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74D" w:rsidRDefault="007F474D">
      <w:pPr>
        <w:pStyle w:val="a3"/>
        <w:spacing w:before="74"/>
        <w:ind w:left="102"/>
        <w:jc w:val="left"/>
        <w:rPr>
          <w:rFonts w:ascii="Cambria" w:hAnsi="Cambria"/>
          <w:color w:val="365F91"/>
          <w:spacing w:val="-2"/>
        </w:rPr>
      </w:pPr>
      <w:r w:rsidRPr="007F474D">
        <w:rPr>
          <w:rFonts w:ascii="Calibri" w:eastAsia="Calibri" w:hAnsi="Calibri"/>
          <w:noProof/>
          <w:sz w:val="22"/>
          <w:szCs w:val="22"/>
          <w:lang w:eastAsia="ru-RU"/>
        </w:rPr>
        <w:drawing>
          <wp:inline distT="0" distB="0" distL="0" distR="0">
            <wp:extent cx="6459457" cy="8884920"/>
            <wp:effectExtent l="0" t="0" r="0" b="0"/>
            <wp:docPr id="2" name="Рисунок 2" descr="C:\Users\d_muc\Downloads\титул АООП ООО Р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_muc\Downloads\титул АООП ООО РАС.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61837" cy="8888194"/>
                    </a:xfrm>
                    <a:prstGeom prst="rect">
                      <a:avLst/>
                    </a:prstGeom>
                    <a:noFill/>
                    <a:ln>
                      <a:noFill/>
                    </a:ln>
                  </pic:spPr>
                </pic:pic>
              </a:graphicData>
            </a:graphic>
          </wp:inline>
        </w:drawing>
      </w:r>
    </w:p>
    <w:p w:rsidR="007F474D" w:rsidRDefault="007F474D">
      <w:pPr>
        <w:pStyle w:val="a3"/>
        <w:spacing w:before="74"/>
        <w:ind w:left="102"/>
        <w:jc w:val="left"/>
        <w:rPr>
          <w:rFonts w:ascii="Cambria" w:hAnsi="Cambria"/>
          <w:color w:val="365F91"/>
          <w:spacing w:val="-2"/>
        </w:rPr>
      </w:pPr>
    </w:p>
    <w:p w:rsidR="00A7755E" w:rsidRDefault="008660E2">
      <w:pPr>
        <w:pStyle w:val="a3"/>
        <w:spacing w:before="74"/>
        <w:ind w:left="102"/>
        <w:jc w:val="left"/>
        <w:rPr>
          <w:rFonts w:ascii="Cambria" w:hAnsi="Cambria"/>
        </w:rPr>
      </w:pPr>
      <w:bookmarkStart w:id="0" w:name="_GoBack"/>
      <w:bookmarkEnd w:id="0"/>
      <w:r>
        <w:rPr>
          <w:rFonts w:ascii="Cambria" w:hAnsi="Cambria"/>
          <w:color w:val="365F91"/>
          <w:spacing w:val="-2"/>
        </w:rPr>
        <w:lastRenderedPageBreak/>
        <w:t>Оглавление</w:t>
      </w:r>
    </w:p>
    <w:p w:rsidR="00A7755E" w:rsidRDefault="00A7755E">
      <w:pPr>
        <w:rPr>
          <w:rFonts w:ascii="Cambria" w:hAnsi="Cambria"/>
        </w:rPr>
        <w:sectPr w:rsidR="00A7755E">
          <w:footerReference w:type="default" r:id="rId8"/>
          <w:pgSz w:w="11910" w:h="16840"/>
          <w:pgMar w:top="1040" w:right="1020" w:bottom="1220" w:left="1600" w:header="0" w:footer="710" w:gutter="0"/>
          <w:pgNumType w:start="2"/>
          <w:cols w:space="720"/>
        </w:sectPr>
      </w:pPr>
    </w:p>
    <w:sdt>
      <w:sdtPr>
        <w:id w:val="-287351251"/>
        <w:docPartObj>
          <w:docPartGallery w:val="Table of Contents"/>
          <w:docPartUnique/>
        </w:docPartObj>
      </w:sdtPr>
      <w:sdtEndPr/>
      <w:sdtContent>
        <w:p w:rsidR="00A7755E" w:rsidRDefault="00A916CB" w:rsidP="003455B7">
          <w:pPr>
            <w:pStyle w:val="20"/>
            <w:numPr>
              <w:ilvl w:val="1"/>
              <w:numId w:val="77"/>
            </w:numPr>
            <w:tabs>
              <w:tab w:val="left" w:pos="742"/>
              <w:tab w:val="left" w:leader="dot" w:pos="9043"/>
            </w:tabs>
            <w:spacing w:before="143"/>
            <w:rPr>
              <w:rFonts w:ascii="Calibri" w:hAnsi="Calibri"/>
            </w:rPr>
          </w:pPr>
          <w:hyperlink w:anchor="_bookmark0" w:history="1">
            <w:r w:rsidR="008660E2">
              <w:t>ЦЕЛЕВОЙ</w:t>
            </w:r>
            <w:r w:rsidR="008660E2">
              <w:rPr>
                <w:spacing w:val="-2"/>
              </w:rPr>
              <w:t xml:space="preserve"> РАЗДЕЛ</w:t>
            </w:r>
            <w:r w:rsidR="008660E2">
              <w:rPr>
                <w:b w:val="0"/>
              </w:rPr>
              <w:tab/>
            </w:r>
            <w:r w:rsidR="008660E2">
              <w:rPr>
                <w:rFonts w:ascii="Calibri" w:hAnsi="Calibri"/>
                <w:spacing w:val="-10"/>
              </w:rPr>
              <w:t>6</w:t>
            </w:r>
          </w:hyperlink>
        </w:p>
        <w:p w:rsidR="00A7755E" w:rsidRDefault="00A916CB">
          <w:pPr>
            <w:pStyle w:val="3"/>
            <w:numPr>
              <w:ilvl w:val="2"/>
              <w:numId w:val="77"/>
            </w:numPr>
            <w:tabs>
              <w:tab w:val="left" w:pos="1141"/>
              <w:tab w:val="left" w:leader="dot" w:pos="9043"/>
            </w:tabs>
            <w:rPr>
              <w:rFonts w:ascii="Calibri" w:hAnsi="Calibri"/>
              <w:b w:val="0"/>
            </w:rPr>
          </w:pPr>
          <w:hyperlink w:anchor="_bookmark1" w:history="1">
            <w:r w:rsidR="003455B7">
              <w:t>Пояснительная записка</w:t>
            </w:r>
            <w:r w:rsidR="008660E2">
              <w:rPr>
                <w:b w:val="0"/>
              </w:rPr>
              <w:tab/>
            </w:r>
            <w:r w:rsidR="008660E2">
              <w:rPr>
                <w:rFonts w:ascii="Calibri" w:hAnsi="Calibri"/>
                <w:b w:val="0"/>
                <w:spacing w:val="-10"/>
              </w:rPr>
              <w:t>6</w:t>
            </w:r>
          </w:hyperlink>
        </w:p>
        <w:p w:rsidR="00A7755E" w:rsidRDefault="00A916CB">
          <w:pPr>
            <w:pStyle w:val="3"/>
            <w:numPr>
              <w:ilvl w:val="2"/>
              <w:numId w:val="77"/>
            </w:numPr>
            <w:tabs>
              <w:tab w:val="left" w:pos="1141"/>
              <w:tab w:val="left" w:leader="dot" w:pos="9043"/>
            </w:tabs>
            <w:spacing w:before="46" w:line="276" w:lineRule="auto"/>
            <w:ind w:left="541" w:right="119" w:firstLine="0"/>
            <w:rPr>
              <w:rFonts w:ascii="Calibri" w:hAnsi="Calibri"/>
              <w:b w:val="0"/>
            </w:rPr>
          </w:pPr>
          <w:hyperlink w:anchor="_bookmark2" w:history="1">
            <w:r w:rsidR="003455B7">
              <w:t>Планируемые результаты освоения адаптированной</w:t>
            </w:r>
          </w:hyperlink>
          <w:r w:rsidR="003455B7">
            <w:t xml:space="preserve"> </w:t>
          </w:r>
          <w:hyperlink w:anchor="_bookmark2" w:history="1">
            <w:r w:rsidR="003455B7">
              <w:t>основной общеобразовательной программы основного</w:t>
            </w:r>
          </w:hyperlink>
          <w:r w:rsidR="003455B7">
            <w:t xml:space="preserve"> </w:t>
          </w:r>
          <w:hyperlink w:anchor="_bookmark2" w:history="1">
            <w:r w:rsidR="003455B7">
              <w:t>общего образования: общая характеристика</w:t>
            </w:r>
            <w:r w:rsidR="003455B7">
              <w:rPr>
                <w:b w:val="0"/>
              </w:rPr>
              <w:tab/>
            </w:r>
            <w:r w:rsidR="003455B7">
              <w:rPr>
                <w:rFonts w:ascii="Calibri" w:hAnsi="Calibri"/>
                <w:b w:val="0"/>
                <w:spacing w:val="-10"/>
              </w:rPr>
              <w:t>9</w:t>
            </w:r>
          </w:hyperlink>
        </w:p>
        <w:p w:rsidR="00A7755E" w:rsidRDefault="00A916CB">
          <w:pPr>
            <w:pStyle w:val="3"/>
            <w:numPr>
              <w:ilvl w:val="2"/>
              <w:numId w:val="77"/>
            </w:numPr>
            <w:tabs>
              <w:tab w:val="left" w:pos="1141"/>
              <w:tab w:val="left" w:leader="dot" w:pos="8923"/>
            </w:tabs>
            <w:spacing w:before="0" w:line="276" w:lineRule="auto"/>
            <w:ind w:left="541" w:right="116" w:firstLine="0"/>
            <w:rPr>
              <w:rFonts w:ascii="Calibri" w:hAnsi="Calibri"/>
              <w:b w:val="0"/>
            </w:rPr>
          </w:pPr>
          <w:hyperlink w:anchor="_bookmark3" w:history="1">
            <w:r w:rsidR="003455B7">
              <w:t>Система оценки достижения планируемых</w:t>
            </w:r>
          </w:hyperlink>
          <w:r w:rsidR="003455B7">
            <w:t xml:space="preserve"> </w:t>
          </w:r>
          <w:hyperlink w:anchor="_bookmark3" w:history="1">
            <w:r w:rsidR="003455B7">
              <w:t>результатов освоения адаптированной основной</w:t>
            </w:r>
          </w:hyperlink>
          <w:r w:rsidR="003455B7">
            <w:t xml:space="preserve"> </w:t>
          </w:r>
          <w:hyperlink w:anchor="_bookmark3" w:history="1">
            <w:r w:rsidR="003455B7">
              <w:t>общеобразовательной программы</w:t>
            </w:r>
            <w:r w:rsidR="003455B7">
              <w:rPr>
                <w:b w:val="0"/>
              </w:rPr>
              <w:tab/>
            </w:r>
            <w:r w:rsidR="003455B7">
              <w:rPr>
                <w:rFonts w:ascii="Calibri" w:hAnsi="Calibri"/>
                <w:b w:val="0"/>
                <w:spacing w:val="-6"/>
              </w:rPr>
              <w:t>11</w:t>
            </w:r>
          </w:hyperlink>
        </w:p>
        <w:p w:rsidR="00A7755E" w:rsidRDefault="00A916CB">
          <w:pPr>
            <w:pStyle w:val="20"/>
            <w:tabs>
              <w:tab w:val="left" w:leader="dot" w:pos="8923"/>
            </w:tabs>
            <w:spacing w:before="118" w:line="278" w:lineRule="auto"/>
            <w:ind w:right="116" w:firstLine="0"/>
            <w:rPr>
              <w:rFonts w:ascii="Calibri" w:hAnsi="Calibri"/>
            </w:rPr>
          </w:pPr>
          <w:hyperlink w:anchor="_bookmark4" w:history="1">
            <w:r w:rsidR="008660E2">
              <w:t>Рабочие программы учебных предметов, учебных курсов (в том числе</w:t>
            </w:r>
          </w:hyperlink>
          <w:r w:rsidR="008660E2">
            <w:t xml:space="preserve"> </w:t>
          </w:r>
          <w:hyperlink w:anchor="_bookmark4" w:history="1">
            <w:r w:rsidR="008660E2">
              <w:t>внеурочной</w:t>
            </w:r>
            <w:r w:rsidR="008660E2">
              <w:rPr>
                <w:spacing w:val="-6"/>
              </w:rPr>
              <w:t xml:space="preserve"> </w:t>
            </w:r>
            <w:r w:rsidR="008660E2">
              <w:t>деятельности),</w:t>
            </w:r>
            <w:r w:rsidR="008660E2">
              <w:rPr>
                <w:spacing w:val="-5"/>
              </w:rPr>
              <w:t xml:space="preserve"> </w:t>
            </w:r>
            <w:r w:rsidR="008660E2">
              <w:t>учебных</w:t>
            </w:r>
            <w:r w:rsidR="008660E2">
              <w:rPr>
                <w:spacing w:val="-5"/>
              </w:rPr>
              <w:t xml:space="preserve"> </w:t>
            </w:r>
            <w:r w:rsidR="008660E2">
              <w:rPr>
                <w:spacing w:val="-2"/>
              </w:rPr>
              <w:t>модулей</w:t>
            </w:r>
            <w:r w:rsidR="008660E2">
              <w:rPr>
                <w:b w:val="0"/>
              </w:rPr>
              <w:tab/>
            </w:r>
            <w:r w:rsidR="008660E2">
              <w:rPr>
                <w:rFonts w:ascii="Calibri" w:hAnsi="Calibri"/>
                <w:spacing w:val="-5"/>
              </w:rPr>
              <w:t>18</w:t>
            </w:r>
          </w:hyperlink>
        </w:p>
        <w:p w:rsidR="00A7755E" w:rsidRDefault="00A916CB">
          <w:pPr>
            <w:pStyle w:val="20"/>
            <w:numPr>
              <w:ilvl w:val="1"/>
              <w:numId w:val="76"/>
            </w:numPr>
            <w:tabs>
              <w:tab w:val="left" w:pos="982"/>
              <w:tab w:val="left" w:leader="dot" w:pos="8801"/>
            </w:tabs>
            <w:spacing w:before="115" w:line="276" w:lineRule="auto"/>
            <w:ind w:right="116" w:firstLine="0"/>
            <w:jc w:val="left"/>
            <w:rPr>
              <w:rFonts w:ascii="Calibri" w:hAnsi="Calibri"/>
            </w:rPr>
          </w:pPr>
          <w:hyperlink w:anchor="_bookmark5" w:history="1">
            <w:r w:rsidR="008660E2">
              <w:t>Программа формирования универсальных учебных действий у</w:t>
            </w:r>
          </w:hyperlink>
          <w:r w:rsidR="008660E2">
            <w:t xml:space="preserve"> </w:t>
          </w:r>
          <w:hyperlink w:anchor="_bookmark5" w:history="1">
            <w:r w:rsidR="008660E2">
              <w:rPr>
                <w:spacing w:val="-2"/>
              </w:rPr>
              <w:t>обучающихся</w:t>
            </w:r>
            <w:r w:rsidR="008660E2">
              <w:rPr>
                <w:b w:val="0"/>
              </w:rPr>
              <w:tab/>
            </w:r>
            <w:r w:rsidR="008660E2">
              <w:rPr>
                <w:rFonts w:ascii="Calibri" w:hAnsi="Calibri"/>
                <w:spacing w:val="-5"/>
              </w:rPr>
              <w:t>450</w:t>
            </w:r>
          </w:hyperlink>
        </w:p>
        <w:p w:rsidR="00A7755E" w:rsidRDefault="00A916CB">
          <w:pPr>
            <w:pStyle w:val="4"/>
            <w:numPr>
              <w:ilvl w:val="2"/>
              <w:numId w:val="76"/>
            </w:numPr>
            <w:tabs>
              <w:tab w:val="left" w:pos="1421"/>
              <w:tab w:val="left" w:leader="dot" w:pos="8801"/>
            </w:tabs>
            <w:ind w:left="1421" w:hanging="880"/>
            <w:rPr>
              <w:rFonts w:ascii="Calibri" w:hAnsi="Calibri"/>
              <w:b w:val="0"/>
              <w:i w:val="0"/>
              <w:sz w:val="24"/>
            </w:rPr>
          </w:pPr>
          <w:hyperlink w:anchor="_bookmark6" w:history="1">
            <w:r w:rsidR="008660E2">
              <w:rPr>
                <w:i w:val="0"/>
                <w:sz w:val="24"/>
              </w:rPr>
              <w:t>Целевой</w:t>
            </w:r>
            <w:r w:rsidR="008660E2">
              <w:rPr>
                <w:i w:val="0"/>
                <w:spacing w:val="-4"/>
                <w:sz w:val="24"/>
              </w:rPr>
              <w:t xml:space="preserve"> </w:t>
            </w:r>
            <w:r w:rsidR="008660E2">
              <w:rPr>
                <w:i w:val="0"/>
                <w:spacing w:val="-2"/>
                <w:sz w:val="24"/>
              </w:rPr>
              <w:t>раздел</w:t>
            </w:r>
            <w:r w:rsidR="008660E2">
              <w:rPr>
                <w:b w:val="0"/>
                <w:i w:val="0"/>
                <w:sz w:val="24"/>
              </w:rPr>
              <w:tab/>
            </w:r>
            <w:r w:rsidR="008660E2">
              <w:rPr>
                <w:rFonts w:ascii="Calibri" w:hAnsi="Calibri"/>
                <w:b w:val="0"/>
                <w:i w:val="0"/>
                <w:spacing w:val="-5"/>
                <w:sz w:val="24"/>
              </w:rPr>
              <w:t>450</w:t>
            </w:r>
          </w:hyperlink>
        </w:p>
        <w:p w:rsidR="00A7755E" w:rsidRDefault="00A916CB">
          <w:pPr>
            <w:pStyle w:val="3"/>
            <w:numPr>
              <w:ilvl w:val="2"/>
              <w:numId w:val="76"/>
            </w:numPr>
            <w:tabs>
              <w:tab w:val="left" w:pos="1421"/>
              <w:tab w:val="left" w:leader="dot" w:pos="8801"/>
            </w:tabs>
            <w:ind w:left="1421" w:hanging="880"/>
            <w:rPr>
              <w:rFonts w:ascii="Calibri" w:hAnsi="Calibri"/>
              <w:b w:val="0"/>
            </w:rPr>
          </w:pPr>
          <w:hyperlink w:anchor="_bookmark7" w:history="1">
            <w:r w:rsidR="008660E2">
              <w:t>Содержательный</w:t>
            </w:r>
            <w:r w:rsidR="008660E2">
              <w:rPr>
                <w:spacing w:val="-14"/>
              </w:rPr>
              <w:t xml:space="preserve"> </w:t>
            </w:r>
            <w:r w:rsidR="008660E2">
              <w:rPr>
                <w:spacing w:val="-2"/>
              </w:rPr>
              <w:t>раздел</w:t>
            </w:r>
            <w:r w:rsidR="008660E2">
              <w:rPr>
                <w:b w:val="0"/>
              </w:rPr>
              <w:tab/>
            </w:r>
            <w:r w:rsidR="008660E2">
              <w:rPr>
                <w:rFonts w:ascii="Calibri" w:hAnsi="Calibri"/>
                <w:b w:val="0"/>
                <w:spacing w:val="-5"/>
              </w:rPr>
              <w:t>451</w:t>
            </w:r>
          </w:hyperlink>
        </w:p>
        <w:p w:rsidR="00A7755E" w:rsidRDefault="00A916CB">
          <w:pPr>
            <w:pStyle w:val="3"/>
            <w:numPr>
              <w:ilvl w:val="2"/>
              <w:numId w:val="76"/>
            </w:numPr>
            <w:tabs>
              <w:tab w:val="left" w:pos="1421"/>
              <w:tab w:val="left" w:leader="dot" w:pos="8801"/>
            </w:tabs>
            <w:ind w:left="1421" w:hanging="880"/>
            <w:rPr>
              <w:rFonts w:ascii="Calibri" w:hAnsi="Calibri"/>
              <w:b w:val="0"/>
            </w:rPr>
          </w:pPr>
          <w:hyperlink w:anchor="_bookmark8" w:history="1">
            <w:r w:rsidR="008660E2">
              <w:t>Организационный</w:t>
            </w:r>
            <w:r w:rsidR="008660E2">
              <w:rPr>
                <w:spacing w:val="-12"/>
              </w:rPr>
              <w:t xml:space="preserve"> </w:t>
            </w:r>
            <w:r w:rsidR="008660E2">
              <w:rPr>
                <w:spacing w:val="-2"/>
              </w:rPr>
              <w:t>раздел</w:t>
            </w:r>
            <w:r w:rsidR="008660E2">
              <w:rPr>
                <w:b w:val="0"/>
              </w:rPr>
              <w:tab/>
            </w:r>
            <w:r w:rsidR="008660E2">
              <w:rPr>
                <w:rFonts w:ascii="Calibri" w:hAnsi="Calibri"/>
                <w:b w:val="0"/>
                <w:spacing w:val="-5"/>
              </w:rPr>
              <w:t>464</w:t>
            </w:r>
          </w:hyperlink>
        </w:p>
        <w:p w:rsidR="00A7755E" w:rsidRDefault="00A916CB">
          <w:pPr>
            <w:pStyle w:val="3"/>
            <w:numPr>
              <w:ilvl w:val="1"/>
              <w:numId w:val="76"/>
            </w:numPr>
            <w:tabs>
              <w:tab w:val="left" w:pos="1021"/>
              <w:tab w:val="left" w:leader="dot" w:pos="8801"/>
            </w:tabs>
            <w:spacing w:before="45"/>
            <w:ind w:left="1021" w:hanging="480"/>
            <w:jc w:val="left"/>
            <w:rPr>
              <w:rFonts w:ascii="Calibri" w:hAnsi="Calibri"/>
              <w:b w:val="0"/>
            </w:rPr>
          </w:pPr>
          <w:hyperlink w:anchor="_bookmark9" w:history="1">
            <w:r w:rsidR="008660E2">
              <w:t>Программа</w:t>
            </w:r>
            <w:r w:rsidR="008660E2">
              <w:rPr>
                <w:spacing w:val="-2"/>
              </w:rPr>
              <w:t xml:space="preserve"> воспитания</w:t>
            </w:r>
            <w:r w:rsidR="008660E2">
              <w:rPr>
                <w:b w:val="0"/>
              </w:rPr>
              <w:tab/>
            </w:r>
            <w:r w:rsidR="008660E2">
              <w:rPr>
                <w:rFonts w:ascii="Calibri" w:hAnsi="Calibri"/>
                <w:b w:val="0"/>
                <w:spacing w:val="-5"/>
              </w:rPr>
              <w:t>465</w:t>
            </w:r>
          </w:hyperlink>
        </w:p>
        <w:p w:rsidR="00A7755E" w:rsidRDefault="00A916CB">
          <w:pPr>
            <w:pStyle w:val="4"/>
            <w:numPr>
              <w:ilvl w:val="2"/>
              <w:numId w:val="76"/>
            </w:numPr>
            <w:tabs>
              <w:tab w:val="left" w:pos="1141"/>
              <w:tab w:val="left" w:leader="dot" w:pos="8801"/>
            </w:tabs>
            <w:spacing w:before="43"/>
            <w:ind w:left="1141" w:hanging="600"/>
            <w:rPr>
              <w:rFonts w:ascii="Calibri" w:hAnsi="Calibri"/>
              <w:b w:val="0"/>
              <w:i w:val="0"/>
              <w:sz w:val="24"/>
            </w:rPr>
          </w:pPr>
          <w:hyperlink w:anchor="_bookmark10" w:history="1">
            <w:r w:rsidR="008660E2">
              <w:rPr>
                <w:i w:val="0"/>
                <w:sz w:val="24"/>
              </w:rPr>
              <w:t>Целевой</w:t>
            </w:r>
            <w:r w:rsidR="008660E2">
              <w:rPr>
                <w:i w:val="0"/>
                <w:spacing w:val="-4"/>
                <w:sz w:val="24"/>
              </w:rPr>
              <w:t xml:space="preserve"> </w:t>
            </w:r>
            <w:r w:rsidR="008660E2">
              <w:rPr>
                <w:i w:val="0"/>
                <w:spacing w:val="-2"/>
                <w:sz w:val="24"/>
              </w:rPr>
              <w:t>раздел</w:t>
            </w:r>
            <w:r w:rsidR="008660E2">
              <w:rPr>
                <w:b w:val="0"/>
                <w:i w:val="0"/>
                <w:sz w:val="24"/>
              </w:rPr>
              <w:tab/>
            </w:r>
            <w:r w:rsidR="008660E2">
              <w:rPr>
                <w:rFonts w:ascii="Calibri" w:hAnsi="Calibri"/>
                <w:b w:val="0"/>
                <w:i w:val="0"/>
                <w:spacing w:val="-5"/>
                <w:sz w:val="24"/>
              </w:rPr>
              <w:t>466</w:t>
            </w:r>
          </w:hyperlink>
        </w:p>
        <w:p w:rsidR="00A7755E" w:rsidRDefault="00A916CB">
          <w:pPr>
            <w:pStyle w:val="3"/>
            <w:numPr>
              <w:ilvl w:val="3"/>
              <w:numId w:val="76"/>
            </w:numPr>
            <w:tabs>
              <w:tab w:val="left" w:pos="1321"/>
              <w:tab w:val="left" w:leader="dot" w:pos="8801"/>
            </w:tabs>
            <w:spacing w:before="46"/>
            <w:rPr>
              <w:rFonts w:ascii="Calibri" w:hAnsi="Calibri"/>
              <w:b w:val="0"/>
            </w:rPr>
          </w:pPr>
          <w:hyperlink w:anchor="_bookmark11" w:history="1">
            <w:r w:rsidR="008660E2">
              <w:t>Цель</w:t>
            </w:r>
            <w:r w:rsidR="008660E2">
              <w:rPr>
                <w:spacing w:val="-3"/>
              </w:rPr>
              <w:t xml:space="preserve"> </w:t>
            </w:r>
            <w:r w:rsidR="008660E2">
              <w:t>и</w:t>
            </w:r>
            <w:r w:rsidR="008660E2">
              <w:rPr>
                <w:spacing w:val="-3"/>
              </w:rPr>
              <w:t xml:space="preserve"> </w:t>
            </w:r>
            <w:r w:rsidR="008660E2">
              <w:t>задачи</w:t>
            </w:r>
            <w:r w:rsidR="008660E2">
              <w:rPr>
                <w:spacing w:val="-4"/>
              </w:rPr>
              <w:t xml:space="preserve"> </w:t>
            </w:r>
            <w:r w:rsidR="008660E2">
              <w:t>воспитания</w:t>
            </w:r>
            <w:r w:rsidR="008660E2">
              <w:rPr>
                <w:spacing w:val="-2"/>
              </w:rPr>
              <w:t xml:space="preserve"> учащихся</w:t>
            </w:r>
            <w:r w:rsidR="008660E2">
              <w:rPr>
                <w:b w:val="0"/>
              </w:rPr>
              <w:tab/>
            </w:r>
            <w:r w:rsidR="008660E2">
              <w:rPr>
                <w:rFonts w:ascii="Calibri" w:hAnsi="Calibri"/>
                <w:b w:val="0"/>
                <w:spacing w:val="-5"/>
              </w:rPr>
              <w:t>466</w:t>
            </w:r>
          </w:hyperlink>
        </w:p>
        <w:p w:rsidR="00A7755E" w:rsidRDefault="00A916CB">
          <w:pPr>
            <w:pStyle w:val="3"/>
            <w:numPr>
              <w:ilvl w:val="3"/>
              <w:numId w:val="76"/>
            </w:numPr>
            <w:tabs>
              <w:tab w:val="left" w:pos="1321"/>
              <w:tab w:val="left" w:leader="dot" w:pos="8801"/>
            </w:tabs>
            <w:rPr>
              <w:rFonts w:ascii="Calibri" w:hAnsi="Calibri"/>
              <w:b w:val="0"/>
            </w:rPr>
          </w:pPr>
          <w:hyperlink w:anchor="_bookmark12" w:history="1">
            <w:r w:rsidR="008660E2">
              <w:t>Направления</w:t>
            </w:r>
            <w:r w:rsidR="008660E2">
              <w:rPr>
                <w:spacing w:val="-3"/>
              </w:rPr>
              <w:t xml:space="preserve"> </w:t>
            </w:r>
            <w:r w:rsidR="008660E2">
              <w:rPr>
                <w:spacing w:val="-2"/>
              </w:rPr>
              <w:t>воспитания</w:t>
            </w:r>
            <w:r w:rsidR="008660E2">
              <w:rPr>
                <w:b w:val="0"/>
              </w:rPr>
              <w:tab/>
            </w:r>
            <w:r w:rsidR="008660E2">
              <w:rPr>
                <w:rFonts w:ascii="Calibri" w:hAnsi="Calibri"/>
                <w:b w:val="0"/>
                <w:spacing w:val="-5"/>
              </w:rPr>
              <w:t>467</w:t>
            </w:r>
          </w:hyperlink>
        </w:p>
        <w:p w:rsidR="00A7755E" w:rsidRDefault="00A916CB">
          <w:pPr>
            <w:pStyle w:val="3"/>
            <w:numPr>
              <w:ilvl w:val="3"/>
              <w:numId w:val="76"/>
            </w:numPr>
            <w:tabs>
              <w:tab w:val="left" w:pos="1321"/>
              <w:tab w:val="left" w:leader="dot" w:pos="8801"/>
            </w:tabs>
            <w:rPr>
              <w:rFonts w:ascii="Calibri" w:hAnsi="Calibri"/>
              <w:b w:val="0"/>
            </w:rPr>
          </w:pPr>
          <w:hyperlink w:anchor="_bookmark13" w:history="1">
            <w:r w:rsidR="008660E2">
              <w:t>Целевые</w:t>
            </w:r>
            <w:r w:rsidR="008660E2">
              <w:rPr>
                <w:spacing w:val="-6"/>
              </w:rPr>
              <w:t xml:space="preserve"> </w:t>
            </w:r>
            <w:r w:rsidR="008660E2">
              <w:t>ориентиры</w:t>
            </w:r>
            <w:r w:rsidR="008660E2">
              <w:rPr>
                <w:spacing w:val="-3"/>
              </w:rPr>
              <w:t xml:space="preserve"> </w:t>
            </w:r>
            <w:r w:rsidR="008660E2">
              <w:t>результатов</w:t>
            </w:r>
            <w:r w:rsidR="008660E2">
              <w:rPr>
                <w:spacing w:val="-3"/>
              </w:rPr>
              <w:t xml:space="preserve"> </w:t>
            </w:r>
            <w:r w:rsidR="008660E2">
              <w:rPr>
                <w:spacing w:val="-2"/>
              </w:rPr>
              <w:t>воспитания</w:t>
            </w:r>
            <w:r w:rsidR="008660E2">
              <w:rPr>
                <w:b w:val="0"/>
              </w:rPr>
              <w:tab/>
            </w:r>
            <w:r w:rsidR="008660E2">
              <w:rPr>
                <w:rFonts w:ascii="Calibri" w:hAnsi="Calibri"/>
                <w:b w:val="0"/>
                <w:spacing w:val="-5"/>
              </w:rPr>
              <w:t>468</w:t>
            </w:r>
          </w:hyperlink>
        </w:p>
        <w:p w:rsidR="00A7755E" w:rsidRDefault="00A916CB">
          <w:pPr>
            <w:pStyle w:val="3"/>
            <w:tabs>
              <w:tab w:val="left" w:leader="dot" w:pos="8801"/>
            </w:tabs>
            <w:spacing w:before="45"/>
            <w:rPr>
              <w:rFonts w:ascii="Calibri" w:hAnsi="Calibri"/>
              <w:b w:val="0"/>
            </w:rPr>
          </w:pPr>
          <w:hyperlink w:anchor="_bookmark14" w:history="1">
            <w:r w:rsidR="008660E2">
              <w:t>на</w:t>
            </w:r>
            <w:r w:rsidR="008660E2">
              <w:rPr>
                <w:spacing w:val="-4"/>
              </w:rPr>
              <w:t xml:space="preserve"> </w:t>
            </w:r>
            <w:r w:rsidR="008660E2">
              <w:t>уровне</w:t>
            </w:r>
            <w:r w:rsidR="008660E2">
              <w:rPr>
                <w:spacing w:val="-5"/>
              </w:rPr>
              <w:t xml:space="preserve"> </w:t>
            </w:r>
            <w:r w:rsidR="008660E2">
              <w:t>основного</w:t>
            </w:r>
            <w:r w:rsidR="008660E2">
              <w:rPr>
                <w:spacing w:val="-4"/>
              </w:rPr>
              <w:t xml:space="preserve"> </w:t>
            </w:r>
            <w:r w:rsidR="008660E2">
              <w:t>общего</w:t>
            </w:r>
            <w:r w:rsidR="008660E2">
              <w:rPr>
                <w:spacing w:val="-3"/>
              </w:rPr>
              <w:t xml:space="preserve"> </w:t>
            </w:r>
            <w:r w:rsidR="008660E2">
              <w:rPr>
                <w:spacing w:val="-2"/>
              </w:rPr>
              <w:t>образования</w:t>
            </w:r>
            <w:r w:rsidR="008660E2">
              <w:rPr>
                <w:b w:val="0"/>
              </w:rPr>
              <w:tab/>
            </w:r>
            <w:r w:rsidR="008660E2">
              <w:rPr>
                <w:rFonts w:ascii="Calibri" w:hAnsi="Calibri"/>
                <w:b w:val="0"/>
                <w:spacing w:val="-5"/>
              </w:rPr>
              <w:t>468</w:t>
            </w:r>
          </w:hyperlink>
        </w:p>
        <w:p w:rsidR="00A7755E" w:rsidRDefault="00A916CB">
          <w:pPr>
            <w:pStyle w:val="3"/>
            <w:numPr>
              <w:ilvl w:val="2"/>
              <w:numId w:val="76"/>
            </w:numPr>
            <w:tabs>
              <w:tab w:val="left" w:pos="1141"/>
              <w:tab w:val="left" w:leader="dot" w:pos="8801"/>
            </w:tabs>
            <w:ind w:left="1141" w:hanging="600"/>
            <w:rPr>
              <w:rFonts w:ascii="Calibri" w:hAnsi="Calibri"/>
              <w:b w:val="0"/>
            </w:rPr>
          </w:pPr>
          <w:hyperlink w:anchor="_bookmark15" w:history="1">
            <w:r w:rsidR="008660E2">
              <w:t>Содержательный</w:t>
            </w:r>
            <w:r w:rsidR="008660E2">
              <w:rPr>
                <w:spacing w:val="-11"/>
              </w:rPr>
              <w:t xml:space="preserve"> </w:t>
            </w:r>
            <w:r w:rsidR="008660E2">
              <w:rPr>
                <w:spacing w:val="-2"/>
              </w:rPr>
              <w:t>раздел</w:t>
            </w:r>
            <w:r w:rsidR="008660E2">
              <w:rPr>
                <w:b w:val="0"/>
              </w:rPr>
              <w:tab/>
            </w:r>
            <w:r w:rsidR="008660E2">
              <w:rPr>
                <w:rFonts w:ascii="Calibri" w:hAnsi="Calibri"/>
                <w:b w:val="0"/>
                <w:spacing w:val="-5"/>
              </w:rPr>
              <w:t>471</w:t>
            </w:r>
          </w:hyperlink>
        </w:p>
        <w:p w:rsidR="00A7755E" w:rsidRDefault="00A916CB">
          <w:pPr>
            <w:pStyle w:val="3"/>
            <w:numPr>
              <w:ilvl w:val="3"/>
              <w:numId w:val="76"/>
            </w:numPr>
            <w:tabs>
              <w:tab w:val="left" w:pos="1321"/>
              <w:tab w:val="left" w:leader="dot" w:pos="8801"/>
            </w:tabs>
            <w:spacing w:before="46"/>
            <w:rPr>
              <w:rFonts w:ascii="Calibri" w:hAnsi="Calibri"/>
              <w:b w:val="0"/>
            </w:rPr>
          </w:pPr>
          <w:hyperlink w:anchor="_bookmark16" w:history="1">
            <w:r w:rsidR="008660E2">
              <w:t>Уклад</w:t>
            </w:r>
            <w:r w:rsidR="008660E2">
              <w:rPr>
                <w:spacing w:val="-5"/>
              </w:rPr>
              <w:t xml:space="preserve"> </w:t>
            </w:r>
            <w:r w:rsidR="008660E2">
              <w:t>общеобразовательной</w:t>
            </w:r>
            <w:r w:rsidR="008660E2">
              <w:rPr>
                <w:spacing w:val="-5"/>
              </w:rPr>
              <w:t xml:space="preserve"> </w:t>
            </w:r>
            <w:r w:rsidR="008660E2">
              <w:rPr>
                <w:spacing w:val="-2"/>
              </w:rPr>
              <w:t>организации</w:t>
            </w:r>
            <w:r w:rsidR="008660E2">
              <w:rPr>
                <w:b w:val="0"/>
              </w:rPr>
              <w:tab/>
            </w:r>
            <w:r w:rsidR="008660E2">
              <w:rPr>
                <w:rFonts w:ascii="Calibri" w:hAnsi="Calibri"/>
                <w:b w:val="0"/>
                <w:spacing w:val="-5"/>
              </w:rPr>
              <w:t>471</w:t>
            </w:r>
          </w:hyperlink>
        </w:p>
        <w:p w:rsidR="00A7755E" w:rsidRDefault="00A916CB">
          <w:pPr>
            <w:pStyle w:val="3"/>
            <w:numPr>
              <w:ilvl w:val="3"/>
              <w:numId w:val="76"/>
            </w:numPr>
            <w:tabs>
              <w:tab w:val="left" w:pos="1321"/>
              <w:tab w:val="left" w:leader="dot" w:pos="8801"/>
            </w:tabs>
            <w:rPr>
              <w:rFonts w:ascii="Calibri" w:hAnsi="Calibri"/>
              <w:b w:val="0"/>
            </w:rPr>
          </w:pPr>
          <w:hyperlink w:anchor="_bookmark17" w:history="1">
            <w:r w:rsidR="008660E2">
              <w:t>Виды,</w:t>
            </w:r>
            <w:r w:rsidR="008660E2">
              <w:rPr>
                <w:spacing w:val="-6"/>
              </w:rPr>
              <w:t xml:space="preserve"> </w:t>
            </w:r>
            <w:r w:rsidR="008660E2">
              <w:t>формы</w:t>
            </w:r>
            <w:r w:rsidR="008660E2">
              <w:rPr>
                <w:spacing w:val="-4"/>
              </w:rPr>
              <w:t xml:space="preserve"> </w:t>
            </w:r>
            <w:r w:rsidR="008660E2">
              <w:t>и</w:t>
            </w:r>
            <w:r w:rsidR="008660E2">
              <w:rPr>
                <w:spacing w:val="-5"/>
              </w:rPr>
              <w:t xml:space="preserve"> </w:t>
            </w:r>
            <w:r w:rsidR="008660E2">
              <w:t>содержание</w:t>
            </w:r>
            <w:r w:rsidR="008660E2">
              <w:rPr>
                <w:spacing w:val="-5"/>
              </w:rPr>
              <w:t xml:space="preserve"> </w:t>
            </w:r>
            <w:r w:rsidR="008660E2">
              <w:t>воспитательной</w:t>
            </w:r>
            <w:r w:rsidR="008660E2">
              <w:rPr>
                <w:spacing w:val="-5"/>
              </w:rPr>
              <w:t xml:space="preserve"> </w:t>
            </w:r>
            <w:r w:rsidR="008660E2">
              <w:rPr>
                <w:spacing w:val="-2"/>
              </w:rPr>
              <w:t>деятельности</w:t>
            </w:r>
            <w:r w:rsidR="008660E2">
              <w:rPr>
                <w:b w:val="0"/>
              </w:rPr>
              <w:tab/>
            </w:r>
            <w:r w:rsidR="008660E2">
              <w:rPr>
                <w:rFonts w:ascii="Calibri" w:hAnsi="Calibri"/>
                <w:b w:val="0"/>
                <w:spacing w:val="-5"/>
              </w:rPr>
              <w:t>474</w:t>
            </w:r>
          </w:hyperlink>
        </w:p>
        <w:p w:rsidR="00A7755E" w:rsidRDefault="00A916CB">
          <w:pPr>
            <w:pStyle w:val="3"/>
            <w:numPr>
              <w:ilvl w:val="2"/>
              <w:numId w:val="76"/>
            </w:numPr>
            <w:tabs>
              <w:tab w:val="left" w:pos="1141"/>
              <w:tab w:val="left" w:leader="dot" w:pos="8801"/>
            </w:tabs>
            <w:ind w:left="1141" w:hanging="600"/>
            <w:rPr>
              <w:rFonts w:ascii="Calibri" w:hAnsi="Calibri"/>
              <w:b w:val="0"/>
            </w:rPr>
          </w:pPr>
          <w:hyperlink w:anchor="_bookmark18" w:history="1">
            <w:r w:rsidR="008660E2">
              <w:t>Организационный</w:t>
            </w:r>
            <w:r w:rsidR="008660E2">
              <w:rPr>
                <w:spacing w:val="-11"/>
              </w:rPr>
              <w:t xml:space="preserve"> </w:t>
            </w:r>
            <w:r w:rsidR="008660E2">
              <w:rPr>
                <w:spacing w:val="-2"/>
              </w:rPr>
              <w:t>раздел</w:t>
            </w:r>
            <w:r w:rsidR="008660E2">
              <w:rPr>
                <w:b w:val="0"/>
              </w:rPr>
              <w:tab/>
            </w:r>
            <w:r w:rsidR="008660E2">
              <w:rPr>
                <w:rFonts w:ascii="Calibri" w:hAnsi="Calibri"/>
                <w:b w:val="0"/>
                <w:spacing w:val="-5"/>
              </w:rPr>
              <w:t>483</w:t>
            </w:r>
          </w:hyperlink>
        </w:p>
        <w:p w:rsidR="00A7755E" w:rsidRDefault="00A916CB">
          <w:pPr>
            <w:pStyle w:val="3"/>
            <w:numPr>
              <w:ilvl w:val="3"/>
              <w:numId w:val="76"/>
            </w:numPr>
            <w:tabs>
              <w:tab w:val="left" w:pos="1321"/>
              <w:tab w:val="left" w:leader="dot" w:pos="8801"/>
            </w:tabs>
            <w:spacing w:before="46"/>
            <w:rPr>
              <w:rFonts w:ascii="Calibri" w:hAnsi="Calibri"/>
              <w:b w:val="0"/>
            </w:rPr>
          </w:pPr>
          <w:hyperlink w:anchor="_bookmark19" w:history="1">
            <w:r w:rsidR="008660E2">
              <w:t>Кадровое</w:t>
            </w:r>
            <w:r w:rsidR="008660E2">
              <w:rPr>
                <w:spacing w:val="-1"/>
              </w:rPr>
              <w:t xml:space="preserve"> </w:t>
            </w:r>
            <w:r w:rsidR="008660E2">
              <w:rPr>
                <w:spacing w:val="-2"/>
              </w:rPr>
              <w:t>обеспечение</w:t>
            </w:r>
            <w:r w:rsidR="008660E2">
              <w:rPr>
                <w:b w:val="0"/>
              </w:rPr>
              <w:tab/>
            </w:r>
            <w:r w:rsidR="008660E2">
              <w:rPr>
                <w:rFonts w:ascii="Calibri" w:hAnsi="Calibri"/>
                <w:b w:val="0"/>
                <w:spacing w:val="-5"/>
              </w:rPr>
              <w:t>483</w:t>
            </w:r>
          </w:hyperlink>
        </w:p>
        <w:p w:rsidR="00A7755E" w:rsidRDefault="00A916CB">
          <w:pPr>
            <w:pStyle w:val="3"/>
            <w:numPr>
              <w:ilvl w:val="3"/>
              <w:numId w:val="76"/>
            </w:numPr>
            <w:tabs>
              <w:tab w:val="left" w:pos="1321"/>
              <w:tab w:val="left" w:leader="dot" w:pos="8801"/>
            </w:tabs>
            <w:rPr>
              <w:rFonts w:ascii="Calibri" w:hAnsi="Calibri"/>
              <w:b w:val="0"/>
            </w:rPr>
          </w:pPr>
          <w:hyperlink w:anchor="_bookmark20" w:history="1">
            <w:r w:rsidR="008660E2">
              <w:t>Нормативно-методическое</w:t>
            </w:r>
            <w:r w:rsidR="008660E2">
              <w:rPr>
                <w:spacing w:val="-12"/>
              </w:rPr>
              <w:t xml:space="preserve"> </w:t>
            </w:r>
            <w:r w:rsidR="008660E2">
              <w:rPr>
                <w:spacing w:val="-2"/>
              </w:rPr>
              <w:t>обеспечение</w:t>
            </w:r>
            <w:r w:rsidR="008660E2">
              <w:rPr>
                <w:b w:val="0"/>
              </w:rPr>
              <w:tab/>
            </w:r>
            <w:r w:rsidR="008660E2">
              <w:rPr>
                <w:rFonts w:ascii="Calibri" w:hAnsi="Calibri"/>
                <w:b w:val="0"/>
                <w:spacing w:val="-5"/>
              </w:rPr>
              <w:t>484</w:t>
            </w:r>
          </w:hyperlink>
        </w:p>
        <w:p w:rsidR="00A7755E" w:rsidRDefault="00A916CB">
          <w:pPr>
            <w:pStyle w:val="3"/>
            <w:numPr>
              <w:ilvl w:val="3"/>
              <w:numId w:val="76"/>
            </w:numPr>
            <w:tabs>
              <w:tab w:val="left" w:pos="1321"/>
              <w:tab w:val="left" w:leader="dot" w:pos="8801"/>
            </w:tabs>
            <w:spacing w:before="42" w:line="278" w:lineRule="auto"/>
            <w:ind w:left="541" w:right="116" w:firstLine="0"/>
            <w:rPr>
              <w:rFonts w:ascii="Calibri" w:hAnsi="Calibri"/>
              <w:b w:val="0"/>
            </w:rPr>
          </w:pPr>
          <w:hyperlink w:anchor="_bookmark21" w:history="1">
            <w:r w:rsidR="008660E2">
              <w:t>Требования к условиям работы с обучающимися с особыми</w:t>
            </w:r>
          </w:hyperlink>
          <w:r w:rsidR="008660E2">
            <w:t xml:space="preserve"> </w:t>
          </w:r>
          <w:hyperlink w:anchor="_bookmark21" w:history="1">
            <w:r w:rsidR="008660E2">
              <w:t>образовательными потребностями</w:t>
            </w:r>
            <w:r w:rsidR="008660E2">
              <w:rPr>
                <w:b w:val="0"/>
              </w:rPr>
              <w:tab/>
            </w:r>
            <w:r w:rsidR="008660E2">
              <w:rPr>
                <w:rFonts w:ascii="Calibri" w:hAnsi="Calibri"/>
                <w:b w:val="0"/>
                <w:spacing w:val="-4"/>
              </w:rPr>
              <w:t>484</w:t>
            </w:r>
          </w:hyperlink>
        </w:p>
        <w:p w:rsidR="00A7755E" w:rsidRDefault="00A916CB">
          <w:pPr>
            <w:pStyle w:val="3"/>
            <w:numPr>
              <w:ilvl w:val="3"/>
              <w:numId w:val="76"/>
            </w:numPr>
            <w:tabs>
              <w:tab w:val="left" w:pos="1321"/>
              <w:tab w:val="left" w:leader="dot" w:pos="8801"/>
            </w:tabs>
            <w:spacing w:before="0" w:line="276" w:lineRule="auto"/>
            <w:ind w:left="541" w:right="116" w:firstLine="0"/>
            <w:rPr>
              <w:rFonts w:ascii="Calibri" w:hAnsi="Calibri"/>
              <w:b w:val="0"/>
            </w:rPr>
          </w:pPr>
          <w:hyperlink w:anchor="_bookmark22" w:history="1">
            <w:r w:rsidR="008660E2">
              <w:t>Система поощрения социальной успешности и проявлений активной</w:t>
            </w:r>
          </w:hyperlink>
          <w:r w:rsidR="008660E2">
            <w:t xml:space="preserve"> </w:t>
          </w:r>
          <w:hyperlink w:anchor="_bookmark22" w:history="1">
            <w:r w:rsidR="008660E2">
              <w:t>жизненной</w:t>
            </w:r>
            <w:r w:rsidR="008660E2">
              <w:rPr>
                <w:spacing w:val="-5"/>
              </w:rPr>
              <w:t xml:space="preserve"> </w:t>
            </w:r>
            <w:r w:rsidR="008660E2">
              <w:t>позиции</w:t>
            </w:r>
            <w:r w:rsidR="008660E2">
              <w:rPr>
                <w:spacing w:val="-5"/>
              </w:rPr>
              <w:t xml:space="preserve"> </w:t>
            </w:r>
            <w:r w:rsidR="008660E2">
              <w:rPr>
                <w:spacing w:val="-2"/>
              </w:rPr>
              <w:t>обучающихся</w:t>
            </w:r>
            <w:r w:rsidR="008660E2">
              <w:rPr>
                <w:b w:val="0"/>
              </w:rPr>
              <w:tab/>
            </w:r>
            <w:r w:rsidR="008660E2">
              <w:rPr>
                <w:rFonts w:ascii="Calibri" w:hAnsi="Calibri"/>
                <w:b w:val="0"/>
                <w:spacing w:val="-5"/>
              </w:rPr>
              <w:t>485</w:t>
            </w:r>
          </w:hyperlink>
        </w:p>
        <w:p w:rsidR="00A7755E" w:rsidRDefault="00A916CB">
          <w:pPr>
            <w:pStyle w:val="10"/>
            <w:numPr>
              <w:ilvl w:val="1"/>
              <w:numId w:val="76"/>
            </w:numPr>
            <w:tabs>
              <w:tab w:val="left" w:pos="522"/>
              <w:tab w:val="left" w:leader="underscore" w:pos="8805"/>
            </w:tabs>
            <w:ind w:left="522" w:right="0" w:hanging="420"/>
            <w:jc w:val="left"/>
          </w:pPr>
          <w:hyperlink w:anchor="_bookmark23" w:history="1">
            <w:r w:rsidR="008660E2">
              <w:t>Программа</w:t>
            </w:r>
            <w:r w:rsidR="008660E2">
              <w:rPr>
                <w:spacing w:val="-6"/>
              </w:rPr>
              <w:t xml:space="preserve"> </w:t>
            </w:r>
            <w:r w:rsidR="008660E2">
              <w:t>коррекционной</w:t>
            </w:r>
            <w:r w:rsidR="008660E2">
              <w:rPr>
                <w:spacing w:val="-7"/>
              </w:rPr>
              <w:t xml:space="preserve"> </w:t>
            </w:r>
            <w:r w:rsidR="008660E2">
              <w:rPr>
                <w:spacing w:val="-2"/>
              </w:rPr>
              <w:t>работы</w:t>
            </w:r>
            <w:r w:rsidR="008660E2">
              <w:rPr>
                <w:b w:val="0"/>
              </w:rPr>
              <w:tab/>
            </w:r>
            <w:r w:rsidR="008660E2">
              <w:rPr>
                <w:spacing w:val="-5"/>
              </w:rPr>
              <w:t>486</w:t>
            </w:r>
          </w:hyperlink>
        </w:p>
        <w:p w:rsidR="00A7755E" w:rsidRDefault="00A916CB">
          <w:pPr>
            <w:pStyle w:val="3"/>
            <w:tabs>
              <w:tab w:val="left" w:leader="dot" w:pos="8801"/>
            </w:tabs>
            <w:spacing w:before="40" w:line="276" w:lineRule="auto"/>
            <w:ind w:right="116"/>
            <w:rPr>
              <w:rFonts w:ascii="Calibri" w:hAnsi="Calibri"/>
              <w:b w:val="0"/>
            </w:rPr>
          </w:pPr>
          <w:hyperlink w:anchor="_bookmark24" w:history="1">
            <w:r w:rsidR="008660E2">
              <w:t>Цели, задачи и принципы построения программы коррекционной работы</w:t>
            </w:r>
          </w:hyperlink>
          <w:r w:rsidR="008660E2">
            <w:t xml:space="preserve"> </w:t>
          </w:r>
          <w:hyperlink w:anchor="_bookmark24" w:history="1">
            <w:r w:rsidR="008660E2">
              <w:t>(далее</w:t>
            </w:r>
            <w:r w:rsidR="008660E2">
              <w:rPr>
                <w:spacing w:val="-5"/>
              </w:rPr>
              <w:t xml:space="preserve"> </w:t>
            </w:r>
            <w:r w:rsidR="008660E2">
              <w:t xml:space="preserve">– </w:t>
            </w:r>
            <w:r w:rsidR="008660E2">
              <w:rPr>
                <w:spacing w:val="-4"/>
              </w:rPr>
              <w:t>ПКР)</w:t>
            </w:r>
            <w:r w:rsidR="008660E2">
              <w:rPr>
                <w:b w:val="0"/>
              </w:rPr>
              <w:tab/>
            </w:r>
            <w:r w:rsidR="008660E2">
              <w:rPr>
                <w:rFonts w:ascii="Calibri" w:hAnsi="Calibri"/>
                <w:b w:val="0"/>
                <w:spacing w:val="-5"/>
              </w:rPr>
              <w:t>486</w:t>
            </w:r>
          </w:hyperlink>
        </w:p>
        <w:p w:rsidR="00A7755E" w:rsidRDefault="00A916CB">
          <w:pPr>
            <w:pStyle w:val="3"/>
            <w:numPr>
              <w:ilvl w:val="0"/>
              <w:numId w:val="75"/>
            </w:numPr>
            <w:tabs>
              <w:tab w:val="left" w:pos="847"/>
              <w:tab w:val="left" w:leader="dot" w:pos="8801"/>
            </w:tabs>
            <w:spacing w:before="2"/>
            <w:ind w:left="847" w:hanging="306"/>
            <w:rPr>
              <w:rFonts w:ascii="Calibri" w:hAnsi="Calibri"/>
              <w:b w:val="0"/>
            </w:rPr>
          </w:pPr>
          <w:hyperlink w:anchor="_bookmark25" w:history="1">
            <w:r w:rsidR="008660E2">
              <w:t>Механизмы</w:t>
            </w:r>
            <w:r w:rsidR="008660E2">
              <w:rPr>
                <w:spacing w:val="-7"/>
              </w:rPr>
              <w:t xml:space="preserve"> </w:t>
            </w:r>
            <w:r w:rsidR="008660E2">
              <w:t>реализации</w:t>
            </w:r>
            <w:r w:rsidR="008660E2">
              <w:rPr>
                <w:spacing w:val="-6"/>
              </w:rPr>
              <w:t xml:space="preserve"> </w:t>
            </w:r>
            <w:r w:rsidR="008660E2">
              <w:rPr>
                <w:spacing w:val="-2"/>
              </w:rPr>
              <w:t>программы</w:t>
            </w:r>
            <w:r w:rsidR="008660E2">
              <w:rPr>
                <w:b w:val="0"/>
              </w:rPr>
              <w:tab/>
            </w:r>
            <w:r w:rsidR="008660E2">
              <w:rPr>
                <w:rFonts w:ascii="Calibri" w:hAnsi="Calibri"/>
                <w:b w:val="0"/>
                <w:spacing w:val="-5"/>
              </w:rPr>
              <w:t>502</w:t>
            </w:r>
          </w:hyperlink>
        </w:p>
        <w:p w:rsidR="00A7755E" w:rsidRDefault="00A916CB">
          <w:pPr>
            <w:pStyle w:val="3"/>
            <w:numPr>
              <w:ilvl w:val="0"/>
              <w:numId w:val="75"/>
            </w:numPr>
            <w:tabs>
              <w:tab w:val="left" w:pos="941"/>
              <w:tab w:val="left" w:leader="dot" w:pos="8801"/>
            </w:tabs>
            <w:ind w:left="941" w:hanging="400"/>
            <w:rPr>
              <w:rFonts w:ascii="Calibri" w:hAnsi="Calibri"/>
              <w:b w:val="0"/>
            </w:rPr>
          </w:pPr>
          <w:hyperlink w:anchor="_bookmark26" w:history="1">
            <w:r w:rsidR="008660E2">
              <w:t>Требования</w:t>
            </w:r>
            <w:r w:rsidR="008660E2">
              <w:rPr>
                <w:spacing w:val="-9"/>
              </w:rPr>
              <w:t xml:space="preserve"> </w:t>
            </w:r>
            <w:r w:rsidR="008660E2">
              <w:t>к</w:t>
            </w:r>
            <w:r w:rsidR="008660E2">
              <w:rPr>
                <w:spacing w:val="-4"/>
              </w:rPr>
              <w:t xml:space="preserve"> </w:t>
            </w:r>
            <w:r w:rsidR="008660E2">
              <w:t>условиям</w:t>
            </w:r>
            <w:r w:rsidR="008660E2">
              <w:rPr>
                <w:spacing w:val="-5"/>
              </w:rPr>
              <w:t xml:space="preserve"> </w:t>
            </w:r>
            <w:r w:rsidR="008660E2">
              <w:t>реализации</w:t>
            </w:r>
            <w:r w:rsidR="008660E2">
              <w:rPr>
                <w:spacing w:val="-5"/>
              </w:rPr>
              <w:t xml:space="preserve"> </w:t>
            </w:r>
            <w:r w:rsidR="008660E2">
              <w:rPr>
                <w:spacing w:val="-2"/>
              </w:rPr>
              <w:t>программы</w:t>
            </w:r>
            <w:r w:rsidR="008660E2">
              <w:rPr>
                <w:b w:val="0"/>
              </w:rPr>
              <w:tab/>
            </w:r>
            <w:r w:rsidR="008660E2">
              <w:rPr>
                <w:rFonts w:ascii="Calibri" w:hAnsi="Calibri"/>
                <w:b w:val="0"/>
                <w:spacing w:val="-5"/>
              </w:rPr>
              <w:t>503</w:t>
            </w:r>
          </w:hyperlink>
        </w:p>
        <w:p w:rsidR="00A7755E" w:rsidRDefault="00A916CB">
          <w:pPr>
            <w:pStyle w:val="3"/>
            <w:numPr>
              <w:ilvl w:val="0"/>
              <w:numId w:val="75"/>
            </w:numPr>
            <w:tabs>
              <w:tab w:val="left" w:pos="927"/>
              <w:tab w:val="left" w:leader="dot" w:pos="8801"/>
            </w:tabs>
            <w:ind w:left="927" w:hanging="386"/>
            <w:rPr>
              <w:rFonts w:ascii="Calibri" w:hAnsi="Calibri"/>
              <w:b w:val="0"/>
            </w:rPr>
          </w:pPr>
          <w:hyperlink w:anchor="_bookmark27" w:history="1">
            <w:r w:rsidR="008660E2">
              <w:t>Планируемые</w:t>
            </w:r>
            <w:r w:rsidR="008660E2">
              <w:rPr>
                <w:spacing w:val="-8"/>
              </w:rPr>
              <w:t xml:space="preserve"> </w:t>
            </w:r>
            <w:r w:rsidR="008660E2">
              <w:t>результаты</w:t>
            </w:r>
            <w:r w:rsidR="008660E2">
              <w:rPr>
                <w:spacing w:val="-5"/>
              </w:rPr>
              <w:t xml:space="preserve"> </w:t>
            </w:r>
            <w:r w:rsidR="008660E2">
              <w:t>коррекционной</w:t>
            </w:r>
            <w:r w:rsidR="008660E2">
              <w:rPr>
                <w:spacing w:val="-5"/>
              </w:rPr>
              <w:t xml:space="preserve"> </w:t>
            </w:r>
            <w:r w:rsidR="008660E2">
              <w:rPr>
                <w:spacing w:val="-2"/>
              </w:rPr>
              <w:t>работы</w:t>
            </w:r>
            <w:r w:rsidR="008660E2">
              <w:rPr>
                <w:b w:val="0"/>
              </w:rPr>
              <w:tab/>
            </w:r>
            <w:r w:rsidR="008660E2">
              <w:rPr>
                <w:rFonts w:ascii="Calibri" w:hAnsi="Calibri"/>
                <w:b w:val="0"/>
                <w:spacing w:val="-5"/>
              </w:rPr>
              <w:t>505</w:t>
            </w:r>
          </w:hyperlink>
        </w:p>
        <w:p w:rsidR="00A7755E" w:rsidRDefault="00A916CB">
          <w:pPr>
            <w:pStyle w:val="10"/>
            <w:tabs>
              <w:tab w:val="left" w:leader="underscore" w:pos="8805"/>
            </w:tabs>
            <w:spacing w:before="165" w:line="276" w:lineRule="auto"/>
          </w:pPr>
          <w:hyperlink w:anchor="_bookmark28" w:history="1">
            <w:r w:rsidR="008660E2">
              <w:t>Организационный раздел АООП ООО для обучающихся с расстройствами</w:t>
            </w:r>
          </w:hyperlink>
          <w:r w:rsidR="008660E2">
            <w:t xml:space="preserve"> </w:t>
          </w:r>
          <w:hyperlink w:anchor="_bookmark28" w:history="1">
            <w:r w:rsidR="008660E2">
              <w:t>аутистического</w:t>
            </w:r>
            <w:r w:rsidR="008660E2">
              <w:rPr>
                <w:spacing w:val="-7"/>
              </w:rPr>
              <w:t xml:space="preserve"> </w:t>
            </w:r>
            <w:r w:rsidR="008660E2">
              <w:t>спектра</w:t>
            </w:r>
            <w:r w:rsidR="008660E2">
              <w:rPr>
                <w:spacing w:val="-6"/>
              </w:rPr>
              <w:t xml:space="preserve"> </w:t>
            </w:r>
            <w:r w:rsidR="008660E2">
              <w:t>(вариант</w:t>
            </w:r>
            <w:r w:rsidR="008660E2">
              <w:rPr>
                <w:spacing w:val="-5"/>
              </w:rPr>
              <w:t xml:space="preserve"> </w:t>
            </w:r>
            <w:r w:rsidR="008660E2">
              <w:rPr>
                <w:spacing w:val="-2"/>
              </w:rPr>
              <w:t>8.1.)</w:t>
            </w:r>
            <w:r w:rsidR="008660E2">
              <w:rPr>
                <w:b w:val="0"/>
              </w:rPr>
              <w:tab/>
            </w:r>
            <w:r w:rsidR="008660E2">
              <w:rPr>
                <w:spacing w:val="-5"/>
              </w:rPr>
              <w:t>507</w:t>
            </w:r>
          </w:hyperlink>
        </w:p>
        <w:p w:rsidR="00A7755E" w:rsidRDefault="00A916CB">
          <w:pPr>
            <w:pStyle w:val="3"/>
            <w:numPr>
              <w:ilvl w:val="2"/>
              <w:numId w:val="74"/>
            </w:numPr>
            <w:tabs>
              <w:tab w:val="left" w:pos="1421"/>
              <w:tab w:val="left" w:leader="dot" w:pos="8801"/>
            </w:tabs>
            <w:spacing w:before="0" w:after="20" w:line="276" w:lineRule="auto"/>
            <w:ind w:right="116" w:firstLine="0"/>
            <w:jc w:val="left"/>
            <w:rPr>
              <w:rFonts w:ascii="Calibri" w:hAnsi="Calibri"/>
              <w:b w:val="0"/>
            </w:rPr>
          </w:pPr>
          <w:hyperlink w:anchor="_bookmark29" w:history="1">
            <w:r w:rsidR="003455B7">
              <w:t>Календарный учебный график МАОУ «СШ № 150</w:t>
            </w:r>
            <w:r w:rsidR="008660E2">
              <w:t>» на 2023-2024</w:t>
            </w:r>
          </w:hyperlink>
          <w:r w:rsidR="008660E2">
            <w:t xml:space="preserve"> </w:t>
          </w:r>
          <w:hyperlink w:anchor="_bookmark29" w:history="1">
            <w:r w:rsidR="008660E2">
              <w:t>учебный год 5 – 9 класс</w:t>
            </w:r>
            <w:r w:rsidR="008660E2">
              <w:rPr>
                <w:b w:val="0"/>
              </w:rPr>
              <w:tab/>
            </w:r>
            <w:r w:rsidR="008660E2">
              <w:rPr>
                <w:rFonts w:ascii="Calibri" w:hAnsi="Calibri"/>
                <w:b w:val="0"/>
                <w:spacing w:val="-4"/>
              </w:rPr>
              <w:t>511</w:t>
            </w:r>
          </w:hyperlink>
        </w:p>
        <w:p w:rsidR="00A7755E" w:rsidRDefault="00A916CB">
          <w:pPr>
            <w:pStyle w:val="20"/>
            <w:numPr>
              <w:ilvl w:val="2"/>
              <w:numId w:val="74"/>
            </w:numPr>
            <w:tabs>
              <w:tab w:val="left" w:pos="1201"/>
              <w:tab w:val="left" w:leader="dot" w:pos="8801"/>
            </w:tabs>
            <w:ind w:left="1201" w:hanging="879"/>
            <w:jc w:val="left"/>
            <w:rPr>
              <w:rFonts w:ascii="Calibri" w:hAnsi="Calibri"/>
            </w:rPr>
          </w:pPr>
          <w:hyperlink w:anchor="_bookmark30" w:history="1">
            <w:r w:rsidR="008660E2">
              <w:t>План</w:t>
            </w:r>
            <w:r w:rsidR="008660E2">
              <w:rPr>
                <w:spacing w:val="-5"/>
              </w:rPr>
              <w:t xml:space="preserve"> </w:t>
            </w:r>
            <w:r w:rsidR="008660E2">
              <w:t>внеурочной</w:t>
            </w:r>
            <w:r w:rsidR="008660E2">
              <w:rPr>
                <w:spacing w:val="-5"/>
              </w:rPr>
              <w:t xml:space="preserve"> </w:t>
            </w:r>
            <w:r w:rsidR="008660E2">
              <w:rPr>
                <w:spacing w:val="-2"/>
              </w:rPr>
              <w:t>деятельности</w:t>
            </w:r>
            <w:r w:rsidR="008660E2">
              <w:rPr>
                <w:b w:val="0"/>
              </w:rPr>
              <w:tab/>
            </w:r>
            <w:r w:rsidR="008660E2">
              <w:rPr>
                <w:rFonts w:ascii="Calibri" w:hAnsi="Calibri"/>
                <w:spacing w:val="-5"/>
              </w:rPr>
              <w:t>512</w:t>
            </w:r>
          </w:hyperlink>
        </w:p>
        <w:p w:rsidR="00A7755E" w:rsidRDefault="00A916CB">
          <w:pPr>
            <w:pStyle w:val="20"/>
            <w:numPr>
              <w:ilvl w:val="2"/>
              <w:numId w:val="74"/>
            </w:numPr>
            <w:tabs>
              <w:tab w:val="left" w:pos="1201"/>
              <w:tab w:val="left" w:leader="dot" w:pos="8801"/>
            </w:tabs>
            <w:spacing w:before="165"/>
            <w:ind w:left="1201" w:hanging="879"/>
            <w:jc w:val="left"/>
            <w:rPr>
              <w:rFonts w:ascii="Calibri" w:hAnsi="Calibri"/>
            </w:rPr>
          </w:pPr>
          <w:hyperlink w:anchor="_bookmark31" w:history="1">
            <w:r w:rsidR="008660E2">
              <w:t>Календарный</w:t>
            </w:r>
            <w:r w:rsidR="008660E2">
              <w:rPr>
                <w:spacing w:val="-7"/>
              </w:rPr>
              <w:t xml:space="preserve"> </w:t>
            </w:r>
            <w:r w:rsidR="008660E2">
              <w:t>план</w:t>
            </w:r>
            <w:r w:rsidR="008660E2">
              <w:rPr>
                <w:spacing w:val="-6"/>
              </w:rPr>
              <w:t xml:space="preserve"> </w:t>
            </w:r>
            <w:r w:rsidR="008660E2">
              <w:t>воспитательной</w:t>
            </w:r>
            <w:r w:rsidR="008660E2">
              <w:rPr>
                <w:spacing w:val="-6"/>
              </w:rPr>
              <w:t xml:space="preserve"> </w:t>
            </w:r>
            <w:r w:rsidR="008660E2">
              <w:rPr>
                <w:spacing w:val="-2"/>
              </w:rPr>
              <w:t>работы</w:t>
            </w:r>
            <w:r w:rsidR="008660E2">
              <w:rPr>
                <w:b w:val="0"/>
              </w:rPr>
              <w:tab/>
            </w:r>
            <w:r w:rsidR="008660E2">
              <w:rPr>
                <w:rFonts w:ascii="Calibri" w:hAnsi="Calibri"/>
                <w:spacing w:val="-5"/>
              </w:rPr>
              <w:t>519</w:t>
            </w:r>
          </w:hyperlink>
        </w:p>
        <w:p w:rsidR="00A7755E" w:rsidRDefault="00A916CB">
          <w:pPr>
            <w:pStyle w:val="10"/>
            <w:numPr>
              <w:ilvl w:val="2"/>
              <w:numId w:val="74"/>
            </w:numPr>
            <w:tabs>
              <w:tab w:val="left" w:pos="761"/>
              <w:tab w:val="left" w:leader="underscore" w:pos="8805"/>
            </w:tabs>
            <w:spacing w:before="163" w:line="278" w:lineRule="auto"/>
            <w:ind w:left="102" w:firstLine="0"/>
            <w:jc w:val="left"/>
          </w:pPr>
          <w:hyperlink w:anchor="_bookmark32" w:history="1">
            <w:r w:rsidR="008660E2">
              <w:t>Характеристика условий реализации АООП основного общего образования</w:t>
            </w:r>
          </w:hyperlink>
          <w:r w:rsidR="008660E2">
            <w:t xml:space="preserve"> </w:t>
          </w:r>
          <w:hyperlink w:anchor="_bookmark32" w:history="1">
            <w:r w:rsidR="008660E2">
              <w:t>в соответствии с требованиями ФГОС ООО</w:t>
            </w:r>
            <w:r w:rsidR="008660E2">
              <w:rPr>
                <w:b w:val="0"/>
              </w:rPr>
              <w:tab/>
            </w:r>
            <w:r w:rsidR="008660E2">
              <w:rPr>
                <w:spacing w:val="-4"/>
              </w:rPr>
              <w:t>532</w:t>
            </w:r>
          </w:hyperlink>
        </w:p>
        <w:p w:rsidR="00A7755E" w:rsidRDefault="00A916CB">
          <w:pPr>
            <w:pStyle w:val="3"/>
            <w:numPr>
              <w:ilvl w:val="2"/>
              <w:numId w:val="74"/>
            </w:numPr>
            <w:tabs>
              <w:tab w:val="left" w:pos="1421"/>
              <w:tab w:val="left" w:leader="dot" w:pos="8801"/>
            </w:tabs>
            <w:spacing w:before="0" w:line="276" w:lineRule="auto"/>
            <w:ind w:right="116" w:firstLine="0"/>
            <w:jc w:val="left"/>
            <w:rPr>
              <w:rFonts w:ascii="Calibri" w:hAnsi="Calibri"/>
              <w:b w:val="0"/>
            </w:rPr>
          </w:pPr>
          <w:hyperlink w:anchor="_bookmark33" w:history="1">
            <w:r w:rsidR="008660E2">
              <w:t>Описание кадровых условий реализации основной образовательной</w:t>
            </w:r>
          </w:hyperlink>
          <w:r w:rsidR="008660E2">
            <w:t xml:space="preserve"> </w:t>
          </w:r>
          <w:hyperlink w:anchor="_bookmark33" w:history="1">
            <w:r w:rsidR="008660E2">
              <w:t>программы основного общего образования</w:t>
            </w:r>
            <w:r w:rsidR="008660E2">
              <w:rPr>
                <w:b w:val="0"/>
              </w:rPr>
              <w:tab/>
            </w:r>
            <w:r w:rsidR="008660E2">
              <w:rPr>
                <w:rFonts w:ascii="Calibri" w:hAnsi="Calibri"/>
                <w:b w:val="0"/>
                <w:spacing w:val="-4"/>
              </w:rPr>
              <w:t>533</w:t>
            </w:r>
          </w:hyperlink>
        </w:p>
        <w:p w:rsidR="00A7755E" w:rsidRDefault="00A916CB">
          <w:pPr>
            <w:pStyle w:val="3"/>
            <w:numPr>
              <w:ilvl w:val="2"/>
              <w:numId w:val="74"/>
            </w:numPr>
            <w:tabs>
              <w:tab w:val="left" w:pos="1421"/>
              <w:tab w:val="left" w:leader="dot" w:pos="8801"/>
            </w:tabs>
            <w:spacing w:before="0" w:line="278" w:lineRule="auto"/>
            <w:ind w:right="116" w:firstLine="0"/>
            <w:jc w:val="left"/>
            <w:rPr>
              <w:rFonts w:ascii="Calibri" w:hAnsi="Calibri"/>
              <w:b w:val="0"/>
            </w:rPr>
          </w:pPr>
          <w:hyperlink w:anchor="_bookmark34" w:history="1">
            <w:r w:rsidR="008660E2">
              <w:t>Описание психолого-педагогических условий реализации основной</w:t>
            </w:r>
          </w:hyperlink>
          <w:r w:rsidR="008660E2">
            <w:t xml:space="preserve"> </w:t>
          </w:r>
          <w:hyperlink w:anchor="_bookmark34" w:history="1">
            <w:r w:rsidR="008660E2">
              <w:t>образовательной программы основного общего образования</w:t>
            </w:r>
            <w:r w:rsidR="008660E2">
              <w:rPr>
                <w:b w:val="0"/>
              </w:rPr>
              <w:tab/>
            </w:r>
            <w:r w:rsidR="008660E2">
              <w:rPr>
                <w:rFonts w:ascii="Calibri" w:hAnsi="Calibri"/>
                <w:b w:val="0"/>
                <w:spacing w:val="-4"/>
              </w:rPr>
              <w:t>534</w:t>
            </w:r>
          </w:hyperlink>
        </w:p>
        <w:p w:rsidR="00A7755E" w:rsidRDefault="00A916CB">
          <w:pPr>
            <w:pStyle w:val="3"/>
            <w:numPr>
              <w:ilvl w:val="2"/>
              <w:numId w:val="74"/>
            </w:numPr>
            <w:tabs>
              <w:tab w:val="left" w:pos="1421"/>
              <w:tab w:val="left" w:leader="dot" w:pos="8801"/>
            </w:tabs>
            <w:spacing w:before="0" w:line="276" w:lineRule="auto"/>
            <w:ind w:right="116" w:firstLine="0"/>
            <w:jc w:val="left"/>
            <w:rPr>
              <w:rFonts w:ascii="Calibri" w:hAnsi="Calibri"/>
              <w:b w:val="0"/>
            </w:rPr>
          </w:pPr>
          <w:hyperlink w:anchor="_bookmark35" w:history="1">
            <w:r w:rsidR="008660E2">
              <w:t>Финансово-экономические условия реализации образовательной</w:t>
            </w:r>
          </w:hyperlink>
          <w:r w:rsidR="008660E2">
            <w:t xml:space="preserve"> </w:t>
          </w:r>
          <w:hyperlink w:anchor="_bookmark35" w:history="1">
            <w:r w:rsidR="008660E2">
              <w:t>программы основного общего образования</w:t>
            </w:r>
            <w:r w:rsidR="008660E2">
              <w:rPr>
                <w:b w:val="0"/>
              </w:rPr>
              <w:tab/>
            </w:r>
            <w:r w:rsidR="008660E2">
              <w:rPr>
                <w:rFonts w:ascii="Calibri" w:hAnsi="Calibri"/>
                <w:b w:val="0"/>
                <w:spacing w:val="-4"/>
              </w:rPr>
              <w:t>536</w:t>
            </w:r>
          </w:hyperlink>
        </w:p>
      </w:sdtContent>
    </w:sdt>
    <w:p w:rsidR="00A7755E" w:rsidRDefault="00A7755E">
      <w:pPr>
        <w:spacing w:line="276" w:lineRule="auto"/>
        <w:rPr>
          <w:rFonts w:ascii="Calibri" w:hAnsi="Calibri"/>
        </w:rPr>
        <w:sectPr w:rsidR="00A7755E">
          <w:type w:val="continuous"/>
          <w:pgSz w:w="11910" w:h="16840"/>
          <w:pgMar w:top="1059" w:right="1020" w:bottom="1220" w:left="1600" w:header="0" w:footer="710" w:gutter="0"/>
          <w:cols w:space="720"/>
        </w:sectPr>
      </w:pPr>
    </w:p>
    <w:p w:rsidR="00A7755E" w:rsidRDefault="008660E2">
      <w:pPr>
        <w:pStyle w:val="1"/>
        <w:spacing w:before="71" w:line="274" w:lineRule="exact"/>
        <w:ind w:left="3" w:right="11"/>
        <w:jc w:val="center"/>
      </w:pPr>
      <w:r>
        <w:lastRenderedPageBreak/>
        <w:t>ОБЩИЕ</w:t>
      </w:r>
      <w:r>
        <w:rPr>
          <w:spacing w:val="-1"/>
        </w:rPr>
        <w:t xml:space="preserve"> </w:t>
      </w:r>
      <w:r>
        <w:rPr>
          <w:spacing w:val="-2"/>
        </w:rPr>
        <w:t>ПОЛОЖЕНИЯ</w:t>
      </w:r>
    </w:p>
    <w:p w:rsidR="00A7755E" w:rsidRDefault="008660E2">
      <w:pPr>
        <w:pStyle w:val="a3"/>
        <w:ind w:left="102" w:right="108" w:firstLine="707"/>
      </w:pPr>
      <w:r>
        <w:t>Федеральный государственный образовательный стандарт основного общего образования (Приказ Минпросвещения России от 31.05.2021</w:t>
      </w:r>
      <w:r>
        <w:rPr>
          <w:spacing w:val="-5"/>
        </w:rPr>
        <w:t xml:space="preserve"> </w:t>
      </w:r>
      <w:r>
        <w:t>г. №</w:t>
      </w:r>
      <w:r>
        <w:rPr>
          <w:spacing w:val="-7"/>
        </w:rPr>
        <w:t xml:space="preserve"> </w:t>
      </w:r>
      <w:r>
        <w:t>287, зарегистрирован Министерством юстиции Российской Федерации 05.07.2021 г., рег. номер</w:t>
      </w:r>
      <w:r>
        <w:rPr>
          <w:spacing w:val="-5"/>
        </w:rPr>
        <w:t xml:space="preserve"> </w:t>
      </w:r>
      <w:r>
        <w:t>– 64101) (далее – ФГОС ООО)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w:t>
      </w:r>
    </w:p>
    <w:p w:rsidR="00A7755E" w:rsidRDefault="008660E2">
      <w:pPr>
        <w:pStyle w:val="a3"/>
        <w:ind w:left="102" w:right="106" w:firstLine="707"/>
      </w:pPr>
      <w:r>
        <w:t>Адаптированная основная общеобразовательная программа основного общего образования обучающихся с расстройствами аутистического спектра (далее – АООП ООО обучающихся с РАС)</w:t>
      </w:r>
      <w:r w:rsidR="00B17E3A">
        <w:t xml:space="preserve"> МАОУ СШ № 150 </w:t>
      </w:r>
      <w:r>
        <w:t xml:space="preserve"> разработана в соответствии с требованиями ФГОС ООО, предъявляемыми к структуре, условиям реализации и планируемым результатам освоения</w:t>
      </w:r>
      <w:r>
        <w:rPr>
          <w:spacing w:val="-1"/>
        </w:rPr>
        <w:t xml:space="preserve"> </w:t>
      </w:r>
      <w:r>
        <w:t>основной общеобразовательной программы основного</w:t>
      </w:r>
      <w:r>
        <w:rPr>
          <w:spacing w:val="-1"/>
        </w:rPr>
        <w:t xml:space="preserve"> </w:t>
      </w:r>
      <w:r>
        <w:t>общего</w:t>
      </w:r>
      <w:r>
        <w:rPr>
          <w:spacing w:val="-1"/>
        </w:rPr>
        <w:t xml:space="preserve"> </w:t>
      </w:r>
      <w:r>
        <w:t>образования,</w:t>
      </w:r>
      <w:r>
        <w:rPr>
          <w:spacing w:val="40"/>
        </w:rPr>
        <w:t xml:space="preserve"> </w:t>
      </w:r>
      <w:r>
        <w:t>в соответствии с</w:t>
      </w:r>
      <w:r>
        <w:rPr>
          <w:spacing w:val="40"/>
        </w:rPr>
        <w:t xml:space="preserve"> </w:t>
      </w:r>
      <w:r>
        <w:t>Федеральной адаптированной основной общеобразовательной программой основного общего образования,</w:t>
      </w:r>
      <w:r>
        <w:rPr>
          <w:spacing w:val="40"/>
        </w:rPr>
        <w:t xml:space="preserve"> </w:t>
      </w:r>
      <w:r>
        <w:t>с учетом особых образовательных потребностей обучающихся с РАС на уровне основного общего образования.</w:t>
      </w:r>
    </w:p>
    <w:p w:rsidR="00A7755E" w:rsidRDefault="008660E2">
      <w:pPr>
        <w:pStyle w:val="a3"/>
        <w:ind w:left="102" w:right="110" w:firstLine="707"/>
      </w:pPr>
      <w:r>
        <w:t>Структура</w:t>
      </w:r>
      <w:r>
        <w:rPr>
          <w:spacing w:val="40"/>
        </w:rPr>
        <w:t xml:space="preserve"> </w:t>
      </w:r>
      <w:r>
        <w:t>АООП</w:t>
      </w:r>
      <w:r>
        <w:rPr>
          <w:spacing w:val="-5"/>
        </w:rPr>
        <w:t xml:space="preserve"> </w:t>
      </w:r>
      <w:r>
        <w:t>ООО</w:t>
      </w:r>
      <w:r>
        <w:rPr>
          <w:spacing w:val="-7"/>
        </w:rPr>
        <w:t xml:space="preserve"> </w:t>
      </w:r>
      <w:r>
        <w:t>обучающихся</w:t>
      </w:r>
      <w:r>
        <w:rPr>
          <w:spacing w:val="-7"/>
        </w:rPr>
        <w:t xml:space="preserve"> </w:t>
      </w:r>
      <w:r>
        <w:t>с</w:t>
      </w:r>
      <w:r>
        <w:rPr>
          <w:spacing w:val="-7"/>
        </w:rPr>
        <w:t xml:space="preserve"> </w:t>
      </w:r>
      <w:r>
        <w:t>РАС</w:t>
      </w:r>
      <w:r>
        <w:rPr>
          <w:spacing w:val="-1"/>
        </w:rPr>
        <w:t xml:space="preserve"> </w:t>
      </w:r>
      <w:r>
        <w:t>включает</w:t>
      </w:r>
      <w:r>
        <w:rPr>
          <w:spacing w:val="-6"/>
        </w:rPr>
        <w:t xml:space="preserve"> </w:t>
      </w:r>
      <w:r>
        <w:t>целевой,</w:t>
      </w:r>
      <w:r>
        <w:rPr>
          <w:spacing w:val="-4"/>
        </w:rPr>
        <w:t xml:space="preserve"> </w:t>
      </w:r>
      <w:r>
        <w:t>содержательный и организационный разделы.</w:t>
      </w:r>
    </w:p>
    <w:p w:rsidR="00A7755E" w:rsidRDefault="008660E2">
      <w:pPr>
        <w:pStyle w:val="a3"/>
        <w:ind w:left="102" w:right="106" w:firstLine="707"/>
      </w:pPr>
      <w:r>
        <w:t>Целевой раздел определяет общее назначение, цели, задачи и планируемые результаты реализации в соответствии ФАООП ООО обучающихся с РАС, а также способы определения достижения этих целей и результатов.</w:t>
      </w:r>
    </w:p>
    <w:p w:rsidR="00A7755E" w:rsidRDefault="008660E2">
      <w:pPr>
        <w:pStyle w:val="a3"/>
        <w:ind w:left="810"/>
      </w:pPr>
      <w:r>
        <w:t>Целевой</w:t>
      </w:r>
      <w:r>
        <w:rPr>
          <w:spacing w:val="-7"/>
        </w:rPr>
        <w:t xml:space="preserve"> </w:t>
      </w:r>
      <w:r>
        <w:t>раздел</w:t>
      </w:r>
      <w:r>
        <w:rPr>
          <w:spacing w:val="-6"/>
        </w:rPr>
        <w:t xml:space="preserve"> </w:t>
      </w:r>
      <w:r>
        <w:rPr>
          <w:spacing w:val="-2"/>
        </w:rPr>
        <w:t>включает:</w:t>
      </w:r>
    </w:p>
    <w:p w:rsidR="008660E2" w:rsidRDefault="008660E2" w:rsidP="008660E2">
      <w:pPr>
        <w:pStyle w:val="a3"/>
        <w:numPr>
          <w:ilvl w:val="0"/>
          <w:numId w:val="78"/>
        </w:numPr>
      </w:pPr>
      <w:r>
        <w:t>пояснительную</w:t>
      </w:r>
      <w:r>
        <w:rPr>
          <w:spacing w:val="-11"/>
        </w:rPr>
        <w:t xml:space="preserve"> </w:t>
      </w:r>
      <w:r>
        <w:rPr>
          <w:spacing w:val="-2"/>
        </w:rPr>
        <w:t>записку;</w:t>
      </w:r>
    </w:p>
    <w:p w:rsidR="008660E2" w:rsidRDefault="008660E2" w:rsidP="008660E2">
      <w:pPr>
        <w:pStyle w:val="a3"/>
        <w:numPr>
          <w:ilvl w:val="0"/>
          <w:numId w:val="78"/>
        </w:numPr>
      </w:pPr>
      <w:r>
        <w:t>цели</w:t>
      </w:r>
      <w:r w:rsidRPr="008660E2">
        <w:rPr>
          <w:spacing w:val="-2"/>
        </w:rPr>
        <w:t xml:space="preserve"> </w:t>
      </w:r>
      <w:r>
        <w:t>и</w:t>
      </w:r>
      <w:r w:rsidRPr="008660E2">
        <w:rPr>
          <w:spacing w:val="-4"/>
        </w:rPr>
        <w:t xml:space="preserve"> </w:t>
      </w:r>
      <w:r>
        <w:t>задачи</w:t>
      </w:r>
      <w:r w:rsidRPr="008660E2">
        <w:rPr>
          <w:spacing w:val="-2"/>
        </w:rPr>
        <w:t xml:space="preserve"> </w:t>
      </w:r>
      <w:r>
        <w:t>реализации</w:t>
      </w:r>
      <w:r w:rsidRPr="008660E2">
        <w:rPr>
          <w:spacing w:val="-2"/>
        </w:rPr>
        <w:t xml:space="preserve"> </w:t>
      </w:r>
      <w:r>
        <w:t>АООП</w:t>
      </w:r>
      <w:r w:rsidRPr="008660E2">
        <w:rPr>
          <w:spacing w:val="-3"/>
        </w:rPr>
        <w:t xml:space="preserve"> </w:t>
      </w:r>
      <w:r>
        <w:t>ООО</w:t>
      </w:r>
      <w:r w:rsidRPr="008660E2">
        <w:rPr>
          <w:spacing w:val="-3"/>
        </w:rPr>
        <w:t xml:space="preserve"> </w:t>
      </w:r>
      <w:r>
        <w:t>обучающихся</w:t>
      </w:r>
      <w:r w:rsidRPr="008660E2">
        <w:rPr>
          <w:spacing w:val="-2"/>
        </w:rPr>
        <w:t xml:space="preserve"> </w:t>
      </w:r>
      <w:r>
        <w:t>с</w:t>
      </w:r>
      <w:r w:rsidRPr="008660E2">
        <w:rPr>
          <w:spacing w:val="1"/>
        </w:rPr>
        <w:t xml:space="preserve"> </w:t>
      </w:r>
      <w:r w:rsidRPr="008660E2">
        <w:rPr>
          <w:spacing w:val="-4"/>
        </w:rPr>
        <w:t>РАС;</w:t>
      </w:r>
    </w:p>
    <w:p w:rsidR="008660E2" w:rsidRDefault="008660E2" w:rsidP="008660E2">
      <w:pPr>
        <w:pStyle w:val="a3"/>
        <w:numPr>
          <w:ilvl w:val="0"/>
          <w:numId w:val="78"/>
        </w:numPr>
      </w:pPr>
      <w:r>
        <w:t>принципы</w:t>
      </w:r>
      <w:r w:rsidRPr="008660E2">
        <w:rPr>
          <w:spacing w:val="-4"/>
        </w:rPr>
        <w:t xml:space="preserve"> </w:t>
      </w:r>
      <w:r>
        <w:t>и</w:t>
      </w:r>
      <w:r w:rsidRPr="008660E2">
        <w:rPr>
          <w:spacing w:val="-6"/>
        </w:rPr>
        <w:t xml:space="preserve"> </w:t>
      </w:r>
      <w:r>
        <w:t>подходы</w:t>
      </w:r>
      <w:r w:rsidRPr="008660E2">
        <w:rPr>
          <w:spacing w:val="-4"/>
        </w:rPr>
        <w:t xml:space="preserve"> </w:t>
      </w:r>
      <w:r>
        <w:t>к</w:t>
      </w:r>
      <w:r w:rsidRPr="008660E2">
        <w:rPr>
          <w:spacing w:val="-6"/>
        </w:rPr>
        <w:t xml:space="preserve"> </w:t>
      </w:r>
      <w:r>
        <w:t>формированию</w:t>
      </w:r>
      <w:r w:rsidRPr="008660E2">
        <w:rPr>
          <w:spacing w:val="-4"/>
        </w:rPr>
        <w:t xml:space="preserve"> </w:t>
      </w:r>
      <w:r>
        <w:t>АООП</w:t>
      </w:r>
      <w:r w:rsidRPr="008660E2">
        <w:rPr>
          <w:spacing w:val="-5"/>
        </w:rPr>
        <w:t xml:space="preserve"> </w:t>
      </w:r>
      <w:r>
        <w:t>ООО</w:t>
      </w:r>
      <w:r w:rsidRPr="008660E2">
        <w:rPr>
          <w:spacing w:val="-5"/>
        </w:rPr>
        <w:t xml:space="preserve"> </w:t>
      </w:r>
      <w:r>
        <w:t>обучающихся</w:t>
      </w:r>
      <w:r w:rsidRPr="008660E2">
        <w:rPr>
          <w:spacing w:val="-4"/>
        </w:rPr>
        <w:t xml:space="preserve"> </w:t>
      </w:r>
      <w:r>
        <w:t>с РАС;</w:t>
      </w:r>
    </w:p>
    <w:p w:rsidR="008660E2" w:rsidRDefault="008660E2" w:rsidP="008660E2">
      <w:pPr>
        <w:pStyle w:val="a3"/>
        <w:numPr>
          <w:ilvl w:val="0"/>
          <w:numId w:val="78"/>
        </w:numPr>
      </w:pPr>
      <w:r>
        <w:t>планируемые результаты освоения обучающимися с РАС АООП ООО;</w:t>
      </w:r>
    </w:p>
    <w:p w:rsidR="00A7755E" w:rsidRDefault="008660E2" w:rsidP="008660E2">
      <w:pPr>
        <w:pStyle w:val="a3"/>
        <w:numPr>
          <w:ilvl w:val="0"/>
          <w:numId w:val="78"/>
        </w:numPr>
      </w:pPr>
      <w:r>
        <w:t>систему оценки достижения планируемых результатов освоения АООП ООО обучающихся с РАС.</w:t>
      </w:r>
    </w:p>
    <w:p w:rsidR="00A7755E" w:rsidRDefault="008660E2">
      <w:pPr>
        <w:pStyle w:val="a3"/>
        <w:ind w:left="102" w:right="109" w:firstLine="707"/>
      </w:pPr>
      <w:r>
        <w:t>Содержательный раздел определяет общее содержание основного общего образования</w:t>
      </w:r>
      <w:r>
        <w:rPr>
          <w:spacing w:val="-3"/>
        </w:rPr>
        <w:t xml:space="preserve"> </w:t>
      </w:r>
      <w:r>
        <w:t>обучающихся</w:t>
      </w:r>
      <w:r>
        <w:rPr>
          <w:spacing w:val="-3"/>
        </w:rPr>
        <w:t xml:space="preserve"> </w:t>
      </w:r>
      <w:r>
        <w:t>с</w:t>
      </w:r>
      <w:r>
        <w:rPr>
          <w:spacing w:val="-1"/>
        </w:rPr>
        <w:t xml:space="preserve"> </w:t>
      </w:r>
      <w:r>
        <w:t>РАС</w:t>
      </w:r>
      <w:r>
        <w:rPr>
          <w:spacing w:val="-2"/>
        </w:rPr>
        <w:t xml:space="preserve"> </w:t>
      </w:r>
      <w:r>
        <w:t>и</w:t>
      </w:r>
      <w:r>
        <w:rPr>
          <w:spacing w:val="-2"/>
        </w:rPr>
        <w:t xml:space="preserve"> </w:t>
      </w:r>
      <w:r>
        <w:t>включает</w:t>
      </w:r>
      <w:r>
        <w:rPr>
          <w:spacing w:val="-2"/>
        </w:rPr>
        <w:t xml:space="preserve"> </w:t>
      </w:r>
      <w:r>
        <w:t>следующие</w:t>
      </w:r>
      <w:r>
        <w:rPr>
          <w:spacing w:val="-4"/>
        </w:rPr>
        <w:t xml:space="preserve"> </w:t>
      </w:r>
      <w:r>
        <w:t>программы,</w:t>
      </w:r>
      <w:r>
        <w:rPr>
          <w:spacing w:val="-1"/>
        </w:rPr>
        <w:t xml:space="preserve"> </w:t>
      </w:r>
      <w:r>
        <w:t>ориентированные на достижение личностных, метапредметных и предметных результатов:</w:t>
      </w:r>
    </w:p>
    <w:p w:rsidR="008660E2" w:rsidRDefault="008660E2" w:rsidP="008660E2">
      <w:pPr>
        <w:pStyle w:val="a3"/>
        <w:numPr>
          <w:ilvl w:val="0"/>
          <w:numId w:val="79"/>
        </w:numPr>
      </w:pPr>
      <w:r>
        <w:t>рабочие</w:t>
      </w:r>
      <w:r>
        <w:rPr>
          <w:spacing w:val="-3"/>
        </w:rPr>
        <w:t xml:space="preserve"> </w:t>
      </w:r>
      <w:r>
        <w:t>программы</w:t>
      </w:r>
      <w:r>
        <w:rPr>
          <w:spacing w:val="2"/>
        </w:rPr>
        <w:t xml:space="preserve"> </w:t>
      </w:r>
      <w:r>
        <w:t>учебных</w:t>
      </w:r>
      <w:r>
        <w:rPr>
          <w:spacing w:val="-3"/>
        </w:rPr>
        <w:t xml:space="preserve"> </w:t>
      </w:r>
      <w:r>
        <w:rPr>
          <w:spacing w:val="-2"/>
        </w:rPr>
        <w:t>предметов;</w:t>
      </w:r>
    </w:p>
    <w:p w:rsidR="008660E2" w:rsidRDefault="008660E2" w:rsidP="008660E2">
      <w:pPr>
        <w:pStyle w:val="a3"/>
        <w:numPr>
          <w:ilvl w:val="0"/>
          <w:numId w:val="79"/>
        </w:numPr>
      </w:pPr>
      <w:r>
        <w:t>программу</w:t>
      </w:r>
      <w:r w:rsidRPr="008660E2">
        <w:rPr>
          <w:spacing w:val="-14"/>
        </w:rPr>
        <w:t xml:space="preserve"> </w:t>
      </w:r>
      <w:r>
        <w:t>формирования</w:t>
      </w:r>
      <w:r w:rsidRPr="008660E2">
        <w:rPr>
          <w:spacing w:val="-8"/>
        </w:rPr>
        <w:t xml:space="preserve"> </w:t>
      </w:r>
      <w:r>
        <w:t>универсальных</w:t>
      </w:r>
      <w:r w:rsidRPr="008660E2">
        <w:rPr>
          <w:spacing w:val="-7"/>
        </w:rPr>
        <w:t xml:space="preserve"> </w:t>
      </w:r>
      <w:r>
        <w:t>учебных</w:t>
      </w:r>
      <w:r w:rsidRPr="008660E2">
        <w:rPr>
          <w:spacing w:val="-9"/>
        </w:rPr>
        <w:t xml:space="preserve"> </w:t>
      </w:r>
      <w:r>
        <w:t xml:space="preserve">действий; </w:t>
      </w:r>
    </w:p>
    <w:p w:rsidR="008660E2" w:rsidRDefault="008660E2" w:rsidP="008660E2">
      <w:pPr>
        <w:pStyle w:val="a3"/>
        <w:numPr>
          <w:ilvl w:val="0"/>
          <w:numId w:val="79"/>
        </w:numPr>
      </w:pPr>
      <w:r>
        <w:t>рабочую программу воспитания;</w:t>
      </w:r>
    </w:p>
    <w:p w:rsidR="00A7755E" w:rsidRDefault="008660E2" w:rsidP="008660E2">
      <w:pPr>
        <w:pStyle w:val="a3"/>
        <w:numPr>
          <w:ilvl w:val="0"/>
          <w:numId w:val="79"/>
        </w:numPr>
      </w:pPr>
      <w:r>
        <w:t>программу</w:t>
      </w:r>
      <w:r w:rsidRPr="008660E2">
        <w:rPr>
          <w:spacing w:val="-11"/>
        </w:rPr>
        <w:t xml:space="preserve"> </w:t>
      </w:r>
      <w:r>
        <w:t>коррекционной</w:t>
      </w:r>
      <w:r w:rsidRPr="008660E2">
        <w:rPr>
          <w:spacing w:val="-4"/>
        </w:rPr>
        <w:t xml:space="preserve"> </w:t>
      </w:r>
      <w:r>
        <w:t>работы,</w:t>
      </w:r>
      <w:r w:rsidRPr="008660E2">
        <w:rPr>
          <w:spacing w:val="-3"/>
        </w:rPr>
        <w:t xml:space="preserve"> </w:t>
      </w:r>
      <w:r>
        <w:t>включая</w:t>
      </w:r>
      <w:r w:rsidRPr="008660E2">
        <w:rPr>
          <w:spacing w:val="-4"/>
        </w:rPr>
        <w:t xml:space="preserve"> </w:t>
      </w:r>
      <w:r>
        <w:t>программы</w:t>
      </w:r>
      <w:r w:rsidRPr="008660E2">
        <w:rPr>
          <w:spacing w:val="-4"/>
        </w:rPr>
        <w:t xml:space="preserve"> </w:t>
      </w:r>
      <w:r>
        <w:t>коррекционных</w:t>
      </w:r>
      <w:r w:rsidRPr="008660E2">
        <w:rPr>
          <w:spacing w:val="-2"/>
        </w:rPr>
        <w:t xml:space="preserve"> курсов.</w:t>
      </w:r>
    </w:p>
    <w:p w:rsidR="00A7755E" w:rsidRDefault="008660E2">
      <w:pPr>
        <w:pStyle w:val="a3"/>
        <w:tabs>
          <w:tab w:val="left" w:pos="3109"/>
          <w:tab w:val="left" w:pos="4196"/>
          <w:tab w:val="left" w:pos="5760"/>
          <w:tab w:val="left" w:pos="6842"/>
          <w:tab w:val="left" w:pos="7883"/>
        </w:tabs>
        <w:ind w:left="102" w:right="113" w:firstLine="707"/>
        <w:jc w:val="left"/>
      </w:pPr>
      <w:r>
        <w:rPr>
          <w:spacing w:val="-2"/>
        </w:rPr>
        <w:t>Организационный</w:t>
      </w:r>
      <w:r>
        <w:tab/>
      </w:r>
      <w:r>
        <w:rPr>
          <w:spacing w:val="-2"/>
        </w:rPr>
        <w:t>раздел</w:t>
      </w:r>
      <w:r>
        <w:tab/>
      </w:r>
      <w:r>
        <w:rPr>
          <w:spacing w:val="-2"/>
        </w:rPr>
        <w:t>определяет</w:t>
      </w:r>
      <w:r>
        <w:tab/>
      </w:r>
      <w:r>
        <w:rPr>
          <w:spacing w:val="-2"/>
        </w:rPr>
        <w:t>общие</w:t>
      </w:r>
      <w:r>
        <w:tab/>
      </w:r>
      <w:r>
        <w:rPr>
          <w:spacing w:val="-2"/>
        </w:rPr>
        <w:t>рамки</w:t>
      </w:r>
      <w:r>
        <w:tab/>
      </w:r>
      <w:r>
        <w:rPr>
          <w:spacing w:val="-2"/>
        </w:rPr>
        <w:t xml:space="preserve">организации </w:t>
      </w:r>
      <w:r>
        <w:t>образовательного процесса.</w:t>
      </w:r>
    </w:p>
    <w:p w:rsidR="00A7755E" w:rsidRDefault="008660E2">
      <w:pPr>
        <w:pStyle w:val="a3"/>
        <w:ind w:left="810"/>
        <w:jc w:val="left"/>
      </w:pPr>
      <w:r>
        <w:t>Организационный</w:t>
      </w:r>
      <w:r>
        <w:rPr>
          <w:spacing w:val="-11"/>
        </w:rPr>
        <w:t xml:space="preserve"> </w:t>
      </w:r>
      <w:r>
        <w:t>раздел</w:t>
      </w:r>
      <w:r>
        <w:rPr>
          <w:spacing w:val="-9"/>
        </w:rPr>
        <w:t xml:space="preserve"> </w:t>
      </w:r>
      <w:r>
        <w:rPr>
          <w:spacing w:val="-2"/>
        </w:rPr>
        <w:t>включает:</w:t>
      </w:r>
    </w:p>
    <w:p w:rsidR="008660E2" w:rsidRDefault="008660E2" w:rsidP="008660E2">
      <w:pPr>
        <w:pStyle w:val="a3"/>
        <w:numPr>
          <w:ilvl w:val="0"/>
          <w:numId w:val="80"/>
        </w:numPr>
        <w:jc w:val="left"/>
      </w:pPr>
      <w:r>
        <w:t>учебный</w:t>
      </w:r>
      <w:r>
        <w:rPr>
          <w:spacing w:val="-4"/>
        </w:rPr>
        <w:t xml:space="preserve"> </w:t>
      </w:r>
      <w:r>
        <w:rPr>
          <w:spacing w:val="-2"/>
        </w:rPr>
        <w:t>план;</w:t>
      </w:r>
    </w:p>
    <w:p w:rsidR="008660E2" w:rsidRDefault="008660E2" w:rsidP="008660E2">
      <w:pPr>
        <w:pStyle w:val="a3"/>
        <w:numPr>
          <w:ilvl w:val="0"/>
          <w:numId w:val="80"/>
        </w:numPr>
        <w:jc w:val="left"/>
      </w:pPr>
      <w:r>
        <w:t xml:space="preserve">план внеурочной деятельности; </w:t>
      </w:r>
    </w:p>
    <w:p w:rsidR="008660E2" w:rsidRDefault="008660E2" w:rsidP="008660E2">
      <w:pPr>
        <w:pStyle w:val="a3"/>
        <w:numPr>
          <w:ilvl w:val="0"/>
          <w:numId w:val="80"/>
        </w:numPr>
        <w:jc w:val="left"/>
      </w:pPr>
      <w:r>
        <w:t xml:space="preserve">календарный учебный график; </w:t>
      </w:r>
    </w:p>
    <w:p w:rsidR="00A7755E" w:rsidRDefault="008660E2" w:rsidP="008660E2">
      <w:pPr>
        <w:pStyle w:val="a3"/>
        <w:numPr>
          <w:ilvl w:val="0"/>
          <w:numId w:val="80"/>
        </w:numPr>
        <w:jc w:val="left"/>
      </w:pPr>
      <w:r>
        <w:t>календарный</w:t>
      </w:r>
      <w:r w:rsidRPr="008660E2">
        <w:rPr>
          <w:spacing w:val="-12"/>
        </w:rPr>
        <w:t xml:space="preserve"> </w:t>
      </w:r>
      <w:r>
        <w:t>план</w:t>
      </w:r>
      <w:r w:rsidRPr="008660E2">
        <w:rPr>
          <w:spacing w:val="-12"/>
        </w:rPr>
        <w:t xml:space="preserve"> </w:t>
      </w:r>
      <w:r>
        <w:t>воспитательной</w:t>
      </w:r>
      <w:r w:rsidRPr="008660E2">
        <w:rPr>
          <w:spacing w:val="-12"/>
        </w:rPr>
        <w:t xml:space="preserve"> </w:t>
      </w:r>
      <w:r>
        <w:t>работы.</w:t>
      </w:r>
    </w:p>
    <w:p w:rsidR="00A7755E" w:rsidRDefault="008660E2">
      <w:pPr>
        <w:pStyle w:val="a3"/>
        <w:ind w:left="102" w:right="108" w:firstLine="707"/>
      </w:pPr>
      <w:r>
        <w:t>Решение о получении образования обучающимся с РАС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 педагогического обследования. АООП ООО обучающихся с РАС, имеющих инвалидность, дополняется индивидуальной программой реабилитации и/или абилитации инвалида (далее – ИПРА) в части создания специальных условий</w:t>
      </w:r>
      <w:r>
        <w:rPr>
          <w:spacing w:val="40"/>
        </w:rPr>
        <w:t xml:space="preserve"> </w:t>
      </w:r>
      <w:r>
        <w:t>получения образования.</w:t>
      </w:r>
    </w:p>
    <w:p w:rsidR="00A7755E" w:rsidRDefault="00A7755E">
      <w:pPr>
        <w:sectPr w:rsidR="00A7755E">
          <w:pgSz w:w="11910" w:h="16840"/>
          <w:pgMar w:top="1040" w:right="1020" w:bottom="900" w:left="1600" w:header="0" w:footer="710" w:gutter="0"/>
          <w:cols w:space="720"/>
        </w:sectPr>
      </w:pPr>
    </w:p>
    <w:p w:rsidR="00A7755E" w:rsidRPr="008660E2" w:rsidRDefault="00A7755E" w:rsidP="008660E2">
      <w:pPr>
        <w:sectPr w:rsidR="00A7755E" w:rsidRPr="008660E2">
          <w:pgSz w:w="11910" w:h="16840"/>
          <w:pgMar w:top="1040" w:right="1020" w:bottom="900" w:left="1600" w:header="0" w:footer="710" w:gutter="0"/>
          <w:cols w:space="720"/>
        </w:sectPr>
      </w:pPr>
    </w:p>
    <w:p w:rsidR="00A7755E" w:rsidRDefault="008660E2">
      <w:pPr>
        <w:pStyle w:val="1"/>
        <w:numPr>
          <w:ilvl w:val="1"/>
          <w:numId w:val="73"/>
        </w:numPr>
        <w:tabs>
          <w:tab w:val="left" w:pos="4716"/>
        </w:tabs>
        <w:spacing w:before="76"/>
        <w:jc w:val="left"/>
      </w:pPr>
      <w:bookmarkStart w:id="1" w:name="_bookmark0"/>
      <w:bookmarkEnd w:id="1"/>
      <w:r>
        <w:lastRenderedPageBreak/>
        <w:t>ЦЕЛЕВОЙ</w:t>
      </w:r>
      <w:r>
        <w:rPr>
          <w:spacing w:val="-2"/>
        </w:rPr>
        <w:t xml:space="preserve"> РАЗДЕЛ</w:t>
      </w:r>
    </w:p>
    <w:p w:rsidR="00A7755E" w:rsidRDefault="008660E2">
      <w:pPr>
        <w:pStyle w:val="1"/>
        <w:numPr>
          <w:ilvl w:val="2"/>
          <w:numId w:val="73"/>
        </w:numPr>
        <w:tabs>
          <w:tab w:val="left" w:pos="4149"/>
        </w:tabs>
        <w:jc w:val="left"/>
      </w:pPr>
      <w:bookmarkStart w:id="2" w:name="_bookmark1"/>
      <w:bookmarkEnd w:id="2"/>
      <w:r>
        <w:t>ПОЯСНИТЕЛЬНАЯ</w:t>
      </w:r>
      <w:r>
        <w:rPr>
          <w:spacing w:val="-7"/>
        </w:rPr>
        <w:t xml:space="preserve"> </w:t>
      </w:r>
      <w:r>
        <w:rPr>
          <w:spacing w:val="-2"/>
        </w:rPr>
        <w:t>ЗАПИСКА</w:t>
      </w:r>
    </w:p>
    <w:p w:rsidR="00A7755E" w:rsidRDefault="00A7755E">
      <w:pPr>
        <w:pStyle w:val="a3"/>
        <w:spacing w:before="236"/>
        <w:ind w:left="0"/>
        <w:jc w:val="left"/>
        <w:rPr>
          <w:b/>
        </w:rPr>
      </w:pPr>
    </w:p>
    <w:p w:rsidR="00A7755E" w:rsidRPr="008660E2" w:rsidRDefault="008660E2" w:rsidP="008660E2">
      <w:pPr>
        <w:pStyle w:val="a3"/>
        <w:ind w:left="383" w:right="275" w:firstLine="256"/>
      </w:pPr>
      <w:r w:rsidRPr="008660E2">
        <w:t>АООП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МАОУ СШ № 150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A7755E" w:rsidRPr="008660E2" w:rsidRDefault="008660E2" w:rsidP="008660E2">
      <w:pPr>
        <w:pStyle w:val="a3"/>
        <w:spacing w:before="240"/>
        <w:ind w:left="383" w:right="273" w:firstLine="256"/>
      </w:pPr>
      <w:r w:rsidRPr="008660E2">
        <w:t>АООП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АООП,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rsidR="00A7755E" w:rsidRPr="008660E2" w:rsidRDefault="008660E2" w:rsidP="008660E2">
      <w:pPr>
        <w:pStyle w:val="2"/>
        <w:spacing w:before="0"/>
        <w:jc w:val="both"/>
      </w:pPr>
      <w:r w:rsidRPr="008660E2">
        <w:t>Целями</w:t>
      </w:r>
      <w:r w:rsidRPr="008660E2">
        <w:rPr>
          <w:spacing w:val="-5"/>
        </w:rPr>
        <w:t xml:space="preserve"> </w:t>
      </w:r>
      <w:r w:rsidRPr="008660E2">
        <w:t>реализации</w:t>
      </w:r>
      <w:r w:rsidRPr="008660E2">
        <w:rPr>
          <w:spacing w:val="-1"/>
        </w:rPr>
        <w:t xml:space="preserve"> </w:t>
      </w:r>
      <w:r w:rsidRPr="008660E2">
        <w:t>АООП</w:t>
      </w:r>
      <w:r w:rsidRPr="008660E2">
        <w:rPr>
          <w:spacing w:val="-2"/>
        </w:rPr>
        <w:t xml:space="preserve"> </w:t>
      </w:r>
      <w:r w:rsidRPr="008660E2">
        <w:t>ООО</w:t>
      </w:r>
      <w:r w:rsidRPr="008660E2">
        <w:rPr>
          <w:spacing w:val="-4"/>
        </w:rPr>
        <w:t xml:space="preserve"> </w:t>
      </w:r>
      <w:r w:rsidRPr="008660E2">
        <w:t>для</w:t>
      </w:r>
      <w:r w:rsidRPr="008660E2">
        <w:rPr>
          <w:spacing w:val="-3"/>
        </w:rPr>
        <w:t xml:space="preserve"> </w:t>
      </w:r>
      <w:r w:rsidRPr="008660E2">
        <w:t>обучающихся</w:t>
      </w:r>
      <w:r w:rsidRPr="008660E2">
        <w:rPr>
          <w:spacing w:val="-3"/>
        </w:rPr>
        <w:t xml:space="preserve"> </w:t>
      </w:r>
      <w:r w:rsidRPr="008660E2">
        <w:t>с</w:t>
      </w:r>
      <w:r w:rsidRPr="008660E2">
        <w:rPr>
          <w:spacing w:val="-4"/>
        </w:rPr>
        <w:t xml:space="preserve"> </w:t>
      </w:r>
      <w:r w:rsidRPr="008660E2">
        <w:t>РАС</w:t>
      </w:r>
      <w:r w:rsidRPr="008660E2">
        <w:rPr>
          <w:spacing w:val="-3"/>
        </w:rPr>
        <w:t xml:space="preserve"> </w:t>
      </w:r>
      <w:r w:rsidRPr="008660E2">
        <w:t>(вариант</w:t>
      </w:r>
      <w:r w:rsidRPr="008660E2">
        <w:rPr>
          <w:spacing w:val="-3"/>
        </w:rPr>
        <w:t xml:space="preserve"> </w:t>
      </w:r>
      <w:r w:rsidRPr="008660E2">
        <w:t>8.1)</w:t>
      </w:r>
      <w:r w:rsidRPr="008660E2">
        <w:rPr>
          <w:spacing w:val="-2"/>
        </w:rPr>
        <w:t xml:space="preserve"> являются:</w:t>
      </w:r>
    </w:p>
    <w:p w:rsidR="008660E2" w:rsidRDefault="008660E2" w:rsidP="008660E2">
      <w:pPr>
        <w:pStyle w:val="a3"/>
        <w:numPr>
          <w:ilvl w:val="0"/>
          <w:numId w:val="81"/>
        </w:numPr>
        <w:ind w:left="567" w:firstLine="567"/>
      </w:pPr>
      <w:r w:rsidRPr="008660E2">
        <w:t>организация учебного</w:t>
      </w:r>
      <w:r w:rsidRPr="008660E2">
        <w:rPr>
          <w:spacing w:val="-2"/>
        </w:rPr>
        <w:t xml:space="preserve"> </w:t>
      </w:r>
      <w:r w:rsidRPr="008660E2">
        <w:t>процесса</w:t>
      </w:r>
      <w:r w:rsidRPr="008660E2">
        <w:rPr>
          <w:spacing w:val="-3"/>
        </w:rPr>
        <w:t xml:space="preserve"> </w:t>
      </w:r>
      <w:r w:rsidRPr="008660E2">
        <w:t>для</w:t>
      </w:r>
      <w:r w:rsidRPr="008660E2">
        <w:rPr>
          <w:spacing w:val="-1"/>
        </w:rPr>
        <w:t xml:space="preserve"> </w:t>
      </w:r>
      <w:r w:rsidRPr="008660E2">
        <w:t>обучающихся</w:t>
      </w:r>
      <w:r w:rsidRPr="008660E2">
        <w:rPr>
          <w:spacing w:val="-2"/>
        </w:rPr>
        <w:t xml:space="preserve"> </w:t>
      </w:r>
      <w:r w:rsidRPr="008660E2">
        <w:t>с</w:t>
      </w:r>
      <w:r w:rsidRPr="008660E2">
        <w:rPr>
          <w:spacing w:val="-3"/>
        </w:rPr>
        <w:t xml:space="preserve"> </w:t>
      </w:r>
      <w:r w:rsidRPr="008660E2">
        <w:t>РАС</w:t>
      </w:r>
      <w:r w:rsidRPr="008660E2">
        <w:rPr>
          <w:spacing w:val="-2"/>
        </w:rPr>
        <w:t xml:space="preserve"> </w:t>
      </w:r>
      <w:r w:rsidRPr="008660E2">
        <w:t>с учетом</w:t>
      </w:r>
      <w:r w:rsidRPr="008660E2">
        <w:rPr>
          <w:spacing w:val="-2"/>
        </w:rPr>
        <w:t xml:space="preserve"> </w:t>
      </w:r>
      <w:r w:rsidRPr="008660E2">
        <w:t>целей</w:t>
      </w:r>
      <w:r w:rsidRPr="008660E2">
        <w:rPr>
          <w:spacing w:val="-2"/>
        </w:rPr>
        <w:t xml:space="preserve"> </w:t>
      </w:r>
      <w:r w:rsidRPr="008660E2">
        <w:t>ФГОС</w:t>
      </w:r>
      <w:r w:rsidRPr="008660E2">
        <w:rPr>
          <w:spacing w:val="-1"/>
        </w:rPr>
        <w:t xml:space="preserve"> </w:t>
      </w:r>
      <w:r w:rsidRPr="008660E2">
        <w:rPr>
          <w:spacing w:val="-4"/>
        </w:rPr>
        <w:t>ООО;</w:t>
      </w:r>
    </w:p>
    <w:p w:rsidR="008660E2" w:rsidRDefault="008660E2" w:rsidP="008660E2">
      <w:pPr>
        <w:pStyle w:val="a3"/>
        <w:numPr>
          <w:ilvl w:val="0"/>
          <w:numId w:val="81"/>
        </w:numPr>
        <w:ind w:left="567" w:firstLine="567"/>
      </w:pPr>
      <w:r w:rsidRPr="008660E2">
        <w:t>создание условий для становления и развития личности обучающегося в ее самобытности, уникальности, неповторимости;</w:t>
      </w:r>
    </w:p>
    <w:p w:rsidR="00A7755E" w:rsidRPr="008660E2" w:rsidRDefault="008660E2" w:rsidP="008660E2">
      <w:pPr>
        <w:pStyle w:val="a3"/>
        <w:numPr>
          <w:ilvl w:val="0"/>
          <w:numId w:val="81"/>
        </w:numPr>
        <w:ind w:left="567" w:firstLine="567"/>
      </w:pPr>
      <w:r w:rsidRPr="008660E2">
        <w:t>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rsidR="00A7755E" w:rsidRPr="008660E2" w:rsidRDefault="008660E2" w:rsidP="008660E2">
      <w:pPr>
        <w:pStyle w:val="2"/>
        <w:spacing w:before="0"/>
        <w:ind w:left="567" w:right="277" w:firstLine="567"/>
        <w:jc w:val="both"/>
      </w:pPr>
      <w:r w:rsidRPr="008660E2">
        <w:t>Достижение поставленных целей реализации АООП ООО для обучающихся с РАС (вариант 8.1) предусматривает решение следующих основных задач:</w:t>
      </w:r>
    </w:p>
    <w:p w:rsidR="008660E2" w:rsidRDefault="008660E2" w:rsidP="008660E2">
      <w:pPr>
        <w:pStyle w:val="a3"/>
        <w:numPr>
          <w:ilvl w:val="0"/>
          <w:numId w:val="82"/>
        </w:numPr>
        <w:ind w:left="567" w:right="275" w:firstLine="567"/>
      </w:pPr>
      <w:r w:rsidRPr="008660E2">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w:t>
      </w:r>
      <w:r w:rsidRPr="008660E2">
        <w:rPr>
          <w:spacing w:val="-5"/>
        </w:rPr>
        <w:t xml:space="preserve"> </w:t>
      </w:r>
      <w:r w:rsidRPr="008660E2">
        <w:t>языком</w:t>
      </w:r>
      <w:r w:rsidRPr="008660E2">
        <w:rPr>
          <w:spacing w:val="-3"/>
        </w:rPr>
        <w:t xml:space="preserve"> </w:t>
      </w:r>
      <w:r w:rsidRPr="008660E2">
        <w:t>Российской</w:t>
      </w:r>
      <w:r w:rsidRPr="008660E2">
        <w:rPr>
          <w:spacing w:val="-3"/>
        </w:rPr>
        <w:t xml:space="preserve"> </w:t>
      </w:r>
      <w:r w:rsidRPr="008660E2">
        <w:t>Федерации,</w:t>
      </w:r>
      <w:r w:rsidRPr="008660E2">
        <w:rPr>
          <w:spacing w:val="-6"/>
        </w:rPr>
        <w:t xml:space="preserve"> </w:t>
      </w:r>
      <w:r w:rsidRPr="008660E2">
        <w:t>навыками умственного</w:t>
      </w:r>
      <w:r w:rsidRPr="008660E2">
        <w:rPr>
          <w:spacing w:val="-3"/>
        </w:rPr>
        <w:t xml:space="preserve"> </w:t>
      </w:r>
      <w:r w:rsidRPr="008660E2">
        <w:t>и</w:t>
      </w:r>
      <w:r w:rsidRPr="008660E2">
        <w:rPr>
          <w:spacing w:val="-3"/>
        </w:rPr>
        <w:t xml:space="preserve"> </w:t>
      </w:r>
      <w:r w:rsidRPr="008660E2">
        <w:t>физического</w:t>
      </w:r>
      <w:r w:rsidRPr="008660E2">
        <w:rPr>
          <w:spacing w:val="-3"/>
        </w:rPr>
        <w:t xml:space="preserve"> </w:t>
      </w:r>
      <w:r w:rsidRPr="008660E2">
        <w:t>труда,</w:t>
      </w:r>
      <w:r w:rsidRPr="008660E2">
        <w:rPr>
          <w:spacing w:val="-3"/>
        </w:rPr>
        <w:t xml:space="preserve"> </w:t>
      </w:r>
      <w:r w:rsidRPr="008660E2">
        <w:t>развитие склонностей, интересов, способностей к социальному самоопределению;</w:t>
      </w:r>
    </w:p>
    <w:p w:rsidR="008660E2" w:rsidRDefault="008660E2" w:rsidP="008660E2">
      <w:pPr>
        <w:pStyle w:val="a3"/>
        <w:numPr>
          <w:ilvl w:val="0"/>
          <w:numId w:val="82"/>
        </w:numPr>
        <w:ind w:left="567" w:right="275" w:firstLine="567"/>
      </w:pPr>
      <w:r w:rsidRPr="008660E2">
        <w:t>обеспечение</w:t>
      </w:r>
      <w:r w:rsidRPr="008660E2">
        <w:rPr>
          <w:spacing w:val="-6"/>
        </w:rPr>
        <w:t xml:space="preserve"> </w:t>
      </w:r>
      <w:r w:rsidRPr="008660E2">
        <w:t>преемственности</w:t>
      </w:r>
      <w:r w:rsidRPr="008660E2">
        <w:rPr>
          <w:spacing w:val="-1"/>
        </w:rPr>
        <w:t xml:space="preserve"> </w:t>
      </w:r>
      <w:r w:rsidRPr="008660E2">
        <w:t>основного</w:t>
      </w:r>
      <w:r w:rsidRPr="008660E2">
        <w:rPr>
          <w:spacing w:val="-3"/>
        </w:rPr>
        <w:t xml:space="preserve"> </w:t>
      </w:r>
      <w:r w:rsidRPr="008660E2">
        <w:t>общего</w:t>
      </w:r>
      <w:r w:rsidRPr="008660E2">
        <w:rPr>
          <w:spacing w:val="-2"/>
        </w:rPr>
        <w:t xml:space="preserve"> </w:t>
      </w:r>
      <w:r w:rsidRPr="008660E2">
        <w:t>и</w:t>
      </w:r>
      <w:r w:rsidRPr="008660E2">
        <w:rPr>
          <w:spacing w:val="-3"/>
        </w:rPr>
        <w:t xml:space="preserve"> </w:t>
      </w:r>
      <w:r w:rsidRPr="008660E2">
        <w:t>среднего</w:t>
      </w:r>
      <w:r w:rsidRPr="008660E2">
        <w:rPr>
          <w:spacing w:val="-2"/>
        </w:rPr>
        <w:t xml:space="preserve"> </w:t>
      </w:r>
      <w:r w:rsidRPr="008660E2">
        <w:t>общего</w:t>
      </w:r>
      <w:r w:rsidRPr="008660E2">
        <w:rPr>
          <w:spacing w:val="-3"/>
        </w:rPr>
        <w:t xml:space="preserve"> </w:t>
      </w:r>
      <w:r w:rsidRPr="008660E2">
        <w:rPr>
          <w:spacing w:val="-2"/>
        </w:rPr>
        <w:t>образования;</w:t>
      </w:r>
      <w:r w:rsidRPr="008660E2">
        <w:t xml:space="preserve">  </w:t>
      </w:r>
    </w:p>
    <w:p w:rsidR="008660E2" w:rsidRDefault="008660E2" w:rsidP="008660E2">
      <w:pPr>
        <w:pStyle w:val="a3"/>
        <w:numPr>
          <w:ilvl w:val="0"/>
          <w:numId w:val="82"/>
        </w:numPr>
        <w:ind w:left="567" w:right="275" w:firstLine="567"/>
      </w:pPr>
      <w:r w:rsidRPr="008660E2">
        <w:t>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660E2" w:rsidRDefault="008660E2" w:rsidP="008660E2">
      <w:pPr>
        <w:pStyle w:val="a3"/>
        <w:numPr>
          <w:ilvl w:val="0"/>
          <w:numId w:val="82"/>
        </w:numPr>
        <w:ind w:left="567" w:right="275" w:firstLine="567"/>
      </w:pPr>
      <w:r w:rsidRPr="008660E2">
        <w:t>обеспечение</w:t>
      </w:r>
      <w:r w:rsidRPr="008660E2">
        <w:rPr>
          <w:spacing w:val="-8"/>
        </w:rPr>
        <w:t xml:space="preserve"> </w:t>
      </w:r>
      <w:r w:rsidRPr="008660E2">
        <w:t>доступности</w:t>
      </w:r>
      <w:r w:rsidRPr="008660E2">
        <w:rPr>
          <w:spacing w:val="-3"/>
        </w:rPr>
        <w:t xml:space="preserve"> </w:t>
      </w:r>
      <w:r w:rsidRPr="008660E2">
        <w:t>получения</w:t>
      </w:r>
      <w:r w:rsidRPr="008660E2">
        <w:rPr>
          <w:spacing w:val="-4"/>
        </w:rPr>
        <w:t xml:space="preserve"> </w:t>
      </w:r>
      <w:r w:rsidRPr="008660E2">
        <w:t>качественного</w:t>
      </w:r>
      <w:r w:rsidRPr="008660E2">
        <w:rPr>
          <w:spacing w:val="-4"/>
        </w:rPr>
        <w:t xml:space="preserve"> </w:t>
      </w:r>
      <w:r w:rsidRPr="008660E2">
        <w:t>основного</w:t>
      </w:r>
      <w:r w:rsidRPr="008660E2">
        <w:rPr>
          <w:spacing w:val="-4"/>
        </w:rPr>
        <w:t xml:space="preserve"> </w:t>
      </w:r>
      <w:r w:rsidRPr="008660E2">
        <w:t>общего</w:t>
      </w:r>
      <w:r w:rsidRPr="008660E2">
        <w:rPr>
          <w:spacing w:val="-4"/>
        </w:rPr>
        <w:t xml:space="preserve"> </w:t>
      </w:r>
      <w:r w:rsidRPr="008660E2">
        <w:rPr>
          <w:spacing w:val="-2"/>
        </w:rPr>
        <w:t>образования;</w:t>
      </w:r>
    </w:p>
    <w:p w:rsidR="008660E2" w:rsidRDefault="008660E2" w:rsidP="008660E2">
      <w:pPr>
        <w:pStyle w:val="a3"/>
        <w:numPr>
          <w:ilvl w:val="0"/>
          <w:numId w:val="82"/>
        </w:numPr>
        <w:ind w:left="567" w:right="275" w:firstLine="567"/>
      </w:pPr>
      <w:r w:rsidRPr="008660E2">
        <w:t>обеспечение необходимой для обучающихся с РАС коррекционно-развивающей направленности учебного процесса;</w:t>
      </w:r>
    </w:p>
    <w:p w:rsidR="008660E2" w:rsidRDefault="008660E2" w:rsidP="008660E2">
      <w:pPr>
        <w:pStyle w:val="a3"/>
        <w:numPr>
          <w:ilvl w:val="0"/>
          <w:numId w:val="82"/>
        </w:numPr>
        <w:ind w:left="567" w:right="275" w:firstLine="567"/>
      </w:pPr>
      <w:r w:rsidRPr="008660E2">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w:t>
      </w:r>
      <w:r w:rsidRPr="008660E2">
        <w:rPr>
          <w:spacing w:val="40"/>
        </w:rPr>
        <w:t xml:space="preserve"> </w:t>
      </w:r>
      <w:r w:rsidRPr="008660E2">
        <w:t>психолого-педагогического</w:t>
      </w:r>
      <w:r w:rsidRPr="008660E2">
        <w:rPr>
          <w:spacing w:val="40"/>
        </w:rPr>
        <w:t xml:space="preserve"> </w:t>
      </w:r>
      <w:r w:rsidRPr="008660E2">
        <w:t>сопровождения</w:t>
      </w:r>
      <w:r w:rsidRPr="008660E2">
        <w:rPr>
          <w:spacing w:val="40"/>
        </w:rPr>
        <w:t xml:space="preserve"> </w:t>
      </w:r>
      <w:r w:rsidRPr="008660E2">
        <w:t>каждого</w:t>
      </w:r>
      <w:r w:rsidRPr="008660E2">
        <w:rPr>
          <w:spacing w:val="40"/>
        </w:rPr>
        <w:t xml:space="preserve"> </w:t>
      </w:r>
      <w:r w:rsidRPr="008660E2">
        <w:t>обучающегося</w:t>
      </w:r>
      <w:r w:rsidRPr="008660E2">
        <w:rPr>
          <w:spacing w:val="40"/>
        </w:rPr>
        <w:t xml:space="preserve"> </w:t>
      </w:r>
      <w:r w:rsidRPr="008660E2">
        <w:t>с</w:t>
      </w:r>
      <w:r w:rsidRPr="008660E2">
        <w:rPr>
          <w:spacing w:val="40"/>
        </w:rPr>
        <w:t xml:space="preserve"> </w:t>
      </w:r>
      <w:r w:rsidRPr="008660E2">
        <w:t>РАС,</w:t>
      </w:r>
    </w:p>
    <w:p w:rsidR="00A7755E" w:rsidRPr="008660E2" w:rsidRDefault="00A7755E" w:rsidP="008660E2">
      <w:pPr>
        <w:tabs>
          <w:tab w:val="left" w:pos="1170"/>
        </w:tabs>
        <w:sectPr w:rsidR="00A7755E" w:rsidRPr="008660E2">
          <w:footerReference w:type="default" r:id="rId9"/>
          <w:pgSz w:w="11930" w:h="16860"/>
          <w:pgMar w:top="880" w:right="300" w:bottom="740" w:left="200" w:header="0" w:footer="552" w:gutter="0"/>
          <w:cols w:space="720"/>
        </w:sectPr>
      </w:pPr>
    </w:p>
    <w:p w:rsidR="008660E2" w:rsidRDefault="008660E2" w:rsidP="00B17E3A">
      <w:pPr>
        <w:pStyle w:val="a3"/>
        <w:numPr>
          <w:ilvl w:val="0"/>
          <w:numId w:val="82"/>
        </w:numPr>
        <w:spacing w:before="72"/>
        <w:ind w:right="286"/>
      </w:pPr>
      <w:r w:rsidRPr="008660E2">
        <w:lastRenderedPageBreak/>
        <w:t>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rsidR="008660E2" w:rsidRDefault="008660E2" w:rsidP="00B17E3A">
      <w:pPr>
        <w:pStyle w:val="a3"/>
        <w:numPr>
          <w:ilvl w:val="0"/>
          <w:numId w:val="82"/>
        </w:numPr>
        <w:spacing w:before="72"/>
        <w:ind w:right="286"/>
      </w:pPr>
      <w:r w:rsidRPr="008660E2">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660E2" w:rsidRDefault="008660E2" w:rsidP="00B17E3A">
      <w:pPr>
        <w:pStyle w:val="a3"/>
        <w:numPr>
          <w:ilvl w:val="0"/>
          <w:numId w:val="82"/>
        </w:numPr>
        <w:spacing w:before="72"/>
        <w:ind w:right="286"/>
      </w:pPr>
      <w:r w:rsidRPr="008660E2">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w:t>
      </w:r>
      <w:r w:rsidRPr="008660E2">
        <w:rPr>
          <w:spacing w:val="40"/>
        </w:rPr>
        <w:t xml:space="preserve"> </w:t>
      </w:r>
      <w:r w:rsidRPr="008660E2">
        <w:t>социальной помощи, общественными организациями;</w:t>
      </w:r>
    </w:p>
    <w:p w:rsidR="008660E2" w:rsidRDefault="008660E2" w:rsidP="00B17E3A">
      <w:pPr>
        <w:pStyle w:val="a3"/>
        <w:numPr>
          <w:ilvl w:val="0"/>
          <w:numId w:val="82"/>
        </w:numPr>
        <w:spacing w:before="72"/>
        <w:ind w:right="286"/>
      </w:pPr>
      <w:r w:rsidRPr="008660E2">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w:t>
      </w:r>
      <w:r w:rsidRPr="008660E2">
        <w:rPr>
          <w:spacing w:val="40"/>
        </w:rPr>
        <w:t xml:space="preserve"> </w:t>
      </w:r>
      <w:r w:rsidRPr="008660E2">
        <w:rPr>
          <w:spacing w:val="-2"/>
        </w:rPr>
        <w:t>образования;</w:t>
      </w:r>
    </w:p>
    <w:p w:rsidR="008660E2" w:rsidRDefault="008660E2" w:rsidP="00B17E3A">
      <w:pPr>
        <w:pStyle w:val="a3"/>
        <w:numPr>
          <w:ilvl w:val="0"/>
          <w:numId w:val="82"/>
        </w:numPr>
        <w:spacing w:before="72"/>
        <w:ind w:right="286"/>
      </w:pPr>
      <w:r w:rsidRPr="008660E2">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8660E2" w:rsidRDefault="00B17E3A" w:rsidP="00B17E3A">
      <w:pPr>
        <w:pStyle w:val="a3"/>
        <w:numPr>
          <w:ilvl w:val="0"/>
          <w:numId w:val="82"/>
        </w:numPr>
        <w:spacing w:before="72"/>
        <w:ind w:right="286"/>
      </w:pPr>
      <w:r>
        <w:t>участие</w:t>
      </w:r>
      <w:r w:rsidR="008660E2" w:rsidRPr="008660E2">
        <w:rPr>
          <w:spacing w:val="-2"/>
        </w:rPr>
        <w:t xml:space="preserve"> </w:t>
      </w:r>
      <w:r w:rsidR="008660E2" w:rsidRPr="008660E2">
        <w:t>обучающихся</w:t>
      </w:r>
      <w:r w:rsidR="008660E2" w:rsidRPr="008660E2">
        <w:rPr>
          <w:spacing w:val="-1"/>
        </w:rPr>
        <w:t xml:space="preserve"> </w:t>
      </w:r>
      <w:r w:rsidR="008660E2" w:rsidRPr="008660E2">
        <w:t>с</w:t>
      </w:r>
      <w:r w:rsidR="008660E2" w:rsidRPr="008660E2">
        <w:rPr>
          <w:spacing w:val="-2"/>
        </w:rPr>
        <w:t xml:space="preserve"> </w:t>
      </w:r>
      <w:r w:rsidR="008660E2" w:rsidRPr="008660E2">
        <w:t>РАС,</w:t>
      </w:r>
      <w:r w:rsidR="008660E2" w:rsidRPr="008660E2">
        <w:rPr>
          <w:spacing w:val="-1"/>
        </w:rPr>
        <w:t xml:space="preserve"> </w:t>
      </w:r>
      <w:r w:rsidR="008660E2" w:rsidRPr="008660E2">
        <w:t>их родителей (законных представителей),</w:t>
      </w:r>
      <w:r w:rsidR="008660E2" w:rsidRPr="008660E2">
        <w:rPr>
          <w:spacing w:val="-2"/>
        </w:rPr>
        <w:t xml:space="preserve"> </w:t>
      </w:r>
      <w:r w:rsidR="008660E2" w:rsidRPr="008660E2">
        <w:t>педагогических работников</w:t>
      </w:r>
      <w:r w:rsidR="008660E2" w:rsidRPr="008660E2">
        <w:rPr>
          <w:spacing w:val="-2"/>
        </w:rPr>
        <w:t xml:space="preserve"> </w:t>
      </w:r>
      <w:r w:rsidR="008660E2" w:rsidRPr="008660E2">
        <w:t>и общественности</w:t>
      </w:r>
      <w:r w:rsidR="008660E2" w:rsidRPr="008660E2">
        <w:rPr>
          <w:spacing w:val="-3"/>
        </w:rPr>
        <w:t xml:space="preserve"> </w:t>
      </w:r>
      <w:r w:rsidR="008660E2" w:rsidRPr="008660E2">
        <w:t>в</w:t>
      </w:r>
      <w:r w:rsidR="008660E2" w:rsidRPr="008660E2">
        <w:rPr>
          <w:spacing w:val="-5"/>
        </w:rPr>
        <w:t xml:space="preserve"> </w:t>
      </w:r>
      <w:r w:rsidR="008660E2" w:rsidRPr="008660E2">
        <w:t>проектировании</w:t>
      </w:r>
      <w:r w:rsidR="008660E2" w:rsidRPr="008660E2">
        <w:rPr>
          <w:spacing w:val="-4"/>
        </w:rPr>
        <w:t xml:space="preserve"> </w:t>
      </w:r>
      <w:r w:rsidR="008660E2" w:rsidRPr="008660E2">
        <w:t>и</w:t>
      </w:r>
      <w:r w:rsidR="008660E2" w:rsidRPr="008660E2">
        <w:rPr>
          <w:spacing w:val="-4"/>
        </w:rPr>
        <w:t xml:space="preserve"> </w:t>
      </w:r>
      <w:r w:rsidR="008660E2" w:rsidRPr="008660E2">
        <w:t>развитии</w:t>
      </w:r>
      <w:r w:rsidR="008660E2" w:rsidRPr="008660E2">
        <w:rPr>
          <w:spacing w:val="-4"/>
        </w:rPr>
        <w:t xml:space="preserve"> </w:t>
      </w:r>
      <w:r w:rsidR="008660E2" w:rsidRPr="008660E2">
        <w:t>внутришкольной</w:t>
      </w:r>
      <w:r w:rsidR="008660E2" w:rsidRPr="008660E2">
        <w:rPr>
          <w:spacing w:val="-4"/>
        </w:rPr>
        <w:t xml:space="preserve"> </w:t>
      </w:r>
      <w:r w:rsidR="008660E2" w:rsidRPr="008660E2">
        <w:t>инклюзивной</w:t>
      </w:r>
      <w:r w:rsidR="008660E2" w:rsidRPr="008660E2">
        <w:rPr>
          <w:spacing w:val="-4"/>
        </w:rPr>
        <w:t xml:space="preserve"> </w:t>
      </w:r>
      <w:r w:rsidR="008660E2" w:rsidRPr="008660E2">
        <w:t>социальной</w:t>
      </w:r>
      <w:r w:rsidR="008660E2" w:rsidRPr="008660E2">
        <w:rPr>
          <w:spacing w:val="-4"/>
        </w:rPr>
        <w:t xml:space="preserve"> </w:t>
      </w:r>
      <w:r w:rsidR="008660E2" w:rsidRPr="008660E2">
        <w:t>среды, укл</w:t>
      </w:r>
      <w:r w:rsidR="008660E2">
        <w:t>ада образовательной организации;</w:t>
      </w:r>
    </w:p>
    <w:p w:rsidR="008660E2" w:rsidRDefault="008660E2" w:rsidP="00B17E3A">
      <w:pPr>
        <w:pStyle w:val="a3"/>
        <w:numPr>
          <w:ilvl w:val="0"/>
          <w:numId w:val="82"/>
        </w:numPr>
        <w:spacing w:before="72"/>
        <w:ind w:right="286"/>
      </w:pPr>
      <w:r w:rsidRPr="008660E2">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8660E2" w:rsidRDefault="008660E2" w:rsidP="00B17E3A">
      <w:pPr>
        <w:pStyle w:val="a3"/>
        <w:numPr>
          <w:ilvl w:val="0"/>
          <w:numId w:val="82"/>
        </w:numPr>
        <w:spacing w:before="72"/>
        <w:ind w:right="286"/>
      </w:pPr>
      <w:r w:rsidRPr="008660E2">
        <w:t xml:space="preserve">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w:t>
      </w:r>
      <w:r w:rsidRPr="008660E2">
        <w:rPr>
          <w:spacing w:val="-2"/>
        </w:rPr>
        <w:t>профориентации;</w:t>
      </w:r>
    </w:p>
    <w:p w:rsidR="008660E2" w:rsidRDefault="008660E2" w:rsidP="00B17E3A">
      <w:pPr>
        <w:pStyle w:val="a3"/>
        <w:numPr>
          <w:ilvl w:val="0"/>
          <w:numId w:val="82"/>
        </w:numPr>
        <w:spacing w:before="72"/>
        <w:ind w:right="286"/>
      </w:pPr>
      <w:r w:rsidRPr="008660E2">
        <w:t>сохранение и укрепление физического, психологического и социального здоровья обучающихся с РАС, обеспечение их безопасности;</w:t>
      </w:r>
    </w:p>
    <w:p w:rsidR="008660E2" w:rsidRDefault="008660E2" w:rsidP="00B17E3A">
      <w:pPr>
        <w:pStyle w:val="a3"/>
        <w:numPr>
          <w:ilvl w:val="0"/>
          <w:numId w:val="82"/>
        </w:numPr>
        <w:spacing w:before="72"/>
        <w:ind w:right="286"/>
      </w:pPr>
      <w:r w:rsidRPr="008660E2">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sidRPr="008660E2">
        <w:rPr>
          <w:spacing w:val="-2"/>
        </w:rPr>
        <w:t>деятельности;</w:t>
      </w:r>
    </w:p>
    <w:p w:rsidR="008660E2" w:rsidRDefault="008660E2" w:rsidP="00B17E3A">
      <w:pPr>
        <w:pStyle w:val="a3"/>
        <w:numPr>
          <w:ilvl w:val="0"/>
          <w:numId w:val="82"/>
        </w:numPr>
        <w:spacing w:before="72"/>
        <w:ind w:right="286"/>
      </w:pPr>
      <w:r w:rsidRPr="008660E2">
        <w:t>организация интеллектуальных и творческих соревнований, научно-технического творчества и проектно-исследовательской деятельности;</w:t>
      </w:r>
    </w:p>
    <w:p w:rsidR="008660E2" w:rsidRDefault="008660E2" w:rsidP="00B17E3A">
      <w:pPr>
        <w:pStyle w:val="a3"/>
        <w:numPr>
          <w:ilvl w:val="0"/>
          <w:numId w:val="82"/>
        </w:numPr>
        <w:spacing w:before="72"/>
        <w:ind w:right="286"/>
      </w:pPr>
      <w:r w:rsidRPr="008660E2">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660E2" w:rsidRDefault="008660E2" w:rsidP="00B17E3A">
      <w:pPr>
        <w:pStyle w:val="a3"/>
        <w:numPr>
          <w:ilvl w:val="0"/>
          <w:numId w:val="82"/>
        </w:numPr>
        <w:spacing w:before="72"/>
        <w:ind w:right="286"/>
      </w:pPr>
      <w:r w:rsidRPr="008660E2">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660E2" w:rsidRDefault="008660E2" w:rsidP="00B17E3A">
      <w:pPr>
        <w:pStyle w:val="a3"/>
        <w:numPr>
          <w:ilvl w:val="0"/>
          <w:numId w:val="82"/>
        </w:numPr>
        <w:spacing w:before="72"/>
        <w:ind w:right="286"/>
      </w:pPr>
      <w:r w:rsidRPr="008660E2">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w:t>
      </w:r>
      <w:r>
        <w:t xml:space="preserve"> </w:t>
      </w:r>
      <w:r w:rsidRPr="008660E2">
        <w:t>центрами профессиональной работы;</w:t>
      </w:r>
    </w:p>
    <w:p w:rsidR="00A7755E" w:rsidRPr="008660E2" w:rsidRDefault="008660E2" w:rsidP="008660E2">
      <w:pPr>
        <w:pStyle w:val="a3"/>
        <w:numPr>
          <w:ilvl w:val="0"/>
          <w:numId w:val="82"/>
        </w:numPr>
        <w:spacing w:before="72"/>
        <w:ind w:right="286"/>
      </w:pPr>
      <w:r w:rsidRPr="008660E2">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660E2" w:rsidRDefault="008660E2" w:rsidP="008660E2">
      <w:pPr>
        <w:pStyle w:val="2"/>
        <w:jc w:val="both"/>
      </w:pPr>
    </w:p>
    <w:p w:rsidR="008660E2" w:rsidRDefault="008660E2" w:rsidP="008660E2">
      <w:pPr>
        <w:pStyle w:val="2"/>
        <w:jc w:val="both"/>
      </w:pPr>
    </w:p>
    <w:p w:rsidR="008660E2" w:rsidRDefault="008660E2" w:rsidP="008660E2">
      <w:pPr>
        <w:pStyle w:val="2"/>
        <w:jc w:val="both"/>
      </w:pPr>
    </w:p>
    <w:p w:rsidR="008660E2" w:rsidRDefault="008660E2" w:rsidP="008660E2">
      <w:pPr>
        <w:pStyle w:val="2"/>
        <w:jc w:val="both"/>
      </w:pPr>
    </w:p>
    <w:p w:rsidR="008660E2" w:rsidRDefault="008660E2" w:rsidP="008660E2">
      <w:pPr>
        <w:pStyle w:val="2"/>
        <w:jc w:val="both"/>
      </w:pPr>
    </w:p>
    <w:p w:rsidR="008660E2" w:rsidRDefault="008660E2" w:rsidP="008660E2">
      <w:pPr>
        <w:pStyle w:val="2"/>
        <w:jc w:val="both"/>
      </w:pPr>
    </w:p>
    <w:p w:rsidR="008660E2" w:rsidRDefault="008660E2" w:rsidP="008660E2">
      <w:pPr>
        <w:pStyle w:val="2"/>
        <w:jc w:val="both"/>
      </w:pPr>
    </w:p>
    <w:p w:rsidR="008660E2" w:rsidRDefault="008660E2" w:rsidP="008660E2">
      <w:pPr>
        <w:pStyle w:val="2"/>
        <w:jc w:val="both"/>
      </w:pPr>
    </w:p>
    <w:p w:rsidR="008660E2" w:rsidRDefault="008660E2" w:rsidP="008660E2">
      <w:pPr>
        <w:pStyle w:val="2"/>
        <w:jc w:val="both"/>
      </w:pPr>
    </w:p>
    <w:p w:rsidR="00A7755E" w:rsidRPr="008660E2" w:rsidRDefault="00A7755E" w:rsidP="008660E2">
      <w:pPr>
        <w:jc w:val="both"/>
        <w:rPr>
          <w:sz w:val="24"/>
          <w:szCs w:val="24"/>
        </w:rPr>
        <w:sectPr w:rsidR="00A7755E" w:rsidRPr="008660E2">
          <w:pgSz w:w="11930" w:h="16860"/>
          <w:pgMar w:top="880" w:right="300" w:bottom="780" w:left="200" w:header="0" w:footer="552" w:gutter="0"/>
          <w:cols w:space="720"/>
        </w:sectPr>
      </w:pPr>
    </w:p>
    <w:p w:rsidR="008660E2" w:rsidRPr="008660E2" w:rsidRDefault="008660E2" w:rsidP="008660E2">
      <w:pPr>
        <w:pStyle w:val="2"/>
        <w:jc w:val="both"/>
      </w:pPr>
      <w:r w:rsidRPr="008660E2">
        <w:lastRenderedPageBreak/>
        <w:t>Методологической</w:t>
      </w:r>
      <w:r w:rsidRPr="008660E2">
        <w:rPr>
          <w:spacing w:val="37"/>
        </w:rPr>
        <w:t xml:space="preserve"> </w:t>
      </w:r>
      <w:r w:rsidRPr="008660E2">
        <w:t>основой</w:t>
      </w:r>
      <w:r w:rsidRPr="008660E2">
        <w:rPr>
          <w:spacing w:val="40"/>
        </w:rPr>
        <w:t xml:space="preserve"> </w:t>
      </w:r>
      <w:r w:rsidRPr="008660E2">
        <w:t>ФГОС</w:t>
      </w:r>
      <w:r w:rsidRPr="008660E2">
        <w:rPr>
          <w:spacing w:val="40"/>
        </w:rPr>
        <w:t xml:space="preserve"> </w:t>
      </w:r>
      <w:r w:rsidRPr="008660E2">
        <w:t>ООО,</w:t>
      </w:r>
      <w:r w:rsidRPr="008660E2">
        <w:rPr>
          <w:spacing w:val="39"/>
        </w:rPr>
        <w:t xml:space="preserve"> </w:t>
      </w:r>
      <w:r w:rsidRPr="008660E2">
        <w:t>определяющей</w:t>
      </w:r>
      <w:r w:rsidRPr="008660E2">
        <w:rPr>
          <w:spacing w:val="39"/>
        </w:rPr>
        <w:t xml:space="preserve"> </w:t>
      </w:r>
      <w:r w:rsidRPr="008660E2">
        <w:t>принципы</w:t>
      </w:r>
      <w:r w:rsidRPr="008660E2">
        <w:rPr>
          <w:spacing w:val="39"/>
        </w:rPr>
        <w:t xml:space="preserve"> </w:t>
      </w:r>
      <w:r w:rsidRPr="008660E2">
        <w:t>и</w:t>
      </w:r>
      <w:r w:rsidRPr="008660E2">
        <w:rPr>
          <w:spacing w:val="40"/>
        </w:rPr>
        <w:t xml:space="preserve"> </w:t>
      </w:r>
      <w:r w:rsidRPr="008660E2">
        <w:t>подходы</w:t>
      </w:r>
      <w:r w:rsidRPr="008660E2">
        <w:rPr>
          <w:spacing w:val="36"/>
        </w:rPr>
        <w:t xml:space="preserve"> </w:t>
      </w:r>
      <w:r w:rsidRPr="008660E2">
        <w:t>к</w:t>
      </w:r>
      <w:r w:rsidRPr="008660E2">
        <w:rPr>
          <w:spacing w:val="40"/>
        </w:rPr>
        <w:t xml:space="preserve"> </w:t>
      </w:r>
      <w:r w:rsidRPr="008660E2">
        <w:rPr>
          <w:spacing w:val="-2"/>
        </w:rPr>
        <w:t>формированию</w:t>
      </w:r>
    </w:p>
    <w:p w:rsidR="00A7755E" w:rsidRPr="008660E2" w:rsidRDefault="008660E2" w:rsidP="008660E2">
      <w:pPr>
        <w:spacing w:before="76"/>
        <w:ind w:left="383"/>
        <w:jc w:val="both"/>
        <w:rPr>
          <w:b/>
          <w:i/>
          <w:sz w:val="24"/>
          <w:szCs w:val="24"/>
        </w:rPr>
      </w:pPr>
      <w:r w:rsidRPr="008660E2">
        <w:rPr>
          <w:b/>
          <w:i/>
          <w:sz w:val="24"/>
          <w:szCs w:val="24"/>
        </w:rPr>
        <w:t>АООП</w:t>
      </w:r>
      <w:r w:rsidRPr="008660E2">
        <w:rPr>
          <w:b/>
          <w:i/>
          <w:spacing w:val="40"/>
          <w:sz w:val="24"/>
          <w:szCs w:val="24"/>
        </w:rPr>
        <w:t xml:space="preserve"> </w:t>
      </w:r>
      <w:r w:rsidRPr="008660E2">
        <w:rPr>
          <w:b/>
          <w:i/>
          <w:sz w:val="24"/>
          <w:szCs w:val="24"/>
        </w:rPr>
        <w:t>ООО</w:t>
      </w:r>
      <w:r w:rsidRPr="008660E2">
        <w:rPr>
          <w:b/>
          <w:i/>
          <w:spacing w:val="40"/>
          <w:sz w:val="24"/>
          <w:szCs w:val="24"/>
        </w:rPr>
        <w:t xml:space="preserve"> </w:t>
      </w:r>
      <w:r w:rsidRPr="008660E2">
        <w:rPr>
          <w:b/>
          <w:i/>
          <w:sz w:val="24"/>
          <w:szCs w:val="24"/>
        </w:rPr>
        <w:t>обучающихся</w:t>
      </w:r>
      <w:r w:rsidRPr="008660E2">
        <w:rPr>
          <w:b/>
          <w:i/>
          <w:spacing w:val="40"/>
          <w:sz w:val="24"/>
          <w:szCs w:val="24"/>
        </w:rPr>
        <w:t xml:space="preserve"> </w:t>
      </w:r>
      <w:r w:rsidRPr="008660E2">
        <w:rPr>
          <w:b/>
          <w:i/>
          <w:sz w:val="24"/>
          <w:szCs w:val="24"/>
        </w:rPr>
        <w:t>с</w:t>
      </w:r>
      <w:r w:rsidRPr="008660E2">
        <w:rPr>
          <w:b/>
          <w:i/>
          <w:spacing w:val="40"/>
          <w:sz w:val="24"/>
          <w:szCs w:val="24"/>
        </w:rPr>
        <w:t xml:space="preserve"> </w:t>
      </w:r>
      <w:r w:rsidRPr="008660E2">
        <w:rPr>
          <w:b/>
          <w:i/>
          <w:sz w:val="24"/>
          <w:szCs w:val="24"/>
        </w:rPr>
        <w:t>РАС,</w:t>
      </w:r>
      <w:r w:rsidRPr="008660E2">
        <w:rPr>
          <w:b/>
          <w:i/>
          <w:spacing w:val="40"/>
          <w:sz w:val="24"/>
          <w:szCs w:val="24"/>
        </w:rPr>
        <w:t xml:space="preserve"> </w:t>
      </w:r>
      <w:r w:rsidRPr="008660E2">
        <w:rPr>
          <w:b/>
          <w:i/>
          <w:sz w:val="24"/>
          <w:szCs w:val="24"/>
        </w:rPr>
        <w:t>является</w:t>
      </w:r>
      <w:r w:rsidRPr="008660E2">
        <w:rPr>
          <w:b/>
          <w:i/>
          <w:spacing w:val="40"/>
          <w:sz w:val="24"/>
          <w:szCs w:val="24"/>
        </w:rPr>
        <w:t xml:space="preserve"> </w:t>
      </w:r>
      <w:r w:rsidRPr="008660E2">
        <w:rPr>
          <w:b/>
          <w:i/>
          <w:sz w:val="24"/>
          <w:szCs w:val="24"/>
        </w:rPr>
        <w:t>системно-деятельностный</w:t>
      </w:r>
      <w:r w:rsidRPr="008660E2">
        <w:rPr>
          <w:b/>
          <w:i/>
          <w:spacing w:val="40"/>
          <w:sz w:val="24"/>
          <w:szCs w:val="24"/>
        </w:rPr>
        <w:t xml:space="preserve"> </w:t>
      </w:r>
      <w:r w:rsidRPr="008660E2">
        <w:rPr>
          <w:b/>
          <w:i/>
          <w:sz w:val="24"/>
          <w:szCs w:val="24"/>
        </w:rPr>
        <w:t>подход.</w:t>
      </w:r>
      <w:r w:rsidRPr="008660E2">
        <w:rPr>
          <w:b/>
          <w:i/>
          <w:spacing w:val="40"/>
          <w:sz w:val="24"/>
          <w:szCs w:val="24"/>
        </w:rPr>
        <w:t xml:space="preserve"> </w:t>
      </w:r>
      <w:r w:rsidRPr="008660E2">
        <w:rPr>
          <w:b/>
          <w:i/>
          <w:sz w:val="24"/>
          <w:szCs w:val="24"/>
        </w:rPr>
        <w:t>В</w:t>
      </w:r>
      <w:r w:rsidRPr="008660E2">
        <w:rPr>
          <w:b/>
          <w:i/>
          <w:spacing w:val="40"/>
          <w:sz w:val="24"/>
          <w:szCs w:val="24"/>
        </w:rPr>
        <w:t xml:space="preserve"> </w:t>
      </w:r>
      <w:r w:rsidRPr="008660E2">
        <w:rPr>
          <w:b/>
          <w:i/>
          <w:sz w:val="24"/>
          <w:szCs w:val="24"/>
        </w:rPr>
        <w:t>связи</w:t>
      </w:r>
      <w:r w:rsidRPr="008660E2">
        <w:rPr>
          <w:b/>
          <w:i/>
          <w:spacing w:val="40"/>
          <w:sz w:val="24"/>
          <w:szCs w:val="24"/>
        </w:rPr>
        <w:t xml:space="preserve"> </w:t>
      </w:r>
      <w:r w:rsidRPr="008660E2">
        <w:rPr>
          <w:b/>
          <w:i/>
          <w:sz w:val="24"/>
          <w:szCs w:val="24"/>
        </w:rPr>
        <w:t>с</w:t>
      </w:r>
      <w:r w:rsidRPr="008660E2">
        <w:rPr>
          <w:b/>
          <w:i/>
          <w:spacing w:val="40"/>
          <w:sz w:val="24"/>
          <w:szCs w:val="24"/>
        </w:rPr>
        <w:t xml:space="preserve"> </w:t>
      </w:r>
      <w:r w:rsidRPr="008660E2">
        <w:rPr>
          <w:b/>
          <w:i/>
          <w:sz w:val="24"/>
          <w:szCs w:val="24"/>
        </w:rPr>
        <w:t>этим АООП ООО для обучающихся с РАС (вариант 8.1) учитывает следующие принципы:</w:t>
      </w:r>
    </w:p>
    <w:p w:rsidR="00A7755E" w:rsidRPr="008660E2" w:rsidRDefault="008660E2" w:rsidP="00B17E3A">
      <w:pPr>
        <w:pStyle w:val="a3"/>
        <w:ind w:left="383" w:right="283" w:firstLine="256"/>
      </w:pPr>
      <w:r w:rsidRPr="008660E2">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17E3A" w:rsidRDefault="008660E2" w:rsidP="00B17E3A">
      <w:pPr>
        <w:pStyle w:val="a3"/>
        <w:ind w:left="383" w:right="279" w:firstLine="256"/>
      </w:pPr>
      <w:r w:rsidRPr="008660E2">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B17E3A" w:rsidRDefault="008660E2" w:rsidP="00B17E3A">
      <w:pPr>
        <w:pStyle w:val="a3"/>
        <w:ind w:left="383" w:right="279" w:firstLine="256"/>
      </w:pPr>
      <w:r w:rsidRPr="008660E2">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B17E3A" w:rsidRDefault="008660E2" w:rsidP="00B17E3A">
      <w:pPr>
        <w:pStyle w:val="a3"/>
        <w:ind w:left="383" w:right="279" w:firstLine="256"/>
      </w:pPr>
      <w:r w:rsidRPr="008660E2">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B17E3A" w:rsidRDefault="008660E2" w:rsidP="00B17E3A">
      <w:pPr>
        <w:pStyle w:val="a3"/>
        <w:ind w:left="383" w:right="279" w:firstLine="256"/>
      </w:pPr>
      <w:r w:rsidRPr="008660E2">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17E3A" w:rsidRDefault="008660E2" w:rsidP="00B17E3A">
      <w:pPr>
        <w:pStyle w:val="a3"/>
        <w:ind w:left="383" w:right="279" w:firstLine="256"/>
      </w:pPr>
      <w:r w:rsidRPr="008660E2">
        <w:t>ориентация на разнообразие индивидуальных образовательных траекторий и особенности индивидуального развития каждого обучающегося с РАС;</w:t>
      </w:r>
    </w:p>
    <w:p w:rsidR="00B17E3A" w:rsidRDefault="008660E2" w:rsidP="00B17E3A">
      <w:pPr>
        <w:pStyle w:val="a3"/>
        <w:ind w:left="383" w:right="279" w:firstLine="256"/>
      </w:pPr>
      <w:r w:rsidRPr="008660E2">
        <w:t>принцип учета языка обучения: с учетом условий функционирования образовательной организации АООП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B17E3A" w:rsidRDefault="008660E2" w:rsidP="00B17E3A">
      <w:pPr>
        <w:pStyle w:val="a3"/>
        <w:ind w:left="383" w:right="279" w:firstLine="256"/>
      </w:pPr>
      <w:r w:rsidRPr="008660E2">
        <w:t xml:space="preserve">принцип учета ведущей деятельности обучающегося: АООП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w:t>
      </w:r>
      <w:r w:rsidRPr="008660E2">
        <w:rPr>
          <w:spacing w:val="-2"/>
        </w:rPr>
        <w:t>самоконтроль);</w:t>
      </w:r>
    </w:p>
    <w:p w:rsidR="00B17E3A" w:rsidRDefault="008660E2" w:rsidP="00B17E3A">
      <w:pPr>
        <w:pStyle w:val="a3"/>
        <w:ind w:left="383" w:right="279" w:firstLine="256"/>
      </w:pPr>
      <w:r w:rsidRPr="008660E2">
        <w:t>принцип индивидуализации обучения: АООП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rsidR="00B17E3A" w:rsidRDefault="008660E2" w:rsidP="00B17E3A">
      <w:pPr>
        <w:pStyle w:val="a3"/>
        <w:ind w:left="383" w:right="279" w:firstLine="256"/>
      </w:pPr>
      <w:r w:rsidRPr="008660E2">
        <w:t>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 воспитательных целей и путей их достижения;</w:t>
      </w:r>
    </w:p>
    <w:p w:rsidR="00B17E3A" w:rsidRDefault="008660E2" w:rsidP="00B17E3A">
      <w:pPr>
        <w:pStyle w:val="a3"/>
        <w:ind w:left="383" w:right="279" w:firstLine="256"/>
      </w:pPr>
      <w:r w:rsidRPr="008660E2">
        <w:t>принцип обеспечения фундаментального характера образования, учета специфики изучаемых учебных предметов;</w:t>
      </w:r>
    </w:p>
    <w:p w:rsidR="00B17E3A" w:rsidRDefault="008660E2" w:rsidP="00B17E3A">
      <w:pPr>
        <w:pStyle w:val="a3"/>
        <w:ind w:left="383" w:right="279" w:firstLine="256"/>
      </w:pPr>
      <w:r w:rsidRPr="008660E2">
        <w:t>принцип интеграции обучения и воспитания: АООП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17E3A" w:rsidRPr="008660E2" w:rsidRDefault="008660E2" w:rsidP="00B17E3A">
      <w:pPr>
        <w:pStyle w:val="a3"/>
        <w:ind w:left="383" w:right="279" w:firstLine="256"/>
        <w:sectPr w:rsidR="00B17E3A" w:rsidRPr="008660E2">
          <w:pgSz w:w="11930" w:h="16860"/>
          <w:pgMar w:top="880" w:right="300" w:bottom="780" w:left="200" w:header="0" w:footer="552" w:gutter="0"/>
          <w:cols w:space="720"/>
        </w:sectPr>
      </w:pPr>
      <w:r w:rsidRPr="008660E2">
        <w:t>принцип</w:t>
      </w:r>
      <w:r w:rsidRPr="008660E2">
        <w:rPr>
          <w:spacing w:val="73"/>
          <w:w w:val="150"/>
        </w:rPr>
        <w:t xml:space="preserve"> </w:t>
      </w:r>
      <w:r w:rsidRPr="008660E2">
        <w:t>здоровьесбережения:</w:t>
      </w:r>
      <w:r w:rsidRPr="008660E2">
        <w:rPr>
          <w:spacing w:val="75"/>
          <w:w w:val="150"/>
        </w:rPr>
        <w:t xml:space="preserve"> </w:t>
      </w:r>
      <w:r w:rsidRPr="008660E2">
        <w:t>при</w:t>
      </w:r>
      <w:r w:rsidRPr="008660E2">
        <w:rPr>
          <w:spacing w:val="76"/>
          <w:w w:val="150"/>
        </w:rPr>
        <w:t xml:space="preserve"> </w:t>
      </w:r>
      <w:r w:rsidRPr="008660E2">
        <w:t>организации</w:t>
      </w:r>
      <w:r w:rsidRPr="008660E2">
        <w:rPr>
          <w:spacing w:val="75"/>
          <w:w w:val="150"/>
        </w:rPr>
        <w:t xml:space="preserve"> </w:t>
      </w:r>
      <w:r w:rsidRPr="008660E2">
        <w:t>образовательной</w:t>
      </w:r>
      <w:r w:rsidRPr="008660E2">
        <w:rPr>
          <w:spacing w:val="73"/>
          <w:w w:val="150"/>
        </w:rPr>
        <w:t xml:space="preserve"> </w:t>
      </w:r>
      <w:r w:rsidRPr="008660E2">
        <w:t>деятельности</w:t>
      </w:r>
      <w:r w:rsidRPr="008660E2">
        <w:rPr>
          <w:spacing w:val="76"/>
          <w:w w:val="150"/>
        </w:rPr>
        <w:t xml:space="preserve"> </w:t>
      </w:r>
      <w:r w:rsidRPr="008660E2">
        <w:t>не</w:t>
      </w:r>
      <w:r w:rsidRPr="008660E2">
        <w:rPr>
          <w:spacing w:val="74"/>
          <w:w w:val="150"/>
        </w:rPr>
        <w:t xml:space="preserve"> </w:t>
      </w:r>
      <w:r w:rsidRPr="008660E2">
        <w:rPr>
          <w:spacing w:val="-2"/>
        </w:rPr>
        <w:t>допускается</w:t>
      </w:r>
      <w:r w:rsidR="00B17E3A">
        <w:rPr>
          <w:spacing w:val="-2"/>
        </w:rPr>
        <w:t>;</w:t>
      </w:r>
    </w:p>
    <w:p w:rsidR="00A7755E" w:rsidRPr="008660E2" w:rsidRDefault="008660E2" w:rsidP="00B17E3A">
      <w:pPr>
        <w:pStyle w:val="a3"/>
        <w:ind w:left="383" w:right="275" w:firstLine="256"/>
      </w:pPr>
      <w:r w:rsidRPr="008660E2">
        <w:lastRenderedPageBreak/>
        <w:t xml:space="preserve">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10">
        <w:r w:rsidRPr="008660E2">
          <w:t>нормативов</w:t>
        </w:r>
      </w:hyperlink>
      <w:r w:rsidRPr="008660E2">
        <w:t xml:space="preserve"> и Санитарно-эпидемиологических </w:t>
      </w:r>
      <w:hyperlink r:id="rId11">
        <w:r w:rsidRPr="008660E2">
          <w:t>требований</w:t>
        </w:r>
      </w:hyperlink>
      <w:r w:rsidRPr="008660E2">
        <w:t>.</w:t>
      </w:r>
    </w:p>
    <w:p w:rsidR="00B17E3A" w:rsidRDefault="008660E2" w:rsidP="00B17E3A">
      <w:pPr>
        <w:pStyle w:val="a3"/>
        <w:ind w:left="383" w:right="282" w:firstLine="256"/>
      </w:pPr>
      <w:r w:rsidRPr="008660E2">
        <w:t>АООП ООО для обучающихся с РАС (вариант 8.1) учитывает возрастные и психологические особенности обучающихся.</w:t>
      </w:r>
    </w:p>
    <w:p w:rsidR="00B17E3A" w:rsidRDefault="008660E2" w:rsidP="00B17E3A">
      <w:pPr>
        <w:pStyle w:val="a3"/>
        <w:ind w:left="383" w:right="282" w:firstLine="256"/>
      </w:pPr>
      <w:r w:rsidRPr="008660E2">
        <w:t xml:space="preserve">АООП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w:t>
      </w:r>
      <w:r w:rsidRPr="008660E2">
        <w:rPr>
          <w:spacing w:val="-2"/>
        </w:rPr>
        <w:t>потребности.</w:t>
      </w:r>
    </w:p>
    <w:p w:rsidR="00A7755E" w:rsidRPr="008660E2" w:rsidRDefault="008660E2" w:rsidP="00B17E3A">
      <w:pPr>
        <w:pStyle w:val="a3"/>
        <w:ind w:left="383" w:right="282" w:firstLine="256"/>
      </w:pPr>
      <w:r w:rsidRPr="008660E2">
        <w:t>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w:t>
      </w:r>
    </w:p>
    <w:p w:rsidR="00A7755E" w:rsidRPr="008660E2" w:rsidRDefault="00A7755E" w:rsidP="008660E2">
      <w:pPr>
        <w:pStyle w:val="a3"/>
        <w:ind w:left="0"/>
      </w:pPr>
    </w:p>
    <w:p w:rsidR="00A7755E" w:rsidRDefault="00A7755E">
      <w:pPr>
        <w:pStyle w:val="a3"/>
        <w:ind w:left="0"/>
        <w:jc w:val="left"/>
      </w:pPr>
    </w:p>
    <w:p w:rsidR="00A7755E" w:rsidRDefault="00A7755E">
      <w:pPr>
        <w:pStyle w:val="a3"/>
        <w:spacing w:before="6"/>
        <w:ind w:left="0"/>
        <w:jc w:val="left"/>
      </w:pPr>
    </w:p>
    <w:p w:rsidR="00A7755E" w:rsidRDefault="008660E2">
      <w:pPr>
        <w:pStyle w:val="1"/>
        <w:numPr>
          <w:ilvl w:val="2"/>
          <w:numId w:val="73"/>
        </w:numPr>
        <w:tabs>
          <w:tab w:val="left" w:pos="1558"/>
        </w:tabs>
        <w:ind w:left="824" w:right="601" w:firstLine="134"/>
        <w:jc w:val="left"/>
      </w:pPr>
      <w:bookmarkStart w:id="3" w:name="_bookmark2"/>
      <w:bookmarkEnd w:id="3"/>
      <w:r>
        <w:t>ПЛАНИРУЕМЫЕ</w:t>
      </w:r>
      <w:r>
        <w:rPr>
          <w:spacing w:val="-7"/>
        </w:rPr>
        <w:t xml:space="preserve"> </w:t>
      </w:r>
      <w:r>
        <w:t>РЕЗУЛЬТАТЫ</w:t>
      </w:r>
      <w:r>
        <w:rPr>
          <w:spacing w:val="-7"/>
        </w:rPr>
        <w:t xml:space="preserve"> </w:t>
      </w:r>
      <w:r>
        <w:t>ОСВОЕНИЯ</w:t>
      </w:r>
      <w:r>
        <w:rPr>
          <w:spacing w:val="-8"/>
        </w:rPr>
        <w:t xml:space="preserve"> </w:t>
      </w:r>
      <w:r>
        <w:t>АДАПТИРОВАННОЙ</w:t>
      </w:r>
      <w:r>
        <w:rPr>
          <w:spacing w:val="-7"/>
        </w:rPr>
        <w:t xml:space="preserve"> </w:t>
      </w:r>
      <w:r>
        <w:t>ОСНОВНОЙ ОБЩЕОБРАЗОВАТЕЛЬНОЙ ПРОГРАММЫ ОСНОВНОГО ОБЩЕГО ОБРАЗОВАНИЯ:</w:t>
      </w:r>
    </w:p>
    <w:p w:rsidR="00A7755E" w:rsidRPr="00B17E3A" w:rsidRDefault="008660E2" w:rsidP="00B17E3A">
      <w:pPr>
        <w:ind w:left="4073"/>
        <w:rPr>
          <w:b/>
          <w:sz w:val="24"/>
        </w:rPr>
      </w:pPr>
      <w:r>
        <w:rPr>
          <w:b/>
          <w:sz w:val="24"/>
        </w:rPr>
        <w:t>ОБЩАЯ</w:t>
      </w:r>
      <w:r>
        <w:rPr>
          <w:b/>
          <w:spacing w:val="-2"/>
          <w:sz w:val="24"/>
        </w:rPr>
        <w:t xml:space="preserve"> ХАРАКТЕРИСТИКА</w:t>
      </w:r>
    </w:p>
    <w:p w:rsidR="00B17E3A" w:rsidRDefault="008660E2" w:rsidP="00B17E3A">
      <w:pPr>
        <w:pStyle w:val="a4"/>
        <w:numPr>
          <w:ilvl w:val="0"/>
          <w:numId w:val="72"/>
        </w:numPr>
        <w:tabs>
          <w:tab w:val="left" w:pos="918"/>
        </w:tabs>
        <w:ind w:right="279" w:firstLine="540"/>
        <w:jc w:val="both"/>
        <w:rPr>
          <w:sz w:val="24"/>
        </w:rPr>
      </w:pPr>
      <w:r>
        <w:rPr>
          <w:sz w:val="24"/>
        </w:rPr>
        <w:t>Личностные, метапредметные и предметные результа</w:t>
      </w:r>
      <w:r w:rsidR="00B17E3A">
        <w:rPr>
          <w:sz w:val="24"/>
        </w:rPr>
        <w:t xml:space="preserve">ты освоения обучающимися с РАС </w:t>
      </w:r>
      <w:r>
        <w:rPr>
          <w:sz w:val="24"/>
        </w:rPr>
        <w:t>А</w:t>
      </w:r>
      <w:r w:rsidR="00B17E3A">
        <w:rPr>
          <w:sz w:val="24"/>
        </w:rPr>
        <w:t>О</w:t>
      </w:r>
      <w:r>
        <w:rPr>
          <w:sz w:val="24"/>
        </w:rPr>
        <w:t>ОП ООО для обучающихся с РАС (вариант 8.1) соответствуют ФГОС ООО с учетом их особых образовательных потребностей.</w:t>
      </w:r>
    </w:p>
    <w:p w:rsidR="00A7755E" w:rsidRPr="00B17E3A" w:rsidRDefault="008660E2" w:rsidP="00B17E3A">
      <w:pPr>
        <w:pStyle w:val="a4"/>
        <w:numPr>
          <w:ilvl w:val="0"/>
          <w:numId w:val="72"/>
        </w:numPr>
        <w:tabs>
          <w:tab w:val="left" w:pos="918"/>
        </w:tabs>
        <w:ind w:right="279" w:firstLine="540"/>
        <w:jc w:val="both"/>
        <w:rPr>
          <w:sz w:val="24"/>
        </w:rPr>
      </w:pPr>
      <w:r w:rsidRPr="00B17E3A">
        <w:rPr>
          <w:sz w:val="24"/>
        </w:rPr>
        <w:t>Планируемые результаты освоения АООП ООО обучающимися с РАС дополняются результатами освоения программы коррекционной работы.</w:t>
      </w:r>
    </w:p>
    <w:p w:rsidR="00A7755E" w:rsidRDefault="008660E2" w:rsidP="00B17E3A">
      <w:pPr>
        <w:pStyle w:val="a3"/>
        <w:ind w:right="275" w:firstLine="540"/>
      </w:pPr>
      <w:r>
        <w:t>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 практических задач, которые осваивают обучающиеся в ходе обучения, особо выделяя среди них те, которые выносятся на</w:t>
      </w:r>
      <w:r>
        <w:rPr>
          <w:spacing w:val="-2"/>
        </w:rPr>
        <w:t xml:space="preserve"> </w:t>
      </w:r>
      <w:r>
        <w:t>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r>
        <w:rPr>
          <w:spacing w:val="-1"/>
        </w:rPr>
        <w:t xml:space="preserve"> </w:t>
      </w:r>
      <w:r>
        <w:t>В</w:t>
      </w:r>
      <w:r>
        <w:rPr>
          <w:spacing w:val="-3"/>
        </w:rPr>
        <w:t xml:space="preserve"> </w:t>
      </w:r>
      <w:r>
        <w:t>соответствии с</w:t>
      </w:r>
      <w:r>
        <w:rPr>
          <w:spacing w:val="-2"/>
        </w:rPr>
        <w:t xml:space="preserve"> </w:t>
      </w:r>
      <w:r>
        <w:t>реализуемой ФГОС</w:t>
      </w:r>
      <w:r>
        <w:rPr>
          <w:spacing w:val="-1"/>
        </w:rPr>
        <w:t xml:space="preserve"> </w:t>
      </w:r>
      <w:r>
        <w:t>ООО</w:t>
      </w:r>
      <w:r>
        <w:rPr>
          <w:spacing w:val="-2"/>
        </w:rPr>
        <w:t xml:space="preserve"> </w:t>
      </w:r>
      <w:r>
        <w:t>деятельностной</w:t>
      </w:r>
      <w:r>
        <w:rPr>
          <w:spacing w:val="-1"/>
        </w:rPr>
        <w:t xml:space="preserve"> </w:t>
      </w:r>
      <w:r>
        <w:t>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w:t>
      </w:r>
      <w:r>
        <w:rPr>
          <w:spacing w:val="-1"/>
        </w:rPr>
        <w:t xml:space="preserve"> </w:t>
      </w:r>
      <w:r>
        <w:t>с РАС и ближайшей перспективы их развития. Такой подход позволяет определять динамическую картину развития обучающихся, поощрять</w:t>
      </w:r>
      <w:r>
        <w:rPr>
          <w:spacing w:val="40"/>
        </w:rPr>
        <w:t xml:space="preserve"> </w:t>
      </w:r>
      <w:r>
        <w:t>их продвижение, выстраивать индивидуальные траектории обучения с учетом зоны ближайшего развития обучающегося с РАС.</w:t>
      </w:r>
    </w:p>
    <w:p w:rsidR="00A7755E" w:rsidRDefault="008660E2" w:rsidP="00B17E3A">
      <w:pPr>
        <w:pStyle w:val="a3"/>
        <w:ind w:right="278" w:firstLine="540"/>
      </w:pPr>
      <w:r>
        <w:t>В адаптированной образовательной программе основного общего образования обучающихся с РАС (вариант 8.1)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9" w:firstLine="540"/>
      </w:pPr>
      <w:r>
        <w:rPr>
          <w:b/>
          <w:i/>
        </w:rPr>
        <w:lastRenderedPageBreak/>
        <w:t xml:space="preserve">Личностные результаты </w:t>
      </w:r>
      <w:r>
        <w:t>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w:t>
      </w:r>
      <w:r>
        <w:rPr>
          <w:spacing w:val="80"/>
        </w:rPr>
        <w:t xml:space="preserve"> </w:t>
      </w:r>
      <w:r>
        <w:t>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rsidR="00A7755E" w:rsidRDefault="008660E2">
      <w:pPr>
        <w:pStyle w:val="a3"/>
        <w:spacing w:before="240"/>
        <w:ind w:right="280" w:firstLine="540"/>
      </w:pPr>
      <w: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rsidR="00A7755E" w:rsidRDefault="008660E2">
      <w:pPr>
        <w:pStyle w:val="a3"/>
        <w:spacing w:before="240"/>
        <w:ind w:right="277" w:firstLine="540"/>
      </w:pPr>
      <w: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7755E" w:rsidRDefault="008660E2">
      <w:pPr>
        <w:pStyle w:val="a3"/>
        <w:spacing w:before="240"/>
        <w:ind w:right="275" w:firstLine="540"/>
      </w:pPr>
      <w:r>
        <w:t>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7755E" w:rsidRDefault="008660E2">
      <w:pPr>
        <w:pStyle w:val="2"/>
        <w:spacing w:before="241"/>
        <w:rPr>
          <w:b w:val="0"/>
          <w:i w:val="0"/>
        </w:rPr>
      </w:pPr>
      <w:r>
        <w:t>Предметные</w:t>
      </w:r>
      <w:r>
        <w:rPr>
          <w:spacing w:val="-5"/>
        </w:rPr>
        <w:t xml:space="preserve"> </w:t>
      </w:r>
      <w:r>
        <w:t>результаты</w:t>
      </w:r>
      <w:r>
        <w:rPr>
          <w:spacing w:val="-5"/>
        </w:rPr>
        <w:t xml:space="preserve"> </w:t>
      </w:r>
      <w:r>
        <w:rPr>
          <w:spacing w:val="-2"/>
        </w:rPr>
        <w:t>включают</w:t>
      </w:r>
      <w:r>
        <w:rPr>
          <w:b w:val="0"/>
          <w:i w:val="0"/>
          <w:spacing w:val="-2"/>
        </w:rPr>
        <w:t>:</w:t>
      </w:r>
    </w:p>
    <w:p w:rsidR="00A7755E" w:rsidRDefault="008660E2" w:rsidP="00B17E3A">
      <w:pPr>
        <w:pStyle w:val="a3"/>
        <w:ind w:right="276" w:firstLine="54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A7755E" w:rsidRDefault="008660E2" w:rsidP="00B17E3A">
      <w:pPr>
        <w:pStyle w:val="a3"/>
        <w:ind w:left="640"/>
        <w:jc w:val="left"/>
      </w:pPr>
      <w:r>
        <w:t>предпосылки</w:t>
      </w:r>
      <w:r>
        <w:rPr>
          <w:spacing w:val="-5"/>
        </w:rPr>
        <w:t xml:space="preserve"> </w:t>
      </w:r>
      <w:r>
        <w:t>научного типа</w:t>
      </w:r>
      <w:r>
        <w:rPr>
          <w:spacing w:val="-3"/>
        </w:rPr>
        <w:t xml:space="preserve"> </w:t>
      </w:r>
      <w:r>
        <w:rPr>
          <w:spacing w:val="-2"/>
        </w:rPr>
        <w:t>мышления;</w:t>
      </w:r>
    </w:p>
    <w:p w:rsidR="00A7755E" w:rsidRDefault="008660E2" w:rsidP="00B17E3A">
      <w:pPr>
        <w:pStyle w:val="a3"/>
        <w:ind w:right="286" w:firstLine="54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7755E" w:rsidRDefault="008660E2" w:rsidP="00B17E3A">
      <w:pPr>
        <w:pStyle w:val="a3"/>
        <w:ind w:right="276" w:firstLine="540"/>
      </w:pPr>
      <w:r>
        <w:t>Требо</w:t>
      </w:r>
      <w:r w:rsidR="00B17E3A">
        <w:t xml:space="preserve">вания к предметным результатам </w:t>
      </w:r>
      <w:r>
        <w:t>А</w:t>
      </w:r>
      <w:r w:rsidR="00B17E3A">
        <w:t>О</w:t>
      </w:r>
      <w:r>
        <w:t>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rsidR="00A7755E" w:rsidRDefault="008660E2">
      <w:pPr>
        <w:pStyle w:val="a3"/>
        <w:spacing w:before="241"/>
        <w:ind w:right="285" w:firstLine="540"/>
      </w:pPr>
      <w:r>
        <w:t>Формирование</w:t>
      </w:r>
      <w:r>
        <w:rPr>
          <w:spacing w:val="-1"/>
        </w:rPr>
        <w:t xml:space="preserve"> </w:t>
      </w:r>
      <w:r>
        <w:t>метапредметных результатов</w:t>
      </w:r>
      <w:r>
        <w:rPr>
          <w:spacing w:val="-1"/>
        </w:rPr>
        <w:t xml:space="preserve"> </w:t>
      </w:r>
      <w:r>
        <w:t>обеспечивается совокупностью всех учебных предметов и внеурочной деятельности.</w:t>
      </w:r>
    </w:p>
    <w:p w:rsidR="00A7755E" w:rsidRDefault="008660E2">
      <w:pPr>
        <w:pStyle w:val="2"/>
      </w:pPr>
      <w:r>
        <w:t>Основным</w:t>
      </w:r>
      <w:r>
        <w:rPr>
          <w:spacing w:val="-7"/>
        </w:rPr>
        <w:t xml:space="preserve"> </w:t>
      </w:r>
      <w:r>
        <w:t>объектом</w:t>
      </w:r>
      <w:r>
        <w:rPr>
          <w:spacing w:val="-4"/>
        </w:rPr>
        <w:t xml:space="preserve"> </w:t>
      </w:r>
      <w:r>
        <w:t>и</w:t>
      </w:r>
      <w:r>
        <w:rPr>
          <w:spacing w:val="-6"/>
        </w:rPr>
        <w:t xml:space="preserve"> </w:t>
      </w:r>
      <w:r>
        <w:t>предметом</w:t>
      </w:r>
      <w:r>
        <w:rPr>
          <w:spacing w:val="-4"/>
        </w:rPr>
        <w:t xml:space="preserve"> </w:t>
      </w:r>
      <w:r>
        <w:t>оценки</w:t>
      </w:r>
      <w:r>
        <w:rPr>
          <w:spacing w:val="-5"/>
        </w:rPr>
        <w:t xml:space="preserve"> </w:t>
      </w:r>
      <w:r>
        <w:t>метапредметных</w:t>
      </w:r>
      <w:r>
        <w:rPr>
          <w:spacing w:val="-4"/>
        </w:rPr>
        <w:t xml:space="preserve"> </w:t>
      </w:r>
      <w:r>
        <w:t>результатов</w:t>
      </w:r>
      <w:r>
        <w:rPr>
          <w:spacing w:val="-4"/>
        </w:rPr>
        <w:t xml:space="preserve"> </w:t>
      </w:r>
      <w:r>
        <w:t>является</w:t>
      </w:r>
      <w:r>
        <w:rPr>
          <w:spacing w:val="-4"/>
        </w:rPr>
        <w:t xml:space="preserve"> </w:t>
      </w:r>
      <w:r>
        <w:rPr>
          <w:spacing w:val="-2"/>
        </w:rPr>
        <w:t>овладение:</w:t>
      </w:r>
    </w:p>
    <w:p w:rsidR="00A7755E" w:rsidRDefault="008660E2">
      <w:pPr>
        <w:pStyle w:val="a3"/>
        <w:spacing w:before="235"/>
        <w:ind w:right="274" w:firstLine="540"/>
      </w:pPr>
      <w:r>
        <w:t>универсальными учебными познавательными действиями (замещение, моделирование, кодирование</w:t>
      </w:r>
      <w:r>
        <w:rPr>
          <w:spacing w:val="40"/>
        </w:rPr>
        <w:t xml:space="preserve"> </w:t>
      </w:r>
      <w:r>
        <w:t>и декодирование информации, логические операции, включая общие приемы решения задач);</w:t>
      </w:r>
    </w:p>
    <w:p w:rsidR="00A7755E" w:rsidRDefault="008660E2">
      <w:pPr>
        <w:pStyle w:val="a3"/>
        <w:spacing w:before="240"/>
        <w:ind w:right="276" w:firstLine="540"/>
      </w:pPr>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w:t>
      </w:r>
      <w:r>
        <w:rPr>
          <w:spacing w:val="40"/>
        </w:rPr>
        <w:t xml:space="preserve"> </w:t>
      </w:r>
      <w:r>
        <w:t>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7755E" w:rsidRDefault="008660E2">
      <w:pPr>
        <w:pStyle w:val="a3"/>
        <w:spacing w:before="240"/>
        <w:ind w:right="275" w:firstLine="540"/>
      </w:pPr>
      <w:r>
        <w:t>универсальными учебными регулятивными действиями (способность принимать и сохранять</w:t>
      </w:r>
      <w:r>
        <w:rPr>
          <w:spacing w:val="40"/>
        </w:rPr>
        <w:t xml:space="preserve"> </w:t>
      </w:r>
      <w:r>
        <w:t>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jc w:val="left"/>
      </w:pPr>
      <w:r>
        <w:lastRenderedPageBreak/>
        <w:t>результату</w:t>
      </w:r>
      <w:r>
        <w:rPr>
          <w:spacing w:val="-8"/>
        </w:rPr>
        <w:t xml:space="preserve"> </w:t>
      </w:r>
      <w:r>
        <w:t>и</w:t>
      </w:r>
      <w:r>
        <w:rPr>
          <w:spacing w:val="-3"/>
        </w:rPr>
        <w:t xml:space="preserve"> </w:t>
      </w:r>
      <w:r>
        <w:t>способу</w:t>
      </w:r>
      <w:r>
        <w:rPr>
          <w:spacing w:val="-8"/>
        </w:rPr>
        <w:t xml:space="preserve"> </w:t>
      </w:r>
      <w:r>
        <w:t>действия,</w:t>
      </w:r>
      <w:r>
        <w:rPr>
          <w:spacing w:val="-3"/>
        </w:rPr>
        <w:t xml:space="preserve"> </w:t>
      </w:r>
      <w:r>
        <w:t>актуальный</w:t>
      </w:r>
      <w:r>
        <w:rPr>
          <w:spacing w:val="-3"/>
        </w:rPr>
        <w:t xml:space="preserve"> </w:t>
      </w:r>
      <w:r>
        <w:t>контроль</w:t>
      </w:r>
      <w:r>
        <w:rPr>
          <w:spacing w:val="1"/>
        </w:rPr>
        <w:t xml:space="preserve"> </w:t>
      </w:r>
      <w:r>
        <w:t>на</w:t>
      </w:r>
      <w:r>
        <w:rPr>
          <w:spacing w:val="-2"/>
        </w:rPr>
        <w:t xml:space="preserve"> </w:t>
      </w:r>
      <w:r>
        <w:t>уровне</w:t>
      </w:r>
      <w:r>
        <w:rPr>
          <w:spacing w:val="-4"/>
        </w:rPr>
        <w:t xml:space="preserve"> </w:t>
      </w:r>
      <w:r>
        <w:t>произвольного</w:t>
      </w:r>
      <w:r>
        <w:rPr>
          <w:spacing w:val="-2"/>
        </w:rPr>
        <w:t xml:space="preserve"> внимания).</w:t>
      </w:r>
    </w:p>
    <w:p w:rsidR="00A7755E" w:rsidRDefault="008660E2" w:rsidP="00B17E3A">
      <w:pPr>
        <w:spacing w:line="516" w:lineRule="exact"/>
        <w:ind w:left="640" w:right="283"/>
        <w:rPr>
          <w:sz w:val="24"/>
        </w:rPr>
      </w:pPr>
      <w:r>
        <w:rPr>
          <w:b/>
          <w:i/>
          <w:sz w:val="24"/>
        </w:rPr>
        <w:t>В качестве основных жизненных компетенций обучающегося с РАС выступает овладение</w:t>
      </w:r>
      <w:r>
        <w:rPr>
          <w:sz w:val="24"/>
        </w:rPr>
        <w:t>: умением</w:t>
      </w:r>
      <w:r>
        <w:rPr>
          <w:spacing w:val="40"/>
          <w:sz w:val="24"/>
        </w:rPr>
        <w:t xml:space="preserve"> </w:t>
      </w:r>
      <w:r>
        <w:rPr>
          <w:sz w:val="24"/>
        </w:rPr>
        <w:t>использовать</w:t>
      </w:r>
      <w:r>
        <w:rPr>
          <w:spacing w:val="40"/>
          <w:sz w:val="24"/>
        </w:rPr>
        <w:t xml:space="preserve"> </w:t>
      </w:r>
      <w:r>
        <w:rPr>
          <w:sz w:val="24"/>
        </w:rPr>
        <w:t>знания,</w:t>
      </w:r>
      <w:r>
        <w:rPr>
          <w:spacing w:val="40"/>
          <w:sz w:val="24"/>
        </w:rPr>
        <w:t xml:space="preserve"> </w:t>
      </w:r>
      <w:r>
        <w:rPr>
          <w:sz w:val="24"/>
        </w:rPr>
        <w:t>полученные</w:t>
      </w:r>
      <w:r>
        <w:rPr>
          <w:spacing w:val="40"/>
          <w:sz w:val="24"/>
        </w:rPr>
        <w:t xml:space="preserve"> </w:t>
      </w:r>
      <w:r>
        <w:rPr>
          <w:sz w:val="24"/>
        </w:rPr>
        <w:t>в</w:t>
      </w:r>
      <w:r>
        <w:rPr>
          <w:spacing w:val="40"/>
          <w:sz w:val="24"/>
        </w:rPr>
        <w:t xml:space="preserve"> </w:t>
      </w:r>
      <w:r>
        <w:rPr>
          <w:sz w:val="24"/>
        </w:rPr>
        <w:t>ходе</w:t>
      </w:r>
      <w:r>
        <w:rPr>
          <w:spacing w:val="40"/>
          <w:sz w:val="24"/>
        </w:rPr>
        <w:t xml:space="preserve"> </w:t>
      </w:r>
      <w:r>
        <w:rPr>
          <w:sz w:val="24"/>
        </w:rPr>
        <w:t>усвоения</w:t>
      </w:r>
      <w:r>
        <w:rPr>
          <w:spacing w:val="40"/>
          <w:sz w:val="24"/>
        </w:rPr>
        <w:t xml:space="preserve"> </w:t>
      </w:r>
      <w:r>
        <w:rPr>
          <w:sz w:val="24"/>
        </w:rPr>
        <w:t>программного</w:t>
      </w:r>
      <w:r>
        <w:rPr>
          <w:spacing w:val="40"/>
          <w:sz w:val="24"/>
        </w:rPr>
        <w:t xml:space="preserve"> </w:t>
      </w:r>
      <w:r>
        <w:rPr>
          <w:sz w:val="24"/>
        </w:rPr>
        <w:t>материала</w:t>
      </w:r>
      <w:r>
        <w:rPr>
          <w:spacing w:val="40"/>
          <w:sz w:val="24"/>
        </w:rPr>
        <w:t xml:space="preserve"> </w:t>
      </w:r>
      <w:r>
        <w:rPr>
          <w:sz w:val="24"/>
        </w:rPr>
        <w:t>по</w:t>
      </w:r>
      <w:r>
        <w:rPr>
          <w:spacing w:val="40"/>
          <w:sz w:val="24"/>
        </w:rPr>
        <w:t xml:space="preserve"> </w:t>
      </w:r>
      <w:r>
        <w:rPr>
          <w:sz w:val="24"/>
        </w:rPr>
        <w:t>учебной</w:t>
      </w:r>
    </w:p>
    <w:p w:rsidR="00A7755E" w:rsidRDefault="008660E2">
      <w:pPr>
        <w:pStyle w:val="a3"/>
        <w:spacing w:line="225" w:lineRule="exact"/>
        <w:jc w:val="left"/>
      </w:pPr>
      <w:r>
        <w:t>программе,</w:t>
      </w:r>
      <w:r>
        <w:rPr>
          <w:spacing w:val="-6"/>
        </w:rPr>
        <w:t xml:space="preserve"> </w:t>
      </w:r>
      <w:r>
        <w:t>для</w:t>
      </w:r>
      <w:r>
        <w:rPr>
          <w:spacing w:val="-3"/>
        </w:rPr>
        <w:t xml:space="preserve"> </w:t>
      </w:r>
      <w:r>
        <w:t>самостоятельной</w:t>
      </w:r>
      <w:r>
        <w:rPr>
          <w:spacing w:val="-4"/>
        </w:rPr>
        <w:t xml:space="preserve"> </w:t>
      </w:r>
      <w:r>
        <w:t>организации</w:t>
      </w:r>
      <w:r>
        <w:rPr>
          <w:spacing w:val="-5"/>
        </w:rPr>
        <w:t xml:space="preserve"> </w:t>
      </w:r>
      <w:r>
        <w:t>безопасной</w:t>
      </w:r>
      <w:r>
        <w:rPr>
          <w:spacing w:val="-4"/>
        </w:rPr>
        <w:t xml:space="preserve"> </w:t>
      </w:r>
      <w:r>
        <w:t>и</w:t>
      </w:r>
      <w:r>
        <w:rPr>
          <w:spacing w:val="-5"/>
        </w:rPr>
        <w:t xml:space="preserve"> </w:t>
      </w:r>
      <w:r>
        <w:t>полноценной</w:t>
      </w:r>
      <w:r>
        <w:rPr>
          <w:spacing w:val="-3"/>
        </w:rPr>
        <w:t xml:space="preserve"> </w:t>
      </w:r>
      <w:r>
        <w:rPr>
          <w:spacing w:val="-2"/>
        </w:rPr>
        <w:t>жизни;</w:t>
      </w:r>
    </w:p>
    <w:p w:rsidR="00A7755E" w:rsidRDefault="008660E2">
      <w:pPr>
        <w:pStyle w:val="a3"/>
        <w:spacing w:before="240"/>
        <w:ind w:firstLine="540"/>
        <w:jc w:val="left"/>
      </w:pPr>
      <w:r>
        <w:t>способностью</w:t>
      </w:r>
      <w:r>
        <w:rPr>
          <w:spacing w:val="80"/>
        </w:rPr>
        <w:t xml:space="preserve"> </w:t>
      </w:r>
      <w:r>
        <w:t>организации</w:t>
      </w:r>
      <w:r>
        <w:rPr>
          <w:spacing w:val="80"/>
        </w:rPr>
        <w:t xml:space="preserve"> </w:t>
      </w:r>
      <w:r>
        <w:t>успешного</w:t>
      </w:r>
      <w:r>
        <w:rPr>
          <w:spacing w:val="80"/>
        </w:rPr>
        <w:t xml:space="preserve"> </w:t>
      </w:r>
      <w:r>
        <w:t>взаимодействия</w:t>
      </w:r>
      <w:r>
        <w:rPr>
          <w:spacing w:val="80"/>
        </w:rPr>
        <w:t xml:space="preserve"> </w:t>
      </w:r>
      <w:r>
        <w:t>с</w:t>
      </w:r>
      <w:r>
        <w:rPr>
          <w:spacing w:val="80"/>
        </w:rPr>
        <w:t xml:space="preserve"> </w:t>
      </w:r>
      <w:r>
        <w:t>окружающими</w:t>
      </w:r>
      <w:r>
        <w:rPr>
          <w:spacing w:val="80"/>
        </w:rPr>
        <w:t xml:space="preserve"> </w:t>
      </w:r>
      <w:r>
        <w:t>людьми,</w:t>
      </w:r>
      <w:r>
        <w:rPr>
          <w:spacing w:val="80"/>
        </w:rPr>
        <w:t xml:space="preserve"> </w:t>
      </w:r>
      <w:r>
        <w:t>опираясь</w:t>
      </w:r>
      <w:r>
        <w:rPr>
          <w:spacing w:val="80"/>
        </w:rPr>
        <w:t xml:space="preserve"> </w:t>
      </w:r>
      <w:r>
        <w:t>на понимание социальных отношений;</w:t>
      </w:r>
    </w:p>
    <w:p w:rsidR="00A7755E" w:rsidRDefault="008660E2">
      <w:pPr>
        <w:pStyle w:val="a3"/>
        <w:spacing w:before="240"/>
        <w:ind w:left="640"/>
        <w:jc w:val="left"/>
      </w:pPr>
      <w:r>
        <w:t>способностью</w:t>
      </w:r>
      <w:r>
        <w:rPr>
          <w:spacing w:val="-6"/>
        </w:rPr>
        <w:t xml:space="preserve"> </w:t>
      </w:r>
      <w:r>
        <w:t>к</w:t>
      </w:r>
      <w:r>
        <w:rPr>
          <w:spacing w:val="-4"/>
        </w:rPr>
        <w:t xml:space="preserve"> </w:t>
      </w:r>
      <w:r>
        <w:t>эмоциональному</w:t>
      </w:r>
      <w:r>
        <w:rPr>
          <w:spacing w:val="-9"/>
        </w:rPr>
        <w:t xml:space="preserve"> </w:t>
      </w:r>
      <w:r>
        <w:rPr>
          <w:spacing w:val="-2"/>
        </w:rPr>
        <w:t>самоконтролю;</w:t>
      </w:r>
    </w:p>
    <w:p w:rsidR="00A7755E" w:rsidRDefault="008660E2">
      <w:pPr>
        <w:pStyle w:val="a3"/>
        <w:spacing w:before="240" w:line="448" w:lineRule="auto"/>
        <w:ind w:left="640" w:right="2370"/>
        <w:jc w:val="left"/>
      </w:pPr>
      <w:r>
        <w:t>способностью</w:t>
      </w:r>
      <w:r>
        <w:rPr>
          <w:spacing w:val="-4"/>
        </w:rPr>
        <w:t xml:space="preserve"> </w:t>
      </w:r>
      <w:r>
        <w:t>к</w:t>
      </w:r>
      <w:r>
        <w:rPr>
          <w:spacing w:val="-4"/>
        </w:rPr>
        <w:t xml:space="preserve"> </w:t>
      </w:r>
      <w:r>
        <w:t>самостоятельной</w:t>
      </w:r>
      <w:r>
        <w:rPr>
          <w:spacing w:val="-4"/>
        </w:rPr>
        <w:t xml:space="preserve"> </w:t>
      </w:r>
      <w:r>
        <w:t>организации</w:t>
      </w:r>
      <w:r>
        <w:rPr>
          <w:spacing w:val="-6"/>
        </w:rPr>
        <w:t xml:space="preserve"> </w:t>
      </w:r>
      <w:r>
        <w:t>собственной</w:t>
      </w:r>
      <w:r>
        <w:rPr>
          <w:spacing w:val="-4"/>
        </w:rPr>
        <w:t xml:space="preserve"> </w:t>
      </w:r>
      <w:r>
        <w:t>повседневной</w:t>
      </w:r>
      <w:r>
        <w:rPr>
          <w:spacing w:val="-4"/>
        </w:rPr>
        <w:t xml:space="preserve"> </w:t>
      </w:r>
      <w:r>
        <w:t>жизни; способностью заботиться о поддержании собственного здоровья.</w:t>
      </w:r>
    </w:p>
    <w:p w:rsidR="00A7755E" w:rsidRDefault="00A7755E">
      <w:pPr>
        <w:pStyle w:val="a3"/>
        <w:ind w:left="0"/>
        <w:jc w:val="left"/>
      </w:pPr>
    </w:p>
    <w:p w:rsidR="00A7755E" w:rsidRDefault="00A7755E">
      <w:pPr>
        <w:pStyle w:val="a3"/>
        <w:spacing w:before="41"/>
        <w:ind w:left="0"/>
        <w:jc w:val="left"/>
      </w:pPr>
    </w:p>
    <w:p w:rsidR="00A7755E" w:rsidRPr="00B17E3A" w:rsidRDefault="008660E2" w:rsidP="00B17E3A">
      <w:pPr>
        <w:pStyle w:val="1"/>
        <w:numPr>
          <w:ilvl w:val="2"/>
          <w:numId w:val="73"/>
        </w:numPr>
        <w:tabs>
          <w:tab w:val="left" w:pos="1226"/>
          <w:tab w:val="left" w:pos="1347"/>
        </w:tabs>
        <w:ind w:left="1226" w:right="390" w:hanging="479"/>
        <w:jc w:val="left"/>
      </w:pPr>
      <w:bookmarkStart w:id="4" w:name="_bookmark3"/>
      <w:bookmarkEnd w:id="4"/>
      <w:r>
        <w:t>СИСТЕМА</w:t>
      </w:r>
      <w:r>
        <w:rPr>
          <w:spacing w:val="-6"/>
        </w:rPr>
        <w:t xml:space="preserve"> </w:t>
      </w:r>
      <w:r>
        <w:t>ОЦЕНКИ</w:t>
      </w:r>
      <w:r>
        <w:rPr>
          <w:spacing w:val="-5"/>
        </w:rPr>
        <w:t xml:space="preserve"> </w:t>
      </w:r>
      <w:r>
        <w:t>ДОСТИЖЕНИЯ</w:t>
      </w:r>
      <w:r>
        <w:rPr>
          <w:spacing w:val="-8"/>
        </w:rPr>
        <w:t xml:space="preserve"> </w:t>
      </w:r>
      <w:r>
        <w:t>ПЛАНИРУЕМЫХ</w:t>
      </w:r>
      <w:r>
        <w:rPr>
          <w:spacing w:val="-4"/>
        </w:rPr>
        <w:t xml:space="preserve"> </w:t>
      </w:r>
      <w:r>
        <w:t>РЕЗУЛЬТАТОВ</w:t>
      </w:r>
      <w:r>
        <w:rPr>
          <w:spacing w:val="-7"/>
        </w:rPr>
        <w:t xml:space="preserve"> </w:t>
      </w:r>
      <w:r>
        <w:t>ОСВОЕНИЯ АДАПТИРОВАННОЙ ОСНОВНОЙ ОБЩЕОБРАЗОВАТЕЛЬНОЙ ПРОГРАММЫ</w:t>
      </w:r>
    </w:p>
    <w:p w:rsidR="00A7755E" w:rsidRDefault="008660E2">
      <w:pPr>
        <w:pStyle w:val="a3"/>
        <w:spacing w:before="1"/>
        <w:ind w:left="383" w:right="283" w:firstLine="256"/>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sidR="00B17E3A">
        <w:t xml:space="preserve">анируемых результатов освоения </w:t>
      </w:r>
      <w:r>
        <w:t>АООП ООО для обучающихся с РАС (вариант 8.1) и обеспечение эффективной обратной связи, позволяющей осуществлять управление образовательным процессом.</w:t>
      </w:r>
    </w:p>
    <w:p w:rsidR="00A7755E" w:rsidRDefault="008660E2">
      <w:pPr>
        <w:pStyle w:val="a3"/>
        <w:spacing w:before="240"/>
        <w:ind w:left="383" w:right="280" w:firstLine="256"/>
      </w:pPr>
      <w:r>
        <w:t>При о</w:t>
      </w:r>
      <w:r w:rsidR="00B17E3A">
        <w:t xml:space="preserve">ценивании результатов освоения </w:t>
      </w:r>
      <w:r>
        <w:t>АООП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rsidR="00A7755E" w:rsidRDefault="008660E2" w:rsidP="00B17E3A">
      <w:pPr>
        <w:pStyle w:val="a3"/>
        <w:ind w:left="383" w:right="279" w:firstLine="256"/>
      </w:pPr>
      <w:r>
        <w:t>При организации оцено</w:t>
      </w:r>
      <w:r w:rsidR="00B17E3A">
        <w:t xml:space="preserve">чных процедур в соответствии с </w:t>
      </w:r>
      <w:r>
        <w:t xml:space="preserve">АООП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w:t>
      </w:r>
      <w:r>
        <w:rPr>
          <w:spacing w:val="-2"/>
        </w:rPr>
        <w:t>включают:</w:t>
      </w:r>
    </w:p>
    <w:p w:rsidR="00A7755E" w:rsidRDefault="008660E2" w:rsidP="00B17E3A">
      <w:pPr>
        <w:pStyle w:val="a3"/>
        <w:ind w:left="640"/>
        <w:jc w:val="left"/>
      </w:pPr>
      <w:r>
        <w:t>организацию</w:t>
      </w:r>
      <w:r>
        <w:rPr>
          <w:spacing w:val="-8"/>
        </w:rPr>
        <w:t xml:space="preserve"> </w:t>
      </w:r>
      <w:r>
        <w:t>и</w:t>
      </w:r>
      <w:r>
        <w:rPr>
          <w:spacing w:val="-7"/>
        </w:rPr>
        <w:t xml:space="preserve"> </w:t>
      </w:r>
      <w:r>
        <w:t>проведение</w:t>
      </w:r>
      <w:r>
        <w:rPr>
          <w:spacing w:val="-6"/>
        </w:rPr>
        <w:t xml:space="preserve"> </w:t>
      </w:r>
      <w:r>
        <w:t>аттестационных</w:t>
      </w:r>
      <w:r>
        <w:rPr>
          <w:spacing w:val="-4"/>
        </w:rPr>
        <w:t xml:space="preserve"> </w:t>
      </w:r>
      <w:r>
        <w:t>мероприятий</w:t>
      </w:r>
      <w:r>
        <w:rPr>
          <w:spacing w:val="-5"/>
        </w:rPr>
        <w:t xml:space="preserve"> </w:t>
      </w:r>
      <w:r>
        <w:t>в</w:t>
      </w:r>
      <w:r>
        <w:rPr>
          <w:spacing w:val="-6"/>
        </w:rPr>
        <w:t xml:space="preserve"> </w:t>
      </w:r>
      <w:r>
        <w:t>индивидуальной</w:t>
      </w:r>
      <w:r>
        <w:rPr>
          <w:spacing w:val="-7"/>
        </w:rPr>
        <w:t xml:space="preserve"> </w:t>
      </w:r>
      <w:r>
        <w:rPr>
          <w:spacing w:val="-2"/>
        </w:rPr>
        <w:t>форме;</w:t>
      </w:r>
    </w:p>
    <w:p w:rsidR="00A7755E" w:rsidRDefault="008660E2" w:rsidP="00B17E3A">
      <w:pPr>
        <w:pStyle w:val="a3"/>
        <w:ind w:left="383" w:right="283" w:firstLine="256"/>
      </w:pPr>
      <w:r>
        <w:t>увеличение времени, отводимого обучающемуся, в 1,5 - 2 раза в зависимости от индивидуальных особенностей здоровья обучающегося с РАС;</w:t>
      </w:r>
    </w:p>
    <w:p w:rsidR="00A7755E" w:rsidRDefault="008660E2" w:rsidP="00B17E3A">
      <w:pPr>
        <w:pStyle w:val="a3"/>
        <w:ind w:left="383" w:right="278" w:firstLine="256"/>
      </w:pPr>
      <w:r>
        <w:t>адаптацию предлагаемого обучающемуся тестового (контрольно-оценочного) материала как по</w:t>
      </w:r>
      <w:r>
        <w:rPr>
          <w:spacing w:val="40"/>
        </w:rPr>
        <w:t xml:space="preserve"> </w:t>
      </w:r>
      <w:r>
        <w:t xml:space="preserve">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w:t>
      </w:r>
      <w:r>
        <w:rPr>
          <w:spacing w:val="-2"/>
        </w:rPr>
        <w:t>аналогов);</w:t>
      </w:r>
    </w:p>
    <w:p w:rsidR="00A7755E" w:rsidRDefault="008660E2" w:rsidP="00B17E3A">
      <w:pPr>
        <w:pStyle w:val="a3"/>
        <w:ind w:left="383" w:right="281" w:firstLine="256"/>
      </w:pPr>
      <w:r>
        <w:t>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A7755E" w:rsidRDefault="008660E2" w:rsidP="00B17E3A">
      <w:pPr>
        <w:pStyle w:val="a3"/>
        <w:ind w:left="383" w:right="285" w:firstLine="256"/>
      </w:pPr>
      <w:r>
        <w:t xml:space="preserve">Основными направлениями и целями оценочной деятельности в образовательной организации </w:t>
      </w:r>
      <w:r>
        <w:rPr>
          <w:spacing w:val="-2"/>
        </w:rPr>
        <w:t>являются:</w:t>
      </w:r>
    </w:p>
    <w:p w:rsidR="00A7755E" w:rsidRDefault="008660E2" w:rsidP="00B17E3A">
      <w:pPr>
        <w:pStyle w:val="a3"/>
        <w:ind w:left="383" w:right="274" w:firstLine="256"/>
      </w:pPr>
      <w:r>
        <w:t>оценка образовательных достижений обучающихся на различных этапах обучения как основа их промежуточной</w:t>
      </w:r>
      <w:r>
        <w:rPr>
          <w:spacing w:val="40"/>
        </w:rPr>
        <w:t xml:space="preserve">  </w:t>
      </w:r>
      <w:r>
        <w:t>и</w:t>
      </w:r>
      <w:r>
        <w:rPr>
          <w:spacing w:val="40"/>
        </w:rPr>
        <w:t xml:space="preserve">  </w:t>
      </w:r>
      <w:r>
        <w:t>итоговой</w:t>
      </w:r>
      <w:r>
        <w:rPr>
          <w:spacing w:val="40"/>
        </w:rPr>
        <w:t xml:space="preserve">  </w:t>
      </w:r>
      <w:r>
        <w:t>аттестации,</w:t>
      </w:r>
      <w:r>
        <w:rPr>
          <w:spacing w:val="40"/>
        </w:rPr>
        <w:t xml:space="preserve">  </w:t>
      </w:r>
      <w:r>
        <w:t>а</w:t>
      </w:r>
      <w:r>
        <w:rPr>
          <w:spacing w:val="40"/>
        </w:rPr>
        <w:t xml:space="preserve">  </w:t>
      </w:r>
      <w:r>
        <w:t>также</w:t>
      </w:r>
      <w:r>
        <w:rPr>
          <w:spacing w:val="40"/>
        </w:rPr>
        <w:t xml:space="preserve">  </w:t>
      </w:r>
      <w:r>
        <w:t>основа</w:t>
      </w:r>
      <w:r>
        <w:rPr>
          <w:spacing w:val="40"/>
        </w:rPr>
        <w:t xml:space="preserve">  </w:t>
      </w:r>
      <w:r>
        <w:t>процедур</w:t>
      </w:r>
      <w:r>
        <w:rPr>
          <w:spacing w:val="40"/>
        </w:rPr>
        <w:t xml:space="preserve">  </w:t>
      </w:r>
      <w:r>
        <w:t>внутреннего</w:t>
      </w:r>
      <w:r>
        <w:rPr>
          <w:spacing w:val="40"/>
        </w:rPr>
        <w:t xml:space="preserve">  </w:t>
      </w:r>
      <w:r>
        <w:t>мониторинга</w:t>
      </w:r>
    </w:p>
    <w:p w:rsidR="00A7755E" w:rsidRDefault="00A7755E" w:rsidP="00B17E3A">
      <w:pPr>
        <w:sectPr w:rsidR="00A7755E">
          <w:pgSz w:w="11930" w:h="16860"/>
          <w:pgMar w:top="880" w:right="300" w:bottom="780" w:left="200" w:header="0" w:footer="552" w:gutter="0"/>
          <w:cols w:space="720"/>
        </w:sectPr>
      </w:pPr>
    </w:p>
    <w:p w:rsidR="00A7755E" w:rsidRDefault="008660E2" w:rsidP="00B17E3A">
      <w:pPr>
        <w:pStyle w:val="a3"/>
        <w:ind w:left="383" w:right="283"/>
      </w:pPr>
      <w:r>
        <w:lastRenderedPageBreak/>
        <w:t>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7755E" w:rsidRDefault="008660E2" w:rsidP="00B17E3A">
      <w:pPr>
        <w:pStyle w:val="a3"/>
        <w:ind w:left="383" w:right="281" w:firstLine="256"/>
      </w:pPr>
      <w:r>
        <w:t xml:space="preserve">оценка результатов деятельности образовательной организации как основа аккредитационных </w:t>
      </w:r>
      <w:r>
        <w:rPr>
          <w:spacing w:val="-2"/>
        </w:rPr>
        <w:t>процедур.</w:t>
      </w:r>
    </w:p>
    <w:p w:rsidR="00A7755E" w:rsidRDefault="008660E2" w:rsidP="00B17E3A">
      <w:pPr>
        <w:pStyle w:val="a3"/>
        <w:ind w:left="383" w:right="285" w:firstLine="256"/>
      </w:pPr>
      <w: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ФАООП ООО для обучающихся с РАС (вариант 8.1). Система оценки включает процедуры внутренней и внешней оценки.</w:t>
      </w:r>
    </w:p>
    <w:p w:rsidR="00A7755E" w:rsidRDefault="008660E2">
      <w:pPr>
        <w:pStyle w:val="2"/>
      </w:pPr>
      <w:r>
        <w:t>Внутренняя</w:t>
      </w:r>
      <w:r>
        <w:rPr>
          <w:spacing w:val="-5"/>
        </w:rPr>
        <w:t xml:space="preserve"> </w:t>
      </w:r>
      <w:r>
        <w:t>оценка</w:t>
      </w:r>
      <w:r>
        <w:rPr>
          <w:spacing w:val="-5"/>
        </w:rPr>
        <w:t xml:space="preserve"> </w:t>
      </w:r>
      <w:r>
        <w:rPr>
          <w:spacing w:val="-2"/>
        </w:rPr>
        <w:t>включает:</w:t>
      </w:r>
    </w:p>
    <w:p w:rsidR="00A7755E" w:rsidRDefault="008660E2" w:rsidP="00B17E3A">
      <w:pPr>
        <w:pStyle w:val="a3"/>
        <w:ind w:left="640"/>
        <w:jc w:val="left"/>
      </w:pPr>
      <w:r>
        <w:t>стартовую</w:t>
      </w:r>
      <w:r>
        <w:rPr>
          <w:spacing w:val="-9"/>
        </w:rPr>
        <w:t xml:space="preserve"> </w:t>
      </w:r>
      <w:r>
        <w:rPr>
          <w:spacing w:val="-2"/>
        </w:rPr>
        <w:t>диагностику;</w:t>
      </w:r>
    </w:p>
    <w:p w:rsidR="00A7755E" w:rsidRDefault="008660E2" w:rsidP="00B17E3A">
      <w:pPr>
        <w:pStyle w:val="a3"/>
        <w:spacing w:line="448" w:lineRule="auto"/>
        <w:ind w:left="640" w:right="7299"/>
        <w:jc w:val="left"/>
      </w:pPr>
      <w:r>
        <w:t>текущую</w:t>
      </w:r>
      <w:r>
        <w:rPr>
          <w:spacing w:val="-11"/>
        </w:rPr>
        <w:t xml:space="preserve"> </w:t>
      </w:r>
      <w:r>
        <w:t>и</w:t>
      </w:r>
      <w:r>
        <w:rPr>
          <w:spacing w:val="-11"/>
        </w:rPr>
        <w:t xml:space="preserve"> </w:t>
      </w:r>
      <w:r>
        <w:t>тематическую</w:t>
      </w:r>
      <w:r>
        <w:rPr>
          <w:spacing w:val="-11"/>
        </w:rPr>
        <w:t xml:space="preserve"> </w:t>
      </w:r>
      <w:r>
        <w:t xml:space="preserve">оценку; </w:t>
      </w:r>
      <w:r>
        <w:rPr>
          <w:spacing w:val="-2"/>
        </w:rPr>
        <w:t>портфолио;</w:t>
      </w:r>
    </w:p>
    <w:p w:rsidR="00A7755E" w:rsidRDefault="008660E2" w:rsidP="00B17E3A">
      <w:pPr>
        <w:pStyle w:val="a3"/>
        <w:ind w:left="640"/>
        <w:jc w:val="left"/>
      </w:pPr>
      <w:r>
        <w:t>психолого-педагогическое</w:t>
      </w:r>
      <w:r>
        <w:rPr>
          <w:spacing w:val="-10"/>
        </w:rPr>
        <w:t xml:space="preserve"> </w:t>
      </w:r>
      <w:r>
        <w:rPr>
          <w:spacing w:val="-2"/>
        </w:rPr>
        <w:t>наблюдение;</w:t>
      </w:r>
    </w:p>
    <w:p w:rsidR="00A7755E" w:rsidRDefault="008660E2" w:rsidP="00B17E3A">
      <w:pPr>
        <w:pStyle w:val="a3"/>
        <w:spacing w:line="448" w:lineRule="auto"/>
        <w:ind w:left="640" w:right="2370"/>
        <w:jc w:val="left"/>
      </w:pPr>
      <w:r>
        <w:t>внутренний</w:t>
      </w:r>
      <w:r>
        <w:rPr>
          <w:spacing w:val="-8"/>
        </w:rPr>
        <w:t xml:space="preserve"> </w:t>
      </w:r>
      <w:r>
        <w:t>мониторинг</w:t>
      </w:r>
      <w:r>
        <w:rPr>
          <w:spacing w:val="-9"/>
        </w:rPr>
        <w:t xml:space="preserve"> </w:t>
      </w:r>
      <w:r>
        <w:t>образовательных</w:t>
      </w:r>
      <w:r>
        <w:rPr>
          <w:spacing w:val="-7"/>
        </w:rPr>
        <w:t xml:space="preserve"> </w:t>
      </w:r>
      <w:r>
        <w:t>достижений</w:t>
      </w:r>
      <w:r>
        <w:rPr>
          <w:spacing w:val="-8"/>
        </w:rPr>
        <w:t xml:space="preserve"> </w:t>
      </w:r>
      <w:r>
        <w:t>обучающихся; промежуточную и итоговую аттестацию обучающихся.</w:t>
      </w:r>
    </w:p>
    <w:p w:rsidR="00A7755E" w:rsidRDefault="008660E2">
      <w:pPr>
        <w:pStyle w:val="2"/>
        <w:spacing w:before="0"/>
        <w:rPr>
          <w:b w:val="0"/>
          <w:i w:val="0"/>
        </w:rPr>
      </w:pPr>
      <w:r>
        <w:t>Внешняя</w:t>
      </w:r>
      <w:r>
        <w:rPr>
          <w:spacing w:val="-4"/>
        </w:rPr>
        <w:t xml:space="preserve"> </w:t>
      </w:r>
      <w:r>
        <w:t>оценка</w:t>
      </w:r>
      <w:r>
        <w:rPr>
          <w:spacing w:val="-4"/>
        </w:rPr>
        <w:t xml:space="preserve"> </w:t>
      </w:r>
      <w:r>
        <w:rPr>
          <w:spacing w:val="-2"/>
        </w:rPr>
        <w:t>включает</w:t>
      </w:r>
      <w:r>
        <w:rPr>
          <w:b w:val="0"/>
          <w:i w:val="0"/>
          <w:spacing w:val="-2"/>
        </w:rPr>
        <w:t>:</w:t>
      </w:r>
    </w:p>
    <w:p w:rsidR="00A7755E" w:rsidRDefault="008660E2" w:rsidP="00B17E3A">
      <w:pPr>
        <w:pStyle w:val="a3"/>
        <w:ind w:left="640"/>
        <w:jc w:val="left"/>
      </w:pPr>
      <w:r>
        <w:t>независимую</w:t>
      </w:r>
      <w:r>
        <w:rPr>
          <w:spacing w:val="-5"/>
        </w:rPr>
        <w:t xml:space="preserve"> </w:t>
      </w:r>
      <w:r>
        <w:t>оценку</w:t>
      </w:r>
      <w:r>
        <w:rPr>
          <w:spacing w:val="-8"/>
        </w:rPr>
        <w:t xml:space="preserve"> </w:t>
      </w:r>
      <w:r>
        <w:t>качества</w:t>
      </w:r>
      <w:r>
        <w:rPr>
          <w:spacing w:val="-5"/>
        </w:rPr>
        <w:t xml:space="preserve"> </w:t>
      </w:r>
      <w:r>
        <w:rPr>
          <w:spacing w:val="-2"/>
        </w:rPr>
        <w:t>образования</w:t>
      </w:r>
    </w:p>
    <w:p w:rsidR="00A7755E" w:rsidRDefault="008660E2" w:rsidP="00B17E3A">
      <w:pPr>
        <w:pStyle w:val="a3"/>
        <w:ind w:left="640"/>
        <w:jc w:val="left"/>
      </w:pPr>
      <w:r>
        <w:t>мониторинговые</w:t>
      </w:r>
      <w:r>
        <w:rPr>
          <w:spacing w:val="-9"/>
        </w:rPr>
        <w:t xml:space="preserve"> </w:t>
      </w:r>
      <w:r>
        <w:t>исследования</w:t>
      </w:r>
      <w:r>
        <w:rPr>
          <w:spacing w:val="-5"/>
        </w:rPr>
        <w:t xml:space="preserve"> </w:t>
      </w:r>
      <w:r>
        <w:t>муниципального,</w:t>
      </w:r>
      <w:r>
        <w:rPr>
          <w:spacing w:val="-4"/>
        </w:rPr>
        <w:t xml:space="preserve"> </w:t>
      </w:r>
      <w:r>
        <w:t>регионального</w:t>
      </w:r>
      <w:r>
        <w:rPr>
          <w:spacing w:val="-8"/>
        </w:rPr>
        <w:t xml:space="preserve"> </w:t>
      </w:r>
      <w:r>
        <w:t>и</w:t>
      </w:r>
      <w:r>
        <w:rPr>
          <w:spacing w:val="-5"/>
        </w:rPr>
        <w:t xml:space="preserve"> </w:t>
      </w:r>
      <w:r>
        <w:t>федерального</w:t>
      </w:r>
      <w:r>
        <w:rPr>
          <w:spacing w:val="-2"/>
        </w:rPr>
        <w:t xml:space="preserve"> уровней.</w:t>
      </w:r>
    </w:p>
    <w:p w:rsidR="00A7755E" w:rsidRDefault="008660E2" w:rsidP="00B17E3A">
      <w:pPr>
        <w:pStyle w:val="a3"/>
        <w:ind w:left="383" w:right="275" w:firstLine="256"/>
      </w:pPr>
      <w:r>
        <w:t>В соответствии с ФГОС ООО система оценки образовательной организации реализует системно- деятельностный, уровневый и комплексный подходы к оценке образовательных достижений.</w:t>
      </w:r>
    </w:p>
    <w:p w:rsidR="00A7755E" w:rsidRDefault="008660E2" w:rsidP="00B17E3A">
      <w:pPr>
        <w:pStyle w:val="a3"/>
        <w:ind w:left="383" w:right="277" w:firstLine="256"/>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7755E" w:rsidRDefault="008660E2" w:rsidP="00B17E3A">
      <w:pPr>
        <w:pStyle w:val="a3"/>
        <w:spacing w:before="240"/>
        <w:ind w:left="383" w:right="287" w:firstLine="256"/>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7755E" w:rsidRDefault="008660E2" w:rsidP="00B17E3A">
      <w:pPr>
        <w:pStyle w:val="a3"/>
        <w:spacing w:before="240"/>
        <w:ind w:left="383" w:right="274" w:firstLine="256"/>
      </w:pPr>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w:t>
      </w:r>
      <w:r>
        <w:rPr>
          <w:spacing w:val="-1"/>
        </w:rPr>
        <w:t xml:space="preserve"> </w:t>
      </w:r>
      <w:r>
        <w:t>учебные</w:t>
      </w:r>
      <w:r>
        <w:rPr>
          <w:spacing w:val="-2"/>
        </w:rPr>
        <w:t xml:space="preserve"> </w:t>
      </w:r>
      <w:r>
        <w:t>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w:t>
      </w:r>
      <w:r>
        <w:rPr>
          <w:spacing w:val="80"/>
        </w:rPr>
        <w:t xml:space="preserve"> </w:t>
      </w:r>
      <w:r>
        <w:t>обучения и усвоения последующего учебного материала.</w:t>
      </w:r>
    </w:p>
    <w:p w:rsidR="00A7755E" w:rsidRPr="00B17E3A" w:rsidRDefault="008660E2" w:rsidP="00B17E3A">
      <w:pPr>
        <w:spacing w:before="241"/>
        <w:ind w:left="640" w:right="2451"/>
        <w:jc w:val="both"/>
        <w:rPr>
          <w:sz w:val="24"/>
        </w:rPr>
      </w:pPr>
      <w:r>
        <w:rPr>
          <w:i/>
          <w:sz w:val="24"/>
        </w:rPr>
        <w:t>Комплексный</w:t>
      </w:r>
      <w:r>
        <w:rPr>
          <w:i/>
          <w:spacing w:val="-5"/>
          <w:sz w:val="24"/>
        </w:rPr>
        <w:t xml:space="preserve"> </w:t>
      </w:r>
      <w:r>
        <w:rPr>
          <w:i/>
          <w:sz w:val="24"/>
        </w:rPr>
        <w:t>подход</w:t>
      </w:r>
      <w:r>
        <w:rPr>
          <w:i/>
          <w:spacing w:val="-5"/>
          <w:sz w:val="24"/>
        </w:rPr>
        <w:t xml:space="preserve"> </w:t>
      </w:r>
      <w:r>
        <w:rPr>
          <w:i/>
          <w:sz w:val="24"/>
        </w:rPr>
        <w:t>к</w:t>
      </w:r>
      <w:r>
        <w:rPr>
          <w:i/>
          <w:spacing w:val="-5"/>
          <w:sz w:val="24"/>
        </w:rPr>
        <w:t xml:space="preserve"> </w:t>
      </w:r>
      <w:r>
        <w:rPr>
          <w:i/>
          <w:sz w:val="24"/>
        </w:rPr>
        <w:t>оценке</w:t>
      </w:r>
      <w:r>
        <w:rPr>
          <w:i/>
          <w:spacing w:val="-5"/>
          <w:sz w:val="24"/>
        </w:rPr>
        <w:t xml:space="preserve"> </w:t>
      </w:r>
      <w:r>
        <w:rPr>
          <w:i/>
          <w:sz w:val="24"/>
        </w:rPr>
        <w:t>образовательных</w:t>
      </w:r>
      <w:r>
        <w:rPr>
          <w:i/>
          <w:spacing w:val="-5"/>
          <w:sz w:val="24"/>
        </w:rPr>
        <w:t xml:space="preserve"> </w:t>
      </w:r>
      <w:r>
        <w:rPr>
          <w:i/>
          <w:sz w:val="24"/>
        </w:rPr>
        <w:t>достижений</w:t>
      </w:r>
      <w:r>
        <w:rPr>
          <w:i/>
          <w:spacing w:val="-5"/>
          <w:sz w:val="24"/>
        </w:rPr>
        <w:t xml:space="preserve"> </w:t>
      </w:r>
      <w:r>
        <w:rPr>
          <w:i/>
          <w:sz w:val="24"/>
        </w:rPr>
        <w:t>реализуется</w:t>
      </w:r>
      <w:r>
        <w:rPr>
          <w:i/>
          <w:spacing w:val="-6"/>
          <w:sz w:val="24"/>
        </w:rPr>
        <w:t xml:space="preserve"> </w:t>
      </w:r>
      <w:r>
        <w:rPr>
          <w:i/>
          <w:sz w:val="24"/>
        </w:rPr>
        <w:t xml:space="preserve">через: </w:t>
      </w:r>
      <w:r w:rsidRPr="00B17E3A">
        <w:rPr>
          <w:sz w:val="24"/>
        </w:rPr>
        <w:t>оценку предметных и метапредметных результатов;</w:t>
      </w:r>
    </w:p>
    <w:p w:rsidR="00A7755E" w:rsidRPr="00B17E3A" w:rsidRDefault="00A7755E" w:rsidP="00B17E3A">
      <w:pPr>
        <w:jc w:val="both"/>
        <w:rPr>
          <w:sz w:val="24"/>
        </w:rPr>
        <w:sectPr w:rsidR="00A7755E" w:rsidRPr="00B17E3A">
          <w:pgSz w:w="11930" w:h="16860"/>
          <w:pgMar w:top="880" w:right="300" w:bottom="780" w:left="200" w:header="0" w:footer="552" w:gutter="0"/>
          <w:cols w:space="720"/>
        </w:sectPr>
      </w:pPr>
    </w:p>
    <w:p w:rsidR="00A7755E" w:rsidRDefault="008660E2">
      <w:pPr>
        <w:pStyle w:val="a3"/>
        <w:spacing w:before="72"/>
        <w:ind w:left="383" w:right="277" w:firstLine="256"/>
      </w:pPr>
      <w:r>
        <w:lastRenderedPageBreak/>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7755E" w:rsidRDefault="008660E2">
      <w:pPr>
        <w:pStyle w:val="a3"/>
        <w:spacing w:before="240"/>
        <w:ind w:left="383" w:right="278" w:firstLine="256"/>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7755E" w:rsidRDefault="008660E2">
      <w:pPr>
        <w:pStyle w:val="a3"/>
        <w:spacing w:before="240"/>
        <w:ind w:left="383" w:right="282" w:firstLine="256"/>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7755E" w:rsidRDefault="008660E2">
      <w:pPr>
        <w:pStyle w:val="a3"/>
        <w:spacing w:before="240"/>
        <w:ind w:left="383" w:right="286" w:firstLine="256"/>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7755E" w:rsidRDefault="008660E2">
      <w:pPr>
        <w:pStyle w:val="a3"/>
        <w:spacing w:before="240"/>
        <w:ind w:left="383" w:right="278" w:firstLine="256"/>
      </w:pPr>
      <w:r>
        <w:rPr>
          <w:b/>
          <w:i/>
        </w:rPr>
        <w:t xml:space="preserve">Оценка личностных результатов </w:t>
      </w:r>
      <w:r>
        <w:t>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rsidR="00A7755E" w:rsidRDefault="008660E2" w:rsidP="00B17E3A">
      <w:pPr>
        <w:pStyle w:val="a3"/>
        <w:ind w:left="640" w:right="2370"/>
        <w:jc w:val="left"/>
      </w:pPr>
      <w:r>
        <w:t>сформированность основ гражданской идентичности личности; сформированность</w:t>
      </w:r>
      <w:r>
        <w:rPr>
          <w:spacing w:val="-12"/>
        </w:rPr>
        <w:t xml:space="preserve"> </w:t>
      </w:r>
      <w:r>
        <w:t>индивидуальной</w:t>
      </w:r>
      <w:r>
        <w:rPr>
          <w:spacing w:val="-10"/>
        </w:rPr>
        <w:t xml:space="preserve"> </w:t>
      </w:r>
      <w:r>
        <w:t>учебной</w:t>
      </w:r>
      <w:r>
        <w:rPr>
          <w:spacing w:val="-12"/>
        </w:rPr>
        <w:t xml:space="preserve"> </w:t>
      </w:r>
      <w:r>
        <w:t>самостоятельности; сформированность социальных компетенций.</w:t>
      </w:r>
    </w:p>
    <w:p w:rsidR="00A7755E" w:rsidRDefault="008660E2">
      <w:pPr>
        <w:pStyle w:val="a3"/>
        <w:ind w:left="383" w:firstLine="316"/>
        <w:jc w:val="left"/>
      </w:pPr>
      <w:r>
        <w:t>Формирование</w:t>
      </w:r>
      <w:r>
        <w:rPr>
          <w:spacing w:val="80"/>
        </w:rPr>
        <w:t xml:space="preserve"> </w:t>
      </w:r>
      <w:r>
        <w:t>личностных</w:t>
      </w:r>
      <w:r>
        <w:rPr>
          <w:spacing w:val="80"/>
        </w:rPr>
        <w:t xml:space="preserve"> </w:t>
      </w:r>
      <w:r>
        <w:t>результатов</w:t>
      </w:r>
      <w:r>
        <w:rPr>
          <w:spacing w:val="80"/>
        </w:rPr>
        <w:t xml:space="preserve"> </w:t>
      </w:r>
      <w:r>
        <w:t>обеспечивается</w:t>
      </w:r>
      <w:r>
        <w:rPr>
          <w:spacing w:val="80"/>
        </w:rPr>
        <w:t xml:space="preserve"> </w:t>
      </w:r>
      <w:r>
        <w:t>в</w:t>
      </w:r>
      <w:r>
        <w:rPr>
          <w:spacing w:val="80"/>
        </w:rPr>
        <w:t xml:space="preserve"> </w:t>
      </w:r>
      <w:r>
        <w:t>ходе</w:t>
      </w:r>
      <w:r>
        <w:rPr>
          <w:spacing w:val="80"/>
        </w:rPr>
        <w:t xml:space="preserve"> </w:t>
      </w:r>
      <w:r>
        <w:t>реализации</w:t>
      </w:r>
      <w:r>
        <w:rPr>
          <w:spacing w:val="80"/>
        </w:rPr>
        <w:t xml:space="preserve"> </w:t>
      </w:r>
      <w:r>
        <w:t>всех</w:t>
      </w:r>
      <w:r>
        <w:rPr>
          <w:spacing w:val="80"/>
        </w:rPr>
        <w:t xml:space="preserve"> </w:t>
      </w:r>
      <w:r>
        <w:t>компонентов образовательной деятельности, включая внеурочную деятельность.</w:t>
      </w:r>
    </w:p>
    <w:p w:rsidR="00A7755E" w:rsidRDefault="008660E2">
      <w:pPr>
        <w:pStyle w:val="a3"/>
        <w:spacing w:before="240"/>
        <w:ind w:left="383" w:right="275" w:firstLine="256"/>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A7755E" w:rsidRDefault="008660E2">
      <w:pPr>
        <w:pStyle w:val="a3"/>
        <w:spacing w:before="240"/>
        <w:ind w:left="383" w:firstLine="256"/>
        <w:jc w:val="left"/>
      </w:pPr>
      <w:r>
        <w:t>Результаты,</w:t>
      </w:r>
      <w:r>
        <w:rPr>
          <w:spacing w:val="80"/>
        </w:rPr>
        <w:t xml:space="preserve"> </w:t>
      </w:r>
      <w:r>
        <w:t>полученные</w:t>
      </w:r>
      <w:r>
        <w:rPr>
          <w:spacing w:val="80"/>
        </w:rPr>
        <w:t xml:space="preserve"> </w:t>
      </w:r>
      <w:r>
        <w:t>в</w:t>
      </w:r>
      <w:r>
        <w:rPr>
          <w:spacing w:val="80"/>
        </w:rPr>
        <w:t xml:space="preserve"> </w:t>
      </w:r>
      <w:r>
        <w:t>ходе</w:t>
      </w:r>
      <w:r>
        <w:rPr>
          <w:spacing w:val="80"/>
        </w:rPr>
        <w:t xml:space="preserve"> </w:t>
      </w:r>
      <w:r>
        <w:t>как</w:t>
      </w:r>
      <w:r>
        <w:rPr>
          <w:spacing w:val="80"/>
        </w:rPr>
        <w:t xml:space="preserve"> </w:t>
      </w:r>
      <w:r>
        <w:t>внешних,</w:t>
      </w:r>
      <w:r>
        <w:rPr>
          <w:spacing w:val="80"/>
        </w:rPr>
        <w:t xml:space="preserve"> </w:t>
      </w:r>
      <w:r>
        <w:t>так</w:t>
      </w:r>
      <w:r>
        <w:rPr>
          <w:spacing w:val="80"/>
        </w:rPr>
        <w:t xml:space="preserve"> </w:t>
      </w:r>
      <w:r>
        <w:t>и</w:t>
      </w:r>
      <w:r>
        <w:rPr>
          <w:spacing w:val="80"/>
        </w:rPr>
        <w:t xml:space="preserve"> </w:t>
      </w:r>
      <w:r>
        <w:t>внутренних</w:t>
      </w:r>
      <w:r>
        <w:rPr>
          <w:spacing w:val="80"/>
        </w:rPr>
        <w:t xml:space="preserve"> </w:t>
      </w:r>
      <w:r>
        <w:t>мониторингов,</w:t>
      </w:r>
      <w:r>
        <w:rPr>
          <w:spacing w:val="80"/>
        </w:rPr>
        <w:t xml:space="preserve"> </w:t>
      </w:r>
      <w:r>
        <w:t>допускается</w:t>
      </w:r>
      <w:r>
        <w:rPr>
          <w:spacing w:val="80"/>
        </w:rPr>
        <w:t xml:space="preserve"> </w:t>
      </w:r>
      <w:r>
        <w:t>использовать только в виде агрегированных (усредненных, анонимных) данных.</w:t>
      </w:r>
    </w:p>
    <w:p w:rsidR="00A7755E" w:rsidRDefault="008660E2">
      <w:pPr>
        <w:pStyle w:val="a3"/>
        <w:spacing w:before="240"/>
        <w:ind w:left="383" w:right="279" w:firstLine="256"/>
      </w:pPr>
      <w:r>
        <w:rPr>
          <w:b/>
          <w:i/>
        </w:rPr>
        <w:t xml:space="preserve">Оценка метапредметных результатов </w:t>
      </w:r>
      <w:r>
        <w:t>представляет собой оценку достижения планируемых результатов освоения ФАООП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7755E" w:rsidRDefault="008660E2">
      <w:pPr>
        <w:pStyle w:val="a3"/>
        <w:tabs>
          <w:tab w:val="left" w:pos="2384"/>
          <w:tab w:val="left" w:pos="4315"/>
          <w:tab w:val="left" w:pos="5744"/>
          <w:tab w:val="left" w:pos="7541"/>
          <w:tab w:val="left" w:pos="8992"/>
          <w:tab w:val="left" w:pos="10138"/>
        </w:tabs>
        <w:spacing w:before="241"/>
        <w:ind w:left="383" w:right="283" w:firstLine="256"/>
        <w:jc w:val="left"/>
      </w:pPr>
      <w:r>
        <w:rPr>
          <w:spacing w:val="-2"/>
        </w:rPr>
        <w:t>Формирование</w:t>
      </w:r>
      <w:r>
        <w:tab/>
      </w:r>
      <w:r>
        <w:rPr>
          <w:spacing w:val="-2"/>
        </w:rPr>
        <w:t>метапредметных</w:t>
      </w:r>
      <w:r>
        <w:tab/>
      </w:r>
      <w:r>
        <w:rPr>
          <w:spacing w:val="-2"/>
        </w:rPr>
        <w:t>результатов</w:t>
      </w:r>
      <w:r>
        <w:tab/>
      </w:r>
      <w:r>
        <w:rPr>
          <w:spacing w:val="-2"/>
        </w:rPr>
        <w:t>обеспечивается</w:t>
      </w:r>
      <w:r>
        <w:tab/>
      </w:r>
      <w:r>
        <w:rPr>
          <w:spacing w:val="-2"/>
        </w:rPr>
        <w:t>комплексом</w:t>
      </w:r>
      <w:r>
        <w:tab/>
      </w:r>
      <w:r>
        <w:rPr>
          <w:spacing w:val="-2"/>
        </w:rPr>
        <w:t>освоения</w:t>
      </w:r>
      <w:r>
        <w:tab/>
      </w:r>
      <w:r>
        <w:rPr>
          <w:spacing w:val="-2"/>
        </w:rPr>
        <w:t xml:space="preserve">программ </w:t>
      </w:r>
      <w:r>
        <w:t>учебных предметов и внеурочной деятельности.</w:t>
      </w:r>
    </w:p>
    <w:p w:rsidR="00A7755E" w:rsidRDefault="008660E2">
      <w:pPr>
        <w:spacing w:before="6" w:line="510" w:lineRule="atLeast"/>
        <w:ind w:left="640" w:right="283"/>
        <w:rPr>
          <w:sz w:val="24"/>
        </w:rPr>
      </w:pPr>
      <w:r>
        <w:rPr>
          <w:b/>
          <w:i/>
          <w:sz w:val="24"/>
        </w:rPr>
        <w:t>Основным объектом оценки метапредметных результатов является овладение</w:t>
      </w:r>
      <w:r>
        <w:rPr>
          <w:sz w:val="24"/>
        </w:rPr>
        <w:t>: познавательными универсальными учебными действиями (замещение, моделирование, кодирование</w:t>
      </w:r>
    </w:p>
    <w:p w:rsidR="00A7755E" w:rsidRDefault="008660E2">
      <w:pPr>
        <w:pStyle w:val="a3"/>
        <w:spacing w:before="6"/>
        <w:ind w:left="383"/>
        <w:jc w:val="left"/>
      </w:pPr>
      <w:r>
        <w:t>и</w:t>
      </w:r>
      <w:r>
        <w:rPr>
          <w:spacing w:val="-6"/>
        </w:rPr>
        <w:t xml:space="preserve"> </w:t>
      </w:r>
      <w:r>
        <w:t>декодирование</w:t>
      </w:r>
      <w:r>
        <w:rPr>
          <w:spacing w:val="-5"/>
        </w:rPr>
        <w:t xml:space="preserve"> </w:t>
      </w:r>
      <w:r>
        <w:t>информации,</w:t>
      </w:r>
      <w:r>
        <w:rPr>
          <w:spacing w:val="-4"/>
        </w:rPr>
        <w:t xml:space="preserve"> </w:t>
      </w:r>
      <w:r>
        <w:t>логические</w:t>
      </w:r>
      <w:r>
        <w:rPr>
          <w:spacing w:val="-5"/>
        </w:rPr>
        <w:t xml:space="preserve"> </w:t>
      </w:r>
      <w:r>
        <w:t>операции,</w:t>
      </w:r>
      <w:r>
        <w:rPr>
          <w:spacing w:val="-4"/>
        </w:rPr>
        <w:t xml:space="preserve"> </w:t>
      </w:r>
      <w:r>
        <w:t>включая</w:t>
      </w:r>
      <w:r>
        <w:rPr>
          <w:spacing w:val="-4"/>
        </w:rPr>
        <w:t xml:space="preserve"> </w:t>
      </w:r>
      <w:r>
        <w:t>общие</w:t>
      </w:r>
      <w:r>
        <w:rPr>
          <w:spacing w:val="-5"/>
        </w:rPr>
        <w:t xml:space="preserve"> </w:t>
      </w:r>
      <w:r>
        <w:t>приемы</w:t>
      </w:r>
      <w:r>
        <w:rPr>
          <w:spacing w:val="-4"/>
        </w:rPr>
        <w:t xml:space="preserve"> </w:t>
      </w:r>
      <w:r>
        <w:t>решения</w:t>
      </w:r>
      <w:r>
        <w:rPr>
          <w:spacing w:val="-3"/>
        </w:rPr>
        <w:t xml:space="preserve"> </w:t>
      </w:r>
      <w:r>
        <w:rPr>
          <w:spacing w:val="-2"/>
        </w:rPr>
        <w:t>задач);</w:t>
      </w:r>
    </w:p>
    <w:p w:rsidR="00A7755E" w:rsidRDefault="008660E2">
      <w:pPr>
        <w:pStyle w:val="a3"/>
        <w:spacing w:before="240"/>
        <w:ind w:left="383" w:right="280" w:firstLine="256"/>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w:t>
      </w:r>
      <w:r>
        <w:rPr>
          <w:spacing w:val="40"/>
        </w:rPr>
        <w:t xml:space="preserve"> </w:t>
      </w:r>
      <w:r>
        <w:t>работниками</w:t>
      </w:r>
      <w:r>
        <w:rPr>
          <w:spacing w:val="40"/>
        </w:rPr>
        <w:t xml:space="preserve"> </w:t>
      </w:r>
      <w:r>
        <w:t>и</w:t>
      </w:r>
      <w:r>
        <w:rPr>
          <w:spacing w:val="40"/>
        </w:rPr>
        <w:t xml:space="preserve"> </w:t>
      </w:r>
      <w:r>
        <w:t>со</w:t>
      </w:r>
      <w:r>
        <w:rPr>
          <w:spacing w:val="40"/>
        </w:rPr>
        <w:t xml:space="preserve"> </w:t>
      </w:r>
      <w:r>
        <w:t>сверстниками,</w:t>
      </w:r>
      <w:r>
        <w:rPr>
          <w:spacing w:val="40"/>
        </w:rPr>
        <w:t xml:space="preserve"> </w:t>
      </w:r>
      <w:r>
        <w:t>адекватно</w:t>
      </w:r>
      <w:r>
        <w:rPr>
          <w:spacing w:val="40"/>
        </w:rPr>
        <w:t xml:space="preserve"> </w:t>
      </w:r>
      <w:r>
        <w:t>передавать</w:t>
      </w:r>
      <w:r>
        <w:rPr>
          <w:spacing w:val="40"/>
        </w:rPr>
        <w:t xml:space="preserve"> </w:t>
      </w:r>
      <w:r>
        <w:t>информацию</w:t>
      </w:r>
      <w:r>
        <w:rPr>
          <w:spacing w:val="40"/>
        </w:rPr>
        <w:t xml:space="preserve"> </w:t>
      </w:r>
      <w:r>
        <w:t>и</w:t>
      </w:r>
      <w:r>
        <w:rPr>
          <w:spacing w:val="40"/>
        </w:rPr>
        <w:t xml:space="preserve"> </w:t>
      </w:r>
      <w:r>
        <w:t>отображать</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383" w:right="284"/>
      </w:pPr>
      <w:r>
        <w:lastRenderedPageBreak/>
        <w:t>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7755E" w:rsidRDefault="008660E2">
      <w:pPr>
        <w:pStyle w:val="a3"/>
        <w:spacing w:before="240"/>
        <w:ind w:left="383" w:right="278" w:firstLine="256"/>
      </w:pPr>
      <w:r>
        <w:t>регулятивными универсальными учебными действиями (способность принимать и сохранять</w:t>
      </w:r>
      <w:r>
        <w:rPr>
          <w:spacing w:val="40"/>
        </w:rPr>
        <w:t xml:space="preserve"> </w:t>
      </w:r>
      <w:r>
        <w:t>учебную цель и задачу, планировать ее реализацию, контролировать и оценивать свои действия,</w:t>
      </w:r>
      <w:r>
        <w:rPr>
          <w:spacing w:val="40"/>
        </w:rPr>
        <w:t xml:space="preserve"> </w:t>
      </w:r>
      <w:r>
        <w:t>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7755E" w:rsidRDefault="008660E2">
      <w:pPr>
        <w:pStyle w:val="a3"/>
        <w:spacing w:before="240"/>
        <w:ind w:left="383" w:right="280" w:firstLine="256"/>
      </w:pPr>
      <w:r>
        <w:rPr>
          <w:b/>
          <w:i/>
        </w:rPr>
        <w:t xml:space="preserve">Оценка достижения метапредметных результатов </w:t>
      </w:r>
      <w:r>
        <w:t>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A7755E" w:rsidRDefault="00A7755E">
      <w:pPr>
        <w:pStyle w:val="a3"/>
        <w:spacing w:before="6"/>
        <w:ind w:left="0"/>
        <w:jc w:val="left"/>
      </w:pPr>
    </w:p>
    <w:p w:rsidR="00A7755E" w:rsidRDefault="008660E2">
      <w:pPr>
        <w:pStyle w:val="1"/>
        <w:jc w:val="left"/>
      </w:pPr>
      <w:r>
        <w:t>Рекомендуемые</w:t>
      </w:r>
      <w:r>
        <w:rPr>
          <w:spacing w:val="-5"/>
        </w:rPr>
        <w:t xml:space="preserve"> </w:t>
      </w:r>
      <w:r>
        <w:t>формы</w:t>
      </w:r>
      <w:r>
        <w:rPr>
          <w:spacing w:val="-4"/>
        </w:rPr>
        <w:t xml:space="preserve"> </w:t>
      </w:r>
      <w:r>
        <w:rPr>
          <w:spacing w:val="-2"/>
        </w:rPr>
        <w:t>оценки:</w:t>
      </w:r>
    </w:p>
    <w:p w:rsidR="00A7755E" w:rsidRDefault="008660E2">
      <w:pPr>
        <w:pStyle w:val="a3"/>
        <w:spacing w:before="235"/>
        <w:ind w:left="640"/>
        <w:jc w:val="left"/>
      </w:pPr>
      <w:r>
        <w:t>для</w:t>
      </w:r>
      <w:r>
        <w:rPr>
          <w:spacing w:val="-5"/>
        </w:rPr>
        <w:t xml:space="preserve"> </w:t>
      </w:r>
      <w:r>
        <w:t>проверки</w:t>
      </w:r>
      <w:r>
        <w:rPr>
          <w:spacing w:val="-2"/>
        </w:rPr>
        <w:t xml:space="preserve"> </w:t>
      </w:r>
      <w:r>
        <w:t>читательской</w:t>
      </w:r>
      <w:r>
        <w:rPr>
          <w:spacing w:val="-3"/>
        </w:rPr>
        <w:t xml:space="preserve"> </w:t>
      </w:r>
      <w:r>
        <w:t>грамотности</w:t>
      </w:r>
      <w:r>
        <w:rPr>
          <w:spacing w:val="2"/>
        </w:rPr>
        <w:t xml:space="preserve"> </w:t>
      </w:r>
      <w:r>
        <w:t>-</w:t>
      </w:r>
      <w:r>
        <w:rPr>
          <w:spacing w:val="-7"/>
        </w:rPr>
        <w:t xml:space="preserve"> </w:t>
      </w:r>
      <w:r>
        <w:t>письменная</w:t>
      </w:r>
      <w:r>
        <w:rPr>
          <w:spacing w:val="-2"/>
        </w:rPr>
        <w:t xml:space="preserve"> </w:t>
      </w:r>
      <w:r>
        <w:t>работа</w:t>
      </w:r>
      <w:r>
        <w:rPr>
          <w:spacing w:val="-4"/>
        </w:rPr>
        <w:t xml:space="preserve"> </w:t>
      </w:r>
      <w:r>
        <w:t>на</w:t>
      </w:r>
      <w:r>
        <w:rPr>
          <w:spacing w:val="-3"/>
        </w:rPr>
        <w:t xml:space="preserve"> </w:t>
      </w:r>
      <w:r>
        <w:t>межпредметной</w:t>
      </w:r>
      <w:r>
        <w:rPr>
          <w:spacing w:val="-2"/>
        </w:rPr>
        <w:t xml:space="preserve"> основе;</w:t>
      </w:r>
    </w:p>
    <w:p w:rsidR="00A7755E" w:rsidRDefault="008660E2">
      <w:pPr>
        <w:pStyle w:val="a3"/>
        <w:spacing w:before="240"/>
        <w:ind w:left="383" w:right="280" w:firstLine="256"/>
      </w:pPr>
      <w:r>
        <w:t>для проверки цифровой грамотности - практическая работа в сочетании с письменной (компьютеризованной) частью;</w:t>
      </w:r>
    </w:p>
    <w:p w:rsidR="00A7755E" w:rsidRDefault="008660E2">
      <w:pPr>
        <w:pStyle w:val="a3"/>
        <w:spacing w:before="240"/>
        <w:ind w:left="383" w:right="278" w:firstLine="256"/>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rsidR="00A7755E" w:rsidRDefault="008660E2">
      <w:pPr>
        <w:pStyle w:val="a3"/>
        <w:spacing w:before="240"/>
        <w:ind w:left="383" w:right="288" w:firstLine="256"/>
      </w:pPr>
      <w: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A7755E" w:rsidRDefault="008660E2">
      <w:pPr>
        <w:pStyle w:val="a3"/>
        <w:spacing w:before="241"/>
        <w:ind w:left="383" w:right="288" w:firstLine="256"/>
      </w:pPr>
      <w:r>
        <w:t>способность организации успешного взаимодействия с окружающими людьми, опираясь на понимание социальных отношений;</w:t>
      </w:r>
    </w:p>
    <w:p w:rsidR="00A7755E" w:rsidRDefault="008660E2">
      <w:pPr>
        <w:pStyle w:val="a3"/>
        <w:spacing w:before="240"/>
        <w:ind w:left="640"/>
        <w:jc w:val="left"/>
      </w:pPr>
      <w:r>
        <w:t>способность</w:t>
      </w:r>
      <w:r>
        <w:rPr>
          <w:spacing w:val="-4"/>
        </w:rPr>
        <w:t xml:space="preserve"> </w:t>
      </w:r>
      <w:r>
        <w:t>к</w:t>
      </w:r>
      <w:r>
        <w:rPr>
          <w:spacing w:val="-5"/>
        </w:rPr>
        <w:t xml:space="preserve"> </w:t>
      </w:r>
      <w:r>
        <w:t>эмоциональному</w:t>
      </w:r>
      <w:r>
        <w:rPr>
          <w:spacing w:val="-9"/>
        </w:rPr>
        <w:t xml:space="preserve"> </w:t>
      </w:r>
      <w:r>
        <w:rPr>
          <w:spacing w:val="-2"/>
        </w:rPr>
        <w:t>самоконтролю;</w:t>
      </w:r>
    </w:p>
    <w:p w:rsidR="00A7755E" w:rsidRDefault="008660E2">
      <w:pPr>
        <w:pStyle w:val="a3"/>
        <w:spacing w:before="240" w:line="448" w:lineRule="auto"/>
        <w:ind w:left="640" w:right="2370"/>
        <w:jc w:val="left"/>
      </w:pPr>
      <w:r>
        <w:t>способность</w:t>
      </w:r>
      <w:r>
        <w:rPr>
          <w:spacing w:val="-5"/>
        </w:rPr>
        <w:t xml:space="preserve"> </w:t>
      </w:r>
      <w:r>
        <w:t>к</w:t>
      </w:r>
      <w:r>
        <w:rPr>
          <w:spacing w:val="-6"/>
        </w:rPr>
        <w:t xml:space="preserve"> </w:t>
      </w:r>
      <w:r>
        <w:t>самостоятельной</w:t>
      </w:r>
      <w:r>
        <w:rPr>
          <w:spacing w:val="-6"/>
        </w:rPr>
        <w:t xml:space="preserve"> </w:t>
      </w:r>
      <w:r>
        <w:t>организации</w:t>
      </w:r>
      <w:r>
        <w:rPr>
          <w:spacing w:val="-6"/>
        </w:rPr>
        <w:t xml:space="preserve"> </w:t>
      </w:r>
      <w:r>
        <w:t>собственной</w:t>
      </w:r>
      <w:r>
        <w:rPr>
          <w:spacing w:val="-6"/>
        </w:rPr>
        <w:t xml:space="preserve"> </w:t>
      </w:r>
      <w:r>
        <w:t>повседневной</w:t>
      </w:r>
      <w:r>
        <w:rPr>
          <w:spacing w:val="-6"/>
        </w:rPr>
        <w:t xml:space="preserve"> </w:t>
      </w:r>
      <w:r>
        <w:t>жизни; способность заботиться о поддержании собственного здоровья.</w:t>
      </w:r>
    </w:p>
    <w:p w:rsidR="00A7755E" w:rsidRDefault="008660E2">
      <w:pPr>
        <w:pStyle w:val="a3"/>
        <w:ind w:left="383" w:right="283" w:firstLine="256"/>
        <w:jc w:val="left"/>
      </w:pPr>
      <w:r>
        <w:t>Каждый из</w:t>
      </w:r>
      <w:r>
        <w:rPr>
          <w:spacing w:val="-2"/>
        </w:rPr>
        <w:t xml:space="preserve"> </w:t>
      </w:r>
      <w:r>
        <w:t>перечисленных видов</w:t>
      </w:r>
      <w:r>
        <w:rPr>
          <w:spacing w:val="-1"/>
        </w:rPr>
        <w:t xml:space="preserve"> </w:t>
      </w:r>
      <w:r>
        <w:t>диагностики</w:t>
      </w:r>
      <w:r>
        <w:rPr>
          <w:spacing w:val="-1"/>
        </w:rPr>
        <w:t xml:space="preserve"> </w:t>
      </w:r>
      <w:r>
        <w:t>проводится</w:t>
      </w:r>
      <w:r>
        <w:rPr>
          <w:spacing w:val="-1"/>
        </w:rPr>
        <w:t xml:space="preserve"> </w:t>
      </w:r>
      <w:r>
        <w:t>с</w:t>
      </w:r>
      <w:r>
        <w:rPr>
          <w:spacing w:val="-1"/>
        </w:rPr>
        <w:t xml:space="preserve"> </w:t>
      </w:r>
      <w:r>
        <w:t>периодичностью не</w:t>
      </w:r>
      <w:r>
        <w:rPr>
          <w:spacing w:val="-1"/>
        </w:rPr>
        <w:t xml:space="preserve"> </w:t>
      </w:r>
      <w:r>
        <w:t>менее</w:t>
      </w:r>
      <w:r>
        <w:rPr>
          <w:spacing w:val="-1"/>
        </w:rPr>
        <w:t xml:space="preserve"> </w:t>
      </w:r>
      <w:r>
        <w:t>чем</w:t>
      </w:r>
      <w:r>
        <w:rPr>
          <w:spacing w:val="-1"/>
        </w:rPr>
        <w:t xml:space="preserve"> </w:t>
      </w:r>
      <w:r>
        <w:t>один раз в два года.</w:t>
      </w:r>
    </w:p>
    <w:p w:rsidR="00A7755E" w:rsidRDefault="008660E2">
      <w:pPr>
        <w:pStyle w:val="a3"/>
        <w:spacing w:before="240"/>
        <w:ind w:left="383" w:right="281" w:firstLine="316"/>
      </w:pPr>
      <w: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A7755E" w:rsidRDefault="008660E2">
      <w:pPr>
        <w:pStyle w:val="a3"/>
        <w:spacing w:before="240"/>
        <w:ind w:left="383" w:firstLine="256"/>
        <w:jc w:val="left"/>
      </w:pPr>
      <w:r>
        <w:t>При</w:t>
      </w:r>
      <w:r>
        <w:rPr>
          <w:spacing w:val="40"/>
        </w:rPr>
        <w:t xml:space="preserve"> </w:t>
      </w:r>
      <w:r>
        <w:t>необходимости</w:t>
      </w:r>
      <w:r>
        <w:rPr>
          <w:spacing w:val="40"/>
        </w:rPr>
        <w:t xml:space="preserve"> </w:t>
      </w:r>
      <w:r>
        <w:t>может</w:t>
      </w:r>
      <w:r>
        <w:rPr>
          <w:spacing w:val="40"/>
        </w:rPr>
        <w:t xml:space="preserve"> </w:t>
      </w:r>
      <w:r>
        <w:t>быть</w:t>
      </w:r>
      <w:r>
        <w:rPr>
          <w:spacing w:val="40"/>
        </w:rPr>
        <w:t xml:space="preserve"> </w:t>
      </w:r>
      <w:r>
        <w:t>индивидуализирована</w:t>
      </w:r>
      <w:r>
        <w:rPr>
          <w:spacing w:val="40"/>
        </w:rPr>
        <w:t xml:space="preserve"> </w:t>
      </w:r>
      <w:r>
        <w:t>процедура</w:t>
      </w:r>
      <w:r>
        <w:rPr>
          <w:spacing w:val="40"/>
        </w:rPr>
        <w:t xml:space="preserve"> </w:t>
      </w:r>
      <w:r>
        <w:t>выполнения</w:t>
      </w:r>
      <w:r>
        <w:rPr>
          <w:spacing w:val="40"/>
        </w:rPr>
        <w:t xml:space="preserve"> </w:t>
      </w:r>
      <w:r>
        <w:t>диагностических</w:t>
      </w:r>
      <w:r>
        <w:rPr>
          <w:spacing w:val="80"/>
        </w:rPr>
        <w:t xml:space="preserve"> </w:t>
      </w:r>
      <w:r>
        <w:t>заданий с учетом особенностей конкретного обучающегося с РАС.</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383" w:right="286" w:firstLine="256"/>
      </w:pPr>
      <w:r>
        <w:lastRenderedPageBreak/>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7755E" w:rsidRDefault="008660E2">
      <w:pPr>
        <w:pStyle w:val="a3"/>
        <w:spacing w:before="240"/>
        <w:ind w:left="383" w:right="279" w:firstLine="256"/>
      </w:pPr>
      <w:r>
        <w:t>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A7755E" w:rsidRDefault="008660E2">
      <w:pPr>
        <w:pStyle w:val="2"/>
      </w:pPr>
      <w:r>
        <w:t>Результатом</w:t>
      </w:r>
      <w:r>
        <w:rPr>
          <w:spacing w:val="-6"/>
        </w:rPr>
        <w:t xml:space="preserve"> </w:t>
      </w:r>
      <w:r>
        <w:t>(продуктом)</w:t>
      </w:r>
      <w:r>
        <w:rPr>
          <w:spacing w:val="-4"/>
        </w:rPr>
        <w:t xml:space="preserve"> </w:t>
      </w:r>
      <w:r>
        <w:t>проектной</w:t>
      </w:r>
      <w:r>
        <w:rPr>
          <w:spacing w:val="-3"/>
        </w:rPr>
        <w:t xml:space="preserve"> </w:t>
      </w:r>
      <w:r>
        <w:t>деятельности</w:t>
      </w:r>
      <w:r>
        <w:rPr>
          <w:spacing w:val="-6"/>
        </w:rPr>
        <w:t xml:space="preserve"> </w:t>
      </w:r>
      <w:r>
        <w:t>может</w:t>
      </w:r>
      <w:r>
        <w:rPr>
          <w:spacing w:val="-1"/>
        </w:rPr>
        <w:t xml:space="preserve"> </w:t>
      </w:r>
      <w:r>
        <w:t>быть</w:t>
      </w:r>
      <w:r>
        <w:rPr>
          <w:spacing w:val="-4"/>
        </w:rPr>
        <w:t xml:space="preserve"> </w:t>
      </w:r>
      <w:r>
        <w:t>одна</w:t>
      </w:r>
      <w:r>
        <w:rPr>
          <w:spacing w:val="-6"/>
        </w:rPr>
        <w:t xml:space="preserve"> </w:t>
      </w:r>
      <w:r>
        <w:t>из</w:t>
      </w:r>
      <w:r>
        <w:rPr>
          <w:spacing w:val="-5"/>
        </w:rPr>
        <w:t xml:space="preserve"> </w:t>
      </w:r>
      <w:r>
        <w:t>следующих</w:t>
      </w:r>
      <w:r>
        <w:rPr>
          <w:spacing w:val="-3"/>
        </w:rPr>
        <w:t xml:space="preserve"> </w:t>
      </w:r>
      <w:r>
        <w:rPr>
          <w:spacing w:val="-2"/>
        </w:rPr>
        <w:t>работ:</w:t>
      </w:r>
    </w:p>
    <w:p w:rsidR="00A7755E" w:rsidRDefault="008660E2">
      <w:pPr>
        <w:pStyle w:val="a3"/>
        <w:spacing w:before="235"/>
        <w:ind w:left="383" w:right="282" w:firstLine="256"/>
      </w:pPr>
      <w:r>
        <w:t>а) письменная работа (реферат, обзорные материалы, отчеты о проведенных исследованиях, стендовый доклад и другое);</w:t>
      </w:r>
    </w:p>
    <w:p w:rsidR="00A7755E" w:rsidRDefault="008660E2">
      <w:pPr>
        <w:pStyle w:val="a3"/>
        <w:spacing w:before="241"/>
        <w:ind w:left="383" w:right="278" w:firstLine="256"/>
      </w:pPr>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rsidR="00A7755E" w:rsidRDefault="008660E2">
      <w:pPr>
        <w:pStyle w:val="a3"/>
        <w:spacing w:before="240"/>
        <w:ind w:left="640"/>
        <w:jc w:val="left"/>
      </w:pPr>
      <w:r>
        <w:t>в)</w:t>
      </w:r>
      <w:r>
        <w:rPr>
          <w:spacing w:val="-8"/>
        </w:rPr>
        <w:t xml:space="preserve"> </w:t>
      </w:r>
      <w:r>
        <w:t>материальный</w:t>
      </w:r>
      <w:r>
        <w:rPr>
          <w:spacing w:val="-3"/>
        </w:rPr>
        <w:t xml:space="preserve"> </w:t>
      </w:r>
      <w:r>
        <w:t>объект,</w:t>
      </w:r>
      <w:r>
        <w:rPr>
          <w:spacing w:val="-3"/>
        </w:rPr>
        <w:t xml:space="preserve"> </w:t>
      </w:r>
      <w:r>
        <w:t>макет,</w:t>
      </w:r>
      <w:r>
        <w:rPr>
          <w:spacing w:val="-4"/>
        </w:rPr>
        <w:t xml:space="preserve"> </w:t>
      </w:r>
      <w:r>
        <w:t>иное</w:t>
      </w:r>
      <w:r>
        <w:rPr>
          <w:spacing w:val="-4"/>
        </w:rPr>
        <w:t xml:space="preserve"> </w:t>
      </w:r>
      <w:r>
        <w:t>конструкторское</w:t>
      </w:r>
      <w:r>
        <w:rPr>
          <w:spacing w:val="-3"/>
        </w:rPr>
        <w:t xml:space="preserve"> </w:t>
      </w:r>
      <w:r>
        <w:rPr>
          <w:spacing w:val="-2"/>
        </w:rPr>
        <w:t>изделие;</w:t>
      </w:r>
    </w:p>
    <w:p w:rsidR="00A7755E" w:rsidRDefault="008660E2">
      <w:pPr>
        <w:pStyle w:val="a3"/>
        <w:spacing w:before="240"/>
        <w:ind w:left="383" w:right="287" w:firstLine="256"/>
      </w:pPr>
      <w:r>
        <w:t>г) отчетные материалы по социальному проекту, которые могут включать как тексты, так и мультимедийные продукты.</w:t>
      </w:r>
    </w:p>
    <w:p w:rsidR="00A7755E" w:rsidRDefault="008660E2">
      <w:pPr>
        <w:pStyle w:val="a3"/>
        <w:spacing w:before="240"/>
        <w:ind w:left="383" w:right="276" w:firstLine="256"/>
      </w:pPr>
      <w:r>
        <w:t>Требования к организации проектной деятельности, к содержанию и направленности проекта, а</w:t>
      </w:r>
      <w:r>
        <w:rPr>
          <w:spacing w:val="80"/>
        </w:rPr>
        <w:t xml:space="preserve"> </w:t>
      </w:r>
      <w:r>
        <w:t>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w:t>
      </w:r>
      <w:r>
        <w:rPr>
          <w:spacing w:val="80"/>
        </w:rPr>
        <w:t xml:space="preserve"> </w:t>
      </w:r>
      <w:r>
        <w:t xml:space="preserve">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w:t>
      </w:r>
      <w:r>
        <w:rPr>
          <w:spacing w:val="-2"/>
        </w:rPr>
        <w:t>организации.</w:t>
      </w:r>
    </w:p>
    <w:p w:rsidR="00A7755E" w:rsidRDefault="008660E2">
      <w:pPr>
        <w:pStyle w:val="a3"/>
        <w:spacing w:before="241"/>
        <w:ind w:left="383" w:right="283" w:firstLine="256"/>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7755E" w:rsidRDefault="008660E2">
      <w:pPr>
        <w:pStyle w:val="a3"/>
        <w:spacing w:before="240"/>
        <w:ind w:left="383" w:right="273" w:firstLine="256"/>
      </w:pPr>
      <w: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 педагогического сопровождения, или на школьной конференции.</w:t>
      </w:r>
    </w:p>
    <w:p w:rsidR="00A7755E" w:rsidRDefault="008660E2">
      <w:pPr>
        <w:pStyle w:val="a3"/>
        <w:spacing w:before="240"/>
        <w:ind w:left="640"/>
        <w:jc w:val="left"/>
      </w:pPr>
      <w:r>
        <w:t>Проект</w:t>
      </w:r>
      <w:r>
        <w:rPr>
          <w:spacing w:val="-4"/>
        </w:rPr>
        <w:t xml:space="preserve"> </w:t>
      </w:r>
      <w:r>
        <w:t>оценивается</w:t>
      </w:r>
      <w:r>
        <w:rPr>
          <w:spacing w:val="-3"/>
        </w:rPr>
        <w:t xml:space="preserve"> </w:t>
      </w:r>
      <w:r>
        <w:t>по</w:t>
      </w:r>
      <w:r>
        <w:rPr>
          <w:spacing w:val="-6"/>
        </w:rPr>
        <w:t xml:space="preserve"> </w:t>
      </w:r>
      <w:r>
        <w:t>следующим</w:t>
      </w:r>
      <w:r>
        <w:rPr>
          <w:spacing w:val="-4"/>
        </w:rPr>
        <w:t xml:space="preserve"> </w:t>
      </w:r>
      <w:r>
        <w:rPr>
          <w:spacing w:val="-2"/>
        </w:rPr>
        <w:t>критериям:</w:t>
      </w:r>
    </w:p>
    <w:p w:rsidR="00A7755E" w:rsidRDefault="008660E2">
      <w:pPr>
        <w:pStyle w:val="a3"/>
        <w:spacing w:before="240"/>
        <w:ind w:left="383" w:right="281" w:firstLine="256"/>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7755E" w:rsidRDefault="008660E2">
      <w:pPr>
        <w:pStyle w:val="a3"/>
        <w:spacing w:before="241"/>
        <w:ind w:left="383" w:right="283" w:firstLine="256"/>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7755E" w:rsidRDefault="008660E2">
      <w:pPr>
        <w:pStyle w:val="a3"/>
        <w:spacing w:before="240"/>
        <w:ind w:left="383" w:right="285" w:firstLine="256"/>
      </w:pPr>
      <w:r>
        <w:t>сформированность регулятивных универсальных учебных действий: умение самостоятельно планировать</w:t>
      </w:r>
      <w:r>
        <w:rPr>
          <w:spacing w:val="40"/>
        </w:rPr>
        <w:t xml:space="preserve"> </w:t>
      </w:r>
      <w:r>
        <w:t>и</w:t>
      </w:r>
      <w:r>
        <w:rPr>
          <w:spacing w:val="40"/>
        </w:rPr>
        <w:t xml:space="preserve"> </w:t>
      </w:r>
      <w:r>
        <w:t>управлять</w:t>
      </w:r>
      <w:r>
        <w:rPr>
          <w:spacing w:val="40"/>
        </w:rPr>
        <w:t xml:space="preserve"> </w:t>
      </w:r>
      <w:r>
        <w:t>своей</w:t>
      </w:r>
      <w:r>
        <w:rPr>
          <w:spacing w:val="40"/>
        </w:rPr>
        <w:t xml:space="preserve"> </w:t>
      </w:r>
      <w:r>
        <w:t>познавательной</w:t>
      </w:r>
      <w:r>
        <w:rPr>
          <w:spacing w:val="40"/>
        </w:rPr>
        <w:t xml:space="preserve"> </w:t>
      </w:r>
      <w:r>
        <w:t>деятельностью</w:t>
      </w:r>
      <w:r>
        <w:rPr>
          <w:spacing w:val="40"/>
        </w:rPr>
        <w:t xml:space="preserve"> </w:t>
      </w:r>
      <w:r>
        <w:t>во</w:t>
      </w:r>
      <w:r>
        <w:rPr>
          <w:spacing w:val="40"/>
        </w:rPr>
        <w:t xml:space="preserve"> </w:t>
      </w:r>
      <w:r>
        <w:t>времени;</w:t>
      </w:r>
      <w:r>
        <w:rPr>
          <w:spacing w:val="40"/>
        </w:rPr>
        <w:t xml:space="preserve"> </w:t>
      </w:r>
      <w:r>
        <w:t>использовать</w:t>
      </w:r>
      <w:r>
        <w:rPr>
          <w:spacing w:val="40"/>
        </w:rPr>
        <w:t xml:space="preserve"> </w:t>
      </w:r>
      <w:r>
        <w:t>ресурсные</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383"/>
        <w:jc w:val="left"/>
      </w:pPr>
      <w:r>
        <w:lastRenderedPageBreak/>
        <w:t>возможности</w:t>
      </w:r>
      <w:r>
        <w:rPr>
          <w:spacing w:val="80"/>
        </w:rPr>
        <w:t xml:space="preserve"> </w:t>
      </w:r>
      <w:r>
        <w:t>для</w:t>
      </w:r>
      <w:r>
        <w:rPr>
          <w:spacing w:val="80"/>
        </w:rPr>
        <w:t xml:space="preserve"> </w:t>
      </w:r>
      <w:r>
        <w:t>достижения</w:t>
      </w:r>
      <w:r>
        <w:rPr>
          <w:spacing w:val="80"/>
        </w:rPr>
        <w:t xml:space="preserve"> </w:t>
      </w:r>
      <w:r>
        <w:t>целей;</w:t>
      </w:r>
      <w:r>
        <w:rPr>
          <w:spacing w:val="80"/>
        </w:rPr>
        <w:t xml:space="preserve"> </w:t>
      </w:r>
      <w:r>
        <w:t>осуществлять</w:t>
      </w:r>
      <w:r>
        <w:rPr>
          <w:spacing w:val="80"/>
        </w:rPr>
        <w:t xml:space="preserve"> </w:t>
      </w:r>
      <w:r>
        <w:t>выбор</w:t>
      </w:r>
      <w:r>
        <w:rPr>
          <w:spacing w:val="80"/>
        </w:rPr>
        <w:t xml:space="preserve"> </w:t>
      </w:r>
      <w:r>
        <w:t>конструктивных</w:t>
      </w:r>
      <w:r>
        <w:rPr>
          <w:spacing w:val="80"/>
        </w:rPr>
        <w:t xml:space="preserve"> </w:t>
      </w:r>
      <w:r>
        <w:t>стратегий</w:t>
      </w:r>
      <w:r>
        <w:rPr>
          <w:spacing w:val="80"/>
        </w:rPr>
        <w:t xml:space="preserve"> </w:t>
      </w:r>
      <w:r>
        <w:t>в</w:t>
      </w:r>
      <w:r>
        <w:rPr>
          <w:spacing w:val="80"/>
        </w:rPr>
        <w:t xml:space="preserve"> </w:t>
      </w:r>
      <w:r>
        <w:t xml:space="preserve">трудных </w:t>
      </w:r>
      <w:r>
        <w:rPr>
          <w:spacing w:val="-2"/>
        </w:rPr>
        <w:t>ситуациях;</w:t>
      </w:r>
    </w:p>
    <w:p w:rsidR="00A7755E" w:rsidRDefault="008660E2">
      <w:pPr>
        <w:pStyle w:val="a3"/>
        <w:spacing w:before="240"/>
        <w:ind w:left="383" w:right="287" w:firstLine="256"/>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A7755E" w:rsidRDefault="008660E2">
      <w:pPr>
        <w:pStyle w:val="2"/>
        <w:ind w:left="383" w:right="279" w:firstLine="256"/>
        <w:jc w:val="both"/>
      </w:pPr>
      <w:r>
        <w:t>Предметные</w:t>
      </w:r>
      <w:r>
        <w:rPr>
          <w:spacing w:val="-3"/>
        </w:rPr>
        <w:t xml:space="preserve"> </w:t>
      </w:r>
      <w:r>
        <w:t>результаты</w:t>
      </w:r>
      <w:r>
        <w:rPr>
          <w:spacing w:val="-3"/>
        </w:rPr>
        <w:t xml:space="preserve"> </w:t>
      </w:r>
      <w:r>
        <w:t>освоения</w:t>
      </w:r>
      <w:r>
        <w:rPr>
          <w:spacing w:val="-2"/>
        </w:rPr>
        <w:t xml:space="preserve"> </w:t>
      </w:r>
      <w:r>
        <w:t>ФАООП</w:t>
      </w:r>
      <w:r>
        <w:rPr>
          <w:spacing w:val="-4"/>
        </w:rPr>
        <w:t xml:space="preserve"> </w:t>
      </w:r>
      <w:r>
        <w:t>ООО</w:t>
      </w:r>
      <w:r>
        <w:rPr>
          <w:spacing w:val="-3"/>
        </w:rPr>
        <w:t xml:space="preserve"> </w:t>
      </w:r>
      <w:r>
        <w:t>для</w:t>
      </w:r>
      <w:r>
        <w:rPr>
          <w:spacing w:val="-2"/>
        </w:rPr>
        <w:t xml:space="preserve"> </w:t>
      </w:r>
      <w:r>
        <w:t>обучающихся</w:t>
      </w:r>
      <w:r>
        <w:rPr>
          <w:spacing w:val="-2"/>
        </w:rPr>
        <w:t xml:space="preserve"> </w:t>
      </w:r>
      <w:r>
        <w:t>с</w:t>
      </w:r>
      <w:r>
        <w:rPr>
          <w:spacing w:val="-3"/>
        </w:rPr>
        <w:t xml:space="preserve"> </w:t>
      </w:r>
      <w:r>
        <w:t>РАС</w:t>
      </w:r>
      <w:r>
        <w:rPr>
          <w:spacing w:val="-2"/>
        </w:rPr>
        <w:t xml:space="preserve"> </w:t>
      </w:r>
      <w:r>
        <w:t>(вариант 8.1)</w:t>
      </w:r>
      <w:r>
        <w:rPr>
          <w:spacing w:val="-3"/>
        </w:rPr>
        <w:t xml:space="preserve"> </w:t>
      </w:r>
      <w:r>
        <w:t>с</w:t>
      </w:r>
      <w:r>
        <w:rPr>
          <w:spacing w:val="-3"/>
        </w:rPr>
        <w:t xml:space="preserve"> </w:t>
      </w:r>
      <w:r>
        <w:t>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7755E" w:rsidRDefault="008660E2">
      <w:pPr>
        <w:spacing w:before="235"/>
        <w:ind w:left="383" w:right="279" w:firstLine="256"/>
        <w:jc w:val="both"/>
        <w:rPr>
          <w:sz w:val="24"/>
        </w:rPr>
      </w:pPr>
      <w:r>
        <w:rPr>
          <w:b/>
          <w:i/>
          <w:sz w:val="24"/>
        </w:rPr>
        <w:t xml:space="preserve">Оценка предметных результатов </w:t>
      </w:r>
      <w:r>
        <w:rPr>
          <w:sz w:val="24"/>
        </w:rPr>
        <w:t>представляет собой оценку достижения обучающимися планируемых результатов по отдельным учебным предметам.</w:t>
      </w:r>
    </w:p>
    <w:p w:rsidR="00A7755E" w:rsidRDefault="008660E2">
      <w:pPr>
        <w:pStyle w:val="a3"/>
        <w:spacing w:before="240"/>
        <w:ind w:left="383" w:right="275" w:firstLine="256"/>
      </w:pPr>
      <w:r>
        <w:t>Основным предметом оценки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w:t>
      </w:r>
      <w:r>
        <w:rPr>
          <w:spacing w:val="-1"/>
        </w:rPr>
        <w:t xml:space="preserve"> </w:t>
      </w:r>
      <w:r>
        <w:t>релевантных</w:t>
      </w:r>
      <w:r>
        <w:rPr>
          <w:spacing w:val="-2"/>
        </w:rPr>
        <w:t xml:space="preserve"> </w:t>
      </w:r>
      <w:r>
        <w:t>содержанию учебных предметов,</w:t>
      </w:r>
      <w:r>
        <w:rPr>
          <w:spacing w:val="-1"/>
        </w:rPr>
        <w:t xml:space="preserve"> </w:t>
      </w:r>
      <w:r>
        <w:t>в</w:t>
      </w:r>
      <w:r>
        <w:rPr>
          <w:spacing w:val="-2"/>
        </w:rPr>
        <w:t xml:space="preserve"> </w:t>
      </w:r>
      <w:r>
        <w:t>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A7755E" w:rsidRDefault="008660E2">
      <w:pPr>
        <w:pStyle w:val="a3"/>
        <w:spacing w:before="241"/>
        <w:ind w:left="383" w:right="290" w:firstLine="256"/>
      </w:pPr>
      <w:r>
        <w:t xml:space="preserve">Для оценки предметных результатов используются критерии: знание и понимание, применение, </w:t>
      </w:r>
      <w:r>
        <w:rPr>
          <w:spacing w:val="-2"/>
        </w:rPr>
        <w:t>функциональность.</w:t>
      </w:r>
    </w:p>
    <w:p w:rsidR="00A7755E" w:rsidRDefault="008660E2">
      <w:pPr>
        <w:pStyle w:val="a3"/>
        <w:spacing w:before="240"/>
        <w:ind w:left="383" w:right="285" w:firstLine="256"/>
      </w:pPr>
      <w: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A7755E" w:rsidRDefault="008660E2">
      <w:pPr>
        <w:pStyle w:val="a3"/>
        <w:spacing w:before="240"/>
        <w:ind w:left="640"/>
        <w:jc w:val="left"/>
      </w:pPr>
      <w:r>
        <w:t>Обобщенный</w:t>
      </w:r>
      <w:r>
        <w:rPr>
          <w:spacing w:val="-6"/>
        </w:rPr>
        <w:t xml:space="preserve"> </w:t>
      </w:r>
      <w:r>
        <w:t>критерий</w:t>
      </w:r>
      <w:r>
        <w:rPr>
          <w:spacing w:val="-8"/>
        </w:rPr>
        <w:t xml:space="preserve"> </w:t>
      </w:r>
      <w:r>
        <w:t>"применение"</w:t>
      </w:r>
      <w:r>
        <w:rPr>
          <w:spacing w:val="-7"/>
        </w:rPr>
        <w:t xml:space="preserve"> </w:t>
      </w:r>
      <w:r>
        <w:rPr>
          <w:spacing w:val="-2"/>
        </w:rPr>
        <w:t>включает:</w:t>
      </w:r>
    </w:p>
    <w:p w:rsidR="00A7755E" w:rsidRDefault="008660E2">
      <w:pPr>
        <w:pStyle w:val="a3"/>
        <w:spacing w:before="240"/>
        <w:ind w:left="383" w:right="276" w:firstLine="256"/>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7755E" w:rsidRDefault="008660E2">
      <w:pPr>
        <w:pStyle w:val="a3"/>
        <w:spacing w:before="241"/>
        <w:ind w:left="383" w:right="275" w:firstLine="256"/>
      </w:pPr>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w:t>
      </w:r>
      <w:r>
        <w:rPr>
          <w:spacing w:val="-2"/>
        </w:rPr>
        <w:t>деятельности.</w:t>
      </w:r>
    </w:p>
    <w:p w:rsidR="00A7755E" w:rsidRDefault="008660E2">
      <w:pPr>
        <w:pStyle w:val="a3"/>
        <w:spacing w:before="240"/>
        <w:ind w:left="383" w:right="277" w:firstLine="256"/>
      </w:pPr>
      <w: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7755E" w:rsidRDefault="008660E2">
      <w:pPr>
        <w:pStyle w:val="a3"/>
        <w:spacing w:before="240"/>
        <w:ind w:left="383" w:right="276" w:firstLine="256"/>
      </w:pPr>
      <w:r>
        <w:t>Оценка функциональной грамотности направлена на выявление способности обучающихся</w:t>
      </w:r>
      <w:r>
        <w:rPr>
          <w:spacing w:val="40"/>
        </w:rPr>
        <w:t xml:space="preserve"> </w:t>
      </w:r>
      <w:r>
        <w:t>применять предметные знания и умения во внеучебной ситуации, в реальной жизни.</w:t>
      </w:r>
    </w:p>
    <w:p w:rsidR="00A7755E" w:rsidRDefault="008660E2">
      <w:pPr>
        <w:pStyle w:val="a3"/>
        <w:spacing w:before="240"/>
        <w:ind w:left="383" w:firstLine="256"/>
        <w:jc w:val="left"/>
      </w:pPr>
      <w:r>
        <w:t>Оценка</w:t>
      </w:r>
      <w:r>
        <w:rPr>
          <w:spacing w:val="80"/>
        </w:rPr>
        <w:t xml:space="preserve"> </w:t>
      </w:r>
      <w:r>
        <w:t>предметных</w:t>
      </w:r>
      <w:r>
        <w:rPr>
          <w:spacing w:val="80"/>
        </w:rPr>
        <w:t xml:space="preserve"> </w:t>
      </w:r>
      <w:r>
        <w:t>результатов</w:t>
      </w:r>
      <w:r>
        <w:rPr>
          <w:spacing w:val="80"/>
        </w:rPr>
        <w:t xml:space="preserve"> </w:t>
      </w:r>
      <w:r>
        <w:t>осуществляется</w:t>
      </w:r>
      <w:r>
        <w:rPr>
          <w:spacing w:val="80"/>
        </w:rPr>
        <w:t xml:space="preserve"> </w:t>
      </w:r>
      <w:r>
        <w:t>педагогическим</w:t>
      </w:r>
      <w:r>
        <w:rPr>
          <w:spacing w:val="80"/>
        </w:rPr>
        <w:t xml:space="preserve"> </w:t>
      </w:r>
      <w:r>
        <w:t>работником</w:t>
      </w:r>
      <w:r>
        <w:rPr>
          <w:spacing w:val="80"/>
        </w:rPr>
        <w:t xml:space="preserve"> </w:t>
      </w:r>
      <w:r>
        <w:t>в</w:t>
      </w:r>
      <w:r>
        <w:rPr>
          <w:spacing w:val="80"/>
        </w:rPr>
        <w:t xml:space="preserve"> </w:t>
      </w:r>
      <w:r>
        <w:t>ходе</w:t>
      </w:r>
      <w:r>
        <w:rPr>
          <w:spacing w:val="80"/>
        </w:rPr>
        <w:t xml:space="preserve"> </w:t>
      </w:r>
      <w:r>
        <w:t>процедур текущего, тематического, промежуточного и итогового контроля.</w:t>
      </w:r>
    </w:p>
    <w:p w:rsidR="00A7755E" w:rsidRDefault="008660E2">
      <w:pPr>
        <w:pStyle w:val="a3"/>
        <w:spacing w:before="240" w:line="448" w:lineRule="auto"/>
        <w:ind w:left="640"/>
        <w:jc w:val="left"/>
      </w:pPr>
      <w:r>
        <w:t>Особенности</w:t>
      </w:r>
      <w:r>
        <w:rPr>
          <w:spacing w:val="-1"/>
        </w:rPr>
        <w:t xml:space="preserve"> </w:t>
      </w:r>
      <w:r>
        <w:t>оценки</w:t>
      </w:r>
      <w:r>
        <w:rPr>
          <w:spacing w:val="-2"/>
        </w:rPr>
        <w:t xml:space="preserve"> </w:t>
      </w:r>
      <w:r>
        <w:t>по</w:t>
      </w:r>
      <w:r>
        <w:rPr>
          <w:spacing w:val="-5"/>
        </w:rPr>
        <w:t xml:space="preserve"> </w:t>
      </w:r>
      <w:r>
        <w:t>отдельному</w:t>
      </w:r>
      <w:r>
        <w:rPr>
          <w:spacing w:val="-5"/>
        </w:rPr>
        <w:t xml:space="preserve"> </w:t>
      </w:r>
      <w:r>
        <w:t>учебному</w:t>
      </w:r>
      <w:r>
        <w:rPr>
          <w:spacing w:val="-5"/>
        </w:rPr>
        <w:t xml:space="preserve"> </w:t>
      </w:r>
      <w:r>
        <w:t>предмету</w:t>
      </w:r>
      <w:r>
        <w:rPr>
          <w:spacing w:val="-7"/>
        </w:rPr>
        <w:t xml:space="preserve"> </w:t>
      </w:r>
      <w:r>
        <w:t>фиксируются</w:t>
      </w:r>
      <w:r>
        <w:rPr>
          <w:spacing w:val="-1"/>
        </w:rPr>
        <w:t xml:space="preserve"> </w:t>
      </w:r>
      <w:r>
        <w:t>в</w:t>
      </w:r>
      <w:r>
        <w:rPr>
          <w:spacing w:val="-3"/>
        </w:rPr>
        <w:t xml:space="preserve"> </w:t>
      </w:r>
      <w:r>
        <w:t>приложении</w:t>
      </w:r>
      <w:r>
        <w:rPr>
          <w:spacing w:val="-2"/>
        </w:rPr>
        <w:t xml:space="preserve"> </w:t>
      </w:r>
      <w:r>
        <w:t>к</w:t>
      </w:r>
      <w:r>
        <w:rPr>
          <w:spacing w:val="-2"/>
        </w:rPr>
        <w:t xml:space="preserve"> </w:t>
      </w:r>
      <w:r>
        <w:t>ФАООП</w:t>
      </w:r>
      <w:r>
        <w:rPr>
          <w:spacing w:val="-3"/>
        </w:rPr>
        <w:t xml:space="preserve"> </w:t>
      </w:r>
      <w:r>
        <w:t>ООО. Описание оценки предметных результатов по отдельному учебному предмету включает:</w:t>
      </w:r>
    </w:p>
    <w:p w:rsidR="00A7755E" w:rsidRDefault="008660E2">
      <w:pPr>
        <w:pStyle w:val="a3"/>
        <w:ind w:left="383" w:firstLine="256"/>
        <w:jc w:val="left"/>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7755E" w:rsidRDefault="008660E2">
      <w:pPr>
        <w:pStyle w:val="a3"/>
        <w:spacing w:before="240"/>
        <w:ind w:left="640"/>
        <w:jc w:val="left"/>
      </w:pPr>
      <w:r>
        <w:t>требования</w:t>
      </w:r>
      <w:r>
        <w:rPr>
          <w:spacing w:val="30"/>
        </w:rPr>
        <w:t xml:space="preserve"> </w:t>
      </w:r>
      <w:r>
        <w:t>к</w:t>
      </w:r>
      <w:r>
        <w:rPr>
          <w:spacing w:val="28"/>
        </w:rPr>
        <w:t xml:space="preserve"> </w:t>
      </w:r>
      <w:r>
        <w:t>выставлению</w:t>
      </w:r>
      <w:r>
        <w:rPr>
          <w:spacing w:val="28"/>
        </w:rPr>
        <w:t xml:space="preserve"> </w:t>
      </w:r>
      <w:r>
        <w:t>отметок</w:t>
      </w:r>
      <w:r>
        <w:rPr>
          <w:spacing w:val="29"/>
        </w:rPr>
        <w:t xml:space="preserve"> </w:t>
      </w:r>
      <w:r>
        <w:t>за</w:t>
      </w:r>
      <w:r>
        <w:rPr>
          <w:spacing w:val="29"/>
        </w:rPr>
        <w:t xml:space="preserve"> </w:t>
      </w:r>
      <w:r>
        <w:t>промежуточную</w:t>
      </w:r>
      <w:r>
        <w:rPr>
          <w:spacing w:val="30"/>
        </w:rPr>
        <w:t xml:space="preserve"> </w:t>
      </w:r>
      <w:r>
        <w:t>аттестацию</w:t>
      </w:r>
      <w:r>
        <w:rPr>
          <w:spacing w:val="28"/>
        </w:rPr>
        <w:t xml:space="preserve"> </w:t>
      </w:r>
      <w:r>
        <w:t>(при</w:t>
      </w:r>
      <w:r>
        <w:rPr>
          <w:spacing w:val="30"/>
        </w:rPr>
        <w:t xml:space="preserve"> </w:t>
      </w:r>
      <w:r>
        <w:t>необходимости</w:t>
      </w:r>
      <w:r>
        <w:rPr>
          <w:spacing w:val="40"/>
        </w:rPr>
        <w:t xml:space="preserve"> </w:t>
      </w:r>
      <w:r>
        <w:t>-</w:t>
      </w:r>
      <w:r>
        <w:rPr>
          <w:spacing w:val="27"/>
        </w:rPr>
        <w:t xml:space="preserve"> </w:t>
      </w:r>
      <w:r>
        <w:t>с</w:t>
      </w:r>
      <w:r>
        <w:rPr>
          <w:spacing w:val="32"/>
        </w:rPr>
        <w:t xml:space="preserve"> </w:t>
      </w:r>
      <w:r>
        <w:rPr>
          <w:spacing w:val="-2"/>
        </w:rPr>
        <w:t>учетом</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line="448" w:lineRule="auto"/>
        <w:ind w:left="640" w:right="3970" w:hanging="257"/>
        <w:jc w:val="left"/>
      </w:pPr>
      <w:r>
        <w:lastRenderedPageBreak/>
        <w:t>степени</w:t>
      </w:r>
      <w:r>
        <w:rPr>
          <w:spacing w:val="-6"/>
        </w:rPr>
        <w:t xml:space="preserve"> </w:t>
      </w:r>
      <w:r>
        <w:t>значимости</w:t>
      </w:r>
      <w:r>
        <w:rPr>
          <w:spacing w:val="-5"/>
        </w:rPr>
        <w:t xml:space="preserve"> </w:t>
      </w:r>
      <w:r>
        <w:t>отметок</w:t>
      </w:r>
      <w:r>
        <w:rPr>
          <w:spacing w:val="-5"/>
        </w:rPr>
        <w:t xml:space="preserve"> </w:t>
      </w:r>
      <w:r>
        <w:t>за</w:t>
      </w:r>
      <w:r>
        <w:rPr>
          <w:spacing w:val="-7"/>
        </w:rPr>
        <w:t xml:space="preserve"> </w:t>
      </w:r>
      <w:r>
        <w:t>отдельные</w:t>
      </w:r>
      <w:r>
        <w:rPr>
          <w:spacing w:val="-8"/>
        </w:rPr>
        <w:t xml:space="preserve"> </w:t>
      </w:r>
      <w:r>
        <w:t>оценочные</w:t>
      </w:r>
      <w:r>
        <w:rPr>
          <w:spacing w:val="-8"/>
        </w:rPr>
        <w:t xml:space="preserve"> </w:t>
      </w:r>
      <w:r>
        <w:t>процедуры); график контрольных мероприятий.</w:t>
      </w:r>
    </w:p>
    <w:p w:rsidR="00A7755E" w:rsidRDefault="008660E2">
      <w:pPr>
        <w:pStyle w:val="a3"/>
        <w:ind w:left="383" w:right="285" w:firstLine="256"/>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A7755E" w:rsidRDefault="008660E2">
      <w:pPr>
        <w:pStyle w:val="a3"/>
        <w:spacing w:before="240"/>
        <w:ind w:left="383" w:right="282" w:firstLine="256"/>
      </w:pPr>
      <w: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A7755E" w:rsidRDefault="008660E2">
      <w:pPr>
        <w:pStyle w:val="a3"/>
        <w:spacing w:before="240"/>
        <w:ind w:left="383" w:right="279" w:firstLine="256"/>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7755E" w:rsidRDefault="008660E2">
      <w:pPr>
        <w:pStyle w:val="a3"/>
        <w:spacing w:before="240"/>
        <w:ind w:left="383" w:right="284" w:firstLine="256"/>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7755E" w:rsidRDefault="008660E2">
      <w:pPr>
        <w:pStyle w:val="a3"/>
        <w:spacing w:before="241"/>
        <w:ind w:left="383" w:right="285" w:firstLine="256"/>
      </w:pPr>
      <w:r>
        <w:t>Текущая</w:t>
      </w:r>
      <w:r>
        <w:rPr>
          <w:spacing w:val="-4"/>
        </w:rPr>
        <w:t xml:space="preserve"> </w:t>
      </w:r>
      <w:r>
        <w:t>оценка</w:t>
      </w:r>
      <w:r>
        <w:rPr>
          <w:spacing w:val="-5"/>
        </w:rPr>
        <w:t xml:space="preserve"> </w:t>
      </w:r>
      <w:r>
        <w:t>представляет</w:t>
      </w:r>
      <w:r>
        <w:rPr>
          <w:spacing w:val="-4"/>
        </w:rPr>
        <w:t xml:space="preserve"> </w:t>
      </w:r>
      <w:r>
        <w:t>собой</w:t>
      </w:r>
      <w:r>
        <w:rPr>
          <w:spacing w:val="-4"/>
        </w:rPr>
        <w:t xml:space="preserve"> </w:t>
      </w:r>
      <w:r>
        <w:t>процедуру</w:t>
      </w:r>
      <w:r>
        <w:rPr>
          <w:spacing w:val="-7"/>
        </w:rPr>
        <w:t xml:space="preserve"> </w:t>
      </w:r>
      <w:r>
        <w:t>оценки</w:t>
      </w:r>
      <w:r>
        <w:rPr>
          <w:spacing w:val="-4"/>
        </w:rPr>
        <w:t xml:space="preserve"> </w:t>
      </w:r>
      <w:r>
        <w:t>индивидуального</w:t>
      </w:r>
      <w:r>
        <w:rPr>
          <w:spacing w:val="-4"/>
        </w:rPr>
        <w:t xml:space="preserve"> </w:t>
      </w:r>
      <w:r>
        <w:t>продвижения</w:t>
      </w:r>
      <w:r>
        <w:rPr>
          <w:spacing w:val="-4"/>
        </w:rPr>
        <w:t xml:space="preserve"> </w:t>
      </w:r>
      <w:r>
        <w:t>обучающегося в освоении программы учебного предмета.</w:t>
      </w:r>
    </w:p>
    <w:p w:rsidR="00A7755E" w:rsidRDefault="008660E2">
      <w:pPr>
        <w:pStyle w:val="a3"/>
        <w:spacing w:before="240"/>
        <w:ind w:left="383" w:right="277" w:firstLine="256"/>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7755E" w:rsidRDefault="008660E2">
      <w:pPr>
        <w:pStyle w:val="a3"/>
        <w:spacing w:before="240"/>
        <w:ind w:left="383" w:right="286" w:firstLine="256"/>
      </w:pPr>
      <w:r>
        <w:t>Объектом</w:t>
      </w:r>
      <w:r>
        <w:rPr>
          <w:spacing w:val="-3"/>
        </w:rPr>
        <w:t xml:space="preserve"> </w:t>
      </w:r>
      <w:r>
        <w:t>текущей</w:t>
      </w:r>
      <w:r>
        <w:rPr>
          <w:spacing w:val="-1"/>
        </w:rPr>
        <w:t xml:space="preserve"> </w:t>
      </w:r>
      <w:r>
        <w:t>оценки</w:t>
      </w:r>
      <w:r>
        <w:rPr>
          <w:spacing w:val="-4"/>
        </w:rPr>
        <w:t xml:space="preserve"> </w:t>
      </w:r>
      <w:r>
        <w:t>являются</w:t>
      </w:r>
      <w:r>
        <w:rPr>
          <w:spacing w:val="-2"/>
        </w:rPr>
        <w:t xml:space="preserve"> </w:t>
      </w:r>
      <w:r>
        <w:t>тематические</w:t>
      </w:r>
      <w:r>
        <w:rPr>
          <w:spacing w:val="-3"/>
        </w:rPr>
        <w:t xml:space="preserve"> </w:t>
      </w:r>
      <w:r>
        <w:t>планируемые</w:t>
      </w:r>
      <w:r>
        <w:rPr>
          <w:spacing w:val="-3"/>
        </w:rPr>
        <w:t xml:space="preserve"> </w:t>
      </w:r>
      <w:r>
        <w:t>результаты,</w:t>
      </w:r>
      <w:r>
        <w:rPr>
          <w:spacing w:val="-2"/>
        </w:rPr>
        <w:t xml:space="preserve"> </w:t>
      </w:r>
      <w:r>
        <w:t>этапы</w:t>
      </w:r>
      <w:r>
        <w:rPr>
          <w:spacing w:val="-3"/>
        </w:rPr>
        <w:t xml:space="preserve"> </w:t>
      </w:r>
      <w:r>
        <w:t>освоения</w:t>
      </w:r>
      <w:r>
        <w:rPr>
          <w:spacing w:val="-5"/>
        </w:rPr>
        <w:t xml:space="preserve"> </w:t>
      </w:r>
      <w:r>
        <w:t>которых зафиксированы в тематическом планировании по учебному предмету.</w:t>
      </w:r>
    </w:p>
    <w:p w:rsidR="00A7755E" w:rsidRDefault="008660E2">
      <w:pPr>
        <w:pStyle w:val="a3"/>
        <w:spacing w:before="240"/>
        <w:ind w:left="383" w:right="276" w:firstLine="256"/>
      </w:pPr>
      <w:r>
        <w:t>В</w:t>
      </w:r>
      <w:r>
        <w:rPr>
          <w:spacing w:val="-2"/>
        </w:rPr>
        <w:t xml:space="preserve"> </w:t>
      </w:r>
      <w:r>
        <w:t>текущей оценке</w:t>
      </w:r>
      <w:r>
        <w:rPr>
          <w:spacing w:val="-1"/>
        </w:rPr>
        <w:t xml:space="preserve"> </w:t>
      </w:r>
      <w:r>
        <w:t>используется различные</w:t>
      </w:r>
      <w:r>
        <w:rPr>
          <w:spacing w:val="-2"/>
        </w:rPr>
        <w:t xml:space="preserve"> </w:t>
      </w:r>
      <w:r>
        <w:t>формы</w:t>
      </w:r>
      <w:r>
        <w:rPr>
          <w:spacing w:val="-1"/>
        </w:rPr>
        <w:t xml:space="preserve"> </w:t>
      </w:r>
      <w:r>
        <w:t>и методы</w:t>
      </w:r>
      <w:r>
        <w:rPr>
          <w:spacing w:val="-1"/>
        </w:rPr>
        <w:t xml:space="preserve"> </w:t>
      </w:r>
      <w:r>
        <w:t>проверки (устные и письменные</w:t>
      </w:r>
      <w:r>
        <w:rPr>
          <w:spacing w:val="-1"/>
        </w:rPr>
        <w:t xml:space="preserve"> </w:t>
      </w:r>
      <w:r>
        <w:t>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A7755E" w:rsidRDefault="008660E2">
      <w:pPr>
        <w:pStyle w:val="a3"/>
        <w:spacing w:before="240"/>
        <w:ind w:left="640"/>
        <w:jc w:val="left"/>
      </w:pPr>
      <w:r>
        <w:t>Результаты</w:t>
      </w:r>
      <w:r>
        <w:rPr>
          <w:spacing w:val="-4"/>
        </w:rPr>
        <w:t xml:space="preserve"> </w:t>
      </w:r>
      <w:r>
        <w:t>текущей</w:t>
      </w:r>
      <w:r>
        <w:rPr>
          <w:spacing w:val="-3"/>
        </w:rPr>
        <w:t xml:space="preserve"> </w:t>
      </w:r>
      <w:r>
        <w:t>оценки</w:t>
      </w:r>
      <w:r>
        <w:rPr>
          <w:spacing w:val="-3"/>
        </w:rPr>
        <w:t xml:space="preserve"> </w:t>
      </w:r>
      <w:r>
        <w:t>являются</w:t>
      </w:r>
      <w:r>
        <w:rPr>
          <w:spacing w:val="-3"/>
        </w:rPr>
        <w:t xml:space="preserve"> </w:t>
      </w:r>
      <w:r>
        <w:t>основой</w:t>
      </w:r>
      <w:r>
        <w:rPr>
          <w:spacing w:val="-5"/>
        </w:rPr>
        <w:t xml:space="preserve"> </w:t>
      </w:r>
      <w:r>
        <w:t>для</w:t>
      </w:r>
      <w:r>
        <w:rPr>
          <w:spacing w:val="-3"/>
        </w:rPr>
        <w:t xml:space="preserve"> </w:t>
      </w:r>
      <w:r>
        <w:t>индивидуализации</w:t>
      </w:r>
      <w:r>
        <w:rPr>
          <w:spacing w:val="-4"/>
        </w:rPr>
        <w:t xml:space="preserve"> </w:t>
      </w:r>
      <w:r>
        <w:t>учебного</w:t>
      </w:r>
      <w:r>
        <w:rPr>
          <w:spacing w:val="-3"/>
        </w:rPr>
        <w:t xml:space="preserve"> </w:t>
      </w:r>
      <w:r>
        <w:rPr>
          <w:spacing w:val="-2"/>
        </w:rPr>
        <w:t>процесса.</w:t>
      </w:r>
    </w:p>
    <w:p w:rsidR="00A7755E" w:rsidRDefault="008660E2">
      <w:pPr>
        <w:pStyle w:val="a3"/>
        <w:spacing w:before="240"/>
        <w:ind w:left="383" w:right="275" w:firstLine="256"/>
      </w:pPr>
      <w:r>
        <w:t>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w:t>
      </w:r>
      <w:r>
        <w:rPr>
          <w:spacing w:val="80"/>
        </w:rPr>
        <w:t xml:space="preserve"> </w:t>
      </w:r>
      <w:r>
        <w:t>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w:t>
      </w:r>
      <w:r>
        <w:rPr>
          <w:spacing w:val="-3"/>
        </w:rPr>
        <w:t xml:space="preserve"> </w:t>
      </w:r>
      <w:r>
        <w:t>каких-либо</w:t>
      </w:r>
      <w:r>
        <w:rPr>
          <w:spacing w:val="-5"/>
        </w:rPr>
        <w:t xml:space="preserve"> </w:t>
      </w:r>
      <w:r>
        <w:t>материалов</w:t>
      </w:r>
      <w:r>
        <w:rPr>
          <w:spacing w:val="-3"/>
        </w:rPr>
        <w:t xml:space="preserve"> </w:t>
      </w:r>
      <w:r>
        <w:t>в</w:t>
      </w:r>
      <w:r>
        <w:rPr>
          <w:spacing w:val="-3"/>
        </w:rPr>
        <w:t xml:space="preserve"> </w:t>
      </w:r>
      <w:r>
        <w:t>портфолио</w:t>
      </w:r>
      <w:r>
        <w:rPr>
          <w:spacing w:val="-2"/>
        </w:rPr>
        <w:t xml:space="preserve"> </w:t>
      </w:r>
      <w:r>
        <w:t>без</w:t>
      </w:r>
      <w:r>
        <w:rPr>
          <w:spacing w:val="-2"/>
        </w:rPr>
        <w:t xml:space="preserve"> </w:t>
      </w:r>
      <w:r>
        <w:t>согласия</w:t>
      </w:r>
      <w:r>
        <w:rPr>
          <w:spacing w:val="-2"/>
        </w:rPr>
        <w:t xml:space="preserve"> </w:t>
      </w:r>
      <w:r>
        <w:t>обучающегося</w:t>
      </w:r>
      <w:r>
        <w:rPr>
          <w:spacing w:val="-2"/>
        </w:rPr>
        <w:t xml:space="preserve"> </w:t>
      </w:r>
      <w:r>
        <w:t>не</w:t>
      </w:r>
      <w:r>
        <w:rPr>
          <w:spacing w:val="-3"/>
        </w:rPr>
        <w:t xml:space="preserve"> </w:t>
      </w:r>
      <w:r>
        <w:t>допускается.</w:t>
      </w:r>
      <w:r>
        <w:rPr>
          <w:spacing w:val="-1"/>
        </w:rPr>
        <w:t xml:space="preserve"> </w:t>
      </w:r>
      <w:r>
        <w:t>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w:t>
      </w:r>
      <w:r>
        <w:rPr>
          <w:spacing w:val="-1"/>
        </w:rPr>
        <w:t xml:space="preserve"> </w:t>
      </w:r>
      <w:r>
        <w:t>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7755E" w:rsidRDefault="008660E2">
      <w:pPr>
        <w:pStyle w:val="2"/>
        <w:spacing w:before="246"/>
      </w:pPr>
      <w:r>
        <w:t>Внутренний</w:t>
      </w:r>
      <w:r>
        <w:rPr>
          <w:spacing w:val="-8"/>
        </w:rPr>
        <w:t xml:space="preserve"> </w:t>
      </w:r>
      <w:r>
        <w:t>мониторинг</w:t>
      </w:r>
      <w:r>
        <w:rPr>
          <w:spacing w:val="-7"/>
        </w:rPr>
        <w:t xml:space="preserve"> </w:t>
      </w:r>
      <w:r>
        <w:t>представляет</w:t>
      </w:r>
      <w:r>
        <w:rPr>
          <w:spacing w:val="-4"/>
        </w:rPr>
        <w:t xml:space="preserve"> </w:t>
      </w:r>
      <w:r>
        <w:t>собой</w:t>
      </w:r>
      <w:r>
        <w:rPr>
          <w:spacing w:val="-6"/>
        </w:rPr>
        <w:t xml:space="preserve"> </w:t>
      </w:r>
      <w:r>
        <w:t>следующие</w:t>
      </w:r>
      <w:r>
        <w:rPr>
          <w:spacing w:val="-6"/>
        </w:rPr>
        <w:t xml:space="preserve"> </w:t>
      </w:r>
      <w:r>
        <w:rPr>
          <w:spacing w:val="-2"/>
        </w:rPr>
        <w:t>процедуры:</w:t>
      </w:r>
    </w:p>
    <w:p w:rsidR="00A7755E" w:rsidRDefault="008660E2" w:rsidP="00B17E3A">
      <w:pPr>
        <w:pStyle w:val="a3"/>
        <w:ind w:left="640"/>
        <w:jc w:val="left"/>
      </w:pPr>
      <w:r>
        <w:t>стартовая</w:t>
      </w:r>
      <w:r>
        <w:rPr>
          <w:spacing w:val="-2"/>
        </w:rPr>
        <w:t xml:space="preserve"> диагностика;</w:t>
      </w:r>
    </w:p>
    <w:p w:rsidR="00A7755E" w:rsidRDefault="008660E2" w:rsidP="00B17E3A">
      <w:pPr>
        <w:pStyle w:val="a3"/>
        <w:ind w:left="640"/>
        <w:jc w:val="left"/>
      </w:pPr>
      <w:r>
        <w:t>оценка</w:t>
      </w:r>
      <w:r>
        <w:rPr>
          <w:spacing w:val="-5"/>
        </w:rPr>
        <w:t xml:space="preserve"> </w:t>
      </w:r>
      <w:r>
        <w:t>уровня</w:t>
      </w:r>
      <w:r>
        <w:rPr>
          <w:spacing w:val="-4"/>
        </w:rPr>
        <w:t xml:space="preserve"> </w:t>
      </w:r>
      <w:r>
        <w:t>достижения</w:t>
      </w:r>
      <w:r>
        <w:rPr>
          <w:spacing w:val="-3"/>
        </w:rPr>
        <w:t xml:space="preserve"> </w:t>
      </w:r>
      <w:r>
        <w:t>предметных</w:t>
      </w:r>
      <w:r>
        <w:rPr>
          <w:spacing w:val="-4"/>
        </w:rPr>
        <w:t xml:space="preserve"> </w:t>
      </w:r>
      <w:r>
        <w:t>и</w:t>
      </w:r>
      <w:r>
        <w:rPr>
          <w:spacing w:val="-4"/>
        </w:rPr>
        <w:t xml:space="preserve"> </w:t>
      </w:r>
      <w:r>
        <w:t>метапредметных</w:t>
      </w:r>
      <w:r>
        <w:rPr>
          <w:spacing w:val="-2"/>
        </w:rPr>
        <w:t xml:space="preserve"> результатов;</w:t>
      </w:r>
    </w:p>
    <w:p w:rsidR="00A7755E" w:rsidRDefault="00A7755E" w:rsidP="00B17E3A">
      <w:pPr>
        <w:sectPr w:rsidR="00A7755E">
          <w:pgSz w:w="11930" w:h="16860"/>
          <w:pgMar w:top="880" w:right="300" w:bottom="780" w:left="200" w:header="0" w:footer="552" w:gutter="0"/>
          <w:cols w:space="720"/>
        </w:sectPr>
      </w:pPr>
    </w:p>
    <w:p w:rsidR="00A7755E" w:rsidRDefault="008660E2" w:rsidP="00B17E3A">
      <w:pPr>
        <w:pStyle w:val="a3"/>
        <w:ind w:left="640"/>
        <w:jc w:val="left"/>
      </w:pPr>
      <w:r>
        <w:lastRenderedPageBreak/>
        <w:t>оценка</w:t>
      </w:r>
      <w:r>
        <w:rPr>
          <w:spacing w:val="-7"/>
        </w:rPr>
        <w:t xml:space="preserve"> </w:t>
      </w:r>
      <w:r>
        <w:t>уровня</w:t>
      </w:r>
      <w:r>
        <w:rPr>
          <w:spacing w:val="-7"/>
        </w:rPr>
        <w:t xml:space="preserve"> </w:t>
      </w:r>
      <w:r>
        <w:t>функциональной</w:t>
      </w:r>
      <w:r>
        <w:rPr>
          <w:spacing w:val="-6"/>
        </w:rPr>
        <w:t xml:space="preserve"> </w:t>
      </w:r>
      <w:r>
        <w:rPr>
          <w:spacing w:val="-2"/>
        </w:rPr>
        <w:t>грамотности;</w:t>
      </w:r>
    </w:p>
    <w:p w:rsidR="00A7755E" w:rsidRDefault="008660E2">
      <w:pPr>
        <w:pStyle w:val="a3"/>
        <w:spacing w:before="240"/>
        <w:ind w:left="383" w:right="279" w:firstLine="256"/>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7755E" w:rsidRDefault="008660E2" w:rsidP="00B17E3A">
      <w:pPr>
        <w:pStyle w:val="a3"/>
        <w:ind w:left="383" w:right="276" w:firstLine="256"/>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7755E" w:rsidRDefault="008660E2" w:rsidP="00B17E3A">
      <w:pPr>
        <w:pStyle w:val="a3"/>
        <w:ind w:left="383" w:right="276" w:firstLine="256"/>
      </w:pPr>
      <w:r>
        <w:t>Система оценки достижения обучающимися с РАС планируемых результатов освоения ФАООП</w:t>
      </w:r>
      <w:r>
        <w:rPr>
          <w:spacing w:val="40"/>
        </w:rPr>
        <w:t xml:space="preserve"> </w:t>
      </w:r>
      <w:r>
        <w:t>ООО для обучающихся с РАС (вариант 8.1) должна предусматривать оценку достижения планируемых результатов освоения ПКР.</w:t>
      </w:r>
    </w:p>
    <w:p w:rsidR="00A7755E" w:rsidRDefault="008660E2" w:rsidP="00B17E3A">
      <w:pPr>
        <w:pStyle w:val="a3"/>
        <w:ind w:left="383" w:right="276" w:firstLine="256"/>
      </w:pPr>
      <w:r>
        <w:t xml:space="preserve">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w:t>
      </w:r>
      <w:r>
        <w:rPr>
          <w:spacing w:val="-4"/>
        </w:rPr>
        <w:t>РАС.</w:t>
      </w:r>
    </w:p>
    <w:p w:rsidR="00A7755E" w:rsidRDefault="008660E2" w:rsidP="00B17E3A">
      <w:pPr>
        <w:pStyle w:val="a3"/>
        <w:ind w:left="640"/>
        <w:jc w:val="left"/>
      </w:pPr>
      <w:r>
        <w:t>Мониторинг</w:t>
      </w:r>
      <w:r>
        <w:rPr>
          <w:spacing w:val="-9"/>
        </w:rPr>
        <w:t xml:space="preserve"> </w:t>
      </w:r>
      <w:r>
        <w:t>достижения</w:t>
      </w:r>
      <w:r>
        <w:rPr>
          <w:spacing w:val="-5"/>
        </w:rPr>
        <w:t xml:space="preserve"> </w:t>
      </w:r>
      <w:r>
        <w:t>обучающимися</w:t>
      </w:r>
      <w:r>
        <w:rPr>
          <w:spacing w:val="-5"/>
        </w:rPr>
        <w:t xml:space="preserve"> </w:t>
      </w:r>
      <w:r>
        <w:t>планируемых</w:t>
      </w:r>
      <w:r>
        <w:rPr>
          <w:spacing w:val="-4"/>
        </w:rPr>
        <w:t xml:space="preserve"> </w:t>
      </w:r>
      <w:r>
        <w:t>результатов</w:t>
      </w:r>
      <w:r>
        <w:rPr>
          <w:spacing w:val="-6"/>
        </w:rPr>
        <w:t xml:space="preserve"> </w:t>
      </w:r>
      <w:r>
        <w:t>ПКР</w:t>
      </w:r>
      <w:r>
        <w:rPr>
          <w:spacing w:val="-5"/>
        </w:rPr>
        <w:t xml:space="preserve"> </w:t>
      </w:r>
      <w:r>
        <w:rPr>
          <w:spacing w:val="-2"/>
        </w:rPr>
        <w:t>предполагает:</w:t>
      </w:r>
    </w:p>
    <w:p w:rsidR="00A7755E" w:rsidRDefault="008660E2" w:rsidP="00B17E3A">
      <w:pPr>
        <w:pStyle w:val="a3"/>
        <w:ind w:left="383" w:right="279" w:firstLine="256"/>
      </w:pPr>
      <w:r>
        <w:t xml:space="preserve">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w:t>
      </w:r>
      <w:r>
        <w:rPr>
          <w:spacing w:val="-2"/>
        </w:rPr>
        <w:t>полугодие);</w:t>
      </w:r>
    </w:p>
    <w:p w:rsidR="00A7755E" w:rsidRDefault="008660E2" w:rsidP="00B17E3A">
      <w:pPr>
        <w:pStyle w:val="a3"/>
        <w:ind w:left="640" w:right="286"/>
      </w:pPr>
      <w:r>
        <w:t>систематическое осуществление педагогических наблюдений в учебной и внеурочной деятельности; проведение</w:t>
      </w:r>
      <w:r>
        <w:rPr>
          <w:spacing w:val="75"/>
        </w:rPr>
        <w:t xml:space="preserve"> </w:t>
      </w:r>
      <w:r>
        <w:t>мониторинга</w:t>
      </w:r>
      <w:r>
        <w:rPr>
          <w:spacing w:val="75"/>
        </w:rPr>
        <w:t xml:space="preserve"> </w:t>
      </w:r>
      <w:r>
        <w:t>социальной</w:t>
      </w:r>
      <w:r>
        <w:rPr>
          <w:spacing w:val="76"/>
        </w:rPr>
        <w:t xml:space="preserve"> </w:t>
      </w:r>
      <w:r>
        <w:t>ситуации</w:t>
      </w:r>
      <w:r>
        <w:rPr>
          <w:spacing w:val="76"/>
        </w:rPr>
        <w:t xml:space="preserve"> </w:t>
      </w:r>
      <w:r>
        <w:t>и</w:t>
      </w:r>
      <w:r>
        <w:rPr>
          <w:spacing w:val="79"/>
        </w:rPr>
        <w:t xml:space="preserve"> </w:t>
      </w:r>
      <w:r>
        <w:t>условий</w:t>
      </w:r>
      <w:r>
        <w:rPr>
          <w:spacing w:val="76"/>
        </w:rPr>
        <w:t xml:space="preserve"> </w:t>
      </w:r>
      <w:r>
        <w:t>семейного</w:t>
      </w:r>
      <w:r>
        <w:rPr>
          <w:spacing w:val="75"/>
        </w:rPr>
        <w:t xml:space="preserve"> </w:t>
      </w:r>
      <w:r>
        <w:t>воспитания</w:t>
      </w:r>
      <w:r>
        <w:rPr>
          <w:spacing w:val="75"/>
        </w:rPr>
        <w:t xml:space="preserve"> </w:t>
      </w:r>
      <w:r>
        <w:t>(проводится</w:t>
      </w:r>
      <w:r>
        <w:rPr>
          <w:spacing w:val="75"/>
        </w:rPr>
        <w:t xml:space="preserve"> </w:t>
      </w:r>
      <w:r>
        <w:t>в</w:t>
      </w:r>
    </w:p>
    <w:p w:rsidR="00A7755E" w:rsidRDefault="008660E2" w:rsidP="00B17E3A">
      <w:pPr>
        <w:pStyle w:val="a3"/>
        <w:ind w:left="383"/>
      </w:pPr>
      <w:r>
        <w:t>начале</w:t>
      </w:r>
      <w:r>
        <w:rPr>
          <w:spacing w:val="-2"/>
        </w:rPr>
        <w:t xml:space="preserve"> </w:t>
      </w:r>
      <w:r>
        <w:t>обучения</w:t>
      </w:r>
      <w:r>
        <w:rPr>
          <w:spacing w:val="-1"/>
        </w:rPr>
        <w:t xml:space="preserve"> </w:t>
      </w:r>
      <w:r>
        <w:t>в</w:t>
      </w:r>
      <w:r>
        <w:rPr>
          <w:spacing w:val="-1"/>
        </w:rPr>
        <w:t xml:space="preserve"> </w:t>
      </w:r>
      <w:r>
        <w:t>пятом</w:t>
      </w:r>
      <w:r>
        <w:rPr>
          <w:spacing w:val="-1"/>
        </w:rPr>
        <w:t xml:space="preserve"> </w:t>
      </w:r>
      <w:r>
        <w:t>классе,</w:t>
      </w:r>
      <w:r>
        <w:rPr>
          <w:spacing w:val="1"/>
        </w:rPr>
        <w:t xml:space="preserve"> </w:t>
      </w:r>
      <w:r>
        <w:t>а</w:t>
      </w:r>
      <w:r>
        <w:rPr>
          <w:spacing w:val="-2"/>
        </w:rPr>
        <w:t xml:space="preserve"> </w:t>
      </w:r>
      <w:r>
        <w:t>также</w:t>
      </w:r>
      <w:r>
        <w:rPr>
          <w:spacing w:val="-1"/>
        </w:rPr>
        <w:t xml:space="preserve"> </w:t>
      </w:r>
      <w:r>
        <w:t>не</w:t>
      </w:r>
      <w:r>
        <w:rPr>
          <w:spacing w:val="-1"/>
        </w:rPr>
        <w:t xml:space="preserve"> </w:t>
      </w:r>
      <w:r>
        <w:t>реже</w:t>
      </w:r>
      <w:r>
        <w:rPr>
          <w:spacing w:val="-3"/>
        </w:rPr>
        <w:t xml:space="preserve"> </w:t>
      </w:r>
      <w:r>
        <w:t>одного</w:t>
      </w:r>
      <w:r>
        <w:rPr>
          <w:spacing w:val="-1"/>
        </w:rPr>
        <w:t xml:space="preserve"> </w:t>
      </w:r>
      <w:r>
        <w:t>раза</w:t>
      </w:r>
      <w:r>
        <w:rPr>
          <w:spacing w:val="-2"/>
        </w:rPr>
        <w:t xml:space="preserve"> </w:t>
      </w:r>
      <w:r>
        <w:t>в</w:t>
      </w:r>
      <w:r>
        <w:rPr>
          <w:spacing w:val="-1"/>
        </w:rPr>
        <w:t xml:space="preserve"> </w:t>
      </w:r>
      <w:r>
        <w:rPr>
          <w:spacing w:val="-2"/>
        </w:rPr>
        <w:t>полугодие);</w:t>
      </w:r>
    </w:p>
    <w:p w:rsidR="00A7755E" w:rsidRDefault="008660E2" w:rsidP="00B17E3A">
      <w:pPr>
        <w:pStyle w:val="a3"/>
        <w:ind w:left="383" w:right="286" w:firstLine="256"/>
      </w:pPr>
      <w:r>
        <w:t>изучение</w:t>
      </w:r>
      <w:r>
        <w:rPr>
          <w:spacing w:val="-3"/>
        </w:rPr>
        <w:t xml:space="preserve"> </w:t>
      </w:r>
      <w:r>
        <w:t>мнения</w:t>
      </w:r>
      <w:r>
        <w:rPr>
          <w:spacing w:val="-2"/>
        </w:rPr>
        <w:t xml:space="preserve"> </w:t>
      </w:r>
      <w:r>
        <w:t>о</w:t>
      </w:r>
      <w:r>
        <w:rPr>
          <w:spacing w:val="-2"/>
        </w:rPr>
        <w:t xml:space="preserve"> </w:t>
      </w:r>
      <w:r>
        <w:t>социокультурном</w:t>
      </w:r>
      <w:r>
        <w:rPr>
          <w:spacing w:val="-3"/>
        </w:rPr>
        <w:t xml:space="preserve"> </w:t>
      </w:r>
      <w:r>
        <w:t>развитии</w:t>
      </w:r>
      <w:r>
        <w:rPr>
          <w:spacing w:val="-3"/>
        </w:rPr>
        <w:t xml:space="preserve"> </w:t>
      </w:r>
      <w:r>
        <w:t>обучающихся</w:t>
      </w:r>
      <w:r>
        <w:rPr>
          <w:spacing w:val="-2"/>
        </w:rPr>
        <w:t xml:space="preserve"> </w:t>
      </w:r>
      <w:r>
        <w:t>педагогических работников</w:t>
      </w:r>
      <w:r>
        <w:rPr>
          <w:spacing w:val="-4"/>
        </w:rPr>
        <w:t xml:space="preserve"> </w:t>
      </w:r>
      <w:r>
        <w:t>и</w:t>
      </w:r>
      <w:r>
        <w:rPr>
          <w:spacing w:val="-2"/>
        </w:rPr>
        <w:t xml:space="preserve"> </w:t>
      </w:r>
      <w:r>
        <w:t>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A7755E" w:rsidRDefault="008660E2" w:rsidP="00B17E3A">
      <w:pPr>
        <w:pStyle w:val="a3"/>
        <w:ind w:left="383" w:right="277" w:firstLine="256"/>
      </w:pPr>
      <w:r>
        <w:t>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rsidR="00A7755E" w:rsidRDefault="008660E2" w:rsidP="00B17E3A">
      <w:pPr>
        <w:pStyle w:val="a3"/>
        <w:ind w:left="383" w:right="277" w:firstLine="256"/>
      </w:pPr>
      <w:r>
        <w:t>Решение о достижении обучающимися планируемых результатов ПКР принимает психолого- 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rsidR="00A7755E" w:rsidRDefault="00A7755E">
      <w:pPr>
        <w:pStyle w:val="a3"/>
        <w:ind w:left="0"/>
        <w:jc w:val="left"/>
      </w:pPr>
    </w:p>
    <w:p w:rsidR="00A7755E" w:rsidRDefault="00A7755E">
      <w:pPr>
        <w:pStyle w:val="a3"/>
        <w:spacing w:before="7"/>
        <w:ind w:left="0"/>
        <w:jc w:val="left"/>
      </w:pPr>
    </w:p>
    <w:p w:rsidR="00A7755E" w:rsidRDefault="008660E2">
      <w:pPr>
        <w:pStyle w:val="1"/>
        <w:numPr>
          <w:ilvl w:val="1"/>
          <w:numId w:val="73"/>
        </w:numPr>
        <w:tabs>
          <w:tab w:val="left" w:pos="1060"/>
        </w:tabs>
        <w:spacing w:before="1"/>
        <w:ind w:left="1060"/>
        <w:jc w:val="left"/>
      </w:pPr>
      <w:r>
        <w:t>СОДЕРЖАТЕЛЬНЫЙ</w:t>
      </w:r>
      <w:r>
        <w:rPr>
          <w:spacing w:val="-3"/>
        </w:rPr>
        <w:t xml:space="preserve"> </w:t>
      </w:r>
      <w:r>
        <w:t>РАЗДЕЛ</w:t>
      </w:r>
      <w:r>
        <w:rPr>
          <w:spacing w:val="-3"/>
        </w:rPr>
        <w:t xml:space="preserve"> </w:t>
      </w:r>
      <w:r>
        <w:rPr>
          <w:spacing w:val="-2"/>
        </w:rPr>
        <w:t>ПРОГРАММЫ</w:t>
      </w:r>
    </w:p>
    <w:p w:rsidR="00A7755E" w:rsidRDefault="008660E2" w:rsidP="00B17E3A">
      <w:pPr>
        <w:pStyle w:val="a3"/>
        <w:spacing w:before="232"/>
        <w:ind w:left="383" w:firstLine="316"/>
      </w:pPr>
      <w:bookmarkStart w:id="5" w:name="_bookmark4"/>
      <w:bookmarkEnd w:id="5"/>
      <w:r>
        <w:t>Рабочие</w:t>
      </w:r>
      <w:r>
        <w:rPr>
          <w:spacing w:val="34"/>
        </w:rPr>
        <w:t xml:space="preserve"> </w:t>
      </w:r>
      <w:r>
        <w:t>программы</w:t>
      </w:r>
      <w:r>
        <w:rPr>
          <w:spacing w:val="39"/>
        </w:rPr>
        <w:t xml:space="preserve"> </w:t>
      </w:r>
      <w:r>
        <w:t>учебных</w:t>
      </w:r>
      <w:r>
        <w:rPr>
          <w:spacing w:val="36"/>
        </w:rPr>
        <w:t xml:space="preserve"> </w:t>
      </w:r>
      <w:r>
        <w:t>предметов,</w:t>
      </w:r>
      <w:r>
        <w:rPr>
          <w:spacing w:val="37"/>
        </w:rPr>
        <w:t xml:space="preserve"> </w:t>
      </w:r>
      <w:r>
        <w:t>учебных</w:t>
      </w:r>
      <w:r>
        <w:rPr>
          <w:spacing w:val="34"/>
        </w:rPr>
        <w:t xml:space="preserve"> </w:t>
      </w:r>
      <w:r>
        <w:t>курсов</w:t>
      </w:r>
      <w:r>
        <w:rPr>
          <w:spacing w:val="37"/>
        </w:rPr>
        <w:t xml:space="preserve"> </w:t>
      </w:r>
      <w:r>
        <w:t>(в</w:t>
      </w:r>
      <w:r>
        <w:rPr>
          <w:spacing w:val="33"/>
        </w:rPr>
        <w:t xml:space="preserve"> </w:t>
      </w:r>
      <w:r>
        <w:t>том</w:t>
      </w:r>
      <w:r>
        <w:rPr>
          <w:spacing w:val="36"/>
        </w:rPr>
        <w:t xml:space="preserve"> </w:t>
      </w:r>
      <w:r>
        <w:t>числе</w:t>
      </w:r>
      <w:r>
        <w:rPr>
          <w:spacing w:val="34"/>
        </w:rPr>
        <w:t xml:space="preserve"> </w:t>
      </w:r>
      <w:r>
        <w:t>внеурочной</w:t>
      </w:r>
      <w:r>
        <w:rPr>
          <w:spacing w:val="36"/>
        </w:rPr>
        <w:t xml:space="preserve"> </w:t>
      </w:r>
      <w:r>
        <w:t>деятельности), учебных модулей</w:t>
      </w:r>
    </w:p>
    <w:p w:rsidR="00A7755E" w:rsidRDefault="008660E2" w:rsidP="00B17E3A">
      <w:pPr>
        <w:pStyle w:val="a3"/>
        <w:ind w:left="383" w:right="283" w:firstLine="256"/>
      </w:pPr>
      <w:r>
        <w:t>При реализации АООП ООО для обучающихся с РАС (вариант 8.1) используются федеральные рабочие</w:t>
      </w:r>
      <w:r>
        <w:rPr>
          <w:spacing w:val="-5"/>
        </w:rPr>
        <w:t xml:space="preserve"> </w:t>
      </w:r>
      <w:r>
        <w:t>программы</w:t>
      </w:r>
      <w:r>
        <w:rPr>
          <w:spacing w:val="-1"/>
        </w:rPr>
        <w:t xml:space="preserve"> </w:t>
      </w:r>
      <w:r>
        <w:t>учебных</w:t>
      </w:r>
      <w:r>
        <w:rPr>
          <w:spacing w:val="-6"/>
        </w:rPr>
        <w:t xml:space="preserve"> </w:t>
      </w:r>
      <w:r>
        <w:t>предметов</w:t>
      </w:r>
      <w:r>
        <w:rPr>
          <w:spacing w:val="-3"/>
        </w:rPr>
        <w:t xml:space="preserve"> </w:t>
      </w:r>
      <w:hyperlink r:id="rId12">
        <w:r>
          <w:t>"Русский</w:t>
        </w:r>
        <w:r>
          <w:rPr>
            <w:spacing w:val="-5"/>
          </w:rPr>
          <w:t xml:space="preserve"> </w:t>
        </w:r>
        <w:r>
          <w:t>язык"</w:t>
        </w:r>
      </w:hyperlink>
      <w:r>
        <w:t>,</w:t>
      </w:r>
      <w:r>
        <w:rPr>
          <w:spacing w:val="-5"/>
        </w:rPr>
        <w:t xml:space="preserve"> </w:t>
      </w:r>
      <w:hyperlink r:id="rId13">
        <w:r>
          <w:t>"Литература"</w:t>
        </w:r>
      </w:hyperlink>
      <w:r>
        <w:t>,</w:t>
      </w:r>
      <w:r>
        <w:rPr>
          <w:spacing w:val="-3"/>
        </w:rPr>
        <w:t xml:space="preserve"> </w:t>
      </w:r>
      <w:hyperlink r:id="rId14">
        <w:r>
          <w:t>"История",</w:t>
        </w:r>
      </w:hyperlink>
      <w:r>
        <w:rPr>
          <w:spacing w:val="-3"/>
        </w:rPr>
        <w:t xml:space="preserve"> </w:t>
      </w:r>
      <w:hyperlink r:id="rId15">
        <w:r>
          <w:t>"Обществознание"</w:t>
        </w:r>
      </w:hyperlink>
      <w:r>
        <w:t xml:space="preserve">, </w:t>
      </w:r>
      <w:hyperlink r:id="rId16">
        <w:r>
          <w:t>"География",</w:t>
        </w:r>
      </w:hyperlink>
      <w:r>
        <w:t xml:space="preserve"> </w:t>
      </w:r>
      <w:hyperlink r:id="rId17">
        <w:r>
          <w:t>"Основы безопасности жизнедеятельности"</w:t>
        </w:r>
      </w:hyperlink>
      <w:r>
        <w:t>, предусмотренные федеральной образовательной программой основного общего образования (далее - ФАООП ООО)</w:t>
      </w:r>
    </w:p>
    <w:p w:rsidR="00A7755E" w:rsidRDefault="008660E2" w:rsidP="00B17E3A">
      <w:pPr>
        <w:pStyle w:val="a3"/>
        <w:ind w:left="383" w:right="283" w:firstLine="316"/>
      </w:pPr>
      <w:r>
        <w:t>Программы по отдельным учебным дисциплинам могут быть адаптированы с учетом особых образовательных</w:t>
      </w:r>
      <w:r>
        <w:rPr>
          <w:spacing w:val="-5"/>
        </w:rPr>
        <w:t xml:space="preserve"> </w:t>
      </w:r>
      <w:r>
        <w:t>потребностей</w:t>
      </w:r>
      <w:r>
        <w:rPr>
          <w:spacing w:val="-4"/>
        </w:rPr>
        <w:t xml:space="preserve"> </w:t>
      </w:r>
      <w:r>
        <w:t>обучающихся,</w:t>
      </w:r>
      <w:r>
        <w:rPr>
          <w:spacing w:val="-4"/>
        </w:rPr>
        <w:t xml:space="preserve"> </w:t>
      </w:r>
      <w:r>
        <w:t>их</w:t>
      </w:r>
      <w:r>
        <w:rPr>
          <w:spacing w:val="-2"/>
        </w:rPr>
        <w:t xml:space="preserve"> </w:t>
      </w:r>
      <w:r>
        <w:t>возможностей</w:t>
      </w:r>
      <w:r>
        <w:rPr>
          <w:spacing w:val="-4"/>
        </w:rPr>
        <w:t xml:space="preserve"> </w:t>
      </w:r>
      <w:r>
        <w:t>и</w:t>
      </w:r>
      <w:r>
        <w:rPr>
          <w:spacing w:val="-4"/>
        </w:rPr>
        <w:t xml:space="preserve"> </w:t>
      </w:r>
      <w:r>
        <w:t>ограничений,</w:t>
      </w:r>
      <w:r>
        <w:rPr>
          <w:spacing w:val="-4"/>
        </w:rPr>
        <w:t xml:space="preserve"> </w:t>
      </w:r>
      <w:r>
        <w:t>обусловленных РАС</w:t>
      </w:r>
      <w:r>
        <w:rPr>
          <w:spacing w:val="-7"/>
        </w:rPr>
        <w:t xml:space="preserve"> </w:t>
      </w:r>
      <w:r>
        <w:t>и (при наличии) иными нарушениями развития, что в полной мере относится к учебным предметам</w:t>
      </w:r>
    </w:p>
    <w:p w:rsidR="00A7755E" w:rsidRDefault="00A7755E" w:rsidP="00B17E3A">
      <w:pPr>
        <w:jc w:val="both"/>
        <w:sectPr w:rsidR="00A7755E">
          <w:pgSz w:w="11930" w:h="16860"/>
          <w:pgMar w:top="880" w:right="300" w:bottom="780" w:left="200" w:header="0" w:footer="552" w:gutter="0"/>
          <w:cols w:space="720"/>
        </w:sectPr>
      </w:pPr>
    </w:p>
    <w:p w:rsidR="00A7755E" w:rsidRDefault="008660E2" w:rsidP="00B17E3A">
      <w:pPr>
        <w:pStyle w:val="a3"/>
        <w:spacing w:before="72"/>
        <w:ind w:left="383"/>
      </w:pPr>
      <w:r>
        <w:lastRenderedPageBreak/>
        <w:t>"Иностранный</w:t>
      </w:r>
      <w:r>
        <w:rPr>
          <w:spacing w:val="-6"/>
        </w:rPr>
        <w:t xml:space="preserve"> </w:t>
      </w:r>
      <w:r>
        <w:t>язык",</w:t>
      </w:r>
      <w:r>
        <w:rPr>
          <w:spacing w:val="-6"/>
        </w:rPr>
        <w:t xml:space="preserve"> </w:t>
      </w:r>
      <w:r>
        <w:rPr>
          <w:spacing w:val="-2"/>
        </w:rPr>
        <w:t>"Музыка".</w:t>
      </w:r>
    </w:p>
    <w:p w:rsidR="00A7755E" w:rsidRPr="00B17E3A" w:rsidRDefault="008660E2" w:rsidP="00B17E3A">
      <w:pPr>
        <w:pStyle w:val="a4"/>
        <w:numPr>
          <w:ilvl w:val="2"/>
          <w:numId w:val="73"/>
        </w:numPr>
        <w:tabs>
          <w:tab w:val="left" w:pos="808"/>
          <w:tab w:val="left" w:pos="1516"/>
        </w:tabs>
        <w:ind w:left="808" w:right="274" w:hanging="168"/>
        <w:jc w:val="both"/>
        <w:rPr>
          <w:sz w:val="24"/>
        </w:rPr>
      </w:pPr>
      <w:r w:rsidRPr="00B17E3A">
        <w:rPr>
          <w:b/>
          <w:sz w:val="24"/>
        </w:rPr>
        <w:t xml:space="preserve">Федеральная рабочая программа по учебному предмету «Русский язык» </w:t>
      </w:r>
      <w:r w:rsidRPr="00B17E3A">
        <w:rPr>
          <w:sz w:val="24"/>
        </w:rPr>
        <w:t>(предметная область</w:t>
      </w:r>
      <w:r w:rsidRPr="00B17E3A">
        <w:rPr>
          <w:spacing w:val="80"/>
          <w:sz w:val="24"/>
        </w:rPr>
        <w:t xml:space="preserve">    </w:t>
      </w:r>
      <w:r w:rsidRPr="00B17E3A">
        <w:rPr>
          <w:sz w:val="24"/>
        </w:rPr>
        <w:t>«Русский</w:t>
      </w:r>
      <w:r w:rsidRPr="00B17E3A">
        <w:rPr>
          <w:spacing w:val="80"/>
          <w:sz w:val="24"/>
        </w:rPr>
        <w:t xml:space="preserve">   </w:t>
      </w:r>
      <w:r w:rsidRPr="00B17E3A">
        <w:rPr>
          <w:sz w:val="24"/>
        </w:rPr>
        <w:t>язык</w:t>
      </w:r>
      <w:r w:rsidRPr="00B17E3A">
        <w:rPr>
          <w:spacing w:val="40"/>
          <w:sz w:val="24"/>
        </w:rPr>
        <w:t xml:space="preserve">  </w:t>
      </w:r>
      <w:r w:rsidRPr="00B17E3A">
        <w:rPr>
          <w:sz w:val="24"/>
        </w:rPr>
        <w:t>и</w:t>
      </w:r>
      <w:r w:rsidRPr="00B17E3A">
        <w:rPr>
          <w:spacing w:val="80"/>
          <w:sz w:val="24"/>
        </w:rPr>
        <w:t xml:space="preserve">    </w:t>
      </w:r>
      <w:r w:rsidRPr="00B17E3A">
        <w:rPr>
          <w:sz w:val="24"/>
        </w:rPr>
        <w:t>литература»)</w:t>
      </w:r>
    </w:p>
    <w:p w:rsidR="00A7755E" w:rsidRPr="00B17E3A" w:rsidRDefault="008660E2" w:rsidP="00B17E3A">
      <w:pPr>
        <w:pStyle w:val="a3"/>
        <w:ind w:left="383" w:right="287" w:firstLine="256"/>
      </w:pPr>
      <w:r w:rsidRPr="00B17E3A">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7755E" w:rsidRPr="00B17E3A" w:rsidRDefault="008660E2" w:rsidP="00B17E3A">
      <w:pPr>
        <w:pStyle w:val="a3"/>
        <w:ind w:left="383" w:right="278" w:firstLine="256"/>
      </w:pPr>
      <w:r w:rsidRPr="00B17E3A">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A7755E" w:rsidRPr="00B17E3A" w:rsidRDefault="008660E2" w:rsidP="00B17E3A">
      <w:pPr>
        <w:pStyle w:val="a3"/>
        <w:ind w:left="383" w:right="282" w:firstLine="256"/>
      </w:pPr>
      <w:r w:rsidRPr="00B17E3A">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A7755E" w:rsidRPr="00B17E3A" w:rsidRDefault="008660E2" w:rsidP="00B17E3A">
      <w:pPr>
        <w:pStyle w:val="a3"/>
        <w:ind w:left="383" w:right="282" w:firstLine="256"/>
      </w:pPr>
      <w:r w:rsidRPr="00B17E3A">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A7755E" w:rsidRPr="00B17E3A" w:rsidRDefault="008660E2" w:rsidP="00B17E3A">
      <w:pPr>
        <w:pStyle w:val="a3"/>
        <w:ind w:left="64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left="383" w:right="277" w:firstLine="256"/>
      </w:pPr>
      <w:r w:rsidRPr="00B17E3A">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w:t>
      </w:r>
      <w:r w:rsidRPr="00B17E3A">
        <w:rPr>
          <w:spacing w:val="-2"/>
        </w:rPr>
        <w:t>обучения.</w:t>
      </w:r>
    </w:p>
    <w:p w:rsidR="00A7755E" w:rsidRPr="00B17E3A" w:rsidRDefault="008660E2" w:rsidP="00B17E3A">
      <w:pPr>
        <w:pStyle w:val="a3"/>
        <w:ind w:left="640"/>
      </w:pPr>
      <w:r w:rsidRPr="00B17E3A">
        <w:t>Программа</w:t>
      </w:r>
      <w:r w:rsidRPr="00B17E3A">
        <w:rPr>
          <w:spacing w:val="-4"/>
        </w:rPr>
        <w:t xml:space="preserve"> </w:t>
      </w:r>
      <w:r w:rsidRPr="00B17E3A">
        <w:t>по</w:t>
      </w:r>
      <w:r w:rsidRPr="00B17E3A">
        <w:rPr>
          <w:spacing w:val="-2"/>
        </w:rPr>
        <w:t xml:space="preserve"> </w:t>
      </w:r>
      <w:r w:rsidRPr="00B17E3A">
        <w:t>русскому</w:t>
      </w:r>
      <w:r w:rsidRPr="00B17E3A">
        <w:rPr>
          <w:spacing w:val="-3"/>
        </w:rPr>
        <w:t xml:space="preserve"> </w:t>
      </w:r>
      <w:r w:rsidRPr="00B17E3A">
        <w:t>языку</w:t>
      </w:r>
      <w:r w:rsidRPr="00B17E3A">
        <w:rPr>
          <w:spacing w:val="-6"/>
        </w:rPr>
        <w:t xml:space="preserve"> </w:t>
      </w:r>
      <w:r w:rsidRPr="00B17E3A">
        <w:t>позволит</w:t>
      </w:r>
      <w:r w:rsidRPr="00B17E3A">
        <w:rPr>
          <w:spacing w:val="1"/>
        </w:rPr>
        <w:t xml:space="preserve"> </w:t>
      </w:r>
      <w:r w:rsidRPr="00B17E3A">
        <w:rPr>
          <w:spacing w:val="-2"/>
        </w:rPr>
        <w:t>учителю:</w:t>
      </w:r>
    </w:p>
    <w:p w:rsidR="00A7755E" w:rsidRPr="00B17E3A" w:rsidRDefault="008660E2" w:rsidP="00B17E3A">
      <w:pPr>
        <w:pStyle w:val="a3"/>
        <w:ind w:left="383" w:right="283" w:firstLine="256"/>
      </w:pPr>
      <w:r w:rsidRPr="00B17E3A">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A7755E" w:rsidRPr="00B17E3A" w:rsidRDefault="008660E2" w:rsidP="00B17E3A">
      <w:pPr>
        <w:pStyle w:val="a3"/>
        <w:ind w:left="383" w:right="287" w:firstLine="256"/>
      </w:pPr>
      <w:r w:rsidRPr="00B17E3A">
        <w:t>определить и структурировать планируемые результаты обучения и содержание русского языка по годам обучения в соответствии с ФГОС ООО;</w:t>
      </w:r>
    </w:p>
    <w:p w:rsidR="00A7755E" w:rsidRPr="00B17E3A" w:rsidRDefault="008660E2" w:rsidP="00B17E3A">
      <w:pPr>
        <w:pStyle w:val="a3"/>
        <w:ind w:left="640"/>
      </w:pPr>
      <w:r w:rsidRPr="00B17E3A">
        <w:t>разработать</w:t>
      </w:r>
      <w:r w:rsidRPr="00B17E3A">
        <w:rPr>
          <w:spacing w:val="-6"/>
        </w:rPr>
        <w:t xml:space="preserve"> </w:t>
      </w:r>
      <w:r w:rsidRPr="00B17E3A">
        <w:t>календарно-тематическое</w:t>
      </w:r>
      <w:r w:rsidRPr="00B17E3A">
        <w:rPr>
          <w:spacing w:val="-5"/>
        </w:rPr>
        <w:t xml:space="preserve"> </w:t>
      </w:r>
      <w:r w:rsidRPr="00B17E3A">
        <w:t>планирование</w:t>
      </w:r>
      <w:r w:rsidRPr="00B17E3A">
        <w:rPr>
          <w:spacing w:val="-5"/>
        </w:rPr>
        <w:t xml:space="preserve"> </w:t>
      </w:r>
      <w:r w:rsidRPr="00B17E3A">
        <w:t>с</w:t>
      </w:r>
      <w:r w:rsidRPr="00B17E3A">
        <w:rPr>
          <w:spacing w:val="-4"/>
        </w:rPr>
        <w:t xml:space="preserve"> </w:t>
      </w:r>
      <w:r w:rsidRPr="00B17E3A">
        <w:t>учётом</w:t>
      </w:r>
      <w:r w:rsidRPr="00B17E3A">
        <w:rPr>
          <w:spacing w:val="-4"/>
        </w:rPr>
        <w:t xml:space="preserve"> </w:t>
      </w:r>
      <w:r w:rsidRPr="00B17E3A">
        <w:t>особенностей</w:t>
      </w:r>
      <w:r w:rsidRPr="00B17E3A">
        <w:rPr>
          <w:spacing w:val="-4"/>
        </w:rPr>
        <w:t xml:space="preserve"> </w:t>
      </w:r>
      <w:r w:rsidRPr="00B17E3A">
        <w:t>конкретного</w:t>
      </w:r>
      <w:r w:rsidRPr="00B17E3A">
        <w:rPr>
          <w:spacing w:val="-4"/>
        </w:rPr>
        <w:t xml:space="preserve"> </w:t>
      </w:r>
      <w:r w:rsidRPr="00B17E3A">
        <w:rPr>
          <w:spacing w:val="-2"/>
        </w:rPr>
        <w:t>класса.</w:t>
      </w:r>
    </w:p>
    <w:p w:rsidR="00A7755E" w:rsidRPr="00B17E3A" w:rsidRDefault="008660E2" w:rsidP="00B17E3A">
      <w:pPr>
        <w:pStyle w:val="a3"/>
        <w:ind w:left="383" w:right="280" w:firstLine="256"/>
      </w:pPr>
      <w:r w:rsidRPr="00B17E3A">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7755E" w:rsidRPr="00B17E3A" w:rsidRDefault="008660E2" w:rsidP="00B17E3A">
      <w:pPr>
        <w:pStyle w:val="a3"/>
        <w:ind w:left="383" w:right="273" w:firstLine="256"/>
      </w:pPr>
      <w:r w:rsidRPr="00B17E3A">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w:t>
      </w:r>
      <w:r w:rsidRPr="00B17E3A">
        <w:rPr>
          <w:spacing w:val="80"/>
        </w:rPr>
        <w:t xml:space="preserve"> </w:t>
      </w:r>
      <w:r w:rsidRPr="00B17E3A">
        <w:t>различных сферах и ситуациях общения определяют успешность социализации личности и</w:t>
      </w:r>
      <w:r w:rsidRPr="00B17E3A">
        <w:rPr>
          <w:spacing w:val="40"/>
        </w:rPr>
        <w:t xml:space="preserve"> </w:t>
      </w:r>
      <w:r w:rsidRPr="00B17E3A">
        <w:t>возможности её самореализации в различных жизненно важных для человека областях.</w:t>
      </w:r>
    </w:p>
    <w:p w:rsidR="00A7755E" w:rsidRPr="00B17E3A" w:rsidRDefault="008660E2" w:rsidP="00B17E3A">
      <w:pPr>
        <w:pStyle w:val="a3"/>
        <w:ind w:left="383" w:right="283" w:firstLine="256"/>
      </w:pPr>
      <w:r w:rsidRPr="00B17E3A">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7755E" w:rsidRPr="00B17E3A" w:rsidRDefault="008660E2" w:rsidP="00B17E3A">
      <w:pPr>
        <w:pStyle w:val="a3"/>
        <w:ind w:left="1715" w:right="277" w:hanging="1076"/>
      </w:pPr>
      <w:r w:rsidRPr="00B17E3A">
        <w:t>Обучение</w:t>
      </w:r>
      <w:r w:rsidRPr="00B17E3A">
        <w:rPr>
          <w:spacing w:val="-2"/>
        </w:rPr>
        <w:t xml:space="preserve"> </w:t>
      </w:r>
      <w:r w:rsidRPr="00B17E3A">
        <w:t>русскому</w:t>
      </w:r>
      <w:r w:rsidRPr="00B17E3A">
        <w:rPr>
          <w:spacing w:val="-6"/>
        </w:rPr>
        <w:t xml:space="preserve"> </w:t>
      </w:r>
      <w:r w:rsidRPr="00B17E3A">
        <w:t>языку</w:t>
      </w:r>
      <w:r w:rsidRPr="00B17E3A">
        <w:rPr>
          <w:spacing w:val="-6"/>
        </w:rPr>
        <w:t xml:space="preserve"> </w:t>
      </w:r>
      <w:r w:rsidRPr="00B17E3A">
        <w:t>направлено</w:t>
      </w:r>
      <w:r w:rsidRPr="00B17E3A">
        <w:rPr>
          <w:spacing w:val="-1"/>
        </w:rPr>
        <w:t xml:space="preserve"> </w:t>
      </w:r>
      <w:r w:rsidRPr="00B17E3A">
        <w:t>на</w:t>
      </w:r>
      <w:r w:rsidRPr="00B17E3A">
        <w:rPr>
          <w:spacing w:val="-2"/>
        </w:rPr>
        <w:t xml:space="preserve"> </w:t>
      </w:r>
      <w:r w:rsidRPr="00B17E3A">
        <w:t>совершенствование</w:t>
      </w:r>
      <w:r w:rsidRPr="00B17E3A">
        <w:rPr>
          <w:spacing w:val="-2"/>
        </w:rPr>
        <w:t xml:space="preserve"> </w:t>
      </w:r>
      <w:r w:rsidRPr="00B17E3A">
        <w:t>нравственной</w:t>
      </w:r>
      <w:r w:rsidRPr="00B17E3A">
        <w:rPr>
          <w:spacing w:val="40"/>
        </w:rPr>
        <w:t xml:space="preserve"> </w:t>
      </w:r>
      <w:r w:rsidRPr="00B17E3A">
        <w:t>и</w:t>
      </w:r>
      <w:r w:rsidRPr="00B17E3A">
        <w:rPr>
          <w:spacing w:val="40"/>
        </w:rPr>
        <w:t xml:space="preserve">  </w:t>
      </w:r>
      <w:r w:rsidRPr="00B17E3A">
        <w:t>коммуникативной культуры</w:t>
      </w:r>
      <w:r w:rsidRPr="00B17E3A">
        <w:rPr>
          <w:spacing w:val="-2"/>
        </w:rPr>
        <w:t xml:space="preserve"> </w:t>
      </w:r>
      <w:r w:rsidRPr="00B17E3A">
        <w:t>обучающегося,</w:t>
      </w:r>
      <w:r w:rsidRPr="00B17E3A">
        <w:rPr>
          <w:spacing w:val="-15"/>
        </w:rPr>
        <w:t xml:space="preserve"> </w:t>
      </w:r>
      <w:r w:rsidRPr="00B17E3A">
        <w:t>развитие</w:t>
      </w:r>
      <w:r w:rsidRPr="00B17E3A">
        <w:rPr>
          <w:spacing w:val="80"/>
          <w:w w:val="150"/>
        </w:rPr>
        <w:t xml:space="preserve"> </w:t>
      </w:r>
      <w:r w:rsidRPr="00B17E3A">
        <w:t>его</w:t>
      </w:r>
      <w:r w:rsidRPr="00B17E3A">
        <w:rPr>
          <w:spacing w:val="80"/>
          <w:w w:val="150"/>
        </w:rPr>
        <w:t xml:space="preserve"> </w:t>
      </w:r>
      <w:r w:rsidRPr="00B17E3A">
        <w:t>интеллектуальных</w:t>
      </w:r>
      <w:r w:rsidRPr="00B17E3A">
        <w:rPr>
          <w:spacing w:val="80"/>
          <w:w w:val="150"/>
        </w:rPr>
        <w:t xml:space="preserve"> </w:t>
      </w:r>
      <w:r w:rsidRPr="00B17E3A">
        <w:t>и</w:t>
      </w:r>
      <w:r w:rsidRPr="00B17E3A">
        <w:rPr>
          <w:spacing w:val="80"/>
          <w:w w:val="150"/>
        </w:rPr>
        <w:t xml:space="preserve"> </w:t>
      </w:r>
      <w:r w:rsidRPr="00B17E3A">
        <w:t>творческих</w:t>
      </w:r>
      <w:r w:rsidRPr="00B17E3A">
        <w:rPr>
          <w:spacing w:val="80"/>
          <w:w w:val="150"/>
        </w:rPr>
        <w:t xml:space="preserve"> </w:t>
      </w:r>
      <w:r w:rsidRPr="00B17E3A">
        <w:t>способностей,</w:t>
      </w:r>
    </w:p>
    <w:p w:rsidR="00A7755E" w:rsidRPr="00B17E3A" w:rsidRDefault="008660E2" w:rsidP="00B17E3A">
      <w:pPr>
        <w:pStyle w:val="a3"/>
        <w:ind w:left="383"/>
      </w:pPr>
      <w:r w:rsidRPr="00B17E3A">
        <w:t>мышления,</w:t>
      </w:r>
      <w:r w:rsidRPr="00B17E3A">
        <w:rPr>
          <w:spacing w:val="-7"/>
        </w:rPr>
        <w:t xml:space="preserve"> </w:t>
      </w:r>
      <w:r w:rsidRPr="00B17E3A">
        <w:t>памяти</w:t>
      </w:r>
      <w:r w:rsidRPr="00B17E3A">
        <w:rPr>
          <w:spacing w:val="-4"/>
        </w:rPr>
        <w:t xml:space="preserve"> </w:t>
      </w:r>
      <w:r w:rsidRPr="00B17E3A">
        <w:t>и</w:t>
      </w:r>
      <w:r w:rsidRPr="00B17E3A">
        <w:rPr>
          <w:spacing w:val="-4"/>
        </w:rPr>
        <w:t xml:space="preserve"> </w:t>
      </w:r>
      <w:r w:rsidRPr="00B17E3A">
        <w:t>воображения,</w:t>
      </w:r>
      <w:r w:rsidRPr="00B17E3A">
        <w:rPr>
          <w:spacing w:val="-4"/>
        </w:rPr>
        <w:t xml:space="preserve"> </w:t>
      </w:r>
      <w:r w:rsidRPr="00B17E3A">
        <w:t>навыков</w:t>
      </w:r>
      <w:r w:rsidRPr="00B17E3A">
        <w:rPr>
          <w:spacing w:val="-6"/>
        </w:rPr>
        <w:t xml:space="preserve"> </w:t>
      </w:r>
      <w:r w:rsidRPr="00B17E3A">
        <w:t>самостоятельной</w:t>
      </w:r>
      <w:r w:rsidRPr="00B17E3A">
        <w:rPr>
          <w:spacing w:val="-2"/>
        </w:rPr>
        <w:t xml:space="preserve"> </w:t>
      </w:r>
      <w:r w:rsidRPr="00B17E3A">
        <w:t>учебной</w:t>
      </w:r>
      <w:r w:rsidRPr="00B17E3A">
        <w:rPr>
          <w:spacing w:val="-4"/>
        </w:rPr>
        <w:t xml:space="preserve"> </w:t>
      </w:r>
      <w:r w:rsidRPr="00B17E3A">
        <w:t>деятельности,</w:t>
      </w:r>
      <w:r w:rsidRPr="00B17E3A">
        <w:rPr>
          <w:spacing w:val="-4"/>
        </w:rPr>
        <w:t xml:space="preserve"> </w:t>
      </w:r>
      <w:r w:rsidRPr="00B17E3A">
        <w:rPr>
          <w:spacing w:val="-2"/>
        </w:rPr>
        <w:t>самообразования.</w:t>
      </w:r>
    </w:p>
    <w:p w:rsidR="00A7755E" w:rsidRPr="00B17E3A" w:rsidRDefault="008660E2" w:rsidP="00B17E3A">
      <w:pPr>
        <w:pStyle w:val="a3"/>
        <w:ind w:left="383" w:right="279" w:firstLine="256"/>
      </w:pPr>
      <w:r w:rsidRPr="00B17E3A">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A7755E" w:rsidRPr="00B17E3A" w:rsidRDefault="008660E2" w:rsidP="00B17E3A">
      <w:pPr>
        <w:pStyle w:val="a3"/>
        <w:ind w:left="640" w:right="3004"/>
      </w:pPr>
      <w:r w:rsidRPr="00B17E3A">
        <w:t>Изучение русского языка направлено на достижение следующих целей: осознание</w:t>
      </w:r>
      <w:r w:rsidRPr="00B17E3A">
        <w:rPr>
          <w:spacing w:val="-6"/>
        </w:rPr>
        <w:t xml:space="preserve"> </w:t>
      </w:r>
      <w:r w:rsidRPr="00B17E3A">
        <w:t>и</w:t>
      </w:r>
      <w:r w:rsidRPr="00B17E3A">
        <w:rPr>
          <w:spacing w:val="-5"/>
        </w:rPr>
        <w:t xml:space="preserve"> </w:t>
      </w:r>
      <w:r w:rsidRPr="00B17E3A">
        <w:t>проявление</w:t>
      </w:r>
      <w:r w:rsidRPr="00B17E3A">
        <w:rPr>
          <w:spacing w:val="-4"/>
        </w:rPr>
        <w:t xml:space="preserve"> </w:t>
      </w:r>
      <w:r w:rsidRPr="00B17E3A">
        <w:t>общероссийской</w:t>
      </w:r>
      <w:r w:rsidRPr="00B17E3A">
        <w:rPr>
          <w:spacing w:val="-3"/>
        </w:rPr>
        <w:t xml:space="preserve"> </w:t>
      </w:r>
      <w:r w:rsidRPr="00B17E3A">
        <w:t>гражданственности,</w:t>
      </w:r>
      <w:r w:rsidRPr="00B17E3A">
        <w:rPr>
          <w:spacing w:val="-3"/>
        </w:rPr>
        <w:t xml:space="preserve"> </w:t>
      </w:r>
      <w:r w:rsidRPr="00B17E3A">
        <w:rPr>
          <w:spacing w:val="-2"/>
        </w:rPr>
        <w:t>патриотизма,</w:t>
      </w:r>
    </w:p>
    <w:p w:rsidR="00A7755E" w:rsidRPr="00B17E3A" w:rsidRDefault="008660E2" w:rsidP="00B17E3A">
      <w:pPr>
        <w:pStyle w:val="a3"/>
        <w:ind w:left="383" w:right="274" w:firstLine="256"/>
      </w:pPr>
      <w:r w:rsidRPr="00B17E3A">
        <w:t xml:space="preserve">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w:t>
      </w:r>
      <w:r w:rsidRPr="00B17E3A">
        <w:rPr>
          <w:spacing w:val="-2"/>
        </w:rPr>
        <w:t>Федерации;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3" w:firstLine="256"/>
      </w:pPr>
      <w:r w:rsidRPr="00B17E3A">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7755E" w:rsidRPr="00B17E3A" w:rsidRDefault="008660E2" w:rsidP="00B17E3A">
      <w:pPr>
        <w:pStyle w:val="a3"/>
        <w:ind w:left="383" w:right="281" w:firstLine="256"/>
      </w:pPr>
      <w:r w:rsidRPr="00B17E3A">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w:t>
      </w:r>
      <w:r w:rsidRPr="00B17E3A">
        <w:rPr>
          <w:spacing w:val="40"/>
        </w:rPr>
        <w:t xml:space="preserve"> </w:t>
      </w:r>
      <w:r w:rsidRPr="00B17E3A">
        <w:t xml:space="preserve">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sidRPr="00B17E3A">
        <w:rPr>
          <w:spacing w:val="-2"/>
        </w:rPr>
        <w:t>самосовершенствованию;</w:t>
      </w:r>
    </w:p>
    <w:p w:rsidR="00A7755E" w:rsidRPr="00B17E3A" w:rsidRDefault="008660E2" w:rsidP="00B17E3A">
      <w:pPr>
        <w:pStyle w:val="a3"/>
        <w:ind w:left="383" w:right="277" w:firstLine="256"/>
      </w:pPr>
      <w:r w:rsidRPr="00B17E3A">
        <w:t>совершенствование речевой деятельности, коммуникативных умений, обеспечивающих эффективное взаимодействие</w:t>
      </w:r>
      <w:r w:rsidRPr="00B17E3A">
        <w:rPr>
          <w:spacing w:val="-3"/>
        </w:rPr>
        <w:t xml:space="preserve"> </w:t>
      </w:r>
      <w:r w:rsidRPr="00B17E3A">
        <w:t>с</w:t>
      </w:r>
      <w:r w:rsidRPr="00B17E3A">
        <w:rPr>
          <w:spacing w:val="-3"/>
        </w:rPr>
        <w:t xml:space="preserve"> </w:t>
      </w:r>
      <w:r w:rsidRPr="00B17E3A">
        <w:t>окружающими</w:t>
      </w:r>
      <w:r w:rsidRPr="00B17E3A">
        <w:rPr>
          <w:spacing w:val="-2"/>
        </w:rPr>
        <w:t xml:space="preserve"> </w:t>
      </w:r>
      <w:r w:rsidRPr="00B17E3A">
        <w:t>людьми</w:t>
      </w:r>
      <w:r w:rsidRPr="00B17E3A">
        <w:rPr>
          <w:spacing w:val="-2"/>
        </w:rPr>
        <w:t xml:space="preserve"> </w:t>
      </w:r>
      <w:r w:rsidRPr="00B17E3A">
        <w:t>в</w:t>
      </w:r>
      <w:r w:rsidRPr="00B17E3A">
        <w:rPr>
          <w:spacing w:val="-3"/>
        </w:rPr>
        <w:t xml:space="preserve"> </w:t>
      </w:r>
      <w:r w:rsidRPr="00B17E3A">
        <w:t>ситуациях формального</w:t>
      </w:r>
      <w:r w:rsidRPr="00B17E3A">
        <w:rPr>
          <w:spacing w:val="-2"/>
        </w:rPr>
        <w:t xml:space="preserve"> </w:t>
      </w:r>
      <w:r w:rsidRPr="00B17E3A">
        <w:t>и</w:t>
      </w:r>
      <w:r w:rsidRPr="00B17E3A">
        <w:rPr>
          <w:spacing w:val="-4"/>
        </w:rPr>
        <w:t xml:space="preserve"> </w:t>
      </w:r>
      <w:r w:rsidRPr="00B17E3A">
        <w:t>неформального</w:t>
      </w:r>
      <w:r w:rsidRPr="00B17E3A">
        <w:rPr>
          <w:spacing w:val="-2"/>
        </w:rPr>
        <w:t xml:space="preserve"> </w:t>
      </w:r>
      <w:r w:rsidRPr="00B17E3A">
        <w:t>межличностного</w:t>
      </w:r>
      <w:r w:rsidRPr="00B17E3A">
        <w:rPr>
          <w:spacing w:val="-2"/>
        </w:rPr>
        <w:t xml:space="preserve"> </w:t>
      </w:r>
      <w:r w:rsidRPr="00B17E3A">
        <w:t>и межкультурного общения, овладение русским языком как средством получения различной</w:t>
      </w:r>
      <w:r w:rsidRPr="00B17E3A">
        <w:rPr>
          <w:spacing w:val="80"/>
        </w:rPr>
        <w:t xml:space="preserve"> </w:t>
      </w:r>
      <w:r w:rsidRPr="00B17E3A">
        <w:t>информации, в том числе знаний по разным учебным предметам;</w:t>
      </w:r>
    </w:p>
    <w:p w:rsidR="00A7755E" w:rsidRPr="00B17E3A" w:rsidRDefault="008660E2" w:rsidP="00B17E3A">
      <w:pPr>
        <w:pStyle w:val="a3"/>
        <w:ind w:left="383" w:right="280" w:firstLine="256"/>
      </w:pPr>
      <w:r w:rsidRPr="00B17E3A">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A7755E" w:rsidRPr="00B17E3A" w:rsidRDefault="008660E2" w:rsidP="00B17E3A">
      <w:pPr>
        <w:pStyle w:val="a3"/>
        <w:ind w:left="383" w:right="276" w:firstLine="256"/>
      </w:pPr>
      <w:r w:rsidRPr="00B17E3A">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7755E" w:rsidRPr="00B17E3A" w:rsidRDefault="008660E2" w:rsidP="00B17E3A">
      <w:pPr>
        <w:pStyle w:val="a3"/>
        <w:ind w:left="640"/>
      </w:pPr>
      <w:r w:rsidRPr="00B17E3A">
        <w:t>В</w:t>
      </w:r>
      <w:r w:rsidRPr="00B17E3A">
        <w:rPr>
          <w:spacing w:val="62"/>
        </w:rPr>
        <w:t xml:space="preserve"> </w:t>
      </w:r>
      <w:r w:rsidRPr="00B17E3A">
        <w:t>соответствии</w:t>
      </w:r>
      <w:r w:rsidRPr="00B17E3A">
        <w:rPr>
          <w:spacing w:val="65"/>
        </w:rPr>
        <w:t xml:space="preserve"> </w:t>
      </w:r>
      <w:r w:rsidRPr="00B17E3A">
        <w:t>с</w:t>
      </w:r>
      <w:r w:rsidRPr="00B17E3A">
        <w:rPr>
          <w:spacing w:val="63"/>
        </w:rPr>
        <w:t xml:space="preserve"> </w:t>
      </w:r>
      <w:r w:rsidRPr="00B17E3A">
        <w:t>ФГОС</w:t>
      </w:r>
      <w:r w:rsidRPr="00B17E3A">
        <w:rPr>
          <w:spacing w:val="65"/>
        </w:rPr>
        <w:t xml:space="preserve"> </w:t>
      </w:r>
      <w:r w:rsidRPr="00B17E3A">
        <w:t>ООО</w:t>
      </w:r>
      <w:r w:rsidRPr="00B17E3A">
        <w:rPr>
          <w:spacing w:val="65"/>
        </w:rPr>
        <w:t xml:space="preserve"> </w:t>
      </w:r>
      <w:r w:rsidRPr="00B17E3A">
        <w:t>учебный</w:t>
      </w:r>
      <w:r w:rsidRPr="00B17E3A">
        <w:rPr>
          <w:spacing w:val="65"/>
        </w:rPr>
        <w:t xml:space="preserve"> </w:t>
      </w:r>
      <w:r w:rsidRPr="00B17E3A">
        <w:t>предмет</w:t>
      </w:r>
      <w:r w:rsidRPr="00B17E3A">
        <w:rPr>
          <w:spacing w:val="69"/>
        </w:rPr>
        <w:t xml:space="preserve"> </w:t>
      </w:r>
      <w:r w:rsidRPr="00B17E3A">
        <w:t>«Русский</w:t>
      </w:r>
      <w:r w:rsidRPr="00B17E3A">
        <w:rPr>
          <w:spacing w:val="64"/>
        </w:rPr>
        <w:t xml:space="preserve"> </w:t>
      </w:r>
      <w:r w:rsidRPr="00B17E3A">
        <w:t>язык»</w:t>
      </w:r>
      <w:r w:rsidRPr="00B17E3A">
        <w:rPr>
          <w:spacing w:val="60"/>
        </w:rPr>
        <w:t xml:space="preserve"> </w:t>
      </w:r>
      <w:r w:rsidRPr="00B17E3A">
        <w:t>входит</w:t>
      </w:r>
      <w:r w:rsidRPr="00B17E3A">
        <w:rPr>
          <w:spacing w:val="65"/>
        </w:rPr>
        <w:t xml:space="preserve"> </w:t>
      </w:r>
      <w:r w:rsidRPr="00B17E3A">
        <w:t>в</w:t>
      </w:r>
      <w:r w:rsidRPr="00B17E3A">
        <w:rPr>
          <w:spacing w:val="63"/>
        </w:rPr>
        <w:t xml:space="preserve"> </w:t>
      </w:r>
      <w:r w:rsidRPr="00B17E3A">
        <w:t>предметную</w:t>
      </w:r>
      <w:r w:rsidRPr="00B17E3A">
        <w:rPr>
          <w:spacing w:val="65"/>
        </w:rPr>
        <w:t xml:space="preserve"> </w:t>
      </w:r>
      <w:r w:rsidRPr="00B17E3A">
        <w:rPr>
          <w:spacing w:val="-2"/>
        </w:rPr>
        <w:t>область</w:t>
      </w:r>
    </w:p>
    <w:p w:rsidR="00A7755E" w:rsidRPr="00B17E3A" w:rsidRDefault="008660E2" w:rsidP="00B17E3A">
      <w:pPr>
        <w:pStyle w:val="a3"/>
        <w:ind w:left="383" w:right="276"/>
      </w:pPr>
      <w:r w:rsidRPr="00B17E3A">
        <w:t>«Русский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w:t>
      </w:r>
      <w:r w:rsidRPr="00B17E3A">
        <w:rPr>
          <w:spacing w:val="26"/>
        </w:rPr>
        <w:t xml:space="preserve"> </w:t>
      </w:r>
      <w:r w:rsidRPr="00B17E3A">
        <w:t>- 102 часа (3 часа в неделю), в 9 классе - 102 часа (3 часа в неделю).</w:t>
      </w:r>
    </w:p>
    <w:p w:rsidR="00A7755E" w:rsidRPr="00B17E3A" w:rsidRDefault="008660E2" w:rsidP="00B17E3A">
      <w:pPr>
        <w:pStyle w:val="a3"/>
        <w:ind w:left="640" w:right="7299"/>
        <w:jc w:val="left"/>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7"/>
        </w:rPr>
        <w:t xml:space="preserve"> </w:t>
      </w:r>
      <w:r w:rsidRPr="00B17E3A">
        <w:t>5</w:t>
      </w:r>
      <w:r w:rsidRPr="00B17E3A">
        <w:rPr>
          <w:spacing w:val="-8"/>
        </w:rPr>
        <w:t xml:space="preserve"> </w:t>
      </w:r>
      <w:r w:rsidRPr="00B17E3A">
        <w:t>классе. Общие сведения о языке.</w:t>
      </w:r>
    </w:p>
    <w:p w:rsidR="00A7755E" w:rsidRPr="00B17E3A" w:rsidRDefault="008660E2" w:rsidP="00B17E3A">
      <w:pPr>
        <w:pStyle w:val="a3"/>
        <w:ind w:left="640" w:right="2370"/>
        <w:jc w:val="left"/>
      </w:pPr>
      <w:r w:rsidRPr="00B17E3A">
        <w:t>Богатство</w:t>
      </w:r>
      <w:r w:rsidRPr="00B17E3A">
        <w:rPr>
          <w:spacing w:val="-4"/>
        </w:rPr>
        <w:t xml:space="preserve"> </w:t>
      </w:r>
      <w:r w:rsidRPr="00B17E3A">
        <w:t>и</w:t>
      </w:r>
      <w:r w:rsidRPr="00B17E3A">
        <w:rPr>
          <w:spacing w:val="-4"/>
        </w:rPr>
        <w:t xml:space="preserve"> </w:t>
      </w:r>
      <w:r w:rsidRPr="00B17E3A">
        <w:t>выразительность</w:t>
      </w:r>
      <w:r w:rsidRPr="00B17E3A">
        <w:rPr>
          <w:spacing w:val="-3"/>
        </w:rPr>
        <w:t xml:space="preserve"> </w:t>
      </w:r>
      <w:r w:rsidRPr="00B17E3A">
        <w:t>русского</w:t>
      </w:r>
      <w:r w:rsidRPr="00B17E3A">
        <w:rPr>
          <w:spacing w:val="-4"/>
        </w:rPr>
        <w:t xml:space="preserve"> </w:t>
      </w:r>
      <w:r w:rsidRPr="00B17E3A">
        <w:t>языка.</w:t>
      </w:r>
      <w:r w:rsidRPr="00B17E3A">
        <w:rPr>
          <w:spacing w:val="-4"/>
        </w:rPr>
        <w:t xml:space="preserve"> </w:t>
      </w:r>
      <w:r w:rsidRPr="00B17E3A">
        <w:t>Лингвистика</w:t>
      </w:r>
      <w:r w:rsidRPr="00B17E3A">
        <w:rPr>
          <w:spacing w:val="-5"/>
        </w:rPr>
        <w:t xml:space="preserve"> </w:t>
      </w:r>
      <w:r w:rsidRPr="00B17E3A">
        <w:t>как</w:t>
      </w:r>
      <w:r w:rsidRPr="00B17E3A">
        <w:rPr>
          <w:spacing w:val="-6"/>
        </w:rPr>
        <w:t xml:space="preserve"> </w:t>
      </w:r>
      <w:r w:rsidRPr="00B17E3A">
        <w:t>наука</w:t>
      </w:r>
      <w:r w:rsidRPr="00B17E3A">
        <w:rPr>
          <w:spacing w:val="-3"/>
        </w:rPr>
        <w:t xml:space="preserve"> </w:t>
      </w:r>
      <w:r w:rsidRPr="00B17E3A">
        <w:t>о</w:t>
      </w:r>
      <w:r w:rsidRPr="00B17E3A">
        <w:rPr>
          <w:spacing w:val="-4"/>
        </w:rPr>
        <w:t xml:space="preserve"> </w:t>
      </w:r>
      <w:r w:rsidRPr="00B17E3A">
        <w:t>языке. Основные разделы лингвистики.</w:t>
      </w:r>
    </w:p>
    <w:p w:rsidR="00A7755E" w:rsidRPr="00B17E3A" w:rsidRDefault="008660E2" w:rsidP="00B17E3A">
      <w:pPr>
        <w:pStyle w:val="a3"/>
        <w:ind w:left="640"/>
        <w:jc w:val="left"/>
      </w:pPr>
      <w:r w:rsidRPr="00B17E3A">
        <w:t>Язык и</w:t>
      </w:r>
      <w:r w:rsidRPr="00B17E3A">
        <w:rPr>
          <w:spacing w:val="1"/>
        </w:rPr>
        <w:t xml:space="preserve"> </w:t>
      </w:r>
      <w:r w:rsidRPr="00B17E3A">
        <w:rPr>
          <w:spacing w:val="-4"/>
        </w:rPr>
        <w:t>речь.</w:t>
      </w:r>
    </w:p>
    <w:p w:rsidR="00A7755E" w:rsidRPr="00B17E3A" w:rsidRDefault="008660E2" w:rsidP="00B17E3A">
      <w:pPr>
        <w:pStyle w:val="a3"/>
        <w:ind w:left="640" w:right="1691"/>
        <w:jc w:val="left"/>
      </w:pPr>
      <w:r w:rsidRPr="00B17E3A">
        <w:t>Язык и речь. Речь устная и письменная, монологическая и диалогическая, полилог. Виды</w:t>
      </w:r>
      <w:r w:rsidRPr="00B17E3A">
        <w:rPr>
          <w:spacing w:val="-5"/>
        </w:rPr>
        <w:t xml:space="preserve"> </w:t>
      </w:r>
      <w:r w:rsidRPr="00B17E3A">
        <w:t>речевой</w:t>
      </w:r>
      <w:r w:rsidRPr="00B17E3A">
        <w:rPr>
          <w:spacing w:val="-5"/>
        </w:rPr>
        <w:t xml:space="preserve"> </w:t>
      </w:r>
      <w:r w:rsidRPr="00B17E3A">
        <w:t>деятельности</w:t>
      </w:r>
      <w:r w:rsidRPr="00B17E3A">
        <w:rPr>
          <w:spacing w:val="-4"/>
        </w:rPr>
        <w:t xml:space="preserve"> </w:t>
      </w:r>
      <w:r w:rsidRPr="00B17E3A">
        <w:t>(говорение,</w:t>
      </w:r>
      <w:r w:rsidRPr="00B17E3A">
        <w:rPr>
          <w:spacing w:val="-5"/>
        </w:rPr>
        <w:t xml:space="preserve"> </w:t>
      </w:r>
      <w:r w:rsidRPr="00B17E3A">
        <w:t>слушание,</w:t>
      </w:r>
      <w:r w:rsidRPr="00B17E3A">
        <w:rPr>
          <w:spacing w:val="-5"/>
        </w:rPr>
        <w:t xml:space="preserve"> </w:t>
      </w:r>
      <w:r w:rsidRPr="00B17E3A">
        <w:t>чтение,</w:t>
      </w:r>
      <w:r w:rsidRPr="00B17E3A">
        <w:rPr>
          <w:spacing w:val="-5"/>
        </w:rPr>
        <w:t xml:space="preserve"> </w:t>
      </w:r>
      <w:r w:rsidRPr="00B17E3A">
        <w:t>письмо),</w:t>
      </w:r>
      <w:r w:rsidRPr="00B17E3A">
        <w:rPr>
          <w:spacing w:val="-5"/>
        </w:rPr>
        <w:t xml:space="preserve"> </w:t>
      </w:r>
      <w:r w:rsidRPr="00B17E3A">
        <w:t>их</w:t>
      </w:r>
      <w:r w:rsidRPr="00B17E3A">
        <w:rPr>
          <w:spacing w:val="-3"/>
        </w:rPr>
        <w:t xml:space="preserve"> </w:t>
      </w:r>
      <w:r w:rsidRPr="00B17E3A">
        <w:t>особенности.</w:t>
      </w:r>
    </w:p>
    <w:p w:rsidR="00A7755E" w:rsidRPr="00B17E3A" w:rsidRDefault="008660E2" w:rsidP="00B17E3A">
      <w:pPr>
        <w:pStyle w:val="a3"/>
        <w:ind w:left="383" w:firstLine="256"/>
        <w:jc w:val="left"/>
      </w:pPr>
      <w:r w:rsidRPr="00B17E3A">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A7755E" w:rsidRPr="00B17E3A" w:rsidRDefault="008660E2" w:rsidP="00B17E3A">
      <w:pPr>
        <w:pStyle w:val="a3"/>
        <w:ind w:left="383" w:firstLine="256"/>
        <w:jc w:val="left"/>
      </w:pPr>
      <w:r w:rsidRPr="00B17E3A">
        <w:t>Устный</w:t>
      </w:r>
      <w:r w:rsidRPr="00B17E3A">
        <w:rPr>
          <w:spacing w:val="80"/>
        </w:rPr>
        <w:t xml:space="preserve"> </w:t>
      </w:r>
      <w:r w:rsidRPr="00B17E3A">
        <w:t>пересказ</w:t>
      </w:r>
      <w:r w:rsidRPr="00B17E3A">
        <w:rPr>
          <w:spacing w:val="80"/>
        </w:rPr>
        <w:t xml:space="preserve"> </w:t>
      </w:r>
      <w:r w:rsidRPr="00B17E3A">
        <w:t>прочитанного</w:t>
      </w:r>
      <w:r w:rsidRPr="00B17E3A">
        <w:rPr>
          <w:spacing w:val="80"/>
        </w:rPr>
        <w:t xml:space="preserve"> </w:t>
      </w:r>
      <w:r w:rsidRPr="00B17E3A">
        <w:t>или</w:t>
      </w:r>
      <w:r w:rsidRPr="00B17E3A">
        <w:rPr>
          <w:spacing w:val="80"/>
        </w:rPr>
        <w:t xml:space="preserve"> </w:t>
      </w:r>
      <w:r w:rsidRPr="00B17E3A">
        <w:t>прослушанного</w:t>
      </w:r>
      <w:r w:rsidRPr="00B17E3A">
        <w:rPr>
          <w:spacing w:val="80"/>
        </w:rPr>
        <w:t xml:space="preserve"> </w:t>
      </w:r>
      <w:r w:rsidRPr="00B17E3A">
        <w:t>текста,</w:t>
      </w:r>
      <w:r w:rsidRPr="00B17E3A">
        <w:rPr>
          <w:spacing w:val="80"/>
        </w:rPr>
        <w:t xml:space="preserve"> </w:t>
      </w:r>
      <w:r w:rsidRPr="00B17E3A">
        <w:t>в</w:t>
      </w:r>
      <w:r w:rsidRPr="00B17E3A">
        <w:rPr>
          <w:spacing w:val="80"/>
        </w:rPr>
        <w:t xml:space="preserve"> </w:t>
      </w:r>
      <w:r w:rsidRPr="00B17E3A">
        <w:t>том</w:t>
      </w:r>
      <w:r w:rsidRPr="00B17E3A">
        <w:rPr>
          <w:spacing w:val="80"/>
        </w:rPr>
        <w:t xml:space="preserve"> </w:t>
      </w:r>
      <w:r w:rsidRPr="00B17E3A">
        <w:t>числе</w:t>
      </w:r>
      <w:r w:rsidRPr="00B17E3A">
        <w:rPr>
          <w:spacing w:val="80"/>
        </w:rPr>
        <w:t xml:space="preserve"> </w:t>
      </w:r>
      <w:r w:rsidRPr="00B17E3A">
        <w:t>с</w:t>
      </w:r>
      <w:r w:rsidRPr="00B17E3A">
        <w:rPr>
          <w:spacing w:val="80"/>
        </w:rPr>
        <w:t xml:space="preserve"> </w:t>
      </w:r>
      <w:r w:rsidRPr="00B17E3A">
        <w:t>изменением</w:t>
      </w:r>
      <w:r w:rsidRPr="00B17E3A">
        <w:rPr>
          <w:spacing w:val="80"/>
        </w:rPr>
        <w:t xml:space="preserve"> </w:t>
      </w:r>
      <w:r w:rsidRPr="00B17E3A">
        <w:t>лица</w:t>
      </w:r>
      <w:r w:rsidRPr="00B17E3A">
        <w:rPr>
          <w:spacing w:val="40"/>
        </w:rPr>
        <w:t xml:space="preserve"> </w:t>
      </w:r>
      <w:r w:rsidRPr="00B17E3A">
        <w:rPr>
          <w:spacing w:val="-2"/>
        </w:rPr>
        <w:t>рассказчика.</w:t>
      </w:r>
    </w:p>
    <w:p w:rsidR="00A7755E" w:rsidRPr="00B17E3A" w:rsidRDefault="008660E2" w:rsidP="00B17E3A">
      <w:pPr>
        <w:pStyle w:val="a3"/>
        <w:ind w:left="383" w:firstLine="256"/>
        <w:jc w:val="left"/>
      </w:pPr>
      <w:r w:rsidRPr="00B17E3A">
        <w:t>Участие</w:t>
      </w:r>
      <w:r w:rsidRPr="00B17E3A">
        <w:rPr>
          <w:spacing w:val="39"/>
        </w:rPr>
        <w:t xml:space="preserve"> </w:t>
      </w:r>
      <w:r w:rsidRPr="00B17E3A">
        <w:t>в</w:t>
      </w:r>
      <w:r w:rsidRPr="00B17E3A">
        <w:rPr>
          <w:spacing w:val="39"/>
        </w:rPr>
        <w:t xml:space="preserve"> </w:t>
      </w:r>
      <w:r w:rsidRPr="00B17E3A">
        <w:t>диалоге</w:t>
      </w:r>
      <w:r w:rsidRPr="00B17E3A">
        <w:rPr>
          <w:spacing w:val="39"/>
        </w:rPr>
        <w:t xml:space="preserve"> </w:t>
      </w:r>
      <w:r w:rsidRPr="00B17E3A">
        <w:t>на</w:t>
      </w:r>
      <w:r w:rsidRPr="00B17E3A">
        <w:rPr>
          <w:spacing w:val="39"/>
        </w:rPr>
        <w:t xml:space="preserve"> </w:t>
      </w:r>
      <w:r w:rsidRPr="00B17E3A">
        <w:t>лингвистические</w:t>
      </w:r>
      <w:r w:rsidRPr="00B17E3A">
        <w:rPr>
          <w:spacing w:val="39"/>
        </w:rPr>
        <w:t xml:space="preserve"> </w:t>
      </w:r>
      <w:r w:rsidRPr="00B17E3A">
        <w:t>темы</w:t>
      </w:r>
      <w:r w:rsidRPr="00B17E3A">
        <w:rPr>
          <w:spacing w:val="39"/>
        </w:rPr>
        <w:t xml:space="preserve"> </w:t>
      </w:r>
      <w:r w:rsidRPr="00B17E3A">
        <w:t>(в</w:t>
      </w:r>
      <w:r w:rsidRPr="00B17E3A">
        <w:rPr>
          <w:spacing w:val="38"/>
        </w:rPr>
        <w:t xml:space="preserve"> </w:t>
      </w:r>
      <w:r w:rsidRPr="00B17E3A">
        <w:t>рамках</w:t>
      </w:r>
      <w:r w:rsidRPr="00B17E3A">
        <w:rPr>
          <w:spacing w:val="40"/>
        </w:rPr>
        <w:t xml:space="preserve"> </w:t>
      </w:r>
      <w:r w:rsidRPr="00B17E3A">
        <w:t>изученного)</w:t>
      </w:r>
      <w:r w:rsidRPr="00B17E3A">
        <w:rPr>
          <w:spacing w:val="39"/>
        </w:rPr>
        <w:t xml:space="preserve"> </w:t>
      </w:r>
      <w:r w:rsidRPr="00B17E3A">
        <w:t>и</w:t>
      </w:r>
      <w:r w:rsidRPr="00B17E3A">
        <w:rPr>
          <w:spacing w:val="40"/>
        </w:rPr>
        <w:t xml:space="preserve"> </w:t>
      </w:r>
      <w:r w:rsidRPr="00B17E3A">
        <w:t>темы</w:t>
      </w:r>
      <w:r w:rsidRPr="00B17E3A">
        <w:rPr>
          <w:spacing w:val="39"/>
        </w:rPr>
        <w:t xml:space="preserve"> </w:t>
      </w:r>
      <w:r w:rsidRPr="00B17E3A">
        <w:t>на</w:t>
      </w:r>
      <w:r w:rsidRPr="00B17E3A">
        <w:rPr>
          <w:spacing w:val="39"/>
        </w:rPr>
        <w:t xml:space="preserve"> </w:t>
      </w:r>
      <w:r w:rsidRPr="00B17E3A">
        <w:t>основе</w:t>
      </w:r>
      <w:r w:rsidRPr="00B17E3A">
        <w:rPr>
          <w:spacing w:val="38"/>
        </w:rPr>
        <w:t xml:space="preserve"> </w:t>
      </w:r>
      <w:r w:rsidRPr="00B17E3A">
        <w:t xml:space="preserve">жизненных </w:t>
      </w:r>
      <w:r w:rsidRPr="00B17E3A">
        <w:rPr>
          <w:spacing w:val="-2"/>
        </w:rPr>
        <w:t>наблюдений.</w:t>
      </w:r>
    </w:p>
    <w:p w:rsidR="00A7755E" w:rsidRPr="00B17E3A" w:rsidRDefault="008660E2" w:rsidP="00B17E3A">
      <w:pPr>
        <w:pStyle w:val="a3"/>
        <w:ind w:left="640"/>
        <w:jc w:val="left"/>
      </w:pPr>
      <w:r w:rsidRPr="00B17E3A">
        <w:t>Речевые</w:t>
      </w:r>
      <w:r w:rsidRPr="00B17E3A">
        <w:rPr>
          <w:spacing w:val="-7"/>
        </w:rPr>
        <w:t xml:space="preserve"> </w:t>
      </w:r>
      <w:r w:rsidRPr="00B17E3A">
        <w:t>формулы</w:t>
      </w:r>
      <w:r w:rsidRPr="00B17E3A">
        <w:rPr>
          <w:spacing w:val="-3"/>
        </w:rPr>
        <w:t xml:space="preserve"> </w:t>
      </w:r>
      <w:r w:rsidRPr="00B17E3A">
        <w:t>приветствия,</w:t>
      </w:r>
      <w:r w:rsidRPr="00B17E3A">
        <w:rPr>
          <w:spacing w:val="-3"/>
        </w:rPr>
        <w:t xml:space="preserve"> </w:t>
      </w:r>
      <w:r w:rsidRPr="00B17E3A">
        <w:t>прощания,</w:t>
      </w:r>
      <w:r w:rsidRPr="00B17E3A">
        <w:rPr>
          <w:spacing w:val="-6"/>
        </w:rPr>
        <w:t xml:space="preserve"> </w:t>
      </w:r>
      <w:r w:rsidRPr="00B17E3A">
        <w:t>просьбы,</w:t>
      </w:r>
      <w:r w:rsidRPr="00B17E3A">
        <w:rPr>
          <w:spacing w:val="-3"/>
        </w:rPr>
        <w:t xml:space="preserve"> </w:t>
      </w:r>
      <w:r w:rsidRPr="00B17E3A">
        <w:rPr>
          <w:spacing w:val="-2"/>
        </w:rPr>
        <w:t>благодарности.</w:t>
      </w:r>
    </w:p>
    <w:p w:rsidR="00A7755E" w:rsidRPr="00B17E3A" w:rsidRDefault="008660E2" w:rsidP="00B17E3A">
      <w:pPr>
        <w:pStyle w:val="a3"/>
        <w:ind w:left="383" w:firstLine="256"/>
        <w:jc w:val="left"/>
      </w:pPr>
      <w:r w:rsidRPr="00B17E3A">
        <w:t>Сочинения</w:t>
      </w:r>
      <w:r w:rsidRPr="00B17E3A">
        <w:rPr>
          <w:spacing w:val="80"/>
        </w:rPr>
        <w:t xml:space="preserve"> </w:t>
      </w:r>
      <w:r w:rsidRPr="00B17E3A">
        <w:t>различных</w:t>
      </w:r>
      <w:r w:rsidRPr="00B17E3A">
        <w:rPr>
          <w:spacing w:val="80"/>
        </w:rPr>
        <w:t xml:space="preserve"> </w:t>
      </w:r>
      <w:r w:rsidRPr="00B17E3A">
        <w:t>видов</w:t>
      </w:r>
      <w:r w:rsidRPr="00B17E3A">
        <w:rPr>
          <w:spacing w:val="80"/>
        </w:rPr>
        <w:t xml:space="preserve"> </w:t>
      </w:r>
      <w:r w:rsidRPr="00B17E3A">
        <w:t>с</w:t>
      </w:r>
      <w:r w:rsidRPr="00B17E3A">
        <w:rPr>
          <w:spacing w:val="80"/>
        </w:rPr>
        <w:t xml:space="preserve"> </w:t>
      </w:r>
      <w:r w:rsidRPr="00B17E3A">
        <w:t>использованием</w:t>
      </w:r>
      <w:r w:rsidRPr="00B17E3A">
        <w:rPr>
          <w:spacing w:val="80"/>
        </w:rPr>
        <w:t xml:space="preserve"> </w:t>
      </w:r>
      <w:r w:rsidRPr="00B17E3A">
        <w:t>жизненного</w:t>
      </w:r>
      <w:r w:rsidRPr="00B17E3A">
        <w:rPr>
          <w:spacing w:val="80"/>
        </w:rPr>
        <w:t xml:space="preserve"> </w:t>
      </w:r>
      <w:r w:rsidRPr="00B17E3A">
        <w:t>и</w:t>
      </w:r>
      <w:r w:rsidRPr="00B17E3A">
        <w:rPr>
          <w:spacing w:val="80"/>
        </w:rPr>
        <w:t xml:space="preserve"> </w:t>
      </w:r>
      <w:r w:rsidRPr="00B17E3A">
        <w:t>читательского</w:t>
      </w:r>
      <w:r w:rsidRPr="00B17E3A">
        <w:rPr>
          <w:spacing w:val="80"/>
        </w:rPr>
        <w:t xml:space="preserve"> </w:t>
      </w:r>
      <w:r w:rsidRPr="00B17E3A">
        <w:t>опыта,</w:t>
      </w:r>
      <w:r w:rsidRPr="00B17E3A">
        <w:rPr>
          <w:spacing w:val="80"/>
        </w:rPr>
        <w:t xml:space="preserve"> </w:t>
      </w:r>
      <w:r w:rsidRPr="00B17E3A">
        <w:t>сюжетной картины (в том числе сочинения-миниатюры).</w:t>
      </w:r>
    </w:p>
    <w:p w:rsidR="00A7755E" w:rsidRPr="00B17E3A" w:rsidRDefault="008660E2" w:rsidP="00B17E3A">
      <w:pPr>
        <w:pStyle w:val="a3"/>
        <w:tabs>
          <w:tab w:val="left" w:pos="1469"/>
          <w:tab w:val="left" w:pos="3097"/>
          <w:tab w:val="left" w:pos="4647"/>
          <w:tab w:val="left" w:pos="6729"/>
          <w:tab w:val="left" w:pos="8070"/>
          <w:tab w:val="left" w:pos="8900"/>
          <w:tab w:val="left" w:pos="9926"/>
        </w:tabs>
        <w:ind w:left="383" w:right="287" w:firstLine="256"/>
        <w:jc w:val="left"/>
      </w:pPr>
      <w:r w:rsidRPr="00B17E3A">
        <w:rPr>
          <w:spacing w:val="-4"/>
        </w:rPr>
        <w:t>Виды</w:t>
      </w:r>
      <w:r w:rsidRPr="00B17E3A">
        <w:tab/>
      </w:r>
      <w:r w:rsidRPr="00B17E3A">
        <w:rPr>
          <w:spacing w:val="-2"/>
        </w:rPr>
        <w:t>аудирования:</w:t>
      </w:r>
      <w:r w:rsidRPr="00B17E3A">
        <w:tab/>
      </w:r>
      <w:r w:rsidRPr="00B17E3A">
        <w:rPr>
          <w:spacing w:val="-2"/>
        </w:rPr>
        <w:t>выборочное,</w:t>
      </w:r>
      <w:r w:rsidRPr="00B17E3A">
        <w:tab/>
      </w:r>
      <w:r w:rsidRPr="00B17E3A">
        <w:rPr>
          <w:spacing w:val="-2"/>
        </w:rPr>
        <w:t>ознакомительное,</w:t>
      </w:r>
      <w:r w:rsidRPr="00B17E3A">
        <w:tab/>
      </w:r>
      <w:r w:rsidRPr="00B17E3A">
        <w:rPr>
          <w:spacing w:val="-2"/>
        </w:rPr>
        <w:t>детальное.</w:t>
      </w:r>
      <w:r w:rsidRPr="00B17E3A">
        <w:tab/>
      </w:r>
      <w:r w:rsidRPr="00B17E3A">
        <w:rPr>
          <w:spacing w:val="-4"/>
        </w:rPr>
        <w:t>Виды</w:t>
      </w:r>
      <w:r w:rsidRPr="00B17E3A">
        <w:tab/>
      </w:r>
      <w:r w:rsidRPr="00B17E3A">
        <w:rPr>
          <w:spacing w:val="-2"/>
        </w:rPr>
        <w:t>чтения:</w:t>
      </w:r>
      <w:r w:rsidRPr="00B17E3A">
        <w:tab/>
      </w:r>
      <w:r w:rsidRPr="00B17E3A">
        <w:rPr>
          <w:spacing w:val="-2"/>
        </w:rPr>
        <w:t xml:space="preserve">изучающее, </w:t>
      </w:r>
      <w:r w:rsidRPr="00B17E3A">
        <w:t>ознакомительное, просмотровое, поисковое.</w:t>
      </w:r>
    </w:p>
    <w:p w:rsidR="00A7755E" w:rsidRPr="00B17E3A" w:rsidRDefault="008660E2" w:rsidP="00B17E3A">
      <w:pPr>
        <w:pStyle w:val="a3"/>
        <w:ind w:left="640"/>
        <w:jc w:val="left"/>
      </w:pPr>
      <w:r w:rsidRPr="00B17E3A">
        <w:rPr>
          <w:spacing w:val="-2"/>
        </w:rPr>
        <w:t>Текст.</w:t>
      </w:r>
    </w:p>
    <w:p w:rsidR="00A7755E" w:rsidRPr="00B17E3A" w:rsidRDefault="008660E2" w:rsidP="00B17E3A">
      <w:pPr>
        <w:pStyle w:val="a3"/>
        <w:ind w:left="640" w:right="625"/>
        <w:jc w:val="left"/>
      </w:pPr>
      <w:r w:rsidRPr="00B17E3A">
        <w:t>Текст</w:t>
      </w:r>
      <w:r w:rsidRPr="00B17E3A">
        <w:rPr>
          <w:spacing w:val="-3"/>
        </w:rPr>
        <w:t xml:space="preserve"> </w:t>
      </w:r>
      <w:r w:rsidRPr="00B17E3A">
        <w:t>и</w:t>
      </w:r>
      <w:r w:rsidRPr="00B17E3A">
        <w:rPr>
          <w:spacing w:val="-2"/>
        </w:rPr>
        <w:t xml:space="preserve"> </w:t>
      </w:r>
      <w:r w:rsidRPr="00B17E3A">
        <w:t>его</w:t>
      </w:r>
      <w:r w:rsidRPr="00B17E3A">
        <w:rPr>
          <w:spacing w:val="-3"/>
        </w:rPr>
        <w:t xml:space="preserve"> </w:t>
      </w:r>
      <w:r w:rsidRPr="00B17E3A">
        <w:t>основные</w:t>
      </w:r>
      <w:r w:rsidRPr="00B17E3A">
        <w:rPr>
          <w:spacing w:val="-4"/>
        </w:rPr>
        <w:t xml:space="preserve"> </w:t>
      </w:r>
      <w:r w:rsidRPr="00B17E3A">
        <w:t>признаки.</w:t>
      </w:r>
      <w:r w:rsidRPr="00B17E3A">
        <w:rPr>
          <w:spacing w:val="-3"/>
        </w:rPr>
        <w:t xml:space="preserve"> </w:t>
      </w:r>
      <w:r w:rsidRPr="00B17E3A">
        <w:t>Тема</w:t>
      </w:r>
      <w:r w:rsidRPr="00B17E3A">
        <w:rPr>
          <w:spacing w:val="-4"/>
        </w:rPr>
        <w:t xml:space="preserve"> </w:t>
      </w:r>
      <w:r w:rsidRPr="00B17E3A">
        <w:t>и</w:t>
      </w:r>
      <w:r w:rsidRPr="00B17E3A">
        <w:rPr>
          <w:spacing w:val="-3"/>
        </w:rPr>
        <w:t xml:space="preserve"> </w:t>
      </w:r>
      <w:r w:rsidRPr="00B17E3A">
        <w:t>главная</w:t>
      </w:r>
      <w:r w:rsidRPr="00B17E3A">
        <w:rPr>
          <w:spacing w:val="-3"/>
        </w:rPr>
        <w:t xml:space="preserve"> </w:t>
      </w:r>
      <w:r w:rsidRPr="00B17E3A">
        <w:t>мысль</w:t>
      </w:r>
      <w:r w:rsidRPr="00B17E3A">
        <w:rPr>
          <w:spacing w:val="-3"/>
        </w:rPr>
        <w:t xml:space="preserve"> </w:t>
      </w:r>
      <w:r w:rsidRPr="00B17E3A">
        <w:t>текста.</w:t>
      </w:r>
      <w:r w:rsidRPr="00B17E3A">
        <w:rPr>
          <w:spacing w:val="-3"/>
        </w:rPr>
        <w:t xml:space="preserve"> </w:t>
      </w:r>
      <w:r w:rsidRPr="00B17E3A">
        <w:t>Микротема</w:t>
      </w:r>
      <w:r w:rsidRPr="00B17E3A">
        <w:rPr>
          <w:spacing w:val="-4"/>
        </w:rPr>
        <w:t xml:space="preserve"> </w:t>
      </w:r>
      <w:r w:rsidRPr="00B17E3A">
        <w:t>текста.</w:t>
      </w:r>
      <w:r w:rsidRPr="00B17E3A">
        <w:rPr>
          <w:spacing w:val="-3"/>
        </w:rPr>
        <w:t xml:space="preserve"> </w:t>
      </w:r>
      <w:r w:rsidRPr="00B17E3A">
        <w:t>Ключевые</w:t>
      </w:r>
      <w:r w:rsidRPr="00B17E3A">
        <w:rPr>
          <w:spacing w:val="-4"/>
        </w:rPr>
        <w:t xml:space="preserve"> </w:t>
      </w:r>
      <w:r w:rsidRPr="00B17E3A">
        <w:t>слова. Функционально-смысловые типы речи:описание, повествование,</w:t>
      </w:r>
    </w:p>
    <w:p w:rsidR="00A7755E" w:rsidRPr="00B17E3A" w:rsidRDefault="008660E2" w:rsidP="00B17E3A">
      <w:pPr>
        <w:pStyle w:val="a3"/>
        <w:ind w:left="640"/>
        <w:jc w:val="left"/>
      </w:pPr>
      <w:r w:rsidRPr="00B17E3A">
        <w:t>рассуждение;</w:t>
      </w:r>
      <w:r w:rsidRPr="00B17E3A">
        <w:rPr>
          <w:spacing w:val="-3"/>
        </w:rPr>
        <w:t xml:space="preserve"> </w:t>
      </w:r>
      <w:r w:rsidRPr="00B17E3A">
        <w:t xml:space="preserve">их </w:t>
      </w:r>
      <w:r w:rsidRPr="00B17E3A">
        <w:rPr>
          <w:spacing w:val="-2"/>
        </w:rPr>
        <w:t>особенности.</w:t>
      </w:r>
    </w:p>
    <w:p w:rsidR="00A7755E" w:rsidRPr="00B17E3A" w:rsidRDefault="008660E2" w:rsidP="00B17E3A">
      <w:pPr>
        <w:pStyle w:val="a3"/>
        <w:ind w:left="383" w:firstLine="256"/>
        <w:jc w:val="left"/>
      </w:pPr>
      <w:r w:rsidRPr="00B17E3A">
        <w:t>Композиционная</w:t>
      </w:r>
      <w:r w:rsidRPr="00B17E3A">
        <w:rPr>
          <w:spacing w:val="80"/>
          <w:w w:val="150"/>
        </w:rPr>
        <w:t xml:space="preserve"> </w:t>
      </w:r>
      <w:r w:rsidRPr="00B17E3A">
        <w:t>структура</w:t>
      </w:r>
      <w:r w:rsidRPr="00B17E3A">
        <w:rPr>
          <w:spacing w:val="80"/>
          <w:w w:val="150"/>
        </w:rPr>
        <w:t xml:space="preserve"> </w:t>
      </w:r>
      <w:r w:rsidRPr="00B17E3A">
        <w:t>текста.</w:t>
      </w:r>
      <w:r w:rsidRPr="00B17E3A">
        <w:rPr>
          <w:spacing w:val="80"/>
          <w:w w:val="150"/>
        </w:rPr>
        <w:t xml:space="preserve"> </w:t>
      </w:r>
      <w:r w:rsidRPr="00B17E3A">
        <w:t>Абзац</w:t>
      </w:r>
      <w:r w:rsidRPr="00B17E3A">
        <w:rPr>
          <w:spacing w:val="80"/>
          <w:w w:val="150"/>
        </w:rPr>
        <w:t xml:space="preserve"> </w:t>
      </w:r>
      <w:r w:rsidRPr="00B17E3A">
        <w:t>как</w:t>
      </w:r>
      <w:r w:rsidRPr="00B17E3A">
        <w:rPr>
          <w:spacing w:val="80"/>
          <w:w w:val="150"/>
        </w:rPr>
        <w:t xml:space="preserve"> </w:t>
      </w:r>
      <w:r w:rsidRPr="00B17E3A">
        <w:t>средство</w:t>
      </w:r>
      <w:r w:rsidRPr="00B17E3A">
        <w:rPr>
          <w:spacing w:val="80"/>
          <w:w w:val="150"/>
        </w:rPr>
        <w:t xml:space="preserve"> </w:t>
      </w:r>
      <w:r w:rsidRPr="00B17E3A">
        <w:t>членения</w:t>
      </w:r>
      <w:r w:rsidRPr="00B17E3A">
        <w:rPr>
          <w:spacing w:val="80"/>
          <w:w w:val="150"/>
        </w:rPr>
        <w:t xml:space="preserve"> </w:t>
      </w:r>
      <w:r w:rsidRPr="00B17E3A">
        <w:t>текста</w:t>
      </w:r>
      <w:r w:rsidRPr="00B17E3A">
        <w:rPr>
          <w:spacing w:val="80"/>
          <w:w w:val="150"/>
        </w:rPr>
        <w:t xml:space="preserve"> </w:t>
      </w:r>
      <w:r w:rsidRPr="00B17E3A">
        <w:t>на</w:t>
      </w:r>
      <w:r w:rsidRPr="00B17E3A">
        <w:rPr>
          <w:spacing w:val="80"/>
          <w:w w:val="150"/>
        </w:rPr>
        <w:t xml:space="preserve"> </w:t>
      </w:r>
      <w:r w:rsidRPr="00B17E3A">
        <w:t>композиционно- смысловые части.</w:t>
      </w:r>
    </w:p>
    <w:p w:rsidR="00A7755E" w:rsidRPr="00B17E3A" w:rsidRDefault="008660E2" w:rsidP="00B17E3A">
      <w:pPr>
        <w:pStyle w:val="a3"/>
        <w:ind w:left="383" w:firstLine="256"/>
        <w:jc w:val="left"/>
      </w:pPr>
      <w:r w:rsidRPr="00B17E3A">
        <w:t>Средства</w:t>
      </w:r>
      <w:r w:rsidRPr="00B17E3A">
        <w:rPr>
          <w:spacing w:val="80"/>
        </w:rPr>
        <w:t xml:space="preserve"> </w:t>
      </w:r>
      <w:r w:rsidRPr="00B17E3A">
        <w:t>связи</w:t>
      </w:r>
      <w:r w:rsidRPr="00B17E3A">
        <w:rPr>
          <w:spacing w:val="80"/>
        </w:rPr>
        <w:t xml:space="preserve"> </w:t>
      </w:r>
      <w:r w:rsidRPr="00B17E3A">
        <w:t>предложений</w:t>
      </w:r>
      <w:r w:rsidRPr="00B17E3A">
        <w:rPr>
          <w:spacing w:val="80"/>
        </w:rPr>
        <w:t xml:space="preserve"> </w:t>
      </w:r>
      <w:r w:rsidRPr="00B17E3A">
        <w:t>и</w:t>
      </w:r>
      <w:r w:rsidRPr="00B17E3A">
        <w:rPr>
          <w:spacing w:val="80"/>
        </w:rPr>
        <w:t xml:space="preserve"> </w:t>
      </w:r>
      <w:r w:rsidRPr="00B17E3A">
        <w:t>частей</w:t>
      </w:r>
      <w:r w:rsidRPr="00B17E3A">
        <w:rPr>
          <w:spacing w:val="80"/>
        </w:rPr>
        <w:t xml:space="preserve"> </w:t>
      </w:r>
      <w:r w:rsidRPr="00B17E3A">
        <w:t>текста:</w:t>
      </w:r>
      <w:r w:rsidRPr="00B17E3A">
        <w:rPr>
          <w:spacing w:val="80"/>
        </w:rPr>
        <w:t xml:space="preserve"> </w:t>
      </w:r>
      <w:r w:rsidRPr="00B17E3A">
        <w:t>формы</w:t>
      </w:r>
      <w:r w:rsidRPr="00B17E3A">
        <w:rPr>
          <w:spacing w:val="80"/>
        </w:rPr>
        <w:t xml:space="preserve"> </w:t>
      </w:r>
      <w:r w:rsidRPr="00B17E3A">
        <w:t>слова,</w:t>
      </w:r>
      <w:r w:rsidRPr="00B17E3A">
        <w:rPr>
          <w:spacing w:val="80"/>
        </w:rPr>
        <w:t xml:space="preserve"> </w:t>
      </w:r>
      <w:r w:rsidRPr="00B17E3A">
        <w:t>однокоренные</w:t>
      </w:r>
      <w:r w:rsidRPr="00B17E3A">
        <w:rPr>
          <w:spacing w:val="80"/>
        </w:rPr>
        <w:t xml:space="preserve"> </w:t>
      </w:r>
      <w:r w:rsidRPr="00B17E3A">
        <w:t>слова,</w:t>
      </w:r>
      <w:r w:rsidRPr="00B17E3A">
        <w:rPr>
          <w:spacing w:val="80"/>
        </w:rPr>
        <w:t xml:space="preserve"> </w:t>
      </w:r>
      <w:r w:rsidRPr="00B17E3A">
        <w:t>синонимы, антонимы, личные местоимения, повтор слова.</w:t>
      </w:r>
    </w:p>
    <w:p w:rsidR="00A7755E" w:rsidRPr="00B17E3A" w:rsidRDefault="008660E2" w:rsidP="00B17E3A">
      <w:pPr>
        <w:pStyle w:val="a3"/>
        <w:ind w:left="640"/>
        <w:jc w:val="left"/>
      </w:pPr>
      <w:r w:rsidRPr="00B17E3A">
        <w:t>Повествование</w:t>
      </w:r>
      <w:r w:rsidRPr="00B17E3A">
        <w:rPr>
          <w:spacing w:val="-4"/>
        </w:rPr>
        <w:t xml:space="preserve"> </w:t>
      </w:r>
      <w:r w:rsidRPr="00B17E3A">
        <w:t>как</w:t>
      </w:r>
      <w:r w:rsidRPr="00B17E3A">
        <w:rPr>
          <w:spacing w:val="-3"/>
        </w:rPr>
        <w:t xml:space="preserve"> </w:t>
      </w:r>
      <w:r w:rsidRPr="00B17E3A">
        <w:t>тип</w:t>
      </w:r>
      <w:r w:rsidRPr="00B17E3A">
        <w:rPr>
          <w:spacing w:val="-5"/>
        </w:rPr>
        <w:t xml:space="preserve"> </w:t>
      </w:r>
      <w:r w:rsidRPr="00B17E3A">
        <w:t>речи.</w:t>
      </w:r>
      <w:r w:rsidRPr="00B17E3A">
        <w:rPr>
          <w:spacing w:val="-2"/>
        </w:rPr>
        <w:t xml:space="preserve"> Рассказ.</w:t>
      </w:r>
    </w:p>
    <w:p w:rsidR="00A7755E" w:rsidRPr="00B17E3A" w:rsidRDefault="008660E2" w:rsidP="00B17E3A">
      <w:pPr>
        <w:pStyle w:val="a3"/>
        <w:ind w:left="640"/>
        <w:jc w:val="left"/>
      </w:pPr>
      <w:r w:rsidRPr="00B17E3A">
        <w:t>Смысловой</w:t>
      </w:r>
      <w:r w:rsidRPr="00B17E3A">
        <w:rPr>
          <w:spacing w:val="69"/>
        </w:rPr>
        <w:t xml:space="preserve"> </w:t>
      </w:r>
      <w:r w:rsidRPr="00B17E3A">
        <w:t>анализ</w:t>
      </w:r>
      <w:r w:rsidRPr="00B17E3A">
        <w:rPr>
          <w:spacing w:val="69"/>
        </w:rPr>
        <w:t xml:space="preserve"> </w:t>
      </w:r>
      <w:r w:rsidRPr="00B17E3A">
        <w:t>текста:</w:t>
      </w:r>
      <w:r w:rsidRPr="00B17E3A">
        <w:rPr>
          <w:spacing w:val="68"/>
        </w:rPr>
        <w:t xml:space="preserve"> </w:t>
      </w:r>
      <w:r w:rsidRPr="00B17E3A">
        <w:t>его</w:t>
      </w:r>
      <w:r w:rsidRPr="00B17E3A">
        <w:rPr>
          <w:spacing w:val="69"/>
        </w:rPr>
        <w:t xml:space="preserve"> </w:t>
      </w:r>
      <w:r w:rsidRPr="00B17E3A">
        <w:t>композиционных</w:t>
      </w:r>
      <w:r w:rsidRPr="00B17E3A">
        <w:rPr>
          <w:spacing w:val="70"/>
        </w:rPr>
        <w:t xml:space="preserve"> </w:t>
      </w:r>
      <w:r w:rsidRPr="00B17E3A">
        <w:t>особенностей,</w:t>
      </w:r>
      <w:r w:rsidRPr="00B17E3A">
        <w:rPr>
          <w:spacing w:val="68"/>
        </w:rPr>
        <w:t xml:space="preserve"> </w:t>
      </w:r>
      <w:r w:rsidRPr="00B17E3A">
        <w:t>микротем</w:t>
      </w:r>
      <w:r w:rsidRPr="00B17E3A">
        <w:rPr>
          <w:spacing w:val="68"/>
        </w:rPr>
        <w:t xml:space="preserve"> </w:t>
      </w:r>
      <w:r w:rsidRPr="00B17E3A">
        <w:t>и</w:t>
      </w:r>
      <w:r w:rsidRPr="00B17E3A">
        <w:rPr>
          <w:spacing w:val="69"/>
        </w:rPr>
        <w:t xml:space="preserve"> </w:t>
      </w:r>
      <w:r w:rsidRPr="00B17E3A">
        <w:t>абзацев,</w:t>
      </w:r>
      <w:r w:rsidRPr="00B17E3A">
        <w:rPr>
          <w:spacing w:val="68"/>
        </w:rPr>
        <w:t xml:space="preserve"> </w:t>
      </w:r>
      <w:r w:rsidRPr="00B17E3A">
        <w:t>способов</w:t>
      </w:r>
      <w:r w:rsidRPr="00B17E3A">
        <w:rPr>
          <w:spacing w:val="69"/>
        </w:rPr>
        <w:t xml:space="preserve"> </w:t>
      </w:r>
      <w:r w:rsidRPr="00B17E3A">
        <w:rPr>
          <w:spacing w:val="-10"/>
        </w:rPr>
        <w:t>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средств</w:t>
      </w:r>
      <w:r w:rsidRPr="00B17E3A">
        <w:rPr>
          <w:spacing w:val="40"/>
        </w:rPr>
        <w:t xml:space="preserve"> </w:t>
      </w:r>
      <w:r w:rsidRPr="00B17E3A">
        <w:t>связи</w:t>
      </w:r>
      <w:r w:rsidRPr="00B17E3A">
        <w:rPr>
          <w:spacing w:val="40"/>
        </w:rPr>
        <w:t xml:space="preserve"> </w:t>
      </w:r>
      <w:r w:rsidRPr="00B17E3A">
        <w:t>предложений</w:t>
      </w:r>
      <w:r w:rsidRPr="00B17E3A">
        <w:rPr>
          <w:spacing w:val="40"/>
        </w:rPr>
        <w:t xml:space="preserve"> </w:t>
      </w:r>
      <w:r w:rsidRPr="00B17E3A">
        <w:t>в</w:t>
      </w:r>
      <w:r w:rsidRPr="00B17E3A">
        <w:rPr>
          <w:spacing w:val="40"/>
        </w:rPr>
        <w:t xml:space="preserve"> </w:t>
      </w:r>
      <w:r w:rsidRPr="00B17E3A">
        <w:t>тексте;</w:t>
      </w:r>
      <w:r w:rsidRPr="00B17E3A">
        <w:rPr>
          <w:spacing w:val="40"/>
        </w:rPr>
        <w:t xml:space="preserve"> </w:t>
      </w:r>
      <w:r w:rsidRPr="00B17E3A">
        <w:t>использование</w:t>
      </w:r>
      <w:r w:rsidRPr="00B17E3A">
        <w:rPr>
          <w:spacing w:val="40"/>
        </w:rPr>
        <w:t xml:space="preserve"> </w:t>
      </w:r>
      <w:r w:rsidRPr="00B17E3A">
        <w:t>языковых</w:t>
      </w:r>
      <w:r w:rsidRPr="00B17E3A">
        <w:rPr>
          <w:spacing w:val="40"/>
        </w:rPr>
        <w:t xml:space="preserve"> </w:t>
      </w:r>
      <w:r w:rsidRPr="00B17E3A">
        <w:t>средств</w:t>
      </w:r>
      <w:r w:rsidRPr="00B17E3A">
        <w:rPr>
          <w:spacing w:val="40"/>
        </w:rPr>
        <w:t xml:space="preserve"> </w:t>
      </w:r>
      <w:r w:rsidRPr="00B17E3A">
        <w:t>выразительности</w:t>
      </w:r>
      <w:r w:rsidRPr="00B17E3A">
        <w:rPr>
          <w:spacing w:val="40"/>
        </w:rPr>
        <w:t xml:space="preserve"> </w:t>
      </w:r>
      <w:r w:rsidRPr="00B17E3A">
        <w:t>(в</w:t>
      </w:r>
      <w:r w:rsidRPr="00B17E3A">
        <w:rPr>
          <w:spacing w:val="40"/>
        </w:rPr>
        <w:t xml:space="preserve"> </w:t>
      </w:r>
      <w:r w:rsidRPr="00B17E3A">
        <w:t>рамках</w:t>
      </w:r>
      <w:r w:rsidRPr="00B17E3A">
        <w:rPr>
          <w:spacing w:val="40"/>
        </w:rPr>
        <w:t xml:space="preserve"> </w:t>
      </w:r>
      <w:r w:rsidRPr="00B17E3A">
        <w:rPr>
          <w:spacing w:val="-2"/>
        </w:rPr>
        <w:t>изученного).</w:t>
      </w:r>
    </w:p>
    <w:p w:rsidR="00A7755E" w:rsidRPr="00B17E3A" w:rsidRDefault="008660E2" w:rsidP="00B17E3A">
      <w:pPr>
        <w:pStyle w:val="a3"/>
        <w:ind w:left="640"/>
        <w:jc w:val="left"/>
      </w:pPr>
      <w:r w:rsidRPr="00B17E3A">
        <w:t>Подробное,</w:t>
      </w:r>
      <w:r w:rsidRPr="00B17E3A">
        <w:rPr>
          <w:spacing w:val="26"/>
        </w:rPr>
        <w:t xml:space="preserve"> </w:t>
      </w:r>
      <w:r w:rsidRPr="00B17E3A">
        <w:t>выборочное</w:t>
      </w:r>
      <w:r w:rsidRPr="00B17E3A">
        <w:rPr>
          <w:spacing w:val="27"/>
        </w:rPr>
        <w:t xml:space="preserve"> </w:t>
      </w:r>
      <w:r w:rsidRPr="00B17E3A">
        <w:t>и</w:t>
      </w:r>
      <w:r w:rsidRPr="00B17E3A">
        <w:rPr>
          <w:spacing w:val="27"/>
        </w:rPr>
        <w:t xml:space="preserve"> </w:t>
      </w:r>
      <w:r w:rsidRPr="00B17E3A">
        <w:t>сжатое</w:t>
      </w:r>
      <w:r w:rsidRPr="00B17E3A">
        <w:rPr>
          <w:spacing w:val="27"/>
        </w:rPr>
        <w:t xml:space="preserve"> </w:t>
      </w:r>
      <w:r w:rsidRPr="00B17E3A">
        <w:t>изложение</w:t>
      </w:r>
      <w:r w:rsidRPr="00B17E3A">
        <w:rPr>
          <w:spacing w:val="24"/>
        </w:rPr>
        <w:t xml:space="preserve"> </w:t>
      </w:r>
      <w:r w:rsidRPr="00B17E3A">
        <w:t>содержания</w:t>
      </w:r>
      <w:r w:rsidRPr="00B17E3A">
        <w:rPr>
          <w:spacing w:val="27"/>
        </w:rPr>
        <w:t xml:space="preserve"> </w:t>
      </w:r>
      <w:r w:rsidRPr="00B17E3A">
        <w:t>прочитанного</w:t>
      </w:r>
      <w:r w:rsidRPr="00B17E3A">
        <w:rPr>
          <w:spacing w:val="26"/>
        </w:rPr>
        <w:t xml:space="preserve"> </w:t>
      </w:r>
      <w:r w:rsidRPr="00B17E3A">
        <w:t>или</w:t>
      </w:r>
      <w:r w:rsidRPr="00B17E3A">
        <w:rPr>
          <w:spacing w:val="26"/>
        </w:rPr>
        <w:t xml:space="preserve"> </w:t>
      </w:r>
      <w:r w:rsidRPr="00B17E3A">
        <w:t>прослушанного</w:t>
      </w:r>
      <w:r w:rsidRPr="00B17E3A">
        <w:rPr>
          <w:spacing w:val="27"/>
        </w:rPr>
        <w:t xml:space="preserve"> </w:t>
      </w:r>
      <w:r w:rsidRPr="00B17E3A">
        <w:rPr>
          <w:spacing w:val="-2"/>
        </w:rPr>
        <w:t>текста.</w:t>
      </w:r>
    </w:p>
    <w:p w:rsidR="00A7755E" w:rsidRPr="00B17E3A" w:rsidRDefault="008660E2" w:rsidP="00B17E3A">
      <w:pPr>
        <w:pStyle w:val="a3"/>
        <w:ind w:left="383"/>
        <w:jc w:val="left"/>
      </w:pPr>
      <w:r w:rsidRPr="00B17E3A">
        <w:t>Изложение</w:t>
      </w:r>
      <w:r w:rsidRPr="00B17E3A">
        <w:rPr>
          <w:spacing w:val="-5"/>
        </w:rPr>
        <w:t xml:space="preserve"> </w:t>
      </w:r>
      <w:r w:rsidRPr="00B17E3A">
        <w:t>содержания</w:t>
      </w:r>
      <w:r w:rsidRPr="00B17E3A">
        <w:rPr>
          <w:spacing w:val="-2"/>
        </w:rPr>
        <w:t xml:space="preserve"> </w:t>
      </w:r>
      <w:r w:rsidRPr="00B17E3A">
        <w:t>текста</w:t>
      </w:r>
      <w:r w:rsidRPr="00B17E3A">
        <w:rPr>
          <w:spacing w:val="-1"/>
        </w:rPr>
        <w:t xml:space="preserve"> </w:t>
      </w:r>
      <w:r w:rsidRPr="00B17E3A">
        <w:t>с</w:t>
      </w:r>
      <w:r w:rsidRPr="00B17E3A">
        <w:rPr>
          <w:spacing w:val="-3"/>
        </w:rPr>
        <w:t xml:space="preserve"> </w:t>
      </w:r>
      <w:r w:rsidRPr="00B17E3A">
        <w:t>изменением</w:t>
      </w:r>
      <w:r w:rsidRPr="00B17E3A">
        <w:rPr>
          <w:spacing w:val="-3"/>
        </w:rPr>
        <w:t xml:space="preserve"> </w:t>
      </w:r>
      <w:r w:rsidRPr="00B17E3A">
        <w:t>лица</w:t>
      </w:r>
      <w:r w:rsidRPr="00B17E3A">
        <w:rPr>
          <w:spacing w:val="-2"/>
        </w:rPr>
        <w:t xml:space="preserve"> рассказчика.</w:t>
      </w:r>
    </w:p>
    <w:p w:rsidR="00A7755E" w:rsidRPr="00B17E3A" w:rsidRDefault="008660E2" w:rsidP="00B17E3A">
      <w:pPr>
        <w:pStyle w:val="a3"/>
        <w:ind w:left="640" w:right="2370"/>
        <w:jc w:val="left"/>
      </w:pPr>
      <w:r w:rsidRPr="00B17E3A">
        <w:t>Информационная</w:t>
      </w:r>
      <w:r w:rsidRPr="00B17E3A">
        <w:rPr>
          <w:spacing w:val="-4"/>
        </w:rPr>
        <w:t xml:space="preserve"> </w:t>
      </w:r>
      <w:r w:rsidRPr="00B17E3A">
        <w:t>переработка</w:t>
      </w:r>
      <w:r w:rsidRPr="00B17E3A">
        <w:rPr>
          <w:spacing w:val="-5"/>
        </w:rPr>
        <w:t xml:space="preserve"> </w:t>
      </w:r>
      <w:r w:rsidRPr="00B17E3A">
        <w:t>текста:</w:t>
      </w:r>
      <w:r w:rsidRPr="00B17E3A">
        <w:rPr>
          <w:spacing w:val="-4"/>
        </w:rPr>
        <w:t xml:space="preserve"> </w:t>
      </w:r>
      <w:r w:rsidRPr="00B17E3A">
        <w:t>простой</w:t>
      </w:r>
      <w:r w:rsidRPr="00B17E3A">
        <w:rPr>
          <w:spacing w:val="-5"/>
        </w:rPr>
        <w:t xml:space="preserve"> </w:t>
      </w:r>
      <w:r w:rsidRPr="00B17E3A">
        <w:t>и</w:t>
      </w:r>
      <w:r w:rsidRPr="00B17E3A">
        <w:rPr>
          <w:spacing w:val="-4"/>
        </w:rPr>
        <w:t xml:space="preserve"> </w:t>
      </w:r>
      <w:r w:rsidRPr="00B17E3A">
        <w:t>сложный</w:t>
      </w:r>
      <w:r w:rsidRPr="00B17E3A">
        <w:rPr>
          <w:spacing w:val="-4"/>
        </w:rPr>
        <w:t xml:space="preserve"> </w:t>
      </w:r>
      <w:r w:rsidRPr="00B17E3A">
        <w:t>план</w:t>
      </w:r>
      <w:r w:rsidRPr="00B17E3A">
        <w:rPr>
          <w:spacing w:val="-4"/>
        </w:rPr>
        <w:t xml:space="preserve"> </w:t>
      </w:r>
      <w:r w:rsidRPr="00B17E3A">
        <w:t>текста. Функциональные разновидности языка.</w:t>
      </w:r>
    </w:p>
    <w:p w:rsidR="00A7755E" w:rsidRPr="00B17E3A" w:rsidRDefault="008660E2" w:rsidP="00B17E3A">
      <w:pPr>
        <w:pStyle w:val="a3"/>
        <w:tabs>
          <w:tab w:val="left" w:pos="1606"/>
          <w:tab w:val="left" w:pos="3379"/>
          <w:tab w:val="left" w:pos="3775"/>
          <w:tab w:val="left" w:pos="5822"/>
          <w:tab w:val="left" w:pos="7719"/>
          <w:tab w:val="left" w:pos="8583"/>
          <w:tab w:val="left" w:pos="9058"/>
          <w:tab w:val="left" w:pos="10602"/>
        </w:tabs>
        <w:ind w:left="383" w:right="283" w:firstLine="256"/>
        <w:jc w:val="left"/>
      </w:pPr>
      <w:r w:rsidRPr="00B17E3A">
        <w:rPr>
          <w:spacing w:val="-2"/>
        </w:rPr>
        <w:t>Общее</w:t>
      </w:r>
      <w:r w:rsidRPr="00B17E3A">
        <w:tab/>
      </w:r>
      <w:r w:rsidRPr="00B17E3A">
        <w:rPr>
          <w:spacing w:val="-2"/>
        </w:rPr>
        <w:t>представление</w:t>
      </w:r>
      <w:r w:rsidRPr="00B17E3A">
        <w:tab/>
      </w:r>
      <w:r w:rsidRPr="00B17E3A">
        <w:rPr>
          <w:spacing w:val="-10"/>
        </w:rPr>
        <w:t>о</w:t>
      </w:r>
      <w:r w:rsidRPr="00B17E3A">
        <w:tab/>
      </w:r>
      <w:r w:rsidRPr="00B17E3A">
        <w:rPr>
          <w:spacing w:val="-2"/>
        </w:rPr>
        <w:t>функциональных</w:t>
      </w:r>
      <w:r w:rsidRPr="00B17E3A">
        <w:tab/>
      </w:r>
      <w:r w:rsidRPr="00B17E3A">
        <w:rPr>
          <w:spacing w:val="-2"/>
        </w:rPr>
        <w:t>разновидностях</w:t>
      </w:r>
      <w:r w:rsidRPr="00B17E3A">
        <w:tab/>
      </w:r>
      <w:r w:rsidRPr="00B17E3A">
        <w:rPr>
          <w:spacing w:val="-2"/>
        </w:rPr>
        <w:t>языка</w:t>
      </w:r>
      <w:r w:rsidRPr="00B17E3A">
        <w:tab/>
      </w:r>
      <w:r w:rsidRPr="00B17E3A">
        <w:rPr>
          <w:spacing w:val="-6"/>
        </w:rPr>
        <w:t>(о</w:t>
      </w:r>
      <w:r w:rsidRPr="00B17E3A">
        <w:tab/>
      </w:r>
      <w:r w:rsidRPr="00B17E3A">
        <w:rPr>
          <w:spacing w:val="-2"/>
        </w:rPr>
        <w:t>разговорной</w:t>
      </w:r>
      <w:r w:rsidRPr="00B17E3A">
        <w:tab/>
      </w:r>
      <w:r w:rsidRPr="00B17E3A">
        <w:rPr>
          <w:spacing w:val="-2"/>
        </w:rPr>
        <w:t xml:space="preserve">речи, </w:t>
      </w:r>
      <w:r w:rsidRPr="00B17E3A">
        <w:t>функциональных стилях, языке художественной литературы).</w:t>
      </w:r>
    </w:p>
    <w:p w:rsidR="00A7755E" w:rsidRPr="00B17E3A" w:rsidRDefault="008660E2" w:rsidP="00B17E3A">
      <w:pPr>
        <w:pStyle w:val="a3"/>
        <w:ind w:left="640"/>
        <w:jc w:val="left"/>
      </w:pPr>
      <w:r w:rsidRPr="00B17E3A">
        <w:t>Система</w:t>
      </w:r>
      <w:r w:rsidRPr="00B17E3A">
        <w:rPr>
          <w:spacing w:val="-3"/>
        </w:rPr>
        <w:t xml:space="preserve"> </w:t>
      </w:r>
      <w:r w:rsidRPr="00B17E3A">
        <w:rPr>
          <w:spacing w:val="-2"/>
        </w:rPr>
        <w:t>языка.</w:t>
      </w:r>
    </w:p>
    <w:p w:rsidR="00A7755E" w:rsidRPr="00B17E3A" w:rsidRDefault="008660E2" w:rsidP="00B17E3A">
      <w:pPr>
        <w:pStyle w:val="a3"/>
        <w:ind w:left="640"/>
        <w:jc w:val="left"/>
      </w:pPr>
      <w:r w:rsidRPr="00B17E3A">
        <w:t>Фонетика.</w:t>
      </w:r>
      <w:r w:rsidRPr="00B17E3A">
        <w:rPr>
          <w:spacing w:val="-5"/>
        </w:rPr>
        <w:t xml:space="preserve"> </w:t>
      </w:r>
      <w:r w:rsidRPr="00B17E3A">
        <w:t>Графика.</w:t>
      </w:r>
      <w:r w:rsidRPr="00B17E3A">
        <w:rPr>
          <w:spacing w:val="-4"/>
        </w:rPr>
        <w:t xml:space="preserve"> </w:t>
      </w:r>
      <w:r w:rsidRPr="00B17E3A">
        <w:rPr>
          <w:spacing w:val="-2"/>
        </w:rPr>
        <w:t>Орфоэпия.</w:t>
      </w:r>
    </w:p>
    <w:p w:rsidR="00A7755E" w:rsidRPr="00B17E3A" w:rsidRDefault="008660E2" w:rsidP="00B17E3A">
      <w:pPr>
        <w:pStyle w:val="a3"/>
        <w:ind w:left="640"/>
        <w:jc w:val="left"/>
      </w:pPr>
      <w:r w:rsidRPr="00B17E3A">
        <w:t>Фонетика</w:t>
      </w:r>
      <w:r w:rsidRPr="00B17E3A">
        <w:rPr>
          <w:spacing w:val="-4"/>
        </w:rPr>
        <w:t xml:space="preserve"> </w:t>
      </w:r>
      <w:r w:rsidRPr="00B17E3A">
        <w:t>и</w:t>
      </w:r>
      <w:r w:rsidRPr="00B17E3A">
        <w:rPr>
          <w:spacing w:val="-2"/>
        </w:rPr>
        <w:t xml:space="preserve"> </w:t>
      </w:r>
      <w:r w:rsidRPr="00B17E3A">
        <w:t>графика</w:t>
      </w:r>
      <w:r w:rsidRPr="00B17E3A">
        <w:rPr>
          <w:spacing w:val="-4"/>
        </w:rPr>
        <w:t xml:space="preserve"> </w:t>
      </w:r>
      <w:r w:rsidRPr="00B17E3A">
        <w:t>как</w:t>
      </w:r>
      <w:r w:rsidRPr="00B17E3A">
        <w:rPr>
          <w:spacing w:val="-2"/>
        </w:rPr>
        <w:t xml:space="preserve"> </w:t>
      </w:r>
      <w:r w:rsidRPr="00B17E3A">
        <w:t>разделы</w:t>
      </w:r>
      <w:r w:rsidRPr="00B17E3A">
        <w:rPr>
          <w:spacing w:val="-2"/>
        </w:rPr>
        <w:t xml:space="preserve"> лингвистики.</w:t>
      </w:r>
    </w:p>
    <w:p w:rsidR="00A7755E" w:rsidRPr="00B17E3A" w:rsidRDefault="008660E2" w:rsidP="00B17E3A">
      <w:pPr>
        <w:pStyle w:val="a3"/>
        <w:ind w:left="640" w:right="3970"/>
        <w:jc w:val="left"/>
      </w:pPr>
      <w:r w:rsidRPr="00B17E3A">
        <w:t>Звук</w:t>
      </w:r>
      <w:r w:rsidRPr="00B17E3A">
        <w:rPr>
          <w:spacing w:val="-6"/>
        </w:rPr>
        <w:t xml:space="preserve"> </w:t>
      </w:r>
      <w:r w:rsidRPr="00B17E3A">
        <w:t>как</w:t>
      </w:r>
      <w:r w:rsidRPr="00B17E3A">
        <w:rPr>
          <w:spacing w:val="-6"/>
        </w:rPr>
        <w:t xml:space="preserve"> </w:t>
      </w:r>
      <w:r w:rsidRPr="00B17E3A">
        <w:t>единица</w:t>
      </w:r>
      <w:r w:rsidRPr="00B17E3A">
        <w:rPr>
          <w:spacing w:val="-7"/>
        </w:rPr>
        <w:t xml:space="preserve"> </w:t>
      </w:r>
      <w:r w:rsidRPr="00B17E3A">
        <w:t>языка.</w:t>
      </w:r>
      <w:r w:rsidRPr="00B17E3A">
        <w:rPr>
          <w:spacing w:val="-6"/>
        </w:rPr>
        <w:t xml:space="preserve"> </w:t>
      </w:r>
      <w:r w:rsidRPr="00B17E3A">
        <w:t>Смыслоразличительная</w:t>
      </w:r>
      <w:r w:rsidRPr="00B17E3A">
        <w:rPr>
          <w:spacing w:val="-6"/>
        </w:rPr>
        <w:t xml:space="preserve"> </w:t>
      </w:r>
      <w:r w:rsidRPr="00B17E3A">
        <w:t>роль</w:t>
      </w:r>
      <w:r w:rsidRPr="00B17E3A">
        <w:rPr>
          <w:spacing w:val="-6"/>
        </w:rPr>
        <w:t xml:space="preserve"> </w:t>
      </w:r>
      <w:r w:rsidRPr="00B17E3A">
        <w:t>звука. Система гласных звуков.</w:t>
      </w:r>
    </w:p>
    <w:p w:rsidR="00A7755E" w:rsidRPr="00B17E3A" w:rsidRDefault="008660E2" w:rsidP="00B17E3A">
      <w:pPr>
        <w:pStyle w:val="a3"/>
        <w:ind w:left="640"/>
        <w:jc w:val="left"/>
      </w:pPr>
      <w:r w:rsidRPr="00B17E3A">
        <w:t>Система</w:t>
      </w:r>
      <w:r w:rsidRPr="00B17E3A">
        <w:rPr>
          <w:spacing w:val="-4"/>
        </w:rPr>
        <w:t xml:space="preserve"> </w:t>
      </w:r>
      <w:r w:rsidRPr="00B17E3A">
        <w:t>согласных</w:t>
      </w:r>
      <w:r w:rsidRPr="00B17E3A">
        <w:rPr>
          <w:spacing w:val="-1"/>
        </w:rPr>
        <w:t xml:space="preserve"> </w:t>
      </w:r>
      <w:r w:rsidRPr="00B17E3A">
        <w:rPr>
          <w:spacing w:val="-2"/>
        </w:rPr>
        <w:t>звуков.</w:t>
      </w:r>
    </w:p>
    <w:p w:rsidR="00A7755E" w:rsidRPr="00B17E3A" w:rsidRDefault="008660E2" w:rsidP="00B17E3A">
      <w:pPr>
        <w:pStyle w:val="a3"/>
        <w:ind w:left="640"/>
        <w:jc w:val="left"/>
      </w:pPr>
      <w:r w:rsidRPr="00B17E3A">
        <w:t>Изменение</w:t>
      </w:r>
      <w:r w:rsidRPr="00B17E3A">
        <w:rPr>
          <w:spacing w:val="-7"/>
        </w:rPr>
        <w:t xml:space="preserve"> </w:t>
      </w:r>
      <w:r w:rsidRPr="00B17E3A">
        <w:t>звуков</w:t>
      </w:r>
      <w:r w:rsidRPr="00B17E3A">
        <w:rPr>
          <w:spacing w:val="-2"/>
        </w:rPr>
        <w:t xml:space="preserve"> </w:t>
      </w:r>
      <w:r w:rsidRPr="00B17E3A">
        <w:t>в</w:t>
      </w:r>
      <w:r w:rsidRPr="00B17E3A">
        <w:rPr>
          <w:spacing w:val="-5"/>
        </w:rPr>
        <w:t xml:space="preserve"> </w:t>
      </w:r>
      <w:r w:rsidRPr="00B17E3A">
        <w:t>речевом</w:t>
      </w:r>
      <w:r w:rsidRPr="00B17E3A">
        <w:rPr>
          <w:spacing w:val="-5"/>
        </w:rPr>
        <w:t xml:space="preserve"> </w:t>
      </w:r>
      <w:r w:rsidRPr="00B17E3A">
        <w:t>потоке.</w:t>
      </w:r>
      <w:r w:rsidRPr="00B17E3A">
        <w:rPr>
          <w:spacing w:val="-4"/>
        </w:rPr>
        <w:t xml:space="preserve"> </w:t>
      </w:r>
      <w:r w:rsidRPr="00B17E3A">
        <w:t>Элементы</w:t>
      </w:r>
      <w:r w:rsidRPr="00B17E3A">
        <w:rPr>
          <w:spacing w:val="-1"/>
        </w:rPr>
        <w:t xml:space="preserve"> </w:t>
      </w:r>
      <w:r w:rsidRPr="00B17E3A">
        <w:t>фонетической</w:t>
      </w:r>
      <w:r w:rsidRPr="00B17E3A">
        <w:rPr>
          <w:spacing w:val="-4"/>
        </w:rPr>
        <w:t xml:space="preserve"> </w:t>
      </w:r>
      <w:r w:rsidRPr="00B17E3A">
        <w:t>транскрипции.</w:t>
      </w:r>
      <w:r w:rsidRPr="00B17E3A">
        <w:rPr>
          <w:spacing w:val="-6"/>
        </w:rPr>
        <w:t xml:space="preserve"> </w:t>
      </w:r>
      <w:r w:rsidRPr="00B17E3A">
        <w:t>Слог.</w:t>
      </w:r>
      <w:r w:rsidRPr="00B17E3A">
        <w:rPr>
          <w:spacing w:val="-3"/>
        </w:rPr>
        <w:t xml:space="preserve"> </w:t>
      </w:r>
      <w:r w:rsidRPr="00B17E3A">
        <w:rPr>
          <w:spacing w:val="-2"/>
        </w:rPr>
        <w:t>Ударение.</w:t>
      </w:r>
    </w:p>
    <w:p w:rsidR="00A7755E" w:rsidRPr="00B17E3A" w:rsidRDefault="008660E2" w:rsidP="00B17E3A">
      <w:pPr>
        <w:pStyle w:val="a3"/>
        <w:ind w:left="640" w:right="7299" w:hanging="257"/>
        <w:jc w:val="left"/>
      </w:pPr>
      <w:r w:rsidRPr="00B17E3A">
        <w:t>Свойства русского ударения. Соотношение</w:t>
      </w:r>
      <w:r w:rsidRPr="00B17E3A">
        <w:rPr>
          <w:spacing w:val="-12"/>
        </w:rPr>
        <w:t xml:space="preserve"> </w:t>
      </w:r>
      <w:r w:rsidRPr="00B17E3A">
        <w:t>звуков</w:t>
      </w:r>
      <w:r w:rsidRPr="00B17E3A">
        <w:rPr>
          <w:spacing w:val="-12"/>
        </w:rPr>
        <w:t xml:space="preserve"> </w:t>
      </w:r>
      <w:r w:rsidRPr="00B17E3A">
        <w:t>и</w:t>
      </w:r>
      <w:r w:rsidRPr="00B17E3A">
        <w:rPr>
          <w:spacing w:val="-9"/>
        </w:rPr>
        <w:t xml:space="preserve"> </w:t>
      </w:r>
      <w:r w:rsidRPr="00B17E3A">
        <w:t>букв. Фонетический</w:t>
      </w:r>
      <w:r w:rsidRPr="00B17E3A">
        <w:rPr>
          <w:spacing w:val="-5"/>
        </w:rPr>
        <w:t xml:space="preserve"> </w:t>
      </w:r>
      <w:r w:rsidRPr="00B17E3A">
        <w:t>анализ</w:t>
      </w:r>
      <w:r w:rsidRPr="00B17E3A">
        <w:rPr>
          <w:spacing w:val="-5"/>
        </w:rPr>
        <w:t xml:space="preserve"> </w:t>
      </w:r>
      <w:r w:rsidRPr="00B17E3A">
        <w:rPr>
          <w:spacing w:val="-2"/>
        </w:rPr>
        <w:t>слова.</w:t>
      </w:r>
    </w:p>
    <w:p w:rsidR="00A7755E" w:rsidRPr="00B17E3A" w:rsidRDefault="008660E2" w:rsidP="00B17E3A">
      <w:pPr>
        <w:pStyle w:val="a3"/>
        <w:ind w:left="640" w:right="5728"/>
        <w:jc w:val="left"/>
      </w:pPr>
      <w:r w:rsidRPr="00B17E3A">
        <w:t>Способы</w:t>
      </w:r>
      <w:r w:rsidRPr="00B17E3A">
        <w:rPr>
          <w:spacing w:val="-7"/>
        </w:rPr>
        <w:t xml:space="preserve"> </w:t>
      </w:r>
      <w:r w:rsidRPr="00B17E3A">
        <w:t>обозначения</w:t>
      </w:r>
      <w:r w:rsidRPr="00B17E3A">
        <w:rPr>
          <w:spacing w:val="-10"/>
        </w:rPr>
        <w:t xml:space="preserve"> </w:t>
      </w:r>
      <w:r w:rsidRPr="00B17E3A">
        <w:t>[й’],</w:t>
      </w:r>
      <w:r w:rsidRPr="00B17E3A">
        <w:rPr>
          <w:spacing w:val="-7"/>
        </w:rPr>
        <w:t xml:space="preserve"> </w:t>
      </w:r>
      <w:r w:rsidRPr="00B17E3A">
        <w:t>мягкости</w:t>
      </w:r>
      <w:r w:rsidRPr="00B17E3A">
        <w:rPr>
          <w:spacing w:val="-6"/>
        </w:rPr>
        <w:t xml:space="preserve"> </w:t>
      </w:r>
      <w:r w:rsidRPr="00B17E3A">
        <w:t>согласных. Основные выразительные средства фонетики.</w:t>
      </w:r>
    </w:p>
    <w:p w:rsidR="00A7755E" w:rsidRPr="00B17E3A" w:rsidRDefault="008660E2" w:rsidP="00B17E3A">
      <w:pPr>
        <w:pStyle w:val="a3"/>
        <w:ind w:left="640"/>
        <w:jc w:val="left"/>
      </w:pPr>
      <w:r w:rsidRPr="00B17E3A">
        <w:t>Прописные</w:t>
      </w:r>
      <w:r w:rsidRPr="00B17E3A">
        <w:rPr>
          <w:spacing w:val="-5"/>
        </w:rPr>
        <w:t xml:space="preserve"> </w:t>
      </w:r>
      <w:r w:rsidRPr="00B17E3A">
        <w:t>и</w:t>
      </w:r>
      <w:r w:rsidRPr="00B17E3A">
        <w:rPr>
          <w:spacing w:val="-4"/>
        </w:rPr>
        <w:t xml:space="preserve"> </w:t>
      </w:r>
      <w:r w:rsidRPr="00B17E3A">
        <w:t>строчные</w:t>
      </w:r>
      <w:r w:rsidRPr="00B17E3A">
        <w:rPr>
          <w:spacing w:val="-4"/>
        </w:rPr>
        <w:t xml:space="preserve"> </w:t>
      </w:r>
      <w:r w:rsidRPr="00B17E3A">
        <w:rPr>
          <w:spacing w:val="-2"/>
        </w:rPr>
        <w:t>буквы.</w:t>
      </w:r>
    </w:p>
    <w:p w:rsidR="00A7755E" w:rsidRPr="00B17E3A" w:rsidRDefault="008660E2" w:rsidP="00B17E3A">
      <w:pPr>
        <w:pStyle w:val="a3"/>
        <w:ind w:left="640" w:right="3970"/>
        <w:jc w:val="left"/>
      </w:pPr>
      <w:r w:rsidRPr="00B17E3A">
        <w:t>Интонация,</w:t>
      </w:r>
      <w:r w:rsidRPr="00B17E3A">
        <w:rPr>
          <w:spacing w:val="-6"/>
        </w:rPr>
        <w:t xml:space="preserve"> </w:t>
      </w:r>
      <w:r w:rsidRPr="00B17E3A">
        <w:t>её</w:t>
      </w:r>
      <w:r w:rsidRPr="00B17E3A">
        <w:rPr>
          <w:spacing w:val="-6"/>
        </w:rPr>
        <w:t xml:space="preserve"> </w:t>
      </w:r>
      <w:r w:rsidRPr="00B17E3A">
        <w:t>функции.</w:t>
      </w:r>
      <w:r w:rsidRPr="00B17E3A">
        <w:rPr>
          <w:spacing w:val="-6"/>
        </w:rPr>
        <w:t xml:space="preserve"> </w:t>
      </w:r>
      <w:r w:rsidRPr="00B17E3A">
        <w:t>Основные</w:t>
      </w:r>
      <w:r w:rsidRPr="00B17E3A">
        <w:rPr>
          <w:spacing w:val="-7"/>
        </w:rPr>
        <w:t xml:space="preserve"> </w:t>
      </w:r>
      <w:r w:rsidRPr="00B17E3A">
        <w:t>элементы</w:t>
      </w:r>
      <w:r w:rsidRPr="00B17E3A">
        <w:rPr>
          <w:spacing w:val="-6"/>
        </w:rPr>
        <w:t xml:space="preserve"> </w:t>
      </w:r>
      <w:r w:rsidRPr="00B17E3A">
        <w:t xml:space="preserve">интонации. </w:t>
      </w:r>
      <w:r w:rsidRPr="00B17E3A">
        <w:rPr>
          <w:spacing w:val="-2"/>
        </w:rPr>
        <w:t>Орфография.</w:t>
      </w:r>
    </w:p>
    <w:p w:rsidR="00A7755E" w:rsidRPr="00B17E3A" w:rsidRDefault="008660E2" w:rsidP="00B17E3A">
      <w:pPr>
        <w:pStyle w:val="a3"/>
        <w:ind w:left="640"/>
        <w:jc w:val="left"/>
      </w:pPr>
      <w:r w:rsidRPr="00B17E3A">
        <w:t>Орфография</w:t>
      </w:r>
      <w:r w:rsidRPr="00B17E3A">
        <w:rPr>
          <w:spacing w:val="-2"/>
        </w:rPr>
        <w:t xml:space="preserve"> </w:t>
      </w:r>
      <w:r w:rsidRPr="00B17E3A">
        <w:t>как</w:t>
      </w:r>
      <w:r w:rsidRPr="00B17E3A">
        <w:rPr>
          <w:spacing w:val="-1"/>
        </w:rPr>
        <w:t xml:space="preserve"> </w:t>
      </w:r>
      <w:r w:rsidRPr="00B17E3A">
        <w:t>раздел</w:t>
      </w:r>
      <w:r w:rsidRPr="00B17E3A">
        <w:rPr>
          <w:spacing w:val="-4"/>
        </w:rPr>
        <w:t xml:space="preserve"> </w:t>
      </w:r>
      <w:r w:rsidRPr="00B17E3A">
        <w:rPr>
          <w:spacing w:val="-2"/>
        </w:rPr>
        <w:t>лингвистики.</w:t>
      </w:r>
    </w:p>
    <w:p w:rsidR="00A7755E" w:rsidRPr="00B17E3A" w:rsidRDefault="008660E2" w:rsidP="00B17E3A">
      <w:pPr>
        <w:pStyle w:val="a3"/>
        <w:ind w:left="640" w:right="3970"/>
        <w:jc w:val="left"/>
      </w:pPr>
      <w:r w:rsidRPr="00B17E3A">
        <w:t>Понятие</w:t>
      </w:r>
      <w:r w:rsidRPr="00B17E3A">
        <w:rPr>
          <w:spacing w:val="-6"/>
        </w:rPr>
        <w:t xml:space="preserve"> </w:t>
      </w:r>
      <w:r w:rsidRPr="00B17E3A">
        <w:t>«орфограмма».</w:t>
      </w:r>
      <w:r w:rsidRPr="00B17E3A">
        <w:rPr>
          <w:spacing w:val="-7"/>
        </w:rPr>
        <w:t xml:space="preserve"> </w:t>
      </w:r>
      <w:r w:rsidRPr="00B17E3A">
        <w:t>Буквенные</w:t>
      </w:r>
      <w:r w:rsidRPr="00B17E3A">
        <w:rPr>
          <w:spacing w:val="-9"/>
        </w:rPr>
        <w:t xml:space="preserve"> </w:t>
      </w:r>
      <w:r w:rsidRPr="00B17E3A">
        <w:t>и</w:t>
      </w:r>
      <w:r w:rsidRPr="00B17E3A">
        <w:rPr>
          <w:spacing w:val="-7"/>
        </w:rPr>
        <w:t xml:space="preserve"> </w:t>
      </w:r>
      <w:r w:rsidRPr="00B17E3A">
        <w:t>небуквенные</w:t>
      </w:r>
      <w:r w:rsidRPr="00B17E3A">
        <w:rPr>
          <w:spacing w:val="-9"/>
        </w:rPr>
        <w:t xml:space="preserve"> </w:t>
      </w:r>
      <w:r w:rsidRPr="00B17E3A">
        <w:t>орфограммы. Правописание разделительных ъ и ь.</w:t>
      </w:r>
    </w:p>
    <w:p w:rsidR="00A7755E" w:rsidRPr="00B17E3A" w:rsidRDefault="008660E2" w:rsidP="00B17E3A">
      <w:pPr>
        <w:pStyle w:val="a3"/>
        <w:ind w:left="640"/>
        <w:jc w:val="left"/>
      </w:pPr>
      <w:r w:rsidRPr="00B17E3A">
        <w:rPr>
          <w:spacing w:val="-2"/>
        </w:rPr>
        <w:t>Лексикология.</w:t>
      </w:r>
    </w:p>
    <w:p w:rsidR="00A7755E" w:rsidRPr="00B17E3A" w:rsidRDefault="008660E2" w:rsidP="00B17E3A">
      <w:pPr>
        <w:pStyle w:val="a3"/>
        <w:ind w:left="640"/>
        <w:jc w:val="left"/>
      </w:pPr>
      <w:r w:rsidRPr="00B17E3A">
        <w:t>Лексикология</w:t>
      </w:r>
      <w:r w:rsidRPr="00B17E3A">
        <w:rPr>
          <w:spacing w:val="-6"/>
        </w:rPr>
        <w:t xml:space="preserve"> </w:t>
      </w:r>
      <w:r w:rsidRPr="00B17E3A">
        <w:t>как</w:t>
      </w:r>
      <w:r w:rsidRPr="00B17E3A">
        <w:rPr>
          <w:spacing w:val="-3"/>
        </w:rPr>
        <w:t xml:space="preserve"> </w:t>
      </w:r>
      <w:r w:rsidRPr="00B17E3A">
        <w:t>раздел</w:t>
      </w:r>
      <w:r w:rsidRPr="00B17E3A">
        <w:rPr>
          <w:spacing w:val="-2"/>
        </w:rPr>
        <w:t xml:space="preserve"> лингвистики.</w:t>
      </w:r>
    </w:p>
    <w:p w:rsidR="00A7755E" w:rsidRPr="00B17E3A" w:rsidRDefault="008660E2" w:rsidP="00B17E3A">
      <w:pPr>
        <w:pStyle w:val="a3"/>
        <w:ind w:left="383" w:firstLine="256"/>
        <w:jc w:val="left"/>
      </w:pPr>
      <w:r w:rsidRPr="00B17E3A">
        <w:t>Основные</w:t>
      </w:r>
      <w:r w:rsidRPr="00B17E3A">
        <w:rPr>
          <w:spacing w:val="40"/>
        </w:rPr>
        <w:t xml:space="preserve"> </w:t>
      </w:r>
      <w:r w:rsidRPr="00B17E3A">
        <w:t>способы</w:t>
      </w:r>
      <w:r w:rsidRPr="00B17E3A">
        <w:rPr>
          <w:spacing w:val="40"/>
        </w:rPr>
        <w:t xml:space="preserve"> </w:t>
      </w:r>
      <w:r w:rsidRPr="00B17E3A">
        <w:t>толкования</w:t>
      </w:r>
      <w:r w:rsidRPr="00B17E3A">
        <w:rPr>
          <w:spacing w:val="40"/>
        </w:rPr>
        <w:t xml:space="preserve"> </w:t>
      </w:r>
      <w:r w:rsidRPr="00B17E3A">
        <w:t>лексического</w:t>
      </w:r>
      <w:r w:rsidRPr="00B17E3A">
        <w:rPr>
          <w:spacing w:val="40"/>
        </w:rPr>
        <w:t xml:space="preserve"> </w:t>
      </w:r>
      <w:r w:rsidRPr="00B17E3A">
        <w:t>значения</w:t>
      </w:r>
      <w:r w:rsidRPr="00B17E3A">
        <w:rPr>
          <w:spacing w:val="40"/>
        </w:rPr>
        <w:t xml:space="preserve"> </w:t>
      </w:r>
      <w:r w:rsidRPr="00B17E3A">
        <w:t>слова</w:t>
      </w:r>
      <w:r w:rsidRPr="00B17E3A">
        <w:rPr>
          <w:spacing w:val="40"/>
        </w:rPr>
        <w:t xml:space="preserve"> </w:t>
      </w:r>
      <w:r w:rsidRPr="00B17E3A">
        <w:t>(подбор</w:t>
      </w:r>
      <w:r w:rsidRPr="00B17E3A">
        <w:rPr>
          <w:spacing w:val="40"/>
        </w:rPr>
        <w:t xml:space="preserve"> </w:t>
      </w:r>
      <w:r w:rsidRPr="00B17E3A">
        <w:t>однокоренных</w:t>
      </w:r>
      <w:r w:rsidRPr="00B17E3A">
        <w:rPr>
          <w:spacing w:val="40"/>
        </w:rPr>
        <w:t xml:space="preserve"> </w:t>
      </w:r>
      <w:r w:rsidRPr="00B17E3A">
        <w:t>слов;</w:t>
      </w:r>
      <w:r w:rsidRPr="00B17E3A">
        <w:rPr>
          <w:spacing w:val="40"/>
        </w:rPr>
        <w:t xml:space="preserve"> </w:t>
      </w:r>
      <w:r w:rsidRPr="00B17E3A">
        <w:t>подбор синонимов и антонимов);</w:t>
      </w:r>
    </w:p>
    <w:p w:rsidR="00A7755E" w:rsidRPr="00B17E3A" w:rsidRDefault="008660E2" w:rsidP="00B17E3A">
      <w:pPr>
        <w:pStyle w:val="a3"/>
        <w:ind w:left="640"/>
        <w:jc w:val="left"/>
      </w:pPr>
      <w:r w:rsidRPr="00B17E3A">
        <w:t>основные</w:t>
      </w:r>
      <w:r w:rsidRPr="00B17E3A">
        <w:rPr>
          <w:spacing w:val="-5"/>
        </w:rPr>
        <w:t xml:space="preserve"> </w:t>
      </w:r>
      <w:r w:rsidRPr="00B17E3A">
        <w:t>способы</w:t>
      </w:r>
      <w:r w:rsidRPr="00B17E3A">
        <w:rPr>
          <w:spacing w:val="-2"/>
        </w:rPr>
        <w:t xml:space="preserve"> </w:t>
      </w:r>
      <w:r w:rsidRPr="00B17E3A">
        <w:t>разъяснения</w:t>
      </w:r>
      <w:r w:rsidRPr="00B17E3A">
        <w:rPr>
          <w:spacing w:val="-2"/>
        </w:rPr>
        <w:t xml:space="preserve"> </w:t>
      </w:r>
      <w:r w:rsidRPr="00B17E3A">
        <w:t>значения</w:t>
      </w:r>
      <w:r w:rsidRPr="00B17E3A">
        <w:rPr>
          <w:spacing w:val="-2"/>
        </w:rPr>
        <w:t xml:space="preserve"> </w:t>
      </w:r>
      <w:r w:rsidRPr="00B17E3A">
        <w:t>слова</w:t>
      </w:r>
      <w:r w:rsidRPr="00B17E3A">
        <w:rPr>
          <w:spacing w:val="-4"/>
        </w:rPr>
        <w:t xml:space="preserve"> </w:t>
      </w:r>
      <w:r w:rsidRPr="00B17E3A">
        <w:t>(по</w:t>
      </w:r>
      <w:r w:rsidRPr="00B17E3A">
        <w:rPr>
          <w:spacing w:val="-2"/>
        </w:rPr>
        <w:t xml:space="preserve"> </w:t>
      </w:r>
      <w:r w:rsidRPr="00B17E3A">
        <w:t>контексту,</w:t>
      </w:r>
      <w:r w:rsidRPr="00B17E3A">
        <w:rPr>
          <w:spacing w:val="-2"/>
        </w:rPr>
        <w:t xml:space="preserve"> </w:t>
      </w:r>
      <w:r w:rsidRPr="00B17E3A">
        <w:t>с</w:t>
      </w:r>
      <w:r w:rsidRPr="00B17E3A">
        <w:rPr>
          <w:spacing w:val="-3"/>
        </w:rPr>
        <w:t xml:space="preserve"> </w:t>
      </w:r>
      <w:r w:rsidRPr="00B17E3A">
        <w:t>помощью</w:t>
      </w:r>
      <w:r w:rsidRPr="00B17E3A">
        <w:rPr>
          <w:spacing w:val="-2"/>
        </w:rPr>
        <w:t xml:space="preserve"> </w:t>
      </w:r>
      <w:r w:rsidRPr="00B17E3A">
        <w:t>толкового</w:t>
      </w:r>
      <w:r w:rsidRPr="00B17E3A">
        <w:rPr>
          <w:spacing w:val="-2"/>
        </w:rPr>
        <w:t xml:space="preserve"> словаря).</w:t>
      </w:r>
    </w:p>
    <w:p w:rsidR="00A7755E" w:rsidRPr="00B17E3A" w:rsidRDefault="008660E2" w:rsidP="00B17E3A">
      <w:pPr>
        <w:pStyle w:val="a3"/>
        <w:ind w:left="383" w:firstLine="256"/>
        <w:jc w:val="left"/>
      </w:pPr>
      <w:r w:rsidRPr="00B17E3A">
        <w:t>Слова</w:t>
      </w:r>
      <w:r w:rsidRPr="00B17E3A">
        <w:rPr>
          <w:spacing w:val="40"/>
        </w:rPr>
        <w:t xml:space="preserve"> </w:t>
      </w:r>
      <w:r w:rsidRPr="00B17E3A">
        <w:t>однозначные</w:t>
      </w:r>
      <w:r w:rsidRPr="00B17E3A">
        <w:rPr>
          <w:spacing w:val="40"/>
        </w:rPr>
        <w:t xml:space="preserve"> </w:t>
      </w:r>
      <w:r w:rsidRPr="00B17E3A">
        <w:t>и</w:t>
      </w:r>
      <w:r w:rsidRPr="00B17E3A">
        <w:rPr>
          <w:spacing w:val="40"/>
        </w:rPr>
        <w:t xml:space="preserve"> </w:t>
      </w:r>
      <w:r w:rsidRPr="00B17E3A">
        <w:t>многозначные.</w:t>
      </w:r>
      <w:r w:rsidRPr="00B17E3A">
        <w:rPr>
          <w:spacing w:val="40"/>
        </w:rPr>
        <w:t xml:space="preserve"> </w:t>
      </w:r>
      <w:r w:rsidRPr="00B17E3A">
        <w:t>Прямое</w:t>
      </w:r>
      <w:r w:rsidRPr="00B17E3A">
        <w:rPr>
          <w:spacing w:val="40"/>
        </w:rPr>
        <w:t xml:space="preserve"> </w:t>
      </w:r>
      <w:r w:rsidRPr="00B17E3A">
        <w:t>и</w:t>
      </w:r>
      <w:r w:rsidRPr="00B17E3A">
        <w:rPr>
          <w:spacing w:val="40"/>
        </w:rPr>
        <w:t xml:space="preserve"> </w:t>
      </w:r>
      <w:r w:rsidRPr="00B17E3A">
        <w:t>переносное</w:t>
      </w:r>
      <w:r w:rsidRPr="00B17E3A">
        <w:rPr>
          <w:spacing w:val="40"/>
        </w:rPr>
        <w:t xml:space="preserve"> </w:t>
      </w:r>
      <w:r w:rsidRPr="00B17E3A">
        <w:t>значения</w:t>
      </w:r>
      <w:r w:rsidRPr="00B17E3A">
        <w:rPr>
          <w:spacing w:val="40"/>
        </w:rPr>
        <w:t xml:space="preserve"> </w:t>
      </w:r>
      <w:r w:rsidRPr="00B17E3A">
        <w:t>слова.</w:t>
      </w:r>
      <w:r w:rsidRPr="00B17E3A">
        <w:rPr>
          <w:spacing w:val="40"/>
        </w:rPr>
        <w:t xml:space="preserve"> </w:t>
      </w:r>
      <w:r w:rsidRPr="00B17E3A">
        <w:t>Тематические</w:t>
      </w:r>
      <w:r w:rsidRPr="00B17E3A">
        <w:rPr>
          <w:spacing w:val="40"/>
        </w:rPr>
        <w:t xml:space="preserve"> </w:t>
      </w:r>
      <w:r w:rsidRPr="00B17E3A">
        <w:t>группы слов. Обозначение родовых и видовых понятий.</w:t>
      </w:r>
    </w:p>
    <w:p w:rsidR="00A7755E" w:rsidRPr="00B17E3A" w:rsidRDefault="008660E2" w:rsidP="00B17E3A">
      <w:pPr>
        <w:pStyle w:val="a3"/>
        <w:ind w:left="640"/>
        <w:jc w:val="left"/>
      </w:pPr>
      <w:r w:rsidRPr="00B17E3A">
        <w:t>Синонимы.</w:t>
      </w:r>
      <w:r w:rsidRPr="00B17E3A">
        <w:rPr>
          <w:spacing w:val="-7"/>
        </w:rPr>
        <w:t xml:space="preserve"> </w:t>
      </w:r>
      <w:r w:rsidRPr="00B17E3A">
        <w:t>Антонимы.</w:t>
      </w:r>
      <w:r w:rsidRPr="00B17E3A">
        <w:rPr>
          <w:spacing w:val="-6"/>
        </w:rPr>
        <w:t xml:space="preserve"> </w:t>
      </w:r>
      <w:r w:rsidRPr="00B17E3A">
        <w:t>Омонимы.</w:t>
      </w:r>
      <w:r w:rsidRPr="00B17E3A">
        <w:rPr>
          <w:spacing w:val="-4"/>
        </w:rPr>
        <w:t xml:space="preserve"> </w:t>
      </w:r>
      <w:r w:rsidRPr="00B17E3A">
        <w:rPr>
          <w:spacing w:val="-2"/>
        </w:rPr>
        <w:t>Паронимы.</w:t>
      </w:r>
    </w:p>
    <w:p w:rsidR="00A7755E" w:rsidRPr="00B17E3A" w:rsidRDefault="008660E2" w:rsidP="00B17E3A">
      <w:pPr>
        <w:pStyle w:val="a3"/>
        <w:ind w:left="383" w:firstLine="256"/>
        <w:jc w:val="left"/>
      </w:pPr>
      <w:r w:rsidRPr="00B17E3A">
        <w:t>Разные</w:t>
      </w:r>
      <w:r w:rsidRPr="00B17E3A">
        <w:rPr>
          <w:spacing w:val="31"/>
        </w:rPr>
        <w:t xml:space="preserve"> </w:t>
      </w:r>
      <w:r w:rsidRPr="00B17E3A">
        <w:t>виды</w:t>
      </w:r>
      <w:r w:rsidRPr="00B17E3A">
        <w:rPr>
          <w:spacing w:val="32"/>
        </w:rPr>
        <w:t xml:space="preserve"> </w:t>
      </w:r>
      <w:r w:rsidRPr="00B17E3A">
        <w:t>лексических</w:t>
      </w:r>
      <w:r w:rsidRPr="00B17E3A">
        <w:rPr>
          <w:spacing w:val="34"/>
        </w:rPr>
        <w:t xml:space="preserve"> </w:t>
      </w:r>
      <w:r w:rsidRPr="00B17E3A">
        <w:t>словарей</w:t>
      </w:r>
      <w:r w:rsidRPr="00B17E3A">
        <w:rPr>
          <w:spacing w:val="33"/>
        </w:rPr>
        <w:t xml:space="preserve"> </w:t>
      </w:r>
      <w:r w:rsidRPr="00B17E3A">
        <w:t>(толковый</w:t>
      </w:r>
      <w:r w:rsidRPr="00B17E3A">
        <w:rPr>
          <w:spacing w:val="33"/>
        </w:rPr>
        <w:t xml:space="preserve"> </w:t>
      </w:r>
      <w:r w:rsidRPr="00B17E3A">
        <w:t>словарь,</w:t>
      </w:r>
      <w:r w:rsidRPr="00B17E3A">
        <w:rPr>
          <w:spacing w:val="32"/>
        </w:rPr>
        <w:t xml:space="preserve"> </w:t>
      </w:r>
      <w:r w:rsidRPr="00B17E3A">
        <w:t>словари</w:t>
      </w:r>
      <w:r w:rsidRPr="00B17E3A">
        <w:rPr>
          <w:spacing w:val="33"/>
        </w:rPr>
        <w:t xml:space="preserve"> </w:t>
      </w:r>
      <w:r w:rsidRPr="00B17E3A">
        <w:t>синонимов,</w:t>
      </w:r>
      <w:r w:rsidRPr="00B17E3A">
        <w:rPr>
          <w:spacing w:val="32"/>
        </w:rPr>
        <w:t xml:space="preserve"> </w:t>
      </w:r>
      <w:r w:rsidRPr="00B17E3A">
        <w:t>антонимов,</w:t>
      </w:r>
      <w:r w:rsidRPr="00B17E3A">
        <w:rPr>
          <w:spacing w:val="32"/>
        </w:rPr>
        <w:t xml:space="preserve"> </w:t>
      </w:r>
      <w:r w:rsidRPr="00B17E3A">
        <w:t>омонимов, паронимов) и их роль в овладении словарным богатством родного языка.</w:t>
      </w:r>
    </w:p>
    <w:p w:rsidR="00A7755E" w:rsidRPr="00B17E3A" w:rsidRDefault="008660E2" w:rsidP="00B17E3A">
      <w:pPr>
        <w:pStyle w:val="a3"/>
        <w:ind w:left="640" w:right="5728"/>
        <w:jc w:val="left"/>
      </w:pPr>
      <w:r w:rsidRPr="00B17E3A">
        <w:t>Лексический</w:t>
      </w:r>
      <w:r w:rsidRPr="00B17E3A">
        <w:rPr>
          <w:spacing w:val="-6"/>
        </w:rPr>
        <w:t xml:space="preserve"> </w:t>
      </w:r>
      <w:r w:rsidRPr="00B17E3A">
        <w:t>анализ</w:t>
      </w:r>
      <w:r w:rsidRPr="00B17E3A">
        <w:rPr>
          <w:spacing w:val="-6"/>
        </w:rPr>
        <w:t xml:space="preserve"> </w:t>
      </w:r>
      <w:r w:rsidRPr="00B17E3A">
        <w:t>слов</w:t>
      </w:r>
      <w:r w:rsidRPr="00B17E3A">
        <w:rPr>
          <w:spacing w:val="-7"/>
        </w:rPr>
        <w:t xml:space="preserve"> </w:t>
      </w:r>
      <w:r w:rsidRPr="00B17E3A">
        <w:t>(в</w:t>
      </w:r>
      <w:r w:rsidRPr="00B17E3A">
        <w:rPr>
          <w:spacing w:val="-7"/>
        </w:rPr>
        <w:t xml:space="preserve"> </w:t>
      </w:r>
      <w:r w:rsidRPr="00B17E3A">
        <w:t>рамках</w:t>
      </w:r>
      <w:r w:rsidRPr="00B17E3A">
        <w:rPr>
          <w:spacing w:val="-4"/>
        </w:rPr>
        <w:t xml:space="preserve"> </w:t>
      </w:r>
      <w:r w:rsidRPr="00B17E3A">
        <w:t>изученного). Морфемика. Орфография.</w:t>
      </w:r>
    </w:p>
    <w:p w:rsidR="00A7755E" w:rsidRPr="00B17E3A" w:rsidRDefault="008660E2" w:rsidP="00B17E3A">
      <w:pPr>
        <w:pStyle w:val="a3"/>
        <w:ind w:left="640"/>
        <w:jc w:val="left"/>
      </w:pPr>
      <w:r w:rsidRPr="00B17E3A">
        <w:t>Морфемика</w:t>
      </w:r>
      <w:r w:rsidRPr="00B17E3A">
        <w:rPr>
          <w:spacing w:val="-3"/>
        </w:rPr>
        <w:t xml:space="preserve"> </w:t>
      </w:r>
      <w:r w:rsidRPr="00B17E3A">
        <w:t>как</w:t>
      </w:r>
      <w:r w:rsidRPr="00B17E3A">
        <w:rPr>
          <w:spacing w:val="-2"/>
        </w:rPr>
        <w:t xml:space="preserve"> </w:t>
      </w:r>
      <w:r w:rsidRPr="00B17E3A">
        <w:t>раздел</w:t>
      </w:r>
      <w:r w:rsidRPr="00B17E3A">
        <w:rPr>
          <w:spacing w:val="-1"/>
        </w:rPr>
        <w:t xml:space="preserve"> </w:t>
      </w:r>
      <w:r w:rsidRPr="00B17E3A">
        <w:rPr>
          <w:spacing w:val="-2"/>
        </w:rPr>
        <w:t>лингвистики.</w:t>
      </w:r>
    </w:p>
    <w:p w:rsidR="00A7755E" w:rsidRPr="00B17E3A" w:rsidRDefault="008660E2" w:rsidP="00B17E3A">
      <w:pPr>
        <w:pStyle w:val="a3"/>
        <w:ind w:left="383" w:firstLine="256"/>
        <w:jc w:val="left"/>
      </w:pPr>
      <w:r w:rsidRPr="00B17E3A">
        <w:t>Морфема</w:t>
      </w:r>
      <w:r w:rsidRPr="00B17E3A">
        <w:rPr>
          <w:spacing w:val="-2"/>
        </w:rPr>
        <w:t xml:space="preserve"> </w:t>
      </w:r>
      <w:r w:rsidRPr="00B17E3A">
        <w:t>как</w:t>
      </w:r>
      <w:r w:rsidRPr="00B17E3A">
        <w:rPr>
          <w:spacing w:val="-1"/>
        </w:rPr>
        <w:t xml:space="preserve"> </w:t>
      </w:r>
      <w:r w:rsidRPr="00B17E3A">
        <w:t>минимальная</w:t>
      </w:r>
      <w:r w:rsidRPr="00B17E3A">
        <w:rPr>
          <w:spacing w:val="-1"/>
        </w:rPr>
        <w:t xml:space="preserve"> </w:t>
      </w:r>
      <w:r w:rsidRPr="00B17E3A">
        <w:t>значимая</w:t>
      </w:r>
      <w:r w:rsidRPr="00B17E3A">
        <w:rPr>
          <w:spacing w:val="-1"/>
        </w:rPr>
        <w:t xml:space="preserve"> </w:t>
      </w:r>
      <w:r w:rsidRPr="00B17E3A">
        <w:t>единица</w:t>
      </w:r>
      <w:r w:rsidRPr="00B17E3A">
        <w:rPr>
          <w:spacing w:val="-4"/>
        </w:rPr>
        <w:t xml:space="preserve"> </w:t>
      </w:r>
      <w:r w:rsidRPr="00B17E3A">
        <w:t>языка.</w:t>
      </w:r>
      <w:r w:rsidRPr="00B17E3A">
        <w:rPr>
          <w:spacing w:val="-2"/>
        </w:rPr>
        <w:t xml:space="preserve"> </w:t>
      </w:r>
      <w:r w:rsidRPr="00B17E3A">
        <w:t>Основа</w:t>
      </w:r>
      <w:r w:rsidRPr="00B17E3A">
        <w:rPr>
          <w:spacing w:val="-3"/>
        </w:rPr>
        <w:t xml:space="preserve"> </w:t>
      </w:r>
      <w:r w:rsidRPr="00B17E3A">
        <w:t>слова. Виды</w:t>
      </w:r>
      <w:r w:rsidRPr="00B17E3A">
        <w:rPr>
          <w:spacing w:val="-2"/>
        </w:rPr>
        <w:t xml:space="preserve"> </w:t>
      </w:r>
      <w:r w:rsidRPr="00B17E3A">
        <w:t>морфем</w:t>
      </w:r>
      <w:r w:rsidRPr="00B17E3A">
        <w:rPr>
          <w:spacing w:val="-2"/>
        </w:rPr>
        <w:t xml:space="preserve"> </w:t>
      </w:r>
      <w:r w:rsidRPr="00B17E3A">
        <w:t>(корень,</w:t>
      </w:r>
      <w:r w:rsidRPr="00B17E3A">
        <w:rPr>
          <w:spacing w:val="-1"/>
        </w:rPr>
        <w:t xml:space="preserve"> </w:t>
      </w:r>
      <w:r w:rsidRPr="00B17E3A">
        <w:t>приставка, суффикс, окончание).</w:t>
      </w:r>
    </w:p>
    <w:p w:rsidR="00A7755E" w:rsidRPr="00B17E3A" w:rsidRDefault="008660E2" w:rsidP="00B17E3A">
      <w:pPr>
        <w:pStyle w:val="a3"/>
        <w:ind w:left="640" w:right="1691"/>
        <w:jc w:val="left"/>
      </w:pPr>
      <w:r w:rsidRPr="00B17E3A">
        <w:t>Чередование</w:t>
      </w:r>
      <w:r w:rsidRPr="00B17E3A">
        <w:rPr>
          <w:spacing w:val="-4"/>
        </w:rPr>
        <w:t xml:space="preserve"> </w:t>
      </w:r>
      <w:r w:rsidRPr="00B17E3A">
        <w:t>звуков</w:t>
      </w:r>
      <w:r w:rsidRPr="00B17E3A">
        <w:rPr>
          <w:spacing w:val="-4"/>
        </w:rPr>
        <w:t xml:space="preserve"> </w:t>
      </w:r>
      <w:r w:rsidRPr="00B17E3A">
        <w:t>в</w:t>
      </w:r>
      <w:r w:rsidRPr="00B17E3A">
        <w:rPr>
          <w:spacing w:val="-2"/>
        </w:rPr>
        <w:t xml:space="preserve"> </w:t>
      </w:r>
      <w:r w:rsidRPr="00B17E3A">
        <w:t>морфемах</w:t>
      </w:r>
      <w:r w:rsidRPr="00B17E3A">
        <w:rPr>
          <w:spacing w:val="-1"/>
        </w:rPr>
        <w:t xml:space="preserve"> </w:t>
      </w:r>
      <w:r w:rsidRPr="00B17E3A">
        <w:t>(в</w:t>
      </w:r>
      <w:r w:rsidRPr="00B17E3A">
        <w:rPr>
          <w:spacing w:val="-5"/>
        </w:rPr>
        <w:t xml:space="preserve"> </w:t>
      </w:r>
      <w:r w:rsidRPr="00B17E3A">
        <w:t>том</w:t>
      </w:r>
      <w:r w:rsidRPr="00B17E3A">
        <w:rPr>
          <w:spacing w:val="-3"/>
        </w:rPr>
        <w:t xml:space="preserve"> </w:t>
      </w:r>
      <w:r w:rsidRPr="00B17E3A">
        <w:t>числе</w:t>
      </w:r>
      <w:r w:rsidRPr="00B17E3A">
        <w:rPr>
          <w:spacing w:val="-4"/>
        </w:rPr>
        <w:t xml:space="preserve"> </w:t>
      </w:r>
      <w:r w:rsidRPr="00B17E3A">
        <w:t>чередование</w:t>
      </w:r>
      <w:r w:rsidRPr="00B17E3A">
        <w:rPr>
          <w:spacing w:val="-4"/>
        </w:rPr>
        <w:t xml:space="preserve"> </w:t>
      </w:r>
      <w:r w:rsidRPr="00B17E3A">
        <w:t>гласных</w:t>
      </w:r>
      <w:r w:rsidRPr="00B17E3A">
        <w:rPr>
          <w:spacing w:val="-2"/>
        </w:rPr>
        <w:t xml:space="preserve"> </w:t>
      </w:r>
      <w:r w:rsidRPr="00B17E3A">
        <w:t>с</w:t>
      </w:r>
      <w:r w:rsidRPr="00B17E3A">
        <w:rPr>
          <w:spacing w:val="-4"/>
        </w:rPr>
        <w:t xml:space="preserve"> </w:t>
      </w:r>
      <w:r w:rsidRPr="00B17E3A">
        <w:t>нулём</w:t>
      </w:r>
      <w:r w:rsidRPr="00B17E3A">
        <w:rPr>
          <w:spacing w:val="-4"/>
        </w:rPr>
        <w:t xml:space="preserve"> </w:t>
      </w:r>
      <w:r w:rsidRPr="00B17E3A">
        <w:t>звука). Морфемный анализ слов.</w:t>
      </w:r>
    </w:p>
    <w:p w:rsidR="00A7755E" w:rsidRPr="00B17E3A" w:rsidRDefault="008660E2" w:rsidP="00B17E3A">
      <w:pPr>
        <w:pStyle w:val="a3"/>
        <w:ind w:left="640"/>
        <w:jc w:val="left"/>
      </w:pPr>
      <w:r w:rsidRPr="00B17E3A">
        <w:t>Уместное</w:t>
      </w:r>
      <w:r w:rsidRPr="00B17E3A">
        <w:rPr>
          <w:spacing w:val="-6"/>
        </w:rPr>
        <w:t xml:space="preserve"> </w:t>
      </w:r>
      <w:r w:rsidRPr="00B17E3A">
        <w:t>использование</w:t>
      </w:r>
      <w:r w:rsidRPr="00B17E3A">
        <w:rPr>
          <w:spacing w:val="-4"/>
        </w:rPr>
        <w:t xml:space="preserve"> </w:t>
      </w:r>
      <w:r w:rsidRPr="00B17E3A">
        <w:t>слов</w:t>
      </w:r>
      <w:r w:rsidRPr="00B17E3A">
        <w:rPr>
          <w:spacing w:val="-4"/>
        </w:rPr>
        <w:t xml:space="preserve"> </w:t>
      </w:r>
      <w:r w:rsidRPr="00B17E3A">
        <w:t>с</w:t>
      </w:r>
      <w:r w:rsidRPr="00B17E3A">
        <w:rPr>
          <w:spacing w:val="-5"/>
        </w:rPr>
        <w:t xml:space="preserve"> </w:t>
      </w:r>
      <w:r w:rsidRPr="00B17E3A">
        <w:t>суффиксами</w:t>
      </w:r>
      <w:r w:rsidRPr="00B17E3A">
        <w:rPr>
          <w:spacing w:val="-3"/>
        </w:rPr>
        <w:t xml:space="preserve"> </w:t>
      </w:r>
      <w:r w:rsidRPr="00B17E3A">
        <w:t>оценки</w:t>
      </w:r>
      <w:r w:rsidRPr="00B17E3A">
        <w:rPr>
          <w:spacing w:val="-3"/>
        </w:rPr>
        <w:t xml:space="preserve"> </w:t>
      </w:r>
      <w:r w:rsidRPr="00B17E3A">
        <w:t>в</w:t>
      </w:r>
      <w:r w:rsidRPr="00B17E3A">
        <w:rPr>
          <w:spacing w:val="-4"/>
        </w:rPr>
        <w:t xml:space="preserve"> </w:t>
      </w:r>
      <w:r w:rsidRPr="00B17E3A">
        <w:t>собственной</w:t>
      </w:r>
      <w:r w:rsidRPr="00B17E3A">
        <w:rPr>
          <w:spacing w:val="-3"/>
        </w:rPr>
        <w:t xml:space="preserve"> </w:t>
      </w:r>
      <w:r w:rsidRPr="00B17E3A">
        <w:rPr>
          <w:spacing w:val="-2"/>
        </w:rPr>
        <w:t>речи.</w:t>
      </w:r>
    </w:p>
    <w:p w:rsidR="00A7755E" w:rsidRPr="00B17E3A" w:rsidRDefault="008660E2" w:rsidP="00B17E3A">
      <w:pPr>
        <w:pStyle w:val="a3"/>
        <w:ind w:left="383" w:firstLine="256"/>
        <w:jc w:val="left"/>
      </w:pPr>
      <w:r w:rsidRPr="00B17E3A">
        <w:t>Правописание</w:t>
      </w:r>
      <w:r w:rsidRPr="00B17E3A">
        <w:rPr>
          <w:spacing w:val="80"/>
          <w:w w:val="150"/>
        </w:rPr>
        <w:t xml:space="preserve"> </w:t>
      </w:r>
      <w:r w:rsidRPr="00B17E3A">
        <w:t>корней</w:t>
      </w:r>
      <w:r w:rsidRPr="00B17E3A">
        <w:rPr>
          <w:spacing w:val="80"/>
          <w:w w:val="150"/>
        </w:rPr>
        <w:t xml:space="preserve"> </w:t>
      </w:r>
      <w:r w:rsidRPr="00B17E3A">
        <w:t>с</w:t>
      </w:r>
      <w:r w:rsidRPr="00B17E3A">
        <w:rPr>
          <w:spacing w:val="80"/>
          <w:w w:val="150"/>
        </w:rPr>
        <w:t xml:space="preserve"> </w:t>
      </w:r>
      <w:r w:rsidRPr="00B17E3A">
        <w:t>безударными</w:t>
      </w:r>
      <w:r w:rsidRPr="00B17E3A">
        <w:rPr>
          <w:spacing w:val="80"/>
          <w:w w:val="150"/>
        </w:rPr>
        <w:t xml:space="preserve"> </w:t>
      </w:r>
      <w:r w:rsidRPr="00B17E3A">
        <w:t>проверяемыми,</w:t>
      </w:r>
      <w:r w:rsidRPr="00B17E3A">
        <w:rPr>
          <w:spacing w:val="80"/>
          <w:w w:val="150"/>
        </w:rPr>
        <w:t xml:space="preserve"> </w:t>
      </w:r>
      <w:r w:rsidRPr="00B17E3A">
        <w:t>непроверяемыми</w:t>
      </w:r>
      <w:r w:rsidRPr="00B17E3A">
        <w:rPr>
          <w:spacing w:val="80"/>
          <w:w w:val="150"/>
        </w:rPr>
        <w:t xml:space="preserve"> </w:t>
      </w:r>
      <w:r w:rsidRPr="00B17E3A">
        <w:t>гласными</w:t>
      </w:r>
      <w:r w:rsidRPr="00B17E3A">
        <w:rPr>
          <w:spacing w:val="80"/>
          <w:w w:val="150"/>
        </w:rPr>
        <w:t xml:space="preserve"> </w:t>
      </w:r>
      <w:r w:rsidRPr="00B17E3A">
        <w:t>(в</w:t>
      </w:r>
      <w:r w:rsidRPr="00B17E3A">
        <w:rPr>
          <w:spacing w:val="80"/>
          <w:w w:val="150"/>
        </w:rPr>
        <w:t xml:space="preserve"> </w:t>
      </w:r>
      <w:r w:rsidRPr="00B17E3A">
        <w:t xml:space="preserve">рамках </w:t>
      </w:r>
      <w:r w:rsidRPr="00B17E3A">
        <w:rPr>
          <w:spacing w:val="-2"/>
        </w:rPr>
        <w:t>изученного).</w:t>
      </w:r>
    </w:p>
    <w:p w:rsidR="00A7755E" w:rsidRPr="00B17E3A" w:rsidRDefault="008660E2" w:rsidP="00B17E3A">
      <w:pPr>
        <w:pStyle w:val="a3"/>
        <w:ind w:left="383" w:firstLine="256"/>
        <w:jc w:val="left"/>
      </w:pPr>
      <w:r w:rsidRPr="00B17E3A">
        <w:t>Правописание</w:t>
      </w:r>
      <w:r w:rsidRPr="00B17E3A">
        <w:rPr>
          <w:spacing w:val="31"/>
        </w:rPr>
        <w:t xml:space="preserve"> </w:t>
      </w:r>
      <w:r w:rsidRPr="00B17E3A">
        <w:t>корней</w:t>
      </w:r>
      <w:r w:rsidRPr="00B17E3A">
        <w:rPr>
          <w:spacing w:val="31"/>
        </w:rPr>
        <w:t xml:space="preserve"> </w:t>
      </w:r>
      <w:r w:rsidRPr="00B17E3A">
        <w:t>с</w:t>
      </w:r>
      <w:r w:rsidRPr="00B17E3A">
        <w:rPr>
          <w:spacing w:val="31"/>
        </w:rPr>
        <w:t xml:space="preserve"> </w:t>
      </w:r>
      <w:r w:rsidRPr="00B17E3A">
        <w:t>проверяемыми,</w:t>
      </w:r>
      <w:r w:rsidRPr="00B17E3A">
        <w:rPr>
          <w:spacing w:val="32"/>
        </w:rPr>
        <w:t xml:space="preserve"> </w:t>
      </w:r>
      <w:r w:rsidRPr="00B17E3A">
        <w:t>непроверяемыми,</w:t>
      </w:r>
      <w:r w:rsidRPr="00B17E3A">
        <w:rPr>
          <w:spacing w:val="32"/>
        </w:rPr>
        <w:t xml:space="preserve"> </w:t>
      </w:r>
      <w:r w:rsidRPr="00B17E3A">
        <w:t>непроизносимыми</w:t>
      </w:r>
      <w:r w:rsidRPr="00B17E3A">
        <w:rPr>
          <w:spacing w:val="33"/>
        </w:rPr>
        <w:t xml:space="preserve"> </w:t>
      </w:r>
      <w:r w:rsidRPr="00B17E3A">
        <w:t>согласными</w:t>
      </w:r>
      <w:r w:rsidRPr="00B17E3A">
        <w:rPr>
          <w:spacing w:val="33"/>
        </w:rPr>
        <w:t xml:space="preserve"> </w:t>
      </w:r>
      <w:r w:rsidRPr="00B17E3A">
        <w:t>(в</w:t>
      </w:r>
      <w:r w:rsidRPr="00B17E3A">
        <w:rPr>
          <w:spacing w:val="32"/>
        </w:rPr>
        <w:t xml:space="preserve"> </w:t>
      </w:r>
      <w:r w:rsidRPr="00B17E3A">
        <w:t xml:space="preserve">рамках </w:t>
      </w:r>
      <w:r w:rsidRPr="00B17E3A">
        <w:rPr>
          <w:spacing w:val="-2"/>
        </w:rPr>
        <w:t>изученного).</w:t>
      </w:r>
    </w:p>
    <w:p w:rsidR="00A7755E" w:rsidRPr="00B17E3A" w:rsidRDefault="008660E2" w:rsidP="00B17E3A">
      <w:pPr>
        <w:pStyle w:val="a3"/>
        <w:ind w:left="640"/>
        <w:jc w:val="left"/>
      </w:pPr>
      <w:r w:rsidRPr="00B17E3A">
        <w:t>Правописание</w:t>
      </w:r>
      <w:r w:rsidRPr="00B17E3A">
        <w:rPr>
          <w:spacing w:val="-3"/>
        </w:rPr>
        <w:t xml:space="preserve"> </w:t>
      </w:r>
      <w:r w:rsidRPr="00B17E3A">
        <w:t>ё</w:t>
      </w:r>
      <w:r w:rsidRPr="00B17E3A">
        <w:rPr>
          <w:spacing w:val="-1"/>
        </w:rPr>
        <w:t xml:space="preserve"> </w:t>
      </w:r>
      <w:r w:rsidRPr="00B17E3A">
        <w:t>-</w:t>
      </w:r>
      <w:r w:rsidRPr="00B17E3A">
        <w:rPr>
          <w:spacing w:val="-3"/>
        </w:rPr>
        <w:t xml:space="preserve"> </w:t>
      </w:r>
      <w:r w:rsidRPr="00B17E3A">
        <w:t>о</w:t>
      </w:r>
      <w:r w:rsidRPr="00B17E3A">
        <w:rPr>
          <w:spacing w:val="-1"/>
        </w:rPr>
        <w:t xml:space="preserve"> </w:t>
      </w:r>
      <w:r w:rsidRPr="00B17E3A">
        <w:t>после</w:t>
      </w:r>
      <w:r w:rsidRPr="00B17E3A">
        <w:rPr>
          <w:spacing w:val="-3"/>
        </w:rPr>
        <w:t xml:space="preserve"> </w:t>
      </w:r>
      <w:r w:rsidRPr="00B17E3A">
        <w:t>шипящих в</w:t>
      </w:r>
      <w:r w:rsidRPr="00B17E3A">
        <w:rPr>
          <w:spacing w:val="-2"/>
        </w:rPr>
        <w:t xml:space="preserve"> </w:t>
      </w:r>
      <w:r w:rsidRPr="00B17E3A">
        <w:t>корне</w:t>
      </w:r>
      <w:r w:rsidRPr="00B17E3A">
        <w:rPr>
          <w:spacing w:val="-2"/>
        </w:rPr>
        <w:t xml:space="preserve"> слова.</w:t>
      </w:r>
    </w:p>
    <w:p w:rsidR="00A7755E" w:rsidRPr="00B17E3A" w:rsidRDefault="008660E2" w:rsidP="00B17E3A">
      <w:pPr>
        <w:pStyle w:val="a3"/>
        <w:ind w:left="640" w:right="2370"/>
        <w:jc w:val="left"/>
      </w:pPr>
      <w:r w:rsidRPr="00B17E3A">
        <w:t>Правописание</w:t>
      </w:r>
      <w:r w:rsidRPr="00B17E3A">
        <w:rPr>
          <w:spacing w:val="-5"/>
        </w:rPr>
        <w:t xml:space="preserve"> </w:t>
      </w:r>
      <w:r w:rsidRPr="00B17E3A">
        <w:t>неизменяемых</w:t>
      </w:r>
      <w:r w:rsidRPr="00B17E3A">
        <w:rPr>
          <w:spacing w:val="-3"/>
        </w:rPr>
        <w:t xml:space="preserve"> </w:t>
      </w:r>
      <w:r w:rsidRPr="00B17E3A">
        <w:t>при</w:t>
      </w:r>
      <w:r w:rsidRPr="00B17E3A">
        <w:rPr>
          <w:spacing w:val="-6"/>
        </w:rPr>
        <w:t xml:space="preserve"> </w:t>
      </w:r>
      <w:r w:rsidRPr="00B17E3A">
        <w:t>письме</w:t>
      </w:r>
      <w:r w:rsidRPr="00B17E3A">
        <w:rPr>
          <w:spacing w:val="-5"/>
        </w:rPr>
        <w:t xml:space="preserve"> </w:t>
      </w:r>
      <w:r w:rsidRPr="00B17E3A">
        <w:t>приставок</w:t>
      </w:r>
      <w:r w:rsidRPr="00B17E3A">
        <w:rPr>
          <w:spacing w:val="-4"/>
        </w:rPr>
        <w:t xml:space="preserve"> </w:t>
      </w:r>
      <w:r w:rsidRPr="00B17E3A">
        <w:t>и</w:t>
      </w:r>
      <w:r w:rsidRPr="00B17E3A">
        <w:rPr>
          <w:spacing w:val="-4"/>
        </w:rPr>
        <w:t xml:space="preserve"> </w:t>
      </w:r>
      <w:r w:rsidRPr="00B17E3A">
        <w:t>приставок</w:t>
      </w:r>
      <w:r w:rsidRPr="00B17E3A">
        <w:rPr>
          <w:spacing w:val="-4"/>
        </w:rPr>
        <w:t xml:space="preserve"> </w:t>
      </w:r>
      <w:r w:rsidRPr="00B17E3A">
        <w:t>на -з</w:t>
      </w:r>
      <w:r w:rsidRPr="00B17E3A">
        <w:rPr>
          <w:spacing w:val="-6"/>
        </w:rPr>
        <w:t xml:space="preserve"> </w:t>
      </w:r>
      <w:r w:rsidRPr="00B17E3A">
        <w:t>(-с). Правописание ы - и после приставок.</w:t>
      </w:r>
    </w:p>
    <w:p w:rsidR="00A7755E" w:rsidRPr="00B17E3A" w:rsidRDefault="008660E2" w:rsidP="00B17E3A">
      <w:pPr>
        <w:pStyle w:val="a3"/>
        <w:ind w:left="640"/>
        <w:jc w:val="left"/>
      </w:pPr>
      <w:r w:rsidRPr="00B17E3A">
        <w:t>Правописание</w:t>
      </w:r>
      <w:r w:rsidRPr="00B17E3A">
        <w:rPr>
          <w:spacing w:val="-3"/>
        </w:rPr>
        <w:t xml:space="preserve"> </w:t>
      </w:r>
      <w:r w:rsidRPr="00B17E3A">
        <w:t>ы</w:t>
      </w:r>
      <w:r w:rsidRPr="00B17E3A">
        <w:rPr>
          <w:spacing w:val="-1"/>
        </w:rPr>
        <w:t xml:space="preserve"> </w:t>
      </w:r>
      <w:r w:rsidRPr="00B17E3A">
        <w:t>-</w:t>
      </w:r>
      <w:r w:rsidRPr="00B17E3A">
        <w:rPr>
          <w:spacing w:val="-3"/>
        </w:rPr>
        <w:t xml:space="preserve"> </w:t>
      </w:r>
      <w:r w:rsidRPr="00B17E3A">
        <w:t>и</w:t>
      </w:r>
      <w:r w:rsidRPr="00B17E3A">
        <w:rPr>
          <w:spacing w:val="-1"/>
        </w:rPr>
        <w:t xml:space="preserve"> </w:t>
      </w:r>
      <w:r w:rsidRPr="00B17E3A">
        <w:t>после</w:t>
      </w:r>
      <w:r w:rsidRPr="00B17E3A">
        <w:rPr>
          <w:spacing w:val="-2"/>
        </w:rPr>
        <w:t xml:space="preserve"> </w:t>
      </w:r>
      <w:r w:rsidRPr="00B17E3A">
        <w:rPr>
          <w:spacing w:val="-5"/>
        </w:rPr>
        <w:t>ц.</w:t>
      </w:r>
    </w:p>
    <w:p w:rsidR="00A7755E" w:rsidRPr="00B17E3A" w:rsidRDefault="008660E2" w:rsidP="00B17E3A">
      <w:pPr>
        <w:pStyle w:val="a3"/>
        <w:ind w:left="640" w:right="3970"/>
        <w:jc w:val="left"/>
      </w:pPr>
      <w:r w:rsidRPr="00B17E3A">
        <w:t>Орфографический</w:t>
      </w:r>
      <w:r w:rsidRPr="00B17E3A">
        <w:rPr>
          <w:spacing w:val="-6"/>
        </w:rPr>
        <w:t xml:space="preserve"> </w:t>
      </w:r>
      <w:r w:rsidRPr="00B17E3A">
        <w:t>анализ</w:t>
      </w:r>
      <w:r w:rsidRPr="00B17E3A">
        <w:rPr>
          <w:spacing w:val="-6"/>
        </w:rPr>
        <w:t xml:space="preserve"> </w:t>
      </w:r>
      <w:r w:rsidRPr="00B17E3A">
        <w:t>слова</w:t>
      </w:r>
      <w:r w:rsidRPr="00B17E3A">
        <w:rPr>
          <w:spacing w:val="-7"/>
        </w:rPr>
        <w:t xml:space="preserve"> </w:t>
      </w:r>
      <w:r w:rsidRPr="00B17E3A">
        <w:t>(в</w:t>
      </w:r>
      <w:r w:rsidRPr="00B17E3A">
        <w:rPr>
          <w:spacing w:val="-7"/>
        </w:rPr>
        <w:t xml:space="preserve"> </w:t>
      </w:r>
      <w:r w:rsidRPr="00B17E3A">
        <w:t>рамках</w:t>
      </w:r>
      <w:r w:rsidRPr="00B17E3A">
        <w:rPr>
          <w:spacing w:val="-4"/>
        </w:rPr>
        <w:t xml:space="preserve"> </w:t>
      </w:r>
      <w:r w:rsidRPr="00B17E3A">
        <w:t>изученного). Морфология. Культура речи. Орфография.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3097"/>
        <w:jc w:val="left"/>
      </w:pPr>
      <w:r w:rsidRPr="00B17E3A">
        <w:lastRenderedPageBreak/>
        <w:t>Морфология</w:t>
      </w:r>
      <w:r w:rsidRPr="00B17E3A">
        <w:rPr>
          <w:spacing w:val="-5"/>
        </w:rPr>
        <w:t xml:space="preserve"> </w:t>
      </w:r>
      <w:r w:rsidRPr="00B17E3A">
        <w:t>как</w:t>
      </w:r>
      <w:r w:rsidRPr="00B17E3A">
        <w:rPr>
          <w:spacing w:val="-5"/>
        </w:rPr>
        <w:t xml:space="preserve"> </w:t>
      </w:r>
      <w:r w:rsidRPr="00B17E3A">
        <w:t>раздел</w:t>
      </w:r>
      <w:r w:rsidRPr="00B17E3A">
        <w:rPr>
          <w:spacing w:val="-8"/>
        </w:rPr>
        <w:t xml:space="preserve"> </w:t>
      </w:r>
      <w:r w:rsidRPr="00B17E3A">
        <w:t>грамматики.</w:t>
      </w:r>
      <w:r w:rsidRPr="00B17E3A">
        <w:rPr>
          <w:spacing w:val="-5"/>
        </w:rPr>
        <w:t xml:space="preserve"> </w:t>
      </w:r>
      <w:r w:rsidRPr="00B17E3A">
        <w:t>Грамматическое</w:t>
      </w:r>
      <w:r w:rsidRPr="00B17E3A">
        <w:rPr>
          <w:spacing w:val="-6"/>
        </w:rPr>
        <w:t xml:space="preserve"> </w:t>
      </w:r>
      <w:r w:rsidRPr="00B17E3A">
        <w:t>значение</w:t>
      </w:r>
      <w:r w:rsidRPr="00B17E3A">
        <w:rPr>
          <w:spacing w:val="-6"/>
        </w:rPr>
        <w:t xml:space="preserve"> </w:t>
      </w:r>
      <w:r w:rsidRPr="00B17E3A">
        <w:t>слова. Части речи как лексико-грамматические разряды слов.</w:t>
      </w:r>
    </w:p>
    <w:p w:rsidR="00A7755E" w:rsidRPr="00B17E3A" w:rsidRDefault="008660E2" w:rsidP="00B17E3A">
      <w:pPr>
        <w:pStyle w:val="a3"/>
        <w:ind w:left="640" w:right="2842"/>
        <w:jc w:val="left"/>
      </w:pPr>
      <w:r w:rsidRPr="00B17E3A">
        <w:t>Система</w:t>
      </w:r>
      <w:r w:rsidRPr="00B17E3A">
        <w:rPr>
          <w:spacing w:val="-5"/>
        </w:rPr>
        <w:t xml:space="preserve"> </w:t>
      </w:r>
      <w:r w:rsidRPr="00B17E3A">
        <w:t>частей</w:t>
      </w:r>
      <w:r w:rsidRPr="00B17E3A">
        <w:rPr>
          <w:spacing w:val="-4"/>
        </w:rPr>
        <w:t xml:space="preserve"> </w:t>
      </w:r>
      <w:r w:rsidRPr="00B17E3A">
        <w:t>речи</w:t>
      </w:r>
      <w:r w:rsidRPr="00B17E3A">
        <w:rPr>
          <w:spacing w:val="-4"/>
        </w:rPr>
        <w:t xml:space="preserve"> </w:t>
      </w:r>
      <w:r w:rsidRPr="00B17E3A">
        <w:t>в</w:t>
      </w:r>
      <w:r w:rsidRPr="00B17E3A">
        <w:rPr>
          <w:spacing w:val="-3"/>
        </w:rPr>
        <w:t xml:space="preserve"> </w:t>
      </w:r>
      <w:r w:rsidRPr="00B17E3A">
        <w:t>русском</w:t>
      </w:r>
      <w:r w:rsidRPr="00B17E3A">
        <w:rPr>
          <w:spacing w:val="-5"/>
        </w:rPr>
        <w:t xml:space="preserve"> </w:t>
      </w:r>
      <w:r w:rsidRPr="00B17E3A">
        <w:t>языке.</w:t>
      </w:r>
      <w:r w:rsidRPr="00B17E3A">
        <w:rPr>
          <w:spacing w:val="-4"/>
        </w:rPr>
        <w:t xml:space="preserve"> </w:t>
      </w:r>
      <w:r w:rsidRPr="00B17E3A">
        <w:t>Самостоятельные</w:t>
      </w:r>
      <w:r w:rsidRPr="00B17E3A">
        <w:rPr>
          <w:spacing w:val="-6"/>
        </w:rPr>
        <w:t xml:space="preserve"> </w:t>
      </w:r>
      <w:r w:rsidRPr="00B17E3A">
        <w:t>и</w:t>
      </w:r>
      <w:r w:rsidRPr="00B17E3A">
        <w:rPr>
          <w:spacing w:val="-4"/>
        </w:rPr>
        <w:t xml:space="preserve"> </w:t>
      </w:r>
      <w:r w:rsidRPr="00B17E3A">
        <w:t>служебные</w:t>
      </w:r>
      <w:r w:rsidRPr="00B17E3A">
        <w:rPr>
          <w:spacing w:val="-4"/>
        </w:rPr>
        <w:t xml:space="preserve"> </w:t>
      </w:r>
      <w:r w:rsidRPr="00B17E3A">
        <w:t xml:space="preserve">части </w:t>
      </w:r>
      <w:r w:rsidRPr="00B17E3A">
        <w:rPr>
          <w:spacing w:val="-4"/>
        </w:rPr>
        <w:t>речи.</w:t>
      </w:r>
    </w:p>
    <w:p w:rsidR="00A7755E" w:rsidRPr="00B17E3A" w:rsidRDefault="008660E2" w:rsidP="00B17E3A">
      <w:pPr>
        <w:pStyle w:val="a3"/>
        <w:ind w:left="640"/>
        <w:jc w:val="left"/>
      </w:pPr>
      <w:r w:rsidRPr="00B17E3A">
        <w:t>Имя</w:t>
      </w:r>
      <w:r w:rsidRPr="00B17E3A">
        <w:rPr>
          <w:spacing w:val="-2"/>
        </w:rPr>
        <w:t xml:space="preserve"> существительное.</w:t>
      </w:r>
    </w:p>
    <w:p w:rsidR="00A7755E" w:rsidRPr="00B17E3A" w:rsidRDefault="008660E2" w:rsidP="00B17E3A">
      <w:pPr>
        <w:pStyle w:val="a3"/>
        <w:ind w:left="383" w:firstLine="256"/>
        <w:jc w:val="left"/>
      </w:pPr>
      <w:r w:rsidRPr="00B17E3A">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7755E" w:rsidRPr="00B17E3A" w:rsidRDefault="008660E2" w:rsidP="00B17E3A">
      <w:pPr>
        <w:pStyle w:val="a3"/>
        <w:ind w:left="383" w:firstLine="256"/>
        <w:jc w:val="left"/>
      </w:pPr>
      <w:r w:rsidRPr="00B17E3A">
        <w:t>Лексико-грамматические</w:t>
      </w:r>
      <w:r w:rsidRPr="00B17E3A">
        <w:rPr>
          <w:spacing w:val="40"/>
        </w:rPr>
        <w:t xml:space="preserve"> </w:t>
      </w:r>
      <w:r w:rsidRPr="00B17E3A">
        <w:t>разряды</w:t>
      </w:r>
      <w:r w:rsidRPr="00B17E3A">
        <w:rPr>
          <w:spacing w:val="40"/>
        </w:rPr>
        <w:t xml:space="preserve"> </w:t>
      </w:r>
      <w:r w:rsidRPr="00B17E3A">
        <w:t>имён</w:t>
      </w:r>
      <w:r w:rsidRPr="00B17E3A">
        <w:rPr>
          <w:spacing w:val="40"/>
        </w:rPr>
        <w:t xml:space="preserve"> </w:t>
      </w:r>
      <w:r w:rsidRPr="00B17E3A">
        <w:t>существительных</w:t>
      </w:r>
      <w:r w:rsidRPr="00B17E3A">
        <w:rPr>
          <w:spacing w:val="40"/>
        </w:rPr>
        <w:t xml:space="preserve"> </w:t>
      </w:r>
      <w:r w:rsidRPr="00B17E3A">
        <w:t>по</w:t>
      </w:r>
      <w:r w:rsidRPr="00B17E3A">
        <w:rPr>
          <w:spacing w:val="40"/>
        </w:rPr>
        <w:t xml:space="preserve"> </w:t>
      </w:r>
      <w:r w:rsidRPr="00B17E3A">
        <w:t>значению,</w:t>
      </w:r>
      <w:r w:rsidRPr="00B17E3A">
        <w:rPr>
          <w:spacing w:val="40"/>
        </w:rPr>
        <w:t xml:space="preserve"> </w:t>
      </w:r>
      <w:r w:rsidRPr="00B17E3A">
        <w:t>имена</w:t>
      </w:r>
      <w:r w:rsidRPr="00B17E3A">
        <w:rPr>
          <w:spacing w:val="40"/>
        </w:rPr>
        <w:t xml:space="preserve"> </w:t>
      </w:r>
      <w:r w:rsidRPr="00B17E3A">
        <w:t>существительные</w:t>
      </w:r>
      <w:r w:rsidRPr="00B17E3A">
        <w:rPr>
          <w:spacing w:val="80"/>
        </w:rPr>
        <w:t xml:space="preserve"> </w:t>
      </w:r>
      <w:r w:rsidRPr="00B17E3A">
        <w:t>собственные и нарицательные; имена существительные одушевлённые и неодушевлённые.</w:t>
      </w:r>
    </w:p>
    <w:p w:rsidR="00A7755E" w:rsidRPr="00B17E3A" w:rsidRDefault="008660E2" w:rsidP="00B17E3A">
      <w:pPr>
        <w:pStyle w:val="a3"/>
        <w:ind w:left="640" w:right="5728"/>
        <w:jc w:val="left"/>
      </w:pPr>
      <w:r w:rsidRPr="00B17E3A">
        <w:t>Род,</w:t>
      </w:r>
      <w:r w:rsidRPr="00B17E3A">
        <w:rPr>
          <w:spacing w:val="-7"/>
        </w:rPr>
        <w:t xml:space="preserve"> </w:t>
      </w:r>
      <w:r w:rsidRPr="00B17E3A">
        <w:t>число,</w:t>
      </w:r>
      <w:r w:rsidRPr="00B17E3A">
        <w:rPr>
          <w:spacing w:val="-7"/>
        </w:rPr>
        <w:t xml:space="preserve"> </w:t>
      </w:r>
      <w:r w:rsidRPr="00B17E3A">
        <w:t>падеж</w:t>
      </w:r>
      <w:r w:rsidRPr="00B17E3A">
        <w:rPr>
          <w:spacing w:val="-7"/>
        </w:rPr>
        <w:t xml:space="preserve"> </w:t>
      </w:r>
      <w:r w:rsidRPr="00B17E3A">
        <w:t>имени</w:t>
      </w:r>
      <w:r w:rsidRPr="00B17E3A">
        <w:rPr>
          <w:spacing w:val="-7"/>
        </w:rPr>
        <w:t xml:space="preserve"> </w:t>
      </w:r>
      <w:r w:rsidRPr="00B17E3A">
        <w:t>существительного. Имена существительные общего рода.</w:t>
      </w:r>
    </w:p>
    <w:p w:rsidR="00A7755E" w:rsidRPr="00B17E3A" w:rsidRDefault="008660E2" w:rsidP="00B17E3A">
      <w:pPr>
        <w:pStyle w:val="a3"/>
        <w:ind w:left="640"/>
        <w:jc w:val="left"/>
      </w:pPr>
      <w:r w:rsidRPr="00B17E3A">
        <w:t>Имена</w:t>
      </w:r>
      <w:r w:rsidRPr="00B17E3A">
        <w:rPr>
          <w:spacing w:val="-5"/>
        </w:rPr>
        <w:t xml:space="preserve"> </w:t>
      </w:r>
      <w:r w:rsidRPr="00B17E3A">
        <w:t>существительные,</w:t>
      </w:r>
      <w:r w:rsidRPr="00B17E3A">
        <w:rPr>
          <w:spacing w:val="-2"/>
        </w:rPr>
        <w:t xml:space="preserve"> </w:t>
      </w:r>
      <w:r w:rsidRPr="00B17E3A">
        <w:t>имеющие</w:t>
      </w:r>
      <w:r w:rsidRPr="00B17E3A">
        <w:rPr>
          <w:spacing w:val="-3"/>
        </w:rPr>
        <w:t xml:space="preserve"> </w:t>
      </w:r>
      <w:r w:rsidRPr="00B17E3A">
        <w:t>форму</w:t>
      </w:r>
      <w:r w:rsidRPr="00B17E3A">
        <w:rPr>
          <w:spacing w:val="-6"/>
        </w:rPr>
        <w:t xml:space="preserve"> </w:t>
      </w:r>
      <w:r w:rsidRPr="00B17E3A">
        <w:t>только</w:t>
      </w:r>
      <w:r w:rsidRPr="00B17E3A">
        <w:rPr>
          <w:spacing w:val="-2"/>
        </w:rPr>
        <w:t xml:space="preserve"> </w:t>
      </w:r>
      <w:r w:rsidRPr="00B17E3A">
        <w:t>единственного</w:t>
      </w:r>
      <w:r w:rsidRPr="00B17E3A">
        <w:rPr>
          <w:spacing w:val="-4"/>
        </w:rPr>
        <w:t xml:space="preserve"> </w:t>
      </w:r>
      <w:r w:rsidRPr="00B17E3A">
        <w:t>или</w:t>
      </w:r>
      <w:r w:rsidRPr="00B17E3A">
        <w:rPr>
          <w:spacing w:val="-4"/>
        </w:rPr>
        <w:t xml:space="preserve"> </w:t>
      </w:r>
      <w:r w:rsidRPr="00B17E3A">
        <w:t>только</w:t>
      </w:r>
      <w:r w:rsidRPr="00B17E3A">
        <w:rPr>
          <w:spacing w:val="-2"/>
        </w:rPr>
        <w:t xml:space="preserve"> </w:t>
      </w:r>
      <w:r w:rsidRPr="00B17E3A">
        <w:t>множественного</w:t>
      </w:r>
      <w:r w:rsidRPr="00B17E3A">
        <w:rPr>
          <w:spacing w:val="-4"/>
        </w:rPr>
        <w:t xml:space="preserve"> </w:t>
      </w:r>
      <w:r w:rsidRPr="00B17E3A">
        <w:rPr>
          <w:spacing w:val="-2"/>
        </w:rPr>
        <w:t>числа.</w:t>
      </w:r>
    </w:p>
    <w:p w:rsidR="00A7755E" w:rsidRPr="00B17E3A" w:rsidRDefault="008660E2" w:rsidP="00B17E3A">
      <w:pPr>
        <w:pStyle w:val="a3"/>
        <w:ind w:left="383" w:firstLine="256"/>
        <w:jc w:val="left"/>
      </w:pPr>
      <w:r w:rsidRPr="00B17E3A">
        <w:t>Типы</w:t>
      </w:r>
      <w:r w:rsidRPr="00B17E3A">
        <w:rPr>
          <w:spacing w:val="31"/>
        </w:rPr>
        <w:t xml:space="preserve"> </w:t>
      </w:r>
      <w:r w:rsidRPr="00B17E3A">
        <w:t>склонения</w:t>
      </w:r>
      <w:r w:rsidRPr="00B17E3A">
        <w:rPr>
          <w:spacing w:val="29"/>
        </w:rPr>
        <w:t xml:space="preserve"> </w:t>
      </w:r>
      <w:r w:rsidRPr="00B17E3A">
        <w:t>имён</w:t>
      </w:r>
      <w:r w:rsidRPr="00B17E3A">
        <w:rPr>
          <w:spacing w:val="30"/>
        </w:rPr>
        <w:t xml:space="preserve"> </w:t>
      </w:r>
      <w:r w:rsidRPr="00B17E3A">
        <w:t>существительных.</w:t>
      </w:r>
      <w:r w:rsidRPr="00B17E3A">
        <w:rPr>
          <w:spacing w:val="29"/>
        </w:rPr>
        <w:t xml:space="preserve"> </w:t>
      </w:r>
      <w:r w:rsidRPr="00B17E3A">
        <w:t>Разносклоняемые</w:t>
      </w:r>
      <w:r w:rsidRPr="00B17E3A">
        <w:rPr>
          <w:spacing w:val="30"/>
        </w:rPr>
        <w:t xml:space="preserve"> </w:t>
      </w:r>
      <w:r w:rsidRPr="00B17E3A">
        <w:t>имена</w:t>
      </w:r>
      <w:r w:rsidRPr="00B17E3A">
        <w:rPr>
          <w:spacing w:val="30"/>
        </w:rPr>
        <w:t xml:space="preserve"> </w:t>
      </w:r>
      <w:r w:rsidRPr="00B17E3A">
        <w:t>существительные.</w:t>
      </w:r>
      <w:r w:rsidRPr="00B17E3A">
        <w:rPr>
          <w:spacing w:val="31"/>
        </w:rPr>
        <w:t xml:space="preserve"> </w:t>
      </w:r>
      <w:r w:rsidRPr="00B17E3A">
        <w:t>Несклоняемые имена существительные.</w:t>
      </w:r>
    </w:p>
    <w:p w:rsidR="00A7755E" w:rsidRPr="00B17E3A" w:rsidRDefault="008660E2" w:rsidP="00B17E3A">
      <w:pPr>
        <w:pStyle w:val="a3"/>
        <w:ind w:left="383" w:firstLine="256"/>
        <w:jc w:val="left"/>
      </w:pPr>
      <w:r w:rsidRPr="00B17E3A">
        <w:t>Морфологический</w:t>
      </w:r>
      <w:r w:rsidRPr="00B17E3A">
        <w:rPr>
          <w:spacing w:val="80"/>
          <w:w w:val="150"/>
        </w:rPr>
        <w:t xml:space="preserve"> </w:t>
      </w:r>
      <w:r w:rsidRPr="00B17E3A">
        <w:t>анализ</w:t>
      </w:r>
      <w:r w:rsidRPr="00B17E3A">
        <w:rPr>
          <w:spacing w:val="80"/>
          <w:w w:val="150"/>
        </w:rPr>
        <w:t xml:space="preserve"> </w:t>
      </w:r>
      <w:r w:rsidRPr="00B17E3A">
        <w:t>имён</w:t>
      </w:r>
      <w:r w:rsidRPr="00B17E3A">
        <w:rPr>
          <w:spacing w:val="80"/>
          <w:w w:val="150"/>
        </w:rPr>
        <w:t xml:space="preserve"> </w:t>
      </w:r>
      <w:r w:rsidRPr="00B17E3A">
        <w:t>существительных.</w:t>
      </w:r>
      <w:r w:rsidRPr="00B17E3A">
        <w:rPr>
          <w:spacing w:val="80"/>
          <w:w w:val="150"/>
        </w:rPr>
        <w:t xml:space="preserve"> </w:t>
      </w:r>
      <w:r w:rsidRPr="00B17E3A">
        <w:t>Нормы</w:t>
      </w:r>
      <w:r w:rsidRPr="00B17E3A">
        <w:rPr>
          <w:spacing w:val="80"/>
          <w:w w:val="150"/>
        </w:rPr>
        <w:t xml:space="preserve"> </w:t>
      </w:r>
      <w:r w:rsidRPr="00B17E3A">
        <w:t>произношения,</w:t>
      </w:r>
      <w:r w:rsidRPr="00B17E3A">
        <w:rPr>
          <w:spacing w:val="80"/>
          <w:w w:val="150"/>
        </w:rPr>
        <w:t xml:space="preserve"> </w:t>
      </w:r>
      <w:r w:rsidRPr="00B17E3A">
        <w:t>нормы</w:t>
      </w:r>
      <w:r w:rsidRPr="00B17E3A">
        <w:rPr>
          <w:spacing w:val="80"/>
          <w:w w:val="150"/>
        </w:rPr>
        <w:t xml:space="preserve"> </w:t>
      </w:r>
      <w:r w:rsidRPr="00B17E3A">
        <w:t>постановки ударения, нормы словоизменения имён существительных (в рамках изученного).</w:t>
      </w:r>
    </w:p>
    <w:p w:rsidR="00A7755E" w:rsidRPr="00B17E3A" w:rsidRDefault="008660E2" w:rsidP="00B17E3A">
      <w:pPr>
        <w:pStyle w:val="a3"/>
        <w:ind w:left="383" w:firstLine="256"/>
        <w:jc w:val="left"/>
      </w:pPr>
      <w:r w:rsidRPr="00B17E3A">
        <w:t>Правописание</w:t>
      </w:r>
      <w:r w:rsidRPr="00B17E3A">
        <w:rPr>
          <w:spacing w:val="-2"/>
        </w:rPr>
        <w:t xml:space="preserve"> </w:t>
      </w:r>
      <w:r w:rsidRPr="00B17E3A">
        <w:t>собственных имён существительных.</w:t>
      </w:r>
      <w:r w:rsidRPr="00B17E3A">
        <w:rPr>
          <w:spacing w:val="-1"/>
        </w:rPr>
        <w:t xml:space="preserve"> </w:t>
      </w:r>
      <w:r w:rsidRPr="00B17E3A">
        <w:t>Правописание</w:t>
      </w:r>
      <w:r w:rsidRPr="00B17E3A">
        <w:rPr>
          <w:spacing w:val="-2"/>
        </w:rPr>
        <w:t xml:space="preserve"> </w:t>
      </w:r>
      <w:r w:rsidRPr="00B17E3A">
        <w:t>ь</w:t>
      </w:r>
      <w:r w:rsidRPr="00B17E3A">
        <w:rPr>
          <w:spacing w:val="-1"/>
        </w:rPr>
        <w:t xml:space="preserve"> </w:t>
      </w:r>
      <w:r w:rsidRPr="00B17E3A">
        <w:t>на</w:t>
      </w:r>
      <w:r w:rsidRPr="00B17E3A">
        <w:rPr>
          <w:spacing w:val="-2"/>
        </w:rPr>
        <w:t xml:space="preserve"> </w:t>
      </w:r>
      <w:r w:rsidRPr="00B17E3A">
        <w:t>конце</w:t>
      </w:r>
      <w:r w:rsidRPr="00B17E3A">
        <w:rPr>
          <w:spacing w:val="-2"/>
        </w:rPr>
        <w:t xml:space="preserve"> </w:t>
      </w:r>
      <w:r w:rsidRPr="00B17E3A">
        <w:t>имён существительных после шипящих.</w:t>
      </w:r>
    </w:p>
    <w:p w:rsidR="00A7755E" w:rsidRPr="00B17E3A" w:rsidRDefault="008660E2" w:rsidP="00B17E3A">
      <w:pPr>
        <w:pStyle w:val="a3"/>
        <w:ind w:left="383" w:right="283" w:firstLine="256"/>
        <w:jc w:val="left"/>
      </w:pPr>
      <w:r w:rsidRPr="00B17E3A">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A7755E" w:rsidRPr="00B17E3A" w:rsidRDefault="008660E2" w:rsidP="00B17E3A">
      <w:pPr>
        <w:pStyle w:val="a3"/>
        <w:tabs>
          <w:tab w:val="left" w:leader="hyphen" w:pos="6514"/>
        </w:tabs>
        <w:ind w:left="640"/>
        <w:jc w:val="left"/>
      </w:pPr>
      <w:r w:rsidRPr="00B17E3A">
        <w:t>Правописание</w:t>
      </w:r>
      <w:r w:rsidRPr="00B17E3A">
        <w:rPr>
          <w:spacing w:val="-12"/>
        </w:rPr>
        <w:t xml:space="preserve"> </w:t>
      </w:r>
      <w:r w:rsidRPr="00B17E3A">
        <w:t>суффиксов</w:t>
      </w:r>
      <w:r w:rsidRPr="00B17E3A">
        <w:rPr>
          <w:spacing w:val="-3"/>
        </w:rPr>
        <w:t xml:space="preserve"> </w:t>
      </w:r>
      <w:r w:rsidRPr="00B17E3A">
        <w:t>-чик</w:t>
      </w:r>
      <w:r w:rsidRPr="00B17E3A">
        <w:rPr>
          <w:spacing w:val="-16"/>
        </w:rPr>
        <w:t xml:space="preserve"> </w:t>
      </w:r>
      <w:r w:rsidRPr="00B17E3A">
        <w:t>--------------щик-;</w:t>
      </w:r>
      <w:r w:rsidRPr="00B17E3A">
        <w:rPr>
          <w:spacing w:val="-5"/>
        </w:rPr>
        <w:t xml:space="preserve"> </w:t>
      </w:r>
      <w:r w:rsidRPr="00B17E3A">
        <w:t>-</w:t>
      </w:r>
      <w:r w:rsidRPr="00B17E3A">
        <w:rPr>
          <w:spacing w:val="-5"/>
        </w:rPr>
        <w:t>ек</w:t>
      </w:r>
      <w:r w:rsidRPr="00B17E3A">
        <w:tab/>
        <w:t>ик-</w:t>
      </w:r>
      <w:r w:rsidRPr="00B17E3A">
        <w:rPr>
          <w:spacing w:val="-5"/>
        </w:rPr>
        <w:t xml:space="preserve"> </w:t>
      </w:r>
      <w:r w:rsidRPr="00B17E3A">
        <w:t>(-чик-</w:t>
      </w:r>
      <w:r w:rsidRPr="00B17E3A">
        <w:rPr>
          <w:spacing w:val="-10"/>
        </w:rPr>
        <w:t>)</w:t>
      </w:r>
    </w:p>
    <w:p w:rsidR="00A7755E" w:rsidRPr="00B17E3A" w:rsidRDefault="008660E2" w:rsidP="00B17E3A">
      <w:pPr>
        <w:pStyle w:val="a3"/>
        <w:ind w:left="640"/>
        <w:jc w:val="left"/>
      </w:pPr>
      <w:r w:rsidRPr="00B17E3A">
        <w:t>имён</w:t>
      </w:r>
      <w:r w:rsidRPr="00B17E3A">
        <w:rPr>
          <w:spacing w:val="-2"/>
        </w:rPr>
        <w:t xml:space="preserve"> существительных.</w:t>
      </w:r>
    </w:p>
    <w:p w:rsidR="00A7755E" w:rsidRPr="00B17E3A" w:rsidRDefault="008660E2" w:rsidP="00B17E3A">
      <w:pPr>
        <w:pStyle w:val="a3"/>
        <w:tabs>
          <w:tab w:val="left" w:leader="hyphen" w:pos="7070"/>
        </w:tabs>
        <w:ind w:left="640"/>
        <w:jc w:val="left"/>
      </w:pPr>
      <w:r w:rsidRPr="00B17E3A">
        <w:t>Правописание</w:t>
      </w:r>
      <w:r w:rsidRPr="00B17E3A">
        <w:rPr>
          <w:spacing w:val="-6"/>
        </w:rPr>
        <w:t xml:space="preserve"> </w:t>
      </w:r>
      <w:r w:rsidRPr="00B17E3A">
        <w:t>корней</w:t>
      </w:r>
      <w:r w:rsidRPr="00B17E3A">
        <w:rPr>
          <w:spacing w:val="-2"/>
        </w:rPr>
        <w:t xml:space="preserve"> </w:t>
      </w:r>
      <w:r w:rsidRPr="00B17E3A">
        <w:t>с</w:t>
      </w:r>
      <w:r w:rsidRPr="00B17E3A">
        <w:rPr>
          <w:spacing w:val="-6"/>
        </w:rPr>
        <w:t xml:space="preserve"> </w:t>
      </w:r>
      <w:r w:rsidRPr="00B17E3A">
        <w:t>чередованием</w:t>
      </w:r>
      <w:r w:rsidRPr="00B17E3A">
        <w:rPr>
          <w:spacing w:val="-3"/>
        </w:rPr>
        <w:t xml:space="preserve"> </w:t>
      </w:r>
      <w:r w:rsidRPr="00B17E3A">
        <w:t>а</w:t>
      </w:r>
      <w:r w:rsidRPr="00B17E3A">
        <w:rPr>
          <w:spacing w:val="-4"/>
        </w:rPr>
        <w:t xml:space="preserve"> </w:t>
      </w:r>
      <w:r w:rsidRPr="00B17E3A">
        <w:t>//</w:t>
      </w:r>
      <w:r w:rsidRPr="00B17E3A">
        <w:rPr>
          <w:spacing w:val="-2"/>
        </w:rPr>
        <w:t xml:space="preserve"> </w:t>
      </w:r>
      <w:r w:rsidRPr="00B17E3A">
        <w:t>о:</w:t>
      </w:r>
      <w:r w:rsidRPr="00B17E3A">
        <w:rPr>
          <w:spacing w:val="2"/>
        </w:rPr>
        <w:t xml:space="preserve"> </w:t>
      </w:r>
      <w:r w:rsidRPr="00B17E3A">
        <w:t>-</w:t>
      </w:r>
      <w:r w:rsidRPr="00B17E3A">
        <w:rPr>
          <w:spacing w:val="-5"/>
        </w:rPr>
        <w:t>лаг</w:t>
      </w:r>
      <w:r w:rsidRPr="00B17E3A">
        <w:tab/>
      </w:r>
      <w:r w:rsidRPr="00B17E3A">
        <w:rPr>
          <w:spacing w:val="-2"/>
        </w:rPr>
        <w:t>лож-</w:t>
      </w:r>
      <w:r w:rsidRPr="00B17E3A">
        <w:rPr>
          <w:spacing w:val="-10"/>
        </w:rPr>
        <w:t>;</w:t>
      </w:r>
    </w:p>
    <w:p w:rsidR="00A7755E" w:rsidRPr="00B17E3A" w:rsidRDefault="008660E2" w:rsidP="00B17E3A">
      <w:pPr>
        <w:pStyle w:val="a3"/>
        <w:tabs>
          <w:tab w:val="left" w:leader="hyphen" w:pos="5964"/>
        </w:tabs>
        <w:ind w:left="640"/>
        <w:jc w:val="left"/>
      </w:pPr>
      <w:r w:rsidRPr="00B17E3A">
        <w:t>-раст --------ращ</w:t>
      </w:r>
      <w:r w:rsidRPr="00B17E3A">
        <w:rPr>
          <w:spacing w:val="-7"/>
        </w:rPr>
        <w:t xml:space="preserve"> </w:t>
      </w:r>
      <w:r w:rsidRPr="00B17E3A">
        <w:t>------</w:t>
      </w:r>
      <w:r w:rsidRPr="00B17E3A">
        <w:rPr>
          <w:spacing w:val="-40"/>
        </w:rPr>
        <w:t xml:space="preserve"> </w:t>
      </w:r>
      <w:r w:rsidRPr="00B17E3A">
        <w:t>рос-;</w:t>
      </w:r>
      <w:r w:rsidRPr="00B17E3A">
        <w:rPr>
          <w:spacing w:val="-4"/>
        </w:rPr>
        <w:t xml:space="preserve"> </w:t>
      </w:r>
      <w:r w:rsidRPr="00B17E3A">
        <w:t>-гар</w:t>
      </w:r>
      <w:r w:rsidRPr="00B17E3A">
        <w:rPr>
          <w:spacing w:val="-11"/>
        </w:rPr>
        <w:t xml:space="preserve"> </w:t>
      </w:r>
      <w:r w:rsidRPr="00B17E3A">
        <w:t>-------</w:t>
      </w:r>
      <w:r w:rsidRPr="00B17E3A">
        <w:rPr>
          <w:spacing w:val="-40"/>
        </w:rPr>
        <w:t xml:space="preserve"> </w:t>
      </w:r>
      <w:r w:rsidRPr="00B17E3A">
        <w:t>гор-,</w:t>
      </w:r>
      <w:r w:rsidRPr="00B17E3A">
        <w:rPr>
          <w:spacing w:val="-4"/>
        </w:rPr>
        <w:t xml:space="preserve"> </w:t>
      </w:r>
      <w:r w:rsidRPr="00B17E3A">
        <w:t>-</w:t>
      </w:r>
      <w:r w:rsidRPr="00B17E3A">
        <w:rPr>
          <w:spacing w:val="-5"/>
        </w:rPr>
        <w:t>зар</w:t>
      </w:r>
      <w:r w:rsidRPr="00B17E3A">
        <w:tab/>
      </w:r>
      <w:r w:rsidRPr="00B17E3A">
        <w:rPr>
          <w:spacing w:val="-2"/>
        </w:rPr>
        <w:t>зор-</w:t>
      </w:r>
      <w:r w:rsidRPr="00B17E3A">
        <w:rPr>
          <w:spacing w:val="-10"/>
        </w:rPr>
        <w:t>;</w:t>
      </w:r>
    </w:p>
    <w:p w:rsidR="00A7755E" w:rsidRPr="00B17E3A" w:rsidRDefault="008660E2" w:rsidP="00B17E3A">
      <w:pPr>
        <w:pStyle w:val="a3"/>
        <w:tabs>
          <w:tab w:val="left" w:leader="hyphen" w:pos="3823"/>
        </w:tabs>
        <w:ind w:left="640"/>
        <w:jc w:val="left"/>
      </w:pPr>
      <w:r w:rsidRPr="00B17E3A">
        <w:t>-клан</w:t>
      </w:r>
      <w:r w:rsidRPr="00B17E3A">
        <w:rPr>
          <w:spacing w:val="-25"/>
        </w:rPr>
        <w:t xml:space="preserve"> </w:t>
      </w:r>
      <w:r w:rsidRPr="00B17E3A">
        <w:t>--------</w:t>
      </w:r>
      <w:r w:rsidRPr="00B17E3A">
        <w:rPr>
          <w:spacing w:val="-21"/>
        </w:rPr>
        <w:t xml:space="preserve"> </w:t>
      </w:r>
      <w:r w:rsidRPr="00B17E3A">
        <w:t>клон-,</w:t>
      </w:r>
      <w:r w:rsidRPr="00B17E3A">
        <w:rPr>
          <w:spacing w:val="-12"/>
        </w:rPr>
        <w:t xml:space="preserve"> </w:t>
      </w:r>
      <w:r w:rsidRPr="00B17E3A">
        <w:t>-</w:t>
      </w:r>
      <w:r w:rsidRPr="00B17E3A">
        <w:rPr>
          <w:spacing w:val="-4"/>
        </w:rPr>
        <w:t>скак</w:t>
      </w:r>
      <w:r w:rsidRPr="00B17E3A">
        <w:tab/>
      </w:r>
      <w:r w:rsidRPr="00B17E3A">
        <w:rPr>
          <w:spacing w:val="-2"/>
        </w:rPr>
        <w:t>скоч-</w:t>
      </w:r>
      <w:r w:rsidRPr="00B17E3A">
        <w:rPr>
          <w:spacing w:val="-10"/>
        </w:rPr>
        <w:t>.</w:t>
      </w:r>
    </w:p>
    <w:p w:rsidR="00A7755E" w:rsidRPr="00B17E3A" w:rsidRDefault="008660E2" w:rsidP="00B17E3A">
      <w:pPr>
        <w:pStyle w:val="a3"/>
        <w:ind w:left="640" w:right="3097"/>
        <w:jc w:val="left"/>
      </w:pPr>
      <w:r w:rsidRPr="00B17E3A">
        <w:t>Слитное и раздельное написание не с именами существительными. Орфографический</w:t>
      </w:r>
      <w:r w:rsidRPr="00B17E3A">
        <w:rPr>
          <w:spacing w:val="-6"/>
        </w:rPr>
        <w:t xml:space="preserve"> </w:t>
      </w:r>
      <w:r w:rsidRPr="00B17E3A">
        <w:t>анализ</w:t>
      </w:r>
      <w:r w:rsidRPr="00B17E3A">
        <w:rPr>
          <w:spacing w:val="-6"/>
        </w:rPr>
        <w:t xml:space="preserve"> </w:t>
      </w:r>
      <w:r w:rsidRPr="00B17E3A">
        <w:t>имён</w:t>
      </w:r>
      <w:r w:rsidRPr="00B17E3A">
        <w:rPr>
          <w:spacing w:val="-6"/>
        </w:rPr>
        <w:t xml:space="preserve"> </w:t>
      </w:r>
      <w:r w:rsidRPr="00B17E3A">
        <w:t>существительных</w:t>
      </w:r>
      <w:r w:rsidRPr="00B17E3A">
        <w:rPr>
          <w:spacing w:val="-5"/>
        </w:rPr>
        <w:t xml:space="preserve"> </w:t>
      </w:r>
      <w:r w:rsidRPr="00B17E3A">
        <w:t>(в</w:t>
      </w:r>
      <w:r w:rsidRPr="00B17E3A">
        <w:rPr>
          <w:spacing w:val="-8"/>
        </w:rPr>
        <w:t xml:space="preserve"> </w:t>
      </w:r>
      <w:r w:rsidRPr="00B17E3A">
        <w:t>рамках</w:t>
      </w:r>
      <w:r w:rsidRPr="00B17E3A">
        <w:rPr>
          <w:spacing w:val="-4"/>
        </w:rPr>
        <w:t xml:space="preserve"> </w:t>
      </w:r>
      <w:r w:rsidRPr="00B17E3A">
        <w:t>изученного). Имя прилагательное.</w:t>
      </w:r>
    </w:p>
    <w:p w:rsidR="00A7755E" w:rsidRPr="00B17E3A" w:rsidRDefault="008660E2" w:rsidP="00B17E3A">
      <w:pPr>
        <w:pStyle w:val="a3"/>
        <w:ind w:left="383" w:firstLine="256"/>
        <w:jc w:val="left"/>
      </w:pPr>
      <w:r w:rsidRPr="00B17E3A">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7755E" w:rsidRPr="00B17E3A" w:rsidRDefault="008660E2" w:rsidP="00B17E3A">
      <w:pPr>
        <w:pStyle w:val="a3"/>
        <w:ind w:left="640" w:right="3097"/>
        <w:jc w:val="left"/>
      </w:pPr>
      <w:r w:rsidRPr="00B17E3A">
        <w:t>Имена</w:t>
      </w:r>
      <w:r w:rsidRPr="00B17E3A">
        <w:rPr>
          <w:spacing w:val="-6"/>
        </w:rPr>
        <w:t xml:space="preserve"> </w:t>
      </w:r>
      <w:r w:rsidRPr="00B17E3A">
        <w:t>прилагательные</w:t>
      </w:r>
      <w:r w:rsidRPr="00B17E3A">
        <w:rPr>
          <w:spacing w:val="-7"/>
        </w:rPr>
        <w:t xml:space="preserve"> </w:t>
      </w:r>
      <w:r w:rsidRPr="00B17E3A">
        <w:t>полные</w:t>
      </w:r>
      <w:r w:rsidRPr="00B17E3A">
        <w:rPr>
          <w:spacing w:val="-7"/>
        </w:rPr>
        <w:t xml:space="preserve"> </w:t>
      </w:r>
      <w:r w:rsidRPr="00B17E3A">
        <w:t>и</w:t>
      </w:r>
      <w:r w:rsidRPr="00B17E3A">
        <w:rPr>
          <w:spacing w:val="-5"/>
        </w:rPr>
        <w:t xml:space="preserve"> </w:t>
      </w:r>
      <w:r w:rsidRPr="00B17E3A">
        <w:t>краткие,</w:t>
      </w:r>
      <w:r w:rsidRPr="00B17E3A">
        <w:rPr>
          <w:spacing w:val="-5"/>
        </w:rPr>
        <w:t xml:space="preserve"> </w:t>
      </w:r>
      <w:r w:rsidRPr="00B17E3A">
        <w:t>их</w:t>
      </w:r>
      <w:r w:rsidRPr="00B17E3A">
        <w:rPr>
          <w:spacing w:val="-3"/>
        </w:rPr>
        <w:t xml:space="preserve"> </w:t>
      </w:r>
      <w:r w:rsidRPr="00B17E3A">
        <w:t>синтаксические</w:t>
      </w:r>
      <w:r w:rsidRPr="00B17E3A">
        <w:rPr>
          <w:spacing w:val="-6"/>
        </w:rPr>
        <w:t xml:space="preserve"> </w:t>
      </w:r>
      <w:r w:rsidRPr="00B17E3A">
        <w:t>функции. Склонение имён прилагательных.</w:t>
      </w:r>
    </w:p>
    <w:p w:rsidR="00A7755E" w:rsidRPr="00B17E3A" w:rsidRDefault="008660E2" w:rsidP="00B17E3A">
      <w:pPr>
        <w:pStyle w:val="a3"/>
        <w:ind w:left="640"/>
        <w:jc w:val="left"/>
      </w:pPr>
      <w:r w:rsidRPr="00B17E3A">
        <w:t>Морфологический</w:t>
      </w:r>
      <w:r w:rsidRPr="00B17E3A">
        <w:rPr>
          <w:spacing w:val="-7"/>
        </w:rPr>
        <w:t xml:space="preserve"> </w:t>
      </w:r>
      <w:r w:rsidRPr="00B17E3A">
        <w:t>анализ</w:t>
      </w:r>
      <w:r w:rsidRPr="00B17E3A">
        <w:rPr>
          <w:spacing w:val="-4"/>
        </w:rPr>
        <w:t xml:space="preserve"> </w:t>
      </w:r>
      <w:r w:rsidRPr="00B17E3A">
        <w:t>имён</w:t>
      </w:r>
      <w:r w:rsidRPr="00B17E3A">
        <w:rPr>
          <w:spacing w:val="-6"/>
        </w:rPr>
        <w:t xml:space="preserve"> </w:t>
      </w:r>
      <w:r w:rsidRPr="00B17E3A">
        <w:t>прилагательных</w:t>
      </w:r>
      <w:r w:rsidRPr="00B17E3A">
        <w:rPr>
          <w:spacing w:val="-3"/>
        </w:rPr>
        <w:t xml:space="preserve"> </w:t>
      </w:r>
      <w:r w:rsidRPr="00B17E3A">
        <w:t>(в</w:t>
      </w:r>
      <w:r w:rsidRPr="00B17E3A">
        <w:rPr>
          <w:spacing w:val="-6"/>
        </w:rPr>
        <w:t xml:space="preserve"> </w:t>
      </w:r>
      <w:r w:rsidRPr="00B17E3A">
        <w:t>рамках</w:t>
      </w:r>
      <w:r w:rsidRPr="00B17E3A">
        <w:rPr>
          <w:spacing w:val="-2"/>
        </w:rPr>
        <w:t xml:space="preserve"> изученного).</w:t>
      </w:r>
    </w:p>
    <w:p w:rsidR="00A7755E" w:rsidRPr="00B17E3A" w:rsidRDefault="008660E2" w:rsidP="00B17E3A">
      <w:pPr>
        <w:pStyle w:val="a3"/>
        <w:ind w:left="383" w:firstLine="256"/>
        <w:jc w:val="left"/>
      </w:pPr>
      <w:r w:rsidRPr="00B17E3A">
        <w:t>Нормы</w:t>
      </w:r>
      <w:r w:rsidRPr="00B17E3A">
        <w:rPr>
          <w:spacing w:val="80"/>
        </w:rPr>
        <w:t xml:space="preserve"> </w:t>
      </w:r>
      <w:r w:rsidRPr="00B17E3A">
        <w:t>словоизменения,</w:t>
      </w:r>
      <w:r w:rsidRPr="00B17E3A">
        <w:rPr>
          <w:spacing w:val="80"/>
        </w:rPr>
        <w:t xml:space="preserve"> </w:t>
      </w:r>
      <w:r w:rsidRPr="00B17E3A">
        <w:t>произношения</w:t>
      </w:r>
      <w:r w:rsidRPr="00B17E3A">
        <w:rPr>
          <w:spacing w:val="80"/>
        </w:rPr>
        <w:t xml:space="preserve"> </w:t>
      </w:r>
      <w:r w:rsidRPr="00B17E3A">
        <w:t>имён</w:t>
      </w:r>
      <w:r w:rsidRPr="00B17E3A">
        <w:rPr>
          <w:spacing w:val="80"/>
        </w:rPr>
        <w:t xml:space="preserve"> </w:t>
      </w:r>
      <w:r w:rsidRPr="00B17E3A">
        <w:t>прилагательных,</w:t>
      </w:r>
      <w:r w:rsidRPr="00B17E3A">
        <w:rPr>
          <w:spacing w:val="80"/>
        </w:rPr>
        <w:t xml:space="preserve"> </w:t>
      </w:r>
      <w:r w:rsidRPr="00B17E3A">
        <w:t>постановки</w:t>
      </w:r>
      <w:r w:rsidRPr="00B17E3A">
        <w:rPr>
          <w:spacing w:val="80"/>
        </w:rPr>
        <w:t xml:space="preserve"> </w:t>
      </w:r>
      <w:r w:rsidRPr="00B17E3A">
        <w:t>ударения</w:t>
      </w:r>
      <w:r w:rsidRPr="00B17E3A">
        <w:rPr>
          <w:spacing w:val="80"/>
        </w:rPr>
        <w:t xml:space="preserve"> </w:t>
      </w:r>
      <w:r w:rsidRPr="00B17E3A">
        <w:t>(в</w:t>
      </w:r>
      <w:r w:rsidRPr="00B17E3A">
        <w:rPr>
          <w:spacing w:val="80"/>
        </w:rPr>
        <w:t xml:space="preserve"> </w:t>
      </w:r>
      <w:r w:rsidRPr="00B17E3A">
        <w:t xml:space="preserve">рамках </w:t>
      </w:r>
      <w:r w:rsidRPr="00B17E3A">
        <w:rPr>
          <w:spacing w:val="-2"/>
        </w:rPr>
        <w:t>изученного).</w:t>
      </w:r>
    </w:p>
    <w:p w:rsidR="00A7755E" w:rsidRPr="00B17E3A" w:rsidRDefault="008660E2" w:rsidP="00B17E3A">
      <w:pPr>
        <w:pStyle w:val="a3"/>
        <w:ind w:left="383" w:firstLine="256"/>
        <w:jc w:val="left"/>
      </w:pPr>
      <w:r w:rsidRPr="00B17E3A">
        <w:t>Правописание</w:t>
      </w:r>
      <w:r w:rsidRPr="00B17E3A">
        <w:rPr>
          <w:spacing w:val="-3"/>
        </w:rPr>
        <w:t xml:space="preserve"> </w:t>
      </w:r>
      <w:r w:rsidRPr="00B17E3A">
        <w:t>безударных</w:t>
      </w:r>
      <w:r w:rsidRPr="00B17E3A">
        <w:rPr>
          <w:spacing w:val="-1"/>
        </w:rPr>
        <w:t xml:space="preserve"> </w:t>
      </w:r>
      <w:r w:rsidRPr="00B17E3A">
        <w:t>окончаний</w:t>
      </w:r>
      <w:r w:rsidRPr="00B17E3A">
        <w:rPr>
          <w:spacing w:val="-2"/>
        </w:rPr>
        <w:t xml:space="preserve"> </w:t>
      </w:r>
      <w:r w:rsidRPr="00B17E3A">
        <w:t>имён</w:t>
      </w:r>
      <w:r w:rsidRPr="00B17E3A">
        <w:rPr>
          <w:spacing w:val="-2"/>
        </w:rPr>
        <w:t xml:space="preserve"> </w:t>
      </w:r>
      <w:r w:rsidRPr="00B17E3A">
        <w:t>прилагательных.</w:t>
      </w:r>
      <w:r w:rsidRPr="00B17E3A">
        <w:rPr>
          <w:spacing w:val="-2"/>
        </w:rPr>
        <w:t xml:space="preserve"> </w:t>
      </w:r>
      <w:r w:rsidRPr="00B17E3A">
        <w:t>Правописание</w:t>
      </w:r>
      <w:r w:rsidRPr="00B17E3A">
        <w:rPr>
          <w:spacing w:val="-3"/>
        </w:rPr>
        <w:t xml:space="preserve"> </w:t>
      </w:r>
      <w:r w:rsidRPr="00B17E3A">
        <w:t>о -</w:t>
      </w:r>
      <w:r w:rsidRPr="00B17E3A">
        <w:rPr>
          <w:spacing w:val="-1"/>
        </w:rPr>
        <w:t xml:space="preserve"> </w:t>
      </w:r>
      <w:r w:rsidRPr="00B17E3A">
        <w:t>е</w:t>
      </w:r>
      <w:r w:rsidRPr="00B17E3A">
        <w:rPr>
          <w:spacing w:val="-3"/>
        </w:rPr>
        <w:t xml:space="preserve"> </w:t>
      </w:r>
      <w:r w:rsidRPr="00B17E3A">
        <w:t>после</w:t>
      </w:r>
      <w:r w:rsidRPr="00B17E3A">
        <w:rPr>
          <w:spacing w:val="-3"/>
        </w:rPr>
        <w:t xml:space="preserve"> </w:t>
      </w:r>
      <w:r w:rsidRPr="00B17E3A">
        <w:t>шипящих</w:t>
      </w:r>
      <w:r w:rsidRPr="00B17E3A">
        <w:rPr>
          <w:spacing w:val="-3"/>
        </w:rPr>
        <w:t xml:space="preserve"> </w:t>
      </w:r>
      <w:r w:rsidRPr="00B17E3A">
        <w:t>и</w:t>
      </w:r>
      <w:r w:rsidRPr="00B17E3A">
        <w:rPr>
          <w:spacing w:val="-2"/>
        </w:rPr>
        <w:t xml:space="preserve"> </w:t>
      </w:r>
      <w:r w:rsidRPr="00B17E3A">
        <w:t>ц</w:t>
      </w:r>
      <w:r w:rsidRPr="00B17E3A">
        <w:rPr>
          <w:spacing w:val="-2"/>
        </w:rPr>
        <w:t xml:space="preserve"> </w:t>
      </w:r>
      <w:r w:rsidRPr="00B17E3A">
        <w:t>в суффиксах и окончаниях имён прилагательных.</w:t>
      </w:r>
    </w:p>
    <w:p w:rsidR="00A7755E" w:rsidRPr="00B17E3A" w:rsidRDefault="008660E2" w:rsidP="00B17E3A">
      <w:pPr>
        <w:pStyle w:val="a3"/>
        <w:ind w:left="640" w:right="2370"/>
        <w:jc w:val="left"/>
      </w:pPr>
      <w:r w:rsidRPr="00B17E3A">
        <w:t>Правописание</w:t>
      </w:r>
      <w:r w:rsidRPr="00B17E3A">
        <w:rPr>
          <w:spacing w:val="-5"/>
        </w:rPr>
        <w:t xml:space="preserve"> </w:t>
      </w:r>
      <w:r w:rsidRPr="00B17E3A">
        <w:t>кратких</w:t>
      </w:r>
      <w:r w:rsidRPr="00B17E3A">
        <w:rPr>
          <w:spacing w:val="-5"/>
        </w:rPr>
        <w:t xml:space="preserve"> </w:t>
      </w:r>
      <w:r w:rsidRPr="00B17E3A">
        <w:t>форм</w:t>
      </w:r>
      <w:r w:rsidRPr="00B17E3A">
        <w:rPr>
          <w:spacing w:val="-4"/>
        </w:rPr>
        <w:t xml:space="preserve"> </w:t>
      </w:r>
      <w:r w:rsidRPr="00B17E3A">
        <w:t>имён</w:t>
      </w:r>
      <w:r w:rsidRPr="00B17E3A">
        <w:rPr>
          <w:spacing w:val="-4"/>
        </w:rPr>
        <w:t xml:space="preserve"> </w:t>
      </w:r>
      <w:r w:rsidRPr="00B17E3A">
        <w:t>прилагательных</w:t>
      </w:r>
      <w:r w:rsidRPr="00B17E3A">
        <w:rPr>
          <w:spacing w:val="-3"/>
        </w:rPr>
        <w:t xml:space="preserve"> </w:t>
      </w:r>
      <w:r w:rsidRPr="00B17E3A">
        <w:t>с</w:t>
      </w:r>
      <w:r w:rsidRPr="00B17E3A">
        <w:rPr>
          <w:spacing w:val="-5"/>
        </w:rPr>
        <w:t xml:space="preserve"> </w:t>
      </w:r>
      <w:r w:rsidRPr="00B17E3A">
        <w:t>основой</w:t>
      </w:r>
      <w:r w:rsidRPr="00B17E3A">
        <w:rPr>
          <w:spacing w:val="-6"/>
        </w:rPr>
        <w:t xml:space="preserve"> </w:t>
      </w:r>
      <w:r w:rsidRPr="00B17E3A">
        <w:t>на</w:t>
      </w:r>
      <w:r w:rsidRPr="00B17E3A">
        <w:rPr>
          <w:spacing w:val="-5"/>
        </w:rPr>
        <w:t xml:space="preserve"> </w:t>
      </w:r>
      <w:r w:rsidRPr="00B17E3A">
        <w:t>шипящий. Слитное и раздельное написание не с именами прилагательными.</w:t>
      </w:r>
    </w:p>
    <w:p w:rsidR="00A7755E" w:rsidRPr="00B17E3A" w:rsidRDefault="008660E2" w:rsidP="00B17E3A">
      <w:pPr>
        <w:pStyle w:val="a3"/>
        <w:ind w:left="640" w:right="3097"/>
        <w:jc w:val="left"/>
      </w:pPr>
      <w:r w:rsidRPr="00B17E3A">
        <w:t>Орфографический</w:t>
      </w:r>
      <w:r w:rsidRPr="00B17E3A">
        <w:rPr>
          <w:spacing w:val="-6"/>
        </w:rPr>
        <w:t xml:space="preserve"> </w:t>
      </w:r>
      <w:r w:rsidRPr="00B17E3A">
        <w:t>анализ</w:t>
      </w:r>
      <w:r w:rsidRPr="00B17E3A">
        <w:rPr>
          <w:spacing w:val="-6"/>
        </w:rPr>
        <w:t xml:space="preserve"> </w:t>
      </w:r>
      <w:r w:rsidRPr="00B17E3A">
        <w:t>имён</w:t>
      </w:r>
      <w:r w:rsidRPr="00B17E3A">
        <w:rPr>
          <w:spacing w:val="-8"/>
        </w:rPr>
        <w:t xml:space="preserve"> </w:t>
      </w:r>
      <w:r w:rsidRPr="00B17E3A">
        <w:t>прилагательных</w:t>
      </w:r>
      <w:r w:rsidRPr="00B17E3A">
        <w:rPr>
          <w:spacing w:val="-4"/>
        </w:rPr>
        <w:t xml:space="preserve"> </w:t>
      </w:r>
      <w:r w:rsidRPr="00B17E3A">
        <w:t>(в</w:t>
      </w:r>
      <w:r w:rsidRPr="00B17E3A">
        <w:rPr>
          <w:spacing w:val="-8"/>
        </w:rPr>
        <w:t xml:space="preserve"> </w:t>
      </w:r>
      <w:r w:rsidRPr="00B17E3A">
        <w:t>рамках</w:t>
      </w:r>
      <w:r w:rsidRPr="00B17E3A">
        <w:rPr>
          <w:spacing w:val="-4"/>
        </w:rPr>
        <w:t xml:space="preserve"> </w:t>
      </w:r>
      <w:r w:rsidRPr="00B17E3A">
        <w:t xml:space="preserve">изученного). </w:t>
      </w:r>
      <w:r w:rsidRPr="00B17E3A">
        <w:rPr>
          <w:spacing w:val="-2"/>
        </w:rPr>
        <w:t>Глагол.</w:t>
      </w:r>
    </w:p>
    <w:p w:rsidR="00A7755E" w:rsidRPr="00B17E3A" w:rsidRDefault="008660E2" w:rsidP="00B17E3A">
      <w:pPr>
        <w:pStyle w:val="a3"/>
        <w:tabs>
          <w:tab w:val="left" w:pos="1582"/>
          <w:tab w:val="left" w:pos="2162"/>
          <w:tab w:val="left" w:pos="2949"/>
          <w:tab w:val="left" w:pos="3721"/>
          <w:tab w:val="left" w:pos="4653"/>
          <w:tab w:val="left" w:pos="6538"/>
          <w:tab w:val="left" w:pos="7758"/>
          <w:tab w:val="left" w:pos="9816"/>
          <w:tab w:val="left" w:pos="11005"/>
        </w:tabs>
        <w:ind w:left="383" w:right="284" w:firstLine="256"/>
        <w:jc w:val="left"/>
      </w:pPr>
      <w:r w:rsidRPr="00B17E3A">
        <w:rPr>
          <w:spacing w:val="-2"/>
        </w:rPr>
        <w:t>Глагол</w:t>
      </w:r>
      <w:r w:rsidRPr="00B17E3A">
        <w:tab/>
      </w:r>
      <w:r w:rsidRPr="00B17E3A">
        <w:rPr>
          <w:spacing w:val="-4"/>
        </w:rPr>
        <w:t>как</w:t>
      </w:r>
      <w:r w:rsidRPr="00B17E3A">
        <w:tab/>
      </w:r>
      <w:r w:rsidRPr="00B17E3A">
        <w:rPr>
          <w:spacing w:val="-2"/>
        </w:rPr>
        <w:t>часть</w:t>
      </w:r>
      <w:r w:rsidRPr="00B17E3A">
        <w:tab/>
      </w:r>
      <w:r w:rsidRPr="00B17E3A">
        <w:rPr>
          <w:spacing w:val="-4"/>
        </w:rPr>
        <w:t>речи.</w:t>
      </w:r>
      <w:r w:rsidRPr="00B17E3A">
        <w:tab/>
      </w:r>
      <w:r w:rsidRPr="00B17E3A">
        <w:rPr>
          <w:spacing w:val="-4"/>
        </w:rPr>
        <w:t>Общее</w:t>
      </w:r>
      <w:r w:rsidRPr="00B17E3A">
        <w:tab/>
      </w:r>
      <w:r w:rsidRPr="00B17E3A">
        <w:rPr>
          <w:spacing w:val="-2"/>
        </w:rPr>
        <w:t>грамматическое</w:t>
      </w:r>
      <w:r w:rsidRPr="00B17E3A">
        <w:tab/>
      </w:r>
      <w:r w:rsidRPr="00B17E3A">
        <w:rPr>
          <w:spacing w:val="-2"/>
        </w:rPr>
        <w:t>значение,</w:t>
      </w:r>
      <w:r w:rsidRPr="00B17E3A">
        <w:tab/>
      </w:r>
      <w:r w:rsidRPr="00B17E3A">
        <w:rPr>
          <w:spacing w:val="-2"/>
        </w:rPr>
        <w:t>морфологические</w:t>
      </w:r>
      <w:r w:rsidRPr="00B17E3A">
        <w:tab/>
      </w:r>
      <w:r w:rsidRPr="00B17E3A">
        <w:rPr>
          <w:spacing w:val="-2"/>
        </w:rPr>
        <w:t>признаки</w:t>
      </w:r>
      <w:r w:rsidRPr="00B17E3A">
        <w:tab/>
      </w:r>
      <w:r w:rsidRPr="00B17E3A">
        <w:rPr>
          <w:spacing w:val="-10"/>
        </w:rPr>
        <w:t xml:space="preserve">и </w:t>
      </w:r>
      <w:r w:rsidRPr="00B17E3A">
        <w:t>синтаксические функции глагола.</w:t>
      </w:r>
    </w:p>
    <w:p w:rsidR="00A7755E" w:rsidRPr="00B17E3A" w:rsidRDefault="008660E2" w:rsidP="00B17E3A">
      <w:pPr>
        <w:pStyle w:val="a3"/>
        <w:ind w:left="640"/>
        <w:jc w:val="left"/>
      </w:pPr>
      <w:r w:rsidRPr="00B17E3A">
        <w:t>Роль</w:t>
      </w:r>
      <w:r w:rsidRPr="00B17E3A">
        <w:rPr>
          <w:spacing w:val="-3"/>
        </w:rPr>
        <w:t xml:space="preserve"> </w:t>
      </w:r>
      <w:r w:rsidRPr="00B17E3A">
        <w:t>глагола</w:t>
      </w:r>
      <w:r w:rsidRPr="00B17E3A">
        <w:rPr>
          <w:spacing w:val="-3"/>
        </w:rPr>
        <w:t xml:space="preserve"> </w:t>
      </w:r>
      <w:r w:rsidRPr="00B17E3A">
        <w:t>в</w:t>
      </w:r>
      <w:r w:rsidRPr="00B17E3A">
        <w:rPr>
          <w:spacing w:val="-4"/>
        </w:rPr>
        <w:t xml:space="preserve"> </w:t>
      </w:r>
      <w:r w:rsidRPr="00B17E3A">
        <w:t>словосочетании</w:t>
      </w:r>
      <w:r w:rsidRPr="00B17E3A">
        <w:rPr>
          <w:spacing w:val="-2"/>
        </w:rPr>
        <w:t xml:space="preserve"> </w:t>
      </w:r>
      <w:r w:rsidRPr="00B17E3A">
        <w:t>и</w:t>
      </w:r>
      <w:r w:rsidRPr="00B17E3A">
        <w:rPr>
          <w:spacing w:val="-3"/>
        </w:rPr>
        <w:t xml:space="preserve"> </w:t>
      </w:r>
      <w:r w:rsidRPr="00B17E3A">
        <w:t>предложении,</w:t>
      </w:r>
      <w:r w:rsidRPr="00B17E3A">
        <w:rPr>
          <w:spacing w:val="-2"/>
        </w:rPr>
        <w:t xml:space="preserve"> </w:t>
      </w:r>
      <w:r w:rsidRPr="00B17E3A">
        <w:t>в</w:t>
      </w:r>
      <w:r w:rsidRPr="00B17E3A">
        <w:rPr>
          <w:spacing w:val="-3"/>
        </w:rPr>
        <w:t xml:space="preserve"> </w:t>
      </w:r>
      <w:r w:rsidRPr="00B17E3A">
        <w:rPr>
          <w:spacing w:val="-2"/>
        </w:rPr>
        <w:t>речи.</w:t>
      </w:r>
    </w:p>
    <w:p w:rsidR="00A7755E" w:rsidRPr="00B17E3A" w:rsidRDefault="008660E2" w:rsidP="00B17E3A">
      <w:pPr>
        <w:pStyle w:val="a3"/>
        <w:ind w:left="640"/>
        <w:jc w:val="left"/>
      </w:pPr>
      <w:r w:rsidRPr="00B17E3A">
        <w:t>Глаголы</w:t>
      </w:r>
      <w:r w:rsidRPr="00B17E3A">
        <w:rPr>
          <w:spacing w:val="-4"/>
        </w:rPr>
        <w:t xml:space="preserve"> </w:t>
      </w:r>
      <w:r w:rsidRPr="00B17E3A">
        <w:t>совершенного</w:t>
      </w:r>
      <w:r w:rsidRPr="00B17E3A">
        <w:rPr>
          <w:spacing w:val="-2"/>
        </w:rPr>
        <w:t xml:space="preserve"> </w:t>
      </w:r>
      <w:r w:rsidRPr="00B17E3A">
        <w:t>и</w:t>
      </w:r>
      <w:r w:rsidRPr="00B17E3A">
        <w:rPr>
          <w:spacing w:val="-1"/>
        </w:rPr>
        <w:t xml:space="preserve"> </w:t>
      </w:r>
      <w:r w:rsidRPr="00B17E3A">
        <w:t>несовершенного</w:t>
      </w:r>
      <w:r w:rsidRPr="00B17E3A">
        <w:rPr>
          <w:spacing w:val="-2"/>
        </w:rPr>
        <w:t xml:space="preserve"> </w:t>
      </w:r>
      <w:r w:rsidRPr="00B17E3A">
        <w:t>вида,</w:t>
      </w:r>
      <w:r w:rsidRPr="00B17E3A">
        <w:rPr>
          <w:spacing w:val="-1"/>
        </w:rPr>
        <w:t xml:space="preserve"> </w:t>
      </w:r>
      <w:r w:rsidRPr="00B17E3A">
        <w:t>возвратные</w:t>
      </w:r>
      <w:r w:rsidRPr="00B17E3A">
        <w:rPr>
          <w:spacing w:val="-4"/>
        </w:rPr>
        <w:t xml:space="preserve"> </w:t>
      </w:r>
      <w:r w:rsidRPr="00B17E3A">
        <w:t>и</w:t>
      </w:r>
      <w:r w:rsidRPr="00B17E3A">
        <w:rPr>
          <w:spacing w:val="-1"/>
        </w:rPr>
        <w:t xml:space="preserve"> </w:t>
      </w:r>
      <w:r w:rsidRPr="00B17E3A">
        <w:rPr>
          <w:spacing w:val="-2"/>
        </w:rPr>
        <w:t>невозвратные.</w:t>
      </w:r>
    </w:p>
    <w:p w:rsidR="00A7755E" w:rsidRPr="00B17E3A" w:rsidRDefault="008660E2" w:rsidP="00B17E3A">
      <w:pPr>
        <w:pStyle w:val="a3"/>
        <w:ind w:left="383" w:firstLine="256"/>
        <w:jc w:val="left"/>
      </w:pPr>
      <w:r w:rsidRPr="00B17E3A">
        <w:t>Инфинитив</w:t>
      </w:r>
      <w:r w:rsidRPr="00B17E3A">
        <w:rPr>
          <w:spacing w:val="40"/>
        </w:rPr>
        <w:t xml:space="preserve"> </w:t>
      </w:r>
      <w:r w:rsidRPr="00B17E3A">
        <w:t>и</w:t>
      </w:r>
      <w:r w:rsidRPr="00B17E3A">
        <w:rPr>
          <w:spacing w:val="40"/>
        </w:rPr>
        <w:t xml:space="preserve"> </w:t>
      </w:r>
      <w:r w:rsidRPr="00B17E3A">
        <w:t>его</w:t>
      </w:r>
      <w:r w:rsidRPr="00B17E3A">
        <w:rPr>
          <w:spacing w:val="40"/>
        </w:rPr>
        <w:t xml:space="preserve"> </w:t>
      </w:r>
      <w:r w:rsidRPr="00B17E3A">
        <w:t>грамматические</w:t>
      </w:r>
      <w:r w:rsidRPr="00B17E3A">
        <w:rPr>
          <w:spacing w:val="40"/>
        </w:rPr>
        <w:t xml:space="preserve"> </w:t>
      </w:r>
      <w:r w:rsidRPr="00B17E3A">
        <w:t>свойства.</w:t>
      </w:r>
      <w:r w:rsidRPr="00B17E3A">
        <w:rPr>
          <w:spacing w:val="40"/>
        </w:rPr>
        <w:t xml:space="preserve"> </w:t>
      </w:r>
      <w:r w:rsidRPr="00B17E3A">
        <w:t>Основа</w:t>
      </w:r>
      <w:r w:rsidRPr="00B17E3A">
        <w:rPr>
          <w:spacing w:val="40"/>
        </w:rPr>
        <w:t xml:space="preserve"> </w:t>
      </w:r>
      <w:r w:rsidRPr="00B17E3A">
        <w:t>инфинитива,</w:t>
      </w:r>
      <w:r w:rsidRPr="00B17E3A">
        <w:rPr>
          <w:spacing w:val="40"/>
        </w:rPr>
        <w:t xml:space="preserve"> </w:t>
      </w:r>
      <w:r w:rsidRPr="00B17E3A">
        <w:t>основа</w:t>
      </w:r>
      <w:r w:rsidRPr="00B17E3A">
        <w:rPr>
          <w:spacing w:val="40"/>
        </w:rPr>
        <w:t xml:space="preserve"> </w:t>
      </w:r>
      <w:r w:rsidRPr="00B17E3A">
        <w:t>настоящего</w:t>
      </w:r>
      <w:r w:rsidRPr="00B17E3A">
        <w:rPr>
          <w:spacing w:val="40"/>
        </w:rPr>
        <w:t xml:space="preserve"> </w:t>
      </w:r>
      <w:r w:rsidRPr="00B17E3A">
        <w:t>(будущего</w:t>
      </w:r>
      <w:r w:rsidRPr="00B17E3A">
        <w:rPr>
          <w:spacing w:val="80"/>
        </w:rPr>
        <w:t xml:space="preserve"> </w:t>
      </w:r>
      <w:r w:rsidRPr="00B17E3A">
        <w:t>простого) времени глагола.</w:t>
      </w:r>
    </w:p>
    <w:p w:rsidR="00A7755E" w:rsidRPr="00B17E3A" w:rsidRDefault="008660E2" w:rsidP="00B17E3A">
      <w:pPr>
        <w:pStyle w:val="a3"/>
        <w:ind w:left="640"/>
        <w:jc w:val="left"/>
      </w:pPr>
      <w:r w:rsidRPr="00B17E3A">
        <w:t>Спряжение</w:t>
      </w:r>
      <w:r w:rsidRPr="00B17E3A">
        <w:rPr>
          <w:spacing w:val="-3"/>
        </w:rPr>
        <w:t xml:space="preserve"> </w:t>
      </w:r>
      <w:r w:rsidRPr="00B17E3A">
        <w:rPr>
          <w:spacing w:val="-2"/>
        </w:rPr>
        <w:t>глагола.</w:t>
      </w:r>
    </w:p>
    <w:p w:rsidR="00A7755E" w:rsidRPr="00B17E3A" w:rsidRDefault="008660E2" w:rsidP="00B17E3A">
      <w:pPr>
        <w:pStyle w:val="a3"/>
        <w:ind w:left="640"/>
        <w:jc w:val="left"/>
      </w:pPr>
      <w:r w:rsidRPr="00B17E3A">
        <w:t>Морфологический</w:t>
      </w:r>
      <w:r w:rsidRPr="00B17E3A">
        <w:rPr>
          <w:spacing w:val="-6"/>
        </w:rPr>
        <w:t xml:space="preserve"> </w:t>
      </w:r>
      <w:r w:rsidRPr="00B17E3A">
        <w:t>анализ</w:t>
      </w:r>
      <w:r w:rsidRPr="00B17E3A">
        <w:rPr>
          <w:spacing w:val="-3"/>
        </w:rPr>
        <w:t xml:space="preserve"> </w:t>
      </w:r>
      <w:r w:rsidRPr="00B17E3A">
        <w:t>глаголов</w:t>
      </w:r>
      <w:r w:rsidRPr="00B17E3A">
        <w:rPr>
          <w:spacing w:val="-4"/>
        </w:rPr>
        <w:t xml:space="preserve"> </w:t>
      </w:r>
      <w:r w:rsidRPr="00B17E3A">
        <w:t>(в</w:t>
      </w:r>
      <w:r w:rsidRPr="00B17E3A">
        <w:rPr>
          <w:spacing w:val="-4"/>
        </w:rPr>
        <w:t xml:space="preserve"> </w:t>
      </w:r>
      <w:r w:rsidRPr="00B17E3A">
        <w:t>рамках</w:t>
      </w:r>
      <w:r w:rsidRPr="00B17E3A">
        <w:rPr>
          <w:spacing w:val="-1"/>
        </w:rPr>
        <w:t xml:space="preserve"> </w:t>
      </w:r>
      <w:r w:rsidRPr="00B17E3A">
        <w:rPr>
          <w:spacing w:val="-2"/>
        </w:rPr>
        <w:t>изученного).</w:t>
      </w:r>
    </w:p>
    <w:p w:rsidR="00A7755E" w:rsidRPr="00B17E3A" w:rsidRDefault="008660E2" w:rsidP="00B17E3A">
      <w:pPr>
        <w:pStyle w:val="a3"/>
        <w:tabs>
          <w:tab w:val="left" w:leader="hyphen" w:pos="7474"/>
        </w:tabs>
        <w:ind w:left="640" w:right="432"/>
        <w:jc w:val="left"/>
      </w:pPr>
      <w:r w:rsidRPr="00B17E3A">
        <w:t>Нормы</w:t>
      </w:r>
      <w:r w:rsidRPr="00B17E3A">
        <w:rPr>
          <w:spacing w:val="-4"/>
        </w:rPr>
        <w:t xml:space="preserve"> </w:t>
      </w:r>
      <w:r w:rsidRPr="00B17E3A">
        <w:t>словоизменения</w:t>
      </w:r>
      <w:r w:rsidRPr="00B17E3A">
        <w:rPr>
          <w:spacing w:val="-4"/>
        </w:rPr>
        <w:t xml:space="preserve"> </w:t>
      </w:r>
      <w:r w:rsidRPr="00B17E3A">
        <w:t>глаголов,</w:t>
      </w:r>
      <w:r w:rsidRPr="00B17E3A">
        <w:rPr>
          <w:spacing w:val="-4"/>
        </w:rPr>
        <w:t xml:space="preserve"> </w:t>
      </w:r>
      <w:r w:rsidRPr="00B17E3A">
        <w:t>постановки</w:t>
      </w:r>
      <w:r w:rsidRPr="00B17E3A">
        <w:rPr>
          <w:spacing w:val="-2"/>
        </w:rPr>
        <w:t xml:space="preserve"> </w:t>
      </w:r>
      <w:r w:rsidRPr="00B17E3A">
        <w:t>ударения</w:t>
      </w:r>
      <w:r w:rsidRPr="00B17E3A">
        <w:rPr>
          <w:spacing w:val="-4"/>
        </w:rPr>
        <w:t xml:space="preserve"> </w:t>
      </w:r>
      <w:r w:rsidRPr="00B17E3A">
        <w:t>в</w:t>
      </w:r>
      <w:r w:rsidRPr="00B17E3A">
        <w:rPr>
          <w:spacing w:val="-5"/>
        </w:rPr>
        <w:t xml:space="preserve"> </w:t>
      </w:r>
      <w:r w:rsidRPr="00B17E3A">
        <w:t>глагольных</w:t>
      </w:r>
      <w:r w:rsidRPr="00B17E3A">
        <w:rPr>
          <w:spacing w:val="-3"/>
        </w:rPr>
        <w:t xml:space="preserve"> </w:t>
      </w:r>
      <w:r w:rsidRPr="00B17E3A">
        <w:t>формах</w:t>
      </w:r>
      <w:r w:rsidRPr="00B17E3A">
        <w:rPr>
          <w:spacing w:val="-3"/>
        </w:rPr>
        <w:t xml:space="preserve"> </w:t>
      </w:r>
      <w:r w:rsidRPr="00B17E3A">
        <w:t>(в</w:t>
      </w:r>
      <w:r w:rsidRPr="00B17E3A">
        <w:rPr>
          <w:spacing w:val="-6"/>
        </w:rPr>
        <w:t xml:space="preserve"> </w:t>
      </w:r>
      <w:r w:rsidRPr="00B17E3A">
        <w:t>рамках</w:t>
      </w:r>
      <w:r w:rsidRPr="00B17E3A">
        <w:rPr>
          <w:spacing w:val="-3"/>
        </w:rPr>
        <w:t xml:space="preserve"> </w:t>
      </w:r>
      <w:r w:rsidRPr="00B17E3A">
        <w:t>изученного). Правописание корней с чередованием е // и: -бер-бир-, -блеет</w:t>
      </w:r>
      <w:r w:rsidRPr="00B17E3A">
        <w:tab/>
      </w:r>
      <w:r w:rsidRPr="00B17E3A">
        <w:rPr>
          <w:spacing w:val="-2"/>
        </w:rPr>
        <w:t>блист-,</w:t>
      </w:r>
    </w:p>
    <w:p w:rsidR="00A7755E" w:rsidRPr="00B17E3A" w:rsidRDefault="008660E2" w:rsidP="00B17E3A">
      <w:pPr>
        <w:pStyle w:val="a3"/>
        <w:ind w:left="640"/>
        <w:jc w:val="left"/>
      </w:pPr>
      <w:r w:rsidRPr="00B17E3A">
        <w:t>-дер-дир-,</w:t>
      </w:r>
      <w:r w:rsidRPr="00B17E3A">
        <w:rPr>
          <w:spacing w:val="-7"/>
        </w:rPr>
        <w:t xml:space="preserve"> </w:t>
      </w:r>
      <w:r w:rsidRPr="00B17E3A">
        <w:t>-жег-жиг-,</w:t>
      </w:r>
      <w:r w:rsidRPr="00B17E3A">
        <w:rPr>
          <w:spacing w:val="-5"/>
        </w:rPr>
        <w:t xml:space="preserve"> </w:t>
      </w:r>
      <w:r w:rsidRPr="00B17E3A">
        <w:t>-мер-мир-,</w:t>
      </w:r>
      <w:r w:rsidRPr="00B17E3A">
        <w:rPr>
          <w:spacing w:val="-4"/>
        </w:rPr>
        <w:t xml:space="preserve"> </w:t>
      </w:r>
      <w:r w:rsidRPr="00B17E3A">
        <w:t>-пер-пир-,</w:t>
      </w:r>
      <w:r w:rsidRPr="00B17E3A">
        <w:rPr>
          <w:spacing w:val="-5"/>
        </w:rPr>
        <w:t xml:space="preserve"> </w:t>
      </w:r>
      <w:r w:rsidRPr="00B17E3A">
        <w:t>-стел-стил-,</w:t>
      </w:r>
      <w:r w:rsidRPr="00B17E3A">
        <w:rPr>
          <w:spacing w:val="-4"/>
        </w:rPr>
        <w:t xml:space="preserve"> </w:t>
      </w:r>
      <w:r w:rsidRPr="00B17E3A">
        <w:t>-тер-тир-</w:t>
      </w:r>
      <w:r w:rsidRPr="00B17E3A">
        <w:rPr>
          <w:spacing w:val="-10"/>
        </w:rPr>
        <w:t>.</w:t>
      </w:r>
    </w:p>
    <w:p w:rsidR="00A7755E" w:rsidRPr="00B17E3A" w:rsidRDefault="008660E2" w:rsidP="00B17E3A">
      <w:pPr>
        <w:pStyle w:val="a3"/>
        <w:ind w:left="383" w:firstLine="256"/>
        <w:jc w:val="left"/>
      </w:pPr>
      <w:r w:rsidRPr="00B17E3A">
        <w:t>Использование</w:t>
      </w:r>
      <w:r w:rsidRPr="00B17E3A">
        <w:rPr>
          <w:spacing w:val="80"/>
          <w:w w:val="150"/>
        </w:rPr>
        <w:t xml:space="preserve"> </w:t>
      </w:r>
      <w:r w:rsidRPr="00B17E3A">
        <w:t>ь</w:t>
      </w:r>
      <w:r w:rsidRPr="00B17E3A">
        <w:rPr>
          <w:spacing w:val="80"/>
          <w:w w:val="150"/>
        </w:rPr>
        <w:t xml:space="preserve"> </w:t>
      </w:r>
      <w:r w:rsidRPr="00B17E3A">
        <w:t>как</w:t>
      </w:r>
      <w:r w:rsidRPr="00B17E3A">
        <w:rPr>
          <w:spacing w:val="80"/>
          <w:w w:val="150"/>
        </w:rPr>
        <w:t xml:space="preserve"> </w:t>
      </w:r>
      <w:r w:rsidRPr="00B17E3A">
        <w:t>показателя</w:t>
      </w:r>
      <w:r w:rsidRPr="00B17E3A">
        <w:rPr>
          <w:spacing w:val="80"/>
          <w:w w:val="150"/>
        </w:rPr>
        <w:t xml:space="preserve"> </w:t>
      </w:r>
      <w:r w:rsidRPr="00B17E3A">
        <w:t>грамматической</w:t>
      </w:r>
      <w:r w:rsidRPr="00B17E3A">
        <w:rPr>
          <w:spacing w:val="80"/>
          <w:w w:val="150"/>
        </w:rPr>
        <w:t xml:space="preserve"> </w:t>
      </w:r>
      <w:r w:rsidRPr="00B17E3A">
        <w:t>формы</w:t>
      </w:r>
      <w:r w:rsidRPr="00B17E3A">
        <w:rPr>
          <w:spacing w:val="80"/>
          <w:w w:val="150"/>
        </w:rPr>
        <w:t xml:space="preserve"> </w:t>
      </w:r>
      <w:r w:rsidRPr="00B17E3A">
        <w:t>в</w:t>
      </w:r>
      <w:r w:rsidRPr="00B17E3A">
        <w:rPr>
          <w:spacing w:val="80"/>
          <w:w w:val="150"/>
        </w:rPr>
        <w:t xml:space="preserve"> </w:t>
      </w:r>
      <w:r w:rsidRPr="00B17E3A">
        <w:t>инфинитиве,</w:t>
      </w:r>
      <w:r w:rsidRPr="00B17E3A">
        <w:rPr>
          <w:spacing w:val="80"/>
          <w:w w:val="150"/>
        </w:rPr>
        <w:t xml:space="preserve"> </w:t>
      </w:r>
      <w:r w:rsidRPr="00B17E3A">
        <w:t>в</w:t>
      </w:r>
      <w:r w:rsidRPr="00B17E3A">
        <w:rPr>
          <w:spacing w:val="80"/>
          <w:w w:val="150"/>
        </w:rPr>
        <w:t xml:space="preserve"> </w:t>
      </w:r>
      <w:r w:rsidRPr="00B17E3A">
        <w:t>форме</w:t>
      </w:r>
      <w:r w:rsidRPr="00B17E3A">
        <w:rPr>
          <w:spacing w:val="80"/>
          <w:w w:val="150"/>
        </w:rPr>
        <w:t xml:space="preserve"> </w:t>
      </w:r>
      <w:r w:rsidRPr="00B17E3A">
        <w:t>2-го</w:t>
      </w:r>
      <w:r w:rsidRPr="00B17E3A">
        <w:rPr>
          <w:spacing w:val="80"/>
          <w:w w:val="150"/>
        </w:rPr>
        <w:t xml:space="preserve"> </w:t>
      </w:r>
      <w:r w:rsidRPr="00B17E3A">
        <w:t>лица единственного числа после шипящих.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tabs>
          <w:tab w:val="left" w:leader="hyphen" w:pos="7803"/>
        </w:tabs>
        <w:ind w:left="640"/>
        <w:jc w:val="left"/>
      </w:pPr>
      <w:r w:rsidRPr="00B17E3A">
        <w:lastRenderedPageBreak/>
        <w:t>Правописание</w:t>
      </w:r>
      <w:r w:rsidRPr="00B17E3A">
        <w:rPr>
          <w:spacing w:val="-5"/>
        </w:rPr>
        <w:t xml:space="preserve"> </w:t>
      </w:r>
      <w:r w:rsidRPr="00B17E3A">
        <w:t>-тся</w:t>
      </w:r>
      <w:r w:rsidRPr="00B17E3A">
        <w:rPr>
          <w:spacing w:val="-2"/>
        </w:rPr>
        <w:t xml:space="preserve"> </w:t>
      </w:r>
      <w:r w:rsidRPr="00B17E3A">
        <w:t>и</w:t>
      </w:r>
      <w:r w:rsidRPr="00B17E3A">
        <w:rPr>
          <w:spacing w:val="-3"/>
        </w:rPr>
        <w:t xml:space="preserve"> </w:t>
      </w:r>
      <w:r w:rsidRPr="00B17E3A">
        <w:t>-ться</w:t>
      </w:r>
      <w:r w:rsidRPr="00B17E3A">
        <w:rPr>
          <w:spacing w:val="-2"/>
        </w:rPr>
        <w:t xml:space="preserve"> </w:t>
      </w:r>
      <w:r w:rsidRPr="00B17E3A">
        <w:t>в</w:t>
      </w:r>
      <w:r w:rsidRPr="00B17E3A">
        <w:rPr>
          <w:spacing w:val="-4"/>
        </w:rPr>
        <w:t xml:space="preserve"> </w:t>
      </w:r>
      <w:r w:rsidRPr="00B17E3A">
        <w:t>глаголах,</w:t>
      </w:r>
      <w:r w:rsidRPr="00B17E3A">
        <w:rPr>
          <w:spacing w:val="-2"/>
        </w:rPr>
        <w:t xml:space="preserve"> </w:t>
      </w:r>
      <w:r w:rsidRPr="00B17E3A">
        <w:t>суффиксов</w:t>
      </w:r>
      <w:r w:rsidRPr="00B17E3A">
        <w:rPr>
          <w:spacing w:val="-2"/>
        </w:rPr>
        <w:t xml:space="preserve"> </w:t>
      </w:r>
      <w:r w:rsidRPr="00B17E3A">
        <w:t>–ова-ева-,</w:t>
      </w:r>
      <w:r w:rsidRPr="00B17E3A">
        <w:rPr>
          <w:spacing w:val="-2"/>
        </w:rPr>
        <w:t xml:space="preserve"> </w:t>
      </w:r>
      <w:r w:rsidRPr="00B17E3A">
        <w:t>-</w:t>
      </w:r>
      <w:r w:rsidRPr="00B17E3A">
        <w:rPr>
          <w:spacing w:val="-5"/>
        </w:rPr>
        <w:t>ыва</w:t>
      </w:r>
      <w:r w:rsidRPr="00B17E3A">
        <w:tab/>
      </w:r>
      <w:r w:rsidRPr="00B17E3A">
        <w:rPr>
          <w:spacing w:val="-2"/>
        </w:rPr>
        <w:t>ива-</w:t>
      </w:r>
      <w:r w:rsidRPr="00B17E3A">
        <w:rPr>
          <w:spacing w:val="-10"/>
        </w:rPr>
        <w:t>.</w:t>
      </w:r>
    </w:p>
    <w:p w:rsidR="00A7755E" w:rsidRPr="00B17E3A" w:rsidRDefault="008660E2" w:rsidP="00B17E3A">
      <w:pPr>
        <w:pStyle w:val="a3"/>
        <w:ind w:left="640"/>
        <w:jc w:val="left"/>
      </w:pPr>
      <w:r w:rsidRPr="00B17E3A">
        <w:t>Правописание</w:t>
      </w:r>
      <w:r w:rsidRPr="00B17E3A">
        <w:rPr>
          <w:spacing w:val="-6"/>
        </w:rPr>
        <w:t xml:space="preserve"> </w:t>
      </w:r>
      <w:r w:rsidRPr="00B17E3A">
        <w:t>безударных</w:t>
      </w:r>
      <w:r w:rsidRPr="00B17E3A">
        <w:rPr>
          <w:spacing w:val="-4"/>
        </w:rPr>
        <w:t xml:space="preserve"> </w:t>
      </w:r>
      <w:r w:rsidRPr="00B17E3A">
        <w:t>личных</w:t>
      </w:r>
      <w:r w:rsidRPr="00B17E3A">
        <w:rPr>
          <w:spacing w:val="-5"/>
        </w:rPr>
        <w:t xml:space="preserve"> </w:t>
      </w:r>
      <w:r w:rsidRPr="00B17E3A">
        <w:t>окончаний</w:t>
      </w:r>
      <w:r w:rsidRPr="00B17E3A">
        <w:rPr>
          <w:spacing w:val="-4"/>
        </w:rPr>
        <w:t xml:space="preserve"> </w:t>
      </w:r>
      <w:r w:rsidRPr="00B17E3A">
        <w:rPr>
          <w:spacing w:val="-2"/>
        </w:rPr>
        <w:t>глагола.</w:t>
      </w:r>
    </w:p>
    <w:p w:rsidR="00A7755E" w:rsidRPr="00B17E3A" w:rsidRDefault="008660E2" w:rsidP="00B17E3A">
      <w:pPr>
        <w:pStyle w:val="a3"/>
        <w:ind w:left="640" w:right="1691"/>
        <w:jc w:val="left"/>
      </w:pPr>
      <w:r w:rsidRPr="00B17E3A">
        <w:t>Правописание</w:t>
      </w:r>
      <w:r w:rsidRPr="00B17E3A">
        <w:rPr>
          <w:spacing w:val="-5"/>
        </w:rPr>
        <w:t xml:space="preserve"> </w:t>
      </w:r>
      <w:r w:rsidRPr="00B17E3A">
        <w:t>гласной</w:t>
      </w:r>
      <w:r w:rsidRPr="00B17E3A">
        <w:rPr>
          <w:spacing w:val="-4"/>
        </w:rPr>
        <w:t xml:space="preserve"> </w:t>
      </w:r>
      <w:r w:rsidRPr="00B17E3A">
        <w:t>перед</w:t>
      </w:r>
      <w:r w:rsidRPr="00B17E3A">
        <w:rPr>
          <w:spacing w:val="-4"/>
        </w:rPr>
        <w:t xml:space="preserve"> </w:t>
      </w:r>
      <w:r w:rsidRPr="00B17E3A">
        <w:t>суффиксом</w:t>
      </w:r>
      <w:r w:rsidRPr="00B17E3A">
        <w:rPr>
          <w:spacing w:val="-3"/>
        </w:rPr>
        <w:t xml:space="preserve"> </w:t>
      </w:r>
      <w:r w:rsidRPr="00B17E3A">
        <w:t>-л-</w:t>
      </w:r>
      <w:r w:rsidRPr="00B17E3A">
        <w:rPr>
          <w:spacing w:val="-3"/>
        </w:rPr>
        <w:t xml:space="preserve"> </w:t>
      </w:r>
      <w:r w:rsidRPr="00B17E3A">
        <w:t>в</w:t>
      </w:r>
      <w:r w:rsidRPr="00B17E3A">
        <w:rPr>
          <w:spacing w:val="-3"/>
        </w:rPr>
        <w:t xml:space="preserve"> </w:t>
      </w:r>
      <w:r w:rsidRPr="00B17E3A">
        <w:t>формах</w:t>
      </w:r>
      <w:r w:rsidRPr="00B17E3A">
        <w:rPr>
          <w:spacing w:val="-2"/>
        </w:rPr>
        <w:t xml:space="preserve"> </w:t>
      </w:r>
      <w:r w:rsidRPr="00B17E3A">
        <w:t>прошедшего</w:t>
      </w:r>
      <w:r w:rsidRPr="00B17E3A">
        <w:rPr>
          <w:spacing w:val="-4"/>
        </w:rPr>
        <w:t xml:space="preserve"> </w:t>
      </w:r>
      <w:r w:rsidRPr="00B17E3A">
        <w:t>времени</w:t>
      </w:r>
      <w:r w:rsidRPr="00B17E3A">
        <w:rPr>
          <w:spacing w:val="-4"/>
        </w:rPr>
        <w:t xml:space="preserve"> </w:t>
      </w:r>
      <w:r w:rsidRPr="00B17E3A">
        <w:t>глагола. Слитное и раздельное написание не с глаголами.</w:t>
      </w:r>
    </w:p>
    <w:p w:rsidR="00A7755E" w:rsidRPr="00B17E3A" w:rsidRDefault="008660E2" w:rsidP="00B17E3A">
      <w:pPr>
        <w:pStyle w:val="a3"/>
        <w:ind w:left="640" w:right="3970"/>
        <w:jc w:val="left"/>
      </w:pPr>
      <w:r w:rsidRPr="00B17E3A">
        <w:t>Орфографический</w:t>
      </w:r>
      <w:r w:rsidRPr="00B17E3A">
        <w:rPr>
          <w:spacing w:val="-7"/>
        </w:rPr>
        <w:t xml:space="preserve"> </w:t>
      </w:r>
      <w:r w:rsidRPr="00B17E3A">
        <w:t>анализ</w:t>
      </w:r>
      <w:r w:rsidRPr="00B17E3A">
        <w:rPr>
          <w:spacing w:val="-7"/>
        </w:rPr>
        <w:t xml:space="preserve"> </w:t>
      </w:r>
      <w:r w:rsidRPr="00B17E3A">
        <w:t>глаголов</w:t>
      </w:r>
      <w:r w:rsidRPr="00B17E3A">
        <w:rPr>
          <w:spacing w:val="-8"/>
        </w:rPr>
        <w:t xml:space="preserve"> </w:t>
      </w:r>
      <w:r w:rsidRPr="00B17E3A">
        <w:t>(в</w:t>
      </w:r>
      <w:r w:rsidRPr="00B17E3A">
        <w:rPr>
          <w:spacing w:val="-8"/>
        </w:rPr>
        <w:t xml:space="preserve"> </w:t>
      </w:r>
      <w:r w:rsidRPr="00B17E3A">
        <w:t>рамках</w:t>
      </w:r>
      <w:r w:rsidRPr="00B17E3A">
        <w:rPr>
          <w:spacing w:val="-5"/>
        </w:rPr>
        <w:t xml:space="preserve"> </w:t>
      </w:r>
      <w:r w:rsidRPr="00B17E3A">
        <w:t>изученного). Синтаксис. Культура речи. Пунктуация.</w:t>
      </w:r>
    </w:p>
    <w:p w:rsidR="00A7755E" w:rsidRPr="00B17E3A" w:rsidRDefault="008660E2" w:rsidP="00B17E3A">
      <w:pPr>
        <w:pStyle w:val="a3"/>
        <w:ind w:left="640"/>
        <w:jc w:val="left"/>
      </w:pPr>
      <w:r w:rsidRPr="00B17E3A">
        <w:t>Синтаксис</w:t>
      </w:r>
      <w:r w:rsidRPr="00B17E3A">
        <w:rPr>
          <w:spacing w:val="-7"/>
        </w:rPr>
        <w:t xml:space="preserve"> </w:t>
      </w:r>
      <w:r w:rsidRPr="00B17E3A">
        <w:t>как</w:t>
      </w:r>
      <w:r w:rsidRPr="00B17E3A">
        <w:rPr>
          <w:spacing w:val="-3"/>
        </w:rPr>
        <w:t xml:space="preserve"> </w:t>
      </w:r>
      <w:r w:rsidRPr="00B17E3A">
        <w:t>раздел</w:t>
      </w:r>
      <w:r w:rsidRPr="00B17E3A">
        <w:rPr>
          <w:spacing w:val="-4"/>
        </w:rPr>
        <w:t xml:space="preserve"> </w:t>
      </w:r>
      <w:r w:rsidRPr="00B17E3A">
        <w:t>грамматики.</w:t>
      </w:r>
      <w:r w:rsidRPr="00B17E3A">
        <w:rPr>
          <w:spacing w:val="-3"/>
        </w:rPr>
        <w:t xml:space="preserve"> </w:t>
      </w:r>
      <w:r w:rsidRPr="00B17E3A">
        <w:t>Словосочетание</w:t>
      </w:r>
      <w:r w:rsidRPr="00B17E3A">
        <w:rPr>
          <w:spacing w:val="-5"/>
        </w:rPr>
        <w:t xml:space="preserve"> </w:t>
      </w:r>
      <w:r w:rsidRPr="00B17E3A">
        <w:t>и</w:t>
      </w:r>
      <w:r w:rsidRPr="00B17E3A">
        <w:rPr>
          <w:spacing w:val="-3"/>
        </w:rPr>
        <w:t xml:space="preserve"> </w:t>
      </w:r>
      <w:r w:rsidRPr="00B17E3A">
        <w:t>предложение</w:t>
      </w:r>
      <w:r w:rsidRPr="00B17E3A">
        <w:rPr>
          <w:spacing w:val="-5"/>
        </w:rPr>
        <w:t xml:space="preserve"> </w:t>
      </w:r>
      <w:r w:rsidRPr="00B17E3A">
        <w:t>как</w:t>
      </w:r>
      <w:r w:rsidRPr="00B17E3A">
        <w:rPr>
          <w:spacing w:val="-3"/>
        </w:rPr>
        <w:t xml:space="preserve"> </w:t>
      </w:r>
      <w:r w:rsidRPr="00B17E3A">
        <w:t>единицы</w:t>
      </w:r>
      <w:r w:rsidRPr="00B17E3A">
        <w:rPr>
          <w:spacing w:val="-3"/>
        </w:rPr>
        <w:t xml:space="preserve"> </w:t>
      </w:r>
      <w:r w:rsidRPr="00B17E3A">
        <w:rPr>
          <w:spacing w:val="-2"/>
        </w:rPr>
        <w:t>синтаксиса.</w:t>
      </w:r>
    </w:p>
    <w:p w:rsidR="00A7755E" w:rsidRPr="00B17E3A" w:rsidRDefault="008660E2" w:rsidP="00B17E3A">
      <w:pPr>
        <w:pStyle w:val="a3"/>
        <w:ind w:left="383" w:right="287" w:firstLine="256"/>
      </w:pPr>
      <w:r w:rsidRPr="00B17E3A">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7755E" w:rsidRPr="00B17E3A" w:rsidRDefault="008660E2" w:rsidP="00B17E3A">
      <w:pPr>
        <w:pStyle w:val="a3"/>
        <w:ind w:left="640"/>
      </w:pPr>
      <w:r w:rsidRPr="00B17E3A">
        <w:t>Синтаксический</w:t>
      </w:r>
      <w:r w:rsidRPr="00B17E3A">
        <w:rPr>
          <w:spacing w:val="-7"/>
        </w:rPr>
        <w:t xml:space="preserve"> </w:t>
      </w:r>
      <w:r w:rsidRPr="00B17E3A">
        <w:t>анализ</w:t>
      </w:r>
      <w:r w:rsidRPr="00B17E3A">
        <w:rPr>
          <w:spacing w:val="-8"/>
        </w:rPr>
        <w:t xml:space="preserve"> </w:t>
      </w:r>
      <w:r w:rsidRPr="00B17E3A">
        <w:rPr>
          <w:spacing w:val="-2"/>
        </w:rPr>
        <w:t>словосочетания.</w:t>
      </w:r>
    </w:p>
    <w:p w:rsidR="00A7755E" w:rsidRPr="00B17E3A" w:rsidRDefault="008660E2" w:rsidP="00B17E3A">
      <w:pPr>
        <w:pStyle w:val="a3"/>
        <w:ind w:left="383" w:right="283" w:firstLine="256"/>
      </w:pPr>
      <w:r w:rsidRPr="00B17E3A">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7755E" w:rsidRPr="00B17E3A" w:rsidRDefault="008660E2" w:rsidP="00B17E3A">
      <w:pPr>
        <w:pStyle w:val="a3"/>
        <w:ind w:left="383" w:right="278" w:firstLine="256"/>
      </w:pPr>
      <w:r w:rsidRPr="00B17E3A">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A7755E" w:rsidRPr="00B17E3A" w:rsidRDefault="008660E2" w:rsidP="00B17E3A">
      <w:pPr>
        <w:pStyle w:val="a3"/>
        <w:ind w:left="640"/>
      </w:pPr>
      <w:r w:rsidRPr="00B17E3A">
        <w:t>Тире</w:t>
      </w:r>
      <w:r w:rsidRPr="00B17E3A">
        <w:rPr>
          <w:spacing w:val="-1"/>
        </w:rPr>
        <w:t xml:space="preserve"> </w:t>
      </w:r>
      <w:r w:rsidRPr="00B17E3A">
        <w:t>между</w:t>
      </w:r>
      <w:r w:rsidRPr="00B17E3A">
        <w:rPr>
          <w:spacing w:val="-5"/>
        </w:rPr>
        <w:t xml:space="preserve"> </w:t>
      </w:r>
      <w:r w:rsidRPr="00B17E3A">
        <w:t>подлежащим</w:t>
      </w:r>
      <w:r w:rsidRPr="00B17E3A">
        <w:rPr>
          <w:spacing w:val="-1"/>
        </w:rPr>
        <w:t xml:space="preserve"> </w:t>
      </w:r>
      <w:r w:rsidRPr="00B17E3A">
        <w:t>и</w:t>
      </w:r>
      <w:r w:rsidRPr="00B17E3A">
        <w:rPr>
          <w:spacing w:val="1"/>
        </w:rPr>
        <w:t xml:space="preserve"> </w:t>
      </w:r>
      <w:r w:rsidRPr="00B17E3A">
        <w:rPr>
          <w:spacing w:val="-2"/>
        </w:rPr>
        <w:t>сказуемым.</w:t>
      </w:r>
    </w:p>
    <w:p w:rsidR="00A7755E" w:rsidRPr="00B17E3A" w:rsidRDefault="008660E2" w:rsidP="00B17E3A">
      <w:pPr>
        <w:pStyle w:val="a3"/>
        <w:ind w:left="640"/>
      </w:pPr>
      <w:r w:rsidRPr="00B17E3A">
        <w:t>Предложения</w:t>
      </w:r>
      <w:r w:rsidRPr="00B17E3A">
        <w:rPr>
          <w:spacing w:val="-6"/>
        </w:rPr>
        <w:t xml:space="preserve"> </w:t>
      </w:r>
      <w:r w:rsidRPr="00B17E3A">
        <w:t>распространённые</w:t>
      </w:r>
      <w:r w:rsidRPr="00B17E3A">
        <w:rPr>
          <w:spacing w:val="-6"/>
        </w:rPr>
        <w:t xml:space="preserve"> </w:t>
      </w:r>
      <w:r w:rsidRPr="00B17E3A">
        <w:t>и</w:t>
      </w:r>
      <w:r w:rsidRPr="00B17E3A">
        <w:rPr>
          <w:spacing w:val="-3"/>
        </w:rPr>
        <w:t xml:space="preserve"> </w:t>
      </w:r>
      <w:r w:rsidRPr="00B17E3A">
        <w:rPr>
          <w:spacing w:val="-2"/>
        </w:rPr>
        <w:t>нераспространённые.</w:t>
      </w:r>
    </w:p>
    <w:p w:rsidR="00A7755E" w:rsidRPr="00B17E3A" w:rsidRDefault="008660E2" w:rsidP="00B17E3A">
      <w:pPr>
        <w:pStyle w:val="a3"/>
        <w:tabs>
          <w:tab w:val="left" w:pos="5995"/>
        </w:tabs>
        <w:ind w:left="383" w:right="279" w:firstLine="256"/>
      </w:pPr>
      <w:r w:rsidRPr="00B17E3A">
        <w:t>Второстепенные члены предложения:</w:t>
      </w:r>
      <w:r w:rsidRPr="00B17E3A">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7755E" w:rsidRPr="00B17E3A" w:rsidRDefault="008660E2" w:rsidP="00B17E3A">
      <w:pPr>
        <w:pStyle w:val="a3"/>
        <w:ind w:left="383" w:right="280" w:firstLine="256"/>
      </w:pPr>
      <w:r w:rsidRPr="00B17E3A">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A7755E" w:rsidRPr="00B17E3A" w:rsidRDefault="008660E2" w:rsidP="00B17E3A">
      <w:pPr>
        <w:pStyle w:val="a3"/>
        <w:ind w:left="640" w:right="1220"/>
      </w:pPr>
      <w:r w:rsidRPr="00B17E3A">
        <w:t>Предложения</w:t>
      </w:r>
      <w:r w:rsidRPr="00B17E3A">
        <w:rPr>
          <w:spacing w:val="-3"/>
        </w:rPr>
        <w:t xml:space="preserve"> </w:t>
      </w:r>
      <w:r w:rsidRPr="00B17E3A">
        <w:t>с</w:t>
      </w:r>
      <w:r w:rsidRPr="00B17E3A">
        <w:rPr>
          <w:spacing w:val="-4"/>
        </w:rPr>
        <w:t xml:space="preserve"> </w:t>
      </w:r>
      <w:r w:rsidRPr="00B17E3A">
        <w:t>обращением,</w:t>
      </w:r>
      <w:r w:rsidRPr="00B17E3A">
        <w:rPr>
          <w:spacing w:val="-3"/>
        </w:rPr>
        <w:t xml:space="preserve"> </w:t>
      </w:r>
      <w:r w:rsidRPr="00B17E3A">
        <w:t>особенности</w:t>
      </w:r>
      <w:r w:rsidRPr="00B17E3A">
        <w:rPr>
          <w:spacing w:val="-2"/>
        </w:rPr>
        <w:t xml:space="preserve"> </w:t>
      </w:r>
      <w:r w:rsidRPr="00B17E3A">
        <w:t>интонации.</w:t>
      </w:r>
      <w:r w:rsidRPr="00B17E3A">
        <w:rPr>
          <w:spacing w:val="-3"/>
        </w:rPr>
        <w:t xml:space="preserve"> </w:t>
      </w:r>
      <w:r w:rsidRPr="00B17E3A">
        <w:t>Обращение</w:t>
      </w:r>
      <w:r w:rsidRPr="00B17E3A">
        <w:rPr>
          <w:spacing w:val="-4"/>
        </w:rPr>
        <w:t xml:space="preserve"> </w:t>
      </w:r>
      <w:r w:rsidRPr="00B17E3A">
        <w:t>и</w:t>
      </w:r>
      <w:r w:rsidRPr="00B17E3A">
        <w:rPr>
          <w:spacing w:val="-3"/>
        </w:rPr>
        <w:t xml:space="preserve"> </w:t>
      </w:r>
      <w:r w:rsidRPr="00B17E3A">
        <w:t>средства</w:t>
      </w:r>
      <w:r w:rsidRPr="00B17E3A">
        <w:rPr>
          <w:spacing w:val="-4"/>
        </w:rPr>
        <w:t xml:space="preserve"> </w:t>
      </w:r>
      <w:r w:rsidRPr="00B17E3A">
        <w:t>его</w:t>
      </w:r>
      <w:r w:rsidRPr="00B17E3A">
        <w:rPr>
          <w:spacing w:val="-1"/>
        </w:rPr>
        <w:t xml:space="preserve"> </w:t>
      </w:r>
      <w:r w:rsidRPr="00B17E3A">
        <w:t>выражения. Синтаксический анализ простого и простого осложнённого предложений.</w:t>
      </w:r>
    </w:p>
    <w:p w:rsidR="00A7755E" w:rsidRPr="00B17E3A" w:rsidRDefault="008660E2" w:rsidP="00B17E3A">
      <w:pPr>
        <w:pStyle w:val="a3"/>
        <w:ind w:left="383" w:right="277" w:firstLine="256"/>
      </w:pPr>
      <w:r w:rsidRPr="00B17E3A">
        <w:t>Пунктуационное оформление предложений, осложнённых однородными членами, связанными бессоюзной связью, одиночным союзом и, союзами а, но, однако, зато, да (в</w:t>
      </w:r>
      <w:r w:rsidRPr="00B17E3A">
        <w:rPr>
          <w:spacing w:val="-1"/>
        </w:rPr>
        <w:t xml:space="preserve"> </w:t>
      </w:r>
      <w:r w:rsidRPr="00B17E3A">
        <w:t>значении и), да (в</w:t>
      </w:r>
      <w:r w:rsidRPr="00B17E3A">
        <w:rPr>
          <w:spacing w:val="-1"/>
        </w:rPr>
        <w:t xml:space="preserve"> </w:t>
      </w:r>
      <w:r w:rsidRPr="00B17E3A">
        <w:t xml:space="preserve">значении </w:t>
      </w:r>
      <w:r w:rsidRPr="00B17E3A">
        <w:rPr>
          <w:spacing w:val="-4"/>
        </w:rPr>
        <w:t>но).</w:t>
      </w:r>
    </w:p>
    <w:p w:rsidR="00A7755E" w:rsidRPr="00B17E3A" w:rsidRDefault="008660E2" w:rsidP="00B17E3A">
      <w:pPr>
        <w:pStyle w:val="a3"/>
        <w:ind w:left="383" w:right="286" w:firstLine="256"/>
      </w:pPr>
      <w:r w:rsidRPr="00B17E3A">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w:t>
      </w:r>
      <w:r w:rsidRPr="00B17E3A">
        <w:rPr>
          <w:spacing w:val="40"/>
        </w:rPr>
        <w:t xml:space="preserve"> </w:t>
      </w:r>
      <w:r w:rsidRPr="00B17E3A">
        <w:rPr>
          <w:spacing w:val="-2"/>
        </w:rPr>
        <w:t>усвоение).</w:t>
      </w:r>
    </w:p>
    <w:p w:rsidR="00A7755E" w:rsidRPr="00B17E3A" w:rsidRDefault="008660E2" w:rsidP="00B17E3A">
      <w:pPr>
        <w:pStyle w:val="a3"/>
        <w:ind w:left="383" w:right="279" w:firstLine="256"/>
      </w:pPr>
      <w:r w:rsidRPr="00B17E3A">
        <w:t>Пунктуационное оформление сложных предложений, состоящих из частей, связанных бессоюзной связью и союзами и, но, а, однако, зато, да.</w:t>
      </w:r>
    </w:p>
    <w:p w:rsidR="00A7755E" w:rsidRPr="00B17E3A" w:rsidRDefault="008660E2" w:rsidP="00B17E3A">
      <w:pPr>
        <w:pStyle w:val="a3"/>
        <w:ind w:left="640"/>
      </w:pPr>
      <w:r w:rsidRPr="00B17E3A">
        <w:t>Предложения</w:t>
      </w:r>
      <w:r w:rsidRPr="00B17E3A">
        <w:rPr>
          <w:spacing w:val="-4"/>
        </w:rPr>
        <w:t xml:space="preserve"> </w:t>
      </w:r>
      <w:r w:rsidRPr="00B17E3A">
        <w:t>с</w:t>
      </w:r>
      <w:r w:rsidRPr="00B17E3A">
        <w:rPr>
          <w:spacing w:val="-3"/>
        </w:rPr>
        <w:t xml:space="preserve"> </w:t>
      </w:r>
      <w:r w:rsidRPr="00B17E3A">
        <w:t>прямой</w:t>
      </w:r>
      <w:r w:rsidRPr="00B17E3A">
        <w:rPr>
          <w:spacing w:val="-3"/>
        </w:rPr>
        <w:t xml:space="preserve"> </w:t>
      </w:r>
      <w:r w:rsidRPr="00B17E3A">
        <w:rPr>
          <w:spacing w:val="-2"/>
        </w:rPr>
        <w:t>речью.</w:t>
      </w:r>
    </w:p>
    <w:p w:rsidR="00A7755E" w:rsidRPr="00B17E3A" w:rsidRDefault="008660E2" w:rsidP="00B17E3A">
      <w:pPr>
        <w:pStyle w:val="a3"/>
        <w:ind w:left="640" w:right="3970"/>
        <w:jc w:val="left"/>
      </w:pPr>
      <w:r w:rsidRPr="00B17E3A">
        <w:t>Пунктуационное</w:t>
      </w:r>
      <w:r w:rsidRPr="00B17E3A">
        <w:rPr>
          <w:spacing w:val="-6"/>
        </w:rPr>
        <w:t xml:space="preserve"> </w:t>
      </w:r>
      <w:r w:rsidRPr="00B17E3A">
        <w:t>оформление</w:t>
      </w:r>
      <w:r w:rsidRPr="00B17E3A">
        <w:rPr>
          <w:spacing w:val="-6"/>
        </w:rPr>
        <w:t xml:space="preserve"> </w:t>
      </w:r>
      <w:r w:rsidRPr="00B17E3A">
        <w:t>предложений</w:t>
      </w:r>
      <w:r w:rsidRPr="00B17E3A">
        <w:rPr>
          <w:spacing w:val="-5"/>
        </w:rPr>
        <w:t xml:space="preserve"> </w:t>
      </w:r>
      <w:r w:rsidRPr="00B17E3A">
        <w:t>с</w:t>
      </w:r>
      <w:r w:rsidRPr="00B17E3A">
        <w:rPr>
          <w:spacing w:val="-9"/>
        </w:rPr>
        <w:t xml:space="preserve"> </w:t>
      </w:r>
      <w:r w:rsidRPr="00B17E3A">
        <w:t>прямой</w:t>
      </w:r>
      <w:r w:rsidRPr="00B17E3A">
        <w:rPr>
          <w:spacing w:val="-5"/>
        </w:rPr>
        <w:t xml:space="preserve"> </w:t>
      </w:r>
      <w:r w:rsidRPr="00B17E3A">
        <w:t xml:space="preserve">речью. </w:t>
      </w:r>
      <w:r w:rsidRPr="00B17E3A">
        <w:rPr>
          <w:spacing w:val="-2"/>
        </w:rPr>
        <w:t>Диалог.</w:t>
      </w:r>
    </w:p>
    <w:p w:rsidR="00A7755E" w:rsidRPr="00B17E3A" w:rsidRDefault="008660E2" w:rsidP="00B17E3A">
      <w:pPr>
        <w:pStyle w:val="a3"/>
        <w:ind w:left="640" w:right="4701"/>
        <w:jc w:val="left"/>
      </w:pPr>
      <w:r w:rsidRPr="00B17E3A">
        <w:t>Пунктуационное</w:t>
      </w:r>
      <w:r w:rsidRPr="00B17E3A">
        <w:rPr>
          <w:spacing w:val="-9"/>
        </w:rPr>
        <w:t xml:space="preserve"> </w:t>
      </w:r>
      <w:r w:rsidRPr="00B17E3A">
        <w:t>оформление</w:t>
      </w:r>
      <w:r w:rsidRPr="00B17E3A">
        <w:rPr>
          <w:spacing w:val="-9"/>
        </w:rPr>
        <w:t xml:space="preserve"> </w:t>
      </w:r>
      <w:r w:rsidRPr="00B17E3A">
        <w:t>диалога</w:t>
      </w:r>
      <w:r w:rsidRPr="00B17E3A">
        <w:rPr>
          <w:spacing w:val="-9"/>
        </w:rPr>
        <w:t xml:space="preserve"> </w:t>
      </w:r>
      <w:r w:rsidRPr="00B17E3A">
        <w:t>при</w:t>
      </w:r>
      <w:r w:rsidRPr="00B17E3A">
        <w:rPr>
          <w:spacing w:val="-8"/>
        </w:rPr>
        <w:t xml:space="preserve"> </w:t>
      </w:r>
      <w:r w:rsidRPr="00B17E3A">
        <w:t>письме. Пунктуация как раздел лингвистики.</w:t>
      </w:r>
    </w:p>
    <w:p w:rsidR="00A7755E" w:rsidRPr="00B17E3A" w:rsidRDefault="008660E2" w:rsidP="00B17E3A">
      <w:pPr>
        <w:pStyle w:val="a3"/>
        <w:ind w:left="640" w:right="3970"/>
        <w:jc w:val="left"/>
      </w:pPr>
      <w:r w:rsidRPr="00B17E3A">
        <w:t>Пунктуационный</w:t>
      </w:r>
      <w:r w:rsidRPr="00B17E3A">
        <w:rPr>
          <w:spacing w:val="-7"/>
        </w:rPr>
        <w:t xml:space="preserve"> </w:t>
      </w:r>
      <w:r w:rsidRPr="00B17E3A">
        <w:t>анализ</w:t>
      </w:r>
      <w:r w:rsidRPr="00B17E3A">
        <w:rPr>
          <w:spacing w:val="-7"/>
        </w:rPr>
        <w:t xml:space="preserve"> </w:t>
      </w:r>
      <w:r w:rsidRPr="00B17E3A">
        <w:t>предложения</w:t>
      </w:r>
      <w:r w:rsidRPr="00B17E3A">
        <w:rPr>
          <w:spacing w:val="-7"/>
        </w:rPr>
        <w:t xml:space="preserve"> </w:t>
      </w:r>
      <w:r w:rsidRPr="00B17E3A">
        <w:t>(в</w:t>
      </w:r>
      <w:r w:rsidRPr="00B17E3A">
        <w:rPr>
          <w:spacing w:val="-9"/>
        </w:rPr>
        <w:t xml:space="preserve"> </w:t>
      </w:r>
      <w:r w:rsidRPr="00B17E3A">
        <w:t>рамках</w:t>
      </w:r>
      <w:r w:rsidRPr="00B17E3A">
        <w:rPr>
          <w:spacing w:val="-5"/>
        </w:rPr>
        <w:t xml:space="preserve"> </w:t>
      </w:r>
      <w:r w:rsidRPr="00B17E3A">
        <w:t>изученного). Содержание обучения в 6 классе.</w:t>
      </w:r>
    </w:p>
    <w:p w:rsidR="00A7755E" w:rsidRPr="00B17E3A" w:rsidRDefault="008660E2" w:rsidP="00B17E3A">
      <w:pPr>
        <w:pStyle w:val="a3"/>
        <w:ind w:left="640"/>
        <w:jc w:val="left"/>
      </w:pPr>
      <w:r w:rsidRPr="00B17E3A">
        <w:t>Общие</w:t>
      </w:r>
      <w:r w:rsidRPr="00B17E3A">
        <w:rPr>
          <w:spacing w:val="-4"/>
        </w:rPr>
        <w:t xml:space="preserve"> </w:t>
      </w:r>
      <w:r w:rsidRPr="00B17E3A">
        <w:t>сведения</w:t>
      </w:r>
      <w:r w:rsidRPr="00B17E3A">
        <w:rPr>
          <w:spacing w:val="-2"/>
        </w:rPr>
        <w:t xml:space="preserve"> </w:t>
      </w:r>
      <w:r w:rsidRPr="00B17E3A">
        <w:t>о</w:t>
      </w:r>
      <w:r w:rsidRPr="00B17E3A">
        <w:rPr>
          <w:spacing w:val="-2"/>
        </w:rPr>
        <w:t xml:space="preserve"> языке.</w:t>
      </w:r>
    </w:p>
    <w:p w:rsidR="00A7755E" w:rsidRPr="00B17E3A" w:rsidRDefault="008660E2" w:rsidP="00B17E3A">
      <w:pPr>
        <w:pStyle w:val="a3"/>
        <w:ind w:left="640"/>
        <w:jc w:val="left"/>
      </w:pPr>
      <w:r w:rsidRPr="00B17E3A">
        <w:t>Русский</w:t>
      </w:r>
      <w:r w:rsidRPr="00B17E3A">
        <w:rPr>
          <w:spacing w:val="-3"/>
        </w:rPr>
        <w:t xml:space="preserve"> </w:t>
      </w:r>
      <w:r w:rsidRPr="00B17E3A">
        <w:t>язык</w:t>
      </w:r>
      <w:r w:rsidRPr="00B17E3A">
        <w:rPr>
          <w:spacing w:val="-1"/>
        </w:rPr>
        <w:t xml:space="preserve"> </w:t>
      </w:r>
      <w:r w:rsidRPr="00B17E3A">
        <w:t>-</w:t>
      </w:r>
      <w:r w:rsidRPr="00B17E3A">
        <w:rPr>
          <w:spacing w:val="-4"/>
        </w:rPr>
        <w:t xml:space="preserve"> </w:t>
      </w:r>
      <w:r w:rsidRPr="00B17E3A">
        <w:t>государственный</w:t>
      </w:r>
      <w:r w:rsidRPr="00B17E3A">
        <w:rPr>
          <w:spacing w:val="-3"/>
        </w:rPr>
        <w:t xml:space="preserve"> </w:t>
      </w:r>
      <w:r w:rsidRPr="00B17E3A">
        <w:t>язык</w:t>
      </w:r>
      <w:r w:rsidRPr="00B17E3A">
        <w:rPr>
          <w:spacing w:val="-5"/>
        </w:rPr>
        <w:t xml:space="preserve"> </w:t>
      </w:r>
      <w:r w:rsidRPr="00B17E3A">
        <w:t>Российской</w:t>
      </w:r>
      <w:r w:rsidRPr="00B17E3A">
        <w:rPr>
          <w:spacing w:val="-3"/>
        </w:rPr>
        <w:t xml:space="preserve"> </w:t>
      </w:r>
      <w:r w:rsidRPr="00B17E3A">
        <w:t>Федерации</w:t>
      </w:r>
      <w:r w:rsidRPr="00B17E3A">
        <w:rPr>
          <w:spacing w:val="-5"/>
        </w:rPr>
        <w:t xml:space="preserve"> </w:t>
      </w:r>
      <w:r w:rsidRPr="00B17E3A">
        <w:t>и</w:t>
      </w:r>
      <w:r w:rsidRPr="00B17E3A">
        <w:rPr>
          <w:spacing w:val="-3"/>
        </w:rPr>
        <w:t xml:space="preserve"> </w:t>
      </w:r>
      <w:r w:rsidRPr="00B17E3A">
        <w:t>язык</w:t>
      </w:r>
      <w:r w:rsidRPr="00B17E3A">
        <w:rPr>
          <w:spacing w:val="-5"/>
        </w:rPr>
        <w:t xml:space="preserve"> </w:t>
      </w:r>
      <w:r w:rsidRPr="00B17E3A">
        <w:t>межнационального</w:t>
      </w:r>
      <w:r w:rsidRPr="00B17E3A">
        <w:rPr>
          <w:spacing w:val="-3"/>
        </w:rPr>
        <w:t xml:space="preserve"> </w:t>
      </w:r>
      <w:r w:rsidRPr="00B17E3A">
        <w:t>общения. Понятие о литературном языке.</w:t>
      </w:r>
    </w:p>
    <w:p w:rsidR="00A7755E" w:rsidRPr="00B17E3A" w:rsidRDefault="008660E2" w:rsidP="00B17E3A">
      <w:pPr>
        <w:pStyle w:val="a3"/>
        <w:ind w:left="640"/>
        <w:jc w:val="left"/>
      </w:pPr>
      <w:r w:rsidRPr="00B17E3A">
        <w:t>Язык и</w:t>
      </w:r>
      <w:r w:rsidRPr="00B17E3A">
        <w:rPr>
          <w:spacing w:val="1"/>
        </w:rPr>
        <w:t xml:space="preserve"> </w:t>
      </w:r>
      <w:r w:rsidRPr="00B17E3A">
        <w:rPr>
          <w:spacing w:val="-4"/>
        </w:rPr>
        <w:t>речь.</w:t>
      </w:r>
    </w:p>
    <w:p w:rsidR="00A7755E" w:rsidRPr="00B17E3A" w:rsidRDefault="008660E2" w:rsidP="00B17E3A">
      <w:pPr>
        <w:pStyle w:val="a3"/>
        <w:ind w:left="383" w:firstLine="256"/>
        <w:jc w:val="left"/>
      </w:pPr>
      <w:r w:rsidRPr="00B17E3A">
        <w:t>Монолог-описание,</w:t>
      </w:r>
      <w:r w:rsidRPr="00B17E3A">
        <w:rPr>
          <w:spacing w:val="34"/>
        </w:rPr>
        <w:t xml:space="preserve"> </w:t>
      </w:r>
      <w:r w:rsidRPr="00B17E3A">
        <w:t>монолог-повествование,</w:t>
      </w:r>
      <w:r w:rsidRPr="00B17E3A">
        <w:rPr>
          <w:spacing w:val="34"/>
        </w:rPr>
        <w:t xml:space="preserve"> </w:t>
      </w:r>
      <w:r w:rsidRPr="00B17E3A">
        <w:t>монолог-рассуждение;</w:t>
      </w:r>
      <w:r w:rsidRPr="00B17E3A">
        <w:rPr>
          <w:spacing w:val="35"/>
        </w:rPr>
        <w:t xml:space="preserve"> </w:t>
      </w:r>
      <w:r w:rsidRPr="00B17E3A">
        <w:t>сообщение</w:t>
      </w:r>
      <w:r w:rsidRPr="00B17E3A">
        <w:rPr>
          <w:spacing w:val="33"/>
        </w:rPr>
        <w:t xml:space="preserve"> </w:t>
      </w:r>
      <w:r w:rsidRPr="00B17E3A">
        <w:t>на</w:t>
      </w:r>
      <w:r w:rsidRPr="00B17E3A">
        <w:rPr>
          <w:spacing w:val="33"/>
        </w:rPr>
        <w:t xml:space="preserve"> </w:t>
      </w:r>
      <w:r w:rsidRPr="00B17E3A">
        <w:t xml:space="preserve">лингвистическую </w:t>
      </w:r>
      <w:r w:rsidRPr="00B17E3A">
        <w:rPr>
          <w:spacing w:val="-2"/>
        </w:rPr>
        <w:t>тему.</w:t>
      </w:r>
    </w:p>
    <w:p w:rsidR="00A7755E" w:rsidRPr="00B17E3A" w:rsidRDefault="008660E2" w:rsidP="00B17E3A">
      <w:pPr>
        <w:pStyle w:val="a3"/>
        <w:ind w:left="640" w:right="4701"/>
        <w:jc w:val="left"/>
      </w:pPr>
      <w:r w:rsidRPr="00B17E3A">
        <w:t>Виды</w:t>
      </w:r>
      <w:r w:rsidRPr="00B17E3A">
        <w:rPr>
          <w:spacing w:val="-5"/>
        </w:rPr>
        <w:t xml:space="preserve"> </w:t>
      </w:r>
      <w:r w:rsidRPr="00B17E3A">
        <w:t>диалога:</w:t>
      </w:r>
      <w:r w:rsidRPr="00B17E3A">
        <w:rPr>
          <w:spacing w:val="-5"/>
        </w:rPr>
        <w:t xml:space="preserve"> </w:t>
      </w:r>
      <w:r w:rsidRPr="00B17E3A">
        <w:t>побуждение</w:t>
      </w:r>
      <w:r w:rsidRPr="00B17E3A">
        <w:rPr>
          <w:spacing w:val="-6"/>
        </w:rPr>
        <w:t xml:space="preserve"> </w:t>
      </w:r>
      <w:r w:rsidRPr="00B17E3A">
        <w:t>к</w:t>
      </w:r>
      <w:r w:rsidRPr="00B17E3A">
        <w:rPr>
          <w:spacing w:val="-5"/>
        </w:rPr>
        <w:t xml:space="preserve"> </w:t>
      </w:r>
      <w:r w:rsidRPr="00B17E3A">
        <w:t>действию,</w:t>
      </w:r>
      <w:r w:rsidRPr="00B17E3A">
        <w:rPr>
          <w:spacing w:val="-5"/>
        </w:rPr>
        <w:t xml:space="preserve"> </w:t>
      </w:r>
      <w:r w:rsidRPr="00B17E3A">
        <w:t>обмен</w:t>
      </w:r>
      <w:r w:rsidRPr="00B17E3A">
        <w:rPr>
          <w:spacing w:val="-7"/>
        </w:rPr>
        <w:t xml:space="preserve"> </w:t>
      </w:r>
      <w:r w:rsidRPr="00B17E3A">
        <w:t xml:space="preserve">мнениями. </w:t>
      </w:r>
      <w:r w:rsidRPr="00B17E3A">
        <w:rPr>
          <w:spacing w:val="-2"/>
        </w:rPr>
        <w:t>Текст.</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2" w:firstLine="256"/>
      </w:pPr>
      <w:r w:rsidRPr="00B17E3A">
        <w:lastRenderedPageBreak/>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sidRPr="00B17E3A">
        <w:rPr>
          <w:spacing w:val="-2"/>
        </w:rPr>
        <w:t>изученного).</w:t>
      </w:r>
    </w:p>
    <w:p w:rsidR="00A7755E" w:rsidRPr="00B17E3A" w:rsidRDefault="008660E2" w:rsidP="00B17E3A">
      <w:pPr>
        <w:pStyle w:val="a3"/>
        <w:ind w:left="383" w:right="285" w:firstLine="256"/>
      </w:pPr>
      <w:r w:rsidRPr="00B17E3A">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7755E" w:rsidRPr="00B17E3A" w:rsidRDefault="008660E2" w:rsidP="00B17E3A">
      <w:pPr>
        <w:pStyle w:val="a3"/>
        <w:ind w:left="640" w:right="7533"/>
        <w:jc w:val="left"/>
      </w:pPr>
      <w:r w:rsidRPr="00B17E3A">
        <w:t>Описание как тип речи. Описание</w:t>
      </w:r>
      <w:r w:rsidRPr="00B17E3A">
        <w:rPr>
          <w:spacing w:val="-15"/>
        </w:rPr>
        <w:t xml:space="preserve"> </w:t>
      </w:r>
      <w:r w:rsidRPr="00B17E3A">
        <w:t>внешности</w:t>
      </w:r>
      <w:r w:rsidRPr="00B17E3A">
        <w:rPr>
          <w:spacing w:val="-15"/>
        </w:rPr>
        <w:t xml:space="preserve"> </w:t>
      </w:r>
      <w:r w:rsidRPr="00B17E3A">
        <w:t>человека. Описание помещения.</w:t>
      </w:r>
    </w:p>
    <w:p w:rsidR="00A7755E" w:rsidRPr="00B17E3A" w:rsidRDefault="008660E2" w:rsidP="00B17E3A">
      <w:pPr>
        <w:pStyle w:val="a3"/>
        <w:ind w:left="640" w:right="8593"/>
        <w:jc w:val="left"/>
      </w:pPr>
      <w:r w:rsidRPr="00B17E3A">
        <w:t>Описание</w:t>
      </w:r>
      <w:r w:rsidRPr="00B17E3A">
        <w:rPr>
          <w:spacing w:val="-4"/>
        </w:rPr>
        <w:t xml:space="preserve"> </w:t>
      </w:r>
      <w:r w:rsidRPr="00B17E3A">
        <w:rPr>
          <w:spacing w:val="-2"/>
        </w:rPr>
        <w:t>природы.</w:t>
      </w:r>
    </w:p>
    <w:p w:rsidR="00A7755E" w:rsidRPr="00B17E3A" w:rsidRDefault="008660E2" w:rsidP="00B17E3A">
      <w:pPr>
        <w:pStyle w:val="a3"/>
        <w:ind w:left="640" w:right="8593"/>
        <w:jc w:val="left"/>
      </w:pPr>
      <w:r w:rsidRPr="00B17E3A">
        <w:t>Описание</w:t>
      </w:r>
      <w:r w:rsidRPr="00B17E3A">
        <w:rPr>
          <w:spacing w:val="-4"/>
        </w:rPr>
        <w:t xml:space="preserve"> </w:t>
      </w:r>
      <w:r w:rsidRPr="00B17E3A">
        <w:rPr>
          <w:spacing w:val="-2"/>
        </w:rPr>
        <w:t>местности.</w:t>
      </w:r>
    </w:p>
    <w:p w:rsidR="00A7755E" w:rsidRPr="00B17E3A" w:rsidRDefault="008660E2" w:rsidP="00B17E3A">
      <w:pPr>
        <w:pStyle w:val="a3"/>
        <w:ind w:left="640" w:right="8593"/>
        <w:jc w:val="left"/>
      </w:pPr>
      <w:r w:rsidRPr="00B17E3A">
        <w:t>Описание</w:t>
      </w:r>
      <w:r w:rsidRPr="00B17E3A">
        <w:rPr>
          <w:spacing w:val="-4"/>
        </w:rPr>
        <w:t xml:space="preserve"> </w:t>
      </w:r>
      <w:r w:rsidRPr="00B17E3A">
        <w:rPr>
          <w:spacing w:val="-2"/>
        </w:rPr>
        <w:t>действий.</w:t>
      </w:r>
    </w:p>
    <w:p w:rsidR="00A7755E" w:rsidRPr="00B17E3A" w:rsidRDefault="008660E2" w:rsidP="00B17E3A">
      <w:pPr>
        <w:pStyle w:val="a3"/>
        <w:ind w:left="640"/>
        <w:jc w:val="left"/>
      </w:pPr>
      <w:r w:rsidRPr="00B17E3A">
        <w:t>Функциональные</w:t>
      </w:r>
      <w:r w:rsidRPr="00B17E3A">
        <w:rPr>
          <w:spacing w:val="-10"/>
        </w:rPr>
        <w:t xml:space="preserve"> </w:t>
      </w:r>
      <w:r w:rsidRPr="00B17E3A">
        <w:t>разновидности</w:t>
      </w:r>
      <w:r w:rsidRPr="00B17E3A">
        <w:rPr>
          <w:spacing w:val="-6"/>
        </w:rPr>
        <w:t xml:space="preserve"> </w:t>
      </w:r>
      <w:r w:rsidRPr="00B17E3A">
        <w:rPr>
          <w:spacing w:val="-2"/>
        </w:rPr>
        <w:t>языка.</w:t>
      </w:r>
    </w:p>
    <w:p w:rsidR="00A7755E" w:rsidRPr="00B17E3A" w:rsidRDefault="008660E2" w:rsidP="00B17E3A">
      <w:pPr>
        <w:pStyle w:val="a3"/>
        <w:ind w:left="383" w:firstLine="256"/>
        <w:jc w:val="left"/>
      </w:pPr>
      <w:r w:rsidRPr="00B17E3A">
        <w:t>Официально-деловой</w:t>
      </w:r>
      <w:r w:rsidRPr="00B17E3A">
        <w:rPr>
          <w:spacing w:val="80"/>
        </w:rPr>
        <w:t xml:space="preserve"> </w:t>
      </w:r>
      <w:r w:rsidRPr="00B17E3A">
        <w:t>стиль.</w:t>
      </w:r>
      <w:r w:rsidRPr="00B17E3A">
        <w:rPr>
          <w:spacing w:val="80"/>
        </w:rPr>
        <w:t xml:space="preserve"> </w:t>
      </w:r>
      <w:r w:rsidRPr="00B17E3A">
        <w:t>Заявление.</w:t>
      </w:r>
      <w:r w:rsidRPr="00B17E3A">
        <w:rPr>
          <w:spacing w:val="80"/>
        </w:rPr>
        <w:t xml:space="preserve"> </w:t>
      </w:r>
      <w:r w:rsidRPr="00B17E3A">
        <w:t>Расписка.</w:t>
      </w:r>
      <w:r w:rsidRPr="00B17E3A">
        <w:rPr>
          <w:spacing w:val="80"/>
        </w:rPr>
        <w:t xml:space="preserve"> </w:t>
      </w:r>
      <w:r w:rsidRPr="00B17E3A">
        <w:t>Научный</w:t>
      </w:r>
      <w:r w:rsidRPr="00B17E3A">
        <w:rPr>
          <w:spacing w:val="80"/>
        </w:rPr>
        <w:t xml:space="preserve"> </w:t>
      </w:r>
      <w:r w:rsidRPr="00B17E3A">
        <w:t>стиль.</w:t>
      </w:r>
      <w:r w:rsidRPr="00B17E3A">
        <w:rPr>
          <w:spacing w:val="80"/>
        </w:rPr>
        <w:t xml:space="preserve"> </w:t>
      </w:r>
      <w:r w:rsidRPr="00B17E3A">
        <w:t>Словарная</w:t>
      </w:r>
      <w:r w:rsidRPr="00B17E3A">
        <w:rPr>
          <w:spacing w:val="80"/>
        </w:rPr>
        <w:t xml:space="preserve"> </w:t>
      </w:r>
      <w:r w:rsidRPr="00B17E3A">
        <w:t>статья.</w:t>
      </w:r>
      <w:r w:rsidRPr="00B17E3A">
        <w:rPr>
          <w:spacing w:val="80"/>
        </w:rPr>
        <w:t xml:space="preserve"> </w:t>
      </w:r>
      <w:r w:rsidRPr="00B17E3A">
        <w:t xml:space="preserve">Научное </w:t>
      </w:r>
      <w:r w:rsidRPr="00B17E3A">
        <w:rPr>
          <w:spacing w:val="-2"/>
        </w:rPr>
        <w:t>сообщение.</w:t>
      </w:r>
    </w:p>
    <w:p w:rsidR="00A7755E" w:rsidRPr="00B17E3A" w:rsidRDefault="008660E2" w:rsidP="00B17E3A">
      <w:pPr>
        <w:pStyle w:val="a3"/>
        <w:ind w:left="640" w:right="7669"/>
        <w:jc w:val="left"/>
      </w:pPr>
      <w:r w:rsidRPr="00B17E3A">
        <w:t>Система языка.</w:t>
      </w:r>
      <w:r w:rsidRPr="00B17E3A">
        <w:rPr>
          <w:spacing w:val="40"/>
        </w:rPr>
        <w:t xml:space="preserve"> </w:t>
      </w:r>
      <w:r w:rsidRPr="00B17E3A">
        <w:t>Лексикология.</w:t>
      </w:r>
      <w:r w:rsidRPr="00B17E3A">
        <w:rPr>
          <w:spacing w:val="-15"/>
        </w:rPr>
        <w:t xml:space="preserve"> </w:t>
      </w:r>
      <w:r w:rsidRPr="00B17E3A">
        <w:t>Культура</w:t>
      </w:r>
      <w:r w:rsidRPr="00B17E3A">
        <w:rPr>
          <w:spacing w:val="-15"/>
        </w:rPr>
        <w:t xml:space="preserve"> </w:t>
      </w:r>
      <w:r w:rsidRPr="00B17E3A">
        <w:t>речи.</w:t>
      </w:r>
    </w:p>
    <w:p w:rsidR="00A7755E" w:rsidRPr="00B17E3A" w:rsidRDefault="008660E2" w:rsidP="00B17E3A">
      <w:pPr>
        <w:pStyle w:val="a3"/>
        <w:ind w:left="640"/>
        <w:jc w:val="left"/>
      </w:pPr>
      <w:r w:rsidRPr="00B17E3A">
        <w:t>Лексика русского языка с точки зрения её происхождения: исконно русские и заимствованные слова. Лексика</w:t>
      </w:r>
      <w:r w:rsidRPr="00B17E3A">
        <w:rPr>
          <w:spacing w:val="69"/>
          <w:w w:val="150"/>
        </w:rPr>
        <w:t xml:space="preserve"> </w:t>
      </w:r>
      <w:r w:rsidRPr="00B17E3A">
        <w:t>русского</w:t>
      </w:r>
      <w:r w:rsidRPr="00B17E3A">
        <w:rPr>
          <w:spacing w:val="69"/>
          <w:w w:val="150"/>
        </w:rPr>
        <w:t xml:space="preserve"> </w:t>
      </w:r>
      <w:r w:rsidRPr="00B17E3A">
        <w:t>языка</w:t>
      </w:r>
      <w:r w:rsidRPr="00B17E3A">
        <w:rPr>
          <w:spacing w:val="69"/>
          <w:w w:val="150"/>
        </w:rPr>
        <w:t xml:space="preserve"> </w:t>
      </w:r>
      <w:r w:rsidRPr="00B17E3A">
        <w:t>с</w:t>
      </w:r>
      <w:r w:rsidRPr="00B17E3A">
        <w:rPr>
          <w:spacing w:val="69"/>
          <w:w w:val="150"/>
        </w:rPr>
        <w:t xml:space="preserve"> </w:t>
      </w:r>
      <w:r w:rsidRPr="00B17E3A">
        <w:t>точки</w:t>
      </w:r>
      <w:r w:rsidRPr="00B17E3A">
        <w:rPr>
          <w:spacing w:val="68"/>
          <w:w w:val="150"/>
        </w:rPr>
        <w:t xml:space="preserve"> </w:t>
      </w:r>
      <w:r w:rsidRPr="00B17E3A">
        <w:t>зрения</w:t>
      </w:r>
      <w:r w:rsidRPr="00B17E3A">
        <w:rPr>
          <w:spacing w:val="80"/>
        </w:rPr>
        <w:t xml:space="preserve"> </w:t>
      </w:r>
      <w:r w:rsidRPr="00B17E3A">
        <w:t>принадлежности</w:t>
      </w:r>
      <w:r w:rsidRPr="00B17E3A">
        <w:rPr>
          <w:spacing w:val="69"/>
          <w:w w:val="150"/>
        </w:rPr>
        <w:t xml:space="preserve"> </w:t>
      </w:r>
      <w:r w:rsidRPr="00B17E3A">
        <w:t>к</w:t>
      </w:r>
      <w:r w:rsidRPr="00B17E3A">
        <w:rPr>
          <w:spacing w:val="70"/>
          <w:w w:val="150"/>
        </w:rPr>
        <w:t xml:space="preserve"> </w:t>
      </w:r>
      <w:r w:rsidRPr="00B17E3A">
        <w:t>активному</w:t>
      </w:r>
      <w:r w:rsidRPr="00B17E3A">
        <w:rPr>
          <w:spacing w:val="80"/>
        </w:rPr>
        <w:t xml:space="preserve"> </w:t>
      </w:r>
      <w:r w:rsidRPr="00B17E3A">
        <w:t>и</w:t>
      </w:r>
      <w:r w:rsidRPr="00B17E3A">
        <w:rPr>
          <w:spacing w:val="70"/>
          <w:w w:val="150"/>
        </w:rPr>
        <w:t xml:space="preserve"> </w:t>
      </w:r>
      <w:r w:rsidRPr="00B17E3A">
        <w:t>пассивному</w:t>
      </w:r>
      <w:r w:rsidRPr="00B17E3A">
        <w:rPr>
          <w:spacing w:val="80"/>
        </w:rPr>
        <w:t xml:space="preserve"> </w:t>
      </w:r>
      <w:r w:rsidRPr="00B17E3A">
        <w:t>запасу:</w:t>
      </w:r>
    </w:p>
    <w:p w:rsidR="00A7755E" w:rsidRPr="00B17E3A" w:rsidRDefault="008660E2" w:rsidP="00B17E3A">
      <w:pPr>
        <w:pStyle w:val="a3"/>
        <w:ind w:left="383"/>
        <w:jc w:val="left"/>
      </w:pPr>
      <w:r w:rsidRPr="00B17E3A">
        <w:t>неологизмы,</w:t>
      </w:r>
      <w:r w:rsidRPr="00B17E3A">
        <w:rPr>
          <w:spacing w:val="-6"/>
        </w:rPr>
        <w:t xml:space="preserve"> </w:t>
      </w:r>
      <w:r w:rsidRPr="00B17E3A">
        <w:t>устаревшие</w:t>
      </w:r>
      <w:r w:rsidRPr="00B17E3A">
        <w:rPr>
          <w:spacing w:val="-4"/>
        </w:rPr>
        <w:t xml:space="preserve"> </w:t>
      </w:r>
      <w:r w:rsidRPr="00B17E3A">
        <w:t>слова</w:t>
      </w:r>
      <w:r w:rsidRPr="00B17E3A">
        <w:rPr>
          <w:spacing w:val="-4"/>
        </w:rPr>
        <w:t xml:space="preserve"> </w:t>
      </w:r>
      <w:r w:rsidRPr="00B17E3A">
        <w:t>(историзмы</w:t>
      </w:r>
      <w:r w:rsidRPr="00B17E3A">
        <w:rPr>
          <w:spacing w:val="-4"/>
        </w:rPr>
        <w:t xml:space="preserve"> </w:t>
      </w:r>
      <w:r w:rsidRPr="00B17E3A">
        <w:t>и</w:t>
      </w:r>
      <w:r w:rsidRPr="00B17E3A">
        <w:rPr>
          <w:spacing w:val="-3"/>
        </w:rPr>
        <w:t xml:space="preserve"> </w:t>
      </w:r>
      <w:r w:rsidRPr="00B17E3A">
        <w:rPr>
          <w:spacing w:val="-2"/>
        </w:rPr>
        <w:t>архаизмы).</w:t>
      </w:r>
    </w:p>
    <w:p w:rsidR="00A7755E" w:rsidRPr="00B17E3A" w:rsidRDefault="008660E2" w:rsidP="00B17E3A">
      <w:pPr>
        <w:pStyle w:val="a3"/>
        <w:tabs>
          <w:tab w:val="left" w:pos="4588"/>
          <w:tab w:val="left" w:pos="6238"/>
          <w:tab w:val="left" w:pos="8487"/>
        </w:tabs>
        <w:ind w:left="640" w:right="1449"/>
      </w:pPr>
      <w:r w:rsidRPr="00B17E3A">
        <w:t>Лексика русского языка с точки</w:t>
      </w:r>
      <w:r w:rsidRPr="00B17E3A">
        <w:tab/>
      </w:r>
      <w:r w:rsidRPr="00B17E3A">
        <w:tab/>
        <w:t>зрения сферы</w:t>
      </w:r>
      <w:r w:rsidRPr="00B17E3A">
        <w:tab/>
      </w:r>
      <w:r w:rsidRPr="00B17E3A">
        <w:rPr>
          <w:spacing w:val="-2"/>
        </w:rPr>
        <w:t xml:space="preserve">употребления: </w:t>
      </w:r>
      <w:r w:rsidRPr="00B17E3A">
        <w:t>общеупотребительная лексика</w:t>
      </w:r>
      <w:r w:rsidRPr="00B17E3A">
        <w:tab/>
        <w:t>и</w:t>
      </w:r>
      <w:r w:rsidRPr="00B17E3A">
        <w:rPr>
          <w:spacing w:val="40"/>
        </w:rPr>
        <w:t xml:space="preserve">  </w:t>
      </w:r>
      <w:r w:rsidRPr="00B17E3A">
        <w:t>лексика ограниченного</w:t>
      </w:r>
      <w:r w:rsidRPr="00B17E3A">
        <w:tab/>
      </w:r>
      <w:r w:rsidRPr="00B17E3A">
        <w:rPr>
          <w:spacing w:val="-2"/>
        </w:rPr>
        <w:t xml:space="preserve">употребления </w:t>
      </w:r>
      <w:r w:rsidRPr="00B17E3A">
        <w:t>(диалектизмы, термины, профессионализмы, жаргонизмы).</w:t>
      </w:r>
    </w:p>
    <w:p w:rsidR="00A7755E" w:rsidRPr="00B17E3A" w:rsidRDefault="008660E2" w:rsidP="00B17E3A">
      <w:pPr>
        <w:pStyle w:val="a3"/>
        <w:ind w:left="640" w:right="1242"/>
      </w:pPr>
      <w:r w:rsidRPr="00B17E3A">
        <w:t>Стилистические</w:t>
      </w:r>
      <w:r w:rsidRPr="00B17E3A">
        <w:rPr>
          <w:spacing w:val="-5"/>
        </w:rPr>
        <w:t xml:space="preserve"> </w:t>
      </w:r>
      <w:r w:rsidRPr="00B17E3A">
        <w:t>пласты</w:t>
      </w:r>
      <w:r w:rsidRPr="00B17E3A">
        <w:rPr>
          <w:spacing w:val="-4"/>
        </w:rPr>
        <w:t xml:space="preserve"> </w:t>
      </w:r>
      <w:r w:rsidRPr="00B17E3A">
        <w:t>лексики:</w:t>
      </w:r>
      <w:r w:rsidRPr="00B17E3A">
        <w:rPr>
          <w:spacing w:val="-4"/>
        </w:rPr>
        <w:t xml:space="preserve"> </w:t>
      </w:r>
      <w:r w:rsidRPr="00B17E3A">
        <w:t>стилистически</w:t>
      </w:r>
      <w:r w:rsidRPr="00B17E3A">
        <w:rPr>
          <w:spacing w:val="-4"/>
        </w:rPr>
        <w:t xml:space="preserve"> </w:t>
      </w:r>
      <w:r w:rsidRPr="00B17E3A">
        <w:t>нейтральная,</w:t>
      </w:r>
      <w:r w:rsidRPr="00B17E3A">
        <w:rPr>
          <w:spacing w:val="-4"/>
        </w:rPr>
        <w:t xml:space="preserve"> </w:t>
      </w:r>
      <w:r w:rsidRPr="00B17E3A">
        <w:t>высокая</w:t>
      </w:r>
      <w:r w:rsidRPr="00B17E3A">
        <w:rPr>
          <w:spacing w:val="-4"/>
        </w:rPr>
        <w:t xml:space="preserve"> </w:t>
      </w:r>
      <w:r w:rsidRPr="00B17E3A">
        <w:t>и</w:t>
      </w:r>
      <w:r w:rsidRPr="00B17E3A">
        <w:rPr>
          <w:spacing w:val="-4"/>
        </w:rPr>
        <w:t xml:space="preserve"> </w:t>
      </w:r>
      <w:r w:rsidRPr="00B17E3A">
        <w:t>сниженная</w:t>
      </w:r>
      <w:r w:rsidRPr="00B17E3A">
        <w:rPr>
          <w:spacing w:val="-4"/>
        </w:rPr>
        <w:t xml:space="preserve"> </w:t>
      </w:r>
      <w:r w:rsidRPr="00B17E3A">
        <w:t>лексика. Лексический анализ слов.</w:t>
      </w:r>
    </w:p>
    <w:p w:rsidR="00A7755E" w:rsidRPr="00B17E3A" w:rsidRDefault="008660E2" w:rsidP="00B17E3A">
      <w:pPr>
        <w:pStyle w:val="a3"/>
        <w:ind w:left="383" w:right="1063" w:firstLine="256"/>
      </w:pPr>
      <w:r w:rsidRPr="00B17E3A">
        <w:t>Фразеологизмы.</w:t>
      </w:r>
      <w:r w:rsidRPr="00B17E3A">
        <w:rPr>
          <w:spacing w:val="-3"/>
        </w:rPr>
        <w:t xml:space="preserve"> </w:t>
      </w:r>
      <w:r w:rsidRPr="00B17E3A">
        <w:t>Их</w:t>
      </w:r>
      <w:r w:rsidRPr="00B17E3A">
        <w:rPr>
          <w:spacing w:val="-4"/>
        </w:rPr>
        <w:t xml:space="preserve"> </w:t>
      </w:r>
      <w:r w:rsidRPr="00B17E3A">
        <w:t>признаки</w:t>
      </w:r>
      <w:r w:rsidRPr="00B17E3A">
        <w:rPr>
          <w:spacing w:val="-3"/>
        </w:rPr>
        <w:t xml:space="preserve"> </w:t>
      </w:r>
      <w:r w:rsidRPr="00B17E3A">
        <w:t>и</w:t>
      </w:r>
      <w:r w:rsidRPr="00B17E3A">
        <w:rPr>
          <w:spacing w:val="-5"/>
        </w:rPr>
        <w:t xml:space="preserve"> </w:t>
      </w:r>
      <w:r w:rsidRPr="00B17E3A">
        <w:t>значение.</w:t>
      </w:r>
      <w:r w:rsidRPr="00B17E3A">
        <w:rPr>
          <w:spacing w:val="-3"/>
        </w:rPr>
        <w:t xml:space="preserve"> </w:t>
      </w:r>
      <w:r w:rsidRPr="00B17E3A">
        <w:t>Употребление</w:t>
      </w:r>
      <w:r w:rsidRPr="00B17E3A">
        <w:rPr>
          <w:spacing w:val="-4"/>
        </w:rPr>
        <w:t xml:space="preserve"> </w:t>
      </w:r>
      <w:r w:rsidRPr="00B17E3A">
        <w:t>лексических</w:t>
      </w:r>
      <w:r w:rsidRPr="00B17E3A">
        <w:rPr>
          <w:spacing w:val="-4"/>
        </w:rPr>
        <w:t xml:space="preserve"> </w:t>
      </w:r>
      <w:r w:rsidRPr="00B17E3A">
        <w:t>средств</w:t>
      </w:r>
      <w:r w:rsidRPr="00B17E3A">
        <w:rPr>
          <w:spacing w:val="-4"/>
        </w:rPr>
        <w:t xml:space="preserve"> </w:t>
      </w:r>
      <w:r w:rsidRPr="00B17E3A">
        <w:t>в</w:t>
      </w:r>
      <w:r w:rsidRPr="00B17E3A">
        <w:rPr>
          <w:spacing w:val="-2"/>
        </w:rPr>
        <w:t xml:space="preserve"> </w:t>
      </w:r>
      <w:r w:rsidRPr="00B17E3A">
        <w:t>соответствии</w:t>
      </w:r>
      <w:r w:rsidRPr="00B17E3A">
        <w:rPr>
          <w:spacing w:val="-3"/>
        </w:rPr>
        <w:t xml:space="preserve"> </w:t>
      </w:r>
      <w:r w:rsidRPr="00B17E3A">
        <w:t>с ситуацией общения.</w:t>
      </w:r>
    </w:p>
    <w:p w:rsidR="00A7755E" w:rsidRPr="00B17E3A" w:rsidRDefault="008660E2" w:rsidP="00B17E3A">
      <w:pPr>
        <w:pStyle w:val="a3"/>
        <w:ind w:left="640"/>
        <w:jc w:val="left"/>
      </w:pPr>
      <w:r w:rsidRPr="00B17E3A">
        <w:t>Оценка</w:t>
      </w:r>
      <w:r w:rsidRPr="00B17E3A">
        <w:rPr>
          <w:spacing w:val="-4"/>
        </w:rPr>
        <w:t xml:space="preserve"> </w:t>
      </w:r>
      <w:r w:rsidRPr="00B17E3A">
        <w:t>своей</w:t>
      </w:r>
      <w:r w:rsidRPr="00B17E3A">
        <w:rPr>
          <w:spacing w:val="-3"/>
        </w:rPr>
        <w:t xml:space="preserve"> </w:t>
      </w:r>
      <w:r w:rsidRPr="00B17E3A">
        <w:t>и</w:t>
      </w:r>
      <w:r w:rsidRPr="00B17E3A">
        <w:rPr>
          <w:spacing w:val="-3"/>
        </w:rPr>
        <w:t xml:space="preserve"> </w:t>
      </w:r>
      <w:r w:rsidRPr="00B17E3A">
        <w:t>чужой</w:t>
      </w:r>
      <w:r w:rsidRPr="00B17E3A">
        <w:rPr>
          <w:spacing w:val="-1"/>
        </w:rPr>
        <w:t xml:space="preserve"> </w:t>
      </w:r>
      <w:r w:rsidRPr="00B17E3A">
        <w:t>речи</w:t>
      </w:r>
      <w:r w:rsidRPr="00B17E3A">
        <w:rPr>
          <w:spacing w:val="-3"/>
        </w:rPr>
        <w:t xml:space="preserve"> </w:t>
      </w:r>
      <w:r w:rsidRPr="00B17E3A">
        <w:t>с</w:t>
      </w:r>
      <w:r w:rsidRPr="00B17E3A">
        <w:rPr>
          <w:spacing w:val="-4"/>
        </w:rPr>
        <w:t xml:space="preserve"> </w:t>
      </w:r>
      <w:r w:rsidRPr="00B17E3A">
        <w:t>точки</w:t>
      </w:r>
      <w:r w:rsidRPr="00B17E3A">
        <w:rPr>
          <w:spacing w:val="-3"/>
        </w:rPr>
        <w:t xml:space="preserve"> </w:t>
      </w:r>
      <w:r w:rsidRPr="00B17E3A">
        <w:t>зрения</w:t>
      </w:r>
      <w:r w:rsidRPr="00B17E3A">
        <w:rPr>
          <w:spacing w:val="-6"/>
        </w:rPr>
        <w:t xml:space="preserve"> </w:t>
      </w:r>
      <w:r w:rsidRPr="00B17E3A">
        <w:t>точного,</w:t>
      </w:r>
      <w:r w:rsidRPr="00B17E3A">
        <w:rPr>
          <w:spacing w:val="-1"/>
        </w:rPr>
        <w:t xml:space="preserve"> </w:t>
      </w:r>
      <w:r w:rsidRPr="00B17E3A">
        <w:t>уместного</w:t>
      </w:r>
      <w:r w:rsidRPr="00B17E3A">
        <w:rPr>
          <w:spacing w:val="-3"/>
        </w:rPr>
        <w:t xml:space="preserve"> </w:t>
      </w:r>
      <w:r w:rsidRPr="00B17E3A">
        <w:t>и</w:t>
      </w:r>
      <w:r w:rsidRPr="00B17E3A">
        <w:rPr>
          <w:spacing w:val="-3"/>
        </w:rPr>
        <w:t xml:space="preserve"> </w:t>
      </w:r>
      <w:r w:rsidRPr="00B17E3A">
        <w:t>выразительного</w:t>
      </w:r>
      <w:r w:rsidRPr="00B17E3A">
        <w:rPr>
          <w:spacing w:val="-3"/>
        </w:rPr>
        <w:t xml:space="preserve"> </w:t>
      </w:r>
      <w:r w:rsidRPr="00B17E3A">
        <w:t>словоупотребления. Эпитеты, метафоры, олицетворения.</w:t>
      </w:r>
    </w:p>
    <w:p w:rsidR="00A7755E" w:rsidRPr="00B17E3A" w:rsidRDefault="008660E2" w:rsidP="00B17E3A">
      <w:pPr>
        <w:pStyle w:val="a3"/>
        <w:ind w:left="640"/>
        <w:jc w:val="left"/>
      </w:pPr>
      <w:r w:rsidRPr="00B17E3A">
        <w:t>Лексические</w:t>
      </w:r>
      <w:r w:rsidRPr="00B17E3A">
        <w:rPr>
          <w:spacing w:val="-3"/>
        </w:rPr>
        <w:t xml:space="preserve"> </w:t>
      </w:r>
      <w:r w:rsidRPr="00B17E3A">
        <w:rPr>
          <w:spacing w:val="-2"/>
        </w:rPr>
        <w:t>словари.</w:t>
      </w:r>
    </w:p>
    <w:p w:rsidR="00A7755E" w:rsidRPr="00B17E3A" w:rsidRDefault="008660E2" w:rsidP="00B17E3A">
      <w:pPr>
        <w:pStyle w:val="a3"/>
        <w:ind w:left="640"/>
        <w:jc w:val="left"/>
      </w:pPr>
      <w:r w:rsidRPr="00B17E3A">
        <w:t>Словообразование.</w:t>
      </w:r>
      <w:r w:rsidRPr="00B17E3A">
        <w:rPr>
          <w:spacing w:val="-5"/>
        </w:rPr>
        <w:t xml:space="preserve"> </w:t>
      </w:r>
      <w:r w:rsidRPr="00B17E3A">
        <w:t>Культура</w:t>
      </w:r>
      <w:r w:rsidRPr="00B17E3A">
        <w:rPr>
          <w:spacing w:val="-6"/>
        </w:rPr>
        <w:t xml:space="preserve"> </w:t>
      </w:r>
      <w:r w:rsidRPr="00B17E3A">
        <w:t>речи.</w:t>
      </w:r>
      <w:r w:rsidRPr="00B17E3A">
        <w:rPr>
          <w:spacing w:val="-4"/>
        </w:rPr>
        <w:t xml:space="preserve"> </w:t>
      </w:r>
      <w:r w:rsidRPr="00B17E3A">
        <w:rPr>
          <w:spacing w:val="-2"/>
        </w:rPr>
        <w:t>Орфография.</w:t>
      </w:r>
    </w:p>
    <w:p w:rsidR="00A7755E" w:rsidRPr="00B17E3A" w:rsidRDefault="008660E2" w:rsidP="00B17E3A">
      <w:pPr>
        <w:pStyle w:val="a3"/>
        <w:ind w:left="640"/>
        <w:jc w:val="left"/>
      </w:pPr>
      <w:r w:rsidRPr="00B17E3A">
        <w:t>Формообразующие</w:t>
      </w:r>
      <w:r w:rsidRPr="00B17E3A">
        <w:rPr>
          <w:spacing w:val="-6"/>
        </w:rPr>
        <w:t xml:space="preserve"> </w:t>
      </w:r>
      <w:r w:rsidRPr="00B17E3A">
        <w:t>и</w:t>
      </w:r>
      <w:r w:rsidRPr="00B17E3A">
        <w:rPr>
          <w:spacing w:val="-3"/>
        </w:rPr>
        <w:t xml:space="preserve"> </w:t>
      </w:r>
      <w:r w:rsidRPr="00B17E3A">
        <w:t>словообразующие</w:t>
      </w:r>
      <w:r w:rsidRPr="00B17E3A">
        <w:rPr>
          <w:spacing w:val="-4"/>
        </w:rPr>
        <w:t xml:space="preserve"> </w:t>
      </w:r>
      <w:r w:rsidRPr="00B17E3A">
        <w:t>морфемы.</w:t>
      </w:r>
      <w:r w:rsidRPr="00B17E3A">
        <w:rPr>
          <w:spacing w:val="-3"/>
        </w:rPr>
        <w:t xml:space="preserve"> </w:t>
      </w:r>
      <w:r w:rsidRPr="00B17E3A">
        <w:t>Производящая</w:t>
      </w:r>
      <w:r w:rsidRPr="00B17E3A">
        <w:rPr>
          <w:spacing w:val="-2"/>
        </w:rPr>
        <w:t xml:space="preserve"> основа.</w:t>
      </w:r>
    </w:p>
    <w:p w:rsidR="00A7755E" w:rsidRPr="00B17E3A" w:rsidRDefault="008660E2" w:rsidP="00B17E3A">
      <w:pPr>
        <w:pStyle w:val="a3"/>
        <w:ind w:left="383" w:firstLine="256"/>
        <w:jc w:val="left"/>
      </w:pPr>
      <w:r w:rsidRPr="00B17E3A">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A7755E" w:rsidRPr="00B17E3A" w:rsidRDefault="008660E2" w:rsidP="00B17E3A">
      <w:pPr>
        <w:pStyle w:val="a3"/>
        <w:ind w:left="640"/>
        <w:jc w:val="left"/>
      </w:pPr>
      <w:r w:rsidRPr="00B17E3A">
        <w:t>Понятие</w:t>
      </w:r>
      <w:r w:rsidRPr="00B17E3A">
        <w:rPr>
          <w:spacing w:val="-4"/>
        </w:rPr>
        <w:t xml:space="preserve"> </w:t>
      </w:r>
      <w:r w:rsidRPr="00B17E3A">
        <w:t>об</w:t>
      </w:r>
      <w:r w:rsidRPr="00B17E3A">
        <w:rPr>
          <w:spacing w:val="-3"/>
        </w:rPr>
        <w:t xml:space="preserve"> </w:t>
      </w:r>
      <w:r w:rsidRPr="00B17E3A">
        <w:t>этимологии</w:t>
      </w:r>
      <w:r w:rsidRPr="00B17E3A">
        <w:rPr>
          <w:spacing w:val="-5"/>
        </w:rPr>
        <w:t xml:space="preserve"> </w:t>
      </w:r>
      <w:r w:rsidRPr="00B17E3A">
        <w:t>(общее</w:t>
      </w:r>
      <w:r w:rsidRPr="00B17E3A">
        <w:rPr>
          <w:spacing w:val="-3"/>
        </w:rPr>
        <w:t xml:space="preserve"> </w:t>
      </w:r>
      <w:r w:rsidRPr="00B17E3A">
        <w:rPr>
          <w:spacing w:val="-2"/>
        </w:rPr>
        <w:t>представление).</w:t>
      </w:r>
    </w:p>
    <w:p w:rsidR="00A7755E" w:rsidRPr="00B17E3A" w:rsidRDefault="008660E2" w:rsidP="00B17E3A">
      <w:pPr>
        <w:pStyle w:val="a3"/>
        <w:ind w:left="383" w:right="283" w:firstLine="256"/>
        <w:jc w:val="left"/>
      </w:pPr>
      <w:r w:rsidRPr="00B17E3A">
        <w:t>Морфемный</w:t>
      </w:r>
      <w:r w:rsidRPr="00B17E3A">
        <w:rPr>
          <w:spacing w:val="-4"/>
        </w:rPr>
        <w:t xml:space="preserve"> </w:t>
      </w:r>
      <w:r w:rsidRPr="00B17E3A">
        <w:t>и</w:t>
      </w:r>
      <w:r w:rsidRPr="00B17E3A">
        <w:rPr>
          <w:spacing w:val="-4"/>
        </w:rPr>
        <w:t xml:space="preserve"> </w:t>
      </w:r>
      <w:r w:rsidRPr="00B17E3A">
        <w:t>словообразовательный</w:t>
      </w:r>
      <w:r w:rsidRPr="00B17E3A">
        <w:rPr>
          <w:spacing w:val="-4"/>
        </w:rPr>
        <w:t xml:space="preserve"> </w:t>
      </w:r>
      <w:r w:rsidRPr="00B17E3A">
        <w:t>анализ</w:t>
      </w:r>
      <w:r w:rsidRPr="00B17E3A">
        <w:rPr>
          <w:spacing w:val="-4"/>
        </w:rPr>
        <w:t xml:space="preserve"> </w:t>
      </w:r>
      <w:r w:rsidRPr="00B17E3A">
        <w:t>слов.</w:t>
      </w:r>
      <w:r w:rsidRPr="00B17E3A">
        <w:rPr>
          <w:spacing w:val="-4"/>
        </w:rPr>
        <w:t xml:space="preserve"> </w:t>
      </w:r>
      <w:r w:rsidRPr="00B17E3A">
        <w:t>Правописание</w:t>
      </w:r>
      <w:r w:rsidRPr="00B17E3A">
        <w:rPr>
          <w:spacing w:val="-5"/>
        </w:rPr>
        <w:t xml:space="preserve"> </w:t>
      </w:r>
      <w:r w:rsidRPr="00B17E3A">
        <w:t>сложных</w:t>
      </w:r>
      <w:r w:rsidRPr="00B17E3A">
        <w:rPr>
          <w:spacing w:val="-5"/>
        </w:rPr>
        <w:t xml:space="preserve"> </w:t>
      </w:r>
      <w:r w:rsidRPr="00B17E3A">
        <w:t>и</w:t>
      </w:r>
      <w:r w:rsidRPr="00B17E3A">
        <w:rPr>
          <w:spacing w:val="-4"/>
        </w:rPr>
        <w:t xml:space="preserve"> </w:t>
      </w:r>
      <w:r w:rsidRPr="00B17E3A">
        <w:t xml:space="preserve">сложносокращённых </w:t>
      </w:r>
      <w:r w:rsidRPr="00B17E3A">
        <w:rPr>
          <w:spacing w:val="-2"/>
        </w:rPr>
        <w:t>слов.</w:t>
      </w:r>
    </w:p>
    <w:p w:rsidR="00A7755E" w:rsidRPr="00B17E3A" w:rsidRDefault="008660E2" w:rsidP="00B17E3A">
      <w:pPr>
        <w:pStyle w:val="a3"/>
        <w:ind w:left="640" w:right="3097"/>
        <w:jc w:val="left"/>
      </w:pPr>
      <w:r w:rsidRPr="00B17E3A">
        <w:t>Правописания</w:t>
      </w:r>
      <w:r w:rsidRPr="00B17E3A">
        <w:rPr>
          <w:spacing w:val="-3"/>
        </w:rPr>
        <w:t xml:space="preserve"> </w:t>
      </w:r>
      <w:r w:rsidRPr="00B17E3A">
        <w:t>корня</w:t>
      </w:r>
      <w:r w:rsidRPr="00B17E3A">
        <w:rPr>
          <w:spacing w:val="-2"/>
        </w:rPr>
        <w:t xml:space="preserve"> </w:t>
      </w:r>
      <w:r w:rsidRPr="00B17E3A">
        <w:t>–кас-кос-</w:t>
      </w:r>
      <w:r w:rsidRPr="00B17E3A">
        <w:rPr>
          <w:spacing w:val="-2"/>
        </w:rPr>
        <w:t xml:space="preserve"> </w:t>
      </w:r>
      <w:r w:rsidRPr="00B17E3A">
        <w:t>с</w:t>
      </w:r>
      <w:r w:rsidRPr="00B17E3A">
        <w:rPr>
          <w:spacing w:val="-4"/>
        </w:rPr>
        <w:t xml:space="preserve"> </w:t>
      </w:r>
      <w:r w:rsidRPr="00B17E3A">
        <w:t>чередованием</w:t>
      </w:r>
      <w:r w:rsidRPr="00B17E3A">
        <w:rPr>
          <w:spacing w:val="-2"/>
        </w:rPr>
        <w:t xml:space="preserve"> </w:t>
      </w:r>
      <w:r w:rsidRPr="00B17E3A">
        <w:t>а</w:t>
      </w:r>
      <w:r w:rsidRPr="00B17E3A">
        <w:rPr>
          <w:spacing w:val="-4"/>
        </w:rPr>
        <w:t xml:space="preserve"> </w:t>
      </w:r>
      <w:r w:rsidRPr="00B17E3A">
        <w:t>//</w:t>
      </w:r>
      <w:r w:rsidRPr="00B17E3A">
        <w:rPr>
          <w:spacing w:val="-3"/>
        </w:rPr>
        <w:t xml:space="preserve"> </w:t>
      </w:r>
      <w:r w:rsidRPr="00B17E3A">
        <w:t>о,</w:t>
      </w:r>
      <w:r w:rsidRPr="00B17E3A">
        <w:rPr>
          <w:spacing w:val="-3"/>
        </w:rPr>
        <w:t xml:space="preserve"> </w:t>
      </w:r>
      <w:r w:rsidRPr="00B17E3A">
        <w:t>гласных</w:t>
      </w:r>
      <w:r w:rsidRPr="00B17E3A">
        <w:rPr>
          <w:spacing w:val="-2"/>
        </w:rPr>
        <w:t xml:space="preserve"> </w:t>
      </w:r>
      <w:r w:rsidRPr="00B17E3A">
        <w:t>в</w:t>
      </w:r>
      <w:r w:rsidRPr="00B17E3A">
        <w:rPr>
          <w:spacing w:val="-4"/>
        </w:rPr>
        <w:t xml:space="preserve"> </w:t>
      </w:r>
      <w:r w:rsidRPr="00B17E3A">
        <w:t>приставках пре- и при-.</w:t>
      </w:r>
    </w:p>
    <w:p w:rsidR="00A7755E" w:rsidRPr="00B17E3A" w:rsidRDefault="008660E2" w:rsidP="00B17E3A">
      <w:pPr>
        <w:pStyle w:val="a3"/>
        <w:ind w:left="640" w:right="3970"/>
        <w:jc w:val="left"/>
      </w:pPr>
      <w:r w:rsidRPr="00B17E3A">
        <w:t>Орфографический</w:t>
      </w:r>
      <w:r w:rsidRPr="00B17E3A">
        <w:rPr>
          <w:spacing w:val="-6"/>
        </w:rPr>
        <w:t xml:space="preserve"> </w:t>
      </w:r>
      <w:r w:rsidRPr="00B17E3A">
        <w:t>анализ</w:t>
      </w:r>
      <w:r w:rsidRPr="00B17E3A">
        <w:rPr>
          <w:spacing w:val="-6"/>
        </w:rPr>
        <w:t xml:space="preserve"> </w:t>
      </w:r>
      <w:r w:rsidRPr="00B17E3A">
        <w:t>слов</w:t>
      </w:r>
      <w:r w:rsidRPr="00B17E3A">
        <w:rPr>
          <w:spacing w:val="-7"/>
        </w:rPr>
        <w:t xml:space="preserve"> </w:t>
      </w:r>
      <w:r w:rsidRPr="00B17E3A">
        <w:t>(в</w:t>
      </w:r>
      <w:r w:rsidRPr="00B17E3A">
        <w:rPr>
          <w:spacing w:val="-7"/>
        </w:rPr>
        <w:t xml:space="preserve"> </w:t>
      </w:r>
      <w:r w:rsidRPr="00B17E3A">
        <w:t>рамках</w:t>
      </w:r>
      <w:r w:rsidRPr="00B17E3A">
        <w:rPr>
          <w:spacing w:val="-5"/>
        </w:rPr>
        <w:t xml:space="preserve"> </w:t>
      </w:r>
      <w:r w:rsidRPr="00B17E3A">
        <w:t>изученного). Морфология. Культура речи. Орфография.</w:t>
      </w:r>
    </w:p>
    <w:p w:rsidR="00A7755E" w:rsidRPr="00B17E3A" w:rsidRDefault="008660E2" w:rsidP="00B17E3A">
      <w:pPr>
        <w:pStyle w:val="a3"/>
        <w:ind w:left="640" w:right="7299"/>
        <w:jc w:val="left"/>
      </w:pPr>
      <w:r w:rsidRPr="00B17E3A">
        <w:t>Имя существительное. Особенности</w:t>
      </w:r>
      <w:r w:rsidRPr="00B17E3A">
        <w:rPr>
          <w:spacing w:val="-15"/>
        </w:rPr>
        <w:t xml:space="preserve"> </w:t>
      </w:r>
      <w:r w:rsidRPr="00B17E3A">
        <w:t>словообразования.</w:t>
      </w:r>
    </w:p>
    <w:p w:rsidR="00A7755E" w:rsidRPr="00B17E3A" w:rsidRDefault="008660E2" w:rsidP="00B17E3A">
      <w:pPr>
        <w:pStyle w:val="a3"/>
        <w:ind w:left="640"/>
        <w:jc w:val="left"/>
      </w:pPr>
      <w:r w:rsidRPr="00B17E3A">
        <w:t>Нормы</w:t>
      </w:r>
      <w:r w:rsidRPr="00B17E3A">
        <w:rPr>
          <w:spacing w:val="-3"/>
        </w:rPr>
        <w:t xml:space="preserve"> </w:t>
      </w:r>
      <w:r w:rsidRPr="00B17E3A">
        <w:t>произношения</w:t>
      </w:r>
      <w:r w:rsidRPr="00B17E3A">
        <w:rPr>
          <w:spacing w:val="-6"/>
        </w:rPr>
        <w:t xml:space="preserve"> </w:t>
      </w:r>
      <w:r w:rsidRPr="00B17E3A">
        <w:t>имён</w:t>
      </w:r>
      <w:r w:rsidRPr="00B17E3A">
        <w:rPr>
          <w:spacing w:val="-3"/>
        </w:rPr>
        <w:t xml:space="preserve"> </w:t>
      </w:r>
      <w:r w:rsidRPr="00B17E3A">
        <w:t>существительных,</w:t>
      </w:r>
      <w:r w:rsidRPr="00B17E3A">
        <w:rPr>
          <w:spacing w:val="-3"/>
        </w:rPr>
        <w:t xml:space="preserve"> </w:t>
      </w:r>
      <w:r w:rsidRPr="00B17E3A">
        <w:t>нормы</w:t>
      </w:r>
      <w:r w:rsidRPr="00B17E3A">
        <w:rPr>
          <w:spacing w:val="-3"/>
        </w:rPr>
        <w:t xml:space="preserve"> </w:t>
      </w:r>
      <w:r w:rsidRPr="00B17E3A">
        <w:t>постановки ударения</w:t>
      </w:r>
      <w:r w:rsidRPr="00B17E3A">
        <w:rPr>
          <w:spacing w:val="-3"/>
        </w:rPr>
        <w:t xml:space="preserve"> </w:t>
      </w:r>
      <w:r w:rsidRPr="00B17E3A">
        <w:t>(в</w:t>
      </w:r>
      <w:r w:rsidRPr="00B17E3A">
        <w:rPr>
          <w:spacing w:val="-5"/>
        </w:rPr>
        <w:t xml:space="preserve"> </w:t>
      </w:r>
      <w:r w:rsidRPr="00B17E3A">
        <w:t>рамках</w:t>
      </w:r>
      <w:r w:rsidRPr="00B17E3A">
        <w:rPr>
          <w:spacing w:val="-1"/>
        </w:rPr>
        <w:t xml:space="preserve"> </w:t>
      </w:r>
      <w:r w:rsidRPr="00B17E3A">
        <w:t>изученного). Нормы словоизменения имён существительных.</w:t>
      </w:r>
    </w:p>
    <w:p w:rsidR="00A7755E" w:rsidRPr="00B17E3A" w:rsidRDefault="008660E2" w:rsidP="00B17E3A">
      <w:pPr>
        <w:pStyle w:val="a3"/>
        <w:ind w:left="640"/>
        <w:jc w:val="left"/>
      </w:pPr>
      <w:r w:rsidRPr="00B17E3A">
        <w:t>Морфологический</w:t>
      </w:r>
      <w:r w:rsidRPr="00B17E3A">
        <w:rPr>
          <w:spacing w:val="-5"/>
        </w:rPr>
        <w:t xml:space="preserve"> </w:t>
      </w:r>
      <w:r w:rsidRPr="00B17E3A">
        <w:t>анализ</w:t>
      </w:r>
      <w:r w:rsidRPr="00B17E3A">
        <w:rPr>
          <w:spacing w:val="-4"/>
        </w:rPr>
        <w:t xml:space="preserve"> </w:t>
      </w:r>
      <w:r w:rsidRPr="00B17E3A">
        <w:t>имён</w:t>
      </w:r>
      <w:r w:rsidRPr="00B17E3A">
        <w:rPr>
          <w:spacing w:val="-4"/>
        </w:rPr>
        <w:t xml:space="preserve"> </w:t>
      </w:r>
      <w:r w:rsidRPr="00B17E3A">
        <w:rPr>
          <w:spacing w:val="-2"/>
        </w:rPr>
        <w:t>существительных.</w:t>
      </w:r>
    </w:p>
    <w:p w:rsidR="00A7755E" w:rsidRPr="00B17E3A" w:rsidRDefault="008660E2" w:rsidP="00B17E3A">
      <w:pPr>
        <w:pStyle w:val="a3"/>
        <w:ind w:left="640" w:right="3097"/>
        <w:jc w:val="left"/>
      </w:pPr>
      <w:r w:rsidRPr="00B17E3A">
        <w:t>Правила слитного и дефисного написания пол- и полу- со словами. Орфографический</w:t>
      </w:r>
      <w:r w:rsidRPr="00B17E3A">
        <w:rPr>
          <w:spacing w:val="-6"/>
        </w:rPr>
        <w:t xml:space="preserve"> </w:t>
      </w:r>
      <w:r w:rsidRPr="00B17E3A">
        <w:t>анализ</w:t>
      </w:r>
      <w:r w:rsidRPr="00B17E3A">
        <w:rPr>
          <w:spacing w:val="-6"/>
        </w:rPr>
        <w:t xml:space="preserve"> </w:t>
      </w:r>
      <w:r w:rsidRPr="00B17E3A">
        <w:t>имён</w:t>
      </w:r>
      <w:r w:rsidRPr="00B17E3A">
        <w:rPr>
          <w:spacing w:val="-6"/>
        </w:rPr>
        <w:t xml:space="preserve"> </w:t>
      </w:r>
      <w:r w:rsidRPr="00B17E3A">
        <w:t>существительных</w:t>
      </w:r>
      <w:r w:rsidRPr="00B17E3A">
        <w:rPr>
          <w:spacing w:val="-5"/>
        </w:rPr>
        <w:t xml:space="preserve"> </w:t>
      </w:r>
      <w:r w:rsidRPr="00B17E3A">
        <w:t>(в</w:t>
      </w:r>
      <w:r w:rsidRPr="00B17E3A">
        <w:rPr>
          <w:spacing w:val="-8"/>
        </w:rPr>
        <w:t xml:space="preserve"> </w:t>
      </w:r>
      <w:r w:rsidRPr="00B17E3A">
        <w:t>рамках</w:t>
      </w:r>
      <w:r w:rsidRPr="00B17E3A">
        <w:rPr>
          <w:spacing w:val="-4"/>
        </w:rPr>
        <w:t xml:space="preserve"> </w:t>
      </w:r>
      <w:r w:rsidRPr="00B17E3A">
        <w:t>изученного). Имя прилагательное.</w:t>
      </w:r>
    </w:p>
    <w:p w:rsidR="00A7755E" w:rsidRPr="00B17E3A" w:rsidRDefault="008660E2" w:rsidP="00B17E3A">
      <w:pPr>
        <w:pStyle w:val="a3"/>
        <w:ind w:left="640" w:right="3097"/>
        <w:jc w:val="left"/>
      </w:pPr>
      <w:r w:rsidRPr="00B17E3A">
        <w:t>Качественные,</w:t>
      </w:r>
      <w:r w:rsidRPr="00B17E3A">
        <w:rPr>
          <w:spacing w:val="-6"/>
        </w:rPr>
        <w:t xml:space="preserve"> </w:t>
      </w:r>
      <w:r w:rsidRPr="00B17E3A">
        <w:t>относительные</w:t>
      </w:r>
      <w:r w:rsidRPr="00B17E3A">
        <w:rPr>
          <w:spacing w:val="-8"/>
        </w:rPr>
        <w:t xml:space="preserve"> </w:t>
      </w:r>
      <w:r w:rsidRPr="00B17E3A">
        <w:t>и</w:t>
      </w:r>
      <w:r w:rsidRPr="00B17E3A">
        <w:rPr>
          <w:spacing w:val="-6"/>
        </w:rPr>
        <w:t xml:space="preserve"> </w:t>
      </w:r>
      <w:r w:rsidRPr="00B17E3A">
        <w:t>притяжательные</w:t>
      </w:r>
      <w:r w:rsidRPr="00B17E3A">
        <w:rPr>
          <w:spacing w:val="-8"/>
        </w:rPr>
        <w:t xml:space="preserve"> </w:t>
      </w:r>
      <w:r w:rsidRPr="00B17E3A">
        <w:t>имена</w:t>
      </w:r>
      <w:r w:rsidRPr="00B17E3A">
        <w:rPr>
          <w:spacing w:val="-7"/>
        </w:rPr>
        <w:t xml:space="preserve"> </w:t>
      </w:r>
      <w:r w:rsidRPr="00B17E3A">
        <w:t>прилагательные. Степени сравнения качественных имён прилагательных.</w:t>
      </w:r>
    </w:p>
    <w:p w:rsidR="00A7755E" w:rsidRPr="00B17E3A" w:rsidRDefault="008660E2" w:rsidP="00B17E3A">
      <w:pPr>
        <w:pStyle w:val="a3"/>
        <w:ind w:left="640" w:right="4701"/>
        <w:jc w:val="left"/>
      </w:pPr>
      <w:r w:rsidRPr="00B17E3A">
        <w:t>Словообразование имён прилагательных. Морфологический анализ имён прилагательных. Правописание н и нн в именах прилагательных. Правописание</w:t>
      </w:r>
      <w:r w:rsidRPr="00B17E3A">
        <w:rPr>
          <w:spacing w:val="-5"/>
        </w:rPr>
        <w:t xml:space="preserve"> </w:t>
      </w:r>
      <w:r w:rsidRPr="00B17E3A">
        <w:t>суффиксов</w:t>
      </w:r>
      <w:r w:rsidRPr="00B17E3A">
        <w:rPr>
          <w:spacing w:val="-4"/>
        </w:rPr>
        <w:t xml:space="preserve"> </w:t>
      </w:r>
      <w:r w:rsidRPr="00B17E3A">
        <w:t>-к-</w:t>
      </w:r>
      <w:r w:rsidRPr="00B17E3A">
        <w:rPr>
          <w:spacing w:val="-5"/>
        </w:rPr>
        <w:t xml:space="preserve"> </w:t>
      </w:r>
      <w:r w:rsidRPr="00B17E3A">
        <w:t>и</w:t>
      </w:r>
      <w:r w:rsidRPr="00B17E3A">
        <w:rPr>
          <w:spacing w:val="-3"/>
        </w:rPr>
        <w:t xml:space="preserve"> </w:t>
      </w:r>
      <w:r w:rsidRPr="00B17E3A">
        <w:t>-ск-</w:t>
      </w:r>
      <w:r w:rsidRPr="00B17E3A">
        <w:rPr>
          <w:spacing w:val="-5"/>
        </w:rPr>
        <w:t xml:space="preserve"> </w:t>
      </w:r>
      <w:r w:rsidRPr="00B17E3A">
        <w:t>имён</w:t>
      </w:r>
      <w:r w:rsidRPr="00B17E3A">
        <w:rPr>
          <w:spacing w:val="-4"/>
        </w:rPr>
        <w:t xml:space="preserve"> </w:t>
      </w:r>
      <w:r w:rsidRPr="00B17E3A">
        <w:t>прилагательных.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jc w:val="left"/>
      </w:pPr>
      <w:r w:rsidRPr="00B17E3A">
        <w:lastRenderedPageBreak/>
        <w:t>Правописание</w:t>
      </w:r>
      <w:r w:rsidRPr="00B17E3A">
        <w:rPr>
          <w:spacing w:val="-5"/>
        </w:rPr>
        <w:t xml:space="preserve"> </w:t>
      </w:r>
      <w:r w:rsidRPr="00B17E3A">
        <w:t>сложных</w:t>
      </w:r>
      <w:r w:rsidRPr="00B17E3A">
        <w:rPr>
          <w:spacing w:val="-4"/>
        </w:rPr>
        <w:t xml:space="preserve"> </w:t>
      </w:r>
      <w:r w:rsidRPr="00B17E3A">
        <w:t>имён</w:t>
      </w:r>
      <w:r w:rsidRPr="00B17E3A">
        <w:rPr>
          <w:spacing w:val="-4"/>
        </w:rPr>
        <w:t xml:space="preserve"> </w:t>
      </w:r>
      <w:r w:rsidRPr="00B17E3A">
        <w:rPr>
          <w:spacing w:val="-2"/>
        </w:rPr>
        <w:t>прилагательных.</w:t>
      </w:r>
    </w:p>
    <w:p w:rsidR="00A7755E" w:rsidRPr="00B17E3A" w:rsidRDefault="008660E2" w:rsidP="00B17E3A">
      <w:pPr>
        <w:pStyle w:val="a3"/>
        <w:ind w:left="640" w:right="283"/>
        <w:jc w:val="left"/>
      </w:pPr>
      <w:r w:rsidRPr="00B17E3A">
        <w:t>Нормы</w:t>
      </w:r>
      <w:r w:rsidRPr="00B17E3A">
        <w:rPr>
          <w:spacing w:val="-4"/>
        </w:rPr>
        <w:t xml:space="preserve"> </w:t>
      </w:r>
      <w:r w:rsidRPr="00B17E3A">
        <w:t>произношения</w:t>
      </w:r>
      <w:r w:rsidRPr="00B17E3A">
        <w:rPr>
          <w:spacing w:val="-7"/>
        </w:rPr>
        <w:t xml:space="preserve"> </w:t>
      </w:r>
      <w:r w:rsidRPr="00B17E3A">
        <w:t>имён</w:t>
      </w:r>
      <w:r w:rsidRPr="00B17E3A">
        <w:rPr>
          <w:spacing w:val="-4"/>
        </w:rPr>
        <w:t xml:space="preserve"> </w:t>
      </w:r>
      <w:r w:rsidRPr="00B17E3A">
        <w:t>прилагательных,</w:t>
      </w:r>
      <w:r w:rsidRPr="00B17E3A">
        <w:rPr>
          <w:spacing w:val="-7"/>
        </w:rPr>
        <w:t xml:space="preserve"> </w:t>
      </w:r>
      <w:r w:rsidRPr="00B17E3A">
        <w:t>нормы</w:t>
      </w:r>
      <w:r w:rsidRPr="00B17E3A">
        <w:rPr>
          <w:spacing w:val="-3"/>
        </w:rPr>
        <w:t xml:space="preserve"> </w:t>
      </w:r>
      <w:r w:rsidRPr="00B17E3A">
        <w:t>ударения</w:t>
      </w:r>
      <w:r w:rsidRPr="00B17E3A">
        <w:rPr>
          <w:spacing w:val="-4"/>
        </w:rPr>
        <w:t xml:space="preserve"> </w:t>
      </w:r>
      <w:r w:rsidRPr="00B17E3A">
        <w:t>(в</w:t>
      </w:r>
      <w:r w:rsidRPr="00B17E3A">
        <w:rPr>
          <w:spacing w:val="-6"/>
        </w:rPr>
        <w:t xml:space="preserve"> </w:t>
      </w:r>
      <w:r w:rsidRPr="00B17E3A">
        <w:t>рамках</w:t>
      </w:r>
      <w:r w:rsidRPr="00B17E3A">
        <w:rPr>
          <w:spacing w:val="-2"/>
        </w:rPr>
        <w:t xml:space="preserve"> </w:t>
      </w:r>
      <w:r w:rsidRPr="00B17E3A">
        <w:t>изученного). Орфографический анализ имени прилагательного (в рамках изученного).</w:t>
      </w:r>
    </w:p>
    <w:p w:rsidR="00A7755E" w:rsidRPr="00B17E3A" w:rsidRDefault="008660E2" w:rsidP="00B17E3A">
      <w:pPr>
        <w:pStyle w:val="a3"/>
        <w:ind w:left="640"/>
        <w:jc w:val="left"/>
      </w:pPr>
      <w:r w:rsidRPr="00B17E3A">
        <w:t>Имя</w:t>
      </w:r>
      <w:r w:rsidRPr="00B17E3A">
        <w:rPr>
          <w:spacing w:val="-4"/>
        </w:rPr>
        <w:t xml:space="preserve"> </w:t>
      </w:r>
      <w:r w:rsidRPr="00B17E3A">
        <w:rPr>
          <w:spacing w:val="-2"/>
        </w:rPr>
        <w:t>числительное.</w:t>
      </w:r>
    </w:p>
    <w:p w:rsidR="00A7755E" w:rsidRPr="00B17E3A" w:rsidRDefault="008660E2" w:rsidP="00B17E3A">
      <w:pPr>
        <w:pStyle w:val="a3"/>
        <w:tabs>
          <w:tab w:val="left" w:pos="1606"/>
          <w:tab w:val="left" w:pos="3531"/>
          <w:tab w:val="left" w:pos="4728"/>
          <w:tab w:val="left" w:pos="5648"/>
          <w:tab w:val="left" w:pos="7498"/>
          <w:tab w:val="left" w:pos="9437"/>
          <w:tab w:val="left" w:pos="10619"/>
        </w:tabs>
        <w:ind w:left="383" w:right="284" w:firstLine="256"/>
        <w:jc w:val="left"/>
      </w:pPr>
      <w:r w:rsidRPr="00B17E3A">
        <w:rPr>
          <w:spacing w:val="-2"/>
        </w:rPr>
        <w:t>Общее</w:t>
      </w:r>
      <w:r w:rsidRPr="00B17E3A">
        <w:tab/>
      </w:r>
      <w:r w:rsidRPr="00B17E3A">
        <w:rPr>
          <w:spacing w:val="-2"/>
        </w:rPr>
        <w:t>грамматическое</w:t>
      </w:r>
      <w:r w:rsidRPr="00B17E3A">
        <w:tab/>
      </w:r>
      <w:r w:rsidRPr="00B17E3A">
        <w:rPr>
          <w:spacing w:val="-2"/>
        </w:rPr>
        <w:t>значение</w:t>
      </w:r>
      <w:r w:rsidRPr="00B17E3A">
        <w:tab/>
      </w:r>
      <w:r w:rsidRPr="00B17E3A">
        <w:rPr>
          <w:spacing w:val="-4"/>
        </w:rPr>
        <w:t>имени</w:t>
      </w:r>
      <w:r w:rsidRPr="00B17E3A">
        <w:tab/>
      </w:r>
      <w:r w:rsidRPr="00B17E3A">
        <w:rPr>
          <w:spacing w:val="-2"/>
        </w:rPr>
        <w:t>числительного.</w:t>
      </w:r>
      <w:r w:rsidRPr="00B17E3A">
        <w:tab/>
      </w:r>
      <w:r w:rsidRPr="00B17E3A">
        <w:rPr>
          <w:spacing w:val="-2"/>
        </w:rPr>
        <w:t>Синтаксические</w:t>
      </w:r>
      <w:r w:rsidRPr="00B17E3A">
        <w:tab/>
      </w:r>
      <w:r w:rsidRPr="00B17E3A">
        <w:rPr>
          <w:spacing w:val="-2"/>
        </w:rPr>
        <w:t>функции</w:t>
      </w:r>
      <w:r w:rsidRPr="00B17E3A">
        <w:tab/>
      </w:r>
      <w:r w:rsidRPr="00B17E3A">
        <w:rPr>
          <w:spacing w:val="-4"/>
        </w:rPr>
        <w:t xml:space="preserve">имён </w:t>
      </w:r>
      <w:r w:rsidRPr="00B17E3A">
        <w:rPr>
          <w:spacing w:val="-2"/>
        </w:rPr>
        <w:t>числительных.</w:t>
      </w:r>
    </w:p>
    <w:p w:rsidR="00A7755E" w:rsidRPr="00B17E3A" w:rsidRDefault="008660E2" w:rsidP="00B17E3A">
      <w:pPr>
        <w:pStyle w:val="a3"/>
        <w:ind w:left="383" w:firstLine="256"/>
        <w:jc w:val="left"/>
      </w:pPr>
      <w:r w:rsidRPr="00B17E3A">
        <w:t>Разряды</w:t>
      </w:r>
      <w:r w:rsidRPr="00B17E3A">
        <w:rPr>
          <w:spacing w:val="80"/>
        </w:rPr>
        <w:t xml:space="preserve"> </w:t>
      </w:r>
      <w:r w:rsidRPr="00B17E3A">
        <w:t>имён</w:t>
      </w:r>
      <w:r w:rsidRPr="00B17E3A">
        <w:rPr>
          <w:spacing w:val="80"/>
        </w:rPr>
        <w:t xml:space="preserve"> </w:t>
      </w:r>
      <w:r w:rsidRPr="00B17E3A">
        <w:t>числительных</w:t>
      </w:r>
      <w:r w:rsidRPr="00B17E3A">
        <w:rPr>
          <w:spacing w:val="80"/>
        </w:rPr>
        <w:t xml:space="preserve"> </w:t>
      </w:r>
      <w:r w:rsidRPr="00B17E3A">
        <w:t>по</w:t>
      </w:r>
      <w:r w:rsidRPr="00B17E3A">
        <w:rPr>
          <w:spacing w:val="80"/>
        </w:rPr>
        <w:t xml:space="preserve"> </w:t>
      </w:r>
      <w:r w:rsidRPr="00B17E3A">
        <w:t>значению:</w:t>
      </w:r>
      <w:r w:rsidRPr="00B17E3A">
        <w:rPr>
          <w:spacing w:val="80"/>
        </w:rPr>
        <w:t xml:space="preserve"> </w:t>
      </w:r>
      <w:r w:rsidRPr="00B17E3A">
        <w:t>количественные</w:t>
      </w:r>
      <w:r w:rsidRPr="00B17E3A">
        <w:rPr>
          <w:spacing w:val="80"/>
        </w:rPr>
        <w:t xml:space="preserve"> </w:t>
      </w:r>
      <w:r w:rsidRPr="00B17E3A">
        <w:t>(целые,</w:t>
      </w:r>
      <w:r w:rsidRPr="00B17E3A">
        <w:rPr>
          <w:spacing w:val="80"/>
        </w:rPr>
        <w:t xml:space="preserve"> </w:t>
      </w:r>
      <w:r w:rsidRPr="00B17E3A">
        <w:t>дробные,</w:t>
      </w:r>
      <w:r w:rsidRPr="00B17E3A">
        <w:rPr>
          <w:spacing w:val="80"/>
        </w:rPr>
        <w:t xml:space="preserve"> </w:t>
      </w:r>
      <w:r w:rsidRPr="00B17E3A">
        <w:t>собирательные), порядковые числительные.</w:t>
      </w:r>
    </w:p>
    <w:p w:rsidR="00A7755E" w:rsidRPr="00B17E3A" w:rsidRDefault="008660E2" w:rsidP="00B17E3A">
      <w:pPr>
        <w:pStyle w:val="a3"/>
        <w:ind w:left="640"/>
        <w:jc w:val="left"/>
      </w:pPr>
      <w:r w:rsidRPr="00B17E3A">
        <w:t>Разряды</w:t>
      </w:r>
      <w:r w:rsidRPr="00B17E3A">
        <w:rPr>
          <w:spacing w:val="-4"/>
        </w:rPr>
        <w:t xml:space="preserve"> </w:t>
      </w:r>
      <w:r w:rsidRPr="00B17E3A">
        <w:t>имён</w:t>
      </w:r>
      <w:r w:rsidRPr="00B17E3A">
        <w:rPr>
          <w:spacing w:val="-4"/>
        </w:rPr>
        <w:t xml:space="preserve"> </w:t>
      </w:r>
      <w:r w:rsidRPr="00B17E3A">
        <w:t>числительных</w:t>
      </w:r>
      <w:r w:rsidRPr="00B17E3A">
        <w:rPr>
          <w:spacing w:val="-2"/>
        </w:rPr>
        <w:t xml:space="preserve"> </w:t>
      </w:r>
      <w:r w:rsidRPr="00B17E3A">
        <w:t>по</w:t>
      </w:r>
      <w:r w:rsidRPr="00B17E3A">
        <w:rPr>
          <w:spacing w:val="-4"/>
        </w:rPr>
        <w:t xml:space="preserve"> </w:t>
      </w:r>
      <w:r w:rsidRPr="00B17E3A">
        <w:t>строению:</w:t>
      </w:r>
      <w:r w:rsidRPr="00B17E3A">
        <w:rPr>
          <w:spacing w:val="-6"/>
        </w:rPr>
        <w:t xml:space="preserve"> </w:t>
      </w:r>
      <w:r w:rsidRPr="00B17E3A">
        <w:t>простые,</w:t>
      </w:r>
      <w:r w:rsidRPr="00B17E3A">
        <w:rPr>
          <w:spacing w:val="-4"/>
        </w:rPr>
        <w:t xml:space="preserve"> </w:t>
      </w:r>
      <w:r w:rsidRPr="00B17E3A">
        <w:t>сложные,</w:t>
      </w:r>
      <w:r w:rsidRPr="00B17E3A">
        <w:rPr>
          <w:spacing w:val="-2"/>
        </w:rPr>
        <w:t xml:space="preserve"> </w:t>
      </w:r>
      <w:r w:rsidRPr="00B17E3A">
        <w:t>составные</w:t>
      </w:r>
      <w:r w:rsidRPr="00B17E3A">
        <w:rPr>
          <w:spacing w:val="-5"/>
        </w:rPr>
        <w:t xml:space="preserve"> </w:t>
      </w:r>
      <w:r w:rsidRPr="00B17E3A">
        <w:t>числительные. Словообразование имён числительных.</w:t>
      </w:r>
    </w:p>
    <w:p w:rsidR="00A7755E" w:rsidRPr="00B17E3A" w:rsidRDefault="008660E2" w:rsidP="00B17E3A">
      <w:pPr>
        <w:pStyle w:val="a3"/>
        <w:ind w:left="640" w:right="3970"/>
        <w:jc w:val="left"/>
      </w:pPr>
      <w:r w:rsidRPr="00B17E3A">
        <w:t>Склонение</w:t>
      </w:r>
      <w:r w:rsidRPr="00B17E3A">
        <w:rPr>
          <w:spacing w:val="-7"/>
        </w:rPr>
        <w:t xml:space="preserve"> </w:t>
      </w:r>
      <w:r w:rsidRPr="00B17E3A">
        <w:t>количественных</w:t>
      </w:r>
      <w:r w:rsidRPr="00B17E3A">
        <w:rPr>
          <w:spacing w:val="-7"/>
        </w:rPr>
        <w:t xml:space="preserve"> </w:t>
      </w:r>
      <w:r w:rsidRPr="00B17E3A">
        <w:t>и</w:t>
      </w:r>
      <w:r w:rsidRPr="00B17E3A">
        <w:rPr>
          <w:spacing w:val="-6"/>
        </w:rPr>
        <w:t xml:space="preserve"> </w:t>
      </w:r>
      <w:r w:rsidRPr="00B17E3A">
        <w:t>порядковых</w:t>
      </w:r>
      <w:r w:rsidRPr="00B17E3A">
        <w:rPr>
          <w:spacing w:val="-7"/>
        </w:rPr>
        <w:t xml:space="preserve"> </w:t>
      </w:r>
      <w:r w:rsidRPr="00B17E3A">
        <w:t>имён</w:t>
      </w:r>
      <w:r w:rsidRPr="00B17E3A">
        <w:rPr>
          <w:spacing w:val="-6"/>
        </w:rPr>
        <w:t xml:space="preserve"> </w:t>
      </w:r>
      <w:r w:rsidRPr="00B17E3A">
        <w:t>числительных. Правильное образование форм имён числительных.</w:t>
      </w:r>
    </w:p>
    <w:p w:rsidR="00A7755E" w:rsidRPr="00B17E3A" w:rsidRDefault="008660E2" w:rsidP="00B17E3A">
      <w:pPr>
        <w:pStyle w:val="a3"/>
        <w:ind w:left="640" w:right="3970"/>
        <w:jc w:val="left"/>
      </w:pPr>
      <w:r w:rsidRPr="00B17E3A">
        <w:t>Правильное</w:t>
      </w:r>
      <w:r w:rsidRPr="00B17E3A">
        <w:rPr>
          <w:spacing w:val="-7"/>
        </w:rPr>
        <w:t xml:space="preserve"> </w:t>
      </w:r>
      <w:r w:rsidRPr="00B17E3A">
        <w:t>употребление</w:t>
      </w:r>
      <w:r w:rsidRPr="00B17E3A">
        <w:rPr>
          <w:spacing w:val="-9"/>
        </w:rPr>
        <w:t xml:space="preserve"> </w:t>
      </w:r>
      <w:r w:rsidRPr="00B17E3A">
        <w:t>собирательных</w:t>
      </w:r>
      <w:r w:rsidRPr="00B17E3A">
        <w:rPr>
          <w:spacing w:val="-9"/>
        </w:rPr>
        <w:t xml:space="preserve"> </w:t>
      </w:r>
      <w:r w:rsidRPr="00B17E3A">
        <w:t>имён</w:t>
      </w:r>
      <w:r w:rsidRPr="00B17E3A">
        <w:rPr>
          <w:spacing w:val="-8"/>
        </w:rPr>
        <w:t xml:space="preserve"> </w:t>
      </w:r>
      <w:r w:rsidRPr="00B17E3A">
        <w:t>числительных. Морфологический анализ имён числительных.</w:t>
      </w:r>
    </w:p>
    <w:p w:rsidR="00A7755E" w:rsidRPr="00B17E3A" w:rsidRDefault="008660E2" w:rsidP="00B17E3A">
      <w:pPr>
        <w:pStyle w:val="a3"/>
        <w:ind w:left="383" w:right="285" w:firstLine="256"/>
      </w:pPr>
      <w:r w:rsidRPr="00B17E3A">
        <w:t>Правила правописания имён числительных: написание ь в именах числительных; написание</w:t>
      </w:r>
      <w:r w:rsidRPr="00B17E3A">
        <w:rPr>
          <w:spacing w:val="-1"/>
        </w:rPr>
        <w:t xml:space="preserve"> </w:t>
      </w:r>
      <w:r w:rsidRPr="00B17E3A">
        <w:t xml:space="preserve">двойных согласных; слитное, раздельное, дефисное написание числительных; правила правописания окончаний </w:t>
      </w:r>
      <w:r w:rsidRPr="00B17E3A">
        <w:rPr>
          <w:spacing w:val="-2"/>
        </w:rPr>
        <w:t>числительных.</w:t>
      </w:r>
    </w:p>
    <w:p w:rsidR="00A7755E" w:rsidRPr="00B17E3A" w:rsidRDefault="008660E2" w:rsidP="00B17E3A">
      <w:pPr>
        <w:pStyle w:val="a3"/>
        <w:ind w:left="640" w:right="3657"/>
      </w:pPr>
      <w:r w:rsidRPr="00B17E3A">
        <w:t>Орфографический</w:t>
      </w:r>
      <w:r w:rsidRPr="00B17E3A">
        <w:rPr>
          <w:spacing w:val="-5"/>
        </w:rPr>
        <w:t xml:space="preserve"> </w:t>
      </w:r>
      <w:r w:rsidRPr="00B17E3A">
        <w:t>анализ</w:t>
      </w:r>
      <w:r w:rsidRPr="00B17E3A">
        <w:rPr>
          <w:spacing w:val="-5"/>
        </w:rPr>
        <w:t xml:space="preserve"> </w:t>
      </w:r>
      <w:r w:rsidRPr="00B17E3A">
        <w:t>имён</w:t>
      </w:r>
      <w:r w:rsidRPr="00B17E3A">
        <w:rPr>
          <w:spacing w:val="-5"/>
        </w:rPr>
        <w:t xml:space="preserve"> </w:t>
      </w:r>
      <w:r w:rsidRPr="00B17E3A">
        <w:t>числительных</w:t>
      </w:r>
      <w:r w:rsidRPr="00B17E3A">
        <w:rPr>
          <w:spacing w:val="-4"/>
        </w:rPr>
        <w:t xml:space="preserve"> </w:t>
      </w:r>
      <w:r w:rsidRPr="00B17E3A">
        <w:t>(в</w:t>
      </w:r>
      <w:r w:rsidRPr="00B17E3A">
        <w:rPr>
          <w:spacing w:val="-6"/>
        </w:rPr>
        <w:t xml:space="preserve"> </w:t>
      </w:r>
      <w:r w:rsidRPr="00B17E3A">
        <w:t>рамках</w:t>
      </w:r>
      <w:r w:rsidRPr="00B17E3A">
        <w:rPr>
          <w:spacing w:val="-4"/>
        </w:rPr>
        <w:t xml:space="preserve"> </w:t>
      </w:r>
      <w:r w:rsidRPr="00B17E3A">
        <w:t xml:space="preserve">изученного). </w:t>
      </w:r>
      <w:r w:rsidRPr="00B17E3A">
        <w:rPr>
          <w:spacing w:val="-2"/>
        </w:rPr>
        <w:t>Местоимение.</w:t>
      </w:r>
    </w:p>
    <w:p w:rsidR="00A7755E" w:rsidRPr="00B17E3A" w:rsidRDefault="008660E2" w:rsidP="00B17E3A">
      <w:pPr>
        <w:pStyle w:val="a3"/>
        <w:ind w:left="383" w:right="285" w:firstLine="256"/>
      </w:pPr>
      <w:r w:rsidRPr="00B17E3A">
        <w:t>Общее грамматическое значение местоимения. Синтаксические функции местоимений. Роль местоимений в речи.</w:t>
      </w:r>
    </w:p>
    <w:p w:rsidR="00A7755E" w:rsidRPr="00B17E3A" w:rsidRDefault="008660E2" w:rsidP="00B17E3A">
      <w:pPr>
        <w:pStyle w:val="a3"/>
        <w:ind w:left="640" w:right="1691"/>
        <w:jc w:val="left"/>
      </w:pPr>
      <w:r w:rsidRPr="00B17E3A">
        <w:t>Разряды местоимений: личные, возвратное, вопросительные, относительные, указательные,</w:t>
      </w:r>
      <w:r w:rsidRPr="00B17E3A">
        <w:rPr>
          <w:spacing w:val="-7"/>
        </w:rPr>
        <w:t xml:space="preserve"> </w:t>
      </w:r>
      <w:r w:rsidRPr="00B17E3A">
        <w:t>притяжательные,</w:t>
      </w:r>
      <w:r w:rsidRPr="00B17E3A">
        <w:rPr>
          <w:spacing w:val="-7"/>
        </w:rPr>
        <w:t xml:space="preserve"> </w:t>
      </w:r>
      <w:r w:rsidRPr="00B17E3A">
        <w:t>неопределённые,</w:t>
      </w:r>
      <w:r w:rsidRPr="00B17E3A">
        <w:rPr>
          <w:spacing w:val="-7"/>
        </w:rPr>
        <w:t xml:space="preserve"> </w:t>
      </w:r>
      <w:r w:rsidRPr="00B17E3A">
        <w:t>отрицательные,</w:t>
      </w:r>
      <w:r w:rsidRPr="00B17E3A">
        <w:rPr>
          <w:spacing w:val="-7"/>
        </w:rPr>
        <w:t xml:space="preserve"> </w:t>
      </w:r>
      <w:r w:rsidRPr="00B17E3A">
        <w:t>определительные. Склонение местоимений.</w:t>
      </w:r>
    </w:p>
    <w:p w:rsidR="00A7755E" w:rsidRPr="00B17E3A" w:rsidRDefault="008660E2" w:rsidP="00B17E3A">
      <w:pPr>
        <w:pStyle w:val="a3"/>
        <w:ind w:left="640" w:right="5728"/>
        <w:jc w:val="left"/>
      </w:pPr>
      <w:r w:rsidRPr="00B17E3A">
        <w:t>Словообразование местоимений. Морфологический</w:t>
      </w:r>
      <w:r w:rsidRPr="00B17E3A">
        <w:rPr>
          <w:spacing w:val="-14"/>
        </w:rPr>
        <w:t xml:space="preserve"> </w:t>
      </w:r>
      <w:r w:rsidRPr="00B17E3A">
        <w:t>анализ</w:t>
      </w:r>
      <w:r w:rsidRPr="00B17E3A">
        <w:rPr>
          <w:spacing w:val="-14"/>
        </w:rPr>
        <w:t xml:space="preserve"> </w:t>
      </w:r>
      <w:r w:rsidRPr="00B17E3A">
        <w:t>местоимений.</w:t>
      </w:r>
    </w:p>
    <w:p w:rsidR="00A7755E" w:rsidRPr="00B17E3A" w:rsidRDefault="008660E2" w:rsidP="00B17E3A">
      <w:pPr>
        <w:pStyle w:val="a3"/>
        <w:ind w:left="383" w:right="276" w:firstLine="256"/>
      </w:pPr>
      <w:r w:rsidRPr="00B17E3A">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7755E" w:rsidRPr="00B17E3A" w:rsidRDefault="008660E2" w:rsidP="00B17E3A">
      <w:pPr>
        <w:pStyle w:val="a3"/>
        <w:ind w:left="383" w:right="286" w:firstLine="256"/>
      </w:pPr>
      <w:r w:rsidRPr="00B17E3A">
        <w:t>Правила правописания местоимений: правописание местоимений с не и ни; слитное, раздельное и дефисное написание местоимений.</w:t>
      </w:r>
    </w:p>
    <w:p w:rsidR="00A7755E" w:rsidRPr="00B17E3A" w:rsidRDefault="008660E2" w:rsidP="00B17E3A">
      <w:pPr>
        <w:pStyle w:val="a3"/>
        <w:ind w:left="640" w:right="3970"/>
        <w:jc w:val="left"/>
      </w:pPr>
      <w:r w:rsidRPr="00B17E3A">
        <w:t>Орфографический</w:t>
      </w:r>
      <w:r w:rsidRPr="00B17E3A">
        <w:rPr>
          <w:spacing w:val="-7"/>
        </w:rPr>
        <w:t xml:space="preserve"> </w:t>
      </w:r>
      <w:r w:rsidRPr="00B17E3A">
        <w:t>анализ</w:t>
      </w:r>
      <w:r w:rsidRPr="00B17E3A">
        <w:rPr>
          <w:spacing w:val="-7"/>
        </w:rPr>
        <w:t xml:space="preserve"> </w:t>
      </w:r>
      <w:r w:rsidRPr="00B17E3A">
        <w:t>местоимений</w:t>
      </w:r>
      <w:r w:rsidRPr="00B17E3A">
        <w:rPr>
          <w:spacing w:val="-7"/>
        </w:rPr>
        <w:t xml:space="preserve"> </w:t>
      </w:r>
      <w:r w:rsidRPr="00B17E3A">
        <w:t>(в</w:t>
      </w:r>
      <w:r w:rsidRPr="00B17E3A">
        <w:rPr>
          <w:spacing w:val="-9"/>
        </w:rPr>
        <w:t xml:space="preserve"> </w:t>
      </w:r>
      <w:r w:rsidRPr="00B17E3A">
        <w:t>рамках</w:t>
      </w:r>
      <w:r w:rsidRPr="00B17E3A">
        <w:rPr>
          <w:spacing w:val="-5"/>
        </w:rPr>
        <w:t xml:space="preserve"> </w:t>
      </w:r>
      <w:r w:rsidRPr="00B17E3A">
        <w:t xml:space="preserve">изученного). </w:t>
      </w:r>
      <w:r w:rsidRPr="00B17E3A">
        <w:rPr>
          <w:spacing w:val="-2"/>
        </w:rPr>
        <w:t>Глагол.</w:t>
      </w:r>
    </w:p>
    <w:p w:rsidR="00A7755E" w:rsidRPr="00B17E3A" w:rsidRDefault="008660E2" w:rsidP="00B17E3A">
      <w:pPr>
        <w:pStyle w:val="a3"/>
        <w:ind w:left="640" w:right="5728"/>
        <w:jc w:val="left"/>
      </w:pPr>
      <w:r w:rsidRPr="00B17E3A">
        <w:t>Переходные</w:t>
      </w:r>
      <w:r w:rsidRPr="00B17E3A">
        <w:rPr>
          <w:spacing w:val="-11"/>
        </w:rPr>
        <w:t xml:space="preserve"> </w:t>
      </w:r>
      <w:r w:rsidRPr="00B17E3A">
        <w:t>и</w:t>
      </w:r>
      <w:r w:rsidRPr="00B17E3A">
        <w:rPr>
          <w:spacing w:val="-9"/>
        </w:rPr>
        <w:t xml:space="preserve"> </w:t>
      </w:r>
      <w:r w:rsidRPr="00B17E3A">
        <w:t>непереходные</w:t>
      </w:r>
      <w:r w:rsidRPr="00B17E3A">
        <w:rPr>
          <w:spacing w:val="-11"/>
        </w:rPr>
        <w:t xml:space="preserve"> </w:t>
      </w:r>
      <w:r w:rsidRPr="00B17E3A">
        <w:t>глаголы. Разноспрягаемые глаголы.</w:t>
      </w:r>
    </w:p>
    <w:p w:rsidR="00A7755E" w:rsidRPr="00B17E3A" w:rsidRDefault="008660E2" w:rsidP="00B17E3A">
      <w:pPr>
        <w:pStyle w:val="a3"/>
        <w:ind w:left="640"/>
        <w:jc w:val="left"/>
      </w:pPr>
      <w:r w:rsidRPr="00B17E3A">
        <w:t>Безличные</w:t>
      </w:r>
      <w:r w:rsidRPr="00B17E3A">
        <w:rPr>
          <w:spacing w:val="-8"/>
        </w:rPr>
        <w:t xml:space="preserve"> </w:t>
      </w:r>
      <w:r w:rsidRPr="00B17E3A">
        <w:t>глаголы.</w:t>
      </w:r>
      <w:r w:rsidRPr="00B17E3A">
        <w:rPr>
          <w:spacing w:val="-4"/>
        </w:rPr>
        <w:t xml:space="preserve"> </w:t>
      </w:r>
      <w:r w:rsidRPr="00B17E3A">
        <w:t>Использование</w:t>
      </w:r>
      <w:r w:rsidRPr="00B17E3A">
        <w:rPr>
          <w:spacing w:val="-4"/>
        </w:rPr>
        <w:t xml:space="preserve"> </w:t>
      </w:r>
      <w:r w:rsidRPr="00B17E3A">
        <w:t>личных</w:t>
      </w:r>
      <w:r w:rsidRPr="00B17E3A">
        <w:rPr>
          <w:spacing w:val="-2"/>
        </w:rPr>
        <w:t xml:space="preserve"> </w:t>
      </w:r>
      <w:r w:rsidRPr="00B17E3A">
        <w:t>глаголов</w:t>
      </w:r>
      <w:r w:rsidRPr="00B17E3A">
        <w:rPr>
          <w:spacing w:val="-4"/>
        </w:rPr>
        <w:t xml:space="preserve"> </w:t>
      </w:r>
      <w:r w:rsidRPr="00B17E3A">
        <w:t>в</w:t>
      </w:r>
      <w:r w:rsidRPr="00B17E3A">
        <w:rPr>
          <w:spacing w:val="-5"/>
        </w:rPr>
        <w:t xml:space="preserve"> </w:t>
      </w:r>
      <w:r w:rsidRPr="00B17E3A">
        <w:t>безличном</w:t>
      </w:r>
      <w:r w:rsidRPr="00B17E3A">
        <w:rPr>
          <w:spacing w:val="-4"/>
        </w:rPr>
        <w:t xml:space="preserve"> </w:t>
      </w:r>
      <w:r w:rsidRPr="00B17E3A">
        <w:rPr>
          <w:spacing w:val="-2"/>
        </w:rPr>
        <w:t>значении.</w:t>
      </w:r>
    </w:p>
    <w:p w:rsidR="00A7755E" w:rsidRPr="00B17E3A" w:rsidRDefault="008660E2" w:rsidP="00B17E3A">
      <w:pPr>
        <w:pStyle w:val="a3"/>
        <w:ind w:left="383" w:right="278" w:firstLine="256"/>
      </w:pPr>
      <w:r w:rsidRPr="00B17E3A">
        <w:t>Изъявительное, условное и повелительное наклонения глагола. Нормы ударения в глагольных</w:t>
      </w:r>
      <w:r w:rsidRPr="00B17E3A">
        <w:rPr>
          <w:spacing w:val="40"/>
        </w:rPr>
        <w:t xml:space="preserve"> </w:t>
      </w:r>
      <w:r w:rsidRPr="00B17E3A">
        <w:t>формах (в рамках изученного). Нормы словоизменения глаголов. Видо-временная соотнесённость глагольных форм в тексте.</w:t>
      </w:r>
    </w:p>
    <w:p w:rsidR="00A7755E" w:rsidRPr="00B17E3A" w:rsidRDefault="008660E2" w:rsidP="00B17E3A">
      <w:pPr>
        <w:pStyle w:val="a3"/>
        <w:ind w:left="640"/>
      </w:pPr>
      <w:r w:rsidRPr="00B17E3A">
        <w:t>Морфологический</w:t>
      </w:r>
      <w:r w:rsidRPr="00B17E3A">
        <w:rPr>
          <w:spacing w:val="-6"/>
        </w:rPr>
        <w:t xml:space="preserve"> </w:t>
      </w:r>
      <w:r w:rsidRPr="00B17E3A">
        <w:t>анализ</w:t>
      </w:r>
      <w:r w:rsidRPr="00B17E3A">
        <w:rPr>
          <w:spacing w:val="-5"/>
        </w:rPr>
        <w:t xml:space="preserve"> </w:t>
      </w:r>
      <w:r w:rsidRPr="00B17E3A">
        <w:rPr>
          <w:spacing w:val="-2"/>
        </w:rPr>
        <w:t>глаголов.</w:t>
      </w:r>
    </w:p>
    <w:p w:rsidR="00A7755E" w:rsidRPr="00B17E3A" w:rsidRDefault="008660E2" w:rsidP="00B17E3A">
      <w:pPr>
        <w:pStyle w:val="a3"/>
        <w:ind w:left="640"/>
        <w:jc w:val="left"/>
      </w:pPr>
      <w:r w:rsidRPr="00B17E3A">
        <w:t>Использование</w:t>
      </w:r>
      <w:r w:rsidRPr="00B17E3A">
        <w:rPr>
          <w:spacing w:val="-4"/>
        </w:rPr>
        <w:t xml:space="preserve"> </w:t>
      </w:r>
      <w:r w:rsidRPr="00B17E3A">
        <w:t>ь</w:t>
      </w:r>
      <w:r w:rsidRPr="00B17E3A">
        <w:rPr>
          <w:spacing w:val="-5"/>
        </w:rPr>
        <w:t xml:space="preserve"> </w:t>
      </w:r>
      <w:r w:rsidRPr="00B17E3A">
        <w:t>как</w:t>
      </w:r>
      <w:r w:rsidRPr="00B17E3A">
        <w:rPr>
          <w:spacing w:val="-3"/>
        </w:rPr>
        <w:t xml:space="preserve"> </w:t>
      </w:r>
      <w:r w:rsidRPr="00B17E3A">
        <w:t>показателя</w:t>
      </w:r>
      <w:r w:rsidRPr="00B17E3A">
        <w:rPr>
          <w:spacing w:val="-3"/>
        </w:rPr>
        <w:t xml:space="preserve"> </w:t>
      </w:r>
      <w:r w:rsidRPr="00B17E3A">
        <w:t>грамматической</w:t>
      </w:r>
      <w:r w:rsidRPr="00B17E3A">
        <w:rPr>
          <w:spacing w:val="-3"/>
        </w:rPr>
        <w:t xml:space="preserve"> </w:t>
      </w:r>
      <w:r w:rsidRPr="00B17E3A">
        <w:t>формы</w:t>
      </w:r>
      <w:r w:rsidRPr="00B17E3A">
        <w:rPr>
          <w:spacing w:val="-3"/>
        </w:rPr>
        <w:t xml:space="preserve"> </w:t>
      </w:r>
      <w:r w:rsidRPr="00B17E3A">
        <w:t>в</w:t>
      </w:r>
      <w:r w:rsidRPr="00B17E3A">
        <w:rPr>
          <w:spacing w:val="-5"/>
        </w:rPr>
        <w:t xml:space="preserve"> </w:t>
      </w:r>
      <w:r w:rsidRPr="00B17E3A">
        <w:t>повелительном</w:t>
      </w:r>
      <w:r w:rsidRPr="00B17E3A">
        <w:rPr>
          <w:spacing w:val="-4"/>
        </w:rPr>
        <w:t xml:space="preserve"> </w:t>
      </w:r>
      <w:r w:rsidRPr="00B17E3A">
        <w:t>наклонении</w:t>
      </w:r>
      <w:r w:rsidRPr="00B17E3A">
        <w:rPr>
          <w:spacing w:val="-3"/>
        </w:rPr>
        <w:t xml:space="preserve"> </w:t>
      </w:r>
      <w:r w:rsidRPr="00B17E3A">
        <w:t>глагола. Орфографический анализ глаголов (в рамках изученного).</w:t>
      </w:r>
    </w:p>
    <w:p w:rsidR="00A7755E" w:rsidRPr="00B17E3A" w:rsidRDefault="008660E2" w:rsidP="00B17E3A">
      <w:pPr>
        <w:pStyle w:val="a3"/>
        <w:ind w:left="640" w:right="7299"/>
        <w:jc w:val="left"/>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8"/>
        </w:rPr>
        <w:t xml:space="preserve"> </w:t>
      </w:r>
      <w:r w:rsidRPr="00B17E3A">
        <w:t>7</w:t>
      </w:r>
      <w:r w:rsidRPr="00B17E3A">
        <w:rPr>
          <w:spacing w:val="-8"/>
        </w:rPr>
        <w:t xml:space="preserve"> </w:t>
      </w:r>
      <w:r w:rsidRPr="00B17E3A">
        <w:t>классе. Общие сведения о языке.</w:t>
      </w:r>
    </w:p>
    <w:p w:rsidR="00A7755E" w:rsidRPr="00B17E3A" w:rsidRDefault="008660E2" w:rsidP="00B17E3A">
      <w:pPr>
        <w:pStyle w:val="a3"/>
        <w:ind w:left="640" w:right="948"/>
        <w:jc w:val="left"/>
      </w:pPr>
      <w:r w:rsidRPr="00B17E3A">
        <w:t>Русский</w:t>
      </w:r>
      <w:r w:rsidRPr="00B17E3A">
        <w:rPr>
          <w:spacing w:val="-3"/>
        </w:rPr>
        <w:t xml:space="preserve"> </w:t>
      </w:r>
      <w:r w:rsidRPr="00B17E3A">
        <w:t>язык</w:t>
      </w:r>
      <w:r w:rsidRPr="00B17E3A">
        <w:rPr>
          <w:spacing w:val="-3"/>
        </w:rPr>
        <w:t xml:space="preserve"> </w:t>
      </w:r>
      <w:r w:rsidRPr="00B17E3A">
        <w:t>как</w:t>
      </w:r>
      <w:r w:rsidRPr="00B17E3A">
        <w:rPr>
          <w:spacing w:val="-3"/>
        </w:rPr>
        <w:t xml:space="preserve"> </w:t>
      </w:r>
      <w:r w:rsidRPr="00B17E3A">
        <w:t>развивающееся</w:t>
      </w:r>
      <w:r w:rsidRPr="00B17E3A">
        <w:rPr>
          <w:spacing w:val="-3"/>
        </w:rPr>
        <w:t xml:space="preserve"> </w:t>
      </w:r>
      <w:r w:rsidRPr="00B17E3A">
        <w:t>явление.</w:t>
      </w:r>
      <w:r w:rsidRPr="00B17E3A">
        <w:rPr>
          <w:spacing w:val="-3"/>
        </w:rPr>
        <w:t xml:space="preserve"> </w:t>
      </w:r>
      <w:r w:rsidRPr="00B17E3A">
        <w:t>Взаимосвязь</w:t>
      </w:r>
      <w:r w:rsidRPr="00B17E3A">
        <w:rPr>
          <w:spacing w:val="-3"/>
        </w:rPr>
        <w:t xml:space="preserve"> </w:t>
      </w:r>
      <w:r w:rsidRPr="00B17E3A">
        <w:t>языка,</w:t>
      </w:r>
      <w:r w:rsidRPr="00B17E3A">
        <w:rPr>
          <w:spacing w:val="-3"/>
        </w:rPr>
        <w:t xml:space="preserve"> </w:t>
      </w:r>
      <w:r w:rsidRPr="00B17E3A">
        <w:t>культуры</w:t>
      </w:r>
      <w:r w:rsidRPr="00B17E3A">
        <w:rPr>
          <w:spacing w:val="-3"/>
        </w:rPr>
        <w:t xml:space="preserve"> </w:t>
      </w:r>
      <w:r w:rsidRPr="00B17E3A">
        <w:t>и</w:t>
      </w:r>
      <w:r w:rsidRPr="00B17E3A">
        <w:rPr>
          <w:spacing w:val="-3"/>
        </w:rPr>
        <w:t xml:space="preserve"> </w:t>
      </w:r>
      <w:r w:rsidRPr="00B17E3A">
        <w:t>истории</w:t>
      </w:r>
      <w:r w:rsidRPr="00B17E3A">
        <w:rPr>
          <w:spacing w:val="-4"/>
        </w:rPr>
        <w:t xml:space="preserve"> </w:t>
      </w:r>
      <w:r w:rsidRPr="00B17E3A">
        <w:t>народа. Язык и речь.</w:t>
      </w:r>
    </w:p>
    <w:p w:rsidR="00A7755E" w:rsidRPr="00B17E3A" w:rsidRDefault="008660E2" w:rsidP="00B17E3A">
      <w:pPr>
        <w:pStyle w:val="a3"/>
        <w:ind w:left="640"/>
        <w:jc w:val="left"/>
      </w:pPr>
      <w:r w:rsidRPr="00B17E3A">
        <w:t>Монолог-описание,</w:t>
      </w:r>
      <w:r w:rsidRPr="00B17E3A">
        <w:rPr>
          <w:spacing w:val="-12"/>
        </w:rPr>
        <w:t xml:space="preserve"> </w:t>
      </w:r>
      <w:r w:rsidRPr="00B17E3A">
        <w:t>монолог-рассуждение,</w:t>
      </w:r>
      <w:r w:rsidRPr="00B17E3A">
        <w:rPr>
          <w:spacing w:val="-10"/>
        </w:rPr>
        <w:t xml:space="preserve"> </w:t>
      </w:r>
      <w:r w:rsidRPr="00B17E3A">
        <w:t>монолог-</w:t>
      </w:r>
      <w:r w:rsidRPr="00B17E3A">
        <w:rPr>
          <w:spacing w:val="-2"/>
        </w:rPr>
        <w:t>повествование.</w:t>
      </w:r>
    </w:p>
    <w:p w:rsidR="00A7755E" w:rsidRPr="00B17E3A" w:rsidRDefault="008660E2" w:rsidP="00B17E3A">
      <w:pPr>
        <w:pStyle w:val="a3"/>
        <w:ind w:left="640" w:right="2370"/>
        <w:jc w:val="left"/>
      </w:pPr>
      <w:r w:rsidRPr="00B17E3A">
        <w:t>Виды</w:t>
      </w:r>
      <w:r w:rsidRPr="00B17E3A">
        <w:rPr>
          <w:spacing w:val="-4"/>
        </w:rPr>
        <w:t xml:space="preserve"> </w:t>
      </w:r>
      <w:r w:rsidRPr="00B17E3A">
        <w:t>диалога:</w:t>
      </w:r>
      <w:r w:rsidRPr="00B17E3A">
        <w:rPr>
          <w:spacing w:val="-4"/>
        </w:rPr>
        <w:t xml:space="preserve"> </w:t>
      </w:r>
      <w:r w:rsidRPr="00B17E3A">
        <w:t>побуждение</w:t>
      </w:r>
      <w:r w:rsidRPr="00B17E3A">
        <w:rPr>
          <w:spacing w:val="-5"/>
        </w:rPr>
        <w:t xml:space="preserve"> </w:t>
      </w:r>
      <w:r w:rsidRPr="00B17E3A">
        <w:t>к</w:t>
      </w:r>
      <w:r w:rsidRPr="00B17E3A">
        <w:rPr>
          <w:spacing w:val="-4"/>
        </w:rPr>
        <w:t xml:space="preserve"> </w:t>
      </w:r>
      <w:r w:rsidRPr="00B17E3A">
        <w:t>действию,</w:t>
      </w:r>
      <w:r w:rsidRPr="00B17E3A">
        <w:rPr>
          <w:spacing w:val="-4"/>
        </w:rPr>
        <w:t xml:space="preserve"> </w:t>
      </w:r>
      <w:r w:rsidRPr="00B17E3A">
        <w:t>обмен</w:t>
      </w:r>
      <w:r w:rsidRPr="00B17E3A">
        <w:rPr>
          <w:spacing w:val="-6"/>
        </w:rPr>
        <w:t xml:space="preserve"> </w:t>
      </w:r>
      <w:r w:rsidRPr="00B17E3A">
        <w:t>мнениями,</w:t>
      </w:r>
      <w:r w:rsidRPr="00B17E3A">
        <w:rPr>
          <w:spacing w:val="-4"/>
        </w:rPr>
        <w:t xml:space="preserve"> </w:t>
      </w:r>
      <w:r w:rsidRPr="00B17E3A">
        <w:t>запрос</w:t>
      </w:r>
      <w:r w:rsidRPr="00B17E3A">
        <w:rPr>
          <w:spacing w:val="-5"/>
        </w:rPr>
        <w:t xml:space="preserve"> </w:t>
      </w:r>
      <w:r w:rsidRPr="00B17E3A">
        <w:t>информации, сообщение информации.</w:t>
      </w:r>
    </w:p>
    <w:p w:rsidR="00A7755E" w:rsidRPr="00B17E3A" w:rsidRDefault="008660E2" w:rsidP="00B17E3A">
      <w:pPr>
        <w:pStyle w:val="a3"/>
        <w:ind w:left="640"/>
        <w:jc w:val="left"/>
      </w:pPr>
      <w:r w:rsidRPr="00B17E3A">
        <w:rPr>
          <w:spacing w:val="-2"/>
        </w:rPr>
        <w:t>Текст.</w:t>
      </w:r>
    </w:p>
    <w:p w:rsidR="00A7755E" w:rsidRPr="00B17E3A" w:rsidRDefault="008660E2" w:rsidP="00B17E3A">
      <w:pPr>
        <w:pStyle w:val="a3"/>
        <w:ind w:left="640" w:right="2370"/>
        <w:jc w:val="left"/>
      </w:pPr>
      <w:r w:rsidRPr="00B17E3A">
        <w:t>Текст</w:t>
      </w:r>
      <w:r w:rsidRPr="00B17E3A">
        <w:rPr>
          <w:spacing w:val="-5"/>
        </w:rPr>
        <w:t xml:space="preserve"> </w:t>
      </w:r>
      <w:r w:rsidRPr="00B17E3A">
        <w:t>как</w:t>
      </w:r>
      <w:r w:rsidRPr="00B17E3A">
        <w:rPr>
          <w:spacing w:val="-5"/>
        </w:rPr>
        <w:t xml:space="preserve"> </w:t>
      </w:r>
      <w:r w:rsidRPr="00B17E3A">
        <w:t>речевое</w:t>
      </w:r>
      <w:r w:rsidRPr="00B17E3A">
        <w:rPr>
          <w:spacing w:val="-6"/>
        </w:rPr>
        <w:t xml:space="preserve"> </w:t>
      </w:r>
      <w:r w:rsidRPr="00B17E3A">
        <w:t>произведение.</w:t>
      </w:r>
      <w:r w:rsidRPr="00B17E3A">
        <w:rPr>
          <w:spacing w:val="-5"/>
        </w:rPr>
        <w:t xml:space="preserve"> </w:t>
      </w:r>
      <w:r w:rsidRPr="00B17E3A">
        <w:t>Основные</w:t>
      </w:r>
      <w:r w:rsidRPr="00B17E3A">
        <w:rPr>
          <w:spacing w:val="-6"/>
        </w:rPr>
        <w:t xml:space="preserve"> </w:t>
      </w:r>
      <w:r w:rsidRPr="00B17E3A">
        <w:t>признаки</w:t>
      </w:r>
      <w:r w:rsidRPr="00B17E3A">
        <w:rPr>
          <w:spacing w:val="-5"/>
        </w:rPr>
        <w:t xml:space="preserve"> </w:t>
      </w:r>
      <w:r w:rsidRPr="00B17E3A">
        <w:t>текста</w:t>
      </w:r>
      <w:r w:rsidRPr="00B17E3A">
        <w:rPr>
          <w:spacing w:val="-5"/>
        </w:rPr>
        <w:t xml:space="preserve"> </w:t>
      </w:r>
      <w:r w:rsidRPr="00B17E3A">
        <w:t>(обобщение). Структура текста. Абзац.</w:t>
      </w:r>
    </w:p>
    <w:p w:rsidR="00A7755E" w:rsidRPr="00B17E3A" w:rsidRDefault="008660E2" w:rsidP="00B17E3A">
      <w:pPr>
        <w:pStyle w:val="a3"/>
        <w:ind w:left="640"/>
        <w:jc w:val="left"/>
      </w:pPr>
      <w:r w:rsidRPr="00B17E3A">
        <w:t>Информационная</w:t>
      </w:r>
      <w:r w:rsidRPr="00B17E3A">
        <w:rPr>
          <w:spacing w:val="23"/>
        </w:rPr>
        <w:t xml:space="preserve">  </w:t>
      </w:r>
      <w:r w:rsidRPr="00B17E3A">
        <w:t>переработка</w:t>
      </w:r>
      <w:r w:rsidRPr="00B17E3A">
        <w:rPr>
          <w:spacing w:val="25"/>
        </w:rPr>
        <w:t xml:space="preserve">  </w:t>
      </w:r>
      <w:r w:rsidRPr="00B17E3A">
        <w:t>текста:</w:t>
      </w:r>
      <w:r w:rsidRPr="00B17E3A">
        <w:rPr>
          <w:spacing w:val="26"/>
        </w:rPr>
        <w:t xml:space="preserve">  </w:t>
      </w:r>
      <w:r w:rsidRPr="00B17E3A">
        <w:t>план</w:t>
      </w:r>
      <w:r w:rsidRPr="00B17E3A">
        <w:rPr>
          <w:spacing w:val="25"/>
        </w:rPr>
        <w:t xml:space="preserve">  </w:t>
      </w:r>
      <w:r w:rsidRPr="00B17E3A">
        <w:t>текста</w:t>
      </w:r>
      <w:r w:rsidRPr="00B17E3A">
        <w:rPr>
          <w:spacing w:val="25"/>
        </w:rPr>
        <w:t xml:space="preserve">  </w:t>
      </w:r>
      <w:r w:rsidRPr="00B17E3A">
        <w:t>(простой,</w:t>
      </w:r>
      <w:r w:rsidRPr="00B17E3A">
        <w:rPr>
          <w:spacing w:val="25"/>
        </w:rPr>
        <w:t xml:space="preserve">  </w:t>
      </w:r>
      <w:r w:rsidRPr="00B17E3A">
        <w:t>сложный;</w:t>
      </w:r>
      <w:r w:rsidRPr="00B17E3A">
        <w:rPr>
          <w:spacing w:val="26"/>
        </w:rPr>
        <w:t xml:space="preserve">  </w:t>
      </w:r>
      <w:r w:rsidRPr="00B17E3A">
        <w:t>назывной,</w:t>
      </w:r>
      <w:r w:rsidRPr="00B17E3A">
        <w:rPr>
          <w:spacing w:val="26"/>
        </w:rPr>
        <w:t xml:space="preserve">  </w:t>
      </w:r>
      <w:r w:rsidRPr="00B17E3A">
        <w:rPr>
          <w:spacing w:val="-2"/>
        </w:rPr>
        <w:t>вопросный,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тезисный);</w:t>
      </w:r>
      <w:r w:rsidRPr="00B17E3A">
        <w:rPr>
          <w:spacing w:val="-4"/>
        </w:rPr>
        <w:t xml:space="preserve"> </w:t>
      </w:r>
      <w:r w:rsidRPr="00B17E3A">
        <w:t>главная</w:t>
      </w:r>
      <w:r w:rsidRPr="00B17E3A">
        <w:rPr>
          <w:spacing w:val="-3"/>
        </w:rPr>
        <w:t xml:space="preserve"> </w:t>
      </w:r>
      <w:r w:rsidRPr="00B17E3A">
        <w:t>и</w:t>
      </w:r>
      <w:r w:rsidRPr="00B17E3A">
        <w:rPr>
          <w:spacing w:val="-4"/>
        </w:rPr>
        <w:t xml:space="preserve"> </w:t>
      </w:r>
      <w:r w:rsidRPr="00B17E3A">
        <w:t>второстепенная</w:t>
      </w:r>
      <w:r w:rsidRPr="00B17E3A">
        <w:rPr>
          <w:spacing w:val="-3"/>
        </w:rPr>
        <w:t xml:space="preserve"> </w:t>
      </w:r>
      <w:r w:rsidRPr="00B17E3A">
        <w:t>информация</w:t>
      </w:r>
      <w:r w:rsidRPr="00B17E3A">
        <w:rPr>
          <w:spacing w:val="-3"/>
        </w:rPr>
        <w:t xml:space="preserve"> </w:t>
      </w:r>
      <w:r w:rsidRPr="00B17E3A">
        <w:rPr>
          <w:spacing w:val="-2"/>
        </w:rPr>
        <w:t>текста.</w:t>
      </w:r>
    </w:p>
    <w:p w:rsidR="00A7755E" w:rsidRPr="00B17E3A" w:rsidRDefault="008660E2" w:rsidP="00B17E3A">
      <w:pPr>
        <w:pStyle w:val="a3"/>
        <w:ind w:left="640"/>
      </w:pPr>
      <w:r w:rsidRPr="00B17E3A">
        <w:t>Способы</w:t>
      </w:r>
      <w:r w:rsidRPr="00B17E3A">
        <w:rPr>
          <w:spacing w:val="-5"/>
        </w:rPr>
        <w:t xml:space="preserve"> </w:t>
      </w:r>
      <w:r w:rsidRPr="00B17E3A">
        <w:t>и</w:t>
      </w:r>
      <w:r w:rsidRPr="00B17E3A">
        <w:rPr>
          <w:spacing w:val="-2"/>
        </w:rPr>
        <w:t xml:space="preserve"> </w:t>
      </w:r>
      <w:r w:rsidRPr="00B17E3A">
        <w:t>средства</w:t>
      </w:r>
      <w:r w:rsidRPr="00B17E3A">
        <w:rPr>
          <w:spacing w:val="-3"/>
        </w:rPr>
        <w:t xml:space="preserve"> </w:t>
      </w:r>
      <w:r w:rsidRPr="00B17E3A">
        <w:t>связи</w:t>
      </w:r>
      <w:r w:rsidRPr="00B17E3A">
        <w:rPr>
          <w:spacing w:val="-3"/>
        </w:rPr>
        <w:t xml:space="preserve"> </w:t>
      </w:r>
      <w:r w:rsidRPr="00B17E3A">
        <w:t>предложений</w:t>
      </w:r>
      <w:r w:rsidRPr="00B17E3A">
        <w:rPr>
          <w:spacing w:val="-2"/>
        </w:rPr>
        <w:t xml:space="preserve"> </w:t>
      </w:r>
      <w:r w:rsidRPr="00B17E3A">
        <w:t>в</w:t>
      </w:r>
      <w:r w:rsidRPr="00B17E3A">
        <w:rPr>
          <w:spacing w:val="-3"/>
        </w:rPr>
        <w:t xml:space="preserve"> </w:t>
      </w:r>
      <w:r w:rsidRPr="00B17E3A">
        <w:t>тексте</w:t>
      </w:r>
      <w:r w:rsidRPr="00B17E3A">
        <w:rPr>
          <w:spacing w:val="-3"/>
        </w:rPr>
        <w:t xml:space="preserve"> </w:t>
      </w:r>
      <w:r w:rsidRPr="00B17E3A">
        <w:rPr>
          <w:spacing w:val="-2"/>
        </w:rPr>
        <w:t>(обобщение).</w:t>
      </w:r>
    </w:p>
    <w:p w:rsidR="00A7755E" w:rsidRPr="00B17E3A" w:rsidRDefault="008660E2" w:rsidP="00B17E3A">
      <w:pPr>
        <w:pStyle w:val="a3"/>
        <w:ind w:left="383" w:right="275" w:firstLine="256"/>
      </w:pPr>
      <w:r w:rsidRPr="00B17E3A">
        <w:t>Языковые средства выразительности в тексте: фонетические (звукопись), словообразовательные, лексические (обобщение).</w:t>
      </w:r>
    </w:p>
    <w:p w:rsidR="00A7755E" w:rsidRPr="00B17E3A" w:rsidRDefault="008660E2" w:rsidP="00B17E3A">
      <w:pPr>
        <w:pStyle w:val="a3"/>
        <w:ind w:left="640" w:right="5150"/>
      </w:pPr>
      <w:r w:rsidRPr="00B17E3A">
        <w:t>Рассуждение</w:t>
      </w:r>
      <w:r w:rsidRPr="00B17E3A">
        <w:rPr>
          <w:spacing w:val="-8"/>
        </w:rPr>
        <w:t xml:space="preserve"> </w:t>
      </w:r>
      <w:r w:rsidRPr="00B17E3A">
        <w:t>как</w:t>
      </w:r>
      <w:r w:rsidRPr="00B17E3A">
        <w:rPr>
          <w:spacing w:val="-7"/>
        </w:rPr>
        <w:t xml:space="preserve"> </w:t>
      </w:r>
      <w:r w:rsidRPr="00B17E3A">
        <w:t>функционально-смысловой</w:t>
      </w:r>
      <w:r w:rsidRPr="00B17E3A">
        <w:rPr>
          <w:spacing w:val="-7"/>
        </w:rPr>
        <w:t xml:space="preserve"> </w:t>
      </w:r>
      <w:r w:rsidRPr="00B17E3A">
        <w:t>тип</w:t>
      </w:r>
      <w:r w:rsidRPr="00B17E3A">
        <w:rPr>
          <w:spacing w:val="-7"/>
        </w:rPr>
        <w:t xml:space="preserve"> </w:t>
      </w:r>
      <w:r w:rsidRPr="00B17E3A">
        <w:t>речи. Структурные особенности текста-рассуждения.</w:t>
      </w:r>
    </w:p>
    <w:p w:rsidR="00A7755E" w:rsidRPr="00B17E3A" w:rsidRDefault="008660E2" w:rsidP="00B17E3A">
      <w:pPr>
        <w:pStyle w:val="a3"/>
        <w:ind w:left="383" w:right="282" w:firstLine="256"/>
      </w:pPr>
      <w:r w:rsidRPr="00B17E3A">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sidRPr="00B17E3A">
        <w:rPr>
          <w:spacing w:val="-2"/>
        </w:rPr>
        <w:t>изученного).</w:t>
      </w:r>
    </w:p>
    <w:p w:rsidR="00A7755E" w:rsidRPr="00B17E3A" w:rsidRDefault="008660E2" w:rsidP="00B17E3A">
      <w:pPr>
        <w:pStyle w:val="a3"/>
        <w:ind w:left="640"/>
      </w:pPr>
      <w:r w:rsidRPr="00B17E3A">
        <w:t>Функциональные</w:t>
      </w:r>
      <w:r w:rsidRPr="00B17E3A">
        <w:rPr>
          <w:spacing w:val="-10"/>
        </w:rPr>
        <w:t xml:space="preserve"> </w:t>
      </w:r>
      <w:r w:rsidRPr="00B17E3A">
        <w:t>разновидности</w:t>
      </w:r>
      <w:r w:rsidRPr="00B17E3A">
        <w:rPr>
          <w:spacing w:val="-6"/>
        </w:rPr>
        <w:t xml:space="preserve"> </w:t>
      </w:r>
      <w:r w:rsidRPr="00B17E3A">
        <w:rPr>
          <w:spacing w:val="-2"/>
        </w:rPr>
        <w:t>языка.</w:t>
      </w:r>
    </w:p>
    <w:p w:rsidR="00A7755E" w:rsidRPr="00B17E3A" w:rsidRDefault="008660E2" w:rsidP="00B17E3A">
      <w:pPr>
        <w:pStyle w:val="a3"/>
        <w:ind w:left="383" w:right="285" w:firstLine="256"/>
      </w:pPr>
      <w:r w:rsidRPr="00B17E3A">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7755E" w:rsidRPr="00B17E3A" w:rsidRDefault="008660E2" w:rsidP="00B17E3A">
      <w:pPr>
        <w:pStyle w:val="a3"/>
        <w:ind w:left="640" w:right="2370"/>
        <w:jc w:val="left"/>
      </w:pPr>
      <w:r w:rsidRPr="00B17E3A">
        <w:t>Публицистический</w:t>
      </w:r>
      <w:r w:rsidRPr="00B17E3A">
        <w:rPr>
          <w:spacing w:val="-5"/>
        </w:rPr>
        <w:t xml:space="preserve"> </w:t>
      </w:r>
      <w:r w:rsidRPr="00B17E3A">
        <w:t>стиль.</w:t>
      </w:r>
      <w:r w:rsidRPr="00B17E3A">
        <w:rPr>
          <w:spacing w:val="-5"/>
        </w:rPr>
        <w:t xml:space="preserve"> </w:t>
      </w:r>
      <w:r w:rsidRPr="00B17E3A">
        <w:t>Сфера</w:t>
      </w:r>
      <w:r w:rsidRPr="00B17E3A">
        <w:rPr>
          <w:spacing w:val="-5"/>
        </w:rPr>
        <w:t xml:space="preserve"> </w:t>
      </w:r>
      <w:r w:rsidRPr="00B17E3A">
        <w:t>употребления,</w:t>
      </w:r>
      <w:r w:rsidRPr="00B17E3A">
        <w:rPr>
          <w:spacing w:val="-5"/>
        </w:rPr>
        <w:t xml:space="preserve"> </w:t>
      </w:r>
      <w:r w:rsidRPr="00B17E3A">
        <w:t>функции,</w:t>
      </w:r>
      <w:r w:rsidRPr="00B17E3A">
        <w:rPr>
          <w:spacing w:val="-5"/>
        </w:rPr>
        <w:t xml:space="preserve"> </w:t>
      </w:r>
      <w:r w:rsidRPr="00B17E3A">
        <w:t>языковые</w:t>
      </w:r>
      <w:r w:rsidRPr="00B17E3A">
        <w:rPr>
          <w:spacing w:val="-7"/>
        </w:rPr>
        <w:t xml:space="preserve"> </w:t>
      </w:r>
      <w:r w:rsidRPr="00B17E3A">
        <w:t>особенности. Жанры публицистического стиля (репортаж, заметка, интервью).</w:t>
      </w:r>
    </w:p>
    <w:p w:rsidR="00A7755E" w:rsidRPr="00B17E3A" w:rsidRDefault="008660E2" w:rsidP="00B17E3A">
      <w:pPr>
        <w:pStyle w:val="a3"/>
        <w:ind w:left="640" w:right="799"/>
        <w:jc w:val="left"/>
      </w:pPr>
      <w:r w:rsidRPr="00B17E3A">
        <w:t>Употребление языковых средств выразительности в текстах публицистического стиля. Официально-деловой</w:t>
      </w:r>
      <w:r w:rsidRPr="00B17E3A">
        <w:rPr>
          <w:spacing w:val="-3"/>
        </w:rPr>
        <w:t xml:space="preserve"> </w:t>
      </w:r>
      <w:r w:rsidRPr="00B17E3A">
        <w:t>стиль.</w:t>
      </w:r>
      <w:r w:rsidRPr="00B17E3A">
        <w:rPr>
          <w:spacing w:val="-7"/>
        </w:rPr>
        <w:t xml:space="preserve"> </w:t>
      </w:r>
      <w:r w:rsidRPr="00B17E3A">
        <w:t>Сфера</w:t>
      </w:r>
      <w:r w:rsidRPr="00B17E3A">
        <w:rPr>
          <w:spacing w:val="-4"/>
        </w:rPr>
        <w:t xml:space="preserve"> </w:t>
      </w:r>
      <w:r w:rsidRPr="00B17E3A">
        <w:t>употребления,</w:t>
      </w:r>
      <w:r w:rsidRPr="00B17E3A">
        <w:rPr>
          <w:spacing w:val="-4"/>
        </w:rPr>
        <w:t xml:space="preserve"> </w:t>
      </w:r>
      <w:r w:rsidRPr="00B17E3A">
        <w:t>функции,</w:t>
      </w:r>
      <w:r w:rsidRPr="00B17E3A">
        <w:rPr>
          <w:spacing w:val="-4"/>
        </w:rPr>
        <w:t xml:space="preserve"> </w:t>
      </w:r>
      <w:r w:rsidRPr="00B17E3A">
        <w:t>языковые</w:t>
      </w:r>
      <w:r w:rsidRPr="00B17E3A">
        <w:rPr>
          <w:spacing w:val="-5"/>
        </w:rPr>
        <w:t xml:space="preserve"> </w:t>
      </w:r>
      <w:r w:rsidRPr="00B17E3A">
        <w:t>особенности.</w:t>
      </w:r>
      <w:r w:rsidRPr="00B17E3A">
        <w:rPr>
          <w:spacing w:val="-4"/>
        </w:rPr>
        <w:t xml:space="preserve"> </w:t>
      </w:r>
      <w:r w:rsidRPr="00B17E3A">
        <w:t>Инструкция. Система языка.</w:t>
      </w:r>
    </w:p>
    <w:p w:rsidR="00A7755E" w:rsidRPr="00B17E3A" w:rsidRDefault="008660E2" w:rsidP="00B17E3A">
      <w:pPr>
        <w:pStyle w:val="a3"/>
        <w:ind w:left="640" w:right="5113"/>
        <w:jc w:val="left"/>
      </w:pPr>
      <w:r w:rsidRPr="00B17E3A">
        <w:t>Морфология. Культура речи. Орфография. Морфология</w:t>
      </w:r>
      <w:r w:rsidRPr="00B17E3A">
        <w:rPr>
          <w:spacing w:val="-5"/>
        </w:rPr>
        <w:t xml:space="preserve"> </w:t>
      </w:r>
      <w:r w:rsidRPr="00B17E3A">
        <w:t>как</w:t>
      </w:r>
      <w:r w:rsidRPr="00B17E3A">
        <w:rPr>
          <w:spacing w:val="-5"/>
        </w:rPr>
        <w:t xml:space="preserve"> </w:t>
      </w:r>
      <w:r w:rsidRPr="00B17E3A">
        <w:t>раздел</w:t>
      </w:r>
      <w:r w:rsidRPr="00B17E3A">
        <w:rPr>
          <w:spacing w:val="-8"/>
        </w:rPr>
        <w:t xml:space="preserve"> </w:t>
      </w:r>
      <w:r w:rsidRPr="00B17E3A">
        <w:t>науки</w:t>
      </w:r>
      <w:r w:rsidRPr="00B17E3A">
        <w:rPr>
          <w:spacing w:val="-5"/>
        </w:rPr>
        <w:t xml:space="preserve"> </w:t>
      </w:r>
      <w:r w:rsidRPr="00B17E3A">
        <w:t>о</w:t>
      </w:r>
      <w:r w:rsidRPr="00B17E3A">
        <w:rPr>
          <w:spacing w:val="-5"/>
        </w:rPr>
        <w:t xml:space="preserve"> </w:t>
      </w:r>
      <w:r w:rsidRPr="00B17E3A">
        <w:t>языке</w:t>
      </w:r>
      <w:r w:rsidRPr="00B17E3A">
        <w:rPr>
          <w:spacing w:val="-5"/>
        </w:rPr>
        <w:t xml:space="preserve"> </w:t>
      </w:r>
      <w:r w:rsidRPr="00B17E3A">
        <w:t xml:space="preserve">(обобщение). </w:t>
      </w:r>
      <w:r w:rsidRPr="00B17E3A">
        <w:rPr>
          <w:spacing w:val="-2"/>
        </w:rPr>
        <w:t>Причастие.</w:t>
      </w:r>
    </w:p>
    <w:p w:rsidR="00A7755E" w:rsidRPr="00B17E3A" w:rsidRDefault="008660E2" w:rsidP="00B17E3A">
      <w:pPr>
        <w:pStyle w:val="a3"/>
        <w:ind w:left="640" w:right="2452"/>
        <w:jc w:val="left"/>
      </w:pPr>
      <w:r w:rsidRPr="00B17E3A">
        <w:t>Причастие как особая форма глагола. Признаки глагола и имени прилагательного в причастии. Синтаксические функции причастия, роль в речи. Причастный</w:t>
      </w:r>
      <w:r w:rsidRPr="00B17E3A">
        <w:rPr>
          <w:spacing w:val="-4"/>
        </w:rPr>
        <w:t xml:space="preserve"> </w:t>
      </w:r>
      <w:r w:rsidRPr="00B17E3A">
        <w:t>оборот.</w:t>
      </w:r>
      <w:r w:rsidRPr="00B17E3A">
        <w:rPr>
          <w:spacing w:val="-4"/>
        </w:rPr>
        <w:t xml:space="preserve"> </w:t>
      </w:r>
      <w:r w:rsidRPr="00B17E3A">
        <w:t>Знаки</w:t>
      </w:r>
      <w:r w:rsidRPr="00B17E3A">
        <w:rPr>
          <w:spacing w:val="-4"/>
        </w:rPr>
        <w:t xml:space="preserve"> </w:t>
      </w:r>
      <w:r w:rsidRPr="00B17E3A">
        <w:t>препинания</w:t>
      </w:r>
      <w:r w:rsidRPr="00B17E3A">
        <w:rPr>
          <w:spacing w:val="-4"/>
        </w:rPr>
        <w:t xml:space="preserve"> </w:t>
      </w:r>
      <w:r w:rsidRPr="00B17E3A">
        <w:t>в</w:t>
      </w:r>
      <w:r w:rsidRPr="00B17E3A">
        <w:rPr>
          <w:spacing w:val="-5"/>
        </w:rPr>
        <w:t xml:space="preserve"> </w:t>
      </w:r>
      <w:r w:rsidRPr="00B17E3A">
        <w:t>предложениях</w:t>
      </w:r>
      <w:r w:rsidRPr="00B17E3A">
        <w:rPr>
          <w:spacing w:val="-2"/>
        </w:rPr>
        <w:t xml:space="preserve"> </w:t>
      </w:r>
      <w:r w:rsidRPr="00B17E3A">
        <w:t>с</w:t>
      </w:r>
      <w:r w:rsidRPr="00B17E3A">
        <w:rPr>
          <w:spacing w:val="-8"/>
        </w:rPr>
        <w:t xml:space="preserve"> </w:t>
      </w:r>
      <w:r w:rsidRPr="00B17E3A">
        <w:t>причастным</w:t>
      </w:r>
      <w:r w:rsidRPr="00B17E3A">
        <w:rPr>
          <w:spacing w:val="-6"/>
        </w:rPr>
        <w:t xml:space="preserve"> </w:t>
      </w:r>
      <w:r w:rsidRPr="00B17E3A">
        <w:t>оборотом. Действительные и страдательные причастия.</w:t>
      </w:r>
    </w:p>
    <w:p w:rsidR="00A7755E" w:rsidRPr="00B17E3A" w:rsidRDefault="008660E2" w:rsidP="00B17E3A">
      <w:pPr>
        <w:pStyle w:val="a3"/>
        <w:ind w:left="640"/>
        <w:jc w:val="left"/>
      </w:pPr>
      <w:r w:rsidRPr="00B17E3A">
        <w:t>Полные</w:t>
      </w:r>
      <w:r w:rsidRPr="00B17E3A">
        <w:rPr>
          <w:spacing w:val="-5"/>
        </w:rPr>
        <w:t xml:space="preserve"> </w:t>
      </w:r>
      <w:r w:rsidRPr="00B17E3A">
        <w:t>и</w:t>
      </w:r>
      <w:r w:rsidRPr="00B17E3A">
        <w:rPr>
          <w:spacing w:val="-2"/>
        </w:rPr>
        <w:t xml:space="preserve"> </w:t>
      </w:r>
      <w:r w:rsidRPr="00B17E3A">
        <w:t>краткие</w:t>
      </w:r>
      <w:r w:rsidRPr="00B17E3A">
        <w:rPr>
          <w:spacing w:val="-4"/>
        </w:rPr>
        <w:t xml:space="preserve"> </w:t>
      </w:r>
      <w:r w:rsidRPr="00B17E3A">
        <w:t>формы</w:t>
      </w:r>
      <w:r w:rsidRPr="00B17E3A">
        <w:rPr>
          <w:spacing w:val="-2"/>
        </w:rPr>
        <w:t xml:space="preserve"> </w:t>
      </w:r>
      <w:r w:rsidRPr="00B17E3A">
        <w:t>страдательных</w:t>
      </w:r>
      <w:r w:rsidRPr="00B17E3A">
        <w:rPr>
          <w:spacing w:val="-1"/>
        </w:rPr>
        <w:t xml:space="preserve"> </w:t>
      </w:r>
      <w:r w:rsidRPr="00B17E3A">
        <w:rPr>
          <w:spacing w:val="-2"/>
        </w:rPr>
        <w:t>причастий.</w:t>
      </w:r>
    </w:p>
    <w:p w:rsidR="00A7755E" w:rsidRPr="00B17E3A" w:rsidRDefault="008660E2" w:rsidP="00B17E3A">
      <w:pPr>
        <w:pStyle w:val="a3"/>
        <w:ind w:left="383" w:right="275" w:firstLine="256"/>
      </w:pPr>
      <w:r w:rsidRPr="00B17E3A">
        <w:t>Причастия настоящего и прошедшего времени. Склонение причастий. Правописание падежных окончаний причастий.</w:t>
      </w:r>
      <w:r w:rsidRPr="00B17E3A">
        <w:rPr>
          <w:spacing w:val="-1"/>
        </w:rPr>
        <w:t xml:space="preserve"> </w:t>
      </w:r>
      <w:r w:rsidRPr="00B17E3A">
        <w:t>Созвучные причастия и имена прилагательные (висящий — висячий,</w:t>
      </w:r>
      <w:r w:rsidRPr="00B17E3A">
        <w:rPr>
          <w:spacing w:val="-1"/>
        </w:rPr>
        <w:t xml:space="preserve"> </w:t>
      </w:r>
      <w:r w:rsidRPr="00B17E3A">
        <w:t>горящий — горячий). Ударение в некоторых формах причастий.</w:t>
      </w:r>
    </w:p>
    <w:p w:rsidR="00A7755E" w:rsidRPr="00B17E3A" w:rsidRDefault="008660E2" w:rsidP="00B17E3A">
      <w:pPr>
        <w:pStyle w:val="a3"/>
        <w:ind w:left="640"/>
      </w:pPr>
      <w:r w:rsidRPr="00B17E3A">
        <w:t>Морфологический</w:t>
      </w:r>
      <w:r w:rsidRPr="00B17E3A">
        <w:rPr>
          <w:spacing w:val="-6"/>
        </w:rPr>
        <w:t xml:space="preserve"> </w:t>
      </w:r>
      <w:r w:rsidRPr="00B17E3A">
        <w:t>анализ</w:t>
      </w:r>
      <w:r w:rsidRPr="00B17E3A">
        <w:rPr>
          <w:spacing w:val="-5"/>
        </w:rPr>
        <w:t xml:space="preserve"> </w:t>
      </w:r>
      <w:r w:rsidRPr="00B17E3A">
        <w:rPr>
          <w:spacing w:val="-2"/>
        </w:rPr>
        <w:t>причастий.</w:t>
      </w:r>
    </w:p>
    <w:p w:rsidR="00A7755E" w:rsidRPr="00B17E3A" w:rsidRDefault="008660E2" w:rsidP="00B17E3A">
      <w:pPr>
        <w:pStyle w:val="a3"/>
        <w:ind w:left="383" w:right="285" w:firstLine="256"/>
      </w:pPr>
      <w:r w:rsidRPr="00B17E3A">
        <w:t>Правописание гласных в суффиксах причастий. Правописание н и нн в суффиксах причастий и отглагольных имён прилагательных.</w:t>
      </w:r>
    </w:p>
    <w:p w:rsidR="00A7755E" w:rsidRPr="00B17E3A" w:rsidRDefault="008660E2" w:rsidP="00B17E3A">
      <w:pPr>
        <w:pStyle w:val="a3"/>
        <w:ind w:left="640" w:right="4619"/>
      </w:pPr>
      <w:r w:rsidRPr="00B17E3A">
        <w:t>Слитное и раздельное написание не с причастиями. Орфографический</w:t>
      </w:r>
      <w:r w:rsidRPr="00B17E3A">
        <w:rPr>
          <w:spacing w:val="-6"/>
        </w:rPr>
        <w:t xml:space="preserve"> </w:t>
      </w:r>
      <w:r w:rsidRPr="00B17E3A">
        <w:t>анализ</w:t>
      </w:r>
      <w:r w:rsidRPr="00B17E3A">
        <w:rPr>
          <w:spacing w:val="-3"/>
        </w:rPr>
        <w:t xml:space="preserve"> </w:t>
      </w:r>
      <w:r w:rsidRPr="00B17E3A">
        <w:t>причастий</w:t>
      </w:r>
      <w:r w:rsidRPr="00B17E3A">
        <w:rPr>
          <w:spacing w:val="-3"/>
        </w:rPr>
        <w:t xml:space="preserve"> </w:t>
      </w:r>
      <w:r w:rsidRPr="00B17E3A">
        <w:t>(в</w:t>
      </w:r>
      <w:r w:rsidRPr="00B17E3A">
        <w:rPr>
          <w:spacing w:val="-5"/>
        </w:rPr>
        <w:t xml:space="preserve"> </w:t>
      </w:r>
      <w:r w:rsidRPr="00B17E3A">
        <w:t>рамках</w:t>
      </w:r>
      <w:r w:rsidRPr="00B17E3A">
        <w:rPr>
          <w:spacing w:val="-4"/>
        </w:rPr>
        <w:t xml:space="preserve"> </w:t>
      </w:r>
      <w:r w:rsidRPr="00B17E3A">
        <w:rPr>
          <w:spacing w:val="-2"/>
        </w:rPr>
        <w:t>изученного).</w:t>
      </w:r>
    </w:p>
    <w:p w:rsidR="00A7755E" w:rsidRPr="00B17E3A" w:rsidRDefault="008660E2" w:rsidP="00B17E3A">
      <w:pPr>
        <w:pStyle w:val="a3"/>
        <w:ind w:left="383" w:firstLine="256"/>
        <w:jc w:val="left"/>
      </w:pPr>
      <w:r w:rsidRPr="00B17E3A">
        <w:t>Синтаксический</w:t>
      </w:r>
      <w:r w:rsidRPr="00B17E3A">
        <w:rPr>
          <w:spacing w:val="80"/>
          <w:w w:val="150"/>
        </w:rPr>
        <w:t xml:space="preserve"> </w:t>
      </w:r>
      <w:r w:rsidRPr="00B17E3A">
        <w:t>и</w:t>
      </w:r>
      <w:r w:rsidRPr="00B17E3A">
        <w:rPr>
          <w:spacing w:val="80"/>
        </w:rPr>
        <w:t xml:space="preserve"> </w:t>
      </w:r>
      <w:r w:rsidRPr="00B17E3A">
        <w:t>пунктуационный</w:t>
      </w:r>
      <w:r w:rsidRPr="00B17E3A">
        <w:rPr>
          <w:spacing w:val="80"/>
          <w:w w:val="150"/>
        </w:rPr>
        <w:t xml:space="preserve"> </w:t>
      </w:r>
      <w:r w:rsidRPr="00B17E3A">
        <w:t>анализ</w:t>
      </w:r>
      <w:r w:rsidRPr="00B17E3A">
        <w:rPr>
          <w:spacing w:val="80"/>
        </w:rPr>
        <w:t xml:space="preserve"> </w:t>
      </w:r>
      <w:r w:rsidRPr="00B17E3A">
        <w:t>предложений</w:t>
      </w:r>
      <w:r w:rsidRPr="00B17E3A">
        <w:rPr>
          <w:spacing w:val="80"/>
          <w:w w:val="150"/>
        </w:rPr>
        <w:t xml:space="preserve"> </w:t>
      </w:r>
      <w:r w:rsidRPr="00B17E3A">
        <w:t>с</w:t>
      </w:r>
      <w:r w:rsidRPr="00B17E3A">
        <w:rPr>
          <w:spacing w:val="80"/>
        </w:rPr>
        <w:t xml:space="preserve"> </w:t>
      </w:r>
      <w:r w:rsidRPr="00B17E3A">
        <w:t>причастным</w:t>
      </w:r>
      <w:r w:rsidRPr="00B17E3A">
        <w:rPr>
          <w:spacing w:val="80"/>
        </w:rPr>
        <w:t xml:space="preserve"> </w:t>
      </w:r>
      <w:r w:rsidRPr="00B17E3A">
        <w:t>оборотом</w:t>
      </w:r>
      <w:r w:rsidRPr="00B17E3A">
        <w:rPr>
          <w:spacing w:val="80"/>
        </w:rPr>
        <w:t xml:space="preserve"> </w:t>
      </w:r>
      <w:r w:rsidRPr="00B17E3A">
        <w:t>(в</w:t>
      </w:r>
      <w:r w:rsidRPr="00B17E3A">
        <w:rPr>
          <w:spacing w:val="80"/>
          <w:w w:val="150"/>
        </w:rPr>
        <w:t xml:space="preserve"> </w:t>
      </w:r>
      <w:r w:rsidRPr="00B17E3A">
        <w:t xml:space="preserve">рамках </w:t>
      </w:r>
      <w:r w:rsidRPr="00B17E3A">
        <w:rPr>
          <w:spacing w:val="-2"/>
        </w:rPr>
        <w:t>изученного).</w:t>
      </w:r>
    </w:p>
    <w:p w:rsidR="00A7755E" w:rsidRPr="00B17E3A" w:rsidRDefault="008660E2" w:rsidP="00B17E3A">
      <w:pPr>
        <w:pStyle w:val="a3"/>
        <w:ind w:left="640"/>
        <w:jc w:val="left"/>
      </w:pPr>
      <w:r w:rsidRPr="00B17E3A">
        <w:rPr>
          <w:spacing w:val="-2"/>
        </w:rPr>
        <w:t>Деепричастие.</w:t>
      </w:r>
    </w:p>
    <w:p w:rsidR="00A7755E" w:rsidRPr="00B17E3A" w:rsidRDefault="008660E2" w:rsidP="00B17E3A">
      <w:pPr>
        <w:pStyle w:val="a3"/>
        <w:tabs>
          <w:tab w:val="left" w:pos="2290"/>
          <w:tab w:val="left" w:pos="2855"/>
          <w:tab w:val="left" w:pos="3769"/>
          <w:tab w:val="left" w:pos="4649"/>
          <w:tab w:val="left" w:pos="5705"/>
          <w:tab w:val="left" w:pos="6930"/>
          <w:tab w:val="left" w:pos="7924"/>
          <w:tab w:val="left" w:pos="8279"/>
          <w:tab w:val="left" w:pos="9324"/>
          <w:tab w:val="left" w:pos="9662"/>
        </w:tabs>
        <w:ind w:left="640"/>
        <w:jc w:val="left"/>
      </w:pPr>
      <w:r w:rsidRPr="00B17E3A">
        <w:rPr>
          <w:spacing w:val="-2"/>
        </w:rPr>
        <w:t>Деепричастие</w:t>
      </w:r>
      <w:r w:rsidRPr="00B17E3A">
        <w:tab/>
      </w:r>
      <w:r w:rsidRPr="00B17E3A">
        <w:rPr>
          <w:spacing w:val="-5"/>
        </w:rPr>
        <w:t>как</w:t>
      </w:r>
      <w:r w:rsidRPr="00B17E3A">
        <w:tab/>
      </w:r>
      <w:r w:rsidRPr="00B17E3A">
        <w:rPr>
          <w:spacing w:val="-2"/>
        </w:rPr>
        <w:t>особая</w:t>
      </w:r>
      <w:r w:rsidRPr="00B17E3A">
        <w:tab/>
      </w:r>
      <w:r w:rsidRPr="00B17E3A">
        <w:rPr>
          <w:spacing w:val="-2"/>
        </w:rPr>
        <w:t>форма</w:t>
      </w:r>
      <w:r w:rsidRPr="00B17E3A">
        <w:tab/>
      </w:r>
      <w:r w:rsidRPr="00B17E3A">
        <w:rPr>
          <w:spacing w:val="-2"/>
        </w:rPr>
        <w:t>глагола.</w:t>
      </w:r>
      <w:r w:rsidRPr="00B17E3A">
        <w:tab/>
      </w:r>
      <w:r w:rsidRPr="00B17E3A">
        <w:rPr>
          <w:spacing w:val="-2"/>
        </w:rPr>
        <w:t>Признаки</w:t>
      </w:r>
      <w:r w:rsidRPr="00B17E3A">
        <w:tab/>
      </w:r>
      <w:r w:rsidRPr="00B17E3A">
        <w:rPr>
          <w:spacing w:val="-2"/>
        </w:rPr>
        <w:t>глагола</w:t>
      </w:r>
      <w:r w:rsidRPr="00B17E3A">
        <w:tab/>
      </w:r>
      <w:r w:rsidRPr="00B17E3A">
        <w:rPr>
          <w:spacing w:val="-10"/>
        </w:rPr>
        <w:t>и</w:t>
      </w:r>
      <w:r w:rsidRPr="00B17E3A">
        <w:tab/>
      </w:r>
      <w:r w:rsidRPr="00B17E3A">
        <w:rPr>
          <w:spacing w:val="-2"/>
        </w:rPr>
        <w:t>наречия</w:t>
      </w:r>
      <w:r w:rsidRPr="00B17E3A">
        <w:tab/>
      </w:r>
      <w:r w:rsidRPr="00B17E3A">
        <w:rPr>
          <w:spacing w:val="-10"/>
        </w:rPr>
        <w:t>в</w:t>
      </w:r>
      <w:r w:rsidRPr="00B17E3A">
        <w:tab/>
      </w:r>
      <w:r w:rsidRPr="00B17E3A">
        <w:rPr>
          <w:spacing w:val="-2"/>
        </w:rPr>
        <w:t>деепричастии.</w:t>
      </w:r>
    </w:p>
    <w:p w:rsidR="00A7755E" w:rsidRPr="00B17E3A" w:rsidRDefault="008660E2" w:rsidP="00B17E3A">
      <w:pPr>
        <w:pStyle w:val="a3"/>
        <w:ind w:left="383"/>
        <w:jc w:val="left"/>
      </w:pPr>
      <w:r w:rsidRPr="00B17E3A">
        <w:t>Синтаксическая</w:t>
      </w:r>
      <w:r w:rsidRPr="00B17E3A">
        <w:rPr>
          <w:spacing w:val="-7"/>
        </w:rPr>
        <w:t xml:space="preserve"> </w:t>
      </w:r>
      <w:r w:rsidRPr="00B17E3A">
        <w:t>функция</w:t>
      </w:r>
      <w:r w:rsidRPr="00B17E3A">
        <w:rPr>
          <w:spacing w:val="-4"/>
        </w:rPr>
        <w:t xml:space="preserve"> </w:t>
      </w:r>
      <w:r w:rsidRPr="00B17E3A">
        <w:t>деепричастия,</w:t>
      </w:r>
      <w:r w:rsidRPr="00B17E3A">
        <w:rPr>
          <w:spacing w:val="-5"/>
        </w:rPr>
        <w:t xml:space="preserve"> </w:t>
      </w:r>
      <w:r w:rsidRPr="00B17E3A">
        <w:t>роль</w:t>
      </w:r>
      <w:r w:rsidRPr="00B17E3A">
        <w:rPr>
          <w:spacing w:val="-4"/>
        </w:rPr>
        <w:t xml:space="preserve"> </w:t>
      </w:r>
      <w:r w:rsidRPr="00B17E3A">
        <w:t>в</w:t>
      </w:r>
      <w:r w:rsidRPr="00B17E3A">
        <w:rPr>
          <w:spacing w:val="-7"/>
        </w:rPr>
        <w:t xml:space="preserve"> </w:t>
      </w:r>
      <w:r w:rsidRPr="00B17E3A">
        <w:rPr>
          <w:spacing w:val="-2"/>
        </w:rPr>
        <w:t>речи.</w:t>
      </w:r>
    </w:p>
    <w:p w:rsidR="00A7755E" w:rsidRPr="00B17E3A" w:rsidRDefault="008660E2" w:rsidP="00B17E3A">
      <w:pPr>
        <w:pStyle w:val="a3"/>
        <w:ind w:left="383" w:right="277" w:firstLine="256"/>
      </w:pPr>
      <w:r w:rsidRPr="00B17E3A">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A7755E" w:rsidRPr="00B17E3A" w:rsidRDefault="008660E2" w:rsidP="00B17E3A">
      <w:pPr>
        <w:pStyle w:val="a3"/>
        <w:ind w:left="640" w:right="1245"/>
      </w:pPr>
      <w:r w:rsidRPr="00B17E3A">
        <w:t>Деепричастия</w:t>
      </w:r>
      <w:r w:rsidRPr="00B17E3A">
        <w:rPr>
          <w:spacing w:val="-4"/>
        </w:rPr>
        <w:t xml:space="preserve"> </w:t>
      </w:r>
      <w:r w:rsidRPr="00B17E3A">
        <w:t>совершенного</w:t>
      </w:r>
      <w:r w:rsidRPr="00B17E3A">
        <w:rPr>
          <w:spacing w:val="-4"/>
        </w:rPr>
        <w:t xml:space="preserve"> </w:t>
      </w:r>
      <w:r w:rsidRPr="00B17E3A">
        <w:t>и</w:t>
      </w:r>
      <w:r w:rsidRPr="00B17E3A">
        <w:rPr>
          <w:spacing w:val="-6"/>
        </w:rPr>
        <w:t xml:space="preserve"> </w:t>
      </w:r>
      <w:r w:rsidRPr="00B17E3A">
        <w:t>несовершенного</w:t>
      </w:r>
      <w:r w:rsidRPr="00B17E3A">
        <w:rPr>
          <w:spacing w:val="-4"/>
        </w:rPr>
        <w:t xml:space="preserve"> </w:t>
      </w:r>
      <w:r w:rsidRPr="00B17E3A">
        <w:t>вида.</w:t>
      </w:r>
      <w:r w:rsidRPr="00B17E3A">
        <w:rPr>
          <w:spacing w:val="-4"/>
        </w:rPr>
        <w:t xml:space="preserve"> </w:t>
      </w:r>
      <w:r w:rsidRPr="00B17E3A">
        <w:t>Постановка</w:t>
      </w:r>
      <w:r w:rsidRPr="00B17E3A">
        <w:rPr>
          <w:spacing w:val="-3"/>
        </w:rPr>
        <w:t xml:space="preserve"> </w:t>
      </w:r>
      <w:r w:rsidRPr="00B17E3A">
        <w:t>ударения</w:t>
      </w:r>
      <w:r w:rsidRPr="00B17E3A">
        <w:rPr>
          <w:spacing w:val="-4"/>
        </w:rPr>
        <w:t xml:space="preserve"> </w:t>
      </w:r>
      <w:r w:rsidRPr="00B17E3A">
        <w:t>в</w:t>
      </w:r>
      <w:r w:rsidRPr="00B17E3A">
        <w:rPr>
          <w:spacing w:val="-5"/>
        </w:rPr>
        <w:t xml:space="preserve"> </w:t>
      </w:r>
      <w:r w:rsidRPr="00B17E3A">
        <w:t>деепричастиях. Морфологический анализ деепричастий.</w:t>
      </w:r>
    </w:p>
    <w:p w:rsidR="00A7755E" w:rsidRPr="00B17E3A" w:rsidRDefault="008660E2" w:rsidP="00B17E3A">
      <w:pPr>
        <w:pStyle w:val="a3"/>
        <w:ind w:left="383" w:firstLine="256"/>
        <w:jc w:val="left"/>
      </w:pPr>
      <w:r w:rsidRPr="00B17E3A">
        <w:t>Правописание</w:t>
      </w:r>
      <w:r w:rsidRPr="00B17E3A">
        <w:rPr>
          <w:spacing w:val="80"/>
          <w:w w:val="150"/>
        </w:rPr>
        <w:t xml:space="preserve"> </w:t>
      </w:r>
      <w:r w:rsidRPr="00B17E3A">
        <w:t>гласных</w:t>
      </w:r>
      <w:r w:rsidRPr="00B17E3A">
        <w:rPr>
          <w:spacing w:val="80"/>
          <w:w w:val="150"/>
        </w:rPr>
        <w:t xml:space="preserve"> </w:t>
      </w:r>
      <w:r w:rsidRPr="00B17E3A">
        <w:t>в</w:t>
      </w:r>
      <w:r w:rsidRPr="00B17E3A">
        <w:rPr>
          <w:spacing w:val="80"/>
          <w:w w:val="150"/>
        </w:rPr>
        <w:t xml:space="preserve"> </w:t>
      </w:r>
      <w:r w:rsidRPr="00B17E3A">
        <w:t>суффиксах</w:t>
      </w:r>
      <w:r w:rsidRPr="00B17E3A">
        <w:rPr>
          <w:spacing w:val="80"/>
          <w:w w:val="150"/>
        </w:rPr>
        <w:t xml:space="preserve"> </w:t>
      </w:r>
      <w:r w:rsidRPr="00B17E3A">
        <w:t>деепричастий.</w:t>
      </w:r>
      <w:r w:rsidRPr="00B17E3A">
        <w:rPr>
          <w:spacing w:val="80"/>
          <w:w w:val="150"/>
        </w:rPr>
        <w:t xml:space="preserve"> </w:t>
      </w:r>
      <w:r w:rsidRPr="00B17E3A">
        <w:t>Слитное</w:t>
      </w:r>
      <w:r w:rsidRPr="00B17E3A">
        <w:rPr>
          <w:spacing w:val="80"/>
          <w:w w:val="150"/>
        </w:rPr>
        <w:t xml:space="preserve"> </w:t>
      </w:r>
      <w:r w:rsidRPr="00B17E3A">
        <w:t>и</w:t>
      </w:r>
      <w:r w:rsidRPr="00B17E3A">
        <w:rPr>
          <w:spacing w:val="80"/>
          <w:w w:val="150"/>
        </w:rPr>
        <w:t xml:space="preserve"> </w:t>
      </w:r>
      <w:r w:rsidRPr="00B17E3A">
        <w:t>раздельное</w:t>
      </w:r>
      <w:r w:rsidRPr="00B17E3A">
        <w:rPr>
          <w:spacing w:val="80"/>
          <w:w w:val="150"/>
        </w:rPr>
        <w:t xml:space="preserve"> </w:t>
      </w:r>
      <w:r w:rsidRPr="00B17E3A">
        <w:t>написание</w:t>
      </w:r>
      <w:r w:rsidRPr="00B17E3A">
        <w:rPr>
          <w:spacing w:val="80"/>
          <w:w w:val="150"/>
        </w:rPr>
        <w:t xml:space="preserve"> </w:t>
      </w:r>
      <w:r w:rsidRPr="00B17E3A">
        <w:t>не</w:t>
      </w:r>
      <w:r w:rsidRPr="00B17E3A">
        <w:rPr>
          <w:spacing w:val="80"/>
          <w:w w:val="150"/>
        </w:rPr>
        <w:t xml:space="preserve"> </w:t>
      </w:r>
      <w:r w:rsidRPr="00B17E3A">
        <w:t xml:space="preserve">с </w:t>
      </w:r>
      <w:r w:rsidRPr="00B17E3A">
        <w:rPr>
          <w:spacing w:val="-2"/>
        </w:rPr>
        <w:t>деепричастиями.</w:t>
      </w:r>
    </w:p>
    <w:p w:rsidR="00A7755E" w:rsidRPr="00B17E3A" w:rsidRDefault="008660E2" w:rsidP="00B17E3A">
      <w:pPr>
        <w:pStyle w:val="a3"/>
        <w:ind w:left="640"/>
        <w:jc w:val="left"/>
      </w:pPr>
      <w:r w:rsidRPr="00B17E3A">
        <w:t>Орфографический</w:t>
      </w:r>
      <w:r w:rsidRPr="00B17E3A">
        <w:rPr>
          <w:spacing w:val="-6"/>
        </w:rPr>
        <w:t xml:space="preserve"> </w:t>
      </w:r>
      <w:r w:rsidRPr="00B17E3A">
        <w:t>анализ</w:t>
      </w:r>
      <w:r w:rsidRPr="00B17E3A">
        <w:rPr>
          <w:spacing w:val="-3"/>
        </w:rPr>
        <w:t xml:space="preserve"> </w:t>
      </w:r>
      <w:r w:rsidRPr="00B17E3A">
        <w:t>деепричастий</w:t>
      </w:r>
      <w:r w:rsidRPr="00B17E3A">
        <w:rPr>
          <w:spacing w:val="-3"/>
        </w:rPr>
        <w:t xml:space="preserve"> </w:t>
      </w:r>
      <w:r w:rsidRPr="00B17E3A">
        <w:t>(в</w:t>
      </w:r>
      <w:r w:rsidRPr="00B17E3A">
        <w:rPr>
          <w:spacing w:val="-5"/>
        </w:rPr>
        <w:t xml:space="preserve"> </w:t>
      </w:r>
      <w:r w:rsidRPr="00B17E3A">
        <w:t>рамках</w:t>
      </w:r>
      <w:r w:rsidRPr="00B17E3A">
        <w:rPr>
          <w:spacing w:val="-1"/>
        </w:rPr>
        <w:t xml:space="preserve"> </w:t>
      </w:r>
      <w:r w:rsidRPr="00B17E3A">
        <w:rPr>
          <w:spacing w:val="-2"/>
        </w:rPr>
        <w:t>изученного).</w:t>
      </w:r>
    </w:p>
    <w:p w:rsidR="00A7755E" w:rsidRPr="00B17E3A" w:rsidRDefault="008660E2" w:rsidP="00B17E3A">
      <w:pPr>
        <w:pStyle w:val="a3"/>
        <w:ind w:left="383" w:firstLine="256"/>
        <w:jc w:val="left"/>
      </w:pPr>
      <w:r w:rsidRPr="00B17E3A">
        <w:t>Синтаксический</w:t>
      </w:r>
      <w:r w:rsidRPr="00B17E3A">
        <w:rPr>
          <w:spacing w:val="79"/>
        </w:rPr>
        <w:t xml:space="preserve"> </w:t>
      </w:r>
      <w:r w:rsidRPr="00B17E3A">
        <w:t>и</w:t>
      </w:r>
      <w:r w:rsidRPr="00B17E3A">
        <w:rPr>
          <w:spacing w:val="79"/>
        </w:rPr>
        <w:t xml:space="preserve"> </w:t>
      </w:r>
      <w:r w:rsidRPr="00B17E3A">
        <w:t>пунктуационный</w:t>
      </w:r>
      <w:r w:rsidRPr="00B17E3A">
        <w:rPr>
          <w:spacing w:val="78"/>
        </w:rPr>
        <w:t xml:space="preserve"> </w:t>
      </w:r>
      <w:r w:rsidRPr="00B17E3A">
        <w:t>анализ</w:t>
      </w:r>
      <w:r w:rsidRPr="00B17E3A">
        <w:rPr>
          <w:spacing w:val="77"/>
        </w:rPr>
        <w:t xml:space="preserve"> </w:t>
      </w:r>
      <w:r w:rsidRPr="00B17E3A">
        <w:t>предложений</w:t>
      </w:r>
      <w:r w:rsidRPr="00B17E3A">
        <w:rPr>
          <w:spacing w:val="79"/>
        </w:rPr>
        <w:t xml:space="preserve"> </w:t>
      </w:r>
      <w:r w:rsidRPr="00B17E3A">
        <w:t>с</w:t>
      </w:r>
      <w:r w:rsidRPr="00B17E3A">
        <w:rPr>
          <w:spacing w:val="77"/>
        </w:rPr>
        <w:t xml:space="preserve"> </w:t>
      </w:r>
      <w:r w:rsidRPr="00B17E3A">
        <w:t>деепричастным</w:t>
      </w:r>
      <w:r w:rsidRPr="00B17E3A">
        <w:rPr>
          <w:spacing w:val="77"/>
        </w:rPr>
        <w:t xml:space="preserve"> </w:t>
      </w:r>
      <w:r w:rsidRPr="00B17E3A">
        <w:t>оборотом</w:t>
      </w:r>
      <w:r w:rsidRPr="00B17E3A">
        <w:rPr>
          <w:spacing w:val="80"/>
        </w:rPr>
        <w:t xml:space="preserve"> </w:t>
      </w:r>
      <w:r w:rsidRPr="00B17E3A">
        <w:t>(в</w:t>
      </w:r>
      <w:r w:rsidRPr="00B17E3A">
        <w:rPr>
          <w:spacing w:val="77"/>
        </w:rPr>
        <w:t xml:space="preserve"> </w:t>
      </w:r>
      <w:r w:rsidRPr="00B17E3A">
        <w:t xml:space="preserve">рамках </w:t>
      </w:r>
      <w:r w:rsidRPr="00B17E3A">
        <w:rPr>
          <w:spacing w:val="-2"/>
        </w:rPr>
        <w:t>изученного).</w:t>
      </w:r>
    </w:p>
    <w:p w:rsidR="00A7755E" w:rsidRPr="00B17E3A" w:rsidRDefault="008660E2" w:rsidP="00B17E3A">
      <w:pPr>
        <w:pStyle w:val="a3"/>
        <w:ind w:left="640"/>
        <w:jc w:val="left"/>
      </w:pPr>
      <w:r w:rsidRPr="00B17E3A">
        <w:rPr>
          <w:spacing w:val="-2"/>
        </w:rPr>
        <w:t>Наречие.</w:t>
      </w:r>
    </w:p>
    <w:p w:rsidR="00A7755E" w:rsidRPr="00B17E3A" w:rsidRDefault="008660E2" w:rsidP="00B17E3A">
      <w:pPr>
        <w:pStyle w:val="a3"/>
        <w:ind w:left="640"/>
        <w:jc w:val="left"/>
      </w:pPr>
      <w:r w:rsidRPr="00B17E3A">
        <w:t>Общее</w:t>
      </w:r>
      <w:r w:rsidRPr="00B17E3A">
        <w:rPr>
          <w:spacing w:val="-7"/>
        </w:rPr>
        <w:t xml:space="preserve"> </w:t>
      </w:r>
      <w:r w:rsidRPr="00B17E3A">
        <w:t>грамматическое</w:t>
      </w:r>
      <w:r w:rsidRPr="00B17E3A">
        <w:rPr>
          <w:spacing w:val="-2"/>
        </w:rPr>
        <w:t xml:space="preserve"> </w:t>
      </w:r>
      <w:r w:rsidRPr="00B17E3A">
        <w:t>значение</w:t>
      </w:r>
      <w:r w:rsidRPr="00B17E3A">
        <w:rPr>
          <w:spacing w:val="-4"/>
        </w:rPr>
        <w:t xml:space="preserve"> </w:t>
      </w:r>
      <w:r w:rsidRPr="00B17E3A">
        <w:t>наречий.</w:t>
      </w:r>
      <w:r w:rsidRPr="00B17E3A">
        <w:rPr>
          <w:spacing w:val="-3"/>
        </w:rPr>
        <w:t xml:space="preserve"> </w:t>
      </w:r>
      <w:r w:rsidRPr="00B17E3A">
        <w:t>Синтаксические</w:t>
      </w:r>
      <w:r w:rsidRPr="00B17E3A">
        <w:rPr>
          <w:spacing w:val="-4"/>
        </w:rPr>
        <w:t xml:space="preserve"> </w:t>
      </w:r>
      <w:r w:rsidRPr="00B17E3A">
        <w:t>свойства</w:t>
      </w:r>
      <w:r w:rsidRPr="00B17E3A">
        <w:rPr>
          <w:spacing w:val="-4"/>
        </w:rPr>
        <w:t xml:space="preserve"> </w:t>
      </w:r>
      <w:r w:rsidRPr="00B17E3A">
        <w:t>наречий.</w:t>
      </w:r>
      <w:r w:rsidRPr="00B17E3A">
        <w:rPr>
          <w:spacing w:val="-3"/>
        </w:rPr>
        <w:t xml:space="preserve"> </w:t>
      </w:r>
      <w:r w:rsidRPr="00B17E3A">
        <w:t>Роль</w:t>
      </w:r>
      <w:r w:rsidRPr="00B17E3A">
        <w:rPr>
          <w:spacing w:val="-3"/>
        </w:rPr>
        <w:t xml:space="preserve"> </w:t>
      </w:r>
      <w:r w:rsidRPr="00B17E3A">
        <w:t>в</w:t>
      </w:r>
      <w:r w:rsidRPr="00B17E3A">
        <w:rPr>
          <w:spacing w:val="-4"/>
        </w:rPr>
        <w:t xml:space="preserve"> </w:t>
      </w:r>
      <w:r w:rsidRPr="00B17E3A">
        <w:rPr>
          <w:spacing w:val="-2"/>
        </w:rPr>
        <w:t>речи.</w:t>
      </w:r>
    </w:p>
    <w:p w:rsidR="00A7755E" w:rsidRPr="00B17E3A" w:rsidRDefault="008660E2" w:rsidP="00B17E3A">
      <w:pPr>
        <w:pStyle w:val="a3"/>
        <w:ind w:left="383" w:right="277" w:firstLine="256"/>
      </w:pPr>
      <w:r w:rsidRPr="00B17E3A">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A7755E" w:rsidRPr="00B17E3A" w:rsidRDefault="008660E2" w:rsidP="00B17E3A">
      <w:pPr>
        <w:pStyle w:val="a3"/>
        <w:ind w:left="640"/>
      </w:pPr>
      <w:r w:rsidRPr="00B17E3A">
        <w:t>Словообразование</w:t>
      </w:r>
      <w:r w:rsidRPr="00B17E3A">
        <w:rPr>
          <w:spacing w:val="-4"/>
        </w:rPr>
        <w:t xml:space="preserve"> </w:t>
      </w:r>
      <w:r w:rsidRPr="00B17E3A">
        <w:rPr>
          <w:spacing w:val="-2"/>
        </w:rPr>
        <w:t>наречий.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pPr>
      <w:r w:rsidRPr="00B17E3A">
        <w:lastRenderedPageBreak/>
        <w:t>Морфологический</w:t>
      </w:r>
      <w:r w:rsidRPr="00B17E3A">
        <w:rPr>
          <w:spacing w:val="-6"/>
        </w:rPr>
        <w:t xml:space="preserve"> </w:t>
      </w:r>
      <w:r w:rsidRPr="00B17E3A">
        <w:t>анализ</w:t>
      </w:r>
      <w:r w:rsidRPr="00B17E3A">
        <w:rPr>
          <w:spacing w:val="-5"/>
        </w:rPr>
        <w:t xml:space="preserve"> </w:t>
      </w:r>
      <w:r w:rsidRPr="00B17E3A">
        <w:rPr>
          <w:spacing w:val="-2"/>
        </w:rPr>
        <w:t>наречий.</w:t>
      </w:r>
    </w:p>
    <w:p w:rsidR="00A7755E" w:rsidRPr="00B17E3A" w:rsidRDefault="008660E2" w:rsidP="00B17E3A">
      <w:pPr>
        <w:pStyle w:val="a3"/>
        <w:tabs>
          <w:tab w:val="left" w:pos="8564"/>
        </w:tabs>
        <w:ind w:left="383" w:right="276" w:firstLine="256"/>
      </w:pPr>
      <w:r w:rsidRPr="00B17E3A">
        <w:t>Правописание наречий: слитное, раздельное, дефисное написание; слитное и раздельное написание</w:t>
      </w:r>
      <w:r w:rsidRPr="00B17E3A">
        <w:rPr>
          <w:spacing w:val="40"/>
        </w:rPr>
        <w:t xml:space="preserve"> </w:t>
      </w:r>
      <w:r w:rsidRPr="00B17E3A">
        <w:t>не</w:t>
      </w:r>
      <w:r w:rsidRPr="00B17E3A">
        <w:rPr>
          <w:spacing w:val="-2"/>
        </w:rPr>
        <w:t xml:space="preserve"> </w:t>
      </w:r>
      <w:r w:rsidRPr="00B17E3A">
        <w:t>с</w:t>
      </w:r>
      <w:r w:rsidRPr="00B17E3A">
        <w:rPr>
          <w:spacing w:val="-2"/>
        </w:rPr>
        <w:t xml:space="preserve"> </w:t>
      </w:r>
      <w:r w:rsidRPr="00B17E3A">
        <w:t>наречиями;</w:t>
      </w:r>
      <w:r w:rsidRPr="00B17E3A">
        <w:rPr>
          <w:spacing w:val="-1"/>
        </w:rPr>
        <w:t xml:space="preserve"> </w:t>
      </w:r>
      <w:r w:rsidRPr="00B17E3A">
        <w:t>н и</w:t>
      </w:r>
      <w:r w:rsidRPr="00B17E3A">
        <w:rPr>
          <w:spacing w:val="-1"/>
        </w:rPr>
        <w:t xml:space="preserve"> </w:t>
      </w:r>
      <w:r w:rsidRPr="00B17E3A">
        <w:t>нн</w:t>
      </w:r>
      <w:r w:rsidRPr="00B17E3A">
        <w:rPr>
          <w:spacing w:val="-1"/>
        </w:rPr>
        <w:t xml:space="preserve"> </w:t>
      </w:r>
      <w:r w:rsidRPr="00B17E3A">
        <w:t>в</w:t>
      </w:r>
      <w:r w:rsidRPr="00B17E3A">
        <w:rPr>
          <w:spacing w:val="-2"/>
        </w:rPr>
        <w:t xml:space="preserve"> </w:t>
      </w:r>
      <w:r w:rsidRPr="00B17E3A">
        <w:t>наречиях на -о</w:t>
      </w:r>
      <w:r w:rsidRPr="00B17E3A">
        <w:rPr>
          <w:spacing w:val="-1"/>
        </w:rPr>
        <w:t xml:space="preserve"> </w:t>
      </w:r>
      <w:r w:rsidRPr="00B17E3A">
        <w:t>(-е);</w:t>
      </w:r>
      <w:r w:rsidRPr="00B17E3A">
        <w:rPr>
          <w:spacing w:val="-1"/>
        </w:rPr>
        <w:t xml:space="preserve"> </w:t>
      </w:r>
      <w:r w:rsidRPr="00B17E3A">
        <w:t>правописание</w:t>
      </w:r>
      <w:r w:rsidRPr="00B17E3A">
        <w:rPr>
          <w:spacing w:val="-2"/>
        </w:rPr>
        <w:t xml:space="preserve"> </w:t>
      </w:r>
      <w:r w:rsidRPr="00B17E3A">
        <w:t>суффиксов -а</w:t>
      </w:r>
      <w:r w:rsidRPr="00B17E3A">
        <w:rPr>
          <w:spacing w:val="-2"/>
        </w:rPr>
        <w:t xml:space="preserve"> </w:t>
      </w:r>
      <w:r w:rsidRPr="00B17E3A">
        <w:t>и -о</w:t>
      </w:r>
      <w:r w:rsidRPr="00B17E3A">
        <w:rPr>
          <w:spacing w:val="-1"/>
        </w:rPr>
        <w:t xml:space="preserve"> </w:t>
      </w:r>
      <w:r w:rsidRPr="00B17E3A">
        <w:t>наречий</w:t>
      </w:r>
      <w:r w:rsidRPr="00B17E3A">
        <w:rPr>
          <w:spacing w:val="-1"/>
        </w:rPr>
        <w:t xml:space="preserve"> </w:t>
      </w:r>
      <w:r w:rsidRPr="00B17E3A">
        <w:t>с</w:t>
      </w:r>
      <w:r w:rsidRPr="00B17E3A">
        <w:rPr>
          <w:spacing w:val="-2"/>
        </w:rPr>
        <w:t xml:space="preserve"> </w:t>
      </w:r>
      <w:r w:rsidRPr="00B17E3A">
        <w:t>приставками</w:t>
      </w:r>
      <w:r w:rsidRPr="00B17E3A">
        <w:rPr>
          <w:spacing w:val="-1"/>
        </w:rPr>
        <w:t xml:space="preserve"> </w:t>
      </w:r>
      <w:r w:rsidRPr="00B17E3A">
        <w:t>из-, до-, с-,</w:t>
      </w:r>
      <w:r w:rsidRPr="00B17E3A">
        <w:tab/>
        <w:t>в-, на-, за-;</w:t>
      </w:r>
    </w:p>
    <w:p w:rsidR="00A7755E" w:rsidRPr="00B17E3A" w:rsidRDefault="008660E2" w:rsidP="00B17E3A">
      <w:pPr>
        <w:pStyle w:val="a3"/>
        <w:ind w:left="383" w:right="276" w:firstLine="256"/>
      </w:pPr>
      <w:r w:rsidRPr="00B17E3A">
        <w:t xml:space="preserve">употребление ь после шипящих на конце наречий; правописание суффиксов наречий -о и -е после </w:t>
      </w:r>
      <w:r w:rsidRPr="00B17E3A">
        <w:rPr>
          <w:spacing w:val="-2"/>
        </w:rPr>
        <w:t>шипящих.</w:t>
      </w:r>
    </w:p>
    <w:p w:rsidR="00A7755E" w:rsidRPr="00B17E3A" w:rsidRDefault="008660E2" w:rsidP="00B17E3A">
      <w:pPr>
        <w:pStyle w:val="a3"/>
        <w:ind w:left="640" w:right="4701"/>
        <w:jc w:val="left"/>
      </w:pPr>
      <w:r w:rsidRPr="00B17E3A">
        <w:t>Орфографический</w:t>
      </w:r>
      <w:r w:rsidRPr="00B17E3A">
        <w:rPr>
          <w:spacing w:val="-7"/>
        </w:rPr>
        <w:t xml:space="preserve"> </w:t>
      </w:r>
      <w:r w:rsidRPr="00B17E3A">
        <w:t>анализ</w:t>
      </w:r>
      <w:r w:rsidRPr="00B17E3A">
        <w:rPr>
          <w:spacing w:val="-7"/>
        </w:rPr>
        <w:t xml:space="preserve"> </w:t>
      </w:r>
      <w:r w:rsidRPr="00B17E3A">
        <w:t>наречий</w:t>
      </w:r>
      <w:r w:rsidRPr="00B17E3A">
        <w:rPr>
          <w:spacing w:val="-7"/>
        </w:rPr>
        <w:t xml:space="preserve"> </w:t>
      </w:r>
      <w:r w:rsidRPr="00B17E3A">
        <w:t>(в</w:t>
      </w:r>
      <w:r w:rsidRPr="00B17E3A">
        <w:rPr>
          <w:spacing w:val="-8"/>
        </w:rPr>
        <w:t xml:space="preserve"> </w:t>
      </w:r>
      <w:r w:rsidRPr="00B17E3A">
        <w:t>рамках</w:t>
      </w:r>
      <w:r w:rsidRPr="00B17E3A">
        <w:rPr>
          <w:spacing w:val="-7"/>
        </w:rPr>
        <w:t xml:space="preserve"> </w:t>
      </w:r>
      <w:r w:rsidRPr="00B17E3A">
        <w:t>изученного). Слова категории состояния.</w:t>
      </w:r>
    </w:p>
    <w:p w:rsidR="00A7755E" w:rsidRPr="00B17E3A" w:rsidRDefault="008660E2" w:rsidP="00B17E3A">
      <w:pPr>
        <w:pStyle w:val="a3"/>
        <w:ind w:left="640"/>
        <w:jc w:val="left"/>
      </w:pPr>
      <w:r w:rsidRPr="00B17E3A">
        <w:t>Вопрос</w:t>
      </w:r>
      <w:r w:rsidRPr="00B17E3A">
        <w:rPr>
          <w:spacing w:val="-7"/>
        </w:rPr>
        <w:t xml:space="preserve"> </w:t>
      </w:r>
      <w:r w:rsidRPr="00B17E3A">
        <w:t>о</w:t>
      </w:r>
      <w:r w:rsidRPr="00B17E3A">
        <w:rPr>
          <w:spacing w:val="-3"/>
        </w:rPr>
        <w:t xml:space="preserve"> </w:t>
      </w:r>
      <w:r w:rsidRPr="00B17E3A">
        <w:t>словах</w:t>
      </w:r>
      <w:r w:rsidRPr="00B17E3A">
        <w:rPr>
          <w:spacing w:val="-1"/>
        </w:rPr>
        <w:t xml:space="preserve"> </w:t>
      </w:r>
      <w:r w:rsidRPr="00B17E3A">
        <w:t>категории</w:t>
      </w:r>
      <w:r w:rsidRPr="00B17E3A">
        <w:rPr>
          <w:spacing w:val="-3"/>
        </w:rPr>
        <w:t xml:space="preserve"> </w:t>
      </w:r>
      <w:r w:rsidRPr="00B17E3A">
        <w:t>состояния</w:t>
      </w:r>
      <w:r w:rsidRPr="00B17E3A">
        <w:rPr>
          <w:spacing w:val="-3"/>
        </w:rPr>
        <w:t xml:space="preserve"> </w:t>
      </w:r>
      <w:r w:rsidRPr="00B17E3A">
        <w:t>в</w:t>
      </w:r>
      <w:r w:rsidRPr="00B17E3A">
        <w:rPr>
          <w:spacing w:val="-4"/>
        </w:rPr>
        <w:t xml:space="preserve"> </w:t>
      </w:r>
      <w:r w:rsidRPr="00B17E3A">
        <w:t>системе</w:t>
      </w:r>
      <w:r w:rsidRPr="00B17E3A">
        <w:rPr>
          <w:spacing w:val="-4"/>
        </w:rPr>
        <w:t xml:space="preserve"> </w:t>
      </w:r>
      <w:r w:rsidRPr="00B17E3A">
        <w:t>частей</w:t>
      </w:r>
      <w:r w:rsidRPr="00B17E3A">
        <w:rPr>
          <w:spacing w:val="-3"/>
        </w:rPr>
        <w:t xml:space="preserve"> </w:t>
      </w:r>
      <w:r w:rsidRPr="00B17E3A">
        <w:rPr>
          <w:spacing w:val="-2"/>
        </w:rPr>
        <w:t>речи.</w:t>
      </w:r>
    </w:p>
    <w:p w:rsidR="00A7755E" w:rsidRPr="00B17E3A" w:rsidRDefault="008660E2" w:rsidP="00B17E3A">
      <w:pPr>
        <w:pStyle w:val="a3"/>
        <w:ind w:left="383" w:firstLine="256"/>
        <w:jc w:val="left"/>
      </w:pPr>
      <w:r w:rsidRPr="00B17E3A">
        <w:t>Общее</w:t>
      </w:r>
      <w:r w:rsidRPr="00B17E3A">
        <w:rPr>
          <w:spacing w:val="80"/>
        </w:rPr>
        <w:t xml:space="preserve"> </w:t>
      </w:r>
      <w:r w:rsidRPr="00B17E3A">
        <w:t>грамматическое</w:t>
      </w:r>
      <w:r w:rsidRPr="00B17E3A">
        <w:rPr>
          <w:spacing w:val="80"/>
        </w:rPr>
        <w:t xml:space="preserve"> </w:t>
      </w:r>
      <w:r w:rsidRPr="00B17E3A">
        <w:t>значение,</w:t>
      </w:r>
      <w:r w:rsidRPr="00B17E3A">
        <w:rPr>
          <w:spacing w:val="80"/>
        </w:rPr>
        <w:t xml:space="preserve"> </w:t>
      </w:r>
      <w:r w:rsidRPr="00B17E3A">
        <w:t>морфологические</w:t>
      </w:r>
      <w:r w:rsidRPr="00B17E3A">
        <w:rPr>
          <w:spacing w:val="80"/>
        </w:rPr>
        <w:t xml:space="preserve"> </w:t>
      </w:r>
      <w:r w:rsidRPr="00B17E3A">
        <w:t>признаки</w:t>
      </w:r>
      <w:r w:rsidRPr="00B17E3A">
        <w:rPr>
          <w:spacing w:val="80"/>
        </w:rPr>
        <w:t xml:space="preserve"> </w:t>
      </w:r>
      <w:r w:rsidRPr="00B17E3A">
        <w:t>и</w:t>
      </w:r>
      <w:r w:rsidRPr="00B17E3A">
        <w:rPr>
          <w:spacing w:val="80"/>
        </w:rPr>
        <w:t xml:space="preserve"> </w:t>
      </w:r>
      <w:r w:rsidRPr="00B17E3A">
        <w:t>синтаксическая</w:t>
      </w:r>
      <w:r w:rsidRPr="00B17E3A">
        <w:rPr>
          <w:spacing w:val="80"/>
        </w:rPr>
        <w:t xml:space="preserve"> </w:t>
      </w:r>
      <w:r w:rsidRPr="00B17E3A">
        <w:t>функция</w:t>
      </w:r>
      <w:r w:rsidRPr="00B17E3A">
        <w:rPr>
          <w:spacing w:val="80"/>
        </w:rPr>
        <w:t xml:space="preserve"> </w:t>
      </w:r>
      <w:r w:rsidRPr="00B17E3A">
        <w:t>слов категории состояния. Роль слов категории состояния в речи.</w:t>
      </w:r>
    </w:p>
    <w:p w:rsidR="00A7755E" w:rsidRPr="00B17E3A" w:rsidRDefault="008660E2" w:rsidP="00B17E3A">
      <w:pPr>
        <w:pStyle w:val="a3"/>
        <w:ind w:left="640"/>
        <w:jc w:val="left"/>
      </w:pPr>
      <w:r w:rsidRPr="00B17E3A">
        <w:t>Служебные</w:t>
      </w:r>
      <w:r w:rsidRPr="00B17E3A">
        <w:rPr>
          <w:spacing w:val="-6"/>
        </w:rPr>
        <w:t xml:space="preserve"> </w:t>
      </w:r>
      <w:r w:rsidRPr="00B17E3A">
        <w:t>части</w:t>
      </w:r>
      <w:r w:rsidRPr="00B17E3A">
        <w:rPr>
          <w:spacing w:val="-2"/>
        </w:rPr>
        <w:t xml:space="preserve"> речи.</w:t>
      </w:r>
    </w:p>
    <w:p w:rsidR="00A7755E" w:rsidRPr="00B17E3A" w:rsidRDefault="008660E2" w:rsidP="00B17E3A">
      <w:pPr>
        <w:pStyle w:val="a3"/>
        <w:ind w:left="640"/>
        <w:jc w:val="left"/>
      </w:pPr>
      <w:r w:rsidRPr="00B17E3A">
        <w:t>Общая</w:t>
      </w:r>
      <w:r w:rsidRPr="00B17E3A">
        <w:rPr>
          <w:spacing w:val="-3"/>
        </w:rPr>
        <w:t xml:space="preserve"> </w:t>
      </w:r>
      <w:r w:rsidRPr="00B17E3A">
        <w:t>характеристика</w:t>
      </w:r>
      <w:r w:rsidRPr="00B17E3A">
        <w:rPr>
          <w:spacing w:val="-7"/>
        </w:rPr>
        <w:t xml:space="preserve"> </w:t>
      </w:r>
      <w:r w:rsidRPr="00B17E3A">
        <w:t>служебных</w:t>
      </w:r>
      <w:r w:rsidRPr="00B17E3A">
        <w:rPr>
          <w:spacing w:val="-2"/>
        </w:rPr>
        <w:t xml:space="preserve"> </w:t>
      </w:r>
      <w:r w:rsidRPr="00B17E3A">
        <w:t>частей</w:t>
      </w:r>
      <w:r w:rsidRPr="00B17E3A">
        <w:rPr>
          <w:spacing w:val="-3"/>
        </w:rPr>
        <w:t xml:space="preserve"> </w:t>
      </w:r>
      <w:r w:rsidRPr="00B17E3A">
        <w:t>речи.</w:t>
      </w:r>
      <w:r w:rsidRPr="00B17E3A">
        <w:rPr>
          <w:spacing w:val="-3"/>
        </w:rPr>
        <w:t xml:space="preserve"> </w:t>
      </w:r>
      <w:r w:rsidRPr="00B17E3A">
        <w:t>Отличие</w:t>
      </w:r>
      <w:r w:rsidRPr="00B17E3A">
        <w:rPr>
          <w:spacing w:val="-4"/>
        </w:rPr>
        <w:t xml:space="preserve"> </w:t>
      </w:r>
      <w:r w:rsidRPr="00B17E3A">
        <w:t>самостоятельных</w:t>
      </w:r>
      <w:r w:rsidRPr="00B17E3A">
        <w:rPr>
          <w:spacing w:val="-2"/>
        </w:rPr>
        <w:t xml:space="preserve"> </w:t>
      </w:r>
      <w:r w:rsidRPr="00B17E3A">
        <w:t>частей</w:t>
      </w:r>
      <w:r w:rsidRPr="00B17E3A">
        <w:rPr>
          <w:spacing w:val="-3"/>
        </w:rPr>
        <w:t xml:space="preserve"> </w:t>
      </w:r>
      <w:r w:rsidRPr="00B17E3A">
        <w:t>речи</w:t>
      </w:r>
      <w:r w:rsidRPr="00B17E3A">
        <w:rPr>
          <w:spacing w:val="-3"/>
        </w:rPr>
        <w:t xml:space="preserve"> </w:t>
      </w:r>
      <w:r w:rsidRPr="00B17E3A">
        <w:t>от</w:t>
      </w:r>
      <w:r w:rsidRPr="00B17E3A">
        <w:rPr>
          <w:spacing w:val="-3"/>
        </w:rPr>
        <w:t xml:space="preserve"> </w:t>
      </w:r>
      <w:r w:rsidRPr="00B17E3A">
        <w:t xml:space="preserve">служебных. </w:t>
      </w:r>
      <w:r w:rsidRPr="00B17E3A">
        <w:rPr>
          <w:spacing w:val="-2"/>
        </w:rPr>
        <w:t>Предлог.</w:t>
      </w:r>
    </w:p>
    <w:p w:rsidR="00A7755E" w:rsidRPr="00B17E3A" w:rsidRDefault="008660E2" w:rsidP="00B17E3A">
      <w:pPr>
        <w:pStyle w:val="a3"/>
        <w:ind w:left="640"/>
        <w:jc w:val="left"/>
      </w:pPr>
      <w:r w:rsidRPr="00B17E3A">
        <w:t>Предлог</w:t>
      </w:r>
      <w:r w:rsidRPr="00B17E3A">
        <w:rPr>
          <w:spacing w:val="-5"/>
        </w:rPr>
        <w:t xml:space="preserve"> </w:t>
      </w:r>
      <w:r w:rsidRPr="00B17E3A">
        <w:t>как</w:t>
      </w:r>
      <w:r w:rsidRPr="00B17E3A">
        <w:rPr>
          <w:spacing w:val="-3"/>
        </w:rPr>
        <w:t xml:space="preserve"> </w:t>
      </w:r>
      <w:r w:rsidRPr="00B17E3A">
        <w:t>служебная</w:t>
      </w:r>
      <w:r w:rsidRPr="00B17E3A">
        <w:rPr>
          <w:spacing w:val="-2"/>
        </w:rPr>
        <w:t xml:space="preserve"> </w:t>
      </w:r>
      <w:r w:rsidRPr="00B17E3A">
        <w:t>часть</w:t>
      </w:r>
      <w:r w:rsidRPr="00B17E3A">
        <w:rPr>
          <w:spacing w:val="-2"/>
        </w:rPr>
        <w:t xml:space="preserve"> </w:t>
      </w:r>
      <w:r w:rsidRPr="00B17E3A">
        <w:t>речи.</w:t>
      </w:r>
      <w:r w:rsidRPr="00B17E3A">
        <w:rPr>
          <w:spacing w:val="-4"/>
        </w:rPr>
        <w:t xml:space="preserve"> </w:t>
      </w:r>
      <w:r w:rsidRPr="00B17E3A">
        <w:t>Грамматические</w:t>
      </w:r>
      <w:r w:rsidRPr="00B17E3A">
        <w:rPr>
          <w:spacing w:val="-4"/>
        </w:rPr>
        <w:t xml:space="preserve"> </w:t>
      </w:r>
      <w:r w:rsidRPr="00B17E3A">
        <w:t>функции</w:t>
      </w:r>
      <w:r w:rsidRPr="00B17E3A">
        <w:rPr>
          <w:spacing w:val="-5"/>
        </w:rPr>
        <w:t xml:space="preserve"> </w:t>
      </w:r>
      <w:r w:rsidRPr="00B17E3A">
        <w:rPr>
          <w:spacing w:val="-2"/>
        </w:rPr>
        <w:t>предлогов.</w:t>
      </w:r>
    </w:p>
    <w:p w:rsidR="00A7755E" w:rsidRPr="00B17E3A" w:rsidRDefault="008660E2" w:rsidP="00B17E3A">
      <w:pPr>
        <w:pStyle w:val="a3"/>
        <w:ind w:left="383" w:right="286" w:firstLine="256"/>
      </w:pPr>
      <w:r w:rsidRPr="00B17E3A">
        <w:t>Разряды предлогов по происхождению: предлоги производные и непроизводные. Разряды предлогов по строению: предлоги простые и составные.</w:t>
      </w:r>
    </w:p>
    <w:p w:rsidR="00A7755E" w:rsidRPr="00B17E3A" w:rsidRDefault="008660E2" w:rsidP="00B17E3A">
      <w:pPr>
        <w:pStyle w:val="a3"/>
        <w:ind w:left="640"/>
      </w:pPr>
      <w:r w:rsidRPr="00B17E3A">
        <w:t>Морфологический</w:t>
      </w:r>
      <w:r w:rsidRPr="00B17E3A">
        <w:rPr>
          <w:spacing w:val="-6"/>
        </w:rPr>
        <w:t xml:space="preserve"> </w:t>
      </w:r>
      <w:r w:rsidRPr="00B17E3A">
        <w:t>анализ</w:t>
      </w:r>
      <w:r w:rsidRPr="00B17E3A">
        <w:rPr>
          <w:spacing w:val="-5"/>
        </w:rPr>
        <w:t xml:space="preserve"> </w:t>
      </w:r>
      <w:r w:rsidRPr="00B17E3A">
        <w:rPr>
          <w:spacing w:val="-2"/>
        </w:rPr>
        <w:t>предлогов.</w:t>
      </w:r>
    </w:p>
    <w:p w:rsidR="00A7755E" w:rsidRPr="00B17E3A" w:rsidRDefault="008660E2" w:rsidP="00B17E3A">
      <w:pPr>
        <w:pStyle w:val="a3"/>
        <w:ind w:left="383" w:right="279" w:firstLine="256"/>
      </w:pPr>
      <w:r w:rsidRPr="00B17E3A">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A7755E" w:rsidRPr="00B17E3A" w:rsidRDefault="008660E2" w:rsidP="00B17E3A">
      <w:pPr>
        <w:pStyle w:val="a3"/>
        <w:ind w:left="640" w:right="6727"/>
      </w:pPr>
      <w:r w:rsidRPr="00B17E3A">
        <w:t>Правописание</w:t>
      </w:r>
      <w:r w:rsidRPr="00B17E3A">
        <w:rPr>
          <w:spacing w:val="-15"/>
        </w:rPr>
        <w:t xml:space="preserve"> </w:t>
      </w:r>
      <w:r w:rsidRPr="00B17E3A">
        <w:t>производных</w:t>
      </w:r>
      <w:r w:rsidRPr="00B17E3A">
        <w:rPr>
          <w:spacing w:val="-15"/>
        </w:rPr>
        <w:t xml:space="preserve"> </w:t>
      </w:r>
      <w:r w:rsidRPr="00B17E3A">
        <w:t xml:space="preserve">предлогов. </w:t>
      </w:r>
      <w:r w:rsidRPr="00B17E3A">
        <w:rPr>
          <w:spacing w:val="-2"/>
        </w:rPr>
        <w:t>Союз.</w:t>
      </w:r>
    </w:p>
    <w:p w:rsidR="00A7755E" w:rsidRPr="00B17E3A" w:rsidRDefault="008660E2" w:rsidP="00B17E3A">
      <w:pPr>
        <w:pStyle w:val="a3"/>
        <w:ind w:left="383" w:right="288" w:firstLine="256"/>
      </w:pPr>
      <w:r w:rsidRPr="00B17E3A">
        <w:t>Союз как служебная часть речи. Союз как средство связи однородных членов предложения и частей сложного предложения.</w:t>
      </w:r>
    </w:p>
    <w:p w:rsidR="00A7755E" w:rsidRPr="00B17E3A" w:rsidRDefault="008660E2" w:rsidP="00B17E3A">
      <w:pPr>
        <w:pStyle w:val="a3"/>
        <w:ind w:left="383" w:right="276" w:firstLine="256"/>
      </w:pPr>
      <w:r w:rsidRPr="00B17E3A">
        <w:t>Разряды союзов по строению: простые и составные. Правописание составных союзов. Разряды</w:t>
      </w:r>
      <w:r w:rsidRPr="00B17E3A">
        <w:rPr>
          <w:spacing w:val="40"/>
        </w:rPr>
        <w:t xml:space="preserve"> </w:t>
      </w:r>
      <w:r w:rsidRPr="00B17E3A">
        <w:t>союзов по значению: сочинительные и подчинительные. Одиночные, двойные и повторяющиеся сочинительные союзы.</w:t>
      </w:r>
    </w:p>
    <w:p w:rsidR="00A7755E" w:rsidRPr="00B17E3A" w:rsidRDefault="008660E2" w:rsidP="00B17E3A">
      <w:pPr>
        <w:pStyle w:val="a3"/>
        <w:ind w:left="640" w:right="7276"/>
      </w:pPr>
      <w:r w:rsidRPr="00B17E3A">
        <w:t>Морфологический</w:t>
      </w:r>
      <w:r w:rsidRPr="00B17E3A">
        <w:rPr>
          <w:spacing w:val="-14"/>
        </w:rPr>
        <w:t xml:space="preserve"> </w:t>
      </w:r>
      <w:r w:rsidRPr="00B17E3A">
        <w:t>анализ</w:t>
      </w:r>
      <w:r w:rsidRPr="00B17E3A">
        <w:rPr>
          <w:spacing w:val="-14"/>
        </w:rPr>
        <w:t xml:space="preserve"> </w:t>
      </w:r>
      <w:r w:rsidRPr="00B17E3A">
        <w:t>союзов. Правописание союзов.</w:t>
      </w:r>
    </w:p>
    <w:p w:rsidR="00A7755E" w:rsidRPr="00B17E3A" w:rsidRDefault="008660E2" w:rsidP="00B17E3A">
      <w:pPr>
        <w:pStyle w:val="a3"/>
        <w:ind w:left="383" w:firstLine="256"/>
        <w:jc w:val="left"/>
      </w:pPr>
      <w:r w:rsidRPr="00B17E3A">
        <w:t>Знаки</w:t>
      </w:r>
      <w:r w:rsidRPr="00B17E3A">
        <w:rPr>
          <w:spacing w:val="38"/>
        </w:rPr>
        <w:t xml:space="preserve"> </w:t>
      </w:r>
      <w:r w:rsidRPr="00B17E3A">
        <w:t>препинания</w:t>
      </w:r>
      <w:r w:rsidRPr="00B17E3A">
        <w:rPr>
          <w:spacing w:val="37"/>
        </w:rPr>
        <w:t xml:space="preserve"> </w:t>
      </w:r>
      <w:r w:rsidRPr="00B17E3A">
        <w:t>в</w:t>
      </w:r>
      <w:r w:rsidRPr="00B17E3A">
        <w:rPr>
          <w:spacing w:val="37"/>
        </w:rPr>
        <w:t xml:space="preserve"> </w:t>
      </w:r>
      <w:r w:rsidRPr="00B17E3A">
        <w:t>сложных</w:t>
      </w:r>
      <w:r w:rsidRPr="00B17E3A">
        <w:rPr>
          <w:spacing w:val="39"/>
        </w:rPr>
        <w:t xml:space="preserve"> </w:t>
      </w:r>
      <w:r w:rsidRPr="00B17E3A">
        <w:t>союзных</w:t>
      </w:r>
      <w:r w:rsidRPr="00B17E3A">
        <w:rPr>
          <w:spacing w:val="39"/>
        </w:rPr>
        <w:t xml:space="preserve"> </w:t>
      </w:r>
      <w:r w:rsidRPr="00B17E3A">
        <w:t>предложениях</w:t>
      </w:r>
      <w:r w:rsidRPr="00B17E3A">
        <w:rPr>
          <w:spacing w:val="39"/>
        </w:rPr>
        <w:t xml:space="preserve"> </w:t>
      </w:r>
      <w:r w:rsidRPr="00B17E3A">
        <w:t>(в</w:t>
      </w:r>
      <w:r w:rsidRPr="00B17E3A">
        <w:rPr>
          <w:spacing w:val="37"/>
        </w:rPr>
        <w:t xml:space="preserve"> </w:t>
      </w:r>
      <w:r w:rsidRPr="00B17E3A">
        <w:t>рамках</w:t>
      </w:r>
      <w:r w:rsidRPr="00B17E3A">
        <w:rPr>
          <w:spacing w:val="39"/>
        </w:rPr>
        <w:t xml:space="preserve"> </w:t>
      </w:r>
      <w:r w:rsidRPr="00B17E3A">
        <w:t>изученного).</w:t>
      </w:r>
      <w:r w:rsidRPr="00B17E3A">
        <w:rPr>
          <w:spacing w:val="37"/>
        </w:rPr>
        <w:t xml:space="preserve"> </w:t>
      </w:r>
      <w:r w:rsidRPr="00B17E3A">
        <w:t>Знаки</w:t>
      </w:r>
      <w:r w:rsidRPr="00B17E3A">
        <w:rPr>
          <w:spacing w:val="38"/>
        </w:rPr>
        <w:t xml:space="preserve"> </w:t>
      </w:r>
      <w:r w:rsidRPr="00B17E3A">
        <w:t>препинания</w:t>
      </w:r>
      <w:r w:rsidRPr="00B17E3A">
        <w:rPr>
          <w:spacing w:val="37"/>
        </w:rPr>
        <w:t xml:space="preserve"> </w:t>
      </w:r>
      <w:r w:rsidRPr="00B17E3A">
        <w:t>в предложениях с союзом и, связывающим однородные члены и части сложного предложения.</w:t>
      </w:r>
    </w:p>
    <w:p w:rsidR="00A7755E" w:rsidRPr="00B17E3A" w:rsidRDefault="008660E2" w:rsidP="00B17E3A">
      <w:pPr>
        <w:pStyle w:val="a3"/>
        <w:ind w:left="640"/>
        <w:jc w:val="left"/>
      </w:pPr>
      <w:r w:rsidRPr="00B17E3A">
        <w:rPr>
          <w:spacing w:val="-2"/>
        </w:rPr>
        <w:t>Частица.</w:t>
      </w:r>
    </w:p>
    <w:p w:rsidR="00A7755E" w:rsidRPr="00B17E3A" w:rsidRDefault="008660E2" w:rsidP="00B17E3A">
      <w:pPr>
        <w:pStyle w:val="a3"/>
        <w:ind w:left="383" w:right="284" w:firstLine="256"/>
      </w:pPr>
      <w:r w:rsidRPr="00B17E3A">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7755E" w:rsidRPr="00B17E3A" w:rsidRDefault="008660E2" w:rsidP="00B17E3A">
      <w:pPr>
        <w:pStyle w:val="a3"/>
        <w:ind w:left="640" w:right="1038"/>
      </w:pPr>
      <w:r w:rsidRPr="00B17E3A">
        <w:t>Разряды</w:t>
      </w:r>
      <w:r w:rsidRPr="00B17E3A">
        <w:rPr>
          <w:spacing w:val="-5"/>
        </w:rPr>
        <w:t xml:space="preserve"> </w:t>
      </w:r>
      <w:r w:rsidRPr="00B17E3A">
        <w:t>частиц</w:t>
      </w:r>
      <w:r w:rsidRPr="00B17E3A">
        <w:rPr>
          <w:spacing w:val="-5"/>
        </w:rPr>
        <w:t xml:space="preserve"> </w:t>
      </w:r>
      <w:r w:rsidRPr="00B17E3A">
        <w:t>по</w:t>
      </w:r>
      <w:r w:rsidRPr="00B17E3A">
        <w:rPr>
          <w:spacing w:val="-7"/>
        </w:rPr>
        <w:t xml:space="preserve"> </w:t>
      </w:r>
      <w:r w:rsidRPr="00B17E3A">
        <w:t>значению</w:t>
      </w:r>
      <w:r w:rsidRPr="00B17E3A">
        <w:rPr>
          <w:spacing w:val="-5"/>
        </w:rPr>
        <w:t xml:space="preserve"> </w:t>
      </w:r>
      <w:r w:rsidRPr="00B17E3A">
        <w:t>и</w:t>
      </w:r>
      <w:r w:rsidRPr="00B17E3A">
        <w:rPr>
          <w:spacing w:val="-2"/>
        </w:rPr>
        <w:t xml:space="preserve"> </w:t>
      </w:r>
      <w:r w:rsidRPr="00B17E3A">
        <w:t>употреблению:</w:t>
      </w:r>
      <w:r w:rsidRPr="00B17E3A">
        <w:rPr>
          <w:spacing w:val="-6"/>
        </w:rPr>
        <w:t xml:space="preserve"> </w:t>
      </w:r>
      <w:r w:rsidRPr="00B17E3A">
        <w:t>формообразующие,</w:t>
      </w:r>
      <w:r w:rsidRPr="00B17E3A">
        <w:rPr>
          <w:spacing w:val="-5"/>
        </w:rPr>
        <w:t xml:space="preserve"> </w:t>
      </w:r>
      <w:r w:rsidRPr="00B17E3A">
        <w:t>отрицательные,</w:t>
      </w:r>
      <w:r w:rsidRPr="00B17E3A">
        <w:rPr>
          <w:spacing w:val="-5"/>
        </w:rPr>
        <w:t xml:space="preserve"> </w:t>
      </w:r>
      <w:r w:rsidRPr="00B17E3A">
        <w:t>модальные. Морфологический анализ частиц.</w:t>
      </w:r>
    </w:p>
    <w:p w:rsidR="00A7755E" w:rsidRPr="00B17E3A" w:rsidRDefault="008660E2" w:rsidP="00B17E3A">
      <w:pPr>
        <w:pStyle w:val="a3"/>
        <w:ind w:left="383" w:right="284" w:firstLine="256"/>
      </w:pPr>
      <w:r w:rsidRPr="00B17E3A">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7755E" w:rsidRPr="00B17E3A" w:rsidRDefault="008660E2" w:rsidP="00B17E3A">
      <w:pPr>
        <w:pStyle w:val="a3"/>
        <w:ind w:left="640" w:right="6247"/>
      </w:pPr>
      <w:r w:rsidRPr="00B17E3A">
        <w:t>Междометия</w:t>
      </w:r>
      <w:r w:rsidRPr="00B17E3A">
        <w:rPr>
          <w:spacing w:val="-11"/>
        </w:rPr>
        <w:t xml:space="preserve"> </w:t>
      </w:r>
      <w:r w:rsidRPr="00B17E3A">
        <w:t>и</w:t>
      </w:r>
      <w:r w:rsidRPr="00B17E3A">
        <w:rPr>
          <w:spacing w:val="-11"/>
        </w:rPr>
        <w:t xml:space="preserve"> </w:t>
      </w:r>
      <w:r w:rsidRPr="00B17E3A">
        <w:t>звукоподражательные</w:t>
      </w:r>
      <w:r w:rsidRPr="00B17E3A">
        <w:rPr>
          <w:spacing w:val="-12"/>
        </w:rPr>
        <w:t xml:space="preserve"> </w:t>
      </w:r>
      <w:r w:rsidRPr="00B17E3A">
        <w:t>слова. Междометия как особая группа слов.</w:t>
      </w:r>
    </w:p>
    <w:p w:rsidR="00A7755E" w:rsidRPr="00B17E3A" w:rsidRDefault="008660E2" w:rsidP="00B17E3A">
      <w:pPr>
        <w:pStyle w:val="a3"/>
        <w:ind w:left="383" w:right="282" w:firstLine="256"/>
      </w:pPr>
      <w:r w:rsidRPr="00B17E3A">
        <w:t>Разряды междометий по значению (выражающие чувства, побуждающие к действию, этикетные междометия); междометия производные и непроизводные.</w:t>
      </w:r>
    </w:p>
    <w:p w:rsidR="00A7755E" w:rsidRPr="00B17E3A" w:rsidRDefault="008660E2" w:rsidP="00B17E3A">
      <w:pPr>
        <w:pStyle w:val="a3"/>
        <w:ind w:left="640" w:right="6723"/>
      </w:pPr>
      <w:r w:rsidRPr="00B17E3A">
        <w:t>Морфологический</w:t>
      </w:r>
      <w:r w:rsidRPr="00B17E3A">
        <w:rPr>
          <w:spacing w:val="-14"/>
        </w:rPr>
        <w:t xml:space="preserve"> </w:t>
      </w:r>
      <w:r w:rsidRPr="00B17E3A">
        <w:t>анализ</w:t>
      </w:r>
      <w:r w:rsidRPr="00B17E3A">
        <w:rPr>
          <w:spacing w:val="-14"/>
        </w:rPr>
        <w:t xml:space="preserve"> </w:t>
      </w:r>
      <w:r w:rsidRPr="00B17E3A">
        <w:t>междометий. Звукоподражательные слова.</w:t>
      </w:r>
    </w:p>
    <w:p w:rsidR="00A7755E" w:rsidRPr="00B17E3A" w:rsidRDefault="008660E2" w:rsidP="00B17E3A">
      <w:pPr>
        <w:pStyle w:val="a3"/>
        <w:ind w:left="383" w:right="284" w:firstLine="256"/>
      </w:pPr>
      <w:r w:rsidRPr="00B17E3A">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7755E" w:rsidRPr="00B17E3A" w:rsidRDefault="008660E2" w:rsidP="00B17E3A">
      <w:pPr>
        <w:pStyle w:val="a3"/>
        <w:ind w:left="383" w:right="285" w:firstLine="256"/>
      </w:pPr>
      <w:r w:rsidRPr="00B17E3A">
        <w:t>Омонимия слов разных частей речи. Грамматическая омонимия. Использование грамматических омонимов в речи.</w:t>
      </w:r>
    </w:p>
    <w:p w:rsidR="00A7755E" w:rsidRPr="00B17E3A" w:rsidRDefault="008660E2" w:rsidP="00B17E3A">
      <w:pPr>
        <w:pStyle w:val="a3"/>
        <w:ind w:left="640" w:right="7365"/>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8"/>
        </w:rPr>
        <w:t xml:space="preserve"> </w:t>
      </w:r>
      <w:r w:rsidRPr="00B17E3A">
        <w:t>8</w:t>
      </w:r>
      <w:r w:rsidRPr="00B17E3A">
        <w:rPr>
          <w:spacing w:val="-8"/>
        </w:rPr>
        <w:t xml:space="preserve"> </w:t>
      </w:r>
      <w:r w:rsidRPr="00B17E3A">
        <w:t>классе. Общие сведения о языке.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5728"/>
        <w:jc w:val="left"/>
      </w:pPr>
      <w:r w:rsidRPr="00B17E3A">
        <w:lastRenderedPageBreak/>
        <w:t>Русский</w:t>
      </w:r>
      <w:r w:rsidRPr="00B17E3A">
        <w:rPr>
          <w:spacing w:val="-5"/>
        </w:rPr>
        <w:t xml:space="preserve"> </w:t>
      </w:r>
      <w:r w:rsidRPr="00B17E3A">
        <w:t>язык</w:t>
      </w:r>
      <w:r w:rsidRPr="00B17E3A">
        <w:rPr>
          <w:spacing w:val="-5"/>
        </w:rPr>
        <w:t xml:space="preserve"> </w:t>
      </w:r>
      <w:r w:rsidRPr="00B17E3A">
        <w:t>в</w:t>
      </w:r>
      <w:r w:rsidRPr="00B17E3A">
        <w:rPr>
          <w:spacing w:val="-6"/>
        </w:rPr>
        <w:t xml:space="preserve"> </w:t>
      </w:r>
      <w:r w:rsidRPr="00B17E3A">
        <w:t>кругу</w:t>
      </w:r>
      <w:r w:rsidRPr="00B17E3A">
        <w:rPr>
          <w:spacing w:val="-10"/>
        </w:rPr>
        <w:t xml:space="preserve"> </w:t>
      </w:r>
      <w:r w:rsidRPr="00B17E3A">
        <w:t>других</w:t>
      </w:r>
      <w:r w:rsidRPr="00B17E3A">
        <w:rPr>
          <w:spacing w:val="-4"/>
        </w:rPr>
        <w:t xml:space="preserve"> </w:t>
      </w:r>
      <w:r w:rsidRPr="00B17E3A">
        <w:t>славянских</w:t>
      </w:r>
      <w:r w:rsidRPr="00B17E3A">
        <w:rPr>
          <w:spacing w:val="-4"/>
        </w:rPr>
        <w:t xml:space="preserve"> </w:t>
      </w:r>
      <w:r w:rsidRPr="00B17E3A">
        <w:t>языков. Язык и речь.</w:t>
      </w:r>
    </w:p>
    <w:p w:rsidR="00A7755E" w:rsidRPr="00B17E3A" w:rsidRDefault="008660E2" w:rsidP="00B17E3A">
      <w:pPr>
        <w:pStyle w:val="a3"/>
        <w:tabs>
          <w:tab w:val="left" w:pos="2919"/>
          <w:tab w:val="left" w:pos="5497"/>
          <w:tab w:val="left" w:pos="8265"/>
          <w:tab w:val="left" w:pos="9850"/>
          <w:tab w:val="left" w:pos="10219"/>
        </w:tabs>
        <w:ind w:left="383" w:right="279" w:firstLine="256"/>
        <w:jc w:val="left"/>
      </w:pPr>
      <w:r w:rsidRPr="00B17E3A">
        <w:rPr>
          <w:spacing w:val="-2"/>
        </w:rPr>
        <w:t>Монолог-описание,</w:t>
      </w:r>
      <w:r w:rsidRPr="00B17E3A">
        <w:tab/>
      </w:r>
      <w:r w:rsidRPr="00B17E3A">
        <w:rPr>
          <w:spacing w:val="-2"/>
        </w:rPr>
        <w:t>монолог-рассуждение,</w:t>
      </w:r>
      <w:r w:rsidRPr="00B17E3A">
        <w:tab/>
      </w:r>
      <w:r w:rsidRPr="00B17E3A">
        <w:rPr>
          <w:spacing w:val="-2"/>
        </w:rPr>
        <w:t>монолог-повествование;</w:t>
      </w:r>
      <w:r w:rsidRPr="00B17E3A">
        <w:tab/>
      </w:r>
      <w:r w:rsidRPr="00B17E3A">
        <w:rPr>
          <w:spacing w:val="-2"/>
        </w:rPr>
        <w:t>выступление</w:t>
      </w:r>
      <w:r w:rsidRPr="00B17E3A">
        <w:tab/>
      </w:r>
      <w:r w:rsidRPr="00B17E3A">
        <w:rPr>
          <w:spacing w:val="-10"/>
        </w:rPr>
        <w:t>с</w:t>
      </w:r>
      <w:r w:rsidRPr="00B17E3A">
        <w:tab/>
      </w:r>
      <w:r w:rsidRPr="00B17E3A">
        <w:rPr>
          <w:spacing w:val="-2"/>
        </w:rPr>
        <w:t>научным сообщением.</w:t>
      </w:r>
    </w:p>
    <w:p w:rsidR="00A7755E" w:rsidRPr="00B17E3A" w:rsidRDefault="008660E2" w:rsidP="00B17E3A">
      <w:pPr>
        <w:pStyle w:val="a3"/>
        <w:ind w:left="640" w:right="9982"/>
        <w:jc w:val="left"/>
      </w:pPr>
      <w:r w:rsidRPr="00B17E3A">
        <w:rPr>
          <w:spacing w:val="-2"/>
        </w:rPr>
        <w:t>Диалог.</w:t>
      </w:r>
    </w:p>
    <w:p w:rsidR="00A7755E" w:rsidRPr="00B17E3A" w:rsidRDefault="008660E2" w:rsidP="00B17E3A">
      <w:pPr>
        <w:pStyle w:val="a3"/>
        <w:ind w:left="640" w:right="9982"/>
        <w:jc w:val="left"/>
      </w:pPr>
      <w:r w:rsidRPr="00B17E3A">
        <w:rPr>
          <w:spacing w:val="-2"/>
        </w:rPr>
        <w:t>Текст.</w:t>
      </w:r>
    </w:p>
    <w:p w:rsidR="00A7755E" w:rsidRPr="00B17E3A" w:rsidRDefault="008660E2" w:rsidP="00B17E3A">
      <w:pPr>
        <w:pStyle w:val="a3"/>
        <w:ind w:left="640"/>
        <w:jc w:val="left"/>
      </w:pPr>
      <w:r w:rsidRPr="00B17E3A">
        <w:t>Текст</w:t>
      </w:r>
      <w:r w:rsidRPr="00B17E3A">
        <w:rPr>
          <w:spacing w:val="-2"/>
        </w:rPr>
        <w:t xml:space="preserve"> </w:t>
      </w:r>
      <w:r w:rsidRPr="00B17E3A">
        <w:t>и</w:t>
      </w:r>
      <w:r w:rsidRPr="00B17E3A">
        <w:rPr>
          <w:spacing w:val="-1"/>
        </w:rPr>
        <w:t xml:space="preserve"> </w:t>
      </w:r>
      <w:r w:rsidRPr="00B17E3A">
        <w:t>его</w:t>
      </w:r>
      <w:r w:rsidRPr="00B17E3A">
        <w:rPr>
          <w:spacing w:val="-2"/>
        </w:rPr>
        <w:t xml:space="preserve"> </w:t>
      </w:r>
      <w:r w:rsidRPr="00B17E3A">
        <w:t>основные</w:t>
      </w:r>
      <w:r w:rsidRPr="00B17E3A">
        <w:rPr>
          <w:spacing w:val="-3"/>
        </w:rPr>
        <w:t xml:space="preserve"> </w:t>
      </w:r>
      <w:r w:rsidRPr="00B17E3A">
        <w:rPr>
          <w:spacing w:val="-2"/>
        </w:rPr>
        <w:t>признаки.</w:t>
      </w:r>
    </w:p>
    <w:p w:rsidR="00A7755E" w:rsidRPr="00B17E3A" w:rsidRDefault="008660E2" w:rsidP="00B17E3A">
      <w:pPr>
        <w:pStyle w:val="a3"/>
        <w:tabs>
          <w:tab w:val="left" w:pos="2688"/>
          <w:tab w:val="left" w:pos="4187"/>
          <w:tab w:val="left" w:pos="5142"/>
          <w:tab w:val="left" w:pos="6535"/>
          <w:tab w:val="left" w:pos="8073"/>
          <w:tab w:val="left" w:pos="8547"/>
          <w:tab w:val="left" w:pos="9887"/>
        </w:tabs>
        <w:ind w:left="640" w:right="276"/>
        <w:jc w:val="left"/>
      </w:pPr>
      <w:r w:rsidRPr="00B17E3A">
        <w:t xml:space="preserve">Особенности функционально-смысловых типов речи (повествование, описание, рассуждение). </w:t>
      </w:r>
      <w:r w:rsidRPr="00B17E3A">
        <w:rPr>
          <w:spacing w:val="-2"/>
        </w:rPr>
        <w:t>Информационная</w:t>
      </w:r>
      <w:r w:rsidRPr="00B17E3A">
        <w:tab/>
      </w:r>
      <w:r w:rsidRPr="00B17E3A">
        <w:rPr>
          <w:spacing w:val="-2"/>
        </w:rPr>
        <w:t>переработка</w:t>
      </w:r>
      <w:r w:rsidRPr="00B17E3A">
        <w:tab/>
      </w:r>
      <w:r w:rsidRPr="00B17E3A">
        <w:rPr>
          <w:spacing w:val="-2"/>
        </w:rPr>
        <w:t>текста:</w:t>
      </w:r>
      <w:r w:rsidRPr="00B17E3A">
        <w:tab/>
      </w:r>
      <w:r w:rsidRPr="00B17E3A">
        <w:rPr>
          <w:spacing w:val="-2"/>
        </w:rPr>
        <w:t>извлечение</w:t>
      </w:r>
      <w:r w:rsidRPr="00B17E3A">
        <w:tab/>
      </w:r>
      <w:r w:rsidRPr="00B17E3A">
        <w:rPr>
          <w:spacing w:val="-2"/>
        </w:rPr>
        <w:t>информации</w:t>
      </w:r>
      <w:r w:rsidRPr="00B17E3A">
        <w:tab/>
      </w:r>
      <w:r w:rsidRPr="00B17E3A">
        <w:rPr>
          <w:spacing w:val="-6"/>
        </w:rPr>
        <w:t>из</w:t>
      </w:r>
      <w:r w:rsidRPr="00B17E3A">
        <w:tab/>
      </w:r>
      <w:r w:rsidRPr="00B17E3A">
        <w:rPr>
          <w:spacing w:val="-2"/>
        </w:rPr>
        <w:t>различных</w:t>
      </w:r>
      <w:r w:rsidRPr="00B17E3A">
        <w:tab/>
      </w:r>
      <w:r w:rsidRPr="00B17E3A">
        <w:rPr>
          <w:spacing w:val="-2"/>
        </w:rPr>
        <w:t>источников;</w:t>
      </w:r>
    </w:p>
    <w:p w:rsidR="00A7755E" w:rsidRPr="00B17E3A" w:rsidRDefault="008660E2" w:rsidP="00B17E3A">
      <w:pPr>
        <w:pStyle w:val="a3"/>
        <w:ind w:left="383"/>
        <w:jc w:val="left"/>
      </w:pPr>
      <w:r w:rsidRPr="00B17E3A">
        <w:t>использование</w:t>
      </w:r>
      <w:r w:rsidRPr="00B17E3A">
        <w:rPr>
          <w:spacing w:val="-9"/>
        </w:rPr>
        <w:t xml:space="preserve"> </w:t>
      </w:r>
      <w:r w:rsidRPr="00B17E3A">
        <w:t>лингвистических</w:t>
      </w:r>
      <w:r w:rsidRPr="00B17E3A">
        <w:rPr>
          <w:spacing w:val="-4"/>
        </w:rPr>
        <w:t xml:space="preserve"> </w:t>
      </w:r>
      <w:r w:rsidRPr="00B17E3A">
        <w:t>словарей;</w:t>
      </w:r>
      <w:r w:rsidRPr="00B17E3A">
        <w:rPr>
          <w:spacing w:val="-6"/>
        </w:rPr>
        <w:t xml:space="preserve"> </w:t>
      </w:r>
      <w:r w:rsidRPr="00B17E3A">
        <w:t>тезисы,</w:t>
      </w:r>
      <w:r w:rsidRPr="00B17E3A">
        <w:rPr>
          <w:spacing w:val="-5"/>
        </w:rPr>
        <w:t xml:space="preserve"> </w:t>
      </w:r>
      <w:r w:rsidRPr="00B17E3A">
        <w:rPr>
          <w:spacing w:val="-2"/>
        </w:rPr>
        <w:t>конспект.</w:t>
      </w:r>
    </w:p>
    <w:p w:rsidR="00A7755E" w:rsidRPr="00B17E3A" w:rsidRDefault="008660E2" w:rsidP="00B17E3A">
      <w:pPr>
        <w:pStyle w:val="a3"/>
        <w:ind w:left="640"/>
        <w:jc w:val="left"/>
      </w:pPr>
      <w:r w:rsidRPr="00B17E3A">
        <w:t>Функциональные</w:t>
      </w:r>
      <w:r w:rsidRPr="00B17E3A">
        <w:rPr>
          <w:spacing w:val="-10"/>
        </w:rPr>
        <w:t xml:space="preserve"> </w:t>
      </w:r>
      <w:r w:rsidRPr="00B17E3A">
        <w:t>разновидности</w:t>
      </w:r>
      <w:r w:rsidRPr="00B17E3A">
        <w:rPr>
          <w:spacing w:val="-6"/>
        </w:rPr>
        <w:t xml:space="preserve"> </w:t>
      </w:r>
      <w:r w:rsidRPr="00B17E3A">
        <w:rPr>
          <w:spacing w:val="-2"/>
        </w:rPr>
        <w:t>языка.</w:t>
      </w:r>
    </w:p>
    <w:p w:rsidR="00A7755E" w:rsidRPr="00B17E3A" w:rsidRDefault="008660E2" w:rsidP="00B17E3A">
      <w:pPr>
        <w:pStyle w:val="a3"/>
        <w:ind w:left="640"/>
        <w:jc w:val="left"/>
      </w:pPr>
      <w:r w:rsidRPr="00B17E3A">
        <w:t>Официально-деловой</w:t>
      </w:r>
      <w:r w:rsidRPr="00B17E3A">
        <w:rPr>
          <w:spacing w:val="-7"/>
        </w:rPr>
        <w:t xml:space="preserve"> </w:t>
      </w:r>
      <w:r w:rsidRPr="00B17E3A">
        <w:t>стиль.</w:t>
      </w:r>
      <w:r w:rsidRPr="00B17E3A">
        <w:rPr>
          <w:spacing w:val="-8"/>
        </w:rPr>
        <w:t xml:space="preserve"> </w:t>
      </w:r>
      <w:r w:rsidRPr="00B17E3A">
        <w:t>Сфера</w:t>
      </w:r>
      <w:r w:rsidRPr="00B17E3A">
        <w:rPr>
          <w:spacing w:val="-5"/>
        </w:rPr>
        <w:t xml:space="preserve"> </w:t>
      </w:r>
      <w:r w:rsidRPr="00B17E3A">
        <w:t>употребления,</w:t>
      </w:r>
      <w:r w:rsidRPr="00B17E3A">
        <w:rPr>
          <w:spacing w:val="-5"/>
        </w:rPr>
        <w:t xml:space="preserve"> </w:t>
      </w:r>
      <w:r w:rsidRPr="00B17E3A">
        <w:t>функции,</w:t>
      </w:r>
      <w:r w:rsidRPr="00B17E3A">
        <w:rPr>
          <w:spacing w:val="-5"/>
        </w:rPr>
        <w:t xml:space="preserve"> </w:t>
      </w:r>
      <w:r w:rsidRPr="00B17E3A">
        <w:t>языковые</w:t>
      </w:r>
      <w:r w:rsidRPr="00B17E3A">
        <w:rPr>
          <w:spacing w:val="-5"/>
        </w:rPr>
        <w:t xml:space="preserve"> </w:t>
      </w:r>
      <w:r w:rsidRPr="00B17E3A">
        <w:rPr>
          <w:spacing w:val="-2"/>
        </w:rPr>
        <w:t>особенности.</w:t>
      </w:r>
    </w:p>
    <w:p w:rsidR="00A7755E" w:rsidRPr="00B17E3A" w:rsidRDefault="008660E2" w:rsidP="00B17E3A">
      <w:pPr>
        <w:pStyle w:val="a3"/>
        <w:tabs>
          <w:tab w:val="left" w:pos="1659"/>
          <w:tab w:val="left" w:pos="4192"/>
          <w:tab w:val="left" w:pos="5050"/>
          <w:tab w:val="left" w:pos="6494"/>
          <w:tab w:val="left" w:pos="8408"/>
          <w:tab w:val="left" w:pos="9549"/>
        </w:tabs>
        <w:ind w:left="383" w:right="275" w:firstLine="256"/>
        <w:jc w:val="left"/>
      </w:pPr>
      <w:r w:rsidRPr="00B17E3A">
        <w:rPr>
          <w:spacing w:val="-4"/>
        </w:rPr>
        <w:t>Жанры</w:t>
      </w:r>
      <w:r w:rsidRPr="00B17E3A">
        <w:tab/>
      </w:r>
      <w:r w:rsidRPr="00B17E3A">
        <w:rPr>
          <w:spacing w:val="-2"/>
        </w:rPr>
        <w:t>официально-делового</w:t>
      </w:r>
      <w:r w:rsidRPr="00B17E3A">
        <w:tab/>
      </w:r>
      <w:r w:rsidRPr="00B17E3A">
        <w:rPr>
          <w:spacing w:val="-4"/>
        </w:rPr>
        <w:t>стиля</w:t>
      </w:r>
      <w:r w:rsidRPr="00B17E3A">
        <w:tab/>
      </w:r>
      <w:r w:rsidRPr="00B17E3A">
        <w:rPr>
          <w:spacing w:val="-2"/>
        </w:rPr>
        <w:t>(заявление,</w:t>
      </w:r>
      <w:r w:rsidRPr="00B17E3A">
        <w:tab/>
      </w:r>
      <w:r w:rsidRPr="00B17E3A">
        <w:rPr>
          <w:spacing w:val="-2"/>
        </w:rPr>
        <w:t>объяснительная</w:t>
      </w:r>
      <w:r w:rsidRPr="00B17E3A">
        <w:tab/>
      </w:r>
      <w:r w:rsidRPr="00B17E3A">
        <w:rPr>
          <w:spacing w:val="-2"/>
        </w:rPr>
        <w:t>записка,</w:t>
      </w:r>
      <w:r w:rsidRPr="00B17E3A">
        <w:tab/>
      </w:r>
      <w:r w:rsidRPr="00B17E3A">
        <w:rPr>
          <w:spacing w:val="-2"/>
        </w:rPr>
        <w:t>автобиография, характеристика).</w:t>
      </w:r>
    </w:p>
    <w:p w:rsidR="00A7755E" w:rsidRPr="00B17E3A" w:rsidRDefault="008660E2" w:rsidP="00B17E3A">
      <w:pPr>
        <w:pStyle w:val="a3"/>
        <w:ind w:left="640"/>
        <w:jc w:val="left"/>
      </w:pPr>
      <w:r w:rsidRPr="00B17E3A">
        <w:t>Научный</w:t>
      </w:r>
      <w:r w:rsidRPr="00B17E3A">
        <w:rPr>
          <w:spacing w:val="-5"/>
        </w:rPr>
        <w:t xml:space="preserve"> </w:t>
      </w:r>
      <w:r w:rsidRPr="00B17E3A">
        <w:t>стиль.</w:t>
      </w:r>
      <w:r w:rsidRPr="00B17E3A">
        <w:rPr>
          <w:spacing w:val="-3"/>
        </w:rPr>
        <w:t xml:space="preserve"> </w:t>
      </w:r>
      <w:r w:rsidRPr="00B17E3A">
        <w:t>Сфера</w:t>
      </w:r>
      <w:r w:rsidRPr="00B17E3A">
        <w:rPr>
          <w:spacing w:val="-5"/>
        </w:rPr>
        <w:t xml:space="preserve"> </w:t>
      </w:r>
      <w:r w:rsidRPr="00B17E3A">
        <w:t>употребления,</w:t>
      </w:r>
      <w:r w:rsidRPr="00B17E3A">
        <w:rPr>
          <w:spacing w:val="-3"/>
        </w:rPr>
        <w:t xml:space="preserve"> </w:t>
      </w:r>
      <w:r w:rsidRPr="00B17E3A">
        <w:t>функции,</w:t>
      </w:r>
      <w:r w:rsidRPr="00B17E3A">
        <w:rPr>
          <w:spacing w:val="-3"/>
        </w:rPr>
        <w:t xml:space="preserve"> </w:t>
      </w:r>
      <w:r w:rsidRPr="00B17E3A">
        <w:t>языковые</w:t>
      </w:r>
      <w:r w:rsidRPr="00B17E3A">
        <w:rPr>
          <w:spacing w:val="-4"/>
        </w:rPr>
        <w:t xml:space="preserve"> </w:t>
      </w:r>
      <w:r w:rsidRPr="00B17E3A">
        <w:rPr>
          <w:spacing w:val="-2"/>
        </w:rPr>
        <w:t>особенности.</w:t>
      </w:r>
    </w:p>
    <w:p w:rsidR="00A7755E" w:rsidRPr="00B17E3A" w:rsidRDefault="008660E2" w:rsidP="00B17E3A">
      <w:pPr>
        <w:pStyle w:val="a3"/>
        <w:ind w:left="383" w:firstLine="256"/>
        <w:jc w:val="left"/>
      </w:pPr>
      <w:r w:rsidRPr="00B17E3A">
        <w:t>Жанры научного стиля (реферат, доклад на научную тему). Сочетание различных функциональных</w:t>
      </w:r>
      <w:r w:rsidRPr="00B17E3A">
        <w:rPr>
          <w:spacing w:val="40"/>
        </w:rPr>
        <w:t xml:space="preserve"> </w:t>
      </w:r>
      <w:r w:rsidRPr="00B17E3A">
        <w:t>разновидностей языка в тексте, средства связи предложений в тексте.</w:t>
      </w:r>
    </w:p>
    <w:p w:rsidR="00A7755E" w:rsidRPr="00B17E3A" w:rsidRDefault="008660E2" w:rsidP="00B17E3A">
      <w:pPr>
        <w:pStyle w:val="a3"/>
        <w:ind w:left="640"/>
        <w:jc w:val="left"/>
      </w:pPr>
      <w:r w:rsidRPr="00B17E3A">
        <w:t>Система</w:t>
      </w:r>
      <w:r w:rsidRPr="00B17E3A">
        <w:rPr>
          <w:spacing w:val="-3"/>
        </w:rPr>
        <w:t xml:space="preserve"> </w:t>
      </w:r>
      <w:r w:rsidRPr="00B17E3A">
        <w:rPr>
          <w:spacing w:val="-2"/>
        </w:rPr>
        <w:t>языка.</w:t>
      </w:r>
    </w:p>
    <w:p w:rsidR="00A7755E" w:rsidRPr="00B17E3A" w:rsidRDefault="008660E2" w:rsidP="00B17E3A">
      <w:pPr>
        <w:pStyle w:val="a3"/>
        <w:ind w:left="640" w:right="5728"/>
        <w:jc w:val="left"/>
      </w:pPr>
      <w:r w:rsidRPr="00B17E3A">
        <w:t>Синтаксис.</w:t>
      </w:r>
      <w:r w:rsidRPr="00B17E3A">
        <w:rPr>
          <w:spacing w:val="-11"/>
        </w:rPr>
        <w:t xml:space="preserve"> </w:t>
      </w:r>
      <w:r w:rsidRPr="00B17E3A">
        <w:t>Культура</w:t>
      </w:r>
      <w:r w:rsidRPr="00B17E3A">
        <w:rPr>
          <w:spacing w:val="-12"/>
        </w:rPr>
        <w:t xml:space="preserve"> </w:t>
      </w:r>
      <w:r w:rsidRPr="00B17E3A">
        <w:t>речи.</w:t>
      </w:r>
      <w:r w:rsidRPr="00B17E3A">
        <w:rPr>
          <w:spacing w:val="-11"/>
        </w:rPr>
        <w:t xml:space="preserve"> </w:t>
      </w:r>
      <w:r w:rsidRPr="00B17E3A">
        <w:t>Пунктуация. Синтаксис как раздел лингвистики.</w:t>
      </w:r>
    </w:p>
    <w:p w:rsidR="00A7755E" w:rsidRPr="00B17E3A" w:rsidRDefault="008660E2" w:rsidP="00B17E3A">
      <w:pPr>
        <w:pStyle w:val="a3"/>
        <w:ind w:left="640" w:right="3970"/>
        <w:jc w:val="left"/>
      </w:pPr>
      <w:r w:rsidRPr="00B17E3A">
        <w:t>Словосочетание</w:t>
      </w:r>
      <w:r w:rsidRPr="00B17E3A">
        <w:rPr>
          <w:spacing w:val="-7"/>
        </w:rPr>
        <w:t xml:space="preserve"> </w:t>
      </w:r>
      <w:r w:rsidRPr="00B17E3A">
        <w:t>и</w:t>
      </w:r>
      <w:r w:rsidRPr="00B17E3A">
        <w:rPr>
          <w:spacing w:val="-6"/>
        </w:rPr>
        <w:t xml:space="preserve"> </w:t>
      </w:r>
      <w:r w:rsidRPr="00B17E3A">
        <w:t>предложение</w:t>
      </w:r>
      <w:r w:rsidRPr="00B17E3A">
        <w:rPr>
          <w:spacing w:val="-7"/>
        </w:rPr>
        <w:t xml:space="preserve"> </w:t>
      </w:r>
      <w:r w:rsidRPr="00B17E3A">
        <w:t>как</w:t>
      </w:r>
      <w:r w:rsidRPr="00B17E3A">
        <w:rPr>
          <w:spacing w:val="-6"/>
        </w:rPr>
        <w:t xml:space="preserve"> </w:t>
      </w:r>
      <w:r w:rsidRPr="00B17E3A">
        <w:t>единицы</w:t>
      </w:r>
      <w:r w:rsidRPr="00B17E3A">
        <w:rPr>
          <w:spacing w:val="-6"/>
        </w:rPr>
        <w:t xml:space="preserve"> </w:t>
      </w:r>
      <w:r w:rsidRPr="00B17E3A">
        <w:t>синтаксиса. Пунктуация. Функции знаков препинания.</w:t>
      </w:r>
    </w:p>
    <w:p w:rsidR="00A7755E" w:rsidRPr="00B17E3A" w:rsidRDefault="008660E2" w:rsidP="00B17E3A">
      <w:pPr>
        <w:pStyle w:val="a3"/>
        <w:ind w:left="640"/>
        <w:jc w:val="left"/>
      </w:pPr>
      <w:r w:rsidRPr="00B17E3A">
        <w:rPr>
          <w:spacing w:val="-2"/>
        </w:rPr>
        <w:t>Словосочетание.</w:t>
      </w:r>
    </w:p>
    <w:p w:rsidR="00A7755E" w:rsidRPr="00B17E3A" w:rsidRDefault="008660E2" w:rsidP="00B17E3A">
      <w:pPr>
        <w:pStyle w:val="a3"/>
        <w:ind w:left="640"/>
        <w:jc w:val="left"/>
      </w:pPr>
      <w:r w:rsidRPr="00B17E3A">
        <w:t>Основные</w:t>
      </w:r>
      <w:r w:rsidRPr="00B17E3A">
        <w:rPr>
          <w:spacing w:val="-6"/>
        </w:rPr>
        <w:t xml:space="preserve"> </w:t>
      </w:r>
      <w:r w:rsidRPr="00B17E3A">
        <w:t>признаки</w:t>
      </w:r>
      <w:r w:rsidRPr="00B17E3A">
        <w:rPr>
          <w:spacing w:val="-4"/>
        </w:rPr>
        <w:t xml:space="preserve"> </w:t>
      </w:r>
      <w:r w:rsidRPr="00B17E3A">
        <w:rPr>
          <w:spacing w:val="-2"/>
        </w:rPr>
        <w:t>словосочетания.</w:t>
      </w:r>
    </w:p>
    <w:p w:rsidR="00A7755E" w:rsidRPr="00B17E3A" w:rsidRDefault="008660E2" w:rsidP="00B17E3A">
      <w:pPr>
        <w:pStyle w:val="a3"/>
        <w:ind w:left="383" w:right="283" w:firstLine="256"/>
        <w:jc w:val="left"/>
      </w:pPr>
      <w:r w:rsidRPr="00B17E3A">
        <w:t>Виды</w:t>
      </w:r>
      <w:r w:rsidRPr="00B17E3A">
        <w:rPr>
          <w:spacing w:val="-4"/>
        </w:rPr>
        <w:t xml:space="preserve"> </w:t>
      </w:r>
      <w:r w:rsidRPr="00B17E3A">
        <w:t>словосочетаний</w:t>
      </w:r>
      <w:r w:rsidRPr="00B17E3A">
        <w:rPr>
          <w:spacing w:val="-2"/>
        </w:rPr>
        <w:t xml:space="preserve"> </w:t>
      </w:r>
      <w:r w:rsidRPr="00B17E3A">
        <w:t>по</w:t>
      </w:r>
      <w:r w:rsidRPr="00B17E3A">
        <w:rPr>
          <w:spacing w:val="-4"/>
        </w:rPr>
        <w:t xml:space="preserve"> </w:t>
      </w:r>
      <w:r w:rsidRPr="00B17E3A">
        <w:t>морфологическим</w:t>
      </w:r>
      <w:r w:rsidRPr="00B17E3A">
        <w:rPr>
          <w:spacing w:val="-5"/>
        </w:rPr>
        <w:t xml:space="preserve"> </w:t>
      </w:r>
      <w:r w:rsidRPr="00B17E3A">
        <w:t>свойствам</w:t>
      </w:r>
      <w:r w:rsidRPr="00B17E3A">
        <w:rPr>
          <w:spacing w:val="-5"/>
        </w:rPr>
        <w:t xml:space="preserve"> </w:t>
      </w:r>
      <w:r w:rsidRPr="00B17E3A">
        <w:t>главного</w:t>
      </w:r>
      <w:r w:rsidRPr="00B17E3A">
        <w:rPr>
          <w:spacing w:val="-4"/>
        </w:rPr>
        <w:t xml:space="preserve"> </w:t>
      </w:r>
      <w:r w:rsidRPr="00B17E3A">
        <w:t>слова:</w:t>
      </w:r>
      <w:r w:rsidRPr="00B17E3A">
        <w:rPr>
          <w:spacing w:val="-2"/>
        </w:rPr>
        <w:t xml:space="preserve"> </w:t>
      </w:r>
      <w:r w:rsidRPr="00B17E3A">
        <w:t>глагольные,</w:t>
      </w:r>
      <w:r w:rsidRPr="00B17E3A">
        <w:rPr>
          <w:spacing w:val="-4"/>
        </w:rPr>
        <w:t xml:space="preserve"> </w:t>
      </w:r>
      <w:r w:rsidRPr="00B17E3A">
        <w:t xml:space="preserve">именные, </w:t>
      </w:r>
      <w:r w:rsidRPr="00B17E3A">
        <w:rPr>
          <w:spacing w:val="-2"/>
        </w:rPr>
        <w:t>наречные.</w:t>
      </w:r>
    </w:p>
    <w:p w:rsidR="00A7755E" w:rsidRPr="00B17E3A" w:rsidRDefault="008660E2" w:rsidP="00B17E3A">
      <w:pPr>
        <w:pStyle w:val="a3"/>
        <w:ind w:left="640"/>
        <w:jc w:val="left"/>
      </w:pPr>
      <w:r w:rsidRPr="00B17E3A">
        <w:t>Типы</w:t>
      </w:r>
      <w:r w:rsidRPr="00B17E3A">
        <w:rPr>
          <w:spacing w:val="-4"/>
        </w:rPr>
        <w:t xml:space="preserve"> </w:t>
      </w:r>
      <w:r w:rsidRPr="00B17E3A">
        <w:t>подчинительной</w:t>
      </w:r>
      <w:r w:rsidRPr="00B17E3A">
        <w:rPr>
          <w:spacing w:val="-6"/>
        </w:rPr>
        <w:t xml:space="preserve"> </w:t>
      </w:r>
      <w:r w:rsidRPr="00B17E3A">
        <w:t>связи</w:t>
      </w:r>
      <w:r w:rsidRPr="00B17E3A">
        <w:rPr>
          <w:spacing w:val="-4"/>
        </w:rPr>
        <w:t xml:space="preserve"> </w:t>
      </w:r>
      <w:r w:rsidRPr="00B17E3A">
        <w:t>слов</w:t>
      </w:r>
      <w:r w:rsidRPr="00B17E3A">
        <w:rPr>
          <w:spacing w:val="-5"/>
        </w:rPr>
        <w:t xml:space="preserve"> </w:t>
      </w:r>
      <w:r w:rsidRPr="00B17E3A">
        <w:t>в</w:t>
      </w:r>
      <w:r w:rsidRPr="00B17E3A">
        <w:rPr>
          <w:spacing w:val="-5"/>
        </w:rPr>
        <w:t xml:space="preserve"> </w:t>
      </w:r>
      <w:r w:rsidRPr="00B17E3A">
        <w:t>словосочетании:</w:t>
      </w:r>
      <w:r w:rsidRPr="00B17E3A">
        <w:rPr>
          <w:spacing w:val="-4"/>
        </w:rPr>
        <w:t xml:space="preserve"> </w:t>
      </w:r>
      <w:r w:rsidRPr="00B17E3A">
        <w:t>согласование,</w:t>
      </w:r>
      <w:r w:rsidRPr="00B17E3A">
        <w:rPr>
          <w:spacing w:val="-2"/>
        </w:rPr>
        <w:t xml:space="preserve"> </w:t>
      </w:r>
      <w:r w:rsidRPr="00B17E3A">
        <w:t>управление,</w:t>
      </w:r>
      <w:r w:rsidRPr="00B17E3A">
        <w:rPr>
          <w:spacing w:val="-4"/>
        </w:rPr>
        <w:t xml:space="preserve"> </w:t>
      </w:r>
      <w:r w:rsidRPr="00B17E3A">
        <w:t>примыкание. Синтаксический анализ словосочетаний.</w:t>
      </w:r>
    </w:p>
    <w:p w:rsidR="00A7755E" w:rsidRPr="00B17E3A" w:rsidRDefault="008660E2" w:rsidP="00B17E3A">
      <w:pPr>
        <w:pStyle w:val="a3"/>
        <w:ind w:left="640" w:right="2370"/>
        <w:jc w:val="left"/>
      </w:pPr>
      <w:r w:rsidRPr="00B17E3A">
        <w:t>Грамматическая</w:t>
      </w:r>
      <w:r w:rsidRPr="00B17E3A">
        <w:rPr>
          <w:spacing w:val="-5"/>
        </w:rPr>
        <w:t xml:space="preserve"> </w:t>
      </w:r>
      <w:r w:rsidRPr="00B17E3A">
        <w:t>синонимия</w:t>
      </w:r>
      <w:r w:rsidRPr="00B17E3A">
        <w:rPr>
          <w:spacing w:val="-6"/>
        </w:rPr>
        <w:t xml:space="preserve"> </w:t>
      </w:r>
      <w:r w:rsidRPr="00B17E3A">
        <w:t>словосочетаний.</w:t>
      </w:r>
      <w:r w:rsidRPr="00B17E3A">
        <w:rPr>
          <w:spacing w:val="-6"/>
        </w:rPr>
        <w:t xml:space="preserve"> </w:t>
      </w:r>
      <w:r w:rsidRPr="00B17E3A">
        <w:t>Нормы</w:t>
      </w:r>
      <w:r w:rsidRPr="00B17E3A">
        <w:rPr>
          <w:spacing w:val="-6"/>
        </w:rPr>
        <w:t xml:space="preserve"> </w:t>
      </w:r>
      <w:r w:rsidRPr="00B17E3A">
        <w:t>построения</w:t>
      </w:r>
      <w:r w:rsidRPr="00B17E3A">
        <w:rPr>
          <w:spacing w:val="-6"/>
        </w:rPr>
        <w:t xml:space="preserve"> </w:t>
      </w:r>
      <w:r w:rsidRPr="00B17E3A">
        <w:t xml:space="preserve">словосочетаний. </w:t>
      </w:r>
      <w:r w:rsidRPr="00B17E3A">
        <w:rPr>
          <w:spacing w:val="-2"/>
        </w:rPr>
        <w:t>Предложение.</w:t>
      </w:r>
    </w:p>
    <w:p w:rsidR="00A7755E" w:rsidRPr="00B17E3A" w:rsidRDefault="008660E2" w:rsidP="00B17E3A">
      <w:pPr>
        <w:pStyle w:val="a3"/>
        <w:ind w:left="383" w:firstLine="256"/>
        <w:jc w:val="left"/>
      </w:pPr>
      <w:r w:rsidRPr="00B17E3A">
        <w:t>Предложение.</w:t>
      </w:r>
      <w:r w:rsidRPr="00B17E3A">
        <w:rPr>
          <w:spacing w:val="-4"/>
        </w:rPr>
        <w:t xml:space="preserve"> </w:t>
      </w:r>
      <w:r w:rsidRPr="00B17E3A">
        <w:t>Основные</w:t>
      </w:r>
      <w:r w:rsidRPr="00B17E3A">
        <w:rPr>
          <w:spacing w:val="-6"/>
        </w:rPr>
        <w:t xml:space="preserve"> </w:t>
      </w:r>
      <w:r w:rsidRPr="00B17E3A">
        <w:t>признаки</w:t>
      </w:r>
      <w:r w:rsidRPr="00B17E3A">
        <w:rPr>
          <w:spacing w:val="-6"/>
        </w:rPr>
        <w:t xml:space="preserve"> </w:t>
      </w:r>
      <w:r w:rsidRPr="00B17E3A">
        <w:t>предложения:</w:t>
      </w:r>
      <w:r w:rsidRPr="00B17E3A">
        <w:rPr>
          <w:spacing w:val="-4"/>
        </w:rPr>
        <w:t xml:space="preserve"> </w:t>
      </w:r>
      <w:r w:rsidRPr="00B17E3A">
        <w:t>смысловая</w:t>
      </w:r>
      <w:r w:rsidRPr="00B17E3A">
        <w:rPr>
          <w:spacing w:val="-4"/>
        </w:rPr>
        <w:t xml:space="preserve"> </w:t>
      </w:r>
      <w:r w:rsidRPr="00B17E3A">
        <w:t>и</w:t>
      </w:r>
      <w:r w:rsidRPr="00B17E3A">
        <w:rPr>
          <w:spacing w:val="-4"/>
        </w:rPr>
        <w:t xml:space="preserve"> </w:t>
      </w:r>
      <w:r w:rsidRPr="00B17E3A">
        <w:t>интонационная</w:t>
      </w:r>
      <w:r w:rsidRPr="00B17E3A">
        <w:rPr>
          <w:spacing w:val="-7"/>
        </w:rPr>
        <w:t xml:space="preserve"> </w:t>
      </w:r>
      <w:r w:rsidRPr="00B17E3A">
        <w:t>законченность, грамматическая оформленность.</w:t>
      </w:r>
    </w:p>
    <w:p w:rsidR="00A7755E" w:rsidRPr="00B17E3A" w:rsidRDefault="008660E2" w:rsidP="00B17E3A">
      <w:pPr>
        <w:pStyle w:val="a3"/>
        <w:ind w:left="383" w:right="285" w:firstLine="256"/>
      </w:pPr>
      <w:r w:rsidRPr="00B17E3A">
        <w:t>Виды предложений по цели высказывания (повествовательные, вопросительные, побудительные) и</w:t>
      </w:r>
      <w:r w:rsidRPr="00B17E3A">
        <w:rPr>
          <w:spacing w:val="40"/>
        </w:rPr>
        <w:t xml:space="preserve"> </w:t>
      </w:r>
      <w:r w:rsidRPr="00B17E3A">
        <w:t xml:space="preserve">по эмоциональной окраске (восклицательные, невосклицательные). Их интонационные и смысловые </w:t>
      </w:r>
      <w:r w:rsidRPr="00B17E3A">
        <w:rPr>
          <w:spacing w:val="-2"/>
        </w:rPr>
        <w:t>особенности.</w:t>
      </w:r>
    </w:p>
    <w:p w:rsidR="00A7755E" w:rsidRPr="00B17E3A" w:rsidRDefault="008660E2" w:rsidP="00B17E3A">
      <w:pPr>
        <w:pStyle w:val="a3"/>
        <w:ind w:left="640"/>
      </w:pPr>
      <w:r w:rsidRPr="00B17E3A">
        <w:t>Употребление</w:t>
      </w:r>
      <w:r w:rsidRPr="00B17E3A">
        <w:rPr>
          <w:spacing w:val="-7"/>
        </w:rPr>
        <w:t xml:space="preserve"> </w:t>
      </w:r>
      <w:r w:rsidRPr="00B17E3A">
        <w:t>языковых</w:t>
      </w:r>
      <w:r w:rsidRPr="00B17E3A">
        <w:rPr>
          <w:spacing w:val="-1"/>
        </w:rPr>
        <w:t xml:space="preserve"> </w:t>
      </w:r>
      <w:r w:rsidRPr="00B17E3A">
        <w:t>форм</w:t>
      </w:r>
      <w:r w:rsidRPr="00B17E3A">
        <w:rPr>
          <w:spacing w:val="-4"/>
        </w:rPr>
        <w:t xml:space="preserve"> </w:t>
      </w:r>
      <w:r w:rsidRPr="00B17E3A">
        <w:t>выражения</w:t>
      </w:r>
      <w:r w:rsidRPr="00B17E3A">
        <w:rPr>
          <w:spacing w:val="-3"/>
        </w:rPr>
        <w:t xml:space="preserve"> </w:t>
      </w:r>
      <w:r w:rsidRPr="00B17E3A">
        <w:t>побуждения</w:t>
      </w:r>
      <w:r w:rsidRPr="00B17E3A">
        <w:rPr>
          <w:spacing w:val="-4"/>
        </w:rPr>
        <w:t xml:space="preserve"> </w:t>
      </w:r>
      <w:r w:rsidRPr="00B17E3A">
        <w:t>в</w:t>
      </w:r>
      <w:r w:rsidRPr="00B17E3A">
        <w:rPr>
          <w:spacing w:val="-4"/>
        </w:rPr>
        <w:t xml:space="preserve"> </w:t>
      </w:r>
      <w:r w:rsidRPr="00B17E3A">
        <w:t>побудительных</w:t>
      </w:r>
      <w:r w:rsidRPr="00B17E3A">
        <w:rPr>
          <w:spacing w:val="-2"/>
        </w:rPr>
        <w:t xml:space="preserve"> предложениях.</w:t>
      </w:r>
    </w:p>
    <w:p w:rsidR="00A7755E" w:rsidRPr="00B17E3A" w:rsidRDefault="008660E2" w:rsidP="00B17E3A">
      <w:pPr>
        <w:pStyle w:val="a3"/>
        <w:ind w:left="383" w:right="283" w:firstLine="256"/>
        <w:jc w:val="left"/>
      </w:pPr>
      <w:r w:rsidRPr="00B17E3A">
        <w:t>Средства</w:t>
      </w:r>
      <w:r w:rsidRPr="00B17E3A">
        <w:rPr>
          <w:spacing w:val="-4"/>
        </w:rPr>
        <w:t xml:space="preserve"> </w:t>
      </w:r>
      <w:r w:rsidRPr="00B17E3A">
        <w:t>оформления</w:t>
      </w:r>
      <w:r w:rsidRPr="00B17E3A">
        <w:rPr>
          <w:spacing w:val="-3"/>
        </w:rPr>
        <w:t xml:space="preserve"> </w:t>
      </w:r>
      <w:r w:rsidRPr="00B17E3A">
        <w:t>предложения</w:t>
      </w:r>
      <w:r w:rsidRPr="00B17E3A">
        <w:rPr>
          <w:spacing w:val="-3"/>
        </w:rPr>
        <w:t xml:space="preserve"> </w:t>
      </w:r>
      <w:r w:rsidRPr="00B17E3A">
        <w:t>в</w:t>
      </w:r>
      <w:r w:rsidRPr="00B17E3A">
        <w:rPr>
          <w:spacing w:val="-2"/>
        </w:rPr>
        <w:t xml:space="preserve"> </w:t>
      </w:r>
      <w:r w:rsidRPr="00B17E3A">
        <w:t>устной</w:t>
      </w:r>
      <w:r w:rsidRPr="00B17E3A">
        <w:rPr>
          <w:spacing w:val="-3"/>
        </w:rPr>
        <w:t xml:space="preserve"> </w:t>
      </w:r>
      <w:r w:rsidRPr="00B17E3A">
        <w:t>и</w:t>
      </w:r>
      <w:r w:rsidRPr="00B17E3A">
        <w:rPr>
          <w:spacing w:val="-3"/>
        </w:rPr>
        <w:t xml:space="preserve"> </w:t>
      </w:r>
      <w:r w:rsidRPr="00B17E3A">
        <w:t>письменной</w:t>
      </w:r>
      <w:r w:rsidRPr="00B17E3A">
        <w:rPr>
          <w:spacing w:val="-3"/>
        </w:rPr>
        <w:t xml:space="preserve"> </w:t>
      </w:r>
      <w:r w:rsidRPr="00B17E3A">
        <w:t>речи</w:t>
      </w:r>
      <w:r w:rsidRPr="00B17E3A">
        <w:rPr>
          <w:spacing w:val="-3"/>
        </w:rPr>
        <w:t xml:space="preserve"> </w:t>
      </w:r>
      <w:r w:rsidRPr="00B17E3A">
        <w:t>(интонация,</w:t>
      </w:r>
      <w:r w:rsidRPr="00B17E3A">
        <w:rPr>
          <w:spacing w:val="-3"/>
        </w:rPr>
        <w:t xml:space="preserve"> </w:t>
      </w:r>
      <w:r w:rsidRPr="00B17E3A">
        <w:t>логическое</w:t>
      </w:r>
      <w:r w:rsidRPr="00B17E3A">
        <w:rPr>
          <w:spacing w:val="-2"/>
        </w:rPr>
        <w:t xml:space="preserve"> </w:t>
      </w:r>
      <w:r w:rsidRPr="00B17E3A">
        <w:t>ударение, знаки препинания).</w:t>
      </w:r>
    </w:p>
    <w:p w:rsidR="00A7755E" w:rsidRPr="00B17E3A" w:rsidRDefault="008660E2" w:rsidP="00B17E3A">
      <w:pPr>
        <w:pStyle w:val="a3"/>
        <w:ind w:left="640"/>
        <w:jc w:val="left"/>
      </w:pPr>
      <w:r w:rsidRPr="00B17E3A">
        <w:t>Виды</w:t>
      </w:r>
      <w:r w:rsidRPr="00B17E3A">
        <w:rPr>
          <w:spacing w:val="-4"/>
        </w:rPr>
        <w:t xml:space="preserve"> </w:t>
      </w:r>
      <w:r w:rsidRPr="00B17E3A">
        <w:t>предложений</w:t>
      </w:r>
      <w:r w:rsidRPr="00B17E3A">
        <w:rPr>
          <w:spacing w:val="-3"/>
        </w:rPr>
        <w:t xml:space="preserve"> </w:t>
      </w:r>
      <w:r w:rsidRPr="00B17E3A">
        <w:t>по</w:t>
      </w:r>
      <w:r w:rsidRPr="00B17E3A">
        <w:rPr>
          <w:spacing w:val="-6"/>
        </w:rPr>
        <w:t xml:space="preserve"> </w:t>
      </w:r>
      <w:r w:rsidRPr="00B17E3A">
        <w:t>количеству</w:t>
      </w:r>
      <w:r w:rsidRPr="00B17E3A">
        <w:rPr>
          <w:spacing w:val="-8"/>
        </w:rPr>
        <w:t xml:space="preserve"> </w:t>
      </w:r>
      <w:r w:rsidRPr="00B17E3A">
        <w:t>грамматических</w:t>
      </w:r>
      <w:r w:rsidRPr="00B17E3A">
        <w:rPr>
          <w:spacing w:val="-1"/>
        </w:rPr>
        <w:t xml:space="preserve"> </w:t>
      </w:r>
      <w:r w:rsidRPr="00B17E3A">
        <w:t>основ</w:t>
      </w:r>
      <w:r w:rsidRPr="00B17E3A">
        <w:rPr>
          <w:spacing w:val="-4"/>
        </w:rPr>
        <w:t xml:space="preserve"> </w:t>
      </w:r>
      <w:r w:rsidRPr="00B17E3A">
        <w:t>(простые,</w:t>
      </w:r>
      <w:r w:rsidRPr="00B17E3A">
        <w:rPr>
          <w:spacing w:val="-3"/>
        </w:rPr>
        <w:t xml:space="preserve"> </w:t>
      </w:r>
      <w:r w:rsidRPr="00B17E3A">
        <w:rPr>
          <w:spacing w:val="-2"/>
        </w:rPr>
        <w:t>сложные).</w:t>
      </w:r>
    </w:p>
    <w:p w:rsidR="00A7755E" w:rsidRPr="00B17E3A" w:rsidRDefault="008660E2" w:rsidP="00B17E3A">
      <w:pPr>
        <w:pStyle w:val="a3"/>
        <w:ind w:left="640"/>
        <w:jc w:val="left"/>
      </w:pPr>
      <w:r w:rsidRPr="00B17E3A">
        <w:t>Виды</w:t>
      </w:r>
      <w:r w:rsidRPr="00B17E3A">
        <w:rPr>
          <w:spacing w:val="-6"/>
        </w:rPr>
        <w:t xml:space="preserve"> </w:t>
      </w:r>
      <w:r w:rsidRPr="00B17E3A">
        <w:t>простых</w:t>
      </w:r>
      <w:r w:rsidRPr="00B17E3A">
        <w:rPr>
          <w:spacing w:val="-2"/>
        </w:rPr>
        <w:t xml:space="preserve"> </w:t>
      </w:r>
      <w:r w:rsidRPr="00B17E3A">
        <w:t>предложений</w:t>
      </w:r>
      <w:r w:rsidRPr="00B17E3A">
        <w:rPr>
          <w:spacing w:val="-5"/>
        </w:rPr>
        <w:t xml:space="preserve"> </w:t>
      </w:r>
      <w:r w:rsidRPr="00B17E3A">
        <w:t>по</w:t>
      </w:r>
      <w:r w:rsidRPr="00B17E3A">
        <w:rPr>
          <w:spacing w:val="-3"/>
        </w:rPr>
        <w:t xml:space="preserve"> </w:t>
      </w:r>
      <w:r w:rsidRPr="00B17E3A">
        <w:t>наличию</w:t>
      </w:r>
      <w:r w:rsidRPr="00B17E3A">
        <w:rPr>
          <w:spacing w:val="-4"/>
        </w:rPr>
        <w:t xml:space="preserve"> </w:t>
      </w:r>
      <w:r w:rsidRPr="00B17E3A">
        <w:t>главных</w:t>
      </w:r>
      <w:r w:rsidRPr="00B17E3A">
        <w:rPr>
          <w:spacing w:val="-3"/>
        </w:rPr>
        <w:t xml:space="preserve"> </w:t>
      </w:r>
      <w:r w:rsidRPr="00B17E3A">
        <w:t>членов</w:t>
      </w:r>
      <w:r w:rsidRPr="00B17E3A">
        <w:rPr>
          <w:spacing w:val="-4"/>
        </w:rPr>
        <w:t xml:space="preserve"> </w:t>
      </w:r>
      <w:r w:rsidRPr="00B17E3A">
        <w:t>(двусоставные,</w:t>
      </w:r>
      <w:r w:rsidRPr="00B17E3A">
        <w:rPr>
          <w:spacing w:val="-3"/>
        </w:rPr>
        <w:t xml:space="preserve"> </w:t>
      </w:r>
      <w:r w:rsidRPr="00B17E3A">
        <w:rPr>
          <w:spacing w:val="-2"/>
        </w:rPr>
        <w:t>односоставные).</w:t>
      </w:r>
    </w:p>
    <w:p w:rsidR="00A7755E" w:rsidRPr="00B17E3A" w:rsidRDefault="008660E2" w:rsidP="00B17E3A">
      <w:pPr>
        <w:pStyle w:val="a3"/>
        <w:ind w:left="640"/>
        <w:jc w:val="left"/>
      </w:pPr>
      <w:r w:rsidRPr="00B17E3A">
        <w:t>Виды</w:t>
      </w:r>
      <w:r w:rsidRPr="00B17E3A">
        <w:rPr>
          <w:spacing w:val="-4"/>
        </w:rPr>
        <w:t xml:space="preserve"> </w:t>
      </w:r>
      <w:r w:rsidRPr="00B17E3A">
        <w:t>предложений</w:t>
      </w:r>
      <w:r w:rsidRPr="00B17E3A">
        <w:rPr>
          <w:spacing w:val="-4"/>
        </w:rPr>
        <w:t xml:space="preserve"> </w:t>
      </w:r>
      <w:r w:rsidRPr="00B17E3A">
        <w:t>по</w:t>
      </w:r>
      <w:r w:rsidRPr="00B17E3A">
        <w:rPr>
          <w:spacing w:val="-6"/>
        </w:rPr>
        <w:t xml:space="preserve"> </w:t>
      </w:r>
      <w:r w:rsidRPr="00B17E3A">
        <w:t>наличию</w:t>
      </w:r>
      <w:r w:rsidRPr="00B17E3A">
        <w:rPr>
          <w:spacing w:val="-4"/>
        </w:rPr>
        <w:t xml:space="preserve"> </w:t>
      </w:r>
      <w:r w:rsidRPr="00B17E3A">
        <w:t>второстепенных</w:t>
      </w:r>
      <w:r w:rsidRPr="00B17E3A">
        <w:rPr>
          <w:spacing w:val="-3"/>
        </w:rPr>
        <w:t xml:space="preserve"> </w:t>
      </w:r>
      <w:r w:rsidRPr="00B17E3A">
        <w:t>членов</w:t>
      </w:r>
      <w:r w:rsidRPr="00B17E3A">
        <w:rPr>
          <w:spacing w:val="-5"/>
        </w:rPr>
        <w:t xml:space="preserve"> </w:t>
      </w:r>
      <w:r w:rsidRPr="00B17E3A">
        <w:t>(распространённые,</w:t>
      </w:r>
      <w:r w:rsidRPr="00B17E3A">
        <w:rPr>
          <w:spacing w:val="-4"/>
        </w:rPr>
        <w:t xml:space="preserve"> </w:t>
      </w:r>
      <w:r w:rsidRPr="00B17E3A">
        <w:t>нераспространённые). Предложения полные и неполные.</w:t>
      </w:r>
    </w:p>
    <w:p w:rsidR="00A7755E" w:rsidRPr="00B17E3A" w:rsidRDefault="008660E2" w:rsidP="00B17E3A">
      <w:pPr>
        <w:pStyle w:val="a3"/>
        <w:ind w:left="383" w:firstLine="256"/>
        <w:jc w:val="left"/>
      </w:pPr>
      <w:r w:rsidRPr="00B17E3A">
        <w:t>Употребление неполных предложений в диалогической речи, соблюдение в устной речи интонации неполного предложения.</w:t>
      </w:r>
    </w:p>
    <w:p w:rsidR="00A7755E" w:rsidRPr="00B17E3A" w:rsidRDefault="008660E2" w:rsidP="00B17E3A">
      <w:pPr>
        <w:pStyle w:val="a3"/>
        <w:ind w:left="640"/>
        <w:jc w:val="left"/>
      </w:pPr>
      <w:r w:rsidRPr="00B17E3A">
        <w:t>Грамматические,</w:t>
      </w:r>
      <w:r w:rsidRPr="00B17E3A">
        <w:rPr>
          <w:spacing w:val="-4"/>
        </w:rPr>
        <w:t xml:space="preserve"> </w:t>
      </w:r>
      <w:r w:rsidRPr="00B17E3A">
        <w:t>интонационные</w:t>
      </w:r>
      <w:r w:rsidRPr="00B17E3A">
        <w:rPr>
          <w:spacing w:val="-6"/>
        </w:rPr>
        <w:t xml:space="preserve"> </w:t>
      </w:r>
      <w:r w:rsidRPr="00B17E3A">
        <w:t>и</w:t>
      </w:r>
      <w:r w:rsidRPr="00B17E3A">
        <w:rPr>
          <w:spacing w:val="-4"/>
        </w:rPr>
        <w:t xml:space="preserve"> </w:t>
      </w:r>
      <w:r w:rsidRPr="00B17E3A">
        <w:t>пунктуационные</w:t>
      </w:r>
      <w:r w:rsidRPr="00B17E3A">
        <w:rPr>
          <w:spacing w:val="-6"/>
        </w:rPr>
        <w:t xml:space="preserve"> </w:t>
      </w:r>
      <w:r w:rsidRPr="00B17E3A">
        <w:t>особенности</w:t>
      </w:r>
      <w:r w:rsidRPr="00B17E3A">
        <w:rPr>
          <w:spacing w:val="-5"/>
        </w:rPr>
        <w:t xml:space="preserve"> </w:t>
      </w:r>
      <w:r w:rsidRPr="00B17E3A">
        <w:t>предложений</w:t>
      </w:r>
      <w:r w:rsidRPr="00B17E3A">
        <w:rPr>
          <w:spacing w:val="-4"/>
        </w:rPr>
        <w:t xml:space="preserve"> </w:t>
      </w:r>
      <w:r w:rsidRPr="00B17E3A">
        <w:t>со</w:t>
      </w:r>
      <w:r w:rsidRPr="00B17E3A">
        <w:rPr>
          <w:spacing w:val="-4"/>
        </w:rPr>
        <w:t xml:space="preserve"> </w:t>
      </w:r>
      <w:r w:rsidRPr="00B17E3A">
        <w:t>словами</w:t>
      </w:r>
      <w:r w:rsidRPr="00B17E3A">
        <w:rPr>
          <w:spacing w:val="-4"/>
        </w:rPr>
        <w:t xml:space="preserve"> </w:t>
      </w:r>
      <w:r w:rsidRPr="00B17E3A">
        <w:t>да,</w:t>
      </w:r>
      <w:r w:rsidRPr="00B17E3A">
        <w:rPr>
          <w:spacing w:val="-4"/>
        </w:rPr>
        <w:t xml:space="preserve"> </w:t>
      </w:r>
      <w:r w:rsidRPr="00B17E3A">
        <w:t>нет. Нормы построения простого предложения, использования инверсии.</w:t>
      </w:r>
    </w:p>
    <w:p w:rsidR="00A7755E" w:rsidRPr="00B17E3A" w:rsidRDefault="008660E2" w:rsidP="00B17E3A">
      <w:pPr>
        <w:pStyle w:val="a3"/>
        <w:ind w:left="640" w:right="7299"/>
        <w:jc w:val="left"/>
      </w:pPr>
      <w:r w:rsidRPr="00B17E3A">
        <w:t>Двусоставное предложение. Главные</w:t>
      </w:r>
      <w:r w:rsidRPr="00B17E3A">
        <w:rPr>
          <w:spacing w:val="-15"/>
        </w:rPr>
        <w:t xml:space="preserve"> </w:t>
      </w:r>
      <w:r w:rsidRPr="00B17E3A">
        <w:t>члены</w:t>
      </w:r>
      <w:r w:rsidRPr="00B17E3A">
        <w:rPr>
          <w:spacing w:val="-15"/>
        </w:rPr>
        <w:t xml:space="preserve"> </w:t>
      </w:r>
      <w:r w:rsidRPr="00B17E3A">
        <w:t>предложения.</w:t>
      </w:r>
    </w:p>
    <w:p w:rsidR="00A7755E" w:rsidRPr="00B17E3A" w:rsidRDefault="008660E2" w:rsidP="00B17E3A">
      <w:pPr>
        <w:pStyle w:val="a3"/>
        <w:ind w:left="640" w:right="3970"/>
        <w:jc w:val="left"/>
      </w:pPr>
      <w:r w:rsidRPr="00B17E3A">
        <w:t>Подлежащее</w:t>
      </w:r>
      <w:r w:rsidRPr="00B17E3A">
        <w:rPr>
          <w:spacing w:val="-6"/>
        </w:rPr>
        <w:t xml:space="preserve"> </w:t>
      </w:r>
      <w:r w:rsidRPr="00B17E3A">
        <w:t>и</w:t>
      </w:r>
      <w:r w:rsidRPr="00B17E3A">
        <w:rPr>
          <w:spacing w:val="-5"/>
        </w:rPr>
        <w:t xml:space="preserve"> </w:t>
      </w:r>
      <w:r w:rsidRPr="00B17E3A">
        <w:t>сказуемое</w:t>
      </w:r>
      <w:r w:rsidRPr="00B17E3A">
        <w:rPr>
          <w:spacing w:val="-6"/>
        </w:rPr>
        <w:t xml:space="preserve"> </w:t>
      </w:r>
      <w:r w:rsidRPr="00B17E3A">
        <w:t>как</w:t>
      </w:r>
      <w:r w:rsidRPr="00B17E3A">
        <w:rPr>
          <w:spacing w:val="-5"/>
        </w:rPr>
        <w:t xml:space="preserve"> </w:t>
      </w:r>
      <w:r w:rsidRPr="00B17E3A">
        <w:t>главные</w:t>
      </w:r>
      <w:r w:rsidRPr="00B17E3A">
        <w:rPr>
          <w:spacing w:val="-7"/>
        </w:rPr>
        <w:t xml:space="preserve"> </w:t>
      </w:r>
      <w:r w:rsidRPr="00B17E3A">
        <w:t>члены</w:t>
      </w:r>
      <w:r w:rsidRPr="00B17E3A">
        <w:rPr>
          <w:spacing w:val="-5"/>
        </w:rPr>
        <w:t xml:space="preserve"> </w:t>
      </w:r>
      <w:r w:rsidRPr="00B17E3A">
        <w:t>предложения. Способы выражения подлежащего.</w:t>
      </w:r>
    </w:p>
    <w:p w:rsidR="00A7755E" w:rsidRPr="00B17E3A" w:rsidRDefault="008660E2" w:rsidP="00B17E3A">
      <w:pPr>
        <w:pStyle w:val="a3"/>
        <w:ind w:left="383" w:firstLine="256"/>
        <w:jc w:val="left"/>
      </w:pPr>
      <w:r w:rsidRPr="00B17E3A">
        <w:t>Виды</w:t>
      </w:r>
      <w:r w:rsidRPr="00B17E3A">
        <w:rPr>
          <w:spacing w:val="40"/>
        </w:rPr>
        <w:t xml:space="preserve"> </w:t>
      </w:r>
      <w:r w:rsidRPr="00B17E3A">
        <w:t>сказуемого</w:t>
      </w:r>
      <w:r w:rsidRPr="00B17E3A">
        <w:rPr>
          <w:spacing w:val="40"/>
        </w:rPr>
        <w:t xml:space="preserve"> </w:t>
      </w:r>
      <w:r w:rsidRPr="00B17E3A">
        <w:t>(простое</w:t>
      </w:r>
      <w:r w:rsidRPr="00B17E3A">
        <w:rPr>
          <w:spacing w:val="40"/>
        </w:rPr>
        <w:t xml:space="preserve"> </w:t>
      </w:r>
      <w:r w:rsidRPr="00B17E3A">
        <w:t>глагольное,</w:t>
      </w:r>
      <w:r w:rsidRPr="00B17E3A">
        <w:rPr>
          <w:spacing w:val="40"/>
        </w:rPr>
        <w:t xml:space="preserve"> </w:t>
      </w:r>
      <w:r w:rsidRPr="00B17E3A">
        <w:t>составное</w:t>
      </w:r>
      <w:r w:rsidRPr="00B17E3A">
        <w:rPr>
          <w:spacing w:val="40"/>
        </w:rPr>
        <w:t xml:space="preserve"> </w:t>
      </w:r>
      <w:r w:rsidRPr="00B17E3A">
        <w:t>глагольное,</w:t>
      </w:r>
      <w:r w:rsidRPr="00B17E3A">
        <w:rPr>
          <w:spacing w:val="40"/>
        </w:rPr>
        <w:t xml:space="preserve"> </w:t>
      </w:r>
      <w:r w:rsidRPr="00B17E3A">
        <w:t>составное</w:t>
      </w:r>
      <w:r w:rsidRPr="00B17E3A">
        <w:rPr>
          <w:spacing w:val="40"/>
        </w:rPr>
        <w:t xml:space="preserve"> </w:t>
      </w:r>
      <w:r w:rsidRPr="00B17E3A">
        <w:t>именное)</w:t>
      </w:r>
      <w:r w:rsidRPr="00B17E3A">
        <w:rPr>
          <w:spacing w:val="40"/>
        </w:rPr>
        <w:t xml:space="preserve"> </w:t>
      </w:r>
      <w:r w:rsidRPr="00B17E3A">
        <w:t>и</w:t>
      </w:r>
      <w:r w:rsidRPr="00B17E3A">
        <w:rPr>
          <w:spacing w:val="40"/>
        </w:rPr>
        <w:t xml:space="preserve"> </w:t>
      </w:r>
      <w:r w:rsidRPr="00B17E3A">
        <w:t>способы</w:t>
      </w:r>
      <w:r w:rsidRPr="00B17E3A">
        <w:rPr>
          <w:spacing w:val="40"/>
        </w:rPr>
        <w:t xml:space="preserve"> </w:t>
      </w:r>
      <w:r w:rsidRPr="00B17E3A">
        <w:t xml:space="preserve">его </w:t>
      </w:r>
      <w:r w:rsidRPr="00B17E3A">
        <w:rPr>
          <w:spacing w:val="-2"/>
        </w:rPr>
        <w:t>выражения.</w:t>
      </w:r>
    </w:p>
    <w:p w:rsidR="00A7755E" w:rsidRPr="00B17E3A" w:rsidRDefault="008660E2" w:rsidP="00B17E3A">
      <w:pPr>
        <w:pStyle w:val="a3"/>
        <w:ind w:left="640"/>
        <w:jc w:val="left"/>
      </w:pPr>
      <w:r w:rsidRPr="00B17E3A">
        <w:t>Тире</w:t>
      </w:r>
      <w:r w:rsidRPr="00B17E3A">
        <w:rPr>
          <w:spacing w:val="-1"/>
        </w:rPr>
        <w:t xml:space="preserve"> </w:t>
      </w:r>
      <w:r w:rsidRPr="00B17E3A">
        <w:t>между</w:t>
      </w:r>
      <w:r w:rsidRPr="00B17E3A">
        <w:rPr>
          <w:spacing w:val="-5"/>
        </w:rPr>
        <w:t xml:space="preserve"> </w:t>
      </w:r>
      <w:r w:rsidRPr="00B17E3A">
        <w:t>подлежащим</w:t>
      </w:r>
      <w:r w:rsidRPr="00B17E3A">
        <w:rPr>
          <w:spacing w:val="-1"/>
        </w:rPr>
        <w:t xml:space="preserve"> </w:t>
      </w:r>
      <w:r w:rsidRPr="00B17E3A">
        <w:t>и</w:t>
      </w:r>
      <w:r w:rsidRPr="00B17E3A">
        <w:rPr>
          <w:spacing w:val="1"/>
        </w:rPr>
        <w:t xml:space="preserve"> </w:t>
      </w:r>
      <w:r w:rsidRPr="00B17E3A">
        <w:rPr>
          <w:spacing w:val="-2"/>
        </w:rPr>
        <w:t>сказуемым.</w:t>
      </w:r>
    </w:p>
    <w:p w:rsidR="00A7755E" w:rsidRPr="00B17E3A" w:rsidRDefault="008660E2" w:rsidP="00B17E3A">
      <w:pPr>
        <w:pStyle w:val="a3"/>
        <w:tabs>
          <w:tab w:val="left" w:pos="1799"/>
          <w:tab w:val="left" w:pos="3598"/>
          <w:tab w:val="left" w:pos="5172"/>
          <w:tab w:val="left" w:pos="5713"/>
          <w:tab w:val="left" w:pos="7542"/>
          <w:tab w:val="left" w:pos="9317"/>
        </w:tabs>
        <w:ind w:left="640"/>
        <w:jc w:val="left"/>
      </w:pPr>
      <w:r w:rsidRPr="00B17E3A">
        <w:rPr>
          <w:spacing w:val="-2"/>
        </w:rPr>
        <w:t>Нормы</w:t>
      </w:r>
      <w:r w:rsidRPr="00B17E3A">
        <w:tab/>
      </w:r>
      <w:r w:rsidRPr="00B17E3A">
        <w:rPr>
          <w:spacing w:val="-2"/>
        </w:rPr>
        <w:t>согласования</w:t>
      </w:r>
      <w:r w:rsidRPr="00B17E3A">
        <w:tab/>
      </w:r>
      <w:r w:rsidRPr="00B17E3A">
        <w:rPr>
          <w:spacing w:val="-2"/>
        </w:rPr>
        <w:t>сказуемого</w:t>
      </w:r>
      <w:r w:rsidRPr="00B17E3A">
        <w:tab/>
      </w:r>
      <w:r w:rsidRPr="00B17E3A">
        <w:rPr>
          <w:spacing w:val="-10"/>
        </w:rPr>
        <w:t>с</w:t>
      </w:r>
      <w:r w:rsidRPr="00B17E3A">
        <w:tab/>
      </w:r>
      <w:r w:rsidRPr="00B17E3A">
        <w:rPr>
          <w:spacing w:val="-2"/>
        </w:rPr>
        <w:t>подлежащим,</w:t>
      </w:r>
      <w:r w:rsidRPr="00B17E3A">
        <w:tab/>
      </w:r>
      <w:r w:rsidRPr="00B17E3A">
        <w:rPr>
          <w:spacing w:val="-2"/>
        </w:rPr>
        <w:t>выраженным</w:t>
      </w:r>
      <w:r w:rsidRPr="00B17E3A">
        <w:tab/>
      </w:r>
      <w:r w:rsidRPr="00B17E3A">
        <w:rPr>
          <w:spacing w:val="-2"/>
        </w:rPr>
        <w:t>словосочетанием,</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сложносокращёнными</w:t>
      </w:r>
      <w:r w:rsidRPr="00B17E3A">
        <w:rPr>
          <w:spacing w:val="-8"/>
        </w:rPr>
        <w:t xml:space="preserve"> </w:t>
      </w:r>
      <w:r w:rsidRPr="00B17E3A">
        <w:t>словами,</w:t>
      </w:r>
      <w:r w:rsidRPr="00B17E3A">
        <w:rPr>
          <w:spacing w:val="-5"/>
        </w:rPr>
        <w:t xml:space="preserve"> </w:t>
      </w:r>
      <w:r w:rsidRPr="00B17E3A">
        <w:t>словами</w:t>
      </w:r>
      <w:r w:rsidRPr="00B17E3A">
        <w:rPr>
          <w:spacing w:val="-5"/>
        </w:rPr>
        <w:t xml:space="preserve"> </w:t>
      </w:r>
      <w:r w:rsidRPr="00B17E3A">
        <w:t>большинство</w:t>
      </w:r>
      <w:r w:rsidRPr="00B17E3A">
        <w:rPr>
          <w:spacing w:val="-1"/>
        </w:rPr>
        <w:t xml:space="preserve"> </w:t>
      </w:r>
      <w:r w:rsidRPr="00B17E3A">
        <w:t>-</w:t>
      </w:r>
      <w:r w:rsidRPr="00B17E3A">
        <w:rPr>
          <w:spacing w:val="-6"/>
        </w:rPr>
        <w:t xml:space="preserve"> </w:t>
      </w:r>
      <w:r w:rsidRPr="00B17E3A">
        <w:t>меньшинство,</w:t>
      </w:r>
      <w:r w:rsidRPr="00B17E3A">
        <w:rPr>
          <w:spacing w:val="-5"/>
        </w:rPr>
        <w:t xml:space="preserve"> </w:t>
      </w:r>
      <w:r w:rsidRPr="00B17E3A">
        <w:t>количественными</w:t>
      </w:r>
      <w:r w:rsidRPr="00B17E3A">
        <w:rPr>
          <w:spacing w:val="-5"/>
        </w:rPr>
        <w:t xml:space="preserve"> </w:t>
      </w:r>
      <w:r w:rsidRPr="00B17E3A">
        <w:rPr>
          <w:spacing w:val="-2"/>
        </w:rPr>
        <w:t>сочетаниями.</w:t>
      </w:r>
    </w:p>
    <w:p w:rsidR="00A7755E" w:rsidRPr="00B17E3A" w:rsidRDefault="008660E2" w:rsidP="00B17E3A">
      <w:pPr>
        <w:pStyle w:val="a3"/>
        <w:ind w:left="640" w:right="5728"/>
        <w:jc w:val="left"/>
      </w:pPr>
      <w:r w:rsidRPr="00B17E3A">
        <w:t>Второстепенные члены предложения. Второстепенные</w:t>
      </w:r>
      <w:r w:rsidRPr="00B17E3A">
        <w:rPr>
          <w:spacing w:val="-10"/>
        </w:rPr>
        <w:t xml:space="preserve"> </w:t>
      </w:r>
      <w:r w:rsidRPr="00B17E3A">
        <w:t>члены</w:t>
      </w:r>
      <w:r w:rsidRPr="00B17E3A">
        <w:rPr>
          <w:spacing w:val="-7"/>
        </w:rPr>
        <w:t xml:space="preserve"> </w:t>
      </w:r>
      <w:r w:rsidRPr="00B17E3A">
        <w:t>предложения,</w:t>
      </w:r>
      <w:r w:rsidRPr="00B17E3A">
        <w:rPr>
          <w:spacing w:val="-8"/>
        </w:rPr>
        <w:t xml:space="preserve"> </w:t>
      </w:r>
      <w:r w:rsidRPr="00B17E3A">
        <w:t>их</w:t>
      </w:r>
      <w:r w:rsidRPr="00B17E3A">
        <w:rPr>
          <w:spacing w:val="-6"/>
        </w:rPr>
        <w:t xml:space="preserve"> </w:t>
      </w:r>
      <w:r w:rsidRPr="00B17E3A">
        <w:t>виды.</w:t>
      </w:r>
    </w:p>
    <w:p w:rsidR="00A7755E" w:rsidRPr="00B17E3A" w:rsidRDefault="008660E2" w:rsidP="00B17E3A">
      <w:pPr>
        <w:pStyle w:val="a3"/>
        <w:tabs>
          <w:tab w:val="left" w:pos="2307"/>
          <w:tab w:val="left" w:pos="2968"/>
          <w:tab w:val="left" w:pos="4964"/>
          <w:tab w:val="left" w:pos="5758"/>
          <w:tab w:val="left" w:pos="7495"/>
          <w:tab w:val="left" w:pos="9164"/>
          <w:tab w:val="left" w:pos="11007"/>
        </w:tabs>
        <w:ind w:left="383" w:right="282" w:firstLine="256"/>
        <w:jc w:val="left"/>
      </w:pPr>
      <w:r w:rsidRPr="00B17E3A">
        <w:rPr>
          <w:spacing w:val="-2"/>
        </w:rPr>
        <w:t>Определение</w:t>
      </w:r>
      <w:r w:rsidRPr="00B17E3A">
        <w:tab/>
      </w:r>
      <w:r w:rsidRPr="00B17E3A">
        <w:rPr>
          <w:spacing w:val="-4"/>
        </w:rPr>
        <w:t>как</w:t>
      </w:r>
      <w:r w:rsidRPr="00B17E3A">
        <w:tab/>
      </w:r>
      <w:r w:rsidRPr="00B17E3A">
        <w:rPr>
          <w:spacing w:val="-2"/>
        </w:rPr>
        <w:t>второстепенный</w:t>
      </w:r>
      <w:r w:rsidRPr="00B17E3A">
        <w:tab/>
      </w:r>
      <w:r w:rsidRPr="00B17E3A">
        <w:rPr>
          <w:spacing w:val="-4"/>
        </w:rPr>
        <w:t>член</w:t>
      </w:r>
      <w:r w:rsidRPr="00B17E3A">
        <w:tab/>
      </w:r>
      <w:r w:rsidRPr="00B17E3A">
        <w:rPr>
          <w:spacing w:val="-2"/>
        </w:rPr>
        <w:t>предложения.</w:t>
      </w:r>
      <w:r w:rsidRPr="00B17E3A">
        <w:tab/>
      </w:r>
      <w:r w:rsidRPr="00B17E3A">
        <w:rPr>
          <w:spacing w:val="-2"/>
        </w:rPr>
        <w:t>Определения</w:t>
      </w:r>
      <w:r w:rsidRPr="00B17E3A">
        <w:tab/>
      </w:r>
      <w:r w:rsidRPr="00B17E3A">
        <w:rPr>
          <w:spacing w:val="-2"/>
        </w:rPr>
        <w:t>согласованные</w:t>
      </w:r>
      <w:r w:rsidRPr="00B17E3A">
        <w:tab/>
      </w:r>
      <w:r w:rsidRPr="00B17E3A">
        <w:rPr>
          <w:spacing w:val="-10"/>
        </w:rPr>
        <w:t xml:space="preserve">и </w:t>
      </w:r>
      <w:r w:rsidRPr="00B17E3A">
        <w:rPr>
          <w:spacing w:val="-2"/>
        </w:rPr>
        <w:t>несогласованные.</w:t>
      </w:r>
    </w:p>
    <w:p w:rsidR="00A7755E" w:rsidRPr="00B17E3A" w:rsidRDefault="008660E2" w:rsidP="00B17E3A">
      <w:pPr>
        <w:pStyle w:val="a3"/>
        <w:ind w:left="640"/>
        <w:jc w:val="left"/>
      </w:pPr>
      <w:r w:rsidRPr="00B17E3A">
        <w:t>Приложение</w:t>
      </w:r>
      <w:r w:rsidRPr="00B17E3A">
        <w:rPr>
          <w:spacing w:val="69"/>
        </w:rPr>
        <w:t xml:space="preserve"> </w:t>
      </w:r>
      <w:r w:rsidRPr="00B17E3A">
        <w:t>как</w:t>
      </w:r>
      <w:r w:rsidRPr="00B17E3A">
        <w:rPr>
          <w:spacing w:val="72"/>
        </w:rPr>
        <w:t xml:space="preserve"> </w:t>
      </w:r>
      <w:r w:rsidRPr="00B17E3A">
        <w:t>особый</w:t>
      </w:r>
      <w:r w:rsidRPr="00B17E3A">
        <w:rPr>
          <w:spacing w:val="73"/>
        </w:rPr>
        <w:t xml:space="preserve"> </w:t>
      </w:r>
      <w:r w:rsidRPr="00B17E3A">
        <w:t>вид</w:t>
      </w:r>
      <w:r w:rsidRPr="00B17E3A">
        <w:rPr>
          <w:spacing w:val="73"/>
        </w:rPr>
        <w:t xml:space="preserve"> </w:t>
      </w:r>
      <w:r w:rsidRPr="00B17E3A">
        <w:t>определения.</w:t>
      </w:r>
      <w:r w:rsidRPr="00B17E3A">
        <w:rPr>
          <w:spacing w:val="71"/>
        </w:rPr>
        <w:t xml:space="preserve"> </w:t>
      </w:r>
      <w:r w:rsidRPr="00B17E3A">
        <w:t>Дополнение</w:t>
      </w:r>
      <w:r w:rsidRPr="00B17E3A">
        <w:rPr>
          <w:spacing w:val="70"/>
        </w:rPr>
        <w:t xml:space="preserve"> </w:t>
      </w:r>
      <w:r w:rsidRPr="00B17E3A">
        <w:t>как</w:t>
      </w:r>
      <w:r w:rsidRPr="00B17E3A">
        <w:rPr>
          <w:spacing w:val="73"/>
        </w:rPr>
        <w:t xml:space="preserve"> </w:t>
      </w:r>
      <w:r w:rsidRPr="00B17E3A">
        <w:t>второстепенный</w:t>
      </w:r>
      <w:r w:rsidRPr="00B17E3A">
        <w:rPr>
          <w:spacing w:val="74"/>
        </w:rPr>
        <w:t xml:space="preserve"> </w:t>
      </w:r>
      <w:r w:rsidRPr="00B17E3A">
        <w:t>член</w:t>
      </w:r>
      <w:r w:rsidRPr="00B17E3A">
        <w:rPr>
          <w:spacing w:val="72"/>
        </w:rPr>
        <w:t xml:space="preserve"> </w:t>
      </w:r>
      <w:r w:rsidRPr="00B17E3A">
        <w:rPr>
          <w:spacing w:val="-2"/>
        </w:rPr>
        <w:t>предложения.</w:t>
      </w:r>
    </w:p>
    <w:p w:rsidR="00A7755E" w:rsidRPr="00B17E3A" w:rsidRDefault="008660E2" w:rsidP="00B17E3A">
      <w:pPr>
        <w:pStyle w:val="a3"/>
        <w:ind w:left="383"/>
        <w:jc w:val="left"/>
      </w:pPr>
      <w:r w:rsidRPr="00B17E3A">
        <w:t>Дополнения</w:t>
      </w:r>
      <w:r w:rsidRPr="00B17E3A">
        <w:rPr>
          <w:spacing w:val="-7"/>
        </w:rPr>
        <w:t xml:space="preserve"> </w:t>
      </w:r>
      <w:r w:rsidRPr="00B17E3A">
        <w:t>прямые</w:t>
      </w:r>
      <w:r w:rsidRPr="00B17E3A">
        <w:rPr>
          <w:spacing w:val="-2"/>
        </w:rPr>
        <w:t xml:space="preserve"> </w:t>
      </w:r>
      <w:r w:rsidRPr="00B17E3A">
        <w:t>и</w:t>
      </w:r>
      <w:r w:rsidRPr="00B17E3A">
        <w:rPr>
          <w:spacing w:val="-1"/>
        </w:rPr>
        <w:t xml:space="preserve"> </w:t>
      </w:r>
      <w:r w:rsidRPr="00B17E3A">
        <w:rPr>
          <w:spacing w:val="-2"/>
        </w:rPr>
        <w:t>косвенные.</w:t>
      </w:r>
    </w:p>
    <w:p w:rsidR="00A7755E" w:rsidRPr="00B17E3A" w:rsidRDefault="008660E2" w:rsidP="00B17E3A">
      <w:pPr>
        <w:pStyle w:val="a3"/>
        <w:ind w:left="383" w:firstLine="256"/>
        <w:jc w:val="left"/>
      </w:pPr>
      <w:r w:rsidRPr="00B17E3A">
        <w:t>Обстоятельство</w:t>
      </w:r>
      <w:r w:rsidRPr="00B17E3A">
        <w:rPr>
          <w:spacing w:val="80"/>
        </w:rPr>
        <w:t xml:space="preserve"> </w:t>
      </w:r>
      <w:r w:rsidRPr="00B17E3A">
        <w:t>как</w:t>
      </w:r>
      <w:r w:rsidRPr="00B17E3A">
        <w:rPr>
          <w:spacing w:val="80"/>
        </w:rPr>
        <w:t xml:space="preserve"> </w:t>
      </w:r>
      <w:r w:rsidRPr="00B17E3A">
        <w:t>второстепенный</w:t>
      </w:r>
      <w:r w:rsidRPr="00B17E3A">
        <w:rPr>
          <w:spacing w:val="80"/>
        </w:rPr>
        <w:t xml:space="preserve"> </w:t>
      </w:r>
      <w:r w:rsidRPr="00B17E3A">
        <w:t>член</w:t>
      </w:r>
      <w:r w:rsidRPr="00B17E3A">
        <w:rPr>
          <w:spacing w:val="80"/>
        </w:rPr>
        <w:t xml:space="preserve"> </w:t>
      </w:r>
      <w:r w:rsidRPr="00B17E3A">
        <w:t>предложения.</w:t>
      </w:r>
      <w:r w:rsidRPr="00B17E3A">
        <w:rPr>
          <w:spacing w:val="80"/>
        </w:rPr>
        <w:t xml:space="preserve"> </w:t>
      </w:r>
      <w:r w:rsidRPr="00B17E3A">
        <w:t>Виды</w:t>
      </w:r>
      <w:r w:rsidRPr="00B17E3A">
        <w:rPr>
          <w:spacing w:val="80"/>
        </w:rPr>
        <w:t xml:space="preserve"> </w:t>
      </w:r>
      <w:r w:rsidRPr="00B17E3A">
        <w:t>обстоятельств</w:t>
      </w:r>
      <w:r w:rsidRPr="00B17E3A">
        <w:rPr>
          <w:spacing w:val="80"/>
        </w:rPr>
        <w:t xml:space="preserve"> </w:t>
      </w:r>
      <w:r w:rsidRPr="00B17E3A">
        <w:t>(места,</w:t>
      </w:r>
      <w:r w:rsidRPr="00B17E3A">
        <w:rPr>
          <w:spacing w:val="80"/>
        </w:rPr>
        <w:t xml:space="preserve"> </w:t>
      </w:r>
      <w:r w:rsidRPr="00B17E3A">
        <w:t>времени, причины, цели, образа действия, меры и степени, условия, уступки).</w:t>
      </w:r>
    </w:p>
    <w:p w:rsidR="00A7755E" w:rsidRPr="00B17E3A" w:rsidRDefault="008660E2" w:rsidP="00B17E3A">
      <w:pPr>
        <w:pStyle w:val="a3"/>
        <w:ind w:left="640"/>
        <w:jc w:val="left"/>
      </w:pPr>
      <w:r w:rsidRPr="00B17E3A">
        <w:t>Односоставные</w:t>
      </w:r>
      <w:r w:rsidRPr="00B17E3A">
        <w:rPr>
          <w:spacing w:val="-9"/>
        </w:rPr>
        <w:t xml:space="preserve"> </w:t>
      </w:r>
      <w:r w:rsidRPr="00B17E3A">
        <w:rPr>
          <w:spacing w:val="-2"/>
        </w:rPr>
        <w:t>предложения.</w:t>
      </w:r>
    </w:p>
    <w:p w:rsidR="00A7755E" w:rsidRPr="00B17E3A" w:rsidRDefault="008660E2" w:rsidP="00B17E3A">
      <w:pPr>
        <w:pStyle w:val="a3"/>
        <w:ind w:left="640" w:right="3097"/>
        <w:jc w:val="left"/>
      </w:pPr>
      <w:r w:rsidRPr="00B17E3A">
        <w:t>Односоставные предложения, их грамматические признаки. Грамматические</w:t>
      </w:r>
      <w:r w:rsidRPr="00B17E3A">
        <w:rPr>
          <w:spacing w:val="-7"/>
        </w:rPr>
        <w:t xml:space="preserve"> </w:t>
      </w:r>
      <w:r w:rsidRPr="00B17E3A">
        <w:t>различия</w:t>
      </w:r>
      <w:r w:rsidRPr="00B17E3A">
        <w:rPr>
          <w:spacing w:val="-6"/>
        </w:rPr>
        <w:t xml:space="preserve"> </w:t>
      </w:r>
      <w:r w:rsidRPr="00B17E3A">
        <w:t>односоставных</w:t>
      </w:r>
      <w:r w:rsidRPr="00B17E3A">
        <w:rPr>
          <w:spacing w:val="-7"/>
        </w:rPr>
        <w:t xml:space="preserve"> </w:t>
      </w:r>
      <w:r w:rsidRPr="00B17E3A">
        <w:t>предложений</w:t>
      </w:r>
      <w:r w:rsidRPr="00B17E3A">
        <w:rPr>
          <w:spacing w:val="-8"/>
        </w:rPr>
        <w:t xml:space="preserve"> </w:t>
      </w:r>
      <w:r w:rsidRPr="00B17E3A">
        <w:t>и</w:t>
      </w:r>
      <w:r w:rsidRPr="00B17E3A">
        <w:rPr>
          <w:spacing w:val="-6"/>
        </w:rPr>
        <w:t xml:space="preserve"> </w:t>
      </w:r>
      <w:r w:rsidRPr="00B17E3A">
        <w:t>двусоставных неполных предложений.</w:t>
      </w:r>
    </w:p>
    <w:p w:rsidR="00A7755E" w:rsidRPr="00B17E3A" w:rsidRDefault="008660E2" w:rsidP="00B17E3A">
      <w:pPr>
        <w:pStyle w:val="a3"/>
        <w:tabs>
          <w:tab w:val="left" w:pos="1453"/>
          <w:tab w:val="left" w:pos="3252"/>
          <w:tab w:val="left" w:pos="4935"/>
          <w:tab w:val="left" w:pos="6235"/>
          <w:tab w:val="left" w:pos="8692"/>
        </w:tabs>
        <w:ind w:left="383" w:right="276" w:firstLine="256"/>
        <w:jc w:val="left"/>
      </w:pPr>
      <w:r w:rsidRPr="00B17E3A">
        <w:rPr>
          <w:spacing w:val="-4"/>
        </w:rPr>
        <w:t>Виды</w:t>
      </w:r>
      <w:r w:rsidRPr="00B17E3A">
        <w:tab/>
      </w:r>
      <w:r w:rsidRPr="00B17E3A">
        <w:rPr>
          <w:spacing w:val="-2"/>
        </w:rPr>
        <w:t>односоставных</w:t>
      </w:r>
      <w:r w:rsidRPr="00B17E3A">
        <w:tab/>
      </w:r>
      <w:r w:rsidRPr="00B17E3A">
        <w:rPr>
          <w:spacing w:val="-2"/>
        </w:rPr>
        <w:t>предложений:</w:t>
      </w:r>
      <w:r w:rsidRPr="00B17E3A">
        <w:tab/>
      </w:r>
      <w:r w:rsidRPr="00B17E3A">
        <w:rPr>
          <w:spacing w:val="-2"/>
        </w:rPr>
        <w:t>назывные,</w:t>
      </w:r>
      <w:r w:rsidRPr="00B17E3A">
        <w:tab/>
      </w:r>
      <w:r w:rsidRPr="00B17E3A">
        <w:rPr>
          <w:spacing w:val="-2"/>
        </w:rPr>
        <w:t>определённо-личные,</w:t>
      </w:r>
      <w:r w:rsidRPr="00B17E3A">
        <w:tab/>
      </w:r>
      <w:r w:rsidRPr="00B17E3A">
        <w:rPr>
          <w:spacing w:val="-2"/>
        </w:rPr>
        <w:t xml:space="preserve">неопределённо-личные, </w:t>
      </w:r>
      <w:r w:rsidRPr="00B17E3A">
        <w:t>обобщённо-личные, безличные предложения.</w:t>
      </w:r>
    </w:p>
    <w:p w:rsidR="00A7755E" w:rsidRPr="00B17E3A" w:rsidRDefault="008660E2" w:rsidP="00B17E3A">
      <w:pPr>
        <w:pStyle w:val="a3"/>
        <w:ind w:left="640" w:right="2370"/>
        <w:jc w:val="left"/>
      </w:pPr>
      <w:r w:rsidRPr="00B17E3A">
        <w:t>Синтаксическая</w:t>
      </w:r>
      <w:r w:rsidRPr="00B17E3A">
        <w:rPr>
          <w:spacing w:val="-6"/>
        </w:rPr>
        <w:t xml:space="preserve"> </w:t>
      </w:r>
      <w:r w:rsidRPr="00B17E3A">
        <w:t>синонимия</w:t>
      </w:r>
      <w:r w:rsidRPr="00B17E3A">
        <w:rPr>
          <w:spacing w:val="-6"/>
        </w:rPr>
        <w:t xml:space="preserve"> </w:t>
      </w:r>
      <w:r w:rsidRPr="00B17E3A">
        <w:t>односоставных</w:t>
      </w:r>
      <w:r w:rsidRPr="00B17E3A">
        <w:rPr>
          <w:spacing w:val="-5"/>
        </w:rPr>
        <w:t xml:space="preserve"> </w:t>
      </w:r>
      <w:r w:rsidRPr="00B17E3A">
        <w:t>и</w:t>
      </w:r>
      <w:r w:rsidRPr="00B17E3A">
        <w:rPr>
          <w:spacing w:val="-8"/>
        </w:rPr>
        <w:t xml:space="preserve"> </w:t>
      </w:r>
      <w:r w:rsidRPr="00B17E3A">
        <w:t>двусоставных</w:t>
      </w:r>
      <w:r w:rsidRPr="00B17E3A">
        <w:rPr>
          <w:spacing w:val="-5"/>
        </w:rPr>
        <w:t xml:space="preserve"> </w:t>
      </w:r>
      <w:r w:rsidRPr="00B17E3A">
        <w:t>предложений. Употребление односоставных предложений в речи.</w:t>
      </w:r>
    </w:p>
    <w:p w:rsidR="00A7755E" w:rsidRPr="00B17E3A" w:rsidRDefault="008660E2" w:rsidP="00B17E3A">
      <w:pPr>
        <w:pStyle w:val="a3"/>
        <w:ind w:left="640" w:right="5728"/>
        <w:jc w:val="left"/>
      </w:pPr>
      <w:r w:rsidRPr="00B17E3A">
        <w:t>Простое осложнённое предложение. Предложения</w:t>
      </w:r>
      <w:r w:rsidRPr="00B17E3A">
        <w:rPr>
          <w:spacing w:val="-10"/>
        </w:rPr>
        <w:t xml:space="preserve"> </w:t>
      </w:r>
      <w:r w:rsidRPr="00B17E3A">
        <w:t>с</w:t>
      </w:r>
      <w:r w:rsidRPr="00B17E3A">
        <w:rPr>
          <w:spacing w:val="-11"/>
        </w:rPr>
        <w:t xml:space="preserve"> </w:t>
      </w:r>
      <w:r w:rsidRPr="00B17E3A">
        <w:t>однородными</w:t>
      </w:r>
      <w:r w:rsidRPr="00B17E3A">
        <w:rPr>
          <w:spacing w:val="-10"/>
        </w:rPr>
        <w:t xml:space="preserve"> </w:t>
      </w:r>
      <w:r w:rsidRPr="00B17E3A">
        <w:t>членами.</w:t>
      </w:r>
    </w:p>
    <w:p w:rsidR="00A7755E" w:rsidRPr="00B17E3A" w:rsidRDefault="008660E2" w:rsidP="00B17E3A">
      <w:pPr>
        <w:pStyle w:val="a3"/>
        <w:ind w:left="640" w:right="4288"/>
      </w:pPr>
      <w:r w:rsidRPr="00B17E3A">
        <w:t>Однородные</w:t>
      </w:r>
      <w:r w:rsidRPr="00B17E3A">
        <w:rPr>
          <w:spacing w:val="-4"/>
        </w:rPr>
        <w:t xml:space="preserve"> </w:t>
      </w:r>
      <w:r w:rsidRPr="00B17E3A">
        <w:t>члены</w:t>
      </w:r>
      <w:r w:rsidRPr="00B17E3A">
        <w:rPr>
          <w:spacing w:val="-2"/>
        </w:rPr>
        <w:t xml:space="preserve"> </w:t>
      </w:r>
      <w:r w:rsidRPr="00B17E3A">
        <w:t>предложения,</w:t>
      </w:r>
      <w:r w:rsidRPr="00B17E3A">
        <w:rPr>
          <w:spacing w:val="-2"/>
        </w:rPr>
        <w:t xml:space="preserve"> </w:t>
      </w:r>
      <w:r w:rsidRPr="00B17E3A">
        <w:t>их</w:t>
      </w:r>
      <w:r w:rsidRPr="00B17E3A">
        <w:rPr>
          <w:spacing w:val="-3"/>
        </w:rPr>
        <w:t xml:space="preserve"> </w:t>
      </w:r>
      <w:r w:rsidRPr="00B17E3A">
        <w:t>признаки,</w:t>
      </w:r>
      <w:r w:rsidRPr="00B17E3A">
        <w:rPr>
          <w:spacing w:val="-5"/>
        </w:rPr>
        <w:t xml:space="preserve"> </w:t>
      </w:r>
      <w:r w:rsidRPr="00B17E3A">
        <w:t>средства</w:t>
      </w:r>
      <w:r w:rsidRPr="00B17E3A">
        <w:rPr>
          <w:spacing w:val="-1"/>
        </w:rPr>
        <w:t xml:space="preserve"> </w:t>
      </w:r>
      <w:r w:rsidRPr="00B17E3A">
        <w:t>связи. Союзная</w:t>
      </w:r>
      <w:r w:rsidRPr="00B17E3A">
        <w:rPr>
          <w:spacing w:val="-6"/>
        </w:rPr>
        <w:t xml:space="preserve"> </w:t>
      </w:r>
      <w:r w:rsidRPr="00B17E3A">
        <w:t>и</w:t>
      </w:r>
      <w:r w:rsidRPr="00B17E3A">
        <w:rPr>
          <w:spacing w:val="-6"/>
        </w:rPr>
        <w:t xml:space="preserve"> </w:t>
      </w:r>
      <w:r w:rsidRPr="00B17E3A">
        <w:t>бессоюзная</w:t>
      </w:r>
      <w:r w:rsidRPr="00B17E3A">
        <w:rPr>
          <w:spacing w:val="-6"/>
        </w:rPr>
        <w:t xml:space="preserve"> </w:t>
      </w:r>
      <w:r w:rsidRPr="00B17E3A">
        <w:t>связь</w:t>
      </w:r>
      <w:r w:rsidRPr="00B17E3A">
        <w:rPr>
          <w:spacing w:val="-6"/>
        </w:rPr>
        <w:t xml:space="preserve"> </w:t>
      </w:r>
      <w:r w:rsidRPr="00B17E3A">
        <w:t>однородных</w:t>
      </w:r>
      <w:r w:rsidRPr="00B17E3A">
        <w:rPr>
          <w:spacing w:val="-4"/>
        </w:rPr>
        <w:t xml:space="preserve"> </w:t>
      </w:r>
      <w:r w:rsidRPr="00B17E3A">
        <w:t>членов</w:t>
      </w:r>
      <w:r w:rsidRPr="00B17E3A">
        <w:rPr>
          <w:spacing w:val="-6"/>
        </w:rPr>
        <w:t xml:space="preserve"> </w:t>
      </w:r>
      <w:r w:rsidRPr="00B17E3A">
        <w:t>предложения. Однородные и неоднородные определения.</w:t>
      </w:r>
    </w:p>
    <w:p w:rsidR="00A7755E" w:rsidRPr="00B17E3A" w:rsidRDefault="008660E2" w:rsidP="00B17E3A">
      <w:pPr>
        <w:pStyle w:val="a3"/>
        <w:ind w:left="640"/>
        <w:jc w:val="left"/>
      </w:pPr>
      <w:r w:rsidRPr="00B17E3A">
        <w:t>Предложения</w:t>
      </w:r>
      <w:r w:rsidRPr="00B17E3A">
        <w:rPr>
          <w:spacing w:val="-7"/>
        </w:rPr>
        <w:t xml:space="preserve"> </w:t>
      </w:r>
      <w:r w:rsidRPr="00B17E3A">
        <w:t>с</w:t>
      </w:r>
      <w:r w:rsidRPr="00B17E3A">
        <w:rPr>
          <w:spacing w:val="-6"/>
        </w:rPr>
        <w:t xml:space="preserve"> </w:t>
      </w:r>
      <w:r w:rsidRPr="00B17E3A">
        <w:t>обобщающими</w:t>
      </w:r>
      <w:r w:rsidRPr="00B17E3A">
        <w:rPr>
          <w:spacing w:val="-5"/>
        </w:rPr>
        <w:t xml:space="preserve"> </w:t>
      </w:r>
      <w:r w:rsidRPr="00B17E3A">
        <w:t>словами</w:t>
      </w:r>
      <w:r w:rsidRPr="00B17E3A">
        <w:rPr>
          <w:spacing w:val="-5"/>
        </w:rPr>
        <w:t xml:space="preserve"> </w:t>
      </w:r>
      <w:r w:rsidRPr="00B17E3A">
        <w:t>при</w:t>
      </w:r>
      <w:r w:rsidRPr="00B17E3A">
        <w:rPr>
          <w:spacing w:val="-5"/>
        </w:rPr>
        <w:t xml:space="preserve"> </w:t>
      </w:r>
      <w:r w:rsidRPr="00B17E3A">
        <w:t>однородных</w:t>
      </w:r>
      <w:r w:rsidRPr="00B17E3A">
        <w:rPr>
          <w:spacing w:val="-2"/>
        </w:rPr>
        <w:t xml:space="preserve"> членах.</w:t>
      </w:r>
    </w:p>
    <w:p w:rsidR="00A7755E" w:rsidRPr="00B17E3A" w:rsidRDefault="008660E2" w:rsidP="00B17E3A">
      <w:pPr>
        <w:pStyle w:val="a3"/>
        <w:ind w:left="383" w:firstLine="256"/>
        <w:jc w:val="left"/>
      </w:pPr>
      <w:r w:rsidRPr="00B17E3A">
        <w:t>Нормы</w:t>
      </w:r>
      <w:r w:rsidRPr="00B17E3A">
        <w:rPr>
          <w:spacing w:val="80"/>
        </w:rPr>
        <w:t xml:space="preserve"> </w:t>
      </w:r>
      <w:r w:rsidRPr="00B17E3A">
        <w:t>построения</w:t>
      </w:r>
      <w:r w:rsidRPr="00B17E3A">
        <w:rPr>
          <w:spacing w:val="80"/>
        </w:rPr>
        <w:t xml:space="preserve"> </w:t>
      </w:r>
      <w:r w:rsidRPr="00B17E3A">
        <w:t>предложений</w:t>
      </w:r>
      <w:r w:rsidRPr="00B17E3A">
        <w:rPr>
          <w:spacing w:val="80"/>
        </w:rPr>
        <w:t xml:space="preserve"> </w:t>
      </w:r>
      <w:r w:rsidRPr="00B17E3A">
        <w:t>с</w:t>
      </w:r>
      <w:r w:rsidRPr="00B17E3A">
        <w:rPr>
          <w:spacing w:val="80"/>
        </w:rPr>
        <w:t xml:space="preserve"> </w:t>
      </w:r>
      <w:r w:rsidRPr="00B17E3A">
        <w:t>однородными</w:t>
      </w:r>
      <w:r w:rsidRPr="00B17E3A">
        <w:rPr>
          <w:spacing w:val="80"/>
        </w:rPr>
        <w:t xml:space="preserve"> </w:t>
      </w:r>
      <w:r w:rsidRPr="00B17E3A">
        <w:t>членами,</w:t>
      </w:r>
      <w:r w:rsidRPr="00B17E3A">
        <w:rPr>
          <w:spacing w:val="80"/>
        </w:rPr>
        <w:t xml:space="preserve"> </w:t>
      </w:r>
      <w:r w:rsidRPr="00B17E3A">
        <w:t>связанными</w:t>
      </w:r>
      <w:r w:rsidRPr="00B17E3A">
        <w:rPr>
          <w:spacing w:val="80"/>
        </w:rPr>
        <w:t xml:space="preserve"> </w:t>
      </w:r>
      <w:r w:rsidRPr="00B17E3A">
        <w:t>двойными</w:t>
      </w:r>
      <w:r w:rsidRPr="00B17E3A">
        <w:rPr>
          <w:spacing w:val="80"/>
        </w:rPr>
        <w:t xml:space="preserve"> </w:t>
      </w:r>
      <w:r w:rsidRPr="00B17E3A">
        <w:t>союзами</w:t>
      </w:r>
      <w:r w:rsidRPr="00B17E3A">
        <w:rPr>
          <w:spacing w:val="80"/>
        </w:rPr>
        <w:t xml:space="preserve"> </w:t>
      </w:r>
      <w:r w:rsidRPr="00B17E3A">
        <w:t>не только... но и, как.. .так и.</w:t>
      </w:r>
    </w:p>
    <w:p w:rsidR="00A7755E" w:rsidRPr="00B17E3A" w:rsidRDefault="008660E2" w:rsidP="00B17E3A">
      <w:pPr>
        <w:pStyle w:val="a3"/>
        <w:ind w:left="383" w:firstLine="256"/>
        <w:jc w:val="left"/>
      </w:pPr>
      <w:r w:rsidRPr="00B17E3A">
        <w:t>Правила</w:t>
      </w:r>
      <w:r w:rsidRPr="00B17E3A">
        <w:rPr>
          <w:spacing w:val="79"/>
        </w:rPr>
        <w:t xml:space="preserve"> </w:t>
      </w:r>
      <w:r w:rsidRPr="00B17E3A">
        <w:t>постановки</w:t>
      </w:r>
      <w:r w:rsidRPr="00B17E3A">
        <w:rPr>
          <w:spacing w:val="80"/>
        </w:rPr>
        <w:t xml:space="preserve"> </w:t>
      </w:r>
      <w:r w:rsidRPr="00B17E3A">
        <w:t>знаков</w:t>
      </w:r>
      <w:r w:rsidRPr="00B17E3A">
        <w:rPr>
          <w:spacing w:val="79"/>
        </w:rPr>
        <w:t xml:space="preserve"> </w:t>
      </w:r>
      <w:r w:rsidRPr="00B17E3A">
        <w:t>препинания</w:t>
      </w:r>
      <w:r w:rsidRPr="00B17E3A">
        <w:rPr>
          <w:spacing w:val="77"/>
        </w:rPr>
        <w:t xml:space="preserve"> </w:t>
      </w:r>
      <w:r w:rsidRPr="00B17E3A">
        <w:t>в</w:t>
      </w:r>
      <w:r w:rsidRPr="00B17E3A">
        <w:rPr>
          <w:spacing w:val="79"/>
        </w:rPr>
        <w:t xml:space="preserve"> </w:t>
      </w:r>
      <w:r w:rsidRPr="00B17E3A">
        <w:t>предложениях</w:t>
      </w:r>
      <w:r w:rsidRPr="00B17E3A">
        <w:rPr>
          <w:spacing w:val="80"/>
        </w:rPr>
        <w:t xml:space="preserve"> </w:t>
      </w:r>
      <w:r w:rsidRPr="00B17E3A">
        <w:t>с</w:t>
      </w:r>
      <w:r w:rsidRPr="00B17E3A">
        <w:rPr>
          <w:spacing w:val="80"/>
        </w:rPr>
        <w:t xml:space="preserve"> </w:t>
      </w:r>
      <w:r w:rsidRPr="00B17E3A">
        <w:t>однородными</w:t>
      </w:r>
      <w:r w:rsidRPr="00B17E3A">
        <w:rPr>
          <w:spacing w:val="80"/>
        </w:rPr>
        <w:t xml:space="preserve"> </w:t>
      </w:r>
      <w:r w:rsidRPr="00B17E3A">
        <w:t>членами,</w:t>
      </w:r>
      <w:r w:rsidRPr="00B17E3A">
        <w:rPr>
          <w:spacing w:val="79"/>
        </w:rPr>
        <w:t xml:space="preserve"> </w:t>
      </w:r>
      <w:r w:rsidRPr="00B17E3A">
        <w:t>связанными попарно, с помощью повторяющихся союзов (и... и, или... или, либо... либо, ни...ни, то... то).</w:t>
      </w:r>
    </w:p>
    <w:p w:rsidR="00A7755E" w:rsidRPr="00B17E3A" w:rsidRDefault="008660E2" w:rsidP="00B17E3A">
      <w:pPr>
        <w:pStyle w:val="a3"/>
        <w:ind w:left="383" w:firstLine="256"/>
        <w:jc w:val="left"/>
      </w:pPr>
      <w:r w:rsidRPr="00B17E3A">
        <w:t xml:space="preserve">Правила постановки знаков препинания в предложениях с обобщающими словами при однородных </w:t>
      </w:r>
      <w:r w:rsidRPr="00B17E3A">
        <w:rPr>
          <w:spacing w:val="-2"/>
        </w:rPr>
        <w:t>членах.</w:t>
      </w:r>
    </w:p>
    <w:p w:rsidR="00A7755E" w:rsidRPr="00B17E3A" w:rsidRDefault="008660E2" w:rsidP="00B17E3A">
      <w:pPr>
        <w:pStyle w:val="a3"/>
        <w:ind w:left="640" w:right="625"/>
        <w:jc w:val="left"/>
      </w:pPr>
      <w:r w:rsidRPr="00B17E3A">
        <w:t>Правила</w:t>
      </w:r>
      <w:r w:rsidRPr="00B17E3A">
        <w:rPr>
          <w:spacing w:val="-3"/>
        </w:rPr>
        <w:t xml:space="preserve"> </w:t>
      </w:r>
      <w:r w:rsidRPr="00B17E3A">
        <w:t>постановки</w:t>
      </w:r>
      <w:r w:rsidRPr="00B17E3A">
        <w:rPr>
          <w:spacing w:val="-2"/>
        </w:rPr>
        <w:t xml:space="preserve"> </w:t>
      </w:r>
      <w:r w:rsidRPr="00B17E3A">
        <w:t>знаков</w:t>
      </w:r>
      <w:r w:rsidRPr="00B17E3A">
        <w:rPr>
          <w:spacing w:val="-3"/>
        </w:rPr>
        <w:t xml:space="preserve"> </w:t>
      </w:r>
      <w:r w:rsidRPr="00B17E3A">
        <w:t>препинания</w:t>
      </w:r>
      <w:r w:rsidRPr="00B17E3A">
        <w:rPr>
          <w:spacing w:val="-2"/>
        </w:rPr>
        <w:t xml:space="preserve"> </w:t>
      </w:r>
      <w:r w:rsidRPr="00B17E3A">
        <w:t>в</w:t>
      </w:r>
      <w:r w:rsidRPr="00B17E3A">
        <w:rPr>
          <w:spacing w:val="-3"/>
        </w:rPr>
        <w:t xml:space="preserve"> </w:t>
      </w:r>
      <w:r w:rsidRPr="00B17E3A">
        <w:t>простом</w:t>
      </w:r>
      <w:r w:rsidRPr="00B17E3A">
        <w:rPr>
          <w:spacing w:val="-2"/>
        </w:rPr>
        <w:t xml:space="preserve"> </w:t>
      </w:r>
      <w:r w:rsidRPr="00B17E3A">
        <w:t>и</w:t>
      </w:r>
      <w:r w:rsidRPr="00B17E3A">
        <w:rPr>
          <w:spacing w:val="-2"/>
        </w:rPr>
        <w:t xml:space="preserve"> </w:t>
      </w:r>
      <w:r w:rsidRPr="00B17E3A">
        <w:t>сложном</w:t>
      </w:r>
      <w:r w:rsidRPr="00B17E3A">
        <w:rPr>
          <w:spacing w:val="-3"/>
        </w:rPr>
        <w:t xml:space="preserve"> </w:t>
      </w:r>
      <w:r w:rsidRPr="00B17E3A">
        <w:t>предложениях</w:t>
      </w:r>
      <w:r w:rsidRPr="00B17E3A">
        <w:rPr>
          <w:spacing w:val="-1"/>
        </w:rPr>
        <w:t xml:space="preserve"> </w:t>
      </w:r>
      <w:r w:rsidRPr="00B17E3A">
        <w:t>с</w:t>
      </w:r>
      <w:r w:rsidRPr="00B17E3A">
        <w:rPr>
          <w:spacing w:val="-3"/>
        </w:rPr>
        <w:t xml:space="preserve"> </w:t>
      </w:r>
      <w:r w:rsidRPr="00B17E3A">
        <w:t>союзом</w:t>
      </w:r>
      <w:r w:rsidRPr="00B17E3A">
        <w:rPr>
          <w:spacing w:val="-6"/>
        </w:rPr>
        <w:t xml:space="preserve"> </w:t>
      </w:r>
      <w:r w:rsidRPr="00B17E3A">
        <w:t>и. Предложения с обособленными членами.</w:t>
      </w:r>
    </w:p>
    <w:p w:rsidR="00A7755E" w:rsidRPr="00B17E3A" w:rsidRDefault="008660E2" w:rsidP="00B17E3A">
      <w:pPr>
        <w:pStyle w:val="a3"/>
        <w:ind w:left="383" w:right="280" w:firstLine="256"/>
      </w:pPr>
      <w:r w:rsidRPr="00B17E3A">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7755E" w:rsidRPr="00B17E3A" w:rsidRDefault="008660E2" w:rsidP="00B17E3A">
      <w:pPr>
        <w:pStyle w:val="a3"/>
        <w:ind w:left="640"/>
      </w:pPr>
      <w:r w:rsidRPr="00B17E3A">
        <w:t>Уточняющие</w:t>
      </w:r>
      <w:r w:rsidRPr="00B17E3A">
        <w:rPr>
          <w:spacing w:val="-9"/>
        </w:rPr>
        <w:t xml:space="preserve"> </w:t>
      </w:r>
      <w:r w:rsidRPr="00B17E3A">
        <w:t>члены</w:t>
      </w:r>
      <w:r w:rsidRPr="00B17E3A">
        <w:rPr>
          <w:spacing w:val="-5"/>
        </w:rPr>
        <w:t xml:space="preserve"> </w:t>
      </w:r>
      <w:r w:rsidRPr="00B17E3A">
        <w:t>предложения,</w:t>
      </w:r>
      <w:r w:rsidRPr="00B17E3A">
        <w:rPr>
          <w:spacing w:val="-5"/>
        </w:rPr>
        <w:t xml:space="preserve"> </w:t>
      </w:r>
      <w:r w:rsidRPr="00B17E3A">
        <w:t>пояснительные</w:t>
      </w:r>
      <w:r w:rsidRPr="00B17E3A">
        <w:rPr>
          <w:spacing w:val="-7"/>
        </w:rPr>
        <w:t xml:space="preserve"> </w:t>
      </w:r>
      <w:r w:rsidRPr="00B17E3A">
        <w:t>и</w:t>
      </w:r>
      <w:r w:rsidRPr="00B17E3A">
        <w:rPr>
          <w:spacing w:val="-5"/>
        </w:rPr>
        <w:t xml:space="preserve"> </w:t>
      </w:r>
      <w:r w:rsidRPr="00B17E3A">
        <w:t>присоединительные</w:t>
      </w:r>
      <w:r w:rsidRPr="00B17E3A">
        <w:rPr>
          <w:spacing w:val="-7"/>
        </w:rPr>
        <w:t xml:space="preserve"> </w:t>
      </w:r>
      <w:r w:rsidRPr="00B17E3A">
        <w:rPr>
          <w:spacing w:val="-2"/>
        </w:rPr>
        <w:t>конструкции.</w:t>
      </w:r>
    </w:p>
    <w:p w:rsidR="00A7755E" w:rsidRPr="00B17E3A" w:rsidRDefault="008660E2" w:rsidP="00B17E3A">
      <w:pPr>
        <w:pStyle w:val="a3"/>
        <w:ind w:left="383" w:right="283" w:firstLine="256"/>
      </w:pPr>
      <w:r w:rsidRPr="00B17E3A">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7755E" w:rsidRPr="00B17E3A" w:rsidRDefault="008660E2" w:rsidP="00B17E3A">
      <w:pPr>
        <w:pStyle w:val="a3"/>
        <w:ind w:left="640"/>
      </w:pPr>
      <w:r w:rsidRPr="00B17E3A">
        <w:t>Предложения</w:t>
      </w:r>
      <w:r w:rsidRPr="00B17E3A">
        <w:rPr>
          <w:spacing w:val="-6"/>
        </w:rPr>
        <w:t xml:space="preserve"> </w:t>
      </w:r>
      <w:r w:rsidRPr="00B17E3A">
        <w:t>с</w:t>
      </w:r>
      <w:r w:rsidRPr="00B17E3A">
        <w:rPr>
          <w:spacing w:val="-4"/>
        </w:rPr>
        <w:t xml:space="preserve"> </w:t>
      </w:r>
      <w:r w:rsidRPr="00B17E3A">
        <w:t>обращениями,</w:t>
      </w:r>
      <w:r w:rsidRPr="00B17E3A">
        <w:rPr>
          <w:spacing w:val="-4"/>
        </w:rPr>
        <w:t xml:space="preserve"> </w:t>
      </w:r>
      <w:r w:rsidRPr="00B17E3A">
        <w:t>вводными</w:t>
      </w:r>
      <w:r w:rsidRPr="00B17E3A">
        <w:rPr>
          <w:spacing w:val="-5"/>
        </w:rPr>
        <w:t xml:space="preserve"> </w:t>
      </w:r>
      <w:r w:rsidRPr="00B17E3A">
        <w:t>и</w:t>
      </w:r>
      <w:r w:rsidRPr="00B17E3A">
        <w:rPr>
          <w:spacing w:val="-3"/>
        </w:rPr>
        <w:t xml:space="preserve"> </w:t>
      </w:r>
      <w:r w:rsidRPr="00B17E3A">
        <w:t>вставными</w:t>
      </w:r>
      <w:r w:rsidRPr="00B17E3A">
        <w:rPr>
          <w:spacing w:val="-3"/>
        </w:rPr>
        <w:t xml:space="preserve"> </w:t>
      </w:r>
      <w:r w:rsidRPr="00B17E3A">
        <w:rPr>
          <w:spacing w:val="-2"/>
        </w:rPr>
        <w:t>конструкциями.</w:t>
      </w:r>
    </w:p>
    <w:p w:rsidR="00A7755E" w:rsidRPr="00B17E3A" w:rsidRDefault="008660E2" w:rsidP="00B17E3A">
      <w:pPr>
        <w:pStyle w:val="a3"/>
        <w:ind w:left="640" w:right="4301"/>
      </w:pPr>
      <w:r w:rsidRPr="00B17E3A">
        <w:t>Обращение.</w:t>
      </w:r>
      <w:r w:rsidRPr="00B17E3A">
        <w:rPr>
          <w:spacing w:val="-8"/>
        </w:rPr>
        <w:t xml:space="preserve"> </w:t>
      </w:r>
      <w:r w:rsidRPr="00B17E3A">
        <w:t>Основные</w:t>
      </w:r>
      <w:r w:rsidRPr="00B17E3A">
        <w:rPr>
          <w:spacing w:val="-8"/>
        </w:rPr>
        <w:t xml:space="preserve"> </w:t>
      </w:r>
      <w:r w:rsidRPr="00B17E3A">
        <w:t>функции</w:t>
      </w:r>
      <w:r w:rsidRPr="00B17E3A">
        <w:rPr>
          <w:spacing w:val="-8"/>
        </w:rPr>
        <w:t xml:space="preserve"> </w:t>
      </w:r>
      <w:r w:rsidRPr="00B17E3A">
        <w:t>обращения.</w:t>
      </w:r>
      <w:r w:rsidRPr="00B17E3A">
        <w:rPr>
          <w:spacing w:val="-8"/>
        </w:rPr>
        <w:t xml:space="preserve"> </w:t>
      </w:r>
      <w:r w:rsidRPr="00B17E3A">
        <w:t>Распространённое и нераспространённое обращение.</w:t>
      </w:r>
    </w:p>
    <w:p w:rsidR="00A7755E" w:rsidRPr="00B17E3A" w:rsidRDefault="008660E2" w:rsidP="00B17E3A">
      <w:pPr>
        <w:pStyle w:val="a3"/>
        <w:ind w:left="640"/>
      </w:pPr>
      <w:r w:rsidRPr="00B17E3A">
        <w:t>Вводные</w:t>
      </w:r>
      <w:r w:rsidRPr="00B17E3A">
        <w:rPr>
          <w:spacing w:val="-7"/>
        </w:rPr>
        <w:t xml:space="preserve"> </w:t>
      </w:r>
      <w:r w:rsidRPr="00B17E3A">
        <w:rPr>
          <w:spacing w:val="-2"/>
        </w:rPr>
        <w:t>конструкции.</w:t>
      </w:r>
    </w:p>
    <w:p w:rsidR="00A7755E" w:rsidRPr="00B17E3A" w:rsidRDefault="008660E2" w:rsidP="00B17E3A">
      <w:pPr>
        <w:pStyle w:val="a3"/>
        <w:ind w:left="383" w:right="284" w:firstLine="256"/>
      </w:pPr>
      <w:r w:rsidRPr="00B17E3A">
        <w:t>Группы вводных конструкций по значению (вводные слова со значением различной степени уверенности,</w:t>
      </w:r>
      <w:r w:rsidRPr="00B17E3A">
        <w:rPr>
          <w:spacing w:val="-3"/>
        </w:rPr>
        <w:t xml:space="preserve"> </w:t>
      </w:r>
      <w:r w:rsidRPr="00B17E3A">
        <w:t>различных</w:t>
      </w:r>
      <w:r w:rsidRPr="00B17E3A">
        <w:rPr>
          <w:spacing w:val="-1"/>
        </w:rPr>
        <w:t xml:space="preserve"> </w:t>
      </w:r>
      <w:r w:rsidRPr="00B17E3A">
        <w:t>чувств,</w:t>
      </w:r>
      <w:r w:rsidRPr="00B17E3A">
        <w:rPr>
          <w:spacing w:val="-3"/>
        </w:rPr>
        <w:t xml:space="preserve"> </w:t>
      </w:r>
      <w:r w:rsidRPr="00B17E3A">
        <w:t>источника</w:t>
      </w:r>
      <w:r w:rsidRPr="00B17E3A">
        <w:rPr>
          <w:spacing w:val="-4"/>
        </w:rPr>
        <w:t xml:space="preserve"> </w:t>
      </w:r>
      <w:r w:rsidRPr="00B17E3A">
        <w:t>сообщения,</w:t>
      </w:r>
      <w:r w:rsidRPr="00B17E3A">
        <w:rPr>
          <w:spacing w:val="-3"/>
        </w:rPr>
        <w:t xml:space="preserve"> </w:t>
      </w:r>
      <w:r w:rsidRPr="00B17E3A">
        <w:t>порядка</w:t>
      </w:r>
      <w:r w:rsidRPr="00B17E3A">
        <w:rPr>
          <w:spacing w:val="-4"/>
        </w:rPr>
        <w:t xml:space="preserve"> </w:t>
      </w:r>
      <w:r w:rsidRPr="00B17E3A">
        <w:t>мыслей</w:t>
      </w:r>
      <w:r w:rsidRPr="00B17E3A">
        <w:rPr>
          <w:spacing w:val="-3"/>
        </w:rPr>
        <w:t xml:space="preserve"> </w:t>
      </w:r>
      <w:r w:rsidRPr="00B17E3A">
        <w:t>и</w:t>
      </w:r>
      <w:r w:rsidRPr="00B17E3A">
        <w:rPr>
          <w:spacing w:val="-3"/>
        </w:rPr>
        <w:t xml:space="preserve"> </w:t>
      </w:r>
      <w:r w:rsidRPr="00B17E3A">
        <w:t>их</w:t>
      </w:r>
      <w:r w:rsidRPr="00B17E3A">
        <w:rPr>
          <w:spacing w:val="-1"/>
        </w:rPr>
        <w:t xml:space="preserve"> </w:t>
      </w:r>
      <w:r w:rsidRPr="00B17E3A">
        <w:t>связи,</w:t>
      </w:r>
      <w:r w:rsidRPr="00B17E3A">
        <w:rPr>
          <w:spacing w:val="-3"/>
        </w:rPr>
        <w:t xml:space="preserve"> </w:t>
      </w:r>
      <w:r w:rsidRPr="00B17E3A">
        <w:t>способа</w:t>
      </w:r>
      <w:r w:rsidRPr="00B17E3A">
        <w:rPr>
          <w:spacing w:val="-4"/>
        </w:rPr>
        <w:t xml:space="preserve"> </w:t>
      </w:r>
      <w:r w:rsidRPr="00B17E3A">
        <w:t xml:space="preserve">оформления </w:t>
      </w:r>
      <w:r w:rsidRPr="00B17E3A">
        <w:rPr>
          <w:spacing w:val="-2"/>
        </w:rPr>
        <w:t>мыслей).</w:t>
      </w:r>
    </w:p>
    <w:p w:rsidR="00A7755E" w:rsidRPr="00B17E3A" w:rsidRDefault="008660E2" w:rsidP="00B17E3A">
      <w:pPr>
        <w:pStyle w:val="a3"/>
        <w:ind w:left="640"/>
      </w:pPr>
      <w:r w:rsidRPr="00B17E3A">
        <w:t>Вставные</w:t>
      </w:r>
      <w:r w:rsidRPr="00B17E3A">
        <w:rPr>
          <w:spacing w:val="-6"/>
        </w:rPr>
        <w:t xml:space="preserve"> </w:t>
      </w:r>
      <w:r w:rsidRPr="00B17E3A">
        <w:rPr>
          <w:spacing w:val="-2"/>
        </w:rPr>
        <w:t>конструкции.</w:t>
      </w:r>
    </w:p>
    <w:p w:rsidR="00A7755E" w:rsidRPr="00B17E3A" w:rsidRDefault="008660E2" w:rsidP="00B17E3A">
      <w:pPr>
        <w:pStyle w:val="a3"/>
        <w:ind w:left="640"/>
      </w:pPr>
      <w:r w:rsidRPr="00B17E3A">
        <w:t>Омонимия</w:t>
      </w:r>
      <w:r w:rsidRPr="00B17E3A">
        <w:rPr>
          <w:spacing w:val="-5"/>
        </w:rPr>
        <w:t xml:space="preserve"> </w:t>
      </w:r>
      <w:r w:rsidRPr="00B17E3A">
        <w:t>членов</w:t>
      </w:r>
      <w:r w:rsidRPr="00B17E3A">
        <w:rPr>
          <w:spacing w:val="-4"/>
        </w:rPr>
        <w:t xml:space="preserve"> </w:t>
      </w:r>
      <w:r w:rsidRPr="00B17E3A">
        <w:t>предложения</w:t>
      </w:r>
      <w:r w:rsidRPr="00B17E3A">
        <w:rPr>
          <w:spacing w:val="-3"/>
        </w:rPr>
        <w:t xml:space="preserve"> </w:t>
      </w:r>
      <w:r w:rsidRPr="00B17E3A">
        <w:t>и</w:t>
      </w:r>
      <w:r w:rsidRPr="00B17E3A">
        <w:rPr>
          <w:spacing w:val="-3"/>
        </w:rPr>
        <w:t xml:space="preserve"> </w:t>
      </w:r>
      <w:r w:rsidRPr="00B17E3A">
        <w:t>вводных</w:t>
      </w:r>
      <w:r w:rsidRPr="00B17E3A">
        <w:rPr>
          <w:spacing w:val="-1"/>
        </w:rPr>
        <w:t xml:space="preserve"> </w:t>
      </w:r>
      <w:r w:rsidRPr="00B17E3A">
        <w:t>слов,</w:t>
      </w:r>
      <w:r w:rsidRPr="00B17E3A">
        <w:rPr>
          <w:spacing w:val="-3"/>
        </w:rPr>
        <w:t xml:space="preserve"> </w:t>
      </w:r>
      <w:r w:rsidRPr="00B17E3A">
        <w:t>словосочетаний</w:t>
      </w:r>
      <w:r w:rsidRPr="00B17E3A">
        <w:rPr>
          <w:spacing w:val="-3"/>
        </w:rPr>
        <w:t xml:space="preserve"> </w:t>
      </w:r>
      <w:r w:rsidRPr="00B17E3A">
        <w:t>и</w:t>
      </w:r>
      <w:r w:rsidRPr="00B17E3A">
        <w:rPr>
          <w:spacing w:val="-2"/>
        </w:rPr>
        <w:t xml:space="preserve"> предложений.</w:t>
      </w:r>
    </w:p>
    <w:p w:rsidR="00A7755E" w:rsidRPr="00B17E3A" w:rsidRDefault="008660E2" w:rsidP="00B17E3A">
      <w:pPr>
        <w:pStyle w:val="a3"/>
        <w:tabs>
          <w:tab w:val="left" w:pos="5184"/>
        </w:tabs>
        <w:ind w:left="2337" w:right="285" w:hanging="1698"/>
      </w:pPr>
      <w:r w:rsidRPr="00B17E3A">
        <w:t>Нормы</w:t>
      </w:r>
      <w:r w:rsidRPr="00B17E3A">
        <w:rPr>
          <w:spacing w:val="40"/>
        </w:rPr>
        <w:t xml:space="preserve"> </w:t>
      </w:r>
      <w:r w:rsidRPr="00B17E3A">
        <w:t>построения</w:t>
      </w:r>
      <w:r w:rsidRPr="00B17E3A">
        <w:rPr>
          <w:spacing w:val="40"/>
        </w:rPr>
        <w:t xml:space="preserve"> </w:t>
      </w:r>
      <w:r w:rsidRPr="00B17E3A">
        <w:t>предложений</w:t>
      </w:r>
      <w:r w:rsidRPr="00B17E3A">
        <w:rPr>
          <w:spacing w:val="40"/>
        </w:rPr>
        <w:t xml:space="preserve"> </w:t>
      </w:r>
      <w:r w:rsidRPr="00B17E3A">
        <w:t>с</w:t>
      </w:r>
      <w:r w:rsidRPr="00B17E3A">
        <w:rPr>
          <w:spacing w:val="40"/>
        </w:rPr>
        <w:t xml:space="preserve"> </w:t>
      </w:r>
      <w:r w:rsidRPr="00B17E3A">
        <w:t>вводными</w:t>
      </w:r>
      <w:r w:rsidRPr="00B17E3A">
        <w:rPr>
          <w:spacing w:val="40"/>
        </w:rPr>
        <w:t xml:space="preserve"> </w:t>
      </w:r>
      <w:r w:rsidRPr="00B17E3A">
        <w:t>словами</w:t>
      </w:r>
      <w:r w:rsidRPr="00B17E3A">
        <w:rPr>
          <w:spacing w:val="40"/>
        </w:rPr>
        <w:t xml:space="preserve"> </w:t>
      </w:r>
      <w:r w:rsidRPr="00B17E3A">
        <w:t>и</w:t>
      </w:r>
      <w:r w:rsidRPr="00B17E3A">
        <w:rPr>
          <w:spacing w:val="40"/>
        </w:rPr>
        <w:t xml:space="preserve"> </w:t>
      </w:r>
      <w:r w:rsidRPr="00B17E3A">
        <w:t>предложениями,</w:t>
      </w:r>
      <w:r w:rsidRPr="00B17E3A">
        <w:rPr>
          <w:spacing w:val="40"/>
        </w:rPr>
        <w:t xml:space="preserve"> </w:t>
      </w:r>
      <w:r w:rsidRPr="00B17E3A">
        <w:t xml:space="preserve">вставными </w:t>
      </w:r>
      <w:r w:rsidRPr="00B17E3A">
        <w:rPr>
          <w:spacing w:val="-2"/>
        </w:rPr>
        <w:t>конструкциями,</w:t>
      </w:r>
      <w:r w:rsidRPr="00B17E3A">
        <w:tab/>
        <w:t>обращениями (распространёнными</w:t>
      </w:r>
    </w:p>
    <w:p w:rsidR="00A7755E" w:rsidRPr="00B17E3A" w:rsidRDefault="008660E2" w:rsidP="00B17E3A">
      <w:pPr>
        <w:pStyle w:val="a3"/>
        <w:ind w:left="640"/>
      </w:pPr>
      <w:r w:rsidRPr="00B17E3A">
        <w:t>и</w:t>
      </w:r>
      <w:r w:rsidRPr="00B17E3A">
        <w:rPr>
          <w:spacing w:val="-5"/>
        </w:rPr>
        <w:t xml:space="preserve"> </w:t>
      </w:r>
      <w:r w:rsidRPr="00B17E3A">
        <w:t>нераспространёнными),</w:t>
      </w:r>
      <w:r w:rsidRPr="00B17E3A">
        <w:rPr>
          <w:spacing w:val="-5"/>
        </w:rPr>
        <w:t xml:space="preserve"> </w:t>
      </w:r>
      <w:r w:rsidRPr="00B17E3A">
        <w:rPr>
          <w:spacing w:val="-2"/>
        </w:rPr>
        <w:t>междометиями.</w:t>
      </w:r>
    </w:p>
    <w:p w:rsidR="00A7755E" w:rsidRPr="00B17E3A" w:rsidRDefault="008660E2" w:rsidP="00B17E3A">
      <w:pPr>
        <w:pStyle w:val="a3"/>
        <w:ind w:left="383" w:right="277" w:firstLine="256"/>
      </w:pPr>
      <w:r w:rsidRPr="00B17E3A">
        <w:t>Правила постановки знаков препинания в предложениях с вводными и вставными конструкциями, обращениями и междометиями.</w:t>
      </w:r>
    </w:p>
    <w:p w:rsidR="00A7755E" w:rsidRPr="00B17E3A" w:rsidRDefault="008660E2" w:rsidP="00B17E3A">
      <w:pPr>
        <w:pStyle w:val="a3"/>
        <w:ind w:left="640" w:right="3937"/>
      </w:pPr>
      <w:r w:rsidRPr="00B17E3A">
        <w:t>Синтаксический</w:t>
      </w:r>
      <w:r w:rsidRPr="00B17E3A">
        <w:rPr>
          <w:spacing w:val="-7"/>
        </w:rPr>
        <w:t xml:space="preserve"> </w:t>
      </w:r>
      <w:r w:rsidRPr="00B17E3A">
        <w:t>и</w:t>
      </w:r>
      <w:r w:rsidRPr="00B17E3A">
        <w:rPr>
          <w:spacing w:val="-9"/>
        </w:rPr>
        <w:t xml:space="preserve"> </w:t>
      </w:r>
      <w:r w:rsidRPr="00B17E3A">
        <w:t>пунктуационный</w:t>
      </w:r>
      <w:r w:rsidRPr="00B17E3A">
        <w:rPr>
          <w:spacing w:val="-7"/>
        </w:rPr>
        <w:t xml:space="preserve"> </w:t>
      </w:r>
      <w:r w:rsidRPr="00B17E3A">
        <w:t>анализ</w:t>
      </w:r>
      <w:r w:rsidRPr="00B17E3A">
        <w:rPr>
          <w:spacing w:val="-7"/>
        </w:rPr>
        <w:t xml:space="preserve"> </w:t>
      </w:r>
      <w:r w:rsidRPr="00B17E3A">
        <w:t>простых</w:t>
      </w:r>
      <w:r w:rsidRPr="00B17E3A">
        <w:rPr>
          <w:spacing w:val="-5"/>
        </w:rPr>
        <w:t xml:space="preserve"> </w:t>
      </w:r>
      <w:r w:rsidRPr="00B17E3A">
        <w:t>предложений. Содержание обучения в 9 классе.</w:t>
      </w:r>
    </w:p>
    <w:p w:rsidR="00A7755E" w:rsidRPr="00B17E3A" w:rsidRDefault="008660E2" w:rsidP="00B17E3A">
      <w:pPr>
        <w:pStyle w:val="a3"/>
        <w:ind w:left="640"/>
      </w:pPr>
      <w:r w:rsidRPr="00B17E3A">
        <w:t>Общие</w:t>
      </w:r>
      <w:r w:rsidRPr="00B17E3A">
        <w:rPr>
          <w:spacing w:val="-4"/>
        </w:rPr>
        <w:t xml:space="preserve"> </w:t>
      </w:r>
      <w:r w:rsidRPr="00B17E3A">
        <w:t>сведения</w:t>
      </w:r>
      <w:r w:rsidRPr="00B17E3A">
        <w:rPr>
          <w:spacing w:val="-2"/>
        </w:rPr>
        <w:t xml:space="preserve"> </w:t>
      </w:r>
      <w:r w:rsidRPr="00B17E3A">
        <w:t>о</w:t>
      </w:r>
      <w:r w:rsidRPr="00B17E3A">
        <w:rPr>
          <w:spacing w:val="-2"/>
        </w:rPr>
        <w:t xml:space="preserve"> языке.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2966"/>
      </w:pPr>
      <w:r w:rsidRPr="00B17E3A">
        <w:lastRenderedPageBreak/>
        <w:t>Роль</w:t>
      </w:r>
      <w:r w:rsidRPr="00B17E3A">
        <w:rPr>
          <w:spacing w:val="-3"/>
        </w:rPr>
        <w:t xml:space="preserve"> </w:t>
      </w:r>
      <w:r w:rsidRPr="00B17E3A">
        <w:t>русского</w:t>
      </w:r>
      <w:r w:rsidRPr="00B17E3A">
        <w:rPr>
          <w:spacing w:val="-3"/>
        </w:rPr>
        <w:t xml:space="preserve"> </w:t>
      </w:r>
      <w:r w:rsidRPr="00B17E3A">
        <w:t>языка</w:t>
      </w:r>
      <w:r w:rsidRPr="00B17E3A">
        <w:rPr>
          <w:spacing w:val="-3"/>
        </w:rPr>
        <w:t xml:space="preserve"> </w:t>
      </w:r>
      <w:r w:rsidRPr="00B17E3A">
        <w:t>в</w:t>
      </w:r>
      <w:r w:rsidRPr="00B17E3A">
        <w:rPr>
          <w:spacing w:val="-4"/>
        </w:rPr>
        <w:t xml:space="preserve"> </w:t>
      </w:r>
      <w:r w:rsidRPr="00B17E3A">
        <w:t>Российской</w:t>
      </w:r>
      <w:r w:rsidRPr="00B17E3A">
        <w:rPr>
          <w:spacing w:val="-3"/>
        </w:rPr>
        <w:t xml:space="preserve"> </w:t>
      </w:r>
      <w:r w:rsidRPr="00B17E3A">
        <w:t>Федерации.</w:t>
      </w:r>
      <w:r w:rsidRPr="00B17E3A">
        <w:rPr>
          <w:spacing w:val="-6"/>
        </w:rPr>
        <w:t xml:space="preserve"> </w:t>
      </w:r>
      <w:r w:rsidRPr="00B17E3A">
        <w:t>Русский</w:t>
      </w:r>
      <w:r w:rsidRPr="00B17E3A">
        <w:rPr>
          <w:spacing w:val="-3"/>
        </w:rPr>
        <w:t xml:space="preserve"> </w:t>
      </w:r>
      <w:r w:rsidRPr="00B17E3A">
        <w:t>язык</w:t>
      </w:r>
      <w:r w:rsidRPr="00B17E3A">
        <w:rPr>
          <w:spacing w:val="-3"/>
        </w:rPr>
        <w:t xml:space="preserve"> </w:t>
      </w:r>
      <w:r w:rsidRPr="00B17E3A">
        <w:t>в</w:t>
      </w:r>
      <w:r w:rsidRPr="00B17E3A">
        <w:rPr>
          <w:spacing w:val="-4"/>
        </w:rPr>
        <w:t xml:space="preserve"> </w:t>
      </w:r>
      <w:r w:rsidRPr="00B17E3A">
        <w:t xml:space="preserve">современном </w:t>
      </w:r>
      <w:r w:rsidRPr="00B17E3A">
        <w:rPr>
          <w:spacing w:val="-2"/>
        </w:rPr>
        <w:t>мире.</w:t>
      </w:r>
    </w:p>
    <w:p w:rsidR="00A7755E" w:rsidRPr="00B17E3A" w:rsidRDefault="008660E2" w:rsidP="00B17E3A">
      <w:pPr>
        <w:pStyle w:val="a3"/>
        <w:ind w:left="640"/>
      </w:pPr>
      <w:r w:rsidRPr="00B17E3A">
        <w:t>Язык и</w:t>
      </w:r>
      <w:r w:rsidRPr="00B17E3A">
        <w:rPr>
          <w:spacing w:val="1"/>
        </w:rPr>
        <w:t xml:space="preserve"> </w:t>
      </w:r>
      <w:r w:rsidRPr="00B17E3A">
        <w:rPr>
          <w:spacing w:val="-4"/>
        </w:rPr>
        <w:t>речь.</w:t>
      </w:r>
    </w:p>
    <w:p w:rsidR="00A7755E" w:rsidRPr="00B17E3A" w:rsidRDefault="008660E2" w:rsidP="00B17E3A">
      <w:pPr>
        <w:pStyle w:val="a3"/>
        <w:ind w:left="640" w:right="2178"/>
      </w:pPr>
      <w:r w:rsidRPr="00B17E3A">
        <w:t>Речь устная</w:t>
      </w:r>
      <w:r w:rsidRPr="00B17E3A">
        <w:rPr>
          <w:spacing w:val="-2"/>
        </w:rPr>
        <w:t xml:space="preserve"> </w:t>
      </w:r>
      <w:r w:rsidRPr="00B17E3A">
        <w:t>и</w:t>
      </w:r>
      <w:r w:rsidRPr="00B17E3A">
        <w:rPr>
          <w:spacing w:val="-2"/>
        </w:rPr>
        <w:t xml:space="preserve"> </w:t>
      </w:r>
      <w:r w:rsidRPr="00B17E3A">
        <w:t>письменная,</w:t>
      </w:r>
      <w:r w:rsidRPr="00B17E3A">
        <w:rPr>
          <w:spacing w:val="-2"/>
        </w:rPr>
        <w:t xml:space="preserve"> </w:t>
      </w:r>
      <w:r w:rsidRPr="00B17E3A">
        <w:t>монологическая</w:t>
      </w:r>
      <w:r w:rsidRPr="00B17E3A">
        <w:rPr>
          <w:spacing w:val="-2"/>
        </w:rPr>
        <w:t xml:space="preserve"> </w:t>
      </w:r>
      <w:r w:rsidRPr="00B17E3A">
        <w:t>и</w:t>
      </w:r>
      <w:r w:rsidRPr="00B17E3A">
        <w:rPr>
          <w:spacing w:val="-2"/>
        </w:rPr>
        <w:t xml:space="preserve"> </w:t>
      </w:r>
      <w:r w:rsidRPr="00B17E3A">
        <w:t>диалогическая,</w:t>
      </w:r>
      <w:r w:rsidRPr="00B17E3A">
        <w:rPr>
          <w:spacing w:val="-2"/>
        </w:rPr>
        <w:t xml:space="preserve"> </w:t>
      </w:r>
      <w:r w:rsidRPr="00B17E3A">
        <w:t>полилог</w:t>
      </w:r>
      <w:r w:rsidRPr="00B17E3A">
        <w:rPr>
          <w:spacing w:val="-5"/>
        </w:rPr>
        <w:t xml:space="preserve"> </w:t>
      </w:r>
      <w:r w:rsidRPr="00B17E3A">
        <w:t>(повторение). Виды</w:t>
      </w:r>
      <w:r w:rsidRPr="00B17E3A">
        <w:rPr>
          <w:spacing w:val="-5"/>
        </w:rPr>
        <w:t xml:space="preserve"> </w:t>
      </w:r>
      <w:r w:rsidRPr="00B17E3A">
        <w:t>речевой</w:t>
      </w:r>
      <w:r w:rsidRPr="00B17E3A">
        <w:rPr>
          <w:spacing w:val="-5"/>
        </w:rPr>
        <w:t xml:space="preserve"> </w:t>
      </w:r>
      <w:r w:rsidRPr="00B17E3A">
        <w:t>деятельности:</w:t>
      </w:r>
      <w:r w:rsidRPr="00B17E3A">
        <w:rPr>
          <w:spacing w:val="-5"/>
        </w:rPr>
        <w:t xml:space="preserve"> </w:t>
      </w:r>
      <w:r w:rsidRPr="00B17E3A">
        <w:t>говорение,</w:t>
      </w:r>
      <w:r w:rsidRPr="00B17E3A">
        <w:rPr>
          <w:spacing w:val="-5"/>
        </w:rPr>
        <w:t xml:space="preserve"> </w:t>
      </w:r>
      <w:r w:rsidRPr="00B17E3A">
        <w:t>письмо,</w:t>
      </w:r>
      <w:r w:rsidRPr="00B17E3A">
        <w:rPr>
          <w:spacing w:val="-5"/>
        </w:rPr>
        <w:t xml:space="preserve"> </w:t>
      </w:r>
      <w:r w:rsidRPr="00B17E3A">
        <w:t>аудирование,</w:t>
      </w:r>
      <w:r w:rsidRPr="00B17E3A">
        <w:rPr>
          <w:spacing w:val="-5"/>
        </w:rPr>
        <w:t xml:space="preserve"> </w:t>
      </w:r>
      <w:r w:rsidRPr="00B17E3A">
        <w:t>чтение</w:t>
      </w:r>
      <w:r w:rsidRPr="00B17E3A">
        <w:rPr>
          <w:spacing w:val="-4"/>
        </w:rPr>
        <w:t xml:space="preserve"> </w:t>
      </w:r>
      <w:r w:rsidRPr="00B17E3A">
        <w:t>(повторение). Виды аудирования: выборочное, ознакомительное, детальное.</w:t>
      </w:r>
    </w:p>
    <w:p w:rsidR="00A7755E" w:rsidRPr="00B17E3A" w:rsidRDefault="008660E2" w:rsidP="00B17E3A">
      <w:pPr>
        <w:pStyle w:val="a3"/>
        <w:ind w:left="640"/>
      </w:pPr>
      <w:r w:rsidRPr="00B17E3A">
        <w:t>Виды</w:t>
      </w:r>
      <w:r w:rsidRPr="00B17E3A">
        <w:rPr>
          <w:spacing w:val="-6"/>
        </w:rPr>
        <w:t xml:space="preserve"> </w:t>
      </w:r>
      <w:r w:rsidRPr="00B17E3A">
        <w:t>чтения:</w:t>
      </w:r>
      <w:r w:rsidRPr="00B17E3A">
        <w:rPr>
          <w:spacing w:val="-4"/>
        </w:rPr>
        <w:t xml:space="preserve"> </w:t>
      </w:r>
      <w:r w:rsidRPr="00B17E3A">
        <w:t>изучающее,</w:t>
      </w:r>
      <w:r w:rsidRPr="00B17E3A">
        <w:rPr>
          <w:spacing w:val="-3"/>
        </w:rPr>
        <w:t xml:space="preserve"> </w:t>
      </w:r>
      <w:r w:rsidRPr="00B17E3A">
        <w:t>ознакомительное,</w:t>
      </w:r>
      <w:r w:rsidRPr="00B17E3A">
        <w:rPr>
          <w:spacing w:val="-4"/>
        </w:rPr>
        <w:t xml:space="preserve"> </w:t>
      </w:r>
      <w:r w:rsidRPr="00B17E3A">
        <w:t>просмотровое,</w:t>
      </w:r>
      <w:r w:rsidRPr="00B17E3A">
        <w:rPr>
          <w:spacing w:val="-3"/>
        </w:rPr>
        <w:t xml:space="preserve"> </w:t>
      </w:r>
      <w:r w:rsidRPr="00B17E3A">
        <w:rPr>
          <w:spacing w:val="-2"/>
        </w:rPr>
        <w:t>поисковое.</w:t>
      </w:r>
    </w:p>
    <w:p w:rsidR="00A7755E" w:rsidRPr="00B17E3A" w:rsidRDefault="008660E2" w:rsidP="00B17E3A">
      <w:pPr>
        <w:pStyle w:val="a3"/>
        <w:ind w:left="383" w:right="285" w:firstLine="256"/>
      </w:pPr>
      <w:r w:rsidRPr="00B17E3A">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A7755E" w:rsidRPr="00B17E3A" w:rsidRDefault="008660E2" w:rsidP="00B17E3A">
      <w:pPr>
        <w:pStyle w:val="a3"/>
        <w:ind w:left="640" w:right="2725"/>
      </w:pPr>
      <w:r w:rsidRPr="00B17E3A">
        <w:t>Подробное,</w:t>
      </w:r>
      <w:r w:rsidRPr="00B17E3A">
        <w:rPr>
          <w:spacing w:val="-5"/>
        </w:rPr>
        <w:t xml:space="preserve"> </w:t>
      </w:r>
      <w:r w:rsidRPr="00B17E3A">
        <w:t>сжатое,</w:t>
      </w:r>
      <w:r w:rsidRPr="00B17E3A">
        <w:rPr>
          <w:spacing w:val="-5"/>
        </w:rPr>
        <w:t xml:space="preserve"> </w:t>
      </w:r>
      <w:r w:rsidRPr="00B17E3A">
        <w:t>выборочное</w:t>
      </w:r>
      <w:r w:rsidRPr="00B17E3A">
        <w:rPr>
          <w:spacing w:val="-5"/>
        </w:rPr>
        <w:t xml:space="preserve"> </w:t>
      </w:r>
      <w:r w:rsidRPr="00B17E3A">
        <w:t>изложение</w:t>
      </w:r>
      <w:r w:rsidRPr="00B17E3A">
        <w:rPr>
          <w:spacing w:val="-9"/>
        </w:rPr>
        <w:t xml:space="preserve"> </w:t>
      </w:r>
      <w:r w:rsidRPr="00B17E3A">
        <w:t>прочитанного</w:t>
      </w:r>
      <w:r w:rsidRPr="00B17E3A">
        <w:rPr>
          <w:spacing w:val="-5"/>
        </w:rPr>
        <w:t xml:space="preserve"> </w:t>
      </w:r>
      <w:r w:rsidRPr="00B17E3A">
        <w:t>или</w:t>
      </w:r>
      <w:r w:rsidRPr="00B17E3A">
        <w:rPr>
          <w:spacing w:val="-7"/>
        </w:rPr>
        <w:t xml:space="preserve"> </w:t>
      </w:r>
      <w:r w:rsidRPr="00B17E3A">
        <w:t xml:space="preserve">прослушанного </w:t>
      </w:r>
      <w:r w:rsidRPr="00B17E3A">
        <w:rPr>
          <w:spacing w:val="-2"/>
        </w:rPr>
        <w:t>текста.</w:t>
      </w:r>
    </w:p>
    <w:p w:rsidR="00A7755E" w:rsidRPr="00B17E3A" w:rsidRDefault="008660E2" w:rsidP="00B17E3A">
      <w:pPr>
        <w:pStyle w:val="a3"/>
        <w:ind w:left="383" w:right="275" w:firstLine="256"/>
      </w:pPr>
      <w:r w:rsidRPr="00B17E3A">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A7755E" w:rsidRPr="00B17E3A" w:rsidRDefault="008660E2" w:rsidP="00B17E3A">
      <w:pPr>
        <w:pStyle w:val="a3"/>
        <w:ind w:left="640" w:right="1409"/>
      </w:pPr>
      <w:r w:rsidRPr="00B17E3A">
        <w:t>Приёмы</w:t>
      </w:r>
      <w:r w:rsidRPr="00B17E3A">
        <w:rPr>
          <w:spacing w:val="-5"/>
        </w:rPr>
        <w:t xml:space="preserve"> </w:t>
      </w:r>
      <w:r w:rsidRPr="00B17E3A">
        <w:t>работы</w:t>
      </w:r>
      <w:r w:rsidRPr="00B17E3A">
        <w:rPr>
          <w:spacing w:val="-5"/>
        </w:rPr>
        <w:t xml:space="preserve"> </w:t>
      </w:r>
      <w:r w:rsidRPr="00B17E3A">
        <w:t>с</w:t>
      </w:r>
      <w:r w:rsidRPr="00B17E3A">
        <w:rPr>
          <w:spacing w:val="-2"/>
        </w:rPr>
        <w:t xml:space="preserve"> </w:t>
      </w:r>
      <w:r w:rsidRPr="00B17E3A">
        <w:t>учебной</w:t>
      </w:r>
      <w:r w:rsidRPr="00B17E3A">
        <w:rPr>
          <w:spacing w:val="-5"/>
        </w:rPr>
        <w:t xml:space="preserve"> </w:t>
      </w:r>
      <w:r w:rsidRPr="00B17E3A">
        <w:t>книгой,</w:t>
      </w:r>
      <w:r w:rsidRPr="00B17E3A">
        <w:rPr>
          <w:spacing w:val="-5"/>
        </w:rPr>
        <w:t xml:space="preserve"> </w:t>
      </w:r>
      <w:r w:rsidRPr="00B17E3A">
        <w:t>лингвистическими</w:t>
      </w:r>
      <w:r w:rsidRPr="00B17E3A">
        <w:rPr>
          <w:spacing w:val="-5"/>
        </w:rPr>
        <w:t xml:space="preserve"> </w:t>
      </w:r>
      <w:r w:rsidRPr="00B17E3A">
        <w:t>словарями,</w:t>
      </w:r>
      <w:r w:rsidRPr="00B17E3A">
        <w:rPr>
          <w:spacing w:val="-5"/>
        </w:rPr>
        <w:t xml:space="preserve"> </w:t>
      </w:r>
      <w:r w:rsidRPr="00B17E3A">
        <w:t>справочной</w:t>
      </w:r>
      <w:r w:rsidRPr="00B17E3A">
        <w:rPr>
          <w:spacing w:val="-5"/>
        </w:rPr>
        <w:t xml:space="preserve"> </w:t>
      </w:r>
      <w:r w:rsidRPr="00B17E3A">
        <w:t xml:space="preserve">литературой. </w:t>
      </w:r>
      <w:r w:rsidRPr="00B17E3A">
        <w:rPr>
          <w:spacing w:val="-2"/>
        </w:rPr>
        <w:t>Текст.</w:t>
      </w:r>
    </w:p>
    <w:p w:rsidR="00A7755E" w:rsidRPr="00B17E3A" w:rsidRDefault="008660E2" w:rsidP="00B17E3A">
      <w:pPr>
        <w:pStyle w:val="a3"/>
        <w:ind w:left="383" w:right="282" w:firstLine="256"/>
      </w:pPr>
      <w:r w:rsidRPr="00B17E3A">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7755E" w:rsidRPr="00B17E3A" w:rsidRDefault="008660E2" w:rsidP="00B17E3A">
      <w:pPr>
        <w:pStyle w:val="a3"/>
        <w:ind w:left="383" w:right="284" w:firstLine="256"/>
      </w:pPr>
      <w:r w:rsidRPr="00B17E3A">
        <w:t>Особенности употребления языковых средств выразительности в текстах, принадлежащих к различным функционально-смысловым типам речи.</w:t>
      </w:r>
    </w:p>
    <w:p w:rsidR="00A7755E" w:rsidRPr="00B17E3A" w:rsidRDefault="008660E2" w:rsidP="00B17E3A">
      <w:pPr>
        <w:pStyle w:val="a3"/>
        <w:ind w:left="640" w:right="6696"/>
      </w:pPr>
      <w:r w:rsidRPr="00B17E3A">
        <w:t>Информационная переработка текста. Функциональные</w:t>
      </w:r>
      <w:r w:rsidRPr="00B17E3A">
        <w:rPr>
          <w:spacing w:val="-10"/>
        </w:rPr>
        <w:t xml:space="preserve"> </w:t>
      </w:r>
      <w:r w:rsidRPr="00B17E3A">
        <w:t>разновидности</w:t>
      </w:r>
      <w:r w:rsidRPr="00B17E3A">
        <w:rPr>
          <w:spacing w:val="-6"/>
        </w:rPr>
        <w:t xml:space="preserve"> </w:t>
      </w:r>
      <w:r w:rsidRPr="00B17E3A">
        <w:rPr>
          <w:spacing w:val="-2"/>
        </w:rPr>
        <w:t>языка.</w:t>
      </w:r>
    </w:p>
    <w:p w:rsidR="00A7755E" w:rsidRPr="00B17E3A" w:rsidRDefault="008660E2" w:rsidP="00B17E3A">
      <w:pPr>
        <w:pStyle w:val="a3"/>
        <w:ind w:left="383" w:right="277" w:firstLine="256"/>
      </w:pPr>
      <w:r w:rsidRPr="00B17E3A">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7755E" w:rsidRPr="00B17E3A" w:rsidRDefault="008660E2" w:rsidP="00B17E3A">
      <w:pPr>
        <w:pStyle w:val="a3"/>
        <w:ind w:left="383" w:right="283" w:firstLine="256"/>
      </w:pPr>
      <w:r w:rsidRPr="00B17E3A">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7755E" w:rsidRPr="00B17E3A" w:rsidRDefault="008660E2" w:rsidP="00B17E3A">
      <w:pPr>
        <w:pStyle w:val="a3"/>
        <w:ind w:left="383" w:right="273" w:firstLine="256"/>
      </w:pPr>
      <w:r w:rsidRPr="00B17E3A">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w:t>
      </w:r>
    </w:p>
    <w:p w:rsidR="00A7755E" w:rsidRPr="00B17E3A" w:rsidRDefault="008660E2" w:rsidP="00B17E3A">
      <w:pPr>
        <w:pStyle w:val="a3"/>
        <w:ind w:left="383" w:right="286" w:firstLine="256"/>
      </w:pPr>
      <w:r w:rsidRPr="00B17E3A">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A7755E" w:rsidRPr="00B17E3A" w:rsidRDefault="008660E2" w:rsidP="00B17E3A">
      <w:pPr>
        <w:pStyle w:val="a3"/>
        <w:ind w:left="640" w:right="6624"/>
        <w:jc w:val="left"/>
      </w:pPr>
      <w:r w:rsidRPr="00B17E3A">
        <w:t>Синтаксис.</w:t>
      </w:r>
      <w:r w:rsidRPr="00B17E3A">
        <w:rPr>
          <w:spacing w:val="-11"/>
        </w:rPr>
        <w:t xml:space="preserve"> </w:t>
      </w:r>
      <w:r w:rsidRPr="00B17E3A">
        <w:t>Культура</w:t>
      </w:r>
      <w:r w:rsidRPr="00B17E3A">
        <w:rPr>
          <w:spacing w:val="-12"/>
        </w:rPr>
        <w:t xml:space="preserve"> </w:t>
      </w:r>
      <w:r w:rsidRPr="00B17E3A">
        <w:t>речи.</w:t>
      </w:r>
      <w:r w:rsidRPr="00B17E3A">
        <w:rPr>
          <w:spacing w:val="-11"/>
        </w:rPr>
        <w:t xml:space="preserve"> </w:t>
      </w:r>
      <w:r w:rsidRPr="00B17E3A">
        <w:t>Пунктуация. Сложное предложение.</w:t>
      </w:r>
    </w:p>
    <w:p w:rsidR="00A7755E" w:rsidRPr="00B17E3A" w:rsidRDefault="008660E2" w:rsidP="00B17E3A">
      <w:pPr>
        <w:pStyle w:val="a3"/>
        <w:ind w:left="640" w:right="5728"/>
        <w:jc w:val="left"/>
      </w:pPr>
      <w:r w:rsidRPr="00B17E3A">
        <w:t>Понятие</w:t>
      </w:r>
      <w:r w:rsidRPr="00B17E3A">
        <w:rPr>
          <w:spacing w:val="-9"/>
        </w:rPr>
        <w:t xml:space="preserve"> </w:t>
      </w:r>
      <w:r w:rsidRPr="00B17E3A">
        <w:t>о</w:t>
      </w:r>
      <w:r w:rsidRPr="00B17E3A">
        <w:rPr>
          <w:spacing w:val="-8"/>
        </w:rPr>
        <w:t xml:space="preserve"> </w:t>
      </w:r>
      <w:r w:rsidRPr="00B17E3A">
        <w:t>сложном</w:t>
      </w:r>
      <w:r w:rsidRPr="00B17E3A">
        <w:rPr>
          <w:spacing w:val="-9"/>
        </w:rPr>
        <w:t xml:space="preserve"> </w:t>
      </w:r>
      <w:r w:rsidRPr="00B17E3A">
        <w:t>предложении</w:t>
      </w:r>
      <w:r w:rsidRPr="00B17E3A">
        <w:rPr>
          <w:spacing w:val="-8"/>
        </w:rPr>
        <w:t xml:space="preserve"> </w:t>
      </w:r>
      <w:r w:rsidRPr="00B17E3A">
        <w:t>(повторение). Классификация сложных предложений.</w:t>
      </w:r>
    </w:p>
    <w:p w:rsidR="00A7755E" w:rsidRPr="00B17E3A" w:rsidRDefault="008660E2" w:rsidP="00B17E3A">
      <w:pPr>
        <w:pStyle w:val="a3"/>
        <w:ind w:left="640" w:right="283"/>
        <w:jc w:val="left"/>
      </w:pPr>
      <w:r w:rsidRPr="00B17E3A">
        <w:t>Смысловое,</w:t>
      </w:r>
      <w:r w:rsidRPr="00B17E3A">
        <w:rPr>
          <w:spacing w:val="-5"/>
        </w:rPr>
        <w:t xml:space="preserve"> </w:t>
      </w:r>
      <w:r w:rsidRPr="00B17E3A">
        <w:t>структурное</w:t>
      </w:r>
      <w:r w:rsidRPr="00B17E3A">
        <w:rPr>
          <w:spacing w:val="-6"/>
        </w:rPr>
        <w:t xml:space="preserve"> </w:t>
      </w:r>
      <w:r w:rsidRPr="00B17E3A">
        <w:t>и</w:t>
      </w:r>
      <w:r w:rsidRPr="00B17E3A">
        <w:rPr>
          <w:spacing w:val="-5"/>
        </w:rPr>
        <w:t xml:space="preserve"> </w:t>
      </w:r>
      <w:r w:rsidRPr="00B17E3A">
        <w:t>интонационное</w:t>
      </w:r>
      <w:r w:rsidRPr="00B17E3A">
        <w:rPr>
          <w:spacing w:val="-6"/>
        </w:rPr>
        <w:t xml:space="preserve"> </w:t>
      </w:r>
      <w:r w:rsidRPr="00B17E3A">
        <w:t>единство</w:t>
      </w:r>
      <w:r w:rsidRPr="00B17E3A">
        <w:rPr>
          <w:spacing w:val="-5"/>
        </w:rPr>
        <w:t xml:space="preserve"> </w:t>
      </w:r>
      <w:r w:rsidRPr="00B17E3A">
        <w:t>частей</w:t>
      </w:r>
      <w:r w:rsidRPr="00B17E3A">
        <w:rPr>
          <w:spacing w:val="-5"/>
        </w:rPr>
        <w:t xml:space="preserve"> </w:t>
      </w:r>
      <w:r w:rsidRPr="00B17E3A">
        <w:t>сложного предложения. Сложносочинённое предложение.</w:t>
      </w:r>
    </w:p>
    <w:p w:rsidR="00A7755E" w:rsidRPr="00B17E3A" w:rsidRDefault="008660E2" w:rsidP="00B17E3A">
      <w:pPr>
        <w:pStyle w:val="a3"/>
        <w:ind w:left="640"/>
        <w:jc w:val="left"/>
      </w:pPr>
      <w:r w:rsidRPr="00B17E3A">
        <w:t>Понятие</w:t>
      </w:r>
      <w:r w:rsidRPr="00B17E3A">
        <w:rPr>
          <w:spacing w:val="-6"/>
        </w:rPr>
        <w:t xml:space="preserve"> </w:t>
      </w:r>
      <w:r w:rsidRPr="00B17E3A">
        <w:t>о</w:t>
      </w:r>
      <w:r w:rsidRPr="00B17E3A">
        <w:rPr>
          <w:spacing w:val="-5"/>
        </w:rPr>
        <w:t xml:space="preserve"> </w:t>
      </w:r>
      <w:r w:rsidRPr="00B17E3A">
        <w:t>сложносочинённом</w:t>
      </w:r>
      <w:r w:rsidRPr="00B17E3A">
        <w:rPr>
          <w:spacing w:val="-6"/>
        </w:rPr>
        <w:t xml:space="preserve"> </w:t>
      </w:r>
      <w:r w:rsidRPr="00B17E3A">
        <w:t>предложении,</w:t>
      </w:r>
      <w:r w:rsidRPr="00B17E3A">
        <w:rPr>
          <w:spacing w:val="-5"/>
        </w:rPr>
        <w:t xml:space="preserve"> </w:t>
      </w:r>
      <w:r w:rsidRPr="00B17E3A">
        <w:t>его</w:t>
      </w:r>
      <w:r w:rsidRPr="00B17E3A">
        <w:rPr>
          <w:spacing w:val="-4"/>
        </w:rPr>
        <w:t xml:space="preserve"> </w:t>
      </w:r>
      <w:r w:rsidRPr="00B17E3A">
        <w:rPr>
          <w:spacing w:val="-2"/>
        </w:rPr>
        <w:t>строении.</w:t>
      </w:r>
    </w:p>
    <w:p w:rsidR="00A7755E" w:rsidRPr="00B17E3A" w:rsidRDefault="008660E2" w:rsidP="00B17E3A">
      <w:pPr>
        <w:pStyle w:val="a3"/>
        <w:ind w:left="640"/>
        <w:jc w:val="left"/>
      </w:pPr>
      <w:r w:rsidRPr="00B17E3A">
        <w:t>Виды</w:t>
      </w:r>
      <w:r w:rsidRPr="00B17E3A">
        <w:rPr>
          <w:spacing w:val="-7"/>
        </w:rPr>
        <w:t xml:space="preserve"> </w:t>
      </w:r>
      <w:r w:rsidRPr="00B17E3A">
        <w:t>сложносочинённых</w:t>
      </w:r>
      <w:r w:rsidRPr="00B17E3A">
        <w:rPr>
          <w:spacing w:val="-5"/>
        </w:rPr>
        <w:t xml:space="preserve"> </w:t>
      </w:r>
      <w:r w:rsidRPr="00B17E3A">
        <w:t>предложений.</w:t>
      </w:r>
      <w:r w:rsidRPr="00B17E3A">
        <w:rPr>
          <w:spacing w:val="-5"/>
        </w:rPr>
        <w:t xml:space="preserve"> </w:t>
      </w:r>
      <w:r w:rsidRPr="00B17E3A">
        <w:t>Средства</w:t>
      </w:r>
      <w:r w:rsidRPr="00B17E3A">
        <w:rPr>
          <w:spacing w:val="-5"/>
        </w:rPr>
        <w:t xml:space="preserve"> </w:t>
      </w:r>
      <w:r w:rsidRPr="00B17E3A">
        <w:t>связи</w:t>
      </w:r>
      <w:r w:rsidRPr="00B17E3A">
        <w:rPr>
          <w:spacing w:val="-5"/>
        </w:rPr>
        <w:t xml:space="preserve"> </w:t>
      </w:r>
      <w:r w:rsidRPr="00B17E3A">
        <w:t>частей</w:t>
      </w:r>
      <w:r w:rsidRPr="00B17E3A">
        <w:rPr>
          <w:spacing w:val="-5"/>
        </w:rPr>
        <w:t xml:space="preserve"> </w:t>
      </w:r>
      <w:r w:rsidRPr="00B17E3A">
        <w:t>сложносочинённого</w:t>
      </w:r>
      <w:r w:rsidRPr="00B17E3A">
        <w:rPr>
          <w:spacing w:val="-5"/>
        </w:rPr>
        <w:t xml:space="preserve"> </w:t>
      </w:r>
      <w:r w:rsidRPr="00B17E3A">
        <w:rPr>
          <w:spacing w:val="-2"/>
        </w:rPr>
        <w:t>предложения.</w:t>
      </w:r>
    </w:p>
    <w:p w:rsidR="00A7755E" w:rsidRPr="00B17E3A" w:rsidRDefault="008660E2" w:rsidP="00B17E3A">
      <w:pPr>
        <w:pStyle w:val="a3"/>
        <w:ind w:left="383" w:firstLine="256"/>
        <w:jc w:val="left"/>
      </w:pPr>
      <w:r w:rsidRPr="00B17E3A">
        <w:t>Интонационные</w:t>
      </w:r>
      <w:r w:rsidRPr="00B17E3A">
        <w:rPr>
          <w:spacing w:val="-4"/>
        </w:rPr>
        <w:t xml:space="preserve"> </w:t>
      </w:r>
      <w:r w:rsidRPr="00B17E3A">
        <w:t>особенности</w:t>
      </w:r>
      <w:r w:rsidRPr="00B17E3A">
        <w:rPr>
          <w:spacing w:val="-1"/>
        </w:rPr>
        <w:t xml:space="preserve"> </w:t>
      </w:r>
      <w:r w:rsidRPr="00B17E3A">
        <w:t>сложносочинённых</w:t>
      </w:r>
      <w:r w:rsidRPr="00B17E3A">
        <w:rPr>
          <w:spacing w:val="-3"/>
        </w:rPr>
        <w:t xml:space="preserve"> </w:t>
      </w:r>
      <w:r w:rsidRPr="00B17E3A">
        <w:t>предложений</w:t>
      </w:r>
      <w:r w:rsidRPr="00B17E3A">
        <w:rPr>
          <w:spacing w:val="-4"/>
        </w:rPr>
        <w:t xml:space="preserve"> </w:t>
      </w:r>
      <w:r w:rsidRPr="00B17E3A">
        <w:t>с</w:t>
      </w:r>
      <w:r w:rsidRPr="00B17E3A">
        <w:rPr>
          <w:spacing w:val="-3"/>
        </w:rPr>
        <w:t xml:space="preserve"> </w:t>
      </w:r>
      <w:r w:rsidRPr="00B17E3A">
        <w:t>разными</w:t>
      </w:r>
      <w:r w:rsidRPr="00B17E3A">
        <w:rPr>
          <w:spacing w:val="-1"/>
        </w:rPr>
        <w:t xml:space="preserve"> </w:t>
      </w:r>
      <w:r w:rsidRPr="00B17E3A">
        <w:t>смысловыми</w:t>
      </w:r>
      <w:r w:rsidRPr="00B17E3A">
        <w:rPr>
          <w:spacing w:val="-1"/>
        </w:rPr>
        <w:t xml:space="preserve"> </w:t>
      </w:r>
      <w:r w:rsidRPr="00B17E3A">
        <w:t>отношениями между частями.</w:t>
      </w:r>
    </w:p>
    <w:p w:rsidR="00A7755E" w:rsidRPr="00B17E3A" w:rsidRDefault="008660E2" w:rsidP="00B17E3A">
      <w:pPr>
        <w:pStyle w:val="a3"/>
        <w:tabs>
          <w:tab w:val="left" w:pos="2470"/>
          <w:tab w:val="left" w:pos="4842"/>
          <w:tab w:val="left" w:pos="6583"/>
          <w:tab w:val="left" w:pos="7063"/>
          <w:tab w:val="left" w:pos="7962"/>
          <w:tab w:val="left" w:pos="10004"/>
        </w:tabs>
        <w:ind w:left="383" w:right="282" w:firstLine="256"/>
        <w:jc w:val="left"/>
      </w:pPr>
      <w:r w:rsidRPr="00B17E3A">
        <w:rPr>
          <w:spacing w:val="-2"/>
        </w:rPr>
        <w:t>Употребление</w:t>
      </w:r>
      <w:r w:rsidRPr="00B17E3A">
        <w:tab/>
      </w:r>
      <w:r w:rsidRPr="00B17E3A">
        <w:rPr>
          <w:spacing w:val="-2"/>
        </w:rPr>
        <w:t>сложносочинённых</w:t>
      </w:r>
      <w:r w:rsidRPr="00B17E3A">
        <w:tab/>
      </w:r>
      <w:r w:rsidRPr="00B17E3A">
        <w:rPr>
          <w:spacing w:val="-2"/>
        </w:rPr>
        <w:t>предложений</w:t>
      </w:r>
      <w:r w:rsidRPr="00B17E3A">
        <w:tab/>
      </w:r>
      <w:r w:rsidRPr="00B17E3A">
        <w:rPr>
          <w:spacing w:val="-10"/>
        </w:rPr>
        <w:t>в</w:t>
      </w:r>
      <w:r w:rsidRPr="00B17E3A">
        <w:tab/>
      </w:r>
      <w:r w:rsidRPr="00B17E3A">
        <w:rPr>
          <w:spacing w:val="-2"/>
        </w:rPr>
        <w:t>речи.</w:t>
      </w:r>
      <w:r w:rsidRPr="00B17E3A">
        <w:tab/>
      </w:r>
      <w:r w:rsidRPr="00B17E3A">
        <w:rPr>
          <w:spacing w:val="-2"/>
        </w:rPr>
        <w:t>Грамматическая</w:t>
      </w:r>
      <w:r w:rsidRPr="00B17E3A">
        <w:tab/>
      </w:r>
      <w:r w:rsidRPr="00B17E3A">
        <w:rPr>
          <w:spacing w:val="-2"/>
        </w:rPr>
        <w:t xml:space="preserve">синонимия </w:t>
      </w:r>
      <w:r w:rsidRPr="00B17E3A">
        <w:t>сложносочинённых предложений и простых предложений с однородными членами.</w:t>
      </w:r>
    </w:p>
    <w:p w:rsidR="00A7755E" w:rsidRPr="00B17E3A" w:rsidRDefault="008660E2" w:rsidP="00B17E3A">
      <w:pPr>
        <w:pStyle w:val="a3"/>
        <w:ind w:left="383" w:firstLine="256"/>
        <w:jc w:val="left"/>
      </w:pPr>
      <w:r w:rsidRPr="00B17E3A">
        <w:t>Нормы</w:t>
      </w:r>
      <w:r w:rsidRPr="00B17E3A">
        <w:rPr>
          <w:spacing w:val="40"/>
        </w:rPr>
        <w:t xml:space="preserve"> </w:t>
      </w:r>
      <w:r w:rsidRPr="00B17E3A">
        <w:t>построения</w:t>
      </w:r>
      <w:r w:rsidRPr="00B17E3A">
        <w:rPr>
          <w:spacing w:val="40"/>
        </w:rPr>
        <w:t xml:space="preserve"> </w:t>
      </w:r>
      <w:r w:rsidRPr="00B17E3A">
        <w:t>сложносочинённого</w:t>
      </w:r>
      <w:r w:rsidRPr="00B17E3A">
        <w:rPr>
          <w:spacing w:val="40"/>
        </w:rPr>
        <w:t xml:space="preserve"> </w:t>
      </w:r>
      <w:r w:rsidRPr="00B17E3A">
        <w:t>предложения;</w:t>
      </w:r>
      <w:r w:rsidRPr="00B17E3A">
        <w:rPr>
          <w:spacing w:val="40"/>
        </w:rPr>
        <w:t xml:space="preserve"> </w:t>
      </w:r>
      <w:r w:rsidRPr="00B17E3A">
        <w:t>правила</w:t>
      </w:r>
      <w:r w:rsidRPr="00B17E3A">
        <w:rPr>
          <w:spacing w:val="40"/>
        </w:rPr>
        <w:t xml:space="preserve"> </w:t>
      </w:r>
      <w:r w:rsidRPr="00B17E3A">
        <w:t>постановки</w:t>
      </w:r>
      <w:r w:rsidRPr="00B17E3A">
        <w:rPr>
          <w:spacing w:val="40"/>
        </w:rPr>
        <w:t xml:space="preserve"> </w:t>
      </w:r>
      <w:r w:rsidRPr="00B17E3A">
        <w:t>знаков</w:t>
      </w:r>
      <w:r w:rsidRPr="00B17E3A">
        <w:rPr>
          <w:spacing w:val="40"/>
        </w:rPr>
        <w:t xml:space="preserve"> </w:t>
      </w:r>
      <w:r w:rsidRPr="00B17E3A">
        <w:t>препинания</w:t>
      </w:r>
      <w:r w:rsidRPr="00B17E3A">
        <w:rPr>
          <w:spacing w:val="40"/>
        </w:rPr>
        <w:t xml:space="preserve"> </w:t>
      </w:r>
      <w:r w:rsidRPr="00B17E3A">
        <w:t>в</w:t>
      </w:r>
      <w:r w:rsidRPr="00B17E3A">
        <w:rPr>
          <w:spacing w:val="80"/>
        </w:rPr>
        <w:t xml:space="preserve"> </w:t>
      </w:r>
      <w:r w:rsidRPr="00B17E3A">
        <w:t>сложных предложениях.</w:t>
      </w:r>
    </w:p>
    <w:p w:rsidR="00A7755E" w:rsidRPr="00B17E3A" w:rsidRDefault="008660E2" w:rsidP="00B17E3A">
      <w:pPr>
        <w:pStyle w:val="a3"/>
        <w:ind w:left="640" w:right="2370"/>
        <w:jc w:val="left"/>
      </w:pPr>
      <w:r w:rsidRPr="00B17E3A">
        <w:t>Синтаксический</w:t>
      </w:r>
      <w:r w:rsidRPr="00B17E3A">
        <w:rPr>
          <w:spacing w:val="-7"/>
        </w:rPr>
        <w:t xml:space="preserve"> </w:t>
      </w:r>
      <w:r w:rsidRPr="00B17E3A">
        <w:t>и</w:t>
      </w:r>
      <w:r w:rsidRPr="00B17E3A">
        <w:rPr>
          <w:spacing w:val="-8"/>
        </w:rPr>
        <w:t xml:space="preserve"> </w:t>
      </w:r>
      <w:r w:rsidRPr="00B17E3A">
        <w:t>пунктуационный</w:t>
      </w:r>
      <w:r w:rsidRPr="00B17E3A">
        <w:rPr>
          <w:spacing w:val="-7"/>
        </w:rPr>
        <w:t xml:space="preserve"> </w:t>
      </w:r>
      <w:r w:rsidRPr="00B17E3A">
        <w:t>анализ</w:t>
      </w:r>
      <w:r w:rsidRPr="00B17E3A">
        <w:rPr>
          <w:spacing w:val="-7"/>
        </w:rPr>
        <w:t xml:space="preserve"> </w:t>
      </w:r>
      <w:r w:rsidRPr="00B17E3A">
        <w:t>сложносочинённых</w:t>
      </w:r>
      <w:r w:rsidRPr="00B17E3A">
        <w:rPr>
          <w:spacing w:val="-8"/>
        </w:rPr>
        <w:t xml:space="preserve"> </w:t>
      </w:r>
      <w:r w:rsidRPr="00B17E3A">
        <w:t>предложений. Сложноподчинённое предложение.</w:t>
      </w:r>
    </w:p>
    <w:p w:rsidR="00A7755E" w:rsidRPr="00B17E3A" w:rsidRDefault="008660E2" w:rsidP="00B17E3A">
      <w:pPr>
        <w:pStyle w:val="a3"/>
        <w:ind w:left="640"/>
        <w:jc w:val="left"/>
      </w:pPr>
      <w:r w:rsidRPr="00B17E3A">
        <w:t>Понятие</w:t>
      </w:r>
      <w:r w:rsidRPr="00B17E3A">
        <w:rPr>
          <w:spacing w:val="-8"/>
        </w:rPr>
        <w:t xml:space="preserve"> </w:t>
      </w:r>
      <w:r w:rsidRPr="00B17E3A">
        <w:t>о</w:t>
      </w:r>
      <w:r w:rsidRPr="00B17E3A">
        <w:rPr>
          <w:spacing w:val="-4"/>
        </w:rPr>
        <w:t xml:space="preserve"> </w:t>
      </w:r>
      <w:r w:rsidRPr="00B17E3A">
        <w:t>сложноподчинённом</w:t>
      </w:r>
      <w:r w:rsidRPr="00B17E3A">
        <w:rPr>
          <w:spacing w:val="-6"/>
        </w:rPr>
        <w:t xml:space="preserve"> </w:t>
      </w:r>
      <w:r w:rsidRPr="00B17E3A">
        <w:t>предложении.</w:t>
      </w:r>
      <w:r w:rsidRPr="00B17E3A">
        <w:rPr>
          <w:spacing w:val="-7"/>
        </w:rPr>
        <w:t xml:space="preserve"> </w:t>
      </w:r>
      <w:r w:rsidRPr="00B17E3A">
        <w:t>Главная</w:t>
      </w:r>
      <w:r w:rsidRPr="00B17E3A">
        <w:rPr>
          <w:spacing w:val="-4"/>
        </w:rPr>
        <w:t xml:space="preserve"> </w:t>
      </w:r>
      <w:r w:rsidRPr="00B17E3A">
        <w:t>и</w:t>
      </w:r>
      <w:r w:rsidRPr="00B17E3A">
        <w:rPr>
          <w:spacing w:val="-5"/>
        </w:rPr>
        <w:t xml:space="preserve"> </w:t>
      </w:r>
      <w:r w:rsidRPr="00B17E3A">
        <w:t>придаточная</w:t>
      </w:r>
      <w:r w:rsidRPr="00B17E3A">
        <w:rPr>
          <w:spacing w:val="-7"/>
        </w:rPr>
        <w:t xml:space="preserve"> </w:t>
      </w:r>
      <w:r w:rsidRPr="00B17E3A">
        <w:t>части</w:t>
      </w:r>
      <w:r w:rsidRPr="00B17E3A">
        <w:rPr>
          <w:spacing w:val="-3"/>
        </w:rPr>
        <w:t xml:space="preserve"> </w:t>
      </w:r>
      <w:r w:rsidRPr="00B17E3A">
        <w:rPr>
          <w:spacing w:val="-2"/>
        </w:rPr>
        <w:t>предложения.</w:t>
      </w:r>
    </w:p>
    <w:p w:rsidR="00A7755E" w:rsidRPr="00B17E3A" w:rsidRDefault="008660E2" w:rsidP="00B17E3A">
      <w:pPr>
        <w:pStyle w:val="a3"/>
        <w:ind w:left="383" w:right="283" w:firstLine="256"/>
        <w:jc w:val="left"/>
      </w:pPr>
      <w:r w:rsidRPr="00B17E3A">
        <w:t>Союзы и союзные слова. Различия подчинительных союзов и союзных слов. Виды сложноподчинённых</w:t>
      </w:r>
      <w:r w:rsidRPr="00B17E3A">
        <w:rPr>
          <w:spacing w:val="-1"/>
        </w:rPr>
        <w:t xml:space="preserve"> </w:t>
      </w:r>
      <w:r w:rsidRPr="00B17E3A">
        <w:t>предложений</w:t>
      </w:r>
      <w:r w:rsidRPr="00B17E3A">
        <w:rPr>
          <w:spacing w:val="-3"/>
        </w:rPr>
        <w:t xml:space="preserve"> </w:t>
      </w:r>
      <w:r w:rsidRPr="00B17E3A">
        <w:t>по</w:t>
      </w:r>
      <w:r w:rsidRPr="00B17E3A">
        <w:rPr>
          <w:spacing w:val="-6"/>
        </w:rPr>
        <w:t xml:space="preserve"> </w:t>
      </w:r>
      <w:r w:rsidRPr="00B17E3A">
        <w:t>характеру</w:t>
      </w:r>
      <w:r w:rsidRPr="00B17E3A">
        <w:rPr>
          <w:spacing w:val="-8"/>
        </w:rPr>
        <w:t xml:space="preserve"> </w:t>
      </w:r>
      <w:r w:rsidRPr="00B17E3A">
        <w:t>смысловых</w:t>
      </w:r>
      <w:r w:rsidRPr="00B17E3A">
        <w:rPr>
          <w:spacing w:val="-2"/>
        </w:rPr>
        <w:t xml:space="preserve"> </w:t>
      </w:r>
      <w:r w:rsidRPr="00B17E3A">
        <w:t>отношений</w:t>
      </w:r>
      <w:r w:rsidRPr="00B17E3A">
        <w:rPr>
          <w:spacing w:val="-3"/>
        </w:rPr>
        <w:t xml:space="preserve"> </w:t>
      </w:r>
      <w:r w:rsidRPr="00B17E3A">
        <w:t>между</w:t>
      </w:r>
      <w:r w:rsidRPr="00B17E3A">
        <w:rPr>
          <w:spacing w:val="-8"/>
        </w:rPr>
        <w:t xml:space="preserve"> </w:t>
      </w:r>
      <w:r w:rsidRPr="00B17E3A">
        <w:t>главной</w:t>
      </w:r>
      <w:r w:rsidRPr="00B17E3A">
        <w:rPr>
          <w:spacing w:val="-3"/>
        </w:rPr>
        <w:t xml:space="preserve"> </w:t>
      </w:r>
      <w:r w:rsidRPr="00B17E3A">
        <w:t>и</w:t>
      </w:r>
      <w:r w:rsidRPr="00B17E3A">
        <w:rPr>
          <w:spacing w:val="-3"/>
        </w:rPr>
        <w:t xml:space="preserve"> </w:t>
      </w:r>
      <w:r w:rsidRPr="00B17E3A">
        <w:t>придаточной частями, структуре, синтаксическим средствам связи.</w:t>
      </w:r>
    </w:p>
    <w:p w:rsidR="00A7755E" w:rsidRPr="00B17E3A" w:rsidRDefault="008660E2" w:rsidP="00B17E3A">
      <w:pPr>
        <w:pStyle w:val="a3"/>
        <w:tabs>
          <w:tab w:val="left" w:pos="2556"/>
          <w:tab w:val="left" w:pos="3933"/>
          <w:tab w:val="left" w:pos="6324"/>
          <w:tab w:val="left" w:pos="7938"/>
          <w:tab w:val="left" w:pos="8310"/>
          <w:tab w:val="left" w:pos="9411"/>
          <w:tab w:val="left" w:pos="11039"/>
        </w:tabs>
        <w:ind w:left="640"/>
        <w:jc w:val="left"/>
      </w:pPr>
      <w:r w:rsidRPr="00B17E3A">
        <w:rPr>
          <w:spacing w:val="-2"/>
        </w:rPr>
        <w:t>Грамматическая</w:t>
      </w:r>
      <w:r w:rsidRPr="00B17E3A">
        <w:tab/>
      </w:r>
      <w:r w:rsidRPr="00B17E3A">
        <w:rPr>
          <w:spacing w:val="-2"/>
        </w:rPr>
        <w:t>синонимия</w:t>
      </w:r>
      <w:r w:rsidRPr="00B17E3A">
        <w:tab/>
      </w:r>
      <w:r w:rsidRPr="00B17E3A">
        <w:rPr>
          <w:spacing w:val="-2"/>
        </w:rPr>
        <w:t>сложноподчинённых</w:t>
      </w:r>
      <w:r w:rsidRPr="00B17E3A">
        <w:tab/>
      </w:r>
      <w:r w:rsidRPr="00B17E3A">
        <w:rPr>
          <w:spacing w:val="-2"/>
        </w:rPr>
        <w:t>предложений</w:t>
      </w:r>
      <w:r w:rsidRPr="00B17E3A">
        <w:tab/>
      </w:r>
      <w:r w:rsidRPr="00B17E3A">
        <w:rPr>
          <w:spacing w:val="-10"/>
        </w:rPr>
        <w:t>и</w:t>
      </w:r>
      <w:r w:rsidRPr="00B17E3A">
        <w:tab/>
      </w:r>
      <w:r w:rsidRPr="00B17E3A">
        <w:rPr>
          <w:spacing w:val="-2"/>
        </w:rPr>
        <w:t>простых</w:t>
      </w:r>
      <w:r w:rsidRPr="00B17E3A">
        <w:tab/>
      </w:r>
      <w:r w:rsidRPr="00B17E3A">
        <w:rPr>
          <w:spacing w:val="-2"/>
        </w:rPr>
        <w:t>предложений</w:t>
      </w:r>
      <w:r w:rsidRPr="00B17E3A">
        <w:tab/>
      </w:r>
      <w:r w:rsidRPr="00B17E3A">
        <w:rPr>
          <w:spacing w:val="-10"/>
        </w:rPr>
        <w:t>с</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обособленными</w:t>
      </w:r>
      <w:r w:rsidRPr="00B17E3A">
        <w:rPr>
          <w:spacing w:val="-7"/>
        </w:rPr>
        <w:t xml:space="preserve"> </w:t>
      </w:r>
      <w:r w:rsidRPr="00B17E3A">
        <w:rPr>
          <w:spacing w:val="-2"/>
        </w:rPr>
        <w:t>членами.</w:t>
      </w:r>
    </w:p>
    <w:p w:rsidR="00A7755E" w:rsidRPr="00B17E3A" w:rsidRDefault="008660E2" w:rsidP="00B17E3A">
      <w:pPr>
        <w:pStyle w:val="a3"/>
        <w:tabs>
          <w:tab w:val="left" w:pos="3052"/>
          <w:tab w:val="left" w:pos="4630"/>
          <w:tab w:val="left" w:pos="4956"/>
          <w:tab w:val="left" w:pos="6697"/>
          <w:tab w:val="left" w:pos="8942"/>
        </w:tabs>
        <w:ind w:left="383" w:right="285" w:firstLine="256"/>
        <w:jc w:val="left"/>
      </w:pPr>
      <w:r w:rsidRPr="00B17E3A">
        <w:rPr>
          <w:spacing w:val="-2"/>
        </w:rPr>
        <w:t>Сложноподчинённые</w:t>
      </w:r>
      <w:r w:rsidRPr="00B17E3A">
        <w:tab/>
      </w:r>
      <w:r w:rsidRPr="00B17E3A">
        <w:rPr>
          <w:spacing w:val="-2"/>
        </w:rPr>
        <w:t>предложения</w:t>
      </w:r>
      <w:r w:rsidRPr="00B17E3A">
        <w:tab/>
      </w:r>
      <w:r w:rsidRPr="00B17E3A">
        <w:rPr>
          <w:spacing w:val="-10"/>
        </w:rPr>
        <w:t>с</w:t>
      </w:r>
      <w:r w:rsidRPr="00B17E3A">
        <w:tab/>
      </w:r>
      <w:r w:rsidRPr="00B17E3A">
        <w:rPr>
          <w:spacing w:val="-2"/>
        </w:rPr>
        <w:t>придаточными</w:t>
      </w:r>
      <w:r w:rsidRPr="00B17E3A">
        <w:tab/>
      </w:r>
      <w:r w:rsidRPr="00B17E3A">
        <w:rPr>
          <w:spacing w:val="-2"/>
        </w:rPr>
        <w:t>определительными.</w:t>
      </w:r>
      <w:r w:rsidRPr="00B17E3A">
        <w:tab/>
      </w:r>
      <w:r w:rsidRPr="00B17E3A">
        <w:rPr>
          <w:spacing w:val="-2"/>
        </w:rPr>
        <w:t xml:space="preserve">Сложноподчинённые </w:t>
      </w:r>
      <w:r w:rsidRPr="00B17E3A">
        <w:t>предложения с придаточными изъяснительными.</w:t>
      </w:r>
    </w:p>
    <w:p w:rsidR="00A7755E" w:rsidRPr="00B17E3A" w:rsidRDefault="008660E2" w:rsidP="00B17E3A">
      <w:pPr>
        <w:pStyle w:val="a3"/>
        <w:ind w:left="640" w:right="2370"/>
        <w:jc w:val="left"/>
      </w:pPr>
      <w:r w:rsidRPr="00B17E3A">
        <w:t>Сложноподчинённые</w:t>
      </w:r>
      <w:r w:rsidRPr="00B17E3A">
        <w:rPr>
          <w:spacing w:val="-9"/>
        </w:rPr>
        <w:t xml:space="preserve"> </w:t>
      </w:r>
      <w:r w:rsidRPr="00B17E3A">
        <w:t>предложения</w:t>
      </w:r>
      <w:r w:rsidRPr="00B17E3A">
        <w:rPr>
          <w:spacing w:val="-7"/>
        </w:rPr>
        <w:t xml:space="preserve"> </w:t>
      </w:r>
      <w:r w:rsidRPr="00B17E3A">
        <w:t>с</w:t>
      </w:r>
      <w:r w:rsidRPr="00B17E3A">
        <w:rPr>
          <w:spacing w:val="-5"/>
        </w:rPr>
        <w:t xml:space="preserve"> </w:t>
      </w:r>
      <w:r w:rsidRPr="00B17E3A">
        <w:t>придаточными</w:t>
      </w:r>
      <w:r w:rsidRPr="00B17E3A">
        <w:rPr>
          <w:spacing w:val="-7"/>
        </w:rPr>
        <w:t xml:space="preserve"> </w:t>
      </w:r>
      <w:r w:rsidRPr="00B17E3A">
        <w:t>обстоятельственными. Сложноподчинённые предложения с придаточными места, времени.</w:t>
      </w:r>
    </w:p>
    <w:p w:rsidR="00A7755E" w:rsidRPr="00B17E3A" w:rsidRDefault="008660E2" w:rsidP="00B17E3A">
      <w:pPr>
        <w:pStyle w:val="a3"/>
        <w:ind w:left="640" w:right="2370"/>
        <w:jc w:val="left"/>
      </w:pPr>
      <w:r w:rsidRPr="00B17E3A">
        <w:t>Сложноподчинённыепредложения</w:t>
      </w:r>
      <w:r w:rsidRPr="00B17E3A">
        <w:rPr>
          <w:spacing w:val="-5"/>
        </w:rPr>
        <w:t xml:space="preserve"> </w:t>
      </w:r>
      <w:r w:rsidRPr="00B17E3A">
        <w:t>с</w:t>
      </w:r>
      <w:r w:rsidRPr="00B17E3A">
        <w:rPr>
          <w:spacing w:val="-6"/>
        </w:rPr>
        <w:t xml:space="preserve"> </w:t>
      </w:r>
      <w:r w:rsidRPr="00B17E3A">
        <w:t>придаточными</w:t>
      </w:r>
      <w:r w:rsidRPr="00B17E3A">
        <w:rPr>
          <w:spacing w:val="-5"/>
        </w:rPr>
        <w:t xml:space="preserve"> </w:t>
      </w:r>
      <w:r w:rsidRPr="00B17E3A">
        <w:t>причины,</w:t>
      </w:r>
      <w:r w:rsidRPr="00B17E3A">
        <w:rPr>
          <w:spacing w:val="-5"/>
        </w:rPr>
        <w:t xml:space="preserve"> </w:t>
      </w:r>
      <w:r w:rsidRPr="00B17E3A">
        <w:t>цели</w:t>
      </w:r>
      <w:r w:rsidRPr="00B17E3A">
        <w:rPr>
          <w:spacing w:val="-7"/>
        </w:rPr>
        <w:t xml:space="preserve"> </w:t>
      </w:r>
      <w:r w:rsidRPr="00B17E3A">
        <w:t>и</w:t>
      </w:r>
      <w:r w:rsidRPr="00B17E3A">
        <w:rPr>
          <w:spacing w:val="-5"/>
        </w:rPr>
        <w:t xml:space="preserve"> </w:t>
      </w:r>
      <w:r w:rsidRPr="00B17E3A">
        <w:t>следствия. Сложноподчинённые предложения с придаточными условия, уступки.</w:t>
      </w:r>
    </w:p>
    <w:p w:rsidR="00A7755E" w:rsidRPr="00B17E3A" w:rsidRDefault="008660E2" w:rsidP="00B17E3A">
      <w:pPr>
        <w:pStyle w:val="a3"/>
        <w:ind w:left="383" w:right="284" w:firstLine="256"/>
      </w:pPr>
      <w:r w:rsidRPr="00B17E3A">
        <w:t xml:space="preserve">Сложноподчинённые предложения с придаточными образа действия, меры и степени и </w:t>
      </w:r>
      <w:r w:rsidRPr="00B17E3A">
        <w:rPr>
          <w:spacing w:val="-2"/>
        </w:rPr>
        <w:t>сравнительными.</w:t>
      </w:r>
    </w:p>
    <w:p w:rsidR="00A7755E" w:rsidRPr="00B17E3A" w:rsidRDefault="008660E2" w:rsidP="00B17E3A">
      <w:pPr>
        <w:pStyle w:val="a3"/>
        <w:ind w:left="383" w:right="282" w:firstLine="256"/>
      </w:pPr>
      <w:r w:rsidRPr="00B17E3A">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A7755E" w:rsidRPr="00B17E3A" w:rsidRDefault="008660E2" w:rsidP="00B17E3A">
      <w:pPr>
        <w:pStyle w:val="a3"/>
        <w:ind w:left="640"/>
      </w:pPr>
      <w:r w:rsidRPr="00B17E3A">
        <w:t>Типичные</w:t>
      </w:r>
      <w:r w:rsidRPr="00B17E3A">
        <w:rPr>
          <w:spacing w:val="-8"/>
        </w:rPr>
        <w:t xml:space="preserve"> </w:t>
      </w:r>
      <w:r w:rsidRPr="00B17E3A">
        <w:t>грамматические</w:t>
      </w:r>
      <w:r w:rsidRPr="00B17E3A">
        <w:rPr>
          <w:spacing w:val="-7"/>
        </w:rPr>
        <w:t xml:space="preserve"> </w:t>
      </w:r>
      <w:r w:rsidRPr="00B17E3A">
        <w:t>ошибки</w:t>
      </w:r>
      <w:r w:rsidRPr="00B17E3A">
        <w:rPr>
          <w:spacing w:val="-5"/>
        </w:rPr>
        <w:t xml:space="preserve"> </w:t>
      </w:r>
      <w:r w:rsidRPr="00B17E3A">
        <w:t>при</w:t>
      </w:r>
      <w:r w:rsidRPr="00B17E3A">
        <w:rPr>
          <w:spacing w:val="-6"/>
        </w:rPr>
        <w:t xml:space="preserve"> </w:t>
      </w:r>
      <w:r w:rsidRPr="00B17E3A">
        <w:t>построении</w:t>
      </w:r>
      <w:r w:rsidRPr="00B17E3A">
        <w:rPr>
          <w:spacing w:val="-6"/>
        </w:rPr>
        <w:t xml:space="preserve"> </w:t>
      </w:r>
      <w:r w:rsidRPr="00B17E3A">
        <w:t>сложноподчинённых</w:t>
      </w:r>
      <w:r w:rsidRPr="00B17E3A">
        <w:rPr>
          <w:spacing w:val="-4"/>
        </w:rPr>
        <w:t xml:space="preserve"> </w:t>
      </w:r>
      <w:r w:rsidRPr="00B17E3A">
        <w:rPr>
          <w:spacing w:val="-2"/>
        </w:rPr>
        <w:t>предложений.</w:t>
      </w:r>
    </w:p>
    <w:p w:rsidR="00A7755E" w:rsidRPr="00B17E3A" w:rsidRDefault="008660E2" w:rsidP="00B17E3A">
      <w:pPr>
        <w:pStyle w:val="a3"/>
        <w:ind w:left="383" w:right="285" w:firstLine="256"/>
      </w:pPr>
      <w:r w:rsidRPr="00B17E3A">
        <w:t>Сложноподчинённые предложения с несколькими придаточными. Однородное, неоднородное и последовательное подчинение придаточных частей.</w:t>
      </w:r>
    </w:p>
    <w:p w:rsidR="00A7755E" w:rsidRPr="00B17E3A" w:rsidRDefault="008660E2" w:rsidP="00B17E3A">
      <w:pPr>
        <w:pStyle w:val="a3"/>
        <w:ind w:left="640" w:right="2647"/>
      </w:pPr>
      <w:r w:rsidRPr="00B17E3A">
        <w:t>Правила</w:t>
      </w:r>
      <w:r w:rsidRPr="00B17E3A">
        <w:rPr>
          <w:spacing w:val="-1"/>
        </w:rPr>
        <w:t xml:space="preserve"> </w:t>
      </w:r>
      <w:r w:rsidRPr="00B17E3A">
        <w:t>постановки знаков</w:t>
      </w:r>
      <w:r w:rsidRPr="00B17E3A">
        <w:rPr>
          <w:spacing w:val="-1"/>
        </w:rPr>
        <w:t xml:space="preserve"> </w:t>
      </w:r>
      <w:r w:rsidRPr="00B17E3A">
        <w:t>препинания в</w:t>
      </w:r>
      <w:r w:rsidRPr="00B17E3A">
        <w:rPr>
          <w:spacing w:val="-1"/>
        </w:rPr>
        <w:t xml:space="preserve"> </w:t>
      </w:r>
      <w:r w:rsidRPr="00B17E3A">
        <w:t>сложноподчинённых предложениях. Синтаксический</w:t>
      </w:r>
      <w:r w:rsidRPr="00B17E3A">
        <w:rPr>
          <w:spacing w:val="-7"/>
        </w:rPr>
        <w:t xml:space="preserve"> </w:t>
      </w:r>
      <w:r w:rsidRPr="00B17E3A">
        <w:t>и</w:t>
      </w:r>
      <w:r w:rsidRPr="00B17E3A">
        <w:rPr>
          <w:spacing w:val="-9"/>
        </w:rPr>
        <w:t xml:space="preserve"> </w:t>
      </w:r>
      <w:r w:rsidRPr="00B17E3A">
        <w:t>пунктуационный</w:t>
      </w:r>
      <w:r w:rsidRPr="00B17E3A">
        <w:rPr>
          <w:spacing w:val="-7"/>
        </w:rPr>
        <w:t xml:space="preserve"> </w:t>
      </w:r>
      <w:r w:rsidRPr="00B17E3A">
        <w:t>анализ</w:t>
      </w:r>
      <w:r w:rsidRPr="00B17E3A">
        <w:rPr>
          <w:spacing w:val="-7"/>
        </w:rPr>
        <w:t xml:space="preserve"> </w:t>
      </w:r>
      <w:r w:rsidRPr="00B17E3A">
        <w:t>сложноподчинённых</w:t>
      </w:r>
      <w:r w:rsidRPr="00B17E3A">
        <w:rPr>
          <w:spacing w:val="-5"/>
        </w:rPr>
        <w:t xml:space="preserve"> </w:t>
      </w:r>
      <w:r w:rsidRPr="00B17E3A">
        <w:t>предложений. Бессоюзное сложное предложение.</w:t>
      </w:r>
    </w:p>
    <w:p w:rsidR="00A7755E" w:rsidRPr="00B17E3A" w:rsidRDefault="008660E2" w:rsidP="00B17E3A">
      <w:pPr>
        <w:pStyle w:val="a3"/>
        <w:ind w:left="640"/>
      </w:pPr>
      <w:r w:rsidRPr="00B17E3A">
        <w:t>Понятие</w:t>
      </w:r>
      <w:r w:rsidRPr="00B17E3A">
        <w:rPr>
          <w:spacing w:val="-4"/>
        </w:rPr>
        <w:t xml:space="preserve"> </w:t>
      </w:r>
      <w:r w:rsidRPr="00B17E3A">
        <w:t>о</w:t>
      </w:r>
      <w:r w:rsidRPr="00B17E3A">
        <w:rPr>
          <w:spacing w:val="-3"/>
        </w:rPr>
        <w:t xml:space="preserve"> </w:t>
      </w:r>
      <w:r w:rsidRPr="00B17E3A">
        <w:t>бессоюзном</w:t>
      </w:r>
      <w:r w:rsidRPr="00B17E3A">
        <w:rPr>
          <w:spacing w:val="-7"/>
        </w:rPr>
        <w:t xml:space="preserve"> </w:t>
      </w:r>
      <w:r w:rsidRPr="00B17E3A">
        <w:t>сложном</w:t>
      </w:r>
      <w:r w:rsidRPr="00B17E3A">
        <w:rPr>
          <w:spacing w:val="-3"/>
        </w:rPr>
        <w:t xml:space="preserve"> </w:t>
      </w:r>
      <w:r w:rsidRPr="00B17E3A">
        <w:rPr>
          <w:spacing w:val="-2"/>
        </w:rPr>
        <w:t>предложении.</w:t>
      </w:r>
    </w:p>
    <w:p w:rsidR="00A7755E" w:rsidRPr="00B17E3A" w:rsidRDefault="008660E2" w:rsidP="00B17E3A">
      <w:pPr>
        <w:pStyle w:val="a3"/>
        <w:ind w:left="383" w:right="277" w:firstLine="256"/>
      </w:pPr>
      <w:r w:rsidRPr="00B17E3A">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7755E" w:rsidRPr="00B17E3A" w:rsidRDefault="008660E2" w:rsidP="00B17E3A">
      <w:pPr>
        <w:pStyle w:val="a3"/>
        <w:ind w:left="383" w:right="284" w:firstLine="256"/>
      </w:pPr>
      <w:r w:rsidRPr="00B17E3A">
        <w:t>Бессоюзные сложные предложения со значением перечисления. Запятая и точка с запятой в бессоюзном сложном предложении.</w:t>
      </w:r>
    </w:p>
    <w:p w:rsidR="00A7755E" w:rsidRPr="00B17E3A" w:rsidRDefault="008660E2" w:rsidP="00B17E3A">
      <w:pPr>
        <w:pStyle w:val="a3"/>
        <w:ind w:left="383" w:right="286" w:firstLine="256"/>
      </w:pPr>
      <w:r w:rsidRPr="00B17E3A">
        <w:t>Бессоюзные сложные предложения со значением причины, пояснения, дополнения. Двоеточие в бессоюзном сложном предложении.</w:t>
      </w:r>
    </w:p>
    <w:p w:rsidR="00A7755E" w:rsidRPr="00B17E3A" w:rsidRDefault="008660E2" w:rsidP="00B17E3A">
      <w:pPr>
        <w:pStyle w:val="a3"/>
        <w:ind w:left="383" w:right="284" w:firstLine="256"/>
      </w:pPr>
      <w:r w:rsidRPr="00B17E3A">
        <w:t>Бессоюзные</w:t>
      </w:r>
      <w:r w:rsidRPr="00B17E3A">
        <w:rPr>
          <w:spacing w:val="-1"/>
        </w:rPr>
        <w:t xml:space="preserve"> </w:t>
      </w:r>
      <w:r w:rsidRPr="00B17E3A">
        <w:t>сложные</w:t>
      </w:r>
      <w:r w:rsidRPr="00B17E3A">
        <w:rPr>
          <w:spacing w:val="-1"/>
        </w:rPr>
        <w:t xml:space="preserve"> </w:t>
      </w:r>
      <w:r w:rsidRPr="00B17E3A">
        <w:t>предложения со значением</w:t>
      </w:r>
      <w:r w:rsidRPr="00B17E3A">
        <w:rPr>
          <w:spacing w:val="-1"/>
        </w:rPr>
        <w:t xml:space="preserve"> </w:t>
      </w:r>
      <w:r w:rsidRPr="00B17E3A">
        <w:t>противопоставления, времени, условия и следствия, сравнения. Тире в бессоюзном сложном предложении.</w:t>
      </w:r>
    </w:p>
    <w:p w:rsidR="00A7755E" w:rsidRPr="00B17E3A" w:rsidRDefault="008660E2" w:rsidP="00B17E3A">
      <w:pPr>
        <w:pStyle w:val="a3"/>
        <w:ind w:left="640"/>
      </w:pPr>
      <w:r w:rsidRPr="00B17E3A">
        <w:t>Синтаксический</w:t>
      </w:r>
      <w:r w:rsidRPr="00B17E3A">
        <w:rPr>
          <w:spacing w:val="-7"/>
        </w:rPr>
        <w:t xml:space="preserve"> </w:t>
      </w:r>
      <w:r w:rsidRPr="00B17E3A">
        <w:t>и</w:t>
      </w:r>
      <w:r w:rsidRPr="00B17E3A">
        <w:rPr>
          <w:spacing w:val="-8"/>
        </w:rPr>
        <w:t xml:space="preserve"> </w:t>
      </w:r>
      <w:r w:rsidRPr="00B17E3A">
        <w:t>пунктуационный</w:t>
      </w:r>
      <w:r w:rsidRPr="00B17E3A">
        <w:rPr>
          <w:spacing w:val="-6"/>
        </w:rPr>
        <w:t xml:space="preserve"> </w:t>
      </w:r>
      <w:r w:rsidRPr="00B17E3A">
        <w:t>анализ</w:t>
      </w:r>
      <w:r w:rsidRPr="00B17E3A">
        <w:rPr>
          <w:spacing w:val="-6"/>
        </w:rPr>
        <w:t xml:space="preserve"> </w:t>
      </w:r>
      <w:r w:rsidRPr="00B17E3A">
        <w:t>бессоюзных</w:t>
      </w:r>
      <w:r w:rsidRPr="00B17E3A">
        <w:rPr>
          <w:spacing w:val="-5"/>
        </w:rPr>
        <w:t xml:space="preserve"> </w:t>
      </w:r>
      <w:r w:rsidRPr="00B17E3A">
        <w:t>сложных</w:t>
      </w:r>
      <w:r w:rsidRPr="00B17E3A">
        <w:rPr>
          <w:spacing w:val="-4"/>
        </w:rPr>
        <w:t xml:space="preserve"> </w:t>
      </w:r>
      <w:r w:rsidRPr="00B17E3A">
        <w:rPr>
          <w:spacing w:val="-2"/>
        </w:rPr>
        <w:t>предложений.</w:t>
      </w:r>
    </w:p>
    <w:p w:rsidR="00A7755E" w:rsidRPr="00B17E3A" w:rsidRDefault="008660E2" w:rsidP="00B17E3A">
      <w:pPr>
        <w:pStyle w:val="a3"/>
        <w:ind w:left="640" w:right="4076"/>
      </w:pPr>
      <w:r w:rsidRPr="00B17E3A">
        <w:t>Сложные</w:t>
      </w:r>
      <w:r w:rsidRPr="00B17E3A">
        <w:rPr>
          <w:spacing w:val="-6"/>
        </w:rPr>
        <w:t xml:space="preserve"> </w:t>
      </w:r>
      <w:r w:rsidRPr="00B17E3A">
        <w:t>предложения</w:t>
      </w:r>
      <w:r w:rsidRPr="00B17E3A">
        <w:rPr>
          <w:spacing w:val="-7"/>
        </w:rPr>
        <w:t xml:space="preserve"> </w:t>
      </w:r>
      <w:r w:rsidRPr="00B17E3A">
        <w:t>с</w:t>
      </w:r>
      <w:r w:rsidRPr="00B17E3A">
        <w:rPr>
          <w:spacing w:val="-5"/>
        </w:rPr>
        <w:t xml:space="preserve"> </w:t>
      </w:r>
      <w:r w:rsidRPr="00B17E3A">
        <w:t>разными</w:t>
      </w:r>
      <w:r w:rsidRPr="00B17E3A">
        <w:rPr>
          <w:spacing w:val="-4"/>
        </w:rPr>
        <w:t xml:space="preserve"> </w:t>
      </w:r>
      <w:r w:rsidRPr="00B17E3A">
        <w:t>видами</w:t>
      </w:r>
      <w:r w:rsidRPr="00B17E3A">
        <w:rPr>
          <w:spacing w:val="-4"/>
        </w:rPr>
        <w:t xml:space="preserve"> </w:t>
      </w:r>
      <w:r w:rsidRPr="00B17E3A">
        <w:t>союзной</w:t>
      </w:r>
      <w:r w:rsidRPr="00B17E3A">
        <w:rPr>
          <w:spacing w:val="-4"/>
        </w:rPr>
        <w:t xml:space="preserve"> </w:t>
      </w:r>
      <w:r w:rsidRPr="00B17E3A">
        <w:t>и</w:t>
      </w:r>
      <w:r w:rsidRPr="00B17E3A">
        <w:rPr>
          <w:spacing w:val="-6"/>
        </w:rPr>
        <w:t xml:space="preserve"> </w:t>
      </w:r>
      <w:r w:rsidRPr="00B17E3A">
        <w:t xml:space="preserve">бессоюзной </w:t>
      </w:r>
      <w:r w:rsidRPr="00B17E3A">
        <w:rPr>
          <w:spacing w:val="-2"/>
        </w:rPr>
        <w:t>связи.</w:t>
      </w:r>
    </w:p>
    <w:p w:rsidR="00A7755E" w:rsidRPr="00B17E3A" w:rsidRDefault="008660E2" w:rsidP="00B17E3A">
      <w:pPr>
        <w:pStyle w:val="a3"/>
        <w:ind w:left="640"/>
        <w:jc w:val="left"/>
      </w:pPr>
      <w:r w:rsidRPr="00B17E3A">
        <w:t>Типы</w:t>
      </w:r>
      <w:r w:rsidRPr="00B17E3A">
        <w:rPr>
          <w:spacing w:val="-6"/>
        </w:rPr>
        <w:t xml:space="preserve"> </w:t>
      </w:r>
      <w:r w:rsidRPr="00B17E3A">
        <w:t>сложных</w:t>
      </w:r>
      <w:r w:rsidRPr="00B17E3A">
        <w:rPr>
          <w:spacing w:val="-2"/>
        </w:rPr>
        <w:t xml:space="preserve"> </w:t>
      </w:r>
      <w:r w:rsidRPr="00B17E3A">
        <w:t>предложений</w:t>
      </w:r>
      <w:r w:rsidRPr="00B17E3A">
        <w:rPr>
          <w:spacing w:val="-4"/>
        </w:rPr>
        <w:t xml:space="preserve"> </w:t>
      </w:r>
      <w:r w:rsidRPr="00B17E3A">
        <w:t>с</w:t>
      </w:r>
      <w:r w:rsidRPr="00B17E3A">
        <w:rPr>
          <w:spacing w:val="-4"/>
        </w:rPr>
        <w:t xml:space="preserve"> </w:t>
      </w:r>
      <w:r w:rsidRPr="00B17E3A">
        <w:t>разными</w:t>
      </w:r>
      <w:r w:rsidRPr="00B17E3A">
        <w:rPr>
          <w:spacing w:val="-4"/>
        </w:rPr>
        <w:t xml:space="preserve"> </w:t>
      </w:r>
      <w:r w:rsidRPr="00B17E3A">
        <w:t>видами</w:t>
      </w:r>
      <w:r w:rsidRPr="00B17E3A">
        <w:rPr>
          <w:spacing w:val="-3"/>
        </w:rPr>
        <w:t xml:space="preserve"> </w:t>
      </w:r>
      <w:r w:rsidRPr="00B17E3A">
        <w:rPr>
          <w:spacing w:val="-2"/>
        </w:rPr>
        <w:t>связи.</w:t>
      </w:r>
    </w:p>
    <w:p w:rsidR="00A7755E" w:rsidRPr="00B17E3A" w:rsidRDefault="008660E2" w:rsidP="00B17E3A">
      <w:pPr>
        <w:pStyle w:val="a3"/>
        <w:ind w:left="383" w:firstLine="256"/>
        <w:jc w:val="left"/>
      </w:pPr>
      <w:r w:rsidRPr="00B17E3A">
        <w:t>Синтаксический</w:t>
      </w:r>
      <w:r w:rsidRPr="00B17E3A">
        <w:rPr>
          <w:spacing w:val="40"/>
        </w:rPr>
        <w:t xml:space="preserve"> </w:t>
      </w:r>
      <w:r w:rsidRPr="00B17E3A">
        <w:t>и</w:t>
      </w:r>
      <w:r w:rsidRPr="00B17E3A">
        <w:rPr>
          <w:spacing w:val="40"/>
        </w:rPr>
        <w:t xml:space="preserve"> </w:t>
      </w:r>
      <w:r w:rsidRPr="00B17E3A">
        <w:t>пунктуационный</w:t>
      </w:r>
      <w:r w:rsidRPr="00B17E3A">
        <w:rPr>
          <w:spacing w:val="40"/>
        </w:rPr>
        <w:t xml:space="preserve"> </w:t>
      </w:r>
      <w:r w:rsidRPr="00B17E3A">
        <w:t>анализ</w:t>
      </w:r>
      <w:r w:rsidRPr="00B17E3A">
        <w:rPr>
          <w:spacing w:val="40"/>
        </w:rPr>
        <w:t xml:space="preserve"> </w:t>
      </w:r>
      <w:r w:rsidRPr="00B17E3A">
        <w:t>сложных</w:t>
      </w:r>
      <w:r w:rsidRPr="00B17E3A">
        <w:rPr>
          <w:spacing w:val="40"/>
        </w:rPr>
        <w:t xml:space="preserve"> </w:t>
      </w:r>
      <w:r w:rsidRPr="00B17E3A">
        <w:t>предложений</w:t>
      </w:r>
      <w:r w:rsidRPr="00B17E3A">
        <w:rPr>
          <w:spacing w:val="40"/>
        </w:rPr>
        <w:t xml:space="preserve"> </w:t>
      </w:r>
      <w:r w:rsidRPr="00B17E3A">
        <w:t>с</w:t>
      </w:r>
      <w:r w:rsidRPr="00B17E3A">
        <w:rPr>
          <w:spacing w:val="40"/>
        </w:rPr>
        <w:t xml:space="preserve"> </w:t>
      </w:r>
      <w:r w:rsidRPr="00B17E3A">
        <w:t>разными</w:t>
      </w:r>
      <w:r w:rsidRPr="00B17E3A">
        <w:rPr>
          <w:spacing w:val="40"/>
        </w:rPr>
        <w:t xml:space="preserve"> </w:t>
      </w:r>
      <w:r w:rsidRPr="00B17E3A">
        <w:t>видами</w:t>
      </w:r>
      <w:r w:rsidRPr="00B17E3A">
        <w:rPr>
          <w:spacing w:val="40"/>
        </w:rPr>
        <w:t xml:space="preserve"> </w:t>
      </w:r>
      <w:r w:rsidRPr="00B17E3A">
        <w:t>союзной</w:t>
      </w:r>
      <w:r w:rsidRPr="00B17E3A">
        <w:rPr>
          <w:spacing w:val="40"/>
        </w:rPr>
        <w:t xml:space="preserve"> </w:t>
      </w:r>
      <w:r w:rsidRPr="00B17E3A">
        <w:t>и бессоюзной связи.</w:t>
      </w:r>
    </w:p>
    <w:p w:rsidR="00A7755E" w:rsidRPr="00B17E3A" w:rsidRDefault="008660E2" w:rsidP="00B17E3A">
      <w:pPr>
        <w:pStyle w:val="a3"/>
        <w:ind w:left="640"/>
        <w:jc w:val="left"/>
      </w:pPr>
      <w:r w:rsidRPr="00B17E3A">
        <w:t>Прямая</w:t>
      </w:r>
      <w:r w:rsidRPr="00B17E3A">
        <w:rPr>
          <w:spacing w:val="-3"/>
        </w:rPr>
        <w:t xml:space="preserve"> </w:t>
      </w:r>
      <w:r w:rsidRPr="00B17E3A">
        <w:t>и</w:t>
      </w:r>
      <w:r w:rsidRPr="00B17E3A">
        <w:rPr>
          <w:spacing w:val="-2"/>
        </w:rPr>
        <w:t xml:space="preserve"> </w:t>
      </w:r>
      <w:r w:rsidRPr="00B17E3A">
        <w:t>косвенная</w:t>
      </w:r>
      <w:r w:rsidRPr="00B17E3A">
        <w:rPr>
          <w:spacing w:val="-2"/>
        </w:rPr>
        <w:t xml:space="preserve"> </w:t>
      </w:r>
      <w:r w:rsidRPr="00B17E3A">
        <w:rPr>
          <w:spacing w:val="-4"/>
        </w:rPr>
        <w:t>речь.</w:t>
      </w:r>
    </w:p>
    <w:p w:rsidR="00A7755E" w:rsidRPr="00B17E3A" w:rsidRDefault="008660E2" w:rsidP="00B17E3A">
      <w:pPr>
        <w:pStyle w:val="a3"/>
        <w:ind w:left="640" w:right="2370"/>
        <w:jc w:val="left"/>
      </w:pPr>
      <w:r w:rsidRPr="00B17E3A">
        <w:t>Прямая</w:t>
      </w:r>
      <w:r w:rsidRPr="00B17E3A">
        <w:rPr>
          <w:spacing w:val="-3"/>
        </w:rPr>
        <w:t xml:space="preserve"> </w:t>
      </w:r>
      <w:r w:rsidRPr="00B17E3A">
        <w:t>и</w:t>
      </w:r>
      <w:r w:rsidRPr="00B17E3A">
        <w:rPr>
          <w:spacing w:val="-3"/>
        </w:rPr>
        <w:t xml:space="preserve"> </w:t>
      </w:r>
      <w:r w:rsidRPr="00B17E3A">
        <w:t>косвенная</w:t>
      </w:r>
      <w:r w:rsidRPr="00B17E3A">
        <w:rPr>
          <w:spacing w:val="-3"/>
        </w:rPr>
        <w:t xml:space="preserve"> </w:t>
      </w:r>
      <w:r w:rsidRPr="00B17E3A">
        <w:t>речь.</w:t>
      </w:r>
      <w:r w:rsidRPr="00B17E3A">
        <w:rPr>
          <w:spacing w:val="-3"/>
        </w:rPr>
        <w:t xml:space="preserve"> </w:t>
      </w:r>
      <w:r w:rsidRPr="00B17E3A">
        <w:t>Синонимия</w:t>
      </w:r>
      <w:r w:rsidRPr="00B17E3A">
        <w:rPr>
          <w:spacing w:val="-6"/>
        </w:rPr>
        <w:t xml:space="preserve"> </w:t>
      </w:r>
      <w:r w:rsidRPr="00B17E3A">
        <w:t>предложений</w:t>
      </w:r>
      <w:r w:rsidRPr="00B17E3A">
        <w:rPr>
          <w:spacing w:val="-3"/>
        </w:rPr>
        <w:t xml:space="preserve"> </w:t>
      </w:r>
      <w:r w:rsidRPr="00B17E3A">
        <w:t>с</w:t>
      </w:r>
      <w:r w:rsidRPr="00B17E3A">
        <w:rPr>
          <w:spacing w:val="-4"/>
        </w:rPr>
        <w:t xml:space="preserve"> </w:t>
      </w:r>
      <w:r w:rsidRPr="00B17E3A">
        <w:t>прямой</w:t>
      </w:r>
      <w:r w:rsidRPr="00B17E3A">
        <w:rPr>
          <w:spacing w:val="-5"/>
        </w:rPr>
        <w:t xml:space="preserve"> </w:t>
      </w:r>
      <w:r w:rsidRPr="00B17E3A">
        <w:t>и</w:t>
      </w:r>
      <w:r w:rsidRPr="00B17E3A">
        <w:rPr>
          <w:spacing w:val="-3"/>
        </w:rPr>
        <w:t xml:space="preserve"> </w:t>
      </w:r>
      <w:r w:rsidRPr="00B17E3A">
        <w:t>косвенной</w:t>
      </w:r>
      <w:r w:rsidRPr="00B17E3A">
        <w:rPr>
          <w:spacing w:val="-3"/>
        </w:rPr>
        <w:t xml:space="preserve"> </w:t>
      </w:r>
      <w:r w:rsidRPr="00B17E3A">
        <w:t>речью. Цитирование. Способы включения цитат в высказывание.</w:t>
      </w:r>
    </w:p>
    <w:p w:rsidR="00A7755E" w:rsidRPr="00B17E3A" w:rsidRDefault="008660E2" w:rsidP="00B17E3A">
      <w:pPr>
        <w:pStyle w:val="a3"/>
        <w:ind w:left="383" w:right="279" w:firstLine="256"/>
      </w:pPr>
      <w:r w:rsidRPr="00B17E3A">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A7755E" w:rsidRPr="00B17E3A" w:rsidRDefault="008660E2" w:rsidP="00B17E3A">
      <w:pPr>
        <w:pStyle w:val="a3"/>
        <w:ind w:left="640"/>
      </w:pPr>
      <w:r w:rsidRPr="00B17E3A">
        <w:t>Применение</w:t>
      </w:r>
      <w:r w:rsidRPr="00B17E3A">
        <w:rPr>
          <w:spacing w:val="-4"/>
        </w:rPr>
        <w:t xml:space="preserve"> </w:t>
      </w:r>
      <w:r w:rsidRPr="00B17E3A">
        <w:t>знаний</w:t>
      </w:r>
      <w:r w:rsidRPr="00B17E3A">
        <w:rPr>
          <w:spacing w:val="-4"/>
        </w:rPr>
        <w:t xml:space="preserve"> </w:t>
      </w:r>
      <w:r w:rsidRPr="00B17E3A">
        <w:t>по</w:t>
      </w:r>
      <w:r w:rsidRPr="00B17E3A">
        <w:rPr>
          <w:spacing w:val="-5"/>
        </w:rPr>
        <w:t xml:space="preserve"> </w:t>
      </w:r>
      <w:r w:rsidRPr="00B17E3A">
        <w:t>синтаксису</w:t>
      </w:r>
      <w:r w:rsidRPr="00B17E3A">
        <w:rPr>
          <w:spacing w:val="-10"/>
        </w:rPr>
        <w:t xml:space="preserve"> </w:t>
      </w:r>
      <w:r w:rsidRPr="00B17E3A">
        <w:t>и</w:t>
      </w:r>
      <w:r w:rsidRPr="00B17E3A">
        <w:rPr>
          <w:spacing w:val="-3"/>
        </w:rPr>
        <w:t xml:space="preserve"> </w:t>
      </w:r>
      <w:r w:rsidRPr="00B17E3A">
        <w:t>пунктуации</w:t>
      </w:r>
      <w:r w:rsidRPr="00B17E3A">
        <w:rPr>
          <w:spacing w:val="-2"/>
        </w:rPr>
        <w:t xml:space="preserve"> </w:t>
      </w:r>
      <w:r w:rsidRPr="00B17E3A">
        <w:t>в</w:t>
      </w:r>
      <w:r w:rsidRPr="00B17E3A">
        <w:rPr>
          <w:spacing w:val="-3"/>
        </w:rPr>
        <w:t xml:space="preserve"> </w:t>
      </w:r>
      <w:r w:rsidRPr="00B17E3A">
        <w:t>практике</w:t>
      </w:r>
      <w:r w:rsidRPr="00B17E3A">
        <w:rPr>
          <w:spacing w:val="-6"/>
        </w:rPr>
        <w:t xml:space="preserve"> </w:t>
      </w:r>
      <w:r w:rsidRPr="00B17E3A">
        <w:rPr>
          <w:spacing w:val="-2"/>
        </w:rPr>
        <w:t>правописания.</w:t>
      </w:r>
    </w:p>
    <w:p w:rsidR="00A7755E" w:rsidRPr="00B17E3A" w:rsidRDefault="008660E2" w:rsidP="00B17E3A">
      <w:pPr>
        <w:pStyle w:val="a3"/>
        <w:ind w:left="383" w:right="279" w:firstLine="256"/>
      </w:pPr>
      <w:r w:rsidRPr="00B17E3A">
        <w:t xml:space="preserve">Планируемые результаты освоения программы по русскому языку на уровне основного общего </w:t>
      </w:r>
      <w:r w:rsidRPr="00B17E3A">
        <w:rPr>
          <w:spacing w:val="-2"/>
        </w:rPr>
        <w:t>образования.</w:t>
      </w:r>
    </w:p>
    <w:p w:rsidR="00A7755E" w:rsidRPr="00B17E3A" w:rsidRDefault="008660E2" w:rsidP="00B17E3A">
      <w:pPr>
        <w:pStyle w:val="a3"/>
        <w:ind w:left="383" w:right="277" w:firstLine="256"/>
      </w:pPr>
      <w:r w:rsidRPr="00B17E3A">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755E" w:rsidRPr="00B17E3A" w:rsidRDefault="008660E2" w:rsidP="00B17E3A">
      <w:pPr>
        <w:pStyle w:val="a3"/>
        <w:ind w:left="383" w:right="279" w:firstLine="256"/>
      </w:pPr>
      <w:r w:rsidRPr="00B17E3A">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A7755E" w:rsidRPr="00B17E3A" w:rsidRDefault="008660E2" w:rsidP="00B17E3A">
      <w:pPr>
        <w:pStyle w:val="a3"/>
        <w:ind w:left="640"/>
      </w:pPr>
      <w:r w:rsidRPr="00B17E3A">
        <w:t>гражданского</w:t>
      </w:r>
      <w:r w:rsidRPr="00B17E3A">
        <w:rPr>
          <w:spacing w:val="-3"/>
        </w:rPr>
        <w:t xml:space="preserve"> </w:t>
      </w:r>
      <w:r w:rsidRPr="00B17E3A">
        <w:rPr>
          <w:spacing w:val="-2"/>
        </w:rPr>
        <w:t>воспитания:</w:t>
      </w:r>
    </w:p>
    <w:p w:rsidR="00A7755E" w:rsidRPr="00B17E3A" w:rsidRDefault="008660E2" w:rsidP="00B17E3A">
      <w:pPr>
        <w:pStyle w:val="a3"/>
        <w:ind w:left="383" w:right="280" w:firstLine="256"/>
      </w:pPr>
      <w:r w:rsidRPr="00B17E3A">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r w:rsidRPr="00B17E3A">
        <w:rPr>
          <w:spacing w:val="-1"/>
        </w:rPr>
        <w:t xml:space="preserve"> </w:t>
      </w:r>
      <w:r w:rsidRPr="00B17E3A">
        <w:t>в том числе</w:t>
      </w:r>
      <w:r w:rsidRPr="00B17E3A">
        <w:rPr>
          <w:spacing w:val="-1"/>
        </w:rPr>
        <w:t xml:space="preserve"> </w:t>
      </w:r>
      <w:r w:rsidRPr="00B17E3A">
        <w:t>в сопоставлении с</w:t>
      </w:r>
      <w:r w:rsidRPr="00B17E3A">
        <w:rPr>
          <w:spacing w:val="-1"/>
        </w:rPr>
        <w:t xml:space="preserve"> </w:t>
      </w:r>
      <w:r w:rsidRPr="00B17E3A">
        <w:t>ситуациями, отражёнными в литературных произведениях, написанных на русском языке;</w:t>
      </w:r>
    </w:p>
    <w:p w:rsidR="00A7755E" w:rsidRPr="00B17E3A" w:rsidRDefault="00A7755E" w:rsidP="00B17E3A">
      <w:pPr>
        <w:sectPr w:rsidR="00A7755E" w:rsidRPr="00B17E3A">
          <w:pgSz w:w="11930" w:h="16860"/>
          <w:pgMar w:top="880" w:right="300" w:bottom="760" w:left="200" w:header="0" w:footer="552" w:gutter="0"/>
          <w:cols w:space="720"/>
        </w:sectPr>
      </w:pPr>
    </w:p>
    <w:p w:rsidR="00A7755E" w:rsidRPr="00B17E3A" w:rsidRDefault="008660E2" w:rsidP="00B17E3A">
      <w:pPr>
        <w:pStyle w:val="a3"/>
        <w:ind w:left="383" w:right="280" w:firstLine="256"/>
      </w:pPr>
      <w:r w:rsidRPr="00B17E3A">
        <w:lastRenderedPageBreak/>
        <w:t>неприятие любых форм экстремизма, дискриминации; понимание роли различных социальных институтов в жизни человека;</w:t>
      </w:r>
    </w:p>
    <w:p w:rsidR="00A7755E" w:rsidRPr="00B17E3A" w:rsidRDefault="008660E2" w:rsidP="00B17E3A">
      <w:pPr>
        <w:pStyle w:val="a3"/>
        <w:ind w:left="383" w:right="276" w:firstLine="256"/>
      </w:pPr>
      <w:r w:rsidRPr="00B17E3A">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A7755E" w:rsidRPr="00B17E3A" w:rsidRDefault="008660E2" w:rsidP="00B17E3A">
      <w:pPr>
        <w:pStyle w:val="a3"/>
        <w:ind w:left="640"/>
      </w:pPr>
      <w:r w:rsidRPr="00B17E3A">
        <w:t>патриотического</w:t>
      </w:r>
      <w:r w:rsidRPr="00B17E3A">
        <w:rPr>
          <w:spacing w:val="-7"/>
        </w:rPr>
        <w:t xml:space="preserve"> </w:t>
      </w:r>
      <w:r w:rsidRPr="00B17E3A">
        <w:rPr>
          <w:spacing w:val="-2"/>
        </w:rPr>
        <w:t>воспитания:</w:t>
      </w:r>
    </w:p>
    <w:p w:rsidR="00A7755E" w:rsidRPr="00B17E3A" w:rsidRDefault="008660E2" w:rsidP="00B17E3A">
      <w:pPr>
        <w:pStyle w:val="a3"/>
        <w:ind w:left="383" w:right="278" w:firstLine="256"/>
      </w:pPr>
      <w:r w:rsidRPr="00B17E3A">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B17E3A">
        <w:rPr>
          <w:spacing w:val="80"/>
          <w:w w:val="150"/>
        </w:rPr>
        <w:t xml:space="preserve"> </w:t>
      </w:r>
      <w:r w:rsidRPr="00B17E3A">
        <w:t>природному наследию</w:t>
      </w:r>
    </w:p>
    <w:p w:rsidR="00A7755E" w:rsidRPr="00B17E3A" w:rsidRDefault="008660E2" w:rsidP="00B17E3A">
      <w:pPr>
        <w:pStyle w:val="a3"/>
        <w:ind w:left="640" w:right="3070"/>
      </w:pPr>
      <w:r w:rsidRPr="00B17E3A">
        <w:t>и</w:t>
      </w:r>
      <w:r w:rsidRPr="00B17E3A">
        <w:rPr>
          <w:spacing w:val="-4"/>
        </w:rPr>
        <w:t xml:space="preserve"> </w:t>
      </w:r>
      <w:r w:rsidRPr="00B17E3A">
        <w:t>памятникам,</w:t>
      </w:r>
      <w:r w:rsidRPr="00B17E3A">
        <w:rPr>
          <w:spacing w:val="-4"/>
        </w:rPr>
        <w:t xml:space="preserve"> </w:t>
      </w:r>
      <w:r w:rsidRPr="00B17E3A">
        <w:t>традициям</w:t>
      </w:r>
      <w:r w:rsidRPr="00B17E3A">
        <w:rPr>
          <w:spacing w:val="-5"/>
        </w:rPr>
        <w:t xml:space="preserve"> </w:t>
      </w:r>
      <w:r w:rsidRPr="00B17E3A">
        <w:t>разных</w:t>
      </w:r>
      <w:r w:rsidRPr="00B17E3A">
        <w:rPr>
          <w:spacing w:val="-5"/>
        </w:rPr>
        <w:t xml:space="preserve"> </w:t>
      </w:r>
      <w:r w:rsidRPr="00B17E3A">
        <w:t>народов,</w:t>
      </w:r>
      <w:r w:rsidRPr="00B17E3A">
        <w:rPr>
          <w:spacing w:val="-4"/>
        </w:rPr>
        <w:t xml:space="preserve"> </w:t>
      </w:r>
      <w:r w:rsidRPr="00B17E3A">
        <w:t>проживающих</w:t>
      </w:r>
      <w:r w:rsidRPr="00B17E3A">
        <w:rPr>
          <w:spacing w:val="-3"/>
        </w:rPr>
        <w:t xml:space="preserve"> </w:t>
      </w:r>
      <w:r w:rsidRPr="00B17E3A">
        <w:t>в</w:t>
      </w:r>
      <w:r w:rsidRPr="00B17E3A">
        <w:rPr>
          <w:spacing w:val="-5"/>
        </w:rPr>
        <w:t xml:space="preserve"> </w:t>
      </w:r>
      <w:r w:rsidRPr="00B17E3A">
        <w:t>родной</w:t>
      </w:r>
      <w:r w:rsidRPr="00B17E3A">
        <w:rPr>
          <w:spacing w:val="-4"/>
        </w:rPr>
        <w:t xml:space="preserve"> </w:t>
      </w:r>
      <w:r w:rsidRPr="00B17E3A">
        <w:t>стране; духовно-нравственного воспитания:</w:t>
      </w:r>
    </w:p>
    <w:p w:rsidR="00A7755E" w:rsidRPr="00B17E3A" w:rsidRDefault="008660E2" w:rsidP="00B17E3A">
      <w:pPr>
        <w:pStyle w:val="a3"/>
        <w:ind w:left="383" w:right="279" w:firstLine="256"/>
      </w:pPr>
      <w:r w:rsidRPr="00B17E3A">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w:t>
      </w:r>
      <w:r w:rsidRPr="00B17E3A">
        <w:rPr>
          <w:spacing w:val="40"/>
        </w:rPr>
        <w:t xml:space="preserve"> </w:t>
      </w:r>
      <w:r w:rsidRPr="00B17E3A">
        <w:t>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7755E" w:rsidRPr="00B17E3A" w:rsidRDefault="008660E2" w:rsidP="00B17E3A">
      <w:pPr>
        <w:pStyle w:val="a3"/>
        <w:ind w:left="640"/>
      </w:pPr>
      <w:r w:rsidRPr="00B17E3A">
        <w:t>эстетического</w:t>
      </w:r>
      <w:r w:rsidRPr="00B17E3A">
        <w:rPr>
          <w:spacing w:val="-6"/>
        </w:rPr>
        <w:t xml:space="preserve"> </w:t>
      </w:r>
      <w:r w:rsidRPr="00B17E3A">
        <w:rPr>
          <w:spacing w:val="-2"/>
        </w:rPr>
        <w:t>воспитания:</w:t>
      </w:r>
    </w:p>
    <w:p w:rsidR="00A7755E" w:rsidRPr="00B17E3A" w:rsidRDefault="008660E2" w:rsidP="00B17E3A">
      <w:pPr>
        <w:pStyle w:val="a3"/>
        <w:ind w:left="383" w:right="286" w:firstLine="256"/>
      </w:pPr>
      <w:r w:rsidRPr="00B17E3A">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7755E" w:rsidRPr="00B17E3A" w:rsidRDefault="008660E2" w:rsidP="00B17E3A">
      <w:pPr>
        <w:pStyle w:val="a3"/>
        <w:ind w:left="383" w:right="282" w:firstLine="256"/>
      </w:pPr>
      <w:r w:rsidRPr="00B17E3A">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7755E" w:rsidRPr="00B17E3A" w:rsidRDefault="008660E2" w:rsidP="00B17E3A">
      <w:pPr>
        <w:pStyle w:val="a3"/>
        <w:ind w:left="640" w:right="284"/>
      </w:pPr>
      <w:r w:rsidRPr="00B17E3A">
        <w:t>физического воспитания, формирования культуры здоровья и эмоционального благополучия: осознание</w:t>
      </w:r>
      <w:r w:rsidRPr="00B17E3A">
        <w:rPr>
          <w:spacing w:val="71"/>
        </w:rPr>
        <w:t xml:space="preserve"> </w:t>
      </w:r>
      <w:r w:rsidRPr="00B17E3A">
        <w:t>ценности</w:t>
      </w:r>
      <w:r w:rsidRPr="00B17E3A">
        <w:rPr>
          <w:spacing w:val="72"/>
        </w:rPr>
        <w:t xml:space="preserve"> </w:t>
      </w:r>
      <w:r w:rsidRPr="00B17E3A">
        <w:t>жизни</w:t>
      </w:r>
      <w:r w:rsidRPr="00B17E3A">
        <w:rPr>
          <w:spacing w:val="73"/>
        </w:rPr>
        <w:t xml:space="preserve"> </w:t>
      </w:r>
      <w:r w:rsidRPr="00B17E3A">
        <w:t>с</w:t>
      </w:r>
      <w:r w:rsidRPr="00B17E3A">
        <w:rPr>
          <w:spacing w:val="71"/>
        </w:rPr>
        <w:t xml:space="preserve"> </w:t>
      </w:r>
      <w:r w:rsidRPr="00B17E3A">
        <w:t>использованием</w:t>
      </w:r>
      <w:r w:rsidRPr="00B17E3A">
        <w:rPr>
          <w:spacing w:val="71"/>
        </w:rPr>
        <w:t xml:space="preserve"> </w:t>
      </w:r>
      <w:r w:rsidRPr="00B17E3A">
        <w:t>собственного</w:t>
      </w:r>
      <w:r w:rsidRPr="00B17E3A">
        <w:rPr>
          <w:spacing w:val="72"/>
        </w:rPr>
        <w:t xml:space="preserve"> </w:t>
      </w:r>
      <w:r w:rsidRPr="00B17E3A">
        <w:t>жизненного</w:t>
      </w:r>
      <w:r w:rsidRPr="00B17E3A">
        <w:rPr>
          <w:spacing w:val="70"/>
        </w:rPr>
        <w:t xml:space="preserve"> </w:t>
      </w:r>
      <w:r w:rsidRPr="00B17E3A">
        <w:t>и</w:t>
      </w:r>
      <w:r w:rsidRPr="00B17E3A">
        <w:rPr>
          <w:spacing w:val="73"/>
        </w:rPr>
        <w:t xml:space="preserve"> </w:t>
      </w:r>
      <w:r w:rsidRPr="00B17E3A">
        <w:t>читательского</w:t>
      </w:r>
      <w:r w:rsidRPr="00B17E3A">
        <w:rPr>
          <w:spacing w:val="72"/>
        </w:rPr>
        <w:t xml:space="preserve"> </w:t>
      </w:r>
      <w:r w:rsidRPr="00B17E3A">
        <w:t>опыта,</w:t>
      </w:r>
    </w:p>
    <w:p w:rsidR="00A7755E" w:rsidRPr="00B17E3A" w:rsidRDefault="008660E2" w:rsidP="00B17E3A">
      <w:pPr>
        <w:pStyle w:val="a3"/>
        <w:ind w:left="383" w:right="284"/>
      </w:pPr>
      <w:r w:rsidRPr="00B17E3A">
        <w:t>ответственного</w:t>
      </w:r>
      <w:r w:rsidRPr="00B17E3A">
        <w:rPr>
          <w:spacing w:val="-1"/>
        </w:rPr>
        <w:t xml:space="preserve"> </w:t>
      </w:r>
      <w:r w:rsidRPr="00B17E3A">
        <w:t>отношения</w:t>
      </w:r>
      <w:r w:rsidRPr="00B17E3A">
        <w:rPr>
          <w:spacing w:val="-1"/>
        </w:rPr>
        <w:t xml:space="preserve"> </w:t>
      </w:r>
      <w:r w:rsidRPr="00B17E3A">
        <w:t>к</w:t>
      </w:r>
      <w:r w:rsidRPr="00B17E3A">
        <w:rPr>
          <w:spacing w:val="-1"/>
        </w:rPr>
        <w:t xml:space="preserve"> </w:t>
      </w:r>
      <w:r w:rsidRPr="00B17E3A">
        <w:t>своему</w:t>
      </w:r>
      <w:r w:rsidRPr="00B17E3A">
        <w:rPr>
          <w:spacing w:val="-6"/>
        </w:rPr>
        <w:t xml:space="preserve"> </w:t>
      </w:r>
      <w:r w:rsidRPr="00B17E3A">
        <w:t>здоровью</w:t>
      </w:r>
      <w:r w:rsidRPr="00B17E3A">
        <w:rPr>
          <w:spacing w:val="-1"/>
        </w:rPr>
        <w:t xml:space="preserve"> </w:t>
      </w:r>
      <w:r w:rsidRPr="00B17E3A">
        <w:t>и установки на</w:t>
      </w:r>
      <w:r w:rsidRPr="00B17E3A">
        <w:rPr>
          <w:spacing w:val="-2"/>
        </w:rPr>
        <w:t xml:space="preserve"> </w:t>
      </w:r>
      <w:r w:rsidRPr="00B17E3A">
        <w:t>здоровый</w:t>
      </w:r>
      <w:r w:rsidRPr="00B17E3A">
        <w:rPr>
          <w:spacing w:val="-1"/>
        </w:rPr>
        <w:t xml:space="preserve"> </w:t>
      </w:r>
      <w:r w:rsidRPr="00B17E3A">
        <w:t>образ жизни (здоровое</w:t>
      </w:r>
      <w:r w:rsidRPr="00B17E3A">
        <w:rPr>
          <w:spacing w:val="-2"/>
        </w:rPr>
        <w:t xml:space="preserve"> </w:t>
      </w:r>
      <w:r w:rsidRPr="00B17E3A">
        <w:t xml:space="preserve">питание, соблюдение гигиенических правил, рациональный режим занятий и отдыха, регулярная физическая </w:t>
      </w:r>
      <w:r w:rsidRPr="00B17E3A">
        <w:rPr>
          <w:spacing w:val="-2"/>
        </w:rPr>
        <w:t>активность);</w:t>
      </w:r>
    </w:p>
    <w:p w:rsidR="00A7755E" w:rsidRPr="00B17E3A" w:rsidRDefault="008660E2" w:rsidP="00B17E3A">
      <w:pPr>
        <w:pStyle w:val="a3"/>
        <w:ind w:left="383" w:right="276" w:firstLine="256"/>
      </w:pPr>
      <w:r w:rsidRPr="00B17E3A">
        <w:t>осознание последствий и неприятие вредных привычек (употребление алкоголя, наркотиков,</w:t>
      </w:r>
      <w:r w:rsidRPr="00B17E3A">
        <w:rPr>
          <w:spacing w:val="40"/>
        </w:rPr>
        <w:t xml:space="preserve"> </w:t>
      </w:r>
      <w:r w:rsidRPr="00B17E3A">
        <w:t>курение) и иных форм вреда для физического и психического здоровья, соблюдение правил безопасности,</w:t>
      </w:r>
      <w:r w:rsidRPr="00B17E3A">
        <w:rPr>
          <w:spacing w:val="32"/>
        </w:rPr>
        <w:t xml:space="preserve"> </w:t>
      </w:r>
      <w:r w:rsidRPr="00B17E3A">
        <w:t>в</w:t>
      </w:r>
      <w:r w:rsidRPr="00B17E3A">
        <w:rPr>
          <w:spacing w:val="29"/>
        </w:rPr>
        <w:t xml:space="preserve"> </w:t>
      </w:r>
      <w:r w:rsidRPr="00B17E3A">
        <w:t>том</w:t>
      </w:r>
      <w:r w:rsidRPr="00B17E3A">
        <w:rPr>
          <w:spacing w:val="32"/>
        </w:rPr>
        <w:t xml:space="preserve"> </w:t>
      </w:r>
      <w:r w:rsidRPr="00B17E3A">
        <w:t>числе</w:t>
      </w:r>
      <w:r w:rsidRPr="00B17E3A">
        <w:rPr>
          <w:spacing w:val="32"/>
        </w:rPr>
        <w:t xml:space="preserve"> </w:t>
      </w:r>
      <w:r w:rsidRPr="00B17E3A">
        <w:t>навыки</w:t>
      </w:r>
      <w:r w:rsidRPr="00B17E3A">
        <w:rPr>
          <w:spacing w:val="33"/>
        </w:rPr>
        <w:t xml:space="preserve"> </w:t>
      </w:r>
      <w:r w:rsidRPr="00B17E3A">
        <w:t>безопасного</w:t>
      </w:r>
      <w:r w:rsidRPr="00B17E3A">
        <w:rPr>
          <w:spacing w:val="32"/>
        </w:rPr>
        <w:t xml:space="preserve"> </w:t>
      </w:r>
      <w:r w:rsidRPr="00B17E3A">
        <w:t>поведения</w:t>
      </w:r>
      <w:r w:rsidRPr="00B17E3A">
        <w:rPr>
          <w:spacing w:val="32"/>
        </w:rPr>
        <w:t xml:space="preserve"> </w:t>
      </w:r>
      <w:r w:rsidRPr="00B17E3A">
        <w:t>в</w:t>
      </w:r>
      <w:r w:rsidRPr="00B17E3A">
        <w:rPr>
          <w:spacing w:val="29"/>
        </w:rPr>
        <w:t xml:space="preserve"> </w:t>
      </w:r>
      <w:r w:rsidRPr="00B17E3A">
        <w:t>информационно-коммуникационной</w:t>
      </w:r>
      <w:r w:rsidRPr="00B17E3A">
        <w:rPr>
          <w:spacing w:val="33"/>
        </w:rPr>
        <w:t xml:space="preserve"> </w:t>
      </w:r>
      <w:r w:rsidRPr="00B17E3A">
        <w:t>сети</w:t>
      </w:r>
    </w:p>
    <w:p w:rsidR="00A7755E" w:rsidRPr="00B17E3A" w:rsidRDefault="008660E2" w:rsidP="00B17E3A">
      <w:pPr>
        <w:pStyle w:val="a3"/>
        <w:ind w:left="383"/>
      </w:pPr>
      <w:r w:rsidRPr="00B17E3A">
        <w:t>«Интернет»</w:t>
      </w:r>
      <w:r w:rsidRPr="00B17E3A">
        <w:rPr>
          <w:spacing w:val="-11"/>
        </w:rPr>
        <w:t xml:space="preserve"> </w:t>
      </w:r>
      <w:r w:rsidRPr="00B17E3A">
        <w:t>(далее</w:t>
      </w:r>
      <w:r w:rsidRPr="00B17E3A">
        <w:rPr>
          <w:spacing w:val="-1"/>
        </w:rPr>
        <w:t xml:space="preserve"> </w:t>
      </w:r>
      <w:r w:rsidRPr="00B17E3A">
        <w:t>-</w:t>
      </w:r>
      <w:r w:rsidRPr="00B17E3A">
        <w:rPr>
          <w:spacing w:val="-3"/>
        </w:rPr>
        <w:t xml:space="preserve"> </w:t>
      </w:r>
      <w:r w:rsidRPr="00B17E3A">
        <w:t>Интернет)</w:t>
      </w:r>
      <w:r w:rsidRPr="00B17E3A">
        <w:rPr>
          <w:spacing w:val="-3"/>
        </w:rPr>
        <w:t xml:space="preserve"> </w:t>
      </w:r>
      <w:r w:rsidRPr="00B17E3A">
        <w:t>в</w:t>
      </w:r>
      <w:r w:rsidRPr="00B17E3A">
        <w:rPr>
          <w:spacing w:val="-3"/>
        </w:rPr>
        <w:t xml:space="preserve"> </w:t>
      </w:r>
      <w:r w:rsidRPr="00B17E3A">
        <w:t>образовательном</w:t>
      </w:r>
      <w:r w:rsidRPr="00B17E3A">
        <w:rPr>
          <w:spacing w:val="-3"/>
        </w:rPr>
        <w:t xml:space="preserve"> </w:t>
      </w:r>
      <w:r w:rsidRPr="00B17E3A">
        <w:rPr>
          <w:spacing w:val="-2"/>
        </w:rPr>
        <w:t>процессе;</w:t>
      </w:r>
    </w:p>
    <w:p w:rsidR="00A7755E" w:rsidRPr="00B17E3A" w:rsidRDefault="008660E2" w:rsidP="00B17E3A">
      <w:pPr>
        <w:pStyle w:val="a3"/>
        <w:ind w:left="383" w:right="282" w:firstLine="256"/>
      </w:pPr>
      <w:r w:rsidRPr="00B17E3A">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7755E" w:rsidRPr="00B17E3A" w:rsidRDefault="008660E2" w:rsidP="00B17E3A">
      <w:pPr>
        <w:pStyle w:val="a3"/>
        <w:ind w:left="640"/>
      </w:pPr>
      <w:r w:rsidRPr="00B17E3A">
        <w:t>умение</w:t>
      </w:r>
      <w:r w:rsidRPr="00B17E3A">
        <w:rPr>
          <w:spacing w:val="-6"/>
        </w:rPr>
        <w:t xml:space="preserve"> </w:t>
      </w:r>
      <w:r w:rsidRPr="00B17E3A">
        <w:t>принимать</w:t>
      </w:r>
      <w:r w:rsidRPr="00B17E3A">
        <w:rPr>
          <w:spacing w:val="-2"/>
        </w:rPr>
        <w:t xml:space="preserve"> </w:t>
      </w:r>
      <w:r w:rsidRPr="00B17E3A">
        <w:t>себя</w:t>
      </w:r>
      <w:r w:rsidRPr="00B17E3A">
        <w:rPr>
          <w:spacing w:val="-2"/>
        </w:rPr>
        <w:t xml:space="preserve"> </w:t>
      </w:r>
      <w:r w:rsidRPr="00B17E3A">
        <w:t>и</w:t>
      </w:r>
      <w:r w:rsidRPr="00B17E3A">
        <w:rPr>
          <w:spacing w:val="-2"/>
        </w:rPr>
        <w:t xml:space="preserve"> </w:t>
      </w:r>
      <w:r w:rsidRPr="00B17E3A">
        <w:t>других,</w:t>
      </w:r>
      <w:r w:rsidRPr="00B17E3A">
        <w:rPr>
          <w:spacing w:val="-3"/>
        </w:rPr>
        <w:t xml:space="preserve"> </w:t>
      </w:r>
      <w:r w:rsidRPr="00B17E3A">
        <w:t>не</w:t>
      </w:r>
      <w:r w:rsidRPr="00B17E3A">
        <w:rPr>
          <w:spacing w:val="-3"/>
        </w:rPr>
        <w:t xml:space="preserve"> </w:t>
      </w:r>
      <w:r w:rsidRPr="00B17E3A">
        <w:rPr>
          <w:spacing w:val="-2"/>
        </w:rPr>
        <w:t>осуждая;</w:t>
      </w:r>
    </w:p>
    <w:p w:rsidR="00A7755E" w:rsidRPr="00B17E3A" w:rsidRDefault="008660E2" w:rsidP="00B17E3A">
      <w:pPr>
        <w:pStyle w:val="a3"/>
        <w:ind w:left="383" w:right="285" w:firstLine="256"/>
      </w:pPr>
      <w:r w:rsidRPr="00B17E3A">
        <w:t>умение осознавать своё эмоциональное состояние и эмоциональное состояние других, использовать языковые</w:t>
      </w:r>
      <w:r w:rsidRPr="00B17E3A">
        <w:rPr>
          <w:spacing w:val="-2"/>
        </w:rPr>
        <w:t xml:space="preserve"> </w:t>
      </w:r>
      <w:r w:rsidRPr="00B17E3A">
        <w:t>средства</w:t>
      </w:r>
      <w:r w:rsidRPr="00B17E3A">
        <w:rPr>
          <w:spacing w:val="-1"/>
        </w:rPr>
        <w:t xml:space="preserve"> </w:t>
      </w:r>
      <w:r w:rsidRPr="00B17E3A">
        <w:t>для выражения своего состояния, в</w:t>
      </w:r>
      <w:r w:rsidRPr="00B17E3A">
        <w:rPr>
          <w:spacing w:val="-1"/>
        </w:rPr>
        <w:t xml:space="preserve"> </w:t>
      </w:r>
      <w:r w:rsidRPr="00B17E3A">
        <w:t>том числе</w:t>
      </w:r>
      <w:r w:rsidRPr="00B17E3A">
        <w:rPr>
          <w:spacing w:val="-1"/>
        </w:rPr>
        <w:t xml:space="preserve"> </w:t>
      </w:r>
      <w:r w:rsidRPr="00B17E3A">
        <w:t>опираясь на</w:t>
      </w:r>
      <w:r w:rsidRPr="00B17E3A">
        <w:rPr>
          <w:spacing w:val="-1"/>
        </w:rPr>
        <w:t xml:space="preserve"> </w:t>
      </w:r>
      <w:r w:rsidRPr="00B17E3A">
        <w:t>примеры</w:t>
      </w:r>
      <w:r w:rsidRPr="00B17E3A">
        <w:rPr>
          <w:spacing w:val="-1"/>
        </w:rPr>
        <w:t xml:space="preserve"> </w:t>
      </w:r>
      <w:r w:rsidRPr="00B17E3A">
        <w:t>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7755E" w:rsidRPr="00B17E3A" w:rsidRDefault="008660E2" w:rsidP="00B17E3A">
      <w:pPr>
        <w:pStyle w:val="a3"/>
        <w:ind w:left="640"/>
      </w:pPr>
      <w:r w:rsidRPr="00B17E3A">
        <w:t>трудового</w:t>
      </w:r>
      <w:r w:rsidRPr="00B17E3A">
        <w:rPr>
          <w:spacing w:val="-3"/>
        </w:rPr>
        <w:t xml:space="preserve"> </w:t>
      </w:r>
      <w:r w:rsidRPr="00B17E3A">
        <w:rPr>
          <w:spacing w:val="-2"/>
        </w:rPr>
        <w:t>воспитания:</w:t>
      </w:r>
    </w:p>
    <w:p w:rsidR="00A7755E" w:rsidRPr="00B17E3A" w:rsidRDefault="008660E2" w:rsidP="00B17E3A">
      <w:pPr>
        <w:pStyle w:val="a3"/>
        <w:ind w:left="383" w:right="283" w:firstLine="256"/>
      </w:pPr>
      <w:r w:rsidRPr="00B17E3A">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755E" w:rsidRPr="00B17E3A" w:rsidRDefault="008660E2" w:rsidP="00B17E3A">
      <w:pPr>
        <w:pStyle w:val="a3"/>
        <w:ind w:left="383" w:right="277" w:firstLine="256"/>
      </w:pPr>
      <w:r w:rsidRPr="00B17E3A">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w:t>
      </w:r>
      <w:r w:rsidRPr="00B17E3A">
        <w:rPr>
          <w:spacing w:val="75"/>
        </w:rPr>
        <w:t xml:space="preserve"> </w:t>
      </w:r>
      <w:r w:rsidRPr="00B17E3A">
        <w:t>траектории</w:t>
      </w:r>
      <w:r w:rsidRPr="00B17E3A">
        <w:rPr>
          <w:spacing w:val="75"/>
        </w:rPr>
        <w:t xml:space="preserve"> </w:t>
      </w:r>
      <w:r w:rsidRPr="00B17E3A">
        <w:t>образования</w:t>
      </w:r>
      <w:r w:rsidRPr="00B17E3A">
        <w:rPr>
          <w:spacing w:val="74"/>
        </w:rPr>
        <w:t xml:space="preserve"> </w:t>
      </w:r>
      <w:r w:rsidRPr="00B17E3A">
        <w:t>и</w:t>
      </w:r>
      <w:r w:rsidRPr="00B17E3A">
        <w:rPr>
          <w:spacing w:val="73"/>
        </w:rPr>
        <w:t xml:space="preserve"> </w:t>
      </w:r>
      <w:r w:rsidRPr="00B17E3A">
        <w:t>жизненных</w:t>
      </w:r>
      <w:r w:rsidRPr="00B17E3A">
        <w:rPr>
          <w:spacing w:val="76"/>
        </w:rPr>
        <w:t xml:space="preserve"> </w:t>
      </w:r>
      <w:r w:rsidRPr="00B17E3A">
        <w:t>планов</w:t>
      </w:r>
      <w:r w:rsidRPr="00B17E3A">
        <w:rPr>
          <w:spacing w:val="74"/>
        </w:rPr>
        <w:t xml:space="preserve"> </w:t>
      </w:r>
      <w:r w:rsidRPr="00B17E3A">
        <w:t>с</w:t>
      </w:r>
      <w:r w:rsidRPr="00B17E3A">
        <w:rPr>
          <w:spacing w:val="73"/>
        </w:rPr>
        <w:t xml:space="preserve"> </w:t>
      </w:r>
      <w:r w:rsidRPr="00B17E3A">
        <w:t>учётом</w:t>
      </w:r>
      <w:r w:rsidRPr="00B17E3A">
        <w:rPr>
          <w:spacing w:val="73"/>
        </w:rPr>
        <w:t xml:space="preserve"> </w:t>
      </w:r>
      <w:r w:rsidRPr="00B17E3A">
        <w:t>личных</w:t>
      </w:r>
      <w:r w:rsidRPr="00B17E3A">
        <w:rPr>
          <w:spacing w:val="76"/>
        </w:rPr>
        <w:t xml:space="preserve"> </w:t>
      </w:r>
      <w:r w:rsidRPr="00B17E3A">
        <w:t>и</w:t>
      </w:r>
      <w:r w:rsidRPr="00B17E3A">
        <w:rPr>
          <w:spacing w:val="75"/>
        </w:rPr>
        <w:t xml:space="preserve"> </w:t>
      </w:r>
      <w:r w:rsidRPr="00B17E3A">
        <w:t>общественных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интересов</w:t>
      </w:r>
      <w:r w:rsidRPr="00B17E3A">
        <w:rPr>
          <w:spacing w:val="-3"/>
        </w:rPr>
        <w:t xml:space="preserve"> </w:t>
      </w:r>
      <w:r w:rsidRPr="00B17E3A">
        <w:t>и</w:t>
      </w:r>
      <w:r w:rsidRPr="00B17E3A">
        <w:rPr>
          <w:spacing w:val="-2"/>
        </w:rPr>
        <w:t xml:space="preserve"> потребностей;</w:t>
      </w:r>
    </w:p>
    <w:p w:rsidR="00A7755E" w:rsidRPr="00B17E3A" w:rsidRDefault="008660E2" w:rsidP="00B17E3A">
      <w:pPr>
        <w:pStyle w:val="a3"/>
        <w:ind w:left="640" w:right="6002"/>
      </w:pPr>
      <w:r w:rsidRPr="00B17E3A">
        <w:t>умение</w:t>
      </w:r>
      <w:r w:rsidRPr="00B17E3A">
        <w:rPr>
          <w:spacing w:val="-7"/>
        </w:rPr>
        <w:t xml:space="preserve"> </w:t>
      </w:r>
      <w:r w:rsidRPr="00B17E3A">
        <w:t>рассказать</w:t>
      </w:r>
      <w:r w:rsidRPr="00B17E3A">
        <w:rPr>
          <w:spacing w:val="-5"/>
        </w:rPr>
        <w:t xml:space="preserve"> </w:t>
      </w:r>
      <w:r w:rsidRPr="00B17E3A">
        <w:t>о</w:t>
      </w:r>
      <w:r w:rsidRPr="00B17E3A">
        <w:rPr>
          <w:spacing w:val="-6"/>
        </w:rPr>
        <w:t xml:space="preserve"> </w:t>
      </w:r>
      <w:r w:rsidRPr="00B17E3A">
        <w:t>своих</w:t>
      </w:r>
      <w:r w:rsidRPr="00B17E3A">
        <w:rPr>
          <w:spacing w:val="-7"/>
        </w:rPr>
        <w:t xml:space="preserve"> </w:t>
      </w:r>
      <w:r w:rsidRPr="00B17E3A">
        <w:t>планах</w:t>
      </w:r>
      <w:r w:rsidRPr="00B17E3A">
        <w:rPr>
          <w:spacing w:val="-4"/>
        </w:rPr>
        <w:t xml:space="preserve"> </w:t>
      </w:r>
      <w:r w:rsidRPr="00B17E3A">
        <w:t>на</w:t>
      </w:r>
      <w:r w:rsidRPr="00B17E3A">
        <w:rPr>
          <w:spacing w:val="-7"/>
        </w:rPr>
        <w:t xml:space="preserve"> </w:t>
      </w:r>
      <w:r w:rsidRPr="00B17E3A">
        <w:t>будущее; экологического воспитания:</w:t>
      </w:r>
    </w:p>
    <w:p w:rsidR="00A7755E" w:rsidRPr="00B17E3A" w:rsidRDefault="008660E2" w:rsidP="00B17E3A">
      <w:pPr>
        <w:pStyle w:val="a3"/>
        <w:ind w:left="383" w:right="284" w:firstLine="256"/>
      </w:pPr>
      <w:r w:rsidRPr="00B17E3A">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7755E" w:rsidRPr="00B17E3A" w:rsidRDefault="008660E2" w:rsidP="00B17E3A">
      <w:pPr>
        <w:pStyle w:val="a3"/>
        <w:ind w:left="383" w:right="282" w:firstLine="256"/>
      </w:pPr>
      <w:r w:rsidRPr="00B17E3A">
        <w:t>повышение уровня экологической культуры, осознание глобального характера экологических проблем</w:t>
      </w:r>
      <w:r w:rsidRPr="00B17E3A">
        <w:rPr>
          <w:spacing w:val="-4"/>
        </w:rPr>
        <w:t xml:space="preserve"> </w:t>
      </w:r>
      <w:r w:rsidRPr="00B17E3A">
        <w:t>и</w:t>
      </w:r>
      <w:r w:rsidRPr="00B17E3A">
        <w:rPr>
          <w:spacing w:val="-2"/>
        </w:rPr>
        <w:t xml:space="preserve"> </w:t>
      </w:r>
      <w:r w:rsidRPr="00B17E3A">
        <w:t>путей</w:t>
      </w:r>
      <w:r w:rsidRPr="00B17E3A">
        <w:rPr>
          <w:spacing w:val="-2"/>
        </w:rPr>
        <w:t xml:space="preserve"> </w:t>
      </w:r>
      <w:r w:rsidRPr="00B17E3A">
        <w:t>их решения,</w:t>
      </w:r>
      <w:r w:rsidRPr="00B17E3A">
        <w:rPr>
          <w:spacing w:val="-2"/>
        </w:rPr>
        <w:t xml:space="preserve"> </w:t>
      </w:r>
      <w:r w:rsidRPr="00B17E3A">
        <w:t>активное</w:t>
      </w:r>
      <w:r w:rsidRPr="00B17E3A">
        <w:rPr>
          <w:spacing w:val="-3"/>
        </w:rPr>
        <w:t xml:space="preserve"> </w:t>
      </w:r>
      <w:r w:rsidRPr="00B17E3A">
        <w:t>неприятие</w:t>
      </w:r>
      <w:r w:rsidRPr="00B17E3A">
        <w:rPr>
          <w:spacing w:val="-3"/>
        </w:rPr>
        <w:t xml:space="preserve"> </w:t>
      </w:r>
      <w:r w:rsidRPr="00B17E3A">
        <w:t>действий,</w:t>
      </w:r>
      <w:r w:rsidRPr="00B17E3A">
        <w:rPr>
          <w:spacing w:val="-2"/>
        </w:rPr>
        <w:t xml:space="preserve"> </w:t>
      </w:r>
      <w:r w:rsidRPr="00B17E3A">
        <w:t>приносящих вред</w:t>
      </w:r>
      <w:r w:rsidRPr="00B17E3A">
        <w:rPr>
          <w:spacing w:val="-2"/>
        </w:rPr>
        <w:t xml:space="preserve"> </w:t>
      </w:r>
      <w:r w:rsidRPr="00B17E3A">
        <w:t>окружающей среде, в</w:t>
      </w:r>
      <w:r w:rsidRPr="00B17E3A">
        <w:rPr>
          <w:spacing w:val="-3"/>
        </w:rPr>
        <w:t xml:space="preserve"> </w:t>
      </w:r>
      <w:r w:rsidRPr="00B17E3A">
        <w:t>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7755E" w:rsidRPr="00B17E3A" w:rsidRDefault="008660E2" w:rsidP="00B17E3A">
      <w:pPr>
        <w:pStyle w:val="a3"/>
        <w:ind w:left="640"/>
      </w:pPr>
      <w:r w:rsidRPr="00B17E3A">
        <w:t>ценности</w:t>
      </w:r>
      <w:r w:rsidRPr="00B17E3A">
        <w:rPr>
          <w:spacing w:val="-5"/>
        </w:rPr>
        <w:t xml:space="preserve"> </w:t>
      </w:r>
      <w:r w:rsidRPr="00B17E3A">
        <w:t>научного</w:t>
      </w:r>
      <w:r w:rsidRPr="00B17E3A">
        <w:rPr>
          <w:spacing w:val="-4"/>
        </w:rPr>
        <w:t xml:space="preserve"> </w:t>
      </w:r>
      <w:r w:rsidRPr="00B17E3A">
        <w:rPr>
          <w:spacing w:val="-2"/>
        </w:rPr>
        <w:t>познания:</w:t>
      </w:r>
    </w:p>
    <w:p w:rsidR="00A7755E" w:rsidRPr="00B17E3A" w:rsidRDefault="008660E2" w:rsidP="00B17E3A">
      <w:pPr>
        <w:pStyle w:val="a3"/>
        <w:ind w:left="383" w:right="283" w:firstLine="256"/>
      </w:pPr>
      <w:r w:rsidRPr="00B17E3A">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755E" w:rsidRPr="00B17E3A" w:rsidRDefault="008660E2" w:rsidP="00B17E3A">
      <w:pPr>
        <w:pStyle w:val="a3"/>
        <w:ind w:left="640"/>
      </w:pPr>
      <w:r w:rsidRPr="00B17E3A">
        <w:t>адаптации</w:t>
      </w:r>
      <w:r w:rsidRPr="00B17E3A">
        <w:rPr>
          <w:spacing w:val="-7"/>
        </w:rPr>
        <w:t xml:space="preserve"> </w:t>
      </w:r>
      <w:r w:rsidRPr="00B17E3A">
        <w:t>обучающегося</w:t>
      </w:r>
      <w:r w:rsidRPr="00B17E3A">
        <w:rPr>
          <w:spacing w:val="-5"/>
        </w:rPr>
        <w:t xml:space="preserve"> </w:t>
      </w:r>
      <w:r w:rsidRPr="00B17E3A">
        <w:t>к</w:t>
      </w:r>
      <w:r w:rsidRPr="00B17E3A">
        <w:rPr>
          <w:spacing w:val="-4"/>
        </w:rPr>
        <w:t xml:space="preserve"> </w:t>
      </w:r>
      <w:r w:rsidRPr="00B17E3A">
        <w:t>изменяющимся</w:t>
      </w:r>
      <w:r w:rsidRPr="00B17E3A">
        <w:rPr>
          <w:spacing w:val="-3"/>
        </w:rPr>
        <w:t xml:space="preserve"> </w:t>
      </w:r>
      <w:r w:rsidRPr="00B17E3A">
        <w:t>условиям</w:t>
      </w:r>
      <w:r w:rsidRPr="00B17E3A">
        <w:rPr>
          <w:spacing w:val="-6"/>
        </w:rPr>
        <w:t xml:space="preserve"> </w:t>
      </w:r>
      <w:r w:rsidRPr="00B17E3A">
        <w:t>социальной</w:t>
      </w:r>
      <w:r w:rsidRPr="00B17E3A">
        <w:rPr>
          <w:spacing w:val="-4"/>
        </w:rPr>
        <w:t xml:space="preserve"> </w:t>
      </w:r>
      <w:r w:rsidRPr="00B17E3A">
        <w:t>и</w:t>
      </w:r>
      <w:r w:rsidRPr="00B17E3A">
        <w:rPr>
          <w:spacing w:val="-7"/>
        </w:rPr>
        <w:t xml:space="preserve"> </w:t>
      </w:r>
      <w:r w:rsidRPr="00B17E3A">
        <w:t>природной</w:t>
      </w:r>
      <w:r w:rsidRPr="00B17E3A">
        <w:rPr>
          <w:spacing w:val="-4"/>
        </w:rPr>
        <w:t xml:space="preserve"> </w:t>
      </w:r>
      <w:r w:rsidRPr="00B17E3A">
        <w:rPr>
          <w:spacing w:val="-2"/>
        </w:rPr>
        <w:t>среды:</w:t>
      </w:r>
    </w:p>
    <w:p w:rsidR="00A7755E" w:rsidRPr="00B17E3A" w:rsidRDefault="008660E2" w:rsidP="00B17E3A">
      <w:pPr>
        <w:pStyle w:val="a3"/>
        <w:ind w:left="383" w:right="281" w:firstLine="256"/>
      </w:pPr>
      <w:r w:rsidRPr="00B17E3A">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7755E" w:rsidRPr="00B17E3A" w:rsidRDefault="008660E2" w:rsidP="00B17E3A">
      <w:pPr>
        <w:pStyle w:val="a3"/>
        <w:tabs>
          <w:tab w:val="left" w:pos="5083"/>
        </w:tabs>
        <w:ind w:left="383" w:right="280" w:firstLine="256"/>
      </w:pPr>
      <w:r w:rsidRPr="00B17E3A">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w:t>
      </w:r>
      <w:r w:rsidRPr="00B17E3A">
        <w:rPr>
          <w:spacing w:val="40"/>
        </w:rPr>
        <w:t xml:space="preserve"> </w:t>
      </w:r>
      <w:r w:rsidRPr="00B17E3A">
        <w:t>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B17E3A">
        <w:tab/>
        <w:t>умение оперировать</w:t>
      </w:r>
      <w:r w:rsidRPr="00B17E3A">
        <w:rPr>
          <w:spacing w:val="-23"/>
        </w:rPr>
        <w:t xml:space="preserve"> </w:t>
      </w:r>
      <w:r w:rsidRPr="00B17E3A">
        <w:t>основными понятиями, терминами</w:t>
      </w:r>
    </w:p>
    <w:p w:rsidR="00A7755E" w:rsidRPr="00B17E3A" w:rsidRDefault="008660E2" w:rsidP="00B17E3A">
      <w:pPr>
        <w:pStyle w:val="a3"/>
        <w:ind w:left="383" w:right="282" w:firstLine="256"/>
      </w:pPr>
      <w:r w:rsidRPr="00B17E3A">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7755E" w:rsidRPr="00B17E3A" w:rsidRDefault="008660E2" w:rsidP="00B17E3A">
      <w:pPr>
        <w:pStyle w:val="a3"/>
        <w:ind w:left="383" w:right="277" w:firstLine="256"/>
      </w:pPr>
      <w:r w:rsidRPr="00B17E3A">
        <w:t>способность</w:t>
      </w:r>
      <w:r w:rsidRPr="00B17E3A">
        <w:rPr>
          <w:spacing w:val="-2"/>
        </w:rPr>
        <w:t xml:space="preserve"> </w:t>
      </w:r>
      <w:r w:rsidRPr="00B17E3A">
        <w:t>осознавать</w:t>
      </w:r>
      <w:r w:rsidRPr="00B17E3A">
        <w:rPr>
          <w:spacing w:val="-4"/>
        </w:rPr>
        <w:t xml:space="preserve"> </w:t>
      </w:r>
      <w:r w:rsidRPr="00B17E3A">
        <w:t>стрессовую</w:t>
      </w:r>
      <w:r w:rsidRPr="00B17E3A">
        <w:rPr>
          <w:spacing w:val="-1"/>
        </w:rPr>
        <w:t xml:space="preserve"> </w:t>
      </w:r>
      <w:r w:rsidRPr="00B17E3A">
        <w:t>ситуацию,</w:t>
      </w:r>
      <w:r w:rsidRPr="00B17E3A">
        <w:rPr>
          <w:spacing w:val="-3"/>
        </w:rPr>
        <w:t xml:space="preserve"> </w:t>
      </w:r>
      <w:r w:rsidRPr="00B17E3A">
        <w:t>оценивать</w:t>
      </w:r>
      <w:r w:rsidRPr="00B17E3A">
        <w:rPr>
          <w:spacing w:val="-4"/>
        </w:rPr>
        <w:t xml:space="preserve"> </w:t>
      </w:r>
      <w:r w:rsidRPr="00B17E3A">
        <w:t>происходящие</w:t>
      </w:r>
      <w:r w:rsidRPr="00B17E3A">
        <w:rPr>
          <w:spacing w:val="-4"/>
        </w:rPr>
        <w:t xml:space="preserve"> </w:t>
      </w:r>
      <w:r w:rsidRPr="00B17E3A">
        <w:t>изменения</w:t>
      </w:r>
      <w:r w:rsidRPr="00B17E3A">
        <w:rPr>
          <w:spacing w:val="-6"/>
        </w:rPr>
        <w:t xml:space="preserve"> </w:t>
      </w:r>
      <w:r w:rsidRPr="00B17E3A">
        <w:t>и</w:t>
      </w:r>
      <w:r w:rsidRPr="00B17E3A">
        <w:rPr>
          <w:spacing w:val="-3"/>
        </w:rPr>
        <w:t xml:space="preserve"> </w:t>
      </w:r>
      <w:r w:rsidRPr="00B17E3A">
        <w:t>их</w:t>
      </w:r>
      <w:r w:rsidRPr="00B17E3A">
        <w:rPr>
          <w:spacing w:val="-4"/>
        </w:rPr>
        <w:t xml:space="preserve"> </w:t>
      </w:r>
      <w:r w:rsidRPr="00B17E3A">
        <w:t>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A7755E" w:rsidRPr="00B17E3A" w:rsidRDefault="008660E2" w:rsidP="00B17E3A">
      <w:pPr>
        <w:pStyle w:val="a3"/>
        <w:ind w:left="383" w:right="278" w:firstLine="256"/>
      </w:pPr>
      <w:r w:rsidRPr="00B17E3A">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755E" w:rsidRPr="00B17E3A" w:rsidRDefault="008660E2" w:rsidP="00B17E3A">
      <w:pPr>
        <w:pStyle w:val="a3"/>
        <w:ind w:left="383" w:right="286" w:firstLine="256"/>
      </w:pPr>
      <w:r w:rsidRPr="00B17E3A">
        <w:t>У обучающегося будут сформированы следующие базовые логические действия как часть познавательных универсальных учебных действий:</w:t>
      </w:r>
    </w:p>
    <w:p w:rsidR="00A7755E" w:rsidRPr="00B17E3A" w:rsidRDefault="008660E2" w:rsidP="00B17E3A">
      <w:pPr>
        <w:pStyle w:val="a3"/>
        <w:ind w:left="383" w:right="285" w:firstLine="256"/>
      </w:pPr>
      <w:r w:rsidRPr="00B17E3A">
        <w:t xml:space="preserve">выявлять и характеризовать существенные признаки языковых единиц, языковых явлений и </w:t>
      </w:r>
      <w:r w:rsidRPr="00B17E3A">
        <w:rPr>
          <w:spacing w:val="-2"/>
        </w:rPr>
        <w:t>процессов;</w:t>
      </w:r>
    </w:p>
    <w:p w:rsidR="00A7755E" w:rsidRPr="00B17E3A" w:rsidRDefault="008660E2" w:rsidP="00B17E3A">
      <w:pPr>
        <w:pStyle w:val="a3"/>
        <w:ind w:left="383" w:right="282" w:firstLine="256"/>
      </w:pPr>
      <w:r w:rsidRPr="00B17E3A">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7755E" w:rsidRPr="00B17E3A" w:rsidRDefault="008660E2" w:rsidP="00B17E3A">
      <w:pPr>
        <w:pStyle w:val="a3"/>
        <w:ind w:left="383" w:right="284" w:firstLine="256"/>
      </w:pPr>
      <w:r w:rsidRPr="00B17E3A">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7755E" w:rsidRPr="00B17E3A" w:rsidRDefault="008660E2" w:rsidP="00B17E3A">
      <w:pPr>
        <w:pStyle w:val="a3"/>
        <w:ind w:left="640" w:right="283"/>
      </w:pPr>
      <w:r w:rsidRPr="00B17E3A">
        <w:t>выявлять дефицит информации текста, необходимой для решения поставленной учебной задачи; выявлять</w:t>
      </w:r>
      <w:r w:rsidRPr="00B17E3A">
        <w:rPr>
          <w:spacing w:val="40"/>
        </w:rPr>
        <w:t xml:space="preserve"> </w:t>
      </w:r>
      <w:r w:rsidRPr="00B17E3A">
        <w:t>причинно-следственные</w:t>
      </w:r>
      <w:r w:rsidRPr="00B17E3A">
        <w:rPr>
          <w:spacing w:val="40"/>
        </w:rPr>
        <w:t xml:space="preserve"> </w:t>
      </w:r>
      <w:r w:rsidRPr="00B17E3A">
        <w:t>связи</w:t>
      </w:r>
      <w:r w:rsidRPr="00B17E3A">
        <w:rPr>
          <w:spacing w:val="40"/>
        </w:rPr>
        <w:t xml:space="preserve"> </w:t>
      </w:r>
      <w:r w:rsidRPr="00B17E3A">
        <w:t>при</w:t>
      </w:r>
      <w:r w:rsidRPr="00B17E3A">
        <w:rPr>
          <w:spacing w:val="40"/>
        </w:rPr>
        <w:t xml:space="preserve"> </w:t>
      </w:r>
      <w:r w:rsidRPr="00B17E3A">
        <w:t>изучении</w:t>
      </w:r>
      <w:r w:rsidRPr="00B17E3A">
        <w:rPr>
          <w:spacing w:val="40"/>
        </w:rPr>
        <w:t xml:space="preserve"> </w:t>
      </w:r>
      <w:r w:rsidRPr="00B17E3A">
        <w:t>языковых</w:t>
      </w:r>
      <w:r w:rsidRPr="00B17E3A">
        <w:rPr>
          <w:spacing w:val="40"/>
        </w:rPr>
        <w:t xml:space="preserve"> </w:t>
      </w:r>
      <w:r w:rsidRPr="00B17E3A">
        <w:t>процессов,</w:t>
      </w:r>
      <w:r w:rsidRPr="00B17E3A">
        <w:rPr>
          <w:spacing w:val="40"/>
        </w:rPr>
        <w:t xml:space="preserve"> </w:t>
      </w:r>
      <w:r w:rsidRPr="00B17E3A">
        <w:t>проводить</w:t>
      </w:r>
      <w:r w:rsidRPr="00B17E3A">
        <w:rPr>
          <w:spacing w:val="40"/>
        </w:rPr>
        <w:t xml:space="preserve"> </w:t>
      </w:r>
      <w:r w:rsidRPr="00B17E3A">
        <w:t>выводы</w:t>
      </w:r>
      <w:r w:rsidRPr="00B17E3A">
        <w:rPr>
          <w:spacing w:val="40"/>
        </w:rPr>
        <w:t xml:space="preserve"> </w:t>
      </w:r>
      <w:r w:rsidRPr="00B17E3A">
        <w:t>с</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4"/>
      </w:pPr>
      <w:r w:rsidRPr="00B17E3A">
        <w:lastRenderedPageBreak/>
        <w:t>использованием дедуктивных и индуктивных умозаключений, умозаключений по аналогии, формулировать гипотезы о взаимосвязях;</w:t>
      </w:r>
    </w:p>
    <w:p w:rsidR="00A7755E" w:rsidRPr="00B17E3A" w:rsidRDefault="008660E2" w:rsidP="00B17E3A">
      <w:pPr>
        <w:pStyle w:val="a3"/>
        <w:ind w:left="383" w:right="281" w:firstLine="256"/>
      </w:pPr>
      <w:r w:rsidRPr="00B17E3A">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7755E" w:rsidRPr="00B17E3A" w:rsidRDefault="008660E2" w:rsidP="00B17E3A">
      <w:pPr>
        <w:pStyle w:val="a3"/>
        <w:ind w:left="383" w:right="289" w:firstLine="256"/>
      </w:pPr>
      <w:r w:rsidRPr="00B17E3A">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755E" w:rsidRPr="00B17E3A" w:rsidRDefault="008660E2" w:rsidP="00B17E3A">
      <w:pPr>
        <w:pStyle w:val="a3"/>
        <w:ind w:left="640" w:right="282"/>
      </w:pPr>
      <w:r w:rsidRPr="00B17E3A">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w:t>
      </w:r>
    </w:p>
    <w:p w:rsidR="00A7755E" w:rsidRPr="00B17E3A" w:rsidRDefault="008660E2" w:rsidP="00B17E3A">
      <w:pPr>
        <w:pStyle w:val="a3"/>
        <w:ind w:left="383"/>
      </w:pPr>
      <w:r w:rsidRPr="00B17E3A">
        <w:t>ситуации,</w:t>
      </w:r>
      <w:r w:rsidRPr="00B17E3A">
        <w:rPr>
          <w:spacing w:val="-7"/>
        </w:rPr>
        <w:t xml:space="preserve"> </w:t>
      </w:r>
      <w:r w:rsidRPr="00B17E3A">
        <w:t>и</w:t>
      </w:r>
      <w:r w:rsidRPr="00B17E3A">
        <w:rPr>
          <w:spacing w:val="-4"/>
        </w:rPr>
        <w:t xml:space="preserve"> </w:t>
      </w:r>
      <w:r w:rsidRPr="00B17E3A">
        <w:t>самостоятельно</w:t>
      </w:r>
      <w:r w:rsidRPr="00B17E3A">
        <w:rPr>
          <w:spacing w:val="-3"/>
        </w:rPr>
        <w:t xml:space="preserve"> </w:t>
      </w:r>
      <w:r w:rsidRPr="00B17E3A">
        <w:t>устанавливать</w:t>
      </w:r>
      <w:r w:rsidRPr="00B17E3A">
        <w:rPr>
          <w:spacing w:val="-3"/>
        </w:rPr>
        <w:t xml:space="preserve"> </w:t>
      </w:r>
      <w:r w:rsidRPr="00B17E3A">
        <w:t>искомое</w:t>
      </w:r>
      <w:r w:rsidRPr="00B17E3A">
        <w:rPr>
          <w:spacing w:val="-5"/>
        </w:rPr>
        <w:t xml:space="preserve"> </w:t>
      </w:r>
      <w:r w:rsidRPr="00B17E3A">
        <w:t>и</w:t>
      </w:r>
      <w:r w:rsidRPr="00B17E3A">
        <w:rPr>
          <w:spacing w:val="-4"/>
        </w:rPr>
        <w:t xml:space="preserve"> </w:t>
      </w:r>
      <w:r w:rsidRPr="00B17E3A">
        <w:rPr>
          <w:spacing w:val="-2"/>
        </w:rPr>
        <w:t>данное;</w:t>
      </w:r>
    </w:p>
    <w:p w:rsidR="00A7755E" w:rsidRPr="00B17E3A" w:rsidRDefault="008660E2" w:rsidP="00B17E3A">
      <w:pPr>
        <w:pStyle w:val="a3"/>
        <w:ind w:left="383" w:right="276" w:firstLine="256"/>
      </w:pPr>
      <w:r w:rsidRPr="00B17E3A">
        <w:t>формировать гипотезу об истинности собственных суждений и суждений других, аргументировать свою позицию, мнение;</w:t>
      </w:r>
    </w:p>
    <w:p w:rsidR="00A7755E" w:rsidRPr="00B17E3A" w:rsidRDefault="008660E2" w:rsidP="00B17E3A">
      <w:pPr>
        <w:pStyle w:val="a3"/>
        <w:ind w:left="640"/>
      </w:pPr>
      <w:r w:rsidRPr="00B17E3A">
        <w:t>составлять</w:t>
      </w:r>
      <w:r w:rsidRPr="00B17E3A">
        <w:rPr>
          <w:spacing w:val="-5"/>
        </w:rPr>
        <w:t xml:space="preserve"> </w:t>
      </w:r>
      <w:r w:rsidRPr="00B17E3A">
        <w:t>алгоритм</w:t>
      </w:r>
      <w:r w:rsidRPr="00B17E3A">
        <w:rPr>
          <w:spacing w:val="-3"/>
        </w:rPr>
        <w:t xml:space="preserve"> </w:t>
      </w:r>
      <w:r w:rsidRPr="00B17E3A">
        <w:t>действий</w:t>
      </w:r>
      <w:r w:rsidRPr="00B17E3A">
        <w:rPr>
          <w:spacing w:val="-5"/>
        </w:rPr>
        <w:t xml:space="preserve"> </w:t>
      </w:r>
      <w:r w:rsidRPr="00B17E3A">
        <w:t>и</w:t>
      </w:r>
      <w:r w:rsidRPr="00B17E3A">
        <w:rPr>
          <w:spacing w:val="-3"/>
        </w:rPr>
        <w:t xml:space="preserve"> </w:t>
      </w:r>
      <w:r w:rsidRPr="00B17E3A">
        <w:t>использовать</w:t>
      </w:r>
      <w:r w:rsidRPr="00B17E3A">
        <w:rPr>
          <w:spacing w:val="-4"/>
        </w:rPr>
        <w:t xml:space="preserve"> </w:t>
      </w:r>
      <w:r w:rsidRPr="00B17E3A">
        <w:t>его</w:t>
      </w:r>
      <w:r w:rsidRPr="00B17E3A">
        <w:rPr>
          <w:spacing w:val="-3"/>
        </w:rPr>
        <w:t xml:space="preserve"> </w:t>
      </w:r>
      <w:r w:rsidRPr="00B17E3A">
        <w:t>для</w:t>
      </w:r>
      <w:r w:rsidRPr="00B17E3A">
        <w:rPr>
          <w:spacing w:val="-3"/>
        </w:rPr>
        <w:t xml:space="preserve"> </w:t>
      </w:r>
      <w:r w:rsidRPr="00B17E3A">
        <w:t>решения</w:t>
      </w:r>
      <w:r w:rsidRPr="00B17E3A">
        <w:rPr>
          <w:spacing w:val="-1"/>
        </w:rPr>
        <w:t xml:space="preserve"> </w:t>
      </w:r>
      <w:r w:rsidRPr="00B17E3A">
        <w:t>учебных</w:t>
      </w:r>
      <w:r w:rsidRPr="00B17E3A">
        <w:rPr>
          <w:spacing w:val="-2"/>
        </w:rPr>
        <w:t xml:space="preserve"> задач;</w:t>
      </w:r>
    </w:p>
    <w:p w:rsidR="00A7755E" w:rsidRPr="00B17E3A" w:rsidRDefault="008660E2" w:rsidP="00B17E3A">
      <w:pPr>
        <w:pStyle w:val="a3"/>
        <w:ind w:left="383" w:right="279" w:firstLine="256"/>
      </w:pPr>
      <w:r w:rsidRPr="00B17E3A">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A7755E" w:rsidRPr="00B17E3A" w:rsidRDefault="008660E2" w:rsidP="00B17E3A">
      <w:pPr>
        <w:pStyle w:val="a3"/>
        <w:ind w:left="383" w:right="285" w:firstLine="256"/>
      </w:pPr>
      <w:r w:rsidRPr="00B17E3A">
        <w:t>оценивать на применимость и достоверность информацию, полученную в ходе лингвистического исследования (эксперимента);</w:t>
      </w:r>
    </w:p>
    <w:p w:rsidR="00A7755E" w:rsidRPr="00B17E3A" w:rsidRDefault="008660E2" w:rsidP="00B17E3A">
      <w:pPr>
        <w:pStyle w:val="a3"/>
        <w:ind w:left="383" w:right="282" w:firstLine="256"/>
      </w:pPr>
      <w:r w:rsidRPr="00B17E3A">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7755E" w:rsidRPr="00B17E3A" w:rsidRDefault="008660E2" w:rsidP="00B17E3A">
      <w:pPr>
        <w:pStyle w:val="a3"/>
        <w:ind w:left="383" w:right="276" w:firstLine="256"/>
      </w:pPr>
      <w:r w:rsidRPr="00B17E3A">
        <w:t>прогнозировать возможное дальнейшее развитие процессов, событий и их последствия в</w:t>
      </w:r>
      <w:r w:rsidRPr="00B17E3A">
        <w:rPr>
          <w:spacing w:val="40"/>
        </w:rPr>
        <w:t xml:space="preserve"> </w:t>
      </w:r>
      <w:r w:rsidRPr="00B17E3A">
        <w:t>аналогичных или сходных ситуациях, а также выдвигать предположения об их развитии в новых условиях и контекстах.</w:t>
      </w:r>
    </w:p>
    <w:p w:rsidR="00A7755E" w:rsidRPr="00B17E3A" w:rsidRDefault="008660E2" w:rsidP="00B17E3A">
      <w:pPr>
        <w:pStyle w:val="a3"/>
        <w:ind w:left="383" w:right="285" w:firstLine="256"/>
      </w:pPr>
      <w:r w:rsidRPr="00B17E3A">
        <w:t>У обучающегося будут сформированы умения работать с информацией как часть познавательных универсальных учебных действий:</w:t>
      </w:r>
    </w:p>
    <w:p w:rsidR="00A7755E" w:rsidRPr="00B17E3A" w:rsidRDefault="008660E2" w:rsidP="00B17E3A">
      <w:pPr>
        <w:pStyle w:val="a3"/>
        <w:ind w:left="383" w:right="289" w:firstLine="256"/>
      </w:pPr>
      <w:r w:rsidRPr="00B17E3A">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7755E" w:rsidRPr="00B17E3A" w:rsidRDefault="008660E2" w:rsidP="00B17E3A">
      <w:pPr>
        <w:pStyle w:val="a3"/>
        <w:ind w:left="383" w:right="282" w:firstLine="256"/>
      </w:pPr>
      <w:r w:rsidRPr="00B17E3A">
        <w:t>выбирать, анализировать, интерпретировать, обобщать и систематизировать информацию, представленную в текстах, таблицах, схемах;</w:t>
      </w:r>
    </w:p>
    <w:p w:rsidR="00A7755E" w:rsidRPr="00B17E3A" w:rsidRDefault="008660E2" w:rsidP="00B17E3A">
      <w:pPr>
        <w:pStyle w:val="a3"/>
        <w:ind w:left="383" w:right="275" w:firstLine="256"/>
      </w:pPr>
      <w:r w:rsidRPr="00B17E3A">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7755E" w:rsidRPr="00B17E3A" w:rsidRDefault="008660E2" w:rsidP="00B17E3A">
      <w:pPr>
        <w:pStyle w:val="a3"/>
        <w:ind w:left="383" w:right="285" w:firstLine="256"/>
      </w:pPr>
      <w:r w:rsidRPr="00B17E3A">
        <w:t>использовать смысловое</w:t>
      </w:r>
      <w:r w:rsidRPr="00B17E3A">
        <w:rPr>
          <w:spacing w:val="-1"/>
        </w:rPr>
        <w:t xml:space="preserve"> </w:t>
      </w:r>
      <w:r w:rsidRPr="00B17E3A">
        <w:t>чтение</w:t>
      </w:r>
      <w:r w:rsidRPr="00B17E3A">
        <w:rPr>
          <w:spacing w:val="-1"/>
        </w:rPr>
        <w:t xml:space="preserve"> </w:t>
      </w:r>
      <w:r w:rsidRPr="00B17E3A">
        <w:t>для</w:t>
      </w:r>
      <w:r w:rsidRPr="00B17E3A">
        <w:rPr>
          <w:spacing w:val="-1"/>
        </w:rPr>
        <w:t xml:space="preserve"> </w:t>
      </w:r>
      <w:r w:rsidRPr="00B17E3A">
        <w:t>извлечения, обобщения</w:t>
      </w:r>
      <w:r w:rsidRPr="00B17E3A">
        <w:rPr>
          <w:spacing w:val="-1"/>
        </w:rPr>
        <w:t xml:space="preserve"> </w:t>
      </w:r>
      <w:r w:rsidRPr="00B17E3A">
        <w:t>и</w:t>
      </w:r>
      <w:r w:rsidRPr="00B17E3A">
        <w:rPr>
          <w:spacing w:val="-1"/>
        </w:rPr>
        <w:t xml:space="preserve"> </w:t>
      </w:r>
      <w:r w:rsidRPr="00B17E3A">
        <w:t>систематизации</w:t>
      </w:r>
      <w:r w:rsidRPr="00B17E3A">
        <w:rPr>
          <w:spacing w:val="-1"/>
        </w:rPr>
        <w:t xml:space="preserve"> </w:t>
      </w:r>
      <w:r w:rsidRPr="00B17E3A">
        <w:t>информации</w:t>
      </w:r>
      <w:r w:rsidRPr="00B17E3A">
        <w:rPr>
          <w:spacing w:val="-1"/>
        </w:rPr>
        <w:t xml:space="preserve"> </w:t>
      </w:r>
      <w:r w:rsidRPr="00B17E3A">
        <w:t>из одного или нескольких источников с учётом поставленных целей;</w:t>
      </w:r>
    </w:p>
    <w:p w:rsidR="00A7755E" w:rsidRPr="00B17E3A" w:rsidRDefault="008660E2" w:rsidP="00B17E3A">
      <w:pPr>
        <w:pStyle w:val="a3"/>
        <w:ind w:left="383" w:right="287" w:firstLine="256"/>
      </w:pPr>
      <w:r w:rsidRPr="00B17E3A">
        <w:t>находить сходные аргументы (подтверждающие или опровергающие одну и ту же идею, версию) в различных информационных источниках;</w:t>
      </w:r>
    </w:p>
    <w:p w:rsidR="00A7755E" w:rsidRPr="00B17E3A" w:rsidRDefault="008660E2" w:rsidP="00B17E3A">
      <w:pPr>
        <w:pStyle w:val="a3"/>
        <w:ind w:left="383" w:right="280" w:firstLine="256"/>
      </w:pPr>
      <w:r w:rsidRPr="00B17E3A">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7755E" w:rsidRPr="00B17E3A" w:rsidRDefault="008660E2" w:rsidP="00B17E3A">
      <w:pPr>
        <w:pStyle w:val="a3"/>
        <w:ind w:left="383" w:right="285" w:firstLine="256"/>
      </w:pPr>
      <w:r w:rsidRPr="00B17E3A">
        <w:t xml:space="preserve">оценивать надёжность информации по критериям, предложенным учителем или сформулированным </w:t>
      </w:r>
      <w:r w:rsidRPr="00B17E3A">
        <w:rPr>
          <w:spacing w:val="-2"/>
        </w:rPr>
        <w:t>самостоятельно;</w:t>
      </w:r>
    </w:p>
    <w:p w:rsidR="00A7755E" w:rsidRPr="00B17E3A" w:rsidRDefault="008660E2" w:rsidP="00B17E3A">
      <w:pPr>
        <w:pStyle w:val="a3"/>
        <w:ind w:left="640"/>
      </w:pPr>
      <w:r w:rsidRPr="00B17E3A">
        <w:t>эффективно</w:t>
      </w:r>
      <w:r w:rsidRPr="00B17E3A">
        <w:rPr>
          <w:spacing w:val="-7"/>
        </w:rPr>
        <w:t xml:space="preserve"> </w:t>
      </w:r>
      <w:r w:rsidRPr="00B17E3A">
        <w:t>запоминать</w:t>
      </w:r>
      <w:r w:rsidRPr="00B17E3A">
        <w:rPr>
          <w:spacing w:val="-4"/>
        </w:rPr>
        <w:t xml:space="preserve"> </w:t>
      </w:r>
      <w:r w:rsidRPr="00B17E3A">
        <w:t>и</w:t>
      </w:r>
      <w:r w:rsidRPr="00B17E3A">
        <w:rPr>
          <w:spacing w:val="-4"/>
        </w:rPr>
        <w:t xml:space="preserve"> </w:t>
      </w:r>
      <w:r w:rsidRPr="00B17E3A">
        <w:t>систематизировать</w:t>
      </w:r>
      <w:r w:rsidRPr="00B17E3A">
        <w:rPr>
          <w:spacing w:val="-4"/>
        </w:rPr>
        <w:t xml:space="preserve"> </w:t>
      </w:r>
      <w:r w:rsidRPr="00B17E3A">
        <w:rPr>
          <w:spacing w:val="-2"/>
        </w:rPr>
        <w:t>информацию.</w:t>
      </w:r>
    </w:p>
    <w:p w:rsidR="00A7755E" w:rsidRPr="00B17E3A" w:rsidRDefault="008660E2" w:rsidP="00B17E3A">
      <w:pPr>
        <w:pStyle w:val="a3"/>
        <w:ind w:left="383" w:right="287" w:firstLine="256"/>
      </w:pPr>
      <w:r w:rsidRPr="00B17E3A">
        <w:t>У обучающегося будут сформированы умения общения как часть коммуникативных универсальных учебных действий:</w:t>
      </w:r>
    </w:p>
    <w:p w:rsidR="00A7755E" w:rsidRPr="00B17E3A" w:rsidRDefault="008660E2" w:rsidP="00B17E3A">
      <w:pPr>
        <w:pStyle w:val="a3"/>
        <w:ind w:left="383" w:right="283" w:firstLine="256"/>
      </w:pPr>
      <w:r w:rsidRPr="00B17E3A">
        <w:t>воспринимать и формулировать суждения, выражать эмоции в соответствии с условиями и целями общения; выражать себя (свою точку</w:t>
      </w:r>
      <w:r w:rsidRPr="00B17E3A">
        <w:rPr>
          <w:spacing w:val="-3"/>
        </w:rPr>
        <w:t xml:space="preserve"> </w:t>
      </w:r>
      <w:r w:rsidRPr="00B17E3A">
        <w:t>зрения) в диалогах и дискуссиях, в устной монологической речи и в письменных текстах;</w:t>
      </w:r>
    </w:p>
    <w:p w:rsidR="00A7755E" w:rsidRPr="00B17E3A" w:rsidRDefault="008660E2" w:rsidP="00B17E3A">
      <w:pPr>
        <w:pStyle w:val="a3"/>
        <w:ind w:left="640"/>
      </w:pPr>
      <w:r w:rsidRPr="00B17E3A">
        <w:t>распознавать</w:t>
      </w:r>
      <w:r w:rsidRPr="00B17E3A">
        <w:rPr>
          <w:spacing w:val="-6"/>
        </w:rPr>
        <w:t xml:space="preserve"> </w:t>
      </w:r>
      <w:r w:rsidRPr="00B17E3A">
        <w:t>невербальные</w:t>
      </w:r>
      <w:r w:rsidRPr="00B17E3A">
        <w:rPr>
          <w:spacing w:val="-6"/>
        </w:rPr>
        <w:t xml:space="preserve"> </w:t>
      </w:r>
      <w:r w:rsidRPr="00B17E3A">
        <w:t>средства</w:t>
      </w:r>
      <w:r w:rsidRPr="00B17E3A">
        <w:rPr>
          <w:spacing w:val="-5"/>
        </w:rPr>
        <w:t xml:space="preserve"> </w:t>
      </w:r>
      <w:r w:rsidRPr="00B17E3A">
        <w:t>общения,</w:t>
      </w:r>
      <w:r w:rsidRPr="00B17E3A">
        <w:rPr>
          <w:spacing w:val="-4"/>
        </w:rPr>
        <w:t xml:space="preserve"> </w:t>
      </w:r>
      <w:r w:rsidRPr="00B17E3A">
        <w:t>понимать</w:t>
      </w:r>
      <w:r w:rsidRPr="00B17E3A">
        <w:rPr>
          <w:spacing w:val="-5"/>
        </w:rPr>
        <w:t xml:space="preserve"> </w:t>
      </w:r>
      <w:r w:rsidRPr="00B17E3A">
        <w:t>значение</w:t>
      </w:r>
      <w:r w:rsidRPr="00B17E3A">
        <w:rPr>
          <w:spacing w:val="-5"/>
        </w:rPr>
        <w:t xml:space="preserve"> </w:t>
      </w:r>
      <w:r w:rsidRPr="00B17E3A">
        <w:t>социальных</w:t>
      </w:r>
      <w:r w:rsidRPr="00B17E3A">
        <w:rPr>
          <w:spacing w:val="-2"/>
        </w:rPr>
        <w:t xml:space="preserve"> знаков;</w:t>
      </w:r>
    </w:p>
    <w:p w:rsidR="00A7755E" w:rsidRPr="00B17E3A" w:rsidRDefault="008660E2" w:rsidP="00B17E3A">
      <w:pPr>
        <w:pStyle w:val="a3"/>
        <w:ind w:left="640" w:right="286"/>
      </w:pPr>
      <w:r w:rsidRPr="00B17E3A">
        <w:t>знать и распознавать предпосылки конфликтных ситуаций и смягчать конфликты, вести переговоры; понимать</w:t>
      </w:r>
      <w:r w:rsidRPr="00B17E3A">
        <w:rPr>
          <w:spacing w:val="40"/>
        </w:rPr>
        <w:t xml:space="preserve"> </w:t>
      </w:r>
      <w:r w:rsidRPr="00B17E3A">
        <w:t>намерения</w:t>
      </w:r>
      <w:r w:rsidRPr="00B17E3A">
        <w:rPr>
          <w:spacing w:val="61"/>
        </w:rPr>
        <w:t xml:space="preserve"> </w:t>
      </w:r>
      <w:r w:rsidRPr="00B17E3A">
        <w:t>других,</w:t>
      </w:r>
      <w:r w:rsidRPr="00B17E3A">
        <w:rPr>
          <w:spacing w:val="61"/>
        </w:rPr>
        <w:t xml:space="preserve"> </w:t>
      </w:r>
      <w:r w:rsidRPr="00B17E3A">
        <w:t>проявлять</w:t>
      </w:r>
      <w:r w:rsidRPr="00B17E3A">
        <w:rPr>
          <w:spacing w:val="65"/>
        </w:rPr>
        <w:t xml:space="preserve"> </w:t>
      </w:r>
      <w:r w:rsidRPr="00B17E3A">
        <w:t>уважительное</w:t>
      </w:r>
      <w:r w:rsidRPr="00B17E3A">
        <w:rPr>
          <w:spacing w:val="40"/>
        </w:rPr>
        <w:t xml:space="preserve"> </w:t>
      </w:r>
      <w:r w:rsidRPr="00B17E3A">
        <w:t>отношение</w:t>
      </w:r>
      <w:r w:rsidRPr="00B17E3A">
        <w:rPr>
          <w:spacing w:val="40"/>
        </w:rPr>
        <w:t xml:space="preserve"> </w:t>
      </w:r>
      <w:r w:rsidRPr="00B17E3A">
        <w:t>к</w:t>
      </w:r>
      <w:r w:rsidRPr="00B17E3A">
        <w:rPr>
          <w:spacing w:val="40"/>
        </w:rPr>
        <w:t xml:space="preserve"> </w:t>
      </w:r>
      <w:r w:rsidRPr="00B17E3A">
        <w:t>собеседнику</w:t>
      </w:r>
      <w:r w:rsidRPr="00B17E3A">
        <w:rPr>
          <w:spacing w:val="40"/>
        </w:rPr>
        <w:t xml:space="preserve"> </w:t>
      </w:r>
      <w:r w:rsidRPr="00B17E3A">
        <w:t>и</w:t>
      </w:r>
      <w:r w:rsidRPr="00B17E3A">
        <w:rPr>
          <w:spacing w:val="62"/>
        </w:rPr>
        <w:t xml:space="preserve"> </w:t>
      </w:r>
      <w:r w:rsidRPr="00B17E3A">
        <w:t>в</w:t>
      </w:r>
      <w:r w:rsidRPr="00B17E3A">
        <w:rPr>
          <w:spacing w:val="61"/>
        </w:rPr>
        <w:t xml:space="preserve"> </w:t>
      </w:r>
      <w:r w:rsidRPr="00B17E3A">
        <w:t>корректной</w:t>
      </w:r>
    </w:p>
    <w:p w:rsidR="00A7755E" w:rsidRPr="00B17E3A" w:rsidRDefault="008660E2" w:rsidP="00B17E3A">
      <w:pPr>
        <w:pStyle w:val="a3"/>
        <w:ind w:left="383"/>
      </w:pPr>
      <w:r w:rsidRPr="00B17E3A">
        <w:t>форме</w:t>
      </w:r>
      <w:r w:rsidRPr="00B17E3A">
        <w:rPr>
          <w:spacing w:val="-6"/>
        </w:rPr>
        <w:t xml:space="preserve"> </w:t>
      </w:r>
      <w:r w:rsidRPr="00B17E3A">
        <w:t>формулировать</w:t>
      </w:r>
      <w:r w:rsidRPr="00B17E3A">
        <w:rPr>
          <w:spacing w:val="-2"/>
        </w:rPr>
        <w:t xml:space="preserve"> </w:t>
      </w:r>
      <w:r w:rsidRPr="00B17E3A">
        <w:t>свои</w:t>
      </w:r>
      <w:r w:rsidRPr="00B17E3A">
        <w:rPr>
          <w:spacing w:val="-3"/>
        </w:rPr>
        <w:t xml:space="preserve"> </w:t>
      </w:r>
      <w:r w:rsidRPr="00B17E3A">
        <w:rPr>
          <w:spacing w:val="-2"/>
        </w:rPr>
        <w:t>возражения;</w:t>
      </w:r>
    </w:p>
    <w:p w:rsidR="00A7755E" w:rsidRPr="00B17E3A" w:rsidRDefault="008660E2" w:rsidP="00B17E3A">
      <w:pPr>
        <w:pStyle w:val="a3"/>
        <w:ind w:left="383" w:right="284" w:firstLine="256"/>
      </w:pPr>
      <w:r w:rsidRPr="00B17E3A">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7755E" w:rsidRPr="00B17E3A" w:rsidRDefault="008660E2" w:rsidP="00B17E3A">
      <w:pPr>
        <w:pStyle w:val="a3"/>
        <w:ind w:left="640"/>
      </w:pPr>
      <w:r w:rsidRPr="00B17E3A">
        <w:t>сопоставлять</w:t>
      </w:r>
      <w:r w:rsidRPr="00B17E3A">
        <w:rPr>
          <w:spacing w:val="43"/>
        </w:rPr>
        <w:t xml:space="preserve"> </w:t>
      </w:r>
      <w:r w:rsidRPr="00B17E3A">
        <w:t>свои</w:t>
      </w:r>
      <w:r w:rsidRPr="00B17E3A">
        <w:rPr>
          <w:spacing w:val="44"/>
        </w:rPr>
        <w:t xml:space="preserve"> </w:t>
      </w:r>
      <w:r w:rsidRPr="00B17E3A">
        <w:t>суждения</w:t>
      </w:r>
      <w:r w:rsidRPr="00B17E3A">
        <w:rPr>
          <w:spacing w:val="43"/>
        </w:rPr>
        <w:t xml:space="preserve"> </w:t>
      </w:r>
      <w:r w:rsidRPr="00B17E3A">
        <w:t>с</w:t>
      </w:r>
      <w:r w:rsidRPr="00B17E3A">
        <w:rPr>
          <w:spacing w:val="41"/>
        </w:rPr>
        <w:t xml:space="preserve"> </w:t>
      </w:r>
      <w:r w:rsidRPr="00B17E3A">
        <w:t>суждениями</w:t>
      </w:r>
      <w:r w:rsidRPr="00B17E3A">
        <w:rPr>
          <w:spacing w:val="44"/>
        </w:rPr>
        <w:t xml:space="preserve"> </w:t>
      </w:r>
      <w:r w:rsidRPr="00B17E3A">
        <w:t>других</w:t>
      </w:r>
      <w:r w:rsidRPr="00B17E3A">
        <w:rPr>
          <w:spacing w:val="48"/>
        </w:rPr>
        <w:t xml:space="preserve"> </w:t>
      </w:r>
      <w:r w:rsidRPr="00B17E3A">
        <w:t>участников</w:t>
      </w:r>
      <w:r w:rsidRPr="00B17E3A">
        <w:rPr>
          <w:spacing w:val="42"/>
        </w:rPr>
        <w:t xml:space="preserve"> </w:t>
      </w:r>
      <w:r w:rsidRPr="00B17E3A">
        <w:t>диалога,</w:t>
      </w:r>
      <w:r w:rsidRPr="00B17E3A">
        <w:rPr>
          <w:spacing w:val="43"/>
        </w:rPr>
        <w:t xml:space="preserve"> </w:t>
      </w:r>
      <w:r w:rsidRPr="00B17E3A">
        <w:t>обнаруживать</w:t>
      </w:r>
      <w:r w:rsidRPr="00B17E3A">
        <w:rPr>
          <w:spacing w:val="45"/>
        </w:rPr>
        <w:t xml:space="preserve"> </w:t>
      </w:r>
      <w:r w:rsidRPr="00B17E3A">
        <w:t>различие</w:t>
      </w:r>
      <w:r w:rsidRPr="00B17E3A">
        <w:rPr>
          <w:spacing w:val="42"/>
        </w:rPr>
        <w:t xml:space="preserve"> </w:t>
      </w:r>
      <w:r w:rsidRPr="00B17E3A">
        <w:rPr>
          <w:spacing w:val="-10"/>
        </w:rPr>
        <w:t>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 xml:space="preserve">сходство </w:t>
      </w:r>
      <w:r w:rsidRPr="00B17E3A">
        <w:rPr>
          <w:spacing w:val="-2"/>
        </w:rPr>
        <w:t>позиций;</w:t>
      </w:r>
    </w:p>
    <w:p w:rsidR="00A7755E" w:rsidRPr="00B17E3A" w:rsidRDefault="008660E2" w:rsidP="00B17E3A">
      <w:pPr>
        <w:pStyle w:val="a3"/>
        <w:ind w:left="383" w:right="282" w:firstLine="256"/>
      </w:pPr>
      <w:r w:rsidRPr="00B17E3A">
        <w:t>публично представлять результаты проведённого языкового анализа, выполненного</w:t>
      </w:r>
      <w:r w:rsidRPr="00B17E3A">
        <w:rPr>
          <w:spacing w:val="40"/>
        </w:rPr>
        <w:t xml:space="preserve"> </w:t>
      </w:r>
      <w:r w:rsidRPr="00B17E3A">
        <w:t>лингвистического эксперимента, исследования, проекта;</w:t>
      </w:r>
    </w:p>
    <w:p w:rsidR="00A7755E" w:rsidRPr="00B17E3A" w:rsidRDefault="008660E2" w:rsidP="00B17E3A">
      <w:pPr>
        <w:pStyle w:val="a3"/>
        <w:ind w:left="383" w:right="284" w:firstLine="256"/>
      </w:pPr>
      <w:r w:rsidRPr="00B17E3A">
        <w:t>самостоятельно</w:t>
      </w:r>
      <w:r w:rsidRPr="00B17E3A">
        <w:rPr>
          <w:spacing w:val="-2"/>
        </w:rPr>
        <w:t xml:space="preserve"> </w:t>
      </w:r>
      <w:r w:rsidRPr="00B17E3A">
        <w:t>выбирать</w:t>
      </w:r>
      <w:r w:rsidRPr="00B17E3A">
        <w:rPr>
          <w:spacing w:val="-1"/>
        </w:rPr>
        <w:t xml:space="preserve"> </w:t>
      </w:r>
      <w:r w:rsidRPr="00B17E3A">
        <w:t>формат</w:t>
      </w:r>
      <w:r w:rsidRPr="00B17E3A">
        <w:rPr>
          <w:spacing w:val="-2"/>
        </w:rPr>
        <w:t xml:space="preserve"> </w:t>
      </w:r>
      <w:r w:rsidRPr="00B17E3A">
        <w:t>выступления</w:t>
      </w:r>
      <w:r w:rsidRPr="00B17E3A">
        <w:rPr>
          <w:spacing w:val="-2"/>
        </w:rPr>
        <w:t xml:space="preserve"> </w:t>
      </w:r>
      <w:r w:rsidRPr="00B17E3A">
        <w:t>с учётом</w:t>
      </w:r>
      <w:r w:rsidRPr="00B17E3A">
        <w:rPr>
          <w:spacing w:val="-2"/>
        </w:rPr>
        <w:t xml:space="preserve"> </w:t>
      </w:r>
      <w:r w:rsidRPr="00B17E3A">
        <w:t>цели</w:t>
      </w:r>
      <w:r w:rsidRPr="00B17E3A">
        <w:rPr>
          <w:spacing w:val="-1"/>
        </w:rPr>
        <w:t xml:space="preserve"> </w:t>
      </w:r>
      <w:r w:rsidRPr="00B17E3A">
        <w:t>презентации</w:t>
      </w:r>
      <w:r w:rsidRPr="00B17E3A">
        <w:rPr>
          <w:spacing w:val="-1"/>
        </w:rPr>
        <w:t xml:space="preserve"> </w:t>
      </w:r>
      <w:r w:rsidRPr="00B17E3A">
        <w:t>и</w:t>
      </w:r>
      <w:r w:rsidRPr="00B17E3A">
        <w:rPr>
          <w:spacing w:val="-1"/>
        </w:rPr>
        <w:t xml:space="preserve"> </w:t>
      </w:r>
      <w:r w:rsidRPr="00B17E3A">
        <w:t>особенностей</w:t>
      </w:r>
      <w:r w:rsidRPr="00B17E3A">
        <w:rPr>
          <w:spacing w:val="-2"/>
        </w:rPr>
        <w:t xml:space="preserve"> </w:t>
      </w:r>
      <w:r w:rsidRPr="00B17E3A">
        <w:t xml:space="preserve">аудитории и в соответствии с ним составлять устные и письменные тексты с использованием иллюстративного </w:t>
      </w:r>
      <w:r w:rsidRPr="00B17E3A">
        <w:rPr>
          <w:spacing w:val="-2"/>
        </w:rPr>
        <w:t>материала.</w:t>
      </w:r>
    </w:p>
    <w:p w:rsidR="00A7755E" w:rsidRPr="00B17E3A" w:rsidRDefault="008660E2" w:rsidP="00B17E3A">
      <w:pPr>
        <w:pStyle w:val="a3"/>
        <w:ind w:left="383" w:right="283" w:firstLine="256"/>
      </w:pPr>
      <w:r w:rsidRPr="00B17E3A">
        <w:t>У обучающегося будут сформированы умения самоорганизации как части регулятивных универсальных учебных действий:</w:t>
      </w:r>
    </w:p>
    <w:p w:rsidR="00A7755E" w:rsidRPr="00B17E3A" w:rsidRDefault="008660E2" w:rsidP="00B17E3A">
      <w:pPr>
        <w:pStyle w:val="a3"/>
        <w:ind w:left="383" w:right="283" w:firstLine="256"/>
        <w:jc w:val="left"/>
      </w:pPr>
      <w:r w:rsidRPr="00B17E3A">
        <w:t>выявлять</w:t>
      </w:r>
      <w:r w:rsidRPr="00B17E3A">
        <w:rPr>
          <w:spacing w:val="-2"/>
        </w:rPr>
        <w:t xml:space="preserve"> </w:t>
      </w:r>
      <w:r w:rsidRPr="00B17E3A">
        <w:t>проблемы</w:t>
      </w:r>
      <w:r w:rsidRPr="00B17E3A">
        <w:rPr>
          <w:spacing w:val="-3"/>
        </w:rPr>
        <w:t xml:space="preserve"> </w:t>
      </w:r>
      <w:r w:rsidRPr="00B17E3A">
        <w:t>для</w:t>
      </w:r>
      <w:r w:rsidRPr="00B17E3A">
        <w:rPr>
          <w:spacing w:val="-3"/>
        </w:rPr>
        <w:t xml:space="preserve"> </w:t>
      </w:r>
      <w:r w:rsidRPr="00B17E3A">
        <w:t>решения</w:t>
      </w:r>
      <w:r w:rsidRPr="00B17E3A">
        <w:rPr>
          <w:spacing w:val="-3"/>
        </w:rPr>
        <w:t xml:space="preserve"> </w:t>
      </w:r>
      <w:r w:rsidRPr="00B17E3A">
        <w:t>в</w:t>
      </w:r>
      <w:r w:rsidRPr="00B17E3A">
        <w:rPr>
          <w:spacing w:val="-2"/>
        </w:rPr>
        <w:t xml:space="preserve"> </w:t>
      </w:r>
      <w:r w:rsidRPr="00B17E3A">
        <w:t>учебных</w:t>
      </w:r>
      <w:r w:rsidRPr="00B17E3A">
        <w:rPr>
          <w:spacing w:val="-2"/>
        </w:rPr>
        <w:t xml:space="preserve"> </w:t>
      </w:r>
      <w:r w:rsidRPr="00B17E3A">
        <w:t>и</w:t>
      </w:r>
      <w:r w:rsidRPr="00B17E3A">
        <w:rPr>
          <w:spacing w:val="-5"/>
        </w:rPr>
        <w:t xml:space="preserve"> </w:t>
      </w:r>
      <w:r w:rsidRPr="00B17E3A">
        <w:t>жизненных</w:t>
      </w:r>
      <w:r w:rsidRPr="00B17E3A">
        <w:rPr>
          <w:spacing w:val="-1"/>
        </w:rPr>
        <w:t xml:space="preserve"> </w:t>
      </w:r>
      <w:r w:rsidRPr="00B17E3A">
        <w:t>ситуациях;</w:t>
      </w:r>
      <w:r w:rsidRPr="00B17E3A">
        <w:rPr>
          <w:spacing w:val="-5"/>
        </w:rPr>
        <w:t xml:space="preserve"> </w:t>
      </w:r>
      <w:r w:rsidRPr="00B17E3A">
        <w:t>ориентироваться</w:t>
      </w:r>
      <w:r w:rsidRPr="00B17E3A">
        <w:rPr>
          <w:spacing w:val="-3"/>
        </w:rPr>
        <w:t xml:space="preserve"> </w:t>
      </w:r>
      <w:r w:rsidRPr="00B17E3A">
        <w:t>в</w:t>
      </w:r>
      <w:r w:rsidRPr="00B17E3A">
        <w:rPr>
          <w:spacing w:val="-4"/>
        </w:rPr>
        <w:t xml:space="preserve"> </w:t>
      </w:r>
      <w:r w:rsidRPr="00B17E3A">
        <w:t xml:space="preserve">различных подходах к принятию решений (индивидуальное, принятие решения в группе, принятие решения </w:t>
      </w:r>
      <w:r w:rsidRPr="00B17E3A">
        <w:rPr>
          <w:spacing w:val="-2"/>
        </w:rPr>
        <w:t>группой);</w:t>
      </w:r>
    </w:p>
    <w:p w:rsidR="00A7755E" w:rsidRPr="00B17E3A" w:rsidRDefault="008660E2" w:rsidP="00B17E3A">
      <w:pPr>
        <w:pStyle w:val="a3"/>
        <w:ind w:left="383" w:right="282" w:firstLine="256"/>
      </w:pPr>
      <w:r w:rsidRPr="00B17E3A">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755E" w:rsidRPr="00B17E3A" w:rsidRDefault="008660E2" w:rsidP="00B17E3A">
      <w:pPr>
        <w:pStyle w:val="a3"/>
        <w:ind w:left="640" w:right="431"/>
      </w:pPr>
      <w:r w:rsidRPr="00B17E3A">
        <w:t>самостоятельно</w:t>
      </w:r>
      <w:r w:rsidRPr="00B17E3A">
        <w:rPr>
          <w:spacing w:val="-3"/>
        </w:rPr>
        <w:t xml:space="preserve"> </w:t>
      </w:r>
      <w:r w:rsidRPr="00B17E3A">
        <w:t>составлять</w:t>
      </w:r>
      <w:r w:rsidRPr="00B17E3A">
        <w:rPr>
          <w:spacing w:val="-2"/>
        </w:rPr>
        <w:t xml:space="preserve"> </w:t>
      </w:r>
      <w:r w:rsidRPr="00B17E3A">
        <w:t>план</w:t>
      </w:r>
      <w:r w:rsidRPr="00B17E3A">
        <w:rPr>
          <w:spacing w:val="-3"/>
        </w:rPr>
        <w:t xml:space="preserve"> </w:t>
      </w:r>
      <w:r w:rsidRPr="00B17E3A">
        <w:t>действий,</w:t>
      </w:r>
      <w:r w:rsidRPr="00B17E3A">
        <w:rPr>
          <w:spacing w:val="-3"/>
        </w:rPr>
        <w:t xml:space="preserve"> </w:t>
      </w:r>
      <w:r w:rsidRPr="00B17E3A">
        <w:t>вносить</w:t>
      </w:r>
      <w:r w:rsidRPr="00B17E3A">
        <w:rPr>
          <w:spacing w:val="-4"/>
        </w:rPr>
        <w:t xml:space="preserve"> </w:t>
      </w:r>
      <w:r w:rsidRPr="00B17E3A">
        <w:t>необходимые</w:t>
      </w:r>
      <w:r w:rsidRPr="00B17E3A">
        <w:rPr>
          <w:spacing w:val="-5"/>
        </w:rPr>
        <w:t xml:space="preserve"> </w:t>
      </w:r>
      <w:r w:rsidRPr="00B17E3A">
        <w:t>коррективы</w:t>
      </w:r>
      <w:r w:rsidRPr="00B17E3A">
        <w:rPr>
          <w:spacing w:val="-4"/>
        </w:rPr>
        <w:t xml:space="preserve"> </w:t>
      </w:r>
      <w:r w:rsidRPr="00B17E3A">
        <w:t>в</w:t>
      </w:r>
      <w:r w:rsidRPr="00B17E3A">
        <w:rPr>
          <w:spacing w:val="-6"/>
        </w:rPr>
        <w:t xml:space="preserve"> </w:t>
      </w:r>
      <w:r w:rsidRPr="00B17E3A">
        <w:t>ходе</w:t>
      </w:r>
      <w:r w:rsidRPr="00B17E3A">
        <w:rPr>
          <w:spacing w:val="-4"/>
        </w:rPr>
        <w:t xml:space="preserve"> </w:t>
      </w:r>
      <w:r w:rsidRPr="00B17E3A">
        <w:t>его</w:t>
      </w:r>
      <w:r w:rsidRPr="00B17E3A">
        <w:rPr>
          <w:spacing w:val="-3"/>
        </w:rPr>
        <w:t xml:space="preserve"> </w:t>
      </w:r>
      <w:r w:rsidRPr="00B17E3A">
        <w:t>реализации; проводить выбор и брать ответственность за решение.</w:t>
      </w:r>
    </w:p>
    <w:p w:rsidR="00A7755E" w:rsidRPr="00B17E3A" w:rsidRDefault="008660E2" w:rsidP="00B17E3A">
      <w:pPr>
        <w:pStyle w:val="a3"/>
        <w:ind w:left="383" w:right="285" w:firstLine="256"/>
      </w:pPr>
      <w:r w:rsidRPr="00B17E3A">
        <w:t>У обучающегося будут сформированы умения самоконтроля, эмоционального интеллекта как части регулятивных универсальных учебных действий:</w:t>
      </w:r>
    </w:p>
    <w:p w:rsidR="00A7755E" w:rsidRPr="00B17E3A" w:rsidRDefault="008660E2" w:rsidP="00B17E3A">
      <w:pPr>
        <w:pStyle w:val="a3"/>
        <w:ind w:left="640" w:right="917"/>
      </w:pPr>
      <w:r w:rsidRPr="00B17E3A">
        <w:t>владеть</w:t>
      </w:r>
      <w:r w:rsidRPr="00B17E3A">
        <w:rPr>
          <w:spacing w:val="-3"/>
        </w:rPr>
        <w:t xml:space="preserve"> </w:t>
      </w:r>
      <w:r w:rsidRPr="00B17E3A">
        <w:t>разными</w:t>
      </w:r>
      <w:r w:rsidRPr="00B17E3A">
        <w:rPr>
          <w:spacing w:val="-4"/>
        </w:rPr>
        <w:t xml:space="preserve"> </w:t>
      </w:r>
      <w:r w:rsidRPr="00B17E3A">
        <w:t>способами</w:t>
      </w:r>
      <w:r w:rsidRPr="00B17E3A">
        <w:rPr>
          <w:spacing w:val="-4"/>
        </w:rPr>
        <w:t xml:space="preserve"> </w:t>
      </w:r>
      <w:r w:rsidRPr="00B17E3A">
        <w:t>самоконтроля</w:t>
      </w:r>
      <w:r w:rsidRPr="00B17E3A">
        <w:rPr>
          <w:spacing w:val="-4"/>
        </w:rPr>
        <w:t xml:space="preserve"> </w:t>
      </w:r>
      <w:r w:rsidRPr="00B17E3A">
        <w:t>(в</w:t>
      </w:r>
      <w:r w:rsidRPr="00B17E3A">
        <w:rPr>
          <w:spacing w:val="-5"/>
        </w:rPr>
        <w:t xml:space="preserve"> </w:t>
      </w:r>
      <w:r w:rsidRPr="00B17E3A">
        <w:t>том</w:t>
      </w:r>
      <w:r w:rsidRPr="00B17E3A">
        <w:rPr>
          <w:spacing w:val="-4"/>
        </w:rPr>
        <w:t xml:space="preserve"> </w:t>
      </w:r>
      <w:r w:rsidRPr="00B17E3A">
        <w:t>числе</w:t>
      </w:r>
      <w:r w:rsidRPr="00B17E3A">
        <w:rPr>
          <w:spacing w:val="-5"/>
        </w:rPr>
        <w:t xml:space="preserve"> </w:t>
      </w:r>
      <w:r w:rsidRPr="00B17E3A">
        <w:t>речевого),</w:t>
      </w:r>
      <w:r w:rsidRPr="00B17E3A">
        <w:rPr>
          <w:spacing w:val="-2"/>
        </w:rPr>
        <w:t xml:space="preserve"> </w:t>
      </w:r>
      <w:r w:rsidRPr="00B17E3A">
        <w:t>самомотивации</w:t>
      </w:r>
      <w:r w:rsidRPr="00B17E3A">
        <w:rPr>
          <w:spacing w:val="-5"/>
        </w:rPr>
        <w:t xml:space="preserve"> </w:t>
      </w:r>
      <w:r w:rsidRPr="00B17E3A">
        <w:t>и</w:t>
      </w:r>
      <w:r w:rsidRPr="00B17E3A">
        <w:rPr>
          <w:spacing w:val="-4"/>
        </w:rPr>
        <w:t xml:space="preserve"> </w:t>
      </w:r>
      <w:r w:rsidRPr="00B17E3A">
        <w:t>рефлексии; давать оценку учебной ситуации и предлагать план её изменения;</w:t>
      </w:r>
    </w:p>
    <w:p w:rsidR="00A7755E" w:rsidRPr="00B17E3A" w:rsidRDefault="008660E2" w:rsidP="00B17E3A">
      <w:pPr>
        <w:pStyle w:val="a3"/>
        <w:ind w:left="383" w:right="286" w:firstLine="256"/>
      </w:pPr>
      <w:r w:rsidRPr="00B17E3A">
        <w:t>предвидеть трудности, которые могут возникнуть при решении учебной задачи, и адаптировать решение к меняющимся обстоятельствам;</w:t>
      </w:r>
    </w:p>
    <w:p w:rsidR="00A7755E" w:rsidRPr="00B17E3A" w:rsidRDefault="008660E2" w:rsidP="00B17E3A">
      <w:pPr>
        <w:pStyle w:val="a3"/>
        <w:ind w:left="383" w:right="277" w:firstLine="256"/>
      </w:pPr>
      <w:r w:rsidRPr="00B17E3A">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7755E" w:rsidRPr="00B17E3A" w:rsidRDefault="008660E2" w:rsidP="00B17E3A">
      <w:pPr>
        <w:pStyle w:val="a3"/>
        <w:ind w:left="640"/>
      </w:pPr>
      <w:r w:rsidRPr="00B17E3A">
        <w:t>развивать</w:t>
      </w:r>
      <w:r w:rsidRPr="00B17E3A">
        <w:rPr>
          <w:spacing w:val="-6"/>
        </w:rPr>
        <w:t xml:space="preserve"> </w:t>
      </w:r>
      <w:r w:rsidRPr="00B17E3A">
        <w:t>способность</w:t>
      </w:r>
      <w:r w:rsidRPr="00B17E3A">
        <w:rPr>
          <w:spacing w:val="-5"/>
        </w:rPr>
        <w:t xml:space="preserve"> </w:t>
      </w:r>
      <w:r w:rsidRPr="00B17E3A">
        <w:t>управлять</w:t>
      </w:r>
      <w:r w:rsidRPr="00B17E3A">
        <w:rPr>
          <w:spacing w:val="-3"/>
        </w:rPr>
        <w:t xml:space="preserve"> </w:t>
      </w:r>
      <w:r w:rsidRPr="00B17E3A">
        <w:t>собственными</w:t>
      </w:r>
      <w:r w:rsidRPr="00B17E3A">
        <w:rPr>
          <w:spacing w:val="-4"/>
        </w:rPr>
        <w:t xml:space="preserve"> </w:t>
      </w:r>
      <w:r w:rsidRPr="00B17E3A">
        <w:t>эмоциями</w:t>
      </w:r>
      <w:r w:rsidRPr="00B17E3A">
        <w:rPr>
          <w:spacing w:val="-6"/>
        </w:rPr>
        <w:t xml:space="preserve"> </w:t>
      </w:r>
      <w:r w:rsidRPr="00B17E3A">
        <w:t>и</w:t>
      </w:r>
      <w:r w:rsidRPr="00B17E3A">
        <w:rPr>
          <w:spacing w:val="-4"/>
        </w:rPr>
        <w:t xml:space="preserve"> </w:t>
      </w:r>
      <w:r w:rsidRPr="00B17E3A">
        <w:t>эмоциями</w:t>
      </w:r>
      <w:r w:rsidRPr="00B17E3A">
        <w:rPr>
          <w:spacing w:val="-4"/>
        </w:rPr>
        <w:t xml:space="preserve"> </w:t>
      </w:r>
      <w:r w:rsidRPr="00B17E3A">
        <w:rPr>
          <w:spacing w:val="-2"/>
        </w:rPr>
        <w:t>других;</w:t>
      </w:r>
    </w:p>
    <w:p w:rsidR="00A7755E" w:rsidRPr="00B17E3A" w:rsidRDefault="008660E2" w:rsidP="00B17E3A">
      <w:pPr>
        <w:pStyle w:val="a3"/>
        <w:ind w:left="383" w:right="286" w:firstLine="256"/>
      </w:pPr>
      <w:r w:rsidRPr="00B17E3A">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7755E" w:rsidRPr="00B17E3A" w:rsidRDefault="008660E2" w:rsidP="00B17E3A">
      <w:pPr>
        <w:pStyle w:val="a3"/>
        <w:ind w:left="640" w:right="3970"/>
        <w:jc w:val="left"/>
      </w:pPr>
      <w:r w:rsidRPr="00B17E3A">
        <w:t>осознанно</w:t>
      </w:r>
      <w:r w:rsidRPr="00B17E3A">
        <w:rPr>
          <w:spacing w:val="-3"/>
        </w:rPr>
        <w:t xml:space="preserve"> </w:t>
      </w:r>
      <w:r w:rsidRPr="00B17E3A">
        <w:t>относиться</w:t>
      </w:r>
      <w:r w:rsidRPr="00B17E3A">
        <w:rPr>
          <w:spacing w:val="-3"/>
        </w:rPr>
        <w:t xml:space="preserve"> </w:t>
      </w:r>
      <w:r w:rsidRPr="00B17E3A">
        <w:t>к</w:t>
      </w:r>
      <w:r w:rsidRPr="00B17E3A">
        <w:rPr>
          <w:spacing w:val="-5"/>
        </w:rPr>
        <w:t xml:space="preserve"> </w:t>
      </w:r>
      <w:r w:rsidRPr="00B17E3A">
        <w:t>другому</w:t>
      </w:r>
      <w:r w:rsidRPr="00B17E3A">
        <w:rPr>
          <w:spacing w:val="-6"/>
        </w:rPr>
        <w:t xml:space="preserve"> </w:t>
      </w:r>
      <w:r w:rsidRPr="00B17E3A">
        <w:t>человеку</w:t>
      </w:r>
      <w:r w:rsidRPr="00B17E3A">
        <w:rPr>
          <w:spacing w:val="-8"/>
        </w:rPr>
        <w:t xml:space="preserve"> </w:t>
      </w:r>
      <w:r w:rsidRPr="00B17E3A">
        <w:t>и</w:t>
      </w:r>
      <w:r w:rsidRPr="00B17E3A">
        <w:rPr>
          <w:spacing w:val="-3"/>
        </w:rPr>
        <w:t xml:space="preserve"> </w:t>
      </w:r>
      <w:r w:rsidRPr="00B17E3A">
        <w:t>его</w:t>
      </w:r>
      <w:r w:rsidRPr="00B17E3A">
        <w:rPr>
          <w:spacing w:val="-3"/>
        </w:rPr>
        <w:t xml:space="preserve"> </w:t>
      </w:r>
      <w:r w:rsidRPr="00B17E3A">
        <w:t>мнению; признавать своё и чужое право на ошибку;</w:t>
      </w:r>
    </w:p>
    <w:p w:rsidR="00A7755E" w:rsidRPr="00B17E3A" w:rsidRDefault="008660E2" w:rsidP="00B17E3A">
      <w:pPr>
        <w:pStyle w:val="a3"/>
        <w:ind w:left="640" w:right="6624"/>
        <w:jc w:val="left"/>
      </w:pPr>
      <w:r w:rsidRPr="00B17E3A">
        <w:t>принимать</w:t>
      </w:r>
      <w:r w:rsidRPr="00B17E3A">
        <w:rPr>
          <w:spacing w:val="-6"/>
        </w:rPr>
        <w:t xml:space="preserve"> </w:t>
      </w:r>
      <w:r w:rsidRPr="00B17E3A">
        <w:t>себя</w:t>
      </w:r>
      <w:r w:rsidRPr="00B17E3A">
        <w:rPr>
          <w:spacing w:val="-7"/>
        </w:rPr>
        <w:t xml:space="preserve"> </w:t>
      </w:r>
      <w:r w:rsidRPr="00B17E3A">
        <w:t>и</w:t>
      </w:r>
      <w:r w:rsidRPr="00B17E3A">
        <w:rPr>
          <w:spacing w:val="-6"/>
        </w:rPr>
        <w:t xml:space="preserve"> </w:t>
      </w:r>
      <w:r w:rsidRPr="00B17E3A">
        <w:t>других,</w:t>
      </w:r>
      <w:r w:rsidRPr="00B17E3A">
        <w:rPr>
          <w:spacing w:val="-7"/>
        </w:rPr>
        <w:t xml:space="preserve"> </w:t>
      </w:r>
      <w:r w:rsidRPr="00B17E3A">
        <w:t>не</w:t>
      </w:r>
      <w:r w:rsidRPr="00B17E3A">
        <w:rPr>
          <w:spacing w:val="-8"/>
        </w:rPr>
        <w:t xml:space="preserve"> </w:t>
      </w:r>
      <w:r w:rsidRPr="00B17E3A">
        <w:t>осуждая; проявлять открытость;</w:t>
      </w:r>
    </w:p>
    <w:p w:rsidR="00A7755E" w:rsidRPr="00B17E3A" w:rsidRDefault="008660E2" w:rsidP="00B17E3A">
      <w:pPr>
        <w:pStyle w:val="a3"/>
        <w:ind w:left="640"/>
        <w:jc w:val="left"/>
      </w:pPr>
      <w:r w:rsidRPr="00B17E3A">
        <w:t>осознавать</w:t>
      </w:r>
      <w:r w:rsidRPr="00B17E3A">
        <w:rPr>
          <w:spacing w:val="-7"/>
        </w:rPr>
        <w:t xml:space="preserve"> </w:t>
      </w:r>
      <w:r w:rsidRPr="00B17E3A">
        <w:t>невозможность</w:t>
      </w:r>
      <w:r w:rsidRPr="00B17E3A">
        <w:rPr>
          <w:spacing w:val="-5"/>
        </w:rPr>
        <w:t xml:space="preserve"> </w:t>
      </w:r>
      <w:r w:rsidRPr="00B17E3A">
        <w:t>контролировать</w:t>
      </w:r>
      <w:r w:rsidRPr="00B17E3A">
        <w:rPr>
          <w:spacing w:val="-4"/>
        </w:rPr>
        <w:t xml:space="preserve"> </w:t>
      </w:r>
      <w:r w:rsidRPr="00B17E3A">
        <w:t>всё</w:t>
      </w:r>
      <w:r w:rsidRPr="00B17E3A">
        <w:rPr>
          <w:spacing w:val="-6"/>
        </w:rPr>
        <w:t xml:space="preserve"> </w:t>
      </w:r>
      <w:r w:rsidRPr="00B17E3A">
        <w:rPr>
          <w:spacing w:val="-2"/>
        </w:rPr>
        <w:t>вокруг.</w:t>
      </w:r>
    </w:p>
    <w:p w:rsidR="00A7755E" w:rsidRPr="00B17E3A" w:rsidRDefault="008660E2" w:rsidP="00B17E3A">
      <w:pPr>
        <w:pStyle w:val="a3"/>
        <w:ind w:left="640"/>
        <w:jc w:val="left"/>
      </w:pPr>
      <w:r w:rsidRPr="00B17E3A">
        <w:t>У</w:t>
      </w:r>
      <w:r w:rsidRPr="00B17E3A">
        <w:rPr>
          <w:spacing w:val="-7"/>
        </w:rPr>
        <w:t xml:space="preserve"> </w:t>
      </w:r>
      <w:r w:rsidRPr="00B17E3A">
        <w:t>обучающегося</w:t>
      </w:r>
      <w:r w:rsidRPr="00B17E3A">
        <w:rPr>
          <w:spacing w:val="-4"/>
        </w:rPr>
        <w:t xml:space="preserve"> </w:t>
      </w:r>
      <w:r w:rsidRPr="00B17E3A">
        <w:t>будут</w:t>
      </w:r>
      <w:r w:rsidRPr="00B17E3A">
        <w:rPr>
          <w:spacing w:val="-3"/>
        </w:rPr>
        <w:t xml:space="preserve"> </w:t>
      </w:r>
      <w:r w:rsidRPr="00B17E3A">
        <w:t>сформированы</w:t>
      </w:r>
      <w:r w:rsidRPr="00B17E3A">
        <w:rPr>
          <w:spacing w:val="-3"/>
        </w:rPr>
        <w:t xml:space="preserve"> </w:t>
      </w:r>
      <w:r w:rsidRPr="00B17E3A">
        <w:t>умения</w:t>
      </w:r>
      <w:r w:rsidRPr="00B17E3A">
        <w:rPr>
          <w:spacing w:val="-4"/>
        </w:rPr>
        <w:t xml:space="preserve"> </w:t>
      </w:r>
      <w:r w:rsidRPr="00B17E3A">
        <w:t>совместной</w:t>
      </w:r>
      <w:r w:rsidRPr="00B17E3A">
        <w:rPr>
          <w:spacing w:val="-4"/>
        </w:rPr>
        <w:t xml:space="preserve"> </w:t>
      </w:r>
      <w:r w:rsidRPr="00B17E3A">
        <w:rPr>
          <w:spacing w:val="-2"/>
        </w:rPr>
        <w:t>деятельности:</w:t>
      </w:r>
    </w:p>
    <w:p w:rsidR="00A7755E" w:rsidRPr="00B17E3A" w:rsidRDefault="008660E2" w:rsidP="00B17E3A">
      <w:pPr>
        <w:pStyle w:val="a3"/>
        <w:ind w:left="383" w:right="285" w:firstLine="256"/>
      </w:pPr>
      <w:r w:rsidRPr="00B17E3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7755E" w:rsidRPr="00B17E3A" w:rsidRDefault="008660E2" w:rsidP="00B17E3A">
      <w:pPr>
        <w:pStyle w:val="a3"/>
        <w:ind w:left="383" w:right="285" w:firstLine="256"/>
      </w:pPr>
      <w:r w:rsidRPr="00B17E3A">
        <w:t>принимать цель совместной деятельности, коллективно строить действия по её достижению: распределять роли, договариваться, обсуждать процесс</w:t>
      </w:r>
    </w:p>
    <w:p w:rsidR="00A7755E" w:rsidRPr="00B17E3A" w:rsidRDefault="008660E2" w:rsidP="00B17E3A">
      <w:pPr>
        <w:pStyle w:val="a3"/>
        <w:ind w:left="640"/>
      </w:pPr>
      <w:r w:rsidRPr="00B17E3A">
        <w:t>и</w:t>
      </w:r>
      <w:r w:rsidRPr="00B17E3A">
        <w:rPr>
          <w:spacing w:val="-4"/>
        </w:rPr>
        <w:t xml:space="preserve"> </w:t>
      </w:r>
      <w:r w:rsidRPr="00B17E3A">
        <w:t>результат</w:t>
      </w:r>
      <w:r w:rsidRPr="00B17E3A">
        <w:rPr>
          <w:spacing w:val="-4"/>
        </w:rPr>
        <w:t xml:space="preserve"> </w:t>
      </w:r>
      <w:r w:rsidRPr="00B17E3A">
        <w:t>совместной</w:t>
      </w:r>
      <w:r w:rsidRPr="00B17E3A">
        <w:rPr>
          <w:spacing w:val="-4"/>
        </w:rPr>
        <w:t xml:space="preserve"> </w:t>
      </w:r>
      <w:r w:rsidRPr="00B17E3A">
        <w:rPr>
          <w:spacing w:val="-2"/>
        </w:rPr>
        <w:t>работы;</w:t>
      </w:r>
    </w:p>
    <w:p w:rsidR="00A7755E" w:rsidRPr="00B17E3A" w:rsidRDefault="008660E2" w:rsidP="00B17E3A">
      <w:pPr>
        <w:pStyle w:val="a3"/>
        <w:ind w:left="383" w:right="278" w:firstLine="256"/>
      </w:pPr>
      <w:r w:rsidRPr="00B17E3A">
        <w:t xml:space="preserve">обобщать мнения нескольких человек, проявлять готовность руководить, выполнять поручения, </w:t>
      </w:r>
      <w:r w:rsidRPr="00B17E3A">
        <w:rPr>
          <w:spacing w:val="-2"/>
        </w:rPr>
        <w:t>подчиняться;</w:t>
      </w:r>
    </w:p>
    <w:p w:rsidR="00A7755E" w:rsidRPr="00B17E3A" w:rsidRDefault="008660E2" w:rsidP="00B17E3A">
      <w:pPr>
        <w:pStyle w:val="a3"/>
        <w:ind w:left="383" w:right="284" w:firstLine="256"/>
      </w:pPr>
      <w:r w:rsidRPr="00B17E3A">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7755E" w:rsidRPr="00B17E3A" w:rsidRDefault="008660E2" w:rsidP="00B17E3A">
      <w:pPr>
        <w:pStyle w:val="a3"/>
        <w:ind w:left="383" w:right="285" w:firstLine="256"/>
      </w:pPr>
      <w:r w:rsidRPr="00B17E3A">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7755E" w:rsidRPr="00B17E3A" w:rsidRDefault="008660E2" w:rsidP="00B17E3A">
      <w:pPr>
        <w:pStyle w:val="a3"/>
        <w:ind w:left="383" w:right="277" w:firstLine="256"/>
      </w:pPr>
      <w:r w:rsidRPr="00B17E3A">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7755E" w:rsidRPr="00B17E3A" w:rsidRDefault="008660E2" w:rsidP="00B17E3A">
      <w:pPr>
        <w:pStyle w:val="a3"/>
        <w:ind w:left="383" w:right="286" w:firstLine="256"/>
      </w:pPr>
      <w:r w:rsidRPr="00B17E3A">
        <w:t>К концу обучения в 5 классе обучающийся получит следующие предметные результаты по отдельным темам программы по русскому языку.</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pPr>
      <w:r w:rsidRPr="00B17E3A">
        <w:lastRenderedPageBreak/>
        <w:t>Общие</w:t>
      </w:r>
      <w:r w:rsidRPr="00B17E3A">
        <w:rPr>
          <w:spacing w:val="-4"/>
        </w:rPr>
        <w:t xml:space="preserve"> </w:t>
      </w:r>
      <w:r w:rsidRPr="00B17E3A">
        <w:t>сведения</w:t>
      </w:r>
      <w:r w:rsidRPr="00B17E3A">
        <w:rPr>
          <w:spacing w:val="-2"/>
        </w:rPr>
        <w:t xml:space="preserve"> </w:t>
      </w:r>
      <w:r w:rsidRPr="00B17E3A">
        <w:t>о</w:t>
      </w:r>
      <w:r w:rsidRPr="00B17E3A">
        <w:rPr>
          <w:spacing w:val="-2"/>
        </w:rPr>
        <w:t xml:space="preserve"> языке.</w:t>
      </w:r>
    </w:p>
    <w:p w:rsidR="00A7755E" w:rsidRPr="00B17E3A" w:rsidRDefault="008660E2" w:rsidP="00B17E3A">
      <w:pPr>
        <w:pStyle w:val="a3"/>
        <w:ind w:left="383" w:right="284" w:firstLine="256"/>
      </w:pPr>
      <w:r w:rsidRPr="00B17E3A">
        <w:t>Осознавать</w:t>
      </w:r>
      <w:r w:rsidRPr="00B17E3A">
        <w:rPr>
          <w:spacing w:val="-1"/>
        </w:rPr>
        <w:t xml:space="preserve"> </w:t>
      </w:r>
      <w:r w:rsidRPr="00B17E3A">
        <w:t>богатство</w:t>
      </w:r>
      <w:r w:rsidRPr="00B17E3A">
        <w:rPr>
          <w:spacing w:val="-2"/>
        </w:rPr>
        <w:t xml:space="preserve"> </w:t>
      </w:r>
      <w:r w:rsidRPr="00B17E3A">
        <w:t>и</w:t>
      </w:r>
      <w:r w:rsidRPr="00B17E3A">
        <w:rPr>
          <w:spacing w:val="-1"/>
        </w:rPr>
        <w:t xml:space="preserve"> </w:t>
      </w:r>
      <w:r w:rsidRPr="00B17E3A">
        <w:t>выразительность</w:t>
      </w:r>
      <w:r w:rsidRPr="00B17E3A">
        <w:rPr>
          <w:spacing w:val="-1"/>
        </w:rPr>
        <w:t xml:space="preserve"> </w:t>
      </w:r>
      <w:r w:rsidRPr="00B17E3A">
        <w:t>русского</w:t>
      </w:r>
      <w:r w:rsidRPr="00B17E3A">
        <w:rPr>
          <w:spacing w:val="-2"/>
        </w:rPr>
        <w:t xml:space="preserve"> </w:t>
      </w:r>
      <w:r w:rsidRPr="00B17E3A">
        <w:t>языка,</w:t>
      </w:r>
      <w:r w:rsidRPr="00B17E3A">
        <w:rPr>
          <w:spacing w:val="-3"/>
        </w:rPr>
        <w:t xml:space="preserve"> </w:t>
      </w:r>
      <w:r w:rsidRPr="00B17E3A">
        <w:t>приводить</w:t>
      </w:r>
      <w:r w:rsidRPr="00B17E3A">
        <w:rPr>
          <w:spacing w:val="-1"/>
        </w:rPr>
        <w:t xml:space="preserve"> </w:t>
      </w:r>
      <w:r w:rsidRPr="00B17E3A">
        <w:t>примеры,</w:t>
      </w:r>
      <w:r w:rsidRPr="00B17E3A">
        <w:rPr>
          <w:spacing w:val="-3"/>
        </w:rPr>
        <w:t xml:space="preserve"> </w:t>
      </w:r>
      <w:r w:rsidRPr="00B17E3A">
        <w:t>свидетельствующие</w:t>
      </w:r>
      <w:r w:rsidRPr="00B17E3A">
        <w:rPr>
          <w:spacing w:val="-3"/>
        </w:rPr>
        <w:t xml:space="preserve"> </w:t>
      </w:r>
      <w:r w:rsidRPr="00B17E3A">
        <w:t xml:space="preserve">об </w:t>
      </w:r>
      <w:r w:rsidRPr="00B17E3A">
        <w:rPr>
          <w:spacing w:val="-2"/>
        </w:rPr>
        <w:t>этом.</w:t>
      </w:r>
    </w:p>
    <w:p w:rsidR="00A7755E" w:rsidRPr="00B17E3A" w:rsidRDefault="008660E2" w:rsidP="00B17E3A">
      <w:pPr>
        <w:pStyle w:val="a3"/>
        <w:ind w:left="383" w:right="288" w:firstLine="256"/>
      </w:pPr>
      <w:r w:rsidRPr="00B17E3A">
        <w:t>Знать основные разделы лингвистики, основные единицы языка и речи (звук, морфема, слово, словосочетание, предложение).</w:t>
      </w:r>
    </w:p>
    <w:p w:rsidR="00A7755E" w:rsidRPr="00B17E3A" w:rsidRDefault="008660E2" w:rsidP="00B17E3A">
      <w:pPr>
        <w:pStyle w:val="a3"/>
        <w:ind w:left="640"/>
      </w:pPr>
      <w:r w:rsidRPr="00B17E3A">
        <w:t>Язык и</w:t>
      </w:r>
      <w:r w:rsidRPr="00B17E3A">
        <w:rPr>
          <w:spacing w:val="1"/>
        </w:rPr>
        <w:t xml:space="preserve"> </w:t>
      </w:r>
      <w:r w:rsidRPr="00B17E3A">
        <w:rPr>
          <w:spacing w:val="-4"/>
        </w:rPr>
        <w:t>речь.</w:t>
      </w:r>
    </w:p>
    <w:p w:rsidR="00A7755E" w:rsidRPr="00B17E3A" w:rsidRDefault="008660E2" w:rsidP="00B17E3A">
      <w:pPr>
        <w:pStyle w:val="a3"/>
        <w:ind w:left="383" w:right="282" w:firstLine="256"/>
      </w:pPr>
      <w:r w:rsidRPr="00B17E3A">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7755E" w:rsidRPr="00B17E3A" w:rsidRDefault="008660E2" w:rsidP="00B17E3A">
      <w:pPr>
        <w:pStyle w:val="a3"/>
        <w:ind w:left="383" w:right="284" w:firstLine="256"/>
      </w:pPr>
      <w:r w:rsidRPr="00B17E3A">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7755E" w:rsidRPr="00B17E3A" w:rsidRDefault="008660E2" w:rsidP="00B17E3A">
      <w:pPr>
        <w:pStyle w:val="a3"/>
        <w:ind w:left="383" w:right="285" w:firstLine="256"/>
      </w:pPr>
      <w:r w:rsidRPr="00B17E3A">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A7755E" w:rsidRPr="00B17E3A" w:rsidRDefault="008660E2" w:rsidP="00B17E3A">
      <w:pPr>
        <w:pStyle w:val="a3"/>
        <w:ind w:left="383" w:right="275" w:firstLine="256"/>
      </w:pPr>
      <w:r w:rsidRPr="00B17E3A">
        <w:t>Владеть различными видами аудирования: выборочным, ознакомительным, детальным - научно- учебных и художественных текстов различных функционально-смысловых типов речи.</w:t>
      </w:r>
    </w:p>
    <w:p w:rsidR="00A7755E" w:rsidRPr="00B17E3A" w:rsidRDefault="008660E2" w:rsidP="00B17E3A">
      <w:pPr>
        <w:pStyle w:val="a3"/>
        <w:ind w:left="640" w:right="790"/>
      </w:pPr>
      <w:r w:rsidRPr="00B17E3A">
        <w:t>Владеть</w:t>
      </w:r>
      <w:r w:rsidRPr="00B17E3A">
        <w:rPr>
          <w:spacing w:val="-5"/>
        </w:rPr>
        <w:t xml:space="preserve"> </w:t>
      </w:r>
      <w:r w:rsidRPr="00B17E3A">
        <w:t>различными</w:t>
      </w:r>
      <w:r w:rsidRPr="00B17E3A">
        <w:rPr>
          <w:spacing w:val="-6"/>
        </w:rPr>
        <w:t xml:space="preserve"> </w:t>
      </w:r>
      <w:r w:rsidRPr="00B17E3A">
        <w:t>видами</w:t>
      </w:r>
      <w:r w:rsidRPr="00B17E3A">
        <w:rPr>
          <w:spacing w:val="-6"/>
        </w:rPr>
        <w:t xml:space="preserve"> </w:t>
      </w:r>
      <w:r w:rsidRPr="00B17E3A">
        <w:t>чтения:</w:t>
      </w:r>
      <w:r w:rsidRPr="00B17E3A">
        <w:rPr>
          <w:spacing w:val="-6"/>
        </w:rPr>
        <w:t xml:space="preserve"> </w:t>
      </w:r>
      <w:r w:rsidRPr="00B17E3A">
        <w:t>просмотровым,</w:t>
      </w:r>
      <w:r w:rsidRPr="00B17E3A">
        <w:rPr>
          <w:spacing w:val="-6"/>
        </w:rPr>
        <w:t xml:space="preserve"> </w:t>
      </w:r>
      <w:r w:rsidRPr="00B17E3A">
        <w:t>ознакомительным,</w:t>
      </w:r>
      <w:r w:rsidRPr="00B17E3A">
        <w:rPr>
          <w:spacing w:val="-6"/>
        </w:rPr>
        <w:t xml:space="preserve"> </w:t>
      </w:r>
      <w:r w:rsidRPr="00B17E3A">
        <w:t>изучающим,</w:t>
      </w:r>
      <w:r w:rsidRPr="00B17E3A">
        <w:rPr>
          <w:spacing w:val="-6"/>
        </w:rPr>
        <w:t xml:space="preserve"> </w:t>
      </w:r>
      <w:r w:rsidRPr="00B17E3A">
        <w:t>поисковым. Устно пересказывать прочитанный или прослушанный текст объёмом не менее 100 слов.</w:t>
      </w:r>
    </w:p>
    <w:p w:rsidR="00A7755E" w:rsidRPr="00B17E3A" w:rsidRDefault="008660E2" w:rsidP="00B17E3A">
      <w:pPr>
        <w:pStyle w:val="a3"/>
        <w:ind w:left="383" w:right="277" w:firstLine="256"/>
      </w:pPr>
      <w:r w:rsidRPr="00B17E3A">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w:t>
      </w:r>
      <w:r w:rsidRPr="00B17E3A">
        <w:rPr>
          <w:spacing w:val="40"/>
        </w:rPr>
        <w:t xml:space="preserve"> </w:t>
      </w:r>
      <w:r w:rsidRPr="00B17E3A">
        <w:t>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7755E" w:rsidRPr="00B17E3A" w:rsidRDefault="008660E2" w:rsidP="00B17E3A">
      <w:pPr>
        <w:pStyle w:val="a3"/>
        <w:ind w:left="383" w:right="279" w:firstLine="256"/>
      </w:pPr>
      <w:r w:rsidRPr="00B17E3A">
        <w:t>Осуществлять выбор языковых средств для создания высказывания в соответствии с целью, темой и коммуникативным замыслом.</w:t>
      </w:r>
    </w:p>
    <w:p w:rsidR="00A7755E" w:rsidRPr="00B17E3A" w:rsidRDefault="008660E2" w:rsidP="00B17E3A">
      <w:pPr>
        <w:pStyle w:val="a3"/>
        <w:ind w:left="383" w:right="278" w:firstLine="256"/>
      </w:pPr>
      <w:r w:rsidRPr="00B17E3A">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w:t>
      </w:r>
      <w:r w:rsidRPr="00B17E3A">
        <w:rPr>
          <w:spacing w:val="40"/>
        </w:rPr>
        <w:t xml:space="preserve"> </w:t>
      </w:r>
      <w:r w:rsidRPr="00B17E3A">
        <w:t>соблюдать в устной речи и при письме правила речевого этикета.</w:t>
      </w:r>
    </w:p>
    <w:p w:rsidR="00A7755E" w:rsidRPr="00B17E3A" w:rsidRDefault="008660E2" w:rsidP="00B17E3A">
      <w:pPr>
        <w:pStyle w:val="a3"/>
        <w:ind w:left="640"/>
        <w:jc w:val="left"/>
      </w:pPr>
      <w:r w:rsidRPr="00B17E3A">
        <w:rPr>
          <w:spacing w:val="-2"/>
        </w:rPr>
        <w:t>Текст.</w:t>
      </w:r>
    </w:p>
    <w:p w:rsidR="00A7755E" w:rsidRPr="00B17E3A" w:rsidRDefault="008660E2" w:rsidP="00B17E3A">
      <w:pPr>
        <w:pStyle w:val="a3"/>
        <w:ind w:left="383" w:right="276" w:firstLine="256"/>
      </w:pPr>
      <w:r w:rsidRPr="00B17E3A">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7755E" w:rsidRPr="00B17E3A" w:rsidRDefault="008660E2" w:rsidP="00B17E3A">
      <w:pPr>
        <w:pStyle w:val="a3"/>
        <w:ind w:left="383" w:right="286" w:firstLine="256"/>
      </w:pPr>
      <w:r w:rsidRPr="00B17E3A">
        <w:t>Проводить смысловой анализ текста, его композиционных особенностей, определять количество микротем и абзацев.</w:t>
      </w:r>
    </w:p>
    <w:p w:rsidR="00A7755E" w:rsidRPr="00B17E3A" w:rsidRDefault="008660E2" w:rsidP="00B17E3A">
      <w:pPr>
        <w:pStyle w:val="a3"/>
        <w:tabs>
          <w:tab w:val="left" w:pos="7510"/>
        </w:tabs>
        <w:ind w:left="383" w:right="287" w:firstLine="256"/>
      </w:pPr>
      <w:r w:rsidRPr="00B17E3A">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B17E3A">
        <w:tab/>
        <w:t>относительной</w:t>
      </w:r>
      <w:r w:rsidRPr="00B17E3A">
        <w:rPr>
          <w:spacing w:val="40"/>
        </w:rPr>
        <w:t xml:space="preserve">  </w:t>
      </w:r>
      <w:r w:rsidRPr="00B17E3A">
        <w:t>законченности),</w:t>
      </w:r>
    </w:p>
    <w:p w:rsidR="00A7755E" w:rsidRPr="00B17E3A" w:rsidRDefault="008660E2" w:rsidP="00B17E3A">
      <w:pPr>
        <w:pStyle w:val="a3"/>
        <w:tabs>
          <w:tab w:val="left" w:pos="2555"/>
          <w:tab w:val="left" w:pos="4898"/>
        </w:tabs>
        <w:ind w:left="640" w:right="4420" w:hanging="149"/>
      </w:pPr>
      <w:r w:rsidRPr="00B17E3A">
        <w:rPr>
          <w:spacing w:val="-10"/>
        </w:rPr>
        <w:t>с</w:t>
      </w:r>
      <w:r w:rsidRPr="00B17E3A">
        <w:tab/>
      </w:r>
      <w:r w:rsidRPr="00B17E3A">
        <w:tab/>
        <w:t>точки зрения</w:t>
      </w:r>
      <w:r w:rsidRPr="00B17E3A">
        <w:tab/>
        <w:t>его</w:t>
      </w:r>
      <w:r w:rsidRPr="00B17E3A">
        <w:rPr>
          <w:spacing w:val="-15"/>
        </w:rPr>
        <w:t xml:space="preserve"> </w:t>
      </w:r>
      <w:r w:rsidRPr="00B17E3A">
        <w:t>принадлежности к функционально-смысловому типу речи.</w:t>
      </w:r>
    </w:p>
    <w:p w:rsidR="00A7755E" w:rsidRPr="00B17E3A" w:rsidRDefault="008660E2" w:rsidP="00B17E3A">
      <w:pPr>
        <w:pStyle w:val="a3"/>
        <w:ind w:left="383" w:right="274" w:firstLine="256"/>
      </w:pPr>
      <w:r w:rsidRPr="00B17E3A">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7755E" w:rsidRPr="00B17E3A" w:rsidRDefault="008660E2" w:rsidP="00B17E3A">
      <w:pPr>
        <w:pStyle w:val="a3"/>
        <w:ind w:left="640"/>
      </w:pPr>
      <w:r w:rsidRPr="00B17E3A">
        <w:t>Применять</w:t>
      </w:r>
      <w:r w:rsidRPr="00B17E3A">
        <w:rPr>
          <w:spacing w:val="-4"/>
        </w:rPr>
        <w:t xml:space="preserve"> </w:t>
      </w:r>
      <w:r w:rsidRPr="00B17E3A">
        <w:t>знание</w:t>
      </w:r>
      <w:r w:rsidRPr="00B17E3A">
        <w:rPr>
          <w:spacing w:val="-3"/>
        </w:rPr>
        <w:t xml:space="preserve"> </w:t>
      </w:r>
      <w:r w:rsidRPr="00B17E3A">
        <w:t>основных</w:t>
      </w:r>
      <w:r w:rsidRPr="00B17E3A">
        <w:rPr>
          <w:spacing w:val="-3"/>
        </w:rPr>
        <w:t xml:space="preserve"> </w:t>
      </w:r>
      <w:r w:rsidRPr="00B17E3A">
        <w:t>признаков</w:t>
      </w:r>
      <w:r w:rsidRPr="00B17E3A">
        <w:rPr>
          <w:spacing w:val="-3"/>
        </w:rPr>
        <w:t xml:space="preserve"> </w:t>
      </w:r>
      <w:r w:rsidRPr="00B17E3A">
        <w:t>текста</w:t>
      </w:r>
      <w:r w:rsidRPr="00B17E3A">
        <w:rPr>
          <w:spacing w:val="-5"/>
        </w:rPr>
        <w:t xml:space="preserve"> </w:t>
      </w:r>
      <w:r w:rsidRPr="00B17E3A">
        <w:t>(повествование)</w:t>
      </w:r>
      <w:r w:rsidRPr="00B17E3A">
        <w:rPr>
          <w:spacing w:val="-2"/>
        </w:rPr>
        <w:t xml:space="preserve"> </w:t>
      </w:r>
      <w:r w:rsidRPr="00B17E3A">
        <w:t>в</w:t>
      </w:r>
      <w:r w:rsidRPr="00B17E3A">
        <w:rPr>
          <w:spacing w:val="-4"/>
        </w:rPr>
        <w:t xml:space="preserve"> </w:t>
      </w:r>
      <w:r w:rsidRPr="00B17E3A">
        <w:t>практике</w:t>
      </w:r>
      <w:r w:rsidRPr="00B17E3A">
        <w:rPr>
          <w:spacing w:val="-3"/>
        </w:rPr>
        <w:t xml:space="preserve"> </w:t>
      </w:r>
      <w:r w:rsidRPr="00B17E3A">
        <w:t>его</w:t>
      </w:r>
      <w:r w:rsidRPr="00B17E3A">
        <w:rPr>
          <w:spacing w:val="-2"/>
        </w:rPr>
        <w:t xml:space="preserve"> создания.</w:t>
      </w:r>
    </w:p>
    <w:p w:rsidR="00A7755E" w:rsidRPr="00B17E3A" w:rsidRDefault="008660E2" w:rsidP="00B17E3A">
      <w:pPr>
        <w:pStyle w:val="a3"/>
        <w:ind w:left="383" w:right="274" w:firstLine="256"/>
      </w:pPr>
      <w:r w:rsidRPr="00B17E3A">
        <w:t>Создавать</w:t>
      </w:r>
      <w:r w:rsidRPr="00B17E3A">
        <w:rPr>
          <w:spacing w:val="-1"/>
        </w:rPr>
        <w:t xml:space="preserve"> </w:t>
      </w:r>
      <w:r w:rsidRPr="00B17E3A">
        <w:t>тексты-повествования</w:t>
      </w:r>
      <w:r w:rsidRPr="00B17E3A">
        <w:rPr>
          <w:spacing w:val="-2"/>
        </w:rPr>
        <w:t xml:space="preserve"> </w:t>
      </w:r>
      <w:r w:rsidRPr="00B17E3A">
        <w:t>с</w:t>
      </w:r>
      <w:r w:rsidRPr="00B17E3A">
        <w:rPr>
          <w:spacing w:val="-3"/>
        </w:rPr>
        <w:t xml:space="preserve"> </w:t>
      </w:r>
      <w:r w:rsidRPr="00B17E3A">
        <w:t>использованием</w:t>
      </w:r>
      <w:r w:rsidRPr="00B17E3A">
        <w:rPr>
          <w:spacing w:val="-3"/>
        </w:rPr>
        <w:t xml:space="preserve"> </w:t>
      </w:r>
      <w:r w:rsidRPr="00B17E3A">
        <w:t>жизненного</w:t>
      </w:r>
      <w:r w:rsidRPr="00B17E3A">
        <w:rPr>
          <w:spacing w:val="-2"/>
        </w:rPr>
        <w:t xml:space="preserve"> </w:t>
      </w:r>
      <w:r w:rsidRPr="00B17E3A">
        <w:t>и</w:t>
      </w:r>
      <w:r w:rsidRPr="00B17E3A">
        <w:rPr>
          <w:spacing w:val="71"/>
        </w:rPr>
        <w:t xml:space="preserve"> </w:t>
      </w:r>
      <w:r w:rsidRPr="00B17E3A">
        <w:t>читательского</w:t>
      </w:r>
      <w:r w:rsidRPr="00B17E3A">
        <w:rPr>
          <w:spacing w:val="80"/>
        </w:rPr>
        <w:t xml:space="preserve">  </w:t>
      </w:r>
      <w:r w:rsidRPr="00B17E3A">
        <w:t>опыта;</w:t>
      </w:r>
      <w:r w:rsidRPr="00B17E3A">
        <w:rPr>
          <w:spacing w:val="80"/>
        </w:rPr>
        <w:t xml:space="preserve">   </w:t>
      </w:r>
      <w:r w:rsidRPr="00B17E3A">
        <w:t>тексты с использованием</w:t>
      </w:r>
      <w:r w:rsidRPr="00B17E3A">
        <w:rPr>
          <w:spacing w:val="40"/>
        </w:rPr>
        <w:t xml:space="preserve"> </w:t>
      </w:r>
      <w:r w:rsidRPr="00B17E3A">
        <w:t>сюжетной картины (в том числе сочинения-миниатюры объёмом 3 и более предложений, сочинения объёмом не менее 70 слов).</w:t>
      </w:r>
    </w:p>
    <w:p w:rsidR="00A7755E" w:rsidRPr="00B17E3A" w:rsidRDefault="008660E2" w:rsidP="00B17E3A">
      <w:pPr>
        <w:pStyle w:val="a3"/>
        <w:ind w:left="383" w:right="280" w:firstLine="256"/>
      </w:pPr>
      <w:r w:rsidRPr="00B17E3A">
        <w:t>Восстанавливать деформированный текст, осуществлять корректировку восстановленного текста с использованием образца.</w:t>
      </w:r>
    </w:p>
    <w:p w:rsidR="00A7755E" w:rsidRPr="00B17E3A" w:rsidRDefault="008660E2" w:rsidP="00B17E3A">
      <w:pPr>
        <w:pStyle w:val="a3"/>
        <w:ind w:left="383" w:right="276" w:firstLine="256"/>
      </w:pPr>
      <w:r w:rsidRPr="00B17E3A">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w:t>
      </w:r>
      <w:r w:rsidRPr="00B17E3A">
        <w:rPr>
          <w:spacing w:val="40"/>
        </w:rPr>
        <w:t xml:space="preserve"> </w:t>
      </w:r>
      <w:r w:rsidRPr="00B17E3A">
        <w:t>содержание</w:t>
      </w:r>
      <w:r w:rsidRPr="00B17E3A">
        <w:rPr>
          <w:spacing w:val="19"/>
        </w:rPr>
        <w:t xml:space="preserve"> </w:t>
      </w:r>
      <w:r w:rsidRPr="00B17E3A">
        <w:t>текста,</w:t>
      </w:r>
      <w:r w:rsidRPr="00B17E3A">
        <w:rPr>
          <w:spacing w:val="19"/>
        </w:rPr>
        <w:t xml:space="preserve"> </w:t>
      </w:r>
      <w:r w:rsidRPr="00B17E3A">
        <w:t>в</w:t>
      </w:r>
      <w:r w:rsidRPr="00B17E3A">
        <w:rPr>
          <w:spacing w:val="22"/>
        </w:rPr>
        <w:t xml:space="preserve"> </w:t>
      </w:r>
      <w:r w:rsidRPr="00B17E3A">
        <w:t>том</w:t>
      </w:r>
      <w:r w:rsidRPr="00B17E3A">
        <w:rPr>
          <w:spacing w:val="20"/>
        </w:rPr>
        <w:t xml:space="preserve"> </w:t>
      </w:r>
      <w:r w:rsidRPr="00B17E3A">
        <w:t>числе</w:t>
      </w:r>
      <w:r w:rsidRPr="00B17E3A">
        <w:rPr>
          <w:spacing w:val="22"/>
        </w:rPr>
        <w:t xml:space="preserve"> </w:t>
      </w:r>
      <w:r w:rsidRPr="00B17E3A">
        <w:t>с</w:t>
      </w:r>
      <w:r w:rsidRPr="00B17E3A">
        <w:rPr>
          <w:spacing w:val="19"/>
        </w:rPr>
        <w:t xml:space="preserve"> </w:t>
      </w:r>
      <w:r w:rsidRPr="00B17E3A">
        <w:t>изменением</w:t>
      </w:r>
      <w:r w:rsidRPr="00B17E3A">
        <w:rPr>
          <w:spacing w:val="19"/>
        </w:rPr>
        <w:t xml:space="preserve"> </w:t>
      </w:r>
      <w:r w:rsidRPr="00B17E3A">
        <w:t>лица</w:t>
      </w:r>
      <w:r w:rsidRPr="00B17E3A">
        <w:rPr>
          <w:spacing w:val="19"/>
        </w:rPr>
        <w:t xml:space="preserve"> </w:t>
      </w:r>
      <w:r w:rsidRPr="00B17E3A">
        <w:t>рассказчика,</w:t>
      </w:r>
      <w:r w:rsidRPr="00B17E3A">
        <w:rPr>
          <w:spacing w:val="20"/>
        </w:rPr>
        <w:t xml:space="preserve"> </w:t>
      </w:r>
      <w:r w:rsidRPr="00B17E3A">
        <w:t>извлекать</w:t>
      </w:r>
      <w:r w:rsidRPr="00B17E3A">
        <w:rPr>
          <w:spacing w:val="21"/>
        </w:rPr>
        <w:t xml:space="preserve"> </w:t>
      </w:r>
      <w:r w:rsidRPr="00B17E3A">
        <w:t>информацию</w:t>
      </w:r>
      <w:r w:rsidRPr="00B17E3A">
        <w:rPr>
          <w:spacing w:val="20"/>
        </w:rPr>
        <w:t xml:space="preserve"> </w:t>
      </w:r>
      <w:r w:rsidRPr="00B17E3A">
        <w:t>из</w:t>
      </w:r>
      <w:r w:rsidRPr="00B17E3A">
        <w:rPr>
          <w:spacing w:val="19"/>
        </w:rPr>
        <w:t xml:space="preserve"> </w:t>
      </w:r>
      <w:r w:rsidRPr="00B17E3A">
        <w:t>различных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8"/>
      </w:pPr>
      <w:r w:rsidRPr="00B17E3A">
        <w:lastRenderedPageBreak/>
        <w:t>источников, в том числе из лингвистических словарей и справочной литературы, и использовать её в учебной деятельности.</w:t>
      </w:r>
    </w:p>
    <w:p w:rsidR="00A7755E" w:rsidRPr="00B17E3A" w:rsidRDefault="008660E2" w:rsidP="00B17E3A">
      <w:pPr>
        <w:pStyle w:val="a3"/>
        <w:ind w:left="383" w:right="275" w:firstLine="256"/>
      </w:pPr>
      <w:r w:rsidRPr="00B17E3A">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sidRPr="00B17E3A">
        <w:rPr>
          <w:spacing w:val="-2"/>
        </w:rPr>
        <w:t>информативность).</w:t>
      </w:r>
    </w:p>
    <w:p w:rsidR="00A7755E" w:rsidRPr="00B17E3A" w:rsidRDefault="008660E2" w:rsidP="00B17E3A">
      <w:pPr>
        <w:pStyle w:val="a3"/>
        <w:ind w:left="640"/>
      </w:pPr>
      <w:r w:rsidRPr="00B17E3A">
        <w:t>Функциональные</w:t>
      </w:r>
      <w:r w:rsidRPr="00B17E3A">
        <w:rPr>
          <w:spacing w:val="-10"/>
        </w:rPr>
        <w:t xml:space="preserve"> </w:t>
      </w:r>
      <w:r w:rsidRPr="00B17E3A">
        <w:t>разновидности</w:t>
      </w:r>
      <w:r w:rsidRPr="00B17E3A">
        <w:rPr>
          <w:spacing w:val="-6"/>
        </w:rPr>
        <w:t xml:space="preserve"> </w:t>
      </w:r>
      <w:r w:rsidRPr="00B17E3A">
        <w:rPr>
          <w:spacing w:val="-2"/>
        </w:rPr>
        <w:t>языка.</w:t>
      </w:r>
    </w:p>
    <w:p w:rsidR="00A7755E" w:rsidRPr="00B17E3A" w:rsidRDefault="008660E2" w:rsidP="00B17E3A">
      <w:pPr>
        <w:pStyle w:val="a3"/>
        <w:ind w:left="383" w:right="283" w:firstLine="256"/>
      </w:pPr>
      <w:r w:rsidRPr="00B17E3A">
        <w:t>Иметь общее представление об особенностях разговорной речи, функциональных стилей, языка художественной литературы.</w:t>
      </w:r>
    </w:p>
    <w:p w:rsidR="00A7755E" w:rsidRPr="00B17E3A" w:rsidRDefault="008660E2" w:rsidP="00B17E3A">
      <w:pPr>
        <w:pStyle w:val="a3"/>
        <w:ind w:left="640"/>
      </w:pPr>
      <w:r w:rsidRPr="00B17E3A">
        <w:t>Система</w:t>
      </w:r>
      <w:r w:rsidRPr="00B17E3A">
        <w:rPr>
          <w:spacing w:val="-3"/>
        </w:rPr>
        <w:t xml:space="preserve"> </w:t>
      </w:r>
      <w:r w:rsidRPr="00B17E3A">
        <w:rPr>
          <w:spacing w:val="-2"/>
        </w:rPr>
        <w:t>языка.</w:t>
      </w:r>
    </w:p>
    <w:p w:rsidR="00A7755E" w:rsidRPr="00B17E3A" w:rsidRDefault="008660E2" w:rsidP="00B17E3A">
      <w:pPr>
        <w:pStyle w:val="a3"/>
        <w:ind w:left="640"/>
      </w:pPr>
      <w:r w:rsidRPr="00B17E3A">
        <w:t>Фонетика.</w:t>
      </w:r>
      <w:r w:rsidRPr="00B17E3A">
        <w:rPr>
          <w:spacing w:val="-6"/>
        </w:rPr>
        <w:t xml:space="preserve"> </w:t>
      </w:r>
      <w:r w:rsidRPr="00B17E3A">
        <w:t>Графика.</w:t>
      </w:r>
      <w:r w:rsidRPr="00B17E3A">
        <w:rPr>
          <w:spacing w:val="-5"/>
        </w:rPr>
        <w:t xml:space="preserve"> </w:t>
      </w:r>
      <w:r w:rsidRPr="00B17E3A">
        <w:rPr>
          <w:spacing w:val="-2"/>
        </w:rPr>
        <w:t>Орфоэпия.</w:t>
      </w:r>
    </w:p>
    <w:p w:rsidR="00A7755E" w:rsidRPr="00B17E3A" w:rsidRDefault="008660E2" w:rsidP="00B17E3A">
      <w:pPr>
        <w:pStyle w:val="a3"/>
        <w:ind w:left="640" w:right="379"/>
      </w:pPr>
      <w:r w:rsidRPr="00B17E3A">
        <w:t>Характеризовать</w:t>
      </w:r>
      <w:r w:rsidRPr="00B17E3A">
        <w:rPr>
          <w:spacing w:val="-3"/>
        </w:rPr>
        <w:t xml:space="preserve"> </w:t>
      </w:r>
      <w:r w:rsidRPr="00B17E3A">
        <w:t>звуки;</w:t>
      </w:r>
      <w:r w:rsidRPr="00B17E3A">
        <w:rPr>
          <w:spacing w:val="-4"/>
        </w:rPr>
        <w:t xml:space="preserve"> </w:t>
      </w:r>
      <w:r w:rsidRPr="00B17E3A">
        <w:t>понимать</w:t>
      </w:r>
      <w:r w:rsidRPr="00B17E3A">
        <w:rPr>
          <w:spacing w:val="-3"/>
        </w:rPr>
        <w:t xml:space="preserve"> </w:t>
      </w:r>
      <w:r w:rsidRPr="00B17E3A">
        <w:t>различие</w:t>
      </w:r>
      <w:r w:rsidRPr="00B17E3A">
        <w:rPr>
          <w:spacing w:val="-4"/>
        </w:rPr>
        <w:t xml:space="preserve"> </w:t>
      </w:r>
      <w:r w:rsidRPr="00B17E3A">
        <w:t>между</w:t>
      </w:r>
      <w:r w:rsidRPr="00B17E3A">
        <w:rPr>
          <w:spacing w:val="-8"/>
        </w:rPr>
        <w:t xml:space="preserve"> </w:t>
      </w:r>
      <w:r w:rsidRPr="00B17E3A">
        <w:t>звуком</w:t>
      </w:r>
      <w:r w:rsidRPr="00B17E3A">
        <w:rPr>
          <w:spacing w:val="-4"/>
        </w:rPr>
        <w:t xml:space="preserve"> </w:t>
      </w:r>
      <w:r w:rsidRPr="00B17E3A">
        <w:t>и</w:t>
      </w:r>
      <w:r w:rsidRPr="00B17E3A">
        <w:rPr>
          <w:spacing w:val="-4"/>
        </w:rPr>
        <w:t xml:space="preserve"> </w:t>
      </w:r>
      <w:r w:rsidRPr="00B17E3A">
        <w:t>буквой,</w:t>
      </w:r>
      <w:r w:rsidRPr="00B17E3A">
        <w:rPr>
          <w:spacing w:val="-4"/>
        </w:rPr>
        <w:t xml:space="preserve"> </w:t>
      </w:r>
      <w:r w:rsidRPr="00B17E3A">
        <w:t>характеризовать</w:t>
      </w:r>
      <w:r w:rsidRPr="00B17E3A">
        <w:rPr>
          <w:spacing w:val="-3"/>
        </w:rPr>
        <w:t xml:space="preserve"> </w:t>
      </w:r>
      <w:r w:rsidRPr="00B17E3A">
        <w:t>систему</w:t>
      </w:r>
      <w:r w:rsidRPr="00B17E3A">
        <w:rPr>
          <w:spacing w:val="-6"/>
        </w:rPr>
        <w:t xml:space="preserve"> </w:t>
      </w:r>
      <w:r w:rsidRPr="00B17E3A">
        <w:t>звуков. Проводить фонетический анализ слов.</w:t>
      </w:r>
    </w:p>
    <w:p w:rsidR="00A7755E" w:rsidRPr="00B17E3A" w:rsidRDefault="008660E2" w:rsidP="00B17E3A">
      <w:pPr>
        <w:pStyle w:val="a3"/>
        <w:ind w:left="383" w:firstLine="256"/>
        <w:jc w:val="left"/>
      </w:pPr>
      <w:r w:rsidRPr="00B17E3A">
        <w:t>Использовать</w:t>
      </w:r>
      <w:r w:rsidRPr="00B17E3A">
        <w:rPr>
          <w:spacing w:val="35"/>
        </w:rPr>
        <w:t xml:space="preserve"> </w:t>
      </w:r>
      <w:r w:rsidRPr="00B17E3A">
        <w:t>знания</w:t>
      </w:r>
      <w:r w:rsidRPr="00B17E3A">
        <w:rPr>
          <w:spacing w:val="33"/>
        </w:rPr>
        <w:t xml:space="preserve"> </w:t>
      </w:r>
      <w:r w:rsidRPr="00B17E3A">
        <w:t>по</w:t>
      </w:r>
      <w:r w:rsidRPr="00B17E3A">
        <w:rPr>
          <w:spacing w:val="33"/>
        </w:rPr>
        <w:t xml:space="preserve"> </w:t>
      </w:r>
      <w:r w:rsidRPr="00B17E3A">
        <w:t>фонетике,</w:t>
      </w:r>
      <w:r w:rsidRPr="00B17E3A">
        <w:rPr>
          <w:spacing w:val="33"/>
        </w:rPr>
        <w:t xml:space="preserve"> </w:t>
      </w:r>
      <w:r w:rsidRPr="00B17E3A">
        <w:t>графике</w:t>
      </w:r>
      <w:r w:rsidRPr="00B17E3A">
        <w:rPr>
          <w:spacing w:val="32"/>
        </w:rPr>
        <w:t xml:space="preserve"> </w:t>
      </w:r>
      <w:r w:rsidRPr="00B17E3A">
        <w:t>и</w:t>
      </w:r>
      <w:r w:rsidRPr="00B17E3A">
        <w:rPr>
          <w:spacing w:val="32"/>
        </w:rPr>
        <w:t xml:space="preserve"> </w:t>
      </w:r>
      <w:r w:rsidRPr="00B17E3A">
        <w:t>орфоэпии</w:t>
      </w:r>
      <w:r w:rsidRPr="00B17E3A">
        <w:rPr>
          <w:spacing w:val="34"/>
        </w:rPr>
        <w:t xml:space="preserve"> </w:t>
      </w:r>
      <w:r w:rsidRPr="00B17E3A">
        <w:t>в</w:t>
      </w:r>
      <w:r w:rsidRPr="00B17E3A">
        <w:rPr>
          <w:spacing w:val="33"/>
        </w:rPr>
        <w:t xml:space="preserve"> </w:t>
      </w:r>
      <w:r w:rsidRPr="00B17E3A">
        <w:t>практике</w:t>
      </w:r>
      <w:r w:rsidRPr="00B17E3A">
        <w:rPr>
          <w:spacing w:val="30"/>
        </w:rPr>
        <w:t xml:space="preserve"> </w:t>
      </w:r>
      <w:r w:rsidRPr="00B17E3A">
        <w:t>произношения</w:t>
      </w:r>
      <w:r w:rsidRPr="00B17E3A">
        <w:rPr>
          <w:spacing w:val="31"/>
        </w:rPr>
        <w:t xml:space="preserve"> </w:t>
      </w:r>
      <w:r w:rsidRPr="00B17E3A">
        <w:t>и</w:t>
      </w:r>
      <w:r w:rsidRPr="00B17E3A">
        <w:rPr>
          <w:spacing w:val="34"/>
        </w:rPr>
        <w:t xml:space="preserve"> </w:t>
      </w:r>
      <w:r w:rsidRPr="00B17E3A">
        <w:t xml:space="preserve">правописания </w:t>
      </w:r>
      <w:r w:rsidRPr="00B17E3A">
        <w:rPr>
          <w:spacing w:val="-2"/>
        </w:rPr>
        <w:t>слов.</w:t>
      </w:r>
    </w:p>
    <w:p w:rsidR="00A7755E" w:rsidRPr="00B17E3A" w:rsidRDefault="008660E2" w:rsidP="00B17E3A">
      <w:pPr>
        <w:pStyle w:val="a3"/>
        <w:ind w:left="640"/>
        <w:jc w:val="left"/>
      </w:pPr>
      <w:r w:rsidRPr="00B17E3A">
        <w:rPr>
          <w:spacing w:val="-2"/>
        </w:rPr>
        <w:t>Орфография.</w:t>
      </w:r>
    </w:p>
    <w:p w:rsidR="00A7755E" w:rsidRPr="00B17E3A" w:rsidRDefault="008660E2" w:rsidP="00B17E3A">
      <w:pPr>
        <w:pStyle w:val="a3"/>
        <w:ind w:left="383" w:firstLine="256"/>
        <w:jc w:val="left"/>
      </w:pPr>
      <w:r w:rsidRPr="00B17E3A">
        <w:t>Оперировать</w:t>
      </w:r>
      <w:r w:rsidRPr="00B17E3A">
        <w:rPr>
          <w:spacing w:val="80"/>
        </w:rPr>
        <w:t xml:space="preserve"> </w:t>
      </w:r>
      <w:r w:rsidRPr="00B17E3A">
        <w:t>понятием</w:t>
      </w:r>
      <w:r w:rsidRPr="00B17E3A">
        <w:rPr>
          <w:spacing w:val="80"/>
        </w:rPr>
        <w:t xml:space="preserve"> </w:t>
      </w:r>
      <w:r w:rsidRPr="00B17E3A">
        <w:t>«орфограмма»</w:t>
      </w:r>
      <w:r w:rsidRPr="00B17E3A">
        <w:rPr>
          <w:spacing w:val="40"/>
        </w:rPr>
        <w:t xml:space="preserve"> </w:t>
      </w:r>
      <w:r w:rsidRPr="00B17E3A">
        <w:t>и</w:t>
      </w:r>
      <w:r w:rsidRPr="00B17E3A">
        <w:rPr>
          <w:spacing w:val="80"/>
        </w:rPr>
        <w:t xml:space="preserve"> </w:t>
      </w:r>
      <w:r w:rsidRPr="00B17E3A">
        <w:t>различать</w:t>
      </w:r>
      <w:r w:rsidRPr="00B17E3A">
        <w:rPr>
          <w:spacing w:val="80"/>
        </w:rPr>
        <w:t xml:space="preserve"> </w:t>
      </w:r>
      <w:r w:rsidRPr="00B17E3A">
        <w:t>буквенные</w:t>
      </w:r>
      <w:r w:rsidRPr="00B17E3A">
        <w:rPr>
          <w:spacing w:val="80"/>
        </w:rPr>
        <w:t xml:space="preserve"> </w:t>
      </w:r>
      <w:r w:rsidRPr="00B17E3A">
        <w:t>и</w:t>
      </w:r>
      <w:r w:rsidRPr="00B17E3A">
        <w:rPr>
          <w:spacing w:val="80"/>
        </w:rPr>
        <w:t xml:space="preserve"> </w:t>
      </w:r>
      <w:r w:rsidRPr="00B17E3A">
        <w:t>небуквенные</w:t>
      </w:r>
      <w:r w:rsidRPr="00B17E3A">
        <w:rPr>
          <w:spacing w:val="80"/>
        </w:rPr>
        <w:t xml:space="preserve"> </w:t>
      </w:r>
      <w:r w:rsidRPr="00B17E3A">
        <w:t>орфограммы</w:t>
      </w:r>
      <w:r w:rsidRPr="00B17E3A">
        <w:rPr>
          <w:spacing w:val="80"/>
        </w:rPr>
        <w:t xml:space="preserve"> </w:t>
      </w:r>
      <w:r w:rsidRPr="00B17E3A">
        <w:t>при проведении орфографического анализа слова.</w:t>
      </w:r>
    </w:p>
    <w:p w:rsidR="00A7755E" w:rsidRPr="00B17E3A" w:rsidRDefault="008660E2" w:rsidP="00B17E3A">
      <w:pPr>
        <w:pStyle w:val="a3"/>
        <w:ind w:left="640"/>
        <w:jc w:val="left"/>
      </w:pPr>
      <w:r w:rsidRPr="00B17E3A">
        <w:t>Распознавать</w:t>
      </w:r>
      <w:r w:rsidRPr="00B17E3A">
        <w:rPr>
          <w:spacing w:val="-6"/>
        </w:rPr>
        <w:t xml:space="preserve"> </w:t>
      </w:r>
      <w:r w:rsidRPr="00B17E3A">
        <w:t>изученные</w:t>
      </w:r>
      <w:r w:rsidRPr="00B17E3A">
        <w:rPr>
          <w:spacing w:val="-7"/>
        </w:rPr>
        <w:t xml:space="preserve"> </w:t>
      </w:r>
      <w:r w:rsidRPr="00B17E3A">
        <w:rPr>
          <w:spacing w:val="-2"/>
        </w:rPr>
        <w:t>орфограммы.</w:t>
      </w:r>
    </w:p>
    <w:p w:rsidR="00A7755E" w:rsidRPr="00B17E3A" w:rsidRDefault="008660E2" w:rsidP="00B17E3A">
      <w:pPr>
        <w:pStyle w:val="a3"/>
        <w:ind w:left="383" w:firstLine="256"/>
        <w:jc w:val="left"/>
      </w:pPr>
      <w:r w:rsidRPr="00B17E3A">
        <w:t>Применять</w:t>
      </w:r>
      <w:r w:rsidRPr="00B17E3A">
        <w:rPr>
          <w:spacing w:val="76"/>
        </w:rPr>
        <w:t xml:space="preserve"> </w:t>
      </w:r>
      <w:r w:rsidRPr="00B17E3A">
        <w:t>знания</w:t>
      </w:r>
      <w:r w:rsidRPr="00B17E3A">
        <w:rPr>
          <w:spacing w:val="75"/>
        </w:rPr>
        <w:t xml:space="preserve"> </w:t>
      </w:r>
      <w:r w:rsidRPr="00B17E3A">
        <w:t>по</w:t>
      </w:r>
      <w:r w:rsidRPr="00B17E3A">
        <w:rPr>
          <w:spacing w:val="73"/>
        </w:rPr>
        <w:t xml:space="preserve"> </w:t>
      </w:r>
      <w:r w:rsidRPr="00B17E3A">
        <w:t>орфографии</w:t>
      </w:r>
      <w:r w:rsidRPr="00B17E3A">
        <w:rPr>
          <w:spacing w:val="76"/>
        </w:rPr>
        <w:t xml:space="preserve"> </w:t>
      </w:r>
      <w:r w:rsidRPr="00B17E3A">
        <w:t>в</w:t>
      </w:r>
      <w:r w:rsidRPr="00B17E3A">
        <w:rPr>
          <w:spacing w:val="75"/>
        </w:rPr>
        <w:t xml:space="preserve"> </w:t>
      </w:r>
      <w:r w:rsidRPr="00B17E3A">
        <w:t>практике</w:t>
      </w:r>
      <w:r w:rsidRPr="00B17E3A">
        <w:rPr>
          <w:spacing w:val="74"/>
        </w:rPr>
        <w:t xml:space="preserve"> </w:t>
      </w:r>
      <w:r w:rsidRPr="00B17E3A">
        <w:t>правописания</w:t>
      </w:r>
      <w:r w:rsidRPr="00B17E3A">
        <w:rPr>
          <w:spacing w:val="75"/>
        </w:rPr>
        <w:t xml:space="preserve"> </w:t>
      </w:r>
      <w:r w:rsidRPr="00B17E3A">
        <w:t>(в</w:t>
      </w:r>
      <w:r w:rsidRPr="00B17E3A">
        <w:rPr>
          <w:spacing w:val="74"/>
        </w:rPr>
        <w:t xml:space="preserve"> </w:t>
      </w:r>
      <w:r w:rsidRPr="00B17E3A">
        <w:t>том</w:t>
      </w:r>
      <w:r w:rsidRPr="00B17E3A">
        <w:rPr>
          <w:spacing w:val="75"/>
        </w:rPr>
        <w:t xml:space="preserve"> </w:t>
      </w:r>
      <w:r w:rsidRPr="00B17E3A">
        <w:t>числе</w:t>
      </w:r>
      <w:r w:rsidRPr="00B17E3A">
        <w:rPr>
          <w:spacing w:val="74"/>
        </w:rPr>
        <w:t xml:space="preserve"> </w:t>
      </w:r>
      <w:r w:rsidRPr="00B17E3A">
        <w:t>применять</w:t>
      </w:r>
      <w:r w:rsidRPr="00B17E3A">
        <w:rPr>
          <w:spacing w:val="74"/>
        </w:rPr>
        <w:t xml:space="preserve"> </w:t>
      </w:r>
      <w:r w:rsidRPr="00B17E3A">
        <w:t>знание</w:t>
      </w:r>
      <w:r w:rsidRPr="00B17E3A">
        <w:rPr>
          <w:spacing w:val="74"/>
        </w:rPr>
        <w:t xml:space="preserve"> </w:t>
      </w:r>
      <w:r w:rsidRPr="00B17E3A">
        <w:t>о правописании разделительных ъ и ь).</w:t>
      </w:r>
    </w:p>
    <w:p w:rsidR="00A7755E" w:rsidRPr="00B17E3A" w:rsidRDefault="008660E2" w:rsidP="00B17E3A">
      <w:pPr>
        <w:pStyle w:val="a3"/>
        <w:ind w:left="640"/>
        <w:jc w:val="left"/>
      </w:pPr>
      <w:r w:rsidRPr="00B17E3A">
        <w:rPr>
          <w:spacing w:val="-2"/>
        </w:rPr>
        <w:t>Лексикология.</w:t>
      </w:r>
    </w:p>
    <w:p w:rsidR="00A7755E" w:rsidRPr="00B17E3A" w:rsidRDefault="008660E2" w:rsidP="00B17E3A">
      <w:pPr>
        <w:pStyle w:val="a3"/>
        <w:ind w:left="383" w:firstLine="256"/>
        <w:jc w:val="left"/>
      </w:pPr>
      <w:r w:rsidRPr="00B17E3A">
        <w:t>Объяснять</w:t>
      </w:r>
      <w:r w:rsidRPr="00B17E3A">
        <w:rPr>
          <w:spacing w:val="40"/>
        </w:rPr>
        <w:t xml:space="preserve"> </w:t>
      </w:r>
      <w:r w:rsidRPr="00B17E3A">
        <w:t>лексическое</w:t>
      </w:r>
      <w:r w:rsidRPr="00B17E3A">
        <w:rPr>
          <w:spacing w:val="40"/>
        </w:rPr>
        <w:t xml:space="preserve"> </w:t>
      </w:r>
      <w:r w:rsidRPr="00B17E3A">
        <w:t>значение</w:t>
      </w:r>
      <w:r w:rsidRPr="00B17E3A">
        <w:rPr>
          <w:spacing w:val="40"/>
        </w:rPr>
        <w:t xml:space="preserve"> </w:t>
      </w:r>
      <w:r w:rsidRPr="00B17E3A">
        <w:t>слова</w:t>
      </w:r>
      <w:r w:rsidRPr="00B17E3A">
        <w:rPr>
          <w:spacing w:val="40"/>
        </w:rPr>
        <w:t xml:space="preserve"> </w:t>
      </w:r>
      <w:r w:rsidRPr="00B17E3A">
        <w:t>разными</w:t>
      </w:r>
      <w:r w:rsidRPr="00B17E3A">
        <w:rPr>
          <w:spacing w:val="40"/>
        </w:rPr>
        <w:t xml:space="preserve"> </w:t>
      </w:r>
      <w:r w:rsidRPr="00B17E3A">
        <w:t>способами</w:t>
      </w:r>
      <w:r w:rsidRPr="00B17E3A">
        <w:rPr>
          <w:spacing w:val="40"/>
        </w:rPr>
        <w:t xml:space="preserve"> </w:t>
      </w:r>
      <w:r w:rsidRPr="00B17E3A">
        <w:t>(подбор</w:t>
      </w:r>
      <w:r w:rsidRPr="00B17E3A">
        <w:rPr>
          <w:spacing w:val="40"/>
        </w:rPr>
        <w:t xml:space="preserve"> </w:t>
      </w:r>
      <w:r w:rsidRPr="00B17E3A">
        <w:t>однокоренных</w:t>
      </w:r>
      <w:r w:rsidRPr="00B17E3A">
        <w:rPr>
          <w:spacing w:val="40"/>
        </w:rPr>
        <w:t xml:space="preserve"> </w:t>
      </w:r>
      <w:r w:rsidRPr="00B17E3A">
        <w:t>слов;</w:t>
      </w:r>
      <w:r w:rsidRPr="00B17E3A">
        <w:rPr>
          <w:spacing w:val="40"/>
        </w:rPr>
        <w:t xml:space="preserve"> </w:t>
      </w:r>
      <w:r w:rsidRPr="00B17E3A">
        <w:t>подбор синонимов и антонимов, определение значения слова по контексту, с помощью толкового словаря).</w:t>
      </w:r>
    </w:p>
    <w:p w:rsidR="00A7755E" w:rsidRPr="00B17E3A" w:rsidRDefault="008660E2" w:rsidP="00B17E3A">
      <w:pPr>
        <w:pStyle w:val="a3"/>
        <w:ind w:left="640"/>
        <w:jc w:val="left"/>
      </w:pPr>
      <w:r w:rsidRPr="00B17E3A">
        <w:t>Распознавать</w:t>
      </w:r>
      <w:r w:rsidRPr="00B17E3A">
        <w:rPr>
          <w:spacing w:val="-4"/>
        </w:rPr>
        <w:t xml:space="preserve"> </w:t>
      </w:r>
      <w:r w:rsidRPr="00B17E3A">
        <w:t>однозначные</w:t>
      </w:r>
      <w:r w:rsidRPr="00B17E3A">
        <w:rPr>
          <w:spacing w:val="-5"/>
        </w:rPr>
        <w:t xml:space="preserve"> </w:t>
      </w:r>
      <w:r w:rsidRPr="00B17E3A">
        <w:t>и</w:t>
      </w:r>
      <w:r w:rsidRPr="00B17E3A">
        <w:rPr>
          <w:spacing w:val="-3"/>
        </w:rPr>
        <w:t xml:space="preserve"> </w:t>
      </w:r>
      <w:r w:rsidRPr="00B17E3A">
        <w:t>многозначные</w:t>
      </w:r>
      <w:r w:rsidRPr="00B17E3A">
        <w:rPr>
          <w:spacing w:val="-5"/>
        </w:rPr>
        <w:t xml:space="preserve"> </w:t>
      </w:r>
      <w:r w:rsidRPr="00B17E3A">
        <w:t>слова,</w:t>
      </w:r>
      <w:r w:rsidRPr="00B17E3A">
        <w:rPr>
          <w:spacing w:val="-4"/>
        </w:rPr>
        <w:t xml:space="preserve"> </w:t>
      </w:r>
      <w:r w:rsidRPr="00B17E3A">
        <w:t>различать</w:t>
      </w:r>
      <w:r w:rsidRPr="00B17E3A">
        <w:rPr>
          <w:spacing w:val="-2"/>
        </w:rPr>
        <w:t xml:space="preserve"> </w:t>
      </w:r>
      <w:r w:rsidRPr="00B17E3A">
        <w:t>прямое</w:t>
      </w:r>
      <w:r w:rsidRPr="00B17E3A">
        <w:rPr>
          <w:spacing w:val="-4"/>
        </w:rPr>
        <w:t xml:space="preserve"> </w:t>
      </w:r>
      <w:r w:rsidRPr="00B17E3A">
        <w:t>и</w:t>
      </w:r>
      <w:r w:rsidRPr="00B17E3A">
        <w:rPr>
          <w:spacing w:val="-3"/>
        </w:rPr>
        <w:t xml:space="preserve"> </w:t>
      </w:r>
      <w:r w:rsidRPr="00B17E3A">
        <w:t>переносное</w:t>
      </w:r>
      <w:r w:rsidRPr="00B17E3A">
        <w:rPr>
          <w:spacing w:val="-4"/>
        </w:rPr>
        <w:t xml:space="preserve"> </w:t>
      </w:r>
      <w:r w:rsidRPr="00B17E3A">
        <w:t>значения</w:t>
      </w:r>
      <w:r w:rsidRPr="00B17E3A">
        <w:rPr>
          <w:spacing w:val="-6"/>
        </w:rPr>
        <w:t xml:space="preserve"> </w:t>
      </w:r>
      <w:r w:rsidRPr="00B17E3A">
        <w:rPr>
          <w:spacing w:val="-2"/>
        </w:rPr>
        <w:t>слова.</w:t>
      </w:r>
    </w:p>
    <w:p w:rsidR="00A7755E" w:rsidRPr="00B17E3A" w:rsidRDefault="008660E2" w:rsidP="00B17E3A">
      <w:pPr>
        <w:pStyle w:val="a3"/>
        <w:ind w:left="383" w:firstLine="256"/>
        <w:jc w:val="left"/>
      </w:pPr>
      <w:r w:rsidRPr="00B17E3A">
        <w:t>Распознавать синонимы, антонимы, омонимы; различать многозначные слова и омонимы, правильно употреблять слова-паронимы.</w:t>
      </w:r>
    </w:p>
    <w:p w:rsidR="00A7755E" w:rsidRPr="00B17E3A" w:rsidRDefault="008660E2" w:rsidP="00B17E3A">
      <w:pPr>
        <w:pStyle w:val="a3"/>
        <w:ind w:left="640" w:right="2370"/>
        <w:jc w:val="left"/>
      </w:pPr>
      <w:r w:rsidRPr="00B17E3A">
        <w:t>Характеризовать</w:t>
      </w:r>
      <w:r w:rsidRPr="00B17E3A">
        <w:rPr>
          <w:spacing w:val="-3"/>
        </w:rPr>
        <w:t xml:space="preserve"> </w:t>
      </w:r>
      <w:r w:rsidRPr="00B17E3A">
        <w:t>тематические</w:t>
      </w:r>
      <w:r w:rsidRPr="00B17E3A">
        <w:rPr>
          <w:spacing w:val="-5"/>
        </w:rPr>
        <w:t xml:space="preserve"> </w:t>
      </w:r>
      <w:r w:rsidRPr="00B17E3A">
        <w:t>группы</w:t>
      </w:r>
      <w:r w:rsidRPr="00B17E3A">
        <w:rPr>
          <w:spacing w:val="-4"/>
        </w:rPr>
        <w:t xml:space="preserve"> </w:t>
      </w:r>
      <w:r w:rsidRPr="00B17E3A">
        <w:t>слов,</w:t>
      </w:r>
      <w:r w:rsidRPr="00B17E3A">
        <w:rPr>
          <w:spacing w:val="-4"/>
        </w:rPr>
        <w:t xml:space="preserve"> </w:t>
      </w:r>
      <w:r w:rsidRPr="00B17E3A">
        <w:t>родовые</w:t>
      </w:r>
      <w:r w:rsidRPr="00B17E3A">
        <w:rPr>
          <w:spacing w:val="-5"/>
        </w:rPr>
        <w:t xml:space="preserve"> </w:t>
      </w:r>
      <w:r w:rsidRPr="00B17E3A">
        <w:t>и</w:t>
      </w:r>
      <w:r w:rsidRPr="00B17E3A">
        <w:rPr>
          <w:spacing w:val="-4"/>
        </w:rPr>
        <w:t xml:space="preserve"> </w:t>
      </w:r>
      <w:r w:rsidRPr="00B17E3A">
        <w:t>видовые</w:t>
      </w:r>
      <w:r w:rsidRPr="00B17E3A">
        <w:rPr>
          <w:spacing w:val="-5"/>
        </w:rPr>
        <w:t xml:space="preserve"> </w:t>
      </w:r>
      <w:r w:rsidRPr="00B17E3A">
        <w:t>понятия. Проводить лексический анализ слов (в рамках изученного).</w:t>
      </w:r>
    </w:p>
    <w:p w:rsidR="00A7755E" w:rsidRPr="00B17E3A" w:rsidRDefault="008660E2" w:rsidP="00B17E3A">
      <w:pPr>
        <w:pStyle w:val="a3"/>
        <w:ind w:left="383" w:firstLine="256"/>
        <w:jc w:val="left"/>
      </w:pPr>
      <w:r w:rsidRPr="00B17E3A">
        <w:t>Пользоваться</w:t>
      </w:r>
      <w:r w:rsidRPr="00B17E3A">
        <w:rPr>
          <w:spacing w:val="80"/>
        </w:rPr>
        <w:t xml:space="preserve"> </w:t>
      </w:r>
      <w:r w:rsidRPr="00B17E3A">
        <w:t>лексическими</w:t>
      </w:r>
      <w:r w:rsidRPr="00B17E3A">
        <w:rPr>
          <w:spacing w:val="80"/>
        </w:rPr>
        <w:t xml:space="preserve"> </w:t>
      </w:r>
      <w:r w:rsidRPr="00B17E3A">
        <w:t>словарями</w:t>
      </w:r>
      <w:r w:rsidRPr="00B17E3A">
        <w:rPr>
          <w:spacing w:val="80"/>
        </w:rPr>
        <w:t xml:space="preserve"> </w:t>
      </w:r>
      <w:r w:rsidRPr="00B17E3A">
        <w:t>(толковым</w:t>
      </w:r>
      <w:r w:rsidRPr="00B17E3A">
        <w:rPr>
          <w:spacing w:val="80"/>
        </w:rPr>
        <w:t xml:space="preserve"> </w:t>
      </w:r>
      <w:r w:rsidRPr="00B17E3A">
        <w:t>словарём,</w:t>
      </w:r>
      <w:r w:rsidRPr="00B17E3A">
        <w:rPr>
          <w:spacing w:val="80"/>
        </w:rPr>
        <w:t xml:space="preserve"> </w:t>
      </w:r>
      <w:r w:rsidRPr="00B17E3A">
        <w:t>словарями</w:t>
      </w:r>
      <w:r w:rsidRPr="00B17E3A">
        <w:rPr>
          <w:spacing w:val="80"/>
        </w:rPr>
        <w:t xml:space="preserve"> </w:t>
      </w:r>
      <w:r w:rsidRPr="00B17E3A">
        <w:t>синонимов,</w:t>
      </w:r>
      <w:r w:rsidRPr="00B17E3A">
        <w:rPr>
          <w:spacing w:val="80"/>
        </w:rPr>
        <w:t xml:space="preserve"> </w:t>
      </w:r>
      <w:r w:rsidRPr="00B17E3A">
        <w:t>антонимов, омонимов, паронимов).</w:t>
      </w:r>
    </w:p>
    <w:p w:rsidR="00A7755E" w:rsidRPr="00B17E3A" w:rsidRDefault="008660E2" w:rsidP="00B17E3A">
      <w:pPr>
        <w:pStyle w:val="a3"/>
        <w:ind w:left="640"/>
        <w:jc w:val="left"/>
      </w:pPr>
      <w:r w:rsidRPr="00B17E3A">
        <w:t>Морфемика.</w:t>
      </w:r>
      <w:r w:rsidRPr="00B17E3A">
        <w:rPr>
          <w:spacing w:val="-3"/>
        </w:rPr>
        <w:t xml:space="preserve"> </w:t>
      </w:r>
      <w:r w:rsidRPr="00B17E3A">
        <w:rPr>
          <w:spacing w:val="-2"/>
        </w:rPr>
        <w:t>Орфография.</w:t>
      </w:r>
    </w:p>
    <w:p w:rsidR="00A7755E" w:rsidRPr="00B17E3A" w:rsidRDefault="008660E2" w:rsidP="00B17E3A">
      <w:pPr>
        <w:pStyle w:val="a3"/>
        <w:ind w:left="640"/>
        <w:jc w:val="left"/>
      </w:pPr>
      <w:r w:rsidRPr="00B17E3A">
        <w:t>Характеризовать</w:t>
      </w:r>
      <w:r w:rsidRPr="00B17E3A">
        <w:rPr>
          <w:spacing w:val="-2"/>
        </w:rPr>
        <w:t xml:space="preserve"> </w:t>
      </w:r>
      <w:r w:rsidRPr="00B17E3A">
        <w:t>морфему</w:t>
      </w:r>
      <w:r w:rsidRPr="00B17E3A">
        <w:rPr>
          <w:spacing w:val="-7"/>
        </w:rPr>
        <w:t xml:space="preserve"> </w:t>
      </w:r>
      <w:r w:rsidRPr="00B17E3A">
        <w:t>как</w:t>
      </w:r>
      <w:r w:rsidRPr="00B17E3A">
        <w:rPr>
          <w:spacing w:val="-3"/>
        </w:rPr>
        <w:t xml:space="preserve"> </w:t>
      </w:r>
      <w:r w:rsidRPr="00B17E3A">
        <w:t>минимальную</w:t>
      </w:r>
      <w:r w:rsidRPr="00B17E3A">
        <w:rPr>
          <w:spacing w:val="-2"/>
        </w:rPr>
        <w:t xml:space="preserve"> </w:t>
      </w:r>
      <w:r w:rsidRPr="00B17E3A">
        <w:t>значимую</w:t>
      </w:r>
      <w:r w:rsidRPr="00B17E3A">
        <w:rPr>
          <w:spacing w:val="-2"/>
        </w:rPr>
        <w:t xml:space="preserve"> </w:t>
      </w:r>
      <w:r w:rsidRPr="00B17E3A">
        <w:t>единицу</w:t>
      </w:r>
      <w:r w:rsidRPr="00B17E3A">
        <w:rPr>
          <w:spacing w:val="-10"/>
        </w:rPr>
        <w:t xml:space="preserve"> </w:t>
      </w:r>
      <w:r w:rsidRPr="00B17E3A">
        <w:rPr>
          <w:spacing w:val="-2"/>
        </w:rPr>
        <w:t>языка.</w:t>
      </w:r>
    </w:p>
    <w:p w:rsidR="00A7755E" w:rsidRPr="00B17E3A" w:rsidRDefault="008660E2" w:rsidP="00B17E3A">
      <w:pPr>
        <w:pStyle w:val="a3"/>
        <w:ind w:left="640"/>
        <w:jc w:val="left"/>
      </w:pPr>
      <w:r w:rsidRPr="00B17E3A">
        <w:t>Распознавать</w:t>
      </w:r>
      <w:r w:rsidRPr="00B17E3A">
        <w:rPr>
          <w:spacing w:val="-2"/>
        </w:rPr>
        <w:t xml:space="preserve"> </w:t>
      </w:r>
      <w:r w:rsidRPr="00B17E3A">
        <w:t>морфемы</w:t>
      </w:r>
      <w:r w:rsidRPr="00B17E3A">
        <w:rPr>
          <w:spacing w:val="-3"/>
        </w:rPr>
        <w:t xml:space="preserve"> </w:t>
      </w:r>
      <w:r w:rsidRPr="00B17E3A">
        <w:t>в</w:t>
      </w:r>
      <w:r w:rsidRPr="00B17E3A">
        <w:rPr>
          <w:spacing w:val="-4"/>
        </w:rPr>
        <w:t xml:space="preserve"> </w:t>
      </w:r>
      <w:r w:rsidRPr="00B17E3A">
        <w:t>слове</w:t>
      </w:r>
      <w:r w:rsidRPr="00B17E3A">
        <w:rPr>
          <w:spacing w:val="-5"/>
        </w:rPr>
        <w:t xml:space="preserve"> </w:t>
      </w:r>
      <w:r w:rsidRPr="00B17E3A">
        <w:t>(корень,</w:t>
      </w:r>
      <w:r w:rsidRPr="00B17E3A">
        <w:rPr>
          <w:spacing w:val="-3"/>
        </w:rPr>
        <w:t xml:space="preserve"> </w:t>
      </w:r>
      <w:r w:rsidRPr="00B17E3A">
        <w:t>приставку,</w:t>
      </w:r>
      <w:r w:rsidRPr="00B17E3A">
        <w:rPr>
          <w:spacing w:val="-3"/>
        </w:rPr>
        <w:t xml:space="preserve"> </w:t>
      </w:r>
      <w:r w:rsidRPr="00B17E3A">
        <w:t>суффикс,</w:t>
      </w:r>
      <w:r w:rsidRPr="00B17E3A">
        <w:rPr>
          <w:spacing w:val="-3"/>
        </w:rPr>
        <w:t xml:space="preserve"> </w:t>
      </w:r>
      <w:r w:rsidRPr="00B17E3A">
        <w:t>окончание),</w:t>
      </w:r>
      <w:r w:rsidRPr="00B17E3A">
        <w:rPr>
          <w:spacing w:val="-3"/>
        </w:rPr>
        <w:t xml:space="preserve"> </w:t>
      </w:r>
      <w:r w:rsidRPr="00B17E3A">
        <w:t>выделять</w:t>
      </w:r>
      <w:r w:rsidRPr="00B17E3A">
        <w:rPr>
          <w:spacing w:val="-3"/>
        </w:rPr>
        <w:t xml:space="preserve"> </w:t>
      </w:r>
      <w:r w:rsidRPr="00B17E3A">
        <w:t>основу</w:t>
      </w:r>
      <w:r w:rsidRPr="00B17E3A">
        <w:rPr>
          <w:spacing w:val="-8"/>
        </w:rPr>
        <w:t xml:space="preserve"> </w:t>
      </w:r>
      <w:r w:rsidRPr="00B17E3A">
        <w:t>слова. Находить чередование звуков в морфемах (в том числе чередование гласных с нулём звука).</w:t>
      </w:r>
    </w:p>
    <w:p w:rsidR="00A7755E" w:rsidRPr="00B17E3A" w:rsidRDefault="008660E2" w:rsidP="00B17E3A">
      <w:pPr>
        <w:pStyle w:val="a3"/>
        <w:ind w:left="640"/>
        <w:jc w:val="left"/>
      </w:pPr>
      <w:r w:rsidRPr="00B17E3A">
        <w:t>Проводить</w:t>
      </w:r>
      <w:r w:rsidRPr="00B17E3A">
        <w:rPr>
          <w:spacing w:val="-4"/>
        </w:rPr>
        <w:t xml:space="preserve"> </w:t>
      </w:r>
      <w:r w:rsidRPr="00B17E3A">
        <w:t>морфемный</w:t>
      </w:r>
      <w:r w:rsidRPr="00B17E3A">
        <w:rPr>
          <w:spacing w:val="-5"/>
        </w:rPr>
        <w:t xml:space="preserve"> </w:t>
      </w:r>
      <w:r w:rsidRPr="00B17E3A">
        <w:t>анализ</w:t>
      </w:r>
      <w:r w:rsidRPr="00B17E3A">
        <w:rPr>
          <w:spacing w:val="-4"/>
        </w:rPr>
        <w:t xml:space="preserve"> </w:t>
      </w:r>
      <w:r w:rsidRPr="00B17E3A">
        <w:rPr>
          <w:spacing w:val="-2"/>
        </w:rPr>
        <w:t>слов.</w:t>
      </w:r>
    </w:p>
    <w:p w:rsidR="00A7755E" w:rsidRPr="00B17E3A" w:rsidRDefault="008660E2" w:rsidP="00B17E3A">
      <w:pPr>
        <w:pStyle w:val="a3"/>
        <w:ind w:left="383" w:right="276" w:firstLine="256"/>
      </w:pPr>
      <w:r w:rsidRPr="00B17E3A">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A7755E" w:rsidRPr="00B17E3A" w:rsidRDefault="008660E2" w:rsidP="00B17E3A">
      <w:pPr>
        <w:pStyle w:val="a3"/>
        <w:ind w:left="640" w:right="3295"/>
        <w:jc w:val="left"/>
      </w:pPr>
      <w:r w:rsidRPr="00B17E3A">
        <w:t>Проводить орфографический анализ слов (в рамках изученного). Уместно</w:t>
      </w:r>
      <w:r w:rsidRPr="00B17E3A">
        <w:rPr>
          <w:spacing w:val="-4"/>
        </w:rPr>
        <w:t xml:space="preserve"> </w:t>
      </w:r>
      <w:r w:rsidRPr="00B17E3A">
        <w:t>использовать</w:t>
      </w:r>
      <w:r w:rsidRPr="00B17E3A">
        <w:rPr>
          <w:spacing w:val="-6"/>
        </w:rPr>
        <w:t xml:space="preserve"> </w:t>
      </w:r>
      <w:r w:rsidRPr="00B17E3A">
        <w:t>слова</w:t>
      </w:r>
      <w:r w:rsidRPr="00B17E3A">
        <w:rPr>
          <w:spacing w:val="-6"/>
        </w:rPr>
        <w:t xml:space="preserve"> </w:t>
      </w:r>
      <w:r w:rsidRPr="00B17E3A">
        <w:t>с</w:t>
      </w:r>
      <w:r w:rsidRPr="00B17E3A">
        <w:rPr>
          <w:spacing w:val="-3"/>
        </w:rPr>
        <w:t xml:space="preserve"> </w:t>
      </w:r>
      <w:r w:rsidRPr="00B17E3A">
        <w:t>суффиксами</w:t>
      </w:r>
      <w:r w:rsidRPr="00B17E3A">
        <w:rPr>
          <w:spacing w:val="-4"/>
        </w:rPr>
        <w:t xml:space="preserve"> </w:t>
      </w:r>
      <w:r w:rsidRPr="00B17E3A">
        <w:t>оценки</w:t>
      </w:r>
      <w:r w:rsidRPr="00B17E3A">
        <w:rPr>
          <w:spacing w:val="-4"/>
        </w:rPr>
        <w:t xml:space="preserve"> </w:t>
      </w:r>
      <w:r w:rsidRPr="00B17E3A">
        <w:t>в</w:t>
      </w:r>
      <w:r w:rsidRPr="00B17E3A">
        <w:rPr>
          <w:spacing w:val="-5"/>
        </w:rPr>
        <w:t xml:space="preserve"> </w:t>
      </w:r>
      <w:r w:rsidRPr="00B17E3A">
        <w:t>собственной</w:t>
      </w:r>
      <w:r w:rsidRPr="00B17E3A">
        <w:rPr>
          <w:spacing w:val="-4"/>
        </w:rPr>
        <w:t xml:space="preserve"> </w:t>
      </w:r>
      <w:r w:rsidRPr="00B17E3A">
        <w:t>речи. Морфология. Культура речи. Орфография.</w:t>
      </w:r>
    </w:p>
    <w:p w:rsidR="00A7755E" w:rsidRPr="00B17E3A" w:rsidRDefault="008660E2" w:rsidP="00B17E3A">
      <w:pPr>
        <w:pStyle w:val="a3"/>
        <w:ind w:left="383" w:right="279" w:firstLine="256"/>
      </w:pPr>
      <w:r w:rsidRPr="00B17E3A">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7755E" w:rsidRPr="00B17E3A" w:rsidRDefault="008660E2" w:rsidP="00B17E3A">
      <w:pPr>
        <w:pStyle w:val="a3"/>
        <w:ind w:left="640"/>
      </w:pPr>
      <w:r w:rsidRPr="00B17E3A">
        <w:t>Распознавать</w:t>
      </w:r>
      <w:r w:rsidRPr="00B17E3A">
        <w:rPr>
          <w:spacing w:val="-5"/>
        </w:rPr>
        <w:t xml:space="preserve"> </w:t>
      </w:r>
      <w:r w:rsidRPr="00B17E3A">
        <w:t>имена</w:t>
      </w:r>
      <w:r w:rsidRPr="00B17E3A">
        <w:rPr>
          <w:spacing w:val="-6"/>
        </w:rPr>
        <w:t xml:space="preserve"> </w:t>
      </w:r>
      <w:r w:rsidRPr="00B17E3A">
        <w:t>существительные,</w:t>
      </w:r>
      <w:r w:rsidRPr="00B17E3A">
        <w:rPr>
          <w:spacing w:val="-5"/>
        </w:rPr>
        <w:t xml:space="preserve"> </w:t>
      </w:r>
      <w:r w:rsidRPr="00B17E3A">
        <w:t>имена</w:t>
      </w:r>
      <w:r w:rsidRPr="00B17E3A">
        <w:rPr>
          <w:spacing w:val="-6"/>
        </w:rPr>
        <w:t xml:space="preserve"> </w:t>
      </w:r>
      <w:r w:rsidRPr="00B17E3A">
        <w:t>прилагательные,</w:t>
      </w:r>
      <w:r w:rsidRPr="00B17E3A">
        <w:rPr>
          <w:spacing w:val="-5"/>
        </w:rPr>
        <w:t xml:space="preserve"> </w:t>
      </w:r>
      <w:r w:rsidRPr="00B17E3A">
        <w:rPr>
          <w:spacing w:val="-2"/>
        </w:rPr>
        <w:t>глаголы.</w:t>
      </w:r>
    </w:p>
    <w:p w:rsidR="00A7755E" w:rsidRPr="00B17E3A" w:rsidRDefault="008660E2" w:rsidP="00B17E3A">
      <w:pPr>
        <w:pStyle w:val="a3"/>
        <w:ind w:left="383" w:right="286" w:firstLine="256"/>
      </w:pPr>
      <w:r w:rsidRPr="00B17E3A">
        <w:t>Проводить морфологический анализ имён существительных, частичный морфологический анализ имён прилагательных, глаголов.</w:t>
      </w:r>
    </w:p>
    <w:p w:rsidR="00A7755E" w:rsidRPr="00B17E3A" w:rsidRDefault="008660E2" w:rsidP="00B17E3A">
      <w:pPr>
        <w:pStyle w:val="a3"/>
        <w:ind w:left="383" w:right="287" w:firstLine="256"/>
      </w:pPr>
      <w:r w:rsidRPr="00B17E3A">
        <w:t>Проводить орфографический анализ имён существительных, имён прилагательных, глаголов (в рамках изученного).</w:t>
      </w:r>
    </w:p>
    <w:p w:rsidR="00A7755E" w:rsidRPr="00B17E3A" w:rsidRDefault="008660E2" w:rsidP="00B17E3A">
      <w:pPr>
        <w:pStyle w:val="a3"/>
        <w:ind w:left="383" w:right="288" w:firstLine="256"/>
      </w:pPr>
      <w:r w:rsidRPr="00B17E3A">
        <w:t xml:space="preserve">Применять знания по морфологии при выполнении языкового анализа различных видов и в речевой </w:t>
      </w:r>
      <w:r w:rsidRPr="00B17E3A">
        <w:rPr>
          <w:spacing w:val="-2"/>
        </w:rPr>
        <w:t>практике.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jc w:val="left"/>
      </w:pPr>
      <w:r w:rsidRPr="00B17E3A">
        <w:lastRenderedPageBreak/>
        <w:t>Имя</w:t>
      </w:r>
      <w:r w:rsidRPr="00B17E3A">
        <w:rPr>
          <w:spacing w:val="-2"/>
        </w:rPr>
        <w:t xml:space="preserve"> существительное.</w:t>
      </w:r>
    </w:p>
    <w:p w:rsidR="00A7755E" w:rsidRPr="00B17E3A" w:rsidRDefault="008660E2" w:rsidP="00B17E3A">
      <w:pPr>
        <w:pStyle w:val="a3"/>
        <w:ind w:left="383" w:firstLine="256"/>
        <w:jc w:val="left"/>
      </w:pPr>
      <w:r w:rsidRPr="00B17E3A">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7755E" w:rsidRPr="00B17E3A" w:rsidRDefault="008660E2" w:rsidP="00B17E3A">
      <w:pPr>
        <w:pStyle w:val="a3"/>
        <w:ind w:left="640"/>
        <w:jc w:val="left"/>
      </w:pPr>
      <w:r w:rsidRPr="00B17E3A">
        <w:t>Определять</w:t>
      </w:r>
      <w:r w:rsidRPr="00B17E3A">
        <w:rPr>
          <w:spacing w:val="-7"/>
        </w:rPr>
        <w:t xml:space="preserve"> </w:t>
      </w:r>
      <w:r w:rsidRPr="00B17E3A">
        <w:t>лексико-грамматические</w:t>
      </w:r>
      <w:r w:rsidRPr="00B17E3A">
        <w:rPr>
          <w:spacing w:val="-4"/>
        </w:rPr>
        <w:t xml:space="preserve"> </w:t>
      </w:r>
      <w:r w:rsidRPr="00B17E3A">
        <w:t>разряды</w:t>
      </w:r>
      <w:r w:rsidRPr="00B17E3A">
        <w:rPr>
          <w:spacing w:val="-4"/>
        </w:rPr>
        <w:t xml:space="preserve"> </w:t>
      </w:r>
      <w:r w:rsidRPr="00B17E3A">
        <w:t>имён</w:t>
      </w:r>
      <w:r w:rsidRPr="00B17E3A">
        <w:rPr>
          <w:spacing w:val="-4"/>
        </w:rPr>
        <w:t xml:space="preserve"> </w:t>
      </w:r>
      <w:r w:rsidRPr="00B17E3A">
        <w:rPr>
          <w:spacing w:val="-2"/>
        </w:rPr>
        <w:t>существительных.</w:t>
      </w:r>
    </w:p>
    <w:p w:rsidR="00A7755E" w:rsidRPr="00B17E3A" w:rsidRDefault="008660E2" w:rsidP="00B17E3A">
      <w:pPr>
        <w:pStyle w:val="a3"/>
        <w:ind w:left="383" w:right="283" w:firstLine="256"/>
        <w:jc w:val="left"/>
      </w:pPr>
      <w:r w:rsidRPr="00B17E3A">
        <w:t>Различать</w:t>
      </w:r>
      <w:r w:rsidRPr="00B17E3A">
        <w:rPr>
          <w:spacing w:val="40"/>
        </w:rPr>
        <w:t xml:space="preserve"> </w:t>
      </w:r>
      <w:r w:rsidRPr="00B17E3A">
        <w:t>типы</w:t>
      </w:r>
      <w:r w:rsidRPr="00B17E3A">
        <w:rPr>
          <w:spacing w:val="40"/>
        </w:rPr>
        <w:t xml:space="preserve"> </w:t>
      </w:r>
      <w:r w:rsidRPr="00B17E3A">
        <w:t>склонения</w:t>
      </w:r>
      <w:r w:rsidRPr="00B17E3A">
        <w:rPr>
          <w:spacing w:val="40"/>
        </w:rPr>
        <w:t xml:space="preserve"> </w:t>
      </w:r>
      <w:r w:rsidRPr="00B17E3A">
        <w:t>имён</w:t>
      </w:r>
      <w:r w:rsidRPr="00B17E3A">
        <w:rPr>
          <w:spacing w:val="40"/>
        </w:rPr>
        <w:t xml:space="preserve"> </w:t>
      </w:r>
      <w:r w:rsidRPr="00B17E3A">
        <w:t>существительных,</w:t>
      </w:r>
      <w:r w:rsidRPr="00B17E3A">
        <w:rPr>
          <w:spacing w:val="40"/>
        </w:rPr>
        <w:t xml:space="preserve"> </w:t>
      </w:r>
      <w:r w:rsidRPr="00B17E3A">
        <w:t>выявлять</w:t>
      </w:r>
      <w:r w:rsidRPr="00B17E3A">
        <w:rPr>
          <w:spacing w:val="40"/>
        </w:rPr>
        <w:t xml:space="preserve"> </w:t>
      </w:r>
      <w:r w:rsidRPr="00B17E3A">
        <w:t>разносклоняемые</w:t>
      </w:r>
      <w:r w:rsidRPr="00B17E3A">
        <w:rPr>
          <w:spacing w:val="40"/>
        </w:rPr>
        <w:t xml:space="preserve"> </w:t>
      </w:r>
      <w:r w:rsidRPr="00B17E3A">
        <w:t>и</w:t>
      </w:r>
      <w:r w:rsidRPr="00B17E3A">
        <w:rPr>
          <w:spacing w:val="40"/>
        </w:rPr>
        <w:t xml:space="preserve"> </w:t>
      </w:r>
      <w:r w:rsidRPr="00B17E3A">
        <w:t>несклоняемые</w:t>
      </w:r>
      <w:r w:rsidRPr="00B17E3A">
        <w:rPr>
          <w:spacing w:val="80"/>
          <w:w w:val="150"/>
        </w:rPr>
        <w:t xml:space="preserve"> </w:t>
      </w:r>
      <w:r w:rsidRPr="00B17E3A">
        <w:t>имена существительные.</w:t>
      </w:r>
    </w:p>
    <w:p w:rsidR="00A7755E" w:rsidRPr="00B17E3A" w:rsidRDefault="008660E2" w:rsidP="00B17E3A">
      <w:pPr>
        <w:pStyle w:val="a3"/>
        <w:ind w:left="640"/>
        <w:jc w:val="left"/>
      </w:pPr>
      <w:r w:rsidRPr="00B17E3A">
        <w:t>Проводить</w:t>
      </w:r>
      <w:r w:rsidRPr="00B17E3A">
        <w:rPr>
          <w:spacing w:val="-6"/>
        </w:rPr>
        <w:t xml:space="preserve"> </w:t>
      </w:r>
      <w:r w:rsidRPr="00B17E3A">
        <w:t>морфологический</w:t>
      </w:r>
      <w:r w:rsidRPr="00B17E3A">
        <w:rPr>
          <w:spacing w:val="-5"/>
        </w:rPr>
        <w:t xml:space="preserve"> </w:t>
      </w:r>
      <w:r w:rsidRPr="00B17E3A">
        <w:t>анализ</w:t>
      </w:r>
      <w:r w:rsidRPr="00B17E3A">
        <w:rPr>
          <w:spacing w:val="-7"/>
        </w:rPr>
        <w:t xml:space="preserve"> </w:t>
      </w:r>
      <w:r w:rsidRPr="00B17E3A">
        <w:t>имён</w:t>
      </w:r>
      <w:r w:rsidRPr="00B17E3A">
        <w:rPr>
          <w:spacing w:val="-4"/>
        </w:rPr>
        <w:t xml:space="preserve"> </w:t>
      </w:r>
      <w:r w:rsidRPr="00B17E3A">
        <w:rPr>
          <w:spacing w:val="-2"/>
        </w:rPr>
        <w:t>существительных.</w:t>
      </w:r>
    </w:p>
    <w:p w:rsidR="00A7755E" w:rsidRPr="00B17E3A" w:rsidRDefault="008660E2" w:rsidP="00B17E3A">
      <w:pPr>
        <w:pStyle w:val="a3"/>
        <w:ind w:left="383" w:firstLine="256"/>
        <w:jc w:val="left"/>
      </w:pPr>
      <w:r w:rsidRPr="00B17E3A">
        <w:t>Соблюдать</w:t>
      </w:r>
      <w:r w:rsidRPr="00B17E3A">
        <w:rPr>
          <w:spacing w:val="80"/>
        </w:rPr>
        <w:t xml:space="preserve"> </w:t>
      </w:r>
      <w:r w:rsidRPr="00B17E3A">
        <w:t>нормы</w:t>
      </w:r>
      <w:r w:rsidRPr="00B17E3A">
        <w:rPr>
          <w:spacing w:val="80"/>
        </w:rPr>
        <w:t xml:space="preserve"> </w:t>
      </w:r>
      <w:r w:rsidRPr="00B17E3A">
        <w:t>словоизменения,</w:t>
      </w:r>
      <w:r w:rsidRPr="00B17E3A">
        <w:rPr>
          <w:spacing w:val="80"/>
        </w:rPr>
        <w:t xml:space="preserve"> </w:t>
      </w:r>
      <w:r w:rsidRPr="00B17E3A">
        <w:t>произношения</w:t>
      </w:r>
      <w:r w:rsidRPr="00B17E3A">
        <w:rPr>
          <w:spacing w:val="80"/>
        </w:rPr>
        <w:t xml:space="preserve"> </w:t>
      </w:r>
      <w:r w:rsidRPr="00B17E3A">
        <w:t>имён</w:t>
      </w:r>
      <w:r w:rsidRPr="00B17E3A">
        <w:rPr>
          <w:spacing w:val="80"/>
        </w:rPr>
        <w:t xml:space="preserve"> </w:t>
      </w:r>
      <w:r w:rsidRPr="00B17E3A">
        <w:t>существительных,</w:t>
      </w:r>
      <w:r w:rsidRPr="00B17E3A">
        <w:rPr>
          <w:spacing w:val="80"/>
        </w:rPr>
        <w:t xml:space="preserve"> </w:t>
      </w:r>
      <w:r w:rsidRPr="00B17E3A">
        <w:t>постановки</w:t>
      </w:r>
      <w:r w:rsidRPr="00B17E3A">
        <w:rPr>
          <w:spacing w:val="80"/>
        </w:rPr>
        <w:t xml:space="preserve"> </w:t>
      </w:r>
      <w:r w:rsidRPr="00B17E3A">
        <w:t>в</w:t>
      </w:r>
      <w:r w:rsidRPr="00B17E3A">
        <w:rPr>
          <w:spacing w:val="80"/>
        </w:rPr>
        <w:t xml:space="preserve"> </w:t>
      </w:r>
      <w:r w:rsidRPr="00B17E3A">
        <w:t>них</w:t>
      </w:r>
      <w:r w:rsidRPr="00B17E3A">
        <w:rPr>
          <w:spacing w:val="40"/>
        </w:rPr>
        <w:t xml:space="preserve"> </w:t>
      </w:r>
      <w:r w:rsidRPr="00B17E3A">
        <w:t>ударения (в рамках изученного), употребления несклоняемых имён существительных.</w:t>
      </w:r>
    </w:p>
    <w:p w:rsidR="00A7755E" w:rsidRPr="00B17E3A" w:rsidRDefault="008660E2" w:rsidP="00B17E3A">
      <w:pPr>
        <w:pStyle w:val="a3"/>
        <w:ind w:left="383" w:firstLine="256"/>
        <w:jc w:val="left"/>
      </w:pPr>
      <w:r w:rsidRPr="00B17E3A">
        <w:t>Соблюдать</w:t>
      </w:r>
      <w:r w:rsidRPr="00B17E3A">
        <w:rPr>
          <w:spacing w:val="40"/>
        </w:rPr>
        <w:t xml:space="preserve"> </w:t>
      </w:r>
      <w:r w:rsidRPr="00B17E3A">
        <w:t>правила</w:t>
      </w:r>
      <w:r w:rsidRPr="00B17E3A">
        <w:rPr>
          <w:spacing w:val="40"/>
        </w:rPr>
        <w:t xml:space="preserve"> </w:t>
      </w:r>
      <w:r w:rsidRPr="00B17E3A">
        <w:t>правописания</w:t>
      </w:r>
      <w:r w:rsidRPr="00B17E3A">
        <w:rPr>
          <w:spacing w:val="40"/>
        </w:rPr>
        <w:t xml:space="preserve"> </w:t>
      </w:r>
      <w:r w:rsidRPr="00B17E3A">
        <w:t>имён</w:t>
      </w:r>
      <w:r w:rsidRPr="00B17E3A">
        <w:rPr>
          <w:spacing w:val="40"/>
        </w:rPr>
        <w:t xml:space="preserve"> </w:t>
      </w:r>
      <w:r w:rsidRPr="00B17E3A">
        <w:t>существительных:</w:t>
      </w:r>
      <w:r w:rsidRPr="00B17E3A">
        <w:rPr>
          <w:spacing w:val="40"/>
        </w:rPr>
        <w:t xml:space="preserve"> </w:t>
      </w:r>
      <w:r w:rsidRPr="00B17E3A">
        <w:t>безударных</w:t>
      </w:r>
      <w:r w:rsidRPr="00B17E3A">
        <w:rPr>
          <w:spacing w:val="40"/>
        </w:rPr>
        <w:t xml:space="preserve"> </w:t>
      </w:r>
      <w:r w:rsidRPr="00B17E3A">
        <w:t>окончаний,</w:t>
      </w:r>
      <w:r w:rsidRPr="00B17E3A">
        <w:rPr>
          <w:spacing w:val="40"/>
        </w:rPr>
        <w:t xml:space="preserve"> </w:t>
      </w:r>
      <w:r w:rsidRPr="00B17E3A">
        <w:t>о</w:t>
      </w:r>
      <w:r w:rsidRPr="00B17E3A">
        <w:rPr>
          <w:spacing w:val="40"/>
        </w:rPr>
        <w:t xml:space="preserve"> </w:t>
      </w:r>
      <w:r w:rsidRPr="00B17E3A">
        <w:t>-</w:t>
      </w:r>
      <w:r w:rsidRPr="00B17E3A">
        <w:rPr>
          <w:spacing w:val="40"/>
        </w:rPr>
        <w:t xml:space="preserve"> </w:t>
      </w:r>
      <w:r w:rsidRPr="00B17E3A">
        <w:t>е</w:t>
      </w:r>
      <w:r w:rsidRPr="00B17E3A">
        <w:rPr>
          <w:spacing w:val="40"/>
        </w:rPr>
        <w:t xml:space="preserve"> </w:t>
      </w:r>
      <w:r w:rsidRPr="00B17E3A">
        <w:t>(ё)</w:t>
      </w:r>
      <w:r w:rsidRPr="00B17E3A">
        <w:rPr>
          <w:spacing w:val="40"/>
        </w:rPr>
        <w:t xml:space="preserve"> </w:t>
      </w:r>
      <w:r w:rsidRPr="00B17E3A">
        <w:t>после шипящих и ц в суффиксах и окончаниях, суффиксов -чик-</w:t>
      </w:r>
    </w:p>
    <w:p w:rsidR="00A7755E" w:rsidRPr="00B17E3A" w:rsidRDefault="008660E2" w:rsidP="00B17E3A">
      <w:pPr>
        <w:pStyle w:val="a3"/>
        <w:ind w:left="640" w:right="3295"/>
        <w:jc w:val="left"/>
      </w:pPr>
      <w:r w:rsidRPr="00B17E3A">
        <w:t>-щик-,</w:t>
      </w:r>
      <w:r w:rsidRPr="00B17E3A">
        <w:rPr>
          <w:spacing w:val="-3"/>
        </w:rPr>
        <w:t xml:space="preserve"> </w:t>
      </w:r>
      <w:r w:rsidRPr="00B17E3A">
        <w:t>-ек-ик-</w:t>
      </w:r>
      <w:r w:rsidRPr="00B17E3A">
        <w:rPr>
          <w:spacing w:val="-4"/>
        </w:rPr>
        <w:t xml:space="preserve"> </w:t>
      </w:r>
      <w:r w:rsidRPr="00B17E3A">
        <w:t>(-чик-),</w:t>
      </w:r>
      <w:r w:rsidRPr="00B17E3A">
        <w:rPr>
          <w:spacing w:val="-3"/>
        </w:rPr>
        <w:t xml:space="preserve"> </w:t>
      </w:r>
      <w:r w:rsidRPr="00B17E3A">
        <w:t>корней</w:t>
      </w:r>
      <w:r w:rsidRPr="00B17E3A">
        <w:rPr>
          <w:spacing w:val="-3"/>
        </w:rPr>
        <w:t xml:space="preserve"> </w:t>
      </w:r>
      <w:r w:rsidRPr="00B17E3A">
        <w:t>с</w:t>
      </w:r>
      <w:r w:rsidRPr="00B17E3A">
        <w:rPr>
          <w:spacing w:val="-4"/>
        </w:rPr>
        <w:t xml:space="preserve"> </w:t>
      </w:r>
      <w:r w:rsidRPr="00B17E3A">
        <w:t>чередованием</w:t>
      </w:r>
      <w:r w:rsidRPr="00B17E3A">
        <w:rPr>
          <w:spacing w:val="-2"/>
        </w:rPr>
        <w:t xml:space="preserve"> </w:t>
      </w:r>
      <w:r w:rsidRPr="00B17E3A">
        <w:t>а</w:t>
      </w:r>
      <w:r w:rsidRPr="00B17E3A">
        <w:rPr>
          <w:spacing w:val="-2"/>
        </w:rPr>
        <w:t xml:space="preserve"> </w:t>
      </w:r>
      <w:r w:rsidRPr="00B17E3A">
        <w:t>(о):</w:t>
      </w:r>
      <w:r w:rsidRPr="00B17E3A">
        <w:rPr>
          <w:spacing w:val="-2"/>
        </w:rPr>
        <w:t xml:space="preserve"> </w:t>
      </w:r>
      <w:r w:rsidRPr="00B17E3A">
        <w:t>-лаг-лож-;</w:t>
      </w:r>
      <w:r w:rsidRPr="00B17E3A">
        <w:rPr>
          <w:spacing w:val="-3"/>
        </w:rPr>
        <w:t xml:space="preserve"> </w:t>
      </w:r>
      <w:r w:rsidRPr="00B17E3A">
        <w:t>-раст-ращ- рос-, -гар-гор-, -зар-зор-, -клан-клон-, -скак-скоч-, употребления</w:t>
      </w:r>
    </w:p>
    <w:p w:rsidR="00A7755E" w:rsidRPr="00B17E3A" w:rsidRDefault="008660E2" w:rsidP="00B17E3A">
      <w:pPr>
        <w:pStyle w:val="a3"/>
        <w:ind w:left="383" w:right="275" w:firstLine="256"/>
      </w:pPr>
      <w:r w:rsidRPr="00B17E3A">
        <w:t>(неупотребления) ь на конце имён существительных после шипящих; слитное и раздельное</w:t>
      </w:r>
      <w:r w:rsidRPr="00B17E3A">
        <w:rPr>
          <w:spacing w:val="40"/>
        </w:rPr>
        <w:t xml:space="preserve"> </w:t>
      </w:r>
      <w:r w:rsidRPr="00B17E3A">
        <w:t>написание не с именами существительными; правописание собственных имён существительных.</w:t>
      </w:r>
    </w:p>
    <w:p w:rsidR="00A7755E" w:rsidRPr="00B17E3A" w:rsidRDefault="008660E2" w:rsidP="00B17E3A">
      <w:pPr>
        <w:pStyle w:val="a3"/>
        <w:ind w:left="640"/>
      </w:pPr>
      <w:r w:rsidRPr="00B17E3A">
        <w:t>Имя</w:t>
      </w:r>
      <w:r w:rsidRPr="00B17E3A">
        <w:rPr>
          <w:spacing w:val="-2"/>
        </w:rPr>
        <w:t xml:space="preserve"> прилагательное.</w:t>
      </w:r>
    </w:p>
    <w:p w:rsidR="00A7755E" w:rsidRPr="00B17E3A" w:rsidRDefault="008660E2" w:rsidP="00B17E3A">
      <w:pPr>
        <w:pStyle w:val="a3"/>
        <w:ind w:left="383" w:right="284" w:firstLine="256"/>
      </w:pPr>
      <w:r w:rsidRPr="00B17E3A">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w:t>
      </w:r>
      <w:r w:rsidRPr="00B17E3A">
        <w:rPr>
          <w:spacing w:val="-2"/>
        </w:rPr>
        <w:t>прилагательных.</w:t>
      </w:r>
    </w:p>
    <w:p w:rsidR="00A7755E" w:rsidRPr="00B17E3A" w:rsidRDefault="008660E2" w:rsidP="00B17E3A">
      <w:pPr>
        <w:pStyle w:val="a3"/>
        <w:ind w:left="640"/>
      </w:pPr>
      <w:r w:rsidRPr="00B17E3A">
        <w:t>Проводить</w:t>
      </w:r>
      <w:r w:rsidRPr="00B17E3A">
        <w:rPr>
          <w:spacing w:val="-6"/>
        </w:rPr>
        <w:t xml:space="preserve"> </w:t>
      </w:r>
      <w:r w:rsidRPr="00B17E3A">
        <w:t>частичный</w:t>
      </w:r>
      <w:r w:rsidRPr="00B17E3A">
        <w:rPr>
          <w:spacing w:val="-7"/>
        </w:rPr>
        <w:t xml:space="preserve"> </w:t>
      </w:r>
      <w:r w:rsidRPr="00B17E3A">
        <w:t>морфологический</w:t>
      </w:r>
      <w:r w:rsidRPr="00B17E3A">
        <w:rPr>
          <w:spacing w:val="-4"/>
        </w:rPr>
        <w:t xml:space="preserve"> </w:t>
      </w:r>
      <w:r w:rsidRPr="00B17E3A">
        <w:t>анализ</w:t>
      </w:r>
      <w:r w:rsidRPr="00B17E3A">
        <w:rPr>
          <w:spacing w:val="-5"/>
        </w:rPr>
        <w:t xml:space="preserve"> </w:t>
      </w:r>
      <w:r w:rsidRPr="00B17E3A">
        <w:t>имён</w:t>
      </w:r>
      <w:r w:rsidRPr="00B17E3A">
        <w:rPr>
          <w:spacing w:val="-6"/>
        </w:rPr>
        <w:t xml:space="preserve"> </w:t>
      </w:r>
      <w:r w:rsidRPr="00B17E3A">
        <w:t>прилагательных</w:t>
      </w:r>
      <w:r w:rsidRPr="00B17E3A">
        <w:rPr>
          <w:spacing w:val="-3"/>
        </w:rPr>
        <w:t xml:space="preserve"> </w:t>
      </w:r>
      <w:r w:rsidRPr="00B17E3A">
        <w:t>(в</w:t>
      </w:r>
      <w:r w:rsidRPr="00B17E3A">
        <w:rPr>
          <w:spacing w:val="-7"/>
        </w:rPr>
        <w:t xml:space="preserve"> </w:t>
      </w:r>
      <w:r w:rsidRPr="00B17E3A">
        <w:t>рамках</w:t>
      </w:r>
      <w:r w:rsidRPr="00B17E3A">
        <w:rPr>
          <w:spacing w:val="-2"/>
        </w:rPr>
        <w:t xml:space="preserve"> изученного).</w:t>
      </w:r>
    </w:p>
    <w:p w:rsidR="00A7755E" w:rsidRPr="00B17E3A" w:rsidRDefault="008660E2" w:rsidP="00B17E3A">
      <w:pPr>
        <w:pStyle w:val="a3"/>
        <w:ind w:left="383" w:right="288" w:firstLine="256"/>
      </w:pPr>
      <w:r w:rsidRPr="00B17E3A">
        <w:t>Соблюдать нормы словоизменения, произношения имён прилагательных, постановки в них ударения (в рамках изученного).</w:t>
      </w:r>
    </w:p>
    <w:p w:rsidR="00A7755E" w:rsidRPr="00B17E3A" w:rsidRDefault="008660E2" w:rsidP="00B17E3A">
      <w:pPr>
        <w:pStyle w:val="a3"/>
        <w:ind w:left="383" w:right="278" w:firstLine="256"/>
      </w:pPr>
      <w:r w:rsidRPr="00B17E3A">
        <w:t>Соблюдать правила правописания имён прилагательных: безударных окончаний, о - е после</w:t>
      </w:r>
      <w:r w:rsidRPr="00B17E3A">
        <w:rPr>
          <w:spacing w:val="40"/>
        </w:rPr>
        <w:t xml:space="preserve"> </w:t>
      </w:r>
      <w:r w:rsidRPr="00B17E3A">
        <w:t>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A7755E" w:rsidRPr="00B17E3A" w:rsidRDefault="008660E2" w:rsidP="00B17E3A">
      <w:pPr>
        <w:pStyle w:val="a3"/>
        <w:ind w:left="640"/>
        <w:jc w:val="left"/>
      </w:pPr>
      <w:r w:rsidRPr="00B17E3A">
        <w:rPr>
          <w:spacing w:val="-2"/>
        </w:rPr>
        <w:t>Глагол.</w:t>
      </w:r>
    </w:p>
    <w:p w:rsidR="00A7755E" w:rsidRPr="00B17E3A" w:rsidRDefault="008660E2" w:rsidP="00B17E3A">
      <w:pPr>
        <w:pStyle w:val="a3"/>
        <w:ind w:left="383" w:firstLine="256"/>
        <w:jc w:val="left"/>
      </w:pPr>
      <w:r w:rsidRPr="00B17E3A">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7755E" w:rsidRPr="00B17E3A" w:rsidRDefault="008660E2" w:rsidP="00B17E3A">
      <w:pPr>
        <w:pStyle w:val="a3"/>
        <w:ind w:left="640"/>
        <w:jc w:val="left"/>
      </w:pPr>
      <w:r w:rsidRPr="00B17E3A">
        <w:t>Различать</w:t>
      </w:r>
      <w:r w:rsidRPr="00B17E3A">
        <w:rPr>
          <w:spacing w:val="-4"/>
        </w:rPr>
        <w:t xml:space="preserve"> </w:t>
      </w:r>
      <w:r w:rsidRPr="00B17E3A">
        <w:t>глаголы</w:t>
      </w:r>
      <w:r w:rsidRPr="00B17E3A">
        <w:rPr>
          <w:spacing w:val="-2"/>
        </w:rPr>
        <w:t xml:space="preserve"> </w:t>
      </w:r>
      <w:r w:rsidRPr="00B17E3A">
        <w:t>совершенного</w:t>
      </w:r>
      <w:r w:rsidRPr="00B17E3A">
        <w:rPr>
          <w:spacing w:val="-2"/>
        </w:rPr>
        <w:t xml:space="preserve"> </w:t>
      </w:r>
      <w:r w:rsidRPr="00B17E3A">
        <w:t>и</w:t>
      </w:r>
      <w:r w:rsidRPr="00B17E3A">
        <w:rPr>
          <w:spacing w:val="-3"/>
        </w:rPr>
        <w:t xml:space="preserve"> </w:t>
      </w:r>
      <w:r w:rsidRPr="00B17E3A">
        <w:t>несовершенного</w:t>
      </w:r>
      <w:r w:rsidRPr="00B17E3A">
        <w:rPr>
          <w:spacing w:val="-2"/>
        </w:rPr>
        <w:t xml:space="preserve"> </w:t>
      </w:r>
      <w:r w:rsidRPr="00B17E3A">
        <w:t>вида,</w:t>
      </w:r>
      <w:r w:rsidRPr="00B17E3A">
        <w:rPr>
          <w:spacing w:val="-2"/>
        </w:rPr>
        <w:t xml:space="preserve"> </w:t>
      </w:r>
      <w:r w:rsidRPr="00B17E3A">
        <w:t>возвратные</w:t>
      </w:r>
      <w:r w:rsidRPr="00B17E3A">
        <w:rPr>
          <w:spacing w:val="-6"/>
        </w:rPr>
        <w:t xml:space="preserve"> </w:t>
      </w:r>
      <w:r w:rsidRPr="00B17E3A">
        <w:t>и</w:t>
      </w:r>
      <w:r w:rsidRPr="00B17E3A">
        <w:rPr>
          <w:spacing w:val="-2"/>
        </w:rPr>
        <w:t xml:space="preserve"> невозвратные.</w:t>
      </w:r>
    </w:p>
    <w:p w:rsidR="00A7755E" w:rsidRPr="00B17E3A" w:rsidRDefault="008660E2" w:rsidP="00B17E3A">
      <w:pPr>
        <w:pStyle w:val="a3"/>
        <w:ind w:left="383" w:firstLine="256"/>
        <w:jc w:val="left"/>
      </w:pPr>
      <w:r w:rsidRPr="00B17E3A">
        <w:t>Называть</w:t>
      </w:r>
      <w:r w:rsidRPr="00B17E3A">
        <w:rPr>
          <w:spacing w:val="40"/>
        </w:rPr>
        <w:t xml:space="preserve"> </w:t>
      </w:r>
      <w:r w:rsidRPr="00B17E3A">
        <w:t>грамматические</w:t>
      </w:r>
      <w:r w:rsidRPr="00B17E3A">
        <w:rPr>
          <w:spacing w:val="40"/>
        </w:rPr>
        <w:t xml:space="preserve"> </w:t>
      </w:r>
      <w:r w:rsidRPr="00B17E3A">
        <w:t>свойства</w:t>
      </w:r>
      <w:r w:rsidRPr="00B17E3A">
        <w:rPr>
          <w:spacing w:val="40"/>
        </w:rPr>
        <w:t xml:space="preserve"> </w:t>
      </w:r>
      <w:r w:rsidRPr="00B17E3A">
        <w:t>инфинитива</w:t>
      </w:r>
      <w:r w:rsidRPr="00B17E3A">
        <w:rPr>
          <w:spacing w:val="40"/>
        </w:rPr>
        <w:t xml:space="preserve"> </w:t>
      </w:r>
      <w:r w:rsidRPr="00B17E3A">
        <w:t>(неопределённой</w:t>
      </w:r>
      <w:r w:rsidRPr="00B17E3A">
        <w:rPr>
          <w:spacing w:val="40"/>
        </w:rPr>
        <w:t xml:space="preserve"> </w:t>
      </w:r>
      <w:r w:rsidRPr="00B17E3A">
        <w:t>формы)</w:t>
      </w:r>
      <w:r w:rsidRPr="00B17E3A">
        <w:rPr>
          <w:spacing w:val="40"/>
        </w:rPr>
        <w:t xml:space="preserve"> </w:t>
      </w:r>
      <w:r w:rsidRPr="00B17E3A">
        <w:t>глагола,</w:t>
      </w:r>
      <w:r w:rsidRPr="00B17E3A">
        <w:rPr>
          <w:spacing w:val="40"/>
        </w:rPr>
        <w:t xml:space="preserve"> </w:t>
      </w:r>
      <w:r w:rsidRPr="00B17E3A">
        <w:t>выделять</w:t>
      </w:r>
      <w:r w:rsidRPr="00B17E3A">
        <w:rPr>
          <w:spacing w:val="40"/>
        </w:rPr>
        <w:t xml:space="preserve"> </w:t>
      </w:r>
      <w:r w:rsidRPr="00B17E3A">
        <w:t>его</w:t>
      </w:r>
      <w:r w:rsidRPr="00B17E3A">
        <w:rPr>
          <w:spacing w:val="40"/>
        </w:rPr>
        <w:t xml:space="preserve"> </w:t>
      </w:r>
      <w:r w:rsidRPr="00B17E3A">
        <w:t>основу, выделять основу настоящего (будущего простого) времени глагола.</w:t>
      </w:r>
    </w:p>
    <w:p w:rsidR="00A7755E" w:rsidRPr="00B17E3A" w:rsidRDefault="008660E2" w:rsidP="00B17E3A">
      <w:pPr>
        <w:pStyle w:val="a3"/>
        <w:ind w:left="640"/>
        <w:jc w:val="left"/>
      </w:pPr>
      <w:r w:rsidRPr="00B17E3A">
        <w:t>Определять</w:t>
      </w:r>
      <w:r w:rsidRPr="00B17E3A">
        <w:rPr>
          <w:spacing w:val="-3"/>
        </w:rPr>
        <w:t xml:space="preserve"> </w:t>
      </w:r>
      <w:r w:rsidRPr="00B17E3A">
        <w:t>спряжение</w:t>
      </w:r>
      <w:r w:rsidRPr="00B17E3A">
        <w:rPr>
          <w:spacing w:val="-7"/>
        </w:rPr>
        <w:t xml:space="preserve"> </w:t>
      </w:r>
      <w:r w:rsidRPr="00B17E3A">
        <w:t>глагола,</w:t>
      </w:r>
      <w:r w:rsidRPr="00B17E3A">
        <w:rPr>
          <w:spacing w:val="-3"/>
        </w:rPr>
        <w:t xml:space="preserve"> </w:t>
      </w:r>
      <w:r w:rsidRPr="00B17E3A">
        <w:t>спрягать</w:t>
      </w:r>
      <w:r w:rsidRPr="00B17E3A">
        <w:rPr>
          <w:spacing w:val="-1"/>
        </w:rPr>
        <w:t xml:space="preserve"> </w:t>
      </w:r>
      <w:r w:rsidRPr="00B17E3A">
        <w:rPr>
          <w:spacing w:val="-2"/>
        </w:rPr>
        <w:t>глаголы.</w:t>
      </w:r>
    </w:p>
    <w:p w:rsidR="00A7755E" w:rsidRPr="00B17E3A" w:rsidRDefault="008660E2" w:rsidP="00B17E3A">
      <w:pPr>
        <w:pStyle w:val="a3"/>
        <w:ind w:left="640"/>
        <w:jc w:val="left"/>
      </w:pPr>
      <w:r w:rsidRPr="00B17E3A">
        <w:t>Проводить</w:t>
      </w:r>
      <w:r w:rsidRPr="00B17E3A">
        <w:rPr>
          <w:spacing w:val="-6"/>
        </w:rPr>
        <w:t xml:space="preserve"> </w:t>
      </w:r>
      <w:r w:rsidRPr="00B17E3A">
        <w:t>частичный</w:t>
      </w:r>
      <w:r w:rsidRPr="00B17E3A">
        <w:rPr>
          <w:spacing w:val="-5"/>
        </w:rPr>
        <w:t xml:space="preserve"> </w:t>
      </w:r>
      <w:r w:rsidRPr="00B17E3A">
        <w:t>морфологический</w:t>
      </w:r>
      <w:r w:rsidRPr="00B17E3A">
        <w:rPr>
          <w:spacing w:val="-4"/>
        </w:rPr>
        <w:t xml:space="preserve"> </w:t>
      </w:r>
      <w:r w:rsidRPr="00B17E3A">
        <w:t>анализ</w:t>
      </w:r>
      <w:r w:rsidRPr="00B17E3A">
        <w:rPr>
          <w:spacing w:val="-4"/>
        </w:rPr>
        <w:t xml:space="preserve"> </w:t>
      </w:r>
      <w:r w:rsidRPr="00B17E3A">
        <w:t>глаголов</w:t>
      </w:r>
      <w:r w:rsidRPr="00B17E3A">
        <w:rPr>
          <w:spacing w:val="-5"/>
        </w:rPr>
        <w:t xml:space="preserve"> </w:t>
      </w:r>
      <w:r w:rsidRPr="00B17E3A">
        <w:t>(в</w:t>
      </w:r>
      <w:r w:rsidRPr="00B17E3A">
        <w:rPr>
          <w:spacing w:val="-5"/>
        </w:rPr>
        <w:t xml:space="preserve"> </w:t>
      </w:r>
      <w:r w:rsidRPr="00B17E3A">
        <w:t>рамках</w:t>
      </w:r>
      <w:r w:rsidRPr="00B17E3A">
        <w:rPr>
          <w:spacing w:val="-2"/>
        </w:rPr>
        <w:t xml:space="preserve"> изученного).</w:t>
      </w:r>
    </w:p>
    <w:p w:rsidR="00A7755E" w:rsidRPr="00B17E3A" w:rsidRDefault="008660E2" w:rsidP="00B17E3A">
      <w:pPr>
        <w:pStyle w:val="a3"/>
        <w:ind w:left="383" w:firstLine="256"/>
        <w:jc w:val="left"/>
      </w:pPr>
      <w:r w:rsidRPr="00B17E3A">
        <w:t>Соблюдать</w:t>
      </w:r>
      <w:r w:rsidRPr="00B17E3A">
        <w:rPr>
          <w:spacing w:val="31"/>
        </w:rPr>
        <w:t xml:space="preserve"> </w:t>
      </w:r>
      <w:r w:rsidRPr="00B17E3A">
        <w:t>нормы</w:t>
      </w:r>
      <w:r w:rsidRPr="00B17E3A">
        <w:rPr>
          <w:spacing w:val="31"/>
        </w:rPr>
        <w:t xml:space="preserve"> </w:t>
      </w:r>
      <w:r w:rsidRPr="00B17E3A">
        <w:t>словоизменения</w:t>
      </w:r>
      <w:r w:rsidRPr="00B17E3A">
        <w:rPr>
          <w:spacing w:val="31"/>
        </w:rPr>
        <w:t xml:space="preserve"> </w:t>
      </w:r>
      <w:r w:rsidRPr="00B17E3A">
        <w:t>глаголов,</w:t>
      </w:r>
      <w:r w:rsidRPr="00B17E3A">
        <w:rPr>
          <w:spacing w:val="30"/>
        </w:rPr>
        <w:t xml:space="preserve"> </w:t>
      </w:r>
      <w:r w:rsidRPr="00B17E3A">
        <w:t>постановки</w:t>
      </w:r>
      <w:r w:rsidRPr="00B17E3A">
        <w:rPr>
          <w:spacing w:val="33"/>
        </w:rPr>
        <w:t xml:space="preserve"> </w:t>
      </w:r>
      <w:r w:rsidRPr="00B17E3A">
        <w:t>ударения</w:t>
      </w:r>
      <w:r w:rsidRPr="00B17E3A">
        <w:rPr>
          <w:spacing w:val="31"/>
        </w:rPr>
        <w:t xml:space="preserve"> </w:t>
      </w:r>
      <w:r w:rsidRPr="00B17E3A">
        <w:t>в</w:t>
      </w:r>
      <w:r w:rsidRPr="00B17E3A">
        <w:rPr>
          <w:spacing w:val="31"/>
        </w:rPr>
        <w:t xml:space="preserve"> </w:t>
      </w:r>
      <w:r w:rsidRPr="00B17E3A">
        <w:t>глагольных</w:t>
      </w:r>
      <w:r w:rsidRPr="00B17E3A">
        <w:rPr>
          <w:spacing w:val="31"/>
        </w:rPr>
        <w:t xml:space="preserve"> </w:t>
      </w:r>
      <w:r w:rsidRPr="00B17E3A">
        <w:t>формах</w:t>
      </w:r>
      <w:r w:rsidRPr="00B17E3A">
        <w:rPr>
          <w:spacing w:val="33"/>
        </w:rPr>
        <w:t xml:space="preserve"> </w:t>
      </w:r>
      <w:r w:rsidRPr="00B17E3A">
        <w:t>(в</w:t>
      </w:r>
      <w:r w:rsidRPr="00B17E3A">
        <w:rPr>
          <w:spacing w:val="31"/>
        </w:rPr>
        <w:t xml:space="preserve"> </w:t>
      </w:r>
      <w:r w:rsidRPr="00B17E3A">
        <w:t xml:space="preserve">рамках </w:t>
      </w:r>
      <w:r w:rsidRPr="00B17E3A">
        <w:rPr>
          <w:spacing w:val="-2"/>
        </w:rPr>
        <w:t>изученного).</w:t>
      </w:r>
    </w:p>
    <w:p w:rsidR="00A7755E" w:rsidRPr="00B17E3A" w:rsidRDefault="008660E2" w:rsidP="00B17E3A">
      <w:pPr>
        <w:pStyle w:val="a3"/>
        <w:ind w:left="383" w:right="275" w:firstLine="256"/>
      </w:pPr>
      <w:r w:rsidRPr="00B17E3A">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w:t>
      </w:r>
      <w:r w:rsidRPr="00B17E3A">
        <w:rPr>
          <w:spacing w:val="40"/>
        </w:rPr>
        <w:t xml:space="preserve"> </w:t>
      </w:r>
      <w:r w:rsidRPr="00B17E3A">
        <w:t>числа, -тся и -ться в глаголах;</w:t>
      </w:r>
    </w:p>
    <w:p w:rsidR="00A7755E" w:rsidRPr="00B17E3A" w:rsidRDefault="008660E2" w:rsidP="00B17E3A">
      <w:pPr>
        <w:pStyle w:val="a3"/>
        <w:ind w:left="640"/>
      </w:pPr>
      <w:r w:rsidRPr="00B17E3A">
        <w:t>суффиксов</w:t>
      </w:r>
      <w:r w:rsidRPr="00B17E3A">
        <w:rPr>
          <w:spacing w:val="-6"/>
        </w:rPr>
        <w:t xml:space="preserve"> </w:t>
      </w:r>
      <w:r w:rsidRPr="00B17E3A">
        <w:t>–ова-ева-,</w:t>
      </w:r>
      <w:r w:rsidRPr="00B17E3A">
        <w:rPr>
          <w:spacing w:val="-4"/>
        </w:rPr>
        <w:t xml:space="preserve"> </w:t>
      </w:r>
      <w:r w:rsidRPr="00B17E3A">
        <w:t>-ыва-ива-,</w:t>
      </w:r>
      <w:r w:rsidRPr="00B17E3A">
        <w:rPr>
          <w:spacing w:val="-4"/>
        </w:rPr>
        <w:t xml:space="preserve"> </w:t>
      </w:r>
      <w:r w:rsidRPr="00B17E3A">
        <w:t>личных</w:t>
      </w:r>
      <w:r w:rsidRPr="00B17E3A">
        <w:rPr>
          <w:spacing w:val="-2"/>
        </w:rPr>
        <w:t xml:space="preserve"> </w:t>
      </w:r>
      <w:r w:rsidRPr="00B17E3A">
        <w:t>окончаний</w:t>
      </w:r>
      <w:r w:rsidRPr="00B17E3A">
        <w:rPr>
          <w:spacing w:val="-4"/>
        </w:rPr>
        <w:t xml:space="preserve"> </w:t>
      </w:r>
      <w:r w:rsidRPr="00B17E3A">
        <w:t>глагола,</w:t>
      </w:r>
      <w:r w:rsidRPr="00B17E3A">
        <w:rPr>
          <w:spacing w:val="-4"/>
        </w:rPr>
        <w:t xml:space="preserve"> </w:t>
      </w:r>
      <w:r w:rsidRPr="00B17E3A">
        <w:t>гласной</w:t>
      </w:r>
      <w:r w:rsidRPr="00B17E3A">
        <w:rPr>
          <w:spacing w:val="-3"/>
        </w:rPr>
        <w:t xml:space="preserve"> </w:t>
      </w:r>
      <w:r w:rsidRPr="00B17E3A">
        <w:rPr>
          <w:spacing w:val="-2"/>
        </w:rPr>
        <w:t>перед</w:t>
      </w:r>
    </w:p>
    <w:p w:rsidR="00A7755E" w:rsidRPr="00B17E3A" w:rsidRDefault="008660E2" w:rsidP="00B17E3A">
      <w:pPr>
        <w:pStyle w:val="a3"/>
        <w:ind w:left="383" w:right="273" w:firstLine="256"/>
      </w:pPr>
      <w:r w:rsidRPr="00B17E3A">
        <w:t xml:space="preserve">суффиксом -л- в формах прошедшего времени глагола, слитного и раздельного написания не с </w:t>
      </w:r>
      <w:r w:rsidRPr="00B17E3A">
        <w:rPr>
          <w:spacing w:val="-2"/>
        </w:rPr>
        <w:t>глаголами.</w:t>
      </w:r>
    </w:p>
    <w:p w:rsidR="00A7755E" w:rsidRPr="00B17E3A" w:rsidRDefault="008660E2" w:rsidP="00B17E3A">
      <w:pPr>
        <w:pStyle w:val="a3"/>
        <w:ind w:left="640"/>
      </w:pPr>
      <w:r w:rsidRPr="00B17E3A">
        <w:t>Синтаксис.</w:t>
      </w:r>
      <w:r w:rsidRPr="00B17E3A">
        <w:rPr>
          <w:spacing w:val="-5"/>
        </w:rPr>
        <w:t xml:space="preserve"> </w:t>
      </w:r>
      <w:r w:rsidRPr="00B17E3A">
        <w:t>Культура</w:t>
      </w:r>
      <w:r w:rsidRPr="00B17E3A">
        <w:rPr>
          <w:spacing w:val="-6"/>
        </w:rPr>
        <w:t xml:space="preserve"> </w:t>
      </w:r>
      <w:r w:rsidRPr="00B17E3A">
        <w:t>речи.</w:t>
      </w:r>
      <w:r w:rsidRPr="00B17E3A">
        <w:rPr>
          <w:spacing w:val="-4"/>
        </w:rPr>
        <w:t xml:space="preserve"> </w:t>
      </w:r>
      <w:r w:rsidRPr="00B17E3A">
        <w:rPr>
          <w:spacing w:val="-2"/>
        </w:rPr>
        <w:t>Пунктуация.</w:t>
      </w:r>
    </w:p>
    <w:p w:rsidR="00A7755E" w:rsidRPr="00B17E3A" w:rsidRDefault="008660E2" w:rsidP="00B17E3A">
      <w:pPr>
        <w:pStyle w:val="a3"/>
        <w:ind w:left="383" w:right="285" w:firstLine="256"/>
      </w:pPr>
      <w:r w:rsidRPr="00B17E3A">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7755E" w:rsidRPr="00B17E3A" w:rsidRDefault="008660E2" w:rsidP="00B17E3A">
      <w:pPr>
        <w:pStyle w:val="a3"/>
        <w:tabs>
          <w:tab w:val="left" w:pos="5049"/>
        </w:tabs>
        <w:ind w:left="383" w:right="279" w:firstLine="256"/>
      </w:pPr>
      <w:r w:rsidRPr="00B17E3A">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w:t>
      </w:r>
      <w:r w:rsidRPr="00B17E3A">
        <w:rPr>
          <w:spacing w:val="-2"/>
        </w:rPr>
        <w:t xml:space="preserve"> </w:t>
      </w:r>
      <w:r w:rsidRPr="00B17E3A">
        <w:t>способы</w:t>
      </w:r>
      <w:r w:rsidRPr="00B17E3A">
        <w:rPr>
          <w:spacing w:val="-2"/>
        </w:rPr>
        <w:t xml:space="preserve"> выражения</w:t>
      </w:r>
      <w:r w:rsidRPr="00B17E3A">
        <w:tab/>
        <w:t>подлежащего</w:t>
      </w:r>
      <w:r w:rsidRPr="00B17E3A">
        <w:rPr>
          <w:spacing w:val="74"/>
        </w:rPr>
        <w:t xml:space="preserve">    </w:t>
      </w:r>
      <w:r w:rsidRPr="00B17E3A">
        <w:t>(именем</w:t>
      </w:r>
      <w:r w:rsidRPr="00B17E3A">
        <w:rPr>
          <w:spacing w:val="75"/>
        </w:rPr>
        <w:t xml:space="preserve">    </w:t>
      </w:r>
      <w:r w:rsidRPr="00B17E3A">
        <w:t>существительным</w:t>
      </w:r>
      <w:r w:rsidRPr="00B17E3A">
        <w:rPr>
          <w:spacing w:val="74"/>
        </w:rPr>
        <w:t xml:space="preserve">    </w:t>
      </w:r>
      <w:r w:rsidRPr="00B17E3A">
        <w:rPr>
          <w:spacing w:val="-5"/>
        </w:rPr>
        <w:t>или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9" w:firstLine="1459"/>
      </w:pPr>
      <w:r w:rsidRPr="00B17E3A">
        <w:lastRenderedPageBreak/>
        <w:t xml:space="preserve">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w:t>
      </w:r>
      <w:r w:rsidRPr="00B17E3A">
        <w:rPr>
          <w:spacing w:val="-2"/>
        </w:rPr>
        <w:t>изученного).</w:t>
      </w:r>
    </w:p>
    <w:p w:rsidR="00A7755E" w:rsidRPr="00B17E3A" w:rsidRDefault="008660E2" w:rsidP="00B17E3A">
      <w:pPr>
        <w:pStyle w:val="a3"/>
        <w:ind w:left="383" w:right="275" w:firstLine="256"/>
      </w:pPr>
      <w:r w:rsidRPr="00B17E3A">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w:t>
      </w:r>
      <w:r w:rsidRPr="00B17E3A">
        <w:rPr>
          <w:spacing w:val="-1"/>
        </w:rPr>
        <w:t xml:space="preserve"> </w:t>
      </w:r>
      <w:r w:rsidRPr="00B17E3A">
        <w:t>значении и), да (в</w:t>
      </w:r>
      <w:r w:rsidRPr="00B17E3A">
        <w:rPr>
          <w:spacing w:val="-1"/>
        </w:rPr>
        <w:t xml:space="preserve"> </w:t>
      </w:r>
      <w:r w:rsidRPr="00B17E3A">
        <w:t>значении но); с обобщающим словом при однородных членах; с обращением, в предложениях с прямой речью, в сложных</w:t>
      </w:r>
      <w:r w:rsidRPr="00B17E3A">
        <w:rPr>
          <w:spacing w:val="-1"/>
        </w:rPr>
        <w:t xml:space="preserve"> </w:t>
      </w:r>
      <w:r w:rsidRPr="00B17E3A">
        <w:t>предложениях,</w:t>
      </w:r>
      <w:r w:rsidRPr="00B17E3A">
        <w:rPr>
          <w:spacing w:val="-2"/>
        </w:rPr>
        <w:t xml:space="preserve"> </w:t>
      </w:r>
      <w:r w:rsidRPr="00B17E3A">
        <w:t>состоящих из</w:t>
      </w:r>
      <w:r w:rsidRPr="00B17E3A">
        <w:rPr>
          <w:spacing w:val="-2"/>
        </w:rPr>
        <w:t xml:space="preserve"> </w:t>
      </w:r>
      <w:r w:rsidRPr="00B17E3A">
        <w:t>частей,</w:t>
      </w:r>
      <w:r w:rsidRPr="00B17E3A">
        <w:rPr>
          <w:spacing w:val="-2"/>
        </w:rPr>
        <w:t xml:space="preserve"> </w:t>
      </w:r>
      <w:r w:rsidRPr="00B17E3A">
        <w:t>связанных</w:t>
      </w:r>
      <w:r w:rsidRPr="00B17E3A">
        <w:rPr>
          <w:spacing w:val="-1"/>
        </w:rPr>
        <w:t xml:space="preserve"> </w:t>
      </w:r>
      <w:r w:rsidRPr="00B17E3A">
        <w:t>бессоюзной</w:t>
      </w:r>
      <w:r w:rsidRPr="00B17E3A">
        <w:rPr>
          <w:spacing w:val="-4"/>
        </w:rPr>
        <w:t xml:space="preserve"> </w:t>
      </w:r>
      <w:r w:rsidRPr="00B17E3A">
        <w:t>связью</w:t>
      </w:r>
      <w:r w:rsidRPr="00B17E3A">
        <w:rPr>
          <w:spacing w:val="-2"/>
        </w:rPr>
        <w:t xml:space="preserve"> </w:t>
      </w:r>
      <w:r w:rsidRPr="00B17E3A">
        <w:t>и</w:t>
      </w:r>
      <w:r w:rsidRPr="00B17E3A">
        <w:rPr>
          <w:spacing w:val="-2"/>
        </w:rPr>
        <w:t xml:space="preserve"> </w:t>
      </w:r>
      <w:r w:rsidRPr="00B17E3A">
        <w:t>союзами</w:t>
      </w:r>
      <w:r w:rsidRPr="00B17E3A">
        <w:rPr>
          <w:spacing w:val="-2"/>
        </w:rPr>
        <w:t xml:space="preserve"> </w:t>
      </w:r>
      <w:r w:rsidRPr="00B17E3A">
        <w:t>и,</w:t>
      </w:r>
      <w:r w:rsidRPr="00B17E3A">
        <w:rPr>
          <w:spacing w:val="-2"/>
        </w:rPr>
        <w:t xml:space="preserve"> </w:t>
      </w:r>
      <w:r w:rsidRPr="00B17E3A">
        <w:t>но,</w:t>
      </w:r>
      <w:r w:rsidRPr="00B17E3A">
        <w:rPr>
          <w:spacing w:val="-2"/>
        </w:rPr>
        <w:t xml:space="preserve"> </w:t>
      </w:r>
      <w:r w:rsidRPr="00B17E3A">
        <w:t>а,</w:t>
      </w:r>
      <w:r w:rsidRPr="00B17E3A">
        <w:rPr>
          <w:spacing w:val="-2"/>
        </w:rPr>
        <w:t xml:space="preserve"> </w:t>
      </w:r>
      <w:r w:rsidRPr="00B17E3A">
        <w:t>однако, зато, да; оформлять при письме диалог.</w:t>
      </w:r>
    </w:p>
    <w:p w:rsidR="00A7755E" w:rsidRPr="00B17E3A" w:rsidRDefault="008660E2" w:rsidP="00B17E3A">
      <w:pPr>
        <w:pStyle w:val="a3"/>
        <w:ind w:left="640"/>
      </w:pPr>
      <w:r w:rsidRPr="00B17E3A">
        <w:t>Проводить</w:t>
      </w:r>
      <w:r w:rsidRPr="00B17E3A">
        <w:rPr>
          <w:spacing w:val="-6"/>
        </w:rPr>
        <w:t xml:space="preserve"> </w:t>
      </w:r>
      <w:r w:rsidRPr="00B17E3A">
        <w:t>пунктуационный</w:t>
      </w:r>
      <w:r w:rsidRPr="00B17E3A">
        <w:rPr>
          <w:spacing w:val="-5"/>
        </w:rPr>
        <w:t xml:space="preserve"> </w:t>
      </w:r>
      <w:r w:rsidRPr="00B17E3A">
        <w:t>анализ</w:t>
      </w:r>
      <w:r w:rsidRPr="00B17E3A">
        <w:rPr>
          <w:spacing w:val="-5"/>
        </w:rPr>
        <w:t xml:space="preserve"> </w:t>
      </w:r>
      <w:r w:rsidRPr="00B17E3A">
        <w:t>предложения</w:t>
      </w:r>
      <w:r w:rsidRPr="00B17E3A">
        <w:rPr>
          <w:spacing w:val="-5"/>
        </w:rPr>
        <w:t xml:space="preserve"> </w:t>
      </w:r>
      <w:r w:rsidRPr="00B17E3A">
        <w:t>(в</w:t>
      </w:r>
      <w:r w:rsidRPr="00B17E3A">
        <w:rPr>
          <w:spacing w:val="-7"/>
        </w:rPr>
        <w:t xml:space="preserve"> </w:t>
      </w:r>
      <w:r w:rsidRPr="00B17E3A">
        <w:t>рамках</w:t>
      </w:r>
      <w:r w:rsidRPr="00B17E3A">
        <w:rPr>
          <w:spacing w:val="-2"/>
        </w:rPr>
        <w:t xml:space="preserve"> изученного).</w:t>
      </w:r>
    </w:p>
    <w:p w:rsidR="00A7755E" w:rsidRPr="00B17E3A" w:rsidRDefault="008660E2" w:rsidP="00B17E3A">
      <w:pPr>
        <w:pStyle w:val="a3"/>
        <w:ind w:left="383" w:right="287" w:firstLine="256"/>
      </w:pPr>
      <w:r w:rsidRPr="00B17E3A">
        <w:t>К концу обучения в 6 классе обучающийся получит следующие предметные результаты по отдельным темам программы по русскому языку:</w:t>
      </w:r>
    </w:p>
    <w:p w:rsidR="00A7755E" w:rsidRPr="00B17E3A" w:rsidRDefault="008660E2" w:rsidP="00B17E3A">
      <w:pPr>
        <w:pStyle w:val="a3"/>
        <w:ind w:left="640"/>
      </w:pPr>
      <w:r w:rsidRPr="00B17E3A">
        <w:t>Общие</w:t>
      </w:r>
      <w:r w:rsidRPr="00B17E3A">
        <w:rPr>
          <w:spacing w:val="-4"/>
        </w:rPr>
        <w:t xml:space="preserve"> </w:t>
      </w:r>
      <w:r w:rsidRPr="00B17E3A">
        <w:t>сведения</w:t>
      </w:r>
      <w:r w:rsidRPr="00B17E3A">
        <w:rPr>
          <w:spacing w:val="-2"/>
        </w:rPr>
        <w:t xml:space="preserve"> </w:t>
      </w:r>
      <w:r w:rsidRPr="00B17E3A">
        <w:t>о</w:t>
      </w:r>
      <w:r w:rsidRPr="00B17E3A">
        <w:rPr>
          <w:spacing w:val="-2"/>
        </w:rPr>
        <w:t xml:space="preserve"> языке.</w:t>
      </w:r>
    </w:p>
    <w:p w:rsidR="00A7755E" w:rsidRPr="00B17E3A" w:rsidRDefault="008660E2" w:rsidP="00B17E3A">
      <w:pPr>
        <w:pStyle w:val="a3"/>
        <w:ind w:left="383" w:right="279" w:firstLine="256"/>
      </w:pPr>
      <w:r w:rsidRPr="00B17E3A">
        <w:t>Характеризовать функции русского языка как государственного языка Российской Федерации и</w:t>
      </w:r>
      <w:r w:rsidRPr="00B17E3A">
        <w:rPr>
          <w:spacing w:val="40"/>
        </w:rPr>
        <w:t xml:space="preserve"> </w:t>
      </w:r>
      <w:r w:rsidRPr="00B17E3A">
        <w:t xml:space="preserve">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w:t>
      </w:r>
      <w:r w:rsidRPr="00B17E3A">
        <w:rPr>
          <w:spacing w:val="-2"/>
        </w:rPr>
        <w:t>изученного).</w:t>
      </w:r>
    </w:p>
    <w:p w:rsidR="00A7755E" w:rsidRPr="00B17E3A" w:rsidRDefault="008660E2" w:rsidP="00B17E3A">
      <w:pPr>
        <w:pStyle w:val="a3"/>
        <w:ind w:left="640" w:right="5291"/>
      </w:pPr>
      <w:r w:rsidRPr="00B17E3A">
        <w:t>Иметь</w:t>
      </w:r>
      <w:r w:rsidRPr="00B17E3A">
        <w:rPr>
          <w:spacing w:val="-5"/>
        </w:rPr>
        <w:t xml:space="preserve"> </w:t>
      </w:r>
      <w:r w:rsidRPr="00B17E3A">
        <w:t>представление</w:t>
      </w:r>
      <w:r w:rsidRPr="00B17E3A">
        <w:rPr>
          <w:spacing w:val="-7"/>
        </w:rPr>
        <w:t xml:space="preserve"> </w:t>
      </w:r>
      <w:r w:rsidRPr="00B17E3A">
        <w:t>о</w:t>
      </w:r>
      <w:r w:rsidRPr="00B17E3A">
        <w:rPr>
          <w:spacing w:val="-6"/>
        </w:rPr>
        <w:t xml:space="preserve"> </w:t>
      </w:r>
      <w:r w:rsidRPr="00B17E3A">
        <w:t>русском</w:t>
      </w:r>
      <w:r w:rsidRPr="00B17E3A">
        <w:rPr>
          <w:spacing w:val="-7"/>
        </w:rPr>
        <w:t xml:space="preserve"> </w:t>
      </w:r>
      <w:r w:rsidRPr="00B17E3A">
        <w:t>литературном</w:t>
      </w:r>
      <w:r w:rsidRPr="00B17E3A">
        <w:rPr>
          <w:spacing w:val="-5"/>
        </w:rPr>
        <w:t xml:space="preserve"> </w:t>
      </w:r>
      <w:r w:rsidRPr="00B17E3A">
        <w:t>языке. Язык и речь.</w:t>
      </w:r>
    </w:p>
    <w:p w:rsidR="00A7755E" w:rsidRPr="00B17E3A" w:rsidRDefault="008660E2" w:rsidP="00B17E3A">
      <w:pPr>
        <w:pStyle w:val="a3"/>
        <w:ind w:left="383" w:right="277" w:firstLine="256"/>
      </w:pPr>
      <w:r w:rsidRPr="00B17E3A">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7755E" w:rsidRPr="00B17E3A" w:rsidRDefault="008660E2" w:rsidP="00B17E3A">
      <w:pPr>
        <w:pStyle w:val="a3"/>
        <w:ind w:left="640" w:right="275"/>
      </w:pPr>
      <w:r w:rsidRPr="00B17E3A">
        <w:t>Участвовать в диалоге (побуждение к действию, обмен мнениями) объёмом не менее 4 реплик. Владеть</w:t>
      </w:r>
      <w:r w:rsidRPr="00B17E3A">
        <w:rPr>
          <w:spacing w:val="80"/>
        </w:rPr>
        <w:t xml:space="preserve"> </w:t>
      </w:r>
      <w:r w:rsidRPr="00B17E3A">
        <w:t>различными</w:t>
      </w:r>
      <w:r w:rsidRPr="00B17E3A">
        <w:rPr>
          <w:spacing w:val="80"/>
        </w:rPr>
        <w:t xml:space="preserve"> </w:t>
      </w:r>
      <w:r w:rsidRPr="00B17E3A">
        <w:t>видами</w:t>
      </w:r>
      <w:r w:rsidRPr="00B17E3A">
        <w:rPr>
          <w:spacing w:val="80"/>
        </w:rPr>
        <w:t xml:space="preserve"> </w:t>
      </w:r>
      <w:r w:rsidRPr="00B17E3A">
        <w:t>аудирования:</w:t>
      </w:r>
      <w:r w:rsidRPr="00B17E3A">
        <w:rPr>
          <w:spacing w:val="80"/>
        </w:rPr>
        <w:t xml:space="preserve"> </w:t>
      </w:r>
      <w:r w:rsidRPr="00B17E3A">
        <w:t>выборочным,</w:t>
      </w:r>
      <w:r w:rsidRPr="00B17E3A">
        <w:rPr>
          <w:spacing w:val="80"/>
        </w:rPr>
        <w:t xml:space="preserve"> </w:t>
      </w:r>
      <w:r w:rsidRPr="00B17E3A">
        <w:t>ознакомительным,</w:t>
      </w:r>
      <w:r w:rsidRPr="00B17E3A">
        <w:rPr>
          <w:spacing w:val="80"/>
        </w:rPr>
        <w:t xml:space="preserve"> </w:t>
      </w:r>
      <w:r w:rsidRPr="00B17E3A">
        <w:t>детальным</w:t>
      </w:r>
      <w:r w:rsidRPr="00B17E3A">
        <w:rPr>
          <w:spacing w:val="80"/>
        </w:rPr>
        <w:t xml:space="preserve"> </w:t>
      </w:r>
      <w:r w:rsidRPr="00B17E3A">
        <w:t>научно-</w:t>
      </w:r>
    </w:p>
    <w:p w:rsidR="00A7755E" w:rsidRPr="00B17E3A" w:rsidRDefault="008660E2" w:rsidP="00B17E3A">
      <w:pPr>
        <w:pStyle w:val="a3"/>
        <w:ind w:left="383"/>
      </w:pPr>
      <w:r w:rsidRPr="00B17E3A">
        <w:t>учебных</w:t>
      </w:r>
      <w:r w:rsidRPr="00B17E3A">
        <w:rPr>
          <w:spacing w:val="-6"/>
        </w:rPr>
        <w:t xml:space="preserve"> </w:t>
      </w:r>
      <w:r w:rsidRPr="00B17E3A">
        <w:t>и</w:t>
      </w:r>
      <w:r w:rsidRPr="00B17E3A">
        <w:rPr>
          <w:spacing w:val="-6"/>
        </w:rPr>
        <w:t xml:space="preserve"> </w:t>
      </w:r>
      <w:r w:rsidRPr="00B17E3A">
        <w:t>художественных</w:t>
      </w:r>
      <w:r w:rsidRPr="00B17E3A">
        <w:rPr>
          <w:spacing w:val="-6"/>
        </w:rPr>
        <w:t xml:space="preserve"> </w:t>
      </w:r>
      <w:r w:rsidRPr="00B17E3A">
        <w:t>текстов</w:t>
      </w:r>
      <w:r w:rsidRPr="00B17E3A">
        <w:rPr>
          <w:spacing w:val="-5"/>
        </w:rPr>
        <w:t xml:space="preserve"> </w:t>
      </w:r>
      <w:r w:rsidRPr="00B17E3A">
        <w:t>различных</w:t>
      </w:r>
      <w:r w:rsidRPr="00B17E3A">
        <w:rPr>
          <w:spacing w:val="-5"/>
        </w:rPr>
        <w:t xml:space="preserve"> </w:t>
      </w:r>
      <w:r w:rsidRPr="00B17E3A">
        <w:t>функциональносмысловых</w:t>
      </w:r>
      <w:r w:rsidRPr="00B17E3A">
        <w:rPr>
          <w:spacing w:val="-2"/>
        </w:rPr>
        <w:t xml:space="preserve"> </w:t>
      </w:r>
      <w:r w:rsidRPr="00B17E3A">
        <w:t>типов</w:t>
      </w:r>
      <w:r w:rsidRPr="00B17E3A">
        <w:rPr>
          <w:spacing w:val="-5"/>
        </w:rPr>
        <w:t xml:space="preserve"> </w:t>
      </w:r>
      <w:r w:rsidRPr="00B17E3A">
        <w:rPr>
          <w:spacing w:val="-2"/>
        </w:rPr>
        <w:t>речи.</w:t>
      </w:r>
    </w:p>
    <w:p w:rsidR="00A7755E" w:rsidRPr="00B17E3A" w:rsidRDefault="008660E2" w:rsidP="00B17E3A">
      <w:pPr>
        <w:pStyle w:val="a3"/>
        <w:ind w:left="640" w:right="790"/>
      </w:pPr>
      <w:r w:rsidRPr="00B17E3A">
        <w:t>Владеть</w:t>
      </w:r>
      <w:r w:rsidRPr="00B17E3A">
        <w:rPr>
          <w:spacing w:val="-5"/>
        </w:rPr>
        <w:t xml:space="preserve"> </w:t>
      </w:r>
      <w:r w:rsidRPr="00B17E3A">
        <w:t>различными</w:t>
      </w:r>
      <w:r w:rsidRPr="00B17E3A">
        <w:rPr>
          <w:spacing w:val="-6"/>
        </w:rPr>
        <w:t xml:space="preserve"> </w:t>
      </w:r>
      <w:r w:rsidRPr="00B17E3A">
        <w:t>видами</w:t>
      </w:r>
      <w:r w:rsidRPr="00B17E3A">
        <w:rPr>
          <w:spacing w:val="-6"/>
        </w:rPr>
        <w:t xml:space="preserve"> </w:t>
      </w:r>
      <w:r w:rsidRPr="00B17E3A">
        <w:t>чтения:</w:t>
      </w:r>
      <w:r w:rsidRPr="00B17E3A">
        <w:rPr>
          <w:spacing w:val="-6"/>
        </w:rPr>
        <w:t xml:space="preserve"> </w:t>
      </w:r>
      <w:r w:rsidRPr="00B17E3A">
        <w:t>просмотровым,</w:t>
      </w:r>
      <w:r w:rsidRPr="00B17E3A">
        <w:rPr>
          <w:spacing w:val="-6"/>
        </w:rPr>
        <w:t xml:space="preserve"> </w:t>
      </w:r>
      <w:r w:rsidRPr="00B17E3A">
        <w:t>ознакомительным,</w:t>
      </w:r>
      <w:r w:rsidRPr="00B17E3A">
        <w:rPr>
          <w:spacing w:val="-6"/>
        </w:rPr>
        <w:t xml:space="preserve"> </w:t>
      </w:r>
      <w:r w:rsidRPr="00B17E3A">
        <w:t>изучающим,</w:t>
      </w:r>
      <w:r w:rsidRPr="00B17E3A">
        <w:rPr>
          <w:spacing w:val="-6"/>
        </w:rPr>
        <w:t xml:space="preserve"> </w:t>
      </w:r>
      <w:r w:rsidRPr="00B17E3A">
        <w:t>поисковым. Устно пересказывать прочитанный или прослушанный текст объёмом не менее 110 слов.</w:t>
      </w:r>
    </w:p>
    <w:p w:rsidR="00A7755E" w:rsidRPr="00B17E3A" w:rsidRDefault="008660E2" w:rsidP="00B17E3A">
      <w:pPr>
        <w:pStyle w:val="a3"/>
        <w:ind w:left="383" w:right="273" w:firstLine="256"/>
      </w:pPr>
      <w:r w:rsidRPr="00B17E3A">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w:t>
      </w:r>
      <w:r w:rsidRPr="00B17E3A">
        <w:rPr>
          <w:spacing w:val="40"/>
        </w:rPr>
        <w:t xml:space="preserve"> </w:t>
      </w:r>
      <w:r w:rsidRPr="00B17E3A">
        <w:t>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7755E" w:rsidRPr="00B17E3A" w:rsidRDefault="008660E2" w:rsidP="00B17E3A">
      <w:pPr>
        <w:pStyle w:val="a3"/>
        <w:ind w:left="383" w:right="284" w:firstLine="256"/>
      </w:pPr>
      <w:r w:rsidRPr="00B17E3A">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7755E" w:rsidRPr="00B17E3A" w:rsidRDefault="008660E2" w:rsidP="00B17E3A">
      <w:pPr>
        <w:pStyle w:val="a3"/>
        <w:ind w:left="383" w:right="278" w:firstLine="256"/>
      </w:pPr>
      <w:r w:rsidRPr="00B17E3A">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A7755E" w:rsidRPr="00B17E3A" w:rsidRDefault="008660E2" w:rsidP="00B17E3A">
      <w:pPr>
        <w:pStyle w:val="a3"/>
        <w:ind w:left="640"/>
        <w:jc w:val="left"/>
      </w:pPr>
      <w:r w:rsidRPr="00B17E3A">
        <w:rPr>
          <w:spacing w:val="-2"/>
        </w:rPr>
        <w:t>Текст.</w:t>
      </w:r>
    </w:p>
    <w:p w:rsidR="00A7755E" w:rsidRPr="00B17E3A" w:rsidRDefault="008660E2" w:rsidP="00B17E3A">
      <w:pPr>
        <w:pStyle w:val="a3"/>
        <w:ind w:left="383" w:firstLine="256"/>
        <w:jc w:val="left"/>
      </w:pPr>
      <w:r w:rsidRPr="00B17E3A">
        <w:t>Анализировать</w:t>
      </w:r>
      <w:r w:rsidRPr="00B17E3A">
        <w:rPr>
          <w:spacing w:val="40"/>
        </w:rPr>
        <w:t xml:space="preserve"> </w:t>
      </w:r>
      <w:r w:rsidRPr="00B17E3A">
        <w:t>текст</w:t>
      </w:r>
      <w:r w:rsidRPr="00B17E3A">
        <w:rPr>
          <w:spacing w:val="40"/>
        </w:rPr>
        <w:t xml:space="preserve"> </w:t>
      </w:r>
      <w:r w:rsidRPr="00B17E3A">
        <w:t>с</w:t>
      </w:r>
      <w:r w:rsidRPr="00B17E3A">
        <w:rPr>
          <w:spacing w:val="40"/>
        </w:rPr>
        <w:t xml:space="preserve"> </w:t>
      </w:r>
      <w:r w:rsidRPr="00B17E3A">
        <w:t>точки</w:t>
      </w:r>
      <w:r w:rsidRPr="00B17E3A">
        <w:rPr>
          <w:spacing w:val="40"/>
        </w:rPr>
        <w:t xml:space="preserve"> </w:t>
      </w:r>
      <w:r w:rsidRPr="00B17E3A">
        <w:t>зрения</w:t>
      </w:r>
      <w:r w:rsidRPr="00B17E3A">
        <w:rPr>
          <w:spacing w:val="40"/>
        </w:rPr>
        <w:t xml:space="preserve"> </w:t>
      </w:r>
      <w:r w:rsidRPr="00B17E3A">
        <w:t>его</w:t>
      </w:r>
      <w:r w:rsidRPr="00B17E3A">
        <w:rPr>
          <w:spacing w:val="40"/>
        </w:rPr>
        <w:t xml:space="preserve"> </w:t>
      </w:r>
      <w:r w:rsidRPr="00B17E3A">
        <w:t>соответствия</w:t>
      </w:r>
      <w:r w:rsidRPr="00B17E3A">
        <w:rPr>
          <w:spacing w:val="40"/>
        </w:rPr>
        <w:t xml:space="preserve"> </w:t>
      </w:r>
      <w:r w:rsidRPr="00B17E3A">
        <w:t>основным</w:t>
      </w:r>
      <w:r w:rsidRPr="00B17E3A">
        <w:rPr>
          <w:spacing w:val="40"/>
        </w:rPr>
        <w:t xml:space="preserve"> </w:t>
      </w:r>
      <w:r w:rsidRPr="00B17E3A">
        <w:t>признакам,</w:t>
      </w:r>
      <w:r w:rsidRPr="00B17E3A">
        <w:rPr>
          <w:spacing w:val="40"/>
        </w:rPr>
        <w:t xml:space="preserve"> </w:t>
      </w:r>
      <w:r w:rsidRPr="00B17E3A">
        <w:t>с</w:t>
      </w:r>
      <w:r w:rsidRPr="00B17E3A">
        <w:rPr>
          <w:spacing w:val="40"/>
        </w:rPr>
        <w:t xml:space="preserve"> </w:t>
      </w:r>
      <w:r w:rsidRPr="00B17E3A">
        <w:t>точки</w:t>
      </w:r>
      <w:r w:rsidRPr="00B17E3A">
        <w:rPr>
          <w:spacing w:val="40"/>
        </w:rPr>
        <w:t xml:space="preserve"> </w:t>
      </w:r>
      <w:r w:rsidRPr="00B17E3A">
        <w:t>зрения</w:t>
      </w:r>
      <w:r w:rsidRPr="00B17E3A">
        <w:rPr>
          <w:spacing w:val="40"/>
        </w:rPr>
        <w:t xml:space="preserve"> </w:t>
      </w:r>
      <w:r w:rsidRPr="00B17E3A">
        <w:t>его</w:t>
      </w:r>
      <w:r w:rsidRPr="00B17E3A">
        <w:rPr>
          <w:spacing w:val="40"/>
        </w:rPr>
        <w:t xml:space="preserve"> </w:t>
      </w:r>
      <w:r w:rsidRPr="00B17E3A">
        <w:t>принадлежности к функционально-смысловому типу речи.</w:t>
      </w:r>
    </w:p>
    <w:p w:rsidR="00A7755E" w:rsidRPr="00B17E3A" w:rsidRDefault="008660E2" w:rsidP="00B17E3A">
      <w:pPr>
        <w:pStyle w:val="a3"/>
        <w:ind w:left="640"/>
        <w:jc w:val="left"/>
      </w:pPr>
      <w:r w:rsidRPr="00B17E3A">
        <w:t>Характеризовать</w:t>
      </w:r>
      <w:r w:rsidRPr="00B17E3A">
        <w:rPr>
          <w:spacing w:val="-7"/>
        </w:rPr>
        <w:t xml:space="preserve"> </w:t>
      </w:r>
      <w:r w:rsidRPr="00B17E3A">
        <w:t>тексты</w:t>
      </w:r>
      <w:r w:rsidRPr="00B17E3A">
        <w:rPr>
          <w:spacing w:val="-6"/>
        </w:rPr>
        <w:t xml:space="preserve"> </w:t>
      </w:r>
      <w:r w:rsidRPr="00B17E3A">
        <w:t>различных</w:t>
      </w:r>
      <w:r w:rsidRPr="00B17E3A">
        <w:rPr>
          <w:spacing w:val="-6"/>
        </w:rPr>
        <w:t xml:space="preserve"> </w:t>
      </w:r>
      <w:r w:rsidRPr="00B17E3A">
        <w:t>функционально-смысловых</w:t>
      </w:r>
      <w:r w:rsidRPr="00B17E3A">
        <w:rPr>
          <w:spacing w:val="-5"/>
        </w:rPr>
        <w:t xml:space="preserve"> </w:t>
      </w:r>
      <w:r w:rsidRPr="00B17E3A">
        <w:t>типов</w:t>
      </w:r>
      <w:r w:rsidRPr="00B17E3A">
        <w:rPr>
          <w:spacing w:val="-6"/>
        </w:rPr>
        <w:t xml:space="preserve"> </w:t>
      </w:r>
      <w:r w:rsidRPr="00B17E3A">
        <w:rPr>
          <w:spacing w:val="-2"/>
        </w:rPr>
        <w:t>речи;</w:t>
      </w:r>
    </w:p>
    <w:p w:rsidR="00A7755E" w:rsidRPr="00B17E3A" w:rsidRDefault="008660E2" w:rsidP="00B17E3A">
      <w:pPr>
        <w:pStyle w:val="a3"/>
        <w:ind w:left="383" w:firstLine="256"/>
        <w:jc w:val="left"/>
      </w:pPr>
      <w:r w:rsidRPr="00B17E3A">
        <w:t>характеризовать</w:t>
      </w:r>
      <w:r w:rsidRPr="00B17E3A">
        <w:rPr>
          <w:spacing w:val="40"/>
        </w:rPr>
        <w:t xml:space="preserve"> </w:t>
      </w:r>
      <w:r w:rsidRPr="00B17E3A">
        <w:t>особенности</w:t>
      </w:r>
      <w:r w:rsidRPr="00B17E3A">
        <w:rPr>
          <w:spacing w:val="40"/>
        </w:rPr>
        <w:t xml:space="preserve"> </w:t>
      </w:r>
      <w:r w:rsidRPr="00B17E3A">
        <w:t>описания</w:t>
      </w:r>
      <w:r w:rsidRPr="00B17E3A">
        <w:rPr>
          <w:spacing w:val="39"/>
        </w:rPr>
        <w:t xml:space="preserve"> </w:t>
      </w:r>
      <w:r w:rsidRPr="00B17E3A">
        <w:t>как</w:t>
      </w:r>
      <w:r w:rsidRPr="00B17E3A">
        <w:rPr>
          <w:spacing w:val="40"/>
        </w:rPr>
        <w:t xml:space="preserve"> </w:t>
      </w:r>
      <w:r w:rsidRPr="00B17E3A">
        <w:t>типа</w:t>
      </w:r>
      <w:r w:rsidRPr="00B17E3A">
        <w:rPr>
          <w:spacing w:val="39"/>
        </w:rPr>
        <w:t xml:space="preserve"> </w:t>
      </w:r>
      <w:r w:rsidRPr="00B17E3A">
        <w:t>речи</w:t>
      </w:r>
      <w:r w:rsidRPr="00B17E3A">
        <w:rPr>
          <w:spacing w:val="40"/>
        </w:rPr>
        <w:t xml:space="preserve"> </w:t>
      </w:r>
      <w:r w:rsidRPr="00B17E3A">
        <w:t>(описание</w:t>
      </w:r>
      <w:r w:rsidRPr="00B17E3A">
        <w:rPr>
          <w:spacing w:val="39"/>
        </w:rPr>
        <w:t xml:space="preserve"> </w:t>
      </w:r>
      <w:r w:rsidRPr="00B17E3A">
        <w:t>внешности</w:t>
      </w:r>
      <w:r w:rsidRPr="00B17E3A">
        <w:rPr>
          <w:spacing w:val="40"/>
        </w:rPr>
        <w:t xml:space="preserve"> </w:t>
      </w:r>
      <w:r w:rsidRPr="00B17E3A">
        <w:t>человека,</w:t>
      </w:r>
      <w:r w:rsidRPr="00B17E3A">
        <w:rPr>
          <w:spacing w:val="40"/>
        </w:rPr>
        <w:t xml:space="preserve"> </w:t>
      </w:r>
      <w:r w:rsidRPr="00B17E3A">
        <w:t>помещения, природы, местности, действий).</w:t>
      </w:r>
    </w:p>
    <w:p w:rsidR="00A7755E" w:rsidRPr="00B17E3A" w:rsidRDefault="008660E2" w:rsidP="00B17E3A">
      <w:pPr>
        <w:pStyle w:val="a3"/>
        <w:ind w:left="640"/>
        <w:jc w:val="left"/>
      </w:pPr>
      <w:r w:rsidRPr="00B17E3A">
        <w:t>Выявлять</w:t>
      </w:r>
      <w:r w:rsidRPr="00B17E3A">
        <w:rPr>
          <w:spacing w:val="50"/>
          <w:w w:val="150"/>
        </w:rPr>
        <w:t xml:space="preserve"> </w:t>
      </w:r>
      <w:r w:rsidRPr="00B17E3A">
        <w:t>средства</w:t>
      </w:r>
      <w:r w:rsidRPr="00B17E3A">
        <w:rPr>
          <w:spacing w:val="53"/>
          <w:w w:val="150"/>
        </w:rPr>
        <w:t xml:space="preserve"> </w:t>
      </w:r>
      <w:r w:rsidRPr="00B17E3A">
        <w:t>связи</w:t>
      </w:r>
      <w:r w:rsidRPr="00B17E3A">
        <w:rPr>
          <w:spacing w:val="52"/>
          <w:w w:val="150"/>
        </w:rPr>
        <w:t xml:space="preserve"> </w:t>
      </w:r>
      <w:r w:rsidRPr="00B17E3A">
        <w:t>предложений</w:t>
      </w:r>
      <w:r w:rsidRPr="00B17E3A">
        <w:rPr>
          <w:spacing w:val="53"/>
          <w:w w:val="150"/>
        </w:rPr>
        <w:t xml:space="preserve"> </w:t>
      </w:r>
      <w:r w:rsidRPr="00B17E3A">
        <w:t>в</w:t>
      </w:r>
      <w:r w:rsidRPr="00B17E3A">
        <w:rPr>
          <w:spacing w:val="51"/>
          <w:w w:val="150"/>
        </w:rPr>
        <w:t xml:space="preserve"> </w:t>
      </w:r>
      <w:r w:rsidRPr="00B17E3A">
        <w:t>тексте,</w:t>
      </w:r>
      <w:r w:rsidRPr="00B17E3A">
        <w:rPr>
          <w:spacing w:val="51"/>
          <w:w w:val="150"/>
        </w:rPr>
        <w:t xml:space="preserve"> </w:t>
      </w:r>
      <w:r w:rsidRPr="00B17E3A">
        <w:t>в</w:t>
      </w:r>
      <w:r w:rsidRPr="00B17E3A">
        <w:rPr>
          <w:spacing w:val="51"/>
          <w:w w:val="150"/>
        </w:rPr>
        <w:t xml:space="preserve"> </w:t>
      </w:r>
      <w:r w:rsidRPr="00B17E3A">
        <w:t>том</w:t>
      </w:r>
      <w:r w:rsidRPr="00B17E3A">
        <w:rPr>
          <w:spacing w:val="54"/>
          <w:w w:val="150"/>
        </w:rPr>
        <w:t xml:space="preserve"> </w:t>
      </w:r>
      <w:r w:rsidRPr="00B17E3A">
        <w:t>числе</w:t>
      </w:r>
      <w:r w:rsidRPr="00B17E3A">
        <w:rPr>
          <w:spacing w:val="53"/>
          <w:w w:val="150"/>
        </w:rPr>
        <w:t xml:space="preserve"> </w:t>
      </w:r>
      <w:r w:rsidRPr="00B17E3A">
        <w:t>притяжательные</w:t>
      </w:r>
      <w:r w:rsidRPr="00B17E3A">
        <w:rPr>
          <w:spacing w:val="50"/>
          <w:w w:val="150"/>
        </w:rPr>
        <w:t xml:space="preserve"> </w:t>
      </w:r>
      <w:r w:rsidRPr="00B17E3A">
        <w:t>и</w:t>
      </w:r>
      <w:r w:rsidRPr="00B17E3A">
        <w:rPr>
          <w:spacing w:val="56"/>
          <w:w w:val="150"/>
        </w:rPr>
        <w:t xml:space="preserve"> </w:t>
      </w:r>
      <w:r w:rsidRPr="00B17E3A">
        <w:rPr>
          <w:spacing w:val="-2"/>
        </w:rPr>
        <w:t>указательные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местоимения,</w:t>
      </w:r>
      <w:r w:rsidRPr="00B17E3A">
        <w:rPr>
          <w:spacing w:val="-8"/>
        </w:rPr>
        <w:t xml:space="preserve"> </w:t>
      </w:r>
      <w:r w:rsidRPr="00B17E3A">
        <w:t>видо-временную</w:t>
      </w:r>
      <w:r w:rsidRPr="00B17E3A">
        <w:rPr>
          <w:spacing w:val="-5"/>
        </w:rPr>
        <w:t xml:space="preserve"> </w:t>
      </w:r>
      <w:r w:rsidRPr="00B17E3A">
        <w:t>соотнесённость</w:t>
      </w:r>
      <w:r w:rsidRPr="00B17E3A">
        <w:rPr>
          <w:spacing w:val="-6"/>
        </w:rPr>
        <w:t xml:space="preserve"> </w:t>
      </w:r>
      <w:r w:rsidRPr="00B17E3A">
        <w:t>глагольных</w:t>
      </w:r>
      <w:r w:rsidRPr="00B17E3A">
        <w:rPr>
          <w:spacing w:val="-5"/>
        </w:rPr>
        <w:t xml:space="preserve"> </w:t>
      </w:r>
      <w:r w:rsidRPr="00B17E3A">
        <w:rPr>
          <w:spacing w:val="-2"/>
        </w:rPr>
        <w:t>форм.</w:t>
      </w:r>
    </w:p>
    <w:p w:rsidR="00A7755E" w:rsidRPr="00B17E3A" w:rsidRDefault="008660E2" w:rsidP="00B17E3A">
      <w:pPr>
        <w:pStyle w:val="a3"/>
        <w:ind w:left="383" w:right="282" w:firstLine="256"/>
      </w:pPr>
      <w:r w:rsidRPr="00B17E3A">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7755E" w:rsidRPr="00B17E3A" w:rsidRDefault="008660E2" w:rsidP="00B17E3A">
      <w:pPr>
        <w:pStyle w:val="a3"/>
        <w:ind w:left="383" w:right="279" w:firstLine="256"/>
      </w:pPr>
      <w:r w:rsidRPr="00B17E3A">
        <w:t>Проводить смысловой анализ текста, его композиционных особенностей, определять количество микротем и абзацев.</w:t>
      </w:r>
    </w:p>
    <w:p w:rsidR="00A7755E" w:rsidRPr="00B17E3A" w:rsidRDefault="008660E2" w:rsidP="00B17E3A">
      <w:pPr>
        <w:pStyle w:val="a3"/>
        <w:ind w:left="383" w:right="275" w:firstLine="256"/>
      </w:pPr>
      <w:r w:rsidRPr="00B17E3A">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A7755E" w:rsidRPr="00B17E3A" w:rsidRDefault="008660E2" w:rsidP="00B17E3A">
      <w:pPr>
        <w:pStyle w:val="a3"/>
        <w:ind w:left="383" w:right="278" w:firstLine="256"/>
      </w:pPr>
      <w:r w:rsidRPr="00B17E3A">
        <w:t>Работать с текстом: составлять план прочитанного текста (простой, сложный; назывной, вопросный)</w:t>
      </w:r>
      <w:r w:rsidRPr="00B17E3A">
        <w:rPr>
          <w:spacing w:val="40"/>
        </w:rPr>
        <w:t xml:space="preserve"> </w:t>
      </w:r>
      <w:r w:rsidRPr="00B17E3A">
        <w:t>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7755E" w:rsidRPr="00B17E3A" w:rsidRDefault="008660E2" w:rsidP="00B17E3A">
      <w:pPr>
        <w:pStyle w:val="a3"/>
        <w:ind w:left="383" w:right="277" w:firstLine="256"/>
      </w:pPr>
      <w:r w:rsidRPr="00B17E3A">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7755E" w:rsidRPr="00B17E3A" w:rsidRDefault="008660E2" w:rsidP="00B17E3A">
      <w:pPr>
        <w:pStyle w:val="a3"/>
        <w:ind w:left="383" w:right="285" w:firstLine="256"/>
      </w:pPr>
      <w:r w:rsidRPr="00B17E3A">
        <w:t>Редактировать собственные тексты с использованием знаний норм современного русского литературного языка.</w:t>
      </w:r>
    </w:p>
    <w:p w:rsidR="00A7755E" w:rsidRPr="00B17E3A" w:rsidRDefault="008660E2" w:rsidP="00B17E3A">
      <w:pPr>
        <w:pStyle w:val="a3"/>
        <w:ind w:left="640"/>
      </w:pPr>
      <w:r w:rsidRPr="00B17E3A">
        <w:t>Функциональные</w:t>
      </w:r>
      <w:r w:rsidRPr="00B17E3A">
        <w:rPr>
          <w:spacing w:val="-10"/>
        </w:rPr>
        <w:t xml:space="preserve"> </w:t>
      </w:r>
      <w:r w:rsidRPr="00B17E3A">
        <w:t>разновидности</w:t>
      </w:r>
      <w:r w:rsidRPr="00B17E3A">
        <w:rPr>
          <w:spacing w:val="-6"/>
        </w:rPr>
        <w:t xml:space="preserve"> </w:t>
      </w:r>
      <w:r w:rsidRPr="00B17E3A">
        <w:rPr>
          <w:spacing w:val="-2"/>
        </w:rPr>
        <w:t>языка.</w:t>
      </w:r>
    </w:p>
    <w:p w:rsidR="00A7755E" w:rsidRPr="00B17E3A" w:rsidRDefault="008660E2" w:rsidP="00B17E3A">
      <w:pPr>
        <w:pStyle w:val="a3"/>
        <w:ind w:left="383" w:right="277" w:firstLine="256"/>
      </w:pPr>
      <w:r w:rsidRPr="00B17E3A">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A7755E" w:rsidRPr="00B17E3A" w:rsidRDefault="008660E2" w:rsidP="00B17E3A">
      <w:pPr>
        <w:pStyle w:val="a3"/>
        <w:ind w:left="640"/>
      </w:pPr>
      <w:r w:rsidRPr="00B17E3A">
        <w:t>и</w:t>
      </w:r>
      <w:r w:rsidRPr="00B17E3A">
        <w:rPr>
          <w:spacing w:val="-6"/>
        </w:rPr>
        <w:t xml:space="preserve"> </w:t>
      </w:r>
      <w:r w:rsidRPr="00B17E3A">
        <w:t>жанров</w:t>
      </w:r>
      <w:r w:rsidRPr="00B17E3A">
        <w:rPr>
          <w:spacing w:val="-4"/>
        </w:rPr>
        <w:t xml:space="preserve"> </w:t>
      </w:r>
      <w:r w:rsidRPr="00B17E3A">
        <w:t>(рассказ;</w:t>
      </w:r>
      <w:r w:rsidRPr="00B17E3A">
        <w:rPr>
          <w:spacing w:val="-4"/>
        </w:rPr>
        <w:t xml:space="preserve"> </w:t>
      </w:r>
      <w:r w:rsidRPr="00B17E3A">
        <w:t>заявление,</w:t>
      </w:r>
      <w:r w:rsidRPr="00B17E3A">
        <w:rPr>
          <w:spacing w:val="-3"/>
        </w:rPr>
        <w:t xml:space="preserve"> </w:t>
      </w:r>
      <w:r w:rsidRPr="00B17E3A">
        <w:t>расписка;</w:t>
      </w:r>
      <w:r w:rsidRPr="00B17E3A">
        <w:rPr>
          <w:spacing w:val="-4"/>
        </w:rPr>
        <w:t xml:space="preserve"> </w:t>
      </w:r>
      <w:r w:rsidRPr="00B17E3A">
        <w:t>словарная</w:t>
      </w:r>
      <w:r w:rsidRPr="00B17E3A">
        <w:rPr>
          <w:spacing w:val="-4"/>
        </w:rPr>
        <w:t xml:space="preserve"> </w:t>
      </w:r>
      <w:r w:rsidRPr="00B17E3A">
        <w:t>статья,</w:t>
      </w:r>
      <w:r w:rsidRPr="00B17E3A">
        <w:rPr>
          <w:spacing w:val="-3"/>
        </w:rPr>
        <w:t xml:space="preserve"> </w:t>
      </w:r>
      <w:r w:rsidRPr="00B17E3A">
        <w:t>научное</w:t>
      </w:r>
      <w:r w:rsidRPr="00B17E3A">
        <w:rPr>
          <w:spacing w:val="-4"/>
        </w:rPr>
        <w:t xml:space="preserve"> </w:t>
      </w:r>
      <w:r w:rsidRPr="00B17E3A">
        <w:rPr>
          <w:spacing w:val="-2"/>
        </w:rPr>
        <w:t>сообщение).</w:t>
      </w:r>
    </w:p>
    <w:p w:rsidR="00A7755E" w:rsidRPr="00B17E3A" w:rsidRDefault="008660E2" w:rsidP="00B17E3A">
      <w:pPr>
        <w:pStyle w:val="a3"/>
        <w:ind w:left="383" w:right="279" w:firstLine="256"/>
      </w:pPr>
      <w:r w:rsidRPr="00B17E3A">
        <w:t>Применять знания об официально-деловом и научном стиле при выполнении языкового анализа различных видов и в речевой практике.</w:t>
      </w:r>
    </w:p>
    <w:p w:rsidR="00A7755E" w:rsidRPr="00B17E3A" w:rsidRDefault="008660E2" w:rsidP="00B17E3A">
      <w:pPr>
        <w:pStyle w:val="a3"/>
        <w:ind w:left="640" w:right="7671"/>
      </w:pPr>
      <w:r w:rsidRPr="00B17E3A">
        <w:t>Система языка.</w:t>
      </w:r>
      <w:r w:rsidRPr="00B17E3A">
        <w:rPr>
          <w:spacing w:val="40"/>
        </w:rPr>
        <w:t xml:space="preserve"> </w:t>
      </w:r>
      <w:r w:rsidRPr="00B17E3A">
        <w:t>Лексикология.</w:t>
      </w:r>
      <w:r w:rsidRPr="00B17E3A">
        <w:rPr>
          <w:spacing w:val="-9"/>
        </w:rPr>
        <w:t xml:space="preserve"> </w:t>
      </w:r>
      <w:r w:rsidRPr="00B17E3A">
        <w:t>Культура</w:t>
      </w:r>
      <w:r w:rsidRPr="00B17E3A">
        <w:rPr>
          <w:spacing w:val="-4"/>
        </w:rPr>
        <w:t xml:space="preserve"> речи.</w:t>
      </w:r>
    </w:p>
    <w:p w:rsidR="00A7755E" w:rsidRPr="00B17E3A" w:rsidRDefault="008660E2" w:rsidP="00B17E3A">
      <w:pPr>
        <w:pStyle w:val="a3"/>
        <w:ind w:left="383" w:right="276" w:firstLine="256"/>
      </w:pPr>
      <w:r w:rsidRPr="00B17E3A">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A7755E" w:rsidRPr="00B17E3A" w:rsidRDefault="008660E2" w:rsidP="00B17E3A">
      <w:pPr>
        <w:pStyle w:val="a3"/>
        <w:ind w:left="383" w:right="282" w:firstLine="256"/>
      </w:pPr>
      <w:r w:rsidRPr="00B17E3A">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w:t>
      </w:r>
      <w:r w:rsidRPr="00B17E3A">
        <w:rPr>
          <w:spacing w:val="-2"/>
        </w:rPr>
        <w:t>выразительности.</w:t>
      </w:r>
    </w:p>
    <w:p w:rsidR="00A7755E" w:rsidRPr="00B17E3A" w:rsidRDefault="008660E2" w:rsidP="00B17E3A">
      <w:pPr>
        <w:pStyle w:val="a3"/>
        <w:ind w:left="383" w:right="285" w:firstLine="256"/>
      </w:pPr>
      <w:r w:rsidRPr="00B17E3A">
        <w:t>Распознавать в тексте фразеологизмы, определять их значения; характеризовать ситуацию употребления фразеологизма.</w:t>
      </w:r>
    </w:p>
    <w:p w:rsidR="00A7755E" w:rsidRPr="00B17E3A" w:rsidRDefault="008660E2" w:rsidP="00B17E3A">
      <w:pPr>
        <w:pStyle w:val="a3"/>
        <w:ind w:left="383" w:right="284" w:firstLine="256"/>
      </w:pPr>
      <w:r w:rsidRPr="00B17E3A">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7755E" w:rsidRPr="00B17E3A" w:rsidRDefault="008660E2" w:rsidP="00B17E3A">
      <w:pPr>
        <w:pStyle w:val="a3"/>
        <w:ind w:left="640"/>
      </w:pPr>
      <w:r w:rsidRPr="00B17E3A">
        <w:t>Словообразование.</w:t>
      </w:r>
      <w:r w:rsidRPr="00B17E3A">
        <w:rPr>
          <w:spacing w:val="-5"/>
        </w:rPr>
        <w:t xml:space="preserve"> </w:t>
      </w:r>
      <w:r w:rsidRPr="00B17E3A">
        <w:t>Культура</w:t>
      </w:r>
      <w:r w:rsidRPr="00B17E3A">
        <w:rPr>
          <w:spacing w:val="-6"/>
        </w:rPr>
        <w:t xml:space="preserve"> </w:t>
      </w:r>
      <w:r w:rsidRPr="00B17E3A">
        <w:t>речи.</w:t>
      </w:r>
      <w:r w:rsidRPr="00B17E3A">
        <w:rPr>
          <w:spacing w:val="-4"/>
        </w:rPr>
        <w:t xml:space="preserve"> </w:t>
      </w:r>
      <w:r w:rsidRPr="00B17E3A">
        <w:rPr>
          <w:spacing w:val="-2"/>
        </w:rPr>
        <w:t>Орфография.</w:t>
      </w:r>
    </w:p>
    <w:p w:rsidR="00A7755E" w:rsidRPr="00B17E3A" w:rsidRDefault="008660E2" w:rsidP="00B17E3A">
      <w:pPr>
        <w:pStyle w:val="a3"/>
        <w:ind w:left="383" w:right="282" w:firstLine="256"/>
      </w:pPr>
      <w:r w:rsidRPr="00B17E3A">
        <w:t xml:space="preserve">Распознавать формообразующие и словообразующие морфемы в слове; выделять производящую </w:t>
      </w:r>
      <w:r w:rsidRPr="00B17E3A">
        <w:rPr>
          <w:spacing w:val="-2"/>
        </w:rPr>
        <w:t>основу.</w:t>
      </w:r>
    </w:p>
    <w:p w:rsidR="00A7755E" w:rsidRPr="00B17E3A" w:rsidRDefault="008660E2" w:rsidP="00B17E3A">
      <w:pPr>
        <w:pStyle w:val="a3"/>
        <w:ind w:left="383" w:right="275" w:firstLine="256"/>
      </w:pPr>
      <w:r w:rsidRPr="00B17E3A">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w:t>
      </w:r>
      <w:r w:rsidRPr="00B17E3A">
        <w:rPr>
          <w:spacing w:val="-1"/>
        </w:rPr>
        <w:t xml:space="preserve"> </w:t>
      </w:r>
      <w:r w:rsidRPr="00B17E3A">
        <w:t>и словообразовательный</w:t>
      </w:r>
      <w:r w:rsidRPr="00B17E3A">
        <w:rPr>
          <w:spacing w:val="-1"/>
        </w:rPr>
        <w:t xml:space="preserve"> </w:t>
      </w:r>
      <w:r w:rsidRPr="00B17E3A">
        <w:t>анализ слов,</w:t>
      </w:r>
      <w:r w:rsidRPr="00B17E3A">
        <w:rPr>
          <w:spacing w:val="-2"/>
        </w:rPr>
        <w:t xml:space="preserve"> </w:t>
      </w:r>
      <w:r w:rsidRPr="00B17E3A">
        <w:t>применять</w:t>
      </w:r>
      <w:r w:rsidRPr="00B17E3A">
        <w:rPr>
          <w:spacing w:val="-2"/>
        </w:rPr>
        <w:t xml:space="preserve"> </w:t>
      </w:r>
      <w:r w:rsidRPr="00B17E3A">
        <w:t>знания</w:t>
      </w:r>
      <w:r w:rsidRPr="00B17E3A">
        <w:rPr>
          <w:spacing w:val="-3"/>
        </w:rPr>
        <w:t xml:space="preserve"> </w:t>
      </w:r>
      <w:r w:rsidRPr="00B17E3A">
        <w:t>по</w:t>
      </w:r>
      <w:r w:rsidRPr="00B17E3A">
        <w:rPr>
          <w:spacing w:val="-1"/>
        </w:rPr>
        <w:t xml:space="preserve"> </w:t>
      </w:r>
      <w:r w:rsidRPr="00B17E3A">
        <w:t>морфемике</w:t>
      </w:r>
      <w:r w:rsidRPr="00B17E3A">
        <w:rPr>
          <w:spacing w:val="-2"/>
        </w:rPr>
        <w:t xml:space="preserve"> </w:t>
      </w:r>
      <w:r w:rsidRPr="00B17E3A">
        <w:t>и словообразованию при выполнении языкового анализа различных видов.</w:t>
      </w:r>
    </w:p>
    <w:p w:rsidR="00A7755E" w:rsidRPr="00B17E3A" w:rsidRDefault="008660E2" w:rsidP="00B17E3A">
      <w:pPr>
        <w:pStyle w:val="a3"/>
        <w:ind w:left="383" w:right="287" w:firstLine="256"/>
      </w:pPr>
      <w:r w:rsidRPr="00B17E3A">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7755E" w:rsidRPr="00B17E3A" w:rsidRDefault="008660E2" w:rsidP="00B17E3A">
      <w:pPr>
        <w:pStyle w:val="a3"/>
        <w:ind w:left="640"/>
      </w:pPr>
      <w:r w:rsidRPr="00B17E3A">
        <w:t>Соблюдать</w:t>
      </w:r>
      <w:r w:rsidRPr="00B17E3A">
        <w:rPr>
          <w:spacing w:val="73"/>
        </w:rPr>
        <w:t xml:space="preserve"> </w:t>
      </w:r>
      <w:r w:rsidRPr="00B17E3A">
        <w:t>правила</w:t>
      </w:r>
      <w:r w:rsidRPr="00B17E3A">
        <w:rPr>
          <w:spacing w:val="76"/>
        </w:rPr>
        <w:t xml:space="preserve"> </w:t>
      </w:r>
      <w:r w:rsidRPr="00B17E3A">
        <w:t>правописания</w:t>
      </w:r>
      <w:r w:rsidRPr="00B17E3A">
        <w:rPr>
          <w:spacing w:val="77"/>
        </w:rPr>
        <w:t xml:space="preserve"> </w:t>
      </w:r>
      <w:r w:rsidRPr="00B17E3A">
        <w:t>сложных</w:t>
      </w:r>
      <w:r w:rsidRPr="00B17E3A">
        <w:rPr>
          <w:spacing w:val="77"/>
        </w:rPr>
        <w:t xml:space="preserve"> </w:t>
      </w:r>
      <w:r w:rsidRPr="00B17E3A">
        <w:t>и</w:t>
      </w:r>
      <w:r w:rsidRPr="00B17E3A">
        <w:rPr>
          <w:spacing w:val="77"/>
        </w:rPr>
        <w:t xml:space="preserve"> </w:t>
      </w:r>
      <w:r w:rsidRPr="00B17E3A">
        <w:t>сложносокращённых</w:t>
      </w:r>
      <w:r w:rsidRPr="00B17E3A">
        <w:rPr>
          <w:spacing w:val="79"/>
        </w:rPr>
        <w:t xml:space="preserve"> </w:t>
      </w:r>
      <w:r w:rsidRPr="00B17E3A">
        <w:t>слов,</w:t>
      </w:r>
      <w:r w:rsidRPr="00B17E3A">
        <w:rPr>
          <w:spacing w:val="77"/>
        </w:rPr>
        <w:t xml:space="preserve"> </w:t>
      </w:r>
      <w:r w:rsidRPr="00B17E3A">
        <w:t>правила</w:t>
      </w:r>
      <w:r w:rsidRPr="00B17E3A">
        <w:rPr>
          <w:spacing w:val="74"/>
        </w:rPr>
        <w:t xml:space="preserve"> </w:t>
      </w:r>
      <w:r w:rsidRPr="00B17E3A">
        <w:rPr>
          <w:spacing w:val="-2"/>
        </w:rPr>
        <w:t>правописания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корня</w:t>
      </w:r>
      <w:r w:rsidRPr="00B17E3A">
        <w:rPr>
          <w:spacing w:val="-1"/>
        </w:rPr>
        <w:t xml:space="preserve"> </w:t>
      </w:r>
      <w:r w:rsidRPr="00B17E3A">
        <w:t>-кас-</w:t>
      </w:r>
      <w:r w:rsidRPr="00B17E3A">
        <w:rPr>
          <w:spacing w:val="-2"/>
        </w:rPr>
        <w:t xml:space="preserve"> </w:t>
      </w:r>
      <w:r w:rsidRPr="00B17E3A">
        <w:t>-</w:t>
      </w:r>
      <w:r w:rsidRPr="00B17E3A">
        <w:rPr>
          <w:spacing w:val="-3"/>
        </w:rPr>
        <w:t xml:space="preserve"> </w:t>
      </w:r>
      <w:r w:rsidRPr="00B17E3A">
        <w:t>-кос-</w:t>
      </w:r>
      <w:r w:rsidRPr="00B17E3A">
        <w:rPr>
          <w:spacing w:val="-2"/>
        </w:rPr>
        <w:t xml:space="preserve"> </w:t>
      </w:r>
      <w:r w:rsidRPr="00B17E3A">
        <w:t>с</w:t>
      </w:r>
      <w:r w:rsidRPr="00B17E3A">
        <w:rPr>
          <w:spacing w:val="-1"/>
        </w:rPr>
        <w:t xml:space="preserve"> </w:t>
      </w:r>
      <w:r w:rsidRPr="00B17E3A">
        <w:t>чередованием</w:t>
      </w:r>
      <w:r w:rsidRPr="00B17E3A">
        <w:rPr>
          <w:spacing w:val="-2"/>
        </w:rPr>
        <w:t xml:space="preserve"> </w:t>
      </w:r>
      <w:r w:rsidRPr="00B17E3A">
        <w:t>а</w:t>
      </w:r>
      <w:r w:rsidRPr="00B17E3A">
        <w:rPr>
          <w:spacing w:val="-3"/>
        </w:rPr>
        <w:t xml:space="preserve"> </w:t>
      </w:r>
      <w:r w:rsidRPr="00B17E3A">
        <w:t>(о),</w:t>
      </w:r>
      <w:r w:rsidRPr="00B17E3A">
        <w:rPr>
          <w:spacing w:val="-1"/>
        </w:rPr>
        <w:t xml:space="preserve"> </w:t>
      </w:r>
      <w:r w:rsidRPr="00B17E3A">
        <w:t>гласных в</w:t>
      </w:r>
      <w:r w:rsidRPr="00B17E3A">
        <w:rPr>
          <w:spacing w:val="-2"/>
        </w:rPr>
        <w:t xml:space="preserve"> </w:t>
      </w:r>
      <w:r w:rsidRPr="00B17E3A">
        <w:t>приставках</w:t>
      </w:r>
      <w:r w:rsidRPr="00B17E3A">
        <w:rPr>
          <w:spacing w:val="-3"/>
        </w:rPr>
        <w:t xml:space="preserve"> </w:t>
      </w:r>
      <w:r w:rsidRPr="00B17E3A">
        <w:t>пре-</w:t>
      </w:r>
      <w:r w:rsidRPr="00B17E3A">
        <w:rPr>
          <w:spacing w:val="-2"/>
        </w:rPr>
        <w:t xml:space="preserve"> </w:t>
      </w:r>
      <w:r w:rsidRPr="00B17E3A">
        <w:t>и</w:t>
      </w:r>
      <w:r w:rsidRPr="00B17E3A">
        <w:rPr>
          <w:spacing w:val="-1"/>
        </w:rPr>
        <w:t xml:space="preserve"> </w:t>
      </w:r>
      <w:r w:rsidRPr="00B17E3A">
        <w:t>при-</w:t>
      </w:r>
      <w:r w:rsidRPr="00B17E3A">
        <w:rPr>
          <w:spacing w:val="-10"/>
        </w:rPr>
        <w:t>.</w:t>
      </w:r>
    </w:p>
    <w:p w:rsidR="00A7755E" w:rsidRPr="00B17E3A" w:rsidRDefault="008660E2" w:rsidP="00B17E3A">
      <w:pPr>
        <w:pStyle w:val="a3"/>
        <w:ind w:left="640"/>
      </w:pPr>
      <w:r w:rsidRPr="00B17E3A">
        <w:t>Морфология.</w:t>
      </w:r>
      <w:r w:rsidRPr="00B17E3A">
        <w:rPr>
          <w:spacing w:val="-5"/>
        </w:rPr>
        <w:t xml:space="preserve"> </w:t>
      </w:r>
      <w:r w:rsidRPr="00B17E3A">
        <w:t>Культура</w:t>
      </w:r>
      <w:r w:rsidRPr="00B17E3A">
        <w:rPr>
          <w:spacing w:val="-3"/>
        </w:rPr>
        <w:t xml:space="preserve"> </w:t>
      </w:r>
      <w:r w:rsidRPr="00B17E3A">
        <w:t>речи.</w:t>
      </w:r>
      <w:r w:rsidRPr="00B17E3A">
        <w:rPr>
          <w:spacing w:val="-4"/>
        </w:rPr>
        <w:t xml:space="preserve"> </w:t>
      </w:r>
      <w:r w:rsidRPr="00B17E3A">
        <w:rPr>
          <w:spacing w:val="-2"/>
        </w:rPr>
        <w:t>Орфография.</w:t>
      </w:r>
    </w:p>
    <w:p w:rsidR="00A7755E" w:rsidRPr="00B17E3A" w:rsidRDefault="008660E2" w:rsidP="00B17E3A">
      <w:pPr>
        <w:pStyle w:val="a3"/>
        <w:ind w:left="640" w:right="2718"/>
      </w:pPr>
      <w:r w:rsidRPr="00B17E3A">
        <w:t>Характеризовать особенности словообразования имён существительных. Соблюдать</w:t>
      </w:r>
      <w:r w:rsidRPr="00B17E3A">
        <w:rPr>
          <w:spacing w:val="-5"/>
        </w:rPr>
        <w:t xml:space="preserve"> </w:t>
      </w:r>
      <w:r w:rsidRPr="00B17E3A">
        <w:t>правила</w:t>
      </w:r>
      <w:r w:rsidRPr="00B17E3A">
        <w:rPr>
          <w:spacing w:val="-3"/>
        </w:rPr>
        <w:t xml:space="preserve"> </w:t>
      </w:r>
      <w:r w:rsidRPr="00B17E3A">
        <w:t>слитного</w:t>
      </w:r>
      <w:r w:rsidRPr="00B17E3A">
        <w:rPr>
          <w:spacing w:val="-2"/>
        </w:rPr>
        <w:t xml:space="preserve"> </w:t>
      </w:r>
      <w:r w:rsidRPr="00B17E3A">
        <w:t>и</w:t>
      </w:r>
      <w:r w:rsidRPr="00B17E3A">
        <w:rPr>
          <w:spacing w:val="-2"/>
        </w:rPr>
        <w:t xml:space="preserve"> </w:t>
      </w:r>
      <w:r w:rsidRPr="00B17E3A">
        <w:t>дефисного</w:t>
      </w:r>
      <w:r w:rsidRPr="00B17E3A">
        <w:rPr>
          <w:spacing w:val="-1"/>
        </w:rPr>
        <w:t xml:space="preserve"> </w:t>
      </w:r>
      <w:r w:rsidRPr="00B17E3A">
        <w:t>написания</w:t>
      </w:r>
      <w:r w:rsidRPr="00B17E3A">
        <w:rPr>
          <w:spacing w:val="-2"/>
        </w:rPr>
        <w:t xml:space="preserve"> </w:t>
      </w:r>
      <w:r w:rsidRPr="00B17E3A">
        <w:t>пол-</w:t>
      </w:r>
      <w:r w:rsidRPr="00B17E3A">
        <w:rPr>
          <w:spacing w:val="-3"/>
        </w:rPr>
        <w:t xml:space="preserve"> </w:t>
      </w:r>
      <w:r w:rsidRPr="00B17E3A">
        <w:t>и</w:t>
      </w:r>
      <w:r w:rsidRPr="00B17E3A">
        <w:rPr>
          <w:spacing w:val="-4"/>
        </w:rPr>
        <w:t xml:space="preserve"> </w:t>
      </w:r>
      <w:r w:rsidRPr="00B17E3A">
        <w:t>полу-</w:t>
      </w:r>
      <w:r w:rsidRPr="00B17E3A">
        <w:rPr>
          <w:spacing w:val="-1"/>
        </w:rPr>
        <w:t xml:space="preserve"> </w:t>
      </w:r>
      <w:r w:rsidRPr="00B17E3A">
        <w:t>со</w:t>
      </w:r>
      <w:r w:rsidRPr="00B17E3A">
        <w:rPr>
          <w:spacing w:val="1"/>
        </w:rPr>
        <w:t xml:space="preserve"> </w:t>
      </w:r>
      <w:r w:rsidRPr="00B17E3A">
        <w:rPr>
          <w:spacing w:val="-2"/>
        </w:rPr>
        <w:t>словами.</w:t>
      </w:r>
    </w:p>
    <w:p w:rsidR="00A7755E" w:rsidRPr="00B17E3A" w:rsidRDefault="008660E2" w:rsidP="00B17E3A">
      <w:pPr>
        <w:pStyle w:val="a3"/>
        <w:ind w:left="383" w:right="285" w:firstLine="256"/>
      </w:pPr>
      <w:r w:rsidRPr="00B17E3A">
        <w:t xml:space="preserve">Соблюдать нормы произношения, постановки ударения (в рамках изученного), словоизменения имён </w:t>
      </w:r>
      <w:r w:rsidRPr="00B17E3A">
        <w:rPr>
          <w:spacing w:val="-2"/>
        </w:rPr>
        <w:t>существительных.</w:t>
      </w:r>
    </w:p>
    <w:p w:rsidR="00A7755E" w:rsidRPr="00B17E3A" w:rsidRDefault="008660E2" w:rsidP="00B17E3A">
      <w:pPr>
        <w:pStyle w:val="a3"/>
        <w:ind w:left="383" w:right="281" w:firstLine="256"/>
      </w:pPr>
      <w:r w:rsidRPr="00B17E3A">
        <w:t>Различать качественные, относительные и притяжательные имена прилагательные, степени</w:t>
      </w:r>
      <w:r w:rsidRPr="00B17E3A">
        <w:rPr>
          <w:spacing w:val="40"/>
        </w:rPr>
        <w:t xml:space="preserve"> </w:t>
      </w:r>
      <w:r w:rsidRPr="00B17E3A">
        <w:t>сравнения качественных имён прилагательных.</w:t>
      </w:r>
    </w:p>
    <w:p w:rsidR="00A7755E" w:rsidRPr="00B17E3A" w:rsidRDefault="008660E2" w:rsidP="00B17E3A">
      <w:pPr>
        <w:pStyle w:val="a3"/>
        <w:ind w:left="383" w:right="278" w:firstLine="256"/>
      </w:pPr>
      <w:r w:rsidRPr="00B17E3A">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A7755E" w:rsidRPr="00B17E3A" w:rsidRDefault="008660E2" w:rsidP="00B17E3A">
      <w:pPr>
        <w:pStyle w:val="a3"/>
        <w:ind w:left="383" w:right="284" w:firstLine="256"/>
      </w:pPr>
      <w:r w:rsidRPr="00B17E3A">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7755E" w:rsidRPr="00B17E3A" w:rsidRDefault="008660E2" w:rsidP="00B17E3A">
      <w:pPr>
        <w:pStyle w:val="a3"/>
        <w:ind w:left="383" w:right="284" w:firstLine="256"/>
      </w:pPr>
      <w:r w:rsidRPr="00B17E3A">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A7755E" w:rsidRPr="00B17E3A" w:rsidRDefault="008660E2" w:rsidP="00B17E3A">
      <w:pPr>
        <w:pStyle w:val="a3"/>
        <w:ind w:left="383" w:right="276" w:firstLine="256"/>
      </w:pPr>
      <w:r w:rsidRPr="00B17E3A">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w:t>
      </w:r>
      <w:r w:rsidRPr="00B17E3A">
        <w:rPr>
          <w:spacing w:val="-2"/>
        </w:rPr>
        <w:t>числительных.</w:t>
      </w:r>
    </w:p>
    <w:p w:rsidR="00A7755E" w:rsidRPr="00B17E3A" w:rsidRDefault="008660E2" w:rsidP="00B17E3A">
      <w:pPr>
        <w:pStyle w:val="a3"/>
        <w:ind w:left="383" w:right="276" w:firstLine="256"/>
      </w:pPr>
      <w:r w:rsidRPr="00B17E3A">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A7755E" w:rsidRPr="00B17E3A" w:rsidRDefault="008660E2" w:rsidP="00B17E3A">
      <w:pPr>
        <w:pStyle w:val="a3"/>
        <w:ind w:left="383" w:right="282" w:firstLine="256"/>
      </w:pPr>
      <w:r w:rsidRPr="00B17E3A">
        <w:t>Правильно употреблять местоимения в соответствии с требованиями русского речевого этикета, в</w:t>
      </w:r>
      <w:r w:rsidRPr="00B17E3A">
        <w:rPr>
          <w:spacing w:val="40"/>
        </w:rPr>
        <w:t xml:space="preserve"> </w:t>
      </w:r>
      <w:r w:rsidRPr="00B17E3A">
        <w:t>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A7755E" w:rsidRPr="00B17E3A" w:rsidRDefault="008660E2" w:rsidP="00B17E3A">
      <w:pPr>
        <w:pStyle w:val="a3"/>
        <w:ind w:left="383" w:right="279" w:firstLine="256"/>
      </w:pPr>
      <w:r w:rsidRPr="00B17E3A">
        <w:t>Распознавать переходные и непереходные глаголы, разноспрягаемые глаголы; определять</w:t>
      </w:r>
      <w:r w:rsidRPr="00B17E3A">
        <w:rPr>
          <w:spacing w:val="40"/>
        </w:rPr>
        <w:t xml:space="preserve"> </w:t>
      </w:r>
      <w:r w:rsidRPr="00B17E3A">
        <w:t>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7755E" w:rsidRPr="00B17E3A" w:rsidRDefault="008660E2" w:rsidP="00B17E3A">
      <w:pPr>
        <w:pStyle w:val="a3"/>
        <w:ind w:left="640"/>
      </w:pPr>
      <w:r w:rsidRPr="00B17E3A">
        <w:t>Соблюдать</w:t>
      </w:r>
      <w:r w:rsidRPr="00B17E3A">
        <w:rPr>
          <w:spacing w:val="-7"/>
        </w:rPr>
        <w:t xml:space="preserve"> </w:t>
      </w:r>
      <w:r w:rsidRPr="00B17E3A">
        <w:t>правила</w:t>
      </w:r>
      <w:r w:rsidRPr="00B17E3A">
        <w:rPr>
          <w:spacing w:val="-3"/>
        </w:rPr>
        <w:t xml:space="preserve"> </w:t>
      </w:r>
      <w:r w:rsidRPr="00B17E3A">
        <w:t>правописания</w:t>
      </w:r>
      <w:r w:rsidRPr="00B17E3A">
        <w:rPr>
          <w:spacing w:val="-3"/>
        </w:rPr>
        <w:t xml:space="preserve"> </w:t>
      </w:r>
      <w:r w:rsidRPr="00B17E3A">
        <w:t>ь</w:t>
      </w:r>
      <w:r w:rsidRPr="00B17E3A">
        <w:rPr>
          <w:spacing w:val="-4"/>
        </w:rPr>
        <w:t xml:space="preserve"> </w:t>
      </w:r>
      <w:r w:rsidRPr="00B17E3A">
        <w:t>в</w:t>
      </w:r>
      <w:r w:rsidRPr="00B17E3A">
        <w:rPr>
          <w:spacing w:val="-4"/>
        </w:rPr>
        <w:t xml:space="preserve"> </w:t>
      </w:r>
      <w:r w:rsidRPr="00B17E3A">
        <w:t>формах</w:t>
      </w:r>
      <w:r w:rsidRPr="00B17E3A">
        <w:rPr>
          <w:spacing w:val="-1"/>
        </w:rPr>
        <w:t xml:space="preserve"> </w:t>
      </w:r>
      <w:r w:rsidRPr="00B17E3A">
        <w:t>глагола</w:t>
      </w:r>
      <w:r w:rsidRPr="00B17E3A">
        <w:rPr>
          <w:spacing w:val="-4"/>
        </w:rPr>
        <w:t xml:space="preserve"> </w:t>
      </w:r>
      <w:r w:rsidRPr="00B17E3A">
        <w:t>повелительного</w:t>
      </w:r>
      <w:r w:rsidRPr="00B17E3A">
        <w:rPr>
          <w:spacing w:val="-6"/>
        </w:rPr>
        <w:t xml:space="preserve"> </w:t>
      </w:r>
      <w:r w:rsidRPr="00B17E3A">
        <w:rPr>
          <w:spacing w:val="-2"/>
        </w:rPr>
        <w:t>наклонения.</w:t>
      </w:r>
    </w:p>
    <w:p w:rsidR="00A7755E" w:rsidRPr="00B17E3A" w:rsidRDefault="008660E2" w:rsidP="00B17E3A">
      <w:pPr>
        <w:pStyle w:val="a3"/>
        <w:tabs>
          <w:tab w:val="left" w:pos="2490"/>
        </w:tabs>
        <w:ind w:left="640"/>
      </w:pPr>
      <w:r w:rsidRPr="00B17E3A">
        <w:rPr>
          <w:spacing w:val="-2"/>
        </w:rPr>
        <w:t>Проводить</w:t>
      </w:r>
      <w:r w:rsidRPr="00B17E3A">
        <w:tab/>
        <w:t>морфологический</w:t>
      </w:r>
      <w:r w:rsidRPr="00B17E3A">
        <w:rPr>
          <w:spacing w:val="-6"/>
        </w:rPr>
        <w:t xml:space="preserve"> </w:t>
      </w:r>
      <w:r w:rsidRPr="00B17E3A">
        <w:t>анализ</w:t>
      </w:r>
      <w:r w:rsidRPr="00B17E3A">
        <w:rPr>
          <w:spacing w:val="-5"/>
        </w:rPr>
        <w:t xml:space="preserve"> </w:t>
      </w:r>
      <w:r w:rsidRPr="00B17E3A">
        <w:t>имён</w:t>
      </w:r>
      <w:r w:rsidRPr="00B17E3A">
        <w:rPr>
          <w:spacing w:val="-6"/>
        </w:rPr>
        <w:t xml:space="preserve"> </w:t>
      </w:r>
      <w:r w:rsidRPr="00B17E3A">
        <w:t>прилагательных,</w:t>
      </w:r>
      <w:r w:rsidRPr="00B17E3A">
        <w:rPr>
          <w:spacing w:val="-5"/>
        </w:rPr>
        <w:t xml:space="preserve"> </w:t>
      </w:r>
      <w:r w:rsidRPr="00B17E3A">
        <w:rPr>
          <w:spacing w:val="-4"/>
        </w:rPr>
        <w:t>имён</w:t>
      </w:r>
    </w:p>
    <w:p w:rsidR="00A7755E" w:rsidRPr="00B17E3A" w:rsidRDefault="008660E2" w:rsidP="00B17E3A">
      <w:pPr>
        <w:pStyle w:val="a3"/>
        <w:ind w:left="383" w:right="284" w:firstLine="256"/>
      </w:pPr>
      <w:r w:rsidRPr="00B17E3A">
        <w:t>числительных, местоимений, глаголов; применять знания по морфологии при выполнении языкового анализа различных видов и в речевой практике.</w:t>
      </w:r>
    </w:p>
    <w:p w:rsidR="00A7755E" w:rsidRPr="00B17E3A" w:rsidRDefault="008660E2" w:rsidP="00B17E3A">
      <w:pPr>
        <w:pStyle w:val="a3"/>
        <w:ind w:left="383" w:right="284" w:firstLine="256"/>
      </w:pPr>
      <w:r w:rsidRPr="00B17E3A">
        <w:t>Проводить фонетический анализ слов; использовать знания по фонетике и графике в практике произношения и правописания слов.</w:t>
      </w:r>
    </w:p>
    <w:p w:rsidR="00A7755E" w:rsidRPr="00B17E3A" w:rsidRDefault="008660E2" w:rsidP="00B17E3A">
      <w:pPr>
        <w:pStyle w:val="a3"/>
        <w:ind w:left="383" w:right="282" w:firstLine="256"/>
      </w:pPr>
      <w:r w:rsidRPr="00B17E3A">
        <w:t>Распознавать</w:t>
      </w:r>
      <w:r w:rsidRPr="00B17E3A">
        <w:rPr>
          <w:spacing w:val="-2"/>
        </w:rPr>
        <w:t xml:space="preserve"> </w:t>
      </w:r>
      <w:r w:rsidRPr="00B17E3A">
        <w:t>изученные</w:t>
      </w:r>
      <w:r w:rsidRPr="00B17E3A">
        <w:rPr>
          <w:spacing w:val="-5"/>
        </w:rPr>
        <w:t xml:space="preserve"> </w:t>
      </w:r>
      <w:r w:rsidRPr="00B17E3A">
        <w:t>орфограммы,</w:t>
      </w:r>
      <w:r w:rsidRPr="00B17E3A">
        <w:rPr>
          <w:spacing w:val="-3"/>
        </w:rPr>
        <w:t xml:space="preserve"> </w:t>
      </w:r>
      <w:r w:rsidRPr="00B17E3A">
        <w:t>проводить</w:t>
      </w:r>
      <w:r w:rsidRPr="00B17E3A">
        <w:rPr>
          <w:spacing w:val="-2"/>
        </w:rPr>
        <w:t xml:space="preserve"> </w:t>
      </w:r>
      <w:r w:rsidRPr="00B17E3A">
        <w:t>орфографический</w:t>
      </w:r>
      <w:r w:rsidRPr="00B17E3A">
        <w:rPr>
          <w:spacing w:val="-3"/>
        </w:rPr>
        <w:t xml:space="preserve"> </w:t>
      </w:r>
      <w:r w:rsidRPr="00B17E3A">
        <w:t>анализ</w:t>
      </w:r>
      <w:r w:rsidRPr="00B17E3A">
        <w:rPr>
          <w:spacing w:val="-3"/>
        </w:rPr>
        <w:t xml:space="preserve"> </w:t>
      </w:r>
      <w:r w:rsidRPr="00B17E3A">
        <w:t>слов,</w:t>
      </w:r>
      <w:r w:rsidRPr="00B17E3A">
        <w:rPr>
          <w:spacing w:val="-3"/>
        </w:rPr>
        <w:t xml:space="preserve"> </w:t>
      </w:r>
      <w:r w:rsidRPr="00B17E3A">
        <w:t>применять</w:t>
      </w:r>
      <w:r w:rsidRPr="00B17E3A">
        <w:rPr>
          <w:spacing w:val="-4"/>
        </w:rPr>
        <w:t xml:space="preserve"> </w:t>
      </w:r>
      <w:r w:rsidRPr="00B17E3A">
        <w:t>знания</w:t>
      </w:r>
      <w:r w:rsidRPr="00B17E3A">
        <w:rPr>
          <w:spacing w:val="-3"/>
        </w:rPr>
        <w:t xml:space="preserve"> </w:t>
      </w:r>
      <w:r w:rsidRPr="00B17E3A">
        <w:t>по орфографии в практике правописания.</w:t>
      </w:r>
    </w:p>
    <w:p w:rsidR="00A7755E" w:rsidRPr="00B17E3A" w:rsidRDefault="008660E2" w:rsidP="00B17E3A">
      <w:pPr>
        <w:pStyle w:val="a3"/>
        <w:tabs>
          <w:tab w:val="left" w:pos="2490"/>
        </w:tabs>
        <w:ind w:left="640"/>
      </w:pPr>
      <w:r w:rsidRPr="00B17E3A">
        <w:rPr>
          <w:spacing w:val="-2"/>
        </w:rPr>
        <w:t>Проводить</w:t>
      </w:r>
      <w:r w:rsidRPr="00B17E3A">
        <w:tab/>
        <w:t>синтаксический</w:t>
      </w:r>
      <w:r w:rsidRPr="00B17E3A">
        <w:rPr>
          <w:spacing w:val="-9"/>
        </w:rPr>
        <w:t xml:space="preserve"> </w:t>
      </w:r>
      <w:r w:rsidRPr="00B17E3A">
        <w:t>анализ</w:t>
      </w:r>
      <w:r w:rsidRPr="00B17E3A">
        <w:rPr>
          <w:spacing w:val="-7"/>
        </w:rPr>
        <w:t xml:space="preserve"> </w:t>
      </w:r>
      <w:r w:rsidRPr="00B17E3A">
        <w:t>словосочетаний,</w:t>
      </w:r>
      <w:r w:rsidRPr="00B17E3A">
        <w:rPr>
          <w:spacing w:val="-6"/>
        </w:rPr>
        <w:t xml:space="preserve"> </w:t>
      </w:r>
      <w:r w:rsidRPr="00B17E3A">
        <w:rPr>
          <w:spacing w:val="-2"/>
        </w:rPr>
        <w:t>синтаксический</w:t>
      </w:r>
    </w:p>
    <w:p w:rsidR="00A7755E" w:rsidRPr="00B17E3A" w:rsidRDefault="008660E2" w:rsidP="00B17E3A">
      <w:pPr>
        <w:pStyle w:val="a3"/>
        <w:ind w:left="383" w:right="293" w:firstLine="256"/>
      </w:pPr>
      <w:r w:rsidRPr="00B17E3A">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7755E" w:rsidRPr="00B17E3A" w:rsidRDefault="008660E2" w:rsidP="00B17E3A">
      <w:pPr>
        <w:pStyle w:val="a3"/>
        <w:ind w:left="383" w:right="283" w:firstLine="256"/>
      </w:pPr>
      <w:r w:rsidRPr="00B17E3A">
        <w:t>К концу обучения в 7 классе обучающийся получит следующие предметные результаты по</w:t>
      </w:r>
      <w:r w:rsidRPr="00B17E3A">
        <w:rPr>
          <w:spacing w:val="40"/>
        </w:rPr>
        <w:t xml:space="preserve"> </w:t>
      </w:r>
      <w:r w:rsidRPr="00B17E3A">
        <w:t>отдельным темам программы по русскому языку:</w:t>
      </w:r>
    </w:p>
    <w:p w:rsidR="00A7755E" w:rsidRPr="00B17E3A" w:rsidRDefault="008660E2" w:rsidP="00B17E3A">
      <w:pPr>
        <w:pStyle w:val="a3"/>
        <w:ind w:left="640"/>
      </w:pPr>
      <w:r w:rsidRPr="00B17E3A">
        <w:t>Общие</w:t>
      </w:r>
      <w:r w:rsidRPr="00B17E3A">
        <w:rPr>
          <w:spacing w:val="-4"/>
        </w:rPr>
        <w:t xml:space="preserve"> </w:t>
      </w:r>
      <w:r w:rsidRPr="00B17E3A">
        <w:t>сведения</w:t>
      </w:r>
      <w:r w:rsidRPr="00B17E3A">
        <w:rPr>
          <w:spacing w:val="-2"/>
        </w:rPr>
        <w:t xml:space="preserve"> </w:t>
      </w:r>
      <w:r w:rsidRPr="00B17E3A">
        <w:t>о</w:t>
      </w:r>
      <w:r w:rsidRPr="00B17E3A">
        <w:rPr>
          <w:spacing w:val="-2"/>
        </w:rPr>
        <w:t xml:space="preserve"> языке.</w:t>
      </w:r>
    </w:p>
    <w:p w:rsidR="00A7755E" w:rsidRPr="00B17E3A" w:rsidRDefault="008660E2" w:rsidP="00B17E3A">
      <w:pPr>
        <w:pStyle w:val="a3"/>
        <w:ind w:left="383" w:right="289" w:firstLine="256"/>
      </w:pPr>
      <w:r w:rsidRPr="00B17E3A">
        <w:t>Иметь представление о языке как развивающемся явлении. Осознавать взаимосвязь языка, культуры</w:t>
      </w:r>
      <w:r w:rsidRPr="00B17E3A">
        <w:rPr>
          <w:spacing w:val="40"/>
        </w:rPr>
        <w:t xml:space="preserve"> </w:t>
      </w:r>
      <w:r w:rsidRPr="00B17E3A">
        <w:t>и истории народа (приводить примеры).</w:t>
      </w:r>
    </w:p>
    <w:p w:rsidR="00A7755E" w:rsidRPr="00B17E3A" w:rsidRDefault="008660E2" w:rsidP="00B17E3A">
      <w:pPr>
        <w:pStyle w:val="a3"/>
        <w:ind w:left="640"/>
      </w:pPr>
      <w:r w:rsidRPr="00B17E3A">
        <w:t>Язык и</w:t>
      </w:r>
      <w:r w:rsidRPr="00B17E3A">
        <w:rPr>
          <w:spacing w:val="1"/>
        </w:rPr>
        <w:t xml:space="preserve"> </w:t>
      </w:r>
      <w:r w:rsidRPr="00B17E3A">
        <w:rPr>
          <w:spacing w:val="-4"/>
        </w:rPr>
        <w:t>речь.</w:t>
      </w:r>
    </w:p>
    <w:p w:rsidR="00A7755E" w:rsidRPr="00B17E3A" w:rsidRDefault="008660E2" w:rsidP="00B17E3A">
      <w:pPr>
        <w:pStyle w:val="a3"/>
        <w:ind w:left="383" w:right="278" w:firstLine="256"/>
      </w:pPr>
      <w:r w:rsidRPr="00B17E3A">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w:t>
      </w:r>
      <w:r w:rsidRPr="00B17E3A">
        <w:rPr>
          <w:spacing w:val="-2"/>
        </w:rPr>
        <w:t>сообщением.</w:t>
      </w:r>
    </w:p>
    <w:p w:rsidR="00A7755E" w:rsidRPr="00B17E3A" w:rsidRDefault="008660E2" w:rsidP="00B17E3A">
      <w:pPr>
        <w:pStyle w:val="a3"/>
        <w:ind w:left="383" w:right="286" w:firstLine="256"/>
      </w:pPr>
      <w:r w:rsidRPr="00B17E3A">
        <w:t>Участвовать в диалоге на лингвистические темы (в рамках изученного) и темы на основе жизненных наблюдений объёмом не менее 5 реплик.</w:t>
      </w:r>
    </w:p>
    <w:p w:rsidR="00A7755E" w:rsidRPr="00B17E3A" w:rsidRDefault="008660E2" w:rsidP="00B17E3A">
      <w:pPr>
        <w:pStyle w:val="a3"/>
        <w:ind w:left="640" w:right="282"/>
      </w:pPr>
      <w:r w:rsidRPr="00B17E3A">
        <w:t>Владеть различными видами диалога: диалог - запрос информации, диалог - сообщение информации. Владеть</w:t>
      </w:r>
      <w:r w:rsidRPr="00B17E3A">
        <w:rPr>
          <w:spacing w:val="79"/>
          <w:w w:val="150"/>
        </w:rPr>
        <w:t xml:space="preserve">  </w:t>
      </w:r>
      <w:r w:rsidRPr="00B17E3A">
        <w:t>различными</w:t>
      </w:r>
      <w:r w:rsidRPr="00B17E3A">
        <w:rPr>
          <w:spacing w:val="78"/>
          <w:w w:val="150"/>
        </w:rPr>
        <w:t xml:space="preserve">  </w:t>
      </w:r>
      <w:r w:rsidRPr="00B17E3A">
        <w:t>видами</w:t>
      </w:r>
      <w:r w:rsidRPr="00B17E3A">
        <w:rPr>
          <w:spacing w:val="78"/>
          <w:w w:val="150"/>
        </w:rPr>
        <w:t xml:space="preserve">  </w:t>
      </w:r>
      <w:r w:rsidRPr="00B17E3A">
        <w:t>аудирования</w:t>
      </w:r>
      <w:r w:rsidRPr="00B17E3A">
        <w:rPr>
          <w:spacing w:val="78"/>
          <w:w w:val="150"/>
        </w:rPr>
        <w:t xml:space="preserve">  </w:t>
      </w:r>
      <w:r w:rsidRPr="00B17E3A">
        <w:t>(выборочное,</w:t>
      </w:r>
      <w:r w:rsidRPr="00B17E3A">
        <w:rPr>
          <w:spacing w:val="78"/>
          <w:w w:val="150"/>
        </w:rPr>
        <w:t xml:space="preserve">  </w:t>
      </w:r>
      <w:r w:rsidRPr="00B17E3A">
        <w:t>ознакомительное,</w:t>
      </w:r>
      <w:r w:rsidRPr="00B17E3A">
        <w:rPr>
          <w:spacing w:val="78"/>
          <w:w w:val="150"/>
        </w:rPr>
        <w:t xml:space="preserve">  </w:t>
      </w:r>
      <w:r w:rsidRPr="00B17E3A">
        <w:t>детальное)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публицистических</w:t>
      </w:r>
      <w:r w:rsidRPr="00B17E3A">
        <w:rPr>
          <w:spacing w:val="-10"/>
        </w:rPr>
        <w:t xml:space="preserve"> </w:t>
      </w:r>
      <w:r w:rsidRPr="00B17E3A">
        <w:t>текстов</w:t>
      </w:r>
      <w:r w:rsidRPr="00B17E3A">
        <w:rPr>
          <w:spacing w:val="-8"/>
        </w:rPr>
        <w:t xml:space="preserve"> </w:t>
      </w:r>
      <w:r w:rsidRPr="00B17E3A">
        <w:t>различных</w:t>
      </w:r>
      <w:r w:rsidRPr="00B17E3A">
        <w:rPr>
          <w:spacing w:val="-5"/>
        </w:rPr>
        <w:t xml:space="preserve"> </w:t>
      </w:r>
      <w:r w:rsidRPr="00B17E3A">
        <w:t>функционально-смысловых</w:t>
      </w:r>
      <w:r w:rsidRPr="00B17E3A">
        <w:rPr>
          <w:spacing w:val="-6"/>
        </w:rPr>
        <w:t xml:space="preserve"> </w:t>
      </w:r>
      <w:r w:rsidRPr="00B17E3A">
        <w:t>типов</w:t>
      </w:r>
      <w:r w:rsidRPr="00B17E3A">
        <w:rPr>
          <w:spacing w:val="-7"/>
        </w:rPr>
        <w:t xml:space="preserve"> </w:t>
      </w:r>
      <w:r w:rsidRPr="00B17E3A">
        <w:rPr>
          <w:spacing w:val="-2"/>
        </w:rPr>
        <w:t>речи.</w:t>
      </w:r>
    </w:p>
    <w:p w:rsidR="00A7755E" w:rsidRPr="00B17E3A" w:rsidRDefault="008660E2" w:rsidP="00B17E3A">
      <w:pPr>
        <w:pStyle w:val="a3"/>
        <w:ind w:left="640" w:right="790"/>
      </w:pPr>
      <w:r w:rsidRPr="00B17E3A">
        <w:t>Владеть</w:t>
      </w:r>
      <w:r w:rsidRPr="00B17E3A">
        <w:rPr>
          <w:spacing w:val="-5"/>
        </w:rPr>
        <w:t xml:space="preserve"> </w:t>
      </w:r>
      <w:r w:rsidRPr="00B17E3A">
        <w:t>различными</w:t>
      </w:r>
      <w:r w:rsidRPr="00B17E3A">
        <w:rPr>
          <w:spacing w:val="-6"/>
        </w:rPr>
        <w:t xml:space="preserve"> </w:t>
      </w:r>
      <w:r w:rsidRPr="00B17E3A">
        <w:t>видами</w:t>
      </w:r>
      <w:r w:rsidRPr="00B17E3A">
        <w:rPr>
          <w:spacing w:val="-6"/>
        </w:rPr>
        <w:t xml:space="preserve"> </w:t>
      </w:r>
      <w:r w:rsidRPr="00B17E3A">
        <w:t>чтения:</w:t>
      </w:r>
      <w:r w:rsidRPr="00B17E3A">
        <w:rPr>
          <w:spacing w:val="-6"/>
        </w:rPr>
        <w:t xml:space="preserve"> </w:t>
      </w:r>
      <w:r w:rsidRPr="00B17E3A">
        <w:t>просмотровым,</w:t>
      </w:r>
      <w:r w:rsidRPr="00B17E3A">
        <w:rPr>
          <w:spacing w:val="-6"/>
        </w:rPr>
        <w:t xml:space="preserve"> </w:t>
      </w:r>
      <w:r w:rsidRPr="00B17E3A">
        <w:t>ознакомительным,</w:t>
      </w:r>
      <w:r w:rsidRPr="00B17E3A">
        <w:rPr>
          <w:spacing w:val="-6"/>
        </w:rPr>
        <w:t xml:space="preserve"> </w:t>
      </w:r>
      <w:r w:rsidRPr="00B17E3A">
        <w:t>изучающим,</w:t>
      </w:r>
      <w:r w:rsidRPr="00B17E3A">
        <w:rPr>
          <w:spacing w:val="-6"/>
        </w:rPr>
        <w:t xml:space="preserve"> </w:t>
      </w:r>
      <w:r w:rsidRPr="00B17E3A">
        <w:t>поисковым. Устно пересказывать прослушанный или прочитанный текст объёмом не менее 120 слов.</w:t>
      </w:r>
    </w:p>
    <w:p w:rsidR="00A7755E" w:rsidRPr="00B17E3A" w:rsidRDefault="008660E2" w:rsidP="00B17E3A">
      <w:pPr>
        <w:pStyle w:val="a3"/>
        <w:ind w:left="383" w:right="273" w:firstLine="256"/>
      </w:pPr>
      <w:r w:rsidRPr="00B17E3A">
        <w:t>Понимать содержание прослушанных и прочитанных публицистических текстов (рассуждение- 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7755E" w:rsidRPr="00B17E3A" w:rsidRDefault="008660E2" w:rsidP="00B17E3A">
      <w:pPr>
        <w:pStyle w:val="a3"/>
        <w:ind w:left="383" w:right="284" w:firstLine="256"/>
      </w:pPr>
      <w:r w:rsidRPr="00B17E3A">
        <w:t>Осуществлять выбор языковых средств для создания высказывания в соответствии с целью, темой и коммуникативным замыслом.</w:t>
      </w:r>
    </w:p>
    <w:p w:rsidR="00A7755E" w:rsidRPr="00B17E3A" w:rsidRDefault="008660E2" w:rsidP="00B17E3A">
      <w:pPr>
        <w:pStyle w:val="a3"/>
        <w:ind w:left="383" w:right="278" w:firstLine="256"/>
      </w:pPr>
      <w:r w:rsidRPr="00B17E3A">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A7755E" w:rsidRPr="00B17E3A" w:rsidRDefault="008660E2" w:rsidP="00B17E3A">
      <w:pPr>
        <w:pStyle w:val="a3"/>
        <w:ind w:left="640"/>
        <w:jc w:val="left"/>
      </w:pPr>
      <w:r w:rsidRPr="00B17E3A">
        <w:rPr>
          <w:spacing w:val="-2"/>
        </w:rPr>
        <w:t>Текст.</w:t>
      </w:r>
    </w:p>
    <w:p w:rsidR="00A7755E" w:rsidRPr="00B17E3A" w:rsidRDefault="008660E2" w:rsidP="00B17E3A">
      <w:pPr>
        <w:pStyle w:val="a3"/>
        <w:ind w:left="383" w:right="282" w:firstLine="256"/>
      </w:pPr>
      <w:r w:rsidRPr="00B17E3A">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7755E" w:rsidRPr="00B17E3A" w:rsidRDefault="008660E2" w:rsidP="00B17E3A">
      <w:pPr>
        <w:pStyle w:val="a3"/>
        <w:ind w:left="383" w:right="280" w:firstLine="256"/>
      </w:pPr>
      <w:r w:rsidRPr="00B17E3A">
        <w:t>Проводить смысловой анализ текста, его композиционных особенностей, определять количество микротем и абзацев.</w:t>
      </w:r>
    </w:p>
    <w:p w:rsidR="00A7755E" w:rsidRPr="00B17E3A" w:rsidRDefault="008660E2" w:rsidP="00B17E3A">
      <w:pPr>
        <w:pStyle w:val="a3"/>
        <w:ind w:left="640"/>
      </w:pPr>
      <w:r w:rsidRPr="00B17E3A">
        <w:t>Выявлять</w:t>
      </w:r>
      <w:r w:rsidRPr="00B17E3A">
        <w:rPr>
          <w:spacing w:val="-6"/>
        </w:rPr>
        <w:t xml:space="preserve"> </w:t>
      </w:r>
      <w:r w:rsidRPr="00B17E3A">
        <w:t>лексические</w:t>
      </w:r>
      <w:r w:rsidRPr="00B17E3A">
        <w:rPr>
          <w:spacing w:val="-2"/>
        </w:rPr>
        <w:t xml:space="preserve"> </w:t>
      </w:r>
      <w:r w:rsidRPr="00B17E3A">
        <w:t>и</w:t>
      </w:r>
      <w:r w:rsidRPr="00B17E3A">
        <w:rPr>
          <w:spacing w:val="-4"/>
        </w:rPr>
        <w:t xml:space="preserve"> </w:t>
      </w:r>
      <w:r w:rsidRPr="00B17E3A">
        <w:t>грамматические</w:t>
      </w:r>
      <w:r w:rsidRPr="00B17E3A">
        <w:rPr>
          <w:spacing w:val="-4"/>
        </w:rPr>
        <w:t xml:space="preserve"> </w:t>
      </w:r>
      <w:r w:rsidRPr="00B17E3A">
        <w:t>средства</w:t>
      </w:r>
      <w:r w:rsidRPr="00B17E3A">
        <w:rPr>
          <w:spacing w:val="-4"/>
        </w:rPr>
        <w:t xml:space="preserve"> </w:t>
      </w:r>
      <w:r w:rsidRPr="00B17E3A">
        <w:t>связи</w:t>
      </w:r>
      <w:r w:rsidRPr="00B17E3A">
        <w:rPr>
          <w:spacing w:val="-3"/>
        </w:rPr>
        <w:t xml:space="preserve"> </w:t>
      </w:r>
      <w:r w:rsidRPr="00B17E3A">
        <w:t>предложений</w:t>
      </w:r>
      <w:r w:rsidRPr="00B17E3A">
        <w:rPr>
          <w:spacing w:val="-4"/>
        </w:rPr>
        <w:t xml:space="preserve"> </w:t>
      </w:r>
      <w:r w:rsidRPr="00B17E3A">
        <w:t>и</w:t>
      </w:r>
      <w:r w:rsidRPr="00B17E3A">
        <w:rPr>
          <w:spacing w:val="-3"/>
        </w:rPr>
        <w:t xml:space="preserve"> </w:t>
      </w:r>
      <w:r w:rsidRPr="00B17E3A">
        <w:t>частей</w:t>
      </w:r>
      <w:r w:rsidRPr="00B17E3A">
        <w:rPr>
          <w:spacing w:val="-3"/>
        </w:rPr>
        <w:t xml:space="preserve"> </w:t>
      </w:r>
      <w:r w:rsidRPr="00B17E3A">
        <w:rPr>
          <w:spacing w:val="-2"/>
        </w:rPr>
        <w:t>текста.</w:t>
      </w:r>
    </w:p>
    <w:p w:rsidR="00A7755E" w:rsidRPr="00B17E3A" w:rsidRDefault="008660E2" w:rsidP="00B17E3A">
      <w:pPr>
        <w:pStyle w:val="a3"/>
        <w:ind w:left="383" w:right="275" w:firstLine="256"/>
      </w:pPr>
      <w:r w:rsidRPr="00B17E3A">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w:t>
      </w:r>
      <w:r w:rsidRPr="00B17E3A">
        <w:rPr>
          <w:spacing w:val="-2"/>
        </w:rPr>
        <w:t>темы).</w:t>
      </w:r>
    </w:p>
    <w:p w:rsidR="00A7755E" w:rsidRPr="00B17E3A" w:rsidRDefault="008660E2" w:rsidP="00B17E3A">
      <w:pPr>
        <w:pStyle w:val="a3"/>
        <w:ind w:left="383" w:right="277" w:firstLine="256"/>
      </w:pPr>
      <w:r w:rsidRPr="00B17E3A">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w:t>
      </w:r>
      <w:r w:rsidRPr="00B17E3A">
        <w:rPr>
          <w:spacing w:val="40"/>
        </w:rPr>
        <w:t xml:space="preserve"> </w:t>
      </w:r>
      <w:r w:rsidRPr="00B17E3A">
        <w:t>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7755E" w:rsidRPr="00B17E3A" w:rsidRDefault="008660E2" w:rsidP="00B17E3A">
      <w:pPr>
        <w:pStyle w:val="a3"/>
        <w:ind w:left="640"/>
      </w:pPr>
      <w:r w:rsidRPr="00B17E3A">
        <w:t>Представлять</w:t>
      </w:r>
      <w:r w:rsidRPr="00B17E3A">
        <w:rPr>
          <w:spacing w:val="-4"/>
        </w:rPr>
        <w:t xml:space="preserve"> </w:t>
      </w:r>
      <w:r w:rsidRPr="00B17E3A">
        <w:t>сообщение</w:t>
      </w:r>
      <w:r w:rsidRPr="00B17E3A">
        <w:rPr>
          <w:spacing w:val="-2"/>
        </w:rPr>
        <w:t xml:space="preserve"> </w:t>
      </w:r>
      <w:r w:rsidRPr="00B17E3A">
        <w:t>на</w:t>
      </w:r>
      <w:r w:rsidRPr="00B17E3A">
        <w:rPr>
          <w:spacing w:val="-3"/>
        </w:rPr>
        <w:t xml:space="preserve"> </w:t>
      </w:r>
      <w:r w:rsidRPr="00B17E3A">
        <w:t>заданную</w:t>
      </w:r>
      <w:r w:rsidRPr="00B17E3A">
        <w:rPr>
          <w:spacing w:val="-1"/>
        </w:rPr>
        <w:t xml:space="preserve"> </w:t>
      </w:r>
      <w:r w:rsidRPr="00B17E3A">
        <w:t>тему</w:t>
      </w:r>
      <w:r w:rsidRPr="00B17E3A">
        <w:rPr>
          <w:spacing w:val="-7"/>
        </w:rPr>
        <w:t xml:space="preserve"> </w:t>
      </w:r>
      <w:r w:rsidRPr="00B17E3A">
        <w:t>в виде</w:t>
      </w:r>
      <w:r w:rsidRPr="00B17E3A">
        <w:rPr>
          <w:spacing w:val="-2"/>
        </w:rPr>
        <w:t xml:space="preserve"> презентации.</w:t>
      </w:r>
    </w:p>
    <w:p w:rsidR="00A7755E" w:rsidRPr="00B17E3A" w:rsidRDefault="008660E2" w:rsidP="00B17E3A">
      <w:pPr>
        <w:pStyle w:val="a3"/>
        <w:ind w:left="383" w:right="281" w:firstLine="256"/>
      </w:pPr>
      <w:r w:rsidRPr="00B17E3A">
        <w:t>Представлять содержание научно-учебного текста в виде таблицы, схемы; представлять содержание таблицы, схемы в виде текста.</w:t>
      </w:r>
    </w:p>
    <w:p w:rsidR="00A7755E" w:rsidRPr="00B17E3A" w:rsidRDefault="008660E2" w:rsidP="00B17E3A">
      <w:pPr>
        <w:pStyle w:val="a3"/>
        <w:ind w:left="383" w:right="278" w:firstLine="256"/>
      </w:pPr>
      <w:r w:rsidRPr="00B17E3A">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w:t>
      </w:r>
      <w:r w:rsidRPr="00B17E3A">
        <w:rPr>
          <w:spacing w:val="40"/>
        </w:rPr>
        <w:t xml:space="preserve"> </w:t>
      </w:r>
      <w:r w:rsidRPr="00B17E3A">
        <w:t>норм современного русского литературного языка.</w:t>
      </w:r>
    </w:p>
    <w:p w:rsidR="00A7755E" w:rsidRPr="00B17E3A" w:rsidRDefault="008660E2" w:rsidP="00B17E3A">
      <w:pPr>
        <w:pStyle w:val="a3"/>
        <w:ind w:left="640"/>
      </w:pPr>
      <w:r w:rsidRPr="00B17E3A">
        <w:t>Функциональные</w:t>
      </w:r>
      <w:r w:rsidRPr="00B17E3A">
        <w:rPr>
          <w:spacing w:val="-10"/>
        </w:rPr>
        <w:t xml:space="preserve"> </w:t>
      </w:r>
      <w:r w:rsidRPr="00B17E3A">
        <w:t>разновидности</w:t>
      </w:r>
      <w:r w:rsidRPr="00B17E3A">
        <w:rPr>
          <w:spacing w:val="-6"/>
        </w:rPr>
        <w:t xml:space="preserve"> </w:t>
      </w:r>
      <w:r w:rsidRPr="00B17E3A">
        <w:rPr>
          <w:spacing w:val="-2"/>
        </w:rPr>
        <w:t>языка.</w:t>
      </w:r>
    </w:p>
    <w:p w:rsidR="00A7755E" w:rsidRPr="00B17E3A" w:rsidRDefault="008660E2" w:rsidP="00B17E3A">
      <w:pPr>
        <w:pStyle w:val="a3"/>
        <w:ind w:left="383" w:right="287" w:firstLine="256"/>
      </w:pPr>
      <w:r w:rsidRPr="00B17E3A">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A7755E" w:rsidRPr="00B17E3A" w:rsidRDefault="008660E2" w:rsidP="00B17E3A">
      <w:pPr>
        <w:pStyle w:val="a3"/>
        <w:ind w:left="640"/>
      </w:pPr>
      <w:r w:rsidRPr="00B17E3A">
        <w:t>художественной</w:t>
      </w:r>
      <w:r w:rsidRPr="00B17E3A">
        <w:rPr>
          <w:spacing w:val="-5"/>
        </w:rPr>
        <w:t xml:space="preserve"> </w:t>
      </w:r>
      <w:r w:rsidRPr="00B17E3A">
        <w:rPr>
          <w:spacing w:val="-2"/>
        </w:rPr>
        <w:t>литературы.</w:t>
      </w:r>
    </w:p>
    <w:p w:rsidR="00A7755E" w:rsidRPr="00B17E3A" w:rsidRDefault="008660E2" w:rsidP="00B17E3A">
      <w:pPr>
        <w:pStyle w:val="a3"/>
        <w:ind w:left="383" w:right="283" w:firstLine="256"/>
      </w:pPr>
      <w:r w:rsidRPr="00B17E3A">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7755E" w:rsidRPr="00B17E3A" w:rsidRDefault="008660E2" w:rsidP="00B17E3A">
      <w:pPr>
        <w:pStyle w:val="a3"/>
        <w:ind w:left="383" w:right="286" w:firstLine="256"/>
      </w:pPr>
      <w:r w:rsidRPr="00B17E3A">
        <w:t>Создавать тексты публицистического стиля в жанре репортажа, заметки, интервью; оформлять деловые бумаги (инструкция).</w:t>
      </w:r>
    </w:p>
    <w:p w:rsidR="00A7755E" w:rsidRPr="00B17E3A" w:rsidRDefault="008660E2" w:rsidP="00B17E3A">
      <w:pPr>
        <w:pStyle w:val="a3"/>
        <w:ind w:left="640"/>
      </w:pPr>
      <w:r w:rsidRPr="00B17E3A">
        <w:t>Владеть</w:t>
      </w:r>
      <w:r w:rsidRPr="00B17E3A">
        <w:rPr>
          <w:spacing w:val="-6"/>
        </w:rPr>
        <w:t xml:space="preserve"> </w:t>
      </w:r>
      <w:r w:rsidRPr="00B17E3A">
        <w:t>нормами</w:t>
      </w:r>
      <w:r w:rsidRPr="00B17E3A">
        <w:rPr>
          <w:spacing w:val="-6"/>
        </w:rPr>
        <w:t xml:space="preserve"> </w:t>
      </w:r>
      <w:r w:rsidRPr="00B17E3A">
        <w:t>построения</w:t>
      </w:r>
      <w:r w:rsidRPr="00B17E3A">
        <w:rPr>
          <w:spacing w:val="-6"/>
        </w:rPr>
        <w:t xml:space="preserve"> </w:t>
      </w:r>
      <w:r w:rsidRPr="00B17E3A">
        <w:t>текстов</w:t>
      </w:r>
      <w:r w:rsidRPr="00B17E3A">
        <w:rPr>
          <w:spacing w:val="-7"/>
        </w:rPr>
        <w:t xml:space="preserve"> </w:t>
      </w:r>
      <w:r w:rsidRPr="00B17E3A">
        <w:t>публицистического</w:t>
      </w:r>
      <w:r w:rsidRPr="00B17E3A">
        <w:rPr>
          <w:spacing w:val="-6"/>
        </w:rPr>
        <w:t xml:space="preserve"> </w:t>
      </w:r>
      <w:r w:rsidRPr="00B17E3A">
        <w:rPr>
          <w:spacing w:val="-2"/>
        </w:rPr>
        <w:t>стиля.</w:t>
      </w:r>
    </w:p>
    <w:p w:rsidR="00A7755E" w:rsidRPr="00B17E3A" w:rsidRDefault="008660E2" w:rsidP="00B17E3A">
      <w:pPr>
        <w:pStyle w:val="a3"/>
        <w:ind w:left="383" w:right="280" w:firstLine="256"/>
      </w:pPr>
      <w:r w:rsidRPr="00B17E3A">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7755E" w:rsidRPr="00B17E3A" w:rsidRDefault="008660E2" w:rsidP="00B17E3A">
      <w:pPr>
        <w:pStyle w:val="a3"/>
        <w:ind w:left="640"/>
      </w:pPr>
      <w:r w:rsidRPr="00B17E3A">
        <w:t>Применять</w:t>
      </w:r>
      <w:r w:rsidRPr="00B17E3A">
        <w:rPr>
          <w:spacing w:val="53"/>
        </w:rPr>
        <w:t xml:space="preserve"> </w:t>
      </w:r>
      <w:r w:rsidRPr="00B17E3A">
        <w:t>знания</w:t>
      </w:r>
      <w:r w:rsidRPr="00B17E3A">
        <w:rPr>
          <w:spacing w:val="54"/>
        </w:rPr>
        <w:t xml:space="preserve"> </w:t>
      </w:r>
      <w:r w:rsidRPr="00B17E3A">
        <w:t>о</w:t>
      </w:r>
      <w:r w:rsidRPr="00B17E3A">
        <w:rPr>
          <w:spacing w:val="52"/>
        </w:rPr>
        <w:t xml:space="preserve"> </w:t>
      </w:r>
      <w:r w:rsidRPr="00B17E3A">
        <w:t>функциональных</w:t>
      </w:r>
      <w:r w:rsidRPr="00B17E3A">
        <w:rPr>
          <w:spacing w:val="55"/>
        </w:rPr>
        <w:t xml:space="preserve"> </w:t>
      </w:r>
      <w:r w:rsidRPr="00B17E3A">
        <w:t>разновидностях</w:t>
      </w:r>
      <w:r w:rsidRPr="00B17E3A">
        <w:rPr>
          <w:spacing w:val="56"/>
        </w:rPr>
        <w:t xml:space="preserve"> </w:t>
      </w:r>
      <w:r w:rsidRPr="00B17E3A">
        <w:t>языка</w:t>
      </w:r>
      <w:r w:rsidRPr="00B17E3A">
        <w:rPr>
          <w:spacing w:val="52"/>
        </w:rPr>
        <w:t xml:space="preserve"> </w:t>
      </w:r>
      <w:r w:rsidRPr="00B17E3A">
        <w:t>при</w:t>
      </w:r>
      <w:r w:rsidRPr="00B17E3A">
        <w:rPr>
          <w:spacing w:val="53"/>
        </w:rPr>
        <w:t xml:space="preserve"> </w:t>
      </w:r>
      <w:r w:rsidRPr="00B17E3A">
        <w:t>выполнении</w:t>
      </w:r>
      <w:r w:rsidRPr="00B17E3A">
        <w:rPr>
          <w:spacing w:val="55"/>
        </w:rPr>
        <w:t xml:space="preserve"> </w:t>
      </w:r>
      <w:r w:rsidRPr="00B17E3A">
        <w:t>языкового</w:t>
      </w:r>
      <w:r w:rsidRPr="00B17E3A">
        <w:rPr>
          <w:spacing w:val="54"/>
        </w:rPr>
        <w:t xml:space="preserve"> </w:t>
      </w:r>
      <w:r w:rsidRPr="00B17E3A">
        <w:rPr>
          <w:spacing w:val="-2"/>
        </w:rPr>
        <w:t>анализа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различных</w:t>
      </w:r>
      <w:r w:rsidRPr="00B17E3A">
        <w:rPr>
          <w:spacing w:val="-2"/>
        </w:rPr>
        <w:t xml:space="preserve"> </w:t>
      </w:r>
      <w:r w:rsidRPr="00B17E3A">
        <w:t>видов</w:t>
      </w:r>
      <w:r w:rsidRPr="00B17E3A">
        <w:rPr>
          <w:spacing w:val="-4"/>
        </w:rPr>
        <w:t xml:space="preserve"> </w:t>
      </w:r>
      <w:r w:rsidRPr="00B17E3A">
        <w:t>и</w:t>
      </w:r>
      <w:r w:rsidRPr="00B17E3A">
        <w:rPr>
          <w:spacing w:val="-3"/>
        </w:rPr>
        <w:t xml:space="preserve"> </w:t>
      </w:r>
      <w:r w:rsidRPr="00B17E3A">
        <w:t>в</w:t>
      </w:r>
      <w:r w:rsidRPr="00B17E3A">
        <w:rPr>
          <w:spacing w:val="-4"/>
        </w:rPr>
        <w:t xml:space="preserve"> </w:t>
      </w:r>
      <w:r w:rsidRPr="00B17E3A">
        <w:t>речевой</w:t>
      </w:r>
      <w:r w:rsidRPr="00B17E3A">
        <w:rPr>
          <w:spacing w:val="-3"/>
        </w:rPr>
        <w:t xml:space="preserve"> </w:t>
      </w:r>
      <w:r w:rsidRPr="00B17E3A">
        <w:rPr>
          <w:spacing w:val="-2"/>
        </w:rPr>
        <w:t>практике.</w:t>
      </w:r>
    </w:p>
    <w:p w:rsidR="00A7755E" w:rsidRPr="00B17E3A" w:rsidRDefault="008660E2" w:rsidP="00B17E3A">
      <w:pPr>
        <w:pStyle w:val="a3"/>
        <w:ind w:left="640"/>
      </w:pPr>
      <w:r w:rsidRPr="00B17E3A">
        <w:t>Система</w:t>
      </w:r>
      <w:r w:rsidRPr="00B17E3A">
        <w:rPr>
          <w:spacing w:val="-3"/>
        </w:rPr>
        <w:t xml:space="preserve"> </w:t>
      </w:r>
      <w:r w:rsidRPr="00B17E3A">
        <w:rPr>
          <w:spacing w:val="-2"/>
        </w:rPr>
        <w:t>языка.</w:t>
      </w:r>
    </w:p>
    <w:p w:rsidR="00A7755E" w:rsidRPr="00B17E3A" w:rsidRDefault="008660E2" w:rsidP="00B17E3A">
      <w:pPr>
        <w:pStyle w:val="a3"/>
        <w:ind w:left="383" w:right="283" w:firstLine="256"/>
      </w:pPr>
      <w:r w:rsidRPr="00B17E3A">
        <w:t>Распознавать изученные орфограммы; проводить орфографический анализ слов, применять знания</w:t>
      </w:r>
      <w:r w:rsidRPr="00B17E3A">
        <w:rPr>
          <w:spacing w:val="80"/>
        </w:rPr>
        <w:t xml:space="preserve"> </w:t>
      </w:r>
      <w:r w:rsidRPr="00B17E3A">
        <w:t>по орфографии в практике правописания.</w:t>
      </w:r>
    </w:p>
    <w:p w:rsidR="00A7755E" w:rsidRPr="00B17E3A" w:rsidRDefault="008660E2" w:rsidP="00B17E3A">
      <w:pPr>
        <w:pStyle w:val="a3"/>
        <w:ind w:left="383" w:right="286" w:firstLine="256"/>
      </w:pPr>
      <w:r w:rsidRPr="00B17E3A">
        <w:t>Использовать знания по морфемике и словообразованию при выполнении языкового анализа различных видов и в практике правописания.</w:t>
      </w:r>
    </w:p>
    <w:p w:rsidR="00A7755E" w:rsidRPr="00B17E3A" w:rsidRDefault="008660E2" w:rsidP="00B17E3A">
      <w:pPr>
        <w:pStyle w:val="a3"/>
        <w:ind w:left="383" w:right="286" w:firstLine="256"/>
      </w:pPr>
      <w:r w:rsidRPr="00B17E3A">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7755E" w:rsidRPr="00B17E3A" w:rsidRDefault="008660E2" w:rsidP="00B17E3A">
      <w:pPr>
        <w:pStyle w:val="a3"/>
        <w:ind w:left="383" w:right="274" w:firstLine="256"/>
      </w:pPr>
      <w:r w:rsidRPr="00B17E3A">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7755E" w:rsidRPr="00B17E3A" w:rsidRDefault="008660E2" w:rsidP="00B17E3A">
      <w:pPr>
        <w:pStyle w:val="a3"/>
        <w:ind w:left="383" w:right="281" w:firstLine="256"/>
      </w:pPr>
      <w:r w:rsidRPr="00B17E3A">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7755E" w:rsidRPr="00B17E3A" w:rsidRDefault="008660E2" w:rsidP="00B17E3A">
      <w:pPr>
        <w:pStyle w:val="a3"/>
        <w:ind w:left="383" w:right="289" w:firstLine="256"/>
      </w:pPr>
      <w:r w:rsidRPr="00B17E3A">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7755E" w:rsidRPr="00B17E3A" w:rsidRDefault="008660E2" w:rsidP="00B17E3A">
      <w:pPr>
        <w:pStyle w:val="a3"/>
        <w:ind w:left="640" w:right="3122"/>
      </w:pPr>
      <w:r w:rsidRPr="00B17E3A">
        <w:t>Использовать</w:t>
      </w:r>
      <w:r w:rsidRPr="00B17E3A">
        <w:rPr>
          <w:spacing w:val="-4"/>
        </w:rPr>
        <w:t xml:space="preserve"> </w:t>
      </w:r>
      <w:r w:rsidRPr="00B17E3A">
        <w:t>грамматические</w:t>
      </w:r>
      <w:r w:rsidRPr="00B17E3A">
        <w:rPr>
          <w:spacing w:val="-6"/>
        </w:rPr>
        <w:t xml:space="preserve"> </w:t>
      </w:r>
      <w:r w:rsidRPr="00B17E3A">
        <w:t>словари</w:t>
      </w:r>
      <w:r w:rsidRPr="00B17E3A">
        <w:rPr>
          <w:spacing w:val="-5"/>
        </w:rPr>
        <w:t xml:space="preserve"> </w:t>
      </w:r>
      <w:r w:rsidRPr="00B17E3A">
        <w:t>и</w:t>
      </w:r>
      <w:r w:rsidRPr="00B17E3A">
        <w:rPr>
          <w:spacing w:val="-5"/>
        </w:rPr>
        <w:t xml:space="preserve"> </w:t>
      </w:r>
      <w:r w:rsidRPr="00B17E3A">
        <w:t>справочники</w:t>
      </w:r>
      <w:r w:rsidRPr="00B17E3A">
        <w:rPr>
          <w:spacing w:val="-5"/>
        </w:rPr>
        <w:t xml:space="preserve"> </w:t>
      </w:r>
      <w:r w:rsidRPr="00B17E3A">
        <w:t>в</w:t>
      </w:r>
      <w:r w:rsidRPr="00B17E3A">
        <w:rPr>
          <w:spacing w:val="-6"/>
        </w:rPr>
        <w:t xml:space="preserve"> </w:t>
      </w:r>
      <w:r w:rsidRPr="00B17E3A">
        <w:t>речевой</w:t>
      </w:r>
      <w:r w:rsidRPr="00B17E3A">
        <w:rPr>
          <w:spacing w:val="-5"/>
        </w:rPr>
        <w:t xml:space="preserve"> </w:t>
      </w:r>
      <w:r w:rsidRPr="00B17E3A">
        <w:t>практике. Морфология. Культура речи. Орфография.</w:t>
      </w:r>
    </w:p>
    <w:p w:rsidR="00A7755E" w:rsidRPr="00B17E3A" w:rsidRDefault="008660E2" w:rsidP="00B17E3A">
      <w:pPr>
        <w:pStyle w:val="a3"/>
        <w:ind w:left="383" w:right="284" w:firstLine="256"/>
      </w:pPr>
      <w:r w:rsidRPr="00B17E3A">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7755E" w:rsidRPr="00B17E3A" w:rsidRDefault="008660E2" w:rsidP="00B17E3A">
      <w:pPr>
        <w:pStyle w:val="a3"/>
        <w:ind w:left="640"/>
        <w:jc w:val="left"/>
      </w:pPr>
      <w:r w:rsidRPr="00B17E3A">
        <w:rPr>
          <w:spacing w:val="-2"/>
        </w:rPr>
        <w:t>Причастие.</w:t>
      </w:r>
    </w:p>
    <w:p w:rsidR="00A7755E" w:rsidRPr="00B17E3A" w:rsidRDefault="008660E2" w:rsidP="00B17E3A">
      <w:pPr>
        <w:pStyle w:val="a3"/>
        <w:ind w:left="383" w:firstLine="256"/>
        <w:jc w:val="left"/>
      </w:pPr>
      <w:r w:rsidRPr="00B17E3A">
        <w:t>Характеризовать</w:t>
      </w:r>
      <w:r w:rsidRPr="00B17E3A">
        <w:rPr>
          <w:spacing w:val="80"/>
        </w:rPr>
        <w:t xml:space="preserve"> </w:t>
      </w:r>
      <w:r w:rsidRPr="00B17E3A">
        <w:t>причастие</w:t>
      </w:r>
      <w:r w:rsidRPr="00B17E3A">
        <w:rPr>
          <w:spacing w:val="80"/>
        </w:rPr>
        <w:t xml:space="preserve"> </w:t>
      </w:r>
      <w:r w:rsidRPr="00B17E3A">
        <w:t>как</w:t>
      </w:r>
      <w:r w:rsidRPr="00B17E3A">
        <w:rPr>
          <w:spacing w:val="80"/>
        </w:rPr>
        <w:t xml:space="preserve"> </w:t>
      </w:r>
      <w:r w:rsidRPr="00B17E3A">
        <w:t>особую</w:t>
      </w:r>
      <w:r w:rsidRPr="00B17E3A">
        <w:rPr>
          <w:spacing w:val="80"/>
        </w:rPr>
        <w:t xml:space="preserve"> </w:t>
      </w:r>
      <w:r w:rsidRPr="00B17E3A">
        <w:t>форму</w:t>
      </w:r>
      <w:r w:rsidRPr="00B17E3A">
        <w:rPr>
          <w:spacing w:val="80"/>
        </w:rPr>
        <w:t xml:space="preserve"> </w:t>
      </w:r>
      <w:r w:rsidRPr="00B17E3A">
        <w:t>глагола,</w:t>
      </w:r>
      <w:r w:rsidRPr="00B17E3A">
        <w:rPr>
          <w:spacing w:val="80"/>
        </w:rPr>
        <w:t xml:space="preserve"> </w:t>
      </w:r>
      <w:r w:rsidRPr="00B17E3A">
        <w:t>определять</w:t>
      </w:r>
      <w:r w:rsidRPr="00B17E3A">
        <w:rPr>
          <w:spacing w:val="80"/>
        </w:rPr>
        <w:t xml:space="preserve"> </w:t>
      </w:r>
      <w:r w:rsidRPr="00B17E3A">
        <w:t>признаки</w:t>
      </w:r>
      <w:r w:rsidRPr="00B17E3A">
        <w:rPr>
          <w:spacing w:val="80"/>
        </w:rPr>
        <w:t xml:space="preserve"> </w:t>
      </w:r>
      <w:r w:rsidRPr="00B17E3A">
        <w:t>глагола</w:t>
      </w:r>
      <w:r w:rsidRPr="00B17E3A">
        <w:rPr>
          <w:spacing w:val="80"/>
        </w:rPr>
        <w:t xml:space="preserve"> </w:t>
      </w:r>
      <w:r w:rsidRPr="00B17E3A">
        <w:t>и</w:t>
      </w:r>
      <w:r w:rsidRPr="00B17E3A">
        <w:rPr>
          <w:spacing w:val="80"/>
        </w:rPr>
        <w:t xml:space="preserve"> </w:t>
      </w:r>
      <w:r w:rsidRPr="00B17E3A">
        <w:t>имени прилагательного в причастии; определять синтаксические функции причастия.</w:t>
      </w:r>
    </w:p>
    <w:p w:rsidR="00A7755E" w:rsidRPr="00B17E3A" w:rsidRDefault="008660E2" w:rsidP="00B17E3A">
      <w:pPr>
        <w:pStyle w:val="a3"/>
        <w:ind w:left="383" w:right="284" w:firstLine="256"/>
      </w:pPr>
      <w:r w:rsidRPr="00B17E3A">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w:t>
      </w:r>
      <w:r w:rsidRPr="00B17E3A">
        <w:rPr>
          <w:spacing w:val="-2"/>
        </w:rPr>
        <w:t>причастия.</w:t>
      </w:r>
    </w:p>
    <w:p w:rsidR="00A7755E" w:rsidRPr="00B17E3A" w:rsidRDefault="008660E2" w:rsidP="00B17E3A">
      <w:pPr>
        <w:pStyle w:val="a3"/>
        <w:ind w:left="383" w:right="286" w:firstLine="256"/>
      </w:pPr>
      <w:r w:rsidRPr="00B17E3A">
        <w:t xml:space="preserve">Проводить морфологический, орфографический анализ причастий, применять это умение в речевой </w:t>
      </w:r>
      <w:r w:rsidRPr="00B17E3A">
        <w:rPr>
          <w:spacing w:val="-2"/>
        </w:rPr>
        <w:t>практике.</w:t>
      </w:r>
    </w:p>
    <w:p w:rsidR="00A7755E" w:rsidRPr="00B17E3A" w:rsidRDefault="008660E2" w:rsidP="00B17E3A">
      <w:pPr>
        <w:pStyle w:val="a3"/>
        <w:ind w:left="383" w:right="285" w:firstLine="256"/>
      </w:pPr>
      <w:r w:rsidRPr="00B17E3A">
        <w:t xml:space="preserve">Составлять словосочетания с причастием в роли зависимого слова, конструировать причастные </w:t>
      </w:r>
      <w:r w:rsidRPr="00B17E3A">
        <w:rPr>
          <w:spacing w:val="-2"/>
        </w:rPr>
        <w:t>обороты.</w:t>
      </w:r>
    </w:p>
    <w:p w:rsidR="00A7755E" w:rsidRPr="00B17E3A" w:rsidRDefault="008660E2" w:rsidP="00B17E3A">
      <w:pPr>
        <w:pStyle w:val="a3"/>
        <w:ind w:left="383" w:right="277" w:firstLine="256"/>
      </w:pPr>
      <w:r w:rsidRPr="00B17E3A">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w:t>
      </w:r>
      <w:r w:rsidRPr="00B17E3A">
        <w:rPr>
          <w:spacing w:val="40"/>
        </w:rPr>
        <w:t xml:space="preserve"> </w:t>
      </w:r>
      <w:r w:rsidRPr="00B17E3A">
        <w:t>времени, написания не с причастиями.</w:t>
      </w:r>
    </w:p>
    <w:p w:rsidR="00A7755E" w:rsidRPr="00B17E3A" w:rsidRDefault="008660E2" w:rsidP="00B17E3A">
      <w:pPr>
        <w:pStyle w:val="a3"/>
        <w:ind w:left="640"/>
      </w:pPr>
      <w:r w:rsidRPr="00B17E3A">
        <w:t>Правильно</w:t>
      </w:r>
      <w:r w:rsidRPr="00B17E3A">
        <w:rPr>
          <w:spacing w:val="-5"/>
        </w:rPr>
        <w:t xml:space="preserve"> </w:t>
      </w:r>
      <w:r w:rsidRPr="00B17E3A">
        <w:t>расставлять</w:t>
      </w:r>
      <w:r w:rsidRPr="00B17E3A">
        <w:rPr>
          <w:spacing w:val="-4"/>
        </w:rPr>
        <w:t xml:space="preserve"> </w:t>
      </w:r>
      <w:r w:rsidRPr="00B17E3A">
        <w:t>знаки</w:t>
      </w:r>
      <w:r w:rsidRPr="00B17E3A">
        <w:rPr>
          <w:spacing w:val="-6"/>
        </w:rPr>
        <w:t xml:space="preserve"> </w:t>
      </w:r>
      <w:r w:rsidRPr="00B17E3A">
        <w:t>препинания</w:t>
      </w:r>
      <w:r w:rsidRPr="00B17E3A">
        <w:rPr>
          <w:spacing w:val="-4"/>
        </w:rPr>
        <w:t xml:space="preserve"> </w:t>
      </w:r>
      <w:r w:rsidRPr="00B17E3A">
        <w:t>в</w:t>
      </w:r>
      <w:r w:rsidRPr="00B17E3A">
        <w:rPr>
          <w:spacing w:val="-5"/>
        </w:rPr>
        <w:t xml:space="preserve"> </w:t>
      </w:r>
      <w:r w:rsidRPr="00B17E3A">
        <w:t>предложениях</w:t>
      </w:r>
      <w:r w:rsidRPr="00B17E3A">
        <w:rPr>
          <w:spacing w:val="-2"/>
        </w:rPr>
        <w:t xml:space="preserve"> </w:t>
      </w:r>
      <w:r w:rsidRPr="00B17E3A">
        <w:t>с</w:t>
      </w:r>
      <w:r w:rsidRPr="00B17E3A">
        <w:rPr>
          <w:spacing w:val="-5"/>
        </w:rPr>
        <w:t xml:space="preserve"> </w:t>
      </w:r>
      <w:r w:rsidRPr="00B17E3A">
        <w:t>причастным</w:t>
      </w:r>
      <w:r w:rsidRPr="00B17E3A">
        <w:rPr>
          <w:spacing w:val="-5"/>
        </w:rPr>
        <w:t xml:space="preserve"> </w:t>
      </w:r>
      <w:r w:rsidRPr="00B17E3A">
        <w:rPr>
          <w:spacing w:val="-2"/>
        </w:rPr>
        <w:t>оборотом.</w:t>
      </w:r>
    </w:p>
    <w:p w:rsidR="00A7755E" w:rsidRPr="00B17E3A" w:rsidRDefault="008660E2" w:rsidP="00B17E3A">
      <w:pPr>
        <w:pStyle w:val="a3"/>
        <w:ind w:left="383" w:right="289" w:firstLine="256"/>
      </w:pPr>
      <w:r w:rsidRPr="00B17E3A">
        <w:t>Проводить синтаксический и пунктуационный анализ предложений с причастным оборотом (в</w:t>
      </w:r>
      <w:r w:rsidRPr="00B17E3A">
        <w:rPr>
          <w:spacing w:val="40"/>
        </w:rPr>
        <w:t xml:space="preserve"> </w:t>
      </w:r>
      <w:r w:rsidRPr="00B17E3A">
        <w:t>рамках изученного).</w:t>
      </w:r>
    </w:p>
    <w:p w:rsidR="00A7755E" w:rsidRPr="00B17E3A" w:rsidRDefault="008660E2" w:rsidP="00B17E3A">
      <w:pPr>
        <w:pStyle w:val="a3"/>
        <w:ind w:left="640"/>
        <w:jc w:val="left"/>
      </w:pPr>
      <w:r w:rsidRPr="00B17E3A">
        <w:rPr>
          <w:spacing w:val="-2"/>
        </w:rPr>
        <w:t>Деепричастие.</w:t>
      </w:r>
    </w:p>
    <w:p w:rsidR="00A7755E" w:rsidRPr="00B17E3A" w:rsidRDefault="008660E2" w:rsidP="00B17E3A">
      <w:pPr>
        <w:pStyle w:val="a3"/>
        <w:ind w:left="640"/>
        <w:jc w:val="left"/>
      </w:pPr>
      <w:r w:rsidRPr="00B17E3A">
        <w:t>Характеризовать</w:t>
      </w:r>
      <w:r w:rsidRPr="00B17E3A">
        <w:rPr>
          <w:spacing w:val="-5"/>
        </w:rPr>
        <w:t xml:space="preserve"> </w:t>
      </w:r>
      <w:r w:rsidRPr="00B17E3A">
        <w:t>деепричастие</w:t>
      </w:r>
      <w:r w:rsidRPr="00B17E3A">
        <w:rPr>
          <w:spacing w:val="-4"/>
        </w:rPr>
        <w:t xml:space="preserve"> </w:t>
      </w:r>
      <w:r w:rsidRPr="00B17E3A">
        <w:t>как</w:t>
      </w:r>
      <w:r w:rsidRPr="00B17E3A">
        <w:rPr>
          <w:spacing w:val="-4"/>
        </w:rPr>
        <w:t xml:space="preserve"> </w:t>
      </w:r>
      <w:r w:rsidRPr="00B17E3A">
        <w:t>особую</w:t>
      </w:r>
      <w:r w:rsidRPr="00B17E3A">
        <w:rPr>
          <w:spacing w:val="-3"/>
        </w:rPr>
        <w:t xml:space="preserve"> </w:t>
      </w:r>
      <w:r w:rsidRPr="00B17E3A">
        <w:t>форму</w:t>
      </w:r>
      <w:r w:rsidRPr="00B17E3A">
        <w:rPr>
          <w:spacing w:val="-8"/>
        </w:rPr>
        <w:t xml:space="preserve"> </w:t>
      </w:r>
      <w:r w:rsidRPr="00B17E3A">
        <w:rPr>
          <w:spacing w:val="-2"/>
        </w:rPr>
        <w:t>глагола.</w:t>
      </w:r>
    </w:p>
    <w:p w:rsidR="00A7755E" w:rsidRPr="00B17E3A" w:rsidRDefault="008660E2" w:rsidP="00B17E3A">
      <w:pPr>
        <w:pStyle w:val="a3"/>
        <w:ind w:left="640"/>
        <w:jc w:val="left"/>
      </w:pPr>
      <w:r w:rsidRPr="00B17E3A">
        <w:t>Определять</w:t>
      </w:r>
      <w:r w:rsidRPr="00B17E3A">
        <w:rPr>
          <w:spacing w:val="-3"/>
        </w:rPr>
        <w:t xml:space="preserve"> </w:t>
      </w:r>
      <w:r w:rsidRPr="00B17E3A">
        <w:t>признаки</w:t>
      </w:r>
      <w:r w:rsidRPr="00B17E3A">
        <w:rPr>
          <w:spacing w:val="-3"/>
        </w:rPr>
        <w:t xml:space="preserve"> </w:t>
      </w:r>
      <w:r w:rsidRPr="00B17E3A">
        <w:t>глагола</w:t>
      </w:r>
      <w:r w:rsidRPr="00B17E3A">
        <w:rPr>
          <w:spacing w:val="-4"/>
        </w:rPr>
        <w:t xml:space="preserve"> </w:t>
      </w:r>
      <w:r w:rsidRPr="00B17E3A">
        <w:t>и</w:t>
      </w:r>
      <w:r w:rsidRPr="00B17E3A">
        <w:rPr>
          <w:spacing w:val="-3"/>
        </w:rPr>
        <w:t xml:space="preserve"> </w:t>
      </w:r>
      <w:r w:rsidRPr="00B17E3A">
        <w:t>наречия</w:t>
      </w:r>
      <w:r w:rsidRPr="00B17E3A">
        <w:rPr>
          <w:spacing w:val="-3"/>
        </w:rPr>
        <w:t xml:space="preserve"> </w:t>
      </w:r>
      <w:r w:rsidRPr="00B17E3A">
        <w:t>в</w:t>
      </w:r>
      <w:r w:rsidRPr="00B17E3A">
        <w:rPr>
          <w:spacing w:val="-4"/>
        </w:rPr>
        <w:t xml:space="preserve"> </w:t>
      </w:r>
      <w:r w:rsidRPr="00B17E3A">
        <w:t>деепричастии,</w:t>
      </w:r>
      <w:r w:rsidRPr="00B17E3A">
        <w:rPr>
          <w:spacing w:val="-3"/>
        </w:rPr>
        <w:t xml:space="preserve"> </w:t>
      </w:r>
      <w:r w:rsidRPr="00B17E3A">
        <w:t>синтаксическую</w:t>
      </w:r>
      <w:r w:rsidRPr="00B17E3A">
        <w:rPr>
          <w:spacing w:val="-1"/>
        </w:rPr>
        <w:t xml:space="preserve"> </w:t>
      </w:r>
      <w:r w:rsidRPr="00B17E3A">
        <w:t>функцию</w:t>
      </w:r>
      <w:r w:rsidRPr="00B17E3A">
        <w:rPr>
          <w:spacing w:val="-3"/>
        </w:rPr>
        <w:t xml:space="preserve"> </w:t>
      </w:r>
      <w:r w:rsidRPr="00B17E3A">
        <w:t>деепричастия. Распознавать деепричастия совершенного и несовершенного вида.</w:t>
      </w:r>
    </w:p>
    <w:p w:rsidR="00A7755E" w:rsidRPr="00B17E3A" w:rsidRDefault="008660E2" w:rsidP="00B17E3A">
      <w:pPr>
        <w:pStyle w:val="a3"/>
        <w:ind w:left="383" w:firstLine="256"/>
        <w:jc w:val="left"/>
      </w:pPr>
      <w:r w:rsidRPr="00B17E3A">
        <w:t>Проводить</w:t>
      </w:r>
      <w:r w:rsidRPr="00B17E3A">
        <w:rPr>
          <w:spacing w:val="80"/>
        </w:rPr>
        <w:t xml:space="preserve"> </w:t>
      </w:r>
      <w:r w:rsidRPr="00B17E3A">
        <w:t>морфологический,</w:t>
      </w:r>
      <w:r w:rsidRPr="00B17E3A">
        <w:rPr>
          <w:spacing w:val="80"/>
        </w:rPr>
        <w:t xml:space="preserve"> </w:t>
      </w:r>
      <w:r w:rsidRPr="00B17E3A">
        <w:t>орфографический</w:t>
      </w:r>
      <w:r w:rsidRPr="00B17E3A">
        <w:rPr>
          <w:spacing w:val="80"/>
        </w:rPr>
        <w:t xml:space="preserve"> </w:t>
      </w:r>
      <w:r w:rsidRPr="00B17E3A">
        <w:t>анализ</w:t>
      </w:r>
      <w:r w:rsidRPr="00B17E3A">
        <w:rPr>
          <w:spacing w:val="80"/>
        </w:rPr>
        <w:t xml:space="preserve"> </w:t>
      </w:r>
      <w:r w:rsidRPr="00B17E3A">
        <w:t>деепричастий,</w:t>
      </w:r>
      <w:r w:rsidRPr="00B17E3A">
        <w:rPr>
          <w:spacing w:val="80"/>
        </w:rPr>
        <w:t xml:space="preserve"> </w:t>
      </w:r>
      <w:r w:rsidRPr="00B17E3A">
        <w:t>применять</w:t>
      </w:r>
      <w:r w:rsidRPr="00B17E3A">
        <w:rPr>
          <w:spacing w:val="80"/>
        </w:rPr>
        <w:t xml:space="preserve"> </w:t>
      </w:r>
      <w:r w:rsidRPr="00B17E3A">
        <w:t>это</w:t>
      </w:r>
      <w:r w:rsidRPr="00B17E3A">
        <w:rPr>
          <w:spacing w:val="80"/>
        </w:rPr>
        <w:t xml:space="preserve"> </w:t>
      </w:r>
      <w:r w:rsidRPr="00B17E3A">
        <w:t>умение</w:t>
      </w:r>
      <w:r w:rsidRPr="00B17E3A">
        <w:rPr>
          <w:spacing w:val="80"/>
        </w:rPr>
        <w:t xml:space="preserve"> </w:t>
      </w:r>
      <w:r w:rsidRPr="00B17E3A">
        <w:t>в речевой практике.</w:t>
      </w:r>
    </w:p>
    <w:p w:rsidR="00A7755E" w:rsidRPr="00B17E3A" w:rsidRDefault="008660E2" w:rsidP="00B17E3A">
      <w:pPr>
        <w:pStyle w:val="a3"/>
        <w:ind w:left="640" w:right="1691"/>
        <w:jc w:val="left"/>
      </w:pPr>
      <w:r w:rsidRPr="00B17E3A">
        <w:t>Конструировать</w:t>
      </w:r>
      <w:r w:rsidRPr="00B17E3A">
        <w:rPr>
          <w:spacing w:val="-4"/>
        </w:rPr>
        <w:t xml:space="preserve"> </w:t>
      </w:r>
      <w:r w:rsidRPr="00B17E3A">
        <w:t>деепричастный</w:t>
      </w:r>
      <w:r w:rsidRPr="00B17E3A">
        <w:rPr>
          <w:spacing w:val="-5"/>
        </w:rPr>
        <w:t xml:space="preserve"> </w:t>
      </w:r>
      <w:r w:rsidRPr="00B17E3A">
        <w:t>оборот,</w:t>
      </w:r>
      <w:r w:rsidRPr="00B17E3A">
        <w:rPr>
          <w:spacing w:val="-5"/>
        </w:rPr>
        <w:t xml:space="preserve"> </w:t>
      </w:r>
      <w:r w:rsidRPr="00B17E3A">
        <w:t>определять</w:t>
      </w:r>
      <w:r w:rsidRPr="00B17E3A">
        <w:rPr>
          <w:spacing w:val="-5"/>
        </w:rPr>
        <w:t xml:space="preserve"> </w:t>
      </w:r>
      <w:r w:rsidRPr="00B17E3A">
        <w:t>роль</w:t>
      </w:r>
      <w:r w:rsidRPr="00B17E3A">
        <w:rPr>
          <w:spacing w:val="-5"/>
        </w:rPr>
        <w:t xml:space="preserve"> </w:t>
      </w:r>
      <w:r w:rsidRPr="00B17E3A">
        <w:t>деепричастия</w:t>
      </w:r>
      <w:r w:rsidRPr="00B17E3A">
        <w:rPr>
          <w:spacing w:val="-5"/>
        </w:rPr>
        <w:t xml:space="preserve"> </w:t>
      </w:r>
      <w:r w:rsidRPr="00B17E3A">
        <w:t>в</w:t>
      </w:r>
      <w:r w:rsidRPr="00B17E3A">
        <w:rPr>
          <w:spacing w:val="-6"/>
        </w:rPr>
        <w:t xml:space="preserve"> </w:t>
      </w:r>
      <w:r w:rsidRPr="00B17E3A">
        <w:t>предложении. Уместно использовать деепричастия в речи.</w:t>
      </w:r>
    </w:p>
    <w:p w:rsidR="00A7755E" w:rsidRPr="00B17E3A" w:rsidRDefault="008660E2" w:rsidP="00B17E3A">
      <w:pPr>
        <w:pStyle w:val="a3"/>
        <w:ind w:left="640"/>
        <w:jc w:val="left"/>
      </w:pPr>
      <w:r w:rsidRPr="00B17E3A">
        <w:t>Правильно</w:t>
      </w:r>
      <w:r w:rsidRPr="00B17E3A">
        <w:rPr>
          <w:spacing w:val="-5"/>
        </w:rPr>
        <w:t xml:space="preserve"> </w:t>
      </w:r>
      <w:r w:rsidRPr="00B17E3A">
        <w:t>ставить</w:t>
      </w:r>
      <w:r w:rsidRPr="00B17E3A">
        <w:rPr>
          <w:spacing w:val="-1"/>
        </w:rPr>
        <w:t xml:space="preserve"> </w:t>
      </w:r>
      <w:r w:rsidRPr="00B17E3A">
        <w:t>ударение</w:t>
      </w:r>
      <w:r w:rsidRPr="00B17E3A">
        <w:rPr>
          <w:spacing w:val="-5"/>
        </w:rPr>
        <w:t xml:space="preserve"> </w:t>
      </w:r>
      <w:r w:rsidRPr="00B17E3A">
        <w:t>в</w:t>
      </w:r>
      <w:r w:rsidRPr="00B17E3A">
        <w:rPr>
          <w:spacing w:val="-5"/>
        </w:rPr>
        <w:t xml:space="preserve"> </w:t>
      </w:r>
      <w:r w:rsidRPr="00B17E3A">
        <w:rPr>
          <w:spacing w:val="-2"/>
        </w:rPr>
        <w:t>деепричастиях.</w:t>
      </w:r>
    </w:p>
    <w:p w:rsidR="00A7755E" w:rsidRPr="00B17E3A" w:rsidRDefault="008660E2" w:rsidP="00B17E3A">
      <w:pPr>
        <w:pStyle w:val="a3"/>
        <w:ind w:left="383" w:firstLine="256"/>
        <w:jc w:val="left"/>
      </w:pPr>
      <w:r w:rsidRPr="00B17E3A">
        <w:t>Применять правила написания гласных в суффиксах деепричастий, правила слитного и раздельного написания не с деепричастиями.</w:t>
      </w:r>
    </w:p>
    <w:p w:rsidR="00A7755E" w:rsidRPr="00B17E3A" w:rsidRDefault="008660E2" w:rsidP="00B17E3A">
      <w:pPr>
        <w:pStyle w:val="a3"/>
        <w:ind w:left="640"/>
        <w:jc w:val="left"/>
      </w:pPr>
      <w:r w:rsidRPr="00B17E3A">
        <w:t>Правильно</w:t>
      </w:r>
      <w:r w:rsidRPr="00B17E3A">
        <w:rPr>
          <w:spacing w:val="-7"/>
        </w:rPr>
        <w:t xml:space="preserve"> </w:t>
      </w:r>
      <w:r w:rsidRPr="00B17E3A">
        <w:t>строить</w:t>
      </w:r>
      <w:r w:rsidRPr="00B17E3A">
        <w:rPr>
          <w:spacing w:val="-4"/>
        </w:rPr>
        <w:t xml:space="preserve"> </w:t>
      </w:r>
      <w:r w:rsidRPr="00B17E3A">
        <w:t>предложения</w:t>
      </w:r>
      <w:r w:rsidRPr="00B17E3A">
        <w:rPr>
          <w:spacing w:val="-5"/>
        </w:rPr>
        <w:t xml:space="preserve"> </w:t>
      </w:r>
      <w:r w:rsidRPr="00B17E3A">
        <w:t>с</w:t>
      </w:r>
      <w:r w:rsidRPr="00B17E3A">
        <w:rPr>
          <w:spacing w:val="-5"/>
        </w:rPr>
        <w:t xml:space="preserve"> </w:t>
      </w:r>
      <w:r w:rsidRPr="00B17E3A">
        <w:t>одиночными</w:t>
      </w:r>
      <w:r w:rsidRPr="00B17E3A">
        <w:rPr>
          <w:spacing w:val="-4"/>
        </w:rPr>
        <w:t xml:space="preserve"> </w:t>
      </w:r>
      <w:r w:rsidRPr="00B17E3A">
        <w:t>деепричастиями</w:t>
      </w:r>
      <w:r w:rsidRPr="00B17E3A">
        <w:rPr>
          <w:spacing w:val="-5"/>
        </w:rPr>
        <w:t xml:space="preserve"> </w:t>
      </w:r>
      <w:r w:rsidRPr="00B17E3A">
        <w:t>и</w:t>
      </w:r>
      <w:r w:rsidRPr="00B17E3A">
        <w:rPr>
          <w:spacing w:val="-4"/>
        </w:rPr>
        <w:t xml:space="preserve"> </w:t>
      </w:r>
      <w:r w:rsidRPr="00B17E3A">
        <w:t>деепричастными</w:t>
      </w:r>
      <w:r w:rsidRPr="00B17E3A">
        <w:rPr>
          <w:spacing w:val="-4"/>
        </w:rPr>
        <w:t xml:space="preserve"> </w:t>
      </w:r>
      <w:r w:rsidRPr="00B17E3A">
        <w:rPr>
          <w:spacing w:val="-2"/>
        </w:rPr>
        <w:t>оборотами.</w:t>
      </w:r>
    </w:p>
    <w:p w:rsidR="00A7755E" w:rsidRPr="00B17E3A" w:rsidRDefault="008660E2" w:rsidP="00B17E3A">
      <w:pPr>
        <w:pStyle w:val="a3"/>
        <w:tabs>
          <w:tab w:val="left" w:pos="1963"/>
          <w:tab w:val="left" w:pos="3376"/>
          <w:tab w:val="left" w:pos="4155"/>
          <w:tab w:val="left" w:pos="5570"/>
          <w:tab w:val="left" w:pos="5887"/>
          <w:tab w:val="left" w:pos="7570"/>
          <w:tab w:val="left" w:pos="7877"/>
          <w:tab w:val="left" w:pos="9263"/>
          <w:tab w:val="left" w:pos="11002"/>
        </w:tabs>
        <w:ind w:left="383" w:right="287" w:firstLine="256"/>
        <w:jc w:val="left"/>
      </w:pPr>
      <w:r w:rsidRPr="00B17E3A">
        <w:rPr>
          <w:spacing w:val="-2"/>
        </w:rPr>
        <w:t>Правильно</w:t>
      </w:r>
      <w:r w:rsidRPr="00B17E3A">
        <w:tab/>
      </w:r>
      <w:r w:rsidRPr="00B17E3A">
        <w:rPr>
          <w:spacing w:val="-2"/>
        </w:rPr>
        <w:t>расставлять</w:t>
      </w:r>
      <w:r w:rsidRPr="00B17E3A">
        <w:tab/>
      </w:r>
      <w:r w:rsidRPr="00B17E3A">
        <w:rPr>
          <w:spacing w:val="-4"/>
        </w:rPr>
        <w:t>знаки</w:t>
      </w:r>
      <w:r w:rsidRPr="00B17E3A">
        <w:tab/>
      </w:r>
      <w:r w:rsidRPr="00B17E3A">
        <w:rPr>
          <w:spacing w:val="-2"/>
        </w:rPr>
        <w:t>препинания</w:t>
      </w:r>
      <w:r w:rsidRPr="00B17E3A">
        <w:tab/>
      </w:r>
      <w:r w:rsidRPr="00B17E3A">
        <w:rPr>
          <w:spacing w:val="-10"/>
        </w:rPr>
        <w:t>в</w:t>
      </w:r>
      <w:r w:rsidRPr="00B17E3A">
        <w:tab/>
      </w:r>
      <w:r w:rsidRPr="00B17E3A">
        <w:rPr>
          <w:spacing w:val="-2"/>
        </w:rPr>
        <w:t>предложениях</w:t>
      </w:r>
      <w:r w:rsidRPr="00B17E3A">
        <w:tab/>
      </w:r>
      <w:r w:rsidRPr="00B17E3A">
        <w:rPr>
          <w:spacing w:val="-10"/>
        </w:rPr>
        <w:t>с</w:t>
      </w:r>
      <w:r w:rsidRPr="00B17E3A">
        <w:tab/>
      </w:r>
      <w:r w:rsidRPr="00B17E3A">
        <w:rPr>
          <w:spacing w:val="-2"/>
        </w:rPr>
        <w:t>одиночным</w:t>
      </w:r>
      <w:r w:rsidRPr="00B17E3A">
        <w:tab/>
      </w:r>
      <w:r w:rsidRPr="00B17E3A">
        <w:rPr>
          <w:spacing w:val="-2"/>
        </w:rPr>
        <w:t>деепричастием</w:t>
      </w:r>
      <w:r w:rsidRPr="00B17E3A">
        <w:tab/>
      </w:r>
      <w:r w:rsidRPr="00B17E3A">
        <w:rPr>
          <w:spacing w:val="-10"/>
        </w:rPr>
        <w:t xml:space="preserve">и </w:t>
      </w:r>
      <w:r w:rsidRPr="00B17E3A">
        <w:t>деепричастным оборотом.</w:t>
      </w:r>
    </w:p>
    <w:p w:rsidR="00A7755E" w:rsidRPr="00B17E3A" w:rsidRDefault="008660E2" w:rsidP="00B17E3A">
      <w:pPr>
        <w:pStyle w:val="a3"/>
        <w:ind w:left="640"/>
        <w:jc w:val="left"/>
      </w:pPr>
      <w:r w:rsidRPr="00B17E3A">
        <w:t>Проводить</w:t>
      </w:r>
      <w:r w:rsidRPr="00B17E3A">
        <w:rPr>
          <w:spacing w:val="32"/>
        </w:rPr>
        <w:t xml:space="preserve"> </w:t>
      </w:r>
      <w:r w:rsidRPr="00B17E3A">
        <w:t>синтаксический</w:t>
      </w:r>
      <w:r w:rsidRPr="00B17E3A">
        <w:rPr>
          <w:spacing w:val="31"/>
        </w:rPr>
        <w:t xml:space="preserve"> </w:t>
      </w:r>
      <w:r w:rsidRPr="00B17E3A">
        <w:t>и</w:t>
      </w:r>
      <w:r w:rsidRPr="00B17E3A">
        <w:rPr>
          <w:spacing w:val="29"/>
        </w:rPr>
        <w:t xml:space="preserve"> </w:t>
      </w:r>
      <w:r w:rsidRPr="00B17E3A">
        <w:t>пунктуационный</w:t>
      </w:r>
      <w:r w:rsidRPr="00B17E3A">
        <w:rPr>
          <w:spacing w:val="31"/>
        </w:rPr>
        <w:t xml:space="preserve"> </w:t>
      </w:r>
      <w:r w:rsidRPr="00B17E3A">
        <w:t>анализ</w:t>
      </w:r>
      <w:r w:rsidRPr="00B17E3A">
        <w:rPr>
          <w:spacing w:val="29"/>
        </w:rPr>
        <w:t xml:space="preserve"> </w:t>
      </w:r>
      <w:r w:rsidRPr="00B17E3A">
        <w:t>предложений</w:t>
      </w:r>
      <w:r w:rsidRPr="00B17E3A">
        <w:rPr>
          <w:spacing w:val="29"/>
        </w:rPr>
        <w:t xml:space="preserve"> </w:t>
      </w:r>
      <w:r w:rsidRPr="00B17E3A">
        <w:t>с</w:t>
      </w:r>
      <w:r w:rsidRPr="00B17E3A">
        <w:rPr>
          <w:spacing w:val="29"/>
        </w:rPr>
        <w:t xml:space="preserve"> </w:t>
      </w:r>
      <w:r w:rsidRPr="00B17E3A">
        <w:t>одиночным</w:t>
      </w:r>
      <w:r w:rsidRPr="00B17E3A">
        <w:rPr>
          <w:spacing w:val="29"/>
        </w:rPr>
        <w:t xml:space="preserve"> </w:t>
      </w:r>
      <w:r w:rsidRPr="00B17E3A">
        <w:t>деепричастием</w:t>
      </w:r>
      <w:r w:rsidRPr="00B17E3A">
        <w:rPr>
          <w:spacing w:val="31"/>
        </w:rPr>
        <w:t xml:space="preserve"> </w:t>
      </w:r>
      <w:r w:rsidRPr="00B17E3A">
        <w:rPr>
          <w:spacing w:val="-10"/>
        </w:rPr>
        <w:t>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деепричастным</w:t>
      </w:r>
      <w:r w:rsidRPr="00B17E3A">
        <w:rPr>
          <w:spacing w:val="-5"/>
        </w:rPr>
        <w:t xml:space="preserve"> </w:t>
      </w:r>
      <w:r w:rsidRPr="00B17E3A">
        <w:t>оборотом</w:t>
      </w:r>
      <w:r w:rsidRPr="00B17E3A">
        <w:rPr>
          <w:spacing w:val="-3"/>
        </w:rPr>
        <w:t xml:space="preserve"> </w:t>
      </w:r>
      <w:r w:rsidRPr="00B17E3A">
        <w:t>(в</w:t>
      </w:r>
      <w:r w:rsidRPr="00B17E3A">
        <w:rPr>
          <w:spacing w:val="-3"/>
        </w:rPr>
        <w:t xml:space="preserve"> </w:t>
      </w:r>
      <w:r w:rsidRPr="00B17E3A">
        <w:t xml:space="preserve">рамках </w:t>
      </w:r>
      <w:r w:rsidRPr="00B17E3A">
        <w:rPr>
          <w:spacing w:val="-2"/>
        </w:rPr>
        <w:t>изученного).</w:t>
      </w:r>
    </w:p>
    <w:p w:rsidR="00A7755E" w:rsidRPr="00B17E3A" w:rsidRDefault="008660E2" w:rsidP="00B17E3A">
      <w:pPr>
        <w:pStyle w:val="a3"/>
        <w:ind w:left="640"/>
        <w:jc w:val="left"/>
      </w:pPr>
      <w:r w:rsidRPr="00B17E3A">
        <w:rPr>
          <w:spacing w:val="-2"/>
        </w:rPr>
        <w:t>Наречие.</w:t>
      </w:r>
    </w:p>
    <w:p w:rsidR="00A7755E" w:rsidRPr="00B17E3A" w:rsidRDefault="008660E2" w:rsidP="00B17E3A">
      <w:pPr>
        <w:pStyle w:val="a3"/>
        <w:ind w:left="383" w:right="285" w:firstLine="256"/>
      </w:pPr>
      <w:r w:rsidRPr="00B17E3A">
        <w:t>Распознавать наречия в речи, определять общее грамматическое значение наречий, различать</w:t>
      </w:r>
      <w:r w:rsidRPr="00B17E3A">
        <w:rPr>
          <w:spacing w:val="40"/>
        </w:rPr>
        <w:t xml:space="preserve"> </w:t>
      </w:r>
      <w:r w:rsidRPr="00B17E3A">
        <w:t>разряды наречий по значению; характеризовать особенности словообразования наречий, их синтаксических свойств, роли в речи.</w:t>
      </w:r>
    </w:p>
    <w:p w:rsidR="00A7755E" w:rsidRPr="00B17E3A" w:rsidRDefault="008660E2" w:rsidP="00B17E3A">
      <w:pPr>
        <w:pStyle w:val="a3"/>
        <w:ind w:left="383" w:right="284" w:firstLine="256"/>
      </w:pPr>
      <w:r w:rsidRPr="00B17E3A">
        <w:t>Проводить морфологический, орфографический анализ наречий (в рамках изученного), применять</w:t>
      </w:r>
      <w:r w:rsidRPr="00B17E3A">
        <w:rPr>
          <w:spacing w:val="40"/>
        </w:rPr>
        <w:t xml:space="preserve"> </w:t>
      </w:r>
      <w:r w:rsidRPr="00B17E3A">
        <w:t>это умение в речевой практике.</w:t>
      </w:r>
    </w:p>
    <w:p w:rsidR="00A7755E" w:rsidRPr="00B17E3A" w:rsidRDefault="008660E2" w:rsidP="00B17E3A">
      <w:pPr>
        <w:pStyle w:val="a3"/>
        <w:ind w:left="383" w:right="284" w:firstLine="256"/>
      </w:pPr>
      <w:r w:rsidRPr="00B17E3A">
        <w:t>Соблюдать нормы образования степеней сравнения наречий, произношения наречий, постановки в них ударения.</w:t>
      </w:r>
    </w:p>
    <w:p w:rsidR="00A7755E" w:rsidRPr="00B17E3A" w:rsidRDefault="008660E2" w:rsidP="00B17E3A">
      <w:pPr>
        <w:pStyle w:val="a3"/>
        <w:ind w:left="383" w:right="278" w:firstLine="256"/>
      </w:pPr>
      <w:r w:rsidRPr="00B17E3A">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A7755E" w:rsidRPr="00B17E3A" w:rsidRDefault="008660E2" w:rsidP="00B17E3A">
      <w:pPr>
        <w:pStyle w:val="a3"/>
        <w:ind w:left="640"/>
      </w:pPr>
      <w:r w:rsidRPr="00B17E3A">
        <w:t>не</w:t>
      </w:r>
      <w:r w:rsidRPr="00B17E3A">
        <w:rPr>
          <w:spacing w:val="-1"/>
        </w:rPr>
        <w:t xml:space="preserve"> </w:t>
      </w:r>
      <w:r w:rsidRPr="00B17E3A">
        <w:t>с</w:t>
      </w:r>
      <w:r w:rsidRPr="00B17E3A">
        <w:rPr>
          <w:spacing w:val="-1"/>
        </w:rPr>
        <w:t xml:space="preserve"> </w:t>
      </w:r>
      <w:r w:rsidRPr="00B17E3A">
        <w:rPr>
          <w:spacing w:val="-2"/>
        </w:rPr>
        <w:t>наречиями.</w:t>
      </w:r>
    </w:p>
    <w:p w:rsidR="00A7755E" w:rsidRPr="00B17E3A" w:rsidRDefault="008660E2" w:rsidP="00B17E3A">
      <w:pPr>
        <w:pStyle w:val="a3"/>
        <w:ind w:left="640"/>
      </w:pPr>
      <w:r w:rsidRPr="00B17E3A">
        <w:t>Слова</w:t>
      </w:r>
      <w:r w:rsidRPr="00B17E3A">
        <w:rPr>
          <w:spacing w:val="-5"/>
        </w:rPr>
        <w:t xml:space="preserve"> </w:t>
      </w:r>
      <w:r w:rsidRPr="00B17E3A">
        <w:t>категории</w:t>
      </w:r>
      <w:r w:rsidRPr="00B17E3A">
        <w:rPr>
          <w:spacing w:val="-3"/>
        </w:rPr>
        <w:t xml:space="preserve"> </w:t>
      </w:r>
      <w:r w:rsidRPr="00B17E3A">
        <w:rPr>
          <w:spacing w:val="-2"/>
        </w:rPr>
        <w:t>состояния.</w:t>
      </w:r>
    </w:p>
    <w:p w:rsidR="00A7755E" w:rsidRPr="00B17E3A" w:rsidRDefault="008660E2" w:rsidP="00B17E3A">
      <w:pPr>
        <w:pStyle w:val="a3"/>
        <w:ind w:left="383" w:right="284" w:firstLine="256"/>
      </w:pPr>
      <w:r w:rsidRPr="00B17E3A">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7755E" w:rsidRPr="00B17E3A" w:rsidRDefault="008660E2" w:rsidP="00B17E3A">
      <w:pPr>
        <w:pStyle w:val="a3"/>
        <w:ind w:left="640"/>
      </w:pPr>
      <w:r w:rsidRPr="00B17E3A">
        <w:t>Служебные</w:t>
      </w:r>
      <w:r w:rsidRPr="00B17E3A">
        <w:rPr>
          <w:spacing w:val="-6"/>
        </w:rPr>
        <w:t xml:space="preserve"> </w:t>
      </w:r>
      <w:r w:rsidRPr="00B17E3A">
        <w:t>части</w:t>
      </w:r>
      <w:r w:rsidRPr="00B17E3A">
        <w:rPr>
          <w:spacing w:val="-2"/>
        </w:rPr>
        <w:t xml:space="preserve"> речи.</w:t>
      </w:r>
    </w:p>
    <w:p w:rsidR="00A7755E" w:rsidRPr="00B17E3A" w:rsidRDefault="008660E2" w:rsidP="00B17E3A">
      <w:pPr>
        <w:pStyle w:val="a3"/>
        <w:ind w:left="383" w:right="286" w:firstLine="256"/>
      </w:pPr>
      <w:r w:rsidRPr="00B17E3A">
        <w:t>Давать общую характеристику служебных частей речи, объяснять их отличия от самостоятельных частей речи.</w:t>
      </w:r>
    </w:p>
    <w:p w:rsidR="00A7755E" w:rsidRPr="00B17E3A" w:rsidRDefault="008660E2" w:rsidP="00B17E3A">
      <w:pPr>
        <w:pStyle w:val="a3"/>
        <w:ind w:left="640"/>
        <w:jc w:val="left"/>
      </w:pPr>
      <w:r w:rsidRPr="00B17E3A">
        <w:rPr>
          <w:spacing w:val="-2"/>
        </w:rPr>
        <w:t>Предлог.</w:t>
      </w:r>
    </w:p>
    <w:p w:rsidR="00A7755E" w:rsidRPr="00B17E3A" w:rsidRDefault="008660E2" w:rsidP="00B17E3A">
      <w:pPr>
        <w:pStyle w:val="a3"/>
        <w:ind w:left="383" w:firstLine="256"/>
        <w:jc w:val="left"/>
      </w:pPr>
      <w:r w:rsidRPr="00B17E3A">
        <w:t>Характеризовать</w:t>
      </w:r>
      <w:r w:rsidRPr="00B17E3A">
        <w:rPr>
          <w:spacing w:val="80"/>
        </w:rPr>
        <w:t xml:space="preserve"> </w:t>
      </w:r>
      <w:r w:rsidRPr="00B17E3A">
        <w:t>предлог</w:t>
      </w:r>
      <w:r w:rsidRPr="00B17E3A">
        <w:rPr>
          <w:spacing w:val="80"/>
        </w:rPr>
        <w:t xml:space="preserve"> </w:t>
      </w:r>
      <w:r w:rsidRPr="00B17E3A">
        <w:t>как</w:t>
      </w:r>
      <w:r w:rsidRPr="00B17E3A">
        <w:rPr>
          <w:spacing w:val="80"/>
        </w:rPr>
        <w:t xml:space="preserve"> </w:t>
      </w:r>
      <w:r w:rsidRPr="00B17E3A">
        <w:t>служебную</w:t>
      </w:r>
      <w:r w:rsidRPr="00B17E3A">
        <w:rPr>
          <w:spacing w:val="80"/>
        </w:rPr>
        <w:t xml:space="preserve"> </w:t>
      </w:r>
      <w:r w:rsidRPr="00B17E3A">
        <w:t>часть</w:t>
      </w:r>
      <w:r w:rsidRPr="00B17E3A">
        <w:rPr>
          <w:spacing w:val="80"/>
        </w:rPr>
        <w:t xml:space="preserve"> </w:t>
      </w:r>
      <w:r w:rsidRPr="00B17E3A">
        <w:t>речи,</w:t>
      </w:r>
      <w:r w:rsidRPr="00B17E3A">
        <w:rPr>
          <w:spacing w:val="79"/>
        </w:rPr>
        <w:t xml:space="preserve"> </w:t>
      </w:r>
      <w:r w:rsidRPr="00B17E3A">
        <w:t>различать</w:t>
      </w:r>
      <w:r w:rsidRPr="00B17E3A">
        <w:rPr>
          <w:spacing w:val="80"/>
        </w:rPr>
        <w:t xml:space="preserve"> </w:t>
      </w:r>
      <w:r w:rsidRPr="00B17E3A">
        <w:t>производные</w:t>
      </w:r>
      <w:r w:rsidRPr="00B17E3A">
        <w:rPr>
          <w:spacing w:val="78"/>
        </w:rPr>
        <w:t xml:space="preserve"> </w:t>
      </w:r>
      <w:r w:rsidRPr="00B17E3A">
        <w:t>и</w:t>
      </w:r>
      <w:r w:rsidRPr="00B17E3A">
        <w:rPr>
          <w:spacing w:val="80"/>
        </w:rPr>
        <w:t xml:space="preserve"> </w:t>
      </w:r>
      <w:r w:rsidRPr="00B17E3A">
        <w:t>непроизводные предлоги, простые и составные предлоги.</w:t>
      </w:r>
    </w:p>
    <w:p w:rsidR="00A7755E" w:rsidRPr="00B17E3A" w:rsidRDefault="008660E2" w:rsidP="00B17E3A">
      <w:pPr>
        <w:pStyle w:val="a3"/>
        <w:ind w:left="383" w:firstLine="256"/>
        <w:jc w:val="left"/>
      </w:pPr>
      <w:r w:rsidRPr="00B17E3A">
        <w:t>Употреблять</w:t>
      </w:r>
      <w:r w:rsidRPr="00B17E3A">
        <w:rPr>
          <w:spacing w:val="40"/>
        </w:rPr>
        <w:t xml:space="preserve"> </w:t>
      </w:r>
      <w:r w:rsidRPr="00B17E3A">
        <w:t>предлоги</w:t>
      </w:r>
      <w:r w:rsidRPr="00B17E3A">
        <w:rPr>
          <w:spacing w:val="40"/>
        </w:rPr>
        <w:t xml:space="preserve"> </w:t>
      </w:r>
      <w:r w:rsidRPr="00B17E3A">
        <w:t>в</w:t>
      </w:r>
      <w:r w:rsidRPr="00B17E3A">
        <w:rPr>
          <w:spacing w:val="40"/>
        </w:rPr>
        <w:t xml:space="preserve"> </w:t>
      </w:r>
      <w:r w:rsidRPr="00B17E3A">
        <w:t>речи</w:t>
      </w:r>
      <w:r w:rsidRPr="00B17E3A">
        <w:rPr>
          <w:spacing w:val="40"/>
        </w:rPr>
        <w:t xml:space="preserve"> </w:t>
      </w:r>
      <w:r w:rsidRPr="00B17E3A">
        <w:t>в</w:t>
      </w:r>
      <w:r w:rsidRPr="00B17E3A">
        <w:rPr>
          <w:spacing w:val="40"/>
        </w:rPr>
        <w:t xml:space="preserve"> </w:t>
      </w:r>
      <w:r w:rsidRPr="00B17E3A">
        <w:t>соответствии</w:t>
      </w:r>
      <w:r w:rsidRPr="00B17E3A">
        <w:rPr>
          <w:spacing w:val="40"/>
        </w:rPr>
        <w:t xml:space="preserve"> </w:t>
      </w:r>
      <w:r w:rsidRPr="00B17E3A">
        <w:t>с</w:t>
      </w:r>
      <w:r w:rsidRPr="00B17E3A">
        <w:rPr>
          <w:spacing w:val="40"/>
        </w:rPr>
        <w:t xml:space="preserve"> </w:t>
      </w:r>
      <w:r w:rsidRPr="00B17E3A">
        <w:t>их</w:t>
      </w:r>
      <w:r w:rsidRPr="00B17E3A">
        <w:rPr>
          <w:spacing w:val="40"/>
        </w:rPr>
        <w:t xml:space="preserve"> </w:t>
      </w:r>
      <w:r w:rsidRPr="00B17E3A">
        <w:t>значением</w:t>
      </w:r>
      <w:r w:rsidRPr="00B17E3A">
        <w:rPr>
          <w:spacing w:val="40"/>
        </w:rPr>
        <w:t xml:space="preserve"> </w:t>
      </w:r>
      <w:r w:rsidRPr="00B17E3A">
        <w:t>и</w:t>
      </w:r>
      <w:r w:rsidRPr="00B17E3A">
        <w:rPr>
          <w:spacing w:val="40"/>
        </w:rPr>
        <w:t xml:space="preserve"> </w:t>
      </w:r>
      <w:r w:rsidRPr="00B17E3A">
        <w:t>стилистическими</w:t>
      </w:r>
      <w:r w:rsidRPr="00B17E3A">
        <w:rPr>
          <w:spacing w:val="40"/>
        </w:rPr>
        <w:t xml:space="preserve"> </w:t>
      </w:r>
      <w:r w:rsidRPr="00B17E3A">
        <w:t>особенностями, соблюдать правила правописания производных предлогов.</w:t>
      </w:r>
    </w:p>
    <w:p w:rsidR="00A7755E" w:rsidRPr="00B17E3A" w:rsidRDefault="008660E2" w:rsidP="00B17E3A">
      <w:pPr>
        <w:pStyle w:val="a3"/>
        <w:ind w:left="383" w:right="283" w:firstLine="256"/>
        <w:jc w:val="left"/>
      </w:pPr>
      <w:r w:rsidRPr="00B17E3A">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A7755E" w:rsidRPr="00B17E3A" w:rsidRDefault="008660E2" w:rsidP="00B17E3A">
      <w:pPr>
        <w:pStyle w:val="a3"/>
        <w:ind w:left="383" w:firstLine="256"/>
        <w:jc w:val="left"/>
      </w:pPr>
      <w:r w:rsidRPr="00B17E3A">
        <w:t>Проводить</w:t>
      </w:r>
      <w:r w:rsidRPr="00B17E3A">
        <w:rPr>
          <w:spacing w:val="36"/>
        </w:rPr>
        <w:t xml:space="preserve"> </w:t>
      </w:r>
      <w:r w:rsidRPr="00B17E3A">
        <w:t>морфологический</w:t>
      </w:r>
      <w:r w:rsidRPr="00B17E3A">
        <w:rPr>
          <w:spacing w:val="36"/>
        </w:rPr>
        <w:t xml:space="preserve"> </w:t>
      </w:r>
      <w:r w:rsidRPr="00B17E3A">
        <w:t>анализ</w:t>
      </w:r>
      <w:r w:rsidRPr="00B17E3A">
        <w:rPr>
          <w:spacing w:val="34"/>
        </w:rPr>
        <w:t xml:space="preserve"> </w:t>
      </w:r>
      <w:r w:rsidRPr="00B17E3A">
        <w:t>предлогов,</w:t>
      </w:r>
      <w:r w:rsidRPr="00B17E3A">
        <w:rPr>
          <w:spacing w:val="35"/>
        </w:rPr>
        <w:t xml:space="preserve"> </w:t>
      </w:r>
      <w:r w:rsidRPr="00B17E3A">
        <w:t>применять</w:t>
      </w:r>
      <w:r w:rsidRPr="00B17E3A">
        <w:rPr>
          <w:spacing w:val="34"/>
        </w:rPr>
        <w:t xml:space="preserve"> </w:t>
      </w:r>
      <w:r w:rsidRPr="00B17E3A">
        <w:t>это</w:t>
      </w:r>
      <w:r w:rsidRPr="00B17E3A">
        <w:rPr>
          <w:spacing w:val="37"/>
        </w:rPr>
        <w:t xml:space="preserve"> </w:t>
      </w:r>
      <w:r w:rsidRPr="00B17E3A">
        <w:t>умение</w:t>
      </w:r>
      <w:r w:rsidRPr="00B17E3A">
        <w:rPr>
          <w:spacing w:val="34"/>
        </w:rPr>
        <w:t xml:space="preserve"> </w:t>
      </w:r>
      <w:r w:rsidRPr="00B17E3A">
        <w:t>при</w:t>
      </w:r>
      <w:r w:rsidRPr="00B17E3A">
        <w:rPr>
          <w:spacing w:val="36"/>
        </w:rPr>
        <w:t xml:space="preserve"> </w:t>
      </w:r>
      <w:r w:rsidRPr="00B17E3A">
        <w:t>выполнении</w:t>
      </w:r>
      <w:r w:rsidRPr="00B17E3A">
        <w:rPr>
          <w:spacing w:val="36"/>
        </w:rPr>
        <w:t xml:space="preserve"> </w:t>
      </w:r>
      <w:r w:rsidRPr="00B17E3A">
        <w:t>языкового анализа различных видов и в речевой практике.</w:t>
      </w:r>
    </w:p>
    <w:p w:rsidR="00A7755E" w:rsidRPr="00B17E3A" w:rsidRDefault="008660E2" w:rsidP="00B17E3A">
      <w:pPr>
        <w:pStyle w:val="a3"/>
        <w:ind w:left="640"/>
        <w:jc w:val="left"/>
      </w:pPr>
      <w:r w:rsidRPr="00B17E3A">
        <w:rPr>
          <w:spacing w:val="-2"/>
        </w:rPr>
        <w:t>Союз.</w:t>
      </w:r>
    </w:p>
    <w:p w:rsidR="00A7755E" w:rsidRPr="00B17E3A" w:rsidRDefault="008660E2" w:rsidP="00B17E3A">
      <w:pPr>
        <w:pStyle w:val="a3"/>
        <w:ind w:left="383" w:right="279" w:firstLine="256"/>
      </w:pPr>
      <w:r w:rsidRPr="00B17E3A">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7755E" w:rsidRPr="00B17E3A" w:rsidRDefault="008660E2" w:rsidP="00B17E3A">
      <w:pPr>
        <w:pStyle w:val="a3"/>
        <w:ind w:left="383" w:right="274" w:firstLine="256"/>
      </w:pPr>
      <w:r w:rsidRPr="00B17E3A">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A7755E" w:rsidRPr="00B17E3A" w:rsidRDefault="008660E2" w:rsidP="00B17E3A">
      <w:pPr>
        <w:pStyle w:val="a3"/>
        <w:ind w:left="640" w:right="1736"/>
      </w:pPr>
      <w:r w:rsidRPr="00B17E3A">
        <w:t>Проводить</w:t>
      </w:r>
      <w:r w:rsidRPr="00B17E3A">
        <w:rPr>
          <w:spacing w:val="-4"/>
        </w:rPr>
        <w:t xml:space="preserve"> </w:t>
      </w:r>
      <w:r w:rsidRPr="00B17E3A">
        <w:t>морфологический</w:t>
      </w:r>
      <w:r w:rsidRPr="00B17E3A">
        <w:rPr>
          <w:spacing w:val="-5"/>
        </w:rPr>
        <w:t xml:space="preserve"> </w:t>
      </w:r>
      <w:r w:rsidRPr="00B17E3A">
        <w:t>анализ</w:t>
      </w:r>
      <w:r w:rsidRPr="00B17E3A">
        <w:rPr>
          <w:spacing w:val="-5"/>
        </w:rPr>
        <w:t xml:space="preserve"> </w:t>
      </w:r>
      <w:r w:rsidRPr="00B17E3A">
        <w:t>союзов,</w:t>
      </w:r>
      <w:r w:rsidRPr="00B17E3A">
        <w:rPr>
          <w:spacing w:val="-5"/>
        </w:rPr>
        <w:t xml:space="preserve"> </w:t>
      </w:r>
      <w:r w:rsidRPr="00B17E3A">
        <w:t>применять</w:t>
      </w:r>
      <w:r w:rsidRPr="00B17E3A">
        <w:rPr>
          <w:spacing w:val="-4"/>
        </w:rPr>
        <w:t xml:space="preserve"> </w:t>
      </w:r>
      <w:r w:rsidRPr="00B17E3A">
        <w:t>это</w:t>
      </w:r>
      <w:r w:rsidRPr="00B17E3A">
        <w:rPr>
          <w:spacing w:val="-3"/>
        </w:rPr>
        <w:t xml:space="preserve"> </w:t>
      </w:r>
      <w:r w:rsidRPr="00B17E3A">
        <w:t>умение</w:t>
      </w:r>
      <w:r w:rsidRPr="00B17E3A">
        <w:rPr>
          <w:spacing w:val="-5"/>
        </w:rPr>
        <w:t xml:space="preserve"> </w:t>
      </w:r>
      <w:r w:rsidRPr="00B17E3A">
        <w:t>в</w:t>
      </w:r>
      <w:r w:rsidRPr="00B17E3A">
        <w:rPr>
          <w:spacing w:val="-4"/>
        </w:rPr>
        <w:t xml:space="preserve"> </w:t>
      </w:r>
      <w:r w:rsidRPr="00B17E3A">
        <w:t>речевой</w:t>
      </w:r>
      <w:r w:rsidRPr="00B17E3A">
        <w:rPr>
          <w:spacing w:val="-5"/>
        </w:rPr>
        <w:t xml:space="preserve"> </w:t>
      </w:r>
      <w:r w:rsidRPr="00B17E3A">
        <w:t xml:space="preserve">практике. </w:t>
      </w:r>
      <w:r w:rsidRPr="00B17E3A">
        <w:rPr>
          <w:spacing w:val="-2"/>
        </w:rPr>
        <w:t>Частица.</w:t>
      </w:r>
    </w:p>
    <w:p w:rsidR="00A7755E" w:rsidRPr="00B17E3A" w:rsidRDefault="008660E2" w:rsidP="00B17E3A">
      <w:pPr>
        <w:pStyle w:val="a3"/>
        <w:ind w:left="383" w:right="285" w:firstLine="256"/>
      </w:pPr>
      <w:r w:rsidRPr="00B17E3A">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w:t>
      </w:r>
      <w:r w:rsidRPr="00B17E3A">
        <w:rPr>
          <w:spacing w:val="40"/>
        </w:rPr>
        <w:t xml:space="preserve"> </w:t>
      </w:r>
      <w:r w:rsidRPr="00B17E3A">
        <w:t>образовании форм глагола, понимать интонационные особенности предложений с частицами.</w:t>
      </w:r>
    </w:p>
    <w:p w:rsidR="00A7755E" w:rsidRPr="00B17E3A" w:rsidRDefault="008660E2" w:rsidP="00B17E3A">
      <w:pPr>
        <w:pStyle w:val="a3"/>
        <w:ind w:left="383" w:right="287" w:firstLine="256"/>
      </w:pPr>
      <w:r w:rsidRPr="00B17E3A">
        <w:t>Употреблять частицы в речи в соответствии с их значением и стилистической окраской; соблюдать правила правописания частиц.</w:t>
      </w:r>
    </w:p>
    <w:p w:rsidR="00A7755E" w:rsidRPr="00B17E3A" w:rsidRDefault="008660E2" w:rsidP="00B17E3A">
      <w:pPr>
        <w:pStyle w:val="a3"/>
        <w:ind w:left="640" w:right="1775"/>
      </w:pPr>
      <w:r w:rsidRPr="00B17E3A">
        <w:t>Проводить</w:t>
      </w:r>
      <w:r w:rsidRPr="00B17E3A">
        <w:rPr>
          <w:spacing w:val="-3"/>
        </w:rPr>
        <w:t xml:space="preserve"> </w:t>
      </w:r>
      <w:r w:rsidRPr="00B17E3A">
        <w:t>морфологический</w:t>
      </w:r>
      <w:r w:rsidRPr="00B17E3A">
        <w:rPr>
          <w:spacing w:val="-4"/>
        </w:rPr>
        <w:t xml:space="preserve"> </w:t>
      </w:r>
      <w:r w:rsidRPr="00B17E3A">
        <w:t>анализ</w:t>
      </w:r>
      <w:r w:rsidRPr="00B17E3A">
        <w:rPr>
          <w:spacing w:val="-4"/>
        </w:rPr>
        <w:t xml:space="preserve"> </w:t>
      </w:r>
      <w:r w:rsidRPr="00B17E3A">
        <w:t>частиц,</w:t>
      </w:r>
      <w:r w:rsidRPr="00B17E3A">
        <w:rPr>
          <w:spacing w:val="-4"/>
        </w:rPr>
        <w:t xml:space="preserve"> </w:t>
      </w:r>
      <w:r w:rsidRPr="00B17E3A">
        <w:t>применять</w:t>
      </w:r>
      <w:r w:rsidRPr="00B17E3A">
        <w:rPr>
          <w:spacing w:val="-3"/>
        </w:rPr>
        <w:t xml:space="preserve"> </w:t>
      </w:r>
      <w:r w:rsidRPr="00B17E3A">
        <w:t>это</w:t>
      </w:r>
      <w:r w:rsidRPr="00B17E3A">
        <w:rPr>
          <w:spacing w:val="-2"/>
        </w:rPr>
        <w:t xml:space="preserve"> </w:t>
      </w:r>
      <w:r w:rsidRPr="00B17E3A">
        <w:t>умение</w:t>
      </w:r>
      <w:r w:rsidRPr="00B17E3A">
        <w:rPr>
          <w:spacing w:val="-5"/>
        </w:rPr>
        <w:t xml:space="preserve"> </w:t>
      </w:r>
      <w:r w:rsidRPr="00B17E3A">
        <w:t>в</w:t>
      </w:r>
      <w:r w:rsidRPr="00B17E3A">
        <w:rPr>
          <w:spacing w:val="-5"/>
        </w:rPr>
        <w:t xml:space="preserve"> </w:t>
      </w:r>
      <w:r w:rsidRPr="00B17E3A">
        <w:t>речевой</w:t>
      </w:r>
      <w:r w:rsidRPr="00B17E3A">
        <w:rPr>
          <w:spacing w:val="-4"/>
        </w:rPr>
        <w:t xml:space="preserve"> </w:t>
      </w:r>
      <w:r w:rsidRPr="00B17E3A">
        <w:t>практике. Междометия и звукоподражательные слова.</w:t>
      </w:r>
    </w:p>
    <w:p w:rsidR="00A7755E" w:rsidRPr="00B17E3A" w:rsidRDefault="008660E2" w:rsidP="00B17E3A">
      <w:pPr>
        <w:pStyle w:val="a3"/>
        <w:ind w:left="383" w:right="285" w:firstLine="256"/>
      </w:pPr>
      <w:r w:rsidRPr="00B17E3A">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7755E" w:rsidRPr="00B17E3A" w:rsidRDefault="008660E2" w:rsidP="00B17E3A">
      <w:pPr>
        <w:pStyle w:val="a3"/>
        <w:ind w:left="640" w:right="1184"/>
      </w:pPr>
      <w:r w:rsidRPr="00B17E3A">
        <w:t>Проводить</w:t>
      </w:r>
      <w:r w:rsidRPr="00B17E3A">
        <w:rPr>
          <w:spacing w:val="-3"/>
        </w:rPr>
        <w:t xml:space="preserve"> </w:t>
      </w:r>
      <w:r w:rsidRPr="00B17E3A">
        <w:t>морфологический</w:t>
      </w:r>
      <w:r w:rsidRPr="00B17E3A">
        <w:rPr>
          <w:spacing w:val="-4"/>
        </w:rPr>
        <w:t xml:space="preserve"> </w:t>
      </w:r>
      <w:r w:rsidRPr="00B17E3A">
        <w:t>анализ</w:t>
      </w:r>
      <w:r w:rsidRPr="00B17E3A">
        <w:rPr>
          <w:spacing w:val="-4"/>
        </w:rPr>
        <w:t xml:space="preserve"> </w:t>
      </w:r>
      <w:r w:rsidRPr="00B17E3A">
        <w:t>междометий,</w:t>
      </w:r>
      <w:r w:rsidRPr="00B17E3A">
        <w:rPr>
          <w:spacing w:val="-4"/>
        </w:rPr>
        <w:t xml:space="preserve"> </w:t>
      </w:r>
      <w:r w:rsidRPr="00B17E3A">
        <w:t>применять</w:t>
      </w:r>
      <w:r w:rsidRPr="00B17E3A">
        <w:rPr>
          <w:spacing w:val="-3"/>
        </w:rPr>
        <w:t xml:space="preserve"> </w:t>
      </w:r>
      <w:r w:rsidRPr="00B17E3A">
        <w:t>это</w:t>
      </w:r>
      <w:r w:rsidRPr="00B17E3A">
        <w:rPr>
          <w:spacing w:val="-2"/>
        </w:rPr>
        <w:t xml:space="preserve"> </w:t>
      </w:r>
      <w:r w:rsidRPr="00B17E3A">
        <w:t>умение</w:t>
      </w:r>
      <w:r w:rsidRPr="00B17E3A">
        <w:rPr>
          <w:spacing w:val="-5"/>
        </w:rPr>
        <w:t xml:space="preserve"> </w:t>
      </w:r>
      <w:r w:rsidRPr="00B17E3A">
        <w:t>в</w:t>
      </w:r>
      <w:r w:rsidRPr="00B17E3A">
        <w:rPr>
          <w:spacing w:val="-5"/>
        </w:rPr>
        <w:t xml:space="preserve"> </w:t>
      </w:r>
      <w:r w:rsidRPr="00B17E3A">
        <w:t>речевой</w:t>
      </w:r>
      <w:r w:rsidRPr="00B17E3A">
        <w:rPr>
          <w:spacing w:val="-4"/>
        </w:rPr>
        <w:t xml:space="preserve"> </w:t>
      </w:r>
      <w:r w:rsidRPr="00B17E3A">
        <w:t>практике. Соблюдать пунктуационные правила оформления предложений с междометиями.</w:t>
      </w:r>
    </w:p>
    <w:p w:rsidR="00A7755E" w:rsidRPr="00B17E3A" w:rsidRDefault="008660E2" w:rsidP="00B17E3A">
      <w:pPr>
        <w:pStyle w:val="a3"/>
        <w:ind w:left="640"/>
      </w:pPr>
      <w:r w:rsidRPr="00B17E3A">
        <w:t>Различать</w:t>
      </w:r>
      <w:r w:rsidRPr="00B17E3A">
        <w:rPr>
          <w:spacing w:val="-4"/>
        </w:rPr>
        <w:t xml:space="preserve"> </w:t>
      </w:r>
      <w:r w:rsidRPr="00B17E3A">
        <w:t>грамматические</w:t>
      </w:r>
      <w:r w:rsidRPr="00B17E3A">
        <w:rPr>
          <w:spacing w:val="-5"/>
        </w:rPr>
        <w:t xml:space="preserve"> </w:t>
      </w:r>
      <w:r w:rsidRPr="00B17E3A">
        <w:rPr>
          <w:spacing w:val="-2"/>
        </w:rPr>
        <w:t>омонимы.</w:t>
      </w:r>
    </w:p>
    <w:p w:rsidR="00A7755E" w:rsidRPr="00B17E3A" w:rsidRDefault="008660E2" w:rsidP="00B17E3A">
      <w:pPr>
        <w:pStyle w:val="a3"/>
        <w:ind w:left="383" w:right="277" w:firstLine="256"/>
      </w:pPr>
      <w:r w:rsidRPr="00B17E3A">
        <w:t>К концу обучения в 8 классе обучающийся получит следующие предметные результаты по</w:t>
      </w:r>
      <w:r w:rsidRPr="00B17E3A">
        <w:rPr>
          <w:spacing w:val="40"/>
        </w:rPr>
        <w:t xml:space="preserve"> </w:t>
      </w:r>
      <w:r w:rsidRPr="00B17E3A">
        <w:t>отдельным темам программы по русскому языку:</w:t>
      </w:r>
    </w:p>
    <w:p w:rsidR="00A7755E" w:rsidRPr="00B17E3A" w:rsidRDefault="008660E2" w:rsidP="00B17E3A">
      <w:pPr>
        <w:pStyle w:val="a3"/>
        <w:ind w:left="640"/>
      </w:pPr>
      <w:r w:rsidRPr="00B17E3A">
        <w:t>Общие</w:t>
      </w:r>
      <w:r w:rsidRPr="00B17E3A">
        <w:rPr>
          <w:spacing w:val="-4"/>
        </w:rPr>
        <w:t xml:space="preserve"> </w:t>
      </w:r>
      <w:r w:rsidRPr="00B17E3A">
        <w:t>сведения</w:t>
      </w:r>
      <w:r w:rsidRPr="00B17E3A">
        <w:rPr>
          <w:spacing w:val="-2"/>
        </w:rPr>
        <w:t xml:space="preserve"> </w:t>
      </w:r>
      <w:r w:rsidRPr="00B17E3A">
        <w:t>о</w:t>
      </w:r>
      <w:r w:rsidRPr="00B17E3A">
        <w:rPr>
          <w:spacing w:val="-2"/>
        </w:rPr>
        <w:t xml:space="preserve"> языке.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3409"/>
      </w:pPr>
      <w:r w:rsidRPr="00B17E3A">
        <w:lastRenderedPageBreak/>
        <w:t>Иметь</w:t>
      </w:r>
      <w:r w:rsidRPr="00B17E3A">
        <w:rPr>
          <w:spacing w:val="-3"/>
        </w:rPr>
        <w:t xml:space="preserve"> </w:t>
      </w:r>
      <w:r w:rsidRPr="00B17E3A">
        <w:t>представление</w:t>
      </w:r>
      <w:r w:rsidRPr="00B17E3A">
        <w:rPr>
          <w:spacing w:val="-5"/>
        </w:rPr>
        <w:t xml:space="preserve"> </w:t>
      </w:r>
      <w:r w:rsidRPr="00B17E3A">
        <w:t>о</w:t>
      </w:r>
      <w:r w:rsidRPr="00B17E3A">
        <w:rPr>
          <w:spacing w:val="-4"/>
        </w:rPr>
        <w:t xml:space="preserve"> </w:t>
      </w:r>
      <w:r w:rsidRPr="00B17E3A">
        <w:t>русском</w:t>
      </w:r>
      <w:r w:rsidRPr="00B17E3A">
        <w:rPr>
          <w:spacing w:val="-5"/>
        </w:rPr>
        <w:t xml:space="preserve"> </w:t>
      </w:r>
      <w:r w:rsidRPr="00B17E3A">
        <w:t>языке</w:t>
      </w:r>
      <w:r w:rsidRPr="00B17E3A">
        <w:rPr>
          <w:spacing w:val="-4"/>
        </w:rPr>
        <w:t xml:space="preserve"> </w:t>
      </w:r>
      <w:r w:rsidRPr="00B17E3A">
        <w:t>как</w:t>
      </w:r>
      <w:r w:rsidRPr="00B17E3A">
        <w:rPr>
          <w:spacing w:val="-4"/>
        </w:rPr>
        <w:t xml:space="preserve"> </w:t>
      </w:r>
      <w:r w:rsidRPr="00B17E3A">
        <w:t>одном</w:t>
      </w:r>
      <w:r w:rsidRPr="00B17E3A">
        <w:rPr>
          <w:spacing w:val="-5"/>
        </w:rPr>
        <w:t xml:space="preserve"> </w:t>
      </w:r>
      <w:r w:rsidRPr="00B17E3A">
        <w:t>из</w:t>
      </w:r>
      <w:r w:rsidRPr="00B17E3A">
        <w:rPr>
          <w:spacing w:val="-4"/>
        </w:rPr>
        <w:t xml:space="preserve"> </w:t>
      </w:r>
      <w:r w:rsidRPr="00B17E3A">
        <w:t>славянских</w:t>
      </w:r>
      <w:r w:rsidRPr="00B17E3A">
        <w:rPr>
          <w:spacing w:val="-2"/>
        </w:rPr>
        <w:t xml:space="preserve"> </w:t>
      </w:r>
      <w:r w:rsidRPr="00B17E3A">
        <w:t>языков. Язык и речь.</w:t>
      </w:r>
    </w:p>
    <w:p w:rsidR="00A7755E" w:rsidRPr="00B17E3A" w:rsidRDefault="008660E2" w:rsidP="00B17E3A">
      <w:pPr>
        <w:pStyle w:val="a3"/>
        <w:ind w:left="383" w:right="278" w:firstLine="256"/>
      </w:pPr>
      <w:r w:rsidRPr="00B17E3A">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 популярной и публицистической литературы (монолог-описание, монолог-рассуждение, монолог- повествование); выступать с научным сообщением.</w:t>
      </w:r>
    </w:p>
    <w:p w:rsidR="00A7755E" w:rsidRPr="00B17E3A" w:rsidRDefault="008660E2" w:rsidP="00B17E3A">
      <w:pPr>
        <w:pStyle w:val="a3"/>
        <w:ind w:left="383" w:right="283" w:firstLine="256"/>
      </w:pPr>
      <w:r w:rsidRPr="00B17E3A">
        <w:t>Участвовать в диалоге на лингвистические темы (в рамках изученного) и темы на основе жизненных наблюдений (объём не менее 6 реплик).</w:t>
      </w:r>
    </w:p>
    <w:p w:rsidR="00A7755E" w:rsidRPr="00B17E3A" w:rsidRDefault="008660E2" w:rsidP="00B17E3A">
      <w:pPr>
        <w:pStyle w:val="a3"/>
        <w:ind w:left="383" w:right="274" w:firstLine="256"/>
      </w:pPr>
      <w:r w:rsidRPr="00B17E3A">
        <w:t xml:space="preserve">Владеть различными видами аудирования: выборочным, ознакомительным, детальным научно- учебных, художественных, публицистических текстов различных функционально-смысловых типов </w:t>
      </w:r>
      <w:r w:rsidRPr="00B17E3A">
        <w:rPr>
          <w:spacing w:val="-4"/>
        </w:rPr>
        <w:t>речи.</w:t>
      </w:r>
    </w:p>
    <w:p w:rsidR="00A7755E" w:rsidRPr="00B17E3A" w:rsidRDefault="008660E2" w:rsidP="00B17E3A">
      <w:pPr>
        <w:pStyle w:val="a3"/>
        <w:ind w:left="640" w:right="790"/>
      </w:pPr>
      <w:r w:rsidRPr="00B17E3A">
        <w:t>Владеть</w:t>
      </w:r>
      <w:r w:rsidRPr="00B17E3A">
        <w:rPr>
          <w:spacing w:val="-5"/>
        </w:rPr>
        <w:t xml:space="preserve"> </w:t>
      </w:r>
      <w:r w:rsidRPr="00B17E3A">
        <w:t>различными</w:t>
      </w:r>
      <w:r w:rsidRPr="00B17E3A">
        <w:rPr>
          <w:spacing w:val="-6"/>
        </w:rPr>
        <w:t xml:space="preserve"> </w:t>
      </w:r>
      <w:r w:rsidRPr="00B17E3A">
        <w:t>видами</w:t>
      </w:r>
      <w:r w:rsidRPr="00B17E3A">
        <w:rPr>
          <w:spacing w:val="-6"/>
        </w:rPr>
        <w:t xml:space="preserve"> </w:t>
      </w:r>
      <w:r w:rsidRPr="00B17E3A">
        <w:t>чтения:</w:t>
      </w:r>
      <w:r w:rsidRPr="00B17E3A">
        <w:rPr>
          <w:spacing w:val="-6"/>
        </w:rPr>
        <w:t xml:space="preserve"> </w:t>
      </w:r>
      <w:r w:rsidRPr="00B17E3A">
        <w:t>просмотровым,</w:t>
      </w:r>
      <w:r w:rsidRPr="00B17E3A">
        <w:rPr>
          <w:spacing w:val="-6"/>
        </w:rPr>
        <w:t xml:space="preserve"> </w:t>
      </w:r>
      <w:r w:rsidRPr="00B17E3A">
        <w:t>ознакомительным,</w:t>
      </w:r>
      <w:r w:rsidRPr="00B17E3A">
        <w:rPr>
          <w:spacing w:val="-6"/>
        </w:rPr>
        <w:t xml:space="preserve"> </w:t>
      </w:r>
      <w:r w:rsidRPr="00B17E3A">
        <w:t>изучающим,</w:t>
      </w:r>
      <w:r w:rsidRPr="00B17E3A">
        <w:rPr>
          <w:spacing w:val="-6"/>
        </w:rPr>
        <w:t xml:space="preserve"> </w:t>
      </w:r>
      <w:r w:rsidRPr="00B17E3A">
        <w:t>поисковым. Устно пересказывать прочитанный или прослушанный текст объёмом не менее 140 слов.</w:t>
      </w:r>
    </w:p>
    <w:p w:rsidR="00A7755E" w:rsidRPr="00B17E3A" w:rsidRDefault="008660E2" w:rsidP="00B17E3A">
      <w:pPr>
        <w:pStyle w:val="a3"/>
        <w:ind w:left="383" w:right="275" w:firstLine="256"/>
      </w:pPr>
      <w:r w:rsidRPr="00B17E3A">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7755E" w:rsidRPr="00B17E3A" w:rsidRDefault="008660E2" w:rsidP="00B17E3A">
      <w:pPr>
        <w:pStyle w:val="a3"/>
        <w:ind w:left="383" w:right="280" w:firstLine="256"/>
      </w:pPr>
      <w:r w:rsidRPr="00B17E3A">
        <w:t>Осуществлять выбор языковых средств для создания высказывания в соответствии с целью, темой и коммуникативным замыслом.</w:t>
      </w:r>
    </w:p>
    <w:p w:rsidR="00A7755E" w:rsidRPr="00B17E3A" w:rsidRDefault="008660E2" w:rsidP="00B17E3A">
      <w:pPr>
        <w:pStyle w:val="a3"/>
        <w:ind w:left="383" w:right="277" w:firstLine="256"/>
      </w:pPr>
      <w:r w:rsidRPr="00B17E3A">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A7755E" w:rsidRPr="00B17E3A" w:rsidRDefault="008660E2" w:rsidP="00B17E3A">
      <w:pPr>
        <w:pStyle w:val="a3"/>
        <w:ind w:left="640"/>
        <w:jc w:val="left"/>
      </w:pPr>
      <w:r w:rsidRPr="00B17E3A">
        <w:rPr>
          <w:spacing w:val="-2"/>
        </w:rPr>
        <w:t>Текст.</w:t>
      </w:r>
    </w:p>
    <w:p w:rsidR="00A7755E" w:rsidRPr="00B17E3A" w:rsidRDefault="008660E2" w:rsidP="00B17E3A">
      <w:pPr>
        <w:pStyle w:val="a3"/>
        <w:ind w:left="383" w:right="279" w:firstLine="256"/>
      </w:pPr>
      <w:r w:rsidRPr="00B17E3A">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7755E" w:rsidRPr="00B17E3A" w:rsidRDefault="008660E2" w:rsidP="00B17E3A">
      <w:pPr>
        <w:pStyle w:val="a3"/>
        <w:ind w:left="383" w:right="281" w:firstLine="256"/>
      </w:pPr>
      <w:r w:rsidRPr="00B17E3A">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7755E" w:rsidRPr="00B17E3A" w:rsidRDefault="008660E2" w:rsidP="00B17E3A">
      <w:pPr>
        <w:pStyle w:val="a3"/>
        <w:ind w:left="383" w:right="275" w:firstLine="256"/>
      </w:pPr>
      <w:r w:rsidRPr="00B17E3A">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 миниатюры объёмом 7 и более предложений, сочинения объёмом не менее 200 слов с учётом стиля и жанра сочинения, характера темы).</w:t>
      </w:r>
    </w:p>
    <w:p w:rsidR="00A7755E" w:rsidRPr="00B17E3A" w:rsidRDefault="008660E2" w:rsidP="00B17E3A">
      <w:pPr>
        <w:pStyle w:val="a3"/>
        <w:ind w:left="383" w:right="274" w:firstLine="256"/>
      </w:pPr>
      <w:r w:rsidRPr="00B17E3A">
        <w:t xml:space="preserve">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w:t>
      </w:r>
      <w:r w:rsidRPr="00B17E3A">
        <w:rPr>
          <w:spacing w:val="-2"/>
        </w:rPr>
        <w:t>деятельности.</w:t>
      </w:r>
    </w:p>
    <w:p w:rsidR="00A7755E" w:rsidRPr="00B17E3A" w:rsidRDefault="008660E2" w:rsidP="00B17E3A">
      <w:pPr>
        <w:pStyle w:val="a3"/>
        <w:ind w:left="640"/>
      </w:pPr>
      <w:r w:rsidRPr="00B17E3A">
        <w:t>Представлять</w:t>
      </w:r>
      <w:r w:rsidRPr="00B17E3A">
        <w:rPr>
          <w:spacing w:val="-4"/>
        </w:rPr>
        <w:t xml:space="preserve"> </w:t>
      </w:r>
      <w:r w:rsidRPr="00B17E3A">
        <w:t>сообщение</w:t>
      </w:r>
      <w:r w:rsidRPr="00B17E3A">
        <w:rPr>
          <w:spacing w:val="-2"/>
        </w:rPr>
        <w:t xml:space="preserve"> </w:t>
      </w:r>
      <w:r w:rsidRPr="00B17E3A">
        <w:t>на</w:t>
      </w:r>
      <w:r w:rsidRPr="00B17E3A">
        <w:rPr>
          <w:spacing w:val="-3"/>
        </w:rPr>
        <w:t xml:space="preserve"> </w:t>
      </w:r>
      <w:r w:rsidRPr="00B17E3A">
        <w:t>заданную</w:t>
      </w:r>
      <w:r w:rsidRPr="00B17E3A">
        <w:rPr>
          <w:spacing w:val="-1"/>
        </w:rPr>
        <w:t xml:space="preserve"> </w:t>
      </w:r>
      <w:r w:rsidRPr="00B17E3A">
        <w:t>тему</w:t>
      </w:r>
      <w:r w:rsidRPr="00B17E3A">
        <w:rPr>
          <w:spacing w:val="-7"/>
        </w:rPr>
        <w:t xml:space="preserve"> </w:t>
      </w:r>
      <w:r w:rsidRPr="00B17E3A">
        <w:t>в виде</w:t>
      </w:r>
      <w:r w:rsidRPr="00B17E3A">
        <w:rPr>
          <w:spacing w:val="-2"/>
        </w:rPr>
        <w:t xml:space="preserve"> презентации.</w:t>
      </w:r>
    </w:p>
    <w:p w:rsidR="00A7755E" w:rsidRPr="00B17E3A" w:rsidRDefault="008660E2" w:rsidP="00B17E3A">
      <w:pPr>
        <w:pStyle w:val="a3"/>
        <w:ind w:left="383" w:right="275" w:firstLine="256"/>
      </w:pPr>
      <w:r w:rsidRPr="00B17E3A">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7755E" w:rsidRPr="00B17E3A" w:rsidRDefault="008660E2" w:rsidP="00B17E3A">
      <w:pPr>
        <w:pStyle w:val="a3"/>
        <w:ind w:left="383" w:right="284" w:firstLine="256"/>
      </w:pPr>
      <w:r w:rsidRPr="00B17E3A">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A7755E" w:rsidRPr="00B17E3A" w:rsidRDefault="008660E2" w:rsidP="00B17E3A">
      <w:pPr>
        <w:pStyle w:val="a3"/>
        <w:ind w:left="640"/>
      </w:pPr>
      <w:r w:rsidRPr="00B17E3A">
        <w:t>Функциональные</w:t>
      </w:r>
      <w:r w:rsidRPr="00B17E3A">
        <w:rPr>
          <w:spacing w:val="-10"/>
        </w:rPr>
        <w:t xml:space="preserve"> </w:t>
      </w:r>
      <w:r w:rsidRPr="00B17E3A">
        <w:t>разновидности</w:t>
      </w:r>
      <w:r w:rsidRPr="00B17E3A">
        <w:rPr>
          <w:spacing w:val="-6"/>
        </w:rPr>
        <w:t xml:space="preserve"> </w:t>
      </w:r>
      <w:r w:rsidRPr="00B17E3A">
        <w:rPr>
          <w:spacing w:val="-2"/>
        </w:rPr>
        <w:t>языка.</w:t>
      </w:r>
    </w:p>
    <w:p w:rsidR="00A7755E" w:rsidRPr="00B17E3A" w:rsidRDefault="008660E2" w:rsidP="00B17E3A">
      <w:pPr>
        <w:pStyle w:val="a3"/>
        <w:ind w:left="383" w:right="278" w:firstLine="256"/>
      </w:pPr>
      <w:r w:rsidRPr="00B17E3A">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w:t>
      </w:r>
      <w:r w:rsidRPr="00B17E3A">
        <w:rPr>
          <w:spacing w:val="40"/>
        </w:rPr>
        <w:t xml:space="preserve"> </w:t>
      </w:r>
      <w:r w:rsidRPr="00B17E3A">
        <w:t>на научную тему), выявлять сочетание различных функциональных разновидностей языка в тексте, средства связи предложений в тексте.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firstLine="256"/>
        <w:jc w:val="left"/>
      </w:pPr>
      <w:r w:rsidRPr="00B17E3A">
        <w:lastRenderedPageBreak/>
        <w:t>Создавать</w:t>
      </w:r>
      <w:r w:rsidRPr="00B17E3A">
        <w:rPr>
          <w:spacing w:val="40"/>
        </w:rPr>
        <w:t xml:space="preserve"> </w:t>
      </w:r>
      <w:r w:rsidRPr="00B17E3A">
        <w:t>тексты</w:t>
      </w:r>
      <w:r w:rsidRPr="00B17E3A">
        <w:rPr>
          <w:spacing w:val="39"/>
        </w:rPr>
        <w:t xml:space="preserve"> </w:t>
      </w:r>
      <w:r w:rsidRPr="00B17E3A">
        <w:t>официально-делового</w:t>
      </w:r>
      <w:r w:rsidRPr="00B17E3A">
        <w:rPr>
          <w:spacing w:val="38"/>
        </w:rPr>
        <w:t xml:space="preserve"> </w:t>
      </w:r>
      <w:r w:rsidRPr="00B17E3A">
        <w:t>стиля</w:t>
      </w:r>
      <w:r w:rsidRPr="00B17E3A">
        <w:rPr>
          <w:spacing w:val="39"/>
        </w:rPr>
        <w:t xml:space="preserve"> </w:t>
      </w:r>
      <w:r w:rsidRPr="00B17E3A">
        <w:t>(заявление,</w:t>
      </w:r>
      <w:r w:rsidRPr="00B17E3A">
        <w:rPr>
          <w:spacing w:val="38"/>
        </w:rPr>
        <w:t xml:space="preserve"> </w:t>
      </w:r>
      <w:r w:rsidRPr="00B17E3A">
        <w:t>объяснительная</w:t>
      </w:r>
      <w:r w:rsidRPr="00B17E3A">
        <w:rPr>
          <w:spacing w:val="38"/>
        </w:rPr>
        <w:t xml:space="preserve"> </w:t>
      </w:r>
      <w:r w:rsidRPr="00B17E3A">
        <w:t>записка,</w:t>
      </w:r>
      <w:r w:rsidRPr="00B17E3A">
        <w:rPr>
          <w:spacing w:val="38"/>
        </w:rPr>
        <w:t xml:space="preserve"> </w:t>
      </w:r>
      <w:r w:rsidRPr="00B17E3A">
        <w:t>автобиография, характеристика), публицистических жанров, оформлять деловые бумаги.</w:t>
      </w:r>
    </w:p>
    <w:p w:rsidR="00A7755E" w:rsidRPr="00B17E3A" w:rsidRDefault="008660E2" w:rsidP="00B17E3A">
      <w:pPr>
        <w:pStyle w:val="a3"/>
        <w:ind w:left="383" w:firstLine="256"/>
        <w:jc w:val="left"/>
      </w:pPr>
      <w:r w:rsidRPr="00B17E3A">
        <w:t>Осуществлять выбор языковых средств для создания высказывания в соответствии с целью, темой и коммуникативным замыслом.</w:t>
      </w:r>
    </w:p>
    <w:p w:rsidR="00A7755E" w:rsidRPr="00B17E3A" w:rsidRDefault="008660E2" w:rsidP="00B17E3A">
      <w:pPr>
        <w:pStyle w:val="a3"/>
        <w:ind w:left="640"/>
        <w:jc w:val="left"/>
      </w:pPr>
      <w:r w:rsidRPr="00B17E3A">
        <w:t>Система</w:t>
      </w:r>
      <w:r w:rsidRPr="00B17E3A">
        <w:rPr>
          <w:spacing w:val="-3"/>
        </w:rPr>
        <w:t xml:space="preserve"> </w:t>
      </w:r>
      <w:r w:rsidRPr="00B17E3A">
        <w:rPr>
          <w:spacing w:val="-2"/>
        </w:rPr>
        <w:t>языка.</w:t>
      </w:r>
    </w:p>
    <w:p w:rsidR="00A7755E" w:rsidRPr="00B17E3A" w:rsidRDefault="008660E2" w:rsidP="00B17E3A">
      <w:pPr>
        <w:pStyle w:val="a3"/>
        <w:ind w:left="640"/>
        <w:jc w:val="left"/>
      </w:pPr>
      <w:r w:rsidRPr="00B17E3A">
        <w:t>Синтаксис.</w:t>
      </w:r>
      <w:r w:rsidRPr="00B17E3A">
        <w:rPr>
          <w:spacing w:val="-5"/>
        </w:rPr>
        <w:t xml:space="preserve"> </w:t>
      </w:r>
      <w:r w:rsidRPr="00B17E3A">
        <w:t>Культура</w:t>
      </w:r>
      <w:r w:rsidRPr="00B17E3A">
        <w:rPr>
          <w:spacing w:val="-6"/>
        </w:rPr>
        <w:t xml:space="preserve"> </w:t>
      </w:r>
      <w:r w:rsidRPr="00B17E3A">
        <w:t>речи.</w:t>
      </w:r>
      <w:r w:rsidRPr="00B17E3A">
        <w:rPr>
          <w:spacing w:val="-4"/>
        </w:rPr>
        <w:t xml:space="preserve"> </w:t>
      </w:r>
      <w:r w:rsidRPr="00B17E3A">
        <w:rPr>
          <w:spacing w:val="-2"/>
        </w:rPr>
        <w:t>Пунктуация.</w:t>
      </w:r>
    </w:p>
    <w:p w:rsidR="00A7755E" w:rsidRPr="00B17E3A" w:rsidRDefault="008660E2" w:rsidP="00B17E3A">
      <w:pPr>
        <w:pStyle w:val="a3"/>
        <w:ind w:left="383" w:firstLine="256"/>
        <w:jc w:val="left"/>
      </w:pPr>
      <w:r w:rsidRPr="00B17E3A">
        <w:t>Иметь</w:t>
      </w:r>
      <w:r w:rsidRPr="00B17E3A">
        <w:rPr>
          <w:spacing w:val="80"/>
        </w:rPr>
        <w:t xml:space="preserve"> </w:t>
      </w:r>
      <w:r w:rsidRPr="00B17E3A">
        <w:t>представление</w:t>
      </w:r>
      <w:r w:rsidRPr="00B17E3A">
        <w:rPr>
          <w:spacing w:val="80"/>
        </w:rPr>
        <w:t xml:space="preserve"> </w:t>
      </w:r>
      <w:r w:rsidRPr="00B17E3A">
        <w:t>о</w:t>
      </w:r>
      <w:r w:rsidRPr="00B17E3A">
        <w:rPr>
          <w:spacing w:val="80"/>
        </w:rPr>
        <w:t xml:space="preserve"> </w:t>
      </w:r>
      <w:r w:rsidRPr="00B17E3A">
        <w:t>синтаксисе</w:t>
      </w:r>
      <w:r w:rsidRPr="00B17E3A">
        <w:rPr>
          <w:spacing w:val="80"/>
        </w:rPr>
        <w:t xml:space="preserve"> </w:t>
      </w:r>
      <w:r w:rsidRPr="00B17E3A">
        <w:t>как</w:t>
      </w:r>
      <w:r w:rsidRPr="00B17E3A">
        <w:rPr>
          <w:spacing w:val="80"/>
        </w:rPr>
        <w:t xml:space="preserve"> </w:t>
      </w:r>
      <w:r w:rsidRPr="00B17E3A">
        <w:t>разделе</w:t>
      </w:r>
      <w:r w:rsidRPr="00B17E3A">
        <w:rPr>
          <w:spacing w:val="80"/>
        </w:rPr>
        <w:t xml:space="preserve"> </w:t>
      </w:r>
      <w:r w:rsidRPr="00B17E3A">
        <w:t>лингвистики,</w:t>
      </w:r>
      <w:r w:rsidRPr="00B17E3A">
        <w:rPr>
          <w:spacing w:val="80"/>
        </w:rPr>
        <w:t xml:space="preserve"> </w:t>
      </w:r>
      <w:r w:rsidRPr="00B17E3A">
        <w:t>распознавать</w:t>
      </w:r>
      <w:r w:rsidRPr="00B17E3A">
        <w:rPr>
          <w:spacing w:val="80"/>
        </w:rPr>
        <w:t xml:space="preserve"> </w:t>
      </w:r>
      <w:r w:rsidRPr="00B17E3A">
        <w:t>словосочетание</w:t>
      </w:r>
      <w:r w:rsidRPr="00B17E3A">
        <w:rPr>
          <w:spacing w:val="80"/>
        </w:rPr>
        <w:t xml:space="preserve"> </w:t>
      </w:r>
      <w:r w:rsidRPr="00B17E3A">
        <w:t>и</w:t>
      </w:r>
      <w:r w:rsidRPr="00B17E3A">
        <w:rPr>
          <w:spacing w:val="40"/>
        </w:rPr>
        <w:t xml:space="preserve"> </w:t>
      </w:r>
      <w:r w:rsidRPr="00B17E3A">
        <w:t>предложение как единицы синтаксиса.</w:t>
      </w:r>
    </w:p>
    <w:p w:rsidR="00A7755E" w:rsidRPr="00B17E3A" w:rsidRDefault="008660E2" w:rsidP="00B17E3A">
      <w:pPr>
        <w:pStyle w:val="a3"/>
        <w:ind w:left="640" w:right="5728"/>
        <w:jc w:val="left"/>
      </w:pPr>
      <w:r w:rsidRPr="00B17E3A">
        <w:t>Различать</w:t>
      </w:r>
      <w:r w:rsidRPr="00B17E3A">
        <w:rPr>
          <w:spacing w:val="-9"/>
        </w:rPr>
        <w:t xml:space="preserve"> </w:t>
      </w:r>
      <w:r w:rsidRPr="00B17E3A">
        <w:t>функции</w:t>
      </w:r>
      <w:r w:rsidRPr="00B17E3A">
        <w:rPr>
          <w:spacing w:val="-10"/>
        </w:rPr>
        <w:t xml:space="preserve"> </w:t>
      </w:r>
      <w:r w:rsidRPr="00B17E3A">
        <w:t>знаков</w:t>
      </w:r>
      <w:r w:rsidRPr="00B17E3A">
        <w:rPr>
          <w:spacing w:val="-11"/>
        </w:rPr>
        <w:t xml:space="preserve"> </w:t>
      </w:r>
      <w:r w:rsidRPr="00B17E3A">
        <w:t xml:space="preserve">препинания. </w:t>
      </w:r>
      <w:r w:rsidRPr="00B17E3A">
        <w:rPr>
          <w:spacing w:val="-2"/>
        </w:rPr>
        <w:t>Словосочетание.</w:t>
      </w:r>
    </w:p>
    <w:p w:rsidR="00A7755E" w:rsidRPr="00B17E3A" w:rsidRDefault="008660E2" w:rsidP="00B17E3A">
      <w:pPr>
        <w:pStyle w:val="a3"/>
        <w:tabs>
          <w:tab w:val="left" w:pos="8597"/>
        </w:tabs>
        <w:ind w:left="383" w:right="283" w:firstLine="256"/>
        <w:jc w:val="left"/>
      </w:pPr>
      <w:r w:rsidRPr="00B17E3A">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B17E3A">
        <w:tab/>
      </w:r>
      <w:r w:rsidRPr="00B17E3A">
        <w:rPr>
          <w:spacing w:val="-2"/>
        </w:rPr>
        <w:t xml:space="preserve">согласование, </w:t>
      </w:r>
      <w:r w:rsidRPr="00B17E3A">
        <w:t>управление, примыкание, выявлять</w:t>
      </w:r>
    </w:p>
    <w:p w:rsidR="00A7755E" w:rsidRPr="00B17E3A" w:rsidRDefault="008660E2" w:rsidP="00B17E3A">
      <w:pPr>
        <w:pStyle w:val="a3"/>
        <w:ind w:left="640" w:right="5728"/>
        <w:jc w:val="left"/>
      </w:pPr>
      <w:r w:rsidRPr="00B17E3A">
        <w:t>грамматическую синонимию словосочетаний. Применять</w:t>
      </w:r>
      <w:r w:rsidRPr="00B17E3A">
        <w:rPr>
          <w:spacing w:val="-10"/>
        </w:rPr>
        <w:t xml:space="preserve"> </w:t>
      </w:r>
      <w:r w:rsidRPr="00B17E3A">
        <w:t>нормы</w:t>
      </w:r>
      <w:r w:rsidRPr="00B17E3A">
        <w:rPr>
          <w:spacing w:val="-10"/>
        </w:rPr>
        <w:t xml:space="preserve"> </w:t>
      </w:r>
      <w:r w:rsidRPr="00B17E3A">
        <w:t>построения</w:t>
      </w:r>
      <w:r w:rsidRPr="00B17E3A">
        <w:rPr>
          <w:spacing w:val="-10"/>
        </w:rPr>
        <w:t xml:space="preserve"> </w:t>
      </w:r>
      <w:r w:rsidRPr="00B17E3A">
        <w:t xml:space="preserve">словосочетаний. </w:t>
      </w:r>
      <w:r w:rsidRPr="00B17E3A">
        <w:rPr>
          <w:spacing w:val="-2"/>
        </w:rPr>
        <w:t>Предложение.</w:t>
      </w:r>
    </w:p>
    <w:p w:rsidR="00A7755E" w:rsidRPr="00B17E3A" w:rsidRDefault="008660E2" w:rsidP="00B17E3A">
      <w:pPr>
        <w:pStyle w:val="a3"/>
        <w:ind w:left="383" w:right="284" w:firstLine="256"/>
      </w:pPr>
      <w:r w:rsidRPr="00B17E3A">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7755E" w:rsidRPr="00B17E3A" w:rsidRDefault="008660E2" w:rsidP="00B17E3A">
      <w:pPr>
        <w:pStyle w:val="a3"/>
        <w:ind w:left="383" w:right="275" w:firstLine="256"/>
      </w:pPr>
      <w:r w:rsidRPr="00B17E3A">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 ответную форму изложения.</w:t>
      </w:r>
    </w:p>
    <w:p w:rsidR="00A7755E" w:rsidRPr="00B17E3A" w:rsidRDefault="008660E2" w:rsidP="00B17E3A">
      <w:pPr>
        <w:pStyle w:val="a3"/>
        <w:ind w:left="383" w:right="275" w:firstLine="256"/>
      </w:pPr>
      <w:r w:rsidRPr="00B17E3A">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A7755E" w:rsidRPr="00B17E3A" w:rsidRDefault="008660E2" w:rsidP="00B17E3A">
      <w:pPr>
        <w:pStyle w:val="a3"/>
        <w:ind w:left="383" w:right="284" w:firstLine="256"/>
      </w:pPr>
      <w:r w:rsidRPr="00B17E3A">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7755E" w:rsidRPr="00B17E3A" w:rsidRDefault="008660E2" w:rsidP="00B17E3A">
      <w:pPr>
        <w:pStyle w:val="a3"/>
        <w:ind w:left="383" w:right="284" w:firstLine="256"/>
      </w:pPr>
      <w:r w:rsidRPr="00B17E3A">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sidRPr="00B17E3A">
        <w:rPr>
          <w:spacing w:val="-2"/>
        </w:rPr>
        <w:t>обстоятельств).</w:t>
      </w:r>
    </w:p>
    <w:p w:rsidR="00A7755E" w:rsidRPr="00B17E3A" w:rsidRDefault="008660E2" w:rsidP="00B17E3A">
      <w:pPr>
        <w:pStyle w:val="a3"/>
        <w:ind w:left="383" w:right="275" w:firstLine="256"/>
      </w:pPr>
      <w:r w:rsidRPr="00B17E3A">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7755E" w:rsidRPr="00B17E3A" w:rsidRDefault="008660E2" w:rsidP="00B17E3A">
      <w:pPr>
        <w:pStyle w:val="a3"/>
        <w:ind w:left="383" w:right="276" w:firstLine="256"/>
      </w:pPr>
      <w:r w:rsidRPr="00B17E3A">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7755E" w:rsidRPr="00B17E3A" w:rsidRDefault="008660E2" w:rsidP="00B17E3A">
      <w:pPr>
        <w:pStyle w:val="a3"/>
        <w:ind w:left="383" w:right="285" w:firstLine="256"/>
      </w:pPr>
      <w:r w:rsidRPr="00B17E3A">
        <w:t>Применять нормы построения предложений с однородными членами, связанными двойными</w:t>
      </w:r>
      <w:r w:rsidRPr="00B17E3A">
        <w:rPr>
          <w:spacing w:val="40"/>
        </w:rPr>
        <w:t xml:space="preserve"> </w:t>
      </w:r>
      <w:r w:rsidRPr="00B17E3A">
        <w:t>союзами не только... но и, как... так и.</w:t>
      </w:r>
    </w:p>
    <w:p w:rsidR="00A7755E" w:rsidRPr="00B17E3A" w:rsidRDefault="008660E2" w:rsidP="00B17E3A">
      <w:pPr>
        <w:pStyle w:val="a3"/>
        <w:ind w:left="383" w:right="279" w:firstLine="256"/>
      </w:pPr>
      <w:r w:rsidRPr="00B17E3A">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w:t>
      </w:r>
      <w:r w:rsidRPr="00B17E3A">
        <w:rPr>
          <w:spacing w:val="-2"/>
        </w:rPr>
        <w:t>членах.</w:t>
      </w:r>
    </w:p>
    <w:p w:rsidR="00A7755E" w:rsidRPr="00B17E3A" w:rsidRDefault="008660E2" w:rsidP="00B17E3A">
      <w:pPr>
        <w:pStyle w:val="a3"/>
        <w:ind w:left="383" w:right="284" w:firstLine="256"/>
      </w:pPr>
      <w:r w:rsidRPr="00B17E3A">
        <w:t>Распознавать простые неосложнённые предложения, в том числе предложения с неоднородными определениями;</w:t>
      </w:r>
      <w:r w:rsidRPr="00B17E3A">
        <w:rPr>
          <w:spacing w:val="32"/>
        </w:rPr>
        <w:t xml:space="preserve"> </w:t>
      </w:r>
      <w:r w:rsidRPr="00B17E3A">
        <w:t>простые</w:t>
      </w:r>
      <w:r w:rsidRPr="00B17E3A">
        <w:rPr>
          <w:spacing w:val="32"/>
        </w:rPr>
        <w:t xml:space="preserve"> </w:t>
      </w:r>
      <w:r w:rsidRPr="00B17E3A">
        <w:t>предложения,</w:t>
      </w:r>
      <w:r w:rsidRPr="00B17E3A">
        <w:rPr>
          <w:spacing w:val="34"/>
        </w:rPr>
        <w:t xml:space="preserve"> </w:t>
      </w:r>
      <w:r w:rsidRPr="00B17E3A">
        <w:t>осложнённые</w:t>
      </w:r>
      <w:r w:rsidRPr="00B17E3A">
        <w:rPr>
          <w:spacing w:val="32"/>
        </w:rPr>
        <w:t xml:space="preserve"> </w:t>
      </w:r>
      <w:r w:rsidRPr="00B17E3A">
        <w:t>однородными</w:t>
      </w:r>
      <w:r w:rsidRPr="00B17E3A">
        <w:rPr>
          <w:spacing w:val="32"/>
        </w:rPr>
        <w:t xml:space="preserve"> </w:t>
      </w:r>
      <w:r w:rsidRPr="00B17E3A">
        <w:t>членами,</w:t>
      </w:r>
      <w:r w:rsidRPr="00B17E3A">
        <w:rPr>
          <w:spacing w:val="34"/>
        </w:rPr>
        <w:t xml:space="preserve"> </w:t>
      </w:r>
      <w:r w:rsidRPr="00B17E3A">
        <w:t>включая</w:t>
      </w:r>
      <w:r w:rsidRPr="00B17E3A">
        <w:rPr>
          <w:spacing w:val="34"/>
        </w:rPr>
        <w:t xml:space="preserve"> </w:t>
      </w:r>
      <w:r w:rsidRPr="00B17E3A">
        <w:t>предложения</w:t>
      </w:r>
      <w:r w:rsidRPr="00B17E3A">
        <w:rPr>
          <w:spacing w:val="34"/>
        </w:rPr>
        <w:t xml:space="preserve"> </w:t>
      </w:r>
      <w:r w:rsidRPr="00B17E3A">
        <w:t>с</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1"/>
      </w:pPr>
      <w:r w:rsidRPr="00B17E3A">
        <w:lastRenderedPageBreak/>
        <w:t>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7755E" w:rsidRPr="00B17E3A" w:rsidRDefault="008660E2" w:rsidP="00B17E3A">
      <w:pPr>
        <w:pStyle w:val="a3"/>
        <w:ind w:left="383" w:right="280" w:firstLine="256"/>
      </w:pPr>
      <w:r w:rsidRPr="00B17E3A">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A7755E" w:rsidRPr="00B17E3A" w:rsidRDefault="008660E2" w:rsidP="00B17E3A">
      <w:pPr>
        <w:pStyle w:val="a3"/>
        <w:ind w:left="383" w:right="280" w:firstLine="256"/>
      </w:pPr>
      <w:r w:rsidRPr="00B17E3A">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7755E" w:rsidRPr="00B17E3A" w:rsidRDefault="008660E2" w:rsidP="00B17E3A">
      <w:pPr>
        <w:pStyle w:val="a3"/>
        <w:ind w:left="383" w:right="284" w:firstLine="256"/>
      </w:pPr>
      <w:r w:rsidRPr="00B17E3A">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7755E" w:rsidRPr="00B17E3A" w:rsidRDefault="008660E2" w:rsidP="00B17E3A">
      <w:pPr>
        <w:pStyle w:val="a3"/>
        <w:ind w:left="640"/>
      </w:pPr>
      <w:r w:rsidRPr="00B17E3A">
        <w:t>Распознавать</w:t>
      </w:r>
      <w:r w:rsidRPr="00B17E3A">
        <w:rPr>
          <w:spacing w:val="-5"/>
        </w:rPr>
        <w:t xml:space="preserve"> </w:t>
      </w:r>
      <w:r w:rsidRPr="00B17E3A">
        <w:t>сложные</w:t>
      </w:r>
      <w:r w:rsidRPr="00B17E3A">
        <w:rPr>
          <w:spacing w:val="-5"/>
        </w:rPr>
        <w:t xml:space="preserve"> </w:t>
      </w:r>
      <w:r w:rsidRPr="00B17E3A">
        <w:t>предложения,</w:t>
      </w:r>
      <w:r w:rsidRPr="00B17E3A">
        <w:rPr>
          <w:spacing w:val="-3"/>
        </w:rPr>
        <w:t xml:space="preserve"> </w:t>
      </w:r>
      <w:r w:rsidRPr="00B17E3A">
        <w:t>конструкции</w:t>
      </w:r>
      <w:r w:rsidRPr="00B17E3A">
        <w:rPr>
          <w:spacing w:val="-4"/>
        </w:rPr>
        <w:t xml:space="preserve"> </w:t>
      </w:r>
      <w:r w:rsidRPr="00B17E3A">
        <w:t>с</w:t>
      </w:r>
      <w:r w:rsidRPr="00B17E3A">
        <w:rPr>
          <w:spacing w:val="-4"/>
        </w:rPr>
        <w:t xml:space="preserve"> </w:t>
      </w:r>
      <w:r w:rsidRPr="00B17E3A">
        <w:t>чужой</w:t>
      </w:r>
      <w:r w:rsidRPr="00B17E3A">
        <w:rPr>
          <w:spacing w:val="-3"/>
        </w:rPr>
        <w:t xml:space="preserve"> </w:t>
      </w:r>
      <w:r w:rsidRPr="00B17E3A">
        <w:t>речью</w:t>
      </w:r>
      <w:r w:rsidRPr="00B17E3A">
        <w:rPr>
          <w:spacing w:val="-4"/>
        </w:rPr>
        <w:t xml:space="preserve"> </w:t>
      </w:r>
      <w:r w:rsidRPr="00B17E3A">
        <w:t>(в</w:t>
      </w:r>
      <w:r w:rsidRPr="00B17E3A">
        <w:rPr>
          <w:spacing w:val="-5"/>
        </w:rPr>
        <w:t xml:space="preserve"> </w:t>
      </w:r>
      <w:r w:rsidRPr="00B17E3A">
        <w:t>рамках</w:t>
      </w:r>
      <w:r w:rsidRPr="00B17E3A">
        <w:rPr>
          <w:spacing w:val="-1"/>
        </w:rPr>
        <w:t xml:space="preserve"> </w:t>
      </w:r>
      <w:r w:rsidRPr="00B17E3A">
        <w:rPr>
          <w:spacing w:val="-2"/>
        </w:rPr>
        <w:t>изученного).</w:t>
      </w:r>
    </w:p>
    <w:p w:rsidR="00A7755E" w:rsidRPr="00B17E3A" w:rsidRDefault="008660E2" w:rsidP="00B17E3A">
      <w:pPr>
        <w:pStyle w:val="a3"/>
        <w:ind w:left="383" w:right="286" w:firstLine="256"/>
      </w:pPr>
      <w:r w:rsidRPr="00B17E3A">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7755E" w:rsidRPr="00B17E3A" w:rsidRDefault="008660E2" w:rsidP="00B17E3A">
      <w:pPr>
        <w:pStyle w:val="a3"/>
        <w:ind w:left="383" w:right="287" w:firstLine="256"/>
      </w:pPr>
      <w:r w:rsidRPr="00B17E3A">
        <w:t>К концу обучения в 9 классе обучающийся получит следующие предметные результаты по отдельным темам программы по русскому языку:</w:t>
      </w:r>
    </w:p>
    <w:p w:rsidR="00A7755E" w:rsidRPr="00B17E3A" w:rsidRDefault="008660E2" w:rsidP="00B17E3A">
      <w:pPr>
        <w:pStyle w:val="a3"/>
        <w:ind w:left="640"/>
      </w:pPr>
      <w:r w:rsidRPr="00B17E3A">
        <w:t>Общие</w:t>
      </w:r>
      <w:r w:rsidRPr="00B17E3A">
        <w:rPr>
          <w:spacing w:val="-4"/>
        </w:rPr>
        <w:t xml:space="preserve"> </w:t>
      </w:r>
      <w:r w:rsidRPr="00B17E3A">
        <w:t>сведения</w:t>
      </w:r>
      <w:r w:rsidRPr="00B17E3A">
        <w:rPr>
          <w:spacing w:val="-2"/>
        </w:rPr>
        <w:t xml:space="preserve"> </w:t>
      </w:r>
      <w:r w:rsidRPr="00B17E3A">
        <w:t>о</w:t>
      </w:r>
      <w:r w:rsidRPr="00B17E3A">
        <w:rPr>
          <w:spacing w:val="-2"/>
        </w:rPr>
        <w:t xml:space="preserve"> языке.</w:t>
      </w:r>
    </w:p>
    <w:p w:rsidR="00A7755E" w:rsidRPr="00B17E3A" w:rsidRDefault="008660E2" w:rsidP="00B17E3A">
      <w:pPr>
        <w:pStyle w:val="a3"/>
        <w:ind w:left="383" w:right="275" w:firstLine="256"/>
      </w:pPr>
      <w:r w:rsidRPr="00B17E3A">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A7755E" w:rsidRPr="00B17E3A" w:rsidRDefault="008660E2" w:rsidP="00B17E3A">
      <w:pPr>
        <w:pStyle w:val="a3"/>
        <w:ind w:left="640"/>
      </w:pPr>
      <w:r w:rsidRPr="00B17E3A">
        <w:t>Язык и</w:t>
      </w:r>
      <w:r w:rsidRPr="00B17E3A">
        <w:rPr>
          <w:spacing w:val="1"/>
        </w:rPr>
        <w:t xml:space="preserve"> </w:t>
      </w:r>
      <w:r w:rsidRPr="00B17E3A">
        <w:rPr>
          <w:spacing w:val="-4"/>
        </w:rPr>
        <w:t>речь.</w:t>
      </w:r>
    </w:p>
    <w:p w:rsidR="00A7755E" w:rsidRPr="00B17E3A" w:rsidRDefault="008660E2" w:rsidP="00B17E3A">
      <w:pPr>
        <w:pStyle w:val="a3"/>
        <w:tabs>
          <w:tab w:val="left" w:pos="8209"/>
        </w:tabs>
        <w:ind w:left="383" w:right="284" w:firstLine="256"/>
      </w:pPr>
      <w:r w:rsidRPr="00B17E3A">
        <w:t>Создавать устные монологические высказывания объёмом не менее 80 слов на основе наблюдений, личных впечатлений, чтения</w:t>
      </w:r>
      <w:r w:rsidRPr="00B17E3A">
        <w:tab/>
      </w:r>
      <w:r w:rsidRPr="00B17E3A">
        <w:rPr>
          <w:spacing w:val="-2"/>
        </w:rPr>
        <w:t>научно-учебной,</w:t>
      </w:r>
    </w:p>
    <w:p w:rsidR="00A7755E" w:rsidRPr="00B17E3A" w:rsidRDefault="008660E2" w:rsidP="00B17E3A">
      <w:pPr>
        <w:pStyle w:val="a3"/>
        <w:ind w:left="383" w:right="274" w:firstLine="256"/>
      </w:pPr>
      <w:r w:rsidRPr="00B17E3A">
        <w:t>художественной и научно-популярной литературы: монолог-сообщение, монолог- описание,</w:t>
      </w:r>
      <w:r w:rsidRPr="00B17E3A">
        <w:rPr>
          <w:spacing w:val="40"/>
        </w:rPr>
        <w:t xml:space="preserve"> </w:t>
      </w:r>
      <w:r w:rsidRPr="00B17E3A">
        <w:t>монолог-рассуждение, монолог-повествование; выступать с научным сообщением.</w:t>
      </w:r>
    </w:p>
    <w:p w:rsidR="00A7755E" w:rsidRPr="00B17E3A" w:rsidRDefault="008660E2" w:rsidP="00B17E3A">
      <w:pPr>
        <w:pStyle w:val="a3"/>
        <w:ind w:left="383" w:right="275" w:firstLine="256"/>
      </w:pPr>
      <w:r w:rsidRPr="00B17E3A">
        <w:t>Участвовать в</w:t>
      </w:r>
      <w:r w:rsidRPr="00B17E3A">
        <w:rPr>
          <w:spacing w:val="-2"/>
        </w:rPr>
        <w:t xml:space="preserve"> </w:t>
      </w:r>
      <w:r w:rsidRPr="00B17E3A">
        <w:t>диалогическом</w:t>
      </w:r>
      <w:r w:rsidRPr="00B17E3A">
        <w:rPr>
          <w:spacing w:val="-2"/>
        </w:rPr>
        <w:t xml:space="preserve"> </w:t>
      </w:r>
      <w:r w:rsidRPr="00B17E3A">
        <w:t>и полилогическом</w:t>
      </w:r>
      <w:r w:rsidRPr="00B17E3A">
        <w:rPr>
          <w:spacing w:val="-2"/>
        </w:rPr>
        <w:t xml:space="preserve"> </w:t>
      </w:r>
      <w:r w:rsidRPr="00B17E3A">
        <w:t>общении</w:t>
      </w:r>
      <w:r w:rsidRPr="00B17E3A">
        <w:rPr>
          <w:spacing w:val="-3"/>
        </w:rPr>
        <w:t xml:space="preserve"> </w:t>
      </w:r>
      <w:r w:rsidRPr="00B17E3A">
        <w:t>(побуждение</w:t>
      </w:r>
      <w:r w:rsidRPr="00B17E3A">
        <w:rPr>
          <w:spacing w:val="-2"/>
        </w:rPr>
        <w:t xml:space="preserve"> </w:t>
      </w:r>
      <w:r w:rsidRPr="00B17E3A">
        <w:t>к</w:t>
      </w:r>
      <w:r w:rsidRPr="00B17E3A">
        <w:rPr>
          <w:spacing w:val="-1"/>
        </w:rPr>
        <w:t xml:space="preserve"> </w:t>
      </w:r>
      <w:r w:rsidRPr="00B17E3A">
        <w:t>действию,</w:t>
      </w:r>
      <w:r w:rsidRPr="00B17E3A">
        <w:rPr>
          <w:spacing w:val="-1"/>
        </w:rPr>
        <w:t xml:space="preserve"> </w:t>
      </w:r>
      <w:r w:rsidRPr="00B17E3A">
        <w:t>обмен мнениями, запрос информации, сообщение информации) на бытовые, научно-учебные (в том числе лингвистические) темы (объём не менее 6 реплик).</w:t>
      </w:r>
    </w:p>
    <w:p w:rsidR="00A7755E" w:rsidRPr="00B17E3A" w:rsidRDefault="008660E2" w:rsidP="00B17E3A">
      <w:pPr>
        <w:pStyle w:val="a3"/>
        <w:ind w:left="383" w:right="274" w:firstLine="256"/>
      </w:pPr>
      <w:r w:rsidRPr="00B17E3A">
        <w:t xml:space="preserve">Владеть различными видами аудирования: выборочным, ознакомительным, детальным - научно- учебных, художественных, публицистических текстов различных функционально-смысловых типов </w:t>
      </w:r>
      <w:r w:rsidRPr="00B17E3A">
        <w:rPr>
          <w:spacing w:val="-4"/>
        </w:rPr>
        <w:t>речи.</w:t>
      </w:r>
    </w:p>
    <w:p w:rsidR="00A7755E" w:rsidRPr="00B17E3A" w:rsidRDefault="008660E2" w:rsidP="00B17E3A">
      <w:pPr>
        <w:pStyle w:val="a3"/>
        <w:ind w:left="640" w:right="790"/>
      </w:pPr>
      <w:r w:rsidRPr="00B17E3A">
        <w:t>Владеть</w:t>
      </w:r>
      <w:r w:rsidRPr="00B17E3A">
        <w:rPr>
          <w:spacing w:val="-5"/>
        </w:rPr>
        <w:t xml:space="preserve"> </w:t>
      </w:r>
      <w:r w:rsidRPr="00B17E3A">
        <w:t>различными</w:t>
      </w:r>
      <w:r w:rsidRPr="00B17E3A">
        <w:rPr>
          <w:spacing w:val="-6"/>
        </w:rPr>
        <w:t xml:space="preserve"> </w:t>
      </w:r>
      <w:r w:rsidRPr="00B17E3A">
        <w:t>видами</w:t>
      </w:r>
      <w:r w:rsidRPr="00B17E3A">
        <w:rPr>
          <w:spacing w:val="-6"/>
        </w:rPr>
        <w:t xml:space="preserve"> </w:t>
      </w:r>
      <w:r w:rsidRPr="00B17E3A">
        <w:t>чтения:</w:t>
      </w:r>
      <w:r w:rsidRPr="00B17E3A">
        <w:rPr>
          <w:spacing w:val="-6"/>
        </w:rPr>
        <w:t xml:space="preserve"> </w:t>
      </w:r>
      <w:r w:rsidRPr="00B17E3A">
        <w:t>просмотровым,</w:t>
      </w:r>
      <w:r w:rsidRPr="00B17E3A">
        <w:rPr>
          <w:spacing w:val="-6"/>
        </w:rPr>
        <w:t xml:space="preserve"> </w:t>
      </w:r>
      <w:r w:rsidRPr="00B17E3A">
        <w:t>ознакомительным,</w:t>
      </w:r>
      <w:r w:rsidRPr="00B17E3A">
        <w:rPr>
          <w:spacing w:val="-6"/>
        </w:rPr>
        <w:t xml:space="preserve"> </w:t>
      </w:r>
      <w:r w:rsidRPr="00B17E3A">
        <w:t>изучающим,</w:t>
      </w:r>
      <w:r w:rsidRPr="00B17E3A">
        <w:rPr>
          <w:spacing w:val="-6"/>
        </w:rPr>
        <w:t xml:space="preserve"> </w:t>
      </w:r>
      <w:r w:rsidRPr="00B17E3A">
        <w:t>поисковым. Устно пересказывать прочитанный или прослушанный текст объёмом не менее 150 слов.</w:t>
      </w:r>
    </w:p>
    <w:p w:rsidR="00A7755E" w:rsidRPr="00B17E3A" w:rsidRDefault="008660E2" w:rsidP="00B17E3A">
      <w:pPr>
        <w:pStyle w:val="a3"/>
        <w:ind w:left="383" w:right="276" w:firstLine="256"/>
      </w:pPr>
      <w:r w:rsidRPr="00B17E3A">
        <w:t>Осуществлять выбор языковых средств для создания высказывания в соответствии с целью, темой и коммуникативным замыслом.</w:t>
      </w:r>
    </w:p>
    <w:p w:rsidR="00A7755E" w:rsidRPr="00B17E3A" w:rsidRDefault="008660E2" w:rsidP="00B17E3A">
      <w:pPr>
        <w:pStyle w:val="a3"/>
        <w:ind w:left="383" w:right="278" w:firstLine="256"/>
      </w:pPr>
      <w:r w:rsidRPr="00B17E3A">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7755E" w:rsidRPr="00B17E3A" w:rsidRDefault="008660E2" w:rsidP="00B17E3A">
      <w:pPr>
        <w:pStyle w:val="a3"/>
        <w:ind w:left="640"/>
        <w:jc w:val="left"/>
      </w:pPr>
      <w:r w:rsidRPr="00B17E3A">
        <w:rPr>
          <w:spacing w:val="-2"/>
        </w:rPr>
        <w:t>Текст.</w:t>
      </w:r>
    </w:p>
    <w:p w:rsidR="00A7755E" w:rsidRPr="00B17E3A" w:rsidRDefault="008660E2" w:rsidP="00B17E3A">
      <w:pPr>
        <w:pStyle w:val="a3"/>
        <w:ind w:left="383" w:right="283" w:firstLine="256"/>
        <w:jc w:val="left"/>
      </w:pPr>
      <w:r w:rsidRPr="00B17E3A">
        <w:t>Анализировать текст: определять тему и главную мысль текста, подбирать заголовок, отражающий</w:t>
      </w:r>
      <w:r w:rsidRPr="00B17E3A">
        <w:rPr>
          <w:spacing w:val="40"/>
        </w:rPr>
        <w:t xml:space="preserve"> </w:t>
      </w:r>
      <w:r w:rsidRPr="00B17E3A">
        <w:t>тему или главную мысль текста.</w:t>
      </w:r>
    </w:p>
    <w:p w:rsidR="00A7755E" w:rsidRPr="00B17E3A" w:rsidRDefault="008660E2" w:rsidP="00B17E3A">
      <w:pPr>
        <w:pStyle w:val="a3"/>
        <w:ind w:left="640" w:right="2842"/>
        <w:jc w:val="left"/>
      </w:pPr>
      <w:r w:rsidRPr="00B17E3A">
        <w:t>Устанавливать</w:t>
      </w:r>
      <w:r w:rsidRPr="00B17E3A">
        <w:rPr>
          <w:spacing w:val="-4"/>
        </w:rPr>
        <w:t xml:space="preserve"> </w:t>
      </w:r>
      <w:r w:rsidRPr="00B17E3A">
        <w:t>принадлежность</w:t>
      </w:r>
      <w:r w:rsidRPr="00B17E3A">
        <w:rPr>
          <w:spacing w:val="-4"/>
        </w:rPr>
        <w:t xml:space="preserve"> </w:t>
      </w:r>
      <w:r w:rsidRPr="00B17E3A">
        <w:t>текста</w:t>
      </w:r>
      <w:r w:rsidRPr="00B17E3A">
        <w:rPr>
          <w:spacing w:val="-5"/>
        </w:rPr>
        <w:t xml:space="preserve"> </w:t>
      </w:r>
      <w:r w:rsidRPr="00B17E3A">
        <w:t>к</w:t>
      </w:r>
      <w:r w:rsidRPr="00B17E3A">
        <w:rPr>
          <w:spacing w:val="-5"/>
        </w:rPr>
        <w:t xml:space="preserve"> </w:t>
      </w:r>
      <w:r w:rsidRPr="00B17E3A">
        <w:t>функционально-смысловому</w:t>
      </w:r>
      <w:r w:rsidRPr="00B17E3A">
        <w:rPr>
          <w:spacing w:val="-7"/>
        </w:rPr>
        <w:t xml:space="preserve"> </w:t>
      </w:r>
      <w:r w:rsidRPr="00B17E3A">
        <w:t xml:space="preserve">типу </w:t>
      </w:r>
      <w:r w:rsidRPr="00B17E3A">
        <w:rPr>
          <w:spacing w:val="-4"/>
        </w:rPr>
        <w:t>речи.</w:t>
      </w:r>
    </w:p>
    <w:p w:rsidR="00A7755E" w:rsidRPr="00B17E3A" w:rsidRDefault="008660E2" w:rsidP="00B17E3A">
      <w:pPr>
        <w:pStyle w:val="a3"/>
        <w:ind w:left="640" w:right="3970"/>
        <w:jc w:val="left"/>
      </w:pPr>
      <w:r w:rsidRPr="00B17E3A">
        <w:t>Находить</w:t>
      </w:r>
      <w:r w:rsidRPr="00B17E3A">
        <w:rPr>
          <w:spacing w:val="-5"/>
        </w:rPr>
        <w:t xml:space="preserve"> </w:t>
      </w:r>
      <w:r w:rsidRPr="00B17E3A">
        <w:t>в</w:t>
      </w:r>
      <w:r w:rsidRPr="00B17E3A">
        <w:rPr>
          <w:spacing w:val="-6"/>
        </w:rPr>
        <w:t xml:space="preserve"> </w:t>
      </w:r>
      <w:r w:rsidRPr="00B17E3A">
        <w:t>тексте</w:t>
      </w:r>
      <w:r w:rsidRPr="00B17E3A">
        <w:rPr>
          <w:spacing w:val="-5"/>
        </w:rPr>
        <w:t xml:space="preserve"> </w:t>
      </w:r>
      <w:r w:rsidRPr="00B17E3A">
        <w:t>типовые</w:t>
      </w:r>
      <w:r w:rsidRPr="00B17E3A">
        <w:rPr>
          <w:spacing w:val="-6"/>
        </w:rPr>
        <w:t xml:space="preserve"> </w:t>
      </w:r>
      <w:r w:rsidRPr="00B17E3A">
        <w:t>фрагменты</w:t>
      </w:r>
      <w:r w:rsidRPr="00B17E3A">
        <w:rPr>
          <w:spacing w:val="-3"/>
        </w:rPr>
        <w:t xml:space="preserve"> </w:t>
      </w:r>
      <w:r w:rsidRPr="00B17E3A">
        <w:t>-</w:t>
      </w:r>
      <w:r w:rsidRPr="00B17E3A">
        <w:rPr>
          <w:spacing w:val="-6"/>
        </w:rPr>
        <w:t xml:space="preserve"> </w:t>
      </w:r>
      <w:r w:rsidRPr="00B17E3A">
        <w:t>описание,</w:t>
      </w:r>
      <w:r w:rsidRPr="00B17E3A">
        <w:rPr>
          <w:spacing w:val="-5"/>
        </w:rPr>
        <w:t xml:space="preserve"> </w:t>
      </w:r>
      <w:r w:rsidRPr="00B17E3A">
        <w:t>повествование, рассуждение-доказательство, оценочные высказывания.</w:t>
      </w:r>
    </w:p>
    <w:p w:rsidR="00A7755E" w:rsidRPr="00B17E3A" w:rsidRDefault="008660E2" w:rsidP="00B17E3A">
      <w:pPr>
        <w:pStyle w:val="a3"/>
        <w:ind w:left="640" w:right="625"/>
        <w:jc w:val="left"/>
      </w:pPr>
      <w:r w:rsidRPr="00B17E3A">
        <w:t>Прогнозировать</w:t>
      </w:r>
      <w:r w:rsidRPr="00B17E3A">
        <w:rPr>
          <w:spacing w:val="-2"/>
        </w:rPr>
        <w:t xml:space="preserve"> </w:t>
      </w:r>
      <w:r w:rsidRPr="00B17E3A">
        <w:t>содержание</w:t>
      </w:r>
      <w:r w:rsidRPr="00B17E3A">
        <w:rPr>
          <w:spacing w:val="-4"/>
        </w:rPr>
        <w:t xml:space="preserve"> </w:t>
      </w:r>
      <w:r w:rsidRPr="00B17E3A">
        <w:t>текста</w:t>
      </w:r>
      <w:r w:rsidRPr="00B17E3A">
        <w:rPr>
          <w:spacing w:val="-3"/>
        </w:rPr>
        <w:t xml:space="preserve"> </w:t>
      </w:r>
      <w:r w:rsidRPr="00B17E3A">
        <w:t>по</w:t>
      </w:r>
      <w:r w:rsidRPr="00B17E3A">
        <w:rPr>
          <w:spacing w:val="-3"/>
        </w:rPr>
        <w:t xml:space="preserve"> </w:t>
      </w:r>
      <w:r w:rsidRPr="00B17E3A">
        <w:t>заголовку,</w:t>
      </w:r>
      <w:r w:rsidRPr="00B17E3A">
        <w:rPr>
          <w:spacing w:val="-3"/>
        </w:rPr>
        <w:t xml:space="preserve"> </w:t>
      </w:r>
      <w:r w:rsidRPr="00B17E3A">
        <w:t>ключевым</w:t>
      </w:r>
      <w:r w:rsidRPr="00B17E3A">
        <w:rPr>
          <w:spacing w:val="-2"/>
        </w:rPr>
        <w:t xml:space="preserve"> </w:t>
      </w:r>
      <w:r w:rsidRPr="00B17E3A">
        <w:t>словам,</w:t>
      </w:r>
      <w:r w:rsidRPr="00B17E3A">
        <w:rPr>
          <w:spacing w:val="-2"/>
        </w:rPr>
        <w:t xml:space="preserve"> </w:t>
      </w:r>
      <w:r w:rsidRPr="00B17E3A">
        <w:t>зачину</w:t>
      </w:r>
      <w:r w:rsidRPr="00B17E3A">
        <w:rPr>
          <w:spacing w:val="-11"/>
        </w:rPr>
        <w:t xml:space="preserve"> </w:t>
      </w:r>
      <w:r w:rsidRPr="00B17E3A">
        <w:t>или</w:t>
      </w:r>
      <w:r w:rsidRPr="00B17E3A">
        <w:rPr>
          <w:spacing w:val="-2"/>
        </w:rPr>
        <w:t xml:space="preserve"> </w:t>
      </w:r>
      <w:r w:rsidRPr="00B17E3A">
        <w:t>концовке. Выявлять отличительные признаки текстов разных жанров.</w:t>
      </w:r>
    </w:p>
    <w:p w:rsidR="00A7755E" w:rsidRPr="00B17E3A" w:rsidRDefault="008660E2" w:rsidP="00B17E3A">
      <w:pPr>
        <w:pStyle w:val="a3"/>
        <w:ind w:left="640"/>
        <w:jc w:val="left"/>
      </w:pPr>
      <w:r w:rsidRPr="00B17E3A">
        <w:t>Создавать</w:t>
      </w:r>
      <w:r w:rsidRPr="00B17E3A">
        <w:rPr>
          <w:spacing w:val="31"/>
        </w:rPr>
        <w:t xml:space="preserve">  </w:t>
      </w:r>
      <w:r w:rsidRPr="00B17E3A">
        <w:t>высказывание</w:t>
      </w:r>
      <w:r w:rsidRPr="00B17E3A">
        <w:rPr>
          <w:spacing w:val="30"/>
        </w:rPr>
        <w:t xml:space="preserve">  </w:t>
      </w:r>
      <w:r w:rsidRPr="00B17E3A">
        <w:t>на</w:t>
      </w:r>
      <w:r w:rsidRPr="00B17E3A">
        <w:rPr>
          <w:spacing w:val="30"/>
        </w:rPr>
        <w:t xml:space="preserve">  </w:t>
      </w:r>
      <w:r w:rsidRPr="00B17E3A">
        <w:t>основе</w:t>
      </w:r>
      <w:r w:rsidRPr="00B17E3A">
        <w:rPr>
          <w:spacing w:val="30"/>
        </w:rPr>
        <w:t xml:space="preserve">  </w:t>
      </w:r>
      <w:r w:rsidRPr="00B17E3A">
        <w:t>текста:</w:t>
      </w:r>
      <w:r w:rsidRPr="00B17E3A">
        <w:rPr>
          <w:spacing w:val="31"/>
        </w:rPr>
        <w:t xml:space="preserve">  </w:t>
      </w:r>
      <w:r w:rsidRPr="00B17E3A">
        <w:t>выражать</w:t>
      </w:r>
      <w:r w:rsidRPr="00B17E3A">
        <w:rPr>
          <w:spacing w:val="31"/>
        </w:rPr>
        <w:t xml:space="preserve">  </w:t>
      </w:r>
      <w:r w:rsidRPr="00B17E3A">
        <w:t>своё</w:t>
      </w:r>
      <w:r w:rsidRPr="00B17E3A">
        <w:rPr>
          <w:spacing w:val="30"/>
        </w:rPr>
        <w:t xml:space="preserve">  </w:t>
      </w:r>
      <w:r w:rsidRPr="00B17E3A">
        <w:t>отношение</w:t>
      </w:r>
      <w:r w:rsidRPr="00B17E3A">
        <w:rPr>
          <w:spacing w:val="31"/>
        </w:rPr>
        <w:t xml:space="preserve">  </w:t>
      </w:r>
      <w:r w:rsidRPr="00B17E3A">
        <w:t>к</w:t>
      </w:r>
      <w:r w:rsidRPr="00B17E3A">
        <w:rPr>
          <w:spacing w:val="31"/>
        </w:rPr>
        <w:t xml:space="preserve">  </w:t>
      </w:r>
      <w:r w:rsidRPr="00B17E3A">
        <w:t>прочитанному</w:t>
      </w:r>
      <w:r w:rsidRPr="00B17E3A">
        <w:rPr>
          <w:spacing w:val="28"/>
        </w:rPr>
        <w:t xml:space="preserve">  </w:t>
      </w:r>
      <w:r w:rsidRPr="00B17E3A">
        <w:rPr>
          <w:spacing w:val="-5"/>
        </w:rPr>
        <w:t>или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прослушанному</w:t>
      </w:r>
      <w:r w:rsidRPr="00B17E3A">
        <w:rPr>
          <w:spacing w:val="-8"/>
        </w:rPr>
        <w:t xml:space="preserve"> </w:t>
      </w:r>
      <w:r w:rsidRPr="00B17E3A">
        <w:t>в</w:t>
      </w:r>
      <w:r w:rsidRPr="00B17E3A">
        <w:rPr>
          <w:spacing w:val="1"/>
        </w:rPr>
        <w:t xml:space="preserve"> </w:t>
      </w:r>
      <w:r w:rsidRPr="00B17E3A">
        <w:t>устной</w:t>
      </w:r>
      <w:r w:rsidRPr="00B17E3A">
        <w:rPr>
          <w:spacing w:val="-3"/>
        </w:rPr>
        <w:t xml:space="preserve"> </w:t>
      </w:r>
      <w:r w:rsidRPr="00B17E3A">
        <w:t>и</w:t>
      </w:r>
      <w:r w:rsidRPr="00B17E3A">
        <w:rPr>
          <w:spacing w:val="-3"/>
        </w:rPr>
        <w:t xml:space="preserve"> </w:t>
      </w:r>
      <w:r w:rsidRPr="00B17E3A">
        <w:t>письменной</w:t>
      </w:r>
      <w:r w:rsidRPr="00B17E3A">
        <w:rPr>
          <w:spacing w:val="-3"/>
        </w:rPr>
        <w:t xml:space="preserve"> </w:t>
      </w:r>
      <w:r w:rsidRPr="00B17E3A">
        <w:rPr>
          <w:spacing w:val="-2"/>
        </w:rPr>
        <w:t>форме.</w:t>
      </w:r>
    </w:p>
    <w:p w:rsidR="00A7755E" w:rsidRPr="00B17E3A" w:rsidRDefault="008660E2" w:rsidP="00B17E3A">
      <w:pPr>
        <w:pStyle w:val="a3"/>
        <w:ind w:left="383" w:right="278" w:firstLine="256"/>
      </w:pPr>
      <w:r w:rsidRPr="00B17E3A">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A7755E" w:rsidRPr="00B17E3A" w:rsidRDefault="008660E2" w:rsidP="00B17E3A">
      <w:pPr>
        <w:pStyle w:val="a3"/>
        <w:ind w:left="383" w:right="283" w:firstLine="256"/>
      </w:pPr>
      <w:r w:rsidRPr="00B17E3A">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7755E" w:rsidRPr="00B17E3A" w:rsidRDefault="008660E2" w:rsidP="00B17E3A">
      <w:pPr>
        <w:pStyle w:val="a3"/>
        <w:ind w:left="383" w:right="277" w:firstLine="256"/>
      </w:pPr>
      <w:r w:rsidRPr="00B17E3A">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7755E" w:rsidRPr="00B17E3A" w:rsidRDefault="008660E2" w:rsidP="00B17E3A">
      <w:pPr>
        <w:pStyle w:val="a3"/>
        <w:ind w:left="383" w:right="275" w:firstLine="256"/>
      </w:pPr>
      <w:r w:rsidRPr="00B17E3A">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7755E" w:rsidRPr="00B17E3A" w:rsidRDefault="008660E2" w:rsidP="00B17E3A">
      <w:pPr>
        <w:pStyle w:val="a3"/>
        <w:ind w:left="383" w:right="278" w:firstLine="256"/>
      </w:pPr>
      <w:r w:rsidRPr="00B17E3A">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7755E" w:rsidRPr="00B17E3A" w:rsidRDefault="008660E2" w:rsidP="00B17E3A">
      <w:pPr>
        <w:pStyle w:val="a3"/>
        <w:ind w:left="640"/>
      </w:pPr>
      <w:r w:rsidRPr="00B17E3A">
        <w:t>Функциональные</w:t>
      </w:r>
      <w:r w:rsidRPr="00B17E3A">
        <w:rPr>
          <w:spacing w:val="-10"/>
        </w:rPr>
        <w:t xml:space="preserve"> </w:t>
      </w:r>
      <w:r w:rsidRPr="00B17E3A">
        <w:t>разновидности</w:t>
      </w:r>
      <w:r w:rsidRPr="00B17E3A">
        <w:rPr>
          <w:spacing w:val="-6"/>
        </w:rPr>
        <w:t xml:space="preserve"> </w:t>
      </w:r>
      <w:r w:rsidRPr="00B17E3A">
        <w:rPr>
          <w:spacing w:val="-2"/>
        </w:rPr>
        <w:t>языка.</w:t>
      </w:r>
    </w:p>
    <w:p w:rsidR="00A7755E" w:rsidRPr="00B17E3A" w:rsidRDefault="008660E2" w:rsidP="00B17E3A">
      <w:pPr>
        <w:pStyle w:val="a3"/>
        <w:ind w:left="383" w:right="281" w:firstLine="256"/>
      </w:pPr>
      <w:r w:rsidRPr="00B17E3A">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w:t>
      </w:r>
      <w:r w:rsidRPr="00B17E3A">
        <w:rPr>
          <w:spacing w:val="-2"/>
        </w:rPr>
        <w:t>художественном</w:t>
      </w:r>
    </w:p>
    <w:p w:rsidR="00A7755E" w:rsidRPr="00B17E3A" w:rsidRDefault="008660E2" w:rsidP="00B17E3A">
      <w:pPr>
        <w:pStyle w:val="a3"/>
        <w:ind w:left="640"/>
        <w:jc w:val="left"/>
      </w:pPr>
      <w:r w:rsidRPr="00B17E3A">
        <w:rPr>
          <w:spacing w:val="-2"/>
        </w:rPr>
        <w:t>произведении.</w:t>
      </w:r>
    </w:p>
    <w:p w:rsidR="00A7755E" w:rsidRPr="00B17E3A" w:rsidRDefault="008660E2" w:rsidP="00B17E3A">
      <w:pPr>
        <w:pStyle w:val="a3"/>
        <w:ind w:left="383" w:right="276" w:firstLine="256"/>
      </w:pPr>
      <w:r w:rsidRPr="00B17E3A">
        <w:t>Характеризовать разные функционально-смысловые типы речи, понимать особенности их сочетания</w:t>
      </w:r>
      <w:r w:rsidRPr="00B17E3A">
        <w:rPr>
          <w:spacing w:val="40"/>
        </w:rPr>
        <w:t xml:space="preserve"> </w:t>
      </w:r>
      <w:r w:rsidRPr="00B17E3A">
        <w:t>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7755E" w:rsidRPr="00B17E3A" w:rsidRDefault="008660E2" w:rsidP="00B17E3A">
      <w:pPr>
        <w:pStyle w:val="a3"/>
        <w:ind w:left="383" w:right="280" w:firstLine="256"/>
      </w:pPr>
      <w:r w:rsidRPr="00B17E3A">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7755E" w:rsidRPr="00B17E3A" w:rsidRDefault="008660E2" w:rsidP="00B17E3A">
      <w:pPr>
        <w:pStyle w:val="a3"/>
        <w:ind w:left="383" w:right="279" w:firstLine="256"/>
      </w:pPr>
      <w:r w:rsidRPr="00B17E3A">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7755E" w:rsidRPr="00B17E3A" w:rsidRDefault="008660E2" w:rsidP="00B17E3A">
      <w:pPr>
        <w:pStyle w:val="a3"/>
        <w:ind w:left="383" w:right="278" w:firstLine="256"/>
      </w:pPr>
      <w:r w:rsidRPr="00B17E3A">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w:t>
      </w:r>
      <w:r w:rsidRPr="00B17E3A">
        <w:rPr>
          <w:spacing w:val="-2"/>
        </w:rPr>
        <w:t>сравнение.</w:t>
      </w:r>
    </w:p>
    <w:p w:rsidR="00A7755E" w:rsidRPr="00B17E3A" w:rsidRDefault="008660E2" w:rsidP="00B17E3A">
      <w:pPr>
        <w:pStyle w:val="a3"/>
        <w:ind w:left="640" w:right="3970"/>
        <w:jc w:val="left"/>
      </w:pPr>
      <w:r w:rsidRPr="00B17E3A">
        <w:t>Система</w:t>
      </w:r>
      <w:r w:rsidRPr="00B17E3A">
        <w:rPr>
          <w:spacing w:val="-8"/>
        </w:rPr>
        <w:t xml:space="preserve"> </w:t>
      </w:r>
      <w:r w:rsidRPr="00B17E3A">
        <w:t>языка.</w:t>
      </w:r>
      <w:r w:rsidRPr="00B17E3A">
        <w:rPr>
          <w:spacing w:val="-7"/>
        </w:rPr>
        <w:t xml:space="preserve"> </w:t>
      </w:r>
      <w:r w:rsidRPr="00B17E3A">
        <w:t>Синтаксис.</w:t>
      </w:r>
      <w:r w:rsidRPr="00B17E3A">
        <w:rPr>
          <w:spacing w:val="-7"/>
        </w:rPr>
        <w:t xml:space="preserve"> </w:t>
      </w:r>
      <w:r w:rsidRPr="00B17E3A">
        <w:t>Культура</w:t>
      </w:r>
      <w:r w:rsidRPr="00B17E3A">
        <w:rPr>
          <w:spacing w:val="-8"/>
        </w:rPr>
        <w:t xml:space="preserve"> </w:t>
      </w:r>
      <w:r w:rsidRPr="00B17E3A">
        <w:t>речи.</w:t>
      </w:r>
      <w:r w:rsidRPr="00B17E3A">
        <w:rPr>
          <w:spacing w:val="-7"/>
        </w:rPr>
        <w:t xml:space="preserve"> </w:t>
      </w:r>
      <w:r w:rsidRPr="00B17E3A">
        <w:t>Пунктуация. Сложносочинённое предложение.</w:t>
      </w:r>
    </w:p>
    <w:p w:rsidR="00A7755E" w:rsidRPr="00B17E3A" w:rsidRDefault="008660E2" w:rsidP="00B17E3A">
      <w:pPr>
        <w:pStyle w:val="a3"/>
        <w:ind w:left="640"/>
        <w:jc w:val="left"/>
      </w:pPr>
      <w:r w:rsidRPr="00B17E3A">
        <w:t>Выявлять</w:t>
      </w:r>
      <w:r w:rsidRPr="00B17E3A">
        <w:rPr>
          <w:spacing w:val="-3"/>
        </w:rPr>
        <w:t xml:space="preserve"> </w:t>
      </w:r>
      <w:r w:rsidRPr="00B17E3A">
        <w:t>основные</w:t>
      </w:r>
      <w:r w:rsidRPr="00B17E3A">
        <w:rPr>
          <w:spacing w:val="-4"/>
        </w:rPr>
        <w:t xml:space="preserve"> </w:t>
      </w:r>
      <w:r w:rsidRPr="00B17E3A">
        <w:t>средства</w:t>
      </w:r>
      <w:r w:rsidRPr="00B17E3A">
        <w:rPr>
          <w:spacing w:val="-3"/>
        </w:rPr>
        <w:t xml:space="preserve"> </w:t>
      </w:r>
      <w:r w:rsidRPr="00B17E3A">
        <w:t>синтаксической</w:t>
      </w:r>
      <w:r w:rsidRPr="00B17E3A">
        <w:rPr>
          <w:spacing w:val="-3"/>
        </w:rPr>
        <w:t xml:space="preserve"> </w:t>
      </w:r>
      <w:r w:rsidRPr="00B17E3A">
        <w:t>связи</w:t>
      </w:r>
      <w:r w:rsidRPr="00B17E3A">
        <w:rPr>
          <w:spacing w:val="-2"/>
        </w:rPr>
        <w:t xml:space="preserve"> </w:t>
      </w:r>
      <w:r w:rsidRPr="00B17E3A">
        <w:t>между</w:t>
      </w:r>
      <w:r w:rsidRPr="00B17E3A">
        <w:rPr>
          <w:spacing w:val="-7"/>
        </w:rPr>
        <w:t xml:space="preserve"> </w:t>
      </w:r>
      <w:r w:rsidRPr="00B17E3A">
        <w:t>частями</w:t>
      </w:r>
      <w:r w:rsidRPr="00B17E3A">
        <w:rPr>
          <w:spacing w:val="-2"/>
        </w:rPr>
        <w:t xml:space="preserve"> </w:t>
      </w:r>
      <w:r w:rsidRPr="00B17E3A">
        <w:t>сложного</w:t>
      </w:r>
      <w:r w:rsidRPr="00B17E3A">
        <w:rPr>
          <w:spacing w:val="-2"/>
        </w:rPr>
        <w:t xml:space="preserve"> предложения.</w:t>
      </w:r>
    </w:p>
    <w:p w:rsidR="00A7755E" w:rsidRPr="00B17E3A" w:rsidRDefault="008660E2" w:rsidP="00B17E3A">
      <w:pPr>
        <w:pStyle w:val="a3"/>
        <w:ind w:left="383" w:right="284" w:firstLine="256"/>
      </w:pPr>
      <w:r w:rsidRPr="00B17E3A">
        <w:t>Распознавать сложные предложения с разными видами связи, бессоюзные и союзные предложения (сложносочинённые и сложноподчинённые).</w:t>
      </w:r>
    </w:p>
    <w:p w:rsidR="00A7755E" w:rsidRPr="00B17E3A" w:rsidRDefault="008660E2" w:rsidP="00B17E3A">
      <w:pPr>
        <w:pStyle w:val="a3"/>
        <w:ind w:left="383" w:right="280" w:firstLine="256"/>
      </w:pPr>
      <w:r w:rsidRPr="00B17E3A">
        <w:t>Характеризовать сложносочинённое предложение, его строение, смысловое, структурное и интонационное единство частей сложного предложения.</w:t>
      </w:r>
    </w:p>
    <w:p w:rsidR="00A7755E" w:rsidRPr="00B17E3A" w:rsidRDefault="008660E2" w:rsidP="00B17E3A">
      <w:pPr>
        <w:pStyle w:val="a3"/>
        <w:ind w:left="383" w:right="280" w:firstLine="256"/>
      </w:pPr>
      <w:r w:rsidRPr="00B17E3A">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w:t>
      </w:r>
      <w:r w:rsidRPr="00B17E3A">
        <w:rPr>
          <w:spacing w:val="-2"/>
        </w:rPr>
        <w:t>частями.</w:t>
      </w:r>
    </w:p>
    <w:p w:rsidR="00A7755E" w:rsidRPr="00B17E3A" w:rsidRDefault="008660E2" w:rsidP="00B17E3A">
      <w:pPr>
        <w:pStyle w:val="a3"/>
        <w:ind w:left="640" w:right="2658"/>
      </w:pPr>
      <w:r w:rsidRPr="00B17E3A">
        <w:t>Понимать</w:t>
      </w:r>
      <w:r w:rsidRPr="00B17E3A">
        <w:rPr>
          <w:spacing w:val="-4"/>
        </w:rPr>
        <w:t xml:space="preserve"> </w:t>
      </w:r>
      <w:r w:rsidRPr="00B17E3A">
        <w:t>особенности</w:t>
      </w:r>
      <w:r w:rsidRPr="00B17E3A">
        <w:rPr>
          <w:spacing w:val="-6"/>
        </w:rPr>
        <w:t xml:space="preserve"> </w:t>
      </w:r>
      <w:r w:rsidRPr="00B17E3A">
        <w:t>употребления</w:t>
      </w:r>
      <w:r w:rsidRPr="00B17E3A">
        <w:rPr>
          <w:spacing w:val="-5"/>
        </w:rPr>
        <w:t xml:space="preserve"> </w:t>
      </w:r>
      <w:r w:rsidRPr="00B17E3A">
        <w:t>сложносочинённых</w:t>
      </w:r>
      <w:r w:rsidRPr="00B17E3A">
        <w:rPr>
          <w:spacing w:val="-6"/>
        </w:rPr>
        <w:t xml:space="preserve"> </w:t>
      </w:r>
      <w:r w:rsidRPr="00B17E3A">
        <w:t>предложений</w:t>
      </w:r>
      <w:r w:rsidRPr="00B17E3A">
        <w:rPr>
          <w:spacing w:val="-5"/>
        </w:rPr>
        <w:t xml:space="preserve"> </w:t>
      </w:r>
      <w:r w:rsidRPr="00B17E3A">
        <w:t>в</w:t>
      </w:r>
      <w:r w:rsidRPr="00B17E3A">
        <w:rPr>
          <w:spacing w:val="-6"/>
        </w:rPr>
        <w:t xml:space="preserve"> </w:t>
      </w:r>
      <w:r w:rsidRPr="00B17E3A">
        <w:t>речи. Соблюдать основные нормы построения сложносочинённого предложения.</w:t>
      </w:r>
    </w:p>
    <w:p w:rsidR="00A7755E" w:rsidRPr="00B17E3A" w:rsidRDefault="008660E2" w:rsidP="00B17E3A">
      <w:pPr>
        <w:pStyle w:val="a3"/>
        <w:ind w:left="383" w:right="285" w:firstLine="256"/>
      </w:pPr>
      <w:r w:rsidRPr="00B17E3A">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7755E" w:rsidRPr="00B17E3A" w:rsidRDefault="008660E2" w:rsidP="00B17E3A">
      <w:pPr>
        <w:pStyle w:val="a3"/>
        <w:ind w:left="640" w:right="1673"/>
      </w:pPr>
      <w:r w:rsidRPr="00B17E3A">
        <w:t>Проводить</w:t>
      </w:r>
      <w:r w:rsidRPr="00B17E3A">
        <w:rPr>
          <w:spacing w:val="-5"/>
        </w:rPr>
        <w:t xml:space="preserve"> </w:t>
      </w:r>
      <w:r w:rsidRPr="00B17E3A">
        <w:t>синтаксический</w:t>
      </w:r>
      <w:r w:rsidRPr="00B17E3A">
        <w:rPr>
          <w:spacing w:val="-7"/>
        </w:rPr>
        <w:t xml:space="preserve"> </w:t>
      </w:r>
      <w:r w:rsidRPr="00B17E3A">
        <w:t>и</w:t>
      </w:r>
      <w:r w:rsidRPr="00B17E3A">
        <w:rPr>
          <w:spacing w:val="-5"/>
        </w:rPr>
        <w:t xml:space="preserve"> </w:t>
      </w:r>
      <w:r w:rsidRPr="00B17E3A">
        <w:t>пунктуационный</w:t>
      </w:r>
      <w:r w:rsidRPr="00B17E3A">
        <w:rPr>
          <w:spacing w:val="-7"/>
        </w:rPr>
        <w:t xml:space="preserve"> </w:t>
      </w:r>
      <w:r w:rsidRPr="00B17E3A">
        <w:t>анализ</w:t>
      </w:r>
      <w:r w:rsidRPr="00B17E3A">
        <w:rPr>
          <w:spacing w:val="-5"/>
        </w:rPr>
        <w:t xml:space="preserve"> </w:t>
      </w:r>
      <w:r w:rsidRPr="00B17E3A">
        <w:t>сложносочинённых</w:t>
      </w:r>
      <w:r w:rsidRPr="00B17E3A">
        <w:rPr>
          <w:spacing w:val="-6"/>
        </w:rPr>
        <w:t xml:space="preserve"> </w:t>
      </w:r>
      <w:r w:rsidRPr="00B17E3A">
        <w:t>предложений. Применять</w:t>
      </w:r>
      <w:r w:rsidRPr="00B17E3A">
        <w:rPr>
          <w:spacing w:val="-3"/>
        </w:rPr>
        <w:t xml:space="preserve"> </w:t>
      </w:r>
      <w:r w:rsidRPr="00B17E3A">
        <w:t>правила</w:t>
      </w:r>
      <w:r w:rsidRPr="00B17E3A">
        <w:rPr>
          <w:spacing w:val="-5"/>
        </w:rPr>
        <w:t xml:space="preserve"> </w:t>
      </w:r>
      <w:r w:rsidRPr="00B17E3A">
        <w:t>постановки</w:t>
      </w:r>
      <w:r w:rsidRPr="00B17E3A">
        <w:rPr>
          <w:spacing w:val="-5"/>
        </w:rPr>
        <w:t xml:space="preserve"> </w:t>
      </w:r>
      <w:r w:rsidRPr="00B17E3A">
        <w:t>знаков</w:t>
      </w:r>
      <w:r w:rsidRPr="00B17E3A">
        <w:rPr>
          <w:spacing w:val="-5"/>
        </w:rPr>
        <w:t xml:space="preserve"> </w:t>
      </w:r>
      <w:r w:rsidRPr="00B17E3A">
        <w:t>препинания</w:t>
      </w:r>
      <w:r w:rsidRPr="00B17E3A">
        <w:rPr>
          <w:spacing w:val="-4"/>
        </w:rPr>
        <w:t xml:space="preserve"> </w:t>
      </w:r>
      <w:r w:rsidRPr="00B17E3A">
        <w:t>в</w:t>
      </w:r>
      <w:r w:rsidRPr="00B17E3A">
        <w:rPr>
          <w:spacing w:val="-5"/>
        </w:rPr>
        <w:t xml:space="preserve"> </w:t>
      </w:r>
      <w:r w:rsidRPr="00B17E3A">
        <w:t>сложносочинённых</w:t>
      </w:r>
      <w:r w:rsidRPr="00B17E3A">
        <w:rPr>
          <w:spacing w:val="-3"/>
        </w:rPr>
        <w:t xml:space="preserve"> </w:t>
      </w:r>
      <w:r w:rsidRPr="00B17E3A">
        <w:t>предложениях.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pPr>
      <w:r w:rsidRPr="00B17E3A">
        <w:lastRenderedPageBreak/>
        <w:t>Сложноподчинённое</w:t>
      </w:r>
      <w:r w:rsidRPr="00B17E3A">
        <w:rPr>
          <w:spacing w:val="-11"/>
        </w:rPr>
        <w:t xml:space="preserve"> </w:t>
      </w:r>
      <w:r w:rsidRPr="00B17E3A">
        <w:rPr>
          <w:spacing w:val="-2"/>
        </w:rPr>
        <w:t>предложение.</w:t>
      </w:r>
    </w:p>
    <w:p w:rsidR="00A7755E" w:rsidRPr="00B17E3A" w:rsidRDefault="008660E2" w:rsidP="00B17E3A">
      <w:pPr>
        <w:pStyle w:val="a3"/>
        <w:ind w:left="383" w:right="286" w:firstLine="256"/>
      </w:pPr>
      <w:r w:rsidRPr="00B17E3A">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7755E" w:rsidRPr="00B17E3A" w:rsidRDefault="008660E2" w:rsidP="00B17E3A">
      <w:pPr>
        <w:pStyle w:val="a3"/>
        <w:ind w:left="640"/>
      </w:pPr>
      <w:r w:rsidRPr="00B17E3A">
        <w:t>Различать</w:t>
      </w:r>
      <w:r w:rsidRPr="00B17E3A">
        <w:rPr>
          <w:spacing w:val="-4"/>
        </w:rPr>
        <w:t xml:space="preserve"> </w:t>
      </w:r>
      <w:r w:rsidRPr="00B17E3A">
        <w:t>подчинительные</w:t>
      </w:r>
      <w:r w:rsidRPr="00B17E3A">
        <w:rPr>
          <w:spacing w:val="-4"/>
        </w:rPr>
        <w:t xml:space="preserve"> </w:t>
      </w:r>
      <w:r w:rsidRPr="00B17E3A">
        <w:t>союзы</w:t>
      </w:r>
      <w:r w:rsidRPr="00B17E3A">
        <w:rPr>
          <w:spacing w:val="-2"/>
        </w:rPr>
        <w:t xml:space="preserve"> </w:t>
      </w:r>
      <w:r w:rsidRPr="00B17E3A">
        <w:t>и</w:t>
      </w:r>
      <w:r w:rsidRPr="00B17E3A">
        <w:rPr>
          <w:spacing w:val="-2"/>
        </w:rPr>
        <w:t xml:space="preserve"> </w:t>
      </w:r>
      <w:r w:rsidRPr="00B17E3A">
        <w:t>союзные</w:t>
      </w:r>
      <w:r w:rsidRPr="00B17E3A">
        <w:rPr>
          <w:spacing w:val="-4"/>
        </w:rPr>
        <w:t xml:space="preserve"> </w:t>
      </w:r>
      <w:r w:rsidRPr="00B17E3A">
        <w:rPr>
          <w:spacing w:val="-2"/>
        </w:rPr>
        <w:t>слова.</w:t>
      </w:r>
    </w:p>
    <w:p w:rsidR="00A7755E" w:rsidRPr="00B17E3A" w:rsidRDefault="008660E2" w:rsidP="00B17E3A">
      <w:pPr>
        <w:pStyle w:val="a3"/>
        <w:ind w:left="383" w:right="282" w:firstLine="256"/>
      </w:pPr>
      <w:r w:rsidRPr="00B17E3A">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w:t>
      </w:r>
      <w:r w:rsidRPr="00B17E3A">
        <w:rPr>
          <w:spacing w:val="-2"/>
        </w:rPr>
        <w:t>строения.</w:t>
      </w:r>
    </w:p>
    <w:p w:rsidR="00A7755E" w:rsidRPr="00B17E3A" w:rsidRDefault="008660E2" w:rsidP="00B17E3A">
      <w:pPr>
        <w:pStyle w:val="a3"/>
        <w:ind w:left="383" w:right="277" w:firstLine="256"/>
      </w:pPr>
      <w:r w:rsidRPr="00B17E3A">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7755E" w:rsidRPr="00B17E3A" w:rsidRDefault="008660E2" w:rsidP="00B17E3A">
      <w:pPr>
        <w:pStyle w:val="a3"/>
        <w:ind w:left="640"/>
      </w:pPr>
      <w:r w:rsidRPr="00B17E3A">
        <w:t>Выявлять</w:t>
      </w:r>
      <w:r w:rsidRPr="00B17E3A">
        <w:rPr>
          <w:spacing w:val="-6"/>
        </w:rPr>
        <w:t xml:space="preserve"> </w:t>
      </w:r>
      <w:r w:rsidRPr="00B17E3A">
        <w:t>однородное,</w:t>
      </w:r>
      <w:r w:rsidRPr="00B17E3A">
        <w:rPr>
          <w:spacing w:val="-5"/>
        </w:rPr>
        <w:t xml:space="preserve"> </w:t>
      </w:r>
      <w:r w:rsidRPr="00B17E3A">
        <w:t>неоднородное</w:t>
      </w:r>
      <w:r w:rsidRPr="00B17E3A">
        <w:rPr>
          <w:spacing w:val="-6"/>
        </w:rPr>
        <w:t xml:space="preserve"> </w:t>
      </w:r>
      <w:r w:rsidRPr="00B17E3A">
        <w:t>и</w:t>
      </w:r>
      <w:r w:rsidRPr="00B17E3A">
        <w:rPr>
          <w:spacing w:val="-7"/>
        </w:rPr>
        <w:t xml:space="preserve"> </w:t>
      </w:r>
      <w:r w:rsidRPr="00B17E3A">
        <w:t>последовательное</w:t>
      </w:r>
      <w:r w:rsidRPr="00B17E3A">
        <w:rPr>
          <w:spacing w:val="-6"/>
        </w:rPr>
        <w:t xml:space="preserve"> </w:t>
      </w:r>
      <w:r w:rsidRPr="00B17E3A">
        <w:t>подчинение</w:t>
      </w:r>
      <w:r w:rsidRPr="00B17E3A">
        <w:rPr>
          <w:spacing w:val="-6"/>
        </w:rPr>
        <w:t xml:space="preserve"> </w:t>
      </w:r>
      <w:r w:rsidRPr="00B17E3A">
        <w:t>придаточных</w:t>
      </w:r>
      <w:r w:rsidRPr="00B17E3A">
        <w:rPr>
          <w:spacing w:val="-3"/>
        </w:rPr>
        <w:t xml:space="preserve"> </w:t>
      </w:r>
      <w:r w:rsidRPr="00B17E3A">
        <w:rPr>
          <w:spacing w:val="-2"/>
        </w:rPr>
        <w:t>частей.</w:t>
      </w:r>
    </w:p>
    <w:p w:rsidR="00A7755E" w:rsidRPr="00B17E3A" w:rsidRDefault="008660E2" w:rsidP="00B17E3A">
      <w:pPr>
        <w:pStyle w:val="a3"/>
        <w:ind w:left="383" w:right="279" w:firstLine="256"/>
      </w:pPr>
      <w:r w:rsidRPr="00B17E3A">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7755E" w:rsidRPr="00B17E3A" w:rsidRDefault="008660E2" w:rsidP="00B17E3A">
      <w:pPr>
        <w:pStyle w:val="a3"/>
        <w:ind w:left="640" w:right="2370"/>
        <w:jc w:val="left"/>
      </w:pPr>
      <w:r w:rsidRPr="00B17E3A">
        <w:t>Соблюдать основные нормы построения сложноподчинённого предложения. Понимать</w:t>
      </w:r>
      <w:r w:rsidRPr="00B17E3A">
        <w:rPr>
          <w:spacing w:val="-4"/>
        </w:rPr>
        <w:t xml:space="preserve"> </w:t>
      </w:r>
      <w:r w:rsidRPr="00B17E3A">
        <w:t>особенности</w:t>
      </w:r>
      <w:r w:rsidRPr="00B17E3A">
        <w:rPr>
          <w:spacing w:val="-6"/>
        </w:rPr>
        <w:t xml:space="preserve"> </w:t>
      </w:r>
      <w:r w:rsidRPr="00B17E3A">
        <w:t>употребления</w:t>
      </w:r>
      <w:r w:rsidRPr="00B17E3A">
        <w:rPr>
          <w:spacing w:val="-5"/>
        </w:rPr>
        <w:t xml:space="preserve"> </w:t>
      </w:r>
      <w:r w:rsidRPr="00B17E3A">
        <w:t>сложноподчинённых</w:t>
      </w:r>
      <w:r w:rsidRPr="00B17E3A">
        <w:rPr>
          <w:spacing w:val="-6"/>
        </w:rPr>
        <w:t xml:space="preserve"> </w:t>
      </w:r>
      <w:r w:rsidRPr="00B17E3A">
        <w:t>предложений</w:t>
      </w:r>
      <w:r w:rsidRPr="00B17E3A">
        <w:rPr>
          <w:spacing w:val="-5"/>
        </w:rPr>
        <w:t xml:space="preserve"> </w:t>
      </w:r>
      <w:r w:rsidRPr="00B17E3A">
        <w:t>в</w:t>
      </w:r>
      <w:r w:rsidRPr="00B17E3A">
        <w:rPr>
          <w:spacing w:val="-6"/>
        </w:rPr>
        <w:t xml:space="preserve"> </w:t>
      </w:r>
      <w:r w:rsidRPr="00B17E3A">
        <w:t>речи.</w:t>
      </w:r>
    </w:p>
    <w:p w:rsidR="00A7755E" w:rsidRPr="00B17E3A" w:rsidRDefault="008660E2" w:rsidP="00B17E3A">
      <w:pPr>
        <w:pStyle w:val="a3"/>
        <w:ind w:left="640"/>
        <w:jc w:val="left"/>
      </w:pPr>
      <w:r w:rsidRPr="00B17E3A">
        <w:t>Проводить</w:t>
      </w:r>
      <w:r w:rsidRPr="00B17E3A">
        <w:rPr>
          <w:spacing w:val="-7"/>
        </w:rPr>
        <w:t xml:space="preserve"> </w:t>
      </w:r>
      <w:r w:rsidRPr="00B17E3A">
        <w:t>синтаксический</w:t>
      </w:r>
      <w:r w:rsidRPr="00B17E3A">
        <w:rPr>
          <w:spacing w:val="-9"/>
        </w:rPr>
        <w:t xml:space="preserve"> </w:t>
      </w:r>
      <w:r w:rsidRPr="00B17E3A">
        <w:t>и</w:t>
      </w:r>
      <w:r w:rsidRPr="00B17E3A">
        <w:rPr>
          <w:spacing w:val="-7"/>
        </w:rPr>
        <w:t xml:space="preserve"> </w:t>
      </w:r>
      <w:r w:rsidRPr="00B17E3A">
        <w:t>пунктуационный</w:t>
      </w:r>
      <w:r w:rsidRPr="00B17E3A">
        <w:rPr>
          <w:spacing w:val="-10"/>
        </w:rPr>
        <w:t xml:space="preserve"> </w:t>
      </w:r>
      <w:r w:rsidRPr="00B17E3A">
        <w:t>анализ</w:t>
      </w:r>
      <w:r w:rsidRPr="00B17E3A">
        <w:rPr>
          <w:spacing w:val="-7"/>
        </w:rPr>
        <w:t xml:space="preserve"> </w:t>
      </w:r>
      <w:r w:rsidRPr="00B17E3A">
        <w:t>сложноподчинённых</w:t>
      </w:r>
      <w:r w:rsidRPr="00B17E3A">
        <w:rPr>
          <w:spacing w:val="-5"/>
        </w:rPr>
        <w:t xml:space="preserve"> </w:t>
      </w:r>
      <w:r w:rsidRPr="00B17E3A">
        <w:rPr>
          <w:spacing w:val="-2"/>
        </w:rPr>
        <w:t>предложений.</w:t>
      </w:r>
    </w:p>
    <w:p w:rsidR="00A7755E" w:rsidRPr="00B17E3A" w:rsidRDefault="008660E2" w:rsidP="00B17E3A">
      <w:pPr>
        <w:pStyle w:val="a3"/>
        <w:ind w:left="640" w:right="3970"/>
        <w:jc w:val="left"/>
      </w:pPr>
      <w:r w:rsidRPr="00B17E3A">
        <w:t>Применять</w:t>
      </w:r>
      <w:r w:rsidRPr="00B17E3A">
        <w:rPr>
          <w:spacing w:val="-8"/>
        </w:rPr>
        <w:t xml:space="preserve"> </w:t>
      </w:r>
      <w:r w:rsidRPr="00B17E3A">
        <w:t>нормы</w:t>
      </w:r>
      <w:r w:rsidRPr="00B17E3A">
        <w:rPr>
          <w:spacing w:val="-9"/>
        </w:rPr>
        <w:t xml:space="preserve"> </w:t>
      </w:r>
      <w:r w:rsidRPr="00B17E3A">
        <w:t>построения</w:t>
      </w:r>
      <w:r w:rsidRPr="00B17E3A">
        <w:rPr>
          <w:spacing w:val="-9"/>
        </w:rPr>
        <w:t xml:space="preserve"> </w:t>
      </w:r>
      <w:r w:rsidRPr="00B17E3A">
        <w:t>сложноподчинённых</w:t>
      </w:r>
      <w:r w:rsidRPr="00B17E3A">
        <w:rPr>
          <w:spacing w:val="-7"/>
        </w:rPr>
        <w:t xml:space="preserve"> </w:t>
      </w:r>
      <w:r w:rsidRPr="00B17E3A">
        <w:t>предложений и правила постановки знаков препинания в них.</w:t>
      </w:r>
    </w:p>
    <w:p w:rsidR="00A7755E" w:rsidRPr="00B17E3A" w:rsidRDefault="008660E2" w:rsidP="00B17E3A">
      <w:pPr>
        <w:pStyle w:val="a3"/>
        <w:ind w:left="640"/>
        <w:jc w:val="left"/>
      </w:pPr>
      <w:r w:rsidRPr="00B17E3A">
        <w:t>Бессоюзное</w:t>
      </w:r>
      <w:r w:rsidRPr="00B17E3A">
        <w:rPr>
          <w:spacing w:val="-5"/>
        </w:rPr>
        <w:t xml:space="preserve"> </w:t>
      </w:r>
      <w:r w:rsidRPr="00B17E3A">
        <w:t>сложное</w:t>
      </w:r>
      <w:r w:rsidRPr="00B17E3A">
        <w:rPr>
          <w:spacing w:val="-5"/>
        </w:rPr>
        <w:t xml:space="preserve"> </w:t>
      </w:r>
      <w:r w:rsidRPr="00B17E3A">
        <w:rPr>
          <w:spacing w:val="-2"/>
        </w:rPr>
        <w:t>предложение.</w:t>
      </w:r>
    </w:p>
    <w:p w:rsidR="00A7755E" w:rsidRPr="00B17E3A" w:rsidRDefault="008660E2" w:rsidP="00B17E3A">
      <w:pPr>
        <w:pStyle w:val="a3"/>
        <w:ind w:left="383" w:firstLine="256"/>
        <w:jc w:val="left"/>
      </w:pPr>
      <w:r w:rsidRPr="00B17E3A">
        <w:t>Характеризовать</w:t>
      </w:r>
      <w:r w:rsidRPr="00B17E3A">
        <w:rPr>
          <w:spacing w:val="80"/>
        </w:rPr>
        <w:t xml:space="preserve"> </w:t>
      </w:r>
      <w:r w:rsidRPr="00B17E3A">
        <w:t>смысловые</w:t>
      </w:r>
      <w:r w:rsidRPr="00B17E3A">
        <w:rPr>
          <w:spacing w:val="80"/>
        </w:rPr>
        <w:t xml:space="preserve"> </w:t>
      </w:r>
      <w:r w:rsidRPr="00B17E3A">
        <w:t>отношения</w:t>
      </w:r>
      <w:r w:rsidRPr="00B17E3A">
        <w:rPr>
          <w:spacing w:val="80"/>
        </w:rPr>
        <w:t xml:space="preserve"> </w:t>
      </w:r>
      <w:r w:rsidRPr="00B17E3A">
        <w:t>между</w:t>
      </w:r>
      <w:r w:rsidRPr="00B17E3A">
        <w:rPr>
          <w:spacing w:val="80"/>
        </w:rPr>
        <w:t xml:space="preserve"> </w:t>
      </w:r>
      <w:r w:rsidRPr="00B17E3A">
        <w:t>частями</w:t>
      </w:r>
      <w:r w:rsidRPr="00B17E3A">
        <w:rPr>
          <w:spacing w:val="80"/>
        </w:rPr>
        <w:t xml:space="preserve"> </w:t>
      </w:r>
      <w:r w:rsidRPr="00B17E3A">
        <w:t>бессоюзного</w:t>
      </w:r>
      <w:r w:rsidRPr="00B17E3A">
        <w:rPr>
          <w:spacing w:val="80"/>
        </w:rPr>
        <w:t xml:space="preserve"> </w:t>
      </w:r>
      <w:r w:rsidRPr="00B17E3A">
        <w:t>сложного</w:t>
      </w:r>
      <w:r w:rsidRPr="00B17E3A">
        <w:rPr>
          <w:spacing w:val="80"/>
        </w:rPr>
        <w:t xml:space="preserve"> </w:t>
      </w:r>
      <w:r w:rsidRPr="00B17E3A">
        <w:t>предложения,</w:t>
      </w:r>
      <w:r w:rsidRPr="00B17E3A">
        <w:rPr>
          <w:spacing w:val="80"/>
        </w:rPr>
        <w:t xml:space="preserve"> </w:t>
      </w:r>
      <w:r w:rsidRPr="00B17E3A">
        <w:t>интонационное и пунктуационное выражение этих отношений.</w:t>
      </w:r>
    </w:p>
    <w:p w:rsidR="00A7755E" w:rsidRPr="00B17E3A" w:rsidRDefault="008660E2" w:rsidP="00B17E3A">
      <w:pPr>
        <w:pStyle w:val="a3"/>
        <w:ind w:left="640" w:right="283"/>
        <w:jc w:val="left"/>
      </w:pPr>
      <w:r w:rsidRPr="00B17E3A">
        <w:t>Соблюдать</w:t>
      </w:r>
      <w:r w:rsidRPr="00B17E3A">
        <w:rPr>
          <w:spacing w:val="-4"/>
        </w:rPr>
        <w:t xml:space="preserve"> </w:t>
      </w:r>
      <w:r w:rsidRPr="00B17E3A">
        <w:t>основные</w:t>
      </w:r>
      <w:r w:rsidRPr="00B17E3A">
        <w:rPr>
          <w:spacing w:val="-7"/>
        </w:rPr>
        <w:t xml:space="preserve"> </w:t>
      </w:r>
      <w:r w:rsidRPr="00B17E3A">
        <w:t>грамматические</w:t>
      </w:r>
      <w:r w:rsidRPr="00B17E3A">
        <w:rPr>
          <w:spacing w:val="-6"/>
        </w:rPr>
        <w:t xml:space="preserve"> </w:t>
      </w:r>
      <w:r w:rsidRPr="00B17E3A">
        <w:t>нормы</w:t>
      </w:r>
      <w:r w:rsidRPr="00B17E3A">
        <w:rPr>
          <w:spacing w:val="-5"/>
        </w:rPr>
        <w:t xml:space="preserve"> </w:t>
      </w:r>
      <w:r w:rsidRPr="00B17E3A">
        <w:t>построения</w:t>
      </w:r>
      <w:r w:rsidRPr="00B17E3A">
        <w:rPr>
          <w:spacing w:val="-5"/>
        </w:rPr>
        <w:t xml:space="preserve"> </w:t>
      </w:r>
      <w:r w:rsidRPr="00B17E3A">
        <w:t>бессоюзного</w:t>
      </w:r>
      <w:r w:rsidRPr="00B17E3A">
        <w:rPr>
          <w:spacing w:val="-5"/>
        </w:rPr>
        <w:t xml:space="preserve"> </w:t>
      </w:r>
      <w:r w:rsidRPr="00B17E3A">
        <w:t>сложного</w:t>
      </w:r>
      <w:r w:rsidRPr="00B17E3A">
        <w:rPr>
          <w:spacing w:val="-5"/>
        </w:rPr>
        <w:t xml:space="preserve"> </w:t>
      </w:r>
      <w:r w:rsidRPr="00B17E3A">
        <w:t>предложения. Понимать особенности употребления бессоюзных сложных предложений в речи.</w:t>
      </w:r>
    </w:p>
    <w:p w:rsidR="00A7755E" w:rsidRPr="00B17E3A" w:rsidRDefault="008660E2" w:rsidP="00B17E3A">
      <w:pPr>
        <w:pStyle w:val="a3"/>
        <w:ind w:left="640"/>
        <w:jc w:val="left"/>
      </w:pPr>
      <w:r w:rsidRPr="00B17E3A">
        <w:t>Проводить</w:t>
      </w:r>
      <w:r w:rsidRPr="00B17E3A">
        <w:rPr>
          <w:spacing w:val="-5"/>
        </w:rPr>
        <w:t xml:space="preserve"> </w:t>
      </w:r>
      <w:r w:rsidRPr="00B17E3A">
        <w:t>синтаксический</w:t>
      </w:r>
      <w:r w:rsidRPr="00B17E3A">
        <w:rPr>
          <w:spacing w:val="-8"/>
        </w:rPr>
        <w:t xml:space="preserve"> </w:t>
      </w:r>
      <w:r w:rsidRPr="00B17E3A">
        <w:t>и</w:t>
      </w:r>
      <w:r w:rsidRPr="00B17E3A">
        <w:rPr>
          <w:spacing w:val="-6"/>
        </w:rPr>
        <w:t xml:space="preserve"> </w:t>
      </w:r>
      <w:r w:rsidRPr="00B17E3A">
        <w:t>пунктуационный</w:t>
      </w:r>
      <w:r w:rsidRPr="00B17E3A">
        <w:rPr>
          <w:spacing w:val="-7"/>
        </w:rPr>
        <w:t xml:space="preserve"> </w:t>
      </w:r>
      <w:r w:rsidRPr="00B17E3A">
        <w:t>анализ</w:t>
      </w:r>
      <w:r w:rsidRPr="00B17E3A">
        <w:rPr>
          <w:spacing w:val="-6"/>
        </w:rPr>
        <w:t xml:space="preserve"> </w:t>
      </w:r>
      <w:r w:rsidRPr="00B17E3A">
        <w:t>бессоюзных</w:t>
      </w:r>
      <w:r w:rsidRPr="00B17E3A">
        <w:rPr>
          <w:spacing w:val="-4"/>
        </w:rPr>
        <w:t xml:space="preserve"> </w:t>
      </w:r>
      <w:r w:rsidRPr="00B17E3A">
        <w:t>сложных</w:t>
      </w:r>
      <w:r w:rsidRPr="00B17E3A">
        <w:rPr>
          <w:spacing w:val="-6"/>
        </w:rPr>
        <w:t xml:space="preserve"> </w:t>
      </w:r>
      <w:r w:rsidRPr="00B17E3A">
        <w:rPr>
          <w:spacing w:val="-2"/>
        </w:rPr>
        <w:t>предложений.</w:t>
      </w:r>
    </w:p>
    <w:p w:rsidR="00A7755E" w:rsidRPr="00B17E3A" w:rsidRDefault="008660E2" w:rsidP="00B17E3A">
      <w:pPr>
        <w:pStyle w:val="a3"/>
        <w:ind w:left="383" w:right="285" w:firstLine="256"/>
      </w:pPr>
      <w:r w:rsidRPr="00B17E3A">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A7755E" w:rsidRPr="00B17E3A" w:rsidRDefault="008660E2" w:rsidP="00B17E3A">
      <w:pPr>
        <w:pStyle w:val="a3"/>
        <w:ind w:left="640" w:right="3970"/>
        <w:jc w:val="left"/>
      </w:pPr>
      <w:r w:rsidRPr="00B17E3A">
        <w:t>Сложные</w:t>
      </w:r>
      <w:r w:rsidRPr="00B17E3A">
        <w:rPr>
          <w:spacing w:val="-6"/>
        </w:rPr>
        <w:t xml:space="preserve"> </w:t>
      </w:r>
      <w:r w:rsidRPr="00B17E3A">
        <w:t>предложения</w:t>
      </w:r>
      <w:r w:rsidRPr="00B17E3A">
        <w:rPr>
          <w:spacing w:val="-7"/>
        </w:rPr>
        <w:t xml:space="preserve"> </w:t>
      </w:r>
      <w:r w:rsidRPr="00B17E3A">
        <w:t>с</w:t>
      </w:r>
      <w:r w:rsidRPr="00B17E3A">
        <w:rPr>
          <w:spacing w:val="-5"/>
        </w:rPr>
        <w:t xml:space="preserve"> </w:t>
      </w:r>
      <w:r w:rsidRPr="00B17E3A">
        <w:t>разными</w:t>
      </w:r>
      <w:r w:rsidRPr="00B17E3A">
        <w:rPr>
          <w:spacing w:val="-4"/>
        </w:rPr>
        <w:t xml:space="preserve"> </w:t>
      </w:r>
      <w:r w:rsidRPr="00B17E3A">
        <w:t>видами</w:t>
      </w:r>
      <w:r w:rsidRPr="00B17E3A">
        <w:rPr>
          <w:spacing w:val="-4"/>
        </w:rPr>
        <w:t xml:space="preserve"> </w:t>
      </w:r>
      <w:r w:rsidRPr="00B17E3A">
        <w:t>союзной</w:t>
      </w:r>
      <w:r w:rsidRPr="00B17E3A">
        <w:rPr>
          <w:spacing w:val="-4"/>
        </w:rPr>
        <w:t xml:space="preserve"> </w:t>
      </w:r>
      <w:r w:rsidRPr="00B17E3A">
        <w:t>и</w:t>
      </w:r>
      <w:r w:rsidRPr="00B17E3A">
        <w:rPr>
          <w:spacing w:val="-6"/>
        </w:rPr>
        <w:t xml:space="preserve"> </w:t>
      </w:r>
      <w:r w:rsidRPr="00B17E3A">
        <w:t xml:space="preserve">бессоюзной </w:t>
      </w:r>
      <w:r w:rsidRPr="00B17E3A">
        <w:rPr>
          <w:spacing w:val="-2"/>
        </w:rPr>
        <w:t>связи.</w:t>
      </w:r>
    </w:p>
    <w:p w:rsidR="00A7755E" w:rsidRPr="00B17E3A" w:rsidRDefault="008660E2" w:rsidP="00B17E3A">
      <w:pPr>
        <w:pStyle w:val="a3"/>
        <w:ind w:left="640"/>
        <w:jc w:val="left"/>
      </w:pPr>
      <w:r w:rsidRPr="00B17E3A">
        <w:t>Распознавать</w:t>
      </w:r>
      <w:r w:rsidRPr="00B17E3A">
        <w:rPr>
          <w:spacing w:val="-6"/>
        </w:rPr>
        <w:t xml:space="preserve"> </w:t>
      </w:r>
      <w:r w:rsidRPr="00B17E3A">
        <w:t>типы</w:t>
      </w:r>
      <w:r w:rsidRPr="00B17E3A">
        <w:rPr>
          <w:spacing w:val="-4"/>
        </w:rPr>
        <w:t xml:space="preserve"> </w:t>
      </w:r>
      <w:r w:rsidRPr="00B17E3A">
        <w:t>сложных</w:t>
      </w:r>
      <w:r w:rsidRPr="00B17E3A">
        <w:rPr>
          <w:spacing w:val="-5"/>
        </w:rPr>
        <w:t xml:space="preserve"> </w:t>
      </w:r>
      <w:r w:rsidRPr="00B17E3A">
        <w:t>предложений</w:t>
      </w:r>
      <w:r w:rsidRPr="00B17E3A">
        <w:rPr>
          <w:spacing w:val="-4"/>
        </w:rPr>
        <w:t xml:space="preserve"> </w:t>
      </w:r>
      <w:r w:rsidRPr="00B17E3A">
        <w:t>с</w:t>
      </w:r>
      <w:r w:rsidRPr="00B17E3A">
        <w:rPr>
          <w:spacing w:val="-5"/>
        </w:rPr>
        <w:t xml:space="preserve"> </w:t>
      </w:r>
      <w:r w:rsidRPr="00B17E3A">
        <w:t>разными</w:t>
      </w:r>
      <w:r w:rsidRPr="00B17E3A">
        <w:rPr>
          <w:spacing w:val="-4"/>
        </w:rPr>
        <w:t xml:space="preserve"> </w:t>
      </w:r>
      <w:r w:rsidRPr="00B17E3A">
        <w:t>видами</w:t>
      </w:r>
      <w:r w:rsidRPr="00B17E3A">
        <w:rPr>
          <w:spacing w:val="-4"/>
        </w:rPr>
        <w:t xml:space="preserve"> </w:t>
      </w:r>
      <w:r w:rsidRPr="00B17E3A">
        <w:rPr>
          <w:spacing w:val="-2"/>
        </w:rPr>
        <w:t>связи.</w:t>
      </w:r>
    </w:p>
    <w:p w:rsidR="00A7755E" w:rsidRPr="00B17E3A" w:rsidRDefault="008660E2" w:rsidP="00B17E3A">
      <w:pPr>
        <w:pStyle w:val="a3"/>
        <w:ind w:left="640" w:right="625"/>
        <w:jc w:val="left"/>
      </w:pPr>
      <w:r w:rsidRPr="00B17E3A">
        <w:t>Соблюдать</w:t>
      </w:r>
      <w:r w:rsidRPr="00B17E3A">
        <w:rPr>
          <w:spacing w:val="-2"/>
        </w:rPr>
        <w:t xml:space="preserve"> </w:t>
      </w:r>
      <w:r w:rsidRPr="00B17E3A">
        <w:t>основные</w:t>
      </w:r>
      <w:r w:rsidRPr="00B17E3A">
        <w:rPr>
          <w:spacing w:val="-5"/>
        </w:rPr>
        <w:t xml:space="preserve"> </w:t>
      </w:r>
      <w:r w:rsidRPr="00B17E3A">
        <w:t>нормы</w:t>
      </w:r>
      <w:r w:rsidRPr="00B17E3A">
        <w:rPr>
          <w:spacing w:val="-3"/>
        </w:rPr>
        <w:t xml:space="preserve"> </w:t>
      </w:r>
      <w:r w:rsidRPr="00B17E3A">
        <w:t>построения</w:t>
      </w:r>
      <w:r w:rsidRPr="00B17E3A">
        <w:rPr>
          <w:spacing w:val="-3"/>
        </w:rPr>
        <w:t xml:space="preserve"> </w:t>
      </w:r>
      <w:r w:rsidRPr="00B17E3A">
        <w:t>сложных</w:t>
      </w:r>
      <w:r w:rsidRPr="00B17E3A">
        <w:rPr>
          <w:spacing w:val="-4"/>
        </w:rPr>
        <w:t xml:space="preserve"> </w:t>
      </w:r>
      <w:r w:rsidRPr="00B17E3A">
        <w:t>предложений</w:t>
      </w:r>
      <w:r w:rsidRPr="00B17E3A">
        <w:rPr>
          <w:spacing w:val="-3"/>
        </w:rPr>
        <w:t xml:space="preserve"> </w:t>
      </w:r>
      <w:r w:rsidRPr="00B17E3A">
        <w:t>с</w:t>
      </w:r>
      <w:r w:rsidRPr="00B17E3A">
        <w:rPr>
          <w:spacing w:val="-4"/>
        </w:rPr>
        <w:t xml:space="preserve"> </w:t>
      </w:r>
      <w:r w:rsidRPr="00B17E3A">
        <w:t>разными</w:t>
      </w:r>
      <w:r w:rsidRPr="00B17E3A">
        <w:rPr>
          <w:spacing w:val="-3"/>
        </w:rPr>
        <w:t xml:space="preserve"> </w:t>
      </w:r>
      <w:r w:rsidRPr="00B17E3A">
        <w:t>видами</w:t>
      </w:r>
      <w:r w:rsidRPr="00B17E3A">
        <w:rPr>
          <w:spacing w:val="-3"/>
        </w:rPr>
        <w:t xml:space="preserve"> </w:t>
      </w:r>
      <w:r w:rsidRPr="00B17E3A">
        <w:t>связи. Употреблять сложные предложения с разными видами связи в речи.</w:t>
      </w:r>
    </w:p>
    <w:p w:rsidR="00A7755E" w:rsidRPr="00B17E3A" w:rsidRDefault="008660E2" w:rsidP="00B17E3A">
      <w:pPr>
        <w:pStyle w:val="a3"/>
        <w:ind w:left="383" w:firstLine="256"/>
        <w:jc w:val="left"/>
      </w:pPr>
      <w:r w:rsidRPr="00B17E3A">
        <w:t>Проводить</w:t>
      </w:r>
      <w:r w:rsidRPr="00B17E3A">
        <w:rPr>
          <w:spacing w:val="40"/>
        </w:rPr>
        <w:t xml:space="preserve"> </w:t>
      </w:r>
      <w:r w:rsidRPr="00B17E3A">
        <w:t>синтаксический</w:t>
      </w:r>
      <w:r w:rsidRPr="00B17E3A">
        <w:rPr>
          <w:spacing w:val="40"/>
        </w:rPr>
        <w:t xml:space="preserve"> </w:t>
      </w:r>
      <w:r w:rsidRPr="00B17E3A">
        <w:t>и</w:t>
      </w:r>
      <w:r w:rsidRPr="00B17E3A">
        <w:rPr>
          <w:spacing w:val="40"/>
        </w:rPr>
        <w:t xml:space="preserve"> </w:t>
      </w:r>
      <w:r w:rsidRPr="00B17E3A">
        <w:t>пунктуационный</w:t>
      </w:r>
      <w:r w:rsidRPr="00B17E3A">
        <w:rPr>
          <w:spacing w:val="40"/>
        </w:rPr>
        <w:t xml:space="preserve"> </w:t>
      </w:r>
      <w:r w:rsidRPr="00B17E3A">
        <w:t>анализ</w:t>
      </w:r>
      <w:r w:rsidRPr="00B17E3A">
        <w:rPr>
          <w:spacing w:val="40"/>
        </w:rPr>
        <w:t xml:space="preserve"> </w:t>
      </w:r>
      <w:r w:rsidRPr="00B17E3A">
        <w:t>сложных</w:t>
      </w:r>
      <w:r w:rsidRPr="00B17E3A">
        <w:rPr>
          <w:spacing w:val="40"/>
        </w:rPr>
        <w:t xml:space="preserve"> </w:t>
      </w:r>
      <w:r w:rsidRPr="00B17E3A">
        <w:t>предложений</w:t>
      </w:r>
      <w:r w:rsidRPr="00B17E3A">
        <w:rPr>
          <w:spacing w:val="40"/>
        </w:rPr>
        <w:t xml:space="preserve"> </w:t>
      </w:r>
      <w:r w:rsidRPr="00B17E3A">
        <w:t>с</w:t>
      </w:r>
      <w:r w:rsidRPr="00B17E3A">
        <w:rPr>
          <w:spacing w:val="40"/>
        </w:rPr>
        <w:t xml:space="preserve"> </w:t>
      </w:r>
      <w:r w:rsidRPr="00B17E3A">
        <w:t>разными</w:t>
      </w:r>
      <w:r w:rsidRPr="00B17E3A">
        <w:rPr>
          <w:spacing w:val="40"/>
        </w:rPr>
        <w:t xml:space="preserve"> </w:t>
      </w:r>
      <w:r w:rsidRPr="00B17E3A">
        <w:t xml:space="preserve">видами </w:t>
      </w:r>
      <w:r w:rsidRPr="00B17E3A">
        <w:rPr>
          <w:spacing w:val="-2"/>
        </w:rPr>
        <w:t>связи.</w:t>
      </w:r>
    </w:p>
    <w:p w:rsidR="00A7755E" w:rsidRPr="00B17E3A" w:rsidRDefault="008660E2" w:rsidP="00B17E3A">
      <w:pPr>
        <w:pStyle w:val="a3"/>
        <w:ind w:left="383" w:firstLine="256"/>
        <w:jc w:val="left"/>
      </w:pPr>
      <w:r w:rsidRPr="00B17E3A">
        <w:t>Применять</w:t>
      </w:r>
      <w:r w:rsidRPr="00B17E3A">
        <w:rPr>
          <w:spacing w:val="40"/>
        </w:rPr>
        <w:t xml:space="preserve"> </w:t>
      </w:r>
      <w:r w:rsidRPr="00B17E3A">
        <w:t>правила</w:t>
      </w:r>
      <w:r w:rsidRPr="00B17E3A">
        <w:rPr>
          <w:spacing w:val="40"/>
        </w:rPr>
        <w:t xml:space="preserve"> </w:t>
      </w:r>
      <w:r w:rsidRPr="00B17E3A">
        <w:t>постановки</w:t>
      </w:r>
      <w:r w:rsidRPr="00B17E3A">
        <w:rPr>
          <w:spacing w:val="40"/>
        </w:rPr>
        <w:t xml:space="preserve"> </w:t>
      </w:r>
      <w:r w:rsidRPr="00B17E3A">
        <w:t>знаков</w:t>
      </w:r>
      <w:r w:rsidRPr="00B17E3A">
        <w:rPr>
          <w:spacing w:val="40"/>
        </w:rPr>
        <w:t xml:space="preserve"> </w:t>
      </w:r>
      <w:r w:rsidRPr="00B17E3A">
        <w:t>препинания</w:t>
      </w:r>
      <w:r w:rsidRPr="00B17E3A">
        <w:rPr>
          <w:spacing w:val="40"/>
        </w:rPr>
        <w:t xml:space="preserve"> </w:t>
      </w:r>
      <w:r w:rsidRPr="00B17E3A">
        <w:t>в</w:t>
      </w:r>
      <w:r w:rsidRPr="00B17E3A">
        <w:rPr>
          <w:spacing w:val="40"/>
        </w:rPr>
        <w:t xml:space="preserve"> </w:t>
      </w:r>
      <w:r w:rsidRPr="00B17E3A">
        <w:t>сложных</w:t>
      </w:r>
      <w:r w:rsidRPr="00B17E3A">
        <w:rPr>
          <w:spacing w:val="40"/>
        </w:rPr>
        <w:t xml:space="preserve"> </w:t>
      </w:r>
      <w:r w:rsidRPr="00B17E3A">
        <w:t>предложениях</w:t>
      </w:r>
      <w:r w:rsidRPr="00B17E3A">
        <w:rPr>
          <w:spacing w:val="40"/>
        </w:rPr>
        <w:t xml:space="preserve"> </w:t>
      </w:r>
      <w:r w:rsidRPr="00B17E3A">
        <w:t>с</w:t>
      </w:r>
      <w:r w:rsidRPr="00B17E3A">
        <w:rPr>
          <w:spacing w:val="40"/>
        </w:rPr>
        <w:t xml:space="preserve"> </w:t>
      </w:r>
      <w:r w:rsidRPr="00B17E3A">
        <w:t>разными</w:t>
      </w:r>
      <w:r w:rsidRPr="00B17E3A">
        <w:rPr>
          <w:spacing w:val="40"/>
        </w:rPr>
        <w:t xml:space="preserve"> </w:t>
      </w:r>
      <w:r w:rsidRPr="00B17E3A">
        <w:t xml:space="preserve">видами </w:t>
      </w:r>
      <w:r w:rsidRPr="00B17E3A">
        <w:rPr>
          <w:spacing w:val="-2"/>
        </w:rPr>
        <w:t>связи.</w:t>
      </w:r>
    </w:p>
    <w:p w:rsidR="00A7755E" w:rsidRPr="00B17E3A" w:rsidRDefault="008660E2" w:rsidP="00B17E3A">
      <w:pPr>
        <w:pStyle w:val="a3"/>
        <w:ind w:left="640"/>
        <w:jc w:val="left"/>
      </w:pPr>
      <w:r w:rsidRPr="00B17E3A">
        <w:t>Прямая</w:t>
      </w:r>
      <w:r w:rsidRPr="00B17E3A">
        <w:rPr>
          <w:spacing w:val="-3"/>
        </w:rPr>
        <w:t xml:space="preserve"> </w:t>
      </w:r>
      <w:r w:rsidRPr="00B17E3A">
        <w:t>и</w:t>
      </w:r>
      <w:r w:rsidRPr="00B17E3A">
        <w:rPr>
          <w:spacing w:val="-2"/>
        </w:rPr>
        <w:t xml:space="preserve"> </w:t>
      </w:r>
      <w:r w:rsidRPr="00B17E3A">
        <w:t>косвенная</w:t>
      </w:r>
      <w:r w:rsidRPr="00B17E3A">
        <w:rPr>
          <w:spacing w:val="-2"/>
        </w:rPr>
        <w:t xml:space="preserve"> </w:t>
      </w:r>
      <w:r w:rsidRPr="00B17E3A">
        <w:rPr>
          <w:spacing w:val="-4"/>
        </w:rPr>
        <w:t>речь.</w:t>
      </w:r>
    </w:p>
    <w:p w:rsidR="00A7755E" w:rsidRPr="00B17E3A" w:rsidRDefault="008660E2" w:rsidP="00B17E3A">
      <w:pPr>
        <w:pStyle w:val="a3"/>
        <w:ind w:left="383" w:firstLine="256"/>
        <w:jc w:val="left"/>
      </w:pPr>
      <w:r w:rsidRPr="00B17E3A">
        <w:t>Распознавать прямую и косвенную речь; выявлять синонимию предложений с прямой и косвенной</w:t>
      </w:r>
      <w:r w:rsidRPr="00B17E3A">
        <w:rPr>
          <w:spacing w:val="80"/>
        </w:rPr>
        <w:t xml:space="preserve"> </w:t>
      </w:r>
      <w:r w:rsidRPr="00B17E3A">
        <w:rPr>
          <w:spacing w:val="-2"/>
        </w:rPr>
        <w:t>речью.</w:t>
      </w:r>
    </w:p>
    <w:p w:rsidR="00A7755E" w:rsidRPr="00B17E3A" w:rsidRDefault="008660E2" w:rsidP="00B17E3A">
      <w:pPr>
        <w:pStyle w:val="a3"/>
        <w:ind w:left="640"/>
        <w:jc w:val="left"/>
      </w:pPr>
      <w:r w:rsidRPr="00B17E3A">
        <w:t>Цитировать</w:t>
      </w:r>
      <w:r w:rsidRPr="00B17E3A">
        <w:rPr>
          <w:spacing w:val="-6"/>
        </w:rPr>
        <w:t xml:space="preserve"> </w:t>
      </w:r>
      <w:r w:rsidRPr="00B17E3A">
        <w:t>и</w:t>
      </w:r>
      <w:r w:rsidRPr="00B17E3A">
        <w:rPr>
          <w:spacing w:val="-3"/>
        </w:rPr>
        <w:t xml:space="preserve"> </w:t>
      </w:r>
      <w:r w:rsidRPr="00B17E3A">
        <w:t>применять</w:t>
      </w:r>
      <w:r w:rsidRPr="00B17E3A">
        <w:rPr>
          <w:spacing w:val="-3"/>
        </w:rPr>
        <w:t xml:space="preserve"> </w:t>
      </w:r>
      <w:r w:rsidRPr="00B17E3A">
        <w:t>разные</w:t>
      </w:r>
      <w:r w:rsidRPr="00B17E3A">
        <w:rPr>
          <w:spacing w:val="-5"/>
        </w:rPr>
        <w:t xml:space="preserve"> </w:t>
      </w:r>
      <w:r w:rsidRPr="00B17E3A">
        <w:t>способы</w:t>
      </w:r>
      <w:r w:rsidRPr="00B17E3A">
        <w:rPr>
          <w:spacing w:val="-3"/>
        </w:rPr>
        <w:t xml:space="preserve"> </w:t>
      </w:r>
      <w:r w:rsidRPr="00B17E3A">
        <w:t>включения</w:t>
      </w:r>
      <w:r w:rsidRPr="00B17E3A">
        <w:rPr>
          <w:spacing w:val="-3"/>
        </w:rPr>
        <w:t xml:space="preserve"> </w:t>
      </w:r>
      <w:r w:rsidRPr="00B17E3A">
        <w:t>цитат</w:t>
      </w:r>
      <w:r w:rsidRPr="00B17E3A">
        <w:rPr>
          <w:spacing w:val="-3"/>
        </w:rPr>
        <w:t xml:space="preserve"> </w:t>
      </w:r>
      <w:r w:rsidRPr="00B17E3A">
        <w:t>в</w:t>
      </w:r>
      <w:r w:rsidRPr="00B17E3A">
        <w:rPr>
          <w:spacing w:val="-3"/>
        </w:rPr>
        <w:t xml:space="preserve"> </w:t>
      </w:r>
      <w:r w:rsidRPr="00B17E3A">
        <w:rPr>
          <w:spacing w:val="-2"/>
        </w:rPr>
        <w:t>высказывание.</w:t>
      </w:r>
    </w:p>
    <w:p w:rsidR="00A7755E" w:rsidRPr="00B17E3A" w:rsidRDefault="008660E2" w:rsidP="00B17E3A">
      <w:pPr>
        <w:pStyle w:val="a3"/>
        <w:tabs>
          <w:tab w:val="left" w:pos="1985"/>
          <w:tab w:val="left" w:pos="4053"/>
          <w:tab w:val="left" w:pos="7000"/>
          <w:tab w:val="left" w:pos="8264"/>
          <w:tab w:val="left" w:pos="9869"/>
          <w:tab w:val="left" w:pos="10766"/>
        </w:tabs>
        <w:ind w:left="383" w:right="277" w:firstLine="256"/>
        <w:jc w:val="left"/>
      </w:pPr>
      <w:r w:rsidRPr="00B17E3A">
        <w:rPr>
          <w:spacing w:val="-2"/>
        </w:rPr>
        <w:t>Соблюдать</w:t>
      </w:r>
      <w:r w:rsidRPr="00B17E3A">
        <w:tab/>
        <w:t>основные</w:t>
      </w:r>
      <w:r w:rsidRPr="00B17E3A">
        <w:rPr>
          <w:spacing w:val="80"/>
        </w:rPr>
        <w:t xml:space="preserve"> </w:t>
      </w:r>
      <w:r w:rsidRPr="00B17E3A">
        <w:t>нормы</w:t>
      </w:r>
      <w:r w:rsidRPr="00B17E3A">
        <w:tab/>
        <w:t>построения</w:t>
      </w:r>
      <w:r w:rsidRPr="00B17E3A">
        <w:rPr>
          <w:spacing w:val="80"/>
        </w:rPr>
        <w:t xml:space="preserve"> </w:t>
      </w:r>
      <w:r w:rsidRPr="00B17E3A">
        <w:t>предложений</w:t>
      </w:r>
      <w:r w:rsidRPr="00B17E3A">
        <w:tab/>
        <w:t>с</w:t>
      </w:r>
      <w:r w:rsidRPr="00B17E3A">
        <w:rPr>
          <w:spacing w:val="80"/>
        </w:rPr>
        <w:t xml:space="preserve"> </w:t>
      </w:r>
      <w:r w:rsidRPr="00B17E3A">
        <w:t>прямой</w:t>
      </w:r>
      <w:r w:rsidRPr="00B17E3A">
        <w:tab/>
        <w:t>и</w:t>
      </w:r>
      <w:r w:rsidRPr="00B17E3A">
        <w:rPr>
          <w:spacing w:val="80"/>
        </w:rPr>
        <w:t xml:space="preserve"> </w:t>
      </w:r>
      <w:r w:rsidRPr="00B17E3A">
        <w:t>косвенной</w:t>
      </w:r>
      <w:r w:rsidRPr="00B17E3A">
        <w:tab/>
      </w:r>
      <w:r w:rsidRPr="00B17E3A">
        <w:rPr>
          <w:spacing w:val="-2"/>
        </w:rPr>
        <w:t>речью,</w:t>
      </w:r>
      <w:r w:rsidRPr="00B17E3A">
        <w:tab/>
      </w:r>
      <w:r w:rsidRPr="00B17E3A">
        <w:rPr>
          <w:spacing w:val="-4"/>
        </w:rPr>
        <w:t xml:space="preserve">при </w:t>
      </w:r>
      <w:r w:rsidRPr="00B17E3A">
        <w:rPr>
          <w:spacing w:val="-2"/>
        </w:rPr>
        <w:t>цитировании.</w:t>
      </w:r>
    </w:p>
    <w:p w:rsidR="00A7755E" w:rsidRPr="00B17E3A" w:rsidRDefault="008660E2" w:rsidP="00B17E3A">
      <w:pPr>
        <w:pStyle w:val="a3"/>
        <w:ind w:left="383" w:firstLine="256"/>
        <w:jc w:val="left"/>
      </w:pPr>
      <w:r w:rsidRPr="00B17E3A">
        <w:t>Применять</w:t>
      </w:r>
      <w:r w:rsidRPr="00B17E3A">
        <w:rPr>
          <w:spacing w:val="31"/>
        </w:rPr>
        <w:t xml:space="preserve"> </w:t>
      </w:r>
      <w:r w:rsidRPr="00B17E3A">
        <w:t>правила</w:t>
      </w:r>
      <w:r w:rsidRPr="00B17E3A">
        <w:rPr>
          <w:spacing w:val="29"/>
        </w:rPr>
        <w:t xml:space="preserve"> </w:t>
      </w:r>
      <w:r w:rsidRPr="00B17E3A">
        <w:t>постановки</w:t>
      </w:r>
      <w:r w:rsidRPr="00B17E3A">
        <w:rPr>
          <w:spacing w:val="31"/>
        </w:rPr>
        <w:t xml:space="preserve"> </w:t>
      </w:r>
      <w:r w:rsidRPr="00B17E3A">
        <w:t>знаков</w:t>
      </w:r>
      <w:r w:rsidRPr="00B17E3A">
        <w:rPr>
          <w:spacing w:val="28"/>
        </w:rPr>
        <w:t xml:space="preserve"> </w:t>
      </w:r>
      <w:r w:rsidRPr="00B17E3A">
        <w:t>препинан</w:t>
      </w:r>
      <w:r w:rsidRPr="00B17E3A">
        <w:rPr>
          <w:spacing w:val="31"/>
        </w:rPr>
        <w:t xml:space="preserve"> </w:t>
      </w:r>
      <w:r w:rsidRPr="00B17E3A">
        <w:t>ия</w:t>
      </w:r>
      <w:r w:rsidRPr="00B17E3A">
        <w:rPr>
          <w:spacing w:val="30"/>
        </w:rPr>
        <w:t xml:space="preserve"> </w:t>
      </w:r>
      <w:r w:rsidRPr="00B17E3A">
        <w:t>в</w:t>
      </w:r>
      <w:r w:rsidRPr="00B17E3A">
        <w:rPr>
          <w:spacing w:val="29"/>
        </w:rPr>
        <w:t xml:space="preserve"> </w:t>
      </w:r>
      <w:r w:rsidRPr="00B17E3A">
        <w:t>предложениях</w:t>
      </w:r>
      <w:r w:rsidRPr="00B17E3A">
        <w:rPr>
          <w:spacing w:val="32"/>
        </w:rPr>
        <w:t xml:space="preserve"> </w:t>
      </w:r>
      <w:r w:rsidRPr="00B17E3A">
        <w:t>с</w:t>
      </w:r>
      <w:r w:rsidRPr="00B17E3A">
        <w:rPr>
          <w:spacing w:val="29"/>
        </w:rPr>
        <w:t xml:space="preserve"> </w:t>
      </w:r>
      <w:r w:rsidRPr="00B17E3A">
        <w:t>прямой</w:t>
      </w:r>
      <w:r w:rsidRPr="00B17E3A">
        <w:rPr>
          <w:spacing w:val="31"/>
        </w:rPr>
        <w:t xml:space="preserve"> </w:t>
      </w:r>
      <w:r w:rsidRPr="00B17E3A">
        <w:t>и</w:t>
      </w:r>
      <w:r w:rsidRPr="00B17E3A">
        <w:rPr>
          <w:spacing w:val="31"/>
        </w:rPr>
        <w:t xml:space="preserve"> </w:t>
      </w:r>
      <w:r w:rsidRPr="00B17E3A">
        <w:t>косвенной</w:t>
      </w:r>
      <w:r w:rsidRPr="00B17E3A">
        <w:rPr>
          <w:spacing w:val="31"/>
        </w:rPr>
        <w:t xml:space="preserve"> </w:t>
      </w:r>
      <w:r w:rsidRPr="00B17E3A">
        <w:t>речью, при цитировании.</w:t>
      </w:r>
    </w:p>
    <w:p w:rsidR="00A7755E" w:rsidRPr="00B17E3A" w:rsidRDefault="00A7755E" w:rsidP="00B17E3A">
      <w:pPr>
        <w:pStyle w:val="a3"/>
        <w:ind w:left="0"/>
        <w:jc w:val="left"/>
      </w:pPr>
    </w:p>
    <w:p w:rsidR="00A7755E" w:rsidRPr="00B17E3A" w:rsidRDefault="008660E2" w:rsidP="00B17E3A">
      <w:pPr>
        <w:pStyle w:val="1"/>
        <w:numPr>
          <w:ilvl w:val="2"/>
          <w:numId w:val="71"/>
        </w:numPr>
        <w:tabs>
          <w:tab w:val="left" w:pos="1329"/>
        </w:tabs>
        <w:ind w:hanging="689"/>
        <w:jc w:val="both"/>
      </w:pPr>
      <w:r w:rsidRPr="00B17E3A">
        <w:t>Федеральная</w:t>
      </w:r>
      <w:r w:rsidRPr="00B17E3A">
        <w:rPr>
          <w:spacing w:val="-4"/>
        </w:rPr>
        <w:t xml:space="preserve"> </w:t>
      </w:r>
      <w:r w:rsidRPr="00B17E3A">
        <w:t>рабочая</w:t>
      </w:r>
      <w:r w:rsidRPr="00B17E3A">
        <w:rPr>
          <w:spacing w:val="-2"/>
        </w:rPr>
        <w:t xml:space="preserve"> </w:t>
      </w:r>
      <w:r w:rsidRPr="00B17E3A">
        <w:t>программа</w:t>
      </w:r>
      <w:r w:rsidRPr="00B17E3A">
        <w:rPr>
          <w:spacing w:val="-2"/>
        </w:rPr>
        <w:t xml:space="preserve"> </w:t>
      </w:r>
      <w:r w:rsidRPr="00B17E3A">
        <w:t>по</w:t>
      </w:r>
      <w:r w:rsidRPr="00B17E3A">
        <w:rPr>
          <w:spacing w:val="-2"/>
        </w:rPr>
        <w:t xml:space="preserve"> </w:t>
      </w:r>
      <w:r w:rsidRPr="00B17E3A">
        <w:t>учебному</w:t>
      </w:r>
      <w:r w:rsidRPr="00B17E3A">
        <w:rPr>
          <w:spacing w:val="-2"/>
        </w:rPr>
        <w:t xml:space="preserve"> </w:t>
      </w:r>
      <w:r w:rsidRPr="00B17E3A">
        <w:t>предмету</w:t>
      </w:r>
      <w:r w:rsidRPr="00B17E3A">
        <w:rPr>
          <w:spacing w:val="-2"/>
        </w:rPr>
        <w:t xml:space="preserve"> «Литература».</w:t>
      </w:r>
    </w:p>
    <w:p w:rsidR="00A7755E" w:rsidRPr="00B17E3A" w:rsidRDefault="008660E2" w:rsidP="00B17E3A">
      <w:pPr>
        <w:pStyle w:val="a3"/>
        <w:ind w:left="383" w:right="280" w:firstLine="256"/>
      </w:pPr>
      <w:r w:rsidRPr="00B17E3A">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w:t>
      </w:r>
      <w:r w:rsidRPr="00B17E3A">
        <w:rPr>
          <w:spacing w:val="-2"/>
        </w:rPr>
        <w:t>литературе.</w:t>
      </w:r>
    </w:p>
    <w:p w:rsidR="00A7755E" w:rsidRPr="00B17E3A" w:rsidRDefault="008660E2" w:rsidP="00B17E3A">
      <w:pPr>
        <w:pStyle w:val="a3"/>
        <w:ind w:left="64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left="383" w:right="283" w:firstLine="256"/>
      </w:pPr>
      <w:r w:rsidRPr="00B17E3A">
        <w:t>Программа по литературе разработана с целью оказания методической помощи учителю литературы</w:t>
      </w:r>
      <w:r w:rsidRPr="00B17E3A">
        <w:rPr>
          <w:spacing w:val="40"/>
        </w:rPr>
        <w:t xml:space="preserve"> </w:t>
      </w:r>
      <w:r w:rsidRPr="00B17E3A">
        <w:t>в создании рабочей программы по учебному предмету, ориентированной на современные тенденции в образовании и активные методики обучения.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pPr>
      <w:r w:rsidRPr="00B17E3A">
        <w:lastRenderedPageBreak/>
        <w:t>Программа</w:t>
      </w:r>
      <w:r w:rsidRPr="00B17E3A">
        <w:rPr>
          <w:spacing w:val="-5"/>
        </w:rPr>
        <w:t xml:space="preserve"> </w:t>
      </w:r>
      <w:r w:rsidRPr="00B17E3A">
        <w:t>по</w:t>
      </w:r>
      <w:r w:rsidRPr="00B17E3A">
        <w:rPr>
          <w:spacing w:val="-1"/>
        </w:rPr>
        <w:t xml:space="preserve"> </w:t>
      </w:r>
      <w:r w:rsidRPr="00B17E3A">
        <w:t>литературе</w:t>
      </w:r>
      <w:r w:rsidRPr="00B17E3A">
        <w:rPr>
          <w:spacing w:val="-2"/>
        </w:rPr>
        <w:t xml:space="preserve"> </w:t>
      </w:r>
      <w:r w:rsidRPr="00B17E3A">
        <w:t>позволит</w:t>
      </w:r>
      <w:r w:rsidRPr="00B17E3A">
        <w:rPr>
          <w:spacing w:val="1"/>
        </w:rPr>
        <w:t xml:space="preserve"> </w:t>
      </w:r>
      <w:r w:rsidRPr="00B17E3A">
        <w:rPr>
          <w:spacing w:val="-2"/>
        </w:rPr>
        <w:t>учителю:</w:t>
      </w:r>
    </w:p>
    <w:p w:rsidR="00A7755E" w:rsidRPr="00B17E3A" w:rsidRDefault="008660E2" w:rsidP="00B17E3A">
      <w:pPr>
        <w:pStyle w:val="a3"/>
        <w:ind w:left="383" w:right="285" w:firstLine="256"/>
      </w:pPr>
      <w:r w:rsidRPr="00B17E3A">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7755E" w:rsidRPr="00B17E3A" w:rsidRDefault="008660E2" w:rsidP="00B17E3A">
      <w:pPr>
        <w:pStyle w:val="a3"/>
        <w:ind w:left="383" w:right="276" w:firstLine="256"/>
      </w:pPr>
      <w:r w:rsidRPr="00B17E3A">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7755E" w:rsidRPr="00B17E3A" w:rsidRDefault="008660E2" w:rsidP="00B17E3A">
      <w:pPr>
        <w:pStyle w:val="a3"/>
        <w:ind w:left="383" w:right="279" w:firstLine="256"/>
      </w:pPr>
      <w:r w:rsidRPr="00B17E3A">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7755E" w:rsidRPr="00B17E3A" w:rsidRDefault="008660E2" w:rsidP="00B17E3A">
      <w:pPr>
        <w:pStyle w:val="a3"/>
        <w:ind w:left="383" w:right="278" w:firstLine="256"/>
      </w:pPr>
      <w:r w:rsidRPr="00B17E3A">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w:t>
      </w:r>
      <w:r w:rsidRPr="00B17E3A">
        <w:rPr>
          <w:spacing w:val="-2"/>
        </w:rPr>
        <w:t xml:space="preserve"> </w:t>
      </w:r>
      <w:r w:rsidRPr="00B17E3A">
        <w:t>являются</w:t>
      </w:r>
      <w:r w:rsidRPr="00B17E3A">
        <w:rPr>
          <w:spacing w:val="-2"/>
        </w:rPr>
        <w:t xml:space="preserve"> </w:t>
      </w:r>
      <w:r w:rsidRPr="00B17E3A">
        <w:t>феноменом</w:t>
      </w:r>
      <w:r w:rsidRPr="00B17E3A">
        <w:rPr>
          <w:spacing w:val="-3"/>
        </w:rPr>
        <w:t xml:space="preserve"> </w:t>
      </w:r>
      <w:r w:rsidRPr="00B17E3A">
        <w:t>культуры: в</w:t>
      </w:r>
      <w:r w:rsidRPr="00B17E3A">
        <w:rPr>
          <w:spacing w:val="-3"/>
        </w:rPr>
        <w:t xml:space="preserve"> </w:t>
      </w:r>
      <w:r w:rsidRPr="00B17E3A">
        <w:t>них заключено</w:t>
      </w:r>
      <w:r w:rsidRPr="00B17E3A">
        <w:rPr>
          <w:spacing w:val="-2"/>
        </w:rPr>
        <w:t xml:space="preserve"> </w:t>
      </w:r>
      <w:r w:rsidRPr="00B17E3A">
        <w:t>эстетическое</w:t>
      </w:r>
      <w:r w:rsidRPr="00B17E3A">
        <w:rPr>
          <w:spacing w:val="-1"/>
        </w:rPr>
        <w:t xml:space="preserve"> </w:t>
      </w:r>
      <w:r w:rsidRPr="00B17E3A">
        <w:t>освоение</w:t>
      </w:r>
      <w:r w:rsidRPr="00B17E3A">
        <w:rPr>
          <w:spacing w:val="-3"/>
        </w:rPr>
        <w:t xml:space="preserve"> </w:t>
      </w:r>
      <w:r w:rsidRPr="00B17E3A">
        <w:t>мира, а</w:t>
      </w:r>
      <w:r w:rsidRPr="00B17E3A">
        <w:rPr>
          <w:spacing w:val="-3"/>
        </w:rPr>
        <w:t xml:space="preserve"> </w:t>
      </w:r>
      <w:r w:rsidRPr="00B17E3A">
        <w:t>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7755E" w:rsidRPr="00B17E3A" w:rsidRDefault="008660E2" w:rsidP="00B17E3A">
      <w:pPr>
        <w:pStyle w:val="a3"/>
        <w:ind w:left="383" w:right="276" w:firstLine="256"/>
      </w:pPr>
      <w:r w:rsidRPr="00B17E3A">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7755E" w:rsidRPr="00B17E3A" w:rsidRDefault="008660E2" w:rsidP="00B17E3A">
      <w:pPr>
        <w:pStyle w:val="a3"/>
        <w:ind w:left="383" w:right="283" w:firstLine="256"/>
      </w:pPr>
      <w:r w:rsidRPr="00B17E3A">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7755E" w:rsidRPr="00B17E3A" w:rsidRDefault="008660E2" w:rsidP="00B17E3A">
      <w:pPr>
        <w:pStyle w:val="a3"/>
        <w:ind w:left="383" w:right="278" w:firstLine="256"/>
      </w:pPr>
      <w:r w:rsidRPr="00B17E3A">
        <w:t>В рабочей программе учтены все этапы российского историко- литературного процесса (от</w:t>
      </w:r>
      <w:r w:rsidRPr="00B17E3A">
        <w:rPr>
          <w:spacing w:val="40"/>
        </w:rPr>
        <w:t xml:space="preserve"> </w:t>
      </w:r>
      <w:r w:rsidRPr="00B17E3A">
        <w:t>фольклора до новейшей русской литературы) и представлены разделы, касающиеся отечественной и зарубежной литературы.</w:t>
      </w:r>
    </w:p>
    <w:p w:rsidR="00A7755E" w:rsidRPr="00B17E3A" w:rsidRDefault="008660E2" w:rsidP="00B17E3A">
      <w:pPr>
        <w:pStyle w:val="a3"/>
        <w:ind w:left="383" w:right="285" w:firstLine="256"/>
      </w:pPr>
      <w:r w:rsidRPr="00B17E3A">
        <w:t>Основные виды деятельности обучающихся перечислены при изучении каждой монографической</w:t>
      </w:r>
      <w:r w:rsidRPr="00B17E3A">
        <w:rPr>
          <w:spacing w:val="40"/>
        </w:rPr>
        <w:t xml:space="preserve"> </w:t>
      </w:r>
      <w:r w:rsidRPr="00B17E3A">
        <w:t>или обзорной темы и направлены на достижение планируемых результатов обучения литературе.</w:t>
      </w:r>
    </w:p>
    <w:p w:rsidR="00A7755E" w:rsidRPr="00B17E3A" w:rsidRDefault="008660E2" w:rsidP="00B17E3A">
      <w:pPr>
        <w:pStyle w:val="a3"/>
        <w:ind w:left="383" w:right="280" w:firstLine="256"/>
      </w:pPr>
      <w:r w:rsidRPr="00B17E3A">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w:t>
      </w:r>
      <w:r w:rsidRPr="00B17E3A">
        <w:rPr>
          <w:spacing w:val="-1"/>
        </w:rPr>
        <w:t xml:space="preserve"> </w:t>
      </w:r>
      <w:r w:rsidRPr="00B17E3A">
        <w:t>текстов</w:t>
      </w:r>
      <w:r w:rsidRPr="00B17E3A">
        <w:rPr>
          <w:spacing w:val="-2"/>
        </w:rPr>
        <w:t xml:space="preserve"> </w:t>
      </w:r>
      <w:r w:rsidRPr="00B17E3A">
        <w:t>и</w:t>
      </w:r>
      <w:r w:rsidRPr="00B17E3A">
        <w:rPr>
          <w:spacing w:val="-1"/>
        </w:rPr>
        <w:t xml:space="preserve"> </w:t>
      </w:r>
      <w:r w:rsidRPr="00B17E3A">
        <w:t>создания</w:t>
      </w:r>
      <w:r w:rsidRPr="00B17E3A">
        <w:rPr>
          <w:spacing w:val="-2"/>
        </w:rPr>
        <w:t xml:space="preserve"> </w:t>
      </w:r>
      <w:r w:rsidRPr="00B17E3A">
        <w:t>собственных устных</w:t>
      </w:r>
      <w:r w:rsidRPr="00B17E3A">
        <w:rPr>
          <w:spacing w:val="-1"/>
        </w:rPr>
        <w:t xml:space="preserve"> </w:t>
      </w:r>
      <w:r w:rsidRPr="00B17E3A">
        <w:t>и</w:t>
      </w:r>
      <w:r w:rsidRPr="00B17E3A">
        <w:rPr>
          <w:spacing w:val="-4"/>
        </w:rPr>
        <w:t xml:space="preserve"> </w:t>
      </w:r>
      <w:r w:rsidRPr="00B17E3A">
        <w:t>письменных</w:t>
      </w:r>
      <w:r w:rsidRPr="00B17E3A">
        <w:rPr>
          <w:spacing w:val="-2"/>
        </w:rPr>
        <w:t xml:space="preserve"> </w:t>
      </w:r>
      <w:r w:rsidRPr="00B17E3A">
        <w:t>высказываний,</w:t>
      </w:r>
      <w:r w:rsidRPr="00B17E3A">
        <w:rPr>
          <w:spacing w:val="-2"/>
        </w:rPr>
        <w:t xml:space="preserve"> </w:t>
      </w:r>
      <w:r w:rsidRPr="00B17E3A">
        <w:t>в развитии</w:t>
      </w:r>
      <w:r w:rsidRPr="00B17E3A">
        <w:rPr>
          <w:spacing w:val="-1"/>
        </w:rPr>
        <w:t xml:space="preserve"> </w:t>
      </w:r>
      <w:r w:rsidRPr="00B17E3A">
        <w:t>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A7755E" w:rsidRPr="00B17E3A" w:rsidRDefault="008660E2" w:rsidP="00B17E3A">
      <w:pPr>
        <w:pStyle w:val="a3"/>
        <w:ind w:left="383" w:right="280" w:firstLine="256"/>
      </w:pPr>
      <w:r w:rsidRPr="00B17E3A">
        <w:t>Достижение целей изучения литературы возможно при решении учебных задач, которые постепенно усложняются от 5 к 9 классу.</w:t>
      </w:r>
    </w:p>
    <w:p w:rsidR="00A7755E" w:rsidRPr="00B17E3A" w:rsidRDefault="008660E2" w:rsidP="00B17E3A">
      <w:pPr>
        <w:pStyle w:val="a3"/>
        <w:ind w:left="383" w:right="279" w:firstLine="617"/>
      </w:pPr>
      <w:r w:rsidRPr="00B17E3A">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7755E" w:rsidRPr="00B17E3A" w:rsidRDefault="008660E2" w:rsidP="00B17E3A">
      <w:pPr>
        <w:pStyle w:val="a3"/>
        <w:ind w:left="1060"/>
      </w:pPr>
      <w:r w:rsidRPr="00B17E3A">
        <w:t>Задачи,</w:t>
      </w:r>
      <w:r w:rsidRPr="00B17E3A">
        <w:rPr>
          <w:spacing w:val="48"/>
        </w:rPr>
        <w:t xml:space="preserve"> </w:t>
      </w:r>
      <w:r w:rsidRPr="00B17E3A">
        <w:t>связанные</w:t>
      </w:r>
      <w:r w:rsidRPr="00B17E3A">
        <w:rPr>
          <w:spacing w:val="51"/>
        </w:rPr>
        <w:t xml:space="preserve"> </w:t>
      </w:r>
      <w:r w:rsidRPr="00B17E3A">
        <w:t>с</w:t>
      </w:r>
      <w:r w:rsidRPr="00B17E3A">
        <w:rPr>
          <w:spacing w:val="49"/>
        </w:rPr>
        <w:t xml:space="preserve"> </w:t>
      </w:r>
      <w:r w:rsidRPr="00B17E3A">
        <w:t>осознанием</w:t>
      </w:r>
      <w:r w:rsidRPr="00B17E3A">
        <w:rPr>
          <w:spacing w:val="50"/>
        </w:rPr>
        <w:t xml:space="preserve"> </w:t>
      </w:r>
      <w:r w:rsidRPr="00B17E3A">
        <w:t>значимости</w:t>
      </w:r>
      <w:r w:rsidRPr="00B17E3A">
        <w:rPr>
          <w:spacing w:val="52"/>
        </w:rPr>
        <w:t xml:space="preserve"> </w:t>
      </w:r>
      <w:r w:rsidRPr="00B17E3A">
        <w:t>чтения</w:t>
      </w:r>
      <w:r w:rsidRPr="00B17E3A">
        <w:rPr>
          <w:spacing w:val="50"/>
        </w:rPr>
        <w:t xml:space="preserve"> </w:t>
      </w:r>
      <w:r w:rsidRPr="00B17E3A">
        <w:t>и</w:t>
      </w:r>
      <w:r w:rsidRPr="00B17E3A">
        <w:rPr>
          <w:spacing w:val="50"/>
        </w:rPr>
        <w:t xml:space="preserve"> </w:t>
      </w:r>
      <w:r w:rsidRPr="00B17E3A">
        <w:t>изучения</w:t>
      </w:r>
      <w:r w:rsidRPr="00B17E3A">
        <w:rPr>
          <w:spacing w:val="50"/>
        </w:rPr>
        <w:t xml:space="preserve"> </w:t>
      </w:r>
      <w:r w:rsidRPr="00B17E3A">
        <w:t>литературы</w:t>
      </w:r>
      <w:r w:rsidRPr="00B17E3A">
        <w:rPr>
          <w:spacing w:val="50"/>
        </w:rPr>
        <w:t xml:space="preserve"> </w:t>
      </w:r>
      <w:r w:rsidRPr="00B17E3A">
        <w:t>для</w:t>
      </w:r>
      <w:r w:rsidRPr="00B17E3A">
        <w:rPr>
          <w:spacing w:val="52"/>
        </w:rPr>
        <w:t xml:space="preserve"> </w:t>
      </w:r>
      <w:r w:rsidRPr="00B17E3A">
        <w:rPr>
          <w:spacing w:val="-2"/>
        </w:rPr>
        <w:t>дальнейшего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4"/>
      </w:pPr>
      <w:r w:rsidRPr="00B17E3A">
        <w:lastRenderedPageBreak/>
        <w:t>развития обучающихся, с формированием их потребности в систематическом чтении как средстве познания мира</w:t>
      </w:r>
      <w:r w:rsidRPr="00B17E3A">
        <w:rPr>
          <w:spacing w:val="-1"/>
        </w:rPr>
        <w:t xml:space="preserve"> </w:t>
      </w:r>
      <w:r w:rsidRPr="00B17E3A">
        <w:t>и себя в этом</w:t>
      </w:r>
      <w:r w:rsidRPr="00B17E3A">
        <w:rPr>
          <w:spacing w:val="-1"/>
        </w:rPr>
        <w:t xml:space="preserve"> </w:t>
      </w:r>
      <w:r w:rsidRPr="00B17E3A">
        <w:t>мире, с</w:t>
      </w:r>
      <w:r w:rsidRPr="00B17E3A">
        <w:rPr>
          <w:spacing w:val="-1"/>
        </w:rPr>
        <w:t xml:space="preserve"> </w:t>
      </w:r>
      <w:r w:rsidRPr="00B17E3A">
        <w:t>гармонизацией отношений человека</w:t>
      </w:r>
      <w:r w:rsidRPr="00B17E3A">
        <w:rPr>
          <w:spacing w:val="-1"/>
        </w:rPr>
        <w:t xml:space="preserve"> </w:t>
      </w:r>
      <w:r w:rsidRPr="00B17E3A">
        <w:t>и общества, ориентированы</w:t>
      </w:r>
      <w:r w:rsidRPr="00B17E3A">
        <w:rPr>
          <w:spacing w:val="-1"/>
        </w:rPr>
        <w:t xml:space="preserve"> </w:t>
      </w:r>
      <w:r w:rsidRPr="00B17E3A">
        <w:t>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7755E" w:rsidRPr="00B17E3A" w:rsidRDefault="008660E2" w:rsidP="00B17E3A">
      <w:pPr>
        <w:pStyle w:val="a3"/>
        <w:ind w:left="383" w:right="273" w:firstLine="557"/>
      </w:pPr>
      <w:r w:rsidRPr="00B17E3A">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w:t>
      </w:r>
      <w:r w:rsidRPr="00B17E3A">
        <w:rPr>
          <w:spacing w:val="-3"/>
        </w:rPr>
        <w:t xml:space="preserve"> </w:t>
      </w:r>
      <w:r w:rsidRPr="00B17E3A">
        <w:t>обучающихся системы</w:t>
      </w:r>
      <w:r w:rsidRPr="00B17E3A">
        <w:rPr>
          <w:spacing w:val="-1"/>
        </w:rPr>
        <w:t xml:space="preserve"> </w:t>
      </w:r>
      <w:r w:rsidRPr="00B17E3A">
        <w:t>знаний о литературе как искусстве слова, в том числе основных теоретико- и историко-литературных знаний, необходимых для</w:t>
      </w:r>
      <w:r w:rsidRPr="00B17E3A">
        <w:rPr>
          <w:spacing w:val="40"/>
        </w:rPr>
        <w:t xml:space="preserve"> </w:t>
      </w:r>
      <w:r w:rsidRPr="00B17E3A">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7755E" w:rsidRPr="00B17E3A" w:rsidRDefault="008660E2" w:rsidP="00B17E3A">
      <w:pPr>
        <w:pStyle w:val="a3"/>
        <w:ind w:left="383" w:right="277" w:firstLine="917"/>
      </w:pPr>
      <w:r w:rsidRPr="00B17E3A">
        <w:t>Задачи, связанные с осознанием обучающимися коммуникативноэстетических возможностей языка</w:t>
      </w:r>
      <w:r w:rsidRPr="00B17E3A">
        <w:rPr>
          <w:spacing w:val="-3"/>
        </w:rPr>
        <w:t xml:space="preserve"> </w:t>
      </w:r>
      <w:r w:rsidRPr="00B17E3A">
        <w:t>на</w:t>
      </w:r>
      <w:r w:rsidRPr="00B17E3A">
        <w:rPr>
          <w:spacing w:val="-3"/>
        </w:rPr>
        <w:t xml:space="preserve"> </w:t>
      </w:r>
      <w:r w:rsidRPr="00B17E3A">
        <w:t>основе</w:t>
      </w:r>
      <w:r w:rsidRPr="00B17E3A">
        <w:rPr>
          <w:spacing w:val="-6"/>
        </w:rPr>
        <w:t xml:space="preserve"> </w:t>
      </w:r>
      <w:r w:rsidRPr="00B17E3A">
        <w:t>изучения</w:t>
      </w:r>
      <w:r w:rsidRPr="00B17E3A">
        <w:rPr>
          <w:spacing w:val="-2"/>
        </w:rPr>
        <w:t xml:space="preserve"> </w:t>
      </w:r>
      <w:r w:rsidRPr="00B17E3A">
        <w:t>выдающихся</w:t>
      </w:r>
      <w:r w:rsidRPr="00B17E3A">
        <w:rPr>
          <w:spacing w:val="-4"/>
        </w:rPr>
        <w:t xml:space="preserve"> </w:t>
      </w:r>
      <w:r w:rsidRPr="00B17E3A">
        <w:t>произведений</w:t>
      </w:r>
      <w:r w:rsidRPr="00B17E3A">
        <w:rPr>
          <w:spacing w:val="-1"/>
        </w:rPr>
        <w:t xml:space="preserve"> </w:t>
      </w:r>
      <w:r w:rsidRPr="00B17E3A">
        <w:t>отечественной</w:t>
      </w:r>
      <w:r w:rsidRPr="00B17E3A">
        <w:rPr>
          <w:spacing w:val="-1"/>
        </w:rPr>
        <w:t xml:space="preserve"> </w:t>
      </w:r>
      <w:r w:rsidRPr="00B17E3A">
        <w:t>культуры, культуры</w:t>
      </w:r>
      <w:r w:rsidRPr="00B17E3A">
        <w:rPr>
          <w:spacing w:val="-3"/>
        </w:rPr>
        <w:t xml:space="preserve"> </w:t>
      </w:r>
      <w:r w:rsidRPr="00B17E3A">
        <w:t>своего</w:t>
      </w:r>
      <w:r w:rsidRPr="00B17E3A">
        <w:rPr>
          <w:spacing w:val="-2"/>
        </w:rPr>
        <w:t xml:space="preserve"> </w:t>
      </w:r>
      <w:r w:rsidRPr="00B17E3A">
        <w:t>народа, мировой культуры, направлены на совершенствование речи обучающихся на примере высоких</w:t>
      </w:r>
      <w:r w:rsidRPr="00B17E3A">
        <w:rPr>
          <w:spacing w:val="80"/>
        </w:rPr>
        <w:t xml:space="preserve"> </w:t>
      </w:r>
      <w:r w:rsidRPr="00B17E3A">
        <w:t>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7755E" w:rsidRPr="00B17E3A" w:rsidRDefault="008660E2" w:rsidP="00B17E3A">
      <w:pPr>
        <w:pStyle w:val="a3"/>
        <w:ind w:left="383" w:firstLine="256"/>
        <w:jc w:val="left"/>
      </w:pPr>
      <w:r w:rsidRPr="00B17E3A">
        <w:t>Общее</w:t>
      </w:r>
      <w:r w:rsidRPr="00B17E3A">
        <w:rPr>
          <w:spacing w:val="40"/>
        </w:rPr>
        <w:t xml:space="preserve"> </w:t>
      </w:r>
      <w:r w:rsidRPr="00B17E3A">
        <w:t>число</w:t>
      </w:r>
      <w:r w:rsidRPr="00B17E3A">
        <w:rPr>
          <w:spacing w:val="40"/>
        </w:rPr>
        <w:t xml:space="preserve"> </w:t>
      </w:r>
      <w:r w:rsidRPr="00B17E3A">
        <w:t>часов,</w:t>
      </w:r>
      <w:r w:rsidRPr="00B17E3A">
        <w:rPr>
          <w:spacing w:val="40"/>
        </w:rPr>
        <w:t xml:space="preserve"> </w:t>
      </w:r>
      <w:r w:rsidRPr="00B17E3A">
        <w:t>рекомендованных</w:t>
      </w:r>
      <w:r w:rsidRPr="00B17E3A">
        <w:rPr>
          <w:spacing w:val="40"/>
        </w:rPr>
        <w:t xml:space="preserve"> </w:t>
      </w:r>
      <w:r w:rsidRPr="00B17E3A">
        <w:t>для</w:t>
      </w:r>
      <w:r w:rsidRPr="00B17E3A">
        <w:rPr>
          <w:spacing w:val="40"/>
        </w:rPr>
        <w:t xml:space="preserve"> </w:t>
      </w:r>
      <w:r w:rsidRPr="00B17E3A">
        <w:t>изучения</w:t>
      </w:r>
      <w:r w:rsidRPr="00B17E3A">
        <w:rPr>
          <w:spacing w:val="40"/>
        </w:rPr>
        <w:t xml:space="preserve"> </w:t>
      </w:r>
      <w:r w:rsidRPr="00B17E3A">
        <w:t>литературы,</w:t>
      </w:r>
      <w:r w:rsidRPr="00B17E3A">
        <w:rPr>
          <w:spacing w:val="40"/>
        </w:rPr>
        <w:t xml:space="preserve"> </w:t>
      </w:r>
      <w:r w:rsidRPr="00B17E3A">
        <w:t>-</w:t>
      </w:r>
      <w:r w:rsidRPr="00B17E3A">
        <w:rPr>
          <w:spacing w:val="40"/>
        </w:rPr>
        <w:t xml:space="preserve"> </w:t>
      </w:r>
      <w:r w:rsidRPr="00B17E3A">
        <w:t>442</w:t>
      </w:r>
      <w:r w:rsidRPr="00B17E3A">
        <w:rPr>
          <w:spacing w:val="40"/>
        </w:rPr>
        <w:t xml:space="preserve"> </w:t>
      </w:r>
      <w:r w:rsidRPr="00B17E3A">
        <w:t>часа:</w:t>
      </w:r>
      <w:r w:rsidRPr="00B17E3A">
        <w:rPr>
          <w:spacing w:val="40"/>
        </w:rPr>
        <w:t xml:space="preserve"> </w:t>
      </w:r>
      <w:r w:rsidRPr="00B17E3A">
        <w:t>в</w:t>
      </w:r>
      <w:r w:rsidRPr="00B17E3A">
        <w:rPr>
          <w:spacing w:val="40"/>
        </w:rPr>
        <w:t xml:space="preserve"> </w:t>
      </w:r>
      <w:r w:rsidRPr="00B17E3A">
        <w:t>5,</w:t>
      </w:r>
      <w:r w:rsidRPr="00B17E3A">
        <w:rPr>
          <w:spacing w:val="40"/>
        </w:rPr>
        <w:t xml:space="preserve"> </w:t>
      </w:r>
      <w:r w:rsidRPr="00B17E3A">
        <w:t>6,</w:t>
      </w:r>
      <w:r w:rsidRPr="00B17E3A">
        <w:rPr>
          <w:spacing w:val="40"/>
        </w:rPr>
        <w:t xml:space="preserve"> </w:t>
      </w:r>
      <w:r w:rsidRPr="00B17E3A">
        <w:t>9</w:t>
      </w:r>
      <w:r w:rsidRPr="00B17E3A">
        <w:rPr>
          <w:spacing w:val="40"/>
        </w:rPr>
        <w:t xml:space="preserve"> </w:t>
      </w:r>
      <w:r w:rsidRPr="00B17E3A">
        <w:t>классах</w:t>
      </w:r>
      <w:r w:rsidRPr="00B17E3A">
        <w:rPr>
          <w:spacing w:val="40"/>
        </w:rPr>
        <w:t xml:space="preserve"> </w:t>
      </w:r>
      <w:r w:rsidRPr="00B17E3A">
        <w:t>на изучение литературы отводится 3 часа в неделю, в 7 и 8 классах - 2 часа в неделю.</w:t>
      </w:r>
    </w:p>
    <w:p w:rsidR="00A7755E" w:rsidRPr="00B17E3A" w:rsidRDefault="008660E2" w:rsidP="00B17E3A">
      <w:pPr>
        <w:pStyle w:val="1"/>
        <w:jc w:val="left"/>
      </w:pPr>
      <w:r w:rsidRPr="00B17E3A">
        <w:t>Содержание</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5</w:t>
      </w:r>
      <w:r w:rsidRPr="00B17E3A">
        <w:rPr>
          <w:spacing w:val="-2"/>
        </w:rPr>
        <w:t xml:space="preserve"> классе.</w:t>
      </w:r>
    </w:p>
    <w:p w:rsidR="00A7755E" w:rsidRPr="00B17E3A" w:rsidRDefault="008660E2" w:rsidP="00B17E3A">
      <w:pPr>
        <w:pStyle w:val="a3"/>
        <w:ind w:left="640"/>
        <w:jc w:val="left"/>
      </w:pPr>
      <w:r w:rsidRPr="00B17E3A">
        <w:rPr>
          <w:spacing w:val="-2"/>
        </w:rPr>
        <w:t>Мифология.</w:t>
      </w:r>
    </w:p>
    <w:p w:rsidR="00A7755E" w:rsidRPr="00B17E3A" w:rsidRDefault="008660E2" w:rsidP="00B17E3A">
      <w:pPr>
        <w:pStyle w:val="a3"/>
        <w:ind w:left="640" w:right="7299"/>
        <w:jc w:val="left"/>
      </w:pPr>
      <w:r w:rsidRPr="00B17E3A">
        <w:t>Мифы</w:t>
      </w:r>
      <w:r w:rsidRPr="00B17E3A">
        <w:rPr>
          <w:spacing w:val="-7"/>
        </w:rPr>
        <w:t xml:space="preserve"> </w:t>
      </w:r>
      <w:r w:rsidRPr="00B17E3A">
        <w:t>народов</w:t>
      </w:r>
      <w:r w:rsidRPr="00B17E3A">
        <w:rPr>
          <w:spacing w:val="-8"/>
        </w:rPr>
        <w:t xml:space="preserve"> </w:t>
      </w:r>
      <w:r w:rsidRPr="00B17E3A">
        <w:t>России</w:t>
      </w:r>
      <w:r w:rsidRPr="00B17E3A">
        <w:rPr>
          <w:spacing w:val="-9"/>
        </w:rPr>
        <w:t xml:space="preserve"> </w:t>
      </w:r>
      <w:r w:rsidRPr="00B17E3A">
        <w:t>и</w:t>
      </w:r>
      <w:r w:rsidRPr="00B17E3A">
        <w:rPr>
          <w:spacing w:val="-7"/>
        </w:rPr>
        <w:t xml:space="preserve"> </w:t>
      </w:r>
      <w:r w:rsidRPr="00B17E3A">
        <w:t xml:space="preserve">мира. </w:t>
      </w:r>
      <w:r w:rsidRPr="00B17E3A">
        <w:rPr>
          <w:spacing w:val="-2"/>
        </w:rPr>
        <w:t>Фольклор.</w:t>
      </w:r>
    </w:p>
    <w:p w:rsidR="00A7755E" w:rsidRPr="00B17E3A" w:rsidRDefault="008660E2" w:rsidP="00B17E3A">
      <w:pPr>
        <w:pStyle w:val="a3"/>
        <w:ind w:left="383" w:firstLine="256"/>
        <w:jc w:val="left"/>
      </w:pPr>
      <w:r w:rsidRPr="00B17E3A">
        <w:t>Малые</w:t>
      </w:r>
      <w:r w:rsidRPr="00B17E3A">
        <w:rPr>
          <w:spacing w:val="39"/>
        </w:rPr>
        <w:t xml:space="preserve"> </w:t>
      </w:r>
      <w:r w:rsidRPr="00B17E3A">
        <w:t>жанры:</w:t>
      </w:r>
      <w:r w:rsidRPr="00B17E3A">
        <w:rPr>
          <w:spacing w:val="40"/>
        </w:rPr>
        <w:t xml:space="preserve"> </w:t>
      </w:r>
      <w:r w:rsidRPr="00B17E3A">
        <w:t>пословицы,</w:t>
      </w:r>
      <w:r w:rsidRPr="00B17E3A">
        <w:rPr>
          <w:spacing w:val="40"/>
        </w:rPr>
        <w:t xml:space="preserve"> </w:t>
      </w:r>
      <w:r w:rsidRPr="00B17E3A">
        <w:t>поговорки,</w:t>
      </w:r>
      <w:r w:rsidRPr="00B17E3A">
        <w:rPr>
          <w:spacing w:val="40"/>
        </w:rPr>
        <w:t xml:space="preserve"> </w:t>
      </w:r>
      <w:r w:rsidRPr="00B17E3A">
        <w:t>загадки.</w:t>
      </w:r>
      <w:r w:rsidRPr="00B17E3A">
        <w:rPr>
          <w:spacing w:val="40"/>
        </w:rPr>
        <w:t xml:space="preserve"> </w:t>
      </w:r>
      <w:r w:rsidRPr="00B17E3A">
        <w:t>Сказки</w:t>
      </w:r>
      <w:r w:rsidRPr="00B17E3A">
        <w:rPr>
          <w:spacing w:val="40"/>
        </w:rPr>
        <w:t xml:space="preserve"> </w:t>
      </w:r>
      <w:r w:rsidRPr="00B17E3A">
        <w:t>народов</w:t>
      </w:r>
      <w:r w:rsidRPr="00B17E3A">
        <w:rPr>
          <w:spacing w:val="40"/>
        </w:rPr>
        <w:t xml:space="preserve"> </w:t>
      </w:r>
      <w:r w:rsidRPr="00B17E3A">
        <w:t>России</w:t>
      </w:r>
      <w:r w:rsidRPr="00B17E3A">
        <w:rPr>
          <w:spacing w:val="40"/>
        </w:rPr>
        <w:t xml:space="preserve"> </w:t>
      </w:r>
      <w:r w:rsidRPr="00B17E3A">
        <w:t>и</w:t>
      </w:r>
      <w:r w:rsidRPr="00B17E3A">
        <w:rPr>
          <w:spacing w:val="40"/>
        </w:rPr>
        <w:t xml:space="preserve"> </w:t>
      </w:r>
      <w:r w:rsidRPr="00B17E3A">
        <w:t>народов</w:t>
      </w:r>
      <w:r w:rsidRPr="00B17E3A">
        <w:rPr>
          <w:spacing w:val="40"/>
        </w:rPr>
        <w:t xml:space="preserve"> </w:t>
      </w:r>
      <w:r w:rsidRPr="00B17E3A">
        <w:t>мира</w:t>
      </w:r>
      <w:r w:rsidRPr="00B17E3A">
        <w:rPr>
          <w:spacing w:val="40"/>
        </w:rPr>
        <w:t xml:space="preserve"> </w:t>
      </w:r>
      <w:r w:rsidRPr="00B17E3A">
        <w:t>(не</w:t>
      </w:r>
      <w:r w:rsidRPr="00B17E3A">
        <w:rPr>
          <w:spacing w:val="40"/>
        </w:rPr>
        <w:t xml:space="preserve"> </w:t>
      </w:r>
      <w:r w:rsidRPr="00B17E3A">
        <w:t xml:space="preserve">менее </w:t>
      </w:r>
      <w:r w:rsidRPr="00B17E3A">
        <w:rPr>
          <w:spacing w:val="-2"/>
        </w:rPr>
        <w:t>трёх).</w:t>
      </w:r>
    </w:p>
    <w:p w:rsidR="00A7755E" w:rsidRPr="00B17E3A" w:rsidRDefault="008660E2" w:rsidP="00B17E3A">
      <w:pPr>
        <w:pStyle w:val="a3"/>
        <w:ind w:left="640"/>
        <w:jc w:val="left"/>
      </w:pPr>
      <w:r w:rsidRPr="00B17E3A">
        <w:t>Литература</w:t>
      </w:r>
      <w:r w:rsidRPr="00B17E3A">
        <w:rPr>
          <w:spacing w:val="-6"/>
        </w:rPr>
        <w:t xml:space="preserve"> </w:t>
      </w:r>
      <w:r w:rsidRPr="00B17E3A">
        <w:t>первой</w:t>
      </w:r>
      <w:r w:rsidRPr="00B17E3A">
        <w:rPr>
          <w:spacing w:val="-4"/>
        </w:rPr>
        <w:t xml:space="preserve"> </w:t>
      </w:r>
      <w:r w:rsidRPr="00B17E3A">
        <w:t>половины</w:t>
      </w:r>
      <w:r w:rsidRPr="00B17E3A">
        <w:rPr>
          <w:spacing w:val="-5"/>
        </w:rPr>
        <w:t xml:space="preserve"> </w:t>
      </w:r>
      <w:r w:rsidRPr="00B17E3A">
        <w:t>XIX</w:t>
      </w:r>
      <w:r w:rsidRPr="00B17E3A">
        <w:rPr>
          <w:spacing w:val="-5"/>
        </w:rPr>
        <w:t xml:space="preserve"> </w:t>
      </w:r>
      <w:r w:rsidRPr="00B17E3A">
        <w:rPr>
          <w:spacing w:val="-4"/>
        </w:rPr>
        <w:t>века.</w:t>
      </w:r>
    </w:p>
    <w:p w:rsidR="00A7755E" w:rsidRPr="00B17E3A" w:rsidRDefault="008660E2" w:rsidP="00B17E3A">
      <w:pPr>
        <w:pStyle w:val="a3"/>
        <w:ind w:left="383" w:firstLine="256"/>
        <w:jc w:val="left"/>
      </w:pPr>
      <w:r w:rsidRPr="00B17E3A">
        <w:t>И.А. Крылов. Басни (три по выбору). Например, «Волк на псарне», «Листы и Корни», «Свинья под</w:t>
      </w:r>
      <w:r w:rsidRPr="00B17E3A">
        <w:rPr>
          <w:spacing w:val="80"/>
        </w:rPr>
        <w:t xml:space="preserve"> </w:t>
      </w:r>
      <w:r w:rsidRPr="00B17E3A">
        <w:t>Дубом», «Квартет», «Осёл и Соловей», «Ворона и Лисица» и другие.</w:t>
      </w:r>
    </w:p>
    <w:p w:rsidR="00A7755E" w:rsidRPr="00B17E3A" w:rsidRDefault="008660E2" w:rsidP="00B17E3A">
      <w:pPr>
        <w:pStyle w:val="a3"/>
        <w:ind w:left="640"/>
        <w:jc w:val="left"/>
      </w:pPr>
      <w:r w:rsidRPr="00B17E3A">
        <w:t>А.С.</w:t>
      </w:r>
      <w:r w:rsidRPr="00B17E3A">
        <w:rPr>
          <w:spacing w:val="38"/>
        </w:rPr>
        <w:t xml:space="preserve"> </w:t>
      </w:r>
      <w:r w:rsidRPr="00B17E3A">
        <w:t>Пушкин.</w:t>
      </w:r>
      <w:r w:rsidRPr="00B17E3A">
        <w:rPr>
          <w:spacing w:val="41"/>
        </w:rPr>
        <w:t xml:space="preserve"> </w:t>
      </w:r>
      <w:r w:rsidRPr="00B17E3A">
        <w:t>Стихотворения</w:t>
      </w:r>
      <w:r w:rsidRPr="00B17E3A">
        <w:rPr>
          <w:spacing w:val="41"/>
        </w:rPr>
        <w:t xml:space="preserve"> </w:t>
      </w:r>
      <w:r w:rsidRPr="00B17E3A">
        <w:t>(не</w:t>
      </w:r>
      <w:r w:rsidRPr="00B17E3A">
        <w:rPr>
          <w:spacing w:val="40"/>
        </w:rPr>
        <w:t xml:space="preserve"> </w:t>
      </w:r>
      <w:r w:rsidRPr="00B17E3A">
        <w:t>менее</w:t>
      </w:r>
      <w:r w:rsidRPr="00B17E3A">
        <w:rPr>
          <w:spacing w:val="40"/>
        </w:rPr>
        <w:t xml:space="preserve"> </w:t>
      </w:r>
      <w:r w:rsidRPr="00B17E3A">
        <w:t>трёх).</w:t>
      </w:r>
      <w:r w:rsidRPr="00B17E3A">
        <w:rPr>
          <w:spacing w:val="46"/>
        </w:rPr>
        <w:t xml:space="preserve"> </w:t>
      </w:r>
      <w:r w:rsidRPr="00B17E3A">
        <w:t>«Зимнее</w:t>
      </w:r>
      <w:r w:rsidRPr="00B17E3A">
        <w:rPr>
          <w:spacing w:val="45"/>
        </w:rPr>
        <w:t xml:space="preserve"> </w:t>
      </w:r>
      <w:r w:rsidRPr="00B17E3A">
        <w:t>утро»,</w:t>
      </w:r>
      <w:r w:rsidRPr="00B17E3A">
        <w:rPr>
          <w:spacing w:val="48"/>
        </w:rPr>
        <w:t xml:space="preserve"> </w:t>
      </w:r>
      <w:r w:rsidRPr="00B17E3A">
        <w:t>«Зимний</w:t>
      </w:r>
      <w:r w:rsidRPr="00B17E3A">
        <w:rPr>
          <w:spacing w:val="42"/>
        </w:rPr>
        <w:t xml:space="preserve"> </w:t>
      </w:r>
      <w:r w:rsidRPr="00B17E3A">
        <w:t>вечер»,</w:t>
      </w:r>
      <w:r w:rsidRPr="00B17E3A">
        <w:rPr>
          <w:spacing w:val="45"/>
        </w:rPr>
        <w:t xml:space="preserve"> </w:t>
      </w:r>
      <w:r w:rsidRPr="00B17E3A">
        <w:t>«Няне»</w:t>
      </w:r>
      <w:r w:rsidRPr="00B17E3A">
        <w:rPr>
          <w:spacing w:val="39"/>
        </w:rPr>
        <w:t xml:space="preserve"> </w:t>
      </w:r>
      <w:r w:rsidRPr="00B17E3A">
        <w:t>и</w:t>
      </w:r>
      <w:r w:rsidRPr="00B17E3A">
        <w:rPr>
          <w:spacing w:val="42"/>
        </w:rPr>
        <w:t xml:space="preserve"> </w:t>
      </w:r>
      <w:r w:rsidRPr="00B17E3A">
        <w:rPr>
          <w:spacing w:val="-2"/>
        </w:rPr>
        <w:t>другие.</w:t>
      </w:r>
    </w:p>
    <w:p w:rsidR="00A7755E" w:rsidRPr="00B17E3A" w:rsidRDefault="008660E2" w:rsidP="00B17E3A">
      <w:pPr>
        <w:pStyle w:val="a3"/>
        <w:ind w:left="640" w:right="5728" w:hanging="257"/>
        <w:jc w:val="left"/>
      </w:pPr>
      <w:r w:rsidRPr="00B17E3A">
        <w:t>«Сказка о мёртвой царевне и о семи богатырях». М.Ю.</w:t>
      </w:r>
      <w:r w:rsidRPr="00B17E3A">
        <w:rPr>
          <w:spacing w:val="-12"/>
        </w:rPr>
        <w:t xml:space="preserve"> </w:t>
      </w:r>
      <w:r w:rsidRPr="00B17E3A">
        <w:t>Лермонтов.</w:t>
      </w:r>
      <w:r w:rsidRPr="00B17E3A">
        <w:rPr>
          <w:spacing w:val="-12"/>
        </w:rPr>
        <w:t xml:space="preserve"> </w:t>
      </w:r>
      <w:r w:rsidRPr="00B17E3A">
        <w:t>Стихотворение</w:t>
      </w:r>
      <w:r w:rsidRPr="00B17E3A">
        <w:rPr>
          <w:spacing w:val="-9"/>
        </w:rPr>
        <w:t xml:space="preserve"> </w:t>
      </w:r>
      <w:r w:rsidRPr="00B17E3A">
        <w:t>«Бородино».</w:t>
      </w:r>
    </w:p>
    <w:p w:rsidR="00A7755E" w:rsidRPr="00B17E3A" w:rsidRDefault="008660E2" w:rsidP="00B17E3A">
      <w:pPr>
        <w:pStyle w:val="a3"/>
        <w:ind w:left="640"/>
        <w:jc w:val="left"/>
      </w:pPr>
      <w:r w:rsidRPr="00B17E3A">
        <w:t>Н</w:t>
      </w:r>
      <w:r w:rsidRPr="00B17E3A">
        <w:rPr>
          <w:spacing w:val="-6"/>
        </w:rPr>
        <w:t xml:space="preserve"> </w:t>
      </w:r>
      <w:r w:rsidRPr="00B17E3A">
        <w:t>В.</w:t>
      </w:r>
      <w:r w:rsidRPr="00B17E3A">
        <w:rPr>
          <w:spacing w:val="-2"/>
        </w:rPr>
        <w:t xml:space="preserve"> </w:t>
      </w:r>
      <w:r w:rsidRPr="00B17E3A">
        <w:t>Гоголь.</w:t>
      </w:r>
      <w:r w:rsidRPr="00B17E3A">
        <w:rPr>
          <w:spacing w:val="-2"/>
        </w:rPr>
        <w:t xml:space="preserve"> </w:t>
      </w:r>
      <w:r w:rsidRPr="00B17E3A">
        <w:t>Повесть</w:t>
      </w:r>
      <w:r w:rsidRPr="00B17E3A">
        <w:rPr>
          <w:spacing w:val="3"/>
        </w:rPr>
        <w:t xml:space="preserve"> </w:t>
      </w:r>
      <w:r w:rsidRPr="00B17E3A">
        <w:t>«Ночь</w:t>
      </w:r>
      <w:r w:rsidRPr="00B17E3A">
        <w:rPr>
          <w:spacing w:val="-2"/>
        </w:rPr>
        <w:t xml:space="preserve"> </w:t>
      </w:r>
      <w:r w:rsidRPr="00B17E3A">
        <w:t>перед</w:t>
      </w:r>
      <w:r w:rsidRPr="00B17E3A">
        <w:rPr>
          <w:spacing w:val="-2"/>
        </w:rPr>
        <w:t xml:space="preserve"> </w:t>
      </w:r>
      <w:r w:rsidRPr="00B17E3A">
        <w:t>Рождеством»</w:t>
      </w:r>
      <w:r w:rsidRPr="00B17E3A">
        <w:rPr>
          <w:spacing w:val="-10"/>
        </w:rPr>
        <w:t xml:space="preserve"> </w:t>
      </w:r>
      <w:r w:rsidRPr="00B17E3A">
        <w:t>из</w:t>
      </w:r>
      <w:r w:rsidRPr="00B17E3A">
        <w:rPr>
          <w:spacing w:val="-2"/>
        </w:rPr>
        <w:t xml:space="preserve"> сборника.</w:t>
      </w:r>
    </w:p>
    <w:p w:rsidR="00A7755E" w:rsidRPr="00B17E3A" w:rsidRDefault="008660E2" w:rsidP="00B17E3A">
      <w:pPr>
        <w:pStyle w:val="a3"/>
        <w:ind w:left="640" w:right="6624"/>
        <w:jc w:val="left"/>
      </w:pPr>
      <w:r w:rsidRPr="00B17E3A">
        <w:t>«Вечера на хуторе близ Диканьки». Литература</w:t>
      </w:r>
      <w:r w:rsidRPr="00B17E3A">
        <w:rPr>
          <w:spacing w:val="-8"/>
        </w:rPr>
        <w:t xml:space="preserve"> </w:t>
      </w:r>
      <w:r w:rsidRPr="00B17E3A">
        <w:t>второй</w:t>
      </w:r>
      <w:r w:rsidRPr="00B17E3A">
        <w:rPr>
          <w:spacing w:val="-7"/>
        </w:rPr>
        <w:t xml:space="preserve"> </w:t>
      </w:r>
      <w:r w:rsidRPr="00B17E3A">
        <w:t>половины</w:t>
      </w:r>
      <w:r w:rsidRPr="00B17E3A">
        <w:rPr>
          <w:spacing w:val="-7"/>
        </w:rPr>
        <w:t xml:space="preserve"> </w:t>
      </w:r>
      <w:r w:rsidRPr="00B17E3A">
        <w:t>XIX</w:t>
      </w:r>
      <w:r w:rsidRPr="00B17E3A">
        <w:rPr>
          <w:spacing w:val="-8"/>
        </w:rPr>
        <w:t xml:space="preserve"> </w:t>
      </w:r>
      <w:r w:rsidRPr="00B17E3A">
        <w:t>века. И.С. Тургенев. Рассказ «Муму».</w:t>
      </w:r>
    </w:p>
    <w:p w:rsidR="00A7755E" w:rsidRPr="00B17E3A" w:rsidRDefault="008660E2" w:rsidP="00B17E3A">
      <w:pPr>
        <w:pStyle w:val="a3"/>
        <w:ind w:left="383" w:firstLine="256"/>
        <w:jc w:val="left"/>
      </w:pPr>
      <w:r w:rsidRPr="00B17E3A">
        <w:t>Н.А. Некрасов. Стихотворения (не менее двух). «Крестьянские дети».</w:t>
      </w:r>
      <w:r w:rsidRPr="00B17E3A">
        <w:rPr>
          <w:spacing w:val="28"/>
        </w:rPr>
        <w:t xml:space="preserve"> </w:t>
      </w:r>
      <w:r w:rsidRPr="00B17E3A">
        <w:t>«Школьник». Поэма «Мороз, Красный нос» (фрагмент).</w:t>
      </w:r>
    </w:p>
    <w:p w:rsidR="00A7755E" w:rsidRPr="00B17E3A" w:rsidRDefault="008660E2" w:rsidP="00B17E3A">
      <w:pPr>
        <w:pStyle w:val="a3"/>
        <w:ind w:left="640" w:right="5728"/>
        <w:jc w:val="left"/>
      </w:pPr>
      <w:r w:rsidRPr="00B17E3A">
        <w:t>Л.Н.</w:t>
      </w:r>
      <w:r w:rsidRPr="00B17E3A">
        <w:rPr>
          <w:spacing w:val="-9"/>
        </w:rPr>
        <w:t xml:space="preserve"> </w:t>
      </w:r>
      <w:r w:rsidRPr="00B17E3A">
        <w:t>Толстой.</w:t>
      </w:r>
      <w:r w:rsidRPr="00B17E3A">
        <w:rPr>
          <w:spacing w:val="-9"/>
        </w:rPr>
        <w:t xml:space="preserve"> </w:t>
      </w:r>
      <w:r w:rsidRPr="00B17E3A">
        <w:t>Рассказ</w:t>
      </w:r>
      <w:r w:rsidRPr="00B17E3A">
        <w:rPr>
          <w:spacing w:val="-5"/>
        </w:rPr>
        <w:t xml:space="preserve"> </w:t>
      </w:r>
      <w:r w:rsidRPr="00B17E3A">
        <w:t>«Кавказский</w:t>
      </w:r>
      <w:r w:rsidRPr="00B17E3A">
        <w:rPr>
          <w:spacing w:val="-11"/>
        </w:rPr>
        <w:t xml:space="preserve"> </w:t>
      </w:r>
      <w:r w:rsidRPr="00B17E3A">
        <w:t>пленник». Литература XIX-XX веков.</w:t>
      </w:r>
    </w:p>
    <w:p w:rsidR="00A7755E" w:rsidRPr="00B17E3A" w:rsidRDefault="008660E2" w:rsidP="00B17E3A">
      <w:pPr>
        <w:pStyle w:val="a3"/>
        <w:ind w:left="383" w:right="280" w:firstLine="256"/>
      </w:pPr>
      <w:r w:rsidRPr="00B17E3A">
        <w:t>Стихотворения отечественных поэтов XIX-XX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A7755E" w:rsidRPr="00B17E3A" w:rsidRDefault="008660E2" w:rsidP="00B17E3A">
      <w:pPr>
        <w:pStyle w:val="a3"/>
        <w:ind w:left="640"/>
      </w:pPr>
      <w:r w:rsidRPr="00B17E3A">
        <w:t>Юмористические</w:t>
      </w:r>
      <w:r w:rsidRPr="00B17E3A">
        <w:rPr>
          <w:spacing w:val="-6"/>
        </w:rPr>
        <w:t xml:space="preserve"> </w:t>
      </w:r>
      <w:r w:rsidRPr="00B17E3A">
        <w:t>рассказы</w:t>
      </w:r>
      <w:r w:rsidRPr="00B17E3A">
        <w:rPr>
          <w:spacing w:val="-4"/>
        </w:rPr>
        <w:t xml:space="preserve"> </w:t>
      </w:r>
      <w:r w:rsidRPr="00B17E3A">
        <w:t>отечественных</w:t>
      </w:r>
      <w:r w:rsidRPr="00B17E3A">
        <w:rPr>
          <w:spacing w:val="-5"/>
        </w:rPr>
        <w:t xml:space="preserve"> </w:t>
      </w:r>
      <w:r w:rsidRPr="00B17E3A">
        <w:t>писателей</w:t>
      </w:r>
      <w:r w:rsidRPr="00B17E3A">
        <w:rPr>
          <w:spacing w:val="-2"/>
        </w:rPr>
        <w:t xml:space="preserve"> </w:t>
      </w:r>
      <w:r w:rsidRPr="00B17E3A">
        <w:t>XIX-XX</w:t>
      </w:r>
      <w:r w:rsidRPr="00B17E3A">
        <w:rPr>
          <w:spacing w:val="-5"/>
        </w:rPr>
        <w:t xml:space="preserve"> </w:t>
      </w:r>
      <w:r w:rsidRPr="00B17E3A">
        <w:rPr>
          <w:spacing w:val="-2"/>
        </w:rPr>
        <w:t>веков.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firstLine="256"/>
        <w:jc w:val="left"/>
      </w:pPr>
      <w:r w:rsidRPr="00B17E3A">
        <w:lastRenderedPageBreak/>
        <w:t xml:space="preserve">А.П. Чехов (два рассказа по выбору). Например, «Лошадиная фамилия», «Мальчики», «Хирургия» и </w:t>
      </w:r>
      <w:r w:rsidRPr="00B17E3A">
        <w:rPr>
          <w:spacing w:val="-2"/>
        </w:rPr>
        <w:t>другие.</w:t>
      </w:r>
    </w:p>
    <w:p w:rsidR="00A7755E" w:rsidRPr="00B17E3A" w:rsidRDefault="008660E2" w:rsidP="00B17E3A">
      <w:pPr>
        <w:pStyle w:val="a3"/>
        <w:ind w:left="383" w:firstLine="256"/>
        <w:jc w:val="left"/>
      </w:pPr>
      <w:r w:rsidRPr="00B17E3A">
        <w:t>М.М. Зощенко (два рассказа по выбору). Например, «Галоша», «Лёля и Минька», «Ёлка», «Золотые слова», «Встреча» и другие.</w:t>
      </w:r>
    </w:p>
    <w:p w:rsidR="00A7755E" w:rsidRPr="00B17E3A" w:rsidRDefault="008660E2" w:rsidP="00B17E3A">
      <w:pPr>
        <w:pStyle w:val="a3"/>
        <w:ind w:left="383" w:firstLine="256"/>
        <w:jc w:val="left"/>
      </w:pPr>
      <w:r w:rsidRPr="00B17E3A">
        <w:t>Произведения отечественной литературы о природе и животных (не менее двух). А.И. Куприн, М.М. Пришвин, К.Г. Паустовский.</w:t>
      </w:r>
    </w:p>
    <w:p w:rsidR="00A7755E" w:rsidRPr="00B17E3A" w:rsidRDefault="008660E2" w:rsidP="00B17E3A">
      <w:pPr>
        <w:pStyle w:val="a4"/>
        <w:numPr>
          <w:ilvl w:val="0"/>
          <w:numId w:val="70"/>
        </w:numPr>
        <w:tabs>
          <w:tab w:val="left" w:pos="1245"/>
        </w:tabs>
        <w:ind w:hanging="605"/>
        <w:rPr>
          <w:sz w:val="24"/>
        </w:rPr>
      </w:pPr>
      <w:r w:rsidRPr="00B17E3A">
        <w:rPr>
          <w:sz w:val="24"/>
        </w:rPr>
        <w:t>П.</w:t>
      </w:r>
      <w:r w:rsidRPr="00B17E3A">
        <w:rPr>
          <w:spacing w:val="-6"/>
          <w:sz w:val="24"/>
        </w:rPr>
        <w:t xml:space="preserve"> </w:t>
      </w:r>
      <w:r w:rsidRPr="00B17E3A">
        <w:rPr>
          <w:sz w:val="24"/>
        </w:rPr>
        <w:t>Платонов.</w:t>
      </w:r>
      <w:r w:rsidRPr="00B17E3A">
        <w:rPr>
          <w:spacing w:val="-4"/>
          <w:sz w:val="24"/>
        </w:rPr>
        <w:t xml:space="preserve"> </w:t>
      </w:r>
      <w:r w:rsidRPr="00B17E3A">
        <w:rPr>
          <w:sz w:val="24"/>
        </w:rPr>
        <w:t>Рассказы</w:t>
      </w:r>
      <w:r w:rsidRPr="00B17E3A">
        <w:rPr>
          <w:spacing w:val="-3"/>
          <w:sz w:val="24"/>
        </w:rPr>
        <w:t xml:space="preserve"> </w:t>
      </w:r>
      <w:r w:rsidRPr="00B17E3A">
        <w:rPr>
          <w:sz w:val="24"/>
        </w:rPr>
        <w:t>(один</w:t>
      </w:r>
      <w:r w:rsidRPr="00B17E3A">
        <w:rPr>
          <w:spacing w:val="-4"/>
          <w:sz w:val="24"/>
        </w:rPr>
        <w:t xml:space="preserve"> </w:t>
      </w:r>
      <w:r w:rsidRPr="00B17E3A">
        <w:rPr>
          <w:sz w:val="24"/>
        </w:rPr>
        <w:t>по</w:t>
      </w:r>
      <w:r w:rsidRPr="00B17E3A">
        <w:rPr>
          <w:spacing w:val="-4"/>
          <w:sz w:val="24"/>
        </w:rPr>
        <w:t xml:space="preserve"> </w:t>
      </w:r>
      <w:r w:rsidRPr="00B17E3A">
        <w:rPr>
          <w:sz w:val="24"/>
        </w:rPr>
        <w:t>выбору).</w:t>
      </w:r>
      <w:r w:rsidRPr="00B17E3A">
        <w:rPr>
          <w:spacing w:val="-3"/>
          <w:sz w:val="24"/>
        </w:rPr>
        <w:t xml:space="preserve"> </w:t>
      </w:r>
      <w:r w:rsidRPr="00B17E3A">
        <w:rPr>
          <w:sz w:val="24"/>
        </w:rPr>
        <w:t>Например, «Корова»,</w:t>
      </w:r>
      <w:r w:rsidRPr="00B17E3A">
        <w:rPr>
          <w:spacing w:val="2"/>
          <w:sz w:val="24"/>
        </w:rPr>
        <w:t xml:space="preserve"> </w:t>
      </w:r>
      <w:r w:rsidRPr="00B17E3A">
        <w:rPr>
          <w:sz w:val="24"/>
        </w:rPr>
        <w:t>«Никита»</w:t>
      </w:r>
      <w:r w:rsidRPr="00B17E3A">
        <w:rPr>
          <w:spacing w:val="-12"/>
          <w:sz w:val="24"/>
        </w:rPr>
        <w:t xml:space="preserve"> </w:t>
      </w:r>
      <w:r w:rsidRPr="00B17E3A">
        <w:rPr>
          <w:sz w:val="24"/>
        </w:rPr>
        <w:t>и</w:t>
      </w:r>
      <w:r w:rsidRPr="00B17E3A">
        <w:rPr>
          <w:spacing w:val="-3"/>
          <w:sz w:val="24"/>
        </w:rPr>
        <w:t xml:space="preserve"> </w:t>
      </w:r>
      <w:r w:rsidRPr="00B17E3A">
        <w:rPr>
          <w:spacing w:val="-2"/>
          <w:sz w:val="24"/>
        </w:rPr>
        <w:t>другие.</w:t>
      </w:r>
    </w:p>
    <w:p w:rsidR="00A7755E" w:rsidRPr="00B17E3A" w:rsidRDefault="008660E2" w:rsidP="00B17E3A">
      <w:pPr>
        <w:pStyle w:val="a4"/>
        <w:numPr>
          <w:ilvl w:val="0"/>
          <w:numId w:val="70"/>
        </w:numPr>
        <w:tabs>
          <w:tab w:val="left" w:pos="1300"/>
        </w:tabs>
        <w:ind w:left="640" w:right="5832" w:firstLine="0"/>
        <w:rPr>
          <w:sz w:val="24"/>
        </w:rPr>
      </w:pPr>
      <w:r w:rsidRPr="00B17E3A">
        <w:rPr>
          <w:sz w:val="24"/>
        </w:rPr>
        <w:t>П.</w:t>
      </w:r>
      <w:r w:rsidRPr="00B17E3A">
        <w:rPr>
          <w:spacing w:val="-10"/>
          <w:sz w:val="24"/>
        </w:rPr>
        <w:t xml:space="preserve"> </w:t>
      </w:r>
      <w:r w:rsidRPr="00B17E3A">
        <w:rPr>
          <w:sz w:val="24"/>
        </w:rPr>
        <w:t>Астафьев.</w:t>
      </w:r>
      <w:r w:rsidRPr="00B17E3A">
        <w:rPr>
          <w:spacing w:val="-10"/>
          <w:sz w:val="24"/>
        </w:rPr>
        <w:t xml:space="preserve"> </w:t>
      </w:r>
      <w:r w:rsidRPr="00B17E3A">
        <w:rPr>
          <w:sz w:val="24"/>
        </w:rPr>
        <w:t>Рассказ</w:t>
      </w:r>
      <w:r w:rsidRPr="00B17E3A">
        <w:rPr>
          <w:spacing w:val="-6"/>
          <w:sz w:val="24"/>
        </w:rPr>
        <w:t xml:space="preserve"> </w:t>
      </w:r>
      <w:r w:rsidRPr="00B17E3A">
        <w:rPr>
          <w:sz w:val="24"/>
        </w:rPr>
        <w:t>«Васюткино</w:t>
      </w:r>
      <w:r w:rsidRPr="00B17E3A">
        <w:rPr>
          <w:spacing w:val="-10"/>
          <w:sz w:val="24"/>
        </w:rPr>
        <w:t xml:space="preserve"> </w:t>
      </w:r>
      <w:r w:rsidRPr="00B17E3A">
        <w:rPr>
          <w:sz w:val="24"/>
        </w:rPr>
        <w:t>озеро». Литература XX-XXI веков.</w:t>
      </w:r>
    </w:p>
    <w:p w:rsidR="00A7755E" w:rsidRPr="00B17E3A" w:rsidRDefault="008660E2" w:rsidP="00B17E3A">
      <w:pPr>
        <w:pStyle w:val="a3"/>
        <w:ind w:left="383" w:right="286" w:firstLine="256"/>
      </w:pPr>
      <w:r w:rsidRPr="00B17E3A">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7755E" w:rsidRPr="00B17E3A" w:rsidRDefault="008660E2" w:rsidP="00B17E3A">
      <w:pPr>
        <w:pStyle w:val="a3"/>
        <w:ind w:left="383" w:right="279" w:firstLine="256"/>
      </w:pPr>
      <w:r w:rsidRPr="00B17E3A">
        <w:t>Произведения отечественных писателей XIX-XXI веков на тему детства (не менее двух). Например, произведения В.Г. Короленко, В.П. Катаева,</w:t>
      </w:r>
    </w:p>
    <w:p w:rsidR="00A7755E" w:rsidRPr="00B17E3A" w:rsidRDefault="008660E2" w:rsidP="00B17E3A">
      <w:pPr>
        <w:pStyle w:val="a3"/>
        <w:ind w:left="383" w:right="285" w:firstLine="256"/>
      </w:pPr>
      <w:r w:rsidRPr="00B17E3A">
        <w:t>В.П. Крапивина, Ю.П. Казакова, А.Г. Алексина, В.П. Астафьева, В.К. Железникова, Ю.Я. Яковлева, И. Коваля, А.А. Гиваргизова, М.С. Аромштам, Н.Ю. Абгарян и другие.</w:t>
      </w:r>
    </w:p>
    <w:p w:rsidR="00A7755E" w:rsidRPr="00B17E3A" w:rsidRDefault="008660E2" w:rsidP="00B17E3A">
      <w:pPr>
        <w:pStyle w:val="a3"/>
        <w:ind w:left="383" w:right="284" w:firstLine="256"/>
      </w:pPr>
      <w:r w:rsidRPr="00B17E3A">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w:t>
      </w:r>
      <w:r w:rsidRPr="00B17E3A">
        <w:rPr>
          <w:spacing w:val="-2"/>
        </w:rPr>
        <w:t>другие.</w:t>
      </w:r>
    </w:p>
    <w:p w:rsidR="00A7755E" w:rsidRPr="00B17E3A" w:rsidRDefault="008660E2" w:rsidP="00B17E3A">
      <w:pPr>
        <w:pStyle w:val="a3"/>
        <w:ind w:left="640"/>
      </w:pPr>
      <w:r w:rsidRPr="00B17E3A">
        <w:t>Литература</w:t>
      </w:r>
      <w:r w:rsidRPr="00B17E3A">
        <w:rPr>
          <w:spacing w:val="-4"/>
        </w:rPr>
        <w:t xml:space="preserve"> </w:t>
      </w:r>
      <w:r w:rsidRPr="00B17E3A">
        <w:t>народов</w:t>
      </w:r>
      <w:r w:rsidRPr="00B17E3A">
        <w:rPr>
          <w:spacing w:val="-4"/>
        </w:rPr>
        <w:t xml:space="preserve"> </w:t>
      </w:r>
      <w:r w:rsidRPr="00B17E3A">
        <w:t>Российской</w:t>
      </w:r>
      <w:r w:rsidRPr="00B17E3A">
        <w:rPr>
          <w:spacing w:val="-3"/>
        </w:rPr>
        <w:t xml:space="preserve"> </w:t>
      </w:r>
      <w:r w:rsidRPr="00B17E3A">
        <w:rPr>
          <w:spacing w:val="-2"/>
        </w:rPr>
        <w:t>Федерации.</w:t>
      </w:r>
    </w:p>
    <w:p w:rsidR="00A7755E" w:rsidRPr="00B17E3A" w:rsidRDefault="008660E2" w:rsidP="00B17E3A">
      <w:pPr>
        <w:pStyle w:val="a3"/>
        <w:ind w:left="383" w:right="282" w:firstLine="256"/>
      </w:pPr>
      <w:r w:rsidRPr="00B17E3A">
        <w:t xml:space="preserve">Стихотворения (одно по выбору). Р.Г. Гамзатов «Песня соловья»; М. Карим «Эту песню мать мне </w:t>
      </w:r>
      <w:r w:rsidRPr="00B17E3A">
        <w:rPr>
          <w:spacing w:val="-2"/>
        </w:rPr>
        <w:t>пела».</w:t>
      </w:r>
    </w:p>
    <w:p w:rsidR="00A7755E" w:rsidRPr="00B17E3A" w:rsidRDefault="008660E2" w:rsidP="00B17E3A">
      <w:pPr>
        <w:pStyle w:val="a3"/>
        <w:ind w:left="640"/>
      </w:pPr>
      <w:r w:rsidRPr="00B17E3A">
        <w:t>Зарубежная</w:t>
      </w:r>
      <w:r w:rsidRPr="00B17E3A">
        <w:rPr>
          <w:spacing w:val="-6"/>
        </w:rPr>
        <w:t xml:space="preserve"> </w:t>
      </w:r>
      <w:r w:rsidRPr="00B17E3A">
        <w:rPr>
          <w:spacing w:val="-2"/>
        </w:rPr>
        <w:t>литература.</w:t>
      </w:r>
    </w:p>
    <w:p w:rsidR="00A7755E" w:rsidRPr="00B17E3A" w:rsidRDefault="008660E2" w:rsidP="00B17E3A">
      <w:pPr>
        <w:pStyle w:val="a3"/>
        <w:ind w:left="640" w:right="282"/>
      </w:pPr>
      <w:r w:rsidRPr="00B17E3A">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w:t>
      </w:r>
    </w:p>
    <w:p w:rsidR="00A7755E" w:rsidRPr="00B17E3A" w:rsidRDefault="008660E2" w:rsidP="00B17E3A">
      <w:pPr>
        <w:pStyle w:val="a3"/>
        <w:ind w:left="383"/>
      </w:pPr>
      <w:r w:rsidRPr="00B17E3A">
        <w:t>Чудес»</w:t>
      </w:r>
      <w:r w:rsidRPr="00B17E3A">
        <w:rPr>
          <w:spacing w:val="-10"/>
        </w:rPr>
        <w:t xml:space="preserve"> </w:t>
      </w:r>
      <w:r w:rsidRPr="00B17E3A">
        <w:t>(главы</w:t>
      </w:r>
      <w:r w:rsidRPr="00B17E3A">
        <w:rPr>
          <w:spacing w:val="-2"/>
        </w:rPr>
        <w:t xml:space="preserve"> </w:t>
      </w:r>
      <w:r w:rsidRPr="00B17E3A">
        <w:t>по</w:t>
      </w:r>
      <w:r w:rsidRPr="00B17E3A">
        <w:rPr>
          <w:spacing w:val="-2"/>
        </w:rPr>
        <w:t xml:space="preserve"> </w:t>
      </w:r>
      <w:r w:rsidRPr="00B17E3A">
        <w:t>выбору), Д.Толкин</w:t>
      </w:r>
      <w:r w:rsidRPr="00B17E3A">
        <w:rPr>
          <w:spacing w:val="1"/>
        </w:rPr>
        <w:t xml:space="preserve"> </w:t>
      </w:r>
      <w:r w:rsidRPr="00B17E3A">
        <w:t>«Хоббит,</w:t>
      </w:r>
      <w:r w:rsidRPr="00B17E3A">
        <w:rPr>
          <w:spacing w:val="-2"/>
        </w:rPr>
        <w:t xml:space="preserve"> </w:t>
      </w:r>
      <w:r w:rsidRPr="00B17E3A">
        <w:t>или Туда</w:t>
      </w:r>
      <w:r w:rsidRPr="00B17E3A">
        <w:rPr>
          <w:spacing w:val="-3"/>
        </w:rPr>
        <w:t xml:space="preserve"> </w:t>
      </w:r>
      <w:r w:rsidRPr="00B17E3A">
        <w:t>и</w:t>
      </w:r>
      <w:r w:rsidRPr="00B17E3A">
        <w:rPr>
          <w:spacing w:val="-1"/>
        </w:rPr>
        <w:t xml:space="preserve"> </w:t>
      </w:r>
      <w:r w:rsidRPr="00B17E3A">
        <w:t>обратно»</w:t>
      </w:r>
      <w:r w:rsidRPr="00B17E3A">
        <w:rPr>
          <w:spacing w:val="-7"/>
        </w:rPr>
        <w:t xml:space="preserve"> </w:t>
      </w:r>
      <w:r w:rsidRPr="00B17E3A">
        <w:t>(главы</w:t>
      </w:r>
      <w:r w:rsidRPr="00B17E3A">
        <w:rPr>
          <w:spacing w:val="-3"/>
        </w:rPr>
        <w:t xml:space="preserve"> </w:t>
      </w:r>
      <w:r w:rsidRPr="00B17E3A">
        <w:t>по</w:t>
      </w:r>
      <w:r w:rsidRPr="00B17E3A">
        <w:rPr>
          <w:spacing w:val="-1"/>
        </w:rPr>
        <w:t xml:space="preserve"> </w:t>
      </w:r>
      <w:r w:rsidRPr="00B17E3A">
        <w:t>выбору)</w:t>
      </w:r>
      <w:r w:rsidRPr="00B17E3A">
        <w:rPr>
          <w:spacing w:val="-2"/>
        </w:rPr>
        <w:t xml:space="preserve"> </w:t>
      </w:r>
      <w:r w:rsidRPr="00B17E3A">
        <w:t>и</w:t>
      </w:r>
      <w:r w:rsidRPr="00B17E3A">
        <w:rPr>
          <w:spacing w:val="-2"/>
        </w:rPr>
        <w:t xml:space="preserve"> другие.</w:t>
      </w:r>
    </w:p>
    <w:p w:rsidR="00A7755E" w:rsidRPr="00B17E3A" w:rsidRDefault="008660E2" w:rsidP="00B17E3A">
      <w:pPr>
        <w:pStyle w:val="a3"/>
        <w:ind w:left="640"/>
        <w:jc w:val="left"/>
      </w:pPr>
      <w:r w:rsidRPr="00B17E3A">
        <w:t>Зарубежная</w:t>
      </w:r>
      <w:r w:rsidRPr="00B17E3A">
        <w:rPr>
          <w:spacing w:val="63"/>
          <w:w w:val="150"/>
        </w:rPr>
        <w:t xml:space="preserve"> </w:t>
      </w:r>
      <w:r w:rsidRPr="00B17E3A">
        <w:t>проза</w:t>
      </w:r>
      <w:r w:rsidRPr="00B17E3A">
        <w:rPr>
          <w:spacing w:val="65"/>
          <w:w w:val="150"/>
        </w:rPr>
        <w:t xml:space="preserve"> </w:t>
      </w:r>
      <w:r w:rsidRPr="00B17E3A">
        <w:t>о</w:t>
      </w:r>
      <w:r w:rsidRPr="00B17E3A">
        <w:rPr>
          <w:spacing w:val="68"/>
          <w:w w:val="150"/>
        </w:rPr>
        <w:t xml:space="preserve"> </w:t>
      </w:r>
      <w:r w:rsidRPr="00B17E3A">
        <w:t>детях</w:t>
      </w:r>
      <w:r w:rsidRPr="00B17E3A">
        <w:rPr>
          <w:spacing w:val="69"/>
          <w:w w:val="150"/>
        </w:rPr>
        <w:t xml:space="preserve"> </w:t>
      </w:r>
      <w:r w:rsidRPr="00B17E3A">
        <w:t>и</w:t>
      </w:r>
      <w:r w:rsidRPr="00B17E3A">
        <w:rPr>
          <w:spacing w:val="67"/>
          <w:w w:val="150"/>
        </w:rPr>
        <w:t xml:space="preserve"> </w:t>
      </w:r>
      <w:r w:rsidRPr="00B17E3A">
        <w:t>подростках</w:t>
      </w:r>
      <w:r w:rsidRPr="00B17E3A">
        <w:rPr>
          <w:spacing w:val="68"/>
          <w:w w:val="150"/>
        </w:rPr>
        <w:t xml:space="preserve"> </w:t>
      </w:r>
      <w:r w:rsidRPr="00B17E3A">
        <w:t>(два</w:t>
      </w:r>
      <w:r w:rsidRPr="00B17E3A">
        <w:rPr>
          <w:spacing w:val="65"/>
          <w:w w:val="150"/>
        </w:rPr>
        <w:t xml:space="preserve"> </w:t>
      </w:r>
      <w:r w:rsidRPr="00B17E3A">
        <w:t>произведения</w:t>
      </w:r>
      <w:r w:rsidRPr="00B17E3A">
        <w:rPr>
          <w:spacing w:val="66"/>
          <w:w w:val="150"/>
        </w:rPr>
        <w:t xml:space="preserve"> </w:t>
      </w:r>
      <w:r w:rsidRPr="00B17E3A">
        <w:t>по</w:t>
      </w:r>
      <w:r w:rsidRPr="00B17E3A">
        <w:rPr>
          <w:spacing w:val="63"/>
          <w:w w:val="150"/>
        </w:rPr>
        <w:t xml:space="preserve"> </w:t>
      </w:r>
      <w:r w:rsidRPr="00B17E3A">
        <w:t>выбору).</w:t>
      </w:r>
      <w:r w:rsidRPr="00B17E3A">
        <w:rPr>
          <w:spacing w:val="65"/>
          <w:w w:val="150"/>
        </w:rPr>
        <w:t xml:space="preserve"> </w:t>
      </w:r>
      <w:r w:rsidRPr="00B17E3A">
        <w:t>Например,</w:t>
      </w:r>
      <w:r w:rsidRPr="00B17E3A">
        <w:rPr>
          <w:spacing w:val="66"/>
          <w:w w:val="150"/>
        </w:rPr>
        <w:t xml:space="preserve"> </w:t>
      </w:r>
      <w:r w:rsidRPr="00B17E3A">
        <w:t>М.</w:t>
      </w:r>
      <w:r w:rsidRPr="00B17E3A">
        <w:rPr>
          <w:spacing w:val="66"/>
          <w:w w:val="150"/>
        </w:rPr>
        <w:t xml:space="preserve"> </w:t>
      </w:r>
      <w:r w:rsidRPr="00B17E3A">
        <w:rPr>
          <w:spacing w:val="-4"/>
        </w:rPr>
        <w:t>Твен</w:t>
      </w:r>
    </w:p>
    <w:p w:rsidR="00A7755E" w:rsidRPr="00B17E3A" w:rsidRDefault="008660E2" w:rsidP="00B17E3A">
      <w:pPr>
        <w:pStyle w:val="a3"/>
        <w:ind w:left="383"/>
        <w:jc w:val="left"/>
      </w:pPr>
      <w:r w:rsidRPr="00B17E3A">
        <w:t>«Приключения Тома Сойера»</w:t>
      </w:r>
      <w:r w:rsidRPr="00B17E3A">
        <w:rPr>
          <w:spacing w:val="-5"/>
        </w:rPr>
        <w:t xml:space="preserve"> </w:t>
      </w:r>
      <w:r w:rsidRPr="00B17E3A">
        <w:t>(главы по выбору), Д. Лондон «Сказание о Кише», Р. Брэдбери. Рассказы. Например, «Каникулы», «Звук бегущих ног», «Зелёное утро» и другие.</w:t>
      </w:r>
    </w:p>
    <w:p w:rsidR="00A7755E" w:rsidRPr="00B17E3A" w:rsidRDefault="008660E2" w:rsidP="00B17E3A">
      <w:pPr>
        <w:pStyle w:val="a3"/>
        <w:ind w:left="383" w:firstLine="256"/>
        <w:jc w:val="left"/>
      </w:pPr>
      <w:r w:rsidRPr="00B17E3A">
        <w:t>Зарубежная приключенческая проза (два произведения по выбору). Например, Р. Стивенсон «Остров сокровищ», «Чёрная стрела» и другие.</w:t>
      </w:r>
    </w:p>
    <w:p w:rsidR="00A7755E" w:rsidRPr="00B17E3A" w:rsidRDefault="008660E2" w:rsidP="00B17E3A">
      <w:pPr>
        <w:pStyle w:val="a3"/>
        <w:ind w:left="640"/>
        <w:jc w:val="left"/>
      </w:pPr>
      <w:r w:rsidRPr="00B17E3A">
        <w:t>Зарубежная</w:t>
      </w:r>
      <w:r w:rsidRPr="00B17E3A">
        <w:rPr>
          <w:spacing w:val="-3"/>
        </w:rPr>
        <w:t xml:space="preserve"> </w:t>
      </w:r>
      <w:r w:rsidRPr="00B17E3A">
        <w:t>проза</w:t>
      </w:r>
      <w:r w:rsidRPr="00B17E3A">
        <w:rPr>
          <w:spacing w:val="-3"/>
        </w:rPr>
        <w:t xml:space="preserve"> </w:t>
      </w:r>
      <w:r w:rsidRPr="00B17E3A">
        <w:t>о</w:t>
      </w:r>
      <w:r w:rsidRPr="00B17E3A">
        <w:rPr>
          <w:spacing w:val="-3"/>
        </w:rPr>
        <w:t xml:space="preserve"> </w:t>
      </w:r>
      <w:r w:rsidRPr="00B17E3A">
        <w:t>животных</w:t>
      </w:r>
      <w:r w:rsidRPr="00B17E3A">
        <w:rPr>
          <w:spacing w:val="-1"/>
        </w:rPr>
        <w:t xml:space="preserve"> </w:t>
      </w:r>
      <w:r w:rsidRPr="00B17E3A">
        <w:t>(одно-два</w:t>
      </w:r>
      <w:r w:rsidRPr="00B17E3A">
        <w:rPr>
          <w:spacing w:val="-5"/>
        </w:rPr>
        <w:t xml:space="preserve"> </w:t>
      </w:r>
      <w:r w:rsidRPr="00B17E3A">
        <w:t>произведения</w:t>
      </w:r>
      <w:r w:rsidRPr="00B17E3A">
        <w:rPr>
          <w:spacing w:val="-2"/>
        </w:rPr>
        <w:t xml:space="preserve"> </w:t>
      </w:r>
      <w:r w:rsidRPr="00B17E3A">
        <w:t>по</w:t>
      </w:r>
      <w:r w:rsidRPr="00B17E3A">
        <w:rPr>
          <w:spacing w:val="-2"/>
        </w:rPr>
        <w:t xml:space="preserve"> выбору).</w:t>
      </w:r>
    </w:p>
    <w:p w:rsidR="00A7755E" w:rsidRPr="00B17E3A" w:rsidRDefault="008660E2" w:rsidP="00B17E3A">
      <w:pPr>
        <w:pStyle w:val="a3"/>
        <w:tabs>
          <w:tab w:val="left" w:pos="1857"/>
        </w:tabs>
        <w:ind w:left="640"/>
        <w:jc w:val="left"/>
      </w:pPr>
      <w:r w:rsidRPr="00B17E3A">
        <w:rPr>
          <w:spacing w:val="-5"/>
        </w:rPr>
        <w:t>Э.</w:t>
      </w:r>
      <w:r w:rsidRPr="00B17E3A">
        <w:tab/>
        <w:t>Сетон-Томпсон</w:t>
      </w:r>
      <w:r w:rsidRPr="00B17E3A">
        <w:rPr>
          <w:spacing w:val="-4"/>
        </w:rPr>
        <w:t xml:space="preserve"> </w:t>
      </w:r>
      <w:r w:rsidRPr="00B17E3A">
        <w:t>«Королевская</w:t>
      </w:r>
      <w:r w:rsidRPr="00B17E3A">
        <w:rPr>
          <w:spacing w:val="-4"/>
        </w:rPr>
        <w:t xml:space="preserve"> </w:t>
      </w:r>
      <w:r w:rsidRPr="00B17E3A">
        <w:t>аналостанка»,</w:t>
      </w:r>
      <w:r w:rsidRPr="00B17E3A">
        <w:rPr>
          <w:spacing w:val="-2"/>
        </w:rPr>
        <w:t xml:space="preserve"> </w:t>
      </w:r>
      <w:r w:rsidRPr="00B17E3A">
        <w:t>Д.</w:t>
      </w:r>
      <w:r w:rsidRPr="00B17E3A">
        <w:rPr>
          <w:spacing w:val="-3"/>
        </w:rPr>
        <w:t xml:space="preserve"> </w:t>
      </w:r>
      <w:r w:rsidRPr="00B17E3A">
        <w:t>Даррелл</w:t>
      </w:r>
      <w:r w:rsidRPr="00B17E3A">
        <w:rPr>
          <w:spacing w:val="1"/>
        </w:rPr>
        <w:t xml:space="preserve"> </w:t>
      </w:r>
      <w:r w:rsidRPr="00B17E3A">
        <w:t>«Говорящий</w:t>
      </w:r>
      <w:r w:rsidRPr="00B17E3A">
        <w:rPr>
          <w:spacing w:val="-3"/>
        </w:rPr>
        <w:t xml:space="preserve"> </w:t>
      </w:r>
      <w:r w:rsidRPr="00B17E3A">
        <w:t>свёрток»,</w:t>
      </w:r>
      <w:r w:rsidRPr="00B17E3A">
        <w:rPr>
          <w:spacing w:val="-4"/>
        </w:rPr>
        <w:t xml:space="preserve"> </w:t>
      </w:r>
      <w:r w:rsidRPr="00B17E3A">
        <w:t>Д.</w:t>
      </w:r>
      <w:r w:rsidRPr="00B17E3A">
        <w:rPr>
          <w:spacing w:val="-4"/>
        </w:rPr>
        <w:t xml:space="preserve"> </w:t>
      </w:r>
      <w:r w:rsidRPr="00B17E3A">
        <w:rPr>
          <w:spacing w:val="-2"/>
        </w:rPr>
        <w:t>Лондон</w:t>
      </w:r>
    </w:p>
    <w:p w:rsidR="00A7755E" w:rsidRPr="00B17E3A" w:rsidRDefault="008660E2" w:rsidP="00B17E3A">
      <w:pPr>
        <w:pStyle w:val="a3"/>
        <w:ind w:left="383"/>
        <w:jc w:val="left"/>
      </w:pPr>
      <w:r w:rsidRPr="00B17E3A">
        <w:t>«Белый</w:t>
      </w:r>
      <w:r w:rsidRPr="00B17E3A">
        <w:rPr>
          <w:spacing w:val="-6"/>
        </w:rPr>
        <w:t xml:space="preserve"> </w:t>
      </w:r>
      <w:r w:rsidRPr="00B17E3A">
        <w:t>клык»,</w:t>
      </w:r>
      <w:r w:rsidRPr="00B17E3A">
        <w:rPr>
          <w:spacing w:val="-4"/>
        </w:rPr>
        <w:t xml:space="preserve"> </w:t>
      </w:r>
      <w:r w:rsidRPr="00B17E3A">
        <w:t>Д.</w:t>
      </w:r>
      <w:r w:rsidRPr="00B17E3A">
        <w:rPr>
          <w:spacing w:val="-4"/>
        </w:rPr>
        <w:t xml:space="preserve"> </w:t>
      </w:r>
      <w:r w:rsidRPr="00B17E3A">
        <w:t>Киплинг</w:t>
      </w:r>
      <w:r w:rsidRPr="00B17E3A">
        <w:rPr>
          <w:spacing w:val="-1"/>
        </w:rPr>
        <w:t xml:space="preserve"> </w:t>
      </w:r>
      <w:r w:rsidRPr="00B17E3A">
        <w:t>«Маугли»,</w:t>
      </w:r>
      <w:r w:rsidRPr="00B17E3A">
        <w:rPr>
          <w:spacing w:val="1"/>
        </w:rPr>
        <w:t xml:space="preserve"> </w:t>
      </w:r>
      <w:r w:rsidRPr="00B17E3A">
        <w:t>«Рикки-Тикки-Тави»</w:t>
      </w:r>
      <w:r w:rsidRPr="00B17E3A">
        <w:rPr>
          <w:spacing w:val="-11"/>
        </w:rPr>
        <w:t xml:space="preserve"> </w:t>
      </w:r>
      <w:r w:rsidRPr="00B17E3A">
        <w:t>и</w:t>
      </w:r>
      <w:r w:rsidRPr="00B17E3A">
        <w:rPr>
          <w:spacing w:val="-3"/>
        </w:rPr>
        <w:t xml:space="preserve"> </w:t>
      </w:r>
      <w:r w:rsidRPr="00B17E3A">
        <w:rPr>
          <w:spacing w:val="-2"/>
        </w:rPr>
        <w:t>другие.</w:t>
      </w:r>
    </w:p>
    <w:p w:rsidR="00A7755E" w:rsidRPr="00B17E3A" w:rsidRDefault="008660E2" w:rsidP="00B17E3A">
      <w:pPr>
        <w:pStyle w:val="1"/>
        <w:jc w:val="left"/>
      </w:pPr>
      <w:r w:rsidRPr="00B17E3A">
        <w:t>Содержание</w:t>
      </w:r>
      <w:r w:rsidRPr="00B17E3A">
        <w:rPr>
          <w:spacing w:val="-4"/>
        </w:rPr>
        <w:t xml:space="preserve"> </w:t>
      </w:r>
      <w:r w:rsidRPr="00B17E3A">
        <w:t>обучения</w:t>
      </w:r>
      <w:r w:rsidRPr="00B17E3A">
        <w:rPr>
          <w:spacing w:val="-2"/>
        </w:rPr>
        <w:t xml:space="preserve"> </w:t>
      </w:r>
      <w:r w:rsidRPr="00B17E3A">
        <w:t>в</w:t>
      </w:r>
      <w:r w:rsidRPr="00B17E3A">
        <w:rPr>
          <w:spacing w:val="-2"/>
        </w:rPr>
        <w:t xml:space="preserve"> </w:t>
      </w:r>
      <w:r w:rsidRPr="00B17E3A">
        <w:t>6</w:t>
      </w:r>
      <w:r w:rsidRPr="00B17E3A">
        <w:rPr>
          <w:spacing w:val="-2"/>
        </w:rPr>
        <w:t xml:space="preserve"> классе.</w:t>
      </w:r>
    </w:p>
    <w:p w:rsidR="00A7755E" w:rsidRPr="00B17E3A" w:rsidRDefault="008660E2" w:rsidP="00B17E3A">
      <w:pPr>
        <w:pStyle w:val="a3"/>
        <w:ind w:left="640"/>
        <w:jc w:val="left"/>
      </w:pPr>
      <w:r w:rsidRPr="00B17E3A">
        <w:t>Античная</w:t>
      </w:r>
      <w:r w:rsidRPr="00B17E3A">
        <w:rPr>
          <w:spacing w:val="-3"/>
        </w:rPr>
        <w:t xml:space="preserve"> </w:t>
      </w:r>
      <w:r w:rsidRPr="00B17E3A">
        <w:rPr>
          <w:spacing w:val="-2"/>
        </w:rPr>
        <w:t>литература.</w:t>
      </w:r>
    </w:p>
    <w:p w:rsidR="00A7755E" w:rsidRPr="00B17E3A" w:rsidRDefault="008660E2" w:rsidP="00B17E3A">
      <w:pPr>
        <w:pStyle w:val="a3"/>
        <w:ind w:left="640" w:right="4701"/>
        <w:jc w:val="left"/>
      </w:pPr>
      <w:r w:rsidRPr="00B17E3A">
        <w:t>Гомер.</w:t>
      </w:r>
      <w:r w:rsidRPr="00B17E3A">
        <w:rPr>
          <w:spacing w:val="-9"/>
        </w:rPr>
        <w:t xml:space="preserve"> </w:t>
      </w:r>
      <w:r w:rsidRPr="00B17E3A">
        <w:t>Поэмы.</w:t>
      </w:r>
      <w:r w:rsidRPr="00B17E3A">
        <w:rPr>
          <w:spacing w:val="-5"/>
        </w:rPr>
        <w:t xml:space="preserve"> </w:t>
      </w:r>
      <w:r w:rsidRPr="00B17E3A">
        <w:t>«Илиада»,</w:t>
      </w:r>
      <w:r w:rsidRPr="00B17E3A">
        <w:rPr>
          <w:spacing w:val="-5"/>
        </w:rPr>
        <w:t xml:space="preserve"> </w:t>
      </w:r>
      <w:r w:rsidRPr="00B17E3A">
        <w:t>«Одиссея»</w:t>
      </w:r>
      <w:r w:rsidRPr="00B17E3A">
        <w:rPr>
          <w:spacing w:val="-14"/>
        </w:rPr>
        <w:t xml:space="preserve"> </w:t>
      </w:r>
      <w:r w:rsidRPr="00B17E3A">
        <w:t xml:space="preserve">(фрагменты). </w:t>
      </w:r>
      <w:r w:rsidRPr="00B17E3A">
        <w:rPr>
          <w:spacing w:val="-2"/>
        </w:rPr>
        <w:t>Фольклор.</w:t>
      </w:r>
    </w:p>
    <w:p w:rsidR="00A7755E" w:rsidRPr="00B17E3A" w:rsidRDefault="008660E2" w:rsidP="00B17E3A">
      <w:pPr>
        <w:pStyle w:val="a3"/>
        <w:ind w:left="383" w:firstLine="256"/>
        <w:jc w:val="left"/>
      </w:pPr>
      <w:r w:rsidRPr="00B17E3A">
        <w:t>Русские</w:t>
      </w:r>
      <w:r w:rsidRPr="00B17E3A">
        <w:rPr>
          <w:spacing w:val="40"/>
        </w:rPr>
        <w:t xml:space="preserve"> </w:t>
      </w:r>
      <w:r w:rsidRPr="00B17E3A">
        <w:t>былины</w:t>
      </w:r>
      <w:r w:rsidRPr="00B17E3A">
        <w:rPr>
          <w:spacing w:val="40"/>
        </w:rPr>
        <w:t xml:space="preserve"> </w:t>
      </w:r>
      <w:r w:rsidRPr="00B17E3A">
        <w:t>(не</w:t>
      </w:r>
      <w:r w:rsidRPr="00B17E3A">
        <w:rPr>
          <w:spacing w:val="40"/>
        </w:rPr>
        <w:t xml:space="preserve"> </w:t>
      </w:r>
      <w:r w:rsidRPr="00B17E3A">
        <w:t>менее</w:t>
      </w:r>
      <w:r w:rsidRPr="00B17E3A">
        <w:rPr>
          <w:spacing w:val="40"/>
        </w:rPr>
        <w:t xml:space="preserve"> </w:t>
      </w:r>
      <w:r w:rsidRPr="00B17E3A">
        <w:t>двух).</w:t>
      </w:r>
      <w:r w:rsidRPr="00B17E3A">
        <w:rPr>
          <w:spacing w:val="40"/>
        </w:rPr>
        <w:t xml:space="preserve"> </w:t>
      </w:r>
      <w:r w:rsidRPr="00B17E3A">
        <w:t>Например,</w:t>
      </w:r>
      <w:r w:rsidRPr="00B17E3A">
        <w:rPr>
          <w:spacing w:val="40"/>
        </w:rPr>
        <w:t xml:space="preserve"> </w:t>
      </w:r>
      <w:r w:rsidRPr="00B17E3A">
        <w:t>«Илья</w:t>
      </w:r>
      <w:r w:rsidRPr="00B17E3A">
        <w:rPr>
          <w:spacing w:val="40"/>
        </w:rPr>
        <w:t xml:space="preserve"> </w:t>
      </w:r>
      <w:r w:rsidRPr="00B17E3A">
        <w:t>Муромец</w:t>
      </w:r>
      <w:r w:rsidRPr="00B17E3A">
        <w:rPr>
          <w:spacing w:val="40"/>
        </w:rPr>
        <w:t xml:space="preserve"> </w:t>
      </w:r>
      <w:r w:rsidRPr="00B17E3A">
        <w:t>и</w:t>
      </w:r>
      <w:r w:rsidRPr="00B17E3A">
        <w:rPr>
          <w:spacing w:val="40"/>
        </w:rPr>
        <w:t xml:space="preserve"> </w:t>
      </w:r>
      <w:r w:rsidRPr="00B17E3A">
        <w:t>Соловей-</w:t>
      </w:r>
      <w:r w:rsidRPr="00B17E3A">
        <w:rPr>
          <w:spacing w:val="40"/>
        </w:rPr>
        <w:t xml:space="preserve"> </w:t>
      </w:r>
      <w:r w:rsidRPr="00B17E3A">
        <w:t>разбойник»,</w:t>
      </w:r>
      <w:r w:rsidRPr="00B17E3A">
        <w:rPr>
          <w:spacing w:val="40"/>
        </w:rPr>
        <w:t xml:space="preserve"> </w:t>
      </w:r>
      <w:r w:rsidRPr="00B17E3A">
        <w:t>«Садко»</w:t>
      </w:r>
      <w:r w:rsidRPr="00B17E3A">
        <w:rPr>
          <w:spacing w:val="40"/>
        </w:rPr>
        <w:t xml:space="preserve"> </w:t>
      </w:r>
      <w:r w:rsidRPr="00B17E3A">
        <w:t xml:space="preserve">и </w:t>
      </w:r>
      <w:r w:rsidRPr="00B17E3A">
        <w:rPr>
          <w:spacing w:val="-2"/>
        </w:rPr>
        <w:t>другие.</w:t>
      </w:r>
    </w:p>
    <w:p w:rsidR="00A7755E" w:rsidRPr="00B17E3A" w:rsidRDefault="008660E2" w:rsidP="00B17E3A">
      <w:pPr>
        <w:pStyle w:val="a3"/>
        <w:ind w:left="640"/>
        <w:jc w:val="left"/>
      </w:pPr>
      <w:r w:rsidRPr="00B17E3A">
        <w:t>Народные</w:t>
      </w:r>
      <w:r w:rsidRPr="00B17E3A">
        <w:rPr>
          <w:spacing w:val="-6"/>
        </w:rPr>
        <w:t xml:space="preserve"> </w:t>
      </w:r>
      <w:r w:rsidRPr="00B17E3A">
        <w:t>песни</w:t>
      </w:r>
      <w:r w:rsidRPr="00B17E3A">
        <w:rPr>
          <w:spacing w:val="-1"/>
        </w:rPr>
        <w:t xml:space="preserve"> </w:t>
      </w:r>
      <w:r w:rsidRPr="00B17E3A">
        <w:t>и</w:t>
      </w:r>
      <w:r w:rsidRPr="00B17E3A">
        <w:rPr>
          <w:spacing w:val="-1"/>
        </w:rPr>
        <w:t xml:space="preserve"> </w:t>
      </w:r>
      <w:r w:rsidRPr="00B17E3A">
        <w:t>баллады</w:t>
      </w:r>
      <w:r w:rsidRPr="00B17E3A">
        <w:rPr>
          <w:spacing w:val="-3"/>
        </w:rPr>
        <w:t xml:space="preserve"> </w:t>
      </w:r>
      <w:r w:rsidRPr="00B17E3A">
        <w:t>народов</w:t>
      </w:r>
      <w:r w:rsidRPr="00B17E3A">
        <w:rPr>
          <w:spacing w:val="-2"/>
        </w:rPr>
        <w:t xml:space="preserve"> </w:t>
      </w:r>
      <w:r w:rsidRPr="00B17E3A">
        <w:t>России</w:t>
      </w:r>
      <w:r w:rsidRPr="00B17E3A">
        <w:rPr>
          <w:spacing w:val="-1"/>
        </w:rPr>
        <w:t xml:space="preserve"> </w:t>
      </w:r>
      <w:r w:rsidRPr="00B17E3A">
        <w:t>и</w:t>
      </w:r>
      <w:r w:rsidRPr="00B17E3A">
        <w:rPr>
          <w:spacing w:val="-1"/>
        </w:rPr>
        <w:t xml:space="preserve"> </w:t>
      </w:r>
      <w:r w:rsidRPr="00B17E3A">
        <w:t>мира</w:t>
      </w:r>
      <w:r w:rsidRPr="00B17E3A">
        <w:rPr>
          <w:spacing w:val="-3"/>
        </w:rPr>
        <w:t xml:space="preserve"> </w:t>
      </w:r>
      <w:r w:rsidRPr="00B17E3A">
        <w:t>(не</w:t>
      </w:r>
      <w:r w:rsidRPr="00B17E3A">
        <w:rPr>
          <w:spacing w:val="-1"/>
        </w:rPr>
        <w:t xml:space="preserve"> </w:t>
      </w:r>
      <w:r w:rsidRPr="00B17E3A">
        <w:t>менее</w:t>
      </w:r>
      <w:r w:rsidRPr="00B17E3A">
        <w:rPr>
          <w:spacing w:val="-2"/>
        </w:rPr>
        <w:t xml:space="preserve"> </w:t>
      </w:r>
      <w:r w:rsidRPr="00B17E3A">
        <w:t>трёх песен</w:t>
      </w:r>
      <w:r w:rsidRPr="00B17E3A">
        <w:rPr>
          <w:spacing w:val="-2"/>
        </w:rPr>
        <w:t xml:space="preserve"> </w:t>
      </w:r>
      <w:r w:rsidRPr="00B17E3A">
        <w:t>и</w:t>
      </w:r>
      <w:r w:rsidRPr="00B17E3A">
        <w:rPr>
          <w:spacing w:val="-1"/>
        </w:rPr>
        <w:t xml:space="preserve"> </w:t>
      </w:r>
      <w:r w:rsidRPr="00B17E3A">
        <w:t>одной</w:t>
      </w:r>
      <w:r w:rsidRPr="00B17E3A">
        <w:rPr>
          <w:spacing w:val="-1"/>
        </w:rPr>
        <w:t xml:space="preserve"> </w:t>
      </w:r>
      <w:r w:rsidRPr="00B17E3A">
        <w:t>баллады).</w:t>
      </w:r>
      <w:r w:rsidRPr="00B17E3A">
        <w:rPr>
          <w:spacing w:val="-1"/>
        </w:rPr>
        <w:t xml:space="preserve"> </w:t>
      </w:r>
      <w:r w:rsidRPr="00B17E3A">
        <w:rPr>
          <w:spacing w:val="-2"/>
        </w:rPr>
        <w:t>Например,</w:t>
      </w:r>
    </w:p>
    <w:p w:rsidR="00A7755E" w:rsidRPr="00B17E3A" w:rsidRDefault="008660E2" w:rsidP="00B17E3A">
      <w:pPr>
        <w:pStyle w:val="a3"/>
        <w:ind w:left="383"/>
        <w:jc w:val="left"/>
      </w:pPr>
      <w:r w:rsidRPr="00B17E3A">
        <w:t>«Песнь</w:t>
      </w:r>
      <w:r w:rsidRPr="00B17E3A">
        <w:rPr>
          <w:spacing w:val="-4"/>
        </w:rPr>
        <w:t xml:space="preserve"> </w:t>
      </w:r>
      <w:r w:rsidRPr="00B17E3A">
        <w:t>о</w:t>
      </w:r>
      <w:r w:rsidRPr="00B17E3A">
        <w:rPr>
          <w:spacing w:val="-1"/>
        </w:rPr>
        <w:t xml:space="preserve"> </w:t>
      </w:r>
      <w:r w:rsidRPr="00B17E3A">
        <w:t>Роланде»</w:t>
      </w:r>
      <w:r w:rsidRPr="00B17E3A">
        <w:rPr>
          <w:spacing w:val="-9"/>
        </w:rPr>
        <w:t xml:space="preserve"> </w:t>
      </w:r>
      <w:r w:rsidRPr="00B17E3A">
        <w:t>(фрагменты).</w:t>
      </w:r>
      <w:r w:rsidRPr="00B17E3A">
        <w:rPr>
          <w:spacing w:val="3"/>
        </w:rPr>
        <w:t xml:space="preserve"> </w:t>
      </w:r>
      <w:r w:rsidRPr="00B17E3A">
        <w:t>«Песнь</w:t>
      </w:r>
      <w:r w:rsidRPr="00B17E3A">
        <w:rPr>
          <w:spacing w:val="-1"/>
        </w:rPr>
        <w:t xml:space="preserve"> </w:t>
      </w:r>
      <w:r w:rsidRPr="00B17E3A">
        <w:t>о</w:t>
      </w:r>
      <w:r w:rsidRPr="00B17E3A">
        <w:rPr>
          <w:spacing w:val="-2"/>
        </w:rPr>
        <w:t xml:space="preserve"> </w:t>
      </w:r>
      <w:r w:rsidRPr="00B17E3A">
        <w:t>Нибелунгах»</w:t>
      </w:r>
      <w:r w:rsidRPr="00B17E3A">
        <w:rPr>
          <w:spacing w:val="-9"/>
        </w:rPr>
        <w:t xml:space="preserve"> </w:t>
      </w:r>
      <w:r w:rsidRPr="00B17E3A">
        <w:t>(фрагменты), баллада</w:t>
      </w:r>
      <w:r w:rsidRPr="00B17E3A">
        <w:rPr>
          <w:spacing w:val="2"/>
        </w:rPr>
        <w:t xml:space="preserve"> </w:t>
      </w:r>
      <w:r w:rsidRPr="00B17E3A">
        <w:t>«Аника-воин»</w:t>
      </w:r>
      <w:r w:rsidRPr="00B17E3A">
        <w:rPr>
          <w:spacing w:val="-7"/>
        </w:rPr>
        <w:t xml:space="preserve"> </w:t>
      </w:r>
      <w:r w:rsidRPr="00B17E3A">
        <w:t>и</w:t>
      </w:r>
      <w:r w:rsidRPr="00B17E3A">
        <w:rPr>
          <w:spacing w:val="-1"/>
        </w:rPr>
        <w:t xml:space="preserve"> </w:t>
      </w:r>
      <w:r w:rsidRPr="00B17E3A">
        <w:rPr>
          <w:spacing w:val="-2"/>
        </w:rPr>
        <w:t>другие.</w:t>
      </w:r>
    </w:p>
    <w:p w:rsidR="00A7755E" w:rsidRPr="00B17E3A" w:rsidRDefault="008660E2" w:rsidP="00B17E3A">
      <w:pPr>
        <w:pStyle w:val="a3"/>
        <w:ind w:left="640"/>
        <w:jc w:val="left"/>
      </w:pPr>
      <w:r w:rsidRPr="00B17E3A">
        <w:t>Древнерусская</w:t>
      </w:r>
      <w:r w:rsidRPr="00B17E3A">
        <w:rPr>
          <w:spacing w:val="-6"/>
        </w:rPr>
        <w:t xml:space="preserve"> </w:t>
      </w:r>
      <w:r w:rsidRPr="00B17E3A">
        <w:rPr>
          <w:spacing w:val="-2"/>
        </w:rPr>
        <w:t>литература.</w:t>
      </w:r>
    </w:p>
    <w:p w:rsidR="00A7755E" w:rsidRPr="00B17E3A" w:rsidRDefault="008660E2" w:rsidP="00B17E3A">
      <w:pPr>
        <w:pStyle w:val="a3"/>
        <w:ind w:left="383" w:firstLine="256"/>
        <w:jc w:val="left"/>
      </w:pPr>
      <w:r w:rsidRPr="00B17E3A">
        <w:t>«Повесть</w:t>
      </w:r>
      <w:r w:rsidRPr="00B17E3A">
        <w:rPr>
          <w:spacing w:val="79"/>
        </w:rPr>
        <w:t xml:space="preserve"> </w:t>
      </w:r>
      <w:r w:rsidRPr="00B17E3A">
        <w:t>временных</w:t>
      </w:r>
      <w:r w:rsidRPr="00B17E3A">
        <w:rPr>
          <w:spacing w:val="75"/>
        </w:rPr>
        <w:t xml:space="preserve"> </w:t>
      </w:r>
      <w:r w:rsidRPr="00B17E3A">
        <w:t>лет»</w:t>
      </w:r>
      <w:r w:rsidRPr="00B17E3A">
        <w:rPr>
          <w:spacing w:val="71"/>
        </w:rPr>
        <w:t xml:space="preserve"> </w:t>
      </w:r>
      <w:r w:rsidRPr="00B17E3A">
        <w:t>(не</w:t>
      </w:r>
      <w:r w:rsidRPr="00B17E3A">
        <w:rPr>
          <w:spacing w:val="77"/>
        </w:rPr>
        <w:t xml:space="preserve"> </w:t>
      </w:r>
      <w:r w:rsidRPr="00B17E3A">
        <w:t>менее</w:t>
      </w:r>
      <w:r w:rsidRPr="00B17E3A">
        <w:rPr>
          <w:spacing w:val="77"/>
        </w:rPr>
        <w:t xml:space="preserve"> </w:t>
      </w:r>
      <w:r w:rsidRPr="00B17E3A">
        <w:t>одного</w:t>
      </w:r>
      <w:r w:rsidRPr="00B17E3A">
        <w:rPr>
          <w:spacing w:val="78"/>
        </w:rPr>
        <w:t xml:space="preserve"> </w:t>
      </w:r>
      <w:r w:rsidRPr="00B17E3A">
        <w:t>фрагмента).</w:t>
      </w:r>
      <w:r w:rsidRPr="00B17E3A">
        <w:rPr>
          <w:spacing w:val="78"/>
        </w:rPr>
        <w:t xml:space="preserve"> </w:t>
      </w:r>
      <w:r w:rsidRPr="00B17E3A">
        <w:t>Например,</w:t>
      </w:r>
      <w:r w:rsidRPr="00B17E3A">
        <w:rPr>
          <w:spacing w:val="80"/>
        </w:rPr>
        <w:t xml:space="preserve"> </w:t>
      </w:r>
      <w:r w:rsidRPr="00B17E3A">
        <w:t>«Сказание</w:t>
      </w:r>
      <w:r w:rsidRPr="00B17E3A">
        <w:rPr>
          <w:spacing w:val="77"/>
        </w:rPr>
        <w:t xml:space="preserve"> </w:t>
      </w:r>
      <w:r w:rsidRPr="00B17E3A">
        <w:t>о</w:t>
      </w:r>
      <w:r w:rsidRPr="00B17E3A">
        <w:rPr>
          <w:spacing w:val="78"/>
        </w:rPr>
        <w:t xml:space="preserve"> </w:t>
      </w:r>
      <w:r w:rsidRPr="00B17E3A">
        <w:t>белгородском киселе», «Сказание о походе князя Олега на Царьград», «Предание о смерти князя Олега».</w:t>
      </w:r>
    </w:p>
    <w:p w:rsidR="00A7755E" w:rsidRPr="00B17E3A" w:rsidRDefault="008660E2" w:rsidP="00B17E3A">
      <w:pPr>
        <w:pStyle w:val="a3"/>
        <w:ind w:left="640"/>
        <w:jc w:val="left"/>
      </w:pPr>
      <w:r w:rsidRPr="00B17E3A">
        <w:t>Литература</w:t>
      </w:r>
      <w:r w:rsidRPr="00B17E3A">
        <w:rPr>
          <w:spacing w:val="-6"/>
        </w:rPr>
        <w:t xml:space="preserve"> </w:t>
      </w:r>
      <w:r w:rsidRPr="00B17E3A">
        <w:t>первой</w:t>
      </w:r>
      <w:r w:rsidRPr="00B17E3A">
        <w:rPr>
          <w:spacing w:val="-4"/>
        </w:rPr>
        <w:t xml:space="preserve"> </w:t>
      </w:r>
      <w:r w:rsidRPr="00B17E3A">
        <w:t>половины</w:t>
      </w:r>
      <w:r w:rsidRPr="00B17E3A">
        <w:rPr>
          <w:spacing w:val="-5"/>
        </w:rPr>
        <w:t xml:space="preserve"> </w:t>
      </w:r>
      <w:r w:rsidRPr="00B17E3A">
        <w:t>XIX</w:t>
      </w:r>
      <w:r w:rsidRPr="00B17E3A">
        <w:rPr>
          <w:spacing w:val="-5"/>
        </w:rPr>
        <w:t xml:space="preserve"> </w:t>
      </w:r>
      <w:r w:rsidRPr="00B17E3A">
        <w:rPr>
          <w:spacing w:val="-4"/>
        </w:rPr>
        <w:t>века.</w:t>
      </w:r>
    </w:p>
    <w:p w:rsidR="00A7755E" w:rsidRPr="00B17E3A" w:rsidRDefault="008660E2" w:rsidP="00B17E3A">
      <w:pPr>
        <w:pStyle w:val="a3"/>
        <w:ind w:left="640"/>
        <w:jc w:val="left"/>
      </w:pPr>
      <w:r w:rsidRPr="00B17E3A">
        <w:t>А.С.</w:t>
      </w:r>
      <w:r w:rsidRPr="00B17E3A">
        <w:rPr>
          <w:spacing w:val="23"/>
        </w:rPr>
        <w:t xml:space="preserve"> </w:t>
      </w:r>
      <w:r w:rsidRPr="00B17E3A">
        <w:t>Пушкин.</w:t>
      </w:r>
      <w:r w:rsidRPr="00B17E3A">
        <w:rPr>
          <w:spacing w:val="25"/>
        </w:rPr>
        <w:t xml:space="preserve"> </w:t>
      </w:r>
      <w:r w:rsidRPr="00B17E3A">
        <w:t>Стихотворения</w:t>
      </w:r>
      <w:r w:rsidRPr="00B17E3A">
        <w:rPr>
          <w:spacing w:val="25"/>
        </w:rPr>
        <w:t xml:space="preserve"> </w:t>
      </w:r>
      <w:r w:rsidRPr="00B17E3A">
        <w:t>(не</w:t>
      </w:r>
      <w:r w:rsidRPr="00B17E3A">
        <w:rPr>
          <w:spacing w:val="25"/>
        </w:rPr>
        <w:t xml:space="preserve"> </w:t>
      </w:r>
      <w:r w:rsidRPr="00B17E3A">
        <w:t>менее</w:t>
      </w:r>
      <w:r w:rsidRPr="00B17E3A">
        <w:rPr>
          <w:spacing w:val="26"/>
        </w:rPr>
        <w:t xml:space="preserve"> </w:t>
      </w:r>
      <w:r w:rsidRPr="00B17E3A">
        <w:t>трёх).</w:t>
      </w:r>
      <w:r w:rsidRPr="00B17E3A">
        <w:rPr>
          <w:spacing w:val="29"/>
        </w:rPr>
        <w:t xml:space="preserve"> </w:t>
      </w:r>
      <w:r w:rsidRPr="00B17E3A">
        <w:t>«Песнь</w:t>
      </w:r>
      <w:r w:rsidRPr="00B17E3A">
        <w:rPr>
          <w:spacing w:val="26"/>
        </w:rPr>
        <w:t xml:space="preserve"> </w:t>
      </w:r>
      <w:r w:rsidRPr="00B17E3A">
        <w:t>о</w:t>
      </w:r>
      <w:r w:rsidRPr="00B17E3A">
        <w:rPr>
          <w:spacing w:val="27"/>
        </w:rPr>
        <w:t xml:space="preserve"> </w:t>
      </w:r>
      <w:r w:rsidRPr="00B17E3A">
        <w:t>вещем</w:t>
      </w:r>
      <w:r w:rsidRPr="00B17E3A">
        <w:rPr>
          <w:spacing w:val="25"/>
        </w:rPr>
        <w:t xml:space="preserve"> </w:t>
      </w:r>
      <w:r w:rsidRPr="00B17E3A">
        <w:t>Олеге»,</w:t>
      </w:r>
      <w:r w:rsidRPr="00B17E3A">
        <w:rPr>
          <w:spacing w:val="31"/>
        </w:rPr>
        <w:t xml:space="preserve"> </w:t>
      </w:r>
      <w:r w:rsidRPr="00B17E3A">
        <w:t>«Зимняя</w:t>
      </w:r>
      <w:r w:rsidRPr="00B17E3A">
        <w:rPr>
          <w:spacing w:val="26"/>
        </w:rPr>
        <w:t xml:space="preserve"> </w:t>
      </w:r>
      <w:r w:rsidRPr="00B17E3A">
        <w:t>дорога»,</w:t>
      </w:r>
      <w:r w:rsidRPr="00B17E3A">
        <w:rPr>
          <w:spacing w:val="32"/>
        </w:rPr>
        <w:t xml:space="preserve"> </w:t>
      </w:r>
      <w:r w:rsidRPr="00B17E3A">
        <w:rPr>
          <w:spacing w:val="-2"/>
        </w:rPr>
        <w:t>«Узник»,</w:t>
      </w:r>
    </w:p>
    <w:p w:rsidR="00A7755E" w:rsidRPr="00B17E3A" w:rsidRDefault="008660E2" w:rsidP="00B17E3A">
      <w:pPr>
        <w:pStyle w:val="a3"/>
        <w:ind w:left="383"/>
        <w:jc w:val="left"/>
      </w:pPr>
      <w:r w:rsidRPr="00B17E3A">
        <w:t>«Туча»</w:t>
      </w:r>
      <w:r w:rsidRPr="00B17E3A">
        <w:rPr>
          <w:spacing w:val="-9"/>
        </w:rPr>
        <w:t xml:space="preserve"> </w:t>
      </w:r>
      <w:r w:rsidRPr="00B17E3A">
        <w:t>и другие,</w:t>
      </w:r>
      <w:r w:rsidRPr="00B17E3A">
        <w:rPr>
          <w:spacing w:val="-1"/>
        </w:rPr>
        <w:t xml:space="preserve"> </w:t>
      </w:r>
      <w:r w:rsidRPr="00B17E3A">
        <w:t>роман</w:t>
      </w:r>
      <w:r w:rsidRPr="00B17E3A">
        <w:rPr>
          <w:spacing w:val="5"/>
        </w:rPr>
        <w:t xml:space="preserve"> </w:t>
      </w:r>
      <w:r w:rsidRPr="00B17E3A">
        <w:rPr>
          <w:spacing w:val="-2"/>
        </w:rPr>
        <w:t>«Дубровский».</w:t>
      </w:r>
    </w:p>
    <w:p w:rsidR="00A7755E" w:rsidRPr="00B17E3A" w:rsidRDefault="008660E2" w:rsidP="00B17E3A">
      <w:pPr>
        <w:pStyle w:val="a3"/>
        <w:ind w:left="640" w:right="948"/>
        <w:jc w:val="left"/>
      </w:pPr>
      <w:r w:rsidRPr="00B17E3A">
        <w:t>М.Ю.</w:t>
      </w:r>
      <w:r w:rsidRPr="00B17E3A">
        <w:rPr>
          <w:spacing w:val="-4"/>
        </w:rPr>
        <w:t xml:space="preserve"> </w:t>
      </w:r>
      <w:r w:rsidRPr="00B17E3A">
        <w:t>Лермонтов.</w:t>
      </w:r>
      <w:r w:rsidRPr="00B17E3A">
        <w:rPr>
          <w:spacing w:val="-4"/>
        </w:rPr>
        <w:t xml:space="preserve"> </w:t>
      </w:r>
      <w:r w:rsidRPr="00B17E3A">
        <w:t>Стихотворения</w:t>
      </w:r>
      <w:r w:rsidRPr="00B17E3A">
        <w:rPr>
          <w:spacing w:val="-4"/>
        </w:rPr>
        <w:t xml:space="preserve"> </w:t>
      </w:r>
      <w:r w:rsidRPr="00B17E3A">
        <w:t>(не</w:t>
      </w:r>
      <w:r w:rsidRPr="00B17E3A">
        <w:rPr>
          <w:spacing w:val="-4"/>
        </w:rPr>
        <w:t xml:space="preserve"> </w:t>
      </w:r>
      <w:r w:rsidRPr="00B17E3A">
        <w:t>менее</w:t>
      </w:r>
      <w:r w:rsidRPr="00B17E3A">
        <w:rPr>
          <w:spacing w:val="-5"/>
        </w:rPr>
        <w:t xml:space="preserve"> </w:t>
      </w:r>
      <w:r w:rsidRPr="00B17E3A">
        <w:t>трёх).</w:t>
      </w:r>
      <w:r w:rsidRPr="00B17E3A">
        <w:rPr>
          <w:spacing w:val="-1"/>
        </w:rPr>
        <w:t xml:space="preserve"> </w:t>
      </w:r>
      <w:r w:rsidRPr="00B17E3A">
        <w:t>«Три</w:t>
      </w:r>
      <w:r w:rsidRPr="00B17E3A">
        <w:rPr>
          <w:spacing w:val="-4"/>
        </w:rPr>
        <w:t xml:space="preserve"> </w:t>
      </w:r>
      <w:r w:rsidRPr="00B17E3A">
        <w:t>пальмы», «Листок», «Утёс»</w:t>
      </w:r>
      <w:r w:rsidRPr="00B17E3A">
        <w:rPr>
          <w:spacing w:val="-10"/>
        </w:rPr>
        <w:t xml:space="preserve"> </w:t>
      </w:r>
      <w:r w:rsidRPr="00B17E3A">
        <w:t>и</w:t>
      </w:r>
      <w:r w:rsidRPr="00B17E3A">
        <w:rPr>
          <w:spacing w:val="-4"/>
        </w:rPr>
        <w:t xml:space="preserve"> </w:t>
      </w:r>
      <w:r w:rsidRPr="00B17E3A">
        <w:t>другие. А.В. Кольцов. Стихотворения (не менее двух). Например, «Косарь», «Соловей» и другие.</w:t>
      </w:r>
    </w:p>
    <w:p w:rsidR="00A7755E" w:rsidRPr="00B17E3A" w:rsidRDefault="008660E2" w:rsidP="00B17E3A">
      <w:pPr>
        <w:pStyle w:val="a3"/>
        <w:ind w:left="640"/>
        <w:jc w:val="left"/>
      </w:pPr>
      <w:r w:rsidRPr="00B17E3A">
        <w:t>Литература</w:t>
      </w:r>
      <w:r w:rsidRPr="00B17E3A">
        <w:rPr>
          <w:spacing w:val="-6"/>
        </w:rPr>
        <w:t xml:space="preserve"> </w:t>
      </w:r>
      <w:r w:rsidRPr="00B17E3A">
        <w:t>второй</w:t>
      </w:r>
      <w:r w:rsidRPr="00B17E3A">
        <w:rPr>
          <w:spacing w:val="-4"/>
        </w:rPr>
        <w:t xml:space="preserve"> </w:t>
      </w:r>
      <w:r w:rsidRPr="00B17E3A">
        <w:t>половины</w:t>
      </w:r>
      <w:r w:rsidRPr="00B17E3A">
        <w:rPr>
          <w:spacing w:val="-5"/>
        </w:rPr>
        <w:t xml:space="preserve"> </w:t>
      </w:r>
      <w:r w:rsidRPr="00B17E3A">
        <w:t>XIX</w:t>
      </w:r>
      <w:r w:rsidRPr="00B17E3A">
        <w:rPr>
          <w:spacing w:val="-5"/>
        </w:rPr>
        <w:t xml:space="preserve"> </w:t>
      </w:r>
      <w:r w:rsidRPr="00B17E3A">
        <w:rPr>
          <w:spacing w:val="-4"/>
        </w:rPr>
        <w:t>века.</w:t>
      </w:r>
    </w:p>
    <w:p w:rsidR="00A7755E" w:rsidRPr="00B17E3A" w:rsidRDefault="008660E2" w:rsidP="00B17E3A">
      <w:pPr>
        <w:pStyle w:val="a3"/>
        <w:tabs>
          <w:tab w:val="left" w:pos="7964"/>
        </w:tabs>
        <w:ind w:left="640" w:right="2045"/>
        <w:jc w:val="left"/>
      </w:pPr>
      <w:r w:rsidRPr="00B17E3A">
        <w:t>Ф.И. Тютчев. Стихотворения (не менее двух).</w:t>
      </w:r>
      <w:r w:rsidRPr="00B17E3A">
        <w:tab/>
        <w:t>«Есть</w:t>
      </w:r>
      <w:r w:rsidRPr="00B17E3A">
        <w:rPr>
          <w:spacing w:val="-15"/>
        </w:rPr>
        <w:t xml:space="preserve"> </w:t>
      </w:r>
      <w:r w:rsidRPr="00B17E3A">
        <w:t>в</w:t>
      </w:r>
      <w:r w:rsidRPr="00B17E3A">
        <w:rPr>
          <w:spacing w:val="-15"/>
        </w:rPr>
        <w:t xml:space="preserve"> </w:t>
      </w:r>
      <w:r w:rsidRPr="00B17E3A">
        <w:t>осени первоначальной...», «С поляны коршун поднялся...» и другие.</w:t>
      </w:r>
    </w:p>
    <w:p w:rsidR="00A7755E" w:rsidRPr="00B17E3A" w:rsidRDefault="008660E2" w:rsidP="00B17E3A">
      <w:pPr>
        <w:pStyle w:val="a3"/>
        <w:ind w:left="640"/>
        <w:jc w:val="left"/>
      </w:pPr>
      <w:r w:rsidRPr="00B17E3A">
        <w:t>А.А.</w:t>
      </w:r>
      <w:r w:rsidRPr="00B17E3A">
        <w:rPr>
          <w:spacing w:val="21"/>
        </w:rPr>
        <w:t xml:space="preserve"> </w:t>
      </w:r>
      <w:r w:rsidRPr="00B17E3A">
        <w:t>Фет.</w:t>
      </w:r>
      <w:r w:rsidRPr="00B17E3A">
        <w:rPr>
          <w:spacing w:val="24"/>
        </w:rPr>
        <w:t xml:space="preserve"> </w:t>
      </w:r>
      <w:r w:rsidRPr="00B17E3A">
        <w:t>Стихотворения</w:t>
      </w:r>
      <w:r w:rsidRPr="00B17E3A">
        <w:rPr>
          <w:spacing w:val="24"/>
        </w:rPr>
        <w:t xml:space="preserve"> </w:t>
      </w:r>
      <w:r w:rsidRPr="00B17E3A">
        <w:t>(не</w:t>
      </w:r>
      <w:r w:rsidRPr="00B17E3A">
        <w:rPr>
          <w:spacing w:val="23"/>
        </w:rPr>
        <w:t xml:space="preserve"> </w:t>
      </w:r>
      <w:r w:rsidRPr="00B17E3A">
        <w:t>менее</w:t>
      </w:r>
      <w:r w:rsidRPr="00B17E3A">
        <w:rPr>
          <w:spacing w:val="25"/>
        </w:rPr>
        <w:t xml:space="preserve"> </w:t>
      </w:r>
      <w:r w:rsidRPr="00B17E3A">
        <w:t>двух).</w:t>
      </w:r>
      <w:r w:rsidRPr="00B17E3A">
        <w:rPr>
          <w:spacing w:val="30"/>
        </w:rPr>
        <w:t xml:space="preserve"> </w:t>
      </w:r>
      <w:r w:rsidRPr="00B17E3A">
        <w:t>«Учись</w:t>
      </w:r>
      <w:r w:rsidRPr="00B17E3A">
        <w:rPr>
          <w:spacing w:val="27"/>
        </w:rPr>
        <w:t xml:space="preserve"> </w:t>
      </w:r>
      <w:r w:rsidRPr="00B17E3A">
        <w:t>у</w:t>
      </w:r>
      <w:r w:rsidRPr="00B17E3A">
        <w:rPr>
          <w:spacing w:val="19"/>
        </w:rPr>
        <w:t xml:space="preserve"> </w:t>
      </w:r>
      <w:r w:rsidRPr="00B17E3A">
        <w:t>них</w:t>
      </w:r>
      <w:r w:rsidRPr="00B17E3A">
        <w:rPr>
          <w:spacing w:val="33"/>
        </w:rPr>
        <w:t xml:space="preserve"> </w:t>
      </w:r>
      <w:r w:rsidRPr="00B17E3A">
        <w:t>-</w:t>
      </w:r>
      <w:r w:rsidRPr="00B17E3A">
        <w:rPr>
          <w:spacing w:val="28"/>
        </w:rPr>
        <w:t xml:space="preserve"> </w:t>
      </w:r>
      <w:r w:rsidRPr="00B17E3A">
        <w:t>у</w:t>
      </w:r>
      <w:r w:rsidRPr="00B17E3A">
        <w:rPr>
          <w:spacing w:val="19"/>
        </w:rPr>
        <w:t xml:space="preserve"> </w:t>
      </w:r>
      <w:r w:rsidRPr="00B17E3A">
        <w:t>дуба,</w:t>
      </w:r>
      <w:r w:rsidRPr="00B17E3A">
        <w:rPr>
          <w:spacing w:val="31"/>
        </w:rPr>
        <w:t xml:space="preserve"> </w:t>
      </w:r>
      <w:r w:rsidRPr="00B17E3A">
        <w:t>у</w:t>
      </w:r>
      <w:r w:rsidRPr="00B17E3A">
        <w:rPr>
          <w:spacing w:val="21"/>
        </w:rPr>
        <w:t xml:space="preserve"> </w:t>
      </w:r>
      <w:r w:rsidRPr="00B17E3A">
        <w:t>берёзы...»,</w:t>
      </w:r>
      <w:r w:rsidRPr="00B17E3A">
        <w:rPr>
          <w:spacing w:val="31"/>
        </w:rPr>
        <w:t xml:space="preserve"> </w:t>
      </w:r>
      <w:r w:rsidRPr="00B17E3A">
        <w:t>«Я</w:t>
      </w:r>
      <w:r w:rsidRPr="00B17E3A">
        <w:rPr>
          <w:spacing w:val="27"/>
        </w:rPr>
        <w:t xml:space="preserve"> </w:t>
      </w:r>
      <w:r w:rsidRPr="00B17E3A">
        <w:t>пришёл</w:t>
      </w:r>
      <w:r w:rsidRPr="00B17E3A">
        <w:rPr>
          <w:spacing w:val="26"/>
        </w:rPr>
        <w:t xml:space="preserve"> </w:t>
      </w:r>
      <w:r w:rsidRPr="00B17E3A">
        <w:t>к</w:t>
      </w:r>
      <w:r w:rsidRPr="00B17E3A">
        <w:rPr>
          <w:spacing w:val="24"/>
        </w:rPr>
        <w:t xml:space="preserve"> </w:t>
      </w:r>
      <w:r w:rsidRPr="00B17E3A">
        <w:t>тебе</w:t>
      </w:r>
      <w:r w:rsidRPr="00B17E3A">
        <w:rPr>
          <w:spacing w:val="23"/>
        </w:rPr>
        <w:t xml:space="preserve"> </w:t>
      </w:r>
      <w:r w:rsidRPr="00B17E3A">
        <w:rPr>
          <w:spacing w:val="-10"/>
        </w:rPr>
        <w:t>с</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приветом...»</w:t>
      </w:r>
      <w:r w:rsidRPr="00B17E3A">
        <w:rPr>
          <w:spacing w:val="-8"/>
        </w:rPr>
        <w:t xml:space="preserve"> </w:t>
      </w:r>
      <w:r w:rsidRPr="00B17E3A">
        <w:t>и</w:t>
      </w:r>
      <w:r w:rsidRPr="00B17E3A">
        <w:rPr>
          <w:spacing w:val="1"/>
        </w:rPr>
        <w:t xml:space="preserve"> </w:t>
      </w:r>
      <w:r w:rsidRPr="00B17E3A">
        <w:rPr>
          <w:spacing w:val="-2"/>
        </w:rPr>
        <w:t>другие.</w:t>
      </w:r>
    </w:p>
    <w:p w:rsidR="00A7755E" w:rsidRPr="00B17E3A" w:rsidRDefault="008660E2" w:rsidP="00B17E3A">
      <w:pPr>
        <w:pStyle w:val="a3"/>
        <w:ind w:left="640" w:right="6624"/>
        <w:jc w:val="left"/>
      </w:pPr>
      <w:r w:rsidRPr="00B17E3A">
        <w:t>И.С.</w:t>
      </w:r>
      <w:r w:rsidRPr="00B17E3A">
        <w:rPr>
          <w:spacing w:val="-10"/>
        </w:rPr>
        <w:t xml:space="preserve"> </w:t>
      </w:r>
      <w:r w:rsidRPr="00B17E3A">
        <w:t>Тургенев.</w:t>
      </w:r>
      <w:r w:rsidRPr="00B17E3A">
        <w:rPr>
          <w:spacing w:val="-10"/>
        </w:rPr>
        <w:t xml:space="preserve"> </w:t>
      </w:r>
      <w:r w:rsidRPr="00B17E3A">
        <w:t>Рассказ</w:t>
      </w:r>
      <w:r w:rsidRPr="00B17E3A">
        <w:rPr>
          <w:spacing w:val="-7"/>
        </w:rPr>
        <w:t xml:space="preserve"> </w:t>
      </w:r>
      <w:r w:rsidRPr="00B17E3A">
        <w:t>«Бежин</w:t>
      </w:r>
      <w:r w:rsidRPr="00B17E3A">
        <w:rPr>
          <w:spacing w:val="-10"/>
        </w:rPr>
        <w:t xml:space="preserve"> </w:t>
      </w:r>
      <w:r w:rsidRPr="00B17E3A">
        <w:t>луг». Н.С. Лесков. Сказ «Левша».</w:t>
      </w:r>
    </w:p>
    <w:p w:rsidR="00A7755E" w:rsidRPr="00B17E3A" w:rsidRDefault="008660E2" w:rsidP="00B17E3A">
      <w:pPr>
        <w:pStyle w:val="a3"/>
        <w:ind w:left="640"/>
        <w:jc w:val="left"/>
      </w:pPr>
      <w:r w:rsidRPr="00B17E3A">
        <w:t>Л.Н.</w:t>
      </w:r>
      <w:r w:rsidRPr="00B17E3A">
        <w:rPr>
          <w:spacing w:val="-3"/>
        </w:rPr>
        <w:t xml:space="preserve"> </w:t>
      </w:r>
      <w:r w:rsidRPr="00B17E3A">
        <w:t>Толстой.</w:t>
      </w:r>
      <w:r w:rsidRPr="00B17E3A">
        <w:rPr>
          <w:spacing w:val="-2"/>
        </w:rPr>
        <w:t xml:space="preserve"> </w:t>
      </w:r>
      <w:r w:rsidRPr="00B17E3A">
        <w:t>Повесть</w:t>
      </w:r>
      <w:r w:rsidRPr="00B17E3A">
        <w:rPr>
          <w:spacing w:val="-1"/>
        </w:rPr>
        <w:t xml:space="preserve"> </w:t>
      </w:r>
      <w:r w:rsidRPr="00B17E3A">
        <w:t>«Детство»</w:t>
      </w:r>
      <w:r w:rsidRPr="00B17E3A">
        <w:rPr>
          <w:spacing w:val="-7"/>
        </w:rPr>
        <w:t xml:space="preserve"> </w:t>
      </w:r>
      <w:r w:rsidRPr="00B17E3A">
        <w:rPr>
          <w:spacing w:val="-2"/>
        </w:rPr>
        <w:t>(главы).</w:t>
      </w:r>
    </w:p>
    <w:p w:rsidR="00A7755E" w:rsidRPr="00B17E3A" w:rsidRDefault="008660E2" w:rsidP="00B17E3A">
      <w:pPr>
        <w:pStyle w:val="a3"/>
        <w:ind w:left="383" w:firstLine="256"/>
        <w:jc w:val="left"/>
      </w:pPr>
      <w:r w:rsidRPr="00B17E3A">
        <w:t>А.П.</w:t>
      </w:r>
      <w:r w:rsidRPr="00B17E3A">
        <w:rPr>
          <w:spacing w:val="73"/>
        </w:rPr>
        <w:t xml:space="preserve"> </w:t>
      </w:r>
      <w:r w:rsidRPr="00B17E3A">
        <w:t>Чехов.</w:t>
      </w:r>
      <w:r w:rsidRPr="00B17E3A">
        <w:rPr>
          <w:spacing w:val="73"/>
        </w:rPr>
        <w:t xml:space="preserve"> </w:t>
      </w:r>
      <w:r w:rsidRPr="00B17E3A">
        <w:t>Рассказы</w:t>
      </w:r>
      <w:r w:rsidRPr="00B17E3A">
        <w:rPr>
          <w:spacing w:val="73"/>
        </w:rPr>
        <w:t xml:space="preserve"> </w:t>
      </w:r>
      <w:r w:rsidRPr="00B17E3A">
        <w:t>(три</w:t>
      </w:r>
      <w:r w:rsidRPr="00B17E3A">
        <w:rPr>
          <w:spacing w:val="72"/>
        </w:rPr>
        <w:t xml:space="preserve"> </w:t>
      </w:r>
      <w:r w:rsidRPr="00B17E3A">
        <w:t>по</w:t>
      </w:r>
      <w:r w:rsidRPr="00B17E3A">
        <w:rPr>
          <w:spacing w:val="73"/>
        </w:rPr>
        <w:t xml:space="preserve"> </w:t>
      </w:r>
      <w:r w:rsidRPr="00B17E3A">
        <w:t>выбору).</w:t>
      </w:r>
      <w:r w:rsidRPr="00B17E3A">
        <w:rPr>
          <w:spacing w:val="73"/>
        </w:rPr>
        <w:t xml:space="preserve"> </w:t>
      </w:r>
      <w:r w:rsidRPr="00B17E3A">
        <w:t>Например,</w:t>
      </w:r>
      <w:r w:rsidRPr="00B17E3A">
        <w:rPr>
          <w:spacing w:val="76"/>
        </w:rPr>
        <w:t xml:space="preserve"> </w:t>
      </w:r>
      <w:r w:rsidRPr="00B17E3A">
        <w:t>«Толстый</w:t>
      </w:r>
      <w:r w:rsidRPr="00B17E3A">
        <w:rPr>
          <w:spacing w:val="75"/>
        </w:rPr>
        <w:t xml:space="preserve"> </w:t>
      </w:r>
      <w:r w:rsidRPr="00B17E3A">
        <w:t>и</w:t>
      </w:r>
      <w:r w:rsidRPr="00B17E3A">
        <w:rPr>
          <w:spacing w:val="72"/>
        </w:rPr>
        <w:t xml:space="preserve"> </w:t>
      </w:r>
      <w:r w:rsidRPr="00B17E3A">
        <w:t>тонкий»,</w:t>
      </w:r>
      <w:r w:rsidRPr="00B17E3A">
        <w:rPr>
          <w:spacing w:val="78"/>
        </w:rPr>
        <w:t xml:space="preserve"> </w:t>
      </w:r>
      <w:r w:rsidRPr="00B17E3A">
        <w:t>«Хамелеон»,</w:t>
      </w:r>
      <w:r w:rsidRPr="00B17E3A">
        <w:rPr>
          <w:spacing w:val="80"/>
        </w:rPr>
        <w:t xml:space="preserve"> </w:t>
      </w:r>
      <w:r w:rsidRPr="00B17E3A">
        <w:t>«Смерть чиновника» и другие.</w:t>
      </w:r>
    </w:p>
    <w:p w:rsidR="00A7755E" w:rsidRPr="00B17E3A" w:rsidRDefault="008660E2" w:rsidP="00B17E3A">
      <w:pPr>
        <w:pStyle w:val="a4"/>
        <w:numPr>
          <w:ilvl w:val="0"/>
          <w:numId w:val="69"/>
        </w:numPr>
        <w:tabs>
          <w:tab w:val="left" w:pos="1290"/>
        </w:tabs>
        <w:ind w:right="6010" w:firstLine="0"/>
        <w:rPr>
          <w:sz w:val="24"/>
        </w:rPr>
      </w:pPr>
      <w:r w:rsidRPr="00B17E3A">
        <w:rPr>
          <w:sz w:val="24"/>
        </w:rPr>
        <w:t>И.</w:t>
      </w:r>
      <w:r w:rsidRPr="00B17E3A">
        <w:rPr>
          <w:spacing w:val="-10"/>
          <w:sz w:val="24"/>
        </w:rPr>
        <w:t xml:space="preserve"> </w:t>
      </w:r>
      <w:r w:rsidRPr="00B17E3A">
        <w:rPr>
          <w:sz w:val="24"/>
        </w:rPr>
        <w:t>Куприн.</w:t>
      </w:r>
      <w:r w:rsidRPr="00B17E3A">
        <w:rPr>
          <w:spacing w:val="-10"/>
          <w:sz w:val="24"/>
        </w:rPr>
        <w:t xml:space="preserve"> </w:t>
      </w:r>
      <w:r w:rsidRPr="00B17E3A">
        <w:rPr>
          <w:sz w:val="24"/>
        </w:rPr>
        <w:t>Рассказ</w:t>
      </w:r>
      <w:r w:rsidRPr="00B17E3A">
        <w:rPr>
          <w:spacing w:val="-6"/>
          <w:sz w:val="24"/>
        </w:rPr>
        <w:t xml:space="preserve"> </w:t>
      </w:r>
      <w:r w:rsidRPr="00B17E3A">
        <w:rPr>
          <w:sz w:val="24"/>
        </w:rPr>
        <w:t>«Чудесный</w:t>
      </w:r>
      <w:r w:rsidRPr="00B17E3A">
        <w:rPr>
          <w:spacing w:val="-10"/>
          <w:sz w:val="24"/>
        </w:rPr>
        <w:t xml:space="preserve"> </w:t>
      </w:r>
      <w:r w:rsidRPr="00B17E3A">
        <w:rPr>
          <w:sz w:val="24"/>
        </w:rPr>
        <w:t>доктор». Литература XX века.</w:t>
      </w:r>
    </w:p>
    <w:p w:rsidR="00A7755E" w:rsidRPr="00B17E3A" w:rsidRDefault="008660E2" w:rsidP="00B17E3A">
      <w:pPr>
        <w:pStyle w:val="a3"/>
        <w:ind w:left="383" w:right="276" w:firstLine="256"/>
      </w:pPr>
      <w:r w:rsidRPr="00B17E3A">
        <w:t>Стихотворения отечественных поэтов начала XX века (не менее двух). Например, стихотворения</w:t>
      </w:r>
      <w:r w:rsidRPr="00B17E3A">
        <w:rPr>
          <w:spacing w:val="80"/>
        </w:rPr>
        <w:t xml:space="preserve"> </w:t>
      </w:r>
      <w:r w:rsidRPr="00B17E3A">
        <w:t>С.А. Есенина, В.В. Маяковского, А.А. Блока и другие.</w:t>
      </w:r>
    </w:p>
    <w:p w:rsidR="00A7755E" w:rsidRPr="00B17E3A" w:rsidRDefault="008660E2" w:rsidP="00B17E3A">
      <w:pPr>
        <w:pStyle w:val="a3"/>
        <w:ind w:left="640"/>
      </w:pPr>
      <w:r w:rsidRPr="00B17E3A">
        <w:t>Стихотворения</w:t>
      </w:r>
      <w:r w:rsidRPr="00B17E3A">
        <w:rPr>
          <w:spacing w:val="68"/>
        </w:rPr>
        <w:t xml:space="preserve"> </w:t>
      </w:r>
      <w:r w:rsidRPr="00B17E3A">
        <w:t>отечественных</w:t>
      </w:r>
      <w:r w:rsidRPr="00B17E3A">
        <w:rPr>
          <w:spacing w:val="70"/>
        </w:rPr>
        <w:t xml:space="preserve"> </w:t>
      </w:r>
      <w:r w:rsidRPr="00B17E3A">
        <w:t>поэтов</w:t>
      </w:r>
      <w:r w:rsidRPr="00B17E3A">
        <w:rPr>
          <w:spacing w:val="71"/>
        </w:rPr>
        <w:t xml:space="preserve"> </w:t>
      </w:r>
      <w:r w:rsidRPr="00B17E3A">
        <w:t>XX</w:t>
      </w:r>
      <w:r w:rsidRPr="00B17E3A">
        <w:rPr>
          <w:spacing w:val="70"/>
        </w:rPr>
        <w:t xml:space="preserve"> </w:t>
      </w:r>
      <w:r w:rsidRPr="00B17E3A">
        <w:t>века</w:t>
      </w:r>
      <w:r w:rsidRPr="00B17E3A">
        <w:rPr>
          <w:spacing w:val="70"/>
        </w:rPr>
        <w:t xml:space="preserve"> </w:t>
      </w:r>
      <w:r w:rsidRPr="00B17E3A">
        <w:t>(не</w:t>
      </w:r>
      <w:r w:rsidRPr="00B17E3A">
        <w:rPr>
          <w:spacing w:val="70"/>
        </w:rPr>
        <w:t xml:space="preserve"> </w:t>
      </w:r>
      <w:r w:rsidRPr="00B17E3A">
        <w:t>менее</w:t>
      </w:r>
      <w:r w:rsidRPr="00B17E3A">
        <w:rPr>
          <w:spacing w:val="70"/>
        </w:rPr>
        <w:t xml:space="preserve"> </w:t>
      </w:r>
      <w:r w:rsidRPr="00B17E3A">
        <w:t>четырёх</w:t>
      </w:r>
      <w:r w:rsidRPr="00B17E3A">
        <w:rPr>
          <w:spacing w:val="73"/>
        </w:rPr>
        <w:t xml:space="preserve"> </w:t>
      </w:r>
      <w:r w:rsidRPr="00B17E3A">
        <w:t>стихотворений</w:t>
      </w:r>
      <w:r w:rsidRPr="00B17E3A">
        <w:rPr>
          <w:spacing w:val="72"/>
        </w:rPr>
        <w:t xml:space="preserve"> </w:t>
      </w:r>
      <w:r w:rsidRPr="00B17E3A">
        <w:t>двух</w:t>
      </w:r>
      <w:r w:rsidRPr="00B17E3A">
        <w:rPr>
          <w:spacing w:val="73"/>
        </w:rPr>
        <w:t xml:space="preserve"> </w:t>
      </w:r>
      <w:r w:rsidRPr="00B17E3A">
        <w:rPr>
          <w:spacing w:val="-2"/>
        </w:rPr>
        <w:t>поэтов).</w:t>
      </w:r>
    </w:p>
    <w:p w:rsidR="00A7755E" w:rsidRPr="00B17E3A" w:rsidRDefault="008660E2" w:rsidP="00B17E3A">
      <w:pPr>
        <w:pStyle w:val="a3"/>
        <w:ind w:left="383"/>
      </w:pPr>
      <w:r w:rsidRPr="00B17E3A">
        <w:t>Например,</w:t>
      </w:r>
      <w:r w:rsidRPr="00B17E3A">
        <w:rPr>
          <w:spacing w:val="-5"/>
        </w:rPr>
        <w:t xml:space="preserve"> </w:t>
      </w:r>
      <w:r w:rsidRPr="00B17E3A">
        <w:t>стихотворения</w:t>
      </w:r>
      <w:r w:rsidRPr="00B17E3A">
        <w:rPr>
          <w:spacing w:val="-2"/>
        </w:rPr>
        <w:t xml:space="preserve"> </w:t>
      </w:r>
      <w:r w:rsidRPr="00B17E3A">
        <w:t>О.Ф.</w:t>
      </w:r>
      <w:r w:rsidRPr="00B17E3A">
        <w:rPr>
          <w:spacing w:val="-2"/>
        </w:rPr>
        <w:t xml:space="preserve"> Берггольц,</w:t>
      </w:r>
    </w:p>
    <w:p w:rsidR="00A7755E" w:rsidRPr="00B17E3A" w:rsidRDefault="008660E2" w:rsidP="00B17E3A">
      <w:pPr>
        <w:pStyle w:val="a3"/>
        <w:ind w:left="383" w:right="282" w:firstLine="256"/>
      </w:pPr>
      <w:r w:rsidRPr="00B17E3A">
        <w:t>В.С. Высоцкого, Е.А. Евтушенко, А.С. Кушнера, Ю.Д. Левитанского, Ю.П. Мориц, Б.Ш. Окуджавы, Д.С. Самойлова.</w:t>
      </w:r>
    </w:p>
    <w:p w:rsidR="00A7755E" w:rsidRPr="00B17E3A" w:rsidRDefault="008660E2" w:rsidP="00B17E3A">
      <w:pPr>
        <w:pStyle w:val="a3"/>
        <w:ind w:left="383" w:right="283" w:firstLine="256"/>
      </w:pPr>
      <w:r w:rsidRPr="00B17E3A">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w:t>
      </w:r>
      <w:r w:rsidRPr="00B17E3A">
        <w:rPr>
          <w:spacing w:val="-2"/>
        </w:rPr>
        <w:t>исцеления»,</w:t>
      </w:r>
    </w:p>
    <w:p w:rsidR="00A7755E" w:rsidRPr="00B17E3A" w:rsidRDefault="008660E2" w:rsidP="00B17E3A">
      <w:pPr>
        <w:pStyle w:val="a3"/>
        <w:ind w:left="383" w:right="286" w:firstLine="256"/>
      </w:pPr>
      <w:r w:rsidRPr="00B17E3A">
        <w:t xml:space="preserve">А.В. Жвалевский и Е.Б. Пастернак «Правдивая история Деда Мороза» (глава «Очень страшный 1942 Новый </w:t>
      </w:r>
      <w:r w:rsidRPr="00B17E3A">
        <w:rPr>
          <w:i/>
        </w:rPr>
        <w:t xml:space="preserve">год») и </w:t>
      </w:r>
      <w:r w:rsidRPr="00B17E3A">
        <w:t>другие.</w:t>
      </w:r>
    </w:p>
    <w:p w:rsidR="00A7755E" w:rsidRPr="00B17E3A" w:rsidRDefault="008660E2" w:rsidP="00B17E3A">
      <w:pPr>
        <w:pStyle w:val="a4"/>
        <w:numPr>
          <w:ilvl w:val="0"/>
          <w:numId w:val="69"/>
        </w:numPr>
        <w:tabs>
          <w:tab w:val="left" w:pos="1289"/>
        </w:tabs>
        <w:ind w:left="1289" w:hanging="649"/>
        <w:jc w:val="both"/>
        <w:rPr>
          <w:sz w:val="24"/>
        </w:rPr>
      </w:pPr>
      <w:r w:rsidRPr="00B17E3A">
        <w:rPr>
          <w:sz w:val="24"/>
        </w:rPr>
        <w:t>Г.</w:t>
      </w:r>
      <w:r w:rsidRPr="00B17E3A">
        <w:rPr>
          <w:spacing w:val="-3"/>
          <w:sz w:val="24"/>
        </w:rPr>
        <w:t xml:space="preserve"> </w:t>
      </w:r>
      <w:r w:rsidRPr="00B17E3A">
        <w:rPr>
          <w:sz w:val="24"/>
        </w:rPr>
        <w:t>Распутин.</w:t>
      </w:r>
      <w:r w:rsidRPr="00B17E3A">
        <w:rPr>
          <w:spacing w:val="-3"/>
          <w:sz w:val="24"/>
        </w:rPr>
        <w:t xml:space="preserve"> </w:t>
      </w:r>
      <w:r w:rsidRPr="00B17E3A">
        <w:rPr>
          <w:sz w:val="24"/>
        </w:rPr>
        <w:t>Рассказ</w:t>
      </w:r>
      <w:r w:rsidRPr="00B17E3A">
        <w:rPr>
          <w:spacing w:val="1"/>
          <w:sz w:val="24"/>
        </w:rPr>
        <w:t xml:space="preserve"> </w:t>
      </w:r>
      <w:r w:rsidRPr="00B17E3A">
        <w:rPr>
          <w:sz w:val="24"/>
        </w:rPr>
        <w:t>«Уроки</w:t>
      </w:r>
      <w:r w:rsidRPr="00B17E3A">
        <w:rPr>
          <w:spacing w:val="-2"/>
          <w:sz w:val="24"/>
        </w:rPr>
        <w:t xml:space="preserve"> французского».</w:t>
      </w:r>
    </w:p>
    <w:p w:rsidR="00A7755E" w:rsidRPr="00B17E3A" w:rsidRDefault="008660E2" w:rsidP="00B17E3A">
      <w:pPr>
        <w:pStyle w:val="a3"/>
        <w:ind w:left="383" w:right="283" w:firstLine="256"/>
      </w:pPr>
      <w:r w:rsidRPr="00B17E3A">
        <w:t>Произведения отечественных писателей на тему взросления человека (не менее двух). Например,</w:t>
      </w:r>
      <w:r w:rsidRPr="00B17E3A">
        <w:rPr>
          <w:spacing w:val="80"/>
        </w:rPr>
        <w:t xml:space="preserve"> </w:t>
      </w:r>
      <w:r w:rsidRPr="00B17E3A">
        <w:t>Р.П. Погодин «Кирпичные острова», Р.И. Фраерман «Дикая собака Динго, или Повесть о первой любви», Ю.И. Коваль «Самая лёгкая лодка в мире» и другие.</w:t>
      </w:r>
    </w:p>
    <w:p w:rsidR="00A7755E" w:rsidRPr="00B17E3A" w:rsidRDefault="008660E2" w:rsidP="00B17E3A">
      <w:pPr>
        <w:pStyle w:val="a3"/>
        <w:ind w:left="383" w:right="280" w:firstLine="256"/>
      </w:pPr>
      <w:r w:rsidRPr="00B17E3A">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A7755E" w:rsidRPr="00B17E3A" w:rsidRDefault="008660E2" w:rsidP="00B17E3A">
      <w:pPr>
        <w:pStyle w:val="a3"/>
        <w:ind w:left="640"/>
      </w:pPr>
      <w:r w:rsidRPr="00B17E3A">
        <w:t>Литература</w:t>
      </w:r>
      <w:r w:rsidRPr="00B17E3A">
        <w:rPr>
          <w:spacing w:val="-5"/>
        </w:rPr>
        <w:t xml:space="preserve"> </w:t>
      </w:r>
      <w:r w:rsidRPr="00B17E3A">
        <w:t>народов</w:t>
      </w:r>
      <w:r w:rsidRPr="00B17E3A">
        <w:rPr>
          <w:spacing w:val="-5"/>
        </w:rPr>
        <w:t xml:space="preserve"> </w:t>
      </w:r>
      <w:r w:rsidRPr="00B17E3A">
        <w:t>Российской</w:t>
      </w:r>
      <w:r w:rsidRPr="00B17E3A">
        <w:rPr>
          <w:spacing w:val="-4"/>
        </w:rPr>
        <w:t xml:space="preserve"> </w:t>
      </w:r>
      <w:r w:rsidRPr="00B17E3A">
        <w:rPr>
          <w:spacing w:val="-2"/>
        </w:rPr>
        <w:t>Федерации.</w:t>
      </w:r>
    </w:p>
    <w:p w:rsidR="00A7755E" w:rsidRPr="00B17E3A" w:rsidRDefault="008660E2" w:rsidP="00B17E3A">
      <w:pPr>
        <w:pStyle w:val="a3"/>
        <w:ind w:left="383" w:right="280" w:firstLine="256"/>
      </w:pPr>
      <w:r w:rsidRPr="00B17E3A">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A7755E" w:rsidRPr="00B17E3A" w:rsidRDefault="008660E2" w:rsidP="00B17E3A">
      <w:pPr>
        <w:pStyle w:val="a3"/>
        <w:ind w:left="640"/>
      </w:pPr>
      <w:r w:rsidRPr="00B17E3A">
        <w:t>Зарубежная</w:t>
      </w:r>
      <w:r w:rsidRPr="00B17E3A">
        <w:rPr>
          <w:spacing w:val="-6"/>
        </w:rPr>
        <w:t xml:space="preserve"> </w:t>
      </w:r>
      <w:r w:rsidRPr="00B17E3A">
        <w:rPr>
          <w:spacing w:val="-2"/>
        </w:rPr>
        <w:t>литература.</w:t>
      </w:r>
    </w:p>
    <w:p w:rsidR="00A7755E" w:rsidRPr="00B17E3A" w:rsidRDefault="008660E2" w:rsidP="00B17E3A">
      <w:pPr>
        <w:pStyle w:val="a3"/>
        <w:ind w:left="640"/>
      </w:pPr>
      <w:r w:rsidRPr="00B17E3A">
        <w:t>Д.</w:t>
      </w:r>
      <w:r w:rsidRPr="00B17E3A">
        <w:rPr>
          <w:spacing w:val="-3"/>
        </w:rPr>
        <w:t xml:space="preserve"> </w:t>
      </w:r>
      <w:r w:rsidRPr="00B17E3A">
        <w:t>Дефо</w:t>
      </w:r>
      <w:r w:rsidRPr="00B17E3A">
        <w:rPr>
          <w:spacing w:val="3"/>
        </w:rPr>
        <w:t xml:space="preserve"> </w:t>
      </w:r>
      <w:r w:rsidRPr="00B17E3A">
        <w:t>«Робинзон</w:t>
      </w:r>
      <w:r w:rsidRPr="00B17E3A">
        <w:rPr>
          <w:spacing w:val="-2"/>
        </w:rPr>
        <w:t xml:space="preserve"> </w:t>
      </w:r>
      <w:r w:rsidRPr="00B17E3A">
        <w:t>Крузо»</w:t>
      </w:r>
      <w:r w:rsidRPr="00B17E3A">
        <w:rPr>
          <w:spacing w:val="-10"/>
        </w:rPr>
        <w:t xml:space="preserve"> </w:t>
      </w:r>
      <w:r w:rsidRPr="00B17E3A">
        <w:t>(главы</w:t>
      </w:r>
      <w:r w:rsidRPr="00B17E3A">
        <w:rPr>
          <w:spacing w:val="-2"/>
        </w:rPr>
        <w:t xml:space="preserve"> </w:t>
      </w:r>
      <w:r w:rsidRPr="00B17E3A">
        <w:t>по</w:t>
      </w:r>
      <w:r w:rsidRPr="00B17E3A">
        <w:rPr>
          <w:spacing w:val="-2"/>
        </w:rPr>
        <w:t xml:space="preserve"> выбору).</w:t>
      </w:r>
    </w:p>
    <w:p w:rsidR="00A7755E" w:rsidRPr="00B17E3A" w:rsidRDefault="008660E2" w:rsidP="00B17E3A">
      <w:pPr>
        <w:pStyle w:val="a3"/>
        <w:ind w:left="640"/>
      </w:pPr>
      <w:r w:rsidRPr="00B17E3A">
        <w:t>Д.</w:t>
      </w:r>
      <w:r w:rsidRPr="00B17E3A">
        <w:rPr>
          <w:spacing w:val="-5"/>
        </w:rPr>
        <w:t xml:space="preserve"> </w:t>
      </w:r>
      <w:r w:rsidRPr="00B17E3A">
        <w:t>Свифт «Путешествия</w:t>
      </w:r>
      <w:r w:rsidRPr="00B17E3A">
        <w:rPr>
          <w:spacing w:val="-2"/>
        </w:rPr>
        <w:t xml:space="preserve"> </w:t>
      </w:r>
      <w:r w:rsidRPr="00B17E3A">
        <w:t>Гулливера»</w:t>
      </w:r>
      <w:r w:rsidRPr="00B17E3A">
        <w:rPr>
          <w:spacing w:val="-8"/>
        </w:rPr>
        <w:t xml:space="preserve"> </w:t>
      </w:r>
      <w:r w:rsidRPr="00B17E3A">
        <w:t>(главы</w:t>
      </w:r>
      <w:r w:rsidRPr="00B17E3A">
        <w:rPr>
          <w:spacing w:val="-4"/>
        </w:rPr>
        <w:t xml:space="preserve"> </w:t>
      </w:r>
      <w:r w:rsidRPr="00B17E3A">
        <w:t xml:space="preserve">по </w:t>
      </w:r>
      <w:r w:rsidRPr="00B17E3A">
        <w:rPr>
          <w:spacing w:val="-2"/>
        </w:rPr>
        <w:t>выбору).</w:t>
      </w:r>
    </w:p>
    <w:p w:rsidR="00A7755E" w:rsidRPr="00B17E3A" w:rsidRDefault="008660E2" w:rsidP="00B17E3A">
      <w:pPr>
        <w:pStyle w:val="a3"/>
        <w:ind w:left="383" w:right="280" w:firstLine="256"/>
      </w:pPr>
      <w:r w:rsidRPr="00B17E3A">
        <w:t xml:space="preserve">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w:t>
      </w:r>
      <w:r w:rsidRPr="00B17E3A">
        <w:rPr>
          <w:spacing w:val="-2"/>
        </w:rPr>
        <w:t>другие.</w:t>
      </w:r>
    </w:p>
    <w:p w:rsidR="00A7755E" w:rsidRPr="00B17E3A" w:rsidRDefault="008660E2" w:rsidP="00B17E3A">
      <w:pPr>
        <w:pStyle w:val="a3"/>
        <w:ind w:left="640"/>
      </w:pPr>
      <w:r w:rsidRPr="00B17E3A">
        <w:t>Произведения</w:t>
      </w:r>
      <w:r w:rsidRPr="00B17E3A">
        <w:rPr>
          <w:spacing w:val="-2"/>
        </w:rPr>
        <w:t xml:space="preserve"> </w:t>
      </w:r>
      <w:r w:rsidRPr="00B17E3A">
        <w:t>современных</w:t>
      </w:r>
      <w:r w:rsidRPr="00B17E3A">
        <w:rPr>
          <w:spacing w:val="2"/>
        </w:rPr>
        <w:t xml:space="preserve"> </w:t>
      </w:r>
      <w:r w:rsidRPr="00B17E3A">
        <w:t>зарубежных</w:t>
      </w:r>
      <w:r w:rsidRPr="00B17E3A">
        <w:rPr>
          <w:spacing w:val="2"/>
        </w:rPr>
        <w:t xml:space="preserve"> </w:t>
      </w:r>
      <w:r w:rsidRPr="00B17E3A">
        <w:t>писателей-фантастов (не менее двух).</w:t>
      </w:r>
      <w:r w:rsidRPr="00B17E3A">
        <w:rPr>
          <w:spacing w:val="-1"/>
        </w:rPr>
        <w:t xml:space="preserve"> </w:t>
      </w:r>
      <w:r w:rsidRPr="00B17E3A">
        <w:t>Например, Д.</w:t>
      </w:r>
      <w:r w:rsidRPr="00B17E3A">
        <w:rPr>
          <w:spacing w:val="1"/>
        </w:rPr>
        <w:t xml:space="preserve"> </w:t>
      </w:r>
      <w:r w:rsidRPr="00B17E3A">
        <w:rPr>
          <w:spacing w:val="-2"/>
        </w:rPr>
        <w:t>Роулинг</w:t>
      </w:r>
    </w:p>
    <w:p w:rsidR="00A7755E" w:rsidRPr="00B17E3A" w:rsidRDefault="008660E2" w:rsidP="00B17E3A">
      <w:pPr>
        <w:pStyle w:val="a3"/>
        <w:ind w:left="383"/>
      </w:pPr>
      <w:r w:rsidRPr="00B17E3A">
        <w:t>«Гарри</w:t>
      </w:r>
      <w:r w:rsidRPr="00B17E3A">
        <w:rPr>
          <w:spacing w:val="-3"/>
        </w:rPr>
        <w:t xml:space="preserve"> </w:t>
      </w:r>
      <w:r w:rsidRPr="00B17E3A">
        <w:t>Поттер»</w:t>
      </w:r>
      <w:r w:rsidRPr="00B17E3A">
        <w:rPr>
          <w:spacing w:val="-7"/>
        </w:rPr>
        <w:t xml:space="preserve"> </w:t>
      </w:r>
      <w:r w:rsidRPr="00B17E3A">
        <w:t>(главы по выбору),</w:t>
      </w:r>
      <w:r w:rsidRPr="00B17E3A">
        <w:rPr>
          <w:spacing w:val="-1"/>
        </w:rPr>
        <w:t xml:space="preserve"> </w:t>
      </w:r>
      <w:r w:rsidRPr="00B17E3A">
        <w:t>Д.</w:t>
      </w:r>
      <w:r w:rsidRPr="00B17E3A">
        <w:rPr>
          <w:spacing w:val="1"/>
        </w:rPr>
        <w:t xml:space="preserve"> </w:t>
      </w:r>
      <w:r w:rsidRPr="00B17E3A">
        <w:t>Джонс</w:t>
      </w:r>
      <w:r w:rsidRPr="00B17E3A">
        <w:rPr>
          <w:spacing w:val="3"/>
        </w:rPr>
        <w:t xml:space="preserve"> </w:t>
      </w:r>
      <w:r w:rsidRPr="00B17E3A">
        <w:t>«Дом</w:t>
      </w:r>
      <w:r w:rsidRPr="00B17E3A">
        <w:rPr>
          <w:spacing w:val="-2"/>
        </w:rPr>
        <w:t xml:space="preserve"> </w:t>
      </w:r>
      <w:r w:rsidRPr="00B17E3A">
        <w:t>с</w:t>
      </w:r>
      <w:r w:rsidRPr="00B17E3A">
        <w:rPr>
          <w:spacing w:val="-2"/>
        </w:rPr>
        <w:t xml:space="preserve"> </w:t>
      </w:r>
      <w:r w:rsidRPr="00B17E3A">
        <w:t>характером»</w:t>
      </w:r>
      <w:r w:rsidRPr="00B17E3A">
        <w:rPr>
          <w:spacing w:val="-9"/>
        </w:rPr>
        <w:t xml:space="preserve"> </w:t>
      </w:r>
      <w:r w:rsidRPr="00B17E3A">
        <w:t xml:space="preserve">и </w:t>
      </w:r>
      <w:r w:rsidRPr="00B17E3A">
        <w:rPr>
          <w:spacing w:val="-2"/>
        </w:rPr>
        <w:t>другие.</w:t>
      </w:r>
    </w:p>
    <w:p w:rsidR="00A7755E" w:rsidRPr="00B17E3A" w:rsidRDefault="008660E2" w:rsidP="00B17E3A">
      <w:pPr>
        <w:pStyle w:val="1"/>
      </w:pPr>
      <w:r w:rsidRPr="00B17E3A">
        <w:t>Содержание</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7</w:t>
      </w:r>
      <w:r w:rsidRPr="00B17E3A">
        <w:rPr>
          <w:spacing w:val="-2"/>
        </w:rPr>
        <w:t xml:space="preserve"> классе.</w:t>
      </w:r>
    </w:p>
    <w:p w:rsidR="00A7755E" w:rsidRPr="00B17E3A" w:rsidRDefault="008660E2" w:rsidP="00B17E3A">
      <w:pPr>
        <w:pStyle w:val="a3"/>
        <w:ind w:left="640"/>
      </w:pPr>
      <w:r w:rsidRPr="00B17E3A">
        <w:t>Древнерусская</w:t>
      </w:r>
      <w:r w:rsidRPr="00B17E3A">
        <w:rPr>
          <w:spacing w:val="-6"/>
        </w:rPr>
        <w:t xml:space="preserve"> </w:t>
      </w:r>
      <w:r w:rsidRPr="00B17E3A">
        <w:rPr>
          <w:spacing w:val="-2"/>
        </w:rPr>
        <w:t>литература.</w:t>
      </w:r>
    </w:p>
    <w:p w:rsidR="00A7755E" w:rsidRPr="00B17E3A" w:rsidRDefault="008660E2" w:rsidP="00B17E3A">
      <w:pPr>
        <w:pStyle w:val="a3"/>
        <w:ind w:left="383" w:right="288" w:firstLine="256"/>
      </w:pPr>
      <w:r w:rsidRPr="00B17E3A">
        <w:t>Древнерусские повести (одна повесть по выбору). Например, «Поучение» Владимира Мономаха (в сокращении) и другие.</w:t>
      </w:r>
    </w:p>
    <w:p w:rsidR="00A7755E" w:rsidRPr="00B17E3A" w:rsidRDefault="008660E2" w:rsidP="00B17E3A">
      <w:pPr>
        <w:pStyle w:val="a3"/>
        <w:ind w:left="640"/>
      </w:pPr>
      <w:r w:rsidRPr="00B17E3A">
        <w:t>Литература</w:t>
      </w:r>
      <w:r w:rsidRPr="00B17E3A">
        <w:rPr>
          <w:spacing w:val="-6"/>
        </w:rPr>
        <w:t xml:space="preserve"> </w:t>
      </w:r>
      <w:r w:rsidRPr="00B17E3A">
        <w:t>первой</w:t>
      </w:r>
      <w:r w:rsidRPr="00B17E3A">
        <w:rPr>
          <w:spacing w:val="-4"/>
        </w:rPr>
        <w:t xml:space="preserve"> </w:t>
      </w:r>
      <w:r w:rsidRPr="00B17E3A">
        <w:t>половины</w:t>
      </w:r>
      <w:r w:rsidRPr="00B17E3A">
        <w:rPr>
          <w:spacing w:val="-4"/>
        </w:rPr>
        <w:t xml:space="preserve"> </w:t>
      </w:r>
      <w:r w:rsidRPr="00B17E3A">
        <w:t>XIX</w:t>
      </w:r>
      <w:r w:rsidRPr="00B17E3A">
        <w:rPr>
          <w:spacing w:val="-5"/>
        </w:rPr>
        <w:t xml:space="preserve"> </w:t>
      </w:r>
      <w:r w:rsidRPr="00B17E3A">
        <w:rPr>
          <w:spacing w:val="-4"/>
        </w:rPr>
        <w:t>века.</w:t>
      </w:r>
    </w:p>
    <w:p w:rsidR="00A7755E" w:rsidRPr="00B17E3A" w:rsidRDefault="008660E2" w:rsidP="00B17E3A">
      <w:pPr>
        <w:pStyle w:val="a3"/>
        <w:ind w:left="383" w:right="284" w:firstLine="256"/>
      </w:pPr>
      <w:r w:rsidRPr="00B17E3A">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7755E" w:rsidRPr="00B17E3A" w:rsidRDefault="008660E2" w:rsidP="00B17E3A">
      <w:pPr>
        <w:pStyle w:val="a3"/>
        <w:ind w:left="640"/>
      </w:pPr>
      <w:r w:rsidRPr="00B17E3A">
        <w:t>М.Ю.</w:t>
      </w:r>
      <w:r w:rsidRPr="00B17E3A">
        <w:rPr>
          <w:spacing w:val="71"/>
          <w:w w:val="150"/>
        </w:rPr>
        <w:t xml:space="preserve"> </w:t>
      </w:r>
      <w:r w:rsidRPr="00B17E3A">
        <w:t>Лермонтов.</w:t>
      </w:r>
      <w:r w:rsidRPr="00B17E3A">
        <w:rPr>
          <w:spacing w:val="71"/>
          <w:w w:val="150"/>
        </w:rPr>
        <w:t xml:space="preserve"> </w:t>
      </w:r>
      <w:r w:rsidRPr="00B17E3A">
        <w:t>Стихотворения</w:t>
      </w:r>
      <w:r w:rsidRPr="00B17E3A">
        <w:rPr>
          <w:spacing w:val="72"/>
          <w:w w:val="150"/>
        </w:rPr>
        <w:t xml:space="preserve"> </w:t>
      </w:r>
      <w:r w:rsidRPr="00B17E3A">
        <w:t>(не</w:t>
      </w:r>
      <w:r w:rsidRPr="00B17E3A">
        <w:rPr>
          <w:spacing w:val="70"/>
          <w:w w:val="150"/>
        </w:rPr>
        <w:t xml:space="preserve"> </w:t>
      </w:r>
      <w:r w:rsidRPr="00B17E3A">
        <w:t>менее</w:t>
      </w:r>
      <w:r w:rsidRPr="00B17E3A">
        <w:rPr>
          <w:spacing w:val="70"/>
          <w:w w:val="150"/>
        </w:rPr>
        <w:t xml:space="preserve"> </w:t>
      </w:r>
      <w:r w:rsidRPr="00B17E3A">
        <w:t>четырёх).</w:t>
      </w:r>
      <w:r w:rsidRPr="00B17E3A">
        <w:rPr>
          <w:spacing w:val="71"/>
          <w:w w:val="150"/>
        </w:rPr>
        <w:t xml:space="preserve"> </w:t>
      </w:r>
      <w:r w:rsidRPr="00B17E3A">
        <w:t>Например,</w:t>
      </w:r>
      <w:r w:rsidRPr="00B17E3A">
        <w:rPr>
          <w:spacing w:val="76"/>
          <w:w w:val="150"/>
        </w:rPr>
        <w:t xml:space="preserve"> </w:t>
      </w:r>
      <w:r w:rsidRPr="00B17E3A">
        <w:t>«Узник»,</w:t>
      </w:r>
      <w:r w:rsidRPr="00B17E3A">
        <w:rPr>
          <w:spacing w:val="78"/>
          <w:w w:val="150"/>
        </w:rPr>
        <w:t xml:space="preserve"> </w:t>
      </w:r>
      <w:r w:rsidRPr="00B17E3A">
        <w:t>«Парус»,</w:t>
      </w:r>
      <w:r w:rsidRPr="00B17E3A">
        <w:rPr>
          <w:spacing w:val="76"/>
          <w:w w:val="150"/>
        </w:rPr>
        <w:t xml:space="preserve"> </w:t>
      </w:r>
      <w:r w:rsidRPr="00B17E3A">
        <w:rPr>
          <w:spacing w:val="-2"/>
        </w:rPr>
        <w:t>«Тучи»,</w:t>
      </w:r>
    </w:p>
    <w:p w:rsidR="00A7755E" w:rsidRPr="00B17E3A" w:rsidRDefault="008660E2" w:rsidP="00B17E3A">
      <w:pPr>
        <w:pStyle w:val="a3"/>
        <w:ind w:left="383" w:right="281"/>
      </w:pPr>
      <w:r w:rsidRPr="00B17E3A">
        <w:t>«Желанье»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7755E" w:rsidRPr="00B17E3A" w:rsidRDefault="008660E2" w:rsidP="00B17E3A">
      <w:pPr>
        <w:pStyle w:val="a3"/>
        <w:ind w:left="640" w:right="6705"/>
      </w:pPr>
      <w:r w:rsidRPr="00B17E3A">
        <w:t>Н.В. Гоголь. Повесть «Тарас Бульба». Литература</w:t>
      </w:r>
      <w:r w:rsidRPr="00B17E3A">
        <w:rPr>
          <w:spacing w:val="-6"/>
        </w:rPr>
        <w:t xml:space="preserve"> </w:t>
      </w:r>
      <w:r w:rsidRPr="00B17E3A">
        <w:t>второй</w:t>
      </w:r>
      <w:r w:rsidRPr="00B17E3A">
        <w:rPr>
          <w:spacing w:val="-4"/>
        </w:rPr>
        <w:t xml:space="preserve"> </w:t>
      </w:r>
      <w:r w:rsidRPr="00B17E3A">
        <w:t>половины</w:t>
      </w:r>
      <w:r w:rsidRPr="00B17E3A">
        <w:rPr>
          <w:spacing w:val="-5"/>
        </w:rPr>
        <w:t xml:space="preserve"> </w:t>
      </w:r>
      <w:r w:rsidRPr="00B17E3A">
        <w:t>XIX</w:t>
      </w:r>
      <w:r w:rsidRPr="00B17E3A">
        <w:rPr>
          <w:spacing w:val="-5"/>
        </w:rPr>
        <w:t xml:space="preserve"> </w:t>
      </w:r>
      <w:r w:rsidRPr="00B17E3A">
        <w:rPr>
          <w:spacing w:val="-4"/>
        </w:rPr>
        <w:t>века.</w:t>
      </w:r>
    </w:p>
    <w:p w:rsidR="00A7755E" w:rsidRPr="00B17E3A" w:rsidRDefault="008660E2" w:rsidP="00B17E3A">
      <w:pPr>
        <w:pStyle w:val="a3"/>
        <w:ind w:left="383" w:right="278" w:firstLine="256"/>
      </w:pPr>
      <w:r w:rsidRPr="00B17E3A">
        <w:t>И.С. Тургенев. Рассказы из цикла «Записки охотника»</w:t>
      </w:r>
      <w:r w:rsidRPr="00B17E3A">
        <w:rPr>
          <w:spacing w:val="-4"/>
        </w:rPr>
        <w:t xml:space="preserve"> </w:t>
      </w:r>
      <w:r w:rsidRPr="00B17E3A">
        <w:t>(два по выбору). Например, «Бирюк», «Хорь и Калиныч» и другие. Стихотворения в прозе.</w:t>
      </w:r>
    </w:p>
    <w:p w:rsidR="00A7755E" w:rsidRPr="00B17E3A" w:rsidRDefault="008660E2" w:rsidP="00B17E3A">
      <w:pPr>
        <w:pStyle w:val="a3"/>
        <w:ind w:left="640"/>
      </w:pPr>
      <w:r w:rsidRPr="00B17E3A">
        <w:t>Например,</w:t>
      </w:r>
      <w:r w:rsidRPr="00B17E3A">
        <w:rPr>
          <w:spacing w:val="-3"/>
        </w:rPr>
        <w:t xml:space="preserve"> </w:t>
      </w:r>
      <w:r w:rsidRPr="00B17E3A">
        <w:t>«Русский</w:t>
      </w:r>
      <w:r w:rsidRPr="00B17E3A">
        <w:rPr>
          <w:spacing w:val="-4"/>
        </w:rPr>
        <w:t xml:space="preserve"> </w:t>
      </w:r>
      <w:r w:rsidRPr="00B17E3A">
        <w:t>язык», «Воробей»</w:t>
      </w:r>
      <w:r w:rsidRPr="00B17E3A">
        <w:rPr>
          <w:spacing w:val="-11"/>
        </w:rPr>
        <w:t xml:space="preserve"> </w:t>
      </w:r>
      <w:r w:rsidRPr="00B17E3A">
        <w:t>и</w:t>
      </w:r>
      <w:r w:rsidRPr="00B17E3A">
        <w:rPr>
          <w:spacing w:val="-4"/>
        </w:rPr>
        <w:t xml:space="preserve"> </w:t>
      </w:r>
      <w:r w:rsidRPr="00B17E3A">
        <w:rPr>
          <w:spacing w:val="-2"/>
        </w:rPr>
        <w:t>другие.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jc w:val="left"/>
      </w:pPr>
      <w:r w:rsidRPr="00B17E3A">
        <w:lastRenderedPageBreak/>
        <w:t>Л.Н.</w:t>
      </w:r>
      <w:r w:rsidRPr="00B17E3A">
        <w:rPr>
          <w:spacing w:val="-4"/>
        </w:rPr>
        <w:t xml:space="preserve"> </w:t>
      </w:r>
      <w:r w:rsidRPr="00B17E3A">
        <w:t>Толстой.</w:t>
      </w:r>
      <w:r w:rsidRPr="00B17E3A">
        <w:rPr>
          <w:spacing w:val="-3"/>
        </w:rPr>
        <w:t xml:space="preserve"> </w:t>
      </w:r>
      <w:r w:rsidRPr="00B17E3A">
        <w:t>Рассказ</w:t>
      </w:r>
      <w:r w:rsidRPr="00B17E3A">
        <w:rPr>
          <w:spacing w:val="2"/>
        </w:rPr>
        <w:t xml:space="preserve"> </w:t>
      </w:r>
      <w:r w:rsidRPr="00B17E3A">
        <w:t>«После</w:t>
      </w:r>
      <w:r w:rsidRPr="00B17E3A">
        <w:rPr>
          <w:spacing w:val="-4"/>
        </w:rPr>
        <w:t xml:space="preserve"> </w:t>
      </w:r>
      <w:r w:rsidRPr="00B17E3A">
        <w:rPr>
          <w:spacing w:val="-2"/>
        </w:rPr>
        <w:t>бала».</w:t>
      </w:r>
    </w:p>
    <w:p w:rsidR="00A7755E" w:rsidRPr="00B17E3A" w:rsidRDefault="008660E2" w:rsidP="00B17E3A">
      <w:pPr>
        <w:pStyle w:val="a3"/>
        <w:ind w:left="640"/>
        <w:jc w:val="left"/>
      </w:pPr>
      <w:r w:rsidRPr="00B17E3A">
        <w:t>Н.А.</w:t>
      </w:r>
      <w:r w:rsidRPr="00B17E3A">
        <w:rPr>
          <w:spacing w:val="35"/>
        </w:rPr>
        <w:t xml:space="preserve"> </w:t>
      </w:r>
      <w:r w:rsidRPr="00B17E3A">
        <w:t>Некрасов.</w:t>
      </w:r>
      <w:r w:rsidRPr="00B17E3A">
        <w:rPr>
          <w:spacing w:val="37"/>
        </w:rPr>
        <w:t xml:space="preserve"> </w:t>
      </w:r>
      <w:r w:rsidRPr="00B17E3A">
        <w:t>Стихотворения</w:t>
      </w:r>
      <w:r w:rsidRPr="00B17E3A">
        <w:rPr>
          <w:spacing w:val="37"/>
        </w:rPr>
        <w:t xml:space="preserve"> </w:t>
      </w:r>
      <w:r w:rsidRPr="00B17E3A">
        <w:t>(не</w:t>
      </w:r>
      <w:r w:rsidRPr="00B17E3A">
        <w:rPr>
          <w:spacing w:val="37"/>
        </w:rPr>
        <w:t xml:space="preserve"> </w:t>
      </w:r>
      <w:r w:rsidRPr="00B17E3A">
        <w:t>менее</w:t>
      </w:r>
      <w:r w:rsidRPr="00B17E3A">
        <w:rPr>
          <w:spacing w:val="36"/>
        </w:rPr>
        <w:t xml:space="preserve"> </w:t>
      </w:r>
      <w:r w:rsidRPr="00B17E3A">
        <w:t>двух).</w:t>
      </w:r>
      <w:r w:rsidRPr="00B17E3A">
        <w:rPr>
          <w:spacing w:val="36"/>
        </w:rPr>
        <w:t xml:space="preserve"> </w:t>
      </w:r>
      <w:r w:rsidRPr="00B17E3A">
        <w:t>Например,</w:t>
      </w:r>
      <w:r w:rsidRPr="00B17E3A">
        <w:rPr>
          <w:spacing w:val="39"/>
        </w:rPr>
        <w:t xml:space="preserve"> </w:t>
      </w:r>
      <w:r w:rsidRPr="00B17E3A">
        <w:t>«Размышления</w:t>
      </w:r>
      <w:r w:rsidRPr="00B17E3A">
        <w:rPr>
          <w:spacing w:val="39"/>
        </w:rPr>
        <w:t xml:space="preserve"> </w:t>
      </w:r>
      <w:r w:rsidRPr="00B17E3A">
        <w:t>у</w:t>
      </w:r>
      <w:r w:rsidRPr="00B17E3A">
        <w:rPr>
          <w:spacing w:val="30"/>
        </w:rPr>
        <w:t xml:space="preserve"> </w:t>
      </w:r>
      <w:r w:rsidRPr="00B17E3A">
        <w:t>парадного</w:t>
      </w:r>
      <w:r w:rsidRPr="00B17E3A">
        <w:rPr>
          <w:spacing w:val="38"/>
        </w:rPr>
        <w:t xml:space="preserve"> </w:t>
      </w:r>
      <w:r w:rsidRPr="00B17E3A">
        <w:rPr>
          <w:spacing w:val="-2"/>
        </w:rPr>
        <w:t>подъезда»,</w:t>
      </w:r>
    </w:p>
    <w:p w:rsidR="00A7755E" w:rsidRPr="00B17E3A" w:rsidRDefault="008660E2" w:rsidP="00B17E3A">
      <w:pPr>
        <w:pStyle w:val="a3"/>
        <w:ind w:left="383"/>
        <w:jc w:val="left"/>
      </w:pPr>
      <w:r w:rsidRPr="00B17E3A">
        <w:t>«Железная</w:t>
      </w:r>
      <w:r w:rsidRPr="00B17E3A">
        <w:rPr>
          <w:spacing w:val="-1"/>
        </w:rPr>
        <w:t xml:space="preserve"> </w:t>
      </w:r>
      <w:r w:rsidRPr="00B17E3A">
        <w:t>дорога»</w:t>
      </w:r>
      <w:r w:rsidRPr="00B17E3A">
        <w:rPr>
          <w:spacing w:val="-7"/>
        </w:rPr>
        <w:t xml:space="preserve"> </w:t>
      </w:r>
      <w:r w:rsidRPr="00B17E3A">
        <w:t xml:space="preserve">и </w:t>
      </w:r>
      <w:r w:rsidRPr="00B17E3A">
        <w:rPr>
          <w:spacing w:val="-2"/>
        </w:rPr>
        <w:t>другие.</w:t>
      </w:r>
    </w:p>
    <w:p w:rsidR="00A7755E" w:rsidRPr="00B17E3A" w:rsidRDefault="008660E2" w:rsidP="00B17E3A">
      <w:pPr>
        <w:pStyle w:val="a3"/>
        <w:ind w:left="383" w:firstLine="256"/>
        <w:jc w:val="left"/>
      </w:pPr>
      <w:r w:rsidRPr="00B17E3A">
        <w:t>Поэзия</w:t>
      </w:r>
      <w:r w:rsidRPr="00B17E3A">
        <w:rPr>
          <w:spacing w:val="27"/>
        </w:rPr>
        <w:t xml:space="preserve"> </w:t>
      </w:r>
      <w:r w:rsidRPr="00B17E3A">
        <w:t>второй</w:t>
      </w:r>
      <w:r w:rsidRPr="00B17E3A">
        <w:rPr>
          <w:spacing w:val="28"/>
        </w:rPr>
        <w:t xml:space="preserve"> </w:t>
      </w:r>
      <w:r w:rsidRPr="00B17E3A">
        <w:t>половины</w:t>
      </w:r>
      <w:r w:rsidRPr="00B17E3A">
        <w:rPr>
          <w:spacing w:val="27"/>
        </w:rPr>
        <w:t xml:space="preserve"> </w:t>
      </w:r>
      <w:r w:rsidRPr="00B17E3A">
        <w:t>XIX</w:t>
      </w:r>
      <w:r w:rsidRPr="00B17E3A">
        <w:rPr>
          <w:spacing w:val="27"/>
        </w:rPr>
        <w:t xml:space="preserve"> </w:t>
      </w:r>
      <w:r w:rsidRPr="00B17E3A">
        <w:t>века.</w:t>
      </w:r>
      <w:r w:rsidRPr="00B17E3A">
        <w:rPr>
          <w:spacing w:val="27"/>
        </w:rPr>
        <w:t xml:space="preserve"> </w:t>
      </w:r>
      <w:r w:rsidRPr="00B17E3A">
        <w:t>Ф.И.</w:t>
      </w:r>
      <w:r w:rsidRPr="00B17E3A">
        <w:rPr>
          <w:spacing w:val="27"/>
        </w:rPr>
        <w:t xml:space="preserve"> </w:t>
      </w:r>
      <w:r w:rsidRPr="00B17E3A">
        <w:t>Тютчев,</w:t>
      </w:r>
      <w:r w:rsidRPr="00B17E3A">
        <w:rPr>
          <w:spacing w:val="27"/>
        </w:rPr>
        <w:t xml:space="preserve"> </w:t>
      </w:r>
      <w:r w:rsidRPr="00B17E3A">
        <w:t>А.А.</w:t>
      </w:r>
      <w:r w:rsidRPr="00B17E3A">
        <w:rPr>
          <w:spacing w:val="27"/>
        </w:rPr>
        <w:t xml:space="preserve"> </w:t>
      </w:r>
      <w:r w:rsidRPr="00B17E3A">
        <w:t>Фет,</w:t>
      </w:r>
      <w:r w:rsidRPr="00B17E3A">
        <w:rPr>
          <w:spacing w:val="28"/>
        </w:rPr>
        <w:t xml:space="preserve"> </w:t>
      </w:r>
      <w:r w:rsidRPr="00B17E3A">
        <w:t>А.К.</w:t>
      </w:r>
      <w:r w:rsidRPr="00B17E3A">
        <w:rPr>
          <w:spacing w:val="28"/>
        </w:rPr>
        <w:t xml:space="preserve"> </w:t>
      </w:r>
      <w:r w:rsidRPr="00B17E3A">
        <w:t>Толстой</w:t>
      </w:r>
      <w:r w:rsidRPr="00B17E3A">
        <w:rPr>
          <w:spacing w:val="29"/>
        </w:rPr>
        <w:t xml:space="preserve"> </w:t>
      </w:r>
      <w:r w:rsidRPr="00B17E3A">
        <w:t>и</w:t>
      </w:r>
      <w:r w:rsidRPr="00B17E3A">
        <w:rPr>
          <w:spacing w:val="26"/>
        </w:rPr>
        <w:t xml:space="preserve"> </w:t>
      </w:r>
      <w:r w:rsidRPr="00B17E3A">
        <w:t>другие</w:t>
      </w:r>
      <w:r w:rsidRPr="00B17E3A">
        <w:rPr>
          <w:spacing w:val="27"/>
        </w:rPr>
        <w:t xml:space="preserve"> </w:t>
      </w:r>
      <w:r w:rsidRPr="00B17E3A">
        <w:t>(не</w:t>
      </w:r>
      <w:r w:rsidRPr="00B17E3A">
        <w:rPr>
          <w:spacing w:val="27"/>
        </w:rPr>
        <w:t xml:space="preserve"> </w:t>
      </w:r>
      <w:r w:rsidRPr="00B17E3A">
        <w:t>менее</w:t>
      </w:r>
      <w:r w:rsidRPr="00B17E3A">
        <w:rPr>
          <w:spacing w:val="27"/>
        </w:rPr>
        <w:t xml:space="preserve"> </w:t>
      </w:r>
      <w:r w:rsidRPr="00B17E3A">
        <w:t>двух стихотворений по выбору).</w:t>
      </w:r>
    </w:p>
    <w:p w:rsidR="00A7755E" w:rsidRPr="00B17E3A" w:rsidRDefault="008660E2" w:rsidP="00B17E3A">
      <w:pPr>
        <w:pStyle w:val="a3"/>
        <w:ind w:left="383" w:firstLine="256"/>
        <w:jc w:val="left"/>
      </w:pPr>
      <w:r w:rsidRPr="00B17E3A">
        <w:t>М.Е. Салтыков-Щедрин. Сказки (две по выбору). Например,</w:t>
      </w:r>
      <w:r w:rsidRPr="00B17E3A">
        <w:rPr>
          <w:spacing w:val="30"/>
        </w:rPr>
        <w:t xml:space="preserve"> </w:t>
      </w:r>
      <w:r w:rsidRPr="00B17E3A">
        <w:t>«Повесть о том, как один мужик двух</w:t>
      </w:r>
      <w:r w:rsidRPr="00B17E3A">
        <w:rPr>
          <w:spacing w:val="80"/>
        </w:rPr>
        <w:t xml:space="preserve"> </w:t>
      </w:r>
      <w:r w:rsidRPr="00B17E3A">
        <w:t>генералов прокормил», «Дикий помещик», «Премудрый пискарь» и другие.</w:t>
      </w:r>
    </w:p>
    <w:p w:rsidR="00A7755E" w:rsidRPr="00B17E3A" w:rsidRDefault="008660E2" w:rsidP="00B17E3A">
      <w:pPr>
        <w:pStyle w:val="a3"/>
        <w:ind w:left="640"/>
        <w:jc w:val="left"/>
      </w:pPr>
      <w:r w:rsidRPr="00B17E3A">
        <w:t>Произведения</w:t>
      </w:r>
      <w:r w:rsidRPr="00B17E3A">
        <w:rPr>
          <w:spacing w:val="73"/>
        </w:rPr>
        <w:t xml:space="preserve"> </w:t>
      </w:r>
      <w:r w:rsidRPr="00B17E3A">
        <w:t>отечественных</w:t>
      </w:r>
      <w:r w:rsidRPr="00B17E3A">
        <w:rPr>
          <w:spacing w:val="77"/>
        </w:rPr>
        <w:t xml:space="preserve"> </w:t>
      </w:r>
      <w:r w:rsidRPr="00B17E3A">
        <w:t>и</w:t>
      </w:r>
      <w:r w:rsidRPr="00B17E3A">
        <w:rPr>
          <w:spacing w:val="77"/>
        </w:rPr>
        <w:t xml:space="preserve"> </w:t>
      </w:r>
      <w:r w:rsidRPr="00B17E3A">
        <w:t>зарубежных</w:t>
      </w:r>
      <w:r w:rsidRPr="00B17E3A">
        <w:rPr>
          <w:spacing w:val="76"/>
        </w:rPr>
        <w:t xml:space="preserve"> </w:t>
      </w:r>
      <w:r w:rsidRPr="00B17E3A">
        <w:t>писателей</w:t>
      </w:r>
      <w:r w:rsidRPr="00B17E3A">
        <w:rPr>
          <w:spacing w:val="76"/>
        </w:rPr>
        <w:t xml:space="preserve"> </w:t>
      </w:r>
      <w:r w:rsidRPr="00B17E3A">
        <w:t>на</w:t>
      </w:r>
      <w:r w:rsidRPr="00B17E3A">
        <w:rPr>
          <w:spacing w:val="76"/>
        </w:rPr>
        <w:t xml:space="preserve"> </w:t>
      </w:r>
      <w:r w:rsidRPr="00B17E3A">
        <w:t>историческую</w:t>
      </w:r>
      <w:r w:rsidRPr="00B17E3A">
        <w:rPr>
          <w:spacing w:val="78"/>
        </w:rPr>
        <w:t xml:space="preserve"> </w:t>
      </w:r>
      <w:r w:rsidRPr="00B17E3A">
        <w:t>тему</w:t>
      </w:r>
      <w:r w:rsidRPr="00B17E3A">
        <w:rPr>
          <w:spacing w:val="74"/>
        </w:rPr>
        <w:t xml:space="preserve"> </w:t>
      </w:r>
      <w:r w:rsidRPr="00B17E3A">
        <w:t>(не</w:t>
      </w:r>
      <w:r w:rsidRPr="00B17E3A">
        <w:rPr>
          <w:spacing w:val="77"/>
        </w:rPr>
        <w:t xml:space="preserve"> </w:t>
      </w:r>
      <w:r w:rsidRPr="00B17E3A">
        <w:t>менее</w:t>
      </w:r>
      <w:r w:rsidRPr="00B17E3A">
        <w:rPr>
          <w:spacing w:val="76"/>
        </w:rPr>
        <w:t xml:space="preserve"> </w:t>
      </w:r>
      <w:r w:rsidRPr="00B17E3A">
        <w:rPr>
          <w:spacing w:val="-2"/>
        </w:rPr>
        <w:t>двух).</w:t>
      </w:r>
    </w:p>
    <w:p w:rsidR="00A7755E" w:rsidRPr="00B17E3A" w:rsidRDefault="008660E2" w:rsidP="00B17E3A">
      <w:pPr>
        <w:pStyle w:val="a3"/>
        <w:ind w:left="383"/>
        <w:jc w:val="left"/>
      </w:pPr>
      <w:r w:rsidRPr="00B17E3A">
        <w:t>Например,</w:t>
      </w:r>
      <w:r w:rsidRPr="00B17E3A">
        <w:rPr>
          <w:spacing w:val="-5"/>
        </w:rPr>
        <w:t xml:space="preserve"> </w:t>
      </w:r>
      <w:r w:rsidRPr="00B17E3A">
        <w:t>А.К.</w:t>
      </w:r>
      <w:r w:rsidRPr="00B17E3A">
        <w:rPr>
          <w:spacing w:val="-3"/>
        </w:rPr>
        <w:t xml:space="preserve"> </w:t>
      </w:r>
      <w:r w:rsidRPr="00B17E3A">
        <w:t>Толстой,</w:t>
      </w:r>
      <w:r w:rsidRPr="00B17E3A">
        <w:rPr>
          <w:spacing w:val="-2"/>
        </w:rPr>
        <w:t xml:space="preserve"> </w:t>
      </w:r>
      <w:r w:rsidRPr="00B17E3A">
        <w:t>Р.</w:t>
      </w:r>
      <w:r w:rsidRPr="00B17E3A">
        <w:rPr>
          <w:spacing w:val="-3"/>
        </w:rPr>
        <w:t xml:space="preserve"> </w:t>
      </w:r>
      <w:r w:rsidRPr="00B17E3A">
        <w:t>Сабатини,</w:t>
      </w:r>
      <w:r w:rsidRPr="00B17E3A">
        <w:rPr>
          <w:spacing w:val="-2"/>
        </w:rPr>
        <w:t xml:space="preserve"> </w:t>
      </w:r>
      <w:r w:rsidRPr="00B17E3A">
        <w:t>Ф.</w:t>
      </w:r>
      <w:r w:rsidRPr="00B17E3A">
        <w:rPr>
          <w:spacing w:val="-5"/>
        </w:rPr>
        <w:t xml:space="preserve"> </w:t>
      </w:r>
      <w:r w:rsidRPr="00B17E3A">
        <w:t>Купер</w:t>
      </w:r>
      <w:r w:rsidRPr="00B17E3A">
        <w:rPr>
          <w:spacing w:val="-3"/>
        </w:rPr>
        <w:t xml:space="preserve"> </w:t>
      </w:r>
      <w:r w:rsidRPr="00B17E3A">
        <w:t>и</w:t>
      </w:r>
      <w:r w:rsidRPr="00B17E3A">
        <w:rPr>
          <w:spacing w:val="-2"/>
        </w:rPr>
        <w:t xml:space="preserve"> другие.</w:t>
      </w:r>
    </w:p>
    <w:p w:rsidR="00A7755E" w:rsidRPr="00B17E3A" w:rsidRDefault="008660E2" w:rsidP="00B17E3A">
      <w:pPr>
        <w:pStyle w:val="a3"/>
        <w:ind w:left="640"/>
        <w:jc w:val="left"/>
      </w:pPr>
      <w:r w:rsidRPr="00B17E3A">
        <w:t>Литература</w:t>
      </w:r>
      <w:r w:rsidRPr="00B17E3A">
        <w:rPr>
          <w:spacing w:val="-3"/>
        </w:rPr>
        <w:t xml:space="preserve"> </w:t>
      </w:r>
      <w:r w:rsidRPr="00B17E3A">
        <w:t>конца</w:t>
      </w:r>
      <w:r w:rsidRPr="00B17E3A">
        <w:rPr>
          <w:spacing w:val="-3"/>
        </w:rPr>
        <w:t xml:space="preserve"> </w:t>
      </w:r>
      <w:r w:rsidRPr="00B17E3A">
        <w:t>XIX</w:t>
      </w:r>
      <w:r w:rsidRPr="00B17E3A">
        <w:rPr>
          <w:spacing w:val="1"/>
        </w:rPr>
        <w:t xml:space="preserve"> </w:t>
      </w:r>
      <w:r w:rsidRPr="00B17E3A">
        <w:t>-</w:t>
      </w:r>
      <w:r w:rsidRPr="00B17E3A">
        <w:rPr>
          <w:spacing w:val="-3"/>
        </w:rPr>
        <w:t xml:space="preserve"> </w:t>
      </w:r>
      <w:r w:rsidRPr="00B17E3A">
        <w:t>начала</w:t>
      </w:r>
      <w:r w:rsidRPr="00B17E3A">
        <w:rPr>
          <w:spacing w:val="-3"/>
        </w:rPr>
        <w:t xml:space="preserve"> </w:t>
      </w:r>
      <w:r w:rsidRPr="00B17E3A">
        <w:t>XX</w:t>
      </w:r>
      <w:r w:rsidRPr="00B17E3A">
        <w:rPr>
          <w:spacing w:val="-2"/>
        </w:rPr>
        <w:t xml:space="preserve"> </w:t>
      </w:r>
      <w:r w:rsidRPr="00B17E3A">
        <w:rPr>
          <w:spacing w:val="-4"/>
        </w:rPr>
        <w:t>века.</w:t>
      </w:r>
    </w:p>
    <w:p w:rsidR="00A7755E" w:rsidRPr="00B17E3A" w:rsidRDefault="008660E2" w:rsidP="00B17E3A">
      <w:pPr>
        <w:pStyle w:val="a3"/>
        <w:ind w:left="640"/>
        <w:jc w:val="left"/>
      </w:pPr>
      <w:r w:rsidRPr="00B17E3A">
        <w:t>А.П.</w:t>
      </w:r>
      <w:r w:rsidRPr="00B17E3A">
        <w:rPr>
          <w:spacing w:val="-6"/>
        </w:rPr>
        <w:t xml:space="preserve"> </w:t>
      </w:r>
      <w:r w:rsidRPr="00B17E3A">
        <w:t>Чехов.</w:t>
      </w:r>
      <w:r w:rsidRPr="00B17E3A">
        <w:rPr>
          <w:spacing w:val="-3"/>
        </w:rPr>
        <w:t xml:space="preserve"> </w:t>
      </w:r>
      <w:r w:rsidRPr="00B17E3A">
        <w:t>Рассказы</w:t>
      </w:r>
      <w:r w:rsidRPr="00B17E3A">
        <w:rPr>
          <w:spacing w:val="-3"/>
        </w:rPr>
        <w:t xml:space="preserve"> </w:t>
      </w:r>
      <w:r w:rsidRPr="00B17E3A">
        <w:t>(один</w:t>
      </w:r>
      <w:r w:rsidRPr="00B17E3A">
        <w:rPr>
          <w:spacing w:val="-5"/>
        </w:rPr>
        <w:t xml:space="preserve"> </w:t>
      </w:r>
      <w:r w:rsidRPr="00B17E3A">
        <w:t>по</w:t>
      </w:r>
      <w:r w:rsidRPr="00B17E3A">
        <w:rPr>
          <w:spacing w:val="-4"/>
        </w:rPr>
        <w:t xml:space="preserve"> </w:t>
      </w:r>
      <w:r w:rsidRPr="00B17E3A">
        <w:t>выбору).</w:t>
      </w:r>
      <w:r w:rsidRPr="00B17E3A">
        <w:rPr>
          <w:spacing w:val="-3"/>
        </w:rPr>
        <w:t xml:space="preserve"> </w:t>
      </w:r>
      <w:r w:rsidRPr="00B17E3A">
        <w:t>Например,</w:t>
      </w:r>
      <w:r w:rsidRPr="00B17E3A">
        <w:rPr>
          <w:spacing w:val="1"/>
        </w:rPr>
        <w:t xml:space="preserve"> </w:t>
      </w:r>
      <w:r w:rsidRPr="00B17E3A">
        <w:t>«Тоска»,</w:t>
      </w:r>
      <w:r w:rsidRPr="00B17E3A">
        <w:rPr>
          <w:spacing w:val="8"/>
        </w:rPr>
        <w:t xml:space="preserve"> </w:t>
      </w:r>
      <w:r w:rsidRPr="00B17E3A">
        <w:t>«Злоумышленник»</w:t>
      </w:r>
      <w:r w:rsidRPr="00B17E3A">
        <w:rPr>
          <w:spacing w:val="-11"/>
        </w:rPr>
        <w:t xml:space="preserve"> </w:t>
      </w:r>
      <w:r w:rsidRPr="00B17E3A">
        <w:t>и</w:t>
      </w:r>
      <w:r w:rsidRPr="00B17E3A">
        <w:rPr>
          <w:spacing w:val="-3"/>
        </w:rPr>
        <w:t xml:space="preserve"> </w:t>
      </w:r>
      <w:r w:rsidRPr="00B17E3A">
        <w:rPr>
          <w:spacing w:val="-2"/>
        </w:rPr>
        <w:t>другие.</w:t>
      </w:r>
    </w:p>
    <w:p w:rsidR="00A7755E" w:rsidRPr="00B17E3A" w:rsidRDefault="008660E2" w:rsidP="00B17E3A">
      <w:pPr>
        <w:pStyle w:val="a3"/>
        <w:ind w:left="383" w:firstLine="256"/>
        <w:jc w:val="left"/>
      </w:pPr>
      <w:r w:rsidRPr="00B17E3A">
        <w:t>М.</w:t>
      </w:r>
      <w:r w:rsidRPr="00B17E3A">
        <w:rPr>
          <w:spacing w:val="78"/>
        </w:rPr>
        <w:t xml:space="preserve"> </w:t>
      </w:r>
      <w:r w:rsidRPr="00B17E3A">
        <w:t>Горький.</w:t>
      </w:r>
      <w:r w:rsidRPr="00B17E3A">
        <w:rPr>
          <w:spacing w:val="75"/>
        </w:rPr>
        <w:t xml:space="preserve"> </w:t>
      </w:r>
      <w:r w:rsidRPr="00B17E3A">
        <w:t>Ранние</w:t>
      </w:r>
      <w:r w:rsidRPr="00B17E3A">
        <w:rPr>
          <w:spacing w:val="75"/>
        </w:rPr>
        <w:t xml:space="preserve"> </w:t>
      </w:r>
      <w:r w:rsidRPr="00B17E3A">
        <w:t>рассказы</w:t>
      </w:r>
      <w:r w:rsidRPr="00B17E3A">
        <w:rPr>
          <w:spacing w:val="77"/>
        </w:rPr>
        <w:t xml:space="preserve"> </w:t>
      </w:r>
      <w:r w:rsidRPr="00B17E3A">
        <w:t>(одно</w:t>
      </w:r>
      <w:r w:rsidRPr="00B17E3A">
        <w:rPr>
          <w:spacing w:val="78"/>
        </w:rPr>
        <w:t xml:space="preserve"> </w:t>
      </w:r>
      <w:r w:rsidRPr="00B17E3A">
        <w:t>произведение</w:t>
      </w:r>
      <w:r w:rsidRPr="00B17E3A">
        <w:rPr>
          <w:spacing w:val="77"/>
        </w:rPr>
        <w:t xml:space="preserve"> </w:t>
      </w:r>
      <w:r w:rsidRPr="00B17E3A">
        <w:t>по</w:t>
      </w:r>
      <w:r w:rsidRPr="00B17E3A">
        <w:rPr>
          <w:spacing w:val="78"/>
        </w:rPr>
        <w:t xml:space="preserve"> </w:t>
      </w:r>
      <w:r w:rsidRPr="00B17E3A">
        <w:t>выбору).</w:t>
      </w:r>
      <w:r w:rsidRPr="00B17E3A">
        <w:rPr>
          <w:spacing w:val="79"/>
        </w:rPr>
        <w:t xml:space="preserve"> </w:t>
      </w:r>
      <w:r w:rsidRPr="00B17E3A">
        <w:t>Например,</w:t>
      </w:r>
      <w:r w:rsidRPr="00B17E3A">
        <w:rPr>
          <w:spacing w:val="80"/>
        </w:rPr>
        <w:t xml:space="preserve"> </w:t>
      </w:r>
      <w:r w:rsidRPr="00B17E3A">
        <w:t>«Старуха</w:t>
      </w:r>
      <w:r w:rsidRPr="00B17E3A">
        <w:rPr>
          <w:spacing w:val="79"/>
        </w:rPr>
        <w:t xml:space="preserve"> </w:t>
      </w:r>
      <w:r w:rsidRPr="00B17E3A">
        <w:t>Изергиль» (легенда о Данко), «Челкаш» и другие.</w:t>
      </w:r>
    </w:p>
    <w:p w:rsidR="00A7755E" w:rsidRPr="00B17E3A" w:rsidRDefault="008660E2" w:rsidP="00B17E3A">
      <w:pPr>
        <w:pStyle w:val="a3"/>
        <w:ind w:left="383" w:firstLine="256"/>
        <w:jc w:val="left"/>
      </w:pPr>
      <w:r w:rsidRPr="00B17E3A">
        <w:t>Сатирические</w:t>
      </w:r>
      <w:r w:rsidRPr="00B17E3A">
        <w:rPr>
          <w:spacing w:val="40"/>
        </w:rPr>
        <w:t xml:space="preserve"> </w:t>
      </w:r>
      <w:r w:rsidRPr="00B17E3A">
        <w:t>произведения</w:t>
      </w:r>
      <w:r w:rsidRPr="00B17E3A">
        <w:rPr>
          <w:spacing w:val="40"/>
        </w:rPr>
        <w:t xml:space="preserve"> </w:t>
      </w:r>
      <w:r w:rsidRPr="00B17E3A">
        <w:t>отечественных</w:t>
      </w:r>
      <w:r w:rsidRPr="00B17E3A">
        <w:rPr>
          <w:spacing w:val="40"/>
        </w:rPr>
        <w:t xml:space="preserve"> </w:t>
      </w:r>
      <w:r w:rsidRPr="00B17E3A">
        <w:t>и</w:t>
      </w:r>
      <w:r w:rsidRPr="00B17E3A">
        <w:rPr>
          <w:spacing w:val="40"/>
        </w:rPr>
        <w:t xml:space="preserve"> </w:t>
      </w:r>
      <w:r w:rsidRPr="00B17E3A">
        <w:t>зарубежных</w:t>
      </w:r>
      <w:r w:rsidRPr="00B17E3A">
        <w:rPr>
          <w:spacing w:val="40"/>
        </w:rPr>
        <w:t xml:space="preserve"> </w:t>
      </w:r>
      <w:r w:rsidRPr="00B17E3A">
        <w:t>писателей</w:t>
      </w:r>
      <w:r w:rsidRPr="00B17E3A">
        <w:rPr>
          <w:spacing w:val="40"/>
        </w:rPr>
        <w:t xml:space="preserve"> </w:t>
      </w:r>
      <w:r w:rsidRPr="00B17E3A">
        <w:t>(не</w:t>
      </w:r>
      <w:r w:rsidRPr="00B17E3A">
        <w:rPr>
          <w:spacing w:val="40"/>
        </w:rPr>
        <w:t xml:space="preserve"> </w:t>
      </w:r>
      <w:r w:rsidRPr="00B17E3A">
        <w:t>менее</w:t>
      </w:r>
      <w:r w:rsidRPr="00B17E3A">
        <w:rPr>
          <w:spacing w:val="40"/>
        </w:rPr>
        <w:t xml:space="preserve"> </w:t>
      </w:r>
      <w:r w:rsidRPr="00B17E3A">
        <w:t>двух).</w:t>
      </w:r>
      <w:r w:rsidRPr="00B17E3A">
        <w:rPr>
          <w:spacing w:val="40"/>
        </w:rPr>
        <w:t xml:space="preserve"> </w:t>
      </w:r>
      <w:r w:rsidRPr="00B17E3A">
        <w:t>Например, М.М. Зощенко, А.Т. Аверченко, Н.Тэффи, О. Генри, Я. Гашека и другие.</w:t>
      </w:r>
    </w:p>
    <w:p w:rsidR="00A7755E" w:rsidRPr="00B17E3A" w:rsidRDefault="008660E2" w:rsidP="00B17E3A">
      <w:pPr>
        <w:pStyle w:val="a3"/>
        <w:ind w:left="640"/>
        <w:jc w:val="left"/>
      </w:pPr>
      <w:r w:rsidRPr="00B17E3A">
        <w:t>Литература</w:t>
      </w:r>
      <w:r w:rsidRPr="00B17E3A">
        <w:rPr>
          <w:spacing w:val="-5"/>
        </w:rPr>
        <w:t xml:space="preserve"> </w:t>
      </w:r>
      <w:r w:rsidRPr="00B17E3A">
        <w:t>первой</w:t>
      </w:r>
      <w:r w:rsidRPr="00B17E3A">
        <w:rPr>
          <w:spacing w:val="-3"/>
        </w:rPr>
        <w:t xml:space="preserve"> </w:t>
      </w:r>
      <w:r w:rsidRPr="00B17E3A">
        <w:t>половины</w:t>
      </w:r>
      <w:r w:rsidRPr="00B17E3A">
        <w:rPr>
          <w:spacing w:val="-4"/>
        </w:rPr>
        <w:t xml:space="preserve"> </w:t>
      </w:r>
      <w:r w:rsidRPr="00B17E3A">
        <w:t>XX</w:t>
      </w:r>
      <w:r w:rsidRPr="00B17E3A">
        <w:rPr>
          <w:spacing w:val="-4"/>
        </w:rPr>
        <w:t xml:space="preserve"> века.</w:t>
      </w:r>
    </w:p>
    <w:p w:rsidR="00A7755E" w:rsidRPr="00B17E3A" w:rsidRDefault="008660E2" w:rsidP="00B17E3A">
      <w:pPr>
        <w:pStyle w:val="a4"/>
        <w:numPr>
          <w:ilvl w:val="0"/>
          <w:numId w:val="68"/>
        </w:numPr>
        <w:tabs>
          <w:tab w:val="left" w:pos="1247"/>
        </w:tabs>
        <w:ind w:hanging="607"/>
        <w:rPr>
          <w:sz w:val="24"/>
        </w:rPr>
      </w:pPr>
      <w:r w:rsidRPr="00B17E3A">
        <w:rPr>
          <w:sz w:val="24"/>
        </w:rPr>
        <w:t>С.</w:t>
      </w:r>
      <w:r w:rsidRPr="00B17E3A">
        <w:rPr>
          <w:spacing w:val="64"/>
          <w:sz w:val="24"/>
        </w:rPr>
        <w:t xml:space="preserve"> </w:t>
      </w:r>
      <w:r w:rsidRPr="00B17E3A">
        <w:rPr>
          <w:sz w:val="24"/>
        </w:rPr>
        <w:t>Грин.</w:t>
      </w:r>
      <w:r w:rsidRPr="00B17E3A">
        <w:rPr>
          <w:spacing w:val="66"/>
          <w:sz w:val="24"/>
        </w:rPr>
        <w:t xml:space="preserve"> </w:t>
      </w:r>
      <w:r w:rsidRPr="00B17E3A">
        <w:rPr>
          <w:sz w:val="24"/>
        </w:rPr>
        <w:t>Повести</w:t>
      </w:r>
      <w:r w:rsidRPr="00B17E3A">
        <w:rPr>
          <w:spacing w:val="68"/>
          <w:sz w:val="24"/>
        </w:rPr>
        <w:t xml:space="preserve"> </w:t>
      </w:r>
      <w:r w:rsidRPr="00B17E3A">
        <w:rPr>
          <w:sz w:val="24"/>
        </w:rPr>
        <w:t>и</w:t>
      </w:r>
      <w:r w:rsidRPr="00B17E3A">
        <w:rPr>
          <w:spacing w:val="66"/>
          <w:sz w:val="24"/>
        </w:rPr>
        <w:t xml:space="preserve"> </w:t>
      </w:r>
      <w:r w:rsidRPr="00B17E3A">
        <w:rPr>
          <w:sz w:val="24"/>
        </w:rPr>
        <w:t>рассказы</w:t>
      </w:r>
      <w:r w:rsidRPr="00B17E3A">
        <w:rPr>
          <w:spacing w:val="66"/>
          <w:sz w:val="24"/>
        </w:rPr>
        <w:t xml:space="preserve"> </w:t>
      </w:r>
      <w:r w:rsidRPr="00B17E3A">
        <w:rPr>
          <w:sz w:val="24"/>
        </w:rPr>
        <w:t>(одно</w:t>
      </w:r>
      <w:r w:rsidRPr="00B17E3A">
        <w:rPr>
          <w:spacing w:val="66"/>
          <w:sz w:val="24"/>
        </w:rPr>
        <w:t xml:space="preserve"> </w:t>
      </w:r>
      <w:r w:rsidRPr="00B17E3A">
        <w:rPr>
          <w:sz w:val="24"/>
        </w:rPr>
        <w:t>произведение</w:t>
      </w:r>
      <w:r w:rsidRPr="00B17E3A">
        <w:rPr>
          <w:spacing w:val="65"/>
          <w:sz w:val="24"/>
        </w:rPr>
        <w:t xml:space="preserve"> </w:t>
      </w:r>
      <w:r w:rsidRPr="00B17E3A">
        <w:rPr>
          <w:sz w:val="24"/>
        </w:rPr>
        <w:t>по</w:t>
      </w:r>
      <w:r w:rsidRPr="00B17E3A">
        <w:rPr>
          <w:spacing w:val="66"/>
          <w:sz w:val="24"/>
        </w:rPr>
        <w:t xml:space="preserve"> </w:t>
      </w:r>
      <w:r w:rsidRPr="00B17E3A">
        <w:rPr>
          <w:sz w:val="24"/>
        </w:rPr>
        <w:t>выбору).</w:t>
      </w:r>
      <w:r w:rsidRPr="00B17E3A">
        <w:rPr>
          <w:spacing w:val="67"/>
          <w:sz w:val="24"/>
        </w:rPr>
        <w:t xml:space="preserve"> </w:t>
      </w:r>
      <w:r w:rsidRPr="00B17E3A">
        <w:rPr>
          <w:sz w:val="24"/>
        </w:rPr>
        <w:t>Например,</w:t>
      </w:r>
      <w:r w:rsidRPr="00B17E3A">
        <w:rPr>
          <w:spacing w:val="70"/>
          <w:sz w:val="24"/>
        </w:rPr>
        <w:t xml:space="preserve"> </w:t>
      </w:r>
      <w:r w:rsidRPr="00B17E3A">
        <w:rPr>
          <w:sz w:val="24"/>
        </w:rPr>
        <w:t>«Алые</w:t>
      </w:r>
      <w:r w:rsidRPr="00B17E3A">
        <w:rPr>
          <w:spacing w:val="66"/>
          <w:sz w:val="24"/>
        </w:rPr>
        <w:t xml:space="preserve"> </w:t>
      </w:r>
      <w:r w:rsidRPr="00B17E3A">
        <w:rPr>
          <w:spacing w:val="-2"/>
          <w:sz w:val="24"/>
        </w:rPr>
        <w:t>паруса»,</w:t>
      </w:r>
    </w:p>
    <w:p w:rsidR="00A7755E" w:rsidRPr="00B17E3A" w:rsidRDefault="008660E2" w:rsidP="00B17E3A">
      <w:pPr>
        <w:pStyle w:val="a3"/>
        <w:ind w:left="383"/>
        <w:jc w:val="left"/>
      </w:pPr>
      <w:r w:rsidRPr="00B17E3A">
        <w:t>«Зелёная</w:t>
      </w:r>
      <w:r w:rsidRPr="00B17E3A">
        <w:rPr>
          <w:spacing w:val="-2"/>
        </w:rPr>
        <w:t xml:space="preserve"> </w:t>
      </w:r>
      <w:r w:rsidRPr="00B17E3A">
        <w:t>лампа»</w:t>
      </w:r>
      <w:r w:rsidRPr="00B17E3A">
        <w:rPr>
          <w:spacing w:val="-7"/>
        </w:rPr>
        <w:t xml:space="preserve"> </w:t>
      </w:r>
      <w:r w:rsidRPr="00B17E3A">
        <w:t>и</w:t>
      </w:r>
      <w:r w:rsidRPr="00B17E3A">
        <w:rPr>
          <w:spacing w:val="-1"/>
        </w:rPr>
        <w:t xml:space="preserve"> </w:t>
      </w:r>
      <w:r w:rsidRPr="00B17E3A">
        <w:rPr>
          <w:spacing w:val="-2"/>
        </w:rPr>
        <w:t>другие.</w:t>
      </w:r>
    </w:p>
    <w:p w:rsidR="00A7755E" w:rsidRPr="00B17E3A" w:rsidRDefault="008660E2" w:rsidP="00B17E3A">
      <w:pPr>
        <w:pStyle w:val="a3"/>
        <w:ind w:left="383" w:right="283" w:firstLine="256"/>
        <w:jc w:val="left"/>
      </w:pPr>
      <w:r w:rsidRPr="00B17E3A">
        <w:t>Отечественная поэзия первой половины XX века. Стихотворения на тему мечты и реальности (два-</w:t>
      </w:r>
      <w:r w:rsidRPr="00B17E3A">
        <w:rPr>
          <w:spacing w:val="40"/>
        </w:rPr>
        <w:t xml:space="preserve"> </w:t>
      </w:r>
      <w:r w:rsidRPr="00B17E3A">
        <w:t>три по выбору). Например, стихотворения А.А. Блока, Н.С. Гумилёва, М.И. Цветаевой и другие.</w:t>
      </w:r>
    </w:p>
    <w:p w:rsidR="00A7755E" w:rsidRPr="00B17E3A" w:rsidRDefault="008660E2" w:rsidP="00B17E3A">
      <w:pPr>
        <w:pStyle w:val="a4"/>
        <w:numPr>
          <w:ilvl w:val="0"/>
          <w:numId w:val="68"/>
        </w:numPr>
        <w:tabs>
          <w:tab w:val="left" w:pos="1247"/>
        </w:tabs>
        <w:ind w:left="383" w:right="285" w:firstLine="256"/>
        <w:rPr>
          <w:sz w:val="24"/>
        </w:rPr>
      </w:pPr>
      <w:r w:rsidRPr="00B17E3A">
        <w:rPr>
          <w:sz w:val="24"/>
        </w:rPr>
        <w:t>В.</w:t>
      </w:r>
      <w:r w:rsidRPr="00B17E3A">
        <w:rPr>
          <w:spacing w:val="40"/>
          <w:sz w:val="24"/>
        </w:rPr>
        <w:t xml:space="preserve"> </w:t>
      </w:r>
      <w:r w:rsidRPr="00B17E3A">
        <w:rPr>
          <w:sz w:val="24"/>
        </w:rPr>
        <w:t>Маяковский.</w:t>
      </w:r>
      <w:r w:rsidRPr="00B17E3A">
        <w:rPr>
          <w:spacing w:val="40"/>
          <w:sz w:val="24"/>
        </w:rPr>
        <w:t xml:space="preserve"> </w:t>
      </w:r>
      <w:r w:rsidRPr="00B17E3A">
        <w:rPr>
          <w:sz w:val="24"/>
        </w:rPr>
        <w:t>Стихотворения</w:t>
      </w:r>
      <w:r w:rsidRPr="00B17E3A">
        <w:rPr>
          <w:spacing w:val="40"/>
          <w:sz w:val="24"/>
        </w:rPr>
        <w:t xml:space="preserve"> </w:t>
      </w:r>
      <w:r w:rsidRPr="00B17E3A">
        <w:rPr>
          <w:sz w:val="24"/>
        </w:rPr>
        <w:t>(одно</w:t>
      </w:r>
      <w:r w:rsidRPr="00B17E3A">
        <w:rPr>
          <w:spacing w:val="40"/>
          <w:sz w:val="24"/>
        </w:rPr>
        <w:t xml:space="preserve"> </w:t>
      </w:r>
      <w:r w:rsidRPr="00B17E3A">
        <w:rPr>
          <w:sz w:val="24"/>
        </w:rPr>
        <w:t>по</w:t>
      </w:r>
      <w:r w:rsidRPr="00B17E3A">
        <w:rPr>
          <w:spacing w:val="40"/>
          <w:sz w:val="24"/>
        </w:rPr>
        <w:t xml:space="preserve"> </w:t>
      </w:r>
      <w:r w:rsidRPr="00B17E3A">
        <w:rPr>
          <w:sz w:val="24"/>
        </w:rPr>
        <w:t>выбору).</w:t>
      </w:r>
      <w:r w:rsidRPr="00B17E3A">
        <w:rPr>
          <w:spacing w:val="40"/>
          <w:sz w:val="24"/>
        </w:rPr>
        <w:t xml:space="preserve"> </w:t>
      </w:r>
      <w:r w:rsidRPr="00B17E3A">
        <w:rPr>
          <w:sz w:val="24"/>
        </w:rPr>
        <w:t>Например,</w:t>
      </w:r>
      <w:r w:rsidRPr="00B17E3A">
        <w:rPr>
          <w:spacing w:val="40"/>
          <w:sz w:val="24"/>
        </w:rPr>
        <w:t xml:space="preserve"> </w:t>
      </w:r>
      <w:r w:rsidRPr="00B17E3A">
        <w:rPr>
          <w:sz w:val="24"/>
        </w:rPr>
        <w:t>«Необычайное</w:t>
      </w:r>
      <w:r w:rsidRPr="00B17E3A">
        <w:rPr>
          <w:spacing w:val="40"/>
          <w:sz w:val="24"/>
        </w:rPr>
        <w:t xml:space="preserve"> </w:t>
      </w:r>
      <w:r w:rsidRPr="00B17E3A">
        <w:rPr>
          <w:sz w:val="24"/>
        </w:rPr>
        <w:t>приключение, бывшее с Владимиром Маяковским летом на даче», «Хорошее отношение к лошадям» и другие.</w:t>
      </w:r>
    </w:p>
    <w:p w:rsidR="00A7755E" w:rsidRPr="00B17E3A" w:rsidRDefault="008660E2" w:rsidP="00B17E3A">
      <w:pPr>
        <w:pStyle w:val="a3"/>
        <w:ind w:left="383" w:firstLine="256"/>
        <w:jc w:val="left"/>
      </w:pPr>
      <w:r w:rsidRPr="00B17E3A">
        <w:t>М.А.</w:t>
      </w:r>
      <w:r w:rsidRPr="00B17E3A">
        <w:rPr>
          <w:spacing w:val="40"/>
        </w:rPr>
        <w:t xml:space="preserve"> </w:t>
      </w:r>
      <w:r w:rsidRPr="00B17E3A">
        <w:t>Шолохов</w:t>
      </w:r>
      <w:r w:rsidRPr="00B17E3A">
        <w:rPr>
          <w:spacing w:val="40"/>
        </w:rPr>
        <w:t xml:space="preserve"> </w:t>
      </w:r>
      <w:r w:rsidRPr="00B17E3A">
        <w:t>«Донские</w:t>
      </w:r>
      <w:r w:rsidRPr="00B17E3A">
        <w:rPr>
          <w:spacing w:val="40"/>
        </w:rPr>
        <w:t xml:space="preserve"> </w:t>
      </w:r>
      <w:r w:rsidRPr="00B17E3A">
        <w:t>рассказы»</w:t>
      </w:r>
      <w:r w:rsidRPr="00B17E3A">
        <w:rPr>
          <w:spacing w:val="40"/>
        </w:rPr>
        <w:t xml:space="preserve"> </w:t>
      </w:r>
      <w:r w:rsidRPr="00B17E3A">
        <w:t>(один</w:t>
      </w:r>
      <w:r w:rsidRPr="00B17E3A">
        <w:rPr>
          <w:spacing w:val="40"/>
        </w:rPr>
        <w:t xml:space="preserve"> </w:t>
      </w:r>
      <w:r w:rsidRPr="00B17E3A">
        <w:t>по</w:t>
      </w:r>
      <w:r w:rsidRPr="00B17E3A">
        <w:rPr>
          <w:spacing w:val="40"/>
        </w:rPr>
        <w:t xml:space="preserve"> </w:t>
      </w:r>
      <w:r w:rsidRPr="00B17E3A">
        <w:t>выбору).</w:t>
      </w:r>
      <w:r w:rsidRPr="00B17E3A">
        <w:rPr>
          <w:spacing w:val="40"/>
        </w:rPr>
        <w:t xml:space="preserve"> </w:t>
      </w:r>
      <w:r w:rsidRPr="00B17E3A">
        <w:t>Например,</w:t>
      </w:r>
      <w:r w:rsidRPr="00B17E3A">
        <w:rPr>
          <w:spacing w:val="40"/>
        </w:rPr>
        <w:t xml:space="preserve"> </w:t>
      </w:r>
      <w:r w:rsidRPr="00B17E3A">
        <w:t>«Родинка»,</w:t>
      </w:r>
      <w:r w:rsidRPr="00B17E3A">
        <w:rPr>
          <w:spacing w:val="40"/>
        </w:rPr>
        <w:t xml:space="preserve"> </w:t>
      </w:r>
      <w:r w:rsidRPr="00B17E3A">
        <w:t>«Чужая</w:t>
      </w:r>
      <w:r w:rsidRPr="00B17E3A">
        <w:rPr>
          <w:spacing w:val="40"/>
        </w:rPr>
        <w:t xml:space="preserve"> </w:t>
      </w:r>
      <w:r w:rsidRPr="00B17E3A">
        <w:t>кровь»</w:t>
      </w:r>
      <w:r w:rsidRPr="00B17E3A">
        <w:rPr>
          <w:spacing w:val="40"/>
        </w:rPr>
        <w:t xml:space="preserve"> </w:t>
      </w:r>
      <w:r w:rsidRPr="00B17E3A">
        <w:t>и</w:t>
      </w:r>
      <w:r w:rsidRPr="00B17E3A">
        <w:rPr>
          <w:spacing w:val="80"/>
        </w:rPr>
        <w:t xml:space="preserve"> </w:t>
      </w:r>
      <w:r w:rsidRPr="00B17E3A">
        <w:rPr>
          <w:spacing w:val="-2"/>
        </w:rPr>
        <w:t>другие.</w:t>
      </w:r>
    </w:p>
    <w:p w:rsidR="00A7755E" w:rsidRPr="00B17E3A" w:rsidRDefault="008660E2" w:rsidP="00B17E3A">
      <w:pPr>
        <w:pStyle w:val="a3"/>
        <w:ind w:left="640"/>
        <w:jc w:val="left"/>
      </w:pPr>
      <w:r w:rsidRPr="00B17E3A">
        <w:t>А.П.</w:t>
      </w:r>
      <w:r w:rsidRPr="00B17E3A">
        <w:rPr>
          <w:spacing w:val="-4"/>
        </w:rPr>
        <w:t xml:space="preserve"> </w:t>
      </w:r>
      <w:r w:rsidRPr="00B17E3A">
        <w:t>Платонов.</w:t>
      </w:r>
      <w:r w:rsidRPr="00B17E3A">
        <w:rPr>
          <w:spacing w:val="-4"/>
        </w:rPr>
        <w:t xml:space="preserve"> </w:t>
      </w:r>
      <w:r w:rsidRPr="00B17E3A">
        <w:t>Рассказы</w:t>
      </w:r>
      <w:r w:rsidRPr="00B17E3A">
        <w:rPr>
          <w:spacing w:val="-4"/>
        </w:rPr>
        <w:t xml:space="preserve"> </w:t>
      </w:r>
      <w:r w:rsidRPr="00B17E3A">
        <w:t>(один</w:t>
      </w:r>
      <w:r w:rsidRPr="00B17E3A">
        <w:rPr>
          <w:spacing w:val="-4"/>
        </w:rPr>
        <w:t xml:space="preserve"> </w:t>
      </w:r>
      <w:r w:rsidRPr="00B17E3A">
        <w:t>по</w:t>
      </w:r>
      <w:r w:rsidRPr="00B17E3A">
        <w:rPr>
          <w:spacing w:val="-4"/>
        </w:rPr>
        <w:t xml:space="preserve"> </w:t>
      </w:r>
      <w:r w:rsidRPr="00B17E3A">
        <w:t>выбору).</w:t>
      </w:r>
      <w:r w:rsidRPr="00B17E3A">
        <w:rPr>
          <w:spacing w:val="-4"/>
        </w:rPr>
        <w:t xml:space="preserve"> </w:t>
      </w:r>
      <w:r w:rsidRPr="00B17E3A">
        <w:t>Например, «Юшка», «Неизвестный</w:t>
      </w:r>
      <w:r w:rsidRPr="00B17E3A">
        <w:rPr>
          <w:spacing w:val="-4"/>
        </w:rPr>
        <w:t xml:space="preserve"> </w:t>
      </w:r>
      <w:r w:rsidRPr="00B17E3A">
        <w:t>цветок»</w:t>
      </w:r>
      <w:r w:rsidRPr="00B17E3A">
        <w:rPr>
          <w:spacing w:val="-11"/>
        </w:rPr>
        <w:t xml:space="preserve"> </w:t>
      </w:r>
      <w:r w:rsidRPr="00B17E3A">
        <w:t>и</w:t>
      </w:r>
      <w:r w:rsidRPr="00B17E3A">
        <w:rPr>
          <w:spacing w:val="-4"/>
        </w:rPr>
        <w:t xml:space="preserve"> </w:t>
      </w:r>
      <w:r w:rsidRPr="00B17E3A">
        <w:t>другие. Литература второй половины XX века.</w:t>
      </w:r>
    </w:p>
    <w:p w:rsidR="00A7755E" w:rsidRPr="00B17E3A" w:rsidRDefault="008660E2" w:rsidP="00B17E3A">
      <w:pPr>
        <w:pStyle w:val="a3"/>
        <w:ind w:left="383" w:right="290" w:firstLine="256"/>
      </w:pPr>
      <w:r w:rsidRPr="00B17E3A">
        <w:t xml:space="preserve">В.М. Шукшин. Рассказы (один по выбору). Например, «Чудик», «Стенька Разин», «Критики» и </w:t>
      </w:r>
      <w:r w:rsidRPr="00B17E3A">
        <w:rPr>
          <w:spacing w:val="-2"/>
        </w:rPr>
        <w:t>другие.</w:t>
      </w:r>
    </w:p>
    <w:p w:rsidR="00A7755E" w:rsidRPr="00B17E3A" w:rsidRDefault="008660E2" w:rsidP="00B17E3A">
      <w:pPr>
        <w:pStyle w:val="a3"/>
        <w:ind w:left="383" w:right="279" w:firstLine="256"/>
      </w:pPr>
      <w:r w:rsidRPr="00B17E3A">
        <w:t xml:space="preserve">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w:t>
      </w:r>
      <w:r w:rsidRPr="00B17E3A">
        <w:rPr>
          <w:spacing w:val="-2"/>
        </w:rPr>
        <w:t>другие.</w:t>
      </w:r>
    </w:p>
    <w:p w:rsidR="00A7755E" w:rsidRPr="00B17E3A" w:rsidRDefault="008660E2" w:rsidP="00B17E3A">
      <w:pPr>
        <w:pStyle w:val="a3"/>
        <w:ind w:left="640"/>
      </w:pPr>
      <w:r w:rsidRPr="00B17E3A">
        <w:t>Произведения</w:t>
      </w:r>
      <w:r w:rsidRPr="00B17E3A">
        <w:rPr>
          <w:spacing w:val="37"/>
        </w:rPr>
        <w:t xml:space="preserve"> </w:t>
      </w:r>
      <w:r w:rsidRPr="00B17E3A">
        <w:t>отечественных</w:t>
      </w:r>
      <w:r w:rsidRPr="00B17E3A">
        <w:rPr>
          <w:spacing w:val="39"/>
        </w:rPr>
        <w:t xml:space="preserve"> </w:t>
      </w:r>
      <w:r w:rsidRPr="00B17E3A">
        <w:t>прозаиков</w:t>
      </w:r>
      <w:r w:rsidRPr="00B17E3A">
        <w:rPr>
          <w:spacing w:val="40"/>
        </w:rPr>
        <w:t xml:space="preserve"> </w:t>
      </w:r>
      <w:r w:rsidRPr="00B17E3A">
        <w:t>второй</w:t>
      </w:r>
      <w:r w:rsidRPr="00B17E3A">
        <w:rPr>
          <w:spacing w:val="40"/>
        </w:rPr>
        <w:t xml:space="preserve"> </w:t>
      </w:r>
      <w:r w:rsidRPr="00B17E3A">
        <w:t>половины</w:t>
      </w:r>
      <w:r w:rsidRPr="00B17E3A">
        <w:rPr>
          <w:spacing w:val="39"/>
        </w:rPr>
        <w:t xml:space="preserve"> </w:t>
      </w:r>
      <w:r w:rsidRPr="00B17E3A">
        <w:t>XX</w:t>
      </w:r>
      <w:r w:rsidRPr="00B17E3A">
        <w:rPr>
          <w:spacing w:val="45"/>
        </w:rPr>
        <w:t xml:space="preserve"> </w:t>
      </w:r>
      <w:r w:rsidRPr="00B17E3A">
        <w:t>-</w:t>
      </w:r>
      <w:r w:rsidRPr="00B17E3A">
        <w:rPr>
          <w:spacing w:val="40"/>
        </w:rPr>
        <w:t xml:space="preserve"> </w:t>
      </w:r>
      <w:r w:rsidRPr="00B17E3A">
        <w:t>начала</w:t>
      </w:r>
      <w:r w:rsidRPr="00B17E3A">
        <w:rPr>
          <w:spacing w:val="39"/>
        </w:rPr>
        <w:t xml:space="preserve"> </w:t>
      </w:r>
      <w:r w:rsidRPr="00B17E3A">
        <w:t>XXI</w:t>
      </w:r>
      <w:r w:rsidRPr="00B17E3A">
        <w:rPr>
          <w:spacing w:val="36"/>
        </w:rPr>
        <w:t xml:space="preserve"> </w:t>
      </w:r>
      <w:r w:rsidRPr="00B17E3A">
        <w:t>века</w:t>
      </w:r>
      <w:r w:rsidRPr="00B17E3A">
        <w:rPr>
          <w:spacing w:val="40"/>
        </w:rPr>
        <w:t xml:space="preserve"> </w:t>
      </w:r>
      <w:r w:rsidRPr="00B17E3A">
        <w:t>(не</w:t>
      </w:r>
      <w:r w:rsidRPr="00B17E3A">
        <w:rPr>
          <w:spacing w:val="39"/>
        </w:rPr>
        <w:t xml:space="preserve"> </w:t>
      </w:r>
      <w:r w:rsidRPr="00B17E3A">
        <w:t>менее</w:t>
      </w:r>
      <w:r w:rsidRPr="00B17E3A">
        <w:rPr>
          <w:spacing w:val="40"/>
        </w:rPr>
        <w:t xml:space="preserve"> </w:t>
      </w:r>
      <w:r w:rsidRPr="00B17E3A">
        <w:rPr>
          <w:spacing w:val="-2"/>
        </w:rPr>
        <w:t>двух).</w:t>
      </w:r>
    </w:p>
    <w:p w:rsidR="00A7755E" w:rsidRPr="00B17E3A" w:rsidRDefault="008660E2" w:rsidP="00B17E3A">
      <w:pPr>
        <w:pStyle w:val="a3"/>
        <w:ind w:left="383"/>
      </w:pPr>
      <w:r w:rsidRPr="00B17E3A">
        <w:t>Например,</w:t>
      </w:r>
      <w:r w:rsidRPr="00B17E3A">
        <w:rPr>
          <w:spacing w:val="-4"/>
        </w:rPr>
        <w:t xml:space="preserve"> </w:t>
      </w:r>
      <w:r w:rsidRPr="00B17E3A">
        <w:t>произведения</w:t>
      </w:r>
      <w:r w:rsidRPr="00B17E3A">
        <w:rPr>
          <w:spacing w:val="-4"/>
        </w:rPr>
        <w:t xml:space="preserve"> </w:t>
      </w:r>
      <w:r w:rsidRPr="00B17E3A">
        <w:t>Ф.А.</w:t>
      </w:r>
      <w:r w:rsidRPr="00B17E3A">
        <w:rPr>
          <w:spacing w:val="-4"/>
        </w:rPr>
        <w:t xml:space="preserve"> </w:t>
      </w:r>
      <w:r w:rsidRPr="00B17E3A">
        <w:rPr>
          <w:spacing w:val="-2"/>
        </w:rPr>
        <w:t>Абрамова,</w:t>
      </w:r>
    </w:p>
    <w:p w:rsidR="00A7755E" w:rsidRPr="00B17E3A" w:rsidRDefault="008660E2" w:rsidP="00B17E3A">
      <w:pPr>
        <w:pStyle w:val="a3"/>
        <w:ind w:left="640"/>
      </w:pPr>
      <w:r w:rsidRPr="00B17E3A">
        <w:t>В.П.</w:t>
      </w:r>
      <w:r w:rsidRPr="00B17E3A">
        <w:rPr>
          <w:spacing w:val="-5"/>
        </w:rPr>
        <w:t xml:space="preserve"> </w:t>
      </w:r>
      <w:r w:rsidRPr="00B17E3A">
        <w:t>Астафьева, В.И.</w:t>
      </w:r>
      <w:r w:rsidRPr="00B17E3A">
        <w:rPr>
          <w:spacing w:val="-2"/>
        </w:rPr>
        <w:t xml:space="preserve"> </w:t>
      </w:r>
      <w:r w:rsidRPr="00B17E3A">
        <w:t>Белова,</w:t>
      </w:r>
      <w:r w:rsidRPr="00B17E3A">
        <w:rPr>
          <w:spacing w:val="-2"/>
        </w:rPr>
        <w:t xml:space="preserve"> </w:t>
      </w:r>
      <w:r w:rsidRPr="00B17E3A">
        <w:t>Ф.А.</w:t>
      </w:r>
      <w:r w:rsidRPr="00B17E3A">
        <w:rPr>
          <w:spacing w:val="-2"/>
        </w:rPr>
        <w:t xml:space="preserve"> </w:t>
      </w:r>
      <w:r w:rsidRPr="00B17E3A">
        <w:t>Искандера</w:t>
      </w:r>
      <w:r w:rsidRPr="00B17E3A">
        <w:rPr>
          <w:spacing w:val="-1"/>
        </w:rPr>
        <w:t xml:space="preserve"> </w:t>
      </w:r>
      <w:r w:rsidRPr="00B17E3A">
        <w:t>и</w:t>
      </w:r>
      <w:r w:rsidRPr="00B17E3A">
        <w:rPr>
          <w:spacing w:val="-2"/>
        </w:rPr>
        <w:t xml:space="preserve"> другие.</w:t>
      </w:r>
    </w:p>
    <w:p w:rsidR="00A7755E" w:rsidRPr="00B17E3A" w:rsidRDefault="008660E2" w:rsidP="00B17E3A">
      <w:pPr>
        <w:pStyle w:val="a3"/>
        <w:ind w:left="383" w:right="282" w:firstLine="256"/>
      </w:pPr>
      <w:r w:rsidRPr="00B17E3A">
        <w:t>Тема взаимоотношения поколений, становления человека, выбора им жизненного пути (не менее</w:t>
      </w:r>
      <w:r w:rsidRPr="00B17E3A">
        <w:rPr>
          <w:spacing w:val="40"/>
        </w:rPr>
        <w:t xml:space="preserve"> </w:t>
      </w:r>
      <w:r w:rsidRPr="00B17E3A">
        <w:t>двух</w:t>
      </w:r>
      <w:r w:rsidRPr="00B17E3A">
        <w:rPr>
          <w:spacing w:val="40"/>
        </w:rPr>
        <w:t xml:space="preserve"> </w:t>
      </w:r>
      <w:r w:rsidRPr="00B17E3A">
        <w:t>произведений</w:t>
      </w:r>
      <w:r w:rsidRPr="00B17E3A">
        <w:rPr>
          <w:spacing w:val="40"/>
        </w:rPr>
        <w:t xml:space="preserve"> </w:t>
      </w:r>
      <w:r w:rsidRPr="00B17E3A">
        <w:t>современных</w:t>
      </w:r>
      <w:r w:rsidRPr="00B17E3A">
        <w:rPr>
          <w:spacing w:val="40"/>
        </w:rPr>
        <w:t xml:space="preserve"> </w:t>
      </w:r>
      <w:r w:rsidRPr="00B17E3A">
        <w:t>отечественных</w:t>
      </w:r>
      <w:r w:rsidRPr="00B17E3A">
        <w:rPr>
          <w:spacing w:val="40"/>
        </w:rPr>
        <w:t xml:space="preserve"> </w:t>
      </w:r>
      <w:r w:rsidRPr="00B17E3A">
        <w:t>и</w:t>
      </w:r>
      <w:r w:rsidRPr="00B17E3A">
        <w:rPr>
          <w:spacing w:val="40"/>
        </w:rPr>
        <w:t xml:space="preserve"> </w:t>
      </w:r>
      <w:r w:rsidRPr="00B17E3A">
        <w:t>зарубежных</w:t>
      </w:r>
      <w:r w:rsidRPr="00B17E3A">
        <w:rPr>
          <w:spacing w:val="40"/>
        </w:rPr>
        <w:t xml:space="preserve"> </w:t>
      </w:r>
      <w:r w:rsidRPr="00B17E3A">
        <w:t>писателей).</w:t>
      </w:r>
      <w:r w:rsidRPr="00B17E3A">
        <w:rPr>
          <w:spacing w:val="40"/>
        </w:rPr>
        <w:t xml:space="preserve"> </w:t>
      </w:r>
      <w:r w:rsidRPr="00B17E3A">
        <w:t>Например,</w:t>
      </w:r>
      <w:r w:rsidRPr="00B17E3A">
        <w:rPr>
          <w:spacing w:val="40"/>
        </w:rPr>
        <w:t xml:space="preserve"> </w:t>
      </w:r>
      <w:r w:rsidRPr="00B17E3A">
        <w:t>Л.Л.</w:t>
      </w:r>
      <w:r w:rsidRPr="00B17E3A">
        <w:rPr>
          <w:spacing w:val="40"/>
        </w:rPr>
        <w:t xml:space="preserve"> </w:t>
      </w:r>
      <w:r w:rsidRPr="00B17E3A">
        <w:t>Волкова</w:t>
      </w:r>
    </w:p>
    <w:p w:rsidR="00A7755E" w:rsidRPr="00B17E3A" w:rsidRDefault="008660E2" w:rsidP="00B17E3A">
      <w:pPr>
        <w:pStyle w:val="a3"/>
        <w:ind w:left="383" w:right="290"/>
      </w:pPr>
      <w:r w:rsidRPr="00B17E3A">
        <w:t xml:space="preserve">«Всем выйти из кадра», Т.В. Михеева «Лёгкие горы», У. Старк «Умеешь ли ты свистеть, Йоханна?» и </w:t>
      </w:r>
      <w:r w:rsidRPr="00B17E3A">
        <w:rPr>
          <w:spacing w:val="-2"/>
        </w:rPr>
        <w:t>другие.</w:t>
      </w:r>
    </w:p>
    <w:p w:rsidR="00A7755E" w:rsidRPr="00B17E3A" w:rsidRDefault="008660E2" w:rsidP="00B17E3A">
      <w:pPr>
        <w:pStyle w:val="a3"/>
        <w:ind w:left="640"/>
      </w:pPr>
      <w:r w:rsidRPr="00B17E3A">
        <w:t>Зарубежная</w:t>
      </w:r>
      <w:r w:rsidRPr="00B17E3A">
        <w:rPr>
          <w:spacing w:val="-6"/>
        </w:rPr>
        <w:t xml:space="preserve"> </w:t>
      </w:r>
      <w:r w:rsidRPr="00B17E3A">
        <w:rPr>
          <w:spacing w:val="-2"/>
        </w:rPr>
        <w:t>литература.</w:t>
      </w:r>
    </w:p>
    <w:p w:rsidR="00A7755E" w:rsidRPr="00B17E3A" w:rsidRDefault="008660E2" w:rsidP="00B17E3A">
      <w:pPr>
        <w:pStyle w:val="a3"/>
        <w:ind w:left="640"/>
      </w:pPr>
      <w:r w:rsidRPr="00B17E3A">
        <w:t>М.</w:t>
      </w:r>
      <w:r w:rsidRPr="00B17E3A">
        <w:rPr>
          <w:spacing w:val="-6"/>
        </w:rPr>
        <w:t xml:space="preserve"> </w:t>
      </w:r>
      <w:r w:rsidRPr="00B17E3A">
        <w:t>Сервантес.</w:t>
      </w:r>
      <w:r w:rsidRPr="00B17E3A">
        <w:rPr>
          <w:spacing w:val="-3"/>
        </w:rPr>
        <w:t xml:space="preserve"> </w:t>
      </w:r>
      <w:r w:rsidRPr="00B17E3A">
        <w:t>Роман</w:t>
      </w:r>
      <w:r w:rsidRPr="00B17E3A">
        <w:rPr>
          <w:spacing w:val="1"/>
        </w:rPr>
        <w:t xml:space="preserve"> </w:t>
      </w:r>
      <w:r w:rsidRPr="00B17E3A">
        <w:t>«Хитроумный</w:t>
      </w:r>
      <w:r w:rsidRPr="00B17E3A">
        <w:rPr>
          <w:spacing w:val="-3"/>
        </w:rPr>
        <w:t xml:space="preserve"> </w:t>
      </w:r>
      <w:r w:rsidRPr="00B17E3A">
        <w:t>идальго</w:t>
      </w:r>
      <w:r w:rsidRPr="00B17E3A">
        <w:rPr>
          <w:spacing w:val="-3"/>
        </w:rPr>
        <w:t xml:space="preserve"> </w:t>
      </w:r>
      <w:r w:rsidRPr="00B17E3A">
        <w:t>Дон</w:t>
      </w:r>
      <w:r w:rsidRPr="00B17E3A">
        <w:rPr>
          <w:spacing w:val="-4"/>
        </w:rPr>
        <w:t xml:space="preserve"> </w:t>
      </w:r>
      <w:r w:rsidRPr="00B17E3A">
        <w:t>Кихот</w:t>
      </w:r>
      <w:r w:rsidRPr="00B17E3A">
        <w:rPr>
          <w:spacing w:val="-4"/>
        </w:rPr>
        <w:t xml:space="preserve"> </w:t>
      </w:r>
      <w:r w:rsidRPr="00B17E3A">
        <w:t>Ламанчский»</w:t>
      </w:r>
      <w:r w:rsidRPr="00B17E3A">
        <w:rPr>
          <w:spacing w:val="-8"/>
        </w:rPr>
        <w:t xml:space="preserve"> </w:t>
      </w:r>
      <w:r w:rsidRPr="00B17E3A">
        <w:rPr>
          <w:spacing w:val="-2"/>
        </w:rPr>
        <w:t>(главы).</w:t>
      </w:r>
    </w:p>
    <w:p w:rsidR="00A7755E" w:rsidRPr="00B17E3A" w:rsidRDefault="008660E2" w:rsidP="00B17E3A">
      <w:pPr>
        <w:pStyle w:val="a3"/>
        <w:ind w:left="383" w:right="282" w:firstLine="256"/>
      </w:pPr>
      <w:r w:rsidRPr="00B17E3A">
        <w:t>Зарубежная новеллистика (одно-два произведения по выбору). Например, П. Мериме. «Маттео Фальконе», О. Генри. «Дары волхвов», «Последний лист» и другие.</w:t>
      </w:r>
    </w:p>
    <w:p w:rsidR="00A7755E" w:rsidRPr="00B17E3A" w:rsidRDefault="008660E2" w:rsidP="00B17E3A">
      <w:pPr>
        <w:pStyle w:val="a3"/>
        <w:ind w:left="640"/>
      </w:pPr>
      <w:r w:rsidRPr="00B17E3A">
        <w:t>А.</w:t>
      </w:r>
      <w:r w:rsidRPr="00B17E3A">
        <w:rPr>
          <w:spacing w:val="72"/>
        </w:rPr>
        <w:t xml:space="preserve">   </w:t>
      </w:r>
      <w:r w:rsidRPr="00B17E3A">
        <w:t>Экзюпери.</w:t>
      </w:r>
      <w:r w:rsidRPr="00B17E3A">
        <w:rPr>
          <w:spacing w:val="-1"/>
        </w:rPr>
        <w:t xml:space="preserve"> </w:t>
      </w:r>
      <w:r w:rsidRPr="00B17E3A">
        <w:t>Повесть-сказка</w:t>
      </w:r>
      <w:r w:rsidRPr="00B17E3A">
        <w:rPr>
          <w:spacing w:val="-1"/>
        </w:rPr>
        <w:t xml:space="preserve"> </w:t>
      </w:r>
      <w:r w:rsidRPr="00B17E3A">
        <w:t>«Маленький</w:t>
      </w:r>
      <w:r w:rsidRPr="00B17E3A">
        <w:rPr>
          <w:spacing w:val="-3"/>
        </w:rPr>
        <w:t xml:space="preserve"> </w:t>
      </w:r>
      <w:r w:rsidRPr="00B17E3A">
        <w:rPr>
          <w:spacing w:val="-2"/>
        </w:rPr>
        <w:t>принц».</w:t>
      </w:r>
    </w:p>
    <w:p w:rsidR="00A7755E" w:rsidRPr="00B17E3A" w:rsidRDefault="008660E2" w:rsidP="00B17E3A">
      <w:pPr>
        <w:pStyle w:val="1"/>
      </w:pPr>
      <w:r w:rsidRPr="00B17E3A">
        <w:t>Содержание</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8</w:t>
      </w:r>
      <w:r w:rsidRPr="00B17E3A">
        <w:rPr>
          <w:spacing w:val="-2"/>
        </w:rPr>
        <w:t xml:space="preserve"> классе.</w:t>
      </w:r>
    </w:p>
    <w:p w:rsidR="00A7755E" w:rsidRPr="00B17E3A" w:rsidRDefault="008660E2" w:rsidP="00B17E3A">
      <w:pPr>
        <w:pStyle w:val="a3"/>
        <w:ind w:left="640"/>
      </w:pPr>
      <w:r w:rsidRPr="00B17E3A">
        <w:t>Древнерусская</w:t>
      </w:r>
      <w:r w:rsidRPr="00B17E3A">
        <w:rPr>
          <w:spacing w:val="-6"/>
        </w:rPr>
        <w:t xml:space="preserve"> </w:t>
      </w:r>
      <w:r w:rsidRPr="00B17E3A">
        <w:rPr>
          <w:spacing w:val="-2"/>
        </w:rPr>
        <w:t>литература.</w:t>
      </w:r>
    </w:p>
    <w:p w:rsidR="00A7755E" w:rsidRPr="00B17E3A" w:rsidRDefault="008660E2" w:rsidP="00B17E3A">
      <w:pPr>
        <w:pStyle w:val="a3"/>
        <w:ind w:left="383" w:right="284" w:firstLine="256"/>
      </w:pPr>
      <w:r w:rsidRPr="00B17E3A">
        <w:t>Житийная литература (одно произведение по выбору). «Житие Сергия Радонежского», «Житие протопопа Аввакума, им самим написанное».</w:t>
      </w:r>
    </w:p>
    <w:p w:rsidR="00A7755E" w:rsidRPr="00B17E3A" w:rsidRDefault="008660E2" w:rsidP="00B17E3A">
      <w:pPr>
        <w:pStyle w:val="a3"/>
        <w:ind w:left="640"/>
      </w:pPr>
      <w:r w:rsidRPr="00B17E3A">
        <w:t>Литература</w:t>
      </w:r>
      <w:r w:rsidRPr="00B17E3A">
        <w:rPr>
          <w:spacing w:val="-4"/>
        </w:rPr>
        <w:t xml:space="preserve"> </w:t>
      </w:r>
      <w:r w:rsidRPr="00B17E3A">
        <w:t>XVIII</w:t>
      </w:r>
      <w:r w:rsidRPr="00B17E3A">
        <w:rPr>
          <w:spacing w:val="-3"/>
        </w:rPr>
        <w:t xml:space="preserve"> </w:t>
      </w:r>
      <w:r w:rsidRPr="00B17E3A">
        <w:rPr>
          <w:spacing w:val="-4"/>
        </w:rPr>
        <w:t>века.</w:t>
      </w:r>
    </w:p>
    <w:p w:rsidR="00A7755E" w:rsidRPr="00B17E3A" w:rsidRDefault="008660E2" w:rsidP="00B17E3A">
      <w:pPr>
        <w:pStyle w:val="a3"/>
        <w:ind w:left="640" w:right="5728"/>
        <w:jc w:val="left"/>
      </w:pPr>
      <w:r w:rsidRPr="00B17E3A">
        <w:t>Д.И. Фонвизин. Комедия «Недоросль». Литература</w:t>
      </w:r>
      <w:r w:rsidRPr="00B17E3A">
        <w:rPr>
          <w:spacing w:val="-9"/>
        </w:rPr>
        <w:t xml:space="preserve"> </w:t>
      </w:r>
      <w:r w:rsidRPr="00B17E3A">
        <w:t>первой</w:t>
      </w:r>
      <w:r w:rsidRPr="00B17E3A">
        <w:rPr>
          <w:spacing w:val="-8"/>
        </w:rPr>
        <w:t xml:space="preserve"> </w:t>
      </w:r>
      <w:r w:rsidRPr="00B17E3A">
        <w:t>половины</w:t>
      </w:r>
      <w:r w:rsidRPr="00B17E3A">
        <w:rPr>
          <w:spacing w:val="-8"/>
        </w:rPr>
        <w:t xml:space="preserve"> </w:t>
      </w:r>
      <w:r w:rsidRPr="00B17E3A">
        <w:t>XIX</w:t>
      </w:r>
      <w:r w:rsidRPr="00B17E3A">
        <w:rPr>
          <w:spacing w:val="-9"/>
        </w:rPr>
        <w:t xml:space="preserve"> </w:t>
      </w:r>
      <w:r w:rsidRPr="00B17E3A">
        <w:t>века.</w:t>
      </w:r>
    </w:p>
    <w:p w:rsidR="00A7755E" w:rsidRPr="00B17E3A" w:rsidRDefault="008660E2" w:rsidP="00B17E3A">
      <w:pPr>
        <w:pStyle w:val="a3"/>
        <w:ind w:left="640"/>
        <w:jc w:val="left"/>
      </w:pPr>
      <w:r w:rsidRPr="00B17E3A">
        <w:t>А.С.</w:t>
      </w:r>
      <w:r w:rsidRPr="00B17E3A">
        <w:rPr>
          <w:spacing w:val="-6"/>
        </w:rPr>
        <w:t xml:space="preserve"> </w:t>
      </w:r>
      <w:r w:rsidRPr="00B17E3A">
        <w:t>Пушкин.</w:t>
      </w:r>
      <w:r w:rsidRPr="00B17E3A">
        <w:rPr>
          <w:spacing w:val="-3"/>
        </w:rPr>
        <w:t xml:space="preserve"> </w:t>
      </w:r>
      <w:r w:rsidRPr="00B17E3A">
        <w:t>Стихотворения</w:t>
      </w:r>
      <w:r w:rsidRPr="00B17E3A">
        <w:rPr>
          <w:spacing w:val="-4"/>
        </w:rPr>
        <w:t xml:space="preserve"> </w:t>
      </w:r>
      <w:r w:rsidRPr="00B17E3A">
        <w:t>(не</w:t>
      </w:r>
      <w:r w:rsidRPr="00B17E3A">
        <w:rPr>
          <w:spacing w:val="-3"/>
        </w:rPr>
        <w:t xml:space="preserve"> </w:t>
      </w:r>
      <w:r w:rsidRPr="00B17E3A">
        <w:t>менее</w:t>
      </w:r>
      <w:r w:rsidRPr="00B17E3A">
        <w:rPr>
          <w:spacing w:val="-4"/>
        </w:rPr>
        <w:t xml:space="preserve"> </w:t>
      </w:r>
      <w:r w:rsidRPr="00B17E3A">
        <w:t>двух).</w:t>
      </w:r>
      <w:r w:rsidRPr="00B17E3A">
        <w:rPr>
          <w:spacing w:val="-3"/>
        </w:rPr>
        <w:t xml:space="preserve"> </w:t>
      </w:r>
      <w:r w:rsidRPr="00B17E3A">
        <w:t>Например,</w:t>
      </w:r>
      <w:r w:rsidRPr="00B17E3A">
        <w:rPr>
          <w:spacing w:val="1"/>
        </w:rPr>
        <w:t xml:space="preserve"> </w:t>
      </w:r>
      <w:r w:rsidRPr="00B17E3A">
        <w:t>«К</w:t>
      </w:r>
      <w:r w:rsidRPr="00B17E3A">
        <w:rPr>
          <w:spacing w:val="-3"/>
        </w:rPr>
        <w:t xml:space="preserve"> </w:t>
      </w:r>
      <w:r w:rsidRPr="00B17E3A">
        <w:rPr>
          <w:spacing w:val="-2"/>
        </w:rPr>
        <w:t>Чаадаеву»,</w:t>
      </w:r>
    </w:p>
    <w:p w:rsidR="00A7755E" w:rsidRPr="00B17E3A" w:rsidRDefault="008660E2" w:rsidP="00B17E3A">
      <w:pPr>
        <w:pStyle w:val="a3"/>
        <w:ind w:left="640"/>
        <w:jc w:val="left"/>
      </w:pPr>
      <w:r w:rsidRPr="00B17E3A">
        <w:t>«Анчар»</w:t>
      </w:r>
      <w:r w:rsidRPr="00B17E3A">
        <w:rPr>
          <w:spacing w:val="13"/>
        </w:rPr>
        <w:t xml:space="preserve"> </w:t>
      </w:r>
      <w:r w:rsidRPr="00B17E3A">
        <w:t>и</w:t>
      </w:r>
      <w:r w:rsidRPr="00B17E3A">
        <w:rPr>
          <w:spacing w:val="22"/>
        </w:rPr>
        <w:t xml:space="preserve"> </w:t>
      </w:r>
      <w:r w:rsidRPr="00B17E3A">
        <w:t>другие.</w:t>
      </w:r>
      <w:r w:rsidRPr="00B17E3A">
        <w:rPr>
          <w:spacing w:val="25"/>
        </w:rPr>
        <w:t xml:space="preserve"> </w:t>
      </w:r>
      <w:r w:rsidRPr="00B17E3A">
        <w:t>«Маленькие</w:t>
      </w:r>
      <w:r w:rsidRPr="00B17E3A">
        <w:rPr>
          <w:spacing w:val="20"/>
        </w:rPr>
        <w:t xml:space="preserve"> </w:t>
      </w:r>
      <w:r w:rsidRPr="00B17E3A">
        <w:t>трагедии»</w:t>
      </w:r>
      <w:r w:rsidRPr="00B17E3A">
        <w:rPr>
          <w:spacing w:val="14"/>
        </w:rPr>
        <w:t xml:space="preserve"> </w:t>
      </w:r>
      <w:r w:rsidRPr="00B17E3A">
        <w:t>(одна</w:t>
      </w:r>
      <w:r w:rsidRPr="00B17E3A">
        <w:rPr>
          <w:spacing w:val="20"/>
        </w:rPr>
        <w:t xml:space="preserve"> </w:t>
      </w:r>
      <w:r w:rsidRPr="00B17E3A">
        <w:t>пьеса</w:t>
      </w:r>
      <w:r w:rsidRPr="00B17E3A">
        <w:rPr>
          <w:spacing w:val="19"/>
        </w:rPr>
        <w:t xml:space="preserve"> </w:t>
      </w:r>
      <w:r w:rsidRPr="00B17E3A">
        <w:t>по</w:t>
      </w:r>
      <w:r w:rsidRPr="00B17E3A">
        <w:rPr>
          <w:spacing w:val="21"/>
        </w:rPr>
        <w:t xml:space="preserve"> </w:t>
      </w:r>
      <w:r w:rsidRPr="00B17E3A">
        <w:t>выбору).</w:t>
      </w:r>
      <w:r w:rsidRPr="00B17E3A">
        <w:rPr>
          <w:spacing w:val="23"/>
        </w:rPr>
        <w:t xml:space="preserve"> </w:t>
      </w:r>
      <w:r w:rsidRPr="00B17E3A">
        <w:t>Например,</w:t>
      </w:r>
      <w:r w:rsidRPr="00B17E3A">
        <w:rPr>
          <w:spacing w:val="25"/>
        </w:rPr>
        <w:t xml:space="preserve"> </w:t>
      </w:r>
      <w:r w:rsidRPr="00B17E3A">
        <w:t>«Моцарт</w:t>
      </w:r>
      <w:r w:rsidRPr="00B17E3A">
        <w:rPr>
          <w:spacing w:val="22"/>
        </w:rPr>
        <w:t xml:space="preserve"> </w:t>
      </w:r>
      <w:r w:rsidRPr="00B17E3A">
        <w:t>и</w:t>
      </w:r>
      <w:r w:rsidRPr="00B17E3A">
        <w:rPr>
          <w:spacing w:val="22"/>
        </w:rPr>
        <w:t xml:space="preserve"> </w:t>
      </w:r>
      <w:r w:rsidRPr="00B17E3A">
        <w:rPr>
          <w:spacing w:val="-2"/>
        </w:rPr>
        <w:t>Сальери»,</w:t>
      </w:r>
    </w:p>
    <w:p w:rsidR="00A7755E" w:rsidRPr="00B17E3A" w:rsidRDefault="008660E2" w:rsidP="00B17E3A">
      <w:pPr>
        <w:pStyle w:val="a3"/>
        <w:ind w:left="383"/>
        <w:jc w:val="left"/>
      </w:pPr>
      <w:r w:rsidRPr="00B17E3A">
        <w:t>«Каменный</w:t>
      </w:r>
      <w:r w:rsidRPr="00B17E3A">
        <w:rPr>
          <w:spacing w:val="-5"/>
        </w:rPr>
        <w:t xml:space="preserve"> </w:t>
      </w:r>
      <w:r w:rsidRPr="00B17E3A">
        <w:t>гость»</w:t>
      </w:r>
      <w:r w:rsidRPr="00B17E3A">
        <w:rPr>
          <w:spacing w:val="-10"/>
        </w:rPr>
        <w:t xml:space="preserve"> </w:t>
      </w:r>
      <w:r w:rsidRPr="00B17E3A">
        <w:t>и</w:t>
      </w:r>
      <w:r w:rsidRPr="00B17E3A">
        <w:rPr>
          <w:spacing w:val="-3"/>
        </w:rPr>
        <w:t xml:space="preserve"> </w:t>
      </w:r>
      <w:r w:rsidRPr="00B17E3A">
        <w:t>другие.</w:t>
      </w:r>
      <w:r w:rsidRPr="00B17E3A">
        <w:rPr>
          <w:spacing w:val="-2"/>
        </w:rPr>
        <w:t xml:space="preserve"> </w:t>
      </w:r>
      <w:r w:rsidRPr="00B17E3A">
        <w:t>Роман</w:t>
      </w:r>
      <w:r w:rsidRPr="00B17E3A">
        <w:rPr>
          <w:spacing w:val="2"/>
        </w:rPr>
        <w:t xml:space="preserve"> </w:t>
      </w:r>
      <w:r w:rsidRPr="00B17E3A">
        <w:t>«Капитанская</w:t>
      </w:r>
      <w:r w:rsidRPr="00B17E3A">
        <w:rPr>
          <w:spacing w:val="-2"/>
        </w:rPr>
        <w:t xml:space="preserve"> дочка».</w:t>
      </w:r>
    </w:p>
    <w:p w:rsidR="00A7755E" w:rsidRPr="00B17E3A" w:rsidRDefault="008660E2" w:rsidP="00B17E3A">
      <w:pPr>
        <w:pStyle w:val="a3"/>
        <w:ind w:left="640"/>
        <w:jc w:val="left"/>
      </w:pPr>
      <w:r w:rsidRPr="00B17E3A">
        <w:t>М.Ю.</w:t>
      </w:r>
      <w:r w:rsidRPr="00B17E3A">
        <w:rPr>
          <w:spacing w:val="-1"/>
        </w:rPr>
        <w:t xml:space="preserve"> </w:t>
      </w:r>
      <w:r w:rsidRPr="00B17E3A">
        <w:t>Лермонтов.</w:t>
      </w:r>
      <w:r w:rsidRPr="00B17E3A">
        <w:rPr>
          <w:spacing w:val="-1"/>
        </w:rPr>
        <w:t xml:space="preserve"> </w:t>
      </w:r>
      <w:r w:rsidRPr="00B17E3A">
        <w:t>Стихотворения</w:t>
      </w:r>
      <w:r w:rsidRPr="00B17E3A">
        <w:rPr>
          <w:spacing w:val="-1"/>
        </w:rPr>
        <w:t xml:space="preserve"> </w:t>
      </w:r>
      <w:r w:rsidRPr="00B17E3A">
        <w:t>(не</w:t>
      </w:r>
      <w:r w:rsidRPr="00B17E3A">
        <w:rPr>
          <w:spacing w:val="-2"/>
        </w:rPr>
        <w:t xml:space="preserve"> </w:t>
      </w:r>
      <w:r w:rsidRPr="00B17E3A">
        <w:t>менее</w:t>
      </w:r>
      <w:r w:rsidRPr="00B17E3A">
        <w:rPr>
          <w:spacing w:val="-2"/>
        </w:rPr>
        <w:t xml:space="preserve"> </w:t>
      </w:r>
      <w:r w:rsidRPr="00B17E3A">
        <w:t>двух). Например,</w:t>
      </w:r>
      <w:r w:rsidRPr="00B17E3A">
        <w:rPr>
          <w:spacing w:val="2"/>
        </w:rPr>
        <w:t xml:space="preserve"> </w:t>
      </w:r>
      <w:r w:rsidRPr="00B17E3A">
        <w:t>«Я</w:t>
      </w:r>
      <w:r w:rsidRPr="00B17E3A">
        <w:rPr>
          <w:spacing w:val="2"/>
        </w:rPr>
        <w:t xml:space="preserve"> </w:t>
      </w:r>
      <w:r w:rsidRPr="00B17E3A">
        <w:t>не</w:t>
      </w:r>
      <w:r w:rsidRPr="00B17E3A">
        <w:rPr>
          <w:spacing w:val="-2"/>
        </w:rPr>
        <w:t xml:space="preserve"> </w:t>
      </w:r>
      <w:r w:rsidRPr="00B17E3A">
        <w:t>хочу,</w:t>
      </w:r>
      <w:r w:rsidRPr="00B17E3A">
        <w:rPr>
          <w:spacing w:val="1"/>
        </w:rPr>
        <w:t xml:space="preserve"> </w:t>
      </w:r>
      <w:r w:rsidRPr="00B17E3A">
        <w:t>чтоб</w:t>
      </w:r>
      <w:r w:rsidRPr="00B17E3A">
        <w:rPr>
          <w:spacing w:val="-1"/>
        </w:rPr>
        <w:t xml:space="preserve"> </w:t>
      </w:r>
      <w:r w:rsidRPr="00B17E3A">
        <w:t>свет</w:t>
      </w:r>
      <w:r w:rsidRPr="00B17E3A">
        <w:rPr>
          <w:spacing w:val="4"/>
        </w:rPr>
        <w:t xml:space="preserve"> </w:t>
      </w:r>
      <w:r w:rsidRPr="00B17E3A">
        <w:t>узнал...»,</w:t>
      </w:r>
      <w:r w:rsidRPr="00B17E3A">
        <w:rPr>
          <w:spacing w:val="8"/>
        </w:rPr>
        <w:t xml:space="preserve"> </w:t>
      </w:r>
      <w:r w:rsidRPr="00B17E3A">
        <w:t>«Из-</w:t>
      </w:r>
      <w:r w:rsidRPr="00B17E3A">
        <w:rPr>
          <w:spacing w:val="-5"/>
        </w:rPr>
        <w:t>под</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таинственной,</w:t>
      </w:r>
      <w:r w:rsidRPr="00B17E3A">
        <w:rPr>
          <w:spacing w:val="-9"/>
        </w:rPr>
        <w:t xml:space="preserve"> </w:t>
      </w:r>
      <w:r w:rsidRPr="00B17E3A">
        <w:t>холодной</w:t>
      </w:r>
      <w:r w:rsidRPr="00B17E3A">
        <w:rPr>
          <w:spacing w:val="-5"/>
        </w:rPr>
        <w:t xml:space="preserve"> </w:t>
      </w:r>
      <w:r w:rsidRPr="00B17E3A">
        <w:t>полумаски...», «Нищий»</w:t>
      </w:r>
      <w:r w:rsidRPr="00B17E3A">
        <w:rPr>
          <w:spacing w:val="-12"/>
        </w:rPr>
        <w:t xml:space="preserve"> </w:t>
      </w:r>
      <w:r w:rsidRPr="00B17E3A">
        <w:t>и</w:t>
      </w:r>
      <w:r w:rsidRPr="00B17E3A">
        <w:rPr>
          <w:spacing w:val="-4"/>
        </w:rPr>
        <w:t xml:space="preserve"> </w:t>
      </w:r>
      <w:r w:rsidRPr="00B17E3A">
        <w:t>другие.</w:t>
      </w:r>
      <w:r w:rsidRPr="00B17E3A">
        <w:rPr>
          <w:spacing w:val="-4"/>
        </w:rPr>
        <w:t xml:space="preserve"> </w:t>
      </w:r>
      <w:r w:rsidRPr="00B17E3A">
        <w:t>Поэма</w:t>
      </w:r>
      <w:r w:rsidRPr="00B17E3A">
        <w:rPr>
          <w:spacing w:val="-1"/>
        </w:rPr>
        <w:t xml:space="preserve"> </w:t>
      </w:r>
      <w:r w:rsidRPr="00B17E3A">
        <w:rPr>
          <w:spacing w:val="-2"/>
        </w:rPr>
        <w:t>«Мцыри».</w:t>
      </w:r>
    </w:p>
    <w:p w:rsidR="00A7755E" w:rsidRPr="00B17E3A" w:rsidRDefault="008660E2" w:rsidP="00B17E3A">
      <w:pPr>
        <w:pStyle w:val="a3"/>
        <w:ind w:left="640" w:right="4701"/>
        <w:jc w:val="left"/>
      </w:pPr>
      <w:r w:rsidRPr="00B17E3A">
        <w:t>Н.В.</w:t>
      </w:r>
      <w:r w:rsidRPr="00B17E3A">
        <w:rPr>
          <w:spacing w:val="-9"/>
        </w:rPr>
        <w:t xml:space="preserve"> </w:t>
      </w:r>
      <w:r w:rsidRPr="00B17E3A">
        <w:t>Гоголь.</w:t>
      </w:r>
      <w:r w:rsidRPr="00B17E3A">
        <w:rPr>
          <w:spacing w:val="-9"/>
        </w:rPr>
        <w:t xml:space="preserve"> </w:t>
      </w:r>
      <w:r w:rsidRPr="00B17E3A">
        <w:t>Повесть</w:t>
      </w:r>
      <w:r w:rsidRPr="00B17E3A">
        <w:rPr>
          <w:spacing w:val="-4"/>
        </w:rPr>
        <w:t xml:space="preserve"> </w:t>
      </w:r>
      <w:r w:rsidRPr="00B17E3A">
        <w:t>«Шинель».</w:t>
      </w:r>
      <w:r w:rsidRPr="00B17E3A">
        <w:rPr>
          <w:spacing w:val="-9"/>
        </w:rPr>
        <w:t xml:space="preserve"> </w:t>
      </w:r>
      <w:r w:rsidRPr="00B17E3A">
        <w:t>Комедия</w:t>
      </w:r>
      <w:r w:rsidRPr="00B17E3A">
        <w:rPr>
          <w:spacing w:val="-5"/>
        </w:rPr>
        <w:t xml:space="preserve"> </w:t>
      </w:r>
      <w:r w:rsidRPr="00B17E3A">
        <w:t>«Ревизор». Литература второй половины XIX века.</w:t>
      </w:r>
    </w:p>
    <w:p w:rsidR="00A7755E" w:rsidRPr="00B17E3A" w:rsidRDefault="008660E2" w:rsidP="00B17E3A">
      <w:pPr>
        <w:pStyle w:val="a3"/>
        <w:ind w:left="640" w:right="2255"/>
        <w:jc w:val="left"/>
      </w:pPr>
      <w:r w:rsidRPr="00B17E3A">
        <w:t>И.С. Тургенев. Повести (одна по выбору). Например, «Ася», «Первая любовь». Ф.М.</w:t>
      </w:r>
      <w:r w:rsidRPr="00B17E3A">
        <w:rPr>
          <w:spacing w:val="-4"/>
        </w:rPr>
        <w:t xml:space="preserve"> </w:t>
      </w:r>
      <w:r w:rsidRPr="00B17E3A">
        <w:t>Достоевский «Бедные</w:t>
      </w:r>
      <w:r w:rsidRPr="00B17E3A">
        <w:rPr>
          <w:spacing w:val="-6"/>
        </w:rPr>
        <w:t xml:space="preserve"> </w:t>
      </w:r>
      <w:r w:rsidRPr="00B17E3A">
        <w:t>люди», «Белые</w:t>
      </w:r>
      <w:r w:rsidRPr="00B17E3A">
        <w:rPr>
          <w:spacing w:val="-6"/>
        </w:rPr>
        <w:t xml:space="preserve"> </w:t>
      </w:r>
      <w:r w:rsidRPr="00B17E3A">
        <w:t>ночи»</w:t>
      </w:r>
      <w:r w:rsidRPr="00B17E3A">
        <w:rPr>
          <w:spacing w:val="-11"/>
        </w:rPr>
        <w:t xml:space="preserve"> </w:t>
      </w:r>
      <w:r w:rsidRPr="00B17E3A">
        <w:t>(одно</w:t>
      </w:r>
      <w:r w:rsidRPr="00B17E3A">
        <w:rPr>
          <w:spacing w:val="-4"/>
        </w:rPr>
        <w:t xml:space="preserve"> </w:t>
      </w:r>
      <w:r w:rsidRPr="00B17E3A">
        <w:t>произведение</w:t>
      </w:r>
      <w:r w:rsidRPr="00B17E3A">
        <w:rPr>
          <w:spacing w:val="-7"/>
        </w:rPr>
        <w:t xml:space="preserve"> </w:t>
      </w:r>
      <w:r w:rsidRPr="00B17E3A">
        <w:t>по</w:t>
      </w:r>
      <w:r w:rsidRPr="00B17E3A">
        <w:rPr>
          <w:spacing w:val="-4"/>
        </w:rPr>
        <w:t xml:space="preserve"> </w:t>
      </w:r>
      <w:r w:rsidRPr="00B17E3A">
        <w:t>выбору).</w:t>
      </w:r>
    </w:p>
    <w:p w:rsidR="00A7755E" w:rsidRPr="00B17E3A" w:rsidRDefault="008660E2" w:rsidP="00B17E3A">
      <w:pPr>
        <w:pStyle w:val="a3"/>
        <w:ind w:left="383" w:right="279" w:firstLine="256"/>
      </w:pPr>
      <w:r w:rsidRPr="00B17E3A">
        <w:t>Л.Н. Толстой. Повести и рассказы (одно произведение по выбору). Например, «Отрочество» (главы)</w:t>
      </w:r>
      <w:r w:rsidRPr="00B17E3A">
        <w:rPr>
          <w:spacing w:val="40"/>
        </w:rPr>
        <w:t xml:space="preserve"> </w:t>
      </w:r>
      <w:r w:rsidRPr="00B17E3A">
        <w:t>и другие.</w:t>
      </w:r>
    </w:p>
    <w:p w:rsidR="00A7755E" w:rsidRPr="00B17E3A" w:rsidRDefault="008660E2" w:rsidP="00B17E3A">
      <w:pPr>
        <w:pStyle w:val="a3"/>
        <w:ind w:left="640"/>
      </w:pPr>
      <w:r w:rsidRPr="00B17E3A">
        <w:t>Литература</w:t>
      </w:r>
      <w:r w:rsidRPr="00B17E3A">
        <w:rPr>
          <w:spacing w:val="-5"/>
        </w:rPr>
        <w:t xml:space="preserve"> </w:t>
      </w:r>
      <w:r w:rsidRPr="00B17E3A">
        <w:t>первой</w:t>
      </w:r>
      <w:r w:rsidRPr="00B17E3A">
        <w:rPr>
          <w:spacing w:val="-3"/>
        </w:rPr>
        <w:t xml:space="preserve"> </w:t>
      </w:r>
      <w:r w:rsidRPr="00B17E3A">
        <w:t>половины</w:t>
      </w:r>
      <w:r w:rsidRPr="00B17E3A">
        <w:rPr>
          <w:spacing w:val="-4"/>
        </w:rPr>
        <w:t xml:space="preserve"> </w:t>
      </w:r>
      <w:r w:rsidRPr="00B17E3A">
        <w:t>XX</w:t>
      </w:r>
      <w:r w:rsidRPr="00B17E3A">
        <w:rPr>
          <w:spacing w:val="-4"/>
        </w:rPr>
        <w:t xml:space="preserve"> века.</w:t>
      </w:r>
    </w:p>
    <w:p w:rsidR="00A7755E" w:rsidRPr="00B17E3A" w:rsidRDefault="008660E2" w:rsidP="00B17E3A">
      <w:pPr>
        <w:pStyle w:val="a3"/>
        <w:ind w:left="383" w:right="285" w:firstLine="256"/>
      </w:pPr>
      <w:r w:rsidRPr="00B17E3A">
        <w:t>Произведения писателей русского зарубежья (не менее двух по выбору). Например, произведения И.С. Шмелёва, М.А. Осоргина, В.В. Набокова, Н. Тэффи,</w:t>
      </w:r>
    </w:p>
    <w:p w:rsidR="00A7755E" w:rsidRPr="00B17E3A" w:rsidRDefault="008660E2" w:rsidP="00B17E3A">
      <w:pPr>
        <w:pStyle w:val="a3"/>
        <w:ind w:left="640"/>
      </w:pPr>
      <w:r w:rsidRPr="00B17E3A">
        <w:t>А.Т.</w:t>
      </w:r>
      <w:r w:rsidRPr="00B17E3A">
        <w:rPr>
          <w:spacing w:val="-2"/>
        </w:rPr>
        <w:t xml:space="preserve"> </w:t>
      </w:r>
      <w:r w:rsidRPr="00B17E3A">
        <w:t>Аверченко</w:t>
      </w:r>
      <w:r w:rsidRPr="00B17E3A">
        <w:rPr>
          <w:spacing w:val="-1"/>
        </w:rPr>
        <w:t xml:space="preserve"> </w:t>
      </w:r>
      <w:r w:rsidRPr="00B17E3A">
        <w:t>и</w:t>
      </w:r>
      <w:r w:rsidRPr="00B17E3A">
        <w:rPr>
          <w:spacing w:val="-1"/>
        </w:rPr>
        <w:t xml:space="preserve"> </w:t>
      </w:r>
      <w:r w:rsidRPr="00B17E3A">
        <w:rPr>
          <w:spacing w:val="-2"/>
        </w:rPr>
        <w:t>другие.</w:t>
      </w:r>
    </w:p>
    <w:p w:rsidR="00A7755E" w:rsidRPr="00B17E3A" w:rsidRDefault="008660E2" w:rsidP="00B17E3A">
      <w:pPr>
        <w:pStyle w:val="a3"/>
        <w:ind w:left="383" w:right="283" w:firstLine="256"/>
      </w:pPr>
      <w:r w:rsidRPr="00B17E3A">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7755E" w:rsidRPr="00B17E3A" w:rsidRDefault="008660E2" w:rsidP="00B17E3A">
      <w:pPr>
        <w:pStyle w:val="a3"/>
        <w:ind w:left="640" w:right="2370"/>
        <w:jc w:val="left"/>
      </w:pPr>
      <w:r w:rsidRPr="00B17E3A">
        <w:t>М.А.</w:t>
      </w:r>
      <w:r w:rsidRPr="00B17E3A">
        <w:rPr>
          <w:spacing w:val="-4"/>
        </w:rPr>
        <w:t xml:space="preserve"> </w:t>
      </w:r>
      <w:r w:rsidRPr="00B17E3A">
        <w:t>Булгаков</w:t>
      </w:r>
      <w:r w:rsidRPr="00B17E3A">
        <w:rPr>
          <w:spacing w:val="-5"/>
        </w:rPr>
        <w:t xml:space="preserve"> </w:t>
      </w:r>
      <w:r w:rsidRPr="00B17E3A">
        <w:t>(одна</w:t>
      </w:r>
      <w:r w:rsidRPr="00B17E3A">
        <w:rPr>
          <w:spacing w:val="-5"/>
        </w:rPr>
        <w:t xml:space="preserve"> </w:t>
      </w:r>
      <w:r w:rsidRPr="00B17E3A">
        <w:t>повесть</w:t>
      </w:r>
      <w:r w:rsidRPr="00B17E3A">
        <w:rPr>
          <w:spacing w:val="-3"/>
        </w:rPr>
        <w:t xml:space="preserve"> </w:t>
      </w:r>
      <w:r w:rsidRPr="00B17E3A">
        <w:t>по</w:t>
      </w:r>
      <w:r w:rsidRPr="00B17E3A">
        <w:rPr>
          <w:spacing w:val="-4"/>
        </w:rPr>
        <w:t xml:space="preserve"> </w:t>
      </w:r>
      <w:r w:rsidRPr="00B17E3A">
        <w:t>выбору).</w:t>
      </w:r>
      <w:r w:rsidRPr="00B17E3A">
        <w:rPr>
          <w:spacing w:val="-3"/>
        </w:rPr>
        <w:t xml:space="preserve"> </w:t>
      </w:r>
      <w:r w:rsidRPr="00B17E3A">
        <w:t>Например,</w:t>
      </w:r>
      <w:r w:rsidRPr="00B17E3A">
        <w:rPr>
          <w:spacing w:val="-1"/>
        </w:rPr>
        <w:t xml:space="preserve"> </w:t>
      </w:r>
      <w:r w:rsidRPr="00B17E3A">
        <w:t>«Собачье</w:t>
      </w:r>
      <w:r w:rsidRPr="00B17E3A">
        <w:rPr>
          <w:spacing w:val="-3"/>
        </w:rPr>
        <w:t xml:space="preserve"> </w:t>
      </w:r>
      <w:r w:rsidRPr="00B17E3A">
        <w:t>сердце»</w:t>
      </w:r>
      <w:r w:rsidRPr="00B17E3A">
        <w:rPr>
          <w:spacing w:val="-7"/>
        </w:rPr>
        <w:t xml:space="preserve"> </w:t>
      </w:r>
      <w:r w:rsidRPr="00B17E3A">
        <w:t>и</w:t>
      </w:r>
      <w:r w:rsidRPr="00B17E3A">
        <w:rPr>
          <w:spacing w:val="-4"/>
        </w:rPr>
        <w:t xml:space="preserve"> </w:t>
      </w:r>
      <w:r w:rsidRPr="00B17E3A">
        <w:t>другие. Литература второй половины XX века.</w:t>
      </w:r>
    </w:p>
    <w:p w:rsidR="00A7755E" w:rsidRPr="00B17E3A" w:rsidRDefault="008660E2" w:rsidP="00B17E3A">
      <w:pPr>
        <w:pStyle w:val="a3"/>
        <w:ind w:left="640"/>
        <w:jc w:val="left"/>
      </w:pPr>
      <w:r w:rsidRPr="00B17E3A">
        <w:t>А.Т.</w:t>
      </w:r>
      <w:r w:rsidRPr="00B17E3A">
        <w:rPr>
          <w:spacing w:val="65"/>
          <w:w w:val="150"/>
        </w:rPr>
        <w:t xml:space="preserve"> </w:t>
      </w:r>
      <w:r w:rsidRPr="00B17E3A">
        <w:t>Твардовский.</w:t>
      </w:r>
      <w:r w:rsidRPr="00B17E3A">
        <w:rPr>
          <w:spacing w:val="65"/>
          <w:w w:val="150"/>
        </w:rPr>
        <w:t xml:space="preserve"> </w:t>
      </w:r>
      <w:r w:rsidRPr="00B17E3A">
        <w:t>Поэма</w:t>
      </w:r>
      <w:r w:rsidRPr="00B17E3A">
        <w:rPr>
          <w:spacing w:val="69"/>
          <w:w w:val="150"/>
        </w:rPr>
        <w:t xml:space="preserve"> </w:t>
      </w:r>
      <w:r w:rsidRPr="00B17E3A">
        <w:t>«Василий</w:t>
      </w:r>
      <w:r w:rsidRPr="00B17E3A">
        <w:rPr>
          <w:spacing w:val="66"/>
          <w:w w:val="150"/>
        </w:rPr>
        <w:t xml:space="preserve"> </w:t>
      </w:r>
      <w:r w:rsidRPr="00B17E3A">
        <w:t>Тёркин»</w:t>
      </w:r>
      <w:r w:rsidRPr="00B17E3A">
        <w:rPr>
          <w:spacing w:val="63"/>
          <w:w w:val="150"/>
        </w:rPr>
        <w:t xml:space="preserve"> </w:t>
      </w:r>
      <w:r w:rsidRPr="00B17E3A">
        <w:t>(главы</w:t>
      </w:r>
      <w:r w:rsidRPr="00B17E3A">
        <w:rPr>
          <w:spacing w:val="71"/>
          <w:w w:val="150"/>
        </w:rPr>
        <w:t xml:space="preserve"> </w:t>
      </w:r>
      <w:r w:rsidRPr="00B17E3A">
        <w:t>«Переправа»,</w:t>
      </w:r>
      <w:r w:rsidRPr="00B17E3A">
        <w:rPr>
          <w:spacing w:val="70"/>
          <w:w w:val="150"/>
        </w:rPr>
        <w:t xml:space="preserve"> </w:t>
      </w:r>
      <w:r w:rsidRPr="00B17E3A">
        <w:t>«Гармонь»,</w:t>
      </w:r>
      <w:r w:rsidRPr="00B17E3A">
        <w:rPr>
          <w:spacing w:val="70"/>
          <w:w w:val="150"/>
        </w:rPr>
        <w:t xml:space="preserve"> </w:t>
      </w:r>
      <w:r w:rsidRPr="00B17E3A">
        <w:t>«Два</w:t>
      </w:r>
      <w:r w:rsidRPr="00B17E3A">
        <w:rPr>
          <w:spacing w:val="68"/>
          <w:w w:val="150"/>
        </w:rPr>
        <w:t xml:space="preserve"> </w:t>
      </w:r>
      <w:r w:rsidRPr="00B17E3A">
        <w:rPr>
          <w:spacing w:val="-2"/>
        </w:rPr>
        <w:t>солдата»,</w:t>
      </w:r>
    </w:p>
    <w:p w:rsidR="00A7755E" w:rsidRPr="00B17E3A" w:rsidRDefault="008660E2" w:rsidP="00B17E3A">
      <w:pPr>
        <w:pStyle w:val="a3"/>
        <w:ind w:left="383"/>
        <w:jc w:val="left"/>
      </w:pPr>
      <w:r w:rsidRPr="00B17E3A">
        <w:t>«Поединок»</w:t>
      </w:r>
      <w:r w:rsidRPr="00B17E3A">
        <w:rPr>
          <w:spacing w:val="-8"/>
        </w:rPr>
        <w:t xml:space="preserve"> </w:t>
      </w:r>
      <w:r w:rsidRPr="00B17E3A">
        <w:t xml:space="preserve">и </w:t>
      </w:r>
      <w:r w:rsidRPr="00B17E3A">
        <w:rPr>
          <w:spacing w:val="-2"/>
        </w:rPr>
        <w:t>другие).</w:t>
      </w:r>
    </w:p>
    <w:p w:rsidR="00A7755E" w:rsidRPr="00B17E3A" w:rsidRDefault="008660E2" w:rsidP="00B17E3A">
      <w:pPr>
        <w:pStyle w:val="a3"/>
        <w:ind w:left="640" w:right="5878"/>
        <w:jc w:val="left"/>
      </w:pPr>
      <w:r w:rsidRPr="00B17E3A">
        <w:t>А.Н. Толстой. Рассказ «Русский характер». М.А. Шолохов. Рассказ «Судьба человека». А.И.</w:t>
      </w:r>
      <w:r w:rsidRPr="00B17E3A">
        <w:rPr>
          <w:spacing w:val="-8"/>
        </w:rPr>
        <w:t xml:space="preserve"> </w:t>
      </w:r>
      <w:r w:rsidRPr="00B17E3A">
        <w:t>Солженицын.</w:t>
      </w:r>
      <w:r w:rsidRPr="00B17E3A">
        <w:rPr>
          <w:spacing w:val="-10"/>
        </w:rPr>
        <w:t xml:space="preserve"> </w:t>
      </w:r>
      <w:r w:rsidRPr="00B17E3A">
        <w:t>Рассказ</w:t>
      </w:r>
      <w:r w:rsidRPr="00B17E3A">
        <w:rPr>
          <w:spacing w:val="-5"/>
        </w:rPr>
        <w:t xml:space="preserve"> </w:t>
      </w:r>
      <w:r w:rsidRPr="00B17E3A">
        <w:t>«Матрёнин</w:t>
      </w:r>
      <w:r w:rsidRPr="00B17E3A">
        <w:rPr>
          <w:spacing w:val="-8"/>
        </w:rPr>
        <w:t xml:space="preserve"> </w:t>
      </w:r>
      <w:r w:rsidRPr="00B17E3A">
        <w:t>двор».</w:t>
      </w:r>
    </w:p>
    <w:p w:rsidR="00A7755E" w:rsidRPr="00B17E3A" w:rsidRDefault="008660E2" w:rsidP="00B17E3A">
      <w:pPr>
        <w:pStyle w:val="a3"/>
        <w:ind w:left="383" w:right="283" w:firstLine="256"/>
      </w:pPr>
      <w:r w:rsidRPr="00B17E3A">
        <w:t>Произведения отечественных прозаиков второй половины XX-XXI века (не менее двух произведений). Например, произведения Е.И. Носова,</w:t>
      </w:r>
    </w:p>
    <w:p w:rsidR="00A7755E" w:rsidRPr="00B17E3A" w:rsidRDefault="008660E2" w:rsidP="00B17E3A">
      <w:pPr>
        <w:pStyle w:val="a3"/>
        <w:ind w:left="640"/>
      </w:pPr>
      <w:r w:rsidRPr="00B17E3A">
        <w:t>А.Н.</w:t>
      </w:r>
      <w:r w:rsidRPr="00B17E3A">
        <w:rPr>
          <w:spacing w:val="-4"/>
        </w:rPr>
        <w:t xml:space="preserve"> </w:t>
      </w:r>
      <w:r w:rsidRPr="00B17E3A">
        <w:t>и</w:t>
      </w:r>
      <w:r w:rsidRPr="00B17E3A">
        <w:rPr>
          <w:spacing w:val="-2"/>
        </w:rPr>
        <w:t xml:space="preserve"> </w:t>
      </w:r>
      <w:r w:rsidRPr="00B17E3A">
        <w:t>Б.Н.</w:t>
      </w:r>
      <w:r w:rsidRPr="00B17E3A">
        <w:rPr>
          <w:spacing w:val="-2"/>
        </w:rPr>
        <w:t xml:space="preserve"> </w:t>
      </w:r>
      <w:r w:rsidRPr="00B17E3A">
        <w:t>Стругацких,</w:t>
      </w:r>
      <w:r w:rsidRPr="00B17E3A">
        <w:rPr>
          <w:spacing w:val="-2"/>
        </w:rPr>
        <w:t xml:space="preserve"> </w:t>
      </w:r>
      <w:r w:rsidRPr="00B17E3A">
        <w:t>В.Ф.</w:t>
      </w:r>
      <w:r w:rsidRPr="00B17E3A">
        <w:rPr>
          <w:spacing w:val="-2"/>
        </w:rPr>
        <w:t xml:space="preserve"> </w:t>
      </w:r>
      <w:r w:rsidRPr="00B17E3A">
        <w:t>Тендрякова,</w:t>
      </w:r>
      <w:r w:rsidRPr="00B17E3A">
        <w:rPr>
          <w:spacing w:val="-2"/>
        </w:rPr>
        <w:t xml:space="preserve"> </w:t>
      </w:r>
      <w:r w:rsidRPr="00B17E3A">
        <w:t>Б.П.</w:t>
      </w:r>
      <w:r w:rsidRPr="00B17E3A">
        <w:rPr>
          <w:spacing w:val="-1"/>
        </w:rPr>
        <w:t xml:space="preserve"> </w:t>
      </w:r>
      <w:r w:rsidRPr="00B17E3A">
        <w:t>Екимова</w:t>
      </w:r>
      <w:r w:rsidRPr="00B17E3A">
        <w:rPr>
          <w:spacing w:val="-4"/>
        </w:rPr>
        <w:t xml:space="preserve"> </w:t>
      </w:r>
      <w:r w:rsidRPr="00B17E3A">
        <w:t>и</w:t>
      </w:r>
      <w:r w:rsidRPr="00B17E3A">
        <w:rPr>
          <w:spacing w:val="-1"/>
        </w:rPr>
        <w:t xml:space="preserve"> </w:t>
      </w:r>
      <w:r w:rsidRPr="00B17E3A">
        <w:rPr>
          <w:spacing w:val="-2"/>
        </w:rPr>
        <w:t>другие.</w:t>
      </w:r>
    </w:p>
    <w:p w:rsidR="00A7755E" w:rsidRPr="00B17E3A" w:rsidRDefault="008660E2" w:rsidP="00B17E3A">
      <w:pPr>
        <w:pStyle w:val="a3"/>
        <w:ind w:left="383" w:right="277" w:firstLine="256"/>
      </w:pPr>
      <w:r w:rsidRPr="00B17E3A">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7755E" w:rsidRPr="00B17E3A" w:rsidRDefault="008660E2" w:rsidP="00B17E3A">
      <w:pPr>
        <w:pStyle w:val="a3"/>
        <w:ind w:left="383" w:right="282" w:firstLine="256"/>
      </w:pPr>
      <w:r w:rsidRPr="00B17E3A">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A7755E" w:rsidRPr="00B17E3A" w:rsidRDefault="008660E2" w:rsidP="00B17E3A">
      <w:pPr>
        <w:pStyle w:val="a3"/>
        <w:ind w:left="640" w:right="2833"/>
      </w:pPr>
      <w:r w:rsidRPr="00B17E3A">
        <w:t>А.А.</w:t>
      </w:r>
      <w:r w:rsidRPr="00B17E3A">
        <w:rPr>
          <w:spacing w:val="-5"/>
        </w:rPr>
        <w:t xml:space="preserve"> </w:t>
      </w:r>
      <w:r w:rsidRPr="00B17E3A">
        <w:t>Вознесенского,</w:t>
      </w:r>
      <w:r w:rsidRPr="00B17E3A">
        <w:rPr>
          <w:spacing w:val="-5"/>
        </w:rPr>
        <w:t xml:space="preserve"> </w:t>
      </w:r>
      <w:r w:rsidRPr="00B17E3A">
        <w:t>Е.А.</w:t>
      </w:r>
      <w:r w:rsidRPr="00B17E3A">
        <w:rPr>
          <w:spacing w:val="-5"/>
        </w:rPr>
        <w:t xml:space="preserve"> </w:t>
      </w:r>
      <w:r w:rsidRPr="00B17E3A">
        <w:t>Евтушенко,</w:t>
      </w:r>
      <w:r w:rsidRPr="00B17E3A">
        <w:rPr>
          <w:spacing w:val="-5"/>
        </w:rPr>
        <w:t xml:space="preserve"> </w:t>
      </w:r>
      <w:r w:rsidRPr="00B17E3A">
        <w:t>Р.И.</w:t>
      </w:r>
      <w:r w:rsidRPr="00B17E3A">
        <w:rPr>
          <w:spacing w:val="-5"/>
        </w:rPr>
        <w:t xml:space="preserve"> </w:t>
      </w:r>
      <w:r w:rsidRPr="00B17E3A">
        <w:t>Рождественского,</w:t>
      </w:r>
      <w:r w:rsidRPr="00B17E3A">
        <w:rPr>
          <w:spacing w:val="-1"/>
        </w:rPr>
        <w:t xml:space="preserve"> </w:t>
      </w:r>
      <w:r w:rsidRPr="00B17E3A">
        <w:t>И.А.</w:t>
      </w:r>
      <w:r w:rsidRPr="00B17E3A">
        <w:rPr>
          <w:spacing w:val="-5"/>
        </w:rPr>
        <w:t xml:space="preserve"> </w:t>
      </w:r>
      <w:r w:rsidRPr="00B17E3A">
        <w:t>Бродского, А.С. Кушнера и другие.</w:t>
      </w:r>
    </w:p>
    <w:p w:rsidR="00A7755E" w:rsidRPr="00B17E3A" w:rsidRDefault="008660E2" w:rsidP="00B17E3A">
      <w:pPr>
        <w:pStyle w:val="a3"/>
        <w:ind w:left="640"/>
      </w:pPr>
      <w:r w:rsidRPr="00B17E3A">
        <w:t>Зарубежная</w:t>
      </w:r>
      <w:r w:rsidRPr="00B17E3A">
        <w:rPr>
          <w:spacing w:val="-6"/>
        </w:rPr>
        <w:t xml:space="preserve"> </w:t>
      </w:r>
      <w:r w:rsidRPr="00B17E3A">
        <w:rPr>
          <w:spacing w:val="-2"/>
        </w:rPr>
        <w:t>литература.</w:t>
      </w:r>
    </w:p>
    <w:p w:rsidR="00A7755E" w:rsidRPr="00B17E3A" w:rsidRDefault="008660E2" w:rsidP="00B17E3A">
      <w:pPr>
        <w:pStyle w:val="a3"/>
        <w:ind w:left="383" w:right="283" w:firstLine="256"/>
        <w:jc w:val="left"/>
      </w:pPr>
      <w:r w:rsidRPr="00B17E3A">
        <w:t>У. Шекспир. Сонеты (один-два по выбору). Например, № 66 «Измучась всем, я умереть хочу...», №</w:t>
      </w:r>
      <w:r w:rsidRPr="00B17E3A">
        <w:rPr>
          <w:spacing w:val="40"/>
        </w:rPr>
        <w:t xml:space="preserve"> </w:t>
      </w:r>
      <w:r w:rsidRPr="00B17E3A">
        <w:t>130 «Её глаза на звёзды не похожи...»</w:t>
      </w:r>
      <w:r w:rsidRPr="00B17E3A">
        <w:rPr>
          <w:spacing w:val="-6"/>
        </w:rPr>
        <w:t xml:space="preserve"> </w:t>
      </w:r>
      <w:r w:rsidRPr="00B17E3A">
        <w:t>и другие. Трагедия «Ромео и Джульетта»</w:t>
      </w:r>
      <w:r w:rsidRPr="00B17E3A">
        <w:rPr>
          <w:spacing w:val="-4"/>
        </w:rPr>
        <w:t xml:space="preserve"> </w:t>
      </w:r>
      <w:r w:rsidRPr="00B17E3A">
        <w:t>(фрагменты по выбору).</w:t>
      </w:r>
    </w:p>
    <w:p w:rsidR="00A7755E" w:rsidRPr="00B17E3A" w:rsidRDefault="008660E2" w:rsidP="00B17E3A">
      <w:pPr>
        <w:pStyle w:val="a3"/>
        <w:ind w:left="640"/>
        <w:jc w:val="left"/>
      </w:pPr>
      <w:r w:rsidRPr="00B17E3A">
        <w:t>Ж.-Б.</w:t>
      </w:r>
      <w:r w:rsidRPr="00B17E3A">
        <w:rPr>
          <w:spacing w:val="-5"/>
        </w:rPr>
        <w:t xml:space="preserve"> </w:t>
      </w:r>
      <w:r w:rsidRPr="00B17E3A">
        <w:t>Мольер.</w:t>
      </w:r>
      <w:r w:rsidRPr="00B17E3A">
        <w:rPr>
          <w:spacing w:val="-3"/>
        </w:rPr>
        <w:t xml:space="preserve"> </w:t>
      </w:r>
      <w:r w:rsidRPr="00B17E3A">
        <w:t>Комедия</w:t>
      </w:r>
      <w:r w:rsidRPr="00B17E3A">
        <w:rPr>
          <w:spacing w:val="1"/>
        </w:rPr>
        <w:t xml:space="preserve"> </w:t>
      </w:r>
      <w:r w:rsidRPr="00B17E3A">
        <w:t>«Мещанин</w:t>
      </w:r>
      <w:r w:rsidRPr="00B17E3A">
        <w:rPr>
          <w:spacing w:val="-3"/>
        </w:rPr>
        <w:t xml:space="preserve"> </w:t>
      </w:r>
      <w:r w:rsidRPr="00B17E3A">
        <w:t>во</w:t>
      </w:r>
      <w:r w:rsidRPr="00B17E3A">
        <w:rPr>
          <w:spacing w:val="-2"/>
        </w:rPr>
        <w:t xml:space="preserve"> </w:t>
      </w:r>
      <w:r w:rsidRPr="00B17E3A">
        <w:t>дворянстве»</w:t>
      </w:r>
      <w:r w:rsidRPr="00B17E3A">
        <w:rPr>
          <w:spacing w:val="-9"/>
        </w:rPr>
        <w:t xml:space="preserve"> </w:t>
      </w:r>
      <w:r w:rsidRPr="00B17E3A">
        <w:t>(фрагменты</w:t>
      </w:r>
      <w:r w:rsidRPr="00B17E3A">
        <w:rPr>
          <w:spacing w:val="-3"/>
        </w:rPr>
        <w:t xml:space="preserve"> </w:t>
      </w:r>
      <w:r w:rsidRPr="00B17E3A">
        <w:t>по</w:t>
      </w:r>
      <w:r w:rsidRPr="00B17E3A">
        <w:rPr>
          <w:spacing w:val="-2"/>
        </w:rPr>
        <w:t xml:space="preserve"> выбору).</w:t>
      </w:r>
    </w:p>
    <w:p w:rsidR="00A7755E" w:rsidRPr="00B17E3A" w:rsidRDefault="008660E2" w:rsidP="00B17E3A">
      <w:pPr>
        <w:pStyle w:val="1"/>
        <w:jc w:val="left"/>
      </w:pPr>
      <w:r w:rsidRPr="00B17E3A">
        <w:t>Содержание</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9</w:t>
      </w:r>
      <w:r w:rsidRPr="00B17E3A">
        <w:rPr>
          <w:spacing w:val="-2"/>
        </w:rPr>
        <w:t xml:space="preserve"> классе.</w:t>
      </w:r>
    </w:p>
    <w:p w:rsidR="00A7755E" w:rsidRPr="00B17E3A" w:rsidRDefault="008660E2" w:rsidP="00B17E3A">
      <w:pPr>
        <w:pStyle w:val="a3"/>
        <w:ind w:left="640"/>
        <w:jc w:val="left"/>
      </w:pPr>
      <w:r w:rsidRPr="00B17E3A">
        <w:t>Древнерусская</w:t>
      </w:r>
      <w:r w:rsidRPr="00B17E3A">
        <w:rPr>
          <w:spacing w:val="-6"/>
        </w:rPr>
        <w:t xml:space="preserve"> </w:t>
      </w:r>
      <w:r w:rsidRPr="00B17E3A">
        <w:rPr>
          <w:spacing w:val="-2"/>
        </w:rPr>
        <w:t>литература.</w:t>
      </w:r>
    </w:p>
    <w:p w:rsidR="00A7755E" w:rsidRPr="00B17E3A" w:rsidRDefault="008660E2" w:rsidP="00B17E3A">
      <w:pPr>
        <w:pStyle w:val="a3"/>
        <w:ind w:left="640" w:right="7299"/>
        <w:jc w:val="left"/>
      </w:pPr>
      <w:r w:rsidRPr="00B17E3A">
        <w:t>«Слово</w:t>
      </w:r>
      <w:r w:rsidRPr="00B17E3A">
        <w:rPr>
          <w:spacing w:val="-10"/>
        </w:rPr>
        <w:t xml:space="preserve"> </w:t>
      </w:r>
      <w:r w:rsidRPr="00B17E3A">
        <w:t>о</w:t>
      </w:r>
      <w:r w:rsidRPr="00B17E3A">
        <w:rPr>
          <w:spacing w:val="-10"/>
        </w:rPr>
        <w:t xml:space="preserve"> </w:t>
      </w:r>
      <w:r w:rsidRPr="00B17E3A">
        <w:t>полку</w:t>
      </w:r>
      <w:r w:rsidRPr="00B17E3A">
        <w:rPr>
          <w:spacing w:val="-14"/>
        </w:rPr>
        <w:t xml:space="preserve"> </w:t>
      </w:r>
      <w:r w:rsidRPr="00B17E3A">
        <w:t>Игореве». Литература XVIII века.</w:t>
      </w:r>
    </w:p>
    <w:p w:rsidR="00A7755E" w:rsidRPr="00B17E3A" w:rsidRDefault="008660E2" w:rsidP="00B17E3A">
      <w:pPr>
        <w:pStyle w:val="a3"/>
        <w:ind w:left="383" w:firstLine="256"/>
        <w:jc w:val="left"/>
      </w:pPr>
      <w:r w:rsidRPr="00B17E3A">
        <w:t>М.В.</w:t>
      </w:r>
      <w:r w:rsidRPr="00B17E3A">
        <w:rPr>
          <w:spacing w:val="40"/>
        </w:rPr>
        <w:t xml:space="preserve"> </w:t>
      </w:r>
      <w:r w:rsidRPr="00B17E3A">
        <w:t>Ломоносов</w:t>
      </w:r>
      <w:r w:rsidRPr="00B17E3A">
        <w:rPr>
          <w:spacing w:val="40"/>
        </w:rPr>
        <w:t xml:space="preserve"> </w:t>
      </w:r>
      <w:r w:rsidRPr="00B17E3A">
        <w:t>«Ода</w:t>
      </w:r>
      <w:r w:rsidRPr="00B17E3A">
        <w:rPr>
          <w:spacing w:val="40"/>
        </w:rPr>
        <w:t xml:space="preserve"> </w:t>
      </w:r>
      <w:r w:rsidRPr="00B17E3A">
        <w:t>на</w:t>
      </w:r>
      <w:r w:rsidRPr="00B17E3A">
        <w:rPr>
          <w:spacing w:val="40"/>
        </w:rPr>
        <w:t xml:space="preserve"> </w:t>
      </w:r>
      <w:r w:rsidRPr="00B17E3A">
        <w:t>день</w:t>
      </w:r>
      <w:r w:rsidRPr="00B17E3A">
        <w:rPr>
          <w:spacing w:val="40"/>
        </w:rPr>
        <w:t xml:space="preserve"> </w:t>
      </w:r>
      <w:r w:rsidRPr="00B17E3A">
        <w:t>восшествия</w:t>
      </w:r>
      <w:r w:rsidRPr="00B17E3A">
        <w:rPr>
          <w:spacing w:val="40"/>
        </w:rPr>
        <w:t xml:space="preserve"> </w:t>
      </w:r>
      <w:r w:rsidRPr="00B17E3A">
        <w:t>на</w:t>
      </w:r>
      <w:r w:rsidRPr="00B17E3A">
        <w:rPr>
          <w:spacing w:val="40"/>
        </w:rPr>
        <w:t xml:space="preserve"> </w:t>
      </w:r>
      <w:r w:rsidRPr="00B17E3A">
        <w:t>Всероссийский</w:t>
      </w:r>
      <w:r w:rsidRPr="00B17E3A">
        <w:rPr>
          <w:spacing w:val="40"/>
        </w:rPr>
        <w:t xml:space="preserve"> </w:t>
      </w:r>
      <w:r w:rsidRPr="00B17E3A">
        <w:t>престол</w:t>
      </w:r>
      <w:r w:rsidRPr="00B17E3A">
        <w:rPr>
          <w:spacing w:val="40"/>
        </w:rPr>
        <w:t xml:space="preserve"> </w:t>
      </w:r>
      <w:r w:rsidRPr="00B17E3A">
        <w:t>Ея</w:t>
      </w:r>
      <w:r w:rsidRPr="00B17E3A">
        <w:rPr>
          <w:spacing w:val="40"/>
        </w:rPr>
        <w:t xml:space="preserve"> </w:t>
      </w:r>
      <w:r w:rsidRPr="00B17E3A">
        <w:t>Величества</w:t>
      </w:r>
      <w:r w:rsidRPr="00B17E3A">
        <w:rPr>
          <w:spacing w:val="40"/>
        </w:rPr>
        <w:t xml:space="preserve"> </w:t>
      </w:r>
      <w:r w:rsidRPr="00B17E3A">
        <w:t>Государыни Императрицы Елисаветы Петровны 1747 года» и другие стихотворения (по выбору).</w:t>
      </w:r>
    </w:p>
    <w:p w:rsidR="00A7755E" w:rsidRPr="00B17E3A" w:rsidRDefault="008660E2" w:rsidP="00B17E3A">
      <w:pPr>
        <w:pStyle w:val="a3"/>
        <w:ind w:left="383" w:firstLine="256"/>
        <w:jc w:val="left"/>
      </w:pPr>
      <w:r w:rsidRPr="00B17E3A">
        <w:t xml:space="preserve">Г.Р. Державин. Стихотворения (два по выбору). Например, «Властителям и судиям», «Памятник» и </w:t>
      </w:r>
      <w:r w:rsidRPr="00B17E3A">
        <w:rPr>
          <w:spacing w:val="-2"/>
        </w:rPr>
        <w:t>другие.</w:t>
      </w:r>
    </w:p>
    <w:p w:rsidR="00A7755E" w:rsidRPr="00B17E3A" w:rsidRDefault="008660E2" w:rsidP="00B17E3A">
      <w:pPr>
        <w:pStyle w:val="a3"/>
        <w:ind w:left="640" w:right="5728"/>
        <w:jc w:val="left"/>
      </w:pPr>
      <w:r w:rsidRPr="00B17E3A">
        <w:t>Н.М.</w:t>
      </w:r>
      <w:r w:rsidRPr="00B17E3A">
        <w:rPr>
          <w:spacing w:val="-10"/>
        </w:rPr>
        <w:t xml:space="preserve"> </w:t>
      </w:r>
      <w:r w:rsidRPr="00B17E3A">
        <w:t>Карамзин.</w:t>
      </w:r>
      <w:r w:rsidRPr="00B17E3A">
        <w:rPr>
          <w:spacing w:val="-10"/>
        </w:rPr>
        <w:t xml:space="preserve"> </w:t>
      </w:r>
      <w:r w:rsidRPr="00B17E3A">
        <w:t>Повесть</w:t>
      </w:r>
      <w:r w:rsidRPr="00B17E3A">
        <w:rPr>
          <w:spacing w:val="-6"/>
        </w:rPr>
        <w:t xml:space="preserve"> </w:t>
      </w:r>
      <w:r w:rsidRPr="00B17E3A">
        <w:t>«Бедная</w:t>
      </w:r>
      <w:r w:rsidRPr="00B17E3A">
        <w:rPr>
          <w:spacing w:val="-10"/>
        </w:rPr>
        <w:t xml:space="preserve"> </w:t>
      </w:r>
      <w:r w:rsidRPr="00B17E3A">
        <w:t>Лиза». Литература первой половины XIX века.</w:t>
      </w:r>
    </w:p>
    <w:p w:rsidR="00A7755E" w:rsidRPr="00B17E3A" w:rsidRDefault="008660E2" w:rsidP="00B17E3A">
      <w:pPr>
        <w:pStyle w:val="a3"/>
        <w:ind w:left="640"/>
        <w:jc w:val="left"/>
      </w:pPr>
      <w:r w:rsidRPr="00B17E3A">
        <w:t>В.А.</w:t>
      </w:r>
      <w:r w:rsidRPr="00B17E3A">
        <w:rPr>
          <w:spacing w:val="49"/>
        </w:rPr>
        <w:t xml:space="preserve"> </w:t>
      </w:r>
      <w:r w:rsidRPr="00B17E3A">
        <w:t>Жуковский.</w:t>
      </w:r>
      <w:r w:rsidRPr="00B17E3A">
        <w:rPr>
          <w:spacing w:val="53"/>
        </w:rPr>
        <w:t xml:space="preserve"> </w:t>
      </w:r>
      <w:r w:rsidRPr="00B17E3A">
        <w:t>Баллады,</w:t>
      </w:r>
      <w:r w:rsidRPr="00B17E3A">
        <w:rPr>
          <w:spacing w:val="53"/>
        </w:rPr>
        <w:t xml:space="preserve"> </w:t>
      </w:r>
      <w:r w:rsidRPr="00B17E3A">
        <w:t>элегии</w:t>
      </w:r>
      <w:r w:rsidRPr="00B17E3A">
        <w:rPr>
          <w:spacing w:val="54"/>
        </w:rPr>
        <w:t xml:space="preserve"> </w:t>
      </w:r>
      <w:r w:rsidRPr="00B17E3A">
        <w:t>(одна-две</w:t>
      </w:r>
      <w:r w:rsidRPr="00B17E3A">
        <w:rPr>
          <w:spacing w:val="52"/>
        </w:rPr>
        <w:t xml:space="preserve"> </w:t>
      </w:r>
      <w:r w:rsidRPr="00B17E3A">
        <w:t>по</w:t>
      </w:r>
      <w:r w:rsidRPr="00B17E3A">
        <w:rPr>
          <w:spacing w:val="53"/>
        </w:rPr>
        <w:t xml:space="preserve"> </w:t>
      </w:r>
      <w:r w:rsidRPr="00B17E3A">
        <w:t>выбору).</w:t>
      </w:r>
      <w:r w:rsidRPr="00B17E3A">
        <w:rPr>
          <w:spacing w:val="52"/>
        </w:rPr>
        <w:t xml:space="preserve"> </w:t>
      </w:r>
      <w:r w:rsidRPr="00B17E3A">
        <w:t>Например,</w:t>
      </w:r>
      <w:r w:rsidRPr="00B17E3A">
        <w:rPr>
          <w:spacing w:val="58"/>
        </w:rPr>
        <w:t xml:space="preserve"> </w:t>
      </w:r>
      <w:r w:rsidRPr="00B17E3A">
        <w:t>«Светлана»,</w:t>
      </w:r>
      <w:r w:rsidRPr="00B17E3A">
        <w:rPr>
          <w:spacing w:val="60"/>
        </w:rPr>
        <w:t xml:space="preserve"> </w:t>
      </w:r>
      <w:r w:rsidRPr="00B17E3A">
        <w:rPr>
          <w:spacing w:val="-2"/>
        </w:rPr>
        <w:t>«Невыразимое»,</w:t>
      </w:r>
    </w:p>
    <w:p w:rsidR="00A7755E" w:rsidRPr="00B17E3A" w:rsidRDefault="008660E2" w:rsidP="00B17E3A">
      <w:pPr>
        <w:pStyle w:val="a3"/>
        <w:ind w:left="383"/>
        <w:jc w:val="left"/>
      </w:pPr>
      <w:r w:rsidRPr="00B17E3A">
        <w:t>«Море»</w:t>
      </w:r>
      <w:r w:rsidRPr="00B17E3A">
        <w:rPr>
          <w:spacing w:val="-6"/>
        </w:rPr>
        <w:t xml:space="preserve"> </w:t>
      </w:r>
      <w:r w:rsidRPr="00B17E3A">
        <w:t xml:space="preserve">и </w:t>
      </w:r>
      <w:r w:rsidRPr="00B17E3A">
        <w:rPr>
          <w:spacing w:val="-2"/>
        </w:rPr>
        <w:t>другие.</w:t>
      </w:r>
    </w:p>
    <w:p w:rsidR="00A7755E" w:rsidRPr="00B17E3A" w:rsidRDefault="008660E2" w:rsidP="00B17E3A">
      <w:pPr>
        <w:pStyle w:val="a3"/>
        <w:ind w:left="640"/>
        <w:jc w:val="left"/>
      </w:pPr>
      <w:r w:rsidRPr="00B17E3A">
        <w:t>А.С.</w:t>
      </w:r>
      <w:r w:rsidRPr="00B17E3A">
        <w:rPr>
          <w:spacing w:val="-3"/>
        </w:rPr>
        <w:t xml:space="preserve"> </w:t>
      </w:r>
      <w:r w:rsidRPr="00B17E3A">
        <w:t>Грибоедов.</w:t>
      </w:r>
      <w:r w:rsidRPr="00B17E3A">
        <w:rPr>
          <w:spacing w:val="-2"/>
        </w:rPr>
        <w:t xml:space="preserve"> </w:t>
      </w:r>
      <w:r w:rsidRPr="00B17E3A">
        <w:t>Комедия</w:t>
      </w:r>
      <w:r w:rsidRPr="00B17E3A">
        <w:rPr>
          <w:spacing w:val="1"/>
        </w:rPr>
        <w:t xml:space="preserve"> </w:t>
      </w:r>
      <w:r w:rsidRPr="00B17E3A">
        <w:t>«Горе</w:t>
      </w:r>
      <w:r w:rsidRPr="00B17E3A">
        <w:rPr>
          <w:spacing w:val="-3"/>
        </w:rPr>
        <w:t xml:space="preserve"> </w:t>
      </w:r>
      <w:r w:rsidRPr="00B17E3A">
        <w:t xml:space="preserve">от </w:t>
      </w:r>
      <w:r w:rsidRPr="00B17E3A">
        <w:rPr>
          <w:spacing w:val="-4"/>
        </w:rPr>
        <w:t>ума».</w:t>
      </w:r>
    </w:p>
    <w:p w:rsidR="00A7755E" w:rsidRPr="00B17E3A" w:rsidRDefault="008660E2" w:rsidP="00B17E3A">
      <w:pPr>
        <w:pStyle w:val="a3"/>
        <w:ind w:left="383" w:firstLine="256"/>
        <w:jc w:val="left"/>
      </w:pPr>
      <w:r w:rsidRPr="00B17E3A">
        <w:t>Поэзия пушкинской эпохи. К.Н. Батюшков, А.А. Дельвиг, Н.М. Языков, Е.А. Баратынский (не менее трёх стихотворений по выбору).</w:t>
      </w:r>
    </w:p>
    <w:p w:rsidR="00A7755E" w:rsidRPr="00B17E3A" w:rsidRDefault="008660E2" w:rsidP="00B17E3A">
      <w:pPr>
        <w:pStyle w:val="a3"/>
        <w:ind w:left="383" w:firstLine="256"/>
        <w:jc w:val="left"/>
      </w:pPr>
      <w:r w:rsidRPr="00B17E3A">
        <w:t>А.С.</w:t>
      </w:r>
      <w:r w:rsidRPr="00B17E3A">
        <w:rPr>
          <w:spacing w:val="28"/>
        </w:rPr>
        <w:t xml:space="preserve"> </w:t>
      </w:r>
      <w:r w:rsidRPr="00B17E3A">
        <w:t>Пушкин.</w:t>
      </w:r>
      <w:r w:rsidRPr="00B17E3A">
        <w:rPr>
          <w:spacing w:val="28"/>
        </w:rPr>
        <w:t xml:space="preserve"> </w:t>
      </w:r>
      <w:r w:rsidRPr="00B17E3A">
        <w:t>Стихотворения.</w:t>
      </w:r>
      <w:r w:rsidRPr="00B17E3A">
        <w:rPr>
          <w:spacing w:val="28"/>
        </w:rPr>
        <w:t xml:space="preserve"> </w:t>
      </w:r>
      <w:r w:rsidRPr="00B17E3A">
        <w:t>Например,</w:t>
      </w:r>
      <w:r w:rsidRPr="00B17E3A">
        <w:rPr>
          <w:spacing w:val="30"/>
        </w:rPr>
        <w:t xml:space="preserve"> </w:t>
      </w:r>
      <w:r w:rsidRPr="00B17E3A">
        <w:t>«Бесы»,</w:t>
      </w:r>
      <w:r w:rsidRPr="00B17E3A">
        <w:rPr>
          <w:spacing w:val="33"/>
        </w:rPr>
        <w:t xml:space="preserve"> </w:t>
      </w:r>
      <w:r w:rsidRPr="00B17E3A">
        <w:t>«Брожу ли</w:t>
      </w:r>
      <w:r w:rsidRPr="00B17E3A">
        <w:rPr>
          <w:spacing w:val="29"/>
        </w:rPr>
        <w:t xml:space="preserve"> </w:t>
      </w:r>
      <w:r w:rsidRPr="00B17E3A">
        <w:t>я</w:t>
      </w:r>
      <w:r w:rsidRPr="00B17E3A">
        <w:rPr>
          <w:spacing w:val="28"/>
        </w:rPr>
        <w:t xml:space="preserve"> </w:t>
      </w:r>
      <w:r w:rsidRPr="00B17E3A">
        <w:t>вдоль</w:t>
      </w:r>
      <w:r w:rsidRPr="00B17E3A">
        <w:rPr>
          <w:spacing w:val="31"/>
        </w:rPr>
        <w:t xml:space="preserve"> </w:t>
      </w:r>
      <w:r w:rsidRPr="00B17E3A">
        <w:t>улиц</w:t>
      </w:r>
      <w:r w:rsidRPr="00B17E3A">
        <w:rPr>
          <w:spacing w:val="29"/>
        </w:rPr>
        <w:t xml:space="preserve"> </w:t>
      </w:r>
      <w:r w:rsidRPr="00B17E3A">
        <w:t>шумных...»,</w:t>
      </w:r>
      <w:r w:rsidRPr="00B17E3A">
        <w:rPr>
          <w:spacing w:val="33"/>
        </w:rPr>
        <w:t xml:space="preserve"> </w:t>
      </w:r>
      <w:r w:rsidRPr="00B17E3A">
        <w:t>«...Вновь</w:t>
      </w:r>
      <w:r w:rsidRPr="00B17E3A">
        <w:rPr>
          <w:spacing w:val="28"/>
        </w:rPr>
        <w:t xml:space="preserve"> </w:t>
      </w:r>
      <w:r w:rsidRPr="00B17E3A">
        <w:t>я посетил...»,</w:t>
      </w:r>
      <w:r w:rsidRPr="00B17E3A">
        <w:rPr>
          <w:spacing w:val="48"/>
          <w:w w:val="150"/>
        </w:rPr>
        <w:t xml:space="preserve"> </w:t>
      </w:r>
      <w:r w:rsidRPr="00B17E3A">
        <w:t>«Из</w:t>
      </w:r>
      <w:r w:rsidRPr="00B17E3A">
        <w:rPr>
          <w:spacing w:val="76"/>
        </w:rPr>
        <w:t xml:space="preserve"> </w:t>
      </w:r>
      <w:r w:rsidRPr="00B17E3A">
        <w:t>Пиндемонти»,</w:t>
      </w:r>
      <w:r w:rsidRPr="00B17E3A">
        <w:rPr>
          <w:spacing w:val="50"/>
          <w:w w:val="150"/>
        </w:rPr>
        <w:t xml:space="preserve"> </w:t>
      </w:r>
      <w:r w:rsidRPr="00B17E3A">
        <w:t>«К</w:t>
      </w:r>
      <w:r w:rsidRPr="00B17E3A">
        <w:rPr>
          <w:spacing w:val="79"/>
        </w:rPr>
        <w:t xml:space="preserve"> </w:t>
      </w:r>
      <w:r w:rsidRPr="00B17E3A">
        <w:t>морю»,</w:t>
      </w:r>
      <w:r w:rsidRPr="00B17E3A">
        <w:rPr>
          <w:spacing w:val="50"/>
          <w:w w:val="150"/>
        </w:rPr>
        <w:t xml:space="preserve"> </w:t>
      </w:r>
      <w:r w:rsidRPr="00B17E3A">
        <w:t>«К***»</w:t>
      </w:r>
      <w:r w:rsidRPr="00B17E3A">
        <w:rPr>
          <w:spacing w:val="71"/>
        </w:rPr>
        <w:t xml:space="preserve"> </w:t>
      </w:r>
      <w:r w:rsidRPr="00B17E3A">
        <w:t>(«Я</w:t>
      </w:r>
      <w:r w:rsidRPr="00B17E3A">
        <w:rPr>
          <w:spacing w:val="78"/>
        </w:rPr>
        <w:t xml:space="preserve"> </w:t>
      </w:r>
      <w:r w:rsidRPr="00B17E3A">
        <w:t>помню</w:t>
      </w:r>
      <w:r w:rsidRPr="00B17E3A">
        <w:rPr>
          <w:spacing w:val="76"/>
        </w:rPr>
        <w:t xml:space="preserve"> </w:t>
      </w:r>
      <w:r w:rsidRPr="00B17E3A">
        <w:t>чудное</w:t>
      </w:r>
      <w:r w:rsidRPr="00B17E3A">
        <w:rPr>
          <w:spacing w:val="75"/>
        </w:rPr>
        <w:t xml:space="preserve"> </w:t>
      </w:r>
      <w:r w:rsidRPr="00B17E3A">
        <w:t>мгновенье...»),</w:t>
      </w:r>
      <w:r w:rsidRPr="00B17E3A">
        <w:rPr>
          <w:spacing w:val="78"/>
        </w:rPr>
        <w:t xml:space="preserve"> </w:t>
      </w:r>
      <w:r w:rsidRPr="00B17E3A">
        <w:rPr>
          <w:spacing w:val="-2"/>
        </w:rPr>
        <w:t>«Мадонна»,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0"/>
      </w:pPr>
      <w:r w:rsidRPr="00B17E3A">
        <w:lastRenderedPageBreak/>
        <w:t>«Осень»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A7755E" w:rsidRPr="00B17E3A" w:rsidRDefault="008660E2" w:rsidP="00B17E3A">
      <w:pPr>
        <w:pStyle w:val="a3"/>
        <w:ind w:left="383" w:right="283" w:firstLine="256"/>
      </w:pPr>
      <w:r w:rsidRPr="00B17E3A">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7755E" w:rsidRPr="00B17E3A" w:rsidRDefault="008660E2" w:rsidP="00B17E3A">
      <w:pPr>
        <w:pStyle w:val="a3"/>
        <w:ind w:left="640"/>
      </w:pPr>
      <w:r w:rsidRPr="00B17E3A">
        <w:t>Н.В.</w:t>
      </w:r>
      <w:r w:rsidRPr="00B17E3A">
        <w:rPr>
          <w:spacing w:val="-4"/>
        </w:rPr>
        <w:t xml:space="preserve"> </w:t>
      </w:r>
      <w:r w:rsidRPr="00B17E3A">
        <w:t>Гоголь.</w:t>
      </w:r>
      <w:r w:rsidRPr="00B17E3A">
        <w:rPr>
          <w:spacing w:val="-3"/>
        </w:rPr>
        <w:t xml:space="preserve"> </w:t>
      </w:r>
      <w:r w:rsidRPr="00B17E3A">
        <w:t>Поэма «Мёртвые</w:t>
      </w:r>
      <w:r w:rsidRPr="00B17E3A">
        <w:rPr>
          <w:spacing w:val="-5"/>
        </w:rPr>
        <w:t xml:space="preserve"> </w:t>
      </w:r>
      <w:r w:rsidRPr="00B17E3A">
        <w:rPr>
          <w:spacing w:val="-2"/>
        </w:rPr>
        <w:t>души».</w:t>
      </w:r>
    </w:p>
    <w:p w:rsidR="00A7755E" w:rsidRPr="00B17E3A" w:rsidRDefault="008660E2" w:rsidP="00B17E3A">
      <w:pPr>
        <w:pStyle w:val="a3"/>
        <w:ind w:left="383" w:right="288" w:firstLine="256"/>
      </w:pPr>
      <w:r w:rsidRPr="00B17E3A">
        <w:t>Отечественная проза первой половины XIX в. (одно произведение по выбору). Например, произведения: А. Погорельский «Лафертовская маковница»,</w:t>
      </w:r>
    </w:p>
    <w:p w:rsidR="00A7755E" w:rsidRPr="00B17E3A" w:rsidRDefault="008660E2" w:rsidP="00B17E3A">
      <w:pPr>
        <w:pStyle w:val="a3"/>
        <w:ind w:left="383" w:right="279" w:firstLine="256"/>
      </w:pPr>
      <w:r w:rsidRPr="00B17E3A">
        <w:t xml:space="preserve">А.А. Бестужева-Марлинский «Часы и зеркало», А.И. Герцен «Кто виноват?» (главы по выбору) и </w:t>
      </w:r>
      <w:r w:rsidRPr="00B17E3A">
        <w:rPr>
          <w:spacing w:val="-2"/>
        </w:rPr>
        <w:t>другие.</w:t>
      </w:r>
    </w:p>
    <w:p w:rsidR="00A7755E" w:rsidRPr="00B17E3A" w:rsidRDefault="008660E2" w:rsidP="00B17E3A">
      <w:pPr>
        <w:pStyle w:val="a3"/>
        <w:ind w:left="640"/>
      </w:pPr>
      <w:r w:rsidRPr="00B17E3A">
        <w:t>Зарубежная</w:t>
      </w:r>
      <w:r w:rsidRPr="00B17E3A">
        <w:rPr>
          <w:spacing w:val="-6"/>
        </w:rPr>
        <w:t xml:space="preserve"> </w:t>
      </w:r>
      <w:r w:rsidRPr="00B17E3A">
        <w:rPr>
          <w:spacing w:val="-2"/>
        </w:rPr>
        <w:t>литература.</w:t>
      </w:r>
    </w:p>
    <w:p w:rsidR="00A7755E" w:rsidRPr="00B17E3A" w:rsidRDefault="008660E2" w:rsidP="00B17E3A">
      <w:pPr>
        <w:pStyle w:val="a3"/>
        <w:ind w:left="640" w:right="3420"/>
      </w:pPr>
      <w:r w:rsidRPr="00B17E3A">
        <w:t>Данте</w:t>
      </w:r>
      <w:r w:rsidRPr="00B17E3A">
        <w:rPr>
          <w:spacing w:val="-1"/>
        </w:rPr>
        <w:t xml:space="preserve"> </w:t>
      </w:r>
      <w:r w:rsidRPr="00B17E3A">
        <w:t>«Божественная</w:t>
      </w:r>
      <w:r w:rsidRPr="00B17E3A">
        <w:rPr>
          <w:spacing w:val="-4"/>
        </w:rPr>
        <w:t xml:space="preserve"> </w:t>
      </w:r>
      <w:r w:rsidRPr="00B17E3A">
        <w:t>комедия»</w:t>
      </w:r>
      <w:r w:rsidRPr="00B17E3A">
        <w:rPr>
          <w:spacing w:val="-12"/>
        </w:rPr>
        <w:t xml:space="preserve"> </w:t>
      </w:r>
      <w:r w:rsidRPr="00B17E3A">
        <w:t>(не</w:t>
      </w:r>
      <w:r w:rsidRPr="00B17E3A">
        <w:rPr>
          <w:spacing w:val="-3"/>
        </w:rPr>
        <w:t xml:space="preserve"> </w:t>
      </w:r>
      <w:r w:rsidRPr="00B17E3A">
        <w:t>менее</w:t>
      </w:r>
      <w:r w:rsidRPr="00B17E3A">
        <w:rPr>
          <w:spacing w:val="-5"/>
        </w:rPr>
        <w:t xml:space="preserve"> </w:t>
      </w:r>
      <w:r w:rsidRPr="00B17E3A">
        <w:t>двух</w:t>
      </w:r>
      <w:r w:rsidRPr="00B17E3A">
        <w:rPr>
          <w:spacing w:val="-1"/>
        </w:rPr>
        <w:t xml:space="preserve"> </w:t>
      </w:r>
      <w:r w:rsidRPr="00B17E3A">
        <w:t>фрагментов</w:t>
      </w:r>
      <w:r w:rsidRPr="00B17E3A">
        <w:rPr>
          <w:spacing w:val="-5"/>
        </w:rPr>
        <w:t xml:space="preserve"> </w:t>
      </w:r>
      <w:r w:rsidRPr="00B17E3A">
        <w:t>по</w:t>
      </w:r>
      <w:r w:rsidRPr="00B17E3A">
        <w:rPr>
          <w:spacing w:val="-4"/>
        </w:rPr>
        <w:t xml:space="preserve"> </w:t>
      </w:r>
      <w:r w:rsidRPr="00B17E3A">
        <w:t>выбору). У. Шекспир. Трагедия «Гамлет» (фрагменты по выбору).</w:t>
      </w:r>
    </w:p>
    <w:p w:rsidR="00A7755E" w:rsidRPr="00B17E3A" w:rsidRDefault="008660E2" w:rsidP="00B17E3A">
      <w:pPr>
        <w:pStyle w:val="a3"/>
        <w:ind w:left="640"/>
      </w:pPr>
      <w:r w:rsidRPr="00B17E3A">
        <w:t>И.</w:t>
      </w:r>
      <w:r w:rsidRPr="00B17E3A">
        <w:rPr>
          <w:spacing w:val="-4"/>
        </w:rPr>
        <w:t xml:space="preserve"> </w:t>
      </w:r>
      <w:r w:rsidRPr="00B17E3A">
        <w:t>Гёте.</w:t>
      </w:r>
      <w:r w:rsidRPr="00B17E3A">
        <w:rPr>
          <w:spacing w:val="-2"/>
        </w:rPr>
        <w:t xml:space="preserve"> </w:t>
      </w:r>
      <w:r w:rsidRPr="00B17E3A">
        <w:t>Трагедия</w:t>
      </w:r>
      <w:r w:rsidRPr="00B17E3A">
        <w:rPr>
          <w:spacing w:val="3"/>
        </w:rPr>
        <w:t xml:space="preserve"> </w:t>
      </w:r>
      <w:r w:rsidRPr="00B17E3A">
        <w:t>«Фауст»</w:t>
      </w:r>
      <w:r w:rsidRPr="00B17E3A">
        <w:rPr>
          <w:spacing w:val="-10"/>
        </w:rPr>
        <w:t xml:space="preserve"> </w:t>
      </w:r>
      <w:r w:rsidRPr="00B17E3A">
        <w:t>(не менее</w:t>
      </w:r>
      <w:r w:rsidRPr="00B17E3A">
        <w:rPr>
          <w:spacing w:val="-3"/>
        </w:rPr>
        <w:t xml:space="preserve"> </w:t>
      </w:r>
      <w:r w:rsidRPr="00B17E3A">
        <w:t>двух</w:t>
      </w:r>
      <w:r w:rsidRPr="00B17E3A">
        <w:rPr>
          <w:spacing w:val="1"/>
        </w:rPr>
        <w:t xml:space="preserve"> </w:t>
      </w:r>
      <w:r w:rsidRPr="00B17E3A">
        <w:t>фрагментов</w:t>
      </w:r>
      <w:r w:rsidRPr="00B17E3A">
        <w:rPr>
          <w:spacing w:val="-3"/>
        </w:rPr>
        <w:t xml:space="preserve"> </w:t>
      </w:r>
      <w:r w:rsidRPr="00B17E3A">
        <w:t>по</w:t>
      </w:r>
      <w:r w:rsidRPr="00B17E3A">
        <w:rPr>
          <w:spacing w:val="-1"/>
        </w:rPr>
        <w:t xml:space="preserve"> </w:t>
      </w:r>
      <w:r w:rsidRPr="00B17E3A">
        <w:rPr>
          <w:spacing w:val="-2"/>
        </w:rPr>
        <w:t>выбору).</w:t>
      </w:r>
    </w:p>
    <w:p w:rsidR="00A7755E" w:rsidRPr="00B17E3A" w:rsidRDefault="008660E2" w:rsidP="00B17E3A">
      <w:pPr>
        <w:pStyle w:val="a3"/>
        <w:ind w:left="383" w:right="279" w:firstLine="256"/>
      </w:pPr>
      <w:r w:rsidRPr="00B17E3A">
        <w:t>Д. Байрон. Стихотворения (одно по выбору). Например, «Душа моя мрачна. Скорей, певец,</w:t>
      </w:r>
      <w:r w:rsidRPr="00B17E3A">
        <w:rPr>
          <w:spacing w:val="40"/>
        </w:rPr>
        <w:t xml:space="preserve"> </w:t>
      </w:r>
      <w:r w:rsidRPr="00B17E3A">
        <w:t>скорей!..», «Прощание Наполеона» и другие Поэма «Паломничество Чайльд-Гарольда» (не менее</w:t>
      </w:r>
      <w:r w:rsidRPr="00B17E3A">
        <w:rPr>
          <w:spacing w:val="40"/>
        </w:rPr>
        <w:t xml:space="preserve"> </w:t>
      </w:r>
      <w:r w:rsidRPr="00B17E3A">
        <w:t>одного фрагмента по выбору).</w:t>
      </w:r>
    </w:p>
    <w:p w:rsidR="00A7755E" w:rsidRPr="00B17E3A" w:rsidRDefault="008660E2" w:rsidP="00B17E3A">
      <w:pPr>
        <w:pStyle w:val="a3"/>
        <w:ind w:left="383" w:right="275" w:firstLine="256"/>
      </w:pPr>
      <w:r w:rsidRPr="00B17E3A">
        <w:t>Зарубежная проза первой половины XIX в. (одно произведение по выбору). Например, произведения Э. Гофмана, В. Гюго, В. Скотта и другие.</w:t>
      </w:r>
    </w:p>
    <w:p w:rsidR="00A7755E" w:rsidRPr="00B17E3A" w:rsidRDefault="008660E2" w:rsidP="00B17E3A">
      <w:pPr>
        <w:pStyle w:val="1"/>
        <w:ind w:left="383" w:right="288" w:firstLine="256"/>
      </w:pPr>
      <w:r w:rsidRPr="00B17E3A">
        <w:t xml:space="preserve">Планируемые результаты освоения программы по литературе на уровне основного общего </w:t>
      </w:r>
      <w:r w:rsidRPr="00B17E3A">
        <w:rPr>
          <w:spacing w:val="-2"/>
        </w:rPr>
        <w:t>образования.</w:t>
      </w:r>
    </w:p>
    <w:p w:rsidR="00A7755E" w:rsidRPr="00B17E3A" w:rsidRDefault="008660E2" w:rsidP="00B17E3A">
      <w:pPr>
        <w:pStyle w:val="a3"/>
        <w:ind w:left="383" w:right="277" w:firstLine="256"/>
      </w:pPr>
      <w:r w:rsidRPr="00B17E3A">
        <w:t>Личностные результаты освоения программы по литературе на уровне основного общего</w:t>
      </w:r>
      <w:r w:rsidRPr="00B17E3A">
        <w:rPr>
          <w:spacing w:val="40"/>
        </w:rPr>
        <w:t xml:space="preserve"> </w:t>
      </w:r>
      <w:r w:rsidRPr="00B17E3A">
        <w:t>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755E" w:rsidRPr="00B17E3A" w:rsidRDefault="008660E2" w:rsidP="00B17E3A">
      <w:pPr>
        <w:pStyle w:val="a3"/>
        <w:ind w:left="383" w:right="289" w:firstLine="256"/>
      </w:pPr>
      <w:r w:rsidRPr="00B17E3A">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7755E" w:rsidRPr="00B17E3A" w:rsidRDefault="008660E2" w:rsidP="00B17E3A">
      <w:pPr>
        <w:pStyle w:val="a4"/>
        <w:numPr>
          <w:ilvl w:val="0"/>
          <w:numId w:val="67"/>
        </w:numPr>
        <w:tabs>
          <w:tab w:val="left" w:pos="1191"/>
        </w:tabs>
        <w:ind w:left="1191" w:hanging="551"/>
        <w:jc w:val="both"/>
        <w:rPr>
          <w:sz w:val="24"/>
        </w:rPr>
      </w:pPr>
      <w:r w:rsidRPr="00B17E3A">
        <w:rPr>
          <w:sz w:val="24"/>
        </w:rPr>
        <w:t>гражданского</w:t>
      </w:r>
      <w:r w:rsidRPr="00B17E3A">
        <w:rPr>
          <w:spacing w:val="-3"/>
          <w:sz w:val="24"/>
        </w:rPr>
        <w:t xml:space="preserve"> </w:t>
      </w:r>
      <w:r w:rsidRPr="00B17E3A">
        <w:rPr>
          <w:spacing w:val="-2"/>
          <w:sz w:val="24"/>
        </w:rPr>
        <w:t>воспитания:</w:t>
      </w:r>
    </w:p>
    <w:p w:rsidR="00A7755E" w:rsidRPr="00B17E3A" w:rsidRDefault="008660E2" w:rsidP="00B17E3A">
      <w:pPr>
        <w:pStyle w:val="a3"/>
        <w:ind w:left="383" w:right="284" w:firstLine="256"/>
      </w:pPr>
      <w:r w:rsidRPr="00B17E3A">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r w:rsidRPr="00B17E3A">
        <w:rPr>
          <w:spacing w:val="-1"/>
        </w:rPr>
        <w:t xml:space="preserve"> </w:t>
      </w:r>
      <w:r w:rsidRPr="00B17E3A">
        <w:t>в том числе</w:t>
      </w:r>
      <w:r w:rsidRPr="00B17E3A">
        <w:rPr>
          <w:spacing w:val="-1"/>
        </w:rPr>
        <w:t xml:space="preserve"> </w:t>
      </w:r>
      <w:r w:rsidRPr="00B17E3A">
        <w:t>в сопоставлении с</w:t>
      </w:r>
      <w:r w:rsidRPr="00B17E3A">
        <w:rPr>
          <w:spacing w:val="-1"/>
        </w:rPr>
        <w:t xml:space="preserve"> </w:t>
      </w:r>
      <w:r w:rsidRPr="00B17E3A">
        <w:t>ситуациями, отражёнными в литературных произведениях;</w:t>
      </w:r>
    </w:p>
    <w:p w:rsidR="00A7755E" w:rsidRPr="00B17E3A" w:rsidRDefault="008660E2" w:rsidP="00B17E3A">
      <w:pPr>
        <w:pStyle w:val="a3"/>
        <w:ind w:left="383" w:right="281" w:firstLine="256"/>
      </w:pPr>
      <w:r w:rsidRPr="00B17E3A">
        <w:t>неприятие любых форм экстремизма, дискриминации; понимание роли различных социальных институтов</w:t>
      </w:r>
      <w:r w:rsidRPr="00B17E3A">
        <w:rPr>
          <w:spacing w:val="-1"/>
        </w:rPr>
        <w:t xml:space="preserve"> </w:t>
      </w:r>
      <w:r w:rsidRPr="00B17E3A">
        <w:t>в</w:t>
      </w:r>
      <w:r w:rsidRPr="00B17E3A">
        <w:rPr>
          <w:spacing w:val="-4"/>
        </w:rPr>
        <w:t xml:space="preserve"> </w:t>
      </w:r>
      <w:r w:rsidRPr="00B17E3A">
        <w:t>жизни</w:t>
      </w:r>
      <w:r w:rsidRPr="00B17E3A">
        <w:rPr>
          <w:spacing w:val="-3"/>
        </w:rPr>
        <w:t xml:space="preserve"> </w:t>
      </w:r>
      <w:r w:rsidRPr="00B17E3A">
        <w:t>человека;</w:t>
      </w:r>
      <w:r w:rsidRPr="00B17E3A">
        <w:rPr>
          <w:spacing w:val="-3"/>
        </w:rPr>
        <w:t xml:space="preserve"> </w:t>
      </w:r>
      <w:r w:rsidRPr="00B17E3A">
        <w:t>представление</w:t>
      </w:r>
      <w:r w:rsidRPr="00B17E3A">
        <w:rPr>
          <w:spacing w:val="-4"/>
        </w:rPr>
        <w:t xml:space="preserve"> </w:t>
      </w:r>
      <w:r w:rsidRPr="00B17E3A">
        <w:t>об</w:t>
      </w:r>
      <w:r w:rsidRPr="00B17E3A">
        <w:rPr>
          <w:spacing w:val="-3"/>
        </w:rPr>
        <w:t xml:space="preserve"> </w:t>
      </w:r>
      <w:r w:rsidRPr="00B17E3A">
        <w:t>основных</w:t>
      </w:r>
      <w:r w:rsidRPr="00B17E3A">
        <w:rPr>
          <w:spacing w:val="-2"/>
        </w:rPr>
        <w:t xml:space="preserve"> </w:t>
      </w:r>
      <w:r w:rsidRPr="00B17E3A">
        <w:t>правах,</w:t>
      </w:r>
      <w:r w:rsidRPr="00B17E3A">
        <w:rPr>
          <w:spacing w:val="-3"/>
        </w:rPr>
        <w:t xml:space="preserve"> </w:t>
      </w:r>
      <w:r w:rsidRPr="00B17E3A">
        <w:t>свободах</w:t>
      </w:r>
      <w:r w:rsidRPr="00B17E3A">
        <w:rPr>
          <w:spacing w:val="-2"/>
        </w:rPr>
        <w:t xml:space="preserve"> </w:t>
      </w:r>
      <w:r w:rsidRPr="00B17E3A">
        <w:t>и</w:t>
      </w:r>
      <w:r w:rsidRPr="00B17E3A">
        <w:rPr>
          <w:spacing w:val="-3"/>
        </w:rPr>
        <w:t xml:space="preserve"> </w:t>
      </w:r>
      <w:r w:rsidRPr="00B17E3A">
        <w:t>обязанностях</w:t>
      </w:r>
      <w:r w:rsidRPr="00B17E3A">
        <w:rPr>
          <w:spacing w:val="-1"/>
        </w:rPr>
        <w:t xml:space="preserve"> </w:t>
      </w:r>
      <w:r w:rsidRPr="00B17E3A">
        <w:t>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7755E" w:rsidRPr="00B17E3A" w:rsidRDefault="008660E2" w:rsidP="00B17E3A">
      <w:pPr>
        <w:pStyle w:val="a3"/>
        <w:ind w:left="383" w:right="279" w:firstLine="256"/>
      </w:pPr>
      <w:r w:rsidRPr="00B17E3A">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7755E" w:rsidRPr="00B17E3A" w:rsidRDefault="008660E2" w:rsidP="00B17E3A">
      <w:pPr>
        <w:pStyle w:val="a4"/>
        <w:numPr>
          <w:ilvl w:val="0"/>
          <w:numId w:val="67"/>
        </w:numPr>
        <w:tabs>
          <w:tab w:val="left" w:pos="1220"/>
        </w:tabs>
        <w:ind w:left="1220" w:hanging="580"/>
        <w:jc w:val="both"/>
        <w:rPr>
          <w:sz w:val="24"/>
        </w:rPr>
      </w:pPr>
      <w:r w:rsidRPr="00B17E3A">
        <w:rPr>
          <w:sz w:val="24"/>
        </w:rPr>
        <w:t>патриотического</w:t>
      </w:r>
      <w:r w:rsidRPr="00B17E3A">
        <w:rPr>
          <w:spacing w:val="-7"/>
          <w:sz w:val="24"/>
        </w:rPr>
        <w:t xml:space="preserve"> </w:t>
      </w:r>
      <w:r w:rsidRPr="00B17E3A">
        <w:rPr>
          <w:spacing w:val="-2"/>
          <w:sz w:val="24"/>
        </w:rPr>
        <w:t>воспитания:</w:t>
      </w:r>
    </w:p>
    <w:p w:rsidR="00A7755E" w:rsidRPr="00B17E3A" w:rsidRDefault="008660E2" w:rsidP="00B17E3A">
      <w:pPr>
        <w:pStyle w:val="a3"/>
        <w:ind w:left="383" w:right="276" w:firstLine="256"/>
      </w:pPr>
      <w:r w:rsidRPr="00B17E3A">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7755E" w:rsidRPr="00B17E3A" w:rsidRDefault="008660E2" w:rsidP="00B17E3A">
      <w:pPr>
        <w:pStyle w:val="a3"/>
        <w:ind w:left="383" w:right="281" w:firstLine="256"/>
      </w:pPr>
      <w:r w:rsidRPr="00B17E3A">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sidRPr="00B17E3A">
        <w:rPr>
          <w:spacing w:val="39"/>
        </w:rPr>
        <w:t xml:space="preserve"> </w:t>
      </w:r>
      <w:r w:rsidRPr="00B17E3A">
        <w:t>и</w:t>
      </w:r>
      <w:r w:rsidRPr="00B17E3A">
        <w:rPr>
          <w:spacing w:val="40"/>
        </w:rPr>
        <w:t xml:space="preserve"> </w:t>
      </w:r>
      <w:r w:rsidRPr="00B17E3A">
        <w:t>природному</w:t>
      </w:r>
      <w:r w:rsidRPr="00B17E3A">
        <w:rPr>
          <w:spacing w:val="39"/>
        </w:rPr>
        <w:t xml:space="preserve"> </w:t>
      </w:r>
      <w:r w:rsidRPr="00B17E3A">
        <w:t>наследию</w:t>
      </w:r>
      <w:r w:rsidRPr="00B17E3A">
        <w:rPr>
          <w:spacing w:val="40"/>
        </w:rPr>
        <w:t xml:space="preserve"> </w:t>
      </w:r>
      <w:r w:rsidRPr="00B17E3A">
        <w:t>и</w:t>
      </w:r>
      <w:r w:rsidRPr="00B17E3A">
        <w:rPr>
          <w:spacing w:val="40"/>
        </w:rPr>
        <w:t xml:space="preserve"> </w:t>
      </w:r>
      <w:r w:rsidRPr="00B17E3A">
        <w:t>памятникам,</w:t>
      </w:r>
      <w:r w:rsidRPr="00B17E3A">
        <w:rPr>
          <w:spacing w:val="40"/>
        </w:rPr>
        <w:t xml:space="preserve"> </w:t>
      </w:r>
      <w:r w:rsidRPr="00B17E3A">
        <w:t>традициям</w:t>
      </w:r>
      <w:r w:rsidRPr="00B17E3A">
        <w:rPr>
          <w:spacing w:val="40"/>
        </w:rPr>
        <w:t xml:space="preserve"> </w:t>
      </w:r>
      <w:r w:rsidRPr="00B17E3A">
        <w:t>разных</w:t>
      </w:r>
      <w:r w:rsidRPr="00B17E3A">
        <w:rPr>
          <w:spacing w:val="40"/>
        </w:rPr>
        <w:t xml:space="preserve"> </w:t>
      </w:r>
      <w:r w:rsidRPr="00B17E3A">
        <w:t>народов,</w:t>
      </w:r>
      <w:r w:rsidRPr="00B17E3A">
        <w:rPr>
          <w:spacing w:val="40"/>
        </w:rPr>
        <w:t xml:space="preserve"> </w:t>
      </w:r>
      <w:r w:rsidRPr="00B17E3A">
        <w:t>проживающих</w:t>
      </w:r>
      <w:r w:rsidRPr="00B17E3A">
        <w:rPr>
          <w:spacing w:val="40"/>
        </w:rPr>
        <w:t xml:space="preserve"> </w:t>
      </w:r>
      <w:r w:rsidRPr="00B17E3A">
        <w:t>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родной</w:t>
      </w:r>
      <w:r w:rsidRPr="00B17E3A">
        <w:rPr>
          <w:spacing w:val="-5"/>
        </w:rPr>
        <w:t xml:space="preserve"> </w:t>
      </w:r>
      <w:r w:rsidRPr="00B17E3A">
        <w:t>стране,</w:t>
      </w:r>
      <w:r w:rsidRPr="00B17E3A">
        <w:rPr>
          <w:spacing w:val="-3"/>
        </w:rPr>
        <w:t xml:space="preserve"> </w:t>
      </w:r>
      <w:r w:rsidRPr="00B17E3A">
        <w:t>обращая</w:t>
      </w:r>
      <w:r w:rsidRPr="00B17E3A">
        <w:rPr>
          <w:spacing w:val="-3"/>
        </w:rPr>
        <w:t xml:space="preserve"> </w:t>
      </w:r>
      <w:r w:rsidRPr="00B17E3A">
        <w:t>внимание</w:t>
      </w:r>
      <w:r w:rsidRPr="00B17E3A">
        <w:rPr>
          <w:spacing w:val="-4"/>
        </w:rPr>
        <w:t xml:space="preserve"> </w:t>
      </w:r>
      <w:r w:rsidRPr="00B17E3A">
        <w:t>на</w:t>
      </w:r>
      <w:r w:rsidRPr="00B17E3A">
        <w:rPr>
          <w:spacing w:val="-4"/>
        </w:rPr>
        <w:t xml:space="preserve"> </w:t>
      </w:r>
      <w:r w:rsidRPr="00B17E3A">
        <w:t>их</w:t>
      </w:r>
      <w:r w:rsidRPr="00B17E3A">
        <w:rPr>
          <w:spacing w:val="-1"/>
        </w:rPr>
        <w:t xml:space="preserve"> </w:t>
      </w:r>
      <w:r w:rsidRPr="00B17E3A">
        <w:t>воплощение</w:t>
      </w:r>
      <w:r w:rsidRPr="00B17E3A">
        <w:rPr>
          <w:spacing w:val="-4"/>
        </w:rPr>
        <w:t xml:space="preserve"> </w:t>
      </w:r>
      <w:r w:rsidRPr="00B17E3A">
        <w:t>в</w:t>
      </w:r>
      <w:r w:rsidRPr="00B17E3A">
        <w:rPr>
          <w:spacing w:val="-3"/>
        </w:rPr>
        <w:t xml:space="preserve"> </w:t>
      </w:r>
      <w:r w:rsidRPr="00B17E3A">
        <w:rPr>
          <w:spacing w:val="-2"/>
        </w:rPr>
        <w:t>литературе;</w:t>
      </w:r>
    </w:p>
    <w:p w:rsidR="00A7755E" w:rsidRPr="00B17E3A" w:rsidRDefault="008660E2" w:rsidP="00B17E3A">
      <w:pPr>
        <w:pStyle w:val="a4"/>
        <w:numPr>
          <w:ilvl w:val="0"/>
          <w:numId w:val="67"/>
        </w:numPr>
        <w:tabs>
          <w:tab w:val="left" w:pos="1196"/>
        </w:tabs>
        <w:ind w:left="1196" w:hanging="556"/>
        <w:jc w:val="both"/>
        <w:rPr>
          <w:sz w:val="24"/>
        </w:rPr>
      </w:pPr>
      <w:r w:rsidRPr="00B17E3A">
        <w:rPr>
          <w:sz w:val="24"/>
        </w:rPr>
        <w:t>духовно-нравственного</w:t>
      </w:r>
      <w:r w:rsidRPr="00B17E3A">
        <w:rPr>
          <w:spacing w:val="-10"/>
          <w:sz w:val="24"/>
        </w:rPr>
        <w:t xml:space="preserve"> </w:t>
      </w:r>
      <w:r w:rsidRPr="00B17E3A">
        <w:rPr>
          <w:spacing w:val="-2"/>
          <w:sz w:val="24"/>
        </w:rPr>
        <w:t>воспитания:</w:t>
      </w:r>
    </w:p>
    <w:p w:rsidR="00A7755E" w:rsidRPr="00B17E3A" w:rsidRDefault="008660E2" w:rsidP="00B17E3A">
      <w:pPr>
        <w:pStyle w:val="a3"/>
        <w:ind w:left="383" w:right="276" w:firstLine="256"/>
      </w:pPr>
      <w:r w:rsidRPr="00B17E3A">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w:t>
      </w:r>
      <w:r w:rsidRPr="00B17E3A">
        <w:rPr>
          <w:spacing w:val="80"/>
        </w:rPr>
        <w:t xml:space="preserve"> </w:t>
      </w:r>
      <w:r w:rsidRPr="00B17E3A">
        <w:t>поступки, а также поведение и поступки других людей с позиции нравственных и правовых норм с учётом осознания последствий поступков;</w:t>
      </w:r>
    </w:p>
    <w:p w:rsidR="00A7755E" w:rsidRPr="00B17E3A" w:rsidRDefault="008660E2" w:rsidP="00B17E3A">
      <w:pPr>
        <w:pStyle w:val="a3"/>
        <w:ind w:left="383" w:right="286" w:firstLine="256"/>
      </w:pPr>
      <w:r w:rsidRPr="00B17E3A">
        <w:t>активное неприятие асоциальных поступков, свобода и ответственность личности в условиях индивидуального и общественного пространства;</w:t>
      </w:r>
    </w:p>
    <w:p w:rsidR="00A7755E" w:rsidRPr="00B17E3A" w:rsidRDefault="008660E2" w:rsidP="00B17E3A">
      <w:pPr>
        <w:pStyle w:val="a4"/>
        <w:numPr>
          <w:ilvl w:val="0"/>
          <w:numId w:val="67"/>
        </w:numPr>
        <w:tabs>
          <w:tab w:val="left" w:pos="1200"/>
        </w:tabs>
        <w:ind w:left="1200" w:hanging="560"/>
        <w:jc w:val="both"/>
        <w:rPr>
          <w:sz w:val="24"/>
        </w:rPr>
      </w:pPr>
      <w:r w:rsidRPr="00B17E3A">
        <w:rPr>
          <w:sz w:val="24"/>
        </w:rPr>
        <w:t>эстетического</w:t>
      </w:r>
      <w:r w:rsidRPr="00B17E3A">
        <w:rPr>
          <w:spacing w:val="-6"/>
          <w:sz w:val="24"/>
        </w:rPr>
        <w:t xml:space="preserve"> </w:t>
      </w:r>
      <w:r w:rsidRPr="00B17E3A">
        <w:rPr>
          <w:spacing w:val="-2"/>
          <w:sz w:val="24"/>
        </w:rPr>
        <w:t>воспитания:</w:t>
      </w:r>
    </w:p>
    <w:p w:rsidR="00A7755E" w:rsidRPr="00B17E3A" w:rsidRDefault="008660E2" w:rsidP="00B17E3A">
      <w:pPr>
        <w:pStyle w:val="a3"/>
        <w:ind w:left="383" w:right="286" w:firstLine="256"/>
      </w:pPr>
      <w:r w:rsidRPr="00B17E3A">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w:t>
      </w:r>
      <w:r w:rsidRPr="00B17E3A">
        <w:rPr>
          <w:spacing w:val="80"/>
        </w:rPr>
        <w:t xml:space="preserve"> </w:t>
      </w:r>
      <w:r w:rsidRPr="00B17E3A">
        <w:rPr>
          <w:spacing w:val="-2"/>
        </w:rPr>
        <w:t>произведений;</w:t>
      </w:r>
    </w:p>
    <w:p w:rsidR="00A7755E" w:rsidRPr="00B17E3A" w:rsidRDefault="008660E2" w:rsidP="00B17E3A">
      <w:pPr>
        <w:pStyle w:val="a3"/>
        <w:ind w:left="383" w:right="286" w:firstLine="256"/>
      </w:pPr>
      <w:r w:rsidRPr="00B17E3A">
        <w:t xml:space="preserve">осознание важности художественной литературы и культуры как средства коммуникации и </w:t>
      </w:r>
      <w:r w:rsidRPr="00B17E3A">
        <w:rPr>
          <w:spacing w:val="-2"/>
        </w:rPr>
        <w:t>самовыражения;</w:t>
      </w:r>
    </w:p>
    <w:p w:rsidR="00A7755E" w:rsidRPr="00B17E3A" w:rsidRDefault="008660E2" w:rsidP="00B17E3A">
      <w:pPr>
        <w:pStyle w:val="a3"/>
        <w:ind w:left="383" w:right="277" w:firstLine="256"/>
      </w:pPr>
      <w:r w:rsidRPr="00B17E3A">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7755E" w:rsidRPr="00B17E3A" w:rsidRDefault="008660E2" w:rsidP="00B17E3A">
      <w:pPr>
        <w:pStyle w:val="a4"/>
        <w:numPr>
          <w:ilvl w:val="0"/>
          <w:numId w:val="67"/>
        </w:numPr>
        <w:tabs>
          <w:tab w:val="left" w:pos="1179"/>
        </w:tabs>
        <w:ind w:left="640" w:right="275" w:firstLine="0"/>
        <w:jc w:val="both"/>
        <w:rPr>
          <w:sz w:val="24"/>
        </w:rPr>
      </w:pPr>
      <w:r w:rsidRPr="00B17E3A">
        <w:rPr>
          <w:sz w:val="24"/>
        </w:rPr>
        <w:t>физического воспитания, формирования культуры здоровья и эмоционального благополучия: осознание</w:t>
      </w:r>
      <w:r w:rsidRPr="00B17E3A">
        <w:rPr>
          <w:spacing w:val="72"/>
          <w:sz w:val="24"/>
        </w:rPr>
        <w:t xml:space="preserve"> </w:t>
      </w:r>
      <w:r w:rsidRPr="00B17E3A">
        <w:rPr>
          <w:sz w:val="24"/>
        </w:rPr>
        <w:t>ценности</w:t>
      </w:r>
      <w:r w:rsidRPr="00B17E3A">
        <w:rPr>
          <w:spacing w:val="73"/>
          <w:sz w:val="24"/>
        </w:rPr>
        <w:t xml:space="preserve"> </w:t>
      </w:r>
      <w:r w:rsidRPr="00B17E3A">
        <w:rPr>
          <w:sz w:val="24"/>
        </w:rPr>
        <w:t>жизни</w:t>
      </w:r>
      <w:r w:rsidRPr="00B17E3A">
        <w:rPr>
          <w:spacing w:val="74"/>
          <w:sz w:val="24"/>
        </w:rPr>
        <w:t xml:space="preserve"> </w:t>
      </w:r>
      <w:r w:rsidRPr="00B17E3A">
        <w:rPr>
          <w:sz w:val="24"/>
        </w:rPr>
        <w:t>с</w:t>
      </w:r>
      <w:r w:rsidRPr="00B17E3A">
        <w:rPr>
          <w:spacing w:val="72"/>
          <w:sz w:val="24"/>
        </w:rPr>
        <w:t xml:space="preserve"> </w:t>
      </w:r>
      <w:r w:rsidRPr="00B17E3A">
        <w:rPr>
          <w:sz w:val="24"/>
        </w:rPr>
        <w:t>использованием</w:t>
      </w:r>
      <w:r w:rsidRPr="00B17E3A">
        <w:rPr>
          <w:spacing w:val="72"/>
          <w:sz w:val="24"/>
        </w:rPr>
        <w:t xml:space="preserve"> </w:t>
      </w:r>
      <w:r w:rsidRPr="00B17E3A">
        <w:rPr>
          <w:sz w:val="24"/>
        </w:rPr>
        <w:t>собственного</w:t>
      </w:r>
      <w:r w:rsidRPr="00B17E3A">
        <w:rPr>
          <w:spacing w:val="73"/>
          <w:sz w:val="24"/>
        </w:rPr>
        <w:t xml:space="preserve"> </w:t>
      </w:r>
      <w:r w:rsidRPr="00B17E3A">
        <w:rPr>
          <w:sz w:val="24"/>
        </w:rPr>
        <w:t>жизненного</w:t>
      </w:r>
      <w:r w:rsidRPr="00B17E3A">
        <w:rPr>
          <w:spacing w:val="71"/>
          <w:sz w:val="24"/>
        </w:rPr>
        <w:t xml:space="preserve"> </w:t>
      </w:r>
      <w:r w:rsidRPr="00B17E3A">
        <w:rPr>
          <w:sz w:val="24"/>
        </w:rPr>
        <w:t>и</w:t>
      </w:r>
      <w:r w:rsidRPr="00B17E3A">
        <w:rPr>
          <w:spacing w:val="74"/>
          <w:sz w:val="24"/>
        </w:rPr>
        <w:t xml:space="preserve"> </w:t>
      </w:r>
      <w:r w:rsidRPr="00B17E3A">
        <w:rPr>
          <w:sz w:val="24"/>
        </w:rPr>
        <w:t>читательского</w:t>
      </w:r>
      <w:r w:rsidRPr="00B17E3A">
        <w:rPr>
          <w:spacing w:val="73"/>
          <w:sz w:val="24"/>
        </w:rPr>
        <w:t xml:space="preserve"> </w:t>
      </w:r>
      <w:r w:rsidRPr="00B17E3A">
        <w:rPr>
          <w:sz w:val="24"/>
        </w:rPr>
        <w:t>опыта,</w:t>
      </w:r>
    </w:p>
    <w:p w:rsidR="00A7755E" w:rsidRPr="00B17E3A" w:rsidRDefault="008660E2" w:rsidP="00B17E3A">
      <w:pPr>
        <w:pStyle w:val="a3"/>
        <w:ind w:left="383" w:right="284"/>
      </w:pPr>
      <w:r w:rsidRPr="00B17E3A">
        <w:t>ответственного отношения</w:t>
      </w:r>
      <w:r w:rsidRPr="00B17E3A">
        <w:rPr>
          <w:spacing w:val="-1"/>
        </w:rPr>
        <w:t xml:space="preserve"> </w:t>
      </w:r>
      <w:r w:rsidRPr="00B17E3A">
        <w:t>к своему</w:t>
      </w:r>
      <w:r w:rsidRPr="00B17E3A">
        <w:rPr>
          <w:spacing w:val="-4"/>
        </w:rPr>
        <w:t xml:space="preserve"> </w:t>
      </w:r>
      <w:r w:rsidRPr="00B17E3A">
        <w:t>здоровью и установка на здоровый образ жизни (здоровое питание, соблюдение гигиенических правил, сбалансированный режим занятий</w:t>
      </w:r>
      <w:r w:rsidRPr="00B17E3A">
        <w:rPr>
          <w:spacing w:val="-3"/>
        </w:rPr>
        <w:t xml:space="preserve"> </w:t>
      </w:r>
      <w:r w:rsidRPr="00B17E3A">
        <w:t xml:space="preserve">и отдыха, регулярная физическая </w:t>
      </w:r>
      <w:r w:rsidRPr="00B17E3A">
        <w:rPr>
          <w:spacing w:val="-2"/>
        </w:rPr>
        <w:t>активность);</w:t>
      </w:r>
    </w:p>
    <w:p w:rsidR="00A7755E" w:rsidRPr="00B17E3A" w:rsidRDefault="008660E2" w:rsidP="00B17E3A">
      <w:pPr>
        <w:pStyle w:val="a3"/>
        <w:tabs>
          <w:tab w:val="left" w:pos="4737"/>
          <w:tab w:val="left" w:pos="6276"/>
        </w:tabs>
        <w:ind w:left="383" w:right="279" w:firstLine="256"/>
      </w:pPr>
      <w:r w:rsidRPr="00B17E3A">
        <w:t>осознание последствий и неприятие вредных привычек (употребление алкоголя, наркотиков,</w:t>
      </w:r>
      <w:r w:rsidRPr="00B17E3A">
        <w:rPr>
          <w:spacing w:val="80"/>
        </w:rPr>
        <w:t xml:space="preserve"> </w:t>
      </w:r>
      <w:r w:rsidRPr="00B17E3A">
        <w:rPr>
          <w:spacing w:val="-2"/>
        </w:rPr>
        <w:t>курение)</w:t>
      </w:r>
      <w:r w:rsidRPr="00B17E3A">
        <w:tab/>
      </w:r>
      <w:r w:rsidRPr="00B17E3A">
        <w:rPr>
          <w:spacing w:val="-10"/>
        </w:rPr>
        <w:t>и</w:t>
      </w:r>
      <w:r w:rsidRPr="00B17E3A">
        <w:tab/>
        <w:t>иных форм вреда для</w:t>
      </w:r>
      <w:r w:rsidRPr="00B17E3A">
        <w:rPr>
          <w:spacing w:val="80"/>
        </w:rPr>
        <w:t xml:space="preserve">   </w:t>
      </w:r>
      <w:r w:rsidRPr="00B17E3A">
        <w:t>физического</w:t>
      </w:r>
    </w:p>
    <w:p w:rsidR="00A7755E" w:rsidRPr="00B17E3A" w:rsidRDefault="008660E2" w:rsidP="00B17E3A">
      <w:pPr>
        <w:pStyle w:val="a3"/>
        <w:ind w:left="383" w:right="283" w:firstLine="256"/>
      </w:pPr>
      <w:r w:rsidRPr="00B17E3A">
        <w:t>психического здоровья, соблюдение правил безопасности, в том числе навыки безопасного</w:t>
      </w:r>
      <w:r w:rsidRPr="00B17E3A">
        <w:rPr>
          <w:spacing w:val="80"/>
        </w:rPr>
        <w:t xml:space="preserve"> </w:t>
      </w:r>
      <w:r w:rsidRPr="00B17E3A">
        <w:t>поведения в Интернете;</w:t>
      </w:r>
    </w:p>
    <w:p w:rsidR="00A7755E" w:rsidRPr="00B17E3A" w:rsidRDefault="008660E2" w:rsidP="00B17E3A">
      <w:pPr>
        <w:pStyle w:val="a3"/>
        <w:tabs>
          <w:tab w:val="left" w:pos="4749"/>
          <w:tab w:val="left" w:pos="5930"/>
        </w:tabs>
        <w:ind w:left="640"/>
      </w:pPr>
      <w:r w:rsidRPr="00B17E3A">
        <w:t>способность</w:t>
      </w:r>
      <w:r w:rsidRPr="00B17E3A">
        <w:rPr>
          <w:spacing w:val="-4"/>
        </w:rPr>
        <w:t xml:space="preserve"> </w:t>
      </w:r>
      <w:r w:rsidRPr="00B17E3A">
        <w:rPr>
          <w:spacing w:val="-2"/>
        </w:rPr>
        <w:t>адаптироваться</w:t>
      </w:r>
      <w:r w:rsidRPr="00B17E3A">
        <w:tab/>
      </w:r>
      <w:r w:rsidRPr="00B17E3A">
        <w:rPr>
          <w:spacing w:val="-10"/>
        </w:rPr>
        <w:t>к</w:t>
      </w:r>
      <w:r w:rsidRPr="00B17E3A">
        <w:tab/>
        <w:t>стрессовым</w:t>
      </w:r>
      <w:r w:rsidRPr="00B17E3A">
        <w:rPr>
          <w:spacing w:val="-7"/>
        </w:rPr>
        <w:t xml:space="preserve"> </w:t>
      </w:r>
      <w:r w:rsidRPr="00B17E3A">
        <w:t>ситуациям</w:t>
      </w:r>
      <w:r w:rsidRPr="00B17E3A">
        <w:rPr>
          <w:spacing w:val="-4"/>
        </w:rPr>
        <w:t xml:space="preserve"> </w:t>
      </w:r>
      <w:r w:rsidRPr="00B17E3A">
        <w:rPr>
          <w:spacing w:val="-10"/>
        </w:rPr>
        <w:t>и</w:t>
      </w:r>
    </w:p>
    <w:p w:rsidR="00A7755E" w:rsidRPr="00B17E3A" w:rsidRDefault="008660E2" w:rsidP="00B17E3A">
      <w:pPr>
        <w:pStyle w:val="a3"/>
        <w:ind w:left="383" w:right="276" w:firstLine="256"/>
      </w:pPr>
      <w:r w:rsidRPr="00B17E3A">
        <w:t>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r w:rsidRPr="00B17E3A">
        <w:rPr>
          <w:spacing w:val="40"/>
        </w:rPr>
        <w:t xml:space="preserve"> </w:t>
      </w:r>
      <w:r w:rsidRPr="00B17E3A">
        <w:t>умение</w:t>
      </w:r>
      <w:r w:rsidRPr="00B17E3A">
        <w:rPr>
          <w:spacing w:val="-3"/>
        </w:rPr>
        <w:t xml:space="preserve"> </w:t>
      </w:r>
      <w:r w:rsidRPr="00B17E3A">
        <w:t>осознавать</w:t>
      </w:r>
      <w:r w:rsidRPr="00B17E3A">
        <w:rPr>
          <w:spacing w:val="-1"/>
        </w:rPr>
        <w:t xml:space="preserve"> </w:t>
      </w:r>
      <w:r w:rsidRPr="00B17E3A">
        <w:t>эмоциональное</w:t>
      </w:r>
      <w:r w:rsidRPr="00B17E3A">
        <w:rPr>
          <w:spacing w:val="-3"/>
        </w:rPr>
        <w:t xml:space="preserve"> </w:t>
      </w:r>
      <w:r w:rsidRPr="00B17E3A">
        <w:t>состояние</w:t>
      </w:r>
      <w:r w:rsidRPr="00B17E3A">
        <w:rPr>
          <w:spacing w:val="-3"/>
        </w:rPr>
        <w:t xml:space="preserve"> </w:t>
      </w:r>
      <w:r w:rsidRPr="00B17E3A">
        <w:t>себя</w:t>
      </w:r>
      <w:r w:rsidRPr="00B17E3A">
        <w:rPr>
          <w:spacing w:val="-2"/>
        </w:rPr>
        <w:t xml:space="preserve"> </w:t>
      </w:r>
      <w:r w:rsidRPr="00B17E3A">
        <w:t>и</w:t>
      </w:r>
      <w:r w:rsidRPr="00B17E3A">
        <w:rPr>
          <w:spacing w:val="-1"/>
        </w:rPr>
        <w:t xml:space="preserve"> </w:t>
      </w:r>
      <w:r w:rsidRPr="00B17E3A">
        <w:t>других,</w:t>
      </w:r>
      <w:r w:rsidRPr="00B17E3A">
        <w:rPr>
          <w:spacing w:val="-2"/>
        </w:rPr>
        <w:t xml:space="preserve"> </w:t>
      </w:r>
      <w:r w:rsidRPr="00B17E3A">
        <w:t>опираясь</w:t>
      </w:r>
      <w:r w:rsidRPr="00B17E3A">
        <w:rPr>
          <w:spacing w:val="-2"/>
        </w:rPr>
        <w:t xml:space="preserve"> </w:t>
      </w:r>
      <w:r w:rsidRPr="00B17E3A">
        <w:t>напримеры</w:t>
      </w:r>
      <w:r w:rsidRPr="00B17E3A">
        <w:rPr>
          <w:spacing w:val="80"/>
          <w:w w:val="150"/>
        </w:rPr>
        <w:t xml:space="preserve">  </w:t>
      </w:r>
      <w:r w:rsidRPr="00B17E3A">
        <w:t>из</w:t>
      </w:r>
      <w:r w:rsidRPr="00B17E3A">
        <w:rPr>
          <w:spacing w:val="80"/>
          <w:w w:val="150"/>
        </w:rPr>
        <w:t xml:space="preserve">  </w:t>
      </w:r>
      <w:r w:rsidRPr="00B17E3A">
        <w:t>литературных</w:t>
      </w:r>
    </w:p>
    <w:p w:rsidR="00A7755E" w:rsidRPr="00B17E3A" w:rsidRDefault="008660E2" w:rsidP="00B17E3A">
      <w:pPr>
        <w:pStyle w:val="a3"/>
        <w:ind w:left="2289"/>
      </w:pPr>
      <w:r w:rsidRPr="00B17E3A">
        <w:t>произведений,</w:t>
      </w:r>
      <w:r w:rsidRPr="00B17E3A">
        <w:rPr>
          <w:spacing w:val="-5"/>
        </w:rPr>
        <w:t xml:space="preserve"> </w:t>
      </w:r>
      <w:r w:rsidRPr="00B17E3A">
        <w:rPr>
          <w:spacing w:val="-2"/>
        </w:rPr>
        <w:t>управлять</w:t>
      </w:r>
    </w:p>
    <w:p w:rsidR="00A7755E" w:rsidRPr="00B17E3A" w:rsidRDefault="008660E2" w:rsidP="00B17E3A">
      <w:pPr>
        <w:pStyle w:val="a3"/>
        <w:ind w:left="383" w:firstLine="256"/>
        <w:jc w:val="left"/>
      </w:pPr>
      <w:r w:rsidRPr="00B17E3A">
        <w:t>собственным</w:t>
      </w:r>
      <w:r w:rsidRPr="00B17E3A">
        <w:rPr>
          <w:spacing w:val="33"/>
        </w:rPr>
        <w:t xml:space="preserve"> </w:t>
      </w:r>
      <w:r w:rsidRPr="00B17E3A">
        <w:t>эмоциональным</w:t>
      </w:r>
      <w:r w:rsidRPr="00B17E3A">
        <w:rPr>
          <w:spacing w:val="33"/>
        </w:rPr>
        <w:t xml:space="preserve"> </w:t>
      </w:r>
      <w:r w:rsidRPr="00B17E3A">
        <w:t>состоянием,</w:t>
      </w:r>
      <w:r w:rsidRPr="00B17E3A">
        <w:rPr>
          <w:spacing w:val="34"/>
        </w:rPr>
        <w:t xml:space="preserve"> </w:t>
      </w:r>
      <w:r w:rsidRPr="00B17E3A">
        <w:t>сформированность</w:t>
      </w:r>
      <w:r w:rsidRPr="00B17E3A">
        <w:rPr>
          <w:spacing w:val="35"/>
        </w:rPr>
        <w:t xml:space="preserve"> </w:t>
      </w:r>
      <w:r w:rsidRPr="00B17E3A">
        <w:t>навыка</w:t>
      </w:r>
      <w:r w:rsidRPr="00B17E3A">
        <w:rPr>
          <w:spacing w:val="33"/>
        </w:rPr>
        <w:t xml:space="preserve"> </w:t>
      </w:r>
      <w:r w:rsidRPr="00B17E3A">
        <w:t>рефлексии,</w:t>
      </w:r>
      <w:r w:rsidRPr="00B17E3A">
        <w:rPr>
          <w:spacing w:val="34"/>
        </w:rPr>
        <w:t xml:space="preserve"> </w:t>
      </w:r>
      <w:r w:rsidRPr="00B17E3A">
        <w:t>признание</w:t>
      </w:r>
      <w:r w:rsidRPr="00B17E3A">
        <w:rPr>
          <w:spacing w:val="33"/>
        </w:rPr>
        <w:t xml:space="preserve"> </w:t>
      </w:r>
      <w:r w:rsidRPr="00B17E3A">
        <w:t>своего права на ошибку и такого же права другого человека с оценкой поступков литературных героев;</w:t>
      </w:r>
    </w:p>
    <w:p w:rsidR="00A7755E" w:rsidRPr="00B17E3A" w:rsidRDefault="008660E2" w:rsidP="00B17E3A">
      <w:pPr>
        <w:pStyle w:val="a4"/>
        <w:numPr>
          <w:ilvl w:val="0"/>
          <w:numId w:val="67"/>
        </w:numPr>
        <w:tabs>
          <w:tab w:val="left" w:pos="1230"/>
        </w:tabs>
        <w:ind w:left="1230" w:hanging="590"/>
        <w:rPr>
          <w:sz w:val="24"/>
        </w:rPr>
      </w:pPr>
      <w:r w:rsidRPr="00B17E3A">
        <w:rPr>
          <w:sz w:val="24"/>
        </w:rPr>
        <w:t>трудового</w:t>
      </w:r>
      <w:r w:rsidRPr="00B17E3A">
        <w:rPr>
          <w:spacing w:val="-3"/>
          <w:sz w:val="24"/>
        </w:rPr>
        <w:t xml:space="preserve"> </w:t>
      </w:r>
      <w:r w:rsidRPr="00B17E3A">
        <w:rPr>
          <w:spacing w:val="-2"/>
          <w:sz w:val="24"/>
        </w:rPr>
        <w:t>воспитания:</w:t>
      </w:r>
    </w:p>
    <w:p w:rsidR="00A7755E" w:rsidRPr="00B17E3A" w:rsidRDefault="008660E2" w:rsidP="00B17E3A">
      <w:pPr>
        <w:pStyle w:val="a3"/>
        <w:ind w:left="383" w:firstLine="256"/>
        <w:jc w:val="left"/>
      </w:pPr>
      <w:r w:rsidRPr="00B17E3A">
        <w:t>установка</w:t>
      </w:r>
      <w:r w:rsidRPr="00B17E3A">
        <w:rPr>
          <w:spacing w:val="40"/>
        </w:rPr>
        <w:t xml:space="preserve"> </w:t>
      </w:r>
      <w:r w:rsidRPr="00B17E3A">
        <w:t>на</w:t>
      </w:r>
      <w:r w:rsidRPr="00B17E3A">
        <w:rPr>
          <w:spacing w:val="40"/>
        </w:rPr>
        <w:t xml:space="preserve"> </w:t>
      </w:r>
      <w:r w:rsidRPr="00B17E3A">
        <w:t>активное</w:t>
      </w:r>
      <w:r w:rsidRPr="00B17E3A">
        <w:rPr>
          <w:spacing w:val="40"/>
        </w:rPr>
        <w:t xml:space="preserve"> </w:t>
      </w:r>
      <w:r w:rsidRPr="00B17E3A">
        <w:t>участие</w:t>
      </w:r>
      <w:r w:rsidRPr="00B17E3A">
        <w:rPr>
          <w:spacing w:val="40"/>
        </w:rPr>
        <w:t xml:space="preserve"> </w:t>
      </w:r>
      <w:r w:rsidRPr="00B17E3A">
        <w:t>в</w:t>
      </w:r>
      <w:r w:rsidRPr="00B17E3A">
        <w:rPr>
          <w:spacing w:val="40"/>
        </w:rPr>
        <w:t xml:space="preserve"> </w:t>
      </w:r>
      <w:r w:rsidRPr="00B17E3A">
        <w:t>решении</w:t>
      </w:r>
      <w:r w:rsidRPr="00B17E3A">
        <w:rPr>
          <w:spacing w:val="40"/>
        </w:rPr>
        <w:t xml:space="preserve"> </w:t>
      </w:r>
      <w:r w:rsidRPr="00B17E3A">
        <w:t>практических</w:t>
      </w:r>
      <w:r w:rsidRPr="00B17E3A">
        <w:rPr>
          <w:spacing w:val="40"/>
        </w:rPr>
        <w:t xml:space="preserve"> </w:t>
      </w:r>
      <w:r w:rsidRPr="00B17E3A">
        <w:t>задач</w:t>
      </w:r>
      <w:r w:rsidRPr="00B17E3A">
        <w:rPr>
          <w:spacing w:val="40"/>
        </w:rPr>
        <w:t xml:space="preserve"> </w:t>
      </w:r>
      <w:r w:rsidRPr="00B17E3A">
        <w:t>(в</w:t>
      </w:r>
      <w:r w:rsidRPr="00B17E3A">
        <w:rPr>
          <w:spacing w:val="40"/>
        </w:rPr>
        <w:t xml:space="preserve"> </w:t>
      </w:r>
      <w:r w:rsidRPr="00B17E3A">
        <w:t>рамках</w:t>
      </w:r>
      <w:r w:rsidRPr="00B17E3A">
        <w:rPr>
          <w:spacing w:val="40"/>
        </w:rPr>
        <w:t xml:space="preserve"> </w:t>
      </w:r>
      <w:r w:rsidRPr="00B17E3A">
        <w:t>семьи,</w:t>
      </w:r>
      <w:r w:rsidRPr="00B17E3A">
        <w:rPr>
          <w:spacing w:val="40"/>
        </w:rPr>
        <w:t xml:space="preserve"> </w:t>
      </w:r>
      <w:r w:rsidRPr="00B17E3A">
        <w:t>образовательной организации, населенного пункта, родного края) технологической и</w:t>
      </w:r>
    </w:p>
    <w:p w:rsidR="00A7755E" w:rsidRPr="00B17E3A" w:rsidRDefault="008660E2" w:rsidP="00B17E3A">
      <w:pPr>
        <w:pStyle w:val="a3"/>
        <w:ind w:left="640" w:right="3625"/>
        <w:jc w:val="left"/>
      </w:pPr>
      <w:r w:rsidRPr="00B17E3A">
        <w:t>социальной</w:t>
      </w:r>
      <w:r w:rsidRPr="00B17E3A">
        <w:rPr>
          <w:spacing w:val="-9"/>
        </w:rPr>
        <w:t xml:space="preserve"> </w:t>
      </w:r>
      <w:r w:rsidRPr="00B17E3A">
        <w:t>направленности,способность</w:t>
      </w:r>
      <w:r w:rsidRPr="00B17E3A">
        <w:rPr>
          <w:spacing w:val="-8"/>
        </w:rPr>
        <w:t xml:space="preserve"> </w:t>
      </w:r>
      <w:r w:rsidRPr="00B17E3A">
        <w:t>инициировать,</w:t>
      </w:r>
      <w:r w:rsidRPr="00B17E3A">
        <w:rPr>
          <w:spacing w:val="-7"/>
        </w:rPr>
        <w:t xml:space="preserve"> </w:t>
      </w:r>
      <w:r w:rsidRPr="00B17E3A">
        <w:t>планировать и самостоятельно выполнять такого рода деятельность;</w:t>
      </w:r>
    </w:p>
    <w:p w:rsidR="00A7755E" w:rsidRPr="00B17E3A" w:rsidRDefault="008660E2" w:rsidP="00B17E3A">
      <w:pPr>
        <w:pStyle w:val="a3"/>
        <w:ind w:left="383" w:right="286" w:firstLine="256"/>
      </w:pPr>
      <w:r w:rsidRPr="00B17E3A">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7755E" w:rsidRPr="00B17E3A" w:rsidRDefault="008660E2" w:rsidP="00B17E3A">
      <w:pPr>
        <w:pStyle w:val="a3"/>
        <w:ind w:left="383" w:right="277" w:firstLine="256"/>
      </w:pPr>
      <w:r w:rsidRPr="00B17E3A">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7755E" w:rsidRPr="00B17E3A" w:rsidRDefault="008660E2" w:rsidP="00B17E3A">
      <w:pPr>
        <w:pStyle w:val="a4"/>
        <w:numPr>
          <w:ilvl w:val="0"/>
          <w:numId w:val="67"/>
        </w:numPr>
        <w:tabs>
          <w:tab w:val="left" w:pos="1229"/>
        </w:tabs>
        <w:ind w:left="1229" w:hanging="589"/>
        <w:jc w:val="both"/>
        <w:rPr>
          <w:sz w:val="24"/>
        </w:rPr>
      </w:pPr>
      <w:r w:rsidRPr="00B17E3A">
        <w:rPr>
          <w:sz w:val="24"/>
        </w:rPr>
        <w:t>экологического</w:t>
      </w:r>
      <w:r w:rsidRPr="00B17E3A">
        <w:rPr>
          <w:spacing w:val="-5"/>
          <w:sz w:val="24"/>
        </w:rPr>
        <w:t xml:space="preserve"> </w:t>
      </w:r>
      <w:r w:rsidRPr="00B17E3A">
        <w:rPr>
          <w:spacing w:val="-2"/>
          <w:sz w:val="24"/>
        </w:rPr>
        <w:t>воспитания:</w:t>
      </w:r>
    </w:p>
    <w:p w:rsidR="00A7755E" w:rsidRPr="00B17E3A" w:rsidRDefault="008660E2" w:rsidP="00B17E3A">
      <w:pPr>
        <w:pStyle w:val="a3"/>
        <w:ind w:left="383" w:right="280" w:firstLine="256"/>
      </w:pPr>
      <w:r w:rsidRPr="00B17E3A">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w:t>
      </w:r>
      <w:r w:rsidRPr="00B17E3A">
        <w:rPr>
          <w:spacing w:val="-2"/>
        </w:rPr>
        <w:t>среды;</w:t>
      </w:r>
    </w:p>
    <w:p w:rsidR="00A7755E" w:rsidRPr="00B17E3A" w:rsidRDefault="008660E2" w:rsidP="00B17E3A">
      <w:pPr>
        <w:pStyle w:val="a3"/>
        <w:ind w:left="383" w:right="282" w:firstLine="256"/>
      </w:pPr>
      <w:r w:rsidRPr="00B17E3A">
        <w:t>повышение уровня экологической культуры, осознание глобального характера экологических проблем</w:t>
      </w:r>
      <w:r w:rsidRPr="00B17E3A">
        <w:rPr>
          <w:spacing w:val="-4"/>
        </w:rPr>
        <w:t xml:space="preserve"> </w:t>
      </w:r>
      <w:r w:rsidRPr="00B17E3A">
        <w:t>и</w:t>
      </w:r>
      <w:r w:rsidRPr="00B17E3A">
        <w:rPr>
          <w:spacing w:val="-2"/>
        </w:rPr>
        <w:t xml:space="preserve"> </w:t>
      </w:r>
      <w:r w:rsidRPr="00B17E3A">
        <w:t>путей</w:t>
      </w:r>
      <w:r w:rsidRPr="00B17E3A">
        <w:rPr>
          <w:spacing w:val="-2"/>
        </w:rPr>
        <w:t xml:space="preserve"> </w:t>
      </w:r>
      <w:r w:rsidRPr="00B17E3A">
        <w:t>их решения;</w:t>
      </w:r>
      <w:r w:rsidRPr="00B17E3A">
        <w:rPr>
          <w:spacing w:val="-2"/>
        </w:rPr>
        <w:t xml:space="preserve"> </w:t>
      </w:r>
      <w:r w:rsidRPr="00B17E3A">
        <w:t>активное</w:t>
      </w:r>
      <w:r w:rsidRPr="00B17E3A">
        <w:rPr>
          <w:spacing w:val="-3"/>
        </w:rPr>
        <w:t xml:space="preserve"> </w:t>
      </w:r>
      <w:r w:rsidRPr="00B17E3A">
        <w:t>неприятие</w:t>
      </w:r>
      <w:r w:rsidRPr="00B17E3A">
        <w:rPr>
          <w:spacing w:val="-3"/>
        </w:rPr>
        <w:t xml:space="preserve"> </w:t>
      </w:r>
      <w:r w:rsidRPr="00B17E3A">
        <w:t>действий,</w:t>
      </w:r>
      <w:r w:rsidRPr="00B17E3A">
        <w:rPr>
          <w:spacing w:val="-2"/>
        </w:rPr>
        <w:t xml:space="preserve"> </w:t>
      </w:r>
      <w:r w:rsidRPr="00B17E3A">
        <w:t>приносящих вред</w:t>
      </w:r>
      <w:r w:rsidRPr="00B17E3A">
        <w:rPr>
          <w:spacing w:val="-2"/>
        </w:rPr>
        <w:t xml:space="preserve"> </w:t>
      </w:r>
      <w:r w:rsidRPr="00B17E3A">
        <w:t>окружающей</w:t>
      </w:r>
      <w:r w:rsidRPr="00B17E3A">
        <w:rPr>
          <w:spacing w:val="-2"/>
        </w:rPr>
        <w:t xml:space="preserve"> </w:t>
      </w:r>
      <w:r w:rsidRPr="00B17E3A">
        <w:t>среде, в</w:t>
      </w:r>
      <w:r w:rsidRPr="00B17E3A">
        <w:rPr>
          <w:spacing w:val="-3"/>
        </w:rPr>
        <w:t xml:space="preserve"> </w:t>
      </w:r>
      <w:r w:rsidRPr="00B17E3A">
        <w:t>том числе</w:t>
      </w:r>
      <w:r w:rsidRPr="00B17E3A">
        <w:rPr>
          <w:spacing w:val="66"/>
        </w:rPr>
        <w:t xml:space="preserve">  </w:t>
      </w:r>
      <w:r w:rsidRPr="00B17E3A">
        <w:t>сформированное</w:t>
      </w:r>
      <w:r w:rsidRPr="00B17E3A">
        <w:rPr>
          <w:spacing w:val="66"/>
        </w:rPr>
        <w:t xml:space="preserve">  </w:t>
      </w:r>
      <w:r w:rsidRPr="00B17E3A">
        <w:t>при</w:t>
      </w:r>
      <w:r w:rsidRPr="00B17E3A">
        <w:rPr>
          <w:spacing w:val="66"/>
        </w:rPr>
        <w:t xml:space="preserve">  </w:t>
      </w:r>
      <w:r w:rsidRPr="00B17E3A">
        <w:t>знакомстве</w:t>
      </w:r>
      <w:r w:rsidRPr="00B17E3A">
        <w:rPr>
          <w:spacing w:val="66"/>
        </w:rPr>
        <w:t xml:space="preserve">  </w:t>
      </w:r>
      <w:r w:rsidRPr="00B17E3A">
        <w:t>с</w:t>
      </w:r>
      <w:r w:rsidRPr="00B17E3A">
        <w:rPr>
          <w:spacing w:val="66"/>
        </w:rPr>
        <w:t xml:space="preserve">  </w:t>
      </w:r>
      <w:r w:rsidRPr="00B17E3A">
        <w:t>литературными</w:t>
      </w:r>
      <w:r w:rsidRPr="00B17E3A">
        <w:rPr>
          <w:spacing w:val="68"/>
        </w:rPr>
        <w:t xml:space="preserve">  </w:t>
      </w:r>
      <w:r w:rsidRPr="00B17E3A">
        <w:t>произведениями,</w:t>
      </w:r>
      <w:r w:rsidRPr="00B17E3A">
        <w:rPr>
          <w:spacing w:val="65"/>
        </w:rPr>
        <w:t xml:space="preserve">  </w:t>
      </w:r>
      <w:r w:rsidRPr="00B17E3A">
        <w:t>поднимающими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5"/>
      </w:pPr>
      <w:r w:rsidRPr="00B17E3A">
        <w:lastRenderedPageBreak/>
        <w:t>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7755E" w:rsidRPr="00B17E3A" w:rsidRDefault="008660E2" w:rsidP="00B17E3A">
      <w:pPr>
        <w:pStyle w:val="a4"/>
        <w:numPr>
          <w:ilvl w:val="0"/>
          <w:numId w:val="67"/>
        </w:numPr>
        <w:tabs>
          <w:tab w:val="left" w:pos="1210"/>
        </w:tabs>
        <w:ind w:left="1210" w:hanging="570"/>
        <w:jc w:val="both"/>
        <w:rPr>
          <w:sz w:val="24"/>
        </w:rPr>
      </w:pPr>
      <w:r w:rsidRPr="00B17E3A">
        <w:rPr>
          <w:sz w:val="24"/>
        </w:rPr>
        <w:t>ценности</w:t>
      </w:r>
      <w:r w:rsidRPr="00B17E3A">
        <w:rPr>
          <w:spacing w:val="-5"/>
          <w:sz w:val="24"/>
        </w:rPr>
        <w:t xml:space="preserve"> </w:t>
      </w:r>
      <w:r w:rsidRPr="00B17E3A">
        <w:rPr>
          <w:sz w:val="24"/>
        </w:rPr>
        <w:t>научного</w:t>
      </w:r>
      <w:r w:rsidRPr="00B17E3A">
        <w:rPr>
          <w:spacing w:val="-4"/>
          <w:sz w:val="24"/>
        </w:rPr>
        <w:t xml:space="preserve"> </w:t>
      </w:r>
      <w:r w:rsidRPr="00B17E3A">
        <w:rPr>
          <w:spacing w:val="-2"/>
          <w:sz w:val="24"/>
        </w:rPr>
        <w:t>познания:</w:t>
      </w:r>
    </w:p>
    <w:p w:rsidR="00A7755E" w:rsidRPr="00B17E3A" w:rsidRDefault="008660E2" w:rsidP="00B17E3A">
      <w:pPr>
        <w:pStyle w:val="a3"/>
        <w:ind w:left="383" w:right="281" w:firstLine="256"/>
      </w:pPr>
      <w:r w:rsidRPr="00B17E3A">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sidRPr="00B17E3A">
        <w:rPr>
          <w:spacing w:val="-2"/>
        </w:rPr>
        <w:t>произведений;</w:t>
      </w:r>
    </w:p>
    <w:p w:rsidR="00A7755E" w:rsidRPr="00B17E3A" w:rsidRDefault="008660E2" w:rsidP="00B17E3A">
      <w:pPr>
        <w:pStyle w:val="a3"/>
        <w:ind w:left="383" w:right="282" w:firstLine="256"/>
      </w:pPr>
      <w:r w:rsidRPr="00B17E3A">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755E" w:rsidRPr="00B17E3A" w:rsidRDefault="008660E2" w:rsidP="00B17E3A">
      <w:pPr>
        <w:pStyle w:val="a4"/>
        <w:numPr>
          <w:ilvl w:val="0"/>
          <w:numId w:val="67"/>
        </w:numPr>
        <w:tabs>
          <w:tab w:val="left" w:pos="1163"/>
        </w:tabs>
        <w:ind w:left="383" w:right="279" w:firstLine="256"/>
        <w:jc w:val="both"/>
        <w:rPr>
          <w:sz w:val="24"/>
        </w:rPr>
      </w:pPr>
      <w:r w:rsidRPr="00B17E3A">
        <w:rPr>
          <w:sz w:val="24"/>
        </w:rPr>
        <w:t xml:space="preserve">обеспечение адаптации обучающегося к изменяющимся условиям социальной и природной </w:t>
      </w:r>
      <w:r w:rsidRPr="00B17E3A">
        <w:rPr>
          <w:spacing w:val="-2"/>
          <w:sz w:val="24"/>
        </w:rPr>
        <w:t>среды:</w:t>
      </w:r>
    </w:p>
    <w:p w:rsidR="00A7755E" w:rsidRPr="00B17E3A" w:rsidRDefault="008660E2" w:rsidP="00B17E3A">
      <w:pPr>
        <w:pStyle w:val="a3"/>
        <w:ind w:left="383" w:right="280" w:firstLine="256"/>
      </w:pPr>
      <w:r w:rsidRPr="00B17E3A">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sidRPr="00B17E3A">
        <w:rPr>
          <w:spacing w:val="40"/>
        </w:rPr>
        <w:t xml:space="preserve"> </w:t>
      </w:r>
      <w:r w:rsidRPr="00B17E3A">
        <w:t>а также в рамках социального взаимодействия с людьми из другой культурной среды; изучение и</w:t>
      </w:r>
      <w:r w:rsidRPr="00B17E3A">
        <w:rPr>
          <w:spacing w:val="40"/>
        </w:rPr>
        <w:t xml:space="preserve"> </w:t>
      </w:r>
      <w:r w:rsidRPr="00B17E3A">
        <w:t>оценка социальных ролей персонажей литературных произведений;</w:t>
      </w:r>
    </w:p>
    <w:p w:rsidR="00A7755E" w:rsidRPr="00B17E3A" w:rsidRDefault="008660E2" w:rsidP="00B17E3A">
      <w:pPr>
        <w:pStyle w:val="a3"/>
        <w:ind w:left="383" w:right="275" w:firstLine="256"/>
      </w:pPr>
      <w:r w:rsidRPr="00B17E3A">
        <w:t>потребность во</w:t>
      </w:r>
      <w:r w:rsidRPr="00B17E3A">
        <w:rPr>
          <w:spacing w:val="-1"/>
        </w:rPr>
        <w:t xml:space="preserve"> </w:t>
      </w:r>
      <w:r w:rsidRPr="00B17E3A">
        <w:t>взаимодействии в условиях неопределенности, открытость опыту</w:t>
      </w:r>
      <w:r w:rsidRPr="00B17E3A">
        <w:rPr>
          <w:spacing w:val="-8"/>
        </w:rPr>
        <w:t xml:space="preserve"> </w:t>
      </w:r>
      <w:r w:rsidRPr="00B17E3A">
        <w:t>и знаниям</w:t>
      </w:r>
      <w:r w:rsidRPr="00B17E3A">
        <w:rPr>
          <w:spacing w:val="-3"/>
        </w:rPr>
        <w:t xml:space="preserve"> </w:t>
      </w:r>
      <w:r w:rsidRPr="00B17E3A">
        <w:t>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w:t>
      </w:r>
      <w:r w:rsidRPr="00B17E3A">
        <w:rPr>
          <w:spacing w:val="80"/>
        </w:rPr>
        <w:t xml:space="preserve"> </w:t>
      </w:r>
      <w:r w:rsidRPr="00B17E3A">
        <w:t>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7755E" w:rsidRPr="00B17E3A" w:rsidRDefault="008660E2" w:rsidP="00B17E3A">
      <w:pPr>
        <w:pStyle w:val="a3"/>
        <w:ind w:left="383" w:right="278" w:firstLine="256"/>
      </w:pPr>
      <w:r w:rsidRPr="00B17E3A">
        <w:t>способность</w:t>
      </w:r>
      <w:r w:rsidRPr="00B17E3A">
        <w:rPr>
          <w:spacing w:val="-2"/>
        </w:rPr>
        <w:t xml:space="preserve"> </w:t>
      </w:r>
      <w:r w:rsidRPr="00B17E3A">
        <w:t>осознавать</w:t>
      </w:r>
      <w:r w:rsidRPr="00B17E3A">
        <w:rPr>
          <w:spacing w:val="-4"/>
        </w:rPr>
        <w:t xml:space="preserve"> </w:t>
      </w:r>
      <w:r w:rsidRPr="00B17E3A">
        <w:t>стрессовую</w:t>
      </w:r>
      <w:r w:rsidRPr="00B17E3A">
        <w:rPr>
          <w:spacing w:val="-1"/>
        </w:rPr>
        <w:t xml:space="preserve"> </w:t>
      </w:r>
      <w:r w:rsidRPr="00B17E3A">
        <w:t>ситуацию,</w:t>
      </w:r>
      <w:r w:rsidRPr="00B17E3A">
        <w:rPr>
          <w:spacing w:val="-3"/>
        </w:rPr>
        <w:t xml:space="preserve"> </w:t>
      </w:r>
      <w:r w:rsidRPr="00B17E3A">
        <w:t>оценивать</w:t>
      </w:r>
      <w:r w:rsidRPr="00B17E3A">
        <w:rPr>
          <w:spacing w:val="-4"/>
        </w:rPr>
        <w:t xml:space="preserve"> </w:t>
      </w:r>
      <w:r w:rsidRPr="00B17E3A">
        <w:t>происходящие</w:t>
      </w:r>
      <w:r w:rsidRPr="00B17E3A">
        <w:rPr>
          <w:spacing w:val="-4"/>
        </w:rPr>
        <w:t xml:space="preserve"> </w:t>
      </w:r>
      <w:r w:rsidRPr="00B17E3A">
        <w:t>изменения</w:t>
      </w:r>
      <w:r w:rsidRPr="00B17E3A">
        <w:rPr>
          <w:spacing w:val="-6"/>
        </w:rPr>
        <w:t xml:space="preserve"> </w:t>
      </w:r>
      <w:r w:rsidRPr="00B17E3A">
        <w:t>и</w:t>
      </w:r>
      <w:r w:rsidRPr="00B17E3A">
        <w:rPr>
          <w:spacing w:val="-3"/>
        </w:rPr>
        <w:t xml:space="preserve"> </w:t>
      </w:r>
      <w:r w:rsidRPr="00B17E3A">
        <w:t>их</w:t>
      </w:r>
      <w:r w:rsidRPr="00B17E3A">
        <w:rPr>
          <w:spacing w:val="-4"/>
        </w:rPr>
        <w:t xml:space="preserve"> </w:t>
      </w:r>
      <w:r w:rsidRPr="00B17E3A">
        <w:t>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7755E" w:rsidRPr="00B17E3A" w:rsidRDefault="008660E2" w:rsidP="00B17E3A">
      <w:pPr>
        <w:pStyle w:val="a3"/>
        <w:ind w:left="383" w:right="288" w:firstLine="256"/>
      </w:pPr>
      <w:r w:rsidRPr="00B17E3A">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755E" w:rsidRPr="00B17E3A" w:rsidRDefault="008660E2" w:rsidP="00B17E3A">
      <w:pPr>
        <w:pStyle w:val="a3"/>
        <w:ind w:left="383" w:right="283" w:firstLine="256"/>
      </w:pPr>
      <w:r w:rsidRPr="00B17E3A">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w:t>
      </w:r>
      <w:r w:rsidRPr="00B17E3A">
        <w:rPr>
          <w:spacing w:val="80"/>
        </w:rPr>
        <w:t xml:space="preserve"> </w:t>
      </w:r>
      <w:r w:rsidRPr="00B17E3A">
        <w:t>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7755E" w:rsidRPr="00B17E3A" w:rsidRDefault="008660E2" w:rsidP="00B17E3A">
      <w:pPr>
        <w:pStyle w:val="a3"/>
        <w:ind w:left="383" w:right="280" w:firstLine="256"/>
      </w:pPr>
      <w:r w:rsidRPr="00B17E3A">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7755E" w:rsidRPr="00B17E3A" w:rsidRDefault="008660E2" w:rsidP="00B17E3A">
      <w:pPr>
        <w:pStyle w:val="a3"/>
        <w:ind w:left="383" w:right="286" w:firstLine="256"/>
      </w:pPr>
      <w:r w:rsidRPr="00B17E3A">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w:t>
      </w:r>
      <w:r w:rsidRPr="00B17E3A">
        <w:rPr>
          <w:spacing w:val="40"/>
        </w:rPr>
        <w:t xml:space="preserve"> </w:t>
      </w:r>
      <w:r w:rsidRPr="00B17E3A">
        <w:t>закономерностей и противоречий с учётом учебной задачи;</w:t>
      </w:r>
    </w:p>
    <w:p w:rsidR="00A7755E" w:rsidRPr="00B17E3A" w:rsidRDefault="008660E2" w:rsidP="00B17E3A">
      <w:pPr>
        <w:pStyle w:val="a3"/>
        <w:ind w:left="640" w:right="284"/>
      </w:pPr>
      <w:r w:rsidRPr="00B17E3A">
        <w:t>выявлять дефициты информации, данных, необходимых для решения поставленной учебной задачи; выявлять причинно-следственные связи при изучении литературных явлений и процессов; проводить</w:t>
      </w:r>
    </w:p>
    <w:p w:rsidR="00A7755E" w:rsidRPr="00B17E3A" w:rsidRDefault="008660E2" w:rsidP="00B17E3A">
      <w:pPr>
        <w:pStyle w:val="a3"/>
        <w:ind w:left="383" w:right="283"/>
      </w:pPr>
      <w:r w:rsidRPr="00B17E3A">
        <w:t>выводы с использованием дедуктивных и индуктивных умозаключений, умозаключений по аналогии; формулировать гипотезы об их взаимосвязях;</w:t>
      </w:r>
    </w:p>
    <w:p w:rsidR="00A7755E" w:rsidRPr="00B17E3A" w:rsidRDefault="008660E2" w:rsidP="00B17E3A">
      <w:pPr>
        <w:pStyle w:val="a3"/>
        <w:ind w:left="383" w:right="278" w:firstLine="256"/>
      </w:pPr>
      <w:r w:rsidRPr="00B17E3A">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9" w:firstLine="256"/>
      </w:pPr>
      <w:r w:rsidRPr="00B17E3A">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755E" w:rsidRPr="00B17E3A" w:rsidRDefault="008660E2" w:rsidP="00B17E3A">
      <w:pPr>
        <w:pStyle w:val="a3"/>
        <w:ind w:left="640" w:right="283"/>
      </w:pPr>
      <w:r w:rsidRPr="00B17E3A">
        <w:t>использовать вопросы как исследовательский инструмент познания в литературном образовании; формулировать</w:t>
      </w:r>
      <w:r w:rsidRPr="00B17E3A">
        <w:rPr>
          <w:spacing w:val="80"/>
          <w:w w:val="150"/>
        </w:rPr>
        <w:t xml:space="preserve"> </w:t>
      </w:r>
      <w:r w:rsidRPr="00B17E3A">
        <w:t>вопросы,</w:t>
      </w:r>
      <w:r w:rsidRPr="00B17E3A">
        <w:rPr>
          <w:spacing w:val="80"/>
          <w:w w:val="150"/>
        </w:rPr>
        <w:t xml:space="preserve"> </w:t>
      </w:r>
      <w:r w:rsidRPr="00B17E3A">
        <w:t>фиксирующие</w:t>
      </w:r>
      <w:r w:rsidRPr="00B17E3A">
        <w:rPr>
          <w:spacing w:val="80"/>
          <w:w w:val="150"/>
        </w:rPr>
        <w:t xml:space="preserve"> </w:t>
      </w:r>
      <w:r w:rsidRPr="00B17E3A">
        <w:t>разрыв</w:t>
      </w:r>
      <w:r w:rsidRPr="00B17E3A">
        <w:rPr>
          <w:spacing w:val="80"/>
          <w:w w:val="150"/>
        </w:rPr>
        <w:t xml:space="preserve"> </w:t>
      </w:r>
      <w:r w:rsidRPr="00B17E3A">
        <w:t>между</w:t>
      </w:r>
      <w:r w:rsidRPr="00B17E3A">
        <w:rPr>
          <w:spacing w:val="79"/>
          <w:w w:val="150"/>
        </w:rPr>
        <w:t xml:space="preserve"> </w:t>
      </w:r>
      <w:r w:rsidRPr="00B17E3A">
        <w:t>реальным</w:t>
      </w:r>
      <w:r w:rsidRPr="00B17E3A">
        <w:rPr>
          <w:spacing w:val="80"/>
          <w:w w:val="150"/>
        </w:rPr>
        <w:t xml:space="preserve"> </w:t>
      </w:r>
      <w:r w:rsidRPr="00B17E3A">
        <w:t>и</w:t>
      </w:r>
      <w:r w:rsidRPr="00B17E3A">
        <w:rPr>
          <w:spacing w:val="80"/>
          <w:w w:val="150"/>
        </w:rPr>
        <w:t xml:space="preserve"> </w:t>
      </w:r>
      <w:r w:rsidRPr="00B17E3A">
        <w:t>желательным</w:t>
      </w:r>
      <w:r w:rsidRPr="00B17E3A">
        <w:rPr>
          <w:spacing w:val="80"/>
          <w:w w:val="150"/>
        </w:rPr>
        <w:t xml:space="preserve"> </w:t>
      </w:r>
      <w:r w:rsidRPr="00B17E3A">
        <w:t>состоянием</w:t>
      </w:r>
    </w:p>
    <w:p w:rsidR="00A7755E" w:rsidRPr="00B17E3A" w:rsidRDefault="008660E2" w:rsidP="00B17E3A">
      <w:pPr>
        <w:pStyle w:val="a3"/>
        <w:ind w:left="383"/>
      </w:pPr>
      <w:r w:rsidRPr="00B17E3A">
        <w:t>ситуации,</w:t>
      </w:r>
      <w:r w:rsidRPr="00B17E3A">
        <w:rPr>
          <w:spacing w:val="-6"/>
        </w:rPr>
        <w:t xml:space="preserve"> </w:t>
      </w:r>
      <w:r w:rsidRPr="00B17E3A">
        <w:t>объекта,</w:t>
      </w:r>
      <w:r w:rsidRPr="00B17E3A">
        <w:rPr>
          <w:spacing w:val="-4"/>
        </w:rPr>
        <w:t xml:space="preserve"> </w:t>
      </w:r>
      <w:r w:rsidRPr="00B17E3A">
        <w:t>и</w:t>
      </w:r>
      <w:r w:rsidRPr="00B17E3A">
        <w:rPr>
          <w:spacing w:val="-4"/>
        </w:rPr>
        <w:t xml:space="preserve"> </w:t>
      </w:r>
      <w:r w:rsidRPr="00B17E3A">
        <w:t>самостоятельно</w:t>
      </w:r>
      <w:r w:rsidRPr="00B17E3A">
        <w:rPr>
          <w:spacing w:val="-1"/>
        </w:rPr>
        <w:t xml:space="preserve"> </w:t>
      </w:r>
      <w:r w:rsidRPr="00B17E3A">
        <w:t>устанавливать</w:t>
      </w:r>
      <w:r w:rsidRPr="00B17E3A">
        <w:rPr>
          <w:spacing w:val="-3"/>
        </w:rPr>
        <w:t xml:space="preserve"> </w:t>
      </w:r>
      <w:r w:rsidRPr="00B17E3A">
        <w:t>искомое</w:t>
      </w:r>
      <w:r w:rsidRPr="00B17E3A">
        <w:rPr>
          <w:spacing w:val="-5"/>
        </w:rPr>
        <w:t xml:space="preserve"> </w:t>
      </w:r>
      <w:r w:rsidRPr="00B17E3A">
        <w:t>и</w:t>
      </w:r>
      <w:r w:rsidRPr="00B17E3A">
        <w:rPr>
          <w:spacing w:val="-3"/>
        </w:rPr>
        <w:t xml:space="preserve"> </w:t>
      </w:r>
      <w:r w:rsidRPr="00B17E3A">
        <w:rPr>
          <w:spacing w:val="-2"/>
        </w:rPr>
        <w:t>данное;</w:t>
      </w:r>
    </w:p>
    <w:p w:rsidR="00A7755E" w:rsidRPr="00B17E3A" w:rsidRDefault="008660E2" w:rsidP="00B17E3A">
      <w:pPr>
        <w:pStyle w:val="a3"/>
        <w:ind w:left="383" w:right="276" w:firstLine="256"/>
      </w:pPr>
      <w:r w:rsidRPr="00B17E3A">
        <w:t>формировать гипотезу об истинности собственных суждений и суждений других, аргументировать свою позицию, мнение;</w:t>
      </w:r>
    </w:p>
    <w:p w:rsidR="00A7755E" w:rsidRPr="00B17E3A" w:rsidRDefault="008660E2" w:rsidP="00B17E3A">
      <w:pPr>
        <w:pStyle w:val="a3"/>
        <w:ind w:left="383" w:right="279" w:firstLine="256"/>
      </w:pPr>
      <w:r w:rsidRPr="00B17E3A">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A7755E" w:rsidRPr="00B17E3A" w:rsidRDefault="008660E2" w:rsidP="00B17E3A">
      <w:pPr>
        <w:pStyle w:val="a3"/>
        <w:ind w:left="383" w:right="281" w:firstLine="256"/>
      </w:pPr>
      <w:r w:rsidRPr="00B17E3A">
        <w:t xml:space="preserve">оценивать на применимость и достоверность информацию, полученную в ходе исследования </w:t>
      </w:r>
      <w:r w:rsidRPr="00B17E3A">
        <w:rPr>
          <w:spacing w:val="-2"/>
        </w:rPr>
        <w:t>(эксперимента);</w:t>
      </w:r>
    </w:p>
    <w:p w:rsidR="00A7755E" w:rsidRPr="00B17E3A" w:rsidRDefault="008660E2" w:rsidP="00B17E3A">
      <w:pPr>
        <w:pStyle w:val="a3"/>
        <w:ind w:left="383" w:right="282" w:firstLine="256"/>
      </w:pPr>
      <w:r w:rsidRPr="00B17E3A">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w:t>
      </w:r>
      <w:r w:rsidRPr="00B17E3A">
        <w:rPr>
          <w:spacing w:val="80"/>
        </w:rPr>
        <w:t xml:space="preserve"> </w:t>
      </w:r>
      <w:r w:rsidRPr="00B17E3A">
        <w:rPr>
          <w:spacing w:val="-2"/>
        </w:rPr>
        <w:t>обобщений;</w:t>
      </w:r>
    </w:p>
    <w:p w:rsidR="00A7755E" w:rsidRPr="00B17E3A" w:rsidRDefault="008660E2" w:rsidP="00B17E3A">
      <w:pPr>
        <w:pStyle w:val="a3"/>
        <w:ind w:left="383" w:right="282" w:firstLine="256"/>
      </w:pPr>
      <w:r w:rsidRPr="00B17E3A">
        <w:t>прогнозировать возможное дальнейшее развитие событий и их последствия в аналогичных или сходных</w:t>
      </w:r>
      <w:r w:rsidRPr="00B17E3A">
        <w:rPr>
          <w:spacing w:val="-1"/>
        </w:rPr>
        <w:t xml:space="preserve"> </w:t>
      </w:r>
      <w:r w:rsidRPr="00B17E3A">
        <w:t>ситуациях,</w:t>
      </w:r>
      <w:r w:rsidRPr="00B17E3A">
        <w:rPr>
          <w:spacing w:val="-2"/>
        </w:rPr>
        <w:t xml:space="preserve"> </w:t>
      </w:r>
      <w:r w:rsidRPr="00B17E3A">
        <w:t>а</w:t>
      </w:r>
      <w:r w:rsidRPr="00B17E3A">
        <w:rPr>
          <w:spacing w:val="-3"/>
        </w:rPr>
        <w:t xml:space="preserve"> </w:t>
      </w:r>
      <w:r w:rsidRPr="00B17E3A">
        <w:t>также</w:t>
      </w:r>
      <w:r w:rsidRPr="00B17E3A">
        <w:rPr>
          <w:spacing w:val="-2"/>
        </w:rPr>
        <w:t xml:space="preserve"> </w:t>
      </w:r>
      <w:r w:rsidRPr="00B17E3A">
        <w:t>выдвигать</w:t>
      </w:r>
      <w:r w:rsidRPr="00B17E3A">
        <w:rPr>
          <w:spacing w:val="-2"/>
        </w:rPr>
        <w:t xml:space="preserve"> </w:t>
      </w:r>
      <w:r w:rsidRPr="00B17E3A">
        <w:t>предположения</w:t>
      </w:r>
      <w:r w:rsidRPr="00B17E3A">
        <w:rPr>
          <w:spacing w:val="-2"/>
        </w:rPr>
        <w:t xml:space="preserve"> </w:t>
      </w:r>
      <w:r w:rsidRPr="00B17E3A">
        <w:t>об</w:t>
      </w:r>
      <w:r w:rsidRPr="00B17E3A">
        <w:rPr>
          <w:spacing w:val="-2"/>
        </w:rPr>
        <w:t xml:space="preserve"> </w:t>
      </w:r>
      <w:r w:rsidRPr="00B17E3A">
        <w:t>их</w:t>
      </w:r>
      <w:r w:rsidRPr="00B17E3A">
        <w:rPr>
          <w:spacing w:val="-1"/>
        </w:rPr>
        <w:t xml:space="preserve"> </w:t>
      </w:r>
      <w:r w:rsidRPr="00B17E3A">
        <w:t>развитии</w:t>
      </w:r>
      <w:r w:rsidRPr="00B17E3A">
        <w:rPr>
          <w:spacing w:val="-2"/>
        </w:rPr>
        <w:t xml:space="preserve"> </w:t>
      </w:r>
      <w:r w:rsidRPr="00B17E3A">
        <w:t>в</w:t>
      </w:r>
      <w:r w:rsidRPr="00B17E3A">
        <w:rPr>
          <w:spacing w:val="-3"/>
        </w:rPr>
        <w:t xml:space="preserve"> </w:t>
      </w:r>
      <w:r w:rsidRPr="00B17E3A">
        <w:t>новых условиях</w:t>
      </w:r>
      <w:r w:rsidRPr="00B17E3A">
        <w:rPr>
          <w:spacing w:val="-1"/>
        </w:rPr>
        <w:t xml:space="preserve"> </w:t>
      </w:r>
      <w:r w:rsidRPr="00B17E3A">
        <w:t>и</w:t>
      </w:r>
      <w:r w:rsidRPr="00B17E3A">
        <w:rPr>
          <w:spacing w:val="-2"/>
        </w:rPr>
        <w:t xml:space="preserve"> </w:t>
      </w:r>
      <w:r w:rsidRPr="00B17E3A">
        <w:t>контекстах,</w:t>
      </w:r>
      <w:r w:rsidRPr="00B17E3A">
        <w:rPr>
          <w:spacing w:val="-2"/>
        </w:rPr>
        <w:t xml:space="preserve"> </w:t>
      </w:r>
      <w:r w:rsidRPr="00B17E3A">
        <w:t>в том числе в литературных произведениях.</w:t>
      </w:r>
    </w:p>
    <w:p w:rsidR="00A7755E" w:rsidRPr="00B17E3A" w:rsidRDefault="008660E2" w:rsidP="00B17E3A">
      <w:pPr>
        <w:pStyle w:val="a3"/>
        <w:ind w:left="383" w:right="283" w:firstLine="256"/>
      </w:pPr>
      <w:r w:rsidRPr="00B17E3A">
        <w:t>У обучающегося будут сформированы умения работать с информацией как часть познавательных универсальных учебных действий:</w:t>
      </w:r>
    </w:p>
    <w:p w:rsidR="00A7755E" w:rsidRPr="00B17E3A" w:rsidRDefault="008660E2" w:rsidP="00B17E3A">
      <w:pPr>
        <w:pStyle w:val="a3"/>
        <w:ind w:left="383" w:right="289" w:firstLine="256"/>
      </w:pPr>
      <w:r w:rsidRPr="00B17E3A">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7755E" w:rsidRPr="00B17E3A" w:rsidRDefault="008660E2" w:rsidP="00B17E3A">
      <w:pPr>
        <w:pStyle w:val="a3"/>
        <w:ind w:left="383" w:right="288" w:firstLine="256"/>
      </w:pPr>
      <w:r w:rsidRPr="00B17E3A">
        <w:t>выбирать, анализировать, систематизировать и интерпретировать литературную и другую информацию различных видов и форм представления;</w:t>
      </w:r>
    </w:p>
    <w:p w:rsidR="00A7755E" w:rsidRPr="00B17E3A" w:rsidRDefault="008660E2" w:rsidP="00B17E3A">
      <w:pPr>
        <w:pStyle w:val="a3"/>
        <w:ind w:left="383" w:right="287" w:firstLine="256"/>
      </w:pPr>
      <w:r w:rsidRPr="00B17E3A">
        <w:t>находить сходные аргументы (подтверждающие или опровергающие одну и ту же идею, версию) в различных информационных источниках;</w:t>
      </w:r>
    </w:p>
    <w:p w:rsidR="00A7755E" w:rsidRPr="00B17E3A" w:rsidRDefault="008660E2" w:rsidP="00B17E3A">
      <w:pPr>
        <w:pStyle w:val="a3"/>
        <w:ind w:left="383" w:right="285" w:firstLine="256"/>
      </w:pPr>
      <w:r w:rsidRPr="00B17E3A">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w:t>
      </w:r>
      <w:r w:rsidRPr="00B17E3A">
        <w:rPr>
          <w:spacing w:val="-2"/>
        </w:rPr>
        <w:t>комбинациями;</w:t>
      </w:r>
    </w:p>
    <w:p w:rsidR="00A7755E" w:rsidRPr="00B17E3A" w:rsidRDefault="008660E2" w:rsidP="00B17E3A">
      <w:pPr>
        <w:pStyle w:val="a3"/>
        <w:ind w:left="383" w:right="279" w:firstLine="256"/>
      </w:pPr>
      <w:r w:rsidRPr="00B17E3A">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w:t>
      </w:r>
      <w:r w:rsidRPr="00B17E3A">
        <w:rPr>
          <w:spacing w:val="40"/>
        </w:rPr>
        <w:t xml:space="preserve"> </w:t>
      </w:r>
      <w:r w:rsidRPr="00B17E3A">
        <w:rPr>
          <w:spacing w:val="-2"/>
        </w:rPr>
        <w:t>информацию.</w:t>
      </w:r>
    </w:p>
    <w:p w:rsidR="00A7755E" w:rsidRPr="00B17E3A" w:rsidRDefault="008660E2" w:rsidP="00B17E3A">
      <w:pPr>
        <w:pStyle w:val="a3"/>
        <w:ind w:left="383" w:right="287" w:firstLine="256"/>
      </w:pPr>
      <w:r w:rsidRPr="00B17E3A">
        <w:t>У обучающегося будут сформированы умения общения как часть коммуникативных универсальных учебных действий:</w:t>
      </w:r>
    </w:p>
    <w:p w:rsidR="00A7755E" w:rsidRPr="00B17E3A" w:rsidRDefault="008660E2" w:rsidP="00B17E3A">
      <w:pPr>
        <w:pStyle w:val="a3"/>
        <w:ind w:left="383" w:right="285" w:firstLine="256"/>
      </w:pPr>
      <w:r w:rsidRPr="00B17E3A">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7755E" w:rsidRPr="00B17E3A" w:rsidRDefault="008660E2" w:rsidP="00B17E3A">
      <w:pPr>
        <w:pStyle w:val="a3"/>
        <w:ind w:left="383" w:right="276" w:firstLine="256"/>
      </w:pPr>
      <w:r w:rsidRPr="00B17E3A">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7755E" w:rsidRPr="00B17E3A" w:rsidRDefault="008660E2" w:rsidP="00B17E3A">
      <w:pPr>
        <w:pStyle w:val="a3"/>
        <w:ind w:left="383" w:right="284" w:firstLine="256"/>
      </w:pPr>
      <w:r w:rsidRPr="00B17E3A">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7755E" w:rsidRPr="00B17E3A" w:rsidRDefault="008660E2" w:rsidP="00B17E3A">
      <w:pPr>
        <w:pStyle w:val="a3"/>
        <w:ind w:left="383" w:right="284" w:firstLine="256"/>
      </w:pPr>
      <w:r w:rsidRPr="00B17E3A">
        <w:t>публично представлять результаты выполненного опыта (литературоведческого эксперимента, исследования, проекта);</w:t>
      </w:r>
    </w:p>
    <w:p w:rsidR="00A7755E" w:rsidRPr="00B17E3A" w:rsidRDefault="008660E2" w:rsidP="00B17E3A">
      <w:pPr>
        <w:pStyle w:val="a3"/>
        <w:ind w:left="383" w:right="284" w:firstLine="256"/>
      </w:pPr>
      <w:r w:rsidRPr="00B17E3A">
        <w:t>самостоятельно выбирать формат выступления с учётом задач презентации и особенностей</w:t>
      </w:r>
      <w:r w:rsidRPr="00B17E3A">
        <w:rPr>
          <w:spacing w:val="40"/>
        </w:rPr>
        <w:t xml:space="preserve"> </w:t>
      </w:r>
      <w:r w:rsidRPr="00B17E3A">
        <w:t>аудитории и в соответствии с ним составлять устные и письменные тексты с использованием иллюстративных материалов.</w:t>
      </w:r>
    </w:p>
    <w:p w:rsidR="00A7755E" w:rsidRPr="00B17E3A" w:rsidRDefault="008660E2" w:rsidP="00B17E3A">
      <w:pPr>
        <w:pStyle w:val="a3"/>
        <w:ind w:left="383" w:right="286" w:firstLine="256"/>
      </w:pPr>
      <w:r w:rsidRPr="00B17E3A">
        <w:t>У обучающегося будут сформированы умения самоорганизации как части регулятивных универсальных учебных действий:</w:t>
      </w:r>
    </w:p>
    <w:p w:rsidR="00A7755E" w:rsidRPr="00B17E3A" w:rsidRDefault="008660E2" w:rsidP="00B17E3A">
      <w:pPr>
        <w:pStyle w:val="a3"/>
        <w:ind w:left="383" w:right="280" w:firstLine="256"/>
      </w:pPr>
      <w:r w:rsidRPr="00B17E3A">
        <w:t>выявлять проблемы для решения в учебных и жизненных ситуациях, анализируя ситуации, изображённые в художественной литературе;</w:t>
      </w:r>
    </w:p>
    <w:p w:rsidR="00A7755E" w:rsidRPr="00B17E3A" w:rsidRDefault="008660E2" w:rsidP="00B17E3A">
      <w:pPr>
        <w:pStyle w:val="a3"/>
        <w:ind w:left="640"/>
      </w:pPr>
      <w:r w:rsidRPr="00B17E3A">
        <w:t>ориентироваться</w:t>
      </w:r>
      <w:r w:rsidRPr="00B17E3A">
        <w:rPr>
          <w:spacing w:val="38"/>
        </w:rPr>
        <w:t xml:space="preserve"> </w:t>
      </w:r>
      <w:r w:rsidRPr="00B17E3A">
        <w:t>в</w:t>
      </w:r>
      <w:r w:rsidRPr="00B17E3A">
        <w:rPr>
          <w:spacing w:val="42"/>
        </w:rPr>
        <w:t xml:space="preserve"> </w:t>
      </w:r>
      <w:r w:rsidRPr="00B17E3A">
        <w:t>различных</w:t>
      </w:r>
      <w:r w:rsidRPr="00B17E3A">
        <w:rPr>
          <w:spacing w:val="42"/>
        </w:rPr>
        <w:t xml:space="preserve"> </w:t>
      </w:r>
      <w:r w:rsidRPr="00B17E3A">
        <w:t>подходах</w:t>
      </w:r>
      <w:r w:rsidRPr="00B17E3A">
        <w:rPr>
          <w:spacing w:val="42"/>
        </w:rPr>
        <w:t xml:space="preserve"> </w:t>
      </w:r>
      <w:r w:rsidRPr="00B17E3A">
        <w:t>принятия</w:t>
      </w:r>
      <w:r w:rsidRPr="00B17E3A">
        <w:rPr>
          <w:spacing w:val="40"/>
        </w:rPr>
        <w:t xml:space="preserve"> </w:t>
      </w:r>
      <w:r w:rsidRPr="00B17E3A">
        <w:t>решений</w:t>
      </w:r>
      <w:r w:rsidRPr="00B17E3A">
        <w:rPr>
          <w:spacing w:val="41"/>
        </w:rPr>
        <w:t xml:space="preserve"> </w:t>
      </w:r>
      <w:r w:rsidRPr="00B17E3A">
        <w:t>(индивидуальное,</w:t>
      </w:r>
      <w:r w:rsidRPr="00B17E3A">
        <w:rPr>
          <w:spacing w:val="42"/>
        </w:rPr>
        <w:t xml:space="preserve"> </w:t>
      </w:r>
      <w:r w:rsidRPr="00B17E3A">
        <w:t>принятие</w:t>
      </w:r>
      <w:r w:rsidRPr="00B17E3A">
        <w:rPr>
          <w:spacing w:val="39"/>
        </w:rPr>
        <w:t xml:space="preserve"> </w:t>
      </w:r>
      <w:r w:rsidRPr="00B17E3A">
        <w:t>решения</w:t>
      </w:r>
      <w:r w:rsidRPr="00B17E3A">
        <w:rPr>
          <w:spacing w:val="43"/>
        </w:rPr>
        <w:t xml:space="preserve"> </w:t>
      </w:r>
      <w:r w:rsidRPr="00B17E3A">
        <w:rPr>
          <w:spacing w:val="-10"/>
        </w:rPr>
        <w:t>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группе,</w:t>
      </w:r>
      <w:r w:rsidRPr="00B17E3A">
        <w:rPr>
          <w:spacing w:val="-4"/>
        </w:rPr>
        <w:t xml:space="preserve"> </w:t>
      </w:r>
      <w:r w:rsidRPr="00B17E3A">
        <w:t>принятие</w:t>
      </w:r>
      <w:r w:rsidRPr="00B17E3A">
        <w:rPr>
          <w:spacing w:val="-3"/>
        </w:rPr>
        <w:t xml:space="preserve"> </w:t>
      </w:r>
      <w:r w:rsidRPr="00B17E3A">
        <w:t>решений</w:t>
      </w:r>
      <w:r w:rsidRPr="00B17E3A">
        <w:rPr>
          <w:spacing w:val="-3"/>
        </w:rPr>
        <w:t xml:space="preserve"> </w:t>
      </w:r>
      <w:r w:rsidRPr="00B17E3A">
        <w:rPr>
          <w:spacing w:val="-2"/>
        </w:rPr>
        <w:t>группой);</w:t>
      </w:r>
    </w:p>
    <w:p w:rsidR="00A7755E" w:rsidRPr="00B17E3A" w:rsidRDefault="008660E2" w:rsidP="00B17E3A">
      <w:pPr>
        <w:pStyle w:val="a3"/>
        <w:ind w:left="383" w:right="279" w:firstLine="256"/>
      </w:pPr>
      <w:r w:rsidRPr="00B17E3A">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755E" w:rsidRPr="00B17E3A" w:rsidRDefault="008660E2" w:rsidP="00B17E3A">
      <w:pPr>
        <w:pStyle w:val="a3"/>
        <w:ind w:left="383" w:right="275" w:firstLine="256"/>
      </w:pPr>
      <w:r w:rsidRPr="00B17E3A">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A7755E" w:rsidRPr="00B17E3A" w:rsidRDefault="008660E2" w:rsidP="00B17E3A">
      <w:pPr>
        <w:pStyle w:val="a3"/>
        <w:ind w:left="383" w:right="285" w:firstLine="316"/>
      </w:pPr>
      <w:r w:rsidRPr="00B17E3A">
        <w:t>У обучающегося будут сформированы умения самоконтроля, эмоционального интеллекта как части регулятивных универсальных учебных действий:</w:t>
      </w:r>
    </w:p>
    <w:p w:rsidR="00A7755E" w:rsidRPr="00B17E3A" w:rsidRDefault="008660E2" w:rsidP="00B17E3A">
      <w:pPr>
        <w:pStyle w:val="a3"/>
        <w:ind w:left="640"/>
      </w:pPr>
      <w:r w:rsidRPr="00B17E3A">
        <w:t>владеть</w:t>
      </w:r>
      <w:r w:rsidRPr="00B17E3A">
        <w:rPr>
          <w:spacing w:val="-5"/>
        </w:rPr>
        <w:t xml:space="preserve"> </w:t>
      </w:r>
      <w:r w:rsidRPr="00B17E3A">
        <w:t>способами</w:t>
      </w:r>
      <w:r w:rsidRPr="00B17E3A">
        <w:rPr>
          <w:spacing w:val="-4"/>
        </w:rPr>
        <w:t xml:space="preserve"> </w:t>
      </w:r>
      <w:r w:rsidRPr="00B17E3A">
        <w:t>самоконтроля,</w:t>
      </w:r>
      <w:r w:rsidRPr="00B17E3A">
        <w:rPr>
          <w:spacing w:val="-3"/>
        </w:rPr>
        <w:t xml:space="preserve"> </w:t>
      </w:r>
      <w:r w:rsidRPr="00B17E3A">
        <w:t>самомотивации</w:t>
      </w:r>
      <w:r w:rsidRPr="00B17E3A">
        <w:rPr>
          <w:spacing w:val="-6"/>
        </w:rPr>
        <w:t xml:space="preserve"> </w:t>
      </w:r>
      <w:r w:rsidRPr="00B17E3A">
        <w:t>и</w:t>
      </w:r>
      <w:r w:rsidRPr="00B17E3A">
        <w:rPr>
          <w:spacing w:val="-4"/>
        </w:rPr>
        <w:t xml:space="preserve"> </w:t>
      </w:r>
      <w:r w:rsidRPr="00B17E3A">
        <w:t>рефлексии</w:t>
      </w:r>
      <w:r w:rsidRPr="00B17E3A">
        <w:rPr>
          <w:spacing w:val="-3"/>
        </w:rPr>
        <w:t xml:space="preserve"> </w:t>
      </w:r>
      <w:r w:rsidRPr="00B17E3A">
        <w:t>в</w:t>
      </w:r>
      <w:r w:rsidRPr="00B17E3A">
        <w:rPr>
          <w:spacing w:val="-5"/>
        </w:rPr>
        <w:t xml:space="preserve"> </w:t>
      </w:r>
      <w:r w:rsidRPr="00B17E3A">
        <w:t>литературном</w:t>
      </w:r>
      <w:r w:rsidRPr="00B17E3A">
        <w:rPr>
          <w:spacing w:val="-4"/>
        </w:rPr>
        <w:t xml:space="preserve"> </w:t>
      </w:r>
      <w:r w:rsidRPr="00B17E3A">
        <w:rPr>
          <w:spacing w:val="-2"/>
        </w:rPr>
        <w:t>образовании;</w:t>
      </w:r>
    </w:p>
    <w:p w:rsidR="00A7755E" w:rsidRPr="00B17E3A" w:rsidRDefault="008660E2" w:rsidP="00B17E3A">
      <w:pPr>
        <w:pStyle w:val="a3"/>
        <w:ind w:left="808" w:right="278" w:hanging="168"/>
      </w:pPr>
      <w:r w:rsidRPr="00B17E3A">
        <w:t>давать</w:t>
      </w:r>
      <w:r w:rsidRPr="00B17E3A">
        <w:rPr>
          <w:spacing w:val="40"/>
        </w:rPr>
        <w:t xml:space="preserve"> </w:t>
      </w:r>
      <w:r w:rsidRPr="00B17E3A">
        <w:t>оценку</w:t>
      </w:r>
      <w:r w:rsidRPr="00B17E3A">
        <w:rPr>
          <w:spacing w:val="40"/>
        </w:rPr>
        <w:t xml:space="preserve"> </w:t>
      </w:r>
      <w:r w:rsidRPr="00B17E3A">
        <w:t>учебной</w:t>
      </w:r>
      <w:r w:rsidRPr="00B17E3A">
        <w:rPr>
          <w:spacing w:val="40"/>
        </w:rPr>
        <w:t xml:space="preserve"> </w:t>
      </w:r>
      <w:r w:rsidRPr="00B17E3A">
        <w:t>ситуации</w:t>
      </w:r>
      <w:r w:rsidRPr="00B17E3A">
        <w:rPr>
          <w:spacing w:val="40"/>
        </w:rPr>
        <w:t xml:space="preserve"> </w:t>
      </w:r>
      <w:r w:rsidRPr="00B17E3A">
        <w:t>и</w:t>
      </w:r>
      <w:r w:rsidRPr="00B17E3A">
        <w:rPr>
          <w:spacing w:val="40"/>
        </w:rPr>
        <w:t xml:space="preserve"> </w:t>
      </w:r>
      <w:r w:rsidRPr="00B17E3A">
        <w:t>предлагать</w:t>
      </w:r>
      <w:r w:rsidRPr="00B17E3A">
        <w:rPr>
          <w:spacing w:val="40"/>
        </w:rPr>
        <w:t xml:space="preserve"> </w:t>
      </w:r>
      <w:r w:rsidRPr="00B17E3A">
        <w:t>план</w:t>
      </w:r>
      <w:r w:rsidRPr="00B17E3A">
        <w:rPr>
          <w:spacing w:val="40"/>
        </w:rPr>
        <w:t xml:space="preserve"> </w:t>
      </w:r>
      <w:r w:rsidRPr="00B17E3A">
        <w:t>её</w:t>
      </w:r>
      <w:r w:rsidRPr="00B17E3A">
        <w:rPr>
          <w:spacing w:val="40"/>
        </w:rPr>
        <w:t xml:space="preserve"> </w:t>
      </w:r>
      <w:r w:rsidRPr="00B17E3A">
        <w:t>изменения;</w:t>
      </w:r>
      <w:r w:rsidRPr="00B17E3A">
        <w:rPr>
          <w:spacing w:val="40"/>
        </w:rPr>
        <w:t xml:space="preserve"> </w:t>
      </w:r>
      <w:r w:rsidRPr="00B17E3A">
        <w:t>учитывать</w:t>
      </w:r>
      <w:r w:rsidRPr="00B17E3A">
        <w:rPr>
          <w:spacing w:val="40"/>
        </w:rPr>
        <w:t xml:space="preserve"> </w:t>
      </w:r>
      <w:r w:rsidRPr="00B17E3A">
        <w:t>контекст</w:t>
      </w:r>
      <w:r w:rsidRPr="00B17E3A">
        <w:rPr>
          <w:spacing w:val="40"/>
        </w:rPr>
        <w:t xml:space="preserve"> </w:t>
      </w:r>
      <w:r w:rsidRPr="00B17E3A">
        <w:t>и предвидеть</w:t>
      </w:r>
      <w:r w:rsidRPr="00B17E3A">
        <w:rPr>
          <w:spacing w:val="63"/>
        </w:rPr>
        <w:t xml:space="preserve">  </w:t>
      </w:r>
      <w:r w:rsidRPr="00B17E3A">
        <w:t>трудности,</w:t>
      </w:r>
      <w:r w:rsidRPr="00B17E3A">
        <w:rPr>
          <w:spacing w:val="40"/>
        </w:rPr>
        <w:t xml:space="preserve"> </w:t>
      </w:r>
      <w:r w:rsidRPr="00B17E3A">
        <w:t>которые</w:t>
      </w:r>
      <w:r w:rsidRPr="00B17E3A">
        <w:rPr>
          <w:spacing w:val="40"/>
        </w:rPr>
        <w:t xml:space="preserve"> </w:t>
      </w:r>
      <w:r w:rsidRPr="00B17E3A">
        <w:t>могут</w:t>
      </w:r>
      <w:r w:rsidRPr="00B17E3A">
        <w:rPr>
          <w:spacing w:val="40"/>
        </w:rPr>
        <w:t xml:space="preserve"> </w:t>
      </w:r>
      <w:r w:rsidRPr="00B17E3A">
        <w:t>возникнуть</w:t>
      </w:r>
      <w:r w:rsidRPr="00B17E3A">
        <w:rPr>
          <w:spacing w:val="40"/>
        </w:rPr>
        <w:t xml:space="preserve"> </w:t>
      </w:r>
      <w:r w:rsidRPr="00B17E3A">
        <w:t>при</w:t>
      </w:r>
      <w:r w:rsidRPr="00B17E3A">
        <w:rPr>
          <w:spacing w:val="40"/>
        </w:rPr>
        <w:t xml:space="preserve"> </w:t>
      </w:r>
      <w:r w:rsidRPr="00B17E3A">
        <w:t>решении</w:t>
      </w:r>
      <w:r w:rsidRPr="00B17E3A">
        <w:rPr>
          <w:spacing w:val="40"/>
        </w:rPr>
        <w:t xml:space="preserve"> </w:t>
      </w:r>
      <w:r w:rsidRPr="00B17E3A">
        <w:t>учебной</w:t>
      </w:r>
      <w:r w:rsidRPr="00B17E3A">
        <w:rPr>
          <w:spacing w:val="40"/>
        </w:rPr>
        <w:t xml:space="preserve"> </w:t>
      </w:r>
      <w:r w:rsidRPr="00B17E3A">
        <w:t>задачи,</w:t>
      </w:r>
      <w:r w:rsidRPr="00B17E3A">
        <w:rPr>
          <w:spacing w:val="40"/>
        </w:rPr>
        <w:t xml:space="preserve"> </w:t>
      </w:r>
      <w:r w:rsidRPr="00B17E3A">
        <w:t>адаптировать</w:t>
      </w:r>
    </w:p>
    <w:p w:rsidR="00A7755E" w:rsidRPr="00B17E3A" w:rsidRDefault="008660E2" w:rsidP="00B17E3A">
      <w:pPr>
        <w:pStyle w:val="a3"/>
        <w:ind w:left="383"/>
      </w:pPr>
      <w:r w:rsidRPr="00B17E3A">
        <w:t>решение</w:t>
      </w:r>
      <w:r w:rsidRPr="00B17E3A">
        <w:rPr>
          <w:spacing w:val="-4"/>
        </w:rPr>
        <w:t xml:space="preserve"> </w:t>
      </w:r>
      <w:r w:rsidRPr="00B17E3A">
        <w:t>к</w:t>
      </w:r>
      <w:r w:rsidRPr="00B17E3A">
        <w:rPr>
          <w:spacing w:val="-3"/>
        </w:rPr>
        <w:t xml:space="preserve"> </w:t>
      </w:r>
      <w:r w:rsidRPr="00B17E3A">
        <w:t>меняющимся</w:t>
      </w:r>
      <w:r w:rsidRPr="00B17E3A">
        <w:rPr>
          <w:spacing w:val="-2"/>
        </w:rPr>
        <w:t xml:space="preserve"> обстоятельствам;</w:t>
      </w:r>
    </w:p>
    <w:p w:rsidR="00A7755E" w:rsidRPr="00B17E3A" w:rsidRDefault="008660E2" w:rsidP="00B17E3A">
      <w:pPr>
        <w:pStyle w:val="a3"/>
        <w:ind w:left="383" w:right="280" w:firstLine="256"/>
      </w:pPr>
      <w:r w:rsidRPr="00B17E3A">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7755E" w:rsidRPr="00B17E3A" w:rsidRDefault="008660E2" w:rsidP="00B17E3A">
      <w:pPr>
        <w:pStyle w:val="a3"/>
        <w:ind w:left="383" w:right="284" w:firstLine="256"/>
        <w:jc w:val="right"/>
      </w:pPr>
      <w:r w:rsidRPr="00B17E3A">
        <w:t>развивать</w:t>
      </w:r>
      <w:r w:rsidRPr="00B17E3A">
        <w:rPr>
          <w:spacing w:val="-2"/>
        </w:rPr>
        <w:t xml:space="preserve"> </w:t>
      </w:r>
      <w:r w:rsidRPr="00B17E3A">
        <w:t>способность</w:t>
      </w:r>
      <w:r w:rsidRPr="00B17E3A">
        <w:rPr>
          <w:spacing w:val="-3"/>
        </w:rPr>
        <w:t xml:space="preserve"> </w:t>
      </w:r>
      <w:r w:rsidRPr="00B17E3A">
        <w:t>различать</w:t>
      </w:r>
      <w:r w:rsidRPr="00B17E3A">
        <w:rPr>
          <w:spacing w:val="-2"/>
        </w:rPr>
        <w:t xml:space="preserve"> </w:t>
      </w:r>
      <w:r w:rsidRPr="00B17E3A">
        <w:t>и</w:t>
      </w:r>
      <w:r w:rsidRPr="00B17E3A">
        <w:rPr>
          <w:spacing w:val="-4"/>
        </w:rPr>
        <w:t xml:space="preserve"> </w:t>
      </w:r>
      <w:r w:rsidRPr="00B17E3A">
        <w:t>называть</w:t>
      </w:r>
      <w:r w:rsidRPr="00B17E3A">
        <w:rPr>
          <w:spacing w:val="-2"/>
        </w:rPr>
        <w:t xml:space="preserve"> </w:t>
      </w:r>
      <w:r w:rsidRPr="00B17E3A">
        <w:t>собственные</w:t>
      </w:r>
      <w:r w:rsidRPr="00B17E3A">
        <w:rPr>
          <w:spacing w:val="-4"/>
        </w:rPr>
        <w:t xml:space="preserve"> </w:t>
      </w:r>
      <w:r w:rsidRPr="00B17E3A">
        <w:t>эмоции,</w:t>
      </w:r>
      <w:r w:rsidRPr="00B17E3A">
        <w:rPr>
          <w:spacing w:val="-1"/>
        </w:rPr>
        <w:t xml:space="preserve"> </w:t>
      </w:r>
      <w:r w:rsidRPr="00B17E3A">
        <w:t>управлять</w:t>
      </w:r>
      <w:r w:rsidRPr="00B17E3A">
        <w:rPr>
          <w:spacing w:val="-2"/>
        </w:rPr>
        <w:t xml:space="preserve"> </w:t>
      </w:r>
      <w:r w:rsidRPr="00B17E3A">
        <w:t>ими</w:t>
      </w:r>
      <w:r w:rsidRPr="00B17E3A">
        <w:rPr>
          <w:spacing w:val="-2"/>
        </w:rPr>
        <w:t xml:space="preserve"> </w:t>
      </w:r>
      <w:r w:rsidRPr="00B17E3A">
        <w:t>и</w:t>
      </w:r>
      <w:r w:rsidRPr="00B17E3A">
        <w:rPr>
          <w:spacing w:val="-2"/>
        </w:rPr>
        <w:t xml:space="preserve"> </w:t>
      </w:r>
      <w:r w:rsidRPr="00B17E3A">
        <w:t>эмоциями</w:t>
      </w:r>
      <w:r w:rsidRPr="00B17E3A">
        <w:rPr>
          <w:spacing w:val="-2"/>
        </w:rPr>
        <w:t xml:space="preserve"> </w:t>
      </w:r>
      <w:r w:rsidRPr="00B17E3A">
        <w:t>других; выявлять</w:t>
      </w:r>
      <w:r w:rsidRPr="00B17E3A">
        <w:rPr>
          <w:spacing w:val="40"/>
        </w:rPr>
        <w:t xml:space="preserve"> </w:t>
      </w:r>
      <w:r w:rsidRPr="00B17E3A">
        <w:t>и</w:t>
      </w:r>
      <w:r w:rsidRPr="00B17E3A">
        <w:rPr>
          <w:spacing w:val="40"/>
        </w:rPr>
        <w:t xml:space="preserve"> </w:t>
      </w:r>
      <w:r w:rsidRPr="00B17E3A">
        <w:t>анализировать</w:t>
      </w:r>
      <w:r w:rsidRPr="00B17E3A">
        <w:rPr>
          <w:spacing w:val="40"/>
        </w:rPr>
        <w:t xml:space="preserve"> </w:t>
      </w:r>
      <w:r w:rsidRPr="00B17E3A">
        <w:t>причины</w:t>
      </w:r>
      <w:r w:rsidRPr="00B17E3A">
        <w:rPr>
          <w:spacing w:val="40"/>
        </w:rPr>
        <w:t xml:space="preserve"> </w:t>
      </w:r>
      <w:r w:rsidRPr="00B17E3A">
        <w:t>эмоций;</w:t>
      </w:r>
      <w:r w:rsidRPr="00B17E3A">
        <w:rPr>
          <w:spacing w:val="40"/>
        </w:rPr>
        <w:t xml:space="preserve"> </w:t>
      </w:r>
      <w:r w:rsidRPr="00B17E3A">
        <w:t>ставить</w:t>
      </w:r>
      <w:r w:rsidRPr="00B17E3A">
        <w:rPr>
          <w:spacing w:val="40"/>
        </w:rPr>
        <w:t xml:space="preserve"> </w:t>
      </w:r>
      <w:r w:rsidRPr="00B17E3A">
        <w:t>себя</w:t>
      </w:r>
      <w:r w:rsidRPr="00B17E3A">
        <w:rPr>
          <w:spacing w:val="40"/>
        </w:rPr>
        <w:t xml:space="preserve"> </w:t>
      </w:r>
      <w:r w:rsidRPr="00B17E3A">
        <w:t>на</w:t>
      </w:r>
      <w:r w:rsidRPr="00B17E3A">
        <w:rPr>
          <w:spacing w:val="40"/>
        </w:rPr>
        <w:t xml:space="preserve"> </w:t>
      </w:r>
      <w:r w:rsidRPr="00B17E3A">
        <w:t>место</w:t>
      </w:r>
      <w:r w:rsidRPr="00B17E3A">
        <w:rPr>
          <w:spacing w:val="40"/>
        </w:rPr>
        <w:t xml:space="preserve"> </w:t>
      </w:r>
      <w:r w:rsidRPr="00B17E3A">
        <w:t>другого</w:t>
      </w:r>
      <w:r w:rsidRPr="00B17E3A">
        <w:rPr>
          <w:spacing w:val="40"/>
        </w:rPr>
        <w:t xml:space="preserve"> </w:t>
      </w:r>
      <w:r w:rsidRPr="00B17E3A">
        <w:t>человека,</w:t>
      </w:r>
      <w:r w:rsidRPr="00B17E3A">
        <w:rPr>
          <w:spacing w:val="40"/>
        </w:rPr>
        <w:t xml:space="preserve"> </w:t>
      </w:r>
      <w:r w:rsidRPr="00B17E3A">
        <w:t>понимать</w:t>
      </w:r>
      <w:r w:rsidRPr="00B17E3A">
        <w:rPr>
          <w:spacing w:val="80"/>
        </w:rPr>
        <w:t xml:space="preserve"> </w:t>
      </w:r>
      <w:r w:rsidRPr="00B17E3A">
        <w:t>мотивы</w:t>
      </w:r>
      <w:r w:rsidRPr="00B17E3A">
        <w:rPr>
          <w:spacing w:val="74"/>
        </w:rPr>
        <w:t xml:space="preserve"> </w:t>
      </w:r>
      <w:r w:rsidRPr="00B17E3A">
        <w:t>и</w:t>
      </w:r>
      <w:r w:rsidRPr="00B17E3A">
        <w:rPr>
          <w:spacing w:val="79"/>
        </w:rPr>
        <w:t xml:space="preserve"> </w:t>
      </w:r>
      <w:r w:rsidRPr="00B17E3A">
        <w:t>намерения</w:t>
      </w:r>
      <w:r w:rsidRPr="00B17E3A">
        <w:rPr>
          <w:spacing w:val="78"/>
        </w:rPr>
        <w:t xml:space="preserve"> </w:t>
      </w:r>
      <w:r w:rsidRPr="00B17E3A">
        <w:t>другого,</w:t>
      </w:r>
      <w:r w:rsidRPr="00B17E3A">
        <w:rPr>
          <w:spacing w:val="50"/>
          <w:w w:val="150"/>
        </w:rPr>
        <w:t xml:space="preserve"> </w:t>
      </w:r>
      <w:r w:rsidRPr="00B17E3A">
        <w:t>анализируя</w:t>
      </w:r>
      <w:r w:rsidRPr="00B17E3A">
        <w:rPr>
          <w:spacing w:val="77"/>
        </w:rPr>
        <w:t xml:space="preserve"> </w:t>
      </w:r>
      <w:r w:rsidRPr="00B17E3A">
        <w:t>примеры</w:t>
      </w:r>
      <w:r w:rsidRPr="00B17E3A">
        <w:rPr>
          <w:spacing w:val="77"/>
        </w:rPr>
        <w:t xml:space="preserve"> </w:t>
      </w:r>
      <w:r w:rsidRPr="00B17E3A">
        <w:t>из</w:t>
      </w:r>
      <w:r w:rsidRPr="00B17E3A">
        <w:rPr>
          <w:spacing w:val="79"/>
        </w:rPr>
        <w:t xml:space="preserve"> </w:t>
      </w:r>
      <w:r w:rsidRPr="00B17E3A">
        <w:t>художественной</w:t>
      </w:r>
      <w:r w:rsidRPr="00B17E3A">
        <w:rPr>
          <w:spacing w:val="79"/>
        </w:rPr>
        <w:t xml:space="preserve"> </w:t>
      </w:r>
      <w:r w:rsidRPr="00B17E3A">
        <w:t>литературы;</w:t>
      </w:r>
      <w:r w:rsidRPr="00B17E3A">
        <w:rPr>
          <w:spacing w:val="78"/>
        </w:rPr>
        <w:t xml:space="preserve"> </w:t>
      </w:r>
      <w:r w:rsidRPr="00B17E3A">
        <w:rPr>
          <w:spacing w:val="-2"/>
        </w:rPr>
        <w:t>регулировать</w:t>
      </w:r>
    </w:p>
    <w:p w:rsidR="00A7755E" w:rsidRPr="00B17E3A" w:rsidRDefault="008660E2" w:rsidP="00B17E3A">
      <w:pPr>
        <w:pStyle w:val="a3"/>
        <w:ind w:left="383"/>
      </w:pPr>
      <w:r w:rsidRPr="00B17E3A">
        <w:t>способ</w:t>
      </w:r>
      <w:r w:rsidRPr="00B17E3A">
        <w:rPr>
          <w:spacing w:val="-5"/>
        </w:rPr>
        <w:t xml:space="preserve"> </w:t>
      </w:r>
      <w:r w:rsidRPr="00B17E3A">
        <w:t>выражения</w:t>
      </w:r>
      <w:r w:rsidRPr="00B17E3A">
        <w:rPr>
          <w:spacing w:val="-2"/>
        </w:rPr>
        <w:t xml:space="preserve"> </w:t>
      </w:r>
      <w:r w:rsidRPr="00B17E3A">
        <w:t xml:space="preserve">своих </w:t>
      </w:r>
      <w:r w:rsidRPr="00B17E3A">
        <w:rPr>
          <w:spacing w:val="-2"/>
        </w:rPr>
        <w:t>эмоций;</w:t>
      </w:r>
    </w:p>
    <w:p w:rsidR="00A7755E" w:rsidRPr="00B17E3A" w:rsidRDefault="008660E2" w:rsidP="00B17E3A">
      <w:pPr>
        <w:pStyle w:val="a3"/>
        <w:ind w:left="383" w:right="279" w:firstLine="256"/>
      </w:pPr>
      <w:r w:rsidRPr="00B17E3A">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7755E" w:rsidRPr="00B17E3A" w:rsidRDefault="008660E2" w:rsidP="00B17E3A">
      <w:pPr>
        <w:pStyle w:val="a3"/>
        <w:ind w:left="383" w:right="284" w:firstLine="256"/>
      </w:pPr>
      <w:r w:rsidRPr="00B17E3A">
        <w:t>принимать себя и других, не осуждая; проявлять открытость себе и другим; осознавать невозможность контролировать всё вокруг.</w:t>
      </w:r>
    </w:p>
    <w:p w:rsidR="00A7755E" w:rsidRPr="00B17E3A" w:rsidRDefault="008660E2" w:rsidP="00B17E3A">
      <w:pPr>
        <w:pStyle w:val="a3"/>
        <w:ind w:left="640"/>
      </w:pPr>
      <w:r w:rsidRPr="00B17E3A">
        <w:t>У</w:t>
      </w:r>
      <w:r w:rsidRPr="00B17E3A">
        <w:rPr>
          <w:spacing w:val="-6"/>
        </w:rPr>
        <w:t xml:space="preserve"> </w:t>
      </w:r>
      <w:r w:rsidRPr="00B17E3A">
        <w:t>обучающегося</w:t>
      </w:r>
      <w:r w:rsidRPr="00B17E3A">
        <w:rPr>
          <w:spacing w:val="-4"/>
        </w:rPr>
        <w:t xml:space="preserve"> </w:t>
      </w:r>
      <w:r w:rsidRPr="00B17E3A">
        <w:t>будут</w:t>
      </w:r>
      <w:r w:rsidRPr="00B17E3A">
        <w:rPr>
          <w:spacing w:val="-2"/>
        </w:rPr>
        <w:t xml:space="preserve"> </w:t>
      </w:r>
      <w:r w:rsidRPr="00B17E3A">
        <w:t>сформированы</w:t>
      </w:r>
      <w:r w:rsidRPr="00B17E3A">
        <w:rPr>
          <w:spacing w:val="-3"/>
        </w:rPr>
        <w:t xml:space="preserve"> </w:t>
      </w:r>
      <w:r w:rsidRPr="00B17E3A">
        <w:t>умения</w:t>
      </w:r>
      <w:r w:rsidRPr="00B17E3A">
        <w:rPr>
          <w:spacing w:val="-4"/>
        </w:rPr>
        <w:t xml:space="preserve"> </w:t>
      </w:r>
      <w:r w:rsidRPr="00B17E3A">
        <w:t>совместной</w:t>
      </w:r>
      <w:r w:rsidRPr="00B17E3A">
        <w:rPr>
          <w:spacing w:val="-3"/>
        </w:rPr>
        <w:t xml:space="preserve"> </w:t>
      </w:r>
      <w:r w:rsidRPr="00B17E3A">
        <w:rPr>
          <w:spacing w:val="-2"/>
        </w:rPr>
        <w:t>деятельности:</w:t>
      </w:r>
    </w:p>
    <w:p w:rsidR="00A7755E" w:rsidRPr="00B17E3A" w:rsidRDefault="008660E2" w:rsidP="00B17E3A">
      <w:pPr>
        <w:pStyle w:val="a3"/>
        <w:ind w:left="383" w:right="286" w:firstLine="256"/>
      </w:pPr>
      <w:r w:rsidRPr="00B17E3A">
        <w:t>использовать преимущества командной (парной, групповой, коллективной) и индивидуальной</w:t>
      </w:r>
      <w:r w:rsidRPr="00B17E3A">
        <w:rPr>
          <w:spacing w:val="40"/>
        </w:rPr>
        <w:t xml:space="preserve"> </w:t>
      </w:r>
      <w:r w:rsidRPr="00B17E3A">
        <w:t>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7755E" w:rsidRPr="00B17E3A" w:rsidRDefault="008660E2" w:rsidP="00B17E3A">
      <w:pPr>
        <w:pStyle w:val="a3"/>
        <w:ind w:left="383" w:right="285" w:firstLine="256"/>
      </w:pPr>
      <w:r w:rsidRPr="00B17E3A">
        <w:t>принимать цель совместной учебной деятельности, коллективно</w:t>
      </w:r>
      <w:r w:rsidRPr="00B17E3A">
        <w:rPr>
          <w:spacing w:val="-1"/>
        </w:rPr>
        <w:t xml:space="preserve"> </w:t>
      </w:r>
      <w:r w:rsidRPr="00B17E3A">
        <w:t>строить действия</w:t>
      </w:r>
      <w:r w:rsidRPr="00B17E3A">
        <w:rPr>
          <w:spacing w:val="-1"/>
        </w:rPr>
        <w:t xml:space="preserve"> </w:t>
      </w:r>
      <w:r w:rsidRPr="00B17E3A">
        <w:t>по её достижению: распределять роли, договариваться, обсуждать процесс и результат совместной работы;</w:t>
      </w:r>
    </w:p>
    <w:p w:rsidR="00A7755E" w:rsidRPr="00B17E3A" w:rsidRDefault="008660E2" w:rsidP="00B17E3A">
      <w:pPr>
        <w:pStyle w:val="a3"/>
        <w:ind w:left="383" w:right="281" w:firstLine="256"/>
      </w:pPr>
      <w:r w:rsidRPr="00B17E3A">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7755E" w:rsidRPr="00B17E3A" w:rsidRDefault="008660E2" w:rsidP="00B17E3A">
      <w:pPr>
        <w:pStyle w:val="a3"/>
        <w:ind w:left="383" w:right="283" w:firstLine="256"/>
      </w:pPr>
      <w:r w:rsidRPr="00B17E3A">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7755E" w:rsidRPr="00B17E3A" w:rsidRDefault="008660E2" w:rsidP="00B17E3A">
      <w:pPr>
        <w:pStyle w:val="a3"/>
        <w:ind w:left="383" w:right="284" w:firstLine="256"/>
      </w:pPr>
      <w:r w:rsidRPr="00B17E3A">
        <w:t>Предметные результаты освоения программы по литературе на уровне основного общего</w:t>
      </w:r>
      <w:r w:rsidRPr="00B17E3A">
        <w:rPr>
          <w:spacing w:val="40"/>
        </w:rPr>
        <w:t xml:space="preserve"> </w:t>
      </w:r>
      <w:r w:rsidRPr="00B17E3A">
        <w:t>образования должны обеспечивать:</w:t>
      </w:r>
    </w:p>
    <w:p w:rsidR="00A7755E" w:rsidRPr="00B17E3A" w:rsidRDefault="008660E2" w:rsidP="00B17E3A">
      <w:pPr>
        <w:pStyle w:val="a4"/>
        <w:numPr>
          <w:ilvl w:val="0"/>
          <w:numId w:val="66"/>
        </w:numPr>
        <w:tabs>
          <w:tab w:val="left" w:pos="1168"/>
        </w:tabs>
        <w:ind w:right="276" w:firstLine="256"/>
        <w:jc w:val="both"/>
        <w:rPr>
          <w:sz w:val="24"/>
        </w:rPr>
      </w:pPr>
      <w:r w:rsidRPr="00B17E3A">
        <w:rPr>
          <w:sz w:val="24"/>
        </w:rPr>
        <w:t>понимание духовно-нравственной и культурной ценности литературы и её роли в</w:t>
      </w:r>
      <w:r w:rsidRPr="00B17E3A">
        <w:rPr>
          <w:spacing w:val="80"/>
          <w:sz w:val="24"/>
        </w:rPr>
        <w:t xml:space="preserve"> </w:t>
      </w:r>
      <w:r w:rsidRPr="00B17E3A">
        <w:rPr>
          <w:sz w:val="24"/>
        </w:rPr>
        <w:t>формировании гражданственности и патриотизма, укреплении единства многонационального народа Российской Федерации;</w:t>
      </w:r>
    </w:p>
    <w:p w:rsidR="00A7755E" w:rsidRPr="00B17E3A" w:rsidRDefault="008660E2" w:rsidP="00B17E3A">
      <w:pPr>
        <w:pStyle w:val="a4"/>
        <w:numPr>
          <w:ilvl w:val="0"/>
          <w:numId w:val="66"/>
        </w:numPr>
        <w:tabs>
          <w:tab w:val="left" w:pos="1163"/>
        </w:tabs>
        <w:ind w:right="284" w:firstLine="256"/>
        <w:jc w:val="both"/>
        <w:rPr>
          <w:sz w:val="24"/>
        </w:rPr>
      </w:pPr>
      <w:r w:rsidRPr="00B17E3A">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7755E" w:rsidRPr="00B17E3A" w:rsidRDefault="008660E2" w:rsidP="00B17E3A">
      <w:pPr>
        <w:pStyle w:val="a4"/>
        <w:numPr>
          <w:ilvl w:val="0"/>
          <w:numId w:val="66"/>
        </w:numPr>
        <w:tabs>
          <w:tab w:val="left" w:pos="1178"/>
        </w:tabs>
        <w:ind w:right="280" w:firstLine="256"/>
        <w:jc w:val="both"/>
        <w:rPr>
          <w:sz w:val="24"/>
        </w:rPr>
      </w:pPr>
      <w:r w:rsidRPr="00B17E3A">
        <w:rPr>
          <w:sz w:val="24"/>
        </w:rPr>
        <w:t>овладение умениями эстетического и смыслового анализа произведений устного народного творчества</w:t>
      </w:r>
      <w:r w:rsidRPr="00B17E3A">
        <w:rPr>
          <w:spacing w:val="-1"/>
          <w:sz w:val="24"/>
        </w:rPr>
        <w:t xml:space="preserve"> </w:t>
      </w:r>
      <w:r w:rsidRPr="00B17E3A">
        <w:rPr>
          <w:sz w:val="24"/>
        </w:rPr>
        <w:t>и художественной</w:t>
      </w:r>
      <w:r w:rsidRPr="00B17E3A">
        <w:rPr>
          <w:spacing w:val="-1"/>
          <w:sz w:val="24"/>
        </w:rPr>
        <w:t xml:space="preserve"> </w:t>
      </w:r>
      <w:r w:rsidRPr="00B17E3A">
        <w:rPr>
          <w:sz w:val="24"/>
        </w:rPr>
        <w:t>литературы, умениями</w:t>
      </w:r>
      <w:r w:rsidRPr="00B17E3A">
        <w:rPr>
          <w:spacing w:val="-1"/>
          <w:sz w:val="24"/>
        </w:rPr>
        <w:t xml:space="preserve"> </w:t>
      </w:r>
      <w:r w:rsidRPr="00B17E3A">
        <w:rPr>
          <w:sz w:val="24"/>
        </w:rPr>
        <w:t>воспринимать, анализировать,</w:t>
      </w:r>
      <w:r w:rsidRPr="00B17E3A">
        <w:rPr>
          <w:spacing w:val="-2"/>
          <w:sz w:val="24"/>
        </w:rPr>
        <w:t xml:space="preserve"> </w:t>
      </w:r>
      <w:r w:rsidRPr="00B17E3A">
        <w:rPr>
          <w:sz w:val="24"/>
        </w:rPr>
        <w:t>интерпретировать</w:t>
      </w:r>
      <w:r w:rsidRPr="00B17E3A">
        <w:rPr>
          <w:spacing w:val="-1"/>
          <w:sz w:val="24"/>
        </w:rPr>
        <w:t xml:space="preserve"> </w:t>
      </w:r>
      <w:r w:rsidRPr="00B17E3A">
        <w:rPr>
          <w:sz w:val="24"/>
        </w:rPr>
        <w:t>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7755E" w:rsidRPr="00B17E3A" w:rsidRDefault="008660E2" w:rsidP="00B17E3A">
      <w:pPr>
        <w:pStyle w:val="a3"/>
        <w:ind w:left="383" w:right="283" w:firstLine="256"/>
      </w:pPr>
      <w:r w:rsidRPr="00B17E3A">
        <w:t>овладение умением анализировать произведение в единстве формы и содержания, определять тематику</w:t>
      </w:r>
      <w:r w:rsidRPr="00B17E3A">
        <w:rPr>
          <w:spacing w:val="-4"/>
        </w:rPr>
        <w:t xml:space="preserve"> </w:t>
      </w:r>
      <w:r w:rsidRPr="00B17E3A">
        <w:t>и проблематику</w:t>
      </w:r>
      <w:r w:rsidRPr="00B17E3A">
        <w:rPr>
          <w:spacing w:val="-4"/>
        </w:rPr>
        <w:t xml:space="preserve"> </w:t>
      </w:r>
      <w:r w:rsidRPr="00B17E3A">
        <w:t>произведения, родовую и жанровую принадлежность произведения; выявлять</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5"/>
      </w:pPr>
      <w:r w:rsidRPr="00B17E3A">
        <w:lastRenderedPageBreak/>
        <w:t>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7755E" w:rsidRPr="00B17E3A" w:rsidRDefault="008660E2" w:rsidP="00B17E3A">
      <w:pPr>
        <w:pStyle w:val="a3"/>
        <w:ind w:left="383" w:right="284" w:firstLine="256"/>
      </w:pPr>
      <w:r w:rsidRPr="00B17E3A">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A7755E" w:rsidRPr="00B17E3A" w:rsidRDefault="008660E2" w:rsidP="00B17E3A">
      <w:pPr>
        <w:pStyle w:val="a3"/>
        <w:ind w:left="383" w:right="276" w:firstLine="256"/>
      </w:pPr>
      <w:r w:rsidRPr="00B17E3A">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7755E" w:rsidRPr="00B17E3A" w:rsidRDefault="008660E2" w:rsidP="00B17E3A">
      <w:pPr>
        <w:pStyle w:val="a3"/>
        <w:ind w:left="383" w:right="277" w:firstLine="256"/>
      </w:pPr>
      <w:r w:rsidRPr="00B17E3A">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w:t>
      </w:r>
      <w:r w:rsidRPr="00B17E3A">
        <w:rPr>
          <w:spacing w:val="40"/>
        </w:rPr>
        <w:t xml:space="preserve"> </w:t>
      </w:r>
      <w:r w:rsidRPr="00B17E3A">
        <w:t>времени, определённому литературному направлению);</w:t>
      </w:r>
    </w:p>
    <w:p w:rsidR="00A7755E" w:rsidRPr="00B17E3A" w:rsidRDefault="008660E2" w:rsidP="00B17E3A">
      <w:pPr>
        <w:pStyle w:val="a3"/>
        <w:ind w:left="383" w:right="282" w:firstLine="256"/>
      </w:pPr>
      <w:r w:rsidRPr="00B17E3A">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7755E" w:rsidRPr="00B17E3A" w:rsidRDefault="008660E2" w:rsidP="00B17E3A">
      <w:pPr>
        <w:pStyle w:val="a3"/>
        <w:ind w:left="383" w:right="276" w:firstLine="256"/>
      </w:pPr>
      <w:r w:rsidRPr="00B17E3A">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7755E" w:rsidRPr="00B17E3A" w:rsidRDefault="008660E2" w:rsidP="00B17E3A">
      <w:pPr>
        <w:pStyle w:val="a3"/>
        <w:ind w:left="383" w:right="275" w:firstLine="256"/>
      </w:pPr>
      <w:r w:rsidRPr="00B17E3A">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w:t>
      </w:r>
      <w:r w:rsidRPr="00B17E3A">
        <w:rPr>
          <w:spacing w:val="40"/>
        </w:rPr>
        <w:t xml:space="preserve"> </w:t>
      </w:r>
      <w:r w:rsidRPr="00B17E3A">
        <w:rPr>
          <w:spacing w:val="-2"/>
        </w:rPr>
        <w:t>кино);</w:t>
      </w:r>
    </w:p>
    <w:p w:rsidR="00A7755E" w:rsidRPr="00B17E3A" w:rsidRDefault="008660E2" w:rsidP="00B17E3A">
      <w:pPr>
        <w:pStyle w:val="a4"/>
        <w:numPr>
          <w:ilvl w:val="0"/>
          <w:numId w:val="66"/>
        </w:numPr>
        <w:tabs>
          <w:tab w:val="left" w:pos="1187"/>
        </w:tabs>
        <w:ind w:right="283" w:firstLine="256"/>
        <w:jc w:val="both"/>
        <w:rPr>
          <w:sz w:val="24"/>
        </w:rPr>
      </w:pPr>
      <w:r w:rsidRPr="00B17E3A">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7755E" w:rsidRPr="00B17E3A" w:rsidRDefault="008660E2" w:rsidP="00B17E3A">
      <w:pPr>
        <w:pStyle w:val="a4"/>
        <w:numPr>
          <w:ilvl w:val="0"/>
          <w:numId w:val="66"/>
        </w:numPr>
        <w:tabs>
          <w:tab w:val="left" w:pos="1187"/>
        </w:tabs>
        <w:ind w:right="285" w:firstLine="256"/>
        <w:jc w:val="both"/>
        <w:rPr>
          <w:sz w:val="24"/>
        </w:rPr>
      </w:pPr>
      <w:r w:rsidRPr="00B17E3A">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7755E" w:rsidRPr="00B17E3A" w:rsidRDefault="008660E2" w:rsidP="00B17E3A">
      <w:pPr>
        <w:pStyle w:val="a4"/>
        <w:numPr>
          <w:ilvl w:val="0"/>
          <w:numId w:val="66"/>
        </w:numPr>
        <w:tabs>
          <w:tab w:val="left" w:pos="1187"/>
        </w:tabs>
        <w:ind w:right="284" w:firstLine="256"/>
        <w:jc w:val="both"/>
        <w:rPr>
          <w:sz w:val="24"/>
        </w:rPr>
      </w:pPr>
      <w:r w:rsidRPr="00B17E3A">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7755E" w:rsidRPr="00B17E3A" w:rsidRDefault="008660E2" w:rsidP="00B17E3A">
      <w:pPr>
        <w:pStyle w:val="a4"/>
        <w:numPr>
          <w:ilvl w:val="0"/>
          <w:numId w:val="66"/>
        </w:numPr>
        <w:tabs>
          <w:tab w:val="left" w:pos="1187"/>
        </w:tabs>
        <w:ind w:right="277" w:firstLine="256"/>
        <w:jc w:val="both"/>
        <w:rPr>
          <w:sz w:val="24"/>
        </w:rPr>
      </w:pPr>
      <w:r w:rsidRPr="00B17E3A">
        <w:rPr>
          <w:sz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7755E" w:rsidRPr="00B17E3A" w:rsidRDefault="008660E2" w:rsidP="00B17E3A">
      <w:pPr>
        <w:pStyle w:val="a4"/>
        <w:numPr>
          <w:ilvl w:val="0"/>
          <w:numId w:val="66"/>
        </w:numPr>
        <w:tabs>
          <w:tab w:val="left" w:pos="1192"/>
        </w:tabs>
        <w:ind w:right="280" w:firstLine="256"/>
        <w:jc w:val="both"/>
        <w:rPr>
          <w:sz w:val="24"/>
        </w:rPr>
      </w:pPr>
      <w:r w:rsidRPr="00B17E3A">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w:t>
      </w:r>
      <w:r w:rsidRPr="00B17E3A">
        <w:rPr>
          <w:spacing w:val="40"/>
          <w:sz w:val="24"/>
        </w:rPr>
        <w:t xml:space="preserve"> </w:t>
      </w:r>
      <w:r w:rsidRPr="00B17E3A">
        <w:rPr>
          <w:sz w:val="24"/>
        </w:rPr>
        <w:t>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w:t>
      </w:r>
      <w:r w:rsidRPr="00B17E3A">
        <w:rPr>
          <w:spacing w:val="40"/>
          <w:sz w:val="24"/>
        </w:rPr>
        <w:t xml:space="preserve"> </w:t>
      </w:r>
      <w:r w:rsidRPr="00B17E3A">
        <w:rPr>
          <w:sz w:val="24"/>
        </w:rPr>
        <w:t>«Герой</w:t>
      </w:r>
      <w:r w:rsidRPr="00B17E3A">
        <w:rPr>
          <w:spacing w:val="40"/>
          <w:sz w:val="24"/>
        </w:rPr>
        <w:t xml:space="preserve"> </w:t>
      </w:r>
      <w:r w:rsidRPr="00B17E3A">
        <w:rPr>
          <w:sz w:val="24"/>
        </w:rPr>
        <w:t>нашего</w:t>
      </w:r>
      <w:r w:rsidRPr="00B17E3A">
        <w:rPr>
          <w:spacing w:val="40"/>
          <w:sz w:val="24"/>
        </w:rPr>
        <w:t xml:space="preserve"> </w:t>
      </w:r>
      <w:r w:rsidRPr="00B17E3A">
        <w:rPr>
          <w:sz w:val="24"/>
        </w:rPr>
        <w:t>времени»;</w:t>
      </w:r>
      <w:r w:rsidRPr="00B17E3A">
        <w:rPr>
          <w:spacing w:val="40"/>
          <w:sz w:val="24"/>
        </w:rPr>
        <w:t xml:space="preserve"> </w:t>
      </w:r>
      <w:r w:rsidRPr="00B17E3A">
        <w:rPr>
          <w:sz w:val="24"/>
        </w:rPr>
        <w:t>произведения</w:t>
      </w:r>
      <w:r w:rsidRPr="00B17E3A">
        <w:rPr>
          <w:spacing w:val="40"/>
          <w:sz w:val="24"/>
        </w:rPr>
        <w:t xml:space="preserve"> </w:t>
      </w:r>
      <w:r w:rsidRPr="00B17E3A">
        <w:rPr>
          <w:sz w:val="24"/>
        </w:rPr>
        <w:t>H.B.</w:t>
      </w:r>
      <w:r w:rsidRPr="00B17E3A">
        <w:rPr>
          <w:spacing w:val="40"/>
          <w:sz w:val="24"/>
        </w:rPr>
        <w:t xml:space="preserve"> </w:t>
      </w:r>
      <w:r w:rsidRPr="00B17E3A">
        <w:rPr>
          <w:sz w:val="24"/>
        </w:rPr>
        <w:t>Гоголя:</w:t>
      </w:r>
      <w:r w:rsidRPr="00B17E3A">
        <w:rPr>
          <w:spacing w:val="40"/>
          <w:sz w:val="24"/>
        </w:rPr>
        <w:t xml:space="preserve"> </w:t>
      </w:r>
      <w:r w:rsidRPr="00B17E3A">
        <w:rPr>
          <w:sz w:val="24"/>
        </w:rPr>
        <w:t>комедия</w:t>
      </w:r>
      <w:r w:rsidRPr="00B17E3A">
        <w:rPr>
          <w:spacing w:val="40"/>
          <w:sz w:val="24"/>
        </w:rPr>
        <w:t xml:space="preserve"> </w:t>
      </w:r>
      <w:r w:rsidRPr="00B17E3A">
        <w:rPr>
          <w:sz w:val="24"/>
        </w:rPr>
        <w:t>«Ревизор»,</w:t>
      </w:r>
      <w:r w:rsidRPr="00B17E3A">
        <w:rPr>
          <w:spacing w:val="40"/>
          <w:sz w:val="24"/>
        </w:rPr>
        <w:t xml:space="preserve"> </w:t>
      </w:r>
      <w:r w:rsidRPr="00B17E3A">
        <w:rPr>
          <w:sz w:val="24"/>
        </w:rPr>
        <w:t>повесть</w:t>
      </w:r>
      <w:r w:rsidRPr="00B17E3A">
        <w:rPr>
          <w:spacing w:val="40"/>
          <w:sz w:val="24"/>
        </w:rPr>
        <w:t xml:space="preserve"> </w:t>
      </w:r>
      <w:r w:rsidRPr="00B17E3A">
        <w:rPr>
          <w:sz w:val="24"/>
        </w:rPr>
        <w:t>«Шинель»,</w:t>
      </w:r>
    </w:p>
    <w:p w:rsidR="00A7755E" w:rsidRPr="00B17E3A" w:rsidRDefault="00A7755E" w:rsidP="00B17E3A">
      <w:pPr>
        <w:jc w:val="both"/>
        <w:rPr>
          <w:sz w:val="24"/>
        </w:r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8"/>
      </w:pPr>
      <w:r w:rsidRPr="00B17E3A">
        <w:lastRenderedPageBreak/>
        <w:t>поэма «Мёртвые души»; стихотворения Ф.И. Тютчева, А.А. Фета, Н.А. Некрасова; М.Е. Салтыкова- 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w:t>
      </w:r>
      <w:r w:rsidRPr="00B17E3A">
        <w:rPr>
          <w:spacing w:val="40"/>
        </w:rPr>
        <w:t xml:space="preserve"> </w:t>
      </w:r>
      <w:r w:rsidRPr="00B17E3A">
        <w:t>Чехова; стихотворения И.А. Бунина, А.А. Блока, В.В. Маяковского, С.А. Есенина, А.А. Ахматовой,</w:t>
      </w:r>
      <w:r w:rsidRPr="00B17E3A">
        <w:rPr>
          <w:spacing w:val="40"/>
        </w:rPr>
        <w:t xml:space="preserve"> </w:t>
      </w:r>
      <w:r w:rsidRPr="00B17E3A">
        <w:t>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w:t>
      </w:r>
      <w:r w:rsidRPr="00B17E3A">
        <w:rPr>
          <w:spacing w:val="31"/>
        </w:rPr>
        <w:t xml:space="preserve"> </w:t>
      </w:r>
      <w:r w:rsidRPr="00B17E3A">
        <w:t>главы);</w:t>
      </w:r>
      <w:r w:rsidRPr="00B17E3A">
        <w:rPr>
          <w:spacing w:val="32"/>
        </w:rPr>
        <w:t xml:space="preserve"> </w:t>
      </w:r>
      <w:r w:rsidRPr="00B17E3A">
        <w:t>рассказы</w:t>
      </w:r>
      <w:r w:rsidRPr="00B17E3A">
        <w:rPr>
          <w:spacing w:val="33"/>
        </w:rPr>
        <w:t xml:space="preserve"> </w:t>
      </w:r>
      <w:r w:rsidRPr="00B17E3A">
        <w:t>В.М.</w:t>
      </w:r>
      <w:r w:rsidRPr="00B17E3A">
        <w:rPr>
          <w:spacing w:val="33"/>
        </w:rPr>
        <w:t xml:space="preserve"> </w:t>
      </w:r>
      <w:r w:rsidRPr="00B17E3A">
        <w:t>Шукшина:</w:t>
      </w:r>
      <w:r w:rsidRPr="00B17E3A">
        <w:rPr>
          <w:spacing w:val="38"/>
        </w:rPr>
        <w:t xml:space="preserve"> </w:t>
      </w:r>
      <w:r w:rsidRPr="00B17E3A">
        <w:t>«Чудик»,</w:t>
      </w:r>
      <w:r w:rsidRPr="00B17E3A">
        <w:rPr>
          <w:spacing w:val="37"/>
        </w:rPr>
        <w:t xml:space="preserve"> </w:t>
      </w:r>
      <w:r w:rsidRPr="00B17E3A">
        <w:t>«Стенька</w:t>
      </w:r>
      <w:r w:rsidRPr="00B17E3A">
        <w:rPr>
          <w:spacing w:val="33"/>
        </w:rPr>
        <w:t xml:space="preserve"> </w:t>
      </w:r>
      <w:r w:rsidRPr="00B17E3A">
        <w:t>Разин»;</w:t>
      </w:r>
      <w:r w:rsidRPr="00B17E3A">
        <w:rPr>
          <w:spacing w:val="33"/>
        </w:rPr>
        <w:t xml:space="preserve"> </w:t>
      </w:r>
      <w:r w:rsidRPr="00B17E3A">
        <w:t>рассказ</w:t>
      </w:r>
      <w:r w:rsidRPr="00B17E3A">
        <w:rPr>
          <w:spacing w:val="34"/>
        </w:rPr>
        <w:t xml:space="preserve"> </w:t>
      </w:r>
      <w:r w:rsidRPr="00B17E3A">
        <w:t>А.И.</w:t>
      </w:r>
      <w:r w:rsidRPr="00B17E3A">
        <w:rPr>
          <w:spacing w:val="34"/>
        </w:rPr>
        <w:t xml:space="preserve"> </w:t>
      </w:r>
      <w:r w:rsidRPr="00B17E3A">
        <w:rPr>
          <w:spacing w:val="-2"/>
        </w:rPr>
        <w:t>Солженицына</w:t>
      </w:r>
    </w:p>
    <w:p w:rsidR="00A7755E" w:rsidRPr="00B17E3A" w:rsidRDefault="008660E2" w:rsidP="00B17E3A">
      <w:pPr>
        <w:pStyle w:val="a3"/>
        <w:tabs>
          <w:tab w:val="left" w:pos="10722"/>
        </w:tabs>
        <w:ind w:left="383" w:right="368"/>
      </w:pPr>
      <w:r w:rsidRPr="00B17E3A">
        <w:t>«Матрёнин двор», рассказ В.Г. Распутина «Уроки французского»; по одному</w:t>
      </w:r>
      <w:r w:rsidRPr="00B17E3A">
        <w:rPr>
          <w:spacing w:val="80"/>
        </w:rPr>
        <w:t xml:space="preserve">  </w:t>
      </w:r>
      <w:r w:rsidRPr="00B17E3A">
        <w:t>произведению</w:t>
      </w:r>
      <w:r w:rsidRPr="00B17E3A">
        <w:tab/>
      </w:r>
      <w:r w:rsidRPr="00B17E3A">
        <w:rPr>
          <w:spacing w:val="-4"/>
        </w:rPr>
        <w:t xml:space="preserve">(по </w:t>
      </w:r>
      <w:r w:rsidRPr="00B17E3A">
        <w:rPr>
          <w:spacing w:val="-2"/>
        </w:rPr>
        <w:t>выбору)</w:t>
      </w:r>
    </w:p>
    <w:p w:rsidR="00A7755E" w:rsidRPr="00B17E3A" w:rsidRDefault="008660E2" w:rsidP="00B17E3A">
      <w:pPr>
        <w:pStyle w:val="a3"/>
        <w:ind w:left="383" w:right="277" w:firstLine="256"/>
      </w:pPr>
      <w:r w:rsidRPr="00B17E3A">
        <w:t>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w:t>
      </w:r>
      <w:r w:rsidRPr="00B17E3A">
        <w:rPr>
          <w:spacing w:val="-1"/>
        </w:rPr>
        <w:t xml:space="preserve"> </w:t>
      </w:r>
      <w:r w:rsidRPr="00B17E3A">
        <w:t>по выбору (в том числе Р.Г. Гамзатов, О.Ф. Берггольц, И.А. Бродский,</w:t>
      </w:r>
    </w:p>
    <w:p w:rsidR="00A7755E" w:rsidRPr="00B17E3A" w:rsidRDefault="008660E2" w:rsidP="00B17E3A">
      <w:pPr>
        <w:pStyle w:val="a3"/>
        <w:ind w:left="383" w:right="287" w:firstLine="256"/>
      </w:pPr>
      <w:r w:rsidRPr="00B17E3A">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7755E" w:rsidRPr="00B17E3A" w:rsidRDefault="008660E2" w:rsidP="00B17E3A">
      <w:pPr>
        <w:pStyle w:val="a4"/>
        <w:numPr>
          <w:ilvl w:val="0"/>
          <w:numId w:val="66"/>
        </w:numPr>
        <w:tabs>
          <w:tab w:val="left" w:pos="1173"/>
        </w:tabs>
        <w:ind w:right="278" w:firstLine="256"/>
        <w:jc w:val="both"/>
        <w:rPr>
          <w:sz w:val="24"/>
        </w:rPr>
      </w:pPr>
      <w:r w:rsidRPr="00B17E3A">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7755E" w:rsidRPr="00B17E3A" w:rsidRDefault="008660E2" w:rsidP="00B17E3A">
      <w:pPr>
        <w:pStyle w:val="a4"/>
        <w:numPr>
          <w:ilvl w:val="0"/>
          <w:numId w:val="66"/>
        </w:numPr>
        <w:tabs>
          <w:tab w:val="left" w:pos="1385"/>
        </w:tabs>
        <w:ind w:right="289" w:firstLine="256"/>
        <w:jc w:val="both"/>
        <w:rPr>
          <w:sz w:val="24"/>
        </w:rPr>
      </w:pPr>
      <w:r w:rsidRPr="00B17E3A">
        <w:rPr>
          <w:sz w:val="24"/>
        </w:rPr>
        <w:t>развитие умения планировать собственное чтение, формировать и обогащать свой круг</w:t>
      </w:r>
      <w:r w:rsidRPr="00B17E3A">
        <w:rPr>
          <w:spacing w:val="40"/>
          <w:sz w:val="24"/>
        </w:rPr>
        <w:t xml:space="preserve"> </w:t>
      </w:r>
      <w:r w:rsidRPr="00B17E3A">
        <w:rPr>
          <w:sz w:val="24"/>
        </w:rPr>
        <w:t>чтения, в том числе за счёт произведений современной литературы;</w:t>
      </w:r>
    </w:p>
    <w:p w:rsidR="00A7755E" w:rsidRPr="00B17E3A" w:rsidRDefault="008660E2" w:rsidP="00B17E3A">
      <w:pPr>
        <w:pStyle w:val="a4"/>
        <w:numPr>
          <w:ilvl w:val="0"/>
          <w:numId w:val="66"/>
        </w:numPr>
        <w:tabs>
          <w:tab w:val="left" w:pos="1385"/>
        </w:tabs>
        <w:ind w:right="282" w:firstLine="256"/>
        <w:jc w:val="both"/>
        <w:rPr>
          <w:sz w:val="24"/>
        </w:rPr>
      </w:pPr>
      <w:r w:rsidRPr="00B17E3A">
        <w:rPr>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7755E" w:rsidRPr="00B17E3A" w:rsidRDefault="008660E2" w:rsidP="00B17E3A">
      <w:pPr>
        <w:pStyle w:val="a4"/>
        <w:numPr>
          <w:ilvl w:val="0"/>
          <w:numId w:val="66"/>
        </w:numPr>
        <w:tabs>
          <w:tab w:val="left" w:pos="1514"/>
        </w:tabs>
        <w:ind w:right="273" w:firstLine="256"/>
        <w:jc w:val="both"/>
        <w:rPr>
          <w:sz w:val="24"/>
        </w:rPr>
      </w:pPr>
      <w:r w:rsidRPr="00B17E3A">
        <w:rPr>
          <w:sz w:val="24"/>
        </w:rP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7755E" w:rsidRPr="00B17E3A" w:rsidRDefault="008660E2" w:rsidP="00B17E3A">
      <w:pPr>
        <w:pStyle w:val="a3"/>
        <w:ind w:left="640"/>
      </w:pPr>
      <w:r w:rsidRPr="00B17E3A">
        <w:t>Предметные</w:t>
      </w:r>
      <w:r w:rsidRPr="00B17E3A">
        <w:rPr>
          <w:spacing w:val="-6"/>
        </w:rPr>
        <w:t xml:space="preserve"> </w:t>
      </w:r>
      <w:r w:rsidRPr="00B17E3A">
        <w:t>результаты</w:t>
      </w:r>
      <w:r w:rsidRPr="00B17E3A">
        <w:rPr>
          <w:spacing w:val="-2"/>
        </w:rPr>
        <w:t xml:space="preserve"> </w:t>
      </w:r>
      <w:r w:rsidRPr="00B17E3A">
        <w:t>изучения</w:t>
      </w:r>
      <w:r w:rsidRPr="00B17E3A">
        <w:rPr>
          <w:spacing w:val="-2"/>
        </w:rPr>
        <w:t xml:space="preserve"> </w:t>
      </w:r>
      <w:r w:rsidRPr="00B17E3A">
        <w:t>литературы.</w:t>
      </w:r>
      <w:r w:rsidRPr="00B17E3A">
        <w:rPr>
          <w:spacing w:val="-2"/>
        </w:rPr>
        <w:t xml:space="preserve"> </w:t>
      </w:r>
      <w:r w:rsidRPr="00B17E3A">
        <w:t>К</w:t>
      </w:r>
      <w:r w:rsidRPr="00B17E3A">
        <w:rPr>
          <w:spacing w:val="-2"/>
        </w:rPr>
        <w:t xml:space="preserve"> </w:t>
      </w:r>
      <w:r w:rsidRPr="00B17E3A">
        <w:t>концу</w:t>
      </w:r>
      <w:r w:rsidRPr="00B17E3A">
        <w:rPr>
          <w:spacing w:val="-10"/>
        </w:rPr>
        <w:t xml:space="preserve"> </w:t>
      </w:r>
      <w:r w:rsidRPr="00B17E3A">
        <w:t>обучения</w:t>
      </w:r>
      <w:r w:rsidRPr="00B17E3A">
        <w:rPr>
          <w:spacing w:val="-2"/>
        </w:rPr>
        <w:t xml:space="preserve"> </w:t>
      </w:r>
      <w:r w:rsidRPr="00B17E3A">
        <w:t>в</w:t>
      </w:r>
      <w:r w:rsidRPr="00B17E3A">
        <w:rPr>
          <w:spacing w:val="-3"/>
        </w:rPr>
        <w:t xml:space="preserve"> </w:t>
      </w:r>
      <w:r w:rsidRPr="00B17E3A">
        <w:t>5</w:t>
      </w:r>
      <w:r w:rsidRPr="00B17E3A">
        <w:rPr>
          <w:spacing w:val="-2"/>
        </w:rPr>
        <w:t xml:space="preserve"> </w:t>
      </w:r>
      <w:r w:rsidRPr="00B17E3A">
        <w:t>классе</w:t>
      </w:r>
      <w:r w:rsidRPr="00B17E3A">
        <w:rPr>
          <w:spacing w:val="-3"/>
        </w:rPr>
        <w:t xml:space="preserve"> </w:t>
      </w:r>
      <w:r w:rsidRPr="00B17E3A">
        <w:t>обучающийся</w:t>
      </w:r>
      <w:r w:rsidRPr="00B17E3A">
        <w:rPr>
          <w:spacing w:val="-1"/>
        </w:rPr>
        <w:t xml:space="preserve"> </w:t>
      </w:r>
      <w:r w:rsidRPr="00B17E3A">
        <w:rPr>
          <w:spacing w:val="-2"/>
        </w:rPr>
        <w:t>научится:</w:t>
      </w:r>
    </w:p>
    <w:p w:rsidR="00A7755E" w:rsidRPr="00B17E3A" w:rsidRDefault="008660E2" w:rsidP="00B17E3A">
      <w:pPr>
        <w:pStyle w:val="a4"/>
        <w:numPr>
          <w:ilvl w:val="0"/>
          <w:numId w:val="65"/>
        </w:numPr>
        <w:tabs>
          <w:tab w:val="left" w:pos="1165"/>
        </w:tabs>
        <w:ind w:right="279" w:firstLine="256"/>
        <w:rPr>
          <w:sz w:val="24"/>
        </w:rPr>
      </w:pPr>
      <w:r w:rsidRPr="00B17E3A">
        <w:rPr>
          <w:sz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A7755E" w:rsidRPr="00B17E3A" w:rsidRDefault="008660E2" w:rsidP="00B17E3A">
      <w:pPr>
        <w:pStyle w:val="a4"/>
        <w:numPr>
          <w:ilvl w:val="0"/>
          <w:numId w:val="65"/>
        </w:numPr>
        <w:tabs>
          <w:tab w:val="left" w:pos="1163"/>
        </w:tabs>
        <w:ind w:right="281" w:firstLine="256"/>
        <w:rPr>
          <w:sz w:val="24"/>
        </w:rPr>
      </w:pPr>
      <w:r w:rsidRPr="00B17E3A">
        <w:rPr>
          <w:sz w:val="24"/>
        </w:rPr>
        <w:t>понимать,</w:t>
      </w:r>
      <w:r w:rsidRPr="00B17E3A">
        <w:rPr>
          <w:spacing w:val="40"/>
          <w:sz w:val="24"/>
        </w:rPr>
        <w:t xml:space="preserve"> </w:t>
      </w:r>
      <w:r w:rsidRPr="00B17E3A">
        <w:rPr>
          <w:sz w:val="24"/>
        </w:rPr>
        <w:t>что</w:t>
      </w:r>
      <w:r w:rsidRPr="00B17E3A">
        <w:rPr>
          <w:spacing w:val="40"/>
          <w:sz w:val="24"/>
        </w:rPr>
        <w:t xml:space="preserve"> </w:t>
      </w:r>
      <w:r w:rsidRPr="00B17E3A">
        <w:rPr>
          <w:sz w:val="24"/>
        </w:rPr>
        <w:t>литература</w:t>
      </w:r>
      <w:r w:rsidRPr="00B17E3A">
        <w:rPr>
          <w:spacing w:val="40"/>
          <w:sz w:val="24"/>
        </w:rPr>
        <w:t xml:space="preserve"> </w:t>
      </w:r>
      <w:r w:rsidRPr="00B17E3A">
        <w:rPr>
          <w:sz w:val="24"/>
        </w:rPr>
        <w:t>—</w:t>
      </w:r>
      <w:r w:rsidRPr="00B17E3A">
        <w:rPr>
          <w:spacing w:val="40"/>
          <w:sz w:val="24"/>
        </w:rPr>
        <w:t xml:space="preserve"> </w:t>
      </w:r>
      <w:r w:rsidRPr="00B17E3A">
        <w:rPr>
          <w:sz w:val="24"/>
        </w:rPr>
        <w:t>это</w:t>
      </w:r>
      <w:r w:rsidRPr="00B17E3A">
        <w:rPr>
          <w:spacing w:val="40"/>
          <w:sz w:val="24"/>
        </w:rPr>
        <w:t xml:space="preserve"> </w:t>
      </w:r>
      <w:r w:rsidRPr="00B17E3A">
        <w:rPr>
          <w:sz w:val="24"/>
        </w:rPr>
        <w:t>вид</w:t>
      </w:r>
      <w:r w:rsidRPr="00B17E3A">
        <w:rPr>
          <w:spacing w:val="40"/>
          <w:sz w:val="24"/>
        </w:rPr>
        <w:t xml:space="preserve"> </w:t>
      </w:r>
      <w:r w:rsidRPr="00B17E3A">
        <w:rPr>
          <w:sz w:val="24"/>
        </w:rPr>
        <w:t>искусства</w:t>
      </w:r>
      <w:r w:rsidRPr="00B17E3A">
        <w:rPr>
          <w:spacing w:val="40"/>
          <w:sz w:val="24"/>
        </w:rPr>
        <w:t xml:space="preserve"> </w:t>
      </w:r>
      <w:r w:rsidRPr="00B17E3A">
        <w:rPr>
          <w:sz w:val="24"/>
        </w:rPr>
        <w:t>и</w:t>
      </w:r>
      <w:r w:rsidRPr="00B17E3A">
        <w:rPr>
          <w:spacing w:val="40"/>
          <w:sz w:val="24"/>
        </w:rPr>
        <w:t xml:space="preserve"> </w:t>
      </w:r>
      <w:r w:rsidRPr="00B17E3A">
        <w:rPr>
          <w:sz w:val="24"/>
        </w:rPr>
        <w:t>что</w:t>
      </w:r>
      <w:r w:rsidRPr="00B17E3A">
        <w:rPr>
          <w:spacing w:val="40"/>
          <w:sz w:val="24"/>
        </w:rPr>
        <w:t xml:space="preserve"> </w:t>
      </w:r>
      <w:r w:rsidRPr="00B17E3A">
        <w:rPr>
          <w:sz w:val="24"/>
        </w:rPr>
        <w:t>художественный</w:t>
      </w:r>
      <w:r w:rsidRPr="00B17E3A">
        <w:rPr>
          <w:spacing w:val="40"/>
          <w:sz w:val="24"/>
        </w:rPr>
        <w:t xml:space="preserve"> </w:t>
      </w:r>
      <w:r w:rsidRPr="00B17E3A">
        <w:rPr>
          <w:sz w:val="24"/>
        </w:rPr>
        <w:t>текст</w:t>
      </w:r>
      <w:r w:rsidRPr="00B17E3A">
        <w:rPr>
          <w:spacing w:val="40"/>
          <w:sz w:val="24"/>
        </w:rPr>
        <w:t xml:space="preserve"> </w:t>
      </w:r>
      <w:r w:rsidRPr="00B17E3A">
        <w:rPr>
          <w:sz w:val="24"/>
        </w:rPr>
        <w:t>отличается</w:t>
      </w:r>
      <w:r w:rsidRPr="00B17E3A">
        <w:rPr>
          <w:spacing w:val="40"/>
          <w:sz w:val="24"/>
        </w:rPr>
        <w:t xml:space="preserve"> </w:t>
      </w:r>
      <w:r w:rsidRPr="00B17E3A">
        <w:rPr>
          <w:sz w:val="24"/>
        </w:rPr>
        <w:t>от текста научного, делового, публицистического;</w:t>
      </w:r>
    </w:p>
    <w:p w:rsidR="00A7755E" w:rsidRPr="00B17E3A" w:rsidRDefault="008660E2" w:rsidP="00B17E3A">
      <w:pPr>
        <w:pStyle w:val="a4"/>
        <w:numPr>
          <w:ilvl w:val="0"/>
          <w:numId w:val="65"/>
        </w:numPr>
        <w:tabs>
          <w:tab w:val="left" w:pos="1170"/>
        </w:tabs>
        <w:ind w:right="286" w:firstLine="256"/>
        <w:rPr>
          <w:sz w:val="24"/>
        </w:rPr>
      </w:pPr>
      <w:r w:rsidRPr="00B17E3A">
        <w:rPr>
          <w:sz w:val="24"/>
        </w:rPr>
        <w:t>владеть элементарными умениями воспринимать, анализировать,</w:t>
      </w:r>
      <w:r w:rsidRPr="00B17E3A">
        <w:rPr>
          <w:spacing w:val="-2"/>
          <w:sz w:val="24"/>
        </w:rPr>
        <w:t xml:space="preserve"> </w:t>
      </w:r>
      <w:r w:rsidRPr="00B17E3A">
        <w:rPr>
          <w:sz w:val="24"/>
        </w:rPr>
        <w:t>интерпретировать и</w:t>
      </w:r>
      <w:r w:rsidRPr="00B17E3A">
        <w:rPr>
          <w:spacing w:val="-1"/>
          <w:sz w:val="24"/>
        </w:rPr>
        <w:t xml:space="preserve"> </w:t>
      </w:r>
      <w:r w:rsidRPr="00B17E3A">
        <w:rPr>
          <w:sz w:val="24"/>
        </w:rPr>
        <w:t>оценивать прочитанные произведения:</w:t>
      </w:r>
    </w:p>
    <w:p w:rsidR="00A7755E" w:rsidRPr="00B17E3A" w:rsidRDefault="008660E2" w:rsidP="00B17E3A">
      <w:pPr>
        <w:pStyle w:val="a3"/>
        <w:ind w:left="383" w:right="276" w:firstLine="256"/>
      </w:pPr>
      <w:r w:rsidRPr="00B17E3A">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7755E" w:rsidRPr="00B17E3A" w:rsidRDefault="008660E2" w:rsidP="00B17E3A">
      <w:pPr>
        <w:pStyle w:val="a3"/>
        <w:ind w:left="383" w:right="277" w:firstLine="256"/>
      </w:pPr>
      <w:r w:rsidRPr="00B17E3A">
        <w:t>понимать смысловое наполнение теоретико-литературных понятий и учиться использовать в</w:t>
      </w:r>
      <w:r w:rsidRPr="00B17E3A">
        <w:rPr>
          <w:spacing w:val="40"/>
        </w:rPr>
        <w:t xml:space="preserve"> </w:t>
      </w:r>
      <w:r w:rsidRPr="00B17E3A">
        <w:t>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w:t>
      </w:r>
      <w:r w:rsidRPr="00B17E3A">
        <w:rPr>
          <w:spacing w:val="-1"/>
        </w:rPr>
        <w:t xml:space="preserve"> </w:t>
      </w:r>
      <w:r w:rsidRPr="00B17E3A">
        <w:t>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7755E" w:rsidRPr="00B17E3A" w:rsidRDefault="008660E2" w:rsidP="00B17E3A">
      <w:pPr>
        <w:pStyle w:val="a3"/>
        <w:ind w:left="640"/>
      </w:pPr>
      <w:r w:rsidRPr="00B17E3A">
        <w:t>сопоставлять</w:t>
      </w:r>
      <w:r w:rsidRPr="00B17E3A">
        <w:rPr>
          <w:spacing w:val="-6"/>
        </w:rPr>
        <w:t xml:space="preserve"> </w:t>
      </w:r>
      <w:r w:rsidRPr="00B17E3A">
        <w:t>темы</w:t>
      </w:r>
      <w:r w:rsidRPr="00B17E3A">
        <w:rPr>
          <w:spacing w:val="-3"/>
        </w:rPr>
        <w:t xml:space="preserve"> </w:t>
      </w:r>
      <w:r w:rsidRPr="00B17E3A">
        <w:t>и</w:t>
      </w:r>
      <w:r w:rsidRPr="00B17E3A">
        <w:rPr>
          <w:spacing w:val="-3"/>
        </w:rPr>
        <w:t xml:space="preserve"> </w:t>
      </w:r>
      <w:r w:rsidRPr="00B17E3A">
        <w:t>сюжеты</w:t>
      </w:r>
      <w:r w:rsidRPr="00B17E3A">
        <w:rPr>
          <w:spacing w:val="-4"/>
        </w:rPr>
        <w:t xml:space="preserve"> </w:t>
      </w:r>
      <w:r w:rsidRPr="00B17E3A">
        <w:t>произведений,</w:t>
      </w:r>
      <w:r w:rsidRPr="00B17E3A">
        <w:rPr>
          <w:spacing w:val="-3"/>
        </w:rPr>
        <w:t xml:space="preserve"> </w:t>
      </w:r>
      <w:r w:rsidRPr="00B17E3A">
        <w:t>образы</w:t>
      </w:r>
      <w:r w:rsidRPr="00B17E3A">
        <w:rPr>
          <w:spacing w:val="-3"/>
        </w:rPr>
        <w:t xml:space="preserve"> </w:t>
      </w:r>
      <w:r w:rsidRPr="00B17E3A">
        <w:rPr>
          <w:spacing w:val="-2"/>
        </w:rPr>
        <w:t>персонажей;</w:t>
      </w:r>
    </w:p>
    <w:p w:rsidR="00A7755E" w:rsidRPr="00B17E3A" w:rsidRDefault="008660E2" w:rsidP="00B17E3A">
      <w:pPr>
        <w:pStyle w:val="a3"/>
        <w:ind w:left="383" w:right="281" w:firstLine="256"/>
      </w:pPr>
      <w:r w:rsidRPr="00B17E3A">
        <w:t>сопоставлять</w:t>
      </w:r>
      <w:r w:rsidRPr="00B17E3A">
        <w:rPr>
          <w:spacing w:val="-3"/>
        </w:rPr>
        <w:t xml:space="preserve"> </w:t>
      </w:r>
      <w:r w:rsidRPr="00B17E3A">
        <w:t>с</w:t>
      </w:r>
      <w:r w:rsidRPr="00B17E3A">
        <w:rPr>
          <w:spacing w:val="-4"/>
        </w:rPr>
        <w:t xml:space="preserve"> </w:t>
      </w:r>
      <w:r w:rsidRPr="00B17E3A">
        <w:t>помощью</w:t>
      </w:r>
      <w:r w:rsidRPr="00B17E3A">
        <w:rPr>
          <w:spacing w:val="-1"/>
        </w:rPr>
        <w:t xml:space="preserve"> </w:t>
      </w:r>
      <w:r w:rsidRPr="00B17E3A">
        <w:t>учителя</w:t>
      </w:r>
      <w:r w:rsidRPr="00B17E3A">
        <w:rPr>
          <w:spacing w:val="-3"/>
        </w:rPr>
        <w:t xml:space="preserve"> </w:t>
      </w:r>
      <w:r w:rsidRPr="00B17E3A">
        <w:t>изученные</w:t>
      </w:r>
      <w:r w:rsidRPr="00B17E3A">
        <w:rPr>
          <w:spacing w:val="-5"/>
        </w:rPr>
        <w:t xml:space="preserve"> </w:t>
      </w:r>
      <w:r w:rsidRPr="00B17E3A">
        <w:t>и самостоятельно</w:t>
      </w:r>
      <w:r w:rsidRPr="00B17E3A">
        <w:rPr>
          <w:spacing w:val="-3"/>
        </w:rPr>
        <w:t xml:space="preserve"> </w:t>
      </w:r>
      <w:r w:rsidRPr="00B17E3A">
        <w:t>прочитанные</w:t>
      </w:r>
      <w:r w:rsidRPr="00B17E3A">
        <w:rPr>
          <w:spacing w:val="-5"/>
        </w:rPr>
        <w:t xml:space="preserve"> </w:t>
      </w:r>
      <w:r w:rsidRPr="00B17E3A">
        <w:t>произведения</w:t>
      </w:r>
      <w:r w:rsidRPr="00B17E3A">
        <w:rPr>
          <w:spacing w:val="-3"/>
        </w:rPr>
        <w:t xml:space="preserve"> </w:t>
      </w:r>
      <w:r w:rsidRPr="00B17E3A">
        <w:t>фольклора и художественной литературы с произведениями других видов искусства (с учётом возраста, литературного развития обучающихся);</w:t>
      </w:r>
    </w:p>
    <w:p w:rsidR="00A7755E" w:rsidRPr="00B17E3A" w:rsidRDefault="008660E2" w:rsidP="00B17E3A">
      <w:pPr>
        <w:pStyle w:val="a4"/>
        <w:numPr>
          <w:ilvl w:val="0"/>
          <w:numId w:val="65"/>
        </w:numPr>
        <w:tabs>
          <w:tab w:val="left" w:pos="1166"/>
        </w:tabs>
        <w:ind w:right="279" w:firstLine="256"/>
        <w:jc w:val="both"/>
        <w:rPr>
          <w:sz w:val="24"/>
        </w:rPr>
      </w:pPr>
      <w:r w:rsidRPr="00B17E3A">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7755E" w:rsidRPr="00B17E3A" w:rsidRDefault="008660E2" w:rsidP="00B17E3A">
      <w:pPr>
        <w:pStyle w:val="a4"/>
        <w:numPr>
          <w:ilvl w:val="0"/>
          <w:numId w:val="65"/>
        </w:numPr>
        <w:tabs>
          <w:tab w:val="left" w:pos="1180"/>
        </w:tabs>
        <w:ind w:right="284" w:firstLine="256"/>
        <w:jc w:val="both"/>
        <w:rPr>
          <w:sz w:val="24"/>
        </w:rPr>
      </w:pPr>
      <w:r w:rsidRPr="00B17E3A">
        <w:rPr>
          <w:sz w:val="24"/>
        </w:rPr>
        <w:t>пересказывать прочитанное произведение, используя подробный, сжатый, выборочный</w:t>
      </w:r>
      <w:r w:rsidRPr="00B17E3A">
        <w:rPr>
          <w:spacing w:val="40"/>
          <w:sz w:val="24"/>
        </w:rPr>
        <w:t xml:space="preserve"> </w:t>
      </w:r>
      <w:r w:rsidRPr="00B17E3A">
        <w:rPr>
          <w:sz w:val="24"/>
        </w:rPr>
        <w:t>пересказ,</w:t>
      </w:r>
      <w:r w:rsidRPr="00B17E3A">
        <w:rPr>
          <w:spacing w:val="26"/>
          <w:sz w:val="24"/>
        </w:rPr>
        <w:t xml:space="preserve"> </w:t>
      </w:r>
      <w:r w:rsidRPr="00B17E3A">
        <w:rPr>
          <w:sz w:val="24"/>
        </w:rPr>
        <w:t>отвечать</w:t>
      </w:r>
      <w:r w:rsidRPr="00B17E3A">
        <w:rPr>
          <w:spacing w:val="27"/>
          <w:sz w:val="24"/>
        </w:rPr>
        <w:t xml:space="preserve"> </w:t>
      </w:r>
      <w:r w:rsidRPr="00B17E3A">
        <w:rPr>
          <w:sz w:val="24"/>
        </w:rPr>
        <w:t>на</w:t>
      </w:r>
      <w:r w:rsidRPr="00B17E3A">
        <w:rPr>
          <w:spacing w:val="25"/>
          <w:sz w:val="24"/>
        </w:rPr>
        <w:t xml:space="preserve"> </w:t>
      </w:r>
      <w:r w:rsidRPr="00B17E3A">
        <w:rPr>
          <w:sz w:val="24"/>
        </w:rPr>
        <w:t>вопросы</w:t>
      </w:r>
      <w:r w:rsidRPr="00B17E3A">
        <w:rPr>
          <w:spacing w:val="26"/>
          <w:sz w:val="24"/>
        </w:rPr>
        <w:t xml:space="preserve"> </w:t>
      </w:r>
      <w:r w:rsidRPr="00B17E3A">
        <w:rPr>
          <w:sz w:val="24"/>
        </w:rPr>
        <w:t>по</w:t>
      </w:r>
      <w:r w:rsidRPr="00B17E3A">
        <w:rPr>
          <w:spacing w:val="26"/>
          <w:sz w:val="24"/>
        </w:rPr>
        <w:t xml:space="preserve"> </w:t>
      </w:r>
      <w:r w:rsidRPr="00B17E3A">
        <w:rPr>
          <w:sz w:val="24"/>
        </w:rPr>
        <w:t>прочитанному</w:t>
      </w:r>
      <w:r w:rsidRPr="00B17E3A">
        <w:rPr>
          <w:spacing w:val="21"/>
          <w:sz w:val="24"/>
        </w:rPr>
        <w:t xml:space="preserve"> </w:t>
      </w:r>
      <w:r w:rsidRPr="00B17E3A">
        <w:rPr>
          <w:sz w:val="24"/>
        </w:rPr>
        <w:t>произведению</w:t>
      </w:r>
      <w:r w:rsidRPr="00B17E3A">
        <w:rPr>
          <w:spacing w:val="27"/>
          <w:sz w:val="24"/>
        </w:rPr>
        <w:t xml:space="preserve"> </w:t>
      </w:r>
      <w:r w:rsidRPr="00B17E3A">
        <w:rPr>
          <w:sz w:val="24"/>
        </w:rPr>
        <w:t>и</w:t>
      </w:r>
      <w:r w:rsidRPr="00B17E3A">
        <w:rPr>
          <w:spacing w:val="27"/>
          <w:sz w:val="24"/>
        </w:rPr>
        <w:t xml:space="preserve"> </w:t>
      </w:r>
      <w:r w:rsidRPr="00B17E3A">
        <w:rPr>
          <w:sz w:val="24"/>
        </w:rPr>
        <w:t>с</w:t>
      </w:r>
      <w:r w:rsidRPr="00B17E3A">
        <w:rPr>
          <w:spacing w:val="28"/>
          <w:sz w:val="24"/>
        </w:rPr>
        <w:t xml:space="preserve"> </w:t>
      </w:r>
      <w:r w:rsidRPr="00B17E3A">
        <w:rPr>
          <w:sz w:val="24"/>
        </w:rPr>
        <w:t>помощью</w:t>
      </w:r>
      <w:r w:rsidRPr="00B17E3A">
        <w:rPr>
          <w:spacing w:val="29"/>
          <w:sz w:val="24"/>
        </w:rPr>
        <w:t xml:space="preserve"> </w:t>
      </w:r>
      <w:r w:rsidRPr="00B17E3A">
        <w:rPr>
          <w:sz w:val="24"/>
        </w:rPr>
        <w:t>учителя</w:t>
      </w:r>
      <w:r w:rsidRPr="00B17E3A">
        <w:rPr>
          <w:spacing w:val="26"/>
          <w:sz w:val="24"/>
        </w:rPr>
        <w:t xml:space="preserve"> </w:t>
      </w:r>
      <w:r w:rsidRPr="00B17E3A">
        <w:rPr>
          <w:sz w:val="24"/>
        </w:rPr>
        <w:t>формулировать</w:t>
      </w:r>
    </w:p>
    <w:p w:rsidR="00A7755E" w:rsidRPr="00B17E3A" w:rsidRDefault="00A7755E" w:rsidP="00B17E3A">
      <w:pPr>
        <w:jc w:val="both"/>
        <w:rPr>
          <w:sz w:val="24"/>
        </w:r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вопросы</w:t>
      </w:r>
      <w:r w:rsidRPr="00B17E3A">
        <w:rPr>
          <w:spacing w:val="-2"/>
        </w:rPr>
        <w:t xml:space="preserve"> </w:t>
      </w:r>
      <w:r w:rsidRPr="00B17E3A">
        <w:t>к</w:t>
      </w:r>
      <w:r w:rsidRPr="00B17E3A">
        <w:rPr>
          <w:spacing w:val="-1"/>
        </w:rPr>
        <w:t xml:space="preserve"> </w:t>
      </w:r>
      <w:r w:rsidRPr="00B17E3A">
        <w:rPr>
          <w:spacing w:val="-2"/>
        </w:rPr>
        <w:t>тексту;</w:t>
      </w:r>
    </w:p>
    <w:p w:rsidR="00A7755E" w:rsidRPr="00B17E3A" w:rsidRDefault="008660E2" w:rsidP="00B17E3A">
      <w:pPr>
        <w:pStyle w:val="a4"/>
        <w:numPr>
          <w:ilvl w:val="0"/>
          <w:numId w:val="65"/>
        </w:numPr>
        <w:tabs>
          <w:tab w:val="left" w:pos="1180"/>
        </w:tabs>
        <w:ind w:right="287" w:firstLine="256"/>
        <w:jc w:val="both"/>
        <w:rPr>
          <w:sz w:val="24"/>
        </w:rPr>
      </w:pPr>
      <w:r w:rsidRPr="00B17E3A">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7755E" w:rsidRPr="00B17E3A" w:rsidRDefault="008660E2" w:rsidP="00B17E3A">
      <w:pPr>
        <w:pStyle w:val="a4"/>
        <w:numPr>
          <w:ilvl w:val="0"/>
          <w:numId w:val="65"/>
        </w:numPr>
        <w:tabs>
          <w:tab w:val="left" w:pos="1180"/>
        </w:tabs>
        <w:ind w:right="286" w:firstLine="256"/>
        <w:jc w:val="both"/>
        <w:rPr>
          <w:sz w:val="24"/>
        </w:rPr>
      </w:pPr>
      <w:r w:rsidRPr="00B17E3A">
        <w:rPr>
          <w:sz w:val="24"/>
        </w:rPr>
        <w:t>создавать устные и письменные высказывания разных жанров объёмом не менее 70 слов (с учётом литературного развития обучающихся);</w:t>
      </w:r>
    </w:p>
    <w:p w:rsidR="00A7755E" w:rsidRPr="00B17E3A" w:rsidRDefault="008660E2" w:rsidP="00B17E3A">
      <w:pPr>
        <w:pStyle w:val="a4"/>
        <w:numPr>
          <w:ilvl w:val="0"/>
          <w:numId w:val="65"/>
        </w:numPr>
        <w:tabs>
          <w:tab w:val="left" w:pos="1185"/>
        </w:tabs>
        <w:ind w:right="286" w:firstLine="256"/>
        <w:jc w:val="both"/>
        <w:rPr>
          <w:sz w:val="24"/>
        </w:rPr>
      </w:pPr>
      <w:r w:rsidRPr="00B17E3A">
        <w:rPr>
          <w:sz w:val="24"/>
        </w:rPr>
        <w:t>владеть начальными умениями интерпретации и оценки текстуально изученных произведений фольклора и литературы;</w:t>
      </w:r>
    </w:p>
    <w:p w:rsidR="00A7755E" w:rsidRPr="00B17E3A" w:rsidRDefault="008660E2" w:rsidP="00B17E3A">
      <w:pPr>
        <w:pStyle w:val="a4"/>
        <w:numPr>
          <w:ilvl w:val="0"/>
          <w:numId w:val="65"/>
        </w:numPr>
        <w:tabs>
          <w:tab w:val="left" w:pos="1175"/>
        </w:tabs>
        <w:ind w:right="283" w:firstLine="256"/>
        <w:jc w:val="both"/>
        <w:rPr>
          <w:sz w:val="24"/>
        </w:rPr>
      </w:pPr>
      <w:r w:rsidRPr="00B17E3A">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7755E" w:rsidRPr="00B17E3A" w:rsidRDefault="008660E2" w:rsidP="00B17E3A">
      <w:pPr>
        <w:pStyle w:val="a4"/>
        <w:numPr>
          <w:ilvl w:val="0"/>
          <w:numId w:val="65"/>
        </w:numPr>
        <w:tabs>
          <w:tab w:val="left" w:pos="1320"/>
        </w:tabs>
        <w:ind w:right="280" w:firstLine="256"/>
        <w:jc w:val="both"/>
        <w:rPr>
          <w:sz w:val="24"/>
        </w:rPr>
      </w:pPr>
      <w:r w:rsidRPr="00B17E3A">
        <w:rPr>
          <w:sz w:val="24"/>
        </w:rPr>
        <w:t>планировать с</w:t>
      </w:r>
      <w:r w:rsidRPr="00B17E3A">
        <w:rPr>
          <w:spacing w:val="-1"/>
          <w:sz w:val="24"/>
        </w:rPr>
        <w:t xml:space="preserve"> </w:t>
      </w:r>
      <w:r w:rsidRPr="00B17E3A">
        <w:rPr>
          <w:sz w:val="24"/>
        </w:rPr>
        <w:t>помощью учителя собственное чтение, расширять свой круг чтения, в</w:t>
      </w:r>
      <w:r w:rsidRPr="00B17E3A">
        <w:rPr>
          <w:spacing w:val="-1"/>
          <w:sz w:val="24"/>
        </w:rPr>
        <w:t xml:space="preserve"> </w:t>
      </w:r>
      <w:r w:rsidRPr="00B17E3A">
        <w:rPr>
          <w:sz w:val="24"/>
        </w:rPr>
        <w:t>том числе за счёт произведений современной литературы для детей и подростков;</w:t>
      </w:r>
    </w:p>
    <w:p w:rsidR="00A7755E" w:rsidRPr="00B17E3A" w:rsidRDefault="008660E2" w:rsidP="00B17E3A">
      <w:pPr>
        <w:pStyle w:val="a4"/>
        <w:numPr>
          <w:ilvl w:val="0"/>
          <w:numId w:val="65"/>
        </w:numPr>
        <w:tabs>
          <w:tab w:val="left" w:pos="1320"/>
        </w:tabs>
        <w:ind w:right="286" w:firstLine="256"/>
        <w:jc w:val="both"/>
        <w:rPr>
          <w:sz w:val="24"/>
        </w:rPr>
      </w:pPr>
      <w:r w:rsidRPr="00B17E3A">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7755E" w:rsidRPr="00B17E3A" w:rsidRDefault="008660E2" w:rsidP="00B17E3A">
      <w:pPr>
        <w:pStyle w:val="a4"/>
        <w:numPr>
          <w:ilvl w:val="0"/>
          <w:numId w:val="65"/>
        </w:numPr>
        <w:tabs>
          <w:tab w:val="left" w:pos="1315"/>
        </w:tabs>
        <w:ind w:right="279" w:firstLine="256"/>
        <w:jc w:val="both"/>
        <w:rPr>
          <w:sz w:val="24"/>
        </w:rPr>
      </w:pPr>
      <w:r w:rsidRPr="00B17E3A">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55E" w:rsidRPr="00B17E3A" w:rsidRDefault="008660E2" w:rsidP="00B17E3A">
      <w:pPr>
        <w:pStyle w:val="a3"/>
        <w:ind w:left="640"/>
      </w:pPr>
      <w:r w:rsidRPr="00B17E3A">
        <w:t>Предметные</w:t>
      </w:r>
      <w:r w:rsidRPr="00B17E3A">
        <w:rPr>
          <w:spacing w:val="-6"/>
        </w:rPr>
        <w:t xml:space="preserve"> </w:t>
      </w:r>
      <w:r w:rsidRPr="00B17E3A">
        <w:t>результаты</w:t>
      </w:r>
      <w:r w:rsidRPr="00B17E3A">
        <w:rPr>
          <w:spacing w:val="-2"/>
        </w:rPr>
        <w:t xml:space="preserve"> </w:t>
      </w:r>
      <w:r w:rsidRPr="00B17E3A">
        <w:t>изучения</w:t>
      </w:r>
      <w:r w:rsidRPr="00B17E3A">
        <w:rPr>
          <w:spacing w:val="-2"/>
        </w:rPr>
        <w:t xml:space="preserve"> </w:t>
      </w:r>
      <w:r w:rsidRPr="00B17E3A">
        <w:t>литературы.</w:t>
      </w:r>
      <w:r w:rsidRPr="00B17E3A">
        <w:rPr>
          <w:spacing w:val="-2"/>
        </w:rPr>
        <w:t xml:space="preserve"> </w:t>
      </w:r>
      <w:r w:rsidRPr="00B17E3A">
        <w:t>К</w:t>
      </w:r>
      <w:r w:rsidRPr="00B17E3A">
        <w:rPr>
          <w:spacing w:val="-2"/>
        </w:rPr>
        <w:t xml:space="preserve"> </w:t>
      </w:r>
      <w:r w:rsidRPr="00B17E3A">
        <w:t>концу</w:t>
      </w:r>
      <w:r w:rsidRPr="00B17E3A">
        <w:rPr>
          <w:spacing w:val="-10"/>
        </w:rPr>
        <w:t xml:space="preserve"> </w:t>
      </w:r>
      <w:r w:rsidRPr="00B17E3A">
        <w:t>обучения</w:t>
      </w:r>
      <w:r w:rsidRPr="00B17E3A">
        <w:rPr>
          <w:spacing w:val="-2"/>
        </w:rPr>
        <w:t xml:space="preserve"> </w:t>
      </w:r>
      <w:r w:rsidRPr="00B17E3A">
        <w:t>в</w:t>
      </w:r>
      <w:r w:rsidRPr="00B17E3A">
        <w:rPr>
          <w:spacing w:val="-3"/>
        </w:rPr>
        <w:t xml:space="preserve"> </w:t>
      </w:r>
      <w:r w:rsidRPr="00B17E3A">
        <w:t>6</w:t>
      </w:r>
      <w:r w:rsidRPr="00B17E3A">
        <w:rPr>
          <w:spacing w:val="-2"/>
        </w:rPr>
        <w:t xml:space="preserve"> </w:t>
      </w:r>
      <w:r w:rsidRPr="00B17E3A">
        <w:t>классе</w:t>
      </w:r>
      <w:r w:rsidRPr="00B17E3A">
        <w:rPr>
          <w:spacing w:val="-3"/>
        </w:rPr>
        <w:t xml:space="preserve"> </w:t>
      </w:r>
      <w:r w:rsidRPr="00B17E3A">
        <w:t>обучающийся</w:t>
      </w:r>
      <w:r w:rsidRPr="00B17E3A">
        <w:rPr>
          <w:spacing w:val="-1"/>
        </w:rPr>
        <w:t xml:space="preserve"> </w:t>
      </w:r>
      <w:r w:rsidRPr="00B17E3A">
        <w:rPr>
          <w:spacing w:val="-2"/>
        </w:rPr>
        <w:t>научится:</w:t>
      </w:r>
    </w:p>
    <w:p w:rsidR="00A7755E" w:rsidRPr="00B17E3A" w:rsidRDefault="008660E2" w:rsidP="00B17E3A">
      <w:pPr>
        <w:pStyle w:val="a4"/>
        <w:numPr>
          <w:ilvl w:val="0"/>
          <w:numId w:val="64"/>
        </w:numPr>
        <w:tabs>
          <w:tab w:val="left" w:pos="1175"/>
        </w:tabs>
        <w:ind w:right="283" w:firstLine="256"/>
        <w:jc w:val="both"/>
        <w:rPr>
          <w:sz w:val="24"/>
        </w:rPr>
      </w:pPr>
      <w:r w:rsidRPr="00B17E3A">
        <w:rPr>
          <w:sz w:val="24"/>
        </w:rPr>
        <w:t>понимать общечеловеческую и духовно-нравственную ценность литературы, осознавать её роль в воспитании любви к Родине и укреплении</w:t>
      </w:r>
    </w:p>
    <w:p w:rsidR="00A7755E" w:rsidRPr="00B17E3A" w:rsidRDefault="008660E2" w:rsidP="00B17E3A">
      <w:pPr>
        <w:pStyle w:val="a3"/>
        <w:ind w:left="640"/>
      </w:pPr>
      <w:r w:rsidRPr="00B17E3A">
        <w:t>единства</w:t>
      </w:r>
      <w:r w:rsidRPr="00B17E3A">
        <w:rPr>
          <w:spacing w:val="-8"/>
        </w:rPr>
        <w:t xml:space="preserve"> </w:t>
      </w:r>
      <w:r w:rsidRPr="00B17E3A">
        <w:t>многонационального</w:t>
      </w:r>
      <w:r w:rsidRPr="00B17E3A">
        <w:rPr>
          <w:spacing w:val="-5"/>
        </w:rPr>
        <w:t xml:space="preserve"> </w:t>
      </w:r>
      <w:r w:rsidRPr="00B17E3A">
        <w:t>народа</w:t>
      </w:r>
      <w:r w:rsidRPr="00B17E3A">
        <w:rPr>
          <w:spacing w:val="-6"/>
        </w:rPr>
        <w:t xml:space="preserve"> </w:t>
      </w:r>
      <w:r w:rsidRPr="00B17E3A">
        <w:t>Российской</w:t>
      </w:r>
      <w:r w:rsidRPr="00B17E3A">
        <w:rPr>
          <w:spacing w:val="-5"/>
        </w:rPr>
        <w:t xml:space="preserve"> </w:t>
      </w:r>
      <w:r w:rsidRPr="00B17E3A">
        <w:rPr>
          <w:spacing w:val="-2"/>
        </w:rPr>
        <w:t>Федерации;</w:t>
      </w:r>
    </w:p>
    <w:p w:rsidR="00A7755E" w:rsidRPr="00B17E3A" w:rsidRDefault="008660E2" w:rsidP="00B17E3A">
      <w:pPr>
        <w:pStyle w:val="a4"/>
        <w:numPr>
          <w:ilvl w:val="0"/>
          <w:numId w:val="64"/>
        </w:numPr>
        <w:tabs>
          <w:tab w:val="left" w:pos="1168"/>
        </w:tabs>
        <w:ind w:right="283" w:firstLine="256"/>
        <w:jc w:val="both"/>
        <w:rPr>
          <w:sz w:val="24"/>
        </w:rPr>
      </w:pPr>
      <w:r w:rsidRPr="00B17E3A">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7755E" w:rsidRPr="00B17E3A" w:rsidRDefault="008660E2" w:rsidP="00B17E3A">
      <w:pPr>
        <w:pStyle w:val="a4"/>
        <w:numPr>
          <w:ilvl w:val="0"/>
          <w:numId w:val="64"/>
        </w:numPr>
        <w:tabs>
          <w:tab w:val="left" w:pos="1435"/>
        </w:tabs>
        <w:ind w:right="277" w:firstLine="256"/>
        <w:jc w:val="both"/>
        <w:rPr>
          <w:sz w:val="24"/>
        </w:rPr>
      </w:pPr>
      <w:r w:rsidRPr="00B17E3A">
        <w:rPr>
          <w:sz w:val="24"/>
        </w:rPr>
        <w:t>осуществлять</w:t>
      </w:r>
      <w:r w:rsidRPr="00B17E3A">
        <w:rPr>
          <w:spacing w:val="-1"/>
          <w:sz w:val="24"/>
        </w:rPr>
        <w:t xml:space="preserve"> </w:t>
      </w:r>
      <w:r w:rsidRPr="00B17E3A">
        <w:rPr>
          <w:sz w:val="24"/>
        </w:rPr>
        <w:t>элементарный</w:t>
      </w:r>
      <w:r w:rsidRPr="00B17E3A">
        <w:rPr>
          <w:spacing w:val="-1"/>
          <w:sz w:val="24"/>
        </w:rPr>
        <w:t xml:space="preserve"> </w:t>
      </w:r>
      <w:r w:rsidRPr="00B17E3A">
        <w:rPr>
          <w:sz w:val="24"/>
        </w:rPr>
        <w:t>смысловой</w:t>
      </w:r>
      <w:r w:rsidRPr="00B17E3A">
        <w:rPr>
          <w:spacing w:val="-1"/>
          <w:sz w:val="24"/>
        </w:rPr>
        <w:t xml:space="preserve"> </w:t>
      </w:r>
      <w:r w:rsidRPr="00B17E3A">
        <w:rPr>
          <w:sz w:val="24"/>
        </w:rPr>
        <w:t>иэстетический</w:t>
      </w:r>
      <w:r w:rsidRPr="00B17E3A">
        <w:rPr>
          <w:spacing w:val="40"/>
          <w:sz w:val="24"/>
        </w:rPr>
        <w:t xml:space="preserve"> </w:t>
      </w:r>
      <w:r w:rsidRPr="00B17E3A">
        <w:rPr>
          <w:sz w:val="24"/>
        </w:rPr>
        <w:t>анализ</w:t>
      </w:r>
      <w:r w:rsidRPr="00B17E3A">
        <w:rPr>
          <w:spacing w:val="40"/>
          <w:sz w:val="24"/>
        </w:rPr>
        <w:t xml:space="preserve"> </w:t>
      </w:r>
      <w:r w:rsidRPr="00B17E3A">
        <w:rPr>
          <w:sz w:val="24"/>
        </w:rPr>
        <w:t>произведений</w:t>
      </w:r>
      <w:r w:rsidRPr="00B17E3A">
        <w:rPr>
          <w:spacing w:val="40"/>
          <w:sz w:val="24"/>
        </w:rPr>
        <w:t xml:space="preserve"> </w:t>
      </w:r>
      <w:r w:rsidRPr="00B17E3A">
        <w:rPr>
          <w:sz w:val="24"/>
        </w:rPr>
        <w:t>фольклора</w:t>
      </w:r>
      <w:r w:rsidRPr="00B17E3A">
        <w:rPr>
          <w:spacing w:val="40"/>
          <w:sz w:val="24"/>
        </w:rPr>
        <w:t xml:space="preserve"> </w:t>
      </w:r>
      <w:r w:rsidRPr="00B17E3A">
        <w:rPr>
          <w:sz w:val="24"/>
        </w:rPr>
        <w:t>и художественной литературы; воспринимать, анализировать, интерпретировать и оценивать</w:t>
      </w:r>
      <w:r w:rsidRPr="00B17E3A">
        <w:rPr>
          <w:spacing w:val="80"/>
          <w:sz w:val="24"/>
        </w:rPr>
        <w:t xml:space="preserve"> </w:t>
      </w:r>
      <w:r w:rsidRPr="00B17E3A">
        <w:rPr>
          <w:sz w:val="24"/>
        </w:rPr>
        <w:t>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7755E" w:rsidRPr="00B17E3A" w:rsidRDefault="008660E2" w:rsidP="00B17E3A">
      <w:pPr>
        <w:pStyle w:val="a4"/>
        <w:numPr>
          <w:ilvl w:val="0"/>
          <w:numId w:val="64"/>
        </w:numPr>
        <w:tabs>
          <w:tab w:val="left" w:pos="1574"/>
        </w:tabs>
        <w:ind w:right="278" w:firstLine="256"/>
        <w:jc w:val="both"/>
        <w:rPr>
          <w:sz w:val="24"/>
        </w:rPr>
      </w:pPr>
      <w:r w:rsidRPr="00B17E3A">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w:t>
      </w:r>
      <w:r w:rsidRPr="00B17E3A">
        <w:rPr>
          <w:spacing w:val="-1"/>
          <w:sz w:val="24"/>
        </w:rPr>
        <w:t xml:space="preserve"> </w:t>
      </w:r>
      <w:r w:rsidRPr="00B17E3A">
        <w:rPr>
          <w:sz w:val="24"/>
        </w:rPr>
        <w:t>литература</w:t>
      </w:r>
      <w:r w:rsidRPr="00B17E3A">
        <w:rPr>
          <w:spacing w:val="-2"/>
          <w:sz w:val="24"/>
        </w:rPr>
        <w:t xml:space="preserve"> </w:t>
      </w:r>
      <w:r w:rsidRPr="00B17E3A">
        <w:rPr>
          <w:sz w:val="24"/>
        </w:rPr>
        <w:t>и устное</w:t>
      </w:r>
      <w:r w:rsidRPr="00B17E3A">
        <w:rPr>
          <w:spacing w:val="-2"/>
          <w:sz w:val="24"/>
        </w:rPr>
        <w:t xml:space="preserve"> </w:t>
      </w:r>
      <w:r w:rsidRPr="00B17E3A">
        <w:rPr>
          <w:sz w:val="24"/>
        </w:rPr>
        <w:t>народное творчество,</w:t>
      </w:r>
      <w:r w:rsidRPr="00B17E3A">
        <w:rPr>
          <w:spacing w:val="-1"/>
          <w:sz w:val="24"/>
        </w:rPr>
        <w:t xml:space="preserve"> </w:t>
      </w:r>
      <w:r w:rsidRPr="00B17E3A">
        <w:rPr>
          <w:sz w:val="24"/>
        </w:rPr>
        <w:t>проза</w:t>
      </w:r>
      <w:r w:rsidRPr="00B17E3A">
        <w:rPr>
          <w:spacing w:val="-2"/>
          <w:sz w:val="24"/>
        </w:rPr>
        <w:t xml:space="preserve"> </w:t>
      </w:r>
      <w:r w:rsidRPr="00B17E3A">
        <w:rPr>
          <w:sz w:val="24"/>
        </w:rPr>
        <w:t>и</w:t>
      </w:r>
      <w:r w:rsidRPr="00B17E3A">
        <w:rPr>
          <w:spacing w:val="-3"/>
          <w:sz w:val="24"/>
        </w:rPr>
        <w:t xml:space="preserve"> </w:t>
      </w:r>
      <w:r w:rsidRPr="00B17E3A">
        <w:rPr>
          <w:sz w:val="24"/>
        </w:rPr>
        <w:t>поэзия,</w:t>
      </w:r>
      <w:r w:rsidRPr="00B17E3A">
        <w:rPr>
          <w:spacing w:val="-3"/>
          <w:sz w:val="24"/>
        </w:rPr>
        <w:t xml:space="preserve"> </w:t>
      </w:r>
      <w:r w:rsidRPr="00B17E3A">
        <w:rPr>
          <w:sz w:val="24"/>
        </w:rPr>
        <w:t>художественный</w:t>
      </w:r>
      <w:r w:rsidRPr="00B17E3A">
        <w:rPr>
          <w:spacing w:val="-3"/>
          <w:sz w:val="24"/>
        </w:rPr>
        <w:t xml:space="preserve"> </w:t>
      </w:r>
      <w:r w:rsidRPr="00B17E3A">
        <w:rPr>
          <w:sz w:val="24"/>
        </w:rPr>
        <w:t>образ,</w:t>
      </w:r>
      <w:r w:rsidRPr="00B17E3A">
        <w:rPr>
          <w:spacing w:val="-1"/>
          <w:sz w:val="24"/>
        </w:rPr>
        <w:t xml:space="preserve"> </w:t>
      </w:r>
      <w:r w:rsidRPr="00B17E3A">
        <w:rPr>
          <w:sz w:val="24"/>
        </w:rPr>
        <w:t>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7755E" w:rsidRPr="00B17E3A" w:rsidRDefault="008660E2" w:rsidP="00B17E3A">
      <w:pPr>
        <w:pStyle w:val="a4"/>
        <w:numPr>
          <w:ilvl w:val="0"/>
          <w:numId w:val="64"/>
        </w:numPr>
        <w:tabs>
          <w:tab w:val="left" w:pos="1169"/>
        </w:tabs>
        <w:ind w:left="1169" w:hanging="529"/>
        <w:jc w:val="both"/>
        <w:rPr>
          <w:sz w:val="24"/>
        </w:rPr>
      </w:pPr>
      <w:r w:rsidRPr="00B17E3A">
        <w:rPr>
          <w:sz w:val="24"/>
        </w:rPr>
        <w:t>выделять</w:t>
      </w:r>
      <w:r w:rsidRPr="00B17E3A">
        <w:rPr>
          <w:spacing w:val="-5"/>
          <w:sz w:val="24"/>
        </w:rPr>
        <w:t xml:space="preserve"> </w:t>
      </w:r>
      <w:r w:rsidRPr="00B17E3A">
        <w:rPr>
          <w:sz w:val="24"/>
        </w:rPr>
        <w:t>в</w:t>
      </w:r>
      <w:r w:rsidRPr="00B17E3A">
        <w:rPr>
          <w:spacing w:val="-4"/>
          <w:sz w:val="24"/>
        </w:rPr>
        <w:t xml:space="preserve"> </w:t>
      </w:r>
      <w:r w:rsidRPr="00B17E3A">
        <w:rPr>
          <w:sz w:val="24"/>
        </w:rPr>
        <w:t>произведениях</w:t>
      </w:r>
      <w:r w:rsidRPr="00B17E3A">
        <w:rPr>
          <w:spacing w:val="-4"/>
          <w:sz w:val="24"/>
        </w:rPr>
        <w:t xml:space="preserve"> </w:t>
      </w:r>
      <w:r w:rsidRPr="00B17E3A">
        <w:rPr>
          <w:sz w:val="24"/>
        </w:rPr>
        <w:t>элементы</w:t>
      </w:r>
      <w:r w:rsidRPr="00B17E3A">
        <w:rPr>
          <w:spacing w:val="-2"/>
          <w:sz w:val="24"/>
        </w:rPr>
        <w:t xml:space="preserve"> </w:t>
      </w:r>
      <w:r w:rsidRPr="00B17E3A">
        <w:rPr>
          <w:sz w:val="24"/>
        </w:rPr>
        <w:t>художественной</w:t>
      </w:r>
      <w:r w:rsidRPr="00B17E3A">
        <w:rPr>
          <w:spacing w:val="-3"/>
          <w:sz w:val="24"/>
        </w:rPr>
        <w:t xml:space="preserve"> </w:t>
      </w:r>
      <w:r w:rsidRPr="00B17E3A">
        <w:rPr>
          <w:sz w:val="24"/>
        </w:rPr>
        <w:t>формы</w:t>
      </w:r>
      <w:r w:rsidRPr="00B17E3A">
        <w:rPr>
          <w:spacing w:val="-3"/>
          <w:sz w:val="24"/>
        </w:rPr>
        <w:t xml:space="preserve"> </w:t>
      </w:r>
      <w:r w:rsidRPr="00B17E3A">
        <w:rPr>
          <w:sz w:val="24"/>
        </w:rPr>
        <w:t>и</w:t>
      </w:r>
      <w:r w:rsidRPr="00B17E3A">
        <w:rPr>
          <w:spacing w:val="-3"/>
          <w:sz w:val="24"/>
        </w:rPr>
        <w:t xml:space="preserve"> </w:t>
      </w:r>
      <w:r w:rsidRPr="00B17E3A">
        <w:rPr>
          <w:sz w:val="24"/>
        </w:rPr>
        <w:t>обнаруживать</w:t>
      </w:r>
      <w:r w:rsidRPr="00B17E3A">
        <w:rPr>
          <w:spacing w:val="-2"/>
          <w:sz w:val="24"/>
        </w:rPr>
        <w:t xml:space="preserve"> </w:t>
      </w:r>
      <w:r w:rsidRPr="00B17E3A">
        <w:rPr>
          <w:sz w:val="24"/>
        </w:rPr>
        <w:t>связи</w:t>
      </w:r>
      <w:r w:rsidRPr="00B17E3A">
        <w:rPr>
          <w:spacing w:val="-3"/>
          <w:sz w:val="24"/>
        </w:rPr>
        <w:t xml:space="preserve"> </w:t>
      </w:r>
      <w:r w:rsidRPr="00B17E3A">
        <w:rPr>
          <w:sz w:val="24"/>
        </w:rPr>
        <w:t>между</w:t>
      </w:r>
      <w:r w:rsidRPr="00B17E3A">
        <w:rPr>
          <w:spacing w:val="-7"/>
          <w:sz w:val="24"/>
        </w:rPr>
        <w:t xml:space="preserve"> </w:t>
      </w:r>
      <w:r w:rsidRPr="00B17E3A">
        <w:rPr>
          <w:spacing w:val="-4"/>
          <w:sz w:val="24"/>
        </w:rPr>
        <w:t>ними;</w:t>
      </w:r>
    </w:p>
    <w:p w:rsidR="00A7755E" w:rsidRPr="00B17E3A" w:rsidRDefault="008660E2" w:rsidP="00B17E3A">
      <w:pPr>
        <w:pStyle w:val="a4"/>
        <w:numPr>
          <w:ilvl w:val="0"/>
          <w:numId w:val="64"/>
        </w:numPr>
        <w:tabs>
          <w:tab w:val="left" w:pos="1178"/>
        </w:tabs>
        <w:ind w:right="284" w:firstLine="256"/>
        <w:jc w:val="both"/>
        <w:rPr>
          <w:sz w:val="24"/>
        </w:rPr>
      </w:pPr>
      <w:r w:rsidRPr="00B17E3A">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7755E" w:rsidRPr="00B17E3A" w:rsidRDefault="008660E2" w:rsidP="00B17E3A">
      <w:pPr>
        <w:pStyle w:val="a4"/>
        <w:numPr>
          <w:ilvl w:val="0"/>
          <w:numId w:val="64"/>
        </w:numPr>
        <w:tabs>
          <w:tab w:val="left" w:pos="1211"/>
        </w:tabs>
        <w:ind w:right="279" w:firstLine="256"/>
        <w:jc w:val="both"/>
        <w:rPr>
          <w:sz w:val="24"/>
        </w:rPr>
      </w:pPr>
      <w:r w:rsidRPr="00B17E3A">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w:t>
      </w:r>
      <w:r w:rsidRPr="00B17E3A">
        <w:rPr>
          <w:spacing w:val="40"/>
          <w:sz w:val="24"/>
        </w:rPr>
        <w:t xml:space="preserve"> </w:t>
      </w:r>
      <w:r w:rsidRPr="00B17E3A">
        <w:rPr>
          <w:spacing w:val="-2"/>
          <w:sz w:val="24"/>
        </w:rPr>
        <w:t>кино);</w:t>
      </w:r>
    </w:p>
    <w:p w:rsidR="00A7755E" w:rsidRPr="00B17E3A" w:rsidRDefault="008660E2" w:rsidP="00B17E3A">
      <w:pPr>
        <w:pStyle w:val="a4"/>
        <w:numPr>
          <w:ilvl w:val="0"/>
          <w:numId w:val="64"/>
        </w:numPr>
        <w:tabs>
          <w:tab w:val="left" w:pos="1211"/>
        </w:tabs>
        <w:ind w:right="286" w:firstLine="256"/>
        <w:jc w:val="both"/>
        <w:rPr>
          <w:sz w:val="24"/>
        </w:rPr>
      </w:pPr>
      <w:r w:rsidRPr="00B17E3A">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5E" w:rsidRPr="00B17E3A" w:rsidRDefault="008660E2" w:rsidP="00B17E3A">
      <w:pPr>
        <w:pStyle w:val="a4"/>
        <w:numPr>
          <w:ilvl w:val="0"/>
          <w:numId w:val="64"/>
        </w:numPr>
        <w:tabs>
          <w:tab w:val="left" w:pos="1211"/>
        </w:tabs>
        <w:ind w:right="284" w:firstLine="256"/>
        <w:jc w:val="both"/>
        <w:rPr>
          <w:sz w:val="24"/>
        </w:rPr>
      </w:pPr>
      <w:r w:rsidRPr="00B17E3A">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7755E" w:rsidRPr="00B17E3A" w:rsidRDefault="00A7755E" w:rsidP="00B17E3A">
      <w:pPr>
        <w:jc w:val="both"/>
        <w:rPr>
          <w:sz w:val="24"/>
        </w:rPr>
        <w:sectPr w:rsidR="00A7755E" w:rsidRPr="00B17E3A">
          <w:pgSz w:w="11930" w:h="16860"/>
          <w:pgMar w:top="880" w:right="300" w:bottom="780" w:left="200" w:header="0" w:footer="552" w:gutter="0"/>
          <w:cols w:space="720"/>
        </w:sectPr>
      </w:pPr>
    </w:p>
    <w:p w:rsidR="00A7755E" w:rsidRPr="00B17E3A" w:rsidRDefault="008660E2" w:rsidP="00B17E3A">
      <w:pPr>
        <w:pStyle w:val="a4"/>
        <w:numPr>
          <w:ilvl w:val="0"/>
          <w:numId w:val="64"/>
        </w:numPr>
        <w:tabs>
          <w:tab w:val="left" w:pos="1308"/>
        </w:tabs>
        <w:ind w:right="281" w:firstLine="256"/>
        <w:jc w:val="both"/>
        <w:rPr>
          <w:sz w:val="24"/>
        </w:rPr>
      </w:pPr>
      <w:r w:rsidRPr="00B17E3A">
        <w:rPr>
          <w:sz w:val="24"/>
        </w:rPr>
        <w:lastRenderedPageBreak/>
        <w:t>участвовать в беседе и диалоге о прочитанном произведении, давать аргументированную оценку прочитанному;</w:t>
      </w:r>
    </w:p>
    <w:p w:rsidR="00A7755E" w:rsidRPr="00B17E3A" w:rsidRDefault="008660E2" w:rsidP="00B17E3A">
      <w:pPr>
        <w:pStyle w:val="a4"/>
        <w:numPr>
          <w:ilvl w:val="0"/>
          <w:numId w:val="64"/>
        </w:numPr>
        <w:tabs>
          <w:tab w:val="left" w:pos="1308"/>
        </w:tabs>
        <w:ind w:right="285" w:firstLine="256"/>
        <w:jc w:val="both"/>
        <w:rPr>
          <w:sz w:val="24"/>
        </w:rPr>
      </w:pPr>
      <w:r w:rsidRPr="00B17E3A">
        <w:rPr>
          <w:sz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A7755E" w:rsidRPr="00B17E3A" w:rsidRDefault="008660E2" w:rsidP="00B17E3A">
      <w:pPr>
        <w:pStyle w:val="a4"/>
        <w:numPr>
          <w:ilvl w:val="0"/>
          <w:numId w:val="64"/>
        </w:numPr>
        <w:tabs>
          <w:tab w:val="left" w:pos="1308"/>
        </w:tabs>
        <w:ind w:right="285" w:firstLine="256"/>
        <w:jc w:val="both"/>
        <w:rPr>
          <w:sz w:val="24"/>
        </w:rPr>
      </w:pPr>
      <w:r w:rsidRPr="00B17E3A">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7755E" w:rsidRPr="00B17E3A" w:rsidRDefault="008660E2" w:rsidP="00B17E3A">
      <w:pPr>
        <w:pStyle w:val="a4"/>
        <w:numPr>
          <w:ilvl w:val="0"/>
          <w:numId w:val="64"/>
        </w:numPr>
        <w:tabs>
          <w:tab w:val="left" w:pos="1322"/>
        </w:tabs>
        <w:ind w:right="280" w:firstLine="256"/>
        <w:jc w:val="both"/>
        <w:rPr>
          <w:sz w:val="24"/>
        </w:rPr>
      </w:pPr>
      <w:r w:rsidRPr="00B17E3A">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7755E" w:rsidRPr="00B17E3A" w:rsidRDefault="008660E2" w:rsidP="00B17E3A">
      <w:pPr>
        <w:pStyle w:val="a4"/>
        <w:numPr>
          <w:ilvl w:val="0"/>
          <w:numId w:val="64"/>
        </w:numPr>
        <w:tabs>
          <w:tab w:val="left" w:pos="1313"/>
        </w:tabs>
        <w:ind w:right="285" w:firstLine="256"/>
        <w:jc w:val="both"/>
        <w:rPr>
          <w:sz w:val="24"/>
        </w:rPr>
      </w:pPr>
      <w:r w:rsidRPr="00B17E3A">
        <w:rPr>
          <w:sz w:val="24"/>
        </w:rPr>
        <w:t>планировать собственное чтение, обогащать свой круг чтения по рекомендациям учителя, в</w:t>
      </w:r>
      <w:r w:rsidRPr="00B17E3A">
        <w:rPr>
          <w:spacing w:val="40"/>
          <w:sz w:val="24"/>
        </w:rPr>
        <w:t xml:space="preserve"> </w:t>
      </w:r>
      <w:r w:rsidRPr="00B17E3A">
        <w:rPr>
          <w:sz w:val="24"/>
        </w:rPr>
        <w:t>том числе за счёт произведений современной литературы для детей и подростков;</w:t>
      </w:r>
    </w:p>
    <w:p w:rsidR="00A7755E" w:rsidRPr="00B17E3A" w:rsidRDefault="008660E2" w:rsidP="00B17E3A">
      <w:pPr>
        <w:pStyle w:val="a4"/>
        <w:numPr>
          <w:ilvl w:val="0"/>
          <w:numId w:val="64"/>
        </w:numPr>
        <w:tabs>
          <w:tab w:val="left" w:pos="1317"/>
        </w:tabs>
        <w:ind w:right="285" w:firstLine="256"/>
        <w:jc w:val="both"/>
        <w:rPr>
          <w:sz w:val="24"/>
        </w:rPr>
      </w:pPr>
      <w:r w:rsidRPr="00B17E3A">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7755E" w:rsidRPr="00B17E3A" w:rsidRDefault="008660E2" w:rsidP="00B17E3A">
      <w:pPr>
        <w:pStyle w:val="a4"/>
        <w:numPr>
          <w:ilvl w:val="0"/>
          <w:numId w:val="64"/>
        </w:numPr>
        <w:tabs>
          <w:tab w:val="left" w:pos="1317"/>
        </w:tabs>
        <w:ind w:right="283" w:firstLine="256"/>
        <w:jc w:val="both"/>
        <w:rPr>
          <w:sz w:val="24"/>
        </w:rPr>
      </w:pPr>
      <w:r w:rsidRPr="00B17E3A">
        <w:rPr>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55E" w:rsidRPr="00B17E3A" w:rsidRDefault="008660E2" w:rsidP="00B17E3A">
      <w:pPr>
        <w:pStyle w:val="a3"/>
        <w:ind w:left="640"/>
      </w:pPr>
      <w:r w:rsidRPr="00B17E3A">
        <w:t>Предметные</w:t>
      </w:r>
      <w:r w:rsidRPr="00B17E3A">
        <w:rPr>
          <w:spacing w:val="-6"/>
        </w:rPr>
        <w:t xml:space="preserve"> </w:t>
      </w:r>
      <w:r w:rsidRPr="00B17E3A">
        <w:t>результаты</w:t>
      </w:r>
      <w:r w:rsidRPr="00B17E3A">
        <w:rPr>
          <w:spacing w:val="-2"/>
        </w:rPr>
        <w:t xml:space="preserve"> </w:t>
      </w:r>
      <w:r w:rsidRPr="00B17E3A">
        <w:t>изучения</w:t>
      </w:r>
      <w:r w:rsidRPr="00B17E3A">
        <w:rPr>
          <w:spacing w:val="-2"/>
        </w:rPr>
        <w:t xml:space="preserve"> </w:t>
      </w:r>
      <w:r w:rsidRPr="00B17E3A">
        <w:t>литературы.</w:t>
      </w:r>
      <w:r w:rsidRPr="00B17E3A">
        <w:rPr>
          <w:spacing w:val="-2"/>
        </w:rPr>
        <w:t xml:space="preserve"> </w:t>
      </w:r>
      <w:r w:rsidRPr="00B17E3A">
        <w:t>К</w:t>
      </w:r>
      <w:r w:rsidRPr="00B17E3A">
        <w:rPr>
          <w:spacing w:val="-2"/>
        </w:rPr>
        <w:t xml:space="preserve"> </w:t>
      </w:r>
      <w:r w:rsidRPr="00B17E3A">
        <w:t>концу</w:t>
      </w:r>
      <w:r w:rsidRPr="00B17E3A">
        <w:rPr>
          <w:spacing w:val="-10"/>
        </w:rPr>
        <w:t xml:space="preserve"> </w:t>
      </w:r>
      <w:r w:rsidRPr="00B17E3A">
        <w:t>обучения</w:t>
      </w:r>
      <w:r w:rsidRPr="00B17E3A">
        <w:rPr>
          <w:spacing w:val="-2"/>
        </w:rPr>
        <w:t xml:space="preserve"> </w:t>
      </w:r>
      <w:r w:rsidRPr="00B17E3A">
        <w:t>в</w:t>
      </w:r>
      <w:r w:rsidRPr="00B17E3A">
        <w:rPr>
          <w:spacing w:val="-3"/>
        </w:rPr>
        <w:t xml:space="preserve"> </w:t>
      </w:r>
      <w:r w:rsidRPr="00B17E3A">
        <w:t>7</w:t>
      </w:r>
      <w:r w:rsidRPr="00B17E3A">
        <w:rPr>
          <w:spacing w:val="-2"/>
        </w:rPr>
        <w:t xml:space="preserve"> </w:t>
      </w:r>
      <w:r w:rsidRPr="00B17E3A">
        <w:t>классе</w:t>
      </w:r>
      <w:r w:rsidRPr="00B17E3A">
        <w:rPr>
          <w:spacing w:val="-3"/>
        </w:rPr>
        <w:t xml:space="preserve"> </w:t>
      </w:r>
      <w:r w:rsidRPr="00B17E3A">
        <w:t>обучающийся</w:t>
      </w:r>
      <w:r w:rsidRPr="00B17E3A">
        <w:rPr>
          <w:spacing w:val="-1"/>
        </w:rPr>
        <w:t xml:space="preserve"> </w:t>
      </w:r>
      <w:r w:rsidRPr="00B17E3A">
        <w:rPr>
          <w:spacing w:val="-2"/>
        </w:rPr>
        <w:t>научится:</w:t>
      </w:r>
    </w:p>
    <w:p w:rsidR="00A7755E" w:rsidRPr="00B17E3A" w:rsidRDefault="008660E2" w:rsidP="00B17E3A">
      <w:pPr>
        <w:pStyle w:val="a4"/>
        <w:numPr>
          <w:ilvl w:val="0"/>
          <w:numId w:val="63"/>
        </w:numPr>
        <w:tabs>
          <w:tab w:val="left" w:pos="1168"/>
        </w:tabs>
        <w:ind w:right="276" w:firstLine="256"/>
        <w:jc w:val="both"/>
        <w:rPr>
          <w:sz w:val="24"/>
        </w:rPr>
      </w:pPr>
      <w:r w:rsidRPr="00B17E3A">
        <w:rPr>
          <w:sz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sidRPr="00B17E3A">
        <w:rPr>
          <w:spacing w:val="-2"/>
          <w:sz w:val="24"/>
        </w:rPr>
        <w:t>Федерации;</w:t>
      </w:r>
    </w:p>
    <w:p w:rsidR="00A7755E" w:rsidRPr="00B17E3A" w:rsidRDefault="008660E2" w:rsidP="00B17E3A">
      <w:pPr>
        <w:pStyle w:val="a4"/>
        <w:numPr>
          <w:ilvl w:val="0"/>
          <w:numId w:val="63"/>
        </w:numPr>
        <w:tabs>
          <w:tab w:val="left" w:pos="1163"/>
        </w:tabs>
        <w:ind w:right="285" w:firstLine="256"/>
        <w:jc w:val="both"/>
        <w:rPr>
          <w:sz w:val="24"/>
        </w:rPr>
      </w:pPr>
      <w:r w:rsidRPr="00B17E3A">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7755E" w:rsidRPr="00B17E3A" w:rsidRDefault="008660E2" w:rsidP="00B17E3A">
      <w:pPr>
        <w:pStyle w:val="a4"/>
        <w:numPr>
          <w:ilvl w:val="0"/>
          <w:numId w:val="63"/>
        </w:numPr>
        <w:tabs>
          <w:tab w:val="left" w:pos="1173"/>
        </w:tabs>
        <w:ind w:right="287" w:firstLine="256"/>
        <w:jc w:val="both"/>
        <w:rPr>
          <w:sz w:val="24"/>
        </w:rPr>
      </w:pPr>
      <w:r w:rsidRPr="00B17E3A">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7755E" w:rsidRPr="00B17E3A" w:rsidRDefault="008660E2" w:rsidP="00B17E3A">
      <w:pPr>
        <w:pStyle w:val="a3"/>
        <w:ind w:left="383" w:right="270" w:firstLine="256"/>
      </w:pPr>
      <w:r w:rsidRPr="00B17E3A">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писателя, определять их художественные </w:t>
      </w:r>
      <w:r w:rsidRPr="00B17E3A">
        <w:rPr>
          <w:spacing w:val="-2"/>
        </w:rPr>
        <w:t>функции;</w:t>
      </w:r>
    </w:p>
    <w:p w:rsidR="00A7755E" w:rsidRPr="00B17E3A" w:rsidRDefault="008660E2" w:rsidP="00B17E3A">
      <w:pPr>
        <w:pStyle w:val="a3"/>
        <w:ind w:left="383" w:right="277" w:firstLine="256"/>
      </w:pPr>
      <w:r w:rsidRPr="00B17E3A">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7755E" w:rsidRPr="00B17E3A" w:rsidRDefault="008660E2" w:rsidP="00B17E3A">
      <w:pPr>
        <w:pStyle w:val="a3"/>
        <w:ind w:left="640" w:right="284"/>
      </w:pPr>
      <w:r w:rsidRPr="00B17E3A">
        <w:t>выделять в произведениях элементы художественной формы и обнаруживать связи между ними; сопоставлять</w:t>
      </w:r>
      <w:r w:rsidRPr="00B17E3A">
        <w:rPr>
          <w:spacing w:val="80"/>
        </w:rPr>
        <w:t xml:space="preserve"> </w:t>
      </w:r>
      <w:r w:rsidRPr="00B17E3A">
        <w:t>произведения,</w:t>
      </w:r>
      <w:r w:rsidRPr="00B17E3A">
        <w:rPr>
          <w:spacing w:val="80"/>
        </w:rPr>
        <w:t xml:space="preserve"> </w:t>
      </w:r>
      <w:r w:rsidRPr="00B17E3A">
        <w:t>их</w:t>
      </w:r>
      <w:r w:rsidRPr="00B17E3A">
        <w:rPr>
          <w:spacing w:val="80"/>
        </w:rPr>
        <w:t xml:space="preserve"> </w:t>
      </w:r>
      <w:r w:rsidRPr="00B17E3A">
        <w:t>фрагменты,</w:t>
      </w:r>
      <w:r w:rsidRPr="00B17E3A">
        <w:rPr>
          <w:spacing w:val="80"/>
        </w:rPr>
        <w:t xml:space="preserve"> </w:t>
      </w:r>
      <w:r w:rsidRPr="00B17E3A">
        <w:t>образы</w:t>
      </w:r>
      <w:r w:rsidRPr="00B17E3A">
        <w:rPr>
          <w:spacing w:val="80"/>
        </w:rPr>
        <w:t xml:space="preserve"> </w:t>
      </w:r>
      <w:r w:rsidRPr="00B17E3A">
        <w:t>персонажей,</w:t>
      </w:r>
      <w:r w:rsidRPr="00B17E3A">
        <w:rPr>
          <w:spacing w:val="80"/>
        </w:rPr>
        <w:t xml:space="preserve"> </w:t>
      </w:r>
      <w:r w:rsidRPr="00B17E3A">
        <w:t>сюжеты</w:t>
      </w:r>
      <w:r w:rsidRPr="00B17E3A">
        <w:rPr>
          <w:spacing w:val="80"/>
        </w:rPr>
        <w:t xml:space="preserve"> </w:t>
      </w:r>
      <w:r w:rsidRPr="00B17E3A">
        <w:t>разных</w:t>
      </w:r>
      <w:r w:rsidRPr="00B17E3A">
        <w:rPr>
          <w:spacing w:val="80"/>
        </w:rPr>
        <w:t xml:space="preserve"> </w:t>
      </w:r>
      <w:r w:rsidRPr="00B17E3A">
        <w:t>литературных</w:t>
      </w:r>
    </w:p>
    <w:p w:rsidR="00A7755E" w:rsidRPr="00B17E3A" w:rsidRDefault="008660E2" w:rsidP="00B17E3A">
      <w:pPr>
        <w:pStyle w:val="a3"/>
        <w:ind w:left="383"/>
      </w:pPr>
      <w:r w:rsidRPr="00B17E3A">
        <w:t>произведений,</w:t>
      </w:r>
      <w:r w:rsidRPr="00B17E3A">
        <w:rPr>
          <w:spacing w:val="-6"/>
        </w:rPr>
        <w:t xml:space="preserve"> </w:t>
      </w:r>
      <w:r w:rsidRPr="00B17E3A">
        <w:t>темы,</w:t>
      </w:r>
      <w:r w:rsidRPr="00B17E3A">
        <w:rPr>
          <w:spacing w:val="-3"/>
        </w:rPr>
        <w:t xml:space="preserve"> </w:t>
      </w:r>
      <w:r w:rsidRPr="00B17E3A">
        <w:t>проблемы,</w:t>
      </w:r>
      <w:r w:rsidRPr="00B17E3A">
        <w:rPr>
          <w:spacing w:val="-3"/>
        </w:rPr>
        <w:t xml:space="preserve"> </w:t>
      </w:r>
      <w:r w:rsidRPr="00B17E3A">
        <w:t>жанры,</w:t>
      </w:r>
      <w:r w:rsidRPr="00B17E3A">
        <w:rPr>
          <w:spacing w:val="-4"/>
        </w:rPr>
        <w:t xml:space="preserve"> </w:t>
      </w:r>
      <w:r w:rsidRPr="00B17E3A">
        <w:t>художественные</w:t>
      </w:r>
      <w:r w:rsidRPr="00B17E3A">
        <w:rPr>
          <w:spacing w:val="-5"/>
        </w:rPr>
        <w:t xml:space="preserve"> </w:t>
      </w:r>
      <w:r w:rsidRPr="00B17E3A">
        <w:t>приёмы,</w:t>
      </w:r>
      <w:r w:rsidRPr="00B17E3A">
        <w:rPr>
          <w:spacing w:val="-3"/>
        </w:rPr>
        <w:t xml:space="preserve"> </w:t>
      </w:r>
      <w:r w:rsidRPr="00B17E3A">
        <w:t>особенности</w:t>
      </w:r>
      <w:r w:rsidRPr="00B17E3A">
        <w:rPr>
          <w:spacing w:val="-2"/>
        </w:rPr>
        <w:t xml:space="preserve"> языка;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7" w:firstLine="256"/>
      </w:pPr>
      <w:r w:rsidRPr="00B17E3A">
        <w:lastRenderedPageBreak/>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755E" w:rsidRPr="00B17E3A" w:rsidRDefault="008660E2" w:rsidP="00B17E3A">
      <w:pPr>
        <w:pStyle w:val="a4"/>
        <w:numPr>
          <w:ilvl w:val="0"/>
          <w:numId w:val="63"/>
        </w:numPr>
        <w:tabs>
          <w:tab w:val="left" w:pos="1168"/>
        </w:tabs>
        <w:ind w:right="283" w:firstLine="256"/>
        <w:jc w:val="both"/>
        <w:rPr>
          <w:sz w:val="24"/>
        </w:rPr>
      </w:pPr>
      <w:r w:rsidRPr="00B17E3A">
        <w:rPr>
          <w:sz w:val="24"/>
        </w:rPr>
        <w:t>выразительно читать стихи и прозу, в том числе наизусть (не менее 9 поэтических</w:t>
      </w:r>
      <w:r w:rsidRPr="00B17E3A">
        <w:rPr>
          <w:spacing w:val="40"/>
          <w:sz w:val="24"/>
        </w:rPr>
        <w:t xml:space="preserve"> </w:t>
      </w:r>
      <w:r w:rsidRPr="00B17E3A">
        <w:rPr>
          <w:sz w:val="24"/>
        </w:rPr>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5E" w:rsidRPr="00B17E3A" w:rsidRDefault="008660E2" w:rsidP="00B17E3A">
      <w:pPr>
        <w:pStyle w:val="a4"/>
        <w:numPr>
          <w:ilvl w:val="0"/>
          <w:numId w:val="63"/>
        </w:numPr>
        <w:tabs>
          <w:tab w:val="left" w:pos="1168"/>
        </w:tabs>
        <w:ind w:right="284" w:firstLine="256"/>
        <w:jc w:val="both"/>
        <w:rPr>
          <w:sz w:val="24"/>
        </w:rPr>
      </w:pPr>
      <w:r w:rsidRPr="00B17E3A">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7755E" w:rsidRPr="00B17E3A" w:rsidRDefault="008660E2" w:rsidP="00B17E3A">
      <w:pPr>
        <w:pStyle w:val="a4"/>
        <w:numPr>
          <w:ilvl w:val="0"/>
          <w:numId w:val="63"/>
        </w:numPr>
        <w:tabs>
          <w:tab w:val="left" w:pos="1173"/>
        </w:tabs>
        <w:ind w:right="284" w:firstLine="256"/>
        <w:jc w:val="both"/>
        <w:rPr>
          <w:sz w:val="24"/>
        </w:rPr>
      </w:pPr>
      <w:r w:rsidRPr="00B17E3A">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7755E" w:rsidRPr="00B17E3A" w:rsidRDefault="008660E2" w:rsidP="00B17E3A">
      <w:pPr>
        <w:pStyle w:val="a4"/>
        <w:numPr>
          <w:ilvl w:val="0"/>
          <w:numId w:val="63"/>
        </w:numPr>
        <w:tabs>
          <w:tab w:val="left" w:pos="1168"/>
        </w:tabs>
        <w:ind w:right="282" w:firstLine="256"/>
        <w:jc w:val="both"/>
        <w:rPr>
          <w:sz w:val="24"/>
        </w:rPr>
      </w:pPr>
      <w:r w:rsidRPr="00B17E3A">
        <w:rPr>
          <w:sz w:val="24"/>
        </w:rPr>
        <w:t>создавать устные и письменные высказывания разных жанров (объёмом не менее 150 слов), писать сочинение-рассуждение по заданной теме</w:t>
      </w:r>
    </w:p>
    <w:p w:rsidR="00A7755E" w:rsidRPr="00B17E3A" w:rsidRDefault="008660E2" w:rsidP="00B17E3A">
      <w:pPr>
        <w:pStyle w:val="a3"/>
        <w:tabs>
          <w:tab w:val="left" w:pos="9329"/>
        </w:tabs>
        <w:ind w:left="383" w:right="278" w:firstLine="256"/>
      </w:pPr>
      <w:r w:rsidRPr="00B17E3A">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B17E3A">
        <w:tab/>
        <w:t>аннотации, эссе, литературно-творческой работы</w:t>
      </w:r>
    </w:p>
    <w:p w:rsidR="00A7755E" w:rsidRPr="00B17E3A" w:rsidRDefault="008660E2" w:rsidP="00B17E3A">
      <w:pPr>
        <w:pStyle w:val="a3"/>
        <w:ind w:left="383" w:right="289" w:firstLine="256"/>
      </w:pPr>
      <w:r w:rsidRPr="00B17E3A">
        <w:t xml:space="preserve">на самостоятельно или под руководством учителя выбранную литературную или публицистическую </w:t>
      </w:r>
      <w:r w:rsidRPr="00B17E3A">
        <w:rPr>
          <w:spacing w:val="-2"/>
        </w:rPr>
        <w:t>тему;</w:t>
      </w:r>
    </w:p>
    <w:p w:rsidR="00A7755E" w:rsidRPr="00B17E3A" w:rsidRDefault="008660E2" w:rsidP="00B17E3A">
      <w:pPr>
        <w:pStyle w:val="a4"/>
        <w:numPr>
          <w:ilvl w:val="0"/>
          <w:numId w:val="63"/>
        </w:numPr>
        <w:tabs>
          <w:tab w:val="left" w:pos="1185"/>
        </w:tabs>
        <w:ind w:right="281" w:firstLine="256"/>
        <w:jc w:val="both"/>
        <w:rPr>
          <w:sz w:val="24"/>
        </w:rPr>
      </w:pPr>
      <w:r w:rsidRPr="00B17E3A">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7755E" w:rsidRPr="00B17E3A" w:rsidRDefault="008660E2" w:rsidP="00B17E3A">
      <w:pPr>
        <w:pStyle w:val="a4"/>
        <w:numPr>
          <w:ilvl w:val="0"/>
          <w:numId w:val="63"/>
        </w:numPr>
        <w:tabs>
          <w:tab w:val="left" w:pos="1185"/>
        </w:tabs>
        <w:ind w:right="282" w:firstLine="256"/>
        <w:jc w:val="both"/>
        <w:rPr>
          <w:sz w:val="24"/>
        </w:rPr>
      </w:pPr>
      <w:r w:rsidRPr="00B17E3A">
        <w:rPr>
          <w:sz w:val="24"/>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w:t>
      </w:r>
      <w:r w:rsidRPr="00B17E3A">
        <w:rPr>
          <w:spacing w:val="-2"/>
          <w:sz w:val="24"/>
        </w:rPr>
        <w:t>впечатлений;</w:t>
      </w:r>
    </w:p>
    <w:p w:rsidR="00A7755E" w:rsidRPr="00B17E3A" w:rsidRDefault="008660E2" w:rsidP="00B17E3A">
      <w:pPr>
        <w:pStyle w:val="a4"/>
        <w:numPr>
          <w:ilvl w:val="0"/>
          <w:numId w:val="63"/>
        </w:numPr>
        <w:tabs>
          <w:tab w:val="left" w:pos="1291"/>
        </w:tabs>
        <w:ind w:right="282" w:firstLine="256"/>
        <w:jc w:val="both"/>
        <w:rPr>
          <w:sz w:val="24"/>
        </w:rPr>
      </w:pPr>
      <w:r w:rsidRPr="00B17E3A">
        <w:rPr>
          <w:sz w:val="24"/>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A7755E" w:rsidRPr="00B17E3A" w:rsidRDefault="008660E2" w:rsidP="00B17E3A">
      <w:pPr>
        <w:pStyle w:val="a4"/>
        <w:numPr>
          <w:ilvl w:val="0"/>
          <w:numId w:val="63"/>
        </w:numPr>
        <w:tabs>
          <w:tab w:val="left" w:pos="1325"/>
        </w:tabs>
        <w:ind w:right="278" w:firstLine="256"/>
        <w:jc w:val="both"/>
        <w:rPr>
          <w:sz w:val="24"/>
        </w:rPr>
      </w:pPr>
      <w:r w:rsidRPr="00B17E3A">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7755E" w:rsidRPr="00B17E3A" w:rsidRDefault="008660E2" w:rsidP="00B17E3A">
      <w:pPr>
        <w:pStyle w:val="a4"/>
        <w:numPr>
          <w:ilvl w:val="0"/>
          <w:numId w:val="63"/>
        </w:numPr>
        <w:tabs>
          <w:tab w:val="left" w:pos="1329"/>
        </w:tabs>
        <w:ind w:right="278" w:firstLine="256"/>
        <w:jc w:val="both"/>
        <w:rPr>
          <w:sz w:val="24"/>
        </w:rPr>
      </w:pPr>
      <w:r w:rsidRPr="00B17E3A">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w:t>
      </w:r>
      <w:r w:rsidRPr="00B17E3A">
        <w:rPr>
          <w:spacing w:val="40"/>
          <w:sz w:val="24"/>
        </w:rPr>
        <w:t xml:space="preserve"> </w:t>
      </w:r>
      <w:r w:rsidRPr="00B17E3A">
        <w:rPr>
          <w:sz w:val="24"/>
        </w:rPr>
        <w:t>справочными материалами, в том числе из числа верифицированных электронных ресурсов, включённых в федеральный перечень.</w:t>
      </w:r>
    </w:p>
    <w:p w:rsidR="00A7755E" w:rsidRPr="00B17E3A" w:rsidRDefault="008660E2" w:rsidP="00B17E3A">
      <w:pPr>
        <w:pStyle w:val="a3"/>
        <w:ind w:left="640"/>
      </w:pPr>
      <w:r w:rsidRPr="00B17E3A">
        <w:t>Предметные</w:t>
      </w:r>
      <w:r w:rsidRPr="00B17E3A">
        <w:rPr>
          <w:spacing w:val="-6"/>
        </w:rPr>
        <w:t xml:space="preserve"> </w:t>
      </w:r>
      <w:r w:rsidRPr="00B17E3A">
        <w:t>результаты</w:t>
      </w:r>
      <w:r w:rsidRPr="00B17E3A">
        <w:rPr>
          <w:spacing w:val="-2"/>
        </w:rPr>
        <w:t xml:space="preserve"> </w:t>
      </w:r>
      <w:r w:rsidRPr="00B17E3A">
        <w:t>изучения</w:t>
      </w:r>
      <w:r w:rsidRPr="00B17E3A">
        <w:rPr>
          <w:spacing w:val="-2"/>
        </w:rPr>
        <w:t xml:space="preserve"> </w:t>
      </w:r>
      <w:r w:rsidRPr="00B17E3A">
        <w:t>литературы.</w:t>
      </w:r>
      <w:r w:rsidRPr="00B17E3A">
        <w:rPr>
          <w:spacing w:val="-1"/>
        </w:rPr>
        <w:t xml:space="preserve"> </w:t>
      </w:r>
      <w:r w:rsidRPr="00B17E3A">
        <w:t>К</w:t>
      </w:r>
      <w:r w:rsidRPr="00B17E3A">
        <w:rPr>
          <w:spacing w:val="-2"/>
        </w:rPr>
        <w:t xml:space="preserve"> </w:t>
      </w:r>
      <w:r w:rsidRPr="00B17E3A">
        <w:t>концу</w:t>
      </w:r>
      <w:r w:rsidRPr="00B17E3A">
        <w:rPr>
          <w:spacing w:val="-10"/>
        </w:rPr>
        <w:t xml:space="preserve"> </w:t>
      </w:r>
      <w:r w:rsidRPr="00B17E3A">
        <w:t>обучения</w:t>
      </w:r>
      <w:r w:rsidRPr="00B17E3A">
        <w:rPr>
          <w:spacing w:val="-2"/>
        </w:rPr>
        <w:t xml:space="preserve"> </w:t>
      </w:r>
      <w:r w:rsidRPr="00B17E3A">
        <w:t>в</w:t>
      </w:r>
      <w:r w:rsidRPr="00B17E3A">
        <w:rPr>
          <w:spacing w:val="-2"/>
        </w:rPr>
        <w:t xml:space="preserve"> </w:t>
      </w:r>
      <w:r w:rsidRPr="00B17E3A">
        <w:t>8</w:t>
      </w:r>
      <w:r w:rsidRPr="00B17E3A">
        <w:rPr>
          <w:spacing w:val="-2"/>
        </w:rPr>
        <w:t xml:space="preserve"> </w:t>
      </w:r>
      <w:r w:rsidRPr="00B17E3A">
        <w:t>классе</w:t>
      </w:r>
      <w:r w:rsidRPr="00B17E3A">
        <w:rPr>
          <w:spacing w:val="-3"/>
        </w:rPr>
        <w:t xml:space="preserve"> </w:t>
      </w:r>
      <w:r w:rsidRPr="00B17E3A">
        <w:t>обучающийся</w:t>
      </w:r>
      <w:r w:rsidRPr="00B17E3A">
        <w:rPr>
          <w:spacing w:val="-1"/>
        </w:rPr>
        <w:t xml:space="preserve"> </w:t>
      </w:r>
      <w:r w:rsidRPr="00B17E3A">
        <w:rPr>
          <w:spacing w:val="-2"/>
        </w:rPr>
        <w:t>научится:</w:t>
      </w:r>
    </w:p>
    <w:p w:rsidR="00A7755E" w:rsidRPr="00B17E3A" w:rsidRDefault="008660E2" w:rsidP="00B17E3A">
      <w:pPr>
        <w:pStyle w:val="a4"/>
        <w:numPr>
          <w:ilvl w:val="0"/>
          <w:numId w:val="62"/>
        </w:numPr>
        <w:tabs>
          <w:tab w:val="left" w:pos="1185"/>
        </w:tabs>
        <w:ind w:right="282" w:firstLine="256"/>
        <w:jc w:val="both"/>
        <w:rPr>
          <w:sz w:val="24"/>
        </w:rPr>
      </w:pPr>
      <w:r w:rsidRPr="00B17E3A">
        <w:rPr>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7755E" w:rsidRPr="00B17E3A" w:rsidRDefault="008660E2" w:rsidP="00B17E3A">
      <w:pPr>
        <w:pStyle w:val="a4"/>
        <w:numPr>
          <w:ilvl w:val="0"/>
          <w:numId w:val="62"/>
        </w:numPr>
        <w:tabs>
          <w:tab w:val="left" w:pos="1185"/>
        </w:tabs>
        <w:ind w:right="279" w:firstLine="256"/>
        <w:jc w:val="both"/>
        <w:rPr>
          <w:sz w:val="24"/>
        </w:rPr>
      </w:pPr>
      <w:r w:rsidRPr="00B17E3A">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7755E" w:rsidRPr="00B17E3A" w:rsidRDefault="008660E2" w:rsidP="00B17E3A">
      <w:pPr>
        <w:pStyle w:val="a4"/>
        <w:numPr>
          <w:ilvl w:val="0"/>
          <w:numId w:val="62"/>
        </w:numPr>
        <w:tabs>
          <w:tab w:val="left" w:pos="1514"/>
        </w:tabs>
        <w:ind w:right="276" w:firstLine="256"/>
        <w:jc w:val="both"/>
        <w:rPr>
          <w:sz w:val="24"/>
        </w:rPr>
      </w:pPr>
      <w:r w:rsidRPr="00B17E3A">
        <w:rPr>
          <w:sz w:val="24"/>
        </w:rPr>
        <w:t>проводить самостоятельный смысловой и эстетический анализ произведений художественной</w:t>
      </w:r>
      <w:r w:rsidRPr="00B17E3A">
        <w:rPr>
          <w:spacing w:val="-4"/>
          <w:sz w:val="24"/>
        </w:rPr>
        <w:t xml:space="preserve"> </w:t>
      </w:r>
      <w:r w:rsidRPr="00B17E3A">
        <w:rPr>
          <w:sz w:val="24"/>
        </w:rPr>
        <w:t>литературы,</w:t>
      </w:r>
      <w:r w:rsidRPr="00B17E3A">
        <w:rPr>
          <w:spacing w:val="-4"/>
          <w:sz w:val="24"/>
        </w:rPr>
        <w:t xml:space="preserve"> </w:t>
      </w:r>
      <w:r w:rsidRPr="00B17E3A">
        <w:rPr>
          <w:sz w:val="24"/>
        </w:rPr>
        <w:t>воспринимать,</w:t>
      </w:r>
      <w:r w:rsidRPr="00B17E3A">
        <w:rPr>
          <w:spacing w:val="-4"/>
          <w:sz w:val="24"/>
        </w:rPr>
        <w:t xml:space="preserve"> </w:t>
      </w:r>
      <w:r w:rsidRPr="00B17E3A">
        <w:rPr>
          <w:sz w:val="24"/>
        </w:rPr>
        <w:t>анализировать,</w:t>
      </w:r>
      <w:r w:rsidRPr="00B17E3A">
        <w:rPr>
          <w:spacing w:val="-7"/>
          <w:sz w:val="24"/>
        </w:rPr>
        <w:t xml:space="preserve"> </w:t>
      </w:r>
      <w:r w:rsidRPr="00B17E3A">
        <w:rPr>
          <w:sz w:val="24"/>
        </w:rPr>
        <w:t>интерпретировать</w:t>
      </w:r>
      <w:r w:rsidRPr="00B17E3A">
        <w:rPr>
          <w:spacing w:val="-3"/>
          <w:sz w:val="24"/>
        </w:rPr>
        <w:t xml:space="preserve"> </w:t>
      </w:r>
      <w:r w:rsidRPr="00B17E3A">
        <w:rPr>
          <w:sz w:val="24"/>
        </w:rPr>
        <w:t>и</w:t>
      </w:r>
      <w:r w:rsidRPr="00B17E3A">
        <w:rPr>
          <w:spacing w:val="-4"/>
          <w:sz w:val="24"/>
        </w:rPr>
        <w:t xml:space="preserve"> </w:t>
      </w:r>
      <w:r w:rsidRPr="00B17E3A">
        <w:rPr>
          <w:sz w:val="24"/>
        </w:rPr>
        <w:t>оценивать</w:t>
      </w:r>
      <w:r w:rsidRPr="00B17E3A">
        <w:rPr>
          <w:spacing w:val="-3"/>
          <w:sz w:val="24"/>
        </w:rPr>
        <w:t xml:space="preserve"> </w:t>
      </w:r>
      <w:r w:rsidRPr="00B17E3A">
        <w:rPr>
          <w:sz w:val="24"/>
        </w:rPr>
        <w:t>прочитанное (с учётом</w:t>
      </w:r>
      <w:r w:rsidRPr="00B17E3A">
        <w:rPr>
          <w:spacing w:val="-2"/>
          <w:sz w:val="24"/>
        </w:rPr>
        <w:t xml:space="preserve"> </w:t>
      </w:r>
      <w:r w:rsidRPr="00B17E3A">
        <w:rPr>
          <w:sz w:val="24"/>
        </w:rPr>
        <w:t>литературного</w:t>
      </w:r>
      <w:r w:rsidRPr="00B17E3A">
        <w:rPr>
          <w:spacing w:val="-2"/>
          <w:sz w:val="24"/>
        </w:rPr>
        <w:t xml:space="preserve"> </w:t>
      </w:r>
      <w:r w:rsidRPr="00B17E3A">
        <w:rPr>
          <w:sz w:val="24"/>
        </w:rPr>
        <w:t>развития</w:t>
      </w:r>
      <w:r w:rsidRPr="00B17E3A">
        <w:rPr>
          <w:spacing w:val="-2"/>
          <w:sz w:val="24"/>
        </w:rPr>
        <w:t xml:space="preserve"> </w:t>
      </w:r>
      <w:r w:rsidRPr="00B17E3A">
        <w:rPr>
          <w:sz w:val="24"/>
        </w:rPr>
        <w:t>обучающихся),</w:t>
      </w:r>
      <w:r w:rsidRPr="00B17E3A">
        <w:rPr>
          <w:spacing w:val="-3"/>
          <w:sz w:val="24"/>
        </w:rPr>
        <w:t xml:space="preserve"> </w:t>
      </w:r>
      <w:r w:rsidRPr="00B17E3A">
        <w:rPr>
          <w:sz w:val="24"/>
        </w:rPr>
        <w:t>понимать</w:t>
      </w:r>
      <w:r w:rsidRPr="00B17E3A">
        <w:rPr>
          <w:spacing w:val="-3"/>
          <w:sz w:val="24"/>
        </w:rPr>
        <w:t xml:space="preserve"> </w:t>
      </w:r>
      <w:r w:rsidRPr="00B17E3A">
        <w:rPr>
          <w:sz w:val="24"/>
        </w:rPr>
        <w:t>неоднозначность</w:t>
      </w:r>
      <w:r w:rsidRPr="00B17E3A">
        <w:rPr>
          <w:spacing w:val="-1"/>
          <w:sz w:val="24"/>
        </w:rPr>
        <w:t xml:space="preserve"> </w:t>
      </w:r>
      <w:r w:rsidRPr="00B17E3A">
        <w:rPr>
          <w:sz w:val="24"/>
        </w:rPr>
        <w:t>художественных</w:t>
      </w:r>
      <w:r w:rsidRPr="00B17E3A">
        <w:rPr>
          <w:spacing w:val="-1"/>
          <w:sz w:val="24"/>
        </w:rPr>
        <w:t xml:space="preserve"> </w:t>
      </w:r>
      <w:r w:rsidRPr="00B17E3A">
        <w:rPr>
          <w:sz w:val="24"/>
        </w:rPr>
        <w:t>смыслов, заложенных в литературных произведениях:</w:t>
      </w:r>
    </w:p>
    <w:p w:rsidR="00A7755E" w:rsidRPr="00B17E3A" w:rsidRDefault="008660E2" w:rsidP="00B17E3A">
      <w:pPr>
        <w:pStyle w:val="a3"/>
        <w:ind w:left="383" w:right="274" w:firstLine="256"/>
      </w:pPr>
      <w:r w:rsidRPr="00B17E3A">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7755E" w:rsidRPr="00B17E3A" w:rsidRDefault="00A7755E" w:rsidP="00B17E3A">
      <w:pPr>
        <w:sectPr w:rsidR="00A7755E" w:rsidRPr="00B17E3A">
          <w:pgSz w:w="11930" w:h="16860"/>
          <w:pgMar w:top="880" w:right="300" w:bottom="740" w:left="200" w:header="0" w:footer="552" w:gutter="0"/>
          <w:cols w:space="720"/>
        </w:sectPr>
      </w:pPr>
    </w:p>
    <w:p w:rsidR="00A7755E" w:rsidRPr="00B17E3A" w:rsidRDefault="008660E2" w:rsidP="00B17E3A">
      <w:pPr>
        <w:pStyle w:val="a3"/>
        <w:ind w:left="383" w:right="277" w:firstLine="256"/>
      </w:pPr>
      <w:r w:rsidRPr="00B17E3A">
        <w:lastRenderedPageBreak/>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w:t>
      </w:r>
      <w:r w:rsidRPr="00B17E3A">
        <w:rPr>
          <w:spacing w:val="-1"/>
        </w:rPr>
        <w:t xml:space="preserve"> </w:t>
      </w:r>
      <w:r w:rsidRPr="00B17E3A">
        <w:t>олицетворение,</w:t>
      </w:r>
      <w:r w:rsidRPr="00B17E3A">
        <w:rPr>
          <w:spacing w:val="-1"/>
        </w:rPr>
        <w:t xml:space="preserve"> </w:t>
      </w:r>
      <w:r w:rsidRPr="00B17E3A">
        <w:t>гипербола;</w:t>
      </w:r>
      <w:r w:rsidRPr="00B17E3A">
        <w:rPr>
          <w:spacing w:val="-1"/>
        </w:rPr>
        <w:t xml:space="preserve"> </w:t>
      </w:r>
      <w:r w:rsidRPr="00B17E3A">
        <w:t>антитеза,</w:t>
      </w:r>
      <w:r w:rsidRPr="00B17E3A">
        <w:rPr>
          <w:spacing w:val="-1"/>
        </w:rPr>
        <w:t xml:space="preserve"> </w:t>
      </w:r>
      <w:r w:rsidRPr="00B17E3A">
        <w:t>аллегория,</w:t>
      </w:r>
      <w:r w:rsidRPr="00B17E3A">
        <w:rPr>
          <w:spacing w:val="-1"/>
        </w:rPr>
        <w:t xml:space="preserve"> </w:t>
      </w:r>
      <w:r w:rsidRPr="00B17E3A">
        <w:t>анафора;</w:t>
      </w:r>
      <w:r w:rsidRPr="00B17E3A">
        <w:rPr>
          <w:spacing w:val="-1"/>
        </w:rPr>
        <w:t xml:space="preserve"> </w:t>
      </w:r>
      <w:r w:rsidRPr="00B17E3A">
        <w:t>звукопись</w:t>
      </w:r>
      <w:r w:rsidRPr="00B17E3A">
        <w:rPr>
          <w:spacing w:val="-1"/>
        </w:rPr>
        <w:t xml:space="preserve"> </w:t>
      </w:r>
      <w:r w:rsidRPr="00B17E3A">
        <w:t xml:space="preserve">(аллитерация, ассонанс); стихотворный метр (хорей, ямб, дактиль, амфибрахий, анапест), ритм, рифма, строфа; </w:t>
      </w:r>
      <w:r w:rsidRPr="00B17E3A">
        <w:rPr>
          <w:spacing w:val="-2"/>
        </w:rPr>
        <w:t>афоризм);</w:t>
      </w:r>
    </w:p>
    <w:p w:rsidR="00A7755E" w:rsidRPr="00B17E3A" w:rsidRDefault="008660E2" w:rsidP="00B17E3A">
      <w:pPr>
        <w:pStyle w:val="a3"/>
        <w:ind w:left="383" w:right="277" w:firstLine="256"/>
      </w:pPr>
      <w:r w:rsidRPr="00B17E3A">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7755E" w:rsidRPr="00B17E3A" w:rsidRDefault="008660E2" w:rsidP="00B17E3A">
      <w:pPr>
        <w:pStyle w:val="a3"/>
        <w:ind w:left="383" w:right="287" w:firstLine="256"/>
      </w:pPr>
      <w:r w:rsidRPr="00B17E3A">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7755E" w:rsidRPr="00B17E3A" w:rsidRDefault="008660E2" w:rsidP="00B17E3A">
      <w:pPr>
        <w:pStyle w:val="a3"/>
        <w:ind w:left="383" w:right="276" w:firstLine="256"/>
      </w:pPr>
      <w:r w:rsidRPr="00B17E3A">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7755E" w:rsidRPr="00B17E3A" w:rsidRDefault="008660E2" w:rsidP="00B17E3A">
      <w:pPr>
        <w:pStyle w:val="a4"/>
        <w:numPr>
          <w:ilvl w:val="0"/>
          <w:numId w:val="62"/>
        </w:numPr>
        <w:tabs>
          <w:tab w:val="left" w:pos="1173"/>
        </w:tabs>
        <w:ind w:right="286" w:firstLine="256"/>
        <w:jc w:val="both"/>
        <w:rPr>
          <w:sz w:val="24"/>
        </w:rPr>
      </w:pPr>
      <w:r w:rsidRPr="00B17E3A">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7755E" w:rsidRPr="00B17E3A" w:rsidRDefault="008660E2" w:rsidP="00B17E3A">
      <w:pPr>
        <w:pStyle w:val="a4"/>
        <w:numPr>
          <w:ilvl w:val="0"/>
          <w:numId w:val="62"/>
        </w:numPr>
        <w:tabs>
          <w:tab w:val="left" w:pos="1178"/>
        </w:tabs>
        <w:ind w:right="280" w:firstLine="256"/>
        <w:jc w:val="both"/>
        <w:rPr>
          <w:sz w:val="24"/>
        </w:rPr>
      </w:pPr>
      <w:r w:rsidRPr="00B17E3A">
        <w:rPr>
          <w:sz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5E" w:rsidRPr="00B17E3A" w:rsidRDefault="008660E2" w:rsidP="00B17E3A">
      <w:pPr>
        <w:pStyle w:val="a4"/>
        <w:numPr>
          <w:ilvl w:val="0"/>
          <w:numId w:val="62"/>
        </w:numPr>
        <w:tabs>
          <w:tab w:val="left" w:pos="1173"/>
        </w:tabs>
        <w:ind w:right="279" w:firstLine="256"/>
        <w:jc w:val="both"/>
        <w:rPr>
          <w:sz w:val="24"/>
        </w:rPr>
      </w:pPr>
      <w:r w:rsidRPr="00B17E3A">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w:t>
      </w:r>
      <w:r w:rsidRPr="00B17E3A">
        <w:rPr>
          <w:spacing w:val="40"/>
          <w:sz w:val="24"/>
        </w:rPr>
        <w:t xml:space="preserve"> </w:t>
      </w:r>
      <w:r w:rsidRPr="00B17E3A">
        <w:rPr>
          <w:sz w:val="24"/>
        </w:rPr>
        <w:t>тексту; пересказывать сюжет;</w:t>
      </w:r>
    </w:p>
    <w:p w:rsidR="00A7755E" w:rsidRPr="00B17E3A" w:rsidRDefault="008660E2" w:rsidP="00B17E3A">
      <w:pPr>
        <w:pStyle w:val="a4"/>
        <w:numPr>
          <w:ilvl w:val="0"/>
          <w:numId w:val="62"/>
        </w:numPr>
        <w:tabs>
          <w:tab w:val="left" w:pos="1173"/>
        </w:tabs>
        <w:ind w:right="284" w:firstLine="256"/>
        <w:jc w:val="both"/>
        <w:rPr>
          <w:sz w:val="24"/>
        </w:rPr>
      </w:pPr>
      <w:r w:rsidRPr="00B17E3A">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7755E" w:rsidRPr="00B17E3A" w:rsidRDefault="008660E2" w:rsidP="00B17E3A">
      <w:pPr>
        <w:pStyle w:val="a4"/>
        <w:numPr>
          <w:ilvl w:val="0"/>
          <w:numId w:val="62"/>
        </w:numPr>
        <w:tabs>
          <w:tab w:val="left" w:pos="1185"/>
        </w:tabs>
        <w:ind w:right="282" w:firstLine="256"/>
        <w:jc w:val="both"/>
        <w:rPr>
          <w:sz w:val="24"/>
        </w:rPr>
      </w:pPr>
      <w:r w:rsidRPr="00B17E3A">
        <w:rPr>
          <w:sz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7755E" w:rsidRPr="00B17E3A" w:rsidRDefault="008660E2" w:rsidP="00B17E3A">
      <w:pPr>
        <w:pStyle w:val="a4"/>
        <w:numPr>
          <w:ilvl w:val="0"/>
          <w:numId w:val="62"/>
        </w:numPr>
        <w:tabs>
          <w:tab w:val="left" w:pos="1216"/>
        </w:tabs>
        <w:ind w:right="281" w:firstLine="256"/>
        <w:jc w:val="both"/>
        <w:rPr>
          <w:sz w:val="24"/>
        </w:rPr>
      </w:pPr>
      <w:r w:rsidRPr="00B17E3A">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7755E" w:rsidRPr="00B17E3A" w:rsidRDefault="008660E2" w:rsidP="00B17E3A">
      <w:pPr>
        <w:pStyle w:val="a4"/>
        <w:numPr>
          <w:ilvl w:val="0"/>
          <w:numId w:val="62"/>
        </w:numPr>
        <w:tabs>
          <w:tab w:val="left" w:pos="1313"/>
        </w:tabs>
        <w:ind w:right="283" w:firstLine="256"/>
        <w:jc w:val="both"/>
        <w:rPr>
          <w:sz w:val="24"/>
        </w:rPr>
      </w:pPr>
      <w:r w:rsidRPr="00B17E3A">
        <w:rPr>
          <w:sz w:val="24"/>
        </w:rPr>
        <w:t>понимать важность чтения и изучения произведений фольклора и художественной литературы как</w:t>
      </w:r>
      <w:r w:rsidRPr="00B17E3A">
        <w:rPr>
          <w:spacing w:val="-3"/>
          <w:sz w:val="24"/>
        </w:rPr>
        <w:t xml:space="preserve"> </w:t>
      </w:r>
      <w:r w:rsidRPr="00B17E3A">
        <w:rPr>
          <w:sz w:val="24"/>
        </w:rPr>
        <w:t>способа</w:t>
      </w:r>
      <w:r w:rsidRPr="00B17E3A">
        <w:rPr>
          <w:spacing w:val="-4"/>
          <w:sz w:val="24"/>
        </w:rPr>
        <w:t xml:space="preserve"> </w:t>
      </w:r>
      <w:r w:rsidRPr="00B17E3A">
        <w:rPr>
          <w:sz w:val="24"/>
        </w:rPr>
        <w:t>познания</w:t>
      </w:r>
      <w:r w:rsidRPr="00B17E3A">
        <w:rPr>
          <w:spacing w:val="-3"/>
          <w:sz w:val="24"/>
        </w:rPr>
        <w:t xml:space="preserve"> </w:t>
      </w:r>
      <w:r w:rsidRPr="00B17E3A">
        <w:rPr>
          <w:sz w:val="24"/>
        </w:rPr>
        <w:t>мира</w:t>
      </w:r>
      <w:r w:rsidRPr="00B17E3A">
        <w:rPr>
          <w:spacing w:val="-4"/>
          <w:sz w:val="24"/>
        </w:rPr>
        <w:t xml:space="preserve"> </w:t>
      </w:r>
      <w:r w:rsidRPr="00B17E3A">
        <w:rPr>
          <w:sz w:val="24"/>
        </w:rPr>
        <w:t>и</w:t>
      </w:r>
      <w:r w:rsidRPr="00B17E3A">
        <w:rPr>
          <w:spacing w:val="-3"/>
          <w:sz w:val="24"/>
        </w:rPr>
        <w:t xml:space="preserve"> </w:t>
      </w:r>
      <w:r w:rsidRPr="00B17E3A">
        <w:rPr>
          <w:sz w:val="24"/>
        </w:rPr>
        <w:t>окружающей</w:t>
      </w:r>
      <w:r w:rsidRPr="00B17E3A">
        <w:rPr>
          <w:spacing w:val="-3"/>
          <w:sz w:val="24"/>
        </w:rPr>
        <w:t xml:space="preserve"> </w:t>
      </w:r>
      <w:r w:rsidRPr="00B17E3A">
        <w:rPr>
          <w:sz w:val="24"/>
        </w:rPr>
        <w:t>действительности,</w:t>
      </w:r>
      <w:r w:rsidRPr="00B17E3A">
        <w:rPr>
          <w:spacing w:val="-3"/>
          <w:sz w:val="24"/>
        </w:rPr>
        <w:t xml:space="preserve"> </w:t>
      </w:r>
      <w:r w:rsidRPr="00B17E3A">
        <w:rPr>
          <w:sz w:val="24"/>
        </w:rPr>
        <w:t>источника</w:t>
      </w:r>
      <w:r w:rsidRPr="00B17E3A">
        <w:rPr>
          <w:spacing w:val="-4"/>
          <w:sz w:val="24"/>
        </w:rPr>
        <w:t xml:space="preserve"> </w:t>
      </w:r>
      <w:r w:rsidRPr="00B17E3A">
        <w:rPr>
          <w:sz w:val="24"/>
        </w:rPr>
        <w:t>эмоциональных</w:t>
      </w:r>
      <w:r w:rsidRPr="00B17E3A">
        <w:rPr>
          <w:spacing w:val="-1"/>
          <w:sz w:val="24"/>
        </w:rPr>
        <w:t xml:space="preserve"> </w:t>
      </w:r>
      <w:r w:rsidRPr="00B17E3A">
        <w:rPr>
          <w:sz w:val="24"/>
        </w:rPr>
        <w:t>и</w:t>
      </w:r>
      <w:r w:rsidRPr="00B17E3A">
        <w:rPr>
          <w:spacing w:val="-3"/>
          <w:sz w:val="24"/>
        </w:rPr>
        <w:t xml:space="preserve"> </w:t>
      </w:r>
      <w:r w:rsidRPr="00B17E3A">
        <w:rPr>
          <w:sz w:val="24"/>
        </w:rPr>
        <w:t>эстетических впечатлений, а также средства собственного развития;</w:t>
      </w:r>
    </w:p>
    <w:p w:rsidR="00A7755E" w:rsidRPr="00B17E3A" w:rsidRDefault="008660E2" w:rsidP="00B17E3A">
      <w:pPr>
        <w:pStyle w:val="a4"/>
        <w:numPr>
          <w:ilvl w:val="0"/>
          <w:numId w:val="62"/>
        </w:numPr>
        <w:tabs>
          <w:tab w:val="left" w:pos="1313"/>
        </w:tabs>
        <w:ind w:right="278" w:firstLine="256"/>
        <w:jc w:val="both"/>
        <w:rPr>
          <w:sz w:val="24"/>
        </w:rPr>
      </w:pPr>
      <w:r w:rsidRPr="00B17E3A">
        <w:rPr>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7755E" w:rsidRPr="00B17E3A" w:rsidRDefault="008660E2" w:rsidP="00B17E3A">
      <w:pPr>
        <w:pStyle w:val="a4"/>
        <w:numPr>
          <w:ilvl w:val="0"/>
          <w:numId w:val="62"/>
        </w:numPr>
        <w:tabs>
          <w:tab w:val="left" w:pos="1308"/>
        </w:tabs>
        <w:ind w:right="278" w:firstLine="256"/>
        <w:jc w:val="both"/>
        <w:rPr>
          <w:sz w:val="24"/>
        </w:rPr>
      </w:pPr>
      <w:r w:rsidRPr="00B17E3A">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7755E" w:rsidRPr="00B17E3A" w:rsidRDefault="008660E2" w:rsidP="00B17E3A">
      <w:pPr>
        <w:pStyle w:val="a4"/>
        <w:numPr>
          <w:ilvl w:val="0"/>
          <w:numId w:val="62"/>
        </w:numPr>
        <w:tabs>
          <w:tab w:val="left" w:pos="1313"/>
        </w:tabs>
        <w:ind w:right="284" w:firstLine="256"/>
        <w:jc w:val="both"/>
        <w:rPr>
          <w:sz w:val="24"/>
        </w:rPr>
      </w:pPr>
      <w:r w:rsidRPr="00B17E3A">
        <w:rPr>
          <w:sz w:val="24"/>
        </w:rPr>
        <w:t>самостоятельно использовать энциклопедии, словари и справочники, в том числе в электронной</w:t>
      </w:r>
      <w:r w:rsidRPr="00B17E3A">
        <w:rPr>
          <w:spacing w:val="-1"/>
          <w:sz w:val="24"/>
        </w:rPr>
        <w:t xml:space="preserve"> </w:t>
      </w:r>
      <w:r w:rsidRPr="00B17E3A">
        <w:rPr>
          <w:sz w:val="24"/>
        </w:rPr>
        <w:t>форме,</w:t>
      </w:r>
      <w:r w:rsidRPr="00B17E3A">
        <w:rPr>
          <w:spacing w:val="-2"/>
          <w:sz w:val="24"/>
        </w:rPr>
        <w:t xml:space="preserve"> </w:t>
      </w:r>
      <w:r w:rsidRPr="00B17E3A">
        <w:rPr>
          <w:sz w:val="24"/>
        </w:rPr>
        <w:t>пользоваться</w:t>
      </w:r>
      <w:r w:rsidRPr="00B17E3A">
        <w:rPr>
          <w:spacing w:val="-2"/>
          <w:sz w:val="24"/>
        </w:rPr>
        <w:t xml:space="preserve"> </w:t>
      </w:r>
      <w:r w:rsidRPr="00B17E3A">
        <w:rPr>
          <w:sz w:val="24"/>
        </w:rPr>
        <w:t>электронными</w:t>
      </w:r>
      <w:r w:rsidRPr="00B17E3A">
        <w:rPr>
          <w:spacing w:val="-1"/>
          <w:sz w:val="24"/>
        </w:rPr>
        <w:t xml:space="preserve"> </w:t>
      </w:r>
      <w:r w:rsidRPr="00B17E3A">
        <w:rPr>
          <w:sz w:val="24"/>
        </w:rPr>
        <w:t>библиотеками</w:t>
      </w:r>
      <w:r w:rsidRPr="00B17E3A">
        <w:rPr>
          <w:spacing w:val="-1"/>
          <w:sz w:val="24"/>
        </w:rPr>
        <w:t xml:space="preserve"> </w:t>
      </w:r>
      <w:r w:rsidRPr="00B17E3A">
        <w:rPr>
          <w:sz w:val="24"/>
        </w:rPr>
        <w:t>и</w:t>
      </w:r>
      <w:r w:rsidRPr="00B17E3A">
        <w:rPr>
          <w:spacing w:val="-1"/>
          <w:sz w:val="24"/>
        </w:rPr>
        <w:t xml:space="preserve"> </w:t>
      </w:r>
      <w:r w:rsidRPr="00B17E3A">
        <w:rPr>
          <w:sz w:val="24"/>
        </w:rPr>
        <w:t>другими</w:t>
      </w:r>
      <w:r w:rsidRPr="00B17E3A">
        <w:rPr>
          <w:spacing w:val="-1"/>
          <w:sz w:val="24"/>
        </w:rPr>
        <w:t xml:space="preserve"> </w:t>
      </w:r>
      <w:r w:rsidRPr="00B17E3A">
        <w:rPr>
          <w:sz w:val="24"/>
        </w:rPr>
        <w:t>справочными</w:t>
      </w:r>
      <w:r w:rsidRPr="00B17E3A">
        <w:rPr>
          <w:spacing w:val="-1"/>
          <w:sz w:val="24"/>
        </w:rPr>
        <w:t xml:space="preserve"> </w:t>
      </w:r>
      <w:r w:rsidRPr="00B17E3A">
        <w:rPr>
          <w:sz w:val="24"/>
        </w:rPr>
        <w:t>материалами,</w:t>
      </w:r>
      <w:r w:rsidRPr="00B17E3A">
        <w:rPr>
          <w:spacing w:val="-2"/>
          <w:sz w:val="24"/>
        </w:rPr>
        <w:t xml:space="preserve"> </w:t>
      </w:r>
      <w:r w:rsidRPr="00B17E3A">
        <w:rPr>
          <w:sz w:val="24"/>
        </w:rPr>
        <w:t>в том числе из числа верифицированных электронных ресурсов, включённых в федеральный перечень.</w:t>
      </w:r>
    </w:p>
    <w:p w:rsidR="00A7755E" w:rsidRPr="00B17E3A" w:rsidRDefault="008660E2" w:rsidP="00B17E3A">
      <w:pPr>
        <w:pStyle w:val="a3"/>
        <w:ind w:left="640"/>
      </w:pPr>
      <w:r w:rsidRPr="00B17E3A">
        <w:t>Предметные</w:t>
      </w:r>
      <w:r w:rsidRPr="00B17E3A">
        <w:rPr>
          <w:spacing w:val="-6"/>
        </w:rPr>
        <w:t xml:space="preserve"> </w:t>
      </w:r>
      <w:r w:rsidRPr="00B17E3A">
        <w:t>результаты</w:t>
      </w:r>
      <w:r w:rsidRPr="00B17E3A">
        <w:rPr>
          <w:spacing w:val="-2"/>
        </w:rPr>
        <w:t xml:space="preserve"> </w:t>
      </w:r>
      <w:r w:rsidRPr="00B17E3A">
        <w:t>изучения</w:t>
      </w:r>
      <w:r w:rsidRPr="00B17E3A">
        <w:rPr>
          <w:spacing w:val="-2"/>
        </w:rPr>
        <w:t xml:space="preserve"> </w:t>
      </w:r>
      <w:r w:rsidRPr="00B17E3A">
        <w:t>литературы.</w:t>
      </w:r>
      <w:r w:rsidRPr="00B17E3A">
        <w:rPr>
          <w:spacing w:val="-2"/>
        </w:rPr>
        <w:t xml:space="preserve"> </w:t>
      </w:r>
      <w:r w:rsidRPr="00B17E3A">
        <w:t>К</w:t>
      </w:r>
      <w:r w:rsidRPr="00B17E3A">
        <w:rPr>
          <w:spacing w:val="-2"/>
        </w:rPr>
        <w:t xml:space="preserve"> </w:t>
      </w:r>
      <w:r w:rsidRPr="00B17E3A">
        <w:t>концу</w:t>
      </w:r>
      <w:r w:rsidRPr="00B17E3A">
        <w:rPr>
          <w:spacing w:val="-10"/>
        </w:rPr>
        <w:t xml:space="preserve"> </w:t>
      </w:r>
      <w:r w:rsidRPr="00B17E3A">
        <w:t>обучения</w:t>
      </w:r>
      <w:r w:rsidRPr="00B17E3A">
        <w:rPr>
          <w:spacing w:val="-2"/>
        </w:rPr>
        <w:t xml:space="preserve"> </w:t>
      </w:r>
      <w:r w:rsidRPr="00B17E3A">
        <w:t>в</w:t>
      </w:r>
      <w:r w:rsidRPr="00B17E3A">
        <w:rPr>
          <w:spacing w:val="-3"/>
        </w:rPr>
        <w:t xml:space="preserve"> </w:t>
      </w:r>
      <w:r w:rsidRPr="00B17E3A">
        <w:t>9</w:t>
      </w:r>
      <w:r w:rsidRPr="00B17E3A">
        <w:rPr>
          <w:spacing w:val="-2"/>
        </w:rPr>
        <w:t xml:space="preserve"> </w:t>
      </w:r>
      <w:r w:rsidRPr="00B17E3A">
        <w:t>классе</w:t>
      </w:r>
      <w:r w:rsidRPr="00B17E3A">
        <w:rPr>
          <w:spacing w:val="-3"/>
        </w:rPr>
        <w:t xml:space="preserve"> </w:t>
      </w:r>
      <w:r w:rsidRPr="00B17E3A">
        <w:t>обучающийся</w:t>
      </w:r>
      <w:r w:rsidRPr="00B17E3A">
        <w:rPr>
          <w:spacing w:val="-1"/>
        </w:rPr>
        <w:t xml:space="preserve"> </w:t>
      </w:r>
      <w:r w:rsidRPr="00B17E3A">
        <w:rPr>
          <w:spacing w:val="-2"/>
        </w:rPr>
        <w:t>научится: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4"/>
        <w:numPr>
          <w:ilvl w:val="0"/>
          <w:numId w:val="61"/>
        </w:numPr>
        <w:tabs>
          <w:tab w:val="left" w:pos="1216"/>
        </w:tabs>
        <w:ind w:right="282" w:firstLine="256"/>
        <w:jc w:val="both"/>
        <w:rPr>
          <w:sz w:val="24"/>
        </w:rPr>
      </w:pPr>
      <w:r w:rsidRPr="00B17E3A">
        <w:rPr>
          <w:sz w:val="24"/>
        </w:rPr>
        <w:lastRenderedPageBreak/>
        <w:t>понимать духовно-нравственную и культурно-эстетическую ценность литературы, осознавать</w:t>
      </w:r>
      <w:r w:rsidRPr="00B17E3A">
        <w:rPr>
          <w:spacing w:val="40"/>
          <w:sz w:val="24"/>
        </w:rPr>
        <w:t xml:space="preserve"> </w:t>
      </w:r>
      <w:r w:rsidRPr="00B17E3A">
        <w:rPr>
          <w:sz w:val="24"/>
        </w:rPr>
        <w:t>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7755E" w:rsidRPr="00B17E3A" w:rsidRDefault="008660E2" w:rsidP="00B17E3A">
      <w:pPr>
        <w:pStyle w:val="a4"/>
        <w:numPr>
          <w:ilvl w:val="0"/>
          <w:numId w:val="61"/>
        </w:numPr>
        <w:tabs>
          <w:tab w:val="left" w:pos="1514"/>
        </w:tabs>
        <w:ind w:right="286" w:firstLine="256"/>
        <w:jc w:val="both"/>
        <w:rPr>
          <w:sz w:val="24"/>
        </w:rPr>
      </w:pPr>
      <w:r w:rsidRPr="00B17E3A">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7755E" w:rsidRPr="00B17E3A" w:rsidRDefault="008660E2" w:rsidP="00B17E3A">
      <w:pPr>
        <w:pStyle w:val="a4"/>
        <w:numPr>
          <w:ilvl w:val="0"/>
          <w:numId w:val="61"/>
        </w:numPr>
        <w:tabs>
          <w:tab w:val="left" w:pos="1173"/>
        </w:tabs>
        <w:ind w:right="277" w:firstLine="256"/>
        <w:jc w:val="both"/>
        <w:rPr>
          <w:sz w:val="24"/>
        </w:rPr>
      </w:pPr>
      <w:r w:rsidRPr="00B17E3A">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w:t>
      </w:r>
      <w:r w:rsidRPr="00B17E3A">
        <w:rPr>
          <w:spacing w:val="-2"/>
          <w:sz w:val="24"/>
        </w:rPr>
        <w:t xml:space="preserve"> </w:t>
      </w:r>
      <w:r w:rsidRPr="00B17E3A">
        <w:rPr>
          <w:sz w:val="24"/>
        </w:rPr>
        <w:t>мира,</w:t>
      </w:r>
      <w:r w:rsidRPr="00B17E3A">
        <w:rPr>
          <w:spacing w:val="-1"/>
          <w:sz w:val="24"/>
        </w:rPr>
        <w:t xml:space="preserve"> </w:t>
      </w:r>
      <w:r w:rsidRPr="00B17E3A">
        <w:rPr>
          <w:sz w:val="24"/>
        </w:rPr>
        <w:t>отражённой в</w:t>
      </w:r>
      <w:r w:rsidRPr="00B17E3A">
        <w:rPr>
          <w:spacing w:val="-4"/>
          <w:sz w:val="24"/>
        </w:rPr>
        <w:t xml:space="preserve"> </w:t>
      </w:r>
      <w:r w:rsidRPr="00B17E3A">
        <w:rPr>
          <w:sz w:val="24"/>
        </w:rPr>
        <w:t>литературных произведениях с учётом</w:t>
      </w:r>
      <w:r w:rsidRPr="00B17E3A">
        <w:rPr>
          <w:spacing w:val="-1"/>
          <w:sz w:val="24"/>
        </w:rPr>
        <w:t xml:space="preserve"> </w:t>
      </w:r>
      <w:r w:rsidRPr="00B17E3A">
        <w:rPr>
          <w:sz w:val="24"/>
        </w:rPr>
        <w:t>неоднозначности</w:t>
      </w:r>
      <w:r w:rsidRPr="00B17E3A">
        <w:rPr>
          <w:spacing w:val="-2"/>
          <w:sz w:val="24"/>
        </w:rPr>
        <w:t xml:space="preserve"> </w:t>
      </w:r>
      <w:r w:rsidRPr="00B17E3A">
        <w:rPr>
          <w:sz w:val="24"/>
        </w:rPr>
        <w:t>заложенных в</w:t>
      </w:r>
      <w:r w:rsidRPr="00B17E3A">
        <w:rPr>
          <w:spacing w:val="-4"/>
          <w:sz w:val="24"/>
        </w:rPr>
        <w:t xml:space="preserve"> </w:t>
      </w:r>
      <w:r w:rsidRPr="00B17E3A">
        <w:rPr>
          <w:sz w:val="24"/>
        </w:rPr>
        <w:t>них художественных смыслов;</w:t>
      </w:r>
    </w:p>
    <w:p w:rsidR="00A7755E" w:rsidRPr="00B17E3A" w:rsidRDefault="008660E2" w:rsidP="00B17E3A">
      <w:pPr>
        <w:pStyle w:val="a4"/>
        <w:numPr>
          <w:ilvl w:val="0"/>
          <w:numId w:val="61"/>
        </w:numPr>
        <w:tabs>
          <w:tab w:val="left" w:pos="1185"/>
        </w:tabs>
        <w:ind w:right="276" w:firstLine="256"/>
        <w:jc w:val="both"/>
        <w:rPr>
          <w:sz w:val="24"/>
        </w:rPr>
      </w:pPr>
      <w:r w:rsidRPr="00B17E3A">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w:t>
      </w:r>
      <w:r w:rsidRPr="00B17E3A">
        <w:rPr>
          <w:spacing w:val="40"/>
          <w:sz w:val="24"/>
        </w:rPr>
        <w:t xml:space="preserve"> </w:t>
      </w:r>
      <w:r w:rsidRPr="00B17E3A">
        <w:rPr>
          <w:sz w:val="24"/>
        </w:rPr>
        <w:t>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7755E" w:rsidRPr="00B17E3A" w:rsidRDefault="008660E2" w:rsidP="00B17E3A">
      <w:pPr>
        <w:pStyle w:val="a4"/>
        <w:numPr>
          <w:ilvl w:val="0"/>
          <w:numId w:val="61"/>
        </w:numPr>
        <w:tabs>
          <w:tab w:val="left" w:pos="1178"/>
        </w:tabs>
        <w:ind w:right="277" w:firstLine="256"/>
        <w:jc w:val="both"/>
        <w:rPr>
          <w:sz w:val="24"/>
        </w:rPr>
      </w:pPr>
      <w:r w:rsidRPr="00B17E3A">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7755E" w:rsidRPr="00B17E3A" w:rsidRDefault="008660E2" w:rsidP="00B17E3A">
      <w:pPr>
        <w:pStyle w:val="a4"/>
        <w:numPr>
          <w:ilvl w:val="0"/>
          <w:numId w:val="61"/>
        </w:numPr>
        <w:tabs>
          <w:tab w:val="left" w:pos="1173"/>
        </w:tabs>
        <w:ind w:right="273" w:firstLine="256"/>
        <w:jc w:val="both"/>
        <w:rPr>
          <w:sz w:val="24"/>
        </w:rPr>
      </w:pPr>
      <w:r w:rsidRPr="00B17E3A">
        <w:rPr>
          <w:sz w:val="24"/>
        </w:rPr>
        <w:t>рассматривать изученные и самостоятельно прочитанные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7755E" w:rsidRPr="00B17E3A" w:rsidRDefault="008660E2" w:rsidP="00B17E3A">
      <w:pPr>
        <w:pStyle w:val="a4"/>
        <w:numPr>
          <w:ilvl w:val="0"/>
          <w:numId w:val="61"/>
        </w:numPr>
        <w:tabs>
          <w:tab w:val="left" w:pos="1168"/>
        </w:tabs>
        <w:ind w:right="281" w:firstLine="256"/>
        <w:jc w:val="both"/>
        <w:rPr>
          <w:sz w:val="24"/>
        </w:rPr>
      </w:pPr>
      <w:r w:rsidRPr="00B17E3A">
        <w:rPr>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7755E" w:rsidRPr="00B17E3A" w:rsidRDefault="008660E2" w:rsidP="00B17E3A">
      <w:pPr>
        <w:pStyle w:val="a4"/>
        <w:numPr>
          <w:ilvl w:val="0"/>
          <w:numId w:val="61"/>
        </w:numPr>
        <w:tabs>
          <w:tab w:val="left" w:pos="1436"/>
        </w:tabs>
        <w:ind w:left="1436" w:hanging="796"/>
        <w:jc w:val="both"/>
        <w:rPr>
          <w:sz w:val="24"/>
        </w:rPr>
      </w:pPr>
      <w:r w:rsidRPr="00B17E3A">
        <w:rPr>
          <w:sz w:val="24"/>
        </w:rPr>
        <w:t>выделять</w:t>
      </w:r>
      <w:r w:rsidRPr="00B17E3A">
        <w:rPr>
          <w:spacing w:val="-6"/>
          <w:sz w:val="24"/>
        </w:rPr>
        <w:t xml:space="preserve"> </w:t>
      </w:r>
      <w:r w:rsidRPr="00B17E3A">
        <w:rPr>
          <w:sz w:val="24"/>
        </w:rPr>
        <w:t>в</w:t>
      </w:r>
      <w:r w:rsidRPr="00B17E3A">
        <w:rPr>
          <w:spacing w:val="-5"/>
          <w:sz w:val="24"/>
        </w:rPr>
        <w:t xml:space="preserve"> </w:t>
      </w:r>
      <w:r w:rsidRPr="00B17E3A">
        <w:rPr>
          <w:sz w:val="24"/>
        </w:rPr>
        <w:t>произведениях</w:t>
      </w:r>
      <w:r w:rsidRPr="00B17E3A">
        <w:rPr>
          <w:spacing w:val="-4"/>
          <w:sz w:val="24"/>
        </w:rPr>
        <w:t xml:space="preserve"> </w:t>
      </w:r>
      <w:r w:rsidRPr="00B17E3A">
        <w:rPr>
          <w:sz w:val="24"/>
        </w:rPr>
        <w:t>элементы</w:t>
      </w:r>
      <w:r w:rsidRPr="00B17E3A">
        <w:rPr>
          <w:spacing w:val="-2"/>
          <w:sz w:val="24"/>
        </w:rPr>
        <w:t xml:space="preserve"> </w:t>
      </w:r>
      <w:r w:rsidRPr="00B17E3A">
        <w:rPr>
          <w:sz w:val="24"/>
        </w:rPr>
        <w:t>художественной</w:t>
      </w:r>
      <w:r w:rsidRPr="00B17E3A">
        <w:rPr>
          <w:spacing w:val="-3"/>
          <w:sz w:val="24"/>
        </w:rPr>
        <w:t xml:space="preserve"> </w:t>
      </w:r>
      <w:r w:rsidRPr="00B17E3A">
        <w:rPr>
          <w:spacing w:val="-2"/>
          <w:sz w:val="24"/>
        </w:rPr>
        <w:t>формы</w:t>
      </w:r>
    </w:p>
    <w:p w:rsidR="00A7755E" w:rsidRPr="00B17E3A" w:rsidRDefault="008660E2" w:rsidP="00B17E3A">
      <w:pPr>
        <w:pStyle w:val="a3"/>
        <w:ind w:left="383" w:right="279" w:firstLine="256"/>
      </w:pPr>
      <w:r w:rsidRPr="00B17E3A">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A7755E" w:rsidRPr="00B17E3A" w:rsidRDefault="008660E2" w:rsidP="00B17E3A">
      <w:pPr>
        <w:pStyle w:val="a4"/>
        <w:numPr>
          <w:ilvl w:val="0"/>
          <w:numId w:val="61"/>
        </w:numPr>
        <w:tabs>
          <w:tab w:val="left" w:pos="1168"/>
        </w:tabs>
        <w:ind w:right="284" w:firstLine="256"/>
        <w:jc w:val="both"/>
        <w:rPr>
          <w:sz w:val="24"/>
        </w:rPr>
      </w:pPr>
      <w:r w:rsidRPr="00B17E3A">
        <w:rPr>
          <w:sz w:val="24"/>
        </w:rPr>
        <w:t>сопоставлять произведения, их фрагменты (с учётом внутритекстовых и межтекстовых связей), образы</w:t>
      </w:r>
      <w:r w:rsidRPr="00B17E3A">
        <w:rPr>
          <w:spacing w:val="-3"/>
          <w:sz w:val="24"/>
        </w:rPr>
        <w:t xml:space="preserve"> </w:t>
      </w:r>
      <w:r w:rsidRPr="00B17E3A">
        <w:rPr>
          <w:sz w:val="24"/>
        </w:rPr>
        <w:t>персонажей,</w:t>
      </w:r>
      <w:r w:rsidRPr="00B17E3A">
        <w:rPr>
          <w:spacing w:val="-3"/>
          <w:sz w:val="24"/>
        </w:rPr>
        <w:t xml:space="preserve"> </w:t>
      </w:r>
      <w:r w:rsidRPr="00B17E3A">
        <w:rPr>
          <w:sz w:val="24"/>
        </w:rPr>
        <w:t>литературные</w:t>
      </w:r>
      <w:r w:rsidRPr="00B17E3A">
        <w:rPr>
          <w:spacing w:val="-3"/>
          <w:sz w:val="24"/>
        </w:rPr>
        <w:t xml:space="preserve"> </w:t>
      </w:r>
      <w:r w:rsidRPr="00B17E3A">
        <w:rPr>
          <w:sz w:val="24"/>
        </w:rPr>
        <w:t>явления</w:t>
      </w:r>
      <w:r w:rsidRPr="00B17E3A">
        <w:rPr>
          <w:spacing w:val="-3"/>
          <w:sz w:val="24"/>
        </w:rPr>
        <w:t xml:space="preserve"> </w:t>
      </w:r>
      <w:r w:rsidRPr="00B17E3A">
        <w:rPr>
          <w:sz w:val="24"/>
        </w:rPr>
        <w:t>и факты,</w:t>
      </w:r>
      <w:r w:rsidRPr="00B17E3A">
        <w:rPr>
          <w:spacing w:val="-3"/>
          <w:sz w:val="24"/>
        </w:rPr>
        <w:t xml:space="preserve"> </w:t>
      </w:r>
      <w:r w:rsidRPr="00B17E3A">
        <w:rPr>
          <w:sz w:val="24"/>
        </w:rPr>
        <w:t>сюжеты</w:t>
      </w:r>
      <w:r w:rsidRPr="00B17E3A">
        <w:rPr>
          <w:spacing w:val="-3"/>
          <w:sz w:val="24"/>
        </w:rPr>
        <w:t xml:space="preserve"> </w:t>
      </w:r>
      <w:r w:rsidRPr="00B17E3A">
        <w:rPr>
          <w:sz w:val="24"/>
        </w:rPr>
        <w:t>разных</w:t>
      </w:r>
      <w:r w:rsidRPr="00B17E3A">
        <w:rPr>
          <w:spacing w:val="-2"/>
          <w:sz w:val="24"/>
        </w:rPr>
        <w:t xml:space="preserve"> </w:t>
      </w:r>
      <w:r w:rsidRPr="00B17E3A">
        <w:rPr>
          <w:sz w:val="24"/>
        </w:rPr>
        <w:t>литературных</w:t>
      </w:r>
      <w:r w:rsidRPr="00B17E3A">
        <w:rPr>
          <w:spacing w:val="-2"/>
          <w:sz w:val="24"/>
        </w:rPr>
        <w:t xml:space="preserve"> </w:t>
      </w:r>
      <w:r w:rsidRPr="00B17E3A">
        <w:rPr>
          <w:sz w:val="24"/>
        </w:rPr>
        <w:t>произведений,</w:t>
      </w:r>
      <w:r w:rsidRPr="00B17E3A">
        <w:rPr>
          <w:spacing w:val="-3"/>
          <w:sz w:val="24"/>
        </w:rPr>
        <w:t xml:space="preserve"> </w:t>
      </w:r>
      <w:r w:rsidRPr="00B17E3A">
        <w:rPr>
          <w:sz w:val="24"/>
        </w:rPr>
        <w:t>темы, проблемы, жанры, художественные приёмы, эпизоды текста, особенности языка;</w:t>
      </w:r>
    </w:p>
    <w:p w:rsidR="00A7755E" w:rsidRPr="00B17E3A" w:rsidRDefault="008660E2" w:rsidP="00B17E3A">
      <w:pPr>
        <w:pStyle w:val="a4"/>
        <w:numPr>
          <w:ilvl w:val="0"/>
          <w:numId w:val="61"/>
        </w:numPr>
        <w:tabs>
          <w:tab w:val="left" w:pos="1318"/>
        </w:tabs>
        <w:ind w:left="1318" w:hanging="678"/>
        <w:jc w:val="both"/>
        <w:rPr>
          <w:sz w:val="24"/>
        </w:rPr>
      </w:pPr>
      <w:r w:rsidRPr="00B17E3A">
        <w:rPr>
          <w:sz w:val="24"/>
        </w:rPr>
        <w:t>сопоставлять</w:t>
      </w:r>
      <w:r w:rsidRPr="00B17E3A">
        <w:rPr>
          <w:spacing w:val="33"/>
          <w:sz w:val="24"/>
        </w:rPr>
        <w:t xml:space="preserve">  </w:t>
      </w:r>
      <w:r w:rsidRPr="00B17E3A">
        <w:rPr>
          <w:sz w:val="24"/>
        </w:rPr>
        <w:t>изученные</w:t>
      </w:r>
      <w:r w:rsidRPr="00B17E3A">
        <w:rPr>
          <w:spacing w:val="35"/>
          <w:sz w:val="24"/>
        </w:rPr>
        <w:t xml:space="preserve">  </w:t>
      </w:r>
      <w:r w:rsidRPr="00B17E3A">
        <w:rPr>
          <w:sz w:val="24"/>
        </w:rPr>
        <w:t>и</w:t>
      </w:r>
      <w:r w:rsidRPr="00B17E3A">
        <w:rPr>
          <w:spacing w:val="35"/>
          <w:sz w:val="24"/>
        </w:rPr>
        <w:t xml:space="preserve">  </w:t>
      </w:r>
      <w:r w:rsidRPr="00B17E3A">
        <w:rPr>
          <w:sz w:val="24"/>
        </w:rPr>
        <w:t>самостоятельно</w:t>
      </w:r>
      <w:r w:rsidRPr="00B17E3A">
        <w:rPr>
          <w:spacing w:val="36"/>
          <w:sz w:val="24"/>
        </w:rPr>
        <w:t xml:space="preserve">  </w:t>
      </w:r>
      <w:r w:rsidRPr="00B17E3A">
        <w:rPr>
          <w:sz w:val="24"/>
        </w:rPr>
        <w:t>прочитанные</w:t>
      </w:r>
      <w:r w:rsidRPr="00B17E3A">
        <w:rPr>
          <w:spacing w:val="34"/>
          <w:sz w:val="24"/>
        </w:rPr>
        <w:t xml:space="preserve">  </w:t>
      </w:r>
      <w:r w:rsidRPr="00B17E3A">
        <w:rPr>
          <w:sz w:val="24"/>
        </w:rPr>
        <w:t>произведения</w:t>
      </w:r>
      <w:r w:rsidRPr="00B17E3A">
        <w:rPr>
          <w:spacing w:val="36"/>
          <w:sz w:val="24"/>
        </w:rPr>
        <w:t xml:space="preserve">  </w:t>
      </w:r>
      <w:r w:rsidRPr="00B17E3A">
        <w:rPr>
          <w:spacing w:val="-2"/>
          <w:sz w:val="24"/>
        </w:rPr>
        <w:t>художественной</w:t>
      </w:r>
    </w:p>
    <w:p w:rsidR="00A7755E" w:rsidRPr="00B17E3A" w:rsidRDefault="00A7755E" w:rsidP="00B17E3A">
      <w:pPr>
        <w:jc w:val="both"/>
        <w:rPr>
          <w:sz w:val="24"/>
        </w:r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9"/>
      </w:pPr>
      <w:r w:rsidRPr="00B17E3A">
        <w:lastRenderedPageBreak/>
        <w:t>литературы с произведениями других видов искусства (изобразительное искусство, музыка, театр, балет, кино, фотоискусство, компьютерная графика);</w:t>
      </w:r>
    </w:p>
    <w:p w:rsidR="00A7755E" w:rsidRPr="00B17E3A" w:rsidRDefault="008660E2" w:rsidP="00B17E3A">
      <w:pPr>
        <w:pStyle w:val="a4"/>
        <w:numPr>
          <w:ilvl w:val="0"/>
          <w:numId w:val="61"/>
        </w:numPr>
        <w:tabs>
          <w:tab w:val="left" w:pos="1313"/>
        </w:tabs>
        <w:ind w:right="281" w:firstLine="256"/>
        <w:jc w:val="both"/>
        <w:rPr>
          <w:sz w:val="24"/>
        </w:rPr>
      </w:pPr>
      <w:r w:rsidRPr="00B17E3A">
        <w:rPr>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5E" w:rsidRPr="00B17E3A" w:rsidRDefault="008660E2" w:rsidP="00B17E3A">
      <w:pPr>
        <w:pStyle w:val="a4"/>
        <w:numPr>
          <w:ilvl w:val="0"/>
          <w:numId w:val="61"/>
        </w:numPr>
        <w:tabs>
          <w:tab w:val="left" w:pos="1313"/>
        </w:tabs>
        <w:ind w:right="280" w:firstLine="256"/>
        <w:jc w:val="both"/>
        <w:rPr>
          <w:sz w:val="24"/>
        </w:rPr>
      </w:pPr>
      <w:r w:rsidRPr="00B17E3A">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7755E" w:rsidRPr="00B17E3A" w:rsidRDefault="008660E2" w:rsidP="00B17E3A">
      <w:pPr>
        <w:pStyle w:val="a4"/>
        <w:numPr>
          <w:ilvl w:val="0"/>
          <w:numId w:val="61"/>
        </w:numPr>
        <w:tabs>
          <w:tab w:val="left" w:pos="1313"/>
        </w:tabs>
        <w:ind w:right="276" w:firstLine="256"/>
        <w:jc w:val="both"/>
        <w:rPr>
          <w:sz w:val="24"/>
        </w:rPr>
      </w:pPr>
      <w:r w:rsidRPr="00B17E3A">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w:t>
      </w:r>
      <w:r w:rsidRPr="00B17E3A">
        <w:rPr>
          <w:spacing w:val="40"/>
          <w:sz w:val="24"/>
        </w:rPr>
        <w:t xml:space="preserve"> </w:t>
      </w:r>
      <w:r w:rsidRPr="00B17E3A">
        <w:rPr>
          <w:sz w:val="24"/>
        </w:rPr>
        <w:t>используя литературные аргументы;</w:t>
      </w:r>
    </w:p>
    <w:p w:rsidR="00A7755E" w:rsidRPr="00B17E3A" w:rsidRDefault="008660E2" w:rsidP="00B17E3A">
      <w:pPr>
        <w:pStyle w:val="a4"/>
        <w:numPr>
          <w:ilvl w:val="0"/>
          <w:numId w:val="61"/>
        </w:numPr>
        <w:tabs>
          <w:tab w:val="left" w:pos="1329"/>
        </w:tabs>
        <w:ind w:right="279" w:firstLine="256"/>
        <w:jc w:val="both"/>
        <w:rPr>
          <w:sz w:val="24"/>
        </w:rPr>
      </w:pPr>
      <w:r w:rsidRPr="00B17E3A">
        <w:rPr>
          <w:sz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7755E" w:rsidRPr="00B17E3A" w:rsidRDefault="008660E2" w:rsidP="00B17E3A">
      <w:pPr>
        <w:pStyle w:val="a4"/>
        <w:numPr>
          <w:ilvl w:val="0"/>
          <w:numId w:val="61"/>
        </w:numPr>
        <w:tabs>
          <w:tab w:val="left" w:pos="1308"/>
        </w:tabs>
        <w:ind w:right="284" w:firstLine="256"/>
        <w:jc w:val="both"/>
        <w:rPr>
          <w:sz w:val="24"/>
        </w:rPr>
      </w:pPr>
      <w:r w:rsidRPr="00B17E3A">
        <w:rPr>
          <w:sz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w:t>
      </w:r>
      <w:r w:rsidRPr="00B17E3A">
        <w:rPr>
          <w:spacing w:val="-2"/>
          <w:sz w:val="24"/>
        </w:rPr>
        <w:t>анализа;</w:t>
      </w:r>
    </w:p>
    <w:p w:rsidR="00A7755E" w:rsidRPr="00B17E3A" w:rsidRDefault="008660E2" w:rsidP="00B17E3A">
      <w:pPr>
        <w:pStyle w:val="a4"/>
        <w:numPr>
          <w:ilvl w:val="0"/>
          <w:numId w:val="61"/>
        </w:numPr>
        <w:tabs>
          <w:tab w:val="left" w:pos="1514"/>
        </w:tabs>
        <w:ind w:right="284" w:firstLine="256"/>
        <w:jc w:val="both"/>
        <w:rPr>
          <w:sz w:val="24"/>
        </w:rPr>
      </w:pPr>
      <w:r w:rsidRPr="00B17E3A">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7755E" w:rsidRPr="00B17E3A" w:rsidRDefault="008660E2" w:rsidP="00B17E3A">
      <w:pPr>
        <w:pStyle w:val="a4"/>
        <w:numPr>
          <w:ilvl w:val="0"/>
          <w:numId w:val="61"/>
        </w:numPr>
        <w:tabs>
          <w:tab w:val="left" w:pos="1305"/>
        </w:tabs>
        <w:ind w:right="279" w:firstLine="256"/>
        <w:jc w:val="both"/>
        <w:rPr>
          <w:sz w:val="24"/>
        </w:rPr>
      </w:pPr>
      <w:r w:rsidRPr="00B17E3A">
        <w:rPr>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7755E" w:rsidRPr="00B17E3A" w:rsidRDefault="008660E2" w:rsidP="00B17E3A">
      <w:pPr>
        <w:pStyle w:val="a4"/>
        <w:numPr>
          <w:ilvl w:val="0"/>
          <w:numId w:val="61"/>
        </w:numPr>
        <w:tabs>
          <w:tab w:val="left" w:pos="1305"/>
        </w:tabs>
        <w:ind w:right="278" w:firstLine="256"/>
        <w:jc w:val="both"/>
        <w:rPr>
          <w:sz w:val="24"/>
        </w:rPr>
      </w:pPr>
      <w:r w:rsidRPr="00B17E3A">
        <w:rPr>
          <w:sz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7755E" w:rsidRPr="00B17E3A" w:rsidRDefault="008660E2" w:rsidP="00B17E3A">
      <w:pPr>
        <w:pStyle w:val="a3"/>
        <w:ind w:left="383" w:right="278" w:firstLine="256"/>
      </w:pPr>
      <w:r w:rsidRPr="00B17E3A">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55E" w:rsidRPr="00B17E3A" w:rsidRDefault="008660E2" w:rsidP="00B17E3A">
      <w:pPr>
        <w:pStyle w:val="1"/>
        <w:numPr>
          <w:ilvl w:val="2"/>
          <w:numId w:val="71"/>
        </w:numPr>
        <w:tabs>
          <w:tab w:val="left" w:pos="1276"/>
        </w:tabs>
        <w:ind w:left="1276" w:hanging="636"/>
        <w:jc w:val="both"/>
      </w:pPr>
      <w:r w:rsidRPr="00B17E3A">
        <w:t>Федеральная</w:t>
      </w:r>
      <w:r w:rsidRPr="00B17E3A">
        <w:rPr>
          <w:spacing w:val="-5"/>
        </w:rPr>
        <w:t xml:space="preserve"> </w:t>
      </w:r>
      <w:r w:rsidRPr="00B17E3A">
        <w:t>рабочая</w:t>
      </w:r>
      <w:r w:rsidRPr="00B17E3A">
        <w:rPr>
          <w:spacing w:val="-3"/>
        </w:rPr>
        <w:t xml:space="preserve"> </w:t>
      </w:r>
      <w:r w:rsidRPr="00B17E3A">
        <w:t>программа</w:t>
      </w:r>
      <w:r w:rsidRPr="00B17E3A">
        <w:rPr>
          <w:spacing w:val="-3"/>
        </w:rPr>
        <w:t xml:space="preserve"> </w:t>
      </w:r>
      <w:r w:rsidRPr="00B17E3A">
        <w:t>по</w:t>
      </w:r>
      <w:r w:rsidRPr="00B17E3A">
        <w:rPr>
          <w:spacing w:val="-2"/>
        </w:rPr>
        <w:t xml:space="preserve"> </w:t>
      </w:r>
      <w:r w:rsidRPr="00B17E3A">
        <w:t>учебному</w:t>
      </w:r>
      <w:r w:rsidRPr="00B17E3A">
        <w:rPr>
          <w:spacing w:val="-3"/>
        </w:rPr>
        <w:t xml:space="preserve"> </w:t>
      </w:r>
      <w:r w:rsidRPr="00B17E3A">
        <w:t>предмету</w:t>
      </w:r>
      <w:r w:rsidRPr="00B17E3A">
        <w:rPr>
          <w:spacing w:val="-3"/>
        </w:rPr>
        <w:t xml:space="preserve"> </w:t>
      </w:r>
      <w:r w:rsidRPr="00B17E3A">
        <w:t>«Родной</w:t>
      </w:r>
      <w:r w:rsidRPr="00B17E3A">
        <w:rPr>
          <w:spacing w:val="-3"/>
        </w:rPr>
        <w:t xml:space="preserve"> </w:t>
      </w:r>
      <w:r w:rsidRPr="00B17E3A">
        <w:t>(русский)</w:t>
      </w:r>
      <w:r w:rsidRPr="00B17E3A">
        <w:rPr>
          <w:spacing w:val="-2"/>
        </w:rPr>
        <w:t xml:space="preserve"> язык».</w:t>
      </w:r>
    </w:p>
    <w:p w:rsidR="00A7755E" w:rsidRPr="00B17E3A" w:rsidRDefault="008660E2" w:rsidP="00B17E3A">
      <w:pPr>
        <w:pStyle w:val="a3"/>
        <w:ind w:left="383" w:right="284" w:firstLine="256"/>
      </w:pPr>
      <w:r w:rsidRPr="00B17E3A">
        <w:t>Программа по родному (русскому) языку</w:t>
      </w:r>
      <w:r w:rsidRPr="00B17E3A">
        <w:rPr>
          <w:spacing w:val="-3"/>
        </w:rPr>
        <w:t xml:space="preserve"> </w:t>
      </w:r>
      <w:r w:rsidRPr="00B17E3A">
        <w:t>направлена на удовлетворение потребности обучающихся</w:t>
      </w:r>
      <w:r w:rsidRPr="00B17E3A">
        <w:rPr>
          <w:spacing w:val="-3"/>
        </w:rPr>
        <w:t xml:space="preserve"> </w:t>
      </w:r>
      <w:r w:rsidRPr="00B17E3A">
        <w:t>в изучении родного языка, национальной культуры и самореализации в ней.</w:t>
      </w:r>
    </w:p>
    <w:p w:rsidR="00A7755E" w:rsidRPr="00B17E3A" w:rsidRDefault="008660E2" w:rsidP="00B17E3A">
      <w:pPr>
        <w:pStyle w:val="a3"/>
        <w:ind w:left="383" w:right="286" w:firstLine="256"/>
      </w:pPr>
      <w:r w:rsidRPr="00B17E3A">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w:t>
      </w:r>
      <w:r w:rsidRPr="00B17E3A">
        <w:rPr>
          <w:spacing w:val="40"/>
        </w:rPr>
        <w:t xml:space="preserve"> </w:t>
      </w:r>
      <w:r w:rsidRPr="00B17E3A">
        <w:t>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7755E" w:rsidRPr="00B17E3A" w:rsidRDefault="008660E2" w:rsidP="00B17E3A">
      <w:pPr>
        <w:pStyle w:val="a3"/>
        <w:ind w:left="640" w:right="287"/>
      </w:pPr>
      <w:r w:rsidRPr="00B17E3A">
        <w:t>Целями изучения родного (русского) языка на уровне основного общего образования являются: воспитание</w:t>
      </w:r>
      <w:r w:rsidRPr="00B17E3A">
        <w:rPr>
          <w:spacing w:val="80"/>
          <w:w w:val="150"/>
        </w:rPr>
        <w:t xml:space="preserve"> </w:t>
      </w:r>
      <w:r w:rsidRPr="00B17E3A">
        <w:t>гражданина</w:t>
      </w:r>
      <w:r w:rsidRPr="00B17E3A">
        <w:rPr>
          <w:spacing w:val="80"/>
          <w:w w:val="150"/>
        </w:rPr>
        <w:t xml:space="preserve"> </w:t>
      </w:r>
      <w:r w:rsidRPr="00B17E3A">
        <w:t>и</w:t>
      </w:r>
      <w:r w:rsidRPr="00B17E3A">
        <w:rPr>
          <w:spacing w:val="80"/>
          <w:w w:val="150"/>
        </w:rPr>
        <w:t xml:space="preserve"> </w:t>
      </w:r>
      <w:r w:rsidRPr="00B17E3A">
        <w:t>патриота,</w:t>
      </w:r>
      <w:r w:rsidRPr="00B17E3A">
        <w:rPr>
          <w:spacing w:val="80"/>
          <w:w w:val="150"/>
        </w:rPr>
        <w:t xml:space="preserve"> </w:t>
      </w:r>
      <w:r w:rsidRPr="00B17E3A">
        <w:t>формирование</w:t>
      </w:r>
      <w:r w:rsidRPr="00B17E3A">
        <w:rPr>
          <w:spacing w:val="80"/>
          <w:w w:val="150"/>
        </w:rPr>
        <w:t xml:space="preserve"> </w:t>
      </w:r>
      <w:r w:rsidRPr="00B17E3A">
        <w:t>российской</w:t>
      </w:r>
      <w:r w:rsidRPr="00B17E3A">
        <w:rPr>
          <w:spacing w:val="80"/>
          <w:w w:val="150"/>
        </w:rPr>
        <w:t xml:space="preserve"> </w:t>
      </w:r>
      <w:r w:rsidRPr="00B17E3A">
        <w:t>гражданской</w:t>
      </w:r>
      <w:r w:rsidRPr="00B17E3A">
        <w:rPr>
          <w:spacing w:val="80"/>
          <w:w w:val="150"/>
        </w:rPr>
        <w:t xml:space="preserve"> </w:t>
      </w:r>
      <w:r w:rsidRPr="00B17E3A">
        <w:t>идентичности</w:t>
      </w:r>
      <w:r w:rsidRPr="00B17E3A">
        <w:rPr>
          <w:spacing w:val="80"/>
          <w:w w:val="150"/>
        </w:rPr>
        <w:t xml:space="preserve"> </w:t>
      </w:r>
      <w:r w:rsidRPr="00B17E3A">
        <w:t>в</w:t>
      </w:r>
    </w:p>
    <w:p w:rsidR="00A7755E" w:rsidRPr="00B17E3A" w:rsidRDefault="008660E2" w:rsidP="00B17E3A">
      <w:pPr>
        <w:pStyle w:val="a3"/>
        <w:ind w:left="383" w:right="283"/>
      </w:pPr>
      <w:r w:rsidRPr="00B17E3A">
        <w:t>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w:t>
      </w:r>
      <w:r w:rsidRPr="00B17E3A">
        <w:rPr>
          <w:spacing w:val="-2"/>
        </w:rPr>
        <w:t xml:space="preserve"> </w:t>
      </w:r>
      <w:r w:rsidRPr="00B17E3A">
        <w:t>языка,</w:t>
      </w:r>
      <w:r w:rsidRPr="00B17E3A">
        <w:rPr>
          <w:spacing w:val="-3"/>
        </w:rPr>
        <w:t xml:space="preserve"> </w:t>
      </w:r>
      <w:r w:rsidRPr="00B17E3A">
        <w:t>формирование</w:t>
      </w:r>
      <w:r w:rsidRPr="00B17E3A">
        <w:rPr>
          <w:spacing w:val="-3"/>
        </w:rPr>
        <w:t xml:space="preserve"> </w:t>
      </w:r>
      <w:r w:rsidRPr="00B17E3A">
        <w:t>познавательного</w:t>
      </w:r>
      <w:r w:rsidRPr="00B17E3A">
        <w:rPr>
          <w:spacing w:val="-2"/>
        </w:rPr>
        <w:t xml:space="preserve"> </w:t>
      </w:r>
      <w:r w:rsidRPr="00B17E3A">
        <w:t>интереса,</w:t>
      </w:r>
      <w:r w:rsidRPr="00B17E3A">
        <w:rPr>
          <w:spacing w:val="-2"/>
        </w:rPr>
        <w:t xml:space="preserve"> </w:t>
      </w:r>
      <w:r w:rsidRPr="00B17E3A">
        <w:t>любви, уважительного</w:t>
      </w:r>
      <w:r w:rsidRPr="00B17E3A">
        <w:rPr>
          <w:spacing w:val="-5"/>
        </w:rPr>
        <w:t xml:space="preserve"> </w:t>
      </w:r>
      <w:r w:rsidRPr="00B17E3A">
        <w:t>отношения</w:t>
      </w:r>
      <w:r w:rsidRPr="00B17E3A">
        <w:rPr>
          <w:spacing w:val="-7"/>
        </w:rPr>
        <w:t xml:space="preserve"> </w:t>
      </w:r>
      <w:r w:rsidRPr="00B17E3A">
        <w:t>к</w:t>
      </w:r>
      <w:r w:rsidRPr="00B17E3A">
        <w:rPr>
          <w:spacing w:val="-2"/>
        </w:rPr>
        <w:t xml:space="preserve"> </w:t>
      </w:r>
      <w:r w:rsidRPr="00B17E3A">
        <w:t>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w:t>
      </w:r>
    </w:p>
    <w:p w:rsidR="00A7755E" w:rsidRPr="00B17E3A" w:rsidRDefault="00A7755E" w:rsidP="00B17E3A">
      <w:pPr>
        <w:sectPr w:rsidR="00A7755E" w:rsidRPr="00B17E3A">
          <w:pgSz w:w="11930" w:h="16860"/>
          <w:pgMar w:top="880" w:right="300" w:bottom="760" w:left="200" w:header="0" w:footer="552" w:gutter="0"/>
          <w:cols w:space="720"/>
        </w:sectPr>
      </w:pPr>
    </w:p>
    <w:p w:rsidR="00A7755E" w:rsidRPr="00B17E3A" w:rsidRDefault="008660E2" w:rsidP="00B17E3A">
      <w:pPr>
        <w:pStyle w:val="a3"/>
        <w:ind w:left="383"/>
      </w:pPr>
      <w:r w:rsidRPr="00B17E3A">
        <w:lastRenderedPageBreak/>
        <w:t>овладение</w:t>
      </w:r>
      <w:r w:rsidRPr="00B17E3A">
        <w:rPr>
          <w:spacing w:val="-7"/>
        </w:rPr>
        <w:t xml:space="preserve"> </w:t>
      </w:r>
      <w:r w:rsidRPr="00B17E3A">
        <w:t>культурой</w:t>
      </w:r>
      <w:r w:rsidRPr="00B17E3A">
        <w:rPr>
          <w:spacing w:val="-6"/>
        </w:rPr>
        <w:t xml:space="preserve"> </w:t>
      </w:r>
      <w:r w:rsidRPr="00B17E3A">
        <w:t>межнационального</w:t>
      </w:r>
      <w:r w:rsidRPr="00B17E3A">
        <w:rPr>
          <w:spacing w:val="-6"/>
        </w:rPr>
        <w:t xml:space="preserve"> </w:t>
      </w:r>
      <w:r w:rsidRPr="00B17E3A">
        <w:rPr>
          <w:spacing w:val="-2"/>
        </w:rPr>
        <w:t>общения;</w:t>
      </w:r>
    </w:p>
    <w:p w:rsidR="00A7755E" w:rsidRPr="00B17E3A" w:rsidRDefault="008660E2" w:rsidP="00B17E3A">
      <w:pPr>
        <w:pStyle w:val="a3"/>
        <w:ind w:left="383" w:right="282" w:firstLine="256"/>
      </w:pPr>
      <w:r w:rsidRPr="00B17E3A">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7755E" w:rsidRPr="00B17E3A" w:rsidRDefault="008660E2" w:rsidP="00B17E3A">
      <w:pPr>
        <w:pStyle w:val="a3"/>
        <w:tabs>
          <w:tab w:val="left" w:pos="3535"/>
        </w:tabs>
        <w:ind w:left="640"/>
      </w:pPr>
      <w:r w:rsidRPr="00B17E3A">
        <w:rPr>
          <w:spacing w:val="-2"/>
        </w:rPr>
        <w:t>совершенствование</w:t>
      </w:r>
      <w:r w:rsidRPr="00B17E3A">
        <w:tab/>
        <w:t>коммуникативных</w:t>
      </w:r>
      <w:r w:rsidRPr="00B17E3A">
        <w:rPr>
          <w:spacing w:val="-3"/>
        </w:rPr>
        <w:t xml:space="preserve"> </w:t>
      </w:r>
      <w:r w:rsidRPr="00B17E3A">
        <w:t>умений</w:t>
      </w:r>
      <w:r w:rsidRPr="00B17E3A">
        <w:rPr>
          <w:spacing w:val="-8"/>
        </w:rPr>
        <w:t xml:space="preserve"> </w:t>
      </w:r>
      <w:r w:rsidRPr="00B17E3A">
        <w:t>и</w:t>
      </w:r>
      <w:r w:rsidRPr="00B17E3A">
        <w:rPr>
          <w:spacing w:val="-6"/>
        </w:rPr>
        <w:t xml:space="preserve"> </w:t>
      </w:r>
      <w:r w:rsidRPr="00B17E3A">
        <w:t>культуры</w:t>
      </w:r>
      <w:r w:rsidRPr="00B17E3A">
        <w:rPr>
          <w:spacing w:val="-5"/>
        </w:rPr>
        <w:t xml:space="preserve"> </w:t>
      </w:r>
      <w:r w:rsidRPr="00B17E3A">
        <w:rPr>
          <w:spacing w:val="-2"/>
        </w:rPr>
        <w:t>речи,</w:t>
      </w:r>
    </w:p>
    <w:p w:rsidR="00A7755E" w:rsidRPr="00B17E3A" w:rsidRDefault="008660E2" w:rsidP="00B17E3A">
      <w:pPr>
        <w:pStyle w:val="a3"/>
        <w:ind w:left="383" w:right="283" w:firstLine="256"/>
      </w:pPr>
      <w:r w:rsidRPr="00B17E3A">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A7755E" w:rsidRPr="00B17E3A" w:rsidRDefault="008660E2" w:rsidP="00B17E3A">
      <w:pPr>
        <w:pStyle w:val="a3"/>
        <w:ind w:left="383" w:right="277" w:firstLine="256"/>
      </w:pPr>
      <w:r w:rsidRPr="00B17E3A">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7755E" w:rsidRPr="00B17E3A" w:rsidRDefault="008660E2" w:rsidP="00B17E3A">
      <w:pPr>
        <w:pStyle w:val="a3"/>
        <w:ind w:left="383" w:right="283" w:firstLine="256"/>
      </w:pPr>
      <w:r w:rsidRPr="00B17E3A">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w:t>
      </w:r>
      <w:r w:rsidRPr="00B17E3A">
        <w:rPr>
          <w:spacing w:val="-2"/>
        </w:rPr>
        <w:t>другое);</w:t>
      </w:r>
    </w:p>
    <w:p w:rsidR="00A7755E" w:rsidRPr="00B17E3A" w:rsidRDefault="008660E2" w:rsidP="00B17E3A">
      <w:pPr>
        <w:pStyle w:val="a3"/>
        <w:ind w:left="383" w:right="284" w:firstLine="256"/>
      </w:pPr>
      <w:r w:rsidRPr="00B17E3A">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A7755E" w:rsidRPr="00B17E3A" w:rsidRDefault="008660E2" w:rsidP="00B17E3A">
      <w:pPr>
        <w:pStyle w:val="a3"/>
        <w:ind w:left="383" w:right="277" w:firstLine="256"/>
      </w:pPr>
      <w:r w:rsidRPr="00B17E3A">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A7755E" w:rsidRPr="00B17E3A" w:rsidRDefault="008660E2" w:rsidP="00B17E3A">
      <w:pPr>
        <w:pStyle w:val="a3"/>
        <w:ind w:left="640"/>
      </w:pPr>
      <w:r w:rsidRPr="00B17E3A">
        <w:t>Общее</w:t>
      </w:r>
      <w:r w:rsidRPr="00B17E3A">
        <w:rPr>
          <w:spacing w:val="4"/>
        </w:rPr>
        <w:t xml:space="preserve"> </w:t>
      </w:r>
      <w:r w:rsidRPr="00B17E3A">
        <w:t>число</w:t>
      </w:r>
      <w:r w:rsidRPr="00B17E3A">
        <w:rPr>
          <w:spacing w:val="6"/>
        </w:rPr>
        <w:t xml:space="preserve"> </w:t>
      </w:r>
      <w:r w:rsidRPr="00B17E3A">
        <w:t>часов,</w:t>
      </w:r>
      <w:r w:rsidRPr="00B17E3A">
        <w:rPr>
          <w:spacing w:val="4"/>
        </w:rPr>
        <w:t xml:space="preserve"> </w:t>
      </w:r>
      <w:r w:rsidRPr="00B17E3A">
        <w:t>рекомендованных</w:t>
      </w:r>
      <w:r w:rsidRPr="00B17E3A">
        <w:rPr>
          <w:spacing w:val="5"/>
        </w:rPr>
        <w:t xml:space="preserve"> </w:t>
      </w:r>
      <w:r w:rsidRPr="00B17E3A">
        <w:t>для</w:t>
      </w:r>
      <w:r w:rsidRPr="00B17E3A">
        <w:rPr>
          <w:spacing w:val="3"/>
        </w:rPr>
        <w:t xml:space="preserve"> </w:t>
      </w:r>
      <w:r w:rsidRPr="00B17E3A">
        <w:t>изучения</w:t>
      </w:r>
      <w:r w:rsidRPr="00B17E3A">
        <w:rPr>
          <w:spacing w:val="5"/>
        </w:rPr>
        <w:t xml:space="preserve"> </w:t>
      </w:r>
      <w:r w:rsidRPr="00B17E3A">
        <w:t>родного</w:t>
      </w:r>
      <w:r w:rsidRPr="00B17E3A">
        <w:rPr>
          <w:spacing w:val="2"/>
        </w:rPr>
        <w:t xml:space="preserve"> </w:t>
      </w:r>
      <w:r w:rsidRPr="00B17E3A">
        <w:t>(русского)</w:t>
      </w:r>
      <w:r w:rsidRPr="00B17E3A">
        <w:rPr>
          <w:spacing w:val="5"/>
        </w:rPr>
        <w:t xml:space="preserve"> </w:t>
      </w:r>
      <w:r w:rsidRPr="00B17E3A">
        <w:t>языка,</w:t>
      </w:r>
      <w:r w:rsidRPr="00B17E3A">
        <w:rPr>
          <w:spacing w:val="12"/>
        </w:rPr>
        <w:t xml:space="preserve"> </w:t>
      </w:r>
      <w:r w:rsidRPr="00B17E3A">
        <w:t>-</w:t>
      </w:r>
      <w:r w:rsidRPr="00B17E3A">
        <w:rPr>
          <w:spacing w:val="4"/>
        </w:rPr>
        <w:t xml:space="preserve"> </w:t>
      </w:r>
      <w:r w:rsidRPr="00B17E3A">
        <w:t>238</w:t>
      </w:r>
      <w:r w:rsidRPr="00B17E3A">
        <w:rPr>
          <w:spacing w:val="5"/>
        </w:rPr>
        <w:t xml:space="preserve"> </w:t>
      </w:r>
      <w:r w:rsidRPr="00B17E3A">
        <w:t>часов:</w:t>
      </w:r>
      <w:r w:rsidRPr="00B17E3A">
        <w:rPr>
          <w:spacing w:val="5"/>
        </w:rPr>
        <w:t xml:space="preserve"> </w:t>
      </w:r>
      <w:r w:rsidRPr="00B17E3A">
        <w:t>в</w:t>
      </w:r>
      <w:r w:rsidRPr="00B17E3A">
        <w:rPr>
          <w:spacing w:val="3"/>
        </w:rPr>
        <w:t xml:space="preserve"> </w:t>
      </w:r>
      <w:r w:rsidRPr="00B17E3A">
        <w:t>5</w:t>
      </w:r>
      <w:r w:rsidRPr="00B17E3A">
        <w:rPr>
          <w:spacing w:val="5"/>
        </w:rPr>
        <w:t xml:space="preserve"> </w:t>
      </w:r>
      <w:r w:rsidRPr="00B17E3A">
        <w:rPr>
          <w:spacing w:val="-2"/>
        </w:rPr>
        <w:t>классе</w:t>
      </w:r>
    </w:p>
    <w:p w:rsidR="00A7755E" w:rsidRPr="00B17E3A" w:rsidRDefault="008660E2" w:rsidP="00B17E3A">
      <w:pPr>
        <w:pStyle w:val="a3"/>
        <w:ind w:left="383" w:right="279"/>
      </w:pPr>
      <w:r w:rsidRPr="00B17E3A">
        <w:t>-</w:t>
      </w:r>
      <w:r w:rsidRPr="00B17E3A">
        <w:rPr>
          <w:spacing w:val="-2"/>
        </w:rPr>
        <w:t xml:space="preserve"> </w:t>
      </w:r>
      <w:r w:rsidRPr="00B17E3A">
        <w:t>68</w:t>
      </w:r>
      <w:r w:rsidRPr="00B17E3A">
        <w:rPr>
          <w:spacing w:val="-1"/>
        </w:rPr>
        <w:t xml:space="preserve"> </w:t>
      </w:r>
      <w:r w:rsidRPr="00B17E3A">
        <w:t>часов</w:t>
      </w:r>
      <w:r w:rsidRPr="00B17E3A">
        <w:rPr>
          <w:spacing w:val="-2"/>
        </w:rPr>
        <w:t xml:space="preserve"> </w:t>
      </w:r>
      <w:r w:rsidRPr="00B17E3A">
        <w:t>(2 часа</w:t>
      </w:r>
      <w:r w:rsidRPr="00B17E3A">
        <w:rPr>
          <w:spacing w:val="-2"/>
        </w:rPr>
        <w:t xml:space="preserve"> </w:t>
      </w:r>
      <w:r w:rsidRPr="00B17E3A">
        <w:t>в</w:t>
      </w:r>
      <w:r w:rsidRPr="00B17E3A">
        <w:rPr>
          <w:spacing w:val="-2"/>
        </w:rPr>
        <w:t xml:space="preserve"> </w:t>
      </w:r>
      <w:r w:rsidRPr="00B17E3A">
        <w:t>неделю),</w:t>
      </w:r>
      <w:r w:rsidRPr="00B17E3A">
        <w:rPr>
          <w:spacing w:val="-1"/>
        </w:rPr>
        <w:t xml:space="preserve"> </w:t>
      </w:r>
      <w:r w:rsidRPr="00B17E3A">
        <w:t>в</w:t>
      </w:r>
      <w:r w:rsidRPr="00B17E3A">
        <w:rPr>
          <w:spacing w:val="-3"/>
        </w:rPr>
        <w:t xml:space="preserve"> </w:t>
      </w:r>
      <w:r w:rsidRPr="00B17E3A">
        <w:t>6</w:t>
      </w:r>
      <w:r w:rsidRPr="00B17E3A">
        <w:rPr>
          <w:spacing w:val="-1"/>
        </w:rPr>
        <w:t xml:space="preserve"> </w:t>
      </w:r>
      <w:r w:rsidRPr="00B17E3A">
        <w:t>классе - 68</w:t>
      </w:r>
      <w:r w:rsidRPr="00B17E3A">
        <w:rPr>
          <w:spacing w:val="-1"/>
        </w:rPr>
        <w:t xml:space="preserve"> </w:t>
      </w:r>
      <w:r w:rsidRPr="00B17E3A">
        <w:t>часов</w:t>
      </w:r>
      <w:r w:rsidRPr="00B17E3A">
        <w:rPr>
          <w:spacing w:val="-2"/>
        </w:rPr>
        <w:t xml:space="preserve"> </w:t>
      </w:r>
      <w:r w:rsidRPr="00B17E3A">
        <w:t>(2</w:t>
      </w:r>
      <w:r w:rsidRPr="00B17E3A">
        <w:rPr>
          <w:spacing w:val="-1"/>
        </w:rPr>
        <w:t xml:space="preserve"> </w:t>
      </w:r>
      <w:r w:rsidRPr="00B17E3A">
        <w:t>часа</w:t>
      </w:r>
      <w:r w:rsidRPr="00B17E3A">
        <w:rPr>
          <w:spacing w:val="-2"/>
        </w:rPr>
        <w:t xml:space="preserve"> </w:t>
      </w:r>
      <w:r w:rsidRPr="00B17E3A">
        <w:t>в</w:t>
      </w:r>
      <w:r w:rsidRPr="00B17E3A">
        <w:rPr>
          <w:spacing w:val="-2"/>
        </w:rPr>
        <w:t xml:space="preserve"> </w:t>
      </w:r>
      <w:r w:rsidRPr="00B17E3A">
        <w:t>неделю), в 7</w:t>
      </w:r>
      <w:r w:rsidRPr="00B17E3A">
        <w:rPr>
          <w:spacing w:val="-1"/>
        </w:rPr>
        <w:t xml:space="preserve"> </w:t>
      </w:r>
      <w:r w:rsidRPr="00B17E3A">
        <w:t>классе -</w:t>
      </w:r>
      <w:r w:rsidRPr="00B17E3A">
        <w:rPr>
          <w:spacing w:val="-2"/>
        </w:rPr>
        <w:t xml:space="preserve"> </w:t>
      </w:r>
      <w:r w:rsidRPr="00B17E3A">
        <w:t>34</w:t>
      </w:r>
      <w:r w:rsidRPr="00B17E3A">
        <w:rPr>
          <w:spacing w:val="-1"/>
        </w:rPr>
        <w:t xml:space="preserve"> </w:t>
      </w:r>
      <w:r w:rsidRPr="00B17E3A">
        <w:t>часа</w:t>
      </w:r>
      <w:r w:rsidRPr="00B17E3A">
        <w:rPr>
          <w:spacing w:val="-2"/>
        </w:rPr>
        <w:t xml:space="preserve"> </w:t>
      </w:r>
      <w:r w:rsidRPr="00B17E3A">
        <w:t>(1</w:t>
      </w:r>
      <w:r w:rsidRPr="00B17E3A">
        <w:rPr>
          <w:spacing w:val="-1"/>
        </w:rPr>
        <w:t xml:space="preserve"> </w:t>
      </w:r>
      <w:r w:rsidRPr="00B17E3A">
        <w:t>час</w:t>
      </w:r>
      <w:r w:rsidRPr="00B17E3A">
        <w:rPr>
          <w:spacing w:val="-2"/>
        </w:rPr>
        <w:t xml:space="preserve"> </w:t>
      </w:r>
      <w:r w:rsidRPr="00B17E3A">
        <w:t>в</w:t>
      </w:r>
      <w:r w:rsidRPr="00B17E3A">
        <w:rPr>
          <w:spacing w:val="-2"/>
        </w:rPr>
        <w:t xml:space="preserve"> </w:t>
      </w:r>
      <w:r w:rsidRPr="00B17E3A">
        <w:t>неделю), в 8 классе - 34 часа (1 час в неделю), в 9 классе - 34 (1 час в неделю).</w:t>
      </w:r>
    </w:p>
    <w:p w:rsidR="00A7755E" w:rsidRPr="00B17E3A" w:rsidRDefault="008660E2" w:rsidP="00B17E3A">
      <w:pPr>
        <w:pStyle w:val="a3"/>
        <w:ind w:left="383" w:right="278" w:firstLine="256"/>
      </w:pPr>
      <w:r w:rsidRPr="00B17E3A">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A7755E" w:rsidRPr="00B17E3A" w:rsidRDefault="008660E2" w:rsidP="00B17E3A">
      <w:pPr>
        <w:pStyle w:val="a3"/>
        <w:ind w:left="640"/>
      </w:pPr>
      <w:r w:rsidRPr="00B17E3A">
        <w:t>В</w:t>
      </w:r>
      <w:r w:rsidRPr="00B17E3A">
        <w:rPr>
          <w:spacing w:val="-6"/>
        </w:rPr>
        <w:t xml:space="preserve"> </w:t>
      </w:r>
      <w:r w:rsidRPr="00B17E3A">
        <w:t>программе</w:t>
      </w:r>
      <w:r w:rsidRPr="00B17E3A">
        <w:rPr>
          <w:spacing w:val="-3"/>
        </w:rPr>
        <w:t xml:space="preserve"> </w:t>
      </w:r>
      <w:r w:rsidRPr="00B17E3A">
        <w:t>по</w:t>
      </w:r>
      <w:r w:rsidRPr="00B17E3A">
        <w:rPr>
          <w:spacing w:val="-1"/>
        </w:rPr>
        <w:t xml:space="preserve"> </w:t>
      </w:r>
      <w:r w:rsidRPr="00B17E3A">
        <w:t>родному</w:t>
      </w:r>
      <w:r w:rsidRPr="00B17E3A">
        <w:rPr>
          <w:spacing w:val="-5"/>
        </w:rPr>
        <w:t xml:space="preserve"> </w:t>
      </w:r>
      <w:r w:rsidRPr="00B17E3A">
        <w:t>(русскому)</w:t>
      </w:r>
      <w:r w:rsidRPr="00B17E3A">
        <w:rPr>
          <w:spacing w:val="-2"/>
        </w:rPr>
        <w:t xml:space="preserve"> </w:t>
      </w:r>
      <w:r w:rsidRPr="00B17E3A">
        <w:t>языку</w:t>
      </w:r>
      <w:r w:rsidRPr="00B17E3A">
        <w:rPr>
          <w:spacing w:val="-6"/>
        </w:rPr>
        <w:t xml:space="preserve"> </w:t>
      </w:r>
      <w:r w:rsidRPr="00B17E3A">
        <w:t>выделяются</w:t>
      </w:r>
      <w:r w:rsidRPr="00B17E3A">
        <w:rPr>
          <w:spacing w:val="-2"/>
        </w:rPr>
        <w:t xml:space="preserve"> </w:t>
      </w:r>
      <w:r w:rsidRPr="00B17E3A">
        <w:t>следующие</w:t>
      </w:r>
      <w:r w:rsidRPr="00B17E3A">
        <w:rPr>
          <w:spacing w:val="-2"/>
        </w:rPr>
        <w:t xml:space="preserve"> блоки:</w:t>
      </w:r>
    </w:p>
    <w:p w:rsidR="00A7755E" w:rsidRPr="00B17E3A" w:rsidRDefault="008660E2" w:rsidP="00B17E3A">
      <w:pPr>
        <w:pStyle w:val="a3"/>
        <w:ind w:left="383" w:right="274" w:firstLine="256"/>
      </w:pPr>
      <w:r w:rsidRPr="00B17E3A">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w:t>
      </w:r>
      <w:r w:rsidRPr="00B17E3A">
        <w:rPr>
          <w:spacing w:val="-1"/>
        </w:rPr>
        <w:t xml:space="preserve"> </w:t>
      </w:r>
      <w:r w:rsidRPr="00B17E3A">
        <w:t>обеспечит овладение</w:t>
      </w:r>
      <w:r w:rsidRPr="00B17E3A">
        <w:rPr>
          <w:spacing w:val="-1"/>
        </w:rPr>
        <w:t xml:space="preserve"> </w:t>
      </w:r>
      <w:r w:rsidRPr="00B17E3A">
        <w:t>нормами</w:t>
      </w:r>
      <w:r w:rsidRPr="00B17E3A">
        <w:rPr>
          <w:spacing w:val="-2"/>
        </w:rPr>
        <w:t xml:space="preserve"> </w:t>
      </w:r>
      <w:r w:rsidRPr="00B17E3A">
        <w:t>русского речевого</w:t>
      </w:r>
      <w:r w:rsidRPr="00B17E3A">
        <w:rPr>
          <w:spacing w:val="-1"/>
        </w:rPr>
        <w:t xml:space="preserve"> </w:t>
      </w:r>
      <w:r w:rsidRPr="00B17E3A">
        <w:t>этикета</w:t>
      </w:r>
      <w:r w:rsidRPr="00B17E3A">
        <w:rPr>
          <w:spacing w:val="-1"/>
        </w:rPr>
        <w:t xml:space="preserve"> </w:t>
      </w:r>
      <w:r w:rsidRPr="00B17E3A">
        <w:t>в</w:t>
      </w:r>
      <w:r w:rsidRPr="00B17E3A">
        <w:rPr>
          <w:spacing w:val="-1"/>
        </w:rPr>
        <w:t xml:space="preserve"> </w:t>
      </w:r>
      <w:r w:rsidRPr="00B17E3A">
        <w:t>общении, выявление</w:t>
      </w:r>
      <w:r w:rsidRPr="00B17E3A">
        <w:rPr>
          <w:spacing w:val="-1"/>
        </w:rPr>
        <w:t xml:space="preserve"> </w:t>
      </w:r>
      <w:r w:rsidRPr="00B17E3A">
        <w:t>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A7755E" w:rsidRPr="00B17E3A" w:rsidRDefault="008660E2" w:rsidP="00B17E3A">
      <w:pPr>
        <w:pStyle w:val="a3"/>
        <w:ind w:left="383" w:right="281" w:firstLine="256"/>
      </w:pPr>
      <w:r w:rsidRPr="00B17E3A">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w:t>
      </w:r>
      <w:r w:rsidRPr="00B17E3A">
        <w:rPr>
          <w:spacing w:val="40"/>
        </w:rPr>
        <w:t xml:space="preserve"> </w:t>
      </w:r>
      <w:r w:rsidRPr="00B17E3A">
        <w:t>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7755E" w:rsidRPr="00B17E3A" w:rsidRDefault="008660E2" w:rsidP="00B17E3A">
      <w:pPr>
        <w:pStyle w:val="a3"/>
        <w:ind w:left="383" w:right="279" w:firstLine="256"/>
      </w:pPr>
      <w:r w:rsidRPr="00B17E3A">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7755E" w:rsidRPr="00B17E3A" w:rsidRDefault="008660E2" w:rsidP="00B17E3A">
      <w:pPr>
        <w:pStyle w:val="1"/>
      </w:pPr>
      <w:r w:rsidRPr="00B17E3A">
        <w:t>Содержание</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5</w:t>
      </w:r>
      <w:r w:rsidRPr="00B17E3A">
        <w:rPr>
          <w:spacing w:val="-2"/>
        </w:rPr>
        <w:t xml:space="preserve"> классе.</w:t>
      </w:r>
    </w:p>
    <w:p w:rsidR="00A7755E" w:rsidRPr="00B17E3A" w:rsidRDefault="008660E2" w:rsidP="00B17E3A">
      <w:pPr>
        <w:pStyle w:val="a3"/>
        <w:ind w:left="640"/>
      </w:pPr>
      <w:r w:rsidRPr="00B17E3A">
        <w:t>Язык и</w:t>
      </w:r>
      <w:r w:rsidRPr="00B17E3A">
        <w:rPr>
          <w:spacing w:val="-1"/>
        </w:rPr>
        <w:t xml:space="preserve"> </w:t>
      </w:r>
      <w:r w:rsidRPr="00B17E3A">
        <w:rPr>
          <w:spacing w:val="-2"/>
        </w:rPr>
        <w:t>культура.</w:t>
      </w:r>
    </w:p>
    <w:p w:rsidR="00A7755E" w:rsidRPr="00B17E3A" w:rsidRDefault="008660E2" w:rsidP="00B17E3A">
      <w:pPr>
        <w:pStyle w:val="a3"/>
        <w:ind w:left="383" w:right="284" w:firstLine="256"/>
      </w:pPr>
      <w:r w:rsidRPr="00B17E3A">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7755E" w:rsidRPr="00B17E3A" w:rsidRDefault="008660E2" w:rsidP="00B17E3A">
      <w:pPr>
        <w:pStyle w:val="a3"/>
        <w:ind w:left="640"/>
      </w:pPr>
      <w:r w:rsidRPr="00B17E3A">
        <w:t>Краткая</w:t>
      </w:r>
      <w:r w:rsidRPr="00B17E3A">
        <w:rPr>
          <w:spacing w:val="-7"/>
        </w:rPr>
        <w:t xml:space="preserve"> </w:t>
      </w:r>
      <w:r w:rsidRPr="00B17E3A">
        <w:t>история</w:t>
      </w:r>
      <w:r w:rsidRPr="00B17E3A">
        <w:rPr>
          <w:spacing w:val="-5"/>
        </w:rPr>
        <w:t xml:space="preserve"> </w:t>
      </w:r>
      <w:r w:rsidRPr="00B17E3A">
        <w:t>русской</w:t>
      </w:r>
      <w:r w:rsidRPr="00B17E3A">
        <w:rPr>
          <w:spacing w:val="-5"/>
        </w:rPr>
        <w:t xml:space="preserve"> </w:t>
      </w:r>
      <w:r w:rsidRPr="00B17E3A">
        <w:t>письменности.</w:t>
      </w:r>
      <w:r w:rsidRPr="00B17E3A">
        <w:rPr>
          <w:spacing w:val="-5"/>
        </w:rPr>
        <w:t xml:space="preserve"> </w:t>
      </w:r>
      <w:r w:rsidRPr="00B17E3A">
        <w:t>Создание</w:t>
      </w:r>
      <w:r w:rsidRPr="00B17E3A">
        <w:rPr>
          <w:spacing w:val="-6"/>
        </w:rPr>
        <w:t xml:space="preserve"> </w:t>
      </w:r>
      <w:r w:rsidRPr="00B17E3A">
        <w:t>славянского</w:t>
      </w:r>
      <w:r w:rsidRPr="00B17E3A">
        <w:rPr>
          <w:spacing w:val="-4"/>
        </w:rPr>
        <w:t xml:space="preserve"> </w:t>
      </w:r>
      <w:r w:rsidRPr="00B17E3A">
        <w:rPr>
          <w:spacing w:val="-2"/>
        </w:rPr>
        <w:t>алфавита.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6" w:firstLine="256"/>
      </w:pPr>
      <w:r w:rsidRPr="00B17E3A">
        <w:lastRenderedPageBreak/>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w:t>
      </w:r>
      <w:r w:rsidRPr="00B17E3A">
        <w:rPr>
          <w:spacing w:val="-1"/>
        </w:rPr>
        <w:t xml:space="preserve"> </w:t>
      </w:r>
      <w:r w:rsidRPr="00B17E3A">
        <w:t>танцы и тому</w:t>
      </w:r>
      <w:r w:rsidRPr="00B17E3A">
        <w:rPr>
          <w:spacing w:val="-7"/>
        </w:rPr>
        <w:t xml:space="preserve"> </w:t>
      </w:r>
      <w:r w:rsidRPr="00B17E3A">
        <w:t>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7755E" w:rsidRPr="00B17E3A" w:rsidRDefault="008660E2" w:rsidP="00B17E3A">
      <w:pPr>
        <w:pStyle w:val="a3"/>
        <w:ind w:left="383" w:right="276" w:firstLine="256"/>
      </w:pPr>
      <w:r w:rsidRPr="00B17E3A">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7755E" w:rsidRPr="00B17E3A" w:rsidRDefault="008660E2" w:rsidP="00B17E3A">
      <w:pPr>
        <w:pStyle w:val="a3"/>
        <w:ind w:left="383" w:right="274" w:firstLine="256"/>
      </w:pPr>
      <w:r w:rsidRPr="00B17E3A">
        <w:t>Слова</w:t>
      </w:r>
      <w:r w:rsidRPr="00B17E3A">
        <w:rPr>
          <w:spacing w:val="-2"/>
        </w:rPr>
        <w:t xml:space="preserve"> </w:t>
      </w:r>
      <w:r w:rsidRPr="00B17E3A">
        <w:t>со</w:t>
      </w:r>
      <w:r w:rsidRPr="00B17E3A">
        <w:rPr>
          <w:spacing w:val="-1"/>
        </w:rPr>
        <w:t xml:space="preserve"> </w:t>
      </w:r>
      <w:r w:rsidRPr="00B17E3A">
        <w:t>специфическим</w:t>
      </w:r>
      <w:r w:rsidRPr="00B17E3A">
        <w:rPr>
          <w:spacing w:val="-2"/>
        </w:rPr>
        <w:t xml:space="preserve"> </w:t>
      </w:r>
      <w:r w:rsidRPr="00B17E3A">
        <w:t>оценочно-характеризующим</w:t>
      </w:r>
      <w:r w:rsidRPr="00B17E3A">
        <w:rPr>
          <w:spacing w:val="-2"/>
        </w:rPr>
        <w:t xml:space="preserve"> </w:t>
      </w:r>
      <w:r w:rsidRPr="00B17E3A">
        <w:t>значением.</w:t>
      </w:r>
      <w:r w:rsidRPr="00B17E3A">
        <w:rPr>
          <w:spacing w:val="-1"/>
        </w:rPr>
        <w:t xml:space="preserve"> </w:t>
      </w:r>
      <w:r w:rsidRPr="00B17E3A">
        <w:t>Связь</w:t>
      </w:r>
      <w:r w:rsidRPr="00B17E3A">
        <w:rPr>
          <w:spacing w:val="-1"/>
        </w:rPr>
        <w:t xml:space="preserve"> </w:t>
      </w:r>
      <w:r w:rsidRPr="00B17E3A">
        <w:t>определённых</w:t>
      </w:r>
      <w:r w:rsidRPr="00B17E3A">
        <w:rPr>
          <w:spacing w:val="-1"/>
        </w:rPr>
        <w:t xml:space="preserve"> </w:t>
      </w:r>
      <w:r w:rsidRPr="00B17E3A">
        <w:t>наименований с некоторыми качествами, эмоциональными состояниями человека (барышня - об изнеженной, избалованной девушке, сухарь -</w:t>
      </w:r>
      <w:r w:rsidRPr="00B17E3A">
        <w:rPr>
          <w:spacing w:val="-1"/>
        </w:rPr>
        <w:t xml:space="preserve"> </w:t>
      </w:r>
      <w:r w:rsidRPr="00B17E3A">
        <w:t>о сухом, неотзывчивом</w:t>
      </w:r>
      <w:r w:rsidRPr="00B17E3A">
        <w:rPr>
          <w:spacing w:val="-1"/>
        </w:rPr>
        <w:t xml:space="preserve"> </w:t>
      </w:r>
      <w:r w:rsidRPr="00B17E3A">
        <w:t>человеке, сорока -</w:t>
      </w:r>
      <w:r w:rsidRPr="00B17E3A">
        <w:rPr>
          <w:spacing w:val="-1"/>
        </w:rPr>
        <w:t xml:space="preserve"> </w:t>
      </w:r>
      <w:r w:rsidRPr="00B17E3A">
        <w:t>о болтливой женщине</w:t>
      </w:r>
      <w:r w:rsidRPr="00B17E3A">
        <w:rPr>
          <w:spacing w:val="-1"/>
        </w:rPr>
        <w:t xml:space="preserve"> </w:t>
      </w:r>
      <w:r w:rsidRPr="00B17E3A">
        <w:t xml:space="preserve">и тому </w:t>
      </w:r>
      <w:r w:rsidRPr="00B17E3A">
        <w:rPr>
          <w:spacing w:val="-2"/>
        </w:rPr>
        <w:t>подобное).</w:t>
      </w:r>
    </w:p>
    <w:p w:rsidR="00A7755E" w:rsidRPr="00B17E3A" w:rsidRDefault="008660E2" w:rsidP="00B17E3A">
      <w:pPr>
        <w:pStyle w:val="a3"/>
        <w:ind w:left="383" w:right="280" w:firstLine="256"/>
      </w:pPr>
      <w:r w:rsidRPr="00B17E3A">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w:t>
      </w:r>
      <w:r w:rsidRPr="00B17E3A">
        <w:rPr>
          <w:spacing w:val="40"/>
        </w:rPr>
        <w:t xml:space="preserve"> </w:t>
      </w:r>
      <w:r w:rsidRPr="00B17E3A">
        <w:rPr>
          <w:spacing w:val="-2"/>
        </w:rPr>
        <w:t>народа.</w:t>
      </w:r>
    </w:p>
    <w:p w:rsidR="00A7755E" w:rsidRPr="00B17E3A" w:rsidRDefault="008660E2" w:rsidP="00B17E3A">
      <w:pPr>
        <w:pStyle w:val="a3"/>
        <w:ind w:left="383" w:right="286" w:firstLine="256"/>
      </w:pPr>
      <w:r w:rsidRPr="00B17E3A">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w:t>
      </w:r>
      <w:r w:rsidRPr="00B17E3A">
        <w:rPr>
          <w:spacing w:val="-2"/>
        </w:rPr>
        <w:t>окраску.</w:t>
      </w:r>
    </w:p>
    <w:p w:rsidR="00A7755E" w:rsidRPr="00B17E3A" w:rsidRDefault="008660E2" w:rsidP="00B17E3A">
      <w:pPr>
        <w:pStyle w:val="a3"/>
        <w:ind w:left="640" w:right="3249"/>
      </w:pPr>
      <w:r w:rsidRPr="00B17E3A">
        <w:t>Общеизвестные</w:t>
      </w:r>
      <w:r w:rsidRPr="00B17E3A">
        <w:rPr>
          <w:spacing w:val="-7"/>
        </w:rPr>
        <w:t xml:space="preserve"> </w:t>
      </w:r>
      <w:r w:rsidRPr="00B17E3A">
        <w:t>старинные</w:t>
      </w:r>
      <w:r w:rsidRPr="00B17E3A">
        <w:rPr>
          <w:spacing w:val="-7"/>
        </w:rPr>
        <w:t xml:space="preserve"> </w:t>
      </w:r>
      <w:r w:rsidRPr="00B17E3A">
        <w:t>русские</w:t>
      </w:r>
      <w:r w:rsidRPr="00B17E3A">
        <w:rPr>
          <w:spacing w:val="-6"/>
        </w:rPr>
        <w:t xml:space="preserve"> </w:t>
      </w:r>
      <w:r w:rsidRPr="00B17E3A">
        <w:t>города.</w:t>
      </w:r>
      <w:r w:rsidRPr="00B17E3A">
        <w:rPr>
          <w:spacing w:val="-5"/>
        </w:rPr>
        <w:t xml:space="preserve"> </w:t>
      </w:r>
      <w:r w:rsidRPr="00B17E3A">
        <w:t>Происхождение</w:t>
      </w:r>
      <w:r w:rsidRPr="00B17E3A">
        <w:rPr>
          <w:spacing w:val="-6"/>
        </w:rPr>
        <w:t xml:space="preserve"> </w:t>
      </w:r>
      <w:r w:rsidRPr="00B17E3A">
        <w:t>их</w:t>
      </w:r>
      <w:r w:rsidRPr="00B17E3A">
        <w:rPr>
          <w:spacing w:val="-3"/>
        </w:rPr>
        <w:t xml:space="preserve"> </w:t>
      </w:r>
      <w:r w:rsidRPr="00B17E3A">
        <w:t>названий. Ознакомление с историей и этимологией некоторых слов.</w:t>
      </w:r>
    </w:p>
    <w:p w:rsidR="00A7755E" w:rsidRPr="00B17E3A" w:rsidRDefault="008660E2" w:rsidP="00B17E3A">
      <w:pPr>
        <w:pStyle w:val="a3"/>
        <w:ind w:left="640"/>
      </w:pPr>
      <w:r w:rsidRPr="00B17E3A">
        <w:t>Культура</w:t>
      </w:r>
      <w:r w:rsidRPr="00B17E3A">
        <w:rPr>
          <w:spacing w:val="-10"/>
        </w:rPr>
        <w:t xml:space="preserve"> </w:t>
      </w:r>
      <w:r w:rsidRPr="00B17E3A">
        <w:rPr>
          <w:spacing w:val="-2"/>
        </w:rPr>
        <w:t>речи.</w:t>
      </w:r>
    </w:p>
    <w:p w:rsidR="00A7755E" w:rsidRPr="00B17E3A" w:rsidRDefault="008660E2" w:rsidP="00B17E3A">
      <w:pPr>
        <w:pStyle w:val="a3"/>
        <w:ind w:left="383" w:right="283" w:firstLine="256"/>
      </w:pPr>
      <w:r w:rsidRPr="00B17E3A">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7755E" w:rsidRPr="00B17E3A" w:rsidRDefault="008660E2" w:rsidP="00B17E3A">
      <w:pPr>
        <w:pStyle w:val="a3"/>
        <w:ind w:left="640"/>
      </w:pPr>
      <w:r w:rsidRPr="00B17E3A">
        <w:t>Постоянное</w:t>
      </w:r>
      <w:r w:rsidRPr="00B17E3A">
        <w:rPr>
          <w:spacing w:val="37"/>
        </w:rPr>
        <w:t xml:space="preserve"> </w:t>
      </w:r>
      <w:r w:rsidRPr="00B17E3A">
        <w:t>и</w:t>
      </w:r>
      <w:r w:rsidRPr="00B17E3A">
        <w:rPr>
          <w:spacing w:val="39"/>
        </w:rPr>
        <w:t xml:space="preserve"> </w:t>
      </w:r>
      <w:r w:rsidRPr="00B17E3A">
        <w:t>подвижное</w:t>
      </w:r>
      <w:r w:rsidRPr="00B17E3A">
        <w:rPr>
          <w:spacing w:val="40"/>
        </w:rPr>
        <w:t xml:space="preserve"> </w:t>
      </w:r>
      <w:r w:rsidRPr="00B17E3A">
        <w:t>ударение</w:t>
      </w:r>
      <w:r w:rsidRPr="00B17E3A">
        <w:rPr>
          <w:spacing w:val="38"/>
        </w:rPr>
        <w:t xml:space="preserve"> </w:t>
      </w:r>
      <w:r w:rsidRPr="00B17E3A">
        <w:t>в</w:t>
      </w:r>
      <w:r w:rsidRPr="00B17E3A">
        <w:rPr>
          <w:spacing w:val="38"/>
        </w:rPr>
        <w:t xml:space="preserve"> </w:t>
      </w:r>
      <w:r w:rsidRPr="00B17E3A">
        <w:t>именах</w:t>
      </w:r>
      <w:r w:rsidRPr="00B17E3A">
        <w:rPr>
          <w:spacing w:val="41"/>
        </w:rPr>
        <w:t xml:space="preserve"> </w:t>
      </w:r>
      <w:r w:rsidRPr="00B17E3A">
        <w:t>существительных,</w:t>
      </w:r>
      <w:r w:rsidRPr="00B17E3A">
        <w:rPr>
          <w:spacing w:val="38"/>
        </w:rPr>
        <w:t xml:space="preserve"> </w:t>
      </w:r>
      <w:r w:rsidRPr="00B17E3A">
        <w:t>именах</w:t>
      </w:r>
      <w:r w:rsidRPr="00B17E3A">
        <w:rPr>
          <w:spacing w:val="41"/>
        </w:rPr>
        <w:t xml:space="preserve"> </w:t>
      </w:r>
      <w:r w:rsidRPr="00B17E3A">
        <w:t>прилагательных,</w:t>
      </w:r>
      <w:r w:rsidRPr="00B17E3A">
        <w:rPr>
          <w:spacing w:val="36"/>
        </w:rPr>
        <w:t xml:space="preserve"> </w:t>
      </w:r>
      <w:r w:rsidRPr="00B17E3A">
        <w:rPr>
          <w:spacing w:val="-2"/>
        </w:rPr>
        <w:t>глаголах.</w:t>
      </w:r>
    </w:p>
    <w:p w:rsidR="00A7755E" w:rsidRPr="00B17E3A" w:rsidRDefault="008660E2" w:rsidP="00B17E3A">
      <w:pPr>
        <w:pStyle w:val="a3"/>
        <w:ind w:left="383"/>
      </w:pPr>
      <w:r w:rsidRPr="00B17E3A">
        <w:t>Омографы:</w:t>
      </w:r>
      <w:r w:rsidRPr="00B17E3A">
        <w:rPr>
          <w:spacing w:val="-2"/>
        </w:rPr>
        <w:t xml:space="preserve"> </w:t>
      </w:r>
      <w:r w:rsidRPr="00B17E3A">
        <w:t>ударение</w:t>
      </w:r>
      <w:r w:rsidRPr="00B17E3A">
        <w:rPr>
          <w:spacing w:val="-5"/>
        </w:rPr>
        <w:t xml:space="preserve"> </w:t>
      </w:r>
      <w:r w:rsidRPr="00B17E3A">
        <w:t>как</w:t>
      </w:r>
      <w:r w:rsidRPr="00B17E3A">
        <w:rPr>
          <w:spacing w:val="-4"/>
        </w:rPr>
        <w:t xml:space="preserve"> </w:t>
      </w:r>
      <w:r w:rsidRPr="00B17E3A">
        <w:t>маркер</w:t>
      </w:r>
      <w:r w:rsidRPr="00B17E3A">
        <w:rPr>
          <w:spacing w:val="-4"/>
        </w:rPr>
        <w:t xml:space="preserve"> </w:t>
      </w:r>
      <w:r w:rsidRPr="00B17E3A">
        <w:t>смысла</w:t>
      </w:r>
      <w:r w:rsidRPr="00B17E3A">
        <w:rPr>
          <w:spacing w:val="-5"/>
        </w:rPr>
        <w:t xml:space="preserve"> </w:t>
      </w:r>
      <w:r w:rsidRPr="00B17E3A">
        <w:t>слова.</w:t>
      </w:r>
      <w:r w:rsidRPr="00B17E3A">
        <w:rPr>
          <w:spacing w:val="-2"/>
        </w:rPr>
        <w:t xml:space="preserve"> </w:t>
      </w:r>
      <w:r w:rsidRPr="00B17E3A">
        <w:t>Произносительные</w:t>
      </w:r>
      <w:r w:rsidRPr="00B17E3A">
        <w:rPr>
          <w:spacing w:val="-6"/>
        </w:rPr>
        <w:t xml:space="preserve"> </w:t>
      </w:r>
      <w:r w:rsidRPr="00B17E3A">
        <w:t>варианты</w:t>
      </w:r>
      <w:r w:rsidRPr="00B17E3A">
        <w:rPr>
          <w:spacing w:val="-4"/>
        </w:rPr>
        <w:t xml:space="preserve"> </w:t>
      </w:r>
      <w:r w:rsidRPr="00B17E3A">
        <w:t>орфоэпической</w:t>
      </w:r>
      <w:r w:rsidRPr="00B17E3A">
        <w:rPr>
          <w:spacing w:val="-4"/>
        </w:rPr>
        <w:t xml:space="preserve"> </w:t>
      </w:r>
      <w:r w:rsidRPr="00B17E3A">
        <w:rPr>
          <w:spacing w:val="-2"/>
        </w:rPr>
        <w:t>нормы.</w:t>
      </w:r>
    </w:p>
    <w:p w:rsidR="00A7755E" w:rsidRPr="00B17E3A" w:rsidRDefault="008660E2" w:rsidP="00B17E3A">
      <w:pPr>
        <w:pStyle w:val="a3"/>
        <w:ind w:left="383" w:right="278" w:firstLine="256"/>
      </w:pPr>
      <w:r w:rsidRPr="00B17E3A">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7755E" w:rsidRPr="00B17E3A" w:rsidRDefault="008660E2" w:rsidP="00B17E3A">
      <w:pPr>
        <w:pStyle w:val="a3"/>
        <w:ind w:left="383" w:right="281" w:firstLine="256"/>
      </w:pPr>
      <w:r w:rsidRPr="00B17E3A">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B17E3A">
        <w:rPr>
          <w:i/>
        </w:rPr>
        <w:t xml:space="preserve">-а(-я), -ы(-и), </w:t>
      </w:r>
      <w:r w:rsidRPr="00B17E3A">
        <w:t>различающиеся по смыслу. Литературные, разговорные, устарелые и профессиональные особенности формы именительного падежа множественного числа</w:t>
      </w:r>
      <w:r w:rsidRPr="00B17E3A">
        <w:rPr>
          <w:spacing w:val="80"/>
        </w:rPr>
        <w:t xml:space="preserve"> </w:t>
      </w:r>
      <w:r w:rsidRPr="00B17E3A">
        <w:t>существительных мужского рода.</w:t>
      </w:r>
    </w:p>
    <w:p w:rsidR="00A7755E" w:rsidRPr="00B17E3A" w:rsidRDefault="008660E2" w:rsidP="00B17E3A">
      <w:pPr>
        <w:pStyle w:val="a3"/>
        <w:ind w:left="383" w:right="275" w:firstLine="256"/>
      </w:pPr>
      <w:r w:rsidRPr="00B17E3A">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7755E" w:rsidRPr="00B17E3A" w:rsidRDefault="008660E2" w:rsidP="00B17E3A">
      <w:pPr>
        <w:pStyle w:val="a3"/>
        <w:ind w:left="640"/>
      </w:pPr>
      <w:r w:rsidRPr="00B17E3A">
        <w:t>Речь.</w:t>
      </w:r>
      <w:r w:rsidRPr="00B17E3A">
        <w:rPr>
          <w:spacing w:val="-3"/>
        </w:rPr>
        <w:t xml:space="preserve"> </w:t>
      </w:r>
      <w:r w:rsidRPr="00B17E3A">
        <w:t>Речевая</w:t>
      </w:r>
      <w:r w:rsidRPr="00B17E3A">
        <w:rPr>
          <w:spacing w:val="-2"/>
        </w:rPr>
        <w:t xml:space="preserve"> </w:t>
      </w:r>
      <w:r w:rsidRPr="00B17E3A">
        <w:t>деятельность.</w:t>
      </w:r>
      <w:r w:rsidRPr="00B17E3A">
        <w:rPr>
          <w:spacing w:val="-2"/>
        </w:rPr>
        <w:t xml:space="preserve"> Текст.</w:t>
      </w:r>
    </w:p>
    <w:p w:rsidR="00A7755E" w:rsidRPr="00B17E3A" w:rsidRDefault="008660E2" w:rsidP="00B17E3A">
      <w:pPr>
        <w:pStyle w:val="a3"/>
        <w:ind w:left="383" w:right="284" w:firstLine="256"/>
      </w:pPr>
      <w:r w:rsidRPr="00B17E3A">
        <w:t>Язык и речь. Средства выразительной устной речи (тон, тембр, темп), способы тренировки (скороговорки). Интонация и жесты.</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2370"/>
        <w:jc w:val="left"/>
      </w:pPr>
      <w:r w:rsidRPr="00B17E3A">
        <w:lastRenderedPageBreak/>
        <w:t>Текст.</w:t>
      </w:r>
      <w:r w:rsidRPr="00B17E3A">
        <w:rPr>
          <w:spacing w:val="-7"/>
        </w:rPr>
        <w:t xml:space="preserve"> </w:t>
      </w:r>
      <w:r w:rsidRPr="00B17E3A">
        <w:t>Композиционные</w:t>
      </w:r>
      <w:r w:rsidRPr="00B17E3A">
        <w:rPr>
          <w:spacing w:val="-8"/>
        </w:rPr>
        <w:t xml:space="preserve"> </w:t>
      </w:r>
      <w:r w:rsidRPr="00B17E3A">
        <w:t>формы</w:t>
      </w:r>
      <w:r w:rsidRPr="00B17E3A">
        <w:rPr>
          <w:spacing w:val="-7"/>
        </w:rPr>
        <w:t xml:space="preserve"> </w:t>
      </w:r>
      <w:r w:rsidRPr="00B17E3A">
        <w:t>описания,</w:t>
      </w:r>
      <w:r w:rsidRPr="00B17E3A">
        <w:rPr>
          <w:spacing w:val="-7"/>
        </w:rPr>
        <w:t xml:space="preserve"> </w:t>
      </w:r>
      <w:r w:rsidRPr="00B17E3A">
        <w:t>повествования,</w:t>
      </w:r>
      <w:r w:rsidRPr="00B17E3A">
        <w:rPr>
          <w:spacing w:val="-7"/>
        </w:rPr>
        <w:t xml:space="preserve"> </w:t>
      </w:r>
      <w:r w:rsidRPr="00B17E3A">
        <w:t>рассуждения. Функциональные разновидности языка. Разговорная речь.</w:t>
      </w:r>
    </w:p>
    <w:p w:rsidR="00A7755E" w:rsidRPr="00B17E3A" w:rsidRDefault="008660E2" w:rsidP="00B17E3A">
      <w:pPr>
        <w:pStyle w:val="a3"/>
        <w:ind w:left="640"/>
        <w:jc w:val="left"/>
      </w:pPr>
      <w:r w:rsidRPr="00B17E3A">
        <w:t>Просьба,</w:t>
      </w:r>
      <w:r w:rsidRPr="00B17E3A">
        <w:rPr>
          <w:spacing w:val="-4"/>
        </w:rPr>
        <w:t xml:space="preserve"> </w:t>
      </w:r>
      <w:r w:rsidRPr="00B17E3A">
        <w:t>извинение</w:t>
      </w:r>
      <w:r w:rsidRPr="00B17E3A">
        <w:rPr>
          <w:spacing w:val="-5"/>
        </w:rPr>
        <w:t xml:space="preserve"> </w:t>
      </w:r>
      <w:r w:rsidRPr="00B17E3A">
        <w:t>как</w:t>
      </w:r>
      <w:r w:rsidRPr="00B17E3A">
        <w:rPr>
          <w:spacing w:val="-5"/>
        </w:rPr>
        <w:t xml:space="preserve"> </w:t>
      </w:r>
      <w:r w:rsidRPr="00B17E3A">
        <w:t>жанры</w:t>
      </w:r>
      <w:r w:rsidRPr="00B17E3A">
        <w:rPr>
          <w:spacing w:val="-4"/>
        </w:rPr>
        <w:t xml:space="preserve"> </w:t>
      </w:r>
      <w:r w:rsidRPr="00B17E3A">
        <w:t>разговорной</w:t>
      </w:r>
      <w:r w:rsidRPr="00B17E3A">
        <w:rPr>
          <w:spacing w:val="-3"/>
        </w:rPr>
        <w:t xml:space="preserve"> </w:t>
      </w:r>
      <w:r w:rsidRPr="00B17E3A">
        <w:rPr>
          <w:spacing w:val="-2"/>
        </w:rPr>
        <w:t>речи.</w:t>
      </w:r>
    </w:p>
    <w:p w:rsidR="00A7755E" w:rsidRPr="00B17E3A" w:rsidRDefault="008660E2" w:rsidP="00B17E3A">
      <w:pPr>
        <w:pStyle w:val="a3"/>
        <w:ind w:left="640"/>
        <w:jc w:val="left"/>
      </w:pPr>
      <w:r w:rsidRPr="00B17E3A">
        <w:t>Официально-деловой</w:t>
      </w:r>
      <w:r w:rsidRPr="00B17E3A">
        <w:rPr>
          <w:spacing w:val="-7"/>
        </w:rPr>
        <w:t xml:space="preserve"> </w:t>
      </w:r>
      <w:r w:rsidRPr="00B17E3A">
        <w:t>стиль.</w:t>
      </w:r>
      <w:r w:rsidRPr="00B17E3A">
        <w:rPr>
          <w:spacing w:val="-4"/>
        </w:rPr>
        <w:t xml:space="preserve"> </w:t>
      </w:r>
      <w:r w:rsidRPr="00B17E3A">
        <w:t>Объявление</w:t>
      </w:r>
      <w:r w:rsidRPr="00B17E3A">
        <w:rPr>
          <w:spacing w:val="-5"/>
        </w:rPr>
        <w:t xml:space="preserve"> </w:t>
      </w:r>
      <w:r w:rsidRPr="00B17E3A">
        <w:t>(устное</w:t>
      </w:r>
      <w:r w:rsidRPr="00B17E3A">
        <w:rPr>
          <w:spacing w:val="-5"/>
        </w:rPr>
        <w:t xml:space="preserve"> </w:t>
      </w:r>
      <w:r w:rsidRPr="00B17E3A">
        <w:t>и</w:t>
      </w:r>
      <w:r w:rsidRPr="00B17E3A">
        <w:rPr>
          <w:spacing w:val="-4"/>
        </w:rPr>
        <w:t xml:space="preserve"> </w:t>
      </w:r>
      <w:r w:rsidRPr="00B17E3A">
        <w:rPr>
          <w:spacing w:val="-2"/>
        </w:rPr>
        <w:t>письменное).</w:t>
      </w:r>
    </w:p>
    <w:p w:rsidR="00A7755E" w:rsidRPr="00B17E3A" w:rsidRDefault="008660E2" w:rsidP="00B17E3A">
      <w:pPr>
        <w:pStyle w:val="a3"/>
        <w:ind w:left="383" w:firstLine="256"/>
        <w:jc w:val="left"/>
      </w:pPr>
      <w:r w:rsidRPr="00B17E3A">
        <w:t>Учебно-научный</w:t>
      </w:r>
      <w:r w:rsidRPr="00B17E3A">
        <w:rPr>
          <w:spacing w:val="80"/>
        </w:rPr>
        <w:t xml:space="preserve"> </w:t>
      </w:r>
      <w:r w:rsidRPr="00B17E3A">
        <w:t>стиль.</w:t>
      </w:r>
      <w:r w:rsidRPr="00B17E3A">
        <w:rPr>
          <w:spacing w:val="80"/>
        </w:rPr>
        <w:t xml:space="preserve"> </w:t>
      </w:r>
      <w:r w:rsidRPr="00B17E3A">
        <w:t>План</w:t>
      </w:r>
      <w:r w:rsidRPr="00B17E3A">
        <w:rPr>
          <w:spacing w:val="80"/>
        </w:rPr>
        <w:t xml:space="preserve"> </w:t>
      </w:r>
      <w:r w:rsidRPr="00B17E3A">
        <w:t>ответа</w:t>
      </w:r>
      <w:r w:rsidRPr="00B17E3A">
        <w:rPr>
          <w:spacing w:val="80"/>
        </w:rPr>
        <w:t xml:space="preserve"> </w:t>
      </w:r>
      <w:r w:rsidRPr="00B17E3A">
        <w:t>на</w:t>
      </w:r>
      <w:r w:rsidRPr="00B17E3A">
        <w:rPr>
          <w:spacing w:val="80"/>
        </w:rPr>
        <w:t xml:space="preserve"> </w:t>
      </w:r>
      <w:r w:rsidRPr="00B17E3A">
        <w:t>уроке,</w:t>
      </w:r>
      <w:r w:rsidRPr="00B17E3A">
        <w:rPr>
          <w:spacing w:val="80"/>
        </w:rPr>
        <w:t xml:space="preserve"> </w:t>
      </w:r>
      <w:r w:rsidRPr="00B17E3A">
        <w:t>план</w:t>
      </w:r>
      <w:r w:rsidRPr="00B17E3A">
        <w:rPr>
          <w:spacing w:val="80"/>
        </w:rPr>
        <w:t xml:space="preserve"> </w:t>
      </w:r>
      <w:r w:rsidRPr="00B17E3A">
        <w:t>текста.</w:t>
      </w:r>
      <w:r w:rsidRPr="00B17E3A">
        <w:rPr>
          <w:spacing w:val="80"/>
        </w:rPr>
        <w:t xml:space="preserve"> </w:t>
      </w:r>
      <w:r w:rsidRPr="00B17E3A">
        <w:t>Публицистический</w:t>
      </w:r>
      <w:r w:rsidRPr="00B17E3A">
        <w:rPr>
          <w:spacing w:val="80"/>
        </w:rPr>
        <w:t xml:space="preserve"> </w:t>
      </w:r>
      <w:r w:rsidRPr="00B17E3A">
        <w:t>стиль.</w:t>
      </w:r>
      <w:r w:rsidRPr="00B17E3A">
        <w:rPr>
          <w:spacing w:val="80"/>
        </w:rPr>
        <w:t xml:space="preserve"> </w:t>
      </w:r>
      <w:r w:rsidRPr="00B17E3A">
        <w:t>Устное выступление. Девиз, слоган.</w:t>
      </w:r>
    </w:p>
    <w:p w:rsidR="00A7755E" w:rsidRPr="00B17E3A" w:rsidRDefault="008660E2" w:rsidP="00B17E3A">
      <w:pPr>
        <w:pStyle w:val="a3"/>
        <w:ind w:left="640" w:right="4701"/>
        <w:jc w:val="left"/>
      </w:pPr>
      <w:r w:rsidRPr="00B17E3A">
        <w:t>Язык</w:t>
      </w:r>
      <w:r w:rsidRPr="00B17E3A">
        <w:rPr>
          <w:spacing w:val="-9"/>
        </w:rPr>
        <w:t xml:space="preserve"> </w:t>
      </w:r>
      <w:r w:rsidRPr="00B17E3A">
        <w:t>художественной</w:t>
      </w:r>
      <w:r w:rsidRPr="00B17E3A">
        <w:rPr>
          <w:spacing w:val="-7"/>
        </w:rPr>
        <w:t xml:space="preserve"> </w:t>
      </w:r>
      <w:r w:rsidRPr="00B17E3A">
        <w:t>литературы.</w:t>
      </w:r>
      <w:r w:rsidRPr="00B17E3A">
        <w:rPr>
          <w:spacing w:val="-7"/>
        </w:rPr>
        <w:t xml:space="preserve"> </w:t>
      </w:r>
      <w:r w:rsidRPr="00B17E3A">
        <w:t>Литературная</w:t>
      </w:r>
      <w:r w:rsidRPr="00B17E3A">
        <w:rPr>
          <w:spacing w:val="-7"/>
        </w:rPr>
        <w:t xml:space="preserve"> </w:t>
      </w:r>
      <w:r w:rsidRPr="00B17E3A">
        <w:t xml:space="preserve">сказка. </w:t>
      </w:r>
      <w:r w:rsidRPr="00B17E3A">
        <w:rPr>
          <w:spacing w:val="-2"/>
        </w:rPr>
        <w:t>Рассказ.</w:t>
      </w:r>
    </w:p>
    <w:p w:rsidR="00A7755E" w:rsidRPr="00B17E3A" w:rsidRDefault="008660E2" w:rsidP="00B17E3A">
      <w:pPr>
        <w:pStyle w:val="a3"/>
        <w:ind w:left="383" w:right="284" w:firstLine="256"/>
      </w:pPr>
      <w:r w:rsidRPr="00B17E3A">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A7755E" w:rsidRPr="00B17E3A" w:rsidRDefault="008660E2" w:rsidP="00B17E3A">
      <w:pPr>
        <w:pStyle w:val="1"/>
      </w:pPr>
      <w:r w:rsidRPr="00B17E3A">
        <w:t>Содержание</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6</w:t>
      </w:r>
      <w:r w:rsidRPr="00B17E3A">
        <w:rPr>
          <w:spacing w:val="-2"/>
        </w:rPr>
        <w:t xml:space="preserve"> классе.</w:t>
      </w:r>
    </w:p>
    <w:p w:rsidR="00A7755E" w:rsidRPr="00B17E3A" w:rsidRDefault="008660E2" w:rsidP="00B17E3A">
      <w:pPr>
        <w:pStyle w:val="a3"/>
        <w:ind w:left="640"/>
      </w:pPr>
      <w:r w:rsidRPr="00B17E3A">
        <w:t>Язык и</w:t>
      </w:r>
      <w:r w:rsidRPr="00B17E3A">
        <w:rPr>
          <w:spacing w:val="-1"/>
        </w:rPr>
        <w:t xml:space="preserve"> </w:t>
      </w:r>
      <w:r w:rsidRPr="00B17E3A">
        <w:rPr>
          <w:spacing w:val="-2"/>
        </w:rPr>
        <w:t>культура.</w:t>
      </w:r>
    </w:p>
    <w:p w:rsidR="00A7755E" w:rsidRPr="00B17E3A" w:rsidRDefault="008660E2" w:rsidP="00B17E3A">
      <w:pPr>
        <w:pStyle w:val="a3"/>
        <w:ind w:left="383" w:right="276" w:firstLine="256"/>
      </w:pPr>
      <w:r w:rsidRPr="00B17E3A">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w:t>
      </w:r>
      <w:r w:rsidRPr="00B17E3A">
        <w:rPr>
          <w:spacing w:val="-1"/>
        </w:rPr>
        <w:t xml:space="preserve"> </w:t>
      </w:r>
      <w:r w:rsidRPr="00B17E3A">
        <w:t>литературному</w:t>
      </w:r>
      <w:r w:rsidRPr="00B17E3A">
        <w:rPr>
          <w:spacing w:val="-5"/>
        </w:rPr>
        <w:t xml:space="preserve"> </w:t>
      </w:r>
      <w:r w:rsidRPr="00B17E3A">
        <w:t>языку</w:t>
      </w:r>
      <w:r w:rsidRPr="00B17E3A">
        <w:rPr>
          <w:spacing w:val="-8"/>
        </w:rPr>
        <w:t xml:space="preserve"> </w:t>
      </w:r>
      <w:r w:rsidRPr="00B17E3A">
        <w:t>и несущих информацию</w:t>
      </w:r>
      <w:r w:rsidRPr="00B17E3A">
        <w:rPr>
          <w:spacing w:val="-2"/>
        </w:rPr>
        <w:t xml:space="preserve"> </w:t>
      </w:r>
      <w:r w:rsidRPr="00B17E3A">
        <w:t>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A7755E" w:rsidRPr="00B17E3A" w:rsidRDefault="008660E2" w:rsidP="00B17E3A">
      <w:pPr>
        <w:pStyle w:val="a3"/>
        <w:ind w:left="383" w:right="279" w:firstLine="256"/>
      </w:pPr>
      <w:r w:rsidRPr="00B17E3A">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w:t>
      </w:r>
      <w:r w:rsidRPr="00B17E3A">
        <w:rPr>
          <w:spacing w:val="-2"/>
        </w:rPr>
        <w:t>представление).</w:t>
      </w:r>
    </w:p>
    <w:p w:rsidR="00A7755E" w:rsidRPr="00B17E3A" w:rsidRDefault="008660E2" w:rsidP="00B17E3A">
      <w:pPr>
        <w:pStyle w:val="a3"/>
        <w:ind w:left="383" w:right="286" w:firstLine="256"/>
      </w:pPr>
      <w:r w:rsidRPr="00B17E3A">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7755E" w:rsidRPr="00B17E3A" w:rsidRDefault="008660E2" w:rsidP="00B17E3A">
      <w:pPr>
        <w:pStyle w:val="a3"/>
        <w:ind w:left="383" w:right="277" w:firstLine="256"/>
      </w:pPr>
      <w:r w:rsidRPr="00B17E3A">
        <w:t>Национально-культурная специфика русской фразеологии. Исторические прототипы</w:t>
      </w:r>
      <w:r w:rsidRPr="00B17E3A">
        <w:rPr>
          <w:spacing w:val="80"/>
        </w:rPr>
        <w:t xml:space="preserve"> </w:t>
      </w:r>
      <w:r w:rsidRPr="00B17E3A">
        <w:t>фразеологизмов.</w:t>
      </w:r>
      <w:r w:rsidRPr="00B17E3A">
        <w:rPr>
          <w:spacing w:val="-1"/>
        </w:rPr>
        <w:t xml:space="preserve"> </w:t>
      </w:r>
      <w:r w:rsidRPr="00B17E3A">
        <w:t>Отражение</w:t>
      </w:r>
      <w:r w:rsidRPr="00B17E3A">
        <w:rPr>
          <w:spacing w:val="-1"/>
        </w:rPr>
        <w:t xml:space="preserve"> </w:t>
      </w:r>
      <w:r w:rsidRPr="00B17E3A">
        <w:t>во</w:t>
      </w:r>
      <w:r w:rsidRPr="00B17E3A">
        <w:rPr>
          <w:spacing w:val="-1"/>
        </w:rPr>
        <w:t xml:space="preserve"> </w:t>
      </w:r>
      <w:r w:rsidRPr="00B17E3A">
        <w:t>фразеологии обычаев, традиций, быта,</w:t>
      </w:r>
      <w:r w:rsidRPr="00B17E3A">
        <w:rPr>
          <w:spacing w:val="-1"/>
        </w:rPr>
        <w:t xml:space="preserve"> </w:t>
      </w:r>
      <w:r w:rsidRPr="00B17E3A">
        <w:t>исторических событий,</w:t>
      </w:r>
      <w:r w:rsidRPr="00B17E3A">
        <w:rPr>
          <w:spacing w:val="-3"/>
        </w:rPr>
        <w:t xml:space="preserve"> </w:t>
      </w:r>
      <w:r w:rsidRPr="00B17E3A">
        <w:t>культуры и тому подобное</w:t>
      </w:r>
    </w:p>
    <w:p w:rsidR="00A7755E" w:rsidRPr="00B17E3A" w:rsidRDefault="008660E2" w:rsidP="00B17E3A">
      <w:pPr>
        <w:pStyle w:val="a3"/>
        <w:ind w:left="640"/>
      </w:pPr>
      <w:r w:rsidRPr="00B17E3A">
        <w:t>Культура</w:t>
      </w:r>
      <w:r w:rsidRPr="00B17E3A">
        <w:rPr>
          <w:spacing w:val="-10"/>
        </w:rPr>
        <w:t xml:space="preserve"> </w:t>
      </w:r>
      <w:r w:rsidRPr="00B17E3A">
        <w:rPr>
          <w:spacing w:val="-2"/>
        </w:rPr>
        <w:t>речи.</w:t>
      </w:r>
    </w:p>
    <w:p w:rsidR="00A7755E" w:rsidRPr="00B17E3A" w:rsidRDefault="008660E2" w:rsidP="00B17E3A">
      <w:pPr>
        <w:pStyle w:val="a3"/>
        <w:ind w:left="383" w:right="281" w:firstLine="256"/>
      </w:pPr>
      <w:r w:rsidRPr="00B17E3A">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7755E" w:rsidRPr="00B17E3A" w:rsidRDefault="008660E2" w:rsidP="00B17E3A">
      <w:pPr>
        <w:pStyle w:val="a3"/>
        <w:ind w:left="383" w:right="278" w:firstLine="256"/>
        <w:rPr>
          <w:i/>
        </w:rPr>
      </w:pPr>
      <w:r w:rsidRPr="00B17E3A">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B17E3A">
        <w:rPr>
          <w:i/>
        </w:rPr>
        <w:t>-ить.</w:t>
      </w:r>
    </w:p>
    <w:p w:rsidR="00A7755E" w:rsidRPr="00B17E3A" w:rsidRDefault="008660E2" w:rsidP="00B17E3A">
      <w:pPr>
        <w:pStyle w:val="a3"/>
        <w:ind w:left="383" w:right="283" w:firstLine="256"/>
      </w:pPr>
      <w:r w:rsidRPr="00B17E3A">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7755E" w:rsidRPr="00B17E3A" w:rsidRDefault="008660E2" w:rsidP="00B17E3A">
      <w:pPr>
        <w:pStyle w:val="a3"/>
        <w:ind w:left="383" w:right="286" w:firstLine="256"/>
      </w:pPr>
      <w:r w:rsidRPr="00B17E3A">
        <w:t>Типичные речевые ошибки, связанные с употреблением синонимов, антонимов и лексических омонимов в речи.</w:t>
      </w:r>
    </w:p>
    <w:p w:rsidR="00A7755E" w:rsidRPr="00B17E3A" w:rsidRDefault="008660E2" w:rsidP="00B17E3A">
      <w:pPr>
        <w:pStyle w:val="a3"/>
        <w:ind w:left="383" w:right="274" w:firstLine="256"/>
      </w:pPr>
      <w:r w:rsidRPr="00B17E3A">
        <w:t>Основные грамматические нормы современного русского литературного языка. Отражение</w:t>
      </w:r>
      <w:r w:rsidRPr="00B17E3A">
        <w:rPr>
          <w:spacing w:val="80"/>
        </w:rPr>
        <w:t xml:space="preserve"> </w:t>
      </w:r>
      <w:r w:rsidRPr="00B17E3A">
        <w:t>вариантов грамматической нормы в словарях и справочниках. Склонение русских и иностранных имён</w:t>
      </w:r>
      <w:r w:rsidRPr="00B17E3A">
        <w:rPr>
          <w:spacing w:val="40"/>
        </w:rPr>
        <w:t xml:space="preserve"> </w:t>
      </w:r>
      <w:r w:rsidRPr="00B17E3A">
        <w:t xml:space="preserve">и фамилий, названий географических объектов, именительный падеж множественного числа существительных на </w:t>
      </w:r>
      <w:r w:rsidRPr="00B17E3A">
        <w:rPr>
          <w:i/>
        </w:rPr>
        <w:t xml:space="preserve">-а/-я </w:t>
      </w:r>
      <w:r w:rsidRPr="00B17E3A">
        <w:t xml:space="preserve">и </w:t>
      </w:r>
      <w:r w:rsidRPr="00B17E3A">
        <w:rPr>
          <w:i/>
        </w:rPr>
        <w:t xml:space="preserve">-ы/-и, </w:t>
      </w:r>
      <w:r w:rsidRPr="00B17E3A">
        <w:t xml:space="preserve">родительный падеж множественного числа существительных мужского и среднего рода с нулевым окончанием и окончанием </w:t>
      </w:r>
      <w:r w:rsidRPr="00B17E3A">
        <w:rPr>
          <w:i/>
        </w:rPr>
        <w:t xml:space="preserve">-ов, </w:t>
      </w:r>
      <w:r w:rsidRPr="00B17E3A">
        <w:t xml:space="preserve">родительный падеж множественного числа существительных женского рода на </w:t>
      </w:r>
      <w:r w:rsidRPr="00B17E3A">
        <w:rPr>
          <w:i/>
        </w:rPr>
        <w:t xml:space="preserve">-ня, </w:t>
      </w:r>
      <w:r w:rsidRPr="00B17E3A">
        <w:t>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A7755E" w:rsidRPr="00B17E3A" w:rsidRDefault="008660E2" w:rsidP="00B17E3A">
      <w:pPr>
        <w:pStyle w:val="a3"/>
        <w:ind w:left="383" w:right="277" w:firstLine="256"/>
      </w:pPr>
      <w:r w:rsidRPr="00B17E3A">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7755E" w:rsidRPr="00B17E3A" w:rsidRDefault="008660E2" w:rsidP="00B17E3A">
      <w:pPr>
        <w:pStyle w:val="a3"/>
        <w:ind w:left="640"/>
      </w:pPr>
      <w:r w:rsidRPr="00B17E3A">
        <w:t>Нормы</w:t>
      </w:r>
      <w:r w:rsidRPr="00B17E3A">
        <w:rPr>
          <w:spacing w:val="62"/>
        </w:rPr>
        <w:t xml:space="preserve"> </w:t>
      </w:r>
      <w:r w:rsidRPr="00B17E3A">
        <w:t>употребления</w:t>
      </w:r>
      <w:r w:rsidRPr="00B17E3A">
        <w:rPr>
          <w:spacing w:val="62"/>
        </w:rPr>
        <w:t xml:space="preserve"> </w:t>
      </w:r>
      <w:r w:rsidRPr="00B17E3A">
        <w:t>имён</w:t>
      </w:r>
      <w:r w:rsidRPr="00B17E3A">
        <w:rPr>
          <w:spacing w:val="63"/>
        </w:rPr>
        <w:t xml:space="preserve"> </w:t>
      </w:r>
      <w:r w:rsidRPr="00B17E3A">
        <w:t>прилагательных</w:t>
      </w:r>
      <w:r w:rsidRPr="00B17E3A">
        <w:rPr>
          <w:spacing w:val="60"/>
        </w:rPr>
        <w:t xml:space="preserve"> </w:t>
      </w:r>
      <w:r w:rsidRPr="00B17E3A">
        <w:t>в</w:t>
      </w:r>
      <w:r w:rsidRPr="00B17E3A">
        <w:rPr>
          <w:spacing w:val="63"/>
        </w:rPr>
        <w:t xml:space="preserve"> </w:t>
      </w:r>
      <w:r w:rsidRPr="00B17E3A">
        <w:t>формах</w:t>
      </w:r>
      <w:r w:rsidRPr="00B17E3A">
        <w:rPr>
          <w:spacing w:val="65"/>
        </w:rPr>
        <w:t xml:space="preserve"> </w:t>
      </w:r>
      <w:r w:rsidRPr="00B17E3A">
        <w:t>сравнительной</w:t>
      </w:r>
      <w:r w:rsidRPr="00B17E3A">
        <w:rPr>
          <w:spacing w:val="63"/>
        </w:rPr>
        <w:t xml:space="preserve"> </w:t>
      </w:r>
      <w:r w:rsidRPr="00B17E3A">
        <w:t>степени,</w:t>
      </w:r>
      <w:r w:rsidRPr="00B17E3A">
        <w:rPr>
          <w:spacing w:val="60"/>
        </w:rPr>
        <w:t xml:space="preserve"> </w:t>
      </w:r>
      <w:r w:rsidRPr="00B17E3A">
        <w:t>в</w:t>
      </w:r>
      <w:r w:rsidRPr="00B17E3A">
        <w:rPr>
          <w:spacing w:val="62"/>
        </w:rPr>
        <w:t xml:space="preserve"> </w:t>
      </w:r>
      <w:r w:rsidRPr="00B17E3A">
        <w:t>краткой</w:t>
      </w:r>
      <w:r w:rsidRPr="00B17E3A">
        <w:rPr>
          <w:spacing w:val="62"/>
        </w:rPr>
        <w:t xml:space="preserve"> </w:t>
      </w:r>
      <w:r w:rsidRPr="00B17E3A">
        <w:rPr>
          <w:spacing w:val="-2"/>
        </w:rPr>
        <w:t>форме,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местоимений,</w:t>
      </w:r>
      <w:r w:rsidRPr="00B17E3A">
        <w:rPr>
          <w:spacing w:val="-7"/>
        </w:rPr>
        <w:t xml:space="preserve"> </w:t>
      </w:r>
      <w:r w:rsidRPr="00B17E3A">
        <w:t>порядковых</w:t>
      </w:r>
      <w:r w:rsidRPr="00B17E3A">
        <w:rPr>
          <w:spacing w:val="-3"/>
        </w:rPr>
        <w:t xml:space="preserve"> </w:t>
      </w:r>
      <w:r w:rsidRPr="00B17E3A">
        <w:t>и</w:t>
      </w:r>
      <w:r w:rsidRPr="00B17E3A">
        <w:rPr>
          <w:spacing w:val="-6"/>
        </w:rPr>
        <w:t xml:space="preserve"> </w:t>
      </w:r>
      <w:r w:rsidRPr="00B17E3A">
        <w:t>количественных</w:t>
      </w:r>
      <w:r w:rsidRPr="00B17E3A">
        <w:rPr>
          <w:spacing w:val="-2"/>
        </w:rPr>
        <w:t xml:space="preserve"> числительных.</w:t>
      </w:r>
    </w:p>
    <w:p w:rsidR="00A7755E" w:rsidRPr="00B17E3A" w:rsidRDefault="008660E2" w:rsidP="00B17E3A">
      <w:pPr>
        <w:pStyle w:val="a3"/>
        <w:ind w:left="383" w:right="281" w:firstLine="256"/>
      </w:pPr>
      <w:r w:rsidRPr="00B17E3A">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A7755E" w:rsidRPr="00B17E3A" w:rsidRDefault="008660E2" w:rsidP="00B17E3A">
      <w:pPr>
        <w:pStyle w:val="a3"/>
        <w:ind w:left="640" w:right="4701"/>
        <w:jc w:val="left"/>
      </w:pPr>
      <w:r w:rsidRPr="00B17E3A">
        <w:t>и</w:t>
      </w:r>
      <w:r w:rsidRPr="00B17E3A">
        <w:rPr>
          <w:spacing w:val="-8"/>
        </w:rPr>
        <w:t xml:space="preserve"> </w:t>
      </w:r>
      <w:r w:rsidRPr="00B17E3A">
        <w:t>комплимента,</w:t>
      </w:r>
      <w:r w:rsidRPr="00B17E3A">
        <w:rPr>
          <w:spacing w:val="-8"/>
        </w:rPr>
        <w:t xml:space="preserve"> </w:t>
      </w:r>
      <w:r w:rsidRPr="00B17E3A">
        <w:t>благодарности,</w:t>
      </w:r>
      <w:r w:rsidRPr="00B17E3A">
        <w:rPr>
          <w:spacing w:val="-8"/>
        </w:rPr>
        <w:t xml:space="preserve"> </w:t>
      </w:r>
      <w:r w:rsidRPr="00B17E3A">
        <w:t>сочувствия,</w:t>
      </w:r>
      <w:r w:rsidRPr="00B17E3A">
        <w:rPr>
          <w:spacing w:val="-7"/>
        </w:rPr>
        <w:t xml:space="preserve"> </w:t>
      </w:r>
      <w:r w:rsidRPr="00B17E3A">
        <w:t>утешения. Речь. Речевая деятельность. Текст.</w:t>
      </w:r>
    </w:p>
    <w:p w:rsidR="00A7755E" w:rsidRPr="00B17E3A" w:rsidRDefault="008660E2" w:rsidP="00B17E3A">
      <w:pPr>
        <w:pStyle w:val="a3"/>
        <w:ind w:left="640" w:right="948"/>
        <w:jc w:val="left"/>
      </w:pPr>
      <w:r w:rsidRPr="00B17E3A">
        <w:t>Эффективные</w:t>
      </w:r>
      <w:r w:rsidRPr="00B17E3A">
        <w:rPr>
          <w:spacing w:val="-6"/>
        </w:rPr>
        <w:t xml:space="preserve"> </w:t>
      </w:r>
      <w:r w:rsidRPr="00B17E3A">
        <w:t>приёмы</w:t>
      </w:r>
      <w:r w:rsidRPr="00B17E3A">
        <w:rPr>
          <w:spacing w:val="-4"/>
        </w:rPr>
        <w:t xml:space="preserve"> </w:t>
      </w:r>
      <w:r w:rsidRPr="00B17E3A">
        <w:t>чтения.</w:t>
      </w:r>
      <w:r w:rsidRPr="00B17E3A">
        <w:rPr>
          <w:spacing w:val="-4"/>
        </w:rPr>
        <w:t xml:space="preserve"> </w:t>
      </w:r>
      <w:r w:rsidRPr="00B17E3A">
        <w:t>Предтекстовый,</w:t>
      </w:r>
      <w:r w:rsidRPr="00B17E3A">
        <w:rPr>
          <w:spacing w:val="-4"/>
        </w:rPr>
        <w:t xml:space="preserve"> </w:t>
      </w:r>
      <w:r w:rsidRPr="00B17E3A">
        <w:t>текстовый</w:t>
      </w:r>
      <w:r w:rsidRPr="00B17E3A">
        <w:rPr>
          <w:spacing w:val="-5"/>
        </w:rPr>
        <w:t xml:space="preserve"> </w:t>
      </w:r>
      <w:r w:rsidRPr="00B17E3A">
        <w:t>и</w:t>
      </w:r>
      <w:r w:rsidRPr="00B17E3A">
        <w:rPr>
          <w:spacing w:val="-3"/>
        </w:rPr>
        <w:t xml:space="preserve"> </w:t>
      </w:r>
      <w:r w:rsidRPr="00B17E3A">
        <w:t>послетекстовый</w:t>
      </w:r>
      <w:r w:rsidRPr="00B17E3A">
        <w:rPr>
          <w:spacing w:val="-5"/>
        </w:rPr>
        <w:t xml:space="preserve"> </w:t>
      </w:r>
      <w:r w:rsidRPr="00B17E3A">
        <w:t>этапы</w:t>
      </w:r>
      <w:r w:rsidRPr="00B17E3A">
        <w:rPr>
          <w:spacing w:val="-4"/>
        </w:rPr>
        <w:t xml:space="preserve"> </w:t>
      </w:r>
      <w:r w:rsidRPr="00B17E3A">
        <w:t>работы. Текст. Тексты описательного типа: определение, собственно описание, пояснение.</w:t>
      </w:r>
    </w:p>
    <w:p w:rsidR="00A7755E" w:rsidRPr="00B17E3A" w:rsidRDefault="008660E2" w:rsidP="00B17E3A">
      <w:pPr>
        <w:pStyle w:val="a3"/>
        <w:ind w:left="383" w:right="275" w:firstLine="256"/>
      </w:pPr>
      <w:r w:rsidRPr="00B17E3A">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 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7755E" w:rsidRPr="00B17E3A" w:rsidRDefault="008660E2" w:rsidP="00B17E3A">
      <w:pPr>
        <w:pStyle w:val="a3"/>
        <w:ind w:left="640"/>
      </w:pPr>
      <w:r w:rsidRPr="00B17E3A">
        <w:t>Публицистический</w:t>
      </w:r>
      <w:r w:rsidRPr="00B17E3A">
        <w:rPr>
          <w:spacing w:val="-6"/>
        </w:rPr>
        <w:t xml:space="preserve"> </w:t>
      </w:r>
      <w:r w:rsidRPr="00B17E3A">
        <w:t>стиль.</w:t>
      </w:r>
      <w:r w:rsidRPr="00B17E3A">
        <w:rPr>
          <w:spacing w:val="-5"/>
        </w:rPr>
        <w:t xml:space="preserve"> </w:t>
      </w:r>
      <w:r w:rsidRPr="00B17E3A">
        <w:t>Устное</w:t>
      </w:r>
      <w:r w:rsidRPr="00B17E3A">
        <w:rPr>
          <w:spacing w:val="-5"/>
        </w:rPr>
        <w:t xml:space="preserve"> </w:t>
      </w:r>
      <w:r w:rsidRPr="00B17E3A">
        <w:rPr>
          <w:spacing w:val="-2"/>
        </w:rPr>
        <w:t>выступление.</w:t>
      </w:r>
    </w:p>
    <w:p w:rsidR="00A7755E" w:rsidRPr="00B17E3A" w:rsidRDefault="008660E2" w:rsidP="00B17E3A">
      <w:pPr>
        <w:pStyle w:val="1"/>
      </w:pPr>
      <w:r w:rsidRPr="00B17E3A">
        <w:t>Содержание</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7</w:t>
      </w:r>
      <w:r w:rsidRPr="00B17E3A">
        <w:rPr>
          <w:spacing w:val="-2"/>
        </w:rPr>
        <w:t xml:space="preserve"> классе.</w:t>
      </w:r>
    </w:p>
    <w:p w:rsidR="00A7755E" w:rsidRPr="00B17E3A" w:rsidRDefault="008660E2" w:rsidP="00B17E3A">
      <w:pPr>
        <w:pStyle w:val="a3"/>
        <w:ind w:left="640"/>
      </w:pPr>
      <w:r w:rsidRPr="00B17E3A">
        <w:t>Язык и</w:t>
      </w:r>
      <w:r w:rsidRPr="00B17E3A">
        <w:rPr>
          <w:spacing w:val="-1"/>
        </w:rPr>
        <w:t xml:space="preserve"> </w:t>
      </w:r>
      <w:r w:rsidRPr="00B17E3A">
        <w:rPr>
          <w:spacing w:val="-2"/>
        </w:rPr>
        <w:t>культура.</w:t>
      </w:r>
    </w:p>
    <w:p w:rsidR="00A7755E" w:rsidRPr="00B17E3A" w:rsidRDefault="008660E2" w:rsidP="00B17E3A">
      <w:pPr>
        <w:pStyle w:val="a3"/>
        <w:ind w:left="383" w:right="277" w:firstLine="256"/>
      </w:pPr>
      <w:r w:rsidRPr="00B17E3A">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w:t>
      </w:r>
      <w:r w:rsidRPr="00B17E3A">
        <w:rPr>
          <w:spacing w:val="-2"/>
        </w:rPr>
        <w:t>контексте.</w:t>
      </w:r>
    </w:p>
    <w:p w:rsidR="00A7755E" w:rsidRPr="00B17E3A" w:rsidRDefault="008660E2" w:rsidP="00B17E3A">
      <w:pPr>
        <w:pStyle w:val="a3"/>
        <w:ind w:left="383" w:right="284" w:firstLine="256"/>
      </w:pPr>
      <w:r w:rsidRPr="00B17E3A">
        <w:t>Лексические заимствования последних десятилетий. Употребление иноязычных слов как проблема культуры речи.</w:t>
      </w:r>
    </w:p>
    <w:p w:rsidR="00A7755E" w:rsidRPr="00B17E3A" w:rsidRDefault="008660E2" w:rsidP="00B17E3A">
      <w:pPr>
        <w:pStyle w:val="a3"/>
        <w:ind w:left="640"/>
      </w:pPr>
      <w:r w:rsidRPr="00B17E3A">
        <w:t>Культура</w:t>
      </w:r>
      <w:r w:rsidRPr="00B17E3A">
        <w:rPr>
          <w:spacing w:val="-10"/>
        </w:rPr>
        <w:t xml:space="preserve"> </w:t>
      </w:r>
      <w:r w:rsidRPr="00B17E3A">
        <w:rPr>
          <w:spacing w:val="-2"/>
        </w:rPr>
        <w:t>речи.</w:t>
      </w:r>
    </w:p>
    <w:p w:rsidR="00A7755E" w:rsidRPr="00B17E3A" w:rsidRDefault="008660E2" w:rsidP="00B17E3A">
      <w:pPr>
        <w:pStyle w:val="a3"/>
        <w:ind w:left="383" w:right="277" w:firstLine="256"/>
      </w:pPr>
      <w:r w:rsidRPr="00B17E3A">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7755E" w:rsidRPr="00B17E3A" w:rsidRDefault="008660E2" w:rsidP="00B17E3A">
      <w:pPr>
        <w:pStyle w:val="a3"/>
        <w:ind w:left="383" w:right="273" w:firstLine="256"/>
      </w:pPr>
      <w:r w:rsidRPr="00B17E3A">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 стилевая окраска и употребление паронимов в речи. Типичные речевые ошибки, связанные с употреблением паронимов в речи.</w:t>
      </w:r>
    </w:p>
    <w:p w:rsidR="00A7755E" w:rsidRPr="00B17E3A" w:rsidRDefault="008660E2" w:rsidP="00B17E3A">
      <w:pPr>
        <w:pStyle w:val="a3"/>
        <w:ind w:left="383" w:right="280" w:firstLine="256"/>
      </w:pPr>
      <w:r w:rsidRPr="00B17E3A">
        <w:t>Основные грамматические нормы современного русского литературного языка. Отражение</w:t>
      </w:r>
      <w:r w:rsidRPr="00B17E3A">
        <w:rPr>
          <w:spacing w:val="80"/>
        </w:rPr>
        <w:t xml:space="preserve"> </w:t>
      </w:r>
      <w:r w:rsidRPr="00B17E3A">
        <w:t>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A7755E" w:rsidRPr="00B17E3A" w:rsidRDefault="008660E2" w:rsidP="00B17E3A">
      <w:pPr>
        <w:pStyle w:val="a3"/>
        <w:ind w:left="383" w:right="276" w:firstLine="256"/>
      </w:pPr>
      <w:r w:rsidRPr="00B17E3A">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A7755E" w:rsidRPr="00B17E3A" w:rsidRDefault="008660E2" w:rsidP="00B17E3A">
      <w:pPr>
        <w:pStyle w:val="a3"/>
        <w:ind w:left="383" w:right="281" w:firstLine="256"/>
      </w:pPr>
      <w:r w:rsidRPr="00B17E3A">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7755E" w:rsidRPr="00B17E3A" w:rsidRDefault="008660E2" w:rsidP="00B17E3A">
      <w:pPr>
        <w:pStyle w:val="a3"/>
        <w:ind w:left="640"/>
      </w:pPr>
      <w:r w:rsidRPr="00B17E3A">
        <w:t>Речь.</w:t>
      </w:r>
      <w:r w:rsidRPr="00B17E3A">
        <w:rPr>
          <w:spacing w:val="-3"/>
        </w:rPr>
        <w:t xml:space="preserve"> </w:t>
      </w:r>
      <w:r w:rsidRPr="00B17E3A">
        <w:t>Речевая</w:t>
      </w:r>
      <w:r w:rsidRPr="00B17E3A">
        <w:rPr>
          <w:spacing w:val="-3"/>
        </w:rPr>
        <w:t xml:space="preserve"> </w:t>
      </w:r>
      <w:r w:rsidRPr="00B17E3A">
        <w:t>деятельность.</w:t>
      </w:r>
      <w:r w:rsidRPr="00B17E3A">
        <w:rPr>
          <w:spacing w:val="-2"/>
        </w:rPr>
        <w:t xml:space="preserve"> Текст.</w:t>
      </w:r>
    </w:p>
    <w:p w:rsidR="00A7755E" w:rsidRPr="00B17E3A" w:rsidRDefault="008660E2" w:rsidP="00B17E3A">
      <w:pPr>
        <w:pStyle w:val="a3"/>
        <w:ind w:left="383" w:right="285" w:firstLine="256"/>
      </w:pPr>
      <w:r w:rsidRPr="00B17E3A">
        <w:t>Традиции русского речевого общения. Коммуникативные стратегии и тактики устного общения: убеждение, комплимент, уговаривание, похвала.</w:t>
      </w:r>
    </w:p>
    <w:p w:rsidR="00A7755E" w:rsidRPr="00B17E3A" w:rsidRDefault="008660E2" w:rsidP="00B17E3A">
      <w:pPr>
        <w:pStyle w:val="a3"/>
        <w:ind w:left="640"/>
      </w:pPr>
      <w:r w:rsidRPr="00B17E3A">
        <w:t>Текст.</w:t>
      </w:r>
      <w:r w:rsidRPr="00B17E3A">
        <w:rPr>
          <w:spacing w:val="46"/>
        </w:rPr>
        <w:t xml:space="preserve">  </w:t>
      </w:r>
      <w:r w:rsidRPr="00B17E3A">
        <w:t>Виды</w:t>
      </w:r>
      <w:r w:rsidRPr="00B17E3A">
        <w:rPr>
          <w:spacing w:val="46"/>
        </w:rPr>
        <w:t xml:space="preserve">  </w:t>
      </w:r>
      <w:r w:rsidRPr="00B17E3A">
        <w:t>абзацев.</w:t>
      </w:r>
      <w:r w:rsidRPr="00B17E3A">
        <w:rPr>
          <w:spacing w:val="46"/>
        </w:rPr>
        <w:t xml:space="preserve">  </w:t>
      </w:r>
      <w:r w:rsidRPr="00B17E3A">
        <w:t>Основные</w:t>
      </w:r>
      <w:r w:rsidRPr="00B17E3A">
        <w:rPr>
          <w:spacing w:val="45"/>
        </w:rPr>
        <w:t xml:space="preserve">  </w:t>
      </w:r>
      <w:r w:rsidRPr="00B17E3A">
        <w:t>типы</w:t>
      </w:r>
      <w:r w:rsidRPr="00B17E3A">
        <w:rPr>
          <w:spacing w:val="45"/>
        </w:rPr>
        <w:t xml:space="preserve">  </w:t>
      </w:r>
      <w:r w:rsidRPr="00B17E3A">
        <w:t>текстовых</w:t>
      </w:r>
      <w:r w:rsidRPr="00B17E3A">
        <w:rPr>
          <w:spacing w:val="46"/>
        </w:rPr>
        <w:t xml:space="preserve">  </w:t>
      </w:r>
      <w:r w:rsidRPr="00B17E3A">
        <w:t>структур.</w:t>
      </w:r>
      <w:r w:rsidRPr="00B17E3A">
        <w:rPr>
          <w:spacing w:val="46"/>
        </w:rPr>
        <w:t xml:space="preserve">  </w:t>
      </w:r>
      <w:r w:rsidRPr="00B17E3A">
        <w:t>Заголовки</w:t>
      </w:r>
      <w:r w:rsidRPr="00B17E3A">
        <w:rPr>
          <w:spacing w:val="47"/>
        </w:rPr>
        <w:t xml:space="preserve">  </w:t>
      </w:r>
      <w:r w:rsidRPr="00B17E3A">
        <w:t>текстов,</w:t>
      </w:r>
      <w:r w:rsidRPr="00B17E3A">
        <w:rPr>
          <w:spacing w:val="46"/>
        </w:rPr>
        <w:t xml:space="preserve">  </w:t>
      </w:r>
      <w:r w:rsidRPr="00B17E3A">
        <w:t>их</w:t>
      </w:r>
      <w:r w:rsidRPr="00B17E3A">
        <w:rPr>
          <w:spacing w:val="46"/>
        </w:rPr>
        <w:t xml:space="preserve">  </w:t>
      </w:r>
      <w:r w:rsidRPr="00B17E3A">
        <w:rPr>
          <w:spacing w:val="-2"/>
        </w:rPr>
        <w:t>типы.</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Информативная</w:t>
      </w:r>
      <w:r w:rsidRPr="00B17E3A">
        <w:rPr>
          <w:spacing w:val="40"/>
        </w:rPr>
        <w:t xml:space="preserve"> </w:t>
      </w:r>
      <w:r w:rsidRPr="00B17E3A">
        <w:t>функция</w:t>
      </w:r>
      <w:r w:rsidRPr="00B17E3A">
        <w:rPr>
          <w:spacing w:val="40"/>
        </w:rPr>
        <w:t xml:space="preserve"> </w:t>
      </w:r>
      <w:r w:rsidRPr="00B17E3A">
        <w:t>заголовков.</w:t>
      </w:r>
      <w:r w:rsidRPr="00B17E3A">
        <w:rPr>
          <w:spacing w:val="40"/>
        </w:rPr>
        <w:t xml:space="preserve"> </w:t>
      </w:r>
      <w:r w:rsidRPr="00B17E3A">
        <w:t>Тексты</w:t>
      </w:r>
      <w:r w:rsidRPr="00B17E3A">
        <w:rPr>
          <w:spacing w:val="40"/>
        </w:rPr>
        <w:t xml:space="preserve"> </w:t>
      </w:r>
      <w:r w:rsidRPr="00B17E3A">
        <w:t>аргументативного</w:t>
      </w:r>
      <w:r w:rsidRPr="00B17E3A">
        <w:rPr>
          <w:spacing w:val="40"/>
        </w:rPr>
        <w:t xml:space="preserve"> </w:t>
      </w:r>
      <w:r w:rsidRPr="00B17E3A">
        <w:t>типа:</w:t>
      </w:r>
      <w:r w:rsidRPr="00B17E3A">
        <w:rPr>
          <w:spacing w:val="40"/>
        </w:rPr>
        <w:t xml:space="preserve"> </w:t>
      </w:r>
      <w:r w:rsidRPr="00B17E3A">
        <w:t>рассуждение,</w:t>
      </w:r>
      <w:r w:rsidRPr="00B17E3A">
        <w:rPr>
          <w:spacing w:val="40"/>
        </w:rPr>
        <w:t xml:space="preserve"> </w:t>
      </w:r>
      <w:r w:rsidRPr="00B17E3A">
        <w:t xml:space="preserve">доказательство, </w:t>
      </w:r>
      <w:r w:rsidRPr="00B17E3A">
        <w:rPr>
          <w:spacing w:val="-2"/>
        </w:rPr>
        <w:t>объяснение.</w:t>
      </w:r>
    </w:p>
    <w:p w:rsidR="00A7755E" w:rsidRPr="00B17E3A" w:rsidRDefault="008660E2" w:rsidP="00B17E3A">
      <w:pPr>
        <w:pStyle w:val="a3"/>
        <w:ind w:left="640"/>
        <w:jc w:val="left"/>
      </w:pPr>
      <w:r w:rsidRPr="00B17E3A">
        <w:t>Разговорная</w:t>
      </w:r>
      <w:r w:rsidRPr="00B17E3A">
        <w:rPr>
          <w:spacing w:val="-5"/>
        </w:rPr>
        <w:t xml:space="preserve"> </w:t>
      </w:r>
      <w:r w:rsidRPr="00B17E3A">
        <w:t>речь.</w:t>
      </w:r>
      <w:r w:rsidRPr="00B17E3A">
        <w:rPr>
          <w:spacing w:val="-3"/>
        </w:rPr>
        <w:t xml:space="preserve"> </w:t>
      </w:r>
      <w:r w:rsidRPr="00B17E3A">
        <w:t>Спор,</w:t>
      </w:r>
      <w:r w:rsidRPr="00B17E3A">
        <w:rPr>
          <w:spacing w:val="-3"/>
        </w:rPr>
        <w:t xml:space="preserve"> </w:t>
      </w:r>
      <w:r w:rsidRPr="00B17E3A">
        <w:t>виды</w:t>
      </w:r>
      <w:r w:rsidRPr="00B17E3A">
        <w:rPr>
          <w:spacing w:val="-3"/>
        </w:rPr>
        <w:t xml:space="preserve"> </w:t>
      </w:r>
      <w:r w:rsidRPr="00B17E3A">
        <w:t>спора.</w:t>
      </w:r>
      <w:r w:rsidRPr="00B17E3A">
        <w:rPr>
          <w:spacing w:val="-3"/>
        </w:rPr>
        <w:t xml:space="preserve"> </w:t>
      </w:r>
      <w:r w:rsidRPr="00B17E3A">
        <w:t>Корректные</w:t>
      </w:r>
      <w:r w:rsidRPr="00B17E3A">
        <w:rPr>
          <w:spacing w:val="-4"/>
        </w:rPr>
        <w:t xml:space="preserve"> </w:t>
      </w:r>
      <w:r w:rsidRPr="00B17E3A">
        <w:t>приёмы</w:t>
      </w:r>
      <w:r w:rsidRPr="00B17E3A">
        <w:rPr>
          <w:spacing w:val="-3"/>
        </w:rPr>
        <w:t xml:space="preserve"> </w:t>
      </w:r>
      <w:r w:rsidRPr="00B17E3A">
        <w:t>ведения</w:t>
      </w:r>
      <w:r w:rsidRPr="00B17E3A">
        <w:rPr>
          <w:spacing w:val="-3"/>
        </w:rPr>
        <w:t xml:space="preserve"> </w:t>
      </w:r>
      <w:r w:rsidRPr="00B17E3A">
        <w:t>спора.</w:t>
      </w:r>
      <w:r w:rsidRPr="00B17E3A">
        <w:rPr>
          <w:spacing w:val="-2"/>
        </w:rPr>
        <w:t xml:space="preserve"> Дискуссия.</w:t>
      </w:r>
    </w:p>
    <w:p w:rsidR="00A7755E" w:rsidRPr="00B17E3A" w:rsidRDefault="008660E2" w:rsidP="00B17E3A">
      <w:pPr>
        <w:pStyle w:val="a3"/>
        <w:ind w:left="383" w:firstLine="256"/>
        <w:jc w:val="left"/>
      </w:pPr>
      <w:r w:rsidRPr="00B17E3A">
        <w:t>Публицистический</w:t>
      </w:r>
      <w:r w:rsidRPr="00B17E3A">
        <w:rPr>
          <w:spacing w:val="80"/>
          <w:w w:val="150"/>
        </w:rPr>
        <w:t xml:space="preserve"> </w:t>
      </w:r>
      <w:r w:rsidRPr="00B17E3A">
        <w:t>стиль.</w:t>
      </w:r>
      <w:r w:rsidRPr="00B17E3A">
        <w:rPr>
          <w:spacing w:val="80"/>
          <w:w w:val="150"/>
        </w:rPr>
        <w:t xml:space="preserve"> </w:t>
      </w:r>
      <w:r w:rsidRPr="00B17E3A">
        <w:t>Путевые</w:t>
      </w:r>
      <w:r w:rsidRPr="00B17E3A">
        <w:rPr>
          <w:spacing w:val="80"/>
          <w:w w:val="150"/>
        </w:rPr>
        <w:t xml:space="preserve"> </w:t>
      </w:r>
      <w:r w:rsidRPr="00B17E3A">
        <w:t>записки.</w:t>
      </w:r>
      <w:r w:rsidRPr="00B17E3A">
        <w:rPr>
          <w:spacing w:val="80"/>
          <w:w w:val="150"/>
        </w:rPr>
        <w:t xml:space="preserve"> </w:t>
      </w:r>
      <w:r w:rsidRPr="00B17E3A">
        <w:t>Текст</w:t>
      </w:r>
      <w:r w:rsidRPr="00B17E3A">
        <w:rPr>
          <w:spacing w:val="80"/>
          <w:w w:val="150"/>
        </w:rPr>
        <w:t xml:space="preserve"> </w:t>
      </w:r>
      <w:r w:rsidRPr="00B17E3A">
        <w:t>рекламного</w:t>
      </w:r>
      <w:r w:rsidRPr="00B17E3A">
        <w:rPr>
          <w:spacing w:val="80"/>
          <w:w w:val="150"/>
        </w:rPr>
        <w:t xml:space="preserve"> </w:t>
      </w:r>
      <w:r w:rsidRPr="00B17E3A">
        <w:t>объявления,</w:t>
      </w:r>
      <w:r w:rsidRPr="00B17E3A">
        <w:rPr>
          <w:spacing w:val="80"/>
          <w:w w:val="150"/>
        </w:rPr>
        <w:t xml:space="preserve"> </w:t>
      </w:r>
      <w:r w:rsidRPr="00B17E3A">
        <w:t>его</w:t>
      </w:r>
      <w:r w:rsidRPr="00B17E3A">
        <w:rPr>
          <w:spacing w:val="80"/>
          <w:w w:val="150"/>
        </w:rPr>
        <w:t xml:space="preserve"> </w:t>
      </w:r>
      <w:r w:rsidRPr="00B17E3A">
        <w:t>языковые</w:t>
      </w:r>
      <w:r w:rsidRPr="00B17E3A">
        <w:rPr>
          <w:spacing w:val="80"/>
          <w:w w:val="150"/>
        </w:rPr>
        <w:t xml:space="preserve"> </w:t>
      </w:r>
      <w:r w:rsidRPr="00B17E3A">
        <w:t>и структурные особенности.</w:t>
      </w:r>
    </w:p>
    <w:p w:rsidR="00A7755E" w:rsidRPr="00B17E3A" w:rsidRDefault="008660E2" w:rsidP="00B17E3A">
      <w:pPr>
        <w:pStyle w:val="a3"/>
        <w:tabs>
          <w:tab w:val="left" w:pos="1428"/>
          <w:tab w:val="left" w:pos="3376"/>
          <w:tab w:val="left" w:pos="4882"/>
          <w:tab w:val="left" w:pos="6457"/>
          <w:tab w:val="left" w:pos="6843"/>
          <w:tab w:val="left" w:pos="8460"/>
          <w:tab w:val="left" w:pos="9997"/>
          <w:tab w:val="left" w:pos="10367"/>
        </w:tabs>
        <w:ind w:left="383" w:right="285" w:firstLine="256"/>
        <w:jc w:val="left"/>
      </w:pPr>
      <w:r w:rsidRPr="00B17E3A">
        <w:rPr>
          <w:spacing w:val="-4"/>
        </w:rPr>
        <w:t>Язык</w:t>
      </w:r>
      <w:r w:rsidRPr="00B17E3A">
        <w:tab/>
      </w:r>
      <w:r w:rsidRPr="00B17E3A">
        <w:rPr>
          <w:spacing w:val="-2"/>
        </w:rPr>
        <w:t>художественной</w:t>
      </w:r>
      <w:r w:rsidRPr="00B17E3A">
        <w:tab/>
      </w:r>
      <w:r w:rsidRPr="00B17E3A">
        <w:rPr>
          <w:spacing w:val="-2"/>
        </w:rPr>
        <w:t>литературы.</w:t>
      </w:r>
      <w:r w:rsidRPr="00B17E3A">
        <w:tab/>
      </w:r>
      <w:r w:rsidRPr="00B17E3A">
        <w:rPr>
          <w:spacing w:val="-2"/>
        </w:rPr>
        <w:t>Фактуальная</w:t>
      </w:r>
      <w:r w:rsidRPr="00B17E3A">
        <w:tab/>
      </w:r>
      <w:r w:rsidRPr="00B17E3A">
        <w:rPr>
          <w:spacing w:val="-10"/>
        </w:rPr>
        <w:t>и</w:t>
      </w:r>
      <w:r w:rsidRPr="00B17E3A">
        <w:tab/>
      </w:r>
      <w:r w:rsidRPr="00B17E3A">
        <w:rPr>
          <w:spacing w:val="-2"/>
        </w:rPr>
        <w:t>подтекстовая</w:t>
      </w:r>
      <w:r w:rsidRPr="00B17E3A">
        <w:tab/>
      </w:r>
      <w:r w:rsidRPr="00B17E3A">
        <w:rPr>
          <w:spacing w:val="-2"/>
        </w:rPr>
        <w:t>информация</w:t>
      </w:r>
      <w:r w:rsidRPr="00B17E3A">
        <w:tab/>
      </w:r>
      <w:r w:rsidRPr="00B17E3A">
        <w:rPr>
          <w:spacing w:val="-10"/>
        </w:rPr>
        <w:t>в</w:t>
      </w:r>
      <w:r w:rsidRPr="00B17E3A">
        <w:tab/>
      </w:r>
      <w:r w:rsidRPr="00B17E3A">
        <w:rPr>
          <w:spacing w:val="-2"/>
        </w:rPr>
        <w:t xml:space="preserve">текстах </w:t>
      </w:r>
      <w:r w:rsidRPr="00B17E3A">
        <w:t>художественного стиля речи. Сильные позиции в художественных текстах. Притча.</w:t>
      </w:r>
    </w:p>
    <w:p w:rsidR="00A7755E" w:rsidRPr="00B17E3A" w:rsidRDefault="008660E2" w:rsidP="00B17E3A">
      <w:pPr>
        <w:pStyle w:val="1"/>
        <w:jc w:val="left"/>
      </w:pPr>
      <w:r w:rsidRPr="00B17E3A">
        <w:t>Содержание</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8</w:t>
      </w:r>
      <w:r w:rsidRPr="00B17E3A">
        <w:rPr>
          <w:spacing w:val="-2"/>
        </w:rPr>
        <w:t xml:space="preserve"> классе.</w:t>
      </w:r>
    </w:p>
    <w:p w:rsidR="00A7755E" w:rsidRPr="00B17E3A" w:rsidRDefault="008660E2" w:rsidP="00B17E3A">
      <w:pPr>
        <w:pStyle w:val="a3"/>
        <w:ind w:left="640"/>
        <w:jc w:val="left"/>
      </w:pPr>
      <w:r w:rsidRPr="00B17E3A">
        <w:t>Язык и</w:t>
      </w:r>
      <w:r w:rsidRPr="00B17E3A">
        <w:rPr>
          <w:spacing w:val="-1"/>
        </w:rPr>
        <w:t xml:space="preserve"> </w:t>
      </w:r>
      <w:r w:rsidRPr="00B17E3A">
        <w:rPr>
          <w:spacing w:val="-2"/>
        </w:rPr>
        <w:t>культура.</w:t>
      </w:r>
    </w:p>
    <w:p w:rsidR="00A7755E" w:rsidRPr="00B17E3A" w:rsidRDefault="008660E2" w:rsidP="00B17E3A">
      <w:pPr>
        <w:pStyle w:val="a3"/>
        <w:ind w:left="383" w:right="280" w:firstLine="256"/>
      </w:pPr>
      <w:r w:rsidRPr="00B17E3A">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w:t>
      </w:r>
      <w:r w:rsidRPr="00B17E3A">
        <w:rPr>
          <w:spacing w:val="-2"/>
        </w:rPr>
        <w:t>языка.</w:t>
      </w:r>
    </w:p>
    <w:p w:rsidR="00A7755E" w:rsidRPr="00B17E3A" w:rsidRDefault="008660E2" w:rsidP="00B17E3A">
      <w:pPr>
        <w:pStyle w:val="a3"/>
        <w:ind w:left="383" w:right="285" w:firstLine="256"/>
      </w:pPr>
      <w:r w:rsidRPr="00B17E3A">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7755E" w:rsidRPr="00B17E3A" w:rsidRDefault="008660E2" w:rsidP="00B17E3A">
      <w:pPr>
        <w:pStyle w:val="a3"/>
        <w:ind w:left="383" w:right="286" w:firstLine="256"/>
      </w:pPr>
      <w:r w:rsidRPr="00B17E3A">
        <w:t xml:space="preserve">Иноязычная лексика в разговорной речи, современной публицистике, в том числе в дисплейных </w:t>
      </w:r>
      <w:r w:rsidRPr="00B17E3A">
        <w:rPr>
          <w:spacing w:val="-2"/>
        </w:rPr>
        <w:t>текстах.</w:t>
      </w:r>
    </w:p>
    <w:p w:rsidR="00A7755E" w:rsidRPr="00B17E3A" w:rsidRDefault="008660E2" w:rsidP="00B17E3A">
      <w:pPr>
        <w:pStyle w:val="a3"/>
        <w:ind w:left="640"/>
      </w:pPr>
      <w:r w:rsidRPr="00B17E3A">
        <w:t>Речевой</w:t>
      </w:r>
      <w:r w:rsidRPr="00B17E3A">
        <w:rPr>
          <w:spacing w:val="14"/>
        </w:rPr>
        <w:t xml:space="preserve"> </w:t>
      </w:r>
      <w:r w:rsidRPr="00B17E3A">
        <w:t>этикет.</w:t>
      </w:r>
      <w:r w:rsidRPr="00B17E3A">
        <w:rPr>
          <w:spacing w:val="16"/>
        </w:rPr>
        <w:t xml:space="preserve"> </w:t>
      </w:r>
      <w:r w:rsidRPr="00B17E3A">
        <w:t>Благопожелание</w:t>
      </w:r>
      <w:r w:rsidRPr="00B17E3A">
        <w:rPr>
          <w:spacing w:val="15"/>
        </w:rPr>
        <w:t xml:space="preserve"> </w:t>
      </w:r>
      <w:r w:rsidRPr="00B17E3A">
        <w:t>как</w:t>
      </w:r>
      <w:r w:rsidRPr="00B17E3A">
        <w:rPr>
          <w:spacing w:val="16"/>
        </w:rPr>
        <w:t xml:space="preserve"> </w:t>
      </w:r>
      <w:r w:rsidRPr="00B17E3A">
        <w:t>ключевая</w:t>
      </w:r>
      <w:r w:rsidRPr="00B17E3A">
        <w:rPr>
          <w:spacing w:val="15"/>
        </w:rPr>
        <w:t xml:space="preserve"> </w:t>
      </w:r>
      <w:r w:rsidRPr="00B17E3A">
        <w:t>идея</w:t>
      </w:r>
      <w:r w:rsidRPr="00B17E3A">
        <w:rPr>
          <w:spacing w:val="16"/>
        </w:rPr>
        <w:t xml:space="preserve"> </w:t>
      </w:r>
      <w:r w:rsidRPr="00B17E3A">
        <w:t>речевого</w:t>
      </w:r>
      <w:r w:rsidRPr="00B17E3A">
        <w:rPr>
          <w:spacing w:val="15"/>
        </w:rPr>
        <w:t xml:space="preserve"> </w:t>
      </w:r>
      <w:r w:rsidRPr="00B17E3A">
        <w:t>этикета.</w:t>
      </w:r>
      <w:r w:rsidRPr="00B17E3A">
        <w:rPr>
          <w:spacing w:val="15"/>
        </w:rPr>
        <w:t xml:space="preserve"> </w:t>
      </w:r>
      <w:r w:rsidRPr="00B17E3A">
        <w:t>Речевой</w:t>
      </w:r>
      <w:r w:rsidRPr="00B17E3A">
        <w:rPr>
          <w:spacing w:val="16"/>
        </w:rPr>
        <w:t xml:space="preserve"> </w:t>
      </w:r>
      <w:r w:rsidRPr="00B17E3A">
        <w:t>этикет</w:t>
      </w:r>
      <w:r w:rsidRPr="00B17E3A">
        <w:rPr>
          <w:spacing w:val="14"/>
        </w:rPr>
        <w:t xml:space="preserve"> </w:t>
      </w:r>
      <w:r w:rsidRPr="00B17E3A">
        <w:t>и</w:t>
      </w:r>
      <w:r w:rsidRPr="00B17E3A">
        <w:rPr>
          <w:spacing w:val="17"/>
        </w:rPr>
        <w:t xml:space="preserve"> </w:t>
      </w:r>
      <w:r w:rsidRPr="00B17E3A">
        <w:rPr>
          <w:spacing w:val="-2"/>
        </w:rPr>
        <w:t>вежливость.</w:t>
      </w:r>
    </w:p>
    <w:p w:rsidR="00A7755E" w:rsidRPr="00B17E3A" w:rsidRDefault="008660E2" w:rsidP="00B17E3A">
      <w:pPr>
        <w:pStyle w:val="a3"/>
        <w:ind w:left="383" w:right="283"/>
      </w:pPr>
      <w:r w:rsidRPr="00B17E3A">
        <w:t xml:space="preserve">«Ты» и </w:t>
      </w:r>
      <w:r w:rsidRPr="00B17E3A">
        <w:rPr>
          <w:i/>
        </w:rPr>
        <w:t xml:space="preserve">«вы» в </w:t>
      </w:r>
      <w:r w:rsidRPr="00B17E3A">
        <w:t>русском речевом этикете и в западноевропейском, американском речевых этикетах. Специфика приветствий у русских и других народов.</w:t>
      </w:r>
    </w:p>
    <w:p w:rsidR="00A7755E" w:rsidRPr="00B17E3A" w:rsidRDefault="008660E2" w:rsidP="00B17E3A">
      <w:pPr>
        <w:pStyle w:val="a3"/>
        <w:ind w:left="640"/>
      </w:pPr>
      <w:r w:rsidRPr="00B17E3A">
        <w:t>Культура</w:t>
      </w:r>
      <w:r w:rsidRPr="00B17E3A">
        <w:rPr>
          <w:spacing w:val="-10"/>
        </w:rPr>
        <w:t xml:space="preserve"> </w:t>
      </w:r>
      <w:r w:rsidRPr="00B17E3A">
        <w:rPr>
          <w:spacing w:val="-2"/>
        </w:rPr>
        <w:t>речи.</w:t>
      </w:r>
    </w:p>
    <w:p w:rsidR="00A7755E" w:rsidRPr="00B17E3A" w:rsidRDefault="008660E2" w:rsidP="00B17E3A">
      <w:pPr>
        <w:pStyle w:val="a3"/>
        <w:ind w:left="383" w:right="274" w:firstLine="256"/>
        <w:rPr>
          <w:i/>
        </w:rPr>
      </w:pPr>
      <w:r w:rsidRPr="00B17E3A">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 мягкости</w:t>
      </w:r>
      <w:r w:rsidRPr="00B17E3A">
        <w:rPr>
          <w:spacing w:val="-1"/>
        </w:rPr>
        <w:t xml:space="preserve"> </w:t>
      </w:r>
      <w:r w:rsidRPr="00B17E3A">
        <w:t>согласных</w:t>
      </w:r>
      <w:r w:rsidRPr="00B17E3A">
        <w:rPr>
          <w:spacing w:val="-1"/>
        </w:rPr>
        <w:t xml:space="preserve"> </w:t>
      </w:r>
      <w:r w:rsidRPr="00B17E3A">
        <w:t>перед</w:t>
      </w:r>
      <w:r w:rsidRPr="00B17E3A">
        <w:rPr>
          <w:spacing w:val="-2"/>
        </w:rPr>
        <w:t xml:space="preserve"> </w:t>
      </w:r>
      <w:r w:rsidRPr="00B17E3A">
        <w:rPr>
          <w:i/>
        </w:rPr>
        <w:t>е</w:t>
      </w:r>
      <w:r w:rsidRPr="00B17E3A">
        <w:rPr>
          <w:i/>
          <w:spacing w:val="-3"/>
        </w:rPr>
        <w:t xml:space="preserve"> </w:t>
      </w:r>
      <w:r w:rsidRPr="00B17E3A">
        <w:t>в</w:t>
      </w:r>
      <w:r w:rsidRPr="00B17E3A">
        <w:rPr>
          <w:spacing w:val="-1"/>
        </w:rPr>
        <w:t xml:space="preserve"> </w:t>
      </w:r>
      <w:r w:rsidRPr="00B17E3A">
        <w:t>словах иноязычного</w:t>
      </w:r>
      <w:r w:rsidRPr="00B17E3A">
        <w:rPr>
          <w:spacing w:val="-2"/>
        </w:rPr>
        <w:t xml:space="preserve"> </w:t>
      </w:r>
      <w:r w:rsidRPr="00B17E3A">
        <w:t>происхождения,</w:t>
      </w:r>
      <w:r w:rsidRPr="00B17E3A">
        <w:rPr>
          <w:spacing w:val="-5"/>
        </w:rPr>
        <w:t xml:space="preserve"> </w:t>
      </w:r>
      <w:r w:rsidRPr="00B17E3A">
        <w:t>произношение</w:t>
      </w:r>
      <w:r w:rsidRPr="00B17E3A">
        <w:rPr>
          <w:spacing w:val="-3"/>
        </w:rPr>
        <w:t xml:space="preserve"> </w:t>
      </w:r>
      <w:r w:rsidRPr="00B17E3A">
        <w:t>безударного</w:t>
      </w:r>
      <w:r w:rsidRPr="00B17E3A">
        <w:rPr>
          <w:spacing w:val="-2"/>
        </w:rPr>
        <w:t xml:space="preserve"> </w:t>
      </w:r>
      <w:r w:rsidRPr="00B17E3A">
        <w:t>[а]</w:t>
      </w:r>
      <w:r w:rsidRPr="00B17E3A">
        <w:rPr>
          <w:spacing w:val="-1"/>
        </w:rPr>
        <w:t xml:space="preserve"> </w:t>
      </w:r>
      <w:r w:rsidRPr="00B17E3A">
        <w:t xml:space="preserve">после </w:t>
      </w:r>
      <w:r w:rsidRPr="00B17E3A">
        <w:rPr>
          <w:i/>
        </w:rPr>
        <w:t xml:space="preserve">ж </w:t>
      </w:r>
      <w:r w:rsidRPr="00B17E3A">
        <w:t xml:space="preserve">и ш, произношение сочетания </w:t>
      </w:r>
      <w:r w:rsidRPr="00B17E3A">
        <w:rPr>
          <w:i/>
        </w:rPr>
        <w:t xml:space="preserve">чн </w:t>
      </w:r>
      <w:r w:rsidRPr="00B17E3A">
        <w:t xml:space="preserve">и </w:t>
      </w:r>
      <w:r w:rsidRPr="00B17E3A">
        <w:rPr>
          <w:i/>
        </w:rPr>
        <w:t xml:space="preserve">чт, </w:t>
      </w:r>
      <w:r w:rsidRPr="00B17E3A">
        <w:t xml:space="preserve">произношение женских отчеств на </w:t>
      </w:r>
      <w:r w:rsidRPr="00B17E3A">
        <w:rPr>
          <w:i/>
        </w:rPr>
        <w:t xml:space="preserve">-ична, -инична, </w:t>
      </w:r>
      <w:r w:rsidRPr="00B17E3A">
        <w:t>произношение твёрдого [н] перед мягкими [ф’] и [в</w:t>
      </w:r>
      <w:r w:rsidRPr="00B17E3A">
        <w:rPr>
          <w:vertAlign w:val="superscript"/>
        </w:rPr>
        <w:t>5</w:t>
      </w:r>
      <w:r w:rsidRPr="00B17E3A">
        <w:t xml:space="preserve">], произношение мягкого [н] перед </w:t>
      </w:r>
      <w:r w:rsidRPr="00B17E3A">
        <w:rPr>
          <w:i/>
        </w:rPr>
        <w:t>ч</w:t>
      </w:r>
      <w:r w:rsidRPr="00B17E3A">
        <w:rPr>
          <w:i/>
          <w:spacing w:val="-3"/>
        </w:rPr>
        <w:t xml:space="preserve"> </w:t>
      </w:r>
      <w:r w:rsidRPr="00B17E3A">
        <w:rPr>
          <w:i/>
        </w:rPr>
        <w:t>п</w:t>
      </w:r>
      <w:r w:rsidRPr="00B17E3A">
        <w:rPr>
          <w:i/>
          <w:spacing w:val="-3"/>
        </w:rPr>
        <w:t xml:space="preserve"> </w:t>
      </w:r>
      <w:r w:rsidRPr="00B17E3A">
        <w:rPr>
          <w:i/>
        </w:rPr>
        <w:t>щ</w:t>
      </w:r>
      <w:r w:rsidRPr="00B17E3A">
        <w:rPr>
          <w:i/>
          <w:spacing w:val="-7"/>
        </w:rPr>
        <w:t xml:space="preserve"> </w:t>
      </w:r>
      <w:r w:rsidRPr="00B17E3A">
        <w:rPr>
          <w:i/>
        </w:rPr>
        <w:t>.</w:t>
      </w:r>
    </w:p>
    <w:p w:rsidR="00A7755E" w:rsidRPr="00B17E3A" w:rsidRDefault="008660E2" w:rsidP="00B17E3A">
      <w:pPr>
        <w:pStyle w:val="a3"/>
        <w:ind w:left="383" w:right="279" w:firstLine="256"/>
      </w:pPr>
      <w:r w:rsidRPr="00B17E3A">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7755E" w:rsidRPr="00B17E3A" w:rsidRDefault="008660E2" w:rsidP="00B17E3A">
      <w:pPr>
        <w:pStyle w:val="a3"/>
        <w:ind w:left="383" w:right="284" w:firstLine="256"/>
      </w:pPr>
      <w:r w:rsidRPr="00B17E3A">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7755E" w:rsidRPr="00B17E3A" w:rsidRDefault="008660E2" w:rsidP="00B17E3A">
      <w:pPr>
        <w:pStyle w:val="a3"/>
        <w:ind w:left="383" w:right="281" w:firstLine="256"/>
      </w:pPr>
      <w:r w:rsidRPr="00B17E3A">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A7755E" w:rsidRPr="00B17E3A" w:rsidRDefault="008660E2" w:rsidP="00B17E3A">
      <w:pPr>
        <w:pStyle w:val="a3"/>
        <w:ind w:left="383" w:right="286" w:firstLine="256"/>
      </w:pPr>
      <w:r w:rsidRPr="00B17E3A">
        <w:t xml:space="preserve">и приёмы в коммуникации, помогающие противостоять речевой агрессии. Синонимия речевых </w:t>
      </w:r>
      <w:r w:rsidRPr="00B17E3A">
        <w:rPr>
          <w:spacing w:val="-2"/>
        </w:rPr>
        <w:t>формул.</w:t>
      </w:r>
    </w:p>
    <w:p w:rsidR="00A7755E" w:rsidRPr="00B17E3A" w:rsidRDefault="008660E2" w:rsidP="00B17E3A">
      <w:pPr>
        <w:pStyle w:val="a3"/>
        <w:ind w:left="640"/>
      </w:pPr>
      <w:r w:rsidRPr="00B17E3A">
        <w:t>Речь.</w:t>
      </w:r>
      <w:r w:rsidRPr="00B17E3A">
        <w:rPr>
          <w:spacing w:val="-3"/>
        </w:rPr>
        <w:t xml:space="preserve"> </w:t>
      </w:r>
      <w:r w:rsidRPr="00B17E3A">
        <w:t>Речевая</w:t>
      </w:r>
      <w:r w:rsidRPr="00B17E3A">
        <w:rPr>
          <w:spacing w:val="-3"/>
        </w:rPr>
        <w:t xml:space="preserve"> </w:t>
      </w:r>
      <w:r w:rsidRPr="00B17E3A">
        <w:t>деятельность.</w:t>
      </w:r>
      <w:r w:rsidRPr="00B17E3A">
        <w:rPr>
          <w:spacing w:val="-3"/>
        </w:rPr>
        <w:t xml:space="preserve"> </w:t>
      </w:r>
      <w:r w:rsidRPr="00B17E3A">
        <w:rPr>
          <w:spacing w:val="-2"/>
        </w:rPr>
        <w:t>Текст.</w:t>
      </w:r>
    </w:p>
    <w:p w:rsidR="00A7755E" w:rsidRPr="00B17E3A" w:rsidRDefault="008660E2" w:rsidP="00B17E3A">
      <w:pPr>
        <w:pStyle w:val="a3"/>
        <w:ind w:left="640" w:right="1127"/>
      </w:pPr>
      <w:r w:rsidRPr="00B17E3A">
        <w:t>Эффективные</w:t>
      </w:r>
      <w:r w:rsidRPr="00B17E3A">
        <w:rPr>
          <w:spacing w:val="-6"/>
        </w:rPr>
        <w:t xml:space="preserve"> </w:t>
      </w:r>
      <w:r w:rsidRPr="00B17E3A">
        <w:t>приёмы</w:t>
      </w:r>
      <w:r w:rsidRPr="00B17E3A">
        <w:rPr>
          <w:spacing w:val="-4"/>
        </w:rPr>
        <w:t xml:space="preserve"> </w:t>
      </w:r>
      <w:r w:rsidRPr="00B17E3A">
        <w:t>слушания.</w:t>
      </w:r>
      <w:r w:rsidRPr="00B17E3A">
        <w:rPr>
          <w:spacing w:val="-4"/>
        </w:rPr>
        <w:t xml:space="preserve"> </w:t>
      </w:r>
      <w:r w:rsidRPr="00B17E3A">
        <w:t>Предтекстовый,</w:t>
      </w:r>
      <w:r w:rsidRPr="00B17E3A">
        <w:rPr>
          <w:spacing w:val="-4"/>
        </w:rPr>
        <w:t xml:space="preserve"> </w:t>
      </w:r>
      <w:r w:rsidRPr="00B17E3A">
        <w:t>текстовый</w:t>
      </w:r>
      <w:r w:rsidRPr="00B17E3A">
        <w:rPr>
          <w:spacing w:val="-5"/>
        </w:rPr>
        <w:t xml:space="preserve"> </w:t>
      </w:r>
      <w:r w:rsidRPr="00B17E3A">
        <w:t>и</w:t>
      </w:r>
      <w:r w:rsidRPr="00B17E3A">
        <w:rPr>
          <w:spacing w:val="-5"/>
        </w:rPr>
        <w:t xml:space="preserve"> </w:t>
      </w:r>
      <w:r w:rsidRPr="00B17E3A">
        <w:t>послетекстовый</w:t>
      </w:r>
      <w:r w:rsidRPr="00B17E3A">
        <w:rPr>
          <w:spacing w:val="-5"/>
        </w:rPr>
        <w:t xml:space="preserve"> </w:t>
      </w:r>
      <w:r w:rsidRPr="00B17E3A">
        <w:t>этапы</w:t>
      </w:r>
      <w:r w:rsidRPr="00B17E3A">
        <w:rPr>
          <w:spacing w:val="-4"/>
        </w:rPr>
        <w:t xml:space="preserve"> </w:t>
      </w:r>
      <w:r w:rsidRPr="00B17E3A">
        <w:t>работы. Основные способы и средства получения и переработки информации.</w:t>
      </w:r>
    </w:p>
    <w:p w:rsidR="00A7755E" w:rsidRPr="00B17E3A" w:rsidRDefault="008660E2" w:rsidP="00B17E3A">
      <w:pPr>
        <w:pStyle w:val="a3"/>
        <w:tabs>
          <w:tab w:val="left" w:pos="1953"/>
          <w:tab w:val="left" w:pos="3692"/>
          <w:tab w:val="left" w:pos="4536"/>
          <w:tab w:val="left" w:pos="5774"/>
          <w:tab w:val="left" w:pos="6935"/>
          <w:tab w:val="left" w:pos="8666"/>
          <w:tab w:val="left" w:pos="9774"/>
        </w:tabs>
        <w:ind w:left="383" w:right="285" w:firstLine="256"/>
        <w:jc w:val="left"/>
      </w:pPr>
      <w:r w:rsidRPr="00B17E3A">
        <w:rPr>
          <w:spacing w:val="-2"/>
        </w:rPr>
        <w:t>Структура</w:t>
      </w:r>
      <w:r w:rsidRPr="00B17E3A">
        <w:tab/>
      </w:r>
      <w:r w:rsidRPr="00B17E3A">
        <w:rPr>
          <w:spacing w:val="-2"/>
        </w:rPr>
        <w:t>аргументации:</w:t>
      </w:r>
      <w:r w:rsidRPr="00B17E3A">
        <w:tab/>
      </w:r>
      <w:r w:rsidRPr="00B17E3A">
        <w:rPr>
          <w:spacing w:val="-2"/>
        </w:rPr>
        <w:t>тезис,</w:t>
      </w:r>
      <w:r w:rsidRPr="00B17E3A">
        <w:tab/>
      </w:r>
      <w:r w:rsidRPr="00B17E3A">
        <w:rPr>
          <w:spacing w:val="-2"/>
        </w:rPr>
        <w:t>аргумент.</w:t>
      </w:r>
      <w:r w:rsidRPr="00B17E3A">
        <w:tab/>
      </w:r>
      <w:r w:rsidRPr="00B17E3A">
        <w:rPr>
          <w:spacing w:val="-2"/>
        </w:rPr>
        <w:t>Способы</w:t>
      </w:r>
      <w:r w:rsidRPr="00B17E3A">
        <w:tab/>
      </w:r>
      <w:r w:rsidRPr="00B17E3A">
        <w:rPr>
          <w:spacing w:val="-2"/>
        </w:rPr>
        <w:t>аргументации.</w:t>
      </w:r>
      <w:r w:rsidRPr="00B17E3A">
        <w:tab/>
      </w:r>
      <w:r w:rsidRPr="00B17E3A">
        <w:rPr>
          <w:spacing w:val="-2"/>
        </w:rPr>
        <w:t>Правила</w:t>
      </w:r>
      <w:r w:rsidRPr="00B17E3A">
        <w:tab/>
      </w:r>
      <w:r w:rsidRPr="00B17E3A">
        <w:rPr>
          <w:spacing w:val="-2"/>
        </w:rPr>
        <w:t>эффективной аргументации.</w:t>
      </w:r>
    </w:p>
    <w:p w:rsidR="00A7755E" w:rsidRPr="00B17E3A" w:rsidRDefault="008660E2" w:rsidP="00B17E3A">
      <w:pPr>
        <w:pStyle w:val="a3"/>
        <w:ind w:left="383" w:firstLine="256"/>
        <w:jc w:val="left"/>
      </w:pPr>
      <w:r w:rsidRPr="00B17E3A">
        <w:t>Доказательство</w:t>
      </w:r>
      <w:r w:rsidRPr="00B17E3A">
        <w:rPr>
          <w:spacing w:val="80"/>
        </w:rPr>
        <w:t xml:space="preserve"> </w:t>
      </w:r>
      <w:r w:rsidRPr="00B17E3A">
        <w:t>и</w:t>
      </w:r>
      <w:r w:rsidRPr="00B17E3A">
        <w:rPr>
          <w:spacing w:val="80"/>
        </w:rPr>
        <w:t xml:space="preserve"> </w:t>
      </w:r>
      <w:r w:rsidRPr="00B17E3A">
        <w:t>его</w:t>
      </w:r>
      <w:r w:rsidRPr="00B17E3A">
        <w:rPr>
          <w:spacing w:val="80"/>
        </w:rPr>
        <w:t xml:space="preserve"> </w:t>
      </w:r>
      <w:r w:rsidRPr="00B17E3A">
        <w:t>структура.</w:t>
      </w:r>
      <w:r w:rsidRPr="00B17E3A">
        <w:rPr>
          <w:spacing w:val="80"/>
        </w:rPr>
        <w:t xml:space="preserve"> </w:t>
      </w:r>
      <w:r w:rsidRPr="00B17E3A">
        <w:t>Прямые</w:t>
      </w:r>
      <w:r w:rsidRPr="00B17E3A">
        <w:rPr>
          <w:spacing w:val="80"/>
        </w:rPr>
        <w:t xml:space="preserve"> </w:t>
      </w:r>
      <w:r w:rsidRPr="00B17E3A">
        <w:t>и</w:t>
      </w:r>
      <w:r w:rsidRPr="00B17E3A">
        <w:rPr>
          <w:spacing w:val="80"/>
        </w:rPr>
        <w:t xml:space="preserve"> </w:t>
      </w:r>
      <w:r w:rsidRPr="00B17E3A">
        <w:t>косвенные</w:t>
      </w:r>
      <w:r w:rsidRPr="00B17E3A">
        <w:rPr>
          <w:spacing w:val="80"/>
        </w:rPr>
        <w:t xml:space="preserve"> </w:t>
      </w:r>
      <w:r w:rsidRPr="00B17E3A">
        <w:t>доказательства.</w:t>
      </w:r>
      <w:r w:rsidRPr="00B17E3A">
        <w:rPr>
          <w:spacing w:val="80"/>
        </w:rPr>
        <w:t xml:space="preserve"> </w:t>
      </w:r>
      <w:r w:rsidRPr="00B17E3A">
        <w:t>Способы</w:t>
      </w:r>
      <w:r w:rsidRPr="00B17E3A">
        <w:rPr>
          <w:spacing w:val="80"/>
        </w:rPr>
        <w:t xml:space="preserve"> </w:t>
      </w:r>
      <w:r w:rsidRPr="00B17E3A">
        <w:t>опровержения доводов оппонента: критика тезиса, критика аргументов, критика демонстрации.</w:t>
      </w:r>
    </w:p>
    <w:p w:rsidR="00A7755E" w:rsidRPr="00B17E3A" w:rsidRDefault="008660E2" w:rsidP="00B17E3A">
      <w:pPr>
        <w:pStyle w:val="a3"/>
        <w:ind w:left="640"/>
        <w:jc w:val="left"/>
      </w:pPr>
      <w:r w:rsidRPr="00B17E3A">
        <w:t>Разговорная</w:t>
      </w:r>
      <w:r w:rsidRPr="00B17E3A">
        <w:rPr>
          <w:spacing w:val="-9"/>
        </w:rPr>
        <w:t xml:space="preserve"> </w:t>
      </w:r>
      <w:r w:rsidRPr="00B17E3A">
        <w:t>речь.</w:t>
      </w:r>
      <w:r w:rsidRPr="00B17E3A">
        <w:rPr>
          <w:spacing w:val="-6"/>
        </w:rPr>
        <w:t xml:space="preserve"> </w:t>
      </w:r>
      <w:r w:rsidRPr="00B17E3A">
        <w:t>Самохарактеристика,</w:t>
      </w:r>
      <w:r w:rsidRPr="00B17E3A">
        <w:rPr>
          <w:spacing w:val="-6"/>
        </w:rPr>
        <w:t xml:space="preserve"> </w:t>
      </w:r>
      <w:r w:rsidRPr="00B17E3A">
        <w:t>самопрезентация,</w:t>
      </w:r>
      <w:r w:rsidRPr="00B17E3A">
        <w:rPr>
          <w:spacing w:val="-8"/>
        </w:rPr>
        <w:t xml:space="preserve"> </w:t>
      </w:r>
      <w:r w:rsidRPr="00B17E3A">
        <w:rPr>
          <w:spacing w:val="-2"/>
        </w:rPr>
        <w:t>поздравление.</w:t>
      </w:r>
    </w:p>
    <w:p w:rsidR="00A7755E" w:rsidRPr="00B17E3A" w:rsidRDefault="008660E2" w:rsidP="00B17E3A">
      <w:pPr>
        <w:pStyle w:val="a3"/>
        <w:ind w:left="383" w:firstLine="256"/>
        <w:jc w:val="left"/>
      </w:pPr>
      <w:r w:rsidRPr="00B17E3A">
        <w:t>Научный стиль речи. Специфика оформления текста как результата проектной (исследовательской) деятельности. Реферат. Слово на защите реферата.</w:t>
      </w:r>
    </w:p>
    <w:p w:rsidR="00A7755E" w:rsidRPr="00B17E3A" w:rsidRDefault="008660E2" w:rsidP="00B17E3A">
      <w:pPr>
        <w:pStyle w:val="a3"/>
        <w:tabs>
          <w:tab w:val="left" w:pos="4252"/>
          <w:tab w:val="left" w:pos="5928"/>
          <w:tab w:val="left" w:pos="7459"/>
          <w:tab w:val="left" w:pos="8367"/>
        </w:tabs>
        <w:ind w:left="640" w:right="1842"/>
        <w:jc w:val="left"/>
      </w:pPr>
      <w:r w:rsidRPr="00B17E3A">
        <w:t>Учебно-научная дискуссия.</w:t>
      </w:r>
      <w:r w:rsidRPr="00B17E3A">
        <w:tab/>
      </w:r>
      <w:r w:rsidRPr="00B17E3A">
        <w:rPr>
          <w:spacing w:val="-2"/>
        </w:rPr>
        <w:t>Стандартные</w:t>
      </w:r>
      <w:r w:rsidRPr="00B17E3A">
        <w:tab/>
      </w:r>
      <w:r w:rsidRPr="00B17E3A">
        <w:rPr>
          <w:spacing w:val="-2"/>
        </w:rPr>
        <w:t>обороты</w:t>
      </w:r>
      <w:r w:rsidRPr="00B17E3A">
        <w:tab/>
      </w:r>
      <w:r w:rsidRPr="00B17E3A">
        <w:rPr>
          <w:spacing w:val="-4"/>
        </w:rPr>
        <w:t>речи</w:t>
      </w:r>
      <w:r w:rsidRPr="00B17E3A">
        <w:tab/>
        <w:t>для</w:t>
      </w:r>
      <w:r w:rsidRPr="00B17E3A">
        <w:rPr>
          <w:spacing w:val="-15"/>
        </w:rPr>
        <w:t xml:space="preserve"> </w:t>
      </w:r>
      <w:r w:rsidRPr="00B17E3A">
        <w:t>участия в учебно-научной дискуссии.</w:t>
      </w:r>
    </w:p>
    <w:p w:rsidR="00A7755E" w:rsidRPr="00B17E3A" w:rsidRDefault="008660E2" w:rsidP="00B17E3A">
      <w:pPr>
        <w:pStyle w:val="a3"/>
        <w:ind w:left="383" w:firstLine="256"/>
        <w:jc w:val="left"/>
      </w:pPr>
      <w:r w:rsidRPr="00B17E3A">
        <w:t>Язык</w:t>
      </w:r>
      <w:r w:rsidRPr="00B17E3A">
        <w:rPr>
          <w:spacing w:val="40"/>
        </w:rPr>
        <w:t xml:space="preserve"> </w:t>
      </w:r>
      <w:r w:rsidRPr="00B17E3A">
        <w:t>художественной</w:t>
      </w:r>
      <w:r w:rsidRPr="00B17E3A">
        <w:rPr>
          <w:spacing w:val="40"/>
        </w:rPr>
        <w:t xml:space="preserve"> </w:t>
      </w:r>
      <w:r w:rsidRPr="00B17E3A">
        <w:t>литературы.</w:t>
      </w:r>
      <w:r w:rsidRPr="00B17E3A">
        <w:rPr>
          <w:spacing w:val="40"/>
        </w:rPr>
        <w:t xml:space="preserve"> </w:t>
      </w:r>
      <w:r w:rsidRPr="00B17E3A">
        <w:t>Сочинение</w:t>
      </w:r>
      <w:r w:rsidRPr="00B17E3A">
        <w:rPr>
          <w:spacing w:val="40"/>
        </w:rPr>
        <w:t xml:space="preserve"> </w:t>
      </w:r>
      <w:r w:rsidRPr="00B17E3A">
        <w:t>в</w:t>
      </w:r>
      <w:r w:rsidRPr="00B17E3A">
        <w:rPr>
          <w:spacing w:val="40"/>
        </w:rPr>
        <w:t xml:space="preserve"> </w:t>
      </w:r>
      <w:r w:rsidRPr="00B17E3A">
        <w:t>жанре</w:t>
      </w:r>
      <w:r w:rsidRPr="00B17E3A">
        <w:rPr>
          <w:spacing w:val="40"/>
        </w:rPr>
        <w:t xml:space="preserve"> </w:t>
      </w:r>
      <w:r w:rsidRPr="00B17E3A">
        <w:t>письма</w:t>
      </w:r>
      <w:r w:rsidRPr="00B17E3A">
        <w:rPr>
          <w:spacing w:val="40"/>
        </w:rPr>
        <w:t xml:space="preserve"> </w:t>
      </w:r>
      <w:r w:rsidRPr="00B17E3A">
        <w:t>другу</w:t>
      </w:r>
      <w:r w:rsidRPr="00B17E3A">
        <w:rPr>
          <w:spacing w:val="39"/>
        </w:rPr>
        <w:t xml:space="preserve"> </w:t>
      </w:r>
      <w:r w:rsidRPr="00B17E3A">
        <w:t>(в</w:t>
      </w:r>
      <w:r w:rsidRPr="00B17E3A">
        <w:rPr>
          <w:spacing w:val="40"/>
        </w:rPr>
        <w:t xml:space="preserve"> </w:t>
      </w:r>
      <w:r w:rsidRPr="00B17E3A">
        <w:t>том</w:t>
      </w:r>
      <w:r w:rsidRPr="00B17E3A">
        <w:rPr>
          <w:spacing w:val="40"/>
        </w:rPr>
        <w:t xml:space="preserve"> </w:t>
      </w:r>
      <w:r w:rsidRPr="00B17E3A">
        <w:t>числе</w:t>
      </w:r>
      <w:r w:rsidRPr="00B17E3A">
        <w:rPr>
          <w:spacing w:val="40"/>
        </w:rPr>
        <w:t xml:space="preserve"> </w:t>
      </w:r>
      <w:r w:rsidRPr="00B17E3A">
        <w:t>электронного), страницы дневника.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1"/>
      </w:pPr>
      <w:r w:rsidRPr="00B17E3A">
        <w:lastRenderedPageBreak/>
        <w:t>Содержание</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9</w:t>
      </w:r>
      <w:r w:rsidRPr="00B17E3A">
        <w:rPr>
          <w:spacing w:val="-2"/>
        </w:rPr>
        <w:t xml:space="preserve"> классе.</w:t>
      </w:r>
    </w:p>
    <w:p w:rsidR="00A7755E" w:rsidRPr="00B17E3A" w:rsidRDefault="008660E2" w:rsidP="00B17E3A">
      <w:pPr>
        <w:pStyle w:val="a3"/>
        <w:ind w:left="640"/>
      </w:pPr>
      <w:r w:rsidRPr="00B17E3A">
        <w:t>Язык и</w:t>
      </w:r>
      <w:r w:rsidRPr="00B17E3A">
        <w:rPr>
          <w:spacing w:val="-1"/>
        </w:rPr>
        <w:t xml:space="preserve"> </w:t>
      </w:r>
      <w:r w:rsidRPr="00B17E3A">
        <w:rPr>
          <w:spacing w:val="-2"/>
        </w:rPr>
        <w:t>культура.</w:t>
      </w:r>
    </w:p>
    <w:p w:rsidR="00A7755E" w:rsidRPr="00B17E3A" w:rsidRDefault="008660E2" w:rsidP="00B17E3A">
      <w:pPr>
        <w:pStyle w:val="a3"/>
        <w:ind w:left="383" w:right="279" w:firstLine="256"/>
      </w:pPr>
      <w:r w:rsidRPr="00B17E3A">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w:t>
      </w:r>
      <w:r w:rsidRPr="00B17E3A">
        <w:rPr>
          <w:spacing w:val="-1"/>
        </w:rPr>
        <w:t xml:space="preserve"> </w:t>
      </w:r>
      <w:r w:rsidRPr="00B17E3A">
        <w:t>и выражения (прецедентные</w:t>
      </w:r>
      <w:r w:rsidRPr="00B17E3A">
        <w:rPr>
          <w:spacing w:val="-2"/>
        </w:rPr>
        <w:t xml:space="preserve"> </w:t>
      </w:r>
      <w:r w:rsidRPr="00B17E3A">
        <w:t>тексты)</w:t>
      </w:r>
      <w:r w:rsidRPr="00B17E3A">
        <w:rPr>
          <w:spacing w:val="-1"/>
        </w:rPr>
        <w:t xml:space="preserve"> </w:t>
      </w:r>
      <w:r w:rsidRPr="00B17E3A">
        <w:t>из произведений</w:t>
      </w:r>
      <w:r w:rsidRPr="00B17E3A">
        <w:rPr>
          <w:spacing w:val="-2"/>
        </w:rPr>
        <w:t xml:space="preserve"> </w:t>
      </w:r>
      <w:r w:rsidRPr="00B17E3A">
        <w:t>художественной литературы, кинофильмов, песен, рекламных текстов и тому подобное.</w:t>
      </w:r>
    </w:p>
    <w:p w:rsidR="00A7755E" w:rsidRPr="00B17E3A" w:rsidRDefault="008660E2" w:rsidP="00B17E3A">
      <w:pPr>
        <w:pStyle w:val="a3"/>
        <w:ind w:left="383" w:right="279" w:firstLine="256"/>
      </w:pPr>
      <w:r w:rsidRPr="00B17E3A">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7755E" w:rsidRPr="00B17E3A" w:rsidRDefault="008660E2" w:rsidP="00B17E3A">
      <w:pPr>
        <w:pStyle w:val="a3"/>
        <w:ind w:left="640"/>
      </w:pPr>
      <w:r w:rsidRPr="00B17E3A">
        <w:t>Культура</w:t>
      </w:r>
      <w:r w:rsidRPr="00B17E3A">
        <w:rPr>
          <w:spacing w:val="-10"/>
        </w:rPr>
        <w:t xml:space="preserve"> </w:t>
      </w:r>
      <w:r w:rsidRPr="00B17E3A">
        <w:rPr>
          <w:spacing w:val="-2"/>
        </w:rPr>
        <w:t>речи.</w:t>
      </w:r>
    </w:p>
    <w:p w:rsidR="00A7755E" w:rsidRPr="00B17E3A" w:rsidRDefault="008660E2" w:rsidP="00B17E3A">
      <w:pPr>
        <w:pStyle w:val="a3"/>
        <w:ind w:left="383" w:right="280" w:firstLine="256"/>
      </w:pPr>
      <w:r w:rsidRPr="00B17E3A">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7755E" w:rsidRPr="00B17E3A" w:rsidRDefault="008660E2" w:rsidP="00B17E3A">
      <w:pPr>
        <w:pStyle w:val="a3"/>
        <w:ind w:left="383" w:right="281" w:firstLine="256"/>
      </w:pPr>
      <w:r w:rsidRPr="00B17E3A">
        <w:t>Основные лексические нормы современного русского литературного языка (обобщение).</w:t>
      </w:r>
      <w:r w:rsidRPr="00B17E3A">
        <w:rPr>
          <w:spacing w:val="40"/>
        </w:rPr>
        <w:t xml:space="preserve"> </w:t>
      </w:r>
      <w:r w:rsidRPr="00B17E3A">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7755E" w:rsidRPr="00B17E3A" w:rsidRDefault="008660E2" w:rsidP="00B17E3A">
      <w:pPr>
        <w:pStyle w:val="a3"/>
        <w:ind w:left="383" w:right="286" w:firstLine="256"/>
      </w:pPr>
      <w:r w:rsidRPr="00B17E3A">
        <w:t xml:space="preserve">Речевая избыточность и точность. Тавтология. Плеоназм. Типичные ошибки, связанные с речевой </w:t>
      </w:r>
      <w:r w:rsidRPr="00B17E3A">
        <w:rPr>
          <w:spacing w:val="-2"/>
        </w:rPr>
        <w:t>избыточностью.</w:t>
      </w:r>
    </w:p>
    <w:p w:rsidR="00A7755E" w:rsidRPr="00B17E3A" w:rsidRDefault="008660E2" w:rsidP="00B17E3A">
      <w:pPr>
        <w:pStyle w:val="a3"/>
        <w:ind w:left="383" w:right="273" w:firstLine="256"/>
      </w:pPr>
      <w:r w:rsidRPr="00B17E3A">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7755E" w:rsidRPr="00B17E3A" w:rsidRDefault="008660E2" w:rsidP="00B17E3A">
      <w:pPr>
        <w:pStyle w:val="a3"/>
        <w:ind w:left="383" w:right="278" w:firstLine="256"/>
      </w:pPr>
      <w:r w:rsidRPr="00B17E3A">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7755E" w:rsidRPr="00B17E3A" w:rsidRDefault="008660E2" w:rsidP="00B17E3A">
      <w:pPr>
        <w:pStyle w:val="a3"/>
        <w:ind w:left="383" w:right="276" w:firstLine="256"/>
      </w:pPr>
      <w:r w:rsidRPr="00B17E3A">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7755E" w:rsidRPr="00B17E3A" w:rsidRDefault="008660E2" w:rsidP="00B17E3A">
      <w:pPr>
        <w:pStyle w:val="a3"/>
        <w:ind w:left="640"/>
      </w:pPr>
      <w:r w:rsidRPr="00B17E3A">
        <w:t>Речь.</w:t>
      </w:r>
      <w:r w:rsidRPr="00B17E3A">
        <w:rPr>
          <w:spacing w:val="-3"/>
        </w:rPr>
        <w:t xml:space="preserve"> </w:t>
      </w:r>
      <w:r w:rsidRPr="00B17E3A">
        <w:t>Речевая</w:t>
      </w:r>
      <w:r w:rsidRPr="00B17E3A">
        <w:rPr>
          <w:spacing w:val="-3"/>
        </w:rPr>
        <w:t xml:space="preserve"> </w:t>
      </w:r>
      <w:r w:rsidRPr="00B17E3A">
        <w:t>деятельность.</w:t>
      </w:r>
      <w:r w:rsidRPr="00B17E3A">
        <w:rPr>
          <w:spacing w:val="-3"/>
        </w:rPr>
        <w:t xml:space="preserve"> </w:t>
      </w:r>
      <w:r w:rsidRPr="00B17E3A">
        <w:rPr>
          <w:spacing w:val="-2"/>
        </w:rPr>
        <w:t>Текст.</w:t>
      </w:r>
    </w:p>
    <w:p w:rsidR="00A7755E" w:rsidRPr="00B17E3A" w:rsidRDefault="008660E2" w:rsidP="00B17E3A">
      <w:pPr>
        <w:pStyle w:val="a3"/>
        <w:ind w:left="383" w:right="287" w:firstLine="256"/>
      </w:pPr>
      <w:r w:rsidRPr="00B17E3A">
        <w:t>Русский язык в Интернете. Правила информационной безопасности при общении в социальных</w:t>
      </w:r>
      <w:r w:rsidRPr="00B17E3A">
        <w:rPr>
          <w:spacing w:val="40"/>
        </w:rPr>
        <w:t xml:space="preserve"> </w:t>
      </w:r>
      <w:r w:rsidRPr="00B17E3A">
        <w:t>сетях. Контактное и дистантное общение.</w:t>
      </w:r>
    </w:p>
    <w:p w:rsidR="00A7755E" w:rsidRPr="00B17E3A" w:rsidRDefault="008660E2" w:rsidP="00B17E3A">
      <w:pPr>
        <w:pStyle w:val="a3"/>
        <w:ind w:left="383" w:right="283" w:firstLine="256"/>
      </w:pPr>
      <w:r w:rsidRPr="00B17E3A">
        <w:t>Виды преобразования текстов: аннотация, конспект. Использование графиков, диаграмм, схем для представления информации.</w:t>
      </w:r>
    </w:p>
    <w:p w:rsidR="00A7755E" w:rsidRPr="00B17E3A" w:rsidRDefault="008660E2" w:rsidP="00B17E3A">
      <w:pPr>
        <w:pStyle w:val="a3"/>
        <w:ind w:left="640"/>
      </w:pPr>
      <w:r w:rsidRPr="00B17E3A">
        <w:t>Разговорная</w:t>
      </w:r>
      <w:r w:rsidRPr="00B17E3A">
        <w:rPr>
          <w:spacing w:val="-4"/>
        </w:rPr>
        <w:t xml:space="preserve"> </w:t>
      </w:r>
      <w:r w:rsidRPr="00B17E3A">
        <w:t>речь.</w:t>
      </w:r>
      <w:r w:rsidRPr="00B17E3A">
        <w:rPr>
          <w:spacing w:val="-4"/>
        </w:rPr>
        <w:t xml:space="preserve"> </w:t>
      </w:r>
      <w:r w:rsidRPr="00B17E3A">
        <w:t>Анекдот,</w:t>
      </w:r>
      <w:r w:rsidRPr="00B17E3A">
        <w:rPr>
          <w:spacing w:val="-3"/>
        </w:rPr>
        <w:t xml:space="preserve"> </w:t>
      </w:r>
      <w:r w:rsidRPr="00B17E3A">
        <w:rPr>
          <w:spacing w:val="-2"/>
        </w:rPr>
        <w:t>шутка.</w:t>
      </w:r>
    </w:p>
    <w:p w:rsidR="00A7755E" w:rsidRPr="00B17E3A" w:rsidRDefault="008660E2" w:rsidP="00B17E3A">
      <w:pPr>
        <w:pStyle w:val="a3"/>
        <w:ind w:left="640" w:right="666"/>
      </w:pPr>
      <w:r w:rsidRPr="00B17E3A">
        <w:t>Официально-деловой</w:t>
      </w:r>
      <w:r w:rsidRPr="00B17E3A">
        <w:rPr>
          <w:spacing w:val="-3"/>
        </w:rPr>
        <w:t xml:space="preserve"> </w:t>
      </w:r>
      <w:r w:rsidRPr="00B17E3A">
        <w:t>стиль.</w:t>
      </w:r>
      <w:r w:rsidRPr="00B17E3A">
        <w:rPr>
          <w:spacing w:val="-3"/>
        </w:rPr>
        <w:t xml:space="preserve"> </w:t>
      </w:r>
      <w:r w:rsidRPr="00B17E3A">
        <w:t>Деловое</w:t>
      </w:r>
      <w:r w:rsidRPr="00B17E3A">
        <w:rPr>
          <w:spacing w:val="-5"/>
        </w:rPr>
        <w:t xml:space="preserve"> </w:t>
      </w:r>
      <w:r w:rsidRPr="00B17E3A">
        <w:t>письмо,</w:t>
      </w:r>
      <w:r w:rsidRPr="00B17E3A">
        <w:rPr>
          <w:spacing w:val="-6"/>
        </w:rPr>
        <w:t xml:space="preserve"> </w:t>
      </w:r>
      <w:r w:rsidRPr="00B17E3A">
        <w:t>его</w:t>
      </w:r>
      <w:r w:rsidRPr="00B17E3A">
        <w:rPr>
          <w:spacing w:val="-3"/>
        </w:rPr>
        <w:t xml:space="preserve"> </w:t>
      </w:r>
      <w:r w:rsidRPr="00B17E3A">
        <w:t>структурные</w:t>
      </w:r>
      <w:r w:rsidRPr="00B17E3A">
        <w:rPr>
          <w:spacing w:val="-5"/>
        </w:rPr>
        <w:t xml:space="preserve"> </w:t>
      </w:r>
      <w:r w:rsidRPr="00B17E3A">
        <w:t>элементы</w:t>
      </w:r>
      <w:r w:rsidRPr="00B17E3A">
        <w:rPr>
          <w:spacing w:val="-3"/>
        </w:rPr>
        <w:t xml:space="preserve"> </w:t>
      </w:r>
      <w:r w:rsidRPr="00B17E3A">
        <w:t>и</w:t>
      </w:r>
      <w:r w:rsidRPr="00B17E3A">
        <w:rPr>
          <w:spacing w:val="-2"/>
        </w:rPr>
        <w:t xml:space="preserve"> </w:t>
      </w:r>
      <w:r w:rsidRPr="00B17E3A">
        <w:t>языковые</w:t>
      </w:r>
      <w:r w:rsidRPr="00B17E3A">
        <w:rPr>
          <w:spacing w:val="-5"/>
        </w:rPr>
        <w:t xml:space="preserve"> </w:t>
      </w:r>
      <w:r w:rsidRPr="00B17E3A">
        <w:t>особенности. Учебно-научный стиль. Доклад, сообщение. Речь оппонента на защите проекта.</w:t>
      </w:r>
    </w:p>
    <w:p w:rsidR="00A7755E" w:rsidRPr="00B17E3A" w:rsidRDefault="008660E2" w:rsidP="00B17E3A">
      <w:pPr>
        <w:pStyle w:val="a3"/>
        <w:ind w:left="640"/>
      </w:pPr>
      <w:r w:rsidRPr="00B17E3A">
        <w:t>Публицистический</w:t>
      </w:r>
      <w:r w:rsidRPr="00B17E3A">
        <w:rPr>
          <w:spacing w:val="-6"/>
        </w:rPr>
        <w:t xml:space="preserve"> </w:t>
      </w:r>
      <w:r w:rsidRPr="00B17E3A">
        <w:t>стиль.</w:t>
      </w:r>
      <w:r w:rsidRPr="00B17E3A">
        <w:rPr>
          <w:spacing w:val="-5"/>
        </w:rPr>
        <w:t xml:space="preserve"> </w:t>
      </w:r>
      <w:r w:rsidRPr="00B17E3A">
        <w:t>Проблемный</w:t>
      </w:r>
      <w:r w:rsidRPr="00B17E3A">
        <w:rPr>
          <w:spacing w:val="-5"/>
        </w:rPr>
        <w:t xml:space="preserve"> </w:t>
      </w:r>
      <w:r w:rsidRPr="00B17E3A">
        <w:rPr>
          <w:spacing w:val="-2"/>
        </w:rPr>
        <w:t>очерк.</w:t>
      </w:r>
    </w:p>
    <w:p w:rsidR="00A7755E" w:rsidRPr="00B17E3A" w:rsidRDefault="008660E2" w:rsidP="00B17E3A">
      <w:pPr>
        <w:pStyle w:val="a3"/>
        <w:ind w:left="383" w:right="287" w:firstLine="256"/>
      </w:pPr>
      <w:r w:rsidRPr="00B17E3A">
        <w:t>Язык художественной литературы. Диалогичность в художественном произведении. Текст и интертекст. Афоризмы. Прецедентные тексты.</w:t>
      </w:r>
    </w:p>
    <w:p w:rsidR="00A7755E" w:rsidRPr="00B17E3A" w:rsidRDefault="008660E2" w:rsidP="00B17E3A">
      <w:pPr>
        <w:pStyle w:val="a3"/>
        <w:ind w:left="640"/>
      </w:pPr>
      <w:r w:rsidRPr="00B17E3A">
        <w:t>Примерные</w:t>
      </w:r>
      <w:r w:rsidRPr="00B17E3A">
        <w:rPr>
          <w:spacing w:val="-6"/>
        </w:rPr>
        <w:t xml:space="preserve"> </w:t>
      </w:r>
      <w:r w:rsidRPr="00B17E3A">
        <w:t>темы</w:t>
      </w:r>
      <w:r w:rsidRPr="00B17E3A">
        <w:rPr>
          <w:spacing w:val="-3"/>
        </w:rPr>
        <w:t xml:space="preserve"> </w:t>
      </w:r>
      <w:r w:rsidRPr="00B17E3A">
        <w:t>проектных</w:t>
      </w:r>
      <w:r w:rsidRPr="00B17E3A">
        <w:rPr>
          <w:spacing w:val="-1"/>
        </w:rPr>
        <w:t xml:space="preserve"> </w:t>
      </w:r>
      <w:r w:rsidRPr="00B17E3A">
        <w:t>и</w:t>
      </w:r>
      <w:r w:rsidRPr="00B17E3A">
        <w:rPr>
          <w:spacing w:val="-5"/>
        </w:rPr>
        <w:t xml:space="preserve"> </w:t>
      </w:r>
      <w:r w:rsidRPr="00B17E3A">
        <w:t>исследовательских</w:t>
      </w:r>
      <w:r w:rsidRPr="00B17E3A">
        <w:rPr>
          <w:spacing w:val="-1"/>
        </w:rPr>
        <w:t xml:space="preserve"> </w:t>
      </w:r>
      <w:r w:rsidRPr="00B17E3A">
        <w:rPr>
          <w:spacing w:val="-2"/>
        </w:rPr>
        <w:t>работ.</w:t>
      </w:r>
    </w:p>
    <w:p w:rsidR="00A7755E" w:rsidRPr="00B17E3A" w:rsidRDefault="008660E2" w:rsidP="00B17E3A">
      <w:pPr>
        <w:pStyle w:val="a3"/>
        <w:ind w:left="640" w:right="3097"/>
        <w:jc w:val="left"/>
      </w:pPr>
      <w:r w:rsidRPr="00B17E3A">
        <w:t>Простор</w:t>
      </w:r>
      <w:r w:rsidRPr="00B17E3A">
        <w:rPr>
          <w:spacing w:val="-3"/>
        </w:rPr>
        <w:t xml:space="preserve"> </w:t>
      </w:r>
      <w:r w:rsidRPr="00B17E3A">
        <w:t>как</w:t>
      </w:r>
      <w:r w:rsidRPr="00B17E3A">
        <w:rPr>
          <w:spacing w:val="-3"/>
        </w:rPr>
        <w:t xml:space="preserve"> </w:t>
      </w:r>
      <w:r w:rsidRPr="00B17E3A">
        <w:t>одна</w:t>
      </w:r>
      <w:r w:rsidRPr="00B17E3A">
        <w:rPr>
          <w:spacing w:val="-4"/>
        </w:rPr>
        <w:t xml:space="preserve"> </w:t>
      </w:r>
      <w:r w:rsidRPr="00B17E3A">
        <w:t>из</w:t>
      </w:r>
      <w:r w:rsidRPr="00B17E3A">
        <w:rPr>
          <w:spacing w:val="-3"/>
        </w:rPr>
        <w:t xml:space="preserve"> </w:t>
      </w:r>
      <w:r w:rsidRPr="00B17E3A">
        <w:t>главных</w:t>
      </w:r>
      <w:r w:rsidRPr="00B17E3A">
        <w:rPr>
          <w:spacing w:val="-2"/>
        </w:rPr>
        <w:t xml:space="preserve"> </w:t>
      </w:r>
      <w:r w:rsidRPr="00B17E3A">
        <w:t>ценностей</w:t>
      </w:r>
      <w:r w:rsidRPr="00B17E3A">
        <w:rPr>
          <w:spacing w:val="-3"/>
        </w:rPr>
        <w:t xml:space="preserve"> </w:t>
      </w:r>
      <w:r w:rsidRPr="00B17E3A">
        <w:t>в</w:t>
      </w:r>
      <w:r w:rsidRPr="00B17E3A">
        <w:rPr>
          <w:spacing w:val="-4"/>
        </w:rPr>
        <w:t xml:space="preserve"> </w:t>
      </w:r>
      <w:r w:rsidRPr="00B17E3A">
        <w:t>русской</w:t>
      </w:r>
      <w:r w:rsidRPr="00B17E3A">
        <w:rPr>
          <w:spacing w:val="-3"/>
        </w:rPr>
        <w:t xml:space="preserve"> </w:t>
      </w:r>
      <w:r w:rsidRPr="00B17E3A">
        <w:t>языковой</w:t>
      </w:r>
      <w:r w:rsidRPr="00B17E3A">
        <w:rPr>
          <w:spacing w:val="-3"/>
        </w:rPr>
        <w:t xml:space="preserve"> </w:t>
      </w:r>
      <w:r w:rsidRPr="00B17E3A">
        <w:t>картине</w:t>
      </w:r>
      <w:r w:rsidRPr="00B17E3A">
        <w:rPr>
          <w:spacing w:val="-7"/>
        </w:rPr>
        <w:t xml:space="preserve"> </w:t>
      </w:r>
      <w:r w:rsidRPr="00B17E3A">
        <w:t>мира. Образ человека в языке: слова-концепты «дух» и «душа».</w:t>
      </w:r>
    </w:p>
    <w:p w:rsidR="00A7755E" w:rsidRPr="00B17E3A" w:rsidRDefault="008660E2" w:rsidP="00B17E3A">
      <w:pPr>
        <w:pStyle w:val="a3"/>
        <w:ind w:left="640" w:right="7299"/>
        <w:jc w:val="left"/>
      </w:pPr>
      <w:r w:rsidRPr="00B17E3A">
        <w:t>Из</w:t>
      </w:r>
      <w:r w:rsidRPr="00B17E3A">
        <w:rPr>
          <w:spacing w:val="-15"/>
        </w:rPr>
        <w:t xml:space="preserve"> </w:t>
      </w:r>
      <w:r w:rsidRPr="00B17E3A">
        <w:t>этимологии</w:t>
      </w:r>
      <w:r w:rsidRPr="00B17E3A">
        <w:rPr>
          <w:spacing w:val="-15"/>
        </w:rPr>
        <w:t xml:space="preserve"> </w:t>
      </w:r>
      <w:r w:rsidRPr="00B17E3A">
        <w:t>фразеологизмов. Из истории русских имён.</w:t>
      </w:r>
    </w:p>
    <w:p w:rsidR="00A7755E" w:rsidRPr="00B17E3A" w:rsidRDefault="008660E2" w:rsidP="00B17E3A">
      <w:pPr>
        <w:pStyle w:val="a3"/>
        <w:tabs>
          <w:tab w:val="left" w:pos="1228"/>
        </w:tabs>
        <w:ind w:left="640" w:right="3811"/>
        <w:jc w:val="left"/>
      </w:pPr>
      <w:r w:rsidRPr="00B17E3A">
        <w:t>Русские</w:t>
      </w:r>
      <w:r w:rsidRPr="00B17E3A">
        <w:rPr>
          <w:spacing w:val="-5"/>
        </w:rPr>
        <w:t xml:space="preserve"> </w:t>
      </w:r>
      <w:r w:rsidRPr="00B17E3A">
        <w:t>пословицы</w:t>
      </w:r>
      <w:r w:rsidRPr="00B17E3A">
        <w:rPr>
          <w:spacing w:val="-4"/>
        </w:rPr>
        <w:t xml:space="preserve"> </w:t>
      </w:r>
      <w:r w:rsidRPr="00B17E3A">
        <w:t>и</w:t>
      </w:r>
      <w:r w:rsidRPr="00B17E3A">
        <w:rPr>
          <w:spacing w:val="-4"/>
        </w:rPr>
        <w:t xml:space="preserve"> </w:t>
      </w:r>
      <w:r w:rsidRPr="00B17E3A">
        <w:t>поговорки</w:t>
      </w:r>
      <w:r w:rsidRPr="00B17E3A">
        <w:rPr>
          <w:spacing w:val="-3"/>
        </w:rPr>
        <w:t xml:space="preserve"> </w:t>
      </w:r>
      <w:r w:rsidRPr="00B17E3A">
        <w:t>о</w:t>
      </w:r>
      <w:r w:rsidRPr="00B17E3A">
        <w:rPr>
          <w:spacing w:val="-4"/>
        </w:rPr>
        <w:t xml:space="preserve"> </w:t>
      </w:r>
      <w:r w:rsidRPr="00B17E3A">
        <w:t>гостеприимстве</w:t>
      </w:r>
      <w:r w:rsidRPr="00B17E3A">
        <w:rPr>
          <w:spacing w:val="-5"/>
        </w:rPr>
        <w:t xml:space="preserve"> </w:t>
      </w:r>
      <w:r w:rsidRPr="00B17E3A">
        <w:t>и</w:t>
      </w:r>
      <w:r w:rsidRPr="00B17E3A">
        <w:rPr>
          <w:spacing w:val="-4"/>
        </w:rPr>
        <w:t xml:space="preserve"> </w:t>
      </w:r>
      <w:r w:rsidRPr="00B17E3A">
        <w:t xml:space="preserve">хлебосольстве. </w:t>
      </w:r>
      <w:r w:rsidRPr="00B17E3A">
        <w:rPr>
          <w:spacing w:val="-10"/>
        </w:rPr>
        <w:t>О</w:t>
      </w:r>
      <w:r w:rsidRPr="00B17E3A">
        <w:tab/>
        <w:t>происхождении</w:t>
      </w:r>
      <w:r w:rsidRPr="00B17E3A">
        <w:rPr>
          <w:spacing w:val="-9"/>
        </w:rPr>
        <w:t xml:space="preserve"> </w:t>
      </w:r>
      <w:r w:rsidRPr="00B17E3A">
        <w:t>фразеологизмов.</w:t>
      </w:r>
      <w:r w:rsidRPr="00B17E3A">
        <w:rPr>
          <w:spacing w:val="-7"/>
        </w:rPr>
        <w:t xml:space="preserve"> </w:t>
      </w:r>
      <w:r w:rsidRPr="00B17E3A">
        <w:t>Источники</w:t>
      </w:r>
      <w:r w:rsidRPr="00B17E3A">
        <w:rPr>
          <w:spacing w:val="-7"/>
        </w:rPr>
        <w:t xml:space="preserve"> </w:t>
      </w:r>
      <w:r w:rsidRPr="00B17E3A">
        <w:rPr>
          <w:spacing w:val="-2"/>
        </w:rPr>
        <w:t>фразеологизмов.</w:t>
      </w:r>
    </w:p>
    <w:p w:rsidR="00A7755E" w:rsidRPr="00B17E3A" w:rsidRDefault="008660E2" w:rsidP="00B17E3A">
      <w:pPr>
        <w:pStyle w:val="a3"/>
        <w:ind w:left="640" w:right="3097"/>
        <w:jc w:val="left"/>
      </w:pPr>
      <w:r w:rsidRPr="00B17E3A">
        <w:t>Словарик</w:t>
      </w:r>
      <w:r w:rsidRPr="00B17E3A">
        <w:rPr>
          <w:spacing w:val="-4"/>
        </w:rPr>
        <w:t xml:space="preserve"> </w:t>
      </w:r>
      <w:r w:rsidRPr="00B17E3A">
        <w:t>пословиц</w:t>
      </w:r>
      <w:r w:rsidRPr="00B17E3A">
        <w:rPr>
          <w:spacing w:val="-4"/>
        </w:rPr>
        <w:t xml:space="preserve"> </w:t>
      </w:r>
      <w:r w:rsidRPr="00B17E3A">
        <w:t>о</w:t>
      </w:r>
      <w:r w:rsidRPr="00B17E3A">
        <w:rPr>
          <w:spacing w:val="-7"/>
        </w:rPr>
        <w:t xml:space="preserve"> </w:t>
      </w:r>
      <w:r w:rsidRPr="00B17E3A">
        <w:t>характере</w:t>
      </w:r>
      <w:r w:rsidRPr="00B17E3A">
        <w:rPr>
          <w:spacing w:val="-6"/>
        </w:rPr>
        <w:t xml:space="preserve"> </w:t>
      </w:r>
      <w:r w:rsidRPr="00B17E3A">
        <w:t>человека,</w:t>
      </w:r>
      <w:r w:rsidRPr="00B17E3A">
        <w:rPr>
          <w:spacing w:val="-4"/>
        </w:rPr>
        <w:t xml:space="preserve"> </w:t>
      </w:r>
      <w:r w:rsidRPr="00B17E3A">
        <w:t>его</w:t>
      </w:r>
      <w:r w:rsidRPr="00B17E3A">
        <w:rPr>
          <w:spacing w:val="-2"/>
        </w:rPr>
        <w:t xml:space="preserve"> </w:t>
      </w:r>
      <w:r w:rsidRPr="00B17E3A">
        <w:t>качествах.</w:t>
      </w:r>
      <w:r w:rsidRPr="00B17E3A">
        <w:rPr>
          <w:spacing w:val="-4"/>
        </w:rPr>
        <w:t xml:space="preserve"> </w:t>
      </w:r>
      <w:r w:rsidRPr="00B17E3A">
        <w:t>Словарь</w:t>
      </w:r>
      <w:r w:rsidRPr="00B17E3A">
        <w:rPr>
          <w:spacing w:val="-4"/>
        </w:rPr>
        <w:t xml:space="preserve"> </w:t>
      </w:r>
      <w:r w:rsidRPr="00B17E3A">
        <w:t>одного слова. Словарь юного болельщика, дизайнера, музыканта.</w:t>
      </w:r>
    </w:p>
    <w:p w:rsidR="00A7755E" w:rsidRPr="00B17E3A" w:rsidRDefault="008660E2" w:rsidP="00B17E3A">
      <w:pPr>
        <w:pStyle w:val="a3"/>
        <w:ind w:left="640"/>
        <w:jc w:val="left"/>
      </w:pPr>
      <w:r w:rsidRPr="00B17E3A">
        <w:t>Календарь</w:t>
      </w:r>
      <w:r w:rsidRPr="00B17E3A">
        <w:rPr>
          <w:spacing w:val="-3"/>
        </w:rPr>
        <w:t xml:space="preserve"> </w:t>
      </w:r>
      <w:r w:rsidRPr="00B17E3A">
        <w:t>пословиц</w:t>
      </w:r>
      <w:r w:rsidRPr="00B17E3A">
        <w:rPr>
          <w:spacing w:val="-3"/>
        </w:rPr>
        <w:t xml:space="preserve"> </w:t>
      </w:r>
      <w:r w:rsidRPr="00B17E3A">
        <w:t>о</w:t>
      </w:r>
      <w:r w:rsidRPr="00B17E3A">
        <w:rPr>
          <w:spacing w:val="-6"/>
        </w:rPr>
        <w:t xml:space="preserve"> </w:t>
      </w:r>
      <w:r w:rsidRPr="00B17E3A">
        <w:t>временах</w:t>
      </w:r>
      <w:r w:rsidRPr="00B17E3A">
        <w:rPr>
          <w:spacing w:val="-1"/>
        </w:rPr>
        <w:t xml:space="preserve"> </w:t>
      </w:r>
      <w:r w:rsidRPr="00B17E3A">
        <w:t>года;</w:t>
      </w:r>
      <w:r w:rsidRPr="00B17E3A">
        <w:rPr>
          <w:spacing w:val="-3"/>
        </w:rPr>
        <w:t xml:space="preserve"> </w:t>
      </w:r>
      <w:r w:rsidRPr="00B17E3A">
        <w:t>карта «Интересные</w:t>
      </w:r>
      <w:r w:rsidRPr="00B17E3A">
        <w:rPr>
          <w:spacing w:val="-5"/>
        </w:rPr>
        <w:t xml:space="preserve"> </w:t>
      </w:r>
      <w:r w:rsidRPr="00B17E3A">
        <w:t>названия</w:t>
      </w:r>
      <w:r w:rsidRPr="00B17E3A">
        <w:rPr>
          <w:spacing w:val="-3"/>
        </w:rPr>
        <w:t xml:space="preserve"> </w:t>
      </w:r>
      <w:r w:rsidRPr="00B17E3A">
        <w:t>городов</w:t>
      </w:r>
      <w:r w:rsidRPr="00B17E3A">
        <w:rPr>
          <w:spacing w:val="-4"/>
        </w:rPr>
        <w:t xml:space="preserve"> </w:t>
      </w:r>
      <w:r w:rsidRPr="00B17E3A">
        <w:t>моего</w:t>
      </w:r>
      <w:r w:rsidRPr="00B17E3A">
        <w:rPr>
          <w:spacing w:val="-3"/>
        </w:rPr>
        <w:t xml:space="preserve"> </w:t>
      </w:r>
      <w:r w:rsidRPr="00B17E3A">
        <w:t>края</w:t>
      </w:r>
      <w:r w:rsidRPr="00B17E3A">
        <w:rPr>
          <w:spacing w:val="-3"/>
        </w:rPr>
        <w:t xml:space="preserve"> </w:t>
      </w:r>
      <w:r w:rsidRPr="00B17E3A">
        <w:t>(России)». Лексическая группа существительных, обозначающих понятие «время» в русском языке.</w:t>
      </w:r>
    </w:p>
    <w:p w:rsidR="00A7755E" w:rsidRPr="00B17E3A" w:rsidRDefault="008660E2" w:rsidP="00B17E3A">
      <w:pPr>
        <w:pStyle w:val="a3"/>
        <w:ind w:left="640"/>
        <w:jc w:val="left"/>
      </w:pPr>
      <w:r w:rsidRPr="00B17E3A">
        <w:t>Мы</w:t>
      </w:r>
      <w:r w:rsidRPr="00B17E3A">
        <w:rPr>
          <w:spacing w:val="-2"/>
        </w:rPr>
        <w:t xml:space="preserve"> </w:t>
      </w:r>
      <w:r w:rsidRPr="00B17E3A">
        <w:t>живём</w:t>
      </w:r>
      <w:r w:rsidRPr="00B17E3A">
        <w:rPr>
          <w:spacing w:val="-2"/>
        </w:rPr>
        <w:t xml:space="preserve"> </w:t>
      </w:r>
      <w:r w:rsidRPr="00B17E3A">
        <w:t>в</w:t>
      </w:r>
      <w:r w:rsidRPr="00B17E3A">
        <w:rPr>
          <w:spacing w:val="-2"/>
        </w:rPr>
        <w:t xml:space="preserve"> </w:t>
      </w:r>
      <w:r w:rsidRPr="00B17E3A">
        <w:t>мире</w:t>
      </w:r>
      <w:r w:rsidRPr="00B17E3A">
        <w:rPr>
          <w:spacing w:val="-2"/>
        </w:rPr>
        <w:t xml:space="preserve"> знаков.</w:t>
      </w:r>
    </w:p>
    <w:p w:rsidR="00A7755E" w:rsidRPr="00B17E3A" w:rsidRDefault="008660E2" w:rsidP="00B17E3A">
      <w:pPr>
        <w:pStyle w:val="a3"/>
        <w:ind w:left="640" w:right="3970"/>
        <w:jc w:val="left"/>
      </w:pPr>
      <w:r w:rsidRPr="00B17E3A">
        <w:t>Роль</w:t>
      </w:r>
      <w:r w:rsidRPr="00B17E3A">
        <w:rPr>
          <w:spacing w:val="-6"/>
        </w:rPr>
        <w:t xml:space="preserve"> </w:t>
      </w:r>
      <w:r w:rsidRPr="00B17E3A">
        <w:t>и</w:t>
      </w:r>
      <w:r w:rsidRPr="00B17E3A">
        <w:rPr>
          <w:spacing w:val="-3"/>
        </w:rPr>
        <w:t xml:space="preserve"> </w:t>
      </w:r>
      <w:r w:rsidRPr="00B17E3A">
        <w:t>уместность</w:t>
      </w:r>
      <w:r w:rsidRPr="00B17E3A">
        <w:rPr>
          <w:spacing w:val="-5"/>
        </w:rPr>
        <w:t xml:space="preserve"> </w:t>
      </w:r>
      <w:r w:rsidRPr="00B17E3A">
        <w:t>заимствований</w:t>
      </w:r>
      <w:r w:rsidRPr="00B17E3A">
        <w:rPr>
          <w:spacing w:val="-6"/>
        </w:rPr>
        <w:t xml:space="preserve"> </w:t>
      </w:r>
      <w:r w:rsidRPr="00B17E3A">
        <w:t>в</w:t>
      </w:r>
      <w:r w:rsidRPr="00B17E3A">
        <w:rPr>
          <w:spacing w:val="-7"/>
        </w:rPr>
        <w:t xml:space="preserve"> </w:t>
      </w:r>
      <w:r w:rsidRPr="00B17E3A">
        <w:t>современном</w:t>
      </w:r>
      <w:r w:rsidRPr="00B17E3A">
        <w:rPr>
          <w:spacing w:val="-7"/>
        </w:rPr>
        <w:t xml:space="preserve"> </w:t>
      </w:r>
      <w:r w:rsidRPr="00B17E3A">
        <w:t>русском</w:t>
      </w:r>
      <w:r w:rsidRPr="00B17E3A">
        <w:rPr>
          <w:spacing w:val="-7"/>
        </w:rPr>
        <w:t xml:space="preserve"> </w:t>
      </w:r>
      <w:r w:rsidRPr="00B17E3A">
        <w:t>языке. Понимаем ли мы язык Пушкина?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pPr>
      <w:r w:rsidRPr="00B17E3A">
        <w:lastRenderedPageBreak/>
        <w:t>Этимология</w:t>
      </w:r>
      <w:r w:rsidRPr="00B17E3A">
        <w:rPr>
          <w:spacing w:val="-6"/>
        </w:rPr>
        <w:t xml:space="preserve"> </w:t>
      </w:r>
      <w:r w:rsidRPr="00B17E3A">
        <w:t>обозначений</w:t>
      </w:r>
      <w:r w:rsidRPr="00B17E3A">
        <w:rPr>
          <w:spacing w:val="-5"/>
        </w:rPr>
        <w:t xml:space="preserve"> </w:t>
      </w:r>
      <w:r w:rsidRPr="00B17E3A">
        <w:t>имён</w:t>
      </w:r>
      <w:r w:rsidRPr="00B17E3A">
        <w:rPr>
          <w:spacing w:val="-5"/>
        </w:rPr>
        <w:t xml:space="preserve"> </w:t>
      </w:r>
      <w:r w:rsidRPr="00B17E3A">
        <w:t>числительных</w:t>
      </w:r>
      <w:r w:rsidRPr="00B17E3A">
        <w:rPr>
          <w:spacing w:val="-6"/>
        </w:rPr>
        <w:t xml:space="preserve"> </w:t>
      </w:r>
      <w:r w:rsidRPr="00B17E3A">
        <w:t>в</w:t>
      </w:r>
      <w:r w:rsidRPr="00B17E3A">
        <w:rPr>
          <w:spacing w:val="-6"/>
        </w:rPr>
        <w:t xml:space="preserve"> </w:t>
      </w:r>
      <w:r w:rsidRPr="00B17E3A">
        <w:t>русском</w:t>
      </w:r>
      <w:r w:rsidRPr="00B17E3A">
        <w:rPr>
          <w:spacing w:val="-5"/>
        </w:rPr>
        <w:t xml:space="preserve"> </w:t>
      </w:r>
      <w:r w:rsidRPr="00B17E3A">
        <w:rPr>
          <w:spacing w:val="-2"/>
        </w:rPr>
        <w:t>языке.</w:t>
      </w:r>
    </w:p>
    <w:p w:rsidR="00A7755E" w:rsidRPr="00B17E3A" w:rsidRDefault="008660E2" w:rsidP="00B17E3A">
      <w:pPr>
        <w:pStyle w:val="a3"/>
        <w:ind w:left="383" w:right="287" w:firstLine="256"/>
      </w:pPr>
      <w:r w:rsidRPr="00B17E3A">
        <w:t>Футбольный сленг в русском языке. Компьютерный сленг в русском языке. Названия денежных единиц в русском языке. Интернет-сленг.</w:t>
      </w:r>
    </w:p>
    <w:p w:rsidR="00A7755E" w:rsidRPr="00B17E3A" w:rsidRDefault="008660E2" w:rsidP="00B17E3A">
      <w:pPr>
        <w:pStyle w:val="a3"/>
        <w:ind w:left="640"/>
      </w:pPr>
      <w:r w:rsidRPr="00B17E3A">
        <w:t>Этикетные</w:t>
      </w:r>
      <w:r w:rsidRPr="00B17E3A">
        <w:rPr>
          <w:spacing w:val="-4"/>
        </w:rPr>
        <w:t xml:space="preserve"> </w:t>
      </w:r>
      <w:r w:rsidRPr="00B17E3A">
        <w:t>формы</w:t>
      </w:r>
      <w:r w:rsidRPr="00B17E3A">
        <w:rPr>
          <w:spacing w:val="-2"/>
        </w:rPr>
        <w:t xml:space="preserve"> </w:t>
      </w:r>
      <w:r w:rsidRPr="00B17E3A">
        <w:t>обращения.</w:t>
      </w:r>
      <w:r w:rsidRPr="00B17E3A">
        <w:rPr>
          <w:spacing w:val="-1"/>
        </w:rPr>
        <w:t xml:space="preserve"> </w:t>
      </w:r>
      <w:r w:rsidRPr="00B17E3A">
        <w:t>Как</w:t>
      </w:r>
      <w:r w:rsidRPr="00B17E3A">
        <w:rPr>
          <w:spacing w:val="-2"/>
        </w:rPr>
        <w:t xml:space="preserve"> </w:t>
      </w:r>
      <w:r w:rsidRPr="00B17E3A">
        <w:t xml:space="preserve">быть </w:t>
      </w:r>
      <w:r w:rsidRPr="00B17E3A">
        <w:rPr>
          <w:spacing w:val="-2"/>
        </w:rPr>
        <w:t>вежливым?</w:t>
      </w:r>
    </w:p>
    <w:p w:rsidR="00A7755E" w:rsidRPr="00B17E3A" w:rsidRDefault="008660E2" w:rsidP="00B17E3A">
      <w:pPr>
        <w:pStyle w:val="a3"/>
        <w:ind w:left="640"/>
      </w:pPr>
      <w:r w:rsidRPr="00B17E3A">
        <w:t>Являются</w:t>
      </w:r>
      <w:r w:rsidRPr="00B17E3A">
        <w:rPr>
          <w:spacing w:val="-6"/>
        </w:rPr>
        <w:t xml:space="preserve"> </w:t>
      </w:r>
      <w:r w:rsidRPr="00B17E3A">
        <w:t>ли</w:t>
      </w:r>
      <w:r w:rsidRPr="00B17E3A">
        <w:rPr>
          <w:spacing w:val="-2"/>
        </w:rPr>
        <w:t xml:space="preserve"> </w:t>
      </w:r>
      <w:r w:rsidRPr="00B17E3A">
        <w:t>жесты</w:t>
      </w:r>
      <w:r w:rsidRPr="00B17E3A">
        <w:rPr>
          <w:spacing w:val="-1"/>
        </w:rPr>
        <w:t xml:space="preserve"> </w:t>
      </w:r>
      <w:r w:rsidRPr="00B17E3A">
        <w:t>универсальным</w:t>
      </w:r>
      <w:r w:rsidRPr="00B17E3A">
        <w:rPr>
          <w:spacing w:val="-5"/>
        </w:rPr>
        <w:t xml:space="preserve"> </w:t>
      </w:r>
      <w:r w:rsidRPr="00B17E3A">
        <w:t>языком</w:t>
      </w:r>
      <w:r w:rsidRPr="00B17E3A">
        <w:rPr>
          <w:spacing w:val="-4"/>
        </w:rPr>
        <w:t xml:space="preserve"> </w:t>
      </w:r>
      <w:r w:rsidRPr="00B17E3A">
        <w:t>человечества? Как</w:t>
      </w:r>
      <w:r w:rsidRPr="00B17E3A">
        <w:rPr>
          <w:spacing w:val="-3"/>
        </w:rPr>
        <w:t xml:space="preserve"> </w:t>
      </w:r>
      <w:r w:rsidRPr="00B17E3A">
        <w:t>назвать</w:t>
      </w:r>
      <w:r w:rsidRPr="00B17E3A">
        <w:rPr>
          <w:spacing w:val="-4"/>
        </w:rPr>
        <w:t xml:space="preserve"> </w:t>
      </w:r>
      <w:r w:rsidRPr="00B17E3A">
        <w:rPr>
          <w:spacing w:val="-2"/>
        </w:rPr>
        <w:t>новорождённого?</w:t>
      </w:r>
    </w:p>
    <w:p w:rsidR="00A7755E" w:rsidRPr="00B17E3A" w:rsidRDefault="008660E2" w:rsidP="00B17E3A">
      <w:pPr>
        <w:pStyle w:val="a3"/>
        <w:ind w:left="383" w:right="284" w:firstLine="256"/>
      </w:pPr>
      <w:r w:rsidRPr="00B17E3A">
        <w:t>Межнациональные различия невербального общения. Искусство комплимента в русском и иностранных языках.</w:t>
      </w:r>
    </w:p>
    <w:p w:rsidR="00A7755E" w:rsidRPr="00B17E3A" w:rsidRDefault="008660E2" w:rsidP="00B17E3A">
      <w:pPr>
        <w:pStyle w:val="a3"/>
        <w:ind w:left="640"/>
      </w:pPr>
      <w:r w:rsidRPr="00B17E3A">
        <w:t>Формы</w:t>
      </w:r>
      <w:r w:rsidRPr="00B17E3A">
        <w:rPr>
          <w:spacing w:val="-5"/>
        </w:rPr>
        <w:t xml:space="preserve"> </w:t>
      </w:r>
      <w:r w:rsidRPr="00B17E3A">
        <w:t>выражения</w:t>
      </w:r>
      <w:r w:rsidRPr="00B17E3A">
        <w:rPr>
          <w:spacing w:val="-3"/>
        </w:rPr>
        <w:t xml:space="preserve"> </w:t>
      </w:r>
      <w:r w:rsidRPr="00B17E3A">
        <w:t>вежливости</w:t>
      </w:r>
      <w:r w:rsidRPr="00B17E3A">
        <w:rPr>
          <w:spacing w:val="-1"/>
        </w:rPr>
        <w:t xml:space="preserve"> </w:t>
      </w:r>
      <w:r w:rsidRPr="00B17E3A">
        <w:t>(на</w:t>
      </w:r>
      <w:r w:rsidRPr="00B17E3A">
        <w:rPr>
          <w:spacing w:val="-3"/>
        </w:rPr>
        <w:t xml:space="preserve"> </w:t>
      </w:r>
      <w:r w:rsidRPr="00B17E3A">
        <w:t>примере</w:t>
      </w:r>
      <w:r w:rsidRPr="00B17E3A">
        <w:rPr>
          <w:spacing w:val="-4"/>
        </w:rPr>
        <w:t xml:space="preserve"> </w:t>
      </w:r>
      <w:r w:rsidRPr="00B17E3A">
        <w:t>иностранного</w:t>
      </w:r>
      <w:r w:rsidRPr="00B17E3A">
        <w:rPr>
          <w:spacing w:val="-2"/>
        </w:rPr>
        <w:t xml:space="preserve"> </w:t>
      </w:r>
      <w:r w:rsidRPr="00B17E3A">
        <w:t>и</w:t>
      </w:r>
      <w:r w:rsidRPr="00B17E3A">
        <w:rPr>
          <w:spacing w:val="-3"/>
        </w:rPr>
        <w:t xml:space="preserve"> </w:t>
      </w:r>
      <w:r w:rsidRPr="00B17E3A">
        <w:t>русского</w:t>
      </w:r>
      <w:r w:rsidRPr="00B17E3A">
        <w:rPr>
          <w:spacing w:val="-2"/>
        </w:rPr>
        <w:t xml:space="preserve"> языков).</w:t>
      </w:r>
    </w:p>
    <w:p w:rsidR="00A7755E" w:rsidRPr="00B17E3A" w:rsidRDefault="008660E2" w:rsidP="00B17E3A">
      <w:pPr>
        <w:pStyle w:val="a3"/>
        <w:ind w:left="383" w:right="281" w:firstLine="256"/>
      </w:pPr>
      <w:r w:rsidRPr="00B17E3A">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A7755E" w:rsidRPr="00B17E3A" w:rsidRDefault="008660E2" w:rsidP="00B17E3A">
      <w:pPr>
        <w:pStyle w:val="a3"/>
        <w:ind w:left="640"/>
      </w:pPr>
      <w:r w:rsidRPr="00B17E3A">
        <w:t>Сетевой</w:t>
      </w:r>
      <w:r w:rsidRPr="00B17E3A">
        <w:rPr>
          <w:spacing w:val="-5"/>
        </w:rPr>
        <w:t xml:space="preserve"> </w:t>
      </w:r>
      <w:r w:rsidRPr="00B17E3A">
        <w:t>знак</w:t>
      </w:r>
      <w:r w:rsidRPr="00B17E3A">
        <w:rPr>
          <w:spacing w:val="-2"/>
        </w:rPr>
        <w:t xml:space="preserve"> </w:t>
      </w:r>
      <w:r w:rsidRPr="00B17E3A">
        <w:t>@</w:t>
      </w:r>
      <w:r w:rsidRPr="00B17E3A">
        <w:rPr>
          <w:spacing w:val="-2"/>
        </w:rPr>
        <w:t xml:space="preserve"> </w:t>
      </w:r>
      <w:r w:rsidRPr="00B17E3A">
        <w:t>в</w:t>
      </w:r>
      <w:r w:rsidRPr="00B17E3A">
        <w:rPr>
          <w:spacing w:val="-3"/>
        </w:rPr>
        <w:t xml:space="preserve"> </w:t>
      </w:r>
      <w:r w:rsidRPr="00B17E3A">
        <w:t>разных</w:t>
      </w:r>
      <w:r w:rsidRPr="00B17E3A">
        <w:rPr>
          <w:spacing w:val="-1"/>
        </w:rPr>
        <w:t xml:space="preserve"> </w:t>
      </w:r>
      <w:r w:rsidRPr="00B17E3A">
        <w:t>языках.</w:t>
      </w:r>
      <w:r w:rsidRPr="00B17E3A">
        <w:rPr>
          <w:spacing w:val="-2"/>
        </w:rPr>
        <w:t xml:space="preserve"> </w:t>
      </w:r>
      <w:r w:rsidRPr="00B17E3A">
        <w:t>Слоганы</w:t>
      </w:r>
      <w:r w:rsidRPr="00B17E3A">
        <w:rPr>
          <w:spacing w:val="-2"/>
        </w:rPr>
        <w:t xml:space="preserve"> </w:t>
      </w:r>
      <w:r w:rsidRPr="00B17E3A">
        <w:t>в</w:t>
      </w:r>
      <w:r w:rsidRPr="00B17E3A">
        <w:rPr>
          <w:spacing w:val="-3"/>
        </w:rPr>
        <w:t xml:space="preserve"> </w:t>
      </w:r>
      <w:r w:rsidRPr="00B17E3A">
        <w:t>языке</w:t>
      </w:r>
      <w:r w:rsidRPr="00B17E3A">
        <w:rPr>
          <w:spacing w:val="-2"/>
        </w:rPr>
        <w:t xml:space="preserve"> </w:t>
      </w:r>
      <w:r w:rsidRPr="00B17E3A">
        <w:t>современной</w:t>
      </w:r>
      <w:r w:rsidRPr="00B17E3A">
        <w:rPr>
          <w:spacing w:val="-2"/>
        </w:rPr>
        <w:t xml:space="preserve"> рекламы.</w:t>
      </w:r>
    </w:p>
    <w:p w:rsidR="00A7755E" w:rsidRPr="00B17E3A" w:rsidRDefault="008660E2" w:rsidP="00B17E3A">
      <w:pPr>
        <w:pStyle w:val="a3"/>
        <w:ind w:left="383" w:right="273" w:firstLine="256"/>
      </w:pPr>
      <w:r w:rsidRPr="00B17E3A">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A7755E" w:rsidRPr="00B17E3A" w:rsidRDefault="008660E2" w:rsidP="00B17E3A">
      <w:pPr>
        <w:pStyle w:val="a3"/>
        <w:ind w:left="640"/>
      </w:pPr>
      <w:r w:rsidRPr="00B17E3A">
        <w:t>Язык и</w:t>
      </w:r>
      <w:r w:rsidRPr="00B17E3A">
        <w:rPr>
          <w:spacing w:val="-1"/>
        </w:rPr>
        <w:t xml:space="preserve"> </w:t>
      </w:r>
      <w:r w:rsidRPr="00B17E3A">
        <w:rPr>
          <w:spacing w:val="-2"/>
        </w:rPr>
        <w:t>юмор.</w:t>
      </w:r>
    </w:p>
    <w:p w:rsidR="00A7755E" w:rsidRPr="00B17E3A" w:rsidRDefault="008660E2" w:rsidP="00B17E3A">
      <w:pPr>
        <w:pStyle w:val="a3"/>
        <w:ind w:left="383" w:right="282" w:firstLine="256"/>
      </w:pPr>
      <w:r w:rsidRPr="00B17E3A">
        <w:t xml:space="preserve">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w:t>
      </w:r>
      <w:r w:rsidRPr="00B17E3A">
        <w:rPr>
          <w:spacing w:val="-2"/>
        </w:rPr>
        <w:t>другое.</w:t>
      </w:r>
    </w:p>
    <w:p w:rsidR="00A7755E" w:rsidRPr="00B17E3A" w:rsidRDefault="008660E2" w:rsidP="00B17E3A">
      <w:pPr>
        <w:pStyle w:val="a3"/>
        <w:ind w:left="383" w:right="288" w:firstLine="256"/>
      </w:pPr>
      <w:r w:rsidRPr="00B17E3A">
        <w:t>Разработка</w:t>
      </w:r>
      <w:r w:rsidRPr="00B17E3A">
        <w:rPr>
          <w:spacing w:val="-2"/>
        </w:rPr>
        <w:t xml:space="preserve"> </w:t>
      </w:r>
      <w:r w:rsidRPr="00B17E3A">
        <w:t>рекомендаций «Вредные</w:t>
      </w:r>
      <w:r w:rsidRPr="00B17E3A">
        <w:rPr>
          <w:spacing w:val="-2"/>
        </w:rPr>
        <w:t xml:space="preserve"> </w:t>
      </w:r>
      <w:r w:rsidRPr="00B17E3A">
        <w:t>советы</w:t>
      </w:r>
      <w:r w:rsidRPr="00B17E3A">
        <w:rPr>
          <w:spacing w:val="-1"/>
        </w:rPr>
        <w:t xml:space="preserve"> </w:t>
      </w:r>
      <w:r w:rsidRPr="00B17E3A">
        <w:t>оратору», «Как быть убедительным</w:t>
      </w:r>
      <w:r w:rsidRPr="00B17E3A">
        <w:rPr>
          <w:spacing w:val="-2"/>
        </w:rPr>
        <w:t xml:space="preserve"> </w:t>
      </w:r>
      <w:r w:rsidRPr="00B17E3A">
        <w:t>в</w:t>
      </w:r>
      <w:r w:rsidRPr="00B17E3A">
        <w:rPr>
          <w:spacing w:val="-1"/>
        </w:rPr>
        <w:t xml:space="preserve"> </w:t>
      </w:r>
      <w:r w:rsidRPr="00B17E3A">
        <w:t>споре», «Успешное резюме», «Правила информационной</w:t>
      </w:r>
    </w:p>
    <w:p w:rsidR="00A7755E" w:rsidRPr="00B17E3A" w:rsidRDefault="008660E2" w:rsidP="00B17E3A">
      <w:pPr>
        <w:pStyle w:val="a3"/>
        <w:ind w:left="640"/>
      </w:pPr>
      <w:r w:rsidRPr="00B17E3A">
        <w:t>безопасности</w:t>
      </w:r>
      <w:r w:rsidRPr="00B17E3A">
        <w:rPr>
          <w:spacing w:val="-5"/>
        </w:rPr>
        <w:t xml:space="preserve"> </w:t>
      </w:r>
      <w:r w:rsidRPr="00B17E3A">
        <w:t>при</w:t>
      </w:r>
      <w:r w:rsidRPr="00B17E3A">
        <w:rPr>
          <w:spacing w:val="-3"/>
        </w:rPr>
        <w:t xml:space="preserve"> </w:t>
      </w:r>
      <w:r w:rsidRPr="00B17E3A">
        <w:t>общении</w:t>
      </w:r>
      <w:r w:rsidRPr="00B17E3A">
        <w:rPr>
          <w:spacing w:val="-4"/>
        </w:rPr>
        <w:t xml:space="preserve"> </w:t>
      </w:r>
      <w:r w:rsidRPr="00B17E3A">
        <w:t>в</w:t>
      </w:r>
      <w:r w:rsidRPr="00B17E3A">
        <w:rPr>
          <w:spacing w:val="-4"/>
        </w:rPr>
        <w:t xml:space="preserve"> </w:t>
      </w:r>
      <w:r w:rsidRPr="00B17E3A">
        <w:t>социальных</w:t>
      </w:r>
      <w:r w:rsidRPr="00B17E3A">
        <w:rPr>
          <w:spacing w:val="-2"/>
        </w:rPr>
        <w:t xml:space="preserve"> </w:t>
      </w:r>
      <w:r w:rsidRPr="00B17E3A">
        <w:t>сетях»</w:t>
      </w:r>
      <w:r w:rsidRPr="00B17E3A">
        <w:rPr>
          <w:spacing w:val="-6"/>
        </w:rPr>
        <w:t xml:space="preserve"> </w:t>
      </w:r>
      <w:r w:rsidRPr="00B17E3A">
        <w:t>и</w:t>
      </w:r>
      <w:r w:rsidRPr="00B17E3A">
        <w:rPr>
          <w:spacing w:val="-3"/>
        </w:rPr>
        <w:t xml:space="preserve"> </w:t>
      </w:r>
      <w:r w:rsidRPr="00B17E3A">
        <w:rPr>
          <w:spacing w:val="-2"/>
        </w:rPr>
        <w:t>другое.</w:t>
      </w:r>
    </w:p>
    <w:p w:rsidR="00A7755E" w:rsidRPr="00B17E3A" w:rsidRDefault="008660E2" w:rsidP="00B17E3A">
      <w:pPr>
        <w:pStyle w:val="a3"/>
        <w:ind w:left="383" w:right="283" w:firstLine="256"/>
      </w:pPr>
      <w:r w:rsidRPr="00B17E3A">
        <w:t>Планируемые результаты освоения программы по родному (русскому) языку на уровне основного общего образования.</w:t>
      </w:r>
    </w:p>
    <w:p w:rsidR="00A7755E" w:rsidRPr="00B17E3A" w:rsidRDefault="008660E2" w:rsidP="00B17E3A">
      <w:pPr>
        <w:pStyle w:val="a3"/>
        <w:ind w:left="383" w:right="279" w:firstLine="256"/>
      </w:pPr>
      <w:r w:rsidRPr="00B17E3A">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7755E" w:rsidRPr="00B17E3A" w:rsidRDefault="008660E2" w:rsidP="00B17E3A">
      <w:pPr>
        <w:pStyle w:val="a3"/>
        <w:ind w:left="383" w:right="277" w:firstLine="256"/>
      </w:pPr>
      <w:r w:rsidRPr="00B17E3A">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755E" w:rsidRPr="00B17E3A" w:rsidRDefault="008660E2" w:rsidP="00B17E3A">
      <w:pPr>
        <w:pStyle w:val="a3"/>
        <w:ind w:left="383" w:right="282" w:firstLine="256"/>
      </w:pPr>
      <w:r w:rsidRPr="00B17E3A">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7755E" w:rsidRPr="00B17E3A" w:rsidRDefault="008660E2" w:rsidP="00B17E3A">
      <w:pPr>
        <w:pStyle w:val="a4"/>
        <w:numPr>
          <w:ilvl w:val="0"/>
          <w:numId w:val="60"/>
        </w:numPr>
        <w:tabs>
          <w:tab w:val="left" w:pos="1196"/>
        </w:tabs>
        <w:ind w:left="1196" w:hanging="556"/>
        <w:jc w:val="both"/>
        <w:rPr>
          <w:sz w:val="24"/>
        </w:rPr>
      </w:pPr>
      <w:r w:rsidRPr="00B17E3A">
        <w:rPr>
          <w:sz w:val="24"/>
        </w:rPr>
        <w:t>гражданского</w:t>
      </w:r>
      <w:r w:rsidRPr="00B17E3A">
        <w:rPr>
          <w:spacing w:val="-3"/>
          <w:sz w:val="24"/>
        </w:rPr>
        <w:t xml:space="preserve"> </w:t>
      </w:r>
      <w:r w:rsidRPr="00B17E3A">
        <w:rPr>
          <w:spacing w:val="-2"/>
          <w:sz w:val="24"/>
        </w:rPr>
        <w:t>воспитания:</w:t>
      </w:r>
    </w:p>
    <w:p w:rsidR="00A7755E" w:rsidRPr="00B17E3A" w:rsidRDefault="008660E2" w:rsidP="00B17E3A">
      <w:pPr>
        <w:pStyle w:val="a3"/>
        <w:ind w:left="383" w:right="288" w:firstLine="256"/>
      </w:pPr>
      <w:r w:rsidRPr="00B17E3A">
        <w:t>готовность к выполнению обязанностей гражданина и реализации его прав, уважение прав, свобод и законных интересов других людей;</w:t>
      </w:r>
    </w:p>
    <w:p w:rsidR="00A7755E" w:rsidRPr="00B17E3A" w:rsidRDefault="008660E2" w:rsidP="00B17E3A">
      <w:pPr>
        <w:pStyle w:val="a3"/>
        <w:ind w:left="383" w:right="275" w:firstLine="256"/>
      </w:pPr>
      <w:r w:rsidRPr="00B17E3A">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w:t>
      </w:r>
      <w:r w:rsidRPr="00B17E3A">
        <w:rPr>
          <w:spacing w:val="80"/>
        </w:rPr>
        <w:t xml:space="preserve"> </w:t>
      </w:r>
      <w:r w:rsidRPr="00B17E3A">
        <w:t>из литературных произведений, написанных на русском языке;</w:t>
      </w:r>
    </w:p>
    <w:p w:rsidR="00A7755E" w:rsidRPr="00B17E3A" w:rsidRDefault="008660E2" w:rsidP="00B17E3A">
      <w:pPr>
        <w:pStyle w:val="a3"/>
        <w:ind w:left="383" w:right="285" w:firstLine="256"/>
      </w:pPr>
      <w:r w:rsidRPr="00B17E3A">
        <w:t xml:space="preserve">готовность к разнообразной совместной деятельности, стремление к взаимопониманию и </w:t>
      </w:r>
      <w:r w:rsidRPr="00B17E3A">
        <w:rPr>
          <w:spacing w:val="-2"/>
        </w:rPr>
        <w:t>взаимопомощи;</w:t>
      </w:r>
    </w:p>
    <w:p w:rsidR="00A7755E" w:rsidRPr="00B17E3A" w:rsidRDefault="008660E2" w:rsidP="00B17E3A">
      <w:pPr>
        <w:pStyle w:val="a3"/>
        <w:ind w:left="640"/>
      </w:pPr>
      <w:r w:rsidRPr="00B17E3A">
        <w:t>активное</w:t>
      </w:r>
      <w:r w:rsidRPr="00B17E3A">
        <w:rPr>
          <w:spacing w:val="-6"/>
        </w:rPr>
        <w:t xml:space="preserve"> </w:t>
      </w:r>
      <w:r w:rsidRPr="00B17E3A">
        <w:t>участие</w:t>
      </w:r>
      <w:r w:rsidRPr="00B17E3A">
        <w:rPr>
          <w:spacing w:val="-5"/>
        </w:rPr>
        <w:t xml:space="preserve"> </w:t>
      </w:r>
      <w:r w:rsidRPr="00B17E3A">
        <w:t>в</w:t>
      </w:r>
      <w:r w:rsidRPr="00B17E3A">
        <w:rPr>
          <w:spacing w:val="-3"/>
        </w:rPr>
        <w:t xml:space="preserve"> </w:t>
      </w:r>
      <w:r w:rsidRPr="00B17E3A">
        <w:t>самоуправлении</w:t>
      </w:r>
      <w:r w:rsidRPr="00B17E3A">
        <w:rPr>
          <w:spacing w:val="-4"/>
        </w:rPr>
        <w:t xml:space="preserve"> </w:t>
      </w:r>
      <w:r w:rsidRPr="00B17E3A">
        <w:t>в</w:t>
      </w:r>
      <w:r w:rsidRPr="00B17E3A">
        <w:rPr>
          <w:spacing w:val="-5"/>
        </w:rPr>
        <w:t xml:space="preserve"> </w:t>
      </w:r>
      <w:r w:rsidRPr="00B17E3A">
        <w:t>образовательной</w:t>
      </w:r>
      <w:r w:rsidRPr="00B17E3A">
        <w:rPr>
          <w:spacing w:val="-4"/>
        </w:rPr>
        <w:t xml:space="preserve"> </w:t>
      </w:r>
      <w:r w:rsidRPr="00B17E3A">
        <w:rPr>
          <w:spacing w:val="-2"/>
        </w:rPr>
        <w:t>организации;</w:t>
      </w:r>
    </w:p>
    <w:p w:rsidR="00A7755E" w:rsidRPr="00B17E3A" w:rsidRDefault="008660E2" w:rsidP="00B17E3A">
      <w:pPr>
        <w:pStyle w:val="a3"/>
        <w:ind w:left="383" w:right="275" w:firstLine="256"/>
      </w:pPr>
      <w:r w:rsidRPr="00B17E3A">
        <w:t xml:space="preserve">готовность к участию в гуманитарной деятельности (помощь людям, нуждающимся в ней; </w:t>
      </w:r>
      <w:r w:rsidRPr="00B17E3A">
        <w:rPr>
          <w:spacing w:val="-2"/>
        </w:rPr>
        <w:t>волонтёрство);</w:t>
      </w:r>
    </w:p>
    <w:p w:rsidR="00A7755E" w:rsidRPr="00B17E3A" w:rsidRDefault="008660E2" w:rsidP="00B17E3A">
      <w:pPr>
        <w:pStyle w:val="a4"/>
        <w:numPr>
          <w:ilvl w:val="0"/>
          <w:numId w:val="60"/>
        </w:numPr>
        <w:tabs>
          <w:tab w:val="left" w:pos="1244"/>
        </w:tabs>
        <w:ind w:left="1244" w:hanging="604"/>
        <w:jc w:val="both"/>
        <w:rPr>
          <w:sz w:val="24"/>
        </w:rPr>
      </w:pPr>
      <w:r w:rsidRPr="00B17E3A">
        <w:rPr>
          <w:sz w:val="24"/>
        </w:rPr>
        <w:t>патриотического</w:t>
      </w:r>
      <w:r w:rsidRPr="00B17E3A">
        <w:rPr>
          <w:spacing w:val="-7"/>
          <w:sz w:val="24"/>
        </w:rPr>
        <w:t xml:space="preserve"> </w:t>
      </w:r>
      <w:r w:rsidRPr="00B17E3A">
        <w:rPr>
          <w:spacing w:val="-2"/>
          <w:sz w:val="24"/>
        </w:rPr>
        <w:t>воспитания:</w:t>
      </w:r>
    </w:p>
    <w:p w:rsidR="00A7755E" w:rsidRPr="00B17E3A" w:rsidRDefault="008660E2" w:rsidP="00B17E3A">
      <w:pPr>
        <w:pStyle w:val="a3"/>
        <w:ind w:left="383" w:right="284" w:firstLine="256"/>
      </w:pPr>
      <w:r w:rsidRPr="00B17E3A">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A7755E" w:rsidRPr="00B17E3A" w:rsidRDefault="008660E2" w:rsidP="00B17E3A">
      <w:pPr>
        <w:pStyle w:val="a3"/>
        <w:ind w:left="640"/>
      </w:pPr>
      <w:r w:rsidRPr="00B17E3A">
        <w:t>проявление</w:t>
      </w:r>
      <w:r w:rsidRPr="00B17E3A">
        <w:rPr>
          <w:spacing w:val="55"/>
        </w:rPr>
        <w:t xml:space="preserve"> </w:t>
      </w:r>
      <w:r w:rsidRPr="00B17E3A">
        <w:t>интереса</w:t>
      </w:r>
      <w:r w:rsidRPr="00B17E3A">
        <w:rPr>
          <w:spacing w:val="56"/>
        </w:rPr>
        <w:t xml:space="preserve"> </w:t>
      </w:r>
      <w:r w:rsidRPr="00B17E3A">
        <w:t>к</w:t>
      </w:r>
      <w:r w:rsidRPr="00B17E3A">
        <w:rPr>
          <w:spacing w:val="58"/>
        </w:rPr>
        <w:t xml:space="preserve"> </w:t>
      </w:r>
      <w:r w:rsidRPr="00B17E3A">
        <w:t>познанию</w:t>
      </w:r>
      <w:r w:rsidRPr="00B17E3A">
        <w:rPr>
          <w:spacing w:val="57"/>
        </w:rPr>
        <w:t xml:space="preserve"> </w:t>
      </w:r>
      <w:r w:rsidRPr="00B17E3A">
        <w:t>русского</w:t>
      </w:r>
      <w:r w:rsidRPr="00B17E3A">
        <w:rPr>
          <w:spacing w:val="57"/>
        </w:rPr>
        <w:t xml:space="preserve"> </w:t>
      </w:r>
      <w:r w:rsidRPr="00B17E3A">
        <w:t>языка,</w:t>
      </w:r>
      <w:r w:rsidRPr="00B17E3A">
        <w:rPr>
          <w:spacing w:val="57"/>
        </w:rPr>
        <w:t xml:space="preserve"> </w:t>
      </w:r>
      <w:r w:rsidRPr="00B17E3A">
        <w:t>к</w:t>
      </w:r>
      <w:r w:rsidRPr="00B17E3A">
        <w:rPr>
          <w:spacing w:val="58"/>
        </w:rPr>
        <w:t xml:space="preserve"> </w:t>
      </w:r>
      <w:r w:rsidRPr="00B17E3A">
        <w:t>истории</w:t>
      </w:r>
      <w:r w:rsidRPr="00B17E3A">
        <w:rPr>
          <w:spacing w:val="57"/>
        </w:rPr>
        <w:t xml:space="preserve"> </w:t>
      </w:r>
      <w:r w:rsidRPr="00B17E3A">
        <w:t>и</w:t>
      </w:r>
      <w:r w:rsidRPr="00B17E3A">
        <w:rPr>
          <w:spacing w:val="58"/>
        </w:rPr>
        <w:t xml:space="preserve"> </w:t>
      </w:r>
      <w:r w:rsidRPr="00B17E3A">
        <w:t>культуре</w:t>
      </w:r>
      <w:r w:rsidRPr="00B17E3A">
        <w:rPr>
          <w:spacing w:val="56"/>
        </w:rPr>
        <w:t xml:space="preserve"> </w:t>
      </w:r>
      <w:r w:rsidRPr="00B17E3A">
        <w:t>Российской</w:t>
      </w:r>
      <w:r w:rsidRPr="00B17E3A">
        <w:rPr>
          <w:spacing w:val="58"/>
        </w:rPr>
        <w:t xml:space="preserve"> </w:t>
      </w:r>
      <w:r w:rsidRPr="00B17E3A">
        <w:rPr>
          <w:spacing w:val="-2"/>
        </w:rPr>
        <w:t>Федерации,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283" w:hanging="257"/>
        <w:jc w:val="left"/>
      </w:pPr>
      <w:r w:rsidRPr="00B17E3A">
        <w:lastRenderedPageBreak/>
        <w:t>культуре своего края, народов России в контексте учебного предмета «Родной (русский) язык»; ценностное</w:t>
      </w:r>
      <w:r w:rsidRPr="00B17E3A">
        <w:rPr>
          <w:spacing w:val="3"/>
        </w:rPr>
        <w:t xml:space="preserve"> </w:t>
      </w:r>
      <w:r w:rsidRPr="00B17E3A">
        <w:t>отношение</w:t>
      </w:r>
      <w:r w:rsidRPr="00B17E3A">
        <w:rPr>
          <w:spacing w:val="3"/>
        </w:rPr>
        <w:t xml:space="preserve"> </w:t>
      </w:r>
      <w:r w:rsidRPr="00B17E3A">
        <w:t>к</w:t>
      </w:r>
      <w:r w:rsidRPr="00B17E3A">
        <w:rPr>
          <w:spacing w:val="8"/>
        </w:rPr>
        <w:t xml:space="preserve"> </w:t>
      </w:r>
      <w:r w:rsidRPr="00B17E3A">
        <w:t>русскому</w:t>
      </w:r>
      <w:r w:rsidRPr="00B17E3A">
        <w:rPr>
          <w:spacing w:val="1"/>
        </w:rPr>
        <w:t xml:space="preserve"> </w:t>
      </w:r>
      <w:r w:rsidRPr="00B17E3A">
        <w:t>языку,</w:t>
      </w:r>
      <w:r w:rsidRPr="00B17E3A">
        <w:rPr>
          <w:spacing w:val="7"/>
        </w:rPr>
        <w:t xml:space="preserve"> </w:t>
      </w:r>
      <w:r w:rsidRPr="00B17E3A">
        <w:t>к</w:t>
      </w:r>
      <w:r w:rsidRPr="00B17E3A">
        <w:rPr>
          <w:spacing w:val="7"/>
        </w:rPr>
        <w:t xml:space="preserve"> </w:t>
      </w:r>
      <w:r w:rsidRPr="00B17E3A">
        <w:t>достижениям</w:t>
      </w:r>
      <w:r w:rsidRPr="00B17E3A">
        <w:rPr>
          <w:spacing w:val="12"/>
        </w:rPr>
        <w:t xml:space="preserve"> </w:t>
      </w:r>
      <w:r w:rsidRPr="00B17E3A">
        <w:t>своей</w:t>
      </w:r>
      <w:r w:rsidRPr="00B17E3A">
        <w:rPr>
          <w:spacing w:val="7"/>
        </w:rPr>
        <w:t xml:space="preserve"> </w:t>
      </w:r>
      <w:r w:rsidRPr="00B17E3A">
        <w:t>Родины</w:t>
      </w:r>
      <w:r w:rsidRPr="00B17E3A">
        <w:rPr>
          <w:spacing w:val="8"/>
        </w:rPr>
        <w:t xml:space="preserve"> </w:t>
      </w:r>
      <w:r w:rsidRPr="00B17E3A">
        <w:t>-</w:t>
      </w:r>
      <w:r w:rsidRPr="00B17E3A">
        <w:rPr>
          <w:spacing w:val="5"/>
        </w:rPr>
        <w:t xml:space="preserve"> </w:t>
      </w:r>
      <w:r w:rsidRPr="00B17E3A">
        <w:t>России,</w:t>
      </w:r>
      <w:r w:rsidRPr="00B17E3A">
        <w:rPr>
          <w:spacing w:val="4"/>
        </w:rPr>
        <w:t xml:space="preserve"> </w:t>
      </w:r>
      <w:r w:rsidRPr="00B17E3A">
        <w:t>к</w:t>
      </w:r>
      <w:r w:rsidRPr="00B17E3A">
        <w:rPr>
          <w:spacing w:val="4"/>
        </w:rPr>
        <w:t xml:space="preserve"> </w:t>
      </w:r>
      <w:r w:rsidRPr="00B17E3A">
        <w:t>науке,</w:t>
      </w:r>
      <w:r w:rsidRPr="00B17E3A">
        <w:rPr>
          <w:spacing w:val="7"/>
        </w:rPr>
        <w:t xml:space="preserve"> </w:t>
      </w:r>
      <w:r w:rsidRPr="00B17E3A">
        <w:rPr>
          <w:spacing w:val="-2"/>
        </w:rPr>
        <w:t>искусству,</w:t>
      </w:r>
    </w:p>
    <w:p w:rsidR="00A7755E" w:rsidRPr="00B17E3A" w:rsidRDefault="008660E2" w:rsidP="00B17E3A">
      <w:pPr>
        <w:pStyle w:val="a3"/>
        <w:ind w:left="383"/>
        <w:jc w:val="left"/>
      </w:pPr>
      <w:r w:rsidRPr="00B17E3A">
        <w:t>боевым</w:t>
      </w:r>
      <w:r w:rsidRPr="00B17E3A">
        <w:rPr>
          <w:spacing w:val="75"/>
        </w:rPr>
        <w:t xml:space="preserve"> </w:t>
      </w:r>
      <w:r w:rsidRPr="00B17E3A">
        <w:t>подвигам</w:t>
      </w:r>
      <w:r w:rsidRPr="00B17E3A">
        <w:rPr>
          <w:spacing w:val="75"/>
        </w:rPr>
        <w:t xml:space="preserve"> </w:t>
      </w:r>
      <w:r w:rsidRPr="00B17E3A">
        <w:t>и</w:t>
      </w:r>
      <w:r w:rsidRPr="00B17E3A">
        <w:rPr>
          <w:spacing w:val="76"/>
        </w:rPr>
        <w:t xml:space="preserve"> </w:t>
      </w:r>
      <w:r w:rsidRPr="00B17E3A">
        <w:t>трудовым</w:t>
      </w:r>
      <w:r w:rsidRPr="00B17E3A">
        <w:rPr>
          <w:spacing w:val="75"/>
        </w:rPr>
        <w:t xml:space="preserve"> </w:t>
      </w:r>
      <w:r w:rsidRPr="00B17E3A">
        <w:t>достижениям</w:t>
      </w:r>
      <w:r w:rsidRPr="00B17E3A">
        <w:rPr>
          <w:spacing w:val="75"/>
        </w:rPr>
        <w:t xml:space="preserve"> </w:t>
      </w:r>
      <w:r w:rsidRPr="00B17E3A">
        <w:t>народа,</w:t>
      </w:r>
      <w:r w:rsidRPr="00B17E3A">
        <w:rPr>
          <w:spacing w:val="75"/>
        </w:rPr>
        <w:t xml:space="preserve"> </w:t>
      </w:r>
      <w:r w:rsidRPr="00B17E3A">
        <w:t>в</w:t>
      </w:r>
      <w:r w:rsidRPr="00B17E3A">
        <w:rPr>
          <w:spacing w:val="75"/>
        </w:rPr>
        <w:t xml:space="preserve"> </w:t>
      </w:r>
      <w:r w:rsidRPr="00B17E3A">
        <w:t>том</w:t>
      </w:r>
      <w:r w:rsidRPr="00B17E3A">
        <w:rPr>
          <w:spacing w:val="76"/>
        </w:rPr>
        <w:t xml:space="preserve"> </w:t>
      </w:r>
      <w:r w:rsidRPr="00B17E3A">
        <w:t>числе</w:t>
      </w:r>
      <w:r w:rsidRPr="00B17E3A">
        <w:rPr>
          <w:spacing w:val="77"/>
        </w:rPr>
        <w:t xml:space="preserve"> </w:t>
      </w:r>
      <w:r w:rsidRPr="00B17E3A">
        <w:t>отражённым</w:t>
      </w:r>
      <w:r w:rsidRPr="00B17E3A">
        <w:rPr>
          <w:spacing w:val="74"/>
        </w:rPr>
        <w:t xml:space="preserve"> </w:t>
      </w:r>
      <w:r w:rsidRPr="00B17E3A">
        <w:t>в</w:t>
      </w:r>
      <w:r w:rsidRPr="00B17E3A">
        <w:rPr>
          <w:spacing w:val="75"/>
        </w:rPr>
        <w:t xml:space="preserve"> </w:t>
      </w:r>
      <w:r w:rsidRPr="00B17E3A">
        <w:t xml:space="preserve">художественных </w:t>
      </w:r>
      <w:r w:rsidRPr="00B17E3A">
        <w:rPr>
          <w:spacing w:val="-2"/>
        </w:rPr>
        <w:t>произведениях;</w:t>
      </w:r>
    </w:p>
    <w:p w:rsidR="00A7755E" w:rsidRPr="00B17E3A" w:rsidRDefault="008660E2" w:rsidP="00B17E3A">
      <w:pPr>
        <w:pStyle w:val="a3"/>
        <w:ind w:left="383" w:right="283" w:firstLine="256"/>
        <w:jc w:val="left"/>
      </w:pPr>
      <w:r w:rsidRPr="00B17E3A">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7755E" w:rsidRPr="00B17E3A" w:rsidRDefault="008660E2" w:rsidP="00B17E3A">
      <w:pPr>
        <w:pStyle w:val="a4"/>
        <w:numPr>
          <w:ilvl w:val="0"/>
          <w:numId w:val="60"/>
        </w:numPr>
        <w:tabs>
          <w:tab w:val="left" w:pos="1245"/>
        </w:tabs>
        <w:ind w:left="1245" w:hanging="605"/>
        <w:rPr>
          <w:sz w:val="24"/>
        </w:rPr>
      </w:pPr>
      <w:r w:rsidRPr="00B17E3A">
        <w:rPr>
          <w:sz w:val="24"/>
        </w:rPr>
        <w:t>духовно-нравственного</w:t>
      </w:r>
      <w:r w:rsidRPr="00B17E3A">
        <w:rPr>
          <w:spacing w:val="-10"/>
          <w:sz w:val="24"/>
        </w:rPr>
        <w:t xml:space="preserve"> </w:t>
      </w:r>
      <w:r w:rsidRPr="00B17E3A">
        <w:rPr>
          <w:spacing w:val="-2"/>
          <w:sz w:val="24"/>
        </w:rPr>
        <w:t>воспитания:</w:t>
      </w:r>
    </w:p>
    <w:p w:rsidR="00A7755E" w:rsidRPr="00B17E3A" w:rsidRDefault="008660E2" w:rsidP="00B17E3A">
      <w:pPr>
        <w:pStyle w:val="a3"/>
        <w:ind w:left="640"/>
        <w:jc w:val="left"/>
      </w:pPr>
      <w:r w:rsidRPr="00B17E3A">
        <w:t>ориентация</w:t>
      </w:r>
      <w:r w:rsidRPr="00B17E3A">
        <w:rPr>
          <w:spacing w:val="-8"/>
        </w:rPr>
        <w:t xml:space="preserve"> </w:t>
      </w:r>
      <w:r w:rsidRPr="00B17E3A">
        <w:t>на</w:t>
      </w:r>
      <w:r w:rsidRPr="00B17E3A">
        <w:rPr>
          <w:spacing w:val="-4"/>
        </w:rPr>
        <w:t xml:space="preserve"> </w:t>
      </w:r>
      <w:r w:rsidRPr="00B17E3A">
        <w:t>моральные</w:t>
      </w:r>
      <w:r w:rsidRPr="00B17E3A">
        <w:rPr>
          <w:spacing w:val="-5"/>
        </w:rPr>
        <w:t xml:space="preserve"> </w:t>
      </w:r>
      <w:r w:rsidRPr="00B17E3A">
        <w:t>ценности</w:t>
      </w:r>
      <w:r w:rsidRPr="00B17E3A">
        <w:rPr>
          <w:spacing w:val="-2"/>
        </w:rPr>
        <w:t xml:space="preserve"> </w:t>
      </w:r>
      <w:r w:rsidRPr="00B17E3A">
        <w:t>и</w:t>
      </w:r>
      <w:r w:rsidRPr="00B17E3A">
        <w:rPr>
          <w:spacing w:val="-5"/>
        </w:rPr>
        <w:t xml:space="preserve"> </w:t>
      </w:r>
      <w:r w:rsidRPr="00B17E3A">
        <w:t>нормы</w:t>
      </w:r>
      <w:r w:rsidRPr="00B17E3A">
        <w:rPr>
          <w:spacing w:val="-3"/>
        </w:rPr>
        <w:t xml:space="preserve"> </w:t>
      </w:r>
      <w:r w:rsidRPr="00B17E3A">
        <w:t>в</w:t>
      </w:r>
      <w:r w:rsidRPr="00B17E3A">
        <w:rPr>
          <w:spacing w:val="-4"/>
        </w:rPr>
        <w:t xml:space="preserve"> </w:t>
      </w:r>
      <w:r w:rsidRPr="00B17E3A">
        <w:t>ситуациях</w:t>
      </w:r>
      <w:r w:rsidRPr="00B17E3A">
        <w:rPr>
          <w:spacing w:val="-1"/>
        </w:rPr>
        <w:t xml:space="preserve"> </w:t>
      </w:r>
      <w:r w:rsidRPr="00B17E3A">
        <w:t>нравственного</w:t>
      </w:r>
      <w:r w:rsidRPr="00B17E3A">
        <w:rPr>
          <w:spacing w:val="-2"/>
        </w:rPr>
        <w:t xml:space="preserve"> выбора;</w:t>
      </w:r>
    </w:p>
    <w:p w:rsidR="00A7755E" w:rsidRPr="00B17E3A" w:rsidRDefault="008660E2" w:rsidP="00B17E3A">
      <w:pPr>
        <w:pStyle w:val="a3"/>
        <w:ind w:left="383" w:firstLine="256"/>
        <w:jc w:val="left"/>
      </w:pPr>
      <w:r w:rsidRPr="00B17E3A">
        <w:t>готовность</w:t>
      </w:r>
      <w:r w:rsidRPr="00B17E3A">
        <w:rPr>
          <w:spacing w:val="-1"/>
        </w:rPr>
        <w:t xml:space="preserve"> </w:t>
      </w:r>
      <w:r w:rsidRPr="00B17E3A">
        <w:t>оценивать</w:t>
      </w:r>
      <w:r w:rsidRPr="00B17E3A">
        <w:rPr>
          <w:spacing w:val="-1"/>
        </w:rPr>
        <w:t xml:space="preserve"> </w:t>
      </w:r>
      <w:r w:rsidRPr="00B17E3A">
        <w:t>своё</w:t>
      </w:r>
      <w:r w:rsidRPr="00B17E3A">
        <w:rPr>
          <w:spacing w:val="-4"/>
        </w:rPr>
        <w:t xml:space="preserve"> </w:t>
      </w:r>
      <w:r w:rsidRPr="00B17E3A">
        <w:t>поведение,</w:t>
      </w:r>
      <w:r w:rsidRPr="00B17E3A">
        <w:rPr>
          <w:spacing w:val="-2"/>
        </w:rPr>
        <w:t xml:space="preserve"> </w:t>
      </w:r>
      <w:r w:rsidRPr="00B17E3A">
        <w:t>в</w:t>
      </w:r>
      <w:r w:rsidRPr="00B17E3A">
        <w:rPr>
          <w:spacing w:val="-3"/>
        </w:rPr>
        <w:t xml:space="preserve"> </w:t>
      </w:r>
      <w:r w:rsidRPr="00B17E3A">
        <w:t>том</w:t>
      </w:r>
      <w:r w:rsidRPr="00B17E3A">
        <w:rPr>
          <w:spacing w:val="-1"/>
        </w:rPr>
        <w:t xml:space="preserve"> </w:t>
      </w:r>
      <w:r w:rsidRPr="00B17E3A">
        <w:t>числе</w:t>
      </w:r>
      <w:r w:rsidRPr="00B17E3A">
        <w:rPr>
          <w:spacing w:val="-3"/>
        </w:rPr>
        <w:t xml:space="preserve"> </w:t>
      </w:r>
      <w:r w:rsidRPr="00B17E3A">
        <w:t>речевое,</w:t>
      </w:r>
      <w:r w:rsidRPr="00B17E3A">
        <w:rPr>
          <w:spacing w:val="-2"/>
        </w:rPr>
        <w:t xml:space="preserve"> </w:t>
      </w:r>
      <w:r w:rsidRPr="00B17E3A">
        <w:t>и</w:t>
      </w:r>
      <w:r w:rsidRPr="00B17E3A">
        <w:rPr>
          <w:spacing w:val="-2"/>
        </w:rPr>
        <w:t xml:space="preserve"> </w:t>
      </w:r>
      <w:r w:rsidRPr="00B17E3A">
        <w:t>поступки,</w:t>
      </w:r>
      <w:r w:rsidRPr="00B17E3A">
        <w:rPr>
          <w:spacing w:val="-2"/>
        </w:rPr>
        <w:t xml:space="preserve"> </w:t>
      </w:r>
      <w:r w:rsidRPr="00B17E3A">
        <w:t>а</w:t>
      </w:r>
      <w:r w:rsidRPr="00B17E3A">
        <w:rPr>
          <w:spacing w:val="-3"/>
        </w:rPr>
        <w:t xml:space="preserve"> </w:t>
      </w:r>
      <w:r w:rsidRPr="00B17E3A">
        <w:t>также</w:t>
      </w:r>
      <w:r w:rsidRPr="00B17E3A">
        <w:rPr>
          <w:spacing w:val="-2"/>
        </w:rPr>
        <w:t xml:space="preserve"> </w:t>
      </w:r>
      <w:r w:rsidRPr="00B17E3A">
        <w:t>поведение</w:t>
      </w:r>
      <w:r w:rsidRPr="00B17E3A">
        <w:rPr>
          <w:spacing w:val="-3"/>
        </w:rPr>
        <w:t xml:space="preserve"> </w:t>
      </w:r>
      <w:r w:rsidRPr="00B17E3A">
        <w:t>и</w:t>
      </w:r>
      <w:r w:rsidRPr="00B17E3A">
        <w:rPr>
          <w:spacing w:val="-2"/>
        </w:rPr>
        <w:t xml:space="preserve"> </w:t>
      </w:r>
      <w:r w:rsidRPr="00B17E3A">
        <w:t>поступки других людей с позиции нравственных и правовых норм с учётом осознания последствий поступков;</w:t>
      </w:r>
    </w:p>
    <w:p w:rsidR="00A7755E" w:rsidRPr="00B17E3A" w:rsidRDefault="008660E2" w:rsidP="00B17E3A">
      <w:pPr>
        <w:pStyle w:val="a3"/>
        <w:ind w:left="640"/>
        <w:jc w:val="left"/>
      </w:pPr>
      <w:r w:rsidRPr="00B17E3A">
        <w:t>активное</w:t>
      </w:r>
      <w:r w:rsidRPr="00B17E3A">
        <w:rPr>
          <w:spacing w:val="-6"/>
        </w:rPr>
        <w:t xml:space="preserve"> </w:t>
      </w:r>
      <w:r w:rsidRPr="00B17E3A">
        <w:t>неприятие</w:t>
      </w:r>
      <w:r w:rsidRPr="00B17E3A">
        <w:rPr>
          <w:spacing w:val="-6"/>
        </w:rPr>
        <w:t xml:space="preserve"> </w:t>
      </w:r>
      <w:r w:rsidRPr="00B17E3A">
        <w:t>асоциальных</w:t>
      </w:r>
      <w:r w:rsidRPr="00B17E3A">
        <w:rPr>
          <w:spacing w:val="-5"/>
        </w:rPr>
        <w:t xml:space="preserve"> </w:t>
      </w:r>
      <w:r w:rsidRPr="00B17E3A">
        <w:rPr>
          <w:spacing w:val="-2"/>
        </w:rPr>
        <w:t>поступков;</w:t>
      </w:r>
    </w:p>
    <w:p w:rsidR="00A7755E" w:rsidRPr="00B17E3A" w:rsidRDefault="008660E2" w:rsidP="00B17E3A">
      <w:pPr>
        <w:pStyle w:val="a3"/>
        <w:ind w:left="640"/>
        <w:jc w:val="left"/>
      </w:pPr>
      <w:r w:rsidRPr="00B17E3A">
        <w:t>свобода</w:t>
      </w:r>
      <w:r w:rsidRPr="00B17E3A">
        <w:rPr>
          <w:spacing w:val="-7"/>
        </w:rPr>
        <w:t xml:space="preserve"> </w:t>
      </w:r>
      <w:r w:rsidRPr="00B17E3A">
        <w:t>и</w:t>
      </w:r>
      <w:r w:rsidRPr="00B17E3A">
        <w:rPr>
          <w:spacing w:val="-4"/>
        </w:rPr>
        <w:t xml:space="preserve"> </w:t>
      </w:r>
      <w:r w:rsidRPr="00B17E3A">
        <w:t>ответственность</w:t>
      </w:r>
      <w:r w:rsidRPr="00B17E3A">
        <w:rPr>
          <w:spacing w:val="-3"/>
        </w:rPr>
        <w:t xml:space="preserve"> </w:t>
      </w:r>
      <w:r w:rsidRPr="00B17E3A">
        <w:t>личности</w:t>
      </w:r>
      <w:r w:rsidRPr="00B17E3A">
        <w:rPr>
          <w:spacing w:val="-3"/>
        </w:rPr>
        <w:t xml:space="preserve"> </w:t>
      </w:r>
      <w:r w:rsidRPr="00B17E3A">
        <w:t>в</w:t>
      </w:r>
      <w:r w:rsidRPr="00B17E3A">
        <w:rPr>
          <w:spacing w:val="-3"/>
        </w:rPr>
        <w:t xml:space="preserve"> </w:t>
      </w:r>
      <w:r w:rsidRPr="00B17E3A">
        <w:t>условиях</w:t>
      </w:r>
      <w:r w:rsidRPr="00B17E3A">
        <w:rPr>
          <w:spacing w:val="-2"/>
        </w:rPr>
        <w:t xml:space="preserve"> </w:t>
      </w:r>
      <w:r w:rsidRPr="00B17E3A">
        <w:t>индивидуального</w:t>
      </w:r>
      <w:r w:rsidRPr="00B17E3A">
        <w:rPr>
          <w:spacing w:val="-4"/>
        </w:rPr>
        <w:t xml:space="preserve"> </w:t>
      </w:r>
      <w:r w:rsidRPr="00B17E3A">
        <w:t>и</w:t>
      </w:r>
      <w:r w:rsidRPr="00B17E3A">
        <w:rPr>
          <w:spacing w:val="-4"/>
        </w:rPr>
        <w:t xml:space="preserve"> </w:t>
      </w:r>
      <w:r w:rsidRPr="00B17E3A">
        <w:t>общественного</w:t>
      </w:r>
      <w:r w:rsidRPr="00B17E3A">
        <w:rPr>
          <w:spacing w:val="-3"/>
        </w:rPr>
        <w:t xml:space="preserve"> </w:t>
      </w:r>
      <w:r w:rsidRPr="00B17E3A">
        <w:rPr>
          <w:spacing w:val="-2"/>
        </w:rPr>
        <w:t>пространства;</w:t>
      </w:r>
    </w:p>
    <w:p w:rsidR="00A7755E" w:rsidRPr="00B17E3A" w:rsidRDefault="008660E2" w:rsidP="00B17E3A">
      <w:pPr>
        <w:pStyle w:val="a4"/>
        <w:numPr>
          <w:ilvl w:val="0"/>
          <w:numId w:val="60"/>
        </w:numPr>
        <w:tabs>
          <w:tab w:val="left" w:pos="1249"/>
        </w:tabs>
        <w:ind w:left="1249" w:hanging="609"/>
        <w:rPr>
          <w:sz w:val="24"/>
        </w:rPr>
      </w:pPr>
      <w:r w:rsidRPr="00B17E3A">
        <w:rPr>
          <w:sz w:val="24"/>
        </w:rPr>
        <w:t>эстетического</w:t>
      </w:r>
      <w:r w:rsidRPr="00B17E3A">
        <w:rPr>
          <w:spacing w:val="-6"/>
          <w:sz w:val="24"/>
        </w:rPr>
        <w:t xml:space="preserve"> </w:t>
      </w:r>
      <w:r w:rsidRPr="00B17E3A">
        <w:rPr>
          <w:spacing w:val="-2"/>
          <w:sz w:val="24"/>
        </w:rPr>
        <w:t>воспитания:</w:t>
      </w:r>
    </w:p>
    <w:p w:rsidR="00A7755E" w:rsidRPr="00B17E3A" w:rsidRDefault="008660E2" w:rsidP="00B17E3A">
      <w:pPr>
        <w:pStyle w:val="a3"/>
        <w:ind w:left="640" w:right="2842"/>
        <w:jc w:val="left"/>
      </w:pPr>
      <w:r w:rsidRPr="00B17E3A">
        <w:t>восприимчивость</w:t>
      </w:r>
      <w:r w:rsidRPr="00B17E3A">
        <w:rPr>
          <w:spacing w:val="-2"/>
        </w:rPr>
        <w:t xml:space="preserve"> </w:t>
      </w:r>
      <w:r w:rsidRPr="00B17E3A">
        <w:t>к</w:t>
      </w:r>
      <w:r w:rsidRPr="00B17E3A">
        <w:rPr>
          <w:spacing w:val="-3"/>
        </w:rPr>
        <w:t xml:space="preserve"> </w:t>
      </w:r>
      <w:r w:rsidRPr="00B17E3A">
        <w:t>разным</w:t>
      </w:r>
      <w:r w:rsidRPr="00B17E3A">
        <w:rPr>
          <w:spacing w:val="-5"/>
        </w:rPr>
        <w:t xml:space="preserve"> </w:t>
      </w:r>
      <w:r w:rsidRPr="00B17E3A">
        <w:t>видам</w:t>
      </w:r>
      <w:r w:rsidRPr="00B17E3A">
        <w:rPr>
          <w:spacing w:val="-4"/>
        </w:rPr>
        <w:t xml:space="preserve"> </w:t>
      </w:r>
      <w:r w:rsidRPr="00B17E3A">
        <w:t>искусства,</w:t>
      </w:r>
      <w:r w:rsidRPr="00B17E3A">
        <w:rPr>
          <w:spacing w:val="-3"/>
        </w:rPr>
        <w:t xml:space="preserve"> </w:t>
      </w:r>
      <w:r w:rsidRPr="00B17E3A">
        <w:t>традициям</w:t>
      </w:r>
      <w:r w:rsidRPr="00B17E3A">
        <w:rPr>
          <w:spacing w:val="-4"/>
        </w:rPr>
        <w:t xml:space="preserve"> </w:t>
      </w:r>
      <w:r w:rsidRPr="00B17E3A">
        <w:t>и</w:t>
      </w:r>
      <w:r w:rsidRPr="00B17E3A">
        <w:rPr>
          <w:spacing w:val="-5"/>
        </w:rPr>
        <w:t xml:space="preserve"> </w:t>
      </w:r>
      <w:r w:rsidRPr="00B17E3A">
        <w:t>творчеству</w:t>
      </w:r>
      <w:r w:rsidRPr="00B17E3A">
        <w:rPr>
          <w:spacing w:val="-6"/>
        </w:rPr>
        <w:t xml:space="preserve"> </w:t>
      </w:r>
      <w:r w:rsidRPr="00B17E3A">
        <w:t>своего и других народов;</w:t>
      </w:r>
    </w:p>
    <w:p w:rsidR="00A7755E" w:rsidRPr="00B17E3A" w:rsidRDefault="008660E2" w:rsidP="00B17E3A">
      <w:pPr>
        <w:pStyle w:val="a3"/>
        <w:ind w:left="640"/>
        <w:jc w:val="left"/>
      </w:pPr>
      <w:r w:rsidRPr="00B17E3A">
        <w:t>понимание</w:t>
      </w:r>
      <w:r w:rsidRPr="00B17E3A">
        <w:rPr>
          <w:spacing w:val="-8"/>
        </w:rPr>
        <w:t xml:space="preserve"> </w:t>
      </w:r>
      <w:r w:rsidRPr="00B17E3A">
        <w:t>эмоционального</w:t>
      </w:r>
      <w:r w:rsidRPr="00B17E3A">
        <w:rPr>
          <w:spacing w:val="-6"/>
        </w:rPr>
        <w:t xml:space="preserve"> </w:t>
      </w:r>
      <w:r w:rsidRPr="00B17E3A">
        <w:t>воздействия</w:t>
      </w:r>
      <w:r w:rsidRPr="00B17E3A">
        <w:rPr>
          <w:spacing w:val="-8"/>
        </w:rPr>
        <w:t xml:space="preserve"> </w:t>
      </w:r>
      <w:r w:rsidRPr="00B17E3A">
        <w:rPr>
          <w:spacing w:val="-2"/>
        </w:rPr>
        <w:t>искусства;</w:t>
      </w:r>
    </w:p>
    <w:p w:rsidR="00A7755E" w:rsidRPr="00B17E3A" w:rsidRDefault="008660E2" w:rsidP="00B17E3A">
      <w:pPr>
        <w:pStyle w:val="a3"/>
        <w:ind w:left="640" w:right="283"/>
        <w:jc w:val="left"/>
      </w:pPr>
      <w:r w:rsidRPr="00B17E3A">
        <w:t>осознание</w:t>
      </w:r>
      <w:r w:rsidRPr="00B17E3A">
        <w:rPr>
          <w:spacing w:val="-5"/>
        </w:rPr>
        <w:t xml:space="preserve"> </w:t>
      </w:r>
      <w:r w:rsidRPr="00B17E3A">
        <w:t>важности</w:t>
      </w:r>
      <w:r w:rsidRPr="00B17E3A">
        <w:rPr>
          <w:spacing w:val="-5"/>
        </w:rPr>
        <w:t xml:space="preserve"> </w:t>
      </w:r>
      <w:r w:rsidRPr="00B17E3A">
        <w:t>художественной</w:t>
      </w:r>
      <w:r w:rsidRPr="00B17E3A">
        <w:rPr>
          <w:spacing w:val="-4"/>
        </w:rPr>
        <w:t xml:space="preserve"> </w:t>
      </w:r>
      <w:r w:rsidRPr="00B17E3A">
        <w:t>культуры</w:t>
      </w:r>
      <w:r w:rsidRPr="00B17E3A">
        <w:rPr>
          <w:spacing w:val="-4"/>
        </w:rPr>
        <w:t xml:space="preserve"> </w:t>
      </w:r>
      <w:r w:rsidRPr="00B17E3A">
        <w:t>как</w:t>
      </w:r>
      <w:r w:rsidRPr="00B17E3A">
        <w:rPr>
          <w:spacing w:val="-4"/>
        </w:rPr>
        <w:t xml:space="preserve"> </w:t>
      </w:r>
      <w:r w:rsidRPr="00B17E3A">
        <w:t>средства</w:t>
      </w:r>
      <w:r w:rsidRPr="00B17E3A">
        <w:rPr>
          <w:spacing w:val="-5"/>
        </w:rPr>
        <w:t xml:space="preserve"> </w:t>
      </w:r>
      <w:r w:rsidRPr="00B17E3A">
        <w:t>коммуникации</w:t>
      </w:r>
      <w:r w:rsidRPr="00B17E3A">
        <w:rPr>
          <w:spacing w:val="-4"/>
        </w:rPr>
        <w:t xml:space="preserve"> </w:t>
      </w:r>
      <w:r w:rsidRPr="00B17E3A">
        <w:t>и</w:t>
      </w:r>
      <w:r w:rsidRPr="00B17E3A">
        <w:rPr>
          <w:spacing w:val="-4"/>
        </w:rPr>
        <w:t xml:space="preserve"> </w:t>
      </w:r>
      <w:r w:rsidRPr="00B17E3A">
        <w:t>самовыражения; осознание важности русского языка как средства коммуникации и самовыражения;</w:t>
      </w:r>
    </w:p>
    <w:p w:rsidR="00A7755E" w:rsidRPr="00B17E3A" w:rsidRDefault="008660E2" w:rsidP="00B17E3A">
      <w:pPr>
        <w:pStyle w:val="a3"/>
        <w:ind w:left="383" w:firstLine="256"/>
        <w:jc w:val="left"/>
      </w:pPr>
      <w:r w:rsidRPr="00B17E3A">
        <w:t>понимание ценности отечественного и мирового искусства, роли этнических культурных традиций и народного творчества;</w:t>
      </w:r>
    </w:p>
    <w:p w:rsidR="00A7755E" w:rsidRPr="00B17E3A" w:rsidRDefault="008660E2" w:rsidP="00B17E3A">
      <w:pPr>
        <w:pStyle w:val="a3"/>
        <w:ind w:left="640"/>
        <w:jc w:val="left"/>
      </w:pPr>
      <w:r w:rsidRPr="00B17E3A">
        <w:t>стремление</w:t>
      </w:r>
      <w:r w:rsidRPr="00B17E3A">
        <w:rPr>
          <w:spacing w:val="-4"/>
        </w:rPr>
        <w:t xml:space="preserve"> </w:t>
      </w:r>
      <w:r w:rsidRPr="00B17E3A">
        <w:t>к</w:t>
      </w:r>
      <w:r w:rsidRPr="00B17E3A">
        <w:rPr>
          <w:spacing w:val="-3"/>
        </w:rPr>
        <w:t xml:space="preserve"> </w:t>
      </w:r>
      <w:r w:rsidRPr="00B17E3A">
        <w:t>самовыражению</w:t>
      </w:r>
      <w:r w:rsidRPr="00B17E3A">
        <w:rPr>
          <w:spacing w:val="-3"/>
        </w:rPr>
        <w:t xml:space="preserve"> </w:t>
      </w:r>
      <w:r w:rsidRPr="00B17E3A">
        <w:t>в</w:t>
      </w:r>
      <w:r w:rsidRPr="00B17E3A">
        <w:rPr>
          <w:spacing w:val="-4"/>
        </w:rPr>
        <w:t xml:space="preserve"> </w:t>
      </w:r>
      <w:r w:rsidRPr="00B17E3A">
        <w:t>разных</w:t>
      </w:r>
      <w:r w:rsidRPr="00B17E3A">
        <w:rPr>
          <w:spacing w:val="-2"/>
        </w:rPr>
        <w:t xml:space="preserve"> </w:t>
      </w:r>
      <w:r w:rsidRPr="00B17E3A">
        <w:t>видах</w:t>
      </w:r>
      <w:r w:rsidRPr="00B17E3A">
        <w:rPr>
          <w:spacing w:val="-3"/>
        </w:rPr>
        <w:t xml:space="preserve"> </w:t>
      </w:r>
      <w:r w:rsidRPr="00B17E3A">
        <w:rPr>
          <w:spacing w:val="-2"/>
        </w:rPr>
        <w:t>искусства;</w:t>
      </w:r>
    </w:p>
    <w:p w:rsidR="00A7755E" w:rsidRPr="00B17E3A" w:rsidRDefault="008660E2" w:rsidP="00B17E3A">
      <w:pPr>
        <w:pStyle w:val="a4"/>
        <w:numPr>
          <w:ilvl w:val="0"/>
          <w:numId w:val="60"/>
        </w:numPr>
        <w:tabs>
          <w:tab w:val="left" w:pos="1204"/>
        </w:tabs>
        <w:ind w:left="640" w:right="286" w:firstLine="0"/>
        <w:rPr>
          <w:sz w:val="24"/>
        </w:rPr>
      </w:pPr>
      <w:r w:rsidRPr="00B17E3A">
        <w:rPr>
          <w:sz w:val="24"/>
        </w:rPr>
        <w:t>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 ответственное</w:t>
      </w:r>
      <w:r w:rsidRPr="00B17E3A">
        <w:rPr>
          <w:spacing w:val="73"/>
          <w:sz w:val="24"/>
        </w:rPr>
        <w:t xml:space="preserve"> </w:t>
      </w:r>
      <w:r w:rsidRPr="00B17E3A">
        <w:rPr>
          <w:sz w:val="24"/>
        </w:rPr>
        <w:t>отношение</w:t>
      </w:r>
      <w:r w:rsidRPr="00B17E3A">
        <w:rPr>
          <w:spacing w:val="75"/>
          <w:sz w:val="24"/>
        </w:rPr>
        <w:t xml:space="preserve"> </w:t>
      </w:r>
      <w:r w:rsidRPr="00B17E3A">
        <w:rPr>
          <w:sz w:val="24"/>
        </w:rPr>
        <w:t>к</w:t>
      </w:r>
      <w:r w:rsidRPr="00B17E3A">
        <w:rPr>
          <w:spacing w:val="74"/>
          <w:sz w:val="24"/>
        </w:rPr>
        <w:t xml:space="preserve"> </w:t>
      </w:r>
      <w:r w:rsidRPr="00B17E3A">
        <w:rPr>
          <w:sz w:val="24"/>
        </w:rPr>
        <w:t>своему</w:t>
      </w:r>
      <w:r w:rsidRPr="00B17E3A">
        <w:rPr>
          <w:spacing w:val="68"/>
          <w:sz w:val="24"/>
        </w:rPr>
        <w:t xml:space="preserve"> </w:t>
      </w:r>
      <w:r w:rsidRPr="00B17E3A">
        <w:rPr>
          <w:sz w:val="24"/>
        </w:rPr>
        <w:t>здоровью</w:t>
      </w:r>
      <w:r w:rsidRPr="00B17E3A">
        <w:rPr>
          <w:spacing w:val="76"/>
          <w:sz w:val="24"/>
        </w:rPr>
        <w:t xml:space="preserve"> </w:t>
      </w:r>
      <w:r w:rsidRPr="00B17E3A">
        <w:rPr>
          <w:sz w:val="24"/>
        </w:rPr>
        <w:t>и</w:t>
      </w:r>
      <w:r w:rsidRPr="00B17E3A">
        <w:rPr>
          <w:spacing w:val="79"/>
          <w:sz w:val="24"/>
        </w:rPr>
        <w:t xml:space="preserve"> </w:t>
      </w:r>
      <w:r w:rsidRPr="00B17E3A">
        <w:rPr>
          <w:sz w:val="24"/>
        </w:rPr>
        <w:t>установка</w:t>
      </w:r>
      <w:r w:rsidRPr="00B17E3A">
        <w:rPr>
          <w:spacing w:val="75"/>
          <w:sz w:val="24"/>
        </w:rPr>
        <w:t xml:space="preserve"> </w:t>
      </w:r>
      <w:r w:rsidRPr="00B17E3A">
        <w:rPr>
          <w:sz w:val="24"/>
        </w:rPr>
        <w:t>на</w:t>
      </w:r>
      <w:r w:rsidRPr="00B17E3A">
        <w:rPr>
          <w:spacing w:val="75"/>
          <w:sz w:val="24"/>
        </w:rPr>
        <w:t xml:space="preserve"> </w:t>
      </w:r>
      <w:r w:rsidRPr="00B17E3A">
        <w:rPr>
          <w:sz w:val="24"/>
        </w:rPr>
        <w:t>здоровый</w:t>
      </w:r>
      <w:r w:rsidRPr="00B17E3A">
        <w:rPr>
          <w:spacing w:val="76"/>
          <w:sz w:val="24"/>
        </w:rPr>
        <w:t xml:space="preserve"> </w:t>
      </w:r>
      <w:r w:rsidRPr="00B17E3A">
        <w:rPr>
          <w:sz w:val="24"/>
        </w:rPr>
        <w:t>образ</w:t>
      </w:r>
      <w:r w:rsidRPr="00B17E3A">
        <w:rPr>
          <w:spacing w:val="76"/>
          <w:sz w:val="24"/>
        </w:rPr>
        <w:t xml:space="preserve"> </w:t>
      </w:r>
      <w:r w:rsidRPr="00B17E3A">
        <w:rPr>
          <w:sz w:val="24"/>
        </w:rPr>
        <w:t>жизни</w:t>
      </w:r>
      <w:r w:rsidRPr="00B17E3A">
        <w:rPr>
          <w:spacing w:val="76"/>
          <w:sz w:val="24"/>
        </w:rPr>
        <w:t xml:space="preserve"> </w:t>
      </w:r>
      <w:r w:rsidRPr="00B17E3A">
        <w:rPr>
          <w:spacing w:val="-2"/>
          <w:sz w:val="24"/>
        </w:rPr>
        <w:t>(здоровое</w:t>
      </w:r>
    </w:p>
    <w:p w:rsidR="00A7755E" w:rsidRPr="00B17E3A" w:rsidRDefault="008660E2" w:rsidP="00B17E3A">
      <w:pPr>
        <w:pStyle w:val="a3"/>
        <w:ind w:left="383"/>
        <w:jc w:val="left"/>
      </w:pPr>
      <w:r w:rsidRPr="00B17E3A">
        <w:t>питание,</w:t>
      </w:r>
      <w:r w:rsidRPr="00B17E3A">
        <w:rPr>
          <w:spacing w:val="32"/>
        </w:rPr>
        <w:t xml:space="preserve"> </w:t>
      </w:r>
      <w:r w:rsidRPr="00B17E3A">
        <w:t>соблюдение</w:t>
      </w:r>
      <w:r w:rsidRPr="00B17E3A">
        <w:rPr>
          <w:spacing w:val="31"/>
        </w:rPr>
        <w:t xml:space="preserve"> </w:t>
      </w:r>
      <w:r w:rsidRPr="00B17E3A">
        <w:t>гигиенических</w:t>
      </w:r>
      <w:r w:rsidRPr="00B17E3A">
        <w:rPr>
          <w:spacing w:val="32"/>
        </w:rPr>
        <w:t xml:space="preserve"> </w:t>
      </w:r>
      <w:r w:rsidRPr="00B17E3A">
        <w:t>правил,</w:t>
      </w:r>
      <w:r w:rsidRPr="00B17E3A">
        <w:rPr>
          <w:spacing w:val="30"/>
        </w:rPr>
        <w:t xml:space="preserve"> </w:t>
      </w:r>
      <w:r w:rsidRPr="00B17E3A">
        <w:t>сбалансированный</w:t>
      </w:r>
      <w:r w:rsidRPr="00B17E3A">
        <w:rPr>
          <w:spacing w:val="33"/>
        </w:rPr>
        <w:t xml:space="preserve"> </w:t>
      </w:r>
      <w:r w:rsidRPr="00B17E3A">
        <w:t>режим</w:t>
      </w:r>
      <w:r w:rsidRPr="00B17E3A">
        <w:rPr>
          <w:spacing w:val="32"/>
        </w:rPr>
        <w:t xml:space="preserve"> </w:t>
      </w:r>
      <w:r w:rsidRPr="00B17E3A">
        <w:t>занятий</w:t>
      </w:r>
      <w:r w:rsidRPr="00B17E3A">
        <w:rPr>
          <w:spacing w:val="31"/>
        </w:rPr>
        <w:t xml:space="preserve"> </w:t>
      </w:r>
      <w:r w:rsidRPr="00B17E3A">
        <w:t>и</w:t>
      </w:r>
      <w:r w:rsidRPr="00B17E3A">
        <w:rPr>
          <w:spacing w:val="33"/>
        </w:rPr>
        <w:t xml:space="preserve"> </w:t>
      </w:r>
      <w:r w:rsidRPr="00B17E3A">
        <w:t>отдыха,</w:t>
      </w:r>
      <w:r w:rsidRPr="00B17E3A">
        <w:rPr>
          <w:spacing w:val="30"/>
        </w:rPr>
        <w:t xml:space="preserve"> </w:t>
      </w:r>
      <w:r w:rsidRPr="00B17E3A">
        <w:t>регулярная физическая активность);</w:t>
      </w:r>
    </w:p>
    <w:p w:rsidR="00A7755E" w:rsidRPr="00B17E3A" w:rsidRDefault="008660E2" w:rsidP="00B17E3A">
      <w:pPr>
        <w:pStyle w:val="a3"/>
        <w:ind w:left="383" w:right="283" w:firstLine="256"/>
      </w:pPr>
      <w:r w:rsidRPr="00B17E3A">
        <w:t>осознание последствий и неприятие вредных привычек (употребление алкоголя, наркотиков,</w:t>
      </w:r>
      <w:r w:rsidRPr="00B17E3A">
        <w:rPr>
          <w:spacing w:val="40"/>
        </w:rPr>
        <w:t xml:space="preserve"> </w:t>
      </w:r>
      <w:r w:rsidRPr="00B17E3A">
        <w:t>курение) и иных форм вреда для физического и психического здоровья;</w:t>
      </w:r>
    </w:p>
    <w:p w:rsidR="00A7755E" w:rsidRPr="00B17E3A" w:rsidRDefault="008660E2" w:rsidP="00B17E3A">
      <w:pPr>
        <w:pStyle w:val="a3"/>
        <w:ind w:left="383" w:right="278" w:firstLine="256"/>
      </w:pPr>
      <w:r w:rsidRPr="00B17E3A">
        <w:t>соблюдение правил безопасности, в том числе навыки безопасного поведения в Интернет-среде в процессе языкового образования;</w:t>
      </w:r>
    </w:p>
    <w:p w:rsidR="00A7755E" w:rsidRPr="00B17E3A" w:rsidRDefault="008660E2" w:rsidP="00B17E3A">
      <w:pPr>
        <w:pStyle w:val="a3"/>
        <w:ind w:left="383" w:right="282" w:firstLine="256"/>
      </w:pPr>
      <w:r w:rsidRPr="00B17E3A">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7755E" w:rsidRPr="00B17E3A" w:rsidRDefault="008660E2" w:rsidP="00B17E3A">
      <w:pPr>
        <w:pStyle w:val="a3"/>
        <w:ind w:left="640"/>
      </w:pPr>
      <w:r w:rsidRPr="00B17E3A">
        <w:t>умение</w:t>
      </w:r>
      <w:r w:rsidRPr="00B17E3A">
        <w:rPr>
          <w:spacing w:val="-6"/>
        </w:rPr>
        <w:t xml:space="preserve"> </w:t>
      </w:r>
      <w:r w:rsidRPr="00B17E3A">
        <w:t>принимать</w:t>
      </w:r>
      <w:r w:rsidRPr="00B17E3A">
        <w:rPr>
          <w:spacing w:val="-2"/>
        </w:rPr>
        <w:t xml:space="preserve"> </w:t>
      </w:r>
      <w:r w:rsidRPr="00B17E3A">
        <w:t>себя</w:t>
      </w:r>
      <w:r w:rsidRPr="00B17E3A">
        <w:rPr>
          <w:spacing w:val="-2"/>
        </w:rPr>
        <w:t xml:space="preserve"> </w:t>
      </w:r>
      <w:r w:rsidRPr="00B17E3A">
        <w:t>и</w:t>
      </w:r>
      <w:r w:rsidRPr="00B17E3A">
        <w:rPr>
          <w:spacing w:val="-2"/>
        </w:rPr>
        <w:t xml:space="preserve"> </w:t>
      </w:r>
      <w:r w:rsidRPr="00B17E3A">
        <w:t>других,</w:t>
      </w:r>
      <w:r w:rsidRPr="00B17E3A">
        <w:rPr>
          <w:spacing w:val="-3"/>
        </w:rPr>
        <w:t xml:space="preserve"> </w:t>
      </w:r>
      <w:r w:rsidRPr="00B17E3A">
        <w:t>не</w:t>
      </w:r>
      <w:r w:rsidRPr="00B17E3A">
        <w:rPr>
          <w:spacing w:val="-3"/>
        </w:rPr>
        <w:t xml:space="preserve"> </w:t>
      </w:r>
      <w:r w:rsidRPr="00B17E3A">
        <w:rPr>
          <w:spacing w:val="-2"/>
        </w:rPr>
        <w:t>осуждая;</w:t>
      </w:r>
    </w:p>
    <w:p w:rsidR="00A7755E" w:rsidRPr="00B17E3A" w:rsidRDefault="008660E2" w:rsidP="00B17E3A">
      <w:pPr>
        <w:pStyle w:val="a3"/>
        <w:ind w:left="383" w:right="278" w:firstLine="256"/>
      </w:pPr>
      <w:r w:rsidRPr="00B17E3A">
        <w:t>умение осознавать своё эмоциональное состояние и эмоциональное состояние других, использовать языковые</w:t>
      </w:r>
      <w:r w:rsidRPr="00B17E3A">
        <w:rPr>
          <w:spacing w:val="-2"/>
        </w:rPr>
        <w:t xml:space="preserve"> </w:t>
      </w:r>
      <w:r w:rsidRPr="00B17E3A">
        <w:t>средства</w:t>
      </w:r>
      <w:r w:rsidRPr="00B17E3A">
        <w:rPr>
          <w:spacing w:val="-1"/>
        </w:rPr>
        <w:t xml:space="preserve"> </w:t>
      </w:r>
      <w:r w:rsidRPr="00B17E3A">
        <w:t>для выражения своего состояния, в</w:t>
      </w:r>
      <w:r w:rsidRPr="00B17E3A">
        <w:rPr>
          <w:spacing w:val="-1"/>
        </w:rPr>
        <w:t xml:space="preserve"> </w:t>
      </w:r>
      <w:r w:rsidRPr="00B17E3A">
        <w:t>том числе</w:t>
      </w:r>
      <w:r w:rsidRPr="00B17E3A">
        <w:rPr>
          <w:spacing w:val="-1"/>
        </w:rPr>
        <w:t xml:space="preserve"> </w:t>
      </w:r>
      <w:r w:rsidRPr="00B17E3A">
        <w:t>опираясь на</w:t>
      </w:r>
      <w:r w:rsidRPr="00B17E3A">
        <w:rPr>
          <w:spacing w:val="-1"/>
        </w:rPr>
        <w:t xml:space="preserve"> </w:t>
      </w:r>
      <w:r w:rsidRPr="00B17E3A">
        <w:t>примеры</w:t>
      </w:r>
      <w:r w:rsidRPr="00B17E3A">
        <w:rPr>
          <w:spacing w:val="-1"/>
        </w:rPr>
        <w:t xml:space="preserve"> </w:t>
      </w:r>
      <w:r w:rsidRPr="00B17E3A">
        <w:t>из литературных произведений, написанных на русском языке;</w:t>
      </w:r>
    </w:p>
    <w:p w:rsidR="00A7755E" w:rsidRPr="00B17E3A" w:rsidRDefault="008660E2" w:rsidP="00B17E3A">
      <w:pPr>
        <w:pStyle w:val="a3"/>
        <w:ind w:left="640" w:right="3074"/>
      </w:pPr>
      <w:r w:rsidRPr="00B17E3A">
        <w:t>сформированность</w:t>
      </w:r>
      <w:r w:rsidRPr="00B17E3A">
        <w:rPr>
          <w:spacing w:val="-3"/>
        </w:rPr>
        <w:t xml:space="preserve"> </w:t>
      </w:r>
      <w:r w:rsidRPr="00B17E3A">
        <w:t>навыков</w:t>
      </w:r>
      <w:r w:rsidRPr="00B17E3A">
        <w:rPr>
          <w:spacing w:val="-5"/>
        </w:rPr>
        <w:t xml:space="preserve"> </w:t>
      </w:r>
      <w:r w:rsidRPr="00B17E3A">
        <w:t>рефлексии,</w:t>
      </w:r>
      <w:r w:rsidRPr="00B17E3A">
        <w:rPr>
          <w:spacing w:val="-4"/>
        </w:rPr>
        <w:t xml:space="preserve"> </w:t>
      </w:r>
      <w:r w:rsidRPr="00B17E3A">
        <w:t>признание</w:t>
      </w:r>
      <w:r w:rsidRPr="00B17E3A">
        <w:rPr>
          <w:spacing w:val="-5"/>
        </w:rPr>
        <w:t xml:space="preserve"> </w:t>
      </w:r>
      <w:r w:rsidRPr="00B17E3A">
        <w:t>своего</w:t>
      </w:r>
      <w:r w:rsidRPr="00B17E3A">
        <w:rPr>
          <w:spacing w:val="-4"/>
        </w:rPr>
        <w:t xml:space="preserve"> </w:t>
      </w:r>
      <w:r w:rsidRPr="00B17E3A">
        <w:t>права</w:t>
      </w:r>
      <w:r w:rsidRPr="00B17E3A">
        <w:rPr>
          <w:spacing w:val="-6"/>
        </w:rPr>
        <w:t xml:space="preserve"> </w:t>
      </w:r>
      <w:r w:rsidRPr="00B17E3A">
        <w:t>на</w:t>
      </w:r>
      <w:r w:rsidRPr="00B17E3A">
        <w:rPr>
          <w:spacing w:val="-5"/>
        </w:rPr>
        <w:t xml:space="preserve"> </w:t>
      </w:r>
      <w:r w:rsidRPr="00B17E3A">
        <w:t>ошибку и такого же права другого человека;</w:t>
      </w:r>
    </w:p>
    <w:p w:rsidR="00A7755E" w:rsidRPr="00B17E3A" w:rsidRDefault="008660E2" w:rsidP="00B17E3A">
      <w:pPr>
        <w:pStyle w:val="a4"/>
        <w:numPr>
          <w:ilvl w:val="0"/>
          <w:numId w:val="60"/>
        </w:numPr>
        <w:tabs>
          <w:tab w:val="left" w:pos="1217"/>
        </w:tabs>
        <w:ind w:left="1217" w:hanging="577"/>
        <w:jc w:val="both"/>
        <w:rPr>
          <w:sz w:val="24"/>
        </w:rPr>
      </w:pPr>
      <w:r w:rsidRPr="00B17E3A">
        <w:rPr>
          <w:sz w:val="24"/>
        </w:rPr>
        <w:t>трудового</w:t>
      </w:r>
      <w:r w:rsidRPr="00B17E3A">
        <w:rPr>
          <w:spacing w:val="-3"/>
          <w:sz w:val="24"/>
        </w:rPr>
        <w:t xml:space="preserve"> </w:t>
      </w:r>
      <w:r w:rsidRPr="00B17E3A">
        <w:rPr>
          <w:spacing w:val="-2"/>
          <w:sz w:val="24"/>
        </w:rPr>
        <w:t>воспитания:</w:t>
      </w:r>
    </w:p>
    <w:p w:rsidR="00A7755E" w:rsidRPr="00B17E3A" w:rsidRDefault="008660E2" w:rsidP="00B17E3A">
      <w:pPr>
        <w:pStyle w:val="a3"/>
        <w:ind w:left="383" w:right="276" w:firstLine="256"/>
      </w:pPr>
      <w:r w:rsidRPr="00B17E3A">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755E" w:rsidRPr="00B17E3A" w:rsidRDefault="008660E2" w:rsidP="00B17E3A">
      <w:pPr>
        <w:pStyle w:val="a3"/>
        <w:ind w:left="383" w:right="278" w:firstLine="256"/>
      </w:pPr>
      <w:r w:rsidRPr="00B17E3A">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A7755E" w:rsidRPr="00B17E3A" w:rsidRDefault="008660E2" w:rsidP="00B17E3A">
      <w:pPr>
        <w:pStyle w:val="a3"/>
        <w:ind w:left="383" w:right="278" w:firstLine="256"/>
      </w:pPr>
      <w:r w:rsidRPr="00B17E3A">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w:t>
      </w:r>
      <w:r w:rsidRPr="00B17E3A">
        <w:rPr>
          <w:spacing w:val="-2"/>
        </w:rPr>
        <w:t>будущее;</w:t>
      </w:r>
    </w:p>
    <w:p w:rsidR="00A7755E" w:rsidRPr="00B17E3A" w:rsidRDefault="008660E2" w:rsidP="00B17E3A">
      <w:pPr>
        <w:pStyle w:val="a4"/>
        <w:numPr>
          <w:ilvl w:val="0"/>
          <w:numId w:val="60"/>
        </w:numPr>
        <w:tabs>
          <w:tab w:val="left" w:pos="1217"/>
        </w:tabs>
        <w:ind w:left="1217" w:hanging="577"/>
        <w:jc w:val="both"/>
        <w:rPr>
          <w:sz w:val="24"/>
        </w:rPr>
      </w:pPr>
      <w:r w:rsidRPr="00B17E3A">
        <w:rPr>
          <w:sz w:val="24"/>
        </w:rPr>
        <w:t>экологического</w:t>
      </w:r>
      <w:r w:rsidRPr="00B17E3A">
        <w:rPr>
          <w:spacing w:val="-5"/>
          <w:sz w:val="24"/>
        </w:rPr>
        <w:t xml:space="preserve"> </w:t>
      </w:r>
      <w:r w:rsidRPr="00B17E3A">
        <w:rPr>
          <w:spacing w:val="-2"/>
          <w:sz w:val="24"/>
        </w:rPr>
        <w:t>воспитания:</w:t>
      </w:r>
    </w:p>
    <w:p w:rsidR="00A7755E" w:rsidRPr="00B17E3A" w:rsidRDefault="008660E2" w:rsidP="00B17E3A">
      <w:pPr>
        <w:pStyle w:val="a3"/>
        <w:ind w:left="383" w:right="284" w:firstLine="256"/>
      </w:pPr>
      <w:r w:rsidRPr="00B17E3A">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7755E" w:rsidRPr="00B17E3A" w:rsidRDefault="008660E2" w:rsidP="00B17E3A">
      <w:pPr>
        <w:pStyle w:val="a3"/>
        <w:ind w:left="640"/>
      </w:pPr>
      <w:r w:rsidRPr="00B17E3A">
        <w:t>умение</w:t>
      </w:r>
      <w:r w:rsidRPr="00B17E3A">
        <w:rPr>
          <w:spacing w:val="-4"/>
        </w:rPr>
        <w:t xml:space="preserve"> </w:t>
      </w:r>
      <w:r w:rsidRPr="00B17E3A">
        <w:t>точно,</w:t>
      </w:r>
      <w:r w:rsidRPr="00B17E3A">
        <w:rPr>
          <w:spacing w:val="-3"/>
        </w:rPr>
        <w:t xml:space="preserve"> </w:t>
      </w:r>
      <w:r w:rsidRPr="00B17E3A">
        <w:t>логично</w:t>
      </w:r>
      <w:r w:rsidRPr="00B17E3A">
        <w:rPr>
          <w:spacing w:val="-3"/>
        </w:rPr>
        <w:t xml:space="preserve"> </w:t>
      </w:r>
      <w:r w:rsidRPr="00B17E3A">
        <w:t>выражать</w:t>
      </w:r>
      <w:r w:rsidRPr="00B17E3A">
        <w:rPr>
          <w:spacing w:val="-1"/>
        </w:rPr>
        <w:t xml:space="preserve"> </w:t>
      </w:r>
      <w:r w:rsidRPr="00B17E3A">
        <w:t>свою</w:t>
      </w:r>
      <w:r w:rsidRPr="00B17E3A">
        <w:rPr>
          <w:spacing w:val="-4"/>
        </w:rPr>
        <w:t xml:space="preserve"> </w:t>
      </w:r>
      <w:r w:rsidRPr="00B17E3A">
        <w:t>точку</w:t>
      </w:r>
      <w:r w:rsidRPr="00B17E3A">
        <w:rPr>
          <w:spacing w:val="-7"/>
        </w:rPr>
        <w:t xml:space="preserve"> </w:t>
      </w:r>
      <w:r w:rsidRPr="00B17E3A">
        <w:t>зрения</w:t>
      </w:r>
      <w:r w:rsidRPr="00B17E3A">
        <w:rPr>
          <w:spacing w:val="-3"/>
        </w:rPr>
        <w:t xml:space="preserve"> </w:t>
      </w:r>
      <w:r w:rsidRPr="00B17E3A">
        <w:t>на</w:t>
      </w:r>
      <w:r w:rsidRPr="00B17E3A">
        <w:rPr>
          <w:spacing w:val="-4"/>
        </w:rPr>
        <w:t xml:space="preserve"> </w:t>
      </w:r>
      <w:r w:rsidRPr="00B17E3A">
        <w:t>экологические</w:t>
      </w:r>
      <w:r w:rsidRPr="00B17E3A">
        <w:rPr>
          <w:spacing w:val="-3"/>
        </w:rPr>
        <w:t xml:space="preserve"> </w:t>
      </w:r>
      <w:r w:rsidRPr="00B17E3A">
        <w:rPr>
          <w:spacing w:val="-2"/>
        </w:rPr>
        <w:t>проблемы;</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firstLine="256"/>
        <w:jc w:val="left"/>
      </w:pPr>
      <w:r w:rsidRPr="00B17E3A">
        <w:lastRenderedPageBreak/>
        <w:t>повышение</w:t>
      </w:r>
      <w:r w:rsidRPr="00B17E3A">
        <w:rPr>
          <w:spacing w:val="80"/>
        </w:rPr>
        <w:t xml:space="preserve"> </w:t>
      </w:r>
      <w:r w:rsidRPr="00B17E3A">
        <w:t>уровня</w:t>
      </w:r>
      <w:r w:rsidRPr="00B17E3A">
        <w:rPr>
          <w:spacing w:val="80"/>
        </w:rPr>
        <w:t xml:space="preserve"> </w:t>
      </w:r>
      <w:r w:rsidRPr="00B17E3A">
        <w:t>экологической</w:t>
      </w:r>
      <w:r w:rsidRPr="00B17E3A">
        <w:rPr>
          <w:spacing w:val="80"/>
        </w:rPr>
        <w:t xml:space="preserve"> </w:t>
      </w:r>
      <w:r w:rsidRPr="00B17E3A">
        <w:t>культуры,</w:t>
      </w:r>
      <w:r w:rsidRPr="00B17E3A">
        <w:rPr>
          <w:spacing w:val="80"/>
        </w:rPr>
        <w:t xml:space="preserve"> </w:t>
      </w:r>
      <w:r w:rsidRPr="00B17E3A">
        <w:t>осознание</w:t>
      </w:r>
      <w:r w:rsidRPr="00B17E3A">
        <w:rPr>
          <w:spacing w:val="80"/>
        </w:rPr>
        <w:t xml:space="preserve"> </w:t>
      </w:r>
      <w:r w:rsidRPr="00B17E3A">
        <w:t>глобального</w:t>
      </w:r>
      <w:r w:rsidRPr="00B17E3A">
        <w:rPr>
          <w:spacing w:val="80"/>
        </w:rPr>
        <w:t xml:space="preserve"> </w:t>
      </w:r>
      <w:r w:rsidRPr="00B17E3A">
        <w:t>характера</w:t>
      </w:r>
      <w:r w:rsidRPr="00B17E3A">
        <w:rPr>
          <w:spacing w:val="80"/>
        </w:rPr>
        <w:t xml:space="preserve"> </w:t>
      </w:r>
      <w:r w:rsidRPr="00B17E3A">
        <w:t>экологических</w:t>
      </w:r>
      <w:r w:rsidRPr="00B17E3A">
        <w:rPr>
          <w:spacing w:val="40"/>
        </w:rPr>
        <w:t xml:space="preserve"> </w:t>
      </w:r>
      <w:r w:rsidRPr="00B17E3A">
        <w:t>проблем и путей их решения;</w:t>
      </w:r>
    </w:p>
    <w:p w:rsidR="00A7755E" w:rsidRPr="00B17E3A" w:rsidRDefault="008660E2" w:rsidP="00B17E3A">
      <w:pPr>
        <w:pStyle w:val="a3"/>
        <w:ind w:left="383" w:firstLine="256"/>
        <w:jc w:val="left"/>
      </w:pPr>
      <w:r w:rsidRPr="00B17E3A">
        <w:t>активное</w:t>
      </w:r>
      <w:r w:rsidRPr="00B17E3A">
        <w:rPr>
          <w:spacing w:val="36"/>
        </w:rPr>
        <w:t xml:space="preserve"> </w:t>
      </w:r>
      <w:r w:rsidRPr="00B17E3A">
        <w:t>неприятие</w:t>
      </w:r>
      <w:r w:rsidRPr="00B17E3A">
        <w:rPr>
          <w:spacing w:val="36"/>
        </w:rPr>
        <w:t xml:space="preserve"> </w:t>
      </w:r>
      <w:r w:rsidRPr="00B17E3A">
        <w:t>действий,</w:t>
      </w:r>
      <w:r w:rsidRPr="00B17E3A">
        <w:rPr>
          <w:spacing w:val="35"/>
        </w:rPr>
        <w:t xml:space="preserve"> </w:t>
      </w:r>
      <w:r w:rsidRPr="00B17E3A">
        <w:t>приносящих</w:t>
      </w:r>
      <w:r w:rsidRPr="00B17E3A">
        <w:rPr>
          <w:spacing w:val="39"/>
        </w:rPr>
        <w:t xml:space="preserve"> </w:t>
      </w:r>
      <w:r w:rsidRPr="00B17E3A">
        <w:t>вред</w:t>
      </w:r>
      <w:r w:rsidRPr="00B17E3A">
        <w:rPr>
          <w:spacing w:val="37"/>
        </w:rPr>
        <w:t xml:space="preserve"> </w:t>
      </w:r>
      <w:r w:rsidRPr="00B17E3A">
        <w:t>окружающей</w:t>
      </w:r>
      <w:r w:rsidRPr="00B17E3A">
        <w:rPr>
          <w:spacing w:val="38"/>
        </w:rPr>
        <w:t xml:space="preserve"> </w:t>
      </w:r>
      <w:r w:rsidRPr="00B17E3A">
        <w:t>среде,</w:t>
      </w:r>
      <w:r w:rsidRPr="00B17E3A">
        <w:rPr>
          <w:spacing w:val="37"/>
        </w:rPr>
        <w:t xml:space="preserve"> </w:t>
      </w:r>
      <w:r w:rsidRPr="00B17E3A">
        <w:t>в</w:t>
      </w:r>
      <w:r w:rsidRPr="00B17E3A">
        <w:rPr>
          <w:spacing w:val="37"/>
        </w:rPr>
        <w:t xml:space="preserve"> </w:t>
      </w:r>
      <w:r w:rsidRPr="00B17E3A">
        <w:t>том</w:t>
      </w:r>
      <w:r w:rsidRPr="00B17E3A">
        <w:rPr>
          <w:spacing w:val="37"/>
        </w:rPr>
        <w:t xml:space="preserve"> </w:t>
      </w:r>
      <w:r w:rsidRPr="00B17E3A">
        <w:t>числе</w:t>
      </w:r>
      <w:r w:rsidRPr="00B17E3A">
        <w:rPr>
          <w:spacing w:val="39"/>
        </w:rPr>
        <w:t xml:space="preserve"> </w:t>
      </w:r>
      <w:r w:rsidRPr="00B17E3A">
        <w:t>сформированное при знакомстве с литературными произведениями, поднимающими экологические проблемы;</w:t>
      </w:r>
    </w:p>
    <w:p w:rsidR="00A7755E" w:rsidRPr="00B17E3A" w:rsidRDefault="008660E2" w:rsidP="00B17E3A">
      <w:pPr>
        <w:pStyle w:val="a3"/>
        <w:ind w:left="383" w:firstLine="256"/>
        <w:jc w:val="left"/>
      </w:pPr>
      <w:r w:rsidRPr="00B17E3A">
        <w:t>активное</w:t>
      </w:r>
      <w:r w:rsidRPr="00B17E3A">
        <w:rPr>
          <w:spacing w:val="40"/>
        </w:rPr>
        <w:t xml:space="preserve"> </w:t>
      </w:r>
      <w:r w:rsidRPr="00B17E3A">
        <w:t>неприятие</w:t>
      </w:r>
      <w:r w:rsidRPr="00B17E3A">
        <w:rPr>
          <w:spacing w:val="40"/>
        </w:rPr>
        <w:t xml:space="preserve"> </w:t>
      </w:r>
      <w:r w:rsidRPr="00B17E3A">
        <w:t>действий,</w:t>
      </w:r>
      <w:r w:rsidRPr="00B17E3A">
        <w:rPr>
          <w:spacing w:val="40"/>
        </w:rPr>
        <w:t xml:space="preserve"> </w:t>
      </w:r>
      <w:r w:rsidRPr="00B17E3A">
        <w:t>приносящих</w:t>
      </w:r>
      <w:r w:rsidRPr="00B17E3A">
        <w:rPr>
          <w:spacing w:val="73"/>
        </w:rPr>
        <w:t xml:space="preserve"> </w:t>
      </w:r>
      <w:r w:rsidRPr="00B17E3A">
        <w:t>вред</w:t>
      </w:r>
      <w:r w:rsidRPr="00B17E3A">
        <w:rPr>
          <w:spacing w:val="73"/>
        </w:rPr>
        <w:t xml:space="preserve"> </w:t>
      </w:r>
      <w:r w:rsidRPr="00B17E3A">
        <w:t>окружающей</w:t>
      </w:r>
      <w:r w:rsidRPr="00B17E3A">
        <w:rPr>
          <w:spacing w:val="74"/>
        </w:rPr>
        <w:t xml:space="preserve"> </w:t>
      </w:r>
      <w:r w:rsidRPr="00B17E3A">
        <w:t>среде;</w:t>
      </w:r>
      <w:r w:rsidRPr="00B17E3A">
        <w:rPr>
          <w:spacing w:val="74"/>
        </w:rPr>
        <w:t xml:space="preserve"> </w:t>
      </w:r>
      <w:r w:rsidRPr="00B17E3A">
        <w:t>осознание</w:t>
      </w:r>
      <w:r w:rsidRPr="00B17E3A">
        <w:rPr>
          <w:spacing w:val="40"/>
        </w:rPr>
        <w:t xml:space="preserve"> </w:t>
      </w:r>
      <w:r w:rsidRPr="00B17E3A">
        <w:t>своей</w:t>
      </w:r>
      <w:r w:rsidRPr="00B17E3A">
        <w:rPr>
          <w:spacing w:val="74"/>
        </w:rPr>
        <w:t xml:space="preserve"> </w:t>
      </w:r>
      <w:r w:rsidRPr="00B17E3A">
        <w:t>роли</w:t>
      </w:r>
      <w:r w:rsidRPr="00B17E3A">
        <w:rPr>
          <w:spacing w:val="74"/>
        </w:rPr>
        <w:t xml:space="preserve"> </w:t>
      </w:r>
      <w:r w:rsidRPr="00B17E3A">
        <w:t>как гражданина и потребителя в условиях взаимосвязи природной, технологической и социальной сред;</w:t>
      </w:r>
    </w:p>
    <w:p w:rsidR="00A7755E" w:rsidRPr="00B17E3A" w:rsidRDefault="008660E2" w:rsidP="00B17E3A">
      <w:pPr>
        <w:pStyle w:val="a3"/>
        <w:ind w:left="640"/>
        <w:jc w:val="left"/>
      </w:pPr>
      <w:r w:rsidRPr="00B17E3A">
        <w:t>готовность</w:t>
      </w:r>
      <w:r w:rsidRPr="00B17E3A">
        <w:rPr>
          <w:spacing w:val="-7"/>
        </w:rPr>
        <w:t xml:space="preserve"> </w:t>
      </w:r>
      <w:r w:rsidRPr="00B17E3A">
        <w:t>к</w:t>
      </w:r>
      <w:r w:rsidRPr="00B17E3A">
        <w:rPr>
          <w:spacing w:val="-3"/>
        </w:rPr>
        <w:t xml:space="preserve"> </w:t>
      </w:r>
      <w:r w:rsidRPr="00B17E3A">
        <w:t>участию</w:t>
      </w:r>
      <w:r w:rsidRPr="00B17E3A">
        <w:rPr>
          <w:spacing w:val="-6"/>
        </w:rPr>
        <w:t xml:space="preserve"> </w:t>
      </w:r>
      <w:r w:rsidRPr="00B17E3A">
        <w:t>в</w:t>
      </w:r>
      <w:r w:rsidRPr="00B17E3A">
        <w:rPr>
          <w:spacing w:val="-6"/>
        </w:rPr>
        <w:t xml:space="preserve"> </w:t>
      </w:r>
      <w:r w:rsidRPr="00B17E3A">
        <w:t>практической</w:t>
      </w:r>
      <w:r w:rsidRPr="00B17E3A">
        <w:rPr>
          <w:spacing w:val="-5"/>
        </w:rPr>
        <w:t xml:space="preserve"> </w:t>
      </w:r>
      <w:r w:rsidRPr="00B17E3A">
        <w:t>деятельности</w:t>
      </w:r>
      <w:r w:rsidRPr="00B17E3A">
        <w:rPr>
          <w:spacing w:val="-4"/>
        </w:rPr>
        <w:t xml:space="preserve"> </w:t>
      </w:r>
      <w:r w:rsidRPr="00B17E3A">
        <w:t>экологической</w:t>
      </w:r>
      <w:r w:rsidRPr="00B17E3A">
        <w:rPr>
          <w:spacing w:val="-7"/>
        </w:rPr>
        <w:t xml:space="preserve"> </w:t>
      </w:r>
      <w:r w:rsidRPr="00B17E3A">
        <w:rPr>
          <w:spacing w:val="-2"/>
        </w:rPr>
        <w:t>направленности;</w:t>
      </w:r>
    </w:p>
    <w:p w:rsidR="00A7755E" w:rsidRPr="00B17E3A" w:rsidRDefault="008660E2" w:rsidP="00B17E3A">
      <w:pPr>
        <w:pStyle w:val="a4"/>
        <w:numPr>
          <w:ilvl w:val="0"/>
          <w:numId w:val="60"/>
        </w:numPr>
        <w:tabs>
          <w:tab w:val="left" w:pos="1218"/>
        </w:tabs>
        <w:ind w:left="1218" w:hanging="578"/>
        <w:rPr>
          <w:sz w:val="24"/>
        </w:rPr>
      </w:pPr>
      <w:r w:rsidRPr="00B17E3A">
        <w:rPr>
          <w:sz w:val="24"/>
        </w:rPr>
        <w:t>ценности</w:t>
      </w:r>
      <w:r w:rsidRPr="00B17E3A">
        <w:rPr>
          <w:spacing w:val="-5"/>
          <w:sz w:val="24"/>
        </w:rPr>
        <w:t xml:space="preserve"> </w:t>
      </w:r>
      <w:r w:rsidRPr="00B17E3A">
        <w:rPr>
          <w:sz w:val="24"/>
        </w:rPr>
        <w:t>научного</w:t>
      </w:r>
      <w:r w:rsidRPr="00B17E3A">
        <w:rPr>
          <w:spacing w:val="-4"/>
          <w:sz w:val="24"/>
        </w:rPr>
        <w:t xml:space="preserve"> </w:t>
      </w:r>
      <w:r w:rsidRPr="00B17E3A">
        <w:rPr>
          <w:spacing w:val="-2"/>
          <w:sz w:val="24"/>
        </w:rPr>
        <w:t>познания:</w:t>
      </w:r>
    </w:p>
    <w:p w:rsidR="00A7755E" w:rsidRPr="00B17E3A" w:rsidRDefault="008660E2" w:rsidP="00B17E3A">
      <w:pPr>
        <w:pStyle w:val="a3"/>
        <w:ind w:left="383" w:right="286" w:firstLine="256"/>
      </w:pPr>
      <w:r w:rsidRPr="00B17E3A">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7755E" w:rsidRPr="00B17E3A" w:rsidRDefault="008660E2" w:rsidP="00B17E3A">
      <w:pPr>
        <w:pStyle w:val="a3"/>
        <w:ind w:left="640"/>
      </w:pPr>
      <w:r w:rsidRPr="00B17E3A">
        <w:t>закономерностях</w:t>
      </w:r>
      <w:r w:rsidRPr="00B17E3A">
        <w:rPr>
          <w:spacing w:val="-5"/>
        </w:rPr>
        <w:t xml:space="preserve"> </w:t>
      </w:r>
      <w:r w:rsidRPr="00B17E3A">
        <w:t>развития</w:t>
      </w:r>
      <w:r w:rsidRPr="00B17E3A">
        <w:rPr>
          <w:spacing w:val="-5"/>
        </w:rPr>
        <w:t xml:space="preserve"> </w:t>
      </w:r>
      <w:r w:rsidRPr="00B17E3A">
        <w:rPr>
          <w:spacing w:val="-2"/>
        </w:rPr>
        <w:t>языка;</w:t>
      </w:r>
    </w:p>
    <w:p w:rsidR="00A7755E" w:rsidRPr="00B17E3A" w:rsidRDefault="008660E2" w:rsidP="00B17E3A">
      <w:pPr>
        <w:pStyle w:val="a3"/>
        <w:ind w:left="640" w:right="284"/>
      </w:pPr>
      <w:r w:rsidRPr="00B17E3A">
        <w:t>овладение языковой и читательской культурой, навыками чтения как средства познания мира; овладение</w:t>
      </w:r>
      <w:r w:rsidRPr="00B17E3A">
        <w:rPr>
          <w:spacing w:val="40"/>
        </w:rPr>
        <w:t xml:space="preserve"> </w:t>
      </w:r>
      <w:r w:rsidRPr="00B17E3A">
        <w:t>основными</w:t>
      </w:r>
      <w:r w:rsidRPr="00B17E3A">
        <w:rPr>
          <w:spacing w:val="40"/>
        </w:rPr>
        <w:t xml:space="preserve"> </w:t>
      </w:r>
      <w:r w:rsidRPr="00B17E3A">
        <w:t>навыками</w:t>
      </w:r>
      <w:r w:rsidRPr="00B17E3A">
        <w:rPr>
          <w:spacing w:val="40"/>
        </w:rPr>
        <w:t xml:space="preserve"> </w:t>
      </w:r>
      <w:r w:rsidRPr="00B17E3A">
        <w:t>исследовательской</w:t>
      </w:r>
      <w:r w:rsidRPr="00B17E3A">
        <w:rPr>
          <w:spacing w:val="40"/>
        </w:rPr>
        <w:t xml:space="preserve"> </w:t>
      </w:r>
      <w:r w:rsidRPr="00B17E3A">
        <w:t>деятельности</w:t>
      </w:r>
      <w:r w:rsidRPr="00B17E3A">
        <w:rPr>
          <w:spacing w:val="40"/>
        </w:rPr>
        <w:t xml:space="preserve"> </w:t>
      </w:r>
      <w:r w:rsidRPr="00B17E3A">
        <w:t>с</w:t>
      </w:r>
      <w:r w:rsidRPr="00B17E3A">
        <w:rPr>
          <w:spacing w:val="40"/>
        </w:rPr>
        <w:t xml:space="preserve"> </w:t>
      </w:r>
      <w:r w:rsidRPr="00B17E3A">
        <w:t>учётом</w:t>
      </w:r>
      <w:r w:rsidRPr="00B17E3A">
        <w:rPr>
          <w:spacing w:val="40"/>
        </w:rPr>
        <w:t xml:space="preserve"> </w:t>
      </w:r>
      <w:r w:rsidRPr="00B17E3A">
        <w:t>специфики</w:t>
      </w:r>
      <w:r w:rsidRPr="00B17E3A">
        <w:rPr>
          <w:spacing w:val="40"/>
        </w:rPr>
        <w:t xml:space="preserve"> </w:t>
      </w:r>
      <w:r w:rsidRPr="00B17E3A">
        <w:t>языкового</w:t>
      </w:r>
    </w:p>
    <w:p w:rsidR="00A7755E" w:rsidRPr="00B17E3A" w:rsidRDefault="008660E2" w:rsidP="00B17E3A">
      <w:pPr>
        <w:pStyle w:val="a3"/>
        <w:ind w:left="383"/>
        <w:jc w:val="left"/>
      </w:pPr>
      <w:r w:rsidRPr="00B17E3A">
        <w:rPr>
          <w:spacing w:val="-2"/>
        </w:rPr>
        <w:t>образования;</w:t>
      </w:r>
    </w:p>
    <w:p w:rsidR="00A7755E" w:rsidRPr="00B17E3A" w:rsidRDefault="008660E2" w:rsidP="00B17E3A">
      <w:pPr>
        <w:pStyle w:val="a3"/>
        <w:ind w:left="383" w:right="291" w:firstLine="256"/>
      </w:pPr>
      <w:r w:rsidRPr="00B17E3A">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755E" w:rsidRPr="00B17E3A" w:rsidRDefault="008660E2" w:rsidP="00B17E3A">
      <w:pPr>
        <w:pStyle w:val="a4"/>
        <w:numPr>
          <w:ilvl w:val="0"/>
          <w:numId w:val="60"/>
        </w:numPr>
        <w:tabs>
          <w:tab w:val="left" w:pos="1220"/>
        </w:tabs>
        <w:ind w:left="1220" w:hanging="580"/>
        <w:jc w:val="both"/>
        <w:rPr>
          <w:sz w:val="24"/>
        </w:rPr>
      </w:pPr>
      <w:r w:rsidRPr="00B17E3A">
        <w:rPr>
          <w:sz w:val="24"/>
        </w:rPr>
        <w:t>адаптации</w:t>
      </w:r>
      <w:r w:rsidRPr="00B17E3A">
        <w:rPr>
          <w:spacing w:val="-9"/>
          <w:sz w:val="24"/>
        </w:rPr>
        <w:t xml:space="preserve"> </w:t>
      </w:r>
      <w:r w:rsidRPr="00B17E3A">
        <w:rPr>
          <w:sz w:val="24"/>
        </w:rPr>
        <w:t>к</w:t>
      </w:r>
      <w:r w:rsidRPr="00B17E3A">
        <w:rPr>
          <w:spacing w:val="-4"/>
          <w:sz w:val="24"/>
        </w:rPr>
        <w:t xml:space="preserve"> </w:t>
      </w:r>
      <w:r w:rsidRPr="00B17E3A">
        <w:rPr>
          <w:sz w:val="24"/>
        </w:rPr>
        <w:t>изменяющимся</w:t>
      </w:r>
      <w:r w:rsidRPr="00B17E3A">
        <w:rPr>
          <w:spacing w:val="-2"/>
          <w:sz w:val="24"/>
        </w:rPr>
        <w:t xml:space="preserve"> </w:t>
      </w:r>
      <w:r w:rsidRPr="00B17E3A">
        <w:rPr>
          <w:sz w:val="24"/>
        </w:rPr>
        <w:t>условиям</w:t>
      </w:r>
      <w:r w:rsidRPr="00B17E3A">
        <w:rPr>
          <w:spacing w:val="-5"/>
          <w:sz w:val="24"/>
        </w:rPr>
        <w:t xml:space="preserve"> </w:t>
      </w:r>
      <w:r w:rsidRPr="00B17E3A">
        <w:rPr>
          <w:sz w:val="24"/>
        </w:rPr>
        <w:t>социальной</w:t>
      </w:r>
      <w:r w:rsidRPr="00B17E3A">
        <w:rPr>
          <w:spacing w:val="-4"/>
          <w:sz w:val="24"/>
        </w:rPr>
        <w:t xml:space="preserve"> </w:t>
      </w:r>
      <w:r w:rsidRPr="00B17E3A">
        <w:rPr>
          <w:sz w:val="24"/>
        </w:rPr>
        <w:t>и</w:t>
      </w:r>
      <w:r w:rsidRPr="00B17E3A">
        <w:rPr>
          <w:spacing w:val="-6"/>
          <w:sz w:val="24"/>
        </w:rPr>
        <w:t xml:space="preserve"> </w:t>
      </w:r>
      <w:r w:rsidRPr="00B17E3A">
        <w:rPr>
          <w:sz w:val="24"/>
        </w:rPr>
        <w:t>природной</w:t>
      </w:r>
      <w:r w:rsidRPr="00B17E3A">
        <w:rPr>
          <w:spacing w:val="-4"/>
          <w:sz w:val="24"/>
        </w:rPr>
        <w:t xml:space="preserve"> </w:t>
      </w:r>
      <w:r w:rsidRPr="00B17E3A">
        <w:rPr>
          <w:spacing w:val="-2"/>
          <w:sz w:val="24"/>
        </w:rPr>
        <w:t>среды:</w:t>
      </w:r>
    </w:p>
    <w:p w:rsidR="00A7755E" w:rsidRPr="00B17E3A" w:rsidRDefault="008660E2" w:rsidP="00B17E3A">
      <w:pPr>
        <w:pStyle w:val="a3"/>
        <w:ind w:left="383" w:right="278" w:firstLine="256"/>
      </w:pPr>
      <w:r w:rsidRPr="00B17E3A">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7755E" w:rsidRPr="00B17E3A" w:rsidRDefault="008660E2" w:rsidP="00B17E3A">
      <w:pPr>
        <w:pStyle w:val="a3"/>
        <w:ind w:left="383" w:right="290" w:firstLine="256"/>
      </w:pPr>
      <w:r w:rsidRPr="00B17E3A">
        <w:t>способность обучающихся к взаимодействию в условиях неопределенности, открытость опыту и знаниям других;</w:t>
      </w:r>
    </w:p>
    <w:p w:rsidR="00A7755E" w:rsidRPr="00B17E3A" w:rsidRDefault="008660E2" w:rsidP="00B17E3A">
      <w:pPr>
        <w:pStyle w:val="a3"/>
        <w:ind w:left="383" w:right="284" w:firstLine="256"/>
      </w:pPr>
      <w:r w:rsidRPr="00B17E3A">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7755E" w:rsidRPr="00B17E3A" w:rsidRDefault="008660E2" w:rsidP="00B17E3A">
      <w:pPr>
        <w:pStyle w:val="a3"/>
        <w:ind w:left="383" w:right="285" w:firstLine="256"/>
      </w:pPr>
      <w:r w:rsidRPr="00B17E3A">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7755E" w:rsidRPr="00B17E3A" w:rsidRDefault="008660E2" w:rsidP="00B17E3A">
      <w:pPr>
        <w:pStyle w:val="a3"/>
        <w:ind w:left="383" w:right="277" w:firstLine="256"/>
      </w:pPr>
      <w:r w:rsidRPr="00B17E3A">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7755E" w:rsidRPr="00B17E3A" w:rsidRDefault="008660E2" w:rsidP="00B17E3A">
      <w:pPr>
        <w:pStyle w:val="a3"/>
        <w:ind w:left="383" w:right="285" w:firstLine="256"/>
      </w:pPr>
      <w:r w:rsidRPr="00B17E3A">
        <w:t>способность</w:t>
      </w:r>
      <w:r w:rsidRPr="00B17E3A">
        <w:rPr>
          <w:spacing w:val="-3"/>
        </w:rPr>
        <w:t xml:space="preserve"> </w:t>
      </w:r>
      <w:r w:rsidRPr="00B17E3A">
        <w:t>осознавать</w:t>
      </w:r>
      <w:r w:rsidRPr="00B17E3A">
        <w:rPr>
          <w:spacing w:val="-5"/>
        </w:rPr>
        <w:t xml:space="preserve"> </w:t>
      </w:r>
      <w:r w:rsidRPr="00B17E3A">
        <w:t>стрессовую</w:t>
      </w:r>
      <w:r w:rsidRPr="00B17E3A">
        <w:rPr>
          <w:spacing w:val="-2"/>
        </w:rPr>
        <w:t xml:space="preserve"> </w:t>
      </w:r>
      <w:r w:rsidRPr="00B17E3A">
        <w:t>ситуацию,</w:t>
      </w:r>
      <w:r w:rsidRPr="00B17E3A">
        <w:rPr>
          <w:spacing w:val="-4"/>
        </w:rPr>
        <w:t xml:space="preserve"> </w:t>
      </w:r>
      <w:r w:rsidRPr="00B17E3A">
        <w:t>оценивать</w:t>
      </w:r>
      <w:r w:rsidRPr="00B17E3A">
        <w:rPr>
          <w:spacing w:val="-5"/>
        </w:rPr>
        <w:t xml:space="preserve"> </w:t>
      </w:r>
      <w:r w:rsidRPr="00B17E3A">
        <w:t>происходящие</w:t>
      </w:r>
      <w:r w:rsidRPr="00B17E3A">
        <w:rPr>
          <w:spacing w:val="-5"/>
        </w:rPr>
        <w:t xml:space="preserve"> </w:t>
      </w:r>
      <w:r w:rsidRPr="00B17E3A">
        <w:t>изменения</w:t>
      </w:r>
      <w:r w:rsidRPr="00B17E3A">
        <w:rPr>
          <w:spacing w:val="-7"/>
        </w:rPr>
        <w:t xml:space="preserve"> </w:t>
      </w:r>
      <w:r w:rsidRPr="00B17E3A">
        <w:t>и</w:t>
      </w:r>
      <w:r w:rsidRPr="00B17E3A">
        <w:rPr>
          <w:spacing w:val="-4"/>
        </w:rPr>
        <w:t xml:space="preserve"> </w:t>
      </w:r>
      <w:r w:rsidRPr="00B17E3A">
        <w:t>их</w:t>
      </w:r>
      <w:r w:rsidRPr="00B17E3A">
        <w:rPr>
          <w:spacing w:val="-5"/>
        </w:rPr>
        <w:t xml:space="preserve"> </w:t>
      </w:r>
      <w:r w:rsidRPr="00B17E3A">
        <w:t>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A7755E" w:rsidRPr="00B17E3A" w:rsidRDefault="008660E2" w:rsidP="00B17E3A">
      <w:pPr>
        <w:pStyle w:val="a3"/>
        <w:ind w:left="383" w:right="283" w:firstLine="256"/>
      </w:pPr>
      <w:r w:rsidRPr="00B17E3A">
        <w:t>формулировать и оценивать риски и последствия, формировать опыт, находить позитивное в сложившейся ситуации;</w:t>
      </w:r>
    </w:p>
    <w:p w:rsidR="00A7755E" w:rsidRPr="00B17E3A" w:rsidRDefault="008660E2" w:rsidP="00B17E3A">
      <w:pPr>
        <w:pStyle w:val="a3"/>
        <w:ind w:left="640"/>
      </w:pPr>
      <w:r w:rsidRPr="00B17E3A">
        <w:t>быть</w:t>
      </w:r>
      <w:r w:rsidRPr="00B17E3A">
        <w:rPr>
          <w:spacing w:val="-4"/>
        </w:rPr>
        <w:t xml:space="preserve"> </w:t>
      </w:r>
      <w:r w:rsidRPr="00B17E3A">
        <w:t>готовым</w:t>
      </w:r>
      <w:r w:rsidRPr="00B17E3A">
        <w:rPr>
          <w:spacing w:val="-4"/>
        </w:rPr>
        <w:t xml:space="preserve"> </w:t>
      </w:r>
      <w:r w:rsidRPr="00B17E3A">
        <w:t>действовать</w:t>
      </w:r>
      <w:r w:rsidRPr="00B17E3A">
        <w:rPr>
          <w:spacing w:val="-1"/>
        </w:rPr>
        <w:t xml:space="preserve"> </w:t>
      </w:r>
      <w:r w:rsidRPr="00B17E3A">
        <w:t>в</w:t>
      </w:r>
      <w:r w:rsidRPr="00B17E3A">
        <w:rPr>
          <w:spacing w:val="-4"/>
        </w:rPr>
        <w:t xml:space="preserve"> </w:t>
      </w:r>
      <w:r w:rsidRPr="00B17E3A">
        <w:t>отсутствие</w:t>
      </w:r>
      <w:r w:rsidRPr="00B17E3A">
        <w:rPr>
          <w:spacing w:val="-4"/>
        </w:rPr>
        <w:t xml:space="preserve"> </w:t>
      </w:r>
      <w:r w:rsidRPr="00B17E3A">
        <w:t>гарантий</w:t>
      </w:r>
      <w:r w:rsidRPr="00B17E3A">
        <w:rPr>
          <w:spacing w:val="1"/>
        </w:rPr>
        <w:t xml:space="preserve"> </w:t>
      </w:r>
      <w:r w:rsidRPr="00B17E3A">
        <w:rPr>
          <w:spacing w:val="-2"/>
        </w:rPr>
        <w:t>успеха.</w:t>
      </w:r>
    </w:p>
    <w:p w:rsidR="00A7755E" w:rsidRPr="00B17E3A" w:rsidRDefault="008660E2" w:rsidP="00B17E3A">
      <w:pPr>
        <w:pStyle w:val="a3"/>
        <w:ind w:left="383" w:right="279" w:firstLine="256"/>
      </w:pPr>
      <w:r w:rsidRPr="00B17E3A">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7755E" w:rsidRPr="00B17E3A" w:rsidRDefault="008660E2" w:rsidP="00B17E3A">
      <w:pPr>
        <w:pStyle w:val="a3"/>
        <w:ind w:left="383" w:right="285" w:firstLine="256"/>
      </w:pPr>
      <w:r w:rsidRPr="00B17E3A">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w:t>
      </w:r>
      <w:r w:rsidRPr="00B17E3A">
        <w:rPr>
          <w:spacing w:val="80"/>
        </w:rPr>
        <w:t xml:space="preserve"> </w:t>
      </w:r>
      <w:r w:rsidRPr="00B17E3A">
        <w:t>признаки языковых единиц, языковых явлений и процессов;</w:t>
      </w:r>
    </w:p>
    <w:p w:rsidR="00A7755E" w:rsidRPr="00B17E3A" w:rsidRDefault="008660E2" w:rsidP="00B17E3A">
      <w:pPr>
        <w:pStyle w:val="a3"/>
        <w:ind w:left="383" w:right="284" w:firstLine="256"/>
      </w:pPr>
      <w:r w:rsidRPr="00B17E3A">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7755E" w:rsidRPr="00B17E3A" w:rsidRDefault="008660E2" w:rsidP="00B17E3A">
      <w:pPr>
        <w:pStyle w:val="a3"/>
        <w:ind w:left="383" w:right="275" w:firstLine="256"/>
      </w:pPr>
      <w:r w:rsidRPr="00B17E3A">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7755E" w:rsidRPr="00B17E3A" w:rsidRDefault="008660E2" w:rsidP="00B17E3A">
      <w:pPr>
        <w:pStyle w:val="a3"/>
        <w:ind w:left="640"/>
      </w:pPr>
      <w:r w:rsidRPr="00B17E3A">
        <w:t>выявлять</w:t>
      </w:r>
      <w:r w:rsidRPr="00B17E3A">
        <w:rPr>
          <w:spacing w:val="-6"/>
        </w:rPr>
        <w:t xml:space="preserve"> </w:t>
      </w:r>
      <w:r w:rsidRPr="00B17E3A">
        <w:t>дефицит</w:t>
      </w:r>
      <w:r w:rsidRPr="00B17E3A">
        <w:rPr>
          <w:spacing w:val="-5"/>
        </w:rPr>
        <w:t xml:space="preserve"> </w:t>
      </w:r>
      <w:r w:rsidRPr="00B17E3A">
        <w:t>информации,</w:t>
      </w:r>
      <w:r w:rsidRPr="00B17E3A">
        <w:rPr>
          <w:spacing w:val="-4"/>
        </w:rPr>
        <w:t xml:space="preserve"> </w:t>
      </w:r>
      <w:r w:rsidRPr="00B17E3A">
        <w:t>необходимой</w:t>
      </w:r>
      <w:r w:rsidRPr="00B17E3A">
        <w:rPr>
          <w:spacing w:val="-7"/>
        </w:rPr>
        <w:t xml:space="preserve"> </w:t>
      </w:r>
      <w:r w:rsidRPr="00B17E3A">
        <w:t>для</w:t>
      </w:r>
      <w:r w:rsidRPr="00B17E3A">
        <w:rPr>
          <w:spacing w:val="-4"/>
        </w:rPr>
        <w:t xml:space="preserve"> </w:t>
      </w:r>
      <w:r w:rsidRPr="00B17E3A">
        <w:t>решения</w:t>
      </w:r>
      <w:r w:rsidRPr="00B17E3A">
        <w:rPr>
          <w:spacing w:val="-5"/>
        </w:rPr>
        <w:t xml:space="preserve"> </w:t>
      </w:r>
      <w:r w:rsidRPr="00B17E3A">
        <w:t>поставленной</w:t>
      </w:r>
      <w:r w:rsidRPr="00B17E3A">
        <w:rPr>
          <w:spacing w:val="-2"/>
        </w:rPr>
        <w:t xml:space="preserve"> </w:t>
      </w:r>
      <w:r w:rsidRPr="00B17E3A">
        <w:t>учебной</w:t>
      </w:r>
      <w:r w:rsidRPr="00B17E3A">
        <w:rPr>
          <w:spacing w:val="-4"/>
        </w:rPr>
        <w:t xml:space="preserve"> </w:t>
      </w:r>
      <w:r w:rsidRPr="00B17E3A">
        <w:rPr>
          <w:spacing w:val="-2"/>
        </w:rPr>
        <w:t>задачи;</w:t>
      </w:r>
    </w:p>
    <w:p w:rsidR="00A7755E" w:rsidRPr="00B17E3A" w:rsidRDefault="008660E2" w:rsidP="00B17E3A">
      <w:pPr>
        <w:pStyle w:val="a3"/>
        <w:ind w:left="383" w:right="284" w:firstLine="256"/>
      </w:pPr>
      <w:r w:rsidRPr="00B17E3A">
        <w:t>выявлять причинно-следственные связи при изучении языковых процессов; проводить выводы с использованием</w:t>
      </w:r>
      <w:r w:rsidRPr="00B17E3A">
        <w:rPr>
          <w:spacing w:val="58"/>
        </w:rPr>
        <w:t xml:space="preserve">  </w:t>
      </w:r>
      <w:r w:rsidRPr="00B17E3A">
        <w:t>дедуктивных</w:t>
      </w:r>
      <w:r w:rsidRPr="00B17E3A">
        <w:rPr>
          <w:spacing w:val="59"/>
        </w:rPr>
        <w:t xml:space="preserve">  </w:t>
      </w:r>
      <w:r w:rsidRPr="00B17E3A">
        <w:t>и</w:t>
      </w:r>
      <w:r w:rsidRPr="00B17E3A">
        <w:rPr>
          <w:spacing w:val="57"/>
        </w:rPr>
        <w:t xml:space="preserve">  </w:t>
      </w:r>
      <w:r w:rsidRPr="00B17E3A">
        <w:t>индуктивных</w:t>
      </w:r>
      <w:r w:rsidRPr="00B17E3A">
        <w:rPr>
          <w:spacing w:val="60"/>
        </w:rPr>
        <w:t xml:space="preserve">  </w:t>
      </w:r>
      <w:r w:rsidRPr="00B17E3A">
        <w:t>умозаключений,</w:t>
      </w:r>
      <w:r w:rsidRPr="00B17E3A">
        <w:rPr>
          <w:spacing w:val="59"/>
        </w:rPr>
        <w:t xml:space="preserve">  </w:t>
      </w:r>
      <w:r w:rsidRPr="00B17E3A">
        <w:t>умозаключений</w:t>
      </w:r>
      <w:r w:rsidRPr="00B17E3A">
        <w:rPr>
          <w:spacing w:val="59"/>
        </w:rPr>
        <w:t xml:space="preserve">  </w:t>
      </w:r>
      <w:r w:rsidRPr="00B17E3A">
        <w:t>по</w:t>
      </w:r>
      <w:r w:rsidRPr="00B17E3A">
        <w:rPr>
          <w:spacing w:val="57"/>
        </w:rPr>
        <w:t xml:space="preserve">  </w:t>
      </w:r>
      <w:r w:rsidRPr="00B17E3A">
        <w:t>аналогии,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формулировать</w:t>
      </w:r>
      <w:r w:rsidRPr="00B17E3A">
        <w:rPr>
          <w:spacing w:val="-3"/>
        </w:rPr>
        <w:t xml:space="preserve"> </w:t>
      </w:r>
      <w:r w:rsidRPr="00B17E3A">
        <w:t>гипотезы</w:t>
      </w:r>
      <w:r w:rsidRPr="00B17E3A">
        <w:rPr>
          <w:spacing w:val="-3"/>
        </w:rPr>
        <w:t xml:space="preserve"> </w:t>
      </w:r>
      <w:r w:rsidRPr="00B17E3A">
        <w:t>о</w:t>
      </w:r>
      <w:r w:rsidRPr="00B17E3A">
        <w:rPr>
          <w:spacing w:val="-3"/>
        </w:rPr>
        <w:t xml:space="preserve"> </w:t>
      </w:r>
      <w:r w:rsidRPr="00B17E3A">
        <w:rPr>
          <w:spacing w:val="-2"/>
        </w:rPr>
        <w:t>взаимосвязях;</w:t>
      </w:r>
    </w:p>
    <w:p w:rsidR="00A7755E" w:rsidRPr="00B17E3A" w:rsidRDefault="008660E2" w:rsidP="00B17E3A">
      <w:pPr>
        <w:pStyle w:val="a3"/>
        <w:ind w:left="640"/>
        <w:jc w:val="left"/>
      </w:pPr>
      <w:r w:rsidRPr="00B17E3A">
        <w:t>самостоятельно</w:t>
      </w:r>
      <w:r w:rsidRPr="00B17E3A">
        <w:rPr>
          <w:spacing w:val="-6"/>
        </w:rPr>
        <w:t xml:space="preserve"> </w:t>
      </w:r>
      <w:r w:rsidRPr="00B17E3A">
        <w:t>выбирать</w:t>
      </w:r>
      <w:r w:rsidRPr="00B17E3A">
        <w:rPr>
          <w:spacing w:val="-2"/>
        </w:rPr>
        <w:t xml:space="preserve"> </w:t>
      </w:r>
      <w:r w:rsidRPr="00B17E3A">
        <w:t>способ</w:t>
      </w:r>
      <w:r w:rsidRPr="00B17E3A">
        <w:rPr>
          <w:spacing w:val="-3"/>
        </w:rPr>
        <w:t xml:space="preserve"> </w:t>
      </w:r>
      <w:r w:rsidRPr="00B17E3A">
        <w:t>решения</w:t>
      </w:r>
      <w:r w:rsidRPr="00B17E3A">
        <w:rPr>
          <w:spacing w:val="-1"/>
        </w:rPr>
        <w:t xml:space="preserve"> </w:t>
      </w:r>
      <w:r w:rsidRPr="00B17E3A">
        <w:t>учебной</w:t>
      </w:r>
      <w:r w:rsidRPr="00B17E3A">
        <w:rPr>
          <w:spacing w:val="-3"/>
        </w:rPr>
        <w:t xml:space="preserve"> </w:t>
      </w:r>
      <w:r w:rsidRPr="00B17E3A">
        <w:t>задачи</w:t>
      </w:r>
      <w:r w:rsidRPr="00B17E3A">
        <w:rPr>
          <w:spacing w:val="-3"/>
        </w:rPr>
        <w:t xml:space="preserve"> </w:t>
      </w:r>
      <w:r w:rsidRPr="00B17E3A">
        <w:t>при</w:t>
      </w:r>
      <w:r w:rsidRPr="00B17E3A">
        <w:rPr>
          <w:spacing w:val="-3"/>
        </w:rPr>
        <w:t xml:space="preserve"> </w:t>
      </w:r>
      <w:r w:rsidRPr="00B17E3A">
        <w:rPr>
          <w:spacing w:val="-2"/>
        </w:rPr>
        <w:t>работе</w:t>
      </w:r>
    </w:p>
    <w:p w:rsidR="00A7755E" w:rsidRPr="00B17E3A" w:rsidRDefault="008660E2" w:rsidP="00B17E3A">
      <w:pPr>
        <w:pStyle w:val="a3"/>
        <w:ind w:left="383" w:firstLine="256"/>
        <w:jc w:val="left"/>
      </w:pPr>
      <w:r w:rsidRPr="00B17E3A">
        <w:t>с</w:t>
      </w:r>
      <w:r w:rsidRPr="00B17E3A">
        <w:rPr>
          <w:spacing w:val="40"/>
        </w:rPr>
        <w:t xml:space="preserve"> </w:t>
      </w:r>
      <w:r w:rsidRPr="00B17E3A">
        <w:t>разными</w:t>
      </w:r>
      <w:r w:rsidRPr="00B17E3A">
        <w:rPr>
          <w:spacing w:val="40"/>
        </w:rPr>
        <w:t xml:space="preserve"> </w:t>
      </w:r>
      <w:r w:rsidRPr="00B17E3A">
        <w:t>типами</w:t>
      </w:r>
      <w:r w:rsidRPr="00B17E3A">
        <w:rPr>
          <w:spacing w:val="40"/>
        </w:rPr>
        <w:t xml:space="preserve"> </w:t>
      </w:r>
      <w:r w:rsidRPr="00B17E3A">
        <w:t>текстов,</w:t>
      </w:r>
      <w:r w:rsidRPr="00B17E3A">
        <w:rPr>
          <w:spacing w:val="40"/>
        </w:rPr>
        <w:t xml:space="preserve"> </w:t>
      </w:r>
      <w:r w:rsidRPr="00B17E3A">
        <w:t>разными</w:t>
      </w:r>
      <w:r w:rsidRPr="00B17E3A">
        <w:rPr>
          <w:spacing w:val="40"/>
        </w:rPr>
        <w:t xml:space="preserve"> </w:t>
      </w:r>
      <w:r w:rsidRPr="00B17E3A">
        <w:t>единицами</w:t>
      </w:r>
      <w:r w:rsidRPr="00B17E3A">
        <w:rPr>
          <w:spacing w:val="40"/>
        </w:rPr>
        <w:t xml:space="preserve"> </w:t>
      </w:r>
      <w:r w:rsidRPr="00B17E3A">
        <w:t>языка,</w:t>
      </w:r>
      <w:r w:rsidRPr="00B17E3A">
        <w:rPr>
          <w:spacing w:val="40"/>
        </w:rPr>
        <w:t xml:space="preserve"> </w:t>
      </w:r>
      <w:r w:rsidRPr="00B17E3A">
        <w:t>сравнивая</w:t>
      </w:r>
      <w:r w:rsidRPr="00B17E3A">
        <w:rPr>
          <w:spacing w:val="40"/>
        </w:rPr>
        <w:t xml:space="preserve"> </w:t>
      </w:r>
      <w:r w:rsidRPr="00B17E3A">
        <w:t>варианты</w:t>
      </w:r>
      <w:r w:rsidRPr="00B17E3A">
        <w:rPr>
          <w:spacing w:val="40"/>
        </w:rPr>
        <w:t xml:space="preserve"> </w:t>
      </w:r>
      <w:r w:rsidRPr="00B17E3A">
        <w:t>решения</w:t>
      </w:r>
      <w:r w:rsidRPr="00B17E3A">
        <w:rPr>
          <w:spacing w:val="40"/>
        </w:rPr>
        <w:t xml:space="preserve"> </w:t>
      </w:r>
      <w:r w:rsidRPr="00B17E3A">
        <w:t>и</w:t>
      </w:r>
      <w:r w:rsidRPr="00B17E3A">
        <w:rPr>
          <w:spacing w:val="40"/>
        </w:rPr>
        <w:t xml:space="preserve"> </w:t>
      </w:r>
      <w:r w:rsidRPr="00B17E3A">
        <w:t>выбирая</w:t>
      </w:r>
      <w:r w:rsidRPr="00B17E3A">
        <w:rPr>
          <w:spacing w:val="40"/>
        </w:rPr>
        <w:t xml:space="preserve"> </w:t>
      </w:r>
      <w:r w:rsidRPr="00B17E3A">
        <w:t>оптимальный вариант с учётом самостоятельно выделенных критериев.</w:t>
      </w:r>
    </w:p>
    <w:p w:rsidR="00A7755E" w:rsidRPr="00B17E3A" w:rsidRDefault="008660E2" w:rsidP="00B17E3A">
      <w:pPr>
        <w:pStyle w:val="a3"/>
        <w:ind w:left="383" w:firstLine="256"/>
        <w:jc w:val="left"/>
      </w:pPr>
      <w:r w:rsidRPr="00B17E3A">
        <w:t>У</w:t>
      </w:r>
      <w:r w:rsidRPr="00B17E3A">
        <w:rPr>
          <w:spacing w:val="40"/>
        </w:rPr>
        <w:t xml:space="preserve"> </w:t>
      </w:r>
      <w:r w:rsidRPr="00B17E3A">
        <w:t>обучающегося</w:t>
      </w:r>
      <w:r w:rsidRPr="00B17E3A">
        <w:rPr>
          <w:spacing w:val="40"/>
        </w:rPr>
        <w:t xml:space="preserve"> </w:t>
      </w:r>
      <w:r w:rsidRPr="00B17E3A">
        <w:t>будут</w:t>
      </w:r>
      <w:r w:rsidRPr="00B17E3A">
        <w:rPr>
          <w:spacing w:val="40"/>
        </w:rPr>
        <w:t xml:space="preserve"> </w:t>
      </w:r>
      <w:r w:rsidRPr="00B17E3A">
        <w:t>сформированы</w:t>
      </w:r>
      <w:r w:rsidRPr="00B17E3A">
        <w:rPr>
          <w:spacing w:val="40"/>
        </w:rPr>
        <w:t xml:space="preserve"> </w:t>
      </w:r>
      <w:r w:rsidRPr="00B17E3A">
        <w:t>следующие</w:t>
      </w:r>
      <w:r w:rsidRPr="00B17E3A">
        <w:rPr>
          <w:spacing w:val="40"/>
        </w:rPr>
        <w:t xml:space="preserve"> </w:t>
      </w:r>
      <w:r w:rsidRPr="00B17E3A">
        <w:t>базовые</w:t>
      </w:r>
      <w:r w:rsidRPr="00B17E3A">
        <w:rPr>
          <w:spacing w:val="40"/>
        </w:rPr>
        <w:t xml:space="preserve"> </w:t>
      </w:r>
      <w:r w:rsidRPr="00B17E3A">
        <w:t>исследовательские</w:t>
      </w:r>
      <w:r w:rsidRPr="00B17E3A">
        <w:rPr>
          <w:spacing w:val="40"/>
        </w:rPr>
        <w:t xml:space="preserve"> </w:t>
      </w:r>
      <w:r w:rsidRPr="00B17E3A">
        <w:t>действия</w:t>
      </w:r>
      <w:r w:rsidRPr="00B17E3A">
        <w:rPr>
          <w:spacing w:val="40"/>
        </w:rPr>
        <w:t xml:space="preserve"> </w:t>
      </w:r>
      <w:r w:rsidRPr="00B17E3A">
        <w:t>как</w:t>
      </w:r>
      <w:r w:rsidRPr="00B17E3A">
        <w:rPr>
          <w:spacing w:val="40"/>
        </w:rPr>
        <w:t xml:space="preserve"> </w:t>
      </w:r>
      <w:r w:rsidRPr="00B17E3A">
        <w:t>часть познавательных универсальных учебных действий:</w:t>
      </w:r>
    </w:p>
    <w:p w:rsidR="00A7755E" w:rsidRPr="00B17E3A" w:rsidRDefault="008660E2" w:rsidP="00B17E3A">
      <w:pPr>
        <w:pStyle w:val="a3"/>
        <w:ind w:left="640"/>
        <w:jc w:val="left"/>
      </w:pPr>
      <w:r w:rsidRPr="00B17E3A">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w:t>
      </w:r>
    </w:p>
    <w:p w:rsidR="00A7755E" w:rsidRPr="00B17E3A" w:rsidRDefault="008660E2" w:rsidP="00B17E3A">
      <w:pPr>
        <w:pStyle w:val="a3"/>
        <w:ind w:left="383"/>
        <w:jc w:val="left"/>
      </w:pPr>
      <w:r w:rsidRPr="00B17E3A">
        <w:t>ситуации,</w:t>
      </w:r>
      <w:r w:rsidRPr="00B17E3A">
        <w:rPr>
          <w:spacing w:val="-7"/>
        </w:rPr>
        <w:t xml:space="preserve"> </w:t>
      </w:r>
      <w:r w:rsidRPr="00B17E3A">
        <w:t>и</w:t>
      </w:r>
      <w:r w:rsidRPr="00B17E3A">
        <w:rPr>
          <w:spacing w:val="-4"/>
        </w:rPr>
        <w:t xml:space="preserve"> </w:t>
      </w:r>
      <w:r w:rsidRPr="00B17E3A">
        <w:t>самостоятельно</w:t>
      </w:r>
      <w:r w:rsidRPr="00B17E3A">
        <w:rPr>
          <w:spacing w:val="-3"/>
        </w:rPr>
        <w:t xml:space="preserve"> </w:t>
      </w:r>
      <w:r w:rsidRPr="00B17E3A">
        <w:t>устанавливать</w:t>
      </w:r>
      <w:r w:rsidRPr="00B17E3A">
        <w:rPr>
          <w:spacing w:val="-3"/>
        </w:rPr>
        <w:t xml:space="preserve"> </w:t>
      </w:r>
      <w:r w:rsidRPr="00B17E3A">
        <w:t>искомое</w:t>
      </w:r>
      <w:r w:rsidRPr="00B17E3A">
        <w:rPr>
          <w:spacing w:val="-5"/>
        </w:rPr>
        <w:t xml:space="preserve"> </w:t>
      </w:r>
      <w:r w:rsidRPr="00B17E3A">
        <w:t>и</w:t>
      </w:r>
      <w:r w:rsidRPr="00B17E3A">
        <w:rPr>
          <w:spacing w:val="-4"/>
        </w:rPr>
        <w:t xml:space="preserve"> </w:t>
      </w:r>
      <w:r w:rsidRPr="00B17E3A">
        <w:rPr>
          <w:spacing w:val="-2"/>
        </w:rPr>
        <w:t>данное;</w:t>
      </w:r>
    </w:p>
    <w:p w:rsidR="00A7755E" w:rsidRPr="00B17E3A" w:rsidRDefault="008660E2" w:rsidP="00B17E3A">
      <w:pPr>
        <w:pStyle w:val="a3"/>
        <w:ind w:left="383" w:right="277" w:firstLine="256"/>
      </w:pPr>
      <w:r w:rsidRPr="00B17E3A">
        <w:t>формировать гипотезу об истинности собственных суждений и суждений других, аргументировать свою позицию, мнение;</w:t>
      </w:r>
    </w:p>
    <w:p w:rsidR="00A7755E" w:rsidRPr="00B17E3A" w:rsidRDefault="008660E2" w:rsidP="00B17E3A">
      <w:pPr>
        <w:pStyle w:val="a3"/>
        <w:ind w:left="383" w:right="284" w:firstLine="256"/>
      </w:pPr>
      <w:r w:rsidRPr="00B17E3A">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7755E" w:rsidRPr="00B17E3A" w:rsidRDefault="008660E2" w:rsidP="00B17E3A">
      <w:pPr>
        <w:pStyle w:val="a3"/>
        <w:ind w:left="383" w:right="285" w:firstLine="256"/>
      </w:pPr>
      <w:r w:rsidRPr="00B17E3A">
        <w:t>оценивать на применимость и достоверность информацию, полученную в ходе лингвистического исследования (эксперимента);</w:t>
      </w:r>
    </w:p>
    <w:p w:rsidR="00A7755E" w:rsidRPr="00B17E3A" w:rsidRDefault="008660E2" w:rsidP="00B17E3A">
      <w:pPr>
        <w:pStyle w:val="a3"/>
        <w:ind w:left="383" w:right="274" w:firstLine="256"/>
      </w:pPr>
      <w:r w:rsidRPr="00B17E3A">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7755E" w:rsidRPr="00B17E3A" w:rsidRDefault="008660E2" w:rsidP="00B17E3A">
      <w:pPr>
        <w:pStyle w:val="a3"/>
        <w:ind w:left="383" w:right="277" w:firstLine="256"/>
      </w:pPr>
      <w:r w:rsidRPr="00B17E3A">
        <w:t>прогнозировать возможное дальнейшее развитие процессов, событий и их последствия в</w:t>
      </w:r>
      <w:r w:rsidRPr="00B17E3A">
        <w:rPr>
          <w:spacing w:val="40"/>
        </w:rPr>
        <w:t xml:space="preserve"> </w:t>
      </w:r>
      <w:r w:rsidRPr="00B17E3A">
        <w:t>аналогичных или сходных ситуациях, а также выдвигать предположения об их развитии в новых условиях и контекстах.</w:t>
      </w:r>
    </w:p>
    <w:p w:rsidR="00A7755E" w:rsidRPr="00B17E3A" w:rsidRDefault="008660E2" w:rsidP="00B17E3A">
      <w:pPr>
        <w:pStyle w:val="a3"/>
        <w:ind w:left="383" w:right="285" w:firstLine="256"/>
      </w:pPr>
      <w:r w:rsidRPr="00B17E3A">
        <w:t>У обучающегося будут сформированы умения работать с информацией как часть познавательных универсальных учебных действий:</w:t>
      </w:r>
    </w:p>
    <w:p w:rsidR="00A7755E" w:rsidRPr="00B17E3A" w:rsidRDefault="008660E2" w:rsidP="00B17E3A">
      <w:pPr>
        <w:pStyle w:val="a3"/>
        <w:ind w:left="383" w:right="289" w:firstLine="256"/>
      </w:pPr>
      <w:r w:rsidRPr="00B17E3A">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7755E" w:rsidRPr="00B17E3A" w:rsidRDefault="008660E2" w:rsidP="00B17E3A">
      <w:pPr>
        <w:pStyle w:val="a3"/>
        <w:ind w:left="383" w:right="282" w:firstLine="256"/>
      </w:pPr>
      <w:r w:rsidRPr="00B17E3A">
        <w:t>выбирать, анализировать, интерпретировать, обобщать и систематизировать информацию, представленную в текстах, таблицах, схемах;</w:t>
      </w:r>
    </w:p>
    <w:p w:rsidR="00A7755E" w:rsidRPr="00B17E3A" w:rsidRDefault="008660E2" w:rsidP="00B17E3A">
      <w:pPr>
        <w:pStyle w:val="a3"/>
        <w:ind w:left="383" w:right="276" w:firstLine="256"/>
      </w:pPr>
      <w:r w:rsidRPr="00B17E3A">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7755E" w:rsidRPr="00B17E3A" w:rsidRDefault="008660E2" w:rsidP="00B17E3A">
      <w:pPr>
        <w:pStyle w:val="a3"/>
        <w:ind w:left="383" w:right="285" w:firstLine="256"/>
      </w:pPr>
      <w:r w:rsidRPr="00B17E3A">
        <w:t>использовать смысловое</w:t>
      </w:r>
      <w:r w:rsidRPr="00B17E3A">
        <w:rPr>
          <w:spacing w:val="-1"/>
        </w:rPr>
        <w:t xml:space="preserve"> </w:t>
      </w:r>
      <w:r w:rsidRPr="00B17E3A">
        <w:t>чтение</w:t>
      </w:r>
      <w:r w:rsidRPr="00B17E3A">
        <w:rPr>
          <w:spacing w:val="-1"/>
        </w:rPr>
        <w:t xml:space="preserve"> </w:t>
      </w:r>
      <w:r w:rsidRPr="00B17E3A">
        <w:t>для</w:t>
      </w:r>
      <w:r w:rsidRPr="00B17E3A">
        <w:rPr>
          <w:spacing w:val="-1"/>
        </w:rPr>
        <w:t xml:space="preserve"> </w:t>
      </w:r>
      <w:r w:rsidRPr="00B17E3A">
        <w:t>извлечения, обобщения</w:t>
      </w:r>
      <w:r w:rsidRPr="00B17E3A">
        <w:rPr>
          <w:spacing w:val="-1"/>
        </w:rPr>
        <w:t xml:space="preserve"> </w:t>
      </w:r>
      <w:r w:rsidRPr="00B17E3A">
        <w:t>и</w:t>
      </w:r>
      <w:r w:rsidRPr="00B17E3A">
        <w:rPr>
          <w:spacing w:val="-1"/>
        </w:rPr>
        <w:t xml:space="preserve"> </w:t>
      </w:r>
      <w:r w:rsidRPr="00B17E3A">
        <w:t>систематизации</w:t>
      </w:r>
      <w:r w:rsidRPr="00B17E3A">
        <w:rPr>
          <w:spacing w:val="-1"/>
        </w:rPr>
        <w:t xml:space="preserve"> </w:t>
      </w:r>
      <w:r w:rsidRPr="00B17E3A">
        <w:t>информации</w:t>
      </w:r>
      <w:r w:rsidRPr="00B17E3A">
        <w:rPr>
          <w:spacing w:val="-1"/>
        </w:rPr>
        <w:t xml:space="preserve"> </w:t>
      </w:r>
      <w:r w:rsidRPr="00B17E3A">
        <w:t>из одного или нескольких источников с учётом поставленных целей;</w:t>
      </w:r>
    </w:p>
    <w:p w:rsidR="00A7755E" w:rsidRPr="00B17E3A" w:rsidRDefault="008660E2" w:rsidP="00B17E3A">
      <w:pPr>
        <w:pStyle w:val="a3"/>
        <w:ind w:left="383" w:right="287" w:firstLine="256"/>
      </w:pPr>
      <w:r w:rsidRPr="00B17E3A">
        <w:t>находить сходные аргументы (подтверждающие или опровергающие одну и ту же идею, версию) в различных информационных источниках;</w:t>
      </w:r>
    </w:p>
    <w:p w:rsidR="00A7755E" w:rsidRPr="00B17E3A" w:rsidRDefault="008660E2" w:rsidP="00B17E3A">
      <w:pPr>
        <w:pStyle w:val="a3"/>
        <w:ind w:left="383" w:right="281" w:firstLine="256"/>
      </w:pPr>
      <w:r w:rsidRPr="00B17E3A">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7755E" w:rsidRPr="00B17E3A" w:rsidRDefault="008660E2" w:rsidP="00B17E3A">
      <w:pPr>
        <w:pStyle w:val="a3"/>
        <w:ind w:left="383" w:right="285" w:firstLine="256"/>
      </w:pPr>
      <w:r w:rsidRPr="00B17E3A">
        <w:t xml:space="preserve">оценивать надёжность информации по критериям, предложенным учителем или сформулированным </w:t>
      </w:r>
      <w:r w:rsidRPr="00B17E3A">
        <w:rPr>
          <w:spacing w:val="-2"/>
        </w:rPr>
        <w:t>самостоятельно;</w:t>
      </w:r>
    </w:p>
    <w:p w:rsidR="00A7755E" w:rsidRPr="00B17E3A" w:rsidRDefault="008660E2" w:rsidP="00B17E3A">
      <w:pPr>
        <w:pStyle w:val="a3"/>
        <w:ind w:left="640"/>
      </w:pPr>
      <w:r w:rsidRPr="00B17E3A">
        <w:t>эффективно</w:t>
      </w:r>
      <w:r w:rsidRPr="00B17E3A">
        <w:rPr>
          <w:spacing w:val="-7"/>
        </w:rPr>
        <w:t xml:space="preserve"> </w:t>
      </w:r>
      <w:r w:rsidRPr="00B17E3A">
        <w:t>запоминать</w:t>
      </w:r>
      <w:r w:rsidRPr="00B17E3A">
        <w:rPr>
          <w:spacing w:val="-5"/>
        </w:rPr>
        <w:t xml:space="preserve"> </w:t>
      </w:r>
      <w:r w:rsidRPr="00B17E3A">
        <w:t>и</w:t>
      </w:r>
      <w:r w:rsidRPr="00B17E3A">
        <w:rPr>
          <w:spacing w:val="-1"/>
        </w:rPr>
        <w:t xml:space="preserve"> </w:t>
      </w:r>
      <w:r w:rsidRPr="00B17E3A">
        <w:t>систематизировать</w:t>
      </w:r>
      <w:r w:rsidRPr="00B17E3A">
        <w:rPr>
          <w:spacing w:val="-5"/>
        </w:rPr>
        <w:t xml:space="preserve"> </w:t>
      </w:r>
      <w:r w:rsidRPr="00B17E3A">
        <w:rPr>
          <w:spacing w:val="-2"/>
        </w:rPr>
        <w:t>информацию.</w:t>
      </w:r>
    </w:p>
    <w:p w:rsidR="00A7755E" w:rsidRPr="00B17E3A" w:rsidRDefault="008660E2" w:rsidP="00B17E3A">
      <w:pPr>
        <w:pStyle w:val="a3"/>
        <w:ind w:left="383" w:right="287" w:firstLine="256"/>
      </w:pPr>
      <w:r w:rsidRPr="00B17E3A">
        <w:t>У обучающегося будут сформированы умения общения как часть коммуникативных универсальных учебных действий:</w:t>
      </w:r>
    </w:p>
    <w:p w:rsidR="00A7755E" w:rsidRPr="00B17E3A" w:rsidRDefault="008660E2" w:rsidP="00B17E3A">
      <w:pPr>
        <w:pStyle w:val="a3"/>
        <w:ind w:left="383" w:right="283" w:firstLine="256"/>
      </w:pPr>
      <w:r w:rsidRPr="00B17E3A">
        <w:t>воспринимать и формулировать суждения, выражать эмоции в соответствии с условиями и целями общения, выражать себя (свою точку</w:t>
      </w:r>
      <w:r w:rsidRPr="00B17E3A">
        <w:rPr>
          <w:spacing w:val="-3"/>
        </w:rPr>
        <w:t xml:space="preserve"> </w:t>
      </w:r>
      <w:r w:rsidRPr="00B17E3A">
        <w:t>зрения) в диалогах и дискуссиях, в устной монологической речи и в письменных текстах;</w:t>
      </w:r>
    </w:p>
    <w:p w:rsidR="00A7755E" w:rsidRPr="00B17E3A" w:rsidRDefault="008660E2" w:rsidP="00B17E3A">
      <w:pPr>
        <w:pStyle w:val="a3"/>
        <w:ind w:left="640"/>
      </w:pPr>
      <w:r w:rsidRPr="00B17E3A">
        <w:t>распознавать</w:t>
      </w:r>
      <w:r w:rsidRPr="00B17E3A">
        <w:rPr>
          <w:spacing w:val="-6"/>
        </w:rPr>
        <w:t xml:space="preserve"> </w:t>
      </w:r>
      <w:r w:rsidRPr="00B17E3A">
        <w:t>невербальные</w:t>
      </w:r>
      <w:r w:rsidRPr="00B17E3A">
        <w:rPr>
          <w:spacing w:val="-6"/>
        </w:rPr>
        <w:t xml:space="preserve"> </w:t>
      </w:r>
      <w:r w:rsidRPr="00B17E3A">
        <w:t>средства</w:t>
      </w:r>
      <w:r w:rsidRPr="00B17E3A">
        <w:rPr>
          <w:spacing w:val="-5"/>
        </w:rPr>
        <w:t xml:space="preserve"> </w:t>
      </w:r>
      <w:r w:rsidRPr="00B17E3A">
        <w:t>общения,</w:t>
      </w:r>
      <w:r w:rsidRPr="00B17E3A">
        <w:rPr>
          <w:spacing w:val="-4"/>
        </w:rPr>
        <w:t xml:space="preserve"> </w:t>
      </w:r>
      <w:r w:rsidRPr="00B17E3A">
        <w:t>понимать</w:t>
      </w:r>
      <w:r w:rsidRPr="00B17E3A">
        <w:rPr>
          <w:spacing w:val="-5"/>
        </w:rPr>
        <w:t xml:space="preserve"> </w:t>
      </w:r>
      <w:r w:rsidRPr="00B17E3A">
        <w:t>значение</w:t>
      </w:r>
      <w:r w:rsidRPr="00B17E3A">
        <w:rPr>
          <w:spacing w:val="-5"/>
        </w:rPr>
        <w:t xml:space="preserve"> </w:t>
      </w:r>
      <w:r w:rsidRPr="00B17E3A">
        <w:t>социальных</w:t>
      </w:r>
      <w:r w:rsidRPr="00B17E3A">
        <w:rPr>
          <w:spacing w:val="-2"/>
        </w:rPr>
        <w:t xml:space="preserve"> знаков;</w:t>
      </w:r>
    </w:p>
    <w:p w:rsidR="00A7755E" w:rsidRPr="00B17E3A" w:rsidRDefault="008660E2" w:rsidP="00B17E3A">
      <w:pPr>
        <w:pStyle w:val="a3"/>
        <w:ind w:left="640" w:right="286"/>
      </w:pPr>
      <w:r w:rsidRPr="00B17E3A">
        <w:t>знать и распознавать предпосылки конфликтных ситуаций и смягчать конфликты, вести переговоры; понимать</w:t>
      </w:r>
      <w:r w:rsidRPr="00B17E3A">
        <w:rPr>
          <w:spacing w:val="40"/>
        </w:rPr>
        <w:t xml:space="preserve"> </w:t>
      </w:r>
      <w:r w:rsidRPr="00B17E3A">
        <w:t>намерения</w:t>
      </w:r>
      <w:r w:rsidRPr="00B17E3A">
        <w:rPr>
          <w:spacing w:val="61"/>
        </w:rPr>
        <w:t xml:space="preserve"> </w:t>
      </w:r>
      <w:r w:rsidRPr="00B17E3A">
        <w:t>других,</w:t>
      </w:r>
      <w:r w:rsidRPr="00B17E3A">
        <w:rPr>
          <w:spacing w:val="61"/>
        </w:rPr>
        <w:t xml:space="preserve"> </w:t>
      </w:r>
      <w:r w:rsidRPr="00B17E3A">
        <w:t>проявлять</w:t>
      </w:r>
      <w:r w:rsidRPr="00B17E3A">
        <w:rPr>
          <w:spacing w:val="65"/>
        </w:rPr>
        <w:t xml:space="preserve"> </w:t>
      </w:r>
      <w:r w:rsidRPr="00B17E3A">
        <w:t>уважительное</w:t>
      </w:r>
      <w:r w:rsidRPr="00B17E3A">
        <w:rPr>
          <w:spacing w:val="40"/>
        </w:rPr>
        <w:t xml:space="preserve"> </w:t>
      </w:r>
      <w:r w:rsidRPr="00B17E3A">
        <w:t>отношение</w:t>
      </w:r>
      <w:r w:rsidRPr="00B17E3A">
        <w:rPr>
          <w:spacing w:val="40"/>
        </w:rPr>
        <w:t xml:space="preserve"> </w:t>
      </w:r>
      <w:r w:rsidRPr="00B17E3A">
        <w:t>к</w:t>
      </w:r>
      <w:r w:rsidRPr="00B17E3A">
        <w:rPr>
          <w:spacing w:val="40"/>
        </w:rPr>
        <w:t xml:space="preserve"> </w:t>
      </w:r>
      <w:r w:rsidRPr="00B17E3A">
        <w:t>собеседнику</w:t>
      </w:r>
      <w:r w:rsidRPr="00B17E3A">
        <w:rPr>
          <w:spacing w:val="40"/>
        </w:rPr>
        <w:t xml:space="preserve"> </w:t>
      </w:r>
      <w:r w:rsidRPr="00B17E3A">
        <w:t>и</w:t>
      </w:r>
      <w:r w:rsidRPr="00B17E3A">
        <w:rPr>
          <w:spacing w:val="62"/>
        </w:rPr>
        <w:t xml:space="preserve"> </w:t>
      </w:r>
      <w:r w:rsidRPr="00B17E3A">
        <w:t>в</w:t>
      </w:r>
      <w:r w:rsidRPr="00B17E3A">
        <w:rPr>
          <w:spacing w:val="61"/>
        </w:rPr>
        <w:t xml:space="preserve"> </w:t>
      </w:r>
      <w:r w:rsidRPr="00B17E3A">
        <w:t>корректной</w:t>
      </w:r>
    </w:p>
    <w:p w:rsidR="00A7755E" w:rsidRPr="00B17E3A" w:rsidRDefault="008660E2" w:rsidP="00B17E3A">
      <w:pPr>
        <w:pStyle w:val="a3"/>
        <w:ind w:left="383"/>
      </w:pPr>
      <w:r w:rsidRPr="00B17E3A">
        <w:t>форме</w:t>
      </w:r>
      <w:r w:rsidRPr="00B17E3A">
        <w:rPr>
          <w:spacing w:val="-6"/>
        </w:rPr>
        <w:t xml:space="preserve"> </w:t>
      </w:r>
      <w:r w:rsidRPr="00B17E3A">
        <w:t>формулировать</w:t>
      </w:r>
      <w:r w:rsidRPr="00B17E3A">
        <w:rPr>
          <w:spacing w:val="-2"/>
        </w:rPr>
        <w:t xml:space="preserve"> </w:t>
      </w:r>
      <w:r w:rsidRPr="00B17E3A">
        <w:t>свои</w:t>
      </w:r>
      <w:r w:rsidRPr="00B17E3A">
        <w:rPr>
          <w:spacing w:val="-3"/>
        </w:rPr>
        <w:t xml:space="preserve"> </w:t>
      </w:r>
      <w:r w:rsidRPr="00B17E3A">
        <w:rPr>
          <w:spacing w:val="-2"/>
        </w:rPr>
        <w:t>возражения;</w:t>
      </w:r>
    </w:p>
    <w:p w:rsidR="00A7755E" w:rsidRPr="00B17E3A" w:rsidRDefault="008660E2" w:rsidP="00B17E3A">
      <w:pPr>
        <w:pStyle w:val="a3"/>
        <w:ind w:left="383" w:firstLine="256"/>
        <w:jc w:val="left"/>
      </w:pPr>
      <w:r w:rsidRPr="00B17E3A">
        <w:t>в</w:t>
      </w:r>
      <w:r w:rsidRPr="00B17E3A">
        <w:rPr>
          <w:spacing w:val="27"/>
        </w:rPr>
        <w:t xml:space="preserve"> </w:t>
      </w:r>
      <w:r w:rsidRPr="00B17E3A">
        <w:t>ходе</w:t>
      </w:r>
      <w:r w:rsidRPr="00B17E3A">
        <w:rPr>
          <w:spacing w:val="27"/>
        </w:rPr>
        <w:t xml:space="preserve"> </w:t>
      </w:r>
      <w:r w:rsidRPr="00B17E3A">
        <w:t>диалога</w:t>
      </w:r>
      <w:r w:rsidRPr="00B17E3A">
        <w:rPr>
          <w:spacing w:val="27"/>
        </w:rPr>
        <w:t xml:space="preserve"> </w:t>
      </w:r>
      <w:r w:rsidRPr="00B17E3A">
        <w:t>(дискуссии)</w:t>
      </w:r>
      <w:r w:rsidRPr="00B17E3A">
        <w:rPr>
          <w:spacing w:val="27"/>
        </w:rPr>
        <w:t xml:space="preserve"> </w:t>
      </w:r>
      <w:r w:rsidRPr="00B17E3A">
        <w:t>задавать</w:t>
      </w:r>
      <w:r w:rsidRPr="00B17E3A">
        <w:rPr>
          <w:spacing w:val="29"/>
        </w:rPr>
        <w:t xml:space="preserve"> </w:t>
      </w:r>
      <w:r w:rsidRPr="00B17E3A">
        <w:t>вопросы по</w:t>
      </w:r>
      <w:r w:rsidRPr="00B17E3A">
        <w:rPr>
          <w:spacing w:val="27"/>
        </w:rPr>
        <w:t xml:space="preserve"> </w:t>
      </w:r>
      <w:r w:rsidRPr="00B17E3A">
        <w:t>существу обсуждаемой</w:t>
      </w:r>
      <w:r w:rsidRPr="00B17E3A">
        <w:rPr>
          <w:spacing w:val="28"/>
        </w:rPr>
        <w:t xml:space="preserve"> </w:t>
      </w:r>
      <w:r w:rsidRPr="00B17E3A">
        <w:t>темы</w:t>
      </w:r>
      <w:r w:rsidRPr="00B17E3A">
        <w:rPr>
          <w:spacing w:val="27"/>
        </w:rPr>
        <w:t xml:space="preserve"> </w:t>
      </w:r>
      <w:r w:rsidRPr="00B17E3A">
        <w:t>и</w:t>
      </w:r>
      <w:r w:rsidRPr="00B17E3A">
        <w:rPr>
          <w:spacing w:val="28"/>
        </w:rPr>
        <w:t xml:space="preserve"> </w:t>
      </w:r>
      <w:r w:rsidRPr="00B17E3A">
        <w:t>высказывать</w:t>
      </w:r>
      <w:r w:rsidRPr="00B17E3A">
        <w:rPr>
          <w:spacing w:val="29"/>
        </w:rPr>
        <w:t xml:space="preserve"> </w:t>
      </w:r>
      <w:r w:rsidRPr="00B17E3A">
        <w:t>идеи, нацеленные на решение задачи и поддержание благожелательности общения;</w:t>
      </w:r>
    </w:p>
    <w:p w:rsidR="00A7755E" w:rsidRPr="00B17E3A" w:rsidRDefault="008660E2" w:rsidP="00B17E3A">
      <w:pPr>
        <w:pStyle w:val="a3"/>
        <w:ind w:left="383" w:firstLine="256"/>
        <w:jc w:val="left"/>
      </w:pPr>
      <w:r w:rsidRPr="00B17E3A">
        <w:t>сопоставлять</w:t>
      </w:r>
      <w:r w:rsidRPr="00B17E3A">
        <w:rPr>
          <w:spacing w:val="40"/>
        </w:rPr>
        <w:t xml:space="preserve"> </w:t>
      </w:r>
      <w:r w:rsidRPr="00B17E3A">
        <w:t>свои</w:t>
      </w:r>
      <w:r w:rsidRPr="00B17E3A">
        <w:rPr>
          <w:spacing w:val="40"/>
        </w:rPr>
        <w:t xml:space="preserve"> </w:t>
      </w:r>
      <w:r w:rsidRPr="00B17E3A">
        <w:t>суждения</w:t>
      </w:r>
      <w:r w:rsidRPr="00B17E3A">
        <w:rPr>
          <w:spacing w:val="40"/>
        </w:rPr>
        <w:t xml:space="preserve"> </w:t>
      </w:r>
      <w:r w:rsidRPr="00B17E3A">
        <w:t>с</w:t>
      </w:r>
      <w:r w:rsidRPr="00B17E3A">
        <w:rPr>
          <w:spacing w:val="40"/>
        </w:rPr>
        <w:t xml:space="preserve"> </w:t>
      </w:r>
      <w:r w:rsidRPr="00B17E3A">
        <w:t>суждениями</w:t>
      </w:r>
      <w:r w:rsidRPr="00B17E3A">
        <w:rPr>
          <w:spacing w:val="40"/>
        </w:rPr>
        <w:t xml:space="preserve"> </w:t>
      </w:r>
      <w:r w:rsidRPr="00B17E3A">
        <w:t>других</w:t>
      </w:r>
      <w:r w:rsidRPr="00B17E3A">
        <w:rPr>
          <w:spacing w:val="40"/>
        </w:rPr>
        <w:t xml:space="preserve"> </w:t>
      </w:r>
      <w:r w:rsidRPr="00B17E3A">
        <w:t>участников</w:t>
      </w:r>
      <w:r w:rsidRPr="00B17E3A">
        <w:rPr>
          <w:spacing w:val="40"/>
        </w:rPr>
        <w:t xml:space="preserve"> </w:t>
      </w:r>
      <w:r w:rsidRPr="00B17E3A">
        <w:t>диалога,</w:t>
      </w:r>
      <w:r w:rsidRPr="00B17E3A">
        <w:rPr>
          <w:spacing w:val="40"/>
        </w:rPr>
        <w:t xml:space="preserve"> </w:t>
      </w:r>
      <w:r w:rsidRPr="00B17E3A">
        <w:t>обнаруживать</w:t>
      </w:r>
      <w:r w:rsidRPr="00B17E3A">
        <w:rPr>
          <w:spacing w:val="40"/>
        </w:rPr>
        <w:t xml:space="preserve"> </w:t>
      </w:r>
      <w:r w:rsidRPr="00B17E3A">
        <w:t>различие</w:t>
      </w:r>
      <w:r w:rsidRPr="00B17E3A">
        <w:rPr>
          <w:spacing w:val="40"/>
        </w:rPr>
        <w:t xml:space="preserve"> </w:t>
      </w:r>
      <w:r w:rsidRPr="00B17E3A">
        <w:t>и сходство позиций;</w:t>
      </w:r>
    </w:p>
    <w:p w:rsidR="00A7755E" w:rsidRPr="00B17E3A" w:rsidRDefault="008660E2" w:rsidP="00B17E3A">
      <w:pPr>
        <w:pStyle w:val="a3"/>
        <w:tabs>
          <w:tab w:val="left" w:pos="1994"/>
          <w:tab w:val="left" w:pos="3719"/>
          <w:tab w:val="left" w:pos="5233"/>
          <w:tab w:val="left" w:pos="7017"/>
          <w:tab w:val="left" w:pos="8443"/>
          <w:tab w:val="left" w:pos="9663"/>
        </w:tabs>
        <w:ind w:left="640"/>
        <w:jc w:val="left"/>
      </w:pPr>
      <w:r w:rsidRPr="00B17E3A">
        <w:rPr>
          <w:spacing w:val="-2"/>
        </w:rPr>
        <w:t>публично</w:t>
      </w:r>
      <w:r w:rsidRPr="00B17E3A">
        <w:tab/>
      </w:r>
      <w:r w:rsidRPr="00B17E3A">
        <w:rPr>
          <w:spacing w:val="-2"/>
        </w:rPr>
        <w:t>представлять</w:t>
      </w:r>
      <w:r w:rsidRPr="00B17E3A">
        <w:tab/>
      </w:r>
      <w:r w:rsidRPr="00B17E3A">
        <w:rPr>
          <w:spacing w:val="-2"/>
        </w:rPr>
        <w:t>результаты</w:t>
      </w:r>
      <w:r w:rsidRPr="00B17E3A">
        <w:tab/>
      </w:r>
      <w:r w:rsidRPr="00B17E3A">
        <w:rPr>
          <w:spacing w:val="-2"/>
        </w:rPr>
        <w:t>проведённого</w:t>
      </w:r>
      <w:r w:rsidRPr="00B17E3A">
        <w:tab/>
      </w:r>
      <w:r w:rsidRPr="00B17E3A">
        <w:rPr>
          <w:spacing w:val="-2"/>
        </w:rPr>
        <w:t>языкового</w:t>
      </w:r>
      <w:r w:rsidRPr="00B17E3A">
        <w:tab/>
      </w:r>
      <w:r w:rsidRPr="00B17E3A">
        <w:rPr>
          <w:spacing w:val="-2"/>
        </w:rPr>
        <w:t>анализа,</w:t>
      </w:r>
      <w:r w:rsidRPr="00B17E3A">
        <w:tab/>
      </w:r>
      <w:r w:rsidRPr="00B17E3A">
        <w:rPr>
          <w:spacing w:val="-2"/>
        </w:rPr>
        <w:t>выполненного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лингвистического</w:t>
      </w:r>
      <w:r w:rsidRPr="00B17E3A">
        <w:rPr>
          <w:spacing w:val="-6"/>
        </w:rPr>
        <w:t xml:space="preserve"> </w:t>
      </w:r>
      <w:r w:rsidRPr="00B17E3A">
        <w:t>эксперимента,</w:t>
      </w:r>
      <w:r w:rsidRPr="00B17E3A">
        <w:rPr>
          <w:spacing w:val="-6"/>
        </w:rPr>
        <w:t xml:space="preserve"> </w:t>
      </w:r>
      <w:r w:rsidRPr="00B17E3A">
        <w:t>исследования,</w:t>
      </w:r>
      <w:r w:rsidRPr="00B17E3A">
        <w:rPr>
          <w:spacing w:val="-5"/>
        </w:rPr>
        <w:t xml:space="preserve"> </w:t>
      </w:r>
      <w:r w:rsidRPr="00B17E3A">
        <w:rPr>
          <w:spacing w:val="-2"/>
        </w:rPr>
        <w:t>проекта;</w:t>
      </w:r>
    </w:p>
    <w:p w:rsidR="00A7755E" w:rsidRPr="00B17E3A" w:rsidRDefault="008660E2" w:rsidP="00B17E3A">
      <w:pPr>
        <w:pStyle w:val="a3"/>
        <w:ind w:left="383" w:right="284" w:firstLine="256"/>
      </w:pPr>
      <w:r w:rsidRPr="00B17E3A">
        <w:t>самостоятельно</w:t>
      </w:r>
      <w:r w:rsidRPr="00B17E3A">
        <w:rPr>
          <w:spacing w:val="-2"/>
        </w:rPr>
        <w:t xml:space="preserve"> </w:t>
      </w:r>
      <w:r w:rsidRPr="00B17E3A">
        <w:t>выбирать</w:t>
      </w:r>
      <w:r w:rsidRPr="00B17E3A">
        <w:rPr>
          <w:spacing w:val="-1"/>
        </w:rPr>
        <w:t xml:space="preserve"> </w:t>
      </w:r>
      <w:r w:rsidRPr="00B17E3A">
        <w:t>формат</w:t>
      </w:r>
      <w:r w:rsidRPr="00B17E3A">
        <w:rPr>
          <w:spacing w:val="-2"/>
        </w:rPr>
        <w:t xml:space="preserve"> </w:t>
      </w:r>
      <w:r w:rsidRPr="00B17E3A">
        <w:t>выступления</w:t>
      </w:r>
      <w:r w:rsidRPr="00B17E3A">
        <w:rPr>
          <w:spacing w:val="-2"/>
        </w:rPr>
        <w:t xml:space="preserve"> </w:t>
      </w:r>
      <w:r w:rsidRPr="00B17E3A">
        <w:t>с учётом</w:t>
      </w:r>
      <w:r w:rsidRPr="00B17E3A">
        <w:rPr>
          <w:spacing w:val="-2"/>
        </w:rPr>
        <w:t xml:space="preserve"> </w:t>
      </w:r>
      <w:r w:rsidRPr="00B17E3A">
        <w:t>цели</w:t>
      </w:r>
      <w:r w:rsidRPr="00B17E3A">
        <w:rPr>
          <w:spacing w:val="-1"/>
        </w:rPr>
        <w:t xml:space="preserve"> </w:t>
      </w:r>
      <w:r w:rsidRPr="00B17E3A">
        <w:t>презентации</w:t>
      </w:r>
      <w:r w:rsidRPr="00B17E3A">
        <w:rPr>
          <w:spacing w:val="-1"/>
        </w:rPr>
        <w:t xml:space="preserve"> </w:t>
      </w:r>
      <w:r w:rsidRPr="00B17E3A">
        <w:t>и</w:t>
      </w:r>
      <w:r w:rsidRPr="00B17E3A">
        <w:rPr>
          <w:spacing w:val="-1"/>
        </w:rPr>
        <w:t xml:space="preserve"> </w:t>
      </w:r>
      <w:r w:rsidRPr="00B17E3A">
        <w:t>особенностей</w:t>
      </w:r>
      <w:r w:rsidRPr="00B17E3A">
        <w:rPr>
          <w:spacing w:val="-2"/>
        </w:rPr>
        <w:t xml:space="preserve"> </w:t>
      </w:r>
      <w:r w:rsidRPr="00B17E3A">
        <w:t xml:space="preserve">аудитории и в соответствии с ним составлять устные и письменные тексты с использованием иллюстративного </w:t>
      </w:r>
      <w:r w:rsidRPr="00B17E3A">
        <w:rPr>
          <w:spacing w:val="-2"/>
        </w:rPr>
        <w:t>материала.</w:t>
      </w:r>
    </w:p>
    <w:p w:rsidR="00A7755E" w:rsidRPr="00B17E3A" w:rsidRDefault="008660E2" w:rsidP="00B17E3A">
      <w:pPr>
        <w:pStyle w:val="a3"/>
        <w:ind w:left="383" w:right="283" w:firstLine="256"/>
      </w:pPr>
      <w:r w:rsidRPr="00B17E3A">
        <w:t>У обучающегося будут сформированы умения совместной деятельности как часть коммуникативных универсальных учебных действий:</w:t>
      </w:r>
    </w:p>
    <w:p w:rsidR="00A7755E" w:rsidRPr="00B17E3A" w:rsidRDefault="008660E2" w:rsidP="00B17E3A">
      <w:pPr>
        <w:pStyle w:val="a3"/>
        <w:ind w:left="383" w:right="276" w:firstLine="256"/>
      </w:pPr>
      <w:r w:rsidRPr="00B17E3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7755E" w:rsidRPr="00B17E3A" w:rsidRDefault="008660E2" w:rsidP="00B17E3A">
      <w:pPr>
        <w:pStyle w:val="a3"/>
        <w:ind w:left="383" w:right="283" w:firstLine="256"/>
      </w:pPr>
      <w:r w:rsidRPr="00B17E3A">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w:t>
      </w:r>
      <w:r w:rsidRPr="00B17E3A">
        <w:rPr>
          <w:spacing w:val="-2"/>
        </w:rPr>
        <w:t>подчиняться;</w:t>
      </w:r>
    </w:p>
    <w:p w:rsidR="00A7755E" w:rsidRPr="00B17E3A" w:rsidRDefault="008660E2" w:rsidP="00B17E3A">
      <w:pPr>
        <w:pStyle w:val="a3"/>
        <w:ind w:left="383" w:right="278" w:firstLine="256"/>
      </w:pPr>
      <w:r w:rsidRPr="00B17E3A">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7755E" w:rsidRPr="00B17E3A" w:rsidRDefault="008660E2" w:rsidP="00B17E3A">
      <w:pPr>
        <w:pStyle w:val="a3"/>
        <w:ind w:left="383" w:right="285" w:firstLine="256"/>
      </w:pPr>
      <w:r w:rsidRPr="00B17E3A">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7755E" w:rsidRPr="00B17E3A" w:rsidRDefault="008660E2" w:rsidP="00B17E3A">
      <w:pPr>
        <w:pStyle w:val="a3"/>
        <w:ind w:left="383" w:right="283" w:firstLine="256"/>
      </w:pPr>
      <w:r w:rsidRPr="00B17E3A">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7755E" w:rsidRPr="00B17E3A" w:rsidRDefault="008660E2" w:rsidP="00B17E3A">
      <w:pPr>
        <w:pStyle w:val="a3"/>
        <w:ind w:left="383" w:right="286" w:firstLine="256"/>
      </w:pPr>
      <w:r w:rsidRPr="00B17E3A">
        <w:t>У обучающегося будут сформированы умения самоорганизации как часть регулятивных универсальных учебных действий:</w:t>
      </w:r>
    </w:p>
    <w:p w:rsidR="00A7755E" w:rsidRPr="00B17E3A" w:rsidRDefault="008660E2" w:rsidP="00B17E3A">
      <w:pPr>
        <w:pStyle w:val="a3"/>
        <w:ind w:left="383" w:right="289" w:firstLine="256"/>
      </w:pPr>
      <w:r w:rsidRPr="00B17E3A">
        <w:t>выявлять проблемы для решения в учебных и жизненных ситуациях; ориентироваться в различных подходах к принятию решений</w:t>
      </w:r>
    </w:p>
    <w:p w:rsidR="00A7755E" w:rsidRPr="00B17E3A" w:rsidRDefault="008660E2" w:rsidP="00B17E3A">
      <w:pPr>
        <w:pStyle w:val="a3"/>
        <w:ind w:left="640"/>
      </w:pPr>
      <w:r w:rsidRPr="00B17E3A">
        <w:t>(индивидуальное,</w:t>
      </w:r>
      <w:r w:rsidRPr="00B17E3A">
        <w:rPr>
          <w:spacing w:val="-7"/>
        </w:rPr>
        <w:t xml:space="preserve"> </w:t>
      </w:r>
      <w:r w:rsidRPr="00B17E3A">
        <w:t>принятие</w:t>
      </w:r>
      <w:r w:rsidRPr="00B17E3A">
        <w:rPr>
          <w:spacing w:val="-5"/>
        </w:rPr>
        <w:t xml:space="preserve"> </w:t>
      </w:r>
      <w:r w:rsidRPr="00B17E3A">
        <w:t>решения</w:t>
      </w:r>
      <w:r w:rsidRPr="00B17E3A">
        <w:rPr>
          <w:spacing w:val="-4"/>
        </w:rPr>
        <w:t xml:space="preserve"> </w:t>
      </w:r>
      <w:r w:rsidRPr="00B17E3A">
        <w:t>в</w:t>
      </w:r>
      <w:r w:rsidRPr="00B17E3A">
        <w:rPr>
          <w:spacing w:val="-6"/>
        </w:rPr>
        <w:t xml:space="preserve"> </w:t>
      </w:r>
      <w:r w:rsidRPr="00B17E3A">
        <w:t>группе,</w:t>
      </w:r>
      <w:r w:rsidRPr="00B17E3A">
        <w:rPr>
          <w:spacing w:val="-2"/>
        </w:rPr>
        <w:t xml:space="preserve"> </w:t>
      </w:r>
      <w:r w:rsidRPr="00B17E3A">
        <w:t>принятие</w:t>
      </w:r>
      <w:r w:rsidRPr="00B17E3A">
        <w:rPr>
          <w:spacing w:val="-5"/>
        </w:rPr>
        <w:t xml:space="preserve"> </w:t>
      </w:r>
      <w:r w:rsidRPr="00B17E3A">
        <w:t>решения</w:t>
      </w:r>
      <w:r w:rsidRPr="00B17E3A">
        <w:rPr>
          <w:spacing w:val="-4"/>
        </w:rPr>
        <w:t xml:space="preserve"> </w:t>
      </w:r>
      <w:r w:rsidRPr="00B17E3A">
        <w:rPr>
          <w:spacing w:val="-2"/>
        </w:rPr>
        <w:t>группой);</w:t>
      </w:r>
    </w:p>
    <w:p w:rsidR="00A7755E" w:rsidRPr="00B17E3A" w:rsidRDefault="008660E2" w:rsidP="00B17E3A">
      <w:pPr>
        <w:pStyle w:val="a3"/>
        <w:ind w:left="383" w:right="276" w:firstLine="256"/>
      </w:pPr>
      <w:r w:rsidRPr="00B17E3A">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755E" w:rsidRPr="00B17E3A" w:rsidRDefault="008660E2" w:rsidP="00B17E3A">
      <w:pPr>
        <w:pStyle w:val="a3"/>
        <w:ind w:left="640" w:right="433"/>
      </w:pPr>
      <w:r w:rsidRPr="00B17E3A">
        <w:t>самостоятельно</w:t>
      </w:r>
      <w:r w:rsidRPr="00B17E3A">
        <w:rPr>
          <w:spacing w:val="-3"/>
        </w:rPr>
        <w:t xml:space="preserve"> </w:t>
      </w:r>
      <w:r w:rsidRPr="00B17E3A">
        <w:t>составлять</w:t>
      </w:r>
      <w:r w:rsidRPr="00B17E3A">
        <w:rPr>
          <w:spacing w:val="-2"/>
        </w:rPr>
        <w:t xml:space="preserve"> </w:t>
      </w:r>
      <w:r w:rsidRPr="00B17E3A">
        <w:t>план</w:t>
      </w:r>
      <w:r w:rsidRPr="00B17E3A">
        <w:rPr>
          <w:spacing w:val="-3"/>
        </w:rPr>
        <w:t xml:space="preserve"> </w:t>
      </w:r>
      <w:r w:rsidRPr="00B17E3A">
        <w:t>действий,</w:t>
      </w:r>
      <w:r w:rsidRPr="00B17E3A">
        <w:rPr>
          <w:spacing w:val="-3"/>
        </w:rPr>
        <w:t xml:space="preserve"> </w:t>
      </w:r>
      <w:r w:rsidRPr="00B17E3A">
        <w:t>вносить</w:t>
      </w:r>
      <w:r w:rsidRPr="00B17E3A">
        <w:rPr>
          <w:spacing w:val="-4"/>
        </w:rPr>
        <w:t xml:space="preserve"> </w:t>
      </w:r>
      <w:r w:rsidRPr="00B17E3A">
        <w:t>необходимые</w:t>
      </w:r>
      <w:r w:rsidRPr="00B17E3A">
        <w:rPr>
          <w:spacing w:val="-5"/>
        </w:rPr>
        <w:t xml:space="preserve"> </w:t>
      </w:r>
      <w:r w:rsidRPr="00B17E3A">
        <w:t>коррективы</w:t>
      </w:r>
      <w:r w:rsidRPr="00B17E3A">
        <w:rPr>
          <w:spacing w:val="-4"/>
        </w:rPr>
        <w:t xml:space="preserve"> </w:t>
      </w:r>
      <w:r w:rsidRPr="00B17E3A">
        <w:t>в</w:t>
      </w:r>
      <w:r w:rsidRPr="00B17E3A">
        <w:rPr>
          <w:spacing w:val="-6"/>
        </w:rPr>
        <w:t xml:space="preserve"> </w:t>
      </w:r>
      <w:r w:rsidRPr="00B17E3A">
        <w:t>ходе</w:t>
      </w:r>
      <w:r w:rsidRPr="00B17E3A">
        <w:rPr>
          <w:spacing w:val="-4"/>
        </w:rPr>
        <w:t xml:space="preserve"> </w:t>
      </w:r>
      <w:r w:rsidRPr="00B17E3A">
        <w:t>его</w:t>
      </w:r>
      <w:r w:rsidRPr="00B17E3A">
        <w:rPr>
          <w:spacing w:val="-3"/>
        </w:rPr>
        <w:t xml:space="preserve"> </w:t>
      </w:r>
      <w:r w:rsidRPr="00B17E3A">
        <w:t>реализации; проводить выбор и брать ответственность за решение.</w:t>
      </w:r>
    </w:p>
    <w:p w:rsidR="00A7755E" w:rsidRPr="00B17E3A" w:rsidRDefault="008660E2" w:rsidP="00B17E3A">
      <w:pPr>
        <w:pStyle w:val="a3"/>
        <w:ind w:left="383" w:right="278" w:firstLine="256"/>
      </w:pPr>
      <w:r w:rsidRPr="00B17E3A">
        <w:t>У обучающегося будут сформированы умения самоконтроля как часть регулятивных универсальных учебных действий:</w:t>
      </w:r>
    </w:p>
    <w:p w:rsidR="00A7755E" w:rsidRPr="00B17E3A" w:rsidRDefault="008660E2" w:rsidP="00B17E3A">
      <w:pPr>
        <w:pStyle w:val="a3"/>
        <w:ind w:left="640" w:right="917"/>
      </w:pPr>
      <w:r w:rsidRPr="00B17E3A">
        <w:t>владеть</w:t>
      </w:r>
      <w:r w:rsidRPr="00B17E3A">
        <w:rPr>
          <w:spacing w:val="-3"/>
        </w:rPr>
        <w:t xml:space="preserve"> </w:t>
      </w:r>
      <w:r w:rsidRPr="00B17E3A">
        <w:t>разными</w:t>
      </w:r>
      <w:r w:rsidRPr="00B17E3A">
        <w:rPr>
          <w:spacing w:val="-4"/>
        </w:rPr>
        <w:t xml:space="preserve"> </w:t>
      </w:r>
      <w:r w:rsidRPr="00B17E3A">
        <w:t>способами</w:t>
      </w:r>
      <w:r w:rsidRPr="00B17E3A">
        <w:rPr>
          <w:spacing w:val="-4"/>
        </w:rPr>
        <w:t xml:space="preserve"> </w:t>
      </w:r>
      <w:r w:rsidRPr="00B17E3A">
        <w:t>самоконтроля</w:t>
      </w:r>
      <w:r w:rsidRPr="00B17E3A">
        <w:rPr>
          <w:spacing w:val="-4"/>
        </w:rPr>
        <w:t xml:space="preserve"> </w:t>
      </w:r>
      <w:r w:rsidRPr="00B17E3A">
        <w:t>(в</w:t>
      </w:r>
      <w:r w:rsidRPr="00B17E3A">
        <w:rPr>
          <w:spacing w:val="-5"/>
        </w:rPr>
        <w:t xml:space="preserve"> </w:t>
      </w:r>
      <w:r w:rsidRPr="00B17E3A">
        <w:t>том</w:t>
      </w:r>
      <w:r w:rsidRPr="00B17E3A">
        <w:rPr>
          <w:spacing w:val="-4"/>
        </w:rPr>
        <w:t xml:space="preserve"> </w:t>
      </w:r>
      <w:r w:rsidRPr="00B17E3A">
        <w:t>числе</w:t>
      </w:r>
      <w:r w:rsidRPr="00B17E3A">
        <w:rPr>
          <w:spacing w:val="-5"/>
        </w:rPr>
        <w:t xml:space="preserve"> </w:t>
      </w:r>
      <w:r w:rsidRPr="00B17E3A">
        <w:t>речевого),</w:t>
      </w:r>
      <w:r w:rsidRPr="00B17E3A">
        <w:rPr>
          <w:spacing w:val="-2"/>
        </w:rPr>
        <w:t xml:space="preserve"> </w:t>
      </w:r>
      <w:r w:rsidRPr="00B17E3A">
        <w:t>самомотивации</w:t>
      </w:r>
      <w:r w:rsidRPr="00B17E3A">
        <w:rPr>
          <w:spacing w:val="-5"/>
        </w:rPr>
        <w:t xml:space="preserve"> </w:t>
      </w:r>
      <w:r w:rsidRPr="00B17E3A">
        <w:t>и</w:t>
      </w:r>
      <w:r w:rsidRPr="00B17E3A">
        <w:rPr>
          <w:spacing w:val="-4"/>
        </w:rPr>
        <w:t xml:space="preserve"> </w:t>
      </w:r>
      <w:r w:rsidRPr="00B17E3A">
        <w:t>рефлексии; давать оценку учебной ситуации и предлагать план её изменения;</w:t>
      </w:r>
    </w:p>
    <w:p w:rsidR="00A7755E" w:rsidRPr="00B17E3A" w:rsidRDefault="008660E2" w:rsidP="00B17E3A">
      <w:pPr>
        <w:pStyle w:val="a3"/>
        <w:ind w:left="383" w:right="279" w:firstLine="256"/>
      </w:pPr>
      <w:r w:rsidRPr="00B17E3A">
        <w:t>предвидеть трудности, которые могут возникнуть при решении учебной задачи, и адаптировать решение к меняющимся обстоятельствам;</w:t>
      </w:r>
    </w:p>
    <w:p w:rsidR="00A7755E" w:rsidRPr="00B17E3A" w:rsidRDefault="008660E2" w:rsidP="00B17E3A">
      <w:pPr>
        <w:pStyle w:val="a3"/>
        <w:ind w:left="383" w:right="283" w:firstLine="256"/>
      </w:pPr>
      <w:r w:rsidRPr="00B17E3A">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7755E" w:rsidRPr="00B17E3A" w:rsidRDefault="008660E2" w:rsidP="00B17E3A">
      <w:pPr>
        <w:pStyle w:val="a3"/>
        <w:ind w:left="383" w:right="285" w:firstLine="256"/>
      </w:pPr>
      <w:r w:rsidRPr="00B17E3A">
        <w:t>У обучающегося будут сформированы умения эмоционального интеллекта как часть регулятивных универсальных учебных действий:</w:t>
      </w:r>
    </w:p>
    <w:p w:rsidR="00A7755E" w:rsidRPr="00B17E3A" w:rsidRDefault="008660E2" w:rsidP="00B17E3A">
      <w:pPr>
        <w:pStyle w:val="a3"/>
        <w:ind w:left="640"/>
      </w:pPr>
      <w:r w:rsidRPr="00B17E3A">
        <w:t>развивать</w:t>
      </w:r>
      <w:r w:rsidRPr="00B17E3A">
        <w:rPr>
          <w:spacing w:val="-6"/>
        </w:rPr>
        <w:t xml:space="preserve"> </w:t>
      </w:r>
      <w:r w:rsidRPr="00B17E3A">
        <w:t>способность</w:t>
      </w:r>
      <w:r w:rsidRPr="00B17E3A">
        <w:rPr>
          <w:spacing w:val="-5"/>
        </w:rPr>
        <w:t xml:space="preserve"> </w:t>
      </w:r>
      <w:r w:rsidRPr="00B17E3A">
        <w:t>управлять</w:t>
      </w:r>
      <w:r w:rsidRPr="00B17E3A">
        <w:rPr>
          <w:spacing w:val="-3"/>
        </w:rPr>
        <w:t xml:space="preserve"> </w:t>
      </w:r>
      <w:r w:rsidRPr="00B17E3A">
        <w:t>собственными</w:t>
      </w:r>
      <w:r w:rsidRPr="00B17E3A">
        <w:rPr>
          <w:spacing w:val="-4"/>
        </w:rPr>
        <w:t xml:space="preserve"> </w:t>
      </w:r>
      <w:r w:rsidRPr="00B17E3A">
        <w:t>эмоциями</w:t>
      </w:r>
      <w:r w:rsidRPr="00B17E3A">
        <w:rPr>
          <w:spacing w:val="-5"/>
        </w:rPr>
        <w:t xml:space="preserve"> </w:t>
      </w:r>
      <w:r w:rsidRPr="00B17E3A">
        <w:t>и</w:t>
      </w:r>
      <w:r w:rsidRPr="00B17E3A">
        <w:rPr>
          <w:spacing w:val="-4"/>
        </w:rPr>
        <w:t xml:space="preserve"> </w:t>
      </w:r>
      <w:r w:rsidRPr="00B17E3A">
        <w:t>эмоциями</w:t>
      </w:r>
      <w:r w:rsidRPr="00B17E3A">
        <w:rPr>
          <w:spacing w:val="-4"/>
        </w:rPr>
        <w:t xml:space="preserve"> </w:t>
      </w:r>
      <w:r w:rsidRPr="00B17E3A">
        <w:rPr>
          <w:spacing w:val="-2"/>
        </w:rPr>
        <w:t>других;</w:t>
      </w:r>
    </w:p>
    <w:p w:rsidR="00A7755E" w:rsidRPr="00B17E3A" w:rsidRDefault="008660E2" w:rsidP="00B17E3A">
      <w:pPr>
        <w:pStyle w:val="a3"/>
        <w:ind w:left="383" w:right="288" w:firstLine="256"/>
      </w:pPr>
      <w:r w:rsidRPr="00B17E3A">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7755E" w:rsidRPr="00B17E3A" w:rsidRDefault="008660E2" w:rsidP="00B17E3A">
      <w:pPr>
        <w:pStyle w:val="a3"/>
        <w:ind w:left="383" w:right="283" w:firstLine="256"/>
      </w:pPr>
      <w:r w:rsidRPr="00B17E3A">
        <w:t>У обучающегося будут сформированы умения принимать себя и других как часть регулятивных универсальных учебных действий:</w:t>
      </w:r>
    </w:p>
    <w:p w:rsidR="00A7755E" w:rsidRPr="00B17E3A" w:rsidRDefault="008660E2" w:rsidP="00B17E3A">
      <w:pPr>
        <w:pStyle w:val="a3"/>
        <w:ind w:left="640" w:right="494"/>
      </w:pPr>
      <w:r w:rsidRPr="00B17E3A">
        <w:t>осознанно</w:t>
      </w:r>
      <w:r w:rsidRPr="00B17E3A">
        <w:rPr>
          <w:spacing w:val="-2"/>
        </w:rPr>
        <w:t xml:space="preserve"> </w:t>
      </w:r>
      <w:r w:rsidRPr="00B17E3A">
        <w:t>относиться</w:t>
      </w:r>
      <w:r w:rsidRPr="00B17E3A">
        <w:rPr>
          <w:spacing w:val="-2"/>
        </w:rPr>
        <w:t xml:space="preserve"> </w:t>
      </w:r>
      <w:r w:rsidRPr="00B17E3A">
        <w:t>к</w:t>
      </w:r>
      <w:r w:rsidRPr="00B17E3A">
        <w:rPr>
          <w:spacing w:val="-4"/>
        </w:rPr>
        <w:t xml:space="preserve"> </w:t>
      </w:r>
      <w:r w:rsidRPr="00B17E3A">
        <w:t>другому</w:t>
      </w:r>
      <w:r w:rsidRPr="00B17E3A">
        <w:rPr>
          <w:spacing w:val="-5"/>
        </w:rPr>
        <w:t xml:space="preserve"> </w:t>
      </w:r>
      <w:r w:rsidRPr="00B17E3A">
        <w:t>человеку</w:t>
      </w:r>
      <w:r w:rsidRPr="00B17E3A">
        <w:rPr>
          <w:spacing w:val="-7"/>
        </w:rPr>
        <w:t xml:space="preserve"> </w:t>
      </w:r>
      <w:r w:rsidRPr="00B17E3A">
        <w:t>и</w:t>
      </w:r>
      <w:r w:rsidRPr="00B17E3A">
        <w:rPr>
          <w:spacing w:val="-2"/>
        </w:rPr>
        <w:t xml:space="preserve"> </w:t>
      </w:r>
      <w:r w:rsidRPr="00B17E3A">
        <w:t>его</w:t>
      </w:r>
      <w:r w:rsidRPr="00B17E3A">
        <w:rPr>
          <w:spacing w:val="-2"/>
        </w:rPr>
        <w:t xml:space="preserve"> </w:t>
      </w:r>
      <w:r w:rsidRPr="00B17E3A">
        <w:t>мнению,</w:t>
      </w:r>
      <w:r w:rsidRPr="00B17E3A">
        <w:rPr>
          <w:spacing w:val="-5"/>
        </w:rPr>
        <w:t xml:space="preserve"> </w:t>
      </w:r>
      <w:r w:rsidRPr="00B17E3A">
        <w:t>признавать</w:t>
      </w:r>
      <w:r w:rsidRPr="00B17E3A">
        <w:rPr>
          <w:spacing w:val="-1"/>
        </w:rPr>
        <w:t xml:space="preserve"> </w:t>
      </w:r>
      <w:r w:rsidRPr="00B17E3A">
        <w:t>своё</w:t>
      </w:r>
      <w:r w:rsidRPr="00B17E3A">
        <w:rPr>
          <w:spacing w:val="-4"/>
        </w:rPr>
        <w:t xml:space="preserve"> </w:t>
      </w:r>
      <w:r w:rsidRPr="00B17E3A">
        <w:t>и</w:t>
      </w:r>
      <w:r w:rsidRPr="00B17E3A">
        <w:rPr>
          <w:spacing w:val="-2"/>
        </w:rPr>
        <w:t xml:space="preserve"> </w:t>
      </w:r>
      <w:r w:rsidRPr="00B17E3A">
        <w:t>чужое</w:t>
      </w:r>
      <w:r w:rsidRPr="00B17E3A">
        <w:rPr>
          <w:spacing w:val="-3"/>
        </w:rPr>
        <w:t xml:space="preserve"> </w:t>
      </w:r>
      <w:r w:rsidRPr="00B17E3A">
        <w:t>право</w:t>
      </w:r>
      <w:r w:rsidRPr="00B17E3A">
        <w:rPr>
          <w:spacing w:val="-2"/>
        </w:rPr>
        <w:t xml:space="preserve"> </w:t>
      </w:r>
      <w:r w:rsidRPr="00B17E3A">
        <w:t>на</w:t>
      </w:r>
      <w:r w:rsidRPr="00B17E3A">
        <w:rPr>
          <w:spacing w:val="-3"/>
        </w:rPr>
        <w:t xml:space="preserve"> </w:t>
      </w:r>
      <w:r w:rsidRPr="00B17E3A">
        <w:t>ошибку; принимать</w:t>
      </w:r>
      <w:r w:rsidRPr="00B17E3A">
        <w:rPr>
          <w:spacing w:val="80"/>
        </w:rPr>
        <w:t xml:space="preserve"> </w:t>
      </w:r>
      <w:r w:rsidRPr="00B17E3A">
        <w:t>себя</w:t>
      </w:r>
      <w:r w:rsidRPr="00B17E3A">
        <w:rPr>
          <w:spacing w:val="80"/>
        </w:rPr>
        <w:t xml:space="preserve"> </w:t>
      </w:r>
      <w:r w:rsidRPr="00B17E3A">
        <w:t>и</w:t>
      </w:r>
      <w:r w:rsidRPr="00B17E3A">
        <w:rPr>
          <w:spacing w:val="80"/>
        </w:rPr>
        <w:t xml:space="preserve"> </w:t>
      </w:r>
      <w:r w:rsidRPr="00B17E3A">
        <w:t>других,</w:t>
      </w:r>
      <w:r w:rsidRPr="00B17E3A">
        <w:rPr>
          <w:spacing w:val="80"/>
        </w:rPr>
        <w:t xml:space="preserve"> </w:t>
      </w:r>
      <w:r w:rsidRPr="00B17E3A">
        <w:t>не</w:t>
      </w:r>
      <w:r w:rsidRPr="00B17E3A">
        <w:rPr>
          <w:spacing w:val="80"/>
        </w:rPr>
        <w:t xml:space="preserve"> </w:t>
      </w:r>
      <w:r w:rsidRPr="00B17E3A">
        <w:t>осуждая,</w:t>
      </w:r>
      <w:r w:rsidRPr="00B17E3A">
        <w:rPr>
          <w:spacing w:val="80"/>
        </w:rPr>
        <w:t xml:space="preserve"> </w:t>
      </w:r>
      <w:r w:rsidRPr="00B17E3A">
        <w:t>проявлять</w:t>
      </w:r>
      <w:r w:rsidRPr="00B17E3A">
        <w:rPr>
          <w:spacing w:val="80"/>
        </w:rPr>
        <w:t xml:space="preserve"> </w:t>
      </w:r>
      <w:r w:rsidRPr="00B17E3A">
        <w:t>открытость;</w:t>
      </w:r>
      <w:r w:rsidRPr="00B17E3A">
        <w:rPr>
          <w:spacing w:val="80"/>
        </w:rPr>
        <w:t xml:space="preserve"> </w:t>
      </w:r>
      <w:r w:rsidRPr="00B17E3A">
        <w:t>осознавать</w:t>
      </w:r>
    </w:p>
    <w:p w:rsidR="00A7755E" w:rsidRPr="00B17E3A" w:rsidRDefault="008660E2" w:rsidP="00B17E3A">
      <w:pPr>
        <w:pStyle w:val="a3"/>
        <w:ind w:left="383"/>
      </w:pPr>
      <w:r w:rsidRPr="00B17E3A">
        <w:t>невозможность</w:t>
      </w:r>
      <w:r w:rsidRPr="00B17E3A">
        <w:rPr>
          <w:spacing w:val="-5"/>
        </w:rPr>
        <w:t xml:space="preserve"> </w:t>
      </w:r>
      <w:r w:rsidRPr="00B17E3A">
        <w:t>контролировать</w:t>
      </w:r>
      <w:r w:rsidRPr="00B17E3A">
        <w:rPr>
          <w:spacing w:val="-4"/>
        </w:rPr>
        <w:t xml:space="preserve"> </w:t>
      </w:r>
      <w:r w:rsidRPr="00B17E3A">
        <w:t>всё</w:t>
      </w:r>
      <w:r w:rsidRPr="00B17E3A">
        <w:rPr>
          <w:spacing w:val="-5"/>
        </w:rPr>
        <w:t xml:space="preserve"> </w:t>
      </w:r>
      <w:r w:rsidRPr="00B17E3A">
        <w:rPr>
          <w:spacing w:val="-2"/>
        </w:rPr>
        <w:t>вокруг.</w:t>
      </w:r>
    </w:p>
    <w:p w:rsidR="00A7755E" w:rsidRPr="00B17E3A" w:rsidRDefault="008660E2" w:rsidP="00B17E3A">
      <w:pPr>
        <w:pStyle w:val="a3"/>
        <w:ind w:left="640"/>
      </w:pPr>
      <w:r w:rsidRPr="00B17E3A">
        <w:t>Предметные</w:t>
      </w:r>
      <w:r w:rsidRPr="00B17E3A">
        <w:rPr>
          <w:spacing w:val="-7"/>
        </w:rPr>
        <w:t xml:space="preserve"> </w:t>
      </w:r>
      <w:r w:rsidRPr="00B17E3A">
        <w:t>результаты</w:t>
      </w:r>
      <w:r w:rsidRPr="00B17E3A">
        <w:rPr>
          <w:spacing w:val="-3"/>
        </w:rPr>
        <w:t xml:space="preserve"> </w:t>
      </w:r>
      <w:r w:rsidRPr="00B17E3A">
        <w:t>освоения</w:t>
      </w:r>
      <w:r w:rsidRPr="00B17E3A">
        <w:rPr>
          <w:spacing w:val="-3"/>
        </w:rPr>
        <w:t xml:space="preserve"> </w:t>
      </w:r>
      <w:r w:rsidRPr="00B17E3A">
        <w:t>программы</w:t>
      </w:r>
      <w:r w:rsidRPr="00B17E3A">
        <w:rPr>
          <w:spacing w:val="-1"/>
        </w:rPr>
        <w:t xml:space="preserve"> </w:t>
      </w:r>
      <w:r w:rsidRPr="00B17E3A">
        <w:t>по</w:t>
      </w:r>
      <w:r w:rsidRPr="00B17E3A">
        <w:rPr>
          <w:spacing w:val="-3"/>
        </w:rPr>
        <w:t xml:space="preserve"> </w:t>
      </w:r>
      <w:r w:rsidRPr="00B17E3A">
        <w:t>родному</w:t>
      </w:r>
      <w:r w:rsidRPr="00B17E3A">
        <w:rPr>
          <w:spacing w:val="-9"/>
        </w:rPr>
        <w:t xml:space="preserve"> </w:t>
      </w:r>
      <w:r w:rsidRPr="00B17E3A">
        <w:t>(русскому)</w:t>
      </w:r>
      <w:r w:rsidRPr="00B17E3A">
        <w:rPr>
          <w:spacing w:val="1"/>
        </w:rPr>
        <w:t xml:space="preserve"> </w:t>
      </w:r>
      <w:r w:rsidRPr="00B17E3A">
        <w:rPr>
          <w:spacing w:val="-2"/>
        </w:rPr>
        <w:t>языку.</w:t>
      </w:r>
    </w:p>
    <w:p w:rsidR="00A7755E" w:rsidRPr="00B17E3A" w:rsidRDefault="008660E2" w:rsidP="00B17E3A">
      <w:pPr>
        <w:pStyle w:val="a3"/>
        <w:ind w:left="640"/>
      </w:pPr>
      <w:r w:rsidRPr="00B17E3A">
        <w:t>Предметные</w:t>
      </w:r>
      <w:r w:rsidRPr="00B17E3A">
        <w:rPr>
          <w:spacing w:val="37"/>
        </w:rPr>
        <w:t xml:space="preserve"> </w:t>
      </w:r>
      <w:r w:rsidRPr="00B17E3A">
        <w:t>результаты</w:t>
      </w:r>
      <w:r w:rsidRPr="00B17E3A">
        <w:rPr>
          <w:spacing w:val="39"/>
        </w:rPr>
        <w:t xml:space="preserve"> </w:t>
      </w:r>
      <w:r w:rsidRPr="00B17E3A">
        <w:t>освоения</w:t>
      </w:r>
      <w:r w:rsidRPr="00B17E3A">
        <w:rPr>
          <w:spacing w:val="38"/>
        </w:rPr>
        <w:t xml:space="preserve"> </w:t>
      </w:r>
      <w:r w:rsidRPr="00B17E3A">
        <w:t>программы</w:t>
      </w:r>
      <w:r w:rsidRPr="00B17E3A">
        <w:rPr>
          <w:spacing w:val="41"/>
        </w:rPr>
        <w:t xml:space="preserve"> </w:t>
      </w:r>
      <w:r w:rsidRPr="00B17E3A">
        <w:t>по</w:t>
      </w:r>
      <w:r w:rsidRPr="00B17E3A">
        <w:rPr>
          <w:spacing w:val="38"/>
        </w:rPr>
        <w:t xml:space="preserve"> </w:t>
      </w:r>
      <w:r w:rsidRPr="00B17E3A">
        <w:t>родному</w:t>
      </w:r>
      <w:r w:rsidRPr="00B17E3A">
        <w:rPr>
          <w:spacing w:val="34"/>
        </w:rPr>
        <w:t xml:space="preserve"> </w:t>
      </w:r>
      <w:r w:rsidRPr="00B17E3A">
        <w:t>(русскому)</w:t>
      </w:r>
      <w:r w:rsidRPr="00B17E3A">
        <w:rPr>
          <w:spacing w:val="40"/>
        </w:rPr>
        <w:t xml:space="preserve"> </w:t>
      </w:r>
      <w:r w:rsidRPr="00B17E3A">
        <w:t>языку</w:t>
      </w:r>
      <w:r w:rsidRPr="00B17E3A">
        <w:rPr>
          <w:spacing w:val="34"/>
        </w:rPr>
        <w:t xml:space="preserve"> </w:t>
      </w:r>
      <w:r w:rsidRPr="00B17E3A">
        <w:t>к</w:t>
      </w:r>
      <w:r w:rsidRPr="00B17E3A">
        <w:rPr>
          <w:spacing w:val="40"/>
        </w:rPr>
        <w:t xml:space="preserve"> </w:t>
      </w:r>
      <w:r w:rsidRPr="00B17E3A">
        <w:t>концу</w:t>
      </w:r>
      <w:r w:rsidRPr="00B17E3A">
        <w:rPr>
          <w:spacing w:val="31"/>
        </w:rPr>
        <w:t xml:space="preserve"> </w:t>
      </w:r>
      <w:r w:rsidRPr="00B17E3A">
        <w:t>обучения</w:t>
      </w:r>
      <w:r w:rsidRPr="00B17E3A">
        <w:rPr>
          <w:spacing w:val="39"/>
        </w:rPr>
        <w:t xml:space="preserve"> </w:t>
      </w:r>
      <w:r w:rsidRPr="00B17E3A">
        <w:t>в</w:t>
      </w:r>
      <w:r w:rsidRPr="00B17E3A">
        <w:rPr>
          <w:spacing w:val="36"/>
        </w:rPr>
        <w:t xml:space="preserve"> </w:t>
      </w:r>
      <w:r w:rsidRPr="00B17E3A">
        <w:rPr>
          <w:spacing w:val="-10"/>
        </w:rPr>
        <w:t>5</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rPr>
          <w:spacing w:val="-2"/>
        </w:rPr>
        <w:lastRenderedPageBreak/>
        <w:t>классе.</w:t>
      </w:r>
    </w:p>
    <w:p w:rsidR="00A7755E" w:rsidRPr="00B17E3A" w:rsidRDefault="008660E2" w:rsidP="00B17E3A">
      <w:pPr>
        <w:pStyle w:val="a3"/>
        <w:ind w:left="640"/>
      </w:pPr>
      <w:r w:rsidRPr="00B17E3A">
        <w:t>Язык и</w:t>
      </w:r>
      <w:r w:rsidRPr="00B17E3A">
        <w:rPr>
          <w:spacing w:val="-1"/>
        </w:rPr>
        <w:t xml:space="preserve"> </w:t>
      </w:r>
      <w:r w:rsidRPr="00B17E3A">
        <w:rPr>
          <w:spacing w:val="-2"/>
        </w:rPr>
        <w:t>культура:</w:t>
      </w:r>
    </w:p>
    <w:p w:rsidR="00A7755E" w:rsidRPr="00B17E3A" w:rsidRDefault="008660E2" w:rsidP="00B17E3A">
      <w:pPr>
        <w:pStyle w:val="a3"/>
        <w:ind w:left="383" w:right="279" w:firstLine="256"/>
      </w:pPr>
      <w:r w:rsidRPr="00B17E3A">
        <w:t>характеризовать роль русского родного языка в жизни общества и государства, в современном мире,</w:t>
      </w:r>
      <w:r w:rsidRPr="00B17E3A">
        <w:rPr>
          <w:spacing w:val="40"/>
        </w:rPr>
        <w:t xml:space="preserve"> </w:t>
      </w:r>
      <w:r w:rsidRPr="00B17E3A">
        <w:t>в жизни человека, осознавать важность бережного отношения к родному языку;</w:t>
      </w:r>
    </w:p>
    <w:p w:rsidR="00A7755E" w:rsidRPr="00B17E3A" w:rsidRDefault="008660E2" w:rsidP="00B17E3A">
      <w:pPr>
        <w:pStyle w:val="a3"/>
        <w:ind w:left="383" w:right="289" w:firstLine="256"/>
      </w:pPr>
      <w:r w:rsidRPr="00B17E3A">
        <w:t>приводить примеры, доказывающие, что изучение русского языка позволяет лучше узнать историю и культуру страны (в рамках изученного);</w:t>
      </w:r>
    </w:p>
    <w:p w:rsidR="00A7755E" w:rsidRPr="00B17E3A" w:rsidRDefault="008660E2" w:rsidP="00B17E3A">
      <w:pPr>
        <w:pStyle w:val="a3"/>
        <w:ind w:left="383" w:right="278" w:firstLine="256"/>
      </w:pPr>
      <w:r w:rsidRPr="00B17E3A">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7755E" w:rsidRPr="00B17E3A" w:rsidRDefault="008660E2" w:rsidP="00B17E3A">
      <w:pPr>
        <w:pStyle w:val="a3"/>
        <w:ind w:left="383" w:right="273" w:firstLine="256"/>
      </w:pPr>
      <w:r w:rsidRPr="00B17E3A">
        <w:t>распознавать и характеризовать слова с живой внутренней формой, специфическим оценочно- 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7755E" w:rsidRPr="00B17E3A" w:rsidRDefault="008660E2" w:rsidP="00B17E3A">
      <w:pPr>
        <w:pStyle w:val="a3"/>
        <w:ind w:left="383" w:right="283" w:firstLine="256"/>
      </w:pPr>
      <w:r w:rsidRPr="00B17E3A">
        <w:t>распознавать</w:t>
      </w:r>
      <w:r w:rsidRPr="00B17E3A">
        <w:rPr>
          <w:spacing w:val="-2"/>
        </w:rPr>
        <w:t xml:space="preserve"> </w:t>
      </w:r>
      <w:r w:rsidRPr="00B17E3A">
        <w:t>крылатые</w:t>
      </w:r>
      <w:r w:rsidRPr="00B17E3A">
        <w:rPr>
          <w:spacing w:val="-4"/>
        </w:rPr>
        <w:t xml:space="preserve"> </w:t>
      </w:r>
      <w:r w:rsidRPr="00B17E3A">
        <w:t>слова</w:t>
      </w:r>
      <w:r w:rsidRPr="00B17E3A">
        <w:rPr>
          <w:spacing w:val="-5"/>
        </w:rPr>
        <w:t xml:space="preserve"> </w:t>
      </w:r>
      <w:r w:rsidRPr="00B17E3A">
        <w:t>и</w:t>
      </w:r>
      <w:r w:rsidRPr="00B17E3A">
        <w:rPr>
          <w:spacing w:val="-3"/>
        </w:rPr>
        <w:t xml:space="preserve"> </w:t>
      </w:r>
      <w:r w:rsidRPr="00B17E3A">
        <w:t>выражения</w:t>
      </w:r>
      <w:r w:rsidRPr="00B17E3A">
        <w:rPr>
          <w:spacing w:val="-3"/>
        </w:rPr>
        <w:t xml:space="preserve"> </w:t>
      </w:r>
      <w:r w:rsidRPr="00B17E3A">
        <w:t>из</w:t>
      </w:r>
      <w:r w:rsidRPr="00B17E3A">
        <w:rPr>
          <w:spacing w:val="-5"/>
        </w:rPr>
        <w:t xml:space="preserve"> </w:t>
      </w:r>
      <w:r w:rsidRPr="00B17E3A">
        <w:t>русских</w:t>
      </w:r>
      <w:r w:rsidRPr="00B17E3A">
        <w:rPr>
          <w:spacing w:val="-1"/>
        </w:rPr>
        <w:t xml:space="preserve"> </w:t>
      </w:r>
      <w:r w:rsidRPr="00B17E3A">
        <w:t>народных</w:t>
      </w:r>
      <w:r w:rsidRPr="00B17E3A">
        <w:rPr>
          <w:spacing w:val="-4"/>
        </w:rPr>
        <w:t xml:space="preserve"> </w:t>
      </w:r>
      <w:r w:rsidRPr="00B17E3A">
        <w:t>и</w:t>
      </w:r>
      <w:r w:rsidRPr="00B17E3A">
        <w:rPr>
          <w:spacing w:val="-3"/>
        </w:rPr>
        <w:t xml:space="preserve"> </w:t>
      </w:r>
      <w:r w:rsidRPr="00B17E3A">
        <w:t>литературных</w:t>
      </w:r>
      <w:r w:rsidRPr="00B17E3A">
        <w:rPr>
          <w:spacing w:val="-2"/>
        </w:rPr>
        <w:t xml:space="preserve"> </w:t>
      </w:r>
      <w:r w:rsidRPr="00B17E3A">
        <w:t>сказок;</w:t>
      </w:r>
      <w:r w:rsidRPr="00B17E3A">
        <w:rPr>
          <w:spacing w:val="-3"/>
        </w:rPr>
        <w:t xml:space="preserve"> </w:t>
      </w:r>
      <w:r w:rsidRPr="00B17E3A">
        <w:t>пословицы</w:t>
      </w:r>
      <w:r w:rsidRPr="00B17E3A">
        <w:rPr>
          <w:spacing w:val="-3"/>
        </w:rPr>
        <w:t xml:space="preserve"> </w:t>
      </w:r>
      <w:r w:rsidRPr="00B17E3A">
        <w:t>и поговорки, объяснять их значения (в рамках изученного), правильно употреблять их в речи;</w:t>
      </w:r>
    </w:p>
    <w:p w:rsidR="00A7755E" w:rsidRPr="00B17E3A" w:rsidRDefault="008660E2" w:rsidP="00B17E3A">
      <w:pPr>
        <w:pStyle w:val="a3"/>
        <w:ind w:left="383" w:right="288" w:firstLine="256"/>
      </w:pPr>
      <w:r w:rsidRPr="00B17E3A">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7755E" w:rsidRPr="00B17E3A" w:rsidRDefault="008660E2" w:rsidP="00B17E3A">
      <w:pPr>
        <w:pStyle w:val="a3"/>
        <w:ind w:left="383" w:right="284" w:firstLine="256"/>
      </w:pPr>
      <w:r w:rsidRPr="00B17E3A">
        <w:t>понимать и объяснять взаимосвязь происхождения названий старинных русских городов и истории народа, истории языка (в рамках изученного);</w:t>
      </w:r>
    </w:p>
    <w:p w:rsidR="00A7755E" w:rsidRPr="00B17E3A" w:rsidRDefault="008660E2" w:rsidP="00B17E3A">
      <w:pPr>
        <w:pStyle w:val="a3"/>
        <w:ind w:left="640"/>
      </w:pPr>
      <w:r w:rsidRPr="00B17E3A">
        <w:t>использовать</w:t>
      </w:r>
      <w:r w:rsidRPr="00B17E3A">
        <w:rPr>
          <w:spacing w:val="-4"/>
        </w:rPr>
        <w:t xml:space="preserve"> </w:t>
      </w:r>
      <w:r w:rsidRPr="00B17E3A">
        <w:t>толковые</w:t>
      </w:r>
      <w:r w:rsidRPr="00B17E3A">
        <w:rPr>
          <w:spacing w:val="-7"/>
        </w:rPr>
        <w:t xml:space="preserve"> </w:t>
      </w:r>
      <w:r w:rsidRPr="00B17E3A">
        <w:t>словари,</w:t>
      </w:r>
      <w:r w:rsidRPr="00B17E3A">
        <w:rPr>
          <w:spacing w:val="-3"/>
        </w:rPr>
        <w:t xml:space="preserve"> </w:t>
      </w:r>
      <w:r w:rsidRPr="00B17E3A">
        <w:t>словари</w:t>
      </w:r>
      <w:r w:rsidRPr="00B17E3A">
        <w:rPr>
          <w:spacing w:val="-3"/>
        </w:rPr>
        <w:t xml:space="preserve"> </w:t>
      </w:r>
      <w:r w:rsidRPr="00B17E3A">
        <w:t>пословиц</w:t>
      </w:r>
      <w:r w:rsidRPr="00B17E3A">
        <w:rPr>
          <w:spacing w:val="-3"/>
        </w:rPr>
        <w:t xml:space="preserve"> </w:t>
      </w:r>
      <w:r w:rsidRPr="00B17E3A">
        <w:t>и</w:t>
      </w:r>
      <w:r w:rsidRPr="00B17E3A">
        <w:rPr>
          <w:spacing w:val="-4"/>
        </w:rPr>
        <w:t xml:space="preserve"> </w:t>
      </w:r>
      <w:r w:rsidRPr="00B17E3A">
        <w:rPr>
          <w:spacing w:val="-2"/>
        </w:rPr>
        <w:t>поговорок;</w:t>
      </w:r>
    </w:p>
    <w:p w:rsidR="00A7755E" w:rsidRPr="00B17E3A" w:rsidRDefault="008660E2" w:rsidP="00B17E3A">
      <w:pPr>
        <w:pStyle w:val="a3"/>
        <w:ind w:left="383" w:right="275" w:firstLine="256"/>
      </w:pPr>
      <w:r w:rsidRPr="00B17E3A">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7755E" w:rsidRPr="00B17E3A" w:rsidRDefault="008660E2" w:rsidP="00B17E3A">
      <w:pPr>
        <w:pStyle w:val="a3"/>
        <w:ind w:left="640"/>
      </w:pPr>
      <w:r w:rsidRPr="00B17E3A">
        <w:t>Культура</w:t>
      </w:r>
      <w:r w:rsidRPr="00B17E3A">
        <w:rPr>
          <w:spacing w:val="-10"/>
        </w:rPr>
        <w:t xml:space="preserve"> </w:t>
      </w:r>
      <w:r w:rsidRPr="00B17E3A">
        <w:rPr>
          <w:spacing w:val="-2"/>
        </w:rPr>
        <w:t>речи:</w:t>
      </w:r>
    </w:p>
    <w:p w:rsidR="00A7755E" w:rsidRPr="00B17E3A" w:rsidRDefault="008660E2" w:rsidP="00B17E3A">
      <w:pPr>
        <w:pStyle w:val="a3"/>
        <w:ind w:left="640" w:right="3217"/>
      </w:pPr>
      <w:r w:rsidRPr="00B17E3A">
        <w:t>иметь</w:t>
      </w:r>
      <w:r w:rsidRPr="00B17E3A">
        <w:rPr>
          <w:spacing w:val="-3"/>
        </w:rPr>
        <w:t xml:space="preserve"> </w:t>
      </w:r>
      <w:r w:rsidRPr="00B17E3A">
        <w:t>общее</w:t>
      </w:r>
      <w:r w:rsidRPr="00B17E3A">
        <w:rPr>
          <w:spacing w:val="-5"/>
        </w:rPr>
        <w:t xml:space="preserve"> </w:t>
      </w:r>
      <w:r w:rsidRPr="00B17E3A">
        <w:t>представление</w:t>
      </w:r>
      <w:r w:rsidRPr="00B17E3A">
        <w:rPr>
          <w:spacing w:val="-5"/>
        </w:rPr>
        <w:t xml:space="preserve"> </w:t>
      </w:r>
      <w:r w:rsidRPr="00B17E3A">
        <w:t>о</w:t>
      </w:r>
      <w:r w:rsidRPr="00B17E3A">
        <w:rPr>
          <w:spacing w:val="-4"/>
        </w:rPr>
        <w:t xml:space="preserve"> </w:t>
      </w:r>
      <w:r w:rsidRPr="00B17E3A">
        <w:t>современном</w:t>
      </w:r>
      <w:r w:rsidRPr="00B17E3A">
        <w:rPr>
          <w:spacing w:val="-5"/>
        </w:rPr>
        <w:t xml:space="preserve"> </w:t>
      </w:r>
      <w:r w:rsidRPr="00B17E3A">
        <w:t>русском</w:t>
      </w:r>
      <w:r w:rsidRPr="00B17E3A">
        <w:rPr>
          <w:spacing w:val="-5"/>
        </w:rPr>
        <w:t xml:space="preserve"> </w:t>
      </w:r>
      <w:r w:rsidRPr="00B17E3A">
        <w:t>литературном</w:t>
      </w:r>
      <w:r w:rsidRPr="00B17E3A">
        <w:rPr>
          <w:spacing w:val="-5"/>
        </w:rPr>
        <w:t xml:space="preserve"> </w:t>
      </w:r>
      <w:r w:rsidRPr="00B17E3A">
        <w:t>языке; иметь общее представление о показателях хорошей и правильной речи;</w:t>
      </w:r>
    </w:p>
    <w:p w:rsidR="00A7755E" w:rsidRPr="00B17E3A" w:rsidRDefault="008660E2" w:rsidP="00B17E3A">
      <w:pPr>
        <w:pStyle w:val="a3"/>
        <w:ind w:left="383" w:right="286" w:firstLine="256"/>
      </w:pPr>
      <w:r w:rsidRPr="00B17E3A">
        <w:t>иметь общее представление о роли А.С. Пушкина в развитии современного русского литературного языка (в рамках изученного);</w:t>
      </w:r>
    </w:p>
    <w:p w:rsidR="00A7755E" w:rsidRPr="00B17E3A" w:rsidRDefault="008660E2" w:rsidP="00B17E3A">
      <w:pPr>
        <w:pStyle w:val="a3"/>
        <w:ind w:left="383" w:right="289" w:firstLine="256"/>
      </w:pPr>
      <w:r w:rsidRPr="00B17E3A">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7755E" w:rsidRPr="00B17E3A" w:rsidRDefault="008660E2" w:rsidP="00B17E3A">
      <w:pPr>
        <w:pStyle w:val="a3"/>
        <w:ind w:left="383" w:right="283" w:firstLine="256"/>
      </w:pPr>
      <w:r w:rsidRPr="00B17E3A">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7755E" w:rsidRPr="00B17E3A" w:rsidRDefault="008660E2" w:rsidP="00B17E3A">
      <w:pPr>
        <w:pStyle w:val="a3"/>
        <w:ind w:left="383" w:right="277" w:firstLine="256"/>
      </w:pPr>
      <w:r w:rsidRPr="00B17E3A">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7755E" w:rsidRPr="00B17E3A" w:rsidRDefault="008660E2" w:rsidP="00B17E3A">
      <w:pPr>
        <w:pStyle w:val="a3"/>
        <w:ind w:left="383" w:right="283" w:firstLine="256"/>
      </w:pPr>
      <w:r w:rsidRPr="00B17E3A">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7755E" w:rsidRPr="00B17E3A" w:rsidRDefault="008660E2" w:rsidP="00B17E3A">
      <w:pPr>
        <w:pStyle w:val="a3"/>
        <w:ind w:left="383" w:right="280" w:firstLine="256"/>
      </w:pPr>
      <w:r w:rsidRPr="00B17E3A">
        <w:t>соблюдать этикетные формы и формулы обращения в официальной и неофициальной речевой ситуации, современные формулы обращения к незнакомому</w:t>
      </w:r>
      <w:r w:rsidRPr="00B17E3A">
        <w:rPr>
          <w:spacing w:val="-3"/>
        </w:rPr>
        <w:t xml:space="preserve"> </w:t>
      </w:r>
      <w:r w:rsidRPr="00B17E3A">
        <w:t>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7755E" w:rsidRPr="00B17E3A" w:rsidRDefault="008660E2" w:rsidP="00B17E3A">
      <w:pPr>
        <w:pStyle w:val="a3"/>
        <w:ind w:left="383" w:right="284" w:firstLine="256"/>
      </w:pPr>
      <w:r w:rsidRPr="00B17E3A">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7755E" w:rsidRPr="00B17E3A" w:rsidRDefault="008660E2" w:rsidP="00B17E3A">
      <w:pPr>
        <w:pStyle w:val="a3"/>
        <w:ind w:left="640"/>
      </w:pPr>
      <w:r w:rsidRPr="00B17E3A">
        <w:t>Речь.</w:t>
      </w:r>
      <w:r w:rsidRPr="00B17E3A">
        <w:rPr>
          <w:spacing w:val="-3"/>
        </w:rPr>
        <w:t xml:space="preserve"> </w:t>
      </w:r>
      <w:r w:rsidRPr="00B17E3A">
        <w:t>Речевая</w:t>
      </w:r>
      <w:r w:rsidRPr="00B17E3A">
        <w:rPr>
          <w:spacing w:val="-3"/>
        </w:rPr>
        <w:t xml:space="preserve"> </w:t>
      </w:r>
      <w:r w:rsidRPr="00B17E3A">
        <w:t>деятельность.</w:t>
      </w:r>
      <w:r w:rsidRPr="00B17E3A">
        <w:rPr>
          <w:spacing w:val="-3"/>
        </w:rPr>
        <w:t xml:space="preserve"> </w:t>
      </w:r>
      <w:r w:rsidRPr="00B17E3A">
        <w:rPr>
          <w:spacing w:val="-2"/>
        </w:rPr>
        <w:t>Текст:</w:t>
      </w:r>
    </w:p>
    <w:p w:rsidR="00A7755E" w:rsidRPr="00B17E3A" w:rsidRDefault="008660E2" w:rsidP="00B17E3A">
      <w:pPr>
        <w:pStyle w:val="a3"/>
        <w:ind w:left="383" w:right="275" w:firstLine="256"/>
      </w:pPr>
      <w:r w:rsidRPr="00B17E3A">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w:t>
      </w:r>
      <w:r w:rsidRPr="00B17E3A">
        <w:rPr>
          <w:spacing w:val="80"/>
          <w:w w:val="150"/>
        </w:rPr>
        <w:t xml:space="preserve"> </w:t>
      </w:r>
      <w:r w:rsidRPr="00B17E3A">
        <w:t>общения</w:t>
      </w:r>
      <w:r w:rsidRPr="00B17E3A">
        <w:rPr>
          <w:spacing w:val="80"/>
          <w:w w:val="150"/>
        </w:rPr>
        <w:t xml:space="preserve"> </w:t>
      </w:r>
      <w:r w:rsidRPr="00B17E3A">
        <w:t>(просьба,</w:t>
      </w:r>
      <w:r w:rsidRPr="00B17E3A">
        <w:rPr>
          <w:spacing w:val="80"/>
          <w:w w:val="150"/>
        </w:rPr>
        <w:t xml:space="preserve"> </w:t>
      </w:r>
      <w:r w:rsidRPr="00B17E3A">
        <w:t>принесение</w:t>
      </w:r>
      <w:r w:rsidRPr="00B17E3A">
        <w:rPr>
          <w:spacing w:val="80"/>
          <w:w w:val="150"/>
        </w:rPr>
        <w:t xml:space="preserve"> </w:t>
      </w:r>
      <w:r w:rsidRPr="00B17E3A">
        <w:t>извинений),</w:t>
      </w:r>
      <w:r w:rsidRPr="00B17E3A">
        <w:rPr>
          <w:spacing w:val="80"/>
          <w:w w:val="150"/>
        </w:rPr>
        <w:t xml:space="preserve"> </w:t>
      </w:r>
      <w:r w:rsidRPr="00B17E3A">
        <w:t>инициировать</w:t>
      </w:r>
      <w:r w:rsidRPr="00B17E3A">
        <w:rPr>
          <w:spacing w:val="80"/>
          <w:w w:val="150"/>
        </w:rPr>
        <w:t xml:space="preserve"> </w:t>
      </w:r>
      <w:r w:rsidRPr="00B17E3A">
        <w:t>диалог</w:t>
      </w:r>
      <w:r w:rsidRPr="00B17E3A">
        <w:rPr>
          <w:spacing w:val="80"/>
          <w:w w:val="150"/>
        </w:rPr>
        <w:t xml:space="preserve"> </w:t>
      </w:r>
      <w:r w:rsidRPr="00B17E3A">
        <w:t>и</w:t>
      </w:r>
      <w:r w:rsidRPr="00B17E3A">
        <w:rPr>
          <w:spacing w:val="80"/>
          <w:w w:val="150"/>
        </w:rPr>
        <w:t xml:space="preserve"> </w:t>
      </w:r>
      <w:r w:rsidRPr="00B17E3A">
        <w:t>поддерживать</w:t>
      </w:r>
      <w:r w:rsidRPr="00B17E3A">
        <w:rPr>
          <w:spacing w:val="80"/>
          <w:w w:val="150"/>
        </w:rPr>
        <w:t xml:space="preserve"> </w:t>
      </w:r>
      <w:r w:rsidRPr="00B17E3A">
        <w:t>его,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сохранять</w:t>
      </w:r>
      <w:r w:rsidRPr="00B17E3A">
        <w:rPr>
          <w:spacing w:val="-4"/>
        </w:rPr>
        <w:t xml:space="preserve"> </w:t>
      </w:r>
      <w:r w:rsidRPr="00B17E3A">
        <w:t>инициативу</w:t>
      </w:r>
      <w:r w:rsidRPr="00B17E3A">
        <w:rPr>
          <w:spacing w:val="-9"/>
        </w:rPr>
        <w:t xml:space="preserve"> </w:t>
      </w:r>
      <w:r w:rsidRPr="00B17E3A">
        <w:t>в</w:t>
      </w:r>
      <w:r w:rsidRPr="00B17E3A">
        <w:rPr>
          <w:spacing w:val="-4"/>
        </w:rPr>
        <w:t xml:space="preserve"> </w:t>
      </w:r>
      <w:r w:rsidRPr="00B17E3A">
        <w:t>диалоге,</w:t>
      </w:r>
      <w:r w:rsidRPr="00B17E3A">
        <w:rPr>
          <w:spacing w:val="-3"/>
        </w:rPr>
        <w:t xml:space="preserve"> </w:t>
      </w:r>
      <w:r w:rsidRPr="00B17E3A">
        <w:t>завершать</w:t>
      </w:r>
      <w:r w:rsidRPr="00B17E3A">
        <w:rPr>
          <w:spacing w:val="-1"/>
        </w:rPr>
        <w:t xml:space="preserve"> </w:t>
      </w:r>
      <w:r w:rsidRPr="00B17E3A">
        <w:rPr>
          <w:spacing w:val="-2"/>
        </w:rPr>
        <w:t>диалог;</w:t>
      </w:r>
    </w:p>
    <w:p w:rsidR="00A7755E" w:rsidRPr="00B17E3A" w:rsidRDefault="008660E2" w:rsidP="00B17E3A">
      <w:pPr>
        <w:pStyle w:val="a3"/>
        <w:ind w:left="383" w:right="273" w:firstLine="256"/>
      </w:pPr>
      <w:r w:rsidRPr="00B17E3A">
        <w:t>анализировать и создавать (в том числе с использованием образца) тексты разных функционально- смысловых типов речи, составлять планы разных видов, план устного ответа на уроке, план прочитанного текста;</w:t>
      </w:r>
    </w:p>
    <w:p w:rsidR="00A7755E" w:rsidRPr="00B17E3A" w:rsidRDefault="008660E2" w:rsidP="00B17E3A">
      <w:pPr>
        <w:pStyle w:val="a3"/>
        <w:ind w:left="640" w:right="2349"/>
      </w:pPr>
      <w:r w:rsidRPr="00B17E3A">
        <w:t>создавать</w:t>
      </w:r>
      <w:r w:rsidRPr="00B17E3A">
        <w:rPr>
          <w:spacing w:val="-3"/>
        </w:rPr>
        <w:t xml:space="preserve"> </w:t>
      </w:r>
      <w:r w:rsidRPr="00B17E3A">
        <w:t>объявления</w:t>
      </w:r>
      <w:r w:rsidRPr="00B17E3A">
        <w:rPr>
          <w:spacing w:val="-4"/>
        </w:rPr>
        <w:t xml:space="preserve"> </w:t>
      </w:r>
      <w:r w:rsidRPr="00B17E3A">
        <w:t>(в</w:t>
      </w:r>
      <w:r w:rsidRPr="00B17E3A">
        <w:rPr>
          <w:spacing w:val="-4"/>
        </w:rPr>
        <w:t xml:space="preserve"> </w:t>
      </w:r>
      <w:r w:rsidRPr="00B17E3A">
        <w:t>устной</w:t>
      </w:r>
      <w:r w:rsidRPr="00B17E3A">
        <w:rPr>
          <w:spacing w:val="-4"/>
        </w:rPr>
        <w:t xml:space="preserve"> </w:t>
      </w:r>
      <w:r w:rsidRPr="00B17E3A">
        <w:t>и</w:t>
      </w:r>
      <w:r w:rsidRPr="00B17E3A">
        <w:rPr>
          <w:spacing w:val="-4"/>
        </w:rPr>
        <w:t xml:space="preserve"> </w:t>
      </w:r>
      <w:r w:rsidRPr="00B17E3A">
        <w:t>письменной</w:t>
      </w:r>
      <w:r w:rsidRPr="00B17E3A">
        <w:rPr>
          <w:spacing w:val="-6"/>
        </w:rPr>
        <w:t xml:space="preserve"> </w:t>
      </w:r>
      <w:r w:rsidRPr="00B17E3A">
        <w:t>форме)</w:t>
      </w:r>
      <w:r w:rsidRPr="00B17E3A">
        <w:rPr>
          <w:spacing w:val="-4"/>
        </w:rPr>
        <w:t xml:space="preserve"> </w:t>
      </w:r>
      <w:r w:rsidRPr="00B17E3A">
        <w:t>с</w:t>
      </w:r>
      <w:r w:rsidRPr="00B17E3A">
        <w:rPr>
          <w:spacing w:val="-2"/>
        </w:rPr>
        <w:t xml:space="preserve"> </w:t>
      </w:r>
      <w:r w:rsidRPr="00B17E3A">
        <w:t>учётом</w:t>
      </w:r>
      <w:r w:rsidRPr="00B17E3A">
        <w:rPr>
          <w:spacing w:val="-4"/>
        </w:rPr>
        <w:t xml:space="preserve"> </w:t>
      </w:r>
      <w:r w:rsidRPr="00B17E3A">
        <w:t>речевой</w:t>
      </w:r>
      <w:r w:rsidRPr="00B17E3A">
        <w:rPr>
          <w:spacing w:val="-4"/>
        </w:rPr>
        <w:t xml:space="preserve"> </w:t>
      </w:r>
      <w:r w:rsidRPr="00B17E3A">
        <w:t>ситуации; распознавать и создавать тексты публицистических жанров (девиз, слоган);</w:t>
      </w:r>
    </w:p>
    <w:p w:rsidR="00A7755E" w:rsidRPr="00B17E3A" w:rsidRDefault="008660E2" w:rsidP="00B17E3A">
      <w:pPr>
        <w:pStyle w:val="a3"/>
        <w:ind w:left="383" w:right="286" w:firstLine="256"/>
      </w:pPr>
      <w:r w:rsidRPr="00B17E3A">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7755E" w:rsidRPr="00B17E3A" w:rsidRDefault="008660E2" w:rsidP="00B17E3A">
      <w:pPr>
        <w:pStyle w:val="a3"/>
        <w:ind w:left="383" w:right="286" w:firstLine="256"/>
      </w:pPr>
      <w:r w:rsidRPr="00B17E3A">
        <w:t>редактировать собственные тексты с целью совершенствования их содержания и формы, сопоставлять черновой и отредактированный тексты;</w:t>
      </w:r>
    </w:p>
    <w:p w:rsidR="00A7755E" w:rsidRPr="00B17E3A" w:rsidRDefault="008660E2" w:rsidP="00B17E3A">
      <w:pPr>
        <w:pStyle w:val="a3"/>
        <w:ind w:left="383" w:right="279" w:firstLine="256"/>
      </w:pPr>
      <w:r w:rsidRPr="00B17E3A">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7755E" w:rsidRPr="00B17E3A" w:rsidRDefault="008660E2" w:rsidP="00B17E3A">
      <w:pPr>
        <w:pStyle w:val="a3"/>
        <w:ind w:left="383" w:right="284" w:firstLine="256"/>
      </w:pPr>
      <w:r w:rsidRPr="00B17E3A">
        <w:t xml:space="preserve">Предметные результаты освоения программы по родному (русскому) языку к концу обучения в 6 </w:t>
      </w:r>
      <w:r w:rsidRPr="00B17E3A">
        <w:rPr>
          <w:spacing w:val="-2"/>
        </w:rPr>
        <w:t>классе.</w:t>
      </w:r>
    </w:p>
    <w:p w:rsidR="00A7755E" w:rsidRPr="00B17E3A" w:rsidRDefault="008660E2" w:rsidP="00B17E3A">
      <w:pPr>
        <w:pStyle w:val="a3"/>
        <w:ind w:left="640"/>
      </w:pPr>
      <w:r w:rsidRPr="00B17E3A">
        <w:t>Язык и</w:t>
      </w:r>
      <w:r w:rsidRPr="00B17E3A">
        <w:rPr>
          <w:spacing w:val="-1"/>
        </w:rPr>
        <w:t xml:space="preserve"> </w:t>
      </w:r>
      <w:r w:rsidRPr="00B17E3A">
        <w:rPr>
          <w:spacing w:val="-2"/>
        </w:rPr>
        <w:t>культура:</w:t>
      </w:r>
    </w:p>
    <w:p w:rsidR="00A7755E" w:rsidRPr="00B17E3A" w:rsidRDefault="008660E2" w:rsidP="00B17E3A">
      <w:pPr>
        <w:pStyle w:val="a3"/>
        <w:ind w:left="383" w:right="276" w:firstLine="256"/>
      </w:pPr>
      <w:r w:rsidRPr="00B17E3A">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7755E" w:rsidRPr="00B17E3A" w:rsidRDefault="008660E2" w:rsidP="00B17E3A">
      <w:pPr>
        <w:pStyle w:val="a3"/>
        <w:ind w:left="640"/>
      </w:pPr>
      <w:r w:rsidRPr="00B17E3A">
        <w:t>иметь</w:t>
      </w:r>
      <w:r w:rsidRPr="00B17E3A">
        <w:rPr>
          <w:spacing w:val="-4"/>
        </w:rPr>
        <w:t xml:space="preserve"> </w:t>
      </w:r>
      <w:r w:rsidRPr="00B17E3A">
        <w:t>представление</w:t>
      </w:r>
      <w:r w:rsidRPr="00B17E3A">
        <w:rPr>
          <w:spacing w:val="-5"/>
        </w:rPr>
        <w:t xml:space="preserve"> </w:t>
      </w:r>
      <w:r w:rsidRPr="00B17E3A">
        <w:t>об</w:t>
      </w:r>
      <w:r w:rsidRPr="00B17E3A">
        <w:rPr>
          <w:spacing w:val="-4"/>
        </w:rPr>
        <w:t xml:space="preserve"> </w:t>
      </w:r>
      <w:r w:rsidRPr="00B17E3A">
        <w:t>истории</w:t>
      </w:r>
      <w:r w:rsidRPr="00B17E3A">
        <w:rPr>
          <w:spacing w:val="-4"/>
        </w:rPr>
        <w:t xml:space="preserve"> </w:t>
      </w:r>
      <w:r w:rsidRPr="00B17E3A">
        <w:t>русского</w:t>
      </w:r>
      <w:r w:rsidRPr="00B17E3A">
        <w:rPr>
          <w:spacing w:val="-4"/>
        </w:rPr>
        <w:t xml:space="preserve"> </w:t>
      </w:r>
      <w:r w:rsidRPr="00B17E3A">
        <w:t xml:space="preserve">литературного </w:t>
      </w:r>
      <w:r w:rsidRPr="00B17E3A">
        <w:rPr>
          <w:spacing w:val="-2"/>
        </w:rPr>
        <w:t>языка,</w:t>
      </w:r>
    </w:p>
    <w:p w:rsidR="00A7755E" w:rsidRPr="00B17E3A" w:rsidRDefault="008660E2" w:rsidP="00B17E3A">
      <w:pPr>
        <w:pStyle w:val="a3"/>
        <w:ind w:left="383" w:right="278" w:firstLine="256"/>
      </w:pPr>
      <w:r w:rsidRPr="00B17E3A">
        <w:t>характеризовать роль старославянского языка в становлении современного русского литературного языка (в рамках изученного);</w:t>
      </w:r>
    </w:p>
    <w:p w:rsidR="00A7755E" w:rsidRPr="00B17E3A" w:rsidRDefault="008660E2" w:rsidP="00B17E3A">
      <w:pPr>
        <w:pStyle w:val="a3"/>
        <w:ind w:left="383" w:right="283" w:firstLine="256"/>
      </w:pPr>
      <w:r w:rsidRPr="00B17E3A">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7755E" w:rsidRPr="00B17E3A" w:rsidRDefault="008660E2" w:rsidP="00B17E3A">
      <w:pPr>
        <w:pStyle w:val="a3"/>
        <w:ind w:left="383" w:right="281" w:firstLine="256"/>
      </w:pPr>
      <w:r w:rsidRPr="00B17E3A">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7755E" w:rsidRPr="00B17E3A" w:rsidRDefault="008660E2" w:rsidP="00B17E3A">
      <w:pPr>
        <w:pStyle w:val="a3"/>
        <w:ind w:left="383" w:right="283" w:firstLine="256"/>
      </w:pPr>
      <w:r w:rsidRPr="00B17E3A">
        <w:t>характеризовать причины пополнения лексического состава языка, определять значения</w:t>
      </w:r>
      <w:r w:rsidRPr="00B17E3A">
        <w:rPr>
          <w:spacing w:val="40"/>
        </w:rPr>
        <w:t xml:space="preserve"> </w:t>
      </w:r>
      <w:r w:rsidRPr="00B17E3A">
        <w:t>современных неологизмов (в рамках изученного);</w:t>
      </w:r>
    </w:p>
    <w:p w:rsidR="00A7755E" w:rsidRPr="00B17E3A" w:rsidRDefault="008660E2" w:rsidP="00B17E3A">
      <w:pPr>
        <w:pStyle w:val="a3"/>
        <w:ind w:left="383" w:right="279" w:firstLine="256"/>
      </w:pPr>
      <w:r w:rsidRPr="00B17E3A">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A7755E" w:rsidRPr="00B17E3A" w:rsidRDefault="008660E2" w:rsidP="00B17E3A">
      <w:pPr>
        <w:pStyle w:val="a3"/>
        <w:ind w:left="383" w:right="283" w:firstLine="256"/>
      </w:pPr>
      <w:r w:rsidRPr="00B17E3A">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sidRPr="00B17E3A">
        <w:rPr>
          <w:spacing w:val="-2"/>
        </w:rPr>
        <w:t>мультимедийные).</w:t>
      </w:r>
    </w:p>
    <w:p w:rsidR="00A7755E" w:rsidRPr="00B17E3A" w:rsidRDefault="008660E2" w:rsidP="00B17E3A">
      <w:pPr>
        <w:pStyle w:val="a3"/>
        <w:ind w:left="640"/>
      </w:pPr>
      <w:r w:rsidRPr="00B17E3A">
        <w:t>Культура</w:t>
      </w:r>
      <w:r w:rsidRPr="00B17E3A">
        <w:rPr>
          <w:spacing w:val="-7"/>
        </w:rPr>
        <w:t xml:space="preserve"> </w:t>
      </w:r>
      <w:r w:rsidRPr="00B17E3A">
        <w:rPr>
          <w:spacing w:val="-2"/>
        </w:rPr>
        <w:t>речи:</w:t>
      </w:r>
    </w:p>
    <w:p w:rsidR="00A7755E" w:rsidRPr="00B17E3A" w:rsidRDefault="008660E2" w:rsidP="00B17E3A">
      <w:pPr>
        <w:pStyle w:val="a3"/>
        <w:ind w:left="383" w:right="278" w:firstLine="256"/>
      </w:pPr>
      <w:r w:rsidRPr="00B17E3A">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7755E" w:rsidRPr="00B17E3A" w:rsidRDefault="008660E2" w:rsidP="00B17E3A">
      <w:pPr>
        <w:pStyle w:val="a3"/>
        <w:ind w:left="383" w:right="286" w:firstLine="256"/>
      </w:pPr>
      <w:r w:rsidRPr="00B17E3A">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A7755E" w:rsidRPr="00B17E3A" w:rsidRDefault="008660E2" w:rsidP="00B17E3A">
      <w:pPr>
        <w:pStyle w:val="a3"/>
        <w:ind w:left="640"/>
        <w:jc w:val="left"/>
      </w:pPr>
      <w:r w:rsidRPr="00B17E3A">
        <w:rPr>
          <w:spacing w:val="-2"/>
        </w:rPr>
        <w:t>омонимов;</w:t>
      </w:r>
    </w:p>
    <w:p w:rsidR="00A7755E" w:rsidRPr="00B17E3A" w:rsidRDefault="008660E2" w:rsidP="00B17E3A">
      <w:pPr>
        <w:pStyle w:val="a3"/>
        <w:ind w:left="383" w:right="279" w:firstLine="256"/>
      </w:pPr>
      <w:r w:rsidRPr="00B17E3A">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w:t>
      </w:r>
      <w:r w:rsidRPr="00B17E3A">
        <w:rPr>
          <w:spacing w:val="40"/>
        </w:rPr>
        <w:t xml:space="preserve"> </w:t>
      </w:r>
      <w:r w:rsidRPr="00B17E3A">
        <w:t>(в рамках изученного);</w:t>
      </w:r>
    </w:p>
    <w:p w:rsidR="00A7755E" w:rsidRPr="00B17E3A" w:rsidRDefault="008660E2" w:rsidP="00B17E3A">
      <w:pPr>
        <w:pStyle w:val="a3"/>
        <w:ind w:left="640" w:right="283"/>
      </w:pPr>
      <w:r w:rsidRPr="00B17E3A">
        <w:t>выявлять, анализировать и исправлять типичные речевые ошибки в устной и письменной речи; анализировать и оценивать с точки зрения норм современного русского литературного языка чужую</w:t>
      </w:r>
    </w:p>
    <w:p w:rsidR="00A7755E" w:rsidRPr="00B17E3A" w:rsidRDefault="008660E2" w:rsidP="00B17E3A">
      <w:pPr>
        <w:pStyle w:val="a3"/>
        <w:ind w:left="383" w:right="283"/>
      </w:pPr>
      <w:r w:rsidRPr="00B17E3A">
        <w:t>и собственную речь (в рамках изученного), корректировать свою речь с учётом её соответствия основным нормам современного литературного языка;</w:t>
      </w:r>
    </w:p>
    <w:p w:rsidR="00A7755E" w:rsidRPr="00B17E3A" w:rsidRDefault="008660E2" w:rsidP="00B17E3A">
      <w:pPr>
        <w:pStyle w:val="a3"/>
        <w:ind w:left="383" w:right="279" w:firstLine="256"/>
      </w:pPr>
      <w:r w:rsidRPr="00B17E3A">
        <w:t>соблюдать русскую этикетную вербальную и невербальную манеру общения, использовать</w:t>
      </w:r>
      <w:r w:rsidRPr="00B17E3A">
        <w:rPr>
          <w:spacing w:val="40"/>
        </w:rPr>
        <w:t xml:space="preserve"> </w:t>
      </w:r>
      <w:r w:rsidRPr="00B17E3A">
        <w:t>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rPr>
          <w:spacing w:val="-2"/>
        </w:rPr>
        <w:lastRenderedPageBreak/>
        <w:t>далее;</w:t>
      </w:r>
    </w:p>
    <w:p w:rsidR="00A7755E" w:rsidRPr="00B17E3A" w:rsidRDefault="008660E2" w:rsidP="00B17E3A">
      <w:pPr>
        <w:pStyle w:val="a3"/>
        <w:ind w:left="383" w:right="283" w:firstLine="256"/>
      </w:pPr>
      <w:r w:rsidRPr="00B17E3A">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7755E" w:rsidRPr="00B17E3A" w:rsidRDefault="008660E2" w:rsidP="00B17E3A">
      <w:pPr>
        <w:pStyle w:val="a3"/>
        <w:ind w:left="640"/>
      </w:pPr>
      <w:r w:rsidRPr="00B17E3A">
        <w:t>Речь.</w:t>
      </w:r>
      <w:r w:rsidRPr="00B17E3A">
        <w:rPr>
          <w:spacing w:val="-3"/>
        </w:rPr>
        <w:t xml:space="preserve"> </w:t>
      </w:r>
      <w:r w:rsidRPr="00B17E3A">
        <w:t>Речевая</w:t>
      </w:r>
      <w:r w:rsidRPr="00B17E3A">
        <w:rPr>
          <w:spacing w:val="-3"/>
        </w:rPr>
        <w:t xml:space="preserve"> </w:t>
      </w:r>
      <w:r w:rsidRPr="00B17E3A">
        <w:t>деятельность.</w:t>
      </w:r>
      <w:r w:rsidRPr="00B17E3A">
        <w:rPr>
          <w:spacing w:val="-3"/>
        </w:rPr>
        <w:t xml:space="preserve"> </w:t>
      </w:r>
      <w:r w:rsidRPr="00B17E3A">
        <w:rPr>
          <w:spacing w:val="-2"/>
        </w:rPr>
        <w:t>Текст:</w:t>
      </w:r>
    </w:p>
    <w:p w:rsidR="00A7755E" w:rsidRPr="00B17E3A" w:rsidRDefault="008660E2" w:rsidP="00B17E3A">
      <w:pPr>
        <w:pStyle w:val="a3"/>
        <w:ind w:left="383" w:right="280" w:firstLine="256"/>
      </w:pPr>
      <w:r w:rsidRPr="00B17E3A">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7755E" w:rsidRPr="00B17E3A" w:rsidRDefault="008660E2" w:rsidP="00B17E3A">
      <w:pPr>
        <w:pStyle w:val="a3"/>
        <w:ind w:left="383" w:right="286" w:firstLine="256"/>
      </w:pPr>
      <w:r w:rsidRPr="00B17E3A">
        <w:t xml:space="preserve">анализировать и создавать тексты описательного типа (определение понятия, пояснение, собственно </w:t>
      </w:r>
      <w:r w:rsidRPr="00B17E3A">
        <w:rPr>
          <w:spacing w:val="-2"/>
        </w:rPr>
        <w:t>описание);</w:t>
      </w:r>
    </w:p>
    <w:p w:rsidR="00A7755E" w:rsidRPr="00B17E3A" w:rsidRDefault="008660E2" w:rsidP="00B17E3A">
      <w:pPr>
        <w:pStyle w:val="a3"/>
        <w:ind w:left="383" w:right="287" w:firstLine="256"/>
      </w:pPr>
      <w:r w:rsidRPr="00B17E3A">
        <w:t>уместно использовать жанры разговорной речи (рассказ о событии, «бывальщины» и другое) в ситуациях неформального общения;</w:t>
      </w:r>
    </w:p>
    <w:p w:rsidR="00A7755E" w:rsidRPr="00B17E3A" w:rsidRDefault="008660E2" w:rsidP="00B17E3A">
      <w:pPr>
        <w:pStyle w:val="a3"/>
        <w:ind w:left="383" w:right="282" w:firstLine="256"/>
      </w:pPr>
      <w:r w:rsidRPr="00B17E3A">
        <w:t>анализировать и создавать учебно-научные тексты (различные виды ответов на уроке) в письменной</w:t>
      </w:r>
      <w:r w:rsidRPr="00B17E3A">
        <w:rPr>
          <w:spacing w:val="40"/>
        </w:rPr>
        <w:t xml:space="preserve"> </w:t>
      </w:r>
      <w:r w:rsidRPr="00B17E3A">
        <w:t>и устной форме;</w:t>
      </w:r>
    </w:p>
    <w:p w:rsidR="00A7755E" w:rsidRPr="00B17E3A" w:rsidRDefault="008660E2" w:rsidP="00B17E3A">
      <w:pPr>
        <w:pStyle w:val="a3"/>
        <w:ind w:left="383" w:right="281" w:firstLine="256"/>
      </w:pPr>
      <w:r w:rsidRPr="00B17E3A">
        <w:t>использовать при создании устного научного сообщения языковые средства, способствующие его композиционному оформлению;</w:t>
      </w:r>
    </w:p>
    <w:p w:rsidR="00A7755E" w:rsidRPr="00B17E3A" w:rsidRDefault="008660E2" w:rsidP="00B17E3A">
      <w:pPr>
        <w:pStyle w:val="a3"/>
        <w:ind w:left="383" w:right="285" w:firstLine="256"/>
      </w:pPr>
      <w:r w:rsidRPr="00B17E3A">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7755E" w:rsidRPr="00B17E3A" w:rsidRDefault="008660E2" w:rsidP="00B17E3A">
      <w:pPr>
        <w:pStyle w:val="a3"/>
        <w:ind w:left="383" w:right="283" w:firstLine="256"/>
      </w:pPr>
      <w:r w:rsidRPr="00B17E3A">
        <w:t xml:space="preserve">Предметные результаты освоения программы по родному (русскому) языку к концу обучения в 7 </w:t>
      </w:r>
      <w:r w:rsidRPr="00B17E3A">
        <w:rPr>
          <w:spacing w:val="-2"/>
        </w:rPr>
        <w:t>классе.</w:t>
      </w:r>
    </w:p>
    <w:p w:rsidR="00A7755E" w:rsidRPr="00B17E3A" w:rsidRDefault="008660E2" w:rsidP="00B17E3A">
      <w:pPr>
        <w:pStyle w:val="a3"/>
        <w:ind w:left="640"/>
      </w:pPr>
      <w:r w:rsidRPr="00B17E3A">
        <w:t>Язык и</w:t>
      </w:r>
      <w:r w:rsidRPr="00B17E3A">
        <w:rPr>
          <w:spacing w:val="-1"/>
        </w:rPr>
        <w:t xml:space="preserve"> </w:t>
      </w:r>
      <w:r w:rsidRPr="00B17E3A">
        <w:rPr>
          <w:spacing w:val="-2"/>
        </w:rPr>
        <w:t>культура:</w:t>
      </w:r>
    </w:p>
    <w:p w:rsidR="00A7755E" w:rsidRPr="00B17E3A" w:rsidRDefault="008660E2" w:rsidP="00B17E3A">
      <w:pPr>
        <w:pStyle w:val="a3"/>
        <w:ind w:left="383" w:right="278" w:firstLine="256"/>
      </w:pPr>
      <w:r w:rsidRPr="00B17E3A">
        <w:t>характеризовать внешние причины исторических изменений в русском языке (в рамках изученного), приводить</w:t>
      </w:r>
      <w:r w:rsidRPr="00B17E3A">
        <w:rPr>
          <w:spacing w:val="-10"/>
        </w:rPr>
        <w:t xml:space="preserve"> </w:t>
      </w:r>
      <w:r w:rsidRPr="00B17E3A">
        <w:t>примеры,</w:t>
      </w:r>
      <w:r w:rsidRPr="00B17E3A">
        <w:rPr>
          <w:spacing w:val="-3"/>
        </w:rPr>
        <w:t xml:space="preserve"> </w:t>
      </w:r>
      <w:r w:rsidRPr="00B17E3A">
        <w:t>распознавать</w:t>
      </w:r>
      <w:r w:rsidRPr="00B17E3A">
        <w:rPr>
          <w:spacing w:val="-2"/>
        </w:rPr>
        <w:t xml:space="preserve"> </w:t>
      </w:r>
      <w:r w:rsidRPr="00B17E3A">
        <w:t>и</w:t>
      </w:r>
      <w:r w:rsidRPr="00B17E3A">
        <w:rPr>
          <w:spacing w:val="-5"/>
        </w:rPr>
        <w:t xml:space="preserve"> </w:t>
      </w:r>
      <w:r w:rsidRPr="00B17E3A">
        <w:t>характеризовать устаревшую</w:t>
      </w:r>
      <w:r w:rsidRPr="00B17E3A">
        <w:rPr>
          <w:spacing w:val="-15"/>
        </w:rPr>
        <w:t xml:space="preserve"> </w:t>
      </w:r>
      <w:r w:rsidRPr="00B17E3A">
        <w:t>лексику</w:t>
      </w:r>
      <w:r w:rsidRPr="00B17E3A">
        <w:rPr>
          <w:spacing w:val="40"/>
        </w:rPr>
        <w:t xml:space="preserve"> </w:t>
      </w:r>
      <w:r w:rsidRPr="00B17E3A">
        <w:t>с</w:t>
      </w:r>
      <w:r w:rsidRPr="00B17E3A">
        <w:rPr>
          <w:spacing w:val="40"/>
        </w:rPr>
        <w:t xml:space="preserve"> </w:t>
      </w:r>
      <w:r w:rsidRPr="00B17E3A">
        <w:t>национально-культурным компонентом значения</w:t>
      </w:r>
    </w:p>
    <w:p w:rsidR="00A7755E" w:rsidRPr="00B17E3A" w:rsidRDefault="008660E2" w:rsidP="00B17E3A">
      <w:pPr>
        <w:pStyle w:val="a3"/>
        <w:ind w:left="640"/>
      </w:pPr>
      <w:r w:rsidRPr="00B17E3A">
        <w:t>(историзмы,</w:t>
      </w:r>
      <w:r w:rsidRPr="00B17E3A">
        <w:rPr>
          <w:spacing w:val="-7"/>
        </w:rPr>
        <w:t xml:space="preserve"> </w:t>
      </w:r>
      <w:r w:rsidRPr="00B17E3A">
        <w:t>архаизмы),</w:t>
      </w:r>
      <w:r w:rsidRPr="00B17E3A">
        <w:rPr>
          <w:spacing w:val="-4"/>
        </w:rPr>
        <w:t xml:space="preserve"> </w:t>
      </w:r>
      <w:r w:rsidRPr="00B17E3A">
        <w:t>понимать</w:t>
      </w:r>
      <w:r w:rsidRPr="00B17E3A">
        <w:rPr>
          <w:spacing w:val="-3"/>
        </w:rPr>
        <w:t xml:space="preserve"> </w:t>
      </w:r>
      <w:r w:rsidRPr="00B17E3A">
        <w:t>особенности</w:t>
      </w:r>
      <w:r w:rsidRPr="00B17E3A">
        <w:rPr>
          <w:spacing w:val="-6"/>
        </w:rPr>
        <w:t xml:space="preserve"> </w:t>
      </w:r>
      <w:r w:rsidRPr="00B17E3A">
        <w:t>её</w:t>
      </w:r>
      <w:r w:rsidRPr="00B17E3A">
        <w:rPr>
          <w:spacing w:val="-1"/>
        </w:rPr>
        <w:t xml:space="preserve"> </w:t>
      </w:r>
      <w:r w:rsidRPr="00B17E3A">
        <w:t>употребления</w:t>
      </w:r>
      <w:r w:rsidRPr="00B17E3A">
        <w:rPr>
          <w:spacing w:val="-4"/>
        </w:rPr>
        <w:t xml:space="preserve"> </w:t>
      </w:r>
      <w:r w:rsidRPr="00B17E3A">
        <w:t>в</w:t>
      </w:r>
      <w:r w:rsidRPr="00B17E3A">
        <w:rPr>
          <w:spacing w:val="-5"/>
        </w:rPr>
        <w:t xml:space="preserve"> </w:t>
      </w:r>
      <w:r w:rsidRPr="00B17E3A">
        <w:rPr>
          <w:spacing w:val="-2"/>
        </w:rPr>
        <w:t>текстах;</w:t>
      </w:r>
    </w:p>
    <w:p w:rsidR="00A7755E" w:rsidRPr="00B17E3A" w:rsidRDefault="008660E2" w:rsidP="00B17E3A">
      <w:pPr>
        <w:pStyle w:val="a3"/>
        <w:ind w:left="383" w:right="287" w:firstLine="256"/>
      </w:pPr>
      <w:r w:rsidRPr="00B17E3A">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7755E" w:rsidRPr="00B17E3A" w:rsidRDefault="008660E2" w:rsidP="00B17E3A">
      <w:pPr>
        <w:pStyle w:val="a3"/>
        <w:ind w:left="383" w:right="284" w:firstLine="256"/>
      </w:pPr>
      <w:r w:rsidRPr="00B17E3A">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7755E" w:rsidRPr="00B17E3A" w:rsidRDefault="008660E2" w:rsidP="00B17E3A">
      <w:pPr>
        <w:pStyle w:val="a3"/>
        <w:ind w:left="383" w:right="275" w:firstLine="256"/>
      </w:pPr>
      <w:r w:rsidRPr="00B17E3A">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sidRPr="00B17E3A">
        <w:rPr>
          <w:spacing w:val="-2"/>
        </w:rPr>
        <w:t>мультимедийные).</w:t>
      </w:r>
    </w:p>
    <w:p w:rsidR="00A7755E" w:rsidRPr="00B17E3A" w:rsidRDefault="008660E2" w:rsidP="00B17E3A">
      <w:pPr>
        <w:pStyle w:val="a3"/>
        <w:ind w:left="640"/>
      </w:pPr>
      <w:r w:rsidRPr="00B17E3A">
        <w:t>Культура</w:t>
      </w:r>
      <w:r w:rsidRPr="00B17E3A">
        <w:rPr>
          <w:spacing w:val="-10"/>
        </w:rPr>
        <w:t xml:space="preserve"> </w:t>
      </w:r>
      <w:r w:rsidRPr="00B17E3A">
        <w:rPr>
          <w:spacing w:val="-2"/>
        </w:rPr>
        <w:t>речи:</w:t>
      </w:r>
    </w:p>
    <w:p w:rsidR="00A7755E" w:rsidRPr="00B17E3A" w:rsidRDefault="008660E2" w:rsidP="00B17E3A">
      <w:pPr>
        <w:pStyle w:val="a3"/>
        <w:ind w:left="383" w:right="283" w:firstLine="256"/>
      </w:pPr>
      <w:r w:rsidRPr="00B17E3A">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7755E" w:rsidRPr="00B17E3A" w:rsidRDefault="008660E2" w:rsidP="00B17E3A">
      <w:pPr>
        <w:pStyle w:val="a3"/>
        <w:ind w:left="383" w:right="286" w:firstLine="256"/>
      </w:pPr>
      <w:r w:rsidRPr="00B17E3A">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7755E" w:rsidRPr="00B17E3A" w:rsidRDefault="008660E2" w:rsidP="00B17E3A">
      <w:pPr>
        <w:pStyle w:val="a3"/>
        <w:ind w:left="383" w:right="281" w:firstLine="256"/>
      </w:pPr>
      <w:r w:rsidRPr="00B17E3A">
        <w:t xml:space="preserve">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w:t>
      </w:r>
      <w:r w:rsidRPr="00B17E3A">
        <w:rPr>
          <w:spacing w:val="-2"/>
        </w:rPr>
        <w:t>языка;</w:t>
      </w:r>
    </w:p>
    <w:p w:rsidR="00A7755E" w:rsidRPr="00B17E3A" w:rsidRDefault="008660E2" w:rsidP="00B17E3A">
      <w:pPr>
        <w:pStyle w:val="a3"/>
        <w:ind w:left="383" w:right="283" w:firstLine="256"/>
      </w:pPr>
      <w:r w:rsidRPr="00B17E3A">
        <w:t>употреблять слова с учётом вариантов современных орфоэпических, грамматических и стилистических норм;</w:t>
      </w:r>
    </w:p>
    <w:p w:rsidR="00A7755E" w:rsidRPr="00B17E3A" w:rsidRDefault="008660E2" w:rsidP="00B17E3A">
      <w:pPr>
        <w:pStyle w:val="a3"/>
        <w:ind w:left="383" w:right="287" w:firstLine="256"/>
      </w:pPr>
      <w:r w:rsidRPr="00B17E3A">
        <w:t>анализировать и оценивать с точки зрения норм современного русского литературного языка чужую</w:t>
      </w:r>
      <w:r w:rsidRPr="00B17E3A">
        <w:rPr>
          <w:spacing w:val="40"/>
        </w:rPr>
        <w:t xml:space="preserve"> </w:t>
      </w:r>
      <w:r w:rsidRPr="00B17E3A">
        <w:t>и собственную речь;</w:t>
      </w:r>
    </w:p>
    <w:p w:rsidR="00A7755E" w:rsidRPr="00B17E3A" w:rsidRDefault="008660E2" w:rsidP="00B17E3A">
      <w:pPr>
        <w:pStyle w:val="a3"/>
        <w:ind w:left="383" w:right="281" w:firstLine="256"/>
      </w:pPr>
      <w:r w:rsidRPr="00B17E3A">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w:t>
      </w:r>
      <w:r w:rsidRPr="00B17E3A">
        <w:rPr>
          <w:spacing w:val="40"/>
        </w:rPr>
        <w:t xml:space="preserve"> </w:t>
      </w:r>
      <w:r w:rsidRPr="00B17E3A">
        <w:t>разговоре и так далее), соблюдать нормы русского невербального этикета;</w:t>
      </w:r>
    </w:p>
    <w:p w:rsidR="00A7755E" w:rsidRPr="00B17E3A" w:rsidRDefault="008660E2" w:rsidP="00B17E3A">
      <w:pPr>
        <w:pStyle w:val="a3"/>
        <w:ind w:left="640"/>
      </w:pPr>
      <w:r w:rsidRPr="00B17E3A">
        <w:t>использовать</w:t>
      </w:r>
      <w:r w:rsidRPr="00B17E3A">
        <w:rPr>
          <w:spacing w:val="32"/>
        </w:rPr>
        <w:t xml:space="preserve">  </w:t>
      </w:r>
      <w:r w:rsidRPr="00B17E3A">
        <w:t>толковые,</w:t>
      </w:r>
      <w:r w:rsidRPr="00B17E3A">
        <w:rPr>
          <w:spacing w:val="33"/>
        </w:rPr>
        <w:t xml:space="preserve">  </w:t>
      </w:r>
      <w:r w:rsidRPr="00B17E3A">
        <w:t>орфоэпические</w:t>
      </w:r>
      <w:r w:rsidRPr="00B17E3A">
        <w:rPr>
          <w:spacing w:val="33"/>
        </w:rPr>
        <w:t xml:space="preserve">  </w:t>
      </w:r>
      <w:r w:rsidRPr="00B17E3A">
        <w:t>словари,</w:t>
      </w:r>
      <w:r w:rsidRPr="00B17E3A">
        <w:rPr>
          <w:spacing w:val="33"/>
        </w:rPr>
        <w:t xml:space="preserve">  </w:t>
      </w:r>
      <w:r w:rsidRPr="00B17E3A">
        <w:t>словари</w:t>
      </w:r>
      <w:r w:rsidRPr="00B17E3A">
        <w:rPr>
          <w:spacing w:val="34"/>
        </w:rPr>
        <w:t xml:space="preserve">  </w:t>
      </w:r>
      <w:r w:rsidRPr="00B17E3A">
        <w:t>синонимов,</w:t>
      </w:r>
      <w:r w:rsidRPr="00B17E3A">
        <w:rPr>
          <w:spacing w:val="33"/>
        </w:rPr>
        <w:t xml:space="preserve">  </w:t>
      </w:r>
      <w:r w:rsidRPr="00B17E3A">
        <w:t>антонимов,</w:t>
      </w:r>
      <w:r w:rsidRPr="00B17E3A">
        <w:rPr>
          <w:spacing w:val="34"/>
        </w:rPr>
        <w:t xml:space="preserve">  </w:t>
      </w:r>
      <w:r w:rsidRPr="00B17E3A">
        <w:rPr>
          <w:spacing w:val="-2"/>
        </w:rPr>
        <w:t>паронимов,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0"/>
      </w:pPr>
      <w:r w:rsidRPr="00B17E3A">
        <w:lastRenderedPageBreak/>
        <w:t>грамматические словари и справочники, в том числе мультимедийные, использовать орфографические словари и справочники по пунктуации.</w:t>
      </w:r>
    </w:p>
    <w:p w:rsidR="00A7755E" w:rsidRPr="00B17E3A" w:rsidRDefault="008660E2" w:rsidP="00B17E3A">
      <w:pPr>
        <w:pStyle w:val="a3"/>
        <w:ind w:left="640"/>
      </w:pPr>
      <w:r w:rsidRPr="00B17E3A">
        <w:t>Речь.</w:t>
      </w:r>
      <w:r w:rsidRPr="00B17E3A">
        <w:rPr>
          <w:spacing w:val="-3"/>
        </w:rPr>
        <w:t xml:space="preserve"> </w:t>
      </w:r>
      <w:r w:rsidRPr="00B17E3A">
        <w:t>Речевая</w:t>
      </w:r>
      <w:r w:rsidRPr="00B17E3A">
        <w:rPr>
          <w:spacing w:val="-3"/>
        </w:rPr>
        <w:t xml:space="preserve"> </w:t>
      </w:r>
      <w:r w:rsidRPr="00B17E3A">
        <w:t>деятельность.</w:t>
      </w:r>
      <w:r w:rsidRPr="00B17E3A">
        <w:rPr>
          <w:spacing w:val="-3"/>
        </w:rPr>
        <w:t xml:space="preserve"> </w:t>
      </w:r>
      <w:r w:rsidRPr="00B17E3A">
        <w:rPr>
          <w:spacing w:val="-2"/>
        </w:rPr>
        <w:t>Текст:</w:t>
      </w:r>
    </w:p>
    <w:p w:rsidR="00A7755E" w:rsidRPr="00B17E3A" w:rsidRDefault="008660E2" w:rsidP="00B17E3A">
      <w:pPr>
        <w:pStyle w:val="a3"/>
        <w:ind w:left="383" w:right="281" w:firstLine="256"/>
      </w:pPr>
      <w:r w:rsidRPr="00B17E3A">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7755E" w:rsidRPr="00B17E3A" w:rsidRDefault="008660E2" w:rsidP="00B17E3A">
      <w:pPr>
        <w:pStyle w:val="a3"/>
        <w:ind w:left="383" w:right="278" w:firstLine="256"/>
      </w:pPr>
      <w:r w:rsidRPr="00B17E3A">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7755E" w:rsidRPr="00B17E3A" w:rsidRDefault="008660E2" w:rsidP="00B17E3A">
      <w:pPr>
        <w:pStyle w:val="a3"/>
        <w:ind w:left="383" w:right="283" w:firstLine="256"/>
      </w:pPr>
      <w:r w:rsidRPr="00B17E3A">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7755E" w:rsidRPr="00B17E3A" w:rsidRDefault="008660E2" w:rsidP="00B17E3A">
      <w:pPr>
        <w:pStyle w:val="a3"/>
        <w:ind w:left="383" w:right="284" w:firstLine="256"/>
      </w:pPr>
      <w:r w:rsidRPr="00B17E3A">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A7755E" w:rsidRPr="00B17E3A" w:rsidRDefault="008660E2" w:rsidP="00B17E3A">
      <w:pPr>
        <w:pStyle w:val="a3"/>
        <w:ind w:left="383" w:right="284" w:firstLine="256"/>
      </w:pPr>
      <w:r w:rsidRPr="00B17E3A">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7755E" w:rsidRPr="00B17E3A" w:rsidRDefault="008660E2" w:rsidP="00B17E3A">
      <w:pPr>
        <w:pStyle w:val="a3"/>
        <w:ind w:left="640" w:right="2671"/>
      </w:pPr>
      <w:r w:rsidRPr="00B17E3A">
        <w:t>владеть</w:t>
      </w:r>
      <w:r w:rsidRPr="00B17E3A">
        <w:rPr>
          <w:spacing w:val="-4"/>
        </w:rPr>
        <w:t xml:space="preserve"> </w:t>
      </w:r>
      <w:r w:rsidRPr="00B17E3A">
        <w:t>правилами</w:t>
      </w:r>
      <w:r w:rsidRPr="00B17E3A">
        <w:rPr>
          <w:spacing w:val="-5"/>
        </w:rPr>
        <w:t xml:space="preserve"> </w:t>
      </w:r>
      <w:r w:rsidRPr="00B17E3A">
        <w:t>информационной</w:t>
      </w:r>
      <w:r w:rsidRPr="00B17E3A">
        <w:rPr>
          <w:spacing w:val="-5"/>
        </w:rPr>
        <w:t xml:space="preserve"> </w:t>
      </w:r>
      <w:r w:rsidRPr="00B17E3A">
        <w:t>безопасности</w:t>
      </w:r>
      <w:r w:rsidRPr="00B17E3A">
        <w:rPr>
          <w:spacing w:val="-4"/>
        </w:rPr>
        <w:t xml:space="preserve"> </w:t>
      </w:r>
      <w:r w:rsidRPr="00B17E3A">
        <w:t>при</w:t>
      </w:r>
      <w:r w:rsidRPr="00B17E3A">
        <w:rPr>
          <w:spacing w:val="-5"/>
        </w:rPr>
        <w:t xml:space="preserve"> </w:t>
      </w:r>
      <w:r w:rsidRPr="00B17E3A">
        <w:t>общении</w:t>
      </w:r>
      <w:r w:rsidRPr="00B17E3A">
        <w:rPr>
          <w:spacing w:val="-5"/>
        </w:rPr>
        <w:t xml:space="preserve"> </w:t>
      </w:r>
      <w:r w:rsidRPr="00B17E3A">
        <w:t>в</w:t>
      </w:r>
      <w:r w:rsidRPr="00B17E3A">
        <w:rPr>
          <w:spacing w:val="-6"/>
        </w:rPr>
        <w:t xml:space="preserve"> </w:t>
      </w:r>
      <w:r w:rsidRPr="00B17E3A">
        <w:t xml:space="preserve">социальных </w:t>
      </w:r>
      <w:r w:rsidRPr="00B17E3A">
        <w:rPr>
          <w:spacing w:val="-2"/>
        </w:rPr>
        <w:t>сетях.</w:t>
      </w:r>
    </w:p>
    <w:p w:rsidR="00A7755E" w:rsidRPr="00B17E3A" w:rsidRDefault="008660E2" w:rsidP="00B17E3A">
      <w:pPr>
        <w:pStyle w:val="a3"/>
        <w:ind w:left="383" w:right="281" w:firstLine="256"/>
      </w:pPr>
      <w:r w:rsidRPr="00B17E3A">
        <w:t xml:space="preserve">Предметные результаты освоения программы по родному (русскому) языку к концу обучения в 8 </w:t>
      </w:r>
      <w:r w:rsidRPr="00B17E3A">
        <w:rPr>
          <w:spacing w:val="-2"/>
        </w:rPr>
        <w:t>классе.</w:t>
      </w:r>
    </w:p>
    <w:p w:rsidR="00A7755E" w:rsidRPr="00B17E3A" w:rsidRDefault="008660E2" w:rsidP="00B17E3A">
      <w:pPr>
        <w:pStyle w:val="a3"/>
        <w:ind w:left="640"/>
      </w:pPr>
      <w:r w:rsidRPr="00B17E3A">
        <w:t>Язык и</w:t>
      </w:r>
      <w:r w:rsidRPr="00B17E3A">
        <w:rPr>
          <w:spacing w:val="-1"/>
        </w:rPr>
        <w:t xml:space="preserve"> </w:t>
      </w:r>
      <w:r w:rsidRPr="00B17E3A">
        <w:rPr>
          <w:spacing w:val="-2"/>
        </w:rPr>
        <w:t>культура:</w:t>
      </w:r>
    </w:p>
    <w:p w:rsidR="00A7755E" w:rsidRPr="00B17E3A" w:rsidRDefault="008660E2" w:rsidP="00B17E3A">
      <w:pPr>
        <w:pStyle w:val="a3"/>
        <w:ind w:left="383" w:right="274" w:firstLine="256"/>
      </w:pPr>
      <w:r w:rsidRPr="00B17E3A">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w:t>
      </w:r>
      <w:r w:rsidRPr="00B17E3A">
        <w:rPr>
          <w:spacing w:val="-2"/>
        </w:rPr>
        <w:t>словарей);</w:t>
      </w:r>
    </w:p>
    <w:p w:rsidR="00A7755E" w:rsidRPr="00B17E3A" w:rsidRDefault="008660E2" w:rsidP="00B17E3A">
      <w:pPr>
        <w:pStyle w:val="a3"/>
        <w:ind w:left="383" w:right="285" w:firstLine="256"/>
      </w:pPr>
      <w:r w:rsidRPr="00B17E3A">
        <w:t>представлять роль старославянского языка в развитии русского литературного языка,</w:t>
      </w:r>
      <w:r w:rsidRPr="00B17E3A">
        <w:rPr>
          <w:spacing w:val="40"/>
        </w:rPr>
        <w:t xml:space="preserve"> </w:t>
      </w:r>
      <w:r w:rsidRPr="00B17E3A">
        <w:t>характеризовать особенности употребления старославянизмов в современном русском языке (в рамках изученного с использованием словарей);</w:t>
      </w:r>
    </w:p>
    <w:p w:rsidR="00A7755E" w:rsidRPr="00B17E3A" w:rsidRDefault="008660E2" w:rsidP="00B17E3A">
      <w:pPr>
        <w:pStyle w:val="a3"/>
        <w:ind w:left="383" w:right="279" w:firstLine="256"/>
      </w:pPr>
      <w:r w:rsidRPr="00B17E3A">
        <w:t>характеризовать заимствованные слова по языку-источнику (из славянских и неславянских языков), времени</w:t>
      </w:r>
      <w:r w:rsidRPr="00B17E3A">
        <w:rPr>
          <w:spacing w:val="-2"/>
        </w:rPr>
        <w:t xml:space="preserve"> </w:t>
      </w:r>
      <w:r w:rsidRPr="00B17E3A">
        <w:t>вхождения</w:t>
      </w:r>
      <w:r w:rsidRPr="00B17E3A">
        <w:rPr>
          <w:spacing w:val="-2"/>
        </w:rPr>
        <w:t xml:space="preserve"> </w:t>
      </w:r>
      <w:r w:rsidRPr="00B17E3A">
        <w:t>(самые</w:t>
      </w:r>
      <w:r w:rsidRPr="00B17E3A">
        <w:rPr>
          <w:spacing w:val="-4"/>
        </w:rPr>
        <w:t xml:space="preserve"> </w:t>
      </w:r>
      <w:r w:rsidRPr="00B17E3A">
        <w:t>древние</w:t>
      </w:r>
      <w:r w:rsidRPr="00B17E3A">
        <w:rPr>
          <w:spacing w:val="-3"/>
        </w:rPr>
        <w:t xml:space="preserve"> </w:t>
      </w:r>
      <w:r w:rsidRPr="00B17E3A">
        <w:t>и</w:t>
      </w:r>
      <w:r w:rsidRPr="00B17E3A">
        <w:rPr>
          <w:spacing w:val="-2"/>
        </w:rPr>
        <w:t xml:space="preserve"> </w:t>
      </w:r>
      <w:r w:rsidRPr="00B17E3A">
        <w:t>более</w:t>
      </w:r>
      <w:r w:rsidRPr="00B17E3A">
        <w:rPr>
          <w:spacing w:val="-4"/>
        </w:rPr>
        <w:t xml:space="preserve"> </w:t>
      </w:r>
      <w:r w:rsidRPr="00B17E3A">
        <w:t>поздние)</w:t>
      </w:r>
      <w:r w:rsidRPr="00B17E3A">
        <w:rPr>
          <w:spacing w:val="-2"/>
        </w:rPr>
        <w:t xml:space="preserve"> </w:t>
      </w:r>
      <w:r w:rsidRPr="00B17E3A">
        <w:t>(в</w:t>
      </w:r>
      <w:r w:rsidRPr="00B17E3A">
        <w:rPr>
          <w:spacing w:val="-3"/>
        </w:rPr>
        <w:t xml:space="preserve"> </w:t>
      </w:r>
      <w:r w:rsidRPr="00B17E3A">
        <w:t>рамках изученного</w:t>
      </w:r>
      <w:r w:rsidRPr="00B17E3A">
        <w:rPr>
          <w:spacing w:val="-2"/>
        </w:rPr>
        <w:t xml:space="preserve"> </w:t>
      </w:r>
      <w:r w:rsidRPr="00B17E3A">
        <w:t>с</w:t>
      </w:r>
      <w:r w:rsidRPr="00B17E3A">
        <w:rPr>
          <w:spacing w:val="-3"/>
        </w:rPr>
        <w:t xml:space="preserve"> </w:t>
      </w:r>
      <w:r w:rsidRPr="00B17E3A">
        <w:t>использованием</w:t>
      </w:r>
      <w:r w:rsidRPr="00B17E3A">
        <w:rPr>
          <w:spacing w:val="-3"/>
        </w:rPr>
        <w:t xml:space="preserve"> </w:t>
      </w:r>
      <w:r w:rsidRPr="00B17E3A">
        <w:t>словарей), сфере функционирования;</w:t>
      </w:r>
    </w:p>
    <w:p w:rsidR="00A7755E" w:rsidRPr="00B17E3A" w:rsidRDefault="008660E2" w:rsidP="00B17E3A">
      <w:pPr>
        <w:pStyle w:val="a3"/>
        <w:ind w:left="383" w:right="280" w:firstLine="256"/>
      </w:pPr>
      <w:r w:rsidRPr="00B17E3A">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7755E" w:rsidRPr="00B17E3A" w:rsidRDefault="008660E2" w:rsidP="00B17E3A">
      <w:pPr>
        <w:pStyle w:val="a3"/>
        <w:ind w:left="383" w:right="279" w:firstLine="256"/>
      </w:pPr>
      <w:r w:rsidRPr="00B17E3A">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A7755E" w:rsidRPr="00B17E3A" w:rsidRDefault="008660E2" w:rsidP="00B17E3A">
      <w:pPr>
        <w:pStyle w:val="a3"/>
        <w:ind w:left="383" w:right="282" w:firstLine="256"/>
      </w:pPr>
      <w:r w:rsidRPr="00B17E3A">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7755E" w:rsidRPr="00B17E3A" w:rsidRDefault="008660E2" w:rsidP="00B17E3A">
      <w:pPr>
        <w:pStyle w:val="a3"/>
        <w:ind w:left="640"/>
      </w:pPr>
      <w:r w:rsidRPr="00B17E3A">
        <w:t>Культура</w:t>
      </w:r>
      <w:r w:rsidRPr="00B17E3A">
        <w:rPr>
          <w:spacing w:val="-10"/>
        </w:rPr>
        <w:t xml:space="preserve"> </w:t>
      </w:r>
      <w:r w:rsidRPr="00B17E3A">
        <w:rPr>
          <w:spacing w:val="-2"/>
        </w:rPr>
        <w:t>речи:</w:t>
      </w:r>
    </w:p>
    <w:p w:rsidR="00A7755E" w:rsidRPr="00B17E3A" w:rsidRDefault="008660E2" w:rsidP="00B17E3A">
      <w:pPr>
        <w:pStyle w:val="a3"/>
        <w:ind w:left="383" w:right="281" w:firstLine="256"/>
      </w:pPr>
      <w:r w:rsidRPr="00B17E3A">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7755E" w:rsidRPr="00B17E3A" w:rsidRDefault="008660E2" w:rsidP="00B17E3A">
      <w:pPr>
        <w:pStyle w:val="a3"/>
        <w:ind w:left="383" w:right="283" w:firstLine="256"/>
      </w:pPr>
      <w:r w:rsidRPr="00B17E3A">
        <w:t>иметь</w:t>
      </w:r>
      <w:r w:rsidRPr="00B17E3A">
        <w:rPr>
          <w:spacing w:val="-2"/>
        </w:rPr>
        <w:t xml:space="preserve"> </w:t>
      </w:r>
      <w:r w:rsidRPr="00B17E3A">
        <w:t>представление</w:t>
      </w:r>
      <w:r w:rsidRPr="00B17E3A">
        <w:rPr>
          <w:spacing w:val="-4"/>
        </w:rPr>
        <w:t xml:space="preserve"> </w:t>
      </w:r>
      <w:r w:rsidRPr="00B17E3A">
        <w:t>об</w:t>
      </w:r>
      <w:r w:rsidRPr="00B17E3A">
        <w:rPr>
          <w:spacing w:val="-3"/>
        </w:rPr>
        <w:t xml:space="preserve"> </w:t>
      </w:r>
      <w:r w:rsidRPr="00B17E3A">
        <w:t>активных</w:t>
      </w:r>
      <w:r w:rsidRPr="00B17E3A">
        <w:rPr>
          <w:spacing w:val="-1"/>
        </w:rPr>
        <w:t xml:space="preserve"> </w:t>
      </w:r>
      <w:r w:rsidRPr="00B17E3A">
        <w:t>процессах</w:t>
      </w:r>
      <w:r w:rsidRPr="00B17E3A">
        <w:rPr>
          <w:spacing w:val="-1"/>
        </w:rPr>
        <w:t xml:space="preserve"> </w:t>
      </w:r>
      <w:r w:rsidRPr="00B17E3A">
        <w:t>современного</w:t>
      </w:r>
      <w:r w:rsidRPr="00B17E3A">
        <w:rPr>
          <w:spacing w:val="-3"/>
        </w:rPr>
        <w:t xml:space="preserve"> </w:t>
      </w:r>
      <w:r w:rsidRPr="00B17E3A">
        <w:t>русского</w:t>
      </w:r>
      <w:r w:rsidRPr="00B17E3A">
        <w:rPr>
          <w:spacing w:val="-3"/>
        </w:rPr>
        <w:t xml:space="preserve"> </w:t>
      </w:r>
      <w:r w:rsidRPr="00B17E3A">
        <w:t>языка</w:t>
      </w:r>
      <w:r w:rsidRPr="00B17E3A">
        <w:rPr>
          <w:spacing w:val="-3"/>
        </w:rPr>
        <w:t xml:space="preserve"> </w:t>
      </w:r>
      <w:r w:rsidRPr="00B17E3A">
        <w:t>в</w:t>
      </w:r>
      <w:r w:rsidRPr="00B17E3A">
        <w:rPr>
          <w:spacing w:val="-4"/>
        </w:rPr>
        <w:t xml:space="preserve"> </w:t>
      </w:r>
      <w:r w:rsidRPr="00B17E3A">
        <w:t>области</w:t>
      </w:r>
      <w:r w:rsidRPr="00B17E3A">
        <w:rPr>
          <w:spacing w:val="-2"/>
        </w:rPr>
        <w:t xml:space="preserve"> </w:t>
      </w:r>
      <w:r w:rsidRPr="00B17E3A">
        <w:t>произношения</w:t>
      </w:r>
      <w:r w:rsidRPr="00B17E3A">
        <w:rPr>
          <w:spacing w:val="-3"/>
        </w:rPr>
        <w:t xml:space="preserve"> </w:t>
      </w:r>
      <w:r w:rsidRPr="00B17E3A">
        <w:t>и ударения (в рамках изученного);</w:t>
      </w:r>
    </w:p>
    <w:p w:rsidR="00A7755E" w:rsidRPr="00B17E3A" w:rsidRDefault="008660E2" w:rsidP="00B17E3A">
      <w:pPr>
        <w:pStyle w:val="a3"/>
        <w:ind w:left="383" w:right="284" w:firstLine="256"/>
      </w:pPr>
      <w:r w:rsidRPr="00B17E3A">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7755E" w:rsidRPr="00B17E3A" w:rsidRDefault="008660E2" w:rsidP="00B17E3A">
      <w:pPr>
        <w:pStyle w:val="a3"/>
        <w:ind w:left="383" w:right="280" w:firstLine="256"/>
      </w:pPr>
      <w:r w:rsidRPr="00B17E3A">
        <w:t>корректно употреблять термины в текстах учебно-научного стиля, в публицистических и художественных текстах (в рамках изученного);</w:t>
      </w:r>
    </w:p>
    <w:p w:rsidR="00A7755E" w:rsidRPr="00B17E3A" w:rsidRDefault="008660E2" w:rsidP="00B17E3A">
      <w:pPr>
        <w:pStyle w:val="a3"/>
        <w:ind w:left="383" w:right="285" w:firstLine="256"/>
      </w:pPr>
      <w:r w:rsidRPr="00B17E3A">
        <w:t>анализировать и оценивать с точки зрения норм современного русского литературного языка чужую</w:t>
      </w:r>
      <w:r w:rsidRPr="00B17E3A">
        <w:rPr>
          <w:spacing w:val="40"/>
        </w:rPr>
        <w:t xml:space="preserve"> </w:t>
      </w:r>
      <w:r w:rsidRPr="00B17E3A">
        <w:t>и собственную речь, корректировать речь с учётом её соответствия основным нормам современного литературного языка;</w:t>
      </w:r>
    </w:p>
    <w:p w:rsidR="00A7755E" w:rsidRPr="00B17E3A" w:rsidRDefault="008660E2" w:rsidP="00B17E3A">
      <w:pPr>
        <w:pStyle w:val="a3"/>
        <w:ind w:left="383" w:right="282" w:firstLine="256"/>
      </w:pPr>
      <w:r w:rsidRPr="00B17E3A">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7755E" w:rsidRPr="00B17E3A" w:rsidRDefault="008660E2" w:rsidP="00B17E3A">
      <w:pPr>
        <w:pStyle w:val="a3"/>
        <w:ind w:left="640"/>
      </w:pPr>
      <w:r w:rsidRPr="00B17E3A">
        <w:t>характеризовать</w:t>
      </w:r>
      <w:r w:rsidRPr="00B17E3A">
        <w:rPr>
          <w:spacing w:val="26"/>
        </w:rPr>
        <w:t xml:space="preserve">  </w:t>
      </w:r>
      <w:r w:rsidRPr="00B17E3A">
        <w:t>и</w:t>
      </w:r>
      <w:r w:rsidRPr="00B17E3A">
        <w:rPr>
          <w:spacing w:val="26"/>
        </w:rPr>
        <w:t xml:space="preserve">  </w:t>
      </w:r>
      <w:r w:rsidRPr="00B17E3A">
        <w:t>оценивать</w:t>
      </w:r>
      <w:r w:rsidRPr="00B17E3A">
        <w:rPr>
          <w:spacing w:val="26"/>
        </w:rPr>
        <w:t xml:space="preserve">  </w:t>
      </w:r>
      <w:r w:rsidRPr="00B17E3A">
        <w:t>активные</w:t>
      </w:r>
      <w:r w:rsidRPr="00B17E3A">
        <w:rPr>
          <w:spacing w:val="26"/>
        </w:rPr>
        <w:t xml:space="preserve">  </w:t>
      </w:r>
      <w:r w:rsidRPr="00B17E3A">
        <w:t>процессы</w:t>
      </w:r>
      <w:r w:rsidRPr="00B17E3A">
        <w:rPr>
          <w:spacing w:val="25"/>
        </w:rPr>
        <w:t xml:space="preserve">  </w:t>
      </w:r>
      <w:r w:rsidRPr="00B17E3A">
        <w:t>в</w:t>
      </w:r>
      <w:r w:rsidRPr="00B17E3A">
        <w:rPr>
          <w:spacing w:val="27"/>
        </w:rPr>
        <w:t xml:space="preserve">  </w:t>
      </w:r>
      <w:r w:rsidRPr="00B17E3A">
        <w:t>речевом</w:t>
      </w:r>
      <w:r w:rsidRPr="00B17E3A">
        <w:rPr>
          <w:spacing w:val="26"/>
        </w:rPr>
        <w:t xml:space="preserve">  </w:t>
      </w:r>
      <w:r w:rsidRPr="00B17E3A">
        <w:t>этикете</w:t>
      </w:r>
      <w:r w:rsidRPr="00B17E3A">
        <w:rPr>
          <w:spacing w:val="25"/>
        </w:rPr>
        <w:t xml:space="preserve">  </w:t>
      </w:r>
      <w:r w:rsidRPr="00B17E3A">
        <w:t>(в</w:t>
      </w:r>
      <w:r w:rsidRPr="00B17E3A">
        <w:rPr>
          <w:spacing w:val="25"/>
        </w:rPr>
        <w:t xml:space="preserve">  </w:t>
      </w:r>
      <w:r w:rsidRPr="00B17E3A">
        <w:t>рамках</w:t>
      </w:r>
      <w:r w:rsidRPr="00B17E3A">
        <w:rPr>
          <w:spacing w:val="27"/>
        </w:rPr>
        <w:t xml:space="preserve">  </w:t>
      </w:r>
      <w:r w:rsidRPr="00B17E3A">
        <w:rPr>
          <w:spacing w:val="-2"/>
        </w:rPr>
        <w:t>изученного),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5"/>
      </w:pPr>
      <w:r w:rsidRPr="00B17E3A">
        <w:lastRenderedPageBreak/>
        <w:t>использовать приёмы, помогающие противостоять речевой агрессии, соблюдать русскую этикетную вербальную и невербальную манеру общения;</w:t>
      </w:r>
    </w:p>
    <w:p w:rsidR="00A7755E" w:rsidRPr="00B17E3A" w:rsidRDefault="008660E2" w:rsidP="00B17E3A">
      <w:pPr>
        <w:pStyle w:val="a3"/>
        <w:ind w:left="383" w:right="277" w:firstLine="256"/>
      </w:pPr>
      <w:r w:rsidRPr="00B17E3A">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7755E" w:rsidRPr="00B17E3A" w:rsidRDefault="008660E2" w:rsidP="00B17E3A">
      <w:pPr>
        <w:pStyle w:val="a3"/>
        <w:ind w:left="640"/>
      </w:pPr>
      <w:r w:rsidRPr="00B17E3A">
        <w:t>Речь.</w:t>
      </w:r>
      <w:r w:rsidRPr="00B17E3A">
        <w:rPr>
          <w:spacing w:val="-3"/>
        </w:rPr>
        <w:t xml:space="preserve"> </w:t>
      </w:r>
      <w:r w:rsidRPr="00B17E3A">
        <w:t>Речевая</w:t>
      </w:r>
      <w:r w:rsidRPr="00B17E3A">
        <w:rPr>
          <w:spacing w:val="-3"/>
        </w:rPr>
        <w:t xml:space="preserve"> </w:t>
      </w:r>
      <w:r w:rsidRPr="00B17E3A">
        <w:t>деятельность.</w:t>
      </w:r>
      <w:r w:rsidRPr="00B17E3A">
        <w:rPr>
          <w:spacing w:val="-3"/>
        </w:rPr>
        <w:t xml:space="preserve"> </w:t>
      </w:r>
      <w:r w:rsidRPr="00B17E3A">
        <w:rPr>
          <w:spacing w:val="-2"/>
        </w:rPr>
        <w:t>Текст:</w:t>
      </w:r>
    </w:p>
    <w:p w:rsidR="00A7755E" w:rsidRPr="00B17E3A" w:rsidRDefault="008660E2" w:rsidP="00B17E3A">
      <w:pPr>
        <w:pStyle w:val="a3"/>
        <w:ind w:left="383" w:right="279" w:firstLine="256"/>
      </w:pPr>
      <w:r w:rsidRPr="00B17E3A">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7755E" w:rsidRPr="00B17E3A" w:rsidRDefault="008660E2" w:rsidP="00B17E3A">
      <w:pPr>
        <w:pStyle w:val="a3"/>
        <w:ind w:left="640"/>
      </w:pPr>
      <w:r w:rsidRPr="00B17E3A">
        <w:t>использовать</w:t>
      </w:r>
      <w:r w:rsidRPr="00B17E3A">
        <w:rPr>
          <w:spacing w:val="-5"/>
        </w:rPr>
        <w:t xml:space="preserve"> </w:t>
      </w:r>
      <w:r w:rsidRPr="00B17E3A">
        <w:t>основные</w:t>
      </w:r>
      <w:r w:rsidRPr="00B17E3A">
        <w:rPr>
          <w:spacing w:val="-5"/>
        </w:rPr>
        <w:t xml:space="preserve"> </w:t>
      </w:r>
      <w:r w:rsidRPr="00B17E3A">
        <w:t>способы</w:t>
      </w:r>
      <w:r w:rsidRPr="00B17E3A">
        <w:rPr>
          <w:spacing w:val="-3"/>
        </w:rPr>
        <w:t xml:space="preserve"> </w:t>
      </w:r>
      <w:r w:rsidRPr="00B17E3A">
        <w:t>и</w:t>
      </w:r>
      <w:r w:rsidRPr="00B17E3A">
        <w:rPr>
          <w:spacing w:val="-4"/>
        </w:rPr>
        <w:t xml:space="preserve"> </w:t>
      </w:r>
      <w:r w:rsidRPr="00B17E3A">
        <w:t>правила</w:t>
      </w:r>
      <w:r w:rsidRPr="00B17E3A">
        <w:rPr>
          <w:spacing w:val="-4"/>
        </w:rPr>
        <w:t xml:space="preserve"> </w:t>
      </w:r>
      <w:r w:rsidRPr="00B17E3A">
        <w:t>эффективной</w:t>
      </w:r>
      <w:r w:rsidRPr="00B17E3A">
        <w:rPr>
          <w:spacing w:val="-3"/>
        </w:rPr>
        <w:t xml:space="preserve"> </w:t>
      </w:r>
      <w:r w:rsidRPr="00B17E3A">
        <w:rPr>
          <w:spacing w:val="-2"/>
        </w:rPr>
        <w:t>аргументации</w:t>
      </w:r>
    </w:p>
    <w:p w:rsidR="00A7755E" w:rsidRPr="00B17E3A" w:rsidRDefault="008660E2" w:rsidP="00B17E3A">
      <w:pPr>
        <w:pStyle w:val="a3"/>
        <w:ind w:left="383" w:right="282" w:firstLine="256"/>
      </w:pPr>
      <w:r w:rsidRPr="00B17E3A">
        <w:t>в процессе учебно-научного общения, стандартные обороты речи и знание правил корректной дискуссии; участвовать в дискуссии;</w:t>
      </w:r>
    </w:p>
    <w:p w:rsidR="00A7755E" w:rsidRPr="00B17E3A" w:rsidRDefault="008660E2" w:rsidP="00B17E3A">
      <w:pPr>
        <w:pStyle w:val="a3"/>
        <w:ind w:left="383" w:right="285" w:firstLine="256"/>
      </w:pPr>
      <w:r w:rsidRPr="00B17E3A">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7755E" w:rsidRPr="00B17E3A" w:rsidRDefault="008660E2" w:rsidP="00B17E3A">
      <w:pPr>
        <w:pStyle w:val="a3"/>
        <w:ind w:left="383" w:right="285" w:firstLine="256"/>
      </w:pPr>
      <w:r w:rsidRPr="00B17E3A">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7755E" w:rsidRPr="00B17E3A" w:rsidRDefault="008660E2" w:rsidP="00B17E3A">
      <w:pPr>
        <w:pStyle w:val="a3"/>
        <w:ind w:left="383" w:right="273" w:firstLine="256"/>
      </w:pPr>
      <w:r w:rsidRPr="00B17E3A">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7755E" w:rsidRPr="00B17E3A" w:rsidRDefault="008660E2" w:rsidP="00B17E3A">
      <w:pPr>
        <w:pStyle w:val="a3"/>
        <w:ind w:left="640" w:right="2671"/>
      </w:pPr>
      <w:r w:rsidRPr="00B17E3A">
        <w:t>владеть</w:t>
      </w:r>
      <w:r w:rsidRPr="00B17E3A">
        <w:rPr>
          <w:spacing w:val="-4"/>
        </w:rPr>
        <w:t xml:space="preserve"> </w:t>
      </w:r>
      <w:r w:rsidRPr="00B17E3A">
        <w:t>правилами</w:t>
      </w:r>
      <w:r w:rsidRPr="00B17E3A">
        <w:rPr>
          <w:spacing w:val="-5"/>
        </w:rPr>
        <w:t xml:space="preserve"> </w:t>
      </w:r>
      <w:r w:rsidRPr="00B17E3A">
        <w:t>информационной</w:t>
      </w:r>
      <w:r w:rsidRPr="00B17E3A">
        <w:rPr>
          <w:spacing w:val="-5"/>
        </w:rPr>
        <w:t xml:space="preserve"> </w:t>
      </w:r>
      <w:r w:rsidRPr="00B17E3A">
        <w:t>безопасности</w:t>
      </w:r>
      <w:r w:rsidRPr="00B17E3A">
        <w:rPr>
          <w:spacing w:val="-4"/>
        </w:rPr>
        <w:t xml:space="preserve"> </w:t>
      </w:r>
      <w:r w:rsidRPr="00B17E3A">
        <w:t>при</w:t>
      </w:r>
      <w:r w:rsidRPr="00B17E3A">
        <w:rPr>
          <w:spacing w:val="-5"/>
        </w:rPr>
        <w:t xml:space="preserve"> </w:t>
      </w:r>
      <w:r w:rsidRPr="00B17E3A">
        <w:t>общении</w:t>
      </w:r>
      <w:r w:rsidRPr="00B17E3A">
        <w:rPr>
          <w:spacing w:val="-5"/>
        </w:rPr>
        <w:t xml:space="preserve"> </w:t>
      </w:r>
      <w:r w:rsidRPr="00B17E3A">
        <w:t>в</w:t>
      </w:r>
      <w:r w:rsidRPr="00B17E3A">
        <w:rPr>
          <w:spacing w:val="-6"/>
        </w:rPr>
        <w:t xml:space="preserve"> </w:t>
      </w:r>
      <w:r w:rsidRPr="00B17E3A">
        <w:t xml:space="preserve">социальных </w:t>
      </w:r>
      <w:r w:rsidRPr="00B17E3A">
        <w:rPr>
          <w:spacing w:val="-2"/>
        </w:rPr>
        <w:t>сетях.</w:t>
      </w:r>
    </w:p>
    <w:p w:rsidR="00A7755E" w:rsidRPr="00B17E3A" w:rsidRDefault="008660E2" w:rsidP="00B17E3A">
      <w:pPr>
        <w:pStyle w:val="a3"/>
        <w:ind w:left="383" w:right="275" w:firstLine="256"/>
      </w:pPr>
      <w:r w:rsidRPr="00B17E3A">
        <w:t xml:space="preserve">Предметные результаты освоения программы по родному (русскому) языку к концу обучения в 9 </w:t>
      </w:r>
      <w:r w:rsidRPr="00B17E3A">
        <w:rPr>
          <w:spacing w:val="-2"/>
        </w:rPr>
        <w:t>классе.</w:t>
      </w:r>
    </w:p>
    <w:p w:rsidR="00A7755E" w:rsidRPr="00B17E3A" w:rsidRDefault="008660E2" w:rsidP="00B17E3A">
      <w:pPr>
        <w:pStyle w:val="a3"/>
        <w:ind w:left="640"/>
      </w:pPr>
      <w:r w:rsidRPr="00B17E3A">
        <w:t>Язык и</w:t>
      </w:r>
      <w:r w:rsidRPr="00B17E3A">
        <w:rPr>
          <w:spacing w:val="-1"/>
        </w:rPr>
        <w:t xml:space="preserve"> </w:t>
      </w:r>
      <w:r w:rsidRPr="00B17E3A">
        <w:rPr>
          <w:spacing w:val="-2"/>
        </w:rPr>
        <w:t>культура:</w:t>
      </w:r>
    </w:p>
    <w:p w:rsidR="00A7755E" w:rsidRPr="00B17E3A" w:rsidRDefault="008660E2" w:rsidP="00B17E3A">
      <w:pPr>
        <w:pStyle w:val="a3"/>
        <w:ind w:left="383" w:right="278" w:firstLine="256"/>
      </w:pPr>
      <w:r w:rsidRPr="00B17E3A">
        <w:t>понимать</w:t>
      </w:r>
      <w:r w:rsidRPr="00B17E3A">
        <w:rPr>
          <w:spacing w:val="-1"/>
        </w:rPr>
        <w:t xml:space="preserve"> </w:t>
      </w:r>
      <w:r w:rsidRPr="00B17E3A">
        <w:t>и</w:t>
      </w:r>
      <w:r w:rsidRPr="00B17E3A">
        <w:rPr>
          <w:spacing w:val="-2"/>
        </w:rPr>
        <w:t xml:space="preserve"> </w:t>
      </w:r>
      <w:r w:rsidRPr="00B17E3A">
        <w:t>истолковывать</w:t>
      </w:r>
      <w:r w:rsidRPr="00B17E3A">
        <w:rPr>
          <w:spacing w:val="-1"/>
        </w:rPr>
        <w:t xml:space="preserve"> </w:t>
      </w:r>
      <w:r w:rsidRPr="00B17E3A">
        <w:t>значения</w:t>
      </w:r>
      <w:r w:rsidRPr="00B17E3A">
        <w:rPr>
          <w:spacing w:val="-2"/>
        </w:rPr>
        <w:t xml:space="preserve"> </w:t>
      </w:r>
      <w:r w:rsidRPr="00B17E3A">
        <w:t>русских слов</w:t>
      </w:r>
      <w:r w:rsidRPr="00B17E3A">
        <w:rPr>
          <w:spacing w:val="-3"/>
        </w:rPr>
        <w:t xml:space="preserve"> </w:t>
      </w:r>
      <w:r w:rsidRPr="00B17E3A">
        <w:t>с</w:t>
      </w:r>
      <w:r w:rsidRPr="00B17E3A">
        <w:rPr>
          <w:spacing w:val="-4"/>
        </w:rPr>
        <w:t xml:space="preserve"> </w:t>
      </w:r>
      <w:r w:rsidRPr="00B17E3A">
        <w:t>национально-культурным</w:t>
      </w:r>
      <w:r w:rsidRPr="00B17E3A">
        <w:rPr>
          <w:spacing w:val="-4"/>
        </w:rPr>
        <w:t xml:space="preserve"> </w:t>
      </w:r>
      <w:r w:rsidRPr="00B17E3A">
        <w:t>компонентом</w:t>
      </w:r>
      <w:r w:rsidRPr="00B17E3A">
        <w:rPr>
          <w:spacing w:val="-2"/>
        </w:rPr>
        <w:t xml:space="preserve"> </w:t>
      </w:r>
      <w:r w:rsidRPr="00B17E3A">
        <w:t>(в</w:t>
      </w:r>
      <w:r w:rsidRPr="00B17E3A">
        <w:rPr>
          <w:spacing w:val="-3"/>
        </w:rPr>
        <w:t xml:space="preserve"> </w:t>
      </w:r>
      <w:r w:rsidRPr="00B17E3A">
        <w:t>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7755E" w:rsidRPr="00B17E3A" w:rsidRDefault="008660E2" w:rsidP="00B17E3A">
      <w:pPr>
        <w:pStyle w:val="a3"/>
        <w:ind w:left="640"/>
      </w:pPr>
      <w:r w:rsidRPr="00B17E3A">
        <w:t>иметь</w:t>
      </w:r>
      <w:r w:rsidRPr="00B17E3A">
        <w:rPr>
          <w:spacing w:val="21"/>
        </w:rPr>
        <w:t xml:space="preserve"> </w:t>
      </w:r>
      <w:r w:rsidRPr="00B17E3A">
        <w:t>представление</w:t>
      </w:r>
      <w:r w:rsidRPr="00B17E3A">
        <w:rPr>
          <w:spacing w:val="22"/>
        </w:rPr>
        <w:t xml:space="preserve"> </w:t>
      </w:r>
      <w:r w:rsidRPr="00B17E3A">
        <w:t>о</w:t>
      </w:r>
      <w:r w:rsidRPr="00B17E3A">
        <w:rPr>
          <w:spacing w:val="20"/>
        </w:rPr>
        <w:t xml:space="preserve"> </w:t>
      </w:r>
      <w:r w:rsidRPr="00B17E3A">
        <w:t>ключевых</w:t>
      </w:r>
      <w:r w:rsidRPr="00B17E3A">
        <w:rPr>
          <w:spacing w:val="25"/>
        </w:rPr>
        <w:t xml:space="preserve"> </w:t>
      </w:r>
      <w:r w:rsidRPr="00B17E3A">
        <w:t>словах</w:t>
      </w:r>
      <w:r w:rsidRPr="00B17E3A">
        <w:rPr>
          <w:spacing w:val="23"/>
        </w:rPr>
        <w:t xml:space="preserve"> </w:t>
      </w:r>
      <w:r w:rsidRPr="00B17E3A">
        <w:t>русской</w:t>
      </w:r>
      <w:r w:rsidRPr="00B17E3A">
        <w:rPr>
          <w:spacing w:val="21"/>
        </w:rPr>
        <w:t xml:space="preserve"> </w:t>
      </w:r>
      <w:r w:rsidRPr="00B17E3A">
        <w:t>культуры,</w:t>
      </w:r>
      <w:r w:rsidRPr="00B17E3A">
        <w:rPr>
          <w:spacing w:val="22"/>
        </w:rPr>
        <w:t xml:space="preserve"> </w:t>
      </w:r>
      <w:r w:rsidRPr="00B17E3A">
        <w:t>текстах</w:t>
      </w:r>
      <w:r w:rsidRPr="00B17E3A">
        <w:rPr>
          <w:spacing w:val="22"/>
        </w:rPr>
        <w:t xml:space="preserve"> </w:t>
      </w:r>
      <w:r w:rsidRPr="00B17E3A">
        <w:t>с</w:t>
      </w:r>
      <w:r w:rsidRPr="00B17E3A">
        <w:rPr>
          <w:spacing w:val="22"/>
        </w:rPr>
        <w:t xml:space="preserve"> </w:t>
      </w:r>
      <w:r w:rsidRPr="00B17E3A">
        <w:t>точки</w:t>
      </w:r>
      <w:r w:rsidRPr="00B17E3A">
        <w:rPr>
          <w:spacing w:val="21"/>
        </w:rPr>
        <w:t xml:space="preserve"> </w:t>
      </w:r>
      <w:r w:rsidRPr="00B17E3A">
        <w:t>зрения</w:t>
      </w:r>
      <w:r w:rsidRPr="00B17E3A">
        <w:rPr>
          <w:spacing w:val="23"/>
        </w:rPr>
        <w:t xml:space="preserve"> </w:t>
      </w:r>
      <w:r w:rsidRPr="00B17E3A">
        <w:t>употребления</w:t>
      </w:r>
      <w:r w:rsidRPr="00B17E3A">
        <w:rPr>
          <w:spacing w:val="23"/>
        </w:rPr>
        <w:t xml:space="preserve"> </w:t>
      </w:r>
      <w:r w:rsidRPr="00B17E3A">
        <w:rPr>
          <w:spacing w:val="-10"/>
        </w:rPr>
        <w:t>в</w:t>
      </w:r>
    </w:p>
    <w:p w:rsidR="00A7755E" w:rsidRPr="00B17E3A" w:rsidRDefault="008660E2" w:rsidP="00B17E3A">
      <w:pPr>
        <w:pStyle w:val="a3"/>
        <w:tabs>
          <w:tab w:val="left" w:pos="6514"/>
        </w:tabs>
        <w:ind w:left="3955"/>
      </w:pPr>
      <w:r w:rsidRPr="00B17E3A">
        <w:t xml:space="preserve">них </w:t>
      </w:r>
      <w:r w:rsidRPr="00B17E3A">
        <w:rPr>
          <w:spacing w:val="-2"/>
        </w:rPr>
        <w:t>ключевых</w:t>
      </w:r>
      <w:r w:rsidRPr="00B17E3A">
        <w:tab/>
        <w:t>слов</w:t>
      </w:r>
      <w:r w:rsidRPr="00B17E3A">
        <w:rPr>
          <w:spacing w:val="51"/>
          <w:w w:val="150"/>
        </w:rPr>
        <w:t xml:space="preserve">    </w:t>
      </w:r>
      <w:r w:rsidRPr="00B17E3A">
        <w:t>русской</w:t>
      </w:r>
      <w:r w:rsidRPr="00B17E3A">
        <w:rPr>
          <w:spacing w:val="67"/>
          <w:w w:val="150"/>
        </w:rPr>
        <w:t xml:space="preserve">    </w:t>
      </w:r>
      <w:r w:rsidRPr="00B17E3A">
        <w:rPr>
          <w:spacing w:val="-2"/>
        </w:rPr>
        <w:t>культуры</w:t>
      </w:r>
    </w:p>
    <w:p w:rsidR="00A7755E" w:rsidRPr="00B17E3A" w:rsidRDefault="008660E2" w:rsidP="00B17E3A">
      <w:pPr>
        <w:pStyle w:val="a3"/>
        <w:ind w:left="640"/>
      </w:pPr>
      <w:r w:rsidRPr="00B17E3A">
        <w:t>(в</w:t>
      </w:r>
      <w:r w:rsidRPr="00B17E3A">
        <w:rPr>
          <w:spacing w:val="-4"/>
        </w:rPr>
        <w:t xml:space="preserve"> </w:t>
      </w:r>
      <w:r w:rsidRPr="00B17E3A">
        <w:t xml:space="preserve">рамках </w:t>
      </w:r>
      <w:r w:rsidRPr="00B17E3A">
        <w:rPr>
          <w:spacing w:val="-2"/>
        </w:rPr>
        <w:t>изученного);</w:t>
      </w:r>
    </w:p>
    <w:p w:rsidR="00A7755E" w:rsidRPr="00B17E3A" w:rsidRDefault="008660E2" w:rsidP="00B17E3A">
      <w:pPr>
        <w:pStyle w:val="a3"/>
        <w:tabs>
          <w:tab w:val="left" w:pos="4454"/>
          <w:tab w:val="left" w:pos="6514"/>
        </w:tabs>
        <w:ind w:left="383" w:right="279" w:firstLine="256"/>
      </w:pPr>
      <w:r w:rsidRPr="00B17E3A">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w:t>
      </w:r>
      <w:r w:rsidRPr="00B17E3A">
        <w:rPr>
          <w:spacing w:val="-2"/>
        </w:rPr>
        <w:t xml:space="preserve"> </w:t>
      </w:r>
      <w:r w:rsidRPr="00B17E3A">
        <w:t>распознавать источники крылатых слов и выражений</w:t>
      </w:r>
      <w:r w:rsidRPr="00B17E3A">
        <w:rPr>
          <w:spacing w:val="-1"/>
        </w:rPr>
        <w:t xml:space="preserve"> </w:t>
      </w:r>
      <w:r w:rsidRPr="00B17E3A">
        <w:t>(в</w:t>
      </w:r>
      <w:r w:rsidRPr="00B17E3A">
        <w:rPr>
          <w:spacing w:val="-1"/>
        </w:rPr>
        <w:t xml:space="preserve"> </w:t>
      </w:r>
      <w:r w:rsidRPr="00B17E3A">
        <w:t>рамках изученного), правильно употреблять пословицы,</w:t>
      </w:r>
      <w:r w:rsidRPr="00B17E3A">
        <w:tab/>
      </w:r>
      <w:r w:rsidRPr="00B17E3A">
        <w:rPr>
          <w:spacing w:val="-2"/>
        </w:rPr>
        <w:t>поговорки,</w:t>
      </w:r>
      <w:r w:rsidRPr="00B17E3A">
        <w:tab/>
        <w:t>крылатые слова и выражения в различных ситуациях речевого общения (в рамках изученного);</w:t>
      </w:r>
    </w:p>
    <w:p w:rsidR="00A7755E" w:rsidRPr="00B17E3A" w:rsidRDefault="008660E2" w:rsidP="00B17E3A">
      <w:pPr>
        <w:pStyle w:val="a3"/>
        <w:ind w:left="383" w:right="276" w:firstLine="256"/>
      </w:pPr>
      <w:r w:rsidRPr="00B17E3A">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7755E" w:rsidRPr="00B17E3A" w:rsidRDefault="008660E2" w:rsidP="00B17E3A">
      <w:pPr>
        <w:pStyle w:val="a3"/>
        <w:ind w:left="383" w:right="287" w:firstLine="256"/>
      </w:pPr>
      <w:r w:rsidRPr="00B17E3A">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A7755E" w:rsidRPr="00B17E3A" w:rsidRDefault="008660E2" w:rsidP="00B17E3A">
      <w:pPr>
        <w:pStyle w:val="a3"/>
        <w:ind w:left="383" w:right="283" w:firstLine="256"/>
      </w:pPr>
      <w:r w:rsidRPr="00B17E3A">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7755E" w:rsidRPr="00B17E3A" w:rsidRDefault="008660E2" w:rsidP="00B17E3A">
      <w:pPr>
        <w:pStyle w:val="a3"/>
        <w:ind w:left="383" w:right="282" w:firstLine="256"/>
      </w:pPr>
      <w:r w:rsidRPr="00B17E3A">
        <w:t>объяснять причины изменения лексических значений слов и их стилистической окраски в современном русском языке (на конкретных примерах);</w:t>
      </w:r>
    </w:p>
    <w:p w:rsidR="00A7755E" w:rsidRPr="00B17E3A" w:rsidRDefault="008660E2" w:rsidP="00B17E3A">
      <w:pPr>
        <w:pStyle w:val="a3"/>
        <w:ind w:left="383" w:right="277" w:firstLine="256"/>
      </w:pPr>
      <w:r w:rsidRPr="00B17E3A">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7755E" w:rsidRPr="00B17E3A" w:rsidRDefault="008660E2" w:rsidP="00B17E3A">
      <w:pPr>
        <w:pStyle w:val="a3"/>
        <w:ind w:left="640"/>
      </w:pPr>
      <w:r w:rsidRPr="00B17E3A">
        <w:t>Культура</w:t>
      </w:r>
      <w:r w:rsidRPr="00B17E3A">
        <w:rPr>
          <w:spacing w:val="-10"/>
        </w:rPr>
        <w:t xml:space="preserve"> </w:t>
      </w:r>
      <w:r w:rsidRPr="00B17E3A">
        <w:rPr>
          <w:spacing w:val="-2"/>
        </w:rPr>
        <w:t>речи:</w:t>
      </w:r>
    </w:p>
    <w:p w:rsidR="00A7755E" w:rsidRPr="00B17E3A" w:rsidRDefault="008660E2" w:rsidP="00B17E3A">
      <w:pPr>
        <w:pStyle w:val="a3"/>
        <w:ind w:left="383" w:right="286" w:firstLine="256"/>
      </w:pPr>
      <w:r w:rsidRPr="00B17E3A">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7755E" w:rsidRPr="00B17E3A" w:rsidRDefault="008660E2" w:rsidP="00B17E3A">
      <w:pPr>
        <w:pStyle w:val="a3"/>
        <w:ind w:left="383" w:right="278" w:firstLine="256"/>
      </w:pPr>
      <w:r w:rsidRPr="00B17E3A">
        <w:t>различать варианты орфоэпической и акцентологической нормы, соблюдать нормы произношения и ударения</w:t>
      </w:r>
      <w:r w:rsidRPr="00B17E3A">
        <w:rPr>
          <w:spacing w:val="37"/>
        </w:rPr>
        <w:t xml:space="preserve"> </w:t>
      </w:r>
      <w:r w:rsidRPr="00B17E3A">
        <w:t>в</w:t>
      </w:r>
      <w:r w:rsidRPr="00B17E3A">
        <w:rPr>
          <w:spacing w:val="37"/>
        </w:rPr>
        <w:t xml:space="preserve"> </w:t>
      </w:r>
      <w:r w:rsidRPr="00B17E3A">
        <w:t>отдельных</w:t>
      </w:r>
      <w:r w:rsidRPr="00B17E3A">
        <w:rPr>
          <w:spacing w:val="39"/>
        </w:rPr>
        <w:t xml:space="preserve"> </w:t>
      </w:r>
      <w:r w:rsidRPr="00B17E3A">
        <w:t>грамматических</w:t>
      </w:r>
      <w:r w:rsidRPr="00B17E3A">
        <w:rPr>
          <w:spacing w:val="39"/>
        </w:rPr>
        <w:t xml:space="preserve"> </w:t>
      </w:r>
      <w:r w:rsidRPr="00B17E3A">
        <w:t>формах</w:t>
      </w:r>
      <w:r w:rsidRPr="00B17E3A">
        <w:rPr>
          <w:spacing w:val="39"/>
        </w:rPr>
        <w:t xml:space="preserve"> </w:t>
      </w:r>
      <w:r w:rsidRPr="00B17E3A">
        <w:t>самостоятельных</w:t>
      </w:r>
      <w:r w:rsidRPr="00B17E3A">
        <w:rPr>
          <w:spacing w:val="39"/>
        </w:rPr>
        <w:t xml:space="preserve"> </w:t>
      </w:r>
      <w:r w:rsidRPr="00B17E3A">
        <w:t>частей</w:t>
      </w:r>
      <w:r w:rsidRPr="00B17E3A">
        <w:rPr>
          <w:spacing w:val="38"/>
        </w:rPr>
        <w:t xml:space="preserve"> </w:t>
      </w:r>
      <w:r w:rsidRPr="00B17E3A">
        <w:t>речи</w:t>
      </w:r>
      <w:r w:rsidRPr="00B17E3A">
        <w:rPr>
          <w:spacing w:val="38"/>
        </w:rPr>
        <w:t xml:space="preserve"> </w:t>
      </w:r>
      <w:r w:rsidRPr="00B17E3A">
        <w:t>(в</w:t>
      </w:r>
      <w:r w:rsidRPr="00B17E3A">
        <w:rPr>
          <w:spacing w:val="38"/>
        </w:rPr>
        <w:t xml:space="preserve"> </w:t>
      </w:r>
      <w:r w:rsidRPr="00B17E3A">
        <w:t>рамках</w:t>
      </w:r>
      <w:r w:rsidRPr="00B17E3A">
        <w:rPr>
          <w:spacing w:val="39"/>
        </w:rPr>
        <w:t xml:space="preserve"> </w:t>
      </w:r>
      <w:r w:rsidRPr="00B17E3A">
        <w:t>изученного),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286" w:hanging="257"/>
      </w:pPr>
      <w:r w:rsidRPr="00B17E3A">
        <w:lastRenderedPageBreak/>
        <w:t>употреблять слова с учётом произносительных вариантов современной орфоэпической нормы; употреблять</w:t>
      </w:r>
      <w:r w:rsidRPr="00B17E3A">
        <w:rPr>
          <w:spacing w:val="80"/>
          <w:w w:val="150"/>
        </w:rPr>
        <w:t xml:space="preserve"> </w:t>
      </w:r>
      <w:r w:rsidRPr="00B17E3A">
        <w:t>слова</w:t>
      </w:r>
      <w:r w:rsidRPr="00B17E3A">
        <w:rPr>
          <w:spacing w:val="79"/>
          <w:w w:val="150"/>
        </w:rPr>
        <w:t xml:space="preserve"> </w:t>
      </w:r>
      <w:r w:rsidRPr="00B17E3A">
        <w:t>в</w:t>
      </w:r>
      <w:r w:rsidRPr="00B17E3A">
        <w:rPr>
          <w:spacing w:val="80"/>
          <w:w w:val="150"/>
        </w:rPr>
        <w:t xml:space="preserve"> </w:t>
      </w:r>
      <w:r w:rsidRPr="00B17E3A">
        <w:t>соответствии</w:t>
      </w:r>
      <w:r w:rsidRPr="00B17E3A">
        <w:rPr>
          <w:spacing w:val="80"/>
          <w:w w:val="150"/>
        </w:rPr>
        <w:t xml:space="preserve"> </w:t>
      </w:r>
      <w:r w:rsidRPr="00B17E3A">
        <w:t>с</w:t>
      </w:r>
      <w:r w:rsidRPr="00B17E3A">
        <w:rPr>
          <w:spacing w:val="80"/>
          <w:w w:val="150"/>
        </w:rPr>
        <w:t xml:space="preserve"> </w:t>
      </w:r>
      <w:r w:rsidRPr="00B17E3A">
        <w:t>их</w:t>
      </w:r>
      <w:r w:rsidRPr="00B17E3A">
        <w:rPr>
          <w:spacing w:val="80"/>
          <w:w w:val="150"/>
        </w:rPr>
        <w:t xml:space="preserve"> </w:t>
      </w:r>
      <w:r w:rsidRPr="00B17E3A">
        <w:t>лексическим</w:t>
      </w:r>
      <w:r w:rsidRPr="00B17E3A">
        <w:rPr>
          <w:spacing w:val="80"/>
          <w:w w:val="150"/>
        </w:rPr>
        <w:t xml:space="preserve"> </w:t>
      </w:r>
      <w:r w:rsidRPr="00B17E3A">
        <w:t>значением</w:t>
      </w:r>
      <w:r w:rsidRPr="00B17E3A">
        <w:rPr>
          <w:spacing w:val="80"/>
          <w:w w:val="150"/>
        </w:rPr>
        <w:t xml:space="preserve"> </w:t>
      </w:r>
      <w:r w:rsidRPr="00B17E3A">
        <w:t>и</w:t>
      </w:r>
      <w:r w:rsidRPr="00B17E3A">
        <w:rPr>
          <w:spacing w:val="80"/>
          <w:w w:val="150"/>
        </w:rPr>
        <w:t xml:space="preserve"> </w:t>
      </w:r>
      <w:r w:rsidRPr="00B17E3A">
        <w:t>требованием</w:t>
      </w:r>
      <w:r w:rsidRPr="00B17E3A">
        <w:rPr>
          <w:spacing w:val="80"/>
          <w:w w:val="150"/>
        </w:rPr>
        <w:t xml:space="preserve"> </w:t>
      </w:r>
      <w:r w:rsidRPr="00B17E3A">
        <w:t>лексической</w:t>
      </w:r>
    </w:p>
    <w:p w:rsidR="00A7755E" w:rsidRPr="00B17E3A" w:rsidRDefault="008660E2" w:rsidP="00B17E3A">
      <w:pPr>
        <w:pStyle w:val="a3"/>
        <w:ind w:left="640" w:right="275" w:hanging="257"/>
      </w:pPr>
      <w:r w:rsidRPr="00B17E3A">
        <w:t>сочетаемости (в рамках изученного); распознавать частотные примеры тавтологии и плеоназма; соблюдать синтаксические</w:t>
      </w:r>
      <w:r w:rsidRPr="00B17E3A">
        <w:rPr>
          <w:spacing w:val="-2"/>
        </w:rPr>
        <w:t xml:space="preserve"> </w:t>
      </w:r>
      <w:r w:rsidRPr="00B17E3A">
        <w:t>нормы</w:t>
      </w:r>
      <w:r w:rsidRPr="00B17E3A">
        <w:rPr>
          <w:spacing w:val="-2"/>
        </w:rPr>
        <w:t xml:space="preserve"> </w:t>
      </w:r>
      <w:r w:rsidRPr="00B17E3A">
        <w:t>современного</w:t>
      </w:r>
      <w:r w:rsidRPr="00B17E3A">
        <w:rPr>
          <w:spacing w:val="-1"/>
        </w:rPr>
        <w:t xml:space="preserve"> </w:t>
      </w:r>
      <w:r w:rsidRPr="00B17E3A">
        <w:t>русского</w:t>
      </w:r>
      <w:r w:rsidRPr="00B17E3A">
        <w:rPr>
          <w:spacing w:val="-1"/>
        </w:rPr>
        <w:t xml:space="preserve"> </w:t>
      </w:r>
      <w:r w:rsidRPr="00B17E3A">
        <w:t>литературного</w:t>
      </w:r>
      <w:r w:rsidRPr="00B17E3A">
        <w:rPr>
          <w:spacing w:val="-1"/>
        </w:rPr>
        <w:t xml:space="preserve"> </w:t>
      </w:r>
      <w:r w:rsidRPr="00B17E3A">
        <w:t>языка:</w:t>
      </w:r>
      <w:r w:rsidRPr="00B17E3A">
        <w:rPr>
          <w:spacing w:val="-1"/>
        </w:rPr>
        <w:t xml:space="preserve"> </w:t>
      </w:r>
      <w:r w:rsidRPr="00B17E3A">
        <w:t>предложно-падежное</w:t>
      </w:r>
    </w:p>
    <w:p w:rsidR="00A7755E" w:rsidRPr="00B17E3A" w:rsidRDefault="008660E2" w:rsidP="00B17E3A">
      <w:pPr>
        <w:pStyle w:val="a3"/>
        <w:ind w:left="383" w:right="283"/>
      </w:pPr>
      <w:r w:rsidRPr="00B17E3A">
        <w:t>управление, построение простых предложений, сложных предложений разных видов, предложений с косвенной речью;</w:t>
      </w:r>
    </w:p>
    <w:p w:rsidR="00A7755E" w:rsidRPr="00B17E3A" w:rsidRDefault="008660E2" w:rsidP="00B17E3A">
      <w:pPr>
        <w:pStyle w:val="a3"/>
        <w:ind w:left="383" w:right="279" w:firstLine="256"/>
      </w:pPr>
      <w:r w:rsidRPr="00B17E3A">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7755E" w:rsidRPr="00B17E3A" w:rsidRDefault="008660E2" w:rsidP="00B17E3A">
      <w:pPr>
        <w:pStyle w:val="a3"/>
        <w:ind w:left="383" w:right="282" w:firstLine="256"/>
      </w:pPr>
      <w:r w:rsidRPr="00B17E3A">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7755E" w:rsidRPr="00B17E3A" w:rsidRDefault="008660E2" w:rsidP="00B17E3A">
      <w:pPr>
        <w:pStyle w:val="a3"/>
        <w:ind w:left="383" w:right="279" w:firstLine="256"/>
      </w:pPr>
      <w:r w:rsidRPr="00B17E3A">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7755E" w:rsidRPr="00B17E3A" w:rsidRDefault="008660E2" w:rsidP="00B17E3A">
      <w:pPr>
        <w:pStyle w:val="a3"/>
        <w:ind w:left="383" w:right="281" w:firstLine="256"/>
      </w:pPr>
      <w:r w:rsidRPr="00B17E3A">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7755E" w:rsidRPr="00B17E3A" w:rsidRDefault="008660E2" w:rsidP="00B17E3A">
      <w:pPr>
        <w:pStyle w:val="a3"/>
        <w:ind w:left="640"/>
      </w:pPr>
      <w:r w:rsidRPr="00B17E3A">
        <w:t>Речь.</w:t>
      </w:r>
      <w:r w:rsidRPr="00B17E3A">
        <w:rPr>
          <w:spacing w:val="-3"/>
        </w:rPr>
        <w:t xml:space="preserve"> </w:t>
      </w:r>
      <w:r w:rsidRPr="00B17E3A">
        <w:t>Речевая</w:t>
      </w:r>
      <w:r w:rsidRPr="00B17E3A">
        <w:rPr>
          <w:spacing w:val="-3"/>
        </w:rPr>
        <w:t xml:space="preserve"> </w:t>
      </w:r>
      <w:r w:rsidRPr="00B17E3A">
        <w:t>деятельность.</w:t>
      </w:r>
      <w:r w:rsidRPr="00B17E3A">
        <w:rPr>
          <w:spacing w:val="-3"/>
        </w:rPr>
        <w:t xml:space="preserve"> </w:t>
      </w:r>
      <w:r w:rsidRPr="00B17E3A">
        <w:rPr>
          <w:spacing w:val="-2"/>
        </w:rPr>
        <w:t>Текст:</w:t>
      </w:r>
    </w:p>
    <w:p w:rsidR="00A7755E" w:rsidRPr="00B17E3A" w:rsidRDefault="008660E2" w:rsidP="00B17E3A">
      <w:pPr>
        <w:pStyle w:val="a3"/>
        <w:ind w:left="383" w:right="273" w:firstLine="256"/>
      </w:pPr>
      <w:r w:rsidRPr="00B17E3A">
        <w:t>пользоваться различными видами чтения (просмотровым, ознакомительным, изучающим,</w:t>
      </w:r>
      <w:r w:rsidRPr="00B17E3A">
        <w:rPr>
          <w:spacing w:val="40"/>
        </w:rPr>
        <w:t xml:space="preserve"> </w:t>
      </w:r>
      <w:r w:rsidRPr="00B17E3A">
        <w:t>поисковым) учебно-научных, художественных, публицистических текстов различных функционально- смысловых типов, в том числе сочетающих разные форматы представления информации (инфографика, диаграмма, дисплейный текст и другое);</w:t>
      </w:r>
    </w:p>
    <w:p w:rsidR="00A7755E" w:rsidRPr="00B17E3A" w:rsidRDefault="008660E2" w:rsidP="00B17E3A">
      <w:pPr>
        <w:pStyle w:val="a3"/>
        <w:ind w:left="383" w:right="284" w:firstLine="256"/>
      </w:pPr>
      <w:r w:rsidRPr="00B17E3A">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w:t>
      </w:r>
      <w:r w:rsidRPr="00B17E3A">
        <w:rPr>
          <w:spacing w:val="80"/>
        </w:rPr>
        <w:t xml:space="preserve"> </w:t>
      </w:r>
      <w:r w:rsidRPr="00B17E3A">
        <w:t>(аннотация, конспект), использовать графики, диаграммы, схемы для представления информации;</w:t>
      </w:r>
    </w:p>
    <w:p w:rsidR="00A7755E" w:rsidRPr="00B17E3A" w:rsidRDefault="008660E2" w:rsidP="00B17E3A">
      <w:pPr>
        <w:pStyle w:val="a3"/>
        <w:ind w:left="383" w:right="279" w:firstLine="256"/>
      </w:pPr>
      <w:r w:rsidRPr="00B17E3A">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7755E" w:rsidRPr="00B17E3A" w:rsidRDefault="008660E2" w:rsidP="00B17E3A">
      <w:pPr>
        <w:pStyle w:val="a3"/>
        <w:ind w:left="640"/>
      </w:pPr>
      <w:r w:rsidRPr="00B17E3A">
        <w:t>анализировать</w:t>
      </w:r>
      <w:r w:rsidRPr="00B17E3A">
        <w:rPr>
          <w:spacing w:val="-5"/>
        </w:rPr>
        <w:t xml:space="preserve"> </w:t>
      </w:r>
      <w:r w:rsidRPr="00B17E3A">
        <w:t>структурные</w:t>
      </w:r>
      <w:r w:rsidRPr="00B17E3A">
        <w:rPr>
          <w:spacing w:val="-6"/>
        </w:rPr>
        <w:t xml:space="preserve"> </w:t>
      </w:r>
      <w:r w:rsidRPr="00B17E3A">
        <w:t>элементы</w:t>
      </w:r>
      <w:r w:rsidRPr="00B17E3A">
        <w:rPr>
          <w:spacing w:val="-4"/>
        </w:rPr>
        <w:t xml:space="preserve"> </w:t>
      </w:r>
      <w:r w:rsidRPr="00B17E3A">
        <w:t>и</w:t>
      </w:r>
      <w:r w:rsidRPr="00B17E3A">
        <w:rPr>
          <w:spacing w:val="-2"/>
        </w:rPr>
        <w:t xml:space="preserve"> </w:t>
      </w:r>
      <w:r w:rsidRPr="00B17E3A">
        <w:t>языковые</w:t>
      </w:r>
      <w:r w:rsidRPr="00B17E3A">
        <w:rPr>
          <w:spacing w:val="-5"/>
        </w:rPr>
        <w:t xml:space="preserve"> </w:t>
      </w:r>
      <w:r w:rsidRPr="00B17E3A">
        <w:t>особенности</w:t>
      </w:r>
      <w:r w:rsidRPr="00B17E3A">
        <w:rPr>
          <w:spacing w:val="-3"/>
        </w:rPr>
        <w:t xml:space="preserve"> </w:t>
      </w:r>
      <w:r w:rsidRPr="00B17E3A">
        <w:t>делового</w:t>
      </w:r>
      <w:r w:rsidRPr="00B17E3A">
        <w:rPr>
          <w:spacing w:val="-3"/>
        </w:rPr>
        <w:t xml:space="preserve"> </w:t>
      </w:r>
      <w:r w:rsidRPr="00B17E3A">
        <w:rPr>
          <w:spacing w:val="-2"/>
        </w:rPr>
        <w:t>письма;</w:t>
      </w:r>
    </w:p>
    <w:p w:rsidR="00A7755E" w:rsidRPr="00B17E3A" w:rsidRDefault="008660E2" w:rsidP="00B17E3A">
      <w:pPr>
        <w:pStyle w:val="a3"/>
        <w:ind w:left="383" w:right="278" w:firstLine="256"/>
      </w:pPr>
      <w:r w:rsidRPr="00B17E3A">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7755E" w:rsidRPr="00B17E3A" w:rsidRDefault="008660E2" w:rsidP="00B17E3A">
      <w:pPr>
        <w:pStyle w:val="a3"/>
        <w:ind w:left="640" w:right="2296"/>
      </w:pPr>
      <w:r w:rsidRPr="00B17E3A">
        <w:t>понимать и использовать в собственной речевой практике прецедентные тексты; анализировать</w:t>
      </w:r>
      <w:r w:rsidRPr="00B17E3A">
        <w:rPr>
          <w:spacing w:val="-6"/>
        </w:rPr>
        <w:t xml:space="preserve"> </w:t>
      </w:r>
      <w:r w:rsidRPr="00B17E3A">
        <w:t>и</w:t>
      </w:r>
      <w:r w:rsidRPr="00B17E3A">
        <w:rPr>
          <w:spacing w:val="-5"/>
        </w:rPr>
        <w:t xml:space="preserve"> </w:t>
      </w:r>
      <w:r w:rsidRPr="00B17E3A">
        <w:t>создавать</w:t>
      </w:r>
      <w:r w:rsidRPr="00B17E3A">
        <w:rPr>
          <w:spacing w:val="-4"/>
        </w:rPr>
        <w:t xml:space="preserve"> </w:t>
      </w:r>
      <w:r w:rsidRPr="00B17E3A">
        <w:t>тексты</w:t>
      </w:r>
      <w:r w:rsidRPr="00B17E3A">
        <w:rPr>
          <w:spacing w:val="-5"/>
        </w:rPr>
        <w:t xml:space="preserve"> </w:t>
      </w:r>
      <w:r w:rsidRPr="00B17E3A">
        <w:t>публицистических</w:t>
      </w:r>
      <w:r w:rsidRPr="00B17E3A">
        <w:rPr>
          <w:spacing w:val="-3"/>
        </w:rPr>
        <w:t xml:space="preserve"> </w:t>
      </w:r>
      <w:r w:rsidRPr="00B17E3A">
        <w:t>жанров</w:t>
      </w:r>
      <w:r w:rsidRPr="00B17E3A">
        <w:rPr>
          <w:spacing w:val="-6"/>
        </w:rPr>
        <w:t xml:space="preserve"> </w:t>
      </w:r>
      <w:r w:rsidRPr="00B17E3A">
        <w:t>(проблемный</w:t>
      </w:r>
      <w:r w:rsidRPr="00B17E3A">
        <w:rPr>
          <w:spacing w:val="-5"/>
        </w:rPr>
        <w:t xml:space="preserve"> </w:t>
      </w:r>
      <w:r w:rsidRPr="00B17E3A">
        <w:t>очерк);</w:t>
      </w:r>
    </w:p>
    <w:p w:rsidR="00A7755E" w:rsidRPr="00B17E3A" w:rsidRDefault="008660E2" w:rsidP="00B17E3A">
      <w:pPr>
        <w:pStyle w:val="a3"/>
        <w:ind w:left="383" w:right="281" w:firstLine="256"/>
      </w:pPr>
      <w:r w:rsidRPr="00B17E3A">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7755E" w:rsidRPr="00B17E3A" w:rsidRDefault="008660E2" w:rsidP="00B17E3A">
      <w:pPr>
        <w:pStyle w:val="a3"/>
        <w:ind w:left="640" w:right="2671"/>
      </w:pPr>
      <w:r w:rsidRPr="00B17E3A">
        <w:t>владеть</w:t>
      </w:r>
      <w:r w:rsidRPr="00B17E3A">
        <w:rPr>
          <w:spacing w:val="-4"/>
        </w:rPr>
        <w:t xml:space="preserve"> </w:t>
      </w:r>
      <w:r w:rsidRPr="00B17E3A">
        <w:t>правилами</w:t>
      </w:r>
      <w:r w:rsidRPr="00B17E3A">
        <w:rPr>
          <w:spacing w:val="-5"/>
        </w:rPr>
        <w:t xml:space="preserve"> </w:t>
      </w:r>
      <w:r w:rsidRPr="00B17E3A">
        <w:t>информационной</w:t>
      </w:r>
      <w:r w:rsidRPr="00B17E3A">
        <w:rPr>
          <w:spacing w:val="-5"/>
        </w:rPr>
        <w:t xml:space="preserve"> </w:t>
      </w:r>
      <w:r w:rsidRPr="00B17E3A">
        <w:t>безопасности</w:t>
      </w:r>
      <w:r w:rsidRPr="00B17E3A">
        <w:rPr>
          <w:spacing w:val="-4"/>
        </w:rPr>
        <w:t xml:space="preserve"> </w:t>
      </w:r>
      <w:r w:rsidRPr="00B17E3A">
        <w:t>при</w:t>
      </w:r>
      <w:r w:rsidRPr="00B17E3A">
        <w:rPr>
          <w:spacing w:val="-5"/>
        </w:rPr>
        <w:t xml:space="preserve"> </w:t>
      </w:r>
      <w:r w:rsidRPr="00B17E3A">
        <w:t>общении</w:t>
      </w:r>
      <w:r w:rsidRPr="00B17E3A">
        <w:rPr>
          <w:spacing w:val="-5"/>
        </w:rPr>
        <w:t xml:space="preserve"> </w:t>
      </w:r>
      <w:r w:rsidRPr="00B17E3A">
        <w:t>в</w:t>
      </w:r>
      <w:r w:rsidRPr="00B17E3A">
        <w:rPr>
          <w:spacing w:val="-6"/>
        </w:rPr>
        <w:t xml:space="preserve"> </w:t>
      </w:r>
      <w:r w:rsidRPr="00B17E3A">
        <w:t xml:space="preserve">социальных </w:t>
      </w:r>
      <w:r w:rsidRPr="00B17E3A">
        <w:rPr>
          <w:spacing w:val="-2"/>
        </w:rPr>
        <w:t>сетях.</w:t>
      </w:r>
    </w:p>
    <w:p w:rsidR="00A7755E" w:rsidRPr="00B17E3A" w:rsidRDefault="00A7755E" w:rsidP="00B17E3A">
      <w:pPr>
        <w:pStyle w:val="a3"/>
        <w:ind w:left="0"/>
        <w:jc w:val="left"/>
      </w:pPr>
    </w:p>
    <w:p w:rsidR="00A7755E" w:rsidRPr="00B17E3A" w:rsidRDefault="008660E2" w:rsidP="00B17E3A">
      <w:pPr>
        <w:pStyle w:val="a4"/>
        <w:numPr>
          <w:ilvl w:val="2"/>
          <w:numId w:val="71"/>
        </w:numPr>
        <w:tabs>
          <w:tab w:val="left" w:pos="1283"/>
        </w:tabs>
        <w:ind w:left="1283" w:hanging="643"/>
        <w:jc w:val="both"/>
        <w:rPr>
          <w:sz w:val="24"/>
        </w:rPr>
      </w:pPr>
      <w:r w:rsidRPr="00B17E3A">
        <w:rPr>
          <w:sz w:val="24"/>
        </w:rPr>
        <w:t>Федеральная</w:t>
      </w:r>
      <w:r w:rsidRPr="00B17E3A">
        <w:rPr>
          <w:spacing w:val="-5"/>
          <w:sz w:val="24"/>
        </w:rPr>
        <w:t xml:space="preserve"> </w:t>
      </w:r>
      <w:r w:rsidRPr="00B17E3A">
        <w:rPr>
          <w:sz w:val="24"/>
        </w:rPr>
        <w:t>рабочая</w:t>
      </w:r>
      <w:r w:rsidRPr="00B17E3A">
        <w:rPr>
          <w:spacing w:val="-3"/>
          <w:sz w:val="24"/>
        </w:rPr>
        <w:t xml:space="preserve"> </w:t>
      </w:r>
      <w:r w:rsidRPr="00B17E3A">
        <w:rPr>
          <w:sz w:val="24"/>
        </w:rPr>
        <w:t>программа</w:t>
      </w:r>
      <w:r w:rsidRPr="00B17E3A">
        <w:rPr>
          <w:spacing w:val="-3"/>
          <w:sz w:val="24"/>
        </w:rPr>
        <w:t xml:space="preserve"> </w:t>
      </w:r>
      <w:r w:rsidRPr="00B17E3A">
        <w:rPr>
          <w:sz w:val="24"/>
        </w:rPr>
        <w:t>по</w:t>
      </w:r>
      <w:r w:rsidRPr="00B17E3A">
        <w:rPr>
          <w:spacing w:val="1"/>
          <w:sz w:val="24"/>
        </w:rPr>
        <w:t xml:space="preserve"> </w:t>
      </w:r>
      <w:r w:rsidRPr="00B17E3A">
        <w:rPr>
          <w:sz w:val="24"/>
        </w:rPr>
        <w:t>учебному</w:t>
      </w:r>
      <w:r w:rsidRPr="00B17E3A">
        <w:rPr>
          <w:spacing w:val="-6"/>
          <w:sz w:val="24"/>
        </w:rPr>
        <w:t xml:space="preserve"> </w:t>
      </w:r>
      <w:r w:rsidRPr="00B17E3A">
        <w:rPr>
          <w:sz w:val="24"/>
        </w:rPr>
        <w:t>предмету</w:t>
      </w:r>
      <w:r w:rsidRPr="00B17E3A">
        <w:rPr>
          <w:spacing w:val="-3"/>
          <w:sz w:val="24"/>
        </w:rPr>
        <w:t xml:space="preserve"> </w:t>
      </w:r>
      <w:r w:rsidRPr="00B17E3A">
        <w:rPr>
          <w:sz w:val="24"/>
        </w:rPr>
        <w:t>«Родная</w:t>
      </w:r>
      <w:r w:rsidRPr="00B17E3A">
        <w:rPr>
          <w:spacing w:val="-3"/>
          <w:sz w:val="24"/>
        </w:rPr>
        <w:t xml:space="preserve"> </w:t>
      </w:r>
      <w:r w:rsidRPr="00B17E3A">
        <w:rPr>
          <w:sz w:val="24"/>
        </w:rPr>
        <w:t>(русская)</w:t>
      </w:r>
      <w:r w:rsidRPr="00B17E3A">
        <w:rPr>
          <w:spacing w:val="-3"/>
          <w:sz w:val="24"/>
        </w:rPr>
        <w:t xml:space="preserve"> </w:t>
      </w:r>
      <w:r w:rsidRPr="00B17E3A">
        <w:rPr>
          <w:spacing w:val="-2"/>
          <w:sz w:val="24"/>
        </w:rPr>
        <w:t>литература».</w:t>
      </w:r>
    </w:p>
    <w:p w:rsidR="00A7755E" w:rsidRPr="00B17E3A" w:rsidRDefault="008660E2" w:rsidP="00B17E3A">
      <w:pPr>
        <w:pStyle w:val="a3"/>
        <w:ind w:left="383" w:right="279" w:firstLine="256"/>
      </w:pPr>
      <w:r w:rsidRPr="00B17E3A">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A7755E" w:rsidRPr="00B17E3A" w:rsidRDefault="008660E2" w:rsidP="00B17E3A">
      <w:pPr>
        <w:pStyle w:val="a3"/>
        <w:ind w:left="64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left="383" w:right="282" w:firstLine="256"/>
      </w:pPr>
      <w:r w:rsidRPr="00B17E3A">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w:t>
      </w:r>
      <w:r w:rsidRPr="00B17E3A">
        <w:rPr>
          <w:spacing w:val="-2"/>
        </w:rPr>
        <w:t xml:space="preserve"> </w:t>
      </w:r>
      <w:r w:rsidRPr="00B17E3A">
        <w:t>область «Родной</w:t>
      </w:r>
      <w:r w:rsidRPr="00B17E3A">
        <w:rPr>
          <w:spacing w:val="-1"/>
        </w:rPr>
        <w:t xml:space="preserve"> </w:t>
      </w:r>
      <w:r w:rsidRPr="00B17E3A">
        <w:t>язык</w:t>
      </w:r>
      <w:r w:rsidRPr="00B17E3A">
        <w:rPr>
          <w:spacing w:val="-4"/>
        </w:rPr>
        <w:t xml:space="preserve"> </w:t>
      </w:r>
      <w:r w:rsidRPr="00B17E3A">
        <w:t>и</w:t>
      </w:r>
      <w:r w:rsidRPr="00B17E3A">
        <w:rPr>
          <w:spacing w:val="-1"/>
        </w:rPr>
        <w:t xml:space="preserve"> </w:t>
      </w:r>
      <w:r w:rsidRPr="00B17E3A">
        <w:t>родная</w:t>
      </w:r>
      <w:r w:rsidRPr="00B17E3A">
        <w:rPr>
          <w:spacing w:val="-2"/>
        </w:rPr>
        <w:t xml:space="preserve"> </w:t>
      </w:r>
      <w:r w:rsidRPr="00B17E3A">
        <w:t>литература», а</w:t>
      </w:r>
      <w:r w:rsidRPr="00B17E3A">
        <w:rPr>
          <w:spacing w:val="-3"/>
        </w:rPr>
        <w:t xml:space="preserve"> </w:t>
      </w:r>
      <w:r w:rsidRPr="00B17E3A">
        <w:t>также</w:t>
      </w:r>
      <w:r w:rsidRPr="00B17E3A">
        <w:rPr>
          <w:spacing w:val="-3"/>
        </w:rPr>
        <w:t xml:space="preserve"> </w:t>
      </w:r>
      <w:r w:rsidRPr="00B17E3A">
        <w:t>федеральной</w:t>
      </w:r>
      <w:r w:rsidRPr="00B17E3A">
        <w:rPr>
          <w:spacing w:val="-4"/>
        </w:rPr>
        <w:t xml:space="preserve"> </w:t>
      </w:r>
      <w:r w:rsidRPr="00B17E3A">
        <w:t>рабочей</w:t>
      </w:r>
      <w:r w:rsidRPr="00B17E3A">
        <w:rPr>
          <w:spacing w:val="-4"/>
        </w:rPr>
        <w:t xml:space="preserve"> </w:t>
      </w:r>
      <w:r w:rsidRPr="00B17E3A">
        <w:t>программы воспитания с учётом Концепции преподавания</w:t>
      </w:r>
    </w:p>
    <w:p w:rsidR="00A7755E" w:rsidRPr="00B17E3A" w:rsidRDefault="008660E2" w:rsidP="00B17E3A">
      <w:pPr>
        <w:pStyle w:val="a3"/>
        <w:ind w:left="640"/>
      </w:pPr>
      <w:r w:rsidRPr="00B17E3A">
        <w:t>русского</w:t>
      </w:r>
      <w:r w:rsidRPr="00B17E3A">
        <w:rPr>
          <w:spacing w:val="-3"/>
        </w:rPr>
        <w:t xml:space="preserve"> </w:t>
      </w:r>
      <w:r w:rsidRPr="00B17E3A">
        <w:t>языка</w:t>
      </w:r>
      <w:r w:rsidRPr="00B17E3A">
        <w:rPr>
          <w:spacing w:val="-2"/>
        </w:rPr>
        <w:t xml:space="preserve"> </w:t>
      </w:r>
      <w:r w:rsidRPr="00B17E3A">
        <w:t>и</w:t>
      </w:r>
      <w:r w:rsidRPr="00B17E3A">
        <w:rPr>
          <w:spacing w:val="-3"/>
        </w:rPr>
        <w:t xml:space="preserve"> </w:t>
      </w:r>
      <w:r w:rsidRPr="00B17E3A">
        <w:t>литературы</w:t>
      </w:r>
      <w:r w:rsidRPr="00B17E3A">
        <w:rPr>
          <w:spacing w:val="-2"/>
        </w:rPr>
        <w:t xml:space="preserve"> </w:t>
      </w:r>
      <w:r w:rsidRPr="00B17E3A">
        <w:t>в</w:t>
      </w:r>
      <w:r w:rsidRPr="00B17E3A">
        <w:rPr>
          <w:spacing w:val="-3"/>
        </w:rPr>
        <w:t xml:space="preserve"> </w:t>
      </w:r>
      <w:r w:rsidRPr="00B17E3A">
        <w:t>Российской</w:t>
      </w:r>
      <w:r w:rsidRPr="00B17E3A">
        <w:rPr>
          <w:spacing w:val="-2"/>
        </w:rPr>
        <w:t xml:space="preserve"> Федерации.</w:t>
      </w:r>
    </w:p>
    <w:p w:rsidR="00A7755E" w:rsidRPr="00B17E3A" w:rsidRDefault="008660E2" w:rsidP="00B17E3A">
      <w:pPr>
        <w:pStyle w:val="a3"/>
        <w:ind w:left="383" w:right="274" w:firstLine="256"/>
      </w:pPr>
      <w:r w:rsidRPr="00B17E3A">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w:t>
      </w:r>
      <w:r w:rsidRPr="00B17E3A">
        <w:rPr>
          <w:spacing w:val="40"/>
        </w:rPr>
        <w:t xml:space="preserve"> </w:t>
      </w:r>
      <w:r w:rsidRPr="00B17E3A">
        <w:t>приобщению</w:t>
      </w:r>
      <w:r w:rsidRPr="00B17E3A">
        <w:rPr>
          <w:spacing w:val="80"/>
          <w:w w:val="150"/>
        </w:rPr>
        <w:t xml:space="preserve"> </w:t>
      </w:r>
      <w:r w:rsidRPr="00B17E3A">
        <w:t>к</w:t>
      </w:r>
      <w:r w:rsidRPr="00B17E3A">
        <w:rPr>
          <w:spacing w:val="80"/>
          <w:w w:val="150"/>
        </w:rPr>
        <w:t xml:space="preserve"> </w:t>
      </w:r>
      <w:r w:rsidRPr="00B17E3A">
        <w:t>гуманистическим</w:t>
      </w:r>
      <w:r w:rsidRPr="00B17E3A">
        <w:rPr>
          <w:spacing w:val="80"/>
          <w:w w:val="150"/>
        </w:rPr>
        <w:t xml:space="preserve"> </w:t>
      </w:r>
      <w:r w:rsidRPr="00B17E3A">
        <w:t>ценностям</w:t>
      </w:r>
      <w:r w:rsidRPr="00B17E3A">
        <w:rPr>
          <w:spacing w:val="80"/>
          <w:w w:val="150"/>
        </w:rPr>
        <w:t xml:space="preserve"> </w:t>
      </w:r>
      <w:r w:rsidRPr="00B17E3A">
        <w:t>и</w:t>
      </w:r>
      <w:r w:rsidRPr="00B17E3A">
        <w:rPr>
          <w:spacing w:val="80"/>
          <w:w w:val="150"/>
        </w:rPr>
        <w:t xml:space="preserve"> </w:t>
      </w:r>
      <w:r w:rsidRPr="00B17E3A">
        <w:t>культурноисторическому</w:t>
      </w:r>
      <w:r w:rsidRPr="00B17E3A">
        <w:rPr>
          <w:spacing w:val="80"/>
          <w:w w:val="150"/>
        </w:rPr>
        <w:t xml:space="preserve"> </w:t>
      </w:r>
      <w:r w:rsidRPr="00B17E3A">
        <w:t>опыту</w:t>
      </w:r>
      <w:r w:rsidRPr="00B17E3A">
        <w:rPr>
          <w:spacing w:val="80"/>
          <w:w w:val="150"/>
        </w:rPr>
        <w:t xml:space="preserve"> </w:t>
      </w:r>
      <w:r w:rsidRPr="00B17E3A">
        <w:t>человечества.</w:t>
      </w:r>
      <w:r w:rsidRPr="00B17E3A">
        <w:rPr>
          <w:spacing w:val="80"/>
          <w:w w:val="150"/>
        </w:rPr>
        <w:t xml:space="preserve"> </w:t>
      </w:r>
      <w:r w:rsidRPr="00B17E3A">
        <w:t>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7"/>
      </w:pPr>
      <w:r w:rsidRPr="00B17E3A">
        <w:lastRenderedPageBreak/>
        <w:t xml:space="preserve">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w:t>
      </w:r>
      <w:r w:rsidRPr="00B17E3A">
        <w:rPr>
          <w:spacing w:val="-2"/>
        </w:rPr>
        <w:t>общения.</w:t>
      </w:r>
    </w:p>
    <w:p w:rsidR="00A7755E" w:rsidRPr="00B17E3A" w:rsidRDefault="008660E2" w:rsidP="00B17E3A">
      <w:pPr>
        <w:pStyle w:val="a3"/>
        <w:ind w:left="383" w:right="283" w:firstLine="256"/>
      </w:pPr>
      <w:r w:rsidRPr="00B17E3A">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w:t>
      </w:r>
      <w:r w:rsidRPr="00B17E3A">
        <w:rPr>
          <w:spacing w:val="80"/>
        </w:rPr>
        <w:t xml:space="preserve"> </w:t>
      </w:r>
      <w:r w:rsidRPr="00B17E3A">
        <w:t>литературы способствует обогащению речи обучающихся, развитию их речевой культуры, коммуникативной и межкультурной компетенций.</w:t>
      </w:r>
    </w:p>
    <w:p w:rsidR="00A7755E" w:rsidRPr="00B17E3A" w:rsidRDefault="008660E2" w:rsidP="00B17E3A">
      <w:pPr>
        <w:pStyle w:val="a3"/>
        <w:ind w:left="640"/>
      </w:pPr>
      <w:r w:rsidRPr="00B17E3A">
        <w:t>Специфика</w:t>
      </w:r>
      <w:r w:rsidRPr="00B17E3A">
        <w:rPr>
          <w:spacing w:val="-7"/>
        </w:rPr>
        <w:t xml:space="preserve"> </w:t>
      </w:r>
      <w:r w:rsidRPr="00B17E3A">
        <w:t>курса</w:t>
      </w:r>
      <w:r w:rsidRPr="00B17E3A">
        <w:rPr>
          <w:spacing w:val="-5"/>
        </w:rPr>
        <w:t xml:space="preserve"> </w:t>
      </w:r>
      <w:r w:rsidRPr="00B17E3A">
        <w:t>родной</w:t>
      </w:r>
      <w:r w:rsidRPr="00B17E3A">
        <w:rPr>
          <w:spacing w:val="-4"/>
        </w:rPr>
        <w:t xml:space="preserve"> </w:t>
      </w:r>
      <w:r w:rsidRPr="00B17E3A">
        <w:t>(русской)</w:t>
      </w:r>
      <w:r w:rsidRPr="00B17E3A">
        <w:rPr>
          <w:spacing w:val="-4"/>
        </w:rPr>
        <w:t xml:space="preserve"> </w:t>
      </w:r>
      <w:r w:rsidRPr="00B17E3A">
        <w:t>литературы</w:t>
      </w:r>
      <w:r w:rsidRPr="00B17E3A">
        <w:rPr>
          <w:spacing w:val="-3"/>
        </w:rPr>
        <w:t xml:space="preserve"> </w:t>
      </w:r>
      <w:r w:rsidRPr="00B17E3A">
        <w:rPr>
          <w:spacing w:val="-2"/>
        </w:rPr>
        <w:t>обусловлена:</w:t>
      </w:r>
    </w:p>
    <w:p w:rsidR="00A7755E" w:rsidRPr="00B17E3A" w:rsidRDefault="008660E2" w:rsidP="00B17E3A">
      <w:pPr>
        <w:pStyle w:val="a3"/>
        <w:ind w:left="640" w:right="3622"/>
      </w:pPr>
      <w:r w:rsidRPr="00B17E3A">
        <w:t>отбором</w:t>
      </w:r>
      <w:r w:rsidRPr="00B17E3A">
        <w:rPr>
          <w:spacing w:val="-4"/>
        </w:rPr>
        <w:t xml:space="preserve"> </w:t>
      </w:r>
      <w:r w:rsidRPr="00B17E3A">
        <w:t>произведений</w:t>
      </w:r>
      <w:r w:rsidRPr="00B17E3A">
        <w:rPr>
          <w:spacing w:val="-6"/>
        </w:rPr>
        <w:t xml:space="preserve"> </w:t>
      </w:r>
      <w:r w:rsidRPr="00B17E3A">
        <w:t>русской</w:t>
      </w:r>
      <w:r w:rsidRPr="00B17E3A">
        <w:rPr>
          <w:spacing w:val="-4"/>
        </w:rPr>
        <w:t xml:space="preserve"> </w:t>
      </w:r>
      <w:r w:rsidRPr="00B17E3A">
        <w:t>литературы,</w:t>
      </w:r>
      <w:r w:rsidRPr="00B17E3A">
        <w:rPr>
          <w:spacing w:val="-4"/>
        </w:rPr>
        <w:t xml:space="preserve"> </w:t>
      </w:r>
      <w:r w:rsidRPr="00B17E3A">
        <w:t>в</w:t>
      </w:r>
      <w:r w:rsidRPr="00B17E3A">
        <w:rPr>
          <w:spacing w:val="-3"/>
        </w:rPr>
        <w:t xml:space="preserve"> </w:t>
      </w:r>
      <w:r w:rsidRPr="00B17E3A">
        <w:t>которых</w:t>
      </w:r>
      <w:r w:rsidRPr="00B17E3A">
        <w:rPr>
          <w:spacing w:val="-4"/>
        </w:rPr>
        <w:t xml:space="preserve"> </w:t>
      </w:r>
      <w:r w:rsidRPr="00B17E3A">
        <w:t>наиболее</w:t>
      </w:r>
      <w:r w:rsidRPr="00B17E3A">
        <w:rPr>
          <w:spacing w:val="-6"/>
        </w:rPr>
        <w:t xml:space="preserve"> </w:t>
      </w:r>
      <w:r w:rsidRPr="00B17E3A">
        <w:t>ярко выражено их национально-культурное своеобразие;</w:t>
      </w:r>
    </w:p>
    <w:p w:rsidR="00A7755E" w:rsidRPr="00B17E3A" w:rsidRDefault="008660E2" w:rsidP="00B17E3A">
      <w:pPr>
        <w:pStyle w:val="a3"/>
        <w:ind w:left="383" w:right="285" w:firstLine="256"/>
      </w:pPr>
      <w:r w:rsidRPr="00B17E3A">
        <w:t xml:space="preserve">более подробным освещением историко-культурного фона эпохи создания изучаемых литературных </w:t>
      </w:r>
      <w:r w:rsidRPr="00B17E3A">
        <w:rPr>
          <w:spacing w:val="-2"/>
        </w:rPr>
        <w:t>произведений.</w:t>
      </w:r>
    </w:p>
    <w:p w:rsidR="00A7755E" w:rsidRPr="00B17E3A" w:rsidRDefault="008660E2" w:rsidP="00B17E3A">
      <w:pPr>
        <w:pStyle w:val="a3"/>
        <w:ind w:left="383" w:right="280" w:firstLine="256"/>
      </w:pPr>
      <w:r w:rsidRPr="00B17E3A">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A7755E" w:rsidRPr="00B17E3A" w:rsidRDefault="008660E2" w:rsidP="00B17E3A">
      <w:pPr>
        <w:pStyle w:val="a3"/>
        <w:ind w:left="383" w:right="280" w:firstLine="256"/>
      </w:pPr>
      <w:r w:rsidRPr="00B17E3A">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w:t>
      </w:r>
      <w:r w:rsidRPr="00B17E3A">
        <w:rPr>
          <w:spacing w:val="40"/>
        </w:rPr>
        <w:t xml:space="preserve"> </w:t>
      </w:r>
      <w:r w:rsidRPr="00B17E3A">
        <w:t>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w:t>
      </w:r>
      <w:r w:rsidRPr="00B17E3A">
        <w:rPr>
          <w:spacing w:val="40"/>
        </w:rPr>
        <w:t xml:space="preserve"> </w:t>
      </w:r>
      <w:r w:rsidRPr="00B17E3A">
        <w:rPr>
          <w:spacing w:val="-2"/>
        </w:rPr>
        <w:t>культуры.</w:t>
      </w:r>
    </w:p>
    <w:p w:rsidR="00A7755E" w:rsidRPr="00B17E3A" w:rsidRDefault="008660E2" w:rsidP="00B17E3A">
      <w:pPr>
        <w:pStyle w:val="a3"/>
        <w:ind w:left="383" w:right="285" w:firstLine="256"/>
      </w:pPr>
      <w:r w:rsidRPr="00B17E3A">
        <w:t>В содержании курса родной (русской) литературы в программе выделяются три содержательные линии (проблемно-тематических блока):</w:t>
      </w:r>
    </w:p>
    <w:p w:rsidR="00A7755E" w:rsidRPr="00B17E3A" w:rsidRDefault="008660E2" w:rsidP="00B17E3A">
      <w:pPr>
        <w:pStyle w:val="a3"/>
        <w:ind w:left="640"/>
      </w:pPr>
      <w:r w:rsidRPr="00B17E3A">
        <w:t>«Россия</w:t>
      </w:r>
      <w:r w:rsidRPr="00B17E3A">
        <w:rPr>
          <w:spacing w:val="-4"/>
        </w:rPr>
        <w:t xml:space="preserve"> </w:t>
      </w:r>
      <w:r w:rsidRPr="00B17E3A">
        <w:t>-</w:t>
      </w:r>
      <w:r w:rsidRPr="00B17E3A">
        <w:rPr>
          <w:spacing w:val="-3"/>
        </w:rPr>
        <w:t xml:space="preserve"> </w:t>
      </w:r>
      <w:r w:rsidRPr="00B17E3A">
        <w:t>Родина</w:t>
      </w:r>
      <w:r w:rsidRPr="00B17E3A">
        <w:rPr>
          <w:spacing w:val="-2"/>
        </w:rPr>
        <w:t xml:space="preserve"> </w:t>
      </w:r>
      <w:r w:rsidRPr="00B17E3A">
        <w:rPr>
          <w:spacing w:val="-4"/>
        </w:rPr>
        <w:t>моя»;</w:t>
      </w:r>
    </w:p>
    <w:p w:rsidR="00A7755E" w:rsidRPr="00B17E3A" w:rsidRDefault="008660E2" w:rsidP="00B17E3A">
      <w:pPr>
        <w:pStyle w:val="a3"/>
        <w:ind w:left="640"/>
      </w:pPr>
      <w:r w:rsidRPr="00B17E3A">
        <w:t>«Русские</w:t>
      </w:r>
      <w:r w:rsidRPr="00B17E3A">
        <w:rPr>
          <w:spacing w:val="-6"/>
        </w:rPr>
        <w:t xml:space="preserve"> </w:t>
      </w:r>
      <w:r w:rsidRPr="00B17E3A">
        <w:rPr>
          <w:spacing w:val="-2"/>
        </w:rPr>
        <w:t>традиции»;</w:t>
      </w:r>
    </w:p>
    <w:p w:rsidR="00A7755E" w:rsidRPr="00B17E3A" w:rsidRDefault="008660E2" w:rsidP="00B17E3A">
      <w:pPr>
        <w:pStyle w:val="a3"/>
        <w:ind w:left="640"/>
      </w:pPr>
      <w:r w:rsidRPr="00B17E3A">
        <w:t>«Русский</w:t>
      </w:r>
      <w:r w:rsidRPr="00B17E3A">
        <w:rPr>
          <w:spacing w:val="-3"/>
        </w:rPr>
        <w:t xml:space="preserve"> </w:t>
      </w:r>
      <w:r w:rsidRPr="00B17E3A">
        <w:t>характер</w:t>
      </w:r>
      <w:r w:rsidRPr="00B17E3A">
        <w:rPr>
          <w:spacing w:val="-1"/>
        </w:rPr>
        <w:t xml:space="preserve"> </w:t>
      </w:r>
      <w:r w:rsidRPr="00B17E3A">
        <w:t>-</w:t>
      </w:r>
      <w:r w:rsidRPr="00B17E3A">
        <w:rPr>
          <w:spacing w:val="-3"/>
        </w:rPr>
        <w:t xml:space="preserve"> </w:t>
      </w:r>
      <w:r w:rsidRPr="00B17E3A">
        <w:t>русская</w:t>
      </w:r>
      <w:r w:rsidRPr="00B17E3A">
        <w:rPr>
          <w:spacing w:val="-2"/>
        </w:rPr>
        <w:t xml:space="preserve"> душа».</w:t>
      </w:r>
    </w:p>
    <w:p w:rsidR="00A7755E" w:rsidRPr="00B17E3A" w:rsidRDefault="008660E2" w:rsidP="00B17E3A">
      <w:pPr>
        <w:pStyle w:val="a3"/>
        <w:ind w:left="383" w:right="277" w:firstLine="256"/>
      </w:pPr>
      <w:r w:rsidRPr="00B17E3A">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A7755E" w:rsidRPr="00B17E3A" w:rsidRDefault="008660E2" w:rsidP="00B17E3A">
      <w:pPr>
        <w:pStyle w:val="a3"/>
        <w:ind w:left="383" w:right="281" w:firstLine="256"/>
      </w:pPr>
      <w:r w:rsidRPr="00B17E3A">
        <w:t>Проблемно-тематические</w:t>
      </w:r>
      <w:r w:rsidRPr="00B17E3A">
        <w:rPr>
          <w:spacing w:val="-5"/>
        </w:rPr>
        <w:t xml:space="preserve"> </w:t>
      </w:r>
      <w:r w:rsidRPr="00B17E3A">
        <w:t>блоки</w:t>
      </w:r>
      <w:r w:rsidRPr="00B17E3A">
        <w:rPr>
          <w:spacing w:val="-4"/>
        </w:rPr>
        <w:t xml:space="preserve"> </w:t>
      </w:r>
      <w:r w:rsidRPr="00B17E3A">
        <w:t>объединяют</w:t>
      </w:r>
      <w:r w:rsidRPr="00B17E3A">
        <w:rPr>
          <w:spacing w:val="-4"/>
        </w:rPr>
        <w:t xml:space="preserve"> </w:t>
      </w:r>
      <w:r w:rsidRPr="00B17E3A">
        <w:t>произведения</w:t>
      </w:r>
      <w:r w:rsidRPr="00B17E3A">
        <w:rPr>
          <w:spacing w:val="-4"/>
        </w:rPr>
        <w:t xml:space="preserve"> </w:t>
      </w:r>
      <w:r w:rsidRPr="00B17E3A">
        <w:t>в</w:t>
      </w:r>
      <w:r w:rsidRPr="00B17E3A">
        <w:rPr>
          <w:spacing w:val="-5"/>
        </w:rPr>
        <w:t xml:space="preserve"> </w:t>
      </w:r>
      <w:r w:rsidRPr="00B17E3A">
        <w:t>соответствии</w:t>
      </w:r>
      <w:r w:rsidRPr="00B17E3A">
        <w:rPr>
          <w:spacing w:val="-4"/>
        </w:rPr>
        <w:t xml:space="preserve"> </w:t>
      </w:r>
      <w:r w:rsidRPr="00B17E3A">
        <w:t>с</w:t>
      </w:r>
      <w:r w:rsidRPr="00B17E3A">
        <w:rPr>
          <w:spacing w:val="-5"/>
        </w:rPr>
        <w:t xml:space="preserve"> </w:t>
      </w:r>
      <w:r w:rsidRPr="00B17E3A">
        <w:t>выделенными</w:t>
      </w:r>
      <w:r w:rsidRPr="00B17E3A">
        <w:rPr>
          <w:spacing w:val="-4"/>
        </w:rPr>
        <w:t xml:space="preserve"> </w:t>
      </w:r>
      <w:r w:rsidRPr="00B17E3A">
        <w:t>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A7755E" w:rsidRPr="00B17E3A" w:rsidRDefault="008660E2" w:rsidP="00B17E3A">
      <w:pPr>
        <w:pStyle w:val="a3"/>
        <w:ind w:left="383" w:right="283" w:firstLine="256"/>
      </w:pPr>
      <w:r w:rsidRPr="00B17E3A">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A7755E" w:rsidRPr="00B17E3A" w:rsidRDefault="008660E2" w:rsidP="00B17E3A">
      <w:pPr>
        <w:pStyle w:val="a3"/>
        <w:ind w:left="383" w:right="289" w:firstLine="256"/>
      </w:pPr>
      <w:r w:rsidRPr="00B17E3A">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A7755E" w:rsidRPr="00B17E3A" w:rsidRDefault="008660E2" w:rsidP="00B17E3A">
      <w:pPr>
        <w:pStyle w:val="a3"/>
        <w:ind w:left="640"/>
      </w:pPr>
      <w:r w:rsidRPr="00B17E3A">
        <w:t>Изучение</w:t>
      </w:r>
      <w:r w:rsidRPr="00B17E3A">
        <w:rPr>
          <w:spacing w:val="-7"/>
        </w:rPr>
        <w:t xml:space="preserve"> </w:t>
      </w:r>
      <w:r w:rsidRPr="00B17E3A">
        <w:t>родной</w:t>
      </w:r>
      <w:r w:rsidRPr="00B17E3A">
        <w:rPr>
          <w:spacing w:val="-4"/>
        </w:rPr>
        <w:t xml:space="preserve"> </w:t>
      </w:r>
      <w:r w:rsidRPr="00B17E3A">
        <w:t>(русской)</w:t>
      </w:r>
      <w:r w:rsidRPr="00B17E3A">
        <w:rPr>
          <w:spacing w:val="-4"/>
        </w:rPr>
        <w:t xml:space="preserve"> </w:t>
      </w:r>
      <w:r w:rsidRPr="00B17E3A">
        <w:t>литературы</w:t>
      </w:r>
      <w:r w:rsidRPr="00B17E3A">
        <w:rPr>
          <w:spacing w:val="-4"/>
        </w:rPr>
        <w:t xml:space="preserve"> </w:t>
      </w:r>
      <w:r w:rsidRPr="00B17E3A">
        <w:t>обеспечивает</w:t>
      </w:r>
      <w:r w:rsidRPr="00B17E3A">
        <w:rPr>
          <w:spacing w:val="-4"/>
        </w:rPr>
        <w:t xml:space="preserve"> </w:t>
      </w:r>
      <w:r w:rsidRPr="00B17E3A">
        <w:t>достижение</w:t>
      </w:r>
      <w:r w:rsidRPr="00B17E3A">
        <w:rPr>
          <w:spacing w:val="-5"/>
        </w:rPr>
        <w:t xml:space="preserve"> </w:t>
      </w:r>
      <w:r w:rsidRPr="00B17E3A">
        <w:t>следующих</w:t>
      </w:r>
      <w:r w:rsidRPr="00B17E3A">
        <w:rPr>
          <w:spacing w:val="-1"/>
        </w:rPr>
        <w:t xml:space="preserve"> </w:t>
      </w:r>
      <w:r w:rsidRPr="00B17E3A">
        <w:rPr>
          <w:spacing w:val="-2"/>
        </w:rPr>
        <w:t>целей:</w:t>
      </w:r>
    </w:p>
    <w:p w:rsidR="00A7755E" w:rsidRPr="00B17E3A" w:rsidRDefault="008660E2" w:rsidP="00B17E3A">
      <w:pPr>
        <w:pStyle w:val="a3"/>
        <w:ind w:left="383" w:right="280" w:firstLine="256"/>
      </w:pPr>
      <w:r w:rsidRPr="00B17E3A">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A7755E" w:rsidRPr="00B17E3A" w:rsidRDefault="008660E2" w:rsidP="00B17E3A">
      <w:pPr>
        <w:pStyle w:val="a3"/>
        <w:ind w:left="383" w:right="277" w:firstLine="256"/>
      </w:pPr>
      <w:r w:rsidRPr="00B17E3A">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A7755E" w:rsidRPr="00B17E3A" w:rsidRDefault="008660E2" w:rsidP="00B17E3A">
      <w:pPr>
        <w:pStyle w:val="a3"/>
        <w:ind w:left="383" w:right="283" w:firstLine="256"/>
      </w:pPr>
      <w:r w:rsidRPr="00B17E3A">
        <w:t>формирование причастности к свершениям и традициям народа и ответственности за сохранение русской культуры;</w:t>
      </w:r>
    </w:p>
    <w:p w:rsidR="00A7755E" w:rsidRPr="00B17E3A" w:rsidRDefault="008660E2" w:rsidP="00B17E3A">
      <w:pPr>
        <w:pStyle w:val="a3"/>
        <w:ind w:left="383" w:right="279" w:firstLine="256"/>
      </w:pPr>
      <w:r w:rsidRPr="00B17E3A">
        <w:t>развитие у обучающихся интеллектуальных и творческих способностей, необходимых для успешной социализации и самореализации личности.</w:t>
      </w:r>
    </w:p>
    <w:p w:rsidR="00A7755E" w:rsidRPr="00B17E3A" w:rsidRDefault="008660E2" w:rsidP="00B17E3A">
      <w:pPr>
        <w:pStyle w:val="a3"/>
        <w:ind w:left="640" w:right="1691"/>
        <w:jc w:val="left"/>
      </w:pPr>
      <w:r w:rsidRPr="00B17E3A">
        <w:t>Программа</w:t>
      </w:r>
      <w:r w:rsidRPr="00B17E3A">
        <w:rPr>
          <w:spacing w:val="-5"/>
        </w:rPr>
        <w:t xml:space="preserve"> </w:t>
      </w:r>
      <w:r w:rsidRPr="00B17E3A">
        <w:t>по</w:t>
      </w:r>
      <w:r w:rsidRPr="00B17E3A">
        <w:rPr>
          <w:spacing w:val="-4"/>
        </w:rPr>
        <w:t xml:space="preserve"> </w:t>
      </w:r>
      <w:r w:rsidRPr="00B17E3A">
        <w:t>родной</w:t>
      </w:r>
      <w:r w:rsidRPr="00B17E3A">
        <w:rPr>
          <w:spacing w:val="-4"/>
        </w:rPr>
        <w:t xml:space="preserve"> </w:t>
      </w:r>
      <w:r w:rsidRPr="00B17E3A">
        <w:t>(русской)</w:t>
      </w:r>
      <w:r w:rsidRPr="00B17E3A">
        <w:rPr>
          <w:spacing w:val="-4"/>
        </w:rPr>
        <w:t xml:space="preserve"> </w:t>
      </w:r>
      <w:r w:rsidRPr="00B17E3A">
        <w:t>литературе</w:t>
      </w:r>
      <w:r w:rsidRPr="00B17E3A">
        <w:rPr>
          <w:spacing w:val="-5"/>
        </w:rPr>
        <w:t xml:space="preserve"> </w:t>
      </w:r>
      <w:r w:rsidRPr="00B17E3A">
        <w:t>направлена</w:t>
      </w:r>
      <w:r w:rsidRPr="00B17E3A">
        <w:rPr>
          <w:spacing w:val="-5"/>
        </w:rPr>
        <w:t xml:space="preserve"> </w:t>
      </w:r>
      <w:r w:rsidRPr="00B17E3A">
        <w:t>на</w:t>
      </w:r>
      <w:r w:rsidRPr="00B17E3A">
        <w:rPr>
          <w:spacing w:val="-5"/>
        </w:rPr>
        <w:t xml:space="preserve"> </w:t>
      </w:r>
      <w:r w:rsidRPr="00B17E3A">
        <w:t>решение</w:t>
      </w:r>
      <w:r w:rsidRPr="00B17E3A">
        <w:rPr>
          <w:spacing w:val="-5"/>
        </w:rPr>
        <w:t xml:space="preserve"> </w:t>
      </w:r>
      <w:r w:rsidRPr="00B17E3A">
        <w:t>следующих</w:t>
      </w:r>
      <w:r w:rsidRPr="00B17E3A">
        <w:rPr>
          <w:spacing w:val="-2"/>
        </w:rPr>
        <w:t xml:space="preserve"> </w:t>
      </w:r>
      <w:r w:rsidRPr="00B17E3A">
        <w:t>задач: осознание роли родной (русской) литературы;</w:t>
      </w:r>
    </w:p>
    <w:p w:rsidR="00A7755E" w:rsidRPr="00B17E3A" w:rsidRDefault="008660E2" w:rsidP="00B17E3A">
      <w:pPr>
        <w:pStyle w:val="a3"/>
        <w:ind w:left="640"/>
        <w:jc w:val="left"/>
      </w:pPr>
      <w:r w:rsidRPr="00B17E3A">
        <w:t>выявление</w:t>
      </w:r>
      <w:r w:rsidRPr="00B17E3A">
        <w:rPr>
          <w:spacing w:val="74"/>
        </w:rPr>
        <w:t xml:space="preserve"> </w:t>
      </w:r>
      <w:r w:rsidRPr="00B17E3A">
        <w:t>взаимосвязи</w:t>
      </w:r>
      <w:r w:rsidRPr="00B17E3A">
        <w:rPr>
          <w:spacing w:val="78"/>
        </w:rPr>
        <w:t xml:space="preserve"> </w:t>
      </w:r>
      <w:r w:rsidRPr="00B17E3A">
        <w:t>родной</w:t>
      </w:r>
      <w:r w:rsidRPr="00B17E3A">
        <w:rPr>
          <w:spacing w:val="79"/>
        </w:rPr>
        <w:t xml:space="preserve"> </w:t>
      </w:r>
      <w:r w:rsidRPr="00B17E3A">
        <w:t>(русской)</w:t>
      </w:r>
      <w:r w:rsidRPr="00B17E3A">
        <w:rPr>
          <w:spacing w:val="76"/>
        </w:rPr>
        <w:t xml:space="preserve"> </w:t>
      </w:r>
      <w:r w:rsidRPr="00B17E3A">
        <w:t>литературы</w:t>
      </w:r>
      <w:r w:rsidRPr="00B17E3A">
        <w:rPr>
          <w:spacing w:val="77"/>
        </w:rPr>
        <w:t xml:space="preserve"> </w:t>
      </w:r>
      <w:r w:rsidRPr="00B17E3A">
        <w:t>с</w:t>
      </w:r>
      <w:r w:rsidRPr="00B17E3A">
        <w:rPr>
          <w:spacing w:val="77"/>
        </w:rPr>
        <w:t xml:space="preserve"> </w:t>
      </w:r>
      <w:r w:rsidRPr="00B17E3A">
        <w:t>отечественной</w:t>
      </w:r>
      <w:r w:rsidRPr="00B17E3A">
        <w:rPr>
          <w:spacing w:val="76"/>
        </w:rPr>
        <w:t xml:space="preserve"> </w:t>
      </w:r>
      <w:r w:rsidRPr="00B17E3A">
        <w:t>историей,</w:t>
      </w:r>
      <w:r w:rsidRPr="00B17E3A">
        <w:rPr>
          <w:spacing w:val="78"/>
        </w:rPr>
        <w:t xml:space="preserve"> </w:t>
      </w:r>
      <w:r w:rsidRPr="00B17E3A">
        <w:rPr>
          <w:spacing w:val="-2"/>
        </w:rPr>
        <w:t>формирование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0"/>
      </w:pPr>
      <w:r w:rsidRPr="00B17E3A">
        <w:lastRenderedPageBreak/>
        <w:t>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7755E" w:rsidRPr="00B17E3A" w:rsidRDefault="008660E2" w:rsidP="00B17E3A">
      <w:pPr>
        <w:pStyle w:val="a3"/>
        <w:ind w:left="383" w:right="288" w:firstLine="256"/>
      </w:pPr>
      <w:r w:rsidRPr="00B17E3A">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7755E" w:rsidRPr="00B17E3A" w:rsidRDefault="008660E2" w:rsidP="00B17E3A">
      <w:pPr>
        <w:pStyle w:val="a3"/>
        <w:ind w:left="383" w:right="283" w:firstLine="256"/>
      </w:pPr>
      <w:r w:rsidRPr="00B17E3A">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w:t>
      </w:r>
      <w:r w:rsidRPr="00B17E3A">
        <w:rPr>
          <w:spacing w:val="40"/>
        </w:rPr>
        <w:t xml:space="preserve"> </w:t>
      </w:r>
      <w:r w:rsidRPr="00B17E3A">
        <w:rPr>
          <w:spacing w:val="-2"/>
        </w:rPr>
        <w:t>прочитанного;</w:t>
      </w:r>
    </w:p>
    <w:p w:rsidR="00A7755E" w:rsidRPr="00B17E3A" w:rsidRDefault="008660E2" w:rsidP="00B17E3A">
      <w:pPr>
        <w:pStyle w:val="a3"/>
        <w:ind w:left="383" w:right="285" w:firstLine="256"/>
      </w:pPr>
      <w:r w:rsidRPr="00B17E3A">
        <w:t>формирование опыта общения с произведениями родной (русской) литературы в повседневной</w:t>
      </w:r>
      <w:r w:rsidRPr="00B17E3A">
        <w:rPr>
          <w:spacing w:val="80"/>
        </w:rPr>
        <w:t xml:space="preserve"> </w:t>
      </w:r>
      <w:r w:rsidRPr="00B17E3A">
        <w:t>жизни и учебной деятельности;</w:t>
      </w:r>
    </w:p>
    <w:p w:rsidR="00A7755E" w:rsidRPr="00B17E3A" w:rsidRDefault="008660E2" w:rsidP="00B17E3A">
      <w:pPr>
        <w:pStyle w:val="a3"/>
        <w:ind w:left="383" w:right="283" w:firstLine="256"/>
      </w:pPr>
      <w:r w:rsidRPr="00B17E3A">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7755E" w:rsidRPr="00B17E3A" w:rsidRDefault="008660E2" w:rsidP="00B17E3A">
      <w:pPr>
        <w:pStyle w:val="a3"/>
        <w:ind w:left="640" w:right="286"/>
      </w:pPr>
      <w:r w:rsidRPr="00B17E3A">
        <w:t>формирование потребности в систематическом чтении произведений родной (русской) литературы; развитие</w:t>
      </w:r>
      <w:r w:rsidRPr="00B17E3A">
        <w:rPr>
          <w:spacing w:val="30"/>
        </w:rPr>
        <w:t xml:space="preserve"> </w:t>
      </w:r>
      <w:r w:rsidRPr="00B17E3A">
        <w:t>умений</w:t>
      </w:r>
      <w:r w:rsidRPr="00B17E3A">
        <w:rPr>
          <w:spacing w:val="30"/>
        </w:rPr>
        <w:t xml:space="preserve"> </w:t>
      </w:r>
      <w:r w:rsidRPr="00B17E3A">
        <w:t>работы</w:t>
      </w:r>
      <w:r w:rsidRPr="00B17E3A">
        <w:rPr>
          <w:spacing w:val="28"/>
        </w:rPr>
        <w:t xml:space="preserve"> </w:t>
      </w:r>
      <w:r w:rsidRPr="00B17E3A">
        <w:t>с</w:t>
      </w:r>
      <w:r w:rsidRPr="00B17E3A">
        <w:rPr>
          <w:spacing w:val="28"/>
        </w:rPr>
        <w:t xml:space="preserve"> </w:t>
      </w:r>
      <w:r w:rsidRPr="00B17E3A">
        <w:t>источниками</w:t>
      </w:r>
      <w:r w:rsidRPr="00B17E3A">
        <w:rPr>
          <w:spacing w:val="30"/>
        </w:rPr>
        <w:t xml:space="preserve"> </w:t>
      </w:r>
      <w:r w:rsidRPr="00B17E3A">
        <w:t>информации,</w:t>
      </w:r>
      <w:r w:rsidRPr="00B17E3A">
        <w:rPr>
          <w:spacing w:val="29"/>
        </w:rPr>
        <w:t xml:space="preserve"> </w:t>
      </w:r>
      <w:r w:rsidRPr="00B17E3A">
        <w:t>осуществление</w:t>
      </w:r>
      <w:r w:rsidRPr="00B17E3A">
        <w:rPr>
          <w:spacing w:val="28"/>
        </w:rPr>
        <w:t xml:space="preserve"> </w:t>
      </w:r>
      <w:r w:rsidRPr="00B17E3A">
        <w:t>поиска,</w:t>
      </w:r>
      <w:r w:rsidRPr="00B17E3A">
        <w:rPr>
          <w:spacing w:val="29"/>
        </w:rPr>
        <w:t xml:space="preserve"> </w:t>
      </w:r>
      <w:r w:rsidRPr="00B17E3A">
        <w:t>анализа,</w:t>
      </w:r>
      <w:r w:rsidRPr="00B17E3A">
        <w:rPr>
          <w:spacing w:val="29"/>
        </w:rPr>
        <w:t xml:space="preserve"> </w:t>
      </w:r>
      <w:r w:rsidRPr="00B17E3A">
        <w:t>обработки</w:t>
      </w:r>
      <w:r w:rsidRPr="00B17E3A">
        <w:rPr>
          <w:spacing w:val="30"/>
        </w:rPr>
        <w:t xml:space="preserve"> </w:t>
      </w:r>
      <w:r w:rsidRPr="00B17E3A">
        <w:t>и</w:t>
      </w:r>
    </w:p>
    <w:p w:rsidR="00A7755E" w:rsidRPr="00B17E3A" w:rsidRDefault="008660E2" w:rsidP="00B17E3A">
      <w:pPr>
        <w:pStyle w:val="a3"/>
        <w:ind w:left="383"/>
      </w:pPr>
      <w:r w:rsidRPr="00B17E3A">
        <w:t>презентации</w:t>
      </w:r>
      <w:r w:rsidRPr="00B17E3A">
        <w:rPr>
          <w:spacing w:val="-9"/>
        </w:rPr>
        <w:t xml:space="preserve"> </w:t>
      </w:r>
      <w:r w:rsidRPr="00B17E3A">
        <w:t>информации</w:t>
      </w:r>
      <w:r w:rsidRPr="00B17E3A">
        <w:rPr>
          <w:spacing w:val="-4"/>
        </w:rPr>
        <w:t xml:space="preserve"> </w:t>
      </w:r>
      <w:r w:rsidRPr="00B17E3A">
        <w:t>из</w:t>
      </w:r>
      <w:r w:rsidRPr="00B17E3A">
        <w:rPr>
          <w:spacing w:val="-5"/>
        </w:rPr>
        <w:t xml:space="preserve"> </w:t>
      </w:r>
      <w:r w:rsidRPr="00B17E3A">
        <w:t>различных</w:t>
      </w:r>
      <w:r w:rsidRPr="00B17E3A">
        <w:rPr>
          <w:spacing w:val="1"/>
        </w:rPr>
        <w:t xml:space="preserve"> </w:t>
      </w:r>
      <w:r w:rsidRPr="00B17E3A">
        <w:t>источников,</w:t>
      </w:r>
      <w:r w:rsidRPr="00B17E3A">
        <w:rPr>
          <w:spacing w:val="-5"/>
        </w:rPr>
        <w:t xml:space="preserve"> </w:t>
      </w:r>
      <w:r w:rsidRPr="00B17E3A">
        <w:t>включая</w:t>
      </w:r>
      <w:r w:rsidRPr="00B17E3A">
        <w:rPr>
          <w:spacing w:val="-4"/>
        </w:rPr>
        <w:t xml:space="preserve"> </w:t>
      </w:r>
      <w:r w:rsidRPr="00B17E3A">
        <w:t>Интернет</w:t>
      </w:r>
      <w:r w:rsidRPr="00B17E3A">
        <w:rPr>
          <w:spacing w:val="-5"/>
        </w:rPr>
        <w:t xml:space="preserve"> </w:t>
      </w:r>
      <w:r w:rsidRPr="00B17E3A">
        <w:t>и</w:t>
      </w:r>
      <w:r w:rsidRPr="00B17E3A">
        <w:rPr>
          <w:spacing w:val="-3"/>
        </w:rPr>
        <w:t xml:space="preserve"> </w:t>
      </w:r>
      <w:r w:rsidRPr="00B17E3A">
        <w:rPr>
          <w:spacing w:val="-2"/>
        </w:rPr>
        <w:t>другие.</w:t>
      </w:r>
    </w:p>
    <w:p w:rsidR="00A7755E" w:rsidRPr="00B17E3A" w:rsidRDefault="008660E2" w:rsidP="00B17E3A">
      <w:pPr>
        <w:pStyle w:val="a3"/>
        <w:ind w:left="383" w:right="280" w:firstLine="256"/>
      </w:pPr>
      <w:r w:rsidRPr="00B17E3A">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A7755E" w:rsidRPr="00B17E3A" w:rsidRDefault="008660E2" w:rsidP="00B17E3A">
      <w:pPr>
        <w:pStyle w:val="a3"/>
        <w:ind w:left="383" w:right="279" w:firstLine="256"/>
      </w:pPr>
      <w:r w:rsidRPr="00B17E3A">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A7755E" w:rsidRPr="00B17E3A" w:rsidRDefault="008660E2" w:rsidP="00B17E3A">
      <w:pPr>
        <w:pStyle w:val="1"/>
      </w:pPr>
      <w:r w:rsidRPr="00B17E3A">
        <w:t>Содержание</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5</w:t>
      </w:r>
      <w:r w:rsidRPr="00B17E3A">
        <w:rPr>
          <w:spacing w:val="-2"/>
        </w:rPr>
        <w:t xml:space="preserve"> классе.</w:t>
      </w:r>
    </w:p>
    <w:p w:rsidR="00A7755E" w:rsidRPr="00B17E3A" w:rsidRDefault="008660E2" w:rsidP="00B17E3A">
      <w:pPr>
        <w:pStyle w:val="a3"/>
        <w:ind w:left="640" w:right="7819"/>
      </w:pPr>
      <w:r w:rsidRPr="00B17E3A">
        <w:t>Россия - Родина моя. Преданья</w:t>
      </w:r>
      <w:r w:rsidRPr="00B17E3A">
        <w:rPr>
          <w:spacing w:val="-4"/>
        </w:rPr>
        <w:t xml:space="preserve"> </w:t>
      </w:r>
      <w:r w:rsidRPr="00B17E3A">
        <w:t>старины</w:t>
      </w:r>
      <w:r w:rsidRPr="00B17E3A">
        <w:rPr>
          <w:spacing w:val="-3"/>
        </w:rPr>
        <w:t xml:space="preserve"> </w:t>
      </w:r>
      <w:r w:rsidRPr="00B17E3A">
        <w:rPr>
          <w:spacing w:val="-2"/>
        </w:rPr>
        <w:t>глубокой.</w:t>
      </w:r>
    </w:p>
    <w:p w:rsidR="00A7755E" w:rsidRPr="00B17E3A" w:rsidRDefault="008660E2" w:rsidP="00B17E3A">
      <w:pPr>
        <w:pStyle w:val="a3"/>
        <w:ind w:left="383" w:firstLine="256"/>
        <w:jc w:val="left"/>
      </w:pPr>
      <w:r w:rsidRPr="00B17E3A">
        <w:t xml:space="preserve">Малые жанры фольклора: пословицы и поговорки о Родине, России, русском народе (не менее пяти </w:t>
      </w:r>
      <w:r w:rsidRPr="00B17E3A">
        <w:rPr>
          <w:spacing w:val="-2"/>
        </w:rPr>
        <w:t>произведений).</w:t>
      </w:r>
    </w:p>
    <w:p w:rsidR="00A7755E" w:rsidRPr="00B17E3A" w:rsidRDefault="008660E2" w:rsidP="00B17E3A">
      <w:pPr>
        <w:pStyle w:val="a3"/>
        <w:ind w:left="383" w:firstLine="256"/>
        <w:jc w:val="left"/>
      </w:pPr>
      <w:r w:rsidRPr="00B17E3A">
        <w:t>Русские</w:t>
      </w:r>
      <w:r w:rsidRPr="00B17E3A">
        <w:rPr>
          <w:spacing w:val="80"/>
        </w:rPr>
        <w:t xml:space="preserve"> </w:t>
      </w:r>
      <w:r w:rsidRPr="00B17E3A">
        <w:t>народные</w:t>
      </w:r>
      <w:r w:rsidRPr="00B17E3A">
        <w:rPr>
          <w:spacing w:val="80"/>
        </w:rPr>
        <w:t xml:space="preserve"> </w:t>
      </w:r>
      <w:r w:rsidRPr="00B17E3A">
        <w:t>и</w:t>
      </w:r>
      <w:r w:rsidRPr="00B17E3A">
        <w:rPr>
          <w:spacing w:val="80"/>
        </w:rPr>
        <w:t xml:space="preserve"> </w:t>
      </w:r>
      <w:r w:rsidRPr="00B17E3A">
        <w:t>литературные</w:t>
      </w:r>
      <w:r w:rsidRPr="00B17E3A">
        <w:rPr>
          <w:spacing w:val="80"/>
        </w:rPr>
        <w:t xml:space="preserve"> </w:t>
      </w:r>
      <w:r w:rsidRPr="00B17E3A">
        <w:t>сказки</w:t>
      </w:r>
      <w:r w:rsidRPr="00B17E3A">
        <w:rPr>
          <w:spacing w:val="80"/>
        </w:rPr>
        <w:t xml:space="preserve"> </w:t>
      </w:r>
      <w:r w:rsidRPr="00B17E3A">
        <w:t>(не</w:t>
      </w:r>
      <w:r w:rsidRPr="00B17E3A">
        <w:rPr>
          <w:spacing w:val="80"/>
        </w:rPr>
        <w:t xml:space="preserve"> </w:t>
      </w:r>
      <w:r w:rsidRPr="00B17E3A">
        <w:t>менее</w:t>
      </w:r>
      <w:r w:rsidRPr="00B17E3A">
        <w:rPr>
          <w:spacing w:val="80"/>
        </w:rPr>
        <w:t xml:space="preserve"> </w:t>
      </w:r>
      <w:r w:rsidRPr="00B17E3A">
        <w:t>двух</w:t>
      </w:r>
      <w:r w:rsidRPr="00B17E3A">
        <w:rPr>
          <w:spacing w:val="80"/>
        </w:rPr>
        <w:t xml:space="preserve"> </w:t>
      </w:r>
      <w:r w:rsidRPr="00B17E3A">
        <w:t>произведений).</w:t>
      </w:r>
      <w:r w:rsidRPr="00B17E3A">
        <w:rPr>
          <w:spacing w:val="80"/>
        </w:rPr>
        <w:t xml:space="preserve"> </w:t>
      </w:r>
      <w:r w:rsidRPr="00B17E3A">
        <w:t>Например:</w:t>
      </w:r>
      <w:r w:rsidRPr="00B17E3A">
        <w:rPr>
          <w:spacing w:val="80"/>
        </w:rPr>
        <w:t xml:space="preserve"> </w:t>
      </w:r>
      <w:r w:rsidRPr="00B17E3A">
        <w:t>«Лиса</w:t>
      </w:r>
      <w:r w:rsidRPr="00B17E3A">
        <w:rPr>
          <w:spacing w:val="80"/>
        </w:rPr>
        <w:t xml:space="preserve"> </w:t>
      </w:r>
      <w:r w:rsidRPr="00B17E3A">
        <w:t>и медведь» (русская народная сказка), К.Г. Паустовский «Дремучий медведь».</w:t>
      </w:r>
    </w:p>
    <w:p w:rsidR="00A7755E" w:rsidRPr="00B17E3A" w:rsidRDefault="008660E2" w:rsidP="00B17E3A">
      <w:pPr>
        <w:pStyle w:val="a3"/>
        <w:ind w:left="640"/>
        <w:jc w:val="left"/>
      </w:pPr>
      <w:r w:rsidRPr="00B17E3A">
        <w:t>Города</w:t>
      </w:r>
      <w:r w:rsidRPr="00B17E3A">
        <w:rPr>
          <w:spacing w:val="-2"/>
        </w:rPr>
        <w:t xml:space="preserve"> </w:t>
      </w:r>
      <w:r w:rsidRPr="00B17E3A">
        <w:t xml:space="preserve">земли </w:t>
      </w:r>
      <w:r w:rsidRPr="00B17E3A">
        <w:rPr>
          <w:spacing w:val="-2"/>
        </w:rPr>
        <w:t>русской.</w:t>
      </w:r>
    </w:p>
    <w:p w:rsidR="00A7755E" w:rsidRPr="00B17E3A" w:rsidRDefault="008660E2" w:rsidP="00B17E3A">
      <w:pPr>
        <w:pStyle w:val="a3"/>
        <w:ind w:left="640"/>
        <w:jc w:val="left"/>
      </w:pPr>
      <w:r w:rsidRPr="00B17E3A">
        <w:t>Москва</w:t>
      </w:r>
      <w:r w:rsidRPr="00B17E3A">
        <w:rPr>
          <w:spacing w:val="-6"/>
        </w:rPr>
        <w:t xml:space="preserve"> </w:t>
      </w:r>
      <w:r w:rsidRPr="00B17E3A">
        <w:t>в</w:t>
      </w:r>
      <w:r w:rsidRPr="00B17E3A">
        <w:rPr>
          <w:spacing w:val="-5"/>
        </w:rPr>
        <w:t xml:space="preserve"> </w:t>
      </w:r>
      <w:r w:rsidRPr="00B17E3A">
        <w:t>произведениях</w:t>
      </w:r>
      <w:r w:rsidRPr="00B17E3A">
        <w:rPr>
          <w:spacing w:val="-2"/>
        </w:rPr>
        <w:t xml:space="preserve"> </w:t>
      </w:r>
      <w:r w:rsidRPr="00B17E3A">
        <w:t>русских</w:t>
      </w:r>
      <w:r w:rsidRPr="00B17E3A">
        <w:rPr>
          <w:spacing w:val="-4"/>
        </w:rPr>
        <w:t xml:space="preserve"> </w:t>
      </w:r>
      <w:r w:rsidRPr="00B17E3A">
        <w:rPr>
          <w:spacing w:val="-2"/>
        </w:rPr>
        <w:t>писателей.</w:t>
      </w:r>
    </w:p>
    <w:p w:rsidR="00A7755E" w:rsidRPr="00B17E3A" w:rsidRDefault="008660E2" w:rsidP="00B17E3A">
      <w:pPr>
        <w:pStyle w:val="a3"/>
        <w:ind w:left="383" w:firstLine="256"/>
        <w:jc w:val="left"/>
      </w:pPr>
      <w:r w:rsidRPr="00B17E3A">
        <w:t>Стихотворения</w:t>
      </w:r>
      <w:r w:rsidRPr="00B17E3A">
        <w:rPr>
          <w:spacing w:val="40"/>
        </w:rPr>
        <w:t xml:space="preserve"> </w:t>
      </w:r>
      <w:r w:rsidRPr="00B17E3A">
        <w:t>(не</w:t>
      </w:r>
      <w:r w:rsidRPr="00B17E3A">
        <w:rPr>
          <w:spacing w:val="40"/>
        </w:rPr>
        <w:t xml:space="preserve"> </w:t>
      </w:r>
      <w:r w:rsidRPr="00B17E3A">
        <w:t>менее</w:t>
      </w:r>
      <w:r w:rsidRPr="00B17E3A">
        <w:rPr>
          <w:spacing w:val="40"/>
        </w:rPr>
        <w:t xml:space="preserve"> </w:t>
      </w:r>
      <w:r w:rsidRPr="00B17E3A">
        <w:t>двух).</w:t>
      </w:r>
      <w:r w:rsidRPr="00B17E3A">
        <w:rPr>
          <w:spacing w:val="40"/>
        </w:rPr>
        <w:t xml:space="preserve"> </w:t>
      </w:r>
      <w:r w:rsidRPr="00B17E3A">
        <w:t>Например:</w:t>
      </w:r>
      <w:r w:rsidRPr="00B17E3A">
        <w:rPr>
          <w:spacing w:val="69"/>
        </w:rPr>
        <w:t xml:space="preserve"> </w:t>
      </w:r>
      <w:r w:rsidRPr="00B17E3A">
        <w:t>А.С.</w:t>
      </w:r>
      <w:r w:rsidRPr="00B17E3A">
        <w:rPr>
          <w:spacing w:val="69"/>
        </w:rPr>
        <w:t xml:space="preserve"> </w:t>
      </w:r>
      <w:r w:rsidRPr="00B17E3A">
        <w:t>Пушкин</w:t>
      </w:r>
      <w:r w:rsidRPr="00B17E3A">
        <w:rPr>
          <w:spacing w:val="72"/>
        </w:rPr>
        <w:t xml:space="preserve"> </w:t>
      </w:r>
      <w:r w:rsidRPr="00B17E3A">
        <w:t>«На</w:t>
      </w:r>
      <w:r w:rsidRPr="00B17E3A">
        <w:rPr>
          <w:spacing w:val="40"/>
        </w:rPr>
        <w:t xml:space="preserve"> </w:t>
      </w:r>
      <w:r w:rsidRPr="00B17E3A">
        <w:t>тихих</w:t>
      </w:r>
      <w:r w:rsidRPr="00B17E3A">
        <w:rPr>
          <w:spacing w:val="40"/>
        </w:rPr>
        <w:t xml:space="preserve"> </w:t>
      </w:r>
      <w:r w:rsidRPr="00B17E3A">
        <w:t>берегах</w:t>
      </w:r>
      <w:r w:rsidRPr="00B17E3A">
        <w:rPr>
          <w:spacing w:val="70"/>
        </w:rPr>
        <w:t xml:space="preserve"> </w:t>
      </w:r>
      <w:r w:rsidRPr="00B17E3A">
        <w:t>Москвы...»,</w:t>
      </w:r>
      <w:r w:rsidRPr="00B17E3A">
        <w:rPr>
          <w:spacing w:val="40"/>
        </w:rPr>
        <w:t xml:space="preserve"> </w:t>
      </w:r>
      <w:r w:rsidRPr="00B17E3A">
        <w:t>М.Ю. Лермонтов «Москва, Москва!., люблю тебя как сын...», Л.Н. Мартынов «Красные ворота» и другие.</w:t>
      </w:r>
    </w:p>
    <w:p w:rsidR="00A7755E" w:rsidRPr="00B17E3A" w:rsidRDefault="008660E2" w:rsidP="00B17E3A">
      <w:pPr>
        <w:pStyle w:val="a3"/>
        <w:tabs>
          <w:tab w:val="left" w:pos="1293"/>
        </w:tabs>
        <w:ind w:left="640" w:right="5654"/>
        <w:jc w:val="left"/>
      </w:pPr>
      <w:r w:rsidRPr="00B17E3A">
        <w:rPr>
          <w:spacing w:val="-6"/>
        </w:rPr>
        <w:t>А.</w:t>
      </w:r>
      <w:r w:rsidRPr="00B17E3A">
        <w:tab/>
        <w:t>П.</w:t>
      </w:r>
      <w:r w:rsidRPr="00B17E3A">
        <w:rPr>
          <w:spacing w:val="-7"/>
        </w:rPr>
        <w:t xml:space="preserve"> </w:t>
      </w:r>
      <w:r w:rsidRPr="00B17E3A">
        <w:t>Чехов</w:t>
      </w:r>
      <w:r w:rsidRPr="00B17E3A">
        <w:rPr>
          <w:spacing w:val="-3"/>
        </w:rPr>
        <w:t xml:space="preserve"> </w:t>
      </w:r>
      <w:r w:rsidRPr="00B17E3A">
        <w:t>«В</w:t>
      </w:r>
      <w:r w:rsidRPr="00B17E3A">
        <w:rPr>
          <w:spacing w:val="-7"/>
        </w:rPr>
        <w:t xml:space="preserve"> </w:t>
      </w:r>
      <w:r w:rsidRPr="00B17E3A">
        <w:t>Москве</w:t>
      </w:r>
      <w:r w:rsidRPr="00B17E3A">
        <w:rPr>
          <w:spacing w:val="-8"/>
        </w:rPr>
        <w:t xml:space="preserve"> </w:t>
      </w:r>
      <w:r w:rsidRPr="00B17E3A">
        <w:t>на</w:t>
      </w:r>
      <w:r w:rsidRPr="00B17E3A">
        <w:rPr>
          <w:spacing w:val="-6"/>
        </w:rPr>
        <w:t xml:space="preserve"> </w:t>
      </w:r>
      <w:r w:rsidRPr="00B17E3A">
        <w:t>Трубной</w:t>
      </w:r>
      <w:r w:rsidRPr="00B17E3A">
        <w:rPr>
          <w:spacing w:val="-7"/>
        </w:rPr>
        <w:t xml:space="preserve"> </w:t>
      </w:r>
      <w:r w:rsidRPr="00B17E3A">
        <w:t>площади». Родные просторы.</w:t>
      </w:r>
    </w:p>
    <w:p w:rsidR="00A7755E" w:rsidRPr="00B17E3A" w:rsidRDefault="008660E2" w:rsidP="00B17E3A">
      <w:pPr>
        <w:pStyle w:val="a3"/>
        <w:ind w:left="640"/>
        <w:jc w:val="left"/>
      </w:pPr>
      <w:r w:rsidRPr="00B17E3A">
        <w:t>Русский</w:t>
      </w:r>
      <w:r w:rsidRPr="00B17E3A">
        <w:rPr>
          <w:spacing w:val="-6"/>
        </w:rPr>
        <w:t xml:space="preserve"> </w:t>
      </w:r>
      <w:r w:rsidRPr="00B17E3A">
        <w:rPr>
          <w:spacing w:val="-4"/>
        </w:rPr>
        <w:t>лес.</w:t>
      </w:r>
    </w:p>
    <w:p w:rsidR="00A7755E" w:rsidRPr="00B17E3A" w:rsidRDefault="008660E2" w:rsidP="00B17E3A">
      <w:pPr>
        <w:pStyle w:val="a3"/>
        <w:ind w:left="640"/>
        <w:jc w:val="left"/>
      </w:pPr>
      <w:r w:rsidRPr="00B17E3A">
        <w:t>Стихотворения</w:t>
      </w:r>
      <w:r w:rsidRPr="00B17E3A">
        <w:rPr>
          <w:spacing w:val="-4"/>
        </w:rPr>
        <w:t xml:space="preserve"> </w:t>
      </w:r>
      <w:r w:rsidRPr="00B17E3A">
        <w:t>(не</w:t>
      </w:r>
      <w:r w:rsidRPr="00B17E3A">
        <w:rPr>
          <w:spacing w:val="-2"/>
        </w:rPr>
        <w:t xml:space="preserve"> </w:t>
      </w:r>
      <w:r w:rsidRPr="00B17E3A">
        <w:t>менее</w:t>
      </w:r>
      <w:r w:rsidRPr="00B17E3A">
        <w:rPr>
          <w:spacing w:val="-2"/>
        </w:rPr>
        <w:t xml:space="preserve"> </w:t>
      </w:r>
      <w:r w:rsidRPr="00B17E3A">
        <w:t>двух).</w:t>
      </w:r>
      <w:r w:rsidRPr="00B17E3A">
        <w:rPr>
          <w:spacing w:val="-2"/>
        </w:rPr>
        <w:t xml:space="preserve"> </w:t>
      </w:r>
      <w:r w:rsidRPr="00B17E3A">
        <w:t>Например:</w:t>
      </w:r>
      <w:r w:rsidRPr="00B17E3A">
        <w:rPr>
          <w:spacing w:val="-1"/>
        </w:rPr>
        <w:t xml:space="preserve"> </w:t>
      </w:r>
      <w:r w:rsidRPr="00B17E3A">
        <w:t>А.В.</w:t>
      </w:r>
      <w:r w:rsidRPr="00B17E3A">
        <w:rPr>
          <w:spacing w:val="-2"/>
        </w:rPr>
        <w:t xml:space="preserve"> </w:t>
      </w:r>
      <w:r w:rsidRPr="00B17E3A">
        <w:t>Кольцов</w:t>
      </w:r>
      <w:r w:rsidRPr="00B17E3A">
        <w:rPr>
          <w:spacing w:val="3"/>
        </w:rPr>
        <w:t xml:space="preserve"> </w:t>
      </w:r>
      <w:r w:rsidRPr="00B17E3A">
        <w:rPr>
          <w:spacing w:val="-2"/>
        </w:rPr>
        <w:t>«Лес»,</w:t>
      </w:r>
    </w:p>
    <w:p w:rsidR="00A7755E" w:rsidRPr="00B17E3A" w:rsidRDefault="008660E2" w:rsidP="00B17E3A">
      <w:pPr>
        <w:pStyle w:val="a3"/>
        <w:ind w:left="640" w:right="1368"/>
        <w:jc w:val="left"/>
      </w:pPr>
      <w:r w:rsidRPr="00B17E3A">
        <w:t>В.А.</w:t>
      </w:r>
      <w:r w:rsidRPr="00B17E3A">
        <w:rPr>
          <w:spacing w:val="-4"/>
        </w:rPr>
        <w:t xml:space="preserve"> </w:t>
      </w:r>
      <w:r w:rsidRPr="00B17E3A">
        <w:t>Рождественский</w:t>
      </w:r>
      <w:r w:rsidRPr="00B17E3A">
        <w:rPr>
          <w:spacing w:val="-2"/>
        </w:rPr>
        <w:t xml:space="preserve"> </w:t>
      </w:r>
      <w:r w:rsidRPr="00B17E3A">
        <w:t>«Берёза»,</w:t>
      </w:r>
      <w:r w:rsidRPr="00B17E3A">
        <w:rPr>
          <w:spacing w:val="-1"/>
        </w:rPr>
        <w:t xml:space="preserve"> </w:t>
      </w:r>
      <w:r w:rsidRPr="00B17E3A">
        <w:t>В.А.</w:t>
      </w:r>
      <w:r w:rsidRPr="00B17E3A">
        <w:rPr>
          <w:spacing w:val="-4"/>
        </w:rPr>
        <w:t xml:space="preserve"> </w:t>
      </w:r>
      <w:r w:rsidRPr="00B17E3A">
        <w:t>Солоухин «Седьмую</w:t>
      </w:r>
      <w:r w:rsidRPr="00B17E3A">
        <w:rPr>
          <w:spacing w:val="-4"/>
        </w:rPr>
        <w:t xml:space="preserve"> </w:t>
      </w:r>
      <w:r w:rsidRPr="00B17E3A">
        <w:t>ночь</w:t>
      </w:r>
      <w:r w:rsidRPr="00B17E3A">
        <w:rPr>
          <w:spacing w:val="-4"/>
        </w:rPr>
        <w:t xml:space="preserve"> </w:t>
      </w:r>
      <w:r w:rsidRPr="00B17E3A">
        <w:t>без</w:t>
      </w:r>
      <w:r w:rsidRPr="00B17E3A">
        <w:rPr>
          <w:spacing w:val="-4"/>
        </w:rPr>
        <w:t xml:space="preserve"> </w:t>
      </w:r>
      <w:r w:rsidRPr="00B17E3A">
        <w:t>перерыва...»</w:t>
      </w:r>
      <w:r w:rsidRPr="00B17E3A">
        <w:rPr>
          <w:spacing w:val="-10"/>
        </w:rPr>
        <w:t xml:space="preserve"> </w:t>
      </w:r>
      <w:r w:rsidRPr="00B17E3A">
        <w:t>и</w:t>
      </w:r>
      <w:r w:rsidRPr="00B17E3A">
        <w:rPr>
          <w:spacing w:val="-4"/>
        </w:rPr>
        <w:t xml:space="preserve"> </w:t>
      </w:r>
      <w:r w:rsidRPr="00B17E3A">
        <w:t>другие. И.С. Соколов-Микитов «Русский лес».</w:t>
      </w:r>
    </w:p>
    <w:p w:rsidR="00A7755E" w:rsidRPr="00B17E3A" w:rsidRDefault="008660E2" w:rsidP="00B17E3A">
      <w:pPr>
        <w:pStyle w:val="a3"/>
        <w:ind w:left="640" w:right="7989"/>
        <w:jc w:val="left"/>
      </w:pPr>
      <w:r w:rsidRPr="00B17E3A">
        <w:t>Русские традиции. Праздники</w:t>
      </w:r>
      <w:r w:rsidRPr="00B17E3A">
        <w:rPr>
          <w:spacing w:val="-15"/>
        </w:rPr>
        <w:t xml:space="preserve"> </w:t>
      </w:r>
      <w:r w:rsidRPr="00B17E3A">
        <w:t>русского</w:t>
      </w:r>
      <w:r w:rsidRPr="00B17E3A">
        <w:rPr>
          <w:spacing w:val="-15"/>
        </w:rPr>
        <w:t xml:space="preserve"> </w:t>
      </w:r>
      <w:r w:rsidRPr="00B17E3A">
        <w:t xml:space="preserve">мира. </w:t>
      </w:r>
      <w:r w:rsidRPr="00B17E3A">
        <w:rPr>
          <w:spacing w:val="-2"/>
        </w:rPr>
        <w:t>Рождество.</w:t>
      </w:r>
    </w:p>
    <w:p w:rsidR="00A7755E" w:rsidRPr="00B17E3A" w:rsidRDefault="008660E2" w:rsidP="00B17E3A">
      <w:pPr>
        <w:pStyle w:val="a3"/>
        <w:ind w:left="383" w:firstLine="256"/>
        <w:jc w:val="left"/>
      </w:pPr>
      <w:r w:rsidRPr="00B17E3A">
        <w:t>Стихотворения (не менее двух). Например: Б.Л. Пастернак «Рождественская звезда»</w:t>
      </w:r>
      <w:r w:rsidRPr="00B17E3A">
        <w:rPr>
          <w:spacing w:val="-4"/>
        </w:rPr>
        <w:t xml:space="preserve"> </w:t>
      </w:r>
      <w:r w:rsidRPr="00B17E3A">
        <w:t>(фрагмент), В.Д. Берестов «Перед Рождеством» и другие.</w:t>
      </w:r>
    </w:p>
    <w:p w:rsidR="00A7755E" w:rsidRPr="00B17E3A" w:rsidRDefault="008660E2" w:rsidP="00B17E3A">
      <w:pPr>
        <w:pStyle w:val="a4"/>
        <w:numPr>
          <w:ilvl w:val="0"/>
          <w:numId w:val="59"/>
        </w:numPr>
        <w:tabs>
          <w:tab w:val="left" w:pos="1293"/>
        </w:tabs>
        <w:ind w:right="7212" w:firstLine="0"/>
        <w:rPr>
          <w:sz w:val="24"/>
        </w:rPr>
      </w:pPr>
      <w:r w:rsidRPr="00B17E3A">
        <w:rPr>
          <w:sz w:val="24"/>
        </w:rPr>
        <w:t>И.</w:t>
      </w:r>
      <w:r w:rsidRPr="00B17E3A">
        <w:rPr>
          <w:spacing w:val="-13"/>
          <w:sz w:val="24"/>
        </w:rPr>
        <w:t xml:space="preserve"> </w:t>
      </w:r>
      <w:r w:rsidRPr="00B17E3A">
        <w:rPr>
          <w:sz w:val="24"/>
        </w:rPr>
        <w:t>Куприн</w:t>
      </w:r>
      <w:r w:rsidRPr="00B17E3A">
        <w:rPr>
          <w:spacing w:val="-9"/>
          <w:sz w:val="24"/>
        </w:rPr>
        <w:t xml:space="preserve"> </w:t>
      </w:r>
      <w:r w:rsidRPr="00B17E3A">
        <w:rPr>
          <w:sz w:val="24"/>
        </w:rPr>
        <w:t>«Бедный</w:t>
      </w:r>
      <w:r w:rsidRPr="00B17E3A">
        <w:rPr>
          <w:spacing w:val="-13"/>
          <w:sz w:val="24"/>
        </w:rPr>
        <w:t xml:space="preserve"> </w:t>
      </w:r>
      <w:r w:rsidRPr="00B17E3A">
        <w:rPr>
          <w:sz w:val="24"/>
        </w:rPr>
        <w:t>принц». Н.Д. Телешов «Ёлка Митрича». Тепло родного дома.</w:t>
      </w:r>
    </w:p>
    <w:p w:rsidR="00A7755E" w:rsidRPr="00B17E3A" w:rsidRDefault="008660E2" w:rsidP="00B17E3A">
      <w:pPr>
        <w:pStyle w:val="a3"/>
        <w:ind w:left="640"/>
        <w:jc w:val="left"/>
      </w:pPr>
      <w:r w:rsidRPr="00B17E3A">
        <w:t>Семейные</w:t>
      </w:r>
      <w:r w:rsidRPr="00B17E3A">
        <w:rPr>
          <w:spacing w:val="-5"/>
        </w:rPr>
        <w:t xml:space="preserve"> </w:t>
      </w:r>
      <w:r w:rsidRPr="00B17E3A">
        <w:rPr>
          <w:spacing w:val="-2"/>
        </w:rPr>
        <w:t>ценности.</w:t>
      </w:r>
    </w:p>
    <w:p w:rsidR="00A7755E" w:rsidRPr="00B17E3A" w:rsidRDefault="008660E2" w:rsidP="00B17E3A">
      <w:pPr>
        <w:pStyle w:val="a3"/>
        <w:ind w:left="640" w:right="2045"/>
        <w:jc w:val="left"/>
      </w:pPr>
      <w:r w:rsidRPr="00B17E3A">
        <w:t>И.А.</w:t>
      </w:r>
      <w:r w:rsidRPr="00B17E3A">
        <w:rPr>
          <w:spacing w:val="-4"/>
        </w:rPr>
        <w:t xml:space="preserve"> </w:t>
      </w:r>
      <w:r w:rsidRPr="00B17E3A">
        <w:t>Крылов.</w:t>
      </w:r>
      <w:r w:rsidRPr="00B17E3A">
        <w:rPr>
          <w:spacing w:val="-4"/>
        </w:rPr>
        <w:t xml:space="preserve"> </w:t>
      </w:r>
      <w:r w:rsidRPr="00B17E3A">
        <w:t>Басни</w:t>
      </w:r>
      <w:r w:rsidRPr="00B17E3A">
        <w:rPr>
          <w:spacing w:val="-4"/>
        </w:rPr>
        <w:t xml:space="preserve"> </w:t>
      </w:r>
      <w:r w:rsidRPr="00B17E3A">
        <w:t>(одно</w:t>
      </w:r>
      <w:r w:rsidRPr="00B17E3A">
        <w:rPr>
          <w:spacing w:val="-4"/>
        </w:rPr>
        <w:t xml:space="preserve"> </w:t>
      </w:r>
      <w:r w:rsidRPr="00B17E3A">
        <w:t>произведение</w:t>
      </w:r>
      <w:r w:rsidRPr="00B17E3A">
        <w:rPr>
          <w:spacing w:val="-5"/>
        </w:rPr>
        <w:t xml:space="preserve"> </w:t>
      </w:r>
      <w:r w:rsidRPr="00B17E3A">
        <w:t>по</w:t>
      </w:r>
      <w:r w:rsidRPr="00B17E3A">
        <w:rPr>
          <w:spacing w:val="-4"/>
        </w:rPr>
        <w:t xml:space="preserve"> </w:t>
      </w:r>
      <w:r w:rsidRPr="00B17E3A">
        <w:t>выбору).</w:t>
      </w:r>
      <w:r w:rsidRPr="00B17E3A">
        <w:rPr>
          <w:spacing w:val="-4"/>
        </w:rPr>
        <w:t xml:space="preserve"> </w:t>
      </w:r>
      <w:r w:rsidRPr="00B17E3A">
        <w:t>Например: «Дерево»</w:t>
      </w:r>
      <w:r w:rsidRPr="00B17E3A">
        <w:rPr>
          <w:spacing w:val="-11"/>
        </w:rPr>
        <w:t xml:space="preserve"> </w:t>
      </w:r>
      <w:r w:rsidRPr="00B17E3A">
        <w:t>и</w:t>
      </w:r>
      <w:r w:rsidRPr="00B17E3A">
        <w:rPr>
          <w:spacing w:val="-4"/>
        </w:rPr>
        <w:t xml:space="preserve"> </w:t>
      </w:r>
      <w:r w:rsidRPr="00B17E3A">
        <w:t>другие. И. А. Бунин «Снежный бык».</w:t>
      </w:r>
    </w:p>
    <w:p w:rsidR="00A7755E" w:rsidRPr="00B17E3A" w:rsidRDefault="008660E2" w:rsidP="00B17E3A">
      <w:pPr>
        <w:pStyle w:val="a4"/>
        <w:numPr>
          <w:ilvl w:val="0"/>
          <w:numId w:val="59"/>
        </w:numPr>
        <w:tabs>
          <w:tab w:val="left" w:pos="1293"/>
        </w:tabs>
        <w:ind w:right="7340" w:firstLine="0"/>
        <w:rPr>
          <w:sz w:val="24"/>
        </w:rPr>
      </w:pPr>
      <w:r w:rsidRPr="00B17E3A">
        <w:rPr>
          <w:sz w:val="24"/>
        </w:rPr>
        <w:t>И. Белов «Скворцы». Русский</w:t>
      </w:r>
      <w:r w:rsidRPr="00B17E3A">
        <w:rPr>
          <w:spacing w:val="-8"/>
          <w:sz w:val="24"/>
        </w:rPr>
        <w:t xml:space="preserve"> </w:t>
      </w:r>
      <w:r w:rsidRPr="00B17E3A">
        <w:rPr>
          <w:sz w:val="24"/>
        </w:rPr>
        <w:t>характер</w:t>
      </w:r>
      <w:r w:rsidRPr="00B17E3A">
        <w:rPr>
          <w:spacing w:val="-7"/>
          <w:sz w:val="24"/>
        </w:rPr>
        <w:t xml:space="preserve"> </w:t>
      </w:r>
      <w:r w:rsidRPr="00B17E3A">
        <w:rPr>
          <w:sz w:val="24"/>
        </w:rPr>
        <w:t>-</w:t>
      </w:r>
      <w:r w:rsidRPr="00B17E3A">
        <w:rPr>
          <w:spacing w:val="-9"/>
          <w:sz w:val="24"/>
        </w:rPr>
        <w:t xml:space="preserve"> </w:t>
      </w:r>
      <w:r w:rsidRPr="00B17E3A">
        <w:rPr>
          <w:sz w:val="24"/>
        </w:rPr>
        <w:t>русская</w:t>
      </w:r>
      <w:r w:rsidRPr="00B17E3A">
        <w:rPr>
          <w:spacing w:val="-8"/>
          <w:sz w:val="24"/>
        </w:rPr>
        <w:t xml:space="preserve"> </w:t>
      </w:r>
      <w:r w:rsidRPr="00B17E3A">
        <w:rPr>
          <w:sz w:val="24"/>
        </w:rPr>
        <w:t>душа. Не до ордена - была бы Родина. Отечественная война 1812 года.</w:t>
      </w:r>
    </w:p>
    <w:p w:rsidR="00A7755E" w:rsidRPr="00B17E3A" w:rsidRDefault="008660E2" w:rsidP="00B17E3A">
      <w:pPr>
        <w:pStyle w:val="a3"/>
        <w:ind w:left="640"/>
        <w:jc w:val="left"/>
      </w:pPr>
      <w:r w:rsidRPr="00B17E3A">
        <w:t>Стихотворения</w:t>
      </w:r>
      <w:r w:rsidRPr="00B17E3A">
        <w:rPr>
          <w:spacing w:val="58"/>
          <w:w w:val="150"/>
        </w:rPr>
        <w:t xml:space="preserve"> </w:t>
      </w:r>
      <w:r w:rsidRPr="00B17E3A">
        <w:t>(не</w:t>
      </w:r>
      <w:r w:rsidRPr="00B17E3A">
        <w:rPr>
          <w:spacing w:val="59"/>
          <w:w w:val="150"/>
        </w:rPr>
        <w:t xml:space="preserve"> </w:t>
      </w:r>
      <w:r w:rsidRPr="00B17E3A">
        <w:t>менее</w:t>
      </w:r>
      <w:r w:rsidRPr="00B17E3A">
        <w:rPr>
          <w:spacing w:val="59"/>
          <w:w w:val="150"/>
        </w:rPr>
        <w:t xml:space="preserve"> </w:t>
      </w:r>
      <w:r w:rsidRPr="00B17E3A">
        <w:t>двух).</w:t>
      </w:r>
      <w:r w:rsidRPr="00B17E3A">
        <w:rPr>
          <w:spacing w:val="62"/>
          <w:w w:val="150"/>
        </w:rPr>
        <w:t xml:space="preserve"> </w:t>
      </w:r>
      <w:r w:rsidRPr="00B17E3A">
        <w:t>Например:</w:t>
      </w:r>
      <w:r w:rsidRPr="00B17E3A">
        <w:rPr>
          <w:spacing w:val="60"/>
          <w:w w:val="150"/>
        </w:rPr>
        <w:t xml:space="preserve"> </w:t>
      </w:r>
      <w:r w:rsidRPr="00B17E3A">
        <w:t>Ф.Н.</w:t>
      </w:r>
      <w:r w:rsidRPr="00B17E3A">
        <w:rPr>
          <w:spacing w:val="59"/>
          <w:w w:val="150"/>
        </w:rPr>
        <w:t xml:space="preserve"> </w:t>
      </w:r>
      <w:r w:rsidRPr="00B17E3A">
        <w:t>Глинка</w:t>
      </w:r>
      <w:r w:rsidRPr="00B17E3A">
        <w:rPr>
          <w:spacing w:val="64"/>
          <w:w w:val="150"/>
        </w:rPr>
        <w:t xml:space="preserve"> </w:t>
      </w:r>
      <w:r w:rsidRPr="00B17E3A">
        <w:t>«Авангардная</w:t>
      </w:r>
      <w:r w:rsidRPr="00B17E3A">
        <w:rPr>
          <w:spacing w:val="60"/>
          <w:w w:val="150"/>
        </w:rPr>
        <w:t xml:space="preserve"> </w:t>
      </w:r>
      <w:r w:rsidRPr="00B17E3A">
        <w:t>песнь»,</w:t>
      </w:r>
      <w:r w:rsidRPr="00B17E3A">
        <w:rPr>
          <w:spacing w:val="60"/>
          <w:w w:val="150"/>
        </w:rPr>
        <w:t xml:space="preserve"> </w:t>
      </w:r>
      <w:r w:rsidRPr="00B17E3A">
        <w:t>Д.В.</w:t>
      </w:r>
      <w:r w:rsidRPr="00B17E3A">
        <w:rPr>
          <w:spacing w:val="64"/>
          <w:w w:val="150"/>
        </w:rPr>
        <w:t xml:space="preserve"> </w:t>
      </w:r>
      <w:r w:rsidRPr="00B17E3A">
        <w:rPr>
          <w:spacing w:val="-2"/>
        </w:rPr>
        <w:t>Давыдов</w:t>
      </w:r>
    </w:p>
    <w:p w:rsidR="00A7755E" w:rsidRPr="00B17E3A" w:rsidRDefault="008660E2" w:rsidP="00B17E3A">
      <w:pPr>
        <w:pStyle w:val="a3"/>
        <w:ind w:left="383"/>
        <w:jc w:val="left"/>
      </w:pPr>
      <w:r w:rsidRPr="00B17E3A">
        <w:t>«Партизан»</w:t>
      </w:r>
      <w:r w:rsidRPr="00B17E3A">
        <w:rPr>
          <w:spacing w:val="-9"/>
        </w:rPr>
        <w:t xml:space="preserve"> </w:t>
      </w:r>
      <w:r w:rsidRPr="00B17E3A">
        <w:t>(отрывок)</w:t>
      </w:r>
      <w:r w:rsidRPr="00B17E3A">
        <w:rPr>
          <w:spacing w:val="-2"/>
        </w:rPr>
        <w:t xml:space="preserve"> </w:t>
      </w:r>
      <w:r w:rsidRPr="00B17E3A">
        <w:t>и</w:t>
      </w:r>
      <w:r w:rsidRPr="00B17E3A">
        <w:rPr>
          <w:spacing w:val="-2"/>
        </w:rPr>
        <w:t xml:space="preserve"> другие.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7533"/>
        <w:jc w:val="left"/>
      </w:pPr>
      <w:r w:rsidRPr="00B17E3A">
        <w:lastRenderedPageBreak/>
        <w:t>Загадки русской души. Парадоксы</w:t>
      </w:r>
      <w:r w:rsidRPr="00B17E3A">
        <w:rPr>
          <w:spacing w:val="-15"/>
        </w:rPr>
        <w:t xml:space="preserve"> </w:t>
      </w:r>
      <w:r w:rsidRPr="00B17E3A">
        <w:t>русского</w:t>
      </w:r>
      <w:r w:rsidRPr="00B17E3A">
        <w:rPr>
          <w:spacing w:val="-15"/>
        </w:rPr>
        <w:t xml:space="preserve"> </w:t>
      </w:r>
      <w:r w:rsidRPr="00B17E3A">
        <w:t>характера.</w:t>
      </w:r>
    </w:p>
    <w:p w:rsidR="00A7755E" w:rsidRPr="00B17E3A" w:rsidRDefault="008660E2" w:rsidP="00B17E3A">
      <w:pPr>
        <w:pStyle w:val="a3"/>
        <w:ind w:left="640" w:right="3295"/>
        <w:jc w:val="left"/>
      </w:pPr>
      <w:r w:rsidRPr="00B17E3A">
        <w:t>К.Г.</w:t>
      </w:r>
      <w:r w:rsidRPr="00B17E3A">
        <w:rPr>
          <w:spacing w:val="-6"/>
        </w:rPr>
        <w:t xml:space="preserve"> </w:t>
      </w:r>
      <w:r w:rsidRPr="00B17E3A">
        <w:t>Паустовский</w:t>
      </w:r>
      <w:r w:rsidRPr="00B17E3A">
        <w:rPr>
          <w:spacing w:val="-4"/>
        </w:rPr>
        <w:t xml:space="preserve"> </w:t>
      </w:r>
      <w:r w:rsidRPr="00B17E3A">
        <w:t>«Похождения</w:t>
      </w:r>
      <w:r w:rsidRPr="00B17E3A">
        <w:rPr>
          <w:spacing w:val="-6"/>
        </w:rPr>
        <w:t xml:space="preserve"> </w:t>
      </w:r>
      <w:r w:rsidRPr="00B17E3A">
        <w:t>жука-носорога»</w:t>
      </w:r>
      <w:r w:rsidRPr="00B17E3A">
        <w:rPr>
          <w:spacing w:val="-9"/>
        </w:rPr>
        <w:t xml:space="preserve"> </w:t>
      </w:r>
      <w:r w:rsidRPr="00B17E3A">
        <w:t>(солдатская</w:t>
      </w:r>
      <w:r w:rsidRPr="00B17E3A">
        <w:rPr>
          <w:spacing w:val="-6"/>
        </w:rPr>
        <w:t xml:space="preserve"> </w:t>
      </w:r>
      <w:r w:rsidRPr="00B17E3A">
        <w:t>сказка). Ю.Я. Яковлев «Сыновья Пешеходова».</w:t>
      </w:r>
    </w:p>
    <w:p w:rsidR="00A7755E" w:rsidRPr="00B17E3A" w:rsidRDefault="008660E2" w:rsidP="00B17E3A">
      <w:pPr>
        <w:pStyle w:val="a3"/>
        <w:ind w:left="640" w:right="7533"/>
        <w:jc w:val="left"/>
      </w:pPr>
      <w:r w:rsidRPr="00B17E3A">
        <w:t>О ваших ровесниках. Школьные</w:t>
      </w:r>
      <w:r w:rsidRPr="00B17E3A">
        <w:rPr>
          <w:spacing w:val="-15"/>
        </w:rPr>
        <w:t xml:space="preserve"> </w:t>
      </w:r>
      <w:r w:rsidRPr="00B17E3A">
        <w:t>контрольные.</w:t>
      </w:r>
    </w:p>
    <w:p w:rsidR="00A7755E" w:rsidRPr="00B17E3A" w:rsidRDefault="008660E2" w:rsidP="00B17E3A">
      <w:pPr>
        <w:pStyle w:val="a3"/>
        <w:ind w:left="640" w:right="5728"/>
        <w:jc w:val="left"/>
      </w:pPr>
      <w:r w:rsidRPr="00B17E3A">
        <w:t>К.И.</w:t>
      </w:r>
      <w:r w:rsidRPr="00B17E3A">
        <w:rPr>
          <w:spacing w:val="-8"/>
        </w:rPr>
        <w:t xml:space="preserve"> </w:t>
      </w:r>
      <w:r w:rsidRPr="00B17E3A">
        <w:t>Чуковский</w:t>
      </w:r>
      <w:r w:rsidRPr="00B17E3A">
        <w:rPr>
          <w:spacing w:val="-4"/>
        </w:rPr>
        <w:t xml:space="preserve"> </w:t>
      </w:r>
      <w:r w:rsidRPr="00B17E3A">
        <w:t>«Серебряный</w:t>
      </w:r>
      <w:r w:rsidRPr="00B17E3A">
        <w:rPr>
          <w:spacing w:val="-8"/>
        </w:rPr>
        <w:t xml:space="preserve"> </w:t>
      </w:r>
      <w:r w:rsidRPr="00B17E3A">
        <w:t>герб»</w:t>
      </w:r>
      <w:r w:rsidRPr="00B17E3A">
        <w:rPr>
          <w:spacing w:val="-15"/>
        </w:rPr>
        <w:t xml:space="preserve"> </w:t>
      </w:r>
      <w:r w:rsidRPr="00B17E3A">
        <w:t>(фрагмент). А.А. Гиваргизов «Контрольный диктант».</w:t>
      </w:r>
    </w:p>
    <w:p w:rsidR="00A7755E" w:rsidRPr="00B17E3A" w:rsidRDefault="008660E2" w:rsidP="00B17E3A">
      <w:pPr>
        <w:pStyle w:val="a3"/>
        <w:ind w:left="640" w:right="7669"/>
        <w:jc w:val="left"/>
      </w:pPr>
      <w:r w:rsidRPr="00B17E3A">
        <w:t>Лишь слову жизнь дана. Родной</w:t>
      </w:r>
      <w:r w:rsidRPr="00B17E3A">
        <w:rPr>
          <w:spacing w:val="-10"/>
        </w:rPr>
        <w:t xml:space="preserve"> </w:t>
      </w:r>
      <w:r w:rsidRPr="00B17E3A">
        <w:t>язык,</w:t>
      </w:r>
      <w:r w:rsidRPr="00B17E3A">
        <w:rPr>
          <w:spacing w:val="-10"/>
        </w:rPr>
        <w:t xml:space="preserve"> </w:t>
      </w:r>
      <w:r w:rsidRPr="00B17E3A">
        <w:t>родная</w:t>
      </w:r>
      <w:r w:rsidRPr="00B17E3A">
        <w:rPr>
          <w:spacing w:val="-10"/>
        </w:rPr>
        <w:t xml:space="preserve"> </w:t>
      </w:r>
      <w:r w:rsidRPr="00B17E3A">
        <w:t>речь.</w:t>
      </w:r>
    </w:p>
    <w:p w:rsidR="00A7755E" w:rsidRPr="00B17E3A" w:rsidRDefault="008660E2" w:rsidP="00B17E3A">
      <w:pPr>
        <w:pStyle w:val="a3"/>
        <w:ind w:left="640" w:right="3970"/>
        <w:jc w:val="left"/>
      </w:pPr>
      <w:r w:rsidRPr="00B17E3A">
        <w:t>Стихотворения</w:t>
      </w:r>
      <w:r w:rsidRPr="00B17E3A">
        <w:rPr>
          <w:spacing w:val="-6"/>
        </w:rPr>
        <w:t xml:space="preserve"> </w:t>
      </w:r>
      <w:r w:rsidRPr="00B17E3A">
        <w:t>(не</w:t>
      </w:r>
      <w:r w:rsidRPr="00B17E3A">
        <w:rPr>
          <w:spacing w:val="-6"/>
        </w:rPr>
        <w:t xml:space="preserve"> </w:t>
      </w:r>
      <w:r w:rsidRPr="00B17E3A">
        <w:t>менее</w:t>
      </w:r>
      <w:r w:rsidRPr="00B17E3A">
        <w:rPr>
          <w:spacing w:val="-7"/>
        </w:rPr>
        <w:t xml:space="preserve"> </w:t>
      </w:r>
      <w:r w:rsidRPr="00B17E3A">
        <w:t>двух).</w:t>
      </w:r>
      <w:r w:rsidRPr="00B17E3A">
        <w:rPr>
          <w:spacing w:val="-6"/>
        </w:rPr>
        <w:t xml:space="preserve"> </w:t>
      </w:r>
      <w:r w:rsidRPr="00B17E3A">
        <w:t>Например:</w:t>
      </w:r>
      <w:r w:rsidRPr="00B17E3A">
        <w:rPr>
          <w:spacing w:val="-6"/>
        </w:rPr>
        <w:t xml:space="preserve"> </w:t>
      </w:r>
      <w:r w:rsidRPr="00B17E3A">
        <w:t>И.А.</w:t>
      </w:r>
      <w:r w:rsidRPr="00B17E3A">
        <w:rPr>
          <w:spacing w:val="-6"/>
        </w:rPr>
        <w:t xml:space="preserve"> </w:t>
      </w:r>
      <w:r w:rsidRPr="00B17E3A">
        <w:t>Бунин</w:t>
      </w:r>
      <w:r w:rsidRPr="00B17E3A">
        <w:rPr>
          <w:spacing w:val="-1"/>
        </w:rPr>
        <w:t xml:space="preserve"> </w:t>
      </w:r>
      <w:r w:rsidRPr="00B17E3A">
        <w:t>«Слово», В.Г. Гордейчев «Родная речь» и другие.</w:t>
      </w:r>
    </w:p>
    <w:p w:rsidR="00A7755E" w:rsidRPr="00B17E3A" w:rsidRDefault="008660E2" w:rsidP="00B17E3A">
      <w:pPr>
        <w:pStyle w:val="1"/>
        <w:jc w:val="left"/>
      </w:pPr>
      <w:r w:rsidRPr="00B17E3A">
        <w:t>Содержание</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6</w:t>
      </w:r>
      <w:r w:rsidRPr="00B17E3A">
        <w:rPr>
          <w:spacing w:val="-2"/>
        </w:rPr>
        <w:t xml:space="preserve"> классе.</w:t>
      </w:r>
    </w:p>
    <w:p w:rsidR="00A7755E" w:rsidRPr="00B17E3A" w:rsidRDefault="008660E2" w:rsidP="00B17E3A">
      <w:pPr>
        <w:pStyle w:val="a3"/>
        <w:ind w:left="640" w:right="7299"/>
        <w:jc w:val="left"/>
      </w:pPr>
      <w:r w:rsidRPr="00B17E3A">
        <w:t>Раздел</w:t>
      </w:r>
      <w:r w:rsidRPr="00B17E3A">
        <w:rPr>
          <w:spacing w:val="-6"/>
        </w:rPr>
        <w:t xml:space="preserve"> </w:t>
      </w:r>
      <w:r w:rsidRPr="00B17E3A">
        <w:t>1.</w:t>
      </w:r>
      <w:r w:rsidRPr="00B17E3A">
        <w:rPr>
          <w:spacing w:val="-6"/>
        </w:rPr>
        <w:t xml:space="preserve"> </w:t>
      </w:r>
      <w:r w:rsidRPr="00B17E3A">
        <w:t>Россия</w:t>
      </w:r>
      <w:r w:rsidRPr="00B17E3A">
        <w:rPr>
          <w:spacing w:val="-5"/>
        </w:rPr>
        <w:t xml:space="preserve"> </w:t>
      </w:r>
      <w:r w:rsidRPr="00B17E3A">
        <w:t>-</w:t>
      </w:r>
      <w:r w:rsidRPr="00B17E3A">
        <w:rPr>
          <w:spacing w:val="-7"/>
        </w:rPr>
        <w:t xml:space="preserve"> </w:t>
      </w:r>
      <w:r w:rsidRPr="00B17E3A">
        <w:t>Родина</w:t>
      </w:r>
      <w:r w:rsidRPr="00B17E3A">
        <w:rPr>
          <w:spacing w:val="-7"/>
        </w:rPr>
        <w:t xml:space="preserve"> </w:t>
      </w:r>
      <w:r w:rsidRPr="00B17E3A">
        <w:t>моя. Преданья старины глубокой. Богатыри и богатырство.</w:t>
      </w:r>
    </w:p>
    <w:p w:rsidR="00A7755E" w:rsidRPr="00B17E3A" w:rsidRDefault="008660E2" w:rsidP="00B17E3A">
      <w:pPr>
        <w:pStyle w:val="a3"/>
        <w:ind w:left="640" w:right="1691"/>
        <w:jc w:val="left"/>
      </w:pPr>
      <w:r w:rsidRPr="00B17E3A">
        <w:t>Былины</w:t>
      </w:r>
      <w:r w:rsidRPr="00B17E3A">
        <w:rPr>
          <w:spacing w:val="-3"/>
        </w:rPr>
        <w:t xml:space="preserve"> </w:t>
      </w:r>
      <w:r w:rsidRPr="00B17E3A">
        <w:t>(одна</w:t>
      </w:r>
      <w:r w:rsidRPr="00B17E3A">
        <w:rPr>
          <w:spacing w:val="-4"/>
        </w:rPr>
        <w:t xml:space="preserve"> </w:t>
      </w:r>
      <w:r w:rsidRPr="00B17E3A">
        <w:t>былина</w:t>
      </w:r>
      <w:r w:rsidRPr="00B17E3A">
        <w:rPr>
          <w:spacing w:val="-7"/>
        </w:rPr>
        <w:t xml:space="preserve"> </w:t>
      </w:r>
      <w:r w:rsidRPr="00B17E3A">
        <w:t>по</w:t>
      </w:r>
      <w:r w:rsidRPr="00B17E3A">
        <w:rPr>
          <w:spacing w:val="-3"/>
        </w:rPr>
        <w:t xml:space="preserve"> </w:t>
      </w:r>
      <w:r w:rsidRPr="00B17E3A">
        <w:t>выбору).</w:t>
      </w:r>
      <w:r w:rsidRPr="00B17E3A">
        <w:rPr>
          <w:spacing w:val="-3"/>
        </w:rPr>
        <w:t xml:space="preserve"> </w:t>
      </w:r>
      <w:r w:rsidRPr="00B17E3A">
        <w:t>Например:</w:t>
      </w:r>
      <w:r w:rsidRPr="00B17E3A">
        <w:rPr>
          <w:spacing w:val="-3"/>
        </w:rPr>
        <w:t xml:space="preserve"> </w:t>
      </w:r>
      <w:r w:rsidRPr="00B17E3A">
        <w:t>«Илья</w:t>
      </w:r>
      <w:r w:rsidRPr="00B17E3A">
        <w:rPr>
          <w:spacing w:val="-3"/>
        </w:rPr>
        <w:t xml:space="preserve"> </w:t>
      </w:r>
      <w:r w:rsidRPr="00B17E3A">
        <w:t>Муромец</w:t>
      </w:r>
      <w:r w:rsidRPr="00B17E3A">
        <w:rPr>
          <w:spacing w:val="-3"/>
        </w:rPr>
        <w:t xml:space="preserve"> </w:t>
      </w:r>
      <w:r w:rsidRPr="00B17E3A">
        <w:t>и</w:t>
      </w:r>
      <w:r w:rsidRPr="00B17E3A">
        <w:rPr>
          <w:spacing w:val="-3"/>
        </w:rPr>
        <w:t xml:space="preserve"> </w:t>
      </w:r>
      <w:r w:rsidRPr="00B17E3A">
        <w:t>Святогор»</w:t>
      </w:r>
      <w:r w:rsidRPr="00B17E3A">
        <w:rPr>
          <w:spacing w:val="-10"/>
        </w:rPr>
        <w:t xml:space="preserve"> </w:t>
      </w:r>
      <w:r w:rsidRPr="00B17E3A">
        <w:t>и</w:t>
      </w:r>
      <w:r w:rsidRPr="00B17E3A">
        <w:rPr>
          <w:spacing w:val="-3"/>
        </w:rPr>
        <w:t xml:space="preserve"> </w:t>
      </w:r>
      <w:r w:rsidRPr="00B17E3A">
        <w:t>другие. Былинные сюжеты и герои в русской литературе.</w:t>
      </w:r>
    </w:p>
    <w:p w:rsidR="00A7755E" w:rsidRPr="00B17E3A" w:rsidRDefault="008660E2" w:rsidP="00B17E3A">
      <w:pPr>
        <w:pStyle w:val="a3"/>
        <w:ind w:left="640" w:right="1691"/>
        <w:jc w:val="left"/>
      </w:pPr>
      <w:r w:rsidRPr="00B17E3A">
        <w:t>Стихотворения</w:t>
      </w:r>
      <w:r w:rsidRPr="00B17E3A">
        <w:rPr>
          <w:spacing w:val="-3"/>
        </w:rPr>
        <w:t xml:space="preserve"> </w:t>
      </w:r>
      <w:r w:rsidRPr="00B17E3A">
        <w:t>(не</w:t>
      </w:r>
      <w:r w:rsidRPr="00B17E3A">
        <w:rPr>
          <w:spacing w:val="-3"/>
        </w:rPr>
        <w:t xml:space="preserve"> </w:t>
      </w:r>
      <w:r w:rsidRPr="00B17E3A">
        <w:t>менее</w:t>
      </w:r>
      <w:r w:rsidRPr="00B17E3A">
        <w:rPr>
          <w:spacing w:val="-4"/>
        </w:rPr>
        <w:t xml:space="preserve"> </w:t>
      </w:r>
      <w:r w:rsidRPr="00B17E3A">
        <w:t>одного).</w:t>
      </w:r>
      <w:r w:rsidRPr="00B17E3A">
        <w:rPr>
          <w:spacing w:val="-3"/>
        </w:rPr>
        <w:t xml:space="preserve"> </w:t>
      </w:r>
      <w:r w:rsidRPr="00B17E3A">
        <w:t>Например:</w:t>
      </w:r>
      <w:r w:rsidRPr="00B17E3A">
        <w:rPr>
          <w:spacing w:val="-2"/>
        </w:rPr>
        <w:t xml:space="preserve"> </w:t>
      </w:r>
      <w:r w:rsidRPr="00B17E3A">
        <w:t>И.А.</w:t>
      </w:r>
      <w:r w:rsidRPr="00B17E3A">
        <w:rPr>
          <w:spacing w:val="-3"/>
        </w:rPr>
        <w:t xml:space="preserve"> </w:t>
      </w:r>
      <w:r w:rsidRPr="00B17E3A">
        <w:t>Бунин «Святогор</w:t>
      </w:r>
      <w:r w:rsidRPr="00B17E3A">
        <w:rPr>
          <w:spacing w:val="-2"/>
        </w:rPr>
        <w:t xml:space="preserve"> </w:t>
      </w:r>
      <w:r w:rsidRPr="00B17E3A">
        <w:t>и</w:t>
      </w:r>
      <w:r w:rsidRPr="00B17E3A">
        <w:rPr>
          <w:spacing w:val="-3"/>
        </w:rPr>
        <w:t xml:space="preserve"> </w:t>
      </w:r>
      <w:r w:rsidRPr="00B17E3A">
        <w:t>Илья»</w:t>
      </w:r>
      <w:r w:rsidRPr="00B17E3A">
        <w:rPr>
          <w:spacing w:val="-11"/>
        </w:rPr>
        <w:t xml:space="preserve"> </w:t>
      </w:r>
      <w:r w:rsidRPr="00B17E3A">
        <w:t>и</w:t>
      </w:r>
      <w:r w:rsidRPr="00B17E3A">
        <w:rPr>
          <w:spacing w:val="-3"/>
        </w:rPr>
        <w:t xml:space="preserve"> </w:t>
      </w:r>
      <w:r w:rsidRPr="00B17E3A">
        <w:t>другие. М.М. Пришвин «Певец былин».</w:t>
      </w:r>
    </w:p>
    <w:p w:rsidR="00A7755E" w:rsidRPr="00B17E3A" w:rsidRDefault="008660E2" w:rsidP="00B17E3A">
      <w:pPr>
        <w:pStyle w:val="a3"/>
        <w:ind w:left="640" w:right="7989"/>
        <w:jc w:val="left"/>
      </w:pPr>
      <w:r w:rsidRPr="00B17E3A">
        <w:t>Города</w:t>
      </w:r>
      <w:r w:rsidRPr="00B17E3A">
        <w:rPr>
          <w:spacing w:val="-15"/>
        </w:rPr>
        <w:t xml:space="preserve"> </w:t>
      </w:r>
      <w:r w:rsidRPr="00B17E3A">
        <w:t>земли</w:t>
      </w:r>
      <w:r w:rsidRPr="00B17E3A">
        <w:rPr>
          <w:spacing w:val="-15"/>
        </w:rPr>
        <w:t xml:space="preserve"> </w:t>
      </w:r>
      <w:r w:rsidRPr="00B17E3A">
        <w:t>русской. Русский Север.</w:t>
      </w:r>
    </w:p>
    <w:p w:rsidR="00A7755E" w:rsidRPr="00B17E3A" w:rsidRDefault="008660E2" w:rsidP="00B17E3A">
      <w:pPr>
        <w:pStyle w:val="a3"/>
        <w:ind w:left="383" w:right="283" w:firstLine="256"/>
        <w:jc w:val="left"/>
      </w:pPr>
      <w:r w:rsidRPr="00B17E3A">
        <w:t>С.Г. Писахов «Ледяна колокольня» (не менее одной главы по выбору, например: «Морожены песни» и другие).</w:t>
      </w:r>
    </w:p>
    <w:p w:rsidR="00A7755E" w:rsidRPr="00B17E3A" w:rsidRDefault="008660E2" w:rsidP="00B17E3A">
      <w:pPr>
        <w:pStyle w:val="a3"/>
        <w:ind w:left="383" w:firstLine="256"/>
        <w:jc w:val="left"/>
      </w:pPr>
      <w:r w:rsidRPr="00B17E3A">
        <w:t>Б.В.</w:t>
      </w:r>
      <w:r w:rsidRPr="00B17E3A">
        <w:rPr>
          <w:spacing w:val="30"/>
        </w:rPr>
        <w:t xml:space="preserve"> </w:t>
      </w:r>
      <w:r w:rsidRPr="00B17E3A">
        <w:t>Шергин</w:t>
      </w:r>
      <w:r w:rsidRPr="00B17E3A">
        <w:rPr>
          <w:spacing w:val="36"/>
        </w:rPr>
        <w:t xml:space="preserve"> </w:t>
      </w:r>
      <w:r w:rsidRPr="00B17E3A">
        <w:t>«Поморские</w:t>
      </w:r>
      <w:r w:rsidRPr="00B17E3A">
        <w:rPr>
          <w:spacing w:val="29"/>
        </w:rPr>
        <w:t xml:space="preserve"> </w:t>
      </w:r>
      <w:r w:rsidRPr="00B17E3A">
        <w:t>были</w:t>
      </w:r>
      <w:r w:rsidRPr="00B17E3A">
        <w:rPr>
          <w:spacing w:val="31"/>
        </w:rPr>
        <w:t xml:space="preserve"> </w:t>
      </w:r>
      <w:r w:rsidRPr="00B17E3A">
        <w:t>и</w:t>
      </w:r>
      <w:r w:rsidRPr="00B17E3A">
        <w:rPr>
          <w:spacing w:val="31"/>
        </w:rPr>
        <w:t xml:space="preserve"> </w:t>
      </w:r>
      <w:r w:rsidRPr="00B17E3A">
        <w:t>сказания»</w:t>
      </w:r>
      <w:r w:rsidRPr="00B17E3A">
        <w:rPr>
          <w:spacing w:val="25"/>
        </w:rPr>
        <w:t xml:space="preserve"> </w:t>
      </w:r>
      <w:r w:rsidRPr="00B17E3A">
        <w:t>(не</w:t>
      </w:r>
      <w:r w:rsidRPr="00B17E3A">
        <w:rPr>
          <w:spacing w:val="29"/>
        </w:rPr>
        <w:t xml:space="preserve"> </w:t>
      </w:r>
      <w:r w:rsidRPr="00B17E3A">
        <w:t>менее</w:t>
      </w:r>
      <w:r w:rsidRPr="00B17E3A">
        <w:rPr>
          <w:spacing w:val="29"/>
        </w:rPr>
        <w:t xml:space="preserve"> </w:t>
      </w:r>
      <w:r w:rsidRPr="00B17E3A">
        <w:t>двух</w:t>
      </w:r>
      <w:r w:rsidRPr="00B17E3A">
        <w:rPr>
          <w:spacing w:val="34"/>
        </w:rPr>
        <w:t xml:space="preserve"> </w:t>
      </w:r>
      <w:r w:rsidRPr="00B17E3A">
        <w:t>глав</w:t>
      </w:r>
      <w:r w:rsidRPr="00B17E3A">
        <w:rPr>
          <w:spacing w:val="29"/>
        </w:rPr>
        <w:t xml:space="preserve"> </w:t>
      </w:r>
      <w:r w:rsidRPr="00B17E3A">
        <w:t>по</w:t>
      </w:r>
      <w:r w:rsidRPr="00B17E3A">
        <w:rPr>
          <w:spacing w:val="32"/>
        </w:rPr>
        <w:t xml:space="preserve"> </w:t>
      </w:r>
      <w:r w:rsidRPr="00B17E3A">
        <w:t>выбору,</w:t>
      </w:r>
      <w:r w:rsidRPr="00B17E3A">
        <w:rPr>
          <w:spacing w:val="30"/>
        </w:rPr>
        <w:t xml:space="preserve"> </w:t>
      </w:r>
      <w:r w:rsidRPr="00B17E3A">
        <w:t>например:</w:t>
      </w:r>
      <w:r w:rsidRPr="00B17E3A">
        <w:rPr>
          <w:spacing w:val="35"/>
        </w:rPr>
        <w:t xml:space="preserve"> </w:t>
      </w:r>
      <w:r w:rsidRPr="00B17E3A">
        <w:t>«Детство</w:t>
      </w:r>
      <w:r w:rsidRPr="00B17E3A">
        <w:rPr>
          <w:spacing w:val="30"/>
        </w:rPr>
        <w:t xml:space="preserve"> </w:t>
      </w:r>
      <w:r w:rsidRPr="00B17E3A">
        <w:t>в Архангельске», «Миша Ласкин» и другие).</w:t>
      </w:r>
    </w:p>
    <w:p w:rsidR="00A7755E" w:rsidRPr="00B17E3A" w:rsidRDefault="008660E2" w:rsidP="00B17E3A">
      <w:pPr>
        <w:pStyle w:val="a3"/>
        <w:ind w:left="640" w:right="8397"/>
        <w:jc w:val="left"/>
      </w:pPr>
      <w:r w:rsidRPr="00B17E3A">
        <w:t>Родные</w:t>
      </w:r>
      <w:r w:rsidRPr="00B17E3A">
        <w:rPr>
          <w:spacing w:val="-3"/>
        </w:rPr>
        <w:t xml:space="preserve"> </w:t>
      </w:r>
      <w:r w:rsidRPr="00B17E3A">
        <w:rPr>
          <w:spacing w:val="-2"/>
        </w:rPr>
        <w:t>просторы.</w:t>
      </w:r>
    </w:p>
    <w:p w:rsidR="00A7755E" w:rsidRPr="00B17E3A" w:rsidRDefault="008660E2" w:rsidP="00B17E3A">
      <w:pPr>
        <w:pStyle w:val="a3"/>
        <w:ind w:left="640" w:right="8397"/>
        <w:jc w:val="left"/>
      </w:pPr>
      <w:r w:rsidRPr="00B17E3A">
        <w:t>Зима</w:t>
      </w:r>
      <w:r w:rsidRPr="00B17E3A">
        <w:rPr>
          <w:spacing w:val="-3"/>
        </w:rPr>
        <w:t xml:space="preserve"> </w:t>
      </w:r>
      <w:r w:rsidRPr="00B17E3A">
        <w:t>в</w:t>
      </w:r>
      <w:r w:rsidRPr="00B17E3A">
        <w:rPr>
          <w:spacing w:val="-3"/>
        </w:rPr>
        <w:t xml:space="preserve"> </w:t>
      </w:r>
      <w:r w:rsidRPr="00B17E3A">
        <w:t>русской</w:t>
      </w:r>
      <w:r w:rsidRPr="00B17E3A">
        <w:rPr>
          <w:spacing w:val="-2"/>
        </w:rPr>
        <w:t xml:space="preserve"> поэзии.</w:t>
      </w:r>
    </w:p>
    <w:p w:rsidR="00A7755E" w:rsidRPr="00B17E3A" w:rsidRDefault="008660E2" w:rsidP="00B17E3A">
      <w:pPr>
        <w:pStyle w:val="a3"/>
        <w:ind w:left="640"/>
        <w:jc w:val="left"/>
      </w:pPr>
      <w:r w:rsidRPr="00B17E3A">
        <w:t>Стихотворения</w:t>
      </w:r>
      <w:r w:rsidRPr="00B17E3A">
        <w:rPr>
          <w:spacing w:val="-6"/>
        </w:rPr>
        <w:t xml:space="preserve"> </w:t>
      </w:r>
      <w:r w:rsidRPr="00B17E3A">
        <w:t>(не</w:t>
      </w:r>
      <w:r w:rsidRPr="00B17E3A">
        <w:rPr>
          <w:spacing w:val="-3"/>
        </w:rPr>
        <w:t xml:space="preserve"> </w:t>
      </w:r>
      <w:r w:rsidRPr="00B17E3A">
        <w:t>менее</w:t>
      </w:r>
      <w:r w:rsidRPr="00B17E3A">
        <w:rPr>
          <w:spacing w:val="-4"/>
        </w:rPr>
        <w:t xml:space="preserve"> </w:t>
      </w:r>
      <w:r w:rsidRPr="00B17E3A">
        <w:t>двух).</w:t>
      </w:r>
      <w:r w:rsidRPr="00B17E3A">
        <w:rPr>
          <w:spacing w:val="-3"/>
        </w:rPr>
        <w:t xml:space="preserve"> </w:t>
      </w:r>
      <w:r w:rsidRPr="00B17E3A">
        <w:t>Например:</w:t>
      </w:r>
      <w:r w:rsidRPr="00B17E3A">
        <w:rPr>
          <w:spacing w:val="-3"/>
        </w:rPr>
        <w:t xml:space="preserve"> </w:t>
      </w:r>
      <w:r w:rsidRPr="00B17E3A">
        <w:t>И.С.</w:t>
      </w:r>
      <w:r w:rsidRPr="00B17E3A">
        <w:rPr>
          <w:spacing w:val="-3"/>
        </w:rPr>
        <w:t xml:space="preserve"> </w:t>
      </w:r>
      <w:r w:rsidRPr="00B17E3A">
        <w:t>Никитин</w:t>
      </w:r>
      <w:r w:rsidRPr="00B17E3A">
        <w:rPr>
          <w:spacing w:val="-1"/>
        </w:rPr>
        <w:t xml:space="preserve"> </w:t>
      </w:r>
      <w:r w:rsidRPr="00B17E3A">
        <w:t>«Встреча</w:t>
      </w:r>
      <w:r w:rsidRPr="00B17E3A">
        <w:rPr>
          <w:spacing w:val="-4"/>
        </w:rPr>
        <w:t xml:space="preserve"> </w:t>
      </w:r>
      <w:r w:rsidRPr="00B17E3A">
        <w:rPr>
          <w:spacing w:val="-2"/>
        </w:rPr>
        <w:t>Зимы»,</w:t>
      </w:r>
    </w:p>
    <w:p w:rsidR="00A7755E" w:rsidRPr="00B17E3A" w:rsidRDefault="008660E2" w:rsidP="00B17E3A">
      <w:pPr>
        <w:pStyle w:val="a3"/>
        <w:ind w:left="640" w:right="2045"/>
        <w:jc w:val="left"/>
      </w:pPr>
      <w:r w:rsidRPr="00B17E3A">
        <w:t>А.А.</w:t>
      </w:r>
      <w:r w:rsidRPr="00B17E3A">
        <w:rPr>
          <w:spacing w:val="-3"/>
        </w:rPr>
        <w:t xml:space="preserve"> </w:t>
      </w:r>
      <w:r w:rsidRPr="00B17E3A">
        <w:t>Блок «Снег</w:t>
      </w:r>
      <w:r w:rsidRPr="00B17E3A">
        <w:rPr>
          <w:spacing w:val="-4"/>
        </w:rPr>
        <w:t xml:space="preserve"> </w:t>
      </w:r>
      <w:r w:rsidRPr="00B17E3A">
        <w:t>да</w:t>
      </w:r>
      <w:r w:rsidRPr="00B17E3A">
        <w:rPr>
          <w:spacing w:val="-2"/>
        </w:rPr>
        <w:t xml:space="preserve"> </w:t>
      </w:r>
      <w:r w:rsidRPr="00B17E3A">
        <w:t>снег.</w:t>
      </w:r>
      <w:r w:rsidRPr="00B17E3A">
        <w:rPr>
          <w:spacing w:val="-3"/>
        </w:rPr>
        <w:t xml:space="preserve"> </w:t>
      </w:r>
      <w:r w:rsidRPr="00B17E3A">
        <w:t>Всю</w:t>
      </w:r>
      <w:r w:rsidRPr="00B17E3A">
        <w:rPr>
          <w:spacing w:val="-3"/>
        </w:rPr>
        <w:t xml:space="preserve"> </w:t>
      </w:r>
      <w:r w:rsidRPr="00B17E3A">
        <w:t>избу</w:t>
      </w:r>
      <w:r w:rsidRPr="00B17E3A">
        <w:rPr>
          <w:spacing w:val="-8"/>
        </w:rPr>
        <w:t xml:space="preserve"> </w:t>
      </w:r>
      <w:r w:rsidRPr="00B17E3A">
        <w:t>занесло...», Н.М.</w:t>
      </w:r>
      <w:r w:rsidRPr="00B17E3A">
        <w:rPr>
          <w:spacing w:val="-3"/>
        </w:rPr>
        <w:t xml:space="preserve"> </w:t>
      </w:r>
      <w:r w:rsidRPr="00B17E3A">
        <w:t>Рубцов «Первый</w:t>
      </w:r>
      <w:r w:rsidRPr="00B17E3A">
        <w:rPr>
          <w:spacing w:val="-3"/>
        </w:rPr>
        <w:t xml:space="preserve"> </w:t>
      </w:r>
      <w:r w:rsidRPr="00B17E3A">
        <w:t>снег»</w:t>
      </w:r>
      <w:r w:rsidRPr="00B17E3A">
        <w:rPr>
          <w:spacing w:val="-11"/>
        </w:rPr>
        <w:t xml:space="preserve"> </w:t>
      </w:r>
      <w:r w:rsidRPr="00B17E3A">
        <w:t>и</w:t>
      </w:r>
      <w:r w:rsidRPr="00B17E3A">
        <w:rPr>
          <w:spacing w:val="-3"/>
        </w:rPr>
        <w:t xml:space="preserve"> </w:t>
      </w:r>
      <w:r w:rsidRPr="00B17E3A">
        <w:t>другие. По мотивам русских сказок о зиме.</w:t>
      </w:r>
    </w:p>
    <w:p w:rsidR="00A7755E" w:rsidRPr="00B17E3A" w:rsidRDefault="008660E2" w:rsidP="00B17E3A">
      <w:pPr>
        <w:pStyle w:val="a3"/>
        <w:ind w:left="640" w:right="7533"/>
        <w:jc w:val="left"/>
      </w:pPr>
      <w:r w:rsidRPr="00B17E3A">
        <w:t>Е.Л.</w:t>
      </w:r>
      <w:r w:rsidRPr="00B17E3A">
        <w:rPr>
          <w:spacing w:val="-13"/>
        </w:rPr>
        <w:t xml:space="preserve"> </w:t>
      </w:r>
      <w:r w:rsidRPr="00B17E3A">
        <w:t>Шварц</w:t>
      </w:r>
      <w:r w:rsidRPr="00B17E3A">
        <w:rPr>
          <w:spacing w:val="-9"/>
        </w:rPr>
        <w:t xml:space="preserve"> </w:t>
      </w:r>
      <w:r w:rsidRPr="00B17E3A">
        <w:t>«Два</w:t>
      </w:r>
      <w:r w:rsidRPr="00B17E3A">
        <w:rPr>
          <w:spacing w:val="-14"/>
        </w:rPr>
        <w:t xml:space="preserve"> </w:t>
      </w:r>
      <w:r w:rsidRPr="00B17E3A">
        <w:t>брата». Русские традиции.</w:t>
      </w:r>
    </w:p>
    <w:p w:rsidR="00A7755E" w:rsidRPr="00B17E3A" w:rsidRDefault="008660E2" w:rsidP="00B17E3A">
      <w:pPr>
        <w:pStyle w:val="a3"/>
        <w:ind w:left="640" w:right="7299"/>
        <w:jc w:val="left"/>
      </w:pPr>
      <w:r w:rsidRPr="00B17E3A">
        <w:t>Праздники</w:t>
      </w:r>
      <w:r w:rsidRPr="00B17E3A">
        <w:rPr>
          <w:spacing w:val="-15"/>
        </w:rPr>
        <w:t xml:space="preserve"> </w:t>
      </w:r>
      <w:r w:rsidRPr="00B17E3A">
        <w:t>русского</w:t>
      </w:r>
      <w:r w:rsidRPr="00B17E3A">
        <w:rPr>
          <w:spacing w:val="-15"/>
        </w:rPr>
        <w:t xml:space="preserve"> </w:t>
      </w:r>
      <w:r w:rsidRPr="00B17E3A">
        <w:t xml:space="preserve">мира. </w:t>
      </w:r>
      <w:r w:rsidRPr="00B17E3A">
        <w:rPr>
          <w:spacing w:val="-2"/>
        </w:rPr>
        <w:t>Масленица.</w:t>
      </w:r>
    </w:p>
    <w:p w:rsidR="00A7755E" w:rsidRPr="00B17E3A" w:rsidRDefault="008660E2" w:rsidP="00B17E3A">
      <w:pPr>
        <w:pStyle w:val="a3"/>
        <w:ind w:left="383" w:firstLine="256"/>
        <w:jc w:val="left"/>
      </w:pPr>
      <w:r w:rsidRPr="00B17E3A">
        <w:t>Стихотворения</w:t>
      </w:r>
      <w:r w:rsidRPr="00B17E3A">
        <w:rPr>
          <w:spacing w:val="80"/>
        </w:rPr>
        <w:t xml:space="preserve"> </w:t>
      </w:r>
      <w:r w:rsidRPr="00B17E3A">
        <w:t>(не</w:t>
      </w:r>
      <w:r w:rsidRPr="00B17E3A">
        <w:rPr>
          <w:spacing w:val="80"/>
        </w:rPr>
        <w:t xml:space="preserve"> </w:t>
      </w:r>
      <w:r w:rsidRPr="00B17E3A">
        <w:t>менее</w:t>
      </w:r>
      <w:r w:rsidRPr="00B17E3A">
        <w:rPr>
          <w:spacing w:val="80"/>
        </w:rPr>
        <w:t xml:space="preserve"> </w:t>
      </w:r>
      <w:r w:rsidRPr="00B17E3A">
        <w:t>двух).</w:t>
      </w:r>
      <w:r w:rsidRPr="00B17E3A">
        <w:rPr>
          <w:spacing w:val="80"/>
        </w:rPr>
        <w:t xml:space="preserve"> </w:t>
      </w:r>
      <w:r w:rsidRPr="00B17E3A">
        <w:t>Например:</w:t>
      </w:r>
      <w:r w:rsidRPr="00B17E3A">
        <w:rPr>
          <w:spacing w:val="80"/>
        </w:rPr>
        <w:t xml:space="preserve"> </w:t>
      </w:r>
      <w:r w:rsidRPr="00B17E3A">
        <w:t>М.Ю.</w:t>
      </w:r>
      <w:r w:rsidRPr="00B17E3A">
        <w:rPr>
          <w:spacing w:val="80"/>
        </w:rPr>
        <w:t xml:space="preserve"> </w:t>
      </w:r>
      <w:r w:rsidRPr="00B17E3A">
        <w:t>Лермонтов</w:t>
      </w:r>
      <w:r w:rsidRPr="00B17E3A">
        <w:rPr>
          <w:spacing w:val="80"/>
        </w:rPr>
        <w:t xml:space="preserve"> </w:t>
      </w:r>
      <w:r w:rsidRPr="00B17E3A">
        <w:t>«Посреди</w:t>
      </w:r>
      <w:r w:rsidRPr="00B17E3A">
        <w:rPr>
          <w:spacing w:val="80"/>
        </w:rPr>
        <w:t xml:space="preserve"> </w:t>
      </w:r>
      <w:r w:rsidRPr="00B17E3A">
        <w:t>небесных</w:t>
      </w:r>
      <w:r w:rsidRPr="00B17E3A">
        <w:rPr>
          <w:spacing w:val="80"/>
        </w:rPr>
        <w:t xml:space="preserve"> </w:t>
      </w:r>
      <w:r w:rsidRPr="00B17E3A">
        <w:t>тел...»,</w:t>
      </w:r>
      <w:r w:rsidRPr="00B17E3A">
        <w:rPr>
          <w:spacing w:val="80"/>
        </w:rPr>
        <w:t xml:space="preserve"> </w:t>
      </w:r>
      <w:r w:rsidRPr="00B17E3A">
        <w:t>А.Д. Дементьев «Прощёное воскресенье» и другие.</w:t>
      </w:r>
    </w:p>
    <w:p w:rsidR="00A7755E" w:rsidRPr="00B17E3A" w:rsidRDefault="008660E2" w:rsidP="00B17E3A">
      <w:pPr>
        <w:pStyle w:val="a3"/>
        <w:ind w:left="640" w:right="7989"/>
        <w:jc w:val="left"/>
      </w:pPr>
      <w:r w:rsidRPr="00B17E3A">
        <w:t>А.П.</w:t>
      </w:r>
      <w:r w:rsidRPr="00B17E3A">
        <w:rPr>
          <w:spacing w:val="-15"/>
        </w:rPr>
        <w:t xml:space="preserve"> </w:t>
      </w:r>
      <w:r w:rsidRPr="00B17E3A">
        <w:t>Чехов.</w:t>
      </w:r>
      <w:r w:rsidRPr="00B17E3A">
        <w:rPr>
          <w:spacing w:val="-15"/>
        </w:rPr>
        <w:t xml:space="preserve"> </w:t>
      </w:r>
      <w:r w:rsidRPr="00B17E3A">
        <w:t>«Блины». Тэффи. «Блины».</w:t>
      </w:r>
    </w:p>
    <w:p w:rsidR="00A7755E" w:rsidRPr="00B17E3A" w:rsidRDefault="008660E2" w:rsidP="00B17E3A">
      <w:pPr>
        <w:pStyle w:val="a3"/>
        <w:ind w:left="640"/>
        <w:jc w:val="left"/>
      </w:pPr>
      <w:r w:rsidRPr="00B17E3A">
        <w:t>Тепло</w:t>
      </w:r>
      <w:r w:rsidRPr="00B17E3A">
        <w:rPr>
          <w:spacing w:val="-4"/>
        </w:rPr>
        <w:t xml:space="preserve"> </w:t>
      </w:r>
      <w:r w:rsidRPr="00B17E3A">
        <w:t>родного</w:t>
      </w:r>
      <w:r w:rsidRPr="00B17E3A">
        <w:rPr>
          <w:spacing w:val="-2"/>
        </w:rPr>
        <w:t xml:space="preserve"> </w:t>
      </w:r>
      <w:r w:rsidRPr="00B17E3A">
        <w:rPr>
          <w:spacing w:val="-4"/>
        </w:rPr>
        <w:t>дома.</w:t>
      </w:r>
    </w:p>
    <w:p w:rsidR="00A7755E" w:rsidRPr="00B17E3A" w:rsidRDefault="008660E2" w:rsidP="00B17E3A">
      <w:pPr>
        <w:pStyle w:val="a3"/>
        <w:ind w:left="640"/>
        <w:jc w:val="left"/>
      </w:pPr>
      <w:r w:rsidRPr="00B17E3A">
        <w:t>Всюду</w:t>
      </w:r>
      <w:r w:rsidRPr="00B17E3A">
        <w:rPr>
          <w:spacing w:val="-7"/>
        </w:rPr>
        <w:t xml:space="preserve"> </w:t>
      </w:r>
      <w:r w:rsidRPr="00B17E3A">
        <w:t>родимую</w:t>
      </w:r>
      <w:r w:rsidRPr="00B17E3A">
        <w:rPr>
          <w:spacing w:val="-2"/>
        </w:rPr>
        <w:t xml:space="preserve"> </w:t>
      </w:r>
      <w:r w:rsidRPr="00B17E3A">
        <w:t>Русь</w:t>
      </w:r>
      <w:r w:rsidRPr="00B17E3A">
        <w:rPr>
          <w:spacing w:val="4"/>
        </w:rPr>
        <w:t xml:space="preserve"> </w:t>
      </w:r>
      <w:r w:rsidRPr="00B17E3A">
        <w:rPr>
          <w:spacing w:val="-2"/>
        </w:rPr>
        <w:t>узнаю.</w:t>
      </w:r>
    </w:p>
    <w:p w:rsidR="00A7755E" w:rsidRPr="00B17E3A" w:rsidRDefault="008660E2" w:rsidP="00B17E3A">
      <w:pPr>
        <w:pStyle w:val="a3"/>
        <w:ind w:left="640" w:right="625"/>
        <w:jc w:val="left"/>
      </w:pPr>
      <w:r w:rsidRPr="00B17E3A">
        <w:t>Стихотворения</w:t>
      </w:r>
      <w:r w:rsidRPr="00B17E3A">
        <w:rPr>
          <w:spacing w:val="-3"/>
        </w:rPr>
        <w:t xml:space="preserve"> </w:t>
      </w:r>
      <w:r w:rsidRPr="00B17E3A">
        <w:t>(не</w:t>
      </w:r>
      <w:r w:rsidRPr="00B17E3A">
        <w:rPr>
          <w:spacing w:val="-3"/>
        </w:rPr>
        <w:t xml:space="preserve"> </w:t>
      </w:r>
      <w:r w:rsidRPr="00B17E3A">
        <w:t>менее</w:t>
      </w:r>
      <w:r w:rsidRPr="00B17E3A">
        <w:rPr>
          <w:spacing w:val="-4"/>
        </w:rPr>
        <w:t xml:space="preserve"> </w:t>
      </w:r>
      <w:r w:rsidRPr="00B17E3A">
        <w:t>одного).</w:t>
      </w:r>
      <w:r w:rsidRPr="00B17E3A">
        <w:rPr>
          <w:spacing w:val="-3"/>
        </w:rPr>
        <w:t xml:space="preserve"> </w:t>
      </w:r>
      <w:r w:rsidRPr="00B17E3A">
        <w:t>Например:</w:t>
      </w:r>
      <w:r w:rsidRPr="00B17E3A">
        <w:rPr>
          <w:spacing w:val="-1"/>
        </w:rPr>
        <w:t xml:space="preserve"> </w:t>
      </w:r>
      <w:r w:rsidRPr="00B17E3A">
        <w:t>В.А.</w:t>
      </w:r>
      <w:r w:rsidRPr="00B17E3A">
        <w:rPr>
          <w:spacing w:val="-3"/>
        </w:rPr>
        <w:t xml:space="preserve"> </w:t>
      </w:r>
      <w:r w:rsidRPr="00B17E3A">
        <w:t>Рождественский «Русская</w:t>
      </w:r>
      <w:r w:rsidRPr="00B17E3A">
        <w:rPr>
          <w:spacing w:val="-3"/>
        </w:rPr>
        <w:t xml:space="preserve"> </w:t>
      </w:r>
      <w:r w:rsidRPr="00B17E3A">
        <w:t>природа»</w:t>
      </w:r>
      <w:r w:rsidRPr="00B17E3A">
        <w:rPr>
          <w:spacing w:val="-11"/>
        </w:rPr>
        <w:t xml:space="preserve"> </w:t>
      </w:r>
      <w:r w:rsidRPr="00B17E3A">
        <w:t>и</w:t>
      </w:r>
      <w:r w:rsidRPr="00B17E3A">
        <w:rPr>
          <w:spacing w:val="-3"/>
        </w:rPr>
        <w:t xml:space="preserve"> </w:t>
      </w:r>
      <w:r w:rsidRPr="00B17E3A">
        <w:t>другие. К.Г. Паустовский «Заботливый цветок».</w:t>
      </w:r>
    </w:p>
    <w:p w:rsidR="00A7755E" w:rsidRPr="00B17E3A" w:rsidRDefault="008660E2" w:rsidP="00B17E3A">
      <w:pPr>
        <w:pStyle w:val="a3"/>
        <w:ind w:left="640" w:right="6624"/>
        <w:jc w:val="left"/>
      </w:pPr>
      <w:r w:rsidRPr="00B17E3A">
        <w:t>Ю.В.</w:t>
      </w:r>
      <w:r w:rsidRPr="00B17E3A">
        <w:rPr>
          <w:spacing w:val="-13"/>
        </w:rPr>
        <w:t xml:space="preserve"> </w:t>
      </w:r>
      <w:r w:rsidRPr="00B17E3A">
        <w:t>Бондарев</w:t>
      </w:r>
      <w:r w:rsidRPr="00B17E3A">
        <w:rPr>
          <w:spacing w:val="-10"/>
        </w:rPr>
        <w:t xml:space="preserve"> </w:t>
      </w:r>
      <w:r w:rsidRPr="00B17E3A">
        <w:t>«Поздним</w:t>
      </w:r>
      <w:r w:rsidRPr="00B17E3A">
        <w:rPr>
          <w:spacing w:val="-14"/>
        </w:rPr>
        <w:t xml:space="preserve"> </w:t>
      </w:r>
      <w:r w:rsidRPr="00B17E3A">
        <w:t>вечером». Русский характер - русская душа.</w:t>
      </w:r>
    </w:p>
    <w:p w:rsidR="00A7755E" w:rsidRPr="00B17E3A" w:rsidRDefault="008660E2" w:rsidP="00B17E3A">
      <w:pPr>
        <w:pStyle w:val="a3"/>
        <w:ind w:left="640" w:right="7299"/>
        <w:jc w:val="left"/>
      </w:pPr>
      <w:r w:rsidRPr="00B17E3A">
        <w:t>Не</w:t>
      </w:r>
      <w:r w:rsidRPr="00B17E3A">
        <w:rPr>
          <w:spacing w:val="-6"/>
        </w:rPr>
        <w:t xml:space="preserve"> </w:t>
      </w:r>
      <w:r w:rsidRPr="00B17E3A">
        <w:t>до</w:t>
      </w:r>
      <w:r w:rsidRPr="00B17E3A">
        <w:rPr>
          <w:spacing w:val="-5"/>
        </w:rPr>
        <w:t xml:space="preserve"> </w:t>
      </w:r>
      <w:r w:rsidRPr="00B17E3A">
        <w:t>ордена</w:t>
      </w:r>
      <w:r w:rsidRPr="00B17E3A">
        <w:rPr>
          <w:spacing w:val="-5"/>
        </w:rPr>
        <w:t xml:space="preserve"> </w:t>
      </w:r>
      <w:r w:rsidRPr="00B17E3A">
        <w:t>-</w:t>
      </w:r>
      <w:r w:rsidRPr="00B17E3A">
        <w:rPr>
          <w:spacing w:val="-6"/>
        </w:rPr>
        <w:t xml:space="preserve"> </w:t>
      </w:r>
      <w:r w:rsidRPr="00B17E3A">
        <w:t>была</w:t>
      </w:r>
      <w:r w:rsidRPr="00B17E3A">
        <w:rPr>
          <w:spacing w:val="-6"/>
        </w:rPr>
        <w:t xml:space="preserve"> </w:t>
      </w:r>
      <w:r w:rsidRPr="00B17E3A">
        <w:t>бы</w:t>
      </w:r>
      <w:r w:rsidRPr="00B17E3A">
        <w:rPr>
          <w:spacing w:val="-4"/>
        </w:rPr>
        <w:t xml:space="preserve"> </w:t>
      </w:r>
      <w:r w:rsidRPr="00B17E3A">
        <w:t>Родина. Оборона Севастополя.</w:t>
      </w:r>
    </w:p>
    <w:p w:rsidR="00A7755E" w:rsidRPr="00B17E3A" w:rsidRDefault="008660E2" w:rsidP="00B17E3A">
      <w:pPr>
        <w:pStyle w:val="a3"/>
        <w:ind w:left="383" w:right="283" w:firstLine="256"/>
        <w:jc w:val="left"/>
      </w:pPr>
      <w:r w:rsidRPr="00B17E3A">
        <w:t>Стихотворения</w:t>
      </w:r>
      <w:r w:rsidRPr="00B17E3A">
        <w:rPr>
          <w:spacing w:val="30"/>
        </w:rPr>
        <w:t xml:space="preserve"> </w:t>
      </w:r>
      <w:r w:rsidRPr="00B17E3A">
        <w:t>(не менее трех). Например:</w:t>
      </w:r>
      <w:r w:rsidRPr="00B17E3A">
        <w:rPr>
          <w:spacing w:val="30"/>
        </w:rPr>
        <w:t xml:space="preserve"> </w:t>
      </w:r>
      <w:r w:rsidRPr="00B17E3A">
        <w:t>А.Н.</w:t>
      </w:r>
      <w:r w:rsidRPr="00B17E3A">
        <w:rPr>
          <w:spacing w:val="30"/>
        </w:rPr>
        <w:t xml:space="preserve"> </w:t>
      </w:r>
      <w:r w:rsidRPr="00B17E3A">
        <w:t>Апухтин</w:t>
      </w:r>
      <w:r w:rsidRPr="00B17E3A">
        <w:rPr>
          <w:spacing w:val="32"/>
        </w:rPr>
        <w:t xml:space="preserve"> </w:t>
      </w:r>
      <w:r w:rsidRPr="00B17E3A">
        <w:t>«Солдатская</w:t>
      </w:r>
      <w:r w:rsidRPr="00B17E3A">
        <w:rPr>
          <w:spacing w:val="30"/>
        </w:rPr>
        <w:t xml:space="preserve"> </w:t>
      </w:r>
      <w:r w:rsidRPr="00B17E3A">
        <w:t>песня</w:t>
      </w:r>
      <w:r w:rsidRPr="00B17E3A">
        <w:rPr>
          <w:spacing w:val="30"/>
        </w:rPr>
        <w:t xml:space="preserve"> </w:t>
      </w:r>
      <w:r w:rsidRPr="00B17E3A">
        <w:t>о</w:t>
      </w:r>
      <w:r w:rsidRPr="00B17E3A">
        <w:rPr>
          <w:spacing w:val="30"/>
        </w:rPr>
        <w:t xml:space="preserve"> </w:t>
      </w:r>
      <w:r w:rsidRPr="00B17E3A">
        <w:t>Севастополе»,</w:t>
      </w:r>
      <w:r w:rsidRPr="00B17E3A">
        <w:rPr>
          <w:spacing w:val="30"/>
        </w:rPr>
        <w:t xml:space="preserve"> </w:t>
      </w:r>
      <w:r w:rsidRPr="00B17E3A">
        <w:t>А.А. Фет «Севастопольское братское кладбище», Рюрик Ивнев «Севастополь» и другие.</w:t>
      </w:r>
    </w:p>
    <w:p w:rsidR="00A7755E" w:rsidRPr="00B17E3A" w:rsidRDefault="008660E2" w:rsidP="00B17E3A">
      <w:pPr>
        <w:pStyle w:val="a3"/>
        <w:ind w:left="640"/>
        <w:jc w:val="left"/>
      </w:pPr>
      <w:r w:rsidRPr="00B17E3A">
        <w:t>Загадки</w:t>
      </w:r>
      <w:r w:rsidRPr="00B17E3A">
        <w:rPr>
          <w:spacing w:val="-3"/>
        </w:rPr>
        <w:t xml:space="preserve"> </w:t>
      </w:r>
      <w:r w:rsidRPr="00B17E3A">
        <w:t>русской</w:t>
      </w:r>
      <w:r w:rsidRPr="00B17E3A">
        <w:rPr>
          <w:spacing w:val="-3"/>
        </w:rPr>
        <w:t xml:space="preserve"> </w:t>
      </w:r>
      <w:r w:rsidRPr="00B17E3A">
        <w:rPr>
          <w:spacing w:val="-4"/>
        </w:rPr>
        <w:t>души.</w:t>
      </w:r>
    </w:p>
    <w:p w:rsidR="00A7755E" w:rsidRPr="00B17E3A" w:rsidRDefault="008660E2" w:rsidP="00B17E3A">
      <w:pPr>
        <w:pStyle w:val="a3"/>
        <w:ind w:left="640"/>
        <w:jc w:val="left"/>
      </w:pPr>
      <w:r w:rsidRPr="00B17E3A">
        <w:t>Чудеса</w:t>
      </w:r>
      <w:r w:rsidRPr="00B17E3A">
        <w:rPr>
          <w:spacing w:val="-5"/>
        </w:rPr>
        <w:t xml:space="preserve"> </w:t>
      </w:r>
      <w:r w:rsidRPr="00B17E3A">
        <w:t>нужно</w:t>
      </w:r>
      <w:r w:rsidRPr="00B17E3A">
        <w:rPr>
          <w:spacing w:val="-4"/>
        </w:rPr>
        <w:t xml:space="preserve"> </w:t>
      </w:r>
      <w:r w:rsidRPr="00B17E3A">
        <w:t>проводить</w:t>
      </w:r>
      <w:r w:rsidRPr="00B17E3A">
        <w:rPr>
          <w:spacing w:val="-3"/>
        </w:rPr>
        <w:t xml:space="preserve"> </w:t>
      </w:r>
      <w:r w:rsidRPr="00B17E3A">
        <w:t>своими</w:t>
      </w:r>
      <w:r w:rsidRPr="00B17E3A">
        <w:rPr>
          <w:spacing w:val="-4"/>
        </w:rPr>
        <w:t xml:space="preserve"> </w:t>
      </w:r>
      <w:r w:rsidRPr="00B17E3A">
        <w:rPr>
          <w:spacing w:val="-2"/>
        </w:rPr>
        <w:t>руками.</w:t>
      </w:r>
    </w:p>
    <w:p w:rsidR="00A7755E" w:rsidRPr="00B17E3A" w:rsidRDefault="008660E2" w:rsidP="00B17E3A">
      <w:pPr>
        <w:pStyle w:val="a3"/>
        <w:ind w:left="640"/>
        <w:jc w:val="left"/>
      </w:pPr>
      <w:r w:rsidRPr="00B17E3A">
        <w:t>Стихотворения</w:t>
      </w:r>
      <w:r w:rsidRPr="00B17E3A">
        <w:rPr>
          <w:spacing w:val="-3"/>
        </w:rPr>
        <w:t xml:space="preserve"> </w:t>
      </w:r>
      <w:r w:rsidRPr="00B17E3A">
        <w:t>(не</w:t>
      </w:r>
      <w:r w:rsidRPr="00B17E3A">
        <w:rPr>
          <w:spacing w:val="-3"/>
        </w:rPr>
        <w:t xml:space="preserve"> </w:t>
      </w:r>
      <w:r w:rsidRPr="00B17E3A">
        <w:t>менее</w:t>
      </w:r>
      <w:r w:rsidRPr="00B17E3A">
        <w:rPr>
          <w:spacing w:val="-4"/>
        </w:rPr>
        <w:t xml:space="preserve"> </w:t>
      </w:r>
      <w:r w:rsidRPr="00B17E3A">
        <w:t>одного).</w:t>
      </w:r>
      <w:r w:rsidRPr="00B17E3A">
        <w:rPr>
          <w:spacing w:val="-3"/>
        </w:rPr>
        <w:t xml:space="preserve"> </w:t>
      </w:r>
      <w:r w:rsidRPr="00B17E3A">
        <w:t>Например:</w:t>
      </w:r>
      <w:r w:rsidRPr="00B17E3A">
        <w:rPr>
          <w:spacing w:val="-1"/>
        </w:rPr>
        <w:t xml:space="preserve"> </w:t>
      </w:r>
      <w:r w:rsidRPr="00B17E3A">
        <w:t>Ф.И.</w:t>
      </w:r>
      <w:r w:rsidRPr="00B17E3A">
        <w:rPr>
          <w:spacing w:val="-3"/>
        </w:rPr>
        <w:t xml:space="preserve"> </w:t>
      </w:r>
      <w:r w:rsidRPr="00B17E3A">
        <w:t>Тютчев «Чему</w:t>
      </w:r>
      <w:r w:rsidRPr="00B17E3A">
        <w:rPr>
          <w:spacing w:val="-8"/>
        </w:rPr>
        <w:t xml:space="preserve"> </w:t>
      </w:r>
      <w:r w:rsidRPr="00B17E3A">
        <w:t>бы</w:t>
      </w:r>
      <w:r w:rsidRPr="00B17E3A">
        <w:rPr>
          <w:spacing w:val="-2"/>
        </w:rPr>
        <w:t xml:space="preserve"> </w:t>
      </w:r>
      <w:r w:rsidRPr="00B17E3A">
        <w:t>жизнь</w:t>
      </w:r>
      <w:r w:rsidRPr="00B17E3A">
        <w:rPr>
          <w:spacing w:val="-3"/>
        </w:rPr>
        <w:t xml:space="preserve"> </w:t>
      </w:r>
      <w:r w:rsidRPr="00B17E3A">
        <w:t>нас</w:t>
      </w:r>
      <w:r w:rsidRPr="00B17E3A">
        <w:rPr>
          <w:spacing w:val="-4"/>
        </w:rPr>
        <w:t xml:space="preserve"> </w:t>
      </w:r>
      <w:r w:rsidRPr="00B17E3A">
        <w:t>ни учила</w:t>
      </w:r>
      <w:r w:rsidRPr="00B17E3A">
        <w:rPr>
          <w:i/>
        </w:rPr>
        <w:t>...»</w:t>
      </w:r>
      <w:r w:rsidRPr="00B17E3A">
        <w:rPr>
          <w:i/>
          <w:spacing w:val="-1"/>
        </w:rPr>
        <w:t xml:space="preserve"> </w:t>
      </w:r>
      <w:r w:rsidRPr="00B17E3A">
        <w:rPr>
          <w:i/>
        </w:rPr>
        <w:t>и</w:t>
      </w:r>
      <w:r w:rsidRPr="00B17E3A">
        <w:rPr>
          <w:i/>
          <w:spacing w:val="-3"/>
        </w:rPr>
        <w:t xml:space="preserve"> </w:t>
      </w:r>
      <w:r w:rsidRPr="00B17E3A">
        <w:t>другие. Н.С. Лесков «Неразменный рубль».</w:t>
      </w:r>
    </w:p>
    <w:p w:rsidR="00A7755E" w:rsidRPr="00B17E3A" w:rsidRDefault="008660E2" w:rsidP="00B17E3A">
      <w:pPr>
        <w:pStyle w:val="a3"/>
        <w:ind w:left="640"/>
        <w:jc w:val="left"/>
      </w:pPr>
      <w:r w:rsidRPr="00B17E3A">
        <w:t>В.П.</w:t>
      </w:r>
      <w:r w:rsidRPr="00B17E3A">
        <w:rPr>
          <w:spacing w:val="-4"/>
        </w:rPr>
        <w:t xml:space="preserve"> </w:t>
      </w:r>
      <w:r w:rsidRPr="00B17E3A">
        <w:t>Астафьев</w:t>
      </w:r>
      <w:r w:rsidRPr="00B17E3A">
        <w:rPr>
          <w:spacing w:val="1"/>
        </w:rPr>
        <w:t xml:space="preserve"> </w:t>
      </w:r>
      <w:r w:rsidRPr="00B17E3A">
        <w:t>«Бабушка</w:t>
      </w:r>
      <w:r w:rsidRPr="00B17E3A">
        <w:rPr>
          <w:spacing w:val="-4"/>
        </w:rPr>
        <w:t xml:space="preserve"> </w:t>
      </w:r>
      <w:r w:rsidRPr="00B17E3A">
        <w:t>с</w:t>
      </w:r>
      <w:r w:rsidRPr="00B17E3A">
        <w:rPr>
          <w:spacing w:val="-4"/>
        </w:rPr>
        <w:t xml:space="preserve"> </w:t>
      </w:r>
      <w:r w:rsidRPr="00B17E3A">
        <w:rPr>
          <w:spacing w:val="-2"/>
        </w:rPr>
        <w:t>малиной».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7533"/>
        <w:jc w:val="left"/>
      </w:pPr>
      <w:r w:rsidRPr="00B17E3A">
        <w:lastRenderedPageBreak/>
        <w:t>О</w:t>
      </w:r>
      <w:r w:rsidRPr="00B17E3A">
        <w:rPr>
          <w:spacing w:val="-15"/>
        </w:rPr>
        <w:t xml:space="preserve"> </w:t>
      </w:r>
      <w:r w:rsidRPr="00B17E3A">
        <w:t>ваших</w:t>
      </w:r>
      <w:r w:rsidRPr="00B17E3A">
        <w:rPr>
          <w:spacing w:val="-13"/>
        </w:rPr>
        <w:t xml:space="preserve"> </w:t>
      </w:r>
      <w:r w:rsidRPr="00B17E3A">
        <w:t>ровесниках. Реальность и мечты.</w:t>
      </w:r>
    </w:p>
    <w:p w:rsidR="00A7755E" w:rsidRPr="00B17E3A" w:rsidRDefault="008660E2" w:rsidP="00B17E3A">
      <w:pPr>
        <w:pStyle w:val="a3"/>
        <w:ind w:left="640" w:right="283"/>
        <w:jc w:val="left"/>
      </w:pPr>
      <w:r w:rsidRPr="00B17E3A">
        <w:t>Р.П. Погодин «Кирпичные острова» (рассказы «Как я с ним познакомился», «Кирпичные острова»). Е.С.</w:t>
      </w:r>
      <w:r w:rsidRPr="00B17E3A">
        <w:rPr>
          <w:spacing w:val="-3"/>
        </w:rPr>
        <w:t xml:space="preserve"> </w:t>
      </w:r>
      <w:r w:rsidRPr="00B17E3A">
        <w:t>Велтистов «Миллион</w:t>
      </w:r>
      <w:r w:rsidRPr="00B17E3A">
        <w:rPr>
          <w:spacing w:val="-3"/>
        </w:rPr>
        <w:t xml:space="preserve"> </w:t>
      </w:r>
      <w:r w:rsidRPr="00B17E3A">
        <w:t>и</w:t>
      </w:r>
      <w:r w:rsidRPr="00B17E3A">
        <w:rPr>
          <w:spacing w:val="-3"/>
        </w:rPr>
        <w:t xml:space="preserve"> </w:t>
      </w:r>
      <w:r w:rsidRPr="00B17E3A">
        <w:t>один</w:t>
      </w:r>
      <w:r w:rsidRPr="00B17E3A">
        <w:rPr>
          <w:spacing w:val="-3"/>
        </w:rPr>
        <w:t xml:space="preserve"> </w:t>
      </w:r>
      <w:r w:rsidRPr="00B17E3A">
        <w:t>день</w:t>
      </w:r>
      <w:r w:rsidRPr="00B17E3A">
        <w:rPr>
          <w:spacing w:val="-3"/>
        </w:rPr>
        <w:t xml:space="preserve"> </w:t>
      </w:r>
      <w:r w:rsidRPr="00B17E3A">
        <w:t>каникул»</w:t>
      </w:r>
      <w:r w:rsidRPr="00B17E3A">
        <w:rPr>
          <w:spacing w:val="-6"/>
        </w:rPr>
        <w:t xml:space="preserve"> </w:t>
      </w:r>
      <w:r w:rsidRPr="00B17E3A">
        <w:t>(один</w:t>
      </w:r>
      <w:r w:rsidRPr="00B17E3A">
        <w:rPr>
          <w:spacing w:val="-3"/>
        </w:rPr>
        <w:t xml:space="preserve"> </w:t>
      </w:r>
      <w:r w:rsidRPr="00B17E3A">
        <w:t>фрагмент</w:t>
      </w:r>
      <w:r w:rsidRPr="00B17E3A">
        <w:rPr>
          <w:spacing w:val="-3"/>
        </w:rPr>
        <w:t xml:space="preserve"> </w:t>
      </w:r>
      <w:r w:rsidRPr="00B17E3A">
        <w:t>по</w:t>
      </w:r>
      <w:r w:rsidRPr="00B17E3A">
        <w:rPr>
          <w:spacing w:val="-3"/>
        </w:rPr>
        <w:t xml:space="preserve"> </w:t>
      </w:r>
      <w:r w:rsidRPr="00B17E3A">
        <w:t>выбору).</w:t>
      </w:r>
      <w:r w:rsidRPr="00B17E3A">
        <w:rPr>
          <w:spacing w:val="-3"/>
        </w:rPr>
        <w:t xml:space="preserve"> </w:t>
      </w:r>
      <w:r w:rsidRPr="00B17E3A">
        <w:t>Лишь</w:t>
      </w:r>
      <w:r w:rsidRPr="00B17E3A">
        <w:rPr>
          <w:spacing w:val="-3"/>
        </w:rPr>
        <w:t xml:space="preserve"> </w:t>
      </w:r>
      <w:r w:rsidRPr="00B17E3A">
        <w:t>слову</w:t>
      </w:r>
      <w:r w:rsidRPr="00B17E3A">
        <w:rPr>
          <w:spacing w:val="-7"/>
        </w:rPr>
        <w:t xml:space="preserve"> </w:t>
      </w:r>
      <w:r w:rsidRPr="00B17E3A">
        <w:t>жизнь</w:t>
      </w:r>
      <w:r w:rsidRPr="00B17E3A">
        <w:rPr>
          <w:spacing w:val="-3"/>
        </w:rPr>
        <w:t xml:space="preserve"> </w:t>
      </w:r>
      <w:r w:rsidRPr="00B17E3A">
        <w:t>дана. На русском дышим языке.</w:t>
      </w:r>
    </w:p>
    <w:p w:rsidR="00A7755E" w:rsidRPr="00B17E3A" w:rsidRDefault="008660E2" w:rsidP="00B17E3A">
      <w:pPr>
        <w:pStyle w:val="a3"/>
        <w:ind w:left="383" w:firstLine="256"/>
        <w:jc w:val="left"/>
      </w:pPr>
      <w:r w:rsidRPr="00B17E3A">
        <w:t>Стихотворения</w:t>
      </w:r>
      <w:r w:rsidRPr="00B17E3A">
        <w:rPr>
          <w:spacing w:val="-3"/>
        </w:rPr>
        <w:t xml:space="preserve"> </w:t>
      </w:r>
      <w:r w:rsidRPr="00B17E3A">
        <w:t>(не</w:t>
      </w:r>
      <w:r w:rsidRPr="00B17E3A">
        <w:rPr>
          <w:spacing w:val="-3"/>
        </w:rPr>
        <w:t xml:space="preserve"> </w:t>
      </w:r>
      <w:r w:rsidRPr="00B17E3A">
        <w:t>менее</w:t>
      </w:r>
      <w:r w:rsidRPr="00B17E3A">
        <w:rPr>
          <w:spacing w:val="-4"/>
        </w:rPr>
        <w:t xml:space="preserve"> </w:t>
      </w:r>
      <w:r w:rsidRPr="00B17E3A">
        <w:t>двух).</w:t>
      </w:r>
      <w:r w:rsidRPr="00B17E3A">
        <w:rPr>
          <w:spacing w:val="-2"/>
        </w:rPr>
        <w:t xml:space="preserve"> </w:t>
      </w:r>
      <w:r w:rsidRPr="00B17E3A">
        <w:t>Например:</w:t>
      </w:r>
      <w:r w:rsidRPr="00B17E3A">
        <w:rPr>
          <w:spacing w:val="-3"/>
        </w:rPr>
        <w:t xml:space="preserve"> </w:t>
      </w:r>
      <w:r w:rsidRPr="00B17E3A">
        <w:t>К.Д.</w:t>
      </w:r>
      <w:r w:rsidRPr="00B17E3A">
        <w:rPr>
          <w:spacing w:val="-3"/>
        </w:rPr>
        <w:t xml:space="preserve"> </w:t>
      </w:r>
      <w:r w:rsidRPr="00B17E3A">
        <w:t>Бальмонт «Русский</w:t>
      </w:r>
      <w:r w:rsidRPr="00B17E3A">
        <w:rPr>
          <w:spacing w:val="-3"/>
        </w:rPr>
        <w:t xml:space="preserve"> </w:t>
      </w:r>
      <w:r w:rsidRPr="00B17E3A">
        <w:t>язык»,</w:t>
      </w:r>
      <w:r w:rsidRPr="00B17E3A">
        <w:rPr>
          <w:spacing w:val="-3"/>
        </w:rPr>
        <w:t xml:space="preserve"> </w:t>
      </w:r>
      <w:r w:rsidRPr="00B17E3A">
        <w:t>Ю.П.</w:t>
      </w:r>
      <w:r w:rsidRPr="00B17E3A">
        <w:rPr>
          <w:spacing w:val="-3"/>
        </w:rPr>
        <w:t xml:space="preserve"> </w:t>
      </w:r>
      <w:r w:rsidRPr="00B17E3A">
        <w:t>Мориц «Язык</w:t>
      </w:r>
      <w:r w:rsidRPr="00B17E3A">
        <w:rPr>
          <w:spacing w:val="-3"/>
        </w:rPr>
        <w:t xml:space="preserve"> </w:t>
      </w:r>
      <w:r w:rsidRPr="00B17E3A">
        <w:t>обид - язык не русский...» и другие.</w:t>
      </w:r>
    </w:p>
    <w:p w:rsidR="00A7755E" w:rsidRPr="00B17E3A" w:rsidRDefault="008660E2" w:rsidP="00B17E3A">
      <w:pPr>
        <w:pStyle w:val="1"/>
        <w:jc w:val="left"/>
      </w:pPr>
      <w:r w:rsidRPr="00B17E3A">
        <w:t>Содержание</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7</w:t>
      </w:r>
      <w:r w:rsidRPr="00B17E3A">
        <w:rPr>
          <w:spacing w:val="-2"/>
        </w:rPr>
        <w:t xml:space="preserve"> классе.</w:t>
      </w:r>
    </w:p>
    <w:p w:rsidR="00A7755E" w:rsidRPr="00B17E3A" w:rsidRDefault="008660E2" w:rsidP="00B17E3A">
      <w:pPr>
        <w:pStyle w:val="a3"/>
        <w:ind w:left="640" w:right="7686"/>
        <w:jc w:val="left"/>
      </w:pPr>
      <w:r w:rsidRPr="00B17E3A">
        <w:t>Россия - Родина моя. Преданья</w:t>
      </w:r>
      <w:r w:rsidRPr="00B17E3A">
        <w:rPr>
          <w:spacing w:val="-14"/>
        </w:rPr>
        <w:t xml:space="preserve"> </w:t>
      </w:r>
      <w:r w:rsidRPr="00B17E3A">
        <w:t>старины</w:t>
      </w:r>
      <w:r w:rsidRPr="00B17E3A">
        <w:rPr>
          <w:spacing w:val="-14"/>
        </w:rPr>
        <w:t xml:space="preserve"> </w:t>
      </w:r>
      <w:r w:rsidRPr="00B17E3A">
        <w:t>глубокой. Русские народные песни.</w:t>
      </w:r>
    </w:p>
    <w:p w:rsidR="00A7755E" w:rsidRPr="00B17E3A" w:rsidRDefault="008660E2" w:rsidP="00B17E3A">
      <w:pPr>
        <w:pStyle w:val="a3"/>
        <w:ind w:left="383" w:firstLine="256"/>
        <w:jc w:val="left"/>
      </w:pPr>
      <w:r w:rsidRPr="00B17E3A">
        <w:t>Исторические</w:t>
      </w:r>
      <w:r w:rsidRPr="00B17E3A">
        <w:rPr>
          <w:spacing w:val="78"/>
        </w:rPr>
        <w:t xml:space="preserve"> </w:t>
      </w:r>
      <w:r w:rsidRPr="00B17E3A">
        <w:t>и</w:t>
      </w:r>
      <w:r w:rsidRPr="00B17E3A">
        <w:rPr>
          <w:spacing w:val="80"/>
        </w:rPr>
        <w:t xml:space="preserve"> </w:t>
      </w:r>
      <w:r w:rsidRPr="00B17E3A">
        <w:t>лирические</w:t>
      </w:r>
      <w:r w:rsidRPr="00B17E3A">
        <w:rPr>
          <w:spacing w:val="78"/>
        </w:rPr>
        <w:t xml:space="preserve"> </w:t>
      </w:r>
      <w:r w:rsidRPr="00B17E3A">
        <w:t>песни</w:t>
      </w:r>
      <w:r w:rsidRPr="00B17E3A">
        <w:rPr>
          <w:spacing w:val="80"/>
        </w:rPr>
        <w:t xml:space="preserve"> </w:t>
      </w:r>
      <w:r w:rsidRPr="00B17E3A">
        <w:t>(не</w:t>
      </w:r>
      <w:r w:rsidRPr="00B17E3A">
        <w:rPr>
          <w:spacing w:val="78"/>
        </w:rPr>
        <w:t xml:space="preserve"> </w:t>
      </w:r>
      <w:r w:rsidRPr="00B17E3A">
        <w:t>менее</w:t>
      </w:r>
      <w:r w:rsidRPr="00B17E3A">
        <w:rPr>
          <w:spacing w:val="78"/>
        </w:rPr>
        <w:t xml:space="preserve"> </w:t>
      </w:r>
      <w:r w:rsidRPr="00B17E3A">
        <w:t>двух).</w:t>
      </w:r>
      <w:r w:rsidRPr="00B17E3A">
        <w:rPr>
          <w:spacing w:val="80"/>
        </w:rPr>
        <w:t xml:space="preserve"> </w:t>
      </w:r>
      <w:r w:rsidRPr="00B17E3A">
        <w:t>Например:</w:t>
      </w:r>
      <w:r w:rsidRPr="00B17E3A">
        <w:rPr>
          <w:spacing w:val="80"/>
        </w:rPr>
        <w:t xml:space="preserve"> </w:t>
      </w:r>
      <w:r w:rsidRPr="00B17E3A">
        <w:t>«На</w:t>
      </w:r>
      <w:r w:rsidRPr="00B17E3A">
        <w:rPr>
          <w:spacing w:val="80"/>
        </w:rPr>
        <w:t xml:space="preserve"> </w:t>
      </w:r>
      <w:r w:rsidRPr="00B17E3A">
        <w:t>заре</w:t>
      </w:r>
      <w:r w:rsidRPr="00B17E3A">
        <w:rPr>
          <w:spacing w:val="78"/>
        </w:rPr>
        <w:t xml:space="preserve"> </w:t>
      </w:r>
      <w:r w:rsidRPr="00B17E3A">
        <w:t>то</w:t>
      </w:r>
      <w:r w:rsidRPr="00B17E3A">
        <w:rPr>
          <w:spacing w:val="80"/>
        </w:rPr>
        <w:t xml:space="preserve"> </w:t>
      </w:r>
      <w:r w:rsidRPr="00B17E3A">
        <w:t>было,</w:t>
      </w:r>
      <w:r w:rsidRPr="00B17E3A">
        <w:rPr>
          <w:spacing w:val="79"/>
        </w:rPr>
        <w:t xml:space="preserve"> </w:t>
      </w:r>
      <w:r w:rsidRPr="00B17E3A">
        <w:t>братцы,</w:t>
      </w:r>
      <w:r w:rsidRPr="00B17E3A">
        <w:rPr>
          <w:spacing w:val="78"/>
        </w:rPr>
        <w:t xml:space="preserve"> </w:t>
      </w:r>
      <w:r w:rsidRPr="00B17E3A">
        <w:t>на утренней...», «Ах вы, ветры, ветры буйные...» и другие.</w:t>
      </w:r>
    </w:p>
    <w:p w:rsidR="00A7755E" w:rsidRPr="00B17E3A" w:rsidRDefault="008660E2" w:rsidP="00B17E3A">
      <w:pPr>
        <w:pStyle w:val="a3"/>
        <w:ind w:left="640"/>
        <w:jc w:val="left"/>
      </w:pPr>
      <w:r w:rsidRPr="00B17E3A">
        <w:t>Фольклорные</w:t>
      </w:r>
      <w:r w:rsidRPr="00B17E3A">
        <w:rPr>
          <w:spacing w:val="-7"/>
        </w:rPr>
        <w:t xml:space="preserve"> </w:t>
      </w:r>
      <w:r w:rsidRPr="00B17E3A">
        <w:t>сюжеты</w:t>
      </w:r>
      <w:r w:rsidRPr="00B17E3A">
        <w:rPr>
          <w:spacing w:val="-3"/>
        </w:rPr>
        <w:t xml:space="preserve"> </w:t>
      </w:r>
      <w:r w:rsidRPr="00B17E3A">
        <w:t>и</w:t>
      </w:r>
      <w:r w:rsidRPr="00B17E3A">
        <w:rPr>
          <w:spacing w:val="-2"/>
        </w:rPr>
        <w:t xml:space="preserve"> </w:t>
      </w:r>
      <w:r w:rsidRPr="00B17E3A">
        <w:t>мотивы</w:t>
      </w:r>
      <w:r w:rsidRPr="00B17E3A">
        <w:rPr>
          <w:spacing w:val="-4"/>
        </w:rPr>
        <w:t xml:space="preserve"> </w:t>
      </w:r>
      <w:r w:rsidRPr="00B17E3A">
        <w:t>в</w:t>
      </w:r>
      <w:r w:rsidRPr="00B17E3A">
        <w:rPr>
          <w:spacing w:val="-4"/>
        </w:rPr>
        <w:t xml:space="preserve"> </w:t>
      </w:r>
      <w:r w:rsidRPr="00B17E3A">
        <w:t>русской</w:t>
      </w:r>
      <w:r w:rsidRPr="00B17E3A">
        <w:rPr>
          <w:spacing w:val="-2"/>
        </w:rPr>
        <w:t xml:space="preserve"> литературе.</w:t>
      </w:r>
    </w:p>
    <w:p w:rsidR="00A7755E" w:rsidRPr="00B17E3A" w:rsidRDefault="008660E2" w:rsidP="00B17E3A">
      <w:pPr>
        <w:pStyle w:val="a4"/>
        <w:numPr>
          <w:ilvl w:val="0"/>
          <w:numId w:val="58"/>
        </w:numPr>
        <w:tabs>
          <w:tab w:val="left" w:pos="1314"/>
        </w:tabs>
        <w:ind w:hanging="674"/>
        <w:rPr>
          <w:sz w:val="24"/>
        </w:rPr>
      </w:pPr>
      <w:r w:rsidRPr="00B17E3A">
        <w:rPr>
          <w:sz w:val="24"/>
        </w:rPr>
        <w:t>С.</w:t>
      </w:r>
      <w:r w:rsidRPr="00B17E3A">
        <w:rPr>
          <w:spacing w:val="-3"/>
          <w:sz w:val="24"/>
        </w:rPr>
        <w:t xml:space="preserve"> </w:t>
      </w:r>
      <w:r w:rsidRPr="00B17E3A">
        <w:rPr>
          <w:sz w:val="24"/>
        </w:rPr>
        <w:t>Пушкин</w:t>
      </w:r>
      <w:r w:rsidRPr="00B17E3A">
        <w:rPr>
          <w:spacing w:val="2"/>
          <w:sz w:val="24"/>
        </w:rPr>
        <w:t xml:space="preserve"> </w:t>
      </w:r>
      <w:r w:rsidRPr="00B17E3A">
        <w:rPr>
          <w:sz w:val="24"/>
        </w:rPr>
        <w:t>«Песни</w:t>
      </w:r>
      <w:r w:rsidRPr="00B17E3A">
        <w:rPr>
          <w:spacing w:val="-3"/>
          <w:sz w:val="24"/>
        </w:rPr>
        <w:t xml:space="preserve"> </w:t>
      </w:r>
      <w:r w:rsidRPr="00B17E3A">
        <w:rPr>
          <w:sz w:val="24"/>
        </w:rPr>
        <w:t>о</w:t>
      </w:r>
      <w:r w:rsidRPr="00B17E3A">
        <w:rPr>
          <w:spacing w:val="-3"/>
          <w:sz w:val="24"/>
        </w:rPr>
        <w:t xml:space="preserve"> </w:t>
      </w:r>
      <w:r w:rsidRPr="00B17E3A">
        <w:rPr>
          <w:sz w:val="24"/>
        </w:rPr>
        <w:t>Стеньке</w:t>
      </w:r>
      <w:r w:rsidRPr="00B17E3A">
        <w:rPr>
          <w:spacing w:val="-3"/>
          <w:sz w:val="24"/>
        </w:rPr>
        <w:t xml:space="preserve"> </w:t>
      </w:r>
      <w:r w:rsidRPr="00B17E3A">
        <w:rPr>
          <w:sz w:val="24"/>
        </w:rPr>
        <w:t>Разине»</w:t>
      </w:r>
      <w:r w:rsidRPr="00B17E3A">
        <w:rPr>
          <w:spacing w:val="-11"/>
          <w:sz w:val="24"/>
        </w:rPr>
        <w:t xml:space="preserve"> </w:t>
      </w:r>
      <w:r w:rsidRPr="00B17E3A">
        <w:rPr>
          <w:sz w:val="24"/>
        </w:rPr>
        <w:t>(песня</w:t>
      </w:r>
      <w:r w:rsidRPr="00B17E3A">
        <w:rPr>
          <w:spacing w:val="-2"/>
          <w:sz w:val="24"/>
        </w:rPr>
        <w:t xml:space="preserve"> </w:t>
      </w:r>
      <w:r w:rsidRPr="00B17E3A">
        <w:rPr>
          <w:spacing w:val="-5"/>
          <w:sz w:val="24"/>
        </w:rPr>
        <w:t>1).</w:t>
      </w:r>
    </w:p>
    <w:p w:rsidR="00A7755E" w:rsidRPr="00B17E3A" w:rsidRDefault="008660E2" w:rsidP="00B17E3A">
      <w:pPr>
        <w:pStyle w:val="a3"/>
        <w:ind w:left="383" w:firstLine="256"/>
        <w:jc w:val="left"/>
      </w:pPr>
      <w:r w:rsidRPr="00B17E3A">
        <w:t>Стихотворения (не менее двух). Например: И.З. Суриков «Я ли в поле да не травушка была...», А.К. Толстой «Моя душа летит приветом...» и другие.</w:t>
      </w:r>
    </w:p>
    <w:p w:rsidR="00A7755E" w:rsidRPr="00B17E3A" w:rsidRDefault="008660E2" w:rsidP="00B17E3A">
      <w:pPr>
        <w:pStyle w:val="a3"/>
        <w:ind w:left="640" w:right="7533"/>
        <w:jc w:val="left"/>
      </w:pPr>
      <w:r w:rsidRPr="00B17E3A">
        <w:t>Города</w:t>
      </w:r>
      <w:r w:rsidRPr="00B17E3A">
        <w:rPr>
          <w:spacing w:val="-15"/>
        </w:rPr>
        <w:t xml:space="preserve"> </w:t>
      </w:r>
      <w:r w:rsidRPr="00B17E3A">
        <w:t>земли</w:t>
      </w:r>
      <w:r w:rsidRPr="00B17E3A">
        <w:rPr>
          <w:spacing w:val="-15"/>
        </w:rPr>
        <w:t xml:space="preserve"> </w:t>
      </w:r>
      <w:r w:rsidRPr="00B17E3A">
        <w:t>русской. Сибирский край.</w:t>
      </w:r>
    </w:p>
    <w:p w:rsidR="00A7755E" w:rsidRPr="00B17E3A" w:rsidRDefault="008660E2" w:rsidP="00B17E3A">
      <w:pPr>
        <w:pStyle w:val="a4"/>
        <w:numPr>
          <w:ilvl w:val="0"/>
          <w:numId w:val="58"/>
        </w:numPr>
        <w:tabs>
          <w:tab w:val="left" w:pos="1249"/>
        </w:tabs>
        <w:ind w:left="640" w:right="1023" w:firstLine="0"/>
        <w:rPr>
          <w:sz w:val="24"/>
        </w:rPr>
      </w:pPr>
      <w:r w:rsidRPr="00B17E3A">
        <w:rPr>
          <w:sz w:val="24"/>
        </w:rPr>
        <w:t>Г.</w:t>
      </w:r>
      <w:r w:rsidRPr="00B17E3A">
        <w:rPr>
          <w:spacing w:val="-3"/>
          <w:sz w:val="24"/>
        </w:rPr>
        <w:t xml:space="preserve"> </w:t>
      </w:r>
      <w:r w:rsidRPr="00B17E3A">
        <w:rPr>
          <w:sz w:val="24"/>
        </w:rPr>
        <w:t>Распутин «Сибирь,</w:t>
      </w:r>
      <w:r w:rsidRPr="00B17E3A">
        <w:rPr>
          <w:spacing w:val="-3"/>
          <w:sz w:val="24"/>
        </w:rPr>
        <w:t xml:space="preserve"> </w:t>
      </w:r>
      <w:r w:rsidRPr="00B17E3A">
        <w:rPr>
          <w:sz w:val="24"/>
        </w:rPr>
        <w:t>Сибирь...»</w:t>
      </w:r>
      <w:r w:rsidRPr="00B17E3A">
        <w:rPr>
          <w:spacing w:val="-11"/>
          <w:sz w:val="24"/>
        </w:rPr>
        <w:t xml:space="preserve"> </w:t>
      </w:r>
      <w:r w:rsidRPr="00B17E3A">
        <w:rPr>
          <w:sz w:val="24"/>
        </w:rPr>
        <w:t>(одна</w:t>
      </w:r>
      <w:r w:rsidRPr="00B17E3A">
        <w:rPr>
          <w:spacing w:val="-4"/>
          <w:sz w:val="24"/>
        </w:rPr>
        <w:t xml:space="preserve"> </w:t>
      </w:r>
      <w:r w:rsidRPr="00B17E3A">
        <w:rPr>
          <w:sz w:val="24"/>
        </w:rPr>
        <w:t>глава</w:t>
      </w:r>
      <w:r w:rsidRPr="00B17E3A">
        <w:rPr>
          <w:spacing w:val="-4"/>
          <w:sz w:val="24"/>
        </w:rPr>
        <w:t xml:space="preserve"> </w:t>
      </w:r>
      <w:r w:rsidRPr="00B17E3A">
        <w:rPr>
          <w:sz w:val="24"/>
        </w:rPr>
        <w:t>по</w:t>
      </w:r>
      <w:r w:rsidRPr="00B17E3A">
        <w:rPr>
          <w:spacing w:val="-3"/>
          <w:sz w:val="24"/>
        </w:rPr>
        <w:t xml:space="preserve"> </w:t>
      </w:r>
      <w:r w:rsidRPr="00B17E3A">
        <w:rPr>
          <w:sz w:val="24"/>
        </w:rPr>
        <w:t>выбору,</w:t>
      </w:r>
      <w:r w:rsidRPr="00B17E3A">
        <w:rPr>
          <w:spacing w:val="-3"/>
          <w:sz w:val="24"/>
        </w:rPr>
        <w:t xml:space="preserve"> </w:t>
      </w:r>
      <w:r w:rsidRPr="00B17E3A">
        <w:rPr>
          <w:sz w:val="24"/>
        </w:rPr>
        <w:t>например «Тобольск»</w:t>
      </w:r>
      <w:r w:rsidRPr="00B17E3A">
        <w:rPr>
          <w:spacing w:val="-11"/>
          <w:sz w:val="24"/>
        </w:rPr>
        <w:t xml:space="preserve"> </w:t>
      </w:r>
      <w:r w:rsidRPr="00B17E3A">
        <w:rPr>
          <w:sz w:val="24"/>
        </w:rPr>
        <w:t>и</w:t>
      </w:r>
      <w:r w:rsidRPr="00B17E3A">
        <w:rPr>
          <w:spacing w:val="-3"/>
          <w:sz w:val="24"/>
        </w:rPr>
        <w:t xml:space="preserve"> </w:t>
      </w:r>
      <w:r w:rsidRPr="00B17E3A">
        <w:rPr>
          <w:sz w:val="24"/>
        </w:rPr>
        <w:t>другие). А.И. Солженицын «Колокол Углича».</w:t>
      </w:r>
    </w:p>
    <w:p w:rsidR="00A7755E" w:rsidRPr="00B17E3A" w:rsidRDefault="008660E2" w:rsidP="00B17E3A">
      <w:pPr>
        <w:pStyle w:val="a3"/>
        <w:ind w:left="640" w:right="8905"/>
        <w:jc w:val="left"/>
      </w:pPr>
      <w:r w:rsidRPr="00B17E3A">
        <w:t>Родные</w:t>
      </w:r>
      <w:r w:rsidRPr="00B17E3A">
        <w:rPr>
          <w:spacing w:val="-3"/>
        </w:rPr>
        <w:t xml:space="preserve"> </w:t>
      </w:r>
      <w:r w:rsidRPr="00B17E3A">
        <w:rPr>
          <w:spacing w:val="-2"/>
        </w:rPr>
        <w:t>просторы.</w:t>
      </w:r>
    </w:p>
    <w:p w:rsidR="00A7755E" w:rsidRPr="00B17E3A" w:rsidRDefault="008660E2" w:rsidP="00B17E3A">
      <w:pPr>
        <w:pStyle w:val="a3"/>
        <w:ind w:left="640" w:right="8905"/>
        <w:jc w:val="left"/>
      </w:pPr>
      <w:r w:rsidRPr="00B17E3A">
        <w:t>Русское</w:t>
      </w:r>
      <w:r w:rsidRPr="00B17E3A">
        <w:rPr>
          <w:spacing w:val="-5"/>
        </w:rPr>
        <w:t xml:space="preserve"> </w:t>
      </w:r>
      <w:r w:rsidRPr="00B17E3A">
        <w:rPr>
          <w:spacing w:val="-4"/>
        </w:rPr>
        <w:t>поле.</w:t>
      </w:r>
    </w:p>
    <w:p w:rsidR="00A7755E" w:rsidRPr="00B17E3A" w:rsidRDefault="008660E2" w:rsidP="00B17E3A">
      <w:pPr>
        <w:pStyle w:val="a3"/>
        <w:ind w:left="383" w:firstLine="256"/>
        <w:jc w:val="left"/>
      </w:pPr>
      <w:r w:rsidRPr="00B17E3A">
        <w:t>Стихотворения</w:t>
      </w:r>
      <w:r w:rsidRPr="00B17E3A">
        <w:rPr>
          <w:spacing w:val="40"/>
        </w:rPr>
        <w:t xml:space="preserve"> </w:t>
      </w:r>
      <w:r w:rsidRPr="00B17E3A">
        <w:t>(не</w:t>
      </w:r>
      <w:r w:rsidRPr="00B17E3A">
        <w:rPr>
          <w:spacing w:val="40"/>
        </w:rPr>
        <w:t xml:space="preserve"> </w:t>
      </w:r>
      <w:r w:rsidRPr="00B17E3A">
        <w:t>менее</w:t>
      </w:r>
      <w:r w:rsidRPr="00B17E3A">
        <w:rPr>
          <w:spacing w:val="40"/>
        </w:rPr>
        <w:t xml:space="preserve"> </w:t>
      </w:r>
      <w:r w:rsidRPr="00B17E3A">
        <w:t>двух).</w:t>
      </w:r>
      <w:r w:rsidRPr="00B17E3A">
        <w:rPr>
          <w:spacing w:val="40"/>
        </w:rPr>
        <w:t xml:space="preserve"> </w:t>
      </w:r>
      <w:r w:rsidRPr="00B17E3A">
        <w:t>Например:</w:t>
      </w:r>
      <w:r w:rsidRPr="00B17E3A">
        <w:rPr>
          <w:spacing w:val="40"/>
        </w:rPr>
        <w:t xml:space="preserve"> </w:t>
      </w:r>
      <w:r w:rsidRPr="00B17E3A">
        <w:t>И.С.</w:t>
      </w:r>
      <w:r w:rsidRPr="00B17E3A">
        <w:rPr>
          <w:spacing w:val="40"/>
        </w:rPr>
        <w:t xml:space="preserve"> </w:t>
      </w:r>
      <w:r w:rsidRPr="00B17E3A">
        <w:t>Никитин</w:t>
      </w:r>
      <w:r w:rsidRPr="00B17E3A">
        <w:rPr>
          <w:spacing w:val="40"/>
        </w:rPr>
        <w:t xml:space="preserve"> </w:t>
      </w:r>
      <w:r w:rsidRPr="00B17E3A">
        <w:t>«Поле»,</w:t>
      </w:r>
      <w:r w:rsidRPr="00B17E3A">
        <w:rPr>
          <w:spacing w:val="40"/>
        </w:rPr>
        <w:t xml:space="preserve"> </w:t>
      </w:r>
      <w:r w:rsidRPr="00B17E3A">
        <w:t>И.А.</w:t>
      </w:r>
      <w:r w:rsidRPr="00B17E3A">
        <w:rPr>
          <w:spacing w:val="40"/>
        </w:rPr>
        <w:t xml:space="preserve"> </w:t>
      </w:r>
      <w:r w:rsidRPr="00B17E3A">
        <w:t>Гофф</w:t>
      </w:r>
      <w:r w:rsidRPr="00B17E3A">
        <w:rPr>
          <w:spacing w:val="40"/>
        </w:rPr>
        <w:t xml:space="preserve"> </w:t>
      </w:r>
      <w:r w:rsidRPr="00B17E3A">
        <w:t>«Русское</w:t>
      </w:r>
      <w:r w:rsidRPr="00B17E3A">
        <w:rPr>
          <w:spacing w:val="40"/>
        </w:rPr>
        <w:t xml:space="preserve"> </w:t>
      </w:r>
      <w:r w:rsidRPr="00B17E3A">
        <w:t>поле»</w:t>
      </w:r>
      <w:r w:rsidRPr="00B17E3A">
        <w:rPr>
          <w:spacing w:val="40"/>
        </w:rPr>
        <w:t xml:space="preserve"> </w:t>
      </w:r>
      <w:r w:rsidRPr="00B17E3A">
        <w:t xml:space="preserve">и </w:t>
      </w:r>
      <w:r w:rsidRPr="00B17E3A">
        <w:rPr>
          <w:spacing w:val="-2"/>
        </w:rPr>
        <w:t>другие.</w:t>
      </w:r>
    </w:p>
    <w:p w:rsidR="00A7755E" w:rsidRPr="00B17E3A" w:rsidRDefault="008660E2" w:rsidP="00B17E3A">
      <w:pPr>
        <w:pStyle w:val="a3"/>
        <w:ind w:left="640" w:right="3970"/>
        <w:jc w:val="left"/>
      </w:pPr>
      <w:r w:rsidRPr="00B17E3A">
        <w:t>Д.В.</w:t>
      </w:r>
      <w:r w:rsidRPr="00B17E3A">
        <w:rPr>
          <w:spacing w:val="-4"/>
        </w:rPr>
        <w:t xml:space="preserve"> </w:t>
      </w:r>
      <w:r w:rsidRPr="00B17E3A">
        <w:t>Григорович «Пахарь»</w:t>
      </w:r>
      <w:r w:rsidRPr="00B17E3A">
        <w:rPr>
          <w:spacing w:val="-11"/>
        </w:rPr>
        <w:t xml:space="preserve"> </w:t>
      </w:r>
      <w:r w:rsidRPr="00B17E3A">
        <w:t>(не</w:t>
      </w:r>
      <w:r w:rsidRPr="00B17E3A">
        <w:rPr>
          <w:spacing w:val="-4"/>
        </w:rPr>
        <w:t xml:space="preserve"> </w:t>
      </w:r>
      <w:r w:rsidRPr="00B17E3A">
        <w:t>менее</w:t>
      </w:r>
      <w:r w:rsidRPr="00B17E3A">
        <w:rPr>
          <w:spacing w:val="-5"/>
        </w:rPr>
        <w:t xml:space="preserve"> </w:t>
      </w:r>
      <w:r w:rsidRPr="00B17E3A">
        <w:t>одной</w:t>
      </w:r>
      <w:r w:rsidRPr="00B17E3A">
        <w:rPr>
          <w:spacing w:val="-4"/>
        </w:rPr>
        <w:t xml:space="preserve"> </w:t>
      </w:r>
      <w:r w:rsidRPr="00B17E3A">
        <w:t>главы</w:t>
      </w:r>
      <w:r w:rsidRPr="00B17E3A">
        <w:rPr>
          <w:spacing w:val="-5"/>
        </w:rPr>
        <w:t xml:space="preserve"> </w:t>
      </w:r>
      <w:r w:rsidRPr="00B17E3A">
        <w:t>по</w:t>
      </w:r>
      <w:r w:rsidRPr="00B17E3A">
        <w:rPr>
          <w:spacing w:val="-4"/>
        </w:rPr>
        <w:t xml:space="preserve"> </w:t>
      </w:r>
      <w:r w:rsidRPr="00B17E3A">
        <w:t>выбору). Русские традиции.</w:t>
      </w:r>
    </w:p>
    <w:p w:rsidR="00A7755E" w:rsidRPr="00B17E3A" w:rsidRDefault="008660E2" w:rsidP="00B17E3A">
      <w:pPr>
        <w:pStyle w:val="a3"/>
        <w:ind w:left="640" w:right="7533"/>
        <w:jc w:val="left"/>
      </w:pPr>
      <w:r w:rsidRPr="00B17E3A">
        <w:t>Праздники</w:t>
      </w:r>
      <w:r w:rsidRPr="00B17E3A">
        <w:rPr>
          <w:spacing w:val="-15"/>
        </w:rPr>
        <w:t xml:space="preserve"> </w:t>
      </w:r>
      <w:r w:rsidRPr="00B17E3A">
        <w:t>русского</w:t>
      </w:r>
      <w:r w:rsidRPr="00B17E3A">
        <w:rPr>
          <w:spacing w:val="-15"/>
        </w:rPr>
        <w:t xml:space="preserve"> </w:t>
      </w:r>
      <w:r w:rsidRPr="00B17E3A">
        <w:t xml:space="preserve">мира. </w:t>
      </w:r>
      <w:r w:rsidRPr="00B17E3A">
        <w:rPr>
          <w:spacing w:val="-2"/>
        </w:rPr>
        <w:t>Пасха.</w:t>
      </w:r>
    </w:p>
    <w:p w:rsidR="00A7755E" w:rsidRPr="00B17E3A" w:rsidRDefault="008660E2" w:rsidP="00B17E3A">
      <w:pPr>
        <w:pStyle w:val="a3"/>
        <w:ind w:left="640"/>
        <w:jc w:val="left"/>
      </w:pPr>
      <w:r w:rsidRPr="00B17E3A">
        <w:t>Стихотворения</w:t>
      </w:r>
      <w:r w:rsidRPr="00B17E3A">
        <w:rPr>
          <w:spacing w:val="15"/>
        </w:rPr>
        <w:t xml:space="preserve"> </w:t>
      </w:r>
      <w:r w:rsidRPr="00B17E3A">
        <w:t>(не</w:t>
      </w:r>
      <w:r w:rsidRPr="00B17E3A">
        <w:rPr>
          <w:spacing w:val="17"/>
        </w:rPr>
        <w:t xml:space="preserve"> </w:t>
      </w:r>
      <w:r w:rsidRPr="00B17E3A">
        <w:t>менее</w:t>
      </w:r>
      <w:r w:rsidRPr="00B17E3A">
        <w:rPr>
          <w:spacing w:val="17"/>
        </w:rPr>
        <w:t xml:space="preserve"> </w:t>
      </w:r>
      <w:r w:rsidRPr="00B17E3A">
        <w:t>двух).</w:t>
      </w:r>
      <w:r w:rsidRPr="00B17E3A">
        <w:rPr>
          <w:spacing w:val="17"/>
        </w:rPr>
        <w:t xml:space="preserve"> </w:t>
      </w:r>
      <w:r w:rsidRPr="00B17E3A">
        <w:t>Например:</w:t>
      </w:r>
      <w:r w:rsidRPr="00B17E3A">
        <w:rPr>
          <w:spacing w:val="18"/>
        </w:rPr>
        <w:t xml:space="preserve"> </w:t>
      </w:r>
      <w:r w:rsidRPr="00B17E3A">
        <w:t>К.Д.</w:t>
      </w:r>
      <w:r w:rsidRPr="00B17E3A">
        <w:rPr>
          <w:spacing w:val="17"/>
        </w:rPr>
        <w:t xml:space="preserve"> </w:t>
      </w:r>
      <w:r w:rsidRPr="00B17E3A">
        <w:t>Бальмонт</w:t>
      </w:r>
      <w:r w:rsidRPr="00B17E3A">
        <w:rPr>
          <w:spacing w:val="22"/>
        </w:rPr>
        <w:t xml:space="preserve"> </w:t>
      </w:r>
      <w:r w:rsidRPr="00B17E3A">
        <w:t>«Благовещенье</w:t>
      </w:r>
      <w:r w:rsidRPr="00B17E3A">
        <w:rPr>
          <w:spacing w:val="17"/>
        </w:rPr>
        <w:t xml:space="preserve"> </w:t>
      </w:r>
      <w:r w:rsidRPr="00B17E3A">
        <w:t>в</w:t>
      </w:r>
      <w:r w:rsidRPr="00B17E3A">
        <w:rPr>
          <w:spacing w:val="17"/>
        </w:rPr>
        <w:t xml:space="preserve"> </w:t>
      </w:r>
      <w:r w:rsidRPr="00B17E3A">
        <w:t>Москве»,</w:t>
      </w:r>
      <w:r w:rsidRPr="00B17E3A">
        <w:rPr>
          <w:spacing w:val="18"/>
        </w:rPr>
        <w:t xml:space="preserve"> </w:t>
      </w:r>
      <w:r w:rsidRPr="00B17E3A">
        <w:t>А.С.</w:t>
      </w:r>
      <w:r w:rsidRPr="00B17E3A">
        <w:rPr>
          <w:spacing w:val="20"/>
        </w:rPr>
        <w:t xml:space="preserve"> </w:t>
      </w:r>
      <w:r w:rsidRPr="00B17E3A">
        <w:rPr>
          <w:spacing w:val="-2"/>
        </w:rPr>
        <w:t>Хомяков</w:t>
      </w:r>
    </w:p>
    <w:p w:rsidR="00A7755E" w:rsidRPr="00B17E3A" w:rsidRDefault="008660E2" w:rsidP="00B17E3A">
      <w:pPr>
        <w:pStyle w:val="a3"/>
        <w:ind w:left="383"/>
        <w:jc w:val="left"/>
      </w:pPr>
      <w:r w:rsidRPr="00B17E3A">
        <w:t>«Кремлевская</w:t>
      </w:r>
      <w:r w:rsidRPr="00B17E3A">
        <w:rPr>
          <w:spacing w:val="-6"/>
        </w:rPr>
        <w:t xml:space="preserve"> </w:t>
      </w:r>
      <w:r w:rsidRPr="00B17E3A">
        <w:t>заутреня</w:t>
      </w:r>
      <w:r w:rsidRPr="00B17E3A">
        <w:rPr>
          <w:spacing w:val="-1"/>
        </w:rPr>
        <w:t xml:space="preserve"> </w:t>
      </w:r>
      <w:r w:rsidRPr="00B17E3A">
        <w:t>на</w:t>
      </w:r>
      <w:r w:rsidRPr="00B17E3A">
        <w:rPr>
          <w:spacing w:val="-4"/>
        </w:rPr>
        <w:t xml:space="preserve"> </w:t>
      </w:r>
      <w:r w:rsidRPr="00B17E3A">
        <w:t>Пасху»,</w:t>
      </w:r>
      <w:r w:rsidRPr="00B17E3A">
        <w:rPr>
          <w:spacing w:val="-1"/>
        </w:rPr>
        <w:t xml:space="preserve"> </w:t>
      </w:r>
      <w:r w:rsidRPr="00B17E3A">
        <w:t>А.А. Фет</w:t>
      </w:r>
      <w:r w:rsidRPr="00B17E3A">
        <w:rPr>
          <w:spacing w:val="1"/>
        </w:rPr>
        <w:t xml:space="preserve"> </w:t>
      </w:r>
      <w:r w:rsidRPr="00B17E3A">
        <w:t>«Христос</w:t>
      </w:r>
      <w:r w:rsidRPr="00B17E3A">
        <w:rPr>
          <w:spacing w:val="-3"/>
        </w:rPr>
        <w:t xml:space="preserve"> </w:t>
      </w:r>
      <w:r w:rsidRPr="00B17E3A">
        <w:t>Воскресе!»</w:t>
      </w:r>
      <w:r w:rsidRPr="00B17E3A">
        <w:rPr>
          <w:spacing w:val="-8"/>
        </w:rPr>
        <w:t xml:space="preserve"> </w:t>
      </w:r>
      <w:r w:rsidRPr="00B17E3A">
        <w:t>(П.П.</w:t>
      </w:r>
      <w:r w:rsidRPr="00B17E3A">
        <w:rPr>
          <w:spacing w:val="-3"/>
        </w:rPr>
        <w:t xml:space="preserve"> </w:t>
      </w:r>
      <w:r w:rsidRPr="00B17E3A">
        <w:rPr>
          <w:spacing w:val="-2"/>
        </w:rPr>
        <w:t>Боткину).</w:t>
      </w:r>
    </w:p>
    <w:p w:rsidR="00A7755E" w:rsidRPr="00B17E3A" w:rsidRDefault="008660E2" w:rsidP="00B17E3A">
      <w:pPr>
        <w:pStyle w:val="a4"/>
        <w:numPr>
          <w:ilvl w:val="0"/>
          <w:numId w:val="57"/>
        </w:numPr>
        <w:tabs>
          <w:tab w:val="left" w:pos="1314"/>
        </w:tabs>
        <w:ind w:right="8254" w:firstLine="0"/>
        <w:rPr>
          <w:sz w:val="24"/>
        </w:rPr>
      </w:pPr>
      <w:r w:rsidRPr="00B17E3A">
        <w:rPr>
          <w:sz w:val="24"/>
        </w:rPr>
        <w:t>П.</w:t>
      </w:r>
      <w:r w:rsidRPr="00B17E3A">
        <w:rPr>
          <w:spacing w:val="-15"/>
          <w:sz w:val="24"/>
        </w:rPr>
        <w:t xml:space="preserve"> </w:t>
      </w:r>
      <w:r w:rsidRPr="00B17E3A">
        <w:rPr>
          <w:sz w:val="24"/>
        </w:rPr>
        <w:t>Чехов</w:t>
      </w:r>
      <w:r w:rsidRPr="00B17E3A">
        <w:rPr>
          <w:spacing w:val="-15"/>
          <w:sz w:val="24"/>
        </w:rPr>
        <w:t xml:space="preserve"> </w:t>
      </w:r>
      <w:r w:rsidRPr="00B17E3A">
        <w:rPr>
          <w:sz w:val="24"/>
        </w:rPr>
        <w:t>«Казак». Тепло родного дома. Русские мастера.</w:t>
      </w:r>
    </w:p>
    <w:p w:rsidR="00A7755E" w:rsidRPr="00B17E3A" w:rsidRDefault="008660E2" w:rsidP="00B17E3A">
      <w:pPr>
        <w:pStyle w:val="a4"/>
        <w:numPr>
          <w:ilvl w:val="0"/>
          <w:numId w:val="57"/>
        </w:numPr>
        <w:tabs>
          <w:tab w:val="left" w:pos="1314"/>
        </w:tabs>
        <w:ind w:right="2522" w:firstLine="0"/>
        <w:rPr>
          <w:sz w:val="24"/>
        </w:rPr>
      </w:pPr>
      <w:r w:rsidRPr="00B17E3A">
        <w:rPr>
          <w:sz w:val="24"/>
        </w:rPr>
        <w:t>А.</w:t>
      </w:r>
      <w:r w:rsidRPr="00B17E3A">
        <w:rPr>
          <w:spacing w:val="-4"/>
          <w:sz w:val="24"/>
        </w:rPr>
        <w:t xml:space="preserve"> </w:t>
      </w:r>
      <w:r w:rsidRPr="00B17E3A">
        <w:rPr>
          <w:sz w:val="24"/>
        </w:rPr>
        <w:t>Солоухин «Камешки</w:t>
      </w:r>
      <w:r w:rsidRPr="00B17E3A">
        <w:rPr>
          <w:spacing w:val="-4"/>
          <w:sz w:val="24"/>
        </w:rPr>
        <w:t xml:space="preserve"> </w:t>
      </w:r>
      <w:r w:rsidRPr="00B17E3A">
        <w:rPr>
          <w:sz w:val="24"/>
        </w:rPr>
        <w:t>на</w:t>
      </w:r>
      <w:r w:rsidRPr="00B17E3A">
        <w:rPr>
          <w:spacing w:val="-5"/>
          <w:sz w:val="24"/>
        </w:rPr>
        <w:t xml:space="preserve"> </w:t>
      </w:r>
      <w:r w:rsidRPr="00B17E3A">
        <w:rPr>
          <w:sz w:val="24"/>
        </w:rPr>
        <w:t>ладони»</w:t>
      </w:r>
      <w:r w:rsidRPr="00B17E3A">
        <w:rPr>
          <w:spacing w:val="-11"/>
          <w:sz w:val="24"/>
        </w:rPr>
        <w:t xml:space="preserve"> </w:t>
      </w:r>
      <w:r w:rsidRPr="00B17E3A">
        <w:rPr>
          <w:sz w:val="24"/>
        </w:rPr>
        <w:t>(не</w:t>
      </w:r>
      <w:r w:rsidRPr="00B17E3A">
        <w:rPr>
          <w:spacing w:val="-3"/>
          <w:sz w:val="24"/>
        </w:rPr>
        <w:t xml:space="preserve"> </w:t>
      </w:r>
      <w:r w:rsidRPr="00B17E3A">
        <w:rPr>
          <w:sz w:val="24"/>
        </w:rPr>
        <w:t>менее</w:t>
      </w:r>
      <w:r w:rsidRPr="00B17E3A">
        <w:rPr>
          <w:spacing w:val="-5"/>
          <w:sz w:val="24"/>
        </w:rPr>
        <w:t xml:space="preserve"> </w:t>
      </w:r>
      <w:r w:rsidRPr="00B17E3A">
        <w:rPr>
          <w:sz w:val="24"/>
        </w:rPr>
        <w:t>двух миниатюр</w:t>
      </w:r>
      <w:r w:rsidRPr="00B17E3A">
        <w:rPr>
          <w:spacing w:val="-6"/>
          <w:sz w:val="24"/>
        </w:rPr>
        <w:t xml:space="preserve"> </w:t>
      </w:r>
      <w:r w:rsidRPr="00B17E3A">
        <w:rPr>
          <w:sz w:val="24"/>
        </w:rPr>
        <w:t>по</w:t>
      </w:r>
      <w:r w:rsidRPr="00B17E3A">
        <w:rPr>
          <w:spacing w:val="-4"/>
          <w:sz w:val="24"/>
        </w:rPr>
        <w:t xml:space="preserve"> </w:t>
      </w:r>
      <w:r w:rsidRPr="00B17E3A">
        <w:rPr>
          <w:sz w:val="24"/>
        </w:rPr>
        <w:t>выбору). Ф.А. Абрамов «Дом» (один фрагмент по выбору).</w:t>
      </w:r>
    </w:p>
    <w:p w:rsidR="00A7755E" w:rsidRPr="00B17E3A" w:rsidRDefault="008660E2" w:rsidP="00B17E3A">
      <w:pPr>
        <w:pStyle w:val="a3"/>
        <w:ind w:left="640" w:right="948"/>
        <w:jc w:val="left"/>
      </w:pPr>
      <w:r w:rsidRPr="00B17E3A">
        <w:t>Стихотворения</w:t>
      </w:r>
      <w:r w:rsidRPr="00B17E3A">
        <w:rPr>
          <w:spacing w:val="-3"/>
        </w:rPr>
        <w:t xml:space="preserve"> </w:t>
      </w:r>
      <w:r w:rsidRPr="00B17E3A">
        <w:t>(не</w:t>
      </w:r>
      <w:r w:rsidRPr="00B17E3A">
        <w:rPr>
          <w:spacing w:val="-3"/>
        </w:rPr>
        <w:t xml:space="preserve"> </w:t>
      </w:r>
      <w:r w:rsidRPr="00B17E3A">
        <w:t>менее</w:t>
      </w:r>
      <w:r w:rsidRPr="00B17E3A">
        <w:rPr>
          <w:spacing w:val="-4"/>
        </w:rPr>
        <w:t xml:space="preserve"> </w:t>
      </w:r>
      <w:r w:rsidRPr="00B17E3A">
        <w:t>одного).</w:t>
      </w:r>
      <w:r w:rsidRPr="00B17E3A">
        <w:rPr>
          <w:spacing w:val="-3"/>
        </w:rPr>
        <w:t xml:space="preserve"> </w:t>
      </w:r>
      <w:r w:rsidRPr="00B17E3A">
        <w:t>Например:</w:t>
      </w:r>
      <w:r w:rsidRPr="00B17E3A">
        <w:rPr>
          <w:spacing w:val="-1"/>
        </w:rPr>
        <w:t xml:space="preserve"> </w:t>
      </w:r>
      <w:r w:rsidRPr="00B17E3A">
        <w:t>Р.И.</w:t>
      </w:r>
      <w:r w:rsidRPr="00B17E3A">
        <w:rPr>
          <w:spacing w:val="-3"/>
        </w:rPr>
        <w:t xml:space="preserve"> </w:t>
      </w:r>
      <w:r w:rsidRPr="00B17E3A">
        <w:t>Рождественский «О</w:t>
      </w:r>
      <w:r w:rsidRPr="00B17E3A">
        <w:rPr>
          <w:spacing w:val="-4"/>
        </w:rPr>
        <w:t xml:space="preserve"> </w:t>
      </w:r>
      <w:r w:rsidRPr="00B17E3A">
        <w:t>мастерах»</w:t>
      </w:r>
      <w:r w:rsidRPr="00B17E3A">
        <w:rPr>
          <w:spacing w:val="-11"/>
        </w:rPr>
        <w:t xml:space="preserve"> </w:t>
      </w:r>
      <w:r w:rsidRPr="00B17E3A">
        <w:t>и</w:t>
      </w:r>
      <w:r w:rsidRPr="00B17E3A">
        <w:rPr>
          <w:spacing w:val="-3"/>
        </w:rPr>
        <w:t xml:space="preserve"> </w:t>
      </w:r>
      <w:r w:rsidRPr="00B17E3A">
        <w:t>другие. Русский характер - русская душа.</w:t>
      </w:r>
    </w:p>
    <w:p w:rsidR="00A7755E" w:rsidRPr="00B17E3A" w:rsidRDefault="008660E2" w:rsidP="00B17E3A">
      <w:pPr>
        <w:pStyle w:val="a3"/>
        <w:ind w:left="640" w:right="7412"/>
        <w:jc w:val="left"/>
      </w:pPr>
      <w:r w:rsidRPr="00B17E3A">
        <w:t>Не</w:t>
      </w:r>
      <w:r w:rsidRPr="00B17E3A">
        <w:rPr>
          <w:spacing w:val="-6"/>
        </w:rPr>
        <w:t xml:space="preserve"> </w:t>
      </w:r>
      <w:r w:rsidRPr="00B17E3A">
        <w:t>до</w:t>
      </w:r>
      <w:r w:rsidRPr="00B17E3A">
        <w:rPr>
          <w:spacing w:val="-5"/>
        </w:rPr>
        <w:t xml:space="preserve"> </w:t>
      </w:r>
      <w:r w:rsidRPr="00B17E3A">
        <w:t>ордена</w:t>
      </w:r>
      <w:r w:rsidRPr="00B17E3A">
        <w:rPr>
          <w:spacing w:val="-5"/>
        </w:rPr>
        <w:t xml:space="preserve"> </w:t>
      </w:r>
      <w:r w:rsidRPr="00B17E3A">
        <w:t>-</w:t>
      </w:r>
      <w:r w:rsidRPr="00B17E3A">
        <w:rPr>
          <w:spacing w:val="-6"/>
        </w:rPr>
        <w:t xml:space="preserve"> </w:t>
      </w:r>
      <w:r w:rsidRPr="00B17E3A">
        <w:t>была</w:t>
      </w:r>
      <w:r w:rsidRPr="00B17E3A">
        <w:rPr>
          <w:spacing w:val="-6"/>
        </w:rPr>
        <w:t xml:space="preserve"> </w:t>
      </w:r>
      <w:r w:rsidRPr="00B17E3A">
        <w:t>бы</w:t>
      </w:r>
      <w:r w:rsidRPr="00B17E3A">
        <w:rPr>
          <w:spacing w:val="-4"/>
        </w:rPr>
        <w:t xml:space="preserve"> </w:t>
      </w:r>
      <w:r w:rsidRPr="00B17E3A">
        <w:t>Родина. На Первой мировой войне.</w:t>
      </w:r>
    </w:p>
    <w:p w:rsidR="00A7755E" w:rsidRPr="00B17E3A" w:rsidRDefault="008660E2" w:rsidP="00B17E3A">
      <w:pPr>
        <w:pStyle w:val="a3"/>
        <w:ind w:left="640"/>
        <w:jc w:val="left"/>
      </w:pPr>
      <w:r w:rsidRPr="00B17E3A">
        <w:t>Стихотворения</w:t>
      </w:r>
      <w:r w:rsidRPr="00B17E3A">
        <w:rPr>
          <w:spacing w:val="39"/>
        </w:rPr>
        <w:t xml:space="preserve"> </w:t>
      </w:r>
      <w:r w:rsidRPr="00B17E3A">
        <w:t>(не</w:t>
      </w:r>
      <w:r w:rsidRPr="00B17E3A">
        <w:rPr>
          <w:spacing w:val="40"/>
        </w:rPr>
        <w:t xml:space="preserve"> </w:t>
      </w:r>
      <w:r w:rsidRPr="00B17E3A">
        <w:t>менее</w:t>
      </w:r>
      <w:r w:rsidRPr="00B17E3A">
        <w:rPr>
          <w:spacing w:val="41"/>
        </w:rPr>
        <w:t xml:space="preserve"> </w:t>
      </w:r>
      <w:r w:rsidRPr="00B17E3A">
        <w:t>двух).</w:t>
      </w:r>
      <w:r w:rsidRPr="00B17E3A">
        <w:rPr>
          <w:spacing w:val="42"/>
        </w:rPr>
        <w:t xml:space="preserve"> </w:t>
      </w:r>
      <w:r w:rsidRPr="00B17E3A">
        <w:t>Например:</w:t>
      </w:r>
      <w:r w:rsidRPr="00B17E3A">
        <w:rPr>
          <w:spacing w:val="45"/>
        </w:rPr>
        <w:t xml:space="preserve"> </w:t>
      </w:r>
      <w:r w:rsidRPr="00B17E3A">
        <w:t>С.М.</w:t>
      </w:r>
      <w:r w:rsidRPr="00B17E3A">
        <w:rPr>
          <w:spacing w:val="41"/>
        </w:rPr>
        <w:t xml:space="preserve"> </w:t>
      </w:r>
      <w:r w:rsidRPr="00B17E3A">
        <w:t>Городецкий</w:t>
      </w:r>
      <w:r w:rsidRPr="00B17E3A">
        <w:rPr>
          <w:spacing w:val="47"/>
        </w:rPr>
        <w:t xml:space="preserve"> </w:t>
      </w:r>
      <w:r w:rsidRPr="00B17E3A">
        <w:t>«Воздушный</w:t>
      </w:r>
      <w:r w:rsidRPr="00B17E3A">
        <w:rPr>
          <w:spacing w:val="42"/>
        </w:rPr>
        <w:t xml:space="preserve"> </w:t>
      </w:r>
      <w:r w:rsidRPr="00B17E3A">
        <w:t>витязь»,</w:t>
      </w:r>
      <w:r w:rsidRPr="00B17E3A">
        <w:rPr>
          <w:spacing w:val="43"/>
        </w:rPr>
        <w:t xml:space="preserve"> </w:t>
      </w:r>
      <w:r w:rsidRPr="00B17E3A">
        <w:t>Н.С.</w:t>
      </w:r>
      <w:r w:rsidRPr="00B17E3A">
        <w:rPr>
          <w:spacing w:val="44"/>
        </w:rPr>
        <w:t xml:space="preserve"> </w:t>
      </w:r>
      <w:r w:rsidRPr="00B17E3A">
        <w:rPr>
          <w:spacing w:val="-2"/>
        </w:rPr>
        <w:t>Гумилёв</w:t>
      </w:r>
    </w:p>
    <w:p w:rsidR="00A7755E" w:rsidRPr="00B17E3A" w:rsidRDefault="008660E2" w:rsidP="00B17E3A">
      <w:pPr>
        <w:pStyle w:val="a3"/>
        <w:ind w:left="383"/>
        <w:jc w:val="left"/>
      </w:pPr>
      <w:r w:rsidRPr="00B17E3A">
        <w:t>«Наступление»,</w:t>
      </w:r>
      <w:r w:rsidRPr="00B17E3A">
        <w:rPr>
          <w:spacing w:val="-3"/>
        </w:rPr>
        <w:t xml:space="preserve"> </w:t>
      </w:r>
      <w:r w:rsidRPr="00B17E3A">
        <w:t>«Война»</w:t>
      </w:r>
      <w:r w:rsidRPr="00B17E3A">
        <w:rPr>
          <w:spacing w:val="-9"/>
        </w:rPr>
        <w:t xml:space="preserve"> </w:t>
      </w:r>
      <w:r w:rsidRPr="00B17E3A">
        <w:t>и</w:t>
      </w:r>
      <w:r w:rsidRPr="00B17E3A">
        <w:rPr>
          <w:spacing w:val="-5"/>
        </w:rPr>
        <w:t xml:space="preserve"> </w:t>
      </w:r>
      <w:r w:rsidRPr="00B17E3A">
        <w:rPr>
          <w:spacing w:val="-2"/>
        </w:rPr>
        <w:t>другие.</w:t>
      </w:r>
    </w:p>
    <w:p w:rsidR="00A7755E" w:rsidRPr="00B17E3A" w:rsidRDefault="008660E2" w:rsidP="00B17E3A">
      <w:pPr>
        <w:pStyle w:val="a3"/>
        <w:ind w:left="640" w:right="6624"/>
        <w:jc w:val="left"/>
      </w:pPr>
      <w:r w:rsidRPr="00B17E3A">
        <w:t>М.М.</w:t>
      </w:r>
      <w:r w:rsidRPr="00B17E3A">
        <w:rPr>
          <w:spacing w:val="-13"/>
        </w:rPr>
        <w:t xml:space="preserve"> </w:t>
      </w:r>
      <w:r w:rsidRPr="00B17E3A">
        <w:t>Пришвин</w:t>
      </w:r>
      <w:r w:rsidRPr="00B17E3A">
        <w:rPr>
          <w:spacing w:val="-10"/>
        </w:rPr>
        <w:t xml:space="preserve"> </w:t>
      </w:r>
      <w:r w:rsidRPr="00B17E3A">
        <w:t>«Голубая</w:t>
      </w:r>
      <w:r w:rsidRPr="00B17E3A">
        <w:rPr>
          <w:spacing w:val="-13"/>
        </w:rPr>
        <w:t xml:space="preserve"> </w:t>
      </w:r>
      <w:r w:rsidRPr="00B17E3A">
        <w:t>стрекоза». Загадки русской души.</w:t>
      </w:r>
    </w:p>
    <w:p w:rsidR="00A7755E" w:rsidRPr="00B17E3A" w:rsidRDefault="008660E2" w:rsidP="00B17E3A">
      <w:pPr>
        <w:pStyle w:val="a3"/>
        <w:ind w:left="640"/>
        <w:jc w:val="left"/>
      </w:pPr>
      <w:r w:rsidRPr="00B17E3A">
        <w:t xml:space="preserve">Долюшка </w:t>
      </w:r>
      <w:r w:rsidRPr="00B17E3A">
        <w:rPr>
          <w:spacing w:val="-2"/>
        </w:rPr>
        <w:t>женская.</w:t>
      </w:r>
    </w:p>
    <w:p w:rsidR="00A7755E" w:rsidRPr="00B17E3A" w:rsidRDefault="008660E2" w:rsidP="00B17E3A">
      <w:pPr>
        <w:pStyle w:val="a3"/>
        <w:ind w:left="640"/>
        <w:jc w:val="left"/>
      </w:pPr>
      <w:r w:rsidRPr="00B17E3A">
        <w:t>Стихотворения</w:t>
      </w:r>
      <w:r w:rsidRPr="00B17E3A">
        <w:rPr>
          <w:spacing w:val="60"/>
          <w:w w:val="150"/>
        </w:rPr>
        <w:t xml:space="preserve"> </w:t>
      </w:r>
      <w:r w:rsidRPr="00B17E3A">
        <w:t>(не</w:t>
      </w:r>
      <w:r w:rsidRPr="00B17E3A">
        <w:rPr>
          <w:spacing w:val="59"/>
          <w:w w:val="150"/>
        </w:rPr>
        <w:t xml:space="preserve"> </w:t>
      </w:r>
      <w:r w:rsidRPr="00B17E3A">
        <w:t>менее</w:t>
      </w:r>
      <w:r w:rsidRPr="00B17E3A">
        <w:rPr>
          <w:spacing w:val="59"/>
          <w:w w:val="150"/>
        </w:rPr>
        <w:t xml:space="preserve"> </w:t>
      </w:r>
      <w:r w:rsidRPr="00B17E3A">
        <w:t>двух).</w:t>
      </w:r>
      <w:r w:rsidRPr="00B17E3A">
        <w:rPr>
          <w:spacing w:val="59"/>
          <w:w w:val="150"/>
        </w:rPr>
        <w:t xml:space="preserve"> </w:t>
      </w:r>
      <w:r w:rsidRPr="00B17E3A">
        <w:t>Например:</w:t>
      </w:r>
      <w:r w:rsidRPr="00B17E3A">
        <w:rPr>
          <w:spacing w:val="61"/>
          <w:w w:val="150"/>
        </w:rPr>
        <w:t xml:space="preserve"> </w:t>
      </w:r>
      <w:r w:rsidRPr="00B17E3A">
        <w:t>Ф.И.</w:t>
      </w:r>
      <w:r w:rsidRPr="00B17E3A">
        <w:rPr>
          <w:spacing w:val="59"/>
          <w:w w:val="150"/>
        </w:rPr>
        <w:t xml:space="preserve"> </w:t>
      </w:r>
      <w:r w:rsidRPr="00B17E3A">
        <w:t>Тютчев</w:t>
      </w:r>
      <w:r w:rsidRPr="00B17E3A">
        <w:rPr>
          <w:spacing w:val="64"/>
          <w:w w:val="150"/>
        </w:rPr>
        <w:t xml:space="preserve"> </w:t>
      </w:r>
      <w:r w:rsidRPr="00B17E3A">
        <w:t>«Русской</w:t>
      </w:r>
      <w:r w:rsidRPr="00B17E3A">
        <w:rPr>
          <w:spacing w:val="61"/>
          <w:w w:val="150"/>
        </w:rPr>
        <w:t xml:space="preserve"> </w:t>
      </w:r>
      <w:r w:rsidRPr="00B17E3A">
        <w:t>женщине»,</w:t>
      </w:r>
      <w:r w:rsidRPr="00B17E3A">
        <w:rPr>
          <w:spacing w:val="60"/>
          <w:w w:val="150"/>
        </w:rPr>
        <w:t xml:space="preserve"> </w:t>
      </w:r>
      <w:r w:rsidRPr="00B17E3A">
        <w:t>Н.А.</w:t>
      </w:r>
      <w:r w:rsidRPr="00B17E3A">
        <w:rPr>
          <w:spacing w:val="63"/>
          <w:w w:val="150"/>
        </w:rPr>
        <w:t xml:space="preserve"> </w:t>
      </w:r>
      <w:r w:rsidRPr="00B17E3A">
        <w:rPr>
          <w:spacing w:val="-2"/>
        </w:rPr>
        <w:t>Некрасов</w:t>
      </w:r>
    </w:p>
    <w:p w:rsidR="00A7755E" w:rsidRPr="00B17E3A" w:rsidRDefault="008660E2" w:rsidP="00B17E3A">
      <w:pPr>
        <w:pStyle w:val="a3"/>
        <w:ind w:left="383"/>
        <w:jc w:val="left"/>
      </w:pPr>
      <w:r w:rsidRPr="00B17E3A">
        <w:t>«Внимая</w:t>
      </w:r>
      <w:r w:rsidRPr="00B17E3A">
        <w:rPr>
          <w:spacing w:val="40"/>
        </w:rPr>
        <w:t xml:space="preserve"> </w:t>
      </w:r>
      <w:r w:rsidRPr="00B17E3A">
        <w:t>ужасам</w:t>
      </w:r>
      <w:r w:rsidRPr="00B17E3A">
        <w:rPr>
          <w:spacing w:val="40"/>
        </w:rPr>
        <w:t xml:space="preserve"> </w:t>
      </w:r>
      <w:r w:rsidRPr="00B17E3A">
        <w:t>войны...»,</w:t>
      </w:r>
      <w:r w:rsidRPr="00B17E3A">
        <w:rPr>
          <w:spacing w:val="40"/>
        </w:rPr>
        <w:t xml:space="preserve"> </w:t>
      </w:r>
      <w:r w:rsidRPr="00B17E3A">
        <w:t>Ю.В.</w:t>
      </w:r>
      <w:r w:rsidRPr="00B17E3A">
        <w:rPr>
          <w:spacing w:val="40"/>
        </w:rPr>
        <w:t xml:space="preserve"> </w:t>
      </w:r>
      <w:r w:rsidRPr="00B17E3A">
        <w:t>Друнина</w:t>
      </w:r>
      <w:r w:rsidRPr="00B17E3A">
        <w:rPr>
          <w:spacing w:val="40"/>
        </w:rPr>
        <w:t xml:space="preserve"> </w:t>
      </w:r>
      <w:r w:rsidRPr="00B17E3A">
        <w:t>«И</w:t>
      </w:r>
      <w:r w:rsidRPr="00B17E3A">
        <w:rPr>
          <w:spacing w:val="40"/>
        </w:rPr>
        <w:t xml:space="preserve"> </w:t>
      </w:r>
      <w:r w:rsidRPr="00B17E3A">
        <w:t>откуда</w:t>
      </w:r>
      <w:r w:rsidRPr="00B17E3A">
        <w:rPr>
          <w:spacing w:val="40"/>
        </w:rPr>
        <w:t xml:space="preserve"> </w:t>
      </w:r>
      <w:r w:rsidRPr="00B17E3A">
        <w:t>вдруг</w:t>
      </w:r>
      <w:r w:rsidRPr="00B17E3A">
        <w:rPr>
          <w:spacing w:val="40"/>
        </w:rPr>
        <w:t xml:space="preserve"> </w:t>
      </w:r>
      <w:r w:rsidRPr="00B17E3A">
        <w:t>берутся</w:t>
      </w:r>
      <w:r w:rsidRPr="00B17E3A">
        <w:rPr>
          <w:spacing w:val="40"/>
        </w:rPr>
        <w:t xml:space="preserve"> </w:t>
      </w:r>
      <w:r w:rsidRPr="00B17E3A">
        <w:t>силы...»,</w:t>
      </w:r>
      <w:r w:rsidRPr="00B17E3A">
        <w:rPr>
          <w:spacing w:val="40"/>
        </w:rPr>
        <w:t xml:space="preserve"> </w:t>
      </w:r>
      <w:r w:rsidRPr="00B17E3A">
        <w:t>В.М.</w:t>
      </w:r>
      <w:r w:rsidRPr="00B17E3A">
        <w:rPr>
          <w:spacing w:val="40"/>
        </w:rPr>
        <w:t xml:space="preserve"> </w:t>
      </w:r>
      <w:r w:rsidRPr="00B17E3A">
        <w:t>Тушнова</w:t>
      </w:r>
      <w:r w:rsidRPr="00B17E3A">
        <w:rPr>
          <w:spacing w:val="40"/>
        </w:rPr>
        <w:t xml:space="preserve"> </w:t>
      </w:r>
      <w:r w:rsidRPr="00B17E3A">
        <w:t>«Вот</w:t>
      </w:r>
      <w:r w:rsidRPr="00B17E3A">
        <w:rPr>
          <w:spacing w:val="80"/>
        </w:rPr>
        <w:t xml:space="preserve"> </w:t>
      </w:r>
      <w:r w:rsidRPr="00B17E3A">
        <w:t>говорят: Россия...» и другие.</w:t>
      </w:r>
    </w:p>
    <w:p w:rsidR="00A7755E" w:rsidRPr="00B17E3A" w:rsidRDefault="008660E2" w:rsidP="00B17E3A">
      <w:pPr>
        <w:pStyle w:val="a3"/>
        <w:ind w:left="640" w:right="7533"/>
        <w:jc w:val="left"/>
      </w:pPr>
      <w:r w:rsidRPr="00B17E3A">
        <w:t>Ф.А.</w:t>
      </w:r>
      <w:r w:rsidRPr="00B17E3A">
        <w:rPr>
          <w:spacing w:val="-13"/>
        </w:rPr>
        <w:t xml:space="preserve"> </w:t>
      </w:r>
      <w:r w:rsidRPr="00B17E3A">
        <w:t>Абрамов</w:t>
      </w:r>
      <w:r w:rsidRPr="00B17E3A">
        <w:rPr>
          <w:spacing w:val="-9"/>
        </w:rPr>
        <w:t xml:space="preserve"> </w:t>
      </w:r>
      <w:r w:rsidRPr="00B17E3A">
        <w:t>«Золотые</w:t>
      </w:r>
      <w:r w:rsidRPr="00B17E3A">
        <w:rPr>
          <w:spacing w:val="-13"/>
        </w:rPr>
        <w:t xml:space="preserve"> </w:t>
      </w:r>
      <w:r w:rsidRPr="00B17E3A">
        <w:t>руки». О ваших ровесниках.</w:t>
      </w:r>
    </w:p>
    <w:p w:rsidR="00A7755E" w:rsidRPr="00B17E3A" w:rsidRDefault="008660E2" w:rsidP="00B17E3A">
      <w:pPr>
        <w:pStyle w:val="a3"/>
        <w:ind w:left="640" w:right="7533"/>
        <w:jc w:val="left"/>
      </w:pPr>
      <w:r w:rsidRPr="00B17E3A">
        <w:t>Взрослые детские проблемы. А.С.</w:t>
      </w:r>
      <w:r w:rsidRPr="00B17E3A">
        <w:rPr>
          <w:spacing w:val="-12"/>
        </w:rPr>
        <w:t xml:space="preserve"> </w:t>
      </w:r>
      <w:r w:rsidRPr="00B17E3A">
        <w:t>Игнатова</w:t>
      </w:r>
      <w:r w:rsidRPr="00B17E3A">
        <w:rPr>
          <w:spacing w:val="-10"/>
        </w:rPr>
        <w:t xml:space="preserve"> </w:t>
      </w:r>
      <w:r w:rsidRPr="00B17E3A">
        <w:t>«Джинн</w:t>
      </w:r>
      <w:r w:rsidRPr="00B17E3A">
        <w:rPr>
          <w:spacing w:val="-14"/>
        </w:rPr>
        <w:t xml:space="preserve"> </w:t>
      </w:r>
      <w:r w:rsidRPr="00B17E3A">
        <w:t>Сева».</w:t>
      </w:r>
    </w:p>
    <w:p w:rsidR="00A7755E" w:rsidRPr="00B17E3A" w:rsidRDefault="008660E2" w:rsidP="00B17E3A">
      <w:pPr>
        <w:pStyle w:val="a3"/>
        <w:ind w:left="640"/>
        <w:jc w:val="left"/>
      </w:pPr>
      <w:r w:rsidRPr="00B17E3A">
        <w:t>Н.Н.</w:t>
      </w:r>
      <w:r w:rsidRPr="00B17E3A">
        <w:rPr>
          <w:spacing w:val="3"/>
        </w:rPr>
        <w:t xml:space="preserve"> </w:t>
      </w:r>
      <w:r w:rsidRPr="00B17E3A">
        <w:t>Назаркин</w:t>
      </w:r>
      <w:r w:rsidRPr="00B17E3A">
        <w:rPr>
          <w:spacing w:val="8"/>
        </w:rPr>
        <w:t xml:space="preserve"> </w:t>
      </w:r>
      <w:r w:rsidRPr="00B17E3A">
        <w:t>«Изумрудная</w:t>
      </w:r>
      <w:r w:rsidRPr="00B17E3A">
        <w:rPr>
          <w:spacing w:val="6"/>
        </w:rPr>
        <w:t xml:space="preserve"> </w:t>
      </w:r>
      <w:r w:rsidRPr="00B17E3A">
        <w:t>рыбка»</w:t>
      </w:r>
      <w:r w:rsidRPr="00B17E3A">
        <w:rPr>
          <w:spacing w:val="1"/>
        </w:rPr>
        <w:t xml:space="preserve"> </w:t>
      </w:r>
      <w:r w:rsidRPr="00B17E3A">
        <w:t>(не</w:t>
      </w:r>
      <w:r w:rsidRPr="00B17E3A">
        <w:rPr>
          <w:spacing w:val="4"/>
        </w:rPr>
        <w:t xml:space="preserve"> </w:t>
      </w:r>
      <w:r w:rsidRPr="00B17E3A">
        <w:t>менее</w:t>
      </w:r>
      <w:r w:rsidRPr="00B17E3A">
        <w:rPr>
          <w:spacing w:val="7"/>
        </w:rPr>
        <w:t xml:space="preserve"> </w:t>
      </w:r>
      <w:r w:rsidRPr="00B17E3A">
        <w:t>двух</w:t>
      </w:r>
      <w:r w:rsidRPr="00B17E3A">
        <w:rPr>
          <w:spacing w:val="7"/>
        </w:rPr>
        <w:t xml:space="preserve"> </w:t>
      </w:r>
      <w:r w:rsidRPr="00B17E3A">
        <w:t>глав</w:t>
      </w:r>
      <w:r w:rsidRPr="00B17E3A">
        <w:rPr>
          <w:spacing w:val="5"/>
        </w:rPr>
        <w:t xml:space="preserve"> </w:t>
      </w:r>
      <w:r w:rsidRPr="00B17E3A">
        <w:t>по</w:t>
      </w:r>
      <w:r w:rsidRPr="00B17E3A">
        <w:rPr>
          <w:spacing w:val="5"/>
        </w:rPr>
        <w:t xml:space="preserve"> </w:t>
      </w:r>
      <w:r w:rsidRPr="00B17E3A">
        <w:t>выбору,</w:t>
      </w:r>
      <w:r w:rsidRPr="00B17E3A">
        <w:rPr>
          <w:spacing w:val="6"/>
        </w:rPr>
        <w:t xml:space="preserve"> </w:t>
      </w:r>
      <w:r w:rsidRPr="00B17E3A">
        <w:t>например,</w:t>
      </w:r>
      <w:r w:rsidRPr="00B17E3A">
        <w:rPr>
          <w:spacing w:val="10"/>
        </w:rPr>
        <w:t xml:space="preserve"> </w:t>
      </w:r>
      <w:r w:rsidRPr="00B17E3A">
        <w:t>«Изумрудная</w:t>
      </w:r>
      <w:r w:rsidRPr="00B17E3A">
        <w:rPr>
          <w:spacing w:val="6"/>
        </w:rPr>
        <w:t xml:space="preserve"> </w:t>
      </w:r>
      <w:r w:rsidRPr="00B17E3A">
        <w:rPr>
          <w:spacing w:val="-2"/>
        </w:rPr>
        <w:t>рыбка»,</w:t>
      </w:r>
    </w:p>
    <w:p w:rsidR="00A7755E" w:rsidRPr="00B17E3A" w:rsidRDefault="008660E2" w:rsidP="00B17E3A">
      <w:pPr>
        <w:pStyle w:val="a3"/>
        <w:ind w:left="383"/>
        <w:jc w:val="left"/>
      </w:pPr>
      <w:r w:rsidRPr="00B17E3A">
        <w:t>«Ах,</w:t>
      </w:r>
      <w:r w:rsidRPr="00B17E3A">
        <w:rPr>
          <w:spacing w:val="-1"/>
        </w:rPr>
        <w:t xml:space="preserve"> </w:t>
      </w:r>
      <w:r w:rsidRPr="00B17E3A">
        <w:t>миледи!»,</w:t>
      </w:r>
      <w:r w:rsidRPr="00B17E3A">
        <w:rPr>
          <w:spacing w:val="1"/>
        </w:rPr>
        <w:t xml:space="preserve"> </w:t>
      </w:r>
      <w:r w:rsidRPr="00B17E3A">
        <w:t>«Про</w:t>
      </w:r>
      <w:r w:rsidRPr="00B17E3A">
        <w:rPr>
          <w:spacing w:val="-3"/>
        </w:rPr>
        <w:t xml:space="preserve"> </w:t>
      </w:r>
      <w:r w:rsidRPr="00B17E3A">
        <w:t>личную</w:t>
      </w:r>
      <w:r w:rsidRPr="00B17E3A">
        <w:rPr>
          <w:spacing w:val="-3"/>
        </w:rPr>
        <w:t xml:space="preserve"> </w:t>
      </w:r>
      <w:r w:rsidRPr="00B17E3A">
        <w:t>жизнь»</w:t>
      </w:r>
      <w:r w:rsidRPr="00B17E3A">
        <w:rPr>
          <w:spacing w:val="-11"/>
        </w:rPr>
        <w:t xml:space="preserve"> </w:t>
      </w:r>
      <w:r w:rsidRPr="00B17E3A">
        <w:t>и</w:t>
      </w:r>
      <w:r w:rsidRPr="00B17E3A">
        <w:rPr>
          <w:spacing w:val="-2"/>
        </w:rPr>
        <w:t xml:space="preserve"> другие).</w:t>
      </w:r>
    </w:p>
    <w:p w:rsidR="00A7755E" w:rsidRPr="00B17E3A" w:rsidRDefault="00A7755E" w:rsidP="00B17E3A">
      <w:pPr>
        <w:sectPr w:rsidR="00A7755E" w:rsidRPr="00B17E3A">
          <w:pgSz w:w="11930" w:h="16860"/>
          <w:pgMar w:top="880" w:right="300" w:bottom="760" w:left="200" w:header="0" w:footer="552" w:gutter="0"/>
          <w:cols w:space="720"/>
        </w:sectPr>
      </w:pPr>
    </w:p>
    <w:p w:rsidR="00A7755E" w:rsidRPr="00B17E3A" w:rsidRDefault="008660E2" w:rsidP="00B17E3A">
      <w:pPr>
        <w:pStyle w:val="a3"/>
        <w:ind w:left="640"/>
        <w:jc w:val="left"/>
      </w:pPr>
      <w:r w:rsidRPr="00B17E3A">
        <w:lastRenderedPageBreak/>
        <w:t>Лишь</w:t>
      </w:r>
      <w:r w:rsidRPr="00B17E3A">
        <w:rPr>
          <w:spacing w:val="-4"/>
        </w:rPr>
        <w:t xml:space="preserve"> </w:t>
      </w:r>
      <w:r w:rsidRPr="00B17E3A">
        <w:t>слову</w:t>
      </w:r>
      <w:r w:rsidRPr="00B17E3A">
        <w:rPr>
          <w:spacing w:val="-7"/>
        </w:rPr>
        <w:t xml:space="preserve"> </w:t>
      </w:r>
      <w:r w:rsidRPr="00B17E3A">
        <w:t>жизнь</w:t>
      </w:r>
      <w:r w:rsidRPr="00B17E3A">
        <w:rPr>
          <w:spacing w:val="-1"/>
        </w:rPr>
        <w:t xml:space="preserve"> </w:t>
      </w:r>
      <w:r w:rsidRPr="00B17E3A">
        <w:rPr>
          <w:spacing w:val="-4"/>
        </w:rPr>
        <w:t>дана.</w:t>
      </w:r>
    </w:p>
    <w:p w:rsidR="00A7755E" w:rsidRPr="00B17E3A" w:rsidRDefault="008660E2" w:rsidP="00B17E3A">
      <w:pPr>
        <w:pStyle w:val="a3"/>
        <w:ind w:left="640"/>
        <w:jc w:val="left"/>
      </w:pPr>
      <w:r w:rsidRPr="00B17E3A">
        <w:t>Такого</w:t>
      </w:r>
      <w:r w:rsidRPr="00B17E3A">
        <w:rPr>
          <w:spacing w:val="-4"/>
        </w:rPr>
        <w:t xml:space="preserve"> </w:t>
      </w:r>
      <w:r w:rsidRPr="00B17E3A">
        <w:t>языка</w:t>
      </w:r>
      <w:r w:rsidRPr="00B17E3A">
        <w:rPr>
          <w:spacing w:val="-1"/>
        </w:rPr>
        <w:t xml:space="preserve"> </w:t>
      </w:r>
      <w:r w:rsidRPr="00B17E3A">
        <w:t>на</w:t>
      </w:r>
      <w:r w:rsidRPr="00B17E3A">
        <w:rPr>
          <w:spacing w:val="-1"/>
        </w:rPr>
        <w:t xml:space="preserve"> </w:t>
      </w:r>
      <w:r w:rsidRPr="00B17E3A">
        <w:t>свете</w:t>
      </w:r>
      <w:r w:rsidRPr="00B17E3A">
        <w:rPr>
          <w:spacing w:val="-1"/>
        </w:rPr>
        <w:t xml:space="preserve"> </w:t>
      </w:r>
      <w:r w:rsidRPr="00B17E3A">
        <w:t>не</w:t>
      </w:r>
      <w:r w:rsidRPr="00B17E3A">
        <w:rPr>
          <w:spacing w:val="-2"/>
        </w:rPr>
        <w:t xml:space="preserve"> бывало.</w:t>
      </w:r>
    </w:p>
    <w:p w:rsidR="00A7755E" w:rsidRPr="00B17E3A" w:rsidRDefault="008660E2" w:rsidP="00B17E3A">
      <w:pPr>
        <w:pStyle w:val="a3"/>
        <w:ind w:left="383" w:firstLine="256"/>
        <w:jc w:val="left"/>
      </w:pPr>
      <w:r w:rsidRPr="00B17E3A">
        <w:t>Стихотворения</w:t>
      </w:r>
      <w:r w:rsidRPr="00B17E3A">
        <w:rPr>
          <w:spacing w:val="72"/>
        </w:rPr>
        <w:t xml:space="preserve"> </w:t>
      </w:r>
      <w:r w:rsidRPr="00B17E3A">
        <w:t>(не</w:t>
      </w:r>
      <w:r w:rsidRPr="00B17E3A">
        <w:rPr>
          <w:spacing w:val="72"/>
        </w:rPr>
        <w:t xml:space="preserve"> </w:t>
      </w:r>
      <w:r w:rsidRPr="00B17E3A">
        <w:t>менее</w:t>
      </w:r>
      <w:r w:rsidRPr="00B17E3A">
        <w:rPr>
          <w:spacing w:val="71"/>
        </w:rPr>
        <w:t xml:space="preserve"> </w:t>
      </w:r>
      <w:r w:rsidRPr="00B17E3A">
        <w:t>одного).</w:t>
      </w:r>
      <w:r w:rsidRPr="00B17E3A">
        <w:rPr>
          <w:spacing w:val="72"/>
        </w:rPr>
        <w:t xml:space="preserve"> </w:t>
      </w:r>
      <w:r w:rsidRPr="00B17E3A">
        <w:t>Например:</w:t>
      </w:r>
      <w:r w:rsidRPr="00B17E3A">
        <w:rPr>
          <w:spacing w:val="73"/>
        </w:rPr>
        <w:t xml:space="preserve"> </w:t>
      </w:r>
      <w:r w:rsidRPr="00B17E3A">
        <w:t>В.</w:t>
      </w:r>
      <w:r w:rsidRPr="00B17E3A">
        <w:rPr>
          <w:spacing w:val="72"/>
        </w:rPr>
        <w:t xml:space="preserve"> </w:t>
      </w:r>
      <w:r w:rsidRPr="00B17E3A">
        <w:t>Рождественский</w:t>
      </w:r>
      <w:r w:rsidRPr="00B17E3A">
        <w:rPr>
          <w:spacing w:val="76"/>
        </w:rPr>
        <w:t xml:space="preserve"> </w:t>
      </w:r>
      <w:r w:rsidRPr="00B17E3A">
        <w:t>«В</w:t>
      </w:r>
      <w:r w:rsidRPr="00B17E3A">
        <w:rPr>
          <w:spacing w:val="70"/>
        </w:rPr>
        <w:t xml:space="preserve"> </w:t>
      </w:r>
      <w:r w:rsidRPr="00B17E3A">
        <w:t>родной</w:t>
      </w:r>
      <w:r w:rsidRPr="00B17E3A">
        <w:rPr>
          <w:spacing w:val="73"/>
        </w:rPr>
        <w:t xml:space="preserve"> </w:t>
      </w:r>
      <w:r w:rsidRPr="00B17E3A">
        <w:t>поэзии</w:t>
      </w:r>
      <w:r w:rsidRPr="00B17E3A">
        <w:rPr>
          <w:spacing w:val="73"/>
        </w:rPr>
        <w:t xml:space="preserve"> </w:t>
      </w:r>
      <w:r w:rsidRPr="00B17E3A">
        <w:t>совсем</w:t>
      </w:r>
      <w:r w:rsidRPr="00B17E3A">
        <w:rPr>
          <w:spacing w:val="71"/>
        </w:rPr>
        <w:t xml:space="preserve"> </w:t>
      </w:r>
      <w:r w:rsidRPr="00B17E3A">
        <w:t>не старовер...» и другие.</w:t>
      </w:r>
    </w:p>
    <w:p w:rsidR="00A7755E" w:rsidRPr="00B17E3A" w:rsidRDefault="008660E2" w:rsidP="00B17E3A">
      <w:pPr>
        <w:pStyle w:val="1"/>
        <w:jc w:val="left"/>
      </w:pPr>
      <w:r w:rsidRPr="00B17E3A">
        <w:t>Содержание</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8</w:t>
      </w:r>
      <w:r w:rsidRPr="00B17E3A">
        <w:rPr>
          <w:spacing w:val="-2"/>
        </w:rPr>
        <w:t xml:space="preserve"> классе.</w:t>
      </w:r>
    </w:p>
    <w:p w:rsidR="00A7755E" w:rsidRPr="00B17E3A" w:rsidRDefault="008660E2" w:rsidP="00B17E3A">
      <w:pPr>
        <w:pStyle w:val="a3"/>
        <w:ind w:left="640"/>
        <w:jc w:val="left"/>
      </w:pPr>
      <w:r w:rsidRPr="00B17E3A">
        <w:t>Россия</w:t>
      </w:r>
      <w:r w:rsidRPr="00B17E3A">
        <w:rPr>
          <w:spacing w:val="-4"/>
        </w:rPr>
        <w:t xml:space="preserve"> </w:t>
      </w:r>
      <w:r w:rsidRPr="00B17E3A">
        <w:t>-</w:t>
      </w:r>
      <w:r w:rsidRPr="00B17E3A">
        <w:rPr>
          <w:spacing w:val="-1"/>
        </w:rPr>
        <w:t xml:space="preserve"> </w:t>
      </w:r>
      <w:r w:rsidRPr="00B17E3A">
        <w:t>Родина</w:t>
      </w:r>
      <w:r w:rsidRPr="00B17E3A">
        <w:rPr>
          <w:spacing w:val="-2"/>
        </w:rPr>
        <w:t xml:space="preserve"> </w:t>
      </w:r>
      <w:r w:rsidRPr="00B17E3A">
        <w:rPr>
          <w:spacing w:val="-4"/>
        </w:rPr>
        <w:t>моя.</w:t>
      </w:r>
    </w:p>
    <w:p w:rsidR="00A7755E" w:rsidRPr="00B17E3A" w:rsidRDefault="008660E2" w:rsidP="00B17E3A">
      <w:pPr>
        <w:pStyle w:val="a3"/>
        <w:ind w:left="640"/>
        <w:jc w:val="left"/>
      </w:pPr>
      <w:r w:rsidRPr="00B17E3A">
        <w:t>Легендарный</w:t>
      </w:r>
      <w:r w:rsidRPr="00B17E3A">
        <w:rPr>
          <w:spacing w:val="-4"/>
        </w:rPr>
        <w:t xml:space="preserve"> </w:t>
      </w:r>
      <w:r w:rsidRPr="00B17E3A">
        <w:t>герой</w:t>
      </w:r>
      <w:r w:rsidRPr="00B17E3A">
        <w:rPr>
          <w:spacing w:val="-3"/>
        </w:rPr>
        <w:t xml:space="preserve"> </w:t>
      </w:r>
      <w:r w:rsidRPr="00B17E3A">
        <w:t>земли</w:t>
      </w:r>
      <w:r w:rsidRPr="00B17E3A">
        <w:rPr>
          <w:spacing w:val="-3"/>
        </w:rPr>
        <w:t xml:space="preserve"> </w:t>
      </w:r>
      <w:r w:rsidRPr="00B17E3A">
        <w:t>русской</w:t>
      </w:r>
      <w:r w:rsidRPr="00B17E3A">
        <w:rPr>
          <w:spacing w:val="-3"/>
        </w:rPr>
        <w:t xml:space="preserve"> </w:t>
      </w:r>
      <w:r w:rsidRPr="00B17E3A">
        <w:t>Иван</w:t>
      </w:r>
      <w:r w:rsidRPr="00B17E3A">
        <w:rPr>
          <w:spacing w:val="-3"/>
        </w:rPr>
        <w:t xml:space="preserve"> </w:t>
      </w:r>
      <w:r w:rsidRPr="00B17E3A">
        <w:rPr>
          <w:spacing w:val="-2"/>
        </w:rPr>
        <w:t>Сусанин.</w:t>
      </w:r>
    </w:p>
    <w:p w:rsidR="00A7755E" w:rsidRPr="00B17E3A" w:rsidRDefault="008660E2" w:rsidP="00B17E3A">
      <w:pPr>
        <w:pStyle w:val="a3"/>
        <w:ind w:left="383" w:firstLine="256"/>
        <w:jc w:val="left"/>
      </w:pPr>
      <w:r w:rsidRPr="00B17E3A">
        <w:t>Стихотворения</w:t>
      </w:r>
      <w:r w:rsidRPr="00B17E3A">
        <w:rPr>
          <w:spacing w:val="40"/>
        </w:rPr>
        <w:t xml:space="preserve"> </w:t>
      </w:r>
      <w:r w:rsidRPr="00B17E3A">
        <w:t>(не</w:t>
      </w:r>
      <w:r w:rsidRPr="00B17E3A">
        <w:rPr>
          <w:spacing w:val="40"/>
        </w:rPr>
        <w:t xml:space="preserve"> </w:t>
      </w:r>
      <w:r w:rsidRPr="00B17E3A">
        <w:t>менее</w:t>
      </w:r>
      <w:r w:rsidRPr="00B17E3A">
        <w:rPr>
          <w:spacing w:val="40"/>
        </w:rPr>
        <w:t xml:space="preserve"> </w:t>
      </w:r>
      <w:r w:rsidRPr="00B17E3A">
        <w:t>одного).</w:t>
      </w:r>
      <w:r w:rsidRPr="00B17E3A">
        <w:rPr>
          <w:spacing w:val="40"/>
        </w:rPr>
        <w:t xml:space="preserve"> </w:t>
      </w:r>
      <w:r w:rsidRPr="00B17E3A">
        <w:t>Например:</w:t>
      </w:r>
      <w:r w:rsidRPr="00B17E3A">
        <w:rPr>
          <w:spacing w:val="40"/>
        </w:rPr>
        <w:t xml:space="preserve"> </w:t>
      </w:r>
      <w:r w:rsidRPr="00B17E3A">
        <w:t>С.Н.</w:t>
      </w:r>
      <w:r w:rsidRPr="00B17E3A">
        <w:rPr>
          <w:spacing w:val="40"/>
        </w:rPr>
        <w:t xml:space="preserve"> </w:t>
      </w:r>
      <w:r w:rsidRPr="00B17E3A">
        <w:t>Марков</w:t>
      </w:r>
      <w:r w:rsidRPr="00B17E3A">
        <w:rPr>
          <w:spacing w:val="40"/>
        </w:rPr>
        <w:t xml:space="preserve"> </w:t>
      </w:r>
      <w:r w:rsidRPr="00B17E3A">
        <w:t>«Сусанин»,</w:t>
      </w:r>
      <w:r w:rsidRPr="00B17E3A">
        <w:rPr>
          <w:spacing w:val="40"/>
        </w:rPr>
        <w:t xml:space="preserve"> </w:t>
      </w:r>
      <w:r w:rsidRPr="00B17E3A">
        <w:t>О.А.</w:t>
      </w:r>
      <w:r w:rsidRPr="00B17E3A">
        <w:rPr>
          <w:spacing w:val="40"/>
        </w:rPr>
        <w:t xml:space="preserve"> </w:t>
      </w:r>
      <w:r w:rsidRPr="00B17E3A">
        <w:t>Ильина</w:t>
      </w:r>
      <w:r w:rsidRPr="00B17E3A">
        <w:rPr>
          <w:spacing w:val="40"/>
        </w:rPr>
        <w:t xml:space="preserve"> </w:t>
      </w:r>
      <w:r w:rsidRPr="00B17E3A">
        <w:t>«Во</w:t>
      </w:r>
      <w:r w:rsidRPr="00B17E3A">
        <w:rPr>
          <w:spacing w:val="40"/>
        </w:rPr>
        <w:t xml:space="preserve"> </w:t>
      </w:r>
      <w:r w:rsidRPr="00B17E3A">
        <w:t>время</w:t>
      </w:r>
      <w:r w:rsidRPr="00B17E3A">
        <w:rPr>
          <w:spacing w:val="80"/>
        </w:rPr>
        <w:t xml:space="preserve"> </w:t>
      </w:r>
      <w:r w:rsidRPr="00B17E3A">
        <w:t>грозного и злого поединка...» и другие.</w:t>
      </w:r>
    </w:p>
    <w:p w:rsidR="00A7755E" w:rsidRPr="00B17E3A" w:rsidRDefault="008660E2" w:rsidP="00B17E3A">
      <w:pPr>
        <w:pStyle w:val="a3"/>
        <w:ind w:left="640" w:right="3295"/>
        <w:jc w:val="left"/>
      </w:pPr>
      <w:r w:rsidRPr="00B17E3A">
        <w:t>П.Н.</w:t>
      </w:r>
      <w:r w:rsidRPr="00B17E3A">
        <w:rPr>
          <w:spacing w:val="-4"/>
        </w:rPr>
        <w:t xml:space="preserve"> </w:t>
      </w:r>
      <w:r w:rsidRPr="00B17E3A">
        <w:t>Полевой «Избранник</w:t>
      </w:r>
      <w:r w:rsidRPr="00B17E3A">
        <w:rPr>
          <w:spacing w:val="-4"/>
        </w:rPr>
        <w:t xml:space="preserve"> </w:t>
      </w:r>
      <w:r w:rsidRPr="00B17E3A">
        <w:t>Божий»</w:t>
      </w:r>
      <w:r w:rsidRPr="00B17E3A">
        <w:rPr>
          <w:spacing w:val="-10"/>
        </w:rPr>
        <w:t xml:space="preserve"> </w:t>
      </w:r>
      <w:r w:rsidRPr="00B17E3A">
        <w:t>(не</w:t>
      </w:r>
      <w:r w:rsidRPr="00B17E3A">
        <w:rPr>
          <w:spacing w:val="-4"/>
        </w:rPr>
        <w:t xml:space="preserve"> </w:t>
      </w:r>
      <w:r w:rsidRPr="00B17E3A">
        <w:t>менее</w:t>
      </w:r>
      <w:r w:rsidRPr="00B17E3A">
        <w:rPr>
          <w:spacing w:val="-5"/>
        </w:rPr>
        <w:t xml:space="preserve"> </w:t>
      </w:r>
      <w:r w:rsidRPr="00B17E3A">
        <w:t>двух</w:t>
      </w:r>
      <w:r w:rsidRPr="00B17E3A">
        <w:rPr>
          <w:spacing w:val="-2"/>
        </w:rPr>
        <w:t xml:space="preserve"> </w:t>
      </w:r>
      <w:r w:rsidRPr="00B17E3A">
        <w:t>глав</w:t>
      </w:r>
      <w:r w:rsidRPr="00B17E3A">
        <w:rPr>
          <w:spacing w:val="-5"/>
        </w:rPr>
        <w:t xml:space="preserve"> </w:t>
      </w:r>
      <w:r w:rsidRPr="00B17E3A">
        <w:t>по</w:t>
      </w:r>
      <w:r w:rsidRPr="00B17E3A">
        <w:rPr>
          <w:spacing w:val="-4"/>
        </w:rPr>
        <w:t xml:space="preserve"> </w:t>
      </w:r>
      <w:r w:rsidRPr="00B17E3A">
        <w:t>выбору). Города земли русской.</w:t>
      </w:r>
    </w:p>
    <w:p w:rsidR="00A7755E" w:rsidRPr="00B17E3A" w:rsidRDefault="008660E2" w:rsidP="00B17E3A">
      <w:pPr>
        <w:pStyle w:val="a3"/>
        <w:ind w:left="640"/>
      </w:pPr>
      <w:r w:rsidRPr="00B17E3A">
        <w:t>По Золотому</w:t>
      </w:r>
      <w:r w:rsidRPr="00B17E3A">
        <w:rPr>
          <w:spacing w:val="-5"/>
        </w:rPr>
        <w:t xml:space="preserve"> </w:t>
      </w:r>
      <w:r w:rsidRPr="00B17E3A">
        <w:rPr>
          <w:spacing w:val="-2"/>
        </w:rPr>
        <w:t>кольцу.</w:t>
      </w:r>
    </w:p>
    <w:p w:rsidR="00A7755E" w:rsidRPr="00B17E3A" w:rsidRDefault="008660E2" w:rsidP="00B17E3A">
      <w:pPr>
        <w:pStyle w:val="a3"/>
        <w:ind w:left="383" w:right="285" w:firstLine="256"/>
      </w:pPr>
      <w:r w:rsidRPr="00B17E3A">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A7755E" w:rsidRPr="00B17E3A" w:rsidRDefault="008660E2" w:rsidP="00B17E3A">
      <w:pPr>
        <w:pStyle w:val="a3"/>
        <w:ind w:left="640" w:right="8621"/>
      </w:pPr>
      <w:r w:rsidRPr="00B17E3A">
        <w:t>Родные просторы. Волга</w:t>
      </w:r>
      <w:r w:rsidRPr="00B17E3A">
        <w:rPr>
          <w:spacing w:val="-5"/>
        </w:rPr>
        <w:t xml:space="preserve"> </w:t>
      </w:r>
      <w:r w:rsidRPr="00B17E3A">
        <w:t>-</w:t>
      </w:r>
      <w:r w:rsidRPr="00B17E3A">
        <w:rPr>
          <w:spacing w:val="-2"/>
        </w:rPr>
        <w:t xml:space="preserve"> </w:t>
      </w:r>
      <w:r w:rsidRPr="00B17E3A">
        <w:t>русская</w:t>
      </w:r>
      <w:r w:rsidRPr="00B17E3A">
        <w:rPr>
          <w:spacing w:val="-1"/>
        </w:rPr>
        <w:t xml:space="preserve"> </w:t>
      </w:r>
      <w:r w:rsidRPr="00B17E3A">
        <w:rPr>
          <w:spacing w:val="-4"/>
        </w:rPr>
        <w:t>река.</w:t>
      </w:r>
    </w:p>
    <w:p w:rsidR="00A7755E" w:rsidRPr="00B17E3A" w:rsidRDefault="008660E2" w:rsidP="00B17E3A">
      <w:pPr>
        <w:pStyle w:val="a3"/>
        <w:ind w:left="383" w:firstLine="256"/>
        <w:jc w:val="left"/>
      </w:pPr>
      <w:r w:rsidRPr="00B17E3A">
        <w:t>Русские</w:t>
      </w:r>
      <w:r w:rsidRPr="00B17E3A">
        <w:rPr>
          <w:spacing w:val="80"/>
        </w:rPr>
        <w:t xml:space="preserve"> </w:t>
      </w:r>
      <w:r w:rsidRPr="00B17E3A">
        <w:t>народные</w:t>
      </w:r>
      <w:r w:rsidRPr="00B17E3A">
        <w:rPr>
          <w:spacing w:val="80"/>
        </w:rPr>
        <w:t xml:space="preserve"> </w:t>
      </w:r>
      <w:r w:rsidRPr="00B17E3A">
        <w:t>песни</w:t>
      </w:r>
      <w:r w:rsidRPr="00B17E3A">
        <w:rPr>
          <w:spacing w:val="80"/>
        </w:rPr>
        <w:t xml:space="preserve"> </w:t>
      </w:r>
      <w:r w:rsidRPr="00B17E3A">
        <w:t>о</w:t>
      </w:r>
      <w:r w:rsidRPr="00B17E3A">
        <w:rPr>
          <w:spacing w:val="80"/>
        </w:rPr>
        <w:t xml:space="preserve"> </w:t>
      </w:r>
      <w:r w:rsidRPr="00B17E3A">
        <w:t>Волге</w:t>
      </w:r>
      <w:r w:rsidRPr="00B17E3A">
        <w:rPr>
          <w:spacing w:val="80"/>
        </w:rPr>
        <w:t xml:space="preserve"> </w:t>
      </w:r>
      <w:r w:rsidRPr="00B17E3A">
        <w:t>(одна</w:t>
      </w:r>
      <w:r w:rsidRPr="00B17E3A">
        <w:rPr>
          <w:spacing w:val="80"/>
        </w:rPr>
        <w:t xml:space="preserve"> </w:t>
      </w:r>
      <w:r w:rsidRPr="00B17E3A">
        <w:t>по</w:t>
      </w:r>
      <w:r w:rsidRPr="00B17E3A">
        <w:rPr>
          <w:spacing w:val="80"/>
        </w:rPr>
        <w:t xml:space="preserve"> </w:t>
      </w:r>
      <w:r w:rsidRPr="00B17E3A">
        <w:t>выбору).</w:t>
      </w:r>
      <w:r w:rsidRPr="00B17E3A">
        <w:rPr>
          <w:spacing w:val="80"/>
        </w:rPr>
        <w:t xml:space="preserve"> </w:t>
      </w:r>
      <w:r w:rsidRPr="00B17E3A">
        <w:t>Например:</w:t>
      </w:r>
      <w:r w:rsidRPr="00B17E3A">
        <w:rPr>
          <w:spacing w:val="80"/>
        </w:rPr>
        <w:t xml:space="preserve"> </w:t>
      </w:r>
      <w:r w:rsidRPr="00B17E3A">
        <w:t>«Уж</w:t>
      </w:r>
      <w:r w:rsidRPr="00B17E3A">
        <w:rPr>
          <w:spacing w:val="80"/>
        </w:rPr>
        <w:t xml:space="preserve"> </w:t>
      </w:r>
      <w:r w:rsidRPr="00B17E3A">
        <w:t>ты,</w:t>
      </w:r>
      <w:r w:rsidRPr="00B17E3A">
        <w:rPr>
          <w:spacing w:val="80"/>
        </w:rPr>
        <w:t xml:space="preserve"> </w:t>
      </w:r>
      <w:r w:rsidRPr="00B17E3A">
        <w:t>Волга-река,</w:t>
      </w:r>
      <w:r w:rsidRPr="00B17E3A">
        <w:rPr>
          <w:spacing w:val="80"/>
        </w:rPr>
        <w:t xml:space="preserve"> </w:t>
      </w:r>
      <w:r w:rsidRPr="00B17E3A">
        <w:t>Волга- матушка!..», «Вниз по матушке по Волге...» и другие.</w:t>
      </w:r>
    </w:p>
    <w:p w:rsidR="00A7755E" w:rsidRPr="00B17E3A" w:rsidRDefault="008660E2" w:rsidP="00B17E3A">
      <w:pPr>
        <w:pStyle w:val="a3"/>
        <w:ind w:left="640"/>
        <w:jc w:val="left"/>
      </w:pPr>
      <w:r w:rsidRPr="00B17E3A">
        <w:t>Стихотворения</w:t>
      </w:r>
      <w:r w:rsidRPr="00B17E3A">
        <w:rPr>
          <w:spacing w:val="7"/>
        </w:rPr>
        <w:t xml:space="preserve"> </w:t>
      </w:r>
      <w:r w:rsidRPr="00B17E3A">
        <w:t>(не</w:t>
      </w:r>
      <w:r w:rsidRPr="00B17E3A">
        <w:rPr>
          <w:spacing w:val="6"/>
        </w:rPr>
        <w:t xml:space="preserve"> </w:t>
      </w:r>
      <w:r w:rsidRPr="00B17E3A">
        <w:t>менее</w:t>
      </w:r>
      <w:r w:rsidRPr="00B17E3A">
        <w:rPr>
          <w:spacing w:val="7"/>
        </w:rPr>
        <w:t xml:space="preserve"> </w:t>
      </w:r>
      <w:r w:rsidRPr="00B17E3A">
        <w:t>двух).</w:t>
      </w:r>
      <w:r w:rsidRPr="00B17E3A">
        <w:rPr>
          <w:spacing w:val="6"/>
        </w:rPr>
        <w:t xml:space="preserve"> </w:t>
      </w:r>
      <w:r w:rsidRPr="00B17E3A">
        <w:t>Например:</w:t>
      </w:r>
      <w:r w:rsidRPr="00B17E3A">
        <w:rPr>
          <w:spacing w:val="8"/>
        </w:rPr>
        <w:t xml:space="preserve"> </w:t>
      </w:r>
      <w:r w:rsidRPr="00B17E3A">
        <w:t>Н.А.</w:t>
      </w:r>
      <w:r w:rsidRPr="00B17E3A">
        <w:rPr>
          <w:spacing w:val="6"/>
        </w:rPr>
        <w:t xml:space="preserve"> </w:t>
      </w:r>
      <w:r w:rsidRPr="00B17E3A">
        <w:t>Некрасов</w:t>
      </w:r>
      <w:r w:rsidRPr="00B17E3A">
        <w:rPr>
          <w:spacing w:val="12"/>
        </w:rPr>
        <w:t xml:space="preserve"> </w:t>
      </w:r>
      <w:r w:rsidRPr="00B17E3A">
        <w:t>«Люблю</w:t>
      </w:r>
      <w:r w:rsidRPr="00B17E3A">
        <w:rPr>
          <w:spacing w:val="8"/>
        </w:rPr>
        <w:t xml:space="preserve"> </w:t>
      </w:r>
      <w:r w:rsidRPr="00B17E3A">
        <w:t>я</w:t>
      </w:r>
      <w:r w:rsidRPr="00B17E3A">
        <w:rPr>
          <w:spacing w:val="10"/>
        </w:rPr>
        <w:t xml:space="preserve"> </w:t>
      </w:r>
      <w:r w:rsidRPr="00B17E3A">
        <w:t>краткой</w:t>
      </w:r>
      <w:r w:rsidRPr="00B17E3A">
        <w:rPr>
          <w:spacing w:val="8"/>
        </w:rPr>
        <w:t xml:space="preserve"> </w:t>
      </w:r>
      <w:r w:rsidRPr="00B17E3A">
        <w:t>той</w:t>
      </w:r>
      <w:r w:rsidRPr="00B17E3A">
        <w:rPr>
          <w:spacing w:val="9"/>
        </w:rPr>
        <w:t xml:space="preserve"> </w:t>
      </w:r>
      <w:r w:rsidRPr="00B17E3A">
        <w:t>поры...»</w:t>
      </w:r>
      <w:r w:rsidRPr="00B17E3A">
        <w:rPr>
          <w:spacing w:val="1"/>
        </w:rPr>
        <w:t xml:space="preserve"> </w:t>
      </w:r>
      <w:r w:rsidRPr="00B17E3A">
        <w:t>(из</w:t>
      </w:r>
      <w:r w:rsidRPr="00B17E3A">
        <w:rPr>
          <w:spacing w:val="9"/>
        </w:rPr>
        <w:t xml:space="preserve"> </w:t>
      </w:r>
      <w:r w:rsidRPr="00B17E3A">
        <w:rPr>
          <w:spacing w:val="-2"/>
        </w:rPr>
        <w:t>поэмы</w:t>
      </w:r>
    </w:p>
    <w:p w:rsidR="00A7755E" w:rsidRPr="00B17E3A" w:rsidRDefault="008660E2" w:rsidP="00B17E3A">
      <w:pPr>
        <w:pStyle w:val="a3"/>
        <w:ind w:left="383"/>
        <w:jc w:val="left"/>
      </w:pPr>
      <w:r w:rsidRPr="00B17E3A">
        <w:t>«Горе</w:t>
      </w:r>
      <w:r w:rsidRPr="00B17E3A">
        <w:rPr>
          <w:spacing w:val="-4"/>
        </w:rPr>
        <w:t xml:space="preserve"> </w:t>
      </w:r>
      <w:r w:rsidRPr="00B17E3A">
        <w:t>старого</w:t>
      </w:r>
      <w:r w:rsidRPr="00B17E3A">
        <w:rPr>
          <w:spacing w:val="-3"/>
        </w:rPr>
        <w:t xml:space="preserve"> </w:t>
      </w:r>
      <w:r w:rsidRPr="00B17E3A">
        <w:t>Наума»), В.С.</w:t>
      </w:r>
      <w:r w:rsidRPr="00B17E3A">
        <w:rPr>
          <w:spacing w:val="-3"/>
        </w:rPr>
        <w:t xml:space="preserve"> </w:t>
      </w:r>
      <w:r w:rsidRPr="00B17E3A">
        <w:t>Высоцкий</w:t>
      </w:r>
      <w:r w:rsidRPr="00B17E3A">
        <w:rPr>
          <w:spacing w:val="1"/>
        </w:rPr>
        <w:t xml:space="preserve"> </w:t>
      </w:r>
      <w:r w:rsidRPr="00B17E3A">
        <w:t>«Песня</w:t>
      </w:r>
      <w:r w:rsidRPr="00B17E3A">
        <w:rPr>
          <w:spacing w:val="1"/>
        </w:rPr>
        <w:t xml:space="preserve"> </w:t>
      </w:r>
      <w:r w:rsidRPr="00B17E3A">
        <w:t>о</w:t>
      </w:r>
      <w:r w:rsidRPr="00B17E3A">
        <w:rPr>
          <w:spacing w:val="-3"/>
        </w:rPr>
        <w:t xml:space="preserve"> </w:t>
      </w:r>
      <w:r w:rsidRPr="00B17E3A">
        <w:t>Волге»</w:t>
      </w:r>
      <w:r w:rsidRPr="00B17E3A">
        <w:rPr>
          <w:spacing w:val="-8"/>
        </w:rPr>
        <w:t xml:space="preserve"> </w:t>
      </w:r>
      <w:r w:rsidRPr="00B17E3A">
        <w:t>и</w:t>
      </w:r>
      <w:r w:rsidRPr="00B17E3A">
        <w:rPr>
          <w:spacing w:val="-2"/>
        </w:rPr>
        <w:t xml:space="preserve"> другие.</w:t>
      </w:r>
    </w:p>
    <w:p w:rsidR="00A7755E" w:rsidRPr="00B17E3A" w:rsidRDefault="008660E2" w:rsidP="00B17E3A">
      <w:pPr>
        <w:pStyle w:val="a3"/>
        <w:ind w:left="640" w:right="4701"/>
        <w:jc w:val="left"/>
      </w:pPr>
      <w:r w:rsidRPr="00B17E3A">
        <w:t>В.В.</w:t>
      </w:r>
      <w:r w:rsidRPr="00B17E3A">
        <w:rPr>
          <w:spacing w:val="-4"/>
        </w:rPr>
        <w:t xml:space="preserve"> </w:t>
      </w:r>
      <w:r w:rsidRPr="00B17E3A">
        <w:t>Розанов</w:t>
      </w:r>
      <w:r w:rsidRPr="00B17E3A">
        <w:rPr>
          <w:spacing w:val="-1"/>
        </w:rPr>
        <w:t xml:space="preserve"> </w:t>
      </w:r>
      <w:r w:rsidRPr="00B17E3A">
        <w:t>«Русский</w:t>
      </w:r>
      <w:r w:rsidRPr="00B17E3A">
        <w:rPr>
          <w:spacing w:val="-4"/>
        </w:rPr>
        <w:t xml:space="preserve"> </w:t>
      </w:r>
      <w:r w:rsidRPr="00B17E3A">
        <w:t>Нил»</w:t>
      </w:r>
      <w:r w:rsidRPr="00B17E3A">
        <w:rPr>
          <w:spacing w:val="-12"/>
        </w:rPr>
        <w:t xml:space="preserve"> </w:t>
      </w:r>
      <w:r w:rsidRPr="00B17E3A">
        <w:t>(один</w:t>
      </w:r>
      <w:r w:rsidRPr="00B17E3A">
        <w:rPr>
          <w:spacing w:val="-4"/>
        </w:rPr>
        <w:t xml:space="preserve"> </w:t>
      </w:r>
      <w:r w:rsidRPr="00B17E3A">
        <w:t>фрагмент</w:t>
      </w:r>
      <w:r w:rsidRPr="00B17E3A">
        <w:rPr>
          <w:spacing w:val="-4"/>
        </w:rPr>
        <w:t xml:space="preserve"> </w:t>
      </w:r>
      <w:r w:rsidRPr="00B17E3A">
        <w:t>по</w:t>
      </w:r>
      <w:r w:rsidRPr="00B17E3A">
        <w:rPr>
          <w:spacing w:val="-4"/>
        </w:rPr>
        <w:t xml:space="preserve"> </w:t>
      </w:r>
      <w:r w:rsidRPr="00B17E3A">
        <w:t>выбору). Русские традиции.</w:t>
      </w:r>
    </w:p>
    <w:p w:rsidR="00A7755E" w:rsidRPr="00B17E3A" w:rsidRDefault="008660E2" w:rsidP="00B17E3A">
      <w:pPr>
        <w:pStyle w:val="a3"/>
        <w:ind w:left="640" w:right="7533"/>
        <w:jc w:val="left"/>
      </w:pPr>
      <w:r w:rsidRPr="00B17E3A">
        <w:t>Праздники</w:t>
      </w:r>
      <w:r w:rsidRPr="00B17E3A">
        <w:rPr>
          <w:spacing w:val="-15"/>
        </w:rPr>
        <w:t xml:space="preserve"> </w:t>
      </w:r>
      <w:r w:rsidRPr="00B17E3A">
        <w:t>русского</w:t>
      </w:r>
      <w:r w:rsidRPr="00B17E3A">
        <w:rPr>
          <w:spacing w:val="-15"/>
        </w:rPr>
        <w:t xml:space="preserve"> </w:t>
      </w:r>
      <w:r w:rsidRPr="00B17E3A">
        <w:t xml:space="preserve">мира. </w:t>
      </w:r>
      <w:r w:rsidRPr="00B17E3A">
        <w:rPr>
          <w:spacing w:val="-2"/>
        </w:rPr>
        <w:t>Троица.</w:t>
      </w:r>
    </w:p>
    <w:p w:rsidR="00A7755E" w:rsidRPr="00B17E3A" w:rsidRDefault="008660E2" w:rsidP="00B17E3A">
      <w:pPr>
        <w:pStyle w:val="a3"/>
        <w:ind w:left="383" w:firstLine="256"/>
        <w:jc w:val="left"/>
      </w:pPr>
      <w:r w:rsidRPr="00B17E3A">
        <w:t>Стихотворения</w:t>
      </w:r>
      <w:r w:rsidRPr="00B17E3A">
        <w:rPr>
          <w:spacing w:val="40"/>
        </w:rPr>
        <w:t xml:space="preserve"> </w:t>
      </w:r>
      <w:r w:rsidRPr="00B17E3A">
        <w:t>(не</w:t>
      </w:r>
      <w:r w:rsidRPr="00B17E3A">
        <w:rPr>
          <w:spacing w:val="40"/>
        </w:rPr>
        <w:t xml:space="preserve"> </w:t>
      </w:r>
      <w:r w:rsidRPr="00B17E3A">
        <w:t>менее</w:t>
      </w:r>
      <w:r w:rsidRPr="00B17E3A">
        <w:rPr>
          <w:spacing w:val="40"/>
        </w:rPr>
        <w:t xml:space="preserve"> </w:t>
      </w:r>
      <w:r w:rsidRPr="00B17E3A">
        <w:t>двух).</w:t>
      </w:r>
      <w:r w:rsidRPr="00B17E3A">
        <w:rPr>
          <w:spacing w:val="40"/>
        </w:rPr>
        <w:t xml:space="preserve"> </w:t>
      </w:r>
      <w:r w:rsidRPr="00B17E3A">
        <w:t>Например:</w:t>
      </w:r>
      <w:r w:rsidRPr="00B17E3A">
        <w:rPr>
          <w:spacing w:val="40"/>
        </w:rPr>
        <w:t xml:space="preserve"> </w:t>
      </w:r>
      <w:r w:rsidRPr="00B17E3A">
        <w:t>И.А.</w:t>
      </w:r>
      <w:r w:rsidRPr="00B17E3A">
        <w:rPr>
          <w:spacing w:val="40"/>
        </w:rPr>
        <w:t xml:space="preserve"> </w:t>
      </w:r>
      <w:r w:rsidRPr="00B17E3A">
        <w:t>Бунин</w:t>
      </w:r>
      <w:r w:rsidRPr="00B17E3A">
        <w:rPr>
          <w:spacing w:val="40"/>
        </w:rPr>
        <w:t xml:space="preserve"> </w:t>
      </w:r>
      <w:r w:rsidRPr="00B17E3A">
        <w:t>«Троица»,</w:t>
      </w:r>
      <w:r w:rsidRPr="00B17E3A">
        <w:rPr>
          <w:spacing w:val="40"/>
        </w:rPr>
        <w:t xml:space="preserve"> </w:t>
      </w:r>
      <w:r w:rsidRPr="00B17E3A">
        <w:t>С.А.</w:t>
      </w:r>
      <w:r w:rsidRPr="00B17E3A">
        <w:rPr>
          <w:spacing w:val="40"/>
        </w:rPr>
        <w:t xml:space="preserve"> </w:t>
      </w:r>
      <w:r w:rsidRPr="00B17E3A">
        <w:t>Есенин</w:t>
      </w:r>
      <w:r w:rsidRPr="00B17E3A">
        <w:rPr>
          <w:spacing w:val="40"/>
        </w:rPr>
        <w:t xml:space="preserve"> </w:t>
      </w:r>
      <w:r w:rsidRPr="00B17E3A">
        <w:t>«Троицыно</w:t>
      </w:r>
      <w:r w:rsidRPr="00B17E3A">
        <w:rPr>
          <w:spacing w:val="40"/>
        </w:rPr>
        <w:t xml:space="preserve"> </w:t>
      </w:r>
      <w:r w:rsidRPr="00B17E3A">
        <w:t>утро, утренний канон...», Н.И. Рыленков «Возможно ль высказать без слов...» и другие.</w:t>
      </w:r>
    </w:p>
    <w:p w:rsidR="00A7755E" w:rsidRPr="00B17E3A" w:rsidRDefault="008660E2" w:rsidP="00B17E3A">
      <w:pPr>
        <w:pStyle w:val="a3"/>
        <w:ind w:left="640" w:right="6624"/>
        <w:jc w:val="left"/>
      </w:pPr>
      <w:r w:rsidRPr="00B17E3A">
        <w:t>И.А.</w:t>
      </w:r>
      <w:r w:rsidRPr="00B17E3A">
        <w:rPr>
          <w:spacing w:val="-13"/>
        </w:rPr>
        <w:t xml:space="preserve"> </w:t>
      </w:r>
      <w:r w:rsidRPr="00B17E3A">
        <w:t>Новиков</w:t>
      </w:r>
      <w:r w:rsidRPr="00B17E3A">
        <w:rPr>
          <w:spacing w:val="-10"/>
        </w:rPr>
        <w:t xml:space="preserve"> </w:t>
      </w:r>
      <w:r w:rsidRPr="00B17E3A">
        <w:t>«Троицкая</w:t>
      </w:r>
      <w:r w:rsidRPr="00B17E3A">
        <w:rPr>
          <w:spacing w:val="-13"/>
        </w:rPr>
        <w:t xml:space="preserve"> </w:t>
      </w:r>
      <w:r w:rsidRPr="00B17E3A">
        <w:t>кукушка». Тепло родного дома.</w:t>
      </w:r>
    </w:p>
    <w:p w:rsidR="00A7755E" w:rsidRPr="00B17E3A" w:rsidRDefault="008660E2" w:rsidP="00B17E3A">
      <w:pPr>
        <w:pStyle w:val="a3"/>
        <w:ind w:left="640"/>
        <w:jc w:val="left"/>
      </w:pPr>
      <w:r w:rsidRPr="00B17E3A">
        <w:t>Родство</w:t>
      </w:r>
      <w:r w:rsidRPr="00B17E3A">
        <w:rPr>
          <w:spacing w:val="-3"/>
        </w:rPr>
        <w:t xml:space="preserve"> </w:t>
      </w:r>
      <w:r w:rsidRPr="00B17E3A">
        <w:rPr>
          <w:spacing w:val="-4"/>
        </w:rPr>
        <w:t>душ.</w:t>
      </w:r>
    </w:p>
    <w:p w:rsidR="00A7755E" w:rsidRPr="00B17E3A" w:rsidRDefault="008660E2" w:rsidP="00B17E3A">
      <w:pPr>
        <w:pStyle w:val="a3"/>
        <w:ind w:left="640"/>
        <w:jc w:val="left"/>
      </w:pPr>
      <w:r w:rsidRPr="00B17E3A">
        <w:t>Ф.А.</w:t>
      </w:r>
      <w:r w:rsidRPr="00B17E3A">
        <w:rPr>
          <w:spacing w:val="-2"/>
        </w:rPr>
        <w:t xml:space="preserve"> </w:t>
      </w:r>
      <w:r w:rsidRPr="00B17E3A">
        <w:t>Абрамов</w:t>
      </w:r>
      <w:r w:rsidRPr="00B17E3A">
        <w:rPr>
          <w:spacing w:val="2"/>
        </w:rPr>
        <w:t xml:space="preserve"> </w:t>
      </w:r>
      <w:r w:rsidRPr="00B17E3A">
        <w:rPr>
          <w:spacing w:val="-2"/>
        </w:rPr>
        <w:t>«Валенки».</w:t>
      </w:r>
    </w:p>
    <w:p w:rsidR="00A7755E" w:rsidRPr="00B17E3A" w:rsidRDefault="008660E2" w:rsidP="00B17E3A">
      <w:pPr>
        <w:pStyle w:val="a3"/>
        <w:ind w:left="640" w:right="4701"/>
        <w:jc w:val="left"/>
      </w:pPr>
      <w:r w:rsidRPr="00B17E3A">
        <w:t>Т.В.</w:t>
      </w:r>
      <w:r w:rsidRPr="00B17E3A">
        <w:rPr>
          <w:spacing w:val="-4"/>
        </w:rPr>
        <w:t xml:space="preserve"> </w:t>
      </w:r>
      <w:r w:rsidRPr="00B17E3A">
        <w:t>Михеева</w:t>
      </w:r>
      <w:r w:rsidRPr="00B17E3A">
        <w:rPr>
          <w:spacing w:val="-1"/>
        </w:rPr>
        <w:t xml:space="preserve"> </w:t>
      </w:r>
      <w:r w:rsidRPr="00B17E3A">
        <w:t>«Не</w:t>
      </w:r>
      <w:r w:rsidRPr="00B17E3A">
        <w:rPr>
          <w:spacing w:val="-5"/>
        </w:rPr>
        <w:t xml:space="preserve"> </w:t>
      </w:r>
      <w:r w:rsidRPr="00B17E3A">
        <w:t>предавай</w:t>
      </w:r>
      <w:r w:rsidRPr="00B17E3A">
        <w:rPr>
          <w:spacing w:val="-4"/>
        </w:rPr>
        <w:t xml:space="preserve"> </w:t>
      </w:r>
      <w:r w:rsidRPr="00B17E3A">
        <w:t>меня!»</w:t>
      </w:r>
      <w:r w:rsidRPr="00B17E3A">
        <w:rPr>
          <w:spacing w:val="-10"/>
        </w:rPr>
        <w:t xml:space="preserve"> </w:t>
      </w:r>
      <w:r w:rsidRPr="00B17E3A">
        <w:t>(две</w:t>
      </w:r>
      <w:r w:rsidRPr="00B17E3A">
        <w:rPr>
          <w:spacing w:val="-5"/>
        </w:rPr>
        <w:t xml:space="preserve"> </w:t>
      </w:r>
      <w:r w:rsidRPr="00B17E3A">
        <w:t>главы</w:t>
      </w:r>
      <w:r w:rsidRPr="00B17E3A">
        <w:rPr>
          <w:spacing w:val="-3"/>
        </w:rPr>
        <w:t xml:space="preserve"> </w:t>
      </w:r>
      <w:r w:rsidRPr="00B17E3A">
        <w:t>по</w:t>
      </w:r>
      <w:r w:rsidRPr="00B17E3A">
        <w:rPr>
          <w:spacing w:val="-4"/>
        </w:rPr>
        <w:t xml:space="preserve"> </w:t>
      </w:r>
      <w:r w:rsidRPr="00B17E3A">
        <w:t>выбору). Русский характер - русская душа.</w:t>
      </w:r>
    </w:p>
    <w:p w:rsidR="00A7755E" w:rsidRPr="00B17E3A" w:rsidRDefault="008660E2" w:rsidP="00B17E3A">
      <w:pPr>
        <w:pStyle w:val="a3"/>
        <w:ind w:left="640" w:right="7299"/>
        <w:jc w:val="left"/>
      </w:pPr>
      <w:r w:rsidRPr="00B17E3A">
        <w:t>Не</w:t>
      </w:r>
      <w:r w:rsidRPr="00B17E3A">
        <w:rPr>
          <w:spacing w:val="-6"/>
        </w:rPr>
        <w:t xml:space="preserve"> </w:t>
      </w:r>
      <w:r w:rsidRPr="00B17E3A">
        <w:t>до</w:t>
      </w:r>
      <w:r w:rsidRPr="00B17E3A">
        <w:rPr>
          <w:spacing w:val="-5"/>
        </w:rPr>
        <w:t xml:space="preserve"> </w:t>
      </w:r>
      <w:r w:rsidRPr="00B17E3A">
        <w:t>ордена</w:t>
      </w:r>
      <w:r w:rsidRPr="00B17E3A">
        <w:rPr>
          <w:spacing w:val="-5"/>
        </w:rPr>
        <w:t xml:space="preserve"> </w:t>
      </w:r>
      <w:r w:rsidRPr="00B17E3A">
        <w:t>-</w:t>
      </w:r>
      <w:r w:rsidRPr="00B17E3A">
        <w:rPr>
          <w:spacing w:val="-6"/>
        </w:rPr>
        <w:t xml:space="preserve"> </w:t>
      </w:r>
      <w:r w:rsidRPr="00B17E3A">
        <w:t>была</w:t>
      </w:r>
      <w:r w:rsidRPr="00B17E3A">
        <w:rPr>
          <w:spacing w:val="-6"/>
        </w:rPr>
        <w:t xml:space="preserve"> </w:t>
      </w:r>
      <w:r w:rsidRPr="00B17E3A">
        <w:t>бы</w:t>
      </w:r>
      <w:r w:rsidRPr="00B17E3A">
        <w:rPr>
          <w:spacing w:val="-4"/>
        </w:rPr>
        <w:t xml:space="preserve"> </w:t>
      </w:r>
      <w:r w:rsidRPr="00B17E3A">
        <w:t>Родина. Дети на войне.</w:t>
      </w:r>
    </w:p>
    <w:p w:rsidR="00A7755E" w:rsidRPr="00B17E3A" w:rsidRDefault="008660E2" w:rsidP="00B17E3A">
      <w:pPr>
        <w:pStyle w:val="a3"/>
        <w:ind w:left="640" w:right="3970"/>
        <w:jc w:val="left"/>
      </w:pPr>
      <w:r w:rsidRPr="00B17E3A">
        <w:t>Э.Н.</w:t>
      </w:r>
      <w:r w:rsidRPr="00B17E3A">
        <w:rPr>
          <w:spacing w:val="-4"/>
        </w:rPr>
        <w:t xml:space="preserve"> </w:t>
      </w:r>
      <w:r w:rsidRPr="00B17E3A">
        <w:t>Веркин. «Облачный</w:t>
      </w:r>
      <w:r w:rsidRPr="00B17E3A">
        <w:rPr>
          <w:spacing w:val="-4"/>
        </w:rPr>
        <w:t xml:space="preserve"> </w:t>
      </w:r>
      <w:r w:rsidRPr="00B17E3A">
        <w:t>полк»</w:t>
      </w:r>
      <w:r w:rsidRPr="00B17E3A">
        <w:rPr>
          <w:spacing w:val="-12"/>
        </w:rPr>
        <w:t xml:space="preserve"> </w:t>
      </w:r>
      <w:r w:rsidRPr="00B17E3A">
        <w:t>(не</w:t>
      </w:r>
      <w:r w:rsidRPr="00B17E3A">
        <w:rPr>
          <w:spacing w:val="-4"/>
        </w:rPr>
        <w:t xml:space="preserve"> </w:t>
      </w:r>
      <w:r w:rsidRPr="00B17E3A">
        <w:t>менее</w:t>
      </w:r>
      <w:r w:rsidRPr="00B17E3A">
        <w:rPr>
          <w:spacing w:val="-5"/>
        </w:rPr>
        <w:t xml:space="preserve"> </w:t>
      </w:r>
      <w:r w:rsidRPr="00B17E3A">
        <w:t>двух глав</w:t>
      </w:r>
      <w:r w:rsidRPr="00B17E3A">
        <w:rPr>
          <w:spacing w:val="-5"/>
        </w:rPr>
        <w:t xml:space="preserve"> </w:t>
      </w:r>
      <w:r w:rsidRPr="00B17E3A">
        <w:t>по</w:t>
      </w:r>
      <w:r w:rsidRPr="00B17E3A">
        <w:rPr>
          <w:spacing w:val="-4"/>
        </w:rPr>
        <w:t xml:space="preserve"> </w:t>
      </w:r>
      <w:r w:rsidRPr="00B17E3A">
        <w:t>выбору). Загадки русской души.</w:t>
      </w:r>
    </w:p>
    <w:p w:rsidR="00A7755E" w:rsidRPr="00B17E3A" w:rsidRDefault="008660E2" w:rsidP="00B17E3A">
      <w:pPr>
        <w:pStyle w:val="a3"/>
        <w:ind w:left="640" w:right="7989"/>
        <w:jc w:val="left"/>
      </w:pPr>
      <w:r w:rsidRPr="00B17E3A">
        <w:t>Сеятель</w:t>
      </w:r>
      <w:r w:rsidRPr="00B17E3A">
        <w:rPr>
          <w:spacing w:val="-10"/>
        </w:rPr>
        <w:t xml:space="preserve"> </w:t>
      </w:r>
      <w:r w:rsidRPr="00B17E3A">
        <w:t>твой</w:t>
      </w:r>
      <w:r w:rsidRPr="00B17E3A">
        <w:rPr>
          <w:spacing w:val="-9"/>
        </w:rPr>
        <w:t xml:space="preserve"> </w:t>
      </w:r>
      <w:r w:rsidRPr="00B17E3A">
        <w:t>и</w:t>
      </w:r>
      <w:r w:rsidRPr="00B17E3A">
        <w:rPr>
          <w:spacing w:val="-12"/>
        </w:rPr>
        <w:t xml:space="preserve"> </w:t>
      </w:r>
      <w:r w:rsidRPr="00B17E3A">
        <w:t>хранитель. И.С. Тургенев «Сфинкс».</w:t>
      </w:r>
    </w:p>
    <w:p w:rsidR="00A7755E" w:rsidRPr="00B17E3A" w:rsidRDefault="008660E2" w:rsidP="00B17E3A">
      <w:pPr>
        <w:pStyle w:val="a3"/>
        <w:ind w:left="640" w:right="6953"/>
        <w:jc w:val="left"/>
      </w:pPr>
      <w:r w:rsidRPr="00B17E3A">
        <w:t>Ф.М.</w:t>
      </w:r>
      <w:r w:rsidRPr="00B17E3A">
        <w:rPr>
          <w:spacing w:val="-13"/>
        </w:rPr>
        <w:t xml:space="preserve"> </w:t>
      </w:r>
      <w:r w:rsidRPr="00B17E3A">
        <w:t>Достоевский</w:t>
      </w:r>
      <w:r w:rsidRPr="00B17E3A">
        <w:rPr>
          <w:spacing w:val="-9"/>
        </w:rPr>
        <w:t xml:space="preserve"> </w:t>
      </w:r>
      <w:r w:rsidRPr="00B17E3A">
        <w:t>«Мужик</w:t>
      </w:r>
      <w:r w:rsidRPr="00B17E3A">
        <w:rPr>
          <w:spacing w:val="-13"/>
        </w:rPr>
        <w:t xml:space="preserve"> </w:t>
      </w:r>
      <w:r w:rsidRPr="00B17E3A">
        <w:t>Марей». О ваших ровесниках.</w:t>
      </w:r>
    </w:p>
    <w:p w:rsidR="00A7755E" w:rsidRPr="00B17E3A" w:rsidRDefault="008660E2" w:rsidP="00B17E3A">
      <w:pPr>
        <w:pStyle w:val="a3"/>
        <w:ind w:left="640"/>
        <w:jc w:val="left"/>
      </w:pPr>
      <w:r w:rsidRPr="00B17E3A">
        <w:t>Пора</w:t>
      </w:r>
      <w:r w:rsidRPr="00B17E3A">
        <w:rPr>
          <w:spacing w:val="-2"/>
        </w:rPr>
        <w:t xml:space="preserve"> взросления.</w:t>
      </w:r>
    </w:p>
    <w:p w:rsidR="00A7755E" w:rsidRPr="00B17E3A" w:rsidRDefault="008660E2" w:rsidP="00B17E3A">
      <w:pPr>
        <w:pStyle w:val="a3"/>
        <w:ind w:left="640" w:right="3418"/>
      </w:pPr>
      <w:r w:rsidRPr="00B17E3A">
        <w:t>Б.Л. Васильев. «Завтра была</w:t>
      </w:r>
      <w:r w:rsidRPr="00B17E3A">
        <w:rPr>
          <w:spacing w:val="-1"/>
        </w:rPr>
        <w:t xml:space="preserve"> </w:t>
      </w:r>
      <w:r w:rsidRPr="00B17E3A">
        <w:t>война»</w:t>
      </w:r>
      <w:r w:rsidRPr="00B17E3A">
        <w:rPr>
          <w:spacing w:val="-8"/>
        </w:rPr>
        <w:t xml:space="preserve"> </w:t>
      </w:r>
      <w:r w:rsidRPr="00B17E3A">
        <w:t>(не менее одной главы</w:t>
      </w:r>
      <w:r w:rsidRPr="00B17E3A">
        <w:rPr>
          <w:spacing w:val="-1"/>
        </w:rPr>
        <w:t xml:space="preserve"> </w:t>
      </w:r>
      <w:r w:rsidRPr="00B17E3A">
        <w:t>по выбору). Г.Н.</w:t>
      </w:r>
      <w:r w:rsidRPr="00B17E3A">
        <w:rPr>
          <w:spacing w:val="-3"/>
        </w:rPr>
        <w:t xml:space="preserve"> </w:t>
      </w:r>
      <w:r w:rsidRPr="00B17E3A">
        <w:t>Щербакова «Вам</w:t>
      </w:r>
      <w:r w:rsidRPr="00B17E3A">
        <w:rPr>
          <w:spacing w:val="-4"/>
        </w:rPr>
        <w:t xml:space="preserve"> </w:t>
      </w:r>
      <w:r w:rsidRPr="00B17E3A">
        <w:t>и не</w:t>
      </w:r>
      <w:r w:rsidRPr="00B17E3A">
        <w:rPr>
          <w:spacing w:val="-4"/>
        </w:rPr>
        <w:t xml:space="preserve"> </w:t>
      </w:r>
      <w:r w:rsidRPr="00B17E3A">
        <w:t>снилось»</w:t>
      </w:r>
      <w:r w:rsidRPr="00B17E3A">
        <w:rPr>
          <w:spacing w:val="-9"/>
        </w:rPr>
        <w:t xml:space="preserve"> </w:t>
      </w:r>
      <w:r w:rsidRPr="00B17E3A">
        <w:t>(не</w:t>
      </w:r>
      <w:r w:rsidRPr="00B17E3A">
        <w:rPr>
          <w:spacing w:val="-3"/>
        </w:rPr>
        <w:t xml:space="preserve"> </w:t>
      </w:r>
      <w:r w:rsidRPr="00B17E3A">
        <w:t>менее</w:t>
      </w:r>
      <w:r w:rsidRPr="00B17E3A">
        <w:rPr>
          <w:spacing w:val="-2"/>
        </w:rPr>
        <w:t xml:space="preserve"> </w:t>
      </w:r>
      <w:r w:rsidRPr="00B17E3A">
        <w:t>одной</w:t>
      </w:r>
      <w:r w:rsidRPr="00B17E3A">
        <w:rPr>
          <w:spacing w:val="-3"/>
        </w:rPr>
        <w:t xml:space="preserve"> </w:t>
      </w:r>
      <w:r w:rsidRPr="00B17E3A">
        <w:t>главы</w:t>
      </w:r>
      <w:r w:rsidRPr="00B17E3A">
        <w:rPr>
          <w:spacing w:val="-4"/>
        </w:rPr>
        <w:t xml:space="preserve"> </w:t>
      </w:r>
      <w:r w:rsidRPr="00B17E3A">
        <w:t>по</w:t>
      </w:r>
      <w:r w:rsidRPr="00B17E3A">
        <w:rPr>
          <w:spacing w:val="-3"/>
        </w:rPr>
        <w:t xml:space="preserve"> </w:t>
      </w:r>
      <w:r w:rsidRPr="00B17E3A">
        <w:t>выбору). Лишь слову жизнь дана.</w:t>
      </w:r>
    </w:p>
    <w:p w:rsidR="00A7755E" w:rsidRPr="00B17E3A" w:rsidRDefault="008660E2" w:rsidP="00B17E3A">
      <w:pPr>
        <w:pStyle w:val="a3"/>
        <w:ind w:left="640"/>
      </w:pPr>
      <w:r w:rsidRPr="00B17E3A">
        <w:t>Язык</w:t>
      </w:r>
      <w:r w:rsidRPr="00B17E3A">
        <w:rPr>
          <w:spacing w:val="-2"/>
        </w:rPr>
        <w:t xml:space="preserve"> поэзии.</w:t>
      </w:r>
    </w:p>
    <w:p w:rsidR="00A7755E" w:rsidRPr="00B17E3A" w:rsidRDefault="008660E2" w:rsidP="00B17E3A">
      <w:pPr>
        <w:pStyle w:val="a3"/>
        <w:ind w:left="383" w:firstLine="256"/>
        <w:jc w:val="left"/>
      </w:pPr>
      <w:r w:rsidRPr="00B17E3A">
        <w:t>Стихотворения</w:t>
      </w:r>
      <w:r w:rsidRPr="00B17E3A">
        <w:rPr>
          <w:spacing w:val="75"/>
        </w:rPr>
        <w:t xml:space="preserve"> </w:t>
      </w:r>
      <w:r w:rsidRPr="00B17E3A">
        <w:t>(не</w:t>
      </w:r>
      <w:r w:rsidRPr="00B17E3A">
        <w:rPr>
          <w:spacing w:val="75"/>
        </w:rPr>
        <w:t xml:space="preserve"> </w:t>
      </w:r>
      <w:r w:rsidRPr="00B17E3A">
        <w:t>менее</w:t>
      </w:r>
      <w:r w:rsidRPr="00B17E3A">
        <w:rPr>
          <w:spacing w:val="75"/>
        </w:rPr>
        <w:t xml:space="preserve"> </w:t>
      </w:r>
      <w:r w:rsidRPr="00B17E3A">
        <w:t>одного).</w:t>
      </w:r>
      <w:r w:rsidRPr="00B17E3A">
        <w:rPr>
          <w:spacing w:val="75"/>
        </w:rPr>
        <w:t xml:space="preserve"> </w:t>
      </w:r>
      <w:r w:rsidRPr="00B17E3A">
        <w:t>Например:</w:t>
      </w:r>
      <w:r w:rsidRPr="00B17E3A">
        <w:rPr>
          <w:spacing w:val="76"/>
        </w:rPr>
        <w:t xml:space="preserve"> </w:t>
      </w:r>
      <w:r w:rsidRPr="00B17E3A">
        <w:t>И.Ф.</w:t>
      </w:r>
      <w:r w:rsidRPr="00B17E3A">
        <w:rPr>
          <w:spacing w:val="75"/>
        </w:rPr>
        <w:t xml:space="preserve"> </w:t>
      </w:r>
      <w:r w:rsidRPr="00B17E3A">
        <w:t>Анненский</w:t>
      </w:r>
      <w:r w:rsidRPr="00B17E3A">
        <w:rPr>
          <w:spacing w:val="79"/>
        </w:rPr>
        <w:t xml:space="preserve"> </w:t>
      </w:r>
      <w:r w:rsidRPr="00B17E3A">
        <w:t>«Третий</w:t>
      </w:r>
      <w:r w:rsidRPr="00B17E3A">
        <w:rPr>
          <w:spacing w:val="76"/>
        </w:rPr>
        <w:t xml:space="preserve"> </w:t>
      </w:r>
      <w:r w:rsidRPr="00B17E3A">
        <w:t>мучительный</w:t>
      </w:r>
      <w:r w:rsidRPr="00B17E3A">
        <w:rPr>
          <w:spacing w:val="74"/>
        </w:rPr>
        <w:t xml:space="preserve"> </w:t>
      </w:r>
      <w:r w:rsidRPr="00B17E3A">
        <w:t>сонет»</w:t>
      </w:r>
      <w:r w:rsidRPr="00B17E3A">
        <w:rPr>
          <w:spacing w:val="40"/>
        </w:rPr>
        <w:t xml:space="preserve"> </w:t>
      </w:r>
      <w:r w:rsidRPr="00B17E3A">
        <w:t xml:space="preserve">и </w:t>
      </w:r>
      <w:r w:rsidRPr="00B17E3A">
        <w:rPr>
          <w:spacing w:val="-2"/>
        </w:rPr>
        <w:t>другие.</w:t>
      </w:r>
    </w:p>
    <w:p w:rsidR="00A7755E" w:rsidRPr="00B17E3A" w:rsidRDefault="008660E2" w:rsidP="00B17E3A">
      <w:pPr>
        <w:pStyle w:val="a3"/>
        <w:ind w:left="640"/>
        <w:jc w:val="left"/>
      </w:pPr>
      <w:r w:rsidRPr="00B17E3A">
        <w:t>Дон</w:t>
      </w:r>
      <w:r w:rsidRPr="00B17E3A">
        <w:rPr>
          <w:spacing w:val="-5"/>
        </w:rPr>
        <w:t xml:space="preserve"> </w:t>
      </w:r>
      <w:r w:rsidRPr="00B17E3A">
        <w:t>Аминадо</w:t>
      </w:r>
      <w:r w:rsidRPr="00B17E3A">
        <w:rPr>
          <w:spacing w:val="-2"/>
        </w:rPr>
        <w:t xml:space="preserve"> </w:t>
      </w:r>
      <w:r w:rsidRPr="00B17E3A">
        <w:t>«Наука</w:t>
      </w:r>
      <w:r w:rsidRPr="00B17E3A">
        <w:rPr>
          <w:spacing w:val="-3"/>
        </w:rPr>
        <w:t xml:space="preserve"> </w:t>
      </w:r>
      <w:r w:rsidRPr="00B17E3A">
        <w:rPr>
          <w:spacing w:val="-2"/>
        </w:rPr>
        <w:t>стихосложения».</w:t>
      </w:r>
    </w:p>
    <w:p w:rsidR="00A7755E" w:rsidRPr="00B17E3A" w:rsidRDefault="008660E2" w:rsidP="00B17E3A">
      <w:pPr>
        <w:pStyle w:val="1"/>
        <w:jc w:val="left"/>
      </w:pPr>
      <w:r w:rsidRPr="00B17E3A">
        <w:t>Содержание</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9</w:t>
      </w:r>
      <w:r w:rsidRPr="00B17E3A">
        <w:rPr>
          <w:spacing w:val="-2"/>
        </w:rPr>
        <w:t xml:space="preserve"> классе.</w:t>
      </w:r>
    </w:p>
    <w:p w:rsidR="00A7755E" w:rsidRPr="00B17E3A" w:rsidRDefault="008660E2" w:rsidP="00B17E3A">
      <w:pPr>
        <w:pStyle w:val="a3"/>
        <w:ind w:left="640" w:right="7299" w:firstLine="660"/>
        <w:jc w:val="left"/>
      </w:pPr>
      <w:r w:rsidRPr="00B17E3A">
        <w:t>Россия - Родина моя. Преданья</w:t>
      </w:r>
      <w:r w:rsidRPr="00B17E3A">
        <w:rPr>
          <w:spacing w:val="-14"/>
        </w:rPr>
        <w:t xml:space="preserve"> </w:t>
      </w:r>
      <w:r w:rsidRPr="00B17E3A">
        <w:t>старины</w:t>
      </w:r>
      <w:r w:rsidRPr="00B17E3A">
        <w:rPr>
          <w:spacing w:val="-14"/>
        </w:rPr>
        <w:t xml:space="preserve"> </w:t>
      </w:r>
      <w:r w:rsidRPr="00B17E3A">
        <w:t>глубокой. Гроза двенадцатого года.</w:t>
      </w:r>
    </w:p>
    <w:p w:rsidR="00A7755E" w:rsidRPr="00B17E3A" w:rsidRDefault="008660E2" w:rsidP="00B17E3A">
      <w:pPr>
        <w:pStyle w:val="a3"/>
        <w:ind w:left="640"/>
        <w:jc w:val="left"/>
      </w:pPr>
      <w:r w:rsidRPr="00B17E3A">
        <w:t>Русские</w:t>
      </w:r>
      <w:r w:rsidRPr="00B17E3A">
        <w:rPr>
          <w:spacing w:val="-1"/>
        </w:rPr>
        <w:t xml:space="preserve"> </w:t>
      </w:r>
      <w:r w:rsidRPr="00B17E3A">
        <w:t>народные</w:t>
      </w:r>
      <w:r w:rsidRPr="00B17E3A">
        <w:rPr>
          <w:spacing w:val="3"/>
        </w:rPr>
        <w:t xml:space="preserve"> </w:t>
      </w:r>
      <w:r w:rsidRPr="00B17E3A">
        <w:t>песни</w:t>
      </w:r>
      <w:r w:rsidRPr="00B17E3A">
        <w:rPr>
          <w:spacing w:val="3"/>
        </w:rPr>
        <w:t xml:space="preserve"> </w:t>
      </w:r>
      <w:r w:rsidRPr="00B17E3A">
        <w:t>об</w:t>
      </w:r>
      <w:r w:rsidRPr="00B17E3A">
        <w:rPr>
          <w:spacing w:val="2"/>
        </w:rPr>
        <w:t xml:space="preserve"> </w:t>
      </w:r>
      <w:r w:rsidRPr="00B17E3A">
        <w:t>Отечественной</w:t>
      </w:r>
      <w:r w:rsidRPr="00B17E3A">
        <w:rPr>
          <w:spacing w:val="3"/>
        </w:rPr>
        <w:t xml:space="preserve"> </w:t>
      </w:r>
      <w:r w:rsidRPr="00B17E3A">
        <w:t>войне</w:t>
      </w:r>
      <w:r w:rsidRPr="00B17E3A">
        <w:rPr>
          <w:spacing w:val="1"/>
        </w:rPr>
        <w:t xml:space="preserve"> </w:t>
      </w:r>
      <w:r w:rsidRPr="00B17E3A">
        <w:t>1812</w:t>
      </w:r>
      <w:r w:rsidRPr="00B17E3A">
        <w:rPr>
          <w:spacing w:val="2"/>
        </w:rPr>
        <w:t xml:space="preserve"> </w:t>
      </w:r>
      <w:r w:rsidRPr="00B17E3A">
        <w:t>года</w:t>
      </w:r>
      <w:r w:rsidRPr="00B17E3A">
        <w:rPr>
          <w:spacing w:val="1"/>
        </w:rPr>
        <w:t xml:space="preserve"> </w:t>
      </w:r>
      <w:r w:rsidRPr="00B17E3A">
        <w:t>(не</w:t>
      </w:r>
      <w:r w:rsidRPr="00B17E3A">
        <w:rPr>
          <w:spacing w:val="4"/>
        </w:rPr>
        <w:t xml:space="preserve"> </w:t>
      </w:r>
      <w:r w:rsidRPr="00B17E3A">
        <w:t>менее</w:t>
      </w:r>
      <w:r w:rsidRPr="00B17E3A">
        <w:rPr>
          <w:spacing w:val="1"/>
        </w:rPr>
        <w:t xml:space="preserve"> </w:t>
      </w:r>
      <w:r w:rsidRPr="00B17E3A">
        <w:t>одной).</w:t>
      </w:r>
      <w:r w:rsidRPr="00B17E3A">
        <w:rPr>
          <w:spacing w:val="1"/>
        </w:rPr>
        <w:t xml:space="preserve"> </w:t>
      </w:r>
      <w:r w:rsidRPr="00B17E3A">
        <w:t>Например:</w:t>
      </w:r>
      <w:r w:rsidRPr="00B17E3A">
        <w:rPr>
          <w:spacing w:val="7"/>
        </w:rPr>
        <w:t xml:space="preserve"> </w:t>
      </w:r>
      <w:r w:rsidRPr="00B17E3A">
        <w:t>«Как</w:t>
      </w:r>
      <w:r w:rsidRPr="00B17E3A">
        <w:rPr>
          <w:spacing w:val="3"/>
        </w:rPr>
        <w:t xml:space="preserve"> </w:t>
      </w:r>
      <w:r w:rsidRPr="00B17E3A">
        <w:t>не</w:t>
      </w:r>
      <w:r w:rsidRPr="00B17E3A">
        <w:rPr>
          <w:spacing w:val="2"/>
        </w:rPr>
        <w:t xml:space="preserve"> </w:t>
      </w:r>
      <w:r w:rsidRPr="00B17E3A">
        <w:rPr>
          <w:spacing w:val="-5"/>
        </w:rPr>
        <w:t>две</w:t>
      </w:r>
    </w:p>
    <w:p w:rsidR="00A7755E" w:rsidRPr="00B17E3A" w:rsidRDefault="00A7755E" w:rsidP="00B17E3A">
      <w:pPr>
        <w:sectPr w:rsidR="00A7755E" w:rsidRPr="00B17E3A">
          <w:pgSz w:w="11930" w:h="16860"/>
          <w:pgMar w:top="880" w:right="300" w:bottom="760" w:left="200" w:header="0" w:footer="552" w:gutter="0"/>
          <w:cols w:space="720"/>
        </w:sectPr>
      </w:pPr>
    </w:p>
    <w:p w:rsidR="00A7755E" w:rsidRPr="00B17E3A" w:rsidRDefault="008660E2" w:rsidP="00B17E3A">
      <w:pPr>
        <w:pStyle w:val="a3"/>
        <w:ind w:left="383"/>
      </w:pPr>
      <w:r w:rsidRPr="00B17E3A">
        <w:lastRenderedPageBreak/>
        <w:t>тученьки</w:t>
      </w:r>
      <w:r w:rsidRPr="00B17E3A">
        <w:rPr>
          <w:spacing w:val="-2"/>
        </w:rPr>
        <w:t xml:space="preserve"> </w:t>
      </w:r>
      <w:r w:rsidRPr="00B17E3A">
        <w:t>не</w:t>
      </w:r>
      <w:r w:rsidRPr="00B17E3A">
        <w:rPr>
          <w:spacing w:val="-3"/>
        </w:rPr>
        <w:t xml:space="preserve"> </w:t>
      </w:r>
      <w:r w:rsidRPr="00B17E3A">
        <w:t>две</w:t>
      </w:r>
      <w:r w:rsidRPr="00B17E3A">
        <w:rPr>
          <w:spacing w:val="-3"/>
        </w:rPr>
        <w:t xml:space="preserve"> </w:t>
      </w:r>
      <w:r w:rsidRPr="00B17E3A">
        <w:rPr>
          <w:spacing w:val="-2"/>
        </w:rPr>
        <w:t>грозныя...»</w:t>
      </w:r>
    </w:p>
    <w:p w:rsidR="00A7755E" w:rsidRPr="00B17E3A" w:rsidRDefault="008660E2" w:rsidP="00B17E3A">
      <w:pPr>
        <w:pStyle w:val="a3"/>
        <w:ind w:left="383" w:right="285" w:firstLine="256"/>
      </w:pPr>
      <w:r w:rsidRPr="00B17E3A">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A7755E" w:rsidRPr="00B17E3A" w:rsidRDefault="008660E2" w:rsidP="00B17E3A">
      <w:pPr>
        <w:pStyle w:val="a3"/>
        <w:ind w:left="640" w:right="3459"/>
      </w:pPr>
      <w:r w:rsidRPr="00B17E3A">
        <w:t>И.И.</w:t>
      </w:r>
      <w:r w:rsidRPr="00B17E3A">
        <w:rPr>
          <w:spacing w:val="-3"/>
        </w:rPr>
        <w:t xml:space="preserve"> </w:t>
      </w:r>
      <w:r w:rsidRPr="00B17E3A">
        <w:t>Лажечников «Новобранец</w:t>
      </w:r>
      <w:r w:rsidRPr="00B17E3A">
        <w:rPr>
          <w:spacing w:val="-3"/>
        </w:rPr>
        <w:t xml:space="preserve"> </w:t>
      </w:r>
      <w:r w:rsidRPr="00B17E3A">
        <w:t>1812</w:t>
      </w:r>
      <w:r w:rsidRPr="00B17E3A">
        <w:rPr>
          <w:spacing w:val="-3"/>
        </w:rPr>
        <w:t xml:space="preserve"> </w:t>
      </w:r>
      <w:r w:rsidRPr="00B17E3A">
        <w:t>года»</w:t>
      </w:r>
      <w:r w:rsidRPr="00B17E3A">
        <w:rPr>
          <w:spacing w:val="-11"/>
        </w:rPr>
        <w:t xml:space="preserve"> </w:t>
      </w:r>
      <w:r w:rsidRPr="00B17E3A">
        <w:t>(один</w:t>
      </w:r>
      <w:r w:rsidRPr="00B17E3A">
        <w:rPr>
          <w:spacing w:val="-3"/>
        </w:rPr>
        <w:t xml:space="preserve"> </w:t>
      </w:r>
      <w:r w:rsidRPr="00B17E3A">
        <w:t>фрагмент</w:t>
      </w:r>
      <w:r w:rsidRPr="00B17E3A">
        <w:rPr>
          <w:spacing w:val="-3"/>
        </w:rPr>
        <w:t xml:space="preserve"> </w:t>
      </w:r>
      <w:r w:rsidRPr="00B17E3A">
        <w:t>по</w:t>
      </w:r>
      <w:r w:rsidRPr="00B17E3A">
        <w:rPr>
          <w:spacing w:val="-3"/>
        </w:rPr>
        <w:t xml:space="preserve"> </w:t>
      </w:r>
      <w:r w:rsidRPr="00B17E3A">
        <w:t>выбору). Города земли русской.</w:t>
      </w:r>
    </w:p>
    <w:p w:rsidR="00A7755E" w:rsidRPr="00B17E3A" w:rsidRDefault="008660E2" w:rsidP="00B17E3A">
      <w:pPr>
        <w:pStyle w:val="a3"/>
        <w:ind w:left="640"/>
      </w:pPr>
      <w:r w:rsidRPr="00B17E3A">
        <w:t>Петербург</w:t>
      </w:r>
      <w:r w:rsidRPr="00B17E3A">
        <w:rPr>
          <w:spacing w:val="-3"/>
        </w:rPr>
        <w:t xml:space="preserve"> </w:t>
      </w:r>
      <w:r w:rsidRPr="00B17E3A">
        <w:t>в</w:t>
      </w:r>
      <w:r w:rsidRPr="00B17E3A">
        <w:rPr>
          <w:spacing w:val="-3"/>
        </w:rPr>
        <w:t xml:space="preserve"> </w:t>
      </w:r>
      <w:r w:rsidRPr="00B17E3A">
        <w:t>русской</w:t>
      </w:r>
      <w:r w:rsidRPr="00B17E3A">
        <w:rPr>
          <w:spacing w:val="-2"/>
        </w:rPr>
        <w:t xml:space="preserve"> литературе.</w:t>
      </w:r>
    </w:p>
    <w:p w:rsidR="00A7755E" w:rsidRPr="00B17E3A" w:rsidRDefault="008660E2" w:rsidP="00B17E3A">
      <w:pPr>
        <w:pStyle w:val="a3"/>
        <w:ind w:left="383" w:right="285" w:firstLine="256"/>
      </w:pPr>
      <w:r w:rsidRPr="00B17E3A">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A7755E" w:rsidRPr="00B17E3A" w:rsidRDefault="008660E2" w:rsidP="00B17E3A">
      <w:pPr>
        <w:pStyle w:val="a3"/>
        <w:ind w:left="383" w:right="273" w:firstLine="256"/>
      </w:pPr>
      <w:r w:rsidRPr="00B17E3A">
        <w:t>Л.В. Успенский «Записки старого петербуржца» (одна глава по выбору, например, «Фонарики- сударики» и другие).</w:t>
      </w:r>
    </w:p>
    <w:p w:rsidR="00A7755E" w:rsidRPr="00B17E3A" w:rsidRDefault="008660E2" w:rsidP="00B17E3A">
      <w:pPr>
        <w:pStyle w:val="a3"/>
        <w:ind w:left="640" w:right="8905"/>
      </w:pPr>
      <w:r w:rsidRPr="00B17E3A">
        <w:t>Родные</w:t>
      </w:r>
      <w:r w:rsidRPr="00B17E3A">
        <w:rPr>
          <w:spacing w:val="-15"/>
        </w:rPr>
        <w:t xml:space="preserve"> </w:t>
      </w:r>
      <w:r w:rsidRPr="00B17E3A">
        <w:t>просторы. Степь</w:t>
      </w:r>
      <w:r w:rsidRPr="00B17E3A">
        <w:rPr>
          <w:spacing w:val="-2"/>
        </w:rPr>
        <w:t xml:space="preserve"> раздольная.</w:t>
      </w:r>
    </w:p>
    <w:p w:rsidR="00A7755E" w:rsidRPr="00B17E3A" w:rsidRDefault="008660E2" w:rsidP="00B17E3A">
      <w:pPr>
        <w:pStyle w:val="a3"/>
        <w:ind w:left="383" w:right="280" w:firstLine="256"/>
      </w:pPr>
      <w:r w:rsidRPr="00B17E3A">
        <w:t>Русские народные песни о степи (одна по выбору). Например: «Уж ты, степь ли моя, степь Моздокская...», «Ах ты, степь широкая...» и другие.</w:t>
      </w:r>
    </w:p>
    <w:p w:rsidR="00A7755E" w:rsidRPr="00B17E3A" w:rsidRDefault="008660E2" w:rsidP="00B17E3A">
      <w:pPr>
        <w:pStyle w:val="a3"/>
        <w:ind w:left="383" w:right="287" w:firstLine="256"/>
      </w:pPr>
      <w:r w:rsidRPr="00B17E3A">
        <w:t xml:space="preserve">Стихотворения (не менее двух). Например: П.А. Вяземский «Степь», И.З. Суриков «В степи» и </w:t>
      </w:r>
      <w:r w:rsidRPr="00B17E3A">
        <w:rPr>
          <w:spacing w:val="-2"/>
        </w:rPr>
        <w:t>другие.</w:t>
      </w:r>
    </w:p>
    <w:p w:rsidR="00A7755E" w:rsidRPr="00B17E3A" w:rsidRDefault="008660E2" w:rsidP="00B17E3A">
      <w:pPr>
        <w:pStyle w:val="a3"/>
        <w:ind w:left="640" w:right="5728"/>
        <w:jc w:val="left"/>
      </w:pPr>
      <w:r w:rsidRPr="00B17E3A">
        <w:t>А.П.</w:t>
      </w:r>
      <w:r w:rsidRPr="00B17E3A">
        <w:rPr>
          <w:spacing w:val="-5"/>
        </w:rPr>
        <w:t xml:space="preserve"> </w:t>
      </w:r>
      <w:r w:rsidRPr="00B17E3A">
        <w:t>Чехов</w:t>
      </w:r>
      <w:r w:rsidRPr="00B17E3A">
        <w:rPr>
          <w:spacing w:val="-1"/>
        </w:rPr>
        <w:t xml:space="preserve"> </w:t>
      </w:r>
      <w:r w:rsidRPr="00B17E3A">
        <w:t>«Степь»</w:t>
      </w:r>
      <w:r w:rsidRPr="00B17E3A">
        <w:rPr>
          <w:spacing w:val="-12"/>
        </w:rPr>
        <w:t xml:space="preserve"> </w:t>
      </w:r>
      <w:r w:rsidRPr="00B17E3A">
        <w:t>(один</w:t>
      </w:r>
      <w:r w:rsidRPr="00B17E3A">
        <w:rPr>
          <w:spacing w:val="-5"/>
        </w:rPr>
        <w:t xml:space="preserve"> </w:t>
      </w:r>
      <w:r w:rsidRPr="00B17E3A">
        <w:t>фрагмент</w:t>
      </w:r>
      <w:r w:rsidRPr="00B17E3A">
        <w:rPr>
          <w:spacing w:val="-5"/>
        </w:rPr>
        <w:t xml:space="preserve"> </w:t>
      </w:r>
      <w:r w:rsidRPr="00B17E3A">
        <w:t>по</w:t>
      </w:r>
      <w:r w:rsidRPr="00B17E3A">
        <w:rPr>
          <w:spacing w:val="-5"/>
        </w:rPr>
        <w:t xml:space="preserve"> </w:t>
      </w:r>
      <w:r w:rsidRPr="00B17E3A">
        <w:t>выбору). Русские традиции.</w:t>
      </w:r>
    </w:p>
    <w:p w:rsidR="00A7755E" w:rsidRPr="00B17E3A" w:rsidRDefault="008660E2" w:rsidP="00B17E3A">
      <w:pPr>
        <w:pStyle w:val="a3"/>
        <w:ind w:left="640" w:right="7299"/>
        <w:jc w:val="left"/>
      </w:pPr>
      <w:r w:rsidRPr="00B17E3A">
        <w:t>Праздники</w:t>
      </w:r>
      <w:r w:rsidRPr="00B17E3A">
        <w:rPr>
          <w:spacing w:val="-15"/>
        </w:rPr>
        <w:t xml:space="preserve"> </w:t>
      </w:r>
      <w:r w:rsidRPr="00B17E3A">
        <w:t>русского</w:t>
      </w:r>
      <w:r w:rsidRPr="00B17E3A">
        <w:rPr>
          <w:spacing w:val="-15"/>
        </w:rPr>
        <w:t xml:space="preserve"> </w:t>
      </w:r>
      <w:r w:rsidRPr="00B17E3A">
        <w:t>мира. Августовские Спасы.</w:t>
      </w:r>
    </w:p>
    <w:p w:rsidR="00A7755E" w:rsidRPr="00B17E3A" w:rsidRDefault="008660E2" w:rsidP="00B17E3A">
      <w:pPr>
        <w:pStyle w:val="a3"/>
        <w:ind w:left="383" w:firstLine="256"/>
        <w:jc w:val="left"/>
      </w:pPr>
      <w:r w:rsidRPr="00B17E3A">
        <w:t>Стихотворения (не менее трёх). Например: К.Д. Бальмонт</w:t>
      </w:r>
      <w:r w:rsidRPr="00B17E3A">
        <w:rPr>
          <w:spacing w:val="32"/>
        </w:rPr>
        <w:t xml:space="preserve"> </w:t>
      </w:r>
      <w:r w:rsidRPr="00B17E3A">
        <w:t>«Первый спас»,</w:t>
      </w:r>
      <w:r w:rsidRPr="00B17E3A">
        <w:rPr>
          <w:spacing w:val="29"/>
        </w:rPr>
        <w:t xml:space="preserve"> </w:t>
      </w:r>
      <w:r w:rsidRPr="00B17E3A">
        <w:t>Б.А. Ахмадулина</w:t>
      </w:r>
      <w:r w:rsidRPr="00B17E3A">
        <w:rPr>
          <w:spacing w:val="30"/>
        </w:rPr>
        <w:t xml:space="preserve"> </w:t>
      </w:r>
      <w:r w:rsidRPr="00B17E3A">
        <w:t>«Ночь упаданья яблок», Е.А. Евтушенко «Само упало яблоко с небес...» и другие.</w:t>
      </w:r>
    </w:p>
    <w:p w:rsidR="00A7755E" w:rsidRPr="00B17E3A" w:rsidRDefault="008660E2" w:rsidP="00B17E3A">
      <w:pPr>
        <w:pStyle w:val="a3"/>
        <w:ind w:left="640" w:right="7299"/>
        <w:jc w:val="left"/>
      </w:pPr>
      <w:r w:rsidRPr="00B17E3A">
        <w:t>Е.И.</w:t>
      </w:r>
      <w:r w:rsidRPr="00B17E3A">
        <w:rPr>
          <w:spacing w:val="-13"/>
        </w:rPr>
        <w:t xml:space="preserve"> </w:t>
      </w:r>
      <w:r w:rsidRPr="00B17E3A">
        <w:t>Носов</w:t>
      </w:r>
      <w:r w:rsidRPr="00B17E3A">
        <w:rPr>
          <w:spacing w:val="-10"/>
        </w:rPr>
        <w:t xml:space="preserve"> </w:t>
      </w:r>
      <w:r w:rsidRPr="00B17E3A">
        <w:t>«Яблочный</w:t>
      </w:r>
      <w:r w:rsidRPr="00B17E3A">
        <w:rPr>
          <w:spacing w:val="-13"/>
        </w:rPr>
        <w:t xml:space="preserve"> </w:t>
      </w:r>
      <w:r w:rsidRPr="00B17E3A">
        <w:t>спас». Тепло родного дома.</w:t>
      </w:r>
    </w:p>
    <w:p w:rsidR="00A7755E" w:rsidRPr="00B17E3A" w:rsidRDefault="008660E2" w:rsidP="00B17E3A">
      <w:pPr>
        <w:pStyle w:val="a3"/>
        <w:ind w:left="640"/>
        <w:jc w:val="left"/>
      </w:pPr>
      <w:r w:rsidRPr="00B17E3A">
        <w:t>Родительский</w:t>
      </w:r>
      <w:r w:rsidRPr="00B17E3A">
        <w:rPr>
          <w:spacing w:val="-7"/>
        </w:rPr>
        <w:t xml:space="preserve"> </w:t>
      </w:r>
      <w:r w:rsidRPr="00B17E3A">
        <w:rPr>
          <w:spacing w:val="-4"/>
        </w:rPr>
        <w:t>дом.</w:t>
      </w:r>
    </w:p>
    <w:p w:rsidR="00A7755E" w:rsidRPr="00B17E3A" w:rsidRDefault="008660E2" w:rsidP="00B17E3A">
      <w:pPr>
        <w:pStyle w:val="a4"/>
        <w:numPr>
          <w:ilvl w:val="0"/>
          <w:numId w:val="56"/>
        </w:numPr>
        <w:tabs>
          <w:tab w:val="left" w:pos="1293"/>
        </w:tabs>
        <w:ind w:hanging="653"/>
        <w:rPr>
          <w:sz w:val="24"/>
        </w:rPr>
      </w:pPr>
      <w:r w:rsidRPr="00B17E3A">
        <w:rPr>
          <w:sz w:val="24"/>
        </w:rPr>
        <w:t>П.</w:t>
      </w:r>
      <w:r w:rsidRPr="00B17E3A">
        <w:rPr>
          <w:spacing w:val="-4"/>
          <w:sz w:val="24"/>
        </w:rPr>
        <w:t xml:space="preserve"> </w:t>
      </w:r>
      <w:r w:rsidRPr="00B17E3A">
        <w:rPr>
          <w:sz w:val="24"/>
        </w:rPr>
        <w:t>Платонов</w:t>
      </w:r>
      <w:r w:rsidRPr="00B17E3A">
        <w:rPr>
          <w:spacing w:val="2"/>
          <w:sz w:val="24"/>
        </w:rPr>
        <w:t xml:space="preserve"> </w:t>
      </w:r>
      <w:r w:rsidRPr="00B17E3A">
        <w:rPr>
          <w:sz w:val="24"/>
        </w:rPr>
        <w:t>«На</w:t>
      </w:r>
      <w:r w:rsidRPr="00B17E3A">
        <w:rPr>
          <w:spacing w:val="-2"/>
          <w:sz w:val="24"/>
        </w:rPr>
        <w:t xml:space="preserve"> </w:t>
      </w:r>
      <w:r w:rsidRPr="00B17E3A">
        <w:rPr>
          <w:sz w:val="24"/>
        </w:rPr>
        <w:t>заре</w:t>
      </w:r>
      <w:r w:rsidRPr="00B17E3A">
        <w:rPr>
          <w:spacing w:val="-3"/>
          <w:sz w:val="24"/>
        </w:rPr>
        <w:t xml:space="preserve"> </w:t>
      </w:r>
      <w:r w:rsidRPr="00B17E3A">
        <w:rPr>
          <w:sz w:val="24"/>
        </w:rPr>
        <w:t>туманной</w:t>
      </w:r>
      <w:r w:rsidRPr="00B17E3A">
        <w:rPr>
          <w:spacing w:val="-1"/>
          <w:sz w:val="24"/>
        </w:rPr>
        <w:t xml:space="preserve"> </w:t>
      </w:r>
      <w:r w:rsidRPr="00B17E3A">
        <w:rPr>
          <w:sz w:val="24"/>
        </w:rPr>
        <w:t>юности»</w:t>
      </w:r>
      <w:r w:rsidRPr="00B17E3A">
        <w:rPr>
          <w:spacing w:val="-10"/>
          <w:sz w:val="24"/>
        </w:rPr>
        <w:t xml:space="preserve"> </w:t>
      </w:r>
      <w:r w:rsidRPr="00B17E3A">
        <w:rPr>
          <w:sz w:val="24"/>
        </w:rPr>
        <w:t>(две</w:t>
      </w:r>
      <w:r w:rsidRPr="00B17E3A">
        <w:rPr>
          <w:spacing w:val="-1"/>
          <w:sz w:val="24"/>
        </w:rPr>
        <w:t xml:space="preserve"> </w:t>
      </w:r>
      <w:r w:rsidRPr="00B17E3A">
        <w:rPr>
          <w:sz w:val="24"/>
        </w:rPr>
        <w:t>главы</w:t>
      </w:r>
      <w:r w:rsidRPr="00B17E3A">
        <w:rPr>
          <w:spacing w:val="-3"/>
          <w:sz w:val="24"/>
        </w:rPr>
        <w:t xml:space="preserve"> </w:t>
      </w:r>
      <w:r w:rsidRPr="00B17E3A">
        <w:rPr>
          <w:sz w:val="24"/>
        </w:rPr>
        <w:t>по</w:t>
      </w:r>
      <w:r w:rsidRPr="00B17E3A">
        <w:rPr>
          <w:spacing w:val="-1"/>
          <w:sz w:val="24"/>
        </w:rPr>
        <w:t xml:space="preserve"> </w:t>
      </w:r>
      <w:r w:rsidRPr="00B17E3A">
        <w:rPr>
          <w:spacing w:val="-2"/>
          <w:sz w:val="24"/>
        </w:rPr>
        <w:t>выбору).</w:t>
      </w:r>
    </w:p>
    <w:p w:rsidR="00A7755E" w:rsidRPr="00B17E3A" w:rsidRDefault="008660E2" w:rsidP="00B17E3A">
      <w:pPr>
        <w:pStyle w:val="a4"/>
        <w:numPr>
          <w:ilvl w:val="0"/>
          <w:numId w:val="56"/>
        </w:numPr>
        <w:tabs>
          <w:tab w:val="left" w:pos="1254"/>
        </w:tabs>
        <w:ind w:left="640" w:right="1602" w:firstLine="0"/>
        <w:rPr>
          <w:sz w:val="24"/>
        </w:rPr>
      </w:pPr>
      <w:r w:rsidRPr="00B17E3A">
        <w:rPr>
          <w:sz w:val="24"/>
        </w:rPr>
        <w:t>П.</w:t>
      </w:r>
      <w:r w:rsidRPr="00B17E3A">
        <w:rPr>
          <w:spacing w:val="-4"/>
          <w:sz w:val="24"/>
        </w:rPr>
        <w:t xml:space="preserve"> </w:t>
      </w:r>
      <w:r w:rsidRPr="00B17E3A">
        <w:rPr>
          <w:sz w:val="24"/>
        </w:rPr>
        <w:t>Астафьев «Далёкая</w:t>
      </w:r>
      <w:r w:rsidRPr="00B17E3A">
        <w:rPr>
          <w:spacing w:val="-2"/>
          <w:sz w:val="24"/>
        </w:rPr>
        <w:t xml:space="preserve"> </w:t>
      </w:r>
      <w:r w:rsidRPr="00B17E3A">
        <w:rPr>
          <w:sz w:val="24"/>
        </w:rPr>
        <w:t>и</w:t>
      </w:r>
      <w:r w:rsidRPr="00B17E3A">
        <w:rPr>
          <w:spacing w:val="-4"/>
          <w:sz w:val="24"/>
        </w:rPr>
        <w:t xml:space="preserve"> </w:t>
      </w:r>
      <w:r w:rsidRPr="00B17E3A">
        <w:rPr>
          <w:sz w:val="24"/>
        </w:rPr>
        <w:t>близкая</w:t>
      </w:r>
      <w:r w:rsidRPr="00B17E3A">
        <w:rPr>
          <w:spacing w:val="-4"/>
          <w:sz w:val="24"/>
        </w:rPr>
        <w:t xml:space="preserve"> </w:t>
      </w:r>
      <w:r w:rsidRPr="00B17E3A">
        <w:rPr>
          <w:sz w:val="24"/>
        </w:rPr>
        <w:t>сказка»</w:t>
      </w:r>
      <w:r w:rsidRPr="00B17E3A">
        <w:rPr>
          <w:spacing w:val="-11"/>
          <w:sz w:val="24"/>
        </w:rPr>
        <w:t xml:space="preserve"> </w:t>
      </w:r>
      <w:r w:rsidRPr="00B17E3A">
        <w:rPr>
          <w:sz w:val="24"/>
        </w:rPr>
        <w:t>(рассказ</w:t>
      </w:r>
      <w:r w:rsidRPr="00B17E3A">
        <w:rPr>
          <w:spacing w:val="-4"/>
          <w:sz w:val="24"/>
        </w:rPr>
        <w:t xml:space="preserve"> </w:t>
      </w:r>
      <w:r w:rsidRPr="00B17E3A">
        <w:rPr>
          <w:sz w:val="24"/>
        </w:rPr>
        <w:t>из</w:t>
      </w:r>
      <w:r w:rsidRPr="00B17E3A">
        <w:rPr>
          <w:spacing w:val="-6"/>
          <w:sz w:val="24"/>
        </w:rPr>
        <w:t xml:space="preserve"> </w:t>
      </w:r>
      <w:r w:rsidRPr="00B17E3A">
        <w:rPr>
          <w:sz w:val="24"/>
        </w:rPr>
        <w:t>повести</w:t>
      </w:r>
      <w:r w:rsidRPr="00B17E3A">
        <w:rPr>
          <w:spacing w:val="-1"/>
          <w:sz w:val="24"/>
        </w:rPr>
        <w:t xml:space="preserve"> </w:t>
      </w:r>
      <w:r w:rsidRPr="00B17E3A">
        <w:rPr>
          <w:sz w:val="24"/>
        </w:rPr>
        <w:t>«Последний</w:t>
      </w:r>
      <w:r w:rsidRPr="00B17E3A">
        <w:rPr>
          <w:spacing w:val="-6"/>
          <w:sz w:val="24"/>
        </w:rPr>
        <w:t xml:space="preserve"> </w:t>
      </w:r>
      <w:r w:rsidRPr="00B17E3A">
        <w:rPr>
          <w:sz w:val="24"/>
        </w:rPr>
        <w:t>поклон»). Русский характер - русская душа.</w:t>
      </w:r>
    </w:p>
    <w:p w:rsidR="00A7755E" w:rsidRPr="00B17E3A" w:rsidRDefault="008660E2" w:rsidP="00B17E3A">
      <w:pPr>
        <w:pStyle w:val="a3"/>
        <w:ind w:left="640" w:right="7299"/>
        <w:jc w:val="left"/>
      </w:pPr>
      <w:r w:rsidRPr="00B17E3A">
        <w:t>Не</w:t>
      </w:r>
      <w:r w:rsidRPr="00B17E3A">
        <w:rPr>
          <w:spacing w:val="-6"/>
        </w:rPr>
        <w:t xml:space="preserve"> </w:t>
      </w:r>
      <w:r w:rsidRPr="00B17E3A">
        <w:t>до</w:t>
      </w:r>
      <w:r w:rsidRPr="00B17E3A">
        <w:rPr>
          <w:spacing w:val="-5"/>
        </w:rPr>
        <w:t xml:space="preserve"> </w:t>
      </w:r>
      <w:r w:rsidRPr="00B17E3A">
        <w:t>ордена</w:t>
      </w:r>
      <w:r w:rsidRPr="00B17E3A">
        <w:rPr>
          <w:spacing w:val="-5"/>
        </w:rPr>
        <w:t xml:space="preserve"> </w:t>
      </w:r>
      <w:r w:rsidRPr="00B17E3A">
        <w:t>-</w:t>
      </w:r>
      <w:r w:rsidRPr="00B17E3A">
        <w:rPr>
          <w:spacing w:val="-6"/>
        </w:rPr>
        <w:t xml:space="preserve"> </w:t>
      </w:r>
      <w:r w:rsidRPr="00B17E3A">
        <w:t>была</w:t>
      </w:r>
      <w:r w:rsidRPr="00B17E3A">
        <w:rPr>
          <w:spacing w:val="-6"/>
        </w:rPr>
        <w:t xml:space="preserve"> </w:t>
      </w:r>
      <w:r w:rsidRPr="00B17E3A">
        <w:t>бы</w:t>
      </w:r>
      <w:r w:rsidRPr="00B17E3A">
        <w:rPr>
          <w:spacing w:val="-4"/>
        </w:rPr>
        <w:t xml:space="preserve"> </w:t>
      </w:r>
      <w:r w:rsidRPr="00B17E3A">
        <w:t>Родина. Великая Отечественная война.</w:t>
      </w:r>
    </w:p>
    <w:p w:rsidR="00A7755E" w:rsidRPr="00B17E3A" w:rsidRDefault="008660E2" w:rsidP="00B17E3A">
      <w:pPr>
        <w:pStyle w:val="a3"/>
        <w:ind w:left="383" w:firstLine="256"/>
        <w:jc w:val="left"/>
      </w:pPr>
      <w:r w:rsidRPr="00B17E3A">
        <w:t>Стихотворения</w:t>
      </w:r>
      <w:r w:rsidRPr="00B17E3A">
        <w:rPr>
          <w:spacing w:val="40"/>
        </w:rPr>
        <w:t xml:space="preserve"> </w:t>
      </w:r>
      <w:r w:rsidRPr="00B17E3A">
        <w:t>(не</w:t>
      </w:r>
      <w:r w:rsidRPr="00B17E3A">
        <w:rPr>
          <w:spacing w:val="40"/>
        </w:rPr>
        <w:t xml:space="preserve"> </w:t>
      </w:r>
      <w:r w:rsidRPr="00B17E3A">
        <w:t>менее</w:t>
      </w:r>
      <w:r w:rsidRPr="00B17E3A">
        <w:rPr>
          <w:spacing w:val="40"/>
        </w:rPr>
        <w:t xml:space="preserve"> </w:t>
      </w:r>
      <w:r w:rsidRPr="00B17E3A">
        <w:t>двух).</w:t>
      </w:r>
      <w:r w:rsidRPr="00B17E3A">
        <w:rPr>
          <w:spacing w:val="40"/>
        </w:rPr>
        <w:t xml:space="preserve"> </w:t>
      </w:r>
      <w:r w:rsidRPr="00B17E3A">
        <w:t>Например:</w:t>
      </w:r>
      <w:r w:rsidRPr="00B17E3A">
        <w:rPr>
          <w:spacing w:val="40"/>
        </w:rPr>
        <w:t xml:space="preserve"> </w:t>
      </w:r>
      <w:r w:rsidRPr="00B17E3A">
        <w:t>Н.П.</w:t>
      </w:r>
      <w:r w:rsidRPr="00B17E3A">
        <w:rPr>
          <w:spacing w:val="40"/>
        </w:rPr>
        <w:t xml:space="preserve"> </w:t>
      </w:r>
      <w:r w:rsidRPr="00B17E3A">
        <w:t>Майоров</w:t>
      </w:r>
      <w:r w:rsidRPr="00B17E3A">
        <w:rPr>
          <w:spacing w:val="40"/>
        </w:rPr>
        <w:t xml:space="preserve"> </w:t>
      </w:r>
      <w:r w:rsidRPr="00B17E3A">
        <w:t>«Мы»,</w:t>
      </w:r>
      <w:r w:rsidRPr="00B17E3A">
        <w:rPr>
          <w:spacing w:val="40"/>
        </w:rPr>
        <w:t xml:space="preserve"> </w:t>
      </w:r>
      <w:r w:rsidRPr="00B17E3A">
        <w:t>М.В.</w:t>
      </w:r>
      <w:r w:rsidRPr="00B17E3A">
        <w:rPr>
          <w:spacing w:val="40"/>
        </w:rPr>
        <w:t xml:space="preserve"> </w:t>
      </w:r>
      <w:r w:rsidRPr="00B17E3A">
        <w:t>Кульчицкий</w:t>
      </w:r>
      <w:r w:rsidRPr="00B17E3A">
        <w:rPr>
          <w:spacing w:val="40"/>
        </w:rPr>
        <w:t xml:space="preserve"> </w:t>
      </w:r>
      <w:r w:rsidRPr="00B17E3A">
        <w:t>«Мечтатель, фантазёр, лентяй-завистник!..» и другие.</w:t>
      </w:r>
    </w:p>
    <w:p w:rsidR="00A7755E" w:rsidRPr="00B17E3A" w:rsidRDefault="008660E2" w:rsidP="00B17E3A">
      <w:pPr>
        <w:pStyle w:val="a3"/>
        <w:ind w:left="640" w:right="7989"/>
        <w:jc w:val="left"/>
      </w:pPr>
      <w:r w:rsidRPr="00B17E3A">
        <w:t>Ю.М.</w:t>
      </w:r>
      <w:r w:rsidRPr="00B17E3A">
        <w:rPr>
          <w:spacing w:val="-15"/>
        </w:rPr>
        <w:t xml:space="preserve"> </w:t>
      </w:r>
      <w:r w:rsidRPr="00B17E3A">
        <w:t>Нагибин</w:t>
      </w:r>
      <w:r w:rsidRPr="00B17E3A">
        <w:rPr>
          <w:spacing w:val="-15"/>
        </w:rPr>
        <w:t xml:space="preserve"> </w:t>
      </w:r>
      <w:r w:rsidRPr="00B17E3A">
        <w:t>«Ваганов». Е.И. Носов «Переправа». Загадки русской души.</w:t>
      </w:r>
    </w:p>
    <w:p w:rsidR="00A7755E" w:rsidRPr="00B17E3A" w:rsidRDefault="008660E2" w:rsidP="00B17E3A">
      <w:pPr>
        <w:pStyle w:val="a3"/>
        <w:ind w:left="640" w:right="7533"/>
        <w:jc w:val="left"/>
      </w:pPr>
      <w:r w:rsidRPr="00B17E3A">
        <w:t>Судьбы</w:t>
      </w:r>
      <w:r w:rsidRPr="00B17E3A">
        <w:rPr>
          <w:spacing w:val="-15"/>
        </w:rPr>
        <w:t xml:space="preserve"> </w:t>
      </w:r>
      <w:r w:rsidRPr="00B17E3A">
        <w:t>русских</w:t>
      </w:r>
      <w:r w:rsidRPr="00B17E3A">
        <w:rPr>
          <w:spacing w:val="-15"/>
        </w:rPr>
        <w:t xml:space="preserve"> </w:t>
      </w:r>
      <w:r w:rsidRPr="00B17E3A">
        <w:t>эмигрантов. Б.К. Зайцев «Лёгкое бремя».</w:t>
      </w:r>
    </w:p>
    <w:p w:rsidR="00A7755E" w:rsidRPr="00B17E3A" w:rsidRDefault="008660E2" w:rsidP="00B17E3A">
      <w:pPr>
        <w:pStyle w:val="a3"/>
        <w:ind w:left="640" w:right="6813"/>
        <w:jc w:val="left"/>
      </w:pPr>
      <w:r w:rsidRPr="00B17E3A">
        <w:t>А.Т.</w:t>
      </w:r>
      <w:r w:rsidRPr="00B17E3A">
        <w:rPr>
          <w:spacing w:val="-13"/>
        </w:rPr>
        <w:t xml:space="preserve"> </w:t>
      </w:r>
      <w:r w:rsidRPr="00B17E3A">
        <w:t>Аверченко</w:t>
      </w:r>
      <w:r w:rsidRPr="00B17E3A">
        <w:rPr>
          <w:spacing w:val="-9"/>
        </w:rPr>
        <w:t xml:space="preserve"> </w:t>
      </w:r>
      <w:r w:rsidRPr="00B17E3A">
        <w:t>«Русское</w:t>
      </w:r>
      <w:r w:rsidRPr="00B17E3A">
        <w:rPr>
          <w:spacing w:val="-13"/>
        </w:rPr>
        <w:t xml:space="preserve"> </w:t>
      </w:r>
      <w:r w:rsidRPr="00B17E3A">
        <w:t>искусство». О ваших ровесниках.</w:t>
      </w:r>
    </w:p>
    <w:p w:rsidR="00A7755E" w:rsidRPr="00B17E3A" w:rsidRDefault="008660E2" w:rsidP="00B17E3A">
      <w:pPr>
        <w:pStyle w:val="a3"/>
        <w:ind w:left="640"/>
        <w:jc w:val="left"/>
      </w:pPr>
      <w:r w:rsidRPr="00B17E3A">
        <w:t>Прощание</w:t>
      </w:r>
      <w:r w:rsidRPr="00B17E3A">
        <w:rPr>
          <w:spacing w:val="-2"/>
        </w:rPr>
        <w:t xml:space="preserve"> </w:t>
      </w:r>
      <w:r w:rsidRPr="00B17E3A">
        <w:t>с</w:t>
      </w:r>
      <w:r w:rsidRPr="00B17E3A">
        <w:rPr>
          <w:spacing w:val="-2"/>
        </w:rPr>
        <w:t xml:space="preserve"> детством.</w:t>
      </w:r>
    </w:p>
    <w:p w:rsidR="00A7755E" w:rsidRPr="00B17E3A" w:rsidRDefault="008660E2" w:rsidP="00B17E3A">
      <w:pPr>
        <w:pStyle w:val="a3"/>
        <w:ind w:left="640" w:right="2842"/>
        <w:jc w:val="left"/>
      </w:pPr>
      <w:r w:rsidRPr="00B17E3A">
        <w:t>Ю.И.</w:t>
      </w:r>
      <w:r w:rsidRPr="00B17E3A">
        <w:rPr>
          <w:spacing w:val="-4"/>
        </w:rPr>
        <w:t xml:space="preserve"> </w:t>
      </w:r>
      <w:r w:rsidRPr="00B17E3A">
        <w:t>Коваль «От</w:t>
      </w:r>
      <w:r w:rsidRPr="00B17E3A">
        <w:rPr>
          <w:spacing w:val="-4"/>
        </w:rPr>
        <w:t xml:space="preserve"> </w:t>
      </w:r>
      <w:r w:rsidRPr="00B17E3A">
        <w:t>Красных</w:t>
      </w:r>
      <w:r w:rsidRPr="00B17E3A">
        <w:rPr>
          <w:spacing w:val="-3"/>
        </w:rPr>
        <w:t xml:space="preserve"> </w:t>
      </w:r>
      <w:r w:rsidRPr="00B17E3A">
        <w:t>ворот»</w:t>
      </w:r>
      <w:r w:rsidRPr="00B17E3A">
        <w:rPr>
          <w:spacing w:val="-11"/>
        </w:rPr>
        <w:t xml:space="preserve"> </w:t>
      </w:r>
      <w:r w:rsidRPr="00B17E3A">
        <w:t>(не</w:t>
      </w:r>
      <w:r w:rsidRPr="00B17E3A">
        <w:rPr>
          <w:spacing w:val="-4"/>
        </w:rPr>
        <w:t xml:space="preserve"> </w:t>
      </w:r>
      <w:r w:rsidRPr="00B17E3A">
        <w:t>менее</w:t>
      </w:r>
      <w:r w:rsidRPr="00B17E3A">
        <w:rPr>
          <w:spacing w:val="-4"/>
        </w:rPr>
        <w:t xml:space="preserve"> </w:t>
      </w:r>
      <w:r w:rsidRPr="00B17E3A">
        <w:t>одного</w:t>
      </w:r>
      <w:r w:rsidRPr="00B17E3A">
        <w:rPr>
          <w:spacing w:val="-4"/>
        </w:rPr>
        <w:t xml:space="preserve"> </w:t>
      </w:r>
      <w:r w:rsidRPr="00B17E3A">
        <w:t>фрагмента</w:t>
      </w:r>
      <w:r w:rsidRPr="00B17E3A">
        <w:rPr>
          <w:spacing w:val="-4"/>
        </w:rPr>
        <w:t xml:space="preserve"> </w:t>
      </w:r>
      <w:r w:rsidRPr="00B17E3A">
        <w:t>по</w:t>
      </w:r>
      <w:r w:rsidRPr="00B17E3A">
        <w:rPr>
          <w:spacing w:val="-4"/>
        </w:rPr>
        <w:t xml:space="preserve"> </w:t>
      </w:r>
      <w:r w:rsidRPr="00B17E3A">
        <w:t>выбору). Лишь слову жизнь дана.</w:t>
      </w:r>
    </w:p>
    <w:p w:rsidR="00A7755E" w:rsidRPr="00B17E3A" w:rsidRDefault="008660E2" w:rsidP="00B17E3A">
      <w:pPr>
        <w:pStyle w:val="a3"/>
        <w:ind w:left="640"/>
        <w:jc w:val="left"/>
      </w:pPr>
      <w:r w:rsidRPr="00B17E3A">
        <w:t>«Припадаю</w:t>
      </w:r>
      <w:r w:rsidRPr="00B17E3A">
        <w:rPr>
          <w:spacing w:val="-4"/>
        </w:rPr>
        <w:t xml:space="preserve"> </w:t>
      </w:r>
      <w:r w:rsidRPr="00B17E3A">
        <w:t>к</w:t>
      </w:r>
      <w:r w:rsidRPr="00B17E3A">
        <w:rPr>
          <w:spacing w:val="-3"/>
        </w:rPr>
        <w:t xml:space="preserve"> </w:t>
      </w:r>
      <w:r w:rsidRPr="00B17E3A">
        <w:t>великой</w:t>
      </w:r>
      <w:r w:rsidRPr="00B17E3A">
        <w:rPr>
          <w:spacing w:val="-3"/>
        </w:rPr>
        <w:t xml:space="preserve"> </w:t>
      </w:r>
      <w:r w:rsidRPr="00B17E3A">
        <w:rPr>
          <w:spacing w:val="-2"/>
        </w:rPr>
        <w:t>реке...»</w:t>
      </w:r>
    </w:p>
    <w:p w:rsidR="00A7755E" w:rsidRPr="00B17E3A" w:rsidRDefault="008660E2" w:rsidP="00B17E3A">
      <w:pPr>
        <w:pStyle w:val="a3"/>
        <w:ind w:left="640" w:right="3097"/>
        <w:jc w:val="left"/>
      </w:pPr>
      <w:r w:rsidRPr="00B17E3A">
        <w:t>Стихотворения</w:t>
      </w:r>
      <w:r w:rsidRPr="00B17E3A">
        <w:rPr>
          <w:spacing w:val="-5"/>
        </w:rPr>
        <w:t xml:space="preserve"> </w:t>
      </w:r>
      <w:r w:rsidRPr="00B17E3A">
        <w:t>(не</w:t>
      </w:r>
      <w:r w:rsidRPr="00B17E3A">
        <w:rPr>
          <w:spacing w:val="-5"/>
        </w:rPr>
        <w:t xml:space="preserve"> </w:t>
      </w:r>
      <w:r w:rsidRPr="00B17E3A">
        <w:t>менее</w:t>
      </w:r>
      <w:r w:rsidRPr="00B17E3A">
        <w:rPr>
          <w:spacing w:val="-6"/>
        </w:rPr>
        <w:t xml:space="preserve"> </w:t>
      </w:r>
      <w:r w:rsidRPr="00B17E3A">
        <w:t>двух).</w:t>
      </w:r>
      <w:r w:rsidRPr="00B17E3A">
        <w:rPr>
          <w:spacing w:val="-5"/>
        </w:rPr>
        <w:t xml:space="preserve"> </w:t>
      </w:r>
      <w:r w:rsidRPr="00B17E3A">
        <w:t>Например:</w:t>
      </w:r>
      <w:r w:rsidRPr="00B17E3A">
        <w:rPr>
          <w:spacing w:val="-5"/>
        </w:rPr>
        <w:t xml:space="preserve"> </w:t>
      </w:r>
      <w:r w:rsidRPr="00B17E3A">
        <w:t>И.А.</w:t>
      </w:r>
      <w:r w:rsidRPr="00B17E3A">
        <w:rPr>
          <w:spacing w:val="-5"/>
        </w:rPr>
        <w:t xml:space="preserve"> </w:t>
      </w:r>
      <w:r w:rsidRPr="00B17E3A">
        <w:t>Бродский «Мой</w:t>
      </w:r>
      <w:r w:rsidRPr="00B17E3A">
        <w:rPr>
          <w:spacing w:val="-4"/>
        </w:rPr>
        <w:t xml:space="preserve"> </w:t>
      </w:r>
      <w:r w:rsidRPr="00B17E3A">
        <w:t>народ», С.А. Каргашин «Я - русский! Спасибо, Господи!..» и другие.</w:t>
      </w:r>
    </w:p>
    <w:p w:rsidR="00A7755E" w:rsidRPr="00B17E3A" w:rsidRDefault="008660E2" w:rsidP="00B17E3A">
      <w:pPr>
        <w:pStyle w:val="1"/>
        <w:ind w:left="383" w:firstLine="256"/>
        <w:jc w:val="left"/>
      </w:pPr>
      <w:r w:rsidRPr="00B17E3A">
        <w:t>Планируемые</w:t>
      </w:r>
      <w:r w:rsidRPr="00B17E3A">
        <w:rPr>
          <w:spacing w:val="40"/>
        </w:rPr>
        <w:t xml:space="preserve"> </w:t>
      </w:r>
      <w:r w:rsidRPr="00B17E3A">
        <w:t>результаты</w:t>
      </w:r>
      <w:r w:rsidRPr="00B17E3A">
        <w:rPr>
          <w:spacing w:val="40"/>
        </w:rPr>
        <w:t xml:space="preserve"> </w:t>
      </w:r>
      <w:r w:rsidRPr="00B17E3A">
        <w:t>освоения</w:t>
      </w:r>
      <w:r w:rsidRPr="00B17E3A">
        <w:rPr>
          <w:spacing w:val="40"/>
        </w:rPr>
        <w:t xml:space="preserve"> </w:t>
      </w:r>
      <w:r w:rsidRPr="00B17E3A">
        <w:t>программы</w:t>
      </w:r>
      <w:r w:rsidRPr="00B17E3A">
        <w:rPr>
          <w:spacing w:val="40"/>
        </w:rPr>
        <w:t xml:space="preserve"> </w:t>
      </w:r>
      <w:r w:rsidRPr="00B17E3A">
        <w:t>по</w:t>
      </w:r>
      <w:r w:rsidRPr="00B17E3A">
        <w:rPr>
          <w:spacing w:val="40"/>
        </w:rPr>
        <w:t xml:space="preserve"> </w:t>
      </w:r>
      <w:r w:rsidRPr="00B17E3A">
        <w:t>родной</w:t>
      </w:r>
      <w:r w:rsidRPr="00B17E3A">
        <w:rPr>
          <w:spacing w:val="40"/>
        </w:rPr>
        <w:t xml:space="preserve"> </w:t>
      </w:r>
      <w:r w:rsidRPr="00B17E3A">
        <w:t>(русской)</w:t>
      </w:r>
      <w:r w:rsidRPr="00B17E3A">
        <w:rPr>
          <w:spacing w:val="40"/>
        </w:rPr>
        <w:t xml:space="preserve"> </w:t>
      </w:r>
      <w:r w:rsidRPr="00B17E3A">
        <w:t>литературе</w:t>
      </w:r>
      <w:r w:rsidRPr="00B17E3A">
        <w:rPr>
          <w:spacing w:val="40"/>
        </w:rPr>
        <w:t xml:space="preserve"> </w:t>
      </w:r>
      <w:r w:rsidRPr="00B17E3A">
        <w:t>на</w:t>
      </w:r>
      <w:r w:rsidRPr="00B17E3A">
        <w:rPr>
          <w:spacing w:val="40"/>
        </w:rPr>
        <w:t xml:space="preserve"> </w:t>
      </w:r>
      <w:r w:rsidRPr="00B17E3A">
        <w:t>уровне основного общего образования.</w:t>
      </w:r>
    </w:p>
    <w:p w:rsidR="00A7755E" w:rsidRPr="00B17E3A" w:rsidRDefault="008660E2" w:rsidP="00B17E3A">
      <w:pPr>
        <w:pStyle w:val="a3"/>
        <w:ind w:left="640"/>
        <w:jc w:val="left"/>
      </w:pPr>
      <w:r w:rsidRPr="00B17E3A">
        <w:t>Изучение</w:t>
      </w:r>
      <w:r w:rsidRPr="00B17E3A">
        <w:rPr>
          <w:spacing w:val="-7"/>
        </w:rPr>
        <w:t xml:space="preserve"> </w:t>
      </w:r>
      <w:r w:rsidRPr="00B17E3A">
        <w:t>родной</w:t>
      </w:r>
      <w:r w:rsidRPr="00B17E3A">
        <w:rPr>
          <w:spacing w:val="-4"/>
        </w:rPr>
        <w:t xml:space="preserve"> </w:t>
      </w:r>
      <w:r w:rsidRPr="00B17E3A">
        <w:t>(русской)</w:t>
      </w:r>
      <w:r w:rsidRPr="00B17E3A">
        <w:rPr>
          <w:spacing w:val="-4"/>
        </w:rPr>
        <w:t xml:space="preserve"> </w:t>
      </w:r>
      <w:r w:rsidRPr="00B17E3A">
        <w:t>литературы</w:t>
      </w:r>
      <w:r w:rsidRPr="00B17E3A">
        <w:rPr>
          <w:spacing w:val="-4"/>
        </w:rPr>
        <w:t xml:space="preserve"> </w:t>
      </w:r>
      <w:r w:rsidRPr="00B17E3A">
        <w:t>на</w:t>
      </w:r>
      <w:r w:rsidRPr="00B17E3A">
        <w:rPr>
          <w:spacing w:val="-1"/>
        </w:rPr>
        <w:t xml:space="preserve"> </w:t>
      </w:r>
      <w:r w:rsidRPr="00B17E3A">
        <w:t>уровне</w:t>
      </w:r>
      <w:r w:rsidRPr="00B17E3A">
        <w:rPr>
          <w:spacing w:val="-5"/>
        </w:rPr>
        <w:t xml:space="preserve"> </w:t>
      </w:r>
      <w:r w:rsidRPr="00B17E3A">
        <w:t>основного</w:t>
      </w:r>
      <w:r w:rsidRPr="00B17E3A">
        <w:rPr>
          <w:spacing w:val="-3"/>
        </w:rPr>
        <w:t xml:space="preserve"> </w:t>
      </w:r>
      <w:r w:rsidRPr="00B17E3A">
        <w:rPr>
          <w:spacing w:val="-2"/>
        </w:rPr>
        <w:t>общего</w:t>
      </w:r>
    </w:p>
    <w:p w:rsidR="00A7755E" w:rsidRPr="00B17E3A" w:rsidRDefault="008660E2" w:rsidP="00B17E3A">
      <w:pPr>
        <w:pStyle w:val="a3"/>
        <w:ind w:left="383" w:firstLine="256"/>
        <w:jc w:val="left"/>
      </w:pPr>
      <w:r w:rsidRPr="00B17E3A">
        <w:t>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7755E" w:rsidRPr="00B17E3A" w:rsidRDefault="008660E2" w:rsidP="00B17E3A">
      <w:pPr>
        <w:pStyle w:val="a3"/>
        <w:ind w:left="640"/>
        <w:jc w:val="left"/>
      </w:pPr>
      <w:r w:rsidRPr="00B17E3A">
        <w:t>Личностные</w:t>
      </w:r>
      <w:r w:rsidRPr="00B17E3A">
        <w:rPr>
          <w:spacing w:val="23"/>
        </w:rPr>
        <w:t xml:space="preserve"> </w:t>
      </w:r>
      <w:r w:rsidRPr="00B17E3A">
        <w:t>результаты</w:t>
      </w:r>
      <w:r w:rsidRPr="00B17E3A">
        <w:rPr>
          <w:spacing w:val="24"/>
        </w:rPr>
        <w:t xml:space="preserve"> </w:t>
      </w:r>
      <w:r w:rsidRPr="00B17E3A">
        <w:t>освоения</w:t>
      </w:r>
      <w:r w:rsidRPr="00B17E3A">
        <w:rPr>
          <w:spacing w:val="24"/>
        </w:rPr>
        <w:t xml:space="preserve"> </w:t>
      </w:r>
      <w:r w:rsidRPr="00B17E3A">
        <w:t>программы</w:t>
      </w:r>
      <w:r w:rsidRPr="00B17E3A">
        <w:rPr>
          <w:spacing w:val="27"/>
        </w:rPr>
        <w:t xml:space="preserve"> </w:t>
      </w:r>
      <w:r w:rsidRPr="00B17E3A">
        <w:t>по</w:t>
      </w:r>
      <w:r w:rsidRPr="00B17E3A">
        <w:rPr>
          <w:spacing w:val="24"/>
        </w:rPr>
        <w:t xml:space="preserve"> </w:t>
      </w:r>
      <w:r w:rsidRPr="00B17E3A">
        <w:t>родной</w:t>
      </w:r>
      <w:r w:rsidRPr="00B17E3A">
        <w:rPr>
          <w:spacing w:val="25"/>
        </w:rPr>
        <w:t xml:space="preserve"> </w:t>
      </w:r>
      <w:r w:rsidRPr="00B17E3A">
        <w:t>(русской)</w:t>
      </w:r>
      <w:r w:rsidRPr="00B17E3A">
        <w:rPr>
          <w:spacing w:val="24"/>
        </w:rPr>
        <w:t xml:space="preserve"> </w:t>
      </w:r>
      <w:r w:rsidRPr="00B17E3A">
        <w:t>литературе</w:t>
      </w:r>
      <w:r w:rsidRPr="00B17E3A">
        <w:rPr>
          <w:spacing w:val="23"/>
        </w:rPr>
        <w:t xml:space="preserve"> </w:t>
      </w:r>
      <w:r w:rsidRPr="00B17E3A">
        <w:t>на</w:t>
      </w:r>
      <w:r w:rsidRPr="00B17E3A">
        <w:rPr>
          <w:spacing w:val="28"/>
        </w:rPr>
        <w:t xml:space="preserve"> </w:t>
      </w:r>
      <w:r w:rsidRPr="00B17E3A">
        <w:t>уровне</w:t>
      </w:r>
      <w:r w:rsidRPr="00B17E3A">
        <w:rPr>
          <w:spacing w:val="24"/>
        </w:rPr>
        <w:t xml:space="preserve"> </w:t>
      </w:r>
      <w:r w:rsidRPr="00B17E3A">
        <w:rPr>
          <w:spacing w:val="-2"/>
        </w:rPr>
        <w:t>основного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1794" w:right="280" w:hanging="1412"/>
      </w:pPr>
      <w:r w:rsidRPr="00B17E3A">
        <w:lastRenderedPageBreak/>
        <w:t>общего образования достигаются в единстве учебной и воспитательной деятельности</w:t>
      </w:r>
      <w:r w:rsidRPr="00B17E3A">
        <w:rPr>
          <w:spacing w:val="40"/>
        </w:rPr>
        <w:t xml:space="preserve"> </w:t>
      </w:r>
      <w:r w:rsidRPr="00B17E3A">
        <w:t>образовательной организации,</w:t>
      </w:r>
      <w:r w:rsidRPr="00B17E3A">
        <w:rPr>
          <w:spacing w:val="27"/>
        </w:rPr>
        <w:t xml:space="preserve"> </w:t>
      </w:r>
      <w:r w:rsidRPr="00B17E3A">
        <w:t>реализующей</w:t>
      </w:r>
      <w:r w:rsidRPr="00B17E3A">
        <w:rPr>
          <w:spacing w:val="28"/>
        </w:rPr>
        <w:t xml:space="preserve"> </w:t>
      </w:r>
      <w:r w:rsidRPr="00B17E3A">
        <w:t>программы</w:t>
      </w:r>
      <w:r w:rsidRPr="00B17E3A">
        <w:rPr>
          <w:spacing w:val="27"/>
        </w:rPr>
        <w:t xml:space="preserve"> </w:t>
      </w:r>
      <w:r w:rsidRPr="00B17E3A">
        <w:t>основного</w:t>
      </w:r>
      <w:r w:rsidRPr="00B17E3A">
        <w:rPr>
          <w:spacing w:val="27"/>
        </w:rPr>
        <w:t xml:space="preserve"> </w:t>
      </w:r>
      <w:r w:rsidRPr="00B17E3A">
        <w:t>общего</w:t>
      </w:r>
      <w:r w:rsidRPr="00B17E3A">
        <w:rPr>
          <w:spacing w:val="27"/>
        </w:rPr>
        <w:t xml:space="preserve"> </w:t>
      </w:r>
      <w:r w:rsidRPr="00B17E3A">
        <w:t>образования,</w:t>
      </w:r>
      <w:r w:rsidRPr="00B17E3A">
        <w:rPr>
          <w:spacing w:val="27"/>
        </w:rPr>
        <w:t xml:space="preserve"> </w:t>
      </w:r>
      <w:r w:rsidRPr="00B17E3A">
        <w:t>в</w:t>
      </w:r>
      <w:r w:rsidRPr="00B17E3A">
        <w:rPr>
          <w:spacing w:val="27"/>
        </w:rPr>
        <w:t xml:space="preserve"> </w:t>
      </w:r>
      <w:r w:rsidRPr="00B17E3A">
        <w:t>соответствии</w:t>
      </w:r>
      <w:r w:rsidRPr="00B17E3A">
        <w:rPr>
          <w:spacing w:val="28"/>
        </w:rPr>
        <w:t xml:space="preserve"> </w:t>
      </w:r>
      <w:r w:rsidRPr="00B17E3A">
        <w:t>с</w:t>
      </w:r>
    </w:p>
    <w:p w:rsidR="00A7755E" w:rsidRPr="00B17E3A" w:rsidRDefault="008660E2" w:rsidP="00B17E3A">
      <w:pPr>
        <w:pStyle w:val="a3"/>
        <w:ind w:left="383" w:right="277"/>
      </w:pPr>
      <w:r w:rsidRPr="00B17E3A">
        <w:t>традиционными российскими социокультурными и духовно-нравственными ценностями, принятыми в обществе</w:t>
      </w:r>
      <w:r w:rsidRPr="00B17E3A">
        <w:rPr>
          <w:spacing w:val="-2"/>
        </w:rPr>
        <w:t xml:space="preserve"> </w:t>
      </w:r>
      <w:r w:rsidRPr="00B17E3A">
        <w:t>правилами и</w:t>
      </w:r>
      <w:r w:rsidRPr="00B17E3A">
        <w:rPr>
          <w:spacing w:val="-3"/>
        </w:rPr>
        <w:t xml:space="preserve"> </w:t>
      </w:r>
      <w:r w:rsidRPr="00B17E3A">
        <w:t>нормами поведения,</w:t>
      </w:r>
      <w:r w:rsidRPr="00B17E3A">
        <w:rPr>
          <w:spacing w:val="-3"/>
        </w:rPr>
        <w:t xml:space="preserve"> </w:t>
      </w:r>
      <w:r w:rsidRPr="00B17E3A">
        <w:t>и способствуют</w:t>
      </w:r>
      <w:r w:rsidRPr="00B17E3A">
        <w:rPr>
          <w:spacing w:val="-1"/>
        </w:rPr>
        <w:t xml:space="preserve"> </w:t>
      </w:r>
      <w:r w:rsidRPr="00B17E3A">
        <w:t>процессам</w:t>
      </w:r>
      <w:r w:rsidRPr="00B17E3A">
        <w:rPr>
          <w:spacing w:val="-2"/>
        </w:rPr>
        <w:t xml:space="preserve"> </w:t>
      </w:r>
      <w:r w:rsidRPr="00B17E3A">
        <w:t>самопознания,</w:t>
      </w:r>
      <w:r w:rsidRPr="00B17E3A">
        <w:rPr>
          <w:spacing w:val="-4"/>
        </w:rPr>
        <w:t xml:space="preserve"> </w:t>
      </w:r>
      <w:r w:rsidRPr="00B17E3A">
        <w:t>самовоспитания</w:t>
      </w:r>
      <w:r w:rsidRPr="00B17E3A">
        <w:rPr>
          <w:spacing w:val="-6"/>
        </w:rPr>
        <w:t xml:space="preserve"> </w:t>
      </w:r>
      <w:r w:rsidRPr="00B17E3A">
        <w:t xml:space="preserve">и </w:t>
      </w:r>
      <w:r w:rsidRPr="00B17E3A">
        <w:rPr>
          <w:spacing w:val="-2"/>
        </w:rPr>
        <w:t>саморазвития.</w:t>
      </w:r>
    </w:p>
    <w:p w:rsidR="00A7755E" w:rsidRPr="00B17E3A" w:rsidRDefault="008660E2" w:rsidP="00B17E3A">
      <w:pPr>
        <w:pStyle w:val="a3"/>
        <w:ind w:left="383" w:right="278" w:firstLine="256"/>
      </w:pPr>
      <w:r w:rsidRPr="00B17E3A">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7755E" w:rsidRPr="00B17E3A" w:rsidRDefault="008660E2" w:rsidP="00B17E3A">
      <w:pPr>
        <w:pStyle w:val="a4"/>
        <w:numPr>
          <w:ilvl w:val="0"/>
          <w:numId w:val="55"/>
        </w:numPr>
        <w:tabs>
          <w:tab w:val="left" w:pos="1256"/>
        </w:tabs>
        <w:ind w:left="1256" w:hanging="616"/>
        <w:jc w:val="both"/>
        <w:rPr>
          <w:sz w:val="24"/>
        </w:rPr>
      </w:pPr>
      <w:r w:rsidRPr="00B17E3A">
        <w:rPr>
          <w:sz w:val="24"/>
        </w:rPr>
        <w:t>гражданского</w:t>
      </w:r>
      <w:r w:rsidRPr="00B17E3A">
        <w:rPr>
          <w:spacing w:val="-3"/>
          <w:sz w:val="24"/>
        </w:rPr>
        <w:t xml:space="preserve"> </w:t>
      </w:r>
      <w:r w:rsidRPr="00B17E3A">
        <w:rPr>
          <w:spacing w:val="-2"/>
          <w:sz w:val="24"/>
        </w:rPr>
        <w:t>воспитания:</w:t>
      </w:r>
    </w:p>
    <w:p w:rsidR="00A7755E" w:rsidRPr="00B17E3A" w:rsidRDefault="008660E2" w:rsidP="00B17E3A">
      <w:pPr>
        <w:pStyle w:val="a3"/>
        <w:ind w:left="383" w:firstLine="256"/>
        <w:jc w:val="left"/>
      </w:pPr>
      <w:r w:rsidRPr="00B17E3A">
        <w:t>готовность к выполнению обязанностей гражданина и реализации его прав, уважение прав, свобод и законных интересов других людей;</w:t>
      </w:r>
    </w:p>
    <w:p w:rsidR="00A7755E" w:rsidRPr="00B17E3A" w:rsidRDefault="008660E2" w:rsidP="00B17E3A">
      <w:pPr>
        <w:pStyle w:val="a3"/>
        <w:ind w:left="383" w:firstLine="256"/>
        <w:jc w:val="left"/>
      </w:pPr>
      <w:r w:rsidRPr="00B17E3A">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A7755E" w:rsidRPr="00B17E3A" w:rsidRDefault="008660E2" w:rsidP="00B17E3A">
      <w:pPr>
        <w:pStyle w:val="a3"/>
        <w:ind w:left="640"/>
        <w:jc w:val="left"/>
      </w:pPr>
      <w:r w:rsidRPr="00B17E3A">
        <w:t>неприятие</w:t>
      </w:r>
      <w:r w:rsidRPr="00B17E3A">
        <w:rPr>
          <w:spacing w:val="-4"/>
        </w:rPr>
        <w:t xml:space="preserve"> </w:t>
      </w:r>
      <w:r w:rsidRPr="00B17E3A">
        <w:t>любых форм</w:t>
      </w:r>
      <w:r w:rsidRPr="00B17E3A">
        <w:rPr>
          <w:spacing w:val="-5"/>
        </w:rPr>
        <w:t xml:space="preserve"> </w:t>
      </w:r>
      <w:r w:rsidRPr="00B17E3A">
        <w:t>экстремизма,</w:t>
      </w:r>
      <w:r w:rsidRPr="00B17E3A">
        <w:rPr>
          <w:spacing w:val="-2"/>
        </w:rPr>
        <w:t xml:space="preserve"> дискриминации;</w:t>
      </w:r>
    </w:p>
    <w:p w:rsidR="00A7755E" w:rsidRPr="00B17E3A" w:rsidRDefault="008660E2" w:rsidP="00B17E3A">
      <w:pPr>
        <w:pStyle w:val="a3"/>
        <w:ind w:left="640"/>
        <w:jc w:val="left"/>
      </w:pPr>
      <w:r w:rsidRPr="00B17E3A">
        <w:t>понимание</w:t>
      </w:r>
      <w:r w:rsidRPr="00B17E3A">
        <w:rPr>
          <w:spacing w:val="-8"/>
        </w:rPr>
        <w:t xml:space="preserve"> </w:t>
      </w:r>
      <w:r w:rsidRPr="00B17E3A">
        <w:t>роли</w:t>
      </w:r>
      <w:r w:rsidRPr="00B17E3A">
        <w:rPr>
          <w:spacing w:val="-4"/>
        </w:rPr>
        <w:t xml:space="preserve"> </w:t>
      </w:r>
      <w:r w:rsidRPr="00B17E3A">
        <w:t>различных</w:t>
      </w:r>
      <w:r w:rsidRPr="00B17E3A">
        <w:rPr>
          <w:spacing w:val="-3"/>
        </w:rPr>
        <w:t xml:space="preserve"> </w:t>
      </w:r>
      <w:r w:rsidRPr="00B17E3A">
        <w:t>социальных</w:t>
      </w:r>
      <w:r w:rsidRPr="00B17E3A">
        <w:rPr>
          <w:spacing w:val="-6"/>
        </w:rPr>
        <w:t xml:space="preserve"> </w:t>
      </w:r>
      <w:r w:rsidRPr="00B17E3A">
        <w:t>институтов</w:t>
      </w:r>
      <w:r w:rsidRPr="00B17E3A">
        <w:rPr>
          <w:spacing w:val="-5"/>
        </w:rPr>
        <w:t xml:space="preserve"> </w:t>
      </w:r>
      <w:r w:rsidRPr="00B17E3A">
        <w:t>в</w:t>
      </w:r>
      <w:r w:rsidRPr="00B17E3A">
        <w:rPr>
          <w:spacing w:val="-6"/>
        </w:rPr>
        <w:t xml:space="preserve"> </w:t>
      </w:r>
      <w:r w:rsidRPr="00B17E3A">
        <w:t>жизни</w:t>
      </w:r>
      <w:r w:rsidRPr="00B17E3A">
        <w:rPr>
          <w:spacing w:val="-4"/>
        </w:rPr>
        <w:t xml:space="preserve"> </w:t>
      </w:r>
      <w:r w:rsidRPr="00B17E3A">
        <w:rPr>
          <w:spacing w:val="-2"/>
        </w:rPr>
        <w:t>человека;</w:t>
      </w:r>
    </w:p>
    <w:p w:rsidR="00A7755E" w:rsidRPr="00B17E3A" w:rsidRDefault="008660E2" w:rsidP="00B17E3A">
      <w:pPr>
        <w:pStyle w:val="a3"/>
        <w:ind w:left="383" w:firstLine="256"/>
        <w:jc w:val="left"/>
      </w:pPr>
      <w:r w:rsidRPr="00B17E3A">
        <w:t>представление</w:t>
      </w:r>
      <w:r w:rsidRPr="00B17E3A">
        <w:rPr>
          <w:spacing w:val="40"/>
        </w:rPr>
        <w:t xml:space="preserve"> </w:t>
      </w:r>
      <w:r w:rsidRPr="00B17E3A">
        <w:t>об</w:t>
      </w:r>
      <w:r w:rsidRPr="00B17E3A">
        <w:rPr>
          <w:spacing w:val="40"/>
        </w:rPr>
        <w:t xml:space="preserve"> </w:t>
      </w:r>
      <w:r w:rsidRPr="00B17E3A">
        <w:t>основных</w:t>
      </w:r>
      <w:r w:rsidRPr="00B17E3A">
        <w:rPr>
          <w:spacing w:val="40"/>
        </w:rPr>
        <w:t xml:space="preserve"> </w:t>
      </w:r>
      <w:r w:rsidRPr="00B17E3A">
        <w:t>правах,</w:t>
      </w:r>
      <w:r w:rsidRPr="00B17E3A">
        <w:rPr>
          <w:spacing w:val="40"/>
        </w:rPr>
        <w:t xml:space="preserve"> </w:t>
      </w:r>
      <w:r w:rsidRPr="00B17E3A">
        <w:t>свободах</w:t>
      </w:r>
      <w:r w:rsidRPr="00B17E3A">
        <w:rPr>
          <w:spacing w:val="40"/>
        </w:rPr>
        <w:t xml:space="preserve"> </w:t>
      </w:r>
      <w:r w:rsidRPr="00B17E3A">
        <w:t>и</w:t>
      </w:r>
      <w:r w:rsidRPr="00B17E3A">
        <w:rPr>
          <w:spacing w:val="40"/>
        </w:rPr>
        <w:t xml:space="preserve"> </w:t>
      </w:r>
      <w:r w:rsidRPr="00B17E3A">
        <w:t>обязанностях</w:t>
      </w:r>
      <w:r w:rsidRPr="00B17E3A">
        <w:rPr>
          <w:spacing w:val="40"/>
        </w:rPr>
        <w:t xml:space="preserve"> </w:t>
      </w:r>
      <w:r w:rsidRPr="00B17E3A">
        <w:t>гражданина,</w:t>
      </w:r>
      <w:r w:rsidRPr="00B17E3A">
        <w:rPr>
          <w:spacing w:val="40"/>
        </w:rPr>
        <w:t xml:space="preserve"> </w:t>
      </w:r>
      <w:r w:rsidRPr="00B17E3A">
        <w:t>социальных</w:t>
      </w:r>
      <w:r w:rsidRPr="00B17E3A">
        <w:rPr>
          <w:spacing w:val="40"/>
        </w:rPr>
        <w:t xml:space="preserve"> </w:t>
      </w:r>
      <w:r w:rsidRPr="00B17E3A">
        <w:t>нормах</w:t>
      </w:r>
      <w:r w:rsidRPr="00B17E3A">
        <w:rPr>
          <w:spacing w:val="40"/>
        </w:rPr>
        <w:t xml:space="preserve"> </w:t>
      </w:r>
      <w:r w:rsidRPr="00B17E3A">
        <w:t>и правилах межличностных отношений в поликультурном и многоконфессиональном обществе;</w:t>
      </w:r>
    </w:p>
    <w:p w:rsidR="00A7755E" w:rsidRPr="00B17E3A" w:rsidRDefault="008660E2" w:rsidP="00B17E3A">
      <w:pPr>
        <w:pStyle w:val="a3"/>
        <w:ind w:left="640"/>
        <w:jc w:val="left"/>
      </w:pPr>
      <w:r w:rsidRPr="00B17E3A">
        <w:t>представление</w:t>
      </w:r>
      <w:r w:rsidRPr="00B17E3A">
        <w:rPr>
          <w:spacing w:val="-5"/>
        </w:rPr>
        <w:t xml:space="preserve"> </w:t>
      </w:r>
      <w:r w:rsidRPr="00B17E3A">
        <w:t>о</w:t>
      </w:r>
      <w:r w:rsidRPr="00B17E3A">
        <w:rPr>
          <w:spacing w:val="-4"/>
        </w:rPr>
        <w:t xml:space="preserve"> </w:t>
      </w:r>
      <w:r w:rsidRPr="00B17E3A">
        <w:t>способах</w:t>
      </w:r>
      <w:r w:rsidRPr="00B17E3A">
        <w:rPr>
          <w:spacing w:val="-2"/>
        </w:rPr>
        <w:t xml:space="preserve"> </w:t>
      </w:r>
      <w:r w:rsidRPr="00B17E3A">
        <w:t>противодействия</w:t>
      </w:r>
      <w:r w:rsidRPr="00B17E3A">
        <w:rPr>
          <w:spacing w:val="-3"/>
        </w:rPr>
        <w:t xml:space="preserve"> </w:t>
      </w:r>
      <w:r w:rsidRPr="00B17E3A">
        <w:rPr>
          <w:spacing w:val="-2"/>
        </w:rPr>
        <w:t>коррупции;</w:t>
      </w:r>
    </w:p>
    <w:p w:rsidR="00A7755E" w:rsidRPr="00B17E3A" w:rsidRDefault="008660E2" w:rsidP="00B17E3A">
      <w:pPr>
        <w:pStyle w:val="a3"/>
        <w:tabs>
          <w:tab w:val="left" w:pos="1990"/>
          <w:tab w:val="left" w:pos="2330"/>
          <w:tab w:val="left" w:pos="4064"/>
          <w:tab w:val="left" w:pos="5472"/>
          <w:tab w:val="left" w:pos="7125"/>
          <w:tab w:val="left" w:pos="8526"/>
          <w:tab w:val="left" w:pos="8866"/>
          <w:tab w:val="left" w:pos="11005"/>
        </w:tabs>
        <w:ind w:left="383" w:right="285" w:firstLine="256"/>
        <w:jc w:val="left"/>
      </w:pPr>
      <w:r w:rsidRPr="00B17E3A">
        <w:rPr>
          <w:spacing w:val="-2"/>
        </w:rPr>
        <w:t>готовность</w:t>
      </w:r>
      <w:r w:rsidRPr="00B17E3A">
        <w:tab/>
      </w:r>
      <w:r w:rsidRPr="00B17E3A">
        <w:rPr>
          <w:spacing w:val="-10"/>
        </w:rPr>
        <w:t>к</w:t>
      </w:r>
      <w:r w:rsidRPr="00B17E3A">
        <w:tab/>
      </w:r>
      <w:r w:rsidRPr="00B17E3A">
        <w:rPr>
          <w:spacing w:val="-2"/>
        </w:rPr>
        <w:t>разнообразной</w:t>
      </w:r>
      <w:r w:rsidRPr="00B17E3A">
        <w:tab/>
      </w:r>
      <w:r w:rsidRPr="00B17E3A">
        <w:rPr>
          <w:spacing w:val="-2"/>
        </w:rPr>
        <w:t>совместной</w:t>
      </w:r>
      <w:r w:rsidRPr="00B17E3A">
        <w:tab/>
      </w:r>
      <w:r w:rsidRPr="00B17E3A">
        <w:rPr>
          <w:spacing w:val="-2"/>
        </w:rPr>
        <w:t>деятельности,</w:t>
      </w:r>
      <w:r w:rsidRPr="00B17E3A">
        <w:tab/>
      </w:r>
      <w:r w:rsidRPr="00B17E3A">
        <w:rPr>
          <w:spacing w:val="-2"/>
        </w:rPr>
        <w:t>стремление</w:t>
      </w:r>
      <w:r w:rsidRPr="00B17E3A">
        <w:tab/>
      </w:r>
      <w:r w:rsidRPr="00B17E3A">
        <w:rPr>
          <w:spacing w:val="-10"/>
        </w:rPr>
        <w:t>к</w:t>
      </w:r>
      <w:r w:rsidRPr="00B17E3A">
        <w:tab/>
      </w:r>
      <w:r w:rsidRPr="00B17E3A">
        <w:rPr>
          <w:spacing w:val="-2"/>
        </w:rPr>
        <w:t>взаимопониманию</w:t>
      </w:r>
      <w:r w:rsidRPr="00B17E3A">
        <w:tab/>
      </w:r>
      <w:r w:rsidRPr="00B17E3A">
        <w:rPr>
          <w:spacing w:val="-10"/>
        </w:rPr>
        <w:t xml:space="preserve">и </w:t>
      </w:r>
      <w:r w:rsidRPr="00B17E3A">
        <w:t>взаимопомощи, активное участие в самоуправлении в образовательной организации;</w:t>
      </w:r>
    </w:p>
    <w:p w:rsidR="00A7755E" w:rsidRPr="00B17E3A" w:rsidRDefault="008660E2" w:rsidP="00B17E3A">
      <w:pPr>
        <w:pStyle w:val="a3"/>
        <w:ind w:left="383" w:firstLine="256"/>
        <w:jc w:val="left"/>
      </w:pPr>
      <w:r w:rsidRPr="00B17E3A">
        <w:t xml:space="preserve">готовность к участию в гуманитарной деятельности (волонтёрство, помощь людям, нуждающимся в </w:t>
      </w:r>
      <w:r w:rsidRPr="00B17E3A">
        <w:rPr>
          <w:spacing w:val="-2"/>
        </w:rPr>
        <w:t>ней);</w:t>
      </w:r>
    </w:p>
    <w:p w:rsidR="00A7755E" w:rsidRPr="00B17E3A" w:rsidRDefault="008660E2" w:rsidP="00B17E3A">
      <w:pPr>
        <w:pStyle w:val="a4"/>
        <w:numPr>
          <w:ilvl w:val="0"/>
          <w:numId w:val="55"/>
        </w:numPr>
        <w:tabs>
          <w:tab w:val="left" w:pos="1245"/>
        </w:tabs>
        <w:ind w:left="1245" w:hanging="605"/>
        <w:rPr>
          <w:sz w:val="24"/>
        </w:rPr>
      </w:pPr>
      <w:r w:rsidRPr="00B17E3A">
        <w:rPr>
          <w:sz w:val="24"/>
        </w:rPr>
        <w:t>патриотического</w:t>
      </w:r>
      <w:r w:rsidRPr="00B17E3A">
        <w:rPr>
          <w:spacing w:val="-7"/>
          <w:sz w:val="24"/>
        </w:rPr>
        <w:t xml:space="preserve"> </w:t>
      </w:r>
      <w:r w:rsidRPr="00B17E3A">
        <w:rPr>
          <w:spacing w:val="-2"/>
          <w:sz w:val="24"/>
        </w:rPr>
        <w:t>воспитания:</w:t>
      </w:r>
    </w:p>
    <w:p w:rsidR="00A7755E" w:rsidRPr="00B17E3A" w:rsidRDefault="008660E2" w:rsidP="00B17E3A">
      <w:pPr>
        <w:pStyle w:val="a3"/>
        <w:ind w:left="383" w:right="278" w:firstLine="256"/>
      </w:pPr>
      <w:r w:rsidRPr="00B17E3A">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7755E" w:rsidRPr="00B17E3A" w:rsidRDefault="008660E2" w:rsidP="00B17E3A">
      <w:pPr>
        <w:pStyle w:val="a3"/>
        <w:ind w:left="383" w:right="281" w:firstLine="256"/>
      </w:pPr>
      <w:r w:rsidRPr="00B17E3A">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7755E" w:rsidRPr="00B17E3A" w:rsidRDefault="008660E2" w:rsidP="00B17E3A">
      <w:pPr>
        <w:pStyle w:val="a3"/>
        <w:ind w:left="383" w:right="281" w:firstLine="256"/>
      </w:pPr>
      <w:r w:rsidRPr="00B17E3A">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7755E" w:rsidRPr="00B17E3A" w:rsidRDefault="008660E2" w:rsidP="00B17E3A">
      <w:pPr>
        <w:pStyle w:val="a4"/>
        <w:numPr>
          <w:ilvl w:val="0"/>
          <w:numId w:val="55"/>
        </w:numPr>
        <w:tabs>
          <w:tab w:val="left" w:pos="1244"/>
        </w:tabs>
        <w:ind w:left="1244" w:hanging="604"/>
        <w:jc w:val="both"/>
        <w:rPr>
          <w:sz w:val="24"/>
        </w:rPr>
      </w:pPr>
      <w:r w:rsidRPr="00B17E3A">
        <w:rPr>
          <w:sz w:val="24"/>
        </w:rPr>
        <w:t>духовно-нравственного</w:t>
      </w:r>
      <w:r w:rsidRPr="00B17E3A">
        <w:rPr>
          <w:spacing w:val="-10"/>
          <w:sz w:val="24"/>
        </w:rPr>
        <w:t xml:space="preserve"> </w:t>
      </w:r>
      <w:r w:rsidRPr="00B17E3A">
        <w:rPr>
          <w:spacing w:val="-2"/>
          <w:sz w:val="24"/>
        </w:rPr>
        <w:t>воспитания:</w:t>
      </w:r>
    </w:p>
    <w:p w:rsidR="00A7755E" w:rsidRPr="00B17E3A" w:rsidRDefault="008660E2" w:rsidP="00B17E3A">
      <w:pPr>
        <w:pStyle w:val="a3"/>
        <w:ind w:left="640"/>
        <w:jc w:val="left"/>
      </w:pPr>
      <w:r w:rsidRPr="00B17E3A">
        <w:t>ориентация</w:t>
      </w:r>
      <w:r w:rsidRPr="00B17E3A">
        <w:rPr>
          <w:spacing w:val="-8"/>
        </w:rPr>
        <w:t xml:space="preserve"> </w:t>
      </w:r>
      <w:r w:rsidRPr="00B17E3A">
        <w:t>на</w:t>
      </w:r>
      <w:r w:rsidRPr="00B17E3A">
        <w:rPr>
          <w:spacing w:val="-4"/>
        </w:rPr>
        <w:t xml:space="preserve"> </w:t>
      </w:r>
      <w:r w:rsidRPr="00B17E3A">
        <w:t>моральные</w:t>
      </w:r>
      <w:r w:rsidRPr="00B17E3A">
        <w:rPr>
          <w:spacing w:val="-5"/>
        </w:rPr>
        <w:t xml:space="preserve"> </w:t>
      </w:r>
      <w:r w:rsidRPr="00B17E3A">
        <w:t>ценности</w:t>
      </w:r>
      <w:r w:rsidRPr="00B17E3A">
        <w:rPr>
          <w:spacing w:val="-2"/>
        </w:rPr>
        <w:t xml:space="preserve"> </w:t>
      </w:r>
      <w:r w:rsidRPr="00B17E3A">
        <w:t>и</w:t>
      </w:r>
      <w:r w:rsidRPr="00B17E3A">
        <w:rPr>
          <w:spacing w:val="-5"/>
        </w:rPr>
        <w:t xml:space="preserve"> </w:t>
      </w:r>
      <w:r w:rsidRPr="00B17E3A">
        <w:t>нормы</w:t>
      </w:r>
      <w:r w:rsidRPr="00B17E3A">
        <w:rPr>
          <w:spacing w:val="-3"/>
        </w:rPr>
        <w:t xml:space="preserve"> </w:t>
      </w:r>
      <w:r w:rsidRPr="00B17E3A">
        <w:t>в</w:t>
      </w:r>
      <w:r w:rsidRPr="00B17E3A">
        <w:rPr>
          <w:spacing w:val="-4"/>
        </w:rPr>
        <w:t xml:space="preserve"> </w:t>
      </w:r>
      <w:r w:rsidRPr="00B17E3A">
        <w:t>ситуациях</w:t>
      </w:r>
      <w:r w:rsidRPr="00B17E3A">
        <w:rPr>
          <w:spacing w:val="-1"/>
        </w:rPr>
        <w:t xml:space="preserve"> </w:t>
      </w:r>
      <w:r w:rsidRPr="00B17E3A">
        <w:t>нравственного</w:t>
      </w:r>
      <w:r w:rsidRPr="00B17E3A">
        <w:rPr>
          <w:spacing w:val="-2"/>
        </w:rPr>
        <w:t xml:space="preserve"> выбора;</w:t>
      </w:r>
    </w:p>
    <w:p w:rsidR="00A7755E" w:rsidRPr="00B17E3A" w:rsidRDefault="008660E2" w:rsidP="00B17E3A">
      <w:pPr>
        <w:pStyle w:val="a3"/>
        <w:ind w:left="383" w:firstLine="256"/>
        <w:jc w:val="left"/>
      </w:pPr>
      <w:r w:rsidRPr="00B17E3A">
        <w:t>готовность</w:t>
      </w:r>
      <w:r w:rsidRPr="00B17E3A">
        <w:rPr>
          <w:spacing w:val="40"/>
        </w:rPr>
        <w:t xml:space="preserve"> </w:t>
      </w:r>
      <w:r w:rsidRPr="00B17E3A">
        <w:t>оценивать</w:t>
      </w:r>
      <w:r w:rsidRPr="00B17E3A">
        <w:rPr>
          <w:spacing w:val="39"/>
        </w:rPr>
        <w:t xml:space="preserve"> </w:t>
      </w:r>
      <w:r w:rsidRPr="00B17E3A">
        <w:t>своё</w:t>
      </w:r>
      <w:r w:rsidRPr="00B17E3A">
        <w:rPr>
          <w:spacing w:val="40"/>
        </w:rPr>
        <w:t xml:space="preserve"> </w:t>
      </w:r>
      <w:r w:rsidRPr="00B17E3A">
        <w:t>поведение</w:t>
      </w:r>
      <w:r w:rsidRPr="00B17E3A">
        <w:rPr>
          <w:spacing w:val="40"/>
        </w:rPr>
        <w:t xml:space="preserve"> </w:t>
      </w:r>
      <w:r w:rsidRPr="00B17E3A">
        <w:t>и</w:t>
      </w:r>
      <w:r w:rsidRPr="00B17E3A">
        <w:rPr>
          <w:spacing w:val="40"/>
        </w:rPr>
        <w:t xml:space="preserve"> </w:t>
      </w:r>
      <w:r w:rsidRPr="00B17E3A">
        <w:t>поступки,</w:t>
      </w:r>
      <w:r w:rsidRPr="00B17E3A">
        <w:rPr>
          <w:spacing w:val="40"/>
        </w:rPr>
        <w:t xml:space="preserve"> </w:t>
      </w:r>
      <w:r w:rsidRPr="00B17E3A">
        <w:t>а</w:t>
      </w:r>
      <w:r w:rsidRPr="00B17E3A">
        <w:rPr>
          <w:spacing w:val="40"/>
        </w:rPr>
        <w:t xml:space="preserve"> </w:t>
      </w:r>
      <w:r w:rsidRPr="00B17E3A">
        <w:t>также</w:t>
      </w:r>
      <w:r w:rsidRPr="00B17E3A">
        <w:rPr>
          <w:spacing w:val="40"/>
        </w:rPr>
        <w:t xml:space="preserve"> </w:t>
      </w:r>
      <w:r w:rsidRPr="00B17E3A">
        <w:t>поведение</w:t>
      </w:r>
      <w:r w:rsidRPr="00B17E3A">
        <w:rPr>
          <w:spacing w:val="40"/>
        </w:rPr>
        <w:t xml:space="preserve"> </w:t>
      </w:r>
      <w:r w:rsidRPr="00B17E3A">
        <w:t>и</w:t>
      </w:r>
      <w:r w:rsidRPr="00B17E3A">
        <w:rPr>
          <w:spacing w:val="40"/>
        </w:rPr>
        <w:t xml:space="preserve"> </w:t>
      </w:r>
      <w:r w:rsidRPr="00B17E3A">
        <w:t>поступки</w:t>
      </w:r>
      <w:r w:rsidRPr="00B17E3A">
        <w:rPr>
          <w:spacing w:val="40"/>
        </w:rPr>
        <w:t xml:space="preserve"> </w:t>
      </w:r>
      <w:r w:rsidRPr="00B17E3A">
        <w:t>других</w:t>
      </w:r>
      <w:r w:rsidRPr="00B17E3A">
        <w:rPr>
          <w:spacing w:val="40"/>
        </w:rPr>
        <w:t xml:space="preserve"> </w:t>
      </w:r>
      <w:r w:rsidRPr="00B17E3A">
        <w:t>людей</w:t>
      </w:r>
      <w:r w:rsidRPr="00B17E3A">
        <w:rPr>
          <w:spacing w:val="40"/>
        </w:rPr>
        <w:t xml:space="preserve"> </w:t>
      </w:r>
      <w:r w:rsidRPr="00B17E3A">
        <w:t>с позиции нравственных и правовых норм с учётом осознания последствий поступков;</w:t>
      </w:r>
    </w:p>
    <w:p w:rsidR="00A7755E" w:rsidRPr="00B17E3A" w:rsidRDefault="008660E2" w:rsidP="00B17E3A">
      <w:pPr>
        <w:pStyle w:val="a3"/>
        <w:ind w:left="383" w:firstLine="256"/>
        <w:jc w:val="left"/>
      </w:pPr>
      <w:r w:rsidRPr="00B17E3A">
        <w:t>активное</w:t>
      </w:r>
      <w:r w:rsidRPr="00B17E3A">
        <w:rPr>
          <w:spacing w:val="80"/>
        </w:rPr>
        <w:t xml:space="preserve"> </w:t>
      </w:r>
      <w:r w:rsidRPr="00B17E3A">
        <w:t>неприятие</w:t>
      </w:r>
      <w:r w:rsidRPr="00B17E3A">
        <w:rPr>
          <w:spacing w:val="80"/>
        </w:rPr>
        <w:t xml:space="preserve"> </w:t>
      </w:r>
      <w:r w:rsidRPr="00B17E3A">
        <w:t>асоциальных</w:t>
      </w:r>
      <w:r w:rsidRPr="00B17E3A">
        <w:rPr>
          <w:spacing w:val="80"/>
        </w:rPr>
        <w:t xml:space="preserve"> </w:t>
      </w:r>
      <w:r w:rsidRPr="00B17E3A">
        <w:t>поступков,</w:t>
      </w:r>
      <w:r w:rsidRPr="00B17E3A">
        <w:rPr>
          <w:spacing w:val="80"/>
        </w:rPr>
        <w:t xml:space="preserve"> </w:t>
      </w:r>
      <w:r w:rsidRPr="00B17E3A">
        <w:t>свобода</w:t>
      </w:r>
      <w:r w:rsidRPr="00B17E3A">
        <w:rPr>
          <w:spacing w:val="80"/>
        </w:rPr>
        <w:t xml:space="preserve"> </w:t>
      </w:r>
      <w:r w:rsidRPr="00B17E3A">
        <w:t>и</w:t>
      </w:r>
      <w:r w:rsidRPr="00B17E3A">
        <w:rPr>
          <w:spacing w:val="80"/>
        </w:rPr>
        <w:t xml:space="preserve"> </w:t>
      </w:r>
      <w:r w:rsidRPr="00B17E3A">
        <w:t>ответственность</w:t>
      </w:r>
      <w:r w:rsidRPr="00B17E3A">
        <w:rPr>
          <w:spacing w:val="80"/>
        </w:rPr>
        <w:t xml:space="preserve"> </w:t>
      </w:r>
      <w:r w:rsidRPr="00B17E3A">
        <w:t>личности</w:t>
      </w:r>
      <w:r w:rsidRPr="00B17E3A">
        <w:rPr>
          <w:spacing w:val="80"/>
        </w:rPr>
        <w:t xml:space="preserve"> </w:t>
      </w:r>
      <w:r w:rsidRPr="00B17E3A">
        <w:t>в</w:t>
      </w:r>
      <w:r w:rsidRPr="00B17E3A">
        <w:rPr>
          <w:spacing w:val="80"/>
        </w:rPr>
        <w:t xml:space="preserve"> </w:t>
      </w:r>
      <w:r w:rsidRPr="00B17E3A">
        <w:t>условиях индивидуального и общественного пространства;</w:t>
      </w:r>
    </w:p>
    <w:p w:rsidR="00A7755E" w:rsidRPr="00B17E3A" w:rsidRDefault="008660E2" w:rsidP="00B17E3A">
      <w:pPr>
        <w:pStyle w:val="a4"/>
        <w:numPr>
          <w:ilvl w:val="0"/>
          <w:numId w:val="55"/>
        </w:numPr>
        <w:tabs>
          <w:tab w:val="left" w:pos="1245"/>
        </w:tabs>
        <w:ind w:left="1245" w:hanging="605"/>
        <w:rPr>
          <w:sz w:val="24"/>
        </w:rPr>
      </w:pPr>
      <w:r w:rsidRPr="00B17E3A">
        <w:rPr>
          <w:sz w:val="24"/>
        </w:rPr>
        <w:t>эстетического</w:t>
      </w:r>
      <w:r w:rsidRPr="00B17E3A">
        <w:rPr>
          <w:spacing w:val="-6"/>
          <w:sz w:val="24"/>
        </w:rPr>
        <w:t xml:space="preserve"> </w:t>
      </w:r>
      <w:r w:rsidRPr="00B17E3A">
        <w:rPr>
          <w:spacing w:val="-2"/>
          <w:sz w:val="24"/>
        </w:rPr>
        <w:t>воспитания:</w:t>
      </w:r>
    </w:p>
    <w:p w:rsidR="00A7755E" w:rsidRPr="00B17E3A" w:rsidRDefault="008660E2" w:rsidP="00B17E3A">
      <w:pPr>
        <w:pStyle w:val="a3"/>
        <w:ind w:left="383" w:firstLine="256"/>
        <w:jc w:val="left"/>
      </w:pPr>
      <w:r w:rsidRPr="00B17E3A">
        <w:t>восприимчивость</w:t>
      </w:r>
      <w:r w:rsidRPr="00B17E3A">
        <w:rPr>
          <w:spacing w:val="40"/>
        </w:rPr>
        <w:t xml:space="preserve"> </w:t>
      </w:r>
      <w:r w:rsidRPr="00B17E3A">
        <w:t>к</w:t>
      </w:r>
      <w:r w:rsidRPr="00B17E3A">
        <w:rPr>
          <w:spacing w:val="40"/>
        </w:rPr>
        <w:t xml:space="preserve"> </w:t>
      </w:r>
      <w:r w:rsidRPr="00B17E3A">
        <w:t>разным</w:t>
      </w:r>
      <w:r w:rsidRPr="00B17E3A">
        <w:rPr>
          <w:spacing w:val="40"/>
        </w:rPr>
        <w:t xml:space="preserve"> </w:t>
      </w:r>
      <w:r w:rsidRPr="00B17E3A">
        <w:t>видам</w:t>
      </w:r>
      <w:r w:rsidRPr="00B17E3A">
        <w:rPr>
          <w:spacing w:val="40"/>
        </w:rPr>
        <w:t xml:space="preserve"> </w:t>
      </w:r>
      <w:r w:rsidRPr="00B17E3A">
        <w:t>искусства,</w:t>
      </w:r>
      <w:r w:rsidRPr="00B17E3A">
        <w:rPr>
          <w:spacing w:val="40"/>
        </w:rPr>
        <w:t xml:space="preserve"> </w:t>
      </w:r>
      <w:r w:rsidRPr="00B17E3A">
        <w:t>традициям</w:t>
      </w:r>
      <w:r w:rsidRPr="00B17E3A">
        <w:rPr>
          <w:spacing w:val="40"/>
        </w:rPr>
        <w:t xml:space="preserve"> </w:t>
      </w:r>
      <w:r w:rsidRPr="00B17E3A">
        <w:t>и</w:t>
      </w:r>
      <w:r w:rsidRPr="00B17E3A">
        <w:rPr>
          <w:spacing w:val="40"/>
        </w:rPr>
        <w:t xml:space="preserve"> </w:t>
      </w:r>
      <w:r w:rsidRPr="00B17E3A">
        <w:t>творчеству</w:t>
      </w:r>
      <w:r w:rsidRPr="00B17E3A">
        <w:rPr>
          <w:spacing w:val="40"/>
        </w:rPr>
        <w:t xml:space="preserve"> </w:t>
      </w:r>
      <w:r w:rsidRPr="00B17E3A">
        <w:t>своего</w:t>
      </w:r>
      <w:r w:rsidRPr="00B17E3A">
        <w:rPr>
          <w:spacing w:val="40"/>
        </w:rPr>
        <w:t xml:space="preserve"> </w:t>
      </w:r>
      <w:r w:rsidRPr="00B17E3A">
        <w:t>и</w:t>
      </w:r>
      <w:r w:rsidRPr="00B17E3A">
        <w:rPr>
          <w:spacing w:val="40"/>
        </w:rPr>
        <w:t xml:space="preserve"> </w:t>
      </w:r>
      <w:r w:rsidRPr="00B17E3A">
        <w:t>других</w:t>
      </w:r>
      <w:r w:rsidRPr="00B17E3A">
        <w:rPr>
          <w:spacing w:val="40"/>
        </w:rPr>
        <w:t xml:space="preserve"> </w:t>
      </w:r>
      <w:r w:rsidRPr="00B17E3A">
        <w:t>народов,</w:t>
      </w:r>
      <w:r w:rsidRPr="00B17E3A">
        <w:rPr>
          <w:spacing w:val="40"/>
        </w:rPr>
        <w:t xml:space="preserve"> </w:t>
      </w:r>
      <w:r w:rsidRPr="00B17E3A">
        <w:t>понимание эмоционального воздействия искусства;</w:t>
      </w:r>
    </w:p>
    <w:p w:rsidR="00A7755E" w:rsidRPr="00B17E3A" w:rsidRDefault="008660E2" w:rsidP="00B17E3A">
      <w:pPr>
        <w:pStyle w:val="a3"/>
        <w:ind w:left="640"/>
        <w:jc w:val="left"/>
      </w:pPr>
      <w:r w:rsidRPr="00B17E3A">
        <w:t>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w:t>
      </w:r>
    </w:p>
    <w:p w:rsidR="00A7755E" w:rsidRPr="00B17E3A" w:rsidRDefault="008660E2" w:rsidP="00B17E3A">
      <w:pPr>
        <w:pStyle w:val="a3"/>
        <w:ind w:left="383"/>
        <w:jc w:val="left"/>
      </w:pPr>
      <w:r w:rsidRPr="00B17E3A">
        <w:t>народного</w:t>
      </w:r>
      <w:r w:rsidRPr="00B17E3A">
        <w:rPr>
          <w:spacing w:val="-3"/>
        </w:rPr>
        <w:t xml:space="preserve"> </w:t>
      </w:r>
      <w:r w:rsidRPr="00B17E3A">
        <w:rPr>
          <w:spacing w:val="-2"/>
        </w:rPr>
        <w:t>творчества;</w:t>
      </w:r>
    </w:p>
    <w:p w:rsidR="00A7755E" w:rsidRPr="00B17E3A" w:rsidRDefault="008660E2" w:rsidP="00B17E3A">
      <w:pPr>
        <w:pStyle w:val="a3"/>
        <w:ind w:left="640"/>
        <w:jc w:val="left"/>
      </w:pPr>
      <w:r w:rsidRPr="00B17E3A">
        <w:t>стремление</w:t>
      </w:r>
      <w:r w:rsidRPr="00B17E3A">
        <w:rPr>
          <w:spacing w:val="-4"/>
        </w:rPr>
        <w:t xml:space="preserve"> </w:t>
      </w:r>
      <w:r w:rsidRPr="00B17E3A">
        <w:t>к</w:t>
      </w:r>
      <w:r w:rsidRPr="00B17E3A">
        <w:rPr>
          <w:spacing w:val="-3"/>
        </w:rPr>
        <w:t xml:space="preserve"> </w:t>
      </w:r>
      <w:r w:rsidRPr="00B17E3A">
        <w:t>самовыражению</w:t>
      </w:r>
      <w:r w:rsidRPr="00B17E3A">
        <w:rPr>
          <w:spacing w:val="-3"/>
        </w:rPr>
        <w:t xml:space="preserve"> </w:t>
      </w:r>
      <w:r w:rsidRPr="00B17E3A">
        <w:t>в</w:t>
      </w:r>
      <w:r w:rsidRPr="00B17E3A">
        <w:rPr>
          <w:spacing w:val="-4"/>
        </w:rPr>
        <w:t xml:space="preserve"> </w:t>
      </w:r>
      <w:r w:rsidRPr="00B17E3A">
        <w:t>разных</w:t>
      </w:r>
      <w:r w:rsidRPr="00B17E3A">
        <w:rPr>
          <w:spacing w:val="-2"/>
        </w:rPr>
        <w:t xml:space="preserve"> </w:t>
      </w:r>
      <w:r w:rsidRPr="00B17E3A">
        <w:t>видах</w:t>
      </w:r>
      <w:r w:rsidRPr="00B17E3A">
        <w:rPr>
          <w:spacing w:val="-3"/>
        </w:rPr>
        <w:t xml:space="preserve"> </w:t>
      </w:r>
      <w:r w:rsidRPr="00B17E3A">
        <w:rPr>
          <w:spacing w:val="-2"/>
        </w:rPr>
        <w:t>искусства;</w:t>
      </w:r>
    </w:p>
    <w:p w:rsidR="00A7755E" w:rsidRPr="00B17E3A" w:rsidRDefault="008660E2" w:rsidP="00B17E3A">
      <w:pPr>
        <w:pStyle w:val="a4"/>
        <w:numPr>
          <w:ilvl w:val="0"/>
          <w:numId w:val="55"/>
        </w:numPr>
        <w:tabs>
          <w:tab w:val="left" w:pos="1204"/>
        </w:tabs>
        <w:ind w:left="640" w:right="591" w:firstLine="0"/>
        <w:rPr>
          <w:sz w:val="24"/>
        </w:rPr>
      </w:pPr>
      <w:r w:rsidRPr="00B17E3A">
        <w:rPr>
          <w:sz w:val="24"/>
        </w:rPr>
        <w:t>физического</w:t>
      </w:r>
      <w:r w:rsidRPr="00B17E3A">
        <w:rPr>
          <w:spacing w:val="-5"/>
          <w:sz w:val="24"/>
        </w:rPr>
        <w:t xml:space="preserve"> </w:t>
      </w:r>
      <w:r w:rsidRPr="00B17E3A">
        <w:rPr>
          <w:sz w:val="24"/>
        </w:rPr>
        <w:t>воспитания,</w:t>
      </w:r>
      <w:r w:rsidRPr="00B17E3A">
        <w:rPr>
          <w:spacing w:val="-5"/>
          <w:sz w:val="24"/>
        </w:rPr>
        <w:t xml:space="preserve"> </w:t>
      </w:r>
      <w:r w:rsidRPr="00B17E3A">
        <w:rPr>
          <w:sz w:val="24"/>
        </w:rPr>
        <w:t>формирования</w:t>
      </w:r>
      <w:r w:rsidRPr="00B17E3A">
        <w:rPr>
          <w:spacing w:val="-5"/>
          <w:sz w:val="24"/>
        </w:rPr>
        <w:t xml:space="preserve"> </w:t>
      </w:r>
      <w:r w:rsidRPr="00B17E3A">
        <w:rPr>
          <w:sz w:val="24"/>
        </w:rPr>
        <w:t>культуры</w:t>
      </w:r>
      <w:r w:rsidRPr="00B17E3A">
        <w:rPr>
          <w:spacing w:val="-5"/>
          <w:sz w:val="24"/>
        </w:rPr>
        <w:t xml:space="preserve"> </w:t>
      </w:r>
      <w:r w:rsidRPr="00B17E3A">
        <w:rPr>
          <w:sz w:val="24"/>
        </w:rPr>
        <w:t>здоровья</w:t>
      </w:r>
      <w:r w:rsidRPr="00B17E3A">
        <w:rPr>
          <w:spacing w:val="-5"/>
          <w:sz w:val="24"/>
        </w:rPr>
        <w:t xml:space="preserve"> </w:t>
      </w:r>
      <w:r w:rsidRPr="00B17E3A">
        <w:rPr>
          <w:sz w:val="24"/>
        </w:rPr>
        <w:t>и</w:t>
      </w:r>
      <w:r w:rsidRPr="00B17E3A">
        <w:rPr>
          <w:spacing w:val="-5"/>
          <w:sz w:val="24"/>
        </w:rPr>
        <w:t xml:space="preserve"> </w:t>
      </w:r>
      <w:r w:rsidRPr="00B17E3A">
        <w:rPr>
          <w:sz w:val="24"/>
        </w:rPr>
        <w:t>эмоционального</w:t>
      </w:r>
      <w:r w:rsidRPr="00B17E3A">
        <w:rPr>
          <w:spacing w:val="-5"/>
          <w:sz w:val="24"/>
        </w:rPr>
        <w:t xml:space="preserve"> </w:t>
      </w:r>
      <w:r w:rsidRPr="00B17E3A">
        <w:rPr>
          <w:sz w:val="24"/>
        </w:rPr>
        <w:t>благополучия: осознание ценности жизни;</w:t>
      </w:r>
    </w:p>
    <w:p w:rsidR="00A7755E" w:rsidRPr="00B17E3A" w:rsidRDefault="008660E2" w:rsidP="00B17E3A">
      <w:pPr>
        <w:pStyle w:val="a3"/>
        <w:ind w:left="383" w:right="286" w:firstLine="256"/>
      </w:pPr>
      <w:r w:rsidRPr="00B17E3A">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7755E" w:rsidRPr="00B17E3A" w:rsidRDefault="008660E2" w:rsidP="00B17E3A">
      <w:pPr>
        <w:pStyle w:val="a3"/>
        <w:ind w:left="383" w:right="279" w:firstLine="256"/>
      </w:pPr>
      <w:r w:rsidRPr="00B17E3A">
        <w:t>осознание последствий и неприятие вредных привычек (употребление алкоголя, наркотиков,</w:t>
      </w:r>
      <w:r w:rsidRPr="00B17E3A">
        <w:rPr>
          <w:spacing w:val="40"/>
        </w:rPr>
        <w:t xml:space="preserve"> </w:t>
      </w:r>
      <w:r w:rsidRPr="00B17E3A">
        <w:t>курение) и иных форм вреда для физического и психического здоровья;</w:t>
      </w:r>
    </w:p>
    <w:p w:rsidR="00A7755E" w:rsidRPr="00B17E3A" w:rsidRDefault="008660E2" w:rsidP="00B17E3A">
      <w:pPr>
        <w:pStyle w:val="a3"/>
        <w:ind w:left="640" w:right="279"/>
      </w:pPr>
      <w:r w:rsidRPr="00B17E3A">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991" w:hanging="257"/>
      </w:pPr>
      <w:r w:rsidRPr="00B17E3A">
        <w:lastRenderedPageBreak/>
        <w:t>и</w:t>
      </w:r>
      <w:r w:rsidRPr="00B17E3A">
        <w:rPr>
          <w:spacing w:val="-3"/>
        </w:rPr>
        <w:t xml:space="preserve"> </w:t>
      </w:r>
      <w:r w:rsidRPr="00B17E3A">
        <w:t>природным</w:t>
      </w:r>
      <w:r w:rsidRPr="00B17E3A">
        <w:rPr>
          <w:spacing w:val="-2"/>
        </w:rPr>
        <w:t xml:space="preserve"> </w:t>
      </w:r>
      <w:r w:rsidRPr="00B17E3A">
        <w:t>условиям,</w:t>
      </w:r>
      <w:r w:rsidRPr="00B17E3A">
        <w:rPr>
          <w:spacing w:val="-3"/>
        </w:rPr>
        <w:t xml:space="preserve"> </w:t>
      </w:r>
      <w:r w:rsidRPr="00B17E3A">
        <w:t>в</w:t>
      </w:r>
      <w:r w:rsidRPr="00B17E3A">
        <w:rPr>
          <w:spacing w:val="-4"/>
        </w:rPr>
        <w:t xml:space="preserve"> </w:t>
      </w:r>
      <w:r w:rsidRPr="00B17E3A">
        <w:t>том</w:t>
      </w:r>
      <w:r w:rsidRPr="00B17E3A">
        <w:rPr>
          <w:spacing w:val="-3"/>
        </w:rPr>
        <w:t xml:space="preserve"> </w:t>
      </w:r>
      <w:r w:rsidRPr="00B17E3A">
        <w:t>числе</w:t>
      </w:r>
      <w:r w:rsidRPr="00B17E3A">
        <w:rPr>
          <w:spacing w:val="-4"/>
        </w:rPr>
        <w:t xml:space="preserve"> </w:t>
      </w:r>
      <w:r w:rsidRPr="00B17E3A">
        <w:t>осмысляя</w:t>
      </w:r>
      <w:r w:rsidRPr="00B17E3A">
        <w:rPr>
          <w:spacing w:val="-1"/>
        </w:rPr>
        <w:t xml:space="preserve"> </w:t>
      </w:r>
      <w:r w:rsidRPr="00B17E3A">
        <w:t>собственный</w:t>
      </w:r>
      <w:r w:rsidRPr="00B17E3A">
        <w:rPr>
          <w:spacing w:val="-3"/>
        </w:rPr>
        <w:t xml:space="preserve"> </w:t>
      </w:r>
      <w:r w:rsidRPr="00B17E3A">
        <w:t>опыт</w:t>
      </w:r>
      <w:r w:rsidRPr="00B17E3A">
        <w:rPr>
          <w:spacing w:val="-3"/>
        </w:rPr>
        <w:t xml:space="preserve"> </w:t>
      </w:r>
      <w:r w:rsidRPr="00B17E3A">
        <w:t>и</w:t>
      </w:r>
      <w:r w:rsidRPr="00B17E3A">
        <w:rPr>
          <w:spacing w:val="-2"/>
        </w:rPr>
        <w:t xml:space="preserve"> </w:t>
      </w:r>
      <w:r w:rsidRPr="00B17E3A">
        <w:t>выстраивая</w:t>
      </w:r>
      <w:r w:rsidRPr="00B17E3A">
        <w:rPr>
          <w:spacing w:val="-3"/>
        </w:rPr>
        <w:t xml:space="preserve"> </w:t>
      </w:r>
      <w:r w:rsidRPr="00B17E3A">
        <w:t>дальнейшие</w:t>
      </w:r>
      <w:r w:rsidRPr="00B17E3A">
        <w:rPr>
          <w:spacing w:val="-4"/>
        </w:rPr>
        <w:t xml:space="preserve"> </w:t>
      </w:r>
      <w:r w:rsidRPr="00B17E3A">
        <w:t>цели; умение принимать себя и других, не осуждая;</w:t>
      </w:r>
    </w:p>
    <w:p w:rsidR="00A7755E" w:rsidRPr="00B17E3A" w:rsidRDefault="008660E2" w:rsidP="00B17E3A">
      <w:pPr>
        <w:pStyle w:val="a3"/>
        <w:ind w:left="383" w:right="274" w:firstLine="256"/>
      </w:pPr>
      <w:r w:rsidRPr="00B17E3A">
        <w:t>умение осознавать эмоциональное состояние себя и других, умение управлять собственным эмоциональным состоянием;</w:t>
      </w:r>
    </w:p>
    <w:p w:rsidR="00A7755E" w:rsidRPr="00B17E3A" w:rsidRDefault="008660E2" w:rsidP="00B17E3A">
      <w:pPr>
        <w:pStyle w:val="a3"/>
        <w:ind w:left="383" w:right="290" w:firstLine="256"/>
      </w:pPr>
      <w:r w:rsidRPr="00B17E3A">
        <w:t xml:space="preserve">сформированность навыка рефлексии, признание своего права на ошибку и такого же права другого </w:t>
      </w:r>
      <w:r w:rsidRPr="00B17E3A">
        <w:rPr>
          <w:spacing w:val="-2"/>
        </w:rPr>
        <w:t>человека;</w:t>
      </w:r>
    </w:p>
    <w:p w:rsidR="00A7755E" w:rsidRPr="00B17E3A" w:rsidRDefault="008660E2" w:rsidP="00B17E3A">
      <w:pPr>
        <w:pStyle w:val="a4"/>
        <w:numPr>
          <w:ilvl w:val="0"/>
          <w:numId w:val="55"/>
        </w:numPr>
        <w:tabs>
          <w:tab w:val="left" w:pos="1232"/>
        </w:tabs>
        <w:ind w:left="1232" w:hanging="592"/>
        <w:jc w:val="both"/>
        <w:rPr>
          <w:sz w:val="24"/>
        </w:rPr>
      </w:pPr>
      <w:r w:rsidRPr="00B17E3A">
        <w:rPr>
          <w:sz w:val="24"/>
        </w:rPr>
        <w:t>трудового</w:t>
      </w:r>
      <w:r w:rsidRPr="00B17E3A">
        <w:rPr>
          <w:spacing w:val="-3"/>
          <w:sz w:val="24"/>
        </w:rPr>
        <w:t xml:space="preserve"> </w:t>
      </w:r>
      <w:r w:rsidRPr="00B17E3A">
        <w:rPr>
          <w:spacing w:val="-2"/>
          <w:sz w:val="24"/>
        </w:rPr>
        <w:t>воспитания:</w:t>
      </w:r>
    </w:p>
    <w:p w:rsidR="00A7755E" w:rsidRPr="00B17E3A" w:rsidRDefault="008660E2" w:rsidP="00B17E3A">
      <w:pPr>
        <w:pStyle w:val="a3"/>
        <w:ind w:left="383" w:right="275" w:firstLine="256"/>
      </w:pPr>
      <w:r w:rsidRPr="00B17E3A">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755E" w:rsidRPr="00B17E3A" w:rsidRDefault="008660E2" w:rsidP="00B17E3A">
      <w:pPr>
        <w:pStyle w:val="a3"/>
        <w:ind w:left="383" w:right="284" w:firstLine="256"/>
      </w:pPr>
      <w:r w:rsidRPr="00B17E3A">
        <w:t>интерес к практическому изучению профессий и труда различного рода, в том числе на основе применения изучаемого предметного знания;</w:t>
      </w:r>
    </w:p>
    <w:p w:rsidR="00A7755E" w:rsidRPr="00B17E3A" w:rsidRDefault="008660E2" w:rsidP="00B17E3A">
      <w:pPr>
        <w:pStyle w:val="a3"/>
        <w:ind w:left="383" w:right="277" w:firstLine="256"/>
      </w:pPr>
      <w:r w:rsidRPr="00B17E3A">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7755E" w:rsidRPr="00B17E3A" w:rsidRDefault="008660E2" w:rsidP="00B17E3A">
      <w:pPr>
        <w:pStyle w:val="a3"/>
        <w:ind w:left="383" w:right="286" w:firstLine="256"/>
      </w:pPr>
      <w:r w:rsidRPr="00B17E3A">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7755E" w:rsidRPr="00B17E3A" w:rsidRDefault="008660E2" w:rsidP="00B17E3A">
      <w:pPr>
        <w:pStyle w:val="a4"/>
        <w:numPr>
          <w:ilvl w:val="0"/>
          <w:numId w:val="55"/>
        </w:numPr>
        <w:tabs>
          <w:tab w:val="left" w:pos="1208"/>
        </w:tabs>
        <w:ind w:left="1208" w:hanging="568"/>
        <w:jc w:val="both"/>
        <w:rPr>
          <w:sz w:val="24"/>
        </w:rPr>
      </w:pPr>
      <w:r w:rsidRPr="00B17E3A">
        <w:rPr>
          <w:sz w:val="24"/>
        </w:rPr>
        <w:t>экологического</w:t>
      </w:r>
      <w:r w:rsidRPr="00B17E3A">
        <w:rPr>
          <w:spacing w:val="-5"/>
          <w:sz w:val="24"/>
        </w:rPr>
        <w:t xml:space="preserve"> </w:t>
      </w:r>
      <w:r w:rsidRPr="00B17E3A">
        <w:rPr>
          <w:spacing w:val="-2"/>
          <w:sz w:val="24"/>
        </w:rPr>
        <w:t>воспитания:</w:t>
      </w:r>
    </w:p>
    <w:p w:rsidR="00A7755E" w:rsidRPr="00B17E3A" w:rsidRDefault="008660E2" w:rsidP="00B17E3A">
      <w:pPr>
        <w:pStyle w:val="a3"/>
        <w:ind w:left="383" w:right="291" w:firstLine="256"/>
      </w:pPr>
      <w:r w:rsidRPr="00B17E3A">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w:t>
      </w:r>
      <w:r w:rsidRPr="00B17E3A">
        <w:rPr>
          <w:spacing w:val="-2"/>
        </w:rPr>
        <w:t>среды;</w:t>
      </w:r>
    </w:p>
    <w:p w:rsidR="00A7755E" w:rsidRPr="00B17E3A" w:rsidRDefault="008660E2" w:rsidP="00B17E3A">
      <w:pPr>
        <w:pStyle w:val="a3"/>
        <w:ind w:left="383" w:firstLine="256"/>
        <w:jc w:val="left"/>
      </w:pPr>
      <w:r w:rsidRPr="00B17E3A">
        <w:t>повышение</w:t>
      </w:r>
      <w:r w:rsidRPr="00B17E3A">
        <w:rPr>
          <w:spacing w:val="80"/>
        </w:rPr>
        <w:t xml:space="preserve"> </w:t>
      </w:r>
      <w:r w:rsidRPr="00B17E3A">
        <w:t>уровня</w:t>
      </w:r>
      <w:r w:rsidRPr="00B17E3A">
        <w:rPr>
          <w:spacing w:val="80"/>
        </w:rPr>
        <w:t xml:space="preserve"> </w:t>
      </w:r>
      <w:r w:rsidRPr="00B17E3A">
        <w:t>экологической</w:t>
      </w:r>
      <w:r w:rsidRPr="00B17E3A">
        <w:rPr>
          <w:spacing w:val="80"/>
        </w:rPr>
        <w:t xml:space="preserve"> </w:t>
      </w:r>
      <w:r w:rsidRPr="00B17E3A">
        <w:t>культуры,</w:t>
      </w:r>
      <w:r w:rsidRPr="00B17E3A">
        <w:rPr>
          <w:spacing w:val="80"/>
        </w:rPr>
        <w:t xml:space="preserve"> </w:t>
      </w:r>
      <w:r w:rsidRPr="00B17E3A">
        <w:t>осознание</w:t>
      </w:r>
      <w:r w:rsidRPr="00B17E3A">
        <w:rPr>
          <w:spacing w:val="80"/>
        </w:rPr>
        <w:t xml:space="preserve"> </w:t>
      </w:r>
      <w:r w:rsidRPr="00B17E3A">
        <w:t>глобального</w:t>
      </w:r>
      <w:r w:rsidRPr="00B17E3A">
        <w:rPr>
          <w:spacing w:val="80"/>
        </w:rPr>
        <w:t xml:space="preserve"> </w:t>
      </w:r>
      <w:r w:rsidRPr="00B17E3A">
        <w:t>характера</w:t>
      </w:r>
      <w:r w:rsidRPr="00B17E3A">
        <w:rPr>
          <w:spacing w:val="80"/>
        </w:rPr>
        <w:t xml:space="preserve"> </w:t>
      </w:r>
      <w:r w:rsidRPr="00B17E3A">
        <w:t>экологических</w:t>
      </w:r>
      <w:r w:rsidRPr="00B17E3A">
        <w:rPr>
          <w:spacing w:val="40"/>
        </w:rPr>
        <w:t xml:space="preserve"> </w:t>
      </w:r>
      <w:r w:rsidRPr="00B17E3A">
        <w:t>проблем и путей их решения;</w:t>
      </w:r>
    </w:p>
    <w:p w:rsidR="00A7755E" w:rsidRPr="00B17E3A" w:rsidRDefault="008660E2" w:rsidP="00B17E3A">
      <w:pPr>
        <w:pStyle w:val="a3"/>
        <w:ind w:left="383" w:firstLine="256"/>
        <w:jc w:val="left"/>
      </w:pPr>
      <w:r w:rsidRPr="00B17E3A">
        <w:t>активное</w:t>
      </w:r>
      <w:r w:rsidRPr="00B17E3A">
        <w:rPr>
          <w:spacing w:val="40"/>
        </w:rPr>
        <w:t xml:space="preserve"> </w:t>
      </w:r>
      <w:r w:rsidRPr="00B17E3A">
        <w:t>неприятие</w:t>
      </w:r>
      <w:r w:rsidRPr="00B17E3A">
        <w:rPr>
          <w:spacing w:val="40"/>
        </w:rPr>
        <w:t xml:space="preserve"> </w:t>
      </w:r>
      <w:r w:rsidRPr="00B17E3A">
        <w:t>действий,</w:t>
      </w:r>
      <w:r w:rsidRPr="00B17E3A">
        <w:rPr>
          <w:spacing w:val="40"/>
        </w:rPr>
        <w:t xml:space="preserve"> </w:t>
      </w:r>
      <w:r w:rsidRPr="00B17E3A">
        <w:t>приносящих</w:t>
      </w:r>
      <w:r w:rsidRPr="00B17E3A">
        <w:rPr>
          <w:spacing w:val="40"/>
        </w:rPr>
        <w:t xml:space="preserve"> </w:t>
      </w:r>
      <w:r w:rsidRPr="00B17E3A">
        <w:t>вред</w:t>
      </w:r>
      <w:r w:rsidRPr="00B17E3A">
        <w:rPr>
          <w:spacing w:val="40"/>
        </w:rPr>
        <w:t xml:space="preserve"> </w:t>
      </w:r>
      <w:r w:rsidRPr="00B17E3A">
        <w:t>окружающей</w:t>
      </w:r>
      <w:r w:rsidRPr="00B17E3A">
        <w:rPr>
          <w:spacing w:val="73"/>
        </w:rPr>
        <w:t xml:space="preserve"> </w:t>
      </w:r>
      <w:r w:rsidRPr="00B17E3A">
        <w:t>среде;</w:t>
      </w:r>
      <w:r w:rsidRPr="00B17E3A">
        <w:rPr>
          <w:spacing w:val="73"/>
        </w:rPr>
        <w:t xml:space="preserve"> </w:t>
      </w:r>
      <w:r w:rsidRPr="00B17E3A">
        <w:t>осознание</w:t>
      </w:r>
      <w:r w:rsidRPr="00B17E3A">
        <w:rPr>
          <w:spacing w:val="40"/>
        </w:rPr>
        <w:t xml:space="preserve"> </w:t>
      </w:r>
      <w:r w:rsidRPr="00B17E3A">
        <w:t>своей</w:t>
      </w:r>
      <w:r w:rsidRPr="00B17E3A">
        <w:rPr>
          <w:spacing w:val="73"/>
        </w:rPr>
        <w:t xml:space="preserve"> </w:t>
      </w:r>
      <w:r w:rsidRPr="00B17E3A">
        <w:t>роли</w:t>
      </w:r>
      <w:r w:rsidRPr="00B17E3A">
        <w:rPr>
          <w:spacing w:val="73"/>
        </w:rPr>
        <w:t xml:space="preserve"> </w:t>
      </w:r>
      <w:r w:rsidRPr="00B17E3A">
        <w:t>как гражданина и потребителя в условиях взаимосвязи природной, технологической и социальной среды;</w:t>
      </w:r>
    </w:p>
    <w:p w:rsidR="00A7755E" w:rsidRPr="00B17E3A" w:rsidRDefault="008660E2" w:rsidP="00B17E3A">
      <w:pPr>
        <w:pStyle w:val="a3"/>
        <w:ind w:left="640"/>
        <w:jc w:val="left"/>
      </w:pPr>
      <w:r w:rsidRPr="00B17E3A">
        <w:t>готовность</w:t>
      </w:r>
      <w:r w:rsidRPr="00B17E3A">
        <w:rPr>
          <w:spacing w:val="-7"/>
        </w:rPr>
        <w:t xml:space="preserve"> </w:t>
      </w:r>
      <w:r w:rsidRPr="00B17E3A">
        <w:t>к</w:t>
      </w:r>
      <w:r w:rsidRPr="00B17E3A">
        <w:rPr>
          <w:spacing w:val="-3"/>
        </w:rPr>
        <w:t xml:space="preserve"> </w:t>
      </w:r>
      <w:r w:rsidRPr="00B17E3A">
        <w:t>участию</w:t>
      </w:r>
      <w:r w:rsidRPr="00B17E3A">
        <w:rPr>
          <w:spacing w:val="-6"/>
        </w:rPr>
        <w:t xml:space="preserve"> </w:t>
      </w:r>
      <w:r w:rsidRPr="00B17E3A">
        <w:t>в</w:t>
      </w:r>
      <w:r w:rsidRPr="00B17E3A">
        <w:rPr>
          <w:spacing w:val="-6"/>
        </w:rPr>
        <w:t xml:space="preserve"> </w:t>
      </w:r>
      <w:r w:rsidRPr="00B17E3A">
        <w:t>практической</w:t>
      </w:r>
      <w:r w:rsidRPr="00B17E3A">
        <w:rPr>
          <w:spacing w:val="-5"/>
        </w:rPr>
        <w:t xml:space="preserve"> </w:t>
      </w:r>
      <w:r w:rsidRPr="00B17E3A">
        <w:t>деятельности</w:t>
      </w:r>
      <w:r w:rsidRPr="00B17E3A">
        <w:rPr>
          <w:spacing w:val="-4"/>
        </w:rPr>
        <w:t xml:space="preserve"> </w:t>
      </w:r>
      <w:r w:rsidRPr="00B17E3A">
        <w:t>экологической</w:t>
      </w:r>
      <w:r w:rsidRPr="00B17E3A">
        <w:rPr>
          <w:spacing w:val="-7"/>
        </w:rPr>
        <w:t xml:space="preserve"> </w:t>
      </w:r>
      <w:r w:rsidRPr="00B17E3A">
        <w:rPr>
          <w:spacing w:val="-2"/>
        </w:rPr>
        <w:t>направленности;</w:t>
      </w:r>
    </w:p>
    <w:p w:rsidR="00A7755E" w:rsidRPr="00B17E3A" w:rsidRDefault="008660E2" w:rsidP="00B17E3A">
      <w:pPr>
        <w:pStyle w:val="a4"/>
        <w:numPr>
          <w:ilvl w:val="0"/>
          <w:numId w:val="55"/>
        </w:numPr>
        <w:tabs>
          <w:tab w:val="left" w:pos="1209"/>
        </w:tabs>
        <w:ind w:left="1209" w:hanging="569"/>
        <w:rPr>
          <w:sz w:val="24"/>
        </w:rPr>
      </w:pPr>
      <w:r w:rsidRPr="00B17E3A">
        <w:rPr>
          <w:sz w:val="24"/>
        </w:rPr>
        <w:t>ценности</w:t>
      </w:r>
      <w:r w:rsidRPr="00B17E3A">
        <w:rPr>
          <w:spacing w:val="-5"/>
          <w:sz w:val="24"/>
        </w:rPr>
        <w:t xml:space="preserve"> </w:t>
      </w:r>
      <w:r w:rsidRPr="00B17E3A">
        <w:rPr>
          <w:sz w:val="24"/>
        </w:rPr>
        <w:t>научного</w:t>
      </w:r>
      <w:r w:rsidRPr="00B17E3A">
        <w:rPr>
          <w:spacing w:val="-4"/>
          <w:sz w:val="24"/>
        </w:rPr>
        <w:t xml:space="preserve"> </w:t>
      </w:r>
      <w:r w:rsidRPr="00B17E3A">
        <w:rPr>
          <w:spacing w:val="-2"/>
          <w:sz w:val="24"/>
        </w:rPr>
        <w:t>познания:</w:t>
      </w:r>
    </w:p>
    <w:p w:rsidR="00A7755E" w:rsidRPr="00B17E3A" w:rsidRDefault="008660E2" w:rsidP="00B17E3A">
      <w:pPr>
        <w:pStyle w:val="a3"/>
        <w:ind w:left="383" w:right="279" w:firstLine="256"/>
      </w:pPr>
      <w:r w:rsidRPr="00B17E3A">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7755E" w:rsidRPr="00B17E3A" w:rsidRDefault="008660E2" w:rsidP="00B17E3A">
      <w:pPr>
        <w:pStyle w:val="a3"/>
        <w:ind w:left="383" w:right="285" w:firstLine="256"/>
      </w:pPr>
      <w:r w:rsidRPr="00B17E3A">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755E" w:rsidRPr="00B17E3A" w:rsidRDefault="008660E2" w:rsidP="00B17E3A">
      <w:pPr>
        <w:pStyle w:val="a4"/>
        <w:numPr>
          <w:ilvl w:val="0"/>
          <w:numId w:val="55"/>
        </w:numPr>
        <w:tabs>
          <w:tab w:val="left" w:pos="1207"/>
        </w:tabs>
        <w:ind w:left="383" w:right="285" w:firstLine="256"/>
        <w:jc w:val="both"/>
        <w:rPr>
          <w:sz w:val="24"/>
        </w:rPr>
      </w:pPr>
      <w:r w:rsidRPr="00B17E3A">
        <w:rPr>
          <w:sz w:val="24"/>
        </w:rPr>
        <w:t>адаптации</w:t>
      </w:r>
      <w:r w:rsidRPr="00B17E3A">
        <w:rPr>
          <w:spacing w:val="-1"/>
          <w:sz w:val="24"/>
        </w:rPr>
        <w:t xml:space="preserve"> </w:t>
      </w:r>
      <w:r w:rsidRPr="00B17E3A">
        <w:rPr>
          <w:sz w:val="24"/>
        </w:rPr>
        <w:t>к</w:t>
      </w:r>
      <w:r w:rsidRPr="00B17E3A">
        <w:rPr>
          <w:spacing w:val="-2"/>
          <w:sz w:val="24"/>
        </w:rPr>
        <w:t xml:space="preserve"> </w:t>
      </w:r>
      <w:r w:rsidRPr="00B17E3A">
        <w:rPr>
          <w:sz w:val="24"/>
        </w:rPr>
        <w:t>изменяющимся условиям</w:t>
      </w:r>
      <w:r w:rsidRPr="00B17E3A">
        <w:rPr>
          <w:spacing w:val="-1"/>
          <w:sz w:val="24"/>
        </w:rPr>
        <w:t xml:space="preserve"> </w:t>
      </w:r>
      <w:r w:rsidRPr="00B17E3A">
        <w:rPr>
          <w:sz w:val="24"/>
        </w:rPr>
        <w:t>социальной</w:t>
      </w:r>
      <w:r w:rsidRPr="00B17E3A">
        <w:rPr>
          <w:spacing w:val="-1"/>
          <w:sz w:val="24"/>
        </w:rPr>
        <w:t xml:space="preserve"> </w:t>
      </w:r>
      <w:r w:rsidRPr="00B17E3A">
        <w:rPr>
          <w:sz w:val="24"/>
        </w:rPr>
        <w:t>и</w:t>
      </w:r>
      <w:r w:rsidRPr="00B17E3A">
        <w:rPr>
          <w:spacing w:val="-1"/>
          <w:sz w:val="24"/>
        </w:rPr>
        <w:t xml:space="preserve"> </w:t>
      </w:r>
      <w:r w:rsidRPr="00B17E3A">
        <w:rPr>
          <w:sz w:val="24"/>
        </w:rPr>
        <w:t>природной</w:t>
      </w:r>
      <w:r w:rsidRPr="00B17E3A">
        <w:rPr>
          <w:spacing w:val="-1"/>
          <w:sz w:val="24"/>
        </w:rPr>
        <w:t xml:space="preserve"> </w:t>
      </w:r>
      <w:r w:rsidRPr="00B17E3A">
        <w:rPr>
          <w:sz w:val="24"/>
        </w:rPr>
        <w:t>среды:</w:t>
      </w:r>
      <w:r w:rsidRPr="00B17E3A">
        <w:rPr>
          <w:spacing w:val="-2"/>
          <w:sz w:val="24"/>
        </w:rPr>
        <w:t xml:space="preserve"> </w:t>
      </w:r>
      <w:r w:rsidRPr="00B17E3A">
        <w:rPr>
          <w:sz w:val="24"/>
        </w:rPr>
        <w:t>освоение</w:t>
      </w:r>
      <w:r w:rsidRPr="00B17E3A">
        <w:rPr>
          <w:spacing w:val="-3"/>
          <w:sz w:val="24"/>
        </w:rPr>
        <w:t xml:space="preserve"> </w:t>
      </w:r>
      <w:r w:rsidRPr="00B17E3A">
        <w:rPr>
          <w:sz w:val="24"/>
        </w:rPr>
        <w:t>обучающимися социального опыта, основных социальных ролей,</w:t>
      </w:r>
    </w:p>
    <w:p w:rsidR="00A7755E" w:rsidRPr="00B17E3A" w:rsidRDefault="008660E2" w:rsidP="00B17E3A">
      <w:pPr>
        <w:pStyle w:val="a3"/>
        <w:ind w:left="383" w:right="275" w:firstLine="256"/>
      </w:pPr>
      <w:r w:rsidRPr="00B17E3A">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7755E" w:rsidRPr="00B17E3A" w:rsidRDefault="008660E2" w:rsidP="00B17E3A">
      <w:pPr>
        <w:pStyle w:val="a3"/>
        <w:ind w:left="383" w:right="283" w:firstLine="256"/>
      </w:pPr>
      <w:r w:rsidRPr="00B17E3A">
        <w:t>способность обучающихся ко взаимодействию в условиях неопределённости, открытость опыту и знаниям других;</w:t>
      </w:r>
    </w:p>
    <w:p w:rsidR="00A7755E" w:rsidRPr="00B17E3A" w:rsidRDefault="008660E2" w:rsidP="00B17E3A">
      <w:pPr>
        <w:pStyle w:val="a3"/>
        <w:ind w:left="383" w:right="284" w:firstLine="256"/>
      </w:pPr>
      <w:r w:rsidRPr="00B17E3A">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7755E" w:rsidRPr="00B17E3A" w:rsidRDefault="008660E2" w:rsidP="00B17E3A">
      <w:pPr>
        <w:pStyle w:val="a3"/>
        <w:ind w:left="383" w:right="278" w:firstLine="256"/>
      </w:pPr>
      <w:r w:rsidRPr="00B17E3A">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7755E" w:rsidRPr="00B17E3A" w:rsidRDefault="008660E2" w:rsidP="00B17E3A">
      <w:pPr>
        <w:pStyle w:val="a3"/>
        <w:ind w:left="383" w:right="286" w:firstLine="256"/>
      </w:pPr>
      <w:r w:rsidRPr="00B17E3A">
        <w:t>умение оперировать основными понятиями, терминами и представлениями в области концепции устойчивого развития;</w:t>
      </w:r>
    </w:p>
    <w:p w:rsidR="00A7755E" w:rsidRPr="00B17E3A" w:rsidRDefault="008660E2" w:rsidP="00B17E3A">
      <w:pPr>
        <w:pStyle w:val="a3"/>
        <w:ind w:left="640"/>
      </w:pPr>
      <w:r w:rsidRPr="00B17E3A">
        <w:t>умение</w:t>
      </w:r>
      <w:r w:rsidRPr="00B17E3A">
        <w:rPr>
          <w:spacing w:val="-6"/>
        </w:rPr>
        <w:t xml:space="preserve"> </w:t>
      </w:r>
      <w:r w:rsidRPr="00B17E3A">
        <w:t>анализировать</w:t>
      </w:r>
      <w:r w:rsidRPr="00B17E3A">
        <w:rPr>
          <w:spacing w:val="-2"/>
        </w:rPr>
        <w:t xml:space="preserve"> </w:t>
      </w:r>
      <w:r w:rsidRPr="00B17E3A">
        <w:t>и</w:t>
      </w:r>
      <w:r w:rsidRPr="00B17E3A">
        <w:rPr>
          <w:spacing w:val="-3"/>
        </w:rPr>
        <w:t xml:space="preserve"> </w:t>
      </w:r>
      <w:r w:rsidRPr="00B17E3A">
        <w:t>выявлять</w:t>
      </w:r>
      <w:r w:rsidRPr="00B17E3A">
        <w:rPr>
          <w:spacing w:val="-2"/>
        </w:rPr>
        <w:t xml:space="preserve"> </w:t>
      </w:r>
      <w:r w:rsidRPr="00B17E3A">
        <w:t>взаимосвязи</w:t>
      </w:r>
      <w:r w:rsidRPr="00B17E3A">
        <w:rPr>
          <w:spacing w:val="-2"/>
        </w:rPr>
        <w:t xml:space="preserve"> </w:t>
      </w:r>
      <w:r w:rsidRPr="00B17E3A">
        <w:t>природы,</w:t>
      </w:r>
      <w:r w:rsidRPr="00B17E3A">
        <w:rPr>
          <w:spacing w:val="-3"/>
        </w:rPr>
        <w:t xml:space="preserve"> </w:t>
      </w:r>
      <w:r w:rsidRPr="00B17E3A">
        <w:t>общества</w:t>
      </w:r>
      <w:r w:rsidRPr="00B17E3A">
        <w:rPr>
          <w:spacing w:val="-4"/>
        </w:rPr>
        <w:t xml:space="preserve"> </w:t>
      </w:r>
      <w:r w:rsidRPr="00B17E3A">
        <w:t>и</w:t>
      </w:r>
      <w:r w:rsidRPr="00B17E3A">
        <w:rPr>
          <w:spacing w:val="-2"/>
        </w:rPr>
        <w:t xml:space="preserve"> экономики;</w:t>
      </w:r>
    </w:p>
    <w:p w:rsidR="00A7755E" w:rsidRPr="00B17E3A" w:rsidRDefault="008660E2" w:rsidP="00B17E3A">
      <w:pPr>
        <w:pStyle w:val="a3"/>
        <w:ind w:left="383" w:right="286" w:firstLine="256"/>
      </w:pPr>
      <w:r w:rsidRPr="00B17E3A">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7755E" w:rsidRPr="00B17E3A" w:rsidRDefault="008660E2" w:rsidP="00B17E3A">
      <w:pPr>
        <w:pStyle w:val="a3"/>
        <w:ind w:left="640"/>
      </w:pPr>
      <w:r w:rsidRPr="00B17E3A">
        <w:t>способность</w:t>
      </w:r>
      <w:r w:rsidRPr="00B17E3A">
        <w:rPr>
          <w:spacing w:val="21"/>
        </w:rPr>
        <w:t xml:space="preserve"> </w:t>
      </w:r>
      <w:r w:rsidRPr="00B17E3A">
        <w:t>обучающихся</w:t>
      </w:r>
      <w:r w:rsidRPr="00B17E3A">
        <w:rPr>
          <w:spacing w:val="22"/>
        </w:rPr>
        <w:t xml:space="preserve"> </w:t>
      </w:r>
      <w:r w:rsidRPr="00B17E3A">
        <w:t>осознавать</w:t>
      </w:r>
      <w:r w:rsidRPr="00B17E3A">
        <w:rPr>
          <w:spacing w:val="23"/>
        </w:rPr>
        <w:t xml:space="preserve"> </w:t>
      </w:r>
      <w:r w:rsidRPr="00B17E3A">
        <w:t>стрессовую</w:t>
      </w:r>
      <w:r w:rsidRPr="00B17E3A">
        <w:rPr>
          <w:spacing w:val="25"/>
        </w:rPr>
        <w:t xml:space="preserve"> </w:t>
      </w:r>
      <w:r w:rsidRPr="00B17E3A">
        <w:t>ситуацию,</w:t>
      </w:r>
      <w:r w:rsidRPr="00B17E3A">
        <w:rPr>
          <w:spacing w:val="23"/>
        </w:rPr>
        <w:t xml:space="preserve"> </w:t>
      </w:r>
      <w:r w:rsidRPr="00B17E3A">
        <w:t>оценивать</w:t>
      </w:r>
      <w:r w:rsidRPr="00B17E3A">
        <w:rPr>
          <w:spacing w:val="23"/>
        </w:rPr>
        <w:t xml:space="preserve"> </w:t>
      </w:r>
      <w:r w:rsidRPr="00B17E3A">
        <w:t>происходящие</w:t>
      </w:r>
      <w:r w:rsidRPr="00B17E3A">
        <w:rPr>
          <w:spacing w:val="21"/>
        </w:rPr>
        <w:t xml:space="preserve"> </w:t>
      </w:r>
      <w:r w:rsidRPr="00B17E3A">
        <w:t>изменения</w:t>
      </w:r>
      <w:r w:rsidRPr="00B17E3A">
        <w:rPr>
          <w:spacing w:val="20"/>
        </w:rPr>
        <w:t xml:space="preserve"> </w:t>
      </w:r>
      <w:r w:rsidRPr="00B17E3A">
        <w:rPr>
          <w:spacing w:val="-12"/>
        </w:rPr>
        <w:t>и</w:t>
      </w:r>
    </w:p>
    <w:p w:rsidR="00A7755E" w:rsidRPr="00B17E3A" w:rsidRDefault="00A7755E" w:rsidP="00B17E3A">
      <w:pPr>
        <w:sectPr w:rsidR="00A7755E" w:rsidRPr="00B17E3A">
          <w:pgSz w:w="11930" w:h="16860"/>
          <w:pgMar w:top="880" w:right="300" w:bottom="760" w:left="200" w:header="0" w:footer="552" w:gutter="0"/>
          <w:cols w:space="720"/>
        </w:sectPr>
      </w:pPr>
    </w:p>
    <w:p w:rsidR="00A7755E" w:rsidRPr="00B17E3A" w:rsidRDefault="008660E2" w:rsidP="00B17E3A">
      <w:pPr>
        <w:pStyle w:val="a3"/>
        <w:ind w:left="383"/>
      </w:pPr>
      <w:r w:rsidRPr="00B17E3A">
        <w:lastRenderedPageBreak/>
        <w:t>их</w:t>
      </w:r>
      <w:r w:rsidRPr="00B17E3A">
        <w:rPr>
          <w:spacing w:val="-1"/>
        </w:rPr>
        <w:t xml:space="preserve"> </w:t>
      </w:r>
      <w:r w:rsidRPr="00B17E3A">
        <w:rPr>
          <w:spacing w:val="-2"/>
        </w:rPr>
        <w:t>последствия;</w:t>
      </w:r>
    </w:p>
    <w:p w:rsidR="00A7755E" w:rsidRPr="00B17E3A" w:rsidRDefault="008660E2" w:rsidP="00B17E3A">
      <w:pPr>
        <w:pStyle w:val="a3"/>
        <w:ind w:left="383" w:right="287" w:firstLine="256"/>
      </w:pPr>
      <w:r w:rsidRPr="00B17E3A">
        <w:t>воспринимать стрессовую ситуацию как вызов, требующий контрмер; оценивать ситуацию стресса, корректировать принимаемые решения и действия;</w:t>
      </w:r>
    </w:p>
    <w:p w:rsidR="00A7755E" w:rsidRPr="00B17E3A" w:rsidRDefault="008660E2" w:rsidP="00B17E3A">
      <w:pPr>
        <w:pStyle w:val="a3"/>
        <w:ind w:left="383" w:right="283" w:firstLine="256"/>
      </w:pPr>
      <w:r w:rsidRPr="00B17E3A">
        <w:t>формулировать и оценивать риски и последствия, формировать опыт, находить позитивное в произошедшей ситуации;</w:t>
      </w:r>
    </w:p>
    <w:p w:rsidR="00A7755E" w:rsidRPr="00B17E3A" w:rsidRDefault="008660E2" w:rsidP="00B17E3A">
      <w:pPr>
        <w:pStyle w:val="a3"/>
        <w:ind w:left="640"/>
      </w:pPr>
      <w:r w:rsidRPr="00B17E3A">
        <w:t>быть</w:t>
      </w:r>
      <w:r w:rsidRPr="00B17E3A">
        <w:rPr>
          <w:spacing w:val="-4"/>
        </w:rPr>
        <w:t xml:space="preserve"> </w:t>
      </w:r>
      <w:r w:rsidRPr="00B17E3A">
        <w:t>готовым</w:t>
      </w:r>
      <w:r w:rsidRPr="00B17E3A">
        <w:rPr>
          <w:spacing w:val="-4"/>
        </w:rPr>
        <w:t xml:space="preserve"> </w:t>
      </w:r>
      <w:r w:rsidRPr="00B17E3A">
        <w:t>действовать</w:t>
      </w:r>
      <w:r w:rsidRPr="00B17E3A">
        <w:rPr>
          <w:spacing w:val="-1"/>
        </w:rPr>
        <w:t xml:space="preserve"> </w:t>
      </w:r>
      <w:r w:rsidRPr="00B17E3A">
        <w:t>в</w:t>
      </w:r>
      <w:r w:rsidRPr="00B17E3A">
        <w:rPr>
          <w:spacing w:val="-4"/>
        </w:rPr>
        <w:t xml:space="preserve"> </w:t>
      </w:r>
      <w:r w:rsidRPr="00B17E3A">
        <w:t>отсутствие</w:t>
      </w:r>
      <w:r w:rsidRPr="00B17E3A">
        <w:rPr>
          <w:spacing w:val="-4"/>
        </w:rPr>
        <w:t xml:space="preserve"> </w:t>
      </w:r>
      <w:r w:rsidRPr="00B17E3A">
        <w:t>гарантий</w:t>
      </w:r>
      <w:r w:rsidRPr="00B17E3A">
        <w:rPr>
          <w:spacing w:val="1"/>
        </w:rPr>
        <w:t xml:space="preserve"> </w:t>
      </w:r>
      <w:r w:rsidRPr="00B17E3A">
        <w:rPr>
          <w:spacing w:val="-2"/>
        </w:rPr>
        <w:t>успеха.</w:t>
      </w:r>
    </w:p>
    <w:p w:rsidR="00A7755E" w:rsidRPr="00B17E3A" w:rsidRDefault="008660E2" w:rsidP="00B17E3A">
      <w:pPr>
        <w:pStyle w:val="a3"/>
        <w:ind w:left="383" w:right="281" w:firstLine="256"/>
      </w:pPr>
      <w:r w:rsidRPr="00B17E3A">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7755E" w:rsidRPr="00B17E3A" w:rsidRDefault="008660E2" w:rsidP="00B17E3A">
      <w:pPr>
        <w:pStyle w:val="a3"/>
        <w:ind w:left="383" w:right="285" w:firstLine="256"/>
      </w:pPr>
      <w:r w:rsidRPr="00B17E3A">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w:t>
      </w:r>
      <w:r w:rsidRPr="00B17E3A">
        <w:rPr>
          <w:spacing w:val="80"/>
        </w:rPr>
        <w:t xml:space="preserve"> </w:t>
      </w:r>
      <w:r w:rsidRPr="00B17E3A">
        <w:t>признаки объектов (явлений);</w:t>
      </w:r>
    </w:p>
    <w:p w:rsidR="00A7755E" w:rsidRPr="00B17E3A" w:rsidRDefault="008660E2" w:rsidP="00B17E3A">
      <w:pPr>
        <w:pStyle w:val="a3"/>
        <w:ind w:left="383" w:right="285" w:firstLine="256"/>
      </w:pPr>
      <w:r w:rsidRPr="00B17E3A">
        <w:t>устанавливать существенный признак классификации, основания для обобщения и сравнения, критерии проводимого анализа;</w:t>
      </w:r>
    </w:p>
    <w:p w:rsidR="00A7755E" w:rsidRPr="00B17E3A" w:rsidRDefault="008660E2" w:rsidP="00B17E3A">
      <w:pPr>
        <w:pStyle w:val="a3"/>
        <w:ind w:left="383" w:right="284" w:firstLine="256"/>
      </w:pPr>
      <w:r w:rsidRPr="00B17E3A">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7755E" w:rsidRPr="00B17E3A" w:rsidRDefault="008660E2" w:rsidP="00B17E3A">
      <w:pPr>
        <w:pStyle w:val="a3"/>
        <w:ind w:left="640"/>
      </w:pPr>
      <w:r w:rsidRPr="00B17E3A">
        <w:t>выявлять</w:t>
      </w:r>
      <w:r w:rsidRPr="00B17E3A">
        <w:rPr>
          <w:spacing w:val="-6"/>
        </w:rPr>
        <w:t xml:space="preserve"> </w:t>
      </w:r>
      <w:r w:rsidRPr="00B17E3A">
        <w:t>дефициты</w:t>
      </w:r>
      <w:r w:rsidRPr="00B17E3A">
        <w:rPr>
          <w:spacing w:val="-4"/>
        </w:rPr>
        <w:t xml:space="preserve"> </w:t>
      </w:r>
      <w:r w:rsidRPr="00B17E3A">
        <w:t>информации,</w:t>
      </w:r>
      <w:r w:rsidRPr="00B17E3A">
        <w:rPr>
          <w:spacing w:val="-4"/>
        </w:rPr>
        <w:t xml:space="preserve"> </w:t>
      </w:r>
      <w:r w:rsidRPr="00B17E3A">
        <w:t>данных,</w:t>
      </w:r>
      <w:r w:rsidRPr="00B17E3A">
        <w:rPr>
          <w:spacing w:val="-6"/>
        </w:rPr>
        <w:t xml:space="preserve"> </w:t>
      </w:r>
      <w:r w:rsidRPr="00B17E3A">
        <w:t>необходимых</w:t>
      </w:r>
      <w:r w:rsidRPr="00B17E3A">
        <w:rPr>
          <w:spacing w:val="-4"/>
        </w:rPr>
        <w:t xml:space="preserve"> </w:t>
      </w:r>
      <w:r w:rsidRPr="00B17E3A">
        <w:t>для</w:t>
      </w:r>
      <w:r w:rsidRPr="00B17E3A">
        <w:rPr>
          <w:spacing w:val="-4"/>
        </w:rPr>
        <w:t xml:space="preserve"> </w:t>
      </w:r>
      <w:r w:rsidRPr="00B17E3A">
        <w:t>решения</w:t>
      </w:r>
      <w:r w:rsidRPr="00B17E3A">
        <w:rPr>
          <w:spacing w:val="-6"/>
        </w:rPr>
        <w:t xml:space="preserve"> </w:t>
      </w:r>
      <w:r w:rsidRPr="00B17E3A">
        <w:t>поставленной</w:t>
      </w:r>
      <w:r w:rsidRPr="00B17E3A">
        <w:rPr>
          <w:spacing w:val="-4"/>
        </w:rPr>
        <w:t xml:space="preserve"> </w:t>
      </w:r>
      <w:r w:rsidRPr="00B17E3A">
        <w:rPr>
          <w:spacing w:val="-2"/>
        </w:rPr>
        <w:t>задачи;</w:t>
      </w:r>
    </w:p>
    <w:p w:rsidR="00A7755E" w:rsidRPr="00B17E3A" w:rsidRDefault="008660E2" w:rsidP="00B17E3A">
      <w:pPr>
        <w:pStyle w:val="a3"/>
        <w:ind w:left="383" w:right="284" w:firstLine="256"/>
      </w:pPr>
      <w:r w:rsidRPr="00B17E3A">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7755E" w:rsidRPr="00B17E3A" w:rsidRDefault="008660E2" w:rsidP="00B17E3A">
      <w:pPr>
        <w:pStyle w:val="a3"/>
        <w:ind w:left="383" w:right="285" w:firstLine="256"/>
      </w:pPr>
      <w:r w:rsidRPr="00B17E3A">
        <w:t>самостоятельно</w:t>
      </w:r>
      <w:r w:rsidRPr="00B17E3A">
        <w:rPr>
          <w:spacing w:val="-2"/>
        </w:rPr>
        <w:t xml:space="preserve"> </w:t>
      </w:r>
      <w:r w:rsidRPr="00B17E3A">
        <w:t>выбирать</w:t>
      </w:r>
      <w:r w:rsidRPr="00B17E3A">
        <w:rPr>
          <w:spacing w:val="-2"/>
        </w:rPr>
        <w:t xml:space="preserve"> </w:t>
      </w:r>
      <w:r w:rsidRPr="00B17E3A">
        <w:t>способ</w:t>
      </w:r>
      <w:r w:rsidRPr="00B17E3A">
        <w:rPr>
          <w:spacing w:val="-2"/>
        </w:rPr>
        <w:t xml:space="preserve"> </w:t>
      </w:r>
      <w:r w:rsidRPr="00B17E3A">
        <w:t>решения</w:t>
      </w:r>
      <w:r w:rsidRPr="00B17E3A">
        <w:rPr>
          <w:spacing w:val="-1"/>
        </w:rPr>
        <w:t xml:space="preserve"> </w:t>
      </w:r>
      <w:r w:rsidRPr="00B17E3A">
        <w:t>учебной</w:t>
      </w:r>
      <w:r w:rsidRPr="00B17E3A">
        <w:rPr>
          <w:spacing w:val="-4"/>
        </w:rPr>
        <w:t xml:space="preserve"> </w:t>
      </w:r>
      <w:r w:rsidRPr="00B17E3A">
        <w:t>задачи</w:t>
      </w:r>
      <w:r w:rsidRPr="00B17E3A">
        <w:rPr>
          <w:spacing w:val="-2"/>
        </w:rPr>
        <w:t xml:space="preserve"> </w:t>
      </w:r>
      <w:r w:rsidRPr="00B17E3A">
        <w:t>(сравнивать</w:t>
      </w:r>
      <w:r w:rsidRPr="00B17E3A">
        <w:rPr>
          <w:spacing w:val="-2"/>
        </w:rPr>
        <w:t xml:space="preserve"> </w:t>
      </w:r>
      <w:r w:rsidRPr="00B17E3A">
        <w:t>несколько</w:t>
      </w:r>
      <w:r w:rsidRPr="00B17E3A">
        <w:rPr>
          <w:spacing w:val="-2"/>
        </w:rPr>
        <w:t xml:space="preserve"> </w:t>
      </w:r>
      <w:r w:rsidRPr="00B17E3A">
        <w:t>вариантов</w:t>
      </w:r>
      <w:r w:rsidRPr="00B17E3A">
        <w:rPr>
          <w:spacing w:val="-5"/>
        </w:rPr>
        <w:t xml:space="preserve"> </w:t>
      </w:r>
      <w:r w:rsidRPr="00B17E3A">
        <w:t>решения, выбирать наиболее подходящий с учётом самостоятельно выделенных критериев).</w:t>
      </w:r>
    </w:p>
    <w:p w:rsidR="00A7755E" w:rsidRPr="00B17E3A" w:rsidRDefault="008660E2" w:rsidP="00B17E3A">
      <w:pPr>
        <w:pStyle w:val="a3"/>
        <w:ind w:left="383" w:right="289" w:firstLine="256"/>
      </w:pPr>
      <w:r w:rsidRPr="00B17E3A">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755E" w:rsidRPr="00B17E3A" w:rsidRDefault="008660E2" w:rsidP="00B17E3A">
      <w:pPr>
        <w:pStyle w:val="a3"/>
        <w:ind w:left="383" w:right="282" w:firstLine="256"/>
      </w:pPr>
      <w:r w:rsidRPr="00B17E3A">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7755E" w:rsidRPr="00B17E3A" w:rsidRDefault="008660E2" w:rsidP="00B17E3A">
      <w:pPr>
        <w:pStyle w:val="a3"/>
        <w:ind w:left="383" w:right="286" w:firstLine="256"/>
      </w:pPr>
      <w:r w:rsidRPr="00B17E3A">
        <w:t>формировать гипотезу об истинности собственных суждений и суждений других, аргументировать свою позицию, мнение;</w:t>
      </w:r>
    </w:p>
    <w:p w:rsidR="00A7755E" w:rsidRPr="00B17E3A" w:rsidRDefault="008660E2" w:rsidP="00B17E3A">
      <w:pPr>
        <w:pStyle w:val="a3"/>
        <w:ind w:left="383" w:right="279" w:firstLine="256"/>
      </w:pPr>
      <w:r w:rsidRPr="00B17E3A">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7755E" w:rsidRPr="00B17E3A" w:rsidRDefault="008660E2" w:rsidP="00B17E3A">
      <w:pPr>
        <w:pStyle w:val="a3"/>
        <w:ind w:left="383" w:right="276" w:firstLine="256"/>
      </w:pPr>
      <w:r w:rsidRPr="00B17E3A">
        <w:t xml:space="preserve">оценивать на применимость и достоверность информации, полученной в ходе исследования </w:t>
      </w:r>
      <w:r w:rsidRPr="00B17E3A">
        <w:rPr>
          <w:spacing w:val="-2"/>
        </w:rPr>
        <w:t>(эксперимента);</w:t>
      </w:r>
    </w:p>
    <w:p w:rsidR="00A7755E" w:rsidRPr="00B17E3A" w:rsidRDefault="008660E2" w:rsidP="00B17E3A">
      <w:pPr>
        <w:pStyle w:val="a3"/>
        <w:tabs>
          <w:tab w:val="left" w:pos="2208"/>
          <w:tab w:val="left" w:pos="3537"/>
          <w:tab w:val="left" w:pos="4966"/>
          <w:tab w:val="left" w:pos="6081"/>
          <w:tab w:val="left" w:pos="7406"/>
          <w:tab w:val="left" w:pos="8492"/>
          <w:tab w:val="left" w:pos="8830"/>
          <w:tab w:val="left" w:pos="9291"/>
          <w:tab w:val="left" w:pos="10768"/>
        </w:tabs>
        <w:ind w:left="383" w:right="279" w:firstLine="256"/>
        <w:jc w:val="right"/>
      </w:pPr>
      <w:r w:rsidRPr="00B17E3A">
        <w:t>самостоятельно</w:t>
      </w:r>
      <w:r w:rsidRPr="00B17E3A">
        <w:rPr>
          <w:spacing w:val="40"/>
        </w:rPr>
        <w:t xml:space="preserve"> </w:t>
      </w:r>
      <w:r w:rsidRPr="00B17E3A">
        <w:t>формулировать</w:t>
      </w:r>
      <w:r w:rsidRPr="00B17E3A">
        <w:rPr>
          <w:spacing w:val="40"/>
        </w:rPr>
        <w:t xml:space="preserve"> </w:t>
      </w:r>
      <w:r w:rsidRPr="00B17E3A">
        <w:t>обобщения</w:t>
      </w:r>
      <w:r w:rsidRPr="00B17E3A">
        <w:rPr>
          <w:spacing w:val="40"/>
        </w:rPr>
        <w:t xml:space="preserve"> </w:t>
      </w:r>
      <w:r w:rsidRPr="00B17E3A">
        <w:t>и</w:t>
      </w:r>
      <w:r w:rsidRPr="00B17E3A">
        <w:rPr>
          <w:spacing w:val="40"/>
        </w:rPr>
        <w:t xml:space="preserve"> </w:t>
      </w:r>
      <w:r w:rsidRPr="00B17E3A">
        <w:t>выводы</w:t>
      </w:r>
      <w:r w:rsidRPr="00B17E3A">
        <w:rPr>
          <w:spacing w:val="40"/>
        </w:rPr>
        <w:t xml:space="preserve"> </w:t>
      </w:r>
      <w:r w:rsidRPr="00B17E3A">
        <w:t>по</w:t>
      </w:r>
      <w:r w:rsidRPr="00B17E3A">
        <w:rPr>
          <w:spacing w:val="40"/>
        </w:rPr>
        <w:t xml:space="preserve"> </w:t>
      </w:r>
      <w:r w:rsidRPr="00B17E3A">
        <w:t>результатам</w:t>
      </w:r>
      <w:r w:rsidRPr="00B17E3A">
        <w:rPr>
          <w:spacing w:val="40"/>
        </w:rPr>
        <w:t xml:space="preserve"> </w:t>
      </w:r>
      <w:r w:rsidRPr="00B17E3A">
        <w:t>проведённого</w:t>
      </w:r>
      <w:r w:rsidRPr="00B17E3A">
        <w:rPr>
          <w:spacing w:val="40"/>
        </w:rPr>
        <w:t xml:space="preserve"> </w:t>
      </w:r>
      <w:r w:rsidRPr="00B17E3A">
        <w:t>наблюдения, опыта,</w:t>
      </w:r>
      <w:r w:rsidRPr="00B17E3A">
        <w:rPr>
          <w:spacing w:val="-3"/>
        </w:rPr>
        <w:t xml:space="preserve"> </w:t>
      </w:r>
      <w:r w:rsidRPr="00B17E3A">
        <w:t>исследования,</w:t>
      </w:r>
      <w:r w:rsidRPr="00B17E3A">
        <w:rPr>
          <w:spacing w:val="-3"/>
        </w:rPr>
        <w:t xml:space="preserve"> </w:t>
      </w:r>
      <w:r w:rsidRPr="00B17E3A">
        <w:t>владеть</w:t>
      </w:r>
      <w:r w:rsidRPr="00B17E3A">
        <w:rPr>
          <w:spacing w:val="-2"/>
        </w:rPr>
        <w:t xml:space="preserve"> </w:t>
      </w:r>
      <w:r w:rsidRPr="00B17E3A">
        <w:t>инструментами</w:t>
      </w:r>
      <w:r w:rsidRPr="00B17E3A">
        <w:rPr>
          <w:spacing w:val="-3"/>
        </w:rPr>
        <w:t xml:space="preserve"> </w:t>
      </w:r>
      <w:r w:rsidRPr="00B17E3A">
        <w:t>оценки</w:t>
      </w:r>
      <w:r w:rsidRPr="00B17E3A">
        <w:rPr>
          <w:spacing w:val="-5"/>
        </w:rPr>
        <w:t xml:space="preserve"> </w:t>
      </w:r>
      <w:r w:rsidRPr="00B17E3A">
        <w:t>достоверности</w:t>
      </w:r>
      <w:r w:rsidRPr="00B17E3A">
        <w:rPr>
          <w:spacing w:val="-4"/>
        </w:rPr>
        <w:t xml:space="preserve"> </w:t>
      </w:r>
      <w:r w:rsidRPr="00B17E3A">
        <w:t>полученных</w:t>
      </w:r>
      <w:r w:rsidRPr="00B17E3A">
        <w:rPr>
          <w:spacing w:val="-2"/>
        </w:rPr>
        <w:t xml:space="preserve"> </w:t>
      </w:r>
      <w:r w:rsidRPr="00B17E3A">
        <w:t>выводов</w:t>
      </w:r>
      <w:r w:rsidRPr="00B17E3A">
        <w:rPr>
          <w:spacing w:val="-4"/>
        </w:rPr>
        <w:t xml:space="preserve"> </w:t>
      </w:r>
      <w:r w:rsidRPr="00B17E3A">
        <w:t>и</w:t>
      </w:r>
      <w:r w:rsidRPr="00B17E3A">
        <w:rPr>
          <w:spacing w:val="-3"/>
        </w:rPr>
        <w:t xml:space="preserve"> </w:t>
      </w:r>
      <w:r w:rsidRPr="00B17E3A">
        <w:t xml:space="preserve">обобщений; </w:t>
      </w:r>
      <w:r w:rsidRPr="00B17E3A">
        <w:rPr>
          <w:spacing w:val="-2"/>
        </w:rPr>
        <w:t>прогнозировать</w:t>
      </w:r>
      <w:r w:rsidRPr="00B17E3A">
        <w:tab/>
      </w:r>
      <w:r w:rsidRPr="00B17E3A">
        <w:rPr>
          <w:spacing w:val="-2"/>
        </w:rPr>
        <w:t>возможное</w:t>
      </w:r>
      <w:r w:rsidRPr="00B17E3A">
        <w:tab/>
      </w:r>
      <w:r w:rsidRPr="00B17E3A">
        <w:rPr>
          <w:spacing w:val="-2"/>
        </w:rPr>
        <w:t>дальнейшее</w:t>
      </w:r>
      <w:r w:rsidRPr="00B17E3A">
        <w:tab/>
      </w:r>
      <w:r w:rsidRPr="00B17E3A">
        <w:rPr>
          <w:spacing w:val="-2"/>
        </w:rPr>
        <w:t>развитие</w:t>
      </w:r>
      <w:r w:rsidRPr="00B17E3A">
        <w:tab/>
      </w:r>
      <w:r w:rsidRPr="00B17E3A">
        <w:rPr>
          <w:spacing w:val="-2"/>
        </w:rPr>
        <w:t>процессов,</w:t>
      </w:r>
      <w:r w:rsidRPr="00B17E3A">
        <w:tab/>
      </w:r>
      <w:r w:rsidRPr="00B17E3A">
        <w:rPr>
          <w:spacing w:val="-2"/>
        </w:rPr>
        <w:t>событий</w:t>
      </w:r>
      <w:r w:rsidRPr="00B17E3A">
        <w:tab/>
      </w:r>
      <w:r w:rsidRPr="00B17E3A">
        <w:rPr>
          <w:spacing w:val="-10"/>
        </w:rPr>
        <w:t>и</w:t>
      </w:r>
      <w:r w:rsidRPr="00B17E3A">
        <w:tab/>
      </w:r>
      <w:r w:rsidRPr="00B17E3A">
        <w:rPr>
          <w:spacing w:val="-6"/>
        </w:rPr>
        <w:t>их</w:t>
      </w:r>
      <w:r w:rsidRPr="00B17E3A">
        <w:tab/>
      </w:r>
      <w:r w:rsidRPr="00B17E3A">
        <w:rPr>
          <w:spacing w:val="-2"/>
        </w:rPr>
        <w:t>последствия</w:t>
      </w:r>
      <w:r w:rsidRPr="00B17E3A">
        <w:tab/>
      </w:r>
      <w:r w:rsidRPr="00B17E3A">
        <w:rPr>
          <w:spacing w:val="-10"/>
        </w:rPr>
        <w:t xml:space="preserve">в </w:t>
      </w:r>
      <w:r w:rsidRPr="00B17E3A">
        <w:t>аналогичных</w:t>
      </w:r>
      <w:r w:rsidRPr="00B17E3A">
        <w:rPr>
          <w:spacing w:val="61"/>
        </w:rPr>
        <w:t xml:space="preserve"> </w:t>
      </w:r>
      <w:r w:rsidRPr="00B17E3A">
        <w:t>или</w:t>
      </w:r>
      <w:r w:rsidRPr="00B17E3A">
        <w:rPr>
          <w:spacing w:val="63"/>
        </w:rPr>
        <w:t xml:space="preserve"> </w:t>
      </w:r>
      <w:r w:rsidRPr="00B17E3A">
        <w:t>сходных</w:t>
      </w:r>
      <w:r w:rsidRPr="00B17E3A">
        <w:rPr>
          <w:spacing w:val="63"/>
        </w:rPr>
        <w:t xml:space="preserve"> </w:t>
      </w:r>
      <w:r w:rsidRPr="00B17E3A">
        <w:t>ситуациях,</w:t>
      </w:r>
      <w:r w:rsidRPr="00B17E3A">
        <w:rPr>
          <w:spacing w:val="62"/>
        </w:rPr>
        <w:t xml:space="preserve"> </w:t>
      </w:r>
      <w:r w:rsidRPr="00B17E3A">
        <w:t>а</w:t>
      </w:r>
      <w:r w:rsidRPr="00B17E3A">
        <w:rPr>
          <w:spacing w:val="60"/>
        </w:rPr>
        <w:t xml:space="preserve"> </w:t>
      </w:r>
      <w:r w:rsidRPr="00B17E3A">
        <w:t>также</w:t>
      </w:r>
      <w:r w:rsidRPr="00B17E3A">
        <w:rPr>
          <w:spacing w:val="62"/>
        </w:rPr>
        <w:t xml:space="preserve"> </w:t>
      </w:r>
      <w:r w:rsidRPr="00B17E3A">
        <w:t>выдвигать</w:t>
      </w:r>
      <w:r w:rsidRPr="00B17E3A">
        <w:rPr>
          <w:spacing w:val="63"/>
        </w:rPr>
        <w:t xml:space="preserve"> </w:t>
      </w:r>
      <w:r w:rsidRPr="00B17E3A">
        <w:t>предположения</w:t>
      </w:r>
      <w:r w:rsidRPr="00B17E3A">
        <w:rPr>
          <w:spacing w:val="61"/>
        </w:rPr>
        <w:t xml:space="preserve"> </w:t>
      </w:r>
      <w:r w:rsidRPr="00B17E3A">
        <w:t>об</w:t>
      </w:r>
      <w:r w:rsidRPr="00B17E3A">
        <w:rPr>
          <w:spacing w:val="62"/>
        </w:rPr>
        <w:t xml:space="preserve"> </w:t>
      </w:r>
      <w:r w:rsidRPr="00B17E3A">
        <w:t>их</w:t>
      </w:r>
      <w:r w:rsidRPr="00B17E3A">
        <w:rPr>
          <w:spacing w:val="63"/>
        </w:rPr>
        <w:t xml:space="preserve"> </w:t>
      </w:r>
      <w:r w:rsidRPr="00B17E3A">
        <w:t>развитии</w:t>
      </w:r>
      <w:r w:rsidRPr="00B17E3A">
        <w:rPr>
          <w:spacing w:val="63"/>
        </w:rPr>
        <w:t xml:space="preserve"> </w:t>
      </w:r>
      <w:r w:rsidRPr="00B17E3A">
        <w:t>в</w:t>
      </w:r>
      <w:r w:rsidRPr="00B17E3A">
        <w:rPr>
          <w:spacing w:val="62"/>
        </w:rPr>
        <w:t xml:space="preserve"> </w:t>
      </w:r>
      <w:r w:rsidRPr="00B17E3A">
        <w:rPr>
          <w:spacing w:val="-2"/>
        </w:rPr>
        <w:t>новых</w:t>
      </w:r>
    </w:p>
    <w:p w:rsidR="00A7755E" w:rsidRPr="00B17E3A" w:rsidRDefault="008660E2" w:rsidP="00B17E3A">
      <w:pPr>
        <w:pStyle w:val="a3"/>
        <w:ind w:left="383"/>
        <w:jc w:val="left"/>
      </w:pPr>
      <w:r w:rsidRPr="00B17E3A">
        <w:t>условиях и</w:t>
      </w:r>
      <w:r w:rsidRPr="00B17E3A">
        <w:rPr>
          <w:spacing w:val="-3"/>
        </w:rPr>
        <w:t xml:space="preserve"> </w:t>
      </w:r>
      <w:r w:rsidRPr="00B17E3A">
        <w:rPr>
          <w:spacing w:val="-2"/>
        </w:rPr>
        <w:t>контекстах.</w:t>
      </w:r>
    </w:p>
    <w:p w:rsidR="00A7755E" w:rsidRPr="00B17E3A" w:rsidRDefault="008660E2" w:rsidP="00B17E3A">
      <w:pPr>
        <w:pStyle w:val="a3"/>
        <w:ind w:left="383" w:firstLine="256"/>
        <w:jc w:val="left"/>
      </w:pPr>
      <w:r w:rsidRPr="00B17E3A">
        <w:t>У</w:t>
      </w:r>
      <w:r w:rsidRPr="00B17E3A">
        <w:rPr>
          <w:spacing w:val="39"/>
        </w:rPr>
        <w:t xml:space="preserve"> </w:t>
      </w:r>
      <w:r w:rsidRPr="00B17E3A">
        <w:t>обучающегося</w:t>
      </w:r>
      <w:r w:rsidRPr="00B17E3A">
        <w:rPr>
          <w:spacing w:val="38"/>
        </w:rPr>
        <w:t xml:space="preserve"> </w:t>
      </w:r>
      <w:r w:rsidRPr="00B17E3A">
        <w:t>будут</w:t>
      </w:r>
      <w:r w:rsidRPr="00B17E3A">
        <w:rPr>
          <w:spacing w:val="39"/>
        </w:rPr>
        <w:t xml:space="preserve"> </w:t>
      </w:r>
      <w:r w:rsidRPr="00B17E3A">
        <w:t>сформированы</w:t>
      </w:r>
      <w:r w:rsidRPr="00B17E3A">
        <w:rPr>
          <w:spacing w:val="40"/>
        </w:rPr>
        <w:t xml:space="preserve"> </w:t>
      </w:r>
      <w:r w:rsidRPr="00B17E3A">
        <w:t>умения</w:t>
      </w:r>
      <w:r w:rsidRPr="00B17E3A">
        <w:rPr>
          <w:spacing w:val="38"/>
        </w:rPr>
        <w:t xml:space="preserve"> </w:t>
      </w:r>
      <w:r w:rsidRPr="00B17E3A">
        <w:t>работать</w:t>
      </w:r>
      <w:r w:rsidRPr="00B17E3A">
        <w:rPr>
          <w:spacing w:val="40"/>
        </w:rPr>
        <w:t xml:space="preserve"> </w:t>
      </w:r>
      <w:r w:rsidRPr="00B17E3A">
        <w:t>с</w:t>
      </w:r>
      <w:r w:rsidRPr="00B17E3A">
        <w:rPr>
          <w:spacing w:val="38"/>
        </w:rPr>
        <w:t xml:space="preserve"> </w:t>
      </w:r>
      <w:r w:rsidRPr="00B17E3A">
        <w:t>информацией</w:t>
      </w:r>
      <w:r w:rsidRPr="00B17E3A">
        <w:rPr>
          <w:spacing w:val="39"/>
        </w:rPr>
        <w:t xml:space="preserve"> </w:t>
      </w:r>
      <w:r w:rsidRPr="00B17E3A">
        <w:t>как</w:t>
      </w:r>
      <w:r w:rsidRPr="00B17E3A">
        <w:rPr>
          <w:spacing w:val="39"/>
        </w:rPr>
        <w:t xml:space="preserve"> </w:t>
      </w:r>
      <w:r w:rsidRPr="00B17E3A">
        <w:t>часть</w:t>
      </w:r>
      <w:r w:rsidRPr="00B17E3A">
        <w:rPr>
          <w:spacing w:val="37"/>
        </w:rPr>
        <w:t xml:space="preserve"> </w:t>
      </w:r>
      <w:r w:rsidRPr="00B17E3A">
        <w:t>познавательных универсальных учебных действий:</w:t>
      </w:r>
    </w:p>
    <w:p w:rsidR="00A7755E" w:rsidRPr="00B17E3A" w:rsidRDefault="008660E2" w:rsidP="00B17E3A">
      <w:pPr>
        <w:pStyle w:val="a3"/>
        <w:ind w:left="383" w:right="283" w:firstLine="256"/>
        <w:jc w:val="left"/>
      </w:pPr>
      <w:r w:rsidRPr="00B17E3A">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7755E" w:rsidRPr="00B17E3A" w:rsidRDefault="008660E2" w:rsidP="00B17E3A">
      <w:pPr>
        <w:pStyle w:val="a3"/>
        <w:ind w:left="383" w:firstLine="256"/>
        <w:jc w:val="left"/>
      </w:pPr>
      <w:r w:rsidRPr="00B17E3A">
        <w:t>выбирать,</w:t>
      </w:r>
      <w:r w:rsidRPr="00B17E3A">
        <w:rPr>
          <w:spacing w:val="40"/>
        </w:rPr>
        <w:t xml:space="preserve"> </w:t>
      </w:r>
      <w:r w:rsidRPr="00B17E3A">
        <w:t>анализировать,</w:t>
      </w:r>
      <w:r w:rsidRPr="00B17E3A">
        <w:rPr>
          <w:spacing w:val="40"/>
        </w:rPr>
        <w:t xml:space="preserve"> </w:t>
      </w:r>
      <w:r w:rsidRPr="00B17E3A">
        <w:t>систематизировать</w:t>
      </w:r>
      <w:r w:rsidRPr="00B17E3A">
        <w:rPr>
          <w:spacing w:val="39"/>
        </w:rPr>
        <w:t xml:space="preserve"> </w:t>
      </w:r>
      <w:r w:rsidRPr="00B17E3A">
        <w:t>и</w:t>
      </w:r>
      <w:r w:rsidRPr="00B17E3A">
        <w:rPr>
          <w:spacing w:val="40"/>
        </w:rPr>
        <w:t xml:space="preserve"> </w:t>
      </w:r>
      <w:r w:rsidRPr="00B17E3A">
        <w:t>интерпретировать</w:t>
      </w:r>
      <w:r w:rsidRPr="00B17E3A">
        <w:rPr>
          <w:spacing w:val="40"/>
        </w:rPr>
        <w:t xml:space="preserve"> </w:t>
      </w:r>
      <w:r w:rsidRPr="00B17E3A">
        <w:t>информацию</w:t>
      </w:r>
      <w:r w:rsidRPr="00B17E3A">
        <w:rPr>
          <w:spacing w:val="40"/>
        </w:rPr>
        <w:t xml:space="preserve"> </w:t>
      </w:r>
      <w:r w:rsidRPr="00B17E3A">
        <w:t>различных</w:t>
      </w:r>
      <w:r w:rsidRPr="00B17E3A">
        <w:rPr>
          <w:spacing w:val="40"/>
        </w:rPr>
        <w:t xml:space="preserve"> </w:t>
      </w:r>
      <w:r w:rsidRPr="00B17E3A">
        <w:t>видов</w:t>
      </w:r>
      <w:r w:rsidRPr="00B17E3A">
        <w:rPr>
          <w:spacing w:val="40"/>
        </w:rPr>
        <w:t xml:space="preserve"> </w:t>
      </w:r>
      <w:r w:rsidRPr="00B17E3A">
        <w:t>и форм представления;</w:t>
      </w:r>
    </w:p>
    <w:p w:rsidR="00A7755E" w:rsidRPr="00B17E3A" w:rsidRDefault="008660E2" w:rsidP="00B17E3A">
      <w:pPr>
        <w:pStyle w:val="a3"/>
        <w:ind w:left="383" w:firstLine="256"/>
        <w:jc w:val="left"/>
      </w:pPr>
      <w:r w:rsidRPr="00B17E3A">
        <w:t>находить сходные аргументы (подтверждающие или опровергающие одну и ту же идею, версию) в</w:t>
      </w:r>
      <w:r w:rsidRPr="00B17E3A">
        <w:rPr>
          <w:spacing w:val="80"/>
        </w:rPr>
        <w:t xml:space="preserve"> </w:t>
      </w:r>
      <w:r w:rsidRPr="00B17E3A">
        <w:t>различных информационных источниках;</w:t>
      </w:r>
    </w:p>
    <w:p w:rsidR="00A7755E" w:rsidRPr="00B17E3A" w:rsidRDefault="008660E2" w:rsidP="00B17E3A">
      <w:pPr>
        <w:pStyle w:val="a3"/>
        <w:ind w:left="383" w:firstLine="256"/>
        <w:jc w:val="left"/>
      </w:pPr>
      <w:r w:rsidRPr="00B17E3A">
        <w:t>самостоятельно</w:t>
      </w:r>
      <w:r w:rsidRPr="00B17E3A">
        <w:rPr>
          <w:spacing w:val="80"/>
        </w:rPr>
        <w:t xml:space="preserve"> </w:t>
      </w:r>
      <w:r w:rsidRPr="00B17E3A">
        <w:t>выбирать</w:t>
      </w:r>
      <w:r w:rsidRPr="00B17E3A">
        <w:rPr>
          <w:spacing w:val="80"/>
        </w:rPr>
        <w:t xml:space="preserve"> </w:t>
      </w:r>
      <w:r w:rsidRPr="00B17E3A">
        <w:t>оптимальную</w:t>
      </w:r>
      <w:r w:rsidRPr="00B17E3A">
        <w:rPr>
          <w:spacing w:val="80"/>
        </w:rPr>
        <w:t xml:space="preserve"> </w:t>
      </w:r>
      <w:r w:rsidRPr="00B17E3A">
        <w:t>форму</w:t>
      </w:r>
      <w:r w:rsidRPr="00B17E3A">
        <w:rPr>
          <w:spacing w:val="80"/>
        </w:rPr>
        <w:t xml:space="preserve"> </w:t>
      </w:r>
      <w:r w:rsidRPr="00B17E3A">
        <w:t>представления</w:t>
      </w:r>
      <w:r w:rsidRPr="00B17E3A">
        <w:rPr>
          <w:spacing w:val="80"/>
        </w:rPr>
        <w:t xml:space="preserve"> </w:t>
      </w:r>
      <w:r w:rsidRPr="00B17E3A">
        <w:t>информации</w:t>
      </w:r>
      <w:r w:rsidRPr="00B17E3A">
        <w:rPr>
          <w:spacing w:val="80"/>
        </w:rPr>
        <w:t xml:space="preserve"> </w:t>
      </w:r>
      <w:r w:rsidRPr="00B17E3A">
        <w:t>и</w:t>
      </w:r>
      <w:r w:rsidRPr="00B17E3A">
        <w:rPr>
          <w:spacing w:val="80"/>
        </w:rPr>
        <w:t xml:space="preserve"> </w:t>
      </w:r>
      <w:r w:rsidRPr="00B17E3A">
        <w:t>иллюстрировать</w:t>
      </w:r>
      <w:r w:rsidRPr="00B17E3A">
        <w:rPr>
          <w:spacing w:val="40"/>
        </w:rPr>
        <w:t xml:space="preserve"> </w:t>
      </w:r>
      <w:r w:rsidRPr="00B17E3A">
        <w:t>решаемые задачи несложными схемами, диаграммами, иной графикой и их комбинациями;</w:t>
      </w:r>
    </w:p>
    <w:p w:rsidR="00A7755E" w:rsidRPr="00B17E3A" w:rsidRDefault="008660E2" w:rsidP="00B17E3A">
      <w:pPr>
        <w:pStyle w:val="a3"/>
        <w:ind w:left="383" w:firstLine="256"/>
        <w:jc w:val="left"/>
      </w:pPr>
      <w:r w:rsidRPr="00B17E3A">
        <w:t>оценивать</w:t>
      </w:r>
      <w:r w:rsidRPr="00B17E3A">
        <w:rPr>
          <w:spacing w:val="31"/>
        </w:rPr>
        <w:t xml:space="preserve"> </w:t>
      </w:r>
      <w:r w:rsidRPr="00B17E3A">
        <w:t>надёжность</w:t>
      </w:r>
      <w:r w:rsidRPr="00B17E3A">
        <w:rPr>
          <w:spacing w:val="33"/>
        </w:rPr>
        <w:t xml:space="preserve"> </w:t>
      </w:r>
      <w:r w:rsidRPr="00B17E3A">
        <w:t>информации</w:t>
      </w:r>
      <w:r w:rsidRPr="00B17E3A">
        <w:rPr>
          <w:spacing w:val="32"/>
        </w:rPr>
        <w:t xml:space="preserve"> </w:t>
      </w:r>
      <w:r w:rsidRPr="00B17E3A">
        <w:t>по</w:t>
      </w:r>
      <w:r w:rsidRPr="00B17E3A">
        <w:rPr>
          <w:spacing w:val="30"/>
        </w:rPr>
        <w:t xml:space="preserve"> </w:t>
      </w:r>
      <w:r w:rsidRPr="00B17E3A">
        <w:t>критериям,</w:t>
      </w:r>
      <w:r w:rsidRPr="00B17E3A">
        <w:rPr>
          <w:spacing w:val="32"/>
        </w:rPr>
        <w:t xml:space="preserve"> </w:t>
      </w:r>
      <w:r w:rsidRPr="00B17E3A">
        <w:t>предложенным</w:t>
      </w:r>
      <w:r w:rsidRPr="00B17E3A">
        <w:rPr>
          <w:spacing w:val="31"/>
        </w:rPr>
        <w:t xml:space="preserve"> </w:t>
      </w:r>
      <w:r w:rsidRPr="00B17E3A">
        <w:t>педагогическим</w:t>
      </w:r>
      <w:r w:rsidRPr="00B17E3A">
        <w:rPr>
          <w:spacing w:val="32"/>
        </w:rPr>
        <w:t xml:space="preserve"> </w:t>
      </w:r>
      <w:r w:rsidRPr="00B17E3A">
        <w:t>работником</w:t>
      </w:r>
      <w:r w:rsidRPr="00B17E3A">
        <w:rPr>
          <w:spacing w:val="32"/>
        </w:rPr>
        <w:t xml:space="preserve"> </w:t>
      </w:r>
      <w:r w:rsidRPr="00B17E3A">
        <w:t>или сформулированным самостоятельно;</w:t>
      </w:r>
    </w:p>
    <w:p w:rsidR="00A7755E" w:rsidRPr="00B17E3A" w:rsidRDefault="008660E2" w:rsidP="00B17E3A">
      <w:pPr>
        <w:pStyle w:val="a3"/>
        <w:ind w:left="640"/>
        <w:jc w:val="left"/>
      </w:pPr>
      <w:r w:rsidRPr="00B17E3A">
        <w:t>эффективно</w:t>
      </w:r>
      <w:r w:rsidRPr="00B17E3A">
        <w:rPr>
          <w:spacing w:val="-7"/>
        </w:rPr>
        <w:t xml:space="preserve"> </w:t>
      </w:r>
      <w:r w:rsidRPr="00B17E3A">
        <w:t>запоминать</w:t>
      </w:r>
      <w:r w:rsidRPr="00B17E3A">
        <w:rPr>
          <w:spacing w:val="-5"/>
        </w:rPr>
        <w:t xml:space="preserve"> </w:t>
      </w:r>
      <w:r w:rsidRPr="00B17E3A">
        <w:t>и</w:t>
      </w:r>
      <w:r w:rsidRPr="00B17E3A">
        <w:rPr>
          <w:spacing w:val="-5"/>
        </w:rPr>
        <w:t xml:space="preserve"> </w:t>
      </w:r>
      <w:r w:rsidRPr="00B17E3A">
        <w:t>систематизировать</w:t>
      </w:r>
      <w:r w:rsidRPr="00B17E3A">
        <w:rPr>
          <w:spacing w:val="-5"/>
        </w:rPr>
        <w:t xml:space="preserve"> </w:t>
      </w:r>
      <w:r w:rsidRPr="00B17E3A">
        <w:rPr>
          <w:spacing w:val="-2"/>
        </w:rPr>
        <w:t>информацию.</w:t>
      </w:r>
    </w:p>
    <w:p w:rsidR="00A7755E" w:rsidRPr="00B17E3A" w:rsidRDefault="008660E2" w:rsidP="00B17E3A">
      <w:pPr>
        <w:pStyle w:val="a3"/>
        <w:ind w:left="383" w:firstLine="256"/>
        <w:jc w:val="left"/>
      </w:pPr>
      <w:r w:rsidRPr="00B17E3A">
        <w:t>У обучающегося будут сформированы умения общения как часть коммуникативных универсальных учебных действий: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firstLine="256"/>
        <w:jc w:val="left"/>
      </w:pPr>
      <w:r w:rsidRPr="00B17E3A">
        <w:lastRenderedPageBreak/>
        <w:t>воспринимать и формулировать суждения, выражать эмоции в соответствии с целями и</w:t>
      </w:r>
      <w:r w:rsidRPr="00B17E3A">
        <w:rPr>
          <w:spacing w:val="31"/>
        </w:rPr>
        <w:t xml:space="preserve"> </w:t>
      </w:r>
      <w:r w:rsidRPr="00B17E3A">
        <w:t>условиями</w:t>
      </w:r>
      <w:r w:rsidRPr="00B17E3A">
        <w:rPr>
          <w:spacing w:val="40"/>
        </w:rPr>
        <w:t xml:space="preserve"> </w:t>
      </w:r>
      <w:r w:rsidRPr="00B17E3A">
        <w:rPr>
          <w:spacing w:val="-2"/>
        </w:rPr>
        <w:t>общения;</w:t>
      </w:r>
    </w:p>
    <w:p w:rsidR="00A7755E" w:rsidRPr="00B17E3A" w:rsidRDefault="008660E2" w:rsidP="00B17E3A">
      <w:pPr>
        <w:pStyle w:val="a3"/>
        <w:ind w:left="640"/>
        <w:jc w:val="left"/>
      </w:pPr>
      <w:r w:rsidRPr="00B17E3A">
        <w:t>выражать</w:t>
      </w:r>
      <w:r w:rsidRPr="00B17E3A">
        <w:rPr>
          <w:spacing w:val="-4"/>
        </w:rPr>
        <w:t xml:space="preserve"> </w:t>
      </w:r>
      <w:r w:rsidRPr="00B17E3A">
        <w:t>себя (свою</w:t>
      </w:r>
      <w:r w:rsidRPr="00B17E3A">
        <w:rPr>
          <w:spacing w:val="-3"/>
        </w:rPr>
        <w:t xml:space="preserve"> </w:t>
      </w:r>
      <w:r w:rsidRPr="00B17E3A">
        <w:t>точку</w:t>
      </w:r>
      <w:r w:rsidRPr="00B17E3A">
        <w:rPr>
          <w:spacing w:val="-7"/>
        </w:rPr>
        <w:t xml:space="preserve"> </w:t>
      </w:r>
      <w:r w:rsidRPr="00B17E3A">
        <w:t>зрения)</w:t>
      </w:r>
      <w:r w:rsidRPr="00B17E3A">
        <w:rPr>
          <w:spacing w:val="-3"/>
        </w:rPr>
        <w:t xml:space="preserve"> </w:t>
      </w:r>
      <w:r w:rsidRPr="00B17E3A">
        <w:t>в</w:t>
      </w:r>
      <w:r w:rsidRPr="00B17E3A">
        <w:rPr>
          <w:spacing w:val="-2"/>
        </w:rPr>
        <w:t xml:space="preserve"> </w:t>
      </w:r>
      <w:r w:rsidRPr="00B17E3A">
        <w:t>устных</w:t>
      </w:r>
      <w:r w:rsidRPr="00B17E3A">
        <w:rPr>
          <w:spacing w:val="-1"/>
        </w:rPr>
        <w:t xml:space="preserve"> </w:t>
      </w:r>
      <w:r w:rsidRPr="00B17E3A">
        <w:t>и</w:t>
      </w:r>
      <w:r w:rsidRPr="00B17E3A">
        <w:rPr>
          <w:spacing w:val="-2"/>
        </w:rPr>
        <w:t xml:space="preserve"> </w:t>
      </w:r>
      <w:r w:rsidRPr="00B17E3A">
        <w:t xml:space="preserve">письменных </w:t>
      </w:r>
      <w:r w:rsidRPr="00B17E3A">
        <w:rPr>
          <w:spacing w:val="-2"/>
        </w:rPr>
        <w:t>текстах;</w:t>
      </w:r>
    </w:p>
    <w:p w:rsidR="00A7755E" w:rsidRPr="00B17E3A" w:rsidRDefault="008660E2" w:rsidP="00B17E3A">
      <w:pPr>
        <w:pStyle w:val="a3"/>
        <w:ind w:left="383" w:firstLine="256"/>
        <w:jc w:val="left"/>
      </w:pPr>
      <w:r w:rsidRPr="00B17E3A">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7755E" w:rsidRPr="00B17E3A" w:rsidRDefault="008660E2" w:rsidP="00B17E3A">
      <w:pPr>
        <w:pStyle w:val="a3"/>
        <w:ind w:left="383" w:firstLine="256"/>
        <w:jc w:val="left"/>
      </w:pPr>
      <w:r w:rsidRPr="00B17E3A">
        <w:t>понимать</w:t>
      </w:r>
      <w:r w:rsidRPr="00B17E3A">
        <w:rPr>
          <w:spacing w:val="40"/>
        </w:rPr>
        <w:t xml:space="preserve"> </w:t>
      </w:r>
      <w:r w:rsidRPr="00B17E3A">
        <w:t>намерения</w:t>
      </w:r>
      <w:r w:rsidRPr="00B17E3A">
        <w:rPr>
          <w:spacing w:val="40"/>
        </w:rPr>
        <w:t xml:space="preserve"> </w:t>
      </w:r>
      <w:r w:rsidRPr="00B17E3A">
        <w:t>других,</w:t>
      </w:r>
      <w:r w:rsidRPr="00B17E3A">
        <w:rPr>
          <w:spacing w:val="40"/>
        </w:rPr>
        <w:t xml:space="preserve"> </w:t>
      </w:r>
      <w:r w:rsidRPr="00B17E3A">
        <w:t>проявлять</w:t>
      </w:r>
      <w:r w:rsidRPr="00B17E3A">
        <w:rPr>
          <w:spacing w:val="40"/>
        </w:rPr>
        <w:t xml:space="preserve"> </w:t>
      </w:r>
      <w:r w:rsidRPr="00B17E3A">
        <w:t>уважительное</w:t>
      </w:r>
      <w:r w:rsidRPr="00B17E3A">
        <w:rPr>
          <w:spacing w:val="40"/>
        </w:rPr>
        <w:t xml:space="preserve"> </w:t>
      </w:r>
      <w:r w:rsidRPr="00B17E3A">
        <w:t>отношение</w:t>
      </w:r>
      <w:r w:rsidRPr="00B17E3A">
        <w:rPr>
          <w:spacing w:val="40"/>
        </w:rPr>
        <w:t xml:space="preserve"> </w:t>
      </w:r>
      <w:r w:rsidRPr="00B17E3A">
        <w:t>к</w:t>
      </w:r>
      <w:r w:rsidRPr="00B17E3A">
        <w:rPr>
          <w:spacing w:val="40"/>
        </w:rPr>
        <w:t xml:space="preserve"> </w:t>
      </w:r>
      <w:r w:rsidRPr="00B17E3A">
        <w:t>собеседнику</w:t>
      </w:r>
      <w:r w:rsidRPr="00B17E3A">
        <w:rPr>
          <w:spacing w:val="40"/>
        </w:rPr>
        <w:t xml:space="preserve"> </w:t>
      </w:r>
      <w:r w:rsidRPr="00B17E3A">
        <w:t>и</w:t>
      </w:r>
      <w:r w:rsidRPr="00B17E3A">
        <w:rPr>
          <w:spacing w:val="40"/>
        </w:rPr>
        <w:t xml:space="preserve"> </w:t>
      </w:r>
      <w:r w:rsidRPr="00B17E3A">
        <w:t>в</w:t>
      </w:r>
      <w:r w:rsidRPr="00B17E3A">
        <w:rPr>
          <w:spacing w:val="40"/>
        </w:rPr>
        <w:t xml:space="preserve"> </w:t>
      </w:r>
      <w:r w:rsidRPr="00B17E3A">
        <w:t>корректной форме формулировать свои возражения;</w:t>
      </w:r>
    </w:p>
    <w:p w:rsidR="00A7755E" w:rsidRPr="00B17E3A" w:rsidRDefault="008660E2" w:rsidP="00B17E3A">
      <w:pPr>
        <w:pStyle w:val="a3"/>
        <w:ind w:left="383" w:firstLine="256"/>
        <w:jc w:val="left"/>
      </w:pPr>
      <w:r w:rsidRPr="00B17E3A">
        <w:t>в ходе диалога и</w:t>
      </w:r>
      <w:r w:rsidRPr="00B17E3A">
        <w:rPr>
          <w:spacing w:val="25"/>
        </w:rPr>
        <w:t xml:space="preserve"> </w:t>
      </w:r>
      <w:r w:rsidRPr="00B17E3A">
        <w:t>(или) дискуссии</w:t>
      </w:r>
      <w:r w:rsidRPr="00B17E3A">
        <w:rPr>
          <w:spacing w:val="25"/>
        </w:rPr>
        <w:t xml:space="preserve"> </w:t>
      </w:r>
      <w:r w:rsidRPr="00B17E3A">
        <w:t>задавать</w:t>
      </w:r>
      <w:r w:rsidRPr="00B17E3A">
        <w:rPr>
          <w:spacing w:val="25"/>
        </w:rPr>
        <w:t xml:space="preserve"> </w:t>
      </w:r>
      <w:r w:rsidRPr="00B17E3A">
        <w:t>вопросы по существу обсуждаемой</w:t>
      </w:r>
      <w:r w:rsidRPr="00B17E3A">
        <w:rPr>
          <w:spacing w:val="25"/>
        </w:rPr>
        <w:t xml:space="preserve"> </w:t>
      </w:r>
      <w:r w:rsidRPr="00B17E3A">
        <w:t>темы и</w:t>
      </w:r>
      <w:r w:rsidRPr="00B17E3A">
        <w:rPr>
          <w:spacing w:val="25"/>
        </w:rPr>
        <w:t xml:space="preserve"> </w:t>
      </w:r>
      <w:r w:rsidRPr="00B17E3A">
        <w:t>высказывать идеи, нацеленные на решение задачи и поддержание благожелательности общения;</w:t>
      </w:r>
    </w:p>
    <w:p w:rsidR="00A7755E" w:rsidRPr="00B17E3A" w:rsidRDefault="008660E2" w:rsidP="00B17E3A">
      <w:pPr>
        <w:pStyle w:val="a3"/>
        <w:ind w:left="383" w:firstLine="256"/>
        <w:jc w:val="left"/>
      </w:pPr>
      <w:r w:rsidRPr="00B17E3A">
        <w:t>сопоставлять</w:t>
      </w:r>
      <w:r w:rsidRPr="00B17E3A">
        <w:rPr>
          <w:spacing w:val="40"/>
        </w:rPr>
        <w:t xml:space="preserve"> </w:t>
      </w:r>
      <w:r w:rsidRPr="00B17E3A">
        <w:t>свои</w:t>
      </w:r>
      <w:r w:rsidRPr="00B17E3A">
        <w:rPr>
          <w:spacing w:val="40"/>
        </w:rPr>
        <w:t xml:space="preserve"> </w:t>
      </w:r>
      <w:r w:rsidRPr="00B17E3A">
        <w:t>суждения</w:t>
      </w:r>
      <w:r w:rsidRPr="00B17E3A">
        <w:rPr>
          <w:spacing w:val="40"/>
        </w:rPr>
        <w:t xml:space="preserve"> </w:t>
      </w:r>
      <w:r w:rsidRPr="00B17E3A">
        <w:t>с</w:t>
      </w:r>
      <w:r w:rsidRPr="00B17E3A">
        <w:rPr>
          <w:spacing w:val="40"/>
        </w:rPr>
        <w:t xml:space="preserve"> </w:t>
      </w:r>
      <w:r w:rsidRPr="00B17E3A">
        <w:t>суждениями</w:t>
      </w:r>
      <w:r w:rsidRPr="00B17E3A">
        <w:rPr>
          <w:spacing w:val="40"/>
        </w:rPr>
        <w:t xml:space="preserve"> </w:t>
      </w:r>
      <w:r w:rsidRPr="00B17E3A">
        <w:t>других</w:t>
      </w:r>
      <w:r w:rsidRPr="00B17E3A">
        <w:rPr>
          <w:spacing w:val="40"/>
        </w:rPr>
        <w:t xml:space="preserve"> </w:t>
      </w:r>
      <w:r w:rsidRPr="00B17E3A">
        <w:t>участников</w:t>
      </w:r>
      <w:r w:rsidRPr="00B17E3A">
        <w:rPr>
          <w:spacing w:val="40"/>
        </w:rPr>
        <w:t xml:space="preserve"> </w:t>
      </w:r>
      <w:r w:rsidRPr="00B17E3A">
        <w:t>диалога,</w:t>
      </w:r>
      <w:r w:rsidRPr="00B17E3A">
        <w:rPr>
          <w:spacing w:val="40"/>
        </w:rPr>
        <w:t xml:space="preserve"> </w:t>
      </w:r>
      <w:r w:rsidRPr="00B17E3A">
        <w:t>обнаруживать</w:t>
      </w:r>
      <w:r w:rsidRPr="00B17E3A">
        <w:rPr>
          <w:spacing w:val="40"/>
        </w:rPr>
        <w:t xml:space="preserve"> </w:t>
      </w:r>
      <w:r w:rsidRPr="00B17E3A">
        <w:t>различие</w:t>
      </w:r>
      <w:r w:rsidRPr="00B17E3A">
        <w:rPr>
          <w:spacing w:val="40"/>
        </w:rPr>
        <w:t xml:space="preserve"> </w:t>
      </w:r>
      <w:r w:rsidRPr="00B17E3A">
        <w:t>и сходство позиций;</w:t>
      </w:r>
    </w:p>
    <w:p w:rsidR="00A7755E" w:rsidRPr="00B17E3A" w:rsidRDefault="008660E2" w:rsidP="00B17E3A">
      <w:pPr>
        <w:pStyle w:val="a3"/>
        <w:ind w:left="640"/>
        <w:jc w:val="left"/>
      </w:pPr>
      <w:r w:rsidRPr="00B17E3A">
        <w:t>публично представлять результаты выполненного опыта (эксперимента, исследования, проекта); самостоятельно</w:t>
      </w:r>
      <w:r w:rsidRPr="00B17E3A">
        <w:rPr>
          <w:spacing w:val="27"/>
        </w:rPr>
        <w:t xml:space="preserve">  </w:t>
      </w:r>
      <w:r w:rsidRPr="00B17E3A">
        <w:t>выбирать</w:t>
      </w:r>
      <w:r w:rsidRPr="00B17E3A">
        <w:rPr>
          <w:spacing w:val="30"/>
        </w:rPr>
        <w:t xml:space="preserve">  </w:t>
      </w:r>
      <w:r w:rsidRPr="00B17E3A">
        <w:t>формат</w:t>
      </w:r>
      <w:r w:rsidRPr="00B17E3A">
        <w:rPr>
          <w:spacing w:val="30"/>
        </w:rPr>
        <w:t xml:space="preserve">  </w:t>
      </w:r>
      <w:r w:rsidRPr="00B17E3A">
        <w:t>выступления</w:t>
      </w:r>
      <w:r w:rsidRPr="00B17E3A">
        <w:rPr>
          <w:spacing w:val="29"/>
        </w:rPr>
        <w:t xml:space="preserve">  </w:t>
      </w:r>
      <w:r w:rsidRPr="00B17E3A">
        <w:t>с</w:t>
      </w:r>
      <w:r w:rsidRPr="00B17E3A">
        <w:rPr>
          <w:spacing w:val="30"/>
        </w:rPr>
        <w:t xml:space="preserve">  </w:t>
      </w:r>
      <w:r w:rsidRPr="00B17E3A">
        <w:t>учётом</w:t>
      </w:r>
      <w:r w:rsidRPr="00B17E3A">
        <w:rPr>
          <w:spacing w:val="30"/>
        </w:rPr>
        <w:t xml:space="preserve">  </w:t>
      </w:r>
      <w:r w:rsidRPr="00B17E3A">
        <w:t>задач</w:t>
      </w:r>
      <w:r w:rsidRPr="00B17E3A">
        <w:rPr>
          <w:spacing w:val="30"/>
        </w:rPr>
        <w:t xml:space="preserve">  </w:t>
      </w:r>
      <w:r w:rsidRPr="00B17E3A">
        <w:t>презентации</w:t>
      </w:r>
      <w:r w:rsidRPr="00B17E3A">
        <w:rPr>
          <w:spacing w:val="30"/>
        </w:rPr>
        <w:t xml:space="preserve">  </w:t>
      </w:r>
      <w:r w:rsidRPr="00B17E3A">
        <w:t>и</w:t>
      </w:r>
      <w:r w:rsidRPr="00B17E3A">
        <w:rPr>
          <w:spacing w:val="30"/>
        </w:rPr>
        <w:t xml:space="preserve">  </w:t>
      </w:r>
      <w:r w:rsidRPr="00B17E3A">
        <w:rPr>
          <w:spacing w:val="-2"/>
        </w:rPr>
        <w:t>особенностей</w:t>
      </w:r>
    </w:p>
    <w:p w:rsidR="00A7755E" w:rsidRPr="00B17E3A" w:rsidRDefault="008660E2" w:rsidP="00B17E3A">
      <w:pPr>
        <w:pStyle w:val="a3"/>
        <w:ind w:left="383"/>
        <w:jc w:val="left"/>
      </w:pPr>
      <w:r w:rsidRPr="00B17E3A">
        <w:t>аудитории</w:t>
      </w:r>
      <w:r w:rsidRPr="00B17E3A">
        <w:rPr>
          <w:spacing w:val="80"/>
        </w:rPr>
        <w:t xml:space="preserve"> </w:t>
      </w:r>
      <w:r w:rsidRPr="00B17E3A">
        <w:t>и</w:t>
      </w:r>
      <w:r w:rsidRPr="00B17E3A">
        <w:rPr>
          <w:spacing w:val="80"/>
        </w:rPr>
        <w:t xml:space="preserve"> </w:t>
      </w:r>
      <w:r w:rsidRPr="00B17E3A">
        <w:t>в</w:t>
      </w:r>
      <w:r w:rsidRPr="00B17E3A">
        <w:rPr>
          <w:spacing w:val="80"/>
        </w:rPr>
        <w:t xml:space="preserve"> </w:t>
      </w:r>
      <w:r w:rsidRPr="00B17E3A">
        <w:t>соответствии</w:t>
      </w:r>
      <w:r w:rsidRPr="00B17E3A">
        <w:rPr>
          <w:spacing w:val="80"/>
        </w:rPr>
        <w:t xml:space="preserve"> </w:t>
      </w:r>
      <w:r w:rsidRPr="00B17E3A">
        <w:t>с</w:t>
      </w:r>
      <w:r w:rsidRPr="00B17E3A">
        <w:rPr>
          <w:spacing w:val="80"/>
        </w:rPr>
        <w:t xml:space="preserve"> </w:t>
      </w:r>
      <w:r w:rsidRPr="00B17E3A">
        <w:t>ним</w:t>
      </w:r>
      <w:r w:rsidRPr="00B17E3A">
        <w:rPr>
          <w:spacing w:val="80"/>
        </w:rPr>
        <w:t xml:space="preserve"> </w:t>
      </w:r>
      <w:r w:rsidRPr="00B17E3A">
        <w:t>составлять</w:t>
      </w:r>
      <w:r w:rsidRPr="00B17E3A">
        <w:rPr>
          <w:spacing w:val="80"/>
        </w:rPr>
        <w:t xml:space="preserve"> </w:t>
      </w:r>
      <w:r w:rsidRPr="00B17E3A">
        <w:t>устные</w:t>
      </w:r>
      <w:r w:rsidRPr="00B17E3A">
        <w:rPr>
          <w:spacing w:val="80"/>
        </w:rPr>
        <w:t xml:space="preserve"> </w:t>
      </w:r>
      <w:r w:rsidRPr="00B17E3A">
        <w:t>и</w:t>
      </w:r>
      <w:r w:rsidRPr="00B17E3A">
        <w:rPr>
          <w:spacing w:val="80"/>
        </w:rPr>
        <w:t xml:space="preserve"> </w:t>
      </w:r>
      <w:r w:rsidRPr="00B17E3A">
        <w:t>письменные</w:t>
      </w:r>
      <w:r w:rsidRPr="00B17E3A">
        <w:rPr>
          <w:spacing w:val="80"/>
        </w:rPr>
        <w:t xml:space="preserve"> </w:t>
      </w:r>
      <w:r w:rsidRPr="00B17E3A">
        <w:t>тексты</w:t>
      </w:r>
      <w:r w:rsidRPr="00B17E3A">
        <w:rPr>
          <w:spacing w:val="80"/>
        </w:rPr>
        <w:t xml:space="preserve"> </w:t>
      </w:r>
      <w:r w:rsidRPr="00B17E3A">
        <w:t>с</w:t>
      </w:r>
      <w:r w:rsidRPr="00B17E3A">
        <w:rPr>
          <w:spacing w:val="80"/>
        </w:rPr>
        <w:t xml:space="preserve"> </w:t>
      </w:r>
      <w:r w:rsidRPr="00B17E3A">
        <w:t>использованием иллюстративных материалов.</w:t>
      </w:r>
    </w:p>
    <w:p w:rsidR="00A7755E" w:rsidRPr="00B17E3A" w:rsidRDefault="008660E2" w:rsidP="00B17E3A">
      <w:pPr>
        <w:pStyle w:val="a3"/>
        <w:ind w:left="383" w:right="287" w:firstLine="256"/>
      </w:pPr>
      <w:r w:rsidRPr="00B17E3A">
        <w:t>У обучающегося будут сформированы умения совместной деятельности как часть коммуникативных универсальных учебных действий:</w:t>
      </w:r>
    </w:p>
    <w:p w:rsidR="00A7755E" w:rsidRPr="00B17E3A" w:rsidRDefault="008660E2" w:rsidP="00B17E3A">
      <w:pPr>
        <w:pStyle w:val="a3"/>
        <w:ind w:left="383" w:right="284" w:firstLine="256"/>
      </w:pPr>
      <w:r w:rsidRPr="00B17E3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7755E" w:rsidRPr="00B17E3A" w:rsidRDefault="008660E2" w:rsidP="00B17E3A">
      <w:pPr>
        <w:pStyle w:val="a3"/>
        <w:ind w:left="383" w:right="274" w:firstLine="256"/>
      </w:pPr>
      <w:r w:rsidRPr="00B17E3A">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7755E" w:rsidRPr="00B17E3A" w:rsidRDefault="008660E2" w:rsidP="00B17E3A">
      <w:pPr>
        <w:pStyle w:val="a3"/>
        <w:ind w:left="383" w:right="287" w:firstLine="256"/>
      </w:pPr>
      <w:r w:rsidRPr="00B17E3A">
        <w:t xml:space="preserve">обобщать мнения нескольких человек, проявлять готовность руководить, выполнять поручения, </w:t>
      </w:r>
      <w:r w:rsidRPr="00B17E3A">
        <w:rPr>
          <w:spacing w:val="-2"/>
        </w:rPr>
        <w:t>подчиняться;</w:t>
      </w:r>
    </w:p>
    <w:p w:rsidR="00A7755E" w:rsidRPr="00B17E3A" w:rsidRDefault="008660E2" w:rsidP="00B17E3A">
      <w:pPr>
        <w:pStyle w:val="a3"/>
        <w:ind w:left="383" w:right="277" w:firstLine="256"/>
      </w:pPr>
      <w:r w:rsidRPr="00B17E3A">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7755E" w:rsidRPr="00B17E3A" w:rsidRDefault="008660E2" w:rsidP="00B17E3A">
      <w:pPr>
        <w:pStyle w:val="a3"/>
        <w:ind w:left="383" w:right="279" w:firstLine="256"/>
      </w:pPr>
      <w:r w:rsidRPr="00B17E3A">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7755E" w:rsidRPr="00B17E3A" w:rsidRDefault="008660E2" w:rsidP="00B17E3A">
      <w:pPr>
        <w:pStyle w:val="a3"/>
        <w:ind w:left="383" w:right="285" w:firstLine="256"/>
      </w:pPr>
      <w:r w:rsidRPr="00B17E3A">
        <w:t>оценивать качество своего вклада в общий продукт по критериям, самостоятельно сформулированным участниками взаимодействия;</w:t>
      </w:r>
    </w:p>
    <w:p w:rsidR="00A7755E" w:rsidRPr="00B17E3A" w:rsidRDefault="008660E2" w:rsidP="00B17E3A">
      <w:pPr>
        <w:pStyle w:val="a3"/>
        <w:ind w:left="383" w:right="277" w:firstLine="256"/>
      </w:pPr>
      <w:r w:rsidRPr="00B17E3A">
        <w:t>сравнивать результаты с исходной задачей и вклад каждого члена команды в достижение</w:t>
      </w:r>
      <w:r w:rsidRPr="00B17E3A">
        <w:rPr>
          <w:spacing w:val="40"/>
        </w:rPr>
        <w:t xml:space="preserve"> </w:t>
      </w:r>
      <w:r w:rsidRPr="00B17E3A">
        <w:t xml:space="preserve">результатов, разделять сферу ответственности и проявлять готовность к предоставлению отчёта перед </w:t>
      </w:r>
      <w:r w:rsidRPr="00B17E3A">
        <w:rPr>
          <w:spacing w:val="-2"/>
        </w:rPr>
        <w:t>группой.</w:t>
      </w:r>
    </w:p>
    <w:p w:rsidR="00A7755E" w:rsidRPr="00B17E3A" w:rsidRDefault="008660E2" w:rsidP="00B17E3A">
      <w:pPr>
        <w:pStyle w:val="a3"/>
        <w:ind w:left="383" w:right="286" w:firstLine="256"/>
      </w:pPr>
      <w:r w:rsidRPr="00B17E3A">
        <w:t>У обучающегося будут сформированы умения самоорганизации как часть регулятивных универсальных учебных действий:</w:t>
      </w:r>
    </w:p>
    <w:p w:rsidR="00A7755E" w:rsidRPr="00B17E3A" w:rsidRDefault="008660E2" w:rsidP="00B17E3A">
      <w:pPr>
        <w:pStyle w:val="a3"/>
        <w:ind w:left="640"/>
      </w:pPr>
      <w:r w:rsidRPr="00B17E3A">
        <w:t>выявлять</w:t>
      </w:r>
      <w:r w:rsidRPr="00B17E3A">
        <w:rPr>
          <w:spacing w:val="-5"/>
        </w:rPr>
        <w:t xml:space="preserve"> </w:t>
      </w:r>
      <w:r w:rsidRPr="00B17E3A">
        <w:t>проблемы</w:t>
      </w:r>
      <w:r w:rsidRPr="00B17E3A">
        <w:rPr>
          <w:spacing w:val="-3"/>
        </w:rPr>
        <w:t xml:space="preserve"> </w:t>
      </w:r>
      <w:r w:rsidRPr="00B17E3A">
        <w:t>для</w:t>
      </w:r>
      <w:r w:rsidRPr="00B17E3A">
        <w:rPr>
          <w:spacing w:val="-2"/>
        </w:rPr>
        <w:t xml:space="preserve"> </w:t>
      </w:r>
      <w:r w:rsidRPr="00B17E3A">
        <w:t>решения</w:t>
      </w:r>
      <w:r w:rsidRPr="00B17E3A">
        <w:rPr>
          <w:spacing w:val="-3"/>
        </w:rPr>
        <w:t xml:space="preserve"> </w:t>
      </w:r>
      <w:r w:rsidRPr="00B17E3A">
        <w:t>в</w:t>
      </w:r>
      <w:r w:rsidRPr="00B17E3A">
        <w:rPr>
          <w:spacing w:val="-4"/>
        </w:rPr>
        <w:t xml:space="preserve"> </w:t>
      </w:r>
      <w:r w:rsidRPr="00B17E3A">
        <w:t>жизненных</w:t>
      </w:r>
      <w:r w:rsidRPr="00B17E3A">
        <w:rPr>
          <w:spacing w:val="-4"/>
        </w:rPr>
        <w:t xml:space="preserve"> </w:t>
      </w:r>
      <w:r w:rsidRPr="00B17E3A">
        <w:t>и учебных</w:t>
      </w:r>
      <w:r w:rsidRPr="00B17E3A">
        <w:rPr>
          <w:spacing w:val="-2"/>
        </w:rPr>
        <w:t xml:space="preserve"> ситуациях;</w:t>
      </w:r>
    </w:p>
    <w:p w:rsidR="00A7755E" w:rsidRPr="00B17E3A" w:rsidRDefault="008660E2" w:rsidP="00B17E3A">
      <w:pPr>
        <w:pStyle w:val="a3"/>
        <w:ind w:left="383" w:right="286" w:firstLine="256"/>
      </w:pPr>
      <w:r w:rsidRPr="00B17E3A">
        <w:t>ориентироваться в различных подходах принятия решений (индивидуальное, принятие решения в группе, принятие решений группой);</w:t>
      </w:r>
    </w:p>
    <w:p w:rsidR="00A7755E" w:rsidRPr="00B17E3A" w:rsidRDefault="008660E2" w:rsidP="00B17E3A">
      <w:pPr>
        <w:pStyle w:val="a3"/>
        <w:ind w:left="383" w:right="276" w:firstLine="256"/>
      </w:pPr>
      <w:r w:rsidRPr="00B17E3A">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755E" w:rsidRPr="00B17E3A" w:rsidRDefault="008660E2" w:rsidP="00B17E3A">
      <w:pPr>
        <w:pStyle w:val="a3"/>
        <w:ind w:left="383" w:right="284" w:firstLine="256"/>
      </w:pPr>
      <w:r w:rsidRPr="00B17E3A">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7755E" w:rsidRPr="00B17E3A" w:rsidRDefault="008660E2" w:rsidP="00B17E3A">
      <w:pPr>
        <w:pStyle w:val="a3"/>
        <w:ind w:left="640"/>
      </w:pPr>
      <w:r w:rsidRPr="00B17E3A">
        <w:t>проводить</w:t>
      </w:r>
      <w:r w:rsidRPr="00B17E3A">
        <w:rPr>
          <w:spacing w:val="-3"/>
        </w:rPr>
        <w:t xml:space="preserve"> </w:t>
      </w:r>
      <w:r w:rsidRPr="00B17E3A">
        <w:t>выбор</w:t>
      </w:r>
      <w:r w:rsidRPr="00B17E3A">
        <w:rPr>
          <w:spacing w:val="-2"/>
        </w:rPr>
        <w:t xml:space="preserve"> </w:t>
      </w:r>
      <w:r w:rsidRPr="00B17E3A">
        <w:t>и</w:t>
      </w:r>
      <w:r w:rsidRPr="00B17E3A">
        <w:rPr>
          <w:spacing w:val="-2"/>
        </w:rPr>
        <w:t xml:space="preserve"> </w:t>
      </w:r>
      <w:r w:rsidRPr="00B17E3A">
        <w:t>брать</w:t>
      </w:r>
      <w:r w:rsidRPr="00B17E3A">
        <w:rPr>
          <w:spacing w:val="-1"/>
        </w:rPr>
        <w:t xml:space="preserve"> </w:t>
      </w:r>
      <w:r w:rsidRPr="00B17E3A">
        <w:t>ответственность</w:t>
      </w:r>
      <w:r w:rsidRPr="00B17E3A">
        <w:rPr>
          <w:spacing w:val="-3"/>
        </w:rPr>
        <w:t xml:space="preserve"> </w:t>
      </w:r>
      <w:r w:rsidRPr="00B17E3A">
        <w:t>за</w:t>
      </w:r>
      <w:r w:rsidRPr="00B17E3A">
        <w:rPr>
          <w:spacing w:val="-3"/>
        </w:rPr>
        <w:t xml:space="preserve"> </w:t>
      </w:r>
      <w:r w:rsidRPr="00B17E3A">
        <w:rPr>
          <w:spacing w:val="-2"/>
        </w:rPr>
        <w:t>решение.</w:t>
      </w:r>
    </w:p>
    <w:p w:rsidR="00A7755E" w:rsidRPr="00B17E3A" w:rsidRDefault="008660E2" w:rsidP="00B17E3A">
      <w:pPr>
        <w:pStyle w:val="a3"/>
        <w:ind w:left="383" w:right="287" w:firstLine="256"/>
      </w:pPr>
      <w:r w:rsidRPr="00B17E3A">
        <w:t>У обучающегося будут сформированы умения самоконтроля как часть регулятивных универсальных учебных действий:</w:t>
      </w:r>
    </w:p>
    <w:p w:rsidR="00A7755E" w:rsidRPr="00B17E3A" w:rsidRDefault="008660E2" w:rsidP="00B17E3A">
      <w:pPr>
        <w:pStyle w:val="a3"/>
        <w:ind w:left="383" w:right="285" w:firstLine="256"/>
      </w:pPr>
      <w:r w:rsidRPr="00B17E3A">
        <w:t>владеть способами самоконтроля, самомотивации и рефлексии; давать оценку</w:t>
      </w:r>
      <w:r w:rsidRPr="00B17E3A">
        <w:rPr>
          <w:spacing w:val="-3"/>
        </w:rPr>
        <w:t xml:space="preserve"> </w:t>
      </w:r>
      <w:r w:rsidRPr="00B17E3A">
        <w:t>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7755E" w:rsidRPr="00B17E3A" w:rsidRDefault="008660E2" w:rsidP="00B17E3A">
      <w:pPr>
        <w:pStyle w:val="a3"/>
        <w:ind w:left="383" w:right="276" w:firstLine="256"/>
      </w:pPr>
      <w:r w:rsidRPr="00B17E3A">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7755E" w:rsidRPr="00B17E3A" w:rsidRDefault="008660E2" w:rsidP="00B17E3A">
      <w:pPr>
        <w:pStyle w:val="a3"/>
        <w:ind w:left="383" w:right="283" w:firstLine="256"/>
      </w:pPr>
      <w:r w:rsidRPr="00B17E3A">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9" w:firstLine="316"/>
      </w:pPr>
      <w:r w:rsidRPr="00B17E3A">
        <w:lastRenderedPageBreak/>
        <w:t>У обучающегося будут сформированы умения эмоционального интеллекта как часть регулятивных универсальных учебных действий:</w:t>
      </w:r>
    </w:p>
    <w:p w:rsidR="00A7755E" w:rsidRPr="00B17E3A" w:rsidRDefault="008660E2" w:rsidP="00B17E3A">
      <w:pPr>
        <w:pStyle w:val="a3"/>
        <w:ind w:left="383" w:right="285" w:firstLine="256"/>
      </w:pPr>
      <w:r w:rsidRPr="00B17E3A">
        <w:t>различать, называть и управлять собственными эмоциями и эмоциями других; выявлять и анализировать причины эмоций;</w:t>
      </w:r>
    </w:p>
    <w:p w:rsidR="00A7755E" w:rsidRPr="00B17E3A" w:rsidRDefault="008660E2" w:rsidP="00B17E3A">
      <w:pPr>
        <w:pStyle w:val="a3"/>
        <w:ind w:left="640" w:right="2531"/>
      </w:pPr>
      <w:r w:rsidRPr="00B17E3A">
        <w:t>ставить</w:t>
      </w:r>
      <w:r w:rsidRPr="00B17E3A">
        <w:rPr>
          <w:spacing w:val="-3"/>
        </w:rPr>
        <w:t xml:space="preserve"> </w:t>
      </w:r>
      <w:r w:rsidRPr="00B17E3A">
        <w:t>себя</w:t>
      </w:r>
      <w:r w:rsidRPr="00B17E3A">
        <w:rPr>
          <w:spacing w:val="-4"/>
        </w:rPr>
        <w:t xml:space="preserve"> </w:t>
      </w:r>
      <w:r w:rsidRPr="00B17E3A">
        <w:t>на</w:t>
      </w:r>
      <w:r w:rsidRPr="00B17E3A">
        <w:rPr>
          <w:spacing w:val="-5"/>
        </w:rPr>
        <w:t xml:space="preserve"> </w:t>
      </w:r>
      <w:r w:rsidRPr="00B17E3A">
        <w:t>место</w:t>
      </w:r>
      <w:r w:rsidRPr="00B17E3A">
        <w:rPr>
          <w:spacing w:val="-4"/>
        </w:rPr>
        <w:t xml:space="preserve"> </w:t>
      </w:r>
      <w:r w:rsidRPr="00B17E3A">
        <w:t>другого</w:t>
      </w:r>
      <w:r w:rsidRPr="00B17E3A">
        <w:rPr>
          <w:spacing w:val="-4"/>
        </w:rPr>
        <w:t xml:space="preserve"> </w:t>
      </w:r>
      <w:r w:rsidRPr="00B17E3A">
        <w:t>человека,</w:t>
      </w:r>
      <w:r w:rsidRPr="00B17E3A">
        <w:rPr>
          <w:spacing w:val="-4"/>
        </w:rPr>
        <w:t xml:space="preserve"> </w:t>
      </w:r>
      <w:r w:rsidRPr="00B17E3A">
        <w:t>понимать</w:t>
      </w:r>
      <w:r w:rsidRPr="00B17E3A">
        <w:rPr>
          <w:spacing w:val="-3"/>
        </w:rPr>
        <w:t xml:space="preserve"> </w:t>
      </w:r>
      <w:r w:rsidRPr="00B17E3A">
        <w:t>мотивы</w:t>
      </w:r>
      <w:r w:rsidRPr="00B17E3A">
        <w:rPr>
          <w:spacing w:val="-5"/>
        </w:rPr>
        <w:t xml:space="preserve"> </w:t>
      </w:r>
      <w:r w:rsidRPr="00B17E3A">
        <w:t>и</w:t>
      </w:r>
      <w:r w:rsidRPr="00B17E3A">
        <w:rPr>
          <w:spacing w:val="-4"/>
        </w:rPr>
        <w:t xml:space="preserve"> </w:t>
      </w:r>
      <w:r w:rsidRPr="00B17E3A">
        <w:t>намерения</w:t>
      </w:r>
      <w:r w:rsidRPr="00B17E3A">
        <w:rPr>
          <w:spacing w:val="-4"/>
        </w:rPr>
        <w:t xml:space="preserve"> </w:t>
      </w:r>
      <w:r w:rsidRPr="00B17E3A">
        <w:t>другого; регулировать способ выражения эмоций.</w:t>
      </w:r>
    </w:p>
    <w:p w:rsidR="00A7755E" w:rsidRPr="00B17E3A" w:rsidRDefault="008660E2" w:rsidP="00B17E3A">
      <w:pPr>
        <w:pStyle w:val="a3"/>
        <w:ind w:left="383" w:right="287" w:firstLine="316"/>
      </w:pPr>
      <w:r w:rsidRPr="00B17E3A">
        <w:t>У обучающегося будут сформированы умения принимать себя и других как часть регулятивных универсальных учебных действий:</w:t>
      </w:r>
    </w:p>
    <w:p w:rsidR="00A7755E" w:rsidRPr="00B17E3A" w:rsidRDefault="008660E2" w:rsidP="00B17E3A">
      <w:pPr>
        <w:pStyle w:val="a3"/>
        <w:ind w:left="383" w:right="289" w:firstLine="256"/>
      </w:pPr>
      <w:r w:rsidRPr="00B17E3A">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7755E" w:rsidRPr="00B17E3A" w:rsidRDefault="008660E2" w:rsidP="00B17E3A">
      <w:pPr>
        <w:pStyle w:val="a3"/>
        <w:ind w:left="640"/>
      </w:pPr>
      <w:r w:rsidRPr="00B17E3A">
        <w:t>осознавать</w:t>
      </w:r>
      <w:r w:rsidRPr="00B17E3A">
        <w:rPr>
          <w:spacing w:val="-7"/>
        </w:rPr>
        <w:t xml:space="preserve"> </w:t>
      </w:r>
      <w:r w:rsidRPr="00B17E3A">
        <w:t>невозможность</w:t>
      </w:r>
      <w:r w:rsidRPr="00B17E3A">
        <w:rPr>
          <w:spacing w:val="-5"/>
        </w:rPr>
        <w:t xml:space="preserve"> </w:t>
      </w:r>
      <w:r w:rsidRPr="00B17E3A">
        <w:t>контролировать</w:t>
      </w:r>
      <w:r w:rsidRPr="00B17E3A">
        <w:rPr>
          <w:spacing w:val="-4"/>
        </w:rPr>
        <w:t xml:space="preserve"> </w:t>
      </w:r>
      <w:r w:rsidRPr="00B17E3A">
        <w:t>всё</w:t>
      </w:r>
      <w:r w:rsidRPr="00B17E3A">
        <w:rPr>
          <w:spacing w:val="-6"/>
        </w:rPr>
        <w:t xml:space="preserve"> </w:t>
      </w:r>
      <w:r w:rsidRPr="00B17E3A">
        <w:rPr>
          <w:spacing w:val="-2"/>
        </w:rPr>
        <w:t>вокруг.</w:t>
      </w:r>
    </w:p>
    <w:p w:rsidR="00A7755E" w:rsidRPr="00B17E3A" w:rsidRDefault="008660E2" w:rsidP="00B17E3A">
      <w:pPr>
        <w:pStyle w:val="a3"/>
        <w:ind w:left="640"/>
      </w:pPr>
      <w:r w:rsidRPr="00B17E3A">
        <w:t>Предметные</w:t>
      </w:r>
      <w:r w:rsidRPr="00B17E3A">
        <w:rPr>
          <w:spacing w:val="-7"/>
        </w:rPr>
        <w:t xml:space="preserve"> </w:t>
      </w:r>
      <w:r w:rsidRPr="00B17E3A">
        <w:t>результаты</w:t>
      </w:r>
      <w:r w:rsidRPr="00B17E3A">
        <w:rPr>
          <w:spacing w:val="-3"/>
        </w:rPr>
        <w:t xml:space="preserve"> </w:t>
      </w:r>
      <w:r w:rsidRPr="00B17E3A">
        <w:t>освоения</w:t>
      </w:r>
      <w:r w:rsidRPr="00B17E3A">
        <w:rPr>
          <w:spacing w:val="-3"/>
        </w:rPr>
        <w:t xml:space="preserve"> </w:t>
      </w:r>
      <w:r w:rsidRPr="00B17E3A">
        <w:t>программы</w:t>
      </w:r>
      <w:r w:rsidRPr="00B17E3A">
        <w:rPr>
          <w:spacing w:val="-2"/>
        </w:rPr>
        <w:t xml:space="preserve"> </w:t>
      </w:r>
      <w:r w:rsidRPr="00B17E3A">
        <w:t>по</w:t>
      </w:r>
      <w:r w:rsidRPr="00B17E3A">
        <w:rPr>
          <w:spacing w:val="-3"/>
        </w:rPr>
        <w:t xml:space="preserve"> </w:t>
      </w:r>
      <w:r w:rsidRPr="00B17E3A">
        <w:t>родной</w:t>
      </w:r>
      <w:r w:rsidRPr="00B17E3A">
        <w:rPr>
          <w:spacing w:val="-3"/>
        </w:rPr>
        <w:t xml:space="preserve"> </w:t>
      </w:r>
      <w:r w:rsidRPr="00B17E3A">
        <w:t>(русской)</w:t>
      </w:r>
      <w:r w:rsidRPr="00B17E3A">
        <w:rPr>
          <w:spacing w:val="-2"/>
        </w:rPr>
        <w:t xml:space="preserve"> литературе:</w:t>
      </w:r>
    </w:p>
    <w:p w:rsidR="00A7755E" w:rsidRPr="00B17E3A" w:rsidRDefault="008660E2" w:rsidP="00B17E3A">
      <w:pPr>
        <w:pStyle w:val="a3"/>
        <w:ind w:left="383" w:right="284" w:firstLine="256"/>
      </w:pPr>
      <w:r w:rsidRPr="00B17E3A">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7755E" w:rsidRPr="00B17E3A" w:rsidRDefault="008660E2" w:rsidP="00B17E3A">
      <w:pPr>
        <w:pStyle w:val="a3"/>
        <w:ind w:left="383" w:right="279" w:firstLine="256"/>
      </w:pPr>
      <w:r w:rsidRPr="00B17E3A">
        <w:t>понимание родной литературы как одной из основных национально-культурных ценностей народа, особого способа познания жизни;</w:t>
      </w:r>
    </w:p>
    <w:p w:rsidR="00A7755E" w:rsidRPr="00B17E3A" w:rsidRDefault="008660E2" w:rsidP="00B17E3A">
      <w:pPr>
        <w:pStyle w:val="a3"/>
        <w:ind w:left="383" w:right="277" w:firstLine="256"/>
      </w:pPr>
      <w:r w:rsidRPr="00B17E3A">
        <w:t>обеспечение культурной самоидентификации, осознание коммуникативноэстетических</w:t>
      </w:r>
      <w:r w:rsidRPr="00B17E3A">
        <w:rPr>
          <w:spacing w:val="80"/>
        </w:rPr>
        <w:t xml:space="preserve"> </w:t>
      </w:r>
      <w:r w:rsidRPr="00B17E3A">
        <w:t>возможностей родного языка на основе изучения выдающихся произведений культуры своего народа, российской и мировой культуры;</w:t>
      </w:r>
    </w:p>
    <w:p w:rsidR="00A7755E" w:rsidRPr="00B17E3A" w:rsidRDefault="008660E2" w:rsidP="00B17E3A">
      <w:pPr>
        <w:pStyle w:val="a3"/>
        <w:ind w:left="383" w:right="283" w:firstLine="256"/>
      </w:pPr>
      <w:r w:rsidRPr="00B17E3A">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A7755E" w:rsidRPr="00B17E3A" w:rsidRDefault="008660E2" w:rsidP="00B17E3A">
      <w:pPr>
        <w:pStyle w:val="a3"/>
        <w:ind w:left="383" w:right="279" w:firstLine="256"/>
      </w:pPr>
      <w:r w:rsidRPr="00B17E3A">
        <w:t>развитие способности понимать литературные художественные произведения, отражающие разные этнокультурные традиции;</w:t>
      </w:r>
    </w:p>
    <w:p w:rsidR="00A7755E" w:rsidRPr="00B17E3A" w:rsidRDefault="008660E2" w:rsidP="00B17E3A">
      <w:pPr>
        <w:pStyle w:val="a3"/>
        <w:ind w:left="383" w:right="283" w:firstLine="256"/>
      </w:pPr>
      <w:r w:rsidRPr="00B17E3A">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w:t>
      </w:r>
      <w:r w:rsidRPr="00B17E3A">
        <w:rPr>
          <w:spacing w:val="-2"/>
        </w:rPr>
        <w:t>осмысления.</w:t>
      </w:r>
    </w:p>
    <w:p w:rsidR="00A7755E" w:rsidRPr="00B17E3A" w:rsidRDefault="008660E2" w:rsidP="00B17E3A">
      <w:pPr>
        <w:pStyle w:val="1"/>
        <w:ind w:left="383" w:right="284" w:firstLine="256"/>
      </w:pPr>
      <w:r w:rsidRPr="00B17E3A">
        <w:t>Предметные результаты освоения программы по родной (русской) литературе к концу обучения в 5 классе:</w:t>
      </w:r>
    </w:p>
    <w:p w:rsidR="00A7755E" w:rsidRPr="00B17E3A" w:rsidRDefault="008660E2" w:rsidP="00B17E3A">
      <w:pPr>
        <w:pStyle w:val="a3"/>
        <w:ind w:left="383" w:right="282" w:firstLine="256"/>
      </w:pPr>
      <w:r w:rsidRPr="00B17E3A">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7755E" w:rsidRPr="00B17E3A" w:rsidRDefault="008660E2" w:rsidP="00B17E3A">
      <w:pPr>
        <w:pStyle w:val="a3"/>
        <w:ind w:left="383" w:right="285" w:firstLine="256"/>
      </w:pPr>
      <w:r w:rsidRPr="00B17E3A">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7755E" w:rsidRPr="00B17E3A" w:rsidRDefault="008660E2" w:rsidP="00B17E3A">
      <w:pPr>
        <w:pStyle w:val="a3"/>
        <w:ind w:left="383" w:right="279" w:firstLine="256"/>
      </w:pPr>
      <w:r w:rsidRPr="00B17E3A">
        <w:t>иметь начальное понятие о русском национальном характере, его парадоксах и загадках русской</w:t>
      </w:r>
      <w:r w:rsidRPr="00B17E3A">
        <w:rPr>
          <w:spacing w:val="40"/>
        </w:rPr>
        <w:t xml:space="preserve"> </w:t>
      </w:r>
      <w:r w:rsidRPr="00B17E3A">
        <w:t>души в произведениях о защите Родины в Отечественной войне 1812 года, о проблемах подростков и о своеобразии русского языка и родной речи;</w:t>
      </w:r>
    </w:p>
    <w:p w:rsidR="00A7755E" w:rsidRPr="00B17E3A" w:rsidRDefault="008660E2" w:rsidP="00B17E3A">
      <w:pPr>
        <w:pStyle w:val="a3"/>
        <w:ind w:left="383" w:right="276" w:firstLine="256"/>
      </w:pPr>
      <w:r w:rsidRPr="00B17E3A">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w:t>
      </w:r>
      <w:r w:rsidRPr="00B17E3A">
        <w:rPr>
          <w:spacing w:val="80"/>
        </w:rPr>
        <w:t xml:space="preserve"> </w:t>
      </w:r>
      <w:r w:rsidRPr="00B17E3A">
        <w:t>отбирать произведения для самостоятельного чтения;</w:t>
      </w:r>
    </w:p>
    <w:p w:rsidR="00A7755E" w:rsidRPr="00B17E3A" w:rsidRDefault="008660E2" w:rsidP="00B17E3A">
      <w:pPr>
        <w:pStyle w:val="a3"/>
        <w:ind w:left="383" w:right="279" w:firstLine="256"/>
      </w:pPr>
      <w:r w:rsidRPr="00B17E3A">
        <w:t xml:space="preserve">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w:t>
      </w:r>
      <w:r w:rsidRPr="00B17E3A">
        <w:rPr>
          <w:spacing w:val="-2"/>
        </w:rPr>
        <w:t>информации.</w:t>
      </w:r>
    </w:p>
    <w:p w:rsidR="00A7755E" w:rsidRPr="00B17E3A" w:rsidRDefault="008660E2" w:rsidP="00B17E3A">
      <w:pPr>
        <w:pStyle w:val="1"/>
        <w:ind w:left="383" w:right="281" w:firstLine="256"/>
      </w:pPr>
      <w:r w:rsidRPr="00B17E3A">
        <w:t>Предметные результаты освоения программы по родной (русской) литературе к концу обучения в 6 классе: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6" w:firstLine="256"/>
      </w:pPr>
      <w:r w:rsidRPr="00B17E3A">
        <w:lastRenderedPageBreak/>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A7755E" w:rsidRPr="00B17E3A" w:rsidRDefault="008660E2" w:rsidP="00B17E3A">
      <w:pPr>
        <w:pStyle w:val="a3"/>
        <w:ind w:left="383" w:right="288" w:firstLine="256"/>
      </w:pPr>
      <w:r w:rsidRPr="00B17E3A">
        <w:t>осознавать ключевые для русского национального сознания культурные и нравственные смыслы в произведениях о Русском Севере и русской зиме;</w:t>
      </w:r>
    </w:p>
    <w:p w:rsidR="00A7755E" w:rsidRPr="00B17E3A" w:rsidRDefault="008660E2" w:rsidP="00B17E3A">
      <w:pPr>
        <w:pStyle w:val="a3"/>
        <w:ind w:left="383" w:right="280" w:firstLine="256"/>
      </w:pPr>
      <w:r w:rsidRPr="00B17E3A">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7755E" w:rsidRPr="00B17E3A" w:rsidRDefault="008660E2" w:rsidP="00B17E3A">
      <w:pPr>
        <w:pStyle w:val="a3"/>
        <w:ind w:left="383" w:right="277" w:firstLine="256"/>
      </w:pPr>
      <w:r w:rsidRPr="00B17E3A">
        <w:t>иметь начальное понятие о русском национальном характере, его парадоксах и загадках русской</w:t>
      </w:r>
      <w:r w:rsidRPr="00B17E3A">
        <w:rPr>
          <w:spacing w:val="40"/>
        </w:rPr>
        <w:t xml:space="preserve"> </w:t>
      </w:r>
      <w:r w:rsidRPr="00B17E3A">
        <w:t>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7755E" w:rsidRPr="00B17E3A" w:rsidRDefault="008660E2" w:rsidP="00B17E3A">
      <w:pPr>
        <w:pStyle w:val="a3"/>
        <w:ind w:left="383" w:right="279" w:firstLine="256"/>
      </w:pPr>
      <w:r w:rsidRPr="00B17E3A">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7755E" w:rsidRPr="00B17E3A" w:rsidRDefault="008660E2" w:rsidP="00B17E3A">
      <w:pPr>
        <w:pStyle w:val="a3"/>
        <w:ind w:left="383" w:right="276" w:firstLine="256"/>
      </w:pPr>
      <w:r w:rsidRPr="00B17E3A">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7755E" w:rsidRPr="00B17E3A" w:rsidRDefault="008660E2" w:rsidP="00B17E3A">
      <w:pPr>
        <w:pStyle w:val="1"/>
        <w:ind w:left="383" w:right="284" w:firstLine="256"/>
      </w:pPr>
      <w:r w:rsidRPr="00B17E3A">
        <w:t>Предметные результаты освоения программы по родной (русской) литературе к концу обучения в 7 классе:</w:t>
      </w:r>
    </w:p>
    <w:p w:rsidR="00A7755E" w:rsidRPr="00B17E3A" w:rsidRDefault="008660E2" w:rsidP="00B17E3A">
      <w:pPr>
        <w:pStyle w:val="a3"/>
        <w:ind w:left="383" w:right="279" w:firstLine="256"/>
      </w:pPr>
      <w:r w:rsidRPr="00B17E3A">
        <w:t>выделять проблематику и понимать эстетическое своеобразие русских народных песен</w:t>
      </w:r>
      <w:r w:rsidRPr="00B17E3A">
        <w:rPr>
          <w:spacing w:val="80"/>
        </w:rPr>
        <w:t xml:space="preserve"> </w:t>
      </w:r>
      <w:r w:rsidRPr="00B17E3A">
        <w:t>(исторических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7755E" w:rsidRPr="00B17E3A" w:rsidRDefault="008660E2" w:rsidP="00B17E3A">
      <w:pPr>
        <w:pStyle w:val="a3"/>
        <w:ind w:left="383" w:right="279" w:firstLine="256"/>
      </w:pPr>
      <w:r w:rsidRPr="00B17E3A">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7755E" w:rsidRPr="00B17E3A" w:rsidRDefault="008660E2" w:rsidP="00B17E3A">
      <w:pPr>
        <w:pStyle w:val="a3"/>
        <w:tabs>
          <w:tab w:val="left" w:pos="9305"/>
        </w:tabs>
        <w:ind w:left="383" w:right="432" w:firstLine="256"/>
        <w:jc w:val="left"/>
      </w:pPr>
      <w:r w:rsidRPr="00B17E3A">
        <w:t>иметь</w:t>
      </w:r>
      <w:r w:rsidRPr="00B17E3A">
        <w:rPr>
          <w:spacing w:val="40"/>
        </w:rPr>
        <w:t xml:space="preserve"> </w:t>
      </w:r>
      <w:r w:rsidRPr="00B17E3A">
        <w:t>понятие</w:t>
      </w:r>
      <w:r w:rsidRPr="00B17E3A">
        <w:rPr>
          <w:spacing w:val="40"/>
        </w:rPr>
        <w:t xml:space="preserve"> </w:t>
      </w:r>
      <w:r w:rsidRPr="00B17E3A">
        <w:t>о</w:t>
      </w:r>
      <w:r w:rsidRPr="00B17E3A">
        <w:rPr>
          <w:spacing w:val="40"/>
        </w:rPr>
        <w:t xml:space="preserve"> </w:t>
      </w:r>
      <w:r w:rsidRPr="00B17E3A">
        <w:t>русском</w:t>
      </w:r>
      <w:r w:rsidRPr="00B17E3A">
        <w:rPr>
          <w:spacing w:val="40"/>
        </w:rPr>
        <w:t xml:space="preserve"> </w:t>
      </w:r>
      <w:r w:rsidRPr="00B17E3A">
        <w:t>национальном</w:t>
      </w:r>
      <w:r w:rsidRPr="00B17E3A">
        <w:rPr>
          <w:spacing w:val="40"/>
        </w:rPr>
        <w:t xml:space="preserve"> </w:t>
      </w:r>
      <w:r w:rsidRPr="00B17E3A">
        <w:t>характере,</w:t>
      </w:r>
      <w:r w:rsidRPr="00B17E3A">
        <w:rPr>
          <w:spacing w:val="40"/>
        </w:rPr>
        <w:t xml:space="preserve"> </w:t>
      </w:r>
      <w:r w:rsidRPr="00B17E3A">
        <w:t>истоках</w:t>
      </w:r>
      <w:r w:rsidRPr="00B17E3A">
        <w:rPr>
          <w:spacing w:val="40"/>
        </w:rPr>
        <w:t xml:space="preserve"> </w:t>
      </w:r>
      <w:r w:rsidRPr="00B17E3A">
        <w:t>русского</w:t>
      </w:r>
      <w:r w:rsidRPr="00B17E3A">
        <w:rPr>
          <w:spacing w:val="40"/>
        </w:rPr>
        <w:t xml:space="preserve"> </w:t>
      </w:r>
      <w:r w:rsidRPr="00B17E3A">
        <w:t>патриотизма</w:t>
      </w:r>
      <w:r w:rsidRPr="00B17E3A">
        <w:rPr>
          <w:spacing w:val="40"/>
        </w:rPr>
        <w:t xml:space="preserve"> </w:t>
      </w:r>
      <w:r w:rsidRPr="00B17E3A">
        <w:t>и</w:t>
      </w:r>
      <w:r w:rsidRPr="00B17E3A">
        <w:rPr>
          <w:spacing w:val="40"/>
        </w:rPr>
        <w:t xml:space="preserve"> </w:t>
      </w:r>
      <w:r w:rsidRPr="00B17E3A">
        <w:t>героизма</w:t>
      </w:r>
      <w:r w:rsidRPr="00B17E3A">
        <w:rPr>
          <w:spacing w:val="40"/>
        </w:rPr>
        <w:t xml:space="preserve"> </w:t>
      </w:r>
      <w:r w:rsidRPr="00B17E3A">
        <w:t>в</w:t>
      </w:r>
      <w:r w:rsidRPr="00B17E3A">
        <w:rPr>
          <w:spacing w:val="40"/>
        </w:rPr>
        <w:t xml:space="preserve"> </w:t>
      </w:r>
      <w:r w:rsidRPr="00B17E3A">
        <w:t>произведениях о защите Родины, о загадках русской души, взрослых проблемах,</w:t>
      </w:r>
      <w:r w:rsidRPr="00B17E3A">
        <w:tab/>
      </w:r>
      <w:r w:rsidRPr="00B17E3A">
        <w:rPr>
          <w:spacing w:val="-2"/>
        </w:rPr>
        <w:t xml:space="preserve">которые </w:t>
      </w:r>
      <w:r w:rsidRPr="00B17E3A">
        <w:t>приходится решать подросткам,</w:t>
      </w:r>
    </w:p>
    <w:p w:rsidR="00A7755E" w:rsidRPr="00B17E3A" w:rsidRDefault="008660E2" w:rsidP="00B17E3A">
      <w:pPr>
        <w:pStyle w:val="a3"/>
        <w:tabs>
          <w:tab w:val="left" w:pos="1516"/>
        </w:tabs>
        <w:ind w:left="640"/>
        <w:jc w:val="left"/>
      </w:pPr>
      <w:r w:rsidRPr="00B17E3A">
        <w:rPr>
          <w:spacing w:val="-5"/>
        </w:rPr>
        <w:t>об</w:t>
      </w:r>
      <w:r w:rsidRPr="00B17E3A">
        <w:tab/>
        <w:t>уникальности</w:t>
      </w:r>
      <w:r w:rsidRPr="00B17E3A">
        <w:rPr>
          <w:spacing w:val="-5"/>
        </w:rPr>
        <w:t xml:space="preserve"> </w:t>
      </w:r>
      <w:r w:rsidRPr="00B17E3A">
        <w:t>русского</w:t>
      </w:r>
      <w:r w:rsidRPr="00B17E3A">
        <w:rPr>
          <w:spacing w:val="-1"/>
        </w:rPr>
        <w:t xml:space="preserve"> </w:t>
      </w:r>
      <w:r w:rsidRPr="00B17E3A">
        <w:t>языка</w:t>
      </w:r>
      <w:r w:rsidRPr="00B17E3A">
        <w:rPr>
          <w:spacing w:val="-4"/>
        </w:rPr>
        <w:t xml:space="preserve"> </w:t>
      </w:r>
      <w:r w:rsidRPr="00B17E3A">
        <w:t>и</w:t>
      </w:r>
      <w:r w:rsidRPr="00B17E3A">
        <w:rPr>
          <w:spacing w:val="-4"/>
        </w:rPr>
        <w:t xml:space="preserve"> </w:t>
      </w:r>
      <w:r w:rsidRPr="00B17E3A">
        <w:t>родной</w:t>
      </w:r>
      <w:r w:rsidRPr="00B17E3A">
        <w:rPr>
          <w:spacing w:val="-3"/>
        </w:rPr>
        <w:t xml:space="preserve"> </w:t>
      </w:r>
      <w:r w:rsidRPr="00B17E3A">
        <w:rPr>
          <w:spacing w:val="-2"/>
        </w:rPr>
        <w:t>речи;</w:t>
      </w:r>
    </w:p>
    <w:p w:rsidR="00A7755E" w:rsidRPr="00B17E3A" w:rsidRDefault="008660E2" w:rsidP="00B17E3A">
      <w:pPr>
        <w:pStyle w:val="a3"/>
        <w:tabs>
          <w:tab w:val="left" w:pos="10722"/>
        </w:tabs>
        <w:ind w:left="383" w:right="567" w:firstLine="256"/>
        <w:jc w:val="left"/>
      </w:pPr>
      <w:r w:rsidRPr="00B17E3A">
        <w:t>проводить смысловой анализ фольклорного и литературного текста по предложенному плану</w:t>
      </w:r>
      <w:r w:rsidRPr="00B17E3A">
        <w:tab/>
      </w:r>
      <w:r w:rsidRPr="00B17E3A">
        <w:rPr>
          <w:spacing w:val="-10"/>
        </w:rPr>
        <w:t xml:space="preserve">и </w:t>
      </w:r>
      <w:r w:rsidRPr="00B17E3A">
        <w:t>воспринимать художественный текст</w:t>
      </w:r>
    </w:p>
    <w:p w:rsidR="00A7755E" w:rsidRPr="00B17E3A" w:rsidRDefault="008660E2" w:rsidP="00B17E3A">
      <w:pPr>
        <w:pStyle w:val="a3"/>
        <w:tabs>
          <w:tab w:val="left" w:pos="2279"/>
          <w:tab w:val="left" w:pos="4963"/>
          <w:tab w:val="left" w:pos="6960"/>
        </w:tabs>
        <w:ind w:left="640"/>
        <w:jc w:val="left"/>
      </w:pPr>
      <w:r w:rsidRPr="00B17E3A">
        <w:t>как</w:t>
      </w:r>
      <w:r w:rsidRPr="00B17E3A">
        <w:rPr>
          <w:spacing w:val="-1"/>
        </w:rPr>
        <w:t xml:space="preserve"> </w:t>
      </w:r>
      <w:r w:rsidRPr="00B17E3A">
        <w:rPr>
          <w:spacing w:val="-2"/>
        </w:rPr>
        <w:t>послание</w:t>
      </w:r>
      <w:r w:rsidRPr="00B17E3A">
        <w:tab/>
        <w:t>автора</w:t>
      </w:r>
      <w:r w:rsidRPr="00B17E3A">
        <w:rPr>
          <w:spacing w:val="-2"/>
        </w:rPr>
        <w:t xml:space="preserve"> читателю,</w:t>
      </w:r>
      <w:r w:rsidRPr="00B17E3A">
        <w:tab/>
      </w:r>
      <w:r w:rsidRPr="00B17E3A">
        <w:rPr>
          <w:spacing w:val="-2"/>
        </w:rPr>
        <w:t>современнику</w:t>
      </w:r>
      <w:r w:rsidRPr="00B17E3A">
        <w:tab/>
        <w:t>и</w:t>
      </w:r>
      <w:r w:rsidRPr="00B17E3A">
        <w:rPr>
          <w:spacing w:val="-5"/>
        </w:rPr>
        <w:t xml:space="preserve"> </w:t>
      </w:r>
      <w:r w:rsidRPr="00B17E3A">
        <w:t>потомку,</w:t>
      </w:r>
      <w:r w:rsidRPr="00B17E3A">
        <w:rPr>
          <w:spacing w:val="-2"/>
        </w:rPr>
        <w:t xml:space="preserve"> создавать</w:t>
      </w:r>
    </w:p>
    <w:p w:rsidR="00A7755E" w:rsidRPr="00B17E3A" w:rsidRDefault="008660E2" w:rsidP="00B17E3A">
      <w:pPr>
        <w:pStyle w:val="a3"/>
        <w:ind w:left="383" w:right="276" w:firstLine="256"/>
      </w:pPr>
      <w:r w:rsidRPr="00B17E3A">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7755E" w:rsidRPr="00B17E3A" w:rsidRDefault="008660E2" w:rsidP="00B17E3A">
      <w:pPr>
        <w:pStyle w:val="a3"/>
        <w:ind w:left="383" w:right="279" w:firstLine="256"/>
      </w:pPr>
      <w:r w:rsidRPr="00B17E3A">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7755E" w:rsidRPr="00B17E3A" w:rsidRDefault="008660E2" w:rsidP="00B17E3A">
      <w:pPr>
        <w:pStyle w:val="1"/>
        <w:ind w:left="383" w:right="284" w:firstLine="256"/>
      </w:pPr>
      <w:r w:rsidRPr="00B17E3A">
        <w:t>Предметные результаты освоения программы по родной (русской) литературе к концу обучения в 8 классе:</w:t>
      </w:r>
    </w:p>
    <w:p w:rsidR="00A7755E" w:rsidRPr="00B17E3A" w:rsidRDefault="008660E2" w:rsidP="00B17E3A">
      <w:pPr>
        <w:pStyle w:val="a3"/>
        <w:ind w:left="383" w:right="279" w:firstLine="256"/>
      </w:pPr>
      <w:r w:rsidRPr="00B17E3A">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w:t>
      </w:r>
      <w:r w:rsidRPr="00B17E3A">
        <w:rPr>
          <w:spacing w:val="-2"/>
        </w:rPr>
        <w:t xml:space="preserve"> </w:t>
      </w:r>
      <w:r w:rsidRPr="00B17E3A">
        <w:t>для</w:t>
      </w:r>
      <w:r w:rsidRPr="00B17E3A">
        <w:rPr>
          <w:spacing w:val="-1"/>
        </w:rPr>
        <w:t xml:space="preserve"> </w:t>
      </w:r>
      <w:r w:rsidRPr="00B17E3A">
        <w:t>русского</w:t>
      </w:r>
      <w:r w:rsidRPr="00B17E3A">
        <w:rPr>
          <w:spacing w:val="-1"/>
        </w:rPr>
        <w:t xml:space="preserve"> </w:t>
      </w:r>
      <w:r w:rsidRPr="00B17E3A">
        <w:t>национального</w:t>
      </w:r>
      <w:r w:rsidRPr="00B17E3A">
        <w:rPr>
          <w:spacing w:val="-4"/>
        </w:rPr>
        <w:t xml:space="preserve"> </w:t>
      </w:r>
      <w:r w:rsidRPr="00B17E3A">
        <w:t>сознания</w:t>
      </w:r>
      <w:r w:rsidRPr="00B17E3A">
        <w:rPr>
          <w:spacing w:val="-1"/>
        </w:rPr>
        <w:t xml:space="preserve"> </w:t>
      </w:r>
      <w:r w:rsidRPr="00B17E3A">
        <w:t>культурные</w:t>
      </w:r>
      <w:r w:rsidRPr="00B17E3A">
        <w:rPr>
          <w:spacing w:val="-3"/>
        </w:rPr>
        <w:t xml:space="preserve"> </w:t>
      </w:r>
      <w:r w:rsidRPr="00B17E3A">
        <w:t>и нравственные</w:t>
      </w:r>
      <w:r w:rsidRPr="00B17E3A">
        <w:rPr>
          <w:spacing w:val="-3"/>
        </w:rPr>
        <w:t xml:space="preserve"> </w:t>
      </w:r>
      <w:r w:rsidRPr="00B17E3A">
        <w:t>смыслы</w:t>
      </w:r>
      <w:r w:rsidRPr="00B17E3A">
        <w:rPr>
          <w:spacing w:val="-2"/>
        </w:rPr>
        <w:t xml:space="preserve"> </w:t>
      </w:r>
      <w:r w:rsidRPr="00B17E3A">
        <w:t>в</w:t>
      </w:r>
      <w:r w:rsidRPr="00B17E3A">
        <w:rPr>
          <w:spacing w:val="-2"/>
        </w:rPr>
        <w:t xml:space="preserve"> </w:t>
      </w:r>
      <w:r w:rsidRPr="00B17E3A">
        <w:t>произведениях о Золотом кольце России и великой русской реке Волге;</w:t>
      </w:r>
    </w:p>
    <w:p w:rsidR="00A7755E" w:rsidRPr="00B17E3A" w:rsidRDefault="008660E2" w:rsidP="00B17E3A">
      <w:pPr>
        <w:pStyle w:val="a3"/>
        <w:ind w:left="383" w:right="283" w:firstLine="256"/>
      </w:pPr>
      <w:r w:rsidRPr="00B17E3A">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7755E" w:rsidRPr="00B17E3A" w:rsidRDefault="008660E2" w:rsidP="00B17E3A">
      <w:pPr>
        <w:pStyle w:val="a3"/>
        <w:ind w:left="640"/>
      </w:pPr>
      <w:r w:rsidRPr="00B17E3A">
        <w:t>иметь</w:t>
      </w:r>
      <w:r w:rsidRPr="00B17E3A">
        <w:rPr>
          <w:spacing w:val="14"/>
        </w:rPr>
        <w:t xml:space="preserve"> </w:t>
      </w:r>
      <w:r w:rsidRPr="00B17E3A">
        <w:t>понятие</w:t>
      </w:r>
      <w:r w:rsidRPr="00B17E3A">
        <w:rPr>
          <w:spacing w:val="12"/>
        </w:rPr>
        <w:t xml:space="preserve"> </w:t>
      </w:r>
      <w:r w:rsidRPr="00B17E3A">
        <w:t>о</w:t>
      </w:r>
      <w:r w:rsidRPr="00B17E3A">
        <w:rPr>
          <w:spacing w:val="13"/>
        </w:rPr>
        <w:t xml:space="preserve"> </w:t>
      </w:r>
      <w:r w:rsidRPr="00B17E3A">
        <w:t>русском</w:t>
      </w:r>
      <w:r w:rsidRPr="00B17E3A">
        <w:rPr>
          <w:spacing w:val="12"/>
        </w:rPr>
        <w:t xml:space="preserve"> </w:t>
      </w:r>
      <w:r w:rsidRPr="00B17E3A">
        <w:t>национальном</w:t>
      </w:r>
      <w:r w:rsidRPr="00B17E3A">
        <w:rPr>
          <w:spacing w:val="11"/>
        </w:rPr>
        <w:t xml:space="preserve"> </w:t>
      </w:r>
      <w:r w:rsidRPr="00B17E3A">
        <w:t>характере</w:t>
      </w:r>
      <w:r w:rsidRPr="00B17E3A">
        <w:rPr>
          <w:spacing w:val="12"/>
        </w:rPr>
        <w:t xml:space="preserve"> </w:t>
      </w:r>
      <w:r w:rsidRPr="00B17E3A">
        <w:t>в</w:t>
      </w:r>
      <w:r w:rsidRPr="00B17E3A">
        <w:rPr>
          <w:spacing w:val="13"/>
        </w:rPr>
        <w:t xml:space="preserve"> </w:t>
      </w:r>
      <w:r w:rsidRPr="00B17E3A">
        <w:t>произведениях</w:t>
      </w:r>
      <w:r w:rsidRPr="00B17E3A">
        <w:rPr>
          <w:spacing w:val="13"/>
        </w:rPr>
        <w:t xml:space="preserve"> </w:t>
      </w:r>
      <w:r w:rsidRPr="00B17E3A">
        <w:t>о</w:t>
      </w:r>
      <w:r w:rsidRPr="00B17E3A">
        <w:rPr>
          <w:spacing w:val="14"/>
        </w:rPr>
        <w:t xml:space="preserve"> </w:t>
      </w:r>
      <w:r w:rsidRPr="00B17E3A">
        <w:t>войне,</w:t>
      </w:r>
      <w:r w:rsidRPr="00B17E3A">
        <w:rPr>
          <w:spacing w:val="13"/>
        </w:rPr>
        <w:t xml:space="preserve"> </w:t>
      </w:r>
      <w:r w:rsidRPr="00B17E3A">
        <w:t>о</w:t>
      </w:r>
      <w:r w:rsidRPr="00B17E3A">
        <w:rPr>
          <w:spacing w:val="13"/>
        </w:rPr>
        <w:t xml:space="preserve"> </w:t>
      </w:r>
      <w:r w:rsidRPr="00B17E3A">
        <w:t>русском</w:t>
      </w:r>
      <w:r w:rsidRPr="00B17E3A">
        <w:rPr>
          <w:spacing w:val="15"/>
        </w:rPr>
        <w:t xml:space="preserve"> </w:t>
      </w:r>
      <w:r w:rsidRPr="00B17E3A">
        <w:t>человеке</w:t>
      </w:r>
      <w:r w:rsidRPr="00B17E3A">
        <w:rPr>
          <w:spacing w:val="13"/>
        </w:rPr>
        <w:t xml:space="preserve"> </w:t>
      </w:r>
      <w:r w:rsidRPr="00B17E3A">
        <w:rPr>
          <w:spacing w:val="-5"/>
        </w:rPr>
        <w:t>как</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хранителе</w:t>
      </w:r>
      <w:r w:rsidRPr="00B17E3A">
        <w:rPr>
          <w:spacing w:val="-7"/>
        </w:rPr>
        <w:t xml:space="preserve"> </w:t>
      </w:r>
      <w:r w:rsidRPr="00B17E3A">
        <w:t>национального</w:t>
      </w:r>
      <w:r w:rsidRPr="00B17E3A">
        <w:rPr>
          <w:spacing w:val="-3"/>
        </w:rPr>
        <w:t xml:space="preserve"> </w:t>
      </w:r>
      <w:r w:rsidRPr="00B17E3A">
        <w:t>сознания,</w:t>
      </w:r>
      <w:r w:rsidRPr="00B17E3A">
        <w:rPr>
          <w:spacing w:val="-3"/>
        </w:rPr>
        <w:t xml:space="preserve"> </w:t>
      </w:r>
      <w:r w:rsidRPr="00B17E3A">
        <w:t>трудной</w:t>
      </w:r>
      <w:r w:rsidRPr="00B17E3A">
        <w:rPr>
          <w:spacing w:val="-3"/>
        </w:rPr>
        <w:t xml:space="preserve"> </w:t>
      </w:r>
      <w:r w:rsidRPr="00B17E3A">
        <w:t>поре</w:t>
      </w:r>
      <w:r w:rsidRPr="00B17E3A">
        <w:rPr>
          <w:spacing w:val="-4"/>
        </w:rPr>
        <w:t xml:space="preserve"> </w:t>
      </w:r>
      <w:r w:rsidRPr="00B17E3A">
        <w:t>взросления,</w:t>
      </w:r>
      <w:r w:rsidRPr="00B17E3A">
        <w:rPr>
          <w:spacing w:val="-3"/>
        </w:rPr>
        <w:t xml:space="preserve"> </w:t>
      </w:r>
      <w:r w:rsidRPr="00B17E3A">
        <w:t>о</w:t>
      </w:r>
      <w:r w:rsidRPr="00B17E3A">
        <w:rPr>
          <w:spacing w:val="-3"/>
        </w:rPr>
        <w:t xml:space="preserve"> </w:t>
      </w:r>
      <w:r w:rsidRPr="00B17E3A">
        <w:t>языке</w:t>
      </w:r>
      <w:r w:rsidRPr="00B17E3A">
        <w:rPr>
          <w:spacing w:val="-3"/>
        </w:rPr>
        <w:t xml:space="preserve"> </w:t>
      </w:r>
      <w:r w:rsidRPr="00B17E3A">
        <w:t>русской</w:t>
      </w:r>
      <w:r w:rsidRPr="00B17E3A">
        <w:rPr>
          <w:spacing w:val="-3"/>
        </w:rPr>
        <w:t xml:space="preserve"> </w:t>
      </w:r>
      <w:r w:rsidRPr="00B17E3A">
        <w:rPr>
          <w:spacing w:val="-2"/>
        </w:rPr>
        <w:t>поэзии;</w:t>
      </w:r>
    </w:p>
    <w:p w:rsidR="00A7755E" w:rsidRPr="00B17E3A" w:rsidRDefault="008660E2" w:rsidP="00B17E3A">
      <w:pPr>
        <w:pStyle w:val="a3"/>
        <w:ind w:left="383" w:right="276" w:firstLine="256"/>
      </w:pPr>
      <w:r w:rsidRPr="00B17E3A">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r w:rsidRPr="00B17E3A">
        <w:rPr>
          <w:spacing w:val="40"/>
        </w:rPr>
        <w:t xml:space="preserve"> </w:t>
      </w:r>
      <w:r w:rsidRPr="00B17E3A">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7755E" w:rsidRPr="00B17E3A" w:rsidRDefault="008660E2" w:rsidP="00B17E3A">
      <w:pPr>
        <w:pStyle w:val="a3"/>
        <w:ind w:left="383" w:right="279" w:firstLine="256"/>
      </w:pPr>
      <w:r w:rsidRPr="00B17E3A">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7755E" w:rsidRPr="00B17E3A" w:rsidRDefault="008660E2" w:rsidP="00B17E3A">
      <w:pPr>
        <w:pStyle w:val="1"/>
        <w:ind w:left="383" w:right="284" w:firstLine="256"/>
      </w:pPr>
      <w:r w:rsidRPr="00B17E3A">
        <w:t>Предметные результаты освоения программы по родной (русской) литературе к концу обучения в 9 классе:</w:t>
      </w:r>
    </w:p>
    <w:p w:rsidR="00A7755E" w:rsidRPr="00B17E3A" w:rsidRDefault="008660E2" w:rsidP="00B17E3A">
      <w:pPr>
        <w:pStyle w:val="a3"/>
        <w:ind w:left="383" w:right="283" w:firstLine="256"/>
      </w:pPr>
      <w:r w:rsidRPr="00B17E3A">
        <w:t>выделять</w:t>
      </w:r>
      <w:r w:rsidRPr="00B17E3A">
        <w:rPr>
          <w:spacing w:val="-2"/>
        </w:rPr>
        <w:t xml:space="preserve"> </w:t>
      </w:r>
      <w:r w:rsidRPr="00B17E3A">
        <w:t>проблематику</w:t>
      </w:r>
      <w:r w:rsidRPr="00B17E3A">
        <w:rPr>
          <w:spacing w:val="-5"/>
        </w:rPr>
        <w:t xml:space="preserve"> </w:t>
      </w:r>
      <w:r w:rsidRPr="00B17E3A">
        <w:t>и</w:t>
      </w:r>
      <w:r w:rsidRPr="00B17E3A">
        <w:rPr>
          <w:spacing w:val="-2"/>
        </w:rPr>
        <w:t xml:space="preserve"> </w:t>
      </w:r>
      <w:r w:rsidRPr="00B17E3A">
        <w:t>понимать</w:t>
      </w:r>
      <w:r w:rsidRPr="00B17E3A">
        <w:rPr>
          <w:spacing w:val="-1"/>
        </w:rPr>
        <w:t xml:space="preserve"> </w:t>
      </w:r>
      <w:r w:rsidRPr="00B17E3A">
        <w:t>эстетическое</w:t>
      </w:r>
      <w:r w:rsidRPr="00B17E3A">
        <w:rPr>
          <w:spacing w:val="-3"/>
        </w:rPr>
        <w:t xml:space="preserve"> </w:t>
      </w:r>
      <w:r w:rsidRPr="00B17E3A">
        <w:t>своеобразие</w:t>
      </w:r>
      <w:r w:rsidRPr="00B17E3A">
        <w:rPr>
          <w:spacing w:val="-3"/>
        </w:rPr>
        <w:t xml:space="preserve"> </w:t>
      </w:r>
      <w:r w:rsidRPr="00B17E3A">
        <w:t>произведений</w:t>
      </w:r>
      <w:r w:rsidRPr="00B17E3A">
        <w:rPr>
          <w:spacing w:val="-2"/>
        </w:rPr>
        <w:t xml:space="preserve"> </w:t>
      </w:r>
      <w:r w:rsidRPr="00B17E3A">
        <w:t>разных жанров</w:t>
      </w:r>
      <w:r w:rsidRPr="00B17E3A">
        <w:rPr>
          <w:spacing w:val="-3"/>
        </w:rPr>
        <w:t xml:space="preserve"> </w:t>
      </w:r>
      <w:r w:rsidRPr="00B17E3A">
        <w:t>и</w:t>
      </w:r>
      <w:r w:rsidRPr="00B17E3A">
        <w:rPr>
          <w:spacing w:val="-2"/>
        </w:rPr>
        <w:t xml:space="preserve"> </w:t>
      </w:r>
      <w:r w:rsidRPr="00B17E3A">
        <w:t>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A7755E" w:rsidRPr="00B17E3A" w:rsidRDefault="008660E2" w:rsidP="00B17E3A">
      <w:pPr>
        <w:pStyle w:val="a3"/>
        <w:ind w:left="383" w:right="281" w:firstLine="256"/>
      </w:pPr>
      <w:r w:rsidRPr="00B17E3A">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7755E" w:rsidRPr="00B17E3A" w:rsidRDefault="008660E2" w:rsidP="00B17E3A">
      <w:pPr>
        <w:pStyle w:val="a3"/>
        <w:ind w:left="383" w:right="279" w:firstLine="256"/>
      </w:pPr>
      <w:r w:rsidRPr="00B17E3A">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7755E" w:rsidRPr="00B17E3A" w:rsidRDefault="008660E2" w:rsidP="00B17E3A">
      <w:pPr>
        <w:pStyle w:val="a3"/>
        <w:ind w:left="383" w:right="275" w:firstLine="256"/>
      </w:pPr>
      <w:r w:rsidRPr="00B17E3A">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 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w:t>
      </w:r>
      <w:r w:rsidRPr="00B17E3A">
        <w:rPr>
          <w:spacing w:val="80"/>
        </w:rPr>
        <w:t xml:space="preserve"> </w:t>
      </w:r>
      <w:r w:rsidRPr="00B17E3A">
        <w:t>искусствах, самостоятельно формировать круг</w:t>
      </w:r>
    </w:p>
    <w:p w:rsidR="00A7755E" w:rsidRPr="00B17E3A" w:rsidRDefault="008660E2" w:rsidP="00B17E3A">
      <w:pPr>
        <w:pStyle w:val="a3"/>
        <w:ind w:left="383" w:right="286" w:firstLine="256"/>
      </w:pPr>
      <w:r w:rsidRPr="00B17E3A">
        <w:t xml:space="preserve">внеклассного чтения, определяя для себя актуальную и перспективную цели чтения художественной </w:t>
      </w:r>
      <w:r w:rsidRPr="00B17E3A">
        <w:rPr>
          <w:spacing w:val="-2"/>
        </w:rPr>
        <w:t>литературы;</w:t>
      </w:r>
    </w:p>
    <w:p w:rsidR="00A7755E" w:rsidRPr="00B17E3A" w:rsidRDefault="008660E2" w:rsidP="00B17E3A">
      <w:pPr>
        <w:pStyle w:val="a3"/>
        <w:ind w:left="383" w:right="278" w:firstLine="256"/>
      </w:pPr>
      <w:r w:rsidRPr="00B17E3A">
        <w:t>осуществлять самостоятельную проектно-исследовательскую деятельность и оформлять её результаты, владеть навыками работы</w:t>
      </w:r>
      <w:r w:rsidRPr="00B17E3A">
        <w:rPr>
          <w:spacing w:val="-1"/>
        </w:rPr>
        <w:t xml:space="preserve"> </w:t>
      </w:r>
      <w:r w:rsidRPr="00B17E3A">
        <w:t>с</w:t>
      </w:r>
      <w:r w:rsidRPr="00B17E3A">
        <w:rPr>
          <w:spacing w:val="-1"/>
        </w:rPr>
        <w:t xml:space="preserve"> </w:t>
      </w:r>
      <w:r w:rsidRPr="00B17E3A">
        <w:t>разными источниками</w:t>
      </w:r>
      <w:r w:rsidRPr="00B17E3A">
        <w:rPr>
          <w:spacing w:val="-2"/>
        </w:rPr>
        <w:t xml:space="preserve"> </w:t>
      </w:r>
      <w:r w:rsidRPr="00B17E3A">
        <w:t>информации и различными способами её обработки и презентации.</w:t>
      </w:r>
    </w:p>
    <w:p w:rsidR="00A7755E" w:rsidRPr="00B17E3A" w:rsidRDefault="00A7755E" w:rsidP="00B17E3A">
      <w:pPr>
        <w:pStyle w:val="a3"/>
        <w:ind w:left="0"/>
        <w:jc w:val="left"/>
      </w:pPr>
    </w:p>
    <w:p w:rsidR="00A7755E" w:rsidRPr="00B17E3A" w:rsidRDefault="008660E2" w:rsidP="00B17E3A">
      <w:pPr>
        <w:pStyle w:val="1"/>
        <w:numPr>
          <w:ilvl w:val="2"/>
          <w:numId w:val="71"/>
        </w:numPr>
        <w:tabs>
          <w:tab w:val="left" w:pos="1409"/>
        </w:tabs>
        <w:ind w:left="383" w:right="279" w:firstLine="256"/>
        <w:jc w:val="both"/>
      </w:pPr>
      <w:r w:rsidRPr="00B17E3A">
        <w:t xml:space="preserve">Федеральная рабочая программа по учебному предмету «Иностранный (английский) </w:t>
      </w:r>
      <w:r w:rsidRPr="00B17E3A">
        <w:rPr>
          <w:spacing w:val="-2"/>
        </w:rPr>
        <w:t>язык».</w:t>
      </w:r>
    </w:p>
    <w:p w:rsidR="00A7755E" w:rsidRPr="00B17E3A" w:rsidRDefault="008660E2" w:rsidP="00B17E3A">
      <w:pPr>
        <w:pStyle w:val="a3"/>
        <w:ind w:left="383" w:right="276" w:firstLine="256"/>
      </w:pPr>
      <w:r w:rsidRPr="00B17E3A">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7755E" w:rsidRPr="00B17E3A" w:rsidRDefault="008660E2" w:rsidP="00B17E3A">
      <w:pPr>
        <w:pStyle w:val="a3"/>
        <w:ind w:left="64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left="383" w:right="276" w:firstLine="316"/>
      </w:pPr>
      <w:r w:rsidRPr="00B17E3A">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w:t>
      </w:r>
    </w:p>
    <w:p w:rsidR="00A7755E" w:rsidRPr="00B17E3A" w:rsidRDefault="008660E2" w:rsidP="00B17E3A">
      <w:pPr>
        <w:pStyle w:val="a3"/>
        <w:ind w:left="383" w:right="276" w:firstLine="316"/>
      </w:pPr>
      <w:r w:rsidRPr="00B17E3A">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w:t>
      </w:r>
      <w:r w:rsidRPr="00B17E3A">
        <w:rPr>
          <w:spacing w:val="-2"/>
        </w:rPr>
        <w:t xml:space="preserve"> </w:t>
      </w:r>
      <w:r w:rsidRPr="00B17E3A">
        <w:t>развития</w:t>
      </w:r>
      <w:r w:rsidRPr="00B17E3A">
        <w:rPr>
          <w:spacing w:val="-5"/>
        </w:rPr>
        <w:t xml:space="preserve"> </w:t>
      </w:r>
      <w:r w:rsidRPr="00B17E3A">
        <w:t>и</w:t>
      </w:r>
      <w:r w:rsidRPr="00B17E3A">
        <w:rPr>
          <w:spacing w:val="-2"/>
        </w:rPr>
        <w:t xml:space="preserve"> </w:t>
      </w:r>
      <w:r w:rsidRPr="00B17E3A">
        <w:t>воспитания</w:t>
      </w:r>
      <w:r w:rsidRPr="00B17E3A">
        <w:rPr>
          <w:spacing w:val="-2"/>
        </w:rPr>
        <w:t xml:space="preserve"> </w:t>
      </w:r>
      <w:r w:rsidRPr="00B17E3A">
        <w:t>обучающихся</w:t>
      </w:r>
      <w:r w:rsidRPr="00B17E3A">
        <w:rPr>
          <w:spacing w:val="-2"/>
        </w:rPr>
        <w:t xml:space="preserve"> </w:t>
      </w:r>
      <w:r w:rsidRPr="00B17E3A">
        <w:t>на</w:t>
      </w:r>
      <w:r w:rsidRPr="00B17E3A">
        <w:rPr>
          <w:spacing w:val="-1"/>
        </w:rPr>
        <w:t xml:space="preserve"> </w:t>
      </w:r>
      <w:r w:rsidRPr="00B17E3A">
        <w:t>уровне</w:t>
      </w:r>
      <w:r w:rsidRPr="00B17E3A">
        <w:rPr>
          <w:spacing w:val="-3"/>
        </w:rPr>
        <w:t xml:space="preserve"> </w:t>
      </w:r>
      <w:r w:rsidRPr="00B17E3A">
        <w:t>основного</w:t>
      </w:r>
      <w:r w:rsidRPr="00B17E3A">
        <w:rPr>
          <w:spacing w:val="-2"/>
        </w:rPr>
        <w:t xml:space="preserve"> </w:t>
      </w:r>
      <w:r w:rsidRPr="00B17E3A">
        <w:t>общего</w:t>
      </w:r>
      <w:r w:rsidRPr="00B17E3A">
        <w:rPr>
          <w:spacing w:val="-3"/>
        </w:rPr>
        <w:t xml:space="preserve"> </w:t>
      </w:r>
      <w:r w:rsidRPr="00B17E3A">
        <w:t>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0"/>
      </w:pPr>
      <w:r w:rsidRPr="00B17E3A">
        <w:lastRenderedPageBreak/>
        <w:t>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w:t>
      </w:r>
      <w:r w:rsidRPr="00B17E3A">
        <w:rPr>
          <w:spacing w:val="-1"/>
        </w:rPr>
        <w:t xml:space="preserve"> </w:t>
      </w:r>
      <w:r w:rsidRPr="00B17E3A">
        <w:t xml:space="preserve">(английскому) языку начального общего образования, что обеспечивает преемственность между уровнями общего </w:t>
      </w:r>
      <w:r w:rsidRPr="00B17E3A">
        <w:rPr>
          <w:spacing w:val="-2"/>
        </w:rPr>
        <w:t>образования.</w:t>
      </w:r>
    </w:p>
    <w:p w:rsidR="00A7755E" w:rsidRPr="00B17E3A" w:rsidRDefault="008660E2" w:rsidP="00B17E3A">
      <w:pPr>
        <w:pStyle w:val="a3"/>
        <w:ind w:left="383" w:right="283" w:firstLine="256"/>
      </w:pPr>
      <w:r w:rsidRPr="00B17E3A">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7755E" w:rsidRPr="00B17E3A" w:rsidRDefault="008660E2" w:rsidP="00B17E3A">
      <w:pPr>
        <w:pStyle w:val="a3"/>
        <w:ind w:left="383" w:right="284" w:firstLine="256"/>
      </w:pPr>
      <w:r w:rsidRPr="00B17E3A">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7755E" w:rsidRPr="00B17E3A" w:rsidRDefault="008660E2" w:rsidP="00B17E3A">
      <w:pPr>
        <w:pStyle w:val="a3"/>
        <w:ind w:left="383" w:right="285" w:firstLine="256"/>
      </w:pPr>
      <w:r w:rsidRPr="00B17E3A">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7755E" w:rsidRPr="00B17E3A" w:rsidRDefault="008660E2" w:rsidP="00B17E3A">
      <w:pPr>
        <w:pStyle w:val="a3"/>
        <w:ind w:left="383" w:right="275" w:firstLine="256"/>
      </w:pPr>
      <w:r w:rsidRPr="00B17E3A">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7755E" w:rsidRPr="00B17E3A" w:rsidRDefault="008660E2" w:rsidP="00B17E3A">
      <w:pPr>
        <w:pStyle w:val="a3"/>
        <w:ind w:left="383" w:right="275" w:firstLine="256"/>
      </w:pPr>
      <w:r w:rsidRPr="00B17E3A">
        <w:t>Целью иноязычного образования является формирование коммуникативной компетенции обучающихся в единстве таких её составляющих, как:</w:t>
      </w:r>
    </w:p>
    <w:p w:rsidR="00A7755E" w:rsidRPr="00B17E3A" w:rsidRDefault="008660E2" w:rsidP="00B17E3A">
      <w:pPr>
        <w:pStyle w:val="a3"/>
        <w:ind w:left="383" w:right="284" w:firstLine="256"/>
      </w:pPr>
      <w:r w:rsidRPr="00B17E3A">
        <w:t>речевая компетенция - развитие коммуникативных умений в четырёх основных видах речевой деятельности (говорении, аудировании, чтении, письме);</w:t>
      </w:r>
    </w:p>
    <w:p w:rsidR="00A7755E" w:rsidRPr="00B17E3A" w:rsidRDefault="008660E2" w:rsidP="00B17E3A">
      <w:pPr>
        <w:pStyle w:val="a3"/>
        <w:ind w:left="383" w:right="276" w:firstLine="256"/>
      </w:pPr>
      <w:r w:rsidRPr="00B17E3A">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w:t>
      </w:r>
      <w:r w:rsidRPr="00B17E3A">
        <w:rPr>
          <w:spacing w:val="80"/>
        </w:rPr>
        <w:t xml:space="preserve"> </w:t>
      </w:r>
      <w:r w:rsidRPr="00B17E3A">
        <w:t>и иностранном языках;</w:t>
      </w:r>
    </w:p>
    <w:p w:rsidR="00A7755E" w:rsidRPr="00B17E3A" w:rsidRDefault="008660E2" w:rsidP="00B17E3A">
      <w:pPr>
        <w:pStyle w:val="a3"/>
        <w:ind w:left="383" w:right="276" w:firstLine="256"/>
      </w:pPr>
      <w:r w:rsidRPr="00B17E3A">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7755E" w:rsidRPr="00B17E3A" w:rsidRDefault="008660E2" w:rsidP="00B17E3A">
      <w:pPr>
        <w:pStyle w:val="a3"/>
        <w:ind w:left="640"/>
      </w:pPr>
      <w:r w:rsidRPr="00B17E3A">
        <w:t>свою</w:t>
      </w:r>
      <w:r w:rsidRPr="00B17E3A">
        <w:rPr>
          <w:spacing w:val="-7"/>
        </w:rPr>
        <w:t xml:space="preserve"> </w:t>
      </w:r>
      <w:r w:rsidRPr="00B17E3A">
        <w:t>страну,</w:t>
      </w:r>
      <w:r w:rsidRPr="00B17E3A">
        <w:rPr>
          <w:spacing w:val="-2"/>
        </w:rPr>
        <w:t xml:space="preserve"> </w:t>
      </w:r>
      <w:r w:rsidRPr="00B17E3A">
        <w:t>её</w:t>
      </w:r>
      <w:r w:rsidRPr="00B17E3A">
        <w:rPr>
          <w:spacing w:val="-5"/>
        </w:rPr>
        <w:t xml:space="preserve"> </w:t>
      </w:r>
      <w:r w:rsidRPr="00B17E3A">
        <w:t>культуру</w:t>
      </w:r>
      <w:r w:rsidRPr="00B17E3A">
        <w:rPr>
          <w:spacing w:val="-9"/>
        </w:rPr>
        <w:t xml:space="preserve"> </w:t>
      </w:r>
      <w:r w:rsidRPr="00B17E3A">
        <w:t>в условиях</w:t>
      </w:r>
      <w:r w:rsidRPr="00B17E3A">
        <w:rPr>
          <w:spacing w:val="-2"/>
        </w:rPr>
        <w:t xml:space="preserve"> </w:t>
      </w:r>
      <w:r w:rsidRPr="00B17E3A">
        <w:t>межкультурного</w:t>
      </w:r>
      <w:r w:rsidRPr="00B17E3A">
        <w:rPr>
          <w:spacing w:val="-3"/>
        </w:rPr>
        <w:t xml:space="preserve"> </w:t>
      </w:r>
      <w:r w:rsidRPr="00B17E3A">
        <w:rPr>
          <w:spacing w:val="-2"/>
        </w:rPr>
        <w:t>общения;</w:t>
      </w:r>
    </w:p>
    <w:p w:rsidR="00A7755E" w:rsidRPr="00B17E3A" w:rsidRDefault="008660E2" w:rsidP="00B17E3A">
      <w:pPr>
        <w:pStyle w:val="a3"/>
        <w:ind w:left="383" w:right="282" w:firstLine="256"/>
      </w:pPr>
      <w:r w:rsidRPr="00B17E3A">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7755E" w:rsidRPr="00B17E3A" w:rsidRDefault="008660E2" w:rsidP="00B17E3A">
      <w:pPr>
        <w:pStyle w:val="a3"/>
        <w:ind w:left="640"/>
      </w:pPr>
      <w:r w:rsidRPr="00B17E3A">
        <w:t>Наряду</w:t>
      </w:r>
      <w:r w:rsidRPr="00B17E3A">
        <w:rPr>
          <w:spacing w:val="-11"/>
        </w:rPr>
        <w:t xml:space="preserve"> </w:t>
      </w:r>
      <w:r w:rsidRPr="00B17E3A">
        <w:t>с</w:t>
      </w:r>
      <w:r w:rsidRPr="00B17E3A">
        <w:rPr>
          <w:spacing w:val="-5"/>
        </w:rPr>
        <w:t xml:space="preserve"> </w:t>
      </w:r>
      <w:r w:rsidRPr="00B17E3A">
        <w:t>иноязычной</w:t>
      </w:r>
      <w:r w:rsidRPr="00B17E3A">
        <w:rPr>
          <w:spacing w:val="-4"/>
        </w:rPr>
        <w:t xml:space="preserve"> </w:t>
      </w:r>
      <w:r w:rsidRPr="00B17E3A">
        <w:t>коммуникативной</w:t>
      </w:r>
      <w:r w:rsidRPr="00B17E3A">
        <w:rPr>
          <w:spacing w:val="-4"/>
        </w:rPr>
        <w:t xml:space="preserve"> </w:t>
      </w:r>
      <w:r w:rsidRPr="00B17E3A">
        <w:t>компетенцией</w:t>
      </w:r>
      <w:r w:rsidRPr="00B17E3A">
        <w:rPr>
          <w:spacing w:val="-4"/>
        </w:rPr>
        <w:t xml:space="preserve"> </w:t>
      </w:r>
      <w:r w:rsidRPr="00B17E3A">
        <w:rPr>
          <w:spacing w:val="-2"/>
        </w:rPr>
        <w:t>средствами</w:t>
      </w:r>
    </w:p>
    <w:p w:rsidR="00A7755E" w:rsidRPr="00B17E3A" w:rsidRDefault="008660E2" w:rsidP="00B17E3A">
      <w:pPr>
        <w:pStyle w:val="a3"/>
        <w:tabs>
          <w:tab w:val="left" w:pos="4411"/>
          <w:tab w:val="left" w:pos="7798"/>
        </w:tabs>
        <w:ind w:left="383" w:right="273" w:firstLine="256"/>
      </w:pPr>
      <w:r w:rsidRPr="00B17E3A">
        <w:t xml:space="preserve">иностранного (английского) языка формируются компетенции: образовательная, ценностно- </w:t>
      </w:r>
      <w:r w:rsidRPr="00B17E3A">
        <w:rPr>
          <w:spacing w:val="-2"/>
        </w:rPr>
        <w:t>ориентационная,</w:t>
      </w:r>
      <w:r w:rsidRPr="00B17E3A">
        <w:tab/>
      </w:r>
      <w:r w:rsidRPr="00B17E3A">
        <w:rPr>
          <w:spacing w:val="-2"/>
        </w:rPr>
        <w:t>общекультурная,</w:t>
      </w:r>
      <w:r w:rsidRPr="00B17E3A">
        <w:tab/>
      </w:r>
      <w:r w:rsidRPr="00B17E3A">
        <w:rPr>
          <w:spacing w:val="-2"/>
        </w:rPr>
        <w:t>учебно-познавательная,</w:t>
      </w:r>
    </w:p>
    <w:p w:rsidR="00A7755E" w:rsidRPr="00B17E3A" w:rsidRDefault="008660E2" w:rsidP="00B17E3A">
      <w:pPr>
        <w:pStyle w:val="a3"/>
        <w:ind w:left="640"/>
      </w:pPr>
      <w:r w:rsidRPr="00B17E3A">
        <w:t>информационная,</w:t>
      </w:r>
      <w:r w:rsidRPr="00B17E3A">
        <w:rPr>
          <w:spacing w:val="-8"/>
        </w:rPr>
        <w:t xml:space="preserve"> </w:t>
      </w:r>
      <w:r w:rsidRPr="00B17E3A">
        <w:t>социально-трудовая</w:t>
      </w:r>
      <w:r w:rsidRPr="00B17E3A">
        <w:rPr>
          <w:spacing w:val="-6"/>
        </w:rPr>
        <w:t xml:space="preserve"> </w:t>
      </w:r>
      <w:r w:rsidRPr="00B17E3A">
        <w:t>и</w:t>
      </w:r>
      <w:r w:rsidRPr="00B17E3A">
        <w:rPr>
          <w:spacing w:val="-5"/>
        </w:rPr>
        <w:t xml:space="preserve"> </w:t>
      </w:r>
      <w:r w:rsidRPr="00B17E3A">
        <w:t>компетенция</w:t>
      </w:r>
      <w:r w:rsidRPr="00B17E3A">
        <w:rPr>
          <w:spacing w:val="-6"/>
        </w:rPr>
        <w:t xml:space="preserve"> </w:t>
      </w:r>
      <w:r w:rsidRPr="00B17E3A">
        <w:t>личностного</w:t>
      </w:r>
      <w:r w:rsidRPr="00B17E3A">
        <w:rPr>
          <w:spacing w:val="-5"/>
        </w:rPr>
        <w:t xml:space="preserve"> </w:t>
      </w:r>
      <w:r w:rsidRPr="00B17E3A">
        <w:rPr>
          <w:spacing w:val="-2"/>
        </w:rPr>
        <w:t>самосовершенствования.</w:t>
      </w:r>
    </w:p>
    <w:p w:rsidR="00A7755E" w:rsidRPr="00B17E3A" w:rsidRDefault="008660E2" w:rsidP="00B17E3A">
      <w:pPr>
        <w:pStyle w:val="a3"/>
        <w:ind w:left="383" w:right="279" w:firstLine="256"/>
      </w:pPr>
      <w:r w:rsidRPr="00B17E3A">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7755E" w:rsidRPr="00B17E3A" w:rsidRDefault="008660E2" w:rsidP="00B17E3A">
      <w:pPr>
        <w:pStyle w:val="a3"/>
        <w:ind w:left="383" w:right="279" w:firstLine="256"/>
      </w:pPr>
      <w:r w:rsidRPr="00B17E3A">
        <w:t>Общее число часов, рекомендованных для</w:t>
      </w:r>
      <w:r w:rsidRPr="00B17E3A">
        <w:rPr>
          <w:spacing w:val="-1"/>
        </w:rPr>
        <w:t xml:space="preserve"> </w:t>
      </w:r>
      <w:r w:rsidRPr="00B17E3A">
        <w:t>изучения иностранного</w:t>
      </w:r>
      <w:r w:rsidRPr="00B17E3A">
        <w:rPr>
          <w:spacing w:val="-1"/>
        </w:rPr>
        <w:t xml:space="preserve"> </w:t>
      </w:r>
      <w:r w:rsidRPr="00B17E3A">
        <w:t>(английского) языка, - 510</w:t>
      </w:r>
      <w:r w:rsidRPr="00B17E3A">
        <w:rPr>
          <w:spacing w:val="-1"/>
        </w:rPr>
        <w:t xml:space="preserve"> </w:t>
      </w:r>
      <w:r w:rsidRPr="00B17E3A">
        <w:t>часов: в 5 классе - 102 час (3 часа в неделю), в 6 классе</w:t>
      </w:r>
      <w:r w:rsidRPr="00B17E3A">
        <w:rPr>
          <w:spacing w:val="9"/>
        </w:rPr>
        <w:t xml:space="preserve"> </w:t>
      </w:r>
      <w:r w:rsidRPr="00B17E3A">
        <w:t>- 102 часа (3 часа в неделю), в 7 классе</w:t>
      </w:r>
      <w:r w:rsidRPr="00B17E3A">
        <w:rPr>
          <w:spacing w:val="10"/>
        </w:rPr>
        <w:t xml:space="preserve"> </w:t>
      </w:r>
      <w:r w:rsidRPr="00B17E3A">
        <w:t>- 102 часа (3 часа в неделю), в 8 классе -102 часа (3 часа в неделю), в 9 классе - 102 часа (3 часа в неделю).</w:t>
      </w:r>
    </w:p>
    <w:p w:rsidR="00A7755E" w:rsidRPr="00B17E3A" w:rsidRDefault="008660E2" w:rsidP="00B17E3A">
      <w:pPr>
        <w:pStyle w:val="a3"/>
        <w:ind w:left="383" w:right="275" w:firstLine="256"/>
      </w:pPr>
      <w:r w:rsidRPr="00B17E3A">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w:t>
      </w:r>
      <w:r w:rsidRPr="00B17E3A">
        <w:rPr>
          <w:spacing w:val="80"/>
        </w:rPr>
        <w:t xml:space="preserve"> </w:t>
      </w:r>
      <w:r w:rsidRPr="00B17E3A">
        <w:t>в разных формах (устно и письменно, непосредственно и опосредованно, в том числе через Интернет)</w:t>
      </w:r>
      <w:r w:rsidRPr="00B17E3A">
        <w:rPr>
          <w:spacing w:val="40"/>
        </w:rPr>
        <w:t xml:space="preserve"> </w:t>
      </w:r>
      <w:r w:rsidRPr="00B17E3A">
        <w:t>на допороговом уровне (уровне А2 в соответствии с Общеевропейскими компетенциями владения иностранным</w:t>
      </w:r>
      <w:r w:rsidRPr="00B17E3A">
        <w:rPr>
          <w:spacing w:val="29"/>
        </w:rPr>
        <w:t xml:space="preserve"> </w:t>
      </w:r>
      <w:r w:rsidRPr="00B17E3A">
        <w:t>языком),</w:t>
      </w:r>
      <w:r w:rsidRPr="00B17E3A">
        <w:rPr>
          <w:spacing w:val="30"/>
        </w:rPr>
        <w:t xml:space="preserve"> </w:t>
      </w:r>
      <w:r w:rsidRPr="00B17E3A">
        <w:t>что</w:t>
      </w:r>
      <w:r w:rsidRPr="00B17E3A">
        <w:rPr>
          <w:spacing w:val="31"/>
        </w:rPr>
        <w:t xml:space="preserve"> </w:t>
      </w:r>
      <w:r w:rsidRPr="00B17E3A">
        <w:t>позволит</w:t>
      </w:r>
      <w:r w:rsidRPr="00B17E3A">
        <w:rPr>
          <w:spacing w:val="31"/>
        </w:rPr>
        <w:t xml:space="preserve"> </w:t>
      </w:r>
      <w:r w:rsidRPr="00B17E3A">
        <w:t>выпускникам</w:t>
      </w:r>
      <w:r w:rsidRPr="00B17E3A">
        <w:rPr>
          <w:spacing w:val="29"/>
        </w:rPr>
        <w:t xml:space="preserve"> </w:t>
      </w:r>
      <w:r w:rsidRPr="00B17E3A">
        <w:t>9</w:t>
      </w:r>
      <w:r w:rsidRPr="00B17E3A">
        <w:rPr>
          <w:spacing w:val="30"/>
        </w:rPr>
        <w:t xml:space="preserve"> </w:t>
      </w:r>
      <w:r w:rsidRPr="00B17E3A">
        <w:t>классов</w:t>
      </w:r>
      <w:r w:rsidRPr="00B17E3A">
        <w:rPr>
          <w:spacing w:val="29"/>
        </w:rPr>
        <w:t xml:space="preserve"> </w:t>
      </w:r>
      <w:r w:rsidRPr="00B17E3A">
        <w:t>использовать</w:t>
      </w:r>
      <w:r w:rsidRPr="00B17E3A">
        <w:rPr>
          <w:spacing w:val="31"/>
        </w:rPr>
        <w:t xml:space="preserve"> </w:t>
      </w:r>
      <w:r w:rsidRPr="00B17E3A">
        <w:t>иностранный</w:t>
      </w:r>
      <w:r w:rsidRPr="00B17E3A">
        <w:rPr>
          <w:spacing w:val="30"/>
        </w:rPr>
        <w:t xml:space="preserve"> </w:t>
      </w:r>
      <w:r w:rsidRPr="00B17E3A">
        <w:t>(английский)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язык</w:t>
      </w:r>
      <w:r w:rsidRPr="00B17E3A">
        <w:rPr>
          <w:spacing w:val="80"/>
        </w:rPr>
        <w:t xml:space="preserve"> </w:t>
      </w:r>
      <w:r w:rsidRPr="00B17E3A">
        <w:t>для</w:t>
      </w:r>
      <w:r w:rsidRPr="00B17E3A">
        <w:rPr>
          <w:spacing w:val="80"/>
        </w:rPr>
        <w:t xml:space="preserve"> </w:t>
      </w:r>
      <w:r w:rsidRPr="00B17E3A">
        <w:t>продолжения</w:t>
      </w:r>
      <w:r w:rsidRPr="00B17E3A">
        <w:rPr>
          <w:spacing w:val="80"/>
        </w:rPr>
        <w:t xml:space="preserve"> </w:t>
      </w:r>
      <w:r w:rsidRPr="00B17E3A">
        <w:t>образования</w:t>
      </w:r>
      <w:r w:rsidRPr="00B17E3A">
        <w:rPr>
          <w:spacing w:val="80"/>
        </w:rPr>
        <w:t xml:space="preserve"> </w:t>
      </w:r>
      <w:r w:rsidRPr="00B17E3A">
        <w:t>на</w:t>
      </w:r>
      <w:r w:rsidRPr="00B17E3A">
        <w:rPr>
          <w:spacing w:val="80"/>
        </w:rPr>
        <w:t xml:space="preserve"> </w:t>
      </w:r>
      <w:r w:rsidRPr="00B17E3A">
        <w:t>уровне</w:t>
      </w:r>
      <w:r w:rsidRPr="00B17E3A">
        <w:rPr>
          <w:spacing w:val="80"/>
        </w:rPr>
        <w:t xml:space="preserve"> </w:t>
      </w:r>
      <w:r w:rsidRPr="00B17E3A">
        <w:t>среднего</w:t>
      </w:r>
      <w:r w:rsidRPr="00B17E3A">
        <w:rPr>
          <w:spacing w:val="80"/>
        </w:rPr>
        <w:t xml:space="preserve"> </w:t>
      </w:r>
      <w:r w:rsidRPr="00B17E3A">
        <w:t>общего</w:t>
      </w:r>
      <w:r w:rsidRPr="00B17E3A">
        <w:rPr>
          <w:spacing w:val="80"/>
        </w:rPr>
        <w:t xml:space="preserve"> </w:t>
      </w:r>
      <w:r w:rsidRPr="00B17E3A">
        <w:t>образования</w:t>
      </w:r>
      <w:r w:rsidRPr="00B17E3A">
        <w:rPr>
          <w:spacing w:val="80"/>
        </w:rPr>
        <w:t xml:space="preserve"> </w:t>
      </w:r>
      <w:r w:rsidRPr="00B17E3A">
        <w:t>и</w:t>
      </w:r>
      <w:r w:rsidRPr="00B17E3A">
        <w:rPr>
          <w:spacing w:val="80"/>
        </w:rPr>
        <w:t xml:space="preserve"> </w:t>
      </w:r>
      <w:r w:rsidRPr="00B17E3A">
        <w:t>для</w:t>
      </w:r>
      <w:r w:rsidRPr="00B17E3A">
        <w:rPr>
          <w:spacing w:val="80"/>
        </w:rPr>
        <w:t xml:space="preserve"> </w:t>
      </w:r>
      <w:r w:rsidRPr="00B17E3A">
        <w:t xml:space="preserve">дальнейшего </w:t>
      </w:r>
      <w:r w:rsidRPr="00B17E3A">
        <w:rPr>
          <w:spacing w:val="-2"/>
        </w:rPr>
        <w:t>самообразования.</w:t>
      </w:r>
    </w:p>
    <w:p w:rsidR="00A7755E" w:rsidRPr="00B17E3A" w:rsidRDefault="008660E2" w:rsidP="00B17E3A">
      <w:pPr>
        <w:pStyle w:val="a3"/>
        <w:ind w:left="640" w:right="7299"/>
        <w:jc w:val="left"/>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8"/>
        </w:rPr>
        <w:t xml:space="preserve"> </w:t>
      </w:r>
      <w:r w:rsidRPr="00B17E3A">
        <w:t>5</w:t>
      </w:r>
      <w:r w:rsidRPr="00B17E3A">
        <w:rPr>
          <w:spacing w:val="-8"/>
        </w:rPr>
        <w:t xml:space="preserve"> </w:t>
      </w:r>
      <w:r w:rsidRPr="00B17E3A">
        <w:t>классе. Коммуникативные умения.</w:t>
      </w:r>
    </w:p>
    <w:p w:rsidR="00A7755E" w:rsidRPr="00B17E3A" w:rsidRDefault="008660E2" w:rsidP="00B17E3A">
      <w:pPr>
        <w:pStyle w:val="a3"/>
        <w:ind w:left="383" w:firstLine="256"/>
        <w:jc w:val="left"/>
      </w:pPr>
      <w:r w:rsidRPr="00B17E3A">
        <w:t>Формирование</w:t>
      </w:r>
      <w:r w:rsidRPr="00B17E3A">
        <w:rPr>
          <w:spacing w:val="80"/>
          <w:w w:val="150"/>
        </w:rPr>
        <w:t xml:space="preserve"> </w:t>
      </w:r>
      <w:r w:rsidRPr="00B17E3A">
        <w:t>умения</w:t>
      </w:r>
      <w:r w:rsidRPr="00B17E3A">
        <w:rPr>
          <w:spacing w:val="80"/>
          <w:w w:val="150"/>
        </w:rPr>
        <w:t xml:space="preserve"> </w:t>
      </w:r>
      <w:r w:rsidRPr="00B17E3A">
        <w:t>общаться</w:t>
      </w:r>
      <w:r w:rsidRPr="00B17E3A">
        <w:rPr>
          <w:spacing w:val="80"/>
          <w:w w:val="150"/>
        </w:rPr>
        <w:t xml:space="preserve"> </w:t>
      </w:r>
      <w:r w:rsidRPr="00B17E3A">
        <w:t>в</w:t>
      </w:r>
      <w:r w:rsidRPr="00B17E3A">
        <w:rPr>
          <w:spacing w:val="80"/>
          <w:w w:val="150"/>
        </w:rPr>
        <w:t xml:space="preserve"> </w:t>
      </w:r>
      <w:r w:rsidRPr="00B17E3A">
        <w:t>устной</w:t>
      </w:r>
      <w:r w:rsidRPr="00B17E3A">
        <w:rPr>
          <w:spacing w:val="80"/>
          <w:w w:val="150"/>
        </w:rPr>
        <w:t xml:space="preserve"> </w:t>
      </w:r>
      <w:r w:rsidRPr="00B17E3A">
        <w:t>и</w:t>
      </w:r>
      <w:r w:rsidRPr="00B17E3A">
        <w:rPr>
          <w:spacing w:val="80"/>
          <w:w w:val="150"/>
        </w:rPr>
        <w:t xml:space="preserve"> </w:t>
      </w:r>
      <w:r w:rsidRPr="00B17E3A">
        <w:t>письменной</w:t>
      </w:r>
      <w:r w:rsidRPr="00B17E3A">
        <w:rPr>
          <w:spacing w:val="80"/>
          <w:w w:val="150"/>
        </w:rPr>
        <w:t xml:space="preserve"> </w:t>
      </w:r>
      <w:r w:rsidRPr="00B17E3A">
        <w:t>форме,</w:t>
      </w:r>
      <w:r w:rsidRPr="00B17E3A">
        <w:rPr>
          <w:spacing w:val="80"/>
          <w:w w:val="150"/>
        </w:rPr>
        <w:t xml:space="preserve"> </w:t>
      </w:r>
      <w:r w:rsidRPr="00B17E3A">
        <w:t>используя</w:t>
      </w:r>
      <w:r w:rsidRPr="00B17E3A">
        <w:rPr>
          <w:spacing w:val="80"/>
          <w:w w:val="150"/>
        </w:rPr>
        <w:t xml:space="preserve"> </w:t>
      </w:r>
      <w:r w:rsidRPr="00B17E3A">
        <w:t>рецептивные</w:t>
      </w:r>
      <w:r w:rsidRPr="00B17E3A">
        <w:rPr>
          <w:spacing w:val="80"/>
          <w:w w:val="150"/>
        </w:rPr>
        <w:t xml:space="preserve"> </w:t>
      </w:r>
      <w:r w:rsidRPr="00B17E3A">
        <w:t>и продуктивные виды речевой деятельности в рамках тематического содержания речи.</w:t>
      </w:r>
    </w:p>
    <w:p w:rsidR="00A7755E" w:rsidRPr="00B17E3A" w:rsidRDefault="008660E2" w:rsidP="00B17E3A">
      <w:pPr>
        <w:pStyle w:val="a3"/>
        <w:ind w:left="640" w:right="2370"/>
        <w:jc w:val="left"/>
      </w:pPr>
      <w:r w:rsidRPr="00B17E3A">
        <w:t>Моя</w:t>
      </w:r>
      <w:r w:rsidRPr="00B17E3A">
        <w:rPr>
          <w:spacing w:val="-3"/>
        </w:rPr>
        <w:t xml:space="preserve"> </w:t>
      </w:r>
      <w:r w:rsidRPr="00B17E3A">
        <w:t>семья.</w:t>
      </w:r>
      <w:r w:rsidRPr="00B17E3A">
        <w:rPr>
          <w:spacing w:val="-3"/>
        </w:rPr>
        <w:t xml:space="preserve"> </w:t>
      </w:r>
      <w:r w:rsidRPr="00B17E3A">
        <w:t>Мои</w:t>
      </w:r>
      <w:r w:rsidRPr="00B17E3A">
        <w:rPr>
          <w:spacing w:val="-3"/>
        </w:rPr>
        <w:t xml:space="preserve"> </w:t>
      </w:r>
      <w:r w:rsidRPr="00B17E3A">
        <w:t>друзья.</w:t>
      </w:r>
      <w:r w:rsidRPr="00B17E3A">
        <w:rPr>
          <w:spacing w:val="-3"/>
        </w:rPr>
        <w:t xml:space="preserve"> </w:t>
      </w:r>
      <w:r w:rsidRPr="00B17E3A">
        <w:t>Семейные</w:t>
      </w:r>
      <w:r w:rsidRPr="00B17E3A">
        <w:rPr>
          <w:spacing w:val="-5"/>
        </w:rPr>
        <w:t xml:space="preserve"> </w:t>
      </w:r>
      <w:r w:rsidRPr="00B17E3A">
        <w:t>праздники:</w:t>
      </w:r>
      <w:r w:rsidRPr="00B17E3A">
        <w:rPr>
          <w:spacing w:val="-5"/>
        </w:rPr>
        <w:t xml:space="preserve"> </w:t>
      </w:r>
      <w:r w:rsidRPr="00B17E3A">
        <w:t>день</w:t>
      </w:r>
      <w:r w:rsidRPr="00B17E3A">
        <w:rPr>
          <w:spacing w:val="-3"/>
        </w:rPr>
        <w:t xml:space="preserve"> </w:t>
      </w:r>
      <w:r w:rsidRPr="00B17E3A">
        <w:t>рождения,</w:t>
      </w:r>
      <w:r w:rsidRPr="00B17E3A">
        <w:rPr>
          <w:spacing w:val="-3"/>
        </w:rPr>
        <w:t xml:space="preserve"> </w:t>
      </w:r>
      <w:r w:rsidRPr="00B17E3A">
        <w:t>Новый</w:t>
      </w:r>
      <w:r w:rsidRPr="00B17E3A">
        <w:rPr>
          <w:spacing w:val="-5"/>
        </w:rPr>
        <w:t xml:space="preserve"> </w:t>
      </w:r>
      <w:r w:rsidRPr="00B17E3A">
        <w:t>год. Внешность и характер человека (литературного персонажа).</w:t>
      </w:r>
    </w:p>
    <w:p w:rsidR="00A7755E" w:rsidRPr="00B17E3A" w:rsidRDefault="008660E2" w:rsidP="00B17E3A">
      <w:pPr>
        <w:pStyle w:val="a3"/>
        <w:ind w:left="640" w:right="2370"/>
        <w:jc w:val="left"/>
      </w:pPr>
      <w:r w:rsidRPr="00B17E3A">
        <w:t>Досуг</w:t>
      </w:r>
      <w:r w:rsidRPr="00B17E3A">
        <w:rPr>
          <w:spacing w:val="-5"/>
        </w:rPr>
        <w:t xml:space="preserve"> </w:t>
      </w:r>
      <w:r w:rsidRPr="00B17E3A">
        <w:t>и</w:t>
      </w:r>
      <w:r w:rsidRPr="00B17E3A">
        <w:rPr>
          <w:spacing w:val="-1"/>
        </w:rPr>
        <w:t xml:space="preserve"> </w:t>
      </w:r>
      <w:r w:rsidRPr="00B17E3A">
        <w:t>увлечения</w:t>
      </w:r>
      <w:r w:rsidRPr="00B17E3A">
        <w:rPr>
          <w:spacing w:val="-4"/>
        </w:rPr>
        <w:t xml:space="preserve"> </w:t>
      </w:r>
      <w:r w:rsidRPr="00B17E3A">
        <w:t>(хобби)</w:t>
      </w:r>
      <w:r w:rsidRPr="00B17E3A">
        <w:rPr>
          <w:spacing w:val="-4"/>
        </w:rPr>
        <w:t xml:space="preserve"> </w:t>
      </w:r>
      <w:r w:rsidRPr="00B17E3A">
        <w:t>современного</w:t>
      </w:r>
      <w:r w:rsidRPr="00B17E3A">
        <w:rPr>
          <w:spacing w:val="-4"/>
        </w:rPr>
        <w:t xml:space="preserve"> </w:t>
      </w:r>
      <w:r w:rsidRPr="00B17E3A">
        <w:t>подростка</w:t>
      </w:r>
      <w:r w:rsidRPr="00B17E3A">
        <w:rPr>
          <w:spacing w:val="-5"/>
        </w:rPr>
        <w:t xml:space="preserve"> </w:t>
      </w:r>
      <w:r w:rsidRPr="00B17E3A">
        <w:t>(чтение,</w:t>
      </w:r>
      <w:r w:rsidRPr="00B17E3A">
        <w:rPr>
          <w:spacing w:val="-4"/>
        </w:rPr>
        <w:t xml:space="preserve"> </w:t>
      </w:r>
      <w:r w:rsidRPr="00B17E3A">
        <w:t>кино,</w:t>
      </w:r>
      <w:r w:rsidRPr="00B17E3A">
        <w:rPr>
          <w:spacing w:val="-4"/>
        </w:rPr>
        <w:t xml:space="preserve"> </w:t>
      </w:r>
      <w:r w:rsidRPr="00B17E3A">
        <w:t>спорт). Здоровый образ жизни: режим труда и отдыха, здоровое питание.</w:t>
      </w:r>
    </w:p>
    <w:p w:rsidR="00A7755E" w:rsidRPr="00B17E3A" w:rsidRDefault="008660E2" w:rsidP="00B17E3A">
      <w:pPr>
        <w:pStyle w:val="a3"/>
        <w:ind w:left="640"/>
        <w:jc w:val="left"/>
      </w:pPr>
      <w:r w:rsidRPr="00B17E3A">
        <w:t>Покупки:</w:t>
      </w:r>
      <w:r w:rsidRPr="00B17E3A">
        <w:rPr>
          <w:spacing w:val="-3"/>
        </w:rPr>
        <w:t xml:space="preserve"> </w:t>
      </w:r>
      <w:r w:rsidRPr="00B17E3A">
        <w:t>одежда,</w:t>
      </w:r>
      <w:r w:rsidRPr="00B17E3A">
        <w:rPr>
          <w:spacing w:val="-3"/>
        </w:rPr>
        <w:t xml:space="preserve"> </w:t>
      </w:r>
      <w:r w:rsidRPr="00B17E3A">
        <w:t>обувь</w:t>
      </w:r>
      <w:r w:rsidRPr="00B17E3A">
        <w:rPr>
          <w:spacing w:val="-3"/>
        </w:rPr>
        <w:t xml:space="preserve"> </w:t>
      </w:r>
      <w:r w:rsidRPr="00B17E3A">
        <w:t>и</w:t>
      </w:r>
      <w:r w:rsidRPr="00B17E3A">
        <w:rPr>
          <w:spacing w:val="-3"/>
        </w:rPr>
        <w:t xml:space="preserve"> </w:t>
      </w:r>
      <w:r w:rsidRPr="00B17E3A">
        <w:t>продукты</w:t>
      </w:r>
      <w:r w:rsidRPr="00B17E3A">
        <w:rPr>
          <w:spacing w:val="-2"/>
        </w:rPr>
        <w:t xml:space="preserve"> питания.</w:t>
      </w:r>
    </w:p>
    <w:p w:rsidR="00A7755E" w:rsidRPr="00B17E3A" w:rsidRDefault="008660E2" w:rsidP="00B17E3A">
      <w:pPr>
        <w:pStyle w:val="a3"/>
        <w:ind w:left="383" w:firstLine="256"/>
        <w:jc w:val="left"/>
      </w:pPr>
      <w:r w:rsidRPr="00B17E3A">
        <w:t>Школа,</w:t>
      </w:r>
      <w:r w:rsidRPr="00B17E3A">
        <w:rPr>
          <w:spacing w:val="80"/>
        </w:rPr>
        <w:t xml:space="preserve"> </w:t>
      </w:r>
      <w:r w:rsidRPr="00B17E3A">
        <w:t>школьная</w:t>
      </w:r>
      <w:r w:rsidRPr="00B17E3A">
        <w:rPr>
          <w:spacing w:val="80"/>
        </w:rPr>
        <w:t xml:space="preserve"> </w:t>
      </w:r>
      <w:r w:rsidRPr="00B17E3A">
        <w:t>жизнь,</w:t>
      </w:r>
      <w:r w:rsidRPr="00B17E3A">
        <w:rPr>
          <w:spacing w:val="80"/>
        </w:rPr>
        <w:t xml:space="preserve"> </w:t>
      </w:r>
      <w:r w:rsidRPr="00B17E3A">
        <w:t>школьная</w:t>
      </w:r>
      <w:r w:rsidRPr="00B17E3A">
        <w:rPr>
          <w:spacing w:val="80"/>
        </w:rPr>
        <w:t xml:space="preserve"> </w:t>
      </w:r>
      <w:r w:rsidRPr="00B17E3A">
        <w:t>форма,</w:t>
      </w:r>
      <w:r w:rsidRPr="00B17E3A">
        <w:rPr>
          <w:spacing w:val="80"/>
        </w:rPr>
        <w:t xml:space="preserve"> </w:t>
      </w:r>
      <w:r w:rsidRPr="00B17E3A">
        <w:t>изучаемые</w:t>
      </w:r>
      <w:r w:rsidRPr="00B17E3A">
        <w:rPr>
          <w:spacing w:val="80"/>
        </w:rPr>
        <w:t xml:space="preserve"> </w:t>
      </w:r>
      <w:r w:rsidRPr="00B17E3A">
        <w:t>предметы.</w:t>
      </w:r>
      <w:r w:rsidRPr="00B17E3A">
        <w:rPr>
          <w:spacing w:val="80"/>
        </w:rPr>
        <w:t xml:space="preserve"> </w:t>
      </w:r>
      <w:r w:rsidRPr="00B17E3A">
        <w:t>Переписка</w:t>
      </w:r>
      <w:r w:rsidRPr="00B17E3A">
        <w:rPr>
          <w:spacing w:val="80"/>
        </w:rPr>
        <w:t xml:space="preserve"> </w:t>
      </w:r>
      <w:r w:rsidRPr="00B17E3A">
        <w:t>с</w:t>
      </w:r>
      <w:r w:rsidRPr="00B17E3A">
        <w:rPr>
          <w:spacing w:val="80"/>
        </w:rPr>
        <w:t xml:space="preserve"> </w:t>
      </w:r>
      <w:r w:rsidRPr="00B17E3A">
        <w:t xml:space="preserve">иностранными </w:t>
      </w:r>
      <w:r w:rsidRPr="00B17E3A">
        <w:rPr>
          <w:spacing w:val="-2"/>
        </w:rPr>
        <w:t>сверстниками.</w:t>
      </w:r>
    </w:p>
    <w:p w:rsidR="00A7755E" w:rsidRPr="00B17E3A" w:rsidRDefault="008660E2" w:rsidP="00B17E3A">
      <w:pPr>
        <w:pStyle w:val="a3"/>
        <w:ind w:left="640" w:right="5728"/>
        <w:jc w:val="left"/>
      </w:pPr>
      <w:r w:rsidRPr="00B17E3A">
        <w:t>Каникулы</w:t>
      </w:r>
      <w:r w:rsidRPr="00B17E3A">
        <w:rPr>
          <w:spacing w:val="-5"/>
        </w:rPr>
        <w:t xml:space="preserve"> </w:t>
      </w:r>
      <w:r w:rsidRPr="00B17E3A">
        <w:t>в</w:t>
      </w:r>
      <w:r w:rsidRPr="00B17E3A">
        <w:rPr>
          <w:spacing w:val="-6"/>
        </w:rPr>
        <w:t xml:space="preserve"> </w:t>
      </w:r>
      <w:r w:rsidRPr="00B17E3A">
        <w:t>различное</w:t>
      </w:r>
      <w:r w:rsidRPr="00B17E3A">
        <w:rPr>
          <w:spacing w:val="-4"/>
        </w:rPr>
        <w:t xml:space="preserve"> </w:t>
      </w:r>
      <w:r w:rsidRPr="00B17E3A">
        <w:t>время</w:t>
      </w:r>
      <w:r w:rsidRPr="00B17E3A">
        <w:rPr>
          <w:spacing w:val="-5"/>
        </w:rPr>
        <w:t xml:space="preserve"> </w:t>
      </w:r>
      <w:r w:rsidRPr="00B17E3A">
        <w:t>года.</w:t>
      </w:r>
      <w:r w:rsidRPr="00B17E3A">
        <w:rPr>
          <w:spacing w:val="-4"/>
        </w:rPr>
        <w:t xml:space="preserve"> </w:t>
      </w:r>
      <w:r w:rsidRPr="00B17E3A">
        <w:t>Виды</w:t>
      </w:r>
      <w:r w:rsidRPr="00B17E3A">
        <w:rPr>
          <w:spacing w:val="-5"/>
        </w:rPr>
        <w:t xml:space="preserve"> </w:t>
      </w:r>
      <w:r w:rsidRPr="00B17E3A">
        <w:t>отдыха. Природа: дикие и домашние животные. Погода. Родной город (село). Транспорт.</w:t>
      </w:r>
    </w:p>
    <w:p w:rsidR="00A7755E" w:rsidRPr="00B17E3A" w:rsidRDefault="008660E2" w:rsidP="00B17E3A">
      <w:pPr>
        <w:pStyle w:val="a3"/>
        <w:ind w:left="383" w:firstLine="256"/>
        <w:jc w:val="left"/>
      </w:pPr>
      <w:r w:rsidRPr="00B17E3A">
        <w:t>Родная</w:t>
      </w:r>
      <w:r w:rsidRPr="00B17E3A">
        <w:rPr>
          <w:spacing w:val="80"/>
        </w:rPr>
        <w:t xml:space="preserve"> </w:t>
      </w:r>
      <w:r w:rsidRPr="00B17E3A">
        <w:t>страна</w:t>
      </w:r>
      <w:r w:rsidRPr="00B17E3A">
        <w:rPr>
          <w:spacing w:val="80"/>
        </w:rPr>
        <w:t xml:space="preserve"> </w:t>
      </w:r>
      <w:r w:rsidRPr="00B17E3A">
        <w:t>и</w:t>
      </w:r>
      <w:r w:rsidRPr="00B17E3A">
        <w:rPr>
          <w:spacing w:val="80"/>
        </w:rPr>
        <w:t xml:space="preserve"> </w:t>
      </w:r>
      <w:r w:rsidRPr="00B17E3A">
        <w:t>страна</w:t>
      </w:r>
      <w:r w:rsidRPr="00B17E3A">
        <w:rPr>
          <w:spacing w:val="80"/>
        </w:rPr>
        <w:t xml:space="preserve"> </w:t>
      </w:r>
      <w:r w:rsidRPr="00B17E3A">
        <w:t>(страны)</w:t>
      </w:r>
      <w:r w:rsidRPr="00B17E3A">
        <w:rPr>
          <w:spacing w:val="80"/>
        </w:rPr>
        <w:t xml:space="preserve"> </w:t>
      </w:r>
      <w:r w:rsidRPr="00B17E3A">
        <w:t>изучаемого</w:t>
      </w:r>
      <w:r w:rsidRPr="00B17E3A">
        <w:rPr>
          <w:spacing w:val="80"/>
        </w:rPr>
        <w:t xml:space="preserve"> </w:t>
      </w:r>
      <w:r w:rsidRPr="00B17E3A">
        <w:t>языка.</w:t>
      </w:r>
      <w:r w:rsidRPr="00B17E3A">
        <w:rPr>
          <w:spacing w:val="80"/>
        </w:rPr>
        <w:t xml:space="preserve"> </w:t>
      </w:r>
      <w:r w:rsidRPr="00B17E3A">
        <w:t>Их</w:t>
      </w:r>
      <w:r w:rsidRPr="00B17E3A">
        <w:rPr>
          <w:spacing w:val="80"/>
        </w:rPr>
        <w:t xml:space="preserve"> </w:t>
      </w:r>
      <w:r w:rsidRPr="00B17E3A">
        <w:t>географическое</w:t>
      </w:r>
      <w:r w:rsidRPr="00B17E3A">
        <w:rPr>
          <w:spacing w:val="80"/>
        </w:rPr>
        <w:t xml:space="preserve"> </w:t>
      </w:r>
      <w:r w:rsidRPr="00B17E3A">
        <w:t>положение,</w:t>
      </w:r>
      <w:r w:rsidRPr="00B17E3A">
        <w:rPr>
          <w:spacing w:val="80"/>
        </w:rPr>
        <w:t xml:space="preserve"> </w:t>
      </w:r>
      <w:r w:rsidRPr="00B17E3A">
        <w:t>столицы, достопримечательности, культурные особенности (национальные праздники, традиции, обычаи).</w:t>
      </w:r>
    </w:p>
    <w:p w:rsidR="00A7755E" w:rsidRPr="00B17E3A" w:rsidRDefault="008660E2" w:rsidP="00B17E3A">
      <w:pPr>
        <w:pStyle w:val="a3"/>
        <w:ind w:left="640" w:right="1691"/>
        <w:jc w:val="left"/>
      </w:pPr>
      <w:r w:rsidRPr="00B17E3A">
        <w:t>Выдающиеся</w:t>
      </w:r>
      <w:r w:rsidRPr="00B17E3A">
        <w:rPr>
          <w:spacing w:val="-4"/>
        </w:rPr>
        <w:t xml:space="preserve"> </w:t>
      </w:r>
      <w:r w:rsidRPr="00B17E3A">
        <w:t>люди</w:t>
      </w:r>
      <w:r w:rsidRPr="00B17E3A">
        <w:rPr>
          <w:spacing w:val="-3"/>
        </w:rPr>
        <w:t xml:space="preserve"> </w:t>
      </w:r>
      <w:r w:rsidRPr="00B17E3A">
        <w:t>родной</w:t>
      </w:r>
      <w:r w:rsidRPr="00B17E3A">
        <w:rPr>
          <w:spacing w:val="-4"/>
        </w:rPr>
        <w:t xml:space="preserve"> </w:t>
      </w:r>
      <w:r w:rsidRPr="00B17E3A">
        <w:t>страны</w:t>
      </w:r>
      <w:r w:rsidRPr="00B17E3A">
        <w:rPr>
          <w:spacing w:val="-4"/>
        </w:rPr>
        <w:t xml:space="preserve"> </w:t>
      </w:r>
      <w:r w:rsidRPr="00B17E3A">
        <w:t>и</w:t>
      </w:r>
      <w:r w:rsidRPr="00B17E3A">
        <w:rPr>
          <w:spacing w:val="-4"/>
        </w:rPr>
        <w:t xml:space="preserve"> </w:t>
      </w:r>
      <w:r w:rsidRPr="00B17E3A">
        <w:t>страны</w:t>
      </w:r>
      <w:r w:rsidRPr="00B17E3A">
        <w:rPr>
          <w:spacing w:val="-4"/>
        </w:rPr>
        <w:t xml:space="preserve"> </w:t>
      </w:r>
      <w:r w:rsidRPr="00B17E3A">
        <w:t>(стран)</w:t>
      </w:r>
      <w:r w:rsidRPr="00B17E3A">
        <w:rPr>
          <w:spacing w:val="-4"/>
        </w:rPr>
        <w:t xml:space="preserve"> </w:t>
      </w:r>
      <w:r w:rsidRPr="00B17E3A">
        <w:t>изучаемого</w:t>
      </w:r>
      <w:r w:rsidRPr="00B17E3A">
        <w:rPr>
          <w:spacing w:val="-4"/>
        </w:rPr>
        <w:t xml:space="preserve"> </w:t>
      </w:r>
      <w:r w:rsidRPr="00B17E3A">
        <w:t>языка:</w:t>
      </w:r>
      <w:r w:rsidRPr="00B17E3A">
        <w:rPr>
          <w:spacing w:val="-4"/>
        </w:rPr>
        <w:t xml:space="preserve"> </w:t>
      </w:r>
      <w:r w:rsidRPr="00B17E3A">
        <w:t>писатели,</w:t>
      </w:r>
      <w:r w:rsidRPr="00B17E3A">
        <w:rPr>
          <w:spacing w:val="-4"/>
        </w:rPr>
        <w:t xml:space="preserve"> </w:t>
      </w:r>
      <w:r w:rsidRPr="00B17E3A">
        <w:t xml:space="preserve">поэты. </w:t>
      </w:r>
      <w:r w:rsidRPr="00B17E3A">
        <w:rPr>
          <w:spacing w:val="-2"/>
        </w:rPr>
        <w:t>Говорение.</w:t>
      </w:r>
    </w:p>
    <w:p w:rsidR="00A7755E" w:rsidRPr="00B17E3A" w:rsidRDefault="008660E2" w:rsidP="00B17E3A">
      <w:pPr>
        <w:pStyle w:val="a3"/>
        <w:ind w:left="383" w:right="288" w:firstLine="256"/>
      </w:pPr>
      <w:r w:rsidRPr="00B17E3A">
        <w:t>Развитие коммуникативных умений диалогической речи на базе умений, сформированных на уровне начального общего образования:</w:t>
      </w:r>
    </w:p>
    <w:p w:rsidR="00A7755E" w:rsidRPr="00B17E3A" w:rsidRDefault="008660E2" w:rsidP="00B17E3A">
      <w:pPr>
        <w:pStyle w:val="a3"/>
        <w:ind w:left="383" w:right="284" w:firstLine="256"/>
      </w:pPr>
      <w:r w:rsidRPr="00B17E3A">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7755E" w:rsidRPr="00B17E3A" w:rsidRDefault="008660E2" w:rsidP="00B17E3A">
      <w:pPr>
        <w:pStyle w:val="a3"/>
        <w:ind w:left="383" w:right="284" w:firstLine="256"/>
      </w:pPr>
      <w:r w:rsidRPr="00B17E3A">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7755E" w:rsidRPr="00B17E3A" w:rsidRDefault="008660E2" w:rsidP="00B17E3A">
      <w:pPr>
        <w:pStyle w:val="a3"/>
        <w:ind w:left="383" w:right="279" w:firstLine="256"/>
      </w:pPr>
      <w:r w:rsidRPr="00B17E3A">
        <w:t>диалог-расспрос: сообщать фактическую информацию, отвечая на вопросы разных видов; запрашивать интересующую информацию.</w:t>
      </w:r>
    </w:p>
    <w:p w:rsidR="00A7755E" w:rsidRPr="00B17E3A" w:rsidRDefault="008660E2" w:rsidP="00B17E3A">
      <w:pPr>
        <w:pStyle w:val="a3"/>
        <w:ind w:left="383" w:right="274" w:firstLine="256"/>
      </w:pPr>
      <w:r w:rsidRPr="00B17E3A">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7755E" w:rsidRPr="00B17E3A" w:rsidRDefault="008660E2" w:rsidP="00B17E3A">
      <w:pPr>
        <w:pStyle w:val="a3"/>
        <w:ind w:left="640"/>
      </w:pPr>
      <w:r w:rsidRPr="00B17E3A">
        <w:t>Объём</w:t>
      </w:r>
      <w:r w:rsidRPr="00B17E3A">
        <w:rPr>
          <w:spacing w:val="-5"/>
        </w:rPr>
        <w:t xml:space="preserve"> </w:t>
      </w:r>
      <w:r w:rsidRPr="00B17E3A">
        <w:t>диалога</w:t>
      </w:r>
      <w:r w:rsidRPr="00B17E3A">
        <w:rPr>
          <w:spacing w:val="-2"/>
        </w:rPr>
        <w:t xml:space="preserve"> </w:t>
      </w:r>
      <w:r w:rsidRPr="00B17E3A">
        <w:t>-</w:t>
      </w:r>
      <w:r w:rsidRPr="00B17E3A">
        <w:rPr>
          <w:spacing w:val="-1"/>
        </w:rPr>
        <w:t xml:space="preserve"> </w:t>
      </w:r>
      <w:r w:rsidRPr="00B17E3A">
        <w:t>до</w:t>
      </w:r>
      <w:r w:rsidRPr="00B17E3A">
        <w:rPr>
          <w:spacing w:val="-1"/>
        </w:rPr>
        <w:t xml:space="preserve"> </w:t>
      </w:r>
      <w:r w:rsidRPr="00B17E3A">
        <w:t>5</w:t>
      </w:r>
      <w:r w:rsidRPr="00B17E3A">
        <w:rPr>
          <w:spacing w:val="-1"/>
        </w:rPr>
        <w:t xml:space="preserve"> </w:t>
      </w:r>
      <w:r w:rsidRPr="00B17E3A">
        <w:t>реплик со</w:t>
      </w:r>
      <w:r w:rsidRPr="00B17E3A">
        <w:rPr>
          <w:spacing w:val="-1"/>
        </w:rPr>
        <w:t xml:space="preserve"> </w:t>
      </w:r>
      <w:r w:rsidRPr="00B17E3A">
        <w:t>стороны</w:t>
      </w:r>
      <w:r w:rsidRPr="00B17E3A">
        <w:rPr>
          <w:spacing w:val="-4"/>
        </w:rPr>
        <w:t xml:space="preserve"> </w:t>
      </w:r>
      <w:r w:rsidRPr="00B17E3A">
        <w:t xml:space="preserve">каждого </w:t>
      </w:r>
      <w:r w:rsidRPr="00B17E3A">
        <w:rPr>
          <w:spacing w:val="-2"/>
        </w:rPr>
        <w:t>собеседника.</w:t>
      </w:r>
    </w:p>
    <w:p w:rsidR="00A7755E" w:rsidRPr="00B17E3A" w:rsidRDefault="008660E2" w:rsidP="00B17E3A">
      <w:pPr>
        <w:pStyle w:val="a3"/>
        <w:ind w:left="383" w:right="285" w:firstLine="256"/>
      </w:pPr>
      <w:r w:rsidRPr="00B17E3A">
        <w:t>Развитие коммуникативных умений монологической речи на базе умений, сформированных на уровне начального общего образования:</w:t>
      </w:r>
    </w:p>
    <w:p w:rsidR="00A7755E" w:rsidRPr="00B17E3A" w:rsidRDefault="008660E2" w:rsidP="00B17E3A">
      <w:pPr>
        <w:pStyle w:val="a3"/>
        <w:ind w:left="383" w:right="285" w:firstLine="256"/>
      </w:pPr>
      <w:r w:rsidRPr="00B17E3A">
        <w:t>создание устных связных монологических высказываний с использованием основных коммуникативных типов речи:</w:t>
      </w:r>
    </w:p>
    <w:p w:rsidR="00A7755E" w:rsidRPr="00B17E3A" w:rsidRDefault="008660E2" w:rsidP="00B17E3A">
      <w:pPr>
        <w:pStyle w:val="a3"/>
        <w:ind w:left="383" w:right="281" w:firstLine="256"/>
      </w:pPr>
      <w:r w:rsidRPr="00B17E3A">
        <w:t>описание (предмета, внешности и одежды человека), в том числе характеристика (черты характера реального человека или литературного персонажа);</w:t>
      </w:r>
    </w:p>
    <w:p w:rsidR="00A7755E" w:rsidRPr="00B17E3A" w:rsidRDefault="008660E2" w:rsidP="00B17E3A">
      <w:pPr>
        <w:pStyle w:val="a3"/>
        <w:ind w:left="640"/>
      </w:pPr>
      <w:r w:rsidRPr="00B17E3A">
        <w:t>повествование</w:t>
      </w:r>
      <w:r w:rsidRPr="00B17E3A">
        <w:rPr>
          <w:spacing w:val="-6"/>
        </w:rPr>
        <w:t xml:space="preserve"> </w:t>
      </w:r>
      <w:r w:rsidRPr="00B17E3A">
        <w:rPr>
          <w:spacing w:val="-2"/>
        </w:rPr>
        <w:t>(сообщение);</w:t>
      </w:r>
    </w:p>
    <w:p w:rsidR="00A7755E" w:rsidRPr="00B17E3A" w:rsidRDefault="008660E2" w:rsidP="00B17E3A">
      <w:pPr>
        <w:pStyle w:val="a3"/>
        <w:ind w:left="640" w:right="3927"/>
      </w:pPr>
      <w:r w:rsidRPr="00B17E3A">
        <w:t>изложение</w:t>
      </w:r>
      <w:r w:rsidRPr="00B17E3A">
        <w:rPr>
          <w:spacing w:val="-7"/>
        </w:rPr>
        <w:t xml:space="preserve"> </w:t>
      </w:r>
      <w:r w:rsidRPr="00B17E3A">
        <w:t>(пересказ)</w:t>
      </w:r>
      <w:r w:rsidRPr="00B17E3A">
        <w:rPr>
          <w:spacing w:val="-6"/>
        </w:rPr>
        <w:t xml:space="preserve"> </w:t>
      </w:r>
      <w:r w:rsidRPr="00B17E3A">
        <w:t>основного</w:t>
      </w:r>
      <w:r w:rsidRPr="00B17E3A">
        <w:rPr>
          <w:spacing w:val="-6"/>
        </w:rPr>
        <w:t xml:space="preserve"> </w:t>
      </w:r>
      <w:r w:rsidRPr="00B17E3A">
        <w:t>содержания</w:t>
      </w:r>
      <w:r w:rsidRPr="00B17E3A">
        <w:rPr>
          <w:spacing w:val="-6"/>
        </w:rPr>
        <w:t xml:space="preserve"> </w:t>
      </w:r>
      <w:r w:rsidRPr="00B17E3A">
        <w:t>прочитанного</w:t>
      </w:r>
      <w:r w:rsidRPr="00B17E3A">
        <w:rPr>
          <w:spacing w:val="-6"/>
        </w:rPr>
        <w:t xml:space="preserve"> </w:t>
      </w:r>
      <w:r w:rsidRPr="00B17E3A">
        <w:t>текста; краткое изложение результатов выполненной проектной работы.</w:t>
      </w:r>
    </w:p>
    <w:p w:rsidR="00A7755E" w:rsidRPr="00B17E3A" w:rsidRDefault="008660E2" w:rsidP="00B17E3A">
      <w:pPr>
        <w:pStyle w:val="a3"/>
        <w:ind w:left="383" w:right="286" w:firstLine="256"/>
      </w:pPr>
      <w:r w:rsidRPr="00B17E3A">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7755E" w:rsidRPr="00B17E3A" w:rsidRDefault="008660E2" w:rsidP="00B17E3A">
      <w:pPr>
        <w:pStyle w:val="a3"/>
        <w:ind w:left="640" w:right="5639"/>
      </w:pPr>
      <w:r w:rsidRPr="00B17E3A">
        <w:t>Объём</w:t>
      </w:r>
      <w:r w:rsidRPr="00B17E3A">
        <w:rPr>
          <w:spacing w:val="-8"/>
        </w:rPr>
        <w:t xml:space="preserve"> </w:t>
      </w:r>
      <w:r w:rsidRPr="00B17E3A">
        <w:t>монологического</w:t>
      </w:r>
      <w:r w:rsidRPr="00B17E3A">
        <w:rPr>
          <w:spacing w:val="-6"/>
        </w:rPr>
        <w:t xml:space="preserve"> </w:t>
      </w:r>
      <w:r w:rsidRPr="00B17E3A">
        <w:t>высказывания</w:t>
      </w:r>
      <w:r w:rsidRPr="00B17E3A">
        <w:rPr>
          <w:spacing w:val="-4"/>
        </w:rPr>
        <w:t xml:space="preserve"> </w:t>
      </w:r>
      <w:r w:rsidRPr="00B17E3A">
        <w:t>-</w:t>
      </w:r>
      <w:r w:rsidRPr="00B17E3A">
        <w:rPr>
          <w:spacing w:val="-7"/>
        </w:rPr>
        <w:t xml:space="preserve"> </w:t>
      </w:r>
      <w:r w:rsidRPr="00B17E3A">
        <w:t>5-6</w:t>
      </w:r>
      <w:r w:rsidRPr="00B17E3A">
        <w:rPr>
          <w:spacing w:val="-6"/>
        </w:rPr>
        <w:t xml:space="preserve"> </w:t>
      </w:r>
      <w:r w:rsidRPr="00B17E3A">
        <w:t xml:space="preserve">фраз. </w:t>
      </w:r>
      <w:r w:rsidRPr="00B17E3A">
        <w:rPr>
          <w:spacing w:val="-2"/>
        </w:rPr>
        <w:t>Аудирование.</w:t>
      </w:r>
    </w:p>
    <w:p w:rsidR="00A7755E" w:rsidRPr="00B17E3A" w:rsidRDefault="008660E2" w:rsidP="00B17E3A">
      <w:pPr>
        <w:pStyle w:val="a3"/>
        <w:ind w:left="383" w:right="290" w:firstLine="256"/>
      </w:pPr>
      <w:r w:rsidRPr="00B17E3A">
        <w:t>Развитие коммуникативных умений аудирования на базе умений, сформированных на уровне начального общего образования:</w:t>
      </w:r>
    </w:p>
    <w:p w:rsidR="00A7755E" w:rsidRPr="00B17E3A" w:rsidRDefault="008660E2" w:rsidP="00B17E3A">
      <w:pPr>
        <w:pStyle w:val="a3"/>
        <w:ind w:left="383" w:right="285" w:firstLine="256"/>
      </w:pPr>
      <w:r w:rsidRPr="00B17E3A">
        <w:t>при непосредственном общении: понимание на слух речи учителя и одноклассников и вербальная (невербальная) реакция на услышанное;</w:t>
      </w:r>
    </w:p>
    <w:p w:rsidR="00A7755E" w:rsidRPr="00B17E3A" w:rsidRDefault="008660E2" w:rsidP="00B17E3A">
      <w:pPr>
        <w:pStyle w:val="a3"/>
        <w:ind w:left="383" w:right="280" w:firstLine="256"/>
      </w:pPr>
      <w:r w:rsidRPr="00B17E3A">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6"/>
      </w:pPr>
      <w:r w:rsidRPr="00B17E3A">
        <w:lastRenderedPageBreak/>
        <w:t>пониманием основного содержания, с пониманием запрашиваемой информации с использованием и без использования иллюстраций.</w:t>
      </w:r>
    </w:p>
    <w:p w:rsidR="00A7755E" w:rsidRPr="00B17E3A" w:rsidRDefault="008660E2" w:rsidP="00B17E3A">
      <w:pPr>
        <w:pStyle w:val="a3"/>
        <w:ind w:left="383" w:right="289" w:firstLine="256"/>
      </w:pPr>
      <w:r w:rsidRPr="00B17E3A">
        <w:t>Аудирование</w:t>
      </w:r>
      <w:r w:rsidRPr="00B17E3A">
        <w:rPr>
          <w:spacing w:val="-4"/>
        </w:rPr>
        <w:t xml:space="preserve"> </w:t>
      </w:r>
      <w:r w:rsidRPr="00B17E3A">
        <w:t>с</w:t>
      </w:r>
      <w:r w:rsidRPr="00B17E3A">
        <w:rPr>
          <w:spacing w:val="-4"/>
        </w:rPr>
        <w:t xml:space="preserve"> </w:t>
      </w:r>
      <w:r w:rsidRPr="00B17E3A">
        <w:t>пониманием</w:t>
      </w:r>
      <w:r w:rsidRPr="00B17E3A">
        <w:rPr>
          <w:spacing w:val="-4"/>
        </w:rPr>
        <w:t xml:space="preserve"> </w:t>
      </w:r>
      <w:r w:rsidRPr="00B17E3A">
        <w:t>основного</w:t>
      </w:r>
      <w:r w:rsidRPr="00B17E3A">
        <w:rPr>
          <w:spacing w:val="-3"/>
        </w:rPr>
        <w:t xml:space="preserve"> </w:t>
      </w:r>
      <w:r w:rsidRPr="00B17E3A">
        <w:t>содержания</w:t>
      </w:r>
      <w:r w:rsidRPr="00B17E3A">
        <w:rPr>
          <w:spacing w:val="-3"/>
        </w:rPr>
        <w:t xml:space="preserve"> </w:t>
      </w:r>
      <w:r w:rsidRPr="00B17E3A">
        <w:t>текста</w:t>
      </w:r>
      <w:r w:rsidRPr="00B17E3A">
        <w:rPr>
          <w:spacing w:val="-4"/>
        </w:rPr>
        <w:t xml:space="preserve"> </w:t>
      </w:r>
      <w:r w:rsidRPr="00B17E3A">
        <w:t>предполагает умение</w:t>
      </w:r>
      <w:r w:rsidRPr="00B17E3A">
        <w:rPr>
          <w:spacing w:val="-4"/>
        </w:rPr>
        <w:t xml:space="preserve"> </w:t>
      </w:r>
      <w:r w:rsidRPr="00B17E3A">
        <w:t>определять</w:t>
      </w:r>
      <w:r w:rsidRPr="00B17E3A">
        <w:rPr>
          <w:spacing w:val="-3"/>
        </w:rPr>
        <w:t xml:space="preserve"> </w:t>
      </w:r>
      <w:r w:rsidRPr="00B17E3A">
        <w:t>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7755E" w:rsidRPr="00B17E3A" w:rsidRDefault="008660E2" w:rsidP="00B17E3A">
      <w:pPr>
        <w:pStyle w:val="a3"/>
        <w:ind w:left="383" w:right="286" w:firstLine="256"/>
      </w:pPr>
      <w:r w:rsidRPr="00B17E3A">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7755E" w:rsidRPr="00B17E3A" w:rsidRDefault="008660E2" w:rsidP="00B17E3A">
      <w:pPr>
        <w:pStyle w:val="a3"/>
        <w:ind w:left="383" w:right="276" w:firstLine="256"/>
      </w:pPr>
      <w:r w:rsidRPr="00B17E3A">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7755E" w:rsidRPr="00B17E3A" w:rsidRDefault="008660E2" w:rsidP="00B17E3A">
      <w:pPr>
        <w:pStyle w:val="a3"/>
        <w:ind w:left="640" w:right="4134"/>
      </w:pPr>
      <w:r w:rsidRPr="00B17E3A">
        <w:t>Время</w:t>
      </w:r>
      <w:r w:rsidRPr="00B17E3A">
        <w:rPr>
          <w:spacing w:val="-4"/>
        </w:rPr>
        <w:t xml:space="preserve"> </w:t>
      </w:r>
      <w:r w:rsidRPr="00B17E3A">
        <w:t>звучания</w:t>
      </w:r>
      <w:r w:rsidRPr="00B17E3A">
        <w:rPr>
          <w:spacing w:val="-4"/>
        </w:rPr>
        <w:t xml:space="preserve"> </w:t>
      </w:r>
      <w:r w:rsidRPr="00B17E3A">
        <w:t>текста</w:t>
      </w:r>
      <w:r w:rsidRPr="00B17E3A">
        <w:rPr>
          <w:spacing w:val="-4"/>
        </w:rPr>
        <w:t xml:space="preserve"> </w:t>
      </w:r>
      <w:r w:rsidRPr="00B17E3A">
        <w:t>(текстов)</w:t>
      </w:r>
      <w:r w:rsidRPr="00B17E3A">
        <w:rPr>
          <w:spacing w:val="-5"/>
        </w:rPr>
        <w:t xml:space="preserve"> </w:t>
      </w:r>
      <w:r w:rsidRPr="00B17E3A">
        <w:t>для</w:t>
      </w:r>
      <w:r w:rsidRPr="00B17E3A">
        <w:rPr>
          <w:spacing w:val="-4"/>
        </w:rPr>
        <w:t xml:space="preserve"> </w:t>
      </w:r>
      <w:r w:rsidRPr="00B17E3A">
        <w:t>аудирования</w:t>
      </w:r>
      <w:r w:rsidRPr="00B17E3A">
        <w:rPr>
          <w:spacing w:val="-1"/>
        </w:rPr>
        <w:t xml:space="preserve"> </w:t>
      </w:r>
      <w:r w:rsidRPr="00B17E3A">
        <w:t>-</w:t>
      </w:r>
      <w:r w:rsidRPr="00B17E3A">
        <w:rPr>
          <w:spacing w:val="-5"/>
        </w:rPr>
        <w:t xml:space="preserve"> </w:t>
      </w:r>
      <w:r w:rsidRPr="00B17E3A">
        <w:t>до</w:t>
      </w:r>
      <w:r w:rsidRPr="00B17E3A">
        <w:rPr>
          <w:spacing w:val="-4"/>
        </w:rPr>
        <w:t xml:space="preserve"> </w:t>
      </w:r>
      <w:r w:rsidRPr="00B17E3A">
        <w:t>1</w:t>
      </w:r>
      <w:r w:rsidRPr="00B17E3A">
        <w:rPr>
          <w:spacing w:val="-4"/>
        </w:rPr>
        <w:t xml:space="preserve"> </w:t>
      </w:r>
      <w:r w:rsidRPr="00B17E3A">
        <w:t>минуты. Смысловое чтение.</w:t>
      </w:r>
    </w:p>
    <w:p w:rsidR="00A7755E" w:rsidRPr="00B17E3A" w:rsidRDefault="008660E2" w:rsidP="00B17E3A">
      <w:pPr>
        <w:pStyle w:val="a3"/>
        <w:ind w:left="383" w:right="275" w:firstLine="256"/>
      </w:pPr>
      <w:r w:rsidRPr="00B17E3A">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7755E" w:rsidRPr="00B17E3A" w:rsidRDefault="008660E2" w:rsidP="00B17E3A">
      <w:pPr>
        <w:pStyle w:val="a3"/>
        <w:ind w:left="383" w:right="281" w:firstLine="256"/>
      </w:pPr>
      <w:r w:rsidRPr="00B17E3A">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w:t>
      </w:r>
      <w:r w:rsidRPr="00B17E3A">
        <w:rPr>
          <w:spacing w:val="80"/>
        </w:rPr>
        <w:t xml:space="preserve"> </w:t>
      </w:r>
      <w:r w:rsidRPr="00B17E3A">
        <w:t>для понимания основного содержания.</w:t>
      </w:r>
    </w:p>
    <w:p w:rsidR="00A7755E" w:rsidRPr="00B17E3A" w:rsidRDefault="008660E2" w:rsidP="00B17E3A">
      <w:pPr>
        <w:pStyle w:val="a3"/>
        <w:ind w:left="383" w:right="284" w:firstLine="256"/>
      </w:pPr>
      <w:r w:rsidRPr="00B17E3A">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7755E" w:rsidRPr="00B17E3A" w:rsidRDefault="008660E2" w:rsidP="00B17E3A">
      <w:pPr>
        <w:pStyle w:val="a3"/>
        <w:ind w:left="640"/>
      </w:pPr>
      <w:r w:rsidRPr="00B17E3A">
        <w:t>Чтение</w:t>
      </w:r>
      <w:r w:rsidRPr="00B17E3A">
        <w:rPr>
          <w:spacing w:val="-7"/>
        </w:rPr>
        <w:t xml:space="preserve"> </w:t>
      </w:r>
      <w:r w:rsidRPr="00B17E3A">
        <w:t>несплошных</w:t>
      </w:r>
      <w:r w:rsidRPr="00B17E3A">
        <w:rPr>
          <w:spacing w:val="-1"/>
        </w:rPr>
        <w:t xml:space="preserve"> </w:t>
      </w:r>
      <w:r w:rsidRPr="00B17E3A">
        <w:t>текстов</w:t>
      </w:r>
      <w:r w:rsidRPr="00B17E3A">
        <w:rPr>
          <w:spacing w:val="-5"/>
        </w:rPr>
        <w:t xml:space="preserve"> </w:t>
      </w:r>
      <w:r w:rsidRPr="00B17E3A">
        <w:t>(таблиц)</w:t>
      </w:r>
      <w:r w:rsidRPr="00B17E3A">
        <w:rPr>
          <w:spacing w:val="-3"/>
        </w:rPr>
        <w:t xml:space="preserve"> </w:t>
      </w:r>
      <w:r w:rsidRPr="00B17E3A">
        <w:t>и</w:t>
      </w:r>
      <w:r w:rsidRPr="00B17E3A">
        <w:rPr>
          <w:spacing w:val="-6"/>
        </w:rPr>
        <w:t xml:space="preserve"> </w:t>
      </w:r>
      <w:r w:rsidRPr="00B17E3A">
        <w:t>понимание</w:t>
      </w:r>
      <w:r w:rsidRPr="00B17E3A">
        <w:rPr>
          <w:spacing w:val="-4"/>
        </w:rPr>
        <w:t xml:space="preserve"> </w:t>
      </w:r>
      <w:r w:rsidRPr="00B17E3A">
        <w:t>представленной</w:t>
      </w:r>
      <w:r w:rsidRPr="00B17E3A">
        <w:rPr>
          <w:spacing w:val="-4"/>
        </w:rPr>
        <w:t xml:space="preserve"> </w:t>
      </w:r>
      <w:r w:rsidRPr="00B17E3A">
        <w:t>в</w:t>
      </w:r>
      <w:r w:rsidRPr="00B17E3A">
        <w:rPr>
          <w:spacing w:val="-6"/>
        </w:rPr>
        <w:t xml:space="preserve"> </w:t>
      </w:r>
      <w:r w:rsidRPr="00B17E3A">
        <w:t>них</w:t>
      </w:r>
      <w:r w:rsidRPr="00B17E3A">
        <w:rPr>
          <w:spacing w:val="-1"/>
        </w:rPr>
        <w:t xml:space="preserve"> </w:t>
      </w:r>
      <w:r w:rsidRPr="00B17E3A">
        <w:rPr>
          <w:spacing w:val="-2"/>
        </w:rPr>
        <w:t>информации.</w:t>
      </w:r>
    </w:p>
    <w:p w:rsidR="00A7755E" w:rsidRPr="00B17E3A" w:rsidRDefault="008660E2" w:rsidP="00B17E3A">
      <w:pPr>
        <w:pStyle w:val="a3"/>
        <w:ind w:left="383" w:right="283" w:firstLine="256"/>
      </w:pPr>
      <w:r w:rsidRPr="00B17E3A">
        <w:t>Тексты для чтения: беседа</w:t>
      </w:r>
      <w:r w:rsidRPr="00B17E3A">
        <w:rPr>
          <w:spacing w:val="-1"/>
        </w:rPr>
        <w:t xml:space="preserve"> </w:t>
      </w:r>
      <w:r w:rsidRPr="00B17E3A">
        <w:t>(диалог), рассказ, сказка, сообщение</w:t>
      </w:r>
      <w:r w:rsidRPr="00B17E3A">
        <w:rPr>
          <w:spacing w:val="-1"/>
        </w:rPr>
        <w:t xml:space="preserve"> </w:t>
      </w:r>
      <w:r w:rsidRPr="00B17E3A">
        <w:t>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7755E" w:rsidRPr="00B17E3A" w:rsidRDefault="008660E2" w:rsidP="00B17E3A">
      <w:pPr>
        <w:pStyle w:val="a3"/>
        <w:ind w:left="640" w:right="5651"/>
      </w:pPr>
      <w:r w:rsidRPr="00B17E3A">
        <w:t>Объём</w:t>
      </w:r>
      <w:r w:rsidRPr="00B17E3A">
        <w:rPr>
          <w:spacing w:val="-6"/>
        </w:rPr>
        <w:t xml:space="preserve"> </w:t>
      </w:r>
      <w:r w:rsidRPr="00B17E3A">
        <w:t>текста</w:t>
      </w:r>
      <w:r w:rsidRPr="00B17E3A">
        <w:rPr>
          <w:spacing w:val="-4"/>
        </w:rPr>
        <w:t xml:space="preserve"> </w:t>
      </w:r>
      <w:r w:rsidRPr="00B17E3A">
        <w:t>(текстов)</w:t>
      </w:r>
      <w:r w:rsidRPr="00B17E3A">
        <w:rPr>
          <w:spacing w:val="-4"/>
        </w:rPr>
        <w:t xml:space="preserve"> </w:t>
      </w:r>
      <w:r w:rsidRPr="00B17E3A">
        <w:t>для</w:t>
      </w:r>
      <w:r w:rsidRPr="00B17E3A">
        <w:rPr>
          <w:spacing w:val="-4"/>
        </w:rPr>
        <w:t xml:space="preserve"> </w:t>
      </w:r>
      <w:r w:rsidRPr="00B17E3A">
        <w:t>чтения</w:t>
      </w:r>
      <w:r w:rsidRPr="00B17E3A">
        <w:rPr>
          <w:spacing w:val="-4"/>
        </w:rPr>
        <w:t xml:space="preserve"> </w:t>
      </w:r>
      <w:r w:rsidRPr="00B17E3A">
        <w:t>-</w:t>
      </w:r>
      <w:r w:rsidRPr="00B17E3A">
        <w:rPr>
          <w:spacing w:val="-5"/>
        </w:rPr>
        <w:t xml:space="preserve"> </w:t>
      </w:r>
      <w:r w:rsidRPr="00B17E3A">
        <w:t>180-200</w:t>
      </w:r>
      <w:r w:rsidRPr="00B17E3A">
        <w:rPr>
          <w:spacing w:val="-4"/>
        </w:rPr>
        <w:t xml:space="preserve"> </w:t>
      </w:r>
      <w:r w:rsidRPr="00B17E3A">
        <w:t>слов. Письменная речь.</w:t>
      </w:r>
    </w:p>
    <w:p w:rsidR="00A7755E" w:rsidRPr="00B17E3A" w:rsidRDefault="008660E2" w:rsidP="00B17E3A">
      <w:pPr>
        <w:pStyle w:val="a3"/>
        <w:ind w:left="383" w:right="288" w:firstLine="256"/>
      </w:pPr>
      <w:r w:rsidRPr="00B17E3A">
        <w:t xml:space="preserve">Развитие умений письменной речи на базе умений, сформированных на уровне начального общего </w:t>
      </w:r>
      <w:r w:rsidRPr="00B17E3A">
        <w:rPr>
          <w:spacing w:val="-2"/>
        </w:rPr>
        <w:t>образования:</w:t>
      </w:r>
    </w:p>
    <w:p w:rsidR="00A7755E" w:rsidRPr="00B17E3A" w:rsidRDefault="008660E2" w:rsidP="00B17E3A">
      <w:pPr>
        <w:pStyle w:val="a3"/>
        <w:ind w:left="383" w:right="283" w:firstLine="256"/>
      </w:pPr>
      <w:r w:rsidRPr="00B17E3A">
        <w:t>списывание текста и выписывание из него слов, словосочетаний, предложений в соответствии с решаемой коммуникативной задачей;</w:t>
      </w:r>
    </w:p>
    <w:p w:rsidR="00A7755E" w:rsidRPr="00B17E3A" w:rsidRDefault="008660E2" w:rsidP="00B17E3A">
      <w:pPr>
        <w:pStyle w:val="a3"/>
        <w:ind w:left="640" w:right="284"/>
      </w:pPr>
      <w:r w:rsidRPr="00B17E3A">
        <w:t>написание коротких поздравлений с праздниками (с Новым годом, Рождеством, днём рождения); заполнение</w:t>
      </w:r>
      <w:r w:rsidRPr="00B17E3A">
        <w:rPr>
          <w:spacing w:val="31"/>
        </w:rPr>
        <w:t xml:space="preserve"> </w:t>
      </w:r>
      <w:r w:rsidRPr="00B17E3A">
        <w:t>анкет</w:t>
      </w:r>
      <w:r w:rsidRPr="00B17E3A">
        <w:rPr>
          <w:spacing w:val="33"/>
        </w:rPr>
        <w:t xml:space="preserve"> </w:t>
      </w:r>
      <w:r w:rsidRPr="00B17E3A">
        <w:t>и</w:t>
      </w:r>
      <w:r w:rsidRPr="00B17E3A">
        <w:rPr>
          <w:spacing w:val="33"/>
        </w:rPr>
        <w:t xml:space="preserve"> </w:t>
      </w:r>
      <w:r w:rsidRPr="00B17E3A">
        <w:t>формуляров:</w:t>
      </w:r>
      <w:r w:rsidRPr="00B17E3A">
        <w:rPr>
          <w:spacing w:val="35"/>
        </w:rPr>
        <w:t xml:space="preserve"> </w:t>
      </w:r>
      <w:r w:rsidRPr="00B17E3A">
        <w:t>сообщение</w:t>
      </w:r>
      <w:r w:rsidRPr="00B17E3A">
        <w:rPr>
          <w:spacing w:val="34"/>
        </w:rPr>
        <w:t xml:space="preserve"> </w:t>
      </w:r>
      <w:r w:rsidRPr="00B17E3A">
        <w:t>о</w:t>
      </w:r>
      <w:r w:rsidRPr="00B17E3A">
        <w:rPr>
          <w:spacing w:val="32"/>
        </w:rPr>
        <w:t xml:space="preserve"> </w:t>
      </w:r>
      <w:r w:rsidRPr="00B17E3A">
        <w:t>себе</w:t>
      </w:r>
      <w:r w:rsidRPr="00B17E3A">
        <w:rPr>
          <w:spacing w:val="32"/>
        </w:rPr>
        <w:t xml:space="preserve"> </w:t>
      </w:r>
      <w:r w:rsidRPr="00B17E3A">
        <w:t>основных</w:t>
      </w:r>
      <w:r w:rsidRPr="00B17E3A">
        <w:rPr>
          <w:spacing w:val="34"/>
        </w:rPr>
        <w:t xml:space="preserve"> </w:t>
      </w:r>
      <w:r w:rsidRPr="00B17E3A">
        <w:t>сведений</w:t>
      </w:r>
      <w:r w:rsidRPr="00B17E3A">
        <w:rPr>
          <w:spacing w:val="33"/>
        </w:rPr>
        <w:t xml:space="preserve"> </w:t>
      </w:r>
      <w:r w:rsidRPr="00B17E3A">
        <w:t>в</w:t>
      </w:r>
      <w:r w:rsidRPr="00B17E3A">
        <w:rPr>
          <w:spacing w:val="32"/>
        </w:rPr>
        <w:t xml:space="preserve"> </w:t>
      </w:r>
      <w:r w:rsidRPr="00B17E3A">
        <w:t>соответствии</w:t>
      </w:r>
      <w:r w:rsidRPr="00B17E3A">
        <w:rPr>
          <w:spacing w:val="33"/>
        </w:rPr>
        <w:t xml:space="preserve"> </w:t>
      </w:r>
      <w:r w:rsidRPr="00B17E3A">
        <w:t>с</w:t>
      </w:r>
      <w:r w:rsidRPr="00B17E3A">
        <w:rPr>
          <w:spacing w:val="29"/>
        </w:rPr>
        <w:t xml:space="preserve"> </w:t>
      </w:r>
      <w:r w:rsidRPr="00B17E3A">
        <w:t>нормами,</w:t>
      </w:r>
    </w:p>
    <w:p w:rsidR="00A7755E" w:rsidRPr="00B17E3A" w:rsidRDefault="008660E2" w:rsidP="00B17E3A">
      <w:pPr>
        <w:pStyle w:val="a3"/>
        <w:ind w:left="383"/>
      </w:pPr>
      <w:r w:rsidRPr="00B17E3A">
        <w:t>принятыми</w:t>
      </w:r>
      <w:r w:rsidRPr="00B17E3A">
        <w:rPr>
          <w:spacing w:val="-5"/>
        </w:rPr>
        <w:t xml:space="preserve"> </w:t>
      </w:r>
      <w:r w:rsidRPr="00B17E3A">
        <w:t>в</w:t>
      </w:r>
      <w:r w:rsidRPr="00B17E3A">
        <w:rPr>
          <w:spacing w:val="-6"/>
        </w:rPr>
        <w:t xml:space="preserve"> </w:t>
      </w:r>
      <w:r w:rsidRPr="00B17E3A">
        <w:t>стране</w:t>
      </w:r>
      <w:r w:rsidRPr="00B17E3A">
        <w:rPr>
          <w:spacing w:val="-5"/>
        </w:rPr>
        <w:t xml:space="preserve"> </w:t>
      </w:r>
      <w:r w:rsidRPr="00B17E3A">
        <w:t>(странах)</w:t>
      </w:r>
      <w:r w:rsidRPr="00B17E3A">
        <w:rPr>
          <w:spacing w:val="-5"/>
        </w:rPr>
        <w:t xml:space="preserve"> </w:t>
      </w:r>
      <w:r w:rsidRPr="00B17E3A">
        <w:t>изучаемого</w:t>
      </w:r>
      <w:r w:rsidRPr="00B17E3A">
        <w:rPr>
          <w:spacing w:val="-4"/>
        </w:rPr>
        <w:t xml:space="preserve"> </w:t>
      </w:r>
      <w:r w:rsidRPr="00B17E3A">
        <w:rPr>
          <w:spacing w:val="-2"/>
        </w:rPr>
        <w:t>языка;</w:t>
      </w:r>
    </w:p>
    <w:p w:rsidR="00A7755E" w:rsidRPr="00B17E3A" w:rsidRDefault="008660E2" w:rsidP="00B17E3A">
      <w:pPr>
        <w:pStyle w:val="a3"/>
        <w:ind w:left="383" w:right="280" w:firstLine="256"/>
      </w:pPr>
      <w:r w:rsidRPr="00B17E3A">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7755E" w:rsidRPr="00B17E3A" w:rsidRDefault="008660E2" w:rsidP="00B17E3A">
      <w:pPr>
        <w:pStyle w:val="a3"/>
        <w:ind w:left="640" w:right="7873"/>
      </w:pPr>
      <w:r w:rsidRPr="00B17E3A">
        <w:t>Языковые знания и умения. Фонетическая</w:t>
      </w:r>
      <w:r w:rsidRPr="00B17E3A">
        <w:rPr>
          <w:spacing w:val="-8"/>
        </w:rPr>
        <w:t xml:space="preserve"> </w:t>
      </w:r>
      <w:r w:rsidRPr="00B17E3A">
        <w:t>сторона</w:t>
      </w:r>
      <w:r w:rsidRPr="00B17E3A">
        <w:rPr>
          <w:spacing w:val="-6"/>
        </w:rPr>
        <w:t xml:space="preserve"> </w:t>
      </w:r>
      <w:r w:rsidRPr="00B17E3A">
        <w:rPr>
          <w:spacing w:val="-4"/>
        </w:rPr>
        <w:t>речи.</w:t>
      </w:r>
    </w:p>
    <w:p w:rsidR="00A7755E" w:rsidRPr="00B17E3A" w:rsidRDefault="008660E2" w:rsidP="00B17E3A">
      <w:pPr>
        <w:pStyle w:val="a3"/>
        <w:ind w:left="383" w:right="280" w:firstLine="256"/>
      </w:pPr>
      <w:r w:rsidRPr="00B17E3A">
        <w:t>Различение</w:t>
      </w:r>
      <w:r w:rsidRPr="00B17E3A">
        <w:rPr>
          <w:spacing w:val="-3"/>
        </w:rPr>
        <w:t xml:space="preserve"> </w:t>
      </w:r>
      <w:r w:rsidRPr="00B17E3A">
        <w:t>на</w:t>
      </w:r>
      <w:r w:rsidRPr="00B17E3A">
        <w:rPr>
          <w:spacing w:val="-3"/>
        </w:rPr>
        <w:t xml:space="preserve"> </w:t>
      </w:r>
      <w:r w:rsidRPr="00B17E3A">
        <w:t>слух,</w:t>
      </w:r>
      <w:r w:rsidRPr="00B17E3A">
        <w:rPr>
          <w:spacing w:val="-2"/>
        </w:rPr>
        <w:t xml:space="preserve"> </w:t>
      </w:r>
      <w:r w:rsidRPr="00B17E3A">
        <w:t>без</w:t>
      </w:r>
      <w:r w:rsidRPr="00B17E3A">
        <w:rPr>
          <w:spacing w:val="-2"/>
        </w:rPr>
        <w:t xml:space="preserve"> </w:t>
      </w:r>
      <w:r w:rsidRPr="00B17E3A">
        <w:t>ошибок,</w:t>
      </w:r>
      <w:r w:rsidRPr="00B17E3A">
        <w:rPr>
          <w:spacing w:val="-2"/>
        </w:rPr>
        <w:t xml:space="preserve"> </w:t>
      </w:r>
      <w:r w:rsidRPr="00B17E3A">
        <w:t>ведущих к</w:t>
      </w:r>
      <w:r w:rsidRPr="00B17E3A">
        <w:rPr>
          <w:spacing w:val="-2"/>
        </w:rPr>
        <w:t xml:space="preserve"> </w:t>
      </w:r>
      <w:r w:rsidRPr="00B17E3A">
        <w:t>сбою</w:t>
      </w:r>
      <w:r w:rsidRPr="00B17E3A">
        <w:rPr>
          <w:spacing w:val="-2"/>
        </w:rPr>
        <w:t xml:space="preserve"> </w:t>
      </w:r>
      <w:r w:rsidRPr="00B17E3A">
        <w:t>в коммуникации,</w:t>
      </w:r>
      <w:r w:rsidRPr="00B17E3A">
        <w:rPr>
          <w:spacing w:val="-2"/>
        </w:rPr>
        <w:t xml:space="preserve"> </w:t>
      </w:r>
      <w:r w:rsidRPr="00B17E3A">
        <w:t>произнесение</w:t>
      </w:r>
      <w:r w:rsidRPr="00B17E3A">
        <w:rPr>
          <w:spacing w:val="-3"/>
        </w:rPr>
        <w:t xml:space="preserve"> </w:t>
      </w:r>
      <w:r w:rsidRPr="00B17E3A">
        <w:t>слов</w:t>
      </w:r>
      <w:r w:rsidRPr="00B17E3A">
        <w:rPr>
          <w:spacing w:val="-3"/>
        </w:rPr>
        <w:t xml:space="preserve"> </w:t>
      </w:r>
      <w:r w:rsidRPr="00B17E3A">
        <w:t>с</w:t>
      </w:r>
      <w:r w:rsidRPr="00B17E3A">
        <w:rPr>
          <w:spacing w:val="-4"/>
        </w:rPr>
        <w:t xml:space="preserve"> </w:t>
      </w:r>
      <w:r w:rsidRPr="00B17E3A">
        <w:t xml:space="preserve">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w:t>
      </w:r>
      <w:r w:rsidRPr="00B17E3A">
        <w:rPr>
          <w:spacing w:val="-2"/>
        </w:rPr>
        <w:t>чтения.</w:t>
      </w:r>
    </w:p>
    <w:p w:rsidR="00A7755E" w:rsidRPr="00B17E3A" w:rsidRDefault="008660E2" w:rsidP="00B17E3A">
      <w:pPr>
        <w:pStyle w:val="a3"/>
        <w:ind w:left="383" w:right="284" w:firstLine="256"/>
      </w:pPr>
      <w:r w:rsidRPr="00B17E3A">
        <w:t>Чтение вслух небольших адаптированных аутентичных текстов, построенных на изученном</w:t>
      </w:r>
      <w:r w:rsidRPr="00B17E3A">
        <w:rPr>
          <w:spacing w:val="40"/>
        </w:rPr>
        <w:t xml:space="preserve"> </w:t>
      </w:r>
      <w:r w:rsidRPr="00B17E3A">
        <w:t>языковом материале, с соблюдением правил чтения и соответствующей интонации, демонстрирующее понимание текста.</w:t>
      </w:r>
    </w:p>
    <w:p w:rsidR="00A7755E" w:rsidRPr="00B17E3A" w:rsidRDefault="008660E2" w:rsidP="00B17E3A">
      <w:pPr>
        <w:pStyle w:val="a3"/>
        <w:ind w:left="383" w:right="278" w:firstLine="256"/>
      </w:pPr>
      <w:r w:rsidRPr="00B17E3A">
        <w:t>Тексты для чтения вслух: беседа (диалог), рассказ, отрывок из статьи научно-популярного характера, сообщение информационного характера.</w:t>
      </w:r>
    </w:p>
    <w:p w:rsidR="00A7755E" w:rsidRPr="00B17E3A" w:rsidRDefault="008660E2" w:rsidP="00B17E3A">
      <w:pPr>
        <w:pStyle w:val="a3"/>
        <w:ind w:left="640" w:right="6263"/>
      </w:pPr>
      <w:r w:rsidRPr="00B17E3A">
        <w:t>Объём</w:t>
      </w:r>
      <w:r w:rsidRPr="00B17E3A">
        <w:rPr>
          <w:spacing w:val="-6"/>
        </w:rPr>
        <w:t xml:space="preserve"> </w:t>
      </w:r>
      <w:r w:rsidRPr="00B17E3A">
        <w:t>текста</w:t>
      </w:r>
      <w:r w:rsidRPr="00B17E3A">
        <w:rPr>
          <w:spacing w:val="-4"/>
        </w:rPr>
        <w:t xml:space="preserve"> </w:t>
      </w:r>
      <w:r w:rsidRPr="00B17E3A">
        <w:t>для</w:t>
      </w:r>
      <w:r w:rsidRPr="00B17E3A">
        <w:rPr>
          <w:spacing w:val="-4"/>
        </w:rPr>
        <w:t xml:space="preserve"> </w:t>
      </w:r>
      <w:r w:rsidRPr="00B17E3A">
        <w:t>чтения</w:t>
      </w:r>
      <w:r w:rsidRPr="00B17E3A">
        <w:rPr>
          <w:spacing w:val="-4"/>
        </w:rPr>
        <w:t xml:space="preserve"> </w:t>
      </w:r>
      <w:r w:rsidRPr="00B17E3A">
        <w:t>вслух</w:t>
      </w:r>
      <w:r w:rsidRPr="00B17E3A">
        <w:rPr>
          <w:spacing w:val="-1"/>
        </w:rPr>
        <w:t xml:space="preserve"> </w:t>
      </w:r>
      <w:r w:rsidRPr="00B17E3A">
        <w:t>-</w:t>
      </w:r>
      <w:r w:rsidRPr="00B17E3A">
        <w:rPr>
          <w:spacing w:val="-5"/>
        </w:rPr>
        <w:t xml:space="preserve"> </w:t>
      </w:r>
      <w:r w:rsidRPr="00B17E3A">
        <w:t>до</w:t>
      </w:r>
      <w:r w:rsidRPr="00B17E3A">
        <w:rPr>
          <w:spacing w:val="-4"/>
        </w:rPr>
        <w:t xml:space="preserve"> </w:t>
      </w:r>
      <w:r w:rsidRPr="00B17E3A">
        <w:t>90</w:t>
      </w:r>
      <w:r w:rsidRPr="00B17E3A">
        <w:rPr>
          <w:spacing w:val="-4"/>
        </w:rPr>
        <w:t xml:space="preserve"> </w:t>
      </w:r>
      <w:r w:rsidRPr="00B17E3A">
        <w:t>слов. Графика, орфография и пунктуация.</w:t>
      </w:r>
    </w:p>
    <w:p w:rsidR="00A7755E" w:rsidRPr="00B17E3A" w:rsidRDefault="008660E2" w:rsidP="00B17E3A">
      <w:pPr>
        <w:pStyle w:val="a3"/>
        <w:ind w:left="640"/>
      </w:pPr>
      <w:r w:rsidRPr="00B17E3A">
        <w:t>Правильное</w:t>
      </w:r>
      <w:r w:rsidRPr="00B17E3A">
        <w:rPr>
          <w:spacing w:val="-6"/>
        </w:rPr>
        <w:t xml:space="preserve"> </w:t>
      </w:r>
      <w:r w:rsidRPr="00B17E3A">
        <w:t>написание</w:t>
      </w:r>
      <w:r w:rsidRPr="00B17E3A">
        <w:rPr>
          <w:spacing w:val="-7"/>
        </w:rPr>
        <w:t xml:space="preserve"> </w:t>
      </w:r>
      <w:r w:rsidRPr="00B17E3A">
        <w:t>изученных</w:t>
      </w:r>
      <w:r w:rsidRPr="00B17E3A">
        <w:rPr>
          <w:spacing w:val="-3"/>
        </w:rPr>
        <w:t xml:space="preserve"> </w:t>
      </w:r>
      <w:r w:rsidRPr="00B17E3A">
        <w:rPr>
          <w:spacing w:val="-2"/>
        </w:rPr>
        <w:t>слов.</w:t>
      </w:r>
    </w:p>
    <w:p w:rsidR="00A7755E" w:rsidRPr="00B17E3A" w:rsidRDefault="008660E2" w:rsidP="00B17E3A">
      <w:pPr>
        <w:pStyle w:val="a3"/>
        <w:ind w:left="383" w:right="275" w:firstLine="256"/>
      </w:pPr>
      <w:r w:rsidRPr="00B17E3A">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7755E" w:rsidRPr="00B17E3A" w:rsidRDefault="008660E2" w:rsidP="00B17E3A">
      <w:pPr>
        <w:pStyle w:val="a3"/>
        <w:ind w:left="640"/>
      </w:pPr>
      <w:r w:rsidRPr="00B17E3A">
        <w:t>Пунктуационно</w:t>
      </w:r>
      <w:r w:rsidRPr="00B17E3A">
        <w:rPr>
          <w:spacing w:val="52"/>
          <w:w w:val="150"/>
        </w:rPr>
        <w:t xml:space="preserve"> </w:t>
      </w:r>
      <w:r w:rsidRPr="00B17E3A">
        <w:t>правильное,</w:t>
      </w:r>
      <w:r w:rsidRPr="00B17E3A">
        <w:rPr>
          <w:spacing w:val="53"/>
          <w:w w:val="150"/>
        </w:rPr>
        <w:t xml:space="preserve"> </w:t>
      </w:r>
      <w:r w:rsidRPr="00B17E3A">
        <w:t>в</w:t>
      </w:r>
      <w:r w:rsidRPr="00B17E3A">
        <w:rPr>
          <w:spacing w:val="52"/>
          <w:w w:val="150"/>
        </w:rPr>
        <w:t xml:space="preserve"> </w:t>
      </w:r>
      <w:r w:rsidRPr="00B17E3A">
        <w:t>соответствии</w:t>
      </w:r>
      <w:r w:rsidRPr="00B17E3A">
        <w:rPr>
          <w:spacing w:val="53"/>
          <w:w w:val="150"/>
        </w:rPr>
        <w:t xml:space="preserve"> </w:t>
      </w:r>
      <w:r w:rsidRPr="00B17E3A">
        <w:t>с</w:t>
      </w:r>
      <w:r w:rsidRPr="00B17E3A">
        <w:rPr>
          <w:spacing w:val="52"/>
          <w:w w:val="150"/>
        </w:rPr>
        <w:t xml:space="preserve"> </w:t>
      </w:r>
      <w:r w:rsidRPr="00B17E3A">
        <w:t>нормами</w:t>
      </w:r>
      <w:r w:rsidRPr="00B17E3A">
        <w:rPr>
          <w:spacing w:val="54"/>
          <w:w w:val="150"/>
        </w:rPr>
        <w:t xml:space="preserve"> </w:t>
      </w:r>
      <w:r w:rsidRPr="00B17E3A">
        <w:t>речевого</w:t>
      </w:r>
      <w:r w:rsidRPr="00B17E3A">
        <w:rPr>
          <w:spacing w:val="53"/>
          <w:w w:val="150"/>
        </w:rPr>
        <w:t xml:space="preserve"> </w:t>
      </w:r>
      <w:r w:rsidRPr="00B17E3A">
        <w:t>этикета,</w:t>
      </w:r>
      <w:r w:rsidRPr="00B17E3A">
        <w:rPr>
          <w:spacing w:val="52"/>
          <w:w w:val="150"/>
        </w:rPr>
        <w:t xml:space="preserve"> </w:t>
      </w:r>
      <w:r w:rsidRPr="00B17E3A">
        <w:t>принятыми</w:t>
      </w:r>
      <w:r w:rsidRPr="00B17E3A">
        <w:rPr>
          <w:spacing w:val="51"/>
          <w:w w:val="150"/>
        </w:rPr>
        <w:t xml:space="preserve"> </w:t>
      </w:r>
      <w:r w:rsidRPr="00B17E3A">
        <w:t>в</w:t>
      </w:r>
      <w:r w:rsidRPr="00B17E3A">
        <w:rPr>
          <w:spacing w:val="52"/>
          <w:w w:val="150"/>
        </w:rPr>
        <w:t xml:space="preserve"> </w:t>
      </w:r>
      <w:r w:rsidRPr="00B17E3A">
        <w:rPr>
          <w:spacing w:val="-2"/>
        </w:rPr>
        <w:t>стране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(странах)</w:t>
      </w:r>
      <w:r w:rsidRPr="00B17E3A">
        <w:rPr>
          <w:spacing w:val="-5"/>
        </w:rPr>
        <w:t xml:space="preserve"> </w:t>
      </w:r>
      <w:r w:rsidRPr="00B17E3A">
        <w:t>изучаемого</w:t>
      </w:r>
      <w:r w:rsidRPr="00B17E3A">
        <w:rPr>
          <w:spacing w:val="-3"/>
        </w:rPr>
        <w:t xml:space="preserve"> </w:t>
      </w:r>
      <w:r w:rsidRPr="00B17E3A">
        <w:t>языка,</w:t>
      </w:r>
      <w:r w:rsidRPr="00B17E3A">
        <w:rPr>
          <w:spacing w:val="-2"/>
        </w:rPr>
        <w:t xml:space="preserve"> </w:t>
      </w:r>
      <w:r w:rsidRPr="00B17E3A">
        <w:t>оформление</w:t>
      </w:r>
      <w:r w:rsidRPr="00B17E3A">
        <w:rPr>
          <w:spacing w:val="-4"/>
        </w:rPr>
        <w:t xml:space="preserve"> </w:t>
      </w:r>
      <w:r w:rsidRPr="00B17E3A">
        <w:t>электронного</w:t>
      </w:r>
      <w:r w:rsidRPr="00B17E3A">
        <w:rPr>
          <w:spacing w:val="-2"/>
        </w:rPr>
        <w:t xml:space="preserve"> </w:t>
      </w:r>
      <w:r w:rsidRPr="00B17E3A">
        <w:t>сообщения</w:t>
      </w:r>
      <w:r w:rsidRPr="00B17E3A">
        <w:rPr>
          <w:spacing w:val="-3"/>
        </w:rPr>
        <w:t xml:space="preserve"> </w:t>
      </w:r>
      <w:r w:rsidRPr="00B17E3A">
        <w:t>личного</w:t>
      </w:r>
      <w:r w:rsidRPr="00B17E3A">
        <w:rPr>
          <w:spacing w:val="-2"/>
        </w:rPr>
        <w:t xml:space="preserve"> характера.</w:t>
      </w:r>
    </w:p>
    <w:p w:rsidR="00A7755E" w:rsidRPr="00B17E3A" w:rsidRDefault="008660E2" w:rsidP="00B17E3A">
      <w:pPr>
        <w:pStyle w:val="a3"/>
        <w:ind w:left="640"/>
        <w:jc w:val="left"/>
      </w:pPr>
      <w:r w:rsidRPr="00B17E3A">
        <w:t>Лексическая</w:t>
      </w:r>
      <w:r w:rsidRPr="00B17E3A">
        <w:rPr>
          <w:spacing w:val="-5"/>
        </w:rPr>
        <w:t xml:space="preserve"> </w:t>
      </w:r>
      <w:r w:rsidRPr="00B17E3A">
        <w:t>сторона</w:t>
      </w:r>
      <w:r w:rsidRPr="00B17E3A">
        <w:rPr>
          <w:spacing w:val="-5"/>
        </w:rPr>
        <w:t xml:space="preserve"> </w:t>
      </w:r>
      <w:r w:rsidRPr="00B17E3A">
        <w:rPr>
          <w:spacing w:val="-4"/>
        </w:rPr>
        <w:t>речи.</w:t>
      </w:r>
    </w:p>
    <w:p w:rsidR="00A7755E" w:rsidRPr="00B17E3A" w:rsidRDefault="008660E2" w:rsidP="00B17E3A">
      <w:pPr>
        <w:pStyle w:val="a3"/>
        <w:tabs>
          <w:tab w:val="left" w:pos="2363"/>
          <w:tab w:val="left" w:pos="2711"/>
          <w:tab w:val="left" w:pos="4335"/>
          <w:tab w:val="left" w:pos="4668"/>
          <w:tab w:val="left" w:pos="5589"/>
          <w:tab w:val="left" w:pos="5934"/>
          <w:tab w:val="left" w:pos="7389"/>
          <w:tab w:val="left" w:pos="8080"/>
          <w:tab w:val="left" w:pos="9574"/>
          <w:tab w:val="left" w:pos="10530"/>
        </w:tabs>
        <w:ind w:left="383" w:right="284" w:firstLine="256"/>
        <w:jc w:val="right"/>
      </w:pPr>
      <w:r w:rsidRPr="00B17E3A">
        <w:rPr>
          <w:spacing w:val="-2"/>
        </w:rPr>
        <w:t>Распознавание</w:t>
      </w:r>
      <w:r w:rsidRPr="00B17E3A">
        <w:tab/>
      </w:r>
      <w:r w:rsidRPr="00B17E3A">
        <w:rPr>
          <w:spacing w:val="-10"/>
        </w:rPr>
        <w:t>и</w:t>
      </w:r>
      <w:r w:rsidRPr="00B17E3A">
        <w:tab/>
      </w:r>
      <w:r w:rsidRPr="00B17E3A">
        <w:rPr>
          <w:spacing w:val="-2"/>
        </w:rPr>
        <w:t>употребление</w:t>
      </w:r>
      <w:r w:rsidRPr="00B17E3A">
        <w:tab/>
      </w:r>
      <w:r w:rsidRPr="00B17E3A">
        <w:rPr>
          <w:spacing w:val="-10"/>
        </w:rPr>
        <w:t>в</w:t>
      </w:r>
      <w:r w:rsidRPr="00B17E3A">
        <w:tab/>
      </w:r>
      <w:r w:rsidRPr="00B17E3A">
        <w:rPr>
          <w:spacing w:val="-2"/>
        </w:rPr>
        <w:t>устной</w:t>
      </w:r>
      <w:r w:rsidRPr="00B17E3A">
        <w:tab/>
      </w:r>
      <w:r w:rsidRPr="00B17E3A">
        <w:rPr>
          <w:spacing w:val="-10"/>
        </w:rPr>
        <w:t>и</w:t>
      </w:r>
      <w:r w:rsidRPr="00B17E3A">
        <w:tab/>
      </w:r>
      <w:r w:rsidRPr="00B17E3A">
        <w:rPr>
          <w:spacing w:val="-2"/>
        </w:rPr>
        <w:t>письменной</w:t>
      </w:r>
      <w:r w:rsidRPr="00B17E3A">
        <w:tab/>
      </w:r>
      <w:r w:rsidRPr="00B17E3A">
        <w:rPr>
          <w:spacing w:val="-4"/>
        </w:rPr>
        <w:t>речи</w:t>
      </w:r>
      <w:r w:rsidRPr="00B17E3A">
        <w:tab/>
      </w:r>
      <w:r w:rsidRPr="00B17E3A">
        <w:rPr>
          <w:spacing w:val="-2"/>
        </w:rPr>
        <w:t>лексических</w:t>
      </w:r>
      <w:r w:rsidRPr="00B17E3A">
        <w:tab/>
      </w:r>
      <w:r w:rsidRPr="00B17E3A">
        <w:rPr>
          <w:spacing w:val="-2"/>
        </w:rPr>
        <w:t>единиц</w:t>
      </w:r>
      <w:r w:rsidRPr="00B17E3A">
        <w:tab/>
      </w:r>
      <w:r w:rsidRPr="00B17E3A">
        <w:rPr>
          <w:spacing w:val="-2"/>
        </w:rPr>
        <w:t xml:space="preserve">(слов, </w:t>
      </w:r>
      <w:r w:rsidRPr="00B17E3A">
        <w:t>словосочетаний,</w:t>
      </w:r>
      <w:r w:rsidRPr="00B17E3A">
        <w:rPr>
          <w:spacing w:val="80"/>
          <w:w w:val="150"/>
        </w:rPr>
        <w:t xml:space="preserve"> </w:t>
      </w:r>
      <w:r w:rsidRPr="00B17E3A">
        <w:t>речевых</w:t>
      </w:r>
      <w:r w:rsidRPr="00B17E3A">
        <w:rPr>
          <w:spacing w:val="80"/>
          <w:w w:val="150"/>
        </w:rPr>
        <w:t xml:space="preserve"> </w:t>
      </w:r>
      <w:r w:rsidRPr="00B17E3A">
        <w:t>клише),</w:t>
      </w:r>
      <w:r w:rsidRPr="00B17E3A">
        <w:rPr>
          <w:spacing w:val="80"/>
          <w:w w:val="150"/>
        </w:rPr>
        <w:t xml:space="preserve"> </w:t>
      </w:r>
      <w:r w:rsidRPr="00B17E3A">
        <w:t>обслуживающих</w:t>
      </w:r>
      <w:r w:rsidRPr="00B17E3A">
        <w:rPr>
          <w:spacing w:val="80"/>
          <w:w w:val="150"/>
        </w:rPr>
        <w:t xml:space="preserve"> </w:t>
      </w:r>
      <w:r w:rsidRPr="00B17E3A">
        <w:t>ситуации</w:t>
      </w:r>
      <w:r w:rsidRPr="00B17E3A">
        <w:rPr>
          <w:spacing w:val="80"/>
          <w:w w:val="150"/>
        </w:rPr>
        <w:t xml:space="preserve"> </w:t>
      </w:r>
      <w:r w:rsidRPr="00B17E3A">
        <w:t>общения</w:t>
      </w:r>
      <w:r w:rsidRPr="00B17E3A">
        <w:rPr>
          <w:spacing w:val="80"/>
          <w:w w:val="150"/>
        </w:rPr>
        <w:t xml:space="preserve"> </w:t>
      </w:r>
      <w:r w:rsidRPr="00B17E3A">
        <w:t>в</w:t>
      </w:r>
      <w:r w:rsidRPr="00B17E3A">
        <w:rPr>
          <w:spacing w:val="80"/>
          <w:w w:val="150"/>
        </w:rPr>
        <w:t xml:space="preserve"> </w:t>
      </w:r>
      <w:r w:rsidRPr="00B17E3A">
        <w:t>рамках</w:t>
      </w:r>
      <w:r w:rsidRPr="00B17E3A">
        <w:rPr>
          <w:spacing w:val="80"/>
          <w:w w:val="150"/>
        </w:rPr>
        <w:t xml:space="preserve"> </w:t>
      </w:r>
      <w:r w:rsidRPr="00B17E3A">
        <w:t>тематического содержания речи, с соблюдением существующей в английском языке</w:t>
      </w:r>
      <w:r w:rsidRPr="00B17E3A">
        <w:rPr>
          <w:spacing w:val="-3"/>
        </w:rPr>
        <w:t xml:space="preserve"> </w:t>
      </w:r>
      <w:r w:rsidRPr="00B17E3A">
        <w:t>нормы лексической сочетаемости. Объём изучаемой лексики: 625 лексических единиц для продуктивного использования (включая 500 лексических</w:t>
      </w:r>
      <w:r w:rsidRPr="00B17E3A">
        <w:rPr>
          <w:spacing w:val="25"/>
        </w:rPr>
        <w:t xml:space="preserve"> </w:t>
      </w:r>
      <w:r w:rsidRPr="00B17E3A">
        <w:t>единиц,</w:t>
      </w:r>
      <w:r w:rsidRPr="00B17E3A">
        <w:rPr>
          <w:spacing w:val="26"/>
        </w:rPr>
        <w:t xml:space="preserve"> </w:t>
      </w:r>
      <w:r w:rsidRPr="00B17E3A">
        <w:t>изученных</w:t>
      </w:r>
      <w:r w:rsidRPr="00B17E3A">
        <w:rPr>
          <w:spacing w:val="28"/>
        </w:rPr>
        <w:t xml:space="preserve"> </w:t>
      </w:r>
      <w:r w:rsidRPr="00B17E3A">
        <w:t>в</w:t>
      </w:r>
      <w:r w:rsidRPr="00B17E3A">
        <w:rPr>
          <w:spacing w:val="26"/>
        </w:rPr>
        <w:t xml:space="preserve"> </w:t>
      </w:r>
      <w:r w:rsidRPr="00B17E3A">
        <w:t>2-4</w:t>
      </w:r>
      <w:r w:rsidRPr="00B17E3A">
        <w:rPr>
          <w:spacing w:val="26"/>
        </w:rPr>
        <w:t xml:space="preserve"> </w:t>
      </w:r>
      <w:r w:rsidRPr="00B17E3A">
        <w:t>классах)</w:t>
      </w:r>
      <w:r w:rsidRPr="00B17E3A">
        <w:rPr>
          <w:spacing w:val="25"/>
        </w:rPr>
        <w:t xml:space="preserve"> </w:t>
      </w:r>
      <w:r w:rsidRPr="00B17E3A">
        <w:t>и</w:t>
      </w:r>
      <w:r w:rsidRPr="00B17E3A">
        <w:rPr>
          <w:spacing w:val="26"/>
        </w:rPr>
        <w:t xml:space="preserve"> </w:t>
      </w:r>
      <w:r w:rsidRPr="00B17E3A">
        <w:t>675</w:t>
      </w:r>
      <w:r w:rsidRPr="00B17E3A">
        <w:rPr>
          <w:spacing w:val="26"/>
        </w:rPr>
        <w:t xml:space="preserve"> </w:t>
      </w:r>
      <w:r w:rsidRPr="00B17E3A">
        <w:t>лексических</w:t>
      </w:r>
      <w:r w:rsidRPr="00B17E3A">
        <w:rPr>
          <w:spacing w:val="28"/>
        </w:rPr>
        <w:t xml:space="preserve"> </w:t>
      </w:r>
      <w:r w:rsidRPr="00B17E3A">
        <w:t>единиц</w:t>
      </w:r>
      <w:r w:rsidRPr="00B17E3A">
        <w:rPr>
          <w:spacing w:val="27"/>
        </w:rPr>
        <w:t xml:space="preserve"> </w:t>
      </w:r>
      <w:r w:rsidRPr="00B17E3A">
        <w:t>для</w:t>
      </w:r>
      <w:r w:rsidRPr="00B17E3A">
        <w:rPr>
          <w:spacing w:val="27"/>
        </w:rPr>
        <w:t xml:space="preserve"> </w:t>
      </w:r>
      <w:r w:rsidRPr="00B17E3A">
        <w:t>рецептивного</w:t>
      </w:r>
      <w:r w:rsidRPr="00B17E3A">
        <w:rPr>
          <w:spacing w:val="28"/>
        </w:rPr>
        <w:t xml:space="preserve"> </w:t>
      </w:r>
      <w:r w:rsidRPr="00B17E3A">
        <w:rPr>
          <w:spacing w:val="-2"/>
        </w:rPr>
        <w:t>усвоения</w:t>
      </w:r>
    </w:p>
    <w:p w:rsidR="00A7755E" w:rsidRPr="00B17E3A" w:rsidRDefault="008660E2" w:rsidP="00B17E3A">
      <w:pPr>
        <w:pStyle w:val="a3"/>
        <w:ind w:left="383"/>
        <w:jc w:val="left"/>
      </w:pPr>
      <w:r w:rsidRPr="00B17E3A">
        <w:t>(включая</w:t>
      </w:r>
      <w:r w:rsidRPr="00B17E3A">
        <w:rPr>
          <w:spacing w:val="-6"/>
        </w:rPr>
        <w:t xml:space="preserve"> </w:t>
      </w:r>
      <w:r w:rsidRPr="00B17E3A">
        <w:t>625</w:t>
      </w:r>
      <w:r w:rsidRPr="00B17E3A">
        <w:rPr>
          <w:spacing w:val="-3"/>
        </w:rPr>
        <w:t xml:space="preserve"> </w:t>
      </w:r>
      <w:r w:rsidRPr="00B17E3A">
        <w:t>лексических</w:t>
      </w:r>
      <w:r w:rsidRPr="00B17E3A">
        <w:rPr>
          <w:spacing w:val="-2"/>
        </w:rPr>
        <w:t xml:space="preserve"> </w:t>
      </w:r>
      <w:r w:rsidRPr="00B17E3A">
        <w:t>единиц</w:t>
      </w:r>
      <w:r w:rsidRPr="00B17E3A">
        <w:rPr>
          <w:spacing w:val="-5"/>
        </w:rPr>
        <w:t xml:space="preserve"> </w:t>
      </w:r>
      <w:r w:rsidRPr="00B17E3A">
        <w:t>продуктивного</w:t>
      </w:r>
      <w:r w:rsidRPr="00B17E3A">
        <w:rPr>
          <w:spacing w:val="-3"/>
        </w:rPr>
        <w:t xml:space="preserve"> </w:t>
      </w:r>
      <w:r w:rsidRPr="00B17E3A">
        <w:rPr>
          <w:spacing w:val="-2"/>
        </w:rPr>
        <w:t>минимума).</w:t>
      </w:r>
    </w:p>
    <w:p w:rsidR="00A7755E" w:rsidRPr="00B17E3A" w:rsidRDefault="008660E2" w:rsidP="00B17E3A">
      <w:pPr>
        <w:pStyle w:val="a3"/>
        <w:ind w:left="640"/>
        <w:jc w:val="left"/>
      </w:pPr>
      <w:r w:rsidRPr="00B17E3A">
        <w:t>Основные</w:t>
      </w:r>
      <w:r w:rsidRPr="00B17E3A">
        <w:rPr>
          <w:spacing w:val="-5"/>
        </w:rPr>
        <w:t xml:space="preserve"> </w:t>
      </w:r>
      <w:r w:rsidRPr="00B17E3A">
        <w:t>способы</w:t>
      </w:r>
      <w:r w:rsidRPr="00B17E3A">
        <w:rPr>
          <w:spacing w:val="-3"/>
        </w:rPr>
        <w:t xml:space="preserve"> </w:t>
      </w:r>
      <w:r w:rsidRPr="00B17E3A">
        <w:rPr>
          <w:spacing w:val="-2"/>
        </w:rPr>
        <w:t>словообразования:</w:t>
      </w:r>
    </w:p>
    <w:p w:rsidR="00A7755E" w:rsidRPr="00B17E3A" w:rsidRDefault="008660E2" w:rsidP="00B17E3A">
      <w:pPr>
        <w:pStyle w:val="a3"/>
        <w:ind w:left="640"/>
        <w:jc w:val="left"/>
      </w:pPr>
      <w:r w:rsidRPr="00B17E3A">
        <w:rPr>
          <w:spacing w:val="-2"/>
        </w:rPr>
        <w:t>аффиксация:</w:t>
      </w:r>
    </w:p>
    <w:p w:rsidR="00A7755E" w:rsidRPr="00B17E3A" w:rsidRDefault="008660E2" w:rsidP="00B17E3A">
      <w:pPr>
        <w:pStyle w:val="a3"/>
        <w:ind w:left="383" w:firstLine="256"/>
        <w:jc w:val="left"/>
      </w:pPr>
      <w:r w:rsidRPr="00B17E3A">
        <w:t>образование</w:t>
      </w:r>
      <w:r w:rsidRPr="00B17E3A">
        <w:rPr>
          <w:spacing w:val="40"/>
        </w:rPr>
        <w:t xml:space="preserve"> </w:t>
      </w:r>
      <w:r w:rsidRPr="00B17E3A">
        <w:t>имён</w:t>
      </w:r>
      <w:r w:rsidRPr="00B17E3A">
        <w:rPr>
          <w:spacing w:val="40"/>
        </w:rPr>
        <w:t xml:space="preserve"> </w:t>
      </w:r>
      <w:r w:rsidRPr="00B17E3A">
        <w:t>существительных</w:t>
      </w:r>
      <w:r w:rsidRPr="00B17E3A">
        <w:rPr>
          <w:spacing w:val="40"/>
        </w:rPr>
        <w:t xml:space="preserve"> </w:t>
      </w:r>
      <w:r w:rsidRPr="00B17E3A">
        <w:t>при</w:t>
      </w:r>
      <w:r w:rsidRPr="00B17E3A">
        <w:rPr>
          <w:spacing w:val="40"/>
        </w:rPr>
        <w:t xml:space="preserve"> </w:t>
      </w:r>
      <w:r w:rsidRPr="00B17E3A">
        <w:t>помощи</w:t>
      </w:r>
      <w:r w:rsidRPr="00B17E3A">
        <w:rPr>
          <w:spacing w:val="40"/>
        </w:rPr>
        <w:t xml:space="preserve"> </w:t>
      </w:r>
      <w:r w:rsidRPr="00B17E3A">
        <w:t>суффиксов</w:t>
      </w:r>
      <w:r w:rsidRPr="00B17E3A">
        <w:rPr>
          <w:spacing w:val="40"/>
        </w:rPr>
        <w:t xml:space="preserve"> </w:t>
      </w:r>
      <w:r w:rsidRPr="00B17E3A">
        <w:t>-er/-or</w:t>
      </w:r>
      <w:r w:rsidRPr="00B17E3A">
        <w:rPr>
          <w:spacing w:val="40"/>
        </w:rPr>
        <w:t xml:space="preserve"> </w:t>
      </w:r>
      <w:r w:rsidRPr="00B17E3A">
        <w:t>(teacher/visitor),</w:t>
      </w:r>
      <w:r w:rsidRPr="00B17E3A">
        <w:rPr>
          <w:spacing w:val="40"/>
        </w:rPr>
        <w:t xml:space="preserve"> </w:t>
      </w:r>
      <w:r w:rsidRPr="00B17E3A">
        <w:t>-ist</w:t>
      </w:r>
      <w:r w:rsidRPr="00B17E3A">
        <w:rPr>
          <w:spacing w:val="40"/>
        </w:rPr>
        <w:t xml:space="preserve"> </w:t>
      </w:r>
      <w:r w:rsidRPr="00B17E3A">
        <w:t>(scientist, tourist), -sion/-tion (discussion/invitation);</w:t>
      </w:r>
    </w:p>
    <w:p w:rsidR="00A7755E" w:rsidRPr="00B17E3A" w:rsidRDefault="008660E2" w:rsidP="00B17E3A">
      <w:pPr>
        <w:pStyle w:val="a3"/>
        <w:tabs>
          <w:tab w:val="left" w:pos="2208"/>
          <w:tab w:val="left" w:pos="3026"/>
          <w:tab w:val="left" w:pos="4988"/>
          <w:tab w:val="left" w:pos="5666"/>
          <w:tab w:val="left" w:pos="6803"/>
          <w:tab w:val="left" w:pos="8235"/>
          <w:tab w:val="left" w:pos="8885"/>
          <w:tab w:val="left" w:pos="10395"/>
        </w:tabs>
        <w:ind w:left="383" w:right="279" w:firstLine="256"/>
        <w:jc w:val="left"/>
      </w:pPr>
      <w:r w:rsidRPr="00B17E3A">
        <w:rPr>
          <w:spacing w:val="-2"/>
        </w:rPr>
        <w:t>образование</w:t>
      </w:r>
      <w:r w:rsidRPr="00B17E3A">
        <w:tab/>
      </w:r>
      <w:r w:rsidRPr="00B17E3A">
        <w:rPr>
          <w:spacing w:val="-4"/>
        </w:rPr>
        <w:t>имён</w:t>
      </w:r>
      <w:r w:rsidRPr="00B17E3A">
        <w:tab/>
      </w:r>
      <w:r w:rsidRPr="00B17E3A">
        <w:rPr>
          <w:spacing w:val="-2"/>
        </w:rPr>
        <w:t>прилагательных</w:t>
      </w:r>
      <w:r w:rsidRPr="00B17E3A">
        <w:tab/>
      </w:r>
      <w:r w:rsidRPr="00B17E3A">
        <w:rPr>
          <w:spacing w:val="-4"/>
        </w:rPr>
        <w:t>при</w:t>
      </w:r>
      <w:r w:rsidRPr="00B17E3A">
        <w:tab/>
      </w:r>
      <w:r w:rsidRPr="00B17E3A">
        <w:rPr>
          <w:spacing w:val="-2"/>
        </w:rPr>
        <w:t>помощи</w:t>
      </w:r>
      <w:r w:rsidRPr="00B17E3A">
        <w:tab/>
      </w:r>
      <w:r w:rsidRPr="00B17E3A">
        <w:rPr>
          <w:spacing w:val="-2"/>
        </w:rPr>
        <w:t>суффиксов</w:t>
      </w:r>
      <w:r w:rsidRPr="00B17E3A">
        <w:tab/>
      </w:r>
      <w:r w:rsidRPr="00B17E3A">
        <w:rPr>
          <w:spacing w:val="-4"/>
        </w:rPr>
        <w:t>-ful</w:t>
      </w:r>
      <w:r w:rsidRPr="00B17E3A">
        <w:tab/>
      </w:r>
      <w:r w:rsidRPr="00B17E3A">
        <w:rPr>
          <w:spacing w:val="-2"/>
        </w:rPr>
        <w:t>(wonderful),</w:t>
      </w:r>
      <w:r w:rsidRPr="00B17E3A">
        <w:tab/>
      </w:r>
      <w:r w:rsidRPr="00B17E3A">
        <w:rPr>
          <w:spacing w:val="-2"/>
        </w:rPr>
        <w:t>-ian/-an (Russian/American);</w:t>
      </w:r>
    </w:p>
    <w:p w:rsidR="00A7755E" w:rsidRPr="00B17E3A" w:rsidRDefault="008660E2" w:rsidP="00B17E3A">
      <w:pPr>
        <w:pStyle w:val="a3"/>
        <w:ind w:left="640"/>
        <w:jc w:val="left"/>
      </w:pPr>
      <w:r w:rsidRPr="00B17E3A">
        <w:t>образование</w:t>
      </w:r>
      <w:r w:rsidRPr="00B17E3A">
        <w:rPr>
          <w:spacing w:val="-7"/>
        </w:rPr>
        <w:t xml:space="preserve"> </w:t>
      </w:r>
      <w:r w:rsidRPr="00B17E3A">
        <w:t>наречий</w:t>
      </w:r>
      <w:r w:rsidRPr="00B17E3A">
        <w:rPr>
          <w:spacing w:val="-3"/>
        </w:rPr>
        <w:t xml:space="preserve"> </w:t>
      </w:r>
      <w:r w:rsidRPr="00B17E3A">
        <w:t>при</w:t>
      </w:r>
      <w:r w:rsidRPr="00B17E3A">
        <w:rPr>
          <w:spacing w:val="-3"/>
        </w:rPr>
        <w:t xml:space="preserve"> </w:t>
      </w:r>
      <w:r w:rsidRPr="00B17E3A">
        <w:t>помощи</w:t>
      </w:r>
      <w:r w:rsidRPr="00B17E3A">
        <w:rPr>
          <w:spacing w:val="-3"/>
        </w:rPr>
        <w:t xml:space="preserve"> </w:t>
      </w:r>
      <w:r w:rsidRPr="00B17E3A">
        <w:t>суффикса -ly</w:t>
      </w:r>
      <w:r w:rsidRPr="00B17E3A">
        <w:rPr>
          <w:spacing w:val="-5"/>
        </w:rPr>
        <w:t xml:space="preserve"> </w:t>
      </w:r>
      <w:r w:rsidRPr="00B17E3A">
        <w:rPr>
          <w:spacing w:val="-2"/>
        </w:rPr>
        <w:t>(recently);</w:t>
      </w:r>
    </w:p>
    <w:p w:rsidR="00A7755E" w:rsidRPr="00B17E3A" w:rsidRDefault="008660E2" w:rsidP="00B17E3A">
      <w:pPr>
        <w:pStyle w:val="a3"/>
        <w:ind w:left="383" w:firstLine="256"/>
        <w:jc w:val="left"/>
      </w:pPr>
      <w:r w:rsidRPr="00B17E3A">
        <w:t>образование</w:t>
      </w:r>
      <w:r w:rsidRPr="00B17E3A">
        <w:rPr>
          <w:spacing w:val="31"/>
        </w:rPr>
        <w:t xml:space="preserve"> </w:t>
      </w:r>
      <w:r w:rsidRPr="00B17E3A">
        <w:t>имён</w:t>
      </w:r>
      <w:r w:rsidRPr="00B17E3A">
        <w:rPr>
          <w:spacing w:val="33"/>
        </w:rPr>
        <w:t xml:space="preserve"> </w:t>
      </w:r>
      <w:r w:rsidRPr="00B17E3A">
        <w:t>прилагательных,</w:t>
      </w:r>
      <w:r w:rsidRPr="00B17E3A">
        <w:rPr>
          <w:spacing w:val="32"/>
        </w:rPr>
        <w:t xml:space="preserve"> </w:t>
      </w:r>
      <w:r w:rsidRPr="00B17E3A">
        <w:t>имён</w:t>
      </w:r>
      <w:r w:rsidRPr="00B17E3A">
        <w:rPr>
          <w:spacing w:val="33"/>
        </w:rPr>
        <w:t xml:space="preserve"> </w:t>
      </w:r>
      <w:r w:rsidRPr="00B17E3A">
        <w:t>существительных</w:t>
      </w:r>
      <w:r w:rsidRPr="00B17E3A">
        <w:rPr>
          <w:spacing w:val="32"/>
        </w:rPr>
        <w:t xml:space="preserve"> </w:t>
      </w:r>
      <w:r w:rsidRPr="00B17E3A">
        <w:t>и</w:t>
      </w:r>
      <w:r w:rsidRPr="00B17E3A">
        <w:rPr>
          <w:spacing w:val="33"/>
        </w:rPr>
        <w:t xml:space="preserve"> </w:t>
      </w:r>
      <w:r w:rsidRPr="00B17E3A">
        <w:t>наречий</w:t>
      </w:r>
      <w:r w:rsidRPr="00B17E3A">
        <w:rPr>
          <w:spacing w:val="33"/>
        </w:rPr>
        <w:t xml:space="preserve"> </w:t>
      </w:r>
      <w:r w:rsidRPr="00B17E3A">
        <w:t>при</w:t>
      </w:r>
      <w:r w:rsidRPr="00B17E3A">
        <w:rPr>
          <w:spacing w:val="31"/>
        </w:rPr>
        <w:t xml:space="preserve"> </w:t>
      </w:r>
      <w:r w:rsidRPr="00B17E3A">
        <w:t>помощи</w:t>
      </w:r>
      <w:r w:rsidRPr="00B17E3A">
        <w:rPr>
          <w:spacing w:val="33"/>
        </w:rPr>
        <w:t xml:space="preserve"> </w:t>
      </w:r>
      <w:r w:rsidRPr="00B17E3A">
        <w:t>отрицательного префикса un (unhappy, unreality, unusually).</w:t>
      </w:r>
    </w:p>
    <w:p w:rsidR="00A7755E" w:rsidRPr="00B17E3A" w:rsidRDefault="008660E2" w:rsidP="00B17E3A">
      <w:pPr>
        <w:pStyle w:val="a3"/>
        <w:ind w:left="640"/>
        <w:jc w:val="left"/>
      </w:pPr>
      <w:r w:rsidRPr="00B17E3A">
        <w:t>Грамматическая</w:t>
      </w:r>
      <w:r w:rsidRPr="00B17E3A">
        <w:rPr>
          <w:spacing w:val="-5"/>
        </w:rPr>
        <w:t xml:space="preserve"> </w:t>
      </w:r>
      <w:r w:rsidRPr="00B17E3A">
        <w:t>сторона</w:t>
      </w:r>
      <w:r w:rsidRPr="00B17E3A">
        <w:rPr>
          <w:spacing w:val="-6"/>
        </w:rPr>
        <w:t xml:space="preserve"> </w:t>
      </w:r>
      <w:r w:rsidRPr="00B17E3A">
        <w:rPr>
          <w:spacing w:val="-4"/>
        </w:rPr>
        <w:t>речи.</w:t>
      </w:r>
    </w:p>
    <w:p w:rsidR="00A7755E" w:rsidRPr="00B17E3A" w:rsidRDefault="008660E2" w:rsidP="00B17E3A">
      <w:pPr>
        <w:pStyle w:val="a3"/>
        <w:ind w:left="383" w:firstLine="256"/>
        <w:jc w:val="left"/>
      </w:pPr>
      <w:r w:rsidRPr="00B17E3A">
        <w:t>Распознавание</w:t>
      </w:r>
      <w:r w:rsidRPr="00B17E3A">
        <w:rPr>
          <w:spacing w:val="40"/>
        </w:rPr>
        <w:t xml:space="preserve"> </w:t>
      </w:r>
      <w:r w:rsidRPr="00B17E3A">
        <w:t>и</w:t>
      </w:r>
      <w:r w:rsidRPr="00B17E3A">
        <w:rPr>
          <w:spacing w:val="40"/>
        </w:rPr>
        <w:t xml:space="preserve"> </w:t>
      </w:r>
      <w:r w:rsidRPr="00B17E3A">
        <w:t>употребление</w:t>
      </w:r>
      <w:r w:rsidRPr="00B17E3A">
        <w:rPr>
          <w:spacing w:val="40"/>
        </w:rPr>
        <w:t xml:space="preserve"> </w:t>
      </w:r>
      <w:r w:rsidRPr="00B17E3A">
        <w:t>в</w:t>
      </w:r>
      <w:r w:rsidRPr="00B17E3A">
        <w:rPr>
          <w:spacing w:val="40"/>
        </w:rPr>
        <w:t xml:space="preserve"> </w:t>
      </w:r>
      <w:r w:rsidRPr="00B17E3A">
        <w:t>устной</w:t>
      </w:r>
      <w:r w:rsidRPr="00B17E3A">
        <w:rPr>
          <w:spacing w:val="40"/>
        </w:rPr>
        <w:t xml:space="preserve"> </w:t>
      </w:r>
      <w:r w:rsidRPr="00B17E3A">
        <w:t>и</w:t>
      </w:r>
      <w:r w:rsidRPr="00B17E3A">
        <w:rPr>
          <w:spacing w:val="40"/>
        </w:rPr>
        <w:t xml:space="preserve"> </w:t>
      </w:r>
      <w:r w:rsidRPr="00B17E3A">
        <w:t>письменной</w:t>
      </w:r>
      <w:r w:rsidRPr="00B17E3A">
        <w:rPr>
          <w:spacing w:val="40"/>
        </w:rPr>
        <w:t xml:space="preserve"> </w:t>
      </w:r>
      <w:r w:rsidRPr="00B17E3A">
        <w:t>речи</w:t>
      </w:r>
      <w:r w:rsidRPr="00B17E3A">
        <w:rPr>
          <w:spacing w:val="40"/>
        </w:rPr>
        <w:t xml:space="preserve"> </w:t>
      </w:r>
      <w:r w:rsidRPr="00B17E3A">
        <w:t>изученных</w:t>
      </w:r>
      <w:r w:rsidRPr="00B17E3A">
        <w:rPr>
          <w:spacing w:val="40"/>
        </w:rPr>
        <w:t xml:space="preserve"> </w:t>
      </w:r>
      <w:r w:rsidRPr="00B17E3A">
        <w:t>морфологических</w:t>
      </w:r>
      <w:r w:rsidRPr="00B17E3A">
        <w:rPr>
          <w:spacing w:val="40"/>
        </w:rPr>
        <w:t xml:space="preserve"> </w:t>
      </w:r>
      <w:r w:rsidRPr="00B17E3A">
        <w:t>форм</w:t>
      </w:r>
      <w:r w:rsidRPr="00B17E3A">
        <w:rPr>
          <w:spacing w:val="40"/>
        </w:rPr>
        <w:t xml:space="preserve"> </w:t>
      </w:r>
      <w:r w:rsidRPr="00B17E3A">
        <w:t>и синтаксических конструкций английского языка.</w:t>
      </w:r>
    </w:p>
    <w:p w:rsidR="00A7755E" w:rsidRPr="00B17E3A" w:rsidRDefault="008660E2" w:rsidP="00B17E3A">
      <w:pPr>
        <w:pStyle w:val="a3"/>
        <w:ind w:left="640" w:right="283"/>
        <w:jc w:val="left"/>
      </w:pPr>
      <w:r w:rsidRPr="00B17E3A">
        <w:t>Предложения с несколькими обстоятельствами, следующими в определённом порядке. Вопросительные</w:t>
      </w:r>
      <w:r w:rsidRPr="00B17E3A">
        <w:rPr>
          <w:spacing w:val="80"/>
        </w:rPr>
        <w:t xml:space="preserve"> </w:t>
      </w:r>
      <w:r w:rsidRPr="00B17E3A">
        <w:t>предложения</w:t>
      </w:r>
      <w:r w:rsidRPr="00B17E3A">
        <w:rPr>
          <w:spacing w:val="80"/>
        </w:rPr>
        <w:t xml:space="preserve"> </w:t>
      </w:r>
      <w:r w:rsidRPr="00B17E3A">
        <w:t>(альтернативный</w:t>
      </w:r>
      <w:r w:rsidRPr="00B17E3A">
        <w:rPr>
          <w:spacing w:val="80"/>
        </w:rPr>
        <w:t xml:space="preserve"> </w:t>
      </w:r>
      <w:r w:rsidRPr="00B17E3A">
        <w:t>и</w:t>
      </w:r>
      <w:r w:rsidRPr="00B17E3A">
        <w:rPr>
          <w:spacing w:val="80"/>
        </w:rPr>
        <w:t xml:space="preserve"> </w:t>
      </w:r>
      <w:r w:rsidRPr="00B17E3A">
        <w:t>разделительный</w:t>
      </w:r>
      <w:r w:rsidRPr="00B17E3A">
        <w:rPr>
          <w:spacing w:val="80"/>
        </w:rPr>
        <w:t xml:space="preserve"> </w:t>
      </w:r>
      <w:r w:rsidRPr="00B17E3A">
        <w:t>вопросы</w:t>
      </w:r>
      <w:r w:rsidRPr="00B17E3A">
        <w:rPr>
          <w:spacing w:val="80"/>
        </w:rPr>
        <w:t xml:space="preserve"> </w:t>
      </w:r>
      <w:r w:rsidRPr="00B17E3A">
        <w:t>в</w:t>
      </w:r>
      <w:r w:rsidRPr="00B17E3A">
        <w:rPr>
          <w:spacing w:val="80"/>
        </w:rPr>
        <w:t xml:space="preserve"> </w:t>
      </w:r>
      <w:r w:rsidRPr="00B17E3A">
        <w:t>Present/Past/Future</w:t>
      </w:r>
    </w:p>
    <w:p w:rsidR="00A7755E" w:rsidRPr="00B17E3A" w:rsidRDefault="008660E2" w:rsidP="00B17E3A">
      <w:pPr>
        <w:pStyle w:val="a3"/>
        <w:ind w:left="383"/>
        <w:jc w:val="left"/>
      </w:pPr>
      <w:r w:rsidRPr="00B17E3A">
        <w:t>Simple</w:t>
      </w:r>
      <w:r w:rsidRPr="00B17E3A">
        <w:rPr>
          <w:spacing w:val="-2"/>
        </w:rPr>
        <w:t xml:space="preserve"> Tense).</w:t>
      </w:r>
    </w:p>
    <w:p w:rsidR="00A7755E" w:rsidRPr="00B17E3A" w:rsidRDefault="008660E2" w:rsidP="00B17E3A">
      <w:pPr>
        <w:pStyle w:val="a3"/>
        <w:ind w:left="383" w:right="277" w:firstLine="256"/>
        <w:jc w:val="right"/>
      </w:pPr>
      <w:r w:rsidRPr="00B17E3A">
        <w:t>Глаголы</w:t>
      </w:r>
      <w:r w:rsidRPr="00B17E3A">
        <w:rPr>
          <w:spacing w:val="40"/>
        </w:rPr>
        <w:t xml:space="preserve"> </w:t>
      </w:r>
      <w:r w:rsidRPr="00B17E3A">
        <w:t>в</w:t>
      </w:r>
      <w:r w:rsidRPr="00B17E3A">
        <w:rPr>
          <w:spacing w:val="40"/>
        </w:rPr>
        <w:t xml:space="preserve"> </w:t>
      </w:r>
      <w:r w:rsidRPr="00B17E3A">
        <w:t>видовременных</w:t>
      </w:r>
      <w:r w:rsidRPr="00B17E3A">
        <w:rPr>
          <w:spacing w:val="40"/>
        </w:rPr>
        <w:t xml:space="preserve"> </w:t>
      </w:r>
      <w:r w:rsidRPr="00B17E3A">
        <w:t>формах</w:t>
      </w:r>
      <w:r w:rsidRPr="00B17E3A">
        <w:rPr>
          <w:spacing w:val="40"/>
        </w:rPr>
        <w:t xml:space="preserve"> </w:t>
      </w:r>
      <w:r w:rsidRPr="00B17E3A">
        <w:t>действительного</w:t>
      </w:r>
      <w:r w:rsidRPr="00B17E3A">
        <w:rPr>
          <w:spacing w:val="40"/>
        </w:rPr>
        <w:t xml:space="preserve"> </w:t>
      </w:r>
      <w:r w:rsidRPr="00B17E3A">
        <w:t>залога</w:t>
      </w:r>
      <w:r w:rsidRPr="00B17E3A">
        <w:rPr>
          <w:spacing w:val="40"/>
        </w:rPr>
        <w:t xml:space="preserve"> </w:t>
      </w:r>
      <w:r w:rsidRPr="00B17E3A">
        <w:t>в</w:t>
      </w:r>
      <w:r w:rsidRPr="00B17E3A">
        <w:rPr>
          <w:spacing w:val="40"/>
        </w:rPr>
        <w:t xml:space="preserve"> </w:t>
      </w:r>
      <w:r w:rsidRPr="00B17E3A">
        <w:t>изъявительном</w:t>
      </w:r>
      <w:r w:rsidRPr="00B17E3A">
        <w:rPr>
          <w:spacing w:val="40"/>
        </w:rPr>
        <w:t xml:space="preserve"> </w:t>
      </w:r>
      <w:r w:rsidRPr="00B17E3A">
        <w:t>наклонении</w:t>
      </w:r>
      <w:r w:rsidRPr="00B17E3A">
        <w:rPr>
          <w:spacing w:val="40"/>
        </w:rPr>
        <w:t xml:space="preserve"> </w:t>
      </w:r>
      <w:r w:rsidRPr="00B17E3A">
        <w:t>в</w:t>
      </w:r>
      <w:r w:rsidRPr="00B17E3A">
        <w:rPr>
          <w:spacing w:val="40"/>
        </w:rPr>
        <w:t xml:space="preserve"> </w:t>
      </w:r>
      <w:r w:rsidRPr="00B17E3A">
        <w:t>Present Perfect</w:t>
      </w:r>
      <w:r w:rsidRPr="00B17E3A">
        <w:rPr>
          <w:spacing w:val="-6"/>
        </w:rPr>
        <w:t xml:space="preserve"> </w:t>
      </w:r>
      <w:r w:rsidRPr="00B17E3A">
        <w:t>Tense</w:t>
      </w:r>
      <w:r w:rsidRPr="00B17E3A">
        <w:rPr>
          <w:spacing w:val="-5"/>
        </w:rPr>
        <w:t xml:space="preserve"> </w:t>
      </w:r>
      <w:r w:rsidRPr="00B17E3A">
        <w:t>в</w:t>
      </w:r>
      <w:r w:rsidRPr="00B17E3A">
        <w:rPr>
          <w:spacing w:val="-6"/>
        </w:rPr>
        <w:t xml:space="preserve"> </w:t>
      </w:r>
      <w:r w:rsidRPr="00B17E3A">
        <w:t>повествовательных</w:t>
      </w:r>
      <w:r w:rsidRPr="00B17E3A">
        <w:rPr>
          <w:spacing w:val="-3"/>
        </w:rPr>
        <w:t xml:space="preserve"> </w:t>
      </w:r>
      <w:r w:rsidRPr="00B17E3A">
        <w:t>(утвердительных</w:t>
      </w:r>
      <w:r w:rsidRPr="00B17E3A">
        <w:rPr>
          <w:spacing w:val="-3"/>
        </w:rPr>
        <w:t xml:space="preserve"> </w:t>
      </w:r>
      <w:r w:rsidRPr="00B17E3A">
        <w:t>и</w:t>
      </w:r>
      <w:r w:rsidRPr="00B17E3A">
        <w:rPr>
          <w:spacing w:val="-4"/>
        </w:rPr>
        <w:t xml:space="preserve"> </w:t>
      </w:r>
      <w:r w:rsidRPr="00B17E3A">
        <w:t>отрицательных)</w:t>
      </w:r>
      <w:r w:rsidRPr="00B17E3A">
        <w:rPr>
          <w:spacing w:val="-5"/>
        </w:rPr>
        <w:t xml:space="preserve"> </w:t>
      </w:r>
      <w:r w:rsidRPr="00B17E3A">
        <w:t>и</w:t>
      </w:r>
      <w:r w:rsidRPr="00B17E3A">
        <w:rPr>
          <w:spacing w:val="-5"/>
        </w:rPr>
        <w:t xml:space="preserve"> </w:t>
      </w:r>
      <w:r w:rsidRPr="00B17E3A">
        <w:t>вопросительных</w:t>
      </w:r>
      <w:r w:rsidRPr="00B17E3A">
        <w:rPr>
          <w:spacing w:val="-5"/>
        </w:rPr>
        <w:t xml:space="preserve"> </w:t>
      </w:r>
      <w:r w:rsidRPr="00B17E3A">
        <w:rPr>
          <w:spacing w:val="-2"/>
        </w:rPr>
        <w:t>предложениях.</w:t>
      </w:r>
    </w:p>
    <w:p w:rsidR="00A7755E" w:rsidRPr="00B17E3A" w:rsidRDefault="008660E2" w:rsidP="00B17E3A">
      <w:pPr>
        <w:pStyle w:val="a3"/>
        <w:ind w:left="383" w:right="286" w:firstLine="256"/>
      </w:pPr>
      <w:r w:rsidRPr="00B17E3A">
        <w:t>Имена существительные во множественном числе, в том числе имена существительные, имеющие форму только множественного числа.</w:t>
      </w:r>
    </w:p>
    <w:p w:rsidR="00A7755E" w:rsidRPr="00B17E3A" w:rsidRDefault="008660E2" w:rsidP="00B17E3A">
      <w:pPr>
        <w:pStyle w:val="a3"/>
        <w:ind w:left="640"/>
      </w:pPr>
      <w:r w:rsidRPr="00B17E3A">
        <w:t>Имена</w:t>
      </w:r>
      <w:r w:rsidRPr="00B17E3A">
        <w:rPr>
          <w:spacing w:val="-6"/>
        </w:rPr>
        <w:t xml:space="preserve"> </w:t>
      </w:r>
      <w:r w:rsidRPr="00B17E3A">
        <w:t>существительные</w:t>
      </w:r>
      <w:r w:rsidRPr="00B17E3A">
        <w:rPr>
          <w:spacing w:val="-5"/>
        </w:rPr>
        <w:t xml:space="preserve"> </w:t>
      </w:r>
      <w:r w:rsidRPr="00B17E3A">
        <w:t>с</w:t>
      </w:r>
      <w:r w:rsidRPr="00B17E3A">
        <w:rPr>
          <w:spacing w:val="-4"/>
        </w:rPr>
        <w:t xml:space="preserve"> </w:t>
      </w:r>
      <w:r w:rsidRPr="00B17E3A">
        <w:t>причастиями</w:t>
      </w:r>
      <w:r w:rsidRPr="00B17E3A">
        <w:rPr>
          <w:spacing w:val="-2"/>
        </w:rPr>
        <w:t xml:space="preserve"> </w:t>
      </w:r>
      <w:r w:rsidRPr="00B17E3A">
        <w:t>настоящего</w:t>
      </w:r>
      <w:r w:rsidRPr="00B17E3A">
        <w:rPr>
          <w:spacing w:val="-3"/>
        </w:rPr>
        <w:t xml:space="preserve"> </w:t>
      </w:r>
      <w:r w:rsidRPr="00B17E3A">
        <w:t>и</w:t>
      </w:r>
      <w:r w:rsidRPr="00B17E3A">
        <w:rPr>
          <w:spacing w:val="-3"/>
        </w:rPr>
        <w:t xml:space="preserve"> </w:t>
      </w:r>
      <w:r w:rsidRPr="00B17E3A">
        <w:t>прошедшего</w:t>
      </w:r>
      <w:r w:rsidRPr="00B17E3A">
        <w:rPr>
          <w:spacing w:val="-2"/>
        </w:rPr>
        <w:t xml:space="preserve"> времени.</w:t>
      </w:r>
    </w:p>
    <w:p w:rsidR="00A7755E" w:rsidRPr="00B17E3A" w:rsidRDefault="008660E2" w:rsidP="00B17E3A">
      <w:pPr>
        <w:pStyle w:val="a3"/>
        <w:ind w:left="383" w:right="282" w:firstLine="256"/>
      </w:pPr>
      <w:r w:rsidRPr="00B17E3A">
        <w:t xml:space="preserve">Наречия в положительной, сравнительной и превосходной степенях, образованные по правилу, и </w:t>
      </w:r>
      <w:r w:rsidRPr="00B17E3A">
        <w:rPr>
          <w:spacing w:val="-2"/>
        </w:rPr>
        <w:t>исключения.</w:t>
      </w:r>
    </w:p>
    <w:p w:rsidR="00A7755E" w:rsidRPr="00B17E3A" w:rsidRDefault="008660E2" w:rsidP="00B17E3A">
      <w:pPr>
        <w:pStyle w:val="a3"/>
        <w:ind w:left="640"/>
      </w:pPr>
      <w:r w:rsidRPr="00B17E3A">
        <w:t>Социокультурные</w:t>
      </w:r>
      <w:r w:rsidRPr="00B17E3A">
        <w:rPr>
          <w:spacing w:val="-6"/>
        </w:rPr>
        <w:t xml:space="preserve"> </w:t>
      </w:r>
      <w:r w:rsidRPr="00B17E3A">
        <w:t>знания</w:t>
      </w:r>
      <w:r w:rsidRPr="00B17E3A">
        <w:rPr>
          <w:spacing w:val="-4"/>
        </w:rPr>
        <w:t xml:space="preserve"> </w:t>
      </w:r>
      <w:r w:rsidRPr="00B17E3A">
        <w:t>и</w:t>
      </w:r>
      <w:r w:rsidRPr="00B17E3A">
        <w:rPr>
          <w:spacing w:val="-1"/>
        </w:rPr>
        <w:t xml:space="preserve"> </w:t>
      </w:r>
      <w:r w:rsidRPr="00B17E3A">
        <w:rPr>
          <w:spacing w:val="-2"/>
        </w:rPr>
        <w:t>умения.</w:t>
      </w:r>
    </w:p>
    <w:p w:rsidR="00A7755E" w:rsidRPr="00B17E3A" w:rsidRDefault="008660E2" w:rsidP="00B17E3A">
      <w:pPr>
        <w:pStyle w:val="a3"/>
        <w:ind w:left="383" w:right="281" w:firstLine="256"/>
      </w:pPr>
      <w:r w:rsidRPr="00B17E3A">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7755E" w:rsidRPr="00B17E3A" w:rsidRDefault="008660E2" w:rsidP="00B17E3A">
      <w:pPr>
        <w:pStyle w:val="a3"/>
        <w:ind w:left="383" w:right="284" w:firstLine="256"/>
      </w:pPr>
      <w:r w:rsidRPr="00B17E3A">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7755E" w:rsidRPr="00B17E3A" w:rsidRDefault="008660E2" w:rsidP="00B17E3A">
      <w:pPr>
        <w:pStyle w:val="a3"/>
        <w:ind w:left="383" w:right="277" w:firstLine="256"/>
      </w:pPr>
      <w:r w:rsidRPr="00B17E3A">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7755E" w:rsidRPr="00B17E3A" w:rsidRDefault="008660E2" w:rsidP="00B17E3A">
      <w:pPr>
        <w:pStyle w:val="a3"/>
        <w:ind w:left="640"/>
      </w:pPr>
      <w:r w:rsidRPr="00B17E3A">
        <w:t xml:space="preserve">Формирование </w:t>
      </w:r>
      <w:r w:rsidRPr="00B17E3A">
        <w:rPr>
          <w:spacing w:val="-2"/>
        </w:rPr>
        <w:t>умений:</w:t>
      </w:r>
    </w:p>
    <w:p w:rsidR="00A7755E" w:rsidRPr="00B17E3A" w:rsidRDefault="008660E2" w:rsidP="00B17E3A">
      <w:pPr>
        <w:pStyle w:val="a3"/>
        <w:ind w:left="383" w:right="278" w:firstLine="256"/>
      </w:pPr>
      <w:r w:rsidRPr="00B17E3A">
        <w:t xml:space="preserve">писать свои имя и фамилию, а также имена и фамилии своих родственников и друзей на английском </w:t>
      </w:r>
      <w:r w:rsidRPr="00B17E3A">
        <w:rPr>
          <w:spacing w:val="-2"/>
        </w:rPr>
        <w:t>языке;</w:t>
      </w:r>
    </w:p>
    <w:p w:rsidR="00A7755E" w:rsidRPr="00B17E3A" w:rsidRDefault="008660E2" w:rsidP="00B17E3A">
      <w:pPr>
        <w:pStyle w:val="a3"/>
        <w:ind w:left="640" w:right="2802"/>
      </w:pPr>
      <w:r w:rsidRPr="00B17E3A">
        <w:t>правильно</w:t>
      </w:r>
      <w:r w:rsidRPr="00B17E3A">
        <w:rPr>
          <w:spacing w:val="-4"/>
        </w:rPr>
        <w:t xml:space="preserve"> </w:t>
      </w:r>
      <w:r w:rsidRPr="00B17E3A">
        <w:t>оформлять</w:t>
      </w:r>
      <w:r w:rsidRPr="00B17E3A">
        <w:rPr>
          <w:spacing w:val="-4"/>
        </w:rPr>
        <w:t xml:space="preserve"> </w:t>
      </w:r>
      <w:r w:rsidRPr="00B17E3A">
        <w:t>свой</w:t>
      </w:r>
      <w:r w:rsidRPr="00B17E3A">
        <w:rPr>
          <w:spacing w:val="-4"/>
        </w:rPr>
        <w:t xml:space="preserve"> </w:t>
      </w:r>
      <w:r w:rsidRPr="00B17E3A">
        <w:t>адрес</w:t>
      </w:r>
      <w:r w:rsidRPr="00B17E3A">
        <w:rPr>
          <w:spacing w:val="-5"/>
        </w:rPr>
        <w:t xml:space="preserve"> </w:t>
      </w:r>
      <w:r w:rsidRPr="00B17E3A">
        <w:t>на</w:t>
      </w:r>
      <w:r w:rsidRPr="00B17E3A">
        <w:rPr>
          <w:spacing w:val="-5"/>
        </w:rPr>
        <w:t xml:space="preserve"> </w:t>
      </w:r>
      <w:r w:rsidRPr="00B17E3A">
        <w:t>английском</w:t>
      </w:r>
      <w:r w:rsidRPr="00B17E3A">
        <w:rPr>
          <w:spacing w:val="-5"/>
        </w:rPr>
        <w:t xml:space="preserve"> </w:t>
      </w:r>
      <w:r w:rsidRPr="00B17E3A">
        <w:t>языке</w:t>
      </w:r>
      <w:r w:rsidRPr="00B17E3A">
        <w:rPr>
          <w:spacing w:val="-4"/>
        </w:rPr>
        <w:t xml:space="preserve"> </w:t>
      </w:r>
      <w:r w:rsidRPr="00B17E3A">
        <w:t>(в</w:t>
      </w:r>
      <w:r w:rsidRPr="00B17E3A">
        <w:rPr>
          <w:spacing w:val="-5"/>
        </w:rPr>
        <w:t xml:space="preserve"> </w:t>
      </w:r>
      <w:r w:rsidRPr="00B17E3A">
        <w:t>анкете,</w:t>
      </w:r>
      <w:r w:rsidRPr="00B17E3A">
        <w:rPr>
          <w:spacing w:val="-4"/>
        </w:rPr>
        <w:t xml:space="preserve"> </w:t>
      </w:r>
      <w:r w:rsidRPr="00B17E3A">
        <w:t>формуляре); кратко представлять Россию и страну (страны) изучаемого языка;</w:t>
      </w:r>
    </w:p>
    <w:p w:rsidR="00A7755E" w:rsidRPr="00B17E3A" w:rsidRDefault="008660E2" w:rsidP="00B17E3A">
      <w:pPr>
        <w:pStyle w:val="a3"/>
        <w:ind w:left="383" w:right="281" w:firstLine="256"/>
      </w:pPr>
      <w:r w:rsidRPr="00B17E3A">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7755E" w:rsidRPr="00B17E3A" w:rsidRDefault="008660E2" w:rsidP="00B17E3A">
      <w:pPr>
        <w:pStyle w:val="a3"/>
        <w:ind w:left="640"/>
      </w:pPr>
      <w:r w:rsidRPr="00B17E3A">
        <w:t>Компенсаторные</w:t>
      </w:r>
      <w:r w:rsidRPr="00B17E3A">
        <w:rPr>
          <w:spacing w:val="-6"/>
        </w:rPr>
        <w:t xml:space="preserve"> </w:t>
      </w:r>
      <w:r w:rsidRPr="00B17E3A">
        <w:rPr>
          <w:spacing w:val="-2"/>
        </w:rPr>
        <w:t>умения.</w:t>
      </w:r>
    </w:p>
    <w:p w:rsidR="00A7755E" w:rsidRPr="00B17E3A" w:rsidRDefault="008660E2" w:rsidP="00B17E3A">
      <w:pPr>
        <w:pStyle w:val="a3"/>
        <w:ind w:left="640" w:right="1312"/>
      </w:pPr>
      <w:r w:rsidRPr="00B17E3A">
        <w:t>Использование</w:t>
      </w:r>
      <w:r w:rsidRPr="00B17E3A">
        <w:rPr>
          <w:spacing w:val="-4"/>
        </w:rPr>
        <w:t xml:space="preserve"> </w:t>
      </w:r>
      <w:r w:rsidRPr="00B17E3A">
        <w:t>при</w:t>
      </w:r>
      <w:r w:rsidRPr="00B17E3A">
        <w:rPr>
          <w:spacing w:val="-3"/>
        </w:rPr>
        <w:t xml:space="preserve"> </w:t>
      </w:r>
      <w:r w:rsidRPr="00B17E3A">
        <w:t>чтении</w:t>
      </w:r>
      <w:r w:rsidRPr="00B17E3A">
        <w:rPr>
          <w:spacing w:val="-5"/>
        </w:rPr>
        <w:t xml:space="preserve"> </w:t>
      </w:r>
      <w:r w:rsidRPr="00B17E3A">
        <w:t>и</w:t>
      </w:r>
      <w:r w:rsidRPr="00B17E3A">
        <w:rPr>
          <w:spacing w:val="-3"/>
        </w:rPr>
        <w:t xml:space="preserve"> </w:t>
      </w:r>
      <w:r w:rsidRPr="00B17E3A">
        <w:t>аудировании</w:t>
      </w:r>
      <w:r w:rsidRPr="00B17E3A">
        <w:rPr>
          <w:spacing w:val="-3"/>
        </w:rPr>
        <w:t xml:space="preserve"> </w:t>
      </w:r>
      <w:r w:rsidRPr="00B17E3A">
        <w:t>языковой,</w:t>
      </w:r>
      <w:r w:rsidRPr="00B17E3A">
        <w:rPr>
          <w:spacing w:val="-3"/>
        </w:rPr>
        <w:t xml:space="preserve"> </w:t>
      </w:r>
      <w:r w:rsidRPr="00B17E3A">
        <w:t>в</w:t>
      </w:r>
      <w:r w:rsidRPr="00B17E3A">
        <w:rPr>
          <w:spacing w:val="-4"/>
        </w:rPr>
        <w:t xml:space="preserve"> </w:t>
      </w:r>
      <w:r w:rsidRPr="00B17E3A">
        <w:t>том</w:t>
      </w:r>
      <w:r w:rsidRPr="00B17E3A">
        <w:rPr>
          <w:spacing w:val="-3"/>
        </w:rPr>
        <w:t xml:space="preserve"> </w:t>
      </w:r>
      <w:r w:rsidRPr="00B17E3A">
        <w:t>числе</w:t>
      </w:r>
      <w:r w:rsidRPr="00B17E3A">
        <w:rPr>
          <w:spacing w:val="-4"/>
        </w:rPr>
        <w:t xml:space="preserve"> </w:t>
      </w:r>
      <w:r w:rsidRPr="00B17E3A">
        <w:t>контекстуальной,</w:t>
      </w:r>
      <w:r w:rsidRPr="00B17E3A">
        <w:rPr>
          <w:spacing w:val="-3"/>
        </w:rPr>
        <w:t xml:space="preserve"> </w:t>
      </w:r>
      <w:r w:rsidRPr="00B17E3A">
        <w:t>догадки. Использование при формулировании собственных высказываний, ключевых слов, плана.</w:t>
      </w:r>
    </w:p>
    <w:p w:rsidR="00A7755E" w:rsidRPr="00B17E3A" w:rsidRDefault="008660E2" w:rsidP="00B17E3A">
      <w:pPr>
        <w:pStyle w:val="a3"/>
        <w:ind w:left="383" w:right="286" w:firstLine="256"/>
      </w:pPr>
      <w:r w:rsidRPr="00B17E3A">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7299"/>
        <w:jc w:val="left"/>
      </w:pPr>
      <w:r w:rsidRPr="00B17E3A">
        <w:lastRenderedPageBreak/>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8"/>
        </w:rPr>
        <w:t xml:space="preserve"> </w:t>
      </w:r>
      <w:r w:rsidRPr="00B17E3A">
        <w:t>6</w:t>
      </w:r>
      <w:r w:rsidRPr="00B17E3A">
        <w:rPr>
          <w:spacing w:val="-8"/>
        </w:rPr>
        <w:t xml:space="preserve"> </w:t>
      </w:r>
      <w:r w:rsidRPr="00B17E3A">
        <w:t>классе. Коммуникативные умения.</w:t>
      </w:r>
    </w:p>
    <w:p w:rsidR="00A7755E" w:rsidRPr="00B17E3A" w:rsidRDefault="008660E2" w:rsidP="00B17E3A">
      <w:pPr>
        <w:pStyle w:val="a3"/>
        <w:ind w:left="383" w:firstLine="256"/>
        <w:jc w:val="left"/>
      </w:pPr>
      <w:r w:rsidRPr="00B17E3A">
        <w:t>Формирование</w:t>
      </w:r>
      <w:r w:rsidRPr="00B17E3A">
        <w:rPr>
          <w:spacing w:val="80"/>
          <w:w w:val="150"/>
        </w:rPr>
        <w:t xml:space="preserve"> </w:t>
      </w:r>
      <w:r w:rsidRPr="00B17E3A">
        <w:t>умения</w:t>
      </w:r>
      <w:r w:rsidRPr="00B17E3A">
        <w:rPr>
          <w:spacing w:val="80"/>
          <w:w w:val="150"/>
        </w:rPr>
        <w:t xml:space="preserve"> </w:t>
      </w:r>
      <w:r w:rsidRPr="00B17E3A">
        <w:t>общаться</w:t>
      </w:r>
      <w:r w:rsidRPr="00B17E3A">
        <w:rPr>
          <w:spacing w:val="80"/>
          <w:w w:val="150"/>
        </w:rPr>
        <w:t xml:space="preserve"> </w:t>
      </w:r>
      <w:r w:rsidRPr="00B17E3A">
        <w:t>в</w:t>
      </w:r>
      <w:r w:rsidRPr="00B17E3A">
        <w:rPr>
          <w:spacing w:val="80"/>
          <w:w w:val="150"/>
        </w:rPr>
        <w:t xml:space="preserve"> </w:t>
      </w:r>
      <w:r w:rsidRPr="00B17E3A">
        <w:t>устной</w:t>
      </w:r>
      <w:r w:rsidRPr="00B17E3A">
        <w:rPr>
          <w:spacing w:val="80"/>
          <w:w w:val="150"/>
        </w:rPr>
        <w:t xml:space="preserve"> </w:t>
      </w:r>
      <w:r w:rsidRPr="00B17E3A">
        <w:t>и</w:t>
      </w:r>
      <w:r w:rsidRPr="00B17E3A">
        <w:rPr>
          <w:spacing w:val="80"/>
          <w:w w:val="150"/>
        </w:rPr>
        <w:t xml:space="preserve"> </w:t>
      </w:r>
      <w:r w:rsidRPr="00B17E3A">
        <w:t>письменной</w:t>
      </w:r>
      <w:r w:rsidRPr="00B17E3A">
        <w:rPr>
          <w:spacing w:val="80"/>
          <w:w w:val="150"/>
        </w:rPr>
        <w:t xml:space="preserve"> </w:t>
      </w:r>
      <w:r w:rsidRPr="00B17E3A">
        <w:t>форме,</w:t>
      </w:r>
      <w:r w:rsidRPr="00B17E3A">
        <w:rPr>
          <w:spacing w:val="80"/>
          <w:w w:val="150"/>
        </w:rPr>
        <w:t xml:space="preserve"> </w:t>
      </w:r>
      <w:r w:rsidRPr="00B17E3A">
        <w:t>используя</w:t>
      </w:r>
      <w:r w:rsidRPr="00B17E3A">
        <w:rPr>
          <w:spacing w:val="80"/>
          <w:w w:val="150"/>
        </w:rPr>
        <w:t xml:space="preserve"> </w:t>
      </w:r>
      <w:r w:rsidRPr="00B17E3A">
        <w:t>рецептивные</w:t>
      </w:r>
      <w:r w:rsidRPr="00B17E3A">
        <w:rPr>
          <w:spacing w:val="80"/>
          <w:w w:val="150"/>
        </w:rPr>
        <w:t xml:space="preserve"> </w:t>
      </w:r>
      <w:r w:rsidRPr="00B17E3A">
        <w:t>и продуктивные виды речевой деятельности в рамках тематического содержания речи.</w:t>
      </w:r>
    </w:p>
    <w:p w:rsidR="00A7755E" w:rsidRPr="00B17E3A" w:rsidRDefault="008660E2" w:rsidP="00B17E3A">
      <w:pPr>
        <w:pStyle w:val="a3"/>
        <w:ind w:left="640" w:right="3970"/>
        <w:jc w:val="left"/>
      </w:pPr>
      <w:r w:rsidRPr="00B17E3A">
        <w:t>Взаимоотношения</w:t>
      </w:r>
      <w:r w:rsidRPr="00B17E3A">
        <w:rPr>
          <w:spacing w:val="-4"/>
        </w:rPr>
        <w:t xml:space="preserve"> </w:t>
      </w:r>
      <w:r w:rsidRPr="00B17E3A">
        <w:t>в</w:t>
      </w:r>
      <w:r w:rsidRPr="00B17E3A">
        <w:rPr>
          <w:spacing w:val="-5"/>
        </w:rPr>
        <w:t xml:space="preserve"> </w:t>
      </w:r>
      <w:r w:rsidRPr="00B17E3A">
        <w:t>семье</w:t>
      </w:r>
      <w:r w:rsidRPr="00B17E3A">
        <w:rPr>
          <w:spacing w:val="-5"/>
        </w:rPr>
        <w:t xml:space="preserve"> </w:t>
      </w:r>
      <w:r w:rsidRPr="00B17E3A">
        <w:t>и</w:t>
      </w:r>
      <w:r w:rsidRPr="00B17E3A">
        <w:rPr>
          <w:spacing w:val="-4"/>
        </w:rPr>
        <w:t xml:space="preserve"> </w:t>
      </w:r>
      <w:r w:rsidRPr="00B17E3A">
        <w:t>с</w:t>
      </w:r>
      <w:r w:rsidRPr="00B17E3A">
        <w:rPr>
          <w:spacing w:val="-5"/>
        </w:rPr>
        <w:t xml:space="preserve"> </w:t>
      </w:r>
      <w:r w:rsidRPr="00B17E3A">
        <w:t>друзьями.</w:t>
      </w:r>
      <w:r w:rsidRPr="00B17E3A">
        <w:rPr>
          <w:spacing w:val="-4"/>
        </w:rPr>
        <w:t xml:space="preserve"> </w:t>
      </w:r>
      <w:r w:rsidRPr="00B17E3A">
        <w:t>Семейные</w:t>
      </w:r>
      <w:r w:rsidRPr="00B17E3A">
        <w:rPr>
          <w:spacing w:val="-6"/>
        </w:rPr>
        <w:t xml:space="preserve"> </w:t>
      </w:r>
      <w:r w:rsidRPr="00B17E3A">
        <w:t>праздники. Внешность и характер человека (литературного персонажа).</w:t>
      </w:r>
    </w:p>
    <w:p w:rsidR="00A7755E" w:rsidRPr="00B17E3A" w:rsidRDefault="008660E2" w:rsidP="00B17E3A">
      <w:pPr>
        <w:pStyle w:val="a3"/>
        <w:ind w:left="640" w:right="1691"/>
        <w:jc w:val="left"/>
      </w:pPr>
      <w:r w:rsidRPr="00B17E3A">
        <w:t>Досуг и увлечения (хобби) современного подростка (чтение, кино, театр, спорт). Здоровый</w:t>
      </w:r>
      <w:r w:rsidRPr="00B17E3A">
        <w:rPr>
          <w:spacing w:val="-3"/>
        </w:rPr>
        <w:t xml:space="preserve"> </w:t>
      </w:r>
      <w:r w:rsidRPr="00B17E3A">
        <w:t>образ</w:t>
      </w:r>
      <w:r w:rsidRPr="00B17E3A">
        <w:rPr>
          <w:spacing w:val="-3"/>
        </w:rPr>
        <w:t xml:space="preserve"> </w:t>
      </w:r>
      <w:r w:rsidRPr="00B17E3A">
        <w:t>жизни:</w:t>
      </w:r>
      <w:r w:rsidRPr="00B17E3A">
        <w:rPr>
          <w:spacing w:val="-5"/>
        </w:rPr>
        <w:t xml:space="preserve"> </w:t>
      </w:r>
      <w:r w:rsidRPr="00B17E3A">
        <w:t>режим</w:t>
      </w:r>
      <w:r w:rsidRPr="00B17E3A">
        <w:rPr>
          <w:spacing w:val="-4"/>
        </w:rPr>
        <w:t xml:space="preserve"> </w:t>
      </w:r>
      <w:r w:rsidRPr="00B17E3A">
        <w:t>труда</w:t>
      </w:r>
      <w:r w:rsidRPr="00B17E3A">
        <w:rPr>
          <w:spacing w:val="-4"/>
        </w:rPr>
        <w:t xml:space="preserve"> </w:t>
      </w:r>
      <w:r w:rsidRPr="00B17E3A">
        <w:t>и</w:t>
      </w:r>
      <w:r w:rsidRPr="00B17E3A">
        <w:rPr>
          <w:spacing w:val="-3"/>
        </w:rPr>
        <w:t xml:space="preserve"> </w:t>
      </w:r>
      <w:r w:rsidRPr="00B17E3A">
        <w:t>отдыха,</w:t>
      </w:r>
      <w:r w:rsidRPr="00B17E3A">
        <w:rPr>
          <w:spacing w:val="-3"/>
        </w:rPr>
        <w:t xml:space="preserve"> </w:t>
      </w:r>
      <w:r w:rsidRPr="00B17E3A">
        <w:t>фитнес,</w:t>
      </w:r>
      <w:r w:rsidRPr="00B17E3A">
        <w:rPr>
          <w:spacing w:val="-3"/>
        </w:rPr>
        <w:t xml:space="preserve"> </w:t>
      </w:r>
      <w:r w:rsidRPr="00B17E3A">
        <w:t>сбалансированное</w:t>
      </w:r>
      <w:r w:rsidRPr="00B17E3A">
        <w:rPr>
          <w:spacing w:val="-4"/>
        </w:rPr>
        <w:t xml:space="preserve"> </w:t>
      </w:r>
      <w:r w:rsidRPr="00B17E3A">
        <w:t>питание. Покупки: одежда, обувь и продукты питания.</w:t>
      </w:r>
    </w:p>
    <w:p w:rsidR="00A7755E" w:rsidRPr="00B17E3A" w:rsidRDefault="008660E2" w:rsidP="00B17E3A">
      <w:pPr>
        <w:pStyle w:val="a3"/>
        <w:ind w:left="383" w:firstLine="256"/>
        <w:jc w:val="left"/>
      </w:pPr>
      <w:r w:rsidRPr="00B17E3A">
        <w:t>Школа,</w:t>
      </w:r>
      <w:r w:rsidRPr="00B17E3A">
        <w:rPr>
          <w:spacing w:val="80"/>
        </w:rPr>
        <w:t xml:space="preserve"> </w:t>
      </w:r>
      <w:r w:rsidRPr="00B17E3A">
        <w:t>школьная</w:t>
      </w:r>
      <w:r w:rsidRPr="00B17E3A">
        <w:rPr>
          <w:spacing w:val="80"/>
        </w:rPr>
        <w:t xml:space="preserve"> </w:t>
      </w:r>
      <w:r w:rsidRPr="00B17E3A">
        <w:t>жизнь,</w:t>
      </w:r>
      <w:r w:rsidRPr="00B17E3A">
        <w:rPr>
          <w:spacing w:val="80"/>
        </w:rPr>
        <w:t xml:space="preserve"> </w:t>
      </w:r>
      <w:r w:rsidRPr="00B17E3A">
        <w:t>школьная</w:t>
      </w:r>
      <w:r w:rsidRPr="00B17E3A">
        <w:rPr>
          <w:spacing w:val="80"/>
        </w:rPr>
        <w:t xml:space="preserve"> </w:t>
      </w:r>
      <w:r w:rsidRPr="00B17E3A">
        <w:t>форма,</w:t>
      </w:r>
      <w:r w:rsidRPr="00B17E3A">
        <w:rPr>
          <w:spacing w:val="80"/>
        </w:rPr>
        <w:t xml:space="preserve"> </w:t>
      </w:r>
      <w:r w:rsidRPr="00B17E3A">
        <w:t>изучаемые</w:t>
      </w:r>
      <w:r w:rsidRPr="00B17E3A">
        <w:rPr>
          <w:spacing w:val="80"/>
        </w:rPr>
        <w:t xml:space="preserve"> </w:t>
      </w:r>
      <w:r w:rsidRPr="00B17E3A">
        <w:t>предметы,</w:t>
      </w:r>
      <w:r w:rsidRPr="00B17E3A">
        <w:rPr>
          <w:spacing w:val="80"/>
        </w:rPr>
        <w:t xml:space="preserve"> </w:t>
      </w:r>
      <w:r w:rsidRPr="00B17E3A">
        <w:t>любимый</w:t>
      </w:r>
      <w:r w:rsidRPr="00B17E3A">
        <w:rPr>
          <w:spacing w:val="80"/>
        </w:rPr>
        <w:t xml:space="preserve"> </w:t>
      </w:r>
      <w:r w:rsidRPr="00B17E3A">
        <w:t>предмет,</w:t>
      </w:r>
      <w:r w:rsidRPr="00B17E3A">
        <w:rPr>
          <w:spacing w:val="80"/>
        </w:rPr>
        <w:t xml:space="preserve"> </w:t>
      </w:r>
      <w:r w:rsidRPr="00B17E3A">
        <w:t>правила поведения в школе. Переписка с иностранными сверстниками.</w:t>
      </w:r>
    </w:p>
    <w:p w:rsidR="00A7755E" w:rsidRPr="00B17E3A" w:rsidRDefault="008660E2" w:rsidP="00B17E3A">
      <w:pPr>
        <w:pStyle w:val="a3"/>
        <w:ind w:left="640" w:right="5728"/>
        <w:jc w:val="left"/>
      </w:pPr>
      <w:r w:rsidRPr="00B17E3A">
        <w:t>Переписка с иностранными сверстниками. Каникулы</w:t>
      </w:r>
      <w:r w:rsidRPr="00B17E3A">
        <w:rPr>
          <w:spacing w:val="-5"/>
        </w:rPr>
        <w:t xml:space="preserve"> </w:t>
      </w:r>
      <w:r w:rsidRPr="00B17E3A">
        <w:t>в</w:t>
      </w:r>
      <w:r w:rsidRPr="00B17E3A">
        <w:rPr>
          <w:spacing w:val="-6"/>
        </w:rPr>
        <w:t xml:space="preserve"> </w:t>
      </w:r>
      <w:r w:rsidRPr="00B17E3A">
        <w:t>различное</w:t>
      </w:r>
      <w:r w:rsidRPr="00B17E3A">
        <w:rPr>
          <w:spacing w:val="-4"/>
        </w:rPr>
        <w:t xml:space="preserve"> </w:t>
      </w:r>
      <w:r w:rsidRPr="00B17E3A">
        <w:t>время</w:t>
      </w:r>
      <w:r w:rsidRPr="00B17E3A">
        <w:rPr>
          <w:spacing w:val="-5"/>
        </w:rPr>
        <w:t xml:space="preserve"> </w:t>
      </w:r>
      <w:r w:rsidRPr="00B17E3A">
        <w:t>года.</w:t>
      </w:r>
      <w:r w:rsidRPr="00B17E3A">
        <w:rPr>
          <w:spacing w:val="-4"/>
        </w:rPr>
        <w:t xml:space="preserve"> </w:t>
      </w:r>
      <w:r w:rsidRPr="00B17E3A">
        <w:t>Виды</w:t>
      </w:r>
      <w:r w:rsidRPr="00B17E3A">
        <w:rPr>
          <w:spacing w:val="-5"/>
        </w:rPr>
        <w:t xml:space="preserve"> </w:t>
      </w:r>
      <w:r w:rsidRPr="00B17E3A">
        <w:t>отдыха. Путешествия</w:t>
      </w:r>
      <w:r w:rsidRPr="00B17E3A">
        <w:rPr>
          <w:spacing w:val="-3"/>
        </w:rPr>
        <w:t xml:space="preserve"> </w:t>
      </w:r>
      <w:r w:rsidRPr="00B17E3A">
        <w:t>по</w:t>
      </w:r>
      <w:r w:rsidRPr="00B17E3A">
        <w:rPr>
          <w:spacing w:val="-3"/>
        </w:rPr>
        <w:t xml:space="preserve"> </w:t>
      </w:r>
      <w:r w:rsidRPr="00B17E3A">
        <w:t>России</w:t>
      </w:r>
      <w:r w:rsidRPr="00B17E3A">
        <w:rPr>
          <w:spacing w:val="-3"/>
        </w:rPr>
        <w:t xml:space="preserve"> </w:t>
      </w:r>
      <w:r w:rsidRPr="00B17E3A">
        <w:t>и</w:t>
      </w:r>
      <w:r w:rsidRPr="00B17E3A">
        <w:rPr>
          <w:spacing w:val="-3"/>
        </w:rPr>
        <w:t xml:space="preserve"> </w:t>
      </w:r>
      <w:r w:rsidRPr="00B17E3A">
        <w:t>иностранным</w:t>
      </w:r>
      <w:r w:rsidRPr="00B17E3A">
        <w:rPr>
          <w:spacing w:val="-4"/>
        </w:rPr>
        <w:t xml:space="preserve"> </w:t>
      </w:r>
      <w:r w:rsidRPr="00B17E3A">
        <w:rPr>
          <w:spacing w:val="-2"/>
        </w:rPr>
        <w:t>странам.</w:t>
      </w:r>
    </w:p>
    <w:p w:rsidR="00A7755E" w:rsidRPr="00B17E3A" w:rsidRDefault="008660E2" w:rsidP="00B17E3A">
      <w:pPr>
        <w:pStyle w:val="a3"/>
        <w:ind w:left="640"/>
        <w:jc w:val="left"/>
      </w:pPr>
      <w:r w:rsidRPr="00B17E3A">
        <w:t>Природа:</w:t>
      </w:r>
      <w:r w:rsidRPr="00B17E3A">
        <w:rPr>
          <w:spacing w:val="-3"/>
        </w:rPr>
        <w:t xml:space="preserve"> </w:t>
      </w:r>
      <w:r w:rsidRPr="00B17E3A">
        <w:t>дикие</w:t>
      </w:r>
      <w:r w:rsidRPr="00B17E3A">
        <w:rPr>
          <w:spacing w:val="-4"/>
        </w:rPr>
        <w:t xml:space="preserve"> </w:t>
      </w:r>
      <w:r w:rsidRPr="00B17E3A">
        <w:t>и</w:t>
      </w:r>
      <w:r w:rsidRPr="00B17E3A">
        <w:rPr>
          <w:spacing w:val="-3"/>
        </w:rPr>
        <w:t xml:space="preserve"> </w:t>
      </w:r>
      <w:r w:rsidRPr="00B17E3A">
        <w:t>домашние</w:t>
      </w:r>
      <w:r w:rsidRPr="00B17E3A">
        <w:rPr>
          <w:spacing w:val="-3"/>
        </w:rPr>
        <w:t xml:space="preserve"> </w:t>
      </w:r>
      <w:r w:rsidRPr="00B17E3A">
        <w:t>животные.</w:t>
      </w:r>
      <w:r w:rsidRPr="00B17E3A">
        <w:rPr>
          <w:spacing w:val="-3"/>
        </w:rPr>
        <w:t xml:space="preserve"> </w:t>
      </w:r>
      <w:r w:rsidRPr="00B17E3A">
        <w:t>Климат,</w:t>
      </w:r>
      <w:r w:rsidRPr="00B17E3A">
        <w:rPr>
          <w:spacing w:val="-3"/>
        </w:rPr>
        <w:t xml:space="preserve"> </w:t>
      </w:r>
      <w:r w:rsidRPr="00B17E3A">
        <w:rPr>
          <w:spacing w:val="-2"/>
        </w:rPr>
        <w:t>погода.</w:t>
      </w:r>
    </w:p>
    <w:p w:rsidR="00A7755E" w:rsidRPr="00B17E3A" w:rsidRDefault="008660E2" w:rsidP="00B17E3A">
      <w:pPr>
        <w:pStyle w:val="a3"/>
        <w:ind w:left="640"/>
        <w:jc w:val="left"/>
      </w:pPr>
      <w:r w:rsidRPr="00B17E3A">
        <w:t>Жизнь</w:t>
      </w:r>
      <w:r w:rsidRPr="00B17E3A">
        <w:rPr>
          <w:spacing w:val="-5"/>
        </w:rPr>
        <w:t xml:space="preserve"> </w:t>
      </w:r>
      <w:r w:rsidRPr="00B17E3A">
        <w:t>в</w:t>
      </w:r>
      <w:r w:rsidRPr="00B17E3A">
        <w:rPr>
          <w:spacing w:val="-3"/>
        </w:rPr>
        <w:t xml:space="preserve"> </w:t>
      </w:r>
      <w:r w:rsidRPr="00B17E3A">
        <w:t>городе</w:t>
      </w:r>
      <w:r w:rsidRPr="00B17E3A">
        <w:rPr>
          <w:spacing w:val="-5"/>
        </w:rPr>
        <w:t xml:space="preserve"> </w:t>
      </w:r>
      <w:r w:rsidRPr="00B17E3A">
        <w:t>и</w:t>
      </w:r>
      <w:r w:rsidRPr="00B17E3A">
        <w:rPr>
          <w:spacing w:val="-2"/>
        </w:rPr>
        <w:t xml:space="preserve"> </w:t>
      </w:r>
      <w:r w:rsidRPr="00B17E3A">
        <w:t>сельской</w:t>
      </w:r>
      <w:r w:rsidRPr="00B17E3A">
        <w:rPr>
          <w:spacing w:val="-2"/>
        </w:rPr>
        <w:t xml:space="preserve"> </w:t>
      </w:r>
      <w:r w:rsidRPr="00B17E3A">
        <w:t>местности.</w:t>
      </w:r>
      <w:r w:rsidRPr="00B17E3A">
        <w:rPr>
          <w:spacing w:val="-3"/>
        </w:rPr>
        <w:t xml:space="preserve"> </w:t>
      </w:r>
      <w:r w:rsidRPr="00B17E3A">
        <w:t>Описание</w:t>
      </w:r>
      <w:r w:rsidRPr="00B17E3A">
        <w:rPr>
          <w:spacing w:val="-3"/>
        </w:rPr>
        <w:t xml:space="preserve"> </w:t>
      </w:r>
      <w:r w:rsidRPr="00B17E3A">
        <w:t>родного</w:t>
      </w:r>
      <w:r w:rsidRPr="00B17E3A">
        <w:rPr>
          <w:spacing w:val="-3"/>
        </w:rPr>
        <w:t xml:space="preserve"> </w:t>
      </w:r>
      <w:r w:rsidRPr="00B17E3A">
        <w:t>города</w:t>
      </w:r>
      <w:r w:rsidRPr="00B17E3A">
        <w:rPr>
          <w:spacing w:val="-2"/>
        </w:rPr>
        <w:t xml:space="preserve"> </w:t>
      </w:r>
      <w:r w:rsidRPr="00B17E3A">
        <w:t>(села).</w:t>
      </w:r>
      <w:r w:rsidRPr="00B17E3A">
        <w:rPr>
          <w:spacing w:val="-2"/>
        </w:rPr>
        <w:t xml:space="preserve"> Транспорт.</w:t>
      </w:r>
    </w:p>
    <w:p w:rsidR="00A7755E" w:rsidRPr="00B17E3A" w:rsidRDefault="008660E2" w:rsidP="00B17E3A">
      <w:pPr>
        <w:pStyle w:val="a3"/>
        <w:ind w:left="383" w:right="280" w:firstLine="256"/>
      </w:pPr>
      <w:r w:rsidRPr="00B17E3A">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7755E" w:rsidRPr="00B17E3A" w:rsidRDefault="008660E2" w:rsidP="00B17E3A">
      <w:pPr>
        <w:pStyle w:val="a3"/>
        <w:ind w:left="640" w:right="865"/>
      </w:pPr>
      <w:r w:rsidRPr="00B17E3A">
        <w:t>Выдающиеся</w:t>
      </w:r>
      <w:r w:rsidRPr="00B17E3A">
        <w:rPr>
          <w:spacing w:val="-4"/>
        </w:rPr>
        <w:t xml:space="preserve"> </w:t>
      </w:r>
      <w:r w:rsidRPr="00B17E3A">
        <w:t>люди</w:t>
      </w:r>
      <w:r w:rsidRPr="00B17E3A">
        <w:rPr>
          <w:spacing w:val="-3"/>
        </w:rPr>
        <w:t xml:space="preserve"> </w:t>
      </w:r>
      <w:r w:rsidRPr="00B17E3A">
        <w:t>родной</w:t>
      </w:r>
      <w:r w:rsidRPr="00B17E3A">
        <w:rPr>
          <w:spacing w:val="-4"/>
        </w:rPr>
        <w:t xml:space="preserve"> </w:t>
      </w:r>
      <w:r w:rsidRPr="00B17E3A">
        <w:t>страны</w:t>
      </w:r>
      <w:r w:rsidRPr="00B17E3A">
        <w:rPr>
          <w:spacing w:val="-4"/>
        </w:rPr>
        <w:t xml:space="preserve"> </w:t>
      </w:r>
      <w:r w:rsidRPr="00B17E3A">
        <w:t>и</w:t>
      </w:r>
      <w:r w:rsidRPr="00B17E3A">
        <w:rPr>
          <w:spacing w:val="-4"/>
        </w:rPr>
        <w:t xml:space="preserve"> </w:t>
      </w:r>
      <w:r w:rsidRPr="00B17E3A">
        <w:t>страны</w:t>
      </w:r>
      <w:r w:rsidRPr="00B17E3A">
        <w:rPr>
          <w:spacing w:val="-4"/>
        </w:rPr>
        <w:t xml:space="preserve"> </w:t>
      </w:r>
      <w:r w:rsidRPr="00B17E3A">
        <w:t>(стран)</w:t>
      </w:r>
      <w:r w:rsidRPr="00B17E3A">
        <w:rPr>
          <w:spacing w:val="-4"/>
        </w:rPr>
        <w:t xml:space="preserve"> </w:t>
      </w:r>
      <w:r w:rsidRPr="00B17E3A">
        <w:t>изучаемого</w:t>
      </w:r>
      <w:r w:rsidRPr="00B17E3A">
        <w:rPr>
          <w:spacing w:val="-4"/>
        </w:rPr>
        <w:t xml:space="preserve"> </w:t>
      </w:r>
      <w:r w:rsidRPr="00B17E3A">
        <w:t>языка:</w:t>
      </w:r>
      <w:r w:rsidRPr="00B17E3A">
        <w:rPr>
          <w:spacing w:val="-4"/>
        </w:rPr>
        <w:t xml:space="preserve"> </w:t>
      </w:r>
      <w:r w:rsidRPr="00B17E3A">
        <w:t>писатели,</w:t>
      </w:r>
      <w:r w:rsidRPr="00B17E3A">
        <w:rPr>
          <w:spacing w:val="-4"/>
        </w:rPr>
        <w:t xml:space="preserve"> </w:t>
      </w:r>
      <w:r w:rsidRPr="00B17E3A">
        <w:t>поэты,</w:t>
      </w:r>
      <w:r w:rsidRPr="00B17E3A">
        <w:rPr>
          <w:spacing w:val="-2"/>
        </w:rPr>
        <w:t xml:space="preserve"> </w:t>
      </w:r>
      <w:r w:rsidRPr="00B17E3A">
        <w:t xml:space="preserve">учёные. </w:t>
      </w:r>
      <w:r w:rsidRPr="00B17E3A">
        <w:rPr>
          <w:spacing w:val="-2"/>
        </w:rPr>
        <w:t>Говорение.</w:t>
      </w:r>
    </w:p>
    <w:p w:rsidR="00A7755E" w:rsidRPr="00B17E3A" w:rsidRDefault="008660E2" w:rsidP="00B17E3A">
      <w:pPr>
        <w:pStyle w:val="a3"/>
        <w:ind w:left="640"/>
      </w:pPr>
      <w:r w:rsidRPr="00B17E3A">
        <w:t>Развитие</w:t>
      </w:r>
      <w:r w:rsidRPr="00B17E3A">
        <w:rPr>
          <w:spacing w:val="-8"/>
        </w:rPr>
        <w:t xml:space="preserve"> </w:t>
      </w:r>
      <w:r w:rsidRPr="00B17E3A">
        <w:t>коммуникативных</w:t>
      </w:r>
      <w:r w:rsidRPr="00B17E3A">
        <w:rPr>
          <w:spacing w:val="-3"/>
        </w:rPr>
        <w:t xml:space="preserve"> </w:t>
      </w:r>
      <w:r w:rsidRPr="00B17E3A">
        <w:t>умений</w:t>
      </w:r>
      <w:r w:rsidRPr="00B17E3A">
        <w:rPr>
          <w:spacing w:val="-5"/>
        </w:rPr>
        <w:t xml:space="preserve"> </w:t>
      </w:r>
      <w:r w:rsidRPr="00B17E3A">
        <w:t>диалогической</w:t>
      </w:r>
      <w:r w:rsidRPr="00B17E3A">
        <w:rPr>
          <w:spacing w:val="-5"/>
        </w:rPr>
        <w:t xml:space="preserve"> </w:t>
      </w:r>
      <w:r w:rsidRPr="00B17E3A">
        <w:t>речи,</w:t>
      </w:r>
      <w:r w:rsidRPr="00B17E3A">
        <w:rPr>
          <w:spacing w:val="-5"/>
        </w:rPr>
        <w:t xml:space="preserve"> </w:t>
      </w:r>
      <w:r w:rsidRPr="00B17E3A">
        <w:t>а</w:t>
      </w:r>
      <w:r w:rsidRPr="00B17E3A">
        <w:rPr>
          <w:spacing w:val="-5"/>
        </w:rPr>
        <w:t xml:space="preserve"> </w:t>
      </w:r>
      <w:r w:rsidRPr="00B17E3A">
        <w:t>именно</w:t>
      </w:r>
      <w:r w:rsidRPr="00B17E3A">
        <w:rPr>
          <w:spacing w:val="-4"/>
        </w:rPr>
        <w:t xml:space="preserve"> </w:t>
      </w:r>
      <w:r w:rsidRPr="00B17E3A">
        <w:t>умений</w:t>
      </w:r>
      <w:r w:rsidRPr="00B17E3A">
        <w:rPr>
          <w:spacing w:val="-4"/>
        </w:rPr>
        <w:t xml:space="preserve"> </w:t>
      </w:r>
      <w:r w:rsidRPr="00B17E3A">
        <w:rPr>
          <w:spacing w:val="-2"/>
        </w:rPr>
        <w:t>вести:</w:t>
      </w:r>
    </w:p>
    <w:p w:rsidR="00A7755E" w:rsidRPr="00B17E3A" w:rsidRDefault="008660E2" w:rsidP="00B17E3A">
      <w:pPr>
        <w:pStyle w:val="a3"/>
        <w:ind w:left="383" w:right="283" w:firstLine="256"/>
      </w:pPr>
      <w:r w:rsidRPr="00B17E3A">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7755E" w:rsidRPr="00B17E3A" w:rsidRDefault="008660E2" w:rsidP="00B17E3A">
      <w:pPr>
        <w:pStyle w:val="a3"/>
        <w:ind w:left="383" w:right="284" w:firstLine="256"/>
      </w:pPr>
      <w:r w:rsidRPr="00B17E3A">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7755E" w:rsidRPr="00B17E3A" w:rsidRDefault="008660E2" w:rsidP="00B17E3A">
      <w:pPr>
        <w:pStyle w:val="a3"/>
        <w:ind w:left="383" w:right="284" w:firstLine="256"/>
      </w:pPr>
      <w:r w:rsidRPr="00B17E3A">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7755E" w:rsidRPr="00B17E3A" w:rsidRDefault="008660E2" w:rsidP="00B17E3A">
      <w:pPr>
        <w:pStyle w:val="a3"/>
        <w:ind w:left="383" w:right="275" w:firstLine="256"/>
      </w:pPr>
      <w:r w:rsidRPr="00B17E3A">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7755E" w:rsidRPr="00B17E3A" w:rsidRDefault="008660E2" w:rsidP="00B17E3A">
      <w:pPr>
        <w:pStyle w:val="a3"/>
        <w:ind w:left="640" w:right="3970"/>
        <w:jc w:val="left"/>
      </w:pPr>
      <w:r w:rsidRPr="00B17E3A">
        <w:t>Объём</w:t>
      </w:r>
      <w:r w:rsidRPr="00B17E3A">
        <w:rPr>
          <w:spacing w:val="-5"/>
        </w:rPr>
        <w:t xml:space="preserve"> </w:t>
      </w:r>
      <w:r w:rsidRPr="00B17E3A">
        <w:t>диалога</w:t>
      </w:r>
      <w:r w:rsidRPr="00B17E3A">
        <w:rPr>
          <w:spacing w:val="-4"/>
        </w:rPr>
        <w:t xml:space="preserve"> </w:t>
      </w:r>
      <w:r w:rsidRPr="00B17E3A">
        <w:t>-</w:t>
      </w:r>
      <w:r w:rsidRPr="00B17E3A">
        <w:rPr>
          <w:spacing w:val="-4"/>
        </w:rPr>
        <w:t xml:space="preserve"> </w:t>
      </w:r>
      <w:r w:rsidRPr="00B17E3A">
        <w:t>до</w:t>
      </w:r>
      <w:r w:rsidRPr="00B17E3A">
        <w:rPr>
          <w:spacing w:val="-3"/>
        </w:rPr>
        <w:t xml:space="preserve"> </w:t>
      </w:r>
      <w:r w:rsidRPr="00B17E3A">
        <w:t>5</w:t>
      </w:r>
      <w:r w:rsidRPr="00B17E3A">
        <w:rPr>
          <w:spacing w:val="-3"/>
        </w:rPr>
        <w:t xml:space="preserve"> </w:t>
      </w:r>
      <w:r w:rsidRPr="00B17E3A">
        <w:t>реплик</w:t>
      </w:r>
      <w:r w:rsidRPr="00B17E3A">
        <w:rPr>
          <w:spacing w:val="-3"/>
        </w:rPr>
        <w:t xml:space="preserve"> </w:t>
      </w:r>
      <w:r w:rsidRPr="00B17E3A">
        <w:t>со</w:t>
      </w:r>
      <w:r w:rsidRPr="00B17E3A">
        <w:rPr>
          <w:spacing w:val="-3"/>
        </w:rPr>
        <w:t xml:space="preserve"> </w:t>
      </w:r>
      <w:r w:rsidRPr="00B17E3A">
        <w:t>стороны</w:t>
      </w:r>
      <w:r w:rsidRPr="00B17E3A">
        <w:rPr>
          <w:spacing w:val="-6"/>
        </w:rPr>
        <w:t xml:space="preserve"> </w:t>
      </w:r>
      <w:r w:rsidRPr="00B17E3A">
        <w:t>каждого</w:t>
      </w:r>
      <w:r w:rsidRPr="00B17E3A">
        <w:rPr>
          <w:spacing w:val="-3"/>
        </w:rPr>
        <w:t xml:space="preserve"> </w:t>
      </w:r>
      <w:r w:rsidRPr="00B17E3A">
        <w:t>собеседника. Развитие коммуникативных умений монологической речи:</w:t>
      </w:r>
    </w:p>
    <w:p w:rsidR="00A7755E" w:rsidRPr="00B17E3A" w:rsidRDefault="008660E2" w:rsidP="00B17E3A">
      <w:pPr>
        <w:pStyle w:val="a3"/>
        <w:ind w:left="640" w:right="2370"/>
        <w:jc w:val="left"/>
      </w:pPr>
      <w:r w:rsidRPr="00B17E3A">
        <w:t>создание</w:t>
      </w:r>
      <w:r w:rsidRPr="00B17E3A">
        <w:rPr>
          <w:spacing w:val="-6"/>
        </w:rPr>
        <w:t xml:space="preserve"> </w:t>
      </w:r>
      <w:r w:rsidRPr="00B17E3A">
        <w:t>устных</w:t>
      </w:r>
      <w:r w:rsidRPr="00B17E3A">
        <w:rPr>
          <w:spacing w:val="-6"/>
        </w:rPr>
        <w:t xml:space="preserve"> </w:t>
      </w:r>
      <w:r w:rsidRPr="00B17E3A">
        <w:t>связных</w:t>
      </w:r>
      <w:r w:rsidRPr="00B17E3A">
        <w:rPr>
          <w:spacing w:val="-6"/>
        </w:rPr>
        <w:t xml:space="preserve"> </w:t>
      </w:r>
      <w:r w:rsidRPr="00B17E3A">
        <w:t>монологических</w:t>
      </w:r>
      <w:r w:rsidRPr="00B17E3A">
        <w:rPr>
          <w:spacing w:val="-5"/>
        </w:rPr>
        <w:t xml:space="preserve"> </w:t>
      </w:r>
      <w:r w:rsidRPr="00B17E3A">
        <w:t>высказываний</w:t>
      </w:r>
      <w:r w:rsidRPr="00B17E3A">
        <w:rPr>
          <w:spacing w:val="-7"/>
        </w:rPr>
        <w:t xml:space="preserve"> </w:t>
      </w:r>
      <w:r w:rsidRPr="00B17E3A">
        <w:t>с</w:t>
      </w:r>
      <w:r w:rsidRPr="00B17E3A">
        <w:rPr>
          <w:spacing w:val="-8"/>
        </w:rPr>
        <w:t xml:space="preserve"> </w:t>
      </w:r>
      <w:r w:rsidRPr="00B17E3A">
        <w:t>использованием основных коммуникативных типов речи:</w:t>
      </w:r>
    </w:p>
    <w:p w:rsidR="00A7755E" w:rsidRPr="00B17E3A" w:rsidRDefault="008660E2" w:rsidP="00B17E3A">
      <w:pPr>
        <w:pStyle w:val="a3"/>
        <w:ind w:left="383" w:firstLine="256"/>
        <w:jc w:val="left"/>
      </w:pPr>
      <w:r w:rsidRPr="00B17E3A">
        <w:t>описание (предмета, внешности и одежды человека), в том числе характеристика (черты характера</w:t>
      </w:r>
      <w:r w:rsidRPr="00B17E3A">
        <w:rPr>
          <w:spacing w:val="80"/>
          <w:w w:val="150"/>
        </w:rPr>
        <w:t xml:space="preserve"> </w:t>
      </w:r>
      <w:r w:rsidRPr="00B17E3A">
        <w:t>реального человека или литературного персонажа);</w:t>
      </w:r>
    </w:p>
    <w:p w:rsidR="00A7755E" w:rsidRPr="00B17E3A" w:rsidRDefault="008660E2" w:rsidP="00B17E3A">
      <w:pPr>
        <w:pStyle w:val="a3"/>
        <w:ind w:left="640"/>
        <w:jc w:val="left"/>
      </w:pPr>
      <w:r w:rsidRPr="00B17E3A">
        <w:t>повествование</w:t>
      </w:r>
      <w:r w:rsidRPr="00B17E3A">
        <w:rPr>
          <w:spacing w:val="-6"/>
        </w:rPr>
        <w:t xml:space="preserve"> </w:t>
      </w:r>
      <w:r w:rsidRPr="00B17E3A">
        <w:rPr>
          <w:spacing w:val="-2"/>
        </w:rPr>
        <w:t>(сообщение);</w:t>
      </w:r>
    </w:p>
    <w:p w:rsidR="00A7755E" w:rsidRPr="00B17E3A" w:rsidRDefault="008660E2" w:rsidP="00B17E3A">
      <w:pPr>
        <w:pStyle w:val="a3"/>
        <w:ind w:left="640" w:right="3295"/>
        <w:jc w:val="left"/>
      </w:pPr>
      <w:r w:rsidRPr="00B17E3A">
        <w:t>изложение</w:t>
      </w:r>
      <w:r w:rsidRPr="00B17E3A">
        <w:rPr>
          <w:spacing w:val="-6"/>
        </w:rPr>
        <w:t xml:space="preserve"> </w:t>
      </w:r>
      <w:r w:rsidRPr="00B17E3A">
        <w:t>(пересказ)</w:t>
      </w:r>
      <w:r w:rsidRPr="00B17E3A">
        <w:rPr>
          <w:spacing w:val="-5"/>
        </w:rPr>
        <w:t xml:space="preserve"> </w:t>
      </w:r>
      <w:r w:rsidRPr="00B17E3A">
        <w:t>основного</w:t>
      </w:r>
      <w:r w:rsidRPr="00B17E3A">
        <w:rPr>
          <w:spacing w:val="-5"/>
        </w:rPr>
        <w:t xml:space="preserve"> </w:t>
      </w:r>
      <w:r w:rsidRPr="00B17E3A">
        <w:t>содержания</w:t>
      </w:r>
      <w:r w:rsidRPr="00B17E3A">
        <w:rPr>
          <w:spacing w:val="-5"/>
        </w:rPr>
        <w:t xml:space="preserve"> </w:t>
      </w:r>
      <w:r w:rsidRPr="00B17E3A">
        <w:t>прочитанного</w:t>
      </w:r>
      <w:r w:rsidRPr="00B17E3A">
        <w:rPr>
          <w:spacing w:val="-5"/>
        </w:rPr>
        <w:t xml:space="preserve"> </w:t>
      </w:r>
      <w:r w:rsidRPr="00B17E3A">
        <w:t>текста; краткое изложение результатов выполненной проектной работы.</w:t>
      </w:r>
    </w:p>
    <w:p w:rsidR="00A7755E" w:rsidRPr="00B17E3A" w:rsidRDefault="008660E2" w:rsidP="00B17E3A">
      <w:pPr>
        <w:pStyle w:val="a3"/>
        <w:ind w:left="383" w:right="285" w:firstLine="256"/>
      </w:pPr>
      <w:r w:rsidRPr="00B17E3A">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7755E" w:rsidRPr="00B17E3A" w:rsidRDefault="008660E2" w:rsidP="00B17E3A">
      <w:pPr>
        <w:pStyle w:val="a3"/>
        <w:ind w:left="640" w:right="5639"/>
      </w:pPr>
      <w:r w:rsidRPr="00B17E3A">
        <w:t>Объём</w:t>
      </w:r>
      <w:r w:rsidRPr="00B17E3A">
        <w:rPr>
          <w:spacing w:val="-8"/>
        </w:rPr>
        <w:t xml:space="preserve"> </w:t>
      </w:r>
      <w:r w:rsidRPr="00B17E3A">
        <w:t>монологического</w:t>
      </w:r>
      <w:r w:rsidRPr="00B17E3A">
        <w:rPr>
          <w:spacing w:val="-6"/>
        </w:rPr>
        <w:t xml:space="preserve"> </w:t>
      </w:r>
      <w:r w:rsidRPr="00B17E3A">
        <w:t>высказывания</w:t>
      </w:r>
      <w:r w:rsidRPr="00B17E3A">
        <w:rPr>
          <w:spacing w:val="-4"/>
        </w:rPr>
        <w:t xml:space="preserve"> </w:t>
      </w:r>
      <w:r w:rsidRPr="00B17E3A">
        <w:t>-</w:t>
      </w:r>
      <w:r w:rsidRPr="00B17E3A">
        <w:rPr>
          <w:spacing w:val="-7"/>
        </w:rPr>
        <w:t xml:space="preserve"> </w:t>
      </w:r>
      <w:r w:rsidRPr="00B17E3A">
        <w:t>7-8</w:t>
      </w:r>
      <w:r w:rsidRPr="00B17E3A">
        <w:rPr>
          <w:spacing w:val="-6"/>
        </w:rPr>
        <w:t xml:space="preserve"> </w:t>
      </w:r>
      <w:r w:rsidRPr="00B17E3A">
        <w:t xml:space="preserve">фраз. </w:t>
      </w:r>
      <w:r w:rsidRPr="00B17E3A">
        <w:rPr>
          <w:spacing w:val="-2"/>
        </w:rPr>
        <w:t>Аудирование.</w:t>
      </w:r>
    </w:p>
    <w:p w:rsidR="00A7755E" w:rsidRPr="00B17E3A" w:rsidRDefault="008660E2" w:rsidP="00B17E3A">
      <w:pPr>
        <w:pStyle w:val="a3"/>
        <w:ind w:left="383" w:right="285" w:firstLine="256"/>
      </w:pPr>
      <w:r w:rsidRPr="00B17E3A">
        <w:t>При непосредственном общении: понимание на слух речи учителя и одноклассников и вербальная (невербальная) реакция на услышанное.</w:t>
      </w:r>
    </w:p>
    <w:p w:rsidR="00A7755E" w:rsidRPr="00B17E3A" w:rsidRDefault="008660E2" w:rsidP="00B17E3A">
      <w:pPr>
        <w:pStyle w:val="a3"/>
        <w:ind w:left="383" w:right="285" w:firstLine="256"/>
      </w:pPr>
      <w:r w:rsidRPr="00B17E3A">
        <w:t>При опосредованном общении: дальнейшее развитие восприятия и понимания на слух несложных адаптированных</w:t>
      </w:r>
      <w:r w:rsidRPr="00B17E3A">
        <w:rPr>
          <w:spacing w:val="80"/>
        </w:rPr>
        <w:t xml:space="preserve"> </w:t>
      </w:r>
      <w:r w:rsidRPr="00B17E3A">
        <w:t>аутентичных</w:t>
      </w:r>
      <w:r w:rsidRPr="00B17E3A">
        <w:rPr>
          <w:spacing w:val="80"/>
        </w:rPr>
        <w:t xml:space="preserve"> </w:t>
      </w:r>
      <w:r w:rsidRPr="00B17E3A">
        <w:t>аудиотекстов,</w:t>
      </w:r>
      <w:r w:rsidRPr="00B17E3A">
        <w:rPr>
          <w:spacing w:val="80"/>
        </w:rPr>
        <w:t xml:space="preserve"> </w:t>
      </w:r>
      <w:r w:rsidRPr="00B17E3A">
        <w:t>содержащих</w:t>
      </w:r>
      <w:r w:rsidRPr="00B17E3A">
        <w:rPr>
          <w:spacing w:val="80"/>
        </w:rPr>
        <w:t xml:space="preserve"> </w:t>
      </w:r>
      <w:r w:rsidRPr="00B17E3A">
        <w:t>отдельные</w:t>
      </w:r>
      <w:r w:rsidRPr="00B17E3A">
        <w:rPr>
          <w:spacing w:val="80"/>
        </w:rPr>
        <w:t xml:space="preserve"> </w:t>
      </w:r>
      <w:r w:rsidRPr="00B17E3A">
        <w:t>незнакомые</w:t>
      </w:r>
      <w:r w:rsidRPr="00B17E3A">
        <w:rPr>
          <w:spacing w:val="80"/>
        </w:rPr>
        <w:t xml:space="preserve"> </w:t>
      </w:r>
      <w:r w:rsidRPr="00B17E3A">
        <w:t>слова,</w:t>
      </w:r>
      <w:r w:rsidRPr="00B17E3A">
        <w:rPr>
          <w:spacing w:val="80"/>
        </w:rPr>
        <w:t xml:space="preserve"> </w:t>
      </w:r>
      <w:r w:rsidRPr="00B17E3A">
        <w:t>с</w:t>
      </w:r>
      <w:r w:rsidRPr="00B17E3A">
        <w:rPr>
          <w:spacing w:val="80"/>
        </w:rPr>
        <w:t xml:space="preserve"> </w:t>
      </w:r>
      <w:r w:rsidRPr="00B17E3A">
        <w:t>разной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4"/>
      </w:pPr>
      <w:r w:rsidRPr="00B17E3A">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7755E" w:rsidRPr="00B17E3A" w:rsidRDefault="008660E2" w:rsidP="00B17E3A">
      <w:pPr>
        <w:pStyle w:val="a3"/>
        <w:ind w:left="383" w:right="287" w:firstLine="256"/>
      </w:pPr>
      <w:r w:rsidRPr="00B17E3A">
        <w:t>Аудирование</w:t>
      </w:r>
      <w:r w:rsidRPr="00B17E3A">
        <w:rPr>
          <w:spacing w:val="-3"/>
        </w:rPr>
        <w:t xml:space="preserve"> </w:t>
      </w:r>
      <w:r w:rsidRPr="00B17E3A">
        <w:t>с</w:t>
      </w:r>
      <w:r w:rsidRPr="00B17E3A">
        <w:rPr>
          <w:spacing w:val="-3"/>
        </w:rPr>
        <w:t xml:space="preserve"> </w:t>
      </w:r>
      <w:r w:rsidRPr="00B17E3A">
        <w:t>пониманием</w:t>
      </w:r>
      <w:r w:rsidRPr="00B17E3A">
        <w:rPr>
          <w:spacing w:val="-3"/>
        </w:rPr>
        <w:t xml:space="preserve"> </w:t>
      </w:r>
      <w:r w:rsidRPr="00B17E3A">
        <w:t>основного</w:t>
      </w:r>
      <w:r w:rsidRPr="00B17E3A">
        <w:rPr>
          <w:spacing w:val="-2"/>
        </w:rPr>
        <w:t xml:space="preserve"> </w:t>
      </w:r>
      <w:r w:rsidRPr="00B17E3A">
        <w:t>содержания</w:t>
      </w:r>
      <w:r w:rsidRPr="00B17E3A">
        <w:rPr>
          <w:spacing w:val="-2"/>
        </w:rPr>
        <w:t xml:space="preserve"> </w:t>
      </w:r>
      <w:r w:rsidRPr="00B17E3A">
        <w:t>текста</w:t>
      </w:r>
      <w:r w:rsidRPr="00B17E3A">
        <w:rPr>
          <w:spacing w:val="-3"/>
        </w:rPr>
        <w:t xml:space="preserve"> </w:t>
      </w:r>
      <w:r w:rsidRPr="00B17E3A">
        <w:t>предполагает умение</w:t>
      </w:r>
      <w:r w:rsidRPr="00B17E3A">
        <w:rPr>
          <w:spacing w:val="-3"/>
        </w:rPr>
        <w:t xml:space="preserve"> </w:t>
      </w:r>
      <w:r w:rsidRPr="00B17E3A">
        <w:t>определять</w:t>
      </w:r>
      <w:r w:rsidRPr="00B17E3A">
        <w:rPr>
          <w:spacing w:val="-2"/>
        </w:rPr>
        <w:t xml:space="preserve"> </w:t>
      </w:r>
      <w:r w:rsidRPr="00B17E3A">
        <w:t>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7755E" w:rsidRPr="00B17E3A" w:rsidRDefault="008660E2" w:rsidP="00B17E3A">
      <w:pPr>
        <w:pStyle w:val="a3"/>
        <w:ind w:left="383" w:right="286" w:firstLine="256"/>
      </w:pPr>
      <w:r w:rsidRPr="00B17E3A">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7755E" w:rsidRPr="00B17E3A" w:rsidRDefault="008660E2" w:rsidP="00B17E3A">
      <w:pPr>
        <w:pStyle w:val="a3"/>
        <w:ind w:left="383" w:right="280" w:firstLine="256"/>
      </w:pPr>
      <w:r w:rsidRPr="00B17E3A">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7755E" w:rsidRPr="00B17E3A" w:rsidRDefault="008660E2" w:rsidP="00B17E3A">
      <w:pPr>
        <w:pStyle w:val="a3"/>
        <w:ind w:left="640" w:right="3954"/>
      </w:pPr>
      <w:r w:rsidRPr="00B17E3A">
        <w:t>Время</w:t>
      </w:r>
      <w:r w:rsidRPr="00B17E3A">
        <w:rPr>
          <w:spacing w:val="-4"/>
        </w:rPr>
        <w:t xml:space="preserve"> </w:t>
      </w:r>
      <w:r w:rsidRPr="00B17E3A">
        <w:t>звучания</w:t>
      </w:r>
      <w:r w:rsidRPr="00B17E3A">
        <w:rPr>
          <w:spacing w:val="-4"/>
        </w:rPr>
        <w:t xml:space="preserve"> </w:t>
      </w:r>
      <w:r w:rsidRPr="00B17E3A">
        <w:t>текста</w:t>
      </w:r>
      <w:r w:rsidRPr="00B17E3A">
        <w:rPr>
          <w:spacing w:val="-4"/>
        </w:rPr>
        <w:t xml:space="preserve"> </w:t>
      </w:r>
      <w:r w:rsidRPr="00B17E3A">
        <w:t>(текстов)</w:t>
      </w:r>
      <w:r w:rsidRPr="00B17E3A">
        <w:rPr>
          <w:spacing w:val="-5"/>
        </w:rPr>
        <w:t xml:space="preserve"> </w:t>
      </w:r>
      <w:r w:rsidRPr="00B17E3A">
        <w:t>для</w:t>
      </w:r>
      <w:r w:rsidRPr="00B17E3A">
        <w:rPr>
          <w:spacing w:val="-4"/>
        </w:rPr>
        <w:t xml:space="preserve"> </w:t>
      </w:r>
      <w:r w:rsidRPr="00B17E3A">
        <w:t>аудирования</w:t>
      </w:r>
      <w:r w:rsidRPr="00B17E3A">
        <w:rPr>
          <w:spacing w:val="-1"/>
        </w:rPr>
        <w:t xml:space="preserve"> </w:t>
      </w:r>
      <w:r w:rsidRPr="00B17E3A">
        <w:t>-</w:t>
      </w:r>
      <w:r w:rsidRPr="00B17E3A">
        <w:rPr>
          <w:spacing w:val="-5"/>
        </w:rPr>
        <w:t xml:space="preserve"> </w:t>
      </w:r>
      <w:r w:rsidRPr="00B17E3A">
        <w:t>до</w:t>
      </w:r>
      <w:r w:rsidRPr="00B17E3A">
        <w:rPr>
          <w:spacing w:val="-4"/>
        </w:rPr>
        <w:t xml:space="preserve"> </w:t>
      </w:r>
      <w:r w:rsidRPr="00B17E3A">
        <w:t>1,5</w:t>
      </w:r>
      <w:r w:rsidRPr="00B17E3A">
        <w:rPr>
          <w:spacing w:val="-4"/>
        </w:rPr>
        <w:t xml:space="preserve"> </w:t>
      </w:r>
      <w:r w:rsidRPr="00B17E3A">
        <w:t>минуты. Смысловое чтение.</w:t>
      </w:r>
    </w:p>
    <w:p w:rsidR="00A7755E" w:rsidRPr="00B17E3A" w:rsidRDefault="008660E2" w:rsidP="00B17E3A">
      <w:pPr>
        <w:pStyle w:val="a3"/>
        <w:ind w:left="383" w:right="281" w:firstLine="256"/>
      </w:pPr>
      <w:r w:rsidRPr="00B17E3A">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7755E" w:rsidRPr="00B17E3A" w:rsidRDefault="008660E2" w:rsidP="00B17E3A">
      <w:pPr>
        <w:pStyle w:val="a3"/>
        <w:ind w:left="383" w:right="279" w:firstLine="256"/>
      </w:pPr>
      <w:r w:rsidRPr="00B17E3A">
        <w:t>Чтение</w:t>
      </w:r>
      <w:r w:rsidRPr="00B17E3A">
        <w:rPr>
          <w:spacing w:val="-1"/>
        </w:rPr>
        <w:t xml:space="preserve"> </w:t>
      </w:r>
      <w:r w:rsidRPr="00B17E3A">
        <w:t>с</w:t>
      </w:r>
      <w:r w:rsidRPr="00B17E3A">
        <w:rPr>
          <w:spacing w:val="-1"/>
        </w:rPr>
        <w:t xml:space="preserve"> </w:t>
      </w:r>
      <w:r w:rsidRPr="00B17E3A">
        <w:t>пониманием</w:t>
      </w:r>
      <w:r w:rsidRPr="00B17E3A">
        <w:rPr>
          <w:spacing w:val="-1"/>
        </w:rPr>
        <w:t xml:space="preserve"> </w:t>
      </w:r>
      <w:r w:rsidRPr="00B17E3A">
        <w:t>основного содержания текста</w:t>
      </w:r>
      <w:r w:rsidRPr="00B17E3A">
        <w:rPr>
          <w:spacing w:val="-1"/>
        </w:rPr>
        <w:t xml:space="preserve"> </w:t>
      </w:r>
      <w:r w:rsidRPr="00B17E3A">
        <w:t>предполагает умение</w:t>
      </w:r>
      <w:r w:rsidRPr="00B17E3A">
        <w:rPr>
          <w:spacing w:val="-1"/>
        </w:rPr>
        <w:t xml:space="preserve"> </w:t>
      </w:r>
      <w:r w:rsidRPr="00B17E3A">
        <w:t>определять тему</w:t>
      </w:r>
      <w:r w:rsidRPr="00B17E3A">
        <w:rPr>
          <w:spacing w:val="-5"/>
        </w:rPr>
        <w:t xml:space="preserve"> </w:t>
      </w:r>
      <w:r w:rsidRPr="00B17E3A">
        <w:t>(основную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w:t>
      </w:r>
      <w:r w:rsidRPr="00B17E3A">
        <w:rPr>
          <w:spacing w:val="-2"/>
        </w:rPr>
        <w:t xml:space="preserve"> </w:t>
      </w:r>
      <w:r w:rsidRPr="00B17E3A">
        <w:t>слова</w:t>
      </w:r>
      <w:r w:rsidRPr="00B17E3A">
        <w:rPr>
          <w:spacing w:val="-1"/>
        </w:rPr>
        <w:t xml:space="preserve"> </w:t>
      </w:r>
      <w:r w:rsidRPr="00B17E3A">
        <w:t>в</w:t>
      </w:r>
      <w:r w:rsidRPr="00B17E3A">
        <w:rPr>
          <w:spacing w:val="-1"/>
        </w:rPr>
        <w:t xml:space="preserve"> </w:t>
      </w:r>
      <w:r w:rsidRPr="00B17E3A">
        <w:t>контексте.</w:t>
      </w:r>
      <w:r w:rsidRPr="00B17E3A">
        <w:rPr>
          <w:spacing w:val="-1"/>
        </w:rPr>
        <w:t xml:space="preserve"> </w:t>
      </w:r>
      <w:r w:rsidRPr="00B17E3A">
        <w:t>Чтение с</w:t>
      </w:r>
      <w:r w:rsidRPr="00B17E3A">
        <w:rPr>
          <w:spacing w:val="-1"/>
        </w:rPr>
        <w:t xml:space="preserve"> </w:t>
      </w:r>
      <w:r w:rsidRPr="00B17E3A">
        <w:t>пониманием</w:t>
      </w:r>
      <w:r w:rsidRPr="00B17E3A">
        <w:rPr>
          <w:spacing w:val="-1"/>
        </w:rPr>
        <w:t xml:space="preserve"> </w:t>
      </w:r>
      <w:r w:rsidRPr="00B17E3A">
        <w:t>запрашиваемой информации предполагает умения находить в прочитанном тексте и понимать запрашиваемую информацию.</w:t>
      </w:r>
    </w:p>
    <w:p w:rsidR="00A7755E" w:rsidRPr="00B17E3A" w:rsidRDefault="008660E2" w:rsidP="00B17E3A">
      <w:pPr>
        <w:pStyle w:val="a3"/>
        <w:ind w:left="640"/>
      </w:pPr>
      <w:r w:rsidRPr="00B17E3A">
        <w:t>Чтение</w:t>
      </w:r>
      <w:r w:rsidRPr="00B17E3A">
        <w:rPr>
          <w:spacing w:val="-6"/>
        </w:rPr>
        <w:t xml:space="preserve"> </w:t>
      </w:r>
      <w:r w:rsidRPr="00B17E3A">
        <w:t>несплошных</w:t>
      </w:r>
      <w:r w:rsidRPr="00B17E3A">
        <w:rPr>
          <w:spacing w:val="-1"/>
        </w:rPr>
        <w:t xml:space="preserve"> </w:t>
      </w:r>
      <w:r w:rsidRPr="00B17E3A">
        <w:t>текстов</w:t>
      </w:r>
      <w:r w:rsidRPr="00B17E3A">
        <w:rPr>
          <w:spacing w:val="-4"/>
        </w:rPr>
        <w:t xml:space="preserve"> </w:t>
      </w:r>
      <w:r w:rsidRPr="00B17E3A">
        <w:t>(таблиц)</w:t>
      </w:r>
      <w:r w:rsidRPr="00B17E3A">
        <w:rPr>
          <w:spacing w:val="-3"/>
        </w:rPr>
        <w:t xml:space="preserve"> </w:t>
      </w:r>
      <w:r w:rsidRPr="00B17E3A">
        <w:t>и</w:t>
      </w:r>
      <w:r w:rsidRPr="00B17E3A">
        <w:rPr>
          <w:spacing w:val="-4"/>
        </w:rPr>
        <w:t xml:space="preserve"> </w:t>
      </w:r>
      <w:r w:rsidRPr="00B17E3A">
        <w:t>понимание</w:t>
      </w:r>
      <w:r w:rsidRPr="00B17E3A">
        <w:rPr>
          <w:spacing w:val="-4"/>
        </w:rPr>
        <w:t xml:space="preserve"> </w:t>
      </w:r>
      <w:r w:rsidRPr="00B17E3A">
        <w:t>представленной</w:t>
      </w:r>
      <w:r w:rsidRPr="00B17E3A">
        <w:rPr>
          <w:spacing w:val="-3"/>
        </w:rPr>
        <w:t xml:space="preserve"> </w:t>
      </w:r>
      <w:r w:rsidRPr="00B17E3A">
        <w:t>в</w:t>
      </w:r>
      <w:r w:rsidRPr="00B17E3A">
        <w:rPr>
          <w:spacing w:val="-6"/>
        </w:rPr>
        <w:t xml:space="preserve"> </w:t>
      </w:r>
      <w:r w:rsidRPr="00B17E3A">
        <w:t xml:space="preserve">них </w:t>
      </w:r>
      <w:r w:rsidRPr="00B17E3A">
        <w:rPr>
          <w:spacing w:val="-2"/>
        </w:rPr>
        <w:t>информации.</w:t>
      </w:r>
    </w:p>
    <w:p w:rsidR="00A7755E" w:rsidRPr="00B17E3A" w:rsidRDefault="008660E2" w:rsidP="00B17E3A">
      <w:pPr>
        <w:pStyle w:val="a3"/>
        <w:ind w:left="383" w:right="282" w:firstLine="256"/>
      </w:pPr>
      <w:r w:rsidRPr="00B17E3A">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7755E" w:rsidRPr="00B17E3A" w:rsidRDefault="008660E2" w:rsidP="00B17E3A">
      <w:pPr>
        <w:pStyle w:val="a3"/>
        <w:ind w:left="640" w:right="5651"/>
      </w:pPr>
      <w:r w:rsidRPr="00B17E3A">
        <w:t>Объём</w:t>
      </w:r>
      <w:r w:rsidRPr="00B17E3A">
        <w:rPr>
          <w:spacing w:val="-6"/>
        </w:rPr>
        <w:t xml:space="preserve"> </w:t>
      </w:r>
      <w:r w:rsidRPr="00B17E3A">
        <w:t>текста</w:t>
      </w:r>
      <w:r w:rsidRPr="00B17E3A">
        <w:rPr>
          <w:spacing w:val="-4"/>
        </w:rPr>
        <w:t xml:space="preserve"> </w:t>
      </w:r>
      <w:r w:rsidRPr="00B17E3A">
        <w:t>(текстов)</w:t>
      </w:r>
      <w:r w:rsidRPr="00B17E3A">
        <w:rPr>
          <w:spacing w:val="-4"/>
        </w:rPr>
        <w:t xml:space="preserve"> </w:t>
      </w:r>
      <w:r w:rsidRPr="00B17E3A">
        <w:t>для</w:t>
      </w:r>
      <w:r w:rsidRPr="00B17E3A">
        <w:rPr>
          <w:spacing w:val="-4"/>
        </w:rPr>
        <w:t xml:space="preserve"> </w:t>
      </w:r>
      <w:r w:rsidRPr="00B17E3A">
        <w:t>чтения</w:t>
      </w:r>
      <w:r w:rsidRPr="00B17E3A">
        <w:rPr>
          <w:spacing w:val="-4"/>
        </w:rPr>
        <w:t xml:space="preserve"> </w:t>
      </w:r>
      <w:r w:rsidRPr="00B17E3A">
        <w:t>-</w:t>
      </w:r>
      <w:r w:rsidRPr="00B17E3A">
        <w:rPr>
          <w:spacing w:val="-5"/>
        </w:rPr>
        <w:t xml:space="preserve"> </w:t>
      </w:r>
      <w:r w:rsidRPr="00B17E3A">
        <w:t>250-300</w:t>
      </w:r>
      <w:r w:rsidRPr="00B17E3A">
        <w:rPr>
          <w:spacing w:val="-4"/>
        </w:rPr>
        <w:t xml:space="preserve"> </w:t>
      </w:r>
      <w:r w:rsidRPr="00B17E3A">
        <w:t>слов. Письменная речь.</w:t>
      </w:r>
    </w:p>
    <w:p w:rsidR="00A7755E" w:rsidRPr="00B17E3A" w:rsidRDefault="008660E2" w:rsidP="00B17E3A">
      <w:pPr>
        <w:pStyle w:val="a3"/>
        <w:ind w:left="640"/>
      </w:pPr>
      <w:r w:rsidRPr="00B17E3A">
        <w:t>Развитие</w:t>
      </w:r>
      <w:r w:rsidRPr="00B17E3A">
        <w:rPr>
          <w:spacing w:val="-8"/>
        </w:rPr>
        <w:t xml:space="preserve"> </w:t>
      </w:r>
      <w:r w:rsidRPr="00B17E3A">
        <w:t>умений</w:t>
      </w:r>
      <w:r w:rsidRPr="00B17E3A">
        <w:rPr>
          <w:spacing w:val="-6"/>
        </w:rPr>
        <w:t xml:space="preserve"> </w:t>
      </w:r>
      <w:r w:rsidRPr="00B17E3A">
        <w:t>письменной</w:t>
      </w:r>
      <w:r w:rsidRPr="00B17E3A">
        <w:rPr>
          <w:spacing w:val="-5"/>
        </w:rPr>
        <w:t xml:space="preserve"> </w:t>
      </w:r>
      <w:r w:rsidRPr="00B17E3A">
        <w:rPr>
          <w:spacing w:val="-4"/>
        </w:rPr>
        <w:t>речи:</w:t>
      </w:r>
    </w:p>
    <w:p w:rsidR="00A7755E" w:rsidRPr="00B17E3A" w:rsidRDefault="008660E2" w:rsidP="00B17E3A">
      <w:pPr>
        <w:pStyle w:val="a3"/>
        <w:ind w:left="383" w:firstLine="256"/>
        <w:jc w:val="left"/>
      </w:pPr>
      <w:r w:rsidRPr="00B17E3A">
        <w:t>списывание</w:t>
      </w:r>
      <w:r w:rsidRPr="00B17E3A">
        <w:rPr>
          <w:spacing w:val="40"/>
        </w:rPr>
        <w:t xml:space="preserve"> </w:t>
      </w:r>
      <w:r w:rsidRPr="00B17E3A">
        <w:t>текста</w:t>
      </w:r>
      <w:r w:rsidRPr="00B17E3A">
        <w:rPr>
          <w:spacing w:val="40"/>
        </w:rPr>
        <w:t xml:space="preserve"> </w:t>
      </w:r>
      <w:r w:rsidRPr="00B17E3A">
        <w:t>и</w:t>
      </w:r>
      <w:r w:rsidRPr="00B17E3A">
        <w:rPr>
          <w:spacing w:val="40"/>
        </w:rPr>
        <w:t xml:space="preserve"> </w:t>
      </w:r>
      <w:r w:rsidRPr="00B17E3A">
        <w:t>выписывание</w:t>
      </w:r>
      <w:r w:rsidRPr="00B17E3A">
        <w:rPr>
          <w:spacing w:val="40"/>
        </w:rPr>
        <w:t xml:space="preserve"> </w:t>
      </w:r>
      <w:r w:rsidRPr="00B17E3A">
        <w:t>из</w:t>
      </w:r>
      <w:r w:rsidRPr="00B17E3A">
        <w:rPr>
          <w:spacing w:val="40"/>
        </w:rPr>
        <w:t xml:space="preserve"> </w:t>
      </w:r>
      <w:r w:rsidRPr="00B17E3A">
        <w:t>него</w:t>
      </w:r>
      <w:r w:rsidRPr="00B17E3A">
        <w:rPr>
          <w:spacing w:val="40"/>
        </w:rPr>
        <w:t xml:space="preserve"> </w:t>
      </w:r>
      <w:r w:rsidRPr="00B17E3A">
        <w:t>слов,</w:t>
      </w:r>
      <w:r w:rsidRPr="00B17E3A">
        <w:rPr>
          <w:spacing w:val="40"/>
        </w:rPr>
        <w:t xml:space="preserve"> </w:t>
      </w:r>
      <w:r w:rsidRPr="00B17E3A">
        <w:t>словосочетаний,</w:t>
      </w:r>
      <w:r w:rsidRPr="00B17E3A">
        <w:rPr>
          <w:spacing w:val="40"/>
        </w:rPr>
        <w:t xml:space="preserve"> </w:t>
      </w:r>
      <w:r w:rsidRPr="00B17E3A">
        <w:t>предложений</w:t>
      </w:r>
      <w:r w:rsidRPr="00B17E3A">
        <w:rPr>
          <w:spacing w:val="40"/>
        </w:rPr>
        <w:t xml:space="preserve"> </w:t>
      </w:r>
      <w:r w:rsidRPr="00B17E3A">
        <w:t>в</w:t>
      </w:r>
      <w:r w:rsidRPr="00B17E3A">
        <w:rPr>
          <w:spacing w:val="40"/>
        </w:rPr>
        <w:t xml:space="preserve"> </w:t>
      </w:r>
      <w:r w:rsidRPr="00B17E3A">
        <w:t>соответствии</w:t>
      </w:r>
      <w:r w:rsidRPr="00B17E3A">
        <w:rPr>
          <w:spacing w:val="40"/>
        </w:rPr>
        <w:t xml:space="preserve"> </w:t>
      </w:r>
      <w:r w:rsidRPr="00B17E3A">
        <w:t>с решаемой коммуникативной задачей;</w:t>
      </w:r>
    </w:p>
    <w:p w:rsidR="00A7755E" w:rsidRPr="00B17E3A" w:rsidRDefault="008660E2" w:rsidP="00B17E3A">
      <w:pPr>
        <w:pStyle w:val="a3"/>
        <w:ind w:left="383" w:firstLine="256"/>
        <w:jc w:val="left"/>
      </w:pPr>
      <w:r w:rsidRPr="00B17E3A">
        <w:t>заполнение</w:t>
      </w:r>
      <w:r w:rsidRPr="00B17E3A">
        <w:rPr>
          <w:spacing w:val="31"/>
        </w:rPr>
        <w:t xml:space="preserve"> </w:t>
      </w:r>
      <w:r w:rsidRPr="00B17E3A">
        <w:t>анкет</w:t>
      </w:r>
      <w:r w:rsidRPr="00B17E3A">
        <w:rPr>
          <w:spacing w:val="33"/>
        </w:rPr>
        <w:t xml:space="preserve"> </w:t>
      </w:r>
      <w:r w:rsidRPr="00B17E3A">
        <w:t>и</w:t>
      </w:r>
      <w:r w:rsidRPr="00B17E3A">
        <w:rPr>
          <w:spacing w:val="33"/>
        </w:rPr>
        <w:t xml:space="preserve"> </w:t>
      </w:r>
      <w:r w:rsidRPr="00B17E3A">
        <w:t>формуляров:</w:t>
      </w:r>
      <w:r w:rsidRPr="00B17E3A">
        <w:rPr>
          <w:spacing w:val="35"/>
        </w:rPr>
        <w:t xml:space="preserve"> </w:t>
      </w:r>
      <w:r w:rsidRPr="00B17E3A">
        <w:t>сообщение</w:t>
      </w:r>
      <w:r w:rsidRPr="00B17E3A">
        <w:rPr>
          <w:spacing w:val="34"/>
        </w:rPr>
        <w:t xml:space="preserve"> </w:t>
      </w:r>
      <w:r w:rsidRPr="00B17E3A">
        <w:t>о</w:t>
      </w:r>
      <w:r w:rsidRPr="00B17E3A">
        <w:rPr>
          <w:spacing w:val="32"/>
        </w:rPr>
        <w:t xml:space="preserve"> </w:t>
      </w:r>
      <w:r w:rsidRPr="00B17E3A">
        <w:t>себе</w:t>
      </w:r>
      <w:r w:rsidRPr="00B17E3A">
        <w:rPr>
          <w:spacing w:val="32"/>
        </w:rPr>
        <w:t xml:space="preserve"> </w:t>
      </w:r>
      <w:r w:rsidRPr="00B17E3A">
        <w:t>основных</w:t>
      </w:r>
      <w:r w:rsidRPr="00B17E3A">
        <w:rPr>
          <w:spacing w:val="34"/>
        </w:rPr>
        <w:t xml:space="preserve"> </w:t>
      </w:r>
      <w:r w:rsidRPr="00B17E3A">
        <w:t>сведений</w:t>
      </w:r>
      <w:r w:rsidRPr="00B17E3A">
        <w:rPr>
          <w:spacing w:val="33"/>
        </w:rPr>
        <w:t xml:space="preserve"> </w:t>
      </w:r>
      <w:r w:rsidRPr="00B17E3A">
        <w:t>в</w:t>
      </w:r>
      <w:r w:rsidRPr="00B17E3A">
        <w:rPr>
          <w:spacing w:val="32"/>
        </w:rPr>
        <w:t xml:space="preserve"> </w:t>
      </w:r>
      <w:r w:rsidRPr="00B17E3A">
        <w:t>соответствии</w:t>
      </w:r>
      <w:r w:rsidRPr="00B17E3A">
        <w:rPr>
          <w:spacing w:val="33"/>
        </w:rPr>
        <w:t xml:space="preserve"> </w:t>
      </w:r>
      <w:r w:rsidRPr="00B17E3A">
        <w:t>с</w:t>
      </w:r>
      <w:r w:rsidRPr="00B17E3A">
        <w:rPr>
          <w:spacing w:val="29"/>
        </w:rPr>
        <w:t xml:space="preserve"> </w:t>
      </w:r>
      <w:r w:rsidRPr="00B17E3A">
        <w:t>нормами, принятыми в англоговорящих странах;</w:t>
      </w:r>
    </w:p>
    <w:p w:rsidR="00A7755E" w:rsidRPr="00B17E3A" w:rsidRDefault="008660E2" w:rsidP="00B17E3A">
      <w:pPr>
        <w:pStyle w:val="a3"/>
        <w:ind w:left="383" w:firstLine="256"/>
        <w:jc w:val="left"/>
      </w:pPr>
      <w:r w:rsidRPr="00B17E3A">
        <w:t>написание</w:t>
      </w:r>
      <w:r w:rsidRPr="00B17E3A">
        <w:rPr>
          <w:spacing w:val="34"/>
        </w:rPr>
        <w:t xml:space="preserve"> </w:t>
      </w:r>
      <w:r w:rsidRPr="00B17E3A">
        <w:t>электронного</w:t>
      </w:r>
      <w:r w:rsidRPr="00B17E3A">
        <w:rPr>
          <w:spacing w:val="35"/>
        </w:rPr>
        <w:t xml:space="preserve"> </w:t>
      </w:r>
      <w:r w:rsidRPr="00B17E3A">
        <w:t>сообщения</w:t>
      </w:r>
      <w:r w:rsidRPr="00B17E3A">
        <w:rPr>
          <w:spacing w:val="35"/>
        </w:rPr>
        <w:t xml:space="preserve"> </w:t>
      </w:r>
      <w:r w:rsidRPr="00B17E3A">
        <w:t>личного</w:t>
      </w:r>
      <w:r w:rsidRPr="00B17E3A">
        <w:rPr>
          <w:spacing w:val="35"/>
        </w:rPr>
        <w:t xml:space="preserve"> </w:t>
      </w:r>
      <w:r w:rsidRPr="00B17E3A">
        <w:t>характера</w:t>
      </w:r>
      <w:r w:rsidRPr="00B17E3A">
        <w:rPr>
          <w:spacing w:val="34"/>
        </w:rPr>
        <w:t xml:space="preserve"> </w:t>
      </w:r>
      <w:r w:rsidRPr="00B17E3A">
        <w:t>в</w:t>
      </w:r>
      <w:r w:rsidRPr="00B17E3A">
        <w:rPr>
          <w:spacing w:val="34"/>
        </w:rPr>
        <w:t xml:space="preserve"> </w:t>
      </w:r>
      <w:r w:rsidRPr="00B17E3A">
        <w:t>соответствии</w:t>
      </w:r>
      <w:r w:rsidRPr="00B17E3A">
        <w:rPr>
          <w:spacing w:val="36"/>
        </w:rPr>
        <w:t xml:space="preserve"> </w:t>
      </w:r>
      <w:r w:rsidRPr="00B17E3A">
        <w:t>с</w:t>
      </w:r>
      <w:r w:rsidRPr="00B17E3A">
        <w:rPr>
          <w:spacing w:val="34"/>
        </w:rPr>
        <w:t xml:space="preserve"> </w:t>
      </w:r>
      <w:r w:rsidRPr="00B17E3A">
        <w:t>нормами</w:t>
      </w:r>
      <w:r w:rsidRPr="00B17E3A">
        <w:rPr>
          <w:spacing w:val="36"/>
        </w:rPr>
        <w:t xml:space="preserve"> </w:t>
      </w:r>
      <w:r w:rsidRPr="00B17E3A">
        <w:t>неофициального общения, принятыми в стране (странах) изучаемого языка. Объём письма - до 70 слов;</w:t>
      </w:r>
    </w:p>
    <w:p w:rsidR="00A7755E" w:rsidRPr="00B17E3A" w:rsidRDefault="008660E2" w:rsidP="00B17E3A">
      <w:pPr>
        <w:pStyle w:val="a3"/>
        <w:ind w:left="640"/>
        <w:jc w:val="left"/>
      </w:pPr>
      <w:r w:rsidRPr="00B17E3A">
        <w:t>создание</w:t>
      </w:r>
      <w:r w:rsidRPr="00B17E3A">
        <w:rPr>
          <w:spacing w:val="43"/>
        </w:rPr>
        <w:t xml:space="preserve"> </w:t>
      </w:r>
      <w:r w:rsidRPr="00B17E3A">
        <w:t>небольшого</w:t>
      </w:r>
      <w:r w:rsidRPr="00B17E3A">
        <w:rPr>
          <w:spacing w:val="41"/>
        </w:rPr>
        <w:t xml:space="preserve"> </w:t>
      </w:r>
      <w:r w:rsidRPr="00B17E3A">
        <w:t>письменного</w:t>
      </w:r>
      <w:r w:rsidRPr="00B17E3A">
        <w:rPr>
          <w:spacing w:val="44"/>
        </w:rPr>
        <w:t xml:space="preserve"> </w:t>
      </w:r>
      <w:r w:rsidRPr="00B17E3A">
        <w:t>высказывания</w:t>
      </w:r>
      <w:r w:rsidRPr="00B17E3A">
        <w:rPr>
          <w:spacing w:val="46"/>
        </w:rPr>
        <w:t xml:space="preserve"> </w:t>
      </w:r>
      <w:r w:rsidRPr="00B17E3A">
        <w:t>с</w:t>
      </w:r>
      <w:r w:rsidRPr="00B17E3A">
        <w:rPr>
          <w:spacing w:val="45"/>
        </w:rPr>
        <w:t xml:space="preserve"> </w:t>
      </w:r>
      <w:r w:rsidRPr="00B17E3A">
        <w:t>использованием</w:t>
      </w:r>
      <w:r w:rsidRPr="00B17E3A">
        <w:rPr>
          <w:spacing w:val="46"/>
        </w:rPr>
        <w:t xml:space="preserve"> </w:t>
      </w:r>
      <w:r w:rsidRPr="00B17E3A">
        <w:t>образца,</w:t>
      </w:r>
      <w:r w:rsidRPr="00B17E3A">
        <w:rPr>
          <w:spacing w:val="46"/>
        </w:rPr>
        <w:t xml:space="preserve"> </w:t>
      </w:r>
      <w:r w:rsidRPr="00B17E3A">
        <w:t>плана,</w:t>
      </w:r>
      <w:r w:rsidRPr="00B17E3A">
        <w:rPr>
          <w:spacing w:val="44"/>
        </w:rPr>
        <w:t xml:space="preserve"> </w:t>
      </w:r>
      <w:r w:rsidRPr="00B17E3A">
        <w:rPr>
          <w:spacing w:val="-2"/>
        </w:rPr>
        <w:t>иллюстраций.</w:t>
      </w:r>
    </w:p>
    <w:p w:rsidR="00A7755E" w:rsidRPr="00B17E3A" w:rsidRDefault="008660E2" w:rsidP="00B17E3A">
      <w:pPr>
        <w:pStyle w:val="a3"/>
        <w:ind w:left="383"/>
        <w:jc w:val="left"/>
      </w:pPr>
      <w:r w:rsidRPr="00B17E3A">
        <w:t>Объём</w:t>
      </w:r>
      <w:r w:rsidRPr="00B17E3A">
        <w:rPr>
          <w:spacing w:val="-6"/>
        </w:rPr>
        <w:t xml:space="preserve"> </w:t>
      </w:r>
      <w:r w:rsidRPr="00B17E3A">
        <w:t>письменного</w:t>
      </w:r>
      <w:r w:rsidRPr="00B17E3A">
        <w:rPr>
          <w:spacing w:val="-1"/>
        </w:rPr>
        <w:t xml:space="preserve"> </w:t>
      </w:r>
      <w:r w:rsidRPr="00B17E3A">
        <w:t>высказывания -</w:t>
      </w:r>
      <w:r w:rsidRPr="00B17E3A">
        <w:rPr>
          <w:spacing w:val="-2"/>
        </w:rPr>
        <w:t xml:space="preserve"> </w:t>
      </w:r>
      <w:r w:rsidRPr="00B17E3A">
        <w:t>до</w:t>
      </w:r>
      <w:r w:rsidRPr="00B17E3A">
        <w:rPr>
          <w:spacing w:val="-2"/>
        </w:rPr>
        <w:t xml:space="preserve"> </w:t>
      </w:r>
      <w:r w:rsidRPr="00B17E3A">
        <w:t>70</w:t>
      </w:r>
      <w:r w:rsidRPr="00B17E3A">
        <w:rPr>
          <w:spacing w:val="-1"/>
        </w:rPr>
        <w:t xml:space="preserve"> </w:t>
      </w:r>
      <w:r w:rsidRPr="00B17E3A">
        <w:rPr>
          <w:spacing w:val="-4"/>
        </w:rPr>
        <w:t>слов.</w:t>
      </w:r>
    </w:p>
    <w:p w:rsidR="00A7755E" w:rsidRPr="00B17E3A" w:rsidRDefault="008660E2" w:rsidP="00B17E3A">
      <w:pPr>
        <w:pStyle w:val="a3"/>
        <w:ind w:left="640" w:right="7299"/>
        <w:jc w:val="left"/>
      </w:pPr>
      <w:r w:rsidRPr="00B17E3A">
        <w:t>Языковые знания и умения. Фонетическая</w:t>
      </w:r>
      <w:r w:rsidRPr="00B17E3A">
        <w:rPr>
          <w:spacing w:val="-15"/>
        </w:rPr>
        <w:t xml:space="preserve"> </w:t>
      </w:r>
      <w:r w:rsidRPr="00B17E3A">
        <w:t>сторона</w:t>
      </w:r>
      <w:r w:rsidRPr="00B17E3A">
        <w:rPr>
          <w:spacing w:val="-15"/>
        </w:rPr>
        <w:t xml:space="preserve"> </w:t>
      </w:r>
      <w:r w:rsidRPr="00B17E3A">
        <w:t>речи.</w:t>
      </w:r>
    </w:p>
    <w:p w:rsidR="00A7755E" w:rsidRPr="00B17E3A" w:rsidRDefault="008660E2" w:rsidP="00B17E3A">
      <w:pPr>
        <w:pStyle w:val="a3"/>
        <w:ind w:left="383" w:right="275" w:firstLine="256"/>
      </w:pPr>
      <w:r w:rsidRPr="00B17E3A">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7755E" w:rsidRPr="00B17E3A" w:rsidRDefault="008660E2" w:rsidP="00B17E3A">
      <w:pPr>
        <w:pStyle w:val="a3"/>
        <w:ind w:left="383" w:right="286" w:firstLine="256"/>
      </w:pPr>
      <w:r w:rsidRPr="00B17E3A">
        <w:t>Чтение вслух небольших адаптированных аутентичных текстов, построенных на изученном</w:t>
      </w:r>
      <w:r w:rsidRPr="00B17E3A">
        <w:rPr>
          <w:spacing w:val="40"/>
        </w:rPr>
        <w:t xml:space="preserve"> </w:t>
      </w:r>
      <w:r w:rsidRPr="00B17E3A">
        <w:t>языковом материале, с соблюдением правил чтения и соответствующей интонации, демонстрирующее понимание текста.</w:t>
      </w:r>
    </w:p>
    <w:p w:rsidR="00A7755E" w:rsidRPr="00B17E3A" w:rsidRDefault="008660E2" w:rsidP="00B17E3A">
      <w:pPr>
        <w:pStyle w:val="a3"/>
        <w:ind w:left="383" w:right="278" w:firstLine="256"/>
      </w:pPr>
      <w:r w:rsidRPr="00B17E3A">
        <w:t>Тексты для чтения вслух: сообщение информационного характера, отрывок из статьи научно- популярного характера, рассказ, диалог (беседа).</w:t>
      </w:r>
    </w:p>
    <w:p w:rsidR="00A7755E" w:rsidRPr="00B17E3A" w:rsidRDefault="008660E2" w:rsidP="00B17E3A">
      <w:pPr>
        <w:pStyle w:val="a3"/>
        <w:ind w:left="640" w:right="6263"/>
      </w:pPr>
      <w:r w:rsidRPr="00B17E3A">
        <w:t>Объём</w:t>
      </w:r>
      <w:r w:rsidRPr="00B17E3A">
        <w:rPr>
          <w:spacing w:val="-6"/>
        </w:rPr>
        <w:t xml:space="preserve"> </w:t>
      </w:r>
      <w:r w:rsidRPr="00B17E3A">
        <w:t>текста</w:t>
      </w:r>
      <w:r w:rsidRPr="00B17E3A">
        <w:rPr>
          <w:spacing w:val="-4"/>
        </w:rPr>
        <w:t xml:space="preserve"> </w:t>
      </w:r>
      <w:r w:rsidRPr="00B17E3A">
        <w:t>для</w:t>
      </w:r>
      <w:r w:rsidRPr="00B17E3A">
        <w:rPr>
          <w:spacing w:val="-4"/>
        </w:rPr>
        <w:t xml:space="preserve"> </w:t>
      </w:r>
      <w:r w:rsidRPr="00B17E3A">
        <w:t>чтения</w:t>
      </w:r>
      <w:r w:rsidRPr="00B17E3A">
        <w:rPr>
          <w:spacing w:val="-4"/>
        </w:rPr>
        <w:t xml:space="preserve"> </w:t>
      </w:r>
      <w:r w:rsidRPr="00B17E3A">
        <w:t>вслух</w:t>
      </w:r>
      <w:r w:rsidRPr="00B17E3A">
        <w:rPr>
          <w:spacing w:val="-1"/>
        </w:rPr>
        <w:t xml:space="preserve"> </w:t>
      </w:r>
      <w:r w:rsidRPr="00B17E3A">
        <w:t>-</w:t>
      </w:r>
      <w:r w:rsidRPr="00B17E3A">
        <w:rPr>
          <w:spacing w:val="-5"/>
        </w:rPr>
        <w:t xml:space="preserve"> </w:t>
      </w:r>
      <w:r w:rsidRPr="00B17E3A">
        <w:t>до</w:t>
      </w:r>
      <w:r w:rsidRPr="00B17E3A">
        <w:rPr>
          <w:spacing w:val="-4"/>
        </w:rPr>
        <w:t xml:space="preserve"> </w:t>
      </w:r>
      <w:r w:rsidRPr="00B17E3A">
        <w:t>95</w:t>
      </w:r>
      <w:r w:rsidRPr="00B17E3A">
        <w:rPr>
          <w:spacing w:val="-4"/>
        </w:rPr>
        <w:t xml:space="preserve"> </w:t>
      </w:r>
      <w:r w:rsidRPr="00B17E3A">
        <w:t>слов. Графика, орфография и пунктуация.</w:t>
      </w:r>
    </w:p>
    <w:p w:rsidR="00A7755E" w:rsidRPr="00B17E3A" w:rsidRDefault="008660E2" w:rsidP="00B17E3A">
      <w:pPr>
        <w:pStyle w:val="a3"/>
        <w:ind w:left="640"/>
      </w:pPr>
      <w:r w:rsidRPr="00B17E3A">
        <w:t>Правильное</w:t>
      </w:r>
      <w:r w:rsidRPr="00B17E3A">
        <w:rPr>
          <w:spacing w:val="-6"/>
        </w:rPr>
        <w:t xml:space="preserve"> </w:t>
      </w:r>
      <w:r w:rsidRPr="00B17E3A">
        <w:t>написание</w:t>
      </w:r>
      <w:r w:rsidRPr="00B17E3A">
        <w:rPr>
          <w:spacing w:val="-7"/>
        </w:rPr>
        <w:t xml:space="preserve"> </w:t>
      </w:r>
      <w:r w:rsidRPr="00B17E3A">
        <w:t>изученных</w:t>
      </w:r>
      <w:r w:rsidRPr="00B17E3A">
        <w:rPr>
          <w:spacing w:val="-3"/>
        </w:rPr>
        <w:t xml:space="preserve"> </w:t>
      </w:r>
      <w:r w:rsidRPr="00B17E3A">
        <w:rPr>
          <w:spacing w:val="-2"/>
        </w:rPr>
        <w:t>слов.</w:t>
      </w:r>
    </w:p>
    <w:p w:rsidR="00A7755E" w:rsidRPr="00B17E3A" w:rsidRDefault="008660E2" w:rsidP="00B17E3A">
      <w:pPr>
        <w:pStyle w:val="a3"/>
        <w:ind w:left="383" w:right="282" w:firstLine="256"/>
      </w:pPr>
      <w:r w:rsidRPr="00B17E3A">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7755E" w:rsidRPr="00B17E3A" w:rsidRDefault="008660E2" w:rsidP="00B17E3A">
      <w:pPr>
        <w:pStyle w:val="a3"/>
        <w:ind w:left="383" w:right="286" w:firstLine="256"/>
      </w:pPr>
      <w:r w:rsidRPr="00B17E3A">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pPr>
      <w:r w:rsidRPr="00B17E3A">
        <w:lastRenderedPageBreak/>
        <w:t>Лексическая</w:t>
      </w:r>
      <w:r w:rsidRPr="00B17E3A">
        <w:rPr>
          <w:spacing w:val="-4"/>
        </w:rPr>
        <w:t xml:space="preserve"> </w:t>
      </w:r>
      <w:r w:rsidRPr="00B17E3A">
        <w:t>сторона</w:t>
      </w:r>
      <w:r w:rsidRPr="00B17E3A">
        <w:rPr>
          <w:spacing w:val="-4"/>
        </w:rPr>
        <w:t xml:space="preserve"> речи.</w:t>
      </w:r>
    </w:p>
    <w:p w:rsidR="00A7755E" w:rsidRPr="00B17E3A" w:rsidRDefault="008660E2" w:rsidP="00B17E3A">
      <w:pPr>
        <w:pStyle w:val="a3"/>
        <w:tabs>
          <w:tab w:val="left" w:pos="2363"/>
          <w:tab w:val="left" w:pos="2711"/>
          <w:tab w:val="left" w:pos="4335"/>
          <w:tab w:val="left" w:pos="4668"/>
          <w:tab w:val="left" w:pos="5589"/>
          <w:tab w:val="left" w:pos="5934"/>
          <w:tab w:val="left" w:pos="7389"/>
          <w:tab w:val="left" w:pos="8080"/>
          <w:tab w:val="left" w:pos="9574"/>
          <w:tab w:val="left" w:pos="10530"/>
        </w:tabs>
        <w:ind w:left="383" w:right="285" w:firstLine="256"/>
        <w:jc w:val="right"/>
      </w:pPr>
      <w:r w:rsidRPr="00B17E3A">
        <w:rPr>
          <w:spacing w:val="-2"/>
        </w:rPr>
        <w:t>Распознавание</w:t>
      </w:r>
      <w:r w:rsidRPr="00B17E3A">
        <w:tab/>
      </w:r>
      <w:r w:rsidRPr="00B17E3A">
        <w:rPr>
          <w:spacing w:val="-10"/>
        </w:rPr>
        <w:t>и</w:t>
      </w:r>
      <w:r w:rsidRPr="00B17E3A">
        <w:tab/>
      </w:r>
      <w:r w:rsidRPr="00B17E3A">
        <w:rPr>
          <w:spacing w:val="-2"/>
        </w:rPr>
        <w:t>употребление</w:t>
      </w:r>
      <w:r w:rsidRPr="00B17E3A">
        <w:tab/>
      </w:r>
      <w:r w:rsidRPr="00B17E3A">
        <w:rPr>
          <w:spacing w:val="-10"/>
        </w:rPr>
        <w:t>в</w:t>
      </w:r>
      <w:r w:rsidRPr="00B17E3A">
        <w:tab/>
      </w:r>
      <w:r w:rsidRPr="00B17E3A">
        <w:rPr>
          <w:spacing w:val="-2"/>
        </w:rPr>
        <w:t>устной</w:t>
      </w:r>
      <w:r w:rsidRPr="00B17E3A">
        <w:tab/>
      </w:r>
      <w:r w:rsidRPr="00B17E3A">
        <w:rPr>
          <w:spacing w:val="-10"/>
        </w:rPr>
        <w:t>и</w:t>
      </w:r>
      <w:r w:rsidRPr="00B17E3A">
        <w:tab/>
      </w:r>
      <w:r w:rsidRPr="00B17E3A">
        <w:rPr>
          <w:spacing w:val="-2"/>
        </w:rPr>
        <w:t>письменной</w:t>
      </w:r>
      <w:r w:rsidRPr="00B17E3A">
        <w:tab/>
      </w:r>
      <w:r w:rsidRPr="00B17E3A">
        <w:rPr>
          <w:spacing w:val="-4"/>
        </w:rPr>
        <w:t>речи</w:t>
      </w:r>
      <w:r w:rsidRPr="00B17E3A">
        <w:tab/>
      </w:r>
      <w:r w:rsidRPr="00B17E3A">
        <w:rPr>
          <w:spacing w:val="-2"/>
        </w:rPr>
        <w:t>лексических</w:t>
      </w:r>
      <w:r w:rsidRPr="00B17E3A">
        <w:tab/>
      </w:r>
      <w:r w:rsidRPr="00B17E3A">
        <w:rPr>
          <w:spacing w:val="-2"/>
        </w:rPr>
        <w:t>единиц</w:t>
      </w:r>
      <w:r w:rsidRPr="00B17E3A">
        <w:tab/>
      </w:r>
      <w:r w:rsidRPr="00B17E3A">
        <w:rPr>
          <w:spacing w:val="-2"/>
        </w:rPr>
        <w:t xml:space="preserve">(слов, </w:t>
      </w:r>
      <w:r w:rsidRPr="00B17E3A">
        <w:t>словосочетаний,</w:t>
      </w:r>
      <w:r w:rsidRPr="00B17E3A">
        <w:rPr>
          <w:spacing w:val="80"/>
          <w:w w:val="150"/>
        </w:rPr>
        <w:t xml:space="preserve"> </w:t>
      </w:r>
      <w:r w:rsidRPr="00B17E3A">
        <w:t>речевых</w:t>
      </w:r>
      <w:r w:rsidRPr="00B17E3A">
        <w:rPr>
          <w:spacing w:val="80"/>
          <w:w w:val="150"/>
        </w:rPr>
        <w:t xml:space="preserve"> </w:t>
      </w:r>
      <w:r w:rsidRPr="00B17E3A">
        <w:t>клише),</w:t>
      </w:r>
      <w:r w:rsidRPr="00B17E3A">
        <w:rPr>
          <w:spacing w:val="80"/>
          <w:w w:val="150"/>
        </w:rPr>
        <w:t xml:space="preserve"> </w:t>
      </w:r>
      <w:r w:rsidRPr="00B17E3A">
        <w:t>обслуживающих</w:t>
      </w:r>
      <w:r w:rsidRPr="00B17E3A">
        <w:rPr>
          <w:spacing w:val="80"/>
          <w:w w:val="150"/>
        </w:rPr>
        <w:t xml:space="preserve"> </w:t>
      </w:r>
      <w:r w:rsidRPr="00B17E3A">
        <w:t>ситуации</w:t>
      </w:r>
      <w:r w:rsidRPr="00B17E3A">
        <w:rPr>
          <w:spacing w:val="80"/>
          <w:w w:val="150"/>
        </w:rPr>
        <w:t xml:space="preserve"> </w:t>
      </w:r>
      <w:r w:rsidRPr="00B17E3A">
        <w:t>общения</w:t>
      </w:r>
      <w:r w:rsidRPr="00B17E3A">
        <w:rPr>
          <w:spacing w:val="80"/>
          <w:w w:val="150"/>
        </w:rPr>
        <w:t xml:space="preserve"> </w:t>
      </w:r>
      <w:r w:rsidRPr="00B17E3A">
        <w:t>в</w:t>
      </w:r>
      <w:r w:rsidRPr="00B17E3A">
        <w:rPr>
          <w:spacing w:val="80"/>
          <w:w w:val="150"/>
        </w:rPr>
        <w:t xml:space="preserve"> </w:t>
      </w:r>
      <w:r w:rsidRPr="00B17E3A">
        <w:t>рамках</w:t>
      </w:r>
      <w:r w:rsidRPr="00B17E3A">
        <w:rPr>
          <w:spacing w:val="80"/>
          <w:w w:val="150"/>
        </w:rPr>
        <w:t xml:space="preserve"> </w:t>
      </w:r>
      <w:r w:rsidRPr="00B17E3A">
        <w:t>тематического содержания речи, с</w:t>
      </w:r>
      <w:r w:rsidRPr="00B17E3A">
        <w:rPr>
          <w:spacing w:val="-1"/>
        </w:rPr>
        <w:t xml:space="preserve"> </w:t>
      </w:r>
      <w:r w:rsidRPr="00B17E3A">
        <w:t>соблюдением</w:t>
      </w:r>
      <w:r w:rsidRPr="00B17E3A">
        <w:rPr>
          <w:spacing w:val="-1"/>
        </w:rPr>
        <w:t xml:space="preserve"> </w:t>
      </w:r>
      <w:r w:rsidRPr="00B17E3A">
        <w:t>существующей в</w:t>
      </w:r>
      <w:r w:rsidRPr="00B17E3A">
        <w:rPr>
          <w:spacing w:val="-1"/>
        </w:rPr>
        <w:t xml:space="preserve"> </w:t>
      </w:r>
      <w:r w:rsidRPr="00B17E3A">
        <w:t>английском</w:t>
      </w:r>
      <w:r w:rsidRPr="00B17E3A">
        <w:rPr>
          <w:spacing w:val="-1"/>
        </w:rPr>
        <w:t xml:space="preserve"> </w:t>
      </w:r>
      <w:r w:rsidRPr="00B17E3A">
        <w:t>языке</w:t>
      </w:r>
      <w:r w:rsidRPr="00B17E3A">
        <w:rPr>
          <w:spacing w:val="-3"/>
        </w:rPr>
        <w:t xml:space="preserve"> </w:t>
      </w:r>
      <w:r w:rsidRPr="00B17E3A">
        <w:t>нормы лексической сочетаемости.</w:t>
      </w:r>
    </w:p>
    <w:p w:rsidR="00A7755E" w:rsidRPr="00B17E3A" w:rsidRDefault="008660E2" w:rsidP="00B17E3A">
      <w:pPr>
        <w:pStyle w:val="a3"/>
        <w:ind w:left="383" w:right="285" w:firstLine="256"/>
      </w:pPr>
      <w:r w:rsidRPr="00B17E3A">
        <w:t>Распознавание и употребление в устной и письменной речи различных средств связи для</w:t>
      </w:r>
      <w:r w:rsidRPr="00B17E3A">
        <w:rPr>
          <w:spacing w:val="80"/>
        </w:rPr>
        <w:t xml:space="preserve"> </w:t>
      </w:r>
      <w:r w:rsidRPr="00B17E3A">
        <w:t>обеспечения логичности и целостности высказывания.</w:t>
      </w:r>
    </w:p>
    <w:p w:rsidR="00A7755E" w:rsidRPr="00B17E3A" w:rsidRDefault="008660E2" w:rsidP="00B17E3A">
      <w:pPr>
        <w:pStyle w:val="a3"/>
        <w:ind w:left="383" w:right="283" w:firstLine="256"/>
      </w:pPr>
      <w:r w:rsidRPr="00B17E3A">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7755E" w:rsidRPr="00B17E3A" w:rsidRDefault="008660E2" w:rsidP="00B17E3A">
      <w:pPr>
        <w:pStyle w:val="a3"/>
        <w:ind w:left="640"/>
      </w:pPr>
      <w:r w:rsidRPr="00B17E3A">
        <w:t>Основные</w:t>
      </w:r>
      <w:r w:rsidRPr="00B17E3A">
        <w:rPr>
          <w:spacing w:val="-5"/>
        </w:rPr>
        <w:t xml:space="preserve"> </w:t>
      </w:r>
      <w:r w:rsidRPr="00B17E3A">
        <w:t>способы</w:t>
      </w:r>
      <w:r w:rsidRPr="00B17E3A">
        <w:rPr>
          <w:spacing w:val="-3"/>
        </w:rPr>
        <w:t xml:space="preserve"> </w:t>
      </w:r>
      <w:r w:rsidRPr="00B17E3A">
        <w:rPr>
          <w:spacing w:val="-2"/>
        </w:rPr>
        <w:t>словообразования:</w:t>
      </w:r>
    </w:p>
    <w:p w:rsidR="00A7755E" w:rsidRPr="00B17E3A" w:rsidRDefault="008660E2" w:rsidP="00B17E3A">
      <w:pPr>
        <w:pStyle w:val="a3"/>
        <w:ind w:left="640"/>
        <w:jc w:val="left"/>
      </w:pPr>
      <w:r w:rsidRPr="00B17E3A">
        <w:rPr>
          <w:spacing w:val="-2"/>
        </w:rPr>
        <w:t>аффиксация:</w:t>
      </w:r>
    </w:p>
    <w:p w:rsidR="00A7755E" w:rsidRPr="00B17E3A" w:rsidRDefault="008660E2" w:rsidP="00B17E3A">
      <w:pPr>
        <w:pStyle w:val="a3"/>
        <w:ind w:left="640"/>
        <w:jc w:val="left"/>
      </w:pPr>
      <w:r w:rsidRPr="00B17E3A">
        <w:t>образование</w:t>
      </w:r>
      <w:r w:rsidRPr="00B17E3A">
        <w:rPr>
          <w:spacing w:val="-7"/>
        </w:rPr>
        <w:t xml:space="preserve"> </w:t>
      </w:r>
      <w:r w:rsidRPr="00B17E3A">
        <w:t>имён</w:t>
      </w:r>
      <w:r w:rsidRPr="00B17E3A">
        <w:rPr>
          <w:spacing w:val="-4"/>
        </w:rPr>
        <w:t xml:space="preserve"> </w:t>
      </w:r>
      <w:r w:rsidRPr="00B17E3A">
        <w:t>существительных</w:t>
      </w:r>
      <w:r w:rsidRPr="00B17E3A">
        <w:rPr>
          <w:spacing w:val="-2"/>
        </w:rPr>
        <w:t xml:space="preserve"> </w:t>
      </w:r>
      <w:r w:rsidRPr="00B17E3A">
        <w:t>при</w:t>
      </w:r>
      <w:r w:rsidRPr="00B17E3A">
        <w:rPr>
          <w:spacing w:val="-4"/>
        </w:rPr>
        <w:t xml:space="preserve"> </w:t>
      </w:r>
      <w:r w:rsidRPr="00B17E3A">
        <w:t>помощи</w:t>
      </w:r>
      <w:r w:rsidRPr="00B17E3A">
        <w:rPr>
          <w:spacing w:val="-4"/>
        </w:rPr>
        <w:t xml:space="preserve"> </w:t>
      </w:r>
      <w:r w:rsidRPr="00B17E3A">
        <w:t>суффикса</w:t>
      </w:r>
      <w:r w:rsidRPr="00B17E3A">
        <w:rPr>
          <w:spacing w:val="-1"/>
        </w:rPr>
        <w:t xml:space="preserve"> </w:t>
      </w:r>
      <w:r w:rsidRPr="00B17E3A">
        <w:t>-ing</w:t>
      </w:r>
      <w:r w:rsidRPr="00B17E3A">
        <w:rPr>
          <w:spacing w:val="-6"/>
        </w:rPr>
        <w:t xml:space="preserve"> </w:t>
      </w:r>
      <w:r w:rsidRPr="00B17E3A">
        <w:rPr>
          <w:spacing w:val="-2"/>
        </w:rPr>
        <w:t>(reading);</w:t>
      </w:r>
    </w:p>
    <w:p w:rsidR="00A7755E" w:rsidRPr="00B17E3A" w:rsidRDefault="008660E2" w:rsidP="00B17E3A">
      <w:pPr>
        <w:pStyle w:val="a3"/>
        <w:ind w:left="383" w:right="283" w:firstLine="256"/>
        <w:jc w:val="left"/>
      </w:pPr>
      <w:r w:rsidRPr="00B17E3A">
        <w:t>образование</w:t>
      </w:r>
      <w:r w:rsidRPr="00B17E3A">
        <w:rPr>
          <w:spacing w:val="-1"/>
        </w:rPr>
        <w:t xml:space="preserve"> </w:t>
      </w:r>
      <w:r w:rsidRPr="00B17E3A">
        <w:t>имён прилагательных при помощи суффиксов -al (typical),</w:t>
      </w:r>
      <w:r w:rsidRPr="00B17E3A">
        <w:rPr>
          <w:spacing w:val="-1"/>
        </w:rPr>
        <w:t xml:space="preserve"> </w:t>
      </w:r>
      <w:r w:rsidRPr="00B17E3A">
        <w:t>-ing (amazing),</w:t>
      </w:r>
      <w:r w:rsidRPr="00B17E3A">
        <w:rPr>
          <w:spacing w:val="-1"/>
        </w:rPr>
        <w:t xml:space="preserve"> </w:t>
      </w:r>
      <w:r w:rsidRPr="00B17E3A">
        <w:t>-less (useless),</w:t>
      </w:r>
      <w:r w:rsidRPr="00B17E3A">
        <w:rPr>
          <w:spacing w:val="-1"/>
        </w:rPr>
        <w:t xml:space="preserve"> </w:t>
      </w:r>
      <w:r w:rsidRPr="00B17E3A">
        <w:t>- ive (impressive).</w:t>
      </w:r>
    </w:p>
    <w:p w:rsidR="00A7755E" w:rsidRPr="00B17E3A" w:rsidRDefault="008660E2" w:rsidP="00B17E3A">
      <w:pPr>
        <w:pStyle w:val="a3"/>
        <w:ind w:left="640" w:right="3970"/>
        <w:jc w:val="left"/>
      </w:pPr>
      <w:r w:rsidRPr="00B17E3A">
        <w:t>Синонимы.</w:t>
      </w:r>
      <w:r w:rsidRPr="00B17E3A">
        <w:rPr>
          <w:spacing w:val="-10"/>
        </w:rPr>
        <w:t xml:space="preserve"> </w:t>
      </w:r>
      <w:r w:rsidRPr="00B17E3A">
        <w:t>Антонимы.</w:t>
      </w:r>
      <w:r w:rsidRPr="00B17E3A">
        <w:rPr>
          <w:spacing w:val="-13"/>
        </w:rPr>
        <w:t xml:space="preserve"> </w:t>
      </w:r>
      <w:r w:rsidRPr="00B17E3A">
        <w:t>Интернациональные</w:t>
      </w:r>
      <w:r w:rsidRPr="00B17E3A">
        <w:rPr>
          <w:spacing w:val="-12"/>
        </w:rPr>
        <w:t xml:space="preserve"> </w:t>
      </w:r>
      <w:r w:rsidRPr="00B17E3A">
        <w:t>слова. Грамматическая сторона речи.</w:t>
      </w:r>
    </w:p>
    <w:p w:rsidR="00A7755E" w:rsidRPr="00B17E3A" w:rsidRDefault="008660E2" w:rsidP="00B17E3A">
      <w:pPr>
        <w:pStyle w:val="a3"/>
        <w:ind w:left="383" w:firstLine="256"/>
        <w:jc w:val="left"/>
      </w:pPr>
      <w:r w:rsidRPr="00B17E3A">
        <w:t>Распознавание</w:t>
      </w:r>
      <w:r w:rsidRPr="00B17E3A">
        <w:rPr>
          <w:spacing w:val="40"/>
        </w:rPr>
        <w:t xml:space="preserve"> </w:t>
      </w:r>
      <w:r w:rsidRPr="00B17E3A">
        <w:t>и</w:t>
      </w:r>
      <w:r w:rsidRPr="00B17E3A">
        <w:rPr>
          <w:spacing w:val="40"/>
        </w:rPr>
        <w:t xml:space="preserve"> </w:t>
      </w:r>
      <w:r w:rsidRPr="00B17E3A">
        <w:t>употребление</w:t>
      </w:r>
      <w:r w:rsidRPr="00B17E3A">
        <w:rPr>
          <w:spacing w:val="40"/>
        </w:rPr>
        <w:t xml:space="preserve"> </w:t>
      </w:r>
      <w:r w:rsidRPr="00B17E3A">
        <w:t>в</w:t>
      </w:r>
      <w:r w:rsidRPr="00B17E3A">
        <w:rPr>
          <w:spacing w:val="40"/>
        </w:rPr>
        <w:t xml:space="preserve"> </w:t>
      </w:r>
      <w:r w:rsidRPr="00B17E3A">
        <w:t>устной</w:t>
      </w:r>
      <w:r w:rsidRPr="00B17E3A">
        <w:rPr>
          <w:spacing w:val="40"/>
        </w:rPr>
        <w:t xml:space="preserve"> </w:t>
      </w:r>
      <w:r w:rsidRPr="00B17E3A">
        <w:t>и</w:t>
      </w:r>
      <w:r w:rsidRPr="00B17E3A">
        <w:rPr>
          <w:spacing w:val="40"/>
        </w:rPr>
        <w:t xml:space="preserve"> </w:t>
      </w:r>
      <w:r w:rsidRPr="00B17E3A">
        <w:t>письменной</w:t>
      </w:r>
      <w:r w:rsidRPr="00B17E3A">
        <w:rPr>
          <w:spacing w:val="40"/>
        </w:rPr>
        <w:t xml:space="preserve"> </w:t>
      </w:r>
      <w:r w:rsidRPr="00B17E3A">
        <w:t>речи</w:t>
      </w:r>
      <w:r w:rsidRPr="00B17E3A">
        <w:rPr>
          <w:spacing w:val="40"/>
        </w:rPr>
        <w:t xml:space="preserve"> </w:t>
      </w:r>
      <w:r w:rsidRPr="00B17E3A">
        <w:t>изученных</w:t>
      </w:r>
      <w:r w:rsidRPr="00B17E3A">
        <w:rPr>
          <w:spacing w:val="40"/>
        </w:rPr>
        <w:t xml:space="preserve"> </w:t>
      </w:r>
      <w:r w:rsidRPr="00B17E3A">
        <w:t>морфологических</w:t>
      </w:r>
      <w:r w:rsidRPr="00B17E3A">
        <w:rPr>
          <w:spacing w:val="40"/>
        </w:rPr>
        <w:t xml:space="preserve"> </w:t>
      </w:r>
      <w:r w:rsidRPr="00B17E3A">
        <w:t>форм</w:t>
      </w:r>
      <w:r w:rsidRPr="00B17E3A">
        <w:rPr>
          <w:spacing w:val="40"/>
        </w:rPr>
        <w:t xml:space="preserve"> </w:t>
      </w:r>
      <w:r w:rsidRPr="00B17E3A">
        <w:t>и синтаксических конструкций английского языка.</w:t>
      </w:r>
    </w:p>
    <w:p w:rsidR="00A7755E" w:rsidRPr="00B17E3A" w:rsidRDefault="008660E2" w:rsidP="00B17E3A">
      <w:pPr>
        <w:pStyle w:val="a3"/>
        <w:ind w:left="383" w:firstLine="256"/>
        <w:jc w:val="left"/>
      </w:pPr>
      <w:r w:rsidRPr="00B17E3A">
        <w:t>Сложноподчинённые</w:t>
      </w:r>
      <w:r w:rsidRPr="00B17E3A">
        <w:rPr>
          <w:spacing w:val="40"/>
        </w:rPr>
        <w:t xml:space="preserve"> </w:t>
      </w:r>
      <w:r w:rsidRPr="00B17E3A">
        <w:t>предложения</w:t>
      </w:r>
      <w:r w:rsidRPr="00B17E3A">
        <w:rPr>
          <w:spacing w:val="40"/>
        </w:rPr>
        <w:t xml:space="preserve"> </w:t>
      </w:r>
      <w:r w:rsidRPr="00B17E3A">
        <w:t>с</w:t>
      </w:r>
      <w:r w:rsidRPr="00B17E3A">
        <w:rPr>
          <w:spacing w:val="40"/>
        </w:rPr>
        <w:t xml:space="preserve"> </w:t>
      </w:r>
      <w:r w:rsidRPr="00B17E3A">
        <w:t>придаточными</w:t>
      </w:r>
      <w:r w:rsidRPr="00B17E3A">
        <w:rPr>
          <w:spacing w:val="40"/>
        </w:rPr>
        <w:t xml:space="preserve"> </w:t>
      </w:r>
      <w:r w:rsidRPr="00B17E3A">
        <w:t>определительными</w:t>
      </w:r>
      <w:r w:rsidRPr="00B17E3A">
        <w:rPr>
          <w:spacing w:val="40"/>
        </w:rPr>
        <w:t xml:space="preserve"> </w:t>
      </w:r>
      <w:r w:rsidRPr="00B17E3A">
        <w:t>с</w:t>
      </w:r>
      <w:r w:rsidRPr="00B17E3A">
        <w:rPr>
          <w:spacing w:val="40"/>
        </w:rPr>
        <w:t xml:space="preserve"> </w:t>
      </w:r>
      <w:r w:rsidRPr="00B17E3A">
        <w:t>союзными</w:t>
      </w:r>
      <w:r w:rsidRPr="00B17E3A">
        <w:rPr>
          <w:spacing w:val="40"/>
        </w:rPr>
        <w:t xml:space="preserve"> </w:t>
      </w:r>
      <w:r w:rsidRPr="00B17E3A">
        <w:t>словами</w:t>
      </w:r>
      <w:r w:rsidRPr="00B17E3A">
        <w:rPr>
          <w:spacing w:val="40"/>
        </w:rPr>
        <w:t xml:space="preserve"> </w:t>
      </w:r>
      <w:r w:rsidRPr="00B17E3A">
        <w:t>who, which, that.</w:t>
      </w:r>
    </w:p>
    <w:p w:rsidR="00A7755E" w:rsidRPr="00B17E3A" w:rsidRDefault="008660E2" w:rsidP="00B17E3A">
      <w:pPr>
        <w:pStyle w:val="a3"/>
        <w:ind w:left="640" w:right="2370"/>
        <w:jc w:val="left"/>
      </w:pPr>
      <w:r w:rsidRPr="00B17E3A">
        <w:t>Сложноподчинённые</w:t>
      </w:r>
      <w:r w:rsidRPr="00B17E3A">
        <w:rPr>
          <w:spacing w:val="-6"/>
        </w:rPr>
        <w:t xml:space="preserve"> </w:t>
      </w:r>
      <w:r w:rsidRPr="00B17E3A">
        <w:t>предложения</w:t>
      </w:r>
      <w:r w:rsidRPr="00B17E3A">
        <w:rPr>
          <w:spacing w:val="-4"/>
        </w:rPr>
        <w:t xml:space="preserve"> </w:t>
      </w:r>
      <w:r w:rsidRPr="00B17E3A">
        <w:t>с</w:t>
      </w:r>
      <w:r w:rsidRPr="00B17E3A">
        <w:rPr>
          <w:spacing w:val="-5"/>
        </w:rPr>
        <w:t xml:space="preserve"> </w:t>
      </w:r>
      <w:r w:rsidRPr="00B17E3A">
        <w:t>придаточными</w:t>
      </w:r>
      <w:r w:rsidRPr="00B17E3A">
        <w:rPr>
          <w:spacing w:val="-4"/>
        </w:rPr>
        <w:t xml:space="preserve"> </w:t>
      </w:r>
      <w:r w:rsidRPr="00B17E3A">
        <w:t>времени</w:t>
      </w:r>
      <w:r w:rsidRPr="00B17E3A">
        <w:rPr>
          <w:spacing w:val="-4"/>
        </w:rPr>
        <w:t xml:space="preserve"> </w:t>
      </w:r>
      <w:r w:rsidRPr="00B17E3A">
        <w:t>с</w:t>
      </w:r>
      <w:r w:rsidRPr="00B17E3A">
        <w:rPr>
          <w:spacing w:val="-5"/>
        </w:rPr>
        <w:t xml:space="preserve"> </w:t>
      </w:r>
      <w:r w:rsidRPr="00B17E3A">
        <w:t>союзами for,</w:t>
      </w:r>
      <w:r w:rsidRPr="00B17E3A">
        <w:rPr>
          <w:spacing w:val="-4"/>
        </w:rPr>
        <w:t xml:space="preserve"> </w:t>
      </w:r>
      <w:r w:rsidRPr="00B17E3A">
        <w:t>since. Предложения с конструкциями as ... as, not so ... as.</w:t>
      </w:r>
    </w:p>
    <w:p w:rsidR="00A7755E" w:rsidRPr="00B17E3A" w:rsidRDefault="008660E2" w:rsidP="00B17E3A">
      <w:pPr>
        <w:pStyle w:val="a3"/>
        <w:ind w:left="383" w:firstLine="256"/>
        <w:jc w:val="left"/>
      </w:pPr>
      <w:r w:rsidRPr="00B17E3A">
        <w:t>Все</w:t>
      </w:r>
      <w:r w:rsidRPr="00B17E3A">
        <w:rPr>
          <w:spacing w:val="40"/>
        </w:rPr>
        <w:t xml:space="preserve"> </w:t>
      </w:r>
      <w:r w:rsidRPr="00B17E3A">
        <w:t>типы</w:t>
      </w:r>
      <w:r w:rsidRPr="00B17E3A">
        <w:rPr>
          <w:spacing w:val="40"/>
        </w:rPr>
        <w:t xml:space="preserve"> </w:t>
      </w:r>
      <w:r w:rsidRPr="00B17E3A">
        <w:t>вопросительных</w:t>
      </w:r>
      <w:r w:rsidRPr="00B17E3A">
        <w:rPr>
          <w:spacing w:val="40"/>
        </w:rPr>
        <w:t xml:space="preserve"> </w:t>
      </w:r>
      <w:r w:rsidRPr="00B17E3A">
        <w:t>предложений</w:t>
      </w:r>
      <w:r w:rsidRPr="00B17E3A">
        <w:rPr>
          <w:spacing w:val="40"/>
        </w:rPr>
        <w:t xml:space="preserve"> </w:t>
      </w:r>
      <w:r w:rsidRPr="00B17E3A">
        <w:t>(общий,</w:t>
      </w:r>
      <w:r w:rsidRPr="00B17E3A">
        <w:rPr>
          <w:spacing w:val="40"/>
        </w:rPr>
        <w:t xml:space="preserve"> </w:t>
      </w:r>
      <w:r w:rsidRPr="00B17E3A">
        <w:t>специальный,</w:t>
      </w:r>
      <w:r w:rsidRPr="00B17E3A">
        <w:rPr>
          <w:spacing w:val="40"/>
        </w:rPr>
        <w:t xml:space="preserve"> </w:t>
      </w:r>
      <w:r w:rsidRPr="00B17E3A">
        <w:t>альтернативный,</w:t>
      </w:r>
      <w:r w:rsidRPr="00B17E3A">
        <w:rPr>
          <w:spacing w:val="40"/>
        </w:rPr>
        <w:t xml:space="preserve"> </w:t>
      </w:r>
      <w:r w:rsidRPr="00B17E3A">
        <w:t>разделительный вопросы) в Present/Past Continuous Tense.</w:t>
      </w:r>
    </w:p>
    <w:p w:rsidR="00A7755E" w:rsidRPr="00B17E3A" w:rsidRDefault="008660E2" w:rsidP="00B17E3A">
      <w:pPr>
        <w:pStyle w:val="a3"/>
        <w:ind w:left="383" w:firstLine="256"/>
        <w:jc w:val="left"/>
      </w:pPr>
      <w:r w:rsidRPr="00B17E3A">
        <w:t>Глаголы</w:t>
      </w:r>
      <w:r w:rsidRPr="00B17E3A">
        <w:rPr>
          <w:spacing w:val="80"/>
          <w:w w:val="150"/>
        </w:rPr>
        <w:t xml:space="preserve"> </w:t>
      </w:r>
      <w:r w:rsidRPr="00B17E3A">
        <w:t>в</w:t>
      </w:r>
      <w:r w:rsidRPr="00B17E3A">
        <w:rPr>
          <w:spacing w:val="80"/>
          <w:w w:val="150"/>
        </w:rPr>
        <w:t xml:space="preserve"> </w:t>
      </w:r>
      <w:r w:rsidRPr="00B17E3A">
        <w:t>видо-временных</w:t>
      </w:r>
      <w:r w:rsidRPr="00B17E3A">
        <w:rPr>
          <w:spacing w:val="80"/>
          <w:w w:val="150"/>
        </w:rPr>
        <w:t xml:space="preserve"> </w:t>
      </w:r>
      <w:r w:rsidRPr="00B17E3A">
        <w:t>формах</w:t>
      </w:r>
      <w:r w:rsidRPr="00B17E3A">
        <w:rPr>
          <w:spacing w:val="80"/>
          <w:w w:val="150"/>
        </w:rPr>
        <w:t xml:space="preserve"> </w:t>
      </w:r>
      <w:r w:rsidRPr="00B17E3A">
        <w:t>действительного</w:t>
      </w:r>
      <w:r w:rsidRPr="00B17E3A">
        <w:rPr>
          <w:spacing w:val="80"/>
          <w:w w:val="150"/>
        </w:rPr>
        <w:t xml:space="preserve"> </w:t>
      </w:r>
      <w:r w:rsidRPr="00B17E3A">
        <w:t>залога</w:t>
      </w:r>
      <w:r w:rsidRPr="00B17E3A">
        <w:rPr>
          <w:spacing w:val="80"/>
          <w:w w:val="150"/>
        </w:rPr>
        <w:t xml:space="preserve"> </w:t>
      </w:r>
      <w:r w:rsidRPr="00B17E3A">
        <w:t>в</w:t>
      </w:r>
      <w:r w:rsidRPr="00B17E3A">
        <w:rPr>
          <w:spacing w:val="80"/>
          <w:w w:val="150"/>
        </w:rPr>
        <w:t xml:space="preserve"> </w:t>
      </w:r>
      <w:r w:rsidRPr="00B17E3A">
        <w:t>изъявительном</w:t>
      </w:r>
      <w:r w:rsidRPr="00B17E3A">
        <w:rPr>
          <w:spacing w:val="80"/>
          <w:w w:val="150"/>
        </w:rPr>
        <w:t xml:space="preserve"> </w:t>
      </w:r>
      <w:r w:rsidRPr="00B17E3A">
        <w:t>наклонении</w:t>
      </w:r>
      <w:r w:rsidRPr="00B17E3A">
        <w:rPr>
          <w:spacing w:val="80"/>
          <w:w w:val="150"/>
        </w:rPr>
        <w:t xml:space="preserve"> </w:t>
      </w:r>
      <w:r w:rsidRPr="00B17E3A">
        <w:t>в Present/Past Continuous Tense.</w:t>
      </w:r>
    </w:p>
    <w:p w:rsidR="00A7755E" w:rsidRPr="00B17E3A" w:rsidRDefault="008660E2" w:rsidP="00B17E3A">
      <w:pPr>
        <w:pStyle w:val="a3"/>
        <w:ind w:left="640" w:right="2370"/>
        <w:jc w:val="left"/>
        <w:rPr>
          <w:lang w:val="en-US"/>
        </w:rPr>
      </w:pPr>
      <w:r w:rsidRPr="00B17E3A">
        <w:t>Модальные</w:t>
      </w:r>
      <w:r w:rsidRPr="00B17E3A">
        <w:rPr>
          <w:spacing w:val="-4"/>
          <w:lang w:val="en-US"/>
        </w:rPr>
        <w:t xml:space="preserve"> </w:t>
      </w:r>
      <w:r w:rsidRPr="00B17E3A">
        <w:t>глаголы</w:t>
      </w:r>
      <w:r w:rsidRPr="00B17E3A">
        <w:rPr>
          <w:spacing w:val="-4"/>
          <w:lang w:val="en-US"/>
        </w:rPr>
        <w:t xml:space="preserve"> </w:t>
      </w:r>
      <w:r w:rsidRPr="00B17E3A">
        <w:t>и</w:t>
      </w:r>
      <w:r w:rsidRPr="00B17E3A">
        <w:rPr>
          <w:spacing w:val="-2"/>
          <w:lang w:val="en-US"/>
        </w:rPr>
        <w:t xml:space="preserve"> </w:t>
      </w:r>
      <w:r w:rsidRPr="00B17E3A">
        <w:t>их</w:t>
      </w:r>
      <w:r w:rsidRPr="00B17E3A">
        <w:rPr>
          <w:spacing w:val="-1"/>
          <w:lang w:val="en-US"/>
        </w:rPr>
        <w:t xml:space="preserve"> </w:t>
      </w:r>
      <w:r w:rsidRPr="00B17E3A">
        <w:t>эквиваленты</w:t>
      </w:r>
      <w:r w:rsidRPr="00B17E3A">
        <w:rPr>
          <w:spacing w:val="-3"/>
          <w:lang w:val="en-US"/>
        </w:rPr>
        <w:t xml:space="preserve"> </w:t>
      </w:r>
      <w:r w:rsidRPr="00B17E3A">
        <w:rPr>
          <w:lang w:val="en-US"/>
        </w:rPr>
        <w:t>(can/be</w:t>
      </w:r>
      <w:r w:rsidRPr="00B17E3A">
        <w:rPr>
          <w:spacing w:val="-3"/>
          <w:lang w:val="en-US"/>
        </w:rPr>
        <w:t xml:space="preserve"> </w:t>
      </w:r>
      <w:r w:rsidRPr="00B17E3A">
        <w:rPr>
          <w:lang w:val="en-US"/>
        </w:rPr>
        <w:t>able</w:t>
      </w:r>
      <w:r w:rsidRPr="00B17E3A">
        <w:rPr>
          <w:spacing w:val="-3"/>
          <w:lang w:val="en-US"/>
        </w:rPr>
        <w:t xml:space="preserve"> </w:t>
      </w:r>
      <w:r w:rsidRPr="00B17E3A">
        <w:rPr>
          <w:lang w:val="en-US"/>
        </w:rPr>
        <w:t>to,</w:t>
      </w:r>
      <w:r w:rsidRPr="00B17E3A">
        <w:rPr>
          <w:spacing w:val="-3"/>
          <w:lang w:val="en-US"/>
        </w:rPr>
        <w:t xml:space="preserve"> </w:t>
      </w:r>
      <w:r w:rsidRPr="00B17E3A">
        <w:rPr>
          <w:lang w:val="en-US"/>
        </w:rPr>
        <w:t>must/have</w:t>
      </w:r>
      <w:r w:rsidRPr="00B17E3A">
        <w:rPr>
          <w:spacing w:val="-5"/>
          <w:lang w:val="en-US"/>
        </w:rPr>
        <w:t xml:space="preserve"> </w:t>
      </w:r>
      <w:r w:rsidRPr="00B17E3A">
        <w:rPr>
          <w:lang w:val="en-US"/>
        </w:rPr>
        <w:t>to,</w:t>
      </w:r>
      <w:r w:rsidRPr="00B17E3A">
        <w:rPr>
          <w:spacing w:val="-3"/>
          <w:lang w:val="en-US"/>
        </w:rPr>
        <w:t xml:space="preserve"> </w:t>
      </w:r>
      <w:r w:rsidRPr="00B17E3A">
        <w:rPr>
          <w:lang w:val="en-US"/>
        </w:rPr>
        <w:t>may,</w:t>
      </w:r>
      <w:r w:rsidRPr="00B17E3A">
        <w:rPr>
          <w:spacing w:val="-3"/>
          <w:lang w:val="en-US"/>
        </w:rPr>
        <w:t xml:space="preserve"> </w:t>
      </w:r>
      <w:r w:rsidRPr="00B17E3A">
        <w:rPr>
          <w:lang w:val="en-US"/>
        </w:rPr>
        <w:t xml:space="preserve">should, </w:t>
      </w:r>
      <w:r w:rsidRPr="00B17E3A">
        <w:rPr>
          <w:spacing w:val="-2"/>
          <w:lang w:val="en-US"/>
        </w:rPr>
        <w:t>need).</w:t>
      </w:r>
    </w:p>
    <w:p w:rsidR="00A7755E" w:rsidRPr="00B17E3A" w:rsidRDefault="008660E2" w:rsidP="00B17E3A">
      <w:pPr>
        <w:pStyle w:val="a3"/>
        <w:ind w:left="640"/>
        <w:jc w:val="left"/>
      </w:pPr>
      <w:r w:rsidRPr="00B17E3A">
        <w:t>Слова,</w:t>
      </w:r>
      <w:r w:rsidRPr="00B17E3A">
        <w:rPr>
          <w:spacing w:val="-5"/>
        </w:rPr>
        <w:t xml:space="preserve"> </w:t>
      </w:r>
      <w:r w:rsidRPr="00B17E3A">
        <w:t>выражающие</w:t>
      </w:r>
      <w:r w:rsidRPr="00B17E3A">
        <w:rPr>
          <w:spacing w:val="-3"/>
        </w:rPr>
        <w:t xml:space="preserve"> </w:t>
      </w:r>
      <w:r w:rsidRPr="00B17E3A">
        <w:t>количество</w:t>
      </w:r>
      <w:r w:rsidRPr="00B17E3A">
        <w:rPr>
          <w:spacing w:val="-1"/>
        </w:rPr>
        <w:t xml:space="preserve"> </w:t>
      </w:r>
      <w:r w:rsidRPr="00B17E3A">
        <w:t>(little/a</w:t>
      </w:r>
      <w:r w:rsidRPr="00B17E3A">
        <w:rPr>
          <w:spacing w:val="-4"/>
        </w:rPr>
        <w:t xml:space="preserve"> </w:t>
      </w:r>
      <w:r w:rsidRPr="00B17E3A">
        <w:t>little,</w:t>
      </w:r>
      <w:r w:rsidRPr="00B17E3A">
        <w:rPr>
          <w:spacing w:val="-2"/>
        </w:rPr>
        <w:t xml:space="preserve"> </w:t>
      </w:r>
      <w:r w:rsidRPr="00B17E3A">
        <w:t>few/а</w:t>
      </w:r>
      <w:r w:rsidRPr="00B17E3A">
        <w:rPr>
          <w:spacing w:val="-3"/>
        </w:rPr>
        <w:t xml:space="preserve"> </w:t>
      </w:r>
      <w:r w:rsidRPr="00B17E3A">
        <w:rPr>
          <w:spacing w:val="-2"/>
        </w:rPr>
        <w:t>few).</w:t>
      </w:r>
    </w:p>
    <w:p w:rsidR="00A7755E" w:rsidRPr="00B17E3A" w:rsidRDefault="008660E2" w:rsidP="00B17E3A">
      <w:pPr>
        <w:pStyle w:val="a3"/>
        <w:ind w:left="383" w:right="276" w:firstLine="256"/>
      </w:pPr>
      <w:r w:rsidRPr="00B17E3A">
        <w:t>Возвратные, неопределённые местоимения (some, any) и их производные (somebody, anybody; something, anything и другие) every</w:t>
      </w:r>
      <w:r w:rsidRPr="00B17E3A">
        <w:rPr>
          <w:spacing w:val="-2"/>
        </w:rPr>
        <w:t xml:space="preserve"> </w:t>
      </w:r>
      <w:r w:rsidRPr="00B17E3A">
        <w:t>и производные (everybody, everything и другие) в повествовательных (утвердительных и отрицательных) и вопросительных предложениях.</w:t>
      </w:r>
    </w:p>
    <w:p w:rsidR="00A7755E" w:rsidRPr="00B17E3A" w:rsidRDefault="008660E2" w:rsidP="00B17E3A">
      <w:pPr>
        <w:pStyle w:val="a3"/>
        <w:ind w:left="640" w:right="4158"/>
      </w:pPr>
      <w:r w:rsidRPr="00B17E3A">
        <w:t>Числительные</w:t>
      </w:r>
      <w:r w:rsidRPr="00B17E3A">
        <w:rPr>
          <w:spacing w:val="-7"/>
        </w:rPr>
        <w:t xml:space="preserve"> </w:t>
      </w:r>
      <w:r w:rsidRPr="00B17E3A">
        <w:t>для</w:t>
      </w:r>
      <w:r w:rsidRPr="00B17E3A">
        <w:rPr>
          <w:spacing w:val="-5"/>
        </w:rPr>
        <w:t xml:space="preserve"> </w:t>
      </w:r>
      <w:r w:rsidRPr="00B17E3A">
        <w:t>обозначения</w:t>
      </w:r>
      <w:r w:rsidRPr="00B17E3A">
        <w:rPr>
          <w:spacing w:val="-5"/>
        </w:rPr>
        <w:t xml:space="preserve"> </w:t>
      </w:r>
      <w:r w:rsidRPr="00B17E3A">
        <w:t>дат</w:t>
      </w:r>
      <w:r w:rsidRPr="00B17E3A">
        <w:rPr>
          <w:spacing w:val="-5"/>
        </w:rPr>
        <w:t xml:space="preserve"> </w:t>
      </w:r>
      <w:r w:rsidRPr="00B17E3A">
        <w:t>и</w:t>
      </w:r>
      <w:r w:rsidRPr="00B17E3A">
        <w:rPr>
          <w:spacing w:val="-4"/>
        </w:rPr>
        <w:t xml:space="preserve"> </w:t>
      </w:r>
      <w:r w:rsidRPr="00B17E3A">
        <w:t>больших</w:t>
      </w:r>
      <w:r w:rsidRPr="00B17E3A">
        <w:rPr>
          <w:spacing w:val="-6"/>
        </w:rPr>
        <w:t xml:space="preserve"> </w:t>
      </w:r>
      <w:r w:rsidRPr="00B17E3A">
        <w:t>чисел</w:t>
      </w:r>
      <w:r w:rsidRPr="00B17E3A">
        <w:rPr>
          <w:spacing w:val="-5"/>
        </w:rPr>
        <w:t xml:space="preserve"> </w:t>
      </w:r>
      <w:r w:rsidRPr="00B17E3A">
        <w:t>(100-1000). Социокультурные знания и умения.</w:t>
      </w:r>
    </w:p>
    <w:p w:rsidR="00A7755E" w:rsidRPr="00B17E3A" w:rsidRDefault="008660E2" w:rsidP="00B17E3A">
      <w:pPr>
        <w:pStyle w:val="a3"/>
        <w:ind w:left="383" w:right="275" w:firstLine="256"/>
      </w:pPr>
      <w:r w:rsidRPr="00B17E3A">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7755E" w:rsidRPr="00B17E3A" w:rsidRDefault="008660E2" w:rsidP="00B17E3A">
      <w:pPr>
        <w:pStyle w:val="a3"/>
        <w:ind w:left="383" w:right="286" w:firstLine="256"/>
      </w:pPr>
      <w:r w:rsidRPr="00B17E3A">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w:t>
      </w:r>
      <w:r w:rsidRPr="00B17E3A">
        <w:rPr>
          <w:spacing w:val="-1"/>
        </w:rPr>
        <w:t xml:space="preserve"> </w:t>
      </w:r>
      <w:r w:rsidRPr="00B17E3A">
        <w:t>традиции в питании и проведении досуга, этикетные особенности посещения гостей).</w:t>
      </w:r>
    </w:p>
    <w:p w:rsidR="00A7755E" w:rsidRPr="00B17E3A" w:rsidRDefault="008660E2" w:rsidP="00B17E3A">
      <w:pPr>
        <w:pStyle w:val="a3"/>
        <w:ind w:left="383" w:right="284" w:firstLine="256"/>
      </w:pPr>
      <w:r w:rsidRPr="00B17E3A">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7755E" w:rsidRPr="00B17E3A" w:rsidRDefault="008660E2" w:rsidP="00B17E3A">
      <w:pPr>
        <w:pStyle w:val="a3"/>
        <w:ind w:left="640"/>
      </w:pPr>
      <w:r w:rsidRPr="00B17E3A">
        <w:t>Развитие</w:t>
      </w:r>
      <w:r w:rsidRPr="00B17E3A">
        <w:rPr>
          <w:spacing w:val="-3"/>
        </w:rPr>
        <w:t xml:space="preserve"> </w:t>
      </w:r>
      <w:r w:rsidRPr="00B17E3A">
        <w:rPr>
          <w:spacing w:val="-2"/>
        </w:rPr>
        <w:t>умений:</w:t>
      </w:r>
    </w:p>
    <w:p w:rsidR="00A7755E" w:rsidRPr="00B17E3A" w:rsidRDefault="008660E2" w:rsidP="00B17E3A">
      <w:pPr>
        <w:pStyle w:val="a3"/>
        <w:ind w:left="383" w:right="285" w:firstLine="256"/>
      </w:pPr>
      <w:r w:rsidRPr="00B17E3A">
        <w:t xml:space="preserve">писать свои имя и фамилию, а также имена и фамилии своих родственников и друзей на английском </w:t>
      </w:r>
      <w:r w:rsidRPr="00B17E3A">
        <w:rPr>
          <w:spacing w:val="-2"/>
        </w:rPr>
        <w:t>языке;</w:t>
      </w:r>
    </w:p>
    <w:p w:rsidR="00A7755E" w:rsidRPr="00B17E3A" w:rsidRDefault="008660E2" w:rsidP="00B17E3A">
      <w:pPr>
        <w:pStyle w:val="a3"/>
        <w:ind w:left="640" w:right="2802"/>
      </w:pPr>
      <w:r w:rsidRPr="00B17E3A">
        <w:t>правильно</w:t>
      </w:r>
      <w:r w:rsidRPr="00B17E3A">
        <w:rPr>
          <w:spacing w:val="-4"/>
        </w:rPr>
        <w:t xml:space="preserve"> </w:t>
      </w:r>
      <w:r w:rsidRPr="00B17E3A">
        <w:t>оформлять</w:t>
      </w:r>
      <w:r w:rsidRPr="00B17E3A">
        <w:rPr>
          <w:spacing w:val="-4"/>
        </w:rPr>
        <w:t xml:space="preserve"> </w:t>
      </w:r>
      <w:r w:rsidRPr="00B17E3A">
        <w:t>свой</w:t>
      </w:r>
      <w:r w:rsidRPr="00B17E3A">
        <w:rPr>
          <w:spacing w:val="-4"/>
        </w:rPr>
        <w:t xml:space="preserve"> </w:t>
      </w:r>
      <w:r w:rsidRPr="00B17E3A">
        <w:t>адрес</w:t>
      </w:r>
      <w:r w:rsidRPr="00B17E3A">
        <w:rPr>
          <w:spacing w:val="-5"/>
        </w:rPr>
        <w:t xml:space="preserve"> </w:t>
      </w:r>
      <w:r w:rsidRPr="00B17E3A">
        <w:t>на</w:t>
      </w:r>
      <w:r w:rsidRPr="00B17E3A">
        <w:rPr>
          <w:spacing w:val="-5"/>
        </w:rPr>
        <w:t xml:space="preserve"> </w:t>
      </w:r>
      <w:r w:rsidRPr="00B17E3A">
        <w:t>английском</w:t>
      </w:r>
      <w:r w:rsidRPr="00B17E3A">
        <w:rPr>
          <w:spacing w:val="-5"/>
        </w:rPr>
        <w:t xml:space="preserve"> </w:t>
      </w:r>
      <w:r w:rsidRPr="00B17E3A">
        <w:t>языке</w:t>
      </w:r>
      <w:r w:rsidRPr="00B17E3A">
        <w:rPr>
          <w:spacing w:val="-4"/>
        </w:rPr>
        <w:t xml:space="preserve"> </w:t>
      </w:r>
      <w:r w:rsidRPr="00B17E3A">
        <w:t>(в</w:t>
      </w:r>
      <w:r w:rsidRPr="00B17E3A">
        <w:rPr>
          <w:spacing w:val="-5"/>
        </w:rPr>
        <w:t xml:space="preserve"> </w:t>
      </w:r>
      <w:r w:rsidRPr="00B17E3A">
        <w:t>анкете,</w:t>
      </w:r>
      <w:r w:rsidRPr="00B17E3A">
        <w:rPr>
          <w:spacing w:val="-4"/>
        </w:rPr>
        <w:t xml:space="preserve"> </w:t>
      </w:r>
      <w:r w:rsidRPr="00B17E3A">
        <w:t>формуляре); кратко представлять Россию и страну (страны) изучаемого языка;</w:t>
      </w:r>
    </w:p>
    <w:p w:rsidR="00A7755E" w:rsidRPr="00B17E3A" w:rsidRDefault="008660E2" w:rsidP="00B17E3A">
      <w:pPr>
        <w:pStyle w:val="a3"/>
        <w:ind w:left="383" w:right="285" w:firstLine="256"/>
      </w:pPr>
      <w:r w:rsidRPr="00B17E3A">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firstLine="256"/>
        <w:jc w:val="left"/>
      </w:pPr>
      <w:r w:rsidRPr="00B17E3A">
        <w:lastRenderedPageBreak/>
        <w:t>кратко</w:t>
      </w:r>
      <w:r w:rsidRPr="00B17E3A">
        <w:rPr>
          <w:spacing w:val="78"/>
        </w:rPr>
        <w:t xml:space="preserve"> </w:t>
      </w:r>
      <w:r w:rsidRPr="00B17E3A">
        <w:t>рассказывать</w:t>
      </w:r>
      <w:r w:rsidRPr="00B17E3A">
        <w:rPr>
          <w:spacing w:val="79"/>
        </w:rPr>
        <w:t xml:space="preserve"> </w:t>
      </w:r>
      <w:r w:rsidRPr="00B17E3A">
        <w:t>о</w:t>
      </w:r>
      <w:r w:rsidRPr="00B17E3A">
        <w:rPr>
          <w:spacing w:val="78"/>
        </w:rPr>
        <w:t xml:space="preserve"> </w:t>
      </w:r>
      <w:r w:rsidRPr="00B17E3A">
        <w:t>выдающихся</w:t>
      </w:r>
      <w:r w:rsidRPr="00B17E3A">
        <w:rPr>
          <w:spacing w:val="78"/>
        </w:rPr>
        <w:t xml:space="preserve"> </w:t>
      </w:r>
      <w:r w:rsidRPr="00B17E3A">
        <w:t>людях</w:t>
      </w:r>
      <w:r w:rsidRPr="00B17E3A">
        <w:rPr>
          <w:spacing w:val="78"/>
        </w:rPr>
        <w:t xml:space="preserve"> </w:t>
      </w:r>
      <w:r w:rsidRPr="00B17E3A">
        <w:t>родной</w:t>
      </w:r>
      <w:r w:rsidRPr="00B17E3A">
        <w:rPr>
          <w:spacing w:val="79"/>
        </w:rPr>
        <w:t xml:space="preserve"> </w:t>
      </w:r>
      <w:r w:rsidRPr="00B17E3A">
        <w:t>страны</w:t>
      </w:r>
      <w:r w:rsidRPr="00B17E3A">
        <w:rPr>
          <w:spacing w:val="75"/>
        </w:rPr>
        <w:t xml:space="preserve"> </w:t>
      </w:r>
      <w:r w:rsidRPr="00B17E3A">
        <w:t>и</w:t>
      </w:r>
      <w:r w:rsidRPr="00B17E3A">
        <w:rPr>
          <w:spacing w:val="79"/>
        </w:rPr>
        <w:t xml:space="preserve"> </w:t>
      </w:r>
      <w:r w:rsidRPr="00B17E3A">
        <w:t>страны</w:t>
      </w:r>
      <w:r w:rsidRPr="00B17E3A">
        <w:rPr>
          <w:spacing w:val="77"/>
        </w:rPr>
        <w:t xml:space="preserve"> </w:t>
      </w:r>
      <w:r w:rsidRPr="00B17E3A">
        <w:t>(стран)</w:t>
      </w:r>
      <w:r w:rsidRPr="00B17E3A">
        <w:rPr>
          <w:spacing w:val="77"/>
        </w:rPr>
        <w:t xml:space="preserve"> </w:t>
      </w:r>
      <w:r w:rsidRPr="00B17E3A">
        <w:t>изучаемого</w:t>
      </w:r>
      <w:r w:rsidRPr="00B17E3A">
        <w:rPr>
          <w:spacing w:val="78"/>
        </w:rPr>
        <w:t xml:space="preserve"> </w:t>
      </w:r>
      <w:r w:rsidRPr="00B17E3A">
        <w:t>языка (учёных, писателях, поэтах).</w:t>
      </w:r>
    </w:p>
    <w:p w:rsidR="00A7755E" w:rsidRPr="00B17E3A" w:rsidRDefault="008660E2" w:rsidP="00B17E3A">
      <w:pPr>
        <w:pStyle w:val="a3"/>
        <w:ind w:left="640"/>
        <w:jc w:val="left"/>
      </w:pPr>
      <w:r w:rsidRPr="00B17E3A">
        <w:t>Компенсаторные</w:t>
      </w:r>
      <w:r w:rsidRPr="00B17E3A">
        <w:rPr>
          <w:spacing w:val="-6"/>
        </w:rPr>
        <w:t xml:space="preserve"> </w:t>
      </w:r>
      <w:r w:rsidRPr="00B17E3A">
        <w:rPr>
          <w:spacing w:val="-2"/>
        </w:rPr>
        <w:t>умения.</w:t>
      </w:r>
    </w:p>
    <w:p w:rsidR="00A7755E" w:rsidRPr="00B17E3A" w:rsidRDefault="008660E2" w:rsidP="00B17E3A">
      <w:pPr>
        <w:pStyle w:val="a3"/>
        <w:ind w:left="640"/>
        <w:jc w:val="left"/>
      </w:pPr>
      <w:r w:rsidRPr="00B17E3A">
        <w:t>Использование</w:t>
      </w:r>
      <w:r w:rsidRPr="00B17E3A">
        <w:rPr>
          <w:spacing w:val="-4"/>
        </w:rPr>
        <w:t xml:space="preserve"> </w:t>
      </w:r>
      <w:r w:rsidRPr="00B17E3A">
        <w:t>при</w:t>
      </w:r>
      <w:r w:rsidRPr="00B17E3A">
        <w:rPr>
          <w:spacing w:val="-3"/>
        </w:rPr>
        <w:t xml:space="preserve"> </w:t>
      </w:r>
      <w:r w:rsidRPr="00B17E3A">
        <w:t>чтении</w:t>
      </w:r>
      <w:r w:rsidRPr="00B17E3A">
        <w:rPr>
          <w:spacing w:val="-5"/>
        </w:rPr>
        <w:t xml:space="preserve"> </w:t>
      </w:r>
      <w:r w:rsidRPr="00B17E3A">
        <w:t>и</w:t>
      </w:r>
      <w:r w:rsidRPr="00B17E3A">
        <w:rPr>
          <w:spacing w:val="-3"/>
        </w:rPr>
        <w:t xml:space="preserve"> </w:t>
      </w:r>
      <w:r w:rsidRPr="00B17E3A">
        <w:t>аудировании</w:t>
      </w:r>
      <w:r w:rsidRPr="00B17E3A">
        <w:rPr>
          <w:spacing w:val="-3"/>
        </w:rPr>
        <w:t xml:space="preserve"> </w:t>
      </w:r>
      <w:r w:rsidRPr="00B17E3A">
        <w:t>языковой</w:t>
      </w:r>
      <w:r w:rsidRPr="00B17E3A">
        <w:rPr>
          <w:spacing w:val="-3"/>
        </w:rPr>
        <w:t xml:space="preserve"> </w:t>
      </w:r>
      <w:r w:rsidRPr="00B17E3A">
        <w:t>догадки,</w:t>
      </w:r>
      <w:r w:rsidRPr="00B17E3A">
        <w:rPr>
          <w:spacing w:val="-3"/>
        </w:rPr>
        <w:t xml:space="preserve"> </w:t>
      </w:r>
      <w:r w:rsidRPr="00B17E3A">
        <w:t>в</w:t>
      </w:r>
      <w:r w:rsidRPr="00B17E3A">
        <w:rPr>
          <w:spacing w:val="-4"/>
        </w:rPr>
        <w:t xml:space="preserve"> </w:t>
      </w:r>
      <w:r w:rsidRPr="00B17E3A">
        <w:t>том</w:t>
      </w:r>
      <w:r w:rsidRPr="00B17E3A">
        <w:rPr>
          <w:spacing w:val="-3"/>
        </w:rPr>
        <w:t xml:space="preserve"> </w:t>
      </w:r>
      <w:r w:rsidRPr="00B17E3A">
        <w:t>числе</w:t>
      </w:r>
      <w:r w:rsidRPr="00B17E3A">
        <w:rPr>
          <w:spacing w:val="-4"/>
        </w:rPr>
        <w:t xml:space="preserve"> </w:t>
      </w:r>
      <w:r w:rsidRPr="00B17E3A">
        <w:t>контекстуальной. Использование при формулировании собственных высказываний, ключевых слов, плана.</w:t>
      </w:r>
    </w:p>
    <w:p w:rsidR="00A7755E" w:rsidRPr="00B17E3A" w:rsidRDefault="008660E2" w:rsidP="00B17E3A">
      <w:pPr>
        <w:pStyle w:val="a3"/>
        <w:ind w:left="383" w:firstLine="256"/>
        <w:jc w:val="left"/>
      </w:pPr>
      <w:r w:rsidRPr="00B17E3A">
        <w:t>Игнорирование</w:t>
      </w:r>
      <w:r w:rsidRPr="00B17E3A">
        <w:rPr>
          <w:spacing w:val="40"/>
        </w:rPr>
        <w:t xml:space="preserve"> </w:t>
      </w:r>
      <w:r w:rsidRPr="00B17E3A">
        <w:t>информации,</w:t>
      </w:r>
      <w:r w:rsidRPr="00B17E3A">
        <w:rPr>
          <w:spacing w:val="40"/>
        </w:rPr>
        <w:t xml:space="preserve"> </w:t>
      </w:r>
      <w:r w:rsidRPr="00B17E3A">
        <w:t>не</w:t>
      </w:r>
      <w:r w:rsidRPr="00B17E3A">
        <w:rPr>
          <w:spacing w:val="40"/>
        </w:rPr>
        <w:t xml:space="preserve"> </w:t>
      </w:r>
      <w:r w:rsidRPr="00B17E3A">
        <w:t>являющейся</w:t>
      </w:r>
      <w:r w:rsidRPr="00B17E3A">
        <w:rPr>
          <w:spacing w:val="40"/>
        </w:rPr>
        <w:t xml:space="preserve"> </w:t>
      </w:r>
      <w:r w:rsidRPr="00B17E3A">
        <w:t>необходимой</w:t>
      </w:r>
      <w:r w:rsidRPr="00B17E3A">
        <w:rPr>
          <w:spacing w:val="40"/>
        </w:rPr>
        <w:t xml:space="preserve"> </w:t>
      </w:r>
      <w:r w:rsidRPr="00B17E3A">
        <w:t>для</w:t>
      </w:r>
      <w:r w:rsidRPr="00B17E3A">
        <w:rPr>
          <w:spacing w:val="40"/>
        </w:rPr>
        <w:t xml:space="preserve"> </w:t>
      </w:r>
      <w:r w:rsidRPr="00B17E3A">
        <w:t>понимания</w:t>
      </w:r>
      <w:r w:rsidRPr="00B17E3A">
        <w:rPr>
          <w:spacing w:val="40"/>
        </w:rPr>
        <w:t xml:space="preserve"> </w:t>
      </w:r>
      <w:r w:rsidRPr="00B17E3A">
        <w:t>основного</w:t>
      </w:r>
      <w:r w:rsidRPr="00B17E3A">
        <w:rPr>
          <w:spacing w:val="40"/>
        </w:rPr>
        <w:t xml:space="preserve"> </w:t>
      </w:r>
      <w:r w:rsidRPr="00B17E3A">
        <w:t>содержания прочитанного (прослушанного) текста или для нахождения в тексте запрашиваемой информации.</w:t>
      </w:r>
    </w:p>
    <w:p w:rsidR="00A7755E" w:rsidRPr="00B17E3A" w:rsidRDefault="008660E2" w:rsidP="00B17E3A">
      <w:pPr>
        <w:pStyle w:val="a3"/>
        <w:ind w:left="383" w:firstLine="256"/>
        <w:jc w:val="left"/>
      </w:pPr>
      <w:r w:rsidRPr="00B17E3A">
        <w:t>Сравнение</w:t>
      </w:r>
      <w:r w:rsidRPr="00B17E3A">
        <w:rPr>
          <w:spacing w:val="34"/>
        </w:rPr>
        <w:t xml:space="preserve"> </w:t>
      </w:r>
      <w:r w:rsidRPr="00B17E3A">
        <w:t>(в</w:t>
      </w:r>
      <w:r w:rsidRPr="00B17E3A">
        <w:rPr>
          <w:spacing w:val="33"/>
        </w:rPr>
        <w:t xml:space="preserve"> </w:t>
      </w:r>
      <w:r w:rsidRPr="00B17E3A">
        <w:t>том</w:t>
      </w:r>
      <w:r w:rsidRPr="00B17E3A">
        <w:rPr>
          <w:spacing w:val="35"/>
        </w:rPr>
        <w:t xml:space="preserve"> </w:t>
      </w:r>
      <w:r w:rsidRPr="00B17E3A">
        <w:t>числе</w:t>
      </w:r>
      <w:r w:rsidRPr="00B17E3A">
        <w:rPr>
          <w:spacing w:val="36"/>
        </w:rPr>
        <w:t xml:space="preserve"> </w:t>
      </w:r>
      <w:r w:rsidRPr="00B17E3A">
        <w:t>установление</w:t>
      </w:r>
      <w:r w:rsidRPr="00B17E3A">
        <w:rPr>
          <w:spacing w:val="34"/>
        </w:rPr>
        <w:t xml:space="preserve"> </w:t>
      </w:r>
      <w:r w:rsidRPr="00B17E3A">
        <w:t>основания</w:t>
      </w:r>
      <w:r w:rsidRPr="00B17E3A">
        <w:rPr>
          <w:spacing w:val="35"/>
        </w:rPr>
        <w:t xml:space="preserve"> </w:t>
      </w:r>
      <w:r w:rsidRPr="00B17E3A">
        <w:t>для</w:t>
      </w:r>
      <w:r w:rsidRPr="00B17E3A">
        <w:rPr>
          <w:spacing w:val="33"/>
        </w:rPr>
        <w:t xml:space="preserve"> </w:t>
      </w:r>
      <w:r w:rsidRPr="00B17E3A">
        <w:t>сравнения)</w:t>
      </w:r>
      <w:r w:rsidRPr="00B17E3A">
        <w:rPr>
          <w:spacing w:val="34"/>
        </w:rPr>
        <w:t xml:space="preserve"> </w:t>
      </w:r>
      <w:r w:rsidRPr="00B17E3A">
        <w:t>объектов,</w:t>
      </w:r>
      <w:r w:rsidRPr="00B17E3A">
        <w:rPr>
          <w:spacing w:val="34"/>
        </w:rPr>
        <w:t xml:space="preserve"> </w:t>
      </w:r>
      <w:r w:rsidRPr="00B17E3A">
        <w:t>явлений,</w:t>
      </w:r>
      <w:r w:rsidRPr="00B17E3A">
        <w:rPr>
          <w:spacing w:val="35"/>
        </w:rPr>
        <w:t xml:space="preserve"> </w:t>
      </w:r>
      <w:r w:rsidRPr="00B17E3A">
        <w:t>процессов,</w:t>
      </w:r>
      <w:r w:rsidRPr="00B17E3A">
        <w:rPr>
          <w:spacing w:val="34"/>
        </w:rPr>
        <w:t xml:space="preserve"> </w:t>
      </w:r>
      <w:r w:rsidRPr="00B17E3A">
        <w:t>их элементов и основных функций в рамках изученной тематики.</w:t>
      </w:r>
    </w:p>
    <w:p w:rsidR="00A7755E" w:rsidRPr="00B17E3A" w:rsidRDefault="008660E2" w:rsidP="00B17E3A">
      <w:pPr>
        <w:pStyle w:val="a3"/>
        <w:ind w:left="640" w:right="7299"/>
        <w:jc w:val="left"/>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8"/>
        </w:rPr>
        <w:t xml:space="preserve"> </w:t>
      </w:r>
      <w:r w:rsidRPr="00B17E3A">
        <w:t>7</w:t>
      </w:r>
      <w:r w:rsidRPr="00B17E3A">
        <w:rPr>
          <w:spacing w:val="-8"/>
        </w:rPr>
        <w:t xml:space="preserve"> </w:t>
      </w:r>
      <w:r w:rsidRPr="00B17E3A">
        <w:t>классе. Коммуникативные умения.</w:t>
      </w:r>
    </w:p>
    <w:p w:rsidR="00A7755E" w:rsidRPr="00B17E3A" w:rsidRDefault="008660E2" w:rsidP="00B17E3A">
      <w:pPr>
        <w:pStyle w:val="a3"/>
        <w:ind w:left="383" w:firstLine="256"/>
        <w:jc w:val="left"/>
      </w:pPr>
      <w:r w:rsidRPr="00B17E3A">
        <w:t>Формирование</w:t>
      </w:r>
      <w:r w:rsidRPr="00B17E3A">
        <w:rPr>
          <w:spacing w:val="80"/>
          <w:w w:val="150"/>
        </w:rPr>
        <w:t xml:space="preserve"> </w:t>
      </w:r>
      <w:r w:rsidRPr="00B17E3A">
        <w:t>умения</w:t>
      </w:r>
      <w:r w:rsidRPr="00B17E3A">
        <w:rPr>
          <w:spacing w:val="80"/>
          <w:w w:val="150"/>
        </w:rPr>
        <w:t xml:space="preserve"> </w:t>
      </w:r>
      <w:r w:rsidRPr="00B17E3A">
        <w:t>общаться</w:t>
      </w:r>
      <w:r w:rsidRPr="00B17E3A">
        <w:rPr>
          <w:spacing w:val="80"/>
          <w:w w:val="150"/>
        </w:rPr>
        <w:t xml:space="preserve"> </w:t>
      </w:r>
      <w:r w:rsidRPr="00B17E3A">
        <w:t>в</w:t>
      </w:r>
      <w:r w:rsidRPr="00B17E3A">
        <w:rPr>
          <w:spacing w:val="80"/>
          <w:w w:val="150"/>
        </w:rPr>
        <w:t xml:space="preserve"> </w:t>
      </w:r>
      <w:r w:rsidRPr="00B17E3A">
        <w:t>устной</w:t>
      </w:r>
      <w:r w:rsidRPr="00B17E3A">
        <w:rPr>
          <w:spacing w:val="80"/>
          <w:w w:val="150"/>
        </w:rPr>
        <w:t xml:space="preserve"> </w:t>
      </w:r>
      <w:r w:rsidRPr="00B17E3A">
        <w:t>и</w:t>
      </w:r>
      <w:r w:rsidRPr="00B17E3A">
        <w:rPr>
          <w:spacing w:val="80"/>
          <w:w w:val="150"/>
        </w:rPr>
        <w:t xml:space="preserve"> </w:t>
      </w:r>
      <w:r w:rsidRPr="00B17E3A">
        <w:t>письменной</w:t>
      </w:r>
      <w:r w:rsidRPr="00B17E3A">
        <w:rPr>
          <w:spacing w:val="80"/>
          <w:w w:val="150"/>
        </w:rPr>
        <w:t xml:space="preserve"> </w:t>
      </w:r>
      <w:r w:rsidRPr="00B17E3A">
        <w:t>форме,</w:t>
      </w:r>
      <w:r w:rsidRPr="00B17E3A">
        <w:rPr>
          <w:spacing w:val="80"/>
          <w:w w:val="150"/>
        </w:rPr>
        <w:t xml:space="preserve"> </w:t>
      </w:r>
      <w:r w:rsidRPr="00B17E3A">
        <w:t>используя</w:t>
      </w:r>
      <w:r w:rsidRPr="00B17E3A">
        <w:rPr>
          <w:spacing w:val="80"/>
          <w:w w:val="150"/>
        </w:rPr>
        <w:t xml:space="preserve"> </w:t>
      </w:r>
      <w:r w:rsidRPr="00B17E3A">
        <w:t>рецептивные</w:t>
      </w:r>
      <w:r w:rsidRPr="00B17E3A">
        <w:rPr>
          <w:spacing w:val="80"/>
          <w:w w:val="150"/>
        </w:rPr>
        <w:t xml:space="preserve"> </w:t>
      </w:r>
      <w:r w:rsidRPr="00B17E3A">
        <w:t>и продуктивные виды речевой деятельности в рамках тематического содержания речи.</w:t>
      </w:r>
    </w:p>
    <w:p w:rsidR="00A7755E" w:rsidRPr="00B17E3A" w:rsidRDefault="008660E2" w:rsidP="00B17E3A">
      <w:pPr>
        <w:pStyle w:val="a3"/>
        <w:ind w:left="640" w:right="1691"/>
        <w:jc w:val="left"/>
      </w:pPr>
      <w:r w:rsidRPr="00B17E3A">
        <w:t>Взаимоотношения</w:t>
      </w:r>
      <w:r w:rsidRPr="00B17E3A">
        <w:rPr>
          <w:spacing w:val="-4"/>
        </w:rPr>
        <w:t xml:space="preserve"> </w:t>
      </w:r>
      <w:r w:rsidRPr="00B17E3A">
        <w:t>в</w:t>
      </w:r>
      <w:r w:rsidRPr="00B17E3A">
        <w:rPr>
          <w:spacing w:val="-5"/>
        </w:rPr>
        <w:t xml:space="preserve"> </w:t>
      </w:r>
      <w:r w:rsidRPr="00B17E3A">
        <w:t>семье</w:t>
      </w:r>
      <w:r w:rsidRPr="00B17E3A">
        <w:rPr>
          <w:spacing w:val="-5"/>
        </w:rPr>
        <w:t xml:space="preserve"> </w:t>
      </w:r>
      <w:r w:rsidRPr="00B17E3A">
        <w:t>и</w:t>
      </w:r>
      <w:r w:rsidRPr="00B17E3A">
        <w:rPr>
          <w:spacing w:val="-4"/>
        </w:rPr>
        <w:t xml:space="preserve"> </w:t>
      </w:r>
      <w:r w:rsidRPr="00B17E3A">
        <w:t>с</w:t>
      </w:r>
      <w:r w:rsidRPr="00B17E3A">
        <w:rPr>
          <w:spacing w:val="-5"/>
        </w:rPr>
        <w:t xml:space="preserve"> </w:t>
      </w:r>
      <w:r w:rsidRPr="00B17E3A">
        <w:t>друзьями.</w:t>
      </w:r>
      <w:r w:rsidRPr="00B17E3A">
        <w:rPr>
          <w:spacing w:val="-4"/>
        </w:rPr>
        <w:t xml:space="preserve"> </w:t>
      </w:r>
      <w:r w:rsidRPr="00B17E3A">
        <w:t>Семейные</w:t>
      </w:r>
      <w:r w:rsidRPr="00B17E3A">
        <w:rPr>
          <w:spacing w:val="-5"/>
        </w:rPr>
        <w:t xml:space="preserve"> </w:t>
      </w:r>
      <w:r w:rsidRPr="00B17E3A">
        <w:t>праздники.</w:t>
      </w:r>
      <w:r w:rsidRPr="00B17E3A">
        <w:rPr>
          <w:spacing w:val="-4"/>
        </w:rPr>
        <w:t xml:space="preserve"> </w:t>
      </w:r>
      <w:r w:rsidRPr="00B17E3A">
        <w:t>Обязанности</w:t>
      </w:r>
      <w:r w:rsidRPr="00B17E3A">
        <w:rPr>
          <w:spacing w:val="-5"/>
        </w:rPr>
        <w:t xml:space="preserve"> </w:t>
      </w:r>
      <w:r w:rsidRPr="00B17E3A">
        <w:t>по</w:t>
      </w:r>
      <w:r w:rsidRPr="00B17E3A">
        <w:rPr>
          <w:spacing w:val="-4"/>
        </w:rPr>
        <w:t xml:space="preserve"> </w:t>
      </w:r>
      <w:r w:rsidRPr="00B17E3A">
        <w:t>дому. Внешность и характер человека (литературного персонажа).</w:t>
      </w:r>
    </w:p>
    <w:p w:rsidR="00A7755E" w:rsidRPr="00B17E3A" w:rsidRDefault="008660E2" w:rsidP="00B17E3A">
      <w:pPr>
        <w:pStyle w:val="a3"/>
        <w:ind w:left="640"/>
        <w:jc w:val="left"/>
      </w:pPr>
      <w:r w:rsidRPr="00B17E3A">
        <w:t>Досуг</w:t>
      </w:r>
      <w:r w:rsidRPr="00B17E3A">
        <w:rPr>
          <w:spacing w:val="-4"/>
        </w:rPr>
        <w:t xml:space="preserve"> </w:t>
      </w:r>
      <w:r w:rsidRPr="00B17E3A">
        <w:t>и увлечения</w:t>
      </w:r>
      <w:r w:rsidRPr="00B17E3A">
        <w:rPr>
          <w:spacing w:val="-3"/>
        </w:rPr>
        <w:t xml:space="preserve"> </w:t>
      </w:r>
      <w:r w:rsidRPr="00B17E3A">
        <w:t>(хобби)</w:t>
      </w:r>
      <w:r w:rsidRPr="00B17E3A">
        <w:rPr>
          <w:spacing w:val="-3"/>
        </w:rPr>
        <w:t xml:space="preserve"> </w:t>
      </w:r>
      <w:r w:rsidRPr="00B17E3A">
        <w:t>современного</w:t>
      </w:r>
      <w:r w:rsidRPr="00B17E3A">
        <w:rPr>
          <w:spacing w:val="-3"/>
        </w:rPr>
        <w:t xml:space="preserve"> </w:t>
      </w:r>
      <w:r w:rsidRPr="00B17E3A">
        <w:t>подростка</w:t>
      </w:r>
      <w:r w:rsidRPr="00B17E3A">
        <w:rPr>
          <w:spacing w:val="-4"/>
        </w:rPr>
        <w:t xml:space="preserve"> </w:t>
      </w:r>
      <w:r w:rsidRPr="00B17E3A">
        <w:t>(чтение,</w:t>
      </w:r>
      <w:r w:rsidRPr="00B17E3A">
        <w:rPr>
          <w:spacing w:val="-3"/>
        </w:rPr>
        <w:t xml:space="preserve"> </w:t>
      </w:r>
      <w:r w:rsidRPr="00B17E3A">
        <w:t>кино,</w:t>
      </w:r>
      <w:r w:rsidRPr="00B17E3A">
        <w:rPr>
          <w:spacing w:val="-3"/>
        </w:rPr>
        <w:t xml:space="preserve"> </w:t>
      </w:r>
      <w:r w:rsidRPr="00B17E3A">
        <w:t>театр,</w:t>
      </w:r>
      <w:r w:rsidRPr="00B17E3A">
        <w:rPr>
          <w:spacing w:val="-3"/>
        </w:rPr>
        <w:t xml:space="preserve"> </w:t>
      </w:r>
      <w:r w:rsidRPr="00B17E3A">
        <w:t>музей,</w:t>
      </w:r>
      <w:r w:rsidRPr="00B17E3A">
        <w:rPr>
          <w:spacing w:val="-3"/>
        </w:rPr>
        <w:t xml:space="preserve"> </w:t>
      </w:r>
      <w:r w:rsidRPr="00B17E3A">
        <w:t>спорт,</w:t>
      </w:r>
      <w:r w:rsidRPr="00B17E3A">
        <w:rPr>
          <w:spacing w:val="-3"/>
        </w:rPr>
        <w:t xml:space="preserve"> </w:t>
      </w:r>
      <w:r w:rsidRPr="00B17E3A">
        <w:t>музыка). Здоровый образ жизни: режим труда и отдыха, фитнес, сбалансированное питание.</w:t>
      </w:r>
    </w:p>
    <w:p w:rsidR="00A7755E" w:rsidRPr="00B17E3A" w:rsidRDefault="008660E2" w:rsidP="00B17E3A">
      <w:pPr>
        <w:pStyle w:val="a3"/>
        <w:ind w:left="640"/>
        <w:jc w:val="left"/>
      </w:pPr>
      <w:r w:rsidRPr="00B17E3A">
        <w:t>Покупки:</w:t>
      </w:r>
      <w:r w:rsidRPr="00B17E3A">
        <w:rPr>
          <w:spacing w:val="-3"/>
        </w:rPr>
        <w:t xml:space="preserve"> </w:t>
      </w:r>
      <w:r w:rsidRPr="00B17E3A">
        <w:t>одежда,</w:t>
      </w:r>
      <w:r w:rsidRPr="00B17E3A">
        <w:rPr>
          <w:spacing w:val="-3"/>
        </w:rPr>
        <w:t xml:space="preserve"> </w:t>
      </w:r>
      <w:r w:rsidRPr="00B17E3A">
        <w:t>обувь</w:t>
      </w:r>
      <w:r w:rsidRPr="00B17E3A">
        <w:rPr>
          <w:spacing w:val="-3"/>
        </w:rPr>
        <w:t xml:space="preserve"> </w:t>
      </w:r>
      <w:r w:rsidRPr="00B17E3A">
        <w:t>и</w:t>
      </w:r>
      <w:r w:rsidRPr="00B17E3A">
        <w:rPr>
          <w:spacing w:val="-3"/>
        </w:rPr>
        <w:t xml:space="preserve"> </w:t>
      </w:r>
      <w:r w:rsidRPr="00B17E3A">
        <w:t>продукты</w:t>
      </w:r>
      <w:r w:rsidRPr="00B17E3A">
        <w:rPr>
          <w:spacing w:val="-2"/>
        </w:rPr>
        <w:t xml:space="preserve"> питания.</w:t>
      </w:r>
    </w:p>
    <w:p w:rsidR="00A7755E" w:rsidRPr="00B17E3A" w:rsidRDefault="008660E2" w:rsidP="00B17E3A">
      <w:pPr>
        <w:pStyle w:val="a3"/>
        <w:ind w:left="383" w:right="278" w:firstLine="256"/>
      </w:pPr>
      <w:r w:rsidRPr="00B17E3A">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w:t>
      </w:r>
      <w:r w:rsidRPr="00B17E3A">
        <w:rPr>
          <w:spacing w:val="-2"/>
        </w:rPr>
        <w:t>сверстниками.</w:t>
      </w:r>
    </w:p>
    <w:p w:rsidR="00A7755E" w:rsidRPr="00B17E3A" w:rsidRDefault="008660E2" w:rsidP="00B17E3A">
      <w:pPr>
        <w:pStyle w:val="a3"/>
        <w:ind w:left="640"/>
        <w:jc w:val="left"/>
      </w:pPr>
      <w:r w:rsidRPr="00B17E3A">
        <w:t>Каникулы</w:t>
      </w:r>
      <w:r w:rsidRPr="00B17E3A">
        <w:rPr>
          <w:spacing w:val="-3"/>
        </w:rPr>
        <w:t xml:space="preserve"> </w:t>
      </w:r>
      <w:r w:rsidRPr="00B17E3A">
        <w:t>в</w:t>
      </w:r>
      <w:r w:rsidRPr="00B17E3A">
        <w:rPr>
          <w:spacing w:val="-4"/>
        </w:rPr>
        <w:t xml:space="preserve"> </w:t>
      </w:r>
      <w:r w:rsidRPr="00B17E3A">
        <w:t>различное</w:t>
      </w:r>
      <w:r w:rsidRPr="00B17E3A">
        <w:rPr>
          <w:spacing w:val="-2"/>
        </w:rPr>
        <w:t xml:space="preserve"> </w:t>
      </w:r>
      <w:r w:rsidRPr="00B17E3A">
        <w:t>время</w:t>
      </w:r>
      <w:r w:rsidRPr="00B17E3A">
        <w:rPr>
          <w:spacing w:val="-3"/>
        </w:rPr>
        <w:t xml:space="preserve"> </w:t>
      </w:r>
      <w:r w:rsidRPr="00B17E3A">
        <w:t>года.</w:t>
      </w:r>
      <w:r w:rsidRPr="00B17E3A">
        <w:rPr>
          <w:spacing w:val="-2"/>
        </w:rPr>
        <w:t xml:space="preserve"> </w:t>
      </w:r>
      <w:r w:rsidRPr="00B17E3A">
        <w:t>Виды</w:t>
      </w:r>
      <w:r w:rsidRPr="00B17E3A">
        <w:rPr>
          <w:spacing w:val="-3"/>
        </w:rPr>
        <w:t xml:space="preserve"> </w:t>
      </w:r>
      <w:r w:rsidRPr="00B17E3A">
        <w:t>отдыха.</w:t>
      </w:r>
      <w:r w:rsidRPr="00B17E3A">
        <w:rPr>
          <w:spacing w:val="-3"/>
        </w:rPr>
        <w:t xml:space="preserve"> </w:t>
      </w:r>
      <w:r w:rsidRPr="00B17E3A">
        <w:t>Путешествия</w:t>
      </w:r>
      <w:r w:rsidRPr="00B17E3A">
        <w:rPr>
          <w:spacing w:val="-3"/>
        </w:rPr>
        <w:t xml:space="preserve"> </w:t>
      </w:r>
      <w:r w:rsidRPr="00B17E3A">
        <w:t>по</w:t>
      </w:r>
      <w:r w:rsidRPr="00B17E3A">
        <w:rPr>
          <w:spacing w:val="-3"/>
        </w:rPr>
        <w:t xml:space="preserve"> </w:t>
      </w:r>
      <w:r w:rsidRPr="00B17E3A">
        <w:t>России</w:t>
      </w:r>
      <w:r w:rsidRPr="00B17E3A">
        <w:rPr>
          <w:spacing w:val="-3"/>
        </w:rPr>
        <w:t xml:space="preserve"> </w:t>
      </w:r>
      <w:r w:rsidRPr="00B17E3A">
        <w:t>и</w:t>
      </w:r>
      <w:r w:rsidRPr="00B17E3A">
        <w:rPr>
          <w:spacing w:val="-5"/>
        </w:rPr>
        <w:t xml:space="preserve"> </w:t>
      </w:r>
      <w:r w:rsidRPr="00B17E3A">
        <w:t>иностранным</w:t>
      </w:r>
      <w:r w:rsidRPr="00B17E3A">
        <w:rPr>
          <w:spacing w:val="-5"/>
        </w:rPr>
        <w:t xml:space="preserve"> </w:t>
      </w:r>
      <w:r w:rsidRPr="00B17E3A">
        <w:t>странам. Природа: дикие и домашние животные. Климат, погода.</w:t>
      </w:r>
    </w:p>
    <w:p w:rsidR="00A7755E" w:rsidRPr="00B17E3A" w:rsidRDefault="008660E2" w:rsidP="00B17E3A">
      <w:pPr>
        <w:pStyle w:val="a3"/>
        <w:ind w:left="640" w:right="1691"/>
        <w:jc w:val="left"/>
      </w:pPr>
      <w:r w:rsidRPr="00B17E3A">
        <w:t>Жизнь</w:t>
      </w:r>
      <w:r w:rsidRPr="00B17E3A">
        <w:rPr>
          <w:spacing w:val="-3"/>
        </w:rPr>
        <w:t xml:space="preserve"> </w:t>
      </w:r>
      <w:r w:rsidRPr="00B17E3A">
        <w:t>в</w:t>
      </w:r>
      <w:r w:rsidRPr="00B17E3A">
        <w:rPr>
          <w:spacing w:val="-4"/>
        </w:rPr>
        <w:t xml:space="preserve"> </w:t>
      </w:r>
      <w:r w:rsidRPr="00B17E3A">
        <w:t>городе</w:t>
      </w:r>
      <w:r w:rsidRPr="00B17E3A">
        <w:rPr>
          <w:spacing w:val="-5"/>
        </w:rPr>
        <w:t xml:space="preserve"> </w:t>
      </w:r>
      <w:r w:rsidRPr="00B17E3A">
        <w:t>и</w:t>
      </w:r>
      <w:r w:rsidRPr="00B17E3A">
        <w:rPr>
          <w:spacing w:val="-3"/>
        </w:rPr>
        <w:t xml:space="preserve"> </w:t>
      </w:r>
      <w:r w:rsidRPr="00B17E3A">
        <w:t>сельской</w:t>
      </w:r>
      <w:r w:rsidRPr="00B17E3A">
        <w:rPr>
          <w:spacing w:val="-3"/>
        </w:rPr>
        <w:t xml:space="preserve"> </w:t>
      </w:r>
      <w:r w:rsidRPr="00B17E3A">
        <w:t>местности.</w:t>
      </w:r>
      <w:r w:rsidRPr="00B17E3A">
        <w:rPr>
          <w:spacing w:val="-3"/>
        </w:rPr>
        <w:t xml:space="preserve"> </w:t>
      </w:r>
      <w:r w:rsidRPr="00B17E3A">
        <w:t>Описание</w:t>
      </w:r>
      <w:r w:rsidRPr="00B17E3A">
        <w:rPr>
          <w:spacing w:val="-4"/>
        </w:rPr>
        <w:t xml:space="preserve"> </w:t>
      </w:r>
      <w:r w:rsidRPr="00B17E3A">
        <w:t>родного</w:t>
      </w:r>
      <w:r w:rsidRPr="00B17E3A">
        <w:rPr>
          <w:spacing w:val="-3"/>
        </w:rPr>
        <w:t xml:space="preserve"> </w:t>
      </w:r>
      <w:r w:rsidRPr="00B17E3A">
        <w:t>города</w:t>
      </w:r>
      <w:r w:rsidRPr="00B17E3A">
        <w:rPr>
          <w:spacing w:val="-3"/>
        </w:rPr>
        <w:t xml:space="preserve"> </w:t>
      </w:r>
      <w:r w:rsidRPr="00B17E3A">
        <w:t>(села).</w:t>
      </w:r>
      <w:r w:rsidRPr="00B17E3A">
        <w:rPr>
          <w:spacing w:val="-3"/>
        </w:rPr>
        <w:t xml:space="preserve"> </w:t>
      </w:r>
      <w:r w:rsidRPr="00B17E3A">
        <w:t>Транспорт. Средства массовой информации (телевидение, журналы, Интернет).</w:t>
      </w:r>
    </w:p>
    <w:p w:rsidR="00A7755E" w:rsidRPr="00B17E3A" w:rsidRDefault="008660E2" w:rsidP="00B17E3A">
      <w:pPr>
        <w:pStyle w:val="a3"/>
        <w:ind w:left="383" w:right="282" w:firstLine="256"/>
      </w:pPr>
      <w:r w:rsidRPr="00B17E3A">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7755E" w:rsidRPr="00B17E3A" w:rsidRDefault="008660E2" w:rsidP="00B17E3A">
      <w:pPr>
        <w:pStyle w:val="a3"/>
        <w:ind w:left="383" w:right="284" w:firstLine="256"/>
      </w:pPr>
      <w:r w:rsidRPr="00B17E3A">
        <w:t xml:space="preserve">Выдающиеся люди родной страны и страны (стран) изучаемого языка: учёные, писатели, поэты, </w:t>
      </w:r>
      <w:r w:rsidRPr="00B17E3A">
        <w:rPr>
          <w:spacing w:val="-2"/>
        </w:rPr>
        <w:t>спортсмены.</w:t>
      </w:r>
    </w:p>
    <w:p w:rsidR="00A7755E" w:rsidRPr="00B17E3A" w:rsidRDefault="008660E2" w:rsidP="00B17E3A">
      <w:pPr>
        <w:pStyle w:val="a3"/>
        <w:ind w:left="640"/>
        <w:jc w:val="left"/>
      </w:pPr>
      <w:r w:rsidRPr="00B17E3A">
        <w:rPr>
          <w:spacing w:val="-2"/>
        </w:rPr>
        <w:t>Говорение.</w:t>
      </w:r>
    </w:p>
    <w:p w:rsidR="00A7755E" w:rsidRPr="00B17E3A" w:rsidRDefault="008660E2" w:rsidP="00B17E3A">
      <w:pPr>
        <w:pStyle w:val="a3"/>
        <w:ind w:left="383" w:right="279" w:firstLine="256"/>
      </w:pPr>
      <w:r w:rsidRPr="00B17E3A">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7755E" w:rsidRPr="00B17E3A" w:rsidRDefault="008660E2" w:rsidP="00B17E3A">
      <w:pPr>
        <w:pStyle w:val="a3"/>
        <w:ind w:left="383" w:right="284" w:firstLine="256"/>
      </w:pPr>
      <w:r w:rsidRPr="00B17E3A">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7755E" w:rsidRPr="00B17E3A" w:rsidRDefault="008660E2" w:rsidP="00B17E3A">
      <w:pPr>
        <w:pStyle w:val="a3"/>
        <w:ind w:left="383" w:right="278" w:firstLine="256"/>
      </w:pPr>
      <w:r w:rsidRPr="00B17E3A">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7755E" w:rsidRPr="00B17E3A" w:rsidRDefault="008660E2" w:rsidP="00B17E3A">
      <w:pPr>
        <w:pStyle w:val="a3"/>
        <w:ind w:left="383" w:right="280" w:firstLine="256"/>
      </w:pPr>
      <w:r w:rsidRPr="00B17E3A">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7755E" w:rsidRPr="00B17E3A" w:rsidRDefault="008660E2" w:rsidP="00B17E3A">
      <w:pPr>
        <w:pStyle w:val="a3"/>
        <w:ind w:left="383" w:right="276" w:firstLine="256"/>
      </w:pPr>
      <w:r w:rsidRPr="00B17E3A">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7755E" w:rsidRPr="00B17E3A" w:rsidRDefault="008660E2" w:rsidP="00B17E3A">
      <w:pPr>
        <w:pStyle w:val="a3"/>
        <w:ind w:left="640" w:right="3970"/>
        <w:jc w:val="left"/>
      </w:pPr>
      <w:r w:rsidRPr="00B17E3A">
        <w:t>Объём</w:t>
      </w:r>
      <w:r w:rsidRPr="00B17E3A">
        <w:rPr>
          <w:spacing w:val="-5"/>
        </w:rPr>
        <w:t xml:space="preserve"> </w:t>
      </w:r>
      <w:r w:rsidRPr="00B17E3A">
        <w:t>диалога</w:t>
      </w:r>
      <w:r w:rsidRPr="00B17E3A">
        <w:rPr>
          <w:spacing w:val="-4"/>
        </w:rPr>
        <w:t xml:space="preserve"> </w:t>
      </w:r>
      <w:r w:rsidRPr="00B17E3A">
        <w:t>-</w:t>
      </w:r>
      <w:r w:rsidRPr="00B17E3A">
        <w:rPr>
          <w:spacing w:val="-4"/>
        </w:rPr>
        <w:t xml:space="preserve"> </w:t>
      </w:r>
      <w:r w:rsidRPr="00B17E3A">
        <w:t>до</w:t>
      </w:r>
      <w:r w:rsidRPr="00B17E3A">
        <w:rPr>
          <w:spacing w:val="-3"/>
        </w:rPr>
        <w:t xml:space="preserve"> </w:t>
      </w:r>
      <w:r w:rsidRPr="00B17E3A">
        <w:t>6</w:t>
      </w:r>
      <w:r w:rsidRPr="00B17E3A">
        <w:rPr>
          <w:spacing w:val="-3"/>
        </w:rPr>
        <w:t xml:space="preserve"> </w:t>
      </w:r>
      <w:r w:rsidRPr="00B17E3A">
        <w:t>реплик</w:t>
      </w:r>
      <w:r w:rsidRPr="00B17E3A">
        <w:rPr>
          <w:spacing w:val="-3"/>
        </w:rPr>
        <w:t xml:space="preserve"> </w:t>
      </w:r>
      <w:r w:rsidRPr="00B17E3A">
        <w:t>со</w:t>
      </w:r>
      <w:r w:rsidRPr="00B17E3A">
        <w:rPr>
          <w:spacing w:val="-2"/>
        </w:rPr>
        <w:t xml:space="preserve"> </w:t>
      </w:r>
      <w:r w:rsidRPr="00B17E3A">
        <w:t>стороны</w:t>
      </w:r>
      <w:r w:rsidRPr="00B17E3A">
        <w:rPr>
          <w:spacing w:val="-6"/>
        </w:rPr>
        <w:t xml:space="preserve"> </w:t>
      </w:r>
      <w:r w:rsidRPr="00B17E3A">
        <w:t>каждого</w:t>
      </w:r>
      <w:r w:rsidRPr="00B17E3A">
        <w:rPr>
          <w:spacing w:val="-3"/>
        </w:rPr>
        <w:t xml:space="preserve"> </w:t>
      </w:r>
      <w:r w:rsidRPr="00B17E3A">
        <w:t>собеседника. Развитие коммуникативных умений монологической речи:</w:t>
      </w:r>
    </w:p>
    <w:p w:rsidR="00A7755E" w:rsidRPr="00B17E3A" w:rsidRDefault="008660E2" w:rsidP="00B17E3A">
      <w:pPr>
        <w:pStyle w:val="a3"/>
        <w:ind w:left="640" w:right="2370"/>
        <w:jc w:val="left"/>
      </w:pPr>
      <w:r w:rsidRPr="00B17E3A">
        <w:t>создание</w:t>
      </w:r>
      <w:r w:rsidRPr="00B17E3A">
        <w:rPr>
          <w:spacing w:val="-6"/>
        </w:rPr>
        <w:t xml:space="preserve"> </w:t>
      </w:r>
      <w:r w:rsidRPr="00B17E3A">
        <w:t>устных</w:t>
      </w:r>
      <w:r w:rsidRPr="00B17E3A">
        <w:rPr>
          <w:spacing w:val="-6"/>
        </w:rPr>
        <w:t xml:space="preserve"> </w:t>
      </w:r>
      <w:r w:rsidRPr="00B17E3A">
        <w:t>связных</w:t>
      </w:r>
      <w:r w:rsidRPr="00B17E3A">
        <w:rPr>
          <w:spacing w:val="-6"/>
        </w:rPr>
        <w:t xml:space="preserve"> </w:t>
      </w:r>
      <w:r w:rsidRPr="00B17E3A">
        <w:t>монологических</w:t>
      </w:r>
      <w:r w:rsidRPr="00B17E3A">
        <w:rPr>
          <w:spacing w:val="-5"/>
        </w:rPr>
        <w:t xml:space="preserve"> </w:t>
      </w:r>
      <w:r w:rsidRPr="00B17E3A">
        <w:t>высказываний</w:t>
      </w:r>
      <w:r w:rsidRPr="00B17E3A">
        <w:rPr>
          <w:spacing w:val="-7"/>
        </w:rPr>
        <w:t xml:space="preserve"> </w:t>
      </w:r>
      <w:r w:rsidRPr="00B17E3A">
        <w:t>с</w:t>
      </w:r>
      <w:r w:rsidRPr="00B17E3A">
        <w:rPr>
          <w:spacing w:val="-8"/>
        </w:rPr>
        <w:t xml:space="preserve"> </w:t>
      </w:r>
      <w:r w:rsidRPr="00B17E3A">
        <w:t>использованием основных коммуникативных типов речи:</w:t>
      </w:r>
    </w:p>
    <w:p w:rsidR="00A7755E" w:rsidRPr="00B17E3A" w:rsidRDefault="008660E2" w:rsidP="00B17E3A">
      <w:pPr>
        <w:pStyle w:val="a3"/>
        <w:tabs>
          <w:tab w:val="left" w:pos="2262"/>
          <w:tab w:val="left" w:pos="5544"/>
        </w:tabs>
        <w:ind w:left="640"/>
        <w:jc w:val="left"/>
      </w:pPr>
      <w:r w:rsidRPr="00B17E3A">
        <w:rPr>
          <w:spacing w:val="-2"/>
        </w:rPr>
        <w:t>описание</w:t>
      </w:r>
      <w:r w:rsidRPr="00B17E3A">
        <w:tab/>
        <w:t>(предмета,</w:t>
      </w:r>
      <w:r w:rsidRPr="00B17E3A">
        <w:rPr>
          <w:spacing w:val="-2"/>
        </w:rPr>
        <w:t xml:space="preserve"> местности,</w:t>
      </w:r>
      <w:r w:rsidRPr="00B17E3A">
        <w:tab/>
        <w:t>внешности</w:t>
      </w:r>
      <w:r w:rsidRPr="00B17E3A">
        <w:rPr>
          <w:spacing w:val="-4"/>
        </w:rPr>
        <w:t xml:space="preserve"> </w:t>
      </w:r>
      <w:r w:rsidRPr="00B17E3A">
        <w:t>и</w:t>
      </w:r>
      <w:r w:rsidRPr="00B17E3A">
        <w:rPr>
          <w:spacing w:val="-2"/>
        </w:rPr>
        <w:t xml:space="preserve"> </w:t>
      </w:r>
      <w:r w:rsidRPr="00B17E3A">
        <w:t>одежды</w:t>
      </w:r>
      <w:r w:rsidRPr="00B17E3A">
        <w:rPr>
          <w:spacing w:val="-1"/>
        </w:rPr>
        <w:t xml:space="preserve"> </w:t>
      </w:r>
      <w:r w:rsidRPr="00B17E3A">
        <w:rPr>
          <w:spacing w:val="-2"/>
        </w:rPr>
        <w:t>человека),</w:t>
      </w:r>
    </w:p>
    <w:p w:rsidR="00A7755E" w:rsidRPr="00B17E3A" w:rsidRDefault="008660E2" w:rsidP="00B17E3A">
      <w:pPr>
        <w:pStyle w:val="a3"/>
        <w:ind w:left="640"/>
        <w:jc w:val="left"/>
      </w:pPr>
      <w:r w:rsidRPr="00B17E3A">
        <w:t>в</w:t>
      </w:r>
      <w:r w:rsidRPr="00B17E3A">
        <w:rPr>
          <w:spacing w:val="-6"/>
        </w:rPr>
        <w:t xml:space="preserve"> </w:t>
      </w:r>
      <w:r w:rsidRPr="00B17E3A">
        <w:t>том</w:t>
      </w:r>
      <w:r w:rsidRPr="00B17E3A">
        <w:rPr>
          <w:spacing w:val="-3"/>
        </w:rPr>
        <w:t xml:space="preserve"> </w:t>
      </w:r>
      <w:r w:rsidRPr="00B17E3A">
        <w:t>числе</w:t>
      </w:r>
      <w:r w:rsidRPr="00B17E3A">
        <w:rPr>
          <w:spacing w:val="-3"/>
        </w:rPr>
        <w:t xml:space="preserve"> </w:t>
      </w:r>
      <w:r w:rsidRPr="00B17E3A">
        <w:t>характеристика</w:t>
      </w:r>
      <w:r w:rsidRPr="00B17E3A">
        <w:rPr>
          <w:spacing w:val="-4"/>
        </w:rPr>
        <w:t xml:space="preserve"> </w:t>
      </w:r>
      <w:r w:rsidRPr="00B17E3A">
        <w:t>(черты</w:t>
      </w:r>
      <w:r w:rsidRPr="00B17E3A">
        <w:rPr>
          <w:spacing w:val="-2"/>
        </w:rPr>
        <w:t xml:space="preserve"> </w:t>
      </w:r>
      <w:r w:rsidRPr="00B17E3A">
        <w:t>характера</w:t>
      </w:r>
      <w:r w:rsidRPr="00B17E3A">
        <w:rPr>
          <w:spacing w:val="-4"/>
        </w:rPr>
        <w:t xml:space="preserve"> </w:t>
      </w:r>
      <w:r w:rsidRPr="00B17E3A">
        <w:t>реального</w:t>
      </w:r>
      <w:r w:rsidRPr="00B17E3A">
        <w:rPr>
          <w:spacing w:val="-3"/>
        </w:rPr>
        <w:t xml:space="preserve"> </w:t>
      </w:r>
      <w:r w:rsidRPr="00B17E3A">
        <w:t>человека</w:t>
      </w:r>
      <w:r w:rsidRPr="00B17E3A">
        <w:rPr>
          <w:spacing w:val="-3"/>
        </w:rPr>
        <w:t xml:space="preserve"> </w:t>
      </w:r>
      <w:r w:rsidRPr="00B17E3A">
        <w:t>или</w:t>
      </w:r>
      <w:r w:rsidRPr="00B17E3A">
        <w:rPr>
          <w:spacing w:val="-1"/>
        </w:rPr>
        <w:t xml:space="preserve"> </w:t>
      </w:r>
      <w:r w:rsidRPr="00B17E3A">
        <w:t>литературного</w:t>
      </w:r>
      <w:r w:rsidRPr="00B17E3A">
        <w:rPr>
          <w:spacing w:val="-2"/>
        </w:rPr>
        <w:t xml:space="preserve"> персонажа);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jc w:val="left"/>
      </w:pPr>
      <w:r w:rsidRPr="00B17E3A">
        <w:lastRenderedPageBreak/>
        <w:t>повествование</w:t>
      </w:r>
      <w:r w:rsidRPr="00B17E3A">
        <w:rPr>
          <w:spacing w:val="-6"/>
        </w:rPr>
        <w:t xml:space="preserve"> </w:t>
      </w:r>
      <w:r w:rsidRPr="00B17E3A">
        <w:rPr>
          <w:spacing w:val="-2"/>
        </w:rPr>
        <w:t>(сообщение);</w:t>
      </w:r>
    </w:p>
    <w:p w:rsidR="00A7755E" w:rsidRPr="00B17E3A" w:rsidRDefault="008660E2" w:rsidP="00B17E3A">
      <w:pPr>
        <w:pStyle w:val="a3"/>
        <w:ind w:left="640" w:right="1691"/>
        <w:jc w:val="left"/>
      </w:pPr>
      <w:r w:rsidRPr="00B17E3A">
        <w:t>изложение</w:t>
      </w:r>
      <w:r w:rsidRPr="00B17E3A">
        <w:rPr>
          <w:spacing w:val="-6"/>
        </w:rPr>
        <w:t xml:space="preserve"> </w:t>
      </w:r>
      <w:r w:rsidRPr="00B17E3A">
        <w:t>(пересказ)</w:t>
      </w:r>
      <w:r w:rsidRPr="00B17E3A">
        <w:rPr>
          <w:spacing w:val="-5"/>
        </w:rPr>
        <w:t xml:space="preserve"> </w:t>
      </w:r>
      <w:r w:rsidRPr="00B17E3A">
        <w:t>основного</w:t>
      </w:r>
      <w:r w:rsidRPr="00B17E3A">
        <w:rPr>
          <w:spacing w:val="-5"/>
        </w:rPr>
        <w:t xml:space="preserve"> </w:t>
      </w:r>
      <w:r w:rsidRPr="00B17E3A">
        <w:t>содержания,</w:t>
      </w:r>
      <w:r w:rsidRPr="00B17E3A">
        <w:rPr>
          <w:spacing w:val="-5"/>
        </w:rPr>
        <w:t xml:space="preserve"> </w:t>
      </w:r>
      <w:r w:rsidRPr="00B17E3A">
        <w:t>прочитанного</w:t>
      </w:r>
      <w:r w:rsidRPr="00B17E3A">
        <w:rPr>
          <w:spacing w:val="-5"/>
        </w:rPr>
        <w:t xml:space="preserve"> </w:t>
      </w:r>
      <w:r w:rsidRPr="00B17E3A">
        <w:t>(прослушанного)</w:t>
      </w:r>
      <w:r w:rsidRPr="00B17E3A">
        <w:rPr>
          <w:spacing w:val="-6"/>
        </w:rPr>
        <w:t xml:space="preserve"> </w:t>
      </w:r>
      <w:r w:rsidRPr="00B17E3A">
        <w:t>текста; краткое изложение результатов выполненной проектной работы.</w:t>
      </w:r>
    </w:p>
    <w:p w:rsidR="00A7755E" w:rsidRPr="00B17E3A" w:rsidRDefault="008660E2" w:rsidP="00B17E3A">
      <w:pPr>
        <w:pStyle w:val="a3"/>
        <w:tabs>
          <w:tab w:val="left" w:pos="3849"/>
          <w:tab w:val="left" w:pos="5544"/>
        </w:tabs>
        <w:ind w:left="383" w:right="432" w:firstLine="256"/>
        <w:jc w:val="left"/>
      </w:pPr>
      <w:r w:rsidRPr="00B17E3A">
        <w:t>Данные</w:t>
      </w:r>
      <w:r w:rsidRPr="00B17E3A">
        <w:rPr>
          <w:spacing w:val="80"/>
        </w:rPr>
        <w:t xml:space="preserve"> </w:t>
      </w:r>
      <w:r w:rsidRPr="00B17E3A">
        <w:t>умения</w:t>
      </w:r>
      <w:r w:rsidRPr="00B17E3A">
        <w:rPr>
          <w:spacing w:val="80"/>
        </w:rPr>
        <w:t xml:space="preserve"> </w:t>
      </w:r>
      <w:r w:rsidRPr="00B17E3A">
        <w:t>монологической</w:t>
      </w:r>
      <w:r w:rsidRPr="00B17E3A">
        <w:rPr>
          <w:spacing w:val="80"/>
        </w:rPr>
        <w:t xml:space="preserve"> </w:t>
      </w:r>
      <w:r w:rsidRPr="00B17E3A">
        <w:t>речи</w:t>
      </w:r>
      <w:r w:rsidRPr="00B17E3A">
        <w:rPr>
          <w:spacing w:val="80"/>
        </w:rPr>
        <w:t xml:space="preserve"> </w:t>
      </w:r>
      <w:r w:rsidRPr="00B17E3A">
        <w:t>развиваются</w:t>
      </w:r>
      <w:r w:rsidRPr="00B17E3A">
        <w:rPr>
          <w:spacing w:val="80"/>
        </w:rPr>
        <w:t xml:space="preserve"> </w:t>
      </w:r>
      <w:r w:rsidRPr="00B17E3A">
        <w:t>в</w:t>
      </w:r>
      <w:r w:rsidRPr="00B17E3A">
        <w:rPr>
          <w:spacing w:val="80"/>
        </w:rPr>
        <w:t xml:space="preserve"> </w:t>
      </w:r>
      <w:r w:rsidRPr="00B17E3A">
        <w:t>стандартных</w:t>
      </w:r>
      <w:r w:rsidRPr="00B17E3A">
        <w:rPr>
          <w:spacing w:val="80"/>
        </w:rPr>
        <w:t xml:space="preserve"> </w:t>
      </w:r>
      <w:r w:rsidRPr="00B17E3A">
        <w:t>ситуациях</w:t>
      </w:r>
      <w:r w:rsidRPr="00B17E3A">
        <w:rPr>
          <w:spacing w:val="80"/>
        </w:rPr>
        <w:t xml:space="preserve"> </w:t>
      </w:r>
      <w:r w:rsidRPr="00B17E3A">
        <w:t xml:space="preserve">неофициального </w:t>
      </w:r>
      <w:r w:rsidRPr="00B17E3A">
        <w:rPr>
          <w:spacing w:val="-2"/>
        </w:rPr>
        <w:t>общения</w:t>
      </w:r>
      <w:r w:rsidRPr="00B17E3A">
        <w:tab/>
        <w:t>в рамках</w:t>
      </w:r>
      <w:r w:rsidRPr="00B17E3A">
        <w:tab/>
        <w:t>тематического содержания речи</w:t>
      </w:r>
    </w:p>
    <w:p w:rsidR="00A7755E" w:rsidRPr="00B17E3A" w:rsidRDefault="008660E2" w:rsidP="00B17E3A">
      <w:pPr>
        <w:pStyle w:val="a3"/>
        <w:ind w:left="640" w:right="283"/>
        <w:jc w:val="left"/>
      </w:pPr>
      <w:r w:rsidRPr="00B17E3A">
        <w:t>с</w:t>
      </w:r>
      <w:r w:rsidRPr="00B17E3A">
        <w:rPr>
          <w:spacing w:val="-4"/>
        </w:rPr>
        <w:t xml:space="preserve"> </w:t>
      </w:r>
      <w:r w:rsidRPr="00B17E3A">
        <w:t>использованием</w:t>
      </w:r>
      <w:r w:rsidRPr="00B17E3A">
        <w:rPr>
          <w:spacing w:val="-4"/>
        </w:rPr>
        <w:t xml:space="preserve"> </w:t>
      </w:r>
      <w:r w:rsidRPr="00B17E3A">
        <w:t>ключевыхе</w:t>
      </w:r>
      <w:r w:rsidRPr="00B17E3A">
        <w:rPr>
          <w:spacing w:val="-4"/>
        </w:rPr>
        <w:t xml:space="preserve"> </w:t>
      </w:r>
      <w:r w:rsidRPr="00B17E3A">
        <w:t>слов,</w:t>
      </w:r>
      <w:r w:rsidRPr="00B17E3A">
        <w:rPr>
          <w:spacing w:val="-3"/>
        </w:rPr>
        <w:t xml:space="preserve"> </w:t>
      </w:r>
      <w:r w:rsidRPr="00B17E3A">
        <w:t>планов,</w:t>
      </w:r>
      <w:r w:rsidRPr="00B17E3A">
        <w:rPr>
          <w:spacing w:val="-3"/>
        </w:rPr>
        <w:t xml:space="preserve"> </w:t>
      </w:r>
      <w:r w:rsidRPr="00B17E3A">
        <w:t>вопросов</w:t>
      </w:r>
      <w:r w:rsidRPr="00B17E3A">
        <w:rPr>
          <w:spacing w:val="-4"/>
        </w:rPr>
        <w:t xml:space="preserve"> </w:t>
      </w:r>
      <w:r w:rsidRPr="00B17E3A">
        <w:t>и</w:t>
      </w:r>
      <w:r w:rsidRPr="00B17E3A">
        <w:rPr>
          <w:spacing w:val="-3"/>
        </w:rPr>
        <w:t xml:space="preserve"> </w:t>
      </w:r>
      <w:r w:rsidRPr="00B17E3A">
        <w:t>(или)</w:t>
      </w:r>
      <w:r w:rsidRPr="00B17E3A">
        <w:rPr>
          <w:spacing w:val="-3"/>
        </w:rPr>
        <w:t xml:space="preserve"> </w:t>
      </w:r>
      <w:r w:rsidRPr="00B17E3A">
        <w:t>иллюстраций,</w:t>
      </w:r>
      <w:r w:rsidRPr="00B17E3A">
        <w:rPr>
          <w:spacing w:val="-6"/>
        </w:rPr>
        <w:t xml:space="preserve"> </w:t>
      </w:r>
      <w:r w:rsidRPr="00B17E3A">
        <w:t>фотографий,</w:t>
      </w:r>
      <w:r w:rsidRPr="00B17E3A">
        <w:rPr>
          <w:spacing w:val="-3"/>
        </w:rPr>
        <w:t xml:space="preserve"> </w:t>
      </w:r>
      <w:r w:rsidRPr="00B17E3A">
        <w:t>таблиц. Объём монологического высказывания - 8-9 фраз.</w:t>
      </w:r>
    </w:p>
    <w:p w:rsidR="00A7755E" w:rsidRPr="00B17E3A" w:rsidRDefault="008660E2" w:rsidP="00B17E3A">
      <w:pPr>
        <w:pStyle w:val="a3"/>
        <w:ind w:left="640"/>
        <w:jc w:val="left"/>
      </w:pPr>
      <w:r w:rsidRPr="00B17E3A">
        <w:rPr>
          <w:spacing w:val="-2"/>
        </w:rPr>
        <w:t>Аудирование.</w:t>
      </w:r>
    </w:p>
    <w:p w:rsidR="00A7755E" w:rsidRPr="00B17E3A" w:rsidRDefault="008660E2" w:rsidP="00B17E3A">
      <w:pPr>
        <w:pStyle w:val="a3"/>
        <w:ind w:left="383" w:right="285" w:firstLine="256"/>
      </w:pPr>
      <w:r w:rsidRPr="00B17E3A">
        <w:t>При непосредственном общении: понимание на слух речи учителя и одноклассников и вербальная (невербальная) реакция на услышанное.</w:t>
      </w:r>
    </w:p>
    <w:p w:rsidR="00A7755E" w:rsidRPr="00B17E3A" w:rsidRDefault="008660E2" w:rsidP="00B17E3A">
      <w:pPr>
        <w:pStyle w:val="a3"/>
        <w:ind w:left="383" w:right="285" w:firstLine="256"/>
      </w:pPr>
      <w:r w:rsidRPr="00B17E3A">
        <w:t>При опосредованном общении: дальнейшее развитие восприятия и понимания на слух несложных аутентичных</w:t>
      </w:r>
      <w:r w:rsidRPr="00B17E3A">
        <w:rPr>
          <w:spacing w:val="-1"/>
        </w:rPr>
        <w:t xml:space="preserve"> </w:t>
      </w:r>
      <w:r w:rsidRPr="00B17E3A">
        <w:t>текстов,</w:t>
      </w:r>
      <w:r w:rsidRPr="00B17E3A">
        <w:rPr>
          <w:spacing w:val="-2"/>
        </w:rPr>
        <w:t xml:space="preserve"> </w:t>
      </w:r>
      <w:r w:rsidRPr="00B17E3A">
        <w:t>содержащих отдельные</w:t>
      </w:r>
      <w:r w:rsidRPr="00B17E3A">
        <w:rPr>
          <w:spacing w:val="-5"/>
        </w:rPr>
        <w:t xml:space="preserve"> </w:t>
      </w:r>
      <w:r w:rsidRPr="00B17E3A">
        <w:t>незнакомые</w:t>
      </w:r>
      <w:r w:rsidRPr="00B17E3A">
        <w:rPr>
          <w:spacing w:val="-3"/>
        </w:rPr>
        <w:t xml:space="preserve"> </w:t>
      </w:r>
      <w:r w:rsidRPr="00B17E3A">
        <w:t>слова,</w:t>
      </w:r>
      <w:r w:rsidRPr="00B17E3A">
        <w:rPr>
          <w:spacing w:val="-2"/>
        </w:rPr>
        <w:t xml:space="preserve"> </w:t>
      </w:r>
      <w:r w:rsidRPr="00B17E3A">
        <w:t>с</w:t>
      </w:r>
      <w:r w:rsidRPr="00B17E3A">
        <w:rPr>
          <w:spacing w:val="-3"/>
        </w:rPr>
        <w:t xml:space="preserve"> </w:t>
      </w:r>
      <w:r w:rsidRPr="00B17E3A">
        <w:t>разной</w:t>
      </w:r>
      <w:r w:rsidRPr="00B17E3A">
        <w:rPr>
          <w:spacing w:val="-3"/>
        </w:rPr>
        <w:t xml:space="preserve"> </w:t>
      </w:r>
      <w:r w:rsidRPr="00B17E3A">
        <w:t>глубиной</w:t>
      </w:r>
      <w:r w:rsidRPr="00B17E3A">
        <w:rPr>
          <w:spacing w:val="-1"/>
        </w:rPr>
        <w:t xml:space="preserve"> </w:t>
      </w:r>
      <w:r w:rsidRPr="00B17E3A">
        <w:t>проникновения</w:t>
      </w:r>
      <w:r w:rsidRPr="00B17E3A">
        <w:rPr>
          <w:spacing w:val="-2"/>
        </w:rPr>
        <w:t xml:space="preserve"> </w:t>
      </w:r>
      <w:r w:rsidRPr="00B17E3A">
        <w:t>в</w:t>
      </w:r>
      <w:r w:rsidRPr="00B17E3A">
        <w:rPr>
          <w:spacing w:val="-3"/>
        </w:rPr>
        <w:t xml:space="preserve"> </w:t>
      </w:r>
      <w:r w:rsidRPr="00B17E3A">
        <w:t>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7755E" w:rsidRPr="00B17E3A" w:rsidRDefault="008660E2" w:rsidP="00B17E3A">
      <w:pPr>
        <w:pStyle w:val="a3"/>
        <w:ind w:left="383" w:right="284" w:firstLine="256"/>
      </w:pPr>
      <w:r w:rsidRPr="00B17E3A">
        <w:t>Аудирование</w:t>
      </w:r>
      <w:r w:rsidRPr="00B17E3A">
        <w:rPr>
          <w:spacing w:val="-3"/>
        </w:rPr>
        <w:t xml:space="preserve"> </w:t>
      </w:r>
      <w:r w:rsidRPr="00B17E3A">
        <w:t>с</w:t>
      </w:r>
      <w:r w:rsidRPr="00B17E3A">
        <w:rPr>
          <w:spacing w:val="-3"/>
        </w:rPr>
        <w:t xml:space="preserve"> </w:t>
      </w:r>
      <w:r w:rsidRPr="00B17E3A">
        <w:t>пониманием</w:t>
      </w:r>
      <w:r w:rsidRPr="00B17E3A">
        <w:rPr>
          <w:spacing w:val="-3"/>
        </w:rPr>
        <w:t xml:space="preserve"> </w:t>
      </w:r>
      <w:r w:rsidRPr="00B17E3A">
        <w:t>основного</w:t>
      </w:r>
      <w:r w:rsidRPr="00B17E3A">
        <w:rPr>
          <w:spacing w:val="-2"/>
        </w:rPr>
        <w:t xml:space="preserve"> </w:t>
      </w:r>
      <w:r w:rsidRPr="00B17E3A">
        <w:t>содержания</w:t>
      </w:r>
      <w:r w:rsidRPr="00B17E3A">
        <w:rPr>
          <w:spacing w:val="-2"/>
        </w:rPr>
        <w:t xml:space="preserve"> </w:t>
      </w:r>
      <w:r w:rsidRPr="00B17E3A">
        <w:t>текста</w:t>
      </w:r>
      <w:r w:rsidRPr="00B17E3A">
        <w:rPr>
          <w:spacing w:val="-3"/>
        </w:rPr>
        <w:t xml:space="preserve"> </w:t>
      </w:r>
      <w:r w:rsidRPr="00B17E3A">
        <w:t>предполагает умение</w:t>
      </w:r>
      <w:r w:rsidRPr="00B17E3A">
        <w:rPr>
          <w:spacing w:val="-3"/>
        </w:rPr>
        <w:t xml:space="preserve"> </w:t>
      </w:r>
      <w:r w:rsidRPr="00B17E3A">
        <w:t>определять</w:t>
      </w:r>
      <w:r w:rsidRPr="00B17E3A">
        <w:rPr>
          <w:spacing w:val="-2"/>
        </w:rPr>
        <w:t xml:space="preserve"> </w:t>
      </w:r>
      <w:r w:rsidRPr="00B17E3A">
        <w:t>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7755E" w:rsidRPr="00B17E3A" w:rsidRDefault="008660E2" w:rsidP="00B17E3A">
      <w:pPr>
        <w:pStyle w:val="a3"/>
        <w:ind w:left="383" w:right="280" w:firstLine="256"/>
      </w:pPr>
      <w:r w:rsidRPr="00B17E3A">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7755E" w:rsidRPr="00B17E3A" w:rsidRDefault="008660E2" w:rsidP="00B17E3A">
      <w:pPr>
        <w:pStyle w:val="a3"/>
        <w:ind w:left="383" w:right="284" w:firstLine="256"/>
      </w:pPr>
      <w:r w:rsidRPr="00B17E3A">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7755E" w:rsidRPr="00B17E3A" w:rsidRDefault="008660E2" w:rsidP="00B17E3A">
      <w:pPr>
        <w:pStyle w:val="a3"/>
        <w:ind w:left="640" w:right="3954"/>
      </w:pPr>
      <w:r w:rsidRPr="00B17E3A">
        <w:t>Время</w:t>
      </w:r>
      <w:r w:rsidRPr="00B17E3A">
        <w:rPr>
          <w:spacing w:val="-4"/>
        </w:rPr>
        <w:t xml:space="preserve"> </w:t>
      </w:r>
      <w:r w:rsidRPr="00B17E3A">
        <w:t>звучания</w:t>
      </w:r>
      <w:r w:rsidRPr="00B17E3A">
        <w:rPr>
          <w:spacing w:val="-4"/>
        </w:rPr>
        <w:t xml:space="preserve"> </w:t>
      </w:r>
      <w:r w:rsidRPr="00B17E3A">
        <w:t>текста</w:t>
      </w:r>
      <w:r w:rsidRPr="00B17E3A">
        <w:rPr>
          <w:spacing w:val="-4"/>
        </w:rPr>
        <w:t xml:space="preserve"> </w:t>
      </w:r>
      <w:r w:rsidRPr="00B17E3A">
        <w:t>(текстов)</w:t>
      </w:r>
      <w:r w:rsidRPr="00B17E3A">
        <w:rPr>
          <w:spacing w:val="-5"/>
        </w:rPr>
        <w:t xml:space="preserve"> </w:t>
      </w:r>
      <w:r w:rsidRPr="00B17E3A">
        <w:t>для</w:t>
      </w:r>
      <w:r w:rsidRPr="00B17E3A">
        <w:rPr>
          <w:spacing w:val="-4"/>
        </w:rPr>
        <w:t xml:space="preserve"> </w:t>
      </w:r>
      <w:r w:rsidRPr="00B17E3A">
        <w:t>аудирования</w:t>
      </w:r>
      <w:r w:rsidRPr="00B17E3A">
        <w:rPr>
          <w:spacing w:val="-1"/>
        </w:rPr>
        <w:t xml:space="preserve"> </w:t>
      </w:r>
      <w:r w:rsidRPr="00B17E3A">
        <w:t>-</w:t>
      </w:r>
      <w:r w:rsidRPr="00B17E3A">
        <w:rPr>
          <w:spacing w:val="-5"/>
        </w:rPr>
        <w:t xml:space="preserve"> </w:t>
      </w:r>
      <w:r w:rsidRPr="00B17E3A">
        <w:t>до</w:t>
      </w:r>
      <w:r w:rsidRPr="00B17E3A">
        <w:rPr>
          <w:spacing w:val="-4"/>
        </w:rPr>
        <w:t xml:space="preserve"> </w:t>
      </w:r>
      <w:r w:rsidRPr="00B17E3A">
        <w:t>1,5</w:t>
      </w:r>
      <w:r w:rsidRPr="00B17E3A">
        <w:rPr>
          <w:spacing w:val="-4"/>
        </w:rPr>
        <w:t xml:space="preserve"> </w:t>
      </w:r>
      <w:r w:rsidRPr="00B17E3A">
        <w:t>минуты. Смысловое чтение.</w:t>
      </w:r>
    </w:p>
    <w:p w:rsidR="00A7755E" w:rsidRPr="00B17E3A" w:rsidRDefault="008660E2" w:rsidP="00B17E3A">
      <w:pPr>
        <w:pStyle w:val="a3"/>
        <w:ind w:left="383" w:right="281" w:firstLine="256"/>
      </w:pPr>
      <w:r w:rsidRPr="00B17E3A">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w:t>
      </w:r>
      <w:r w:rsidRPr="00B17E3A">
        <w:rPr>
          <w:spacing w:val="-2"/>
        </w:rPr>
        <w:t>текста.</w:t>
      </w:r>
    </w:p>
    <w:p w:rsidR="00A7755E" w:rsidRPr="00B17E3A" w:rsidRDefault="008660E2" w:rsidP="00B17E3A">
      <w:pPr>
        <w:pStyle w:val="a3"/>
        <w:ind w:left="383" w:right="285" w:firstLine="256"/>
      </w:pPr>
      <w:r w:rsidRPr="00B17E3A">
        <w:t>Чтение</w:t>
      </w:r>
      <w:r w:rsidRPr="00B17E3A">
        <w:rPr>
          <w:spacing w:val="-1"/>
        </w:rPr>
        <w:t xml:space="preserve"> </w:t>
      </w:r>
      <w:r w:rsidRPr="00B17E3A">
        <w:t>с</w:t>
      </w:r>
      <w:r w:rsidRPr="00B17E3A">
        <w:rPr>
          <w:spacing w:val="-1"/>
        </w:rPr>
        <w:t xml:space="preserve"> </w:t>
      </w:r>
      <w:r w:rsidRPr="00B17E3A">
        <w:t>пониманием</w:t>
      </w:r>
      <w:r w:rsidRPr="00B17E3A">
        <w:rPr>
          <w:spacing w:val="-1"/>
        </w:rPr>
        <w:t xml:space="preserve"> </w:t>
      </w:r>
      <w:r w:rsidRPr="00B17E3A">
        <w:t>основного содержания текста</w:t>
      </w:r>
      <w:r w:rsidRPr="00B17E3A">
        <w:rPr>
          <w:spacing w:val="-1"/>
        </w:rPr>
        <w:t xml:space="preserve"> </w:t>
      </w:r>
      <w:r w:rsidRPr="00B17E3A">
        <w:t>предполагает умение</w:t>
      </w:r>
      <w:r w:rsidRPr="00B17E3A">
        <w:rPr>
          <w:spacing w:val="-1"/>
        </w:rPr>
        <w:t xml:space="preserve"> </w:t>
      </w:r>
      <w:r w:rsidRPr="00B17E3A">
        <w:t>определять тему</w:t>
      </w:r>
      <w:r w:rsidRPr="00B17E3A">
        <w:rPr>
          <w:spacing w:val="-5"/>
        </w:rPr>
        <w:t xml:space="preserve"> </w:t>
      </w:r>
      <w:r w:rsidRPr="00B17E3A">
        <w:t>(основную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7755E" w:rsidRPr="00B17E3A" w:rsidRDefault="008660E2" w:rsidP="00B17E3A">
      <w:pPr>
        <w:pStyle w:val="a3"/>
        <w:ind w:left="383" w:right="284" w:firstLine="256"/>
      </w:pPr>
      <w:r w:rsidRPr="00B17E3A">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7755E" w:rsidRPr="00B17E3A" w:rsidRDefault="008660E2" w:rsidP="00B17E3A">
      <w:pPr>
        <w:pStyle w:val="a3"/>
        <w:ind w:left="383" w:right="278" w:firstLine="256"/>
      </w:pPr>
      <w:r w:rsidRPr="00B17E3A">
        <w:t>Чтение с полным пониманием предполагает полное и точное понимание информации, представленной в тексте, в эксплицитной (явной) форме.</w:t>
      </w:r>
    </w:p>
    <w:p w:rsidR="00A7755E" w:rsidRPr="00B17E3A" w:rsidRDefault="008660E2" w:rsidP="00B17E3A">
      <w:pPr>
        <w:pStyle w:val="a3"/>
        <w:ind w:left="640"/>
      </w:pPr>
      <w:r w:rsidRPr="00B17E3A">
        <w:t>Чтение</w:t>
      </w:r>
      <w:r w:rsidRPr="00B17E3A">
        <w:rPr>
          <w:spacing w:val="-7"/>
        </w:rPr>
        <w:t xml:space="preserve"> </w:t>
      </w:r>
      <w:r w:rsidRPr="00B17E3A">
        <w:t>несплошных</w:t>
      </w:r>
      <w:r w:rsidRPr="00B17E3A">
        <w:rPr>
          <w:spacing w:val="-1"/>
        </w:rPr>
        <w:t xml:space="preserve"> </w:t>
      </w:r>
      <w:r w:rsidRPr="00B17E3A">
        <w:t>текстов</w:t>
      </w:r>
      <w:r w:rsidRPr="00B17E3A">
        <w:rPr>
          <w:spacing w:val="-4"/>
        </w:rPr>
        <w:t xml:space="preserve"> </w:t>
      </w:r>
      <w:r w:rsidRPr="00B17E3A">
        <w:t>(таблиц,</w:t>
      </w:r>
      <w:r w:rsidRPr="00B17E3A">
        <w:rPr>
          <w:spacing w:val="-4"/>
        </w:rPr>
        <w:t xml:space="preserve"> </w:t>
      </w:r>
      <w:r w:rsidRPr="00B17E3A">
        <w:t>диаграмм)</w:t>
      </w:r>
      <w:r w:rsidRPr="00B17E3A">
        <w:rPr>
          <w:spacing w:val="-3"/>
        </w:rPr>
        <w:t xml:space="preserve"> </w:t>
      </w:r>
      <w:r w:rsidRPr="00B17E3A">
        <w:t>и</w:t>
      </w:r>
      <w:r w:rsidRPr="00B17E3A">
        <w:rPr>
          <w:spacing w:val="-4"/>
        </w:rPr>
        <w:t xml:space="preserve"> </w:t>
      </w:r>
      <w:r w:rsidRPr="00B17E3A">
        <w:t>понимание</w:t>
      </w:r>
      <w:r w:rsidRPr="00B17E3A">
        <w:rPr>
          <w:spacing w:val="-5"/>
        </w:rPr>
        <w:t xml:space="preserve"> </w:t>
      </w:r>
      <w:r w:rsidRPr="00B17E3A">
        <w:t>представленной</w:t>
      </w:r>
      <w:r w:rsidRPr="00B17E3A">
        <w:rPr>
          <w:spacing w:val="-3"/>
        </w:rPr>
        <w:t xml:space="preserve"> </w:t>
      </w:r>
      <w:r w:rsidRPr="00B17E3A">
        <w:t>в</w:t>
      </w:r>
      <w:r w:rsidRPr="00B17E3A">
        <w:rPr>
          <w:spacing w:val="-4"/>
        </w:rPr>
        <w:t xml:space="preserve"> </w:t>
      </w:r>
      <w:r w:rsidRPr="00B17E3A">
        <w:t>них</w:t>
      </w:r>
      <w:r w:rsidRPr="00B17E3A">
        <w:rPr>
          <w:spacing w:val="-4"/>
        </w:rPr>
        <w:t xml:space="preserve"> </w:t>
      </w:r>
      <w:r w:rsidRPr="00B17E3A">
        <w:rPr>
          <w:spacing w:val="-2"/>
        </w:rPr>
        <w:t>информации.</w:t>
      </w:r>
    </w:p>
    <w:p w:rsidR="00A7755E" w:rsidRPr="00B17E3A" w:rsidRDefault="008660E2" w:rsidP="00B17E3A">
      <w:pPr>
        <w:pStyle w:val="a3"/>
        <w:ind w:left="383" w:right="275" w:firstLine="256"/>
      </w:pPr>
      <w:r w:rsidRPr="00B17E3A">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7755E" w:rsidRPr="00B17E3A" w:rsidRDefault="008660E2" w:rsidP="00B17E3A">
      <w:pPr>
        <w:pStyle w:val="a3"/>
        <w:ind w:left="640" w:right="5787"/>
      </w:pPr>
      <w:r w:rsidRPr="00B17E3A">
        <w:t>Объём</w:t>
      </w:r>
      <w:r w:rsidRPr="00B17E3A">
        <w:rPr>
          <w:spacing w:val="-6"/>
        </w:rPr>
        <w:t xml:space="preserve"> </w:t>
      </w:r>
      <w:r w:rsidRPr="00B17E3A">
        <w:t>текста</w:t>
      </w:r>
      <w:r w:rsidRPr="00B17E3A">
        <w:rPr>
          <w:spacing w:val="-4"/>
        </w:rPr>
        <w:t xml:space="preserve"> </w:t>
      </w:r>
      <w:r w:rsidRPr="00B17E3A">
        <w:t>(текстов)</w:t>
      </w:r>
      <w:r w:rsidRPr="00B17E3A">
        <w:rPr>
          <w:spacing w:val="-3"/>
        </w:rPr>
        <w:t xml:space="preserve"> </w:t>
      </w:r>
      <w:r w:rsidRPr="00B17E3A">
        <w:t>для</w:t>
      </w:r>
      <w:r w:rsidRPr="00B17E3A">
        <w:rPr>
          <w:spacing w:val="-4"/>
        </w:rPr>
        <w:t xml:space="preserve"> </w:t>
      </w:r>
      <w:r w:rsidRPr="00B17E3A">
        <w:t>чтения</w:t>
      </w:r>
      <w:r w:rsidRPr="00B17E3A">
        <w:rPr>
          <w:spacing w:val="-4"/>
        </w:rPr>
        <w:t xml:space="preserve"> </w:t>
      </w:r>
      <w:r w:rsidRPr="00B17E3A">
        <w:t>-</w:t>
      </w:r>
      <w:r w:rsidRPr="00B17E3A">
        <w:rPr>
          <w:spacing w:val="-5"/>
        </w:rPr>
        <w:t xml:space="preserve"> </w:t>
      </w:r>
      <w:r w:rsidRPr="00B17E3A">
        <w:t>до</w:t>
      </w:r>
      <w:r w:rsidRPr="00B17E3A">
        <w:rPr>
          <w:spacing w:val="-4"/>
        </w:rPr>
        <w:t xml:space="preserve"> </w:t>
      </w:r>
      <w:r w:rsidRPr="00B17E3A">
        <w:t>350</w:t>
      </w:r>
      <w:r w:rsidRPr="00B17E3A">
        <w:rPr>
          <w:spacing w:val="-4"/>
        </w:rPr>
        <w:t xml:space="preserve"> </w:t>
      </w:r>
      <w:r w:rsidRPr="00B17E3A">
        <w:t>слов. Письменная речь.</w:t>
      </w:r>
    </w:p>
    <w:p w:rsidR="00A7755E" w:rsidRPr="00B17E3A" w:rsidRDefault="008660E2" w:rsidP="00B17E3A">
      <w:pPr>
        <w:pStyle w:val="a3"/>
        <w:ind w:left="640"/>
      </w:pPr>
      <w:r w:rsidRPr="00B17E3A">
        <w:t>Развитие</w:t>
      </w:r>
      <w:r w:rsidRPr="00B17E3A">
        <w:rPr>
          <w:spacing w:val="-8"/>
        </w:rPr>
        <w:t xml:space="preserve"> </w:t>
      </w:r>
      <w:r w:rsidRPr="00B17E3A">
        <w:t>умений</w:t>
      </w:r>
      <w:r w:rsidRPr="00B17E3A">
        <w:rPr>
          <w:spacing w:val="-6"/>
        </w:rPr>
        <w:t xml:space="preserve"> </w:t>
      </w:r>
      <w:r w:rsidRPr="00B17E3A">
        <w:t>письменной</w:t>
      </w:r>
      <w:r w:rsidRPr="00B17E3A">
        <w:rPr>
          <w:spacing w:val="-5"/>
        </w:rPr>
        <w:t xml:space="preserve"> </w:t>
      </w:r>
      <w:r w:rsidRPr="00B17E3A">
        <w:rPr>
          <w:spacing w:val="-4"/>
        </w:rPr>
        <w:t>речи:</w:t>
      </w:r>
    </w:p>
    <w:p w:rsidR="00A7755E" w:rsidRPr="00B17E3A" w:rsidRDefault="008660E2" w:rsidP="00B17E3A">
      <w:pPr>
        <w:pStyle w:val="a3"/>
        <w:ind w:left="383" w:firstLine="256"/>
        <w:jc w:val="left"/>
      </w:pPr>
      <w:r w:rsidRPr="00B17E3A">
        <w:t>списывание</w:t>
      </w:r>
      <w:r w:rsidRPr="00B17E3A">
        <w:rPr>
          <w:spacing w:val="40"/>
        </w:rPr>
        <w:t xml:space="preserve"> </w:t>
      </w:r>
      <w:r w:rsidRPr="00B17E3A">
        <w:t>текста</w:t>
      </w:r>
      <w:r w:rsidRPr="00B17E3A">
        <w:rPr>
          <w:spacing w:val="40"/>
        </w:rPr>
        <w:t xml:space="preserve"> </w:t>
      </w:r>
      <w:r w:rsidRPr="00B17E3A">
        <w:t>и</w:t>
      </w:r>
      <w:r w:rsidRPr="00B17E3A">
        <w:rPr>
          <w:spacing w:val="40"/>
        </w:rPr>
        <w:t xml:space="preserve"> </w:t>
      </w:r>
      <w:r w:rsidRPr="00B17E3A">
        <w:t>выписывание</w:t>
      </w:r>
      <w:r w:rsidRPr="00B17E3A">
        <w:rPr>
          <w:spacing w:val="40"/>
        </w:rPr>
        <w:t xml:space="preserve"> </w:t>
      </w:r>
      <w:r w:rsidRPr="00B17E3A">
        <w:t>из</w:t>
      </w:r>
      <w:r w:rsidRPr="00B17E3A">
        <w:rPr>
          <w:spacing w:val="40"/>
        </w:rPr>
        <w:t xml:space="preserve"> </w:t>
      </w:r>
      <w:r w:rsidRPr="00B17E3A">
        <w:t>него</w:t>
      </w:r>
      <w:r w:rsidRPr="00B17E3A">
        <w:rPr>
          <w:spacing w:val="40"/>
        </w:rPr>
        <w:t xml:space="preserve"> </w:t>
      </w:r>
      <w:r w:rsidRPr="00B17E3A">
        <w:t>слов,</w:t>
      </w:r>
      <w:r w:rsidRPr="00B17E3A">
        <w:rPr>
          <w:spacing w:val="40"/>
        </w:rPr>
        <w:t xml:space="preserve"> </w:t>
      </w:r>
      <w:r w:rsidRPr="00B17E3A">
        <w:t>словосочетаний,</w:t>
      </w:r>
      <w:r w:rsidRPr="00B17E3A">
        <w:rPr>
          <w:spacing w:val="40"/>
        </w:rPr>
        <w:t xml:space="preserve"> </w:t>
      </w:r>
      <w:r w:rsidRPr="00B17E3A">
        <w:t>предложений</w:t>
      </w:r>
      <w:r w:rsidRPr="00B17E3A">
        <w:rPr>
          <w:spacing w:val="40"/>
        </w:rPr>
        <w:t xml:space="preserve"> </w:t>
      </w:r>
      <w:r w:rsidRPr="00B17E3A">
        <w:t>в</w:t>
      </w:r>
      <w:r w:rsidRPr="00B17E3A">
        <w:rPr>
          <w:spacing w:val="40"/>
        </w:rPr>
        <w:t xml:space="preserve"> </w:t>
      </w:r>
      <w:r w:rsidRPr="00B17E3A">
        <w:t>соответствии</w:t>
      </w:r>
      <w:r w:rsidRPr="00B17E3A">
        <w:rPr>
          <w:spacing w:val="40"/>
        </w:rPr>
        <w:t xml:space="preserve"> </w:t>
      </w:r>
      <w:r w:rsidRPr="00B17E3A">
        <w:t>с решаемой коммуникативной задачей, составление плана прочитанного текста;</w:t>
      </w:r>
    </w:p>
    <w:p w:rsidR="00A7755E" w:rsidRPr="00B17E3A" w:rsidRDefault="008660E2" w:rsidP="00B17E3A">
      <w:pPr>
        <w:pStyle w:val="a3"/>
        <w:ind w:left="383" w:firstLine="256"/>
        <w:jc w:val="left"/>
      </w:pPr>
      <w:r w:rsidRPr="00B17E3A">
        <w:t>заполнение</w:t>
      </w:r>
      <w:r w:rsidRPr="00B17E3A">
        <w:rPr>
          <w:spacing w:val="32"/>
        </w:rPr>
        <w:t xml:space="preserve"> </w:t>
      </w:r>
      <w:r w:rsidRPr="00B17E3A">
        <w:t>анкет</w:t>
      </w:r>
      <w:r w:rsidRPr="00B17E3A">
        <w:rPr>
          <w:spacing w:val="34"/>
        </w:rPr>
        <w:t xml:space="preserve"> </w:t>
      </w:r>
      <w:r w:rsidRPr="00B17E3A">
        <w:t>и</w:t>
      </w:r>
      <w:r w:rsidRPr="00B17E3A">
        <w:rPr>
          <w:spacing w:val="34"/>
        </w:rPr>
        <w:t xml:space="preserve"> </w:t>
      </w:r>
      <w:r w:rsidRPr="00B17E3A">
        <w:t>формуляров:</w:t>
      </w:r>
      <w:r w:rsidRPr="00B17E3A">
        <w:rPr>
          <w:spacing w:val="36"/>
        </w:rPr>
        <w:t xml:space="preserve"> </w:t>
      </w:r>
      <w:r w:rsidRPr="00B17E3A">
        <w:t>сообщение</w:t>
      </w:r>
      <w:r w:rsidRPr="00B17E3A">
        <w:rPr>
          <w:spacing w:val="35"/>
        </w:rPr>
        <w:t xml:space="preserve"> </w:t>
      </w:r>
      <w:r w:rsidRPr="00B17E3A">
        <w:t>о</w:t>
      </w:r>
      <w:r w:rsidRPr="00B17E3A">
        <w:rPr>
          <w:spacing w:val="33"/>
        </w:rPr>
        <w:t xml:space="preserve"> </w:t>
      </w:r>
      <w:r w:rsidRPr="00B17E3A">
        <w:t>себе</w:t>
      </w:r>
      <w:r w:rsidRPr="00B17E3A">
        <w:rPr>
          <w:spacing w:val="33"/>
        </w:rPr>
        <w:t xml:space="preserve"> </w:t>
      </w:r>
      <w:r w:rsidRPr="00B17E3A">
        <w:t>основных</w:t>
      </w:r>
      <w:r w:rsidRPr="00B17E3A">
        <w:rPr>
          <w:spacing w:val="35"/>
        </w:rPr>
        <w:t xml:space="preserve"> </w:t>
      </w:r>
      <w:r w:rsidRPr="00B17E3A">
        <w:t>сведений</w:t>
      </w:r>
      <w:r w:rsidRPr="00B17E3A">
        <w:rPr>
          <w:spacing w:val="34"/>
        </w:rPr>
        <w:t xml:space="preserve"> </w:t>
      </w:r>
      <w:r w:rsidRPr="00B17E3A">
        <w:t>в</w:t>
      </w:r>
      <w:r w:rsidRPr="00B17E3A">
        <w:rPr>
          <w:spacing w:val="33"/>
        </w:rPr>
        <w:t xml:space="preserve"> </w:t>
      </w:r>
      <w:r w:rsidRPr="00B17E3A">
        <w:t>соответствии</w:t>
      </w:r>
      <w:r w:rsidRPr="00B17E3A">
        <w:rPr>
          <w:spacing w:val="34"/>
        </w:rPr>
        <w:t xml:space="preserve"> </w:t>
      </w:r>
      <w:r w:rsidRPr="00B17E3A">
        <w:t>с</w:t>
      </w:r>
      <w:r w:rsidRPr="00B17E3A">
        <w:rPr>
          <w:spacing w:val="30"/>
        </w:rPr>
        <w:t xml:space="preserve"> </w:t>
      </w:r>
      <w:r w:rsidRPr="00B17E3A">
        <w:t>нормами, принятыми в стране (странах) изучаемого языка;</w:t>
      </w:r>
    </w:p>
    <w:p w:rsidR="00A7755E" w:rsidRPr="00B17E3A" w:rsidRDefault="008660E2" w:rsidP="00B17E3A">
      <w:pPr>
        <w:pStyle w:val="a3"/>
        <w:ind w:left="383" w:firstLine="256"/>
        <w:jc w:val="left"/>
      </w:pPr>
      <w:r w:rsidRPr="00B17E3A">
        <w:t>написание</w:t>
      </w:r>
      <w:r w:rsidRPr="00B17E3A">
        <w:rPr>
          <w:spacing w:val="34"/>
        </w:rPr>
        <w:t xml:space="preserve"> </w:t>
      </w:r>
      <w:r w:rsidRPr="00B17E3A">
        <w:t>электронного</w:t>
      </w:r>
      <w:r w:rsidRPr="00B17E3A">
        <w:rPr>
          <w:spacing w:val="35"/>
        </w:rPr>
        <w:t xml:space="preserve"> </w:t>
      </w:r>
      <w:r w:rsidRPr="00B17E3A">
        <w:t>сообщения</w:t>
      </w:r>
      <w:r w:rsidRPr="00B17E3A">
        <w:rPr>
          <w:spacing w:val="35"/>
        </w:rPr>
        <w:t xml:space="preserve"> </w:t>
      </w:r>
      <w:r w:rsidRPr="00B17E3A">
        <w:t>личного</w:t>
      </w:r>
      <w:r w:rsidRPr="00B17E3A">
        <w:rPr>
          <w:spacing w:val="35"/>
        </w:rPr>
        <w:t xml:space="preserve"> </w:t>
      </w:r>
      <w:r w:rsidRPr="00B17E3A">
        <w:t>характера</w:t>
      </w:r>
      <w:r w:rsidRPr="00B17E3A">
        <w:rPr>
          <w:spacing w:val="34"/>
        </w:rPr>
        <w:t xml:space="preserve"> </w:t>
      </w:r>
      <w:r w:rsidRPr="00B17E3A">
        <w:t>в</w:t>
      </w:r>
      <w:r w:rsidRPr="00B17E3A">
        <w:rPr>
          <w:spacing w:val="34"/>
        </w:rPr>
        <w:t xml:space="preserve"> </w:t>
      </w:r>
      <w:r w:rsidRPr="00B17E3A">
        <w:t>соответствии</w:t>
      </w:r>
      <w:r w:rsidRPr="00B17E3A">
        <w:rPr>
          <w:spacing w:val="36"/>
        </w:rPr>
        <w:t xml:space="preserve"> </w:t>
      </w:r>
      <w:r w:rsidRPr="00B17E3A">
        <w:t>с</w:t>
      </w:r>
      <w:r w:rsidRPr="00B17E3A">
        <w:rPr>
          <w:spacing w:val="34"/>
        </w:rPr>
        <w:t xml:space="preserve"> </w:t>
      </w:r>
      <w:r w:rsidRPr="00B17E3A">
        <w:t>нормами</w:t>
      </w:r>
      <w:r w:rsidRPr="00B17E3A">
        <w:rPr>
          <w:spacing w:val="36"/>
        </w:rPr>
        <w:t xml:space="preserve"> </w:t>
      </w:r>
      <w:r w:rsidRPr="00B17E3A">
        <w:t>неофициального общения, принятыми в стране (странах) изучаемого языка. Объём письма - до 90 слов;</w:t>
      </w:r>
    </w:p>
    <w:p w:rsidR="00A7755E" w:rsidRPr="00B17E3A" w:rsidRDefault="008660E2" w:rsidP="00B17E3A">
      <w:pPr>
        <w:pStyle w:val="a3"/>
        <w:ind w:left="383" w:firstLine="256"/>
        <w:jc w:val="left"/>
      </w:pPr>
      <w:r w:rsidRPr="00B17E3A">
        <w:t>создание небольшого письменного высказывания с использованием образца, плана, таблицы. Объём письменного высказывания - до 90 слов.</w:t>
      </w:r>
    </w:p>
    <w:p w:rsidR="00A7755E" w:rsidRPr="00B17E3A" w:rsidRDefault="008660E2" w:rsidP="00B17E3A">
      <w:pPr>
        <w:pStyle w:val="a3"/>
        <w:ind w:left="640"/>
        <w:jc w:val="left"/>
      </w:pPr>
      <w:r w:rsidRPr="00B17E3A">
        <w:t>Языковые</w:t>
      </w:r>
      <w:r w:rsidRPr="00B17E3A">
        <w:rPr>
          <w:spacing w:val="-3"/>
        </w:rPr>
        <w:t xml:space="preserve"> </w:t>
      </w:r>
      <w:r w:rsidRPr="00B17E3A">
        <w:t>знания</w:t>
      </w:r>
      <w:r w:rsidRPr="00B17E3A">
        <w:rPr>
          <w:spacing w:val="-1"/>
        </w:rPr>
        <w:t xml:space="preserve"> </w:t>
      </w:r>
      <w:r w:rsidRPr="00B17E3A">
        <w:t>и</w:t>
      </w:r>
      <w:r w:rsidRPr="00B17E3A">
        <w:rPr>
          <w:spacing w:val="2"/>
        </w:rPr>
        <w:t xml:space="preserve"> </w:t>
      </w:r>
      <w:r w:rsidRPr="00B17E3A">
        <w:rPr>
          <w:spacing w:val="-2"/>
        </w:rPr>
        <w:t>умения.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pPr>
      <w:r w:rsidRPr="00B17E3A">
        <w:lastRenderedPageBreak/>
        <w:t>Фонетическая</w:t>
      </w:r>
      <w:r w:rsidRPr="00B17E3A">
        <w:rPr>
          <w:spacing w:val="-8"/>
        </w:rPr>
        <w:t xml:space="preserve"> </w:t>
      </w:r>
      <w:r w:rsidRPr="00B17E3A">
        <w:t>сторона</w:t>
      </w:r>
      <w:r w:rsidRPr="00B17E3A">
        <w:rPr>
          <w:spacing w:val="-6"/>
        </w:rPr>
        <w:t xml:space="preserve"> </w:t>
      </w:r>
      <w:r w:rsidRPr="00B17E3A">
        <w:rPr>
          <w:spacing w:val="-4"/>
        </w:rPr>
        <w:t>речи.</w:t>
      </w:r>
    </w:p>
    <w:p w:rsidR="00A7755E" w:rsidRPr="00B17E3A" w:rsidRDefault="008660E2" w:rsidP="00B17E3A">
      <w:pPr>
        <w:pStyle w:val="a3"/>
        <w:ind w:left="383" w:right="280" w:firstLine="256"/>
      </w:pPr>
      <w:r w:rsidRPr="00B17E3A">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7755E" w:rsidRPr="00B17E3A" w:rsidRDefault="008660E2" w:rsidP="00B17E3A">
      <w:pPr>
        <w:pStyle w:val="a3"/>
        <w:ind w:left="383" w:right="286" w:firstLine="256"/>
      </w:pPr>
      <w:r w:rsidRPr="00B17E3A">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7755E" w:rsidRPr="00B17E3A" w:rsidRDefault="008660E2" w:rsidP="00B17E3A">
      <w:pPr>
        <w:pStyle w:val="a3"/>
        <w:ind w:left="383" w:right="280" w:firstLine="256"/>
      </w:pPr>
      <w:r w:rsidRPr="00B17E3A">
        <w:t>Тексты для чтения вслух: диалог (беседа), рассказ, сообщение информационного характера, отрывок из статьи научно-популярного характера.</w:t>
      </w:r>
    </w:p>
    <w:p w:rsidR="00A7755E" w:rsidRPr="00B17E3A" w:rsidRDefault="008660E2" w:rsidP="00B17E3A">
      <w:pPr>
        <w:pStyle w:val="a3"/>
        <w:ind w:left="640" w:right="6143"/>
      </w:pPr>
      <w:r w:rsidRPr="00B17E3A">
        <w:t>Объём</w:t>
      </w:r>
      <w:r w:rsidRPr="00B17E3A">
        <w:rPr>
          <w:spacing w:val="-6"/>
        </w:rPr>
        <w:t xml:space="preserve"> </w:t>
      </w:r>
      <w:r w:rsidRPr="00B17E3A">
        <w:t>текста</w:t>
      </w:r>
      <w:r w:rsidRPr="00B17E3A">
        <w:rPr>
          <w:spacing w:val="-4"/>
        </w:rPr>
        <w:t xml:space="preserve"> </w:t>
      </w:r>
      <w:r w:rsidRPr="00B17E3A">
        <w:t>для</w:t>
      </w:r>
      <w:r w:rsidRPr="00B17E3A">
        <w:rPr>
          <w:spacing w:val="-4"/>
        </w:rPr>
        <w:t xml:space="preserve"> </w:t>
      </w:r>
      <w:r w:rsidRPr="00B17E3A">
        <w:t>чтения</w:t>
      </w:r>
      <w:r w:rsidRPr="00B17E3A">
        <w:rPr>
          <w:spacing w:val="-4"/>
        </w:rPr>
        <w:t xml:space="preserve"> </w:t>
      </w:r>
      <w:r w:rsidRPr="00B17E3A">
        <w:t>вслух</w:t>
      </w:r>
      <w:r w:rsidRPr="00B17E3A">
        <w:rPr>
          <w:spacing w:val="-1"/>
        </w:rPr>
        <w:t xml:space="preserve"> </w:t>
      </w:r>
      <w:r w:rsidRPr="00B17E3A">
        <w:t>-</w:t>
      </w:r>
      <w:r w:rsidRPr="00B17E3A">
        <w:rPr>
          <w:spacing w:val="-5"/>
        </w:rPr>
        <w:t xml:space="preserve"> </w:t>
      </w:r>
      <w:r w:rsidRPr="00B17E3A">
        <w:t>до</w:t>
      </w:r>
      <w:r w:rsidRPr="00B17E3A">
        <w:rPr>
          <w:spacing w:val="-4"/>
        </w:rPr>
        <w:t xml:space="preserve"> </w:t>
      </w:r>
      <w:r w:rsidRPr="00B17E3A">
        <w:t>100</w:t>
      </w:r>
      <w:r w:rsidRPr="00B17E3A">
        <w:rPr>
          <w:spacing w:val="-4"/>
        </w:rPr>
        <w:t xml:space="preserve"> </w:t>
      </w:r>
      <w:r w:rsidRPr="00B17E3A">
        <w:t>слов. Графика, орфография и пунктуация.</w:t>
      </w:r>
    </w:p>
    <w:p w:rsidR="00A7755E" w:rsidRPr="00B17E3A" w:rsidRDefault="008660E2" w:rsidP="00B17E3A">
      <w:pPr>
        <w:pStyle w:val="a3"/>
        <w:ind w:left="640"/>
      </w:pPr>
      <w:r w:rsidRPr="00B17E3A">
        <w:t>Правильное</w:t>
      </w:r>
      <w:r w:rsidRPr="00B17E3A">
        <w:rPr>
          <w:spacing w:val="-6"/>
        </w:rPr>
        <w:t xml:space="preserve"> </w:t>
      </w:r>
      <w:r w:rsidRPr="00B17E3A">
        <w:t>написание</w:t>
      </w:r>
      <w:r w:rsidRPr="00B17E3A">
        <w:rPr>
          <w:spacing w:val="-7"/>
        </w:rPr>
        <w:t xml:space="preserve"> </w:t>
      </w:r>
      <w:r w:rsidRPr="00B17E3A">
        <w:t>изученных</w:t>
      </w:r>
      <w:r w:rsidRPr="00B17E3A">
        <w:rPr>
          <w:spacing w:val="-3"/>
        </w:rPr>
        <w:t xml:space="preserve"> </w:t>
      </w:r>
      <w:r w:rsidRPr="00B17E3A">
        <w:rPr>
          <w:spacing w:val="-2"/>
        </w:rPr>
        <w:t>слов.</w:t>
      </w:r>
    </w:p>
    <w:p w:rsidR="00A7755E" w:rsidRPr="00B17E3A" w:rsidRDefault="008660E2" w:rsidP="00B17E3A">
      <w:pPr>
        <w:pStyle w:val="a3"/>
        <w:ind w:left="383" w:firstLine="256"/>
        <w:jc w:val="left"/>
      </w:pPr>
      <w:r w:rsidRPr="00B17E3A">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7755E" w:rsidRPr="00B17E3A" w:rsidRDefault="008660E2" w:rsidP="00B17E3A">
      <w:pPr>
        <w:pStyle w:val="a3"/>
        <w:ind w:left="383" w:firstLine="256"/>
        <w:jc w:val="left"/>
      </w:pPr>
      <w:r w:rsidRPr="00B17E3A">
        <w:t>Пунктуационно</w:t>
      </w:r>
      <w:r w:rsidRPr="00B17E3A">
        <w:rPr>
          <w:spacing w:val="80"/>
        </w:rPr>
        <w:t xml:space="preserve"> </w:t>
      </w:r>
      <w:r w:rsidRPr="00B17E3A">
        <w:t>правильное,</w:t>
      </w:r>
      <w:r w:rsidRPr="00B17E3A">
        <w:rPr>
          <w:spacing w:val="80"/>
        </w:rPr>
        <w:t xml:space="preserve"> </w:t>
      </w:r>
      <w:r w:rsidRPr="00B17E3A">
        <w:t>в</w:t>
      </w:r>
      <w:r w:rsidRPr="00B17E3A">
        <w:rPr>
          <w:spacing w:val="80"/>
        </w:rPr>
        <w:t xml:space="preserve"> </w:t>
      </w:r>
      <w:r w:rsidRPr="00B17E3A">
        <w:t>соответствии</w:t>
      </w:r>
      <w:r w:rsidRPr="00B17E3A">
        <w:rPr>
          <w:spacing w:val="80"/>
        </w:rPr>
        <w:t xml:space="preserve"> </w:t>
      </w:r>
      <w:r w:rsidRPr="00B17E3A">
        <w:t>с</w:t>
      </w:r>
      <w:r w:rsidRPr="00B17E3A">
        <w:rPr>
          <w:spacing w:val="80"/>
        </w:rPr>
        <w:t xml:space="preserve"> </w:t>
      </w:r>
      <w:r w:rsidRPr="00B17E3A">
        <w:t>нормами</w:t>
      </w:r>
      <w:r w:rsidRPr="00B17E3A">
        <w:rPr>
          <w:spacing w:val="80"/>
        </w:rPr>
        <w:t xml:space="preserve"> </w:t>
      </w:r>
      <w:r w:rsidRPr="00B17E3A">
        <w:t>речевого</w:t>
      </w:r>
      <w:r w:rsidRPr="00B17E3A">
        <w:rPr>
          <w:spacing w:val="80"/>
        </w:rPr>
        <w:t xml:space="preserve"> </w:t>
      </w:r>
      <w:r w:rsidRPr="00B17E3A">
        <w:t>этикета,</w:t>
      </w:r>
      <w:r w:rsidRPr="00B17E3A">
        <w:rPr>
          <w:spacing w:val="80"/>
        </w:rPr>
        <w:t xml:space="preserve"> </w:t>
      </w:r>
      <w:r w:rsidRPr="00B17E3A">
        <w:t>принятыми</w:t>
      </w:r>
      <w:r w:rsidRPr="00B17E3A">
        <w:rPr>
          <w:spacing w:val="80"/>
        </w:rPr>
        <w:t xml:space="preserve"> </w:t>
      </w:r>
      <w:r w:rsidRPr="00B17E3A">
        <w:t>в</w:t>
      </w:r>
      <w:r w:rsidRPr="00B17E3A">
        <w:rPr>
          <w:spacing w:val="80"/>
        </w:rPr>
        <w:t xml:space="preserve"> </w:t>
      </w:r>
      <w:r w:rsidRPr="00B17E3A">
        <w:t>стране (странах) изучаемого языка, оформление электронного сообщения личного характера.</w:t>
      </w:r>
    </w:p>
    <w:p w:rsidR="00A7755E" w:rsidRPr="00B17E3A" w:rsidRDefault="008660E2" w:rsidP="00B17E3A">
      <w:pPr>
        <w:pStyle w:val="a3"/>
        <w:ind w:left="640"/>
        <w:jc w:val="left"/>
      </w:pPr>
      <w:r w:rsidRPr="00B17E3A">
        <w:t>Лексическая</w:t>
      </w:r>
      <w:r w:rsidRPr="00B17E3A">
        <w:rPr>
          <w:spacing w:val="-4"/>
        </w:rPr>
        <w:t xml:space="preserve"> </w:t>
      </w:r>
      <w:r w:rsidRPr="00B17E3A">
        <w:t>сторона</w:t>
      </w:r>
      <w:r w:rsidRPr="00B17E3A">
        <w:rPr>
          <w:spacing w:val="-4"/>
        </w:rPr>
        <w:t xml:space="preserve"> речи.</w:t>
      </w:r>
    </w:p>
    <w:p w:rsidR="00A7755E" w:rsidRPr="00B17E3A" w:rsidRDefault="008660E2" w:rsidP="00B17E3A">
      <w:pPr>
        <w:pStyle w:val="a3"/>
        <w:tabs>
          <w:tab w:val="left" w:pos="2363"/>
          <w:tab w:val="left" w:pos="2711"/>
          <w:tab w:val="left" w:pos="4335"/>
          <w:tab w:val="left" w:pos="4668"/>
          <w:tab w:val="left" w:pos="5589"/>
          <w:tab w:val="left" w:pos="5934"/>
          <w:tab w:val="left" w:pos="7389"/>
          <w:tab w:val="left" w:pos="8080"/>
          <w:tab w:val="left" w:pos="9574"/>
          <w:tab w:val="left" w:pos="10530"/>
        </w:tabs>
        <w:ind w:left="383" w:right="286" w:firstLine="256"/>
        <w:jc w:val="right"/>
      </w:pPr>
      <w:r w:rsidRPr="00B17E3A">
        <w:rPr>
          <w:spacing w:val="-2"/>
        </w:rPr>
        <w:t>Распознавание</w:t>
      </w:r>
      <w:r w:rsidRPr="00B17E3A">
        <w:tab/>
      </w:r>
      <w:r w:rsidRPr="00B17E3A">
        <w:rPr>
          <w:spacing w:val="-10"/>
        </w:rPr>
        <w:t>и</w:t>
      </w:r>
      <w:r w:rsidRPr="00B17E3A">
        <w:tab/>
      </w:r>
      <w:r w:rsidRPr="00B17E3A">
        <w:rPr>
          <w:spacing w:val="-2"/>
        </w:rPr>
        <w:t>употребление</w:t>
      </w:r>
      <w:r w:rsidRPr="00B17E3A">
        <w:tab/>
      </w:r>
      <w:r w:rsidRPr="00B17E3A">
        <w:rPr>
          <w:spacing w:val="-10"/>
        </w:rPr>
        <w:t>в</w:t>
      </w:r>
      <w:r w:rsidRPr="00B17E3A">
        <w:tab/>
      </w:r>
      <w:r w:rsidRPr="00B17E3A">
        <w:rPr>
          <w:spacing w:val="-2"/>
        </w:rPr>
        <w:t>устной</w:t>
      </w:r>
      <w:r w:rsidRPr="00B17E3A">
        <w:tab/>
      </w:r>
      <w:r w:rsidRPr="00B17E3A">
        <w:rPr>
          <w:spacing w:val="-10"/>
        </w:rPr>
        <w:t>и</w:t>
      </w:r>
      <w:r w:rsidRPr="00B17E3A">
        <w:tab/>
      </w:r>
      <w:r w:rsidRPr="00B17E3A">
        <w:rPr>
          <w:spacing w:val="-2"/>
        </w:rPr>
        <w:t>письменной</w:t>
      </w:r>
      <w:r w:rsidRPr="00B17E3A">
        <w:tab/>
      </w:r>
      <w:r w:rsidRPr="00B17E3A">
        <w:rPr>
          <w:spacing w:val="-4"/>
        </w:rPr>
        <w:t>речи</w:t>
      </w:r>
      <w:r w:rsidRPr="00B17E3A">
        <w:tab/>
      </w:r>
      <w:r w:rsidRPr="00B17E3A">
        <w:rPr>
          <w:spacing w:val="-2"/>
        </w:rPr>
        <w:t>лексических</w:t>
      </w:r>
      <w:r w:rsidRPr="00B17E3A">
        <w:tab/>
      </w:r>
      <w:r w:rsidRPr="00B17E3A">
        <w:rPr>
          <w:spacing w:val="-2"/>
        </w:rPr>
        <w:t>единиц</w:t>
      </w:r>
      <w:r w:rsidRPr="00B17E3A">
        <w:tab/>
      </w:r>
      <w:r w:rsidRPr="00B17E3A">
        <w:rPr>
          <w:spacing w:val="-2"/>
        </w:rPr>
        <w:t xml:space="preserve">(слов, </w:t>
      </w:r>
      <w:r w:rsidRPr="00B17E3A">
        <w:t>словосочетаний,</w:t>
      </w:r>
      <w:r w:rsidRPr="00B17E3A">
        <w:rPr>
          <w:spacing w:val="80"/>
          <w:w w:val="150"/>
        </w:rPr>
        <w:t xml:space="preserve"> </w:t>
      </w:r>
      <w:r w:rsidRPr="00B17E3A">
        <w:t>речевых</w:t>
      </w:r>
      <w:r w:rsidRPr="00B17E3A">
        <w:rPr>
          <w:spacing w:val="80"/>
          <w:w w:val="150"/>
        </w:rPr>
        <w:t xml:space="preserve"> </w:t>
      </w:r>
      <w:r w:rsidRPr="00B17E3A">
        <w:t>клише),</w:t>
      </w:r>
      <w:r w:rsidRPr="00B17E3A">
        <w:rPr>
          <w:spacing w:val="80"/>
          <w:w w:val="150"/>
        </w:rPr>
        <w:t xml:space="preserve"> </w:t>
      </w:r>
      <w:r w:rsidRPr="00B17E3A">
        <w:t>обслуживающих</w:t>
      </w:r>
      <w:r w:rsidRPr="00B17E3A">
        <w:rPr>
          <w:spacing w:val="80"/>
          <w:w w:val="150"/>
        </w:rPr>
        <w:t xml:space="preserve"> </w:t>
      </w:r>
      <w:r w:rsidRPr="00B17E3A">
        <w:t>ситуации</w:t>
      </w:r>
      <w:r w:rsidRPr="00B17E3A">
        <w:rPr>
          <w:spacing w:val="80"/>
          <w:w w:val="150"/>
        </w:rPr>
        <w:t xml:space="preserve"> </w:t>
      </w:r>
      <w:r w:rsidRPr="00B17E3A">
        <w:t>общения</w:t>
      </w:r>
      <w:r w:rsidRPr="00B17E3A">
        <w:rPr>
          <w:spacing w:val="80"/>
          <w:w w:val="150"/>
        </w:rPr>
        <w:t xml:space="preserve"> </w:t>
      </w:r>
      <w:r w:rsidRPr="00B17E3A">
        <w:t>в</w:t>
      </w:r>
      <w:r w:rsidRPr="00B17E3A">
        <w:rPr>
          <w:spacing w:val="80"/>
          <w:w w:val="150"/>
        </w:rPr>
        <w:t xml:space="preserve"> </w:t>
      </w:r>
      <w:r w:rsidRPr="00B17E3A">
        <w:t>рамках</w:t>
      </w:r>
      <w:r w:rsidRPr="00B17E3A">
        <w:rPr>
          <w:spacing w:val="80"/>
          <w:w w:val="150"/>
        </w:rPr>
        <w:t xml:space="preserve"> </w:t>
      </w:r>
      <w:r w:rsidRPr="00B17E3A">
        <w:t>тематического содержания речи, с</w:t>
      </w:r>
      <w:r w:rsidRPr="00B17E3A">
        <w:rPr>
          <w:spacing w:val="-1"/>
        </w:rPr>
        <w:t xml:space="preserve"> </w:t>
      </w:r>
      <w:r w:rsidRPr="00B17E3A">
        <w:t>соблюдением</w:t>
      </w:r>
      <w:r w:rsidRPr="00B17E3A">
        <w:rPr>
          <w:spacing w:val="-1"/>
        </w:rPr>
        <w:t xml:space="preserve"> </w:t>
      </w:r>
      <w:r w:rsidRPr="00B17E3A">
        <w:t>существующей в</w:t>
      </w:r>
      <w:r w:rsidRPr="00B17E3A">
        <w:rPr>
          <w:spacing w:val="-1"/>
        </w:rPr>
        <w:t xml:space="preserve"> </w:t>
      </w:r>
      <w:r w:rsidRPr="00B17E3A">
        <w:t>английском</w:t>
      </w:r>
      <w:r w:rsidRPr="00B17E3A">
        <w:rPr>
          <w:spacing w:val="-1"/>
        </w:rPr>
        <w:t xml:space="preserve"> </w:t>
      </w:r>
      <w:r w:rsidRPr="00B17E3A">
        <w:t>языке</w:t>
      </w:r>
      <w:r w:rsidRPr="00B17E3A">
        <w:rPr>
          <w:spacing w:val="-3"/>
        </w:rPr>
        <w:t xml:space="preserve"> </w:t>
      </w:r>
      <w:r w:rsidRPr="00B17E3A">
        <w:t>нормы лексической сочетаемости.</w:t>
      </w:r>
    </w:p>
    <w:p w:rsidR="00A7755E" w:rsidRPr="00B17E3A" w:rsidRDefault="008660E2" w:rsidP="00B17E3A">
      <w:pPr>
        <w:pStyle w:val="a3"/>
        <w:ind w:left="383" w:right="286" w:firstLine="256"/>
      </w:pPr>
      <w:r w:rsidRPr="00B17E3A">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7755E" w:rsidRPr="00B17E3A" w:rsidRDefault="008660E2" w:rsidP="00B17E3A">
      <w:pPr>
        <w:pStyle w:val="a3"/>
        <w:ind w:left="383" w:right="281" w:firstLine="256"/>
      </w:pPr>
      <w:r w:rsidRPr="00B17E3A">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7755E" w:rsidRPr="00B17E3A" w:rsidRDefault="008660E2" w:rsidP="00B17E3A">
      <w:pPr>
        <w:pStyle w:val="a3"/>
        <w:ind w:left="640"/>
      </w:pPr>
      <w:r w:rsidRPr="00B17E3A">
        <w:t>Основные</w:t>
      </w:r>
      <w:r w:rsidRPr="00B17E3A">
        <w:rPr>
          <w:spacing w:val="-5"/>
        </w:rPr>
        <w:t xml:space="preserve"> </w:t>
      </w:r>
      <w:r w:rsidRPr="00B17E3A">
        <w:t>способы</w:t>
      </w:r>
      <w:r w:rsidRPr="00B17E3A">
        <w:rPr>
          <w:spacing w:val="-3"/>
        </w:rPr>
        <w:t xml:space="preserve"> </w:t>
      </w:r>
      <w:r w:rsidRPr="00B17E3A">
        <w:rPr>
          <w:spacing w:val="-2"/>
        </w:rPr>
        <w:t>словообразования:</w:t>
      </w:r>
    </w:p>
    <w:p w:rsidR="00A7755E" w:rsidRPr="00B17E3A" w:rsidRDefault="008660E2" w:rsidP="00B17E3A">
      <w:pPr>
        <w:pStyle w:val="a3"/>
        <w:ind w:left="640"/>
        <w:jc w:val="left"/>
      </w:pPr>
      <w:r w:rsidRPr="00B17E3A">
        <w:rPr>
          <w:spacing w:val="-2"/>
        </w:rPr>
        <w:t>аффиксация:</w:t>
      </w:r>
    </w:p>
    <w:p w:rsidR="00A7755E" w:rsidRPr="00B17E3A" w:rsidRDefault="008660E2" w:rsidP="00B17E3A">
      <w:pPr>
        <w:pStyle w:val="a3"/>
        <w:ind w:left="383" w:firstLine="256"/>
        <w:jc w:val="left"/>
      </w:pPr>
      <w:r w:rsidRPr="00B17E3A">
        <w:t>образование имён существительных при помощи префикса un (unreality) и при помощи суффиксов: - ment (development), -ness (darkness);</w:t>
      </w:r>
    </w:p>
    <w:p w:rsidR="00A7755E" w:rsidRPr="00B17E3A" w:rsidRDefault="008660E2" w:rsidP="00B17E3A">
      <w:pPr>
        <w:pStyle w:val="a3"/>
        <w:ind w:left="640"/>
        <w:jc w:val="left"/>
      </w:pPr>
      <w:r w:rsidRPr="00B17E3A">
        <w:t>образование имён прилагательных при помощи суффиксов -ly (friendly), -ous (famous), -у (busy); образование имён прилагательных и наречий при помощи префиксов in-/im- (informal, independently,</w:t>
      </w:r>
    </w:p>
    <w:p w:rsidR="00A7755E" w:rsidRPr="00B17E3A" w:rsidRDefault="008660E2" w:rsidP="00B17E3A">
      <w:pPr>
        <w:pStyle w:val="a3"/>
        <w:ind w:left="640" w:right="8593" w:hanging="257"/>
        <w:jc w:val="left"/>
      </w:pPr>
      <w:r w:rsidRPr="00B17E3A">
        <w:rPr>
          <w:spacing w:val="-2"/>
        </w:rPr>
        <w:t>impossible); словосложение:</w:t>
      </w:r>
    </w:p>
    <w:p w:rsidR="00A7755E" w:rsidRPr="00B17E3A" w:rsidRDefault="008660E2" w:rsidP="00B17E3A">
      <w:pPr>
        <w:pStyle w:val="a3"/>
        <w:ind w:left="383" w:firstLine="256"/>
        <w:jc w:val="left"/>
      </w:pPr>
      <w:r w:rsidRPr="00B17E3A">
        <w:t>образование</w:t>
      </w:r>
      <w:r w:rsidRPr="00B17E3A">
        <w:rPr>
          <w:spacing w:val="80"/>
        </w:rPr>
        <w:t xml:space="preserve"> </w:t>
      </w:r>
      <w:r w:rsidRPr="00B17E3A">
        <w:t>сложных</w:t>
      </w:r>
      <w:r w:rsidRPr="00B17E3A">
        <w:rPr>
          <w:spacing w:val="80"/>
        </w:rPr>
        <w:t xml:space="preserve"> </w:t>
      </w:r>
      <w:r w:rsidRPr="00B17E3A">
        <w:t>прилагательных</w:t>
      </w:r>
      <w:r w:rsidRPr="00B17E3A">
        <w:rPr>
          <w:spacing w:val="80"/>
        </w:rPr>
        <w:t xml:space="preserve"> </w:t>
      </w:r>
      <w:r w:rsidRPr="00B17E3A">
        <w:t>путём</w:t>
      </w:r>
      <w:r w:rsidRPr="00B17E3A">
        <w:rPr>
          <w:spacing w:val="80"/>
        </w:rPr>
        <w:t xml:space="preserve"> </w:t>
      </w:r>
      <w:r w:rsidRPr="00B17E3A">
        <w:t>соединения</w:t>
      </w:r>
      <w:r w:rsidRPr="00B17E3A">
        <w:rPr>
          <w:spacing w:val="80"/>
        </w:rPr>
        <w:t xml:space="preserve"> </w:t>
      </w:r>
      <w:r w:rsidRPr="00B17E3A">
        <w:t>основы</w:t>
      </w:r>
      <w:r w:rsidRPr="00B17E3A">
        <w:rPr>
          <w:spacing w:val="80"/>
        </w:rPr>
        <w:t xml:space="preserve"> </w:t>
      </w:r>
      <w:r w:rsidRPr="00B17E3A">
        <w:t>прилагательного</w:t>
      </w:r>
      <w:r w:rsidRPr="00B17E3A">
        <w:rPr>
          <w:spacing w:val="80"/>
        </w:rPr>
        <w:t xml:space="preserve"> </w:t>
      </w:r>
      <w:r w:rsidRPr="00B17E3A">
        <w:t>с</w:t>
      </w:r>
      <w:r w:rsidRPr="00B17E3A">
        <w:rPr>
          <w:spacing w:val="80"/>
        </w:rPr>
        <w:t xml:space="preserve"> </w:t>
      </w:r>
      <w:r w:rsidRPr="00B17E3A">
        <w:t>основой</w:t>
      </w:r>
      <w:r w:rsidRPr="00B17E3A">
        <w:rPr>
          <w:spacing w:val="80"/>
        </w:rPr>
        <w:t xml:space="preserve"> </w:t>
      </w:r>
      <w:r w:rsidRPr="00B17E3A">
        <w:t>существительного с добавлением суффикса -ed (blue-eyed).</w:t>
      </w:r>
    </w:p>
    <w:p w:rsidR="00A7755E" w:rsidRPr="00B17E3A" w:rsidRDefault="008660E2" w:rsidP="00B17E3A">
      <w:pPr>
        <w:pStyle w:val="a3"/>
        <w:ind w:left="383" w:firstLine="256"/>
        <w:jc w:val="left"/>
      </w:pPr>
      <w:r w:rsidRPr="00B17E3A">
        <w:t>Многозначные</w:t>
      </w:r>
      <w:r w:rsidRPr="00B17E3A">
        <w:rPr>
          <w:spacing w:val="36"/>
        </w:rPr>
        <w:t xml:space="preserve"> </w:t>
      </w:r>
      <w:r w:rsidRPr="00B17E3A">
        <w:t>лексические</w:t>
      </w:r>
      <w:r w:rsidRPr="00B17E3A">
        <w:rPr>
          <w:spacing w:val="36"/>
        </w:rPr>
        <w:t xml:space="preserve"> </w:t>
      </w:r>
      <w:r w:rsidRPr="00B17E3A">
        <w:t>единицы.</w:t>
      </w:r>
      <w:r w:rsidRPr="00B17E3A">
        <w:rPr>
          <w:spacing w:val="37"/>
        </w:rPr>
        <w:t xml:space="preserve"> </w:t>
      </w:r>
      <w:r w:rsidRPr="00B17E3A">
        <w:t>Синонимы.</w:t>
      </w:r>
      <w:r w:rsidRPr="00B17E3A">
        <w:rPr>
          <w:spacing w:val="37"/>
        </w:rPr>
        <w:t xml:space="preserve"> </w:t>
      </w:r>
      <w:r w:rsidRPr="00B17E3A">
        <w:t>Антонимы.</w:t>
      </w:r>
      <w:r w:rsidRPr="00B17E3A">
        <w:rPr>
          <w:spacing w:val="37"/>
        </w:rPr>
        <w:t xml:space="preserve"> </w:t>
      </w:r>
      <w:r w:rsidRPr="00B17E3A">
        <w:t>Интернациональные</w:t>
      </w:r>
      <w:r w:rsidRPr="00B17E3A">
        <w:rPr>
          <w:spacing w:val="36"/>
        </w:rPr>
        <w:t xml:space="preserve"> </w:t>
      </w:r>
      <w:r w:rsidRPr="00B17E3A">
        <w:t>слова.</w:t>
      </w:r>
      <w:r w:rsidRPr="00B17E3A">
        <w:rPr>
          <w:spacing w:val="39"/>
        </w:rPr>
        <w:t xml:space="preserve"> </w:t>
      </w:r>
      <w:r w:rsidRPr="00B17E3A">
        <w:t>Наиболее частотные фразовые глаголы.</w:t>
      </w:r>
    </w:p>
    <w:p w:rsidR="00A7755E" w:rsidRPr="00B17E3A" w:rsidRDefault="008660E2" w:rsidP="00B17E3A">
      <w:pPr>
        <w:pStyle w:val="a3"/>
        <w:ind w:left="640"/>
        <w:jc w:val="left"/>
      </w:pPr>
      <w:r w:rsidRPr="00B17E3A">
        <w:t>Грамматическая</w:t>
      </w:r>
      <w:r w:rsidRPr="00B17E3A">
        <w:rPr>
          <w:spacing w:val="-5"/>
        </w:rPr>
        <w:t xml:space="preserve"> </w:t>
      </w:r>
      <w:r w:rsidRPr="00B17E3A">
        <w:t>сторона</w:t>
      </w:r>
      <w:r w:rsidRPr="00B17E3A">
        <w:rPr>
          <w:spacing w:val="-6"/>
        </w:rPr>
        <w:t xml:space="preserve"> </w:t>
      </w:r>
      <w:r w:rsidRPr="00B17E3A">
        <w:rPr>
          <w:spacing w:val="-4"/>
        </w:rPr>
        <w:t>речи.</w:t>
      </w:r>
    </w:p>
    <w:p w:rsidR="00A7755E" w:rsidRPr="00B17E3A" w:rsidRDefault="008660E2" w:rsidP="00B17E3A">
      <w:pPr>
        <w:pStyle w:val="a3"/>
        <w:ind w:left="383" w:firstLine="256"/>
        <w:jc w:val="left"/>
      </w:pPr>
      <w:r w:rsidRPr="00B17E3A">
        <w:t>Распознавание</w:t>
      </w:r>
      <w:r w:rsidRPr="00B17E3A">
        <w:rPr>
          <w:spacing w:val="40"/>
        </w:rPr>
        <w:t xml:space="preserve"> </w:t>
      </w:r>
      <w:r w:rsidRPr="00B17E3A">
        <w:t>и</w:t>
      </w:r>
      <w:r w:rsidRPr="00B17E3A">
        <w:rPr>
          <w:spacing w:val="40"/>
        </w:rPr>
        <w:t xml:space="preserve"> </w:t>
      </w:r>
      <w:r w:rsidRPr="00B17E3A">
        <w:t>употребление</w:t>
      </w:r>
      <w:r w:rsidRPr="00B17E3A">
        <w:rPr>
          <w:spacing w:val="40"/>
        </w:rPr>
        <w:t xml:space="preserve"> </w:t>
      </w:r>
      <w:r w:rsidRPr="00B17E3A">
        <w:t>в</w:t>
      </w:r>
      <w:r w:rsidRPr="00B17E3A">
        <w:rPr>
          <w:spacing w:val="40"/>
        </w:rPr>
        <w:t xml:space="preserve"> </w:t>
      </w:r>
      <w:r w:rsidRPr="00B17E3A">
        <w:t>устной</w:t>
      </w:r>
      <w:r w:rsidRPr="00B17E3A">
        <w:rPr>
          <w:spacing w:val="40"/>
        </w:rPr>
        <w:t xml:space="preserve"> </w:t>
      </w:r>
      <w:r w:rsidRPr="00B17E3A">
        <w:t>и</w:t>
      </w:r>
      <w:r w:rsidRPr="00B17E3A">
        <w:rPr>
          <w:spacing w:val="40"/>
        </w:rPr>
        <w:t xml:space="preserve"> </w:t>
      </w:r>
      <w:r w:rsidRPr="00B17E3A">
        <w:t>письменной</w:t>
      </w:r>
      <w:r w:rsidRPr="00B17E3A">
        <w:rPr>
          <w:spacing w:val="40"/>
        </w:rPr>
        <w:t xml:space="preserve"> </w:t>
      </w:r>
      <w:r w:rsidRPr="00B17E3A">
        <w:t>речи</w:t>
      </w:r>
      <w:r w:rsidRPr="00B17E3A">
        <w:rPr>
          <w:spacing w:val="40"/>
        </w:rPr>
        <w:t xml:space="preserve"> </w:t>
      </w:r>
      <w:r w:rsidRPr="00B17E3A">
        <w:t>изученных</w:t>
      </w:r>
      <w:r w:rsidRPr="00B17E3A">
        <w:rPr>
          <w:spacing w:val="40"/>
        </w:rPr>
        <w:t xml:space="preserve"> </w:t>
      </w:r>
      <w:r w:rsidRPr="00B17E3A">
        <w:t>морфологических</w:t>
      </w:r>
      <w:r w:rsidRPr="00B17E3A">
        <w:rPr>
          <w:spacing w:val="40"/>
        </w:rPr>
        <w:t xml:space="preserve"> </w:t>
      </w:r>
      <w:r w:rsidRPr="00B17E3A">
        <w:t>форм</w:t>
      </w:r>
      <w:r w:rsidRPr="00B17E3A">
        <w:rPr>
          <w:spacing w:val="40"/>
        </w:rPr>
        <w:t xml:space="preserve"> </w:t>
      </w:r>
      <w:r w:rsidRPr="00B17E3A">
        <w:t>и синтаксических конструкций английского языка.</w:t>
      </w:r>
    </w:p>
    <w:p w:rsidR="00A7755E" w:rsidRPr="00B17E3A" w:rsidRDefault="008660E2" w:rsidP="00B17E3A">
      <w:pPr>
        <w:pStyle w:val="a3"/>
        <w:ind w:left="383" w:firstLine="256"/>
        <w:jc w:val="left"/>
      </w:pPr>
      <w:r w:rsidRPr="00B17E3A">
        <w:t>Предложения</w:t>
      </w:r>
      <w:r w:rsidRPr="00B17E3A">
        <w:rPr>
          <w:spacing w:val="80"/>
        </w:rPr>
        <w:t xml:space="preserve"> </w:t>
      </w:r>
      <w:r w:rsidRPr="00B17E3A">
        <w:t>со</w:t>
      </w:r>
      <w:r w:rsidRPr="00B17E3A">
        <w:rPr>
          <w:spacing w:val="80"/>
        </w:rPr>
        <w:t xml:space="preserve"> </w:t>
      </w:r>
      <w:r w:rsidRPr="00B17E3A">
        <w:t>сложным</w:t>
      </w:r>
      <w:r w:rsidRPr="00B17E3A">
        <w:rPr>
          <w:spacing w:val="80"/>
        </w:rPr>
        <w:t xml:space="preserve"> </w:t>
      </w:r>
      <w:r w:rsidRPr="00B17E3A">
        <w:t>дополнением</w:t>
      </w:r>
      <w:r w:rsidRPr="00B17E3A">
        <w:rPr>
          <w:spacing w:val="80"/>
        </w:rPr>
        <w:t xml:space="preserve"> </w:t>
      </w:r>
      <w:r w:rsidRPr="00B17E3A">
        <w:t>(Complex</w:t>
      </w:r>
      <w:r w:rsidRPr="00B17E3A">
        <w:rPr>
          <w:spacing w:val="80"/>
        </w:rPr>
        <w:t xml:space="preserve"> </w:t>
      </w:r>
      <w:r w:rsidRPr="00B17E3A">
        <w:t>Object).</w:t>
      </w:r>
      <w:r w:rsidRPr="00B17E3A">
        <w:rPr>
          <w:spacing w:val="80"/>
        </w:rPr>
        <w:t xml:space="preserve"> </w:t>
      </w:r>
      <w:r w:rsidRPr="00B17E3A">
        <w:t>Условные</w:t>
      </w:r>
      <w:r w:rsidRPr="00B17E3A">
        <w:rPr>
          <w:spacing w:val="80"/>
        </w:rPr>
        <w:t xml:space="preserve"> </w:t>
      </w:r>
      <w:r w:rsidRPr="00B17E3A">
        <w:t>предложения</w:t>
      </w:r>
      <w:r w:rsidRPr="00B17E3A">
        <w:rPr>
          <w:spacing w:val="80"/>
        </w:rPr>
        <w:t xml:space="preserve"> </w:t>
      </w:r>
      <w:r w:rsidRPr="00B17E3A">
        <w:t>реального</w:t>
      </w:r>
      <w:r w:rsidRPr="00B17E3A">
        <w:rPr>
          <w:spacing w:val="40"/>
        </w:rPr>
        <w:t xml:space="preserve"> </w:t>
      </w:r>
      <w:r w:rsidRPr="00B17E3A">
        <w:t>(Conditional 0, Conditional I) характера.</w:t>
      </w:r>
    </w:p>
    <w:p w:rsidR="00A7755E" w:rsidRPr="00B17E3A" w:rsidRDefault="008660E2" w:rsidP="00B17E3A">
      <w:pPr>
        <w:pStyle w:val="a3"/>
        <w:ind w:left="383" w:firstLine="256"/>
        <w:jc w:val="left"/>
      </w:pPr>
      <w:r w:rsidRPr="00B17E3A">
        <w:t>Предложения</w:t>
      </w:r>
      <w:r w:rsidRPr="00B17E3A">
        <w:rPr>
          <w:spacing w:val="40"/>
        </w:rPr>
        <w:t xml:space="preserve"> </w:t>
      </w:r>
      <w:r w:rsidRPr="00B17E3A">
        <w:t>с</w:t>
      </w:r>
      <w:r w:rsidRPr="00B17E3A">
        <w:rPr>
          <w:spacing w:val="40"/>
        </w:rPr>
        <w:t xml:space="preserve"> </w:t>
      </w:r>
      <w:r w:rsidRPr="00B17E3A">
        <w:t>конструкцией</w:t>
      </w:r>
      <w:r w:rsidRPr="00B17E3A">
        <w:rPr>
          <w:spacing w:val="40"/>
        </w:rPr>
        <w:t xml:space="preserve"> </w:t>
      </w:r>
      <w:r w:rsidRPr="00B17E3A">
        <w:t>to</w:t>
      </w:r>
      <w:r w:rsidRPr="00B17E3A">
        <w:rPr>
          <w:spacing w:val="40"/>
        </w:rPr>
        <w:t xml:space="preserve"> </w:t>
      </w:r>
      <w:r w:rsidRPr="00B17E3A">
        <w:t>be</w:t>
      </w:r>
      <w:r w:rsidRPr="00B17E3A">
        <w:rPr>
          <w:spacing w:val="40"/>
        </w:rPr>
        <w:t xml:space="preserve"> </w:t>
      </w:r>
      <w:r w:rsidRPr="00B17E3A">
        <w:t>going</w:t>
      </w:r>
      <w:r w:rsidRPr="00B17E3A">
        <w:rPr>
          <w:spacing w:val="40"/>
        </w:rPr>
        <w:t xml:space="preserve"> </w:t>
      </w:r>
      <w:r w:rsidRPr="00B17E3A">
        <w:t>to</w:t>
      </w:r>
      <w:r w:rsidRPr="00B17E3A">
        <w:rPr>
          <w:spacing w:val="40"/>
        </w:rPr>
        <w:t xml:space="preserve"> </w:t>
      </w:r>
      <w:r w:rsidRPr="00B17E3A">
        <w:t>+</w:t>
      </w:r>
      <w:r w:rsidRPr="00B17E3A">
        <w:rPr>
          <w:spacing w:val="40"/>
        </w:rPr>
        <w:t xml:space="preserve"> </w:t>
      </w:r>
      <w:r w:rsidRPr="00B17E3A">
        <w:t>инфинитив</w:t>
      </w:r>
      <w:r w:rsidRPr="00B17E3A">
        <w:rPr>
          <w:spacing w:val="40"/>
        </w:rPr>
        <w:t xml:space="preserve"> </w:t>
      </w:r>
      <w:r w:rsidRPr="00B17E3A">
        <w:t>и</w:t>
      </w:r>
      <w:r w:rsidRPr="00B17E3A">
        <w:rPr>
          <w:spacing w:val="40"/>
        </w:rPr>
        <w:t xml:space="preserve"> </w:t>
      </w:r>
      <w:r w:rsidRPr="00B17E3A">
        <w:t>формы</w:t>
      </w:r>
      <w:r w:rsidRPr="00B17E3A">
        <w:rPr>
          <w:spacing w:val="40"/>
        </w:rPr>
        <w:t xml:space="preserve"> </w:t>
      </w:r>
      <w:r w:rsidRPr="00B17E3A">
        <w:t>Future</w:t>
      </w:r>
      <w:r w:rsidRPr="00B17E3A">
        <w:rPr>
          <w:spacing w:val="40"/>
        </w:rPr>
        <w:t xml:space="preserve"> </w:t>
      </w:r>
      <w:r w:rsidRPr="00B17E3A">
        <w:t>Simple</w:t>
      </w:r>
      <w:r w:rsidRPr="00B17E3A">
        <w:rPr>
          <w:spacing w:val="40"/>
        </w:rPr>
        <w:t xml:space="preserve"> </w:t>
      </w:r>
      <w:r w:rsidRPr="00B17E3A">
        <w:t>Tense</w:t>
      </w:r>
      <w:r w:rsidRPr="00B17E3A">
        <w:rPr>
          <w:spacing w:val="40"/>
        </w:rPr>
        <w:t xml:space="preserve"> </w:t>
      </w:r>
      <w:r w:rsidRPr="00B17E3A">
        <w:t>и</w:t>
      </w:r>
      <w:r w:rsidRPr="00B17E3A">
        <w:rPr>
          <w:spacing w:val="40"/>
        </w:rPr>
        <w:t xml:space="preserve"> </w:t>
      </w:r>
      <w:r w:rsidRPr="00B17E3A">
        <w:t>Present Continuous Tense для выражения будущего действия.</w:t>
      </w:r>
    </w:p>
    <w:p w:rsidR="00A7755E" w:rsidRPr="00B17E3A" w:rsidRDefault="008660E2" w:rsidP="00B17E3A">
      <w:pPr>
        <w:pStyle w:val="a3"/>
        <w:ind w:left="640"/>
        <w:jc w:val="left"/>
      </w:pPr>
      <w:r w:rsidRPr="00B17E3A">
        <w:t>Конструкция</w:t>
      </w:r>
      <w:r w:rsidRPr="00B17E3A">
        <w:rPr>
          <w:spacing w:val="-2"/>
        </w:rPr>
        <w:t xml:space="preserve"> </w:t>
      </w:r>
      <w:r w:rsidRPr="00B17E3A">
        <w:t>used</w:t>
      </w:r>
      <w:r w:rsidRPr="00B17E3A">
        <w:rPr>
          <w:spacing w:val="-3"/>
        </w:rPr>
        <w:t xml:space="preserve"> </w:t>
      </w:r>
      <w:r w:rsidRPr="00B17E3A">
        <w:t>to</w:t>
      </w:r>
      <w:r w:rsidRPr="00B17E3A">
        <w:rPr>
          <w:spacing w:val="-2"/>
        </w:rPr>
        <w:t xml:space="preserve"> </w:t>
      </w:r>
      <w:r w:rsidRPr="00B17E3A">
        <w:t>+</w:t>
      </w:r>
      <w:r w:rsidRPr="00B17E3A">
        <w:rPr>
          <w:spacing w:val="-4"/>
        </w:rPr>
        <w:t xml:space="preserve"> </w:t>
      </w:r>
      <w:r w:rsidRPr="00B17E3A">
        <w:t>инфинитив</w:t>
      </w:r>
      <w:r w:rsidRPr="00B17E3A">
        <w:rPr>
          <w:spacing w:val="-3"/>
        </w:rPr>
        <w:t xml:space="preserve"> </w:t>
      </w:r>
      <w:r w:rsidRPr="00B17E3A">
        <w:rPr>
          <w:spacing w:val="-2"/>
        </w:rPr>
        <w:t>глагола.</w:t>
      </w:r>
    </w:p>
    <w:p w:rsidR="00A7755E" w:rsidRPr="00B17E3A" w:rsidRDefault="008660E2" w:rsidP="00B17E3A">
      <w:pPr>
        <w:pStyle w:val="a3"/>
        <w:ind w:left="640"/>
        <w:jc w:val="left"/>
      </w:pPr>
      <w:r w:rsidRPr="00B17E3A">
        <w:t>Глаголы</w:t>
      </w:r>
      <w:r w:rsidRPr="00B17E3A">
        <w:rPr>
          <w:spacing w:val="-4"/>
        </w:rPr>
        <w:t xml:space="preserve"> </w:t>
      </w:r>
      <w:r w:rsidRPr="00B17E3A">
        <w:t>в</w:t>
      </w:r>
      <w:r w:rsidRPr="00B17E3A">
        <w:rPr>
          <w:spacing w:val="-5"/>
        </w:rPr>
        <w:t xml:space="preserve"> </w:t>
      </w:r>
      <w:r w:rsidRPr="00B17E3A">
        <w:t>наиболее</w:t>
      </w:r>
      <w:r w:rsidRPr="00B17E3A">
        <w:rPr>
          <w:spacing w:val="-4"/>
        </w:rPr>
        <w:t xml:space="preserve"> </w:t>
      </w:r>
      <w:r w:rsidRPr="00B17E3A">
        <w:t>употребительных</w:t>
      </w:r>
      <w:r w:rsidRPr="00B17E3A">
        <w:rPr>
          <w:spacing w:val="-2"/>
        </w:rPr>
        <w:t xml:space="preserve"> </w:t>
      </w:r>
      <w:r w:rsidRPr="00B17E3A">
        <w:t>формах</w:t>
      </w:r>
      <w:r w:rsidRPr="00B17E3A">
        <w:rPr>
          <w:spacing w:val="-5"/>
        </w:rPr>
        <w:t xml:space="preserve"> </w:t>
      </w:r>
      <w:r w:rsidRPr="00B17E3A">
        <w:t>страдательного</w:t>
      </w:r>
      <w:r w:rsidRPr="00B17E3A">
        <w:rPr>
          <w:spacing w:val="-4"/>
        </w:rPr>
        <w:t xml:space="preserve"> </w:t>
      </w:r>
      <w:r w:rsidRPr="00B17E3A">
        <w:t>залога</w:t>
      </w:r>
      <w:r w:rsidRPr="00B17E3A">
        <w:rPr>
          <w:spacing w:val="-1"/>
        </w:rPr>
        <w:t xml:space="preserve"> </w:t>
      </w:r>
      <w:r w:rsidRPr="00B17E3A">
        <w:t>(Present/Past</w:t>
      </w:r>
      <w:r w:rsidRPr="00B17E3A">
        <w:rPr>
          <w:spacing w:val="-4"/>
        </w:rPr>
        <w:t xml:space="preserve"> </w:t>
      </w:r>
      <w:r w:rsidRPr="00B17E3A">
        <w:t>Simple</w:t>
      </w:r>
      <w:r w:rsidRPr="00B17E3A">
        <w:rPr>
          <w:spacing w:val="-4"/>
        </w:rPr>
        <w:t xml:space="preserve"> </w:t>
      </w:r>
      <w:r w:rsidRPr="00B17E3A">
        <w:t>Passive). Предлоги, употребляемые с глаголами в страдательном залоге.</w:t>
      </w:r>
    </w:p>
    <w:p w:rsidR="00A7755E" w:rsidRPr="00B17E3A" w:rsidRDefault="008660E2" w:rsidP="00B17E3A">
      <w:pPr>
        <w:pStyle w:val="a3"/>
        <w:ind w:left="640"/>
        <w:jc w:val="left"/>
      </w:pPr>
      <w:r w:rsidRPr="00B17E3A">
        <w:t>Модальный</w:t>
      </w:r>
      <w:r w:rsidRPr="00B17E3A">
        <w:rPr>
          <w:spacing w:val="-4"/>
        </w:rPr>
        <w:t xml:space="preserve"> </w:t>
      </w:r>
      <w:r w:rsidRPr="00B17E3A">
        <w:t>глагол</w:t>
      </w:r>
      <w:r w:rsidRPr="00B17E3A">
        <w:rPr>
          <w:spacing w:val="-2"/>
        </w:rPr>
        <w:t xml:space="preserve"> might.</w:t>
      </w:r>
    </w:p>
    <w:p w:rsidR="00A7755E" w:rsidRPr="00B17E3A" w:rsidRDefault="008660E2" w:rsidP="00B17E3A">
      <w:pPr>
        <w:pStyle w:val="a3"/>
        <w:ind w:left="640" w:right="2370"/>
        <w:jc w:val="left"/>
      </w:pPr>
      <w:r w:rsidRPr="00B17E3A">
        <w:t>Наречия,</w:t>
      </w:r>
      <w:r w:rsidRPr="00B17E3A">
        <w:rPr>
          <w:spacing w:val="-4"/>
        </w:rPr>
        <w:t xml:space="preserve"> </w:t>
      </w:r>
      <w:r w:rsidRPr="00B17E3A">
        <w:t>совпадающие</w:t>
      </w:r>
      <w:r w:rsidRPr="00B17E3A">
        <w:rPr>
          <w:spacing w:val="-5"/>
        </w:rPr>
        <w:t xml:space="preserve"> </w:t>
      </w:r>
      <w:r w:rsidRPr="00B17E3A">
        <w:t>по</w:t>
      </w:r>
      <w:r w:rsidRPr="00B17E3A">
        <w:rPr>
          <w:spacing w:val="-4"/>
        </w:rPr>
        <w:t xml:space="preserve"> </w:t>
      </w:r>
      <w:r w:rsidRPr="00B17E3A">
        <w:t>форме</w:t>
      </w:r>
      <w:r w:rsidRPr="00B17E3A">
        <w:rPr>
          <w:spacing w:val="-6"/>
        </w:rPr>
        <w:t xml:space="preserve"> </w:t>
      </w:r>
      <w:r w:rsidRPr="00B17E3A">
        <w:t>с</w:t>
      </w:r>
      <w:r w:rsidRPr="00B17E3A">
        <w:rPr>
          <w:spacing w:val="-5"/>
        </w:rPr>
        <w:t xml:space="preserve"> </w:t>
      </w:r>
      <w:r w:rsidRPr="00B17E3A">
        <w:t>прилагательными (fast,</w:t>
      </w:r>
      <w:r w:rsidRPr="00B17E3A">
        <w:rPr>
          <w:spacing w:val="-4"/>
        </w:rPr>
        <w:t xml:space="preserve"> </w:t>
      </w:r>
      <w:r w:rsidRPr="00B17E3A">
        <w:t>high;</w:t>
      </w:r>
      <w:r w:rsidRPr="00B17E3A">
        <w:rPr>
          <w:spacing w:val="-4"/>
        </w:rPr>
        <w:t xml:space="preserve"> </w:t>
      </w:r>
      <w:r w:rsidRPr="00B17E3A">
        <w:t>early). Местоимения other/another, both, all, one.</w:t>
      </w:r>
    </w:p>
    <w:p w:rsidR="00A7755E" w:rsidRPr="00B17E3A" w:rsidRDefault="008660E2" w:rsidP="00B17E3A">
      <w:pPr>
        <w:pStyle w:val="a3"/>
        <w:ind w:left="640" w:right="2370"/>
        <w:jc w:val="left"/>
      </w:pPr>
      <w:r w:rsidRPr="00B17E3A">
        <w:t>Количественные</w:t>
      </w:r>
      <w:r w:rsidRPr="00B17E3A">
        <w:rPr>
          <w:spacing w:val="-6"/>
        </w:rPr>
        <w:t xml:space="preserve"> </w:t>
      </w:r>
      <w:r w:rsidRPr="00B17E3A">
        <w:t>числительные</w:t>
      </w:r>
      <w:r w:rsidRPr="00B17E3A">
        <w:rPr>
          <w:spacing w:val="-6"/>
        </w:rPr>
        <w:t xml:space="preserve"> </w:t>
      </w:r>
      <w:r w:rsidRPr="00B17E3A">
        <w:t>для</w:t>
      </w:r>
      <w:r w:rsidRPr="00B17E3A">
        <w:rPr>
          <w:spacing w:val="-4"/>
        </w:rPr>
        <w:t xml:space="preserve"> </w:t>
      </w:r>
      <w:r w:rsidRPr="00B17E3A">
        <w:t>обозначения</w:t>
      </w:r>
      <w:r w:rsidRPr="00B17E3A">
        <w:rPr>
          <w:spacing w:val="-4"/>
        </w:rPr>
        <w:t xml:space="preserve"> </w:t>
      </w:r>
      <w:r w:rsidRPr="00B17E3A">
        <w:t>больших</w:t>
      </w:r>
      <w:r w:rsidRPr="00B17E3A">
        <w:rPr>
          <w:spacing w:val="-2"/>
        </w:rPr>
        <w:t xml:space="preserve"> </w:t>
      </w:r>
      <w:r w:rsidRPr="00B17E3A">
        <w:t>чисел</w:t>
      </w:r>
      <w:r w:rsidRPr="00B17E3A">
        <w:rPr>
          <w:spacing w:val="-4"/>
        </w:rPr>
        <w:t xml:space="preserve"> </w:t>
      </w:r>
      <w:r w:rsidRPr="00B17E3A">
        <w:t>(до</w:t>
      </w:r>
      <w:r w:rsidRPr="00B17E3A">
        <w:rPr>
          <w:spacing w:val="-4"/>
        </w:rPr>
        <w:t xml:space="preserve"> </w:t>
      </w:r>
      <w:r w:rsidRPr="00B17E3A">
        <w:t>1</w:t>
      </w:r>
      <w:r w:rsidRPr="00B17E3A">
        <w:rPr>
          <w:spacing w:val="-4"/>
        </w:rPr>
        <w:t xml:space="preserve"> </w:t>
      </w:r>
      <w:r w:rsidRPr="00B17E3A">
        <w:t>000</w:t>
      </w:r>
      <w:r w:rsidRPr="00B17E3A">
        <w:rPr>
          <w:spacing w:val="-4"/>
        </w:rPr>
        <w:t xml:space="preserve"> </w:t>
      </w:r>
      <w:r w:rsidRPr="00B17E3A">
        <w:t>000). Социокультурные знания и умения.</w:t>
      </w:r>
    </w:p>
    <w:p w:rsidR="00A7755E" w:rsidRPr="00B17E3A" w:rsidRDefault="008660E2" w:rsidP="00B17E3A">
      <w:pPr>
        <w:pStyle w:val="a3"/>
        <w:ind w:left="383" w:firstLine="256"/>
        <w:jc w:val="left"/>
      </w:pPr>
      <w:r w:rsidRPr="00B17E3A">
        <w:t>Знание и использование отдельных социокультурных элементов речевого поведенческого этикета в стране</w:t>
      </w:r>
      <w:r w:rsidRPr="00B17E3A">
        <w:rPr>
          <w:spacing w:val="30"/>
        </w:rPr>
        <w:t xml:space="preserve"> </w:t>
      </w:r>
      <w:r w:rsidRPr="00B17E3A">
        <w:t>(странах)</w:t>
      </w:r>
      <w:r w:rsidRPr="00B17E3A">
        <w:rPr>
          <w:spacing w:val="30"/>
        </w:rPr>
        <w:t xml:space="preserve"> </w:t>
      </w:r>
      <w:r w:rsidRPr="00B17E3A">
        <w:t>изучаемого</w:t>
      </w:r>
      <w:r w:rsidRPr="00B17E3A">
        <w:rPr>
          <w:spacing w:val="31"/>
        </w:rPr>
        <w:t xml:space="preserve"> </w:t>
      </w:r>
      <w:r w:rsidRPr="00B17E3A">
        <w:t>языка</w:t>
      </w:r>
      <w:r w:rsidRPr="00B17E3A">
        <w:rPr>
          <w:spacing w:val="30"/>
        </w:rPr>
        <w:t xml:space="preserve"> </w:t>
      </w:r>
      <w:r w:rsidRPr="00B17E3A">
        <w:t>в</w:t>
      </w:r>
      <w:r w:rsidRPr="00B17E3A">
        <w:rPr>
          <w:spacing w:val="33"/>
        </w:rPr>
        <w:t xml:space="preserve"> </w:t>
      </w:r>
      <w:r w:rsidRPr="00B17E3A">
        <w:t>рамках</w:t>
      </w:r>
      <w:r w:rsidRPr="00B17E3A">
        <w:rPr>
          <w:spacing w:val="35"/>
        </w:rPr>
        <w:t xml:space="preserve"> </w:t>
      </w:r>
      <w:r w:rsidRPr="00B17E3A">
        <w:t>тематического</w:t>
      </w:r>
      <w:r w:rsidRPr="00B17E3A">
        <w:rPr>
          <w:spacing w:val="32"/>
        </w:rPr>
        <w:t xml:space="preserve"> </w:t>
      </w:r>
      <w:r w:rsidRPr="00B17E3A">
        <w:t>содержания</w:t>
      </w:r>
      <w:r w:rsidRPr="00B17E3A">
        <w:rPr>
          <w:spacing w:val="31"/>
        </w:rPr>
        <w:t xml:space="preserve"> </w:t>
      </w:r>
      <w:r w:rsidRPr="00B17E3A">
        <w:t>(в</w:t>
      </w:r>
      <w:r w:rsidRPr="00B17E3A">
        <w:rPr>
          <w:spacing w:val="30"/>
        </w:rPr>
        <w:t xml:space="preserve"> </w:t>
      </w:r>
      <w:r w:rsidRPr="00B17E3A">
        <w:t>ситуациях</w:t>
      </w:r>
      <w:r w:rsidRPr="00B17E3A">
        <w:rPr>
          <w:spacing w:val="33"/>
        </w:rPr>
        <w:t xml:space="preserve"> </w:t>
      </w:r>
      <w:r w:rsidRPr="00B17E3A">
        <w:t>общения,</w:t>
      </w:r>
      <w:r w:rsidRPr="00B17E3A">
        <w:rPr>
          <w:spacing w:val="31"/>
        </w:rPr>
        <w:t xml:space="preserve"> </w:t>
      </w:r>
      <w:r w:rsidRPr="00B17E3A">
        <w:t>в</w:t>
      </w:r>
      <w:r w:rsidRPr="00B17E3A">
        <w:rPr>
          <w:spacing w:val="31"/>
        </w:rPr>
        <w:t xml:space="preserve"> </w:t>
      </w:r>
      <w:r w:rsidRPr="00B17E3A">
        <w:rPr>
          <w:spacing w:val="-5"/>
        </w:rPr>
        <w:t>том</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числе</w:t>
      </w:r>
      <w:r w:rsidRPr="00B17E3A">
        <w:rPr>
          <w:spacing w:val="-4"/>
        </w:rPr>
        <w:t xml:space="preserve"> </w:t>
      </w:r>
      <w:r w:rsidRPr="00B17E3A">
        <w:t>«В</w:t>
      </w:r>
      <w:r w:rsidRPr="00B17E3A">
        <w:rPr>
          <w:spacing w:val="-5"/>
        </w:rPr>
        <w:t xml:space="preserve"> </w:t>
      </w:r>
      <w:r w:rsidRPr="00B17E3A">
        <w:t>городе»,</w:t>
      </w:r>
      <w:r w:rsidRPr="00B17E3A">
        <w:rPr>
          <w:spacing w:val="1"/>
        </w:rPr>
        <w:t xml:space="preserve"> </w:t>
      </w:r>
      <w:r w:rsidRPr="00B17E3A">
        <w:t>«Проведение</w:t>
      </w:r>
      <w:r w:rsidRPr="00B17E3A">
        <w:rPr>
          <w:spacing w:val="-6"/>
        </w:rPr>
        <w:t xml:space="preserve"> </w:t>
      </w:r>
      <w:r w:rsidRPr="00B17E3A">
        <w:t>досуга»,</w:t>
      </w:r>
      <w:r w:rsidRPr="00B17E3A">
        <w:rPr>
          <w:spacing w:val="1"/>
        </w:rPr>
        <w:t xml:space="preserve"> </w:t>
      </w:r>
      <w:r w:rsidRPr="00B17E3A">
        <w:t>«Во</w:t>
      </w:r>
      <w:r w:rsidRPr="00B17E3A">
        <w:rPr>
          <w:spacing w:val="-5"/>
        </w:rPr>
        <w:t xml:space="preserve"> </w:t>
      </w:r>
      <w:r w:rsidRPr="00B17E3A">
        <w:t>время</w:t>
      </w:r>
      <w:r w:rsidRPr="00B17E3A">
        <w:rPr>
          <w:spacing w:val="-4"/>
        </w:rPr>
        <w:t xml:space="preserve"> </w:t>
      </w:r>
      <w:r w:rsidRPr="00B17E3A">
        <w:rPr>
          <w:spacing w:val="-2"/>
        </w:rPr>
        <w:t>путешествия»).</w:t>
      </w:r>
    </w:p>
    <w:p w:rsidR="00A7755E" w:rsidRPr="00B17E3A" w:rsidRDefault="008660E2" w:rsidP="00B17E3A">
      <w:pPr>
        <w:pStyle w:val="a3"/>
        <w:ind w:left="383" w:right="282" w:firstLine="256"/>
      </w:pPr>
      <w:r w:rsidRPr="00B17E3A">
        <w:t>Знание и использование в устной и письменной речи наиболее употребительной тематической фоновой</w:t>
      </w:r>
      <w:r w:rsidRPr="00B17E3A">
        <w:rPr>
          <w:spacing w:val="-3"/>
        </w:rPr>
        <w:t xml:space="preserve"> </w:t>
      </w:r>
      <w:r w:rsidRPr="00B17E3A">
        <w:t>лексики</w:t>
      </w:r>
      <w:r w:rsidRPr="00B17E3A">
        <w:rPr>
          <w:spacing w:val="-3"/>
        </w:rPr>
        <w:t xml:space="preserve"> </w:t>
      </w:r>
      <w:r w:rsidRPr="00B17E3A">
        <w:t>в</w:t>
      </w:r>
      <w:r w:rsidRPr="00B17E3A">
        <w:rPr>
          <w:spacing w:val="-4"/>
        </w:rPr>
        <w:t xml:space="preserve"> </w:t>
      </w:r>
      <w:r w:rsidRPr="00B17E3A">
        <w:t>рамках</w:t>
      </w:r>
      <w:r w:rsidRPr="00B17E3A">
        <w:rPr>
          <w:spacing w:val="-1"/>
        </w:rPr>
        <w:t xml:space="preserve"> </w:t>
      </w:r>
      <w:r w:rsidRPr="00B17E3A">
        <w:t>отобранного</w:t>
      </w:r>
      <w:r w:rsidRPr="00B17E3A">
        <w:rPr>
          <w:spacing w:val="-3"/>
        </w:rPr>
        <w:t xml:space="preserve"> </w:t>
      </w:r>
      <w:r w:rsidRPr="00B17E3A">
        <w:t>тематического</w:t>
      </w:r>
      <w:r w:rsidRPr="00B17E3A">
        <w:rPr>
          <w:spacing w:val="-3"/>
        </w:rPr>
        <w:t xml:space="preserve"> </w:t>
      </w:r>
      <w:r w:rsidRPr="00B17E3A">
        <w:t>содержания</w:t>
      </w:r>
      <w:r w:rsidRPr="00B17E3A">
        <w:rPr>
          <w:spacing w:val="-3"/>
        </w:rPr>
        <w:t xml:space="preserve"> </w:t>
      </w:r>
      <w:r w:rsidRPr="00B17E3A">
        <w:t>(основные</w:t>
      </w:r>
      <w:r w:rsidRPr="00B17E3A">
        <w:rPr>
          <w:spacing w:val="-5"/>
        </w:rPr>
        <w:t xml:space="preserve"> </w:t>
      </w:r>
      <w:r w:rsidRPr="00B17E3A">
        <w:t>национальные</w:t>
      </w:r>
      <w:r w:rsidRPr="00B17E3A">
        <w:rPr>
          <w:spacing w:val="-5"/>
        </w:rPr>
        <w:t xml:space="preserve"> </w:t>
      </w:r>
      <w:r w:rsidRPr="00B17E3A">
        <w:t>праздники, традиции в питании и проведении досуга, система образования).</w:t>
      </w:r>
    </w:p>
    <w:p w:rsidR="00A7755E" w:rsidRPr="00B17E3A" w:rsidRDefault="008660E2" w:rsidP="00B17E3A">
      <w:pPr>
        <w:pStyle w:val="a3"/>
        <w:ind w:left="383" w:right="283" w:firstLine="256"/>
      </w:pPr>
      <w:r w:rsidRPr="00B17E3A">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w:t>
      </w:r>
      <w:r w:rsidRPr="00B17E3A">
        <w:rPr>
          <w:spacing w:val="80"/>
        </w:rPr>
        <w:t xml:space="preserve"> </w:t>
      </w:r>
      <w:r w:rsidRPr="00B17E3A">
        <w:t>языковом отношении образцами поэзии и прозы для подростков на английском языке.</w:t>
      </w:r>
    </w:p>
    <w:p w:rsidR="00A7755E" w:rsidRPr="00B17E3A" w:rsidRDefault="008660E2" w:rsidP="00B17E3A">
      <w:pPr>
        <w:pStyle w:val="a3"/>
        <w:ind w:left="640"/>
      </w:pPr>
      <w:r w:rsidRPr="00B17E3A">
        <w:t>Развитие</w:t>
      </w:r>
      <w:r w:rsidRPr="00B17E3A">
        <w:rPr>
          <w:spacing w:val="-3"/>
        </w:rPr>
        <w:t xml:space="preserve"> </w:t>
      </w:r>
      <w:r w:rsidRPr="00B17E3A">
        <w:rPr>
          <w:spacing w:val="-2"/>
        </w:rPr>
        <w:t>умений:</w:t>
      </w:r>
    </w:p>
    <w:p w:rsidR="00A7755E" w:rsidRPr="00B17E3A" w:rsidRDefault="008660E2" w:rsidP="00B17E3A">
      <w:pPr>
        <w:pStyle w:val="a3"/>
        <w:ind w:left="383" w:right="285" w:firstLine="256"/>
      </w:pPr>
      <w:r w:rsidRPr="00B17E3A">
        <w:t xml:space="preserve">писать свои имя и фамилию, а также имена и фамилии своих родственников и друзей на английском </w:t>
      </w:r>
      <w:r w:rsidRPr="00B17E3A">
        <w:rPr>
          <w:spacing w:val="-2"/>
        </w:rPr>
        <w:t>языке;</w:t>
      </w:r>
    </w:p>
    <w:p w:rsidR="00A7755E" w:rsidRPr="00B17E3A" w:rsidRDefault="008660E2" w:rsidP="00B17E3A">
      <w:pPr>
        <w:pStyle w:val="a3"/>
        <w:ind w:left="640"/>
      </w:pPr>
      <w:r w:rsidRPr="00B17E3A">
        <w:t>правильно</w:t>
      </w:r>
      <w:r w:rsidRPr="00B17E3A">
        <w:rPr>
          <w:spacing w:val="-5"/>
        </w:rPr>
        <w:t xml:space="preserve"> </w:t>
      </w:r>
      <w:r w:rsidRPr="00B17E3A">
        <w:t>оформлять</w:t>
      </w:r>
      <w:r w:rsidRPr="00B17E3A">
        <w:rPr>
          <w:spacing w:val="-2"/>
        </w:rPr>
        <w:t xml:space="preserve"> </w:t>
      </w:r>
      <w:r w:rsidRPr="00B17E3A">
        <w:t>свой</w:t>
      </w:r>
      <w:r w:rsidRPr="00B17E3A">
        <w:rPr>
          <w:spacing w:val="-3"/>
        </w:rPr>
        <w:t xml:space="preserve"> </w:t>
      </w:r>
      <w:r w:rsidRPr="00B17E3A">
        <w:t>адрес</w:t>
      </w:r>
      <w:r w:rsidRPr="00B17E3A">
        <w:rPr>
          <w:spacing w:val="-3"/>
        </w:rPr>
        <w:t xml:space="preserve"> </w:t>
      </w:r>
      <w:r w:rsidRPr="00B17E3A">
        <w:t>на</w:t>
      </w:r>
      <w:r w:rsidRPr="00B17E3A">
        <w:rPr>
          <w:spacing w:val="-3"/>
        </w:rPr>
        <w:t xml:space="preserve"> </w:t>
      </w:r>
      <w:r w:rsidRPr="00B17E3A">
        <w:t>английском</w:t>
      </w:r>
      <w:r w:rsidRPr="00B17E3A">
        <w:rPr>
          <w:spacing w:val="-4"/>
        </w:rPr>
        <w:t xml:space="preserve"> </w:t>
      </w:r>
      <w:r w:rsidRPr="00B17E3A">
        <w:t>языке</w:t>
      </w:r>
      <w:r w:rsidRPr="00B17E3A">
        <w:rPr>
          <w:spacing w:val="-2"/>
        </w:rPr>
        <w:t xml:space="preserve"> </w:t>
      </w:r>
      <w:r w:rsidRPr="00B17E3A">
        <w:t>(в</w:t>
      </w:r>
      <w:r w:rsidRPr="00B17E3A">
        <w:rPr>
          <w:spacing w:val="-3"/>
        </w:rPr>
        <w:t xml:space="preserve"> </w:t>
      </w:r>
      <w:r w:rsidRPr="00B17E3A">
        <w:rPr>
          <w:spacing w:val="-2"/>
        </w:rPr>
        <w:t>анкете);</w:t>
      </w:r>
    </w:p>
    <w:p w:rsidR="00A7755E" w:rsidRPr="00B17E3A" w:rsidRDefault="008660E2" w:rsidP="00B17E3A">
      <w:pPr>
        <w:pStyle w:val="a3"/>
        <w:ind w:left="383" w:right="283" w:firstLine="256"/>
      </w:pPr>
      <w:r w:rsidRPr="00B17E3A">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7755E" w:rsidRPr="00B17E3A" w:rsidRDefault="008660E2" w:rsidP="00B17E3A">
      <w:pPr>
        <w:pStyle w:val="a3"/>
        <w:ind w:left="640"/>
      </w:pPr>
      <w:r w:rsidRPr="00B17E3A">
        <w:t>кратко</w:t>
      </w:r>
      <w:r w:rsidRPr="00B17E3A">
        <w:rPr>
          <w:spacing w:val="-4"/>
        </w:rPr>
        <w:t xml:space="preserve"> </w:t>
      </w:r>
      <w:r w:rsidRPr="00B17E3A">
        <w:t>представлять</w:t>
      </w:r>
      <w:r w:rsidRPr="00B17E3A">
        <w:rPr>
          <w:spacing w:val="-3"/>
        </w:rPr>
        <w:t xml:space="preserve"> </w:t>
      </w:r>
      <w:r w:rsidRPr="00B17E3A">
        <w:t>Россию</w:t>
      </w:r>
      <w:r w:rsidRPr="00B17E3A">
        <w:rPr>
          <w:spacing w:val="-3"/>
        </w:rPr>
        <w:t xml:space="preserve"> </w:t>
      </w:r>
      <w:r w:rsidRPr="00B17E3A">
        <w:t>и</w:t>
      </w:r>
      <w:r w:rsidRPr="00B17E3A">
        <w:rPr>
          <w:spacing w:val="-4"/>
        </w:rPr>
        <w:t xml:space="preserve"> </w:t>
      </w:r>
      <w:r w:rsidRPr="00B17E3A">
        <w:t>страну</w:t>
      </w:r>
      <w:r w:rsidRPr="00B17E3A">
        <w:rPr>
          <w:spacing w:val="-8"/>
        </w:rPr>
        <w:t xml:space="preserve"> </w:t>
      </w:r>
      <w:r w:rsidRPr="00B17E3A">
        <w:t>(страны)</w:t>
      </w:r>
      <w:r w:rsidRPr="00B17E3A">
        <w:rPr>
          <w:spacing w:val="-3"/>
        </w:rPr>
        <w:t xml:space="preserve"> </w:t>
      </w:r>
      <w:r w:rsidRPr="00B17E3A">
        <w:t>изучаемого</w:t>
      </w:r>
      <w:r w:rsidRPr="00B17E3A">
        <w:rPr>
          <w:spacing w:val="-3"/>
        </w:rPr>
        <w:t xml:space="preserve"> </w:t>
      </w:r>
      <w:r w:rsidRPr="00B17E3A">
        <w:rPr>
          <w:spacing w:val="-2"/>
        </w:rPr>
        <w:t>языка;</w:t>
      </w:r>
    </w:p>
    <w:p w:rsidR="00A7755E" w:rsidRPr="00B17E3A" w:rsidRDefault="008660E2" w:rsidP="00B17E3A">
      <w:pPr>
        <w:pStyle w:val="a3"/>
        <w:ind w:left="383" w:right="285" w:firstLine="256"/>
      </w:pPr>
      <w:r w:rsidRPr="00B17E3A">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7755E" w:rsidRPr="00B17E3A" w:rsidRDefault="008660E2" w:rsidP="00B17E3A">
      <w:pPr>
        <w:pStyle w:val="a3"/>
        <w:ind w:left="383" w:right="274" w:firstLine="256"/>
      </w:pPr>
      <w:r w:rsidRPr="00B17E3A">
        <w:t>кратко рассказывать о выдающихся людях родной страны и страны (стран) изучаемого языка (учёных, писателях, поэтах, спортсменах).</w:t>
      </w:r>
    </w:p>
    <w:p w:rsidR="00A7755E" w:rsidRPr="00B17E3A" w:rsidRDefault="008660E2" w:rsidP="00B17E3A">
      <w:pPr>
        <w:pStyle w:val="a3"/>
        <w:ind w:left="640"/>
      </w:pPr>
      <w:r w:rsidRPr="00B17E3A">
        <w:t>Компенсаторные</w:t>
      </w:r>
      <w:r w:rsidRPr="00B17E3A">
        <w:rPr>
          <w:spacing w:val="-6"/>
        </w:rPr>
        <w:t xml:space="preserve"> </w:t>
      </w:r>
      <w:r w:rsidRPr="00B17E3A">
        <w:rPr>
          <w:spacing w:val="-2"/>
        </w:rPr>
        <w:t>умения.</w:t>
      </w:r>
    </w:p>
    <w:p w:rsidR="00A7755E" w:rsidRPr="00B17E3A" w:rsidRDefault="008660E2" w:rsidP="00B17E3A">
      <w:pPr>
        <w:pStyle w:val="a3"/>
        <w:ind w:left="383" w:right="281" w:firstLine="256"/>
      </w:pPr>
      <w:r w:rsidRPr="00B17E3A">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7755E" w:rsidRPr="00B17E3A" w:rsidRDefault="008660E2" w:rsidP="00B17E3A">
      <w:pPr>
        <w:pStyle w:val="a3"/>
        <w:ind w:left="640" w:right="1620"/>
      </w:pPr>
      <w:r w:rsidRPr="00B17E3A">
        <w:t>Переспрашивать, просить повторить, уточняя значение незнакомых слов.</w:t>
      </w:r>
      <w:r w:rsidRPr="00B17E3A">
        <w:rPr>
          <w:spacing w:val="80"/>
        </w:rPr>
        <w:t xml:space="preserve"> </w:t>
      </w:r>
      <w:r w:rsidRPr="00B17E3A">
        <w:t>Использование</w:t>
      </w:r>
      <w:r w:rsidRPr="00B17E3A">
        <w:rPr>
          <w:spacing w:val="-6"/>
        </w:rPr>
        <w:t xml:space="preserve"> </w:t>
      </w:r>
      <w:r w:rsidRPr="00B17E3A">
        <w:t>при</w:t>
      </w:r>
      <w:r w:rsidRPr="00B17E3A">
        <w:rPr>
          <w:spacing w:val="-6"/>
        </w:rPr>
        <w:t xml:space="preserve"> </w:t>
      </w:r>
      <w:r w:rsidRPr="00B17E3A">
        <w:t>формулировании</w:t>
      </w:r>
      <w:r w:rsidRPr="00B17E3A">
        <w:rPr>
          <w:spacing w:val="-6"/>
        </w:rPr>
        <w:t xml:space="preserve"> </w:t>
      </w:r>
      <w:r w:rsidRPr="00B17E3A">
        <w:t>собственных</w:t>
      </w:r>
      <w:r w:rsidRPr="00B17E3A">
        <w:rPr>
          <w:spacing w:val="-5"/>
        </w:rPr>
        <w:t xml:space="preserve"> </w:t>
      </w:r>
      <w:r w:rsidRPr="00B17E3A">
        <w:t>высказываний,</w:t>
      </w:r>
      <w:r w:rsidRPr="00B17E3A">
        <w:rPr>
          <w:spacing w:val="-6"/>
        </w:rPr>
        <w:t xml:space="preserve"> </w:t>
      </w:r>
      <w:r w:rsidRPr="00B17E3A">
        <w:t>ключевых</w:t>
      </w:r>
      <w:r w:rsidRPr="00B17E3A">
        <w:rPr>
          <w:spacing w:val="-4"/>
        </w:rPr>
        <w:t xml:space="preserve"> </w:t>
      </w:r>
      <w:r w:rsidRPr="00B17E3A">
        <w:t>слов,</w:t>
      </w:r>
      <w:r w:rsidRPr="00B17E3A">
        <w:rPr>
          <w:spacing w:val="-6"/>
        </w:rPr>
        <w:t xml:space="preserve"> </w:t>
      </w:r>
      <w:r w:rsidRPr="00B17E3A">
        <w:t>плана.</w:t>
      </w:r>
    </w:p>
    <w:p w:rsidR="00A7755E" w:rsidRPr="00B17E3A" w:rsidRDefault="008660E2" w:rsidP="00B17E3A">
      <w:pPr>
        <w:pStyle w:val="a3"/>
        <w:ind w:left="383" w:right="277" w:firstLine="256"/>
      </w:pPr>
      <w:r w:rsidRPr="00B17E3A">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55E" w:rsidRPr="00B17E3A" w:rsidRDefault="008660E2" w:rsidP="00B17E3A">
      <w:pPr>
        <w:pStyle w:val="a3"/>
        <w:ind w:left="383" w:right="285" w:firstLine="256"/>
      </w:pPr>
      <w:r w:rsidRPr="00B17E3A">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7755E" w:rsidRPr="00B17E3A" w:rsidRDefault="008660E2" w:rsidP="00B17E3A">
      <w:pPr>
        <w:pStyle w:val="a3"/>
        <w:ind w:left="640" w:right="7365"/>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8"/>
        </w:rPr>
        <w:t xml:space="preserve"> </w:t>
      </w:r>
      <w:r w:rsidRPr="00B17E3A">
        <w:t>8</w:t>
      </w:r>
      <w:r w:rsidRPr="00B17E3A">
        <w:rPr>
          <w:spacing w:val="-8"/>
        </w:rPr>
        <w:t xml:space="preserve"> </w:t>
      </w:r>
      <w:r w:rsidRPr="00B17E3A">
        <w:t>классе. Коммуникативные умения.</w:t>
      </w:r>
    </w:p>
    <w:p w:rsidR="00A7755E" w:rsidRPr="00B17E3A" w:rsidRDefault="008660E2" w:rsidP="00B17E3A">
      <w:pPr>
        <w:pStyle w:val="a3"/>
        <w:ind w:left="383" w:firstLine="256"/>
        <w:jc w:val="left"/>
      </w:pPr>
      <w:r w:rsidRPr="00B17E3A">
        <w:t>Формирование</w:t>
      </w:r>
      <w:r w:rsidRPr="00B17E3A">
        <w:rPr>
          <w:spacing w:val="80"/>
          <w:w w:val="150"/>
        </w:rPr>
        <w:t xml:space="preserve"> </w:t>
      </w:r>
      <w:r w:rsidRPr="00B17E3A">
        <w:t>умения</w:t>
      </w:r>
      <w:r w:rsidRPr="00B17E3A">
        <w:rPr>
          <w:spacing w:val="80"/>
          <w:w w:val="150"/>
        </w:rPr>
        <w:t xml:space="preserve"> </w:t>
      </w:r>
      <w:r w:rsidRPr="00B17E3A">
        <w:t>общаться</w:t>
      </w:r>
      <w:r w:rsidRPr="00B17E3A">
        <w:rPr>
          <w:spacing w:val="80"/>
          <w:w w:val="150"/>
        </w:rPr>
        <w:t xml:space="preserve"> </w:t>
      </w:r>
      <w:r w:rsidRPr="00B17E3A">
        <w:t>в</w:t>
      </w:r>
      <w:r w:rsidRPr="00B17E3A">
        <w:rPr>
          <w:spacing w:val="80"/>
          <w:w w:val="150"/>
        </w:rPr>
        <w:t xml:space="preserve"> </w:t>
      </w:r>
      <w:r w:rsidRPr="00B17E3A">
        <w:t>устной</w:t>
      </w:r>
      <w:r w:rsidRPr="00B17E3A">
        <w:rPr>
          <w:spacing w:val="80"/>
          <w:w w:val="150"/>
        </w:rPr>
        <w:t xml:space="preserve"> </w:t>
      </w:r>
      <w:r w:rsidRPr="00B17E3A">
        <w:t>и</w:t>
      </w:r>
      <w:r w:rsidRPr="00B17E3A">
        <w:rPr>
          <w:spacing w:val="80"/>
          <w:w w:val="150"/>
        </w:rPr>
        <w:t xml:space="preserve"> </w:t>
      </w:r>
      <w:r w:rsidRPr="00B17E3A">
        <w:t>письменной</w:t>
      </w:r>
      <w:r w:rsidRPr="00B17E3A">
        <w:rPr>
          <w:spacing w:val="80"/>
          <w:w w:val="150"/>
        </w:rPr>
        <w:t xml:space="preserve"> </w:t>
      </w:r>
      <w:r w:rsidRPr="00B17E3A">
        <w:t>форме,</w:t>
      </w:r>
      <w:r w:rsidRPr="00B17E3A">
        <w:rPr>
          <w:spacing w:val="80"/>
          <w:w w:val="150"/>
        </w:rPr>
        <w:t xml:space="preserve"> </w:t>
      </w:r>
      <w:r w:rsidRPr="00B17E3A">
        <w:t>используя</w:t>
      </w:r>
      <w:r w:rsidRPr="00B17E3A">
        <w:rPr>
          <w:spacing w:val="80"/>
          <w:w w:val="150"/>
        </w:rPr>
        <w:t xml:space="preserve"> </w:t>
      </w:r>
      <w:r w:rsidRPr="00B17E3A">
        <w:t>рецептивные</w:t>
      </w:r>
      <w:r w:rsidRPr="00B17E3A">
        <w:rPr>
          <w:spacing w:val="80"/>
          <w:w w:val="150"/>
        </w:rPr>
        <w:t xml:space="preserve"> </w:t>
      </w:r>
      <w:r w:rsidRPr="00B17E3A">
        <w:t>и продуктивные виды речевой деятельности в рамках тематического содержания речи.</w:t>
      </w:r>
    </w:p>
    <w:p w:rsidR="00A7755E" w:rsidRPr="00B17E3A" w:rsidRDefault="008660E2" w:rsidP="00B17E3A">
      <w:pPr>
        <w:pStyle w:val="a3"/>
        <w:ind w:left="640"/>
        <w:jc w:val="left"/>
      </w:pPr>
      <w:r w:rsidRPr="00B17E3A">
        <w:t>Взаимоотношения</w:t>
      </w:r>
      <w:r w:rsidRPr="00B17E3A">
        <w:rPr>
          <w:spacing w:val="-3"/>
        </w:rPr>
        <w:t xml:space="preserve"> </w:t>
      </w:r>
      <w:r w:rsidRPr="00B17E3A">
        <w:t>в</w:t>
      </w:r>
      <w:r w:rsidRPr="00B17E3A">
        <w:rPr>
          <w:spacing w:val="-3"/>
        </w:rPr>
        <w:t xml:space="preserve"> </w:t>
      </w:r>
      <w:r w:rsidRPr="00B17E3A">
        <w:t>семье</w:t>
      </w:r>
      <w:r w:rsidRPr="00B17E3A">
        <w:rPr>
          <w:spacing w:val="-3"/>
        </w:rPr>
        <w:t xml:space="preserve"> </w:t>
      </w:r>
      <w:r w:rsidRPr="00B17E3A">
        <w:t>и</w:t>
      </w:r>
      <w:r w:rsidRPr="00B17E3A">
        <w:rPr>
          <w:spacing w:val="-2"/>
        </w:rPr>
        <w:t xml:space="preserve"> </w:t>
      </w:r>
      <w:r w:rsidRPr="00B17E3A">
        <w:t>с</w:t>
      </w:r>
      <w:r w:rsidRPr="00B17E3A">
        <w:rPr>
          <w:spacing w:val="-3"/>
        </w:rPr>
        <w:t xml:space="preserve"> </w:t>
      </w:r>
      <w:r w:rsidRPr="00B17E3A">
        <w:rPr>
          <w:spacing w:val="-2"/>
        </w:rPr>
        <w:t>друзьями.</w:t>
      </w:r>
    </w:p>
    <w:p w:rsidR="00A7755E" w:rsidRPr="00B17E3A" w:rsidRDefault="008660E2" w:rsidP="00B17E3A">
      <w:pPr>
        <w:pStyle w:val="a3"/>
        <w:ind w:left="640"/>
        <w:jc w:val="left"/>
      </w:pPr>
      <w:r w:rsidRPr="00B17E3A">
        <w:t>Внешность</w:t>
      </w:r>
      <w:r w:rsidRPr="00B17E3A">
        <w:rPr>
          <w:spacing w:val="-4"/>
        </w:rPr>
        <w:t xml:space="preserve"> </w:t>
      </w:r>
      <w:r w:rsidRPr="00B17E3A">
        <w:t>и</w:t>
      </w:r>
      <w:r w:rsidRPr="00B17E3A">
        <w:rPr>
          <w:spacing w:val="-5"/>
        </w:rPr>
        <w:t xml:space="preserve"> </w:t>
      </w:r>
      <w:r w:rsidRPr="00B17E3A">
        <w:t>характер</w:t>
      </w:r>
      <w:r w:rsidRPr="00B17E3A">
        <w:rPr>
          <w:spacing w:val="-3"/>
        </w:rPr>
        <w:t xml:space="preserve"> </w:t>
      </w:r>
      <w:r w:rsidRPr="00B17E3A">
        <w:t>человека</w:t>
      </w:r>
      <w:r w:rsidRPr="00B17E3A">
        <w:rPr>
          <w:spacing w:val="-4"/>
        </w:rPr>
        <w:t xml:space="preserve"> </w:t>
      </w:r>
      <w:r w:rsidRPr="00B17E3A">
        <w:t>(литературного</w:t>
      </w:r>
      <w:r w:rsidRPr="00B17E3A">
        <w:rPr>
          <w:spacing w:val="-2"/>
        </w:rPr>
        <w:t xml:space="preserve"> персонажа).</w:t>
      </w:r>
    </w:p>
    <w:p w:rsidR="00A7755E" w:rsidRPr="00B17E3A" w:rsidRDefault="008660E2" w:rsidP="00B17E3A">
      <w:pPr>
        <w:pStyle w:val="a3"/>
        <w:ind w:left="640"/>
        <w:jc w:val="left"/>
      </w:pPr>
      <w:r w:rsidRPr="00B17E3A">
        <w:t>Досуг и увлечения (хобби) современного подростка (чтение, кино, театр, музей, спорт, музыка). Здоровый</w:t>
      </w:r>
      <w:r w:rsidRPr="00B17E3A">
        <w:rPr>
          <w:spacing w:val="-3"/>
        </w:rPr>
        <w:t xml:space="preserve"> </w:t>
      </w:r>
      <w:r w:rsidRPr="00B17E3A">
        <w:t>образ</w:t>
      </w:r>
      <w:r w:rsidRPr="00B17E3A">
        <w:rPr>
          <w:spacing w:val="-3"/>
        </w:rPr>
        <w:t xml:space="preserve"> </w:t>
      </w:r>
      <w:r w:rsidRPr="00B17E3A">
        <w:t>жизни:</w:t>
      </w:r>
      <w:r w:rsidRPr="00B17E3A">
        <w:rPr>
          <w:spacing w:val="-5"/>
        </w:rPr>
        <w:t xml:space="preserve"> </w:t>
      </w:r>
      <w:r w:rsidRPr="00B17E3A">
        <w:t>режим</w:t>
      </w:r>
      <w:r w:rsidRPr="00B17E3A">
        <w:rPr>
          <w:spacing w:val="-4"/>
        </w:rPr>
        <w:t xml:space="preserve"> </w:t>
      </w:r>
      <w:r w:rsidRPr="00B17E3A">
        <w:t>труда</w:t>
      </w:r>
      <w:r w:rsidRPr="00B17E3A">
        <w:rPr>
          <w:spacing w:val="-4"/>
        </w:rPr>
        <w:t xml:space="preserve"> </w:t>
      </w:r>
      <w:r w:rsidRPr="00B17E3A">
        <w:t>и</w:t>
      </w:r>
      <w:r w:rsidRPr="00B17E3A">
        <w:rPr>
          <w:spacing w:val="-3"/>
        </w:rPr>
        <w:t xml:space="preserve"> </w:t>
      </w:r>
      <w:r w:rsidRPr="00B17E3A">
        <w:t>отдыха,</w:t>
      </w:r>
      <w:r w:rsidRPr="00B17E3A">
        <w:rPr>
          <w:spacing w:val="-3"/>
        </w:rPr>
        <w:t xml:space="preserve"> </w:t>
      </w:r>
      <w:r w:rsidRPr="00B17E3A">
        <w:t>фитнес,</w:t>
      </w:r>
      <w:r w:rsidRPr="00B17E3A">
        <w:rPr>
          <w:spacing w:val="-3"/>
        </w:rPr>
        <w:t xml:space="preserve"> </w:t>
      </w:r>
      <w:r w:rsidRPr="00B17E3A">
        <w:t>сбалансированное</w:t>
      </w:r>
      <w:r w:rsidRPr="00B17E3A">
        <w:rPr>
          <w:spacing w:val="-4"/>
        </w:rPr>
        <w:t xml:space="preserve"> </w:t>
      </w:r>
      <w:r w:rsidRPr="00B17E3A">
        <w:t>питание.</w:t>
      </w:r>
      <w:r w:rsidRPr="00B17E3A">
        <w:rPr>
          <w:spacing w:val="-3"/>
        </w:rPr>
        <w:t xml:space="preserve"> </w:t>
      </w:r>
      <w:r w:rsidRPr="00B17E3A">
        <w:t>Посещение</w:t>
      </w:r>
      <w:r w:rsidRPr="00B17E3A">
        <w:rPr>
          <w:spacing w:val="-4"/>
        </w:rPr>
        <w:t xml:space="preserve"> </w:t>
      </w:r>
      <w:r w:rsidRPr="00B17E3A">
        <w:t>врача. Покупки: одежда, обувь и продукты питания. Карманные деньги.</w:t>
      </w:r>
    </w:p>
    <w:p w:rsidR="00A7755E" w:rsidRPr="00B17E3A" w:rsidRDefault="008660E2" w:rsidP="00B17E3A">
      <w:pPr>
        <w:pStyle w:val="a3"/>
        <w:ind w:left="383" w:firstLine="256"/>
        <w:jc w:val="left"/>
      </w:pPr>
      <w:r w:rsidRPr="00B17E3A">
        <w:t>Школа,</w:t>
      </w:r>
      <w:r w:rsidRPr="00B17E3A">
        <w:rPr>
          <w:spacing w:val="40"/>
        </w:rPr>
        <w:t xml:space="preserve"> </w:t>
      </w:r>
      <w:r w:rsidRPr="00B17E3A">
        <w:t>школьная</w:t>
      </w:r>
      <w:r w:rsidRPr="00B17E3A">
        <w:rPr>
          <w:spacing w:val="40"/>
        </w:rPr>
        <w:t xml:space="preserve"> </w:t>
      </w:r>
      <w:r w:rsidRPr="00B17E3A">
        <w:t>жизнь,</w:t>
      </w:r>
      <w:r w:rsidRPr="00B17E3A">
        <w:rPr>
          <w:spacing w:val="40"/>
        </w:rPr>
        <w:t xml:space="preserve"> </w:t>
      </w:r>
      <w:r w:rsidRPr="00B17E3A">
        <w:t>школьная</w:t>
      </w:r>
      <w:r w:rsidRPr="00B17E3A">
        <w:rPr>
          <w:spacing w:val="40"/>
        </w:rPr>
        <w:t xml:space="preserve"> </w:t>
      </w:r>
      <w:r w:rsidRPr="00B17E3A">
        <w:t>форма,</w:t>
      </w:r>
      <w:r w:rsidRPr="00B17E3A">
        <w:rPr>
          <w:spacing w:val="40"/>
        </w:rPr>
        <w:t xml:space="preserve"> </w:t>
      </w:r>
      <w:r w:rsidRPr="00B17E3A">
        <w:t>изучаемые</w:t>
      </w:r>
      <w:r w:rsidRPr="00B17E3A">
        <w:rPr>
          <w:spacing w:val="40"/>
        </w:rPr>
        <w:t xml:space="preserve"> </w:t>
      </w:r>
      <w:r w:rsidRPr="00B17E3A">
        <w:t>предметы</w:t>
      </w:r>
      <w:r w:rsidRPr="00B17E3A">
        <w:rPr>
          <w:spacing w:val="40"/>
        </w:rPr>
        <w:t xml:space="preserve"> </w:t>
      </w:r>
      <w:r w:rsidRPr="00B17E3A">
        <w:t>и</w:t>
      </w:r>
      <w:r w:rsidRPr="00B17E3A">
        <w:rPr>
          <w:spacing w:val="40"/>
        </w:rPr>
        <w:t xml:space="preserve"> </w:t>
      </w:r>
      <w:r w:rsidRPr="00B17E3A">
        <w:t>отношение</w:t>
      </w:r>
      <w:r w:rsidRPr="00B17E3A">
        <w:rPr>
          <w:spacing w:val="40"/>
        </w:rPr>
        <w:t xml:space="preserve"> </w:t>
      </w:r>
      <w:r w:rsidRPr="00B17E3A">
        <w:t>к</w:t>
      </w:r>
      <w:r w:rsidRPr="00B17E3A">
        <w:rPr>
          <w:spacing w:val="40"/>
        </w:rPr>
        <w:t xml:space="preserve"> </w:t>
      </w:r>
      <w:r w:rsidRPr="00B17E3A">
        <w:t>ним.</w:t>
      </w:r>
      <w:r w:rsidRPr="00B17E3A">
        <w:rPr>
          <w:spacing w:val="40"/>
        </w:rPr>
        <w:t xml:space="preserve"> </w:t>
      </w:r>
      <w:r w:rsidRPr="00B17E3A">
        <w:t>Посещение школьной библиотеки (ресурсного центра). Переписка с иностранными сверстниками.</w:t>
      </w:r>
    </w:p>
    <w:p w:rsidR="00A7755E" w:rsidRPr="00B17E3A" w:rsidRDefault="008660E2" w:rsidP="00B17E3A">
      <w:pPr>
        <w:pStyle w:val="a3"/>
        <w:ind w:left="640" w:right="1691"/>
        <w:jc w:val="left"/>
      </w:pPr>
      <w:r w:rsidRPr="00B17E3A">
        <w:t>Виды</w:t>
      </w:r>
      <w:r w:rsidRPr="00B17E3A">
        <w:rPr>
          <w:spacing w:val="-3"/>
        </w:rPr>
        <w:t xml:space="preserve"> </w:t>
      </w:r>
      <w:r w:rsidRPr="00B17E3A">
        <w:t>отдыха</w:t>
      </w:r>
      <w:r w:rsidRPr="00B17E3A">
        <w:rPr>
          <w:spacing w:val="-4"/>
        </w:rPr>
        <w:t xml:space="preserve"> </w:t>
      </w:r>
      <w:r w:rsidRPr="00B17E3A">
        <w:t>в</w:t>
      </w:r>
      <w:r w:rsidRPr="00B17E3A">
        <w:rPr>
          <w:spacing w:val="-4"/>
        </w:rPr>
        <w:t xml:space="preserve"> </w:t>
      </w:r>
      <w:r w:rsidRPr="00B17E3A">
        <w:t>различное</w:t>
      </w:r>
      <w:r w:rsidRPr="00B17E3A">
        <w:rPr>
          <w:spacing w:val="-4"/>
        </w:rPr>
        <w:t xml:space="preserve"> </w:t>
      </w:r>
      <w:r w:rsidRPr="00B17E3A">
        <w:t>время</w:t>
      </w:r>
      <w:r w:rsidRPr="00B17E3A">
        <w:rPr>
          <w:spacing w:val="-3"/>
        </w:rPr>
        <w:t xml:space="preserve"> </w:t>
      </w:r>
      <w:r w:rsidRPr="00B17E3A">
        <w:t>года.</w:t>
      </w:r>
      <w:r w:rsidRPr="00B17E3A">
        <w:rPr>
          <w:spacing w:val="-3"/>
        </w:rPr>
        <w:t xml:space="preserve"> </w:t>
      </w:r>
      <w:r w:rsidRPr="00B17E3A">
        <w:t>Путешествия</w:t>
      </w:r>
      <w:r w:rsidRPr="00B17E3A">
        <w:rPr>
          <w:spacing w:val="-3"/>
        </w:rPr>
        <w:t xml:space="preserve"> </w:t>
      </w:r>
      <w:r w:rsidRPr="00B17E3A">
        <w:t>по</w:t>
      </w:r>
      <w:r w:rsidRPr="00B17E3A">
        <w:rPr>
          <w:spacing w:val="-3"/>
        </w:rPr>
        <w:t xml:space="preserve"> </w:t>
      </w:r>
      <w:r w:rsidRPr="00B17E3A">
        <w:t>России</w:t>
      </w:r>
      <w:r w:rsidRPr="00B17E3A">
        <w:rPr>
          <w:spacing w:val="-3"/>
        </w:rPr>
        <w:t xml:space="preserve"> </w:t>
      </w:r>
      <w:r w:rsidRPr="00B17E3A">
        <w:t>и</w:t>
      </w:r>
      <w:r w:rsidRPr="00B17E3A">
        <w:rPr>
          <w:spacing w:val="-5"/>
        </w:rPr>
        <w:t xml:space="preserve"> </w:t>
      </w:r>
      <w:r w:rsidRPr="00B17E3A">
        <w:t>иностранным</w:t>
      </w:r>
      <w:r w:rsidRPr="00B17E3A">
        <w:rPr>
          <w:spacing w:val="-5"/>
        </w:rPr>
        <w:t xml:space="preserve"> </w:t>
      </w:r>
      <w:r w:rsidRPr="00B17E3A">
        <w:t>странам. Природа: флора и фауна. Проблемы экологии. Климат, погода. Стихийные бедствия.</w:t>
      </w:r>
    </w:p>
    <w:p w:rsidR="00A7755E" w:rsidRPr="00B17E3A" w:rsidRDefault="008660E2" w:rsidP="00B17E3A">
      <w:pPr>
        <w:pStyle w:val="a3"/>
        <w:ind w:left="640"/>
        <w:jc w:val="left"/>
      </w:pPr>
      <w:r w:rsidRPr="00B17E3A">
        <w:t>Условия</w:t>
      </w:r>
      <w:r w:rsidRPr="00B17E3A">
        <w:rPr>
          <w:spacing w:val="-7"/>
        </w:rPr>
        <w:t xml:space="preserve"> </w:t>
      </w:r>
      <w:r w:rsidRPr="00B17E3A">
        <w:t>проживания</w:t>
      </w:r>
      <w:r w:rsidRPr="00B17E3A">
        <w:rPr>
          <w:spacing w:val="-5"/>
        </w:rPr>
        <w:t xml:space="preserve"> </w:t>
      </w:r>
      <w:r w:rsidRPr="00B17E3A">
        <w:t>в</w:t>
      </w:r>
      <w:r w:rsidRPr="00B17E3A">
        <w:rPr>
          <w:spacing w:val="-8"/>
        </w:rPr>
        <w:t xml:space="preserve"> </w:t>
      </w:r>
      <w:r w:rsidRPr="00B17E3A">
        <w:t>городской</w:t>
      </w:r>
      <w:r w:rsidRPr="00B17E3A">
        <w:rPr>
          <w:spacing w:val="-4"/>
        </w:rPr>
        <w:t xml:space="preserve"> </w:t>
      </w:r>
      <w:r w:rsidRPr="00B17E3A">
        <w:t>(сельской)</w:t>
      </w:r>
      <w:r w:rsidRPr="00B17E3A">
        <w:rPr>
          <w:spacing w:val="-5"/>
        </w:rPr>
        <w:t xml:space="preserve"> </w:t>
      </w:r>
      <w:r w:rsidRPr="00B17E3A">
        <w:t>местности.</w:t>
      </w:r>
      <w:r w:rsidRPr="00B17E3A">
        <w:rPr>
          <w:spacing w:val="-4"/>
        </w:rPr>
        <w:t xml:space="preserve"> </w:t>
      </w:r>
      <w:r w:rsidRPr="00B17E3A">
        <w:rPr>
          <w:spacing w:val="-2"/>
        </w:rPr>
        <w:t>Транспорт.</w:t>
      </w:r>
    </w:p>
    <w:p w:rsidR="00A7755E" w:rsidRPr="00B17E3A" w:rsidRDefault="008660E2" w:rsidP="00B17E3A">
      <w:pPr>
        <w:pStyle w:val="a3"/>
        <w:ind w:left="383" w:right="275" w:firstLine="256"/>
      </w:pPr>
      <w:r w:rsidRPr="00B17E3A">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7755E" w:rsidRPr="00B17E3A" w:rsidRDefault="008660E2" w:rsidP="00B17E3A">
      <w:pPr>
        <w:pStyle w:val="a3"/>
        <w:ind w:left="383" w:right="277" w:firstLine="256"/>
      </w:pPr>
      <w:r w:rsidRPr="00B17E3A">
        <w:t>Выдающиеся люди родной страны и страны (стран) изучаемого языка: учёные, писатели, поэты, художники, музыканты, спортсмены.</w:t>
      </w:r>
    </w:p>
    <w:p w:rsidR="00A7755E" w:rsidRPr="00B17E3A" w:rsidRDefault="008660E2" w:rsidP="00B17E3A">
      <w:pPr>
        <w:pStyle w:val="a3"/>
        <w:ind w:left="640"/>
        <w:jc w:val="left"/>
      </w:pPr>
      <w:r w:rsidRPr="00B17E3A">
        <w:rPr>
          <w:spacing w:val="-2"/>
        </w:rPr>
        <w:t>Говорение.</w:t>
      </w:r>
    </w:p>
    <w:p w:rsidR="00A7755E" w:rsidRPr="00B17E3A" w:rsidRDefault="008660E2" w:rsidP="00B17E3A">
      <w:pPr>
        <w:pStyle w:val="a3"/>
        <w:tabs>
          <w:tab w:val="left" w:pos="3556"/>
        </w:tabs>
        <w:ind w:left="640" w:right="3196"/>
        <w:jc w:val="left"/>
      </w:pPr>
      <w:r w:rsidRPr="00B17E3A">
        <w:t>Развитие коммуникативных умений диалогической речи, а именно умений вести разные</w:t>
      </w:r>
      <w:r w:rsidRPr="00B17E3A">
        <w:tab/>
        <w:t>виды</w:t>
      </w:r>
      <w:r w:rsidRPr="00B17E3A">
        <w:rPr>
          <w:spacing w:val="-7"/>
        </w:rPr>
        <w:t xml:space="preserve"> </w:t>
      </w:r>
      <w:r w:rsidRPr="00B17E3A">
        <w:t>диалогов</w:t>
      </w:r>
      <w:r w:rsidRPr="00B17E3A">
        <w:rPr>
          <w:spacing w:val="-8"/>
        </w:rPr>
        <w:t xml:space="preserve"> </w:t>
      </w:r>
      <w:r w:rsidRPr="00B17E3A">
        <w:t>(диалог</w:t>
      </w:r>
      <w:r w:rsidRPr="00B17E3A">
        <w:rPr>
          <w:spacing w:val="-8"/>
        </w:rPr>
        <w:t xml:space="preserve"> </w:t>
      </w:r>
      <w:r w:rsidRPr="00B17E3A">
        <w:t>этикетного</w:t>
      </w:r>
      <w:r w:rsidRPr="00B17E3A">
        <w:rPr>
          <w:spacing w:val="-10"/>
        </w:rPr>
        <w:t xml:space="preserve"> </w:t>
      </w:r>
      <w:r w:rsidRPr="00B17E3A">
        <w:t>характера,</w:t>
      </w:r>
    </w:p>
    <w:p w:rsidR="00A7755E" w:rsidRPr="00B17E3A" w:rsidRDefault="008660E2" w:rsidP="00B17E3A">
      <w:pPr>
        <w:pStyle w:val="a3"/>
        <w:ind w:left="640"/>
        <w:jc w:val="left"/>
      </w:pPr>
      <w:r w:rsidRPr="00B17E3A">
        <w:t>диалог-побуждение</w:t>
      </w:r>
      <w:r w:rsidRPr="00B17E3A">
        <w:rPr>
          <w:spacing w:val="-5"/>
        </w:rPr>
        <w:t xml:space="preserve"> </w:t>
      </w:r>
      <w:r w:rsidRPr="00B17E3A">
        <w:t>к</w:t>
      </w:r>
      <w:r w:rsidRPr="00B17E3A">
        <w:rPr>
          <w:spacing w:val="-2"/>
        </w:rPr>
        <w:t xml:space="preserve"> </w:t>
      </w:r>
      <w:r w:rsidRPr="00B17E3A">
        <w:t>действию,</w:t>
      </w:r>
      <w:r w:rsidRPr="00B17E3A">
        <w:rPr>
          <w:spacing w:val="-2"/>
        </w:rPr>
        <w:t xml:space="preserve"> </w:t>
      </w:r>
      <w:r w:rsidRPr="00B17E3A">
        <w:t>диалог-расспрос,</w:t>
      </w:r>
      <w:r w:rsidRPr="00B17E3A">
        <w:rPr>
          <w:spacing w:val="-2"/>
        </w:rPr>
        <w:t xml:space="preserve"> </w:t>
      </w:r>
      <w:r w:rsidRPr="00B17E3A">
        <w:t>комбинированный</w:t>
      </w:r>
      <w:r w:rsidRPr="00B17E3A">
        <w:rPr>
          <w:spacing w:val="-1"/>
        </w:rPr>
        <w:t xml:space="preserve"> </w:t>
      </w:r>
      <w:r w:rsidRPr="00B17E3A">
        <w:t>диалог,</w:t>
      </w:r>
      <w:r w:rsidRPr="00B17E3A">
        <w:rPr>
          <w:spacing w:val="-2"/>
        </w:rPr>
        <w:t xml:space="preserve"> </w:t>
      </w:r>
      <w:r w:rsidRPr="00B17E3A">
        <w:t>включающий</w:t>
      </w:r>
      <w:r w:rsidRPr="00B17E3A">
        <w:rPr>
          <w:spacing w:val="-1"/>
        </w:rPr>
        <w:t xml:space="preserve"> </w:t>
      </w:r>
      <w:r w:rsidRPr="00B17E3A">
        <w:rPr>
          <w:spacing w:val="-2"/>
        </w:rPr>
        <w:t>различные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виды</w:t>
      </w:r>
      <w:r w:rsidRPr="00B17E3A">
        <w:rPr>
          <w:spacing w:val="-1"/>
        </w:rPr>
        <w:t xml:space="preserve"> </w:t>
      </w:r>
      <w:r w:rsidRPr="00B17E3A">
        <w:rPr>
          <w:spacing w:val="-2"/>
        </w:rPr>
        <w:t>диалогов):</w:t>
      </w:r>
    </w:p>
    <w:p w:rsidR="00A7755E" w:rsidRPr="00B17E3A" w:rsidRDefault="008660E2" w:rsidP="00B17E3A">
      <w:pPr>
        <w:pStyle w:val="a3"/>
        <w:ind w:left="383" w:right="282" w:firstLine="256"/>
      </w:pPr>
      <w:r w:rsidRPr="00B17E3A">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7755E" w:rsidRPr="00B17E3A" w:rsidRDefault="008660E2" w:rsidP="00B17E3A">
      <w:pPr>
        <w:pStyle w:val="a3"/>
        <w:ind w:left="383" w:right="276" w:firstLine="256"/>
      </w:pPr>
      <w:r w:rsidRPr="00B17E3A">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7755E" w:rsidRPr="00B17E3A" w:rsidRDefault="008660E2" w:rsidP="00B17E3A">
      <w:pPr>
        <w:pStyle w:val="a3"/>
        <w:ind w:left="383" w:right="277" w:firstLine="256"/>
      </w:pPr>
      <w:r w:rsidRPr="00B17E3A">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7755E" w:rsidRPr="00B17E3A" w:rsidRDefault="008660E2" w:rsidP="00B17E3A">
      <w:pPr>
        <w:pStyle w:val="a3"/>
        <w:ind w:left="383" w:right="278" w:firstLine="256"/>
      </w:pPr>
      <w:r w:rsidRPr="00B17E3A">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7755E" w:rsidRPr="00B17E3A" w:rsidRDefault="008660E2" w:rsidP="00B17E3A">
      <w:pPr>
        <w:pStyle w:val="a3"/>
        <w:ind w:left="640" w:right="3970"/>
        <w:jc w:val="left"/>
      </w:pPr>
      <w:r w:rsidRPr="00B17E3A">
        <w:t>Объём</w:t>
      </w:r>
      <w:r w:rsidRPr="00B17E3A">
        <w:rPr>
          <w:spacing w:val="-5"/>
        </w:rPr>
        <w:t xml:space="preserve"> </w:t>
      </w:r>
      <w:r w:rsidRPr="00B17E3A">
        <w:t>диалога</w:t>
      </w:r>
      <w:r w:rsidRPr="00B17E3A">
        <w:rPr>
          <w:spacing w:val="-4"/>
        </w:rPr>
        <w:t xml:space="preserve"> </w:t>
      </w:r>
      <w:r w:rsidRPr="00B17E3A">
        <w:t>-</w:t>
      </w:r>
      <w:r w:rsidRPr="00B17E3A">
        <w:rPr>
          <w:spacing w:val="-4"/>
        </w:rPr>
        <w:t xml:space="preserve"> </w:t>
      </w:r>
      <w:r w:rsidRPr="00B17E3A">
        <w:t>до</w:t>
      </w:r>
      <w:r w:rsidRPr="00B17E3A">
        <w:rPr>
          <w:spacing w:val="-3"/>
        </w:rPr>
        <w:t xml:space="preserve"> </w:t>
      </w:r>
      <w:r w:rsidRPr="00B17E3A">
        <w:t>7</w:t>
      </w:r>
      <w:r w:rsidRPr="00B17E3A">
        <w:rPr>
          <w:spacing w:val="-3"/>
        </w:rPr>
        <w:t xml:space="preserve"> </w:t>
      </w:r>
      <w:r w:rsidRPr="00B17E3A">
        <w:t>реплик</w:t>
      </w:r>
      <w:r w:rsidRPr="00B17E3A">
        <w:rPr>
          <w:spacing w:val="-3"/>
        </w:rPr>
        <w:t xml:space="preserve"> </w:t>
      </w:r>
      <w:r w:rsidRPr="00B17E3A">
        <w:t>со</w:t>
      </w:r>
      <w:r w:rsidRPr="00B17E3A">
        <w:rPr>
          <w:spacing w:val="-3"/>
        </w:rPr>
        <w:t xml:space="preserve"> </w:t>
      </w:r>
      <w:r w:rsidRPr="00B17E3A">
        <w:t>стороны</w:t>
      </w:r>
      <w:r w:rsidRPr="00B17E3A">
        <w:rPr>
          <w:spacing w:val="-6"/>
        </w:rPr>
        <w:t xml:space="preserve"> </w:t>
      </w:r>
      <w:r w:rsidRPr="00B17E3A">
        <w:t>каждого</w:t>
      </w:r>
      <w:r w:rsidRPr="00B17E3A">
        <w:rPr>
          <w:spacing w:val="-3"/>
        </w:rPr>
        <w:t xml:space="preserve"> </w:t>
      </w:r>
      <w:r w:rsidRPr="00B17E3A">
        <w:t>собеседника. Развитие коммуникативных умений монологической речи:</w:t>
      </w:r>
    </w:p>
    <w:p w:rsidR="00A7755E" w:rsidRPr="00B17E3A" w:rsidRDefault="008660E2" w:rsidP="00B17E3A">
      <w:pPr>
        <w:pStyle w:val="a3"/>
        <w:ind w:left="640" w:right="2370"/>
        <w:jc w:val="left"/>
      </w:pPr>
      <w:r w:rsidRPr="00B17E3A">
        <w:t>создание</w:t>
      </w:r>
      <w:r w:rsidRPr="00B17E3A">
        <w:rPr>
          <w:spacing w:val="-6"/>
        </w:rPr>
        <w:t xml:space="preserve"> </w:t>
      </w:r>
      <w:r w:rsidRPr="00B17E3A">
        <w:t>устных</w:t>
      </w:r>
      <w:r w:rsidRPr="00B17E3A">
        <w:rPr>
          <w:spacing w:val="-6"/>
        </w:rPr>
        <w:t xml:space="preserve"> </w:t>
      </w:r>
      <w:r w:rsidRPr="00B17E3A">
        <w:t>связных</w:t>
      </w:r>
      <w:r w:rsidRPr="00B17E3A">
        <w:rPr>
          <w:spacing w:val="-6"/>
        </w:rPr>
        <w:t xml:space="preserve"> </w:t>
      </w:r>
      <w:r w:rsidRPr="00B17E3A">
        <w:t>монологических</w:t>
      </w:r>
      <w:r w:rsidRPr="00B17E3A">
        <w:rPr>
          <w:spacing w:val="-5"/>
        </w:rPr>
        <w:t xml:space="preserve"> </w:t>
      </w:r>
      <w:r w:rsidRPr="00B17E3A">
        <w:t>высказываний</w:t>
      </w:r>
      <w:r w:rsidRPr="00B17E3A">
        <w:rPr>
          <w:spacing w:val="-7"/>
        </w:rPr>
        <w:t xml:space="preserve"> </w:t>
      </w:r>
      <w:r w:rsidRPr="00B17E3A">
        <w:t>с</w:t>
      </w:r>
      <w:r w:rsidRPr="00B17E3A">
        <w:rPr>
          <w:spacing w:val="-7"/>
        </w:rPr>
        <w:t xml:space="preserve"> </w:t>
      </w:r>
      <w:r w:rsidRPr="00B17E3A">
        <w:t>использованием основных коммуникативных типов речи:</w:t>
      </w:r>
    </w:p>
    <w:p w:rsidR="00A7755E" w:rsidRPr="00B17E3A" w:rsidRDefault="008660E2" w:rsidP="00B17E3A">
      <w:pPr>
        <w:pStyle w:val="a3"/>
        <w:ind w:left="383" w:firstLine="256"/>
        <w:jc w:val="left"/>
      </w:pPr>
      <w:r w:rsidRPr="00B17E3A">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7755E" w:rsidRPr="00B17E3A" w:rsidRDefault="008660E2" w:rsidP="00B17E3A">
      <w:pPr>
        <w:pStyle w:val="a3"/>
        <w:ind w:left="640"/>
        <w:jc w:val="left"/>
      </w:pPr>
      <w:r w:rsidRPr="00B17E3A">
        <w:t>повествование</w:t>
      </w:r>
      <w:r w:rsidRPr="00B17E3A">
        <w:rPr>
          <w:spacing w:val="-6"/>
        </w:rPr>
        <w:t xml:space="preserve"> </w:t>
      </w:r>
      <w:r w:rsidRPr="00B17E3A">
        <w:rPr>
          <w:spacing w:val="-2"/>
        </w:rPr>
        <w:t>(сообщение);</w:t>
      </w:r>
    </w:p>
    <w:p w:rsidR="00A7755E" w:rsidRPr="00B17E3A" w:rsidRDefault="008660E2" w:rsidP="00B17E3A">
      <w:pPr>
        <w:pStyle w:val="a3"/>
        <w:ind w:left="640" w:right="948"/>
        <w:jc w:val="left"/>
      </w:pPr>
      <w:r w:rsidRPr="00B17E3A">
        <w:t>выражение</w:t>
      </w:r>
      <w:r w:rsidRPr="00B17E3A">
        <w:rPr>
          <w:spacing w:val="-5"/>
        </w:rPr>
        <w:t xml:space="preserve"> </w:t>
      </w:r>
      <w:r w:rsidRPr="00B17E3A">
        <w:t>и</w:t>
      </w:r>
      <w:r w:rsidRPr="00B17E3A">
        <w:rPr>
          <w:spacing w:val="-4"/>
        </w:rPr>
        <w:t xml:space="preserve"> </w:t>
      </w:r>
      <w:r w:rsidRPr="00B17E3A">
        <w:t>аргументирование</w:t>
      </w:r>
      <w:r w:rsidRPr="00B17E3A">
        <w:rPr>
          <w:spacing w:val="-5"/>
        </w:rPr>
        <w:t xml:space="preserve"> </w:t>
      </w:r>
      <w:r w:rsidRPr="00B17E3A">
        <w:t>своего</w:t>
      </w:r>
      <w:r w:rsidRPr="00B17E3A">
        <w:rPr>
          <w:spacing w:val="-4"/>
        </w:rPr>
        <w:t xml:space="preserve"> </w:t>
      </w:r>
      <w:r w:rsidRPr="00B17E3A">
        <w:t>мнения</w:t>
      </w:r>
      <w:r w:rsidRPr="00B17E3A">
        <w:rPr>
          <w:spacing w:val="-4"/>
        </w:rPr>
        <w:t xml:space="preserve"> </w:t>
      </w:r>
      <w:r w:rsidRPr="00B17E3A">
        <w:t>по</w:t>
      </w:r>
      <w:r w:rsidRPr="00B17E3A">
        <w:rPr>
          <w:spacing w:val="-4"/>
        </w:rPr>
        <w:t xml:space="preserve"> </w:t>
      </w:r>
      <w:r w:rsidRPr="00B17E3A">
        <w:t>отношению</w:t>
      </w:r>
      <w:r w:rsidRPr="00B17E3A">
        <w:rPr>
          <w:spacing w:val="-6"/>
        </w:rPr>
        <w:t xml:space="preserve"> </w:t>
      </w:r>
      <w:r w:rsidRPr="00B17E3A">
        <w:t>к</w:t>
      </w:r>
      <w:r w:rsidRPr="00B17E3A">
        <w:rPr>
          <w:spacing w:val="-2"/>
        </w:rPr>
        <w:t xml:space="preserve"> </w:t>
      </w:r>
      <w:r w:rsidRPr="00B17E3A">
        <w:t>услышанному</w:t>
      </w:r>
      <w:r w:rsidRPr="00B17E3A">
        <w:rPr>
          <w:spacing w:val="-8"/>
        </w:rPr>
        <w:t xml:space="preserve"> </w:t>
      </w:r>
      <w:r w:rsidRPr="00B17E3A">
        <w:t>(прочитанному); изложение (пересказ) основного содержания, прочитанного (прослушанного) текста; составление рассказа по картинкам;</w:t>
      </w:r>
    </w:p>
    <w:p w:rsidR="00A7755E" w:rsidRPr="00B17E3A" w:rsidRDefault="008660E2" w:rsidP="00B17E3A">
      <w:pPr>
        <w:pStyle w:val="a3"/>
        <w:ind w:left="640"/>
        <w:jc w:val="left"/>
      </w:pPr>
      <w:r w:rsidRPr="00B17E3A">
        <w:t>изложение</w:t>
      </w:r>
      <w:r w:rsidRPr="00B17E3A">
        <w:rPr>
          <w:spacing w:val="-7"/>
        </w:rPr>
        <w:t xml:space="preserve"> </w:t>
      </w:r>
      <w:r w:rsidRPr="00B17E3A">
        <w:t>результатов</w:t>
      </w:r>
      <w:r w:rsidRPr="00B17E3A">
        <w:rPr>
          <w:spacing w:val="-7"/>
        </w:rPr>
        <w:t xml:space="preserve"> </w:t>
      </w:r>
      <w:r w:rsidRPr="00B17E3A">
        <w:t>выполненной</w:t>
      </w:r>
      <w:r w:rsidRPr="00B17E3A">
        <w:rPr>
          <w:spacing w:val="-5"/>
        </w:rPr>
        <w:t xml:space="preserve"> </w:t>
      </w:r>
      <w:r w:rsidRPr="00B17E3A">
        <w:t>проектной</w:t>
      </w:r>
      <w:r w:rsidRPr="00B17E3A">
        <w:rPr>
          <w:spacing w:val="-1"/>
        </w:rPr>
        <w:t xml:space="preserve"> </w:t>
      </w:r>
      <w:r w:rsidRPr="00B17E3A">
        <w:rPr>
          <w:spacing w:val="-2"/>
        </w:rPr>
        <w:t>работы.</w:t>
      </w:r>
    </w:p>
    <w:p w:rsidR="00A7755E" w:rsidRPr="00B17E3A" w:rsidRDefault="008660E2" w:rsidP="00B17E3A">
      <w:pPr>
        <w:pStyle w:val="a3"/>
        <w:ind w:left="383" w:right="285" w:firstLine="256"/>
      </w:pPr>
      <w:r w:rsidRPr="00B17E3A">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7755E" w:rsidRPr="00B17E3A" w:rsidRDefault="008660E2" w:rsidP="00B17E3A">
      <w:pPr>
        <w:pStyle w:val="a3"/>
        <w:ind w:left="640" w:right="5519"/>
      </w:pPr>
      <w:r w:rsidRPr="00B17E3A">
        <w:t>Объём</w:t>
      </w:r>
      <w:r w:rsidRPr="00B17E3A">
        <w:rPr>
          <w:spacing w:val="-8"/>
        </w:rPr>
        <w:t xml:space="preserve"> </w:t>
      </w:r>
      <w:r w:rsidRPr="00B17E3A">
        <w:t>монологического</w:t>
      </w:r>
      <w:r w:rsidRPr="00B17E3A">
        <w:rPr>
          <w:spacing w:val="-6"/>
        </w:rPr>
        <w:t xml:space="preserve"> </w:t>
      </w:r>
      <w:r w:rsidRPr="00B17E3A">
        <w:t>высказывания</w:t>
      </w:r>
      <w:r w:rsidRPr="00B17E3A">
        <w:rPr>
          <w:spacing w:val="-5"/>
        </w:rPr>
        <w:t xml:space="preserve"> </w:t>
      </w:r>
      <w:r w:rsidRPr="00B17E3A">
        <w:t>-</w:t>
      </w:r>
      <w:r w:rsidRPr="00B17E3A">
        <w:rPr>
          <w:spacing w:val="-7"/>
        </w:rPr>
        <w:t xml:space="preserve"> </w:t>
      </w:r>
      <w:r w:rsidRPr="00B17E3A">
        <w:t>9-10</w:t>
      </w:r>
      <w:r w:rsidRPr="00B17E3A">
        <w:rPr>
          <w:spacing w:val="-4"/>
        </w:rPr>
        <w:t xml:space="preserve"> </w:t>
      </w:r>
      <w:r w:rsidRPr="00B17E3A">
        <w:t xml:space="preserve">фраз. </w:t>
      </w:r>
      <w:r w:rsidRPr="00B17E3A">
        <w:rPr>
          <w:spacing w:val="-2"/>
        </w:rPr>
        <w:t>Аудирование.</w:t>
      </w:r>
    </w:p>
    <w:p w:rsidR="00A7755E" w:rsidRPr="00B17E3A" w:rsidRDefault="008660E2" w:rsidP="00B17E3A">
      <w:pPr>
        <w:pStyle w:val="a3"/>
        <w:ind w:left="383" w:right="285" w:firstLine="256"/>
      </w:pPr>
      <w:r w:rsidRPr="00B17E3A">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w:t>
      </w:r>
      <w:r w:rsidRPr="00B17E3A">
        <w:rPr>
          <w:spacing w:val="80"/>
        </w:rPr>
        <w:t xml:space="preserve"> </w:t>
      </w:r>
      <w:r w:rsidRPr="00B17E3A">
        <w:t>уточнения отдельных деталей.</w:t>
      </w:r>
    </w:p>
    <w:p w:rsidR="00A7755E" w:rsidRPr="00B17E3A" w:rsidRDefault="008660E2" w:rsidP="00B17E3A">
      <w:pPr>
        <w:pStyle w:val="a3"/>
        <w:ind w:left="383" w:right="285" w:firstLine="256"/>
      </w:pPr>
      <w:r w:rsidRPr="00B17E3A">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sidRPr="00B17E3A">
        <w:rPr>
          <w:spacing w:val="-2"/>
        </w:rPr>
        <w:t>информации.</w:t>
      </w:r>
    </w:p>
    <w:p w:rsidR="00A7755E" w:rsidRPr="00B17E3A" w:rsidRDefault="008660E2" w:rsidP="00B17E3A">
      <w:pPr>
        <w:pStyle w:val="a3"/>
        <w:ind w:left="383" w:right="280" w:firstLine="256"/>
      </w:pPr>
      <w:r w:rsidRPr="00B17E3A">
        <w:t>Аудирование</w:t>
      </w:r>
      <w:r w:rsidRPr="00B17E3A">
        <w:rPr>
          <w:spacing w:val="-3"/>
        </w:rPr>
        <w:t xml:space="preserve"> </w:t>
      </w:r>
      <w:r w:rsidRPr="00B17E3A">
        <w:t>с</w:t>
      </w:r>
      <w:r w:rsidRPr="00B17E3A">
        <w:rPr>
          <w:spacing w:val="-3"/>
        </w:rPr>
        <w:t xml:space="preserve"> </w:t>
      </w:r>
      <w:r w:rsidRPr="00B17E3A">
        <w:t>пониманием</w:t>
      </w:r>
      <w:r w:rsidRPr="00B17E3A">
        <w:rPr>
          <w:spacing w:val="-3"/>
        </w:rPr>
        <w:t xml:space="preserve"> </w:t>
      </w:r>
      <w:r w:rsidRPr="00B17E3A">
        <w:t>основного</w:t>
      </w:r>
      <w:r w:rsidRPr="00B17E3A">
        <w:rPr>
          <w:spacing w:val="-2"/>
        </w:rPr>
        <w:t xml:space="preserve"> </w:t>
      </w:r>
      <w:r w:rsidRPr="00B17E3A">
        <w:t>содержания</w:t>
      </w:r>
      <w:r w:rsidRPr="00B17E3A">
        <w:rPr>
          <w:spacing w:val="-2"/>
        </w:rPr>
        <w:t xml:space="preserve"> </w:t>
      </w:r>
      <w:r w:rsidRPr="00B17E3A">
        <w:t>текста</w:t>
      </w:r>
      <w:r w:rsidRPr="00B17E3A">
        <w:rPr>
          <w:spacing w:val="-3"/>
        </w:rPr>
        <w:t xml:space="preserve"> </w:t>
      </w:r>
      <w:r w:rsidRPr="00B17E3A">
        <w:t>предполагает умение</w:t>
      </w:r>
      <w:r w:rsidRPr="00B17E3A">
        <w:rPr>
          <w:spacing w:val="-3"/>
        </w:rPr>
        <w:t xml:space="preserve"> </w:t>
      </w:r>
      <w:r w:rsidRPr="00B17E3A">
        <w:t>определять</w:t>
      </w:r>
      <w:r w:rsidRPr="00B17E3A">
        <w:rPr>
          <w:spacing w:val="-2"/>
        </w:rPr>
        <w:t xml:space="preserve"> </w:t>
      </w:r>
      <w:r w:rsidRPr="00B17E3A">
        <w:t>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7755E" w:rsidRPr="00B17E3A" w:rsidRDefault="008660E2" w:rsidP="00B17E3A">
      <w:pPr>
        <w:pStyle w:val="a3"/>
        <w:ind w:left="2032" w:right="745" w:hanging="1393"/>
      </w:pPr>
      <w:r w:rsidRPr="00B17E3A">
        <w:t>Аудирование</w:t>
      </w:r>
      <w:r w:rsidRPr="00B17E3A">
        <w:rPr>
          <w:spacing w:val="-4"/>
        </w:rPr>
        <w:t xml:space="preserve"> </w:t>
      </w:r>
      <w:r w:rsidRPr="00B17E3A">
        <w:t>с</w:t>
      </w:r>
      <w:r w:rsidRPr="00B17E3A">
        <w:rPr>
          <w:spacing w:val="-4"/>
        </w:rPr>
        <w:t xml:space="preserve"> </w:t>
      </w:r>
      <w:r w:rsidRPr="00B17E3A">
        <w:t>пониманием</w:t>
      </w:r>
      <w:r w:rsidRPr="00B17E3A">
        <w:rPr>
          <w:spacing w:val="-4"/>
        </w:rPr>
        <w:t xml:space="preserve"> </w:t>
      </w:r>
      <w:r w:rsidRPr="00B17E3A">
        <w:t>нужной</w:t>
      </w:r>
      <w:r w:rsidRPr="00B17E3A">
        <w:rPr>
          <w:spacing w:val="-3"/>
        </w:rPr>
        <w:t xml:space="preserve"> </w:t>
      </w:r>
      <w:r w:rsidRPr="00B17E3A">
        <w:t>(интересующей,</w:t>
      </w:r>
      <w:r w:rsidRPr="00B17E3A">
        <w:rPr>
          <w:spacing w:val="-3"/>
        </w:rPr>
        <w:t xml:space="preserve"> </w:t>
      </w:r>
      <w:r w:rsidRPr="00B17E3A">
        <w:t>запрашиваемой)</w:t>
      </w:r>
      <w:r w:rsidRPr="00B17E3A">
        <w:rPr>
          <w:spacing w:val="-3"/>
        </w:rPr>
        <w:t xml:space="preserve"> </w:t>
      </w:r>
      <w:r w:rsidRPr="00B17E3A">
        <w:t>информации</w:t>
      </w:r>
      <w:r w:rsidRPr="00B17E3A">
        <w:rPr>
          <w:spacing w:val="40"/>
        </w:rPr>
        <w:t xml:space="preserve"> </w:t>
      </w:r>
      <w:r w:rsidRPr="00B17E3A">
        <w:t>предполагает умение выделять нужную (интересующую,</w:t>
      </w:r>
    </w:p>
    <w:p w:rsidR="00A7755E" w:rsidRPr="00B17E3A" w:rsidRDefault="008660E2" w:rsidP="00B17E3A">
      <w:pPr>
        <w:pStyle w:val="a3"/>
        <w:ind w:left="383" w:right="286" w:firstLine="256"/>
      </w:pPr>
      <w:r w:rsidRPr="00B17E3A">
        <w:t>запрашиваемую) информацию, представленную в эксплицитной (явной) форме, в воспринимаемом</w:t>
      </w:r>
      <w:r w:rsidRPr="00B17E3A">
        <w:rPr>
          <w:spacing w:val="80"/>
        </w:rPr>
        <w:t xml:space="preserve"> </w:t>
      </w:r>
      <w:r w:rsidRPr="00B17E3A">
        <w:t>на слух тексте.</w:t>
      </w:r>
    </w:p>
    <w:p w:rsidR="00A7755E" w:rsidRPr="00B17E3A" w:rsidRDefault="008660E2" w:rsidP="00B17E3A">
      <w:pPr>
        <w:pStyle w:val="a3"/>
        <w:ind w:left="383" w:right="284" w:firstLine="256"/>
      </w:pPr>
      <w:r w:rsidRPr="00B17E3A">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7755E" w:rsidRPr="00B17E3A" w:rsidRDefault="008660E2" w:rsidP="00B17E3A">
      <w:pPr>
        <w:pStyle w:val="a3"/>
        <w:ind w:left="640" w:right="4296"/>
      </w:pPr>
      <w:r w:rsidRPr="00B17E3A">
        <w:t>Время</w:t>
      </w:r>
      <w:r w:rsidRPr="00B17E3A">
        <w:rPr>
          <w:spacing w:val="-4"/>
        </w:rPr>
        <w:t xml:space="preserve"> </w:t>
      </w:r>
      <w:r w:rsidRPr="00B17E3A">
        <w:t>звучания</w:t>
      </w:r>
      <w:r w:rsidRPr="00B17E3A">
        <w:rPr>
          <w:spacing w:val="-4"/>
        </w:rPr>
        <w:t xml:space="preserve"> </w:t>
      </w:r>
      <w:r w:rsidRPr="00B17E3A">
        <w:t>текста</w:t>
      </w:r>
      <w:r w:rsidRPr="00B17E3A">
        <w:rPr>
          <w:spacing w:val="-4"/>
        </w:rPr>
        <w:t xml:space="preserve"> </w:t>
      </w:r>
      <w:r w:rsidRPr="00B17E3A">
        <w:t>(текстов)</w:t>
      </w:r>
      <w:r w:rsidRPr="00B17E3A">
        <w:rPr>
          <w:spacing w:val="-5"/>
        </w:rPr>
        <w:t xml:space="preserve"> </w:t>
      </w:r>
      <w:r w:rsidRPr="00B17E3A">
        <w:t>для</w:t>
      </w:r>
      <w:r w:rsidRPr="00B17E3A">
        <w:rPr>
          <w:spacing w:val="-4"/>
        </w:rPr>
        <w:t xml:space="preserve"> </w:t>
      </w:r>
      <w:r w:rsidRPr="00B17E3A">
        <w:t>аудирования</w:t>
      </w:r>
      <w:r w:rsidRPr="00B17E3A">
        <w:rPr>
          <w:spacing w:val="-1"/>
        </w:rPr>
        <w:t xml:space="preserve"> </w:t>
      </w:r>
      <w:r w:rsidRPr="00B17E3A">
        <w:t>-</w:t>
      </w:r>
      <w:r w:rsidRPr="00B17E3A">
        <w:rPr>
          <w:spacing w:val="-5"/>
        </w:rPr>
        <w:t xml:space="preserve"> </w:t>
      </w:r>
      <w:r w:rsidRPr="00B17E3A">
        <w:t>до</w:t>
      </w:r>
      <w:r w:rsidRPr="00B17E3A">
        <w:rPr>
          <w:spacing w:val="-4"/>
        </w:rPr>
        <w:t xml:space="preserve"> </w:t>
      </w:r>
      <w:r w:rsidRPr="00B17E3A">
        <w:t>2</w:t>
      </w:r>
      <w:r w:rsidRPr="00B17E3A">
        <w:rPr>
          <w:spacing w:val="-4"/>
        </w:rPr>
        <w:t xml:space="preserve"> </w:t>
      </w:r>
      <w:r w:rsidRPr="00B17E3A">
        <w:t>минут. Смысловое чтение.</w:t>
      </w:r>
    </w:p>
    <w:p w:rsidR="00A7755E" w:rsidRPr="00B17E3A" w:rsidRDefault="008660E2" w:rsidP="00B17E3A">
      <w:pPr>
        <w:pStyle w:val="a3"/>
        <w:ind w:left="383" w:right="283" w:firstLine="256"/>
      </w:pPr>
      <w:r w:rsidRPr="00B17E3A">
        <w:t>Развитие умения читать про себя и понимать несложные аутентичные тексты разных жанров и стилей, содержащие</w:t>
      </w:r>
      <w:r w:rsidRPr="00B17E3A">
        <w:rPr>
          <w:spacing w:val="-1"/>
        </w:rPr>
        <w:t xml:space="preserve"> </w:t>
      </w:r>
      <w:r w:rsidRPr="00B17E3A">
        <w:t>отдельные</w:t>
      </w:r>
      <w:r w:rsidRPr="00B17E3A">
        <w:rPr>
          <w:spacing w:val="-2"/>
        </w:rPr>
        <w:t xml:space="preserve"> </w:t>
      </w:r>
      <w:r w:rsidRPr="00B17E3A">
        <w:t>неизученные</w:t>
      </w:r>
      <w:r w:rsidRPr="00B17E3A">
        <w:rPr>
          <w:spacing w:val="-2"/>
        </w:rPr>
        <w:t xml:space="preserve"> </w:t>
      </w:r>
      <w:r w:rsidRPr="00B17E3A">
        <w:t>языковые</w:t>
      </w:r>
      <w:r w:rsidRPr="00B17E3A">
        <w:rPr>
          <w:spacing w:val="-2"/>
        </w:rPr>
        <w:t xml:space="preserve"> </w:t>
      </w:r>
      <w:r w:rsidRPr="00B17E3A">
        <w:t>явления, с</w:t>
      </w:r>
      <w:r w:rsidRPr="00B17E3A">
        <w:rPr>
          <w:spacing w:val="-1"/>
        </w:rPr>
        <w:t xml:space="preserve"> </w:t>
      </w:r>
      <w:r w:rsidRPr="00B17E3A">
        <w:t>различной глубиной проникновения в их</w:t>
      </w:r>
      <w:r w:rsidRPr="00B17E3A">
        <w:rPr>
          <w:spacing w:val="40"/>
        </w:rPr>
        <w:t xml:space="preserve"> </w:t>
      </w:r>
      <w:r w:rsidRPr="00B17E3A">
        <w:t>содержание</w:t>
      </w:r>
      <w:r w:rsidRPr="00B17E3A">
        <w:rPr>
          <w:spacing w:val="40"/>
        </w:rPr>
        <w:t xml:space="preserve"> </w:t>
      </w:r>
      <w:r w:rsidRPr="00B17E3A">
        <w:t>в</w:t>
      </w:r>
      <w:r w:rsidRPr="00B17E3A">
        <w:rPr>
          <w:spacing w:val="40"/>
        </w:rPr>
        <w:t xml:space="preserve"> </w:t>
      </w:r>
      <w:r w:rsidRPr="00B17E3A">
        <w:t>зависимости</w:t>
      </w:r>
      <w:r w:rsidRPr="00B17E3A">
        <w:rPr>
          <w:spacing w:val="40"/>
        </w:rPr>
        <w:t xml:space="preserve"> </w:t>
      </w:r>
      <w:r w:rsidRPr="00B17E3A">
        <w:t>от</w:t>
      </w:r>
      <w:r w:rsidRPr="00B17E3A">
        <w:rPr>
          <w:spacing w:val="40"/>
        </w:rPr>
        <w:t xml:space="preserve"> </w:t>
      </w:r>
      <w:r w:rsidRPr="00B17E3A">
        <w:t>поставленной</w:t>
      </w:r>
      <w:r w:rsidRPr="00B17E3A">
        <w:rPr>
          <w:spacing w:val="40"/>
        </w:rPr>
        <w:t xml:space="preserve"> </w:t>
      </w:r>
      <w:r w:rsidRPr="00B17E3A">
        <w:t>коммуникативной</w:t>
      </w:r>
      <w:r w:rsidRPr="00B17E3A">
        <w:rPr>
          <w:spacing w:val="40"/>
        </w:rPr>
        <w:t xml:space="preserve"> </w:t>
      </w:r>
      <w:r w:rsidRPr="00B17E3A">
        <w:t>задачи:</w:t>
      </w:r>
      <w:r w:rsidRPr="00B17E3A">
        <w:rPr>
          <w:spacing w:val="40"/>
        </w:rPr>
        <w:t xml:space="preserve"> </w:t>
      </w:r>
      <w:r w:rsidRPr="00B17E3A">
        <w:t>с</w:t>
      </w:r>
      <w:r w:rsidRPr="00B17E3A">
        <w:rPr>
          <w:spacing w:val="40"/>
        </w:rPr>
        <w:t xml:space="preserve"> </w:t>
      </w:r>
      <w:r w:rsidRPr="00B17E3A">
        <w:t>пониманием</w:t>
      </w:r>
      <w:r w:rsidRPr="00B17E3A">
        <w:rPr>
          <w:spacing w:val="40"/>
        </w:rPr>
        <w:t xml:space="preserve"> </w:t>
      </w:r>
      <w:r w:rsidRPr="00B17E3A">
        <w:t>основного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5"/>
      </w:pPr>
      <w:r w:rsidRPr="00B17E3A">
        <w:lastRenderedPageBreak/>
        <w:t>содержания, с пониманием нужной (интересующей, запрашиваемой) информации, с полным пониманием содержания.</w:t>
      </w:r>
    </w:p>
    <w:p w:rsidR="00A7755E" w:rsidRPr="00B17E3A" w:rsidRDefault="008660E2" w:rsidP="00B17E3A">
      <w:pPr>
        <w:pStyle w:val="a3"/>
        <w:ind w:left="383" w:right="277" w:firstLine="256"/>
      </w:pPr>
      <w:r w:rsidRPr="00B17E3A">
        <w:t>Чтение с пониманием основного содержания текста предполагает умения: определять тему</w:t>
      </w:r>
      <w:r w:rsidRPr="00B17E3A">
        <w:rPr>
          <w:spacing w:val="40"/>
        </w:rPr>
        <w:t xml:space="preserve"> </w:t>
      </w:r>
      <w:r w:rsidRPr="00B17E3A">
        <w:t>(основную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7755E" w:rsidRPr="00B17E3A" w:rsidRDefault="008660E2" w:rsidP="00B17E3A">
      <w:pPr>
        <w:pStyle w:val="a3"/>
        <w:ind w:left="383" w:right="284" w:firstLine="256"/>
      </w:pPr>
      <w:r w:rsidRPr="00B17E3A">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7755E" w:rsidRPr="00B17E3A" w:rsidRDefault="008660E2" w:rsidP="00B17E3A">
      <w:pPr>
        <w:pStyle w:val="a3"/>
        <w:ind w:left="383" w:right="278" w:firstLine="256"/>
      </w:pPr>
      <w:r w:rsidRPr="00B17E3A">
        <w:t xml:space="preserve">Чтение несплошных текстов (таблиц, диаграмм, схем) и понимание представленной в них </w:t>
      </w:r>
      <w:r w:rsidRPr="00B17E3A">
        <w:rPr>
          <w:spacing w:val="-2"/>
        </w:rPr>
        <w:t>информации.</w:t>
      </w:r>
    </w:p>
    <w:p w:rsidR="00A7755E" w:rsidRPr="00B17E3A" w:rsidRDefault="008660E2" w:rsidP="00B17E3A">
      <w:pPr>
        <w:pStyle w:val="a3"/>
        <w:ind w:left="383" w:right="275" w:firstLine="256"/>
      </w:pPr>
      <w:r w:rsidRPr="00B17E3A">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p>
    <w:p w:rsidR="00A7755E" w:rsidRPr="00B17E3A" w:rsidRDefault="008660E2" w:rsidP="00B17E3A">
      <w:pPr>
        <w:pStyle w:val="a3"/>
        <w:ind w:left="383" w:right="282" w:firstLine="256"/>
      </w:pPr>
      <w:r w:rsidRPr="00B17E3A">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w:t>
      </w:r>
      <w:r w:rsidRPr="00B17E3A">
        <w:rPr>
          <w:spacing w:val="-1"/>
        </w:rPr>
        <w:t xml:space="preserve"> </w:t>
      </w:r>
      <w:r w:rsidRPr="00B17E3A">
        <w:t>характера, объявление, кулинарный рецепт, меню, электронное сообщение личного характера, стихотворение.</w:t>
      </w:r>
    </w:p>
    <w:p w:rsidR="00A7755E" w:rsidRPr="00B17E3A" w:rsidRDefault="008660E2" w:rsidP="00B17E3A">
      <w:pPr>
        <w:pStyle w:val="a3"/>
        <w:ind w:left="640" w:right="4701"/>
        <w:jc w:val="left"/>
      </w:pPr>
      <w:r w:rsidRPr="00B17E3A">
        <w:t>Объём</w:t>
      </w:r>
      <w:r w:rsidRPr="00B17E3A">
        <w:rPr>
          <w:spacing w:val="-6"/>
        </w:rPr>
        <w:t xml:space="preserve"> </w:t>
      </w:r>
      <w:r w:rsidRPr="00B17E3A">
        <w:t>текста</w:t>
      </w:r>
      <w:r w:rsidRPr="00B17E3A">
        <w:rPr>
          <w:spacing w:val="-4"/>
        </w:rPr>
        <w:t xml:space="preserve"> </w:t>
      </w:r>
      <w:r w:rsidRPr="00B17E3A">
        <w:t>(текстов)</w:t>
      </w:r>
      <w:r w:rsidRPr="00B17E3A">
        <w:rPr>
          <w:spacing w:val="-4"/>
        </w:rPr>
        <w:t xml:space="preserve"> </w:t>
      </w:r>
      <w:r w:rsidRPr="00B17E3A">
        <w:t>для</w:t>
      </w:r>
      <w:r w:rsidRPr="00B17E3A">
        <w:rPr>
          <w:spacing w:val="-4"/>
        </w:rPr>
        <w:t xml:space="preserve"> </w:t>
      </w:r>
      <w:r w:rsidRPr="00B17E3A">
        <w:t>чтения</w:t>
      </w:r>
      <w:r w:rsidRPr="00B17E3A">
        <w:rPr>
          <w:spacing w:val="-4"/>
        </w:rPr>
        <w:t xml:space="preserve"> </w:t>
      </w:r>
      <w:r w:rsidRPr="00B17E3A">
        <w:t>-</w:t>
      </w:r>
      <w:r w:rsidRPr="00B17E3A">
        <w:rPr>
          <w:spacing w:val="-5"/>
        </w:rPr>
        <w:t xml:space="preserve"> </w:t>
      </w:r>
      <w:r w:rsidRPr="00B17E3A">
        <w:t>350-500</w:t>
      </w:r>
      <w:r w:rsidRPr="00B17E3A">
        <w:rPr>
          <w:spacing w:val="-4"/>
        </w:rPr>
        <w:t xml:space="preserve"> </w:t>
      </w:r>
      <w:r w:rsidRPr="00B17E3A">
        <w:t>слов. Письменная речь.</w:t>
      </w:r>
    </w:p>
    <w:p w:rsidR="00A7755E" w:rsidRPr="00B17E3A" w:rsidRDefault="008660E2" w:rsidP="00B17E3A">
      <w:pPr>
        <w:pStyle w:val="a3"/>
        <w:ind w:left="640"/>
        <w:jc w:val="left"/>
      </w:pPr>
      <w:r w:rsidRPr="00B17E3A">
        <w:t>Развитие</w:t>
      </w:r>
      <w:r w:rsidRPr="00B17E3A">
        <w:rPr>
          <w:spacing w:val="-8"/>
        </w:rPr>
        <w:t xml:space="preserve"> </w:t>
      </w:r>
      <w:r w:rsidRPr="00B17E3A">
        <w:t>умений</w:t>
      </w:r>
      <w:r w:rsidRPr="00B17E3A">
        <w:rPr>
          <w:spacing w:val="-6"/>
        </w:rPr>
        <w:t xml:space="preserve"> </w:t>
      </w:r>
      <w:r w:rsidRPr="00B17E3A">
        <w:t>письменной</w:t>
      </w:r>
      <w:r w:rsidRPr="00B17E3A">
        <w:rPr>
          <w:spacing w:val="-5"/>
        </w:rPr>
        <w:t xml:space="preserve"> </w:t>
      </w:r>
      <w:r w:rsidRPr="00B17E3A">
        <w:rPr>
          <w:spacing w:val="-4"/>
        </w:rPr>
        <w:t>речи:</w:t>
      </w:r>
    </w:p>
    <w:p w:rsidR="00A7755E" w:rsidRPr="00B17E3A" w:rsidRDefault="008660E2" w:rsidP="00B17E3A">
      <w:pPr>
        <w:pStyle w:val="a3"/>
        <w:ind w:left="640"/>
        <w:jc w:val="left"/>
      </w:pPr>
      <w:r w:rsidRPr="00B17E3A">
        <w:t>составление</w:t>
      </w:r>
      <w:r w:rsidRPr="00B17E3A">
        <w:rPr>
          <w:spacing w:val="-5"/>
        </w:rPr>
        <w:t xml:space="preserve"> </w:t>
      </w:r>
      <w:r w:rsidRPr="00B17E3A">
        <w:t>плана</w:t>
      </w:r>
      <w:r w:rsidRPr="00B17E3A">
        <w:rPr>
          <w:spacing w:val="-4"/>
        </w:rPr>
        <w:t xml:space="preserve"> </w:t>
      </w:r>
      <w:r w:rsidRPr="00B17E3A">
        <w:t>(тезисов)</w:t>
      </w:r>
      <w:r w:rsidRPr="00B17E3A">
        <w:rPr>
          <w:spacing w:val="-4"/>
        </w:rPr>
        <w:t xml:space="preserve"> </w:t>
      </w:r>
      <w:r w:rsidRPr="00B17E3A">
        <w:t>устного</w:t>
      </w:r>
      <w:r w:rsidRPr="00B17E3A">
        <w:rPr>
          <w:spacing w:val="-3"/>
        </w:rPr>
        <w:t xml:space="preserve"> </w:t>
      </w:r>
      <w:r w:rsidRPr="00B17E3A">
        <w:t>или</w:t>
      </w:r>
      <w:r w:rsidRPr="00B17E3A">
        <w:rPr>
          <w:spacing w:val="-3"/>
        </w:rPr>
        <w:t xml:space="preserve"> </w:t>
      </w:r>
      <w:r w:rsidRPr="00B17E3A">
        <w:t>письменного</w:t>
      </w:r>
      <w:r w:rsidRPr="00B17E3A">
        <w:rPr>
          <w:spacing w:val="-3"/>
        </w:rPr>
        <w:t xml:space="preserve"> </w:t>
      </w:r>
      <w:r w:rsidRPr="00B17E3A">
        <w:rPr>
          <w:spacing w:val="-2"/>
        </w:rPr>
        <w:t>сообщения;</w:t>
      </w:r>
    </w:p>
    <w:p w:rsidR="00A7755E" w:rsidRPr="00B17E3A" w:rsidRDefault="008660E2" w:rsidP="00B17E3A">
      <w:pPr>
        <w:pStyle w:val="a3"/>
        <w:ind w:left="383" w:firstLine="256"/>
        <w:jc w:val="left"/>
      </w:pPr>
      <w:r w:rsidRPr="00B17E3A">
        <w:t>заполнение</w:t>
      </w:r>
      <w:r w:rsidRPr="00B17E3A">
        <w:rPr>
          <w:spacing w:val="32"/>
        </w:rPr>
        <w:t xml:space="preserve"> </w:t>
      </w:r>
      <w:r w:rsidRPr="00B17E3A">
        <w:t>анкет</w:t>
      </w:r>
      <w:r w:rsidRPr="00B17E3A">
        <w:rPr>
          <w:spacing w:val="34"/>
        </w:rPr>
        <w:t xml:space="preserve"> </w:t>
      </w:r>
      <w:r w:rsidRPr="00B17E3A">
        <w:t>и</w:t>
      </w:r>
      <w:r w:rsidRPr="00B17E3A">
        <w:rPr>
          <w:spacing w:val="34"/>
        </w:rPr>
        <w:t xml:space="preserve"> </w:t>
      </w:r>
      <w:r w:rsidRPr="00B17E3A">
        <w:t>формуляров:</w:t>
      </w:r>
      <w:r w:rsidRPr="00B17E3A">
        <w:rPr>
          <w:spacing w:val="36"/>
        </w:rPr>
        <w:t xml:space="preserve"> </w:t>
      </w:r>
      <w:r w:rsidRPr="00B17E3A">
        <w:t>сообщение</w:t>
      </w:r>
      <w:r w:rsidRPr="00B17E3A">
        <w:rPr>
          <w:spacing w:val="35"/>
        </w:rPr>
        <w:t xml:space="preserve"> </w:t>
      </w:r>
      <w:r w:rsidRPr="00B17E3A">
        <w:t>о</w:t>
      </w:r>
      <w:r w:rsidRPr="00B17E3A">
        <w:rPr>
          <w:spacing w:val="33"/>
        </w:rPr>
        <w:t xml:space="preserve"> </w:t>
      </w:r>
      <w:r w:rsidRPr="00B17E3A">
        <w:t>себе</w:t>
      </w:r>
      <w:r w:rsidRPr="00B17E3A">
        <w:rPr>
          <w:spacing w:val="33"/>
        </w:rPr>
        <w:t xml:space="preserve"> </w:t>
      </w:r>
      <w:r w:rsidRPr="00B17E3A">
        <w:t>основных</w:t>
      </w:r>
      <w:r w:rsidRPr="00B17E3A">
        <w:rPr>
          <w:spacing w:val="35"/>
        </w:rPr>
        <w:t xml:space="preserve"> </w:t>
      </w:r>
      <w:r w:rsidRPr="00B17E3A">
        <w:t>сведений</w:t>
      </w:r>
      <w:r w:rsidRPr="00B17E3A">
        <w:rPr>
          <w:spacing w:val="34"/>
        </w:rPr>
        <w:t xml:space="preserve"> </w:t>
      </w:r>
      <w:r w:rsidRPr="00B17E3A">
        <w:t>в</w:t>
      </w:r>
      <w:r w:rsidRPr="00B17E3A">
        <w:rPr>
          <w:spacing w:val="33"/>
        </w:rPr>
        <w:t xml:space="preserve"> </w:t>
      </w:r>
      <w:r w:rsidRPr="00B17E3A">
        <w:t>соответствии</w:t>
      </w:r>
      <w:r w:rsidRPr="00B17E3A">
        <w:rPr>
          <w:spacing w:val="34"/>
        </w:rPr>
        <w:t xml:space="preserve"> </w:t>
      </w:r>
      <w:r w:rsidRPr="00B17E3A">
        <w:t>с</w:t>
      </w:r>
      <w:r w:rsidRPr="00B17E3A">
        <w:rPr>
          <w:spacing w:val="30"/>
        </w:rPr>
        <w:t xml:space="preserve"> </w:t>
      </w:r>
      <w:r w:rsidRPr="00B17E3A">
        <w:t>нормами, принятыми в стране (странах) изучаемого языка;</w:t>
      </w:r>
    </w:p>
    <w:p w:rsidR="00A7755E" w:rsidRPr="00B17E3A" w:rsidRDefault="008660E2" w:rsidP="00B17E3A">
      <w:pPr>
        <w:pStyle w:val="a3"/>
        <w:ind w:left="383" w:firstLine="256"/>
        <w:jc w:val="left"/>
      </w:pPr>
      <w:r w:rsidRPr="00B17E3A">
        <w:t>написание</w:t>
      </w:r>
      <w:r w:rsidRPr="00B17E3A">
        <w:rPr>
          <w:spacing w:val="34"/>
        </w:rPr>
        <w:t xml:space="preserve"> </w:t>
      </w:r>
      <w:r w:rsidRPr="00B17E3A">
        <w:t>электронного</w:t>
      </w:r>
      <w:r w:rsidRPr="00B17E3A">
        <w:rPr>
          <w:spacing w:val="35"/>
        </w:rPr>
        <w:t xml:space="preserve"> </w:t>
      </w:r>
      <w:r w:rsidRPr="00B17E3A">
        <w:t>сообщения</w:t>
      </w:r>
      <w:r w:rsidRPr="00B17E3A">
        <w:rPr>
          <w:spacing w:val="35"/>
        </w:rPr>
        <w:t xml:space="preserve"> </w:t>
      </w:r>
      <w:r w:rsidRPr="00B17E3A">
        <w:t>личного</w:t>
      </w:r>
      <w:r w:rsidRPr="00B17E3A">
        <w:rPr>
          <w:spacing w:val="35"/>
        </w:rPr>
        <w:t xml:space="preserve"> </w:t>
      </w:r>
      <w:r w:rsidRPr="00B17E3A">
        <w:t>характера</w:t>
      </w:r>
      <w:r w:rsidRPr="00B17E3A">
        <w:rPr>
          <w:spacing w:val="34"/>
        </w:rPr>
        <w:t xml:space="preserve"> </w:t>
      </w:r>
      <w:r w:rsidRPr="00B17E3A">
        <w:t>в</w:t>
      </w:r>
      <w:r w:rsidRPr="00B17E3A">
        <w:rPr>
          <w:spacing w:val="34"/>
        </w:rPr>
        <w:t xml:space="preserve"> </w:t>
      </w:r>
      <w:r w:rsidRPr="00B17E3A">
        <w:t>соответствии</w:t>
      </w:r>
      <w:r w:rsidRPr="00B17E3A">
        <w:rPr>
          <w:spacing w:val="36"/>
        </w:rPr>
        <w:t xml:space="preserve"> </w:t>
      </w:r>
      <w:r w:rsidRPr="00B17E3A">
        <w:t>с</w:t>
      </w:r>
      <w:r w:rsidRPr="00B17E3A">
        <w:rPr>
          <w:spacing w:val="34"/>
        </w:rPr>
        <w:t xml:space="preserve"> </w:t>
      </w:r>
      <w:r w:rsidRPr="00B17E3A">
        <w:t>нормами</w:t>
      </w:r>
      <w:r w:rsidRPr="00B17E3A">
        <w:rPr>
          <w:spacing w:val="36"/>
        </w:rPr>
        <w:t xml:space="preserve"> </w:t>
      </w:r>
      <w:r w:rsidRPr="00B17E3A">
        <w:t>неофициального общения, принятыми в стране (странах) изучаемого языка. Объём письма - до 110 слов;</w:t>
      </w:r>
    </w:p>
    <w:p w:rsidR="00A7755E" w:rsidRPr="00B17E3A" w:rsidRDefault="008660E2" w:rsidP="00B17E3A">
      <w:pPr>
        <w:pStyle w:val="a3"/>
        <w:ind w:left="383" w:firstLine="256"/>
        <w:jc w:val="left"/>
      </w:pPr>
      <w:r w:rsidRPr="00B17E3A">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7755E" w:rsidRPr="00B17E3A" w:rsidRDefault="008660E2" w:rsidP="00B17E3A">
      <w:pPr>
        <w:pStyle w:val="a3"/>
        <w:ind w:left="640" w:right="7299"/>
        <w:jc w:val="left"/>
      </w:pPr>
      <w:r w:rsidRPr="00B17E3A">
        <w:t>Языковые знания и умения. Фонетическая</w:t>
      </w:r>
      <w:r w:rsidRPr="00B17E3A">
        <w:rPr>
          <w:spacing w:val="-15"/>
        </w:rPr>
        <w:t xml:space="preserve"> </w:t>
      </w:r>
      <w:r w:rsidRPr="00B17E3A">
        <w:t>сторона</w:t>
      </w:r>
      <w:r w:rsidRPr="00B17E3A">
        <w:rPr>
          <w:spacing w:val="-15"/>
        </w:rPr>
        <w:t xml:space="preserve"> </w:t>
      </w:r>
      <w:r w:rsidRPr="00B17E3A">
        <w:t>речи.</w:t>
      </w:r>
    </w:p>
    <w:p w:rsidR="00A7755E" w:rsidRPr="00B17E3A" w:rsidRDefault="008660E2" w:rsidP="00B17E3A">
      <w:pPr>
        <w:pStyle w:val="a3"/>
        <w:ind w:left="383" w:right="279" w:firstLine="256"/>
      </w:pPr>
      <w:r w:rsidRPr="00B17E3A">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7755E" w:rsidRPr="00B17E3A" w:rsidRDefault="008660E2" w:rsidP="00B17E3A">
      <w:pPr>
        <w:pStyle w:val="a3"/>
        <w:ind w:left="383" w:right="285" w:firstLine="256"/>
      </w:pPr>
      <w:r w:rsidRPr="00B17E3A">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7755E" w:rsidRPr="00B17E3A" w:rsidRDefault="008660E2" w:rsidP="00B17E3A">
      <w:pPr>
        <w:pStyle w:val="a3"/>
        <w:ind w:left="383" w:right="278" w:firstLine="256"/>
      </w:pPr>
      <w:r w:rsidRPr="00B17E3A">
        <w:t>Тексты для чтения вслух: сообщение информационного характера, отрывок из статьи научно- популярного характера, рассказ, диалог (беседа).</w:t>
      </w:r>
    </w:p>
    <w:p w:rsidR="00A7755E" w:rsidRPr="00B17E3A" w:rsidRDefault="008660E2" w:rsidP="00B17E3A">
      <w:pPr>
        <w:pStyle w:val="a3"/>
        <w:ind w:left="640" w:right="6143"/>
      </w:pPr>
      <w:r w:rsidRPr="00B17E3A">
        <w:t>Объём</w:t>
      </w:r>
      <w:r w:rsidRPr="00B17E3A">
        <w:rPr>
          <w:spacing w:val="-6"/>
        </w:rPr>
        <w:t xml:space="preserve"> </w:t>
      </w:r>
      <w:r w:rsidRPr="00B17E3A">
        <w:t>текста</w:t>
      </w:r>
      <w:r w:rsidRPr="00B17E3A">
        <w:rPr>
          <w:spacing w:val="-4"/>
        </w:rPr>
        <w:t xml:space="preserve"> </w:t>
      </w:r>
      <w:r w:rsidRPr="00B17E3A">
        <w:t>для</w:t>
      </w:r>
      <w:r w:rsidRPr="00B17E3A">
        <w:rPr>
          <w:spacing w:val="-4"/>
        </w:rPr>
        <w:t xml:space="preserve"> </w:t>
      </w:r>
      <w:r w:rsidRPr="00B17E3A">
        <w:t>чтения</w:t>
      </w:r>
      <w:r w:rsidRPr="00B17E3A">
        <w:rPr>
          <w:spacing w:val="-4"/>
        </w:rPr>
        <w:t xml:space="preserve"> </w:t>
      </w:r>
      <w:r w:rsidRPr="00B17E3A">
        <w:t>вслух</w:t>
      </w:r>
      <w:r w:rsidRPr="00B17E3A">
        <w:rPr>
          <w:spacing w:val="-1"/>
        </w:rPr>
        <w:t xml:space="preserve"> </w:t>
      </w:r>
      <w:r w:rsidRPr="00B17E3A">
        <w:t>-</w:t>
      </w:r>
      <w:r w:rsidRPr="00B17E3A">
        <w:rPr>
          <w:spacing w:val="-5"/>
        </w:rPr>
        <w:t xml:space="preserve"> </w:t>
      </w:r>
      <w:r w:rsidRPr="00B17E3A">
        <w:t>до</w:t>
      </w:r>
      <w:r w:rsidRPr="00B17E3A">
        <w:rPr>
          <w:spacing w:val="-4"/>
        </w:rPr>
        <w:t xml:space="preserve"> </w:t>
      </w:r>
      <w:r w:rsidRPr="00B17E3A">
        <w:t>110</w:t>
      </w:r>
      <w:r w:rsidRPr="00B17E3A">
        <w:rPr>
          <w:spacing w:val="-4"/>
        </w:rPr>
        <w:t xml:space="preserve"> </w:t>
      </w:r>
      <w:r w:rsidRPr="00B17E3A">
        <w:t>слов. Графика, орфография и пунктуация.</w:t>
      </w:r>
    </w:p>
    <w:p w:rsidR="00A7755E" w:rsidRPr="00B17E3A" w:rsidRDefault="008660E2" w:rsidP="00B17E3A">
      <w:pPr>
        <w:pStyle w:val="a3"/>
        <w:ind w:left="640"/>
      </w:pPr>
      <w:r w:rsidRPr="00B17E3A">
        <w:t>Правильное</w:t>
      </w:r>
      <w:r w:rsidRPr="00B17E3A">
        <w:rPr>
          <w:spacing w:val="-6"/>
        </w:rPr>
        <w:t xml:space="preserve"> </w:t>
      </w:r>
      <w:r w:rsidRPr="00B17E3A">
        <w:t>написание</w:t>
      </w:r>
      <w:r w:rsidRPr="00B17E3A">
        <w:rPr>
          <w:spacing w:val="-7"/>
        </w:rPr>
        <w:t xml:space="preserve"> </w:t>
      </w:r>
      <w:r w:rsidRPr="00B17E3A">
        <w:t>изученных</w:t>
      </w:r>
      <w:r w:rsidRPr="00B17E3A">
        <w:rPr>
          <w:spacing w:val="-3"/>
        </w:rPr>
        <w:t xml:space="preserve"> </w:t>
      </w:r>
      <w:r w:rsidRPr="00B17E3A">
        <w:rPr>
          <w:spacing w:val="-2"/>
        </w:rPr>
        <w:t>слов.</w:t>
      </w:r>
    </w:p>
    <w:p w:rsidR="00A7755E" w:rsidRPr="00B17E3A" w:rsidRDefault="008660E2" w:rsidP="00B17E3A">
      <w:pPr>
        <w:pStyle w:val="a3"/>
        <w:ind w:left="383" w:right="275" w:firstLine="256"/>
      </w:pPr>
      <w:r w:rsidRPr="00B17E3A">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7755E" w:rsidRPr="00B17E3A" w:rsidRDefault="008660E2" w:rsidP="00B17E3A">
      <w:pPr>
        <w:pStyle w:val="a3"/>
        <w:ind w:left="383" w:right="283" w:firstLine="256"/>
      </w:pPr>
      <w:r w:rsidRPr="00B17E3A">
        <w:t>Пунктуационно</w:t>
      </w:r>
      <w:r w:rsidRPr="00B17E3A">
        <w:rPr>
          <w:spacing w:val="-1"/>
        </w:rPr>
        <w:t xml:space="preserve"> </w:t>
      </w:r>
      <w:r w:rsidRPr="00B17E3A">
        <w:t>правильно</w:t>
      </w:r>
      <w:r w:rsidRPr="00B17E3A">
        <w:rPr>
          <w:spacing w:val="-1"/>
        </w:rPr>
        <w:t xml:space="preserve"> </w:t>
      </w:r>
      <w:r w:rsidRPr="00B17E3A">
        <w:t>в</w:t>
      </w:r>
      <w:r w:rsidRPr="00B17E3A">
        <w:rPr>
          <w:spacing w:val="-2"/>
        </w:rPr>
        <w:t xml:space="preserve"> </w:t>
      </w:r>
      <w:r w:rsidRPr="00B17E3A">
        <w:t>соответствии</w:t>
      </w:r>
      <w:r w:rsidRPr="00B17E3A">
        <w:rPr>
          <w:spacing w:val="-3"/>
        </w:rPr>
        <w:t xml:space="preserve"> </w:t>
      </w:r>
      <w:r w:rsidRPr="00B17E3A">
        <w:t>с</w:t>
      </w:r>
      <w:r w:rsidRPr="00B17E3A">
        <w:rPr>
          <w:spacing w:val="-2"/>
        </w:rPr>
        <w:t xml:space="preserve"> </w:t>
      </w:r>
      <w:r w:rsidRPr="00B17E3A">
        <w:t>нормами речевого</w:t>
      </w:r>
      <w:r w:rsidRPr="00B17E3A">
        <w:rPr>
          <w:spacing w:val="-2"/>
        </w:rPr>
        <w:t xml:space="preserve"> </w:t>
      </w:r>
      <w:r w:rsidRPr="00B17E3A">
        <w:t>этикета,</w:t>
      </w:r>
      <w:r w:rsidRPr="00B17E3A">
        <w:rPr>
          <w:spacing w:val="-1"/>
        </w:rPr>
        <w:t xml:space="preserve"> </w:t>
      </w:r>
      <w:r w:rsidRPr="00B17E3A">
        <w:t>принятыми</w:t>
      </w:r>
      <w:r w:rsidRPr="00B17E3A">
        <w:rPr>
          <w:spacing w:val="-1"/>
        </w:rPr>
        <w:t xml:space="preserve"> </w:t>
      </w:r>
      <w:r w:rsidRPr="00B17E3A">
        <w:t>в</w:t>
      </w:r>
      <w:r w:rsidRPr="00B17E3A">
        <w:rPr>
          <w:spacing w:val="-2"/>
        </w:rPr>
        <w:t xml:space="preserve"> </w:t>
      </w:r>
      <w:r w:rsidRPr="00B17E3A">
        <w:t>стране</w:t>
      </w:r>
      <w:r w:rsidRPr="00B17E3A">
        <w:rPr>
          <w:spacing w:val="-2"/>
        </w:rPr>
        <w:t xml:space="preserve"> </w:t>
      </w:r>
      <w:r w:rsidRPr="00B17E3A">
        <w:t>(странах) изучаемого языка, оформлять электронное сообщение личного характера.</w:t>
      </w:r>
    </w:p>
    <w:p w:rsidR="00A7755E" w:rsidRPr="00B17E3A" w:rsidRDefault="008660E2" w:rsidP="00B17E3A">
      <w:pPr>
        <w:pStyle w:val="a3"/>
        <w:ind w:left="640"/>
      </w:pPr>
      <w:r w:rsidRPr="00B17E3A">
        <w:t>Лексическая</w:t>
      </w:r>
      <w:r w:rsidRPr="00B17E3A">
        <w:rPr>
          <w:spacing w:val="-4"/>
        </w:rPr>
        <w:t xml:space="preserve"> </w:t>
      </w:r>
      <w:r w:rsidRPr="00B17E3A">
        <w:t>сторона</w:t>
      </w:r>
      <w:r w:rsidRPr="00B17E3A">
        <w:rPr>
          <w:spacing w:val="-4"/>
        </w:rPr>
        <w:t xml:space="preserve"> речи.</w:t>
      </w:r>
    </w:p>
    <w:p w:rsidR="00A7755E" w:rsidRPr="00B17E3A" w:rsidRDefault="008660E2" w:rsidP="00B17E3A">
      <w:pPr>
        <w:pStyle w:val="a3"/>
        <w:ind w:left="383" w:right="278" w:firstLine="256"/>
      </w:pPr>
      <w:r w:rsidRPr="00B17E3A">
        <w:t>Распознавание и употребление в устной и письменной речи лексических единиц (слов, словосочетаний,</w:t>
      </w:r>
      <w:r w:rsidRPr="00B17E3A">
        <w:rPr>
          <w:spacing w:val="80"/>
          <w:w w:val="150"/>
        </w:rPr>
        <w:t xml:space="preserve"> </w:t>
      </w:r>
      <w:r w:rsidRPr="00B17E3A">
        <w:t>речевых</w:t>
      </w:r>
      <w:r w:rsidRPr="00B17E3A">
        <w:rPr>
          <w:spacing w:val="80"/>
          <w:w w:val="150"/>
        </w:rPr>
        <w:t xml:space="preserve"> </w:t>
      </w:r>
      <w:r w:rsidRPr="00B17E3A">
        <w:t>клише),</w:t>
      </w:r>
      <w:r w:rsidRPr="00B17E3A">
        <w:rPr>
          <w:spacing w:val="80"/>
          <w:w w:val="150"/>
        </w:rPr>
        <w:t xml:space="preserve"> </w:t>
      </w:r>
      <w:r w:rsidRPr="00B17E3A">
        <w:t>обслуживающих</w:t>
      </w:r>
      <w:r w:rsidRPr="00B17E3A">
        <w:rPr>
          <w:spacing w:val="80"/>
          <w:w w:val="150"/>
        </w:rPr>
        <w:t xml:space="preserve"> </w:t>
      </w:r>
      <w:r w:rsidRPr="00B17E3A">
        <w:t>ситуации</w:t>
      </w:r>
      <w:r w:rsidRPr="00B17E3A">
        <w:rPr>
          <w:spacing w:val="80"/>
          <w:w w:val="150"/>
        </w:rPr>
        <w:t xml:space="preserve"> </w:t>
      </w:r>
      <w:r w:rsidRPr="00B17E3A">
        <w:t>общения</w:t>
      </w:r>
      <w:r w:rsidRPr="00B17E3A">
        <w:rPr>
          <w:spacing w:val="80"/>
          <w:w w:val="150"/>
        </w:rPr>
        <w:t xml:space="preserve"> </w:t>
      </w:r>
      <w:r w:rsidRPr="00B17E3A">
        <w:t>в</w:t>
      </w:r>
      <w:r w:rsidRPr="00B17E3A">
        <w:rPr>
          <w:spacing w:val="80"/>
          <w:w w:val="150"/>
        </w:rPr>
        <w:t xml:space="preserve"> </w:t>
      </w:r>
      <w:r w:rsidRPr="00B17E3A">
        <w:t>рамках</w:t>
      </w:r>
      <w:r w:rsidRPr="00B17E3A">
        <w:rPr>
          <w:spacing w:val="80"/>
          <w:w w:val="150"/>
        </w:rPr>
        <w:t xml:space="preserve"> </w:t>
      </w:r>
      <w:r w:rsidRPr="00B17E3A">
        <w:t>тематического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0" w:right="276"/>
        <w:jc w:val="right"/>
      </w:pPr>
      <w:r w:rsidRPr="00B17E3A">
        <w:lastRenderedPageBreak/>
        <w:t>содержания речи, с соблюдением существующей в английском языке</w:t>
      </w:r>
      <w:r w:rsidRPr="00B17E3A">
        <w:rPr>
          <w:spacing w:val="-2"/>
        </w:rPr>
        <w:t xml:space="preserve"> </w:t>
      </w:r>
      <w:r w:rsidRPr="00B17E3A">
        <w:t>нормы лексической сочетаемости. Объём - 1050 лексических единиц для продуктивного использования (включая лексические единицы, изученные</w:t>
      </w:r>
      <w:r w:rsidRPr="00B17E3A">
        <w:rPr>
          <w:spacing w:val="24"/>
        </w:rPr>
        <w:t xml:space="preserve"> </w:t>
      </w:r>
      <w:r w:rsidRPr="00B17E3A">
        <w:t>ранее)</w:t>
      </w:r>
      <w:r w:rsidRPr="00B17E3A">
        <w:rPr>
          <w:spacing w:val="27"/>
        </w:rPr>
        <w:t xml:space="preserve"> </w:t>
      </w:r>
      <w:r w:rsidRPr="00B17E3A">
        <w:t>и</w:t>
      </w:r>
      <w:r w:rsidRPr="00B17E3A">
        <w:rPr>
          <w:spacing w:val="28"/>
        </w:rPr>
        <w:t xml:space="preserve"> </w:t>
      </w:r>
      <w:r w:rsidRPr="00B17E3A">
        <w:t>1250</w:t>
      </w:r>
      <w:r w:rsidRPr="00B17E3A">
        <w:rPr>
          <w:spacing w:val="27"/>
        </w:rPr>
        <w:t xml:space="preserve"> </w:t>
      </w:r>
      <w:r w:rsidRPr="00B17E3A">
        <w:t>лексических</w:t>
      </w:r>
      <w:r w:rsidRPr="00B17E3A">
        <w:rPr>
          <w:spacing w:val="27"/>
        </w:rPr>
        <w:t xml:space="preserve"> </w:t>
      </w:r>
      <w:r w:rsidRPr="00B17E3A">
        <w:t>единиц</w:t>
      </w:r>
      <w:r w:rsidRPr="00B17E3A">
        <w:rPr>
          <w:spacing w:val="26"/>
        </w:rPr>
        <w:t xml:space="preserve"> </w:t>
      </w:r>
      <w:r w:rsidRPr="00B17E3A">
        <w:t>для</w:t>
      </w:r>
      <w:r w:rsidRPr="00B17E3A">
        <w:rPr>
          <w:spacing w:val="28"/>
        </w:rPr>
        <w:t xml:space="preserve"> </w:t>
      </w:r>
      <w:r w:rsidRPr="00B17E3A">
        <w:t>рецептивного</w:t>
      </w:r>
      <w:r w:rsidRPr="00B17E3A">
        <w:rPr>
          <w:spacing w:val="27"/>
        </w:rPr>
        <w:t xml:space="preserve"> </w:t>
      </w:r>
      <w:r w:rsidRPr="00B17E3A">
        <w:t>усвоения</w:t>
      </w:r>
      <w:r w:rsidRPr="00B17E3A">
        <w:rPr>
          <w:spacing w:val="27"/>
        </w:rPr>
        <w:t xml:space="preserve"> </w:t>
      </w:r>
      <w:r w:rsidRPr="00B17E3A">
        <w:t>(включая</w:t>
      </w:r>
      <w:r w:rsidRPr="00B17E3A">
        <w:rPr>
          <w:spacing w:val="27"/>
        </w:rPr>
        <w:t xml:space="preserve"> </w:t>
      </w:r>
      <w:r w:rsidRPr="00B17E3A">
        <w:t>1050</w:t>
      </w:r>
      <w:r w:rsidRPr="00B17E3A">
        <w:rPr>
          <w:spacing w:val="27"/>
        </w:rPr>
        <w:t xml:space="preserve"> </w:t>
      </w:r>
      <w:r w:rsidRPr="00B17E3A">
        <w:rPr>
          <w:spacing w:val="-2"/>
        </w:rPr>
        <w:t>лексических</w:t>
      </w:r>
    </w:p>
    <w:p w:rsidR="00A7755E" w:rsidRPr="00B17E3A" w:rsidRDefault="008660E2" w:rsidP="00B17E3A">
      <w:pPr>
        <w:pStyle w:val="a3"/>
        <w:ind w:left="383"/>
        <w:jc w:val="left"/>
      </w:pPr>
      <w:r w:rsidRPr="00B17E3A">
        <w:t>единиц</w:t>
      </w:r>
      <w:r w:rsidRPr="00B17E3A">
        <w:rPr>
          <w:spacing w:val="-6"/>
        </w:rPr>
        <w:t xml:space="preserve"> </w:t>
      </w:r>
      <w:r w:rsidRPr="00B17E3A">
        <w:t>продуктивного</w:t>
      </w:r>
      <w:r w:rsidRPr="00B17E3A">
        <w:rPr>
          <w:spacing w:val="-7"/>
        </w:rPr>
        <w:t xml:space="preserve"> </w:t>
      </w:r>
      <w:r w:rsidRPr="00B17E3A">
        <w:rPr>
          <w:spacing w:val="-2"/>
        </w:rPr>
        <w:t>минимума).</w:t>
      </w:r>
    </w:p>
    <w:p w:rsidR="00A7755E" w:rsidRPr="00B17E3A" w:rsidRDefault="008660E2" w:rsidP="00B17E3A">
      <w:pPr>
        <w:pStyle w:val="a3"/>
        <w:ind w:left="640"/>
        <w:jc w:val="left"/>
      </w:pPr>
      <w:r w:rsidRPr="00B17E3A">
        <w:t>Основные</w:t>
      </w:r>
      <w:r w:rsidRPr="00B17E3A">
        <w:rPr>
          <w:spacing w:val="-5"/>
        </w:rPr>
        <w:t xml:space="preserve"> </w:t>
      </w:r>
      <w:r w:rsidRPr="00B17E3A">
        <w:t>способы</w:t>
      </w:r>
      <w:r w:rsidRPr="00B17E3A">
        <w:rPr>
          <w:spacing w:val="-3"/>
        </w:rPr>
        <w:t xml:space="preserve"> </w:t>
      </w:r>
      <w:r w:rsidRPr="00B17E3A">
        <w:rPr>
          <w:spacing w:val="-2"/>
        </w:rPr>
        <w:t>словообразования:</w:t>
      </w:r>
    </w:p>
    <w:p w:rsidR="00A7755E" w:rsidRPr="00B17E3A" w:rsidRDefault="008660E2" w:rsidP="00B17E3A">
      <w:pPr>
        <w:pStyle w:val="a3"/>
        <w:ind w:left="640"/>
        <w:jc w:val="left"/>
      </w:pPr>
      <w:r w:rsidRPr="00B17E3A">
        <w:rPr>
          <w:spacing w:val="-2"/>
        </w:rPr>
        <w:t>аффиксация:</w:t>
      </w:r>
    </w:p>
    <w:p w:rsidR="00A7755E" w:rsidRPr="00B17E3A" w:rsidRDefault="008660E2" w:rsidP="00B17E3A">
      <w:pPr>
        <w:pStyle w:val="a3"/>
        <w:ind w:left="383" w:firstLine="256"/>
        <w:jc w:val="left"/>
      </w:pPr>
      <w:r w:rsidRPr="00B17E3A">
        <w:t>образование имен существительных при помощи суффиксов: -апсе/-епсе (performance/residence), -ity (activity); -ship (friendship);</w:t>
      </w:r>
    </w:p>
    <w:p w:rsidR="00A7755E" w:rsidRPr="00B17E3A" w:rsidRDefault="008660E2" w:rsidP="00B17E3A">
      <w:pPr>
        <w:pStyle w:val="a3"/>
        <w:ind w:left="640" w:right="2370"/>
        <w:jc w:val="left"/>
      </w:pPr>
      <w:r w:rsidRPr="00B17E3A">
        <w:t>образование имен прилагательных при помощи префикса inter- (international); образование</w:t>
      </w:r>
      <w:r w:rsidRPr="00B17E3A">
        <w:rPr>
          <w:spacing w:val="-6"/>
        </w:rPr>
        <w:t xml:space="preserve"> </w:t>
      </w:r>
      <w:r w:rsidRPr="00B17E3A">
        <w:t>имен</w:t>
      </w:r>
      <w:r w:rsidRPr="00B17E3A">
        <w:rPr>
          <w:spacing w:val="-5"/>
        </w:rPr>
        <w:t xml:space="preserve"> </w:t>
      </w:r>
      <w:r w:rsidRPr="00B17E3A">
        <w:t>прилагательных</w:t>
      </w:r>
      <w:r w:rsidRPr="00B17E3A">
        <w:rPr>
          <w:spacing w:val="-4"/>
        </w:rPr>
        <w:t xml:space="preserve"> </w:t>
      </w:r>
      <w:r w:rsidRPr="00B17E3A">
        <w:t>при</w:t>
      </w:r>
      <w:r w:rsidRPr="00B17E3A">
        <w:rPr>
          <w:spacing w:val="-5"/>
        </w:rPr>
        <w:t xml:space="preserve"> </w:t>
      </w:r>
      <w:r w:rsidRPr="00B17E3A">
        <w:t>помощи -ed</w:t>
      </w:r>
      <w:r w:rsidRPr="00B17E3A">
        <w:rPr>
          <w:spacing w:val="-5"/>
        </w:rPr>
        <w:t xml:space="preserve"> </w:t>
      </w:r>
      <w:r w:rsidRPr="00B17E3A">
        <w:t>и</w:t>
      </w:r>
      <w:r w:rsidRPr="00B17E3A">
        <w:rPr>
          <w:spacing w:val="-4"/>
        </w:rPr>
        <w:t xml:space="preserve"> </w:t>
      </w:r>
      <w:r w:rsidRPr="00B17E3A">
        <w:t>-ing</w:t>
      </w:r>
      <w:r w:rsidRPr="00B17E3A">
        <w:rPr>
          <w:spacing w:val="-7"/>
        </w:rPr>
        <w:t xml:space="preserve"> </w:t>
      </w:r>
      <w:r w:rsidRPr="00B17E3A">
        <w:t xml:space="preserve">(interested/interesting); </w:t>
      </w:r>
      <w:r w:rsidRPr="00B17E3A">
        <w:rPr>
          <w:spacing w:val="-2"/>
        </w:rPr>
        <w:t>конверсия:</w:t>
      </w:r>
    </w:p>
    <w:p w:rsidR="00A7755E" w:rsidRPr="00B17E3A" w:rsidRDefault="008660E2" w:rsidP="00B17E3A">
      <w:pPr>
        <w:pStyle w:val="a3"/>
        <w:ind w:left="640" w:right="283"/>
        <w:jc w:val="left"/>
      </w:pPr>
      <w:r w:rsidRPr="00B17E3A">
        <w:t>образование</w:t>
      </w:r>
      <w:r w:rsidRPr="00B17E3A">
        <w:rPr>
          <w:spacing w:val="-4"/>
        </w:rPr>
        <w:t xml:space="preserve"> </w:t>
      </w:r>
      <w:r w:rsidRPr="00B17E3A">
        <w:t>имени</w:t>
      </w:r>
      <w:r w:rsidRPr="00B17E3A">
        <w:rPr>
          <w:spacing w:val="-3"/>
        </w:rPr>
        <w:t xml:space="preserve"> </w:t>
      </w:r>
      <w:r w:rsidRPr="00B17E3A">
        <w:t>существительного</w:t>
      </w:r>
      <w:r w:rsidRPr="00B17E3A">
        <w:rPr>
          <w:spacing w:val="-3"/>
        </w:rPr>
        <w:t xml:space="preserve"> </w:t>
      </w:r>
      <w:r w:rsidRPr="00B17E3A">
        <w:t>от</w:t>
      </w:r>
      <w:r w:rsidRPr="00B17E3A">
        <w:rPr>
          <w:spacing w:val="-3"/>
        </w:rPr>
        <w:t xml:space="preserve"> </w:t>
      </w:r>
      <w:r w:rsidRPr="00B17E3A">
        <w:t>неопределённой</w:t>
      </w:r>
      <w:r w:rsidRPr="00B17E3A">
        <w:rPr>
          <w:spacing w:val="-3"/>
        </w:rPr>
        <w:t xml:space="preserve"> </w:t>
      </w:r>
      <w:r w:rsidRPr="00B17E3A">
        <w:t>формы</w:t>
      </w:r>
      <w:r w:rsidRPr="00B17E3A">
        <w:rPr>
          <w:spacing w:val="-3"/>
        </w:rPr>
        <w:t xml:space="preserve"> </w:t>
      </w:r>
      <w:r w:rsidRPr="00B17E3A">
        <w:t>глагола</w:t>
      </w:r>
      <w:r w:rsidRPr="00B17E3A">
        <w:rPr>
          <w:spacing w:val="-1"/>
        </w:rPr>
        <w:t xml:space="preserve"> </w:t>
      </w:r>
      <w:r w:rsidRPr="00B17E3A">
        <w:t>(to</w:t>
      </w:r>
      <w:r w:rsidRPr="00B17E3A">
        <w:rPr>
          <w:spacing w:val="-3"/>
        </w:rPr>
        <w:t xml:space="preserve"> </w:t>
      </w:r>
      <w:r w:rsidRPr="00B17E3A">
        <w:t>walk</w:t>
      </w:r>
      <w:r w:rsidRPr="00B17E3A">
        <w:rPr>
          <w:spacing w:val="-3"/>
        </w:rPr>
        <w:t xml:space="preserve"> </w:t>
      </w:r>
      <w:r w:rsidRPr="00B17E3A">
        <w:t>-</w:t>
      </w:r>
      <w:r w:rsidRPr="00B17E3A">
        <w:rPr>
          <w:spacing w:val="-4"/>
        </w:rPr>
        <w:t xml:space="preserve"> </w:t>
      </w:r>
      <w:r w:rsidRPr="00B17E3A">
        <w:t>a</w:t>
      </w:r>
      <w:r w:rsidRPr="00B17E3A">
        <w:rPr>
          <w:spacing w:val="-2"/>
        </w:rPr>
        <w:t xml:space="preserve"> </w:t>
      </w:r>
      <w:r w:rsidRPr="00B17E3A">
        <w:t>walk); образование глагола от имени существительного (a present - to present);</w:t>
      </w:r>
    </w:p>
    <w:p w:rsidR="00A7755E" w:rsidRPr="00B17E3A" w:rsidRDefault="008660E2" w:rsidP="00B17E3A">
      <w:pPr>
        <w:pStyle w:val="a3"/>
        <w:ind w:left="640"/>
        <w:jc w:val="left"/>
      </w:pPr>
      <w:r w:rsidRPr="00B17E3A">
        <w:t>образование</w:t>
      </w:r>
      <w:r w:rsidRPr="00B17E3A">
        <w:rPr>
          <w:spacing w:val="-7"/>
        </w:rPr>
        <w:t xml:space="preserve"> </w:t>
      </w:r>
      <w:r w:rsidRPr="00B17E3A">
        <w:t>имени</w:t>
      </w:r>
      <w:r w:rsidRPr="00B17E3A">
        <w:rPr>
          <w:spacing w:val="-4"/>
        </w:rPr>
        <w:t xml:space="preserve"> </w:t>
      </w:r>
      <w:r w:rsidRPr="00B17E3A">
        <w:t>существительного</w:t>
      </w:r>
      <w:r w:rsidRPr="00B17E3A">
        <w:rPr>
          <w:spacing w:val="-4"/>
        </w:rPr>
        <w:t xml:space="preserve"> </w:t>
      </w:r>
      <w:r w:rsidRPr="00B17E3A">
        <w:t>от</w:t>
      </w:r>
      <w:r w:rsidRPr="00B17E3A">
        <w:rPr>
          <w:spacing w:val="-3"/>
        </w:rPr>
        <w:t xml:space="preserve"> </w:t>
      </w:r>
      <w:r w:rsidRPr="00B17E3A">
        <w:t>прилагательного</w:t>
      </w:r>
      <w:r w:rsidRPr="00B17E3A">
        <w:rPr>
          <w:spacing w:val="1"/>
        </w:rPr>
        <w:t xml:space="preserve"> </w:t>
      </w:r>
      <w:r w:rsidRPr="00B17E3A">
        <w:t>(rich</w:t>
      </w:r>
      <w:r w:rsidRPr="00B17E3A">
        <w:rPr>
          <w:spacing w:val="-4"/>
        </w:rPr>
        <w:t xml:space="preserve"> </w:t>
      </w:r>
      <w:r w:rsidRPr="00B17E3A">
        <w:t>-</w:t>
      </w:r>
      <w:r w:rsidRPr="00B17E3A">
        <w:rPr>
          <w:spacing w:val="-5"/>
        </w:rPr>
        <w:t xml:space="preserve"> </w:t>
      </w:r>
      <w:r w:rsidRPr="00B17E3A">
        <w:t>the</w:t>
      </w:r>
      <w:r w:rsidRPr="00B17E3A">
        <w:rPr>
          <w:spacing w:val="-4"/>
        </w:rPr>
        <w:t xml:space="preserve"> </w:t>
      </w:r>
      <w:r w:rsidRPr="00B17E3A">
        <w:rPr>
          <w:spacing w:val="-2"/>
        </w:rPr>
        <w:t>rich);</w:t>
      </w:r>
    </w:p>
    <w:p w:rsidR="00A7755E" w:rsidRPr="00B17E3A" w:rsidRDefault="008660E2" w:rsidP="00B17E3A">
      <w:pPr>
        <w:pStyle w:val="a3"/>
        <w:ind w:left="383" w:firstLine="256"/>
        <w:jc w:val="left"/>
      </w:pPr>
      <w:r w:rsidRPr="00B17E3A">
        <w:t>Многозначные</w:t>
      </w:r>
      <w:r w:rsidRPr="00B17E3A">
        <w:rPr>
          <w:spacing w:val="36"/>
        </w:rPr>
        <w:t xml:space="preserve"> </w:t>
      </w:r>
      <w:r w:rsidRPr="00B17E3A">
        <w:t>лексические</w:t>
      </w:r>
      <w:r w:rsidRPr="00B17E3A">
        <w:rPr>
          <w:spacing w:val="36"/>
        </w:rPr>
        <w:t xml:space="preserve"> </w:t>
      </w:r>
      <w:r w:rsidRPr="00B17E3A">
        <w:t>единицы.</w:t>
      </w:r>
      <w:r w:rsidRPr="00B17E3A">
        <w:rPr>
          <w:spacing w:val="37"/>
        </w:rPr>
        <w:t xml:space="preserve"> </w:t>
      </w:r>
      <w:r w:rsidRPr="00B17E3A">
        <w:t>Синонимы.</w:t>
      </w:r>
      <w:r w:rsidRPr="00B17E3A">
        <w:rPr>
          <w:spacing w:val="37"/>
        </w:rPr>
        <w:t xml:space="preserve"> </w:t>
      </w:r>
      <w:r w:rsidRPr="00B17E3A">
        <w:t>Антонимы.</w:t>
      </w:r>
      <w:r w:rsidRPr="00B17E3A">
        <w:rPr>
          <w:spacing w:val="37"/>
        </w:rPr>
        <w:t xml:space="preserve"> </w:t>
      </w:r>
      <w:r w:rsidRPr="00B17E3A">
        <w:t>Интернациональные</w:t>
      </w:r>
      <w:r w:rsidRPr="00B17E3A">
        <w:rPr>
          <w:spacing w:val="36"/>
        </w:rPr>
        <w:t xml:space="preserve"> </w:t>
      </w:r>
      <w:r w:rsidRPr="00B17E3A">
        <w:t>слова.</w:t>
      </w:r>
      <w:r w:rsidRPr="00B17E3A">
        <w:rPr>
          <w:spacing w:val="39"/>
        </w:rPr>
        <w:t xml:space="preserve"> </w:t>
      </w:r>
      <w:r w:rsidRPr="00B17E3A">
        <w:t>Наиболее частотные фразовые глаголы. Сокращения и аббревиатуры.</w:t>
      </w:r>
    </w:p>
    <w:p w:rsidR="00A7755E" w:rsidRPr="00B17E3A" w:rsidRDefault="008660E2" w:rsidP="00B17E3A">
      <w:pPr>
        <w:pStyle w:val="a3"/>
        <w:ind w:left="383" w:right="283" w:firstLine="256"/>
        <w:jc w:val="left"/>
      </w:pPr>
      <w:r w:rsidRPr="00B17E3A">
        <w:t>Различные средства связи в тексте для обеспечения его целостности</w:t>
      </w:r>
      <w:r w:rsidRPr="00B17E3A">
        <w:rPr>
          <w:spacing w:val="30"/>
        </w:rPr>
        <w:t xml:space="preserve"> </w:t>
      </w:r>
      <w:r w:rsidRPr="00B17E3A">
        <w:t>(firstly, however, finally, at last,</w:t>
      </w:r>
      <w:r w:rsidRPr="00B17E3A">
        <w:rPr>
          <w:spacing w:val="80"/>
        </w:rPr>
        <w:t xml:space="preserve"> </w:t>
      </w:r>
      <w:r w:rsidRPr="00B17E3A">
        <w:rPr>
          <w:spacing w:val="-2"/>
        </w:rPr>
        <w:t>etc.).</w:t>
      </w:r>
    </w:p>
    <w:p w:rsidR="00A7755E" w:rsidRPr="00B17E3A" w:rsidRDefault="008660E2" w:rsidP="00B17E3A">
      <w:pPr>
        <w:pStyle w:val="a3"/>
        <w:ind w:left="640"/>
        <w:jc w:val="left"/>
      </w:pPr>
      <w:r w:rsidRPr="00B17E3A">
        <w:t>Грамматическая</w:t>
      </w:r>
      <w:r w:rsidRPr="00B17E3A">
        <w:rPr>
          <w:spacing w:val="-5"/>
        </w:rPr>
        <w:t xml:space="preserve"> </w:t>
      </w:r>
      <w:r w:rsidRPr="00B17E3A">
        <w:t>сторона</w:t>
      </w:r>
      <w:r w:rsidRPr="00B17E3A">
        <w:rPr>
          <w:spacing w:val="-6"/>
        </w:rPr>
        <w:t xml:space="preserve"> </w:t>
      </w:r>
      <w:r w:rsidRPr="00B17E3A">
        <w:rPr>
          <w:spacing w:val="-4"/>
        </w:rPr>
        <w:t>речи.</w:t>
      </w:r>
    </w:p>
    <w:p w:rsidR="00A7755E" w:rsidRPr="00B17E3A" w:rsidRDefault="008660E2" w:rsidP="00B17E3A">
      <w:pPr>
        <w:pStyle w:val="a3"/>
        <w:ind w:left="383" w:firstLine="256"/>
        <w:jc w:val="left"/>
      </w:pPr>
      <w:r w:rsidRPr="00B17E3A">
        <w:t>Распознавание</w:t>
      </w:r>
      <w:r w:rsidRPr="00B17E3A">
        <w:rPr>
          <w:spacing w:val="40"/>
        </w:rPr>
        <w:t xml:space="preserve"> </w:t>
      </w:r>
      <w:r w:rsidRPr="00B17E3A">
        <w:t>и</w:t>
      </w:r>
      <w:r w:rsidRPr="00B17E3A">
        <w:rPr>
          <w:spacing w:val="40"/>
        </w:rPr>
        <w:t xml:space="preserve"> </w:t>
      </w:r>
      <w:r w:rsidRPr="00B17E3A">
        <w:t>употребление</w:t>
      </w:r>
      <w:r w:rsidRPr="00B17E3A">
        <w:rPr>
          <w:spacing w:val="40"/>
        </w:rPr>
        <w:t xml:space="preserve"> </w:t>
      </w:r>
      <w:r w:rsidRPr="00B17E3A">
        <w:t>в</w:t>
      </w:r>
      <w:r w:rsidRPr="00B17E3A">
        <w:rPr>
          <w:spacing w:val="40"/>
        </w:rPr>
        <w:t xml:space="preserve"> </w:t>
      </w:r>
      <w:r w:rsidRPr="00B17E3A">
        <w:t>устной</w:t>
      </w:r>
      <w:r w:rsidRPr="00B17E3A">
        <w:rPr>
          <w:spacing w:val="40"/>
        </w:rPr>
        <w:t xml:space="preserve"> </w:t>
      </w:r>
      <w:r w:rsidRPr="00B17E3A">
        <w:t>и</w:t>
      </w:r>
      <w:r w:rsidRPr="00B17E3A">
        <w:rPr>
          <w:spacing w:val="40"/>
        </w:rPr>
        <w:t xml:space="preserve"> </w:t>
      </w:r>
      <w:r w:rsidRPr="00B17E3A">
        <w:t>письменной</w:t>
      </w:r>
      <w:r w:rsidRPr="00B17E3A">
        <w:rPr>
          <w:spacing w:val="40"/>
        </w:rPr>
        <w:t xml:space="preserve"> </w:t>
      </w:r>
      <w:r w:rsidRPr="00B17E3A">
        <w:t>речи</w:t>
      </w:r>
      <w:r w:rsidRPr="00B17E3A">
        <w:rPr>
          <w:spacing w:val="40"/>
        </w:rPr>
        <w:t xml:space="preserve"> </w:t>
      </w:r>
      <w:r w:rsidRPr="00B17E3A">
        <w:t>изученных</w:t>
      </w:r>
      <w:r w:rsidRPr="00B17E3A">
        <w:rPr>
          <w:spacing w:val="40"/>
        </w:rPr>
        <w:t xml:space="preserve"> </w:t>
      </w:r>
      <w:r w:rsidRPr="00B17E3A">
        <w:t>морфологических</w:t>
      </w:r>
      <w:r w:rsidRPr="00B17E3A">
        <w:rPr>
          <w:spacing w:val="40"/>
        </w:rPr>
        <w:t xml:space="preserve"> </w:t>
      </w:r>
      <w:r w:rsidRPr="00B17E3A">
        <w:t>форм</w:t>
      </w:r>
      <w:r w:rsidRPr="00B17E3A">
        <w:rPr>
          <w:spacing w:val="40"/>
        </w:rPr>
        <w:t xml:space="preserve"> </w:t>
      </w:r>
      <w:r w:rsidRPr="00B17E3A">
        <w:t>и синтаксических конструкций английского языка.</w:t>
      </w:r>
    </w:p>
    <w:p w:rsidR="00A7755E" w:rsidRPr="00B17E3A" w:rsidRDefault="008660E2" w:rsidP="00B17E3A">
      <w:pPr>
        <w:pStyle w:val="a3"/>
        <w:ind w:left="640"/>
        <w:jc w:val="left"/>
        <w:rPr>
          <w:lang w:val="en-US"/>
        </w:rPr>
      </w:pPr>
      <w:r w:rsidRPr="00B17E3A">
        <w:t>Предложения</w:t>
      </w:r>
      <w:r w:rsidRPr="00B17E3A">
        <w:rPr>
          <w:spacing w:val="-2"/>
          <w:lang w:val="en-US"/>
        </w:rPr>
        <w:t xml:space="preserve"> </w:t>
      </w:r>
      <w:r w:rsidRPr="00B17E3A">
        <w:t>со</w:t>
      </w:r>
      <w:r w:rsidRPr="00B17E3A">
        <w:rPr>
          <w:spacing w:val="-2"/>
          <w:lang w:val="en-US"/>
        </w:rPr>
        <w:t xml:space="preserve"> </w:t>
      </w:r>
      <w:r w:rsidRPr="00B17E3A">
        <w:t>сложным</w:t>
      </w:r>
      <w:r w:rsidRPr="00B17E3A">
        <w:rPr>
          <w:spacing w:val="-3"/>
          <w:lang w:val="en-US"/>
        </w:rPr>
        <w:t xml:space="preserve"> </w:t>
      </w:r>
      <w:r w:rsidRPr="00B17E3A">
        <w:t>дополнением</w:t>
      </w:r>
      <w:r w:rsidRPr="00B17E3A">
        <w:rPr>
          <w:spacing w:val="-2"/>
          <w:lang w:val="en-US"/>
        </w:rPr>
        <w:t xml:space="preserve"> </w:t>
      </w:r>
      <w:r w:rsidRPr="00B17E3A">
        <w:rPr>
          <w:lang w:val="en-US"/>
        </w:rPr>
        <w:t>(Complex</w:t>
      </w:r>
      <w:r w:rsidRPr="00B17E3A">
        <w:rPr>
          <w:spacing w:val="-1"/>
          <w:lang w:val="en-US"/>
        </w:rPr>
        <w:t xml:space="preserve"> </w:t>
      </w:r>
      <w:r w:rsidRPr="00B17E3A">
        <w:rPr>
          <w:lang w:val="en-US"/>
        </w:rPr>
        <w:t>Object)</w:t>
      </w:r>
      <w:r w:rsidRPr="00B17E3A">
        <w:rPr>
          <w:spacing w:val="-2"/>
          <w:lang w:val="en-US"/>
        </w:rPr>
        <w:t xml:space="preserve"> </w:t>
      </w:r>
      <w:r w:rsidRPr="00B17E3A">
        <w:rPr>
          <w:lang w:val="en-US"/>
        </w:rPr>
        <w:t>(I</w:t>
      </w:r>
      <w:r w:rsidRPr="00B17E3A">
        <w:rPr>
          <w:spacing w:val="-6"/>
          <w:lang w:val="en-US"/>
        </w:rPr>
        <w:t xml:space="preserve"> </w:t>
      </w:r>
      <w:r w:rsidRPr="00B17E3A">
        <w:rPr>
          <w:lang w:val="en-US"/>
        </w:rPr>
        <w:t>saw</w:t>
      </w:r>
      <w:r w:rsidRPr="00B17E3A">
        <w:rPr>
          <w:spacing w:val="-2"/>
          <w:lang w:val="en-US"/>
        </w:rPr>
        <w:t xml:space="preserve"> </w:t>
      </w:r>
      <w:r w:rsidRPr="00B17E3A">
        <w:rPr>
          <w:lang w:val="en-US"/>
        </w:rPr>
        <w:t>her</w:t>
      </w:r>
      <w:r w:rsidRPr="00B17E3A">
        <w:rPr>
          <w:spacing w:val="-2"/>
          <w:lang w:val="en-US"/>
        </w:rPr>
        <w:t xml:space="preserve"> </w:t>
      </w:r>
      <w:r w:rsidRPr="00B17E3A">
        <w:rPr>
          <w:lang w:val="en-US"/>
        </w:rPr>
        <w:t>cross/crossing</w:t>
      </w:r>
      <w:r w:rsidRPr="00B17E3A">
        <w:rPr>
          <w:spacing w:val="-5"/>
          <w:lang w:val="en-US"/>
        </w:rPr>
        <w:t xml:space="preserve"> </w:t>
      </w:r>
      <w:r w:rsidRPr="00B17E3A">
        <w:rPr>
          <w:lang w:val="en-US"/>
        </w:rPr>
        <w:t xml:space="preserve">the </w:t>
      </w:r>
      <w:r w:rsidRPr="00B17E3A">
        <w:rPr>
          <w:spacing w:val="-2"/>
          <w:lang w:val="en-US"/>
        </w:rPr>
        <w:t>road.).</w:t>
      </w:r>
    </w:p>
    <w:p w:rsidR="00A7755E" w:rsidRPr="00B17E3A" w:rsidRDefault="008660E2" w:rsidP="00B17E3A">
      <w:pPr>
        <w:pStyle w:val="a3"/>
        <w:tabs>
          <w:tab w:val="left" w:pos="2911"/>
          <w:tab w:val="left" w:pos="4902"/>
          <w:tab w:val="left" w:pos="5290"/>
          <w:tab w:val="left" w:pos="7240"/>
          <w:tab w:val="left" w:pos="9173"/>
          <w:tab w:val="left" w:pos="9562"/>
        </w:tabs>
        <w:ind w:left="383" w:right="277" w:firstLine="256"/>
        <w:jc w:val="left"/>
      </w:pPr>
      <w:r w:rsidRPr="00B17E3A">
        <w:rPr>
          <w:spacing w:val="-2"/>
        </w:rPr>
        <w:t>Повествовательные</w:t>
      </w:r>
      <w:r w:rsidRPr="00B17E3A">
        <w:tab/>
      </w:r>
      <w:r w:rsidRPr="00B17E3A">
        <w:rPr>
          <w:spacing w:val="-2"/>
        </w:rPr>
        <w:t>(утвердительные</w:t>
      </w:r>
      <w:r w:rsidRPr="00B17E3A">
        <w:tab/>
      </w:r>
      <w:r w:rsidRPr="00B17E3A">
        <w:rPr>
          <w:spacing w:val="-10"/>
        </w:rPr>
        <w:t>и</w:t>
      </w:r>
      <w:r w:rsidRPr="00B17E3A">
        <w:tab/>
      </w:r>
      <w:r w:rsidRPr="00B17E3A">
        <w:rPr>
          <w:spacing w:val="-2"/>
        </w:rPr>
        <w:t>отрицательные),</w:t>
      </w:r>
      <w:r w:rsidRPr="00B17E3A">
        <w:tab/>
      </w:r>
      <w:r w:rsidRPr="00B17E3A">
        <w:rPr>
          <w:spacing w:val="-2"/>
        </w:rPr>
        <w:t>вопросительные</w:t>
      </w:r>
      <w:r w:rsidRPr="00B17E3A">
        <w:tab/>
      </w:r>
      <w:r w:rsidRPr="00B17E3A">
        <w:rPr>
          <w:spacing w:val="-10"/>
        </w:rPr>
        <w:t>и</w:t>
      </w:r>
      <w:r w:rsidRPr="00B17E3A">
        <w:tab/>
      </w:r>
      <w:r w:rsidRPr="00B17E3A">
        <w:rPr>
          <w:spacing w:val="-2"/>
        </w:rPr>
        <w:t xml:space="preserve">побудительные </w:t>
      </w:r>
      <w:r w:rsidRPr="00B17E3A">
        <w:t>предложения в косвенной речи в настоящем и прошедшем времени.</w:t>
      </w:r>
    </w:p>
    <w:p w:rsidR="00A7755E" w:rsidRPr="00B17E3A" w:rsidRDefault="008660E2" w:rsidP="00B17E3A">
      <w:pPr>
        <w:pStyle w:val="a3"/>
        <w:ind w:left="383" w:firstLine="256"/>
        <w:jc w:val="left"/>
      </w:pPr>
      <w:r w:rsidRPr="00B17E3A">
        <w:t>Все типы</w:t>
      </w:r>
      <w:r w:rsidRPr="00B17E3A">
        <w:rPr>
          <w:spacing w:val="-2"/>
        </w:rPr>
        <w:t xml:space="preserve"> </w:t>
      </w:r>
      <w:r w:rsidRPr="00B17E3A">
        <w:t>вопросительных предложений в Past Perfect Tense. Согласование</w:t>
      </w:r>
      <w:r w:rsidRPr="00B17E3A">
        <w:rPr>
          <w:spacing w:val="-2"/>
        </w:rPr>
        <w:t xml:space="preserve"> </w:t>
      </w:r>
      <w:r w:rsidRPr="00B17E3A">
        <w:t>времен в</w:t>
      </w:r>
      <w:r w:rsidRPr="00B17E3A">
        <w:rPr>
          <w:spacing w:val="-2"/>
        </w:rPr>
        <w:t xml:space="preserve"> </w:t>
      </w:r>
      <w:r w:rsidRPr="00B17E3A">
        <w:t xml:space="preserve">рамках сложного </w:t>
      </w:r>
      <w:r w:rsidRPr="00B17E3A">
        <w:rPr>
          <w:spacing w:val="-2"/>
        </w:rPr>
        <w:t>предложения.</w:t>
      </w:r>
    </w:p>
    <w:p w:rsidR="00A7755E" w:rsidRPr="00B17E3A" w:rsidRDefault="008660E2" w:rsidP="00B17E3A">
      <w:pPr>
        <w:pStyle w:val="a3"/>
        <w:ind w:left="383" w:firstLine="256"/>
        <w:jc w:val="left"/>
      </w:pPr>
      <w:r w:rsidRPr="00B17E3A">
        <w:t>Согласование</w:t>
      </w:r>
      <w:r w:rsidRPr="00B17E3A">
        <w:rPr>
          <w:spacing w:val="80"/>
        </w:rPr>
        <w:t xml:space="preserve"> </w:t>
      </w:r>
      <w:r w:rsidRPr="00B17E3A">
        <w:t>подлежащего,</w:t>
      </w:r>
      <w:r w:rsidRPr="00B17E3A">
        <w:rPr>
          <w:spacing w:val="80"/>
        </w:rPr>
        <w:t xml:space="preserve"> </w:t>
      </w:r>
      <w:r w:rsidRPr="00B17E3A">
        <w:t>выраженного</w:t>
      </w:r>
      <w:r w:rsidRPr="00B17E3A">
        <w:rPr>
          <w:spacing w:val="80"/>
        </w:rPr>
        <w:t xml:space="preserve"> </w:t>
      </w:r>
      <w:r w:rsidRPr="00B17E3A">
        <w:t>собирательным</w:t>
      </w:r>
      <w:r w:rsidRPr="00B17E3A">
        <w:rPr>
          <w:spacing w:val="80"/>
        </w:rPr>
        <w:t xml:space="preserve"> </w:t>
      </w:r>
      <w:r w:rsidRPr="00B17E3A">
        <w:t>существительным</w:t>
      </w:r>
      <w:r w:rsidRPr="00B17E3A">
        <w:rPr>
          <w:spacing w:val="80"/>
        </w:rPr>
        <w:t xml:space="preserve"> </w:t>
      </w:r>
      <w:r w:rsidRPr="00B17E3A">
        <w:t>(family,</w:t>
      </w:r>
      <w:r w:rsidRPr="00B17E3A">
        <w:rPr>
          <w:spacing w:val="80"/>
        </w:rPr>
        <w:t xml:space="preserve"> </w:t>
      </w:r>
      <w:r w:rsidRPr="00B17E3A">
        <w:t>police)</w:t>
      </w:r>
      <w:r w:rsidRPr="00B17E3A">
        <w:rPr>
          <w:spacing w:val="80"/>
        </w:rPr>
        <w:t xml:space="preserve"> </w:t>
      </w:r>
      <w:r w:rsidRPr="00B17E3A">
        <w:t xml:space="preserve">со </w:t>
      </w:r>
      <w:r w:rsidRPr="00B17E3A">
        <w:rPr>
          <w:spacing w:val="-2"/>
        </w:rPr>
        <w:t>сказуемым.</w:t>
      </w:r>
    </w:p>
    <w:p w:rsidR="00A7755E" w:rsidRPr="00B17E3A" w:rsidRDefault="008660E2" w:rsidP="00B17E3A">
      <w:pPr>
        <w:pStyle w:val="a3"/>
        <w:ind w:left="640" w:right="3097"/>
        <w:jc w:val="left"/>
        <w:rPr>
          <w:lang w:val="en-US"/>
        </w:rPr>
      </w:pPr>
      <w:r w:rsidRPr="00B17E3A">
        <w:t>Конструкции</w:t>
      </w:r>
      <w:r w:rsidRPr="00B17E3A">
        <w:rPr>
          <w:lang w:val="en-US"/>
        </w:rPr>
        <w:t xml:space="preserve"> </w:t>
      </w:r>
      <w:r w:rsidRPr="00B17E3A">
        <w:t>с</w:t>
      </w:r>
      <w:r w:rsidRPr="00B17E3A">
        <w:rPr>
          <w:lang w:val="en-US"/>
        </w:rPr>
        <w:t xml:space="preserve"> </w:t>
      </w:r>
      <w:r w:rsidRPr="00B17E3A">
        <w:t>глаголами</w:t>
      </w:r>
      <w:r w:rsidRPr="00B17E3A">
        <w:rPr>
          <w:lang w:val="en-US"/>
        </w:rPr>
        <w:t xml:space="preserve"> </w:t>
      </w:r>
      <w:r w:rsidRPr="00B17E3A">
        <w:t>на</w:t>
      </w:r>
      <w:r w:rsidRPr="00B17E3A">
        <w:rPr>
          <w:lang w:val="en-US"/>
        </w:rPr>
        <w:t xml:space="preserve"> -ing: to love/hate doing something. </w:t>
      </w:r>
      <w:r w:rsidRPr="00B17E3A">
        <w:t>Конструкции</w:t>
      </w:r>
      <w:r w:rsidRPr="00B17E3A">
        <w:rPr>
          <w:lang w:val="en-US"/>
        </w:rPr>
        <w:t>,</w:t>
      </w:r>
      <w:r w:rsidRPr="00B17E3A">
        <w:rPr>
          <w:spacing w:val="-5"/>
          <w:lang w:val="en-US"/>
        </w:rPr>
        <w:t xml:space="preserve"> </w:t>
      </w:r>
      <w:r w:rsidRPr="00B17E3A">
        <w:t>содержащие</w:t>
      </w:r>
      <w:r w:rsidRPr="00B17E3A">
        <w:rPr>
          <w:spacing w:val="-5"/>
          <w:lang w:val="en-US"/>
        </w:rPr>
        <w:t xml:space="preserve"> </w:t>
      </w:r>
      <w:r w:rsidRPr="00B17E3A">
        <w:t>глаголы</w:t>
      </w:r>
      <w:r w:rsidRPr="00B17E3A">
        <w:rPr>
          <w:lang w:val="en-US"/>
        </w:rPr>
        <w:t>-</w:t>
      </w:r>
      <w:r w:rsidRPr="00B17E3A">
        <w:t>связки</w:t>
      </w:r>
      <w:r w:rsidRPr="00B17E3A">
        <w:rPr>
          <w:spacing w:val="-4"/>
          <w:lang w:val="en-US"/>
        </w:rPr>
        <w:t xml:space="preserve"> </w:t>
      </w:r>
      <w:r w:rsidRPr="00B17E3A">
        <w:rPr>
          <w:lang w:val="en-US"/>
        </w:rPr>
        <w:t>to</w:t>
      </w:r>
      <w:r w:rsidRPr="00B17E3A">
        <w:rPr>
          <w:spacing w:val="-5"/>
          <w:lang w:val="en-US"/>
        </w:rPr>
        <w:t xml:space="preserve"> </w:t>
      </w:r>
      <w:r w:rsidRPr="00B17E3A">
        <w:rPr>
          <w:lang w:val="en-US"/>
        </w:rPr>
        <w:t>be/to</w:t>
      </w:r>
      <w:r w:rsidRPr="00B17E3A">
        <w:rPr>
          <w:spacing w:val="-5"/>
          <w:lang w:val="en-US"/>
        </w:rPr>
        <w:t xml:space="preserve"> </w:t>
      </w:r>
      <w:r w:rsidRPr="00B17E3A">
        <w:rPr>
          <w:lang w:val="en-US"/>
        </w:rPr>
        <w:t>look/to</w:t>
      </w:r>
      <w:r w:rsidRPr="00B17E3A">
        <w:rPr>
          <w:spacing w:val="-5"/>
          <w:lang w:val="en-US"/>
        </w:rPr>
        <w:t xml:space="preserve"> </w:t>
      </w:r>
      <w:r w:rsidRPr="00B17E3A">
        <w:rPr>
          <w:lang w:val="en-US"/>
        </w:rPr>
        <w:t>feel/to</w:t>
      </w:r>
      <w:r w:rsidRPr="00B17E3A">
        <w:rPr>
          <w:spacing w:val="-5"/>
          <w:lang w:val="en-US"/>
        </w:rPr>
        <w:t xml:space="preserve"> </w:t>
      </w:r>
      <w:r w:rsidRPr="00B17E3A">
        <w:rPr>
          <w:lang w:val="en-US"/>
        </w:rPr>
        <w:t>seem.</w:t>
      </w:r>
    </w:p>
    <w:p w:rsidR="00A7755E" w:rsidRPr="00B17E3A" w:rsidRDefault="008660E2" w:rsidP="00B17E3A">
      <w:pPr>
        <w:pStyle w:val="a3"/>
        <w:ind w:left="383" w:firstLine="256"/>
        <w:jc w:val="left"/>
        <w:rPr>
          <w:lang w:val="en-US"/>
        </w:rPr>
      </w:pPr>
      <w:r w:rsidRPr="00B17E3A">
        <w:t>Конструкции</w:t>
      </w:r>
      <w:r w:rsidRPr="00B17E3A">
        <w:rPr>
          <w:spacing w:val="33"/>
          <w:lang w:val="en-US"/>
        </w:rPr>
        <w:t xml:space="preserve"> </w:t>
      </w:r>
      <w:r w:rsidRPr="00B17E3A">
        <w:rPr>
          <w:lang w:val="en-US"/>
        </w:rPr>
        <w:t>be/get</w:t>
      </w:r>
      <w:r w:rsidRPr="00B17E3A">
        <w:rPr>
          <w:spacing w:val="30"/>
          <w:lang w:val="en-US"/>
        </w:rPr>
        <w:t xml:space="preserve"> </w:t>
      </w:r>
      <w:r w:rsidRPr="00B17E3A">
        <w:rPr>
          <w:lang w:val="en-US"/>
        </w:rPr>
        <w:t>used</w:t>
      </w:r>
      <w:r w:rsidRPr="00B17E3A">
        <w:rPr>
          <w:spacing w:val="30"/>
          <w:lang w:val="en-US"/>
        </w:rPr>
        <w:t xml:space="preserve"> </w:t>
      </w:r>
      <w:r w:rsidRPr="00B17E3A">
        <w:rPr>
          <w:lang w:val="en-US"/>
        </w:rPr>
        <w:t>to</w:t>
      </w:r>
      <w:r w:rsidRPr="00B17E3A">
        <w:rPr>
          <w:spacing w:val="30"/>
          <w:lang w:val="en-US"/>
        </w:rPr>
        <w:t xml:space="preserve"> </w:t>
      </w:r>
      <w:r w:rsidRPr="00B17E3A">
        <w:rPr>
          <w:lang w:val="en-US"/>
        </w:rPr>
        <w:t>+</w:t>
      </w:r>
      <w:r w:rsidRPr="00B17E3A">
        <w:rPr>
          <w:spacing w:val="28"/>
          <w:lang w:val="en-US"/>
        </w:rPr>
        <w:t xml:space="preserve"> </w:t>
      </w:r>
      <w:r w:rsidRPr="00B17E3A">
        <w:t>инфинитив</w:t>
      </w:r>
      <w:r w:rsidRPr="00B17E3A">
        <w:rPr>
          <w:spacing w:val="31"/>
          <w:lang w:val="en-US"/>
        </w:rPr>
        <w:t xml:space="preserve"> </w:t>
      </w:r>
      <w:r w:rsidRPr="00B17E3A">
        <w:t>глагола</w:t>
      </w:r>
      <w:r w:rsidRPr="00B17E3A">
        <w:rPr>
          <w:lang w:val="en-US"/>
        </w:rPr>
        <w:t>,</w:t>
      </w:r>
      <w:r w:rsidRPr="00B17E3A">
        <w:rPr>
          <w:spacing w:val="30"/>
          <w:lang w:val="en-US"/>
        </w:rPr>
        <w:t xml:space="preserve"> </w:t>
      </w:r>
      <w:r w:rsidRPr="00B17E3A">
        <w:rPr>
          <w:lang w:val="en-US"/>
        </w:rPr>
        <w:t>be/get</w:t>
      </w:r>
      <w:r w:rsidRPr="00B17E3A">
        <w:rPr>
          <w:spacing w:val="30"/>
          <w:lang w:val="en-US"/>
        </w:rPr>
        <w:t xml:space="preserve"> </w:t>
      </w:r>
      <w:r w:rsidRPr="00B17E3A">
        <w:rPr>
          <w:lang w:val="en-US"/>
        </w:rPr>
        <w:t>used</w:t>
      </w:r>
      <w:r w:rsidRPr="00B17E3A">
        <w:rPr>
          <w:spacing w:val="30"/>
          <w:lang w:val="en-US"/>
        </w:rPr>
        <w:t xml:space="preserve"> </w:t>
      </w:r>
      <w:r w:rsidRPr="00B17E3A">
        <w:rPr>
          <w:lang w:val="en-US"/>
        </w:rPr>
        <w:t>to</w:t>
      </w:r>
      <w:r w:rsidRPr="00B17E3A">
        <w:rPr>
          <w:spacing w:val="30"/>
          <w:lang w:val="en-US"/>
        </w:rPr>
        <w:t xml:space="preserve"> </w:t>
      </w:r>
      <w:r w:rsidRPr="00B17E3A">
        <w:rPr>
          <w:lang w:val="en-US"/>
        </w:rPr>
        <w:t>+</w:t>
      </w:r>
      <w:r w:rsidRPr="00B17E3A">
        <w:rPr>
          <w:spacing w:val="30"/>
          <w:lang w:val="en-US"/>
        </w:rPr>
        <w:t xml:space="preserve"> </w:t>
      </w:r>
      <w:r w:rsidRPr="00B17E3A">
        <w:t>инфинитив</w:t>
      </w:r>
      <w:r w:rsidRPr="00B17E3A">
        <w:rPr>
          <w:spacing w:val="30"/>
          <w:lang w:val="en-US"/>
        </w:rPr>
        <w:t xml:space="preserve"> </w:t>
      </w:r>
      <w:r w:rsidRPr="00B17E3A">
        <w:t>глагол</w:t>
      </w:r>
      <w:r w:rsidRPr="00B17E3A">
        <w:rPr>
          <w:lang w:val="en-US"/>
        </w:rPr>
        <w:t>,</w:t>
      </w:r>
      <w:r w:rsidRPr="00B17E3A">
        <w:rPr>
          <w:spacing w:val="30"/>
          <w:lang w:val="en-US"/>
        </w:rPr>
        <w:t xml:space="preserve"> </w:t>
      </w:r>
      <w:r w:rsidRPr="00B17E3A">
        <w:rPr>
          <w:lang w:val="en-US"/>
        </w:rPr>
        <w:t>be/get</w:t>
      </w:r>
      <w:r w:rsidRPr="00B17E3A">
        <w:rPr>
          <w:spacing w:val="30"/>
          <w:lang w:val="en-US"/>
        </w:rPr>
        <w:t xml:space="preserve"> </w:t>
      </w:r>
      <w:r w:rsidRPr="00B17E3A">
        <w:rPr>
          <w:lang w:val="en-US"/>
        </w:rPr>
        <w:t>used</w:t>
      </w:r>
      <w:r w:rsidRPr="00B17E3A">
        <w:rPr>
          <w:spacing w:val="30"/>
          <w:lang w:val="en-US"/>
        </w:rPr>
        <w:t xml:space="preserve"> </w:t>
      </w:r>
      <w:r w:rsidRPr="00B17E3A">
        <w:rPr>
          <w:lang w:val="en-US"/>
        </w:rPr>
        <w:t>to doing something, be/get used to something.</w:t>
      </w:r>
    </w:p>
    <w:p w:rsidR="00A7755E" w:rsidRPr="00B17E3A" w:rsidRDefault="008660E2" w:rsidP="00B17E3A">
      <w:pPr>
        <w:pStyle w:val="a3"/>
        <w:ind w:left="640"/>
        <w:jc w:val="left"/>
        <w:rPr>
          <w:lang w:val="en-US"/>
        </w:rPr>
      </w:pPr>
      <w:r w:rsidRPr="00B17E3A">
        <w:t>Конструкция</w:t>
      </w:r>
      <w:r w:rsidRPr="00B17E3A">
        <w:rPr>
          <w:spacing w:val="-4"/>
          <w:lang w:val="en-US"/>
        </w:rPr>
        <w:t xml:space="preserve"> </w:t>
      </w:r>
      <w:r w:rsidRPr="00B17E3A">
        <w:rPr>
          <w:lang w:val="en-US"/>
        </w:rPr>
        <w:t>both</w:t>
      </w:r>
      <w:r w:rsidRPr="00B17E3A">
        <w:rPr>
          <w:spacing w:val="-2"/>
          <w:lang w:val="en-US"/>
        </w:rPr>
        <w:t xml:space="preserve"> </w:t>
      </w:r>
      <w:r w:rsidRPr="00B17E3A">
        <w:rPr>
          <w:lang w:val="en-US"/>
        </w:rPr>
        <w:t>...</w:t>
      </w:r>
      <w:r w:rsidRPr="00B17E3A">
        <w:rPr>
          <w:spacing w:val="-1"/>
          <w:lang w:val="en-US"/>
        </w:rPr>
        <w:t xml:space="preserve"> </w:t>
      </w:r>
      <w:r w:rsidRPr="00B17E3A">
        <w:rPr>
          <w:lang w:val="en-US"/>
        </w:rPr>
        <w:t>and</w:t>
      </w:r>
      <w:r w:rsidRPr="00B17E3A">
        <w:rPr>
          <w:spacing w:val="-2"/>
          <w:lang w:val="en-US"/>
        </w:rPr>
        <w:t xml:space="preserve"> </w:t>
      </w:r>
      <w:r w:rsidRPr="00B17E3A">
        <w:rPr>
          <w:spacing w:val="-4"/>
          <w:lang w:val="en-US"/>
        </w:rPr>
        <w:t>....</w:t>
      </w:r>
    </w:p>
    <w:p w:rsidR="00A7755E" w:rsidRPr="00B17E3A" w:rsidRDefault="008660E2" w:rsidP="00B17E3A">
      <w:pPr>
        <w:pStyle w:val="a3"/>
        <w:ind w:left="383" w:right="283" w:firstLine="256"/>
        <w:jc w:val="left"/>
        <w:rPr>
          <w:lang w:val="en-US"/>
        </w:rPr>
      </w:pPr>
      <w:r w:rsidRPr="00B17E3A">
        <w:t>Конструкции</w:t>
      </w:r>
      <w:r w:rsidRPr="00B17E3A">
        <w:rPr>
          <w:lang w:val="en-US"/>
        </w:rPr>
        <w:t xml:space="preserve"> </w:t>
      </w:r>
      <w:r w:rsidRPr="00B17E3A">
        <w:t>с</w:t>
      </w:r>
      <w:r w:rsidRPr="00B17E3A">
        <w:rPr>
          <w:spacing w:val="-3"/>
          <w:lang w:val="en-US"/>
        </w:rPr>
        <w:t xml:space="preserve"> </w:t>
      </w:r>
      <w:r w:rsidRPr="00B17E3A">
        <w:t>глаголами</w:t>
      </w:r>
      <w:r w:rsidRPr="00B17E3A">
        <w:rPr>
          <w:spacing w:val="-1"/>
          <w:lang w:val="en-US"/>
        </w:rPr>
        <w:t xml:space="preserve"> </w:t>
      </w:r>
      <w:r w:rsidRPr="00B17E3A">
        <w:rPr>
          <w:lang w:val="en-US"/>
        </w:rPr>
        <w:t>to</w:t>
      </w:r>
      <w:r w:rsidRPr="00B17E3A">
        <w:rPr>
          <w:spacing w:val="-2"/>
          <w:lang w:val="en-US"/>
        </w:rPr>
        <w:t xml:space="preserve"> </w:t>
      </w:r>
      <w:r w:rsidRPr="00B17E3A">
        <w:rPr>
          <w:lang w:val="en-US"/>
        </w:rPr>
        <w:t>stop,</w:t>
      </w:r>
      <w:r w:rsidRPr="00B17E3A">
        <w:rPr>
          <w:spacing w:val="-2"/>
          <w:lang w:val="en-US"/>
        </w:rPr>
        <w:t xml:space="preserve"> </w:t>
      </w:r>
      <w:r w:rsidRPr="00B17E3A">
        <w:rPr>
          <w:lang w:val="en-US"/>
        </w:rPr>
        <w:t>to</w:t>
      </w:r>
      <w:r w:rsidRPr="00B17E3A">
        <w:rPr>
          <w:spacing w:val="-2"/>
          <w:lang w:val="en-US"/>
        </w:rPr>
        <w:t xml:space="preserve"> </w:t>
      </w:r>
      <w:r w:rsidRPr="00B17E3A">
        <w:rPr>
          <w:lang w:val="en-US"/>
        </w:rPr>
        <w:t>remember,</w:t>
      </w:r>
      <w:r w:rsidRPr="00B17E3A">
        <w:rPr>
          <w:spacing w:val="-1"/>
          <w:lang w:val="en-US"/>
        </w:rPr>
        <w:t xml:space="preserve"> </w:t>
      </w:r>
      <w:r w:rsidRPr="00B17E3A">
        <w:rPr>
          <w:lang w:val="en-US"/>
        </w:rPr>
        <w:t>to</w:t>
      </w:r>
      <w:r w:rsidRPr="00B17E3A">
        <w:rPr>
          <w:spacing w:val="-2"/>
          <w:lang w:val="en-US"/>
        </w:rPr>
        <w:t xml:space="preserve"> </w:t>
      </w:r>
      <w:r w:rsidRPr="00B17E3A">
        <w:rPr>
          <w:lang w:val="en-US"/>
        </w:rPr>
        <w:t>forget (</w:t>
      </w:r>
      <w:r w:rsidRPr="00B17E3A">
        <w:t>разница</w:t>
      </w:r>
      <w:r w:rsidRPr="00B17E3A">
        <w:rPr>
          <w:spacing w:val="-2"/>
          <w:lang w:val="en-US"/>
        </w:rPr>
        <w:t xml:space="preserve"> </w:t>
      </w:r>
      <w:r w:rsidRPr="00B17E3A">
        <w:t>в</w:t>
      </w:r>
      <w:r w:rsidRPr="00B17E3A">
        <w:rPr>
          <w:spacing w:val="-3"/>
          <w:lang w:val="en-US"/>
        </w:rPr>
        <w:t xml:space="preserve"> </w:t>
      </w:r>
      <w:r w:rsidRPr="00B17E3A">
        <w:t>значении</w:t>
      </w:r>
      <w:r w:rsidRPr="00B17E3A">
        <w:rPr>
          <w:lang w:val="en-US"/>
        </w:rPr>
        <w:t xml:space="preserve"> to</w:t>
      </w:r>
      <w:r w:rsidRPr="00B17E3A">
        <w:rPr>
          <w:spacing w:val="-2"/>
          <w:lang w:val="en-US"/>
        </w:rPr>
        <w:t xml:space="preserve"> </w:t>
      </w:r>
      <w:r w:rsidRPr="00B17E3A">
        <w:rPr>
          <w:lang w:val="en-US"/>
        </w:rPr>
        <w:t>stop</w:t>
      </w:r>
      <w:r w:rsidRPr="00B17E3A">
        <w:rPr>
          <w:spacing w:val="-2"/>
          <w:lang w:val="en-US"/>
        </w:rPr>
        <w:t xml:space="preserve"> </w:t>
      </w:r>
      <w:r w:rsidRPr="00B17E3A">
        <w:rPr>
          <w:lang w:val="en-US"/>
        </w:rPr>
        <w:t>doing</w:t>
      </w:r>
      <w:r w:rsidRPr="00B17E3A">
        <w:rPr>
          <w:spacing w:val="-4"/>
          <w:lang w:val="en-US"/>
        </w:rPr>
        <w:t xml:space="preserve"> </w:t>
      </w:r>
      <w:r w:rsidRPr="00B17E3A">
        <w:rPr>
          <w:lang w:val="en-US"/>
        </w:rPr>
        <w:t>smth</w:t>
      </w:r>
      <w:r w:rsidRPr="00B17E3A">
        <w:rPr>
          <w:spacing w:val="-1"/>
          <w:lang w:val="en-US"/>
        </w:rPr>
        <w:t xml:space="preserve"> </w:t>
      </w:r>
      <w:r w:rsidRPr="00B17E3A">
        <w:t>и</w:t>
      </w:r>
      <w:r w:rsidRPr="00B17E3A">
        <w:rPr>
          <w:spacing w:val="-1"/>
          <w:lang w:val="en-US"/>
        </w:rPr>
        <w:t xml:space="preserve"> </w:t>
      </w:r>
      <w:r w:rsidRPr="00B17E3A">
        <w:rPr>
          <w:lang w:val="en-US"/>
        </w:rPr>
        <w:t>to</w:t>
      </w:r>
      <w:r w:rsidRPr="00B17E3A">
        <w:rPr>
          <w:spacing w:val="-2"/>
          <w:lang w:val="en-US"/>
        </w:rPr>
        <w:t xml:space="preserve"> </w:t>
      </w:r>
      <w:r w:rsidRPr="00B17E3A">
        <w:rPr>
          <w:lang w:val="en-US"/>
        </w:rPr>
        <w:t>stop to do smth).</w:t>
      </w:r>
    </w:p>
    <w:p w:rsidR="00A7755E" w:rsidRPr="00B17E3A" w:rsidRDefault="008660E2" w:rsidP="00B17E3A">
      <w:pPr>
        <w:pStyle w:val="a3"/>
        <w:ind w:left="383" w:firstLine="256"/>
        <w:jc w:val="left"/>
        <w:rPr>
          <w:lang w:val="en-US"/>
        </w:rPr>
      </w:pPr>
      <w:r w:rsidRPr="00B17E3A">
        <w:t>Глаголы</w:t>
      </w:r>
      <w:r w:rsidRPr="00B17E3A">
        <w:rPr>
          <w:lang w:val="en-US"/>
        </w:rPr>
        <w:t xml:space="preserve"> </w:t>
      </w:r>
      <w:r w:rsidRPr="00B17E3A">
        <w:t>в</w:t>
      </w:r>
      <w:r w:rsidRPr="00B17E3A">
        <w:rPr>
          <w:lang w:val="en-US"/>
        </w:rPr>
        <w:t xml:space="preserve"> </w:t>
      </w:r>
      <w:r w:rsidRPr="00B17E3A">
        <w:t>видо</w:t>
      </w:r>
      <w:r w:rsidRPr="00B17E3A">
        <w:rPr>
          <w:lang w:val="en-US"/>
        </w:rPr>
        <w:t>-</w:t>
      </w:r>
      <w:r w:rsidRPr="00B17E3A">
        <w:t>временных</w:t>
      </w:r>
      <w:r w:rsidRPr="00B17E3A">
        <w:rPr>
          <w:lang w:val="en-US"/>
        </w:rPr>
        <w:t xml:space="preserve"> </w:t>
      </w:r>
      <w:r w:rsidRPr="00B17E3A">
        <w:t>формах</w:t>
      </w:r>
      <w:r w:rsidRPr="00B17E3A">
        <w:rPr>
          <w:lang w:val="en-US"/>
        </w:rPr>
        <w:t xml:space="preserve"> </w:t>
      </w:r>
      <w:r w:rsidRPr="00B17E3A">
        <w:t>действительного</w:t>
      </w:r>
      <w:r w:rsidRPr="00B17E3A">
        <w:rPr>
          <w:lang w:val="en-US"/>
        </w:rPr>
        <w:t xml:space="preserve"> </w:t>
      </w:r>
      <w:r w:rsidRPr="00B17E3A">
        <w:t>залога</w:t>
      </w:r>
      <w:r w:rsidRPr="00B17E3A">
        <w:rPr>
          <w:lang w:val="en-US"/>
        </w:rPr>
        <w:t xml:space="preserve"> </w:t>
      </w:r>
      <w:r w:rsidRPr="00B17E3A">
        <w:t>в</w:t>
      </w:r>
      <w:r w:rsidRPr="00B17E3A">
        <w:rPr>
          <w:lang w:val="en-US"/>
        </w:rPr>
        <w:t xml:space="preserve"> </w:t>
      </w:r>
      <w:r w:rsidRPr="00B17E3A">
        <w:t>изъявительном</w:t>
      </w:r>
      <w:r w:rsidRPr="00B17E3A">
        <w:rPr>
          <w:lang w:val="en-US"/>
        </w:rPr>
        <w:t xml:space="preserve"> </w:t>
      </w:r>
      <w:r w:rsidRPr="00B17E3A">
        <w:t>наклонении</w:t>
      </w:r>
      <w:r w:rsidRPr="00B17E3A">
        <w:rPr>
          <w:lang w:val="en-US"/>
        </w:rPr>
        <w:t xml:space="preserve"> (Past Perfect Tense, Present Perfect Continuous Tense, Future-in-the-Past).</w:t>
      </w:r>
    </w:p>
    <w:p w:rsidR="00A7755E" w:rsidRPr="00B17E3A" w:rsidRDefault="008660E2" w:rsidP="00B17E3A">
      <w:pPr>
        <w:pStyle w:val="a3"/>
        <w:ind w:left="640"/>
        <w:jc w:val="left"/>
      </w:pPr>
      <w:r w:rsidRPr="00B17E3A">
        <w:t>Модальные</w:t>
      </w:r>
      <w:r w:rsidRPr="00B17E3A">
        <w:rPr>
          <w:spacing w:val="-6"/>
        </w:rPr>
        <w:t xml:space="preserve"> </w:t>
      </w:r>
      <w:r w:rsidRPr="00B17E3A">
        <w:t>глаголы</w:t>
      </w:r>
      <w:r w:rsidRPr="00B17E3A">
        <w:rPr>
          <w:spacing w:val="-2"/>
        </w:rPr>
        <w:t xml:space="preserve"> </w:t>
      </w:r>
      <w:r w:rsidRPr="00B17E3A">
        <w:t>в</w:t>
      </w:r>
      <w:r w:rsidRPr="00B17E3A">
        <w:rPr>
          <w:spacing w:val="-3"/>
        </w:rPr>
        <w:t xml:space="preserve"> </w:t>
      </w:r>
      <w:r w:rsidRPr="00B17E3A">
        <w:t>косвенной</w:t>
      </w:r>
      <w:r w:rsidRPr="00B17E3A">
        <w:rPr>
          <w:spacing w:val="-2"/>
        </w:rPr>
        <w:t xml:space="preserve"> </w:t>
      </w:r>
      <w:r w:rsidRPr="00B17E3A">
        <w:t>речи</w:t>
      </w:r>
      <w:r w:rsidRPr="00B17E3A">
        <w:rPr>
          <w:spacing w:val="-2"/>
        </w:rPr>
        <w:t xml:space="preserve"> </w:t>
      </w:r>
      <w:r w:rsidRPr="00B17E3A">
        <w:t>в</w:t>
      </w:r>
      <w:r w:rsidRPr="00B17E3A">
        <w:rPr>
          <w:spacing w:val="-3"/>
        </w:rPr>
        <w:t xml:space="preserve"> </w:t>
      </w:r>
      <w:r w:rsidRPr="00B17E3A">
        <w:t>настоящем</w:t>
      </w:r>
      <w:r w:rsidRPr="00B17E3A">
        <w:rPr>
          <w:spacing w:val="-3"/>
        </w:rPr>
        <w:t xml:space="preserve"> </w:t>
      </w:r>
      <w:r w:rsidRPr="00B17E3A">
        <w:t>и</w:t>
      </w:r>
      <w:r w:rsidRPr="00B17E3A">
        <w:rPr>
          <w:spacing w:val="-2"/>
        </w:rPr>
        <w:t xml:space="preserve"> </w:t>
      </w:r>
      <w:r w:rsidRPr="00B17E3A">
        <w:t>прошедшем</w:t>
      </w:r>
      <w:r w:rsidRPr="00B17E3A">
        <w:rPr>
          <w:spacing w:val="-2"/>
        </w:rPr>
        <w:t xml:space="preserve"> времени.</w:t>
      </w:r>
    </w:p>
    <w:p w:rsidR="00A7755E" w:rsidRPr="00B17E3A" w:rsidRDefault="008660E2" w:rsidP="00B17E3A">
      <w:pPr>
        <w:pStyle w:val="a3"/>
        <w:ind w:left="640"/>
        <w:jc w:val="left"/>
      </w:pPr>
      <w:r w:rsidRPr="00B17E3A">
        <w:t>Неличные</w:t>
      </w:r>
      <w:r w:rsidRPr="00B17E3A">
        <w:rPr>
          <w:spacing w:val="-5"/>
        </w:rPr>
        <w:t xml:space="preserve"> </w:t>
      </w:r>
      <w:r w:rsidRPr="00B17E3A">
        <w:t>формы</w:t>
      </w:r>
      <w:r w:rsidRPr="00B17E3A">
        <w:rPr>
          <w:spacing w:val="-3"/>
        </w:rPr>
        <w:t xml:space="preserve"> </w:t>
      </w:r>
      <w:r w:rsidRPr="00B17E3A">
        <w:t>глагола</w:t>
      </w:r>
      <w:r w:rsidRPr="00B17E3A">
        <w:rPr>
          <w:spacing w:val="-4"/>
        </w:rPr>
        <w:t xml:space="preserve"> </w:t>
      </w:r>
      <w:r w:rsidRPr="00B17E3A">
        <w:t>(инфинитив,</w:t>
      </w:r>
      <w:r w:rsidRPr="00B17E3A">
        <w:rPr>
          <w:spacing w:val="-3"/>
        </w:rPr>
        <w:t xml:space="preserve"> </w:t>
      </w:r>
      <w:r w:rsidRPr="00B17E3A">
        <w:t>герундий,</w:t>
      </w:r>
      <w:r w:rsidRPr="00B17E3A">
        <w:rPr>
          <w:spacing w:val="-3"/>
        </w:rPr>
        <w:t xml:space="preserve"> </w:t>
      </w:r>
      <w:r w:rsidRPr="00B17E3A">
        <w:t>причастия</w:t>
      </w:r>
      <w:r w:rsidRPr="00B17E3A">
        <w:rPr>
          <w:spacing w:val="-6"/>
        </w:rPr>
        <w:t xml:space="preserve"> </w:t>
      </w:r>
      <w:r w:rsidRPr="00B17E3A">
        <w:t>настоящего и</w:t>
      </w:r>
      <w:r w:rsidRPr="00B17E3A">
        <w:rPr>
          <w:spacing w:val="-3"/>
        </w:rPr>
        <w:t xml:space="preserve"> </w:t>
      </w:r>
      <w:r w:rsidRPr="00B17E3A">
        <w:t>прошедшего</w:t>
      </w:r>
      <w:r w:rsidRPr="00B17E3A">
        <w:rPr>
          <w:spacing w:val="-3"/>
        </w:rPr>
        <w:t xml:space="preserve"> </w:t>
      </w:r>
      <w:r w:rsidRPr="00B17E3A">
        <w:t>времени). Наречия too - enough.</w:t>
      </w:r>
    </w:p>
    <w:p w:rsidR="00A7755E" w:rsidRPr="00B17E3A" w:rsidRDefault="008660E2" w:rsidP="00B17E3A">
      <w:pPr>
        <w:pStyle w:val="a3"/>
        <w:ind w:left="640" w:right="2370"/>
        <w:jc w:val="left"/>
      </w:pPr>
      <w:r w:rsidRPr="00B17E3A">
        <w:t>Отрицательные</w:t>
      </w:r>
      <w:r w:rsidRPr="00B17E3A">
        <w:rPr>
          <w:spacing w:val="-5"/>
        </w:rPr>
        <w:t xml:space="preserve"> </w:t>
      </w:r>
      <w:r w:rsidRPr="00B17E3A">
        <w:t>местоимения</w:t>
      </w:r>
      <w:r w:rsidRPr="00B17E3A">
        <w:rPr>
          <w:spacing w:val="-4"/>
        </w:rPr>
        <w:t xml:space="preserve"> </w:t>
      </w:r>
      <w:r w:rsidRPr="00B17E3A">
        <w:t>по</w:t>
      </w:r>
      <w:r w:rsidRPr="00B17E3A">
        <w:rPr>
          <w:spacing w:val="-4"/>
        </w:rPr>
        <w:t xml:space="preserve"> </w:t>
      </w:r>
      <w:r w:rsidRPr="00B17E3A">
        <w:t>(и</w:t>
      </w:r>
      <w:r w:rsidRPr="00B17E3A">
        <w:rPr>
          <w:spacing w:val="-5"/>
        </w:rPr>
        <w:t xml:space="preserve"> </w:t>
      </w:r>
      <w:r w:rsidRPr="00B17E3A">
        <w:t>его</w:t>
      </w:r>
      <w:r w:rsidRPr="00B17E3A">
        <w:rPr>
          <w:spacing w:val="-4"/>
        </w:rPr>
        <w:t xml:space="preserve"> </w:t>
      </w:r>
      <w:r w:rsidRPr="00B17E3A">
        <w:t>производные</w:t>
      </w:r>
      <w:r w:rsidRPr="00B17E3A">
        <w:rPr>
          <w:spacing w:val="-2"/>
        </w:rPr>
        <w:t xml:space="preserve"> </w:t>
      </w:r>
      <w:r w:rsidRPr="00B17E3A">
        <w:t>nobody,</w:t>
      </w:r>
      <w:r w:rsidRPr="00B17E3A">
        <w:rPr>
          <w:spacing w:val="-4"/>
        </w:rPr>
        <w:t xml:space="preserve"> </w:t>
      </w:r>
      <w:r w:rsidRPr="00B17E3A">
        <w:t>nothing</w:t>
      </w:r>
      <w:r w:rsidRPr="00B17E3A">
        <w:rPr>
          <w:spacing w:val="-4"/>
        </w:rPr>
        <w:t xml:space="preserve"> </w:t>
      </w:r>
      <w:r w:rsidRPr="00B17E3A">
        <w:t>и</w:t>
      </w:r>
      <w:r w:rsidRPr="00B17E3A">
        <w:rPr>
          <w:spacing w:val="-4"/>
        </w:rPr>
        <w:t xml:space="preserve"> </w:t>
      </w:r>
      <w:r w:rsidRPr="00B17E3A">
        <w:t xml:space="preserve">другие), </w:t>
      </w:r>
      <w:r w:rsidRPr="00B17E3A">
        <w:rPr>
          <w:spacing w:val="-2"/>
        </w:rPr>
        <w:t>попе.</w:t>
      </w:r>
    </w:p>
    <w:p w:rsidR="00A7755E" w:rsidRPr="00B17E3A" w:rsidRDefault="008660E2" w:rsidP="00B17E3A">
      <w:pPr>
        <w:pStyle w:val="a3"/>
        <w:ind w:left="640"/>
        <w:jc w:val="left"/>
      </w:pPr>
      <w:r w:rsidRPr="00B17E3A">
        <w:t>Социокультурные</w:t>
      </w:r>
      <w:r w:rsidRPr="00B17E3A">
        <w:rPr>
          <w:spacing w:val="-6"/>
        </w:rPr>
        <w:t xml:space="preserve"> </w:t>
      </w:r>
      <w:r w:rsidRPr="00B17E3A">
        <w:t>знания</w:t>
      </w:r>
      <w:r w:rsidRPr="00B17E3A">
        <w:rPr>
          <w:spacing w:val="-4"/>
        </w:rPr>
        <w:t xml:space="preserve"> </w:t>
      </w:r>
      <w:r w:rsidRPr="00B17E3A">
        <w:t>и</w:t>
      </w:r>
      <w:r w:rsidRPr="00B17E3A">
        <w:rPr>
          <w:spacing w:val="-1"/>
        </w:rPr>
        <w:t xml:space="preserve"> </w:t>
      </w:r>
      <w:r w:rsidRPr="00B17E3A">
        <w:rPr>
          <w:spacing w:val="-2"/>
        </w:rPr>
        <w:t>умения.</w:t>
      </w:r>
    </w:p>
    <w:p w:rsidR="00A7755E" w:rsidRPr="00B17E3A" w:rsidRDefault="008660E2" w:rsidP="00B17E3A">
      <w:pPr>
        <w:pStyle w:val="a3"/>
        <w:ind w:left="383" w:right="275" w:firstLine="256"/>
      </w:pPr>
      <w:r w:rsidRPr="00B17E3A">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w:t>
      </w:r>
      <w:r w:rsidRPr="00B17E3A">
        <w:rPr>
          <w:spacing w:val="80"/>
        </w:rPr>
        <w:t xml:space="preserve"> </w:t>
      </w:r>
      <w:r w:rsidRPr="00B17E3A">
        <w:t>в рамках тематического содержания.</w:t>
      </w:r>
    </w:p>
    <w:p w:rsidR="00A7755E" w:rsidRPr="00B17E3A" w:rsidRDefault="008660E2" w:rsidP="00B17E3A">
      <w:pPr>
        <w:pStyle w:val="a3"/>
        <w:ind w:left="383" w:right="287" w:firstLine="256"/>
      </w:pPr>
      <w:r w:rsidRPr="00B17E3A">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7755E" w:rsidRPr="00B17E3A" w:rsidRDefault="008660E2" w:rsidP="00B17E3A">
      <w:pPr>
        <w:pStyle w:val="a3"/>
        <w:tabs>
          <w:tab w:val="left" w:pos="6576"/>
          <w:tab w:val="left" w:pos="9145"/>
        </w:tabs>
        <w:ind w:left="383" w:right="283" w:firstLine="256"/>
      </w:pPr>
      <w:r w:rsidRPr="00B17E3A">
        <w:t>Социокультурный портрет родной страны и страны (стран) изучаемого языка: знакомство с традициями проведения</w:t>
      </w:r>
      <w:r w:rsidRPr="00B17E3A">
        <w:rPr>
          <w:spacing w:val="-1"/>
        </w:rPr>
        <w:t xml:space="preserve"> </w:t>
      </w:r>
      <w:r w:rsidRPr="00B17E3A">
        <w:t>основных</w:t>
      </w:r>
      <w:r w:rsidRPr="00B17E3A">
        <w:rPr>
          <w:spacing w:val="-2"/>
        </w:rPr>
        <w:t xml:space="preserve"> </w:t>
      </w:r>
      <w:r w:rsidRPr="00B17E3A">
        <w:t>национальных праздников</w:t>
      </w:r>
      <w:r w:rsidRPr="00B17E3A">
        <w:rPr>
          <w:spacing w:val="-2"/>
        </w:rPr>
        <w:t xml:space="preserve"> </w:t>
      </w:r>
      <w:r w:rsidRPr="00B17E3A">
        <w:t>(Рождества,</w:t>
      </w:r>
      <w:r w:rsidRPr="00B17E3A">
        <w:rPr>
          <w:spacing w:val="-1"/>
        </w:rPr>
        <w:t xml:space="preserve"> </w:t>
      </w:r>
      <w:r w:rsidRPr="00B17E3A">
        <w:t>Нового</w:t>
      </w:r>
      <w:r w:rsidRPr="00B17E3A">
        <w:rPr>
          <w:spacing w:val="-1"/>
        </w:rPr>
        <w:t xml:space="preserve"> </w:t>
      </w:r>
      <w:r w:rsidRPr="00B17E3A">
        <w:t>года,</w:t>
      </w:r>
      <w:r w:rsidRPr="00B17E3A">
        <w:rPr>
          <w:spacing w:val="-1"/>
        </w:rPr>
        <w:t xml:space="preserve"> </w:t>
      </w:r>
      <w:r w:rsidRPr="00B17E3A">
        <w:t>Дня</w:t>
      </w:r>
      <w:r w:rsidRPr="00B17E3A">
        <w:rPr>
          <w:spacing w:val="-1"/>
        </w:rPr>
        <w:t xml:space="preserve"> </w:t>
      </w:r>
      <w:r w:rsidRPr="00B17E3A">
        <w:t>матери,</w:t>
      </w:r>
      <w:r w:rsidRPr="00B17E3A">
        <w:rPr>
          <w:spacing w:val="-1"/>
        </w:rPr>
        <w:t xml:space="preserve"> </w:t>
      </w:r>
      <w:r w:rsidRPr="00B17E3A">
        <w:t>Дня благодарения и других праздников), с особенностями образа жизни и культуры страны (стран) изучаемого языка (достопримечательностями;</w:t>
      </w:r>
      <w:r w:rsidRPr="00B17E3A">
        <w:tab/>
      </w:r>
      <w:r w:rsidRPr="00B17E3A">
        <w:rPr>
          <w:spacing w:val="-2"/>
        </w:rPr>
        <w:t>некоторыми</w:t>
      </w:r>
      <w:r w:rsidRPr="00B17E3A">
        <w:tab/>
      </w:r>
      <w:r w:rsidRPr="00B17E3A">
        <w:rPr>
          <w:spacing w:val="-2"/>
        </w:rPr>
        <w:t>выдающимися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0" w:right="1902"/>
        <w:jc w:val="center"/>
      </w:pPr>
      <w:r w:rsidRPr="00B17E3A">
        <w:rPr>
          <w:spacing w:val="-2"/>
        </w:rPr>
        <w:lastRenderedPageBreak/>
        <w:t>людьми),</w:t>
      </w:r>
    </w:p>
    <w:p w:rsidR="00A7755E" w:rsidRPr="00B17E3A" w:rsidRDefault="008660E2" w:rsidP="00B17E3A">
      <w:pPr>
        <w:pStyle w:val="a3"/>
        <w:ind w:left="383" w:right="283" w:firstLine="256"/>
      </w:pPr>
      <w:r w:rsidRPr="00B17E3A">
        <w:t>с доступными в языковом отношении образцами поэзии и прозы для подростков на английском</w:t>
      </w:r>
      <w:r w:rsidRPr="00B17E3A">
        <w:rPr>
          <w:spacing w:val="40"/>
        </w:rPr>
        <w:t xml:space="preserve"> </w:t>
      </w:r>
      <w:r w:rsidRPr="00B17E3A">
        <w:rPr>
          <w:spacing w:val="-2"/>
        </w:rPr>
        <w:t>языке.</w:t>
      </w:r>
    </w:p>
    <w:p w:rsidR="00A7755E" w:rsidRPr="00B17E3A" w:rsidRDefault="008660E2" w:rsidP="00B17E3A">
      <w:pPr>
        <w:pStyle w:val="a3"/>
        <w:ind w:left="383" w:right="283" w:firstLine="256"/>
      </w:pPr>
      <w:r w:rsidRPr="00B17E3A">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7755E" w:rsidRPr="00B17E3A" w:rsidRDefault="008660E2" w:rsidP="00B17E3A">
      <w:pPr>
        <w:pStyle w:val="a3"/>
        <w:ind w:left="640"/>
      </w:pPr>
      <w:r w:rsidRPr="00B17E3A">
        <w:t>Соблюдение</w:t>
      </w:r>
      <w:r w:rsidRPr="00B17E3A">
        <w:rPr>
          <w:spacing w:val="-8"/>
        </w:rPr>
        <w:t xml:space="preserve"> </w:t>
      </w:r>
      <w:r w:rsidRPr="00B17E3A">
        <w:t>нормы</w:t>
      </w:r>
      <w:r w:rsidRPr="00B17E3A">
        <w:rPr>
          <w:spacing w:val="-4"/>
        </w:rPr>
        <w:t xml:space="preserve"> </w:t>
      </w:r>
      <w:r w:rsidRPr="00B17E3A">
        <w:t>вежливости</w:t>
      </w:r>
      <w:r w:rsidRPr="00B17E3A">
        <w:rPr>
          <w:spacing w:val="-2"/>
        </w:rPr>
        <w:t xml:space="preserve"> </w:t>
      </w:r>
      <w:r w:rsidRPr="00B17E3A">
        <w:t>в</w:t>
      </w:r>
      <w:r w:rsidRPr="00B17E3A">
        <w:rPr>
          <w:spacing w:val="-5"/>
        </w:rPr>
        <w:t xml:space="preserve"> </w:t>
      </w:r>
      <w:r w:rsidRPr="00B17E3A">
        <w:t>межкультурном</w:t>
      </w:r>
      <w:r w:rsidRPr="00B17E3A">
        <w:rPr>
          <w:spacing w:val="-4"/>
        </w:rPr>
        <w:t xml:space="preserve"> </w:t>
      </w:r>
      <w:r w:rsidRPr="00B17E3A">
        <w:rPr>
          <w:spacing w:val="-2"/>
        </w:rPr>
        <w:t>общении.</w:t>
      </w:r>
    </w:p>
    <w:p w:rsidR="00A7755E" w:rsidRPr="00B17E3A" w:rsidRDefault="008660E2" w:rsidP="00B17E3A">
      <w:pPr>
        <w:pStyle w:val="a3"/>
        <w:ind w:left="383" w:right="278" w:firstLine="256"/>
      </w:pPr>
      <w:r w:rsidRPr="00B17E3A">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7755E" w:rsidRPr="00B17E3A" w:rsidRDefault="008660E2" w:rsidP="00B17E3A">
      <w:pPr>
        <w:pStyle w:val="a3"/>
        <w:ind w:left="640"/>
      </w:pPr>
      <w:r w:rsidRPr="00B17E3A">
        <w:t>Развитие</w:t>
      </w:r>
      <w:r w:rsidRPr="00B17E3A">
        <w:rPr>
          <w:spacing w:val="-3"/>
        </w:rPr>
        <w:t xml:space="preserve"> </w:t>
      </w:r>
      <w:r w:rsidRPr="00B17E3A">
        <w:rPr>
          <w:spacing w:val="-2"/>
        </w:rPr>
        <w:t>умений:</w:t>
      </w:r>
    </w:p>
    <w:p w:rsidR="00A7755E" w:rsidRPr="00B17E3A" w:rsidRDefault="008660E2" w:rsidP="00B17E3A">
      <w:pPr>
        <w:pStyle w:val="a3"/>
        <w:ind w:left="383" w:right="284" w:firstLine="256"/>
      </w:pPr>
      <w:r w:rsidRPr="00B17E3A">
        <w:t xml:space="preserve">кратко представлять Россию и страну (страны) изучаемого языка (культурные явления, события, </w:t>
      </w:r>
      <w:r w:rsidRPr="00B17E3A">
        <w:rPr>
          <w:spacing w:val="-2"/>
        </w:rPr>
        <w:t>достопримечательности);</w:t>
      </w:r>
    </w:p>
    <w:p w:rsidR="00A7755E" w:rsidRPr="00B17E3A" w:rsidRDefault="008660E2" w:rsidP="00B17E3A">
      <w:pPr>
        <w:pStyle w:val="a3"/>
        <w:ind w:left="383" w:right="284" w:firstLine="256"/>
      </w:pPr>
      <w:r w:rsidRPr="00B17E3A">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7755E" w:rsidRPr="00B17E3A" w:rsidRDefault="008660E2" w:rsidP="00B17E3A">
      <w:pPr>
        <w:pStyle w:val="a3"/>
        <w:ind w:left="383" w:right="284" w:firstLine="256"/>
      </w:pPr>
      <w:r w:rsidRPr="00B17E3A">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7755E" w:rsidRPr="00B17E3A" w:rsidRDefault="008660E2" w:rsidP="00B17E3A">
      <w:pPr>
        <w:pStyle w:val="a3"/>
        <w:ind w:left="640"/>
      </w:pPr>
      <w:r w:rsidRPr="00B17E3A">
        <w:t>Компенсаторные</w:t>
      </w:r>
      <w:r w:rsidRPr="00B17E3A">
        <w:rPr>
          <w:spacing w:val="-6"/>
        </w:rPr>
        <w:t xml:space="preserve"> </w:t>
      </w:r>
      <w:r w:rsidRPr="00B17E3A">
        <w:rPr>
          <w:spacing w:val="-2"/>
        </w:rPr>
        <w:t>умения.</w:t>
      </w:r>
    </w:p>
    <w:p w:rsidR="00A7755E" w:rsidRPr="00B17E3A" w:rsidRDefault="008660E2" w:rsidP="00B17E3A">
      <w:pPr>
        <w:pStyle w:val="a3"/>
        <w:ind w:left="383" w:right="284" w:firstLine="256"/>
      </w:pPr>
      <w:r w:rsidRPr="00B17E3A">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7755E" w:rsidRPr="00B17E3A" w:rsidRDefault="008660E2" w:rsidP="00B17E3A">
      <w:pPr>
        <w:pStyle w:val="a3"/>
        <w:ind w:left="640" w:right="1616"/>
      </w:pPr>
      <w:r w:rsidRPr="00B17E3A">
        <w:t>Переспрашивать, просить повторить, уточняя значение незнакомых слов.</w:t>
      </w:r>
      <w:r w:rsidRPr="00B17E3A">
        <w:rPr>
          <w:spacing w:val="80"/>
        </w:rPr>
        <w:t xml:space="preserve"> </w:t>
      </w:r>
      <w:r w:rsidRPr="00B17E3A">
        <w:t>Использование</w:t>
      </w:r>
      <w:r w:rsidRPr="00B17E3A">
        <w:rPr>
          <w:spacing w:val="-6"/>
        </w:rPr>
        <w:t xml:space="preserve"> </w:t>
      </w:r>
      <w:r w:rsidRPr="00B17E3A">
        <w:t>при</w:t>
      </w:r>
      <w:r w:rsidRPr="00B17E3A">
        <w:rPr>
          <w:spacing w:val="-5"/>
        </w:rPr>
        <w:t xml:space="preserve"> </w:t>
      </w:r>
      <w:r w:rsidRPr="00B17E3A">
        <w:t>формулировании</w:t>
      </w:r>
      <w:r w:rsidRPr="00B17E3A">
        <w:rPr>
          <w:spacing w:val="-5"/>
        </w:rPr>
        <w:t xml:space="preserve"> </w:t>
      </w:r>
      <w:r w:rsidRPr="00B17E3A">
        <w:t>собственных</w:t>
      </w:r>
      <w:r w:rsidRPr="00B17E3A">
        <w:rPr>
          <w:spacing w:val="-3"/>
        </w:rPr>
        <w:t xml:space="preserve"> </w:t>
      </w:r>
      <w:r w:rsidRPr="00B17E3A">
        <w:t>высказываний,</w:t>
      </w:r>
      <w:r w:rsidRPr="00B17E3A">
        <w:rPr>
          <w:spacing w:val="-5"/>
        </w:rPr>
        <w:t xml:space="preserve"> </w:t>
      </w:r>
      <w:r w:rsidRPr="00B17E3A">
        <w:t>ключевых</w:t>
      </w:r>
      <w:r w:rsidRPr="00B17E3A">
        <w:rPr>
          <w:spacing w:val="-3"/>
        </w:rPr>
        <w:t xml:space="preserve"> </w:t>
      </w:r>
      <w:r w:rsidRPr="00B17E3A">
        <w:t>слов,</w:t>
      </w:r>
      <w:r w:rsidRPr="00B17E3A">
        <w:rPr>
          <w:spacing w:val="-5"/>
        </w:rPr>
        <w:t xml:space="preserve"> </w:t>
      </w:r>
      <w:r w:rsidRPr="00B17E3A">
        <w:t>плана.</w:t>
      </w:r>
    </w:p>
    <w:p w:rsidR="00A7755E" w:rsidRPr="00B17E3A" w:rsidRDefault="008660E2" w:rsidP="00B17E3A">
      <w:pPr>
        <w:pStyle w:val="a3"/>
        <w:ind w:left="383" w:right="283" w:firstLine="256"/>
      </w:pPr>
      <w:r w:rsidRPr="00B17E3A">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55E" w:rsidRPr="00B17E3A" w:rsidRDefault="008660E2" w:rsidP="00B17E3A">
      <w:pPr>
        <w:pStyle w:val="a3"/>
        <w:ind w:left="383" w:right="281" w:firstLine="256"/>
      </w:pPr>
      <w:r w:rsidRPr="00B17E3A">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7755E" w:rsidRPr="00B17E3A" w:rsidRDefault="008660E2" w:rsidP="00B17E3A">
      <w:pPr>
        <w:pStyle w:val="a3"/>
        <w:ind w:left="640" w:right="7365"/>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8"/>
        </w:rPr>
        <w:t xml:space="preserve"> </w:t>
      </w:r>
      <w:r w:rsidRPr="00B17E3A">
        <w:t>9</w:t>
      </w:r>
      <w:r w:rsidRPr="00B17E3A">
        <w:rPr>
          <w:spacing w:val="-8"/>
        </w:rPr>
        <w:t xml:space="preserve"> </w:t>
      </w:r>
      <w:r w:rsidRPr="00B17E3A">
        <w:t>классе. Коммуникативные умения.</w:t>
      </w:r>
    </w:p>
    <w:p w:rsidR="00A7755E" w:rsidRPr="00B17E3A" w:rsidRDefault="008660E2" w:rsidP="00B17E3A">
      <w:pPr>
        <w:pStyle w:val="a3"/>
        <w:ind w:left="383" w:right="287" w:firstLine="256"/>
      </w:pPr>
      <w:r w:rsidRPr="00B17E3A">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7755E" w:rsidRPr="00B17E3A" w:rsidRDefault="008660E2" w:rsidP="00B17E3A">
      <w:pPr>
        <w:pStyle w:val="a3"/>
        <w:ind w:left="640" w:right="3566"/>
      </w:pPr>
      <w:r w:rsidRPr="00B17E3A">
        <w:t>Взаимоотношения</w:t>
      </w:r>
      <w:r w:rsidRPr="00B17E3A">
        <w:rPr>
          <w:spacing w:val="-3"/>
        </w:rPr>
        <w:t xml:space="preserve"> </w:t>
      </w:r>
      <w:r w:rsidRPr="00B17E3A">
        <w:t>в</w:t>
      </w:r>
      <w:r w:rsidRPr="00B17E3A">
        <w:rPr>
          <w:spacing w:val="-4"/>
        </w:rPr>
        <w:t xml:space="preserve"> </w:t>
      </w:r>
      <w:r w:rsidRPr="00B17E3A">
        <w:t>семье</w:t>
      </w:r>
      <w:r w:rsidRPr="00B17E3A">
        <w:rPr>
          <w:spacing w:val="-4"/>
        </w:rPr>
        <w:t xml:space="preserve"> </w:t>
      </w:r>
      <w:r w:rsidRPr="00B17E3A">
        <w:t>и</w:t>
      </w:r>
      <w:r w:rsidRPr="00B17E3A">
        <w:rPr>
          <w:spacing w:val="-3"/>
        </w:rPr>
        <w:t xml:space="preserve"> </w:t>
      </w:r>
      <w:r w:rsidRPr="00B17E3A">
        <w:t>с</w:t>
      </w:r>
      <w:r w:rsidRPr="00B17E3A">
        <w:rPr>
          <w:spacing w:val="-4"/>
        </w:rPr>
        <w:t xml:space="preserve"> </w:t>
      </w:r>
      <w:r w:rsidRPr="00B17E3A">
        <w:t>друзьями.</w:t>
      </w:r>
      <w:r w:rsidRPr="00B17E3A">
        <w:rPr>
          <w:spacing w:val="-3"/>
        </w:rPr>
        <w:t xml:space="preserve"> </w:t>
      </w:r>
      <w:r w:rsidRPr="00B17E3A">
        <w:t>Конфликты</w:t>
      </w:r>
      <w:r w:rsidRPr="00B17E3A">
        <w:rPr>
          <w:spacing w:val="-6"/>
        </w:rPr>
        <w:t xml:space="preserve"> </w:t>
      </w:r>
      <w:r w:rsidRPr="00B17E3A">
        <w:t>и</w:t>
      </w:r>
      <w:r w:rsidRPr="00B17E3A">
        <w:rPr>
          <w:spacing w:val="-3"/>
        </w:rPr>
        <w:t xml:space="preserve"> </w:t>
      </w:r>
      <w:r w:rsidRPr="00B17E3A">
        <w:t>их</w:t>
      </w:r>
      <w:r w:rsidRPr="00B17E3A">
        <w:rPr>
          <w:spacing w:val="-2"/>
        </w:rPr>
        <w:t xml:space="preserve"> </w:t>
      </w:r>
      <w:r w:rsidRPr="00B17E3A">
        <w:t>разрешение. Внешность и характер человека (литературного персонажа).</w:t>
      </w:r>
    </w:p>
    <w:p w:rsidR="00A7755E" w:rsidRPr="00B17E3A" w:rsidRDefault="008660E2" w:rsidP="00B17E3A">
      <w:pPr>
        <w:pStyle w:val="a3"/>
        <w:ind w:left="383" w:right="277" w:firstLine="256"/>
      </w:pPr>
      <w:r w:rsidRPr="00B17E3A">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7755E" w:rsidRPr="00B17E3A" w:rsidRDefault="008660E2" w:rsidP="00B17E3A">
      <w:pPr>
        <w:pStyle w:val="a3"/>
        <w:ind w:left="640"/>
      </w:pPr>
      <w:r w:rsidRPr="00B17E3A">
        <w:t>Здоровый</w:t>
      </w:r>
      <w:r w:rsidRPr="00B17E3A">
        <w:rPr>
          <w:spacing w:val="-5"/>
        </w:rPr>
        <w:t xml:space="preserve"> </w:t>
      </w:r>
      <w:r w:rsidRPr="00B17E3A">
        <w:t>образ</w:t>
      </w:r>
      <w:r w:rsidRPr="00B17E3A">
        <w:rPr>
          <w:spacing w:val="-2"/>
        </w:rPr>
        <w:t xml:space="preserve"> </w:t>
      </w:r>
      <w:r w:rsidRPr="00B17E3A">
        <w:t>жизни:</w:t>
      </w:r>
      <w:r w:rsidRPr="00B17E3A">
        <w:rPr>
          <w:spacing w:val="-5"/>
        </w:rPr>
        <w:t xml:space="preserve"> </w:t>
      </w:r>
      <w:r w:rsidRPr="00B17E3A">
        <w:t>режим</w:t>
      </w:r>
      <w:r w:rsidRPr="00B17E3A">
        <w:rPr>
          <w:spacing w:val="-3"/>
        </w:rPr>
        <w:t xml:space="preserve"> </w:t>
      </w:r>
      <w:r w:rsidRPr="00B17E3A">
        <w:t>труда</w:t>
      </w:r>
      <w:r w:rsidRPr="00B17E3A">
        <w:rPr>
          <w:spacing w:val="-4"/>
        </w:rPr>
        <w:t xml:space="preserve"> </w:t>
      </w:r>
      <w:r w:rsidRPr="00B17E3A">
        <w:t>и</w:t>
      </w:r>
      <w:r w:rsidRPr="00B17E3A">
        <w:rPr>
          <w:spacing w:val="-2"/>
        </w:rPr>
        <w:t xml:space="preserve"> </w:t>
      </w:r>
      <w:r w:rsidRPr="00B17E3A">
        <w:t>отдыха,</w:t>
      </w:r>
      <w:r w:rsidRPr="00B17E3A">
        <w:rPr>
          <w:spacing w:val="-3"/>
        </w:rPr>
        <w:t xml:space="preserve"> </w:t>
      </w:r>
      <w:r w:rsidRPr="00B17E3A">
        <w:t>фитнес,</w:t>
      </w:r>
      <w:r w:rsidRPr="00B17E3A">
        <w:rPr>
          <w:spacing w:val="-2"/>
        </w:rPr>
        <w:t xml:space="preserve"> </w:t>
      </w:r>
      <w:r w:rsidRPr="00B17E3A">
        <w:t>сбалансированное</w:t>
      </w:r>
      <w:r w:rsidRPr="00B17E3A">
        <w:rPr>
          <w:spacing w:val="-4"/>
        </w:rPr>
        <w:t xml:space="preserve"> </w:t>
      </w:r>
      <w:r w:rsidRPr="00B17E3A">
        <w:t>питание.</w:t>
      </w:r>
      <w:r w:rsidRPr="00B17E3A">
        <w:rPr>
          <w:spacing w:val="-2"/>
        </w:rPr>
        <w:t xml:space="preserve"> </w:t>
      </w:r>
      <w:r w:rsidRPr="00B17E3A">
        <w:t>Посещение</w:t>
      </w:r>
      <w:r w:rsidRPr="00B17E3A">
        <w:rPr>
          <w:spacing w:val="-3"/>
        </w:rPr>
        <w:t xml:space="preserve"> </w:t>
      </w:r>
      <w:r w:rsidRPr="00B17E3A">
        <w:rPr>
          <w:spacing w:val="-2"/>
        </w:rPr>
        <w:t>врача.</w:t>
      </w:r>
    </w:p>
    <w:p w:rsidR="00A7755E" w:rsidRPr="00B17E3A" w:rsidRDefault="008660E2" w:rsidP="00B17E3A">
      <w:pPr>
        <w:pStyle w:val="a3"/>
        <w:ind w:left="640" w:right="2686"/>
      </w:pPr>
      <w:r w:rsidRPr="00B17E3A">
        <w:t>Покупки:</w:t>
      </w:r>
      <w:r w:rsidRPr="00B17E3A">
        <w:rPr>
          <w:spacing w:val="-3"/>
        </w:rPr>
        <w:t xml:space="preserve"> </w:t>
      </w:r>
      <w:r w:rsidRPr="00B17E3A">
        <w:t>одежда,</w:t>
      </w:r>
      <w:r w:rsidRPr="00B17E3A">
        <w:rPr>
          <w:spacing w:val="-3"/>
        </w:rPr>
        <w:t xml:space="preserve"> </w:t>
      </w:r>
      <w:r w:rsidRPr="00B17E3A">
        <w:t>обувь</w:t>
      </w:r>
      <w:r w:rsidRPr="00B17E3A">
        <w:rPr>
          <w:spacing w:val="-3"/>
        </w:rPr>
        <w:t xml:space="preserve"> </w:t>
      </w:r>
      <w:r w:rsidRPr="00B17E3A">
        <w:t>и</w:t>
      </w:r>
      <w:r w:rsidRPr="00B17E3A">
        <w:rPr>
          <w:spacing w:val="-3"/>
        </w:rPr>
        <w:t xml:space="preserve"> </w:t>
      </w:r>
      <w:r w:rsidRPr="00B17E3A">
        <w:t>продукты</w:t>
      </w:r>
      <w:r w:rsidRPr="00B17E3A">
        <w:rPr>
          <w:spacing w:val="-3"/>
        </w:rPr>
        <w:t xml:space="preserve"> </w:t>
      </w:r>
      <w:r w:rsidRPr="00B17E3A">
        <w:t>питания.</w:t>
      </w:r>
      <w:r w:rsidRPr="00B17E3A">
        <w:rPr>
          <w:spacing w:val="-6"/>
        </w:rPr>
        <w:t xml:space="preserve"> </w:t>
      </w:r>
      <w:r w:rsidRPr="00B17E3A">
        <w:t>Карманные</w:t>
      </w:r>
      <w:r w:rsidRPr="00B17E3A">
        <w:rPr>
          <w:spacing w:val="-5"/>
        </w:rPr>
        <w:t xml:space="preserve"> </w:t>
      </w:r>
      <w:r w:rsidRPr="00B17E3A">
        <w:t>деньги.</w:t>
      </w:r>
      <w:r w:rsidRPr="00B17E3A">
        <w:rPr>
          <w:spacing w:val="-3"/>
        </w:rPr>
        <w:t xml:space="preserve"> </w:t>
      </w:r>
      <w:r w:rsidRPr="00B17E3A">
        <w:t xml:space="preserve">Молодёжная </w:t>
      </w:r>
      <w:r w:rsidRPr="00B17E3A">
        <w:rPr>
          <w:spacing w:val="-2"/>
        </w:rPr>
        <w:t>мода.</w:t>
      </w:r>
    </w:p>
    <w:p w:rsidR="00A7755E" w:rsidRPr="00B17E3A" w:rsidRDefault="008660E2" w:rsidP="00B17E3A">
      <w:pPr>
        <w:pStyle w:val="a3"/>
        <w:ind w:left="383" w:right="284" w:firstLine="256"/>
      </w:pPr>
      <w:r w:rsidRPr="00B17E3A">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7755E" w:rsidRPr="00B17E3A" w:rsidRDefault="008660E2" w:rsidP="00B17E3A">
      <w:pPr>
        <w:pStyle w:val="a3"/>
        <w:ind w:left="640" w:right="281"/>
      </w:pPr>
      <w:r w:rsidRPr="00B17E3A">
        <w:t>Виды отдыха в различное время года. Путешествия по России и иностранным странам. Транспорт. Природа:</w:t>
      </w:r>
      <w:r w:rsidRPr="00B17E3A">
        <w:rPr>
          <w:spacing w:val="74"/>
          <w:w w:val="150"/>
        </w:rPr>
        <w:t xml:space="preserve"> </w:t>
      </w:r>
      <w:r w:rsidRPr="00B17E3A">
        <w:t>флора</w:t>
      </w:r>
      <w:r w:rsidRPr="00B17E3A">
        <w:rPr>
          <w:spacing w:val="74"/>
          <w:w w:val="150"/>
        </w:rPr>
        <w:t xml:space="preserve"> </w:t>
      </w:r>
      <w:r w:rsidRPr="00B17E3A">
        <w:t>и</w:t>
      </w:r>
      <w:r w:rsidRPr="00B17E3A">
        <w:rPr>
          <w:spacing w:val="76"/>
          <w:w w:val="150"/>
        </w:rPr>
        <w:t xml:space="preserve"> </w:t>
      </w:r>
      <w:r w:rsidRPr="00B17E3A">
        <w:t>фауна.</w:t>
      </w:r>
      <w:r w:rsidRPr="00B17E3A">
        <w:rPr>
          <w:spacing w:val="78"/>
          <w:w w:val="150"/>
        </w:rPr>
        <w:t xml:space="preserve"> </w:t>
      </w:r>
      <w:r w:rsidRPr="00B17E3A">
        <w:t>Проблемы</w:t>
      </w:r>
      <w:r w:rsidRPr="00B17E3A">
        <w:rPr>
          <w:spacing w:val="75"/>
          <w:w w:val="150"/>
        </w:rPr>
        <w:t xml:space="preserve"> </w:t>
      </w:r>
      <w:r w:rsidRPr="00B17E3A">
        <w:t>экологии.</w:t>
      </w:r>
      <w:r w:rsidRPr="00B17E3A">
        <w:rPr>
          <w:spacing w:val="75"/>
          <w:w w:val="150"/>
        </w:rPr>
        <w:t xml:space="preserve"> </w:t>
      </w:r>
      <w:r w:rsidRPr="00B17E3A">
        <w:t>Защита</w:t>
      </w:r>
      <w:r w:rsidRPr="00B17E3A">
        <w:rPr>
          <w:spacing w:val="75"/>
          <w:w w:val="150"/>
        </w:rPr>
        <w:t xml:space="preserve"> </w:t>
      </w:r>
      <w:r w:rsidRPr="00B17E3A">
        <w:t>окружающей</w:t>
      </w:r>
      <w:r w:rsidRPr="00B17E3A">
        <w:rPr>
          <w:spacing w:val="76"/>
          <w:w w:val="150"/>
        </w:rPr>
        <w:t xml:space="preserve"> </w:t>
      </w:r>
      <w:r w:rsidRPr="00B17E3A">
        <w:t>среды.</w:t>
      </w:r>
      <w:r w:rsidRPr="00B17E3A">
        <w:rPr>
          <w:spacing w:val="75"/>
          <w:w w:val="150"/>
        </w:rPr>
        <w:t xml:space="preserve"> </w:t>
      </w:r>
      <w:r w:rsidRPr="00B17E3A">
        <w:t>Климат,</w:t>
      </w:r>
      <w:r w:rsidRPr="00B17E3A">
        <w:rPr>
          <w:spacing w:val="76"/>
          <w:w w:val="150"/>
        </w:rPr>
        <w:t xml:space="preserve"> </w:t>
      </w:r>
      <w:r w:rsidRPr="00B17E3A">
        <w:rPr>
          <w:spacing w:val="-2"/>
        </w:rPr>
        <w:t>погода.</w:t>
      </w:r>
    </w:p>
    <w:p w:rsidR="00A7755E" w:rsidRPr="00B17E3A" w:rsidRDefault="008660E2" w:rsidP="00B17E3A">
      <w:pPr>
        <w:pStyle w:val="a3"/>
        <w:ind w:left="383"/>
      </w:pPr>
      <w:r w:rsidRPr="00B17E3A">
        <w:t>Стихийные</w:t>
      </w:r>
      <w:r w:rsidRPr="00B17E3A">
        <w:rPr>
          <w:spacing w:val="-7"/>
        </w:rPr>
        <w:t xml:space="preserve"> </w:t>
      </w:r>
      <w:r w:rsidRPr="00B17E3A">
        <w:rPr>
          <w:spacing w:val="-2"/>
        </w:rPr>
        <w:t>бедствия.</w:t>
      </w:r>
    </w:p>
    <w:p w:rsidR="00A7755E" w:rsidRPr="00B17E3A" w:rsidRDefault="008660E2" w:rsidP="00B17E3A">
      <w:pPr>
        <w:pStyle w:val="a3"/>
        <w:ind w:left="640"/>
      </w:pPr>
      <w:r w:rsidRPr="00B17E3A">
        <w:t>Средства</w:t>
      </w:r>
      <w:r w:rsidRPr="00B17E3A">
        <w:rPr>
          <w:spacing w:val="-7"/>
        </w:rPr>
        <w:t xml:space="preserve"> </w:t>
      </w:r>
      <w:r w:rsidRPr="00B17E3A">
        <w:t>массовой</w:t>
      </w:r>
      <w:r w:rsidRPr="00B17E3A">
        <w:rPr>
          <w:spacing w:val="-3"/>
        </w:rPr>
        <w:t xml:space="preserve"> </w:t>
      </w:r>
      <w:r w:rsidRPr="00B17E3A">
        <w:t>информации</w:t>
      </w:r>
      <w:r w:rsidRPr="00B17E3A">
        <w:rPr>
          <w:spacing w:val="-3"/>
        </w:rPr>
        <w:t xml:space="preserve"> </w:t>
      </w:r>
      <w:r w:rsidRPr="00B17E3A">
        <w:t>(телевидение,</w:t>
      </w:r>
      <w:r w:rsidRPr="00B17E3A">
        <w:rPr>
          <w:spacing w:val="-6"/>
        </w:rPr>
        <w:t xml:space="preserve"> </w:t>
      </w:r>
      <w:r w:rsidRPr="00B17E3A">
        <w:t>радио,</w:t>
      </w:r>
      <w:r w:rsidRPr="00B17E3A">
        <w:rPr>
          <w:spacing w:val="-3"/>
        </w:rPr>
        <w:t xml:space="preserve"> </w:t>
      </w:r>
      <w:r w:rsidRPr="00B17E3A">
        <w:t>пресса,</w:t>
      </w:r>
      <w:r w:rsidRPr="00B17E3A">
        <w:rPr>
          <w:spacing w:val="-3"/>
        </w:rPr>
        <w:t xml:space="preserve"> </w:t>
      </w:r>
      <w:r w:rsidRPr="00B17E3A">
        <w:rPr>
          <w:spacing w:val="-2"/>
        </w:rPr>
        <w:t>Интернет).</w:t>
      </w:r>
    </w:p>
    <w:p w:rsidR="00A7755E" w:rsidRPr="00B17E3A" w:rsidRDefault="008660E2" w:rsidP="00B17E3A">
      <w:pPr>
        <w:pStyle w:val="a3"/>
        <w:ind w:left="383" w:right="285" w:firstLine="256"/>
      </w:pPr>
      <w:r w:rsidRPr="00B17E3A">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7755E" w:rsidRPr="00B17E3A" w:rsidRDefault="008660E2" w:rsidP="00B17E3A">
      <w:pPr>
        <w:pStyle w:val="a3"/>
        <w:ind w:left="383" w:right="282" w:firstLine="256"/>
      </w:pPr>
      <w:r w:rsidRPr="00B17E3A">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7755E" w:rsidRPr="00B17E3A" w:rsidRDefault="008660E2" w:rsidP="00B17E3A">
      <w:pPr>
        <w:pStyle w:val="a3"/>
        <w:ind w:left="640"/>
        <w:jc w:val="left"/>
      </w:pPr>
      <w:r w:rsidRPr="00B17E3A">
        <w:rPr>
          <w:spacing w:val="-2"/>
        </w:rPr>
        <w:t>Говорение.</w:t>
      </w:r>
    </w:p>
    <w:p w:rsidR="00A7755E" w:rsidRPr="00B17E3A" w:rsidRDefault="008660E2" w:rsidP="00B17E3A">
      <w:pPr>
        <w:pStyle w:val="a3"/>
        <w:ind w:left="383" w:right="276" w:firstLine="256"/>
      </w:pPr>
      <w:r w:rsidRPr="00B17E3A">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7755E" w:rsidRPr="00B17E3A" w:rsidRDefault="008660E2" w:rsidP="00B17E3A">
      <w:pPr>
        <w:pStyle w:val="a3"/>
        <w:ind w:left="640"/>
      </w:pPr>
      <w:r w:rsidRPr="00B17E3A">
        <w:t>диалог</w:t>
      </w:r>
      <w:r w:rsidRPr="00B17E3A">
        <w:rPr>
          <w:spacing w:val="61"/>
        </w:rPr>
        <w:t xml:space="preserve">  </w:t>
      </w:r>
      <w:r w:rsidRPr="00B17E3A">
        <w:t>этикетного</w:t>
      </w:r>
      <w:r w:rsidRPr="00B17E3A">
        <w:rPr>
          <w:spacing w:val="61"/>
        </w:rPr>
        <w:t xml:space="preserve">  </w:t>
      </w:r>
      <w:r w:rsidRPr="00B17E3A">
        <w:t>характера:</w:t>
      </w:r>
      <w:r w:rsidRPr="00B17E3A">
        <w:rPr>
          <w:spacing w:val="62"/>
        </w:rPr>
        <w:t xml:space="preserve">  </w:t>
      </w:r>
      <w:r w:rsidRPr="00B17E3A">
        <w:t>начинать,</w:t>
      </w:r>
      <w:r w:rsidRPr="00B17E3A">
        <w:rPr>
          <w:spacing w:val="60"/>
        </w:rPr>
        <w:t xml:space="preserve">  </w:t>
      </w:r>
      <w:r w:rsidRPr="00B17E3A">
        <w:t>поддерживать</w:t>
      </w:r>
      <w:r w:rsidRPr="00B17E3A">
        <w:rPr>
          <w:spacing w:val="62"/>
        </w:rPr>
        <w:t xml:space="preserve">  </w:t>
      </w:r>
      <w:r w:rsidRPr="00B17E3A">
        <w:t>и</w:t>
      </w:r>
      <w:r w:rsidRPr="00B17E3A">
        <w:rPr>
          <w:spacing w:val="61"/>
        </w:rPr>
        <w:t xml:space="preserve">  </w:t>
      </w:r>
      <w:r w:rsidRPr="00B17E3A">
        <w:t>заканчивать</w:t>
      </w:r>
      <w:r w:rsidRPr="00B17E3A">
        <w:rPr>
          <w:spacing w:val="63"/>
        </w:rPr>
        <w:t xml:space="preserve">  </w:t>
      </w:r>
      <w:r w:rsidRPr="00B17E3A">
        <w:t>разговор,</w:t>
      </w:r>
      <w:r w:rsidRPr="00B17E3A">
        <w:rPr>
          <w:spacing w:val="60"/>
        </w:rPr>
        <w:t xml:space="preserve">  </w:t>
      </w:r>
      <w:r w:rsidRPr="00B17E3A">
        <w:rPr>
          <w:spacing w:val="-2"/>
        </w:rPr>
        <w:t>вежливо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8"/>
      </w:pPr>
      <w:r w:rsidRPr="00B17E3A">
        <w:lastRenderedPageBreak/>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7755E" w:rsidRPr="00B17E3A" w:rsidRDefault="008660E2" w:rsidP="00B17E3A">
      <w:pPr>
        <w:pStyle w:val="a3"/>
        <w:ind w:left="383" w:right="279" w:firstLine="256"/>
      </w:pPr>
      <w:r w:rsidRPr="00B17E3A">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7755E" w:rsidRPr="00B17E3A" w:rsidRDefault="008660E2" w:rsidP="00B17E3A">
      <w:pPr>
        <w:pStyle w:val="a3"/>
        <w:ind w:left="383" w:right="279" w:firstLine="256"/>
      </w:pPr>
      <w:r w:rsidRPr="00B17E3A">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7755E" w:rsidRPr="00B17E3A" w:rsidRDefault="008660E2" w:rsidP="00B17E3A">
      <w:pPr>
        <w:pStyle w:val="a3"/>
        <w:ind w:left="383" w:right="278" w:firstLine="256"/>
      </w:pPr>
      <w:r w:rsidRPr="00B17E3A">
        <w:t>диалог-обмен мнениями: выражать свою точку</w:t>
      </w:r>
      <w:r w:rsidRPr="00B17E3A">
        <w:rPr>
          <w:spacing w:val="-3"/>
        </w:rPr>
        <w:t xml:space="preserve"> </w:t>
      </w:r>
      <w:r w:rsidRPr="00B17E3A">
        <w:t>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7755E" w:rsidRPr="00B17E3A" w:rsidRDefault="008660E2" w:rsidP="00B17E3A">
      <w:pPr>
        <w:pStyle w:val="a3"/>
        <w:ind w:left="383" w:right="281" w:firstLine="256"/>
      </w:pPr>
      <w:r w:rsidRPr="00B17E3A">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w:t>
      </w:r>
      <w:r w:rsidRPr="00B17E3A">
        <w:rPr>
          <w:spacing w:val="-1"/>
        </w:rPr>
        <w:t xml:space="preserve"> </w:t>
      </w:r>
      <w:r w:rsidRPr="00B17E3A">
        <w:t>соблюдением норм</w:t>
      </w:r>
      <w:r w:rsidRPr="00B17E3A">
        <w:rPr>
          <w:spacing w:val="-1"/>
        </w:rPr>
        <w:t xml:space="preserve"> </w:t>
      </w:r>
      <w:r w:rsidRPr="00B17E3A">
        <w:t>речевого этикета,</w:t>
      </w:r>
      <w:r w:rsidRPr="00B17E3A">
        <w:rPr>
          <w:spacing w:val="-1"/>
        </w:rPr>
        <w:t xml:space="preserve"> </w:t>
      </w:r>
      <w:r w:rsidRPr="00B17E3A">
        <w:t>принятых в стране (странах) изучаемого языка.</w:t>
      </w:r>
    </w:p>
    <w:p w:rsidR="00A7755E" w:rsidRPr="00B17E3A" w:rsidRDefault="008660E2" w:rsidP="00B17E3A">
      <w:pPr>
        <w:pStyle w:val="a3"/>
        <w:ind w:left="383" w:right="275" w:firstLine="256"/>
      </w:pPr>
      <w:r w:rsidRPr="00B17E3A">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7755E" w:rsidRPr="00B17E3A" w:rsidRDefault="008660E2" w:rsidP="00B17E3A">
      <w:pPr>
        <w:pStyle w:val="a3"/>
        <w:ind w:left="383" w:right="288" w:firstLine="256"/>
      </w:pPr>
      <w:r w:rsidRPr="00B17E3A">
        <w:t>Развитие</w:t>
      </w:r>
      <w:r w:rsidRPr="00B17E3A">
        <w:rPr>
          <w:spacing w:val="-2"/>
        </w:rPr>
        <w:t xml:space="preserve"> </w:t>
      </w:r>
      <w:r w:rsidRPr="00B17E3A">
        <w:t>коммуникативных умений монологической речи: создание</w:t>
      </w:r>
      <w:r w:rsidRPr="00B17E3A">
        <w:rPr>
          <w:spacing w:val="-2"/>
        </w:rPr>
        <w:t xml:space="preserve"> </w:t>
      </w:r>
      <w:r w:rsidRPr="00B17E3A">
        <w:t>устных связных монологических высказываний с использованием основных коммуникативных типов речи:</w:t>
      </w:r>
    </w:p>
    <w:p w:rsidR="00A7755E" w:rsidRPr="00B17E3A" w:rsidRDefault="008660E2" w:rsidP="00B17E3A">
      <w:pPr>
        <w:pStyle w:val="a3"/>
        <w:ind w:left="383" w:right="282" w:firstLine="256"/>
      </w:pPr>
      <w:r w:rsidRPr="00B17E3A">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7755E" w:rsidRPr="00B17E3A" w:rsidRDefault="008660E2" w:rsidP="00B17E3A">
      <w:pPr>
        <w:pStyle w:val="a3"/>
        <w:ind w:left="640" w:right="7873"/>
      </w:pPr>
      <w:r w:rsidRPr="00B17E3A">
        <w:t>повествование</w:t>
      </w:r>
      <w:r w:rsidRPr="00B17E3A">
        <w:rPr>
          <w:spacing w:val="-15"/>
        </w:rPr>
        <w:t xml:space="preserve"> </w:t>
      </w:r>
      <w:r w:rsidRPr="00B17E3A">
        <w:t xml:space="preserve">(сообщение); </w:t>
      </w:r>
      <w:r w:rsidRPr="00B17E3A">
        <w:rPr>
          <w:spacing w:val="-2"/>
        </w:rPr>
        <w:t>рассуждение;</w:t>
      </w:r>
    </w:p>
    <w:p w:rsidR="00A7755E" w:rsidRPr="00B17E3A" w:rsidRDefault="008660E2" w:rsidP="00B17E3A">
      <w:pPr>
        <w:pStyle w:val="a3"/>
        <w:ind w:left="383" w:right="273" w:firstLine="256"/>
      </w:pPr>
      <w:r w:rsidRPr="00B17E3A">
        <w:t xml:space="preserve">выражение и краткое аргументирование своего мнения по отношению к услышанному </w:t>
      </w:r>
      <w:r w:rsidRPr="00B17E3A">
        <w:rPr>
          <w:spacing w:val="-2"/>
        </w:rPr>
        <w:t>(прочитанному);</w:t>
      </w:r>
    </w:p>
    <w:p w:rsidR="00A7755E" w:rsidRPr="00B17E3A" w:rsidRDefault="008660E2" w:rsidP="00B17E3A">
      <w:pPr>
        <w:pStyle w:val="a3"/>
        <w:ind w:left="383" w:right="283" w:firstLine="256"/>
      </w:pPr>
      <w:r w:rsidRPr="00B17E3A">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7755E" w:rsidRPr="00B17E3A" w:rsidRDefault="008660E2" w:rsidP="00B17E3A">
      <w:pPr>
        <w:pStyle w:val="a3"/>
        <w:ind w:left="640"/>
      </w:pPr>
      <w:r w:rsidRPr="00B17E3A">
        <w:t>составление</w:t>
      </w:r>
      <w:r w:rsidRPr="00B17E3A">
        <w:rPr>
          <w:spacing w:val="-4"/>
        </w:rPr>
        <w:t xml:space="preserve"> </w:t>
      </w:r>
      <w:r w:rsidRPr="00B17E3A">
        <w:t>рассказа</w:t>
      </w:r>
      <w:r w:rsidRPr="00B17E3A">
        <w:rPr>
          <w:spacing w:val="-4"/>
        </w:rPr>
        <w:t xml:space="preserve"> </w:t>
      </w:r>
      <w:r w:rsidRPr="00B17E3A">
        <w:t>по</w:t>
      </w:r>
      <w:r w:rsidRPr="00B17E3A">
        <w:rPr>
          <w:spacing w:val="-2"/>
        </w:rPr>
        <w:t xml:space="preserve"> картинкам;</w:t>
      </w:r>
    </w:p>
    <w:p w:rsidR="00A7755E" w:rsidRPr="00B17E3A" w:rsidRDefault="008660E2" w:rsidP="00B17E3A">
      <w:pPr>
        <w:pStyle w:val="a3"/>
        <w:ind w:left="640"/>
      </w:pPr>
      <w:r w:rsidRPr="00B17E3A">
        <w:t>изложение</w:t>
      </w:r>
      <w:r w:rsidRPr="00B17E3A">
        <w:rPr>
          <w:spacing w:val="-6"/>
        </w:rPr>
        <w:t xml:space="preserve"> </w:t>
      </w:r>
      <w:r w:rsidRPr="00B17E3A">
        <w:t>результатов</w:t>
      </w:r>
      <w:r w:rsidRPr="00B17E3A">
        <w:rPr>
          <w:spacing w:val="-6"/>
        </w:rPr>
        <w:t xml:space="preserve"> </w:t>
      </w:r>
      <w:r w:rsidRPr="00B17E3A">
        <w:t>выполненной</w:t>
      </w:r>
      <w:r w:rsidRPr="00B17E3A">
        <w:rPr>
          <w:spacing w:val="-5"/>
        </w:rPr>
        <w:t xml:space="preserve"> </w:t>
      </w:r>
      <w:r w:rsidRPr="00B17E3A">
        <w:t>проектной</w:t>
      </w:r>
      <w:r w:rsidRPr="00B17E3A">
        <w:rPr>
          <w:spacing w:val="-4"/>
        </w:rPr>
        <w:t xml:space="preserve"> </w:t>
      </w:r>
      <w:r w:rsidRPr="00B17E3A">
        <w:rPr>
          <w:spacing w:val="-2"/>
        </w:rPr>
        <w:t>работы.</w:t>
      </w:r>
    </w:p>
    <w:p w:rsidR="00A7755E" w:rsidRPr="00B17E3A" w:rsidRDefault="008660E2" w:rsidP="00B17E3A">
      <w:pPr>
        <w:pStyle w:val="a3"/>
        <w:ind w:left="383" w:right="284" w:firstLine="256"/>
      </w:pPr>
      <w:r w:rsidRPr="00B17E3A">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7755E" w:rsidRPr="00B17E3A" w:rsidRDefault="008660E2" w:rsidP="00B17E3A">
      <w:pPr>
        <w:pStyle w:val="a3"/>
        <w:ind w:left="640" w:right="5399"/>
      </w:pPr>
      <w:r w:rsidRPr="00B17E3A">
        <w:t>Объём</w:t>
      </w:r>
      <w:r w:rsidRPr="00B17E3A">
        <w:rPr>
          <w:spacing w:val="-8"/>
        </w:rPr>
        <w:t xml:space="preserve"> </w:t>
      </w:r>
      <w:r w:rsidRPr="00B17E3A">
        <w:t>монологического</w:t>
      </w:r>
      <w:r w:rsidRPr="00B17E3A">
        <w:rPr>
          <w:spacing w:val="-6"/>
        </w:rPr>
        <w:t xml:space="preserve"> </w:t>
      </w:r>
      <w:r w:rsidRPr="00B17E3A">
        <w:t>высказывания</w:t>
      </w:r>
      <w:r w:rsidRPr="00B17E3A">
        <w:rPr>
          <w:spacing w:val="-4"/>
        </w:rPr>
        <w:t xml:space="preserve"> </w:t>
      </w:r>
      <w:r w:rsidRPr="00B17E3A">
        <w:t>-</w:t>
      </w:r>
      <w:r w:rsidRPr="00B17E3A">
        <w:rPr>
          <w:spacing w:val="-7"/>
        </w:rPr>
        <w:t xml:space="preserve"> </w:t>
      </w:r>
      <w:r w:rsidRPr="00B17E3A">
        <w:t>10-12</w:t>
      </w:r>
      <w:r w:rsidRPr="00B17E3A">
        <w:rPr>
          <w:spacing w:val="-4"/>
        </w:rPr>
        <w:t xml:space="preserve"> </w:t>
      </w:r>
      <w:r w:rsidRPr="00B17E3A">
        <w:t xml:space="preserve">фраз. </w:t>
      </w:r>
      <w:r w:rsidRPr="00B17E3A">
        <w:rPr>
          <w:spacing w:val="-2"/>
        </w:rPr>
        <w:t>Аудирование.</w:t>
      </w:r>
    </w:p>
    <w:p w:rsidR="00A7755E" w:rsidRPr="00B17E3A" w:rsidRDefault="008660E2" w:rsidP="00B17E3A">
      <w:pPr>
        <w:pStyle w:val="a3"/>
        <w:ind w:left="383" w:right="285" w:firstLine="256"/>
      </w:pPr>
      <w:r w:rsidRPr="00B17E3A">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w:t>
      </w:r>
      <w:r w:rsidRPr="00B17E3A">
        <w:rPr>
          <w:spacing w:val="80"/>
        </w:rPr>
        <w:t xml:space="preserve"> </w:t>
      </w:r>
      <w:r w:rsidRPr="00B17E3A">
        <w:t>уточнения отдельных деталей.</w:t>
      </w:r>
    </w:p>
    <w:p w:rsidR="00A7755E" w:rsidRPr="00B17E3A" w:rsidRDefault="008660E2" w:rsidP="00B17E3A">
      <w:pPr>
        <w:pStyle w:val="a3"/>
        <w:ind w:left="383" w:right="280" w:firstLine="256"/>
      </w:pPr>
      <w:r w:rsidRPr="00B17E3A">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sidRPr="00B17E3A">
        <w:rPr>
          <w:spacing w:val="-2"/>
        </w:rPr>
        <w:t>информации.</w:t>
      </w:r>
    </w:p>
    <w:p w:rsidR="00A7755E" w:rsidRPr="00B17E3A" w:rsidRDefault="008660E2" w:rsidP="00B17E3A">
      <w:pPr>
        <w:pStyle w:val="a3"/>
        <w:ind w:left="383" w:right="284" w:firstLine="256"/>
      </w:pPr>
      <w:r w:rsidRPr="00B17E3A">
        <w:t>Аудирование</w:t>
      </w:r>
      <w:r w:rsidRPr="00B17E3A">
        <w:rPr>
          <w:spacing w:val="-3"/>
        </w:rPr>
        <w:t xml:space="preserve"> </w:t>
      </w:r>
      <w:r w:rsidRPr="00B17E3A">
        <w:t>с</w:t>
      </w:r>
      <w:r w:rsidRPr="00B17E3A">
        <w:rPr>
          <w:spacing w:val="-3"/>
        </w:rPr>
        <w:t xml:space="preserve"> </w:t>
      </w:r>
      <w:r w:rsidRPr="00B17E3A">
        <w:t>пониманием</w:t>
      </w:r>
      <w:r w:rsidRPr="00B17E3A">
        <w:rPr>
          <w:spacing w:val="-3"/>
        </w:rPr>
        <w:t xml:space="preserve"> </w:t>
      </w:r>
      <w:r w:rsidRPr="00B17E3A">
        <w:t>основного</w:t>
      </w:r>
      <w:r w:rsidRPr="00B17E3A">
        <w:rPr>
          <w:spacing w:val="-2"/>
        </w:rPr>
        <w:t xml:space="preserve"> </w:t>
      </w:r>
      <w:r w:rsidRPr="00B17E3A">
        <w:t>содержания</w:t>
      </w:r>
      <w:r w:rsidRPr="00B17E3A">
        <w:rPr>
          <w:spacing w:val="-2"/>
        </w:rPr>
        <w:t xml:space="preserve"> </w:t>
      </w:r>
      <w:r w:rsidRPr="00B17E3A">
        <w:t>текста</w:t>
      </w:r>
      <w:r w:rsidRPr="00B17E3A">
        <w:rPr>
          <w:spacing w:val="-3"/>
        </w:rPr>
        <w:t xml:space="preserve"> </w:t>
      </w:r>
      <w:r w:rsidRPr="00B17E3A">
        <w:t>предполагает умение</w:t>
      </w:r>
      <w:r w:rsidRPr="00B17E3A">
        <w:rPr>
          <w:spacing w:val="-3"/>
        </w:rPr>
        <w:t xml:space="preserve"> </w:t>
      </w:r>
      <w:r w:rsidRPr="00B17E3A">
        <w:t>определять</w:t>
      </w:r>
      <w:r w:rsidRPr="00B17E3A">
        <w:rPr>
          <w:spacing w:val="-2"/>
        </w:rPr>
        <w:t xml:space="preserve"> </w:t>
      </w:r>
      <w:r w:rsidRPr="00B17E3A">
        <w:t>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7755E" w:rsidRPr="00B17E3A" w:rsidRDefault="008660E2" w:rsidP="00B17E3A">
      <w:pPr>
        <w:pStyle w:val="a3"/>
        <w:tabs>
          <w:tab w:val="left" w:pos="2027"/>
        </w:tabs>
        <w:ind w:left="383" w:right="745" w:firstLine="256"/>
        <w:jc w:val="left"/>
      </w:pPr>
      <w:r w:rsidRPr="00B17E3A">
        <w:t>Аудирование</w:t>
      </w:r>
      <w:r w:rsidRPr="00B17E3A">
        <w:rPr>
          <w:spacing w:val="-4"/>
        </w:rPr>
        <w:t xml:space="preserve"> </w:t>
      </w:r>
      <w:r w:rsidRPr="00B17E3A">
        <w:t>с</w:t>
      </w:r>
      <w:r w:rsidRPr="00B17E3A">
        <w:rPr>
          <w:spacing w:val="-4"/>
        </w:rPr>
        <w:t xml:space="preserve"> </w:t>
      </w:r>
      <w:r w:rsidRPr="00B17E3A">
        <w:t>пониманием</w:t>
      </w:r>
      <w:r w:rsidRPr="00B17E3A">
        <w:rPr>
          <w:spacing w:val="-4"/>
        </w:rPr>
        <w:t xml:space="preserve"> </w:t>
      </w:r>
      <w:r w:rsidRPr="00B17E3A">
        <w:t>нужной</w:t>
      </w:r>
      <w:r w:rsidRPr="00B17E3A">
        <w:rPr>
          <w:spacing w:val="-3"/>
        </w:rPr>
        <w:t xml:space="preserve"> </w:t>
      </w:r>
      <w:r w:rsidRPr="00B17E3A">
        <w:t>(интересующей,</w:t>
      </w:r>
      <w:r w:rsidRPr="00B17E3A">
        <w:rPr>
          <w:spacing w:val="-3"/>
        </w:rPr>
        <w:t xml:space="preserve"> </w:t>
      </w:r>
      <w:r w:rsidRPr="00B17E3A">
        <w:t>запрашиваемой)</w:t>
      </w:r>
      <w:r w:rsidRPr="00B17E3A">
        <w:rPr>
          <w:spacing w:val="-3"/>
        </w:rPr>
        <w:t xml:space="preserve"> </w:t>
      </w:r>
      <w:r w:rsidRPr="00B17E3A">
        <w:t>информации</w:t>
      </w:r>
      <w:r w:rsidRPr="00B17E3A">
        <w:rPr>
          <w:spacing w:val="40"/>
        </w:rPr>
        <w:t xml:space="preserve"> </w:t>
      </w:r>
      <w:r w:rsidRPr="00B17E3A">
        <w:t xml:space="preserve">предполагает </w:t>
      </w:r>
      <w:r w:rsidRPr="00B17E3A">
        <w:rPr>
          <w:spacing w:val="-2"/>
        </w:rPr>
        <w:t>умение</w:t>
      </w:r>
      <w:r w:rsidRPr="00B17E3A">
        <w:tab/>
        <w:t>выделять нужную (интересующую,</w:t>
      </w:r>
    </w:p>
    <w:p w:rsidR="00A7755E" w:rsidRPr="00B17E3A" w:rsidRDefault="008660E2" w:rsidP="00B17E3A">
      <w:pPr>
        <w:pStyle w:val="a3"/>
        <w:ind w:left="383" w:right="283" w:firstLine="256"/>
        <w:jc w:val="left"/>
      </w:pPr>
      <w:r w:rsidRPr="00B17E3A">
        <w:t>запрашиваемую)</w:t>
      </w:r>
      <w:r w:rsidRPr="00B17E3A">
        <w:rPr>
          <w:spacing w:val="31"/>
        </w:rPr>
        <w:t xml:space="preserve"> </w:t>
      </w:r>
      <w:r w:rsidRPr="00B17E3A">
        <w:t>информацию,</w:t>
      </w:r>
      <w:r w:rsidRPr="00B17E3A">
        <w:rPr>
          <w:spacing w:val="31"/>
        </w:rPr>
        <w:t xml:space="preserve"> </w:t>
      </w:r>
      <w:r w:rsidRPr="00B17E3A">
        <w:t>представленную</w:t>
      </w:r>
      <w:r w:rsidRPr="00B17E3A">
        <w:rPr>
          <w:spacing w:val="34"/>
        </w:rPr>
        <w:t xml:space="preserve"> </w:t>
      </w:r>
      <w:r w:rsidRPr="00B17E3A">
        <w:t>в</w:t>
      </w:r>
      <w:r w:rsidRPr="00B17E3A">
        <w:rPr>
          <w:spacing w:val="31"/>
        </w:rPr>
        <w:t xml:space="preserve"> </w:t>
      </w:r>
      <w:r w:rsidRPr="00B17E3A">
        <w:t>эксплицитной</w:t>
      </w:r>
      <w:r w:rsidRPr="00B17E3A">
        <w:rPr>
          <w:spacing w:val="32"/>
        </w:rPr>
        <w:t xml:space="preserve"> </w:t>
      </w:r>
      <w:r w:rsidRPr="00B17E3A">
        <w:t>(явной)</w:t>
      </w:r>
      <w:r w:rsidRPr="00B17E3A">
        <w:rPr>
          <w:spacing w:val="31"/>
        </w:rPr>
        <w:t xml:space="preserve"> </w:t>
      </w:r>
      <w:r w:rsidRPr="00B17E3A">
        <w:t>форме,</w:t>
      </w:r>
      <w:r w:rsidRPr="00B17E3A">
        <w:rPr>
          <w:spacing w:val="31"/>
        </w:rPr>
        <w:t xml:space="preserve"> </w:t>
      </w:r>
      <w:r w:rsidRPr="00B17E3A">
        <w:t>в</w:t>
      </w:r>
      <w:r w:rsidRPr="00B17E3A">
        <w:rPr>
          <w:spacing w:val="31"/>
        </w:rPr>
        <w:t xml:space="preserve"> </w:t>
      </w:r>
      <w:r w:rsidRPr="00B17E3A">
        <w:t>воспринимаемом на слух тексте.</w:t>
      </w:r>
    </w:p>
    <w:p w:rsidR="00A7755E" w:rsidRPr="00B17E3A" w:rsidRDefault="008660E2" w:rsidP="00B17E3A">
      <w:pPr>
        <w:pStyle w:val="a3"/>
        <w:ind w:left="383" w:firstLine="256"/>
        <w:jc w:val="left"/>
      </w:pPr>
      <w:r w:rsidRPr="00B17E3A">
        <w:t>Тексты</w:t>
      </w:r>
      <w:r w:rsidRPr="00B17E3A">
        <w:rPr>
          <w:spacing w:val="40"/>
        </w:rPr>
        <w:t xml:space="preserve"> </w:t>
      </w:r>
      <w:r w:rsidRPr="00B17E3A">
        <w:t>для</w:t>
      </w:r>
      <w:r w:rsidRPr="00B17E3A">
        <w:rPr>
          <w:spacing w:val="40"/>
        </w:rPr>
        <w:t xml:space="preserve"> </w:t>
      </w:r>
      <w:r w:rsidRPr="00B17E3A">
        <w:t>аудирования:</w:t>
      </w:r>
      <w:r w:rsidRPr="00B17E3A">
        <w:rPr>
          <w:spacing w:val="40"/>
        </w:rPr>
        <w:t xml:space="preserve"> </w:t>
      </w:r>
      <w:r w:rsidRPr="00B17E3A">
        <w:t>диалог</w:t>
      </w:r>
      <w:r w:rsidRPr="00B17E3A">
        <w:rPr>
          <w:spacing w:val="40"/>
        </w:rPr>
        <w:t xml:space="preserve"> </w:t>
      </w:r>
      <w:r w:rsidRPr="00B17E3A">
        <w:t>(беседа),</w:t>
      </w:r>
      <w:r w:rsidRPr="00B17E3A">
        <w:rPr>
          <w:spacing w:val="39"/>
        </w:rPr>
        <w:t xml:space="preserve"> </w:t>
      </w:r>
      <w:r w:rsidRPr="00B17E3A">
        <w:t>высказывания</w:t>
      </w:r>
      <w:r w:rsidRPr="00B17E3A">
        <w:rPr>
          <w:spacing w:val="39"/>
        </w:rPr>
        <w:t xml:space="preserve"> </w:t>
      </w:r>
      <w:r w:rsidRPr="00B17E3A">
        <w:t>собеседников</w:t>
      </w:r>
      <w:r w:rsidRPr="00B17E3A">
        <w:rPr>
          <w:spacing w:val="39"/>
        </w:rPr>
        <w:t xml:space="preserve"> </w:t>
      </w:r>
      <w:r w:rsidRPr="00B17E3A">
        <w:t>в</w:t>
      </w:r>
      <w:r w:rsidRPr="00B17E3A">
        <w:rPr>
          <w:spacing w:val="39"/>
        </w:rPr>
        <w:t xml:space="preserve"> </w:t>
      </w:r>
      <w:r w:rsidRPr="00B17E3A">
        <w:t>ситуациях</w:t>
      </w:r>
      <w:r w:rsidRPr="00B17E3A">
        <w:rPr>
          <w:spacing w:val="40"/>
        </w:rPr>
        <w:t xml:space="preserve"> </w:t>
      </w:r>
      <w:r w:rsidRPr="00B17E3A">
        <w:t>повседневного общения, рассказ, сообщение информационного характера.</w:t>
      </w:r>
    </w:p>
    <w:p w:rsidR="00A7755E" w:rsidRPr="00B17E3A" w:rsidRDefault="008660E2" w:rsidP="00B17E3A">
      <w:pPr>
        <w:pStyle w:val="a3"/>
        <w:ind w:left="640"/>
        <w:jc w:val="left"/>
      </w:pPr>
      <w:r w:rsidRPr="00B17E3A">
        <w:t>Языковая</w:t>
      </w:r>
      <w:r w:rsidRPr="00B17E3A">
        <w:rPr>
          <w:spacing w:val="77"/>
        </w:rPr>
        <w:t xml:space="preserve"> </w:t>
      </w:r>
      <w:r w:rsidRPr="00B17E3A">
        <w:t>сложность</w:t>
      </w:r>
      <w:r w:rsidRPr="00B17E3A">
        <w:rPr>
          <w:spacing w:val="77"/>
        </w:rPr>
        <w:t xml:space="preserve"> </w:t>
      </w:r>
      <w:r w:rsidRPr="00B17E3A">
        <w:t>текстов</w:t>
      </w:r>
      <w:r w:rsidRPr="00B17E3A">
        <w:rPr>
          <w:spacing w:val="77"/>
        </w:rPr>
        <w:t xml:space="preserve"> </w:t>
      </w:r>
      <w:r w:rsidRPr="00B17E3A">
        <w:t>для</w:t>
      </w:r>
      <w:r w:rsidRPr="00B17E3A">
        <w:rPr>
          <w:spacing w:val="78"/>
        </w:rPr>
        <w:t xml:space="preserve"> </w:t>
      </w:r>
      <w:r w:rsidRPr="00B17E3A">
        <w:t>аудирования</w:t>
      </w:r>
      <w:r w:rsidRPr="00B17E3A">
        <w:rPr>
          <w:spacing w:val="78"/>
        </w:rPr>
        <w:t xml:space="preserve"> </w:t>
      </w:r>
      <w:r w:rsidRPr="00B17E3A">
        <w:t>должна</w:t>
      </w:r>
      <w:r w:rsidRPr="00B17E3A">
        <w:rPr>
          <w:spacing w:val="74"/>
        </w:rPr>
        <w:t xml:space="preserve"> </w:t>
      </w:r>
      <w:r w:rsidRPr="00B17E3A">
        <w:t>соответствовать</w:t>
      </w:r>
      <w:r w:rsidRPr="00B17E3A">
        <w:rPr>
          <w:spacing w:val="79"/>
        </w:rPr>
        <w:t xml:space="preserve"> </w:t>
      </w:r>
      <w:r w:rsidRPr="00B17E3A">
        <w:t>базовому</w:t>
      </w:r>
      <w:r w:rsidRPr="00B17E3A">
        <w:rPr>
          <w:spacing w:val="74"/>
        </w:rPr>
        <w:t xml:space="preserve"> </w:t>
      </w:r>
      <w:r w:rsidRPr="00B17E3A">
        <w:t>уровню</w:t>
      </w:r>
      <w:r w:rsidRPr="00B17E3A">
        <w:rPr>
          <w:spacing w:val="78"/>
        </w:rPr>
        <w:t xml:space="preserve"> </w:t>
      </w:r>
      <w:r w:rsidRPr="00B17E3A">
        <w:t>(А2</w:t>
      </w:r>
      <w:r w:rsidRPr="00B17E3A">
        <w:rPr>
          <w:spacing w:val="56"/>
          <w:w w:val="150"/>
        </w:rPr>
        <w:t xml:space="preserve"> </w:t>
      </w:r>
      <w:r w:rsidRPr="00B17E3A">
        <w:rPr>
          <w:spacing w:val="-10"/>
        </w:rPr>
        <w:t>-</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допороговому</w:t>
      </w:r>
      <w:r w:rsidRPr="00B17E3A">
        <w:rPr>
          <w:spacing w:val="-7"/>
        </w:rPr>
        <w:t xml:space="preserve"> </w:t>
      </w:r>
      <w:r w:rsidRPr="00B17E3A">
        <w:t>уровню</w:t>
      </w:r>
      <w:r w:rsidRPr="00B17E3A">
        <w:rPr>
          <w:spacing w:val="-4"/>
        </w:rPr>
        <w:t xml:space="preserve"> </w:t>
      </w:r>
      <w:r w:rsidRPr="00B17E3A">
        <w:t>по</w:t>
      </w:r>
      <w:r w:rsidRPr="00B17E3A">
        <w:rPr>
          <w:spacing w:val="-4"/>
        </w:rPr>
        <w:t xml:space="preserve"> </w:t>
      </w:r>
      <w:r w:rsidRPr="00B17E3A">
        <w:t>общеевропейской</w:t>
      </w:r>
      <w:r w:rsidRPr="00B17E3A">
        <w:rPr>
          <w:spacing w:val="-4"/>
        </w:rPr>
        <w:t xml:space="preserve"> </w:t>
      </w:r>
      <w:r w:rsidRPr="00B17E3A">
        <w:rPr>
          <w:spacing w:val="-2"/>
        </w:rPr>
        <w:t>шкале).</w:t>
      </w:r>
    </w:p>
    <w:p w:rsidR="00A7755E" w:rsidRPr="00B17E3A" w:rsidRDefault="008660E2" w:rsidP="00B17E3A">
      <w:pPr>
        <w:pStyle w:val="a3"/>
        <w:ind w:left="640" w:right="4296"/>
      </w:pPr>
      <w:r w:rsidRPr="00B17E3A">
        <w:t>Время</w:t>
      </w:r>
      <w:r w:rsidRPr="00B17E3A">
        <w:rPr>
          <w:spacing w:val="-3"/>
        </w:rPr>
        <w:t xml:space="preserve"> </w:t>
      </w:r>
      <w:r w:rsidRPr="00B17E3A">
        <w:t>звучания</w:t>
      </w:r>
      <w:r w:rsidRPr="00B17E3A">
        <w:rPr>
          <w:spacing w:val="-3"/>
        </w:rPr>
        <w:t xml:space="preserve"> </w:t>
      </w:r>
      <w:r w:rsidRPr="00B17E3A">
        <w:t>текста</w:t>
      </w:r>
      <w:r w:rsidRPr="00B17E3A">
        <w:rPr>
          <w:spacing w:val="-3"/>
        </w:rPr>
        <w:t xml:space="preserve"> </w:t>
      </w:r>
      <w:r w:rsidRPr="00B17E3A">
        <w:t>(текстов)</w:t>
      </w:r>
      <w:r w:rsidRPr="00B17E3A">
        <w:rPr>
          <w:spacing w:val="-4"/>
        </w:rPr>
        <w:t xml:space="preserve"> </w:t>
      </w:r>
      <w:r w:rsidRPr="00B17E3A">
        <w:t>для</w:t>
      </w:r>
      <w:r w:rsidRPr="00B17E3A">
        <w:rPr>
          <w:spacing w:val="-3"/>
        </w:rPr>
        <w:t xml:space="preserve"> </w:t>
      </w:r>
      <w:r w:rsidRPr="00B17E3A">
        <w:t>аудирования</w:t>
      </w:r>
      <w:r w:rsidRPr="00B17E3A">
        <w:rPr>
          <w:spacing w:val="-3"/>
        </w:rPr>
        <w:t xml:space="preserve"> </w:t>
      </w:r>
      <w:r w:rsidRPr="00B17E3A">
        <w:t>-</w:t>
      </w:r>
      <w:r w:rsidRPr="00B17E3A">
        <w:rPr>
          <w:spacing w:val="-4"/>
        </w:rPr>
        <w:t xml:space="preserve"> </w:t>
      </w:r>
      <w:r w:rsidRPr="00B17E3A">
        <w:t>до</w:t>
      </w:r>
      <w:r w:rsidRPr="00B17E3A">
        <w:rPr>
          <w:spacing w:val="-3"/>
        </w:rPr>
        <w:t xml:space="preserve"> </w:t>
      </w:r>
      <w:r w:rsidRPr="00B17E3A">
        <w:t>2</w:t>
      </w:r>
      <w:r w:rsidRPr="00B17E3A">
        <w:rPr>
          <w:spacing w:val="-3"/>
        </w:rPr>
        <w:t xml:space="preserve"> </w:t>
      </w:r>
      <w:r w:rsidRPr="00B17E3A">
        <w:t>минут. Смысловое чтение.</w:t>
      </w:r>
    </w:p>
    <w:p w:rsidR="00A7755E" w:rsidRPr="00B17E3A" w:rsidRDefault="008660E2" w:rsidP="00B17E3A">
      <w:pPr>
        <w:pStyle w:val="a3"/>
        <w:ind w:left="383" w:right="283" w:firstLine="256"/>
      </w:pPr>
      <w:r w:rsidRPr="00B17E3A">
        <w:t>Развитие умения читать про себя и понимать несложные аутентичные тексты разных жанров и стилей, содержащие</w:t>
      </w:r>
      <w:r w:rsidRPr="00B17E3A">
        <w:rPr>
          <w:spacing w:val="-1"/>
        </w:rPr>
        <w:t xml:space="preserve"> </w:t>
      </w:r>
      <w:r w:rsidRPr="00B17E3A">
        <w:t>отдельные</w:t>
      </w:r>
      <w:r w:rsidRPr="00B17E3A">
        <w:rPr>
          <w:spacing w:val="-2"/>
        </w:rPr>
        <w:t xml:space="preserve"> </w:t>
      </w:r>
      <w:r w:rsidRPr="00B17E3A">
        <w:t>неизученные</w:t>
      </w:r>
      <w:r w:rsidRPr="00B17E3A">
        <w:rPr>
          <w:spacing w:val="-2"/>
        </w:rPr>
        <w:t xml:space="preserve"> </w:t>
      </w:r>
      <w:r w:rsidRPr="00B17E3A">
        <w:t>языковые</w:t>
      </w:r>
      <w:r w:rsidRPr="00B17E3A">
        <w:rPr>
          <w:spacing w:val="-2"/>
        </w:rPr>
        <w:t xml:space="preserve"> </w:t>
      </w:r>
      <w:r w:rsidRPr="00B17E3A">
        <w:t>явления, с</w:t>
      </w:r>
      <w:r w:rsidRPr="00B17E3A">
        <w:rPr>
          <w:spacing w:val="-1"/>
        </w:rPr>
        <w:t xml:space="preserve"> </w:t>
      </w:r>
      <w:r w:rsidRPr="00B17E3A">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7755E" w:rsidRPr="00B17E3A" w:rsidRDefault="008660E2" w:rsidP="00B17E3A">
      <w:pPr>
        <w:pStyle w:val="a3"/>
        <w:ind w:left="383" w:right="277" w:firstLine="256"/>
      </w:pPr>
      <w:r w:rsidRPr="00B17E3A">
        <w:t>Чтение с пониманием основного содержания текста предполагает умения: определять тему</w:t>
      </w:r>
      <w:r w:rsidRPr="00B17E3A">
        <w:rPr>
          <w:spacing w:val="40"/>
        </w:rPr>
        <w:t xml:space="preserve"> </w:t>
      </w:r>
      <w:r w:rsidRPr="00B17E3A">
        <w:t>(основную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7755E" w:rsidRPr="00B17E3A" w:rsidRDefault="008660E2" w:rsidP="00B17E3A">
      <w:pPr>
        <w:pStyle w:val="a3"/>
        <w:ind w:left="383" w:right="273" w:firstLine="256"/>
      </w:pPr>
      <w:r w:rsidRPr="00B17E3A">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7755E" w:rsidRPr="00B17E3A" w:rsidRDefault="008660E2" w:rsidP="00B17E3A">
      <w:pPr>
        <w:pStyle w:val="a3"/>
        <w:ind w:left="383" w:right="283" w:firstLine="256"/>
      </w:pPr>
      <w:r w:rsidRPr="00B17E3A">
        <w:t xml:space="preserve">Чтение несплошных текстов (таблиц, диаграмм, схем) и понимание представленной в них </w:t>
      </w:r>
      <w:r w:rsidRPr="00B17E3A">
        <w:rPr>
          <w:spacing w:val="-2"/>
        </w:rPr>
        <w:t>информации.</w:t>
      </w:r>
    </w:p>
    <w:p w:rsidR="00A7755E" w:rsidRPr="00B17E3A" w:rsidRDefault="008660E2" w:rsidP="00B17E3A">
      <w:pPr>
        <w:pStyle w:val="a3"/>
        <w:ind w:left="383" w:right="275" w:firstLine="256"/>
      </w:pPr>
      <w:r w:rsidRPr="00B17E3A">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7755E" w:rsidRPr="00B17E3A" w:rsidRDefault="008660E2" w:rsidP="00B17E3A">
      <w:pPr>
        <w:pStyle w:val="a3"/>
        <w:ind w:left="383" w:right="280" w:firstLine="256"/>
      </w:pPr>
      <w:r w:rsidRPr="00B17E3A">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w:t>
      </w:r>
      <w:r w:rsidRPr="00B17E3A">
        <w:rPr>
          <w:spacing w:val="-2"/>
        </w:rPr>
        <w:t>диаграмма).</w:t>
      </w:r>
    </w:p>
    <w:p w:rsidR="00A7755E" w:rsidRPr="00B17E3A" w:rsidRDefault="008660E2" w:rsidP="00B17E3A">
      <w:pPr>
        <w:pStyle w:val="a3"/>
        <w:ind w:left="383" w:right="273" w:firstLine="256"/>
      </w:pPr>
      <w:r w:rsidRPr="00B17E3A">
        <w:t>Языковая сложность текстов для чтения должна соответствовать базовому уровню (А2 - допороговому уровню по общеевропейской шкале).</w:t>
      </w:r>
    </w:p>
    <w:p w:rsidR="00A7755E" w:rsidRPr="00B17E3A" w:rsidRDefault="008660E2" w:rsidP="00B17E3A">
      <w:pPr>
        <w:pStyle w:val="a3"/>
        <w:ind w:left="640" w:right="4701"/>
        <w:jc w:val="left"/>
      </w:pPr>
      <w:r w:rsidRPr="00B17E3A">
        <w:t>Объём</w:t>
      </w:r>
      <w:r w:rsidRPr="00B17E3A">
        <w:rPr>
          <w:spacing w:val="-6"/>
        </w:rPr>
        <w:t xml:space="preserve"> </w:t>
      </w:r>
      <w:r w:rsidRPr="00B17E3A">
        <w:t>текста</w:t>
      </w:r>
      <w:r w:rsidRPr="00B17E3A">
        <w:rPr>
          <w:spacing w:val="-5"/>
        </w:rPr>
        <w:t xml:space="preserve"> </w:t>
      </w:r>
      <w:r w:rsidRPr="00B17E3A">
        <w:t>(текстов)</w:t>
      </w:r>
      <w:r w:rsidRPr="00B17E3A">
        <w:rPr>
          <w:spacing w:val="-4"/>
        </w:rPr>
        <w:t xml:space="preserve"> </w:t>
      </w:r>
      <w:r w:rsidRPr="00B17E3A">
        <w:t>для</w:t>
      </w:r>
      <w:r w:rsidRPr="00B17E3A">
        <w:rPr>
          <w:spacing w:val="-5"/>
        </w:rPr>
        <w:t xml:space="preserve"> </w:t>
      </w:r>
      <w:r w:rsidRPr="00B17E3A">
        <w:t>чтения</w:t>
      </w:r>
      <w:r w:rsidRPr="00B17E3A">
        <w:rPr>
          <w:spacing w:val="-4"/>
        </w:rPr>
        <w:t xml:space="preserve"> </w:t>
      </w:r>
      <w:r w:rsidRPr="00B17E3A">
        <w:t>-</w:t>
      </w:r>
      <w:r w:rsidRPr="00B17E3A">
        <w:rPr>
          <w:spacing w:val="-6"/>
        </w:rPr>
        <w:t xml:space="preserve"> </w:t>
      </w:r>
      <w:r w:rsidRPr="00B17E3A">
        <w:t>500-600</w:t>
      </w:r>
      <w:r w:rsidRPr="00B17E3A">
        <w:rPr>
          <w:spacing w:val="-5"/>
        </w:rPr>
        <w:t xml:space="preserve"> </w:t>
      </w:r>
      <w:r w:rsidRPr="00B17E3A">
        <w:t>слов. Письменная речь.</w:t>
      </w:r>
    </w:p>
    <w:p w:rsidR="00A7755E" w:rsidRPr="00B17E3A" w:rsidRDefault="008660E2" w:rsidP="00B17E3A">
      <w:pPr>
        <w:pStyle w:val="a3"/>
        <w:ind w:left="640"/>
        <w:jc w:val="left"/>
      </w:pPr>
      <w:r w:rsidRPr="00B17E3A">
        <w:t>Развитие</w:t>
      </w:r>
      <w:r w:rsidRPr="00B17E3A">
        <w:rPr>
          <w:spacing w:val="-8"/>
        </w:rPr>
        <w:t xml:space="preserve"> </w:t>
      </w:r>
      <w:r w:rsidRPr="00B17E3A">
        <w:t>умений</w:t>
      </w:r>
      <w:r w:rsidRPr="00B17E3A">
        <w:rPr>
          <w:spacing w:val="-6"/>
        </w:rPr>
        <w:t xml:space="preserve"> </w:t>
      </w:r>
      <w:r w:rsidRPr="00B17E3A">
        <w:t>письменной</w:t>
      </w:r>
      <w:r w:rsidRPr="00B17E3A">
        <w:rPr>
          <w:spacing w:val="-5"/>
        </w:rPr>
        <w:t xml:space="preserve"> </w:t>
      </w:r>
      <w:r w:rsidRPr="00B17E3A">
        <w:rPr>
          <w:spacing w:val="-4"/>
        </w:rPr>
        <w:t>речи:</w:t>
      </w:r>
    </w:p>
    <w:p w:rsidR="00A7755E" w:rsidRPr="00B17E3A" w:rsidRDefault="008660E2" w:rsidP="00B17E3A">
      <w:pPr>
        <w:pStyle w:val="a3"/>
        <w:ind w:left="640"/>
        <w:jc w:val="left"/>
      </w:pPr>
      <w:r w:rsidRPr="00B17E3A">
        <w:t>составление</w:t>
      </w:r>
      <w:r w:rsidRPr="00B17E3A">
        <w:rPr>
          <w:spacing w:val="-5"/>
        </w:rPr>
        <w:t xml:space="preserve"> </w:t>
      </w:r>
      <w:r w:rsidRPr="00B17E3A">
        <w:t>плана</w:t>
      </w:r>
      <w:r w:rsidRPr="00B17E3A">
        <w:rPr>
          <w:spacing w:val="-4"/>
        </w:rPr>
        <w:t xml:space="preserve"> </w:t>
      </w:r>
      <w:r w:rsidRPr="00B17E3A">
        <w:t>(тезисов)</w:t>
      </w:r>
      <w:r w:rsidRPr="00B17E3A">
        <w:rPr>
          <w:spacing w:val="-4"/>
        </w:rPr>
        <w:t xml:space="preserve"> </w:t>
      </w:r>
      <w:r w:rsidRPr="00B17E3A">
        <w:t>устного</w:t>
      </w:r>
      <w:r w:rsidRPr="00B17E3A">
        <w:rPr>
          <w:spacing w:val="-3"/>
        </w:rPr>
        <w:t xml:space="preserve"> </w:t>
      </w:r>
      <w:r w:rsidRPr="00B17E3A">
        <w:t>или</w:t>
      </w:r>
      <w:r w:rsidRPr="00B17E3A">
        <w:rPr>
          <w:spacing w:val="-3"/>
        </w:rPr>
        <w:t xml:space="preserve"> </w:t>
      </w:r>
      <w:r w:rsidRPr="00B17E3A">
        <w:t>письменного</w:t>
      </w:r>
      <w:r w:rsidRPr="00B17E3A">
        <w:rPr>
          <w:spacing w:val="-3"/>
        </w:rPr>
        <w:t xml:space="preserve"> </w:t>
      </w:r>
      <w:r w:rsidRPr="00B17E3A">
        <w:rPr>
          <w:spacing w:val="-2"/>
        </w:rPr>
        <w:t>сообщения;</w:t>
      </w:r>
    </w:p>
    <w:p w:rsidR="00A7755E" w:rsidRPr="00B17E3A" w:rsidRDefault="008660E2" w:rsidP="00B17E3A">
      <w:pPr>
        <w:pStyle w:val="a3"/>
        <w:ind w:left="383" w:firstLine="256"/>
        <w:jc w:val="left"/>
      </w:pPr>
      <w:r w:rsidRPr="00B17E3A">
        <w:t>заполнение</w:t>
      </w:r>
      <w:r w:rsidRPr="00B17E3A">
        <w:rPr>
          <w:spacing w:val="31"/>
        </w:rPr>
        <w:t xml:space="preserve"> </w:t>
      </w:r>
      <w:r w:rsidRPr="00B17E3A">
        <w:t>анкет</w:t>
      </w:r>
      <w:r w:rsidRPr="00B17E3A">
        <w:rPr>
          <w:spacing w:val="33"/>
        </w:rPr>
        <w:t xml:space="preserve"> </w:t>
      </w:r>
      <w:r w:rsidRPr="00B17E3A">
        <w:t>и</w:t>
      </w:r>
      <w:r w:rsidRPr="00B17E3A">
        <w:rPr>
          <w:spacing w:val="33"/>
        </w:rPr>
        <w:t xml:space="preserve"> </w:t>
      </w:r>
      <w:r w:rsidRPr="00B17E3A">
        <w:t>формуляров:</w:t>
      </w:r>
      <w:r w:rsidRPr="00B17E3A">
        <w:rPr>
          <w:spacing w:val="35"/>
        </w:rPr>
        <w:t xml:space="preserve"> </w:t>
      </w:r>
      <w:r w:rsidRPr="00B17E3A">
        <w:t>сообщение</w:t>
      </w:r>
      <w:r w:rsidRPr="00B17E3A">
        <w:rPr>
          <w:spacing w:val="34"/>
        </w:rPr>
        <w:t xml:space="preserve"> </w:t>
      </w:r>
      <w:r w:rsidRPr="00B17E3A">
        <w:t>о</w:t>
      </w:r>
      <w:r w:rsidRPr="00B17E3A">
        <w:rPr>
          <w:spacing w:val="32"/>
        </w:rPr>
        <w:t xml:space="preserve"> </w:t>
      </w:r>
      <w:r w:rsidRPr="00B17E3A">
        <w:t>себе</w:t>
      </w:r>
      <w:r w:rsidRPr="00B17E3A">
        <w:rPr>
          <w:spacing w:val="32"/>
        </w:rPr>
        <w:t xml:space="preserve"> </w:t>
      </w:r>
      <w:r w:rsidRPr="00B17E3A">
        <w:t>основных</w:t>
      </w:r>
      <w:r w:rsidRPr="00B17E3A">
        <w:rPr>
          <w:spacing w:val="34"/>
        </w:rPr>
        <w:t xml:space="preserve"> </w:t>
      </w:r>
      <w:r w:rsidRPr="00B17E3A">
        <w:t>сведений</w:t>
      </w:r>
      <w:r w:rsidRPr="00B17E3A">
        <w:rPr>
          <w:spacing w:val="33"/>
        </w:rPr>
        <w:t xml:space="preserve"> </w:t>
      </w:r>
      <w:r w:rsidRPr="00B17E3A">
        <w:t>в</w:t>
      </w:r>
      <w:r w:rsidRPr="00B17E3A">
        <w:rPr>
          <w:spacing w:val="32"/>
        </w:rPr>
        <w:t xml:space="preserve"> </w:t>
      </w:r>
      <w:r w:rsidRPr="00B17E3A">
        <w:t>соответствии</w:t>
      </w:r>
      <w:r w:rsidRPr="00B17E3A">
        <w:rPr>
          <w:spacing w:val="33"/>
        </w:rPr>
        <w:t xml:space="preserve"> </w:t>
      </w:r>
      <w:r w:rsidRPr="00B17E3A">
        <w:t>с</w:t>
      </w:r>
      <w:r w:rsidRPr="00B17E3A">
        <w:rPr>
          <w:spacing w:val="29"/>
        </w:rPr>
        <w:t xml:space="preserve"> </w:t>
      </w:r>
      <w:r w:rsidRPr="00B17E3A">
        <w:t>нормами, принятыми в стране (странах) изучаемого языка;</w:t>
      </w:r>
    </w:p>
    <w:p w:rsidR="00A7755E" w:rsidRPr="00B17E3A" w:rsidRDefault="008660E2" w:rsidP="00B17E3A">
      <w:pPr>
        <w:pStyle w:val="a3"/>
        <w:ind w:left="383" w:firstLine="256"/>
        <w:jc w:val="left"/>
      </w:pPr>
      <w:r w:rsidRPr="00B17E3A">
        <w:t>написание</w:t>
      </w:r>
      <w:r w:rsidRPr="00B17E3A">
        <w:rPr>
          <w:spacing w:val="34"/>
        </w:rPr>
        <w:t xml:space="preserve"> </w:t>
      </w:r>
      <w:r w:rsidRPr="00B17E3A">
        <w:t>электронного</w:t>
      </w:r>
      <w:r w:rsidRPr="00B17E3A">
        <w:rPr>
          <w:spacing w:val="35"/>
        </w:rPr>
        <w:t xml:space="preserve"> </w:t>
      </w:r>
      <w:r w:rsidRPr="00B17E3A">
        <w:t>сообщения</w:t>
      </w:r>
      <w:r w:rsidRPr="00B17E3A">
        <w:rPr>
          <w:spacing w:val="35"/>
        </w:rPr>
        <w:t xml:space="preserve"> </w:t>
      </w:r>
      <w:r w:rsidRPr="00B17E3A">
        <w:t>личного</w:t>
      </w:r>
      <w:r w:rsidRPr="00B17E3A">
        <w:rPr>
          <w:spacing w:val="35"/>
        </w:rPr>
        <w:t xml:space="preserve"> </w:t>
      </w:r>
      <w:r w:rsidRPr="00B17E3A">
        <w:t>характера</w:t>
      </w:r>
      <w:r w:rsidRPr="00B17E3A">
        <w:rPr>
          <w:spacing w:val="34"/>
        </w:rPr>
        <w:t xml:space="preserve"> </w:t>
      </w:r>
      <w:r w:rsidRPr="00B17E3A">
        <w:t>в</w:t>
      </w:r>
      <w:r w:rsidRPr="00B17E3A">
        <w:rPr>
          <w:spacing w:val="34"/>
        </w:rPr>
        <w:t xml:space="preserve"> </w:t>
      </w:r>
      <w:r w:rsidRPr="00B17E3A">
        <w:t>соответствии</w:t>
      </w:r>
      <w:r w:rsidRPr="00B17E3A">
        <w:rPr>
          <w:spacing w:val="36"/>
        </w:rPr>
        <w:t xml:space="preserve"> </w:t>
      </w:r>
      <w:r w:rsidRPr="00B17E3A">
        <w:t>с</w:t>
      </w:r>
      <w:r w:rsidRPr="00B17E3A">
        <w:rPr>
          <w:spacing w:val="34"/>
        </w:rPr>
        <w:t xml:space="preserve"> </w:t>
      </w:r>
      <w:r w:rsidRPr="00B17E3A">
        <w:t>нормами</w:t>
      </w:r>
      <w:r w:rsidRPr="00B17E3A">
        <w:rPr>
          <w:spacing w:val="36"/>
        </w:rPr>
        <w:t xml:space="preserve"> </w:t>
      </w:r>
      <w:r w:rsidRPr="00B17E3A">
        <w:t>неофициального общения, принятыми в стране (странах) изучаемого языка (объём письма - до 120 слов);</w:t>
      </w:r>
    </w:p>
    <w:p w:rsidR="00A7755E" w:rsidRPr="00B17E3A" w:rsidRDefault="008660E2" w:rsidP="00B17E3A">
      <w:pPr>
        <w:pStyle w:val="a3"/>
        <w:ind w:left="383" w:firstLine="256"/>
        <w:jc w:val="left"/>
      </w:pPr>
      <w:r w:rsidRPr="00B17E3A">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7755E" w:rsidRPr="00B17E3A" w:rsidRDefault="008660E2" w:rsidP="00B17E3A">
      <w:pPr>
        <w:pStyle w:val="a3"/>
        <w:ind w:left="640"/>
        <w:jc w:val="left"/>
      </w:pPr>
      <w:r w:rsidRPr="00B17E3A">
        <w:t>заполнение</w:t>
      </w:r>
      <w:r w:rsidRPr="00B17E3A">
        <w:rPr>
          <w:spacing w:val="-5"/>
        </w:rPr>
        <w:t xml:space="preserve"> </w:t>
      </w:r>
      <w:r w:rsidRPr="00B17E3A">
        <w:t>таблицы</w:t>
      </w:r>
      <w:r w:rsidRPr="00B17E3A">
        <w:rPr>
          <w:spacing w:val="-4"/>
        </w:rPr>
        <w:t xml:space="preserve"> </w:t>
      </w:r>
      <w:r w:rsidRPr="00B17E3A">
        <w:t>с</w:t>
      </w:r>
      <w:r w:rsidRPr="00B17E3A">
        <w:rPr>
          <w:spacing w:val="-6"/>
        </w:rPr>
        <w:t xml:space="preserve"> </w:t>
      </w:r>
      <w:r w:rsidRPr="00B17E3A">
        <w:t>краткой</w:t>
      </w:r>
      <w:r w:rsidRPr="00B17E3A">
        <w:rPr>
          <w:spacing w:val="-4"/>
        </w:rPr>
        <w:t xml:space="preserve"> </w:t>
      </w:r>
      <w:r w:rsidRPr="00B17E3A">
        <w:t>фиксацией</w:t>
      </w:r>
      <w:r w:rsidRPr="00B17E3A">
        <w:rPr>
          <w:spacing w:val="-4"/>
        </w:rPr>
        <w:t xml:space="preserve"> </w:t>
      </w:r>
      <w:r w:rsidRPr="00B17E3A">
        <w:t>содержания</w:t>
      </w:r>
      <w:r w:rsidRPr="00B17E3A">
        <w:rPr>
          <w:spacing w:val="-4"/>
        </w:rPr>
        <w:t xml:space="preserve"> </w:t>
      </w:r>
      <w:r w:rsidRPr="00B17E3A">
        <w:t>прочитанного</w:t>
      </w:r>
      <w:r w:rsidRPr="00B17E3A">
        <w:rPr>
          <w:spacing w:val="-4"/>
        </w:rPr>
        <w:t xml:space="preserve"> </w:t>
      </w:r>
      <w:r w:rsidRPr="00B17E3A">
        <w:t>(прослушанного)</w:t>
      </w:r>
      <w:r w:rsidRPr="00B17E3A">
        <w:rPr>
          <w:spacing w:val="-5"/>
        </w:rPr>
        <w:t xml:space="preserve"> </w:t>
      </w:r>
      <w:r w:rsidRPr="00B17E3A">
        <w:t>текста; преобразование таблицы, схемы в текстовый вариант представления информации;</w:t>
      </w:r>
    </w:p>
    <w:p w:rsidR="00A7755E" w:rsidRPr="00B17E3A" w:rsidRDefault="008660E2" w:rsidP="00B17E3A">
      <w:pPr>
        <w:pStyle w:val="a3"/>
        <w:ind w:left="640"/>
        <w:jc w:val="left"/>
      </w:pPr>
      <w:r w:rsidRPr="00B17E3A">
        <w:t>письменное</w:t>
      </w:r>
      <w:r w:rsidRPr="00B17E3A">
        <w:rPr>
          <w:spacing w:val="-5"/>
        </w:rPr>
        <w:t xml:space="preserve"> </w:t>
      </w:r>
      <w:r w:rsidRPr="00B17E3A">
        <w:t>представление</w:t>
      </w:r>
      <w:r w:rsidRPr="00B17E3A">
        <w:rPr>
          <w:spacing w:val="-5"/>
        </w:rPr>
        <w:t xml:space="preserve"> </w:t>
      </w:r>
      <w:r w:rsidRPr="00B17E3A">
        <w:t>результатов</w:t>
      </w:r>
      <w:r w:rsidRPr="00B17E3A">
        <w:rPr>
          <w:spacing w:val="-5"/>
        </w:rPr>
        <w:t xml:space="preserve"> </w:t>
      </w:r>
      <w:r w:rsidRPr="00B17E3A">
        <w:t>выполненной</w:t>
      </w:r>
      <w:r w:rsidRPr="00B17E3A">
        <w:rPr>
          <w:spacing w:val="-4"/>
        </w:rPr>
        <w:t xml:space="preserve"> </w:t>
      </w:r>
      <w:r w:rsidRPr="00B17E3A">
        <w:t>проектной</w:t>
      </w:r>
      <w:r w:rsidRPr="00B17E3A">
        <w:rPr>
          <w:spacing w:val="-4"/>
        </w:rPr>
        <w:t xml:space="preserve"> </w:t>
      </w:r>
      <w:r w:rsidRPr="00B17E3A">
        <w:t>работы</w:t>
      </w:r>
      <w:r w:rsidRPr="00B17E3A">
        <w:rPr>
          <w:spacing w:val="-4"/>
        </w:rPr>
        <w:t xml:space="preserve"> </w:t>
      </w:r>
      <w:r w:rsidRPr="00B17E3A">
        <w:t>(объём -</w:t>
      </w:r>
      <w:r w:rsidRPr="00B17E3A">
        <w:rPr>
          <w:spacing w:val="-5"/>
        </w:rPr>
        <w:t xml:space="preserve"> </w:t>
      </w:r>
      <w:r w:rsidRPr="00B17E3A">
        <w:t>100-120</w:t>
      </w:r>
      <w:r w:rsidRPr="00B17E3A">
        <w:rPr>
          <w:spacing w:val="-2"/>
        </w:rPr>
        <w:t xml:space="preserve"> </w:t>
      </w:r>
      <w:r w:rsidRPr="00B17E3A">
        <w:t>слов). Языковые знания и умения.</w:t>
      </w:r>
    </w:p>
    <w:p w:rsidR="00A7755E" w:rsidRPr="00B17E3A" w:rsidRDefault="008660E2" w:rsidP="00B17E3A">
      <w:pPr>
        <w:pStyle w:val="a3"/>
        <w:ind w:left="640"/>
        <w:jc w:val="left"/>
      </w:pPr>
      <w:r w:rsidRPr="00B17E3A">
        <w:t>Фонетическая</w:t>
      </w:r>
      <w:r w:rsidRPr="00B17E3A">
        <w:rPr>
          <w:spacing w:val="-8"/>
        </w:rPr>
        <w:t xml:space="preserve"> </w:t>
      </w:r>
      <w:r w:rsidRPr="00B17E3A">
        <w:t>сторона</w:t>
      </w:r>
      <w:r w:rsidRPr="00B17E3A">
        <w:rPr>
          <w:spacing w:val="-6"/>
        </w:rPr>
        <w:t xml:space="preserve"> </w:t>
      </w:r>
      <w:r w:rsidRPr="00B17E3A">
        <w:rPr>
          <w:spacing w:val="-4"/>
        </w:rPr>
        <w:t>речи.</w:t>
      </w:r>
    </w:p>
    <w:p w:rsidR="00A7755E" w:rsidRPr="00B17E3A" w:rsidRDefault="008660E2" w:rsidP="00B17E3A">
      <w:pPr>
        <w:pStyle w:val="a3"/>
        <w:ind w:left="383" w:right="276" w:firstLine="256"/>
      </w:pPr>
      <w:r w:rsidRPr="00B17E3A">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7755E" w:rsidRPr="00B17E3A" w:rsidRDefault="008660E2" w:rsidP="00B17E3A">
      <w:pPr>
        <w:pStyle w:val="a3"/>
        <w:ind w:left="640"/>
      </w:pPr>
      <w:r w:rsidRPr="00B17E3A">
        <w:t>Выражение</w:t>
      </w:r>
      <w:r w:rsidRPr="00B17E3A">
        <w:rPr>
          <w:spacing w:val="-4"/>
        </w:rPr>
        <w:t xml:space="preserve"> </w:t>
      </w:r>
      <w:r w:rsidRPr="00B17E3A">
        <w:t>модального</w:t>
      </w:r>
      <w:r w:rsidRPr="00B17E3A">
        <w:rPr>
          <w:spacing w:val="-3"/>
        </w:rPr>
        <w:t xml:space="preserve"> </w:t>
      </w:r>
      <w:r w:rsidRPr="00B17E3A">
        <w:t>значения,</w:t>
      </w:r>
      <w:r w:rsidRPr="00B17E3A">
        <w:rPr>
          <w:spacing w:val="-3"/>
        </w:rPr>
        <w:t xml:space="preserve"> </w:t>
      </w:r>
      <w:r w:rsidRPr="00B17E3A">
        <w:t>чувства</w:t>
      </w:r>
      <w:r w:rsidRPr="00B17E3A">
        <w:rPr>
          <w:spacing w:val="-4"/>
        </w:rPr>
        <w:t xml:space="preserve"> </w:t>
      </w:r>
      <w:r w:rsidRPr="00B17E3A">
        <w:t>и</w:t>
      </w:r>
      <w:r w:rsidRPr="00B17E3A">
        <w:rPr>
          <w:spacing w:val="-2"/>
        </w:rPr>
        <w:t xml:space="preserve"> эмоции.</w:t>
      </w:r>
    </w:p>
    <w:p w:rsidR="00A7755E" w:rsidRPr="00B17E3A" w:rsidRDefault="008660E2" w:rsidP="00B17E3A">
      <w:pPr>
        <w:pStyle w:val="a3"/>
        <w:ind w:left="383" w:right="287" w:firstLine="256"/>
      </w:pPr>
      <w:r w:rsidRPr="00B17E3A">
        <w:t>Различение на слух британского и американского вариантов произношения в прослушанных текстах или услышанных высказываниях.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4" w:firstLine="256"/>
      </w:pPr>
      <w:r w:rsidRPr="00B17E3A">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7755E" w:rsidRPr="00B17E3A" w:rsidRDefault="008660E2" w:rsidP="00B17E3A">
      <w:pPr>
        <w:pStyle w:val="a3"/>
        <w:ind w:left="383" w:right="278" w:firstLine="256"/>
      </w:pPr>
      <w:r w:rsidRPr="00B17E3A">
        <w:t>Тексты для чтения вслух: сообщение информационного характера, отрывок из статьи научно- популярного характера, рассказ, диалог (беседа).</w:t>
      </w:r>
    </w:p>
    <w:p w:rsidR="00A7755E" w:rsidRPr="00B17E3A" w:rsidRDefault="008660E2" w:rsidP="00B17E3A">
      <w:pPr>
        <w:pStyle w:val="a3"/>
        <w:ind w:left="640" w:right="6143"/>
      </w:pPr>
      <w:r w:rsidRPr="00B17E3A">
        <w:t>Объём</w:t>
      </w:r>
      <w:r w:rsidRPr="00B17E3A">
        <w:rPr>
          <w:spacing w:val="-6"/>
        </w:rPr>
        <w:t xml:space="preserve"> </w:t>
      </w:r>
      <w:r w:rsidRPr="00B17E3A">
        <w:t>текста</w:t>
      </w:r>
      <w:r w:rsidRPr="00B17E3A">
        <w:rPr>
          <w:spacing w:val="-4"/>
        </w:rPr>
        <w:t xml:space="preserve"> </w:t>
      </w:r>
      <w:r w:rsidRPr="00B17E3A">
        <w:t>для</w:t>
      </w:r>
      <w:r w:rsidRPr="00B17E3A">
        <w:rPr>
          <w:spacing w:val="-4"/>
        </w:rPr>
        <w:t xml:space="preserve"> </w:t>
      </w:r>
      <w:r w:rsidRPr="00B17E3A">
        <w:t>чтения</w:t>
      </w:r>
      <w:r w:rsidRPr="00B17E3A">
        <w:rPr>
          <w:spacing w:val="-4"/>
        </w:rPr>
        <w:t xml:space="preserve"> </w:t>
      </w:r>
      <w:r w:rsidRPr="00B17E3A">
        <w:t>вслух</w:t>
      </w:r>
      <w:r w:rsidRPr="00B17E3A">
        <w:rPr>
          <w:spacing w:val="-1"/>
        </w:rPr>
        <w:t xml:space="preserve"> </w:t>
      </w:r>
      <w:r w:rsidRPr="00B17E3A">
        <w:t>-</w:t>
      </w:r>
      <w:r w:rsidRPr="00B17E3A">
        <w:rPr>
          <w:spacing w:val="-5"/>
        </w:rPr>
        <w:t xml:space="preserve"> </w:t>
      </w:r>
      <w:r w:rsidRPr="00B17E3A">
        <w:t>до</w:t>
      </w:r>
      <w:r w:rsidRPr="00B17E3A">
        <w:rPr>
          <w:spacing w:val="-4"/>
        </w:rPr>
        <w:t xml:space="preserve"> </w:t>
      </w:r>
      <w:r w:rsidRPr="00B17E3A">
        <w:t>110</w:t>
      </w:r>
      <w:r w:rsidRPr="00B17E3A">
        <w:rPr>
          <w:spacing w:val="-4"/>
        </w:rPr>
        <w:t xml:space="preserve"> </w:t>
      </w:r>
      <w:r w:rsidRPr="00B17E3A">
        <w:t>слов. Графика, орфография и пунктуация.</w:t>
      </w:r>
    </w:p>
    <w:p w:rsidR="00A7755E" w:rsidRPr="00B17E3A" w:rsidRDefault="008660E2" w:rsidP="00B17E3A">
      <w:pPr>
        <w:pStyle w:val="a3"/>
        <w:ind w:left="640"/>
      </w:pPr>
      <w:r w:rsidRPr="00B17E3A">
        <w:t>Правильное</w:t>
      </w:r>
      <w:r w:rsidRPr="00B17E3A">
        <w:rPr>
          <w:spacing w:val="-6"/>
        </w:rPr>
        <w:t xml:space="preserve"> </w:t>
      </w:r>
      <w:r w:rsidRPr="00B17E3A">
        <w:t>написание</w:t>
      </w:r>
      <w:r w:rsidRPr="00B17E3A">
        <w:rPr>
          <w:spacing w:val="-7"/>
        </w:rPr>
        <w:t xml:space="preserve"> </w:t>
      </w:r>
      <w:r w:rsidRPr="00B17E3A">
        <w:t>изученных</w:t>
      </w:r>
      <w:r w:rsidRPr="00B17E3A">
        <w:rPr>
          <w:spacing w:val="-3"/>
        </w:rPr>
        <w:t xml:space="preserve"> </w:t>
      </w:r>
      <w:r w:rsidRPr="00B17E3A">
        <w:rPr>
          <w:spacing w:val="-2"/>
        </w:rPr>
        <w:t>слов.</w:t>
      </w:r>
    </w:p>
    <w:p w:rsidR="00A7755E" w:rsidRPr="00B17E3A" w:rsidRDefault="008660E2" w:rsidP="00B17E3A">
      <w:pPr>
        <w:pStyle w:val="a3"/>
        <w:ind w:left="383" w:right="278" w:firstLine="256"/>
      </w:pPr>
      <w:r w:rsidRPr="00B17E3A">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7755E" w:rsidRPr="00B17E3A" w:rsidRDefault="008660E2" w:rsidP="00B17E3A">
      <w:pPr>
        <w:pStyle w:val="a3"/>
        <w:ind w:left="383" w:right="286" w:firstLine="256"/>
      </w:pPr>
      <w:r w:rsidRPr="00B17E3A">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7755E" w:rsidRPr="00B17E3A" w:rsidRDefault="008660E2" w:rsidP="00B17E3A">
      <w:pPr>
        <w:pStyle w:val="a3"/>
        <w:ind w:left="640"/>
      </w:pPr>
      <w:r w:rsidRPr="00B17E3A">
        <w:t>Лексическая</w:t>
      </w:r>
      <w:r w:rsidRPr="00B17E3A">
        <w:rPr>
          <w:spacing w:val="-4"/>
        </w:rPr>
        <w:t xml:space="preserve"> </w:t>
      </w:r>
      <w:r w:rsidRPr="00B17E3A">
        <w:t>сторона</w:t>
      </w:r>
      <w:r w:rsidRPr="00B17E3A">
        <w:rPr>
          <w:spacing w:val="-4"/>
        </w:rPr>
        <w:t xml:space="preserve"> речи.</w:t>
      </w:r>
    </w:p>
    <w:p w:rsidR="00A7755E" w:rsidRPr="00B17E3A" w:rsidRDefault="008660E2" w:rsidP="00B17E3A">
      <w:pPr>
        <w:pStyle w:val="a3"/>
        <w:tabs>
          <w:tab w:val="left" w:pos="2363"/>
          <w:tab w:val="left" w:pos="2711"/>
          <w:tab w:val="left" w:pos="4335"/>
          <w:tab w:val="left" w:pos="4668"/>
          <w:tab w:val="left" w:pos="5589"/>
          <w:tab w:val="left" w:pos="5934"/>
          <w:tab w:val="left" w:pos="7389"/>
          <w:tab w:val="left" w:pos="8080"/>
          <w:tab w:val="left" w:pos="9574"/>
          <w:tab w:val="left" w:pos="10530"/>
        </w:tabs>
        <w:ind w:left="383" w:right="285" w:firstLine="256"/>
        <w:jc w:val="right"/>
      </w:pPr>
      <w:r w:rsidRPr="00B17E3A">
        <w:rPr>
          <w:spacing w:val="-2"/>
        </w:rPr>
        <w:t>Распознавание</w:t>
      </w:r>
      <w:r w:rsidRPr="00B17E3A">
        <w:tab/>
      </w:r>
      <w:r w:rsidRPr="00B17E3A">
        <w:rPr>
          <w:spacing w:val="-10"/>
        </w:rPr>
        <w:t>и</w:t>
      </w:r>
      <w:r w:rsidRPr="00B17E3A">
        <w:tab/>
      </w:r>
      <w:r w:rsidRPr="00B17E3A">
        <w:rPr>
          <w:spacing w:val="-2"/>
        </w:rPr>
        <w:t>употребление</w:t>
      </w:r>
      <w:r w:rsidRPr="00B17E3A">
        <w:tab/>
      </w:r>
      <w:r w:rsidRPr="00B17E3A">
        <w:rPr>
          <w:spacing w:val="-10"/>
        </w:rPr>
        <w:t>в</w:t>
      </w:r>
      <w:r w:rsidRPr="00B17E3A">
        <w:tab/>
      </w:r>
      <w:r w:rsidRPr="00B17E3A">
        <w:rPr>
          <w:spacing w:val="-2"/>
        </w:rPr>
        <w:t>устной</w:t>
      </w:r>
      <w:r w:rsidRPr="00B17E3A">
        <w:tab/>
      </w:r>
      <w:r w:rsidRPr="00B17E3A">
        <w:rPr>
          <w:spacing w:val="-10"/>
        </w:rPr>
        <w:t>и</w:t>
      </w:r>
      <w:r w:rsidRPr="00B17E3A">
        <w:tab/>
      </w:r>
      <w:r w:rsidRPr="00B17E3A">
        <w:rPr>
          <w:spacing w:val="-2"/>
        </w:rPr>
        <w:t>письменной</w:t>
      </w:r>
      <w:r w:rsidRPr="00B17E3A">
        <w:tab/>
      </w:r>
      <w:r w:rsidRPr="00B17E3A">
        <w:rPr>
          <w:spacing w:val="-4"/>
        </w:rPr>
        <w:t>речи</w:t>
      </w:r>
      <w:r w:rsidRPr="00B17E3A">
        <w:tab/>
      </w:r>
      <w:r w:rsidRPr="00B17E3A">
        <w:rPr>
          <w:spacing w:val="-2"/>
        </w:rPr>
        <w:t>лексических</w:t>
      </w:r>
      <w:r w:rsidRPr="00B17E3A">
        <w:tab/>
      </w:r>
      <w:r w:rsidRPr="00B17E3A">
        <w:rPr>
          <w:spacing w:val="-2"/>
        </w:rPr>
        <w:t>единиц</w:t>
      </w:r>
      <w:r w:rsidRPr="00B17E3A">
        <w:tab/>
      </w:r>
      <w:r w:rsidRPr="00B17E3A">
        <w:rPr>
          <w:spacing w:val="-2"/>
        </w:rPr>
        <w:t xml:space="preserve">(слов, </w:t>
      </w:r>
      <w:r w:rsidRPr="00B17E3A">
        <w:t>словосочетаний,</w:t>
      </w:r>
      <w:r w:rsidRPr="00B17E3A">
        <w:rPr>
          <w:spacing w:val="80"/>
          <w:w w:val="150"/>
        </w:rPr>
        <w:t xml:space="preserve"> </w:t>
      </w:r>
      <w:r w:rsidRPr="00B17E3A">
        <w:t>речевых</w:t>
      </w:r>
      <w:r w:rsidRPr="00B17E3A">
        <w:rPr>
          <w:spacing w:val="80"/>
          <w:w w:val="150"/>
        </w:rPr>
        <w:t xml:space="preserve"> </w:t>
      </w:r>
      <w:r w:rsidRPr="00B17E3A">
        <w:t>клише),</w:t>
      </w:r>
      <w:r w:rsidRPr="00B17E3A">
        <w:rPr>
          <w:spacing w:val="80"/>
          <w:w w:val="150"/>
        </w:rPr>
        <w:t xml:space="preserve"> </w:t>
      </w:r>
      <w:r w:rsidRPr="00B17E3A">
        <w:t>обслуживающих</w:t>
      </w:r>
      <w:r w:rsidRPr="00B17E3A">
        <w:rPr>
          <w:spacing w:val="80"/>
          <w:w w:val="150"/>
        </w:rPr>
        <w:t xml:space="preserve"> </w:t>
      </w:r>
      <w:r w:rsidRPr="00B17E3A">
        <w:t>ситуации</w:t>
      </w:r>
      <w:r w:rsidRPr="00B17E3A">
        <w:rPr>
          <w:spacing w:val="80"/>
          <w:w w:val="150"/>
        </w:rPr>
        <w:t xml:space="preserve"> </w:t>
      </w:r>
      <w:r w:rsidRPr="00B17E3A">
        <w:t>общения</w:t>
      </w:r>
      <w:r w:rsidRPr="00B17E3A">
        <w:rPr>
          <w:spacing w:val="80"/>
          <w:w w:val="150"/>
        </w:rPr>
        <w:t xml:space="preserve"> </w:t>
      </w:r>
      <w:r w:rsidRPr="00B17E3A">
        <w:t>в</w:t>
      </w:r>
      <w:r w:rsidRPr="00B17E3A">
        <w:rPr>
          <w:spacing w:val="80"/>
          <w:w w:val="150"/>
        </w:rPr>
        <w:t xml:space="preserve"> </w:t>
      </w:r>
      <w:r w:rsidRPr="00B17E3A">
        <w:t>рамках</w:t>
      </w:r>
      <w:r w:rsidRPr="00B17E3A">
        <w:rPr>
          <w:spacing w:val="80"/>
          <w:w w:val="150"/>
        </w:rPr>
        <w:t xml:space="preserve"> </w:t>
      </w:r>
      <w:r w:rsidRPr="00B17E3A">
        <w:t>тематического содержания речи, с</w:t>
      </w:r>
      <w:r w:rsidRPr="00B17E3A">
        <w:rPr>
          <w:spacing w:val="-1"/>
        </w:rPr>
        <w:t xml:space="preserve"> </w:t>
      </w:r>
      <w:r w:rsidRPr="00B17E3A">
        <w:t>соблюдением</w:t>
      </w:r>
      <w:r w:rsidRPr="00B17E3A">
        <w:rPr>
          <w:spacing w:val="-1"/>
        </w:rPr>
        <w:t xml:space="preserve"> </w:t>
      </w:r>
      <w:r w:rsidRPr="00B17E3A">
        <w:t>существующей в</w:t>
      </w:r>
      <w:r w:rsidRPr="00B17E3A">
        <w:rPr>
          <w:spacing w:val="-1"/>
        </w:rPr>
        <w:t xml:space="preserve"> </w:t>
      </w:r>
      <w:r w:rsidRPr="00B17E3A">
        <w:t>английском</w:t>
      </w:r>
      <w:r w:rsidRPr="00B17E3A">
        <w:rPr>
          <w:spacing w:val="-1"/>
        </w:rPr>
        <w:t xml:space="preserve"> </w:t>
      </w:r>
      <w:r w:rsidRPr="00B17E3A">
        <w:t>языке</w:t>
      </w:r>
      <w:r w:rsidRPr="00B17E3A">
        <w:rPr>
          <w:spacing w:val="-3"/>
        </w:rPr>
        <w:t xml:space="preserve"> </w:t>
      </w:r>
      <w:r w:rsidRPr="00B17E3A">
        <w:t>нормы лексической сочетаемости.</w:t>
      </w:r>
    </w:p>
    <w:p w:rsidR="00A7755E" w:rsidRPr="00B17E3A" w:rsidRDefault="008660E2" w:rsidP="00B17E3A">
      <w:pPr>
        <w:pStyle w:val="a3"/>
        <w:ind w:left="383" w:right="285" w:firstLine="256"/>
      </w:pPr>
      <w:r w:rsidRPr="00B17E3A">
        <w:t>Распознавание и употребление в устной и письменной речи различных средств связи для</w:t>
      </w:r>
      <w:r w:rsidRPr="00B17E3A">
        <w:rPr>
          <w:spacing w:val="80"/>
        </w:rPr>
        <w:t xml:space="preserve"> </w:t>
      </w:r>
      <w:r w:rsidRPr="00B17E3A">
        <w:t>обеспечения логичности и целостности высказывания.</w:t>
      </w:r>
    </w:p>
    <w:p w:rsidR="00A7755E" w:rsidRPr="00B17E3A" w:rsidRDefault="008660E2" w:rsidP="00B17E3A">
      <w:pPr>
        <w:pStyle w:val="a3"/>
        <w:ind w:left="383" w:right="282" w:firstLine="256"/>
      </w:pPr>
      <w:r w:rsidRPr="00B17E3A">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7755E" w:rsidRPr="00B17E3A" w:rsidRDefault="008660E2" w:rsidP="00B17E3A">
      <w:pPr>
        <w:pStyle w:val="a3"/>
        <w:ind w:left="640"/>
      </w:pPr>
      <w:r w:rsidRPr="00B17E3A">
        <w:t>Основные</w:t>
      </w:r>
      <w:r w:rsidRPr="00B17E3A">
        <w:rPr>
          <w:spacing w:val="-6"/>
        </w:rPr>
        <w:t xml:space="preserve"> </w:t>
      </w:r>
      <w:r w:rsidRPr="00B17E3A">
        <w:t>способы</w:t>
      </w:r>
      <w:r w:rsidRPr="00B17E3A">
        <w:rPr>
          <w:spacing w:val="-3"/>
        </w:rPr>
        <w:t xml:space="preserve"> </w:t>
      </w:r>
      <w:r w:rsidRPr="00B17E3A">
        <w:t>словообразования:</w:t>
      </w:r>
      <w:r w:rsidRPr="00B17E3A">
        <w:rPr>
          <w:spacing w:val="-3"/>
        </w:rPr>
        <w:t xml:space="preserve"> </w:t>
      </w:r>
      <w:r w:rsidRPr="00B17E3A">
        <w:rPr>
          <w:spacing w:val="-2"/>
        </w:rPr>
        <w:t>аффиксация:</w:t>
      </w:r>
    </w:p>
    <w:p w:rsidR="00A7755E" w:rsidRPr="00B17E3A" w:rsidRDefault="008660E2" w:rsidP="00B17E3A">
      <w:pPr>
        <w:pStyle w:val="a3"/>
        <w:ind w:left="640" w:right="4701"/>
        <w:jc w:val="left"/>
      </w:pPr>
      <w:r w:rsidRPr="00B17E3A">
        <w:t>глаголов с помощью префиксов under-, over-, dis-, mis-; имён</w:t>
      </w:r>
      <w:r w:rsidRPr="00B17E3A">
        <w:rPr>
          <w:spacing w:val="-6"/>
        </w:rPr>
        <w:t xml:space="preserve"> </w:t>
      </w:r>
      <w:r w:rsidRPr="00B17E3A">
        <w:t>прилагательных</w:t>
      </w:r>
      <w:r w:rsidRPr="00B17E3A">
        <w:rPr>
          <w:spacing w:val="-5"/>
        </w:rPr>
        <w:t xml:space="preserve"> </w:t>
      </w:r>
      <w:r w:rsidRPr="00B17E3A">
        <w:t>с</w:t>
      </w:r>
      <w:r w:rsidRPr="00B17E3A">
        <w:rPr>
          <w:spacing w:val="-10"/>
        </w:rPr>
        <w:t xml:space="preserve"> </w:t>
      </w:r>
      <w:r w:rsidRPr="00B17E3A">
        <w:t>помощью</w:t>
      </w:r>
      <w:r w:rsidRPr="00B17E3A">
        <w:rPr>
          <w:spacing w:val="-6"/>
        </w:rPr>
        <w:t xml:space="preserve"> </w:t>
      </w:r>
      <w:r w:rsidRPr="00B17E3A">
        <w:t>суффиксов</w:t>
      </w:r>
      <w:r w:rsidRPr="00B17E3A">
        <w:rPr>
          <w:spacing w:val="-4"/>
        </w:rPr>
        <w:t xml:space="preserve"> </w:t>
      </w:r>
      <w:r w:rsidRPr="00B17E3A">
        <w:t>-able/-ible;</w:t>
      </w:r>
    </w:p>
    <w:p w:rsidR="00A7755E" w:rsidRPr="00B17E3A" w:rsidRDefault="008660E2" w:rsidP="00B17E3A">
      <w:pPr>
        <w:pStyle w:val="a3"/>
        <w:spacing w:after="9"/>
        <w:ind w:left="640" w:right="2370"/>
        <w:jc w:val="left"/>
      </w:pPr>
      <w:r w:rsidRPr="00B17E3A">
        <w:t>имён</w:t>
      </w:r>
      <w:r w:rsidRPr="00B17E3A">
        <w:rPr>
          <w:spacing w:val="-5"/>
        </w:rPr>
        <w:t xml:space="preserve"> </w:t>
      </w:r>
      <w:r w:rsidRPr="00B17E3A">
        <w:t>существительных</w:t>
      </w:r>
      <w:r w:rsidRPr="00B17E3A">
        <w:rPr>
          <w:spacing w:val="-5"/>
        </w:rPr>
        <w:t xml:space="preserve"> </w:t>
      </w:r>
      <w:r w:rsidRPr="00B17E3A">
        <w:t>с</w:t>
      </w:r>
      <w:r w:rsidRPr="00B17E3A">
        <w:rPr>
          <w:spacing w:val="-6"/>
        </w:rPr>
        <w:t xml:space="preserve"> </w:t>
      </w:r>
      <w:r w:rsidRPr="00B17E3A">
        <w:t>помощью</w:t>
      </w:r>
      <w:r w:rsidRPr="00B17E3A">
        <w:rPr>
          <w:spacing w:val="-5"/>
        </w:rPr>
        <w:t xml:space="preserve"> </w:t>
      </w:r>
      <w:r w:rsidRPr="00B17E3A">
        <w:t>отрицательных</w:t>
      </w:r>
      <w:r w:rsidRPr="00B17E3A">
        <w:rPr>
          <w:spacing w:val="-5"/>
        </w:rPr>
        <w:t xml:space="preserve"> </w:t>
      </w:r>
      <w:r w:rsidRPr="00B17E3A">
        <w:t>префиксов</w:t>
      </w:r>
      <w:r w:rsidRPr="00B17E3A">
        <w:rPr>
          <w:spacing w:val="-1"/>
        </w:rPr>
        <w:t xml:space="preserve"> </w:t>
      </w:r>
      <w:r w:rsidRPr="00B17E3A">
        <w:t xml:space="preserve">in-/im-; </w:t>
      </w:r>
      <w:r w:rsidRPr="00B17E3A">
        <w:rPr>
          <w:spacing w:val="-2"/>
        </w:rPr>
        <w:t>словосложение:</w:t>
      </w: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1421"/>
        <w:gridCol w:w="2458"/>
        <w:gridCol w:w="1109"/>
        <w:gridCol w:w="1555"/>
        <w:gridCol w:w="1234"/>
      </w:tblGrid>
      <w:tr w:rsidR="00A7755E" w:rsidRPr="00B17E3A">
        <w:trPr>
          <w:trHeight w:val="383"/>
        </w:trPr>
        <w:tc>
          <w:tcPr>
            <w:tcW w:w="2434" w:type="dxa"/>
          </w:tcPr>
          <w:p w:rsidR="00A7755E" w:rsidRPr="00B17E3A" w:rsidRDefault="008660E2" w:rsidP="00B17E3A">
            <w:pPr>
              <w:pStyle w:val="TableParagraph"/>
              <w:ind w:left="549"/>
              <w:rPr>
                <w:sz w:val="24"/>
              </w:rPr>
            </w:pPr>
            <w:r w:rsidRPr="00B17E3A">
              <w:rPr>
                <w:spacing w:val="-2"/>
                <w:sz w:val="24"/>
              </w:rPr>
              <w:t>образование</w:t>
            </w:r>
          </w:p>
        </w:tc>
        <w:tc>
          <w:tcPr>
            <w:tcW w:w="1421" w:type="dxa"/>
          </w:tcPr>
          <w:p w:rsidR="00A7755E" w:rsidRPr="00B17E3A" w:rsidRDefault="008660E2" w:rsidP="00B17E3A">
            <w:pPr>
              <w:pStyle w:val="TableParagraph"/>
              <w:ind w:right="57"/>
              <w:jc w:val="right"/>
              <w:rPr>
                <w:sz w:val="24"/>
              </w:rPr>
            </w:pPr>
            <w:r w:rsidRPr="00B17E3A">
              <w:rPr>
                <w:spacing w:val="-2"/>
                <w:sz w:val="24"/>
              </w:rPr>
              <w:t>сложны</w:t>
            </w:r>
          </w:p>
        </w:tc>
        <w:tc>
          <w:tcPr>
            <w:tcW w:w="2458" w:type="dxa"/>
          </w:tcPr>
          <w:p w:rsidR="00A7755E" w:rsidRPr="00B17E3A" w:rsidRDefault="008660E2" w:rsidP="00B17E3A">
            <w:pPr>
              <w:pStyle w:val="TableParagraph"/>
              <w:ind w:left="549"/>
              <w:rPr>
                <w:sz w:val="24"/>
              </w:rPr>
            </w:pPr>
            <w:r w:rsidRPr="00B17E3A">
              <w:rPr>
                <w:spacing w:val="-2"/>
                <w:sz w:val="24"/>
              </w:rPr>
              <w:t>существительных</w:t>
            </w:r>
          </w:p>
        </w:tc>
        <w:tc>
          <w:tcPr>
            <w:tcW w:w="1109" w:type="dxa"/>
          </w:tcPr>
          <w:p w:rsidR="00A7755E" w:rsidRPr="00B17E3A" w:rsidRDefault="008660E2" w:rsidP="00B17E3A">
            <w:pPr>
              <w:pStyle w:val="TableParagraph"/>
              <w:ind w:right="88"/>
              <w:jc w:val="right"/>
              <w:rPr>
                <w:sz w:val="24"/>
              </w:rPr>
            </w:pPr>
            <w:r w:rsidRPr="00B17E3A">
              <w:rPr>
                <w:spacing w:val="-4"/>
                <w:sz w:val="24"/>
              </w:rPr>
              <w:t>путё</w:t>
            </w:r>
          </w:p>
        </w:tc>
        <w:tc>
          <w:tcPr>
            <w:tcW w:w="1555" w:type="dxa"/>
          </w:tcPr>
          <w:p w:rsidR="00A7755E" w:rsidRPr="00B17E3A" w:rsidRDefault="008660E2" w:rsidP="00B17E3A">
            <w:pPr>
              <w:pStyle w:val="TableParagraph"/>
              <w:ind w:right="46"/>
              <w:jc w:val="right"/>
              <w:rPr>
                <w:sz w:val="24"/>
              </w:rPr>
            </w:pPr>
            <w:r w:rsidRPr="00B17E3A">
              <w:rPr>
                <w:spacing w:val="-2"/>
                <w:sz w:val="24"/>
              </w:rPr>
              <w:t>соединен</w:t>
            </w:r>
          </w:p>
        </w:tc>
        <w:tc>
          <w:tcPr>
            <w:tcW w:w="1234" w:type="dxa"/>
          </w:tcPr>
          <w:p w:rsidR="00A7755E" w:rsidRPr="00B17E3A" w:rsidRDefault="008660E2" w:rsidP="00B17E3A">
            <w:pPr>
              <w:pStyle w:val="TableParagraph"/>
              <w:ind w:right="82"/>
              <w:jc w:val="right"/>
              <w:rPr>
                <w:sz w:val="24"/>
              </w:rPr>
            </w:pPr>
            <w:r w:rsidRPr="00B17E3A">
              <w:rPr>
                <w:spacing w:val="-4"/>
                <w:sz w:val="24"/>
              </w:rPr>
              <w:t>основ</w:t>
            </w:r>
          </w:p>
        </w:tc>
      </w:tr>
      <w:tr w:rsidR="00A7755E" w:rsidRPr="00B17E3A">
        <w:trPr>
          <w:trHeight w:val="465"/>
        </w:trPr>
        <w:tc>
          <w:tcPr>
            <w:tcW w:w="2434" w:type="dxa"/>
          </w:tcPr>
          <w:p w:rsidR="00A7755E" w:rsidRPr="00B17E3A" w:rsidRDefault="008660E2" w:rsidP="00B17E3A">
            <w:pPr>
              <w:pStyle w:val="TableParagraph"/>
              <w:ind w:left="549"/>
              <w:rPr>
                <w:sz w:val="24"/>
              </w:rPr>
            </w:pPr>
            <w:r w:rsidRPr="00B17E3A">
              <w:rPr>
                <w:spacing w:val="-2"/>
                <w:sz w:val="24"/>
              </w:rPr>
              <w:t>числительного</w:t>
            </w:r>
          </w:p>
          <w:p w:rsidR="00A7755E" w:rsidRPr="00B17E3A" w:rsidRDefault="008660E2" w:rsidP="00B17E3A">
            <w:pPr>
              <w:pStyle w:val="TableParagraph"/>
              <w:ind w:left="292"/>
              <w:rPr>
                <w:sz w:val="24"/>
              </w:rPr>
            </w:pPr>
            <w:r w:rsidRPr="00B17E3A">
              <w:rPr>
                <w:spacing w:val="-10"/>
                <w:sz w:val="24"/>
              </w:rPr>
              <w:t>с</w:t>
            </w:r>
          </w:p>
        </w:tc>
        <w:tc>
          <w:tcPr>
            <w:tcW w:w="1421" w:type="dxa"/>
          </w:tcPr>
          <w:p w:rsidR="00A7755E" w:rsidRPr="00B17E3A" w:rsidRDefault="008660E2" w:rsidP="00B17E3A">
            <w:pPr>
              <w:pStyle w:val="TableParagraph"/>
              <w:ind w:right="22"/>
              <w:jc w:val="right"/>
              <w:rPr>
                <w:sz w:val="24"/>
              </w:rPr>
            </w:pPr>
            <w:r w:rsidRPr="00B17E3A">
              <w:rPr>
                <w:spacing w:val="-2"/>
                <w:sz w:val="24"/>
              </w:rPr>
              <w:t>основой</w:t>
            </w:r>
          </w:p>
        </w:tc>
        <w:tc>
          <w:tcPr>
            <w:tcW w:w="2458" w:type="dxa"/>
          </w:tcPr>
          <w:p w:rsidR="00A7755E" w:rsidRPr="00B17E3A" w:rsidRDefault="008660E2" w:rsidP="00B17E3A">
            <w:pPr>
              <w:pStyle w:val="TableParagraph"/>
              <w:ind w:left="549"/>
              <w:rPr>
                <w:sz w:val="24"/>
              </w:rPr>
            </w:pPr>
            <w:r w:rsidRPr="00B17E3A">
              <w:rPr>
                <w:spacing w:val="-2"/>
                <w:sz w:val="24"/>
              </w:rPr>
              <w:t>существительного</w:t>
            </w:r>
          </w:p>
        </w:tc>
        <w:tc>
          <w:tcPr>
            <w:tcW w:w="2664" w:type="dxa"/>
            <w:gridSpan w:val="2"/>
          </w:tcPr>
          <w:p w:rsidR="00A7755E" w:rsidRPr="00B17E3A" w:rsidRDefault="008660E2" w:rsidP="00B17E3A">
            <w:pPr>
              <w:pStyle w:val="TableParagraph"/>
              <w:ind w:left="549"/>
              <w:rPr>
                <w:sz w:val="24"/>
              </w:rPr>
            </w:pPr>
            <w:r w:rsidRPr="00B17E3A">
              <w:rPr>
                <w:sz w:val="24"/>
              </w:rPr>
              <w:t>с</w:t>
            </w:r>
            <w:r w:rsidRPr="00B17E3A">
              <w:rPr>
                <w:spacing w:val="-1"/>
                <w:sz w:val="24"/>
              </w:rPr>
              <w:t xml:space="preserve"> </w:t>
            </w:r>
            <w:r w:rsidRPr="00B17E3A">
              <w:rPr>
                <w:spacing w:val="-2"/>
                <w:sz w:val="24"/>
              </w:rPr>
              <w:t>добавлением</w:t>
            </w:r>
          </w:p>
        </w:tc>
        <w:tc>
          <w:tcPr>
            <w:tcW w:w="1234" w:type="dxa"/>
          </w:tcPr>
          <w:p w:rsidR="00A7755E" w:rsidRPr="00B17E3A" w:rsidRDefault="008660E2" w:rsidP="00B17E3A">
            <w:pPr>
              <w:pStyle w:val="TableParagraph"/>
              <w:ind w:left="550"/>
              <w:rPr>
                <w:sz w:val="24"/>
              </w:rPr>
            </w:pPr>
            <w:r w:rsidRPr="00B17E3A">
              <w:rPr>
                <w:spacing w:val="-2"/>
                <w:sz w:val="24"/>
              </w:rPr>
              <w:t>суффи</w:t>
            </w:r>
          </w:p>
          <w:p w:rsidR="00A7755E" w:rsidRPr="00B17E3A" w:rsidRDefault="008660E2" w:rsidP="00B17E3A">
            <w:pPr>
              <w:pStyle w:val="TableParagraph"/>
              <w:ind w:left="293"/>
              <w:rPr>
                <w:sz w:val="24"/>
              </w:rPr>
            </w:pPr>
            <w:r w:rsidRPr="00B17E3A">
              <w:rPr>
                <w:spacing w:val="-5"/>
                <w:sz w:val="24"/>
              </w:rPr>
              <w:t>кса</w:t>
            </w:r>
          </w:p>
        </w:tc>
      </w:tr>
      <w:tr w:rsidR="00A7755E" w:rsidRPr="00B17E3A">
        <w:trPr>
          <w:trHeight w:val="494"/>
        </w:trPr>
        <w:tc>
          <w:tcPr>
            <w:tcW w:w="2434" w:type="dxa"/>
            <w:shd w:val="clear" w:color="auto" w:fill="FFFFFF"/>
          </w:tcPr>
          <w:p w:rsidR="00A7755E" w:rsidRPr="00B17E3A" w:rsidRDefault="008660E2" w:rsidP="00B17E3A">
            <w:pPr>
              <w:pStyle w:val="TableParagraph"/>
              <w:ind w:left="549"/>
              <w:rPr>
                <w:sz w:val="24"/>
              </w:rPr>
            </w:pPr>
            <w:r w:rsidRPr="00B17E3A">
              <w:rPr>
                <w:noProof/>
                <w:lang w:eastAsia="ru-RU"/>
              </w:rPr>
              <mc:AlternateContent>
                <mc:Choice Requires="wpg">
                  <w:drawing>
                    <wp:anchor distT="0" distB="0" distL="0" distR="0" simplePos="0" relativeHeight="251653120" behindDoc="1" locked="0" layoutInCell="1" allowOverlap="1">
                      <wp:simplePos x="0" y="0"/>
                      <wp:positionH relativeFrom="column">
                        <wp:posOffset>3047</wp:posOffset>
                      </wp:positionH>
                      <wp:positionV relativeFrom="paragraph">
                        <wp:posOffset>-177</wp:posOffset>
                      </wp:positionV>
                      <wp:extent cx="1539875" cy="31432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9875" cy="314325"/>
                                <a:chOff x="0" y="0"/>
                                <a:chExt cx="1539875" cy="314325"/>
                              </a:xfrm>
                            </wpg:grpSpPr>
                            <wps:wsp>
                              <wps:cNvPr id="6" name="Graphic 6"/>
                              <wps:cNvSpPr/>
                              <wps:spPr>
                                <a:xfrm>
                                  <a:off x="0" y="0"/>
                                  <a:ext cx="1539875" cy="314325"/>
                                </a:xfrm>
                                <a:custGeom>
                                  <a:avLst/>
                                  <a:gdLst/>
                                  <a:ahLst/>
                                  <a:cxnLst/>
                                  <a:rect l="l" t="t" r="r" b="b"/>
                                  <a:pathLst>
                                    <a:path w="1539875" h="314325">
                                      <a:moveTo>
                                        <a:pt x="1539494" y="0"/>
                                      </a:moveTo>
                                      <a:lnTo>
                                        <a:pt x="0" y="0"/>
                                      </a:lnTo>
                                      <a:lnTo>
                                        <a:pt x="0" y="314248"/>
                                      </a:lnTo>
                                      <a:lnTo>
                                        <a:pt x="1539494" y="314248"/>
                                      </a:lnTo>
                                      <a:lnTo>
                                        <a:pt x="153949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B99C774" id="Group 5" o:spid="_x0000_s1026" style="position:absolute;margin-left:.25pt;margin-top:0;width:121.25pt;height:24.75pt;z-index:-251663360;mso-wrap-distance-left:0;mso-wrap-distance-right:0" coordsize="1539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">
                      <v:shape id="Graphic 6" o:spid="_x0000_s1027" style="position:absolute;width:15398;height:3143;visibility:visible;mso-wrap-style:square;v-text-anchor:top" coordsize="153987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" path="m1539494,l,,,314248r1539494,l1539494,xe" stroked="f">
                        <v:path arrowok="t"/>
                      </v:shape>
                    </v:group>
                  </w:pict>
                </mc:Fallback>
              </mc:AlternateContent>
            </w:r>
            <w:r w:rsidRPr="00B17E3A">
              <w:rPr>
                <w:sz w:val="24"/>
              </w:rPr>
              <w:t>-ed</w:t>
            </w:r>
            <w:r w:rsidRPr="00B17E3A">
              <w:rPr>
                <w:spacing w:val="-6"/>
                <w:sz w:val="24"/>
              </w:rPr>
              <w:t xml:space="preserve"> </w:t>
            </w:r>
            <w:r w:rsidRPr="00B17E3A">
              <w:rPr>
                <w:sz w:val="24"/>
              </w:rPr>
              <w:t>(eight-</w:t>
            </w:r>
            <w:r w:rsidRPr="00B17E3A">
              <w:rPr>
                <w:spacing w:val="-2"/>
                <w:sz w:val="24"/>
              </w:rPr>
              <w:t>legged);</w:t>
            </w:r>
          </w:p>
        </w:tc>
        <w:tc>
          <w:tcPr>
            <w:tcW w:w="1421" w:type="dxa"/>
          </w:tcPr>
          <w:p w:rsidR="00A7755E" w:rsidRPr="00B17E3A" w:rsidRDefault="00A7755E" w:rsidP="00B17E3A">
            <w:pPr>
              <w:pStyle w:val="TableParagraph"/>
              <w:rPr>
                <w:sz w:val="24"/>
              </w:rPr>
            </w:pPr>
          </w:p>
        </w:tc>
        <w:tc>
          <w:tcPr>
            <w:tcW w:w="2458" w:type="dxa"/>
          </w:tcPr>
          <w:p w:rsidR="00A7755E" w:rsidRPr="00B17E3A" w:rsidRDefault="00A7755E" w:rsidP="00B17E3A">
            <w:pPr>
              <w:pStyle w:val="TableParagraph"/>
              <w:rPr>
                <w:sz w:val="24"/>
              </w:rPr>
            </w:pPr>
          </w:p>
        </w:tc>
        <w:tc>
          <w:tcPr>
            <w:tcW w:w="1109" w:type="dxa"/>
          </w:tcPr>
          <w:p w:rsidR="00A7755E" w:rsidRPr="00B17E3A" w:rsidRDefault="00A7755E" w:rsidP="00B17E3A">
            <w:pPr>
              <w:pStyle w:val="TableParagraph"/>
              <w:rPr>
                <w:sz w:val="24"/>
              </w:rPr>
            </w:pPr>
          </w:p>
        </w:tc>
        <w:tc>
          <w:tcPr>
            <w:tcW w:w="1555" w:type="dxa"/>
          </w:tcPr>
          <w:p w:rsidR="00A7755E" w:rsidRPr="00B17E3A" w:rsidRDefault="00A7755E" w:rsidP="00B17E3A">
            <w:pPr>
              <w:pStyle w:val="TableParagraph"/>
              <w:rPr>
                <w:sz w:val="24"/>
              </w:rPr>
            </w:pPr>
          </w:p>
        </w:tc>
        <w:tc>
          <w:tcPr>
            <w:tcW w:w="1234" w:type="dxa"/>
            <w:shd w:val="clear" w:color="auto" w:fill="FFFFFF"/>
          </w:tcPr>
          <w:p w:rsidR="00A7755E" w:rsidRPr="00B17E3A" w:rsidRDefault="008660E2" w:rsidP="00B17E3A">
            <w:pPr>
              <w:pStyle w:val="TableParagraph"/>
              <w:ind w:left="5" w:right="-72"/>
              <w:rPr>
                <w:sz w:val="20"/>
              </w:rPr>
            </w:pPr>
            <w:r w:rsidRPr="00B17E3A">
              <w:rPr>
                <w:noProof/>
                <w:sz w:val="20"/>
                <w:lang w:eastAsia="ru-RU"/>
              </w:rPr>
              <mc:AlternateContent>
                <mc:Choice Requires="wpg">
                  <w:drawing>
                    <wp:inline distT="0" distB="0" distL="0" distR="0">
                      <wp:extent cx="777875" cy="314325"/>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 cy="314325"/>
                                <a:chOff x="0" y="0"/>
                                <a:chExt cx="777875" cy="314325"/>
                              </a:xfrm>
                            </wpg:grpSpPr>
                            <wps:wsp>
                              <wps:cNvPr id="8" name="Graphic 8"/>
                              <wps:cNvSpPr/>
                              <wps:spPr>
                                <a:xfrm>
                                  <a:off x="0" y="0"/>
                                  <a:ext cx="777875" cy="314325"/>
                                </a:xfrm>
                                <a:custGeom>
                                  <a:avLst/>
                                  <a:gdLst/>
                                  <a:ahLst/>
                                  <a:cxnLst/>
                                  <a:rect l="l" t="t" r="r" b="b"/>
                                  <a:pathLst>
                                    <a:path w="777875" h="314325">
                                      <a:moveTo>
                                        <a:pt x="777544" y="0"/>
                                      </a:moveTo>
                                      <a:lnTo>
                                        <a:pt x="0" y="0"/>
                                      </a:lnTo>
                                      <a:lnTo>
                                        <a:pt x="0" y="314248"/>
                                      </a:lnTo>
                                      <a:lnTo>
                                        <a:pt x="777544" y="314248"/>
                                      </a:lnTo>
                                      <a:lnTo>
                                        <a:pt x="77754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47CA3200" id="Group 7" o:spid="_x0000_s1026" style="width:61.25pt;height:24.75pt;mso-position-horizontal-relative:char;mso-position-vertical-relative:line" coordsize="777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">
                      <v:shape id="Graphic 8" o:spid="_x0000_s1027" style="position:absolute;width:7778;height:3143;visibility:visible;mso-wrap-style:square;v-text-anchor:top" coordsize="77787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" path="m777544,l,,,314248r777544,l777544,xe" stroked="f">
                        <v:path arrowok="t"/>
                      </v:shape>
                      <w10:anchorlock/>
                    </v:group>
                  </w:pict>
                </mc:Fallback>
              </mc:AlternateContent>
            </w:r>
          </w:p>
        </w:tc>
      </w:tr>
      <w:tr w:rsidR="00A7755E" w:rsidRPr="00B17E3A">
        <w:trPr>
          <w:trHeight w:val="439"/>
        </w:trPr>
        <w:tc>
          <w:tcPr>
            <w:tcW w:w="2434" w:type="dxa"/>
          </w:tcPr>
          <w:p w:rsidR="00A7755E" w:rsidRPr="00B17E3A" w:rsidRDefault="008660E2" w:rsidP="00B17E3A">
            <w:pPr>
              <w:pStyle w:val="TableParagraph"/>
              <w:ind w:left="549"/>
              <w:rPr>
                <w:sz w:val="24"/>
              </w:rPr>
            </w:pPr>
            <w:r w:rsidRPr="00B17E3A">
              <w:rPr>
                <w:spacing w:val="-2"/>
                <w:sz w:val="24"/>
              </w:rPr>
              <w:t>образование</w:t>
            </w:r>
          </w:p>
        </w:tc>
        <w:tc>
          <w:tcPr>
            <w:tcW w:w="1421" w:type="dxa"/>
          </w:tcPr>
          <w:p w:rsidR="00A7755E" w:rsidRPr="00B17E3A" w:rsidRDefault="008660E2" w:rsidP="00B17E3A">
            <w:pPr>
              <w:pStyle w:val="TableParagraph"/>
              <w:ind w:left="549"/>
              <w:rPr>
                <w:sz w:val="24"/>
              </w:rPr>
            </w:pPr>
            <w:r w:rsidRPr="00B17E3A">
              <w:rPr>
                <w:spacing w:val="-2"/>
                <w:sz w:val="24"/>
              </w:rPr>
              <w:t>сложны</w:t>
            </w:r>
          </w:p>
          <w:p w:rsidR="00A7755E" w:rsidRPr="00B17E3A" w:rsidRDefault="008660E2" w:rsidP="00B17E3A">
            <w:pPr>
              <w:pStyle w:val="TableParagraph"/>
              <w:ind w:left="293"/>
              <w:rPr>
                <w:sz w:val="24"/>
              </w:rPr>
            </w:pPr>
            <w:r w:rsidRPr="00B17E3A">
              <w:rPr>
                <w:spacing w:val="-10"/>
                <w:sz w:val="24"/>
              </w:rPr>
              <w:t>х</w:t>
            </w:r>
          </w:p>
        </w:tc>
        <w:tc>
          <w:tcPr>
            <w:tcW w:w="2458" w:type="dxa"/>
          </w:tcPr>
          <w:p w:rsidR="00A7755E" w:rsidRPr="00B17E3A" w:rsidRDefault="008660E2" w:rsidP="00B17E3A">
            <w:pPr>
              <w:pStyle w:val="TableParagraph"/>
              <w:ind w:left="549"/>
              <w:rPr>
                <w:sz w:val="24"/>
              </w:rPr>
            </w:pPr>
            <w:r w:rsidRPr="00B17E3A">
              <w:rPr>
                <w:spacing w:val="-2"/>
                <w:sz w:val="24"/>
              </w:rPr>
              <w:t>существительных</w:t>
            </w:r>
          </w:p>
        </w:tc>
        <w:tc>
          <w:tcPr>
            <w:tcW w:w="1109" w:type="dxa"/>
          </w:tcPr>
          <w:p w:rsidR="00A7755E" w:rsidRPr="00B17E3A" w:rsidRDefault="008660E2" w:rsidP="00B17E3A">
            <w:pPr>
              <w:pStyle w:val="TableParagraph"/>
              <w:ind w:left="549"/>
              <w:rPr>
                <w:sz w:val="24"/>
              </w:rPr>
            </w:pPr>
            <w:r w:rsidRPr="00B17E3A">
              <w:rPr>
                <w:spacing w:val="-4"/>
                <w:sz w:val="24"/>
              </w:rPr>
              <w:t>путё</w:t>
            </w:r>
          </w:p>
          <w:p w:rsidR="00A7755E" w:rsidRPr="00B17E3A" w:rsidRDefault="008660E2" w:rsidP="00B17E3A">
            <w:pPr>
              <w:pStyle w:val="TableParagraph"/>
              <w:ind w:left="292"/>
              <w:rPr>
                <w:sz w:val="24"/>
              </w:rPr>
            </w:pPr>
            <w:r w:rsidRPr="00B17E3A">
              <w:rPr>
                <w:spacing w:val="-10"/>
                <w:sz w:val="24"/>
              </w:rPr>
              <w:t>м</w:t>
            </w:r>
          </w:p>
        </w:tc>
        <w:tc>
          <w:tcPr>
            <w:tcW w:w="2789" w:type="dxa"/>
            <w:gridSpan w:val="2"/>
          </w:tcPr>
          <w:p w:rsidR="00A7755E" w:rsidRPr="00B17E3A" w:rsidRDefault="008660E2" w:rsidP="00B17E3A">
            <w:pPr>
              <w:pStyle w:val="TableParagraph"/>
              <w:ind w:left="550"/>
              <w:rPr>
                <w:sz w:val="24"/>
              </w:rPr>
            </w:pPr>
            <w:r w:rsidRPr="00B17E3A">
              <w:rPr>
                <w:sz w:val="24"/>
              </w:rPr>
              <w:t>соединения</w:t>
            </w:r>
            <w:r w:rsidRPr="00B17E3A">
              <w:rPr>
                <w:spacing w:val="-3"/>
                <w:sz w:val="24"/>
              </w:rPr>
              <w:t xml:space="preserve"> </w:t>
            </w:r>
            <w:r w:rsidRPr="00B17E3A">
              <w:rPr>
                <w:spacing w:val="-4"/>
                <w:sz w:val="24"/>
              </w:rPr>
              <w:t>основ</w:t>
            </w:r>
          </w:p>
        </w:tc>
      </w:tr>
      <w:tr w:rsidR="00A7755E" w:rsidRPr="00B17E3A">
        <w:trPr>
          <w:trHeight w:val="465"/>
        </w:trPr>
        <w:tc>
          <w:tcPr>
            <w:tcW w:w="6313" w:type="dxa"/>
            <w:gridSpan w:val="3"/>
            <w:shd w:val="clear" w:color="auto" w:fill="FFFFFF"/>
          </w:tcPr>
          <w:p w:rsidR="00A7755E" w:rsidRPr="00B17E3A" w:rsidRDefault="008660E2" w:rsidP="00B17E3A">
            <w:pPr>
              <w:pStyle w:val="TableParagraph"/>
              <w:ind w:left="549"/>
              <w:rPr>
                <w:sz w:val="24"/>
              </w:rPr>
            </w:pPr>
            <w:r w:rsidRPr="00B17E3A">
              <w:rPr>
                <w:noProof/>
                <w:lang w:eastAsia="ru-RU"/>
              </w:rPr>
              <mc:AlternateContent>
                <mc:Choice Requires="wpg">
                  <w:drawing>
                    <wp:anchor distT="0" distB="0" distL="0" distR="0" simplePos="0" relativeHeight="251656192" behindDoc="1" locked="0" layoutInCell="1" allowOverlap="1">
                      <wp:simplePos x="0" y="0"/>
                      <wp:positionH relativeFrom="column">
                        <wp:posOffset>3047</wp:posOffset>
                      </wp:positionH>
                      <wp:positionV relativeFrom="paragraph">
                        <wp:posOffset>-127</wp:posOffset>
                      </wp:positionV>
                      <wp:extent cx="4707890" cy="29591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7890" cy="295910"/>
                                <a:chOff x="0" y="0"/>
                                <a:chExt cx="4707890" cy="295910"/>
                              </a:xfrm>
                            </wpg:grpSpPr>
                            <wps:wsp>
                              <wps:cNvPr id="10" name="Graphic 10"/>
                              <wps:cNvSpPr/>
                              <wps:spPr>
                                <a:xfrm>
                                  <a:off x="0" y="0"/>
                                  <a:ext cx="4707890" cy="295910"/>
                                </a:xfrm>
                                <a:custGeom>
                                  <a:avLst/>
                                  <a:gdLst/>
                                  <a:ahLst/>
                                  <a:cxnLst/>
                                  <a:rect l="l" t="t" r="r" b="b"/>
                                  <a:pathLst>
                                    <a:path w="4707890" h="295910">
                                      <a:moveTo>
                                        <a:pt x="4002913" y="0"/>
                                      </a:moveTo>
                                      <a:lnTo>
                                        <a:pt x="0" y="0"/>
                                      </a:lnTo>
                                      <a:lnTo>
                                        <a:pt x="0" y="295656"/>
                                      </a:lnTo>
                                      <a:lnTo>
                                        <a:pt x="4002913" y="295656"/>
                                      </a:lnTo>
                                      <a:lnTo>
                                        <a:pt x="4002913" y="0"/>
                                      </a:lnTo>
                                      <a:close/>
                                    </a:path>
                                    <a:path w="4707890" h="295910">
                                      <a:moveTo>
                                        <a:pt x="4707306" y="0"/>
                                      </a:moveTo>
                                      <a:lnTo>
                                        <a:pt x="4009009" y="0"/>
                                      </a:lnTo>
                                      <a:lnTo>
                                        <a:pt x="4009009" y="295656"/>
                                      </a:lnTo>
                                      <a:lnTo>
                                        <a:pt x="4707306" y="295656"/>
                                      </a:lnTo>
                                      <a:lnTo>
                                        <a:pt x="470730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CD47AD3" id="Group 9" o:spid="_x0000_s1026" style="position:absolute;margin-left:.25pt;margin-top:0;width:370.7pt;height:23.3pt;z-index:-251660288;mso-wrap-distance-left:0;mso-wrap-distance-right:0" coordsize="47078,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">
                      <v:shape id="Graphic 10" o:spid="_x0000_s1027" style="position:absolute;width:47078;height:2959;visibility:visible;mso-wrap-style:square;v-text-anchor:top" coordsize="470789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" path="m4002913,l,,,295656r4002913,l4002913,xem4707306,l4009009,r,295656l4707306,295656,4707306,xe" stroked="f">
                        <v:path arrowok="t"/>
                      </v:shape>
                    </v:group>
                  </w:pict>
                </mc:Fallback>
              </mc:AlternateContent>
            </w:r>
            <w:r w:rsidRPr="00B17E3A">
              <w:rPr>
                <w:sz w:val="24"/>
              </w:rPr>
              <w:t>существительных</w:t>
            </w:r>
            <w:r w:rsidRPr="00B17E3A">
              <w:rPr>
                <w:spacing w:val="-7"/>
                <w:sz w:val="24"/>
              </w:rPr>
              <w:t xml:space="preserve"> </w:t>
            </w:r>
            <w:r w:rsidRPr="00B17E3A">
              <w:rPr>
                <w:sz w:val="24"/>
              </w:rPr>
              <w:t>с</w:t>
            </w:r>
            <w:r w:rsidRPr="00B17E3A">
              <w:rPr>
                <w:spacing w:val="-7"/>
                <w:sz w:val="24"/>
              </w:rPr>
              <w:t xml:space="preserve"> </w:t>
            </w:r>
            <w:r w:rsidRPr="00B17E3A">
              <w:rPr>
                <w:sz w:val="24"/>
              </w:rPr>
              <w:t>предлогом</w:t>
            </w:r>
            <w:r w:rsidRPr="00B17E3A">
              <w:rPr>
                <w:spacing w:val="-4"/>
                <w:sz w:val="24"/>
              </w:rPr>
              <w:t xml:space="preserve"> </w:t>
            </w:r>
            <w:r w:rsidRPr="00B17E3A">
              <w:rPr>
                <w:sz w:val="24"/>
              </w:rPr>
              <w:t>(father-in-</w:t>
            </w:r>
            <w:r w:rsidRPr="00B17E3A">
              <w:rPr>
                <w:spacing w:val="-4"/>
                <w:sz w:val="24"/>
              </w:rPr>
              <w:t>law);</w:t>
            </w:r>
          </w:p>
        </w:tc>
        <w:tc>
          <w:tcPr>
            <w:tcW w:w="1109" w:type="dxa"/>
            <w:shd w:val="clear" w:color="auto" w:fill="FFFFFF"/>
          </w:tcPr>
          <w:p w:rsidR="00A7755E" w:rsidRPr="00B17E3A" w:rsidRDefault="00A7755E" w:rsidP="00B17E3A">
            <w:pPr>
              <w:pStyle w:val="TableParagraph"/>
              <w:rPr>
                <w:sz w:val="24"/>
              </w:rPr>
            </w:pPr>
          </w:p>
        </w:tc>
        <w:tc>
          <w:tcPr>
            <w:tcW w:w="1555" w:type="dxa"/>
          </w:tcPr>
          <w:p w:rsidR="00A7755E" w:rsidRPr="00B17E3A" w:rsidRDefault="00A7755E" w:rsidP="00B17E3A">
            <w:pPr>
              <w:pStyle w:val="TableParagraph"/>
              <w:rPr>
                <w:sz w:val="24"/>
              </w:rPr>
            </w:pPr>
          </w:p>
        </w:tc>
        <w:tc>
          <w:tcPr>
            <w:tcW w:w="1234" w:type="dxa"/>
          </w:tcPr>
          <w:p w:rsidR="00A7755E" w:rsidRPr="00B17E3A" w:rsidRDefault="00A7755E" w:rsidP="00B17E3A">
            <w:pPr>
              <w:pStyle w:val="TableParagraph"/>
              <w:rPr>
                <w:sz w:val="24"/>
              </w:rPr>
            </w:pPr>
          </w:p>
        </w:tc>
      </w:tr>
      <w:tr w:rsidR="00A7755E" w:rsidRPr="00B17E3A">
        <w:trPr>
          <w:trHeight w:val="455"/>
        </w:trPr>
        <w:tc>
          <w:tcPr>
            <w:tcW w:w="2434" w:type="dxa"/>
          </w:tcPr>
          <w:p w:rsidR="00A7755E" w:rsidRPr="00B17E3A" w:rsidRDefault="008660E2" w:rsidP="00B17E3A">
            <w:pPr>
              <w:pStyle w:val="TableParagraph"/>
              <w:ind w:left="549"/>
              <w:rPr>
                <w:sz w:val="24"/>
              </w:rPr>
            </w:pPr>
            <w:r w:rsidRPr="00B17E3A">
              <w:rPr>
                <w:spacing w:val="-2"/>
                <w:sz w:val="24"/>
              </w:rPr>
              <w:t>образование</w:t>
            </w:r>
          </w:p>
        </w:tc>
        <w:tc>
          <w:tcPr>
            <w:tcW w:w="1421" w:type="dxa"/>
          </w:tcPr>
          <w:p w:rsidR="00A7755E" w:rsidRPr="00B17E3A" w:rsidRDefault="008660E2" w:rsidP="00B17E3A">
            <w:pPr>
              <w:pStyle w:val="TableParagraph"/>
              <w:ind w:left="549"/>
              <w:rPr>
                <w:sz w:val="24"/>
              </w:rPr>
            </w:pPr>
            <w:r w:rsidRPr="00B17E3A">
              <w:rPr>
                <w:spacing w:val="-2"/>
                <w:sz w:val="24"/>
              </w:rPr>
              <w:t>сложны</w:t>
            </w:r>
          </w:p>
          <w:p w:rsidR="00A7755E" w:rsidRPr="00B17E3A" w:rsidRDefault="008660E2" w:rsidP="00B17E3A">
            <w:pPr>
              <w:pStyle w:val="TableParagraph"/>
              <w:ind w:left="293"/>
              <w:rPr>
                <w:sz w:val="24"/>
              </w:rPr>
            </w:pPr>
            <w:r w:rsidRPr="00B17E3A">
              <w:rPr>
                <w:spacing w:val="-10"/>
                <w:sz w:val="24"/>
              </w:rPr>
              <w:t>х</w:t>
            </w:r>
          </w:p>
        </w:tc>
        <w:tc>
          <w:tcPr>
            <w:tcW w:w="2458" w:type="dxa"/>
          </w:tcPr>
          <w:p w:rsidR="00A7755E" w:rsidRPr="00B17E3A" w:rsidRDefault="008660E2" w:rsidP="00B17E3A">
            <w:pPr>
              <w:pStyle w:val="TableParagraph"/>
              <w:ind w:left="549"/>
              <w:rPr>
                <w:sz w:val="24"/>
              </w:rPr>
            </w:pPr>
            <w:r w:rsidRPr="00B17E3A">
              <w:rPr>
                <w:spacing w:val="-2"/>
                <w:sz w:val="24"/>
              </w:rPr>
              <w:t>прилагательных</w:t>
            </w:r>
          </w:p>
        </w:tc>
        <w:tc>
          <w:tcPr>
            <w:tcW w:w="1109" w:type="dxa"/>
          </w:tcPr>
          <w:p w:rsidR="00A7755E" w:rsidRPr="00B17E3A" w:rsidRDefault="008660E2" w:rsidP="00B17E3A">
            <w:pPr>
              <w:pStyle w:val="TableParagraph"/>
              <w:ind w:left="549"/>
              <w:rPr>
                <w:sz w:val="24"/>
              </w:rPr>
            </w:pPr>
            <w:r w:rsidRPr="00B17E3A">
              <w:rPr>
                <w:spacing w:val="-4"/>
                <w:sz w:val="24"/>
              </w:rPr>
              <w:t>путё</w:t>
            </w:r>
          </w:p>
          <w:p w:rsidR="00A7755E" w:rsidRPr="00B17E3A" w:rsidRDefault="008660E2" w:rsidP="00B17E3A">
            <w:pPr>
              <w:pStyle w:val="TableParagraph"/>
              <w:ind w:left="292"/>
              <w:rPr>
                <w:sz w:val="24"/>
              </w:rPr>
            </w:pPr>
            <w:r w:rsidRPr="00B17E3A">
              <w:rPr>
                <w:spacing w:val="-10"/>
                <w:sz w:val="24"/>
              </w:rPr>
              <w:t>м</w:t>
            </w:r>
          </w:p>
        </w:tc>
        <w:tc>
          <w:tcPr>
            <w:tcW w:w="1555" w:type="dxa"/>
          </w:tcPr>
          <w:p w:rsidR="00A7755E" w:rsidRPr="00B17E3A" w:rsidRDefault="008660E2" w:rsidP="00B17E3A">
            <w:pPr>
              <w:pStyle w:val="TableParagraph"/>
              <w:ind w:left="550"/>
              <w:rPr>
                <w:sz w:val="24"/>
              </w:rPr>
            </w:pPr>
            <w:r w:rsidRPr="00B17E3A">
              <w:rPr>
                <w:spacing w:val="-2"/>
                <w:sz w:val="24"/>
              </w:rPr>
              <w:t>соединен</w:t>
            </w:r>
          </w:p>
          <w:p w:rsidR="00A7755E" w:rsidRPr="00B17E3A" w:rsidRDefault="008660E2" w:rsidP="00B17E3A">
            <w:pPr>
              <w:pStyle w:val="TableParagraph"/>
              <w:ind w:left="293"/>
              <w:rPr>
                <w:sz w:val="24"/>
              </w:rPr>
            </w:pPr>
            <w:r w:rsidRPr="00B17E3A">
              <w:rPr>
                <w:spacing w:val="-5"/>
                <w:sz w:val="24"/>
              </w:rPr>
              <w:t>ия</w:t>
            </w:r>
          </w:p>
        </w:tc>
        <w:tc>
          <w:tcPr>
            <w:tcW w:w="1234" w:type="dxa"/>
          </w:tcPr>
          <w:p w:rsidR="00A7755E" w:rsidRPr="00B17E3A" w:rsidRDefault="008660E2" w:rsidP="00B17E3A">
            <w:pPr>
              <w:pStyle w:val="TableParagraph"/>
              <w:ind w:left="550"/>
              <w:rPr>
                <w:sz w:val="24"/>
              </w:rPr>
            </w:pPr>
            <w:r w:rsidRPr="00B17E3A">
              <w:rPr>
                <w:spacing w:val="-4"/>
                <w:sz w:val="24"/>
              </w:rPr>
              <w:t>основ</w:t>
            </w:r>
          </w:p>
          <w:p w:rsidR="00A7755E" w:rsidRPr="00B17E3A" w:rsidRDefault="008660E2" w:rsidP="00B17E3A">
            <w:pPr>
              <w:pStyle w:val="TableParagraph"/>
              <w:ind w:left="293"/>
              <w:rPr>
                <w:sz w:val="24"/>
              </w:rPr>
            </w:pPr>
            <w:r w:rsidRPr="00B17E3A">
              <w:rPr>
                <w:spacing w:val="-10"/>
                <w:sz w:val="24"/>
              </w:rPr>
              <w:t>ы</w:t>
            </w:r>
          </w:p>
        </w:tc>
      </w:tr>
      <w:tr w:rsidR="00A7755E" w:rsidRPr="00B17E3A">
        <w:trPr>
          <w:trHeight w:val="470"/>
        </w:trPr>
        <w:tc>
          <w:tcPr>
            <w:tcW w:w="8977" w:type="dxa"/>
            <w:gridSpan w:val="5"/>
            <w:shd w:val="clear" w:color="auto" w:fill="FFFFFF"/>
          </w:tcPr>
          <w:p w:rsidR="00A7755E" w:rsidRPr="00B17E3A" w:rsidRDefault="008660E2" w:rsidP="00B17E3A">
            <w:pPr>
              <w:pStyle w:val="TableParagraph"/>
              <w:ind w:left="549"/>
              <w:rPr>
                <w:sz w:val="24"/>
              </w:rPr>
            </w:pPr>
            <w:r w:rsidRPr="00B17E3A">
              <w:rPr>
                <w:noProof/>
                <w:lang w:eastAsia="ru-RU"/>
              </w:rPr>
              <mc:AlternateContent>
                <mc:Choice Requires="wpg">
                  <w:drawing>
                    <wp:anchor distT="0" distB="0" distL="0" distR="0" simplePos="0" relativeHeight="251659264" behindDoc="1" locked="0" layoutInCell="1" allowOverlap="1">
                      <wp:simplePos x="0" y="0"/>
                      <wp:positionH relativeFrom="column">
                        <wp:posOffset>3047</wp:posOffset>
                      </wp:positionH>
                      <wp:positionV relativeFrom="paragraph">
                        <wp:posOffset>-127</wp:posOffset>
                      </wp:positionV>
                      <wp:extent cx="6478905" cy="29908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299085"/>
                                <a:chOff x="0" y="0"/>
                                <a:chExt cx="6478905" cy="299085"/>
                              </a:xfrm>
                            </wpg:grpSpPr>
                            <wps:wsp>
                              <wps:cNvPr id="12" name="Graphic 12"/>
                              <wps:cNvSpPr/>
                              <wps:spPr>
                                <a:xfrm>
                                  <a:off x="0" y="12"/>
                                  <a:ext cx="6478905" cy="299085"/>
                                </a:xfrm>
                                <a:custGeom>
                                  <a:avLst/>
                                  <a:gdLst/>
                                  <a:ahLst/>
                                  <a:cxnLst/>
                                  <a:rect l="l" t="t" r="r" b="b"/>
                                  <a:pathLst>
                                    <a:path w="6478905" h="299085">
                                      <a:moveTo>
                                        <a:pt x="5694934" y="0"/>
                                      </a:moveTo>
                                      <a:lnTo>
                                        <a:pt x="0" y="0"/>
                                      </a:lnTo>
                                      <a:lnTo>
                                        <a:pt x="0" y="298691"/>
                                      </a:lnTo>
                                      <a:lnTo>
                                        <a:pt x="5694934" y="298691"/>
                                      </a:lnTo>
                                      <a:lnTo>
                                        <a:pt x="5694934" y="0"/>
                                      </a:lnTo>
                                      <a:close/>
                                    </a:path>
                                    <a:path w="6478905" h="299085">
                                      <a:moveTo>
                                        <a:pt x="6478575" y="0"/>
                                      </a:moveTo>
                                      <a:lnTo>
                                        <a:pt x="5701030" y="0"/>
                                      </a:lnTo>
                                      <a:lnTo>
                                        <a:pt x="5701030" y="298691"/>
                                      </a:lnTo>
                                      <a:lnTo>
                                        <a:pt x="6478575" y="298691"/>
                                      </a:lnTo>
                                      <a:lnTo>
                                        <a:pt x="647857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7F0C9C1" id="Group 11" o:spid="_x0000_s1026" style="position:absolute;margin-left:.25pt;margin-top:0;width:510.15pt;height:23.55pt;z-index:-251657216;mso-wrap-distance-left:0;mso-wrap-distance-right:0" coordsize="64789,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">
                      <v:shape id="Graphic 12" o:spid="_x0000_s1027" style="position:absolute;width:64789;height:2990;visibility:visible;mso-wrap-style:square;v-text-anchor:top" coordsize="647890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" path="m5694934,l,,,298691r5694934,l5694934,xem6478575,l5701030,r,298691l6478575,298691,6478575,xe" stroked="f">
                        <v:path arrowok="t"/>
                      </v:shape>
                    </v:group>
                  </w:pict>
                </mc:Fallback>
              </mc:AlternateContent>
            </w:r>
            <w:r w:rsidRPr="00B17E3A">
              <w:rPr>
                <w:sz w:val="24"/>
              </w:rPr>
              <w:t>прилагательного</w:t>
            </w:r>
            <w:r w:rsidRPr="00B17E3A">
              <w:rPr>
                <w:spacing w:val="-7"/>
                <w:sz w:val="24"/>
              </w:rPr>
              <w:t xml:space="preserve"> </w:t>
            </w:r>
            <w:r w:rsidRPr="00B17E3A">
              <w:rPr>
                <w:sz w:val="24"/>
              </w:rPr>
              <w:t>с</w:t>
            </w:r>
            <w:r w:rsidRPr="00B17E3A">
              <w:rPr>
                <w:spacing w:val="-5"/>
                <w:sz w:val="24"/>
              </w:rPr>
              <w:t xml:space="preserve"> </w:t>
            </w:r>
            <w:r w:rsidRPr="00B17E3A">
              <w:rPr>
                <w:sz w:val="24"/>
              </w:rPr>
              <w:t>основой</w:t>
            </w:r>
            <w:r w:rsidRPr="00B17E3A">
              <w:rPr>
                <w:spacing w:val="-4"/>
                <w:sz w:val="24"/>
              </w:rPr>
              <w:t xml:space="preserve"> </w:t>
            </w:r>
            <w:r w:rsidRPr="00B17E3A">
              <w:rPr>
                <w:sz w:val="24"/>
              </w:rPr>
              <w:t>причастия</w:t>
            </w:r>
            <w:r w:rsidRPr="00B17E3A">
              <w:rPr>
                <w:spacing w:val="-4"/>
                <w:sz w:val="24"/>
              </w:rPr>
              <w:t xml:space="preserve"> </w:t>
            </w:r>
            <w:r w:rsidRPr="00B17E3A">
              <w:rPr>
                <w:sz w:val="24"/>
              </w:rPr>
              <w:t>настоящего</w:t>
            </w:r>
            <w:r w:rsidRPr="00B17E3A">
              <w:rPr>
                <w:spacing w:val="-4"/>
                <w:sz w:val="24"/>
              </w:rPr>
              <w:t xml:space="preserve"> </w:t>
            </w:r>
            <w:r w:rsidRPr="00B17E3A">
              <w:rPr>
                <w:sz w:val="24"/>
              </w:rPr>
              <w:t>времени</w:t>
            </w:r>
            <w:r w:rsidRPr="00B17E3A">
              <w:rPr>
                <w:spacing w:val="-1"/>
                <w:sz w:val="24"/>
              </w:rPr>
              <w:t xml:space="preserve"> </w:t>
            </w:r>
            <w:r w:rsidRPr="00B17E3A">
              <w:rPr>
                <w:sz w:val="24"/>
              </w:rPr>
              <w:t>(nice-</w:t>
            </w:r>
            <w:r w:rsidRPr="00B17E3A">
              <w:rPr>
                <w:spacing w:val="-2"/>
                <w:sz w:val="24"/>
              </w:rPr>
              <w:t>looking);</w:t>
            </w:r>
          </w:p>
        </w:tc>
        <w:tc>
          <w:tcPr>
            <w:tcW w:w="1234" w:type="dxa"/>
            <w:shd w:val="clear" w:color="auto" w:fill="FFFFFF"/>
          </w:tcPr>
          <w:p w:rsidR="00A7755E" w:rsidRPr="00B17E3A" w:rsidRDefault="00A7755E" w:rsidP="00B17E3A">
            <w:pPr>
              <w:pStyle w:val="TableParagraph"/>
              <w:rPr>
                <w:sz w:val="24"/>
              </w:rPr>
            </w:pPr>
          </w:p>
        </w:tc>
      </w:tr>
      <w:tr w:rsidR="00A7755E" w:rsidRPr="00B17E3A">
        <w:trPr>
          <w:trHeight w:val="373"/>
        </w:trPr>
        <w:tc>
          <w:tcPr>
            <w:tcW w:w="2434" w:type="dxa"/>
          </w:tcPr>
          <w:p w:rsidR="00A7755E" w:rsidRPr="00B17E3A" w:rsidRDefault="008660E2" w:rsidP="00B17E3A">
            <w:pPr>
              <w:pStyle w:val="TableParagraph"/>
              <w:ind w:left="549"/>
              <w:rPr>
                <w:sz w:val="24"/>
              </w:rPr>
            </w:pPr>
            <w:r w:rsidRPr="00B17E3A">
              <w:rPr>
                <w:spacing w:val="-2"/>
                <w:sz w:val="24"/>
              </w:rPr>
              <w:t>образование</w:t>
            </w:r>
          </w:p>
        </w:tc>
        <w:tc>
          <w:tcPr>
            <w:tcW w:w="1421" w:type="dxa"/>
          </w:tcPr>
          <w:p w:rsidR="00A7755E" w:rsidRPr="00B17E3A" w:rsidRDefault="008660E2" w:rsidP="00B17E3A">
            <w:pPr>
              <w:pStyle w:val="TableParagraph"/>
              <w:ind w:right="57"/>
              <w:jc w:val="right"/>
              <w:rPr>
                <w:sz w:val="24"/>
              </w:rPr>
            </w:pPr>
            <w:r w:rsidRPr="00B17E3A">
              <w:rPr>
                <w:spacing w:val="-2"/>
                <w:sz w:val="24"/>
              </w:rPr>
              <w:t>сложны</w:t>
            </w:r>
          </w:p>
        </w:tc>
        <w:tc>
          <w:tcPr>
            <w:tcW w:w="2458" w:type="dxa"/>
          </w:tcPr>
          <w:p w:rsidR="00A7755E" w:rsidRPr="00B17E3A" w:rsidRDefault="008660E2" w:rsidP="00B17E3A">
            <w:pPr>
              <w:pStyle w:val="TableParagraph"/>
              <w:ind w:left="549"/>
              <w:rPr>
                <w:sz w:val="24"/>
              </w:rPr>
            </w:pPr>
            <w:r w:rsidRPr="00B17E3A">
              <w:rPr>
                <w:spacing w:val="-2"/>
                <w:sz w:val="24"/>
              </w:rPr>
              <w:t>прилагательных</w:t>
            </w:r>
          </w:p>
        </w:tc>
        <w:tc>
          <w:tcPr>
            <w:tcW w:w="1109" w:type="dxa"/>
          </w:tcPr>
          <w:p w:rsidR="00A7755E" w:rsidRPr="00B17E3A" w:rsidRDefault="008660E2" w:rsidP="00B17E3A">
            <w:pPr>
              <w:pStyle w:val="TableParagraph"/>
              <w:ind w:right="88"/>
              <w:jc w:val="right"/>
              <w:rPr>
                <w:sz w:val="24"/>
              </w:rPr>
            </w:pPr>
            <w:r w:rsidRPr="00B17E3A">
              <w:rPr>
                <w:spacing w:val="-4"/>
                <w:sz w:val="24"/>
              </w:rPr>
              <w:t>путё</w:t>
            </w:r>
          </w:p>
        </w:tc>
        <w:tc>
          <w:tcPr>
            <w:tcW w:w="1555" w:type="dxa"/>
          </w:tcPr>
          <w:p w:rsidR="00A7755E" w:rsidRPr="00B17E3A" w:rsidRDefault="008660E2" w:rsidP="00B17E3A">
            <w:pPr>
              <w:pStyle w:val="TableParagraph"/>
              <w:ind w:right="46"/>
              <w:jc w:val="right"/>
              <w:rPr>
                <w:sz w:val="24"/>
              </w:rPr>
            </w:pPr>
            <w:r w:rsidRPr="00B17E3A">
              <w:rPr>
                <w:spacing w:val="-2"/>
                <w:sz w:val="24"/>
              </w:rPr>
              <w:t>соединен</w:t>
            </w:r>
          </w:p>
        </w:tc>
        <w:tc>
          <w:tcPr>
            <w:tcW w:w="1234" w:type="dxa"/>
          </w:tcPr>
          <w:p w:rsidR="00A7755E" w:rsidRPr="00B17E3A" w:rsidRDefault="008660E2" w:rsidP="00B17E3A">
            <w:pPr>
              <w:pStyle w:val="TableParagraph"/>
              <w:ind w:right="82"/>
              <w:jc w:val="right"/>
              <w:rPr>
                <w:sz w:val="24"/>
              </w:rPr>
            </w:pPr>
            <w:r w:rsidRPr="00B17E3A">
              <w:rPr>
                <w:spacing w:val="-4"/>
                <w:sz w:val="24"/>
              </w:rPr>
              <w:t>основ</w:t>
            </w:r>
          </w:p>
        </w:tc>
      </w:tr>
    </w:tbl>
    <w:p w:rsidR="00A7755E" w:rsidRPr="00B17E3A" w:rsidRDefault="00A7755E" w:rsidP="00B17E3A">
      <w:pPr>
        <w:pStyle w:val="a3"/>
        <w:ind w:left="0"/>
        <w:jc w:val="left"/>
      </w:pPr>
    </w:p>
    <w:p w:rsidR="00A7755E" w:rsidRPr="00B17E3A" w:rsidRDefault="00A7755E" w:rsidP="00B17E3A">
      <w:pPr>
        <w:pStyle w:val="a3"/>
        <w:ind w:left="0"/>
        <w:jc w:val="left"/>
      </w:pPr>
    </w:p>
    <w:p w:rsidR="00A7755E" w:rsidRPr="00B17E3A" w:rsidRDefault="00A7755E" w:rsidP="00B17E3A">
      <w:pPr>
        <w:pStyle w:val="a3"/>
        <w:ind w:left="0"/>
        <w:jc w:val="left"/>
      </w:pPr>
    </w:p>
    <w:p w:rsidR="00A7755E" w:rsidRPr="00B17E3A" w:rsidRDefault="008660E2" w:rsidP="00B17E3A">
      <w:pPr>
        <w:pStyle w:val="a3"/>
        <w:ind w:left="640"/>
      </w:pPr>
      <w:r w:rsidRPr="00B17E3A">
        <w:t>прилагательного</w:t>
      </w:r>
      <w:r w:rsidRPr="00B17E3A">
        <w:rPr>
          <w:spacing w:val="-6"/>
        </w:rPr>
        <w:t xml:space="preserve"> </w:t>
      </w:r>
      <w:r w:rsidRPr="00B17E3A">
        <w:t>с</w:t>
      </w:r>
      <w:r w:rsidRPr="00B17E3A">
        <w:rPr>
          <w:spacing w:val="-5"/>
        </w:rPr>
        <w:t xml:space="preserve"> </w:t>
      </w:r>
      <w:r w:rsidRPr="00B17E3A">
        <w:t>основой</w:t>
      </w:r>
      <w:r w:rsidRPr="00B17E3A">
        <w:rPr>
          <w:spacing w:val="-4"/>
        </w:rPr>
        <w:t xml:space="preserve"> </w:t>
      </w:r>
      <w:r w:rsidRPr="00B17E3A">
        <w:t>причастия</w:t>
      </w:r>
      <w:r w:rsidRPr="00B17E3A">
        <w:rPr>
          <w:spacing w:val="-4"/>
        </w:rPr>
        <w:t xml:space="preserve"> </w:t>
      </w:r>
      <w:r w:rsidRPr="00B17E3A">
        <w:t>прошедшего</w:t>
      </w:r>
      <w:r w:rsidRPr="00B17E3A">
        <w:rPr>
          <w:spacing w:val="-4"/>
        </w:rPr>
        <w:t xml:space="preserve"> </w:t>
      </w:r>
      <w:r w:rsidRPr="00B17E3A">
        <w:t>времени</w:t>
      </w:r>
      <w:r w:rsidRPr="00B17E3A">
        <w:rPr>
          <w:spacing w:val="1"/>
        </w:rPr>
        <w:t xml:space="preserve"> </w:t>
      </w:r>
      <w:r w:rsidRPr="00B17E3A">
        <w:t>(well-behaved);</w:t>
      </w:r>
      <w:r w:rsidRPr="00B17E3A">
        <w:rPr>
          <w:spacing w:val="-4"/>
        </w:rPr>
        <w:t xml:space="preserve"> </w:t>
      </w:r>
      <w:r w:rsidRPr="00B17E3A">
        <w:rPr>
          <w:spacing w:val="-2"/>
        </w:rPr>
        <w:t>конверсия:</w:t>
      </w:r>
    </w:p>
    <w:p w:rsidR="00A7755E" w:rsidRPr="00B17E3A" w:rsidRDefault="008660E2" w:rsidP="00B17E3A">
      <w:pPr>
        <w:pStyle w:val="a3"/>
        <w:ind w:left="383" w:right="277" w:firstLine="256"/>
      </w:pPr>
      <w:r w:rsidRPr="00B17E3A">
        <w:t>образование глагола от имени прилагательного (cool - to cool). Многозначность лексических единиц. Синонимы. Антонимы.</w:t>
      </w:r>
      <w:r w:rsidRPr="00B17E3A">
        <w:rPr>
          <w:spacing w:val="-2"/>
        </w:rPr>
        <w:t xml:space="preserve"> </w:t>
      </w:r>
      <w:r w:rsidRPr="00B17E3A">
        <w:t>Интернациональные слова. Наиболее частотные фразовые глаголы. Сокращения и аббревиатуры.</w:t>
      </w:r>
    </w:p>
    <w:p w:rsidR="00A7755E" w:rsidRPr="00B17E3A" w:rsidRDefault="008660E2" w:rsidP="00B17E3A">
      <w:pPr>
        <w:pStyle w:val="a3"/>
        <w:ind w:left="383" w:right="276" w:firstLine="256"/>
      </w:pPr>
      <w:r w:rsidRPr="00B17E3A">
        <w:t xml:space="preserve">Различные средства связи в тексте для обеспечения его целостности (firstly, however, finally, at last, </w:t>
      </w:r>
      <w:r w:rsidRPr="00B17E3A">
        <w:rPr>
          <w:spacing w:val="-2"/>
        </w:rPr>
        <w:t>etc.).</w:t>
      </w:r>
    </w:p>
    <w:p w:rsidR="00A7755E" w:rsidRPr="00B17E3A" w:rsidRDefault="008660E2" w:rsidP="00B17E3A">
      <w:pPr>
        <w:pStyle w:val="a3"/>
        <w:ind w:left="640"/>
      </w:pPr>
      <w:r w:rsidRPr="00B17E3A">
        <w:t>Грамматическая</w:t>
      </w:r>
      <w:r w:rsidRPr="00B17E3A">
        <w:rPr>
          <w:spacing w:val="-5"/>
        </w:rPr>
        <w:t xml:space="preserve"> </w:t>
      </w:r>
      <w:r w:rsidRPr="00B17E3A">
        <w:t>сторона</w:t>
      </w:r>
      <w:r w:rsidRPr="00B17E3A">
        <w:rPr>
          <w:spacing w:val="-6"/>
        </w:rPr>
        <w:t xml:space="preserve"> </w:t>
      </w:r>
      <w:r w:rsidRPr="00B17E3A">
        <w:rPr>
          <w:spacing w:val="-4"/>
        </w:rPr>
        <w:t>речи.</w:t>
      </w:r>
    </w:p>
    <w:p w:rsidR="00A7755E" w:rsidRPr="00B17E3A" w:rsidRDefault="008660E2" w:rsidP="00B17E3A">
      <w:pPr>
        <w:pStyle w:val="a3"/>
        <w:ind w:left="383" w:right="287" w:firstLine="256"/>
      </w:pPr>
      <w:r w:rsidRPr="00B17E3A">
        <w:t>Распознавание и употребление в устной и письменной речи изученных морфологических форм и синтаксических конструкций английского языка.</w:t>
      </w:r>
    </w:p>
    <w:p w:rsidR="00A7755E" w:rsidRPr="00B17E3A" w:rsidRDefault="008660E2" w:rsidP="00B17E3A">
      <w:pPr>
        <w:pStyle w:val="a3"/>
        <w:ind w:left="640"/>
        <w:rPr>
          <w:lang w:val="en-US"/>
        </w:rPr>
      </w:pPr>
      <w:r w:rsidRPr="00B17E3A">
        <w:t>Предложения</w:t>
      </w:r>
      <w:r w:rsidRPr="00B17E3A">
        <w:rPr>
          <w:spacing w:val="-2"/>
          <w:lang w:val="en-US"/>
        </w:rPr>
        <w:t xml:space="preserve"> </w:t>
      </w:r>
      <w:r w:rsidRPr="00B17E3A">
        <w:t>со</w:t>
      </w:r>
      <w:r w:rsidRPr="00B17E3A">
        <w:rPr>
          <w:spacing w:val="-1"/>
          <w:lang w:val="en-US"/>
        </w:rPr>
        <w:t xml:space="preserve"> </w:t>
      </w:r>
      <w:r w:rsidRPr="00B17E3A">
        <w:t>сложным</w:t>
      </w:r>
      <w:r w:rsidRPr="00B17E3A">
        <w:rPr>
          <w:spacing w:val="-3"/>
          <w:lang w:val="en-US"/>
        </w:rPr>
        <w:t xml:space="preserve"> </w:t>
      </w:r>
      <w:r w:rsidRPr="00B17E3A">
        <w:t>дополнением</w:t>
      </w:r>
      <w:r w:rsidRPr="00B17E3A">
        <w:rPr>
          <w:spacing w:val="-1"/>
          <w:lang w:val="en-US"/>
        </w:rPr>
        <w:t xml:space="preserve"> </w:t>
      </w:r>
      <w:r w:rsidRPr="00B17E3A">
        <w:rPr>
          <w:lang w:val="en-US"/>
        </w:rPr>
        <w:t>(Complex Object)</w:t>
      </w:r>
      <w:r w:rsidRPr="00B17E3A">
        <w:rPr>
          <w:spacing w:val="-2"/>
          <w:lang w:val="en-US"/>
        </w:rPr>
        <w:t xml:space="preserve"> </w:t>
      </w:r>
      <w:r w:rsidRPr="00B17E3A">
        <w:rPr>
          <w:lang w:val="en-US"/>
        </w:rPr>
        <w:t>(I</w:t>
      </w:r>
      <w:r w:rsidRPr="00B17E3A">
        <w:rPr>
          <w:spacing w:val="-5"/>
          <w:lang w:val="en-US"/>
        </w:rPr>
        <w:t xml:space="preserve"> </w:t>
      </w:r>
      <w:r w:rsidRPr="00B17E3A">
        <w:rPr>
          <w:lang w:val="en-US"/>
        </w:rPr>
        <w:t>want</w:t>
      </w:r>
      <w:r w:rsidRPr="00B17E3A">
        <w:rPr>
          <w:spacing w:val="-1"/>
          <w:lang w:val="en-US"/>
        </w:rPr>
        <w:t xml:space="preserve"> </w:t>
      </w:r>
      <w:r w:rsidRPr="00B17E3A">
        <w:rPr>
          <w:lang w:val="en-US"/>
        </w:rPr>
        <w:t>to</w:t>
      </w:r>
      <w:r w:rsidRPr="00B17E3A">
        <w:rPr>
          <w:spacing w:val="-2"/>
          <w:lang w:val="en-US"/>
        </w:rPr>
        <w:t xml:space="preserve"> </w:t>
      </w:r>
      <w:r w:rsidRPr="00B17E3A">
        <w:rPr>
          <w:lang w:val="en-US"/>
        </w:rPr>
        <w:t>have</w:t>
      </w:r>
      <w:r w:rsidRPr="00B17E3A">
        <w:rPr>
          <w:spacing w:val="-2"/>
          <w:lang w:val="en-US"/>
        </w:rPr>
        <w:t xml:space="preserve"> </w:t>
      </w:r>
      <w:r w:rsidRPr="00B17E3A">
        <w:rPr>
          <w:lang w:val="en-US"/>
        </w:rPr>
        <w:t>my</w:t>
      </w:r>
      <w:r w:rsidRPr="00B17E3A">
        <w:rPr>
          <w:spacing w:val="-6"/>
          <w:lang w:val="en-US"/>
        </w:rPr>
        <w:t xml:space="preserve"> </w:t>
      </w:r>
      <w:r w:rsidRPr="00B17E3A">
        <w:rPr>
          <w:lang w:val="en-US"/>
        </w:rPr>
        <w:t>hair</w:t>
      </w:r>
      <w:r w:rsidRPr="00B17E3A">
        <w:rPr>
          <w:spacing w:val="-1"/>
          <w:lang w:val="en-US"/>
        </w:rPr>
        <w:t xml:space="preserve"> </w:t>
      </w:r>
      <w:r w:rsidRPr="00B17E3A">
        <w:rPr>
          <w:spacing w:val="-2"/>
          <w:lang w:val="en-US"/>
        </w:rPr>
        <w:t>cut.).</w:t>
      </w:r>
    </w:p>
    <w:p w:rsidR="00A7755E" w:rsidRPr="00B17E3A" w:rsidRDefault="00A7755E" w:rsidP="00B17E3A">
      <w:pPr>
        <w:rPr>
          <w:lang w:val="en-US"/>
        </w:rPr>
        <w:sectPr w:rsidR="00A7755E" w:rsidRPr="00B17E3A">
          <w:pgSz w:w="11930" w:h="16860"/>
          <w:pgMar w:top="880" w:right="300" w:bottom="780" w:left="200" w:header="0" w:footer="552" w:gutter="0"/>
          <w:cols w:space="720"/>
        </w:sectPr>
      </w:pPr>
    </w:p>
    <w:p w:rsidR="00A7755E" w:rsidRPr="00B17E3A" w:rsidRDefault="008660E2" w:rsidP="00B17E3A">
      <w:pPr>
        <w:pStyle w:val="a3"/>
        <w:ind w:left="640"/>
        <w:jc w:val="left"/>
      </w:pPr>
      <w:r w:rsidRPr="00B17E3A">
        <w:lastRenderedPageBreak/>
        <w:t>Условные</w:t>
      </w:r>
      <w:r w:rsidRPr="00B17E3A">
        <w:rPr>
          <w:spacing w:val="-7"/>
        </w:rPr>
        <w:t xml:space="preserve"> </w:t>
      </w:r>
      <w:r w:rsidRPr="00B17E3A">
        <w:t>предложения</w:t>
      </w:r>
      <w:r w:rsidRPr="00B17E3A">
        <w:rPr>
          <w:spacing w:val="-3"/>
        </w:rPr>
        <w:t xml:space="preserve"> </w:t>
      </w:r>
      <w:r w:rsidRPr="00B17E3A">
        <w:t>нереального</w:t>
      </w:r>
      <w:r w:rsidRPr="00B17E3A">
        <w:rPr>
          <w:spacing w:val="-3"/>
        </w:rPr>
        <w:t xml:space="preserve"> </w:t>
      </w:r>
      <w:r w:rsidRPr="00B17E3A">
        <w:t>характера</w:t>
      </w:r>
      <w:r w:rsidRPr="00B17E3A">
        <w:rPr>
          <w:spacing w:val="-2"/>
        </w:rPr>
        <w:t xml:space="preserve"> </w:t>
      </w:r>
      <w:r w:rsidRPr="00B17E3A">
        <w:t xml:space="preserve">(Conditional </w:t>
      </w:r>
      <w:r w:rsidRPr="00B17E3A">
        <w:rPr>
          <w:spacing w:val="-4"/>
        </w:rPr>
        <w:t>II).</w:t>
      </w:r>
    </w:p>
    <w:p w:rsidR="00A7755E" w:rsidRPr="00B17E3A" w:rsidRDefault="008660E2" w:rsidP="00B17E3A">
      <w:pPr>
        <w:pStyle w:val="a3"/>
        <w:ind w:left="640" w:right="2370"/>
        <w:jc w:val="left"/>
      </w:pPr>
      <w:r w:rsidRPr="00B17E3A">
        <w:t>Конструкции</w:t>
      </w:r>
      <w:r w:rsidRPr="00B17E3A">
        <w:rPr>
          <w:spacing w:val="-3"/>
        </w:rPr>
        <w:t xml:space="preserve"> </w:t>
      </w:r>
      <w:r w:rsidRPr="00B17E3A">
        <w:t>для</w:t>
      </w:r>
      <w:r w:rsidRPr="00B17E3A">
        <w:rPr>
          <w:spacing w:val="-3"/>
        </w:rPr>
        <w:t xml:space="preserve"> </w:t>
      </w:r>
      <w:r w:rsidRPr="00B17E3A">
        <w:t>выражения</w:t>
      </w:r>
      <w:r w:rsidRPr="00B17E3A">
        <w:rPr>
          <w:spacing w:val="-3"/>
        </w:rPr>
        <w:t xml:space="preserve"> </w:t>
      </w:r>
      <w:r w:rsidRPr="00B17E3A">
        <w:t>предпочтения I</w:t>
      </w:r>
      <w:r w:rsidRPr="00B17E3A">
        <w:rPr>
          <w:spacing w:val="-9"/>
        </w:rPr>
        <w:t xml:space="preserve"> </w:t>
      </w:r>
      <w:r w:rsidRPr="00B17E3A">
        <w:t>prefer</w:t>
      </w:r>
      <w:r w:rsidRPr="00B17E3A">
        <w:rPr>
          <w:spacing w:val="-3"/>
        </w:rPr>
        <w:t xml:space="preserve"> </w:t>
      </w:r>
      <w:r w:rsidRPr="00B17E3A">
        <w:t>.../I’dprefer</w:t>
      </w:r>
      <w:r w:rsidRPr="00B17E3A">
        <w:rPr>
          <w:spacing w:val="-4"/>
        </w:rPr>
        <w:t xml:space="preserve"> </w:t>
      </w:r>
      <w:r w:rsidRPr="00B17E3A">
        <w:t>.../I’d</w:t>
      </w:r>
      <w:r w:rsidRPr="00B17E3A">
        <w:rPr>
          <w:spacing w:val="-3"/>
        </w:rPr>
        <w:t xml:space="preserve"> </w:t>
      </w:r>
      <w:r w:rsidRPr="00B17E3A">
        <w:t>rather</w:t>
      </w:r>
      <w:r w:rsidRPr="00B17E3A">
        <w:rPr>
          <w:spacing w:val="-4"/>
        </w:rPr>
        <w:t xml:space="preserve"> </w:t>
      </w:r>
      <w:r w:rsidRPr="00B17E3A">
        <w:t>.... Конструкция I wish ....</w:t>
      </w:r>
    </w:p>
    <w:p w:rsidR="00A7755E" w:rsidRPr="00B17E3A" w:rsidRDefault="008660E2" w:rsidP="00B17E3A">
      <w:pPr>
        <w:pStyle w:val="a3"/>
        <w:ind w:left="640"/>
        <w:jc w:val="left"/>
      </w:pPr>
      <w:r w:rsidRPr="00B17E3A">
        <w:t>Предложения</w:t>
      </w:r>
      <w:r w:rsidRPr="00B17E3A">
        <w:rPr>
          <w:spacing w:val="-2"/>
        </w:rPr>
        <w:t xml:space="preserve"> </w:t>
      </w:r>
      <w:r w:rsidRPr="00B17E3A">
        <w:t>с</w:t>
      </w:r>
      <w:r w:rsidRPr="00B17E3A">
        <w:rPr>
          <w:spacing w:val="-3"/>
        </w:rPr>
        <w:t xml:space="preserve"> </w:t>
      </w:r>
      <w:r w:rsidRPr="00B17E3A">
        <w:t>конструкцией</w:t>
      </w:r>
      <w:r w:rsidRPr="00B17E3A">
        <w:rPr>
          <w:spacing w:val="2"/>
        </w:rPr>
        <w:t xml:space="preserve"> </w:t>
      </w:r>
      <w:r w:rsidRPr="00B17E3A">
        <w:t>either</w:t>
      </w:r>
      <w:r w:rsidRPr="00B17E3A">
        <w:rPr>
          <w:spacing w:val="-4"/>
        </w:rPr>
        <w:t xml:space="preserve"> </w:t>
      </w:r>
      <w:r w:rsidRPr="00B17E3A">
        <w:t>...</w:t>
      </w:r>
      <w:r w:rsidRPr="00B17E3A">
        <w:rPr>
          <w:spacing w:val="-2"/>
        </w:rPr>
        <w:t xml:space="preserve"> </w:t>
      </w:r>
      <w:r w:rsidRPr="00B17E3A">
        <w:t>or,</w:t>
      </w:r>
      <w:r w:rsidRPr="00B17E3A">
        <w:rPr>
          <w:spacing w:val="-2"/>
        </w:rPr>
        <w:t xml:space="preserve"> </w:t>
      </w:r>
      <w:r w:rsidRPr="00B17E3A">
        <w:t>neither</w:t>
      </w:r>
      <w:r w:rsidRPr="00B17E3A">
        <w:rPr>
          <w:spacing w:val="-2"/>
        </w:rPr>
        <w:t xml:space="preserve"> </w:t>
      </w:r>
      <w:r w:rsidRPr="00B17E3A">
        <w:t>...</w:t>
      </w:r>
      <w:r w:rsidRPr="00B17E3A">
        <w:rPr>
          <w:spacing w:val="-1"/>
        </w:rPr>
        <w:t xml:space="preserve"> </w:t>
      </w:r>
      <w:r w:rsidRPr="00B17E3A">
        <w:rPr>
          <w:spacing w:val="-4"/>
        </w:rPr>
        <w:t>nor.</w:t>
      </w:r>
    </w:p>
    <w:p w:rsidR="00A7755E" w:rsidRPr="00B17E3A" w:rsidRDefault="008660E2" w:rsidP="00B17E3A">
      <w:pPr>
        <w:pStyle w:val="a3"/>
        <w:ind w:left="383" w:right="279" w:firstLine="256"/>
      </w:pPr>
      <w:r w:rsidRPr="00B17E3A">
        <w:t>Глаголы в видовременных формах действительного залога в изъявительном наклонении (Present/Past/Future Simple Tense, Present/Past Perfect Tense, Present/Past Continuous Tense, Future-in-the- Past) и наиболее употребительных формах страдательного залога (Present/Past Simple Passive, Present Perfect Passive).</w:t>
      </w:r>
    </w:p>
    <w:p w:rsidR="00A7755E" w:rsidRPr="00B17E3A" w:rsidRDefault="008660E2" w:rsidP="00B17E3A">
      <w:pPr>
        <w:pStyle w:val="a3"/>
        <w:ind w:left="640" w:right="4175"/>
      </w:pPr>
      <w:r w:rsidRPr="00B17E3A">
        <w:t>Порядок</w:t>
      </w:r>
      <w:r w:rsidRPr="00B17E3A">
        <w:rPr>
          <w:spacing w:val="-5"/>
        </w:rPr>
        <w:t xml:space="preserve"> </w:t>
      </w:r>
      <w:r w:rsidRPr="00B17E3A">
        <w:t>следования</w:t>
      </w:r>
      <w:r w:rsidRPr="00B17E3A">
        <w:rPr>
          <w:spacing w:val="-5"/>
        </w:rPr>
        <w:t xml:space="preserve"> </w:t>
      </w:r>
      <w:r w:rsidRPr="00B17E3A">
        <w:t>имён</w:t>
      </w:r>
      <w:r w:rsidRPr="00B17E3A">
        <w:rPr>
          <w:spacing w:val="-5"/>
        </w:rPr>
        <w:t xml:space="preserve"> </w:t>
      </w:r>
      <w:r w:rsidRPr="00B17E3A">
        <w:t>прилагательных (nice</w:t>
      </w:r>
      <w:r w:rsidRPr="00B17E3A">
        <w:rPr>
          <w:spacing w:val="-6"/>
        </w:rPr>
        <w:t xml:space="preserve"> </w:t>
      </w:r>
      <w:r w:rsidRPr="00B17E3A">
        <w:t>long</w:t>
      </w:r>
      <w:r w:rsidRPr="00B17E3A">
        <w:rPr>
          <w:spacing w:val="-7"/>
        </w:rPr>
        <w:t xml:space="preserve"> </w:t>
      </w:r>
      <w:r w:rsidRPr="00B17E3A">
        <w:t>blond</w:t>
      </w:r>
      <w:r w:rsidRPr="00B17E3A">
        <w:rPr>
          <w:spacing w:val="-5"/>
        </w:rPr>
        <w:t xml:space="preserve"> </w:t>
      </w:r>
      <w:r w:rsidRPr="00B17E3A">
        <w:t>hair). Социокультурные знания и умения.</w:t>
      </w:r>
    </w:p>
    <w:p w:rsidR="00A7755E" w:rsidRPr="00B17E3A" w:rsidRDefault="008660E2" w:rsidP="00B17E3A">
      <w:pPr>
        <w:pStyle w:val="a3"/>
        <w:ind w:left="383" w:right="279" w:firstLine="256"/>
      </w:pPr>
      <w:r w:rsidRPr="00B17E3A">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w:t>
      </w:r>
      <w:r w:rsidRPr="00B17E3A">
        <w:rPr>
          <w:spacing w:val="80"/>
        </w:rPr>
        <w:t xml:space="preserve"> </w:t>
      </w:r>
      <w:r w:rsidRPr="00B17E3A">
        <w:t>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7755E" w:rsidRPr="00B17E3A" w:rsidRDefault="008660E2" w:rsidP="00B17E3A">
      <w:pPr>
        <w:pStyle w:val="a3"/>
        <w:ind w:left="383" w:right="280" w:firstLine="256"/>
      </w:pPr>
      <w:r w:rsidRPr="00B17E3A">
        <w:t>Знание социокультурного портрета родной страны и страны (стран) изучаемого языка: знакомство с традициями проведения</w:t>
      </w:r>
      <w:r w:rsidRPr="00B17E3A">
        <w:rPr>
          <w:spacing w:val="-1"/>
        </w:rPr>
        <w:t xml:space="preserve"> </w:t>
      </w:r>
      <w:r w:rsidRPr="00B17E3A">
        <w:t>основных</w:t>
      </w:r>
      <w:r w:rsidRPr="00B17E3A">
        <w:rPr>
          <w:spacing w:val="-2"/>
        </w:rPr>
        <w:t xml:space="preserve"> </w:t>
      </w:r>
      <w:r w:rsidRPr="00B17E3A">
        <w:t>национальных праздников</w:t>
      </w:r>
      <w:r w:rsidRPr="00B17E3A">
        <w:rPr>
          <w:spacing w:val="-2"/>
        </w:rPr>
        <w:t xml:space="preserve"> </w:t>
      </w:r>
      <w:r w:rsidRPr="00B17E3A">
        <w:t>(Рождества,</w:t>
      </w:r>
      <w:r w:rsidRPr="00B17E3A">
        <w:rPr>
          <w:spacing w:val="-1"/>
        </w:rPr>
        <w:t xml:space="preserve"> </w:t>
      </w:r>
      <w:r w:rsidRPr="00B17E3A">
        <w:t>Нового</w:t>
      </w:r>
      <w:r w:rsidRPr="00B17E3A">
        <w:rPr>
          <w:spacing w:val="-1"/>
        </w:rPr>
        <w:t xml:space="preserve"> </w:t>
      </w:r>
      <w:r w:rsidRPr="00B17E3A">
        <w:t>года,</w:t>
      </w:r>
      <w:r w:rsidRPr="00B17E3A">
        <w:rPr>
          <w:spacing w:val="-1"/>
        </w:rPr>
        <w:t xml:space="preserve"> </w:t>
      </w:r>
      <w:r w:rsidRPr="00B17E3A">
        <w:t>Дня</w:t>
      </w:r>
      <w:r w:rsidRPr="00B17E3A">
        <w:rPr>
          <w:spacing w:val="-1"/>
        </w:rPr>
        <w:t xml:space="preserve"> </w:t>
      </w:r>
      <w:r w:rsidRPr="00B17E3A">
        <w:t>матери,</w:t>
      </w:r>
      <w:r w:rsidRPr="00B17E3A">
        <w:rPr>
          <w:spacing w:val="-1"/>
        </w:rPr>
        <w:t xml:space="preserve"> </w:t>
      </w:r>
      <w:r w:rsidRPr="00B17E3A">
        <w:t>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7755E" w:rsidRPr="00B17E3A" w:rsidRDefault="008660E2" w:rsidP="00B17E3A">
      <w:pPr>
        <w:pStyle w:val="a3"/>
        <w:ind w:left="640"/>
      </w:pPr>
      <w:r w:rsidRPr="00B17E3A">
        <w:t>Формирование</w:t>
      </w:r>
      <w:r w:rsidRPr="00B17E3A">
        <w:rPr>
          <w:spacing w:val="-6"/>
        </w:rPr>
        <w:t xml:space="preserve"> </w:t>
      </w:r>
      <w:r w:rsidRPr="00B17E3A">
        <w:t>элементарного</w:t>
      </w:r>
      <w:r w:rsidRPr="00B17E3A">
        <w:rPr>
          <w:spacing w:val="-4"/>
        </w:rPr>
        <w:t xml:space="preserve"> </w:t>
      </w:r>
      <w:r w:rsidRPr="00B17E3A">
        <w:t>представление</w:t>
      </w:r>
      <w:r w:rsidRPr="00B17E3A">
        <w:rPr>
          <w:spacing w:val="-5"/>
        </w:rPr>
        <w:t xml:space="preserve"> </w:t>
      </w:r>
      <w:r w:rsidRPr="00B17E3A">
        <w:t>о</w:t>
      </w:r>
      <w:r w:rsidRPr="00B17E3A">
        <w:rPr>
          <w:spacing w:val="-4"/>
        </w:rPr>
        <w:t xml:space="preserve"> </w:t>
      </w:r>
      <w:r w:rsidRPr="00B17E3A">
        <w:t>различных</w:t>
      </w:r>
      <w:r w:rsidRPr="00B17E3A">
        <w:rPr>
          <w:spacing w:val="-3"/>
        </w:rPr>
        <w:t xml:space="preserve"> </w:t>
      </w:r>
      <w:r w:rsidRPr="00B17E3A">
        <w:t>вариантах</w:t>
      </w:r>
      <w:r w:rsidRPr="00B17E3A">
        <w:rPr>
          <w:spacing w:val="-2"/>
        </w:rPr>
        <w:t xml:space="preserve"> </w:t>
      </w:r>
      <w:r w:rsidRPr="00B17E3A">
        <w:t>английского</w:t>
      </w:r>
      <w:r w:rsidRPr="00B17E3A">
        <w:rPr>
          <w:spacing w:val="-4"/>
        </w:rPr>
        <w:t xml:space="preserve"> </w:t>
      </w:r>
      <w:r w:rsidRPr="00B17E3A">
        <w:rPr>
          <w:spacing w:val="-2"/>
        </w:rPr>
        <w:t>языка.</w:t>
      </w:r>
    </w:p>
    <w:p w:rsidR="00A7755E" w:rsidRPr="00B17E3A" w:rsidRDefault="008660E2" w:rsidP="00B17E3A">
      <w:pPr>
        <w:pStyle w:val="a3"/>
        <w:ind w:left="383" w:right="283" w:firstLine="256"/>
      </w:pPr>
      <w:r w:rsidRPr="00B17E3A">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7755E" w:rsidRPr="00B17E3A" w:rsidRDefault="008660E2" w:rsidP="00B17E3A">
      <w:pPr>
        <w:pStyle w:val="a3"/>
        <w:ind w:left="640" w:right="4731"/>
      </w:pPr>
      <w:r w:rsidRPr="00B17E3A">
        <w:t>Соблюдение</w:t>
      </w:r>
      <w:r w:rsidRPr="00B17E3A">
        <w:rPr>
          <w:spacing w:val="-9"/>
        </w:rPr>
        <w:t xml:space="preserve"> </w:t>
      </w:r>
      <w:r w:rsidRPr="00B17E3A">
        <w:t>норм</w:t>
      </w:r>
      <w:r w:rsidRPr="00B17E3A">
        <w:rPr>
          <w:spacing w:val="-6"/>
        </w:rPr>
        <w:t xml:space="preserve"> </w:t>
      </w:r>
      <w:r w:rsidRPr="00B17E3A">
        <w:t>вежливости</w:t>
      </w:r>
      <w:r w:rsidRPr="00B17E3A">
        <w:rPr>
          <w:spacing w:val="-4"/>
        </w:rPr>
        <w:t xml:space="preserve"> </w:t>
      </w:r>
      <w:r w:rsidRPr="00B17E3A">
        <w:t>в</w:t>
      </w:r>
      <w:r w:rsidRPr="00B17E3A">
        <w:rPr>
          <w:spacing w:val="-6"/>
        </w:rPr>
        <w:t xml:space="preserve"> </w:t>
      </w:r>
      <w:r w:rsidRPr="00B17E3A">
        <w:t>межкультурном</w:t>
      </w:r>
      <w:r w:rsidRPr="00B17E3A">
        <w:rPr>
          <w:spacing w:val="-6"/>
        </w:rPr>
        <w:t xml:space="preserve"> </w:t>
      </w:r>
      <w:r w:rsidRPr="00B17E3A">
        <w:t>общении. Развитие умений:</w:t>
      </w:r>
    </w:p>
    <w:p w:rsidR="00A7755E" w:rsidRPr="00B17E3A" w:rsidRDefault="008660E2" w:rsidP="00B17E3A">
      <w:pPr>
        <w:pStyle w:val="a3"/>
        <w:ind w:left="383" w:firstLine="256"/>
        <w:jc w:val="left"/>
      </w:pPr>
      <w:r w:rsidRPr="00B17E3A">
        <w:t xml:space="preserve">писать свои имя и фамилию, а также имена и фамилии своих родственников и друзей на английском </w:t>
      </w:r>
      <w:r w:rsidRPr="00B17E3A">
        <w:rPr>
          <w:spacing w:val="-2"/>
        </w:rPr>
        <w:t>языке;</w:t>
      </w:r>
    </w:p>
    <w:p w:rsidR="00A7755E" w:rsidRPr="00B17E3A" w:rsidRDefault="008660E2" w:rsidP="00B17E3A">
      <w:pPr>
        <w:pStyle w:val="a3"/>
        <w:ind w:left="640"/>
        <w:jc w:val="left"/>
      </w:pPr>
      <w:r w:rsidRPr="00B17E3A">
        <w:t>правильно</w:t>
      </w:r>
      <w:r w:rsidRPr="00B17E3A">
        <w:rPr>
          <w:spacing w:val="-5"/>
        </w:rPr>
        <w:t xml:space="preserve"> </w:t>
      </w:r>
      <w:r w:rsidRPr="00B17E3A">
        <w:t>оформлять</w:t>
      </w:r>
      <w:r w:rsidRPr="00B17E3A">
        <w:rPr>
          <w:spacing w:val="-2"/>
        </w:rPr>
        <w:t xml:space="preserve"> </w:t>
      </w:r>
      <w:r w:rsidRPr="00B17E3A">
        <w:t>свой</w:t>
      </w:r>
      <w:r w:rsidRPr="00B17E3A">
        <w:rPr>
          <w:spacing w:val="-3"/>
        </w:rPr>
        <w:t xml:space="preserve"> </w:t>
      </w:r>
      <w:r w:rsidRPr="00B17E3A">
        <w:t>адрес</w:t>
      </w:r>
      <w:r w:rsidRPr="00B17E3A">
        <w:rPr>
          <w:spacing w:val="-3"/>
        </w:rPr>
        <w:t xml:space="preserve"> </w:t>
      </w:r>
      <w:r w:rsidRPr="00B17E3A">
        <w:t>на английском</w:t>
      </w:r>
      <w:r w:rsidRPr="00B17E3A">
        <w:rPr>
          <w:spacing w:val="-4"/>
        </w:rPr>
        <w:t xml:space="preserve"> </w:t>
      </w:r>
      <w:r w:rsidRPr="00B17E3A">
        <w:t>языке</w:t>
      </w:r>
      <w:r w:rsidRPr="00B17E3A">
        <w:rPr>
          <w:spacing w:val="-2"/>
        </w:rPr>
        <w:t xml:space="preserve"> </w:t>
      </w:r>
      <w:r w:rsidRPr="00B17E3A">
        <w:t>(в</w:t>
      </w:r>
      <w:r w:rsidRPr="00B17E3A">
        <w:rPr>
          <w:spacing w:val="-3"/>
        </w:rPr>
        <w:t xml:space="preserve"> </w:t>
      </w:r>
      <w:r w:rsidRPr="00B17E3A">
        <w:rPr>
          <w:spacing w:val="-2"/>
        </w:rPr>
        <w:t>анкете);</w:t>
      </w:r>
    </w:p>
    <w:p w:rsidR="00A7755E" w:rsidRPr="00B17E3A" w:rsidRDefault="008660E2" w:rsidP="00B17E3A">
      <w:pPr>
        <w:pStyle w:val="a3"/>
        <w:ind w:left="383" w:firstLine="256"/>
        <w:jc w:val="left"/>
      </w:pPr>
      <w:r w:rsidRPr="00B17E3A">
        <w:t>правильно</w:t>
      </w:r>
      <w:r w:rsidRPr="00B17E3A">
        <w:rPr>
          <w:spacing w:val="80"/>
        </w:rPr>
        <w:t xml:space="preserve"> </w:t>
      </w:r>
      <w:r w:rsidRPr="00B17E3A">
        <w:t>оформлять</w:t>
      </w:r>
      <w:r w:rsidRPr="00B17E3A">
        <w:rPr>
          <w:spacing w:val="80"/>
        </w:rPr>
        <w:t xml:space="preserve"> </w:t>
      </w:r>
      <w:r w:rsidRPr="00B17E3A">
        <w:t>электронное</w:t>
      </w:r>
      <w:r w:rsidRPr="00B17E3A">
        <w:rPr>
          <w:spacing w:val="80"/>
        </w:rPr>
        <w:t xml:space="preserve"> </w:t>
      </w:r>
      <w:r w:rsidRPr="00B17E3A">
        <w:t>сообщение</w:t>
      </w:r>
      <w:r w:rsidRPr="00B17E3A">
        <w:rPr>
          <w:spacing w:val="80"/>
        </w:rPr>
        <w:t xml:space="preserve"> </w:t>
      </w:r>
      <w:r w:rsidRPr="00B17E3A">
        <w:t>личного</w:t>
      </w:r>
      <w:r w:rsidRPr="00B17E3A">
        <w:rPr>
          <w:spacing w:val="80"/>
        </w:rPr>
        <w:t xml:space="preserve"> </w:t>
      </w:r>
      <w:r w:rsidRPr="00B17E3A">
        <w:t>характера</w:t>
      </w:r>
      <w:r w:rsidRPr="00B17E3A">
        <w:rPr>
          <w:spacing w:val="80"/>
        </w:rPr>
        <w:t xml:space="preserve"> </w:t>
      </w:r>
      <w:r w:rsidRPr="00B17E3A">
        <w:t>в</w:t>
      </w:r>
      <w:r w:rsidRPr="00B17E3A">
        <w:rPr>
          <w:spacing w:val="80"/>
        </w:rPr>
        <w:t xml:space="preserve"> </w:t>
      </w:r>
      <w:r w:rsidRPr="00B17E3A">
        <w:t>соответствии</w:t>
      </w:r>
      <w:r w:rsidRPr="00B17E3A">
        <w:rPr>
          <w:spacing w:val="80"/>
        </w:rPr>
        <w:t xml:space="preserve"> </w:t>
      </w:r>
      <w:r w:rsidRPr="00B17E3A">
        <w:t>с</w:t>
      </w:r>
      <w:r w:rsidRPr="00B17E3A">
        <w:rPr>
          <w:spacing w:val="80"/>
        </w:rPr>
        <w:t xml:space="preserve"> </w:t>
      </w:r>
      <w:r w:rsidRPr="00B17E3A">
        <w:t>нормами</w:t>
      </w:r>
      <w:r w:rsidRPr="00B17E3A">
        <w:rPr>
          <w:spacing w:val="80"/>
        </w:rPr>
        <w:t xml:space="preserve"> </w:t>
      </w:r>
      <w:r w:rsidRPr="00B17E3A">
        <w:t>неофициального общения, принятыми в стране (странах) изучаемого языка;</w:t>
      </w:r>
    </w:p>
    <w:p w:rsidR="00A7755E" w:rsidRPr="00B17E3A" w:rsidRDefault="008660E2" w:rsidP="00B17E3A">
      <w:pPr>
        <w:pStyle w:val="a3"/>
        <w:ind w:left="640"/>
        <w:jc w:val="left"/>
      </w:pPr>
      <w:r w:rsidRPr="00B17E3A">
        <w:t>кратко</w:t>
      </w:r>
      <w:r w:rsidRPr="00B17E3A">
        <w:rPr>
          <w:spacing w:val="-4"/>
        </w:rPr>
        <w:t xml:space="preserve"> </w:t>
      </w:r>
      <w:r w:rsidRPr="00B17E3A">
        <w:t>представлять</w:t>
      </w:r>
      <w:r w:rsidRPr="00B17E3A">
        <w:rPr>
          <w:spacing w:val="-3"/>
        </w:rPr>
        <w:t xml:space="preserve"> </w:t>
      </w:r>
      <w:r w:rsidRPr="00B17E3A">
        <w:t>Россию</w:t>
      </w:r>
      <w:r w:rsidRPr="00B17E3A">
        <w:rPr>
          <w:spacing w:val="-3"/>
        </w:rPr>
        <w:t xml:space="preserve"> </w:t>
      </w:r>
      <w:r w:rsidRPr="00B17E3A">
        <w:t>и</w:t>
      </w:r>
      <w:r w:rsidRPr="00B17E3A">
        <w:rPr>
          <w:spacing w:val="-4"/>
        </w:rPr>
        <w:t xml:space="preserve"> </w:t>
      </w:r>
      <w:r w:rsidRPr="00B17E3A">
        <w:t>страну</w:t>
      </w:r>
      <w:r w:rsidRPr="00B17E3A">
        <w:rPr>
          <w:spacing w:val="-8"/>
        </w:rPr>
        <w:t xml:space="preserve"> </w:t>
      </w:r>
      <w:r w:rsidRPr="00B17E3A">
        <w:t>(страны)</w:t>
      </w:r>
      <w:r w:rsidRPr="00B17E3A">
        <w:rPr>
          <w:spacing w:val="-3"/>
        </w:rPr>
        <w:t xml:space="preserve"> </w:t>
      </w:r>
      <w:r w:rsidRPr="00B17E3A">
        <w:t>изучаемого</w:t>
      </w:r>
      <w:r w:rsidRPr="00B17E3A">
        <w:rPr>
          <w:spacing w:val="-3"/>
        </w:rPr>
        <w:t xml:space="preserve"> </w:t>
      </w:r>
      <w:r w:rsidRPr="00B17E3A">
        <w:rPr>
          <w:spacing w:val="-2"/>
        </w:rPr>
        <w:t>языка;</w:t>
      </w:r>
    </w:p>
    <w:p w:rsidR="00A7755E" w:rsidRPr="00B17E3A" w:rsidRDefault="008660E2" w:rsidP="00B17E3A">
      <w:pPr>
        <w:pStyle w:val="a3"/>
        <w:tabs>
          <w:tab w:val="left" w:pos="2029"/>
          <w:tab w:val="left" w:pos="3777"/>
          <w:tab w:val="left" w:pos="5313"/>
          <w:tab w:val="left" w:pos="8247"/>
        </w:tabs>
        <w:ind w:left="640"/>
        <w:jc w:val="left"/>
      </w:pPr>
      <w:r w:rsidRPr="00B17E3A">
        <w:rPr>
          <w:spacing w:val="-2"/>
        </w:rPr>
        <w:t>кратко</w:t>
      </w:r>
      <w:r w:rsidRPr="00B17E3A">
        <w:tab/>
      </w:r>
      <w:r w:rsidRPr="00B17E3A">
        <w:rPr>
          <w:spacing w:val="-2"/>
        </w:rPr>
        <w:t>представлять</w:t>
      </w:r>
      <w:r w:rsidRPr="00B17E3A">
        <w:tab/>
      </w:r>
      <w:r w:rsidRPr="00B17E3A">
        <w:rPr>
          <w:spacing w:val="-2"/>
        </w:rPr>
        <w:t>некоторые</w:t>
      </w:r>
      <w:r w:rsidRPr="00B17E3A">
        <w:tab/>
        <w:t>культурные</w:t>
      </w:r>
      <w:r w:rsidRPr="00B17E3A">
        <w:rPr>
          <w:spacing w:val="-11"/>
        </w:rPr>
        <w:t xml:space="preserve"> </w:t>
      </w:r>
      <w:r w:rsidRPr="00B17E3A">
        <w:rPr>
          <w:spacing w:val="-2"/>
        </w:rPr>
        <w:t>явления</w:t>
      </w:r>
      <w:r w:rsidRPr="00B17E3A">
        <w:tab/>
      </w:r>
      <w:r w:rsidRPr="00B17E3A">
        <w:rPr>
          <w:spacing w:val="-2"/>
        </w:rPr>
        <w:t>родной</w:t>
      </w:r>
    </w:p>
    <w:p w:rsidR="00A7755E" w:rsidRPr="00B17E3A" w:rsidRDefault="008660E2" w:rsidP="00B17E3A">
      <w:pPr>
        <w:pStyle w:val="a3"/>
        <w:ind w:left="383" w:firstLine="1646"/>
        <w:jc w:val="left"/>
      </w:pPr>
      <w:r w:rsidRPr="00B17E3A">
        <w:t>страны</w:t>
      </w:r>
      <w:r w:rsidRPr="00B17E3A">
        <w:rPr>
          <w:spacing w:val="80"/>
        </w:rPr>
        <w:t xml:space="preserve"> </w:t>
      </w:r>
      <w:r w:rsidRPr="00B17E3A">
        <w:t>и</w:t>
      </w:r>
      <w:r w:rsidRPr="00B17E3A">
        <w:rPr>
          <w:spacing w:val="80"/>
        </w:rPr>
        <w:t xml:space="preserve"> </w:t>
      </w:r>
      <w:r w:rsidRPr="00B17E3A">
        <w:t>страны</w:t>
      </w:r>
      <w:r w:rsidRPr="00B17E3A">
        <w:rPr>
          <w:spacing w:val="80"/>
        </w:rPr>
        <w:t xml:space="preserve"> </w:t>
      </w:r>
      <w:r w:rsidRPr="00B17E3A">
        <w:t>(стран)</w:t>
      </w:r>
      <w:r w:rsidRPr="00B17E3A">
        <w:rPr>
          <w:spacing w:val="80"/>
        </w:rPr>
        <w:t xml:space="preserve"> </w:t>
      </w:r>
      <w:r w:rsidRPr="00B17E3A">
        <w:t>изучаемого</w:t>
      </w:r>
      <w:r w:rsidRPr="00B17E3A">
        <w:rPr>
          <w:spacing w:val="80"/>
        </w:rPr>
        <w:t xml:space="preserve"> </w:t>
      </w:r>
      <w:r w:rsidRPr="00B17E3A">
        <w:t>языка</w:t>
      </w:r>
      <w:r w:rsidRPr="00B17E3A">
        <w:rPr>
          <w:spacing w:val="80"/>
        </w:rPr>
        <w:t xml:space="preserve"> </w:t>
      </w:r>
      <w:r w:rsidRPr="00B17E3A">
        <w:t>(основные</w:t>
      </w:r>
      <w:r w:rsidRPr="00B17E3A">
        <w:rPr>
          <w:spacing w:val="80"/>
        </w:rPr>
        <w:t xml:space="preserve"> </w:t>
      </w:r>
      <w:r w:rsidRPr="00B17E3A">
        <w:t>национальные</w:t>
      </w:r>
      <w:r w:rsidRPr="00B17E3A">
        <w:rPr>
          <w:spacing w:val="80"/>
        </w:rPr>
        <w:t xml:space="preserve"> </w:t>
      </w:r>
      <w:r w:rsidRPr="00B17E3A">
        <w:t>праздники, традиции в проведении досуга и питании, достопримечательности);</w:t>
      </w:r>
    </w:p>
    <w:p w:rsidR="00A7755E" w:rsidRPr="00B17E3A" w:rsidRDefault="008660E2" w:rsidP="00B17E3A">
      <w:pPr>
        <w:pStyle w:val="a3"/>
        <w:tabs>
          <w:tab w:val="left" w:pos="2029"/>
          <w:tab w:val="left" w:pos="8247"/>
        </w:tabs>
        <w:ind w:left="640"/>
      </w:pPr>
      <w:r w:rsidRPr="00B17E3A">
        <w:rPr>
          <w:spacing w:val="-2"/>
        </w:rPr>
        <w:t>кратко</w:t>
      </w:r>
      <w:r w:rsidRPr="00B17E3A">
        <w:tab/>
        <w:t>представлять</w:t>
      </w:r>
      <w:r w:rsidRPr="00B17E3A">
        <w:rPr>
          <w:spacing w:val="68"/>
        </w:rPr>
        <w:t xml:space="preserve">   </w:t>
      </w:r>
      <w:r w:rsidRPr="00B17E3A">
        <w:t>некоторых</w:t>
      </w:r>
      <w:r w:rsidRPr="00B17E3A">
        <w:rPr>
          <w:spacing w:val="54"/>
          <w:w w:val="150"/>
        </w:rPr>
        <w:t xml:space="preserve">   </w:t>
      </w:r>
      <w:r w:rsidRPr="00B17E3A">
        <w:t>выдающихся</w:t>
      </w:r>
      <w:r w:rsidRPr="00B17E3A">
        <w:rPr>
          <w:spacing w:val="1"/>
        </w:rPr>
        <w:t xml:space="preserve"> </w:t>
      </w:r>
      <w:r w:rsidRPr="00B17E3A">
        <w:rPr>
          <w:spacing w:val="-2"/>
        </w:rPr>
        <w:t>людей</w:t>
      </w:r>
      <w:r w:rsidRPr="00B17E3A">
        <w:tab/>
      </w:r>
      <w:r w:rsidRPr="00B17E3A">
        <w:rPr>
          <w:spacing w:val="-2"/>
        </w:rPr>
        <w:t>родной</w:t>
      </w:r>
    </w:p>
    <w:p w:rsidR="00A7755E" w:rsidRPr="00B17E3A" w:rsidRDefault="008660E2" w:rsidP="00B17E3A">
      <w:pPr>
        <w:pStyle w:val="a3"/>
        <w:ind w:left="383" w:right="282" w:firstLine="256"/>
      </w:pPr>
      <w:r w:rsidRPr="00B17E3A">
        <w:t>страны и страны (стран) изучаемого языка (учёных, писателей, поэтов, художников, композиторов, музыкантов, спортсменов и других людей);</w:t>
      </w:r>
    </w:p>
    <w:p w:rsidR="00A7755E" w:rsidRPr="00B17E3A" w:rsidRDefault="008660E2" w:rsidP="00B17E3A">
      <w:pPr>
        <w:pStyle w:val="a3"/>
        <w:ind w:left="383" w:right="284" w:firstLine="256"/>
      </w:pPr>
      <w:r w:rsidRPr="00B17E3A">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7755E" w:rsidRPr="00B17E3A" w:rsidRDefault="008660E2" w:rsidP="00B17E3A">
      <w:pPr>
        <w:pStyle w:val="a3"/>
        <w:ind w:left="640"/>
      </w:pPr>
      <w:r w:rsidRPr="00B17E3A">
        <w:t>Компенсаторные</w:t>
      </w:r>
      <w:r w:rsidRPr="00B17E3A">
        <w:rPr>
          <w:spacing w:val="-6"/>
        </w:rPr>
        <w:t xml:space="preserve"> </w:t>
      </w:r>
      <w:r w:rsidRPr="00B17E3A">
        <w:rPr>
          <w:spacing w:val="-2"/>
        </w:rPr>
        <w:t>умения.</w:t>
      </w:r>
    </w:p>
    <w:p w:rsidR="00A7755E" w:rsidRPr="00B17E3A" w:rsidRDefault="008660E2" w:rsidP="00B17E3A">
      <w:pPr>
        <w:pStyle w:val="a3"/>
        <w:ind w:left="383" w:right="284" w:firstLine="256"/>
      </w:pPr>
      <w:r w:rsidRPr="00B17E3A">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7755E" w:rsidRPr="00B17E3A" w:rsidRDefault="008660E2" w:rsidP="00B17E3A">
      <w:pPr>
        <w:pStyle w:val="a3"/>
        <w:ind w:left="640" w:right="1615"/>
      </w:pPr>
      <w:r w:rsidRPr="00B17E3A">
        <w:t>Переспрашивать, просить повторить, уточняя значение незнакомых слов.</w:t>
      </w:r>
      <w:r w:rsidRPr="00B17E3A">
        <w:rPr>
          <w:spacing w:val="80"/>
        </w:rPr>
        <w:t xml:space="preserve"> </w:t>
      </w:r>
      <w:r w:rsidRPr="00B17E3A">
        <w:t>Использование</w:t>
      </w:r>
      <w:r w:rsidRPr="00B17E3A">
        <w:rPr>
          <w:spacing w:val="-6"/>
        </w:rPr>
        <w:t xml:space="preserve"> </w:t>
      </w:r>
      <w:r w:rsidRPr="00B17E3A">
        <w:t>при</w:t>
      </w:r>
      <w:r w:rsidRPr="00B17E3A">
        <w:rPr>
          <w:spacing w:val="-5"/>
        </w:rPr>
        <w:t xml:space="preserve"> </w:t>
      </w:r>
      <w:r w:rsidRPr="00B17E3A">
        <w:t>формулировании</w:t>
      </w:r>
      <w:r w:rsidRPr="00B17E3A">
        <w:rPr>
          <w:spacing w:val="-5"/>
        </w:rPr>
        <w:t xml:space="preserve"> </w:t>
      </w:r>
      <w:r w:rsidRPr="00B17E3A">
        <w:t>собственных</w:t>
      </w:r>
      <w:r w:rsidRPr="00B17E3A">
        <w:rPr>
          <w:spacing w:val="-4"/>
        </w:rPr>
        <w:t xml:space="preserve"> </w:t>
      </w:r>
      <w:r w:rsidRPr="00B17E3A">
        <w:t>высказываний,</w:t>
      </w:r>
      <w:r w:rsidRPr="00B17E3A">
        <w:rPr>
          <w:spacing w:val="-5"/>
        </w:rPr>
        <w:t xml:space="preserve"> </w:t>
      </w:r>
      <w:r w:rsidRPr="00B17E3A">
        <w:t>ключевых</w:t>
      </w:r>
      <w:r w:rsidRPr="00B17E3A">
        <w:rPr>
          <w:spacing w:val="-3"/>
        </w:rPr>
        <w:t xml:space="preserve"> </w:t>
      </w:r>
      <w:r w:rsidRPr="00B17E3A">
        <w:t>слов,</w:t>
      </w:r>
      <w:r w:rsidRPr="00B17E3A">
        <w:rPr>
          <w:spacing w:val="-5"/>
        </w:rPr>
        <w:t xml:space="preserve"> </w:t>
      </w:r>
      <w:r w:rsidRPr="00B17E3A">
        <w:t>плана.</w:t>
      </w:r>
    </w:p>
    <w:p w:rsidR="00A7755E" w:rsidRPr="00B17E3A" w:rsidRDefault="008660E2" w:rsidP="00B17E3A">
      <w:pPr>
        <w:pStyle w:val="a3"/>
        <w:ind w:left="383" w:firstLine="256"/>
        <w:jc w:val="left"/>
      </w:pPr>
      <w:r w:rsidRPr="00B17E3A">
        <w:t>Игнорирование</w:t>
      </w:r>
      <w:r w:rsidRPr="00B17E3A">
        <w:rPr>
          <w:spacing w:val="36"/>
        </w:rPr>
        <w:t xml:space="preserve"> </w:t>
      </w:r>
      <w:r w:rsidRPr="00B17E3A">
        <w:t>информации,</w:t>
      </w:r>
      <w:r w:rsidRPr="00B17E3A">
        <w:rPr>
          <w:spacing w:val="37"/>
        </w:rPr>
        <w:t xml:space="preserve"> </w:t>
      </w:r>
      <w:r w:rsidRPr="00B17E3A">
        <w:t>не</w:t>
      </w:r>
      <w:r w:rsidRPr="00B17E3A">
        <w:rPr>
          <w:spacing w:val="36"/>
        </w:rPr>
        <w:t xml:space="preserve"> </w:t>
      </w:r>
      <w:r w:rsidRPr="00B17E3A">
        <w:t>являющейся</w:t>
      </w:r>
      <w:r w:rsidRPr="00B17E3A">
        <w:rPr>
          <w:spacing w:val="35"/>
        </w:rPr>
        <w:t xml:space="preserve"> </w:t>
      </w:r>
      <w:r w:rsidRPr="00B17E3A">
        <w:t>необходимой,</w:t>
      </w:r>
      <w:r w:rsidRPr="00B17E3A">
        <w:rPr>
          <w:spacing w:val="37"/>
        </w:rPr>
        <w:t xml:space="preserve"> </w:t>
      </w:r>
      <w:r w:rsidRPr="00B17E3A">
        <w:t>для</w:t>
      </w:r>
      <w:r w:rsidRPr="00B17E3A">
        <w:rPr>
          <w:spacing w:val="35"/>
        </w:rPr>
        <w:t xml:space="preserve"> </w:t>
      </w:r>
      <w:r w:rsidRPr="00B17E3A">
        <w:t>понимания</w:t>
      </w:r>
      <w:r w:rsidRPr="00B17E3A">
        <w:rPr>
          <w:spacing w:val="37"/>
        </w:rPr>
        <w:t xml:space="preserve"> </w:t>
      </w:r>
      <w:r w:rsidRPr="00B17E3A">
        <w:t>основного</w:t>
      </w:r>
      <w:r w:rsidRPr="00B17E3A">
        <w:rPr>
          <w:spacing w:val="37"/>
        </w:rPr>
        <w:t xml:space="preserve"> </w:t>
      </w:r>
      <w:r w:rsidRPr="00B17E3A">
        <w:t>содержания, прочитанного (прослушанного) текста или для нахождения в тексте запрашиваемой информации.</w:t>
      </w:r>
    </w:p>
    <w:p w:rsidR="00A7755E" w:rsidRPr="00B17E3A" w:rsidRDefault="008660E2" w:rsidP="00B17E3A">
      <w:pPr>
        <w:pStyle w:val="a3"/>
        <w:ind w:left="383" w:firstLine="256"/>
        <w:jc w:val="left"/>
      </w:pPr>
      <w:r w:rsidRPr="00B17E3A">
        <w:t>Сравнение</w:t>
      </w:r>
      <w:r w:rsidRPr="00B17E3A">
        <w:rPr>
          <w:spacing w:val="34"/>
        </w:rPr>
        <w:t xml:space="preserve"> </w:t>
      </w:r>
      <w:r w:rsidRPr="00B17E3A">
        <w:t>(в</w:t>
      </w:r>
      <w:r w:rsidRPr="00B17E3A">
        <w:rPr>
          <w:spacing w:val="33"/>
        </w:rPr>
        <w:t xml:space="preserve"> </w:t>
      </w:r>
      <w:r w:rsidRPr="00B17E3A">
        <w:t>том</w:t>
      </w:r>
      <w:r w:rsidRPr="00B17E3A">
        <w:rPr>
          <w:spacing w:val="35"/>
        </w:rPr>
        <w:t xml:space="preserve"> </w:t>
      </w:r>
      <w:r w:rsidRPr="00B17E3A">
        <w:t>числе</w:t>
      </w:r>
      <w:r w:rsidRPr="00B17E3A">
        <w:rPr>
          <w:spacing w:val="36"/>
        </w:rPr>
        <w:t xml:space="preserve"> </w:t>
      </w:r>
      <w:r w:rsidRPr="00B17E3A">
        <w:t>установление</w:t>
      </w:r>
      <w:r w:rsidRPr="00B17E3A">
        <w:rPr>
          <w:spacing w:val="34"/>
        </w:rPr>
        <w:t xml:space="preserve"> </w:t>
      </w:r>
      <w:r w:rsidRPr="00B17E3A">
        <w:t>основания</w:t>
      </w:r>
      <w:r w:rsidRPr="00B17E3A">
        <w:rPr>
          <w:spacing w:val="35"/>
        </w:rPr>
        <w:t xml:space="preserve"> </w:t>
      </w:r>
      <w:r w:rsidRPr="00B17E3A">
        <w:t>для</w:t>
      </w:r>
      <w:r w:rsidRPr="00B17E3A">
        <w:rPr>
          <w:spacing w:val="33"/>
        </w:rPr>
        <w:t xml:space="preserve"> </w:t>
      </w:r>
      <w:r w:rsidRPr="00B17E3A">
        <w:t>сравнения)</w:t>
      </w:r>
      <w:r w:rsidRPr="00B17E3A">
        <w:rPr>
          <w:spacing w:val="34"/>
        </w:rPr>
        <w:t xml:space="preserve"> </w:t>
      </w:r>
      <w:r w:rsidRPr="00B17E3A">
        <w:t>объектов,</w:t>
      </w:r>
      <w:r w:rsidRPr="00B17E3A">
        <w:rPr>
          <w:spacing w:val="34"/>
        </w:rPr>
        <w:t xml:space="preserve"> </w:t>
      </w:r>
      <w:r w:rsidRPr="00B17E3A">
        <w:t>явлений,</w:t>
      </w:r>
      <w:r w:rsidRPr="00B17E3A">
        <w:rPr>
          <w:spacing w:val="35"/>
        </w:rPr>
        <w:t xml:space="preserve"> </w:t>
      </w:r>
      <w:r w:rsidRPr="00B17E3A">
        <w:t>процессов,</w:t>
      </w:r>
      <w:r w:rsidRPr="00B17E3A">
        <w:rPr>
          <w:spacing w:val="34"/>
        </w:rPr>
        <w:t xml:space="preserve"> </w:t>
      </w:r>
      <w:r w:rsidRPr="00B17E3A">
        <w:t>их элементов и основных функций в рамках изученной тематики.</w:t>
      </w:r>
    </w:p>
    <w:p w:rsidR="00A7755E" w:rsidRPr="00B17E3A" w:rsidRDefault="008660E2" w:rsidP="00B17E3A">
      <w:pPr>
        <w:pStyle w:val="a3"/>
        <w:ind w:left="383" w:firstLine="256"/>
        <w:jc w:val="left"/>
      </w:pPr>
      <w:r w:rsidRPr="00B17E3A">
        <w:t>Планируемые</w:t>
      </w:r>
      <w:r w:rsidRPr="00B17E3A">
        <w:rPr>
          <w:spacing w:val="40"/>
        </w:rPr>
        <w:t xml:space="preserve"> </w:t>
      </w:r>
      <w:r w:rsidRPr="00B17E3A">
        <w:t>результаты</w:t>
      </w:r>
      <w:r w:rsidRPr="00B17E3A">
        <w:rPr>
          <w:spacing w:val="40"/>
        </w:rPr>
        <w:t xml:space="preserve"> </w:t>
      </w:r>
      <w:r w:rsidRPr="00B17E3A">
        <w:t>освоения</w:t>
      </w:r>
      <w:r w:rsidRPr="00B17E3A">
        <w:rPr>
          <w:spacing w:val="40"/>
        </w:rPr>
        <w:t xml:space="preserve"> </w:t>
      </w:r>
      <w:r w:rsidRPr="00B17E3A">
        <w:t>программы</w:t>
      </w:r>
      <w:r w:rsidRPr="00B17E3A">
        <w:rPr>
          <w:spacing w:val="40"/>
        </w:rPr>
        <w:t xml:space="preserve"> </w:t>
      </w:r>
      <w:r w:rsidRPr="00B17E3A">
        <w:t>по</w:t>
      </w:r>
      <w:r w:rsidRPr="00B17E3A">
        <w:rPr>
          <w:spacing w:val="40"/>
        </w:rPr>
        <w:t xml:space="preserve"> </w:t>
      </w:r>
      <w:r w:rsidRPr="00B17E3A">
        <w:t>иностранному</w:t>
      </w:r>
      <w:r w:rsidRPr="00B17E3A">
        <w:rPr>
          <w:spacing w:val="40"/>
        </w:rPr>
        <w:t xml:space="preserve"> </w:t>
      </w:r>
      <w:r w:rsidRPr="00B17E3A">
        <w:t>(английскому)</w:t>
      </w:r>
      <w:r w:rsidRPr="00B17E3A">
        <w:rPr>
          <w:spacing w:val="40"/>
        </w:rPr>
        <w:t xml:space="preserve"> </w:t>
      </w:r>
      <w:r w:rsidRPr="00B17E3A">
        <w:t>языку</w:t>
      </w:r>
      <w:r w:rsidRPr="00B17E3A">
        <w:rPr>
          <w:spacing w:val="40"/>
        </w:rPr>
        <w:t xml:space="preserve"> </w:t>
      </w:r>
      <w:r w:rsidRPr="00B17E3A">
        <w:t>на</w:t>
      </w:r>
      <w:r w:rsidRPr="00B17E3A">
        <w:rPr>
          <w:spacing w:val="40"/>
        </w:rPr>
        <w:t xml:space="preserve"> </w:t>
      </w:r>
      <w:r w:rsidRPr="00B17E3A">
        <w:t>уровне основного общего образования.</w:t>
      </w:r>
    </w:p>
    <w:p w:rsidR="00A7755E" w:rsidRPr="00B17E3A" w:rsidRDefault="008660E2" w:rsidP="00B17E3A">
      <w:pPr>
        <w:pStyle w:val="a3"/>
        <w:ind w:left="640"/>
        <w:jc w:val="left"/>
      </w:pPr>
      <w:r w:rsidRPr="00B17E3A">
        <w:t>В</w:t>
      </w:r>
      <w:r w:rsidRPr="00B17E3A">
        <w:rPr>
          <w:spacing w:val="2"/>
        </w:rPr>
        <w:t xml:space="preserve"> </w:t>
      </w:r>
      <w:r w:rsidRPr="00B17E3A">
        <w:t>результате</w:t>
      </w:r>
      <w:r w:rsidRPr="00B17E3A">
        <w:rPr>
          <w:spacing w:val="3"/>
        </w:rPr>
        <w:t xml:space="preserve"> </w:t>
      </w:r>
      <w:r w:rsidRPr="00B17E3A">
        <w:t>изучения</w:t>
      </w:r>
      <w:r w:rsidRPr="00B17E3A">
        <w:rPr>
          <w:spacing w:val="3"/>
        </w:rPr>
        <w:t xml:space="preserve"> </w:t>
      </w:r>
      <w:r w:rsidRPr="00B17E3A">
        <w:t>иностранного</w:t>
      </w:r>
      <w:r w:rsidRPr="00B17E3A">
        <w:rPr>
          <w:spacing w:val="3"/>
        </w:rPr>
        <w:t xml:space="preserve"> </w:t>
      </w:r>
      <w:r w:rsidRPr="00B17E3A">
        <w:t>(английского)</w:t>
      </w:r>
      <w:r w:rsidRPr="00B17E3A">
        <w:rPr>
          <w:spacing w:val="3"/>
        </w:rPr>
        <w:t xml:space="preserve"> </w:t>
      </w:r>
      <w:r w:rsidRPr="00B17E3A">
        <w:t>языка</w:t>
      </w:r>
      <w:r w:rsidRPr="00B17E3A">
        <w:rPr>
          <w:spacing w:val="3"/>
        </w:rPr>
        <w:t xml:space="preserve"> </w:t>
      </w:r>
      <w:r w:rsidRPr="00B17E3A">
        <w:t>на</w:t>
      </w:r>
      <w:r w:rsidRPr="00B17E3A">
        <w:rPr>
          <w:spacing w:val="5"/>
        </w:rPr>
        <w:t xml:space="preserve"> </w:t>
      </w:r>
      <w:r w:rsidRPr="00B17E3A">
        <w:t>уровне</w:t>
      </w:r>
      <w:r w:rsidRPr="00B17E3A">
        <w:rPr>
          <w:spacing w:val="3"/>
        </w:rPr>
        <w:t xml:space="preserve"> </w:t>
      </w:r>
      <w:r w:rsidRPr="00B17E3A">
        <w:t>основного</w:t>
      </w:r>
      <w:r w:rsidRPr="00B17E3A">
        <w:rPr>
          <w:spacing w:val="3"/>
        </w:rPr>
        <w:t xml:space="preserve"> </w:t>
      </w:r>
      <w:r w:rsidRPr="00B17E3A">
        <w:t>общего</w:t>
      </w:r>
      <w:r w:rsidRPr="00B17E3A">
        <w:rPr>
          <w:spacing w:val="4"/>
        </w:rPr>
        <w:t xml:space="preserve"> </w:t>
      </w:r>
      <w:r w:rsidRPr="00B17E3A">
        <w:t>образования</w:t>
      </w:r>
      <w:r w:rsidRPr="00B17E3A">
        <w:rPr>
          <w:spacing w:val="6"/>
        </w:rPr>
        <w:t xml:space="preserve"> </w:t>
      </w:r>
      <w:r w:rsidRPr="00B17E3A">
        <w:rPr>
          <w:spacing w:val="-10"/>
        </w:rPr>
        <w:t>у</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7"/>
      </w:pPr>
      <w:r w:rsidRPr="00B17E3A">
        <w:lastRenderedPageBreak/>
        <w:t>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7755E" w:rsidRPr="00B17E3A" w:rsidRDefault="008660E2" w:rsidP="00B17E3A">
      <w:pPr>
        <w:pStyle w:val="a3"/>
        <w:ind w:left="383" w:right="280" w:firstLine="256"/>
      </w:pPr>
      <w:r w:rsidRPr="00B17E3A">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755E" w:rsidRPr="00B17E3A" w:rsidRDefault="008660E2" w:rsidP="00B17E3A">
      <w:pPr>
        <w:pStyle w:val="a3"/>
        <w:ind w:left="383" w:right="279" w:firstLine="256"/>
      </w:pPr>
      <w:r w:rsidRPr="00B17E3A">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7755E" w:rsidRPr="00B17E3A" w:rsidRDefault="008660E2" w:rsidP="00B17E3A">
      <w:pPr>
        <w:pStyle w:val="a3"/>
        <w:ind w:left="640"/>
      </w:pPr>
      <w:r w:rsidRPr="00B17E3A">
        <w:t>гражданского</w:t>
      </w:r>
      <w:r w:rsidRPr="00B17E3A">
        <w:rPr>
          <w:spacing w:val="-3"/>
        </w:rPr>
        <w:t xml:space="preserve"> </w:t>
      </w:r>
      <w:r w:rsidRPr="00B17E3A">
        <w:rPr>
          <w:spacing w:val="-2"/>
        </w:rPr>
        <w:t>воспитания:</w:t>
      </w:r>
    </w:p>
    <w:p w:rsidR="00A7755E" w:rsidRPr="00B17E3A" w:rsidRDefault="008660E2" w:rsidP="00B17E3A">
      <w:pPr>
        <w:pStyle w:val="a3"/>
        <w:ind w:left="383" w:right="278" w:firstLine="256"/>
      </w:pPr>
      <w:r w:rsidRPr="00B17E3A">
        <w:t>готовность к выполнению обязанностей гражданина и реализации его прав, уважение прав, свобод и законных интересов других людей;</w:t>
      </w:r>
    </w:p>
    <w:p w:rsidR="00A7755E" w:rsidRPr="00B17E3A" w:rsidRDefault="008660E2" w:rsidP="00B17E3A">
      <w:pPr>
        <w:pStyle w:val="a3"/>
        <w:ind w:left="640" w:right="1368"/>
      </w:pPr>
      <w:r w:rsidRPr="00B17E3A">
        <w:t>активное</w:t>
      </w:r>
      <w:r w:rsidRPr="00B17E3A">
        <w:rPr>
          <w:spacing w:val="-2"/>
        </w:rPr>
        <w:t xml:space="preserve"> </w:t>
      </w:r>
      <w:r w:rsidRPr="00B17E3A">
        <w:t>участие</w:t>
      </w:r>
      <w:r w:rsidRPr="00B17E3A">
        <w:rPr>
          <w:spacing w:val="-4"/>
        </w:rPr>
        <w:t xml:space="preserve"> </w:t>
      </w:r>
      <w:r w:rsidRPr="00B17E3A">
        <w:t>в</w:t>
      </w:r>
      <w:r w:rsidRPr="00B17E3A">
        <w:rPr>
          <w:spacing w:val="-4"/>
        </w:rPr>
        <w:t xml:space="preserve"> </w:t>
      </w:r>
      <w:r w:rsidRPr="00B17E3A">
        <w:t>жизни</w:t>
      </w:r>
      <w:r w:rsidRPr="00B17E3A">
        <w:rPr>
          <w:spacing w:val="-3"/>
        </w:rPr>
        <w:t xml:space="preserve"> </w:t>
      </w:r>
      <w:r w:rsidRPr="00B17E3A">
        <w:t>семьи,</w:t>
      </w:r>
      <w:r w:rsidRPr="00B17E3A">
        <w:rPr>
          <w:spacing w:val="-3"/>
        </w:rPr>
        <w:t xml:space="preserve"> </w:t>
      </w:r>
      <w:r w:rsidRPr="00B17E3A">
        <w:t>организации,</w:t>
      </w:r>
      <w:r w:rsidRPr="00B17E3A">
        <w:rPr>
          <w:spacing w:val="-6"/>
        </w:rPr>
        <w:t xml:space="preserve"> </w:t>
      </w:r>
      <w:r w:rsidRPr="00B17E3A">
        <w:t>местного</w:t>
      </w:r>
      <w:r w:rsidRPr="00B17E3A">
        <w:rPr>
          <w:spacing w:val="-3"/>
        </w:rPr>
        <w:t xml:space="preserve"> </w:t>
      </w:r>
      <w:r w:rsidRPr="00B17E3A">
        <w:t>сообщества,</w:t>
      </w:r>
      <w:r w:rsidRPr="00B17E3A">
        <w:rPr>
          <w:spacing w:val="-3"/>
        </w:rPr>
        <w:t xml:space="preserve"> </w:t>
      </w:r>
      <w:r w:rsidRPr="00B17E3A">
        <w:t>родного</w:t>
      </w:r>
      <w:r w:rsidRPr="00B17E3A">
        <w:rPr>
          <w:spacing w:val="-3"/>
        </w:rPr>
        <w:t xml:space="preserve"> </w:t>
      </w:r>
      <w:r w:rsidRPr="00B17E3A">
        <w:t>края,</w:t>
      </w:r>
      <w:r w:rsidRPr="00B17E3A">
        <w:rPr>
          <w:spacing w:val="-3"/>
        </w:rPr>
        <w:t xml:space="preserve"> </w:t>
      </w:r>
      <w:r w:rsidRPr="00B17E3A">
        <w:t>страны; неприятие любых форм экстремизма, дискриминации;</w:t>
      </w:r>
    </w:p>
    <w:p w:rsidR="00A7755E" w:rsidRPr="00B17E3A" w:rsidRDefault="008660E2" w:rsidP="00B17E3A">
      <w:pPr>
        <w:pStyle w:val="a3"/>
        <w:ind w:left="640"/>
      </w:pPr>
      <w:r w:rsidRPr="00B17E3A">
        <w:t>понимание</w:t>
      </w:r>
      <w:r w:rsidRPr="00B17E3A">
        <w:rPr>
          <w:spacing w:val="-8"/>
        </w:rPr>
        <w:t xml:space="preserve"> </w:t>
      </w:r>
      <w:r w:rsidRPr="00B17E3A">
        <w:t>роли</w:t>
      </w:r>
      <w:r w:rsidRPr="00B17E3A">
        <w:rPr>
          <w:spacing w:val="-4"/>
        </w:rPr>
        <w:t xml:space="preserve"> </w:t>
      </w:r>
      <w:r w:rsidRPr="00B17E3A">
        <w:t>различных</w:t>
      </w:r>
      <w:r w:rsidRPr="00B17E3A">
        <w:rPr>
          <w:spacing w:val="-3"/>
        </w:rPr>
        <w:t xml:space="preserve"> </w:t>
      </w:r>
      <w:r w:rsidRPr="00B17E3A">
        <w:t>социальных</w:t>
      </w:r>
      <w:r w:rsidRPr="00B17E3A">
        <w:rPr>
          <w:spacing w:val="-6"/>
        </w:rPr>
        <w:t xml:space="preserve"> </w:t>
      </w:r>
      <w:r w:rsidRPr="00B17E3A">
        <w:t>институтов</w:t>
      </w:r>
      <w:r w:rsidRPr="00B17E3A">
        <w:rPr>
          <w:spacing w:val="-5"/>
        </w:rPr>
        <w:t xml:space="preserve"> </w:t>
      </w:r>
      <w:r w:rsidRPr="00B17E3A">
        <w:t>в</w:t>
      </w:r>
      <w:r w:rsidRPr="00B17E3A">
        <w:rPr>
          <w:spacing w:val="-6"/>
        </w:rPr>
        <w:t xml:space="preserve"> </w:t>
      </w:r>
      <w:r w:rsidRPr="00B17E3A">
        <w:t>жизни</w:t>
      </w:r>
      <w:r w:rsidRPr="00B17E3A">
        <w:rPr>
          <w:spacing w:val="-4"/>
        </w:rPr>
        <w:t xml:space="preserve"> </w:t>
      </w:r>
      <w:r w:rsidRPr="00B17E3A">
        <w:rPr>
          <w:spacing w:val="-2"/>
        </w:rPr>
        <w:t>человека;</w:t>
      </w:r>
    </w:p>
    <w:p w:rsidR="00A7755E" w:rsidRPr="00B17E3A" w:rsidRDefault="008660E2" w:rsidP="00B17E3A">
      <w:pPr>
        <w:pStyle w:val="a3"/>
        <w:ind w:left="383" w:right="283" w:firstLine="256"/>
      </w:pPr>
      <w:r w:rsidRPr="00B17E3A">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7755E" w:rsidRPr="00B17E3A" w:rsidRDefault="008660E2" w:rsidP="00B17E3A">
      <w:pPr>
        <w:pStyle w:val="a3"/>
        <w:ind w:left="640"/>
      </w:pPr>
      <w:r w:rsidRPr="00B17E3A">
        <w:t>представление</w:t>
      </w:r>
      <w:r w:rsidRPr="00B17E3A">
        <w:rPr>
          <w:spacing w:val="-5"/>
        </w:rPr>
        <w:t xml:space="preserve"> </w:t>
      </w:r>
      <w:r w:rsidRPr="00B17E3A">
        <w:t>о</w:t>
      </w:r>
      <w:r w:rsidRPr="00B17E3A">
        <w:rPr>
          <w:spacing w:val="-4"/>
        </w:rPr>
        <w:t xml:space="preserve"> </w:t>
      </w:r>
      <w:r w:rsidRPr="00B17E3A">
        <w:t>способах</w:t>
      </w:r>
      <w:r w:rsidRPr="00B17E3A">
        <w:rPr>
          <w:spacing w:val="-2"/>
        </w:rPr>
        <w:t xml:space="preserve"> </w:t>
      </w:r>
      <w:r w:rsidRPr="00B17E3A">
        <w:t>противодействия</w:t>
      </w:r>
      <w:r w:rsidRPr="00B17E3A">
        <w:rPr>
          <w:spacing w:val="-3"/>
        </w:rPr>
        <w:t xml:space="preserve"> </w:t>
      </w:r>
      <w:r w:rsidRPr="00B17E3A">
        <w:rPr>
          <w:spacing w:val="-2"/>
        </w:rPr>
        <w:t>коррупции;</w:t>
      </w:r>
    </w:p>
    <w:p w:rsidR="00A7755E" w:rsidRPr="00B17E3A" w:rsidRDefault="008660E2" w:rsidP="00B17E3A">
      <w:pPr>
        <w:pStyle w:val="a3"/>
        <w:ind w:left="383" w:right="281" w:firstLine="256"/>
      </w:pPr>
      <w:r w:rsidRPr="00B17E3A">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7755E" w:rsidRPr="00B17E3A" w:rsidRDefault="008660E2" w:rsidP="00B17E3A">
      <w:pPr>
        <w:pStyle w:val="a3"/>
        <w:ind w:left="383" w:right="286" w:firstLine="256"/>
      </w:pPr>
      <w:r w:rsidRPr="00B17E3A">
        <w:t xml:space="preserve">готовность к участию в гуманитарной деятельности (волонтёрство, помощь людям, нуждающимся в </w:t>
      </w:r>
      <w:r w:rsidRPr="00B17E3A">
        <w:rPr>
          <w:spacing w:val="-2"/>
        </w:rPr>
        <w:t>ней);</w:t>
      </w:r>
    </w:p>
    <w:p w:rsidR="00A7755E" w:rsidRPr="00B17E3A" w:rsidRDefault="008660E2" w:rsidP="00B17E3A">
      <w:pPr>
        <w:pStyle w:val="a3"/>
        <w:ind w:left="640"/>
      </w:pPr>
      <w:r w:rsidRPr="00B17E3A">
        <w:t>патриотического</w:t>
      </w:r>
      <w:r w:rsidRPr="00B17E3A">
        <w:rPr>
          <w:spacing w:val="-7"/>
        </w:rPr>
        <w:t xml:space="preserve"> </w:t>
      </w:r>
      <w:r w:rsidRPr="00B17E3A">
        <w:rPr>
          <w:spacing w:val="-2"/>
        </w:rPr>
        <w:t>воспитания:</w:t>
      </w:r>
    </w:p>
    <w:p w:rsidR="00A7755E" w:rsidRPr="00B17E3A" w:rsidRDefault="008660E2" w:rsidP="00B17E3A">
      <w:pPr>
        <w:pStyle w:val="a3"/>
        <w:ind w:left="383" w:right="283" w:firstLine="256"/>
      </w:pPr>
      <w:r w:rsidRPr="00B17E3A">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7755E" w:rsidRPr="00B17E3A" w:rsidRDefault="008660E2" w:rsidP="00B17E3A">
      <w:pPr>
        <w:pStyle w:val="a3"/>
        <w:ind w:left="383" w:right="281" w:firstLine="256"/>
      </w:pPr>
      <w:r w:rsidRPr="00B17E3A">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7755E" w:rsidRPr="00B17E3A" w:rsidRDefault="008660E2" w:rsidP="00B17E3A">
      <w:pPr>
        <w:pStyle w:val="a3"/>
        <w:ind w:left="383" w:right="288" w:firstLine="256"/>
      </w:pPr>
      <w:r w:rsidRPr="00B17E3A">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7755E" w:rsidRPr="00B17E3A" w:rsidRDefault="008660E2" w:rsidP="00B17E3A">
      <w:pPr>
        <w:pStyle w:val="a3"/>
        <w:ind w:left="640"/>
      </w:pPr>
      <w:r w:rsidRPr="00B17E3A">
        <w:t>духовно-нравственного</w:t>
      </w:r>
      <w:r w:rsidRPr="00B17E3A">
        <w:rPr>
          <w:spacing w:val="-9"/>
        </w:rPr>
        <w:t xml:space="preserve"> </w:t>
      </w:r>
      <w:r w:rsidRPr="00B17E3A">
        <w:rPr>
          <w:spacing w:val="-2"/>
        </w:rPr>
        <w:t>воспитания:</w:t>
      </w:r>
    </w:p>
    <w:p w:rsidR="00A7755E" w:rsidRPr="00B17E3A" w:rsidRDefault="008660E2" w:rsidP="00B17E3A">
      <w:pPr>
        <w:pStyle w:val="a3"/>
        <w:ind w:left="640"/>
      </w:pPr>
      <w:r w:rsidRPr="00B17E3A">
        <w:t>ориентация</w:t>
      </w:r>
      <w:r w:rsidRPr="00B17E3A">
        <w:rPr>
          <w:spacing w:val="-8"/>
        </w:rPr>
        <w:t xml:space="preserve"> </w:t>
      </w:r>
      <w:r w:rsidRPr="00B17E3A">
        <w:t>на</w:t>
      </w:r>
      <w:r w:rsidRPr="00B17E3A">
        <w:rPr>
          <w:spacing w:val="-4"/>
        </w:rPr>
        <w:t xml:space="preserve"> </w:t>
      </w:r>
      <w:r w:rsidRPr="00B17E3A">
        <w:t>моральные</w:t>
      </w:r>
      <w:r w:rsidRPr="00B17E3A">
        <w:rPr>
          <w:spacing w:val="-5"/>
        </w:rPr>
        <w:t xml:space="preserve"> </w:t>
      </w:r>
      <w:r w:rsidRPr="00B17E3A">
        <w:t>ценности</w:t>
      </w:r>
      <w:r w:rsidRPr="00B17E3A">
        <w:rPr>
          <w:spacing w:val="-2"/>
        </w:rPr>
        <w:t xml:space="preserve"> </w:t>
      </w:r>
      <w:r w:rsidRPr="00B17E3A">
        <w:t>и</w:t>
      </w:r>
      <w:r w:rsidRPr="00B17E3A">
        <w:rPr>
          <w:spacing w:val="-5"/>
        </w:rPr>
        <w:t xml:space="preserve"> </w:t>
      </w:r>
      <w:r w:rsidRPr="00B17E3A">
        <w:t>нормы</w:t>
      </w:r>
      <w:r w:rsidRPr="00B17E3A">
        <w:rPr>
          <w:spacing w:val="-3"/>
        </w:rPr>
        <w:t xml:space="preserve"> </w:t>
      </w:r>
      <w:r w:rsidRPr="00B17E3A">
        <w:t>в</w:t>
      </w:r>
      <w:r w:rsidRPr="00B17E3A">
        <w:rPr>
          <w:spacing w:val="-4"/>
        </w:rPr>
        <w:t xml:space="preserve"> </w:t>
      </w:r>
      <w:r w:rsidRPr="00B17E3A">
        <w:t>ситуациях</w:t>
      </w:r>
      <w:r w:rsidRPr="00B17E3A">
        <w:rPr>
          <w:spacing w:val="-1"/>
        </w:rPr>
        <w:t xml:space="preserve"> </w:t>
      </w:r>
      <w:r w:rsidRPr="00B17E3A">
        <w:t>нравственного</w:t>
      </w:r>
      <w:r w:rsidRPr="00B17E3A">
        <w:rPr>
          <w:spacing w:val="-2"/>
        </w:rPr>
        <w:t xml:space="preserve"> выбора;</w:t>
      </w:r>
    </w:p>
    <w:p w:rsidR="00A7755E" w:rsidRPr="00B17E3A" w:rsidRDefault="008660E2" w:rsidP="00B17E3A">
      <w:pPr>
        <w:pStyle w:val="a3"/>
        <w:ind w:left="383" w:right="287" w:firstLine="256"/>
      </w:pPr>
      <w:r w:rsidRPr="00B17E3A">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7755E" w:rsidRPr="00B17E3A" w:rsidRDefault="008660E2" w:rsidP="00B17E3A">
      <w:pPr>
        <w:pStyle w:val="a3"/>
        <w:ind w:left="383" w:right="287" w:firstLine="256"/>
      </w:pPr>
      <w:r w:rsidRPr="00B17E3A">
        <w:t>активное неприятие асоциальных поступков, свобода и ответственность личности в условиях индивидуального и общественного пространства;</w:t>
      </w:r>
    </w:p>
    <w:p w:rsidR="00A7755E" w:rsidRPr="00B17E3A" w:rsidRDefault="008660E2" w:rsidP="00B17E3A">
      <w:pPr>
        <w:pStyle w:val="a3"/>
        <w:ind w:left="640"/>
      </w:pPr>
      <w:r w:rsidRPr="00B17E3A">
        <w:t>эстетического</w:t>
      </w:r>
      <w:r w:rsidRPr="00B17E3A">
        <w:rPr>
          <w:spacing w:val="-6"/>
        </w:rPr>
        <w:t xml:space="preserve"> </w:t>
      </w:r>
      <w:r w:rsidRPr="00B17E3A">
        <w:rPr>
          <w:spacing w:val="-2"/>
        </w:rPr>
        <w:t>воспитания:</w:t>
      </w:r>
    </w:p>
    <w:p w:rsidR="00A7755E" w:rsidRPr="00B17E3A" w:rsidRDefault="008660E2" w:rsidP="00B17E3A">
      <w:pPr>
        <w:pStyle w:val="a3"/>
        <w:ind w:left="383" w:right="277" w:firstLine="256"/>
      </w:pPr>
      <w:r w:rsidRPr="00B17E3A">
        <w:t>восприимчивость к разным видам искусства, традициям и творчеству своего и других народов, понимание эмоционального воздействия искусства;</w:t>
      </w:r>
    </w:p>
    <w:p w:rsidR="00A7755E" w:rsidRPr="00B17E3A" w:rsidRDefault="008660E2" w:rsidP="00B17E3A">
      <w:pPr>
        <w:pStyle w:val="a3"/>
        <w:ind w:left="640" w:right="287"/>
      </w:pPr>
      <w:r w:rsidRPr="00B17E3A">
        <w:t>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w:t>
      </w:r>
    </w:p>
    <w:p w:rsidR="00A7755E" w:rsidRPr="00B17E3A" w:rsidRDefault="008660E2" w:rsidP="00B17E3A">
      <w:pPr>
        <w:pStyle w:val="a3"/>
        <w:ind w:left="383"/>
      </w:pPr>
      <w:r w:rsidRPr="00B17E3A">
        <w:t>народного</w:t>
      </w:r>
      <w:r w:rsidRPr="00B17E3A">
        <w:rPr>
          <w:spacing w:val="-3"/>
        </w:rPr>
        <w:t xml:space="preserve"> </w:t>
      </w:r>
      <w:r w:rsidRPr="00B17E3A">
        <w:rPr>
          <w:spacing w:val="-2"/>
        </w:rPr>
        <w:t>творчества;</w:t>
      </w:r>
    </w:p>
    <w:p w:rsidR="00A7755E" w:rsidRPr="00B17E3A" w:rsidRDefault="008660E2" w:rsidP="00B17E3A">
      <w:pPr>
        <w:pStyle w:val="a3"/>
        <w:ind w:left="640"/>
      </w:pPr>
      <w:r w:rsidRPr="00B17E3A">
        <w:t>стремление</w:t>
      </w:r>
      <w:r w:rsidRPr="00B17E3A">
        <w:rPr>
          <w:spacing w:val="-4"/>
        </w:rPr>
        <w:t xml:space="preserve"> </w:t>
      </w:r>
      <w:r w:rsidRPr="00B17E3A">
        <w:t>к</w:t>
      </w:r>
      <w:r w:rsidRPr="00B17E3A">
        <w:rPr>
          <w:spacing w:val="-3"/>
        </w:rPr>
        <w:t xml:space="preserve"> </w:t>
      </w:r>
      <w:r w:rsidRPr="00B17E3A">
        <w:t>самовыражению</w:t>
      </w:r>
      <w:r w:rsidRPr="00B17E3A">
        <w:rPr>
          <w:spacing w:val="-3"/>
        </w:rPr>
        <w:t xml:space="preserve"> </w:t>
      </w:r>
      <w:r w:rsidRPr="00B17E3A">
        <w:t>в</w:t>
      </w:r>
      <w:r w:rsidRPr="00B17E3A">
        <w:rPr>
          <w:spacing w:val="-4"/>
        </w:rPr>
        <w:t xml:space="preserve"> </w:t>
      </w:r>
      <w:r w:rsidRPr="00B17E3A">
        <w:t>разных</w:t>
      </w:r>
      <w:r w:rsidRPr="00B17E3A">
        <w:rPr>
          <w:spacing w:val="-2"/>
        </w:rPr>
        <w:t xml:space="preserve"> </w:t>
      </w:r>
      <w:r w:rsidRPr="00B17E3A">
        <w:t>видах</w:t>
      </w:r>
      <w:r w:rsidRPr="00B17E3A">
        <w:rPr>
          <w:spacing w:val="-3"/>
        </w:rPr>
        <w:t xml:space="preserve"> </w:t>
      </w:r>
      <w:r w:rsidRPr="00B17E3A">
        <w:rPr>
          <w:spacing w:val="-2"/>
        </w:rPr>
        <w:t>искусства;</w:t>
      </w:r>
    </w:p>
    <w:p w:rsidR="00A7755E" w:rsidRPr="00B17E3A" w:rsidRDefault="008660E2" w:rsidP="00B17E3A">
      <w:pPr>
        <w:pStyle w:val="a3"/>
        <w:ind w:left="640" w:right="1156"/>
      </w:pPr>
      <w:r w:rsidRPr="00B17E3A">
        <w:t>физического</w:t>
      </w:r>
      <w:r w:rsidRPr="00B17E3A">
        <w:rPr>
          <w:spacing w:val="-5"/>
        </w:rPr>
        <w:t xml:space="preserve"> </w:t>
      </w:r>
      <w:r w:rsidRPr="00B17E3A">
        <w:t>воспитания,</w:t>
      </w:r>
      <w:r w:rsidRPr="00B17E3A">
        <w:rPr>
          <w:spacing w:val="-5"/>
        </w:rPr>
        <w:t xml:space="preserve"> </w:t>
      </w:r>
      <w:r w:rsidRPr="00B17E3A">
        <w:t>формирования</w:t>
      </w:r>
      <w:r w:rsidRPr="00B17E3A">
        <w:rPr>
          <w:spacing w:val="-6"/>
        </w:rPr>
        <w:t xml:space="preserve"> </w:t>
      </w:r>
      <w:r w:rsidRPr="00B17E3A">
        <w:t>культуры</w:t>
      </w:r>
      <w:r w:rsidRPr="00B17E3A">
        <w:rPr>
          <w:spacing w:val="-5"/>
        </w:rPr>
        <w:t xml:space="preserve"> </w:t>
      </w:r>
      <w:r w:rsidRPr="00B17E3A">
        <w:t>здоровья</w:t>
      </w:r>
      <w:r w:rsidRPr="00B17E3A">
        <w:rPr>
          <w:spacing w:val="-5"/>
        </w:rPr>
        <w:t xml:space="preserve"> </w:t>
      </w:r>
      <w:r w:rsidRPr="00B17E3A">
        <w:t>и</w:t>
      </w:r>
      <w:r w:rsidRPr="00B17E3A">
        <w:rPr>
          <w:spacing w:val="-6"/>
        </w:rPr>
        <w:t xml:space="preserve"> </w:t>
      </w:r>
      <w:r w:rsidRPr="00B17E3A">
        <w:t>эмоционального</w:t>
      </w:r>
      <w:r w:rsidRPr="00B17E3A">
        <w:rPr>
          <w:spacing w:val="-5"/>
        </w:rPr>
        <w:t xml:space="preserve"> </w:t>
      </w:r>
      <w:r w:rsidRPr="00B17E3A">
        <w:t>благополучия: осознание ценности жизни;</w:t>
      </w:r>
    </w:p>
    <w:p w:rsidR="00A7755E" w:rsidRPr="00B17E3A" w:rsidRDefault="008660E2" w:rsidP="00B17E3A">
      <w:pPr>
        <w:pStyle w:val="a3"/>
        <w:ind w:left="383" w:right="277" w:firstLine="256"/>
      </w:pPr>
      <w:r w:rsidRPr="00B17E3A">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7755E" w:rsidRPr="00B17E3A" w:rsidRDefault="008660E2" w:rsidP="00B17E3A">
      <w:pPr>
        <w:pStyle w:val="a3"/>
        <w:ind w:left="383" w:right="283" w:firstLine="256"/>
      </w:pPr>
      <w:r w:rsidRPr="00B17E3A">
        <w:t>осознание последствий и неприятие вредных привычек (употребление алкоголя, наркотиков,</w:t>
      </w:r>
      <w:r w:rsidRPr="00B17E3A">
        <w:rPr>
          <w:spacing w:val="40"/>
        </w:rPr>
        <w:t xml:space="preserve"> </w:t>
      </w:r>
      <w:r w:rsidRPr="00B17E3A">
        <w:t>курение) и иных форм вреда для физического и психического здоровья;</w:t>
      </w:r>
    </w:p>
    <w:p w:rsidR="00A7755E" w:rsidRPr="00B17E3A" w:rsidRDefault="008660E2" w:rsidP="00B17E3A">
      <w:pPr>
        <w:pStyle w:val="a3"/>
        <w:ind w:left="640" w:right="282"/>
      </w:pPr>
      <w:r w:rsidRPr="00B17E3A">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985" w:hanging="257"/>
      </w:pPr>
      <w:r w:rsidRPr="00B17E3A">
        <w:lastRenderedPageBreak/>
        <w:t>и</w:t>
      </w:r>
      <w:r w:rsidRPr="00B17E3A">
        <w:rPr>
          <w:spacing w:val="-3"/>
        </w:rPr>
        <w:t xml:space="preserve"> </w:t>
      </w:r>
      <w:r w:rsidRPr="00B17E3A">
        <w:t>природным</w:t>
      </w:r>
      <w:r w:rsidRPr="00B17E3A">
        <w:rPr>
          <w:spacing w:val="-2"/>
        </w:rPr>
        <w:t xml:space="preserve"> </w:t>
      </w:r>
      <w:r w:rsidRPr="00B17E3A">
        <w:t>условиям,</w:t>
      </w:r>
      <w:r w:rsidRPr="00B17E3A">
        <w:rPr>
          <w:spacing w:val="-3"/>
        </w:rPr>
        <w:t xml:space="preserve"> </w:t>
      </w:r>
      <w:r w:rsidRPr="00B17E3A">
        <w:t>в</w:t>
      </w:r>
      <w:r w:rsidRPr="00B17E3A">
        <w:rPr>
          <w:spacing w:val="-4"/>
        </w:rPr>
        <w:t xml:space="preserve"> </w:t>
      </w:r>
      <w:r w:rsidRPr="00B17E3A">
        <w:t>том</w:t>
      </w:r>
      <w:r w:rsidRPr="00B17E3A">
        <w:rPr>
          <w:spacing w:val="-3"/>
        </w:rPr>
        <w:t xml:space="preserve"> </w:t>
      </w:r>
      <w:r w:rsidRPr="00B17E3A">
        <w:t>числе</w:t>
      </w:r>
      <w:r w:rsidRPr="00B17E3A">
        <w:rPr>
          <w:spacing w:val="-4"/>
        </w:rPr>
        <w:t xml:space="preserve"> </w:t>
      </w:r>
      <w:r w:rsidRPr="00B17E3A">
        <w:t>осмысляя</w:t>
      </w:r>
      <w:r w:rsidRPr="00B17E3A">
        <w:rPr>
          <w:spacing w:val="-1"/>
        </w:rPr>
        <w:t xml:space="preserve"> </w:t>
      </w:r>
      <w:r w:rsidRPr="00B17E3A">
        <w:t>собственный</w:t>
      </w:r>
      <w:r w:rsidRPr="00B17E3A">
        <w:rPr>
          <w:spacing w:val="-3"/>
        </w:rPr>
        <w:t xml:space="preserve"> </w:t>
      </w:r>
      <w:r w:rsidRPr="00B17E3A">
        <w:t>опыт</w:t>
      </w:r>
      <w:r w:rsidRPr="00B17E3A">
        <w:rPr>
          <w:spacing w:val="-3"/>
        </w:rPr>
        <w:t xml:space="preserve"> </w:t>
      </w:r>
      <w:r w:rsidRPr="00B17E3A">
        <w:t>и</w:t>
      </w:r>
      <w:r w:rsidRPr="00B17E3A">
        <w:rPr>
          <w:spacing w:val="-2"/>
        </w:rPr>
        <w:t xml:space="preserve"> </w:t>
      </w:r>
      <w:r w:rsidRPr="00B17E3A">
        <w:t>выстраивая</w:t>
      </w:r>
      <w:r w:rsidRPr="00B17E3A">
        <w:rPr>
          <w:spacing w:val="-3"/>
        </w:rPr>
        <w:t xml:space="preserve"> </w:t>
      </w:r>
      <w:r w:rsidRPr="00B17E3A">
        <w:t>дальнейшие</w:t>
      </w:r>
      <w:r w:rsidRPr="00B17E3A">
        <w:rPr>
          <w:spacing w:val="-4"/>
        </w:rPr>
        <w:t xml:space="preserve"> </w:t>
      </w:r>
      <w:r w:rsidRPr="00B17E3A">
        <w:t>цели; умение принимать себя и других, не осуждая;</w:t>
      </w:r>
    </w:p>
    <w:p w:rsidR="00A7755E" w:rsidRPr="00B17E3A" w:rsidRDefault="008660E2" w:rsidP="00B17E3A">
      <w:pPr>
        <w:pStyle w:val="a3"/>
        <w:ind w:left="383" w:right="282" w:firstLine="256"/>
      </w:pPr>
      <w:r w:rsidRPr="00B17E3A">
        <w:t>умение осознавать эмоциональное состояние себя и других, умение управлять собственным эмоциональным состоянием;</w:t>
      </w:r>
    </w:p>
    <w:p w:rsidR="00A7755E" w:rsidRPr="00B17E3A" w:rsidRDefault="008660E2" w:rsidP="00B17E3A">
      <w:pPr>
        <w:pStyle w:val="a3"/>
        <w:ind w:left="383" w:right="282" w:firstLine="256"/>
      </w:pPr>
      <w:r w:rsidRPr="00B17E3A">
        <w:t xml:space="preserve">сформированность навыка рефлексии, признание своего права на ошибку и такого же права другого </w:t>
      </w:r>
      <w:r w:rsidRPr="00B17E3A">
        <w:rPr>
          <w:spacing w:val="-2"/>
        </w:rPr>
        <w:t>человека;</w:t>
      </w:r>
    </w:p>
    <w:p w:rsidR="00A7755E" w:rsidRPr="00B17E3A" w:rsidRDefault="008660E2" w:rsidP="00B17E3A">
      <w:pPr>
        <w:pStyle w:val="a3"/>
        <w:ind w:left="640"/>
      </w:pPr>
      <w:r w:rsidRPr="00B17E3A">
        <w:t>трудового</w:t>
      </w:r>
      <w:r w:rsidRPr="00B17E3A">
        <w:rPr>
          <w:spacing w:val="-3"/>
        </w:rPr>
        <w:t xml:space="preserve"> </w:t>
      </w:r>
      <w:r w:rsidRPr="00B17E3A">
        <w:rPr>
          <w:spacing w:val="-2"/>
        </w:rPr>
        <w:t>воспитания:</w:t>
      </w:r>
    </w:p>
    <w:p w:rsidR="00A7755E" w:rsidRPr="00B17E3A" w:rsidRDefault="008660E2" w:rsidP="00B17E3A">
      <w:pPr>
        <w:pStyle w:val="a3"/>
        <w:ind w:left="383" w:right="285" w:firstLine="256"/>
      </w:pPr>
      <w:r w:rsidRPr="00B17E3A">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755E" w:rsidRPr="00B17E3A" w:rsidRDefault="008660E2" w:rsidP="00B17E3A">
      <w:pPr>
        <w:pStyle w:val="a3"/>
        <w:ind w:left="383" w:right="286" w:firstLine="256"/>
      </w:pPr>
      <w:r w:rsidRPr="00B17E3A">
        <w:t>интерес к практическому изучению профессий и труда различного рода, в том числе на основе применения изучаемого предметного знания;</w:t>
      </w:r>
    </w:p>
    <w:p w:rsidR="00A7755E" w:rsidRPr="00B17E3A" w:rsidRDefault="008660E2" w:rsidP="00B17E3A">
      <w:pPr>
        <w:pStyle w:val="a3"/>
        <w:ind w:left="383" w:right="280" w:firstLine="256"/>
      </w:pPr>
      <w:r w:rsidRPr="00B17E3A">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7755E" w:rsidRPr="00B17E3A" w:rsidRDefault="008660E2" w:rsidP="00B17E3A">
      <w:pPr>
        <w:pStyle w:val="a3"/>
        <w:ind w:left="383" w:right="277" w:firstLine="256"/>
      </w:pPr>
      <w:r w:rsidRPr="00B17E3A">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7755E" w:rsidRPr="00B17E3A" w:rsidRDefault="008660E2" w:rsidP="00B17E3A">
      <w:pPr>
        <w:pStyle w:val="a3"/>
        <w:ind w:left="640"/>
      </w:pPr>
      <w:r w:rsidRPr="00B17E3A">
        <w:t>экологического</w:t>
      </w:r>
      <w:r w:rsidRPr="00B17E3A">
        <w:rPr>
          <w:spacing w:val="-5"/>
        </w:rPr>
        <w:t xml:space="preserve"> </w:t>
      </w:r>
      <w:r w:rsidRPr="00B17E3A">
        <w:rPr>
          <w:spacing w:val="-2"/>
        </w:rPr>
        <w:t>воспитания:</w:t>
      </w:r>
    </w:p>
    <w:p w:rsidR="00A7755E" w:rsidRPr="00B17E3A" w:rsidRDefault="008660E2" w:rsidP="00B17E3A">
      <w:pPr>
        <w:pStyle w:val="a3"/>
        <w:ind w:left="383" w:right="283" w:firstLine="256"/>
      </w:pPr>
      <w:r w:rsidRPr="00B17E3A">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w:t>
      </w:r>
      <w:r w:rsidRPr="00B17E3A">
        <w:rPr>
          <w:spacing w:val="-2"/>
        </w:rPr>
        <w:t>среды;</w:t>
      </w:r>
    </w:p>
    <w:p w:rsidR="00A7755E" w:rsidRPr="00B17E3A" w:rsidRDefault="008660E2" w:rsidP="00B17E3A">
      <w:pPr>
        <w:pStyle w:val="a3"/>
        <w:ind w:left="383" w:right="285" w:firstLine="256"/>
      </w:pPr>
      <w:r w:rsidRPr="00B17E3A">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7755E" w:rsidRPr="00B17E3A" w:rsidRDefault="008660E2" w:rsidP="00B17E3A">
      <w:pPr>
        <w:pStyle w:val="a3"/>
        <w:ind w:left="383" w:right="281" w:firstLine="256"/>
      </w:pPr>
      <w:r w:rsidRPr="00B17E3A">
        <w:t>осознание своей роли как гражданина и потребителя в условиях взаимосвязи природной, технологической и социальной сред;</w:t>
      </w:r>
    </w:p>
    <w:p w:rsidR="00A7755E" w:rsidRPr="00B17E3A" w:rsidRDefault="008660E2" w:rsidP="00B17E3A">
      <w:pPr>
        <w:pStyle w:val="a3"/>
        <w:ind w:left="640" w:right="2151"/>
      </w:pPr>
      <w:r w:rsidRPr="00B17E3A">
        <w:t>готовность</w:t>
      </w:r>
      <w:r w:rsidRPr="00B17E3A">
        <w:rPr>
          <w:spacing w:val="-4"/>
        </w:rPr>
        <w:t xml:space="preserve"> </w:t>
      </w:r>
      <w:r w:rsidRPr="00B17E3A">
        <w:t>к</w:t>
      </w:r>
      <w:r w:rsidRPr="00B17E3A">
        <w:rPr>
          <w:spacing w:val="-3"/>
        </w:rPr>
        <w:t xml:space="preserve"> </w:t>
      </w:r>
      <w:r w:rsidRPr="00B17E3A">
        <w:t>участию</w:t>
      </w:r>
      <w:r w:rsidRPr="00B17E3A">
        <w:rPr>
          <w:spacing w:val="-5"/>
        </w:rPr>
        <w:t xml:space="preserve"> </w:t>
      </w:r>
      <w:r w:rsidRPr="00B17E3A">
        <w:t>в</w:t>
      </w:r>
      <w:r w:rsidRPr="00B17E3A">
        <w:rPr>
          <w:spacing w:val="-6"/>
        </w:rPr>
        <w:t xml:space="preserve"> </w:t>
      </w:r>
      <w:r w:rsidRPr="00B17E3A">
        <w:t>практической</w:t>
      </w:r>
      <w:r w:rsidRPr="00B17E3A">
        <w:rPr>
          <w:spacing w:val="-5"/>
        </w:rPr>
        <w:t xml:space="preserve"> </w:t>
      </w:r>
      <w:r w:rsidRPr="00B17E3A">
        <w:t>деятельности</w:t>
      </w:r>
      <w:r w:rsidRPr="00B17E3A">
        <w:rPr>
          <w:spacing w:val="-4"/>
        </w:rPr>
        <w:t xml:space="preserve"> </w:t>
      </w:r>
      <w:r w:rsidRPr="00B17E3A">
        <w:t>экологической</w:t>
      </w:r>
      <w:r w:rsidRPr="00B17E3A">
        <w:rPr>
          <w:spacing w:val="-7"/>
        </w:rPr>
        <w:t xml:space="preserve"> </w:t>
      </w:r>
      <w:r w:rsidRPr="00B17E3A">
        <w:t>направленности; ценности научного познания:</w:t>
      </w:r>
    </w:p>
    <w:p w:rsidR="00A7755E" w:rsidRPr="00B17E3A" w:rsidRDefault="008660E2" w:rsidP="00B17E3A">
      <w:pPr>
        <w:pStyle w:val="a3"/>
        <w:ind w:left="383" w:right="279" w:firstLine="256"/>
      </w:pPr>
      <w:r w:rsidRPr="00B17E3A">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7755E" w:rsidRPr="00B17E3A" w:rsidRDefault="008660E2" w:rsidP="00B17E3A">
      <w:pPr>
        <w:pStyle w:val="a3"/>
        <w:ind w:left="640"/>
      </w:pPr>
      <w:r w:rsidRPr="00B17E3A">
        <w:t>овладение</w:t>
      </w:r>
      <w:r w:rsidRPr="00B17E3A">
        <w:rPr>
          <w:spacing w:val="-8"/>
        </w:rPr>
        <w:t xml:space="preserve"> </w:t>
      </w:r>
      <w:r w:rsidRPr="00B17E3A">
        <w:t>языковой</w:t>
      </w:r>
      <w:r w:rsidRPr="00B17E3A">
        <w:rPr>
          <w:spacing w:val="-4"/>
        </w:rPr>
        <w:t xml:space="preserve"> </w:t>
      </w:r>
      <w:r w:rsidRPr="00B17E3A">
        <w:t>и</w:t>
      </w:r>
      <w:r w:rsidRPr="00B17E3A">
        <w:rPr>
          <w:spacing w:val="-5"/>
        </w:rPr>
        <w:t xml:space="preserve"> </w:t>
      </w:r>
      <w:r w:rsidRPr="00B17E3A">
        <w:t>читательской</w:t>
      </w:r>
      <w:r w:rsidRPr="00B17E3A">
        <w:rPr>
          <w:spacing w:val="-5"/>
        </w:rPr>
        <w:t xml:space="preserve"> </w:t>
      </w:r>
      <w:r w:rsidRPr="00B17E3A">
        <w:t>культурой</w:t>
      </w:r>
      <w:r w:rsidRPr="00B17E3A">
        <w:rPr>
          <w:spacing w:val="-4"/>
        </w:rPr>
        <w:t xml:space="preserve"> </w:t>
      </w:r>
      <w:r w:rsidRPr="00B17E3A">
        <w:t>как</w:t>
      </w:r>
      <w:r w:rsidRPr="00B17E3A">
        <w:rPr>
          <w:spacing w:val="-5"/>
        </w:rPr>
        <w:t xml:space="preserve"> </w:t>
      </w:r>
      <w:r w:rsidRPr="00B17E3A">
        <w:t>средством</w:t>
      </w:r>
      <w:r w:rsidRPr="00B17E3A">
        <w:rPr>
          <w:spacing w:val="-4"/>
        </w:rPr>
        <w:t xml:space="preserve"> </w:t>
      </w:r>
      <w:r w:rsidRPr="00B17E3A">
        <w:t>познания</w:t>
      </w:r>
      <w:r w:rsidRPr="00B17E3A">
        <w:rPr>
          <w:spacing w:val="-4"/>
        </w:rPr>
        <w:t xml:space="preserve"> </w:t>
      </w:r>
      <w:r w:rsidRPr="00B17E3A">
        <w:rPr>
          <w:spacing w:val="-2"/>
        </w:rPr>
        <w:t>мира;</w:t>
      </w:r>
    </w:p>
    <w:p w:rsidR="00A7755E" w:rsidRPr="00B17E3A" w:rsidRDefault="008660E2" w:rsidP="00B17E3A">
      <w:pPr>
        <w:pStyle w:val="a3"/>
        <w:ind w:left="383" w:right="281" w:firstLine="256"/>
      </w:pPr>
      <w:r w:rsidRPr="00B17E3A">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755E" w:rsidRPr="00B17E3A" w:rsidRDefault="008660E2" w:rsidP="00B17E3A">
      <w:pPr>
        <w:pStyle w:val="a3"/>
        <w:ind w:left="640"/>
      </w:pPr>
      <w:r w:rsidRPr="00B17E3A">
        <w:t>адаптации</w:t>
      </w:r>
      <w:r w:rsidRPr="00B17E3A">
        <w:rPr>
          <w:spacing w:val="-7"/>
        </w:rPr>
        <w:t xml:space="preserve"> </w:t>
      </w:r>
      <w:r w:rsidRPr="00B17E3A">
        <w:t>обучающегося</w:t>
      </w:r>
      <w:r w:rsidRPr="00B17E3A">
        <w:rPr>
          <w:spacing w:val="-5"/>
        </w:rPr>
        <w:t xml:space="preserve"> </w:t>
      </w:r>
      <w:r w:rsidRPr="00B17E3A">
        <w:t>к</w:t>
      </w:r>
      <w:r w:rsidRPr="00B17E3A">
        <w:rPr>
          <w:spacing w:val="-5"/>
        </w:rPr>
        <w:t xml:space="preserve"> </w:t>
      </w:r>
      <w:r w:rsidRPr="00B17E3A">
        <w:t>изменяющимся</w:t>
      </w:r>
      <w:r w:rsidRPr="00B17E3A">
        <w:rPr>
          <w:spacing w:val="-3"/>
        </w:rPr>
        <w:t xml:space="preserve"> </w:t>
      </w:r>
      <w:r w:rsidRPr="00B17E3A">
        <w:t>условиям</w:t>
      </w:r>
      <w:r w:rsidRPr="00B17E3A">
        <w:rPr>
          <w:spacing w:val="-6"/>
        </w:rPr>
        <w:t xml:space="preserve"> </w:t>
      </w:r>
      <w:r w:rsidRPr="00B17E3A">
        <w:t>социальной</w:t>
      </w:r>
      <w:r w:rsidRPr="00B17E3A">
        <w:rPr>
          <w:spacing w:val="-5"/>
        </w:rPr>
        <w:t xml:space="preserve"> </w:t>
      </w:r>
      <w:r w:rsidRPr="00B17E3A">
        <w:t>и</w:t>
      </w:r>
      <w:r w:rsidRPr="00B17E3A">
        <w:rPr>
          <w:spacing w:val="-7"/>
        </w:rPr>
        <w:t xml:space="preserve"> </w:t>
      </w:r>
      <w:r w:rsidRPr="00B17E3A">
        <w:t>природной</w:t>
      </w:r>
      <w:r w:rsidRPr="00B17E3A">
        <w:rPr>
          <w:spacing w:val="-4"/>
        </w:rPr>
        <w:t xml:space="preserve"> </w:t>
      </w:r>
      <w:r w:rsidRPr="00B17E3A">
        <w:rPr>
          <w:spacing w:val="-2"/>
        </w:rPr>
        <w:t>среды:</w:t>
      </w:r>
    </w:p>
    <w:p w:rsidR="00A7755E" w:rsidRPr="00B17E3A" w:rsidRDefault="008660E2" w:rsidP="00B17E3A">
      <w:pPr>
        <w:pStyle w:val="a3"/>
        <w:ind w:left="383" w:right="281" w:firstLine="256"/>
      </w:pPr>
      <w:r w:rsidRPr="00B17E3A">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sidRPr="00B17E3A">
        <w:rPr>
          <w:spacing w:val="40"/>
        </w:rPr>
        <w:t xml:space="preserve"> </w:t>
      </w:r>
      <w:r w:rsidRPr="00B17E3A">
        <w:t>а также в рамках социального взаимодействия с людьми из другой культурной среды;</w:t>
      </w:r>
    </w:p>
    <w:p w:rsidR="00A7755E" w:rsidRPr="00B17E3A" w:rsidRDefault="008660E2" w:rsidP="00B17E3A">
      <w:pPr>
        <w:pStyle w:val="a3"/>
        <w:ind w:left="383" w:right="287" w:firstLine="256"/>
      </w:pPr>
      <w:r w:rsidRPr="00B17E3A">
        <w:t>способность обучающихся взаимодействовать в условиях неопределенности, открытость опыту и знаниям других;</w:t>
      </w:r>
    </w:p>
    <w:p w:rsidR="00A7755E" w:rsidRPr="00B17E3A" w:rsidRDefault="008660E2" w:rsidP="00B17E3A">
      <w:pPr>
        <w:pStyle w:val="a3"/>
        <w:ind w:left="383" w:right="275" w:firstLine="256"/>
      </w:pPr>
      <w:r w:rsidRPr="00B17E3A">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w:t>
      </w:r>
      <w:r w:rsidRPr="00B17E3A">
        <w:rPr>
          <w:spacing w:val="80"/>
        </w:rPr>
        <w:t xml:space="preserve"> </w:t>
      </w:r>
      <w:r w:rsidRPr="00B17E3A">
        <w:t>совместной деятельности новые знания, навыки и компетенции из опыта других;</w:t>
      </w:r>
    </w:p>
    <w:p w:rsidR="00A7755E" w:rsidRPr="00B17E3A" w:rsidRDefault="008660E2" w:rsidP="00B17E3A">
      <w:pPr>
        <w:pStyle w:val="a3"/>
        <w:ind w:left="383" w:right="278" w:firstLine="256"/>
      </w:pPr>
      <w:r w:rsidRPr="00B17E3A">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7755E" w:rsidRPr="00B17E3A" w:rsidRDefault="008660E2" w:rsidP="00B17E3A">
      <w:pPr>
        <w:pStyle w:val="a3"/>
        <w:ind w:left="383" w:right="278" w:firstLine="256"/>
      </w:pPr>
      <w:r w:rsidRPr="00B17E3A">
        <w:t>умение распознавать конкретные примеры понятия по характерным признакам, выполнять операции</w:t>
      </w:r>
      <w:r w:rsidRPr="00B17E3A">
        <w:rPr>
          <w:spacing w:val="40"/>
        </w:rPr>
        <w:t xml:space="preserve"> </w:t>
      </w:r>
      <w:r w:rsidRPr="00B17E3A">
        <w:t>в соответствии с определением и простейшими свойствами понятия, конкретизировать понятие примерами, использовать понятие</w:t>
      </w:r>
      <w:r w:rsidRPr="00B17E3A">
        <w:rPr>
          <w:spacing w:val="-1"/>
        </w:rPr>
        <w:t xml:space="preserve"> </w:t>
      </w:r>
      <w:r w:rsidRPr="00B17E3A">
        <w:t>и его свойства</w:t>
      </w:r>
      <w:r w:rsidRPr="00B17E3A">
        <w:rPr>
          <w:spacing w:val="-2"/>
        </w:rPr>
        <w:t xml:space="preserve"> </w:t>
      </w:r>
      <w:r w:rsidRPr="00B17E3A">
        <w:t>при решении задач (далее -</w:t>
      </w:r>
      <w:r w:rsidRPr="00B17E3A">
        <w:rPr>
          <w:spacing w:val="-1"/>
        </w:rPr>
        <w:t xml:space="preserve"> </w:t>
      </w:r>
      <w:r w:rsidRPr="00B17E3A">
        <w:t>оперировать понятиями),</w:t>
      </w:r>
      <w:r w:rsidRPr="00B17E3A">
        <w:rPr>
          <w:spacing w:val="-1"/>
        </w:rPr>
        <w:t xml:space="preserve"> </w:t>
      </w:r>
      <w:r w:rsidRPr="00B17E3A">
        <w:t>а также оперировать терминами и представлениями в области концепции устойчивого развития;</w:t>
      </w:r>
    </w:p>
    <w:p w:rsidR="00A7755E" w:rsidRPr="00B17E3A" w:rsidRDefault="008660E2" w:rsidP="00B17E3A">
      <w:pPr>
        <w:pStyle w:val="a3"/>
        <w:ind w:left="640"/>
      </w:pPr>
      <w:r w:rsidRPr="00B17E3A">
        <w:t>умение</w:t>
      </w:r>
      <w:r w:rsidRPr="00B17E3A">
        <w:rPr>
          <w:spacing w:val="-7"/>
        </w:rPr>
        <w:t xml:space="preserve"> </w:t>
      </w:r>
      <w:r w:rsidRPr="00B17E3A">
        <w:t>анализировать</w:t>
      </w:r>
      <w:r w:rsidRPr="00B17E3A">
        <w:rPr>
          <w:spacing w:val="-2"/>
        </w:rPr>
        <w:t xml:space="preserve"> </w:t>
      </w:r>
      <w:r w:rsidRPr="00B17E3A">
        <w:t>и</w:t>
      </w:r>
      <w:r w:rsidRPr="00B17E3A">
        <w:rPr>
          <w:spacing w:val="-4"/>
        </w:rPr>
        <w:t xml:space="preserve"> </w:t>
      </w:r>
      <w:r w:rsidRPr="00B17E3A">
        <w:t>выявлять</w:t>
      </w:r>
      <w:r w:rsidRPr="00B17E3A">
        <w:rPr>
          <w:spacing w:val="-2"/>
        </w:rPr>
        <w:t xml:space="preserve"> </w:t>
      </w:r>
      <w:r w:rsidRPr="00B17E3A">
        <w:t>взаимосвязи</w:t>
      </w:r>
      <w:r w:rsidRPr="00B17E3A">
        <w:rPr>
          <w:spacing w:val="-3"/>
        </w:rPr>
        <w:t xml:space="preserve"> </w:t>
      </w:r>
      <w:r w:rsidRPr="00B17E3A">
        <w:t>природы,</w:t>
      </w:r>
      <w:r w:rsidRPr="00B17E3A">
        <w:rPr>
          <w:spacing w:val="-4"/>
        </w:rPr>
        <w:t xml:space="preserve"> </w:t>
      </w:r>
      <w:r w:rsidRPr="00B17E3A">
        <w:t>общества</w:t>
      </w:r>
      <w:r w:rsidRPr="00B17E3A">
        <w:rPr>
          <w:spacing w:val="-4"/>
        </w:rPr>
        <w:t xml:space="preserve"> </w:t>
      </w:r>
      <w:r w:rsidRPr="00B17E3A">
        <w:t>и</w:t>
      </w:r>
      <w:r w:rsidRPr="00B17E3A">
        <w:rPr>
          <w:spacing w:val="-3"/>
        </w:rPr>
        <w:t xml:space="preserve"> </w:t>
      </w:r>
      <w:r w:rsidRPr="00B17E3A">
        <w:rPr>
          <w:spacing w:val="-2"/>
        </w:rPr>
        <w:t>экономики;</w:t>
      </w:r>
    </w:p>
    <w:p w:rsidR="00A7755E" w:rsidRPr="00B17E3A" w:rsidRDefault="008660E2" w:rsidP="00B17E3A">
      <w:pPr>
        <w:pStyle w:val="a3"/>
        <w:ind w:left="383" w:right="287" w:firstLine="256"/>
      </w:pPr>
      <w:r w:rsidRPr="00B17E3A">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7" w:firstLine="256"/>
      </w:pPr>
      <w:r w:rsidRPr="00B17E3A">
        <w:lastRenderedPageBreak/>
        <w:t>способность обучающихся осознавать стрессовую ситуацию, оценивать происходящие изменения и их последствия;</w:t>
      </w:r>
    </w:p>
    <w:p w:rsidR="00A7755E" w:rsidRPr="00B17E3A" w:rsidRDefault="008660E2" w:rsidP="00B17E3A">
      <w:pPr>
        <w:pStyle w:val="a3"/>
        <w:ind w:left="383" w:right="287" w:firstLine="256"/>
      </w:pPr>
      <w:r w:rsidRPr="00B17E3A">
        <w:t>воспринимать стрессовую ситуацию как вызов, требующий контрмер; оценивать ситуацию стресса, корректировать принимаемые решения и действия;</w:t>
      </w:r>
    </w:p>
    <w:p w:rsidR="00A7755E" w:rsidRPr="00B17E3A" w:rsidRDefault="008660E2" w:rsidP="00B17E3A">
      <w:pPr>
        <w:pStyle w:val="a3"/>
        <w:ind w:left="383" w:right="283" w:firstLine="256"/>
      </w:pPr>
      <w:r w:rsidRPr="00B17E3A">
        <w:t>формулировать и оценивать риски и последствия, формировать опыт, находить позитивное в произошедшей ситуации;</w:t>
      </w:r>
    </w:p>
    <w:p w:rsidR="00A7755E" w:rsidRPr="00B17E3A" w:rsidRDefault="008660E2" w:rsidP="00B17E3A">
      <w:pPr>
        <w:pStyle w:val="a3"/>
        <w:ind w:left="640"/>
      </w:pPr>
      <w:r w:rsidRPr="00B17E3A">
        <w:t>быть</w:t>
      </w:r>
      <w:r w:rsidRPr="00B17E3A">
        <w:rPr>
          <w:spacing w:val="-4"/>
        </w:rPr>
        <w:t xml:space="preserve"> </w:t>
      </w:r>
      <w:r w:rsidRPr="00B17E3A">
        <w:t>готовым</w:t>
      </w:r>
      <w:r w:rsidRPr="00B17E3A">
        <w:rPr>
          <w:spacing w:val="-4"/>
        </w:rPr>
        <w:t xml:space="preserve"> </w:t>
      </w:r>
      <w:r w:rsidRPr="00B17E3A">
        <w:t>действовать</w:t>
      </w:r>
      <w:r w:rsidRPr="00B17E3A">
        <w:rPr>
          <w:spacing w:val="-1"/>
        </w:rPr>
        <w:t xml:space="preserve"> </w:t>
      </w:r>
      <w:r w:rsidRPr="00B17E3A">
        <w:t>в</w:t>
      </w:r>
      <w:r w:rsidRPr="00B17E3A">
        <w:rPr>
          <w:spacing w:val="-4"/>
        </w:rPr>
        <w:t xml:space="preserve"> </w:t>
      </w:r>
      <w:r w:rsidRPr="00B17E3A">
        <w:t>отсутствие</w:t>
      </w:r>
      <w:r w:rsidRPr="00B17E3A">
        <w:rPr>
          <w:spacing w:val="-4"/>
        </w:rPr>
        <w:t xml:space="preserve"> </w:t>
      </w:r>
      <w:r w:rsidRPr="00B17E3A">
        <w:t>гарантий</w:t>
      </w:r>
      <w:r w:rsidRPr="00B17E3A">
        <w:rPr>
          <w:spacing w:val="1"/>
        </w:rPr>
        <w:t xml:space="preserve"> </w:t>
      </w:r>
      <w:r w:rsidRPr="00B17E3A">
        <w:rPr>
          <w:spacing w:val="-2"/>
        </w:rPr>
        <w:t>успеха.</w:t>
      </w:r>
    </w:p>
    <w:p w:rsidR="00A7755E" w:rsidRPr="00B17E3A" w:rsidRDefault="008660E2" w:rsidP="00B17E3A">
      <w:pPr>
        <w:pStyle w:val="a3"/>
        <w:ind w:left="383" w:right="272" w:firstLine="256"/>
      </w:pPr>
      <w:r w:rsidRPr="00B17E3A">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7755E" w:rsidRPr="00B17E3A" w:rsidRDefault="008660E2" w:rsidP="00B17E3A">
      <w:pPr>
        <w:pStyle w:val="a3"/>
        <w:ind w:left="383" w:right="279" w:firstLine="256"/>
      </w:pPr>
      <w:r w:rsidRPr="00B17E3A">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w:t>
      </w:r>
      <w:r w:rsidRPr="00B17E3A">
        <w:rPr>
          <w:spacing w:val="80"/>
        </w:rPr>
        <w:t xml:space="preserve"> </w:t>
      </w:r>
      <w:r w:rsidRPr="00B17E3A">
        <w:t>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A7755E" w:rsidRPr="00B17E3A" w:rsidRDefault="008660E2" w:rsidP="00B17E3A">
      <w:pPr>
        <w:pStyle w:val="a3"/>
        <w:ind w:left="383" w:right="283" w:firstLine="256"/>
      </w:pPr>
      <w:r w:rsidRPr="00B17E3A">
        <w:t>с учётом предложенной задачи выявлять закономерности и противоречия в рассматриваемых фактах, данных и наблюдениях;</w:t>
      </w:r>
    </w:p>
    <w:p w:rsidR="00A7755E" w:rsidRPr="00B17E3A" w:rsidRDefault="008660E2" w:rsidP="00B17E3A">
      <w:pPr>
        <w:pStyle w:val="a3"/>
        <w:ind w:left="383" w:right="283" w:firstLine="256"/>
      </w:pPr>
      <w:r w:rsidRPr="00B17E3A">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7755E" w:rsidRPr="00B17E3A" w:rsidRDefault="008660E2" w:rsidP="00B17E3A">
      <w:pPr>
        <w:pStyle w:val="a3"/>
        <w:ind w:left="383" w:right="284" w:firstLine="256"/>
      </w:pPr>
      <w:r w:rsidRPr="00B17E3A">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7755E" w:rsidRPr="00B17E3A" w:rsidRDefault="008660E2" w:rsidP="00B17E3A">
      <w:pPr>
        <w:pStyle w:val="a3"/>
        <w:ind w:left="383" w:right="281" w:firstLine="256"/>
      </w:pPr>
      <w:r w:rsidRPr="00B17E3A">
        <w:t>самостоятельно</w:t>
      </w:r>
      <w:r w:rsidRPr="00B17E3A">
        <w:rPr>
          <w:spacing w:val="-2"/>
        </w:rPr>
        <w:t xml:space="preserve"> </w:t>
      </w:r>
      <w:r w:rsidRPr="00B17E3A">
        <w:t>выбирать</w:t>
      </w:r>
      <w:r w:rsidRPr="00B17E3A">
        <w:rPr>
          <w:spacing w:val="-1"/>
        </w:rPr>
        <w:t xml:space="preserve"> </w:t>
      </w:r>
      <w:r w:rsidRPr="00B17E3A">
        <w:t>способ</w:t>
      </w:r>
      <w:r w:rsidRPr="00B17E3A">
        <w:rPr>
          <w:spacing w:val="-2"/>
        </w:rPr>
        <w:t xml:space="preserve"> </w:t>
      </w:r>
      <w:r w:rsidRPr="00B17E3A">
        <w:t>решения учебной</w:t>
      </w:r>
      <w:r w:rsidRPr="00B17E3A">
        <w:rPr>
          <w:spacing w:val="-4"/>
        </w:rPr>
        <w:t xml:space="preserve"> </w:t>
      </w:r>
      <w:r w:rsidRPr="00B17E3A">
        <w:t>задачи</w:t>
      </w:r>
      <w:r w:rsidRPr="00B17E3A">
        <w:rPr>
          <w:spacing w:val="-1"/>
        </w:rPr>
        <w:t xml:space="preserve"> </w:t>
      </w:r>
      <w:r w:rsidRPr="00B17E3A">
        <w:t>(сравнивать</w:t>
      </w:r>
      <w:r w:rsidRPr="00B17E3A">
        <w:rPr>
          <w:spacing w:val="-1"/>
        </w:rPr>
        <w:t xml:space="preserve"> </w:t>
      </w:r>
      <w:r w:rsidRPr="00B17E3A">
        <w:t>несколько</w:t>
      </w:r>
      <w:r w:rsidRPr="00B17E3A">
        <w:rPr>
          <w:spacing w:val="-2"/>
        </w:rPr>
        <w:t xml:space="preserve"> </w:t>
      </w:r>
      <w:r w:rsidRPr="00B17E3A">
        <w:t>вариантов</w:t>
      </w:r>
      <w:r w:rsidRPr="00B17E3A">
        <w:rPr>
          <w:spacing w:val="-5"/>
        </w:rPr>
        <w:t xml:space="preserve"> </w:t>
      </w:r>
      <w:r w:rsidRPr="00B17E3A">
        <w:t>решения, выбирать наиболее подходящий с учётом самостоятельно выделенных критериев).</w:t>
      </w:r>
    </w:p>
    <w:p w:rsidR="00A7755E" w:rsidRPr="00B17E3A" w:rsidRDefault="008660E2" w:rsidP="00B17E3A">
      <w:pPr>
        <w:pStyle w:val="a3"/>
        <w:ind w:left="383" w:right="289" w:firstLine="256"/>
      </w:pPr>
      <w:r w:rsidRPr="00B17E3A">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755E" w:rsidRPr="00B17E3A" w:rsidRDefault="008660E2" w:rsidP="00B17E3A">
      <w:pPr>
        <w:pStyle w:val="a3"/>
        <w:ind w:left="640"/>
      </w:pPr>
      <w:r w:rsidRPr="00B17E3A">
        <w:t>использовать</w:t>
      </w:r>
      <w:r w:rsidRPr="00B17E3A">
        <w:rPr>
          <w:spacing w:val="-5"/>
        </w:rPr>
        <w:t xml:space="preserve"> </w:t>
      </w:r>
      <w:r w:rsidRPr="00B17E3A">
        <w:t>вопросы</w:t>
      </w:r>
      <w:r w:rsidRPr="00B17E3A">
        <w:rPr>
          <w:spacing w:val="-5"/>
        </w:rPr>
        <w:t xml:space="preserve"> </w:t>
      </w:r>
      <w:r w:rsidRPr="00B17E3A">
        <w:t>как</w:t>
      </w:r>
      <w:r w:rsidRPr="00B17E3A">
        <w:rPr>
          <w:spacing w:val="-5"/>
        </w:rPr>
        <w:t xml:space="preserve"> </w:t>
      </w:r>
      <w:r w:rsidRPr="00B17E3A">
        <w:t>исследовательский</w:t>
      </w:r>
      <w:r w:rsidRPr="00B17E3A">
        <w:rPr>
          <w:spacing w:val="-7"/>
        </w:rPr>
        <w:t xml:space="preserve"> </w:t>
      </w:r>
      <w:r w:rsidRPr="00B17E3A">
        <w:t>инструмент</w:t>
      </w:r>
      <w:r w:rsidRPr="00B17E3A">
        <w:rPr>
          <w:spacing w:val="-5"/>
        </w:rPr>
        <w:t xml:space="preserve"> </w:t>
      </w:r>
      <w:r w:rsidRPr="00B17E3A">
        <w:rPr>
          <w:spacing w:val="-2"/>
        </w:rPr>
        <w:t>познания;</w:t>
      </w:r>
    </w:p>
    <w:p w:rsidR="00A7755E" w:rsidRPr="00B17E3A" w:rsidRDefault="008660E2" w:rsidP="00B17E3A">
      <w:pPr>
        <w:pStyle w:val="a3"/>
        <w:ind w:left="383" w:right="283" w:firstLine="256"/>
      </w:pPr>
      <w:r w:rsidRPr="00B17E3A">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7755E" w:rsidRPr="00B17E3A" w:rsidRDefault="008660E2" w:rsidP="00B17E3A">
      <w:pPr>
        <w:pStyle w:val="a3"/>
        <w:ind w:left="383" w:right="282" w:firstLine="256"/>
      </w:pPr>
      <w:r w:rsidRPr="00B17E3A">
        <w:t>формулировать гипотезу об истинности собственных суждений и суждений других, аргументировать свою позицию, мнение;</w:t>
      </w:r>
    </w:p>
    <w:p w:rsidR="00A7755E" w:rsidRPr="00B17E3A" w:rsidRDefault="008660E2" w:rsidP="00B17E3A">
      <w:pPr>
        <w:pStyle w:val="a3"/>
        <w:ind w:left="383" w:right="279" w:firstLine="256"/>
      </w:pPr>
      <w:r w:rsidRPr="00B17E3A">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7755E" w:rsidRPr="00B17E3A" w:rsidRDefault="008660E2" w:rsidP="00B17E3A">
      <w:pPr>
        <w:pStyle w:val="a3"/>
        <w:ind w:left="383" w:right="283" w:firstLine="256"/>
      </w:pPr>
      <w:r w:rsidRPr="00B17E3A">
        <w:t xml:space="preserve">оценивать на применимость и достоверность информацию, полученную в ходе исследования </w:t>
      </w:r>
      <w:r w:rsidRPr="00B17E3A">
        <w:rPr>
          <w:spacing w:val="-2"/>
        </w:rPr>
        <w:t>(эксперимента);</w:t>
      </w:r>
    </w:p>
    <w:p w:rsidR="00A7755E" w:rsidRPr="00B17E3A" w:rsidRDefault="008660E2" w:rsidP="00B17E3A">
      <w:pPr>
        <w:pStyle w:val="a3"/>
        <w:tabs>
          <w:tab w:val="left" w:pos="2208"/>
          <w:tab w:val="left" w:pos="3537"/>
          <w:tab w:val="left" w:pos="4966"/>
          <w:tab w:val="left" w:pos="6081"/>
          <w:tab w:val="left" w:pos="7400"/>
          <w:tab w:val="left" w:pos="8486"/>
          <w:tab w:val="left" w:pos="8824"/>
          <w:tab w:val="left" w:pos="9285"/>
          <w:tab w:val="left" w:pos="10762"/>
        </w:tabs>
        <w:ind w:left="383" w:right="282" w:firstLine="256"/>
        <w:jc w:val="right"/>
      </w:pPr>
      <w:r w:rsidRPr="00B17E3A">
        <w:t>самостоятельно</w:t>
      </w:r>
      <w:r w:rsidRPr="00B17E3A">
        <w:rPr>
          <w:spacing w:val="40"/>
        </w:rPr>
        <w:t xml:space="preserve"> </w:t>
      </w:r>
      <w:r w:rsidRPr="00B17E3A">
        <w:t>формулировать</w:t>
      </w:r>
      <w:r w:rsidRPr="00B17E3A">
        <w:rPr>
          <w:spacing w:val="40"/>
        </w:rPr>
        <w:t xml:space="preserve"> </w:t>
      </w:r>
      <w:r w:rsidRPr="00B17E3A">
        <w:t>обобщения</w:t>
      </w:r>
      <w:r w:rsidRPr="00B17E3A">
        <w:rPr>
          <w:spacing w:val="40"/>
        </w:rPr>
        <w:t xml:space="preserve"> </w:t>
      </w:r>
      <w:r w:rsidRPr="00B17E3A">
        <w:t>и</w:t>
      </w:r>
      <w:r w:rsidRPr="00B17E3A">
        <w:rPr>
          <w:spacing w:val="40"/>
        </w:rPr>
        <w:t xml:space="preserve"> </w:t>
      </w:r>
      <w:r w:rsidRPr="00B17E3A">
        <w:t>выводы</w:t>
      </w:r>
      <w:r w:rsidRPr="00B17E3A">
        <w:rPr>
          <w:spacing w:val="40"/>
        </w:rPr>
        <w:t xml:space="preserve"> </w:t>
      </w:r>
      <w:r w:rsidRPr="00B17E3A">
        <w:t>по</w:t>
      </w:r>
      <w:r w:rsidRPr="00B17E3A">
        <w:rPr>
          <w:spacing w:val="40"/>
        </w:rPr>
        <w:t xml:space="preserve"> </w:t>
      </w:r>
      <w:r w:rsidRPr="00B17E3A">
        <w:t>результатам</w:t>
      </w:r>
      <w:r w:rsidRPr="00B17E3A">
        <w:rPr>
          <w:spacing w:val="40"/>
        </w:rPr>
        <w:t xml:space="preserve"> </w:t>
      </w:r>
      <w:r w:rsidRPr="00B17E3A">
        <w:t>проведённого</w:t>
      </w:r>
      <w:r w:rsidRPr="00B17E3A">
        <w:rPr>
          <w:spacing w:val="40"/>
        </w:rPr>
        <w:t xml:space="preserve"> </w:t>
      </w:r>
      <w:r w:rsidRPr="00B17E3A">
        <w:t>наблюдения, опыта,</w:t>
      </w:r>
      <w:r w:rsidRPr="00B17E3A">
        <w:rPr>
          <w:spacing w:val="-3"/>
        </w:rPr>
        <w:t xml:space="preserve"> </w:t>
      </w:r>
      <w:r w:rsidRPr="00B17E3A">
        <w:t>исследования,</w:t>
      </w:r>
      <w:r w:rsidRPr="00B17E3A">
        <w:rPr>
          <w:spacing w:val="-3"/>
        </w:rPr>
        <w:t xml:space="preserve"> </w:t>
      </w:r>
      <w:r w:rsidRPr="00B17E3A">
        <w:t>владеть</w:t>
      </w:r>
      <w:r w:rsidRPr="00B17E3A">
        <w:rPr>
          <w:spacing w:val="-2"/>
        </w:rPr>
        <w:t xml:space="preserve"> </w:t>
      </w:r>
      <w:r w:rsidRPr="00B17E3A">
        <w:t>инструментами</w:t>
      </w:r>
      <w:r w:rsidRPr="00B17E3A">
        <w:rPr>
          <w:spacing w:val="-3"/>
        </w:rPr>
        <w:t xml:space="preserve"> </w:t>
      </w:r>
      <w:r w:rsidRPr="00B17E3A">
        <w:t>оценки</w:t>
      </w:r>
      <w:r w:rsidRPr="00B17E3A">
        <w:rPr>
          <w:spacing w:val="-5"/>
        </w:rPr>
        <w:t xml:space="preserve"> </w:t>
      </w:r>
      <w:r w:rsidRPr="00B17E3A">
        <w:t>достоверности</w:t>
      </w:r>
      <w:r w:rsidRPr="00B17E3A">
        <w:rPr>
          <w:spacing w:val="-4"/>
        </w:rPr>
        <w:t xml:space="preserve"> </w:t>
      </w:r>
      <w:r w:rsidRPr="00B17E3A">
        <w:t>полученных</w:t>
      </w:r>
      <w:r w:rsidRPr="00B17E3A">
        <w:rPr>
          <w:spacing w:val="-2"/>
        </w:rPr>
        <w:t xml:space="preserve"> </w:t>
      </w:r>
      <w:r w:rsidRPr="00B17E3A">
        <w:t>выводов</w:t>
      </w:r>
      <w:r w:rsidRPr="00B17E3A">
        <w:rPr>
          <w:spacing w:val="-4"/>
        </w:rPr>
        <w:t xml:space="preserve"> </w:t>
      </w:r>
      <w:r w:rsidRPr="00B17E3A">
        <w:t>и</w:t>
      </w:r>
      <w:r w:rsidRPr="00B17E3A">
        <w:rPr>
          <w:spacing w:val="-3"/>
        </w:rPr>
        <w:t xml:space="preserve"> </w:t>
      </w:r>
      <w:r w:rsidRPr="00B17E3A">
        <w:t xml:space="preserve">обобщений; </w:t>
      </w:r>
      <w:r w:rsidRPr="00B17E3A">
        <w:rPr>
          <w:spacing w:val="-2"/>
        </w:rPr>
        <w:t>прогнозировать</w:t>
      </w:r>
      <w:r w:rsidRPr="00B17E3A">
        <w:tab/>
      </w:r>
      <w:r w:rsidRPr="00B17E3A">
        <w:rPr>
          <w:spacing w:val="-2"/>
        </w:rPr>
        <w:t>возможное</w:t>
      </w:r>
      <w:r w:rsidRPr="00B17E3A">
        <w:tab/>
      </w:r>
      <w:r w:rsidRPr="00B17E3A">
        <w:rPr>
          <w:spacing w:val="-2"/>
        </w:rPr>
        <w:t>дальнейшее</w:t>
      </w:r>
      <w:r w:rsidRPr="00B17E3A">
        <w:tab/>
      </w:r>
      <w:r w:rsidRPr="00B17E3A">
        <w:rPr>
          <w:spacing w:val="-2"/>
        </w:rPr>
        <w:t>развитие</w:t>
      </w:r>
      <w:r w:rsidRPr="00B17E3A">
        <w:tab/>
      </w:r>
      <w:r w:rsidRPr="00B17E3A">
        <w:rPr>
          <w:spacing w:val="-2"/>
        </w:rPr>
        <w:t>процессов,</w:t>
      </w:r>
      <w:r w:rsidRPr="00B17E3A">
        <w:tab/>
      </w:r>
      <w:r w:rsidRPr="00B17E3A">
        <w:rPr>
          <w:spacing w:val="-2"/>
        </w:rPr>
        <w:t>событий</w:t>
      </w:r>
      <w:r w:rsidRPr="00B17E3A">
        <w:tab/>
      </w:r>
      <w:r w:rsidRPr="00B17E3A">
        <w:rPr>
          <w:spacing w:val="-10"/>
        </w:rPr>
        <w:t>и</w:t>
      </w:r>
      <w:r w:rsidRPr="00B17E3A">
        <w:tab/>
      </w:r>
      <w:r w:rsidRPr="00B17E3A">
        <w:rPr>
          <w:spacing w:val="-6"/>
        </w:rPr>
        <w:t>их</w:t>
      </w:r>
      <w:r w:rsidRPr="00B17E3A">
        <w:tab/>
      </w:r>
      <w:r w:rsidRPr="00B17E3A">
        <w:rPr>
          <w:spacing w:val="-2"/>
        </w:rPr>
        <w:t>последствия</w:t>
      </w:r>
      <w:r w:rsidRPr="00B17E3A">
        <w:tab/>
      </w:r>
      <w:r w:rsidRPr="00B17E3A">
        <w:rPr>
          <w:spacing w:val="-10"/>
        </w:rPr>
        <w:t xml:space="preserve">в </w:t>
      </w:r>
      <w:r w:rsidRPr="00B17E3A">
        <w:t>аналогичных</w:t>
      </w:r>
      <w:r w:rsidRPr="00B17E3A">
        <w:rPr>
          <w:spacing w:val="29"/>
        </w:rPr>
        <w:t xml:space="preserve"> </w:t>
      </w:r>
      <w:r w:rsidRPr="00B17E3A">
        <w:t>или</w:t>
      </w:r>
      <w:r w:rsidRPr="00B17E3A">
        <w:rPr>
          <w:spacing w:val="31"/>
        </w:rPr>
        <w:t xml:space="preserve"> </w:t>
      </w:r>
      <w:r w:rsidRPr="00B17E3A">
        <w:t>сходных</w:t>
      </w:r>
      <w:r w:rsidRPr="00B17E3A">
        <w:rPr>
          <w:spacing w:val="34"/>
        </w:rPr>
        <w:t xml:space="preserve"> </w:t>
      </w:r>
      <w:r w:rsidRPr="00B17E3A">
        <w:t>ситуациях,</w:t>
      </w:r>
      <w:r w:rsidRPr="00B17E3A">
        <w:rPr>
          <w:spacing w:val="30"/>
        </w:rPr>
        <w:t xml:space="preserve"> </w:t>
      </w:r>
      <w:r w:rsidRPr="00B17E3A">
        <w:t>выдвигать</w:t>
      </w:r>
      <w:r w:rsidRPr="00B17E3A">
        <w:rPr>
          <w:spacing w:val="34"/>
        </w:rPr>
        <w:t xml:space="preserve"> </w:t>
      </w:r>
      <w:r w:rsidRPr="00B17E3A">
        <w:t>предположения</w:t>
      </w:r>
      <w:r w:rsidRPr="00B17E3A">
        <w:rPr>
          <w:spacing w:val="32"/>
        </w:rPr>
        <w:t xml:space="preserve"> </w:t>
      </w:r>
      <w:r w:rsidRPr="00B17E3A">
        <w:t>об</w:t>
      </w:r>
      <w:r w:rsidRPr="00B17E3A">
        <w:rPr>
          <w:spacing w:val="30"/>
        </w:rPr>
        <w:t xml:space="preserve"> </w:t>
      </w:r>
      <w:r w:rsidRPr="00B17E3A">
        <w:t>их</w:t>
      </w:r>
      <w:r w:rsidRPr="00B17E3A">
        <w:rPr>
          <w:spacing w:val="32"/>
        </w:rPr>
        <w:t xml:space="preserve"> </w:t>
      </w:r>
      <w:r w:rsidRPr="00B17E3A">
        <w:t>развитии</w:t>
      </w:r>
      <w:r w:rsidRPr="00B17E3A">
        <w:rPr>
          <w:spacing w:val="33"/>
        </w:rPr>
        <w:t xml:space="preserve"> </w:t>
      </w:r>
      <w:r w:rsidRPr="00B17E3A">
        <w:t>в</w:t>
      </w:r>
      <w:r w:rsidRPr="00B17E3A">
        <w:rPr>
          <w:spacing w:val="29"/>
        </w:rPr>
        <w:t xml:space="preserve"> </w:t>
      </w:r>
      <w:r w:rsidRPr="00B17E3A">
        <w:t>новых</w:t>
      </w:r>
      <w:r w:rsidRPr="00B17E3A">
        <w:rPr>
          <w:spacing w:val="35"/>
        </w:rPr>
        <w:t xml:space="preserve"> </w:t>
      </w:r>
      <w:r w:rsidRPr="00B17E3A">
        <w:t>условиях</w:t>
      </w:r>
      <w:r w:rsidRPr="00B17E3A">
        <w:rPr>
          <w:spacing w:val="32"/>
        </w:rPr>
        <w:t xml:space="preserve"> </w:t>
      </w:r>
      <w:r w:rsidRPr="00B17E3A">
        <w:rPr>
          <w:spacing w:val="-10"/>
        </w:rPr>
        <w:t>и</w:t>
      </w:r>
    </w:p>
    <w:p w:rsidR="00A7755E" w:rsidRPr="00B17E3A" w:rsidRDefault="008660E2" w:rsidP="00B17E3A">
      <w:pPr>
        <w:pStyle w:val="a3"/>
        <w:ind w:left="383"/>
        <w:jc w:val="left"/>
      </w:pPr>
      <w:r w:rsidRPr="00B17E3A">
        <w:rPr>
          <w:spacing w:val="-2"/>
        </w:rPr>
        <w:t>контекстах.</w:t>
      </w:r>
    </w:p>
    <w:p w:rsidR="00A7755E" w:rsidRPr="00B17E3A" w:rsidRDefault="008660E2" w:rsidP="00B17E3A">
      <w:pPr>
        <w:pStyle w:val="a3"/>
        <w:tabs>
          <w:tab w:val="left" w:pos="2577"/>
          <w:tab w:val="left" w:pos="4675"/>
        </w:tabs>
        <w:ind w:left="640" w:right="2804" w:firstLine="60"/>
        <w:jc w:val="left"/>
      </w:pPr>
      <w:r w:rsidRPr="00B17E3A">
        <w:rPr>
          <w:spacing w:val="-10"/>
        </w:rPr>
        <w:t>У</w:t>
      </w:r>
      <w:r w:rsidRPr="00B17E3A">
        <w:tab/>
      </w:r>
      <w:r w:rsidRPr="00B17E3A">
        <w:rPr>
          <w:spacing w:val="-2"/>
        </w:rPr>
        <w:t>обучающегося</w:t>
      </w:r>
      <w:r w:rsidRPr="00B17E3A">
        <w:tab/>
        <w:t>будут</w:t>
      </w:r>
      <w:r w:rsidRPr="00B17E3A">
        <w:rPr>
          <w:spacing w:val="-11"/>
        </w:rPr>
        <w:t xml:space="preserve"> </w:t>
      </w:r>
      <w:r w:rsidRPr="00B17E3A">
        <w:t>сформированы</w:t>
      </w:r>
      <w:r w:rsidRPr="00B17E3A">
        <w:rPr>
          <w:spacing w:val="-9"/>
        </w:rPr>
        <w:t xml:space="preserve"> </w:t>
      </w:r>
      <w:r w:rsidRPr="00B17E3A">
        <w:t>умения</w:t>
      </w:r>
      <w:r w:rsidRPr="00B17E3A">
        <w:rPr>
          <w:spacing w:val="-12"/>
        </w:rPr>
        <w:t xml:space="preserve"> </w:t>
      </w:r>
      <w:r w:rsidRPr="00B17E3A">
        <w:t>работать с информацией как часть познавательных универсальных учебных действий:</w:t>
      </w:r>
    </w:p>
    <w:p w:rsidR="00A7755E" w:rsidRPr="00B17E3A" w:rsidRDefault="008660E2" w:rsidP="00B17E3A">
      <w:pPr>
        <w:pStyle w:val="a3"/>
        <w:ind w:left="383" w:right="283" w:firstLine="256"/>
        <w:jc w:val="left"/>
      </w:pPr>
      <w:r w:rsidRPr="00B17E3A">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7755E" w:rsidRPr="00B17E3A" w:rsidRDefault="008660E2" w:rsidP="00B17E3A">
      <w:pPr>
        <w:pStyle w:val="a3"/>
        <w:tabs>
          <w:tab w:val="left" w:pos="2577"/>
          <w:tab w:val="left" w:pos="4675"/>
        </w:tabs>
        <w:ind w:left="640" w:right="2701"/>
        <w:jc w:val="left"/>
      </w:pPr>
      <w:r w:rsidRPr="00B17E3A">
        <w:rPr>
          <w:spacing w:val="-2"/>
        </w:rPr>
        <w:t>выбирать,</w:t>
      </w:r>
      <w:r w:rsidRPr="00B17E3A">
        <w:tab/>
      </w:r>
      <w:r w:rsidRPr="00B17E3A">
        <w:rPr>
          <w:spacing w:val="-2"/>
        </w:rPr>
        <w:t>анализировать,</w:t>
      </w:r>
      <w:r w:rsidRPr="00B17E3A">
        <w:tab/>
        <w:t>систематизировать</w:t>
      </w:r>
      <w:r w:rsidRPr="00B17E3A">
        <w:rPr>
          <w:spacing w:val="-13"/>
        </w:rPr>
        <w:t xml:space="preserve"> </w:t>
      </w:r>
      <w:r w:rsidRPr="00B17E3A">
        <w:t>и</w:t>
      </w:r>
      <w:r w:rsidRPr="00B17E3A">
        <w:rPr>
          <w:spacing w:val="-15"/>
        </w:rPr>
        <w:t xml:space="preserve"> </w:t>
      </w:r>
      <w:r w:rsidRPr="00B17E3A">
        <w:t>интерпретировать информацию различных видов и форм представления;</w:t>
      </w:r>
    </w:p>
    <w:p w:rsidR="00A7755E" w:rsidRPr="00B17E3A" w:rsidRDefault="008660E2" w:rsidP="00B17E3A">
      <w:pPr>
        <w:pStyle w:val="a3"/>
        <w:ind w:left="383" w:firstLine="256"/>
        <w:jc w:val="left"/>
      </w:pPr>
      <w:r w:rsidRPr="00B17E3A">
        <w:t>находить сходные аргументы (подтверждающие или опровергающие одну и ту же идею, версию) в</w:t>
      </w:r>
      <w:r w:rsidRPr="00B17E3A">
        <w:rPr>
          <w:spacing w:val="80"/>
        </w:rPr>
        <w:t xml:space="preserve"> </w:t>
      </w:r>
      <w:r w:rsidRPr="00B17E3A">
        <w:t>различных информационных источниках;</w:t>
      </w:r>
    </w:p>
    <w:p w:rsidR="00A7755E" w:rsidRPr="00B17E3A" w:rsidRDefault="008660E2" w:rsidP="00B17E3A">
      <w:pPr>
        <w:pStyle w:val="a3"/>
        <w:ind w:left="383" w:firstLine="256"/>
        <w:jc w:val="left"/>
      </w:pPr>
      <w:r w:rsidRPr="00B17E3A">
        <w:t>самостоятельно</w:t>
      </w:r>
      <w:r w:rsidRPr="00B17E3A">
        <w:rPr>
          <w:spacing w:val="80"/>
        </w:rPr>
        <w:t xml:space="preserve"> </w:t>
      </w:r>
      <w:r w:rsidRPr="00B17E3A">
        <w:t>выбирать</w:t>
      </w:r>
      <w:r w:rsidRPr="00B17E3A">
        <w:rPr>
          <w:spacing w:val="80"/>
        </w:rPr>
        <w:t xml:space="preserve"> </w:t>
      </w:r>
      <w:r w:rsidRPr="00B17E3A">
        <w:t>оптимальную</w:t>
      </w:r>
      <w:r w:rsidRPr="00B17E3A">
        <w:rPr>
          <w:spacing w:val="80"/>
        </w:rPr>
        <w:t xml:space="preserve"> </w:t>
      </w:r>
      <w:r w:rsidRPr="00B17E3A">
        <w:t>форму</w:t>
      </w:r>
      <w:r w:rsidRPr="00B17E3A">
        <w:rPr>
          <w:spacing w:val="80"/>
        </w:rPr>
        <w:t xml:space="preserve"> </w:t>
      </w:r>
      <w:r w:rsidRPr="00B17E3A">
        <w:t>представления</w:t>
      </w:r>
      <w:r w:rsidRPr="00B17E3A">
        <w:rPr>
          <w:spacing w:val="80"/>
        </w:rPr>
        <w:t xml:space="preserve"> </w:t>
      </w:r>
      <w:r w:rsidRPr="00B17E3A">
        <w:t>информации</w:t>
      </w:r>
      <w:r w:rsidRPr="00B17E3A">
        <w:rPr>
          <w:spacing w:val="80"/>
        </w:rPr>
        <w:t xml:space="preserve"> </w:t>
      </w:r>
      <w:r w:rsidRPr="00B17E3A">
        <w:t>и</w:t>
      </w:r>
      <w:r w:rsidRPr="00B17E3A">
        <w:rPr>
          <w:spacing w:val="80"/>
        </w:rPr>
        <w:t xml:space="preserve"> </w:t>
      </w:r>
      <w:r w:rsidRPr="00B17E3A">
        <w:t>иллюстрировать</w:t>
      </w:r>
      <w:r w:rsidRPr="00B17E3A">
        <w:rPr>
          <w:spacing w:val="40"/>
        </w:rPr>
        <w:t xml:space="preserve"> </w:t>
      </w:r>
      <w:r w:rsidRPr="00B17E3A">
        <w:t>решаемые задачи несложными схемами, диаграммами, иной графикой и их комбинациями;</w:t>
      </w:r>
    </w:p>
    <w:p w:rsidR="00A7755E" w:rsidRPr="00B17E3A" w:rsidRDefault="008660E2" w:rsidP="00B17E3A">
      <w:pPr>
        <w:pStyle w:val="a3"/>
        <w:ind w:left="383" w:firstLine="256"/>
        <w:jc w:val="left"/>
      </w:pPr>
      <w:r w:rsidRPr="00B17E3A">
        <w:t>оценивать</w:t>
      </w:r>
      <w:r w:rsidRPr="00B17E3A">
        <w:rPr>
          <w:spacing w:val="32"/>
        </w:rPr>
        <w:t xml:space="preserve"> </w:t>
      </w:r>
      <w:r w:rsidRPr="00B17E3A">
        <w:t>надёжность</w:t>
      </w:r>
      <w:r w:rsidRPr="00B17E3A">
        <w:rPr>
          <w:spacing w:val="35"/>
        </w:rPr>
        <w:t xml:space="preserve"> </w:t>
      </w:r>
      <w:r w:rsidRPr="00B17E3A">
        <w:t>информации</w:t>
      </w:r>
      <w:r w:rsidRPr="00B17E3A">
        <w:rPr>
          <w:spacing w:val="34"/>
        </w:rPr>
        <w:t xml:space="preserve"> </w:t>
      </w:r>
      <w:r w:rsidRPr="00B17E3A">
        <w:t>по</w:t>
      </w:r>
      <w:r w:rsidRPr="00B17E3A">
        <w:rPr>
          <w:spacing w:val="31"/>
        </w:rPr>
        <w:t xml:space="preserve"> </w:t>
      </w:r>
      <w:r w:rsidRPr="00B17E3A">
        <w:t>критериям,</w:t>
      </w:r>
      <w:r w:rsidRPr="00B17E3A">
        <w:rPr>
          <w:spacing w:val="33"/>
        </w:rPr>
        <w:t xml:space="preserve"> </w:t>
      </w:r>
      <w:r w:rsidRPr="00B17E3A">
        <w:t>предложенным</w:t>
      </w:r>
      <w:r w:rsidRPr="00B17E3A">
        <w:rPr>
          <w:spacing w:val="32"/>
        </w:rPr>
        <w:t xml:space="preserve"> </w:t>
      </w:r>
      <w:r w:rsidRPr="00B17E3A">
        <w:t>педагогическим</w:t>
      </w:r>
      <w:r w:rsidRPr="00B17E3A">
        <w:rPr>
          <w:spacing w:val="33"/>
        </w:rPr>
        <w:t xml:space="preserve"> </w:t>
      </w:r>
      <w:r w:rsidRPr="00B17E3A">
        <w:t>работником</w:t>
      </w:r>
      <w:r w:rsidRPr="00B17E3A">
        <w:rPr>
          <w:spacing w:val="33"/>
        </w:rPr>
        <w:t xml:space="preserve"> </w:t>
      </w:r>
      <w:r w:rsidRPr="00B17E3A">
        <w:t>или сформулированным самостоятельно;</w:t>
      </w:r>
    </w:p>
    <w:p w:rsidR="00A7755E" w:rsidRPr="00B17E3A" w:rsidRDefault="008660E2" w:rsidP="00B17E3A">
      <w:pPr>
        <w:pStyle w:val="a3"/>
        <w:ind w:left="640"/>
        <w:jc w:val="left"/>
      </w:pPr>
      <w:r w:rsidRPr="00B17E3A">
        <w:t>эффективно</w:t>
      </w:r>
      <w:r w:rsidRPr="00B17E3A">
        <w:rPr>
          <w:spacing w:val="-7"/>
        </w:rPr>
        <w:t xml:space="preserve"> </w:t>
      </w:r>
      <w:r w:rsidRPr="00B17E3A">
        <w:t>запоминать</w:t>
      </w:r>
      <w:r w:rsidRPr="00B17E3A">
        <w:rPr>
          <w:spacing w:val="-5"/>
        </w:rPr>
        <w:t xml:space="preserve"> </w:t>
      </w:r>
      <w:r w:rsidRPr="00B17E3A">
        <w:t>и</w:t>
      </w:r>
      <w:r w:rsidRPr="00B17E3A">
        <w:rPr>
          <w:spacing w:val="-5"/>
        </w:rPr>
        <w:t xml:space="preserve"> </w:t>
      </w:r>
      <w:r w:rsidRPr="00B17E3A">
        <w:t>систематизировать</w:t>
      </w:r>
      <w:r w:rsidRPr="00B17E3A">
        <w:rPr>
          <w:spacing w:val="-5"/>
        </w:rPr>
        <w:t xml:space="preserve"> </w:t>
      </w:r>
      <w:r w:rsidRPr="00B17E3A">
        <w:rPr>
          <w:spacing w:val="-2"/>
        </w:rPr>
        <w:t>информацию.</w:t>
      </w:r>
    </w:p>
    <w:p w:rsidR="00A7755E" w:rsidRPr="00B17E3A" w:rsidRDefault="008660E2" w:rsidP="00B17E3A">
      <w:pPr>
        <w:pStyle w:val="a3"/>
        <w:tabs>
          <w:tab w:val="left" w:pos="2081"/>
          <w:tab w:val="left" w:pos="3376"/>
          <w:tab w:val="left" w:pos="5285"/>
          <w:tab w:val="left" w:pos="6501"/>
          <w:tab w:val="left" w:pos="8489"/>
          <w:tab w:val="left" w:pos="9765"/>
        </w:tabs>
        <w:ind w:left="640"/>
        <w:jc w:val="left"/>
      </w:pPr>
      <w:r w:rsidRPr="00B17E3A">
        <w:rPr>
          <w:spacing w:val="-2"/>
        </w:rPr>
        <w:t>Овладение</w:t>
      </w:r>
      <w:r w:rsidRPr="00B17E3A">
        <w:tab/>
      </w:r>
      <w:r w:rsidRPr="00B17E3A">
        <w:rPr>
          <w:spacing w:val="-2"/>
        </w:rPr>
        <w:t>системой</w:t>
      </w:r>
      <w:r w:rsidRPr="00B17E3A">
        <w:tab/>
      </w:r>
      <w:r w:rsidRPr="00B17E3A">
        <w:rPr>
          <w:spacing w:val="-2"/>
        </w:rPr>
        <w:t>универсальных</w:t>
      </w:r>
      <w:r w:rsidRPr="00B17E3A">
        <w:tab/>
      </w:r>
      <w:r w:rsidRPr="00B17E3A">
        <w:rPr>
          <w:spacing w:val="-2"/>
        </w:rPr>
        <w:t>учебных</w:t>
      </w:r>
      <w:r w:rsidRPr="00B17E3A">
        <w:tab/>
      </w:r>
      <w:r w:rsidRPr="00B17E3A">
        <w:rPr>
          <w:spacing w:val="-2"/>
        </w:rPr>
        <w:t>познавательных</w:t>
      </w:r>
      <w:r w:rsidRPr="00B17E3A">
        <w:tab/>
      </w:r>
      <w:r w:rsidRPr="00B17E3A">
        <w:rPr>
          <w:spacing w:val="-2"/>
        </w:rPr>
        <w:t>действий</w:t>
      </w:r>
      <w:r w:rsidRPr="00B17E3A">
        <w:tab/>
      </w:r>
      <w:r w:rsidRPr="00B17E3A">
        <w:rPr>
          <w:spacing w:val="-2"/>
        </w:rPr>
        <w:t>обеспечивает</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сформированность</w:t>
      </w:r>
      <w:r w:rsidRPr="00B17E3A">
        <w:rPr>
          <w:spacing w:val="-7"/>
        </w:rPr>
        <w:t xml:space="preserve"> </w:t>
      </w:r>
      <w:r w:rsidRPr="00B17E3A">
        <w:t>когнитивных</w:t>
      </w:r>
      <w:r w:rsidRPr="00B17E3A">
        <w:rPr>
          <w:spacing w:val="-4"/>
        </w:rPr>
        <w:t xml:space="preserve"> </w:t>
      </w:r>
      <w:r w:rsidRPr="00B17E3A">
        <w:t>навыков</w:t>
      </w:r>
      <w:r w:rsidRPr="00B17E3A">
        <w:rPr>
          <w:spacing w:val="-5"/>
        </w:rPr>
        <w:t xml:space="preserve"> </w:t>
      </w:r>
      <w:r w:rsidRPr="00B17E3A">
        <w:t>у</w:t>
      </w:r>
      <w:r w:rsidRPr="00B17E3A">
        <w:rPr>
          <w:spacing w:val="-12"/>
        </w:rPr>
        <w:t xml:space="preserve"> </w:t>
      </w:r>
      <w:r w:rsidRPr="00B17E3A">
        <w:rPr>
          <w:spacing w:val="-2"/>
        </w:rPr>
        <w:t>обучающихся.</w:t>
      </w:r>
    </w:p>
    <w:p w:rsidR="00A7755E" w:rsidRPr="00B17E3A" w:rsidRDefault="008660E2" w:rsidP="00B17E3A">
      <w:pPr>
        <w:pStyle w:val="a3"/>
        <w:ind w:left="383" w:firstLine="256"/>
        <w:jc w:val="left"/>
      </w:pPr>
      <w:r w:rsidRPr="00B17E3A">
        <w:t>У обучающегося будут сформированы умения общения как часть коммуникативных универсальных учебных действий:</w:t>
      </w:r>
    </w:p>
    <w:p w:rsidR="00A7755E" w:rsidRPr="00B17E3A" w:rsidRDefault="008660E2" w:rsidP="00B17E3A">
      <w:pPr>
        <w:pStyle w:val="a3"/>
        <w:ind w:left="383" w:firstLine="256"/>
        <w:jc w:val="left"/>
      </w:pPr>
      <w:r w:rsidRPr="00B17E3A">
        <w:t>воспринимать и формулировать суждения, выражать эмоции в соответствии с целями и</w:t>
      </w:r>
      <w:r w:rsidRPr="00B17E3A">
        <w:rPr>
          <w:spacing w:val="31"/>
        </w:rPr>
        <w:t xml:space="preserve"> </w:t>
      </w:r>
      <w:r w:rsidRPr="00B17E3A">
        <w:t>условиями</w:t>
      </w:r>
      <w:r w:rsidRPr="00B17E3A">
        <w:rPr>
          <w:spacing w:val="40"/>
        </w:rPr>
        <w:t xml:space="preserve"> </w:t>
      </w:r>
      <w:r w:rsidRPr="00B17E3A">
        <w:rPr>
          <w:spacing w:val="-2"/>
        </w:rPr>
        <w:t>общения;</w:t>
      </w:r>
    </w:p>
    <w:p w:rsidR="00A7755E" w:rsidRPr="00B17E3A" w:rsidRDefault="008660E2" w:rsidP="00B17E3A">
      <w:pPr>
        <w:pStyle w:val="a3"/>
        <w:ind w:left="640"/>
        <w:jc w:val="left"/>
      </w:pPr>
      <w:r w:rsidRPr="00B17E3A">
        <w:t>выражать</w:t>
      </w:r>
      <w:r w:rsidRPr="00B17E3A">
        <w:rPr>
          <w:spacing w:val="-2"/>
        </w:rPr>
        <w:t xml:space="preserve"> </w:t>
      </w:r>
      <w:r w:rsidRPr="00B17E3A">
        <w:t>себя (свою</w:t>
      </w:r>
      <w:r w:rsidRPr="00B17E3A">
        <w:rPr>
          <w:spacing w:val="-3"/>
        </w:rPr>
        <w:t xml:space="preserve"> </w:t>
      </w:r>
      <w:r w:rsidRPr="00B17E3A">
        <w:t>точку</w:t>
      </w:r>
      <w:r w:rsidRPr="00B17E3A">
        <w:rPr>
          <w:spacing w:val="-7"/>
        </w:rPr>
        <w:t xml:space="preserve"> </w:t>
      </w:r>
      <w:r w:rsidRPr="00B17E3A">
        <w:t>зрения)</w:t>
      </w:r>
      <w:r w:rsidRPr="00B17E3A">
        <w:rPr>
          <w:spacing w:val="-3"/>
        </w:rPr>
        <w:t xml:space="preserve"> </w:t>
      </w:r>
      <w:r w:rsidRPr="00B17E3A">
        <w:t>в</w:t>
      </w:r>
      <w:r w:rsidRPr="00B17E3A">
        <w:rPr>
          <w:spacing w:val="-2"/>
        </w:rPr>
        <w:t xml:space="preserve"> </w:t>
      </w:r>
      <w:r w:rsidRPr="00B17E3A">
        <w:t>устных</w:t>
      </w:r>
      <w:r w:rsidRPr="00B17E3A">
        <w:rPr>
          <w:spacing w:val="-1"/>
        </w:rPr>
        <w:t xml:space="preserve"> </w:t>
      </w:r>
      <w:r w:rsidRPr="00B17E3A">
        <w:t>и</w:t>
      </w:r>
      <w:r w:rsidRPr="00B17E3A">
        <w:rPr>
          <w:spacing w:val="-2"/>
        </w:rPr>
        <w:t xml:space="preserve"> </w:t>
      </w:r>
      <w:r w:rsidRPr="00B17E3A">
        <w:t xml:space="preserve">письменных </w:t>
      </w:r>
      <w:r w:rsidRPr="00B17E3A">
        <w:rPr>
          <w:spacing w:val="-2"/>
        </w:rPr>
        <w:t>текстах;</w:t>
      </w:r>
    </w:p>
    <w:p w:rsidR="00A7755E" w:rsidRPr="00B17E3A" w:rsidRDefault="008660E2" w:rsidP="00B17E3A">
      <w:pPr>
        <w:pStyle w:val="a3"/>
        <w:ind w:left="383" w:firstLine="256"/>
        <w:jc w:val="left"/>
      </w:pPr>
      <w:r w:rsidRPr="00B17E3A">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7755E" w:rsidRPr="00B17E3A" w:rsidRDefault="008660E2" w:rsidP="00B17E3A">
      <w:pPr>
        <w:pStyle w:val="a3"/>
        <w:ind w:left="383" w:firstLine="256"/>
        <w:jc w:val="left"/>
      </w:pPr>
      <w:r w:rsidRPr="00B17E3A">
        <w:t>понимать</w:t>
      </w:r>
      <w:r w:rsidRPr="00B17E3A">
        <w:rPr>
          <w:spacing w:val="40"/>
        </w:rPr>
        <w:t xml:space="preserve"> </w:t>
      </w:r>
      <w:r w:rsidRPr="00B17E3A">
        <w:t>намерения</w:t>
      </w:r>
      <w:r w:rsidRPr="00B17E3A">
        <w:rPr>
          <w:spacing w:val="40"/>
        </w:rPr>
        <w:t xml:space="preserve"> </w:t>
      </w:r>
      <w:r w:rsidRPr="00B17E3A">
        <w:t>других,</w:t>
      </w:r>
      <w:r w:rsidRPr="00B17E3A">
        <w:rPr>
          <w:spacing w:val="40"/>
        </w:rPr>
        <w:t xml:space="preserve"> </w:t>
      </w:r>
      <w:r w:rsidRPr="00B17E3A">
        <w:t>проявлять</w:t>
      </w:r>
      <w:r w:rsidRPr="00B17E3A">
        <w:rPr>
          <w:spacing w:val="40"/>
        </w:rPr>
        <w:t xml:space="preserve"> </w:t>
      </w:r>
      <w:r w:rsidRPr="00B17E3A">
        <w:t>уважительное</w:t>
      </w:r>
      <w:r w:rsidRPr="00B17E3A">
        <w:rPr>
          <w:spacing w:val="40"/>
        </w:rPr>
        <w:t xml:space="preserve"> </w:t>
      </w:r>
      <w:r w:rsidRPr="00B17E3A">
        <w:t>отношение</w:t>
      </w:r>
      <w:r w:rsidRPr="00B17E3A">
        <w:rPr>
          <w:spacing w:val="40"/>
        </w:rPr>
        <w:t xml:space="preserve"> </w:t>
      </w:r>
      <w:r w:rsidRPr="00B17E3A">
        <w:t>к</w:t>
      </w:r>
      <w:r w:rsidRPr="00B17E3A">
        <w:rPr>
          <w:spacing w:val="40"/>
        </w:rPr>
        <w:t xml:space="preserve"> </w:t>
      </w:r>
      <w:r w:rsidRPr="00B17E3A">
        <w:t>собеседнику</w:t>
      </w:r>
      <w:r w:rsidRPr="00B17E3A">
        <w:rPr>
          <w:spacing w:val="40"/>
        </w:rPr>
        <w:t xml:space="preserve"> </w:t>
      </w:r>
      <w:r w:rsidRPr="00B17E3A">
        <w:t>и</w:t>
      </w:r>
      <w:r w:rsidRPr="00B17E3A">
        <w:rPr>
          <w:spacing w:val="40"/>
        </w:rPr>
        <w:t xml:space="preserve"> </w:t>
      </w:r>
      <w:r w:rsidRPr="00B17E3A">
        <w:t>в</w:t>
      </w:r>
      <w:r w:rsidRPr="00B17E3A">
        <w:rPr>
          <w:spacing w:val="40"/>
        </w:rPr>
        <w:t xml:space="preserve"> </w:t>
      </w:r>
      <w:r w:rsidRPr="00B17E3A">
        <w:t>корректной форме формулировать свои возражения;</w:t>
      </w:r>
    </w:p>
    <w:p w:rsidR="00A7755E" w:rsidRPr="00B17E3A" w:rsidRDefault="008660E2" w:rsidP="00B17E3A">
      <w:pPr>
        <w:pStyle w:val="a3"/>
        <w:ind w:left="383" w:firstLine="256"/>
        <w:jc w:val="left"/>
      </w:pPr>
      <w:r w:rsidRPr="00B17E3A">
        <w:t>в ходе диалога и</w:t>
      </w:r>
      <w:r w:rsidRPr="00B17E3A">
        <w:rPr>
          <w:spacing w:val="25"/>
        </w:rPr>
        <w:t xml:space="preserve"> </w:t>
      </w:r>
      <w:r w:rsidRPr="00B17E3A">
        <w:t>(или) дискуссии</w:t>
      </w:r>
      <w:r w:rsidRPr="00B17E3A">
        <w:rPr>
          <w:spacing w:val="25"/>
        </w:rPr>
        <w:t xml:space="preserve"> </w:t>
      </w:r>
      <w:r w:rsidRPr="00B17E3A">
        <w:t>задавать</w:t>
      </w:r>
      <w:r w:rsidRPr="00B17E3A">
        <w:rPr>
          <w:spacing w:val="25"/>
        </w:rPr>
        <w:t xml:space="preserve"> </w:t>
      </w:r>
      <w:r w:rsidRPr="00B17E3A">
        <w:t>вопросы по существу обсуждаемой</w:t>
      </w:r>
      <w:r w:rsidRPr="00B17E3A">
        <w:rPr>
          <w:spacing w:val="25"/>
        </w:rPr>
        <w:t xml:space="preserve"> </w:t>
      </w:r>
      <w:r w:rsidRPr="00B17E3A">
        <w:t>темы и</w:t>
      </w:r>
      <w:r w:rsidRPr="00B17E3A">
        <w:rPr>
          <w:spacing w:val="25"/>
        </w:rPr>
        <w:t xml:space="preserve"> </w:t>
      </w:r>
      <w:r w:rsidRPr="00B17E3A">
        <w:t>высказывать идеи, нацеленные на решение задачи и поддержание общения;</w:t>
      </w:r>
    </w:p>
    <w:p w:rsidR="00A7755E" w:rsidRPr="00B17E3A" w:rsidRDefault="008660E2" w:rsidP="00B17E3A">
      <w:pPr>
        <w:pStyle w:val="a3"/>
        <w:ind w:left="383" w:firstLine="256"/>
        <w:jc w:val="left"/>
      </w:pPr>
      <w:r w:rsidRPr="00B17E3A">
        <w:t>сопоставлять</w:t>
      </w:r>
      <w:r w:rsidRPr="00B17E3A">
        <w:rPr>
          <w:spacing w:val="40"/>
        </w:rPr>
        <w:t xml:space="preserve"> </w:t>
      </w:r>
      <w:r w:rsidRPr="00B17E3A">
        <w:t>свои</w:t>
      </w:r>
      <w:r w:rsidRPr="00B17E3A">
        <w:rPr>
          <w:spacing w:val="40"/>
        </w:rPr>
        <w:t xml:space="preserve"> </w:t>
      </w:r>
      <w:r w:rsidRPr="00B17E3A">
        <w:t>суждения</w:t>
      </w:r>
      <w:r w:rsidRPr="00B17E3A">
        <w:rPr>
          <w:spacing w:val="40"/>
        </w:rPr>
        <w:t xml:space="preserve"> </w:t>
      </w:r>
      <w:r w:rsidRPr="00B17E3A">
        <w:t>с</w:t>
      </w:r>
      <w:r w:rsidRPr="00B17E3A">
        <w:rPr>
          <w:spacing w:val="40"/>
        </w:rPr>
        <w:t xml:space="preserve"> </w:t>
      </w:r>
      <w:r w:rsidRPr="00B17E3A">
        <w:t>суждениями</w:t>
      </w:r>
      <w:r w:rsidRPr="00B17E3A">
        <w:rPr>
          <w:spacing w:val="40"/>
        </w:rPr>
        <w:t xml:space="preserve"> </w:t>
      </w:r>
      <w:r w:rsidRPr="00B17E3A">
        <w:t>других</w:t>
      </w:r>
      <w:r w:rsidRPr="00B17E3A">
        <w:rPr>
          <w:spacing w:val="40"/>
        </w:rPr>
        <w:t xml:space="preserve"> </w:t>
      </w:r>
      <w:r w:rsidRPr="00B17E3A">
        <w:t>участников</w:t>
      </w:r>
      <w:r w:rsidRPr="00B17E3A">
        <w:rPr>
          <w:spacing w:val="40"/>
        </w:rPr>
        <w:t xml:space="preserve"> </w:t>
      </w:r>
      <w:r w:rsidRPr="00B17E3A">
        <w:t>диалога,</w:t>
      </w:r>
      <w:r w:rsidRPr="00B17E3A">
        <w:rPr>
          <w:spacing w:val="40"/>
        </w:rPr>
        <w:t xml:space="preserve"> </w:t>
      </w:r>
      <w:r w:rsidRPr="00B17E3A">
        <w:t>обнаруживать</w:t>
      </w:r>
      <w:r w:rsidRPr="00B17E3A">
        <w:rPr>
          <w:spacing w:val="40"/>
        </w:rPr>
        <w:t xml:space="preserve"> </w:t>
      </w:r>
      <w:r w:rsidRPr="00B17E3A">
        <w:t>различие</w:t>
      </w:r>
      <w:r w:rsidRPr="00B17E3A">
        <w:rPr>
          <w:spacing w:val="40"/>
        </w:rPr>
        <w:t xml:space="preserve"> </w:t>
      </w:r>
      <w:r w:rsidRPr="00B17E3A">
        <w:t>и сходство позиций;</w:t>
      </w:r>
    </w:p>
    <w:p w:rsidR="00A7755E" w:rsidRPr="00B17E3A" w:rsidRDefault="008660E2" w:rsidP="00B17E3A">
      <w:pPr>
        <w:pStyle w:val="a3"/>
        <w:ind w:left="640"/>
        <w:jc w:val="left"/>
      </w:pPr>
      <w:r w:rsidRPr="00B17E3A">
        <w:t>публично представлять результаты выполненного опыта (эксперимента, исследования, проекта); самостоятельно</w:t>
      </w:r>
      <w:r w:rsidRPr="00B17E3A">
        <w:rPr>
          <w:spacing w:val="27"/>
        </w:rPr>
        <w:t xml:space="preserve">  </w:t>
      </w:r>
      <w:r w:rsidRPr="00B17E3A">
        <w:t>выбирать</w:t>
      </w:r>
      <w:r w:rsidRPr="00B17E3A">
        <w:rPr>
          <w:spacing w:val="30"/>
        </w:rPr>
        <w:t xml:space="preserve">  </w:t>
      </w:r>
      <w:r w:rsidRPr="00B17E3A">
        <w:t>формат</w:t>
      </w:r>
      <w:r w:rsidRPr="00B17E3A">
        <w:rPr>
          <w:spacing w:val="30"/>
        </w:rPr>
        <w:t xml:space="preserve">  </w:t>
      </w:r>
      <w:r w:rsidRPr="00B17E3A">
        <w:t>выступления</w:t>
      </w:r>
      <w:r w:rsidRPr="00B17E3A">
        <w:rPr>
          <w:spacing w:val="29"/>
        </w:rPr>
        <w:t xml:space="preserve">  </w:t>
      </w:r>
      <w:r w:rsidRPr="00B17E3A">
        <w:t>с</w:t>
      </w:r>
      <w:r w:rsidRPr="00B17E3A">
        <w:rPr>
          <w:spacing w:val="30"/>
        </w:rPr>
        <w:t xml:space="preserve">  </w:t>
      </w:r>
      <w:r w:rsidRPr="00B17E3A">
        <w:t>учётом</w:t>
      </w:r>
      <w:r w:rsidRPr="00B17E3A">
        <w:rPr>
          <w:spacing w:val="30"/>
        </w:rPr>
        <w:t xml:space="preserve">  </w:t>
      </w:r>
      <w:r w:rsidRPr="00B17E3A">
        <w:t>задач</w:t>
      </w:r>
      <w:r w:rsidRPr="00B17E3A">
        <w:rPr>
          <w:spacing w:val="30"/>
        </w:rPr>
        <w:t xml:space="preserve">  </w:t>
      </w:r>
      <w:r w:rsidRPr="00B17E3A">
        <w:t>презентации</w:t>
      </w:r>
      <w:r w:rsidRPr="00B17E3A">
        <w:rPr>
          <w:spacing w:val="30"/>
        </w:rPr>
        <w:t xml:space="preserve">  </w:t>
      </w:r>
      <w:r w:rsidRPr="00B17E3A">
        <w:t>и</w:t>
      </w:r>
      <w:r w:rsidRPr="00B17E3A">
        <w:rPr>
          <w:spacing w:val="30"/>
        </w:rPr>
        <w:t xml:space="preserve">  </w:t>
      </w:r>
      <w:r w:rsidRPr="00B17E3A">
        <w:rPr>
          <w:spacing w:val="-2"/>
        </w:rPr>
        <w:t>особенностей</w:t>
      </w:r>
    </w:p>
    <w:p w:rsidR="00A7755E" w:rsidRPr="00B17E3A" w:rsidRDefault="008660E2" w:rsidP="00B17E3A">
      <w:pPr>
        <w:pStyle w:val="a3"/>
        <w:ind w:left="383"/>
        <w:jc w:val="left"/>
      </w:pPr>
      <w:r w:rsidRPr="00B17E3A">
        <w:t>аудитории</w:t>
      </w:r>
      <w:r w:rsidRPr="00B17E3A">
        <w:rPr>
          <w:spacing w:val="80"/>
        </w:rPr>
        <w:t xml:space="preserve"> </w:t>
      </w:r>
      <w:r w:rsidRPr="00B17E3A">
        <w:t>и</w:t>
      </w:r>
      <w:r w:rsidRPr="00B17E3A">
        <w:rPr>
          <w:spacing w:val="80"/>
        </w:rPr>
        <w:t xml:space="preserve"> </w:t>
      </w:r>
      <w:r w:rsidRPr="00B17E3A">
        <w:t>в</w:t>
      </w:r>
      <w:r w:rsidRPr="00B17E3A">
        <w:rPr>
          <w:spacing w:val="80"/>
        </w:rPr>
        <w:t xml:space="preserve"> </w:t>
      </w:r>
      <w:r w:rsidRPr="00B17E3A">
        <w:t>соответствии</w:t>
      </w:r>
      <w:r w:rsidRPr="00B17E3A">
        <w:rPr>
          <w:spacing w:val="80"/>
        </w:rPr>
        <w:t xml:space="preserve"> </w:t>
      </w:r>
      <w:r w:rsidRPr="00B17E3A">
        <w:t>с</w:t>
      </w:r>
      <w:r w:rsidRPr="00B17E3A">
        <w:rPr>
          <w:spacing w:val="80"/>
        </w:rPr>
        <w:t xml:space="preserve"> </w:t>
      </w:r>
      <w:r w:rsidRPr="00B17E3A">
        <w:t>ним</w:t>
      </w:r>
      <w:r w:rsidRPr="00B17E3A">
        <w:rPr>
          <w:spacing w:val="80"/>
        </w:rPr>
        <w:t xml:space="preserve"> </w:t>
      </w:r>
      <w:r w:rsidRPr="00B17E3A">
        <w:t>составлять</w:t>
      </w:r>
      <w:r w:rsidRPr="00B17E3A">
        <w:rPr>
          <w:spacing w:val="80"/>
        </w:rPr>
        <w:t xml:space="preserve"> </w:t>
      </w:r>
      <w:r w:rsidRPr="00B17E3A">
        <w:t>устные</w:t>
      </w:r>
      <w:r w:rsidRPr="00B17E3A">
        <w:rPr>
          <w:spacing w:val="80"/>
        </w:rPr>
        <w:t xml:space="preserve"> </w:t>
      </w:r>
      <w:r w:rsidRPr="00B17E3A">
        <w:t>и</w:t>
      </w:r>
      <w:r w:rsidRPr="00B17E3A">
        <w:rPr>
          <w:spacing w:val="80"/>
        </w:rPr>
        <w:t xml:space="preserve"> </w:t>
      </w:r>
      <w:r w:rsidRPr="00B17E3A">
        <w:t>письменные</w:t>
      </w:r>
      <w:r w:rsidRPr="00B17E3A">
        <w:rPr>
          <w:spacing w:val="80"/>
        </w:rPr>
        <w:t xml:space="preserve"> </w:t>
      </w:r>
      <w:r w:rsidRPr="00B17E3A">
        <w:t>тексты</w:t>
      </w:r>
      <w:r w:rsidRPr="00B17E3A">
        <w:rPr>
          <w:spacing w:val="80"/>
        </w:rPr>
        <w:t xml:space="preserve"> </w:t>
      </w:r>
      <w:r w:rsidRPr="00B17E3A">
        <w:t>с</w:t>
      </w:r>
      <w:r w:rsidRPr="00B17E3A">
        <w:rPr>
          <w:spacing w:val="80"/>
        </w:rPr>
        <w:t xml:space="preserve"> </w:t>
      </w:r>
      <w:r w:rsidRPr="00B17E3A">
        <w:t>использованием иллюстративных материалов.</w:t>
      </w:r>
    </w:p>
    <w:p w:rsidR="00A7755E" w:rsidRPr="00B17E3A" w:rsidRDefault="008660E2" w:rsidP="00B17E3A">
      <w:pPr>
        <w:pStyle w:val="a3"/>
        <w:ind w:left="383" w:right="287" w:firstLine="256"/>
      </w:pPr>
      <w:r w:rsidRPr="00B17E3A">
        <w:t>У обучающегося будут сформированы умения совместной деятельности как часть коммуникативных универсальных учебных действий:</w:t>
      </w:r>
    </w:p>
    <w:p w:rsidR="00A7755E" w:rsidRPr="00B17E3A" w:rsidRDefault="008660E2" w:rsidP="00B17E3A">
      <w:pPr>
        <w:pStyle w:val="a3"/>
        <w:ind w:left="383" w:right="278" w:firstLine="256"/>
      </w:pPr>
      <w:r w:rsidRPr="00B17E3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7755E" w:rsidRPr="00B17E3A" w:rsidRDefault="008660E2" w:rsidP="00B17E3A">
      <w:pPr>
        <w:pStyle w:val="a3"/>
        <w:ind w:left="383" w:right="285" w:firstLine="256"/>
      </w:pPr>
      <w:r w:rsidRPr="00B17E3A">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7755E" w:rsidRPr="00B17E3A" w:rsidRDefault="008660E2" w:rsidP="00B17E3A">
      <w:pPr>
        <w:pStyle w:val="a3"/>
        <w:ind w:left="383" w:right="287" w:firstLine="256"/>
      </w:pPr>
      <w:r w:rsidRPr="00B17E3A">
        <w:t xml:space="preserve">обобщать мнения нескольких человек, проявлять готовность руководить, выполнять поручения, </w:t>
      </w:r>
      <w:r w:rsidRPr="00B17E3A">
        <w:rPr>
          <w:spacing w:val="-2"/>
        </w:rPr>
        <w:t>подчиняться;</w:t>
      </w:r>
    </w:p>
    <w:p w:rsidR="00A7755E" w:rsidRPr="00B17E3A" w:rsidRDefault="008660E2" w:rsidP="00B17E3A">
      <w:pPr>
        <w:pStyle w:val="a3"/>
        <w:ind w:left="383" w:right="284" w:firstLine="256"/>
      </w:pPr>
      <w:r w:rsidRPr="00B17E3A">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7755E" w:rsidRPr="00B17E3A" w:rsidRDefault="008660E2" w:rsidP="00B17E3A">
      <w:pPr>
        <w:pStyle w:val="a3"/>
        <w:ind w:left="383" w:right="284" w:firstLine="256"/>
      </w:pPr>
      <w:r w:rsidRPr="00B17E3A">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7755E" w:rsidRPr="00B17E3A" w:rsidRDefault="008660E2" w:rsidP="00B17E3A">
      <w:pPr>
        <w:pStyle w:val="a3"/>
        <w:ind w:left="383" w:right="285" w:firstLine="256"/>
      </w:pPr>
      <w:r w:rsidRPr="00B17E3A">
        <w:t>оценивать качество своего вклада в общий продукт по критериям, самостоятельно сформулированным участниками взаимодействия;</w:t>
      </w:r>
    </w:p>
    <w:p w:rsidR="00A7755E" w:rsidRPr="00B17E3A" w:rsidRDefault="008660E2" w:rsidP="00B17E3A">
      <w:pPr>
        <w:pStyle w:val="a3"/>
        <w:ind w:left="383" w:right="273" w:firstLine="256"/>
      </w:pPr>
      <w:r w:rsidRPr="00B17E3A">
        <w:t>сравнивать результаты с исходной задачей и вклад каждого члена команды в достижение</w:t>
      </w:r>
      <w:r w:rsidRPr="00B17E3A">
        <w:rPr>
          <w:spacing w:val="40"/>
        </w:rPr>
        <w:t xml:space="preserve"> </w:t>
      </w:r>
      <w:r w:rsidRPr="00B17E3A">
        <w:t xml:space="preserve">результатов, разделять сферу ответственности и проявлять готовность к предоставлению отчёта перед </w:t>
      </w:r>
      <w:r w:rsidRPr="00B17E3A">
        <w:rPr>
          <w:spacing w:val="-2"/>
        </w:rPr>
        <w:t>группой.</w:t>
      </w:r>
    </w:p>
    <w:p w:rsidR="00A7755E" w:rsidRPr="00B17E3A" w:rsidRDefault="008660E2" w:rsidP="00B17E3A">
      <w:pPr>
        <w:pStyle w:val="a3"/>
        <w:ind w:left="383" w:right="286" w:firstLine="256"/>
      </w:pPr>
      <w:r w:rsidRPr="00B17E3A">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7755E" w:rsidRPr="00B17E3A" w:rsidRDefault="008660E2" w:rsidP="00B17E3A">
      <w:pPr>
        <w:pStyle w:val="a3"/>
        <w:ind w:left="383" w:right="286" w:firstLine="256"/>
      </w:pPr>
      <w:r w:rsidRPr="00B17E3A">
        <w:t>У обучающегося будут сформированы умения самоорганизации как часть регулятивных универсальных учебных действий:</w:t>
      </w:r>
    </w:p>
    <w:p w:rsidR="00A7755E" w:rsidRPr="00B17E3A" w:rsidRDefault="008660E2" w:rsidP="00B17E3A">
      <w:pPr>
        <w:pStyle w:val="a3"/>
        <w:ind w:left="383" w:right="280" w:firstLine="256"/>
      </w:pPr>
      <w:r w:rsidRPr="00B17E3A">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w:t>
      </w:r>
      <w:r w:rsidRPr="00B17E3A">
        <w:rPr>
          <w:spacing w:val="40"/>
        </w:rPr>
        <w:t xml:space="preserve"> </w:t>
      </w:r>
      <w:r w:rsidRPr="00B17E3A">
        <w:rPr>
          <w:spacing w:val="-2"/>
        </w:rPr>
        <w:t>группой);</w:t>
      </w:r>
    </w:p>
    <w:p w:rsidR="00A7755E" w:rsidRPr="00B17E3A" w:rsidRDefault="008660E2" w:rsidP="00B17E3A">
      <w:pPr>
        <w:pStyle w:val="a3"/>
        <w:ind w:left="383" w:right="282" w:firstLine="256"/>
      </w:pPr>
      <w:r w:rsidRPr="00B17E3A">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755E" w:rsidRPr="00B17E3A" w:rsidRDefault="008660E2" w:rsidP="00B17E3A">
      <w:pPr>
        <w:pStyle w:val="a3"/>
        <w:ind w:left="383" w:right="284" w:firstLine="256"/>
      </w:pPr>
      <w:r w:rsidRPr="00B17E3A">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7755E" w:rsidRPr="00B17E3A" w:rsidRDefault="008660E2" w:rsidP="00B17E3A">
      <w:pPr>
        <w:pStyle w:val="a3"/>
        <w:ind w:left="640"/>
      </w:pPr>
      <w:r w:rsidRPr="00B17E3A">
        <w:t>проводить</w:t>
      </w:r>
      <w:r w:rsidRPr="00B17E3A">
        <w:rPr>
          <w:spacing w:val="-3"/>
        </w:rPr>
        <w:t xml:space="preserve"> </w:t>
      </w:r>
      <w:r w:rsidRPr="00B17E3A">
        <w:t>выбор</w:t>
      </w:r>
      <w:r w:rsidRPr="00B17E3A">
        <w:rPr>
          <w:spacing w:val="-2"/>
        </w:rPr>
        <w:t xml:space="preserve"> </w:t>
      </w:r>
      <w:r w:rsidRPr="00B17E3A">
        <w:t>и</w:t>
      </w:r>
      <w:r w:rsidRPr="00B17E3A">
        <w:rPr>
          <w:spacing w:val="-2"/>
        </w:rPr>
        <w:t xml:space="preserve"> </w:t>
      </w:r>
      <w:r w:rsidRPr="00B17E3A">
        <w:t>брать</w:t>
      </w:r>
      <w:r w:rsidRPr="00B17E3A">
        <w:rPr>
          <w:spacing w:val="-1"/>
        </w:rPr>
        <w:t xml:space="preserve"> </w:t>
      </w:r>
      <w:r w:rsidRPr="00B17E3A">
        <w:t>ответственность</w:t>
      </w:r>
      <w:r w:rsidRPr="00B17E3A">
        <w:rPr>
          <w:spacing w:val="-3"/>
        </w:rPr>
        <w:t xml:space="preserve"> </w:t>
      </w:r>
      <w:r w:rsidRPr="00B17E3A">
        <w:t>за</w:t>
      </w:r>
      <w:r w:rsidRPr="00B17E3A">
        <w:rPr>
          <w:spacing w:val="-3"/>
        </w:rPr>
        <w:t xml:space="preserve"> </w:t>
      </w:r>
      <w:r w:rsidRPr="00B17E3A">
        <w:rPr>
          <w:spacing w:val="-2"/>
        </w:rPr>
        <w:t>решение.</w:t>
      </w:r>
    </w:p>
    <w:p w:rsidR="00A7755E" w:rsidRPr="00B17E3A" w:rsidRDefault="008660E2" w:rsidP="00B17E3A">
      <w:pPr>
        <w:pStyle w:val="a3"/>
        <w:ind w:left="383" w:right="283" w:firstLine="256"/>
      </w:pPr>
      <w:r w:rsidRPr="00B17E3A">
        <w:t>У обучающегося будут сформированы умения самоконтроля как часть регулятивных универсальных учебных действий:</w:t>
      </w:r>
    </w:p>
    <w:p w:rsidR="00A7755E" w:rsidRPr="00B17E3A" w:rsidRDefault="008660E2" w:rsidP="00B17E3A">
      <w:pPr>
        <w:pStyle w:val="a3"/>
        <w:ind w:left="383" w:right="278" w:firstLine="256"/>
      </w:pPr>
      <w:r w:rsidRPr="00B17E3A">
        <w:t>владеть способами самоконтроля, самомотивации и рефлексии; давать оценку</w:t>
      </w:r>
      <w:r w:rsidRPr="00B17E3A">
        <w:rPr>
          <w:spacing w:val="-2"/>
        </w:rPr>
        <w:t xml:space="preserve"> </w:t>
      </w:r>
      <w:r w:rsidRPr="00B17E3A">
        <w:t>ситуации и предлагать план</w:t>
      </w:r>
      <w:r w:rsidRPr="00B17E3A">
        <w:rPr>
          <w:spacing w:val="77"/>
        </w:rPr>
        <w:t xml:space="preserve"> </w:t>
      </w:r>
      <w:r w:rsidRPr="00B17E3A">
        <w:t>её</w:t>
      </w:r>
      <w:r w:rsidRPr="00B17E3A">
        <w:rPr>
          <w:spacing w:val="76"/>
        </w:rPr>
        <w:t xml:space="preserve"> </w:t>
      </w:r>
      <w:r w:rsidRPr="00B17E3A">
        <w:t>изменения;</w:t>
      </w:r>
      <w:r w:rsidRPr="00B17E3A">
        <w:rPr>
          <w:spacing w:val="79"/>
        </w:rPr>
        <w:t xml:space="preserve"> </w:t>
      </w:r>
      <w:r w:rsidRPr="00B17E3A">
        <w:t>учитывать</w:t>
      </w:r>
      <w:r w:rsidRPr="00B17E3A">
        <w:rPr>
          <w:spacing w:val="78"/>
        </w:rPr>
        <w:t xml:space="preserve"> </w:t>
      </w:r>
      <w:r w:rsidRPr="00B17E3A">
        <w:t>контекст</w:t>
      </w:r>
      <w:r w:rsidRPr="00B17E3A">
        <w:rPr>
          <w:spacing w:val="77"/>
        </w:rPr>
        <w:t xml:space="preserve"> </w:t>
      </w:r>
      <w:r w:rsidRPr="00B17E3A">
        <w:t>и</w:t>
      </w:r>
      <w:r w:rsidRPr="00B17E3A">
        <w:rPr>
          <w:spacing w:val="77"/>
        </w:rPr>
        <w:t xml:space="preserve"> </w:t>
      </w:r>
      <w:r w:rsidRPr="00B17E3A">
        <w:t>предвидеть</w:t>
      </w:r>
      <w:r w:rsidRPr="00B17E3A">
        <w:rPr>
          <w:spacing w:val="78"/>
        </w:rPr>
        <w:t xml:space="preserve"> </w:t>
      </w:r>
      <w:r w:rsidRPr="00B17E3A">
        <w:t>трудности,</w:t>
      </w:r>
      <w:r w:rsidRPr="00B17E3A">
        <w:rPr>
          <w:spacing w:val="76"/>
        </w:rPr>
        <w:t xml:space="preserve"> </w:t>
      </w:r>
      <w:r w:rsidRPr="00B17E3A">
        <w:t>которые</w:t>
      </w:r>
      <w:r w:rsidRPr="00B17E3A">
        <w:rPr>
          <w:spacing w:val="76"/>
        </w:rPr>
        <w:t xml:space="preserve"> </w:t>
      </w:r>
      <w:r w:rsidRPr="00B17E3A">
        <w:t>могут</w:t>
      </w:r>
      <w:r w:rsidRPr="00B17E3A">
        <w:rPr>
          <w:spacing w:val="80"/>
        </w:rPr>
        <w:t xml:space="preserve"> </w:t>
      </w:r>
      <w:r w:rsidRPr="00B17E3A">
        <w:t>возникнуть</w:t>
      </w:r>
      <w:r w:rsidRPr="00B17E3A">
        <w:rPr>
          <w:spacing w:val="78"/>
        </w:rPr>
        <w:t xml:space="preserve"> </w:t>
      </w:r>
      <w:r w:rsidRPr="00B17E3A">
        <w:t>при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решении</w:t>
      </w:r>
      <w:r w:rsidRPr="00B17E3A">
        <w:rPr>
          <w:spacing w:val="-4"/>
        </w:rPr>
        <w:t xml:space="preserve"> </w:t>
      </w:r>
      <w:r w:rsidRPr="00B17E3A">
        <w:t>учебной</w:t>
      </w:r>
      <w:r w:rsidRPr="00B17E3A">
        <w:rPr>
          <w:spacing w:val="-4"/>
        </w:rPr>
        <w:t xml:space="preserve"> </w:t>
      </w:r>
      <w:r w:rsidRPr="00B17E3A">
        <w:t>задачи,</w:t>
      </w:r>
      <w:r w:rsidRPr="00B17E3A">
        <w:rPr>
          <w:spacing w:val="-4"/>
        </w:rPr>
        <w:t xml:space="preserve"> </w:t>
      </w:r>
      <w:r w:rsidRPr="00B17E3A">
        <w:t>адаптировать</w:t>
      </w:r>
      <w:r w:rsidRPr="00B17E3A">
        <w:rPr>
          <w:spacing w:val="-3"/>
        </w:rPr>
        <w:t xml:space="preserve"> </w:t>
      </w:r>
      <w:r w:rsidRPr="00B17E3A">
        <w:t>решение</w:t>
      </w:r>
      <w:r w:rsidRPr="00B17E3A">
        <w:rPr>
          <w:spacing w:val="-5"/>
        </w:rPr>
        <w:t xml:space="preserve"> </w:t>
      </w:r>
      <w:r w:rsidRPr="00B17E3A">
        <w:t>к</w:t>
      </w:r>
      <w:r w:rsidRPr="00B17E3A">
        <w:rPr>
          <w:spacing w:val="-4"/>
        </w:rPr>
        <w:t xml:space="preserve"> </w:t>
      </w:r>
      <w:r w:rsidRPr="00B17E3A">
        <w:t>меняющимся</w:t>
      </w:r>
      <w:r w:rsidRPr="00B17E3A">
        <w:rPr>
          <w:spacing w:val="-3"/>
        </w:rPr>
        <w:t xml:space="preserve"> </w:t>
      </w:r>
      <w:r w:rsidRPr="00B17E3A">
        <w:rPr>
          <w:spacing w:val="-2"/>
        </w:rPr>
        <w:t>обстоятельствам;</w:t>
      </w:r>
    </w:p>
    <w:p w:rsidR="00A7755E" w:rsidRPr="00B17E3A" w:rsidRDefault="008660E2" w:rsidP="00B17E3A">
      <w:pPr>
        <w:pStyle w:val="a3"/>
        <w:tabs>
          <w:tab w:val="left" w:pos="1915"/>
          <w:tab w:val="left" w:pos="3069"/>
          <w:tab w:val="left" w:pos="4532"/>
          <w:tab w:val="left" w:pos="6386"/>
          <w:tab w:val="left" w:pos="7845"/>
          <w:tab w:val="left" w:pos="9514"/>
          <w:tab w:val="left" w:pos="10414"/>
        </w:tabs>
        <w:ind w:left="383" w:right="280" w:firstLine="256"/>
        <w:jc w:val="left"/>
      </w:pPr>
      <w:r w:rsidRPr="00B17E3A">
        <w:rPr>
          <w:spacing w:val="-2"/>
        </w:rPr>
        <w:t>объяснять</w:t>
      </w:r>
      <w:r w:rsidRPr="00B17E3A">
        <w:tab/>
      </w:r>
      <w:r w:rsidRPr="00B17E3A">
        <w:rPr>
          <w:spacing w:val="-2"/>
        </w:rPr>
        <w:t>причины</w:t>
      </w:r>
      <w:r w:rsidRPr="00B17E3A">
        <w:tab/>
      </w:r>
      <w:r w:rsidRPr="00B17E3A">
        <w:rPr>
          <w:spacing w:val="-2"/>
        </w:rPr>
        <w:t>достижения</w:t>
      </w:r>
      <w:r w:rsidRPr="00B17E3A">
        <w:tab/>
      </w:r>
      <w:r w:rsidRPr="00B17E3A">
        <w:rPr>
          <w:spacing w:val="-2"/>
        </w:rPr>
        <w:t>(недостижения)</w:t>
      </w:r>
      <w:r w:rsidRPr="00B17E3A">
        <w:tab/>
      </w:r>
      <w:r w:rsidRPr="00B17E3A">
        <w:rPr>
          <w:spacing w:val="-2"/>
        </w:rPr>
        <w:t>результатов</w:t>
      </w:r>
      <w:r w:rsidRPr="00B17E3A">
        <w:tab/>
      </w:r>
      <w:r w:rsidRPr="00B17E3A">
        <w:rPr>
          <w:spacing w:val="-2"/>
        </w:rPr>
        <w:t>деятельности,</w:t>
      </w:r>
      <w:r w:rsidRPr="00B17E3A">
        <w:tab/>
      </w:r>
      <w:r w:rsidRPr="00B17E3A">
        <w:rPr>
          <w:spacing w:val="-2"/>
        </w:rPr>
        <w:t>давать</w:t>
      </w:r>
      <w:r w:rsidRPr="00B17E3A">
        <w:tab/>
      </w:r>
      <w:r w:rsidRPr="00B17E3A">
        <w:rPr>
          <w:spacing w:val="-2"/>
        </w:rPr>
        <w:t xml:space="preserve">оценку </w:t>
      </w:r>
      <w:r w:rsidRPr="00B17E3A">
        <w:t>приобретённому опыту, находить позитивное в произошедшей ситуации;</w:t>
      </w:r>
    </w:p>
    <w:p w:rsidR="00A7755E" w:rsidRPr="00B17E3A" w:rsidRDefault="008660E2" w:rsidP="00B17E3A">
      <w:pPr>
        <w:pStyle w:val="a3"/>
        <w:ind w:left="383" w:firstLine="256"/>
        <w:jc w:val="left"/>
      </w:pPr>
      <w:r w:rsidRPr="00B17E3A">
        <w:t>вносить</w:t>
      </w:r>
      <w:r w:rsidRPr="00B17E3A">
        <w:rPr>
          <w:spacing w:val="80"/>
        </w:rPr>
        <w:t xml:space="preserve"> </w:t>
      </w:r>
      <w:r w:rsidRPr="00B17E3A">
        <w:t>коррективы</w:t>
      </w:r>
      <w:r w:rsidRPr="00B17E3A">
        <w:rPr>
          <w:spacing w:val="80"/>
        </w:rPr>
        <w:t xml:space="preserve"> </w:t>
      </w:r>
      <w:r w:rsidRPr="00B17E3A">
        <w:t>в</w:t>
      </w:r>
      <w:r w:rsidRPr="00B17E3A">
        <w:rPr>
          <w:spacing w:val="80"/>
        </w:rPr>
        <w:t xml:space="preserve"> </w:t>
      </w:r>
      <w:r w:rsidRPr="00B17E3A">
        <w:t>деятельность</w:t>
      </w:r>
      <w:r w:rsidRPr="00B17E3A">
        <w:rPr>
          <w:spacing w:val="80"/>
        </w:rPr>
        <w:t xml:space="preserve"> </w:t>
      </w:r>
      <w:r w:rsidRPr="00B17E3A">
        <w:t>на</w:t>
      </w:r>
      <w:r w:rsidRPr="00B17E3A">
        <w:rPr>
          <w:spacing w:val="80"/>
        </w:rPr>
        <w:t xml:space="preserve"> </w:t>
      </w:r>
      <w:r w:rsidRPr="00B17E3A">
        <w:t>основе</w:t>
      </w:r>
      <w:r w:rsidRPr="00B17E3A">
        <w:rPr>
          <w:spacing w:val="80"/>
        </w:rPr>
        <w:t xml:space="preserve"> </w:t>
      </w:r>
      <w:r w:rsidRPr="00B17E3A">
        <w:t>новых</w:t>
      </w:r>
      <w:r w:rsidRPr="00B17E3A">
        <w:rPr>
          <w:spacing w:val="80"/>
        </w:rPr>
        <w:t xml:space="preserve"> </w:t>
      </w:r>
      <w:r w:rsidRPr="00B17E3A">
        <w:t>обстоятельств,</w:t>
      </w:r>
      <w:r w:rsidRPr="00B17E3A">
        <w:rPr>
          <w:spacing w:val="80"/>
        </w:rPr>
        <w:t xml:space="preserve"> </w:t>
      </w:r>
      <w:r w:rsidRPr="00B17E3A">
        <w:t>изменившихся</w:t>
      </w:r>
      <w:r w:rsidRPr="00B17E3A">
        <w:rPr>
          <w:spacing w:val="80"/>
        </w:rPr>
        <w:t xml:space="preserve"> </w:t>
      </w:r>
      <w:r w:rsidRPr="00B17E3A">
        <w:t>ситуаций, установленных ошибок, возникших трудностей; оценивать соответствие результата цели и условиям.</w:t>
      </w:r>
    </w:p>
    <w:p w:rsidR="00A7755E" w:rsidRPr="00B17E3A" w:rsidRDefault="008660E2" w:rsidP="00B17E3A">
      <w:pPr>
        <w:pStyle w:val="a3"/>
        <w:ind w:left="383" w:firstLine="256"/>
        <w:jc w:val="left"/>
      </w:pPr>
      <w:r w:rsidRPr="00B17E3A">
        <w:t>У обучающегося будут</w:t>
      </w:r>
      <w:r w:rsidRPr="00B17E3A">
        <w:rPr>
          <w:spacing w:val="29"/>
        </w:rPr>
        <w:t xml:space="preserve"> </w:t>
      </w:r>
      <w:r w:rsidRPr="00B17E3A">
        <w:t>сформированы</w:t>
      </w:r>
      <w:r w:rsidRPr="00B17E3A">
        <w:rPr>
          <w:spacing w:val="31"/>
        </w:rPr>
        <w:t xml:space="preserve"> </w:t>
      </w:r>
      <w:r w:rsidRPr="00B17E3A">
        <w:t>умения эмоционального интеллекта как часть регулятивных универсальных учебных действий:</w:t>
      </w:r>
    </w:p>
    <w:p w:rsidR="00A7755E" w:rsidRPr="00B17E3A" w:rsidRDefault="008660E2" w:rsidP="00B17E3A">
      <w:pPr>
        <w:pStyle w:val="a3"/>
        <w:ind w:left="383" w:firstLine="256"/>
        <w:jc w:val="left"/>
      </w:pPr>
      <w:r w:rsidRPr="00B17E3A">
        <w:t>различать,</w:t>
      </w:r>
      <w:r w:rsidRPr="00B17E3A">
        <w:rPr>
          <w:spacing w:val="80"/>
        </w:rPr>
        <w:t xml:space="preserve"> </w:t>
      </w:r>
      <w:r w:rsidRPr="00B17E3A">
        <w:t>называть</w:t>
      </w:r>
      <w:r w:rsidRPr="00B17E3A">
        <w:rPr>
          <w:spacing w:val="80"/>
        </w:rPr>
        <w:t xml:space="preserve"> </w:t>
      </w:r>
      <w:r w:rsidRPr="00B17E3A">
        <w:t>и</w:t>
      </w:r>
      <w:r w:rsidRPr="00B17E3A">
        <w:rPr>
          <w:spacing w:val="80"/>
        </w:rPr>
        <w:t xml:space="preserve"> </w:t>
      </w:r>
      <w:r w:rsidRPr="00B17E3A">
        <w:t>управлять</w:t>
      </w:r>
      <w:r w:rsidRPr="00B17E3A">
        <w:rPr>
          <w:spacing w:val="80"/>
        </w:rPr>
        <w:t xml:space="preserve"> </w:t>
      </w:r>
      <w:r w:rsidRPr="00B17E3A">
        <w:t>собственными</w:t>
      </w:r>
      <w:r w:rsidRPr="00B17E3A">
        <w:rPr>
          <w:spacing w:val="80"/>
        </w:rPr>
        <w:t xml:space="preserve"> </w:t>
      </w:r>
      <w:r w:rsidRPr="00B17E3A">
        <w:t>эмоциями</w:t>
      </w:r>
      <w:r w:rsidRPr="00B17E3A">
        <w:rPr>
          <w:spacing w:val="80"/>
        </w:rPr>
        <w:t xml:space="preserve"> </w:t>
      </w:r>
      <w:r w:rsidRPr="00B17E3A">
        <w:t>и</w:t>
      </w:r>
      <w:r w:rsidRPr="00B17E3A">
        <w:rPr>
          <w:spacing w:val="80"/>
        </w:rPr>
        <w:t xml:space="preserve"> </w:t>
      </w:r>
      <w:r w:rsidRPr="00B17E3A">
        <w:t>эмоциями</w:t>
      </w:r>
      <w:r w:rsidRPr="00B17E3A">
        <w:rPr>
          <w:spacing w:val="80"/>
        </w:rPr>
        <w:t xml:space="preserve"> </w:t>
      </w:r>
      <w:r w:rsidRPr="00B17E3A">
        <w:t>других;</w:t>
      </w:r>
      <w:r w:rsidRPr="00B17E3A">
        <w:rPr>
          <w:spacing w:val="80"/>
        </w:rPr>
        <w:t xml:space="preserve"> </w:t>
      </w:r>
      <w:r w:rsidRPr="00B17E3A">
        <w:t>выявлять</w:t>
      </w:r>
      <w:r w:rsidRPr="00B17E3A">
        <w:rPr>
          <w:spacing w:val="80"/>
        </w:rPr>
        <w:t xml:space="preserve"> </w:t>
      </w:r>
      <w:r w:rsidRPr="00B17E3A">
        <w:t>и</w:t>
      </w:r>
      <w:r w:rsidRPr="00B17E3A">
        <w:rPr>
          <w:spacing w:val="80"/>
        </w:rPr>
        <w:t xml:space="preserve"> </w:t>
      </w:r>
      <w:r w:rsidRPr="00B17E3A">
        <w:t>анализировать причины эмоций;</w:t>
      </w:r>
    </w:p>
    <w:p w:rsidR="00A7755E" w:rsidRPr="00B17E3A" w:rsidRDefault="008660E2" w:rsidP="00B17E3A">
      <w:pPr>
        <w:pStyle w:val="a3"/>
        <w:ind w:left="640" w:right="2370"/>
        <w:jc w:val="left"/>
      </w:pPr>
      <w:r w:rsidRPr="00B17E3A">
        <w:t>ставить</w:t>
      </w:r>
      <w:r w:rsidRPr="00B17E3A">
        <w:rPr>
          <w:spacing w:val="-3"/>
        </w:rPr>
        <w:t xml:space="preserve"> </w:t>
      </w:r>
      <w:r w:rsidRPr="00B17E3A">
        <w:t>себя</w:t>
      </w:r>
      <w:r w:rsidRPr="00B17E3A">
        <w:rPr>
          <w:spacing w:val="-4"/>
        </w:rPr>
        <w:t xml:space="preserve"> </w:t>
      </w:r>
      <w:r w:rsidRPr="00B17E3A">
        <w:t>на</w:t>
      </w:r>
      <w:r w:rsidRPr="00B17E3A">
        <w:rPr>
          <w:spacing w:val="-5"/>
        </w:rPr>
        <w:t xml:space="preserve"> </w:t>
      </w:r>
      <w:r w:rsidRPr="00B17E3A">
        <w:t>место</w:t>
      </w:r>
      <w:r w:rsidRPr="00B17E3A">
        <w:rPr>
          <w:spacing w:val="-4"/>
        </w:rPr>
        <w:t xml:space="preserve"> </w:t>
      </w:r>
      <w:r w:rsidRPr="00B17E3A">
        <w:t>другого</w:t>
      </w:r>
      <w:r w:rsidRPr="00B17E3A">
        <w:rPr>
          <w:spacing w:val="-4"/>
        </w:rPr>
        <w:t xml:space="preserve"> </w:t>
      </w:r>
      <w:r w:rsidRPr="00B17E3A">
        <w:t>человека,</w:t>
      </w:r>
      <w:r w:rsidRPr="00B17E3A">
        <w:rPr>
          <w:spacing w:val="-4"/>
        </w:rPr>
        <w:t xml:space="preserve"> </w:t>
      </w:r>
      <w:r w:rsidRPr="00B17E3A">
        <w:t>понимать</w:t>
      </w:r>
      <w:r w:rsidRPr="00B17E3A">
        <w:rPr>
          <w:spacing w:val="-3"/>
        </w:rPr>
        <w:t xml:space="preserve"> </w:t>
      </w:r>
      <w:r w:rsidRPr="00B17E3A">
        <w:t>мотивы</w:t>
      </w:r>
      <w:r w:rsidRPr="00B17E3A">
        <w:rPr>
          <w:spacing w:val="-5"/>
        </w:rPr>
        <w:t xml:space="preserve"> </w:t>
      </w:r>
      <w:r w:rsidRPr="00B17E3A">
        <w:t>и</w:t>
      </w:r>
      <w:r w:rsidRPr="00B17E3A">
        <w:rPr>
          <w:spacing w:val="-4"/>
        </w:rPr>
        <w:t xml:space="preserve"> </w:t>
      </w:r>
      <w:r w:rsidRPr="00B17E3A">
        <w:t>намерения</w:t>
      </w:r>
      <w:r w:rsidRPr="00B17E3A">
        <w:rPr>
          <w:spacing w:val="-4"/>
        </w:rPr>
        <w:t xml:space="preserve"> </w:t>
      </w:r>
      <w:r w:rsidRPr="00B17E3A">
        <w:t>другого; регулировать способ выражения эмоций.</w:t>
      </w:r>
    </w:p>
    <w:p w:rsidR="00A7755E" w:rsidRPr="00B17E3A" w:rsidRDefault="008660E2" w:rsidP="00B17E3A">
      <w:pPr>
        <w:pStyle w:val="a3"/>
        <w:ind w:left="383" w:firstLine="256"/>
        <w:jc w:val="left"/>
      </w:pPr>
      <w:r w:rsidRPr="00B17E3A">
        <w:t>У</w:t>
      </w:r>
      <w:r w:rsidRPr="00B17E3A">
        <w:rPr>
          <w:spacing w:val="40"/>
        </w:rPr>
        <w:t xml:space="preserve"> </w:t>
      </w:r>
      <w:r w:rsidRPr="00B17E3A">
        <w:t>обучающегося</w:t>
      </w:r>
      <w:r w:rsidRPr="00B17E3A">
        <w:rPr>
          <w:spacing w:val="40"/>
        </w:rPr>
        <w:t xml:space="preserve"> </w:t>
      </w:r>
      <w:r w:rsidRPr="00B17E3A">
        <w:t>будут</w:t>
      </w:r>
      <w:r w:rsidRPr="00B17E3A">
        <w:rPr>
          <w:spacing w:val="40"/>
        </w:rPr>
        <w:t xml:space="preserve"> </w:t>
      </w:r>
      <w:r w:rsidRPr="00B17E3A">
        <w:t>сформированы</w:t>
      </w:r>
      <w:r w:rsidRPr="00B17E3A">
        <w:rPr>
          <w:spacing w:val="40"/>
        </w:rPr>
        <w:t xml:space="preserve"> </w:t>
      </w:r>
      <w:r w:rsidRPr="00B17E3A">
        <w:t>умения</w:t>
      </w:r>
      <w:r w:rsidRPr="00B17E3A">
        <w:rPr>
          <w:spacing w:val="40"/>
        </w:rPr>
        <w:t xml:space="preserve"> </w:t>
      </w:r>
      <w:r w:rsidRPr="00B17E3A">
        <w:t>принимать</w:t>
      </w:r>
      <w:r w:rsidRPr="00B17E3A">
        <w:rPr>
          <w:spacing w:val="40"/>
        </w:rPr>
        <w:t xml:space="preserve"> </w:t>
      </w:r>
      <w:r w:rsidRPr="00B17E3A">
        <w:t>себя</w:t>
      </w:r>
      <w:r w:rsidRPr="00B17E3A">
        <w:rPr>
          <w:spacing w:val="40"/>
        </w:rPr>
        <w:t xml:space="preserve"> </w:t>
      </w:r>
      <w:r w:rsidRPr="00B17E3A">
        <w:t>и</w:t>
      </w:r>
      <w:r w:rsidRPr="00B17E3A">
        <w:rPr>
          <w:spacing w:val="40"/>
        </w:rPr>
        <w:t xml:space="preserve"> </w:t>
      </w:r>
      <w:r w:rsidRPr="00B17E3A">
        <w:t>других</w:t>
      </w:r>
      <w:r w:rsidRPr="00B17E3A">
        <w:rPr>
          <w:spacing w:val="40"/>
        </w:rPr>
        <w:t xml:space="preserve"> </w:t>
      </w:r>
      <w:r w:rsidRPr="00B17E3A">
        <w:t>как</w:t>
      </w:r>
      <w:r w:rsidRPr="00B17E3A">
        <w:rPr>
          <w:spacing w:val="40"/>
        </w:rPr>
        <w:t xml:space="preserve"> </w:t>
      </w:r>
      <w:r w:rsidRPr="00B17E3A">
        <w:t>часть</w:t>
      </w:r>
      <w:r w:rsidRPr="00B17E3A">
        <w:rPr>
          <w:spacing w:val="40"/>
        </w:rPr>
        <w:t xml:space="preserve"> </w:t>
      </w:r>
      <w:r w:rsidRPr="00B17E3A">
        <w:t>регулятивных универсальных учебных действий:</w:t>
      </w:r>
    </w:p>
    <w:p w:rsidR="00A7755E" w:rsidRPr="00B17E3A" w:rsidRDefault="008660E2" w:rsidP="00B17E3A">
      <w:pPr>
        <w:pStyle w:val="a3"/>
        <w:ind w:left="383" w:firstLine="256"/>
        <w:jc w:val="left"/>
      </w:pPr>
      <w:r w:rsidRPr="00B17E3A">
        <w:t>осознанно относиться к другому человеку, его мнению; признавать своё право на ошибку и такое же право другого;</w:t>
      </w:r>
    </w:p>
    <w:p w:rsidR="00A7755E" w:rsidRPr="00B17E3A" w:rsidRDefault="008660E2" w:rsidP="00B17E3A">
      <w:pPr>
        <w:pStyle w:val="a3"/>
        <w:ind w:left="383" w:right="5113" w:firstLine="256"/>
        <w:jc w:val="left"/>
      </w:pPr>
      <w:r w:rsidRPr="00B17E3A">
        <w:t>принимать</w:t>
      </w:r>
      <w:r w:rsidRPr="00B17E3A">
        <w:rPr>
          <w:spacing w:val="40"/>
        </w:rPr>
        <w:t xml:space="preserve"> </w:t>
      </w:r>
      <w:r w:rsidRPr="00B17E3A">
        <w:t>себя</w:t>
      </w:r>
      <w:r w:rsidRPr="00B17E3A">
        <w:rPr>
          <w:spacing w:val="40"/>
        </w:rPr>
        <w:t xml:space="preserve"> </w:t>
      </w:r>
      <w:r w:rsidRPr="00B17E3A">
        <w:t>и</w:t>
      </w:r>
      <w:r w:rsidRPr="00B17E3A">
        <w:rPr>
          <w:spacing w:val="40"/>
        </w:rPr>
        <w:t xml:space="preserve"> </w:t>
      </w:r>
      <w:r w:rsidRPr="00B17E3A">
        <w:t>других,</w:t>
      </w:r>
      <w:r w:rsidRPr="00B17E3A">
        <w:rPr>
          <w:spacing w:val="40"/>
        </w:rPr>
        <w:t xml:space="preserve"> </w:t>
      </w:r>
      <w:r w:rsidRPr="00B17E3A">
        <w:t>не</w:t>
      </w:r>
      <w:r w:rsidRPr="00B17E3A">
        <w:rPr>
          <w:spacing w:val="40"/>
        </w:rPr>
        <w:t xml:space="preserve"> </w:t>
      </w:r>
      <w:r w:rsidRPr="00B17E3A">
        <w:t>осуждая;</w:t>
      </w:r>
      <w:r w:rsidRPr="00B17E3A">
        <w:rPr>
          <w:spacing w:val="40"/>
        </w:rPr>
        <w:t xml:space="preserve"> </w:t>
      </w:r>
      <w:r w:rsidRPr="00B17E3A">
        <w:t>открытость себе и другим;</w:t>
      </w:r>
    </w:p>
    <w:p w:rsidR="00A7755E" w:rsidRPr="00B17E3A" w:rsidRDefault="008660E2" w:rsidP="00B17E3A">
      <w:pPr>
        <w:pStyle w:val="a3"/>
        <w:ind w:left="640"/>
        <w:jc w:val="left"/>
      </w:pPr>
      <w:r w:rsidRPr="00B17E3A">
        <w:t>осознавать</w:t>
      </w:r>
      <w:r w:rsidRPr="00B17E3A">
        <w:rPr>
          <w:spacing w:val="-7"/>
        </w:rPr>
        <w:t xml:space="preserve"> </w:t>
      </w:r>
      <w:r w:rsidRPr="00B17E3A">
        <w:t>невозможность</w:t>
      </w:r>
      <w:r w:rsidRPr="00B17E3A">
        <w:rPr>
          <w:spacing w:val="-5"/>
        </w:rPr>
        <w:t xml:space="preserve"> </w:t>
      </w:r>
      <w:r w:rsidRPr="00B17E3A">
        <w:t>контролировать</w:t>
      </w:r>
      <w:r w:rsidRPr="00B17E3A">
        <w:rPr>
          <w:spacing w:val="-4"/>
        </w:rPr>
        <w:t xml:space="preserve"> </w:t>
      </w:r>
      <w:r w:rsidRPr="00B17E3A">
        <w:t>всё</w:t>
      </w:r>
      <w:r w:rsidRPr="00B17E3A">
        <w:rPr>
          <w:spacing w:val="-6"/>
        </w:rPr>
        <w:t xml:space="preserve"> </w:t>
      </w:r>
      <w:r w:rsidRPr="00B17E3A">
        <w:rPr>
          <w:spacing w:val="-2"/>
        </w:rPr>
        <w:t>вокруг.</w:t>
      </w:r>
    </w:p>
    <w:p w:rsidR="00A7755E" w:rsidRPr="00B17E3A" w:rsidRDefault="008660E2" w:rsidP="00B17E3A">
      <w:pPr>
        <w:pStyle w:val="a3"/>
        <w:ind w:left="383" w:right="276" w:firstLine="256"/>
      </w:pPr>
      <w:r w:rsidRPr="00B17E3A">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7755E" w:rsidRPr="00B17E3A" w:rsidRDefault="008660E2" w:rsidP="00B17E3A">
      <w:pPr>
        <w:pStyle w:val="a3"/>
        <w:ind w:left="383" w:right="279" w:firstLine="256"/>
      </w:pPr>
      <w:r w:rsidRPr="00B17E3A">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7755E" w:rsidRPr="00B17E3A" w:rsidRDefault="008660E2" w:rsidP="00B17E3A">
      <w:pPr>
        <w:pStyle w:val="1"/>
        <w:ind w:left="383" w:right="278" w:firstLine="256"/>
      </w:pPr>
      <w:r w:rsidRPr="00B17E3A">
        <w:t>Предметные результаты освоения программы по иностранному (английскому) языку к концу обучения в 5 классе:</w:t>
      </w:r>
    </w:p>
    <w:p w:rsidR="00A7755E" w:rsidRPr="00B17E3A" w:rsidRDefault="008660E2" w:rsidP="00B17E3A">
      <w:pPr>
        <w:pStyle w:val="a3"/>
        <w:ind w:left="640"/>
      </w:pPr>
      <w:r w:rsidRPr="00B17E3A">
        <w:t>владеть</w:t>
      </w:r>
      <w:r w:rsidRPr="00B17E3A">
        <w:rPr>
          <w:spacing w:val="-5"/>
        </w:rPr>
        <w:t xml:space="preserve"> </w:t>
      </w:r>
      <w:r w:rsidRPr="00B17E3A">
        <w:t>основными</w:t>
      </w:r>
      <w:r w:rsidRPr="00B17E3A">
        <w:rPr>
          <w:spacing w:val="-5"/>
        </w:rPr>
        <w:t xml:space="preserve"> </w:t>
      </w:r>
      <w:r w:rsidRPr="00B17E3A">
        <w:t>видами</w:t>
      </w:r>
      <w:r w:rsidRPr="00B17E3A">
        <w:rPr>
          <w:spacing w:val="-5"/>
        </w:rPr>
        <w:t xml:space="preserve"> </w:t>
      </w:r>
      <w:r w:rsidRPr="00B17E3A">
        <w:t>речевой</w:t>
      </w:r>
      <w:r w:rsidRPr="00B17E3A">
        <w:rPr>
          <w:spacing w:val="-4"/>
        </w:rPr>
        <w:t xml:space="preserve"> </w:t>
      </w:r>
      <w:r w:rsidRPr="00B17E3A">
        <w:rPr>
          <w:spacing w:val="-2"/>
        </w:rPr>
        <w:t>деятельности:</w:t>
      </w:r>
    </w:p>
    <w:p w:rsidR="00A7755E" w:rsidRPr="00B17E3A" w:rsidRDefault="008660E2" w:rsidP="00B17E3A">
      <w:pPr>
        <w:pStyle w:val="a3"/>
        <w:ind w:left="383" w:right="276" w:firstLine="256"/>
      </w:pPr>
      <w:r w:rsidRPr="00B17E3A">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7755E" w:rsidRPr="00B17E3A" w:rsidRDefault="008660E2" w:rsidP="00B17E3A">
      <w:pPr>
        <w:pStyle w:val="a3"/>
        <w:ind w:left="383" w:right="278" w:firstLine="256"/>
      </w:pPr>
      <w:r w:rsidRPr="00B17E3A">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7755E" w:rsidRPr="00B17E3A" w:rsidRDefault="008660E2" w:rsidP="00B17E3A">
      <w:pPr>
        <w:pStyle w:val="a3"/>
        <w:ind w:left="383" w:right="283" w:firstLine="256"/>
      </w:pPr>
      <w:r w:rsidRPr="00B17E3A">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7755E" w:rsidRPr="00B17E3A" w:rsidRDefault="008660E2" w:rsidP="00B17E3A">
      <w:pPr>
        <w:pStyle w:val="a3"/>
        <w:ind w:left="383" w:right="275" w:firstLine="256"/>
      </w:pPr>
      <w:r w:rsidRPr="00B17E3A">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sidRPr="00B17E3A">
        <w:rPr>
          <w:spacing w:val="-4"/>
        </w:rPr>
        <w:t xml:space="preserve"> </w:t>
      </w:r>
      <w:r w:rsidRPr="00B17E3A">
        <w:t>запрашиваемой</w:t>
      </w:r>
      <w:r w:rsidRPr="00B17E3A">
        <w:rPr>
          <w:spacing w:val="-3"/>
        </w:rPr>
        <w:t xml:space="preserve"> </w:t>
      </w:r>
      <w:r w:rsidRPr="00B17E3A">
        <w:t>информации</w:t>
      </w:r>
      <w:r w:rsidRPr="00B17E3A">
        <w:rPr>
          <w:spacing w:val="-3"/>
        </w:rPr>
        <w:t xml:space="preserve"> </w:t>
      </w:r>
      <w:r w:rsidRPr="00B17E3A">
        <w:t>(объём</w:t>
      </w:r>
      <w:r w:rsidRPr="00B17E3A">
        <w:rPr>
          <w:spacing w:val="-4"/>
        </w:rPr>
        <w:t xml:space="preserve"> </w:t>
      </w:r>
      <w:r w:rsidRPr="00B17E3A">
        <w:t>текста</w:t>
      </w:r>
      <w:r w:rsidRPr="00B17E3A">
        <w:rPr>
          <w:spacing w:val="-2"/>
        </w:rPr>
        <w:t xml:space="preserve"> </w:t>
      </w:r>
      <w:r w:rsidRPr="00B17E3A">
        <w:t>(текстов)</w:t>
      </w:r>
      <w:r w:rsidRPr="00B17E3A">
        <w:rPr>
          <w:spacing w:val="-3"/>
        </w:rPr>
        <w:t xml:space="preserve"> </w:t>
      </w:r>
      <w:r w:rsidRPr="00B17E3A">
        <w:t>для</w:t>
      </w:r>
      <w:r w:rsidRPr="00B17E3A">
        <w:rPr>
          <w:spacing w:val="-1"/>
        </w:rPr>
        <w:t xml:space="preserve"> </w:t>
      </w:r>
      <w:r w:rsidRPr="00B17E3A">
        <w:t>чтения -</w:t>
      </w:r>
      <w:r w:rsidRPr="00B17E3A">
        <w:rPr>
          <w:spacing w:val="-4"/>
        </w:rPr>
        <w:t xml:space="preserve"> </w:t>
      </w:r>
      <w:r w:rsidRPr="00B17E3A">
        <w:t>180-200</w:t>
      </w:r>
      <w:r w:rsidRPr="00B17E3A">
        <w:rPr>
          <w:spacing w:val="-3"/>
        </w:rPr>
        <w:t xml:space="preserve"> </w:t>
      </w:r>
      <w:r w:rsidRPr="00B17E3A">
        <w:t>слов),</w:t>
      </w:r>
      <w:r w:rsidRPr="00B17E3A">
        <w:rPr>
          <w:spacing w:val="-2"/>
        </w:rPr>
        <w:t xml:space="preserve"> </w:t>
      </w:r>
      <w:r w:rsidRPr="00B17E3A">
        <w:t>читать</w:t>
      </w:r>
      <w:r w:rsidRPr="00B17E3A">
        <w:rPr>
          <w:spacing w:val="-2"/>
        </w:rPr>
        <w:t xml:space="preserve"> </w:t>
      </w:r>
      <w:r w:rsidRPr="00B17E3A">
        <w:t>про себя несплошные тексты (таблицы) и понимать представленную в них информацию;</w:t>
      </w:r>
    </w:p>
    <w:p w:rsidR="00A7755E" w:rsidRPr="00B17E3A" w:rsidRDefault="008660E2" w:rsidP="00B17E3A">
      <w:pPr>
        <w:pStyle w:val="a3"/>
        <w:ind w:left="383" w:right="284" w:firstLine="256"/>
      </w:pPr>
      <w:r w:rsidRPr="00B17E3A">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w:t>
      </w:r>
      <w:r w:rsidRPr="00B17E3A">
        <w:rPr>
          <w:spacing w:val="40"/>
        </w:rPr>
        <w:t xml:space="preserve"> </w:t>
      </w:r>
      <w:r w:rsidRPr="00B17E3A">
        <w:t>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7755E" w:rsidRPr="00B17E3A" w:rsidRDefault="008660E2" w:rsidP="00B17E3A">
      <w:pPr>
        <w:pStyle w:val="a3"/>
        <w:tabs>
          <w:tab w:val="left" w:pos="6989"/>
        </w:tabs>
        <w:ind w:left="640"/>
      </w:pPr>
      <w:r w:rsidRPr="00B17E3A">
        <w:t>владеть</w:t>
      </w:r>
      <w:r w:rsidRPr="00B17E3A">
        <w:rPr>
          <w:spacing w:val="-5"/>
        </w:rPr>
        <w:t xml:space="preserve"> </w:t>
      </w:r>
      <w:r w:rsidRPr="00B17E3A">
        <w:t>фонетическими</w:t>
      </w:r>
      <w:r w:rsidRPr="00B17E3A">
        <w:rPr>
          <w:spacing w:val="-6"/>
        </w:rPr>
        <w:t xml:space="preserve"> </w:t>
      </w:r>
      <w:r w:rsidRPr="00B17E3A">
        <w:rPr>
          <w:spacing w:val="-2"/>
        </w:rPr>
        <w:t>навыками:</w:t>
      </w:r>
      <w:r w:rsidRPr="00B17E3A">
        <w:tab/>
        <w:t>различать</w:t>
      </w:r>
      <w:r w:rsidRPr="00B17E3A">
        <w:rPr>
          <w:spacing w:val="-4"/>
        </w:rPr>
        <w:t xml:space="preserve"> </w:t>
      </w:r>
      <w:r w:rsidRPr="00B17E3A">
        <w:t>на</w:t>
      </w:r>
      <w:r w:rsidRPr="00B17E3A">
        <w:rPr>
          <w:spacing w:val="-2"/>
        </w:rPr>
        <w:t xml:space="preserve"> слух,</w:t>
      </w:r>
    </w:p>
    <w:p w:rsidR="00A7755E" w:rsidRPr="00B17E3A" w:rsidRDefault="008660E2" w:rsidP="00B17E3A">
      <w:pPr>
        <w:pStyle w:val="a3"/>
        <w:ind w:left="640"/>
      </w:pPr>
      <w:r w:rsidRPr="00B17E3A">
        <w:t>без</w:t>
      </w:r>
      <w:r w:rsidRPr="00B17E3A">
        <w:rPr>
          <w:spacing w:val="14"/>
        </w:rPr>
        <w:t xml:space="preserve"> </w:t>
      </w:r>
      <w:r w:rsidRPr="00B17E3A">
        <w:t>ошибок,</w:t>
      </w:r>
      <w:r w:rsidRPr="00B17E3A">
        <w:rPr>
          <w:spacing w:val="13"/>
        </w:rPr>
        <w:t xml:space="preserve"> </w:t>
      </w:r>
      <w:r w:rsidRPr="00B17E3A">
        <w:t>ведущих</w:t>
      </w:r>
      <w:r w:rsidRPr="00B17E3A">
        <w:rPr>
          <w:spacing w:val="16"/>
        </w:rPr>
        <w:t xml:space="preserve"> </w:t>
      </w:r>
      <w:r w:rsidRPr="00B17E3A">
        <w:t>к</w:t>
      </w:r>
      <w:r w:rsidRPr="00B17E3A">
        <w:rPr>
          <w:spacing w:val="12"/>
        </w:rPr>
        <w:t xml:space="preserve"> </w:t>
      </w:r>
      <w:r w:rsidRPr="00B17E3A">
        <w:t>сбою</w:t>
      </w:r>
      <w:r w:rsidRPr="00B17E3A">
        <w:rPr>
          <w:spacing w:val="15"/>
        </w:rPr>
        <w:t xml:space="preserve"> </w:t>
      </w:r>
      <w:r w:rsidRPr="00B17E3A">
        <w:t>коммуникации,</w:t>
      </w:r>
      <w:r w:rsidRPr="00B17E3A">
        <w:rPr>
          <w:spacing w:val="11"/>
        </w:rPr>
        <w:t xml:space="preserve"> </w:t>
      </w:r>
      <w:r w:rsidRPr="00B17E3A">
        <w:t>произносить</w:t>
      </w:r>
      <w:r w:rsidRPr="00B17E3A">
        <w:rPr>
          <w:spacing w:val="15"/>
        </w:rPr>
        <w:t xml:space="preserve"> </w:t>
      </w:r>
      <w:r w:rsidRPr="00B17E3A">
        <w:t>слова</w:t>
      </w:r>
      <w:r w:rsidRPr="00B17E3A">
        <w:rPr>
          <w:spacing w:val="12"/>
        </w:rPr>
        <w:t xml:space="preserve"> </w:t>
      </w:r>
      <w:r w:rsidRPr="00B17E3A">
        <w:t>с</w:t>
      </w:r>
      <w:r w:rsidRPr="00B17E3A">
        <w:rPr>
          <w:spacing w:val="13"/>
        </w:rPr>
        <w:t xml:space="preserve"> </w:t>
      </w:r>
      <w:r w:rsidRPr="00B17E3A">
        <w:t>правильным</w:t>
      </w:r>
      <w:r w:rsidRPr="00B17E3A">
        <w:rPr>
          <w:spacing w:val="14"/>
        </w:rPr>
        <w:t xml:space="preserve"> </w:t>
      </w:r>
      <w:r w:rsidRPr="00B17E3A">
        <w:t>ударением</w:t>
      </w:r>
      <w:r w:rsidRPr="00B17E3A">
        <w:rPr>
          <w:spacing w:val="13"/>
        </w:rPr>
        <w:t xml:space="preserve"> </w:t>
      </w:r>
      <w:r w:rsidRPr="00B17E3A">
        <w:t>и</w:t>
      </w:r>
      <w:r w:rsidRPr="00B17E3A">
        <w:rPr>
          <w:spacing w:val="14"/>
        </w:rPr>
        <w:t xml:space="preserve"> </w:t>
      </w:r>
      <w:r w:rsidRPr="00B17E3A">
        <w:t>фразы</w:t>
      </w:r>
      <w:r w:rsidRPr="00B17E3A">
        <w:rPr>
          <w:spacing w:val="14"/>
        </w:rPr>
        <w:t xml:space="preserve"> </w:t>
      </w:r>
      <w:r w:rsidRPr="00B17E3A">
        <w:rPr>
          <w:spacing w:val="-10"/>
        </w:rPr>
        <w:t>с</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1"/>
      </w:pPr>
      <w:r w:rsidRPr="00B17E3A">
        <w:lastRenderedPageBreak/>
        <w:t>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7755E" w:rsidRPr="00B17E3A" w:rsidRDefault="008660E2" w:rsidP="00B17E3A">
      <w:pPr>
        <w:pStyle w:val="a3"/>
        <w:ind w:left="640"/>
      </w:pPr>
      <w:r w:rsidRPr="00B17E3A">
        <w:t>владеть</w:t>
      </w:r>
      <w:r w:rsidRPr="00B17E3A">
        <w:rPr>
          <w:spacing w:val="-6"/>
        </w:rPr>
        <w:t xml:space="preserve"> </w:t>
      </w:r>
      <w:r w:rsidRPr="00B17E3A">
        <w:t>орфографическими</w:t>
      </w:r>
      <w:r w:rsidRPr="00B17E3A">
        <w:rPr>
          <w:spacing w:val="-6"/>
        </w:rPr>
        <w:t xml:space="preserve"> </w:t>
      </w:r>
      <w:r w:rsidRPr="00B17E3A">
        <w:t>навыками:</w:t>
      </w:r>
      <w:r w:rsidRPr="00B17E3A">
        <w:rPr>
          <w:spacing w:val="-6"/>
        </w:rPr>
        <w:t xml:space="preserve"> </w:t>
      </w:r>
      <w:r w:rsidRPr="00B17E3A">
        <w:t>правильно</w:t>
      </w:r>
      <w:r w:rsidRPr="00B17E3A">
        <w:rPr>
          <w:spacing w:val="-6"/>
        </w:rPr>
        <w:t xml:space="preserve"> </w:t>
      </w:r>
      <w:r w:rsidRPr="00B17E3A">
        <w:t>писать</w:t>
      </w:r>
      <w:r w:rsidRPr="00B17E3A">
        <w:rPr>
          <w:spacing w:val="-7"/>
        </w:rPr>
        <w:t xml:space="preserve"> </w:t>
      </w:r>
      <w:r w:rsidRPr="00B17E3A">
        <w:t>изученные</w:t>
      </w:r>
      <w:r w:rsidRPr="00B17E3A">
        <w:rPr>
          <w:spacing w:val="-7"/>
        </w:rPr>
        <w:t xml:space="preserve"> </w:t>
      </w:r>
      <w:r w:rsidRPr="00B17E3A">
        <w:rPr>
          <w:spacing w:val="-2"/>
        </w:rPr>
        <w:t>слова;</w:t>
      </w:r>
    </w:p>
    <w:p w:rsidR="00A7755E" w:rsidRPr="00B17E3A" w:rsidRDefault="008660E2" w:rsidP="00B17E3A">
      <w:pPr>
        <w:pStyle w:val="a3"/>
        <w:ind w:left="383" w:right="278" w:firstLine="256"/>
      </w:pPr>
      <w:r w:rsidRPr="00B17E3A">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7755E" w:rsidRPr="00B17E3A" w:rsidRDefault="008660E2" w:rsidP="00B17E3A">
      <w:pPr>
        <w:pStyle w:val="a3"/>
        <w:ind w:left="383" w:right="275" w:firstLine="256"/>
      </w:pPr>
      <w:r w:rsidRPr="00B17E3A">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7755E" w:rsidRPr="00B17E3A" w:rsidRDefault="008660E2" w:rsidP="00B17E3A">
      <w:pPr>
        <w:pStyle w:val="a3"/>
        <w:ind w:left="383" w:right="275" w:firstLine="256"/>
      </w:pPr>
      <w:r w:rsidRPr="00B17E3A">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-1у, имена прилагательные, имена существительные и наречия с отрицательным префиксом шь;</w:t>
      </w:r>
    </w:p>
    <w:p w:rsidR="00A7755E" w:rsidRPr="00B17E3A" w:rsidRDefault="008660E2" w:rsidP="00B17E3A">
      <w:pPr>
        <w:pStyle w:val="a3"/>
        <w:ind w:left="383" w:right="285" w:firstLine="256"/>
      </w:pPr>
      <w:r w:rsidRPr="00B17E3A">
        <w:t xml:space="preserve">распознавать и употреблять в устной и письменной речи изученные синонимы и интернациональные </w:t>
      </w:r>
      <w:r w:rsidRPr="00B17E3A">
        <w:rPr>
          <w:spacing w:val="-2"/>
        </w:rPr>
        <w:t>слова;</w:t>
      </w:r>
    </w:p>
    <w:p w:rsidR="00A7755E" w:rsidRPr="00B17E3A" w:rsidRDefault="008660E2" w:rsidP="00B17E3A">
      <w:pPr>
        <w:pStyle w:val="a3"/>
        <w:ind w:left="383" w:right="285" w:firstLine="256"/>
      </w:pPr>
      <w:r w:rsidRPr="00B17E3A">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7755E" w:rsidRPr="00B17E3A" w:rsidRDefault="008660E2" w:rsidP="00B17E3A">
      <w:pPr>
        <w:pStyle w:val="a3"/>
        <w:ind w:left="640"/>
      </w:pPr>
      <w:r w:rsidRPr="00B17E3A">
        <w:t>распознавать</w:t>
      </w:r>
      <w:r w:rsidRPr="00B17E3A">
        <w:rPr>
          <w:spacing w:val="-3"/>
        </w:rPr>
        <w:t xml:space="preserve"> </w:t>
      </w:r>
      <w:r w:rsidRPr="00B17E3A">
        <w:t>и</w:t>
      </w:r>
      <w:r w:rsidRPr="00B17E3A">
        <w:rPr>
          <w:spacing w:val="-1"/>
        </w:rPr>
        <w:t xml:space="preserve"> </w:t>
      </w:r>
      <w:r w:rsidRPr="00B17E3A">
        <w:t>употреблять</w:t>
      </w:r>
      <w:r w:rsidRPr="00B17E3A">
        <w:rPr>
          <w:spacing w:val="-3"/>
        </w:rPr>
        <w:t xml:space="preserve"> </w:t>
      </w:r>
      <w:r w:rsidRPr="00B17E3A">
        <w:t>в</w:t>
      </w:r>
      <w:r w:rsidRPr="00B17E3A">
        <w:rPr>
          <w:spacing w:val="-3"/>
        </w:rPr>
        <w:t xml:space="preserve"> </w:t>
      </w:r>
      <w:r w:rsidRPr="00B17E3A">
        <w:t>устной</w:t>
      </w:r>
      <w:r w:rsidRPr="00B17E3A">
        <w:rPr>
          <w:spacing w:val="-3"/>
        </w:rPr>
        <w:t xml:space="preserve"> </w:t>
      </w:r>
      <w:r w:rsidRPr="00B17E3A">
        <w:t>и</w:t>
      </w:r>
      <w:r w:rsidRPr="00B17E3A">
        <w:rPr>
          <w:spacing w:val="-4"/>
        </w:rPr>
        <w:t xml:space="preserve"> </w:t>
      </w:r>
      <w:r w:rsidRPr="00B17E3A">
        <w:t>письменной</w:t>
      </w:r>
      <w:r w:rsidRPr="00B17E3A">
        <w:rPr>
          <w:spacing w:val="-3"/>
        </w:rPr>
        <w:t xml:space="preserve"> </w:t>
      </w:r>
      <w:r w:rsidRPr="00B17E3A">
        <w:rPr>
          <w:spacing w:val="-2"/>
        </w:rPr>
        <w:t>речи:</w:t>
      </w:r>
    </w:p>
    <w:p w:rsidR="00A7755E" w:rsidRPr="00B17E3A" w:rsidRDefault="008660E2" w:rsidP="00B17E3A">
      <w:pPr>
        <w:pStyle w:val="a3"/>
        <w:ind w:left="640" w:right="277"/>
      </w:pPr>
      <w:r w:rsidRPr="00B17E3A">
        <w:t>предложения с несколькими обстоятельствами, следующими в определённом порядке; вопросительные</w:t>
      </w:r>
      <w:r w:rsidRPr="00B17E3A">
        <w:rPr>
          <w:spacing w:val="80"/>
        </w:rPr>
        <w:t xml:space="preserve"> </w:t>
      </w:r>
      <w:r w:rsidRPr="00B17E3A">
        <w:t>предложения</w:t>
      </w:r>
      <w:r w:rsidRPr="00B17E3A">
        <w:rPr>
          <w:spacing w:val="80"/>
        </w:rPr>
        <w:t xml:space="preserve"> </w:t>
      </w:r>
      <w:r w:rsidRPr="00B17E3A">
        <w:t>(альтернативный</w:t>
      </w:r>
      <w:r w:rsidRPr="00B17E3A">
        <w:rPr>
          <w:spacing w:val="80"/>
        </w:rPr>
        <w:t xml:space="preserve"> </w:t>
      </w:r>
      <w:r w:rsidRPr="00B17E3A">
        <w:t>и</w:t>
      </w:r>
      <w:r w:rsidRPr="00B17E3A">
        <w:rPr>
          <w:spacing w:val="80"/>
        </w:rPr>
        <w:t xml:space="preserve"> </w:t>
      </w:r>
      <w:r w:rsidRPr="00B17E3A">
        <w:t>разделительный</w:t>
      </w:r>
      <w:r w:rsidRPr="00B17E3A">
        <w:rPr>
          <w:spacing w:val="80"/>
        </w:rPr>
        <w:t xml:space="preserve"> </w:t>
      </w:r>
      <w:r w:rsidRPr="00B17E3A">
        <w:t>вопросы</w:t>
      </w:r>
      <w:r w:rsidRPr="00B17E3A">
        <w:rPr>
          <w:spacing w:val="80"/>
        </w:rPr>
        <w:t xml:space="preserve"> </w:t>
      </w:r>
      <w:r w:rsidRPr="00B17E3A">
        <w:t>в</w:t>
      </w:r>
      <w:r w:rsidRPr="00B17E3A">
        <w:rPr>
          <w:spacing w:val="80"/>
        </w:rPr>
        <w:t xml:space="preserve"> </w:t>
      </w:r>
      <w:r w:rsidRPr="00B17E3A">
        <w:t>Present/Past/Future</w:t>
      </w:r>
    </w:p>
    <w:p w:rsidR="00A7755E" w:rsidRPr="00B17E3A" w:rsidRDefault="008660E2" w:rsidP="00B17E3A">
      <w:pPr>
        <w:pStyle w:val="a3"/>
        <w:ind w:left="383"/>
      </w:pPr>
      <w:r w:rsidRPr="00B17E3A">
        <w:t>Simple</w:t>
      </w:r>
      <w:r w:rsidRPr="00B17E3A">
        <w:rPr>
          <w:spacing w:val="-2"/>
        </w:rPr>
        <w:t xml:space="preserve"> Tense);</w:t>
      </w:r>
    </w:p>
    <w:p w:rsidR="00A7755E" w:rsidRPr="00B17E3A" w:rsidRDefault="008660E2" w:rsidP="00B17E3A">
      <w:pPr>
        <w:pStyle w:val="a3"/>
        <w:ind w:left="383" w:right="279" w:firstLine="256"/>
      </w:pPr>
      <w:r w:rsidRPr="00B17E3A">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w:t>
      </w:r>
      <w:r w:rsidRPr="00B17E3A">
        <w:rPr>
          <w:spacing w:val="80"/>
        </w:rPr>
        <w:t xml:space="preserve"> </w:t>
      </w:r>
      <w:r w:rsidRPr="00B17E3A">
        <w:rPr>
          <w:spacing w:val="-2"/>
        </w:rPr>
        <w:t>предложениях;</w:t>
      </w:r>
    </w:p>
    <w:p w:rsidR="00A7755E" w:rsidRPr="00B17E3A" w:rsidRDefault="008660E2" w:rsidP="00B17E3A">
      <w:pPr>
        <w:pStyle w:val="a3"/>
        <w:ind w:left="383" w:right="288" w:firstLine="256"/>
      </w:pPr>
      <w:r w:rsidRPr="00B17E3A">
        <w:t>имена существительные во множественном числе, в том числе имена существительные, имеющие форму только множественного числа;</w:t>
      </w:r>
    </w:p>
    <w:p w:rsidR="00A7755E" w:rsidRPr="00B17E3A" w:rsidRDefault="008660E2" w:rsidP="00B17E3A">
      <w:pPr>
        <w:pStyle w:val="a3"/>
        <w:ind w:left="640"/>
      </w:pPr>
      <w:r w:rsidRPr="00B17E3A">
        <w:t>имена</w:t>
      </w:r>
      <w:r w:rsidRPr="00B17E3A">
        <w:rPr>
          <w:spacing w:val="-6"/>
        </w:rPr>
        <w:t xml:space="preserve"> </w:t>
      </w:r>
      <w:r w:rsidRPr="00B17E3A">
        <w:t>существительные</w:t>
      </w:r>
      <w:r w:rsidRPr="00B17E3A">
        <w:rPr>
          <w:spacing w:val="-5"/>
        </w:rPr>
        <w:t xml:space="preserve"> </w:t>
      </w:r>
      <w:r w:rsidRPr="00B17E3A">
        <w:t>с</w:t>
      </w:r>
      <w:r w:rsidRPr="00B17E3A">
        <w:rPr>
          <w:spacing w:val="-4"/>
        </w:rPr>
        <w:t xml:space="preserve"> </w:t>
      </w:r>
      <w:r w:rsidRPr="00B17E3A">
        <w:t>причастиями</w:t>
      </w:r>
      <w:r w:rsidRPr="00B17E3A">
        <w:rPr>
          <w:spacing w:val="-3"/>
        </w:rPr>
        <w:t xml:space="preserve"> </w:t>
      </w:r>
      <w:r w:rsidRPr="00B17E3A">
        <w:t>настоящего</w:t>
      </w:r>
      <w:r w:rsidRPr="00B17E3A">
        <w:rPr>
          <w:spacing w:val="-3"/>
        </w:rPr>
        <w:t xml:space="preserve"> </w:t>
      </w:r>
      <w:r w:rsidRPr="00B17E3A">
        <w:t>и</w:t>
      </w:r>
      <w:r w:rsidRPr="00B17E3A">
        <w:rPr>
          <w:spacing w:val="-3"/>
        </w:rPr>
        <w:t xml:space="preserve"> </w:t>
      </w:r>
      <w:r w:rsidRPr="00B17E3A">
        <w:t>прошедшего</w:t>
      </w:r>
      <w:r w:rsidRPr="00B17E3A">
        <w:rPr>
          <w:spacing w:val="-2"/>
        </w:rPr>
        <w:t xml:space="preserve"> времени;</w:t>
      </w:r>
    </w:p>
    <w:p w:rsidR="00A7755E" w:rsidRPr="00B17E3A" w:rsidRDefault="008660E2" w:rsidP="00B17E3A">
      <w:pPr>
        <w:pStyle w:val="a3"/>
        <w:ind w:left="383" w:right="286" w:firstLine="256"/>
      </w:pPr>
      <w:r w:rsidRPr="00B17E3A">
        <w:t xml:space="preserve">наречия в положительной, сравнительной и превосходной степенях, образованные по правилу, и </w:t>
      </w:r>
      <w:r w:rsidRPr="00B17E3A">
        <w:rPr>
          <w:spacing w:val="-2"/>
        </w:rPr>
        <w:t>исключения;</w:t>
      </w:r>
    </w:p>
    <w:p w:rsidR="00A7755E" w:rsidRPr="00B17E3A" w:rsidRDefault="008660E2" w:rsidP="00B17E3A">
      <w:pPr>
        <w:pStyle w:val="a3"/>
        <w:ind w:left="640"/>
      </w:pPr>
      <w:r w:rsidRPr="00B17E3A">
        <w:t>владеть</w:t>
      </w:r>
      <w:r w:rsidRPr="00B17E3A">
        <w:rPr>
          <w:spacing w:val="-4"/>
        </w:rPr>
        <w:t xml:space="preserve"> </w:t>
      </w:r>
      <w:r w:rsidRPr="00B17E3A">
        <w:t>социокультурными</w:t>
      </w:r>
      <w:r w:rsidRPr="00B17E3A">
        <w:rPr>
          <w:spacing w:val="-5"/>
        </w:rPr>
        <w:t xml:space="preserve"> </w:t>
      </w:r>
      <w:r w:rsidRPr="00B17E3A">
        <w:t>знаниями</w:t>
      </w:r>
      <w:r w:rsidRPr="00B17E3A">
        <w:rPr>
          <w:spacing w:val="-5"/>
        </w:rPr>
        <w:t xml:space="preserve"> </w:t>
      </w:r>
      <w:r w:rsidRPr="00B17E3A">
        <w:t>и</w:t>
      </w:r>
      <w:r w:rsidRPr="00B17E3A">
        <w:rPr>
          <w:spacing w:val="-1"/>
        </w:rPr>
        <w:t xml:space="preserve"> </w:t>
      </w:r>
      <w:r w:rsidRPr="00B17E3A">
        <w:rPr>
          <w:spacing w:val="-2"/>
        </w:rPr>
        <w:t>умениями:</w:t>
      </w:r>
    </w:p>
    <w:p w:rsidR="00A7755E" w:rsidRPr="00B17E3A" w:rsidRDefault="008660E2" w:rsidP="00B17E3A">
      <w:pPr>
        <w:pStyle w:val="a3"/>
        <w:ind w:left="383" w:right="286" w:firstLine="256"/>
      </w:pPr>
      <w:r w:rsidRPr="00B17E3A">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7755E" w:rsidRPr="00B17E3A" w:rsidRDefault="008660E2" w:rsidP="00B17E3A">
      <w:pPr>
        <w:pStyle w:val="a3"/>
        <w:ind w:left="383" w:right="285" w:firstLine="256"/>
      </w:pPr>
      <w:r w:rsidRPr="00B17E3A">
        <w:t>понимать и использовать в устной и письменной речи наиболее употребительную лексику, обозначающую фоновую лексику</w:t>
      </w:r>
      <w:r w:rsidRPr="00B17E3A">
        <w:rPr>
          <w:spacing w:val="-4"/>
        </w:rPr>
        <w:t xml:space="preserve"> </w:t>
      </w:r>
      <w:r w:rsidRPr="00B17E3A">
        <w:t xml:space="preserve">страны (стран) изучаемого языка в рамках тематического содержания </w:t>
      </w:r>
      <w:r w:rsidRPr="00B17E3A">
        <w:rPr>
          <w:spacing w:val="-4"/>
        </w:rPr>
        <w:t>речи;</w:t>
      </w:r>
    </w:p>
    <w:p w:rsidR="00A7755E" w:rsidRPr="00B17E3A" w:rsidRDefault="008660E2" w:rsidP="00B17E3A">
      <w:pPr>
        <w:pStyle w:val="a3"/>
        <w:ind w:left="383" w:right="282" w:firstLine="256"/>
      </w:pPr>
      <w:r w:rsidRPr="00B17E3A">
        <w:t>правильно оформлять адрес, писать фамилии и имена (свои, родственников и друзей) на английском языке (в анкете, формуляре);</w:t>
      </w:r>
    </w:p>
    <w:p w:rsidR="00A7755E" w:rsidRPr="00B17E3A" w:rsidRDefault="008660E2" w:rsidP="00B17E3A">
      <w:pPr>
        <w:pStyle w:val="a3"/>
        <w:ind w:left="383" w:right="284" w:firstLine="256"/>
      </w:pPr>
      <w:r w:rsidRPr="00B17E3A">
        <w:t>обладать базовыми знаниями о социокультурном портрете родной страны и страны (стран) изучаемого языка;</w:t>
      </w:r>
    </w:p>
    <w:p w:rsidR="00A7755E" w:rsidRPr="00B17E3A" w:rsidRDefault="008660E2" w:rsidP="00B17E3A">
      <w:pPr>
        <w:pStyle w:val="a3"/>
        <w:ind w:left="640"/>
      </w:pPr>
      <w:r w:rsidRPr="00B17E3A">
        <w:t>кратко</w:t>
      </w:r>
      <w:r w:rsidRPr="00B17E3A">
        <w:rPr>
          <w:spacing w:val="-6"/>
        </w:rPr>
        <w:t xml:space="preserve"> </w:t>
      </w:r>
      <w:r w:rsidRPr="00B17E3A">
        <w:t>представлять</w:t>
      </w:r>
      <w:r w:rsidRPr="00B17E3A">
        <w:rPr>
          <w:spacing w:val="-4"/>
        </w:rPr>
        <w:t xml:space="preserve"> </w:t>
      </w:r>
      <w:r w:rsidRPr="00B17E3A">
        <w:t>Россию</w:t>
      </w:r>
      <w:r w:rsidRPr="00B17E3A">
        <w:rPr>
          <w:spacing w:val="-4"/>
        </w:rPr>
        <w:t xml:space="preserve"> </w:t>
      </w:r>
      <w:r w:rsidRPr="00B17E3A">
        <w:t>и</w:t>
      </w:r>
      <w:r w:rsidRPr="00B17E3A">
        <w:rPr>
          <w:spacing w:val="-4"/>
        </w:rPr>
        <w:t xml:space="preserve"> </w:t>
      </w:r>
      <w:r w:rsidRPr="00B17E3A">
        <w:t>страны</w:t>
      </w:r>
      <w:r w:rsidRPr="00B17E3A">
        <w:rPr>
          <w:spacing w:val="-4"/>
        </w:rPr>
        <w:t xml:space="preserve"> </w:t>
      </w:r>
      <w:r w:rsidRPr="00B17E3A">
        <w:t>(стран)</w:t>
      </w:r>
      <w:r w:rsidRPr="00B17E3A">
        <w:rPr>
          <w:spacing w:val="-4"/>
        </w:rPr>
        <w:t xml:space="preserve"> </w:t>
      </w:r>
      <w:r w:rsidRPr="00B17E3A">
        <w:t>изучаемого</w:t>
      </w:r>
      <w:r w:rsidRPr="00B17E3A">
        <w:rPr>
          <w:spacing w:val="-3"/>
        </w:rPr>
        <w:t xml:space="preserve"> </w:t>
      </w:r>
      <w:r w:rsidRPr="00B17E3A">
        <w:rPr>
          <w:spacing w:val="-2"/>
        </w:rPr>
        <w:t>языка;</w:t>
      </w:r>
    </w:p>
    <w:p w:rsidR="00A7755E" w:rsidRPr="00B17E3A" w:rsidRDefault="008660E2" w:rsidP="00B17E3A">
      <w:pPr>
        <w:pStyle w:val="a3"/>
        <w:tabs>
          <w:tab w:val="left" w:pos="2416"/>
          <w:tab w:val="left" w:pos="4989"/>
        </w:tabs>
        <w:ind w:left="700"/>
      </w:pPr>
      <w:r w:rsidRPr="00B17E3A">
        <w:rPr>
          <w:spacing w:val="-2"/>
        </w:rPr>
        <w:t>владеть</w:t>
      </w:r>
      <w:r w:rsidRPr="00B17E3A">
        <w:tab/>
      </w:r>
      <w:r w:rsidRPr="00B17E3A">
        <w:rPr>
          <w:spacing w:val="-2"/>
        </w:rPr>
        <w:t>компенсаторными</w:t>
      </w:r>
      <w:r w:rsidRPr="00B17E3A">
        <w:tab/>
        <w:t>умениями:</w:t>
      </w:r>
      <w:r w:rsidRPr="00B17E3A">
        <w:rPr>
          <w:spacing w:val="-7"/>
        </w:rPr>
        <w:t xml:space="preserve"> </w:t>
      </w:r>
      <w:r w:rsidRPr="00B17E3A">
        <w:t>использовать</w:t>
      </w:r>
      <w:r w:rsidRPr="00B17E3A">
        <w:rPr>
          <w:spacing w:val="-4"/>
        </w:rPr>
        <w:t xml:space="preserve"> </w:t>
      </w:r>
      <w:r w:rsidRPr="00B17E3A">
        <w:t>при</w:t>
      </w:r>
      <w:r w:rsidRPr="00B17E3A">
        <w:rPr>
          <w:spacing w:val="-4"/>
        </w:rPr>
        <w:t xml:space="preserve"> </w:t>
      </w:r>
      <w:r w:rsidRPr="00B17E3A">
        <w:rPr>
          <w:spacing w:val="-2"/>
        </w:rPr>
        <w:t>чтении</w:t>
      </w:r>
    </w:p>
    <w:p w:rsidR="00A7755E" w:rsidRPr="00B17E3A" w:rsidRDefault="008660E2" w:rsidP="00B17E3A">
      <w:pPr>
        <w:pStyle w:val="a3"/>
        <w:ind w:left="383" w:right="284" w:firstLine="256"/>
      </w:pPr>
      <w:r w:rsidRPr="00B17E3A">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55E" w:rsidRPr="00B17E3A" w:rsidRDefault="008660E2" w:rsidP="00B17E3A">
      <w:pPr>
        <w:pStyle w:val="a3"/>
        <w:ind w:left="383" w:right="287" w:firstLine="256"/>
      </w:pPr>
      <w:r w:rsidRPr="00B17E3A">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7755E" w:rsidRPr="00B17E3A" w:rsidRDefault="008660E2" w:rsidP="00B17E3A">
      <w:pPr>
        <w:pStyle w:val="a3"/>
        <w:ind w:left="383" w:right="277" w:firstLine="256"/>
      </w:pPr>
      <w:r w:rsidRPr="00B17E3A">
        <w:t>использовать иноязычные словари и справочники, в том числе информационно-справочные системы</w:t>
      </w:r>
      <w:r w:rsidRPr="00B17E3A">
        <w:rPr>
          <w:spacing w:val="40"/>
        </w:rPr>
        <w:t xml:space="preserve"> </w:t>
      </w:r>
      <w:r w:rsidRPr="00B17E3A">
        <w:t>в электронной форме.</w:t>
      </w:r>
    </w:p>
    <w:p w:rsidR="00A7755E" w:rsidRPr="00B17E3A" w:rsidRDefault="008660E2" w:rsidP="00B17E3A">
      <w:pPr>
        <w:pStyle w:val="1"/>
      </w:pPr>
      <w:r w:rsidRPr="00B17E3A">
        <w:t>Предметные</w:t>
      </w:r>
      <w:r w:rsidRPr="00B17E3A">
        <w:rPr>
          <w:spacing w:val="15"/>
        </w:rPr>
        <w:t xml:space="preserve"> </w:t>
      </w:r>
      <w:r w:rsidRPr="00B17E3A">
        <w:t>результаты</w:t>
      </w:r>
      <w:r w:rsidRPr="00B17E3A">
        <w:rPr>
          <w:spacing w:val="21"/>
        </w:rPr>
        <w:t xml:space="preserve"> </w:t>
      </w:r>
      <w:r w:rsidRPr="00B17E3A">
        <w:t>освоения</w:t>
      </w:r>
      <w:r w:rsidRPr="00B17E3A">
        <w:rPr>
          <w:spacing w:val="19"/>
        </w:rPr>
        <w:t xml:space="preserve"> </w:t>
      </w:r>
      <w:r w:rsidRPr="00B17E3A">
        <w:t>программы</w:t>
      </w:r>
      <w:r w:rsidRPr="00B17E3A">
        <w:rPr>
          <w:spacing w:val="20"/>
        </w:rPr>
        <w:t xml:space="preserve"> </w:t>
      </w:r>
      <w:r w:rsidRPr="00B17E3A">
        <w:t>по</w:t>
      </w:r>
      <w:r w:rsidRPr="00B17E3A">
        <w:rPr>
          <w:spacing w:val="21"/>
        </w:rPr>
        <w:t xml:space="preserve"> </w:t>
      </w:r>
      <w:r w:rsidRPr="00B17E3A">
        <w:t>иностранному</w:t>
      </w:r>
      <w:r w:rsidRPr="00B17E3A">
        <w:rPr>
          <w:spacing w:val="19"/>
        </w:rPr>
        <w:t xml:space="preserve"> </w:t>
      </w:r>
      <w:r w:rsidRPr="00B17E3A">
        <w:t>(английскому)</w:t>
      </w:r>
      <w:r w:rsidRPr="00B17E3A">
        <w:rPr>
          <w:spacing w:val="19"/>
        </w:rPr>
        <w:t xml:space="preserve"> </w:t>
      </w:r>
      <w:r w:rsidRPr="00B17E3A">
        <w:t>языку</w:t>
      </w:r>
      <w:r w:rsidRPr="00B17E3A">
        <w:rPr>
          <w:spacing w:val="19"/>
        </w:rPr>
        <w:t xml:space="preserve"> </w:t>
      </w:r>
      <w:r w:rsidRPr="00B17E3A">
        <w:t>к</w:t>
      </w:r>
      <w:r w:rsidRPr="00B17E3A">
        <w:rPr>
          <w:spacing w:val="22"/>
        </w:rPr>
        <w:t xml:space="preserve"> </w:t>
      </w:r>
      <w:r w:rsidRPr="00B17E3A">
        <w:rPr>
          <w:spacing w:val="-2"/>
        </w:rPr>
        <w:t>концу</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ind w:left="383"/>
        <w:jc w:val="both"/>
        <w:rPr>
          <w:b/>
          <w:sz w:val="24"/>
        </w:rPr>
      </w:pPr>
      <w:r w:rsidRPr="00B17E3A">
        <w:rPr>
          <w:b/>
          <w:sz w:val="24"/>
        </w:rPr>
        <w:lastRenderedPageBreak/>
        <w:t>обучения</w:t>
      </w:r>
      <w:r w:rsidRPr="00B17E3A">
        <w:rPr>
          <w:b/>
          <w:spacing w:val="-1"/>
          <w:sz w:val="24"/>
        </w:rPr>
        <w:t xml:space="preserve"> </w:t>
      </w:r>
      <w:r w:rsidRPr="00B17E3A">
        <w:rPr>
          <w:b/>
          <w:sz w:val="24"/>
        </w:rPr>
        <w:t>в</w:t>
      </w:r>
      <w:r w:rsidRPr="00B17E3A">
        <w:rPr>
          <w:b/>
          <w:spacing w:val="-1"/>
          <w:sz w:val="24"/>
        </w:rPr>
        <w:t xml:space="preserve"> </w:t>
      </w:r>
      <w:r w:rsidRPr="00B17E3A">
        <w:rPr>
          <w:b/>
          <w:sz w:val="24"/>
        </w:rPr>
        <w:t xml:space="preserve">6 </w:t>
      </w:r>
      <w:r w:rsidRPr="00B17E3A">
        <w:rPr>
          <w:b/>
          <w:spacing w:val="-2"/>
          <w:sz w:val="24"/>
        </w:rPr>
        <w:t>классе:</w:t>
      </w:r>
    </w:p>
    <w:p w:rsidR="00A7755E" w:rsidRPr="00B17E3A" w:rsidRDefault="008660E2" w:rsidP="00B17E3A">
      <w:pPr>
        <w:pStyle w:val="a3"/>
        <w:ind w:left="640"/>
      </w:pPr>
      <w:r w:rsidRPr="00B17E3A">
        <w:t>владеть</w:t>
      </w:r>
      <w:r w:rsidRPr="00B17E3A">
        <w:rPr>
          <w:spacing w:val="-5"/>
        </w:rPr>
        <w:t xml:space="preserve"> </w:t>
      </w:r>
      <w:r w:rsidRPr="00B17E3A">
        <w:t>основными</w:t>
      </w:r>
      <w:r w:rsidRPr="00B17E3A">
        <w:rPr>
          <w:spacing w:val="-5"/>
        </w:rPr>
        <w:t xml:space="preserve"> </w:t>
      </w:r>
      <w:r w:rsidRPr="00B17E3A">
        <w:t>видами</w:t>
      </w:r>
      <w:r w:rsidRPr="00B17E3A">
        <w:rPr>
          <w:spacing w:val="-5"/>
        </w:rPr>
        <w:t xml:space="preserve"> </w:t>
      </w:r>
      <w:r w:rsidRPr="00B17E3A">
        <w:t>речевой</w:t>
      </w:r>
      <w:r w:rsidRPr="00B17E3A">
        <w:rPr>
          <w:spacing w:val="-4"/>
        </w:rPr>
        <w:t xml:space="preserve"> </w:t>
      </w:r>
      <w:r w:rsidRPr="00B17E3A">
        <w:rPr>
          <w:spacing w:val="-2"/>
        </w:rPr>
        <w:t>деятельности:</w:t>
      </w:r>
    </w:p>
    <w:p w:rsidR="00A7755E" w:rsidRPr="00B17E3A" w:rsidRDefault="008660E2" w:rsidP="00B17E3A">
      <w:pPr>
        <w:pStyle w:val="a3"/>
        <w:ind w:left="383" w:right="276" w:firstLine="256"/>
      </w:pPr>
      <w:r w:rsidRPr="00B17E3A">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w:t>
      </w:r>
      <w:r w:rsidRPr="00B17E3A">
        <w:rPr>
          <w:spacing w:val="-3"/>
        </w:rPr>
        <w:t xml:space="preserve"> </w:t>
      </w:r>
      <w:r w:rsidRPr="00B17E3A">
        <w:t>речевого</w:t>
      </w:r>
      <w:r w:rsidRPr="00B17E3A">
        <w:rPr>
          <w:spacing w:val="-3"/>
        </w:rPr>
        <w:t xml:space="preserve"> </w:t>
      </w:r>
      <w:r w:rsidRPr="00B17E3A">
        <w:t>этикета,</w:t>
      </w:r>
      <w:r w:rsidRPr="00B17E3A">
        <w:rPr>
          <w:spacing w:val="-1"/>
        </w:rPr>
        <w:t xml:space="preserve"> </w:t>
      </w:r>
      <w:r w:rsidRPr="00B17E3A">
        <w:t>принятого</w:t>
      </w:r>
      <w:r w:rsidRPr="00B17E3A">
        <w:rPr>
          <w:spacing w:val="-2"/>
        </w:rPr>
        <w:t xml:space="preserve"> </w:t>
      </w:r>
      <w:r w:rsidRPr="00B17E3A">
        <w:t>в</w:t>
      </w:r>
      <w:r w:rsidRPr="00B17E3A">
        <w:rPr>
          <w:spacing w:val="-3"/>
        </w:rPr>
        <w:t xml:space="preserve"> </w:t>
      </w:r>
      <w:r w:rsidRPr="00B17E3A">
        <w:t>стране</w:t>
      </w:r>
      <w:r w:rsidRPr="00B17E3A">
        <w:rPr>
          <w:spacing w:val="-3"/>
        </w:rPr>
        <w:t xml:space="preserve"> </w:t>
      </w:r>
      <w:r w:rsidRPr="00B17E3A">
        <w:t>(странах)</w:t>
      </w:r>
      <w:r w:rsidRPr="00B17E3A">
        <w:rPr>
          <w:spacing w:val="-2"/>
        </w:rPr>
        <w:t xml:space="preserve"> </w:t>
      </w:r>
      <w:r w:rsidRPr="00B17E3A">
        <w:t>изучаемого</w:t>
      </w:r>
      <w:r w:rsidRPr="00B17E3A">
        <w:rPr>
          <w:spacing w:val="-2"/>
        </w:rPr>
        <w:t xml:space="preserve"> </w:t>
      </w:r>
      <w:r w:rsidRPr="00B17E3A">
        <w:t>языка</w:t>
      </w:r>
      <w:r w:rsidRPr="00B17E3A">
        <w:rPr>
          <w:spacing w:val="-1"/>
        </w:rPr>
        <w:t xml:space="preserve"> </w:t>
      </w:r>
      <w:r w:rsidRPr="00B17E3A">
        <w:t>(до</w:t>
      </w:r>
      <w:r w:rsidRPr="00B17E3A">
        <w:rPr>
          <w:spacing w:val="-2"/>
        </w:rPr>
        <w:t xml:space="preserve"> </w:t>
      </w:r>
      <w:r w:rsidRPr="00B17E3A">
        <w:t>5</w:t>
      </w:r>
      <w:r w:rsidRPr="00B17E3A">
        <w:rPr>
          <w:spacing w:val="-2"/>
        </w:rPr>
        <w:t xml:space="preserve"> </w:t>
      </w:r>
      <w:r w:rsidRPr="00B17E3A">
        <w:t>реплик</w:t>
      </w:r>
      <w:r w:rsidRPr="00B17E3A">
        <w:rPr>
          <w:spacing w:val="-2"/>
        </w:rPr>
        <w:t xml:space="preserve"> </w:t>
      </w:r>
      <w:r w:rsidRPr="00B17E3A">
        <w:t>со</w:t>
      </w:r>
      <w:r w:rsidRPr="00B17E3A">
        <w:rPr>
          <w:spacing w:val="-2"/>
        </w:rPr>
        <w:t xml:space="preserve"> </w:t>
      </w:r>
      <w:r w:rsidRPr="00B17E3A">
        <w:t>стороны</w:t>
      </w:r>
      <w:r w:rsidRPr="00B17E3A">
        <w:rPr>
          <w:spacing w:val="-2"/>
        </w:rPr>
        <w:t xml:space="preserve"> </w:t>
      </w:r>
      <w:r w:rsidRPr="00B17E3A">
        <w:t xml:space="preserve">каждого </w:t>
      </w:r>
      <w:r w:rsidRPr="00B17E3A">
        <w:rPr>
          <w:spacing w:val="-2"/>
        </w:rPr>
        <w:t>собеседника);</w:t>
      </w:r>
    </w:p>
    <w:p w:rsidR="00A7755E" w:rsidRPr="00B17E3A" w:rsidRDefault="008660E2" w:rsidP="00B17E3A">
      <w:pPr>
        <w:pStyle w:val="a3"/>
        <w:ind w:left="383" w:right="278" w:firstLine="256"/>
      </w:pPr>
      <w:r w:rsidRPr="00B17E3A">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7755E" w:rsidRPr="00B17E3A" w:rsidRDefault="008660E2" w:rsidP="00B17E3A">
      <w:pPr>
        <w:pStyle w:val="a3"/>
        <w:ind w:left="383" w:right="279" w:firstLine="256"/>
      </w:pPr>
      <w:r w:rsidRPr="00B17E3A">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7755E" w:rsidRPr="00B17E3A" w:rsidRDefault="008660E2" w:rsidP="00B17E3A">
      <w:pPr>
        <w:pStyle w:val="a3"/>
        <w:ind w:left="383" w:right="275" w:firstLine="256"/>
      </w:pPr>
      <w:r w:rsidRPr="00B17E3A">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sidRPr="00B17E3A">
        <w:rPr>
          <w:spacing w:val="-4"/>
        </w:rPr>
        <w:t xml:space="preserve"> </w:t>
      </w:r>
      <w:r w:rsidRPr="00B17E3A">
        <w:t>запрашиваемой</w:t>
      </w:r>
      <w:r w:rsidRPr="00B17E3A">
        <w:rPr>
          <w:spacing w:val="-3"/>
        </w:rPr>
        <w:t xml:space="preserve"> </w:t>
      </w:r>
      <w:r w:rsidRPr="00B17E3A">
        <w:t>информации</w:t>
      </w:r>
      <w:r w:rsidRPr="00B17E3A">
        <w:rPr>
          <w:spacing w:val="-3"/>
        </w:rPr>
        <w:t xml:space="preserve"> </w:t>
      </w:r>
      <w:r w:rsidRPr="00B17E3A">
        <w:t>(объём</w:t>
      </w:r>
      <w:r w:rsidRPr="00B17E3A">
        <w:rPr>
          <w:spacing w:val="-4"/>
        </w:rPr>
        <w:t xml:space="preserve"> </w:t>
      </w:r>
      <w:r w:rsidRPr="00B17E3A">
        <w:t>текста</w:t>
      </w:r>
      <w:r w:rsidRPr="00B17E3A">
        <w:rPr>
          <w:spacing w:val="-2"/>
        </w:rPr>
        <w:t xml:space="preserve"> </w:t>
      </w:r>
      <w:r w:rsidRPr="00B17E3A">
        <w:t>(текстов)</w:t>
      </w:r>
      <w:r w:rsidRPr="00B17E3A">
        <w:rPr>
          <w:spacing w:val="-3"/>
        </w:rPr>
        <w:t xml:space="preserve"> </w:t>
      </w:r>
      <w:r w:rsidRPr="00B17E3A">
        <w:t>для</w:t>
      </w:r>
      <w:r w:rsidRPr="00B17E3A">
        <w:rPr>
          <w:spacing w:val="-1"/>
        </w:rPr>
        <w:t xml:space="preserve"> </w:t>
      </w:r>
      <w:r w:rsidRPr="00B17E3A">
        <w:t>чтения -</w:t>
      </w:r>
      <w:r w:rsidRPr="00B17E3A">
        <w:rPr>
          <w:spacing w:val="-4"/>
        </w:rPr>
        <w:t xml:space="preserve"> </w:t>
      </w:r>
      <w:r w:rsidRPr="00B17E3A">
        <w:t>250-300</w:t>
      </w:r>
      <w:r w:rsidRPr="00B17E3A">
        <w:rPr>
          <w:spacing w:val="-3"/>
        </w:rPr>
        <w:t xml:space="preserve"> </w:t>
      </w:r>
      <w:r w:rsidRPr="00B17E3A">
        <w:t>слов),</w:t>
      </w:r>
      <w:r w:rsidRPr="00B17E3A">
        <w:rPr>
          <w:spacing w:val="-2"/>
        </w:rPr>
        <w:t xml:space="preserve"> </w:t>
      </w:r>
      <w:r w:rsidRPr="00B17E3A">
        <w:t>читать</w:t>
      </w:r>
      <w:r w:rsidRPr="00B17E3A">
        <w:rPr>
          <w:spacing w:val="-2"/>
        </w:rPr>
        <w:t xml:space="preserve"> </w:t>
      </w:r>
      <w:r w:rsidRPr="00B17E3A">
        <w:t>про себя несплошные тексты (таблицы) и понимать представленную в них информацию, определять тему текста по заголовку;</w:t>
      </w:r>
    </w:p>
    <w:p w:rsidR="00A7755E" w:rsidRPr="00B17E3A" w:rsidRDefault="008660E2" w:rsidP="00B17E3A">
      <w:pPr>
        <w:pStyle w:val="a3"/>
        <w:ind w:left="383" w:right="275" w:firstLine="256"/>
      </w:pPr>
      <w:r w:rsidRPr="00B17E3A">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7755E" w:rsidRPr="00B17E3A" w:rsidRDefault="008660E2" w:rsidP="00B17E3A">
      <w:pPr>
        <w:pStyle w:val="a3"/>
        <w:tabs>
          <w:tab w:val="left" w:pos="7010"/>
        </w:tabs>
        <w:ind w:left="640"/>
      </w:pPr>
      <w:r w:rsidRPr="00B17E3A">
        <w:t>владеть</w:t>
      </w:r>
      <w:r w:rsidRPr="00B17E3A">
        <w:rPr>
          <w:spacing w:val="-5"/>
        </w:rPr>
        <w:t xml:space="preserve"> </w:t>
      </w:r>
      <w:r w:rsidRPr="00B17E3A">
        <w:t>фонетическими</w:t>
      </w:r>
      <w:r w:rsidRPr="00B17E3A">
        <w:rPr>
          <w:spacing w:val="-6"/>
        </w:rPr>
        <w:t xml:space="preserve"> </w:t>
      </w:r>
      <w:r w:rsidRPr="00B17E3A">
        <w:rPr>
          <w:spacing w:val="-2"/>
        </w:rPr>
        <w:t>навыками:</w:t>
      </w:r>
      <w:r w:rsidRPr="00B17E3A">
        <w:tab/>
        <w:t>различать</w:t>
      </w:r>
      <w:r w:rsidRPr="00B17E3A">
        <w:rPr>
          <w:spacing w:val="-4"/>
        </w:rPr>
        <w:t xml:space="preserve"> </w:t>
      </w:r>
      <w:r w:rsidRPr="00B17E3A">
        <w:t>на</w:t>
      </w:r>
      <w:r w:rsidRPr="00B17E3A">
        <w:rPr>
          <w:spacing w:val="-2"/>
        </w:rPr>
        <w:t xml:space="preserve"> слух,</w:t>
      </w:r>
    </w:p>
    <w:p w:rsidR="00A7755E" w:rsidRPr="00B17E3A" w:rsidRDefault="008660E2" w:rsidP="00B17E3A">
      <w:pPr>
        <w:pStyle w:val="a3"/>
        <w:ind w:left="383" w:right="277" w:firstLine="256"/>
      </w:pPr>
      <w:r w:rsidRPr="00B17E3A">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7755E" w:rsidRPr="00B17E3A" w:rsidRDefault="008660E2" w:rsidP="00B17E3A">
      <w:pPr>
        <w:pStyle w:val="a3"/>
        <w:ind w:left="640"/>
      </w:pPr>
      <w:r w:rsidRPr="00B17E3A">
        <w:t>владеть</w:t>
      </w:r>
      <w:r w:rsidRPr="00B17E3A">
        <w:rPr>
          <w:spacing w:val="-6"/>
        </w:rPr>
        <w:t xml:space="preserve"> </w:t>
      </w:r>
      <w:r w:rsidRPr="00B17E3A">
        <w:t>орфографическими</w:t>
      </w:r>
      <w:r w:rsidRPr="00B17E3A">
        <w:rPr>
          <w:spacing w:val="-6"/>
        </w:rPr>
        <w:t xml:space="preserve"> </w:t>
      </w:r>
      <w:r w:rsidRPr="00B17E3A">
        <w:t>навыками:</w:t>
      </w:r>
      <w:r w:rsidRPr="00B17E3A">
        <w:rPr>
          <w:spacing w:val="-6"/>
        </w:rPr>
        <w:t xml:space="preserve"> </w:t>
      </w:r>
      <w:r w:rsidRPr="00B17E3A">
        <w:t>правильно</w:t>
      </w:r>
      <w:r w:rsidRPr="00B17E3A">
        <w:rPr>
          <w:spacing w:val="-6"/>
        </w:rPr>
        <w:t xml:space="preserve"> </w:t>
      </w:r>
      <w:r w:rsidRPr="00B17E3A">
        <w:t>писать</w:t>
      </w:r>
      <w:r w:rsidRPr="00B17E3A">
        <w:rPr>
          <w:spacing w:val="-7"/>
        </w:rPr>
        <w:t xml:space="preserve"> </w:t>
      </w:r>
      <w:r w:rsidRPr="00B17E3A">
        <w:t>изученные</w:t>
      </w:r>
      <w:r w:rsidRPr="00B17E3A">
        <w:rPr>
          <w:spacing w:val="-7"/>
        </w:rPr>
        <w:t xml:space="preserve"> </w:t>
      </w:r>
      <w:r w:rsidRPr="00B17E3A">
        <w:rPr>
          <w:spacing w:val="-2"/>
        </w:rPr>
        <w:t>слова;</w:t>
      </w:r>
    </w:p>
    <w:p w:rsidR="00A7755E" w:rsidRPr="00B17E3A" w:rsidRDefault="008660E2" w:rsidP="00B17E3A">
      <w:pPr>
        <w:pStyle w:val="a3"/>
        <w:ind w:left="383" w:right="286" w:firstLine="256"/>
      </w:pPr>
      <w:r w:rsidRPr="00B17E3A">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7755E" w:rsidRPr="00B17E3A" w:rsidRDefault="008660E2" w:rsidP="00B17E3A">
      <w:pPr>
        <w:pStyle w:val="a3"/>
        <w:ind w:left="383" w:right="283" w:firstLine="256"/>
      </w:pPr>
      <w:r w:rsidRPr="00B17E3A">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7755E" w:rsidRPr="00B17E3A" w:rsidRDefault="008660E2" w:rsidP="00B17E3A">
      <w:pPr>
        <w:pStyle w:val="a3"/>
        <w:ind w:left="383" w:right="278" w:firstLine="256"/>
      </w:pPr>
      <w:r w:rsidRPr="00B17E3A">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w:t>
      </w:r>
      <w:r w:rsidRPr="00B17E3A">
        <w:rPr>
          <w:spacing w:val="80"/>
        </w:rPr>
        <w:t xml:space="preserve"> </w:t>
      </w:r>
      <w:r w:rsidRPr="00B17E3A">
        <w:t>прилагательные с помощью суффиксов -ing, -less, -ive, -al;</w:t>
      </w:r>
    </w:p>
    <w:p w:rsidR="00A7755E" w:rsidRPr="00B17E3A" w:rsidRDefault="008660E2" w:rsidP="00B17E3A">
      <w:pPr>
        <w:pStyle w:val="a3"/>
        <w:ind w:left="383" w:right="280" w:firstLine="256"/>
      </w:pPr>
      <w:r w:rsidRPr="00B17E3A">
        <w:t>распознавать и употреблять в устной и письменной речи изученные синонимы, антонимы и интернациональные слова;</w:t>
      </w:r>
    </w:p>
    <w:p w:rsidR="00A7755E" w:rsidRPr="00B17E3A" w:rsidRDefault="008660E2" w:rsidP="00B17E3A">
      <w:pPr>
        <w:pStyle w:val="a3"/>
        <w:ind w:left="383" w:right="285" w:firstLine="256"/>
      </w:pPr>
      <w:r w:rsidRPr="00B17E3A">
        <w:t>распознавать и употреблять в устной и письменной речи различные средства связи для обеспечения целостности высказывания;</w:t>
      </w:r>
    </w:p>
    <w:p w:rsidR="00A7755E" w:rsidRPr="00B17E3A" w:rsidRDefault="008660E2" w:rsidP="00B17E3A">
      <w:pPr>
        <w:pStyle w:val="a3"/>
        <w:ind w:left="383" w:right="278" w:firstLine="256"/>
      </w:pPr>
      <w:r w:rsidRPr="00B17E3A">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7755E" w:rsidRPr="00B17E3A" w:rsidRDefault="008660E2" w:rsidP="00B17E3A">
      <w:pPr>
        <w:pStyle w:val="a3"/>
        <w:ind w:left="640"/>
      </w:pPr>
      <w:r w:rsidRPr="00B17E3A">
        <w:t>распознавать</w:t>
      </w:r>
      <w:r w:rsidRPr="00B17E3A">
        <w:rPr>
          <w:spacing w:val="-3"/>
        </w:rPr>
        <w:t xml:space="preserve"> </w:t>
      </w:r>
      <w:r w:rsidRPr="00B17E3A">
        <w:t>и</w:t>
      </w:r>
      <w:r w:rsidRPr="00B17E3A">
        <w:rPr>
          <w:spacing w:val="-1"/>
        </w:rPr>
        <w:t xml:space="preserve"> </w:t>
      </w:r>
      <w:r w:rsidRPr="00B17E3A">
        <w:t>употреблять</w:t>
      </w:r>
      <w:r w:rsidRPr="00B17E3A">
        <w:rPr>
          <w:spacing w:val="-3"/>
        </w:rPr>
        <w:t xml:space="preserve"> </w:t>
      </w:r>
      <w:r w:rsidRPr="00B17E3A">
        <w:t>в</w:t>
      </w:r>
      <w:r w:rsidRPr="00B17E3A">
        <w:rPr>
          <w:spacing w:val="-3"/>
        </w:rPr>
        <w:t xml:space="preserve"> </w:t>
      </w:r>
      <w:r w:rsidRPr="00B17E3A">
        <w:t>устной</w:t>
      </w:r>
      <w:r w:rsidRPr="00B17E3A">
        <w:rPr>
          <w:spacing w:val="-3"/>
        </w:rPr>
        <w:t xml:space="preserve"> </w:t>
      </w:r>
      <w:r w:rsidRPr="00B17E3A">
        <w:t>и</w:t>
      </w:r>
      <w:r w:rsidRPr="00B17E3A">
        <w:rPr>
          <w:spacing w:val="-4"/>
        </w:rPr>
        <w:t xml:space="preserve"> </w:t>
      </w:r>
      <w:r w:rsidRPr="00B17E3A">
        <w:t>письменной</w:t>
      </w:r>
      <w:r w:rsidRPr="00B17E3A">
        <w:rPr>
          <w:spacing w:val="-3"/>
        </w:rPr>
        <w:t xml:space="preserve"> </w:t>
      </w:r>
      <w:r w:rsidRPr="00B17E3A">
        <w:rPr>
          <w:spacing w:val="-2"/>
        </w:rPr>
        <w:t>речи:</w:t>
      </w:r>
    </w:p>
    <w:p w:rsidR="00A7755E" w:rsidRPr="00B17E3A" w:rsidRDefault="008660E2" w:rsidP="00B17E3A">
      <w:pPr>
        <w:pStyle w:val="a3"/>
        <w:ind w:left="383" w:right="276" w:firstLine="256"/>
      </w:pPr>
      <w:r w:rsidRPr="00B17E3A">
        <w:t>сложноподчинённые предложения с придаточными определительными с союзными словами who, which, that;</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2425"/>
      </w:pPr>
      <w:r w:rsidRPr="00B17E3A">
        <w:lastRenderedPageBreak/>
        <w:t>сложноподчинённые</w:t>
      </w:r>
      <w:r w:rsidRPr="00B17E3A">
        <w:rPr>
          <w:spacing w:val="-6"/>
        </w:rPr>
        <w:t xml:space="preserve"> </w:t>
      </w:r>
      <w:r w:rsidRPr="00B17E3A">
        <w:t>предложения</w:t>
      </w:r>
      <w:r w:rsidRPr="00B17E3A">
        <w:rPr>
          <w:spacing w:val="-4"/>
        </w:rPr>
        <w:t xml:space="preserve"> </w:t>
      </w:r>
      <w:r w:rsidRPr="00B17E3A">
        <w:t>с</w:t>
      </w:r>
      <w:r w:rsidRPr="00B17E3A">
        <w:rPr>
          <w:spacing w:val="-5"/>
        </w:rPr>
        <w:t xml:space="preserve"> </w:t>
      </w:r>
      <w:r w:rsidRPr="00B17E3A">
        <w:t>придаточными</w:t>
      </w:r>
      <w:r w:rsidRPr="00B17E3A">
        <w:rPr>
          <w:spacing w:val="-4"/>
        </w:rPr>
        <w:t xml:space="preserve"> </w:t>
      </w:r>
      <w:r w:rsidRPr="00B17E3A">
        <w:t>времени</w:t>
      </w:r>
      <w:r w:rsidRPr="00B17E3A">
        <w:rPr>
          <w:spacing w:val="-4"/>
        </w:rPr>
        <w:t xml:space="preserve"> </w:t>
      </w:r>
      <w:r w:rsidRPr="00B17E3A">
        <w:t>с</w:t>
      </w:r>
      <w:r w:rsidRPr="00B17E3A">
        <w:rPr>
          <w:spacing w:val="-5"/>
        </w:rPr>
        <w:t xml:space="preserve"> </w:t>
      </w:r>
      <w:r w:rsidRPr="00B17E3A">
        <w:t>союзами for,</w:t>
      </w:r>
      <w:r w:rsidRPr="00B17E3A">
        <w:rPr>
          <w:spacing w:val="-4"/>
        </w:rPr>
        <w:t xml:space="preserve"> </w:t>
      </w:r>
      <w:r w:rsidRPr="00B17E3A">
        <w:t>since; предложения с конструкциями as ... as, not so ... as;</w:t>
      </w:r>
    </w:p>
    <w:p w:rsidR="00A7755E" w:rsidRPr="00B17E3A" w:rsidRDefault="008660E2" w:rsidP="00B17E3A">
      <w:pPr>
        <w:pStyle w:val="a3"/>
        <w:ind w:left="383" w:right="277" w:firstLine="256"/>
      </w:pPr>
      <w:r w:rsidRPr="00B17E3A">
        <w:t>глаголы в видовременных формах действительного залога в изъявительном наклонении в Present/Past Continuous Tense;</w:t>
      </w:r>
    </w:p>
    <w:p w:rsidR="00A7755E" w:rsidRPr="00B17E3A" w:rsidRDefault="008660E2" w:rsidP="00B17E3A">
      <w:pPr>
        <w:pStyle w:val="a3"/>
        <w:ind w:left="383" w:right="280" w:firstLine="256"/>
      </w:pPr>
      <w:r w:rsidRPr="00B17E3A">
        <w:t>все типы вопросительных предложений (общий, специальный, альтернативный, разделительный вопросы) в Present/ Past Continuous Tense;</w:t>
      </w:r>
    </w:p>
    <w:p w:rsidR="00A7755E" w:rsidRPr="00B17E3A" w:rsidRDefault="008660E2" w:rsidP="00B17E3A">
      <w:pPr>
        <w:pStyle w:val="a3"/>
        <w:ind w:left="640" w:right="2672"/>
        <w:rPr>
          <w:lang w:val="en-US"/>
        </w:rPr>
      </w:pPr>
      <w:r w:rsidRPr="00B17E3A">
        <w:t>модальные</w:t>
      </w:r>
      <w:r w:rsidRPr="00B17E3A">
        <w:rPr>
          <w:spacing w:val="-4"/>
          <w:lang w:val="en-US"/>
        </w:rPr>
        <w:t xml:space="preserve"> </w:t>
      </w:r>
      <w:r w:rsidRPr="00B17E3A">
        <w:t>глаголы</w:t>
      </w:r>
      <w:r w:rsidRPr="00B17E3A">
        <w:rPr>
          <w:spacing w:val="-4"/>
          <w:lang w:val="en-US"/>
        </w:rPr>
        <w:t xml:space="preserve"> </w:t>
      </w:r>
      <w:r w:rsidRPr="00B17E3A">
        <w:t>и</w:t>
      </w:r>
      <w:r w:rsidRPr="00B17E3A">
        <w:rPr>
          <w:spacing w:val="-2"/>
          <w:lang w:val="en-US"/>
        </w:rPr>
        <w:t xml:space="preserve"> </w:t>
      </w:r>
      <w:r w:rsidRPr="00B17E3A">
        <w:t>их</w:t>
      </w:r>
      <w:r w:rsidRPr="00B17E3A">
        <w:rPr>
          <w:spacing w:val="-1"/>
          <w:lang w:val="en-US"/>
        </w:rPr>
        <w:t xml:space="preserve"> </w:t>
      </w:r>
      <w:r w:rsidRPr="00B17E3A">
        <w:t>эквиваленты</w:t>
      </w:r>
      <w:r w:rsidRPr="00B17E3A">
        <w:rPr>
          <w:spacing w:val="-2"/>
          <w:lang w:val="en-US"/>
        </w:rPr>
        <w:t xml:space="preserve"> </w:t>
      </w:r>
      <w:r w:rsidRPr="00B17E3A">
        <w:rPr>
          <w:lang w:val="en-US"/>
        </w:rPr>
        <w:t>(can/be</w:t>
      </w:r>
      <w:r w:rsidRPr="00B17E3A">
        <w:rPr>
          <w:spacing w:val="-3"/>
          <w:lang w:val="en-US"/>
        </w:rPr>
        <w:t xml:space="preserve"> </w:t>
      </w:r>
      <w:r w:rsidRPr="00B17E3A">
        <w:rPr>
          <w:lang w:val="en-US"/>
        </w:rPr>
        <w:t>able</w:t>
      </w:r>
      <w:r w:rsidRPr="00B17E3A">
        <w:rPr>
          <w:spacing w:val="-3"/>
          <w:lang w:val="en-US"/>
        </w:rPr>
        <w:t xml:space="preserve"> </w:t>
      </w:r>
      <w:r w:rsidRPr="00B17E3A">
        <w:rPr>
          <w:lang w:val="en-US"/>
        </w:rPr>
        <w:t>to,</w:t>
      </w:r>
      <w:r w:rsidRPr="00B17E3A">
        <w:rPr>
          <w:spacing w:val="-3"/>
          <w:lang w:val="en-US"/>
        </w:rPr>
        <w:t xml:space="preserve"> </w:t>
      </w:r>
      <w:r w:rsidRPr="00B17E3A">
        <w:rPr>
          <w:lang w:val="en-US"/>
        </w:rPr>
        <w:t>must/</w:t>
      </w:r>
      <w:r w:rsidRPr="00B17E3A">
        <w:rPr>
          <w:spacing w:val="-3"/>
          <w:lang w:val="en-US"/>
        </w:rPr>
        <w:t xml:space="preserve"> </w:t>
      </w:r>
      <w:r w:rsidRPr="00B17E3A">
        <w:rPr>
          <w:lang w:val="en-US"/>
        </w:rPr>
        <w:t>have</w:t>
      </w:r>
      <w:r w:rsidRPr="00B17E3A">
        <w:rPr>
          <w:spacing w:val="-5"/>
          <w:lang w:val="en-US"/>
        </w:rPr>
        <w:t xml:space="preserve"> </w:t>
      </w:r>
      <w:r w:rsidRPr="00B17E3A">
        <w:rPr>
          <w:lang w:val="en-US"/>
        </w:rPr>
        <w:t>to,</w:t>
      </w:r>
      <w:r w:rsidRPr="00B17E3A">
        <w:rPr>
          <w:spacing w:val="-3"/>
          <w:lang w:val="en-US"/>
        </w:rPr>
        <w:t xml:space="preserve"> </w:t>
      </w:r>
      <w:r w:rsidRPr="00B17E3A">
        <w:rPr>
          <w:lang w:val="en-US"/>
        </w:rPr>
        <w:t>may,</w:t>
      </w:r>
      <w:r w:rsidRPr="00B17E3A">
        <w:rPr>
          <w:spacing w:val="-1"/>
          <w:lang w:val="en-US"/>
        </w:rPr>
        <w:t xml:space="preserve"> </w:t>
      </w:r>
      <w:r w:rsidRPr="00B17E3A">
        <w:rPr>
          <w:lang w:val="en-US"/>
        </w:rPr>
        <w:t xml:space="preserve">should, </w:t>
      </w:r>
      <w:r w:rsidRPr="00B17E3A">
        <w:rPr>
          <w:spacing w:val="-2"/>
          <w:lang w:val="en-US"/>
        </w:rPr>
        <w:t>need);</w:t>
      </w:r>
    </w:p>
    <w:p w:rsidR="00A7755E" w:rsidRPr="00B17E3A" w:rsidRDefault="008660E2" w:rsidP="00B17E3A">
      <w:pPr>
        <w:pStyle w:val="a3"/>
        <w:ind w:left="640"/>
      </w:pPr>
      <w:r w:rsidRPr="00B17E3A">
        <w:t>слова,</w:t>
      </w:r>
      <w:r w:rsidRPr="00B17E3A">
        <w:rPr>
          <w:spacing w:val="-5"/>
        </w:rPr>
        <w:t xml:space="preserve"> </w:t>
      </w:r>
      <w:r w:rsidRPr="00B17E3A">
        <w:t>выражающие</w:t>
      </w:r>
      <w:r w:rsidRPr="00B17E3A">
        <w:rPr>
          <w:spacing w:val="-4"/>
        </w:rPr>
        <w:t xml:space="preserve"> </w:t>
      </w:r>
      <w:r w:rsidRPr="00B17E3A">
        <w:t>количество</w:t>
      </w:r>
      <w:r w:rsidRPr="00B17E3A">
        <w:rPr>
          <w:spacing w:val="-1"/>
        </w:rPr>
        <w:t xml:space="preserve"> </w:t>
      </w:r>
      <w:r w:rsidRPr="00B17E3A">
        <w:t>(little/a</w:t>
      </w:r>
      <w:r w:rsidRPr="00B17E3A">
        <w:rPr>
          <w:spacing w:val="-3"/>
        </w:rPr>
        <w:t xml:space="preserve"> </w:t>
      </w:r>
      <w:r w:rsidRPr="00B17E3A">
        <w:t>little,</w:t>
      </w:r>
      <w:r w:rsidRPr="00B17E3A">
        <w:rPr>
          <w:spacing w:val="-3"/>
        </w:rPr>
        <w:t xml:space="preserve"> </w:t>
      </w:r>
      <w:r w:rsidRPr="00B17E3A">
        <w:t>few/а</w:t>
      </w:r>
      <w:r w:rsidRPr="00B17E3A">
        <w:rPr>
          <w:spacing w:val="-3"/>
        </w:rPr>
        <w:t xml:space="preserve"> </w:t>
      </w:r>
      <w:r w:rsidRPr="00B17E3A">
        <w:rPr>
          <w:spacing w:val="-2"/>
        </w:rPr>
        <w:t>few);</w:t>
      </w:r>
    </w:p>
    <w:p w:rsidR="00A7755E" w:rsidRPr="00B17E3A" w:rsidRDefault="008660E2" w:rsidP="00B17E3A">
      <w:pPr>
        <w:pStyle w:val="a3"/>
        <w:ind w:left="383" w:right="276" w:firstLine="256"/>
      </w:pPr>
      <w:r w:rsidRPr="00B17E3A">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A7755E" w:rsidRPr="00B17E3A" w:rsidRDefault="008660E2" w:rsidP="00B17E3A">
      <w:pPr>
        <w:pStyle w:val="a3"/>
        <w:ind w:left="640" w:right="4185"/>
      </w:pPr>
      <w:r w:rsidRPr="00B17E3A">
        <w:t>числительные</w:t>
      </w:r>
      <w:r w:rsidRPr="00B17E3A">
        <w:rPr>
          <w:spacing w:val="-6"/>
        </w:rPr>
        <w:t xml:space="preserve"> </w:t>
      </w:r>
      <w:r w:rsidRPr="00B17E3A">
        <w:t>для</w:t>
      </w:r>
      <w:r w:rsidRPr="00B17E3A">
        <w:rPr>
          <w:spacing w:val="-4"/>
        </w:rPr>
        <w:t xml:space="preserve"> </w:t>
      </w:r>
      <w:r w:rsidRPr="00B17E3A">
        <w:t>обозначения</w:t>
      </w:r>
      <w:r w:rsidRPr="00B17E3A">
        <w:rPr>
          <w:spacing w:val="-4"/>
        </w:rPr>
        <w:t xml:space="preserve"> </w:t>
      </w:r>
      <w:r w:rsidRPr="00B17E3A">
        <w:t>дат</w:t>
      </w:r>
      <w:r w:rsidRPr="00B17E3A">
        <w:rPr>
          <w:spacing w:val="-4"/>
        </w:rPr>
        <w:t xml:space="preserve"> </w:t>
      </w:r>
      <w:r w:rsidRPr="00B17E3A">
        <w:t>и</w:t>
      </w:r>
      <w:r w:rsidRPr="00B17E3A">
        <w:rPr>
          <w:spacing w:val="-3"/>
        </w:rPr>
        <w:t xml:space="preserve"> </w:t>
      </w:r>
      <w:r w:rsidRPr="00B17E3A">
        <w:t>больших</w:t>
      </w:r>
      <w:r w:rsidRPr="00B17E3A">
        <w:rPr>
          <w:spacing w:val="-5"/>
        </w:rPr>
        <w:t xml:space="preserve"> </w:t>
      </w:r>
      <w:r w:rsidRPr="00B17E3A">
        <w:t>чисел</w:t>
      </w:r>
      <w:r w:rsidRPr="00B17E3A">
        <w:rPr>
          <w:spacing w:val="-4"/>
        </w:rPr>
        <w:t xml:space="preserve"> </w:t>
      </w:r>
      <w:r w:rsidRPr="00B17E3A">
        <w:t>(100-1000); владеть социокультурными знаниями и умениями:</w:t>
      </w:r>
    </w:p>
    <w:p w:rsidR="00A7755E" w:rsidRPr="00B17E3A" w:rsidRDefault="008660E2" w:rsidP="00B17E3A">
      <w:pPr>
        <w:pStyle w:val="a3"/>
        <w:ind w:left="383" w:right="286" w:firstLine="256"/>
      </w:pPr>
      <w:r w:rsidRPr="00B17E3A">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7755E" w:rsidRPr="00B17E3A" w:rsidRDefault="008660E2" w:rsidP="00B17E3A">
      <w:pPr>
        <w:pStyle w:val="a3"/>
        <w:ind w:left="383" w:right="285" w:firstLine="256"/>
      </w:pPr>
      <w:r w:rsidRPr="00B17E3A">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7755E" w:rsidRPr="00B17E3A" w:rsidRDefault="008660E2" w:rsidP="00B17E3A">
      <w:pPr>
        <w:pStyle w:val="a3"/>
        <w:ind w:left="383" w:right="284" w:firstLine="256"/>
      </w:pPr>
      <w:r w:rsidRPr="00B17E3A">
        <w:t>обладать базовыми знаниями о социокультурном портрете родной страны и страны (стран) изучаемого языка;</w:t>
      </w:r>
    </w:p>
    <w:p w:rsidR="00A7755E" w:rsidRPr="00B17E3A" w:rsidRDefault="008660E2" w:rsidP="00B17E3A">
      <w:pPr>
        <w:pStyle w:val="a3"/>
        <w:ind w:left="640"/>
      </w:pPr>
      <w:r w:rsidRPr="00B17E3A">
        <w:t>кратко</w:t>
      </w:r>
      <w:r w:rsidRPr="00B17E3A">
        <w:rPr>
          <w:spacing w:val="-4"/>
        </w:rPr>
        <w:t xml:space="preserve"> </w:t>
      </w:r>
      <w:r w:rsidRPr="00B17E3A">
        <w:t>представлять</w:t>
      </w:r>
      <w:r w:rsidRPr="00B17E3A">
        <w:rPr>
          <w:spacing w:val="-2"/>
        </w:rPr>
        <w:t xml:space="preserve"> </w:t>
      </w:r>
      <w:r w:rsidRPr="00B17E3A">
        <w:t>Россию</w:t>
      </w:r>
      <w:r w:rsidRPr="00B17E3A">
        <w:rPr>
          <w:spacing w:val="-4"/>
        </w:rPr>
        <w:t xml:space="preserve"> </w:t>
      </w:r>
      <w:r w:rsidRPr="00B17E3A">
        <w:t>и</w:t>
      </w:r>
      <w:r w:rsidRPr="00B17E3A">
        <w:rPr>
          <w:spacing w:val="-3"/>
        </w:rPr>
        <w:t xml:space="preserve"> </w:t>
      </w:r>
      <w:r w:rsidRPr="00B17E3A">
        <w:t>страну</w:t>
      </w:r>
      <w:r w:rsidRPr="00B17E3A">
        <w:rPr>
          <w:spacing w:val="-9"/>
        </w:rPr>
        <w:t xml:space="preserve"> </w:t>
      </w:r>
      <w:r w:rsidRPr="00B17E3A">
        <w:t>(страны)</w:t>
      </w:r>
      <w:r w:rsidRPr="00B17E3A">
        <w:rPr>
          <w:spacing w:val="-3"/>
        </w:rPr>
        <w:t xml:space="preserve"> </w:t>
      </w:r>
      <w:r w:rsidRPr="00B17E3A">
        <w:t>изучаемого</w:t>
      </w:r>
      <w:r w:rsidRPr="00B17E3A">
        <w:rPr>
          <w:spacing w:val="-3"/>
        </w:rPr>
        <w:t xml:space="preserve"> </w:t>
      </w:r>
      <w:r w:rsidRPr="00B17E3A">
        <w:rPr>
          <w:spacing w:val="-2"/>
        </w:rPr>
        <w:t>языка;</w:t>
      </w:r>
    </w:p>
    <w:p w:rsidR="00A7755E" w:rsidRPr="00B17E3A" w:rsidRDefault="008660E2" w:rsidP="00B17E3A">
      <w:pPr>
        <w:pStyle w:val="a3"/>
        <w:tabs>
          <w:tab w:val="left" w:pos="2349"/>
          <w:tab w:val="left" w:pos="4975"/>
        </w:tabs>
        <w:ind w:left="700"/>
      </w:pPr>
      <w:r w:rsidRPr="00B17E3A">
        <w:rPr>
          <w:spacing w:val="-2"/>
        </w:rPr>
        <w:t>владеть</w:t>
      </w:r>
      <w:r w:rsidRPr="00B17E3A">
        <w:tab/>
      </w:r>
      <w:r w:rsidRPr="00B17E3A">
        <w:rPr>
          <w:spacing w:val="-2"/>
        </w:rPr>
        <w:t>компенсаторными</w:t>
      </w:r>
      <w:r w:rsidRPr="00B17E3A">
        <w:tab/>
        <w:t>умениями:</w:t>
      </w:r>
      <w:r w:rsidRPr="00B17E3A">
        <w:rPr>
          <w:spacing w:val="69"/>
          <w:w w:val="150"/>
        </w:rPr>
        <w:t xml:space="preserve">   </w:t>
      </w:r>
      <w:r w:rsidRPr="00B17E3A">
        <w:t>использовать при</w:t>
      </w:r>
      <w:r w:rsidRPr="00B17E3A">
        <w:rPr>
          <w:spacing w:val="-1"/>
        </w:rPr>
        <w:t xml:space="preserve"> </w:t>
      </w:r>
      <w:r w:rsidRPr="00B17E3A">
        <w:rPr>
          <w:spacing w:val="-2"/>
        </w:rPr>
        <w:t>чтении</w:t>
      </w:r>
    </w:p>
    <w:p w:rsidR="00A7755E" w:rsidRPr="00B17E3A" w:rsidRDefault="008660E2" w:rsidP="00B17E3A">
      <w:pPr>
        <w:pStyle w:val="a3"/>
        <w:ind w:left="383" w:right="280" w:firstLine="256"/>
      </w:pPr>
      <w:r w:rsidRPr="00B17E3A">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55E" w:rsidRPr="00B17E3A" w:rsidRDefault="008660E2" w:rsidP="00B17E3A">
      <w:pPr>
        <w:pStyle w:val="a3"/>
        <w:ind w:left="383" w:right="278" w:firstLine="256"/>
      </w:pPr>
      <w:r w:rsidRPr="00B17E3A">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7755E" w:rsidRPr="00B17E3A" w:rsidRDefault="008660E2" w:rsidP="00B17E3A">
      <w:pPr>
        <w:pStyle w:val="a3"/>
        <w:ind w:left="383" w:right="277" w:firstLine="256"/>
      </w:pPr>
      <w:r w:rsidRPr="00B17E3A">
        <w:t>использовать иноязычные словари и справочники, в том числе информационно-справочные системы</w:t>
      </w:r>
      <w:r w:rsidRPr="00B17E3A">
        <w:rPr>
          <w:spacing w:val="40"/>
        </w:rPr>
        <w:t xml:space="preserve"> </w:t>
      </w:r>
      <w:r w:rsidRPr="00B17E3A">
        <w:t>в электронной форме;</w:t>
      </w:r>
    </w:p>
    <w:p w:rsidR="00A7755E" w:rsidRPr="00B17E3A" w:rsidRDefault="008660E2" w:rsidP="00B17E3A">
      <w:pPr>
        <w:pStyle w:val="a3"/>
        <w:ind w:left="383" w:right="275" w:firstLine="256"/>
      </w:pPr>
      <w:r w:rsidRPr="00B17E3A">
        <w:t>достигать взаимопонимания в процессе устного и письменного общения с носителями иностранного языка, с людьми другой культуры;</w:t>
      </w:r>
    </w:p>
    <w:p w:rsidR="00A7755E" w:rsidRPr="00B17E3A" w:rsidRDefault="008660E2" w:rsidP="00B17E3A">
      <w:pPr>
        <w:pStyle w:val="a3"/>
        <w:ind w:left="383" w:right="289" w:firstLine="256"/>
      </w:pPr>
      <w:r w:rsidRPr="00B17E3A">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755E" w:rsidRPr="00B17E3A" w:rsidRDefault="008660E2" w:rsidP="00B17E3A">
      <w:pPr>
        <w:pStyle w:val="1"/>
        <w:ind w:left="383" w:right="275" w:firstLine="256"/>
      </w:pPr>
      <w:r w:rsidRPr="00B17E3A">
        <w:t>Предметные результаты освоения программы по иностранному (английскому) языку к концу обучения в 7 классе:</w:t>
      </w:r>
    </w:p>
    <w:p w:rsidR="00A7755E" w:rsidRPr="00B17E3A" w:rsidRDefault="008660E2" w:rsidP="00B17E3A">
      <w:pPr>
        <w:pStyle w:val="a3"/>
        <w:ind w:left="640"/>
      </w:pPr>
      <w:r w:rsidRPr="00B17E3A">
        <w:t>владеть</w:t>
      </w:r>
      <w:r w:rsidRPr="00B17E3A">
        <w:rPr>
          <w:spacing w:val="-5"/>
        </w:rPr>
        <w:t xml:space="preserve"> </w:t>
      </w:r>
      <w:r w:rsidRPr="00B17E3A">
        <w:t>основными</w:t>
      </w:r>
      <w:r w:rsidRPr="00B17E3A">
        <w:rPr>
          <w:spacing w:val="-5"/>
        </w:rPr>
        <w:t xml:space="preserve"> </w:t>
      </w:r>
      <w:r w:rsidRPr="00B17E3A">
        <w:t>видами</w:t>
      </w:r>
      <w:r w:rsidRPr="00B17E3A">
        <w:rPr>
          <w:spacing w:val="-5"/>
        </w:rPr>
        <w:t xml:space="preserve"> </w:t>
      </w:r>
      <w:r w:rsidRPr="00B17E3A">
        <w:t>речевой</w:t>
      </w:r>
      <w:r w:rsidRPr="00B17E3A">
        <w:rPr>
          <w:spacing w:val="-4"/>
        </w:rPr>
        <w:t xml:space="preserve"> </w:t>
      </w:r>
      <w:r w:rsidRPr="00B17E3A">
        <w:rPr>
          <w:spacing w:val="-2"/>
        </w:rPr>
        <w:t>деятельности:</w:t>
      </w:r>
    </w:p>
    <w:p w:rsidR="00A7755E" w:rsidRPr="00B17E3A" w:rsidRDefault="008660E2" w:rsidP="00B17E3A">
      <w:pPr>
        <w:pStyle w:val="a3"/>
        <w:tabs>
          <w:tab w:val="left" w:pos="8593"/>
        </w:tabs>
        <w:ind w:left="383" w:right="276" w:firstLine="256"/>
      </w:pPr>
      <w:r w:rsidRPr="00B17E3A">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w:t>
      </w:r>
      <w:r w:rsidRPr="00B17E3A">
        <w:rPr>
          <w:spacing w:val="-2"/>
        </w:rPr>
        <w:t xml:space="preserve"> </w:t>
      </w:r>
      <w:r w:rsidRPr="00B17E3A">
        <w:t>тематического</w:t>
      </w:r>
      <w:r w:rsidRPr="00B17E3A">
        <w:rPr>
          <w:spacing w:val="-3"/>
        </w:rPr>
        <w:t xml:space="preserve"> </w:t>
      </w:r>
      <w:r w:rsidRPr="00B17E3A">
        <w:t>содержания</w:t>
      </w:r>
      <w:r w:rsidRPr="00B17E3A">
        <w:rPr>
          <w:spacing w:val="-3"/>
        </w:rPr>
        <w:t xml:space="preserve"> </w:t>
      </w:r>
      <w:r w:rsidRPr="00B17E3A">
        <w:t>речи</w:t>
      </w:r>
      <w:r w:rsidRPr="00B17E3A">
        <w:rPr>
          <w:spacing w:val="-2"/>
        </w:rPr>
        <w:t xml:space="preserve"> </w:t>
      </w:r>
      <w:r w:rsidRPr="00B17E3A">
        <w:rPr>
          <w:spacing w:val="-10"/>
        </w:rPr>
        <w:t>в</w:t>
      </w:r>
      <w:r w:rsidRPr="00B17E3A">
        <w:tab/>
        <w:t>стандартных</w:t>
      </w:r>
      <w:r w:rsidRPr="00B17E3A">
        <w:rPr>
          <w:spacing w:val="30"/>
        </w:rPr>
        <w:t xml:space="preserve">  </w:t>
      </w:r>
      <w:r w:rsidRPr="00B17E3A">
        <w:rPr>
          <w:spacing w:val="-2"/>
        </w:rPr>
        <w:t>ситуациях</w:t>
      </w:r>
    </w:p>
    <w:p w:rsidR="00A7755E" w:rsidRPr="00B17E3A" w:rsidRDefault="008660E2" w:rsidP="00B17E3A">
      <w:pPr>
        <w:pStyle w:val="a3"/>
        <w:tabs>
          <w:tab w:val="left" w:pos="8593"/>
        </w:tabs>
        <w:ind w:left="383"/>
      </w:pPr>
      <w:r w:rsidRPr="00B17E3A">
        <w:t>неофициального</w:t>
      </w:r>
      <w:r w:rsidRPr="00B17E3A">
        <w:rPr>
          <w:spacing w:val="-5"/>
        </w:rPr>
        <w:t xml:space="preserve"> </w:t>
      </w:r>
      <w:r w:rsidRPr="00B17E3A">
        <w:t>общения</w:t>
      </w:r>
      <w:r w:rsidRPr="00B17E3A">
        <w:rPr>
          <w:spacing w:val="-4"/>
        </w:rPr>
        <w:t xml:space="preserve"> </w:t>
      </w:r>
      <w:r w:rsidRPr="00B17E3A">
        <w:rPr>
          <w:spacing w:val="-10"/>
        </w:rPr>
        <w:t>с</w:t>
      </w:r>
      <w:r w:rsidRPr="00B17E3A">
        <w:tab/>
        <w:t>вербальными</w:t>
      </w:r>
      <w:r w:rsidRPr="00B17E3A">
        <w:rPr>
          <w:spacing w:val="67"/>
        </w:rPr>
        <w:t xml:space="preserve">  </w:t>
      </w:r>
      <w:r w:rsidRPr="00B17E3A">
        <w:t>и</w:t>
      </w:r>
      <w:r w:rsidRPr="00B17E3A">
        <w:rPr>
          <w:spacing w:val="68"/>
        </w:rPr>
        <w:t xml:space="preserve">  </w:t>
      </w:r>
      <w:r w:rsidRPr="00B17E3A">
        <w:rPr>
          <w:spacing w:val="-2"/>
        </w:rPr>
        <w:t>(или)</w:t>
      </w:r>
    </w:p>
    <w:p w:rsidR="00A7755E" w:rsidRPr="00B17E3A" w:rsidRDefault="008660E2" w:rsidP="00B17E3A">
      <w:pPr>
        <w:pStyle w:val="a3"/>
        <w:ind w:left="383" w:right="290"/>
      </w:pPr>
      <w:r w:rsidRPr="00B17E3A">
        <w:t>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7755E" w:rsidRPr="00B17E3A" w:rsidRDefault="008660E2" w:rsidP="00B17E3A">
      <w:pPr>
        <w:pStyle w:val="a3"/>
        <w:ind w:left="383" w:right="276" w:firstLine="256"/>
      </w:pPr>
      <w:r w:rsidRPr="00B17E3A">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7755E" w:rsidRPr="00B17E3A" w:rsidRDefault="008660E2" w:rsidP="00B17E3A">
      <w:pPr>
        <w:pStyle w:val="a3"/>
        <w:ind w:left="383" w:right="277" w:firstLine="256"/>
      </w:pPr>
      <w:r w:rsidRPr="00B17E3A">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w:t>
      </w:r>
      <w:r w:rsidRPr="00B17E3A">
        <w:rPr>
          <w:spacing w:val="-1"/>
        </w:rPr>
        <w:t xml:space="preserve"> </w:t>
      </w:r>
      <w:r w:rsidRPr="00B17E3A">
        <w:t>содержания,</w:t>
      </w:r>
      <w:r w:rsidRPr="00B17E3A">
        <w:rPr>
          <w:spacing w:val="-3"/>
        </w:rPr>
        <w:t xml:space="preserve"> </w:t>
      </w:r>
      <w:r w:rsidRPr="00B17E3A">
        <w:t>с</w:t>
      </w:r>
      <w:r w:rsidRPr="00B17E3A">
        <w:rPr>
          <w:spacing w:val="-2"/>
        </w:rPr>
        <w:t xml:space="preserve"> </w:t>
      </w:r>
      <w:r w:rsidRPr="00B17E3A">
        <w:t>пониманием</w:t>
      </w:r>
      <w:r w:rsidRPr="00B17E3A">
        <w:rPr>
          <w:spacing w:val="-2"/>
        </w:rPr>
        <w:t xml:space="preserve"> </w:t>
      </w:r>
      <w:r w:rsidRPr="00B17E3A">
        <w:t>запрашиваемой информации (время</w:t>
      </w:r>
      <w:r w:rsidRPr="00B17E3A">
        <w:rPr>
          <w:spacing w:val="-1"/>
        </w:rPr>
        <w:t xml:space="preserve"> </w:t>
      </w:r>
      <w:r w:rsidRPr="00B17E3A">
        <w:t>звучания</w:t>
      </w:r>
      <w:r w:rsidRPr="00B17E3A">
        <w:rPr>
          <w:spacing w:val="-1"/>
        </w:rPr>
        <w:t xml:space="preserve"> </w:t>
      </w:r>
      <w:r w:rsidRPr="00B17E3A">
        <w:t>текста</w:t>
      </w:r>
      <w:r w:rsidRPr="00B17E3A">
        <w:rPr>
          <w:spacing w:val="-2"/>
        </w:rPr>
        <w:t xml:space="preserve"> </w:t>
      </w:r>
      <w:r w:rsidRPr="00B17E3A">
        <w:t>(текстов)</w:t>
      </w:r>
      <w:r w:rsidRPr="00B17E3A">
        <w:rPr>
          <w:spacing w:val="-2"/>
        </w:rPr>
        <w:t xml:space="preserve"> </w:t>
      </w:r>
      <w:r w:rsidRPr="00B17E3A">
        <w:t>для аудирования - до 1,5 минут);</w:t>
      </w:r>
    </w:p>
    <w:p w:rsidR="00A7755E" w:rsidRPr="00B17E3A" w:rsidRDefault="008660E2" w:rsidP="00B17E3A">
      <w:pPr>
        <w:pStyle w:val="a3"/>
        <w:ind w:left="383" w:right="285" w:firstLine="256"/>
      </w:pPr>
      <w:r w:rsidRPr="00B17E3A">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5"/>
      </w:pPr>
      <w:r w:rsidRPr="00B17E3A">
        <w:lastRenderedPageBreak/>
        <w:t>поставленной</w:t>
      </w:r>
      <w:r w:rsidRPr="00B17E3A">
        <w:rPr>
          <w:spacing w:val="-1"/>
        </w:rPr>
        <w:t xml:space="preserve"> </w:t>
      </w:r>
      <w:r w:rsidRPr="00B17E3A">
        <w:t>коммуникативной</w:t>
      </w:r>
      <w:r w:rsidRPr="00B17E3A">
        <w:rPr>
          <w:spacing w:val="-1"/>
        </w:rPr>
        <w:t xml:space="preserve"> </w:t>
      </w:r>
      <w:r w:rsidRPr="00B17E3A">
        <w:t>задачи:</w:t>
      </w:r>
      <w:r w:rsidRPr="00B17E3A">
        <w:rPr>
          <w:spacing w:val="80"/>
        </w:rPr>
        <w:t xml:space="preserve">  </w:t>
      </w:r>
      <w:r w:rsidRPr="00B17E3A">
        <w:t>с</w:t>
      </w:r>
      <w:r w:rsidRPr="00B17E3A">
        <w:rPr>
          <w:spacing w:val="40"/>
        </w:rPr>
        <w:t xml:space="preserve"> </w:t>
      </w:r>
      <w:r w:rsidRPr="00B17E3A">
        <w:t>пониманием</w:t>
      </w:r>
      <w:r w:rsidRPr="00B17E3A">
        <w:rPr>
          <w:spacing w:val="40"/>
        </w:rPr>
        <w:t xml:space="preserve"> </w:t>
      </w:r>
      <w:r w:rsidRPr="00B17E3A">
        <w:t>основного</w:t>
      </w:r>
      <w:r w:rsidRPr="00B17E3A">
        <w:rPr>
          <w:spacing w:val="40"/>
        </w:rPr>
        <w:t xml:space="preserve"> </w:t>
      </w:r>
      <w:r w:rsidRPr="00B17E3A">
        <w:t>содержания,</w:t>
      </w:r>
      <w:r w:rsidRPr="00B17E3A">
        <w:rPr>
          <w:spacing w:val="40"/>
        </w:rPr>
        <w:t xml:space="preserve"> </w:t>
      </w:r>
      <w:r w:rsidRPr="00B17E3A">
        <w:t>с</w:t>
      </w:r>
      <w:r w:rsidRPr="00B17E3A">
        <w:rPr>
          <w:spacing w:val="40"/>
        </w:rPr>
        <w:t xml:space="preserve"> </w:t>
      </w:r>
      <w:r w:rsidRPr="00B17E3A">
        <w:t xml:space="preserve">пониманием </w:t>
      </w:r>
      <w:r w:rsidRPr="00B17E3A">
        <w:rPr>
          <w:spacing w:val="-2"/>
        </w:rPr>
        <w:t>нужной</w:t>
      </w:r>
    </w:p>
    <w:p w:rsidR="00A7755E" w:rsidRPr="00B17E3A" w:rsidRDefault="008660E2" w:rsidP="00B17E3A">
      <w:pPr>
        <w:pStyle w:val="a3"/>
        <w:ind w:left="383" w:right="279" w:firstLine="256"/>
      </w:pPr>
      <w:r w:rsidRPr="00B17E3A">
        <w:t>(запрашиваемой) информации, с полным пониманием информации, представленной в тексте в эксплицитной (явной) форме (объём текста (текстов)</w:t>
      </w:r>
    </w:p>
    <w:p w:rsidR="00A7755E" w:rsidRPr="00B17E3A" w:rsidRDefault="008660E2" w:rsidP="00B17E3A">
      <w:pPr>
        <w:pStyle w:val="a3"/>
        <w:ind w:left="383" w:right="281" w:firstLine="256"/>
      </w:pPr>
      <w:r w:rsidRPr="00B17E3A">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w:t>
      </w:r>
      <w:r w:rsidRPr="00B17E3A">
        <w:rPr>
          <w:spacing w:val="40"/>
        </w:rPr>
        <w:t xml:space="preserve"> </w:t>
      </w:r>
      <w:r w:rsidRPr="00B17E3A">
        <w:rPr>
          <w:spacing w:val="-2"/>
        </w:rPr>
        <w:t>тексте;</w:t>
      </w:r>
    </w:p>
    <w:p w:rsidR="00A7755E" w:rsidRPr="00B17E3A" w:rsidRDefault="008660E2" w:rsidP="00B17E3A">
      <w:pPr>
        <w:pStyle w:val="a3"/>
        <w:tabs>
          <w:tab w:val="left" w:pos="4250"/>
        </w:tabs>
        <w:ind w:left="383" w:right="276" w:firstLine="256"/>
      </w:pPr>
      <w:r w:rsidRPr="00B17E3A">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w:t>
      </w:r>
      <w:r w:rsidRPr="00B17E3A">
        <w:tab/>
        <w:t>плана, ключевых слов, таблицы (объём высказывания - до 90</w:t>
      </w:r>
      <w:r w:rsidRPr="00B17E3A">
        <w:rPr>
          <w:spacing w:val="40"/>
        </w:rPr>
        <w:t xml:space="preserve"> </w:t>
      </w:r>
      <w:r w:rsidRPr="00B17E3A">
        <w:rPr>
          <w:spacing w:val="-2"/>
        </w:rPr>
        <w:t>слов);</w:t>
      </w:r>
    </w:p>
    <w:p w:rsidR="00A7755E" w:rsidRPr="00B17E3A" w:rsidRDefault="008660E2" w:rsidP="00B17E3A">
      <w:pPr>
        <w:pStyle w:val="a3"/>
        <w:ind w:left="383" w:right="275" w:firstLine="256"/>
      </w:pPr>
      <w:r w:rsidRPr="00B17E3A">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7755E" w:rsidRPr="00B17E3A" w:rsidRDefault="008660E2" w:rsidP="00B17E3A">
      <w:pPr>
        <w:pStyle w:val="a3"/>
        <w:ind w:left="640"/>
      </w:pPr>
      <w:r w:rsidRPr="00B17E3A">
        <w:t>владеть</w:t>
      </w:r>
      <w:r w:rsidRPr="00B17E3A">
        <w:rPr>
          <w:spacing w:val="-6"/>
        </w:rPr>
        <w:t xml:space="preserve"> </w:t>
      </w:r>
      <w:r w:rsidRPr="00B17E3A">
        <w:t>орфографическими</w:t>
      </w:r>
      <w:r w:rsidRPr="00B17E3A">
        <w:rPr>
          <w:spacing w:val="-5"/>
        </w:rPr>
        <w:t xml:space="preserve"> </w:t>
      </w:r>
      <w:r w:rsidRPr="00B17E3A">
        <w:t>навыками:</w:t>
      </w:r>
      <w:r w:rsidRPr="00B17E3A">
        <w:rPr>
          <w:spacing w:val="-6"/>
        </w:rPr>
        <w:t xml:space="preserve"> </w:t>
      </w:r>
      <w:r w:rsidRPr="00B17E3A">
        <w:t>правильно</w:t>
      </w:r>
      <w:r w:rsidRPr="00B17E3A">
        <w:rPr>
          <w:spacing w:val="-6"/>
        </w:rPr>
        <w:t xml:space="preserve"> </w:t>
      </w:r>
      <w:r w:rsidRPr="00B17E3A">
        <w:t>писать</w:t>
      </w:r>
      <w:r w:rsidRPr="00B17E3A">
        <w:rPr>
          <w:spacing w:val="-7"/>
        </w:rPr>
        <w:t xml:space="preserve"> </w:t>
      </w:r>
      <w:r w:rsidRPr="00B17E3A">
        <w:t>изученные</w:t>
      </w:r>
      <w:r w:rsidRPr="00B17E3A">
        <w:rPr>
          <w:spacing w:val="-2"/>
        </w:rPr>
        <w:t xml:space="preserve"> слова;</w:t>
      </w:r>
    </w:p>
    <w:p w:rsidR="00A7755E" w:rsidRPr="00B17E3A" w:rsidRDefault="008660E2" w:rsidP="00B17E3A">
      <w:pPr>
        <w:pStyle w:val="a3"/>
        <w:ind w:left="383" w:right="286" w:firstLine="256"/>
      </w:pPr>
      <w:r w:rsidRPr="00B17E3A">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7755E" w:rsidRPr="00B17E3A" w:rsidRDefault="008660E2" w:rsidP="00B17E3A">
      <w:pPr>
        <w:pStyle w:val="a3"/>
        <w:ind w:left="383" w:right="283" w:firstLine="256"/>
      </w:pPr>
      <w:r w:rsidRPr="00B17E3A">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w:t>
      </w:r>
      <w:r w:rsidRPr="00B17E3A">
        <w:rPr>
          <w:spacing w:val="40"/>
        </w:rPr>
        <w:t xml:space="preserve"> </w:t>
      </w:r>
      <w:r w:rsidRPr="00B17E3A">
        <w:t>существующей нормы лексической сочетаемости;</w:t>
      </w:r>
    </w:p>
    <w:p w:rsidR="00A7755E" w:rsidRPr="00B17E3A" w:rsidRDefault="008660E2" w:rsidP="00B17E3A">
      <w:pPr>
        <w:pStyle w:val="a3"/>
        <w:ind w:left="383" w:right="278" w:firstLine="256"/>
      </w:pPr>
      <w:r w:rsidRPr="00B17E3A">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7755E" w:rsidRPr="00B17E3A" w:rsidRDefault="008660E2" w:rsidP="00B17E3A">
      <w:pPr>
        <w:pStyle w:val="a3"/>
        <w:ind w:left="383" w:right="282" w:firstLine="256"/>
      </w:pPr>
      <w:r w:rsidRPr="00B17E3A">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7755E" w:rsidRPr="00B17E3A" w:rsidRDefault="008660E2" w:rsidP="00B17E3A">
      <w:pPr>
        <w:pStyle w:val="a3"/>
        <w:ind w:left="383" w:right="290" w:firstLine="256"/>
      </w:pPr>
      <w:r w:rsidRPr="00B17E3A">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7755E" w:rsidRPr="00B17E3A" w:rsidRDefault="008660E2" w:rsidP="00B17E3A">
      <w:pPr>
        <w:pStyle w:val="a3"/>
        <w:ind w:left="383" w:right="288" w:firstLine="256"/>
      </w:pPr>
      <w:r w:rsidRPr="00B17E3A">
        <w:t>понимать особенности структуры простых и сложных предложений и различных коммуникативных типов предложений английского языка;</w:t>
      </w:r>
    </w:p>
    <w:p w:rsidR="00A7755E" w:rsidRPr="00B17E3A" w:rsidRDefault="008660E2" w:rsidP="00B17E3A">
      <w:pPr>
        <w:pStyle w:val="a3"/>
        <w:ind w:left="383" w:right="277" w:firstLine="256"/>
      </w:pPr>
      <w:r w:rsidRPr="00B17E3A">
        <w:t>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w:t>
      </w:r>
    </w:p>
    <w:p w:rsidR="00A7755E" w:rsidRPr="00B17E3A" w:rsidRDefault="008660E2" w:rsidP="00B17E3A">
      <w:pPr>
        <w:pStyle w:val="a3"/>
        <w:ind w:left="640" w:right="767"/>
      </w:pPr>
      <w:r w:rsidRPr="00B17E3A">
        <w:t>глаголы</w:t>
      </w:r>
      <w:r w:rsidRPr="00B17E3A">
        <w:rPr>
          <w:spacing w:val="-4"/>
        </w:rPr>
        <w:t xml:space="preserve"> </w:t>
      </w:r>
      <w:r w:rsidRPr="00B17E3A">
        <w:t>в</w:t>
      </w:r>
      <w:r w:rsidRPr="00B17E3A">
        <w:rPr>
          <w:spacing w:val="-5"/>
        </w:rPr>
        <w:t xml:space="preserve"> </w:t>
      </w:r>
      <w:r w:rsidRPr="00B17E3A">
        <w:t>наиболее</w:t>
      </w:r>
      <w:r w:rsidRPr="00B17E3A">
        <w:rPr>
          <w:spacing w:val="-2"/>
        </w:rPr>
        <w:t xml:space="preserve"> </w:t>
      </w:r>
      <w:r w:rsidRPr="00B17E3A">
        <w:t>употребительных</w:t>
      </w:r>
      <w:r w:rsidRPr="00B17E3A">
        <w:rPr>
          <w:spacing w:val="-3"/>
        </w:rPr>
        <w:t xml:space="preserve"> </w:t>
      </w:r>
      <w:r w:rsidRPr="00B17E3A">
        <w:t>формах</w:t>
      </w:r>
      <w:r w:rsidRPr="00B17E3A">
        <w:rPr>
          <w:spacing w:val="-3"/>
        </w:rPr>
        <w:t xml:space="preserve"> </w:t>
      </w:r>
      <w:r w:rsidRPr="00B17E3A">
        <w:t>страдательного</w:t>
      </w:r>
      <w:r w:rsidRPr="00B17E3A">
        <w:rPr>
          <w:spacing w:val="-4"/>
        </w:rPr>
        <w:t xml:space="preserve"> </w:t>
      </w:r>
      <w:r w:rsidRPr="00B17E3A">
        <w:t>залога</w:t>
      </w:r>
      <w:r w:rsidRPr="00B17E3A">
        <w:rPr>
          <w:spacing w:val="-2"/>
        </w:rPr>
        <w:t xml:space="preserve"> </w:t>
      </w:r>
      <w:r w:rsidRPr="00B17E3A">
        <w:t>(Present/Past</w:t>
      </w:r>
      <w:r w:rsidRPr="00B17E3A">
        <w:rPr>
          <w:spacing w:val="-4"/>
        </w:rPr>
        <w:t xml:space="preserve"> </w:t>
      </w:r>
      <w:r w:rsidRPr="00B17E3A">
        <w:t>Simple</w:t>
      </w:r>
      <w:r w:rsidRPr="00B17E3A">
        <w:rPr>
          <w:spacing w:val="-4"/>
        </w:rPr>
        <w:t xml:space="preserve"> </w:t>
      </w:r>
      <w:r w:rsidRPr="00B17E3A">
        <w:t>Passive); предлоги, употребляемые с глаголами в страдательном залоге; модальный глагол</w:t>
      </w:r>
    </w:p>
    <w:p w:rsidR="00A7755E" w:rsidRPr="00B17E3A" w:rsidRDefault="008660E2" w:rsidP="00B17E3A">
      <w:pPr>
        <w:pStyle w:val="a3"/>
        <w:ind w:left="383"/>
        <w:jc w:val="left"/>
      </w:pPr>
      <w:r w:rsidRPr="00B17E3A">
        <w:rPr>
          <w:spacing w:val="-2"/>
        </w:rPr>
        <w:t>might;</w:t>
      </w:r>
    </w:p>
    <w:p w:rsidR="00A7755E" w:rsidRPr="00B17E3A" w:rsidRDefault="008660E2" w:rsidP="00B17E3A">
      <w:pPr>
        <w:pStyle w:val="a3"/>
        <w:ind w:left="383" w:firstLine="256"/>
        <w:jc w:val="left"/>
      </w:pPr>
      <w:r w:rsidRPr="00B17E3A">
        <w:t>наречия,</w:t>
      </w:r>
      <w:r w:rsidRPr="00B17E3A">
        <w:rPr>
          <w:spacing w:val="40"/>
        </w:rPr>
        <w:t xml:space="preserve"> </w:t>
      </w:r>
      <w:r w:rsidRPr="00B17E3A">
        <w:t>совпадающие</w:t>
      </w:r>
      <w:r w:rsidRPr="00B17E3A">
        <w:rPr>
          <w:spacing w:val="40"/>
        </w:rPr>
        <w:t xml:space="preserve"> </w:t>
      </w:r>
      <w:r w:rsidRPr="00B17E3A">
        <w:t>по</w:t>
      </w:r>
      <w:r w:rsidRPr="00B17E3A">
        <w:rPr>
          <w:spacing w:val="40"/>
        </w:rPr>
        <w:t xml:space="preserve"> </w:t>
      </w:r>
      <w:r w:rsidRPr="00B17E3A">
        <w:t>форме</w:t>
      </w:r>
      <w:r w:rsidRPr="00B17E3A">
        <w:rPr>
          <w:spacing w:val="40"/>
        </w:rPr>
        <w:t xml:space="preserve"> </w:t>
      </w:r>
      <w:r w:rsidRPr="00B17E3A">
        <w:t>с</w:t>
      </w:r>
      <w:r w:rsidRPr="00B17E3A">
        <w:rPr>
          <w:spacing w:val="40"/>
        </w:rPr>
        <w:t xml:space="preserve"> </w:t>
      </w:r>
      <w:r w:rsidRPr="00B17E3A">
        <w:t>прилагательными</w:t>
      </w:r>
      <w:r w:rsidRPr="00B17E3A">
        <w:rPr>
          <w:spacing w:val="40"/>
        </w:rPr>
        <w:t xml:space="preserve"> </w:t>
      </w:r>
      <w:r w:rsidRPr="00B17E3A">
        <w:t>(fast,</w:t>
      </w:r>
      <w:r w:rsidRPr="00B17E3A">
        <w:rPr>
          <w:spacing w:val="40"/>
        </w:rPr>
        <w:t xml:space="preserve"> </w:t>
      </w:r>
      <w:r w:rsidRPr="00B17E3A">
        <w:t>high;</w:t>
      </w:r>
      <w:r w:rsidRPr="00B17E3A">
        <w:rPr>
          <w:spacing w:val="40"/>
        </w:rPr>
        <w:t xml:space="preserve"> </w:t>
      </w:r>
      <w:r w:rsidRPr="00B17E3A">
        <w:t>early);</w:t>
      </w:r>
      <w:r w:rsidRPr="00B17E3A">
        <w:rPr>
          <w:spacing w:val="40"/>
        </w:rPr>
        <w:t xml:space="preserve"> </w:t>
      </w:r>
      <w:r w:rsidRPr="00B17E3A">
        <w:t>местоимения</w:t>
      </w:r>
      <w:r w:rsidRPr="00B17E3A">
        <w:rPr>
          <w:spacing w:val="40"/>
        </w:rPr>
        <w:t xml:space="preserve"> </w:t>
      </w:r>
      <w:r w:rsidRPr="00B17E3A">
        <w:t>other/another, both, all, one;</w:t>
      </w:r>
    </w:p>
    <w:p w:rsidR="00A7755E" w:rsidRPr="00B17E3A" w:rsidRDefault="008660E2" w:rsidP="00B17E3A">
      <w:pPr>
        <w:pStyle w:val="a3"/>
        <w:ind w:left="640" w:right="2370"/>
        <w:jc w:val="left"/>
      </w:pPr>
      <w:r w:rsidRPr="00B17E3A">
        <w:t>количественные</w:t>
      </w:r>
      <w:r w:rsidRPr="00B17E3A">
        <w:rPr>
          <w:spacing w:val="-6"/>
        </w:rPr>
        <w:t xml:space="preserve"> </w:t>
      </w:r>
      <w:r w:rsidRPr="00B17E3A">
        <w:t>числительные</w:t>
      </w:r>
      <w:r w:rsidRPr="00B17E3A">
        <w:rPr>
          <w:spacing w:val="-6"/>
        </w:rPr>
        <w:t xml:space="preserve"> </w:t>
      </w:r>
      <w:r w:rsidRPr="00B17E3A">
        <w:t>для</w:t>
      </w:r>
      <w:r w:rsidRPr="00B17E3A">
        <w:rPr>
          <w:spacing w:val="-4"/>
        </w:rPr>
        <w:t xml:space="preserve"> </w:t>
      </w:r>
      <w:r w:rsidRPr="00B17E3A">
        <w:t>обозначения</w:t>
      </w:r>
      <w:r w:rsidRPr="00B17E3A">
        <w:rPr>
          <w:spacing w:val="-4"/>
        </w:rPr>
        <w:t xml:space="preserve"> </w:t>
      </w:r>
      <w:r w:rsidRPr="00B17E3A">
        <w:t>больших</w:t>
      </w:r>
      <w:r w:rsidRPr="00B17E3A">
        <w:rPr>
          <w:spacing w:val="-2"/>
        </w:rPr>
        <w:t xml:space="preserve"> </w:t>
      </w:r>
      <w:r w:rsidRPr="00B17E3A">
        <w:t>чисел</w:t>
      </w:r>
      <w:r w:rsidRPr="00B17E3A">
        <w:rPr>
          <w:spacing w:val="-4"/>
        </w:rPr>
        <w:t xml:space="preserve"> </w:t>
      </w:r>
      <w:r w:rsidRPr="00B17E3A">
        <w:t>(до</w:t>
      </w:r>
      <w:r w:rsidRPr="00B17E3A">
        <w:rPr>
          <w:spacing w:val="-4"/>
        </w:rPr>
        <w:t xml:space="preserve"> </w:t>
      </w:r>
      <w:r w:rsidRPr="00B17E3A">
        <w:t>1</w:t>
      </w:r>
      <w:r w:rsidRPr="00B17E3A">
        <w:rPr>
          <w:spacing w:val="-4"/>
        </w:rPr>
        <w:t xml:space="preserve"> </w:t>
      </w:r>
      <w:r w:rsidRPr="00B17E3A">
        <w:t>000</w:t>
      </w:r>
      <w:r w:rsidRPr="00B17E3A">
        <w:rPr>
          <w:spacing w:val="-4"/>
        </w:rPr>
        <w:t xml:space="preserve"> </w:t>
      </w:r>
      <w:r w:rsidRPr="00B17E3A">
        <w:t>000); владеть социокультурными знаниями и умениями:</w:t>
      </w:r>
    </w:p>
    <w:p w:rsidR="00A7755E" w:rsidRPr="00B17E3A" w:rsidRDefault="008660E2" w:rsidP="00B17E3A">
      <w:pPr>
        <w:pStyle w:val="a3"/>
        <w:ind w:left="383" w:firstLine="256"/>
        <w:jc w:val="left"/>
      </w:pPr>
      <w:r w:rsidRPr="00B17E3A">
        <w:t>использовать</w:t>
      </w:r>
      <w:r w:rsidRPr="00B17E3A">
        <w:rPr>
          <w:spacing w:val="38"/>
        </w:rPr>
        <w:t xml:space="preserve"> </w:t>
      </w:r>
      <w:r w:rsidRPr="00B17E3A">
        <w:t>отдельные</w:t>
      </w:r>
      <w:r w:rsidRPr="00B17E3A">
        <w:rPr>
          <w:spacing w:val="36"/>
        </w:rPr>
        <w:t xml:space="preserve"> </w:t>
      </w:r>
      <w:r w:rsidRPr="00B17E3A">
        <w:t>социокультурные</w:t>
      </w:r>
      <w:r w:rsidRPr="00B17E3A">
        <w:rPr>
          <w:spacing w:val="38"/>
        </w:rPr>
        <w:t xml:space="preserve"> </w:t>
      </w:r>
      <w:r w:rsidRPr="00B17E3A">
        <w:t>элементы</w:t>
      </w:r>
      <w:r w:rsidRPr="00B17E3A">
        <w:rPr>
          <w:spacing w:val="37"/>
        </w:rPr>
        <w:t xml:space="preserve"> </w:t>
      </w:r>
      <w:r w:rsidRPr="00B17E3A">
        <w:t>речевого</w:t>
      </w:r>
      <w:r w:rsidRPr="00B17E3A">
        <w:rPr>
          <w:spacing w:val="37"/>
        </w:rPr>
        <w:t xml:space="preserve"> </w:t>
      </w:r>
      <w:r w:rsidRPr="00B17E3A">
        <w:t>поведенческого</w:t>
      </w:r>
      <w:r w:rsidRPr="00B17E3A">
        <w:rPr>
          <w:spacing w:val="37"/>
        </w:rPr>
        <w:t xml:space="preserve"> </w:t>
      </w:r>
      <w:r w:rsidRPr="00B17E3A">
        <w:t>этикета,</w:t>
      </w:r>
      <w:r w:rsidRPr="00B17E3A">
        <w:rPr>
          <w:spacing w:val="37"/>
        </w:rPr>
        <w:t xml:space="preserve"> </w:t>
      </w:r>
      <w:r w:rsidRPr="00B17E3A">
        <w:t>принятые</w:t>
      </w:r>
      <w:r w:rsidRPr="00B17E3A">
        <w:rPr>
          <w:spacing w:val="36"/>
        </w:rPr>
        <w:t xml:space="preserve"> </w:t>
      </w:r>
      <w:r w:rsidRPr="00B17E3A">
        <w:t>в стране (странах) изучаемого языка в рамках тематического содержания;</w:t>
      </w:r>
    </w:p>
    <w:p w:rsidR="00A7755E" w:rsidRPr="00B17E3A" w:rsidRDefault="008660E2" w:rsidP="00B17E3A">
      <w:pPr>
        <w:pStyle w:val="a3"/>
        <w:ind w:left="383" w:firstLine="256"/>
        <w:jc w:val="left"/>
      </w:pPr>
      <w:r w:rsidRPr="00B17E3A">
        <w:t>понимать</w:t>
      </w:r>
      <w:r w:rsidRPr="00B17E3A">
        <w:rPr>
          <w:spacing w:val="40"/>
        </w:rPr>
        <w:t xml:space="preserve"> </w:t>
      </w:r>
      <w:r w:rsidRPr="00B17E3A">
        <w:t>и</w:t>
      </w:r>
      <w:r w:rsidRPr="00B17E3A">
        <w:rPr>
          <w:spacing w:val="40"/>
        </w:rPr>
        <w:t xml:space="preserve"> </w:t>
      </w:r>
      <w:r w:rsidRPr="00B17E3A">
        <w:t>использовать</w:t>
      </w:r>
      <w:r w:rsidRPr="00B17E3A">
        <w:rPr>
          <w:spacing w:val="40"/>
        </w:rPr>
        <w:t xml:space="preserve"> </w:t>
      </w:r>
      <w:r w:rsidRPr="00B17E3A">
        <w:t>в</w:t>
      </w:r>
      <w:r w:rsidRPr="00B17E3A">
        <w:rPr>
          <w:spacing w:val="40"/>
        </w:rPr>
        <w:t xml:space="preserve"> </w:t>
      </w:r>
      <w:r w:rsidRPr="00B17E3A">
        <w:t>устной</w:t>
      </w:r>
      <w:r w:rsidRPr="00B17E3A">
        <w:rPr>
          <w:spacing w:val="40"/>
        </w:rPr>
        <w:t xml:space="preserve"> </w:t>
      </w:r>
      <w:r w:rsidRPr="00B17E3A">
        <w:t>и</w:t>
      </w:r>
      <w:r w:rsidRPr="00B17E3A">
        <w:rPr>
          <w:spacing w:val="40"/>
        </w:rPr>
        <w:t xml:space="preserve"> </w:t>
      </w:r>
      <w:r w:rsidRPr="00B17E3A">
        <w:t>письменной</w:t>
      </w:r>
      <w:r w:rsidRPr="00B17E3A">
        <w:rPr>
          <w:spacing w:val="40"/>
        </w:rPr>
        <w:t xml:space="preserve"> </w:t>
      </w:r>
      <w:r w:rsidRPr="00B17E3A">
        <w:t>речи</w:t>
      </w:r>
      <w:r w:rsidRPr="00B17E3A">
        <w:rPr>
          <w:spacing w:val="40"/>
        </w:rPr>
        <w:t xml:space="preserve"> </w:t>
      </w:r>
      <w:r w:rsidRPr="00B17E3A">
        <w:t>наиболее</w:t>
      </w:r>
      <w:r w:rsidRPr="00B17E3A">
        <w:rPr>
          <w:spacing w:val="40"/>
        </w:rPr>
        <w:t xml:space="preserve"> </w:t>
      </w:r>
      <w:r w:rsidRPr="00B17E3A">
        <w:t>употребительную</w:t>
      </w:r>
      <w:r w:rsidRPr="00B17E3A">
        <w:rPr>
          <w:spacing w:val="40"/>
        </w:rPr>
        <w:t xml:space="preserve"> </w:t>
      </w:r>
      <w:r w:rsidRPr="00B17E3A">
        <w:t>тематическую фоновую лексику страны (стран) изучаемого языка в рамках тематического содержания речи;</w:t>
      </w:r>
    </w:p>
    <w:p w:rsidR="00A7755E" w:rsidRPr="00B17E3A" w:rsidRDefault="008660E2" w:rsidP="00B17E3A">
      <w:pPr>
        <w:pStyle w:val="a3"/>
        <w:ind w:left="383" w:firstLine="256"/>
        <w:jc w:val="left"/>
      </w:pPr>
      <w:r w:rsidRPr="00B17E3A">
        <w:t>обладать базовыми знаниями о социокультурном портрете и культурном наследии родной страны и страны (стран) изучаемого языка;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pPr>
      <w:r w:rsidRPr="00B17E3A">
        <w:lastRenderedPageBreak/>
        <w:t>кратко</w:t>
      </w:r>
      <w:r w:rsidRPr="00B17E3A">
        <w:rPr>
          <w:spacing w:val="-4"/>
        </w:rPr>
        <w:t xml:space="preserve"> </w:t>
      </w:r>
      <w:r w:rsidRPr="00B17E3A">
        <w:t>представлять</w:t>
      </w:r>
      <w:r w:rsidRPr="00B17E3A">
        <w:rPr>
          <w:spacing w:val="-3"/>
        </w:rPr>
        <w:t xml:space="preserve"> </w:t>
      </w:r>
      <w:r w:rsidRPr="00B17E3A">
        <w:t>Россию</w:t>
      </w:r>
      <w:r w:rsidRPr="00B17E3A">
        <w:rPr>
          <w:spacing w:val="-3"/>
        </w:rPr>
        <w:t xml:space="preserve"> </w:t>
      </w:r>
      <w:r w:rsidRPr="00B17E3A">
        <w:t>и</w:t>
      </w:r>
      <w:r w:rsidRPr="00B17E3A">
        <w:rPr>
          <w:spacing w:val="-4"/>
        </w:rPr>
        <w:t xml:space="preserve"> </w:t>
      </w:r>
      <w:r w:rsidRPr="00B17E3A">
        <w:t>страну</w:t>
      </w:r>
      <w:r w:rsidRPr="00B17E3A">
        <w:rPr>
          <w:spacing w:val="-8"/>
        </w:rPr>
        <w:t xml:space="preserve"> </w:t>
      </w:r>
      <w:r w:rsidRPr="00B17E3A">
        <w:t>(страны)</w:t>
      </w:r>
      <w:r w:rsidRPr="00B17E3A">
        <w:rPr>
          <w:spacing w:val="-3"/>
        </w:rPr>
        <w:t xml:space="preserve"> </w:t>
      </w:r>
      <w:r w:rsidRPr="00B17E3A">
        <w:t>изучаемого</w:t>
      </w:r>
      <w:r w:rsidRPr="00B17E3A">
        <w:rPr>
          <w:spacing w:val="-3"/>
        </w:rPr>
        <w:t xml:space="preserve"> </w:t>
      </w:r>
      <w:r w:rsidRPr="00B17E3A">
        <w:rPr>
          <w:spacing w:val="-2"/>
        </w:rPr>
        <w:t>языка;</w:t>
      </w:r>
    </w:p>
    <w:p w:rsidR="00A7755E" w:rsidRPr="00B17E3A" w:rsidRDefault="008660E2" w:rsidP="00B17E3A">
      <w:pPr>
        <w:pStyle w:val="a3"/>
        <w:tabs>
          <w:tab w:val="left" w:pos="2425"/>
          <w:tab w:val="left" w:pos="6612"/>
        </w:tabs>
        <w:ind w:left="700"/>
      </w:pPr>
      <w:r w:rsidRPr="00B17E3A">
        <w:rPr>
          <w:spacing w:val="-2"/>
        </w:rPr>
        <w:t>владеть</w:t>
      </w:r>
      <w:r w:rsidRPr="00B17E3A">
        <w:tab/>
        <w:t>компенсаторными</w:t>
      </w:r>
      <w:r w:rsidRPr="00B17E3A">
        <w:rPr>
          <w:spacing w:val="-5"/>
        </w:rPr>
        <w:t xml:space="preserve"> </w:t>
      </w:r>
      <w:r w:rsidRPr="00B17E3A">
        <w:rPr>
          <w:spacing w:val="-2"/>
        </w:rPr>
        <w:t>умениями:</w:t>
      </w:r>
      <w:r w:rsidRPr="00B17E3A">
        <w:tab/>
        <w:t>использовать</w:t>
      </w:r>
      <w:r w:rsidRPr="00B17E3A">
        <w:rPr>
          <w:spacing w:val="-7"/>
        </w:rPr>
        <w:t xml:space="preserve"> </w:t>
      </w:r>
      <w:r w:rsidRPr="00B17E3A">
        <w:t>при</w:t>
      </w:r>
      <w:r w:rsidRPr="00B17E3A">
        <w:rPr>
          <w:spacing w:val="-5"/>
        </w:rPr>
        <w:t xml:space="preserve"> </w:t>
      </w:r>
      <w:r w:rsidRPr="00B17E3A">
        <w:rPr>
          <w:spacing w:val="-2"/>
        </w:rPr>
        <w:t>чтении</w:t>
      </w:r>
    </w:p>
    <w:p w:rsidR="00A7755E" w:rsidRPr="00B17E3A" w:rsidRDefault="008660E2" w:rsidP="00B17E3A">
      <w:pPr>
        <w:pStyle w:val="a3"/>
        <w:ind w:left="383" w:right="273" w:firstLine="256"/>
      </w:pPr>
      <w:r w:rsidRPr="00B17E3A">
        <w:t>и аудировании языковую догадку, в том числе контекстуальную, при непосредственном общении - переспрашивать, просить повторить, уточняя значение</w:t>
      </w:r>
      <w:r w:rsidRPr="00B17E3A">
        <w:rPr>
          <w:spacing w:val="-1"/>
        </w:rPr>
        <w:t xml:space="preserve"> </w:t>
      </w:r>
      <w:r w:rsidRPr="00B17E3A">
        <w:t>незнакомых слов,</w:t>
      </w:r>
      <w:r w:rsidRPr="00B17E3A">
        <w:rPr>
          <w:spacing w:val="-1"/>
        </w:rPr>
        <w:t xml:space="preserve"> </w:t>
      </w:r>
      <w:r w:rsidRPr="00B17E3A">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55E" w:rsidRPr="00B17E3A" w:rsidRDefault="008660E2" w:rsidP="00B17E3A">
      <w:pPr>
        <w:pStyle w:val="a3"/>
        <w:ind w:left="383" w:right="284" w:firstLine="256"/>
      </w:pPr>
      <w:r w:rsidRPr="00B17E3A">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7755E" w:rsidRPr="00B17E3A" w:rsidRDefault="008660E2" w:rsidP="00B17E3A">
      <w:pPr>
        <w:pStyle w:val="a3"/>
        <w:ind w:left="383" w:right="277" w:firstLine="256"/>
      </w:pPr>
      <w:r w:rsidRPr="00B17E3A">
        <w:t>использовать иноязычные словари и справочники, в том числе информационно-справочные системы</w:t>
      </w:r>
      <w:r w:rsidRPr="00B17E3A">
        <w:rPr>
          <w:spacing w:val="40"/>
        </w:rPr>
        <w:t xml:space="preserve"> </w:t>
      </w:r>
      <w:r w:rsidRPr="00B17E3A">
        <w:t>в электронной форме;</w:t>
      </w:r>
    </w:p>
    <w:p w:rsidR="00A7755E" w:rsidRPr="00B17E3A" w:rsidRDefault="008660E2" w:rsidP="00B17E3A">
      <w:pPr>
        <w:pStyle w:val="a3"/>
        <w:ind w:left="383" w:right="284" w:firstLine="256"/>
      </w:pPr>
      <w:r w:rsidRPr="00B17E3A">
        <w:t>достигать взаимопонимания в процессе устного и письменного общения с носителями иностранного языка, с людьми другой культуры;</w:t>
      </w:r>
    </w:p>
    <w:p w:rsidR="00A7755E" w:rsidRPr="00B17E3A" w:rsidRDefault="008660E2" w:rsidP="00B17E3A">
      <w:pPr>
        <w:pStyle w:val="a3"/>
        <w:ind w:left="383" w:right="288" w:firstLine="256"/>
      </w:pPr>
      <w:r w:rsidRPr="00B17E3A">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755E" w:rsidRPr="00B17E3A" w:rsidRDefault="008660E2" w:rsidP="00B17E3A">
      <w:pPr>
        <w:pStyle w:val="1"/>
        <w:ind w:left="383" w:right="284" w:firstLine="256"/>
      </w:pPr>
      <w:r w:rsidRPr="00B17E3A">
        <w:t>Предметные результаты освоения программы по иностранному (английскому) языку к концу обучения в 8 классе:</w:t>
      </w:r>
    </w:p>
    <w:p w:rsidR="00A7755E" w:rsidRPr="00B17E3A" w:rsidRDefault="008660E2" w:rsidP="00B17E3A">
      <w:pPr>
        <w:pStyle w:val="a3"/>
        <w:ind w:left="640"/>
      </w:pPr>
      <w:r w:rsidRPr="00B17E3A">
        <w:t>владеть</w:t>
      </w:r>
      <w:r w:rsidRPr="00B17E3A">
        <w:rPr>
          <w:spacing w:val="-4"/>
        </w:rPr>
        <w:t xml:space="preserve"> </w:t>
      </w:r>
      <w:r w:rsidRPr="00B17E3A">
        <w:t>основными</w:t>
      </w:r>
      <w:r w:rsidRPr="00B17E3A">
        <w:rPr>
          <w:spacing w:val="-5"/>
        </w:rPr>
        <w:t xml:space="preserve"> </w:t>
      </w:r>
      <w:r w:rsidRPr="00B17E3A">
        <w:t>видами</w:t>
      </w:r>
      <w:r w:rsidRPr="00B17E3A">
        <w:rPr>
          <w:spacing w:val="-5"/>
        </w:rPr>
        <w:t xml:space="preserve"> </w:t>
      </w:r>
      <w:r w:rsidRPr="00B17E3A">
        <w:t>речевой</w:t>
      </w:r>
      <w:r w:rsidRPr="00B17E3A">
        <w:rPr>
          <w:spacing w:val="-4"/>
        </w:rPr>
        <w:t xml:space="preserve"> </w:t>
      </w:r>
      <w:r w:rsidRPr="00B17E3A">
        <w:rPr>
          <w:spacing w:val="-2"/>
        </w:rPr>
        <w:t>деятельности:</w:t>
      </w:r>
    </w:p>
    <w:p w:rsidR="00A7755E" w:rsidRPr="00B17E3A" w:rsidRDefault="008660E2" w:rsidP="00B17E3A">
      <w:pPr>
        <w:pStyle w:val="a3"/>
        <w:ind w:left="383" w:right="276" w:firstLine="256"/>
      </w:pPr>
      <w:r w:rsidRPr="00B17E3A">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7755E" w:rsidRPr="00B17E3A" w:rsidRDefault="008660E2" w:rsidP="00B17E3A">
      <w:pPr>
        <w:pStyle w:val="a3"/>
        <w:ind w:left="383" w:right="276" w:firstLine="256"/>
      </w:pPr>
      <w:r w:rsidRPr="00B17E3A">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7755E" w:rsidRPr="00B17E3A" w:rsidRDefault="008660E2" w:rsidP="00B17E3A">
      <w:pPr>
        <w:pStyle w:val="a3"/>
        <w:ind w:left="383" w:right="277" w:firstLine="256"/>
      </w:pPr>
      <w:r w:rsidRPr="00B17E3A">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7755E" w:rsidRPr="00B17E3A" w:rsidRDefault="008660E2" w:rsidP="00B17E3A">
      <w:pPr>
        <w:pStyle w:val="a3"/>
        <w:ind w:left="383" w:right="280" w:firstLine="256"/>
      </w:pPr>
      <w:r w:rsidRPr="00B17E3A">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7755E" w:rsidRPr="00B17E3A" w:rsidRDefault="008660E2" w:rsidP="00B17E3A">
      <w:pPr>
        <w:pStyle w:val="a3"/>
        <w:ind w:left="383" w:right="275" w:firstLine="256"/>
      </w:pPr>
      <w:r w:rsidRPr="00B17E3A">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w:t>
      </w:r>
      <w:r w:rsidRPr="00B17E3A">
        <w:rPr>
          <w:spacing w:val="-1"/>
        </w:rPr>
        <w:t xml:space="preserve"> </w:t>
      </w:r>
      <w:r w:rsidRPr="00B17E3A">
        <w:t>соблюдая</w:t>
      </w:r>
      <w:r w:rsidRPr="00B17E3A">
        <w:rPr>
          <w:spacing w:val="-1"/>
        </w:rPr>
        <w:t xml:space="preserve"> </w:t>
      </w:r>
      <w:r w:rsidRPr="00B17E3A">
        <w:t>речевой</w:t>
      </w:r>
      <w:r w:rsidRPr="00B17E3A">
        <w:rPr>
          <w:spacing w:val="-1"/>
        </w:rPr>
        <w:t xml:space="preserve"> </w:t>
      </w:r>
      <w:r w:rsidRPr="00B17E3A">
        <w:t>этикет,</w:t>
      </w:r>
      <w:r w:rsidRPr="00B17E3A">
        <w:rPr>
          <w:spacing w:val="-3"/>
        </w:rPr>
        <w:t xml:space="preserve"> </w:t>
      </w:r>
      <w:r w:rsidRPr="00B17E3A">
        <w:t>принятый</w:t>
      </w:r>
      <w:r w:rsidRPr="00B17E3A">
        <w:rPr>
          <w:spacing w:val="-2"/>
        </w:rPr>
        <w:t xml:space="preserve"> </w:t>
      </w:r>
      <w:r w:rsidRPr="00B17E3A">
        <w:t>в</w:t>
      </w:r>
      <w:r w:rsidRPr="00B17E3A">
        <w:rPr>
          <w:spacing w:val="-2"/>
        </w:rPr>
        <w:t xml:space="preserve"> </w:t>
      </w:r>
      <w:r w:rsidRPr="00B17E3A">
        <w:t>стране</w:t>
      </w:r>
      <w:r w:rsidRPr="00B17E3A">
        <w:rPr>
          <w:spacing w:val="-2"/>
        </w:rPr>
        <w:t xml:space="preserve"> </w:t>
      </w:r>
      <w:r w:rsidRPr="00B17E3A">
        <w:t>(странах)</w:t>
      </w:r>
      <w:r w:rsidRPr="00B17E3A">
        <w:rPr>
          <w:spacing w:val="-2"/>
        </w:rPr>
        <w:t xml:space="preserve"> </w:t>
      </w:r>
      <w:r w:rsidRPr="00B17E3A">
        <w:t>изучаемого</w:t>
      </w:r>
      <w:r w:rsidRPr="00B17E3A">
        <w:rPr>
          <w:spacing w:val="-1"/>
        </w:rPr>
        <w:t xml:space="preserve"> </w:t>
      </w:r>
      <w:r w:rsidRPr="00B17E3A">
        <w:t>языка</w:t>
      </w:r>
      <w:r w:rsidRPr="00B17E3A">
        <w:rPr>
          <w:spacing w:val="-2"/>
        </w:rPr>
        <w:t xml:space="preserve"> </w:t>
      </w:r>
      <w:r w:rsidRPr="00B17E3A">
        <w:t>(объём</w:t>
      </w:r>
      <w:r w:rsidRPr="00B17E3A">
        <w:rPr>
          <w:spacing w:val="-2"/>
        </w:rPr>
        <w:t xml:space="preserve"> </w:t>
      </w:r>
      <w:r w:rsidRPr="00B17E3A">
        <w:t>сообщения - до 110 слов), создавать небольшое письменное высказывание с использованием образца, плана,</w:t>
      </w:r>
    </w:p>
    <w:p w:rsidR="00A7755E" w:rsidRPr="00B17E3A" w:rsidRDefault="008660E2" w:rsidP="00B17E3A">
      <w:pPr>
        <w:pStyle w:val="a3"/>
        <w:tabs>
          <w:tab w:val="left" w:pos="3355"/>
        </w:tabs>
        <w:ind w:left="640" w:right="2354"/>
      </w:pPr>
      <w:r w:rsidRPr="00B17E3A">
        <w:rPr>
          <w:spacing w:val="-2"/>
        </w:rPr>
        <w:t>таблицы</w:t>
      </w:r>
      <w:r w:rsidRPr="00B17E3A">
        <w:tab/>
        <w:t>и</w:t>
      </w:r>
      <w:r w:rsidRPr="00B17E3A">
        <w:rPr>
          <w:spacing w:val="-3"/>
        </w:rPr>
        <w:t xml:space="preserve"> </w:t>
      </w:r>
      <w:r w:rsidRPr="00B17E3A">
        <w:t>(или)</w:t>
      </w:r>
      <w:r w:rsidRPr="00B17E3A">
        <w:rPr>
          <w:spacing w:val="80"/>
        </w:rPr>
        <w:t xml:space="preserve"> </w:t>
      </w:r>
      <w:r w:rsidRPr="00B17E3A">
        <w:t>прочитанного</w:t>
      </w:r>
      <w:r w:rsidRPr="00B17E3A">
        <w:rPr>
          <w:spacing w:val="-3"/>
        </w:rPr>
        <w:t xml:space="preserve"> </w:t>
      </w:r>
      <w:r w:rsidRPr="00B17E3A">
        <w:t>(прослушанного)</w:t>
      </w:r>
      <w:r w:rsidRPr="00B17E3A">
        <w:rPr>
          <w:spacing w:val="-4"/>
        </w:rPr>
        <w:t xml:space="preserve"> </w:t>
      </w:r>
      <w:r w:rsidRPr="00B17E3A">
        <w:t>текста</w:t>
      </w:r>
      <w:r w:rsidRPr="00B17E3A">
        <w:rPr>
          <w:spacing w:val="-3"/>
        </w:rPr>
        <w:t xml:space="preserve"> </w:t>
      </w:r>
      <w:r w:rsidRPr="00B17E3A">
        <w:t>(объём высказывания - до 110 слов);</w:t>
      </w:r>
    </w:p>
    <w:p w:rsidR="00A7755E" w:rsidRPr="00B17E3A" w:rsidRDefault="008660E2" w:rsidP="00B17E3A">
      <w:pPr>
        <w:pStyle w:val="a3"/>
        <w:tabs>
          <w:tab w:val="left" w:pos="6994"/>
        </w:tabs>
        <w:ind w:left="640"/>
      </w:pPr>
      <w:r w:rsidRPr="00B17E3A">
        <w:t>владеть</w:t>
      </w:r>
      <w:r w:rsidRPr="00B17E3A">
        <w:rPr>
          <w:spacing w:val="-5"/>
        </w:rPr>
        <w:t xml:space="preserve"> </w:t>
      </w:r>
      <w:r w:rsidRPr="00B17E3A">
        <w:t>фонетическими</w:t>
      </w:r>
      <w:r w:rsidRPr="00B17E3A">
        <w:rPr>
          <w:spacing w:val="-6"/>
        </w:rPr>
        <w:t xml:space="preserve"> </w:t>
      </w:r>
      <w:r w:rsidRPr="00B17E3A">
        <w:rPr>
          <w:spacing w:val="-2"/>
        </w:rPr>
        <w:t>навыками:</w:t>
      </w:r>
      <w:r w:rsidRPr="00B17E3A">
        <w:tab/>
        <w:t>различать</w:t>
      </w:r>
      <w:r w:rsidRPr="00B17E3A">
        <w:rPr>
          <w:spacing w:val="-4"/>
        </w:rPr>
        <w:t xml:space="preserve"> </w:t>
      </w:r>
      <w:r w:rsidRPr="00B17E3A">
        <w:t>на</w:t>
      </w:r>
      <w:r w:rsidRPr="00B17E3A">
        <w:rPr>
          <w:spacing w:val="-2"/>
        </w:rPr>
        <w:t xml:space="preserve"> слух,</w:t>
      </w:r>
    </w:p>
    <w:p w:rsidR="00A7755E" w:rsidRPr="00B17E3A" w:rsidRDefault="008660E2" w:rsidP="00B17E3A">
      <w:pPr>
        <w:pStyle w:val="a3"/>
        <w:ind w:left="383" w:right="278" w:firstLine="256"/>
      </w:pPr>
      <w:r w:rsidRPr="00B17E3A">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w:t>
      </w:r>
      <w:r w:rsidRPr="00B17E3A">
        <w:rPr>
          <w:spacing w:val="80"/>
        </w:rPr>
        <w:t xml:space="preserve"> </w:t>
      </w:r>
      <w:r w:rsidRPr="00B17E3A">
        <w:t>новые</w:t>
      </w:r>
      <w:r w:rsidRPr="00B17E3A">
        <w:rPr>
          <w:spacing w:val="80"/>
        </w:rPr>
        <w:t xml:space="preserve"> </w:t>
      </w:r>
      <w:r w:rsidRPr="00B17E3A">
        <w:t>слова</w:t>
      </w:r>
      <w:r w:rsidRPr="00B17E3A">
        <w:rPr>
          <w:spacing w:val="80"/>
        </w:rPr>
        <w:t xml:space="preserve"> </w:t>
      </w:r>
      <w:r w:rsidRPr="00B17E3A">
        <w:t>согласно</w:t>
      </w:r>
      <w:r w:rsidRPr="00B17E3A">
        <w:rPr>
          <w:spacing w:val="80"/>
        </w:rPr>
        <w:t xml:space="preserve"> </w:t>
      </w:r>
      <w:r w:rsidRPr="00B17E3A">
        <w:t>основным</w:t>
      </w:r>
      <w:r w:rsidRPr="00B17E3A">
        <w:rPr>
          <w:spacing w:val="80"/>
        </w:rPr>
        <w:t xml:space="preserve"> </w:t>
      </w:r>
      <w:r w:rsidRPr="00B17E3A">
        <w:t>правилам</w:t>
      </w:r>
      <w:r w:rsidRPr="00B17E3A">
        <w:rPr>
          <w:spacing w:val="80"/>
        </w:rPr>
        <w:t xml:space="preserve"> </w:t>
      </w:r>
      <w:r w:rsidRPr="00B17E3A">
        <w:t>чтения,</w:t>
      </w:r>
      <w:r w:rsidRPr="00B17E3A">
        <w:rPr>
          <w:spacing w:val="80"/>
        </w:rPr>
        <w:t xml:space="preserve"> </w:t>
      </w:r>
      <w:r w:rsidRPr="00B17E3A">
        <w:t>владеть</w:t>
      </w:r>
      <w:r w:rsidRPr="00B17E3A">
        <w:rPr>
          <w:spacing w:val="80"/>
        </w:rPr>
        <w:t xml:space="preserve"> </w:t>
      </w:r>
      <w:r w:rsidRPr="00B17E3A">
        <w:t>орфографическими</w:t>
      </w:r>
      <w:r w:rsidRPr="00B17E3A">
        <w:rPr>
          <w:spacing w:val="80"/>
        </w:rPr>
        <w:t xml:space="preserve"> </w:t>
      </w:r>
      <w:r w:rsidRPr="00B17E3A">
        <w:t>навыками: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правильно</w:t>
      </w:r>
      <w:r w:rsidRPr="00B17E3A">
        <w:rPr>
          <w:spacing w:val="-6"/>
        </w:rPr>
        <w:t xml:space="preserve"> </w:t>
      </w:r>
      <w:r w:rsidRPr="00B17E3A">
        <w:t>писать</w:t>
      </w:r>
      <w:r w:rsidRPr="00B17E3A">
        <w:rPr>
          <w:spacing w:val="-4"/>
        </w:rPr>
        <w:t xml:space="preserve"> </w:t>
      </w:r>
      <w:r w:rsidRPr="00B17E3A">
        <w:t>изученные</w:t>
      </w:r>
      <w:r w:rsidRPr="00B17E3A">
        <w:rPr>
          <w:spacing w:val="-5"/>
        </w:rPr>
        <w:t xml:space="preserve"> </w:t>
      </w:r>
      <w:r w:rsidRPr="00B17E3A">
        <w:rPr>
          <w:spacing w:val="-2"/>
        </w:rPr>
        <w:t>слова;</w:t>
      </w:r>
    </w:p>
    <w:p w:rsidR="00A7755E" w:rsidRPr="00B17E3A" w:rsidRDefault="008660E2" w:rsidP="00B17E3A">
      <w:pPr>
        <w:pStyle w:val="a3"/>
        <w:ind w:left="383" w:right="281" w:firstLine="256"/>
      </w:pPr>
      <w:r w:rsidRPr="00B17E3A">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7755E" w:rsidRPr="00B17E3A" w:rsidRDefault="008660E2" w:rsidP="00B17E3A">
      <w:pPr>
        <w:pStyle w:val="a3"/>
        <w:ind w:left="383" w:right="278" w:firstLine="256"/>
      </w:pPr>
      <w:r w:rsidRPr="00B17E3A">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w:t>
      </w:r>
      <w:r w:rsidRPr="00B17E3A">
        <w:rPr>
          <w:spacing w:val="40"/>
        </w:rPr>
        <w:t xml:space="preserve"> </w:t>
      </w:r>
      <w:r w:rsidRPr="00B17E3A">
        <w:t>существующих норм лексической сочетаемости;</w:t>
      </w:r>
    </w:p>
    <w:p w:rsidR="00A7755E" w:rsidRPr="00B17E3A" w:rsidRDefault="008660E2" w:rsidP="00B17E3A">
      <w:pPr>
        <w:pStyle w:val="a3"/>
        <w:ind w:left="383" w:right="276" w:firstLine="256"/>
      </w:pPr>
      <w:r w:rsidRPr="00B17E3A">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A7755E" w:rsidRPr="00B17E3A" w:rsidRDefault="008660E2" w:rsidP="00B17E3A">
      <w:pPr>
        <w:pStyle w:val="a3"/>
        <w:ind w:left="383" w:right="278" w:firstLine="256"/>
      </w:pPr>
      <w:r w:rsidRPr="00B17E3A">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w:t>
      </w:r>
      <w:r w:rsidRPr="00B17E3A">
        <w:rPr>
          <w:spacing w:val="-2"/>
        </w:rPr>
        <w:t>rich);</w:t>
      </w:r>
    </w:p>
    <w:p w:rsidR="00A7755E" w:rsidRPr="00B17E3A" w:rsidRDefault="008660E2" w:rsidP="00B17E3A">
      <w:pPr>
        <w:pStyle w:val="a3"/>
        <w:ind w:left="383" w:right="285" w:firstLine="256"/>
      </w:pPr>
      <w:r w:rsidRPr="00B17E3A">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7755E" w:rsidRPr="00B17E3A" w:rsidRDefault="008660E2" w:rsidP="00B17E3A">
      <w:pPr>
        <w:pStyle w:val="a3"/>
        <w:ind w:left="383" w:right="280" w:firstLine="256"/>
      </w:pPr>
      <w:r w:rsidRPr="00B17E3A">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7755E" w:rsidRPr="00B17E3A" w:rsidRDefault="008660E2" w:rsidP="00B17E3A">
      <w:pPr>
        <w:pStyle w:val="a3"/>
        <w:ind w:left="383" w:right="287" w:firstLine="256"/>
      </w:pPr>
      <w:r w:rsidRPr="00B17E3A">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7755E" w:rsidRPr="00B17E3A" w:rsidRDefault="008660E2" w:rsidP="00B17E3A">
      <w:pPr>
        <w:pStyle w:val="a3"/>
        <w:ind w:left="383" w:right="276" w:firstLine="256"/>
      </w:pPr>
      <w:r w:rsidRPr="00B17E3A">
        <w:t>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7755E" w:rsidRPr="00B17E3A" w:rsidRDefault="008660E2" w:rsidP="00B17E3A">
      <w:pPr>
        <w:pStyle w:val="a3"/>
        <w:ind w:left="640"/>
      </w:pPr>
      <w:r w:rsidRPr="00B17E3A">
        <w:t>согласование</w:t>
      </w:r>
      <w:r w:rsidRPr="00B17E3A">
        <w:rPr>
          <w:spacing w:val="-4"/>
        </w:rPr>
        <w:t xml:space="preserve"> </w:t>
      </w:r>
      <w:r w:rsidRPr="00B17E3A">
        <w:t>времён</w:t>
      </w:r>
      <w:r w:rsidRPr="00B17E3A">
        <w:rPr>
          <w:spacing w:val="-3"/>
        </w:rPr>
        <w:t xml:space="preserve"> </w:t>
      </w:r>
      <w:r w:rsidRPr="00B17E3A">
        <w:t>в</w:t>
      </w:r>
      <w:r w:rsidRPr="00B17E3A">
        <w:rPr>
          <w:spacing w:val="-2"/>
        </w:rPr>
        <w:t xml:space="preserve"> </w:t>
      </w:r>
      <w:r w:rsidRPr="00B17E3A">
        <w:t>рамках</w:t>
      </w:r>
      <w:r w:rsidRPr="00B17E3A">
        <w:rPr>
          <w:spacing w:val="-2"/>
        </w:rPr>
        <w:t xml:space="preserve"> </w:t>
      </w:r>
      <w:r w:rsidRPr="00B17E3A">
        <w:t>сложного</w:t>
      </w:r>
      <w:r w:rsidRPr="00B17E3A">
        <w:rPr>
          <w:spacing w:val="-2"/>
        </w:rPr>
        <w:t xml:space="preserve"> предложения;</w:t>
      </w:r>
    </w:p>
    <w:p w:rsidR="00A7755E" w:rsidRPr="00B17E3A" w:rsidRDefault="008660E2" w:rsidP="00B17E3A">
      <w:pPr>
        <w:pStyle w:val="a3"/>
        <w:ind w:left="383" w:right="278" w:firstLine="256"/>
      </w:pPr>
      <w:r w:rsidRPr="00B17E3A">
        <w:t xml:space="preserve">согласование подлежащего, выраженного собирательным существительным (family, police), со </w:t>
      </w:r>
      <w:r w:rsidRPr="00B17E3A">
        <w:rPr>
          <w:spacing w:val="-2"/>
        </w:rPr>
        <w:t>сказуемым;</w:t>
      </w:r>
    </w:p>
    <w:p w:rsidR="00A7755E" w:rsidRPr="00B17E3A" w:rsidRDefault="008660E2" w:rsidP="00B17E3A">
      <w:pPr>
        <w:pStyle w:val="a3"/>
        <w:ind w:left="383" w:right="1497" w:firstLine="256"/>
        <w:rPr>
          <w:lang w:val="en-US"/>
        </w:rPr>
      </w:pPr>
      <w:r w:rsidRPr="00B17E3A">
        <w:t>конструкции</w:t>
      </w:r>
      <w:r w:rsidRPr="00B17E3A">
        <w:rPr>
          <w:lang w:val="en-US"/>
        </w:rPr>
        <w:t xml:space="preserve"> </w:t>
      </w:r>
      <w:r w:rsidRPr="00B17E3A">
        <w:t>с</w:t>
      </w:r>
      <w:r w:rsidRPr="00B17E3A">
        <w:rPr>
          <w:lang w:val="en-US"/>
        </w:rPr>
        <w:t xml:space="preserve"> </w:t>
      </w:r>
      <w:r w:rsidRPr="00B17E3A">
        <w:t>глаголами</w:t>
      </w:r>
      <w:r w:rsidRPr="00B17E3A">
        <w:rPr>
          <w:lang w:val="en-US"/>
        </w:rPr>
        <w:t xml:space="preserve"> </w:t>
      </w:r>
      <w:r w:rsidRPr="00B17E3A">
        <w:t>на</w:t>
      </w:r>
      <w:r w:rsidRPr="00B17E3A">
        <w:rPr>
          <w:lang w:val="en-US"/>
        </w:rPr>
        <w:t xml:space="preserve"> -ing: to love/hate doing something; </w:t>
      </w:r>
      <w:r w:rsidRPr="00B17E3A">
        <w:t>конструкции</w:t>
      </w:r>
      <w:r w:rsidRPr="00B17E3A">
        <w:rPr>
          <w:lang w:val="en-US"/>
        </w:rPr>
        <w:t xml:space="preserve">, </w:t>
      </w:r>
      <w:r w:rsidRPr="00B17E3A">
        <w:t>содержащие</w:t>
      </w:r>
      <w:r w:rsidRPr="00B17E3A">
        <w:rPr>
          <w:lang w:val="en-US"/>
        </w:rPr>
        <w:t xml:space="preserve"> </w:t>
      </w:r>
      <w:r w:rsidRPr="00B17E3A">
        <w:t>глаголы</w:t>
      </w:r>
      <w:r w:rsidRPr="00B17E3A">
        <w:rPr>
          <w:lang w:val="en-US"/>
        </w:rPr>
        <w:t>-</w:t>
      </w:r>
      <w:r w:rsidRPr="00B17E3A">
        <w:t>связки</w:t>
      </w:r>
      <w:r w:rsidRPr="00B17E3A">
        <w:rPr>
          <w:lang w:val="en-US"/>
        </w:rPr>
        <w:t xml:space="preserve"> to be/to look/to feel/to seem; </w:t>
      </w:r>
      <w:r w:rsidRPr="00B17E3A">
        <w:t>конструкции</w:t>
      </w:r>
      <w:r w:rsidRPr="00B17E3A">
        <w:rPr>
          <w:lang w:val="en-US"/>
        </w:rPr>
        <w:t xml:space="preserve"> be/get used to do something; be/get used doing something; </w:t>
      </w:r>
      <w:r w:rsidRPr="00B17E3A">
        <w:t>конструкцию</w:t>
      </w:r>
      <w:r w:rsidRPr="00B17E3A">
        <w:rPr>
          <w:lang w:val="en-US"/>
        </w:rPr>
        <w:t xml:space="preserve"> both ... and ...;</w:t>
      </w:r>
    </w:p>
    <w:p w:rsidR="00A7755E" w:rsidRPr="00B17E3A" w:rsidRDefault="008660E2" w:rsidP="00B17E3A">
      <w:pPr>
        <w:pStyle w:val="a3"/>
        <w:ind w:left="383" w:right="275" w:firstLine="256"/>
        <w:rPr>
          <w:lang w:val="en-US"/>
        </w:rPr>
      </w:pPr>
      <w:r w:rsidRPr="00B17E3A">
        <w:t>конструкции</w:t>
      </w:r>
      <w:r w:rsidRPr="00B17E3A">
        <w:rPr>
          <w:lang w:val="en-US"/>
        </w:rPr>
        <w:t xml:space="preserve"> </w:t>
      </w:r>
      <w:r w:rsidRPr="00B17E3A">
        <w:t>с</w:t>
      </w:r>
      <w:r w:rsidRPr="00B17E3A">
        <w:rPr>
          <w:lang w:val="en-US"/>
        </w:rPr>
        <w:t xml:space="preserve"> </w:t>
      </w:r>
      <w:r w:rsidRPr="00B17E3A">
        <w:t>глаголами</w:t>
      </w:r>
      <w:r w:rsidRPr="00B17E3A">
        <w:rPr>
          <w:lang w:val="en-US"/>
        </w:rPr>
        <w:t xml:space="preserve"> to stop, to remember, to forget (</w:t>
      </w:r>
      <w:r w:rsidRPr="00B17E3A">
        <w:t>разница</w:t>
      </w:r>
      <w:r w:rsidRPr="00B17E3A">
        <w:rPr>
          <w:lang w:val="en-US"/>
        </w:rPr>
        <w:t xml:space="preserve"> </w:t>
      </w:r>
      <w:r w:rsidRPr="00B17E3A">
        <w:t>в</w:t>
      </w:r>
      <w:r w:rsidRPr="00B17E3A">
        <w:rPr>
          <w:lang w:val="en-US"/>
        </w:rPr>
        <w:t xml:space="preserve"> </w:t>
      </w:r>
      <w:r w:rsidRPr="00B17E3A">
        <w:t>значении</w:t>
      </w:r>
      <w:r w:rsidRPr="00B17E3A">
        <w:rPr>
          <w:lang w:val="en-US"/>
        </w:rPr>
        <w:t xml:space="preserve"> to stop doing</w:t>
      </w:r>
      <w:r w:rsidRPr="00B17E3A">
        <w:rPr>
          <w:spacing w:val="-1"/>
          <w:lang w:val="en-US"/>
        </w:rPr>
        <w:t xml:space="preserve"> </w:t>
      </w:r>
      <w:r w:rsidRPr="00B17E3A">
        <w:rPr>
          <w:lang w:val="en-US"/>
        </w:rPr>
        <w:t xml:space="preserve">smth </w:t>
      </w:r>
      <w:r w:rsidRPr="00B17E3A">
        <w:t>и</w:t>
      </w:r>
      <w:r w:rsidRPr="00B17E3A">
        <w:rPr>
          <w:lang w:val="en-US"/>
        </w:rPr>
        <w:t xml:space="preserve"> to stop to do smth);</w:t>
      </w:r>
    </w:p>
    <w:p w:rsidR="00A7755E" w:rsidRPr="00B17E3A" w:rsidRDefault="008660E2" w:rsidP="00B17E3A">
      <w:pPr>
        <w:pStyle w:val="a3"/>
        <w:ind w:left="383" w:right="276" w:firstLine="256"/>
      </w:pPr>
      <w:r w:rsidRPr="00B17E3A">
        <w:t>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w:t>
      </w:r>
    </w:p>
    <w:p w:rsidR="00A7755E" w:rsidRPr="00B17E3A" w:rsidRDefault="008660E2" w:rsidP="00B17E3A">
      <w:pPr>
        <w:pStyle w:val="a3"/>
        <w:ind w:left="640" w:right="2638"/>
      </w:pPr>
      <w:r w:rsidRPr="00B17E3A">
        <w:t>отрицательные</w:t>
      </w:r>
      <w:r w:rsidRPr="00B17E3A">
        <w:rPr>
          <w:spacing w:val="-6"/>
        </w:rPr>
        <w:t xml:space="preserve"> </w:t>
      </w:r>
      <w:r w:rsidRPr="00B17E3A">
        <w:t>местоимения</w:t>
      </w:r>
      <w:r w:rsidRPr="00B17E3A">
        <w:rPr>
          <w:spacing w:val="-4"/>
        </w:rPr>
        <w:t xml:space="preserve"> </w:t>
      </w:r>
      <w:r w:rsidRPr="00B17E3A">
        <w:t>по</w:t>
      </w:r>
      <w:r w:rsidRPr="00B17E3A">
        <w:rPr>
          <w:spacing w:val="-4"/>
        </w:rPr>
        <w:t xml:space="preserve"> </w:t>
      </w:r>
      <w:r w:rsidRPr="00B17E3A">
        <w:t>(и</w:t>
      </w:r>
      <w:r w:rsidRPr="00B17E3A">
        <w:rPr>
          <w:spacing w:val="-5"/>
        </w:rPr>
        <w:t xml:space="preserve"> </w:t>
      </w:r>
      <w:r w:rsidRPr="00B17E3A">
        <w:t>его</w:t>
      </w:r>
      <w:r w:rsidRPr="00B17E3A">
        <w:rPr>
          <w:spacing w:val="-4"/>
        </w:rPr>
        <w:t xml:space="preserve"> </w:t>
      </w:r>
      <w:r w:rsidRPr="00B17E3A">
        <w:t>производные</w:t>
      </w:r>
      <w:r w:rsidRPr="00B17E3A">
        <w:rPr>
          <w:spacing w:val="-2"/>
        </w:rPr>
        <w:t xml:space="preserve"> </w:t>
      </w:r>
      <w:r w:rsidRPr="00B17E3A">
        <w:t>nobody,</w:t>
      </w:r>
      <w:r w:rsidRPr="00B17E3A">
        <w:rPr>
          <w:spacing w:val="-4"/>
        </w:rPr>
        <w:t xml:space="preserve"> </w:t>
      </w:r>
      <w:r w:rsidRPr="00B17E3A">
        <w:t>nothing,</w:t>
      </w:r>
      <w:r w:rsidRPr="00B17E3A">
        <w:rPr>
          <w:spacing w:val="-2"/>
        </w:rPr>
        <w:t xml:space="preserve"> </w:t>
      </w:r>
      <w:r w:rsidRPr="00B17E3A">
        <w:t>etc.),</w:t>
      </w:r>
      <w:r w:rsidRPr="00B17E3A">
        <w:rPr>
          <w:spacing w:val="-5"/>
        </w:rPr>
        <w:t xml:space="preserve"> </w:t>
      </w:r>
      <w:r w:rsidRPr="00B17E3A">
        <w:t>none; владеть социокультурными знаниями и умениями:</w:t>
      </w:r>
    </w:p>
    <w:p w:rsidR="00A7755E" w:rsidRPr="00B17E3A" w:rsidRDefault="008660E2" w:rsidP="00B17E3A">
      <w:pPr>
        <w:pStyle w:val="a3"/>
        <w:ind w:left="383" w:right="270" w:firstLine="256"/>
      </w:pPr>
      <w:r w:rsidRPr="00B17E3A">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7755E" w:rsidRPr="00B17E3A" w:rsidRDefault="008660E2" w:rsidP="00B17E3A">
      <w:pPr>
        <w:pStyle w:val="a3"/>
        <w:ind w:left="383" w:right="289" w:firstLine="256"/>
      </w:pPr>
      <w:r w:rsidRPr="00B17E3A">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7755E" w:rsidRPr="00B17E3A" w:rsidRDefault="008660E2" w:rsidP="00B17E3A">
      <w:pPr>
        <w:pStyle w:val="a3"/>
        <w:ind w:left="383" w:right="284" w:firstLine="256"/>
      </w:pPr>
      <w:r w:rsidRPr="00B17E3A">
        <w:t>оказывать помощь иностранным гостям в ситуациях повседневного общения (объяснить местонахождение объекта, сообщить возможный маршрут);</w:t>
      </w:r>
    </w:p>
    <w:p w:rsidR="00A7755E" w:rsidRPr="00B17E3A" w:rsidRDefault="008660E2" w:rsidP="00B17E3A">
      <w:pPr>
        <w:pStyle w:val="a3"/>
        <w:ind w:left="383" w:right="280" w:firstLine="256"/>
      </w:pPr>
      <w:r w:rsidRPr="00B17E3A">
        <w:t>владеть компенсаторными умениями:</w:t>
      </w:r>
      <w:r w:rsidRPr="00B17E3A">
        <w:rPr>
          <w:spacing w:val="-1"/>
        </w:rPr>
        <w:t xml:space="preserve"> </w:t>
      </w:r>
      <w:r w:rsidRPr="00B17E3A">
        <w:t>использовать при чтении и аудировании языковую,</w:t>
      </w:r>
      <w:r w:rsidRPr="00B17E3A">
        <w:rPr>
          <w:spacing w:val="-1"/>
        </w:rPr>
        <w:t xml:space="preserve"> </w:t>
      </w:r>
      <w:r w:rsidRPr="00B17E3A">
        <w:t>в</w:t>
      </w:r>
      <w:r w:rsidRPr="00B17E3A">
        <w:rPr>
          <w:spacing w:val="-2"/>
        </w:rPr>
        <w:t xml:space="preserve"> </w:t>
      </w:r>
      <w:r w:rsidRPr="00B17E3A">
        <w:t>том</w:t>
      </w:r>
      <w:r w:rsidRPr="00B17E3A">
        <w:rPr>
          <w:spacing w:val="-2"/>
        </w:rPr>
        <w:t xml:space="preserve"> </w:t>
      </w:r>
      <w:r w:rsidRPr="00B17E3A">
        <w:t>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55E" w:rsidRPr="00B17E3A" w:rsidRDefault="008660E2" w:rsidP="00B17E3A">
      <w:pPr>
        <w:pStyle w:val="a3"/>
        <w:ind w:left="383" w:right="279" w:firstLine="256"/>
      </w:pPr>
      <w:r w:rsidRPr="00B17E3A">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7" w:firstLine="256"/>
      </w:pPr>
      <w:r w:rsidRPr="00B17E3A">
        <w:lastRenderedPageBreak/>
        <w:t>рассматривать несколько вариантов решения коммуникативной задачи в продуктивных видах</w:t>
      </w:r>
      <w:r w:rsidRPr="00B17E3A">
        <w:rPr>
          <w:spacing w:val="40"/>
        </w:rPr>
        <w:t xml:space="preserve"> </w:t>
      </w:r>
      <w:r w:rsidRPr="00B17E3A">
        <w:t>речевой деятельности (говорении и письменной речи);</w:t>
      </w:r>
    </w:p>
    <w:p w:rsidR="00A7755E" w:rsidRPr="00B17E3A" w:rsidRDefault="008660E2" w:rsidP="00B17E3A">
      <w:pPr>
        <w:pStyle w:val="a3"/>
        <w:ind w:left="383" w:right="284" w:firstLine="256"/>
      </w:pPr>
      <w:r w:rsidRPr="00B17E3A">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7755E" w:rsidRPr="00B17E3A" w:rsidRDefault="008660E2" w:rsidP="00B17E3A">
      <w:pPr>
        <w:pStyle w:val="a3"/>
        <w:ind w:left="383" w:right="277" w:firstLine="256"/>
      </w:pPr>
      <w:r w:rsidRPr="00B17E3A">
        <w:t>использовать иноязычные словари и справочники, в том числе информационно-справочные системы</w:t>
      </w:r>
      <w:r w:rsidRPr="00B17E3A">
        <w:rPr>
          <w:spacing w:val="40"/>
        </w:rPr>
        <w:t xml:space="preserve"> </w:t>
      </w:r>
      <w:r w:rsidRPr="00B17E3A">
        <w:t>в электронной форме;</w:t>
      </w:r>
    </w:p>
    <w:p w:rsidR="00A7755E" w:rsidRPr="00B17E3A" w:rsidRDefault="008660E2" w:rsidP="00B17E3A">
      <w:pPr>
        <w:pStyle w:val="a3"/>
        <w:ind w:left="383" w:right="284" w:firstLine="256"/>
      </w:pPr>
      <w:r w:rsidRPr="00B17E3A">
        <w:t>достигать взаимопонимания в процессе устного и письменного общения с носителями иностранного языка, людьми другой культуры;</w:t>
      </w:r>
    </w:p>
    <w:p w:rsidR="00A7755E" w:rsidRPr="00B17E3A" w:rsidRDefault="008660E2" w:rsidP="00B17E3A">
      <w:pPr>
        <w:pStyle w:val="a3"/>
        <w:ind w:left="383" w:right="280" w:firstLine="256"/>
      </w:pPr>
      <w:r w:rsidRPr="00B17E3A">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755E" w:rsidRPr="00B17E3A" w:rsidRDefault="008660E2" w:rsidP="00B17E3A">
      <w:pPr>
        <w:pStyle w:val="1"/>
        <w:ind w:left="383" w:right="284" w:firstLine="256"/>
      </w:pPr>
      <w:r w:rsidRPr="00B17E3A">
        <w:t>Предметные результаты освоения программы по иностранному (английскому) языку к концу обучения в 9 классе:</w:t>
      </w:r>
    </w:p>
    <w:p w:rsidR="00A7755E" w:rsidRPr="00B17E3A" w:rsidRDefault="008660E2" w:rsidP="00B17E3A">
      <w:pPr>
        <w:pStyle w:val="a3"/>
        <w:ind w:left="640"/>
      </w:pPr>
      <w:r w:rsidRPr="00B17E3A">
        <w:t>владеть</w:t>
      </w:r>
      <w:r w:rsidRPr="00B17E3A">
        <w:rPr>
          <w:spacing w:val="-5"/>
        </w:rPr>
        <w:t xml:space="preserve"> </w:t>
      </w:r>
      <w:r w:rsidRPr="00B17E3A">
        <w:t>основными</w:t>
      </w:r>
      <w:r w:rsidRPr="00B17E3A">
        <w:rPr>
          <w:spacing w:val="-5"/>
        </w:rPr>
        <w:t xml:space="preserve"> </w:t>
      </w:r>
      <w:r w:rsidRPr="00B17E3A">
        <w:t>видами</w:t>
      </w:r>
      <w:r w:rsidRPr="00B17E3A">
        <w:rPr>
          <w:spacing w:val="-5"/>
        </w:rPr>
        <w:t xml:space="preserve"> </w:t>
      </w:r>
      <w:r w:rsidRPr="00B17E3A">
        <w:t>речевой</w:t>
      </w:r>
      <w:r w:rsidRPr="00B17E3A">
        <w:rPr>
          <w:spacing w:val="-4"/>
        </w:rPr>
        <w:t xml:space="preserve"> </w:t>
      </w:r>
      <w:r w:rsidRPr="00B17E3A">
        <w:rPr>
          <w:spacing w:val="-2"/>
        </w:rPr>
        <w:t>деятельности:</w:t>
      </w:r>
    </w:p>
    <w:p w:rsidR="00A7755E" w:rsidRPr="00B17E3A" w:rsidRDefault="008660E2" w:rsidP="00B17E3A">
      <w:pPr>
        <w:pStyle w:val="a3"/>
        <w:ind w:left="383" w:right="275" w:firstLine="256"/>
      </w:pPr>
      <w:r w:rsidRPr="00B17E3A">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7755E" w:rsidRPr="00B17E3A" w:rsidRDefault="008660E2" w:rsidP="00B17E3A">
      <w:pPr>
        <w:pStyle w:val="a3"/>
        <w:ind w:left="383" w:right="275" w:firstLine="256"/>
      </w:pPr>
      <w:r w:rsidRPr="00B17E3A">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w:t>
      </w:r>
      <w:r w:rsidRPr="00B17E3A">
        <w:rPr>
          <w:spacing w:val="40"/>
        </w:rPr>
        <w:t xml:space="preserve"> </w:t>
      </w:r>
      <w:r w:rsidRPr="00B17E3A">
        <w:t>(объём - 10-12 фраз);</w:t>
      </w:r>
    </w:p>
    <w:p w:rsidR="00A7755E" w:rsidRPr="00B17E3A" w:rsidRDefault="008660E2" w:rsidP="00B17E3A">
      <w:pPr>
        <w:pStyle w:val="a3"/>
        <w:ind w:left="383" w:right="285" w:firstLine="256"/>
      </w:pPr>
      <w:r w:rsidRPr="00B17E3A">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7755E" w:rsidRPr="00B17E3A" w:rsidRDefault="008660E2" w:rsidP="00B17E3A">
      <w:pPr>
        <w:pStyle w:val="a3"/>
        <w:ind w:left="383" w:right="282" w:firstLine="256"/>
      </w:pPr>
      <w:r w:rsidRPr="00B17E3A">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7755E" w:rsidRPr="00B17E3A" w:rsidRDefault="008660E2" w:rsidP="00B17E3A">
      <w:pPr>
        <w:pStyle w:val="a3"/>
        <w:ind w:left="383" w:right="284" w:firstLine="256"/>
      </w:pPr>
      <w:r w:rsidRPr="00B17E3A">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A7755E" w:rsidRPr="00B17E3A" w:rsidRDefault="008660E2" w:rsidP="00B17E3A">
      <w:pPr>
        <w:pStyle w:val="a3"/>
        <w:tabs>
          <w:tab w:val="left" w:pos="9447"/>
        </w:tabs>
        <w:ind w:left="383" w:right="279" w:firstLine="256"/>
      </w:pPr>
      <w:r w:rsidRPr="00B17E3A">
        <w:t>принятый в стране (странах) изучаемого языка (объём сообщения - до 120 слов), создавать</w:t>
      </w:r>
      <w:r w:rsidRPr="00B17E3A">
        <w:rPr>
          <w:spacing w:val="80"/>
        </w:rPr>
        <w:t xml:space="preserve"> </w:t>
      </w:r>
      <w:r w:rsidRPr="00B17E3A">
        <w:t>небольшое письменное высказывание с использованием образца, плана, таблицы,</w:t>
      </w:r>
      <w:r w:rsidRPr="00B17E3A">
        <w:tab/>
      </w:r>
      <w:r w:rsidRPr="00B17E3A">
        <w:rPr>
          <w:spacing w:val="-2"/>
        </w:rPr>
        <w:t>прочитанного</w:t>
      </w:r>
    </w:p>
    <w:p w:rsidR="00A7755E" w:rsidRPr="00B17E3A" w:rsidRDefault="008660E2" w:rsidP="00B17E3A">
      <w:pPr>
        <w:pStyle w:val="a3"/>
        <w:ind w:left="2140"/>
      </w:pPr>
      <w:r w:rsidRPr="00B17E3A">
        <w:t>(прослушанного)</w:t>
      </w:r>
      <w:r w:rsidRPr="00B17E3A">
        <w:rPr>
          <w:spacing w:val="-3"/>
        </w:rPr>
        <w:t xml:space="preserve"> </w:t>
      </w:r>
      <w:r w:rsidRPr="00B17E3A">
        <w:t xml:space="preserve">текста </w:t>
      </w:r>
      <w:r w:rsidRPr="00B17E3A">
        <w:rPr>
          <w:spacing w:val="-2"/>
        </w:rPr>
        <w:t>(объём</w:t>
      </w:r>
    </w:p>
    <w:p w:rsidR="00A7755E" w:rsidRPr="00B17E3A" w:rsidRDefault="008660E2" w:rsidP="00B17E3A">
      <w:pPr>
        <w:pStyle w:val="a3"/>
        <w:ind w:left="383" w:right="275" w:firstLine="256"/>
      </w:pPr>
      <w:r w:rsidRPr="00B17E3A">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7755E" w:rsidRPr="00B17E3A" w:rsidRDefault="008660E2" w:rsidP="00B17E3A">
      <w:pPr>
        <w:pStyle w:val="a3"/>
        <w:tabs>
          <w:tab w:val="left" w:pos="7010"/>
        </w:tabs>
        <w:ind w:left="640"/>
      </w:pPr>
      <w:r w:rsidRPr="00B17E3A">
        <w:t>владеть</w:t>
      </w:r>
      <w:r w:rsidRPr="00B17E3A">
        <w:rPr>
          <w:spacing w:val="-5"/>
        </w:rPr>
        <w:t xml:space="preserve"> </w:t>
      </w:r>
      <w:r w:rsidRPr="00B17E3A">
        <w:t>фонетическими</w:t>
      </w:r>
      <w:r w:rsidRPr="00B17E3A">
        <w:rPr>
          <w:spacing w:val="-6"/>
        </w:rPr>
        <w:t xml:space="preserve"> </w:t>
      </w:r>
      <w:r w:rsidRPr="00B17E3A">
        <w:rPr>
          <w:spacing w:val="-2"/>
        </w:rPr>
        <w:t>навыками:</w:t>
      </w:r>
      <w:r w:rsidRPr="00B17E3A">
        <w:tab/>
        <w:t>различать</w:t>
      </w:r>
      <w:r w:rsidRPr="00B17E3A">
        <w:rPr>
          <w:spacing w:val="-4"/>
        </w:rPr>
        <w:t xml:space="preserve"> </w:t>
      </w:r>
      <w:r w:rsidRPr="00B17E3A">
        <w:t>на</w:t>
      </w:r>
      <w:r w:rsidRPr="00B17E3A">
        <w:rPr>
          <w:spacing w:val="-2"/>
        </w:rPr>
        <w:t xml:space="preserve"> слух,</w:t>
      </w:r>
    </w:p>
    <w:p w:rsidR="00A7755E" w:rsidRPr="00B17E3A" w:rsidRDefault="008660E2" w:rsidP="00B17E3A">
      <w:pPr>
        <w:pStyle w:val="a3"/>
        <w:ind w:left="383" w:right="280" w:firstLine="256"/>
      </w:pPr>
      <w:r w:rsidRPr="00B17E3A">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7755E" w:rsidRPr="00B17E3A" w:rsidRDefault="008660E2" w:rsidP="00B17E3A">
      <w:pPr>
        <w:pStyle w:val="a3"/>
        <w:ind w:left="640"/>
      </w:pPr>
      <w:r w:rsidRPr="00B17E3A">
        <w:t>владеть</w:t>
      </w:r>
      <w:r w:rsidRPr="00B17E3A">
        <w:rPr>
          <w:spacing w:val="-6"/>
        </w:rPr>
        <w:t xml:space="preserve"> </w:t>
      </w:r>
      <w:r w:rsidRPr="00B17E3A">
        <w:t>орфографическими</w:t>
      </w:r>
      <w:r w:rsidRPr="00B17E3A">
        <w:rPr>
          <w:spacing w:val="-6"/>
        </w:rPr>
        <w:t xml:space="preserve"> </w:t>
      </w:r>
      <w:r w:rsidRPr="00B17E3A">
        <w:t>навыками:</w:t>
      </w:r>
      <w:r w:rsidRPr="00B17E3A">
        <w:rPr>
          <w:spacing w:val="-6"/>
        </w:rPr>
        <w:t xml:space="preserve"> </w:t>
      </w:r>
      <w:r w:rsidRPr="00B17E3A">
        <w:t>правильно</w:t>
      </w:r>
      <w:r w:rsidRPr="00B17E3A">
        <w:rPr>
          <w:spacing w:val="-6"/>
        </w:rPr>
        <w:t xml:space="preserve"> </w:t>
      </w:r>
      <w:r w:rsidRPr="00B17E3A">
        <w:t>писать</w:t>
      </w:r>
      <w:r w:rsidRPr="00B17E3A">
        <w:rPr>
          <w:spacing w:val="-7"/>
        </w:rPr>
        <w:t xml:space="preserve"> </w:t>
      </w:r>
      <w:r w:rsidRPr="00B17E3A">
        <w:t>изученные</w:t>
      </w:r>
      <w:r w:rsidRPr="00B17E3A">
        <w:rPr>
          <w:spacing w:val="-7"/>
        </w:rPr>
        <w:t xml:space="preserve"> </w:t>
      </w:r>
      <w:r w:rsidRPr="00B17E3A">
        <w:rPr>
          <w:spacing w:val="-2"/>
        </w:rPr>
        <w:t>слова;</w:t>
      </w:r>
    </w:p>
    <w:p w:rsidR="00A7755E" w:rsidRPr="00B17E3A" w:rsidRDefault="008660E2" w:rsidP="00B17E3A">
      <w:pPr>
        <w:pStyle w:val="a3"/>
        <w:ind w:left="640"/>
      </w:pPr>
      <w:r w:rsidRPr="00B17E3A">
        <w:t>владеть</w:t>
      </w:r>
      <w:r w:rsidRPr="00B17E3A">
        <w:rPr>
          <w:spacing w:val="-1"/>
        </w:rPr>
        <w:t xml:space="preserve"> </w:t>
      </w:r>
      <w:r w:rsidRPr="00B17E3A">
        <w:t>пунктуационными навыками:</w:t>
      </w:r>
      <w:r w:rsidRPr="00B17E3A">
        <w:rPr>
          <w:spacing w:val="1"/>
        </w:rPr>
        <w:t xml:space="preserve"> </w:t>
      </w:r>
      <w:r w:rsidRPr="00B17E3A">
        <w:t>использовать</w:t>
      </w:r>
      <w:r w:rsidRPr="00B17E3A">
        <w:rPr>
          <w:spacing w:val="1"/>
        </w:rPr>
        <w:t xml:space="preserve"> </w:t>
      </w:r>
      <w:r w:rsidRPr="00B17E3A">
        <w:t>точку, вопросительный и</w:t>
      </w:r>
      <w:r w:rsidRPr="00B17E3A">
        <w:rPr>
          <w:spacing w:val="1"/>
        </w:rPr>
        <w:t xml:space="preserve"> </w:t>
      </w:r>
      <w:r w:rsidRPr="00B17E3A">
        <w:t>восклицательный</w:t>
      </w:r>
      <w:r w:rsidRPr="00B17E3A">
        <w:rPr>
          <w:spacing w:val="1"/>
        </w:rPr>
        <w:t xml:space="preserve"> </w:t>
      </w:r>
      <w:r w:rsidRPr="00B17E3A">
        <w:rPr>
          <w:spacing w:val="-2"/>
        </w:rPr>
        <w:t>знаки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6"/>
      </w:pPr>
      <w:r w:rsidRPr="00B17E3A">
        <w:lastRenderedPageBreak/>
        <w:t>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7755E" w:rsidRPr="00B17E3A" w:rsidRDefault="008660E2" w:rsidP="00B17E3A">
      <w:pPr>
        <w:pStyle w:val="a3"/>
        <w:ind w:left="383" w:right="282" w:firstLine="256"/>
      </w:pPr>
      <w:r w:rsidRPr="00B17E3A">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w:t>
      </w:r>
      <w:r w:rsidRPr="00B17E3A">
        <w:rPr>
          <w:spacing w:val="40"/>
        </w:rPr>
        <w:t xml:space="preserve"> </w:t>
      </w:r>
      <w:r w:rsidRPr="00B17E3A">
        <w:t>существующей нормы лексической сочетаемости;</w:t>
      </w:r>
    </w:p>
    <w:p w:rsidR="00A7755E" w:rsidRPr="00B17E3A" w:rsidRDefault="008660E2" w:rsidP="00B17E3A">
      <w:pPr>
        <w:pStyle w:val="a3"/>
        <w:ind w:left="383" w:right="275" w:firstLine="256"/>
      </w:pPr>
      <w:r w:rsidRPr="00B17E3A">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w:t>
      </w:r>
      <w:r w:rsidRPr="00B17E3A">
        <w:rPr>
          <w:spacing w:val="-2"/>
        </w:rPr>
        <w:t>cool);</w:t>
      </w:r>
    </w:p>
    <w:p w:rsidR="00A7755E" w:rsidRPr="00B17E3A" w:rsidRDefault="008660E2" w:rsidP="00B17E3A">
      <w:pPr>
        <w:pStyle w:val="a3"/>
        <w:ind w:left="383" w:right="287" w:firstLine="256"/>
      </w:pPr>
      <w:r w:rsidRPr="00B17E3A">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7755E" w:rsidRPr="00B17E3A" w:rsidRDefault="008660E2" w:rsidP="00B17E3A">
      <w:pPr>
        <w:pStyle w:val="a3"/>
        <w:ind w:left="383" w:right="281" w:firstLine="256"/>
      </w:pPr>
      <w:r w:rsidRPr="00B17E3A">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7755E" w:rsidRPr="00B17E3A" w:rsidRDefault="008660E2" w:rsidP="00B17E3A">
      <w:pPr>
        <w:pStyle w:val="a3"/>
        <w:ind w:left="383" w:right="288" w:firstLine="256"/>
      </w:pPr>
      <w:r w:rsidRPr="00B17E3A">
        <w:t>понимать особенности структуры простых и сложных предложений и различных коммуникативных типов предложений английского языка;</w:t>
      </w:r>
    </w:p>
    <w:p w:rsidR="00A7755E" w:rsidRPr="00B17E3A" w:rsidRDefault="008660E2" w:rsidP="00B17E3A">
      <w:pPr>
        <w:pStyle w:val="a3"/>
        <w:ind w:left="383" w:right="276" w:firstLine="256"/>
      </w:pPr>
      <w:r w:rsidRPr="00B17E3A">
        <w:t>распознавать и употреблять в устной и письменной речи: предложения со сложным дополнением (Complex Object) (I want to have my hair cut.); предложения с I wish;</w:t>
      </w:r>
    </w:p>
    <w:p w:rsidR="00A7755E" w:rsidRPr="00B17E3A" w:rsidRDefault="008660E2" w:rsidP="00B17E3A">
      <w:pPr>
        <w:pStyle w:val="a3"/>
        <w:ind w:left="640"/>
      </w:pPr>
      <w:r w:rsidRPr="00B17E3A">
        <w:t>условные</w:t>
      </w:r>
      <w:r w:rsidRPr="00B17E3A">
        <w:rPr>
          <w:spacing w:val="-5"/>
        </w:rPr>
        <w:t xml:space="preserve"> </w:t>
      </w:r>
      <w:r w:rsidRPr="00B17E3A">
        <w:t>предложения</w:t>
      </w:r>
      <w:r w:rsidRPr="00B17E3A">
        <w:rPr>
          <w:spacing w:val="-3"/>
        </w:rPr>
        <w:t xml:space="preserve"> </w:t>
      </w:r>
      <w:r w:rsidRPr="00B17E3A">
        <w:t>нереального</w:t>
      </w:r>
      <w:r w:rsidRPr="00B17E3A">
        <w:rPr>
          <w:spacing w:val="-3"/>
        </w:rPr>
        <w:t xml:space="preserve"> </w:t>
      </w:r>
      <w:r w:rsidRPr="00B17E3A">
        <w:t>характера</w:t>
      </w:r>
      <w:r w:rsidRPr="00B17E3A">
        <w:rPr>
          <w:spacing w:val="-1"/>
        </w:rPr>
        <w:t xml:space="preserve"> </w:t>
      </w:r>
      <w:r w:rsidRPr="00B17E3A">
        <w:t>(Conditional</w:t>
      </w:r>
      <w:r w:rsidRPr="00B17E3A">
        <w:rPr>
          <w:spacing w:val="1"/>
        </w:rPr>
        <w:t xml:space="preserve"> </w:t>
      </w:r>
      <w:r w:rsidRPr="00B17E3A">
        <w:rPr>
          <w:spacing w:val="-4"/>
        </w:rPr>
        <w:t>II);</w:t>
      </w:r>
    </w:p>
    <w:p w:rsidR="00A7755E" w:rsidRPr="00B17E3A" w:rsidRDefault="008660E2" w:rsidP="00B17E3A">
      <w:pPr>
        <w:pStyle w:val="a3"/>
        <w:ind w:left="640" w:right="2370"/>
        <w:jc w:val="left"/>
      </w:pPr>
      <w:r w:rsidRPr="00B17E3A">
        <w:t>конструкцию</w:t>
      </w:r>
      <w:r w:rsidRPr="00B17E3A">
        <w:rPr>
          <w:spacing w:val="-3"/>
        </w:rPr>
        <w:t xml:space="preserve"> </w:t>
      </w:r>
      <w:r w:rsidRPr="00B17E3A">
        <w:t>для</w:t>
      </w:r>
      <w:r w:rsidRPr="00B17E3A">
        <w:rPr>
          <w:spacing w:val="-3"/>
        </w:rPr>
        <w:t xml:space="preserve"> </w:t>
      </w:r>
      <w:r w:rsidRPr="00B17E3A">
        <w:t>выражения</w:t>
      </w:r>
      <w:r w:rsidRPr="00B17E3A">
        <w:rPr>
          <w:spacing w:val="-3"/>
        </w:rPr>
        <w:t xml:space="preserve"> </w:t>
      </w:r>
      <w:r w:rsidRPr="00B17E3A">
        <w:t>предпочтения I</w:t>
      </w:r>
      <w:r w:rsidRPr="00B17E3A">
        <w:rPr>
          <w:spacing w:val="-9"/>
        </w:rPr>
        <w:t xml:space="preserve"> </w:t>
      </w:r>
      <w:r w:rsidRPr="00B17E3A">
        <w:t>prefer</w:t>
      </w:r>
      <w:r w:rsidRPr="00B17E3A">
        <w:rPr>
          <w:spacing w:val="-3"/>
        </w:rPr>
        <w:t xml:space="preserve"> </w:t>
      </w:r>
      <w:r w:rsidRPr="00B17E3A">
        <w:t>.../I’d</w:t>
      </w:r>
      <w:r w:rsidRPr="00B17E3A">
        <w:rPr>
          <w:spacing w:val="-3"/>
        </w:rPr>
        <w:t xml:space="preserve"> </w:t>
      </w:r>
      <w:r w:rsidRPr="00B17E3A">
        <w:t>prefer</w:t>
      </w:r>
      <w:r w:rsidRPr="00B17E3A">
        <w:rPr>
          <w:spacing w:val="-4"/>
        </w:rPr>
        <w:t xml:space="preserve"> </w:t>
      </w:r>
      <w:r w:rsidRPr="00B17E3A">
        <w:t>..</w:t>
      </w:r>
      <w:r w:rsidRPr="00B17E3A">
        <w:rPr>
          <w:spacing w:val="-3"/>
        </w:rPr>
        <w:t xml:space="preserve"> </w:t>
      </w:r>
      <w:r w:rsidRPr="00B17E3A">
        <w:t>./I’d</w:t>
      </w:r>
      <w:r w:rsidRPr="00B17E3A">
        <w:rPr>
          <w:spacing w:val="-1"/>
        </w:rPr>
        <w:t xml:space="preserve"> </w:t>
      </w:r>
      <w:r w:rsidRPr="00B17E3A">
        <w:t>rather...; предложения с конструкцией either ... or, neither ... nor;</w:t>
      </w:r>
    </w:p>
    <w:p w:rsidR="00A7755E" w:rsidRPr="00B17E3A" w:rsidRDefault="008660E2" w:rsidP="00B17E3A">
      <w:pPr>
        <w:pStyle w:val="a3"/>
        <w:ind w:left="640"/>
        <w:jc w:val="left"/>
      </w:pPr>
      <w:r w:rsidRPr="00B17E3A">
        <w:t>формы</w:t>
      </w:r>
      <w:r w:rsidRPr="00B17E3A">
        <w:rPr>
          <w:spacing w:val="-3"/>
        </w:rPr>
        <w:t xml:space="preserve"> </w:t>
      </w:r>
      <w:r w:rsidRPr="00B17E3A">
        <w:t>страдательного</w:t>
      </w:r>
      <w:r w:rsidRPr="00B17E3A">
        <w:rPr>
          <w:spacing w:val="-3"/>
        </w:rPr>
        <w:t xml:space="preserve"> </w:t>
      </w:r>
      <w:r w:rsidRPr="00B17E3A">
        <w:t>залога</w:t>
      </w:r>
      <w:r w:rsidRPr="00B17E3A">
        <w:rPr>
          <w:spacing w:val="-2"/>
        </w:rPr>
        <w:t xml:space="preserve"> </w:t>
      </w:r>
      <w:r w:rsidRPr="00B17E3A">
        <w:t>Present</w:t>
      </w:r>
      <w:r w:rsidRPr="00B17E3A">
        <w:rPr>
          <w:spacing w:val="-3"/>
        </w:rPr>
        <w:t xml:space="preserve"> </w:t>
      </w:r>
      <w:r w:rsidRPr="00B17E3A">
        <w:t>Perfect</w:t>
      </w:r>
      <w:r w:rsidRPr="00B17E3A">
        <w:rPr>
          <w:spacing w:val="-1"/>
        </w:rPr>
        <w:t xml:space="preserve"> </w:t>
      </w:r>
      <w:r w:rsidRPr="00B17E3A">
        <w:rPr>
          <w:spacing w:val="-2"/>
        </w:rPr>
        <w:t>Passive;</w:t>
      </w:r>
    </w:p>
    <w:p w:rsidR="00A7755E" w:rsidRPr="00B17E3A" w:rsidRDefault="008660E2" w:rsidP="00B17E3A">
      <w:pPr>
        <w:pStyle w:val="a3"/>
        <w:ind w:left="640" w:right="3970"/>
        <w:jc w:val="left"/>
      </w:pPr>
      <w:r w:rsidRPr="00B17E3A">
        <w:t>порядок</w:t>
      </w:r>
      <w:r w:rsidRPr="00B17E3A">
        <w:rPr>
          <w:spacing w:val="-4"/>
        </w:rPr>
        <w:t xml:space="preserve"> </w:t>
      </w:r>
      <w:r w:rsidRPr="00B17E3A">
        <w:t>следования</w:t>
      </w:r>
      <w:r w:rsidRPr="00B17E3A">
        <w:rPr>
          <w:spacing w:val="-5"/>
        </w:rPr>
        <w:t xml:space="preserve"> </w:t>
      </w:r>
      <w:r w:rsidRPr="00B17E3A">
        <w:t>имён</w:t>
      </w:r>
      <w:r w:rsidRPr="00B17E3A">
        <w:rPr>
          <w:spacing w:val="-5"/>
        </w:rPr>
        <w:t xml:space="preserve"> </w:t>
      </w:r>
      <w:r w:rsidRPr="00B17E3A">
        <w:t>прилагательных</w:t>
      </w:r>
      <w:r w:rsidRPr="00B17E3A">
        <w:rPr>
          <w:spacing w:val="-1"/>
        </w:rPr>
        <w:t xml:space="preserve"> </w:t>
      </w:r>
      <w:r w:rsidRPr="00B17E3A">
        <w:t>(nice</w:t>
      </w:r>
      <w:r w:rsidRPr="00B17E3A">
        <w:rPr>
          <w:spacing w:val="-6"/>
        </w:rPr>
        <w:t xml:space="preserve"> </w:t>
      </w:r>
      <w:r w:rsidRPr="00B17E3A">
        <w:t>long</w:t>
      </w:r>
      <w:r w:rsidRPr="00B17E3A">
        <w:rPr>
          <w:spacing w:val="-7"/>
        </w:rPr>
        <w:t xml:space="preserve"> </w:t>
      </w:r>
      <w:r w:rsidRPr="00B17E3A">
        <w:t>blond</w:t>
      </w:r>
      <w:r w:rsidRPr="00B17E3A">
        <w:rPr>
          <w:spacing w:val="-5"/>
        </w:rPr>
        <w:t xml:space="preserve"> </w:t>
      </w:r>
      <w:r w:rsidRPr="00B17E3A">
        <w:t>hair); владеть социокультурными знаниями и умениями:</w:t>
      </w:r>
    </w:p>
    <w:p w:rsidR="00A7755E" w:rsidRPr="00B17E3A" w:rsidRDefault="008660E2" w:rsidP="00B17E3A">
      <w:pPr>
        <w:pStyle w:val="a3"/>
        <w:ind w:left="383" w:right="284" w:firstLine="256"/>
      </w:pPr>
      <w:r w:rsidRPr="00B17E3A">
        <w:t>понимать и использовать в устной и письменной речи наиболее употребительную тематическую фоновую лексику</w:t>
      </w:r>
      <w:r w:rsidRPr="00B17E3A">
        <w:rPr>
          <w:spacing w:val="-3"/>
        </w:rPr>
        <w:t xml:space="preserve"> </w:t>
      </w:r>
      <w:r w:rsidRPr="00B17E3A">
        <w:t>страны (стран) изучаемого языка в рамках тематического содержания речи (основные национальные праздники, обычаи, традиции);</w:t>
      </w:r>
    </w:p>
    <w:p w:rsidR="00A7755E" w:rsidRPr="00B17E3A" w:rsidRDefault="008660E2" w:rsidP="00B17E3A">
      <w:pPr>
        <w:pStyle w:val="a3"/>
        <w:ind w:left="640"/>
      </w:pPr>
      <w:r w:rsidRPr="00B17E3A">
        <w:t>выражать</w:t>
      </w:r>
      <w:r w:rsidRPr="00B17E3A">
        <w:rPr>
          <w:spacing w:val="-3"/>
        </w:rPr>
        <w:t xml:space="preserve"> </w:t>
      </w:r>
      <w:r w:rsidRPr="00B17E3A">
        <w:t>модальные</w:t>
      </w:r>
      <w:r w:rsidRPr="00B17E3A">
        <w:rPr>
          <w:spacing w:val="-4"/>
        </w:rPr>
        <w:t xml:space="preserve"> </w:t>
      </w:r>
      <w:r w:rsidRPr="00B17E3A">
        <w:t>значения,</w:t>
      </w:r>
      <w:r w:rsidRPr="00B17E3A">
        <w:rPr>
          <w:spacing w:val="-4"/>
        </w:rPr>
        <w:t xml:space="preserve"> </w:t>
      </w:r>
      <w:r w:rsidRPr="00B17E3A">
        <w:t>чувства</w:t>
      </w:r>
      <w:r w:rsidRPr="00B17E3A">
        <w:rPr>
          <w:spacing w:val="-3"/>
        </w:rPr>
        <w:t xml:space="preserve"> </w:t>
      </w:r>
      <w:r w:rsidRPr="00B17E3A">
        <w:t>и</w:t>
      </w:r>
      <w:r w:rsidRPr="00B17E3A">
        <w:rPr>
          <w:spacing w:val="-3"/>
        </w:rPr>
        <w:t xml:space="preserve"> </w:t>
      </w:r>
      <w:r w:rsidRPr="00B17E3A">
        <w:rPr>
          <w:spacing w:val="-2"/>
        </w:rPr>
        <w:t>эмоции;</w:t>
      </w:r>
    </w:p>
    <w:p w:rsidR="00A7755E" w:rsidRPr="00B17E3A" w:rsidRDefault="008660E2" w:rsidP="00B17E3A">
      <w:pPr>
        <w:pStyle w:val="a3"/>
        <w:ind w:left="640"/>
      </w:pPr>
      <w:r w:rsidRPr="00B17E3A">
        <w:t>иметь</w:t>
      </w:r>
      <w:r w:rsidRPr="00B17E3A">
        <w:rPr>
          <w:spacing w:val="-6"/>
        </w:rPr>
        <w:t xml:space="preserve"> </w:t>
      </w:r>
      <w:r w:rsidRPr="00B17E3A">
        <w:t>элементарные</w:t>
      </w:r>
      <w:r w:rsidRPr="00B17E3A">
        <w:rPr>
          <w:spacing w:val="-6"/>
        </w:rPr>
        <w:t xml:space="preserve"> </w:t>
      </w:r>
      <w:r w:rsidRPr="00B17E3A">
        <w:t>представления</w:t>
      </w:r>
      <w:r w:rsidRPr="00B17E3A">
        <w:rPr>
          <w:spacing w:val="-4"/>
        </w:rPr>
        <w:t xml:space="preserve"> </w:t>
      </w:r>
      <w:r w:rsidRPr="00B17E3A">
        <w:t>о</w:t>
      </w:r>
      <w:r w:rsidRPr="00B17E3A">
        <w:rPr>
          <w:spacing w:val="-4"/>
        </w:rPr>
        <w:t xml:space="preserve"> </w:t>
      </w:r>
      <w:r w:rsidRPr="00B17E3A">
        <w:t>различных</w:t>
      </w:r>
      <w:r w:rsidRPr="00B17E3A">
        <w:rPr>
          <w:spacing w:val="-4"/>
        </w:rPr>
        <w:t xml:space="preserve"> </w:t>
      </w:r>
      <w:r w:rsidRPr="00B17E3A">
        <w:t>вариантах</w:t>
      </w:r>
      <w:r w:rsidRPr="00B17E3A">
        <w:rPr>
          <w:spacing w:val="-2"/>
        </w:rPr>
        <w:t xml:space="preserve"> </w:t>
      </w:r>
      <w:r w:rsidRPr="00B17E3A">
        <w:t>английского</w:t>
      </w:r>
      <w:r w:rsidRPr="00B17E3A">
        <w:rPr>
          <w:spacing w:val="-4"/>
        </w:rPr>
        <w:t xml:space="preserve"> </w:t>
      </w:r>
      <w:r w:rsidRPr="00B17E3A">
        <w:rPr>
          <w:spacing w:val="-2"/>
        </w:rPr>
        <w:t>языка;</w:t>
      </w:r>
    </w:p>
    <w:p w:rsidR="00A7755E" w:rsidRPr="00B17E3A" w:rsidRDefault="008660E2" w:rsidP="00B17E3A">
      <w:pPr>
        <w:pStyle w:val="a3"/>
        <w:ind w:left="383" w:right="285" w:firstLine="256"/>
      </w:pPr>
      <w:r w:rsidRPr="00B17E3A">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7755E" w:rsidRPr="00B17E3A" w:rsidRDefault="008660E2" w:rsidP="00B17E3A">
      <w:pPr>
        <w:pStyle w:val="a3"/>
        <w:ind w:left="383" w:right="283" w:firstLine="256"/>
      </w:pPr>
      <w:r w:rsidRPr="00B17E3A">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7755E" w:rsidRPr="00B17E3A" w:rsidRDefault="008660E2" w:rsidP="00B17E3A">
      <w:pPr>
        <w:pStyle w:val="a3"/>
        <w:ind w:left="383" w:right="285" w:firstLine="256"/>
      </w:pPr>
      <w:r w:rsidRPr="00B17E3A">
        <w:t>рассматривать несколько вариантов решения коммуникативной задачи в продуктивных видах</w:t>
      </w:r>
      <w:r w:rsidRPr="00B17E3A">
        <w:rPr>
          <w:spacing w:val="40"/>
        </w:rPr>
        <w:t xml:space="preserve"> </w:t>
      </w:r>
      <w:r w:rsidRPr="00B17E3A">
        <w:t>речевой деятельности (говорении и письменной речи);</w:t>
      </w:r>
    </w:p>
    <w:p w:rsidR="00A7755E" w:rsidRPr="00B17E3A" w:rsidRDefault="008660E2" w:rsidP="00B17E3A">
      <w:pPr>
        <w:pStyle w:val="a3"/>
        <w:ind w:left="383" w:right="281" w:firstLine="256"/>
      </w:pPr>
      <w:r w:rsidRPr="00B17E3A">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7755E" w:rsidRPr="00B17E3A" w:rsidRDefault="008660E2" w:rsidP="00B17E3A">
      <w:pPr>
        <w:pStyle w:val="a3"/>
        <w:ind w:left="383" w:right="277" w:firstLine="256"/>
      </w:pPr>
      <w:r w:rsidRPr="00B17E3A">
        <w:t>использовать иноязычные словари и справочники, в том числе информационно-справочные системы</w:t>
      </w:r>
      <w:r w:rsidRPr="00B17E3A">
        <w:rPr>
          <w:spacing w:val="40"/>
        </w:rPr>
        <w:t xml:space="preserve"> </w:t>
      </w:r>
      <w:r w:rsidRPr="00B17E3A">
        <w:t>в электронной форме;</w:t>
      </w:r>
    </w:p>
    <w:p w:rsidR="00A7755E" w:rsidRPr="00B17E3A" w:rsidRDefault="008660E2" w:rsidP="00B17E3A">
      <w:pPr>
        <w:pStyle w:val="a3"/>
        <w:ind w:left="383" w:right="276" w:firstLine="256"/>
      </w:pPr>
      <w:r w:rsidRPr="00B17E3A">
        <w:t>достигать взаимопонимания в процессе устного и письменного общения с носителями иностранного языка, людьми другой культуры;</w:t>
      </w:r>
    </w:p>
    <w:p w:rsidR="00A7755E" w:rsidRPr="00B17E3A" w:rsidRDefault="008660E2" w:rsidP="00B17E3A">
      <w:pPr>
        <w:pStyle w:val="a3"/>
        <w:ind w:left="383" w:right="289" w:firstLine="256"/>
      </w:pPr>
      <w:r w:rsidRPr="00B17E3A">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1"/>
        <w:numPr>
          <w:ilvl w:val="2"/>
          <w:numId w:val="71"/>
        </w:numPr>
        <w:tabs>
          <w:tab w:val="left" w:pos="1515"/>
        </w:tabs>
        <w:ind w:left="383" w:right="278" w:firstLine="256"/>
        <w:jc w:val="both"/>
      </w:pPr>
      <w:r w:rsidRPr="00B17E3A">
        <w:lastRenderedPageBreak/>
        <w:t xml:space="preserve">1.2.6. Федеральная рабочая программа по учебному предмету «Математика» (базовый </w:t>
      </w:r>
      <w:r w:rsidRPr="00B17E3A">
        <w:rPr>
          <w:spacing w:val="-2"/>
        </w:rPr>
        <w:t>уровень).</w:t>
      </w:r>
    </w:p>
    <w:p w:rsidR="00A7755E" w:rsidRPr="00B17E3A" w:rsidRDefault="008660E2" w:rsidP="00B17E3A">
      <w:pPr>
        <w:pStyle w:val="a3"/>
        <w:ind w:left="383" w:right="278" w:firstLine="256"/>
      </w:pPr>
      <w:r w:rsidRPr="00B17E3A">
        <w:t>Федеральная рабочая программа по учебному предмету «Математика» (базовый уровень)</w:t>
      </w:r>
      <w:r w:rsidRPr="00B17E3A">
        <w:rPr>
          <w:spacing w:val="40"/>
        </w:rPr>
        <w:t xml:space="preserve"> </w:t>
      </w:r>
      <w:r w:rsidRPr="00B17E3A">
        <w:t>(предметная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7755E" w:rsidRPr="00B17E3A" w:rsidRDefault="008660E2" w:rsidP="00B17E3A">
      <w:pPr>
        <w:pStyle w:val="a3"/>
        <w:ind w:left="64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left="383" w:right="279" w:firstLine="256"/>
      </w:pPr>
      <w:r w:rsidRPr="00B17E3A">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7755E" w:rsidRPr="00B17E3A" w:rsidRDefault="008660E2" w:rsidP="00B17E3A">
      <w:pPr>
        <w:pStyle w:val="a3"/>
        <w:ind w:left="383" w:right="275" w:firstLine="256"/>
      </w:pPr>
      <w:r w:rsidRPr="00B17E3A">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7755E" w:rsidRPr="00B17E3A" w:rsidRDefault="008660E2" w:rsidP="00B17E3A">
      <w:pPr>
        <w:pStyle w:val="a3"/>
        <w:ind w:left="383" w:right="277" w:firstLine="256"/>
      </w:pPr>
      <w:r w:rsidRPr="00B17E3A">
        <w:t>Изучение математики формирует у обучающихся математический стиль мышления, проявляющийся</w:t>
      </w:r>
      <w:r w:rsidRPr="00B17E3A">
        <w:rPr>
          <w:spacing w:val="40"/>
        </w:rPr>
        <w:t xml:space="preserve"> </w:t>
      </w:r>
      <w:r w:rsidRPr="00B17E3A">
        <w:t>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w:t>
      </w:r>
      <w:r w:rsidRPr="00B17E3A">
        <w:rPr>
          <w:spacing w:val="-4"/>
        </w:rPr>
        <w:t xml:space="preserve"> </w:t>
      </w:r>
      <w:r w:rsidRPr="00B17E3A">
        <w:t>обеспечивает</w:t>
      </w:r>
      <w:r w:rsidRPr="00B17E3A">
        <w:rPr>
          <w:spacing w:val="-4"/>
        </w:rPr>
        <w:t xml:space="preserve"> </w:t>
      </w:r>
      <w:r w:rsidRPr="00B17E3A">
        <w:t>формирование</w:t>
      </w:r>
      <w:r w:rsidRPr="00B17E3A">
        <w:rPr>
          <w:spacing w:val="-5"/>
        </w:rPr>
        <w:t xml:space="preserve"> </w:t>
      </w:r>
      <w:r w:rsidRPr="00B17E3A">
        <w:t>алгоритмической</w:t>
      </w:r>
      <w:r w:rsidRPr="00B17E3A">
        <w:rPr>
          <w:spacing w:val="-4"/>
        </w:rPr>
        <w:t xml:space="preserve"> </w:t>
      </w:r>
      <w:r w:rsidRPr="00B17E3A">
        <w:t>компоненты</w:t>
      </w:r>
      <w:r w:rsidRPr="00B17E3A">
        <w:rPr>
          <w:spacing w:val="-4"/>
        </w:rPr>
        <w:t xml:space="preserve"> </w:t>
      </w:r>
      <w:r w:rsidRPr="00B17E3A">
        <w:t>мышления</w:t>
      </w:r>
      <w:r w:rsidRPr="00B17E3A">
        <w:rPr>
          <w:spacing w:val="-4"/>
        </w:rPr>
        <w:t xml:space="preserve"> </w:t>
      </w:r>
      <w:r w:rsidRPr="00B17E3A">
        <w:t>и</w:t>
      </w:r>
      <w:r w:rsidRPr="00B17E3A">
        <w:rPr>
          <w:spacing w:val="-4"/>
        </w:rPr>
        <w:t xml:space="preserve"> </w:t>
      </w:r>
      <w:r w:rsidRPr="00B17E3A">
        <w:t>воспитание</w:t>
      </w:r>
      <w:r w:rsidRPr="00B17E3A">
        <w:rPr>
          <w:spacing w:val="-3"/>
        </w:rPr>
        <w:t xml:space="preserve"> </w:t>
      </w:r>
      <w:r w:rsidRPr="00B17E3A">
        <w:t>умений действовать по заданным алгоритмам, совершенствовать известные и конструировать новые. В</w:t>
      </w:r>
      <w:r w:rsidRPr="00B17E3A">
        <w:rPr>
          <w:spacing w:val="40"/>
        </w:rPr>
        <w:t xml:space="preserve"> </w:t>
      </w:r>
      <w:r w:rsidRPr="00B17E3A">
        <w:t>процессе решения задач - основой учебной деятельности на уроках математики - развиваются творческая и прикладная стороны мышления.</w:t>
      </w:r>
    </w:p>
    <w:p w:rsidR="00A7755E" w:rsidRPr="00B17E3A" w:rsidRDefault="008660E2" w:rsidP="00B17E3A">
      <w:pPr>
        <w:pStyle w:val="a3"/>
        <w:ind w:left="383" w:right="278" w:firstLine="256"/>
      </w:pPr>
      <w:r w:rsidRPr="00B17E3A">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7755E" w:rsidRPr="00B17E3A" w:rsidRDefault="008660E2" w:rsidP="00B17E3A">
      <w:pPr>
        <w:pStyle w:val="a3"/>
        <w:ind w:left="383" w:right="280" w:firstLine="256"/>
      </w:pPr>
      <w:r w:rsidRPr="00B17E3A">
        <w:t>При</w:t>
      </w:r>
      <w:r w:rsidRPr="00B17E3A">
        <w:rPr>
          <w:spacing w:val="-3"/>
        </w:rPr>
        <w:t xml:space="preserve"> </w:t>
      </w:r>
      <w:r w:rsidRPr="00B17E3A">
        <w:t>изучении</w:t>
      </w:r>
      <w:r w:rsidRPr="00B17E3A">
        <w:rPr>
          <w:spacing w:val="-3"/>
        </w:rPr>
        <w:t xml:space="preserve"> </w:t>
      </w:r>
      <w:r w:rsidRPr="00B17E3A">
        <w:t>математики</w:t>
      </w:r>
      <w:r w:rsidRPr="00B17E3A">
        <w:rPr>
          <w:spacing w:val="-3"/>
        </w:rPr>
        <w:t xml:space="preserve"> </w:t>
      </w:r>
      <w:r w:rsidRPr="00B17E3A">
        <w:t>осуществляется</w:t>
      </w:r>
      <w:r w:rsidRPr="00B17E3A">
        <w:rPr>
          <w:spacing w:val="-3"/>
        </w:rPr>
        <w:t xml:space="preserve"> </w:t>
      </w:r>
      <w:r w:rsidRPr="00B17E3A">
        <w:t>общее</w:t>
      </w:r>
      <w:r w:rsidRPr="00B17E3A">
        <w:rPr>
          <w:spacing w:val="-4"/>
        </w:rPr>
        <w:t xml:space="preserve"> </w:t>
      </w:r>
      <w:r w:rsidRPr="00B17E3A">
        <w:t>знакомство</w:t>
      </w:r>
      <w:r w:rsidRPr="00B17E3A">
        <w:rPr>
          <w:spacing w:val="-1"/>
        </w:rPr>
        <w:t xml:space="preserve"> </w:t>
      </w:r>
      <w:r w:rsidRPr="00B17E3A">
        <w:t>с</w:t>
      </w:r>
      <w:r w:rsidRPr="00B17E3A">
        <w:rPr>
          <w:spacing w:val="-4"/>
        </w:rPr>
        <w:t xml:space="preserve"> </w:t>
      </w:r>
      <w:r w:rsidRPr="00B17E3A">
        <w:t>методами</w:t>
      </w:r>
      <w:r w:rsidRPr="00B17E3A">
        <w:rPr>
          <w:spacing w:val="-3"/>
        </w:rPr>
        <w:t xml:space="preserve"> </w:t>
      </w:r>
      <w:r w:rsidRPr="00B17E3A">
        <w:t>познания</w:t>
      </w:r>
      <w:r w:rsidRPr="00B17E3A">
        <w:rPr>
          <w:spacing w:val="-3"/>
        </w:rPr>
        <w:t xml:space="preserve"> </w:t>
      </w:r>
      <w:r w:rsidRPr="00B17E3A">
        <w:t xml:space="preserve">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w:t>
      </w:r>
      <w:r w:rsidRPr="00B17E3A">
        <w:rPr>
          <w:spacing w:val="-2"/>
        </w:rPr>
        <w:t>задач.</w:t>
      </w:r>
    </w:p>
    <w:p w:rsidR="00A7755E" w:rsidRPr="00B17E3A" w:rsidRDefault="008660E2" w:rsidP="00B17E3A">
      <w:pPr>
        <w:pStyle w:val="a3"/>
        <w:ind w:left="640"/>
      </w:pPr>
      <w:r w:rsidRPr="00B17E3A">
        <w:t>Приоритетными</w:t>
      </w:r>
      <w:r w:rsidRPr="00B17E3A">
        <w:rPr>
          <w:spacing w:val="-7"/>
        </w:rPr>
        <w:t xml:space="preserve"> </w:t>
      </w:r>
      <w:r w:rsidRPr="00B17E3A">
        <w:t>целями</w:t>
      </w:r>
      <w:r w:rsidRPr="00B17E3A">
        <w:rPr>
          <w:spacing w:val="-3"/>
        </w:rPr>
        <w:t xml:space="preserve"> </w:t>
      </w:r>
      <w:r w:rsidRPr="00B17E3A">
        <w:t>обучения</w:t>
      </w:r>
      <w:r w:rsidRPr="00B17E3A">
        <w:rPr>
          <w:spacing w:val="-2"/>
        </w:rPr>
        <w:t xml:space="preserve"> </w:t>
      </w:r>
      <w:r w:rsidRPr="00B17E3A">
        <w:t>математике</w:t>
      </w:r>
      <w:r w:rsidRPr="00B17E3A">
        <w:rPr>
          <w:spacing w:val="-4"/>
        </w:rPr>
        <w:t xml:space="preserve"> </w:t>
      </w:r>
      <w:r w:rsidRPr="00B17E3A">
        <w:t>в</w:t>
      </w:r>
      <w:r w:rsidRPr="00B17E3A">
        <w:rPr>
          <w:spacing w:val="-3"/>
        </w:rPr>
        <w:t xml:space="preserve"> </w:t>
      </w:r>
      <w:r w:rsidRPr="00B17E3A">
        <w:t>5-9</w:t>
      </w:r>
      <w:r w:rsidRPr="00B17E3A">
        <w:rPr>
          <w:spacing w:val="-3"/>
        </w:rPr>
        <w:t xml:space="preserve"> </w:t>
      </w:r>
      <w:r w:rsidRPr="00B17E3A">
        <w:t xml:space="preserve">классах </w:t>
      </w:r>
      <w:r w:rsidRPr="00B17E3A">
        <w:rPr>
          <w:spacing w:val="-2"/>
        </w:rPr>
        <w:t>являются:</w:t>
      </w:r>
    </w:p>
    <w:p w:rsidR="00A7755E" w:rsidRPr="00B17E3A" w:rsidRDefault="008660E2" w:rsidP="00B17E3A">
      <w:pPr>
        <w:pStyle w:val="a3"/>
        <w:ind w:left="383" w:right="282" w:firstLine="256"/>
      </w:pPr>
      <w:r w:rsidRPr="00B17E3A">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7755E" w:rsidRPr="00B17E3A" w:rsidRDefault="008660E2" w:rsidP="00B17E3A">
      <w:pPr>
        <w:pStyle w:val="a3"/>
        <w:ind w:left="383" w:right="288" w:firstLine="256"/>
      </w:pPr>
      <w:r w:rsidRPr="00B17E3A">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7755E" w:rsidRPr="00B17E3A" w:rsidRDefault="008660E2" w:rsidP="00B17E3A">
      <w:pPr>
        <w:pStyle w:val="a3"/>
        <w:ind w:left="383" w:right="284" w:firstLine="256"/>
      </w:pPr>
      <w:r w:rsidRPr="00B17E3A">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7755E" w:rsidRPr="00B17E3A" w:rsidRDefault="008660E2" w:rsidP="00B17E3A">
      <w:pPr>
        <w:pStyle w:val="a3"/>
        <w:ind w:left="383" w:right="276" w:firstLine="256"/>
      </w:pPr>
      <w:r w:rsidRPr="00B17E3A">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w:t>
      </w:r>
      <w:r w:rsidRPr="00B17E3A">
        <w:rPr>
          <w:spacing w:val="40"/>
        </w:rPr>
        <w:t xml:space="preserve"> </w:t>
      </w:r>
      <w:r w:rsidRPr="00B17E3A">
        <w:t xml:space="preserve">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w:t>
      </w:r>
      <w:r w:rsidRPr="00B17E3A">
        <w:rPr>
          <w:spacing w:val="-2"/>
        </w:rPr>
        <w:t>результаты.</w:t>
      </w:r>
    </w:p>
    <w:p w:rsidR="00A7755E" w:rsidRPr="00B17E3A" w:rsidRDefault="008660E2" w:rsidP="00B17E3A">
      <w:pPr>
        <w:pStyle w:val="a3"/>
        <w:ind w:left="640"/>
      </w:pPr>
      <w:r w:rsidRPr="00B17E3A">
        <w:t>Основные</w:t>
      </w:r>
      <w:r w:rsidRPr="00B17E3A">
        <w:rPr>
          <w:spacing w:val="67"/>
        </w:rPr>
        <w:t xml:space="preserve"> </w:t>
      </w:r>
      <w:r w:rsidRPr="00B17E3A">
        <w:t>линии</w:t>
      </w:r>
      <w:r w:rsidRPr="00B17E3A">
        <w:rPr>
          <w:spacing w:val="73"/>
        </w:rPr>
        <w:t xml:space="preserve"> </w:t>
      </w:r>
      <w:r w:rsidRPr="00B17E3A">
        <w:t>содержания</w:t>
      </w:r>
      <w:r w:rsidRPr="00B17E3A">
        <w:rPr>
          <w:spacing w:val="72"/>
        </w:rPr>
        <w:t xml:space="preserve"> </w:t>
      </w:r>
      <w:r w:rsidRPr="00B17E3A">
        <w:t>программы</w:t>
      </w:r>
      <w:r w:rsidRPr="00B17E3A">
        <w:rPr>
          <w:spacing w:val="71"/>
        </w:rPr>
        <w:t xml:space="preserve"> </w:t>
      </w:r>
      <w:r w:rsidRPr="00B17E3A">
        <w:t>по</w:t>
      </w:r>
      <w:r w:rsidRPr="00B17E3A">
        <w:rPr>
          <w:spacing w:val="69"/>
        </w:rPr>
        <w:t xml:space="preserve"> </w:t>
      </w:r>
      <w:r w:rsidRPr="00B17E3A">
        <w:t>математике</w:t>
      </w:r>
      <w:r w:rsidRPr="00B17E3A">
        <w:rPr>
          <w:spacing w:val="71"/>
        </w:rPr>
        <w:t xml:space="preserve"> </w:t>
      </w:r>
      <w:r w:rsidRPr="00B17E3A">
        <w:t>в</w:t>
      </w:r>
      <w:r w:rsidRPr="00B17E3A">
        <w:rPr>
          <w:spacing w:val="71"/>
        </w:rPr>
        <w:t xml:space="preserve"> </w:t>
      </w:r>
      <w:r w:rsidRPr="00B17E3A">
        <w:t>5-9</w:t>
      </w:r>
      <w:r w:rsidRPr="00B17E3A">
        <w:rPr>
          <w:spacing w:val="72"/>
        </w:rPr>
        <w:t xml:space="preserve"> </w:t>
      </w:r>
      <w:r w:rsidRPr="00B17E3A">
        <w:t>классах:</w:t>
      </w:r>
      <w:r w:rsidRPr="00B17E3A">
        <w:rPr>
          <w:spacing w:val="75"/>
        </w:rPr>
        <w:t xml:space="preserve"> </w:t>
      </w:r>
      <w:r w:rsidRPr="00B17E3A">
        <w:t>«Числа</w:t>
      </w:r>
      <w:r w:rsidRPr="00B17E3A">
        <w:rPr>
          <w:spacing w:val="71"/>
        </w:rPr>
        <w:t xml:space="preserve"> </w:t>
      </w:r>
      <w:r w:rsidRPr="00B17E3A">
        <w:t>и</w:t>
      </w:r>
      <w:r w:rsidRPr="00B17E3A">
        <w:rPr>
          <w:spacing w:val="73"/>
        </w:rPr>
        <w:t xml:space="preserve"> </w:t>
      </w:r>
      <w:r w:rsidRPr="00B17E3A">
        <w:rPr>
          <w:spacing w:val="-2"/>
        </w:rPr>
        <w:t>вычисления»,</w:t>
      </w:r>
    </w:p>
    <w:p w:rsidR="00A7755E" w:rsidRPr="00B17E3A" w:rsidRDefault="008660E2" w:rsidP="00B17E3A">
      <w:pPr>
        <w:pStyle w:val="a3"/>
        <w:ind w:left="383" w:right="282"/>
      </w:pPr>
      <w:r w:rsidRPr="00B17E3A">
        <w:t>«Алгебра»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w:t>
      </w:r>
      <w:r w:rsidRPr="00B17E3A">
        <w:rPr>
          <w:spacing w:val="31"/>
        </w:rPr>
        <w:t xml:space="preserve"> </w:t>
      </w:r>
      <w:r w:rsidRPr="00B17E3A">
        <w:t>Данные</w:t>
      </w:r>
      <w:r w:rsidRPr="00B17E3A">
        <w:rPr>
          <w:spacing w:val="27"/>
        </w:rPr>
        <w:t xml:space="preserve"> </w:t>
      </w:r>
      <w:r w:rsidRPr="00B17E3A">
        <w:t>линии</w:t>
      </w:r>
      <w:r w:rsidRPr="00B17E3A">
        <w:rPr>
          <w:spacing w:val="29"/>
        </w:rPr>
        <w:t xml:space="preserve"> </w:t>
      </w:r>
      <w:r w:rsidRPr="00B17E3A">
        <w:t>развиваются</w:t>
      </w:r>
      <w:r w:rsidRPr="00B17E3A">
        <w:rPr>
          <w:spacing w:val="28"/>
        </w:rPr>
        <w:t xml:space="preserve"> </w:t>
      </w:r>
      <w:r w:rsidRPr="00B17E3A">
        <w:t>параллельно,</w:t>
      </w:r>
      <w:r w:rsidRPr="00B17E3A">
        <w:rPr>
          <w:spacing w:val="28"/>
        </w:rPr>
        <w:t xml:space="preserve"> </w:t>
      </w:r>
      <w:r w:rsidRPr="00B17E3A">
        <w:t>каждая</w:t>
      </w:r>
      <w:r w:rsidRPr="00B17E3A">
        <w:rPr>
          <w:spacing w:val="28"/>
        </w:rPr>
        <w:t xml:space="preserve"> </w:t>
      </w:r>
      <w:r w:rsidRPr="00B17E3A">
        <w:t>в</w:t>
      </w:r>
      <w:r w:rsidRPr="00B17E3A">
        <w:rPr>
          <w:spacing w:val="28"/>
        </w:rPr>
        <w:t xml:space="preserve"> </w:t>
      </w:r>
      <w:r w:rsidRPr="00B17E3A">
        <w:t>соответствии</w:t>
      </w:r>
      <w:r w:rsidRPr="00B17E3A">
        <w:rPr>
          <w:spacing w:val="29"/>
        </w:rPr>
        <w:t xml:space="preserve"> </w:t>
      </w:r>
      <w:r w:rsidRPr="00B17E3A">
        <w:t>с</w:t>
      </w:r>
      <w:r w:rsidRPr="00B17E3A">
        <w:rPr>
          <w:spacing w:val="28"/>
        </w:rPr>
        <w:t xml:space="preserve"> </w:t>
      </w:r>
      <w:r w:rsidRPr="00B17E3A">
        <w:t>собственной</w:t>
      </w:r>
      <w:r w:rsidRPr="00B17E3A">
        <w:rPr>
          <w:spacing w:val="29"/>
        </w:rPr>
        <w:t xml:space="preserve"> </w:t>
      </w:r>
      <w:r w:rsidRPr="00B17E3A">
        <w:t>логикой,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однако</w:t>
      </w:r>
      <w:r w:rsidRPr="00B17E3A">
        <w:rPr>
          <w:spacing w:val="-4"/>
        </w:rPr>
        <w:t xml:space="preserve"> </w:t>
      </w:r>
      <w:r w:rsidRPr="00B17E3A">
        <w:t>не</w:t>
      </w:r>
      <w:r w:rsidRPr="00B17E3A">
        <w:rPr>
          <w:spacing w:val="-3"/>
        </w:rPr>
        <w:t xml:space="preserve"> </w:t>
      </w:r>
      <w:r w:rsidRPr="00B17E3A">
        <w:t>независимо</w:t>
      </w:r>
      <w:r w:rsidRPr="00B17E3A">
        <w:rPr>
          <w:spacing w:val="-1"/>
        </w:rPr>
        <w:t xml:space="preserve"> </w:t>
      </w:r>
      <w:r w:rsidRPr="00B17E3A">
        <w:t>одна</w:t>
      </w:r>
      <w:r w:rsidRPr="00B17E3A">
        <w:rPr>
          <w:spacing w:val="-3"/>
        </w:rPr>
        <w:t xml:space="preserve"> </w:t>
      </w:r>
      <w:r w:rsidRPr="00B17E3A">
        <w:t>от</w:t>
      </w:r>
      <w:r w:rsidRPr="00B17E3A">
        <w:rPr>
          <w:spacing w:val="-2"/>
        </w:rPr>
        <w:t xml:space="preserve"> </w:t>
      </w:r>
      <w:r w:rsidRPr="00B17E3A">
        <w:t>другой,</w:t>
      </w:r>
      <w:r w:rsidRPr="00B17E3A">
        <w:rPr>
          <w:spacing w:val="-1"/>
        </w:rPr>
        <w:t xml:space="preserve"> </w:t>
      </w:r>
      <w:r w:rsidRPr="00B17E3A">
        <w:t>а</w:t>
      </w:r>
      <w:r w:rsidRPr="00B17E3A">
        <w:rPr>
          <w:spacing w:val="-1"/>
        </w:rPr>
        <w:t xml:space="preserve"> </w:t>
      </w:r>
      <w:r w:rsidRPr="00B17E3A">
        <w:t>в</w:t>
      </w:r>
      <w:r w:rsidRPr="00B17E3A">
        <w:rPr>
          <w:spacing w:val="-3"/>
        </w:rPr>
        <w:t xml:space="preserve"> </w:t>
      </w:r>
      <w:r w:rsidRPr="00B17E3A">
        <w:t>тесном</w:t>
      </w:r>
      <w:r w:rsidRPr="00B17E3A">
        <w:rPr>
          <w:spacing w:val="-2"/>
        </w:rPr>
        <w:t xml:space="preserve"> </w:t>
      </w:r>
      <w:r w:rsidRPr="00B17E3A">
        <w:t>контакте</w:t>
      </w:r>
      <w:r w:rsidRPr="00B17E3A">
        <w:rPr>
          <w:spacing w:val="-3"/>
        </w:rPr>
        <w:t xml:space="preserve"> </w:t>
      </w:r>
      <w:r w:rsidRPr="00B17E3A">
        <w:t>и</w:t>
      </w:r>
      <w:r w:rsidRPr="00B17E3A">
        <w:rPr>
          <w:spacing w:val="-1"/>
        </w:rPr>
        <w:t xml:space="preserve"> </w:t>
      </w:r>
      <w:r w:rsidRPr="00B17E3A">
        <w:rPr>
          <w:spacing w:val="-2"/>
        </w:rPr>
        <w:t>взаимодействии.</w:t>
      </w:r>
    </w:p>
    <w:p w:rsidR="00A7755E" w:rsidRPr="00B17E3A" w:rsidRDefault="008660E2" w:rsidP="00B17E3A">
      <w:pPr>
        <w:pStyle w:val="a3"/>
        <w:ind w:left="383" w:right="280" w:firstLine="256"/>
      </w:pPr>
      <w:r w:rsidRPr="00B17E3A">
        <w:t>Содержание программы по математике, распределённое по годам обучения, структурировано таким образом,</w:t>
      </w:r>
      <w:r w:rsidRPr="00B17E3A">
        <w:rPr>
          <w:spacing w:val="-2"/>
        </w:rPr>
        <w:t xml:space="preserve"> </w:t>
      </w:r>
      <w:r w:rsidRPr="00B17E3A">
        <w:t>чтобы</w:t>
      </w:r>
      <w:r w:rsidRPr="00B17E3A">
        <w:rPr>
          <w:spacing w:val="-3"/>
        </w:rPr>
        <w:t xml:space="preserve"> </w:t>
      </w:r>
      <w:r w:rsidRPr="00B17E3A">
        <w:t>ко</w:t>
      </w:r>
      <w:r w:rsidRPr="00B17E3A">
        <w:rPr>
          <w:spacing w:val="-2"/>
        </w:rPr>
        <w:t xml:space="preserve"> </w:t>
      </w:r>
      <w:r w:rsidRPr="00B17E3A">
        <w:t>всем</w:t>
      </w:r>
      <w:r w:rsidRPr="00B17E3A">
        <w:rPr>
          <w:spacing w:val="-3"/>
        </w:rPr>
        <w:t xml:space="preserve"> </w:t>
      </w:r>
      <w:r w:rsidRPr="00B17E3A">
        <w:t>основным,</w:t>
      </w:r>
      <w:r w:rsidRPr="00B17E3A">
        <w:rPr>
          <w:spacing w:val="-2"/>
        </w:rPr>
        <w:t xml:space="preserve"> </w:t>
      </w:r>
      <w:r w:rsidRPr="00B17E3A">
        <w:t>принципиальным</w:t>
      </w:r>
      <w:r w:rsidRPr="00B17E3A">
        <w:rPr>
          <w:spacing w:val="-3"/>
        </w:rPr>
        <w:t xml:space="preserve"> </w:t>
      </w:r>
      <w:r w:rsidRPr="00B17E3A">
        <w:t>вопросам</w:t>
      </w:r>
      <w:r w:rsidRPr="00B17E3A">
        <w:rPr>
          <w:spacing w:val="-3"/>
        </w:rPr>
        <w:t xml:space="preserve"> </w:t>
      </w:r>
      <w:r w:rsidRPr="00B17E3A">
        <w:t>обучающиеся</w:t>
      </w:r>
      <w:r w:rsidRPr="00B17E3A">
        <w:rPr>
          <w:spacing w:val="-2"/>
        </w:rPr>
        <w:t xml:space="preserve"> </w:t>
      </w:r>
      <w:r w:rsidRPr="00B17E3A">
        <w:t>обращались</w:t>
      </w:r>
      <w:r w:rsidRPr="00B17E3A">
        <w:rPr>
          <w:spacing w:val="-2"/>
        </w:rPr>
        <w:t xml:space="preserve"> </w:t>
      </w:r>
      <w:r w:rsidRPr="00B17E3A">
        <w:t>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7755E" w:rsidRPr="00B17E3A" w:rsidRDefault="008660E2" w:rsidP="00B17E3A">
      <w:pPr>
        <w:pStyle w:val="a3"/>
        <w:ind w:left="383" w:right="278" w:firstLine="256"/>
      </w:pPr>
      <w:r w:rsidRPr="00B17E3A">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7755E" w:rsidRPr="00B17E3A" w:rsidRDefault="008660E2" w:rsidP="00B17E3A">
      <w:pPr>
        <w:pStyle w:val="a3"/>
        <w:ind w:left="383" w:right="278" w:firstLine="256"/>
      </w:pPr>
      <w:r w:rsidRPr="00B17E3A">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7755E" w:rsidRPr="00B17E3A" w:rsidRDefault="008660E2" w:rsidP="00B17E3A">
      <w:pPr>
        <w:pStyle w:val="a3"/>
        <w:ind w:left="383" w:right="276" w:firstLine="256"/>
      </w:pPr>
      <w:r w:rsidRPr="00B17E3A">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7755E" w:rsidRPr="00B17E3A" w:rsidRDefault="008660E2" w:rsidP="00B17E3A">
      <w:pPr>
        <w:pStyle w:val="a3"/>
        <w:ind w:left="640" w:right="2668"/>
      </w:pPr>
      <w:r w:rsidRPr="00B17E3A">
        <w:t>Личностные</w:t>
      </w:r>
      <w:r w:rsidRPr="00B17E3A">
        <w:rPr>
          <w:spacing w:val="-7"/>
        </w:rPr>
        <w:t xml:space="preserve"> </w:t>
      </w:r>
      <w:r w:rsidRPr="00B17E3A">
        <w:t>результаты</w:t>
      </w:r>
      <w:r w:rsidRPr="00B17E3A">
        <w:rPr>
          <w:spacing w:val="-5"/>
        </w:rPr>
        <w:t xml:space="preserve"> </w:t>
      </w:r>
      <w:r w:rsidRPr="00B17E3A">
        <w:t>освоения</w:t>
      </w:r>
      <w:r w:rsidRPr="00B17E3A">
        <w:rPr>
          <w:spacing w:val="-5"/>
        </w:rPr>
        <w:t xml:space="preserve"> </w:t>
      </w:r>
      <w:r w:rsidRPr="00B17E3A">
        <w:t>программы</w:t>
      </w:r>
      <w:r w:rsidRPr="00B17E3A">
        <w:rPr>
          <w:spacing w:val="-5"/>
        </w:rPr>
        <w:t xml:space="preserve"> </w:t>
      </w:r>
      <w:r w:rsidRPr="00B17E3A">
        <w:t>по</w:t>
      </w:r>
      <w:r w:rsidRPr="00B17E3A">
        <w:rPr>
          <w:spacing w:val="-5"/>
        </w:rPr>
        <w:t xml:space="preserve"> </w:t>
      </w:r>
      <w:r w:rsidRPr="00B17E3A">
        <w:t>математике</w:t>
      </w:r>
      <w:r w:rsidRPr="00B17E3A">
        <w:rPr>
          <w:spacing w:val="-6"/>
        </w:rPr>
        <w:t xml:space="preserve"> </w:t>
      </w:r>
      <w:r w:rsidRPr="00B17E3A">
        <w:t>характеризуются: патриотическое воспитание:</w:t>
      </w:r>
    </w:p>
    <w:p w:rsidR="00A7755E" w:rsidRPr="00B17E3A" w:rsidRDefault="008660E2" w:rsidP="00B17E3A">
      <w:pPr>
        <w:pStyle w:val="a3"/>
        <w:ind w:left="383" w:right="285" w:firstLine="256"/>
      </w:pPr>
      <w:r w:rsidRPr="00B17E3A">
        <w:t>проявлением интереса к прошлому и настоящему российской математики, ценностным отношением</w:t>
      </w:r>
      <w:r w:rsidRPr="00B17E3A">
        <w:rPr>
          <w:spacing w:val="80"/>
        </w:rPr>
        <w:t xml:space="preserve"> </w:t>
      </w:r>
      <w:r w:rsidRPr="00B17E3A">
        <w:t>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7755E" w:rsidRPr="00B17E3A" w:rsidRDefault="008660E2" w:rsidP="00B17E3A">
      <w:pPr>
        <w:pStyle w:val="a3"/>
        <w:ind w:left="640"/>
      </w:pPr>
      <w:r w:rsidRPr="00B17E3A">
        <w:t>гражданское</w:t>
      </w:r>
      <w:r w:rsidRPr="00B17E3A">
        <w:rPr>
          <w:spacing w:val="-5"/>
        </w:rPr>
        <w:t xml:space="preserve"> </w:t>
      </w:r>
      <w:r w:rsidRPr="00B17E3A">
        <w:t>и</w:t>
      </w:r>
      <w:r w:rsidRPr="00B17E3A">
        <w:rPr>
          <w:spacing w:val="-3"/>
        </w:rPr>
        <w:t xml:space="preserve"> </w:t>
      </w:r>
      <w:r w:rsidRPr="00B17E3A">
        <w:t>духовно-нравственное</w:t>
      </w:r>
      <w:r w:rsidRPr="00B17E3A">
        <w:rPr>
          <w:spacing w:val="-4"/>
        </w:rPr>
        <w:t xml:space="preserve"> </w:t>
      </w:r>
      <w:r w:rsidRPr="00B17E3A">
        <w:rPr>
          <w:spacing w:val="-2"/>
        </w:rPr>
        <w:t>воспитание:</w:t>
      </w:r>
    </w:p>
    <w:p w:rsidR="00A7755E" w:rsidRPr="00B17E3A" w:rsidRDefault="008660E2" w:rsidP="00B17E3A">
      <w:pPr>
        <w:pStyle w:val="a3"/>
        <w:ind w:left="383" w:right="275" w:firstLine="256"/>
      </w:pPr>
      <w:r w:rsidRPr="00B17E3A">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7755E" w:rsidRPr="00B17E3A" w:rsidRDefault="008660E2" w:rsidP="00B17E3A">
      <w:pPr>
        <w:pStyle w:val="a3"/>
        <w:ind w:left="640"/>
      </w:pPr>
      <w:r w:rsidRPr="00B17E3A">
        <w:t>трудовое</w:t>
      </w:r>
      <w:r w:rsidRPr="00B17E3A">
        <w:rPr>
          <w:spacing w:val="-5"/>
        </w:rPr>
        <w:t xml:space="preserve"> </w:t>
      </w:r>
      <w:r w:rsidRPr="00B17E3A">
        <w:rPr>
          <w:spacing w:val="-2"/>
        </w:rPr>
        <w:t>воспитание:</w:t>
      </w:r>
    </w:p>
    <w:p w:rsidR="00A7755E" w:rsidRPr="00B17E3A" w:rsidRDefault="008660E2" w:rsidP="00B17E3A">
      <w:pPr>
        <w:pStyle w:val="a3"/>
        <w:ind w:left="383" w:right="283" w:firstLine="256"/>
      </w:pPr>
      <w:r w:rsidRPr="00B17E3A">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7755E" w:rsidRPr="00B17E3A" w:rsidRDefault="008660E2" w:rsidP="00B17E3A">
      <w:pPr>
        <w:pStyle w:val="a3"/>
        <w:ind w:left="640"/>
      </w:pPr>
      <w:r w:rsidRPr="00B17E3A">
        <w:t>эстетическое</w:t>
      </w:r>
      <w:r w:rsidRPr="00B17E3A">
        <w:rPr>
          <w:spacing w:val="-7"/>
        </w:rPr>
        <w:t xml:space="preserve"> </w:t>
      </w:r>
      <w:r w:rsidRPr="00B17E3A">
        <w:rPr>
          <w:spacing w:val="-2"/>
        </w:rPr>
        <w:t>воспитание:</w:t>
      </w:r>
    </w:p>
    <w:p w:rsidR="00A7755E" w:rsidRPr="00B17E3A" w:rsidRDefault="008660E2" w:rsidP="00B17E3A">
      <w:pPr>
        <w:pStyle w:val="a3"/>
        <w:ind w:left="383" w:right="279" w:firstLine="256"/>
      </w:pPr>
      <w:r w:rsidRPr="00B17E3A">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7755E" w:rsidRPr="00B17E3A" w:rsidRDefault="008660E2" w:rsidP="00B17E3A">
      <w:pPr>
        <w:pStyle w:val="a3"/>
        <w:ind w:left="640"/>
      </w:pPr>
      <w:r w:rsidRPr="00B17E3A">
        <w:t>ценности</w:t>
      </w:r>
      <w:r w:rsidRPr="00B17E3A">
        <w:rPr>
          <w:spacing w:val="-5"/>
        </w:rPr>
        <w:t xml:space="preserve"> </w:t>
      </w:r>
      <w:r w:rsidRPr="00B17E3A">
        <w:t>научного</w:t>
      </w:r>
      <w:r w:rsidRPr="00B17E3A">
        <w:rPr>
          <w:spacing w:val="-4"/>
        </w:rPr>
        <w:t xml:space="preserve"> </w:t>
      </w:r>
      <w:r w:rsidRPr="00B17E3A">
        <w:rPr>
          <w:spacing w:val="-2"/>
        </w:rPr>
        <w:t>познания:</w:t>
      </w:r>
    </w:p>
    <w:p w:rsidR="00A7755E" w:rsidRPr="00B17E3A" w:rsidRDefault="008660E2" w:rsidP="00B17E3A">
      <w:pPr>
        <w:pStyle w:val="a3"/>
        <w:ind w:left="383" w:right="284" w:firstLine="256"/>
      </w:pPr>
      <w:r w:rsidRPr="00B17E3A">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w:t>
      </w:r>
      <w:r w:rsidRPr="00B17E3A">
        <w:rPr>
          <w:spacing w:val="-2"/>
        </w:rPr>
        <w:t xml:space="preserve"> </w:t>
      </w:r>
      <w:r w:rsidRPr="00B17E3A">
        <w:t>языком</w:t>
      </w:r>
      <w:r w:rsidRPr="00B17E3A">
        <w:rPr>
          <w:spacing w:val="-2"/>
        </w:rPr>
        <w:t xml:space="preserve"> </w:t>
      </w:r>
      <w:r w:rsidRPr="00B17E3A">
        <w:t>математики и математической культурой как средством</w:t>
      </w:r>
      <w:r w:rsidRPr="00B17E3A">
        <w:rPr>
          <w:spacing w:val="-2"/>
        </w:rPr>
        <w:t xml:space="preserve"> </w:t>
      </w:r>
      <w:r w:rsidRPr="00B17E3A">
        <w:t>познания</w:t>
      </w:r>
      <w:r w:rsidRPr="00B17E3A">
        <w:rPr>
          <w:spacing w:val="-1"/>
        </w:rPr>
        <w:t xml:space="preserve"> </w:t>
      </w:r>
      <w:r w:rsidRPr="00B17E3A">
        <w:t>мира,</w:t>
      </w:r>
      <w:r w:rsidRPr="00B17E3A">
        <w:rPr>
          <w:spacing w:val="-1"/>
        </w:rPr>
        <w:t xml:space="preserve"> </w:t>
      </w:r>
      <w:r w:rsidRPr="00B17E3A">
        <w:t>овладением простейшими навыками исследовательской деятельности;</w:t>
      </w:r>
    </w:p>
    <w:p w:rsidR="00A7755E" w:rsidRPr="00B17E3A" w:rsidRDefault="008660E2" w:rsidP="00B17E3A">
      <w:pPr>
        <w:pStyle w:val="a3"/>
        <w:ind w:left="640" w:right="285"/>
      </w:pPr>
      <w:r w:rsidRPr="00B17E3A">
        <w:t>физическое воспитание, формирование культуры здоровья и эмоционального благополучия: готовностью</w:t>
      </w:r>
      <w:r w:rsidRPr="00B17E3A">
        <w:rPr>
          <w:spacing w:val="40"/>
        </w:rPr>
        <w:t xml:space="preserve"> </w:t>
      </w:r>
      <w:r w:rsidRPr="00B17E3A">
        <w:t>применять</w:t>
      </w:r>
      <w:r w:rsidRPr="00B17E3A">
        <w:rPr>
          <w:spacing w:val="63"/>
        </w:rPr>
        <w:t xml:space="preserve"> </w:t>
      </w:r>
      <w:r w:rsidRPr="00B17E3A">
        <w:t>математические</w:t>
      </w:r>
      <w:r w:rsidRPr="00B17E3A">
        <w:rPr>
          <w:spacing w:val="40"/>
        </w:rPr>
        <w:t xml:space="preserve"> </w:t>
      </w:r>
      <w:r w:rsidRPr="00B17E3A">
        <w:t>знания</w:t>
      </w:r>
      <w:r w:rsidRPr="00B17E3A">
        <w:rPr>
          <w:spacing w:val="40"/>
        </w:rPr>
        <w:t xml:space="preserve"> </w:t>
      </w:r>
      <w:r w:rsidRPr="00B17E3A">
        <w:t>в</w:t>
      </w:r>
      <w:r w:rsidRPr="00B17E3A">
        <w:rPr>
          <w:spacing w:val="40"/>
        </w:rPr>
        <w:t xml:space="preserve"> </w:t>
      </w:r>
      <w:r w:rsidRPr="00B17E3A">
        <w:t>интересах</w:t>
      </w:r>
      <w:r w:rsidRPr="00B17E3A">
        <w:rPr>
          <w:spacing w:val="65"/>
        </w:rPr>
        <w:t xml:space="preserve"> </w:t>
      </w:r>
      <w:r w:rsidRPr="00B17E3A">
        <w:t>своего</w:t>
      </w:r>
      <w:r w:rsidRPr="00B17E3A">
        <w:rPr>
          <w:spacing w:val="40"/>
        </w:rPr>
        <w:t xml:space="preserve"> </w:t>
      </w:r>
      <w:r w:rsidRPr="00B17E3A">
        <w:t>здоровья,</w:t>
      </w:r>
      <w:r w:rsidRPr="00B17E3A">
        <w:rPr>
          <w:spacing w:val="40"/>
        </w:rPr>
        <w:t xml:space="preserve"> </w:t>
      </w:r>
      <w:r w:rsidRPr="00B17E3A">
        <w:t>ведения</w:t>
      </w:r>
      <w:r w:rsidRPr="00B17E3A">
        <w:rPr>
          <w:spacing w:val="40"/>
        </w:rPr>
        <w:t xml:space="preserve"> </w:t>
      </w:r>
      <w:r w:rsidRPr="00B17E3A">
        <w:t>здорового</w:t>
      </w:r>
    </w:p>
    <w:p w:rsidR="00A7755E" w:rsidRPr="00B17E3A" w:rsidRDefault="008660E2" w:rsidP="00B17E3A">
      <w:pPr>
        <w:pStyle w:val="a3"/>
        <w:ind w:left="383" w:right="285"/>
      </w:pPr>
      <w:r w:rsidRPr="00B17E3A">
        <w:t>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7755E" w:rsidRPr="00B17E3A" w:rsidRDefault="008660E2" w:rsidP="00B17E3A">
      <w:pPr>
        <w:pStyle w:val="a3"/>
        <w:ind w:left="640"/>
      </w:pPr>
      <w:r w:rsidRPr="00B17E3A">
        <w:t>экологическое</w:t>
      </w:r>
      <w:r w:rsidRPr="00B17E3A">
        <w:rPr>
          <w:spacing w:val="-6"/>
        </w:rPr>
        <w:t xml:space="preserve"> </w:t>
      </w:r>
      <w:r w:rsidRPr="00B17E3A">
        <w:rPr>
          <w:spacing w:val="-2"/>
        </w:rPr>
        <w:t>воспитание:</w:t>
      </w:r>
    </w:p>
    <w:p w:rsidR="00A7755E" w:rsidRPr="00B17E3A" w:rsidRDefault="008660E2" w:rsidP="00B17E3A">
      <w:pPr>
        <w:pStyle w:val="a3"/>
        <w:ind w:left="383" w:right="279" w:firstLine="256"/>
      </w:pPr>
      <w:r w:rsidRPr="00B17E3A">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pPr>
      <w:r w:rsidRPr="00B17E3A">
        <w:lastRenderedPageBreak/>
        <w:t>адаптация</w:t>
      </w:r>
      <w:r w:rsidRPr="00B17E3A">
        <w:rPr>
          <w:spacing w:val="-6"/>
        </w:rPr>
        <w:t xml:space="preserve"> </w:t>
      </w:r>
      <w:r w:rsidRPr="00B17E3A">
        <w:t>к</w:t>
      </w:r>
      <w:r w:rsidRPr="00B17E3A">
        <w:rPr>
          <w:spacing w:val="-4"/>
        </w:rPr>
        <w:t xml:space="preserve"> </w:t>
      </w:r>
      <w:r w:rsidRPr="00B17E3A">
        <w:t>изменяющимся</w:t>
      </w:r>
      <w:r w:rsidRPr="00B17E3A">
        <w:rPr>
          <w:spacing w:val="-2"/>
        </w:rPr>
        <w:t xml:space="preserve"> </w:t>
      </w:r>
      <w:r w:rsidRPr="00B17E3A">
        <w:t>условиям</w:t>
      </w:r>
      <w:r w:rsidRPr="00B17E3A">
        <w:rPr>
          <w:spacing w:val="-4"/>
        </w:rPr>
        <w:t xml:space="preserve"> </w:t>
      </w:r>
      <w:r w:rsidRPr="00B17E3A">
        <w:t>социальной</w:t>
      </w:r>
      <w:r w:rsidRPr="00B17E3A">
        <w:rPr>
          <w:spacing w:val="-3"/>
        </w:rPr>
        <w:t xml:space="preserve"> </w:t>
      </w:r>
      <w:r w:rsidRPr="00B17E3A">
        <w:t>и</w:t>
      </w:r>
      <w:r w:rsidRPr="00B17E3A">
        <w:rPr>
          <w:spacing w:val="-4"/>
        </w:rPr>
        <w:t xml:space="preserve"> </w:t>
      </w:r>
      <w:r w:rsidRPr="00B17E3A">
        <w:t>природной</w:t>
      </w:r>
      <w:r w:rsidRPr="00B17E3A">
        <w:rPr>
          <w:spacing w:val="-3"/>
        </w:rPr>
        <w:t xml:space="preserve"> </w:t>
      </w:r>
      <w:r w:rsidRPr="00B17E3A">
        <w:rPr>
          <w:spacing w:val="-2"/>
        </w:rPr>
        <w:t>среды:</w:t>
      </w:r>
    </w:p>
    <w:p w:rsidR="00A7755E" w:rsidRPr="00B17E3A" w:rsidRDefault="008660E2" w:rsidP="00B17E3A">
      <w:pPr>
        <w:pStyle w:val="a3"/>
        <w:ind w:left="640"/>
      </w:pPr>
      <w:r w:rsidRPr="00B17E3A">
        <w:t>готовностью</w:t>
      </w:r>
      <w:r w:rsidRPr="00B17E3A">
        <w:rPr>
          <w:spacing w:val="-8"/>
        </w:rPr>
        <w:t xml:space="preserve"> </w:t>
      </w:r>
      <w:r w:rsidRPr="00B17E3A">
        <w:t>к</w:t>
      </w:r>
      <w:r w:rsidRPr="00B17E3A">
        <w:rPr>
          <w:spacing w:val="-4"/>
        </w:rPr>
        <w:t xml:space="preserve"> </w:t>
      </w:r>
      <w:r w:rsidRPr="00B17E3A">
        <w:t>действиям</w:t>
      </w:r>
      <w:r w:rsidRPr="00B17E3A">
        <w:rPr>
          <w:spacing w:val="-5"/>
        </w:rPr>
        <w:t xml:space="preserve"> </w:t>
      </w:r>
      <w:r w:rsidRPr="00B17E3A">
        <w:t>в условиях</w:t>
      </w:r>
      <w:r w:rsidRPr="00B17E3A">
        <w:rPr>
          <w:spacing w:val="-2"/>
        </w:rPr>
        <w:t xml:space="preserve"> </w:t>
      </w:r>
      <w:r w:rsidRPr="00B17E3A">
        <w:t>неопределённости,</w:t>
      </w:r>
      <w:r w:rsidRPr="00B17E3A">
        <w:rPr>
          <w:spacing w:val="-7"/>
        </w:rPr>
        <w:t xml:space="preserve"> </w:t>
      </w:r>
      <w:r w:rsidRPr="00B17E3A">
        <w:t>повышению</w:t>
      </w:r>
      <w:r w:rsidRPr="00B17E3A">
        <w:rPr>
          <w:spacing w:val="-5"/>
        </w:rPr>
        <w:t xml:space="preserve"> </w:t>
      </w:r>
      <w:r w:rsidRPr="00B17E3A">
        <w:rPr>
          <w:spacing w:val="-2"/>
        </w:rPr>
        <w:t>уровня</w:t>
      </w:r>
    </w:p>
    <w:p w:rsidR="00A7755E" w:rsidRPr="00B17E3A" w:rsidRDefault="008660E2" w:rsidP="00B17E3A">
      <w:pPr>
        <w:pStyle w:val="a3"/>
        <w:ind w:left="383" w:right="291" w:firstLine="256"/>
      </w:pPr>
      <w:r w:rsidRPr="00B17E3A">
        <w:t>своей компетентности через практическую деятельность, в том числе умение учиться у других</w:t>
      </w:r>
      <w:r w:rsidRPr="00B17E3A">
        <w:rPr>
          <w:spacing w:val="40"/>
        </w:rPr>
        <w:t xml:space="preserve"> </w:t>
      </w:r>
      <w:r w:rsidRPr="00B17E3A">
        <w:t>людей, приобретать в совместной деятельности новые знания, навыки и компетенции из опыта других;</w:t>
      </w:r>
    </w:p>
    <w:p w:rsidR="00A7755E" w:rsidRPr="00B17E3A" w:rsidRDefault="008660E2" w:rsidP="00B17E3A">
      <w:pPr>
        <w:pStyle w:val="a3"/>
        <w:ind w:left="383" w:right="281" w:firstLine="256"/>
      </w:pPr>
      <w:r w:rsidRPr="00B17E3A">
        <w:t>необходимостью</w:t>
      </w:r>
      <w:r w:rsidRPr="00B17E3A">
        <w:rPr>
          <w:spacing w:val="-2"/>
        </w:rPr>
        <w:t xml:space="preserve"> </w:t>
      </w:r>
      <w:r w:rsidRPr="00B17E3A">
        <w:t>в</w:t>
      </w:r>
      <w:r w:rsidRPr="00B17E3A">
        <w:rPr>
          <w:spacing w:val="-3"/>
        </w:rPr>
        <w:t xml:space="preserve"> </w:t>
      </w:r>
      <w:r w:rsidRPr="00B17E3A">
        <w:t>формировании</w:t>
      </w:r>
      <w:r w:rsidRPr="00B17E3A">
        <w:rPr>
          <w:spacing w:val="-2"/>
        </w:rPr>
        <w:t xml:space="preserve"> </w:t>
      </w:r>
      <w:r w:rsidRPr="00B17E3A">
        <w:t>новых знаний,</w:t>
      </w:r>
      <w:r w:rsidRPr="00B17E3A">
        <w:rPr>
          <w:spacing w:val="-2"/>
        </w:rPr>
        <w:t xml:space="preserve"> </w:t>
      </w:r>
      <w:r w:rsidRPr="00B17E3A">
        <w:t>в</w:t>
      </w:r>
      <w:r w:rsidRPr="00B17E3A">
        <w:rPr>
          <w:spacing w:val="-3"/>
        </w:rPr>
        <w:t xml:space="preserve"> </w:t>
      </w:r>
      <w:r w:rsidRPr="00B17E3A">
        <w:t>том</w:t>
      </w:r>
      <w:r w:rsidRPr="00B17E3A">
        <w:rPr>
          <w:spacing w:val="-2"/>
        </w:rPr>
        <w:t xml:space="preserve"> </w:t>
      </w:r>
      <w:r w:rsidRPr="00B17E3A">
        <w:t>числе</w:t>
      </w:r>
      <w:r w:rsidRPr="00B17E3A">
        <w:rPr>
          <w:spacing w:val="-3"/>
        </w:rPr>
        <w:t xml:space="preserve"> </w:t>
      </w:r>
      <w:r w:rsidRPr="00B17E3A">
        <w:t>формулировать</w:t>
      </w:r>
      <w:r w:rsidRPr="00B17E3A">
        <w:rPr>
          <w:spacing w:val="-1"/>
        </w:rPr>
        <w:t xml:space="preserve"> </w:t>
      </w:r>
      <w:r w:rsidRPr="00B17E3A">
        <w:t>идеи,</w:t>
      </w:r>
      <w:r w:rsidRPr="00B17E3A">
        <w:rPr>
          <w:spacing w:val="-2"/>
        </w:rPr>
        <w:t xml:space="preserve"> </w:t>
      </w:r>
      <w:r w:rsidRPr="00B17E3A">
        <w:t>понятия,</w:t>
      </w:r>
      <w:r w:rsidRPr="00B17E3A">
        <w:rPr>
          <w:spacing w:val="-5"/>
        </w:rPr>
        <w:t xml:space="preserve"> </w:t>
      </w:r>
      <w:r w:rsidRPr="00B17E3A">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7755E" w:rsidRPr="00B17E3A" w:rsidRDefault="008660E2" w:rsidP="00B17E3A">
      <w:pPr>
        <w:pStyle w:val="a3"/>
        <w:ind w:left="383" w:right="284" w:firstLine="256"/>
      </w:pPr>
      <w:r w:rsidRPr="00B17E3A">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7755E" w:rsidRPr="00B17E3A" w:rsidRDefault="008660E2" w:rsidP="00B17E3A">
      <w:pPr>
        <w:pStyle w:val="a3"/>
        <w:ind w:left="383" w:right="275" w:firstLine="256"/>
      </w:pPr>
      <w:r w:rsidRPr="00B17E3A">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7755E" w:rsidRPr="00B17E3A" w:rsidRDefault="008660E2" w:rsidP="00B17E3A">
      <w:pPr>
        <w:pStyle w:val="a3"/>
        <w:ind w:left="383" w:right="284" w:firstLine="256"/>
      </w:pPr>
      <w:r w:rsidRPr="00B17E3A">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7755E" w:rsidRPr="00B17E3A" w:rsidRDefault="008660E2" w:rsidP="00B17E3A">
      <w:pPr>
        <w:pStyle w:val="a3"/>
        <w:ind w:left="383" w:right="286" w:firstLine="256"/>
      </w:pPr>
      <w:r w:rsidRPr="00B17E3A">
        <w:t>У обучающегося будут сформированы следующие базовые логические действия как часть универсальных познавательных учебных действий:</w:t>
      </w:r>
    </w:p>
    <w:p w:rsidR="00A7755E" w:rsidRPr="00B17E3A" w:rsidRDefault="008660E2" w:rsidP="00B17E3A">
      <w:pPr>
        <w:pStyle w:val="a3"/>
        <w:ind w:left="383" w:right="280" w:firstLine="256"/>
      </w:pPr>
      <w:r w:rsidRPr="00B17E3A">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7755E" w:rsidRPr="00B17E3A" w:rsidRDefault="008660E2" w:rsidP="00B17E3A">
      <w:pPr>
        <w:pStyle w:val="a3"/>
        <w:ind w:left="383" w:right="286" w:firstLine="256"/>
      </w:pPr>
      <w:r w:rsidRPr="00B17E3A">
        <w:t>воспринимать, формулировать и преобразовывать суждения: утвердительные и отрицательные, единичные, частные и общие, условные;</w:t>
      </w:r>
    </w:p>
    <w:p w:rsidR="00A7755E" w:rsidRPr="00B17E3A" w:rsidRDefault="008660E2" w:rsidP="00B17E3A">
      <w:pPr>
        <w:pStyle w:val="a3"/>
        <w:ind w:left="383" w:right="283" w:firstLine="256"/>
      </w:pPr>
      <w:r w:rsidRPr="00B17E3A">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7755E" w:rsidRPr="00B17E3A" w:rsidRDefault="008660E2" w:rsidP="00B17E3A">
      <w:pPr>
        <w:pStyle w:val="a3"/>
        <w:ind w:left="383" w:right="274" w:firstLine="256"/>
      </w:pPr>
      <w:r w:rsidRPr="00B17E3A">
        <w:t>проводить выводы с использованием законов логики, дедуктивных и индуктивных умозаключений, умозаключений по аналогии;</w:t>
      </w:r>
    </w:p>
    <w:p w:rsidR="00A7755E" w:rsidRPr="00B17E3A" w:rsidRDefault="008660E2" w:rsidP="00B17E3A">
      <w:pPr>
        <w:pStyle w:val="a3"/>
        <w:ind w:left="383" w:right="283" w:firstLine="256"/>
      </w:pPr>
      <w:r w:rsidRPr="00B17E3A">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7755E" w:rsidRPr="00B17E3A" w:rsidRDefault="008660E2" w:rsidP="00B17E3A">
      <w:pPr>
        <w:pStyle w:val="a3"/>
        <w:ind w:left="640"/>
      </w:pPr>
      <w:r w:rsidRPr="00B17E3A">
        <w:t>и</w:t>
      </w:r>
      <w:r w:rsidRPr="00B17E3A">
        <w:rPr>
          <w:spacing w:val="-7"/>
        </w:rPr>
        <w:t xml:space="preserve"> </w:t>
      </w:r>
      <w:r w:rsidRPr="00B17E3A">
        <w:t>контрпримеры,</w:t>
      </w:r>
      <w:r w:rsidRPr="00B17E3A">
        <w:rPr>
          <w:spacing w:val="-4"/>
        </w:rPr>
        <w:t xml:space="preserve"> </w:t>
      </w:r>
      <w:r w:rsidRPr="00B17E3A">
        <w:t>обосновывать</w:t>
      </w:r>
      <w:r w:rsidRPr="00B17E3A">
        <w:rPr>
          <w:spacing w:val="-3"/>
        </w:rPr>
        <w:t xml:space="preserve"> </w:t>
      </w:r>
      <w:r w:rsidRPr="00B17E3A">
        <w:t>собственные</w:t>
      </w:r>
      <w:r w:rsidRPr="00B17E3A">
        <w:rPr>
          <w:spacing w:val="-5"/>
        </w:rPr>
        <w:t xml:space="preserve"> </w:t>
      </w:r>
      <w:r w:rsidRPr="00B17E3A">
        <w:rPr>
          <w:spacing w:val="-2"/>
        </w:rPr>
        <w:t>рассуждения;</w:t>
      </w:r>
    </w:p>
    <w:p w:rsidR="00A7755E" w:rsidRPr="00B17E3A" w:rsidRDefault="008660E2" w:rsidP="00B17E3A">
      <w:pPr>
        <w:pStyle w:val="a3"/>
        <w:ind w:left="383" w:right="285" w:firstLine="256"/>
      </w:pPr>
      <w:r w:rsidRPr="00B17E3A">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7755E" w:rsidRPr="00B17E3A" w:rsidRDefault="008660E2" w:rsidP="00B17E3A">
      <w:pPr>
        <w:pStyle w:val="a3"/>
        <w:ind w:left="383" w:right="281" w:firstLine="256"/>
      </w:pPr>
      <w:r w:rsidRPr="00B17E3A">
        <w:t>У обучающегося будут сформированы следующие базовые исследовательские действия как часть универсальных познавательных учебных действий:</w:t>
      </w:r>
    </w:p>
    <w:p w:rsidR="00A7755E" w:rsidRPr="00B17E3A" w:rsidRDefault="008660E2" w:rsidP="00B17E3A">
      <w:pPr>
        <w:pStyle w:val="a3"/>
        <w:ind w:left="383" w:right="285" w:firstLine="256"/>
      </w:pPr>
      <w:r w:rsidRPr="00B17E3A">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7755E" w:rsidRPr="00B17E3A" w:rsidRDefault="008660E2" w:rsidP="00B17E3A">
      <w:pPr>
        <w:pStyle w:val="a3"/>
        <w:ind w:left="383" w:right="283" w:firstLine="256"/>
      </w:pPr>
      <w:r w:rsidRPr="00B17E3A">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w:t>
      </w:r>
      <w:r w:rsidRPr="00B17E3A">
        <w:rPr>
          <w:spacing w:val="-2"/>
        </w:rPr>
        <w:t>собой;</w:t>
      </w:r>
    </w:p>
    <w:p w:rsidR="00A7755E" w:rsidRPr="00B17E3A" w:rsidRDefault="008660E2" w:rsidP="00B17E3A">
      <w:pPr>
        <w:pStyle w:val="a3"/>
        <w:ind w:left="383" w:right="278" w:firstLine="256"/>
      </w:pPr>
      <w:r w:rsidRPr="00B17E3A">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7755E" w:rsidRPr="00B17E3A" w:rsidRDefault="008660E2" w:rsidP="00B17E3A">
      <w:pPr>
        <w:pStyle w:val="a3"/>
        <w:tabs>
          <w:tab w:val="left" w:pos="4675"/>
          <w:tab w:val="left" w:pos="7649"/>
          <w:tab w:val="left" w:pos="10083"/>
        </w:tabs>
        <w:ind w:left="383" w:right="278" w:firstLine="256"/>
      </w:pPr>
      <w:r w:rsidRPr="00B17E3A">
        <w:t>прогнозировать возможное</w:t>
      </w:r>
      <w:r w:rsidRPr="00B17E3A">
        <w:tab/>
        <w:t>развитие процесса,</w:t>
      </w:r>
      <w:r w:rsidRPr="00B17E3A">
        <w:tab/>
        <w:t>а</w:t>
      </w:r>
      <w:r w:rsidRPr="00B17E3A">
        <w:rPr>
          <w:spacing w:val="80"/>
        </w:rPr>
        <w:t xml:space="preserve"> </w:t>
      </w:r>
      <w:r w:rsidRPr="00B17E3A">
        <w:t>также</w:t>
      </w:r>
      <w:r w:rsidRPr="00B17E3A">
        <w:tab/>
      </w:r>
      <w:r w:rsidRPr="00B17E3A">
        <w:rPr>
          <w:spacing w:val="-2"/>
        </w:rPr>
        <w:t xml:space="preserve">выдвигать </w:t>
      </w:r>
      <w:r w:rsidRPr="00B17E3A">
        <w:t>предположения о его развитии в новых условиях.</w:t>
      </w:r>
    </w:p>
    <w:p w:rsidR="00A7755E" w:rsidRPr="00B17E3A" w:rsidRDefault="008660E2" w:rsidP="00B17E3A">
      <w:pPr>
        <w:pStyle w:val="a3"/>
        <w:ind w:left="383" w:right="284" w:firstLine="256"/>
      </w:pPr>
      <w:r w:rsidRPr="00B17E3A">
        <w:t>У обучающегося будут сформированы умения работать с информацией как часть универсальных познавательных учебных действий:</w:t>
      </w:r>
    </w:p>
    <w:p w:rsidR="00A7755E" w:rsidRPr="00B17E3A" w:rsidRDefault="008660E2" w:rsidP="00B17E3A">
      <w:pPr>
        <w:pStyle w:val="a3"/>
        <w:ind w:left="640" w:right="279"/>
      </w:pPr>
      <w:r w:rsidRPr="00B17E3A">
        <w:t>выявлять недостаточность и избыточностьинформации, данных, необходимых для решения задачи; выбирать,</w:t>
      </w:r>
      <w:r w:rsidRPr="00B17E3A">
        <w:rPr>
          <w:spacing w:val="-2"/>
        </w:rPr>
        <w:t xml:space="preserve"> </w:t>
      </w:r>
      <w:r w:rsidRPr="00B17E3A">
        <w:t>анализировать,</w:t>
      </w:r>
      <w:r w:rsidRPr="00B17E3A">
        <w:rPr>
          <w:spacing w:val="-2"/>
        </w:rPr>
        <w:t xml:space="preserve"> </w:t>
      </w:r>
      <w:r w:rsidRPr="00B17E3A">
        <w:t>систематизировать и</w:t>
      </w:r>
      <w:r w:rsidRPr="00B17E3A">
        <w:rPr>
          <w:spacing w:val="40"/>
        </w:rPr>
        <w:t xml:space="preserve"> </w:t>
      </w:r>
      <w:r w:rsidRPr="00B17E3A">
        <w:t>интерпретировать</w:t>
      </w:r>
      <w:r w:rsidRPr="00B17E3A">
        <w:rPr>
          <w:spacing w:val="40"/>
        </w:rPr>
        <w:t xml:space="preserve"> </w:t>
      </w:r>
      <w:r w:rsidRPr="00B17E3A">
        <w:t>информацию</w:t>
      </w:r>
      <w:r w:rsidRPr="00B17E3A">
        <w:rPr>
          <w:spacing w:val="40"/>
        </w:rPr>
        <w:t xml:space="preserve"> </w:t>
      </w:r>
      <w:r w:rsidRPr="00B17E3A">
        <w:t>различных</w:t>
      </w:r>
      <w:r w:rsidRPr="00B17E3A">
        <w:rPr>
          <w:spacing w:val="40"/>
        </w:rPr>
        <w:t xml:space="preserve"> </w:t>
      </w:r>
      <w:r w:rsidRPr="00B17E3A">
        <w:t>видов</w:t>
      </w:r>
      <w:r w:rsidRPr="00B17E3A">
        <w:rPr>
          <w:spacing w:val="40"/>
        </w:rPr>
        <w:t xml:space="preserve"> </w:t>
      </w:r>
      <w:r w:rsidRPr="00B17E3A">
        <w:t>и</w:t>
      </w:r>
    </w:p>
    <w:p w:rsidR="00A7755E" w:rsidRPr="00B17E3A" w:rsidRDefault="008660E2" w:rsidP="00B17E3A">
      <w:pPr>
        <w:pStyle w:val="a3"/>
        <w:ind w:left="383"/>
      </w:pPr>
      <w:r w:rsidRPr="00B17E3A">
        <w:t xml:space="preserve">форм </w:t>
      </w:r>
      <w:r w:rsidRPr="00B17E3A">
        <w:rPr>
          <w:spacing w:val="-2"/>
        </w:rPr>
        <w:t>представления;</w:t>
      </w:r>
    </w:p>
    <w:p w:rsidR="00A7755E" w:rsidRPr="00B17E3A" w:rsidRDefault="008660E2" w:rsidP="00B17E3A">
      <w:pPr>
        <w:pStyle w:val="a3"/>
        <w:ind w:left="383" w:right="282" w:firstLine="256"/>
      </w:pPr>
      <w:r w:rsidRPr="00B17E3A">
        <w:t>выбирать форму представления информации и иллюстрировать решаемые задачи схемами, диаграммами, иной графикой и их комбинациями;</w:t>
      </w:r>
    </w:p>
    <w:p w:rsidR="00A7755E" w:rsidRPr="00B17E3A" w:rsidRDefault="008660E2" w:rsidP="00B17E3A">
      <w:pPr>
        <w:pStyle w:val="a3"/>
        <w:ind w:left="640"/>
      </w:pPr>
      <w:r w:rsidRPr="00B17E3A">
        <w:t>оценивать</w:t>
      </w:r>
      <w:r w:rsidRPr="00B17E3A">
        <w:rPr>
          <w:spacing w:val="11"/>
        </w:rPr>
        <w:t xml:space="preserve"> </w:t>
      </w:r>
      <w:r w:rsidRPr="00B17E3A">
        <w:t>надёжность</w:t>
      </w:r>
      <w:r w:rsidRPr="00B17E3A">
        <w:rPr>
          <w:spacing w:val="11"/>
        </w:rPr>
        <w:t xml:space="preserve"> </w:t>
      </w:r>
      <w:r w:rsidRPr="00B17E3A">
        <w:t>информации</w:t>
      </w:r>
      <w:r w:rsidRPr="00B17E3A">
        <w:rPr>
          <w:spacing w:val="13"/>
        </w:rPr>
        <w:t xml:space="preserve"> </w:t>
      </w:r>
      <w:r w:rsidRPr="00B17E3A">
        <w:t>по</w:t>
      </w:r>
      <w:r w:rsidRPr="00B17E3A">
        <w:rPr>
          <w:spacing w:val="10"/>
        </w:rPr>
        <w:t xml:space="preserve"> </w:t>
      </w:r>
      <w:r w:rsidRPr="00B17E3A">
        <w:t>критериям,</w:t>
      </w:r>
      <w:r w:rsidRPr="00B17E3A">
        <w:rPr>
          <w:spacing w:val="12"/>
        </w:rPr>
        <w:t xml:space="preserve"> </w:t>
      </w:r>
      <w:r w:rsidRPr="00B17E3A">
        <w:t>предложенным</w:t>
      </w:r>
      <w:r w:rsidRPr="00B17E3A">
        <w:rPr>
          <w:spacing w:val="13"/>
        </w:rPr>
        <w:t xml:space="preserve"> </w:t>
      </w:r>
      <w:r w:rsidRPr="00B17E3A">
        <w:t>учителем</w:t>
      </w:r>
      <w:r w:rsidRPr="00B17E3A">
        <w:rPr>
          <w:spacing w:val="11"/>
        </w:rPr>
        <w:t xml:space="preserve"> </w:t>
      </w:r>
      <w:r w:rsidRPr="00B17E3A">
        <w:t>или</w:t>
      </w:r>
      <w:r w:rsidRPr="00B17E3A">
        <w:rPr>
          <w:spacing w:val="14"/>
        </w:rPr>
        <w:t xml:space="preserve"> </w:t>
      </w:r>
      <w:r w:rsidRPr="00B17E3A">
        <w:rPr>
          <w:spacing w:val="-2"/>
        </w:rPr>
        <w:t>сформулированным</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rPr>
          <w:spacing w:val="-2"/>
        </w:rPr>
        <w:lastRenderedPageBreak/>
        <w:t>самостоятельно.</w:t>
      </w:r>
    </w:p>
    <w:p w:rsidR="00A7755E" w:rsidRPr="00B17E3A" w:rsidRDefault="008660E2" w:rsidP="00B17E3A">
      <w:pPr>
        <w:pStyle w:val="a3"/>
        <w:ind w:left="383" w:right="288" w:firstLine="256"/>
      </w:pPr>
      <w:r w:rsidRPr="00B17E3A">
        <w:t xml:space="preserve">Универсальные коммуникативные действия обеспечивают сформированность социальных навыков </w:t>
      </w:r>
      <w:r w:rsidRPr="00B17E3A">
        <w:rPr>
          <w:spacing w:val="-2"/>
        </w:rPr>
        <w:t>обучающихся.</w:t>
      </w:r>
    </w:p>
    <w:p w:rsidR="00A7755E" w:rsidRPr="00B17E3A" w:rsidRDefault="008660E2" w:rsidP="00B17E3A">
      <w:pPr>
        <w:pStyle w:val="a3"/>
        <w:ind w:left="383" w:right="287" w:firstLine="256"/>
      </w:pPr>
      <w:r w:rsidRPr="00B17E3A">
        <w:t>У обучающегося будут сформированы умения общения как часть универсальных коммуникативных учебных действий:</w:t>
      </w:r>
    </w:p>
    <w:p w:rsidR="00A7755E" w:rsidRPr="00B17E3A" w:rsidRDefault="008660E2" w:rsidP="00B17E3A">
      <w:pPr>
        <w:pStyle w:val="a3"/>
        <w:ind w:left="383" w:right="281" w:firstLine="256"/>
      </w:pPr>
      <w:r w:rsidRPr="00B17E3A">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w:t>
      </w:r>
      <w:r w:rsidRPr="00B17E3A">
        <w:rPr>
          <w:spacing w:val="80"/>
        </w:rPr>
        <w:t xml:space="preserve"> </w:t>
      </w:r>
      <w:r w:rsidRPr="00B17E3A">
        <w:t>ходу решения задачи и полученным результатам;</w:t>
      </w:r>
    </w:p>
    <w:p w:rsidR="00A7755E" w:rsidRPr="00B17E3A" w:rsidRDefault="008660E2" w:rsidP="00B17E3A">
      <w:pPr>
        <w:pStyle w:val="a3"/>
        <w:ind w:left="383" w:right="281" w:firstLine="256"/>
      </w:pPr>
      <w:r w:rsidRPr="00B17E3A">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7755E" w:rsidRPr="00B17E3A" w:rsidRDefault="008660E2" w:rsidP="00B17E3A">
      <w:pPr>
        <w:pStyle w:val="a3"/>
        <w:ind w:left="383" w:right="283" w:firstLine="256"/>
      </w:pPr>
      <w:r w:rsidRPr="00B17E3A">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7755E" w:rsidRPr="00B17E3A" w:rsidRDefault="008660E2" w:rsidP="00B17E3A">
      <w:pPr>
        <w:pStyle w:val="a3"/>
        <w:ind w:left="383" w:right="276" w:firstLine="256"/>
      </w:pPr>
      <w:r w:rsidRPr="00B17E3A">
        <w:t>У обучающегося будут сформированы умения сотрудничества как часть универсальных коммуникативных учебных действий:</w:t>
      </w:r>
    </w:p>
    <w:p w:rsidR="00A7755E" w:rsidRPr="00B17E3A" w:rsidRDefault="008660E2" w:rsidP="00B17E3A">
      <w:pPr>
        <w:pStyle w:val="a3"/>
        <w:ind w:left="383" w:right="289" w:firstLine="256"/>
      </w:pPr>
      <w:r w:rsidRPr="00B17E3A">
        <w:t>понимать и использовать преимущества командной и индивидуальной работы при решении учебных математических задач;</w:t>
      </w:r>
    </w:p>
    <w:p w:rsidR="00A7755E" w:rsidRPr="00B17E3A" w:rsidRDefault="008660E2" w:rsidP="00B17E3A">
      <w:pPr>
        <w:pStyle w:val="a3"/>
        <w:ind w:left="383" w:right="281" w:firstLine="256"/>
      </w:pPr>
      <w:r w:rsidRPr="00B17E3A">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7755E" w:rsidRPr="00B17E3A" w:rsidRDefault="008660E2" w:rsidP="00B17E3A">
      <w:pPr>
        <w:pStyle w:val="a3"/>
        <w:ind w:left="383" w:right="278" w:firstLine="256"/>
      </w:pPr>
      <w:r w:rsidRPr="00B17E3A">
        <w:t>участвовать</w:t>
      </w:r>
      <w:r w:rsidRPr="00B17E3A">
        <w:rPr>
          <w:spacing w:val="-1"/>
        </w:rPr>
        <w:t xml:space="preserve"> </w:t>
      </w:r>
      <w:r w:rsidRPr="00B17E3A">
        <w:t>в</w:t>
      </w:r>
      <w:r w:rsidRPr="00B17E3A">
        <w:rPr>
          <w:spacing w:val="-2"/>
        </w:rPr>
        <w:t xml:space="preserve"> </w:t>
      </w:r>
      <w:r w:rsidRPr="00B17E3A">
        <w:t>групповых</w:t>
      </w:r>
      <w:r w:rsidRPr="00B17E3A">
        <w:rPr>
          <w:spacing w:val="-1"/>
        </w:rPr>
        <w:t xml:space="preserve"> </w:t>
      </w:r>
      <w:r w:rsidRPr="00B17E3A">
        <w:t>формах работы</w:t>
      </w:r>
      <w:r w:rsidRPr="00B17E3A">
        <w:rPr>
          <w:spacing w:val="-4"/>
        </w:rPr>
        <w:t xml:space="preserve"> </w:t>
      </w:r>
      <w:r w:rsidRPr="00B17E3A">
        <w:t>(обсуждения,</w:t>
      </w:r>
      <w:r w:rsidRPr="00B17E3A">
        <w:rPr>
          <w:spacing w:val="-1"/>
        </w:rPr>
        <w:t xml:space="preserve"> </w:t>
      </w:r>
      <w:r w:rsidRPr="00B17E3A">
        <w:t>обмен</w:t>
      </w:r>
      <w:r w:rsidRPr="00B17E3A">
        <w:rPr>
          <w:spacing w:val="-1"/>
        </w:rPr>
        <w:t xml:space="preserve"> </w:t>
      </w:r>
      <w:r w:rsidRPr="00B17E3A">
        <w:t>мнениями,</w:t>
      </w:r>
      <w:r w:rsidRPr="00B17E3A">
        <w:rPr>
          <w:spacing w:val="-1"/>
        </w:rPr>
        <w:t xml:space="preserve"> </w:t>
      </w:r>
      <w:r w:rsidRPr="00B17E3A">
        <w:t>мозговые</w:t>
      </w:r>
      <w:r w:rsidRPr="00B17E3A">
        <w:rPr>
          <w:spacing w:val="-2"/>
        </w:rPr>
        <w:t xml:space="preserve"> </w:t>
      </w:r>
      <w:r w:rsidRPr="00B17E3A">
        <w:t>штурмы</w:t>
      </w:r>
      <w:r w:rsidRPr="00B17E3A">
        <w:rPr>
          <w:spacing w:val="-2"/>
        </w:rPr>
        <w:t xml:space="preserve"> </w:t>
      </w:r>
      <w:r w:rsidRPr="00B17E3A">
        <w:t>и</w:t>
      </w:r>
      <w:r w:rsidRPr="00B17E3A">
        <w:rPr>
          <w:spacing w:val="-1"/>
        </w:rPr>
        <w:t xml:space="preserve"> </w:t>
      </w:r>
      <w:r w:rsidRPr="00B17E3A">
        <w:t xml:space="preserve">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w:t>
      </w:r>
      <w:r w:rsidRPr="00B17E3A">
        <w:rPr>
          <w:spacing w:val="-2"/>
        </w:rPr>
        <w:t>взаимодействия.</w:t>
      </w:r>
    </w:p>
    <w:p w:rsidR="00A7755E" w:rsidRPr="00B17E3A" w:rsidRDefault="008660E2" w:rsidP="00B17E3A">
      <w:pPr>
        <w:pStyle w:val="a3"/>
        <w:ind w:left="383" w:right="283" w:firstLine="256"/>
      </w:pPr>
      <w:r w:rsidRPr="00B17E3A">
        <w:t>Универсальные регулятивные действия обеспечивают формирование смысловых установок и жизненных навыков личности.</w:t>
      </w:r>
    </w:p>
    <w:p w:rsidR="00A7755E" w:rsidRPr="00B17E3A" w:rsidRDefault="008660E2" w:rsidP="00B17E3A">
      <w:pPr>
        <w:pStyle w:val="a3"/>
        <w:ind w:left="383" w:right="283" w:firstLine="256"/>
      </w:pPr>
      <w:r w:rsidRPr="00B17E3A">
        <w:t>У обучающегося будут сформированы умения самоорганизации как часть универсальных регулятивных учебных действий:</w:t>
      </w:r>
    </w:p>
    <w:p w:rsidR="00A7755E" w:rsidRPr="00B17E3A" w:rsidRDefault="008660E2" w:rsidP="00B17E3A">
      <w:pPr>
        <w:pStyle w:val="a3"/>
        <w:ind w:left="383" w:right="277" w:firstLine="256"/>
      </w:pPr>
      <w:r w:rsidRPr="00B17E3A">
        <w:t>самостоятельно составлять</w:t>
      </w:r>
      <w:r w:rsidRPr="00B17E3A">
        <w:rPr>
          <w:spacing w:val="-1"/>
        </w:rPr>
        <w:t xml:space="preserve"> </w:t>
      </w:r>
      <w:r w:rsidRPr="00B17E3A">
        <w:t>план, алгоритм решения</w:t>
      </w:r>
      <w:r w:rsidRPr="00B17E3A">
        <w:rPr>
          <w:spacing w:val="-1"/>
        </w:rPr>
        <w:t xml:space="preserve"> </w:t>
      </w:r>
      <w:r w:rsidRPr="00B17E3A">
        <w:t>задачи (или его</w:t>
      </w:r>
      <w:r w:rsidRPr="00B17E3A">
        <w:rPr>
          <w:spacing w:val="-1"/>
        </w:rPr>
        <w:t xml:space="preserve"> </w:t>
      </w:r>
      <w:r w:rsidRPr="00B17E3A">
        <w:t>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7755E" w:rsidRPr="00B17E3A" w:rsidRDefault="008660E2" w:rsidP="00B17E3A">
      <w:pPr>
        <w:pStyle w:val="a3"/>
        <w:ind w:left="383" w:right="287" w:firstLine="256"/>
      </w:pPr>
      <w:r w:rsidRPr="00B17E3A">
        <w:t>У обучающегося будут сформированы умения самоконтроля как часть универсальных регулятивных учебных действий:</w:t>
      </w:r>
    </w:p>
    <w:p w:rsidR="00A7755E" w:rsidRPr="00B17E3A" w:rsidRDefault="008660E2" w:rsidP="00B17E3A">
      <w:pPr>
        <w:pStyle w:val="a3"/>
        <w:ind w:left="383" w:right="278" w:firstLine="256"/>
      </w:pPr>
      <w:r w:rsidRPr="00B17E3A">
        <w:t xml:space="preserve">владеть способами самопроверки, самоконтроля процесса и результата решения математической </w:t>
      </w:r>
      <w:r w:rsidRPr="00B17E3A">
        <w:rPr>
          <w:spacing w:val="-2"/>
        </w:rPr>
        <w:t>задачи;</w:t>
      </w:r>
    </w:p>
    <w:p w:rsidR="00A7755E" w:rsidRPr="00B17E3A" w:rsidRDefault="008660E2" w:rsidP="00B17E3A">
      <w:pPr>
        <w:pStyle w:val="a3"/>
        <w:ind w:left="383" w:right="284" w:firstLine="256"/>
      </w:pPr>
      <w:r w:rsidRPr="00B17E3A">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7755E" w:rsidRPr="00B17E3A" w:rsidRDefault="008660E2" w:rsidP="00B17E3A">
      <w:pPr>
        <w:pStyle w:val="a3"/>
        <w:ind w:left="383" w:right="277" w:firstLine="256"/>
      </w:pPr>
      <w:r w:rsidRPr="00B17E3A">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7755E" w:rsidRPr="00B17E3A" w:rsidRDefault="008660E2" w:rsidP="00B17E3A">
      <w:pPr>
        <w:pStyle w:val="a3"/>
        <w:ind w:left="383" w:right="278" w:firstLine="256"/>
      </w:pPr>
      <w:r w:rsidRPr="00B17E3A">
        <w:t>Предметные результаты освоения программы по математике представлены по годам обучения в рамках</w:t>
      </w:r>
      <w:r w:rsidRPr="00B17E3A">
        <w:rPr>
          <w:spacing w:val="71"/>
        </w:rPr>
        <w:t xml:space="preserve"> </w:t>
      </w:r>
      <w:r w:rsidRPr="00B17E3A">
        <w:t>отдельных</w:t>
      </w:r>
      <w:r w:rsidRPr="00B17E3A">
        <w:rPr>
          <w:spacing w:val="76"/>
        </w:rPr>
        <w:t xml:space="preserve"> </w:t>
      </w:r>
      <w:r w:rsidRPr="00B17E3A">
        <w:t>учебных</w:t>
      </w:r>
      <w:r w:rsidRPr="00B17E3A">
        <w:rPr>
          <w:spacing w:val="73"/>
        </w:rPr>
        <w:t xml:space="preserve"> </w:t>
      </w:r>
      <w:r w:rsidRPr="00B17E3A">
        <w:t>курсов:</w:t>
      </w:r>
      <w:r w:rsidRPr="00B17E3A">
        <w:rPr>
          <w:spacing w:val="74"/>
        </w:rPr>
        <w:t xml:space="preserve"> </w:t>
      </w:r>
      <w:r w:rsidRPr="00B17E3A">
        <w:t>в</w:t>
      </w:r>
      <w:r w:rsidRPr="00B17E3A">
        <w:rPr>
          <w:spacing w:val="71"/>
        </w:rPr>
        <w:t xml:space="preserve"> </w:t>
      </w:r>
      <w:r w:rsidRPr="00B17E3A">
        <w:t>5-6</w:t>
      </w:r>
      <w:r w:rsidRPr="00B17E3A">
        <w:rPr>
          <w:spacing w:val="74"/>
        </w:rPr>
        <w:t xml:space="preserve"> </w:t>
      </w:r>
      <w:r w:rsidRPr="00B17E3A">
        <w:t>классах</w:t>
      </w:r>
      <w:r w:rsidRPr="00B17E3A">
        <w:rPr>
          <w:spacing w:val="75"/>
        </w:rPr>
        <w:t xml:space="preserve"> </w:t>
      </w:r>
      <w:r w:rsidRPr="00B17E3A">
        <w:t>-</w:t>
      </w:r>
      <w:r w:rsidRPr="00B17E3A">
        <w:rPr>
          <w:spacing w:val="73"/>
        </w:rPr>
        <w:t xml:space="preserve"> </w:t>
      </w:r>
      <w:r w:rsidRPr="00B17E3A">
        <w:t>курса</w:t>
      </w:r>
      <w:r w:rsidRPr="00B17E3A">
        <w:rPr>
          <w:spacing w:val="76"/>
        </w:rPr>
        <w:t xml:space="preserve"> </w:t>
      </w:r>
      <w:r w:rsidRPr="00B17E3A">
        <w:t>«Математика»,</w:t>
      </w:r>
      <w:r w:rsidRPr="00B17E3A">
        <w:rPr>
          <w:spacing w:val="74"/>
        </w:rPr>
        <w:t xml:space="preserve"> </w:t>
      </w:r>
      <w:r w:rsidRPr="00B17E3A">
        <w:t>в</w:t>
      </w:r>
      <w:r w:rsidRPr="00B17E3A">
        <w:rPr>
          <w:spacing w:val="71"/>
        </w:rPr>
        <w:t xml:space="preserve"> </w:t>
      </w:r>
      <w:r w:rsidRPr="00B17E3A">
        <w:t>7-9</w:t>
      </w:r>
      <w:r w:rsidRPr="00B17E3A">
        <w:rPr>
          <w:spacing w:val="74"/>
        </w:rPr>
        <w:t xml:space="preserve"> </w:t>
      </w:r>
      <w:r w:rsidRPr="00B17E3A">
        <w:t>классах</w:t>
      </w:r>
      <w:r w:rsidRPr="00B17E3A">
        <w:rPr>
          <w:spacing w:val="76"/>
        </w:rPr>
        <w:t xml:space="preserve"> </w:t>
      </w:r>
      <w:r w:rsidRPr="00B17E3A">
        <w:t>-</w:t>
      </w:r>
      <w:r w:rsidRPr="00B17E3A">
        <w:rPr>
          <w:spacing w:val="71"/>
        </w:rPr>
        <w:t xml:space="preserve"> </w:t>
      </w:r>
      <w:r w:rsidRPr="00B17E3A">
        <w:rPr>
          <w:spacing w:val="-2"/>
        </w:rPr>
        <w:t>курсов</w:t>
      </w:r>
    </w:p>
    <w:p w:rsidR="00A7755E" w:rsidRPr="00B17E3A" w:rsidRDefault="008660E2" w:rsidP="00B17E3A">
      <w:pPr>
        <w:pStyle w:val="a3"/>
        <w:ind w:left="383"/>
      </w:pPr>
      <w:r w:rsidRPr="00B17E3A">
        <w:t>«Алгебра»,</w:t>
      </w:r>
      <w:r w:rsidRPr="00B17E3A">
        <w:rPr>
          <w:spacing w:val="-5"/>
        </w:rPr>
        <w:t xml:space="preserve"> </w:t>
      </w:r>
      <w:r w:rsidRPr="00B17E3A">
        <w:t>«Геометрия»,</w:t>
      </w:r>
      <w:r w:rsidRPr="00B17E3A">
        <w:rPr>
          <w:spacing w:val="-3"/>
        </w:rPr>
        <w:t xml:space="preserve"> </w:t>
      </w:r>
      <w:r w:rsidRPr="00B17E3A">
        <w:t>«Вероятность</w:t>
      </w:r>
      <w:r w:rsidRPr="00B17E3A">
        <w:rPr>
          <w:spacing w:val="-7"/>
        </w:rPr>
        <w:t xml:space="preserve"> </w:t>
      </w:r>
      <w:r w:rsidRPr="00B17E3A">
        <w:t>и</w:t>
      </w:r>
      <w:r w:rsidRPr="00B17E3A">
        <w:rPr>
          <w:spacing w:val="-7"/>
        </w:rPr>
        <w:t xml:space="preserve"> </w:t>
      </w:r>
      <w:r w:rsidRPr="00B17E3A">
        <w:rPr>
          <w:spacing w:val="-2"/>
        </w:rPr>
        <w:t>статистика».</w:t>
      </w:r>
    </w:p>
    <w:p w:rsidR="00A7755E" w:rsidRPr="00B17E3A" w:rsidRDefault="008660E2" w:rsidP="00B17E3A">
      <w:pPr>
        <w:pStyle w:val="a3"/>
        <w:ind w:left="383" w:right="275" w:firstLine="256"/>
      </w:pPr>
      <w:r w:rsidRPr="00B17E3A">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7755E" w:rsidRPr="00B17E3A" w:rsidRDefault="008660E2" w:rsidP="00B17E3A">
      <w:pPr>
        <w:pStyle w:val="a3"/>
        <w:ind w:left="640"/>
      </w:pPr>
      <w:r w:rsidRPr="00B17E3A">
        <w:t>Пояснительная</w:t>
      </w:r>
      <w:r w:rsidRPr="00B17E3A">
        <w:rPr>
          <w:spacing w:val="-5"/>
        </w:rPr>
        <w:t xml:space="preserve"> </w:t>
      </w:r>
      <w:r w:rsidRPr="00B17E3A">
        <w:rPr>
          <w:spacing w:val="-2"/>
        </w:rPr>
        <w:t>записка.</w:t>
      </w:r>
    </w:p>
    <w:p w:rsidR="00A7755E" w:rsidRPr="00B17E3A" w:rsidRDefault="008660E2" w:rsidP="00B17E3A">
      <w:pPr>
        <w:pStyle w:val="a3"/>
        <w:ind w:left="640"/>
      </w:pPr>
      <w:r w:rsidRPr="00B17E3A">
        <w:t>Приоритетными</w:t>
      </w:r>
      <w:r w:rsidRPr="00B17E3A">
        <w:rPr>
          <w:spacing w:val="-7"/>
        </w:rPr>
        <w:t xml:space="preserve"> </w:t>
      </w:r>
      <w:r w:rsidRPr="00B17E3A">
        <w:t>целями</w:t>
      </w:r>
      <w:r w:rsidRPr="00B17E3A">
        <w:rPr>
          <w:spacing w:val="-3"/>
        </w:rPr>
        <w:t xml:space="preserve"> </w:t>
      </w:r>
      <w:r w:rsidRPr="00B17E3A">
        <w:t>обучения</w:t>
      </w:r>
      <w:r w:rsidRPr="00B17E3A">
        <w:rPr>
          <w:spacing w:val="-2"/>
        </w:rPr>
        <w:t xml:space="preserve"> </w:t>
      </w:r>
      <w:r w:rsidRPr="00B17E3A">
        <w:t>математике</w:t>
      </w:r>
      <w:r w:rsidRPr="00B17E3A">
        <w:rPr>
          <w:spacing w:val="-4"/>
        </w:rPr>
        <w:t xml:space="preserve"> </w:t>
      </w:r>
      <w:r w:rsidRPr="00B17E3A">
        <w:t>в</w:t>
      </w:r>
      <w:r w:rsidRPr="00B17E3A">
        <w:rPr>
          <w:spacing w:val="-3"/>
        </w:rPr>
        <w:t xml:space="preserve"> </w:t>
      </w:r>
      <w:r w:rsidRPr="00B17E3A">
        <w:t>5-6</w:t>
      </w:r>
      <w:r w:rsidRPr="00B17E3A">
        <w:rPr>
          <w:spacing w:val="-3"/>
        </w:rPr>
        <w:t xml:space="preserve"> </w:t>
      </w:r>
      <w:r w:rsidRPr="00B17E3A">
        <w:t xml:space="preserve">классах </w:t>
      </w:r>
      <w:r w:rsidRPr="00B17E3A">
        <w:rPr>
          <w:spacing w:val="-2"/>
        </w:rPr>
        <w:t>являются:</w:t>
      </w:r>
    </w:p>
    <w:p w:rsidR="00A7755E" w:rsidRPr="00B17E3A" w:rsidRDefault="008660E2" w:rsidP="00B17E3A">
      <w:pPr>
        <w:pStyle w:val="a3"/>
        <w:ind w:left="383" w:right="283" w:firstLine="256"/>
      </w:pPr>
      <w:r w:rsidRPr="00B17E3A">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w:t>
      </w:r>
      <w:r w:rsidRPr="00B17E3A">
        <w:rPr>
          <w:spacing w:val="-2"/>
        </w:rPr>
        <w:t>обучающихся;</w:t>
      </w:r>
    </w:p>
    <w:p w:rsidR="00A7755E" w:rsidRPr="00B17E3A" w:rsidRDefault="008660E2" w:rsidP="00B17E3A">
      <w:pPr>
        <w:pStyle w:val="a3"/>
        <w:ind w:left="383" w:right="284" w:firstLine="256"/>
      </w:pPr>
      <w:r w:rsidRPr="00B17E3A">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7755E" w:rsidRPr="00B17E3A" w:rsidRDefault="008660E2" w:rsidP="00B17E3A">
      <w:pPr>
        <w:pStyle w:val="a3"/>
        <w:ind w:left="383" w:right="288" w:firstLine="256"/>
      </w:pPr>
      <w:r w:rsidRPr="00B17E3A">
        <w:t>подведение обучающихся на доступном для них уровне к осознанию взаимосвязи математики и окружающего мира;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3" w:firstLine="256"/>
      </w:pPr>
      <w:r w:rsidRPr="00B17E3A">
        <w:lastRenderedPageBreak/>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 ориентированных задач, интерпретировать полученные результаты и оценивать их на соответствие практической ситуации.</w:t>
      </w:r>
    </w:p>
    <w:p w:rsidR="00A7755E" w:rsidRPr="00B17E3A" w:rsidRDefault="008660E2" w:rsidP="00B17E3A">
      <w:pPr>
        <w:pStyle w:val="a3"/>
        <w:ind w:left="383" w:right="279" w:firstLine="256"/>
      </w:pPr>
      <w:r w:rsidRPr="00B17E3A">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7755E" w:rsidRPr="00B17E3A" w:rsidRDefault="008660E2" w:rsidP="00B17E3A">
      <w:pPr>
        <w:pStyle w:val="a3"/>
        <w:ind w:left="383" w:right="277" w:firstLine="256"/>
      </w:pPr>
      <w:r w:rsidRPr="00B17E3A">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w:t>
      </w:r>
      <w:r w:rsidRPr="00B17E3A">
        <w:rPr>
          <w:spacing w:val="80"/>
        </w:rPr>
        <w:t xml:space="preserve"> </w:t>
      </w:r>
      <w:r w:rsidRPr="00B17E3A">
        <w:t>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7755E" w:rsidRPr="00B17E3A" w:rsidRDefault="008660E2" w:rsidP="00B17E3A">
      <w:pPr>
        <w:pStyle w:val="a3"/>
        <w:ind w:left="383" w:right="279" w:firstLine="256"/>
      </w:pPr>
      <w:r w:rsidRPr="00B17E3A">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7755E" w:rsidRPr="00B17E3A" w:rsidRDefault="008660E2" w:rsidP="00B17E3A">
      <w:pPr>
        <w:pStyle w:val="a3"/>
        <w:ind w:left="383" w:right="284" w:firstLine="256"/>
      </w:pPr>
      <w:r w:rsidRPr="00B17E3A">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7755E" w:rsidRPr="00B17E3A" w:rsidRDefault="008660E2" w:rsidP="00B17E3A">
      <w:pPr>
        <w:pStyle w:val="a3"/>
        <w:ind w:left="383" w:right="277" w:firstLine="256"/>
      </w:pPr>
      <w:r w:rsidRPr="00B17E3A">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7755E" w:rsidRPr="00B17E3A" w:rsidRDefault="008660E2" w:rsidP="00B17E3A">
      <w:pPr>
        <w:pStyle w:val="a3"/>
        <w:ind w:left="383" w:right="282" w:firstLine="256"/>
      </w:pPr>
      <w:r w:rsidRPr="00B17E3A">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7755E" w:rsidRPr="00B17E3A" w:rsidRDefault="008660E2" w:rsidP="00B17E3A">
      <w:pPr>
        <w:pStyle w:val="a3"/>
        <w:ind w:left="383" w:right="279" w:firstLine="256"/>
      </w:pPr>
      <w:r w:rsidRPr="00B17E3A">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w:t>
      </w:r>
      <w:r w:rsidRPr="00B17E3A">
        <w:rPr>
          <w:spacing w:val="40"/>
        </w:rPr>
        <w:t xml:space="preserve"> </w:t>
      </w:r>
      <w:r w:rsidRPr="00B17E3A">
        <w:t>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7755E" w:rsidRPr="00B17E3A" w:rsidRDefault="008660E2" w:rsidP="00B17E3A">
      <w:pPr>
        <w:pStyle w:val="a3"/>
        <w:ind w:left="383" w:right="279" w:firstLine="256"/>
      </w:pPr>
      <w:r w:rsidRPr="00B17E3A">
        <w:t>Согласно учебному</w:t>
      </w:r>
      <w:r w:rsidRPr="00B17E3A">
        <w:rPr>
          <w:spacing w:val="-3"/>
        </w:rPr>
        <w:t xml:space="preserve"> </w:t>
      </w:r>
      <w:r w:rsidRPr="00B17E3A">
        <w:t>плану</w:t>
      </w:r>
      <w:r w:rsidRPr="00B17E3A">
        <w:rPr>
          <w:spacing w:val="-3"/>
        </w:rPr>
        <w:t xml:space="preserve"> </w:t>
      </w:r>
      <w:r w:rsidRPr="00B17E3A">
        <w:t>в 5-6 классах изучается интегрированный предмет «Математика», который включает</w:t>
      </w:r>
      <w:r w:rsidRPr="00B17E3A">
        <w:rPr>
          <w:spacing w:val="37"/>
        </w:rPr>
        <w:t xml:space="preserve"> </w:t>
      </w:r>
      <w:r w:rsidRPr="00B17E3A">
        <w:t>арифметический</w:t>
      </w:r>
      <w:r w:rsidRPr="00B17E3A">
        <w:rPr>
          <w:spacing w:val="35"/>
        </w:rPr>
        <w:t xml:space="preserve"> </w:t>
      </w:r>
      <w:r w:rsidRPr="00B17E3A">
        <w:t>материал</w:t>
      </w:r>
      <w:r w:rsidRPr="00B17E3A">
        <w:rPr>
          <w:spacing w:val="36"/>
        </w:rPr>
        <w:t xml:space="preserve"> </w:t>
      </w:r>
      <w:r w:rsidRPr="00B17E3A">
        <w:t>и</w:t>
      </w:r>
      <w:r w:rsidRPr="00B17E3A">
        <w:rPr>
          <w:spacing w:val="35"/>
        </w:rPr>
        <w:t xml:space="preserve"> </w:t>
      </w:r>
      <w:r w:rsidRPr="00B17E3A">
        <w:t>наглядную</w:t>
      </w:r>
      <w:r w:rsidRPr="00B17E3A">
        <w:rPr>
          <w:spacing w:val="37"/>
        </w:rPr>
        <w:t xml:space="preserve"> </w:t>
      </w:r>
      <w:r w:rsidRPr="00B17E3A">
        <w:t>геометрию,</w:t>
      </w:r>
      <w:r w:rsidRPr="00B17E3A">
        <w:rPr>
          <w:spacing w:val="40"/>
        </w:rPr>
        <w:t xml:space="preserve"> </w:t>
      </w:r>
      <w:r w:rsidRPr="00B17E3A">
        <w:t>а</w:t>
      </w:r>
      <w:r w:rsidRPr="00B17E3A">
        <w:rPr>
          <w:spacing w:val="35"/>
        </w:rPr>
        <w:t xml:space="preserve"> </w:t>
      </w:r>
      <w:r w:rsidRPr="00B17E3A">
        <w:t>также</w:t>
      </w:r>
      <w:r w:rsidRPr="00B17E3A">
        <w:rPr>
          <w:spacing w:val="35"/>
        </w:rPr>
        <w:t xml:space="preserve"> </w:t>
      </w:r>
      <w:r w:rsidRPr="00B17E3A">
        <w:t>пропедевтические</w:t>
      </w:r>
      <w:r w:rsidRPr="00B17E3A">
        <w:rPr>
          <w:spacing w:val="35"/>
        </w:rPr>
        <w:t xml:space="preserve"> </w:t>
      </w:r>
      <w:r w:rsidRPr="00B17E3A">
        <w:t>сведения</w:t>
      </w:r>
      <w:r w:rsidRPr="00B17E3A">
        <w:rPr>
          <w:spacing w:val="36"/>
        </w:rPr>
        <w:t xml:space="preserve"> </w:t>
      </w:r>
      <w:r w:rsidRPr="00B17E3A">
        <w:t>из</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алгебры,</w:t>
      </w:r>
      <w:r w:rsidRPr="00B17E3A">
        <w:rPr>
          <w:spacing w:val="-5"/>
        </w:rPr>
        <w:t xml:space="preserve"> </w:t>
      </w:r>
      <w:r w:rsidRPr="00B17E3A">
        <w:t>элементы</w:t>
      </w:r>
      <w:r w:rsidRPr="00B17E3A">
        <w:rPr>
          <w:spacing w:val="-3"/>
        </w:rPr>
        <w:t xml:space="preserve"> </w:t>
      </w:r>
      <w:r w:rsidRPr="00B17E3A">
        <w:t>логики</w:t>
      </w:r>
      <w:r w:rsidRPr="00B17E3A">
        <w:rPr>
          <w:spacing w:val="-5"/>
        </w:rPr>
        <w:t xml:space="preserve"> </w:t>
      </w:r>
      <w:r w:rsidRPr="00B17E3A">
        <w:t>и</w:t>
      </w:r>
      <w:r w:rsidRPr="00B17E3A">
        <w:rPr>
          <w:spacing w:val="-3"/>
        </w:rPr>
        <w:t xml:space="preserve"> </w:t>
      </w:r>
      <w:r w:rsidRPr="00B17E3A">
        <w:t>начала</w:t>
      </w:r>
      <w:r w:rsidRPr="00B17E3A">
        <w:rPr>
          <w:spacing w:val="-4"/>
        </w:rPr>
        <w:t xml:space="preserve"> </w:t>
      </w:r>
      <w:r w:rsidRPr="00B17E3A">
        <w:t>описательной</w:t>
      </w:r>
      <w:r w:rsidRPr="00B17E3A">
        <w:rPr>
          <w:spacing w:val="-2"/>
        </w:rPr>
        <w:t xml:space="preserve"> статистики.</w:t>
      </w:r>
    </w:p>
    <w:p w:rsidR="00A7755E" w:rsidRPr="00B17E3A" w:rsidRDefault="008660E2" w:rsidP="00B17E3A">
      <w:pPr>
        <w:pStyle w:val="a3"/>
        <w:ind w:left="383" w:right="276" w:firstLine="256"/>
      </w:pPr>
      <w:r w:rsidRPr="00B17E3A">
        <w:t>Общее</w:t>
      </w:r>
      <w:r w:rsidRPr="00B17E3A">
        <w:rPr>
          <w:spacing w:val="-1"/>
        </w:rPr>
        <w:t xml:space="preserve"> </w:t>
      </w:r>
      <w:r w:rsidRPr="00B17E3A">
        <w:t>число часов, рекомендованных для</w:t>
      </w:r>
      <w:r w:rsidRPr="00B17E3A">
        <w:rPr>
          <w:spacing w:val="-2"/>
        </w:rPr>
        <w:t xml:space="preserve"> </w:t>
      </w:r>
      <w:r w:rsidRPr="00B17E3A">
        <w:t>изучения математики, -</w:t>
      </w:r>
      <w:r w:rsidRPr="00B17E3A">
        <w:rPr>
          <w:spacing w:val="-1"/>
        </w:rPr>
        <w:t xml:space="preserve"> </w:t>
      </w:r>
      <w:r w:rsidRPr="00B17E3A">
        <w:t>340 часов: в</w:t>
      </w:r>
      <w:r w:rsidRPr="00B17E3A">
        <w:rPr>
          <w:spacing w:val="-1"/>
        </w:rPr>
        <w:t xml:space="preserve"> </w:t>
      </w:r>
      <w:r w:rsidRPr="00B17E3A">
        <w:t>5 классе -</w:t>
      </w:r>
      <w:r w:rsidRPr="00B17E3A">
        <w:rPr>
          <w:spacing w:val="-1"/>
        </w:rPr>
        <w:t xml:space="preserve"> </w:t>
      </w:r>
      <w:r w:rsidRPr="00B17E3A">
        <w:t>170 часов (5 часов в неделю), в 6 классе - 170 часов (5 часов в неделю).</w:t>
      </w:r>
    </w:p>
    <w:p w:rsidR="00A7755E" w:rsidRPr="00B17E3A" w:rsidRDefault="008660E2" w:rsidP="00B17E3A">
      <w:pPr>
        <w:pStyle w:val="a3"/>
        <w:ind w:left="640" w:right="7365"/>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8"/>
        </w:rPr>
        <w:t xml:space="preserve"> </w:t>
      </w:r>
      <w:r w:rsidRPr="00B17E3A">
        <w:t>5</w:t>
      </w:r>
      <w:r w:rsidRPr="00B17E3A">
        <w:rPr>
          <w:spacing w:val="-8"/>
        </w:rPr>
        <w:t xml:space="preserve"> </w:t>
      </w:r>
      <w:r w:rsidRPr="00B17E3A">
        <w:t>классе. Натуральные числа и нуль.</w:t>
      </w:r>
    </w:p>
    <w:p w:rsidR="00A7755E" w:rsidRPr="00B17E3A" w:rsidRDefault="008660E2" w:rsidP="00B17E3A">
      <w:pPr>
        <w:pStyle w:val="a3"/>
        <w:ind w:left="383" w:right="284" w:firstLine="256"/>
      </w:pPr>
      <w:r w:rsidRPr="00B17E3A">
        <w:t>Натуральное число. Ряд натуральных чисел. Число 0. Изображение натуральных чисел точками на координатной (числовой) прямой.</w:t>
      </w:r>
    </w:p>
    <w:p w:rsidR="00A7755E" w:rsidRPr="00B17E3A" w:rsidRDefault="008660E2" w:rsidP="00B17E3A">
      <w:pPr>
        <w:pStyle w:val="a3"/>
        <w:ind w:left="640"/>
      </w:pPr>
      <w:r w:rsidRPr="00B17E3A">
        <w:t>Позиционная</w:t>
      </w:r>
      <w:r w:rsidRPr="00B17E3A">
        <w:rPr>
          <w:spacing w:val="-2"/>
        </w:rPr>
        <w:t xml:space="preserve"> </w:t>
      </w:r>
      <w:r w:rsidRPr="00B17E3A">
        <w:t>система</w:t>
      </w:r>
      <w:r w:rsidRPr="00B17E3A">
        <w:rPr>
          <w:spacing w:val="-1"/>
        </w:rPr>
        <w:t xml:space="preserve"> </w:t>
      </w:r>
      <w:r w:rsidRPr="00B17E3A">
        <w:t>счисления. Римская нумерация как</w:t>
      </w:r>
      <w:r w:rsidRPr="00B17E3A">
        <w:rPr>
          <w:spacing w:val="1"/>
        </w:rPr>
        <w:t xml:space="preserve"> </w:t>
      </w:r>
      <w:r w:rsidRPr="00B17E3A">
        <w:t>пример непозиционной</w:t>
      </w:r>
      <w:r w:rsidRPr="00B17E3A">
        <w:rPr>
          <w:spacing w:val="10"/>
        </w:rPr>
        <w:t xml:space="preserve"> </w:t>
      </w:r>
      <w:r w:rsidRPr="00B17E3A">
        <w:t>системы</w:t>
      </w:r>
      <w:r w:rsidRPr="00B17E3A">
        <w:rPr>
          <w:spacing w:val="1"/>
        </w:rPr>
        <w:t xml:space="preserve"> </w:t>
      </w:r>
      <w:r w:rsidRPr="00B17E3A">
        <w:rPr>
          <w:spacing w:val="-2"/>
        </w:rPr>
        <w:t>счисления.</w:t>
      </w:r>
    </w:p>
    <w:p w:rsidR="00A7755E" w:rsidRPr="00B17E3A" w:rsidRDefault="008660E2" w:rsidP="00B17E3A">
      <w:pPr>
        <w:pStyle w:val="a3"/>
        <w:ind w:left="383"/>
      </w:pPr>
      <w:r w:rsidRPr="00B17E3A">
        <w:t>Десятичная</w:t>
      </w:r>
      <w:r w:rsidRPr="00B17E3A">
        <w:rPr>
          <w:spacing w:val="-5"/>
        </w:rPr>
        <w:t xml:space="preserve"> </w:t>
      </w:r>
      <w:r w:rsidRPr="00B17E3A">
        <w:t>система</w:t>
      </w:r>
      <w:r w:rsidRPr="00B17E3A">
        <w:rPr>
          <w:spacing w:val="-3"/>
        </w:rPr>
        <w:t xml:space="preserve"> </w:t>
      </w:r>
      <w:r w:rsidRPr="00B17E3A">
        <w:rPr>
          <w:spacing w:val="-2"/>
        </w:rPr>
        <w:t>счисления.</w:t>
      </w:r>
    </w:p>
    <w:p w:rsidR="00A7755E" w:rsidRPr="00B17E3A" w:rsidRDefault="008660E2" w:rsidP="00B17E3A">
      <w:pPr>
        <w:pStyle w:val="a3"/>
        <w:ind w:left="640"/>
      </w:pPr>
      <w:r w:rsidRPr="00B17E3A">
        <w:t>Сравнение</w:t>
      </w:r>
      <w:r w:rsidRPr="00B17E3A">
        <w:rPr>
          <w:spacing w:val="27"/>
        </w:rPr>
        <w:t xml:space="preserve">  </w:t>
      </w:r>
      <w:r w:rsidRPr="00B17E3A">
        <w:t>натуральных</w:t>
      </w:r>
      <w:r w:rsidRPr="00B17E3A">
        <w:rPr>
          <w:spacing w:val="32"/>
        </w:rPr>
        <w:t xml:space="preserve">  </w:t>
      </w:r>
      <w:r w:rsidRPr="00B17E3A">
        <w:t>чисел,</w:t>
      </w:r>
      <w:r w:rsidRPr="00B17E3A">
        <w:rPr>
          <w:spacing w:val="30"/>
        </w:rPr>
        <w:t xml:space="preserve">  </w:t>
      </w:r>
      <w:r w:rsidRPr="00B17E3A">
        <w:t>сравнение</w:t>
      </w:r>
      <w:r w:rsidRPr="00B17E3A">
        <w:rPr>
          <w:spacing w:val="30"/>
        </w:rPr>
        <w:t xml:space="preserve">  </w:t>
      </w:r>
      <w:r w:rsidRPr="00B17E3A">
        <w:t>натуральных</w:t>
      </w:r>
      <w:r w:rsidRPr="00B17E3A">
        <w:rPr>
          <w:spacing w:val="31"/>
        </w:rPr>
        <w:t xml:space="preserve">  </w:t>
      </w:r>
      <w:r w:rsidRPr="00B17E3A">
        <w:t>чисел</w:t>
      </w:r>
      <w:r w:rsidRPr="00B17E3A">
        <w:rPr>
          <w:spacing w:val="30"/>
        </w:rPr>
        <w:t xml:space="preserve">  </w:t>
      </w:r>
      <w:r w:rsidRPr="00B17E3A">
        <w:t>с</w:t>
      </w:r>
      <w:r w:rsidRPr="00B17E3A">
        <w:rPr>
          <w:spacing w:val="30"/>
        </w:rPr>
        <w:t xml:space="preserve">  </w:t>
      </w:r>
      <w:r w:rsidRPr="00B17E3A">
        <w:t>нулём.</w:t>
      </w:r>
      <w:r w:rsidRPr="00B17E3A">
        <w:rPr>
          <w:spacing w:val="30"/>
        </w:rPr>
        <w:t xml:space="preserve">  </w:t>
      </w:r>
      <w:r w:rsidRPr="00B17E3A">
        <w:t>Способы</w:t>
      </w:r>
      <w:r w:rsidRPr="00B17E3A">
        <w:rPr>
          <w:spacing w:val="32"/>
        </w:rPr>
        <w:t xml:space="preserve">  </w:t>
      </w:r>
      <w:r w:rsidRPr="00B17E3A">
        <w:rPr>
          <w:spacing w:val="-2"/>
        </w:rPr>
        <w:t>сравнения.</w:t>
      </w:r>
    </w:p>
    <w:p w:rsidR="00A7755E" w:rsidRPr="00B17E3A" w:rsidRDefault="008660E2" w:rsidP="00B17E3A">
      <w:pPr>
        <w:pStyle w:val="a3"/>
        <w:ind w:left="383"/>
      </w:pPr>
      <w:r w:rsidRPr="00B17E3A">
        <w:t>Округление</w:t>
      </w:r>
      <w:r w:rsidRPr="00B17E3A">
        <w:rPr>
          <w:spacing w:val="-5"/>
        </w:rPr>
        <w:t xml:space="preserve"> </w:t>
      </w:r>
      <w:r w:rsidRPr="00B17E3A">
        <w:t>натуральных</w:t>
      </w:r>
      <w:r w:rsidRPr="00B17E3A">
        <w:rPr>
          <w:spacing w:val="-3"/>
        </w:rPr>
        <w:t xml:space="preserve"> </w:t>
      </w:r>
      <w:r w:rsidRPr="00B17E3A">
        <w:rPr>
          <w:spacing w:val="-2"/>
        </w:rPr>
        <w:t>чисел.</w:t>
      </w:r>
    </w:p>
    <w:p w:rsidR="00A7755E" w:rsidRPr="00B17E3A" w:rsidRDefault="008660E2" w:rsidP="00B17E3A">
      <w:pPr>
        <w:pStyle w:val="a3"/>
        <w:ind w:left="383" w:right="275" w:firstLine="256"/>
      </w:pPr>
      <w:r w:rsidRPr="00B17E3A">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7755E" w:rsidRPr="00B17E3A" w:rsidRDefault="008660E2" w:rsidP="00B17E3A">
      <w:pPr>
        <w:pStyle w:val="a3"/>
        <w:ind w:left="383" w:right="287" w:firstLine="256"/>
      </w:pPr>
      <w:r w:rsidRPr="00B17E3A">
        <w:t xml:space="preserve">Использование букв для обозначения неизвестного компонента и записи свойств арифметических </w:t>
      </w:r>
      <w:r w:rsidRPr="00B17E3A">
        <w:rPr>
          <w:spacing w:val="-2"/>
        </w:rPr>
        <w:t>действий.</w:t>
      </w:r>
    </w:p>
    <w:p w:rsidR="00A7755E" w:rsidRPr="00B17E3A" w:rsidRDefault="008660E2" w:rsidP="00B17E3A">
      <w:pPr>
        <w:pStyle w:val="a3"/>
        <w:ind w:left="383" w:right="284" w:firstLine="256"/>
      </w:pPr>
      <w:r w:rsidRPr="00B17E3A">
        <w:t>Делители и кратные числа, разложение на множители. Простые и составные числа. Признаки делимости на 2, 5, 10, 3, 9. Деление с остатком.</w:t>
      </w:r>
    </w:p>
    <w:p w:rsidR="00A7755E" w:rsidRPr="00B17E3A" w:rsidRDefault="008660E2" w:rsidP="00B17E3A">
      <w:pPr>
        <w:pStyle w:val="a3"/>
        <w:ind w:left="640"/>
      </w:pPr>
      <w:r w:rsidRPr="00B17E3A">
        <w:t>Степень</w:t>
      </w:r>
      <w:r w:rsidRPr="00B17E3A">
        <w:rPr>
          <w:spacing w:val="-5"/>
        </w:rPr>
        <w:t xml:space="preserve"> </w:t>
      </w:r>
      <w:r w:rsidRPr="00B17E3A">
        <w:t>с</w:t>
      </w:r>
      <w:r w:rsidRPr="00B17E3A">
        <w:rPr>
          <w:spacing w:val="-4"/>
        </w:rPr>
        <w:t xml:space="preserve"> </w:t>
      </w:r>
      <w:r w:rsidRPr="00B17E3A">
        <w:t>натуральным</w:t>
      </w:r>
      <w:r w:rsidRPr="00B17E3A">
        <w:rPr>
          <w:spacing w:val="-1"/>
        </w:rPr>
        <w:t xml:space="preserve"> </w:t>
      </w:r>
      <w:r w:rsidRPr="00B17E3A">
        <w:t>показателем.</w:t>
      </w:r>
      <w:r w:rsidRPr="00B17E3A">
        <w:rPr>
          <w:spacing w:val="-3"/>
        </w:rPr>
        <w:t xml:space="preserve"> </w:t>
      </w:r>
      <w:r w:rsidRPr="00B17E3A">
        <w:t>Запись</w:t>
      </w:r>
      <w:r w:rsidRPr="00B17E3A">
        <w:rPr>
          <w:spacing w:val="-3"/>
        </w:rPr>
        <w:t xml:space="preserve"> </w:t>
      </w:r>
      <w:r w:rsidRPr="00B17E3A">
        <w:t>числа</w:t>
      </w:r>
      <w:r w:rsidRPr="00B17E3A">
        <w:rPr>
          <w:spacing w:val="-3"/>
        </w:rPr>
        <w:t xml:space="preserve"> </w:t>
      </w:r>
      <w:r w:rsidRPr="00B17E3A">
        <w:t>в</w:t>
      </w:r>
      <w:r w:rsidRPr="00B17E3A">
        <w:rPr>
          <w:spacing w:val="-4"/>
        </w:rPr>
        <w:t xml:space="preserve"> </w:t>
      </w:r>
      <w:r w:rsidRPr="00B17E3A">
        <w:t>виде</w:t>
      </w:r>
      <w:r w:rsidRPr="00B17E3A">
        <w:rPr>
          <w:spacing w:val="-3"/>
        </w:rPr>
        <w:t xml:space="preserve"> </w:t>
      </w:r>
      <w:r w:rsidRPr="00B17E3A">
        <w:t>суммы</w:t>
      </w:r>
      <w:r w:rsidRPr="00B17E3A">
        <w:rPr>
          <w:spacing w:val="-3"/>
        </w:rPr>
        <w:t xml:space="preserve"> </w:t>
      </w:r>
      <w:r w:rsidRPr="00B17E3A">
        <w:t>разрядных</w:t>
      </w:r>
      <w:r w:rsidRPr="00B17E3A">
        <w:rPr>
          <w:spacing w:val="-1"/>
        </w:rPr>
        <w:t xml:space="preserve"> </w:t>
      </w:r>
      <w:r w:rsidRPr="00B17E3A">
        <w:rPr>
          <w:spacing w:val="-2"/>
        </w:rPr>
        <w:t>слагаемых.</w:t>
      </w:r>
    </w:p>
    <w:p w:rsidR="00A7755E" w:rsidRPr="00B17E3A" w:rsidRDefault="008660E2" w:rsidP="00B17E3A">
      <w:pPr>
        <w:pStyle w:val="a3"/>
        <w:ind w:left="383" w:right="280" w:firstLine="256"/>
      </w:pPr>
      <w:r w:rsidRPr="00B17E3A">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7755E" w:rsidRPr="00B17E3A" w:rsidRDefault="008660E2" w:rsidP="00B17E3A">
      <w:pPr>
        <w:pStyle w:val="a3"/>
        <w:ind w:left="640"/>
        <w:jc w:val="left"/>
      </w:pPr>
      <w:r w:rsidRPr="00B17E3A">
        <w:rPr>
          <w:spacing w:val="-2"/>
        </w:rPr>
        <w:t>Дроби.</w:t>
      </w:r>
    </w:p>
    <w:p w:rsidR="00A7755E" w:rsidRPr="00B17E3A" w:rsidRDefault="008660E2" w:rsidP="00B17E3A">
      <w:pPr>
        <w:pStyle w:val="a3"/>
        <w:ind w:left="383" w:right="282" w:firstLine="256"/>
      </w:pPr>
      <w:r w:rsidRPr="00B17E3A">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7755E" w:rsidRPr="00B17E3A" w:rsidRDefault="008660E2" w:rsidP="00B17E3A">
      <w:pPr>
        <w:pStyle w:val="a3"/>
        <w:ind w:left="383" w:right="275" w:firstLine="256"/>
      </w:pPr>
      <w:r w:rsidRPr="00B17E3A">
        <w:t>Сложение и вычитание дробей. Умножение и деление дробей, взаимно-обратные дроби. Нахождение части целого и целого по его части.</w:t>
      </w:r>
    </w:p>
    <w:p w:rsidR="00A7755E" w:rsidRPr="00B17E3A" w:rsidRDefault="008660E2" w:rsidP="00B17E3A">
      <w:pPr>
        <w:pStyle w:val="a3"/>
        <w:ind w:left="383" w:right="282" w:firstLine="256"/>
      </w:pPr>
      <w:r w:rsidRPr="00B17E3A">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7755E" w:rsidRPr="00B17E3A" w:rsidRDefault="008660E2" w:rsidP="00B17E3A">
      <w:pPr>
        <w:pStyle w:val="a3"/>
        <w:ind w:left="640" w:right="2067"/>
      </w:pPr>
      <w:r w:rsidRPr="00B17E3A">
        <w:t>Арифметические</w:t>
      </w:r>
      <w:r w:rsidRPr="00B17E3A">
        <w:rPr>
          <w:spacing w:val="-6"/>
        </w:rPr>
        <w:t xml:space="preserve"> </w:t>
      </w:r>
      <w:r w:rsidRPr="00B17E3A">
        <w:t>действия</w:t>
      </w:r>
      <w:r w:rsidRPr="00B17E3A">
        <w:rPr>
          <w:spacing w:val="-5"/>
        </w:rPr>
        <w:t xml:space="preserve"> </w:t>
      </w:r>
      <w:r w:rsidRPr="00B17E3A">
        <w:t>с</w:t>
      </w:r>
      <w:r w:rsidRPr="00B17E3A">
        <w:rPr>
          <w:spacing w:val="-6"/>
        </w:rPr>
        <w:t xml:space="preserve"> </w:t>
      </w:r>
      <w:r w:rsidRPr="00B17E3A">
        <w:t>десятичными</w:t>
      </w:r>
      <w:r w:rsidRPr="00B17E3A">
        <w:rPr>
          <w:spacing w:val="-5"/>
        </w:rPr>
        <w:t xml:space="preserve"> </w:t>
      </w:r>
      <w:r w:rsidRPr="00B17E3A">
        <w:t>дробями.</w:t>
      </w:r>
      <w:r w:rsidRPr="00B17E3A">
        <w:rPr>
          <w:spacing w:val="-5"/>
        </w:rPr>
        <w:t xml:space="preserve"> </w:t>
      </w:r>
      <w:r w:rsidRPr="00B17E3A">
        <w:t>Округление</w:t>
      </w:r>
      <w:r w:rsidRPr="00B17E3A">
        <w:rPr>
          <w:spacing w:val="-6"/>
        </w:rPr>
        <w:t xml:space="preserve"> </w:t>
      </w:r>
      <w:r w:rsidRPr="00B17E3A">
        <w:t>десятичных</w:t>
      </w:r>
      <w:r w:rsidRPr="00B17E3A">
        <w:rPr>
          <w:spacing w:val="-3"/>
        </w:rPr>
        <w:t xml:space="preserve"> </w:t>
      </w:r>
      <w:r w:rsidRPr="00B17E3A">
        <w:t>дробей. Решение текстовых задач.</w:t>
      </w:r>
    </w:p>
    <w:p w:rsidR="00A7755E" w:rsidRPr="00B17E3A" w:rsidRDefault="008660E2" w:rsidP="00B17E3A">
      <w:pPr>
        <w:pStyle w:val="a3"/>
        <w:ind w:left="383" w:right="287" w:firstLine="256"/>
      </w:pPr>
      <w:r w:rsidRPr="00B17E3A">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7755E" w:rsidRPr="00B17E3A" w:rsidRDefault="008660E2" w:rsidP="00B17E3A">
      <w:pPr>
        <w:pStyle w:val="a3"/>
        <w:ind w:left="383" w:right="283" w:firstLine="256"/>
      </w:pPr>
      <w:r w:rsidRPr="00B17E3A">
        <w:t>Решение задач, содержащих зависимости, связывающие величины: скорость, время, расстояние,</w:t>
      </w:r>
      <w:r w:rsidRPr="00B17E3A">
        <w:rPr>
          <w:spacing w:val="40"/>
        </w:rPr>
        <w:t xml:space="preserve"> </w:t>
      </w:r>
      <w:r w:rsidRPr="00B17E3A">
        <w:t>цена, количество, стоимость. Единицы</w:t>
      </w:r>
      <w:r w:rsidRPr="00B17E3A">
        <w:rPr>
          <w:spacing w:val="-2"/>
        </w:rPr>
        <w:t xml:space="preserve"> </w:t>
      </w:r>
      <w:r w:rsidRPr="00B17E3A">
        <w:t>измерения: массы, объёма, цены, расстояния, времени, скорости. Связь между единицами измерения каждой величины.</w:t>
      </w:r>
    </w:p>
    <w:p w:rsidR="00A7755E" w:rsidRPr="00B17E3A" w:rsidRDefault="008660E2" w:rsidP="00B17E3A">
      <w:pPr>
        <w:pStyle w:val="a3"/>
        <w:ind w:left="640"/>
      </w:pPr>
      <w:r w:rsidRPr="00B17E3A">
        <w:t>Решение</w:t>
      </w:r>
      <w:r w:rsidRPr="00B17E3A">
        <w:rPr>
          <w:spacing w:val="-3"/>
        </w:rPr>
        <w:t xml:space="preserve"> </w:t>
      </w:r>
      <w:r w:rsidRPr="00B17E3A">
        <w:t>основных</w:t>
      </w:r>
      <w:r w:rsidRPr="00B17E3A">
        <w:rPr>
          <w:spacing w:val="-3"/>
        </w:rPr>
        <w:t xml:space="preserve"> </w:t>
      </w:r>
      <w:r w:rsidRPr="00B17E3A">
        <w:t>задач</w:t>
      </w:r>
      <w:r w:rsidRPr="00B17E3A">
        <w:rPr>
          <w:spacing w:val="-3"/>
        </w:rPr>
        <w:t xml:space="preserve"> </w:t>
      </w:r>
      <w:r w:rsidRPr="00B17E3A">
        <w:t>на</w:t>
      </w:r>
      <w:r w:rsidRPr="00B17E3A">
        <w:rPr>
          <w:spacing w:val="-2"/>
        </w:rPr>
        <w:t xml:space="preserve"> дроби.</w:t>
      </w:r>
    </w:p>
    <w:p w:rsidR="00A7755E" w:rsidRPr="00B17E3A" w:rsidRDefault="008660E2" w:rsidP="00B17E3A">
      <w:pPr>
        <w:pStyle w:val="a3"/>
        <w:ind w:left="640" w:right="4527"/>
      </w:pPr>
      <w:r w:rsidRPr="00B17E3A">
        <w:t>Представление</w:t>
      </w:r>
      <w:r w:rsidRPr="00B17E3A">
        <w:rPr>
          <w:spacing w:val="-6"/>
        </w:rPr>
        <w:t xml:space="preserve"> </w:t>
      </w:r>
      <w:r w:rsidRPr="00B17E3A">
        <w:t>данных</w:t>
      </w:r>
      <w:r w:rsidRPr="00B17E3A">
        <w:rPr>
          <w:spacing w:val="-6"/>
        </w:rPr>
        <w:t xml:space="preserve"> </w:t>
      </w:r>
      <w:r w:rsidRPr="00B17E3A">
        <w:t>в</w:t>
      </w:r>
      <w:r w:rsidRPr="00B17E3A">
        <w:rPr>
          <w:spacing w:val="-6"/>
        </w:rPr>
        <w:t xml:space="preserve"> </w:t>
      </w:r>
      <w:r w:rsidRPr="00B17E3A">
        <w:t>виде</w:t>
      </w:r>
      <w:r w:rsidRPr="00B17E3A">
        <w:rPr>
          <w:spacing w:val="-6"/>
        </w:rPr>
        <w:t xml:space="preserve"> </w:t>
      </w:r>
      <w:r w:rsidRPr="00B17E3A">
        <w:t>таблиц,</w:t>
      </w:r>
      <w:r w:rsidRPr="00B17E3A">
        <w:rPr>
          <w:spacing w:val="-6"/>
        </w:rPr>
        <w:t xml:space="preserve"> </w:t>
      </w:r>
      <w:r w:rsidRPr="00B17E3A">
        <w:t>столбчатых</w:t>
      </w:r>
      <w:r w:rsidRPr="00B17E3A">
        <w:rPr>
          <w:spacing w:val="-5"/>
        </w:rPr>
        <w:t xml:space="preserve"> </w:t>
      </w:r>
      <w:r w:rsidRPr="00B17E3A">
        <w:t>диаграмм. Наглядная геометрия.</w:t>
      </w:r>
    </w:p>
    <w:p w:rsidR="00A7755E" w:rsidRPr="00B17E3A" w:rsidRDefault="008660E2" w:rsidP="00B17E3A">
      <w:pPr>
        <w:pStyle w:val="a3"/>
        <w:ind w:left="383" w:right="286" w:firstLine="256"/>
      </w:pPr>
      <w:r w:rsidRPr="00B17E3A">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7755E" w:rsidRPr="00B17E3A" w:rsidRDefault="008660E2" w:rsidP="00B17E3A">
      <w:pPr>
        <w:pStyle w:val="a3"/>
        <w:ind w:left="640" w:right="3094"/>
      </w:pPr>
      <w:r w:rsidRPr="00B17E3A">
        <w:t>Длина отрезка, метрические единицы длины. Длина ломаной, периметр многоугольника.</w:t>
      </w:r>
      <w:r w:rsidRPr="00B17E3A">
        <w:rPr>
          <w:spacing w:val="-5"/>
        </w:rPr>
        <w:t xml:space="preserve"> </w:t>
      </w:r>
      <w:r w:rsidRPr="00B17E3A">
        <w:t>Измерение</w:t>
      </w:r>
      <w:r w:rsidRPr="00B17E3A">
        <w:rPr>
          <w:spacing w:val="-6"/>
        </w:rPr>
        <w:t xml:space="preserve"> </w:t>
      </w:r>
      <w:r w:rsidRPr="00B17E3A">
        <w:t>и</w:t>
      </w:r>
      <w:r w:rsidRPr="00B17E3A">
        <w:rPr>
          <w:spacing w:val="-5"/>
        </w:rPr>
        <w:t xml:space="preserve"> </w:t>
      </w:r>
      <w:r w:rsidRPr="00B17E3A">
        <w:t>построение</w:t>
      </w:r>
      <w:r w:rsidRPr="00B17E3A">
        <w:rPr>
          <w:spacing w:val="-4"/>
        </w:rPr>
        <w:t xml:space="preserve"> </w:t>
      </w:r>
      <w:r w:rsidRPr="00B17E3A">
        <w:t>углов</w:t>
      </w:r>
      <w:r w:rsidRPr="00B17E3A">
        <w:rPr>
          <w:spacing w:val="-6"/>
        </w:rPr>
        <w:t xml:space="preserve"> </w:t>
      </w:r>
      <w:r w:rsidRPr="00B17E3A">
        <w:t>с</w:t>
      </w:r>
      <w:r w:rsidRPr="00B17E3A">
        <w:rPr>
          <w:spacing w:val="-6"/>
        </w:rPr>
        <w:t xml:space="preserve"> </w:t>
      </w:r>
      <w:r w:rsidRPr="00B17E3A">
        <w:t>помощью</w:t>
      </w:r>
      <w:r w:rsidRPr="00B17E3A">
        <w:rPr>
          <w:spacing w:val="-5"/>
        </w:rPr>
        <w:t xml:space="preserve"> </w:t>
      </w:r>
      <w:r w:rsidRPr="00B17E3A">
        <w:t>транспортира.</w:t>
      </w:r>
    </w:p>
    <w:p w:rsidR="00A7755E" w:rsidRPr="00B17E3A" w:rsidRDefault="008660E2" w:rsidP="00B17E3A">
      <w:pPr>
        <w:pStyle w:val="a3"/>
        <w:ind w:left="383" w:right="278" w:firstLine="256"/>
      </w:pPr>
      <w:r w:rsidRPr="00B17E3A">
        <w:t>Наглядные представления о фигурах на плоскости: многоугольник, прямоугольник, квадрат, треугольник, о равенстве фигур.</w:t>
      </w:r>
    </w:p>
    <w:p w:rsidR="00A7755E" w:rsidRPr="00B17E3A" w:rsidRDefault="008660E2" w:rsidP="00B17E3A">
      <w:pPr>
        <w:pStyle w:val="a3"/>
        <w:ind w:left="383" w:right="285" w:firstLine="256"/>
      </w:pPr>
      <w:r w:rsidRPr="00B17E3A">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7755E" w:rsidRPr="00B17E3A" w:rsidRDefault="008660E2" w:rsidP="00B17E3A">
      <w:pPr>
        <w:pStyle w:val="a3"/>
        <w:ind w:left="640"/>
      </w:pPr>
      <w:r w:rsidRPr="00B17E3A">
        <w:t>Площадь</w:t>
      </w:r>
      <w:r w:rsidRPr="00B17E3A">
        <w:rPr>
          <w:spacing w:val="-1"/>
        </w:rPr>
        <w:t xml:space="preserve"> </w:t>
      </w:r>
      <w:r w:rsidRPr="00B17E3A">
        <w:t>прямоугольника</w:t>
      </w:r>
      <w:r w:rsidRPr="00B17E3A">
        <w:rPr>
          <w:spacing w:val="-1"/>
        </w:rPr>
        <w:t xml:space="preserve"> </w:t>
      </w:r>
      <w:r w:rsidRPr="00B17E3A">
        <w:t>и</w:t>
      </w:r>
      <w:r w:rsidRPr="00B17E3A">
        <w:rPr>
          <w:spacing w:val="1"/>
        </w:rPr>
        <w:t xml:space="preserve"> </w:t>
      </w:r>
      <w:r w:rsidRPr="00B17E3A">
        <w:t>многоугольников,</w:t>
      </w:r>
      <w:r w:rsidRPr="00B17E3A">
        <w:rPr>
          <w:spacing w:val="-3"/>
        </w:rPr>
        <w:t xml:space="preserve"> </w:t>
      </w:r>
      <w:r w:rsidRPr="00B17E3A">
        <w:t>составленных</w:t>
      </w:r>
      <w:r w:rsidRPr="00B17E3A">
        <w:rPr>
          <w:spacing w:val="2"/>
        </w:rPr>
        <w:t xml:space="preserve"> </w:t>
      </w:r>
      <w:r w:rsidRPr="00B17E3A">
        <w:t>из прямоугольников, в том</w:t>
      </w:r>
      <w:r w:rsidRPr="00B17E3A">
        <w:rPr>
          <w:spacing w:val="-2"/>
        </w:rPr>
        <w:t xml:space="preserve"> </w:t>
      </w:r>
      <w:r w:rsidRPr="00B17E3A">
        <w:t xml:space="preserve">числе </w:t>
      </w:r>
      <w:r w:rsidRPr="00B17E3A">
        <w:rPr>
          <w:spacing w:val="-2"/>
        </w:rPr>
        <w:t>фигур,</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изображённых</w:t>
      </w:r>
      <w:r w:rsidRPr="00B17E3A">
        <w:rPr>
          <w:spacing w:val="-4"/>
        </w:rPr>
        <w:t xml:space="preserve"> </w:t>
      </w:r>
      <w:r w:rsidRPr="00B17E3A">
        <w:t>на</w:t>
      </w:r>
      <w:r w:rsidRPr="00B17E3A">
        <w:rPr>
          <w:spacing w:val="-5"/>
        </w:rPr>
        <w:t xml:space="preserve"> </w:t>
      </w:r>
      <w:r w:rsidRPr="00B17E3A">
        <w:t>клетчатой</w:t>
      </w:r>
      <w:r w:rsidRPr="00B17E3A">
        <w:rPr>
          <w:spacing w:val="-2"/>
        </w:rPr>
        <w:t xml:space="preserve"> </w:t>
      </w:r>
      <w:r w:rsidRPr="00B17E3A">
        <w:t>бумаге.</w:t>
      </w:r>
      <w:r w:rsidRPr="00B17E3A">
        <w:rPr>
          <w:spacing w:val="-4"/>
        </w:rPr>
        <w:t xml:space="preserve"> </w:t>
      </w:r>
      <w:r w:rsidRPr="00B17E3A">
        <w:t>Единицы</w:t>
      </w:r>
      <w:r w:rsidRPr="00B17E3A">
        <w:rPr>
          <w:spacing w:val="-6"/>
        </w:rPr>
        <w:t xml:space="preserve"> </w:t>
      </w:r>
      <w:r w:rsidRPr="00B17E3A">
        <w:t>измерения</w:t>
      </w:r>
      <w:r w:rsidRPr="00B17E3A">
        <w:rPr>
          <w:spacing w:val="-3"/>
        </w:rPr>
        <w:t xml:space="preserve"> </w:t>
      </w:r>
      <w:r w:rsidRPr="00B17E3A">
        <w:rPr>
          <w:spacing w:val="-2"/>
        </w:rPr>
        <w:t>площади.</w:t>
      </w:r>
    </w:p>
    <w:p w:rsidR="00A7755E" w:rsidRPr="00B17E3A" w:rsidRDefault="008660E2" w:rsidP="00B17E3A">
      <w:pPr>
        <w:pStyle w:val="a3"/>
        <w:ind w:left="383" w:right="282" w:firstLine="256"/>
      </w:pPr>
      <w:r w:rsidRPr="00B17E3A">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7755E" w:rsidRPr="00B17E3A" w:rsidRDefault="008660E2" w:rsidP="00B17E3A">
      <w:pPr>
        <w:pStyle w:val="a3"/>
        <w:ind w:left="640" w:right="2932"/>
      </w:pPr>
      <w:r w:rsidRPr="00B17E3A">
        <w:t>Объём</w:t>
      </w:r>
      <w:r w:rsidRPr="00B17E3A">
        <w:rPr>
          <w:spacing w:val="-8"/>
        </w:rPr>
        <w:t xml:space="preserve"> </w:t>
      </w:r>
      <w:r w:rsidRPr="00B17E3A">
        <w:t>прямоугольного</w:t>
      </w:r>
      <w:r w:rsidRPr="00B17E3A">
        <w:rPr>
          <w:spacing w:val="-6"/>
        </w:rPr>
        <w:t xml:space="preserve"> </w:t>
      </w:r>
      <w:r w:rsidRPr="00B17E3A">
        <w:t>параллелепипеда,</w:t>
      </w:r>
      <w:r w:rsidRPr="00B17E3A">
        <w:rPr>
          <w:spacing w:val="-6"/>
        </w:rPr>
        <w:t xml:space="preserve"> </w:t>
      </w:r>
      <w:r w:rsidRPr="00B17E3A">
        <w:t>куба.</w:t>
      </w:r>
      <w:r w:rsidRPr="00B17E3A">
        <w:rPr>
          <w:spacing w:val="-6"/>
        </w:rPr>
        <w:t xml:space="preserve"> </w:t>
      </w:r>
      <w:r w:rsidRPr="00B17E3A">
        <w:t>Единицы</w:t>
      </w:r>
      <w:r w:rsidRPr="00B17E3A">
        <w:rPr>
          <w:spacing w:val="-6"/>
        </w:rPr>
        <w:t xml:space="preserve"> </w:t>
      </w:r>
      <w:r w:rsidRPr="00B17E3A">
        <w:t>измерения</w:t>
      </w:r>
      <w:r w:rsidRPr="00B17E3A">
        <w:rPr>
          <w:spacing w:val="-6"/>
        </w:rPr>
        <w:t xml:space="preserve"> </w:t>
      </w:r>
      <w:r w:rsidRPr="00B17E3A">
        <w:t>объёма. Содержание обучения в 6 классе.</w:t>
      </w:r>
    </w:p>
    <w:p w:rsidR="00A7755E" w:rsidRPr="00B17E3A" w:rsidRDefault="008660E2" w:rsidP="00B17E3A">
      <w:pPr>
        <w:pStyle w:val="a3"/>
        <w:ind w:left="640"/>
      </w:pPr>
      <w:r w:rsidRPr="00B17E3A">
        <w:t>Натуральные</w:t>
      </w:r>
      <w:r w:rsidRPr="00B17E3A">
        <w:rPr>
          <w:spacing w:val="-7"/>
        </w:rPr>
        <w:t xml:space="preserve"> </w:t>
      </w:r>
      <w:r w:rsidRPr="00B17E3A">
        <w:rPr>
          <w:spacing w:val="-2"/>
        </w:rPr>
        <w:t>числа.</w:t>
      </w:r>
    </w:p>
    <w:p w:rsidR="00A7755E" w:rsidRPr="00B17E3A" w:rsidRDefault="008660E2" w:rsidP="00B17E3A">
      <w:pPr>
        <w:pStyle w:val="a3"/>
        <w:ind w:left="383" w:right="282" w:firstLine="256"/>
      </w:pPr>
      <w:r w:rsidRPr="00B17E3A">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w:t>
      </w:r>
      <w:r w:rsidRPr="00B17E3A">
        <w:rPr>
          <w:spacing w:val="-2"/>
        </w:rPr>
        <w:t>чисел.</w:t>
      </w:r>
    </w:p>
    <w:p w:rsidR="00A7755E" w:rsidRPr="00B17E3A" w:rsidRDefault="008660E2" w:rsidP="00B17E3A">
      <w:pPr>
        <w:pStyle w:val="a3"/>
        <w:ind w:left="383" w:right="286" w:firstLine="256"/>
      </w:pPr>
      <w:r w:rsidRPr="00B17E3A">
        <w:t>Делители и кратные числа, наибольший общий делитель и наименьшее общее кратное. Делимость суммы и произведения. Деление с остатком.</w:t>
      </w:r>
    </w:p>
    <w:p w:rsidR="00A7755E" w:rsidRPr="00B17E3A" w:rsidRDefault="008660E2" w:rsidP="00B17E3A">
      <w:pPr>
        <w:pStyle w:val="a3"/>
        <w:ind w:left="640"/>
        <w:jc w:val="left"/>
      </w:pPr>
      <w:r w:rsidRPr="00B17E3A">
        <w:rPr>
          <w:spacing w:val="-2"/>
        </w:rPr>
        <w:t>Дроби.</w:t>
      </w:r>
    </w:p>
    <w:p w:rsidR="00A7755E" w:rsidRPr="00B17E3A" w:rsidRDefault="008660E2" w:rsidP="00B17E3A">
      <w:pPr>
        <w:pStyle w:val="a3"/>
        <w:ind w:left="383" w:right="277" w:firstLine="256"/>
      </w:pPr>
      <w:r w:rsidRPr="00B17E3A">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7755E" w:rsidRPr="00B17E3A" w:rsidRDefault="008660E2" w:rsidP="00B17E3A">
      <w:pPr>
        <w:pStyle w:val="a3"/>
        <w:ind w:left="383" w:right="284" w:firstLine="256"/>
      </w:pPr>
      <w:r w:rsidRPr="00B17E3A">
        <w:t>Отношение. Деление в данном отношении. Масштаб, пропорция. Применение пропорций при решении задач.</w:t>
      </w:r>
    </w:p>
    <w:p w:rsidR="00A7755E" w:rsidRPr="00B17E3A" w:rsidRDefault="008660E2" w:rsidP="00B17E3A">
      <w:pPr>
        <w:pStyle w:val="a3"/>
        <w:ind w:left="383" w:right="283" w:firstLine="256"/>
      </w:pPr>
      <w:r w:rsidRPr="00B17E3A">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w:t>
      </w:r>
      <w:r w:rsidRPr="00B17E3A">
        <w:rPr>
          <w:spacing w:val="-2"/>
        </w:rPr>
        <w:t>процентах.</w:t>
      </w:r>
    </w:p>
    <w:p w:rsidR="00A7755E" w:rsidRPr="00B17E3A" w:rsidRDefault="008660E2" w:rsidP="00B17E3A">
      <w:pPr>
        <w:pStyle w:val="a3"/>
        <w:ind w:left="640"/>
      </w:pPr>
      <w:r w:rsidRPr="00B17E3A">
        <w:t>Положительные</w:t>
      </w:r>
      <w:r w:rsidRPr="00B17E3A">
        <w:rPr>
          <w:spacing w:val="-8"/>
        </w:rPr>
        <w:t xml:space="preserve"> </w:t>
      </w:r>
      <w:r w:rsidRPr="00B17E3A">
        <w:t>и</w:t>
      </w:r>
      <w:r w:rsidRPr="00B17E3A">
        <w:rPr>
          <w:spacing w:val="-5"/>
        </w:rPr>
        <w:t xml:space="preserve"> </w:t>
      </w:r>
      <w:r w:rsidRPr="00B17E3A">
        <w:t>отрицательные</w:t>
      </w:r>
      <w:r w:rsidRPr="00B17E3A">
        <w:rPr>
          <w:spacing w:val="-7"/>
        </w:rPr>
        <w:t xml:space="preserve"> </w:t>
      </w:r>
      <w:r w:rsidRPr="00B17E3A">
        <w:rPr>
          <w:spacing w:val="-2"/>
        </w:rPr>
        <w:t>числа.</w:t>
      </w:r>
    </w:p>
    <w:p w:rsidR="00A7755E" w:rsidRPr="00B17E3A" w:rsidRDefault="008660E2" w:rsidP="00B17E3A">
      <w:pPr>
        <w:pStyle w:val="a3"/>
        <w:ind w:left="383" w:right="277" w:firstLine="256"/>
      </w:pPr>
      <w:r w:rsidRPr="00B17E3A">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7755E" w:rsidRPr="00B17E3A" w:rsidRDefault="008660E2" w:rsidP="00B17E3A">
      <w:pPr>
        <w:pStyle w:val="a3"/>
        <w:ind w:left="383" w:right="278" w:firstLine="256"/>
      </w:pPr>
      <w:r w:rsidRPr="00B17E3A">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7755E" w:rsidRPr="00B17E3A" w:rsidRDefault="008660E2" w:rsidP="00B17E3A">
      <w:pPr>
        <w:pStyle w:val="a3"/>
        <w:ind w:left="640"/>
      </w:pPr>
      <w:r w:rsidRPr="00B17E3A">
        <w:t>Буквенные</w:t>
      </w:r>
      <w:r w:rsidRPr="00B17E3A">
        <w:rPr>
          <w:spacing w:val="-6"/>
        </w:rPr>
        <w:t xml:space="preserve"> </w:t>
      </w:r>
      <w:r w:rsidRPr="00B17E3A">
        <w:rPr>
          <w:spacing w:val="-2"/>
        </w:rPr>
        <w:t>выражения.</w:t>
      </w:r>
    </w:p>
    <w:p w:rsidR="00A7755E" w:rsidRPr="00B17E3A" w:rsidRDefault="008660E2" w:rsidP="00B17E3A">
      <w:pPr>
        <w:pStyle w:val="a3"/>
        <w:ind w:left="383" w:right="276" w:firstLine="256"/>
      </w:pPr>
      <w:r w:rsidRPr="00B17E3A">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7755E" w:rsidRPr="00B17E3A" w:rsidRDefault="008660E2" w:rsidP="00B17E3A">
      <w:pPr>
        <w:pStyle w:val="a3"/>
        <w:ind w:left="640"/>
      </w:pPr>
      <w:r w:rsidRPr="00B17E3A">
        <w:t>Решение</w:t>
      </w:r>
      <w:r w:rsidRPr="00B17E3A">
        <w:rPr>
          <w:spacing w:val="-2"/>
        </w:rPr>
        <w:t xml:space="preserve"> </w:t>
      </w:r>
      <w:r w:rsidRPr="00B17E3A">
        <w:t xml:space="preserve">текстовых </w:t>
      </w:r>
      <w:r w:rsidRPr="00B17E3A">
        <w:rPr>
          <w:spacing w:val="-2"/>
        </w:rPr>
        <w:t>задач.</w:t>
      </w:r>
    </w:p>
    <w:p w:rsidR="00A7755E" w:rsidRPr="00B17E3A" w:rsidRDefault="008660E2" w:rsidP="00B17E3A">
      <w:pPr>
        <w:pStyle w:val="a3"/>
        <w:ind w:left="383" w:right="279" w:firstLine="256"/>
      </w:pPr>
      <w:r w:rsidRPr="00B17E3A">
        <w:t>Решение текстовых задач арифметическим способом. Решение логических задач. Решение задач перебором всех возможных вариантов.</w:t>
      </w:r>
    </w:p>
    <w:p w:rsidR="00A7755E" w:rsidRPr="00B17E3A" w:rsidRDefault="008660E2" w:rsidP="00B17E3A">
      <w:pPr>
        <w:pStyle w:val="a3"/>
        <w:ind w:left="383" w:right="282" w:firstLine="256"/>
      </w:pPr>
      <w:r w:rsidRPr="00B17E3A">
        <w:t>Решение задач, содержащих зависимости, связывающих величины: скорость, время, расстояние,</w:t>
      </w:r>
      <w:r w:rsidRPr="00B17E3A">
        <w:rPr>
          <w:spacing w:val="40"/>
        </w:rPr>
        <w:t xml:space="preserve"> </w:t>
      </w:r>
      <w:r w:rsidRPr="00B17E3A">
        <w:t>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7755E" w:rsidRPr="00B17E3A" w:rsidRDefault="008660E2" w:rsidP="00B17E3A">
      <w:pPr>
        <w:pStyle w:val="a3"/>
        <w:ind w:left="383" w:right="286" w:firstLine="256"/>
      </w:pPr>
      <w:r w:rsidRPr="00B17E3A">
        <w:t>Решение задач, связанных с отношением, пропорциональностью величин, процентами; решение основных задач на дроби и проценты.</w:t>
      </w:r>
    </w:p>
    <w:p w:rsidR="00A7755E" w:rsidRPr="00B17E3A" w:rsidRDefault="008660E2" w:rsidP="00B17E3A">
      <w:pPr>
        <w:pStyle w:val="a3"/>
        <w:ind w:left="640"/>
      </w:pPr>
      <w:r w:rsidRPr="00B17E3A">
        <w:t>Оценка</w:t>
      </w:r>
      <w:r w:rsidRPr="00B17E3A">
        <w:rPr>
          <w:spacing w:val="-7"/>
        </w:rPr>
        <w:t xml:space="preserve"> </w:t>
      </w:r>
      <w:r w:rsidRPr="00B17E3A">
        <w:t>и</w:t>
      </w:r>
      <w:r w:rsidRPr="00B17E3A">
        <w:rPr>
          <w:spacing w:val="-4"/>
        </w:rPr>
        <w:t xml:space="preserve"> </w:t>
      </w:r>
      <w:r w:rsidRPr="00B17E3A">
        <w:t>прикидка,</w:t>
      </w:r>
      <w:r w:rsidRPr="00B17E3A">
        <w:rPr>
          <w:spacing w:val="-4"/>
        </w:rPr>
        <w:t xml:space="preserve"> </w:t>
      </w:r>
      <w:r w:rsidRPr="00B17E3A">
        <w:t>округление</w:t>
      </w:r>
      <w:r w:rsidRPr="00B17E3A">
        <w:rPr>
          <w:spacing w:val="-5"/>
        </w:rPr>
        <w:t xml:space="preserve"> </w:t>
      </w:r>
      <w:r w:rsidRPr="00B17E3A">
        <w:t>результата.</w:t>
      </w:r>
      <w:r w:rsidRPr="00B17E3A">
        <w:rPr>
          <w:spacing w:val="-4"/>
        </w:rPr>
        <w:t xml:space="preserve"> </w:t>
      </w:r>
      <w:r w:rsidRPr="00B17E3A">
        <w:t>Составление</w:t>
      </w:r>
      <w:r w:rsidRPr="00B17E3A">
        <w:rPr>
          <w:spacing w:val="-5"/>
        </w:rPr>
        <w:t xml:space="preserve"> </w:t>
      </w:r>
      <w:r w:rsidRPr="00B17E3A">
        <w:t>буквенных</w:t>
      </w:r>
      <w:r w:rsidRPr="00B17E3A">
        <w:rPr>
          <w:spacing w:val="4"/>
        </w:rPr>
        <w:t xml:space="preserve"> </w:t>
      </w:r>
      <w:r w:rsidRPr="00B17E3A">
        <w:t>выражений</w:t>
      </w:r>
      <w:r w:rsidRPr="00B17E3A">
        <w:rPr>
          <w:spacing w:val="-4"/>
        </w:rPr>
        <w:t xml:space="preserve"> </w:t>
      </w:r>
      <w:r w:rsidRPr="00B17E3A">
        <w:t>по</w:t>
      </w:r>
      <w:r w:rsidRPr="00B17E3A">
        <w:rPr>
          <w:spacing w:val="-3"/>
        </w:rPr>
        <w:t xml:space="preserve"> </w:t>
      </w:r>
      <w:r w:rsidRPr="00B17E3A">
        <w:t>условию</w:t>
      </w:r>
      <w:r w:rsidRPr="00B17E3A">
        <w:rPr>
          <w:spacing w:val="-3"/>
        </w:rPr>
        <w:t xml:space="preserve"> </w:t>
      </w:r>
      <w:r w:rsidRPr="00B17E3A">
        <w:rPr>
          <w:spacing w:val="-2"/>
        </w:rPr>
        <w:t>задачи.</w:t>
      </w:r>
    </w:p>
    <w:p w:rsidR="00A7755E" w:rsidRPr="00B17E3A" w:rsidRDefault="008660E2" w:rsidP="00B17E3A">
      <w:pPr>
        <w:pStyle w:val="a3"/>
        <w:ind w:left="640" w:right="3842"/>
      </w:pPr>
      <w:r w:rsidRPr="00B17E3A">
        <w:t>Представление</w:t>
      </w:r>
      <w:r w:rsidRPr="00B17E3A">
        <w:rPr>
          <w:spacing w:val="-6"/>
        </w:rPr>
        <w:t xml:space="preserve"> </w:t>
      </w:r>
      <w:r w:rsidRPr="00B17E3A">
        <w:t>данных</w:t>
      </w:r>
      <w:r w:rsidRPr="00B17E3A">
        <w:rPr>
          <w:spacing w:val="-6"/>
        </w:rPr>
        <w:t xml:space="preserve"> </w:t>
      </w:r>
      <w:r w:rsidRPr="00B17E3A">
        <w:t>с</w:t>
      </w:r>
      <w:r w:rsidRPr="00B17E3A">
        <w:rPr>
          <w:spacing w:val="-6"/>
        </w:rPr>
        <w:t xml:space="preserve"> </w:t>
      </w:r>
      <w:r w:rsidRPr="00B17E3A">
        <w:t>помощью</w:t>
      </w:r>
      <w:r w:rsidRPr="00B17E3A">
        <w:rPr>
          <w:spacing w:val="-5"/>
        </w:rPr>
        <w:t xml:space="preserve"> </w:t>
      </w:r>
      <w:r w:rsidRPr="00B17E3A">
        <w:t>таблиц</w:t>
      </w:r>
      <w:r w:rsidRPr="00B17E3A">
        <w:rPr>
          <w:spacing w:val="-5"/>
        </w:rPr>
        <w:t xml:space="preserve"> </w:t>
      </w:r>
      <w:r w:rsidRPr="00B17E3A">
        <w:t>и</w:t>
      </w:r>
      <w:r w:rsidRPr="00B17E3A">
        <w:rPr>
          <w:spacing w:val="-5"/>
        </w:rPr>
        <w:t xml:space="preserve"> </w:t>
      </w:r>
      <w:r w:rsidRPr="00B17E3A">
        <w:t>диаграмм.</w:t>
      </w:r>
      <w:r w:rsidRPr="00B17E3A">
        <w:rPr>
          <w:spacing w:val="-5"/>
        </w:rPr>
        <w:t xml:space="preserve"> </w:t>
      </w:r>
      <w:r w:rsidRPr="00B17E3A">
        <w:t>Столбчатые диаграммы: чтение и построение. Чтение круговых диаграмм.</w:t>
      </w:r>
    </w:p>
    <w:p w:rsidR="00A7755E" w:rsidRPr="00B17E3A" w:rsidRDefault="008660E2" w:rsidP="00B17E3A">
      <w:pPr>
        <w:pStyle w:val="a3"/>
        <w:ind w:left="640"/>
      </w:pPr>
      <w:r w:rsidRPr="00B17E3A">
        <w:t>Наглядная</w:t>
      </w:r>
      <w:r w:rsidRPr="00B17E3A">
        <w:rPr>
          <w:spacing w:val="-6"/>
        </w:rPr>
        <w:t xml:space="preserve"> </w:t>
      </w:r>
      <w:r w:rsidRPr="00B17E3A">
        <w:rPr>
          <w:spacing w:val="-2"/>
        </w:rPr>
        <w:t>геометрия.</w:t>
      </w:r>
    </w:p>
    <w:p w:rsidR="00A7755E" w:rsidRPr="00B17E3A" w:rsidRDefault="008660E2" w:rsidP="00B17E3A">
      <w:pPr>
        <w:pStyle w:val="a3"/>
        <w:ind w:left="383" w:right="276" w:firstLine="256"/>
      </w:pPr>
      <w:r w:rsidRPr="00B17E3A">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7755E" w:rsidRPr="00B17E3A" w:rsidRDefault="008660E2" w:rsidP="00B17E3A">
      <w:pPr>
        <w:pStyle w:val="a3"/>
        <w:ind w:left="383" w:right="281" w:firstLine="256"/>
      </w:pPr>
      <w:r w:rsidRPr="00B17E3A">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7755E" w:rsidRPr="00B17E3A" w:rsidRDefault="008660E2" w:rsidP="00B17E3A">
      <w:pPr>
        <w:pStyle w:val="a3"/>
        <w:ind w:left="383" w:right="285" w:firstLine="256"/>
      </w:pPr>
      <w:r w:rsidRPr="00B17E3A">
        <w:t>Измерение и построение углов с помощью транспортира. Виды треугольников: остроугольный, прямоугольный,</w:t>
      </w:r>
      <w:r w:rsidRPr="00B17E3A">
        <w:rPr>
          <w:spacing w:val="62"/>
        </w:rPr>
        <w:t xml:space="preserve">  </w:t>
      </w:r>
      <w:r w:rsidRPr="00B17E3A">
        <w:t>тупоугольный,</w:t>
      </w:r>
      <w:r w:rsidRPr="00B17E3A">
        <w:rPr>
          <w:spacing w:val="62"/>
        </w:rPr>
        <w:t xml:space="preserve">  </w:t>
      </w:r>
      <w:r w:rsidRPr="00B17E3A">
        <w:t>равнобедренный,</w:t>
      </w:r>
      <w:r w:rsidRPr="00B17E3A">
        <w:rPr>
          <w:spacing w:val="62"/>
        </w:rPr>
        <w:t xml:space="preserve">  </w:t>
      </w:r>
      <w:r w:rsidRPr="00B17E3A">
        <w:t>равносторонний.</w:t>
      </w:r>
      <w:r w:rsidRPr="00B17E3A">
        <w:rPr>
          <w:spacing w:val="62"/>
        </w:rPr>
        <w:t xml:space="preserve">  </w:t>
      </w:r>
      <w:r w:rsidRPr="00B17E3A">
        <w:t>Четырёхугольник,</w:t>
      </w:r>
      <w:r w:rsidRPr="00B17E3A">
        <w:rPr>
          <w:spacing w:val="62"/>
        </w:rPr>
        <w:t xml:space="preserve">  </w:t>
      </w:r>
      <w:r w:rsidRPr="00B17E3A">
        <w:t>примеры</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5"/>
      </w:pPr>
      <w:r w:rsidRPr="00B17E3A">
        <w:lastRenderedPageBreak/>
        <w:t>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7755E" w:rsidRPr="00B17E3A" w:rsidRDefault="008660E2" w:rsidP="00B17E3A">
      <w:pPr>
        <w:pStyle w:val="a3"/>
        <w:ind w:left="383" w:right="283" w:firstLine="256"/>
      </w:pPr>
      <w:r w:rsidRPr="00B17E3A">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7755E" w:rsidRPr="00B17E3A" w:rsidRDefault="008660E2" w:rsidP="00B17E3A">
      <w:pPr>
        <w:pStyle w:val="a3"/>
        <w:ind w:left="640" w:right="4823"/>
      </w:pPr>
      <w:r w:rsidRPr="00B17E3A">
        <w:t>Симметрия:</w:t>
      </w:r>
      <w:r w:rsidRPr="00B17E3A">
        <w:rPr>
          <w:spacing w:val="-6"/>
        </w:rPr>
        <w:t xml:space="preserve"> </w:t>
      </w:r>
      <w:r w:rsidRPr="00B17E3A">
        <w:t>центральная,</w:t>
      </w:r>
      <w:r w:rsidRPr="00B17E3A">
        <w:rPr>
          <w:spacing w:val="-6"/>
        </w:rPr>
        <w:t xml:space="preserve"> </w:t>
      </w:r>
      <w:r w:rsidRPr="00B17E3A">
        <w:t>осевая</w:t>
      </w:r>
      <w:r w:rsidRPr="00B17E3A">
        <w:rPr>
          <w:spacing w:val="-6"/>
        </w:rPr>
        <w:t xml:space="preserve"> </w:t>
      </w:r>
      <w:r w:rsidRPr="00B17E3A">
        <w:t>и</w:t>
      </w:r>
      <w:r w:rsidRPr="00B17E3A">
        <w:rPr>
          <w:spacing w:val="-6"/>
        </w:rPr>
        <w:t xml:space="preserve"> </w:t>
      </w:r>
      <w:r w:rsidRPr="00B17E3A">
        <w:t>зеркальная</w:t>
      </w:r>
      <w:r w:rsidRPr="00B17E3A">
        <w:rPr>
          <w:spacing w:val="-6"/>
        </w:rPr>
        <w:t xml:space="preserve"> </w:t>
      </w:r>
      <w:r w:rsidRPr="00B17E3A">
        <w:t>симметрии. Построение симметричных фигур.</w:t>
      </w:r>
    </w:p>
    <w:p w:rsidR="00A7755E" w:rsidRPr="00B17E3A" w:rsidRDefault="008660E2" w:rsidP="00B17E3A">
      <w:pPr>
        <w:pStyle w:val="a3"/>
        <w:ind w:left="383" w:right="280" w:firstLine="256"/>
      </w:pPr>
      <w:r w:rsidRPr="00B17E3A">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w:t>
      </w:r>
      <w:r w:rsidRPr="00B17E3A">
        <w:rPr>
          <w:spacing w:val="40"/>
        </w:rPr>
        <w:t xml:space="preserve"> </w:t>
      </w:r>
      <w:r w:rsidRPr="00B17E3A">
        <w:t>проволоки, пластилина и других материалов).</w:t>
      </w:r>
    </w:p>
    <w:p w:rsidR="00A7755E" w:rsidRPr="00B17E3A" w:rsidRDefault="008660E2" w:rsidP="00B17E3A">
      <w:pPr>
        <w:pStyle w:val="a3"/>
        <w:ind w:left="640"/>
        <w:jc w:val="left"/>
      </w:pPr>
      <w:r w:rsidRPr="00B17E3A">
        <w:t>Понятие</w:t>
      </w:r>
      <w:r w:rsidRPr="00B17E3A">
        <w:rPr>
          <w:spacing w:val="-5"/>
        </w:rPr>
        <w:t xml:space="preserve"> </w:t>
      </w:r>
      <w:r w:rsidRPr="00B17E3A">
        <w:t>объёма,</w:t>
      </w:r>
      <w:r w:rsidRPr="00B17E3A">
        <w:rPr>
          <w:spacing w:val="-4"/>
        </w:rPr>
        <w:t xml:space="preserve"> </w:t>
      </w:r>
      <w:r w:rsidRPr="00B17E3A">
        <w:t>единицы</w:t>
      </w:r>
      <w:r w:rsidRPr="00B17E3A">
        <w:rPr>
          <w:spacing w:val="-4"/>
        </w:rPr>
        <w:t xml:space="preserve"> </w:t>
      </w:r>
      <w:r w:rsidRPr="00B17E3A">
        <w:t>измерения</w:t>
      </w:r>
      <w:r w:rsidRPr="00B17E3A">
        <w:rPr>
          <w:spacing w:val="-4"/>
        </w:rPr>
        <w:t xml:space="preserve"> </w:t>
      </w:r>
      <w:r w:rsidRPr="00B17E3A">
        <w:t>объёма.</w:t>
      </w:r>
      <w:r w:rsidRPr="00B17E3A">
        <w:rPr>
          <w:spacing w:val="-2"/>
        </w:rPr>
        <w:t xml:space="preserve"> </w:t>
      </w:r>
      <w:r w:rsidRPr="00B17E3A">
        <w:t>Объём</w:t>
      </w:r>
      <w:r w:rsidRPr="00B17E3A">
        <w:rPr>
          <w:spacing w:val="-6"/>
        </w:rPr>
        <w:t xml:space="preserve"> </w:t>
      </w:r>
      <w:r w:rsidRPr="00B17E3A">
        <w:t>прямоугольного</w:t>
      </w:r>
      <w:r w:rsidRPr="00B17E3A">
        <w:rPr>
          <w:spacing w:val="-4"/>
        </w:rPr>
        <w:t xml:space="preserve"> </w:t>
      </w:r>
      <w:r w:rsidRPr="00B17E3A">
        <w:t>параллелепипеда,</w:t>
      </w:r>
      <w:r w:rsidRPr="00B17E3A">
        <w:rPr>
          <w:spacing w:val="-4"/>
        </w:rPr>
        <w:t xml:space="preserve"> </w:t>
      </w:r>
      <w:r w:rsidRPr="00B17E3A">
        <w:t>куба. Предметные результаты освоения программы учебного курса «Математика».</w:t>
      </w:r>
    </w:p>
    <w:p w:rsidR="00A7755E" w:rsidRPr="00B17E3A" w:rsidRDefault="008660E2" w:rsidP="00B17E3A">
      <w:pPr>
        <w:pStyle w:val="a3"/>
        <w:ind w:left="640" w:right="948"/>
        <w:jc w:val="left"/>
      </w:pPr>
      <w:r w:rsidRPr="00B17E3A">
        <w:t>Предметные</w:t>
      </w:r>
      <w:r w:rsidRPr="00B17E3A">
        <w:rPr>
          <w:spacing w:val="-5"/>
        </w:rPr>
        <w:t xml:space="preserve"> </w:t>
      </w:r>
      <w:r w:rsidRPr="00B17E3A">
        <w:t>результаты</w:t>
      </w:r>
      <w:r w:rsidRPr="00B17E3A">
        <w:rPr>
          <w:spacing w:val="-3"/>
        </w:rPr>
        <w:t xml:space="preserve"> </w:t>
      </w:r>
      <w:r w:rsidRPr="00B17E3A">
        <w:t>освоения</w:t>
      </w:r>
      <w:r w:rsidRPr="00B17E3A">
        <w:rPr>
          <w:spacing w:val="-3"/>
        </w:rPr>
        <w:t xml:space="preserve"> </w:t>
      </w:r>
      <w:r w:rsidRPr="00B17E3A">
        <w:t>программы</w:t>
      </w:r>
      <w:r w:rsidRPr="00B17E3A">
        <w:rPr>
          <w:spacing w:val="-2"/>
        </w:rPr>
        <w:t xml:space="preserve"> </w:t>
      </w:r>
      <w:r w:rsidRPr="00B17E3A">
        <w:t>учебного</w:t>
      </w:r>
      <w:r w:rsidRPr="00B17E3A">
        <w:rPr>
          <w:spacing w:val="-3"/>
        </w:rPr>
        <w:t xml:space="preserve"> </w:t>
      </w:r>
      <w:r w:rsidRPr="00B17E3A">
        <w:t>курса</w:t>
      </w:r>
      <w:r w:rsidRPr="00B17E3A">
        <w:rPr>
          <w:spacing w:val="-4"/>
        </w:rPr>
        <w:t xml:space="preserve"> </w:t>
      </w:r>
      <w:r w:rsidRPr="00B17E3A">
        <w:t>к</w:t>
      </w:r>
      <w:r w:rsidRPr="00B17E3A">
        <w:rPr>
          <w:spacing w:val="-3"/>
        </w:rPr>
        <w:t xml:space="preserve"> </w:t>
      </w:r>
      <w:r w:rsidRPr="00B17E3A">
        <w:t>концу</w:t>
      </w:r>
      <w:r w:rsidRPr="00B17E3A">
        <w:rPr>
          <w:spacing w:val="-6"/>
        </w:rPr>
        <w:t xml:space="preserve"> </w:t>
      </w:r>
      <w:r w:rsidRPr="00B17E3A">
        <w:t>обучения</w:t>
      </w:r>
      <w:r w:rsidRPr="00B17E3A">
        <w:rPr>
          <w:spacing w:val="-3"/>
        </w:rPr>
        <w:t xml:space="preserve"> </w:t>
      </w:r>
      <w:r w:rsidRPr="00B17E3A">
        <w:t>в</w:t>
      </w:r>
      <w:r w:rsidRPr="00B17E3A">
        <w:rPr>
          <w:spacing w:val="-4"/>
        </w:rPr>
        <w:t xml:space="preserve"> </w:t>
      </w:r>
      <w:r w:rsidRPr="00B17E3A">
        <w:t>5</w:t>
      </w:r>
      <w:r w:rsidRPr="00B17E3A">
        <w:rPr>
          <w:spacing w:val="-3"/>
        </w:rPr>
        <w:t xml:space="preserve"> </w:t>
      </w:r>
      <w:r w:rsidRPr="00B17E3A">
        <w:t>классе. Числа и вычисления.</w:t>
      </w:r>
    </w:p>
    <w:p w:rsidR="00A7755E" w:rsidRPr="00B17E3A" w:rsidRDefault="008660E2" w:rsidP="00B17E3A">
      <w:pPr>
        <w:pStyle w:val="a3"/>
        <w:ind w:left="640" w:right="3097"/>
        <w:jc w:val="left"/>
      </w:pPr>
      <w:r w:rsidRPr="00B17E3A">
        <w:t>Понимать</w:t>
      </w:r>
      <w:r w:rsidRPr="00B17E3A">
        <w:rPr>
          <w:spacing w:val="-3"/>
        </w:rPr>
        <w:t xml:space="preserve"> </w:t>
      </w:r>
      <w:r w:rsidRPr="00B17E3A">
        <w:t>и</w:t>
      </w:r>
      <w:r w:rsidRPr="00B17E3A">
        <w:rPr>
          <w:spacing w:val="-6"/>
        </w:rPr>
        <w:t xml:space="preserve"> </w:t>
      </w:r>
      <w:r w:rsidRPr="00B17E3A">
        <w:t>правильно</w:t>
      </w:r>
      <w:r w:rsidRPr="00B17E3A">
        <w:rPr>
          <w:spacing w:val="-7"/>
        </w:rPr>
        <w:t xml:space="preserve"> </w:t>
      </w:r>
      <w:r w:rsidRPr="00B17E3A">
        <w:t>употреблять</w:t>
      </w:r>
      <w:r w:rsidRPr="00B17E3A">
        <w:rPr>
          <w:spacing w:val="-4"/>
        </w:rPr>
        <w:t xml:space="preserve"> </w:t>
      </w:r>
      <w:r w:rsidRPr="00B17E3A">
        <w:t>термины,</w:t>
      </w:r>
      <w:r w:rsidRPr="00B17E3A">
        <w:rPr>
          <w:spacing w:val="-4"/>
        </w:rPr>
        <w:t xml:space="preserve"> </w:t>
      </w:r>
      <w:r w:rsidRPr="00B17E3A">
        <w:t>связанные</w:t>
      </w:r>
      <w:r w:rsidRPr="00B17E3A">
        <w:rPr>
          <w:spacing w:val="-6"/>
        </w:rPr>
        <w:t xml:space="preserve"> </w:t>
      </w:r>
      <w:r w:rsidRPr="00B17E3A">
        <w:t>с</w:t>
      </w:r>
      <w:r w:rsidRPr="00B17E3A">
        <w:rPr>
          <w:spacing w:val="-5"/>
        </w:rPr>
        <w:t xml:space="preserve"> </w:t>
      </w:r>
      <w:r w:rsidRPr="00B17E3A">
        <w:t>натуральными числами, обыкновенными и десятичными дробями.</w:t>
      </w:r>
    </w:p>
    <w:p w:rsidR="00A7755E" w:rsidRPr="00B17E3A" w:rsidRDefault="008660E2" w:rsidP="00B17E3A">
      <w:pPr>
        <w:pStyle w:val="a3"/>
        <w:ind w:left="383" w:firstLine="256"/>
        <w:jc w:val="left"/>
      </w:pPr>
      <w:r w:rsidRPr="00B17E3A">
        <w:t>Сравнивать</w:t>
      </w:r>
      <w:r w:rsidRPr="00B17E3A">
        <w:rPr>
          <w:spacing w:val="34"/>
        </w:rPr>
        <w:t xml:space="preserve"> </w:t>
      </w:r>
      <w:r w:rsidRPr="00B17E3A">
        <w:t>и</w:t>
      </w:r>
      <w:r w:rsidRPr="00B17E3A">
        <w:rPr>
          <w:spacing w:val="36"/>
        </w:rPr>
        <w:t xml:space="preserve"> </w:t>
      </w:r>
      <w:r w:rsidRPr="00B17E3A">
        <w:t>упорядочивать</w:t>
      </w:r>
      <w:r w:rsidRPr="00B17E3A">
        <w:rPr>
          <w:spacing w:val="34"/>
        </w:rPr>
        <w:t xml:space="preserve"> </w:t>
      </w:r>
      <w:r w:rsidRPr="00B17E3A">
        <w:t>натуральные</w:t>
      </w:r>
      <w:r w:rsidRPr="00B17E3A">
        <w:rPr>
          <w:spacing w:val="31"/>
        </w:rPr>
        <w:t xml:space="preserve"> </w:t>
      </w:r>
      <w:r w:rsidRPr="00B17E3A">
        <w:t>числа,</w:t>
      </w:r>
      <w:r w:rsidRPr="00B17E3A">
        <w:rPr>
          <w:spacing w:val="33"/>
        </w:rPr>
        <w:t xml:space="preserve"> </w:t>
      </w:r>
      <w:r w:rsidRPr="00B17E3A">
        <w:t>сравнивать</w:t>
      </w:r>
      <w:r w:rsidRPr="00B17E3A">
        <w:rPr>
          <w:spacing w:val="34"/>
        </w:rPr>
        <w:t xml:space="preserve"> </w:t>
      </w:r>
      <w:r w:rsidRPr="00B17E3A">
        <w:t>в</w:t>
      </w:r>
      <w:r w:rsidRPr="00B17E3A">
        <w:rPr>
          <w:spacing w:val="32"/>
        </w:rPr>
        <w:t xml:space="preserve"> </w:t>
      </w:r>
      <w:r w:rsidRPr="00B17E3A">
        <w:t>простейших</w:t>
      </w:r>
      <w:r w:rsidRPr="00B17E3A">
        <w:rPr>
          <w:spacing w:val="35"/>
        </w:rPr>
        <w:t xml:space="preserve"> </w:t>
      </w:r>
      <w:r w:rsidRPr="00B17E3A">
        <w:t>случаях</w:t>
      </w:r>
      <w:r w:rsidRPr="00B17E3A">
        <w:rPr>
          <w:spacing w:val="35"/>
        </w:rPr>
        <w:t xml:space="preserve"> </w:t>
      </w:r>
      <w:r w:rsidRPr="00B17E3A">
        <w:t>обыкновенные дроби, десятичные дроби.</w:t>
      </w:r>
    </w:p>
    <w:p w:rsidR="00A7755E" w:rsidRPr="00B17E3A" w:rsidRDefault="008660E2" w:rsidP="00B17E3A">
      <w:pPr>
        <w:pStyle w:val="a3"/>
        <w:ind w:left="383" w:firstLine="256"/>
        <w:jc w:val="left"/>
      </w:pPr>
      <w:r w:rsidRPr="00B17E3A">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7755E" w:rsidRPr="00B17E3A" w:rsidRDefault="008660E2" w:rsidP="00B17E3A">
      <w:pPr>
        <w:pStyle w:val="a3"/>
        <w:ind w:left="383" w:firstLine="256"/>
        <w:jc w:val="left"/>
      </w:pPr>
      <w:r w:rsidRPr="00B17E3A">
        <w:t>Выполнять</w:t>
      </w:r>
      <w:r w:rsidRPr="00B17E3A">
        <w:rPr>
          <w:spacing w:val="80"/>
        </w:rPr>
        <w:t xml:space="preserve"> </w:t>
      </w:r>
      <w:r w:rsidRPr="00B17E3A">
        <w:t>арифметические</w:t>
      </w:r>
      <w:r w:rsidRPr="00B17E3A">
        <w:rPr>
          <w:spacing w:val="80"/>
        </w:rPr>
        <w:t xml:space="preserve"> </w:t>
      </w:r>
      <w:r w:rsidRPr="00B17E3A">
        <w:t>действия</w:t>
      </w:r>
      <w:r w:rsidRPr="00B17E3A">
        <w:rPr>
          <w:spacing w:val="80"/>
        </w:rPr>
        <w:t xml:space="preserve"> </w:t>
      </w:r>
      <w:r w:rsidRPr="00B17E3A">
        <w:t>с</w:t>
      </w:r>
      <w:r w:rsidRPr="00B17E3A">
        <w:rPr>
          <w:spacing w:val="80"/>
        </w:rPr>
        <w:t xml:space="preserve"> </w:t>
      </w:r>
      <w:r w:rsidRPr="00B17E3A">
        <w:t>натуральными</w:t>
      </w:r>
      <w:r w:rsidRPr="00B17E3A">
        <w:rPr>
          <w:spacing w:val="80"/>
        </w:rPr>
        <w:t xml:space="preserve"> </w:t>
      </w:r>
      <w:r w:rsidRPr="00B17E3A">
        <w:t>числами,</w:t>
      </w:r>
      <w:r w:rsidRPr="00B17E3A">
        <w:rPr>
          <w:spacing w:val="80"/>
        </w:rPr>
        <w:t xml:space="preserve"> </w:t>
      </w:r>
      <w:r w:rsidRPr="00B17E3A">
        <w:t>с</w:t>
      </w:r>
      <w:r w:rsidRPr="00B17E3A">
        <w:rPr>
          <w:spacing w:val="80"/>
        </w:rPr>
        <w:t xml:space="preserve"> </w:t>
      </w:r>
      <w:r w:rsidRPr="00B17E3A">
        <w:t>обыкновенными</w:t>
      </w:r>
      <w:r w:rsidRPr="00B17E3A">
        <w:rPr>
          <w:spacing w:val="80"/>
        </w:rPr>
        <w:t xml:space="preserve"> </w:t>
      </w:r>
      <w:r w:rsidRPr="00B17E3A">
        <w:t>дробями</w:t>
      </w:r>
      <w:r w:rsidRPr="00B17E3A">
        <w:rPr>
          <w:spacing w:val="80"/>
        </w:rPr>
        <w:t xml:space="preserve"> </w:t>
      </w:r>
      <w:r w:rsidRPr="00B17E3A">
        <w:t>в простейших случаях.</w:t>
      </w:r>
    </w:p>
    <w:p w:rsidR="00A7755E" w:rsidRPr="00B17E3A" w:rsidRDefault="008660E2" w:rsidP="00B17E3A">
      <w:pPr>
        <w:pStyle w:val="a3"/>
        <w:ind w:left="640" w:right="4701"/>
        <w:jc w:val="left"/>
      </w:pPr>
      <w:r w:rsidRPr="00B17E3A">
        <w:t>Выполнять</w:t>
      </w:r>
      <w:r w:rsidRPr="00B17E3A">
        <w:rPr>
          <w:spacing w:val="-5"/>
        </w:rPr>
        <w:t xml:space="preserve"> </w:t>
      </w:r>
      <w:r w:rsidRPr="00B17E3A">
        <w:t>проверку,</w:t>
      </w:r>
      <w:r w:rsidRPr="00B17E3A">
        <w:rPr>
          <w:spacing w:val="-6"/>
        </w:rPr>
        <w:t xml:space="preserve"> </w:t>
      </w:r>
      <w:r w:rsidRPr="00B17E3A">
        <w:t>прикидку</w:t>
      </w:r>
      <w:r w:rsidRPr="00B17E3A">
        <w:rPr>
          <w:spacing w:val="-13"/>
        </w:rPr>
        <w:t xml:space="preserve"> </w:t>
      </w:r>
      <w:r w:rsidRPr="00B17E3A">
        <w:t>результата</w:t>
      </w:r>
      <w:r w:rsidRPr="00B17E3A">
        <w:rPr>
          <w:spacing w:val="-6"/>
        </w:rPr>
        <w:t xml:space="preserve"> </w:t>
      </w:r>
      <w:r w:rsidRPr="00B17E3A">
        <w:t>вычислений. Округлять натуральные числа.</w:t>
      </w:r>
    </w:p>
    <w:p w:rsidR="00A7755E" w:rsidRPr="00B17E3A" w:rsidRDefault="008660E2" w:rsidP="00B17E3A">
      <w:pPr>
        <w:pStyle w:val="a3"/>
        <w:ind w:left="640"/>
        <w:jc w:val="left"/>
      </w:pPr>
      <w:r w:rsidRPr="00B17E3A">
        <w:t>Решение</w:t>
      </w:r>
      <w:r w:rsidRPr="00B17E3A">
        <w:rPr>
          <w:spacing w:val="-2"/>
        </w:rPr>
        <w:t xml:space="preserve"> </w:t>
      </w:r>
      <w:r w:rsidRPr="00B17E3A">
        <w:t xml:space="preserve">текстовых </w:t>
      </w:r>
      <w:r w:rsidRPr="00B17E3A">
        <w:rPr>
          <w:spacing w:val="-2"/>
        </w:rPr>
        <w:t>задач.</w:t>
      </w:r>
    </w:p>
    <w:p w:rsidR="00A7755E" w:rsidRPr="00B17E3A" w:rsidRDefault="008660E2" w:rsidP="00B17E3A">
      <w:pPr>
        <w:pStyle w:val="a3"/>
        <w:ind w:left="383" w:firstLine="256"/>
        <w:jc w:val="left"/>
      </w:pPr>
      <w:r w:rsidRPr="00B17E3A">
        <w:t>Решать</w:t>
      </w:r>
      <w:r w:rsidRPr="00B17E3A">
        <w:rPr>
          <w:spacing w:val="80"/>
        </w:rPr>
        <w:t xml:space="preserve"> </w:t>
      </w:r>
      <w:r w:rsidRPr="00B17E3A">
        <w:t>текстовые</w:t>
      </w:r>
      <w:r w:rsidRPr="00B17E3A">
        <w:rPr>
          <w:spacing w:val="79"/>
        </w:rPr>
        <w:t xml:space="preserve"> </w:t>
      </w:r>
      <w:r w:rsidRPr="00B17E3A">
        <w:t>задачи</w:t>
      </w:r>
      <w:r w:rsidRPr="00B17E3A">
        <w:rPr>
          <w:spacing w:val="80"/>
        </w:rPr>
        <w:t xml:space="preserve"> </w:t>
      </w:r>
      <w:r w:rsidRPr="00B17E3A">
        <w:t>арифметическим</w:t>
      </w:r>
      <w:r w:rsidRPr="00B17E3A">
        <w:rPr>
          <w:spacing w:val="80"/>
        </w:rPr>
        <w:t xml:space="preserve"> </w:t>
      </w:r>
      <w:r w:rsidRPr="00B17E3A">
        <w:t>способом</w:t>
      </w:r>
      <w:r w:rsidRPr="00B17E3A">
        <w:rPr>
          <w:spacing w:val="80"/>
        </w:rPr>
        <w:t xml:space="preserve"> </w:t>
      </w:r>
      <w:r w:rsidRPr="00B17E3A">
        <w:t>и</w:t>
      </w:r>
      <w:r w:rsidRPr="00B17E3A">
        <w:rPr>
          <w:spacing w:val="80"/>
        </w:rPr>
        <w:t xml:space="preserve"> </w:t>
      </w:r>
      <w:r w:rsidRPr="00B17E3A">
        <w:t>с</w:t>
      </w:r>
      <w:r w:rsidRPr="00B17E3A">
        <w:rPr>
          <w:spacing w:val="80"/>
        </w:rPr>
        <w:t xml:space="preserve"> </w:t>
      </w:r>
      <w:r w:rsidRPr="00B17E3A">
        <w:t>помощью</w:t>
      </w:r>
      <w:r w:rsidRPr="00B17E3A">
        <w:rPr>
          <w:spacing w:val="80"/>
        </w:rPr>
        <w:t xml:space="preserve"> </w:t>
      </w:r>
      <w:r w:rsidRPr="00B17E3A">
        <w:t>организованного</w:t>
      </w:r>
      <w:r w:rsidRPr="00B17E3A">
        <w:rPr>
          <w:spacing w:val="80"/>
        </w:rPr>
        <w:t xml:space="preserve"> </w:t>
      </w:r>
      <w:r w:rsidRPr="00B17E3A">
        <w:t>конечного перебора всех возможных вариантов.</w:t>
      </w:r>
    </w:p>
    <w:p w:rsidR="00A7755E" w:rsidRPr="00B17E3A" w:rsidRDefault="008660E2" w:rsidP="00B17E3A">
      <w:pPr>
        <w:pStyle w:val="a3"/>
        <w:ind w:left="383" w:firstLine="256"/>
        <w:jc w:val="left"/>
      </w:pPr>
      <w:r w:rsidRPr="00B17E3A">
        <w:t>Решать задачи,</w:t>
      </w:r>
      <w:r w:rsidRPr="00B17E3A">
        <w:rPr>
          <w:spacing w:val="-1"/>
        </w:rPr>
        <w:t xml:space="preserve"> </w:t>
      </w:r>
      <w:r w:rsidRPr="00B17E3A">
        <w:t>содержащие</w:t>
      </w:r>
      <w:r w:rsidRPr="00B17E3A">
        <w:rPr>
          <w:spacing w:val="-2"/>
        </w:rPr>
        <w:t xml:space="preserve"> </w:t>
      </w:r>
      <w:r w:rsidRPr="00B17E3A">
        <w:t>зависимости,</w:t>
      </w:r>
      <w:r w:rsidRPr="00B17E3A">
        <w:rPr>
          <w:spacing w:val="-1"/>
        </w:rPr>
        <w:t xml:space="preserve"> </w:t>
      </w:r>
      <w:r w:rsidRPr="00B17E3A">
        <w:t>связывающие</w:t>
      </w:r>
      <w:r w:rsidRPr="00B17E3A">
        <w:rPr>
          <w:spacing w:val="-2"/>
        </w:rPr>
        <w:t xml:space="preserve"> </w:t>
      </w:r>
      <w:r w:rsidRPr="00B17E3A">
        <w:t>величины: скорость,</w:t>
      </w:r>
      <w:r w:rsidRPr="00B17E3A">
        <w:rPr>
          <w:spacing w:val="-1"/>
        </w:rPr>
        <w:t xml:space="preserve"> </w:t>
      </w:r>
      <w:r w:rsidRPr="00B17E3A">
        <w:t>время,</w:t>
      </w:r>
      <w:r w:rsidRPr="00B17E3A">
        <w:rPr>
          <w:spacing w:val="-1"/>
        </w:rPr>
        <w:t xml:space="preserve"> </w:t>
      </w:r>
      <w:r w:rsidRPr="00B17E3A">
        <w:t>расстояние,</w:t>
      </w:r>
      <w:r w:rsidRPr="00B17E3A">
        <w:rPr>
          <w:spacing w:val="-1"/>
        </w:rPr>
        <w:t xml:space="preserve"> </w:t>
      </w:r>
      <w:r w:rsidRPr="00B17E3A">
        <w:t>цена, количество, стоимость.</w:t>
      </w:r>
    </w:p>
    <w:p w:rsidR="00A7755E" w:rsidRPr="00B17E3A" w:rsidRDefault="008660E2" w:rsidP="00B17E3A">
      <w:pPr>
        <w:pStyle w:val="a3"/>
        <w:ind w:left="640" w:right="3097"/>
        <w:jc w:val="left"/>
      </w:pPr>
      <w:r w:rsidRPr="00B17E3A">
        <w:t>Использовать</w:t>
      </w:r>
      <w:r w:rsidRPr="00B17E3A">
        <w:rPr>
          <w:spacing w:val="-3"/>
        </w:rPr>
        <w:t xml:space="preserve"> </w:t>
      </w:r>
      <w:r w:rsidRPr="00B17E3A">
        <w:t>краткие</w:t>
      </w:r>
      <w:r w:rsidRPr="00B17E3A">
        <w:rPr>
          <w:spacing w:val="-5"/>
        </w:rPr>
        <w:t xml:space="preserve"> </w:t>
      </w:r>
      <w:r w:rsidRPr="00B17E3A">
        <w:t>записи,</w:t>
      </w:r>
      <w:r w:rsidRPr="00B17E3A">
        <w:rPr>
          <w:spacing w:val="-4"/>
        </w:rPr>
        <w:t xml:space="preserve"> </w:t>
      </w:r>
      <w:r w:rsidRPr="00B17E3A">
        <w:t>схемы,</w:t>
      </w:r>
      <w:r w:rsidRPr="00B17E3A">
        <w:rPr>
          <w:spacing w:val="-4"/>
        </w:rPr>
        <w:t xml:space="preserve"> </w:t>
      </w:r>
      <w:r w:rsidRPr="00B17E3A">
        <w:t>таблицы,</w:t>
      </w:r>
      <w:r w:rsidRPr="00B17E3A">
        <w:rPr>
          <w:spacing w:val="-7"/>
        </w:rPr>
        <w:t xml:space="preserve"> </w:t>
      </w:r>
      <w:r w:rsidRPr="00B17E3A">
        <w:t>обозначения</w:t>
      </w:r>
      <w:r w:rsidRPr="00B17E3A">
        <w:rPr>
          <w:spacing w:val="-4"/>
        </w:rPr>
        <w:t xml:space="preserve"> </w:t>
      </w:r>
      <w:r w:rsidRPr="00B17E3A">
        <w:t>при</w:t>
      </w:r>
      <w:r w:rsidRPr="00B17E3A">
        <w:rPr>
          <w:spacing w:val="-4"/>
        </w:rPr>
        <w:t xml:space="preserve"> </w:t>
      </w:r>
      <w:r w:rsidRPr="00B17E3A">
        <w:t xml:space="preserve">решении </w:t>
      </w:r>
      <w:r w:rsidRPr="00B17E3A">
        <w:rPr>
          <w:spacing w:val="-2"/>
        </w:rPr>
        <w:t>задач.</w:t>
      </w:r>
    </w:p>
    <w:p w:rsidR="00A7755E" w:rsidRPr="00B17E3A" w:rsidRDefault="008660E2" w:rsidP="00B17E3A">
      <w:pPr>
        <w:pStyle w:val="a3"/>
        <w:ind w:left="383" w:firstLine="256"/>
        <w:jc w:val="left"/>
      </w:pPr>
      <w:r w:rsidRPr="00B17E3A">
        <w:t>Пользоваться</w:t>
      </w:r>
      <w:r w:rsidRPr="00B17E3A">
        <w:rPr>
          <w:spacing w:val="80"/>
        </w:rPr>
        <w:t xml:space="preserve"> </w:t>
      </w:r>
      <w:r w:rsidRPr="00B17E3A">
        <w:t>основными</w:t>
      </w:r>
      <w:r w:rsidRPr="00B17E3A">
        <w:rPr>
          <w:spacing w:val="80"/>
        </w:rPr>
        <w:t xml:space="preserve"> </w:t>
      </w:r>
      <w:r w:rsidRPr="00B17E3A">
        <w:t>единицами</w:t>
      </w:r>
      <w:r w:rsidRPr="00B17E3A">
        <w:rPr>
          <w:spacing w:val="80"/>
        </w:rPr>
        <w:t xml:space="preserve"> </w:t>
      </w:r>
      <w:r w:rsidRPr="00B17E3A">
        <w:t>измерения:</w:t>
      </w:r>
      <w:r w:rsidRPr="00B17E3A">
        <w:rPr>
          <w:spacing w:val="80"/>
        </w:rPr>
        <w:t xml:space="preserve"> </w:t>
      </w:r>
      <w:r w:rsidRPr="00B17E3A">
        <w:t>цены,</w:t>
      </w:r>
      <w:r w:rsidRPr="00B17E3A">
        <w:rPr>
          <w:spacing w:val="80"/>
        </w:rPr>
        <w:t xml:space="preserve"> </w:t>
      </w:r>
      <w:r w:rsidRPr="00B17E3A">
        <w:t>массы,</w:t>
      </w:r>
      <w:r w:rsidRPr="00B17E3A">
        <w:rPr>
          <w:spacing w:val="80"/>
        </w:rPr>
        <w:t xml:space="preserve"> </w:t>
      </w:r>
      <w:r w:rsidRPr="00B17E3A">
        <w:t>расстояния,</w:t>
      </w:r>
      <w:r w:rsidRPr="00B17E3A">
        <w:rPr>
          <w:spacing w:val="80"/>
        </w:rPr>
        <w:t xml:space="preserve"> </w:t>
      </w:r>
      <w:r w:rsidRPr="00B17E3A">
        <w:t>времени,</w:t>
      </w:r>
      <w:r w:rsidRPr="00B17E3A">
        <w:rPr>
          <w:spacing w:val="80"/>
        </w:rPr>
        <w:t xml:space="preserve"> </w:t>
      </w:r>
      <w:r w:rsidRPr="00B17E3A">
        <w:t>скорости, выражать одни единицы величины через другие.</w:t>
      </w:r>
    </w:p>
    <w:p w:rsidR="00A7755E" w:rsidRPr="00B17E3A" w:rsidRDefault="008660E2" w:rsidP="00B17E3A">
      <w:pPr>
        <w:pStyle w:val="a3"/>
        <w:ind w:left="383" w:firstLine="256"/>
        <w:jc w:val="left"/>
      </w:pPr>
      <w:r w:rsidRPr="00B17E3A">
        <w:t>Извлекать,</w:t>
      </w:r>
      <w:r w:rsidRPr="00B17E3A">
        <w:rPr>
          <w:spacing w:val="80"/>
        </w:rPr>
        <w:t xml:space="preserve"> </w:t>
      </w:r>
      <w:r w:rsidRPr="00B17E3A">
        <w:t>анализировать,</w:t>
      </w:r>
      <w:r w:rsidRPr="00B17E3A">
        <w:rPr>
          <w:spacing w:val="80"/>
        </w:rPr>
        <w:t xml:space="preserve"> </w:t>
      </w:r>
      <w:r w:rsidRPr="00B17E3A">
        <w:t>оценивать</w:t>
      </w:r>
      <w:r w:rsidRPr="00B17E3A">
        <w:rPr>
          <w:spacing w:val="80"/>
        </w:rPr>
        <w:t xml:space="preserve"> </w:t>
      </w:r>
      <w:r w:rsidRPr="00B17E3A">
        <w:t>информацию,</w:t>
      </w:r>
      <w:r w:rsidRPr="00B17E3A">
        <w:rPr>
          <w:spacing w:val="80"/>
        </w:rPr>
        <w:t xml:space="preserve"> </w:t>
      </w:r>
      <w:r w:rsidRPr="00B17E3A">
        <w:t>представленную</w:t>
      </w:r>
      <w:r w:rsidRPr="00B17E3A">
        <w:rPr>
          <w:spacing w:val="80"/>
        </w:rPr>
        <w:t xml:space="preserve"> </w:t>
      </w:r>
      <w:r w:rsidRPr="00B17E3A">
        <w:t>в</w:t>
      </w:r>
      <w:r w:rsidRPr="00B17E3A">
        <w:rPr>
          <w:spacing w:val="80"/>
        </w:rPr>
        <w:t xml:space="preserve"> </w:t>
      </w:r>
      <w:r w:rsidRPr="00B17E3A">
        <w:t>таблице,</w:t>
      </w:r>
      <w:r w:rsidRPr="00B17E3A">
        <w:rPr>
          <w:spacing w:val="80"/>
        </w:rPr>
        <w:t xml:space="preserve"> </w:t>
      </w:r>
      <w:r w:rsidRPr="00B17E3A">
        <w:t>на</w:t>
      </w:r>
      <w:r w:rsidRPr="00B17E3A">
        <w:rPr>
          <w:spacing w:val="80"/>
        </w:rPr>
        <w:t xml:space="preserve"> </w:t>
      </w:r>
      <w:r w:rsidRPr="00B17E3A">
        <w:t>столбчатой диаграмме, интерпретировать представленные данные, использовать данные при решении задач.</w:t>
      </w:r>
    </w:p>
    <w:p w:rsidR="00A7755E" w:rsidRPr="00B17E3A" w:rsidRDefault="008660E2" w:rsidP="00B17E3A">
      <w:pPr>
        <w:pStyle w:val="a3"/>
        <w:ind w:left="640"/>
        <w:jc w:val="left"/>
      </w:pPr>
      <w:r w:rsidRPr="00B17E3A">
        <w:t>Наглядная</w:t>
      </w:r>
      <w:r w:rsidRPr="00B17E3A">
        <w:rPr>
          <w:spacing w:val="-6"/>
        </w:rPr>
        <w:t xml:space="preserve"> </w:t>
      </w:r>
      <w:r w:rsidRPr="00B17E3A">
        <w:rPr>
          <w:spacing w:val="-2"/>
        </w:rPr>
        <w:t>геометрия.</w:t>
      </w:r>
    </w:p>
    <w:p w:rsidR="00A7755E" w:rsidRPr="00B17E3A" w:rsidRDefault="008660E2" w:rsidP="00B17E3A">
      <w:pPr>
        <w:pStyle w:val="a3"/>
        <w:ind w:left="383" w:firstLine="256"/>
        <w:jc w:val="left"/>
      </w:pPr>
      <w:r w:rsidRPr="00B17E3A">
        <w:t>Пользоваться</w:t>
      </w:r>
      <w:r w:rsidRPr="00B17E3A">
        <w:rPr>
          <w:spacing w:val="80"/>
        </w:rPr>
        <w:t xml:space="preserve"> </w:t>
      </w:r>
      <w:r w:rsidRPr="00B17E3A">
        <w:t>геометрическими</w:t>
      </w:r>
      <w:r w:rsidRPr="00B17E3A">
        <w:rPr>
          <w:spacing w:val="80"/>
        </w:rPr>
        <w:t xml:space="preserve"> </w:t>
      </w:r>
      <w:r w:rsidRPr="00B17E3A">
        <w:t>понятиями:</w:t>
      </w:r>
      <w:r w:rsidRPr="00B17E3A">
        <w:rPr>
          <w:spacing w:val="80"/>
        </w:rPr>
        <w:t xml:space="preserve"> </w:t>
      </w:r>
      <w:r w:rsidRPr="00B17E3A">
        <w:t>точка,</w:t>
      </w:r>
      <w:r w:rsidRPr="00B17E3A">
        <w:rPr>
          <w:spacing w:val="80"/>
        </w:rPr>
        <w:t xml:space="preserve"> </w:t>
      </w:r>
      <w:r w:rsidRPr="00B17E3A">
        <w:t>прямая,</w:t>
      </w:r>
      <w:r w:rsidRPr="00B17E3A">
        <w:rPr>
          <w:spacing w:val="80"/>
        </w:rPr>
        <w:t xml:space="preserve"> </w:t>
      </w:r>
      <w:r w:rsidRPr="00B17E3A">
        <w:t>отрезок,</w:t>
      </w:r>
      <w:r w:rsidRPr="00B17E3A">
        <w:rPr>
          <w:spacing w:val="80"/>
        </w:rPr>
        <w:t xml:space="preserve"> </w:t>
      </w:r>
      <w:r w:rsidRPr="00B17E3A">
        <w:t>луч,</w:t>
      </w:r>
      <w:r w:rsidRPr="00B17E3A">
        <w:rPr>
          <w:spacing w:val="80"/>
        </w:rPr>
        <w:t xml:space="preserve"> </w:t>
      </w:r>
      <w:r w:rsidRPr="00B17E3A">
        <w:t>угол,</w:t>
      </w:r>
      <w:r w:rsidRPr="00B17E3A">
        <w:rPr>
          <w:spacing w:val="80"/>
        </w:rPr>
        <w:t xml:space="preserve"> </w:t>
      </w:r>
      <w:r w:rsidRPr="00B17E3A">
        <w:t>многоугольник, окружность, круг.</w:t>
      </w:r>
    </w:p>
    <w:p w:rsidR="00A7755E" w:rsidRPr="00B17E3A" w:rsidRDefault="008660E2" w:rsidP="00B17E3A">
      <w:pPr>
        <w:pStyle w:val="a3"/>
        <w:ind w:left="383" w:firstLine="256"/>
        <w:jc w:val="left"/>
      </w:pPr>
      <w:r w:rsidRPr="00B17E3A">
        <w:t>Приводить</w:t>
      </w:r>
      <w:r w:rsidRPr="00B17E3A">
        <w:rPr>
          <w:spacing w:val="40"/>
        </w:rPr>
        <w:t xml:space="preserve"> </w:t>
      </w:r>
      <w:r w:rsidRPr="00B17E3A">
        <w:t>примеры</w:t>
      </w:r>
      <w:r w:rsidRPr="00B17E3A">
        <w:rPr>
          <w:spacing w:val="40"/>
        </w:rPr>
        <w:t xml:space="preserve"> </w:t>
      </w:r>
      <w:r w:rsidRPr="00B17E3A">
        <w:t>объектов</w:t>
      </w:r>
      <w:r w:rsidRPr="00B17E3A">
        <w:rPr>
          <w:spacing w:val="40"/>
        </w:rPr>
        <w:t xml:space="preserve"> </w:t>
      </w:r>
      <w:r w:rsidRPr="00B17E3A">
        <w:t>окружающего</w:t>
      </w:r>
      <w:r w:rsidRPr="00B17E3A">
        <w:rPr>
          <w:spacing w:val="40"/>
        </w:rPr>
        <w:t xml:space="preserve"> </w:t>
      </w:r>
      <w:r w:rsidRPr="00B17E3A">
        <w:t>мира,</w:t>
      </w:r>
      <w:r w:rsidRPr="00B17E3A">
        <w:rPr>
          <w:spacing w:val="40"/>
        </w:rPr>
        <w:t xml:space="preserve"> </w:t>
      </w:r>
      <w:r w:rsidRPr="00B17E3A">
        <w:t>имеющих</w:t>
      </w:r>
      <w:r w:rsidRPr="00B17E3A">
        <w:rPr>
          <w:spacing w:val="40"/>
        </w:rPr>
        <w:t xml:space="preserve"> </w:t>
      </w:r>
      <w:r w:rsidRPr="00B17E3A">
        <w:t>форму</w:t>
      </w:r>
      <w:r w:rsidRPr="00B17E3A">
        <w:rPr>
          <w:spacing w:val="40"/>
        </w:rPr>
        <w:t xml:space="preserve"> </w:t>
      </w:r>
      <w:r w:rsidRPr="00B17E3A">
        <w:t>изученных</w:t>
      </w:r>
      <w:r w:rsidRPr="00B17E3A">
        <w:rPr>
          <w:spacing w:val="40"/>
        </w:rPr>
        <w:t xml:space="preserve"> </w:t>
      </w:r>
      <w:r w:rsidRPr="00B17E3A">
        <w:t>геометрических</w:t>
      </w:r>
      <w:r w:rsidRPr="00B17E3A">
        <w:rPr>
          <w:spacing w:val="80"/>
        </w:rPr>
        <w:t xml:space="preserve"> </w:t>
      </w:r>
      <w:r w:rsidRPr="00B17E3A">
        <w:rPr>
          <w:spacing w:val="-2"/>
        </w:rPr>
        <w:t>фигур.</w:t>
      </w:r>
    </w:p>
    <w:p w:rsidR="00A7755E" w:rsidRPr="00B17E3A" w:rsidRDefault="008660E2" w:rsidP="00B17E3A">
      <w:pPr>
        <w:pStyle w:val="a3"/>
        <w:ind w:left="383" w:firstLine="256"/>
        <w:jc w:val="left"/>
      </w:pPr>
      <w:r w:rsidRPr="00B17E3A">
        <w:t>Использовать</w:t>
      </w:r>
      <w:r w:rsidRPr="00B17E3A">
        <w:rPr>
          <w:spacing w:val="40"/>
        </w:rPr>
        <w:t xml:space="preserve"> </w:t>
      </w:r>
      <w:r w:rsidRPr="00B17E3A">
        <w:t>терминологию,</w:t>
      </w:r>
      <w:r w:rsidRPr="00B17E3A">
        <w:rPr>
          <w:spacing w:val="40"/>
        </w:rPr>
        <w:t xml:space="preserve"> </w:t>
      </w:r>
      <w:r w:rsidRPr="00B17E3A">
        <w:t>связанную</w:t>
      </w:r>
      <w:r w:rsidRPr="00B17E3A">
        <w:rPr>
          <w:spacing w:val="40"/>
        </w:rPr>
        <w:t xml:space="preserve"> </w:t>
      </w:r>
      <w:r w:rsidRPr="00B17E3A">
        <w:t>с</w:t>
      </w:r>
      <w:r w:rsidRPr="00B17E3A">
        <w:rPr>
          <w:spacing w:val="40"/>
        </w:rPr>
        <w:t xml:space="preserve"> </w:t>
      </w:r>
      <w:r w:rsidRPr="00B17E3A">
        <w:t>углами:</w:t>
      </w:r>
      <w:r w:rsidRPr="00B17E3A">
        <w:rPr>
          <w:spacing w:val="40"/>
        </w:rPr>
        <w:t xml:space="preserve"> </w:t>
      </w:r>
      <w:r w:rsidRPr="00B17E3A">
        <w:t>вершина,</w:t>
      </w:r>
      <w:r w:rsidRPr="00B17E3A">
        <w:rPr>
          <w:spacing w:val="40"/>
        </w:rPr>
        <w:t xml:space="preserve"> </w:t>
      </w:r>
      <w:r w:rsidRPr="00B17E3A">
        <w:t>сторона;</w:t>
      </w:r>
      <w:r w:rsidRPr="00B17E3A">
        <w:rPr>
          <w:spacing w:val="40"/>
        </w:rPr>
        <w:t xml:space="preserve"> </w:t>
      </w:r>
      <w:r w:rsidRPr="00B17E3A">
        <w:t>с</w:t>
      </w:r>
      <w:r w:rsidRPr="00B17E3A">
        <w:rPr>
          <w:spacing w:val="40"/>
        </w:rPr>
        <w:t xml:space="preserve"> </w:t>
      </w:r>
      <w:r w:rsidRPr="00B17E3A">
        <w:t>многоугольниками:</w:t>
      </w:r>
      <w:r w:rsidRPr="00B17E3A">
        <w:rPr>
          <w:spacing w:val="40"/>
        </w:rPr>
        <w:t xml:space="preserve"> </w:t>
      </w:r>
      <w:r w:rsidRPr="00B17E3A">
        <w:t>угол, вершина, сторона, диагональ; с окружностью: радиус, диаметр, центр.</w:t>
      </w:r>
    </w:p>
    <w:p w:rsidR="00A7755E" w:rsidRPr="00B17E3A" w:rsidRDefault="008660E2" w:rsidP="00B17E3A">
      <w:pPr>
        <w:pStyle w:val="a3"/>
        <w:ind w:left="640" w:right="2370"/>
        <w:jc w:val="left"/>
      </w:pPr>
      <w:r w:rsidRPr="00B17E3A">
        <w:t>Изображать</w:t>
      </w:r>
      <w:r w:rsidRPr="00B17E3A">
        <w:rPr>
          <w:spacing w:val="-4"/>
        </w:rPr>
        <w:t xml:space="preserve"> </w:t>
      </w:r>
      <w:r w:rsidRPr="00B17E3A">
        <w:t>изученные</w:t>
      </w:r>
      <w:r w:rsidRPr="00B17E3A">
        <w:rPr>
          <w:spacing w:val="-7"/>
        </w:rPr>
        <w:t xml:space="preserve"> </w:t>
      </w:r>
      <w:r w:rsidRPr="00B17E3A">
        <w:t>геометрические</w:t>
      </w:r>
      <w:r w:rsidRPr="00B17E3A">
        <w:rPr>
          <w:spacing w:val="-6"/>
        </w:rPr>
        <w:t xml:space="preserve"> </w:t>
      </w:r>
      <w:r w:rsidRPr="00B17E3A">
        <w:t>фигуры</w:t>
      </w:r>
      <w:r w:rsidRPr="00B17E3A">
        <w:rPr>
          <w:spacing w:val="-5"/>
        </w:rPr>
        <w:t xml:space="preserve"> </w:t>
      </w:r>
      <w:r w:rsidRPr="00B17E3A">
        <w:t>на</w:t>
      </w:r>
      <w:r w:rsidRPr="00B17E3A">
        <w:rPr>
          <w:spacing w:val="-6"/>
        </w:rPr>
        <w:t xml:space="preserve"> </w:t>
      </w:r>
      <w:r w:rsidRPr="00B17E3A">
        <w:t>нелинованной</w:t>
      </w:r>
      <w:r w:rsidRPr="00B17E3A">
        <w:rPr>
          <w:spacing w:val="-5"/>
        </w:rPr>
        <w:t xml:space="preserve"> </w:t>
      </w:r>
      <w:r w:rsidRPr="00B17E3A">
        <w:t>и</w:t>
      </w:r>
      <w:r w:rsidRPr="00B17E3A">
        <w:rPr>
          <w:spacing w:val="-7"/>
        </w:rPr>
        <w:t xml:space="preserve"> </w:t>
      </w:r>
      <w:r w:rsidRPr="00B17E3A">
        <w:t>клетчатой бумаге с помощью циркуля и линейки.</w:t>
      </w:r>
    </w:p>
    <w:p w:rsidR="00A7755E" w:rsidRPr="00B17E3A" w:rsidRDefault="008660E2" w:rsidP="00B17E3A">
      <w:pPr>
        <w:pStyle w:val="a3"/>
        <w:ind w:left="383" w:firstLine="256"/>
        <w:jc w:val="left"/>
      </w:pPr>
      <w:r w:rsidRPr="00B17E3A">
        <w:t>Находить</w:t>
      </w:r>
      <w:r w:rsidRPr="00B17E3A">
        <w:rPr>
          <w:spacing w:val="40"/>
        </w:rPr>
        <w:t xml:space="preserve"> </w:t>
      </w:r>
      <w:r w:rsidRPr="00B17E3A">
        <w:t>длины</w:t>
      </w:r>
      <w:r w:rsidRPr="00B17E3A">
        <w:rPr>
          <w:spacing w:val="40"/>
        </w:rPr>
        <w:t xml:space="preserve"> </w:t>
      </w:r>
      <w:r w:rsidRPr="00B17E3A">
        <w:t>отрезков</w:t>
      </w:r>
      <w:r w:rsidRPr="00B17E3A">
        <w:rPr>
          <w:spacing w:val="40"/>
        </w:rPr>
        <w:t xml:space="preserve"> </w:t>
      </w:r>
      <w:r w:rsidRPr="00B17E3A">
        <w:t>непосредственным</w:t>
      </w:r>
      <w:r w:rsidRPr="00B17E3A">
        <w:rPr>
          <w:spacing w:val="40"/>
        </w:rPr>
        <w:t xml:space="preserve"> </w:t>
      </w:r>
      <w:r w:rsidRPr="00B17E3A">
        <w:t>измерением</w:t>
      </w:r>
      <w:r w:rsidRPr="00B17E3A">
        <w:rPr>
          <w:spacing w:val="40"/>
        </w:rPr>
        <w:t xml:space="preserve"> </w:t>
      </w:r>
      <w:r w:rsidRPr="00B17E3A">
        <w:t>с</w:t>
      </w:r>
      <w:r w:rsidRPr="00B17E3A">
        <w:rPr>
          <w:spacing w:val="40"/>
        </w:rPr>
        <w:t xml:space="preserve"> </w:t>
      </w:r>
      <w:r w:rsidRPr="00B17E3A">
        <w:t>помощью</w:t>
      </w:r>
      <w:r w:rsidRPr="00B17E3A">
        <w:rPr>
          <w:spacing w:val="40"/>
        </w:rPr>
        <w:t xml:space="preserve"> </w:t>
      </w:r>
      <w:r w:rsidRPr="00B17E3A">
        <w:t>линейки,</w:t>
      </w:r>
      <w:r w:rsidRPr="00B17E3A">
        <w:rPr>
          <w:spacing w:val="40"/>
        </w:rPr>
        <w:t xml:space="preserve"> </w:t>
      </w:r>
      <w:r w:rsidRPr="00B17E3A">
        <w:t>строить</w:t>
      </w:r>
      <w:r w:rsidRPr="00B17E3A">
        <w:rPr>
          <w:spacing w:val="40"/>
        </w:rPr>
        <w:t xml:space="preserve"> </w:t>
      </w:r>
      <w:r w:rsidRPr="00B17E3A">
        <w:t>отрезки</w:t>
      </w:r>
      <w:r w:rsidRPr="00B17E3A">
        <w:rPr>
          <w:spacing w:val="40"/>
        </w:rPr>
        <w:t xml:space="preserve"> </w:t>
      </w:r>
      <w:r w:rsidRPr="00B17E3A">
        <w:t>заданной длины; строить окружность заданного радиуса.</w:t>
      </w:r>
    </w:p>
    <w:p w:rsidR="00A7755E" w:rsidRPr="00B17E3A" w:rsidRDefault="008660E2" w:rsidP="00B17E3A">
      <w:pPr>
        <w:pStyle w:val="a3"/>
        <w:ind w:left="383" w:firstLine="256"/>
        <w:jc w:val="left"/>
      </w:pPr>
      <w:r w:rsidRPr="00B17E3A">
        <w:t>Использовать</w:t>
      </w:r>
      <w:r w:rsidRPr="00B17E3A">
        <w:rPr>
          <w:spacing w:val="40"/>
        </w:rPr>
        <w:t xml:space="preserve"> </w:t>
      </w:r>
      <w:r w:rsidRPr="00B17E3A">
        <w:t>свойства</w:t>
      </w:r>
      <w:r w:rsidRPr="00B17E3A">
        <w:rPr>
          <w:spacing w:val="40"/>
        </w:rPr>
        <w:t xml:space="preserve"> </w:t>
      </w:r>
      <w:r w:rsidRPr="00B17E3A">
        <w:t>сторон</w:t>
      </w:r>
      <w:r w:rsidRPr="00B17E3A">
        <w:rPr>
          <w:spacing w:val="40"/>
        </w:rPr>
        <w:t xml:space="preserve"> </w:t>
      </w:r>
      <w:r w:rsidRPr="00B17E3A">
        <w:t>и</w:t>
      </w:r>
      <w:r w:rsidRPr="00B17E3A">
        <w:rPr>
          <w:spacing w:val="40"/>
        </w:rPr>
        <w:t xml:space="preserve"> </w:t>
      </w:r>
      <w:r w:rsidRPr="00B17E3A">
        <w:t>углов</w:t>
      </w:r>
      <w:r w:rsidRPr="00B17E3A">
        <w:rPr>
          <w:spacing w:val="40"/>
        </w:rPr>
        <w:t xml:space="preserve"> </w:t>
      </w:r>
      <w:r w:rsidRPr="00B17E3A">
        <w:t>прямоугольника,</w:t>
      </w:r>
      <w:r w:rsidRPr="00B17E3A">
        <w:rPr>
          <w:spacing w:val="40"/>
        </w:rPr>
        <w:t xml:space="preserve"> </w:t>
      </w:r>
      <w:r w:rsidRPr="00B17E3A">
        <w:t>квадрата</w:t>
      </w:r>
      <w:r w:rsidRPr="00B17E3A">
        <w:rPr>
          <w:spacing w:val="40"/>
        </w:rPr>
        <w:t xml:space="preserve"> </w:t>
      </w:r>
      <w:r w:rsidRPr="00B17E3A">
        <w:t>для</w:t>
      </w:r>
      <w:r w:rsidRPr="00B17E3A">
        <w:rPr>
          <w:spacing w:val="40"/>
        </w:rPr>
        <w:t xml:space="preserve"> </w:t>
      </w:r>
      <w:r w:rsidRPr="00B17E3A">
        <w:t>их</w:t>
      </w:r>
      <w:r w:rsidRPr="00B17E3A">
        <w:rPr>
          <w:spacing w:val="40"/>
        </w:rPr>
        <w:t xml:space="preserve"> </w:t>
      </w:r>
      <w:r w:rsidRPr="00B17E3A">
        <w:t>построения,</w:t>
      </w:r>
      <w:r w:rsidRPr="00B17E3A">
        <w:rPr>
          <w:spacing w:val="40"/>
        </w:rPr>
        <w:t xml:space="preserve"> </w:t>
      </w:r>
      <w:r w:rsidRPr="00B17E3A">
        <w:t>вычисления площади и периметра.</w:t>
      </w:r>
    </w:p>
    <w:p w:rsidR="00A7755E" w:rsidRPr="00B17E3A" w:rsidRDefault="008660E2" w:rsidP="00B17E3A">
      <w:pPr>
        <w:pStyle w:val="a3"/>
        <w:tabs>
          <w:tab w:val="left" w:pos="2054"/>
          <w:tab w:val="left" w:pos="3318"/>
          <w:tab w:val="left" w:pos="3743"/>
          <w:tab w:val="left" w:pos="4930"/>
          <w:tab w:val="left" w:pos="6180"/>
          <w:tab w:val="left" w:pos="8214"/>
          <w:tab w:val="left" w:pos="9192"/>
          <w:tab w:val="left" w:pos="10912"/>
        </w:tabs>
        <w:ind w:left="383" w:right="284" w:firstLine="256"/>
        <w:jc w:val="left"/>
      </w:pPr>
      <w:r w:rsidRPr="00B17E3A">
        <w:rPr>
          <w:spacing w:val="-2"/>
        </w:rPr>
        <w:t>Вычислять</w:t>
      </w:r>
      <w:r w:rsidRPr="00B17E3A">
        <w:tab/>
      </w:r>
      <w:r w:rsidRPr="00B17E3A">
        <w:rPr>
          <w:spacing w:val="-2"/>
        </w:rPr>
        <w:t>периметр</w:t>
      </w:r>
      <w:r w:rsidRPr="00B17E3A">
        <w:tab/>
      </w:r>
      <w:r w:rsidRPr="00B17E3A">
        <w:rPr>
          <w:spacing w:val="-10"/>
        </w:rPr>
        <w:t>и</w:t>
      </w:r>
      <w:r w:rsidRPr="00B17E3A">
        <w:tab/>
      </w:r>
      <w:r w:rsidRPr="00B17E3A">
        <w:rPr>
          <w:spacing w:val="-2"/>
        </w:rPr>
        <w:t>площадь</w:t>
      </w:r>
      <w:r w:rsidRPr="00B17E3A">
        <w:tab/>
      </w:r>
      <w:r w:rsidRPr="00B17E3A">
        <w:rPr>
          <w:spacing w:val="-2"/>
        </w:rPr>
        <w:t>квадрата,</w:t>
      </w:r>
      <w:r w:rsidRPr="00B17E3A">
        <w:tab/>
      </w:r>
      <w:r w:rsidRPr="00B17E3A">
        <w:rPr>
          <w:spacing w:val="-2"/>
        </w:rPr>
        <w:t>прямоугольника,</w:t>
      </w:r>
      <w:r w:rsidRPr="00B17E3A">
        <w:tab/>
      </w:r>
      <w:r w:rsidRPr="00B17E3A">
        <w:rPr>
          <w:spacing w:val="-2"/>
        </w:rPr>
        <w:t>фигур,</w:t>
      </w:r>
      <w:r w:rsidRPr="00B17E3A">
        <w:tab/>
      </w:r>
      <w:r w:rsidRPr="00B17E3A">
        <w:rPr>
          <w:spacing w:val="-2"/>
        </w:rPr>
        <w:t>составленных</w:t>
      </w:r>
      <w:r w:rsidRPr="00B17E3A">
        <w:tab/>
      </w:r>
      <w:r w:rsidRPr="00B17E3A">
        <w:rPr>
          <w:spacing w:val="-6"/>
        </w:rPr>
        <w:t xml:space="preserve">из </w:t>
      </w:r>
      <w:r w:rsidRPr="00B17E3A">
        <w:t>прямоугольников, в том числе фигур, изображённых на клетчатой бумаге.</w:t>
      </w:r>
    </w:p>
    <w:p w:rsidR="00A7755E" w:rsidRPr="00B17E3A" w:rsidRDefault="008660E2" w:rsidP="00B17E3A">
      <w:pPr>
        <w:pStyle w:val="a3"/>
        <w:ind w:left="383" w:firstLine="256"/>
        <w:jc w:val="left"/>
      </w:pPr>
      <w:r w:rsidRPr="00B17E3A">
        <w:t>Пользоваться</w:t>
      </w:r>
      <w:r w:rsidRPr="00B17E3A">
        <w:rPr>
          <w:spacing w:val="40"/>
        </w:rPr>
        <w:t xml:space="preserve"> </w:t>
      </w:r>
      <w:r w:rsidRPr="00B17E3A">
        <w:t>основными</w:t>
      </w:r>
      <w:r w:rsidRPr="00B17E3A">
        <w:rPr>
          <w:spacing w:val="40"/>
        </w:rPr>
        <w:t xml:space="preserve"> </w:t>
      </w:r>
      <w:r w:rsidRPr="00B17E3A">
        <w:t>метрическими</w:t>
      </w:r>
      <w:r w:rsidRPr="00B17E3A">
        <w:rPr>
          <w:spacing w:val="40"/>
        </w:rPr>
        <w:t xml:space="preserve"> </w:t>
      </w:r>
      <w:r w:rsidRPr="00B17E3A">
        <w:t>единицами</w:t>
      </w:r>
      <w:r w:rsidRPr="00B17E3A">
        <w:rPr>
          <w:spacing w:val="40"/>
        </w:rPr>
        <w:t xml:space="preserve"> </w:t>
      </w:r>
      <w:r w:rsidRPr="00B17E3A">
        <w:t>измерения</w:t>
      </w:r>
      <w:r w:rsidRPr="00B17E3A">
        <w:rPr>
          <w:spacing w:val="40"/>
        </w:rPr>
        <w:t xml:space="preserve"> </w:t>
      </w:r>
      <w:r w:rsidRPr="00B17E3A">
        <w:t>длины,</w:t>
      </w:r>
      <w:r w:rsidRPr="00B17E3A">
        <w:rPr>
          <w:spacing w:val="40"/>
        </w:rPr>
        <w:t xml:space="preserve"> </w:t>
      </w:r>
      <w:r w:rsidRPr="00B17E3A">
        <w:t>площади;</w:t>
      </w:r>
      <w:r w:rsidRPr="00B17E3A">
        <w:rPr>
          <w:spacing w:val="40"/>
        </w:rPr>
        <w:t xml:space="preserve"> </w:t>
      </w:r>
      <w:r w:rsidRPr="00B17E3A">
        <w:t>выражать</w:t>
      </w:r>
      <w:r w:rsidRPr="00B17E3A">
        <w:rPr>
          <w:spacing w:val="40"/>
        </w:rPr>
        <w:t xml:space="preserve"> </w:t>
      </w:r>
      <w:r w:rsidRPr="00B17E3A">
        <w:t>одни</w:t>
      </w:r>
      <w:r w:rsidRPr="00B17E3A">
        <w:rPr>
          <w:spacing w:val="40"/>
        </w:rPr>
        <w:t xml:space="preserve"> </w:t>
      </w:r>
      <w:r w:rsidRPr="00B17E3A">
        <w:t>единицы величины через другие.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firstLine="256"/>
        <w:jc w:val="left"/>
      </w:pPr>
      <w:r w:rsidRPr="00B17E3A">
        <w:lastRenderedPageBreak/>
        <w:t>Распознавать параллелепипед, куб, использовать терминологию: вершина, ребро, грань, измерения, находить измерения параллелепипеда, куба.</w:t>
      </w:r>
    </w:p>
    <w:p w:rsidR="00A7755E" w:rsidRPr="00B17E3A" w:rsidRDefault="008660E2" w:rsidP="00B17E3A">
      <w:pPr>
        <w:pStyle w:val="a3"/>
        <w:ind w:left="383" w:firstLine="256"/>
        <w:jc w:val="left"/>
      </w:pPr>
      <w:r w:rsidRPr="00B17E3A">
        <w:t>Вычислять</w:t>
      </w:r>
      <w:r w:rsidRPr="00B17E3A">
        <w:rPr>
          <w:spacing w:val="80"/>
        </w:rPr>
        <w:t xml:space="preserve"> </w:t>
      </w:r>
      <w:r w:rsidRPr="00B17E3A">
        <w:t>объём</w:t>
      </w:r>
      <w:r w:rsidRPr="00B17E3A">
        <w:rPr>
          <w:spacing w:val="80"/>
        </w:rPr>
        <w:t xml:space="preserve"> </w:t>
      </w:r>
      <w:r w:rsidRPr="00B17E3A">
        <w:t>куба,</w:t>
      </w:r>
      <w:r w:rsidRPr="00B17E3A">
        <w:rPr>
          <w:spacing w:val="80"/>
        </w:rPr>
        <w:t xml:space="preserve"> </w:t>
      </w:r>
      <w:r w:rsidRPr="00B17E3A">
        <w:t>параллелепипеда</w:t>
      </w:r>
      <w:r w:rsidRPr="00B17E3A">
        <w:rPr>
          <w:spacing w:val="80"/>
        </w:rPr>
        <w:t xml:space="preserve"> </w:t>
      </w:r>
      <w:r w:rsidRPr="00B17E3A">
        <w:t>по</w:t>
      </w:r>
      <w:r w:rsidRPr="00B17E3A">
        <w:rPr>
          <w:spacing w:val="80"/>
        </w:rPr>
        <w:t xml:space="preserve"> </w:t>
      </w:r>
      <w:r w:rsidRPr="00B17E3A">
        <w:t>заданным</w:t>
      </w:r>
      <w:r w:rsidRPr="00B17E3A">
        <w:rPr>
          <w:spacing w:val="80"/>
        </w:rPr>
        <w:t xml:space="preserve"> </w:t>
      </w:r>
      <w:r w:rsidRPr="00B17E3A">
        <w:t>измерениям,</w:t>
      </w:r>
      <w:r w:rsidRPr="00B17E3A">
        <w:rPr>
          <w:spacing w:val="80"/>
        </w:rPr>
        <w:t xml:space="preserve"> </w:t>
      </w:r>
      <w:r w:rsidRPr="00B17E3A">
        <w:t>пользоваться</w:t>
      </w:r>
      <w:r w:rsidRPr="00B17E3A">
        <w:rPr>
          <w:spacing w:val="80"/>
        </w:rPr>
        <w:t xml:space="preserve"> </w:t>
      </w:r>
      <w:r w:rsidRPr="00B17E3A">
        <w:t>единицами</w:t>
      </w:r>
      <w:r w:rsidRPr="00B17E3A">
        <w:rPr>
          <w:spacing w:val="80"/>
          <w:w w:val="150"/>
        </w:rPr>
        <w:t xml:space="preserve"> </w:t>
      </w:r>
      <w:r w:rsidRPr="00B17E3A">
        <w:t>измерения объёма.</w:t>
      </w:r>
    </w:p>
    <w:p w:rsidR="00A7755E" w:rsidRPr="00B17E3A" w:rsidRDefault="008660E2" w:rsidP="00B17E3A">
      <w:pPr>
        <w:pStyle w:val="a3"/>
        <w:ind w:left="640" w:right="948"/>
        <w:jc w:val="left"/>
      </w:pPr>
      <w:r w:rsidRPr="00B17E3A">
        <w:t>Решать</w:t>
      </w:r>
      <w:r w:rsidRPr="00B17E3A">
        <w:rPr>
          <w:spacing w:val="-3"/>
        </w:rPr>
        <w:t xml:space="preserve"> </w:t>
      </w:r>
      <w:r w:rsidRPr="00B17E3A">
        <w:t>несложные</w:t>
      </w:r>
      <w:r w:rsidRPr="00B17E3A">
        <w:rPr>
          <w:spacing w:val="-6"/>
        </w:rPr>
        <w:t xml:space="preserve"> </w:t>
      </w:r>
      <w:r w:rsidRPr="00B17E3A">
        <w:t>задачи</w:t>
      </w:r>
      <w:r w:rsidRPr="00B17E3A">
        <w:rPr>
          <w:spacing w:val="-4"/>
        </w:rPr>
        <w:t xml:space="preserve"> </w:t>
      </w:r>
      <w:r w:rsidRPr="00B17E3A">
        <w:t>на</w:t>
      </w:r>
      <w:r w:rsidRPr="00B17E3A">
        <w:rPr>
          <w:spacing w:val="-5"/>
        </w:rPr>
        <w:t xml:space="preserve"> </w:t>
      </w:r>
      <w:r w:rsidRPr="00B17E3A">
        <w:t>измерение</w:t>
      </w:r>
      <w:r w:rsidRPr="00B17E3A">
        <w:rPr>
          <w:spacing w:val="-5"/>
        </w:rPr>
        <w:t xml:space="preserve"> </w:t>
      </w:r>
      <w:r w:rsidRPr="00B17E3A">
        <w:t>геометрических</w:t>
      </w:r>
      <w:r w:rsidRPr="00B17E3A">
        <w:rPr>
          <w:spacing w:val="-2"/>
        </w:rPr>
        <w:t xml:space="preserve"> </w:t>
      </w:r>
      <w:r w:rsidRPr="00B17E3A">
        <w:t>величин</w:t>
      </w:r>
      <w:r w:rsidRPr="00B17E3A">
        <w:rPr>
          <w:spacing w:val="-4"/>
        </w:rPr>
        <w:t xml:space="preserve"> </w:t>
      </w:r>
      <w:r w:rsidRPr="00B17E3A">
        <w:t>в</w:t>
      </w:r>
      <w:r w:rsidRPr="00B17E3A">
        <w:rPr>
          <w:spacing w:val="-5"/>
        </w:rPr>
        <w:t xml:space="preserve"> </w:t>
      </w:r>
      <w:r w:rsidRPr="00B17E3A">
        <w:t>практических</w:t>
      </w:r>
      <w:r w:rsidRPr="00B17E3A">
        <w:rPr>
          <w:spacing w:val="-2"/>
        </w:rPr>
        <w:t xml:space="preserve"> </w:t>
      </w:r>
      <w:r w:rsidRPr="00B17E3A">
        <w:t>ситуациях. Предметные результаты освоения программы учебного курса к концу обучения в 6 классе. Числа и вычисления.</w:t>
      </w:r>
    </w:p>
    <w:p w:rsidR="00A7755E" w:rsidRPr="00B17E3A" w:rsidRDefault="008660E2" w:rsidP="00B17E3A">
      <w:pPr>
        <w:pStyle w:val="a3"/>
        <w:ind w:left="383" w:right="286" w:firstLine="256"/>
      </w:pPr>
      <w:r w:rsidRPr="00B17E3A">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7755E" w:rsidRPr="00B17E3A" w:rsidRDefault="008660E2" w:rsidP="00B17E3A">
      <w:pPr>
        <w:pStyle w:val="a3"/>
        <w:ind w:left="383" w:right="284" w:firstLine="256"/>
      </w:pPr>
      <w:r w:rsidRPr="00B17E3A">
        <w:t>Сравнивать и упорядочивать целые числа, обыкновенные и десятичные дроби, сравнивать числа одного и разных знаков.</w:t>
      </w:r>
    </w:p>
    <w:p w:rsidR="00A7755E" w:rsidRPr="00B17E3A" w:rsidRDefault="008660E2" w:rsidP="00B17E3A">
      <w:pPr>
        <w:pStyle w:val="a3"/>
        <w:ind w:left="383" w:right="278" w:firstLine="256"/>
      </w:pPr>
      <w:r w:rsidRPr="00B17E3A">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w:t>
      </w:r>
      <w:r w:rsidRPr="00B17E3A">
        <w:rPr>
          <w:spacing w:val="-2"/>
        </w:rPr>
        <w:t>числами.</w:t>
      </w:r>
    </w:p>
    <w:p w:rsidR="00A7755E" w:rsidRPr="00B17E3A" w:rsidRDefault="008660E2" w:rsidP="00B17E3A">
      <w:pPr>
        <w:pStyle w:val="a3"/>
        <w:ind w:left="383" w:right="285" w:firstLine="256"/>
      </w:pPr>
      <w:r w:rsidRPr="00B17E3A">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7755E" w:rsidRPr="00B17E3A" w:rsidRDefault="008660E2" w:rsidP="00B17E3A">
      <w:pPr>
        <w:pStyle w:val="a3"/>
        <w:ind w:left="640"/>
      </w:pPr>
      <w:r w:rsidRPr="00B17E3A">
        <w:t>Соотносить</w:t>
      </w:r>
      <w:r w:rsidRPr="00B17E3A">
        <w:rPr>
          <w:spacing w:val="-5"/>
        </w:rPr>
        <w:t xml:space="preserve"> </w:t>
      </w:r>
      <w:r w:rsidRPr="00B17E3A">
        <w:t>точку</w:t>
      </w:r>
      <w:r w:rsidRPr="00B17E3A">
        <w:rPr>
          <w:spacing w:val="-10"/>
        </w:rPr>
        <w:t xml:space="preserve"> </w:t>
      </w:r>
      <w:r w:rsidRPr="00B17E3A">
        <w:t>на</w:t>
      </w:r>
      <w:r w:rsidRPr="00B17E3A">
        <w:rPr>
          <w:spacing w:val="-3"/>
        </w:rPr>
        <w:t xml:space="preserve"> </w:t>
      </w:r>
      <w:r w:rsidRPr="00B17E3A">
        <w:t>координатной</w:t>
      </w:r>
      <w:r w:rsidRPr="00B17E3A">
        <w:rPr>
          <w:spacing w:val="-3"/>
        </w:rPr>
        <w:t xml:space="preserve"> </w:t>
      </w:r>
      <w:r w:rsidRPr="00B17E3A">
        <w:t>прямой</w:t>
      </w:r>
      <w:r w:rsidRPr="00B17E3A">
        <w:rPr>
          <w:spacing w:val="-2"/>
        </w:rPr>
        <w:t xml:space="preserve"> </w:t>
      </w:r>
      <w:r w:rsidRPr="00B17E3A">
        <w:t>с</w:t>
      </w:r>
      <w:r w:rsidRPr="00B17E3A">
        <w:rPr>
          <w:spacing w:val="-4"/>
        </w:rPr>
        <w:t xml:space="preserve"> </w:t>
      </w:r>
      <w:r w:rsidRPr="00B17E3A">
        <w:t>соответствующим</w:t>
      </w:r>
      <w:r w:rsidRPr="00B17E3A">
        <w:rPr>
          <w:spacing w:val="-3"/>
        </w:rPr>
        <w:t xml:space="preserve"> </w:t>
      </w:r>
      <w:r w:rsidRPr="00B17E3A">
        <w:t>ей</w:t>
      </w:r>
      <w:r w:rsidRPr="00B17E3A">
        <w:rPr>
          <w:spacing w:val="-2"/>
        </w:rPr>
        <w:t xml:space="preserve"> числом</w:t>
      </w:r>
    </w:p>
    <w:p w:rsidR="00A7755E" w:rsidRPr="00B17E3A" w:rsidRDefault="008660E2" w:rsidP="00B17E3A">
      <w:pPr>
        <w:pStyle w:val="a3"/>
        <w:ind w:left="640" w:right="1691"/>
        <w:jc w:val="left"/>
      </w:pPr>
      <w:r w:rsidRPr="00B17E3A">
        <w:t>и изображать числа точками на координатной прямой, находить модуль числа. Соотносить</w:t>
      </w:r>
      <w:r w:rsidRPr="00B17E3A">
        <w:rPr>
          <w:spacing w:val="-3"/>
        </w:rPr>
        <w:t xml:space="preserve"> </w:t>
      </w:r>
      <w:r w:rsidRPr="00B17E3A">
        <w:t>точки</w:t>
      </w:r>
      <w:r w:rsidRPr="00B17E3A">
        <w:rPr>
          <w:spacing w:val="-3"/>
        </w:rPr>
        <w:t xml:space="preserve"> </w:t>
      </w:r>
      <w:r w:rsidRPr="00B17E3A">
        <w:t>в</w:t>
      </w:r>
      <w:r w:rsidRPr="00B17E3A">
        <w:rPr>
          <w:spacing w:val="-4"/>
        </w:rPr>
        <w:t xml:space="preserve"> </w:t>
      </w:r>
      <w:r w:rsidRPr="00B17E3A">
        <w:t>прямоугольной</w:t>
      </w:r>
      <w:r w:rsidRPr="00B17E3A">
        <w:rPr>
          <w:spacing w:val="-3"/>
        </w:rPr>
        <w:t xml:space="preserve"> </w:t>
      </w:r>
      <w:r w:rsidRPr="00B17E3A">
        <w:t>системе</w:t>
      </w:r>
      <w:r w:rsidRPr="00B17E3A">
        <w:rPr>
          <w:spacing w:val="-4"/>
        </w:rPr>
        <w:t xml:space="preserve"> </w:t>
      </w:r>
      <w:r w:rsidRPr="00B17E3A">
        <w:t>координат</w:t>
      </w:r>
      <w:r w:rsidRPr="00B17E3A">
        <w:rPr>
          <w:spacing w:val="-3"/>
        </w:rPr>
        <w:t xml:space="preserve"> </w:t>
      </w:r>
      <w:r w:rsidRPr="00B17E3A">
        <w:t>с</w:t>
      </w:r>
      <w:r w:rsidRPr="00B17E3A">
        <w:rPr>
          <w:spacing w:val="-3"/>
        </w:rPr>
        <w:t xml:space="preserve"> </w:t>
      </w:r>
      <w:r w:rsidRPr="00B17E3A">
        <w:t>координатами</w:t>
      </w:r>
      <w:r w:rsidRPr="00B17E3A">
        <w:rPr>
          <w:spacing w:val="-3"/>
        </w:rPr>
        <w:t xml:space="preserve"> </w:t>
      </w:r>
      <w:r w:rsidRPr="00B17E3A">
        <w:t>этой</w:t>
      </w:r>
      <w:r w:rsidRPr="00B17E3A">
        <w:rPr>
          <w:spacing w:val="-5"/>
        </w:rPr>
        <w:t xml:space="preserve"> </w:t>
      </w:r>
      <w:r w:rsidRPr="00B17E3A">
        <w:t>точки. Округлять целые числа и десятичные дроби, находить приближения чисел.</w:t>
      </w:r>
    </w:p>
    <w:p w:rsidR="00A7755E" w:rsidRPr="00B17E3A" w:rsidRDefault="008660E2" w:rsidP="00B17E3A">
      <w:pPr>
        <w:pStyle w:val="a3"/>
        <w:ind w:left="640"/>
        <w:jc w:val="left"/>
      </w:pPr>
      <w:r w:rsidRPr="00B17E3A">
        <w:t>Числовые</w:t>
      </w:r>
      <w:r w:rsidRPr="00B17E3A">
        <w:rPr>
          <w:spacing w:val="-4"/>
        </w:rPr>
        <w:t xml:space="preserve"> </w:t>
      </w:r>
      <w:r w:rsidRPr="00B17E3A">
        <w:t>и</w:t>
      </w:r>
      <w:r w:rsidRPr="00B17E3A">
        <w:rPr>
          <w:spacing w:val="-2"/>
        </w:rPr>
        <w:t xml:space="preserve"> </w:t>
      </w:r>
      <w:r w:rsidRPr="00B17E3A">
        <w:t>буквенные</w:t>
      </w:r>
      <w:r w:rsidRPr="00B17E3A">
        <w:rPr>
          <w:spacing w:val="-1"/>
        </w:rPr>
        <w:t xml:space="preserve"> </w:t>
      </w:r>
      <w:r w:rsidRPr="00B17E3A">
        <w:rPr>
          <w:spacing w:val="-2"/>
        </w:rPr>
        <w:t>выражения.</w:t>
      </w:r>
    </w:p>
    <w:p w:rsidR="00A7755E" w:rsidRPr="00B17E3A" w:rsidRDefault="008660E2" w:rsidP="00B17E3A">
      <w:pPr>
        <w:pStyle w:val="a3"/>
        <w:ind w:left="383" w:firstLine="256"/>
        <w:jc w:val="left"/>
      </w:pPr>
      <w:r w:rsidRPr="00B17E3A">
        <w:t>Понимать</w:t>
      </w:r>
      <w:r w:rsidRPr="00B17E3A">
        <w:rPr>
          <w:spacing w:val="-1"/>
        </w:rPr>
        <w:t xml:space="preserve"> </w:t>
      </w:r>
      <w:r w:rsidRPr="00B17E3A">
        <w:t>и употреблять</w:t>
      </w:r>
      <w:r w:rsidRPr="00B17E3A">
        <w:rPr>
          <w:spacing w:val="-2"/>
        </w:rPr>
        <w:t xml:space="preserve"> </w:t>
      </w:r>
      <w:r w:rsidRPr="00B17E3A">
        <w:t>термины,</w:t>
      </w:r>
      <w:r w:rsidRPr="00B17E3A">
        <w:rPr>
          <w:spacing w:val="-2"/>
        </w:rPr>
        <w:t xml:space="preserve"> </w:t>
      </w:r>
      <w:r w:rsidRPr="00B17E3A">
        <w:t>связанные</w:t>
      </w:r>
      <w:r w:rsidRPr="00B17E3A">
        <w:rPr>
          <w:spacing w:val="-4"/>
        </w:rPr>
        <w:t xml:space="preserve"> </w:t>
      </w:r>
      <w:r w:rsidRPr="00B17E3A">
        <w:t>с</w:t>
      </w:r>
      <w:r w:rsidRPr="00B17E3A">
        <w:rPr>
          <w:spacing w:val="-1"/>
        </w:rPr>
        <w:t xml:space="preserve"> </w:t>
      </w:r>
      <w:r w:rsidRPr="00B17E3A">
        <w:t>записью</w:t>
      </w:r>
      <w:r w:rsidRPr="00B17E3A">
        <w:rPr>
          <w:spacing w:val="-2"/>
        </w:rPr>
        <w:t xml:space="preserve"> </w:t>
      </w:r>
      <w:r w:rsidRPr="00B17E3A">
        <w:t>степени</w:t>
      </w:r>
      <w:r w:rsidRPr="00B17E3A">
        <w:rPr>
          <w:spacing w:val="-2"/>
        </w:rPr>
        <w:t xml:space="preserve"> </w:t>
      </w:r>
      <w:r w:rsidRPr="00B17E3A">
        <w:t>числа,</w:t>
      </w:r>
      <w:r w:rsidRPr="00B17E3A">
        <w:rPr>
          <w:spacing w:val="-2"/>
        </w:rPr>
        <w:t xml:space="preserve"> </w:t>
      </w:r>
      <w:r w:rsidRPr="00B17E3A">
        <w:t>находить</w:t>
      </w:r>
      <w:r w:rsidRPr="00B17E3A">
        <w:rPr>
          <w:spacing w:val="-1"/>
        </w:rPr>
        <w:t xml:space="preserve"> </w:t>
      </w:r>
      <w:r w:rsidRPr="00B17E3A">
        <w:t>квадрат</w:t>
      </w:r>
      <w:r w:rsidRPr="00B17E3A">
        <w:rPr>
          <w:spacing w:val="-2"/>
        </w:rPr>
        <w:t xml:space="preserve"> </w:t>
      </w:r>
      <w:r w:rsidRPr="00B17E3A">
        <w:t>и</w:t>
      </w:r>
      <w:r w:rsidRPr="00B17E3A">
        <w:rPr>
          <w:spacing w:val="-1"/>
        </w:rPr>
        <w:t xml:space="preserve"> </w:t>
      </w:r>
      <w:r w:rsidRPr="00B17E3A">
        <w:t>куб</w:t>
      </w:r>
      <w:r w:rsidRPr="00B17E3A">
        <w:rPr>
          <w:spacing w:val="-2"/>
        </w:rPr>
        <w:t xml:space="preserve"> </w:t>
      </w:r>
      <w:r w:rsidRPr="00B17E3A">
        <w:t>числа, вычислять значения числовых выражений, содержащих степени.</w:t>
      </w:r>
    </w:p>
    <w:p w:rsidR="00A7755E" w:rsidRPr="00B17E3A" w:rsidRDefault="008660E2" w:rsidP="00B17E3A">
      <w:pPr>
        <w:pStyle w:val="a3"/>
        <w:ind w:left="640"/>
        <w:jc w:val="left"/>
      </w:pPr>
      <w:r w:rsidRPr="00B17E3A">
        <w:t>Пользоваться</w:t>
      </w:r>
      <w:r w:rsidRPr="00B17E3A">
        <w:rPr>
          <w:spacing w:val="-3"/>
        </w:rPr>
        <w:t xml:space="preserve"> </w:t>
      </w:r>
      <w:r w:rsidRPr="00B17E3A">
        <w:t>признаками</w:t>
      </w:r>
      <w:r w:rsidRPr="00B17E3A">
        <w:rPr>
          <w:spacing w:val="-3"/>
        </w:rPr>
        <w:t xml:space="preserve"> </w:t>
      </w:r>
      <w:r w:rsidRPr="00B17E3A">
        <w:t>делимости,</w:t>
      </w:r>
      <w:r w:rsidRPr="00B17E3A">
        <w:rPr>
          <w:spacing w:val="-3"/>
        </w:rPr>
        <w:t xml:space="preserve"> </w:t>
      </w:r>
      <w:r w:rsidRPr="00B17E3A">
        <w:t>раскладывать</w:t>
      </w:r>
      <w:r w:rsidRPr="00B17E3A">
        <w:rPr>
          <w:spacing w:val="-2"/>
        </w:rPr>
        <w:t xml:space="preserve"> </w:t>
      </w:r>
      <w:r w:rsidRPr="00B17E3A">
        <w:t>натуральные</w:t>
      </w:r>
      <w:r w:rsidRPr="00B17E3A">
        <w:rPr>
          <w:spacing w:val="-5"/>
        </w:rPr>
        <w:t xml:space="preserve"> </w:t>
      </w:r>
      <w:r w:rsidRPr="00B17E3A">
        <w:t>числа</w:t>
      </w:r>
      <w:r w:rsidRPr="00B17E3A">
        <w:rPr>
          <w:spacing w:val="-4"/>
        </w:rPr>
        <w:t xml:space="preserve"> </w:t>
      </w:r>
      <w:r w:rsidRPr="00B17E3A">
        <w:t>на</w:t>
      </w:r>
      <w:r w:rsidRPr="00B17E3A">
        <w:rPr>
          <w:spacing w:val="-4"/>
        </w:rPr>
        <w:t xml:space="preserve"> </w:t>
      </w:r>
      <w:r w:rsidRPr="00B17E3A">
        <w:t>простые</w:t>
      </w:r>
      <w:r w:rsidRPr="00B17E3A">
        <w:rPr>
          <w:spacing w:val="-4"/>
        </w:rPr>
        <w:t xml:space="preserve"> </w:t>
      </w:r>
      <w:r w:rsidRPr="00B17E3A">
        <w:t>множители. Пользоваться масштабом, составлять пропорции и отношения.</w:t>
      </w:r>
    </w:p>
    <w:p w:rsidR="00A7755E" w:rsidRPr="00B17E3A" w:rsidRDefault="008660E2" w:rsidP="00B17E3A">
      <w:pPr>
        <w:pStyle w:val="a3"/>
        <w:ind w:left="383" w:right="286" w:firstLine="256"/>
      </w:pPr>
      <w:r w:rsidRPr="00B17E3A">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7755E" w:rsidRPr="00B17E3A" w:rsidRDefault="008660E2" w:rsidP="00B17E3A">
      <w:pPr>
        <w:pStyle w:val="a3"/>
        <w:ind w:left="640" w:right="5728"/>
        <w:jc w:val="left"/>
      </w:pPr>
      <w:r w:rsidRPr="00B17E3A">
        <w:t>Находить</w:t>
      </w:r>
      <w:r w:rsidRPr="00B17E3A">
        <w:rPr>
          <w:spacing w:val="-10"/>
        </w:rPr>
        <w:t xml:space="preserve"> </w:t>
      </w:r>
      <w:r w:rsidRPr="00B17E3A">
        <w:t>неизвестный</w:t>
      </w:r>
      <w:r w:rsidRPr="00B17E3A">
        <w:rPr>
          <w:spacing w:val="-12"/>
        </w:rPr>
        <w:t xml:space="preserve"> </w:t>
      </w:r>
      <w:r w:rsidRPr="00B17E3A">
        <w:t>компонент</w:t>
      </w:r>
      <w:r w:rsidRPr="00B17E3A">
        <w:rPr>
          <w:spacing w:val="-10"/>
        </w:rPr>
        <w:t xml:space="preserve"> </w:t>
      </w:r>
      <w:r w:rsidRPr="00B17E3A">
        <w:t>равенства. Решение текстовых задач.</w:t>
      </w:r>
    </w:p>
    <w:p w:rsidR="00A7755E" w:rsidRPr="00B17E3A" w:rsidRDefault="008660E2" w:rsidP="00B17E3A">
      <w:pPr>
        <w:pStyle w:val="a3"/>
        <w:ind w:left="640"/>
        <w:jc w:val="left"/>
      </w:pPr>
      <w:r w:rsidRPr="00B17E3A">
        <w:t>Решать</w:t>
      </w:r>
      <w:r w:rsidRPr="00B17E3A">
        <w:rPr>
          <w:spacing w:val="-5"/>
        </w:rPr>
        <w:t xml:space="preserve"> </w:t>
      </w:r>
      <w:r w:rsidRPr="00B17E3A">
        <w:t>многошаговые</w:t>
      </w:r>
      <w:r w:rsidRPr="00B17E3A">
        <w:rPr>
          <w:spacing w:val="-2"/>
        </w:rPr>
        <w:t xml:space="preserve"> </w:t>
      </w:r>
      <w:r w:rsidRPr="00B17E3A">
        <w:t>текстовые</w:t>
      </w:r>
      <w:r w:rsidRPr="00B17E3A">
        <w:rPr>
          <w:spacing w:val="-5"/>
        </w:rPr>
        <w:t xml:space="preserve"> </w:t>
      </w:r>
      <w:r w:rsidRPr="00B17E3A">
        <w:t>задачи</w:t>
      </w:r>
      <w:r w:rsidRPr="00B17E3A">
        <w:rPr>
          <w:spacing w:val="-3"/>
        </w:rPr>
        <w:t xml:space="preserve"> </w:t>
      </w:r>
      <w:r w:rsidRPr="00B17E3A">
        <w:t>арифметическим</w:t>
      </w:r>
      <w:r w:rsidRPr="00B17E3A">
        <w:rPr>
          <w:spacing w:val="-4"/>
        </w:rPr>
        <w:t xml:space="preserve"> </w:t>
      </w:r>
      <w:r w:rsidRPr="00B17E3A">
        <w:rPr>
          <w:spacing w:val="-2"/>
        </w:rPr>
        <w:t>способом.</w:t>
      </w:r>
    </w:p>
    <w:p w:rsidR="00A7755E" w:rsidRPr="00B17E3A" w:rsidRDefault="008660E2" w:rsidP="00B17E3A">
      <w:pPr>
        <w:pStyle w:val="a3"/>
        <w:ind w:left="383" w:right="287" w:firstLine="256"/>
      </w:pPr>
      <w:r w:rsidRPr="00B17E3A">
        <w:t>Решать задачи, связанные с отношением, пропорциональностью величин, процентами, решать три основные задачи на дроби и проценты.</w:t>
      </w:r>
    </w:p>
    <w:p w:rsidR="00A7755E" w:rsidRPr="00B17E3A" w:rsidRDefault="008660E2" w:rsidP="00B17E3A">
      <w:pPr>
        <w:pStyle w:val="a3"/>
        <w:ind w:left="383" w:right="286" w:firstLine="256"/>
      </w:pPr>
      <w:r w:rsidRPr="00B17E3A">
        <w:t>Решать</w:t>
      </w:r>
      <w:r w:rsidRPr="00B17E3A">
        <w:rPr>
          <w:spacing w:val="-1"/>
        </w:rPr>
        <w:t xml:space="preserve"> </w:t>
      </w:r>
      <w:r w:rsidRPr="00B17E3A">
        <w:t>задачи,</w:t>
      </w:r>
      <w:r w:rsidRPr="00B17E3A">
        <w:rPr>
          <w:spacing w:val="-1"/>
        </w:rPr>
        <w:t xml:space="preserve"> </w:t>
      </w:r>
      <w:r w:rsidRPr="00B17E3A">
        <w:t>содержащие</w:t>
      </w:r>
      <w:r w:rsidRPr="00B17E3A">
        <w:rPr>
          <w:spacing w:val="-2"/>
        </w:rPr>
        <w:t xml:space="preserve"> </w:t>
      </w:r>
      <w:r w:rsidRPr="00B17E3A">
        <w:t>зависимости,</w:t>
      </w:r>
      <w:r w:rsidRPr="00B17E3A">
        <w:rPr>
          <w:spacing w:val="-1"/>
        </w:rPr>
        <w:t xml:space="preserve"> </w:t>
      </w:r>
      <w:r w:rsidRPr="00B17E3A">
        <w:t>связывающие</w:t>
      </w:r>
      <w:r w:rsidRPr="00B17E3A">
        <w:rPr>
          <w:spacing w:val="-2"/>
        </w:rPr>
        <w:t xml:space="preserve"> </w:t>
      </w:r>
      <w:r w:rsidRPr="00B17E3A">
        <w:t>величины:</w:t>
      </w:r>
      <w:r w:rsidRPr="00B17E3A">
        <w:rPr>
          <w:spacing w:val="-1"/>
        </w:rPr>
        <w:t xml:space="preserve"> </w:t>
      </w:r>
      <w:r w:rsidRPr="00B17E3A">
        <w:t>скорость,</w:t>
      </w:r>
      <w:r w:rsidRPr="00B17E3A">
        <w:rPr>
          <w:spacing w:val="-2"/>
        </w:rPr>
        <w:t xml:space="preserve"> </w:t>
      </w:r>
      <w:r w:rsidRPr="00B17E3A">
        <w:t>время,</w:t>
      </w:r>
      <w:r w:rsidRPr="00B17E3A">
        <w:rPr>
          <w:spacing w:val="-1"/>
        </w:rPr>
        <w:t xml:space="preserve"> </w:t>
      </w:r>
      <w:r w:rsidRPr="00B17E3A">
        <w:t>расстояние,</w:t>
      </w:r>
      <w:r w:rsidRPr="00B17E3A">
        <w:rPr>
          <w:spacing w:val="-2"/>
        </w:rPr>
        <w:t xml:space="preserve"> </w:t>
      </w:r>
      <w:r w:rsidRPr="00B17E3A">
        <w:t>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7755E" w:rsidRPr="00B17E3A" w:rsidRDefault="008660E2" w:rsidP="00B17E3A">
      <w:pPr>
        <w:pStyle w:val="a3"/>
        <w:ind w:left="640"/>
      </w:pPr>
      <w:r w:rsidRPr="00B17E3A">
        <w:t>Составлять</w:t>
      </w:r>
      <w:r w:rsidRPr="00B17E3A">
        <w:rPr>
          <w:spacing w:val="-5"/>
        </w:rPr>
        <w:t xml:space="preserve"> </w:t>
      </w:r>
      <w:r w:rsidRPr="00B17E3A">
        <w:t>буквенные</w:t>
      </w:r>
      <w:r w:rsidRPr="00B17E3A">
        <w:rPr>
          <w:spacing w:val="-6"/>
        </w:rPr>
        <w:t xml:space="preserve"> </w:t>
      </w:r>
      <w:r w:rsidRPr="00B17E3A">
        <w:t>выражения</w:t>
      </w:r>
      <w:r w:rsidRPr="00B17E3A">
        <w:rPr>
          <w:spacing w:val="-5"/>
        </w:rPr>
        <w:t xml:space="preserve"> </w:t>
      </w:r>
      <w:r w:rsidRPr="00B17E3A">
        <w:t>по</w:t>
      </w:r>
      <w:r w:rsidRPr="00B17E3A">
        <w:rPr>
          <w:spacing w:val="-3"/>
        </w:rPr>
        <w:t xml:space="preserve"> </w:t>
      </w:r>
      <w:r w:rsidRPr="00B17E3A">
        <w:t>условию</w:t>
      </w:r>
      <w:r w:rsidRPr="00B17E3A">
        <w:rPr>
          <w:spacing w:val="-2"/>
        </w:rPr>
        <w:t xml:space="preserve"> задачи.</w:t>
      </w:r>
    </w:p>
    <w:p w:rsidR="00A7755E" w:rsidRPr="00B17E3A" w:rsidRDefault="008660E2" w:rsidP="00B17E3A">
      <w:pPr>
        <w:pStyle w:val="a3"/>
        <w:ind w:left="383" w:right="290" w:firstLine="256"/>
      </w:pPr>
      <w:r w:rsidRPr="00B17E3A">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7755E" w:rsidRPr="00B17E3A" w:rsidRDefault="008660E2" w:rsidP="00B17E3A">
      <w:pPr>
        <w:pStyle w:val="a3"/>
        <w:ind w:left="640" w:right="2371"/>
      </w:pPr>
      <w:r w:rsidRPr="00B17E3A">
        <w:t>Представлять</w:t>
      </w:r>
      <w:r w:rsidRPr="00B17E3A">
        <w:rPr>
          <w:spacing w:val="-4"/>
        </w:rPr>
        <w:t xml:space="preserve"> </w:t>
      </w:r>
      <w:r w:rsidRPr="00B17E3A">
        <w:t>информацию</w:t>
      </w:r>
      <w:r w:rsidRPr="00B17E3A">
        <w:rPr>
          <w:spacing w:val="-4"/>
        </w:rPr>
        <w:t xml:space="preserve"> </w:t>
      </w:r>
      <w:r w:rsidRPr="00B17E3A">
        <w:t>с</w:t>
      </w:r>
      <w:r w:rsidRPr="00B17E3A">
        <w:rPr>
          <w:spacing w:val="-5"/>
        </w:rPr>
        <w:t xml:space="preserve"> </w:t>
      </w:r>
      <w:r w:rsidRPr="00B17E3A">
        <w:t>помощью</w:t>
      </w:r>
      <w:r w:rsidRPr="00B17E3A">
        <w:rPr>
          <w:spacing w:val="-4"/>
        </w:rPr>
        <w:t xml:space="preserve"> </w:t>
      </w:r>
      <w:r w:rsidRPr="00B17E3A">
        <w:t>таблиц,</w:t>
      </w:r>
      <w:r w:rsidRPr="00B17E3A">
        <w:rPr>
          <w:spacing w:val="-4"/>
        </w:rPr>
        <w:t xml:space="preserve"> </w:t>
      </w:r>
      <w:r w:rsidRPr="00B17E3A">
        <w:t>линейной</w:t>
      </w:r>
      <w:r w:rsidRPr="00B17E3A">
        <w:rPr>
          <w:spacing w:val="-6"/>
        </w:rPr>
        <w:t xml:space="preserve"> </w:t>
      </w:r>
      <w:r w:rsidRPr="00B17E3A">
        <w:t>и</w:t>
      </w:r>
      <w:r w:rsidRPr="00B17E3A">
        <w:rPr>
          <w:spacing w:val="-4"/>
        </w:rPr>
        <w:t xml:space="preserve"> </w:t>
      </w:r>
      <w:r w:rsidRPr="00B17E3A">
        <w:t>столбчатой</w:t>
      </w:r>
      <w:r w:rsidRPr="00B17E3A">
        <w:rPr>
          <w:spacing w:val="-3"/>
        </w:rPr>
        <w:t xml:space="preserve"> </w:t>
      </w:r>
      <w:r w:rsidRPr="00B17E3A">
        <w:t>диаграмм. Наглядная геометрия.</w:t>
      </w:r>
    </w:p>
    <w:p w:rsidR="00A7755E" w:rsidRPr="00B17E3A" w:rsidRDefault="008660E2" w:rsidP="00B17E3A">
      <w:pPr>
        <w:pStyle w:val="a3"/>
        <w:ind w:left="383" w:right="286" w:firstLine="256"/>
      </w:pPr>
      <w:r w:rsidRPr="00B17E3A">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7755E" w:rsidRPr="00B17E3A" w:rsidRDefault="008660E2" w:rsidP="00B17E3A">
      <w:pPr>
        <w:pStyle w:val="a3"/>
        <w:ind w:left="383" w:right="285" w:firstLine="256"/>
      </w:pPr>
      <w:r w:rsidRPr="00B17E3A">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7755E" w:rsidRPr="00B17E3A" w:rsidRDefault="008660E2" w:rsidP="00B17E3A">
      <w:pPr>
        <w:pStyle w:val="a3"/>
        <w:ind w:left="383" w:right="284" w:firstLine="256"/>
      </w:pPr>
      <w:r w:rsidRPr="00B17E3A">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7755E" w:rsidRPr="00B17E3A" w:rsidRDefault="008660E2" w:rsidP="00B17E3A">
      <w:pPr>
        <w:pStyle w:val="a3"/>
        <w:ind w:left="383" w:right="284" w:firstLine="256"/>
      </w:pPr>
      <w:r w:rsidRPr="00B17E3A">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7755E" w:rsidRPr="00B17E3A" w:rsidRDefault="008660E2" w:rsidP="00B17E3A">
      <w:pPr>
        <w:pStyle w:val="a3"/>
        <w:ind w:left="383" w:right="285" w:firstLine="256"/>
      </w:pPr>
      <w:r w:rsidRPr="00B17E3A">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7755E" w:rsidRPr="00B17E3A" w:rsidRDefault="008660E2" w:rsidP="00B17E3A">
      <w:pPr>
        <w:pStyle w:val="a3"/>
        <w:ind w:left="383" w:right="283" w:firstLine="256"/>
      </w:pPr>
      <w:r w:rsidRPr="00B17E3A">
        <w:t>Находить, используя чертёжные инструменты, расстояния: между двумя точками, от точки до прямой, длину пути на квадратной сетке.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5" w:firstLine="256"/>
      </w:pPr>
      <w:r w:rsidRPr="00B17E3A">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7755E" w:rsidRPr="00B17E3A" w:rsidRDefault="008660E2" w:rsidP="00B17E3A">
      <w:pPr>
        <w:pStyle w:val="a3"/>
        <w:ind w:left="383" w:right="286" w:firstLine="256"/>
      </w:pPr>
      <w:r w:rsidRPr="00B17E3A">
        <w:t>Распознавать на моделях и изображениях пирамиду, конус, цилиндр, использовать терминологию: вершина, ребро, грань, основание, развёртка.</w:t>
      </w:r>
    </w:p>
    <w:p w:rsidR="00A7755E" w:rsidRPr="00B17E3A" w:rsidRDefault="008660E2" w:rsidP="00B17E3A">
      <w:pPr>
        <w:pStyle w:val="a3"/>
        <w:ind w:left="640"/>
      </w:pPr>
      <w:r w:rsidRPr="00B17E3A">
        <w:t>Изображать</w:t>
      </w:r>
      <w:r w:rsidRPr="00B17E3A">
        <w:rPr>
          <w:spacing w:val="-5"/>
        </w:rPr>
        <w:t xml:space="preserve"> </w:t>
      </w:r>
      <w:r w:rsidRPr="00B17E3A">
        <w:t>на</w:t>
      </w:r>
      <w:r w:rsidRPr="00B17E3A">
        <w:rPr>
          <w:spacing w:val="-5"/>
        </w:rPr>
        <w:t xml:space="preserve"> </w:t>
      </w:r>
      <w:r w:rsidRPr="00B17E3A">
        <w:t>клетчатой</w:t>
      </w:r>
      <w:r w:rsidRPr="00B17E3A">
        <w:rPr>
          <w:spacing w:val="-3"/>
        </w:rPr>
        <w:t xml:space="preserve"> </w:t>
      </w:r>
      <w:r w:rsidRPr="00B17E3A">
        <w:t>бумаге</w:t>
      </w:r>
      <w:r w:rsidRPr="00B17E3A">
        <w:rPr>
          <w:spacing w:val="-5"/>
        </w:rPr>
        <w:t xml:space="preserve"> </w:t>
      </w:r>
      <w:r w:rsidRPr="00B17E3A">
        <w:t>прямоугольный</w:t>
      </w:r>
      <w:r w:rsidRPr="00B17E3A">
        <w:rPr>
          <w:spacing w:val="-3"/>
        </w:rPr>
        <w:t xml:space="preserve"> </w:t>
      </w:r>
      <w:r w:rsidRPr="00B17E3A">
        <w:rPr>
          <w:spacing w:val="-2"/>
        </w:rPr>
        <w:t>параллелепипед.</w:t>
      </w:r>
    </w:p>
    <w:p w:rsidR="00A7755E" w:rsidRPr="00B17E3A" w:rsidRDefault="008660E2" w:rsidP="00B17E3A">
      <w:pPr>
        <w:pStyle w:val="a3"/>
        <w:ind w:left="383" w:right="283" w:firstLine="256"/>
      </w:pPr>
      <w:r w:rsidRPr="00B17E3A">
        <w:t>Вычислять объём прямоугольного параллелепипеда, куба, пользоваться основными единицами измерения объёма;</w:t>
      </w:r>
    </w:p>
    <w:p w:rsidR="00A7755E" w:rsidRPr="00B17E3A" w:rsidRDefault="008660E2" w:rsidP="00B17E3A">
      <w:pPr>
        <w:pStyle w:val="a3"/>
        <w:ind w:left="640" w:right="273"/>
      </w:pPr>
      <w:r w:rsidRPr="00B17E3A">
        <w:t>Решать несложные задачи на нахождение геометрических величин в практических ситуациях. Федеральная</w:t>
      </w:r>
      <w:r w:rsidRPr="00B17E3A">
        <w:rPr>
          <w:spacing w:val="40"/>
        </w:rPr>
        <w:t xml:space="preserve"> </w:t>
      </w:r>
      <w:r w:rsidRPr="00B17E3A">
        <w:t>рабочая</w:t>
      </w:r>
      <w:r w:rsidRPr="00B17E3A">
        <w:rPr>
          <w:spacing w:val="44"/>
        </w:rPr>
        <w:t xml:space="preserve"> </w:t>
      </w:r>
      <w:r w:rsidRPr="00B17E3A">
        <w:t>программа</w:t>
      </w:r>
      <w:r w:rsidRPr="00B17E3A">
        <w:rPr>
          <w:spacing w:val="44"/>
        </w:rPr>
        <w:t xml:space="preserve"> </w:t>
      </w:r>
      <w:r w:rsidRPr="00B17E3A">
        <w:t>учебного</w:t>
      </w:r>
      <w:r w:rsidRPr="00B17E3A">
        <w:rPr>
          <w:spacing w:val="42"/>
        </w:rPr>
        <w:t xml:space="preserve"> </w:t>
      </w:r>
      <w:r w:rsidRPr="00B17E3A">
        <w:t>курса</w:t>
      </w:r>
      <w:r w:rsidRPr="00B17E3A">
        <w:rPr>
          <w:spacing w:val="47"/>
        </w:rPr>
        <w:t xml:space="preserve"> </w:t>
      </w:r>
      <w:r w:rsidRPr="00B17E3A">
        <w:t>«Алгебра»</w:t>
      </w:r>
      <w:r w:rsidRPr="00B17E3A">
        <w:rPr>
          <w:spacing w:val="37"/>
        </w:rPr>
        <w:t xml:space="preserve"> </w:t>
      </w:r>
      <w:r w:rsidRPr="00B17E3A">
        <w:t>в</w:t>
      </w:r>
      <w:r w:rsidRPr="00B17E3A">
        <w:rPr>
          <w:spacing w:val="42"/>
        </w:rPr>
        <w:t xml:space="preserve"> </w:t>
      </w:r>
      <w:r w:rsidRPr="00B17E3A">
        <w:t>7-9</w:t>
      </w:r>
      <w:r w:rsidRPr="00B17E3A">
        <w:rPr>
          <w:spacing w:val="42"/>
        </w:rPr>
        <w:t xml:space="preserve"> </w:t>
      </w:r>
      <w:r w:rsidRPr="00B17E3A">
        <w:t>классах</w:t>
      </w:r>
      <w:r w:rsidRPr="00B17E3A">
        <w:rPr>
          <w:spacing w:val="45"/>
        </w:rPr>
        <w:t xml:space="preserve"> </w:t>
      </w:r>
      <w:r w:rsidRPr="00B17E3A">
        <w:t>(далее</w:t>
      </w:r>
      <w:r w:rsidRPr="00B17E3A">
        <w:rPr>
          <w:spacing w:val="41"/>
        </w:rPr>
        <w:t xml:space="preserve"> </w:t>
      </w:r>
      <w:r w:rsidRPr="00B17E3A">
        <w:t>соответственно</w:t>
      </w:r>
      <w:r w:rsidRPr="00B17E3A">
        <w:rPr>
          <w:spacing w:val="46"/>
        </w:rPr>
        <w:t xml:space="preserve"> </w:t>
      </w:r>
      <w:r w:rsidRPr="00B17E3A">
        <w:rPr>
          <w:spacing w:val="-10"/>
        </w:rPr>
        <w:t>-</w:t>
      </w:r>
    </w:p>
    <w:p w:rsidR="00A7755E" w:rsidRPr="00B17E3A" w:rsidRDefault="008660E2" w:rsidP="00B17E3A">
      <w:pPr>
        <w:pStyle w:val="a3"/>
        <w:ind w:left="383"/>
      </w:pPr>
      <w:r w:rsidRPr="00B17E3A">
        <w:t>программа</w:t>
      </w:r>
      <w:r w:rsidRPr="00B17E3A">
        <w:rPr>
          <w:spacing w:val="-3"/>
        </w:rPr>
        <w:t xml:space="preserve"> </w:t>
      </w:r>
      <w:r w:rsidRPr="00B17E3A">
        <w:t>учебного</w:t>
      </w:r>
      <w:r w:rsidRPr="00B17E3A">
        <w:rPr>
          <w:spacing w:val="-4"/>
        </w:rPr>
        <w:t xml:space="preserve"> </w:t>
      </w:r>
      <w:r w:rsidRPr="00B17E3A">
        <w:t>курса</w:t>
      </w:r>
      <w:r w:rsidRPr="00B17E3A">
        <w:rPr>
          <w:spacing w:val="-2"/>
        </w:rPr>
        <w:t xml:space="preserve"> </w:t>
      </w:r>
      <w:r w:rsidRPr="00B17E3A">
        <w:t>«Алгебра», учебный</w:t>
      </w:r>
      <w:r w:rsidRPr="00B17E3A">
        <w:rPr>
          <w:spacing w:val="-4"/>
        </w:rPr>
        <w:t xml:space="preserve"> </w:t>
      </w:r>
      <w:r w:rsidRPr="00B17E3A">
        <w:rPr>
          <w:spacing w:val="-2"/>
        </w:rPr>
        <w:t>курс).</w:t>
      </w:r>
    </w:p>
    <w:p w:rsidR="00A7755E" w:rsidRPr="00B17E3A" w:rsidRDefault="008660E2" w:rsidP="00B17E3A">
      <w:pPr>
        <w:pStyle w:val="a3"/>
        <w:ind w:left="64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left="383" w:right="279" w:firstLine="256"/>
      </w:pPr>
      <w:r w:rsidRPr="00B17E3A">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7755E" w:rsidRPr="00B17E3A" w:rsidRDefault="008660E2" w:rsidP="00B17E3A">
      <w:pPr>
        <w:pStyle w:val="a3"/>
        <w:ind w:left="383" w:right="277" w:firstLine="256"/>
      </w:pPr>
      <w:r w:rsidRPr="00B17E3A">
        <w:t>В структуре программы учебного курса «Алгебра» для основного общего образования основное</w:t>
      </w:r>
      <w:r w:rsidRPr="00B17E3A">
        <w:rPr>
          <w:spacing w:val="40"/>
        </w:rPr>
        <w:t xml:space="preserve"> </w:t>
      </w:r>
      <w:r w:rsidRPr="00B17E3A">
        <w:t>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w:t>
      </w:r>
      <w:r w:rsidRPr="00B17E3A">
        <w:rPr>
          <w:spacing w:val="-3"/>
        </w:rPr>
        <w:t xml:space="preserve"> </w:t>
      </w:r>
      <w:r w:rsidRPr="00B17E3A">
        <w:t>и</w:t>
      </w:r>
      <w:r w:rsidRPr="00B17E3A">
        <w:rPr>
          <w:spacing w:val="-3"/>
        </w:rPr>
        <w:t xml:space="preserve"> </w:t>
      </w:r>
      <w:r w:rsidRPr="00B17E3A">
        <w:t>структурной</w:t>
      </w:r>
      <w:r w:rsidRPr="00B17E3A">
        <w:rPr>
          <w:spacing w:val="-3"/>
        </w:rPr>
        <w:t xml:space="preserve"> </w:t>
      </w:r>
      <w:r w:rsidRPr="00B17E3A">
        <w:t>особенностью</w:t>
      </w:r>
      <w:r w:rsidRPr="00B17E3A">
        <w:rPr>
          <w:spacing w:val="-3"/>
        </w:rPr>
        <w:t xml:space="preserve"> </w:t>
      </w:r>
      <w:r w:rsidRPr="00B17E3A">
        <w:t>учебного</w:t>
      </w:r>
      <w:r w:rsidRPr="00B17E3A">
        <w:rPr>
          <w:spacing w:val="-3"/>
        </w:rPr>
        <w:t xml:space="preserve"> </w:t>
      </w:r>
      <w:r w:rsidRPr="00B17E3A">
        <w:t>курса «Алгебра»</w:t>
      </w:r>
      <w:r w:rsidRPr="00B17E3A">
        <w:rPr>
          <w:spacing w:val="-8"/>
        </w:rPr>
        <w:t xml:space="preserve"> </w:t>
      </w:r>
      <w:r w:rsidRPr="00B17E3A">
        <w:t>является</w:t>
      </w:r>
      <w:r w:rsidRPr="00B17E3A">
        <w:rPr>
          <w:spacing w:val="-2"/>
        </w:rPr>
        <w:t xml:space="preserve"> </w:t>
      </w:r>
      <w:r w:rsidRPr="00B17E3A">
        <w:t>его</w:t>
      </w:r>
      <w:r w:rsidRPr="00B17E3A">
        <w:rPr>
          <w:spacing w:val="-3"/>
        </w:rPr>
        <w:t xml:space="preserve"> </w:t>
      </w:r>
      <w:r w:rsidRPr="00B17E3A">
        <w:t xml:space="preserve">интегрированный </w:t>
      </w:r>
      <w:r w:rsidRPr="00B17E3A">
        <w:rPr>
          <w:spacing w:val="-2"/>
        </w:rPr>
        <w:t>характер.</w:t>
      </w:r>
    </w:p>
    <w:p w:rsidR="00A7755E" w:rsidRPr="00B17E3A" w:rsidRDefault="008660E2" w:rsidP="00B17E3A">
      <w:pPr>
        <w:pStyle w:val="a3"/>
        <w:ind w:left="383" w:right="284" w:firstLine="256"/>
      </w:pPr>
      <w:r w:rsidRPr="00B17E3A">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7755E" w:rsidRPr="00B17E3A" w:rsidRDefault="008660E2" w:rsidP="00B17E3A">
      <w:pPr>
        <w:pStyle w:val="a3"/>
        <w:ind w:left="383" w:right="278" w:firstLine="256"/>
      </w:pPr>
      <w:r w:rsidRPr="00B17E3A">
        <w:t>Содержание двух алгебраических линий - «Алгебраические выражения» и «Уравнения и</w:t>
      </w:r>
      <w:r w:rsidRPr="00B17E3A">
        <w:rPr>
          <w:spacing w:val="40"/>
        </w:rPr>
        <w:t xml:space="preserve"> </w:t>
      </w:r>
      <w:r w:rsidRPr="00B17E3A">
        <w:t>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7755E" w:rsidRPr="00B17E3A" w:rsidRDefault="008660E2" w:rsidP="00B17E3A">
      <w:pPr>
        <w:pStyle w:val="a3"/>
        <w:ind w:left="383" w:right="279" w:firstLine="256"/>
      </w:pPr>
      <w:r w:rsidRPr="00B17E3A">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w:t>
      </w:r>
      <w:r w:rsidRPr="00B17E3A">
        <w:rPr>
          <w:spacing w:val="-3"/>
        </w:rPr>
        <w:t xml:space="preserve"> </w:t>
      </w:r>
      <w:r w:rsidRPr="00B17E3A">
        <w:t>и</w:t>
      </w:r>
      <w:r w:rsidRPr="00B17E3A">
        <w:rPr>
          <w:spacing w:val="-2"/>
        </w:rPr>
        <w:t xml:space="preserve"> </w:t>
      </w:r>
      <w:r w:rsidRPr="00B17E3A">
        <w:t>явлений</w:t>
      </w:r>
      <w:r w:rsidRPr="00B17E3A">
        <w:rPr>
          <w:spacing w:val="-2"/>
        </w:rPr>
        <w:t xml:space="preserve"> </w:t>
      </w:r>
      <w:r w:rsidRPr="00B17E3A">
        <w:t>в</w:t>
      </w:r>
      <w:r w:rsidRPr="00B17E3A">
        <w:rPr>
          <w:spacing w:val="-3"/>
        </w:rPr>
        <w:t xml:space="preserve"> </w:t>
      </w:r>
      <w:r w:rsidRPr="00B17E3A">
        <w:t>природе</w:t>
      </w:r>
      <w:r w:rsidRPr="00B17E3A">
        <w:rPr>
          <w:spacing w:val="-3"/>
        </w:rPr>
        <w:t xml:space="preserve"> </w:t>
      </w:r>
      <w:r w:rsidRPr="00B17E3A">
        <w:t>и</w:t>
      </w:r>
      <w:r w:rsidRPr="00B17E3A">
        <w:rPr>
          <w:spacing w:val="-2"/>
        </w:rPr>
        <w:t xml:space="preserve"> </w:t>
      </w:r>
      <w:r w:rsidRPr="00B17E3A">
        <w:t>обществе.</w:t>
      </w:r>
      <w:r w:rsidRPr="00B17E3A">
        <w:rPr>
          <w:spacing w:val="-2"/>
        </w:rPr>
        <w:t xml:space="preserve"> </w:t>
      </w:r>
      <w:r w:rsidRPr="00B17E3A">
        <w:t>Изучение</w:t>
      </w:r>
      <w:r w:rsidRPr="00B17E3A">
        <w:rPr>
          <w:spacing w:val="-1"/>
        </w:rPr>
        <w:t xml:space="preserve"> </w:t>
      </w:r>
      <w:r w:rsidRPr="00B17E3A">
        <w:t>материала</w:t>
      </w:r>
      <w:r w:rsidRPr="00B17E3A">
        <w:rPr>
          <w:spacing w:val="-1"/>
        </w:rPr>
        <w:t xml:space="preserve"> </w:t>
      </w:r>
      <w:r w:rsidRPr="00B17E3A">
        <w:t>способствует развитию у</w:t>
      </w:r>
      <w:r w:rsidRPr="00B17E3A">
        <w:rPr>
          <w:spacing w:val="-7"/>
        </w:rPr>
        <w:t xml:space="preserve"> </w:t>
      </w:r>
      <w:r w:rsidRPr="00B17E3A">
        <w:t>обучающихся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8"/>
      </w:pPr>
      <w:r w:rsidRPr="00B17E3A">
        <w:lastRenderedPageBreak/>
        <w:t>умения использовать различные выразительные средства языка математики - словесные,</w:t>
      </w:r>
      <w:r w:rsidRPr="00B17E3A">
        <w:rPr>
          <w:spacing w:val="40"/>
        </w:rPr>
        <w:t xml:space="preserve"> </w:t>
      </w:r>
      <w:r w:rsidRPr="00B17E3A">
        <w:t>символические, графические, вносит вклад в формирование представлений о роли математики в развитии цивилизации и культуры.</w:t>
      </w:r>
    </w:p>
    <w:p w:rsidR="00A7755E" w:rsidRPr="00B17E3A" w:rsidRDefault="008660E2" w:rsidP="00B17E3A">
      <w:pPr>
        <w:pStyle w:val="a3"/>
        <w:ind w:left="383" w:firstLine="256"/>
        <w:jc w:val="left"/>
      </w:pPr>
      <w:r w:rsidRPr="00B17E3A">
        <w:t>Согласно</w:t>
      </w:r>
      <w:r w:rsidRPr="00B17E3A">
        <w:rPr>
          <w:spacing w:val="40"/>
        </w:rPr>
        <w:t xml:space="preserve"> </w:t>
      </w:r>
      <w:r w:rsidRPr="00B17E3A">
        <w:t>учебному</w:t>
      </w:r>
      <w:r w:rsidRPr="00B17E3A">
        <w:rPr>
          <w:spacing w:val="40"/>
        </w:rPr>
        <w:t xml:space="preserve"> </w:t>
      </w:r>
      <w:r w:rsidRPr="00B17E3A">
        <w:t>плану</w:t>
      </w:r>
      <w:r w:rsidRPr="00B17E3A">
        <w:rPr>
          <w:spacing w:val="40"/>
        </w:rPr>
        <w:t xml:space="preserve"> </w:t>
      </w:r>
      <w:r w:rsidRPr="00B17E3A">
        <w:t>в</w:t>
      </w:r>
      <w:r w:rsidRPr="00B17E3A">
        <w:rPr>
          <w:spacing w:val="40"/>
        </w:rPr>
        <w:t xml:space="preserve"> </w:t>
      </w:r>
      <w:r w:rsidRPr="00B17E3A">
        <w:t>7-9</w:t>
      </w:r>
      <w:r w:rsidRPr="00B17E3A">
        <w:rPr>
          <w:spacing w:val="40"/>
        </w:rPr>
        <w:t xml:space="preserve"> </w:t>
      </w:r>
      <w:r w:rsidRPr="00B17E3A">
        <w:t>классах</w:t>
      </w:r>
      <w:r w:rsidRPr="00B17E3A">
        <w:rPr>
          <w:spacing w:val="40"/>
        </w:rPr>
        <w:t xml:space="preserve"> </w:t>
      </w:r>
      <w:r w:rsidRPr="00B17E3A">
        <w:t>изучается</w:t>
      </w:r>
      <w:r w:rsidRPr="00B17E3A">
        <w:rPr>
          <w:spacing w:val="40"/>
        </w:rPr>
        <w:t xml:space="preserve"> </w:t>
      </w:r>
      <w:r w:rsidRPr="00B17E3A">
        <w:t>учебный</w:t>
      </w:r>
      <w:r w:rsidRPr="00B17E3A">
        <w:rPr>
          <w:spacing w:val="40"/>
        </w:rPr>
        <w:t xml:space="preserve"> </w:t>
      </w:r>
      <w:r w:rsidRPr="00B17E3A">
        <w:t>курс</w:t>
      </w:r>
      <w:r w:rsidRPr="00B17E3A">
        <w:rPr>
          <w:spacing w:val="40"/>
        </w:rPr>
        <w:t xml:space="preserve"> </w:t>
      </w:r>
      <w:r w:rsidRPr="00B17E3A">
        <w:t>«Алгебра»,</w:t>
      </w:r>
      <w:r w:rsidRPr="00B17E3A">
        <w:rPr>
          <w:spacing w:val="40"/>
        </w:rPr>
        <w:t xml:space="preserve"> </w:t>
      </w:r>
      <w:r w:rsidRPr="00B17E3A">
        <w:t>который</w:t>
      </w:r>
      <w:r w:rsidRPr="00B17E3A">
        <w:rPr>
          <w:spacing w:val="40"/>
        </w:rPr>
        <w:t xml:space="preserve"> </w:t>
      </w:r>
      <w:r w:rsidRPr="00B17E3A">
        <w:t>включает</w:t>
      </w:r>
      <w:r w:rsidRPr="00B17E3A">
        <w:rPr>
          <w:spacing w:val="80"/>
        </w:rPr>
        <w:t xml:space="preserve"> </w:t>
      </w:r>
      <w:r w:rsidRPr="00B17E3A">
        <w:t>следующие</w:t>
      </w:r>
      <w:r w:rsidRPr="00B17E3A">
        <w:rPr>
          <w:spacing w:val="71"/>
        </w:rPr>
        <w:t xml:space="preserve"> </w:t>
      </w:r>
      <w:r w:rsidRPr="00B17E3A">
        <w:t>основные</w:t>
      </w:r>
      <w:r w:rsidRPr="00B17E3A">
        <w:rPr>
          <w:spacing w:val="75"/>
        </w:rPr>
        <w:t xml:space="preserve"> </w:t>
      </w:r>
      <w:r w:rsidRPr="00B17E3A">
        <w:t>разделы</w:t>
      </w:r>
      <w:r w:rsidRPr="00B17E3A">
        <w:rPr>
          <w:spacing w:val="73"/>
        </w:rPr>
        <w:t xml:space="preserve"> </w:t>
      </w:r>
      <w:r w:rsidRPr="00B17E3A">
        <w:t>содержания:</w:t>
      </w:r>
      <w:r w:rsidRPr="00B17E3A">
        <w:rPr>
          <w:spacing w:val="75"/>
        </w:rPr>
        <w:t xml:space="preserve"> </w:t>
      </w:r>
      <w:r w:rsidRPr="00B17E3A">
        <w:t>«Числа</w:t>
      </w:r>
      <w:r w:rsidRPr="00B17E3A">
        <w:rPr>
          <w:spacing w:val="73"/>
        </w:rPr>
        <w:t xml:space="preserve"> </w:t>
      </w:r>
      <w:r w:rsidRPr="00B17E3A">
        <w:t>и</w:t>
      </w:r>
      <w:r w:rsidRPr="00B17E3A">
        <w:rPr>
          <w:spacing w:val="75"/>
        </w:rPr>
        <w:t xml:space="preserve"> </w:t>
      </w:r>
      <w:r w:rsidRPr="00B17E3A">
        <w:t>вычисления»,</w:t>
      </w:r>
      <w:r w:rsidRPr="00B17E3A">
        <w:rPr>
          <w:spacing w:val="50"/>
          <w:w w:val="150"/>
        </w:rPr>
        <w:t xml:space="preserve"> </w:t>
      </w:r>
      <w:r w:rsidRPr="00B17E3A">
        <w:t>«Алгебраические</w:t>
      </w:r>
      <w:r w:rsidRPr="00B17E3A">
        <w:rPr>
          <w:spacing w:val="74"/>
        </w:rPr>
        <w:t xml:space="preserve"> </w:t>
      </w:r>
      <w:r w:rsidRPr="00B17E3A">
        <w:rPr>
          <w:spacing w:val="-2"/>
        </w:rPr>
        <w:t>выражения»,</w:t>
      </w:r>
    </w:p>
    <w:p w:rsidR="00A7755E" w:rsidRPr="00B17E3A" w:rsidRDefault="008660E2" w:rsidP="00B17E3A">
      <w:pPr>
        <w:pStyle w:val="a3"/>
        <w:ind w:left="383"/>
        <w:jc w:val="left"/>
      </w:pPr>
      <w:r w:rsidRPr="00B17E3A">
        <w:t>«Уравнения</w:t>
      </w:r>
      <w:r w:rsidRPr="00B17E3A">
        <w:rPr>
          <w:spacing w:val="-4"/>
        </w:rPr>
        <w:t xml:space="preserve"> </w:t>
      </w:r>
      <w:r w:rsidRPr="00B17E3A">
        <w:t>и</w:t>
      </w:r>
      <w:r w:rsidRPr="00B17E3A">
        <w:rPr>
          <w:spacing w:val="-4"/>
        </w:rPr>
        <w:t xml:space="preserve"> </w:t>
      </w:r>
      <w:r w:rsidRPr="00B17E3A">
        <w:t>неравенства»,</w:t>
      </w:r>
      <w:r w:rsidRPr="00B17E3A">
        <w:rPr>
          <w:spacing w:val="1"/>
        </w:rPr>
        <w:t xml:space="preserve"> </w:t>
      </w:r>
      <w:r w:rsidRPr="00B17E3A">
        <w:rPr>
          <w:spacing w:val="-2"/>
        </w:rPr>
        <w:t>«Функции».</w:t>
      </w:r>
    </w:p>
    <w:p w:rsidR="00A7755E" w:rsidRPr="00B17E3A" w:rsidRDefault="008660E2" w:rsidP="00B17E3A">
      <w:pPr>
        <w:pStyle w:val="a3"/>
        <w:ind w:left="383" w:firstLine="256"/>
        <w:jc w:val="left"/>
      </w:pPr>
      <w:r w:rsidRPr="00B17E3A">
        <w:t>Общее</w:t>
      </w:r>
      <w:r w:rsidRPr="00B17E3A">
        <w:rPr>
          <w:spacing w:val="40"/>
        </w:rPr>
        <w:t xml:space="preserve"> </w:t>
      </w:r>
      <w:r w:rsidRPr="00B17E3A">
        <w:t>число</w:t>
      </w:r>
      <w:r w:rsidRPr="00B17E3A">
        <w:rPr>
          <w:spacing w:val="40"/>
        </w:rPr>
        <w:t xml:space="preserve"> </w:t>
      </w:r>
      <w:r w:rsidRPr="00B17E3A">
        <w:t>часов,</w:t>
      </w:r>
      <w:r w:rsidRPr="00B17E3A">
        <w:rPr>
          <w:spacing w:val="40"/>
        </w:rPr>
        <w:t xml:space="preserve"> </w:t>
      </w:r>
      <w:r w:rsidRPr="00B17E3A">
        <w:t>рекомендованных</w:t>
      </w:r>
      <w:r w:rsidRPr="00B17E3A">
        <w:rPr>
          <w:spacing w:val="40"/>
        </w:rPr>
        <w:t xml:space="preserve"> </w:t>
      </w:r>
      <w:r w:rsidRPr="00B17E3A">
        <w:t>для</w:t>
      </w:r>
      <w:r w:rsidRPr="00B17E3A">
        <w:rPr>
          <w:spacing w:val="40"/>
        </w:rPr>
        <w:t xml:space="preserve"> </w:t>
      </w:r>
      <w:r w:rsidRPr="00B17E3A">
        <w:t>изучения</w:t>
      </w:r>
      <w:r w:rsidRPr="00B17E3A">
        <w:rPr>
          <w:spacing w:val="40"/>
        </w:rPr>
        <w:t xml:space="preserve"> </w:t>
      </w:r>
      <w:r w:rsidRPr="00B17E3A">
        <w:t>учебного</w:t>
      </w:r>
      <w:r w:rsidRPr="00B17E3A">
        <w:rPr>
          <w:spacing w:val="40"/>
        </w:rPr>
        <w:t xml:space="preserve"> </w:t>
      </w:r>
      <w:r w:rsidRPr="00B17E3A">
        <w:t>курса</w:t>
      </w:r>
      <w:r w:rsidRPr="00B17E3A">
        <w:rPr>
          <w:spacing w:val="40"/>
        </w:rPr>
        <w:t xml:space="preserve"> </w:t>
      </w:r>
      <w:r w:rsidRPr="00B17E3A">
        <w:t>«Алгебра»,</w:t>
      </w:r>
      <w:r w:rsidRPr="00B17E3A">
        <w:rPr>
          <w:spacing w:val="40"/>
        </w:rPr>
        <w:t xml:space="preserve"> </w:t>
      </w:r>
      <w:r w:rsidRPr="00B17E3A">
        <w:t>-</w:t>
      </w:r>
      <w:r w:rsidRPr="00B17E3A">
        <w:rPr>
          <w:spacing w:val="40"/>
        </w:rPr>
        <w:t xml:space="preserve"> </w:t>
      </w:r>
      <w:r w:rsidRPr="00B17E3A">
        <w:t>306</w:t>
      </w:r>
      <w:r w:rsidRPr="00B17E3A">
        <w:rPr>
          <w:spacing w:val="40"/>
        </w:rPr>
        <w:t xml:space="preserve"> </w:t>
      </w:r>
      <w:r w:rsidRPr="00B17E3A">
        <w:t>часов:</w:t>
      </w:r>
      <w:r w:rsidRPr="00B17E3A">
        <w:rPr>
          <w:spacing w:val="40"/>
        </w:rPr>
        <w:t xml:space="preserve"> </w:t>
      </w:r>
      <w:r w:rsidRPr="00B17E3A">
        <w:t>в</w:t>
      </w:r>
      <w:r w:rsidRPr="00B17E3A">
        <w:rPr>
          <w:spacing w:val="40"/>
        </w:rPr>
        <w:t xml:space="preserve"> </w:t>
      </w:r>
      <w:r w:rsidRPr="00B17E3A">
        <w:t>7 классе - 102 часа (3 часа в неделю), в 8 классе - 102 часа</w:t>
      </w:r>
    </w:p>
    <w:p w:rsidR="00A7755E" w:rsidRPr="00B17E3A" w:rsidRDefault="008660E2" w:rsidP="00B17E3A">
      <w:pPr>
        <w:pStyle w:val="a3"/>
        <w:ind w:left="640" w:right="3970"/>
        <w:jc w:val="left"/>
      </w:pPr>
      <w:r w:rsidRPr="00B17E3A">
        <w:t>(3</w:t>
      </w:r>
      <w:r w:rsidRPr="00B17E3A">
        <w:rPr>
          <w:spacing w:val="-3"/>
        </w:rPr>
        <w:t xml:space="preserve"> </w:t>
      </w:r>
      <w:r w:rsidRPr="00B17E3A">
        <w:t>часа</w:t>
      </w:r>
      <w:r w:rsidRPr="00B17E3A">
        <w:rPr>
          <w:spacing w:val="-4"/>
        </w:rPr>
        <w:t xml:space="preserve"> </w:t>
      </w:r>
      <w:r w:rsidRPr="00B17E3A">
        <w:t>в</w:t>
      </w:r>
      <w:r w:rsidRPr="00B17E3A">
        <w:rPr>
          <w:spacing w:val="-4"/>
        </w:rPr>
        <w:t xml:space="preserve"> </w:t>
      </w:r>
      <w:r w:rsidRPr="00B17E3A">
        <w:t>неделю),</w:t>
      </w:r>
      <w:r w:rsidRPr="00B17E3A">
        <w:rPr>
          <w:spacing w:val="-3"/>
        </w:rPr>
        <w:t xml:space="preserve"> </w:t>
      </w:r>
      <w:r w:rsidRPr="00B17E3A">
        <w:t>в</w:t>
      </w:r>
      <w:r w:rsidRPr="00B17E3A">
        <w:rPr>
          <w:spacing w:val="-5"/>
        </w:rPr>
        <w:t xml:space="preserve"> </w:t>
      </w:r>
      <w:r w:rsidRPr="00B17E3A">
        <w:t>9</w:t>
      </w:r>
      <w:r w:rsidRPr="00B17E3A">
        <w:rPr>
          <w:spacing w:val="-3"/>
        </w:rPr>
        <w:t xml:space="preserve"> </w:t>
      </w:r>
      <w:r w:rsidRPr="00B17E3A">
        <w:t>классе -</w:t>
      </w:r>
      <w:r w:rsidRPr="00B17E3A">
        <w:rPr>
          <w:spacing w:val="-4"/>
        </w:rPr>
        <w:t xml:space="preserve"> </w:t>
      </w:r>
      <w:r w:rsidRPr="00B17E3A">
        <w:t>102</w:t>
      </w:r>
      <w:r w:rsidRPr="00B17E3A">
        <w:rPr>
          <w:spacing w:val="-3"/>
        </w:rPr>
        <w:t xml:space="preserve"> </w:t>
      </w:r>
      <w:r w:rsidRPr="00B17E3A">
        <w:t>часа</w:t>
      </w:r>
      <w:r w:rsidRPr="00B17E3A">
        <w:rPr>
          <w:spacing w:val="-2"/>
        </w:rPr>
        <w:t xml:space="preserve"> </w:t>
      </w:r>
      <w:r w:rsidRPr="00B17E3A">
        <w:t>(3</w:t>
      </w:r>
      <w:r w:rsidRPr="00B17E3A">
        <w:rPr>
          <w:spacing w:val="-3"/>
        </w:rPr>
        <w:t xml:space="preserve"> </w:t>
      </w:r>
      <w:r w:rsidRPr="00B17E3A">
        <w:t>часа</w:t>
      </w:r>
      <w:r w:rsidRPr="00B17E3A">
        <w:rPr>
          <w:spacing w:val="-2"/>
        </w:rPr>
        <w:t xml:space="preserve"> </w:t>
      </w:r>
      <w:r w:rsidRPr="00B17E3A">
        <w:t>в</w:t>
      </w:r>
      <w:r w:rsidRPr="00B17E3A">
        <w:rPr>
          <w:spacing w:val="-4"/>
        </w:rPr>
        <w:t xml:space="preserve"> </w:t>
      </w:r>
      <w:r w:rsidRPr="00B17E3A">
        <w:t>неделю). Содержание обучения в 7 классе.</w:t>
      </w:r>
    </w:p>
    <w:p w:rsidR="00A7755E" w:rsidRPr="00B17E3A" w:rsidRDefault="008660E2" w:rsidP="00B17E3A">
      <w:pPr>
        <w:pStyle w:val="a3"/>
        <w:ind w:left="640"/>
        <w:jc w:val="left"/>
      </w:pPr>
      <w:r w:rsidRPr="00B17E3A">
        <w:t>Числа</w:t>
      </w:r>
      <w:r w:rsidRPr="00B17E3A">
        <w:rPr>
          <w:spacing w:val="-2"/>
        </w:rPr>
        <w:t xml:space="preserve"> </w:t>
      </w:r>
      <w:r w:rsidRPr="00B17E3A">
        <w:t xml:space="preserve">и </w:t>
      </w:r>
      <w:r w:rsidRPr="00B17E3A">
        <w:rPr>
          <w:spacing w:val="-2"/>
        </w:rPr>
        <w:t>вычисления.</w:t>
      </w:r>
    </w:p>
    <w:p w:rsidR="00A7755E" w:rsidRPr="00B17E3A" w:rsidRDefault="008660E2" w:rsidP="00B17E3A">
      <w:pPr>
        <w:pStyle w:val="a3"/>
        <w:ind w:left="383" w:right="285" w:firstLine="256"/>
      </w:pPr>
      <w:r w:rsidRPr="00B17E3A">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7755E" w:rsidRPr="00B17E3A" w:rsidRDefault="008660E2" w:rsidP="00B17E3A">
      <w:pPr>
        <w:pStyle w:val="a3"/>
        <w:ind w:left="383" w:right="284" w:firstLine="256"/>
      </w:pPr>
      <w:r w:rsidRPr="00B17E3A">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7755E" w:rsidRPr="00B17E3A" w:rsidRDefault="008660E2" w:rsidP="00B17E3A">
      <w:pPr>
        <w:pStyle w:val="a3"/>
        <w:ind w:left="640" w:right="2327"/>
      </w:pPr>
      <w:r w:rsidRPr="00B17E3A">
        <w:t>Применение</w:t>
      </w:r>
      <w:r w:rsidRPr="00B17E3A">
        <w:rPr>
          <w:spacing w:val="-5"/>
        </w:rPr>
        <w:t xml:space="preserve"> </w:t>
      </w:r>
      <w:r w:rsidRPr="00B17E3A">
        <w:t>признаков</w:t>
      </w:r>
      <w:r w:rsidRPr="00B17E3A">
        <w:rPr>
          <w:spacing w:val="-7"/>
        </w:rPr>
        <w:t xml:space="preserve"> </w:t>
      </w:r>
      <w:r w:rsidRPr="00B17E3A">
        <w:t>делимости,</w:t>
      </w:r>
      <w:r w:rsidRPr="00B17E3A">
        <w:rPr>
          <w:spacing w:val="-4"/>
        </w:rPr>
        <w:t xml:space="preserve"> </w:t>
      </w:r>
      <w:r w:rsidRPr="00B17E3A">
        <w:t>разложение</w:t>
      </w:r>
      <w:r w:rsidRPr="00B17E3A">
        <w:rPr>
          <w:spacing w:val="-8"/>
        </w:rPr>
        <w:t xml:space="preserve"> </w:t>
      </w:r>
      <w:r w:rsidRPr="00B17E3A">
        <w:t>на</w:t>
      </w:r>
      <w:r w:rsidRPr="00B17E3A">
        <w:rPr>
          <w:spacing w:val="-5"/>
        </w:rPr>
        <w:t xml:space="preserve"> </w:t>
      </w:r>
      <w:r w:rsidRPr="00B17E3A">
        <w:t>множители</w:t>
      </w:r>
      <w:r w:rsidRPr="00B17E3A">
        <w:rPr>
          <w:spacing w:val="-6"/>
        </w:rPr>
        <w:t xml:space="preserve"> </w:t>
      </w:r>
      <w:r w:rsidRPr="00B17E3A">
        <w:t>натуральных</w:t>
      </w:r>
      <w:r w:rsidRPr="00B17E3A">
        <w:rPr>
          <w:spacing w:val="-2"/>
        </w:rPr>
        <w:t xml:space="preserve"> </w:t>
      </w:r>
      <w:r w:rsidRPr="00B17E3A">
        <w:t>чисел. Реальные зависимости, в том числе прямая и обратная пропорциональности.</w:t>
      </w:r>
    </w:p>
    <w:p w:rsidR="00A7755E" w:rsidRPr="00B17E3A" w:rsidRDefault="008660E2" w:rsidP="00B17E3A">
      <w:pPr>
        <w:pStyle w:val="a3"/>
        <w:ind w:left="640"/>
      </w:pPr>
      <w:r w:rsidRPr="00B17E3A">
        <w:t>Алгебраические</w:t>
      </w:r>
      <w:r w:rsidRPr="00B17E3A">
        <w:rPr>
          <w:spacing w:val="-7"/>
        </w:rPr>
        <w:t xml:space="preserve"> </w:t>
      </w:r>
      <w:r w:rsidRPr="00B17E3A">
        <w:rPr>
          <w:spacing w:val="-2"/>
        </w:rPr>
        <w:t>выражения.</w:t>
      </w:r>
    </w:p>
    <w:p w:rsidR="00A7755E" w:rsidRPr="00B17E3A" w:rsidRDefault="008660E2" w:rsidP="00B17E3A">
      <w:pPr>
        <w:pStyle w:val="a3"/>
        <w:ind w:left="383" w:right="277" w:firstLine="256"/>
      </w:pPr>
      <w:r w:rsidRPr="00B17E3A">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7755E" w:rsidRPr="00B17E3A" w:rsidRDefault="008660E2" w:rsidP="00B17E3A">
      <w:pPr>
        <w:pStyle w:val="a3"/>
        <w:ind w:left="640"/>
      </w:pPr>
      <w:r w:rsidRPr="00B17E3A">
        <w:t>Свойства</w:t>
      </w:r>
      <w:r w:rsidRPr="00B17E3A">
        <w:rPr>
          <w:spacing w:val="-5"/>
        </w:rPr>
        <w:t xml:space="preserve"> </w:t>
      </w:r>
      <w:r w:rsidRPr="00B17E3A">
        <w:t>степени</w:t>
      </w:r>
      <w:r w:rsidRPr="00B17E3A">
        <w:rPr>
          <w:spacing w:val="-3"/>
        </w:rPr>
        <w:t xml:space="preserve"> </w:t>
      </w:r>
      <w:r w:rsidRPr="00B17E3A">
        <w:t>с</w:t>
      </w:r>
      <w:r w:rsidRPr="00B17E3A">
        <w:rPr>
          <w:spacing w:val="-4"/>
        </w:rPr>
        <w:t xml:space="preserve"> </w:t>
      </w:r>
      <w:r w:rsidRPr="00B17E3A">
        <w:t>натуральным</w:t>
      </w:r>
      <w:r w:rsidRPr="00B17E3A">
        <w:rPr>
          <w:spacing w:val="-5"/>
        </w:rPr>
        <w:t xml:space="preserve"> </w:t>
      </w:r>
      <w:r w:rsidRPr="00B17E3A">
        <w:rPr>
          <w:spacing w:val="-2"/>
        </w:rPr>
        <w:t>показателем.</w:t>
      </w:r>
    </w:p>
    <w:p w:rsidR="00A7755E" w:rsidRPr="00B17E3A" w:rsidRDefault="008660E2" w:rsidP="00B17E3A">
      <w:pPr>
        <w:pStyle w:val="a3"/>
        <w:ind w:left="383" w:right="284" w:firstLine="256"/>
      </w:pPr>
      <w:r w:rsidRPr="00B17E3A">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7755E" w:rsidRPr="00B17E3A" w:rsidRDefault="008660E2" w:rsidP="00B17E3A">
      <w:pPr>
        <w:pStyle w:val="a3"/>
        <w:ind w:left="640"/>
      </w:pPr>
      <w:r w:rsidRPr="00B17E3A">
        <w:t>Уравнения</w:t>
      </w:r>
      <w:r w:rsidRPr="00B17E3A">
        <w:rPr>
          <w:spacing w:val="-3"/>
        </w:rPr>
        <w:t xml:space="preserve"> </w:t>
      </w:r>
      <w:r w:rsidRPr="00B17E3A">
        <w:t>и</w:t>
      </w:r>
      <w:r w:rsidRPr="00B17E3A">
        <w:rPr>
          <w:spacing w:val="-4"/>
        </w:rPr>
        <w:t xml:space="preserve"> </w:t>
      </w:r>
      <w:r w:rsidRPr="00B17E3A">
        <w:rPr>
          <w:spacing w:val="-2"/>
        </w:rPr>
        <w:t>неравенства.</w:t>
      </w:r>
    </w:p>
    <w:p w:rsidR="00A7755E" w:rsidRPr="00B17E3A" w:rsidRDefault="008660E2" w:rsidP="00B17E3A">
      <w:pPr>
        <w:pStyle w:val="a3"/>
        <w:ind w:left="640"/>
      </w:pPr>
      <w:r w:rsidRPr="00B17E3A">
        <w:t>Уравнение,</w:t>
      </w:r>
      <w:r w:rsidRPr="00B17E3A">
        <w:rPr>
          <w:spacing w:val="-8"/>
        </w:rPr>
        <w:t xml:space="preserve"> </w:t>
      </w:r>
      <w:r w:rsidRPr="00B17E3A">
        <w:t>корень</w:t>
      </w:r>
      <w:r w:rsidRPr="00B17E3A">
        <w:rPr>
          <w:spacing w:val="-4"/>
        </w:rPr>
        <w:t xml:space="preserve"> </w:t>
      </w:r>
      <w:r w:rsidRPr="00B17E3A">
        <w:t>уравнения,</w:t>
      </w:r>
      <w:r w:rsidRPr="00B17E3A">
        <w:rPr>
          <w:spacing w:val="-8"/>
        </w:rPr>
        <w:t xml:space="preserve"> </w:t>
      </w:r>
      <w:r w:rsidRPr="00B17E3A">
        <w:t>правила</w:t>
      </w:r>
      <w:r w:rsidRPr="00B17E3A">
        <w:rPr>
          <w:spacing w:val="-6"/>
        </w:rPr>
        <w:t xml:space="preserve"> </w:t>
      </w:r>
      <w:r w:rsidRPr="00B17E3A">
        <w:t>преобразования</w:t>
      </w:r>
      <w:r w:rsidRPr="00B17E3A">
        <w:rPr>
          <w:spacing w:val="-4"/>
        </w:rPr>
        <w:t xml:space="preserve"> </w:t>
      </w:r>
      <w:r w:rsidRPr="00B17E3A">
        <w:t>уравнения,</w:t>
      </w:r>
      <w:r w:rsidRPr="00B17E3A">
        <w:rPr>
          <w:spacing w:val="-6"/>
        </w:rPr>
        <w:t xml:space="preserve"> </w:t>
      </w:r>
      <w:r w:rsidRPr="00B17E3A">
        <w:t>равносильность</w:t>
      </w:r>
      <w:r w:rsidRPr="00B17E3A">
        <w:rPr>
          <w:spacing w:val="-2"/>
        </w:rPr>
        <w:t xml:space="preserve"> уравнений.</w:t>
      </w:r>
    </w:p>
    <w:p w:rsidR="00A7755E" w:rsidRPr="00B17E3A" w:rsidRDefault="008660E2" w:rsidP="00B17E3A">
      <w:pPr>
        <w:pStyle w:val="a3"/>
        <w:ind w:left="383" w:right="285" w:firstLine="256"/>
      </w:pPr>
      <w:r w:rsidRPr="00B17E3A">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w:t>
      </w:r>
      <w:r w:rsidRPr="00B17E3A">
        <w:rPr>
          <w:spacing w:val="40"/>
        </w:rPr>
        <w:t xml:space="preserve"> </w:t>
      </w:r>
      <w:r w:rsidRPr="00B17E3A">
        <w:rPr>
          <w:spacing w:val="-2"/>
        </w:rPr>
        <w:t>уравнений.</w:t>
      </w:r>
    </w:p>
    <w:p w:rsidR="00A7755E" w:rsidRPr="00B17E3A" w:rsidRDefault="008660E2" w:rsidP="00B17E3A">
      <w:pPr>
        <w:pStyle w:val="a3"/>
        <w:ind w:left="383" w:right="278" w:firstLine="256"/>
      </w:pPr>
      <w:r w:rsidRPr="00B17E3A">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7755E" w:rsidRPr="00B17E3A" w:rsidRDefault="008660E2" w:rsidP="00B17E3A">
      <w:pPr>
        <w:pStyle w:val="a3"/>
        <w:ind w:left="640"/>
        <w:jc w:val="left"/>
      </w:pPr>
      <w:r w:rsidRPr="00B17E3A">
        <w:rPr>
          <w:spacing w:val="-2"/>
        </w:rPr>
        <w:t>Функции.</w:t>
      </w:r>
    </w:p>
    <w:p w:rsidR="00A7755E" w:rsidRPr="00B17E3A" w:rsidRDefault="008660E2" w:rsidP="00B17E3A">
      <w:pPr>
        <w:pStyle w:val="a3"/>
        <w:tabs>
          <w:tab w:val="left" w:pos="2081"/>
          <w:tab w:val="left" w:pos="2896"/>
          <w:tab w:val="left" w:pos="3352"/>
          <w:tab w:val="left" w:pos="4395"/>
          <w:tab w:val="left" w:pos="5631"/>
          <w:tab w:val="left" w:pos="7175"/>
          <w:tab w:val="left" w:pos="8554"/>
          <w:tab w:val="left" w:pos="9441"/>
          <w:tab w:val="left" w:pos="10285"/>
        </w:tabs>
        <w:ind w:left="383" w:right="284" w:firstLine="256"/>
        <w:jc w:val="left"/>
      </w:pPr>
      <w:r w:rsidRPr="00B17E3A">
        <w:rPr>
          <w:spacing w:val="-2"/>
        </w:rPr>
        <w:t>Координата</w:t>
      </w:r>
      <w:r w:rsidRPr="00B17E3A">
        <w:tab/>
      </w:r>
      <w:r w:rsidRPr="00B17E3A">
        <w:rPr>
          <w:spacing w:val="-2"/>
        </w:rPr>
        <w:t>точки</w:t>
      </w:r>
      <w:r w:rsidRPr="00B17E3A">
        <w:tab/>
      </w:r>
      <w:r w:rsidRPr="00B17E3A">
        <w:rPr>
          <w:spacing w:val="-6"/>
        </w:rPr>
        <w:t>на</w:t>
      </w:r>
      <w:r w:rsidRPr="00B17E3A">
        <w:tab/>
      </w:r>
      <w:r w:rsidRPr="00B17E3A">
        <w:rPr>
          <w:spacing w:val="-2"/>
        </w:rPr>
        <w:t>прямой.</w:t>
      </w:r>
      <w:r w:rsidRPr="00B17E3A">
        <w:tab/>
      </w:r>
      <w:r w:rsidRPr="00B17E3A">
        <w:rPr>
          <w:spacing w:val="-2"/>
        </w:rPr>
        <w:t>Числовые</w:t>
      </w:r>
      <w:r w:rsidRPr="00B17E3A">
        <w:tab/>
      </w:r>
      <w:r w:rsidRPr="00B17E3A">
        <w:rPr>
          <w:spacing w:val="-2"/>
        </w:rPr>
        <w:t>промежутки.</w:t>
      </w:r>
      <w:r w:rsidRPr="00B17E3A">
        <w:tab/>
      </w:r>
      <w:r w:rsidRPr="00B17E3A">
        <w:rPr>
          <w:spacing w:val="-2"/>
        </w:rPr>
        <w:t>Расстояние</w:t>
      </w:r>
      <w:r w:rsidRPr="00B17E3A">
        <w:tab/>
      </w:r>
      <w:r w:rsidRPr="00B17E3A">
        <w:rPr>
          <w:spacing w:val="-2"/>
        </w:rPr>
        <w:t>между</w:t>
      </w:r>
      <w:r w:rsidRPr="00B17E3A">
        <w:tab/>
      </w:r>
      <w:r w:rsidRPr="00B17E3A">
        <w:rPr>
          <w:spacing w:val="-2"/>
        </w:rPr>
        <w:t>двумя</w:t>
      </w:r>
      <w:r w:rsidRPr="00B17E3A">
        <w:tab/>
      </w:r>
      <w:r w:rsidRPr="00B17E3A">
        <w:rPr>
          <w:spacing w:val="-2"/>
        </w:rPr>
        <w:t xml:space="preserve">точками </w:t>
      </w:r>
      <w:r w:rsidRPr="00B17E3A">
        <w:t>координатной прямой.</w:t>
      </w:r>
    </w:p>
    <w:p w:rsidR="00A7755E" w:rsidRPr="00B17E3A" w:rsidRDefault="008660E2" w:rsidP="00B17E3A">
      <w:pPr>
        <w:pStyle w:val="a3"/>
        <w:ind w:left="383" w:firstLine="256"/>
        <w:jc w:val="left"/>
      </w:pPr>
      <w:r w:rsidRPr="00B17E3A">
        <w:t>Прямоугольная</w:t>
      </w:r>
      <w:r w:rsidRPr="00B17E3A">
        <w:rPr>
          <w:spacing w:val="40"/>
        </w:rPr>
        <w:t xml:space="preserve"> </w:t>
      </w:r>
      <w:r w:rsidRPr="00B17E3A">
        <w:t>система</w:t>
      </w:r>
      <w:r w:rsidRPr="00B17E3A">
        <w:rPr>
          <w:spacing w:val="40"/>
        </w:rPr>
        <w:t xml:space="preserve"> </w:t>
      </w:r>
      <w:r w:rsidRPr="00B17E3A">
        <w:t>координат,</w:t>
      </w:r>
      <w:r w:rsidRPr="00B17E3A">
        <w:rPr>
          <w:spacing w:val="40"/>
        </w:rPr>
        <w:t xml:space="preserve"> </w:t>
      </w:r>
      <w:r w:rsidRPr="00B17E3A">
        <w:t>оси</w:t>
      </w:r>
      <w:r w:rsidRPr="00B17E3A">
        <w:rPr>
          <w:spacing w:val="40"/>
        </w:rPr>
        <w:t xml:space="preserve"> </w:t>
      </w:r>
      <w:r w:rsidRPr="00B17E3A">
        <w:rPr>
          <w:i/>
        </w:rPr>
        <w:t>Ох</w:t>
      </w:r>
      <w:r w:rsidRPr="00B17E3A">
        <w:rPr>
          <w:i/>
          <w:spacing w:val="79"/>
        </w:rPr>
        <w:t xml:space="preserve"> </w:t>
      </w:r>
      <w:r w:rsidRPr="00B17E3A">
        <w:t>и</w:t>
      </w:r>
      <w:r w:rsidRPr="00B17E3A">
        <w:rPr>
          <w:spacing w:val="40"/>
        </w:rPr>
        <w:t xml:space="preserve"> </w:t>
      </w:r>
      <w:r w:rsidRPr="00B17E3A">
        <w:rPr>
          <w:i/>
          <w:spacing w:val="12"/>
        </w:rPr>
        <w:t>Оу.</w:t>
      </w:r>
      <w:r w:rsidRPr="00B17E3A">
        <w:rPr>
          <w:i/>
          <w:spacing w:val="80"/>
        </w:rPr>
        <w:t xml:space="preserve"> </w:t>
      </w:r>
      <w:r w:rsidRPr="00B17E3A">
        <w:t>Абсцисса</w:t>
      </w:r>
      <w:r w:rsidRPr="00B17E3A">
        <w:rPr>
          <w:spacing w:val="40"/>
        </w:rPr>
        <w:t xml:space="preserve"> </w:t>
      </w:r>
      <w:r w:rsidRPr="00B17E3A">
        <w:t>и</w:t>
      </w:r>
      <w:r w:rsidRPr="00B17E3A">
        <w:rPr>
          <w:spacing w:val="40"/>
        </w:rPr>
        <w:t xml:space="preserve"> </w:t>
      </w:r>
      <w:r w:rsidRPr="00B17E3A">
        <w:t>ордината</w:t>
      </w:r>
      <w:r w:rsidRPr="00B17E3A">
        <w:rPr>
          <w:spacing w:val="40"/>
        </w:rPr>
        <w:t xml:space="preserve"> </w:t>
      </w:r>
      <w:r w:rsidRPr="00B17E3A">
        <w:t>точки</w:t>
      </w:r>
      <w:r w:rsidRPr="00B17E3A">
        <w:rPr>
          <w:spacing w:val="40"/>
        </w:rPr>
        <w:t xml:space="preserve"> </w:t>
      </w:r>
      <w:r w:rsidRPr="00B17E3A">
        <w:t>на</w:t>
      </w:r>
      <w:r w:rsidRPr="00B17E3A">
        <w:rPr>
          <w:spacing w:val="40"/>
        </w:rPr>
        <w:t xml:space="preserve"> </w:t>
      </w:r>
      <w:r w:rsidRPr="00B17E3A">
        <w:t>координатной плоскости.</w:t>
      </w:r>
      <w:r w:rsidRPr="00B17E3A">
        <w:rPr>
          <w:spacing w:val="72"/>
          <w:w w:val="150"/>
        </w:rPr>
        <w:t xml:space="preserve"> </w:t>
      </w:r>
      <w:r w:rsidRPr="00B17E3A">
        <w:t>Примеры</w:t>
      </w:r>
      <w:r w:rsidRPr="00B17E3A">
        <w:rPr>
          <w:spacing w:val="75"/>
          <w:w w:val="150"/>
        </w:rPr>
        <w:t xml:space="preserve"> </w:t>
      </w:r>
      <w:r w:rsidRPr="00B17E3A">
        <w:t>графиков,</w:t>
      </w:r>
      <w:r w:rsidRPr="00B17E3A">
        <w:rPr>
          <w:spacing w:val="74"/>
          <w:w w:val="150"/>
        </w:rPr>
        <w:t xml:space="preserve"> </w:t>
      </w:r>
      <w:r w:rsidRPr="00B17E3A">
        <w:t>заданных</w:t>
      </w:r>
      <w:r w:rsidRPr="00B17E3A">
        <w:rPr>
          <w:spacing w:val="75"/>
          <w:w w:val="150"/>
        </w:rPr>
        <w:t xml:space="preserve"> </w:t>
      </w:r>
      <w:r w:rsidRPr="00B17E3A">
        <w:t>формулами.</w:t>
      </w:r>
      <w:r w:rsidRPr="00B17E3A">
        <w:rPr>
          <w:spacing w:val="74"/>
          <w:w w:val="150"/>
        </w:rPr>
        <w:t xml:space="preserve"> </w:t>
      </w:r>
      <w:r w:rsidRPr="00B17E3A">
        <w:t>Чтение</w:t>
      </w:r>
      <w:r w:rsidRPr="00B17E3A">
        <w:rPr>
          <w:spacing w:val="74"/>
          <w:w w:val="150"/>
        </w:rPr>
        <w:t xml:space="preserve"> </w:t>
      </w:r>
      <w:r w:rsidRPr="00B17E3A">
        <w:t>графиков</w:t>
      </w:r>
      <w:r w:rsidRPr="00B17E3A">
        <w:rPr>
          <w:spacing w:val="74"/>
          <w:w w:val="150"/>
        </w:rPr>
        <w:t xml:space="preserve"> </w:t>
      </w:r>
      <w:r w:rsidRPr="00B17E3A">
        <w:t>реальных</w:t>
      </w:r>
      <w:r w:rsidRPr="00B17E3A">
        <w:rPr>
          <w:spacing w:val="75"/>
          <w:w w:val="150"/>
        </w:rPr>
        <w:t xml:space="preserve"> </w:t>
      </w:r>
      <w:r w:rsidRPr="00B17E3A">
        <w:rPr>
          <w:spacing w:val="-2"/>
        </w:rPr>
        <w:t>зависимостей.</w:t>
      </w:r>
    </w:p>
    <w:p w:rsidR="00A7755E" w:rsidRPr="00B17E3A" w:rsidRDefault="008660E2" w:rsidP="00B17E3A">
      <w:pPr>
        <w:pStyle w:val="a3"/>
        <w:ind w:left="383"/>
        <w:jc w:val="left"/>
      </w:pPr>
      <w:r w:rsidRPr="00B17E3A">
        <w:t>Понятие</w:t>
      </w:r>
      <w:r w:rsidRPr="00B17E3A">
        <w:rPr>
          <w:spacing w:val="-6"/>
        </w:rPr>
        <w:t xml:space="preserve"> </w:t>
      </w:r>
      <w:r w:rsidRPr="00B17E3A">
        <w:t>функции.</w:t>
      </w:r>
      <w:r w:rsidRPr="00B17E3A">
        <w:rPr>
          <w:spacing w:val="-5"/>
        </w:rPr>
        <w:t xml:space="preserve"> </w:t>
      </w:r>
      <w:r w:rsidRPr="00B17E3A">
        <w:t>График</w:t>
      </w:r>
      <w:r w:rsidRPr="00B17E3A">
        <w:rPr>
          <w:spacing w:val="-5"/>
        </w:rPr>
        <w:t xml:space="preserve"> </w:t>
      </w:r>
      <w:r w:rsidRPr="00B17E3A">
        <w:t>функции.</w:t>
      </w:r>
      <w:r w:rsidRPr="00B17E3A">
        <w:rPr>
          <w:spacing w:val="-5"/>
        </w:rPr>
        <w:t xml:space="preserve"> </w:t>
      </w:r>
      <w:r w:rsidRPr="00B17E3A">
        <w:rPr>
          <w:spacing w:val="-2"/>
        </w:rPr>
        <w:t>Свойства</w:t>
      </w:r>
    </w:p>
    <w:p w:rsidR="00A7755E" w:rsidRPr="00B17E3A" w:rsidRDefault="008660E2" w:rsidP="00B17E3A">
      <w:pPr>
        <w:pStyle w:val="a3"/>
        <w:ind w:left="383" w:firstLine="256"/>
        <w:jc w:val="left"/>
      </w:pPr>
      <w:r w:rsidRPr="00B17E3A">
        <w:t>функций.</w:t>
      </w:r>
      <w:r w:rsidRPr="00B17E3A">
        <w:rPr>
          <w:spacing w:val="38"/>
        </w:rPr>
        <w:t xml:space="preserve"> </w:t>
      </w:r>
      <w:r w:rsidRPr="00B17E3A">
        <w:t>Линейная</w:t>
      </w:r>
      <w:r w:rsidRPr="00B17E3A">
        <w:rPr>
          <w:spacing w:val="38"/>
        </w:rPr>
        <w:t xml:space="preserve"> </w:t>
      </w:r>
      <w:r w:rsidRPr="00B17E3A">
        <w:t>функция,</w:t>
      </w:r>
      <w:r w:rsidRPr="00B17E3A">
        <w:rPr>
          <w:spacing w:val="38"/>
        </w:rPr>
        <w:t xml:space="preserve"> </w:t>
      </w:r>
      <w:r w:rsidRPr="00B17E3A">
        <w:t>её</w:t>
      </w:r>
      <w:r w:rsidRPr="00B17E3A">
        <w:rPr>
          <w:spacing w:val="37"/>
        </w:rPr>
        <w:t xml:space="preserve"> </w:t>
      </w:r>
      <w:r w:rsidRPr="00B17E3A">
        <w:t>график.</w:t>
      </w:r>
      <w:r w:rsidRPr="00B17E3A">
        <w:rPr>
          <w:spacing w:val="38"/>
        </w:rPr>
        <w:t xml:space="preserve"> </w:t>
      </w:r>
      <w:r w:rsidRPr="00B17E3A">
        <w:t>График</w:t>
      </w:r>
      <w:r w:rsidRPr="00B17E3A">
        <w:rPr>
          <w:spacing w:val="39"/>
        </w:rPr>
        <w:t xml:space="preserve"> </w:t>
      </w:r>
      <w:r w:rsidRPr="00B17E3A">
        <w:t>функции</w:t>
      </w:r>
      <w:r w:rsidRPr="00B17E3A">
        <w:rPr>
          <w:spacing w:val="15"/>
        </w:rPr>
        <w:t xml:space="preserve"> </w:t>
      </w:r>
      <w:r w:rsidRPr="00B17E3A">
        <w:rPr>
          <w:i/>
          <w:spacing w:val="15"/>
        </w:rPr>
        <w:t>У~\</w:t>
      </w:r>
      <w:r w:rsidRPr="00B17E3A">
        <w:rPr>
          <w:i/>
          <w:spacing w:val="15"/>
          <w:vertAlign w:val="superscript"/>
        </w:rPr>
        <w:t>х</w:t>
      </w:r>
      <w:r w:rsidRPr="00B17E3A">
        <w:rPr>
          <w:i/>
          <w:spacing w:val="15"/>
        </w:rPr>
        <w:t>\.</w:t>
      </w:r>
      <w:r w:rsidRPr="00B17E3A">
        <w:rPr>
          <w:i/>
          <w:spacing w:val="40"/>
        </w:rPr>
        <w:t xml:space="preserve"> </w:t>
      </w:r>
      <w:r w:rsidRPr="00B17E3A">
        <w:t>Графическое</w:t>
      </w:r>
      <w:r w:rsidRPr="00B17E3A">
        <w:rPr>
          <w:spacing w:val="37"/>
        </w:rPr>
        <w:t xml:space="preserve"> </w:t>
      </w:r>
      <w:r w:rsidRPr="00B17E3A">
        <w:t>решение</w:t>
      </w:r>
      <w:r w:rsidRPr="00B17E3A">
        <w:rPr>
          <w:spacing w:val="37"/>
        </w:rPr>
        <w:t xml:space="preserve"> </w:t>
      </w:r>
      <w:r w:rsidRPr="00B17E3A">
        <w:t>линейных уравнений и систем линейных уравнений.</w:t>
      </w:r>
    </w:p>
    <w:p w:rsidR="00A7755E" w:rsidRPr="00B17E3A" w:rsidRDefault="008660E2" w:rsidP="00B17E3A">
      <w:pPr>
        <w:pStyle w:val="a3"/>
        <w:ind w:left="640" w:right="7299"/>
        <w:jc w:val="left"/>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6"/>
        </w:rPr>
        <w:t xml:space="preserve"> </w:t>
      </w:r>
      <w:r w:rsidRPr="00B17E3A">
        <w:t>8</w:t>
      </w:r>
      <w:r w:rsidRPr="00B17E3A">
        <w:rPr>
          <w:spacing w:val="-8"/>
        </w:rPr>
        <w:t xml:space="preserve"> </w:t>
      </w:r>
      <w:r w:rsidRPr="00B17E3A">
        <w:t>классе. Числа и вычисления.</w:t>
      </w:r>
    </w:p>
    <w:p w:rsidR="00A7755E" w:rsidRPr="00B17E3A" w:rsidRDefault="008660E2" w:rsidP="00B17E3A">
      <w:pPr>
        <w:pStyle w:val="a3"/>
        <w:ind w:left="383" w:right="284" w:firstLine="256"/>
      </w:pPr>
      <w:r w:rsidRPr="00B17E3A">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7755E" w:rsidRPr="00B17E3A" w:rsidRDefault="008660E2" w:rsidP="00B17E3A">
      <w:pPr>
        <w:pStyle w:val="a3"/>
        <w:ind w:left="640" w:right="2370"/>
        <w:jc w:val="left"/>
      </w:pPr>
      <w:r w:rsidRPr="00B17E3A">
        <w:t>Степень</w:t>
      </w:r>
      <w:r w:rsidRPr="00B17E3A">
        <w:rPr>
          <w:spacing w:val="-4"/>
        </w:rPr>
        <w:t xml:space="preserve"> </w:t>
      </w:r>
      <w:r w:rsidRPr="00B17E3A">
        <w:t>с</w:t>
      </w:r>
      <w:r w:rsidRPr="00B17E3A">
        <w:rPr>
          <w:spacing w:val="-5"/>
        </w:rPr>
        <w:t xml:space="preserve"> </w:t>
      </w:r>
      <w:r w:rsidRPr="00B17E3A">
        <w:t>целым</w:t>
      </w:r>
      <w:r w:rsidRPr="00B17E3A">
        <w:rPr>
          <w:spacing w:val="-5"/>
        </w:rPr>
        <w:t xml:space="preserve"> </w:t>
      </w:r>
      <w:r w:rsidRPr="00B17E3A">
        <w:t>показателем</w:t>
      </w:r>
      <w:r w:rsidRPr="00B17E3A">
        <w:rPr>
          <w:spacing w:val="-5"/>
        </w:rPr>
        <w:t xml:space="preserve"> </w:t>
      </w:r>
      <w:r w:rsidRPr="00B17E3A">
        <w:t>и</w:t>
      </w:r>
      <w:r w:rsidRPr="00B17E3A">
        <w:rPr>
          <w:spacing w:val="-4"/>
        </w:rPr>
        <w:t xml:space="preserve"> </w:t>
      </w:r>
      <w:r w:rsidRPr="00B17E3A">
        <w:t>её</w:t>
      </w:r>
      <w:r w:rsidRPr="00B17E3A">
        <w:rPr>
          <w:spacing w:val="-3"/>
        </w:rPr>
        <w:t xml:space="preserve"> </w:t>
      </w:r>
      <w:r w:rsidRPr="00B17E3A">
        <w:t>свойства.</w:t>
      </w:r>
      <w:r w:rsidRPr="00B17E3A">
        <w:rPr>
          <w:spacing w:val="-4"/>
        </w:rPr>
        <w:t xml:space="preserve"> </w:t>
      </w:r>
      <w:r w:rsidRPr="00B17E3A">
        <w:t>Стандартная</w:t>
      </w:r>
      <w:r w:rsidRPr="00B17E3A">
        <w:rPr>
          <w:spacing w:val="-4"/>
        </w:rPr>
        <w:t xml:space="preserve"> </w:t>
      </w:r>
      <w:r w:rsidRPr="00B17E3A">
        <w:t>запись</w:t>
      </w:r>
      <w:r w:rsidRPr="00B17E3A">
        <w:rPr>
          <w:spacing w:val="-4"/>
        </w:rPr>
        <w:t xml:space="preserve"> </w:t>
      </w:r>
      <w:r w:rsidRPr="00B17E3A">
        <w:t>числа. Алгебраические выражения.</w:t>
      </w:r>
    </w:p>
    <w:p w:rsidR="00A7755E" w:rsidRPr="00B17E3A" w:rsidRDefault="008660E2" w:rsidP="00B17E3A">
      <w:pPr>
        <w:pStyle w:val="a3"/>
        <w:ind w:left="640"/>
        <w:jc w:val="left"/>
      </w:pPr>
      <w:r w:rsidRPr="00B17E3A">
        <w:t>Квадратный</w:t>
      </w:r>
      <w:r w:rsidRPr="00B17E3A">
        <w:rPr>
          <w:spacing w:val="-5"/>
        </w:rPr>
        <w:t xml:space="preserve"> </w:t>
      </w:r>
      <w:r w:rsidRPr="00B17E3A">
        <w:t>трёхчлен,</w:t>
      </w:r>
      <w:r w:rsidRPr="00B17E3A">
        <w:rPr>
          <w:spacing w:val="-5"/>
        </w:rPr>
        <w:t xml:space="preserve"> </w:t>
      </w:r>
      <w:r w:rsidRPr="00B17E3A">
        <w:t>разложение</w:t>
      </w:r>
      <w:r w:rsidRPr="00B17E3A">
        <w:rPr>
          <w:spacing w:val="-4"/>
        </w:rPr>
        <w:t xml:space="preserve"> </w:t>
      </w:r>
      <w:r w:rsidRPr="00B17E3A">
        <w:t>квадратного</w:t>
      </w:r>
      <w:r w:rsidRPr="00B17E3A">
        <w:rPr>
          <w:spacing w:val="-2"/>
        </w:rPr>
        <w:t xml:space="preserve"> </w:t>
      </w:r>
      <w:r w:rsidRPr="00B17E3A">
        <w:t>трёхчлена</w:t>
      </w:r>
      <w:r w:rsidRPr="00B17E3A">
        <w:rPr>
          <w:spacing w:val="-4"/>
        </w:rPr>
        <w:t xml:space="preserve"> </w:t>
      </w:r>
      <w:r w:rsidRPr="00B17E3A">
        <w:t>на</w:t>
      </w:r>
      <w:r w:rsidRPr="00B17E3A">
        <w:rPr>
          <w:spacing w:val="-3"/>
        </w:rPr>
        <w:t xml:space="preserve"> </w:t>
      </w:r>
      <w:r w:rsidRPr="00B17E3A">
        <w:rPr>
          <w:spacing w:val="-2"/>
        </w:rPr>
        <w:t>множители.</w:t>
      </w:r>
    </w:p>
    <w:p w:rsidR="00A7755E" w:rsidRPr="00B17E3A" w:rsidRDefault="008660E2" w:rsidP="00B17E3A">
      <w:pPr>
        <w:pStyle w:val="a3"/>
        <w:ind w:left="383" w:firstLine="256"/>
        <w:jc w:val="left"/>
      </w:pPr>
      <w:r w:rsidRPr="00B17E3A">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jc w:val="left"/>
      </w:pPr>
      <w:r w:rsidRPr="00B17E3A">
        <w:lastRenderedPageBreak/>
        <w:t>Уравнения</w:t>
      </w:r>
      <w:r w:rsidRPr="00B17E3A">
        <w:rPr>
          <w:spacing w:val="-3"/>
        </w:rPr>
        <w:t xml:space="preserve"> </w:t>
      </w:r>
      <w:r w:rsidRPr="00B17E3A">
        <w:t>и</w:t>
      </w:r>
      <w:r w:rsidRPr="00B17E3A">
        <w:rPr>
          <w:spacing w:val="-4"/>
        </w:rPr>
        <w:t xml:space="preserve"> </w:t>
      </w:r>
      <w:r w:rsidRPr="00B17E3A">
        <w:rPr>
          <w:spacing w:val="-2"/>
        </w:rPr>
        <w:t>неравенства.</w:t>
      </w:r>
    </w:p>
    <w:p w:rsidR="00A7755E" w:rsidRPr="00B17E3A" w:rsidRDefault="008660E2" w:rsidP="00B17E3A">
      <w:pPr>
        <w:pStyle w:val="a3"/>
        <w:ind w:left="383" w:firstLine="256"/>
        <w:jc w:val="left"/>
      </w:pPr>
      <w:r w:rsidRPr="00B17E3A">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7755E" w:rsidRPr="00B17E3A" w:rsidRDefault="008660E2" w:rsidP="00B17E3A">
      <w:pPr>
        <w:pStyle w:val="a3"/>
        <w:ind w:left="383" w:firstLine="256"/>
        <w:jc w:val="left"/>
      </w:pPr>
      <w:r w:rsidRPr="00B17E3A">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7755E" w:rsidRPr="00B17E3A" w:rsidRDefault="008660E2" w:rsidP="00B17E3A">
      <w:pPr>
        <w:pStyle w:val="a3"/>
        <w:ind w:left="640"/>
        <w:jc w:val="left"/>
      </w:pPr>
      <w:r w:rsidRPr="00B17E3A">
        <w:t>Решение</w:t>
      </w:r>
      <w:r w:rsidRPr="00B17E3A">
        <w:rPr>
          <w:spacing w:val="-6"/>
        </w:rPr>
        <w:t xml:space="preserve"> </w:t>
      </w:r>
      <w:r w:rsidRPr="00B17E3A">
        <w:t>текстовых</w:t>
      </w:r>
      <w:r w:rsidRPr="00B17E3A">
        <w:rPr>
          <w:spacing w:val="-2"/>
        </w:rPr>
        <w:t xml:space="preserve"> </w:t>
      </w:r>
      <w:r w:rsidRPr="00B17E3A">
        <w:t>задач</w:t>
      </w:r>
      <w:r w:rsidRPr="00B17E3A">
        <w:rPr>
          <w:spacing w:val="-4"/>
        </w:rPr>
        <w:t xml:space="preserve"> </w:t>
      </w:r>
      <w:r w:rsidRPr="00B17E3A">
        <w:t>алгебраическим</w:t>
      </w:r>
      <w:r w:rsidRPr="00B17E3A">
        <w:rPr>
          <w:spacing w:val="-3"/>
        </w:rPr>
        <w:t xml:space="preserve"> </w:t>
      </w:r>
      <w:r w:rsidRPr="00B17E3A">
        <w:rPr>
          <w:spacing w:val="-2"/>
        </w:rPr>
        <w:t>способом.</w:t>
      </w:r>
    </w:p>
    <w:p w:rsidR="00A7755E" w:rsidRPr="00B17E3A" w:rsidRDefault="008660E2" w:rsidP="00B17E3A">
      <w:pPr>
        <w:pStyle w:val="a3"/>
        <w:ind w:left="640"/>
        <w:jc w:val="left"/>
      </w:pPr>
      <w:r w:rsidRPr="00B17E3A">
        <w:t>Числовые</w:t>
      </w:r>
      <w:r w:rsidRPr="00B17E3A">
        <w:rPr>
          <w:spacing w:val="9"/>
        </w:rPr>
        <w:t xml:space="preserve"> </w:t>
      </w:r>
      <w:r w:rsidRPr="00B17E3A">
        <w:t>неравенства</w:t>
      </w:r>
      <w:r w:rsidRPr="00B17E3A">
        <w:rPr>
          <w:spacing w:val="15"/>
        </w:rPr>
        <w:t xml:space="preserve"> </w:t>
      </w:r>
      <w:r w:rsidRPr="00B17E3A">
        <w:t>и</w:t>
      </w:r>
      <w:r w:rsidRPr="00B17E3A">
        <w:rPr>
          <w:spacing w:val="14"/>
        </w:rPr>
        <w:t xml:space="preserve"> </w:t>
      </w:r>
      <w:r w:rsidRPr="00B17E3A">
        <w:t>их</w:t>
      </w:r>
      <w:r w:rsidRPr="00B17E3A">
        <w:rPr>
          <w:spacing w:val="15"/>
        </w:rPr>
        <w:t xml:space="preserve"> </w:t>
      </w:r>
      <w:r w:rsidRPr="00B17E3A">
        <w:t>свойства.</w:t>
      </w:r>
      <w:r w:rsidRPr="00B17E3A">
        <w:rPr>
          <w:spacing w:val="13"/>
        </w:rPr>
        <w:t xml:space="preserve"> </w:t>
      </w:r>
      <w:r w:rsidRPr="00B17E3A">
        <w:t>Неравенство</w:t>
      </w:r>
      <w:r w:rsidRPr="00B17E3A">
        <w:rPr>
          <w:spacing w:val="13"/>
        </w:rPr>
        <w:t xml:space="preserve"> </w:t>
      </w:r>
      <w:r w:rsidRPr="00B17E3A">
        <w:t>с</w:t>
      </w:r>
      <w:r w:rsidRPr="00B17E3A">
        <w:rPr>
          <w:spacing w:val="12"/>
        </w:rPr>
        <w:t xml:space="preserve"> </w:t>
      </w:r>
      <w:r w:rsidRPr="00B17E3A">
        <w:t>одной</w:t>
      </w:r>
      <w:r w:rsidRPr="00B17E3A">
        <w:rPr>
          <w:spacing w:val="14"/>
        </w:rPr>
        <w:t xml:space="preserve"> </w:t>
      </w:r>
      <w:r w:rsidRPr="00B17E3A">
        <w:t>переменной.</w:t>
      </w:r>
      <w:r w:rsidRPr="00B17E3A">
        <w:rPr>
          <w:spacing w:val="13"/>
        </w:rPr>
        <w:t xml:space="preserve"> </w:t>
      </w:r>
      <w:r w:rsidRPr="00B17E3A">
        <w:t>Равносильность</w:t>
      </w:r>
      <w:r w:rsidRPr="00B17E3A">
        <w:rPr>
          <w:spacing w:val="14"/>
        </w:rPr>
        <w:t xml:space="preserve"> </w:t>
      </w:r>
      <w:r w:rsidRPr="00B17E3A">
        <w:rPr>
          <w:spacing w:val="-2"/>
        </w:rPr>
        <w:t>неравенств.</w:t>
      </w:r>
    </w:p>
    <w:p w:rsidR="00A7755E" w:rsidRPr="00B17E3A" w:rsidRDefault="008660E2" w:rsidP="00B17E3A">
      <w:pPr>
        <w:pStyle w:val="a3"/>
        <w:ind w:left="383"/>
        <w:jc w:val="left"/>
      </w:pPr>
      <w:r w:rsidRPr="00B17E3A">
        <w:t>Линейные</w:t>
      </w:r>
      <w:r w:rsidRPr="00B17E3A">
        <w:rPr>
          <w:spacing w:val="-8"/>
        </w:rPr>
        <w:t xml:space="preserve"> </w:t>
      </w:r>
      <w:r w:rsidRPr="00B17E3A">
        <w:t>неравенства</w:t>
      </w:r>
      <w:r w:rsidRPr="00B17E3A">
        <w:rPr>
          <w:spacing w:val="-2"/>
        </w:rPr>
        <w:t xml:space="preserve"> </w:t>
      </w:r>
      <w:r w:rsidRPr="00B17E3A">
        <w:t>с</w:t>
      </w:r>
      <w:r w:rsidRPr="00B17E3A">
        <w:rPr>
          <w:spacing w:val="-5"/>
        </w:rPr>
        <w:t xml:space="preserve"> </w:t>
      </w:r>
      <w:r w:rsidRPr="00B17E3A">
        <w:t>одной</w:t>
      </w:r>
      <w:r w:rsidRPr="00B17E3A">
        <w:rPr>
          <w:spacing w:val="-3"/>
        </w:rPr>
        <w:t xml:space="preserve"> </w:t>
      </w:r>
      <w:r w:rsidRPr="00B17E3A">
        <w:t>переменной.</w:t>
      </w:r>
      <w:r w:rsidRPr="00B17E3A">
        <w:rPr>
          <w:spacing w:val="-4"/>
        </w:rPr>
        <w:t xml:space="preserve"> </w:t>
      </w:r>
      <w:r w:rsidRPr="00B17E3A">
        <w:t>Системы</w:t>
      </w:r>
      <w:r w:rsidRPr="00B17E3A">
        <w:rPr>
          <w:spacing w:val="-3"/>
        </w:rPr>
        <w:t xml:space="preserve"> </w:t>
      </w:r>
      <w:r w:rsidRPr="00B17E3A">
        <w:t>линейных</w:t>
      </w:r>
      <w:r w:rsidRPr="00B17E3A">
        <w:rPr>
          <w:spacing w:val="-2"/>
        </w:rPr>
        <w:t xml:space="preserve"> </w:t>
      </w:r>
      <w:r w:rsidRPr="00B17E3A">
        <w:t>неравенств</w:t>
      </w:r>
      <w:r w:rsidRPr="00B17E3A">
        <w:rPr>
          <w:spacing w:val="-5"/>
        </w:rPr>
        <w:t xml:space="preserve"> </w:t>
      </w:r>
      <w:r w:rsidRPr="00B17E3A">
        <w:t>с</w:t>
      </w:r>
      <w:r w:rsidRPr="00B17E3A">
        <w:rPr>
          <w:spacing w:val="-4"/>
        </w:rPr>
        <w:t xml:space="preserve"> </w:t>
      </w:r>
      <w:r w:rsidRPr="00B17E3A">
        <w:t>одной</w:t>
      </w:r>
      <w:r w:rsidRPr="00B17E3A">
        <w:rPr>
          <w:spacing w:val="-3"/>
        </w:rPr>
        <w:t xml:space="preserve"> </w:t>
      </w:r>
      <w:r w:rsidRPr="00B17E3A">
        <w:rPr>
          <w:spacing w:val="-2"/>
        </w:rPr>
        <w:t>переменной.</w:t>
      </w:r>
    </w:p>
    <w:p w:rsidR="00A7755E" w:rsidRPr="00B17E3A" w:rsidRDefault="008660E2" w:rsidP="00B17E3A">
      <w:pPr>
        <w:pStyle w:val="a3"/>
        <w:ind w:left="640"/>
        <w:jc w:val="left"/>
      </w:pPr>
      <w:r w:rsidRPr="00B17E3A">
        <w:rPr>
          <w:spacing w:val="-2"/>
        </w:rPr>
        <w:t>Функции.</w:t>
      </w:r>
    </w:p>
    <w:p w:rsidR="00A7755E" w:rsidRPr="00B17E3A" w:rsidRDefault="008660E2" w:rsidP="00B17E3A">
      <w:pPr>
        <w:pStyle w:val="a3"/>
        <w:ind w:left="640"/>
        <w:jc w:val="left"/>
      </w:pPr>
      <w:r w:rsidRPr="00B17E3A">
        <w:t>Понятие</w:t>
      </w:r>
      <w:r w:rsidRPr="00B17E3A">
        <w:rPr>
          <w:spacing w:val="-7"/>
        </w:rPr>
        <w:t xml:space="preserve"> </w:t>
      </w:r>
      <w:r w:rsidRPr="00B17E3A">
        <w:t>функции.</w:t>
      </w:r>
      <w:r w:rsidRPr="00B17E3A">
        <w:rPr>
          <w:spacing w:val="-3"/>
        </w:rPr>
        <w:t xml:space="preserve"> </w:t>
      </w:r>
      <w:r w:rsidRPr="00B17E3A">
        <w:t>Область</w:t>
      </w:r>
      <w:r w:rsidRPr="00B17E3A">
        <w:rPr>
          <w:spacing w:val="-2"/>
        </w:rPr>
        <w:t xml:space="preserve"> </w:t>
      </w:r>
      <w:r w:rsidRPr="00B17E3A">
        <w:t>определения</w:t>
      </w:r>
      <w:r w:rsidRPr="00B17E3A">
        <w:rPr>
          <w:spacing w:val="-3"/>
        </w:rPr>
        <w:t xml:space="preserve"> </w:t>
      </w:r>
      <w:r w:rsidRPr="00B17E3A">
        <w:t>и</w:t>
      </w:r>
      <w:r w:rsidRPr="00B17E3A">
        <w:rPr>
          <w:spacing w:val="-3"/>
        </w:rPr>
        <w:t xml:space="preserve"> </w:t>
      </w:r>
      <w:r w:rsidRPr="00B17E3A">
        <w:t>множество</w:t>
      </w:r>
      <w:r w:rsidRPr="00B17E3A">
        <w:rPr>
          <w:spacing w:val="-3"/>
        </w:rPr>
        <w:t xml:space="preserve"> </w:t>
      </w:r>
      <w:r w:rsidRPr="00B17E3A">
        <w:t>значений</w:t>
      </w:r>
      <w:r w:rsidRPr="00B17E3A">
        <w:rPr>
          <w:spacing w:val="-3"/>
        </w:rPr>
        <w:t xml:space="preserve"> </w:t>
      </w:r>
      <w:r w:rsidRPr="00B17E3A">
        <w:t>функции.</w:t>
      </w:r>
      <w:r w:rsidRPr="00B17E3A">
        <w:rPr>
          <w:spacing w:val="-3"/>
        </w:rPr>
        <w:t xml:space="preserve"> </w:t>
      </w:r>
      <w:r w:rsidRPr="00B17E3A">
        <w:t>Способы</w:t>
      </w:r>
      <w:r w:rsidRPr="00B17E3A">
        <w:rPr>
          <w:spacing w:val="-3"/>
        </w:rPr>
        <w:t xml:space="preserve"> </w:t>
      </w:r>
      <w:r w:rsidRPr="00B17E3A">
        <w:t>задания</w:t>
      </w:r>
      <w:r w:rsidRPr="00B17E3A">
        <w:rPr>
          <w:spacing w:val="-3"/>
        </w:rPr>
        <w:t xml:space="preserve"> </w:t>
      </w:r>
      <w:r w:rsidRPr="00B17E3A">
        <w:rPr>
          <w:spacing w:val="-2"/>
        </w:rPr>
        <w:t>функций.</w:t>
      </w:r>
    </w:p>
    <w:p w:rsidR="00A7755E" w:rsidRPr="00B17E3A" w:rsidRDefault="008660E2" w:rsidP="00B17E3A">
      <w:pPr>
        <w:pStyle w:val="a3"/>
        <w:ind w:left="383" w:firstLine="256"/>
        <w:jc w:val="left"/>
      </w:pPr>
      <w:r w:rsidRPr="00B17E3A">
        <w:t>График функции. Чтение свойств функции по её графику. Примеры графиков функций, отражающих реальные процессы.</w:t>
      </w:r>
    </w:p>
    <w:p w:rsidR="00A7755E" w:rsidRPr="00B17E3A" w:rsidRDefault="008660E2" w:rsidP="00B17E3A">
      <w:pPr>
        <w:pStyle w:val="a3"/>
        <w:ind w:left="640"/>
        <w:jc w:val="left"/>
      </w:pPr>
      <w:r w:rsidRPr="00B17E3A">
        <w:t>Функции,</w:t>
      </w:r>
      <w:r w:rsidRPr="00B17E3A">
        <w:rPr>
          <w:spacing w:val="-7"/>
        </w:rPr>
        <w:t xml:space="preserve"> </w:t>
      </w:r>
      <w:r w:rsidRPr="00B17E3A">
        <w:t>описывающие</w:t>
      </w:r>
      <w:r w:rsidRPr="00B17E3A">
        <w:rPr>
          <w:spacing w:val="-6"/>
        </w:rPr>
        <w:t xml:space="preserve"> </w:t>
      </w:r>
      <w:r w:rsidRPr="00B17E3A">
        <w:t>прямую</w:t>
      </w:r>
      <w:r w:rsidRPr="00B17E3A">
        <w:rPr>
          <w:spacing w:val="-5"/>
        </w:rPr>
        <w:t xml:space="preserve"> </w:t>
      </w:r>
      <w:r w:rsidRPr="00B17E3A">
        <w:t>и</w:t>
      </w:r>
      <w:r w:rsidRPr="00B17E3A">
        <w:rPr>
          <w:spacing w:val="-5"/>
        </w:rPr>
        <w:t xml:space="preserve"> </w:t>
      </w:r>
      <w:r w:rsidRPr="00B17E3A">
        <w:t>обратную</w:t>
      </w:r>
      <w:r w:rsidRPr="00B17E3A">
        <w:rPr>
          <w:spacing w:val="-5"/>
        </w:rPr>
        <w:t xml:space="preserve"> </w:t>
      </w:r>
      <w:r w:rsidRPr="00B17E3A">
        <w:t>пропорциональные</w:t>
      </w:r>
      <w:r w:rsidRPr="00B17E3A">
        <w:rPr>
          <w:spacing w:val="-6"/>
        </w:rPr>
        <w:t xml:space="preserve"> </w:t>
      </w:r>
      <w:r w:rsidRPr="00B17E3A">
        <w:rPr>
          <w:spacing w:val="-2"/>
        </w:rPr>
        <w:t>зависимости,</w:t>
      </w:r>
    </w:p>
    <w:p w:rsidR="00A7755E" w:rsidRPr="00B17E3A" w:rsidRDefault="008660E2" w:rsidP="00B17E3A">
      <w:pPr>
        <w:ind w:left="383" w:firstLine="256"/>
        <w:rPr>
          <w:sz w:val="24"/>
        </w:rPr>
      </w:pPr>
      <w:r w:rsidRPr="00B17E3A">
        <w:rPr>
          <w:sz w:val="24"/>
        </w:rPr>
        <w:t>их</w:t>
      </w:r>
      <w:r w:rsidRPr="00B17E3A">
        <w:rPr>
          <w:spacing w:val="62"/>
          <w:sz w:val="24"/>
        </w:rPr>
        <w:t xml:space="preserve"> </w:t>
      </w:r>
      <w:r w:rsidRPr="00B17E3A">
        <w:rPr>
          <w:sz w:val="24"/>
        </w:rPr>
        <w:t>графики.</w:t>
      </w:r>
      <w:r w:rsidRPr="00B17E3A">
        <w:rPr>
          <w:spacing w:val="62"/>
          <w:sz w:val="24"/>
        </w:rPr>
        <w:t xml:space="preserve"> </w:t>
      </w:r>
      <w:r w:rsidRPr="00B17E3A">
        <w:rPr>
          <w:sz w:val="24"/>
        </w:rPr>
        <w:t>Функции</w:t>
      </w:r>
      <w:r w:rsidRPr="00B17E3A">
        <w:rPr>
          <w:spacing w:val="63"/>
          <w:sz w:val="24"/>
        </w:rPr>
        <w:t xml:space="preserve"> </w:t>
      </w:r>
      <w:r w:rsidRPr="00B17E3A">
        <w:rPr>
          <w:i/>
          <w:sz w:val="24"/>
        </w:rPr>
        <w:t>у</w:t>
      </w:r>
      <w:r w:rsidRPr="00B17E3A">
        <w:rPr>
          <w:i/>
          <w:spacing w:val="80"/>
          <w:sz w:val="24"/>
        </w:rPr>
        <w:t xml:space="preserve"> </w:t>
      </w:r>
      <w:r w:rsidRPr="00B17E3A">
        <w:rPr>
          <w:sz w:val="24"/>
        </w:rPr>
        <w:t>=</w:t>
      </w:r>
      <w:r w:rsidRPr="00B17E3A">
        <w:rPr>
          <w:spacing w:val="63"/>
          <w:sz w:val="24"/>
        </w:rPr>
        <w:t xml:space="preserve"> </w:t>
      </w:r>
      <w:r w:rsidRPr="00B17E3A">
        <w:rPr>
          <w:i/>
          <w:sz w:val="24"/>
        </w:rPr>
        <w:t>х,</w:t>
      </w:r>
      <w:r w:rsidRPr="00B17E3A">
        <w:rPr>
          <w:i/>
          <w:spacing w:val="80"/>
          <w:sz w:val="24"/>
        </w:rPr>
        <w:t xml:space="preserve"> </w:t>
      </w:r>
      <w:r w:rsidRPr="00B17E3A">
        <w:rPr>
          <w:i/>
          <w:sz w:val="24"/>
        </w:rPr>
        <w:t>у</w:t>
      </w:r>
      <w:r w:rsidRPr="00B17E3A">
        <w:rPr>
          <w:i/>
          <w:spacing w:val="80"/>
          <w:sz w:val="24"/>
        </w:rPr>
        <w:t xml:space="preserve"> </w:t>
      </w:r>
      <w:r w:rsidRPr="00B17E3A">
        <w:rPr>
          <w:i/>
          <w:sz w:val="24"/>
        </w:rPr>
        <w:t>=</w:t>
      </w:r>
      <w:r w:rsidRPr="00B17E3A">
        <w:rPr>
          <w:i/>
          <w:spacing w:val="80"/>
          <w:sz w:val="24"/>
        </w:rPr>
        <w:t xml:space="preserve"> </w:t>
      </w:r>
      <w:r w:rsidRPr="00B17E3A">
        <w:rPr>
          <w:i/>
          <w:spacing w:val="13"/>
          <w:sz w:val="24"/>
        </w:rPr>
        <w:t>х</w:t>
      </w:r>
      <w:r w:rsidRPr="00B17E3A">
        <w:rPr>
          <w:i/>
          <w:spacing w:val="13"/>
          <w:sz w:val="24"/>
          <w:vertAlign w:val="superscript"/>
        </w:rPr>
        <w:t>3</w:t>
      </w:r>
      <w:r w:rsidRPr="00B17E3A">
        <w:rPr>
          <w:i/>
          <w:spacing w:val="13"/>
          <w:sz w:val="24"/>
        </w:rPr>
        <w:t>,</w:t>
      </w:r>
      <w:r w:rsidRPr="00B17E3A">
        <w:rPr>
          <w:i/>
          <w:spacing w:val="80"/>
          <w:sz w:val="24"/>
        </w:rPr>
        <w:t xml:space="preserve"> </w:t>
      </w:r>
      <w:r w:rsidRPr="00B17E3A">
        <w:rPr>
          <w:i/>
          <w:sz w:val="24"/>
        </w:rPr>
        <w:t>у</w:t>
      </w:r>
      <w:r w:rsidRPr="00B17E3A">
        <w:rPr>
          <w:i/>
          <w:spacing w:val="80"/>
          <w:sz w:val="24"/>
        </w:rPr>
        <w:t xml:space="preserve"> </w:t>
      </w:r>
      <w:r w:rsidRPr="00B17E3A">
        <w:rPr>
          <w:sz w:val="24"/>
          <w:vertAlign w:val="superscript"/>
        </w:rPr>
        <w:t>=v</w:t>
      </w:r>
      <w:r w:rsidRPr="00B17E3A">
        <w:rPr>
          <w:sz w:val="24"/>
        </w:rPr>
        <w:t>^,</w:t>
      </w:r>
      <w:r w:rsidRPr="00B17E3A">
        <w:rPr>
          <w:spacing w:val="62"/>
          <w:sz w:val="24"/>
        </w:rPr>
        <w:t xml:space="preserve"> </w:t>
      </w:r>
      <w:r w:rsidRPr="00B17E3A">
        <w:rPr>
          <w:i/>
          <w:spacing w:val="16"/>
          <w:sz w:val="24"/>
        </w:rPr>
        <w:t>у=\х\.</w:t>
      </w:r>
      <w:r w:rsidRPr="00B17E3A">
        <w:rPr>
          <w:i/>
          <w:spacing w:val="80"/>
          <w:sz w:val="24"/>
        </w:rPr>
        <w:t xml:space="preserve"> </w:t>
      </w:r>
      <w:r w:rsidRPr="00B17E3A">
        <w:rPr>
          <w:sz w:val="24"/>
        </w:rPr>
        <w:t>Графическое</w:t>
      </w:r>
      <w:r w:rsidRPr="00B17E3A">
        <w:rPr>
          <w:spacing w:val="63"/>
          <w:sz w:val="24"/>
        </w:rPr>
        <w:t xml:space="preserve"> </w:t>
      </w:r>
      <w:r w:rsidRPr="00B17E3A">
        <w:rPr>
          <w:sz w:val="24"/>
        </w:rPr>
        <w:t>решение</w:t>
      </w:r>
      <w:r w:rsidRPr="00B17E3A">
        <w:rPr>
          <w:spacing w:val="63"/>
          <w:sz w:val="24"/>
        </w:rPr>
        <w:t xml:space="preserve"> </w:t>
      </w:r>
      <w:r w:rsidRPr="00B17E3A">
        <w:rPr>
          <w:sz w:val="24"/>
        </w:rPr>
        <w:t>уравнений</w:t>
      </w:r>
      <w:r w:rsidRPr="00B17E3A">
        <w:rPr>
          <w:spacing w:val="60"/>
          <w:sz w:val="24"/>
        </w:rPr>
        <w:t xml:space="preserve"> </w:t>
      </w:r>
      <w:r w:rsidRPr="00B17E3A">
        <w:rPr>
          <w:sz w:val="24"/>
        </w:rPr>
        <w:t>и</w:t>
      </w:r>
      <w:r w:rsidRPr="00B17E3A">
        <w:rPr>
          <w:spacing w:val="63"/>
          <w:sz w:val="24"/>
        </w:rPr>
        <w:t xml:space="preserve"> </w:t>
      </w:r>
      <w:r w:rsidRPr="00B17E3A">
        <w:rPr>
          <w:sz w:val="24"/>
        </w:rPr>
        <w:t xml:space="preserve">систем </w:t>
      </w:r>
      <w:r w:rsidRPr="00B17E3A">
        <w:rPr>
          <w:spacing w:val="-2"/>
          <w:sz w:val="24"/>
        </w:rPr>
        <w:t>уравнений.</w:t>
      </w:r>
    </w:p>
    <w:p w:rsidR="00A7755E" w:rsidRPr="00B17E3A" w:rsidRDefault="008660E2" w:rsidP="00B17E3A">
      <w:pPr>
        <w:pStyle w:val="a3"/>
        <w:ind w:left="640" w:right="7299"/>
        <w:jc w:val="left"/>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8"/>
        </w:rPr>
        <w:t xml:space="preserve"> </w:t>
      </w:r>
      <w:r w:rsidRPr="00B17E3A">
        <w:t>9</w:t>
      </w:r>
      <w:r w:rsidRPr="00B17E3A">
        <w:rPr>
          <w:spacing w:val="-8"/>
        </w:rPr>
        <w:t xml:space="preserve"> </w:t>
      </w:r>
      <w:r w:rsidRPr="00B17E3A">
        <w:t>классе. Числа и вычисления.</w:t>
      </w:r>
    </w:p>
    <w:p w:rsidR="00A7755E" w:rsidRPr="00B17E3A" w:rsidRDefault="008660E2" w:rsidP="00B17E3A">
      <w:pPr>
        <w:pStyle w:val="a3"/>
        <w:ind w:left="383" w:right="276" w:firstLine="256"/>
      </w:pPr>
      <w:r w:rsidRPr="00B17E3A">
        <w:t>Рациональные числа, иррациональные числа, конечные и бесконечные десятичные дроби.</w:t>
      </w:r>
      <w:r w:rsidRPr="00B17E3A">
        <w:rPr>
          <w:spacing w:val="80"/>
        </w:rPr>
        <w:t xml:space="preserve"> </w:t>
      </w:r>
      <w:r w:rsidRPr="00B17E3A">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7755E" w:rsidRPr="00B17E3A" w:rsidRDefault="008660E2" w:rsidP="00B17E3A">
      <w:pPr>
        <w:pStyle w:val="a3"/>
        <w:ind w:left="640" w:right="1503"/>
      </w:pPr>
      <w:r w:rsidRPr="00B17E3A">
        <w:t>Сравнение</w:t>
      </w:r>
      <w:r w:rsidRPr="00B17E3A">
        <w:rPr>
          <w:spacing w:val="-6"/>
        </w:rPr>
        <w:t xml:space="preserve"> </w:t>
      </w:r>
      <w:r w:rsidRPr="00B17E3A">
        <w:t>действительных</w:t>
      </w:r>
      <w:r w:rsidRPr="00B17E3A">
        <w:rPr>
          <w:spacing w:val="-4"/>
        </w:rPr>
        <w:t xml:space="preserve"> </w:t>
      </w:r>
      <w:r w:rsidRPr="00B17E3A">
        <w:t>чисел,</w:t>
      </w:r>
      <w:r w:rsidRPr="00B17E3A">
        <w:rPr>
          <w:spacing w:val="-5"/>
        </w:rPr>
        <w:t xml:space="preserve"> </w:t>
      </w:r>
      <w:r w:rsidRPr="00B17E3A">
        <w:t>арифметические</w:t>
      </w:r>
      <w:r w:rsidRPr="00B17E3A">
        <w:rPr>
          <w:spacing w:val="-6"/>
        </w:rPr>
        <w:t xml:space="preserve"> </w:t>
      </w:r>
      <w:r w:rsidRPr="00B17E3A">
        <w:t>действия</w:t>
      </w:r>
      <w:r w:rsidRPr="00B17E3A">
        <w:rPr>
          <w:spacing w:val="-5"/>
        </w:rPr>
        <w:t xml:space="preserve"> </w:t>
      </w:r>
      <w:r w:rsidRPr="00B17E3A">
        <w:t>с</w:t>
      </w:r>
      <w:r w:rsidRPr="00B17E3A">
        <w:rPr>
          <w:spacing w:val="-6"/>
        </w:rPr>
        <w:t xml:space="preserve"> </w:t>
      </w:r>
      <w:r w:rsidRPr="00B17E3A">
        <w:t>действительными</w:t>
      </w:r>
      <w:r w:rsidRPr="00B17E3A">
        <w:rPr>
          <w:spacing w:val="-5"/>
        </w:rPr>
        <w:t xml:space="preserve"> </w:t>
      </w:r>
      <w:r w:rsidRPr="00B17E3A">
        <w:t>числами. Размеры объектов окружающего мира, длительность процессов в окружающем мире.</w:t>
      </w:r>
    </w:p>
    <w:p w:rsidR="00A7755E" w:rsidRPr="00B17E3A" w:rsidRDefault="008660E2" w:rsidP="00B17E3A">
      <w:pPr>
        <w:pStyle w:val="a3"/>
        <w:ind w:left="383" w:right="284" w:firstLine="256"/>
      </w:pPr>
      <w:r w:rsidRPr="00B17E3A">
        <w:t>Приближённое значение величины, точность приближения. Округление чисел. Прикидка и оценка результатов вычислений.</w:t>
      </w:r>
    </w:p>
    <w:p w:rsidR="00A7755E" w:rsidRPr="00B17E3A" w:rsidRDefault="008660E2" w:rsidP="00B17E3A">
      <w:pPr>
        <w:pStyle w:val="a3"/>
        <w:ind w:left="640"/>
      </w:pPr>
      <w:r w:rsidRPr="00B17E3A">
        <w:t>Уравнения</w:t>
      </w:r>
      <w:r w:rsidRPr="00B17E3A">
        <w:rPr>
          <w:spacing w:val="-3"/>
        </w:rPr>
        <w:t xml:space="preserve"> </w:t>
      </w:r>
      <w:r w:rsidRPr="00B17E3A">
        <w:t>и</w:t>
      </w:r>
      <w:r w:rsidRPr="00B17E3A">
        <w:rPr>
          <w:spacing w:val="-4"/>
        </w:rPr>
        <w:t xml:space="preserve"> </w:t>
      </w:r>
      <w:r w:rsidRPr="00B17E3A">
        <w:rPr>
          <w:spacing w:val="-2"/>
        </w:rPr>
        <w:t>неравенства.</w:t>
      </w:r>
    </w:p>
    <w:p w:rsidR="00A7755E" w:rsidRPr="00B17E3A" w:rsidRDefault="008660E2" w:rsidP="00B17E3A">
      <w:pPr>
        <w:pStyle w:val="a3"/>
        <w:ind w:left="640"/>
      </w:pPr>
      <w:r w:rsidRPr="00B17E3A">
        <w:t>Линейное</w:t>
      </w:r>
      <w:r w:rsidRPr="00B17E3A">
        <w:rPr>
          <w:spacing w:val="-6"/>
        </w:rPr>
        <w:t xml:space="preserve"> </w:t>
      </w:r>
      <w:r w:rsidRPr="00B17E3A">
        <w:t>уравнение.</w:t>
      </w:r>
      <w:r w:rsidRPr="00B17E3A">
        <w:rPr>
          <w:spacing w:val="-5"/>
        </w:rPr>
        <w:t xml:space="preserve"> </w:t>
      </w:r>
      <w:r w:rsidRPr="00B17E3A">
        <w:t>Решение</w:t>
      </w:r>
      <w:r w:rsidRPr="00B17E3A">
        <w:rPr>
          <w:spacing w:val="-3"/>
        </w:rPr>
        <w:t xml:space="preserve"> </w:t>
      </w:r>
      <w:r w:rsidRPr="00B17E3A">
        <w:t>уравнений,</w:t>
      </w:r>
      <w:r w:rsidRPr="00B17E3A">
        <w:rPr>
          <w:spacing w:val="-5"/>
        </w:rPr>
        <w:t xml:space="preserve"> </w:t>
      </w:r>
      <w:r w:rsidRPr="00B17E3A">
        <w:t>сводящихся</w:t>
      </w:r>
      <w:r w:rsidRPr="00B17E3A">
        <w:rPr>
          <w:spacing w:val="-4"/>
        </w:rPr>
        <w:t xml:space="preserve"> </w:t>
      </w:r>
      <w:r w:rsidRPr="00B17E3A">
        <w:t>к</w:t>
      </w:r>
      <w:r w:rsidRPr="00B17E3A">
        <w:rPr>
          <w:spacing w:val="-4"/>
        </w:rPr>
        <w:t xml:space="preserve"> </w:t>
      </w:r>
      <w:r w:rsidRPr="00B17E3A">
        <w:rPr>
          <w:spacing w:val="-2"/>
        </w:rPr>
        <w:t>линейным.</w:t>
      </w:r>
    </w:p>
    <w:p w:rsidR="00A7755E" w:rsidRPr="00B17E3A" w:rsidRDefault="008660E2" w:rsidP="00B17E3A">
      <w:pPr>
        <w:pStyle w:val="a3"/>
        <w:ind w:left="640"/>
      </w:pPr>
      <w:r w:rsidRPr="00B17E3A">
        <w:t>Квадратное</w:t>
      </w:r>
      <w:r w:rsidRPr="00B17E3A">
        <w:rPr>
          <w:spacing w:val="60"/>
        </w:rPr>
        <w:t xml:space="preserve"> </w:t>
      </w:r>
      <w:r w:rsidRPr="00B17E3A">
        <w:t>уравнение.</w:t>
      </w:r>
      <w:r w:rsidRPr="00B17E3A">
        <w:rPr>
          <w:spacing w:val="60"/>
        </w:rPr>
        <w:t xml:space="preserve"> </w:t>
      </w:r>
      <w:r w:rsidRPr="00B17E3A">
        <w:t>Решение</w:t>
      </w:r>
      <w:r w:rsidRPr="00B17E3A">
        <w:rPr>
          <w:spacing w:val="62"/>
        </w:rPr>
        <w:t xml:space="preserve"> </w:t>
      </w:r>
      <w:r w:rsidRPr="00B17E3A">
        <w:t>уравнений,</w:t>
      </w:r>
      <w:r w:rsidRPr="00B17E3A">
        <w:rPr>
          <w:spacing w:val="60"/>
        </w:rPr>
        <w:t xml:space="preserve"> </w:t>
      </w:r>
      <w:r w:rsidRPr="00B17E3A">
        <w:t>сводящихся</w:t>
      </w:r>
      <w:r w:rsidRPr="00B17E3A">
        <w:rPr>
          <w:spacing w:val="60"/>
        </w:rPr>
        <w:t xml:space="preserve"> </w:t>
      </w:r>
      <w:r w:rsidRPr="00B17E3A">
        <w:t>к</w:t>
      </w:r>
      <w:r w:rsidRPr="00B17E3A">
        <w:rPr>
          <w:spacing w:val="61"/>
        </w:rPr>
        <w:t xml:space="preserve"> </w:t>
      </w:r>
      <w:r w:rsidRPr="00B17E3A">
        <w:t>квадратным.</w:t>
      </w:r>
      <w:r w:rsidRPr="00B17E3A">
        <w:rPr>
          <w:spacing w:val="60"/>
        </w:rPr>
        <w:t xml:space="preserve"> </w:t>
      </w:r>
      <w:r w:rsidRPr="00B17E3A">
        <w:t>Биквадратное</w:t>
      </w:r>
      <w:r w:rsidRPr="00B17E3A">
        <w:rPr>
          <w:spacing w:val="63"/>
        </w:rPr>
        <w:t xml:space="preserve"> </w:t>
      </w:r>
      <w:r w:rsidRPr="00B17E3A">
        <w:rPr>
          <w:spacing w:val="-2"/>
        </w:rPr>
        <w:t>уравнение.</w:t>
      </w:r>
    </w:p>
    <w:p w:rsidR="00A7755E" w:rsidRPr="00B17E3A" w:rsidRDefault="008660E2" w:rsidP="00B17E3A">
      <w:pPr>
        <w:pStyle w:val="a3"/>
        <w:ind w:left="383"/>
      </w:pPr>
      <w:r w:rsidRPr="00B17E3A">
        <w:t>Примеры</w:t>
      </w:r>
      <w:r w:rsidRPr="00B17E3A">
        <w:rPr>
          <w:spacing w:val="-6"/>
        </w:rPr>
        <w:t xml:space="preserve"> </w:t>
      </w:r>
      <w:r w:rsidRPr="00B17E3A">
        <w:t>решения</w:t>
      </w:r>
      <w:r w:rsidRPr="00B17E3A">
        <w:rPr>
          <w:spacing w:val="-2"/>
        </w:rPr>
        <w:t xml:space="preserve"> </w:t>
      </w:r>
      <w:r w:rsidRPr="00B17E3A">
        <w:t>уравнений</w:t>
      </w:r>
      <w:r w:rsidRPr="00B17E3A">
        <w:rPr>
          <w:spacing w:val="-4"/>
        </w:rPr>
        <w:t xml:space="preserve"> </w:t>
      </w:r>
      <w:r w:rsidRPr="00B17E3A">
        <w:t>третьей</w:t>
      </w:r>
      <w:r w:rsidRPr="00B17E3A">
        <w:rPr>
          <w:spacing w:val="-5"/>
        </w:rPr>
        <w:t xml:space="preserve"> </w:t>
      </w:r>
      <w:r w:rsidRPr="00B17E3A">
        <w:t>и</w:t>
      </w:r>
      <w:r w:rsidRPr="00B17E3A">
        <w:rPr>
          <w:spacing w:val="-4"/>
        </w:rPr>
        <w:t xml:space="preserve"> </w:t>
      </w:r>
      <w:r w:rsidRPr="00B17E3A">
        <w:t>четвёртой</w:t>
      </w:r>
      <w:r w:rsidRPr="00B17E3A">
        <w:rPr>
          <w:spacing w:val="-3"/>
        </w:rPr>
        <w:t xml:space="preserve"> </w:t>
      </w:r>
      <w:r w:rsidRPr="00B17E3A">
        <w:t>степеней</w:t>
      </w:r>
      <w:r w:rsidRPr="00B17E3A">
        <w:rPr>
          <w:spacing w:val="-3"/>
        </w:rPr>
        <w:t xml:space="preserve"> </w:t>
      </w:r>
      <w:r w:rsidRPr="00B17E3A">
        <w:t>разложением</w:t>
      </w:r>
      <w:r w:rsidRPr="00B17E3A">
        <w:rPr>
          <w:spacing w:val="-5"/>
        </w:rPr>
        <w:t xml:space="preserve"> </w:t>
      </w:r>
      <w:r w:rsidRPr="00B17E3A">
        <w:t>на</w:t>
      </w:r>
      <w:r w:rsidRPr="00B17E3A">
        <w:rPr>
          <w:spacing w:val="-4"/>
        </w:rPr>
        <w:t xml:space="preserve"> </w:t>
      </w:r>
      <w:r w:rsidRPr="00B17E3A">
        <w:rPr>
          <w:spacing w:val="-2"/>
        </w:rPr>
        <w:t>множители.</w:t>
      </w:r>
    </w:p>
    <w:p w:rsidR="00A7755E" w:rsidRPr="00B17E3A" w:rsidRDefault="008660E2" w:rsidP="00B17E3A">
      <w:pPr>
        <w:pStyle w:val="a3"/>
        <w:ind w:left="640"/>
      </w:pPr>
      <w:r w:rsidRPr="00B17E3A">
        <w:t>Решение</w:t>
      </w:r>
      <w:r w:rsidRPr="00B17E3A">
        <w:rPr>
          <w:spacing w:val="-8"/>
        </w:rPr>
        <w:t xml:space="preserve"> </w:t>
      </w:r>
      <w:r w:rsidRPr="00B17E3A">
        <w:t>дробно-рациональных</w:t>
      </w:r>
      <w:r w:rsidRPr="00B17E3A">
        <w:rPr>
          <w:spacing w:val="-1"/>
        </w:rPr>
        <w:t xml:space="preserve"> </w:t>
      </w:r>
      <w:r w:rsidRPr="00B17E3A">
        <w:t>уравнений.</w:t>
      </w:r>
      <w:r w:rsidRPr="00B17E3A">
        <w:rPr>
          <w:spacing w:val="-5"/>
        </w:rPr>
        <w:t xml:space="preserve"> </w:t>
      </w:r>
      <w:r w:rsidRPr="00B17E3A">
        <w:t>Решение</w:t>
      </w:r>
      <w:r w:rsidRPr="00B17E3A">
        <w:rPr>
          <w:spacing w:val="-6"/>
        </w:rPr>
        <w:t xml:space="preserve"> </w:t>
      </w:r>
      <w:r w:rsidRPr="00B17E3A">
        <w:t>текстовых</w:t>
      </w:r>
      <w:r w:rsidRPr="00B17E3A">
        <w:rPr>
          <w:spacing w:val="-4"/>
        </w:rPr>
        <w:t xml:space="preserve"> </w:t>
      </w:r>
      <w:r w:rsidRPr="00B17E3A">
        <w:t>задач</w:t>
      </w:r>
      <w:r w:rsidRPr="00B17E3A">
        <w:rPr>
          <w:spacing w:val="-9"/>
        </w:rPr>
        <w:t xml:space="preserve"> </w:t>
      </w:r>
      <w:r w:rsidRPr="00B17E3A">
        <w:t>алгебраическим</w:t>
      </w:r>
      <w:r w:rsidRPr="00B17E3A">
        <w:rPr>
          <w:spacing w:val="-5"/>
        </w:rPr>
        <w:t xml:space="preserve"> </w:t>
      </w:r>
      <w:r w:rsidRPr="00B17E3A">
        <w:rPr>
          <w:spacing w:val="-2"/>
        </w:rPr>
        <w:t>методом.</w:t>
      </w:r>
    </w:p>
    <w:p w:rsidR="00A7755E" w:rsidRPr="00B17E3A" w:rsidRDefault="008660E2" w:rsidP="00B17E3A">
      <w:pPr>
        <w:pStyle w:val="a3"/>
        <w:ind w:left="383" w:right="278" w:firstLine="256"/>
      </w:pPr>
      <w:r w:rsidRPr="00B17E3A">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7755E" w:rsidRPr="00B17E3A" w:rsidRDefault="008660E2" w:rsidP="00B17E3A">
      <w:pPr>
        <w:pStyle w:val="a3"/>
        <w:ind w:left="640" w:right="5366"/>
      </w:pPr>
      <w:r w:rsidRPr="00B17E3A">
        <w:t>Решение</w:t>
      </w:r>
      <w:r w:rsidRPr="00B17E3A">
        <w:rPr>
          <w:spacing w:val="-8"/>
        </w:rPr>
        <w:t xml:space="preserve"> </w:t>
      </w:r>
      <w:r w:rsidRPr="00B17E3A">
        <w:t>текстовых</w:t>
      </w:r>
      <w:r w:rsidRPr="00B17E3A">
        <w:rPr>
          <w:spacing w:val="-7"/>
        </w:rPr>
        <w:t xml:space="preserve"> </w:t>
      </w:r>
      <w:r w:rsidRPr="00B17E3A">
        <w:t>задач</w:t>
      </w:r>
      <w:r w:rsidRPr="00B17E3A">
        <w:rPr>
          <w:spacing w:val="-8"/>
        </w:rPr>
        <w:t xml:space="preserve"> </w:t>
      </w:r>
      <w:r w:rsidRPr="00B17E3A">
        <w:t>алгебраическим</w:t>
      </w:r>
      <w:r w:rsidRPr="00B17E3A">
        <w:rPr>
          <w:spacing w:val="-8"/>
        </w:rPr>
        <w:t xml:space="preserve"> </w:t>
      </w:r>
      <w:r w:rsidRPr="00B17E3A">
        <w:t>способом. Числовые неравенства и их свойства.</w:t>
      </w:r>
    </w:p>
    <w:p w:rsidR="00A7755E" w:rsidRPr="00B17E3A" w:rsidRDefault="008660E2" w:rsidP="00B17E3A">
      <w:pPr>
        <w:pStyle w:val="a3"/>
        <w:ind w:left="383" w:right="287" w:firstLine="256"/>
      </w:pPr>
      <w:r w:rsidRPr="00B17E3A">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7755E" w:rsidRPr="00B17E3A" w:rsidRDefault="008660E2" w:rsidP="00B17E3A">
      <w:pPr>
        <w:pStyle w:val="a3"/>
        <w:ind w:left="640"/>
        <w:jc w:val="left"/>
      </w:pPr>
      <w:r w:rsidRPr="00B17E3A">
        <w:rPr>
          <w:spacing w:val="-2"/>
        </w:rPr>
        <w:t>Функции.</w:t>
      </w:r>
    </w:p>
    <w:p w:rsidR="00A7755E" w:rsidRPr="00B17E3A" w:rsidRDefault="008660E2" w:rsidP="00B17E3A">
      <w:pPr>
        <w:pStyle w:val="a3"/>
        <w:ind w:left="383" w:firstLine="256"/>
        <w:jc w:val="left"/>
      </w:pPr>
      <w:r w:rsidRPr="00B17E3A">
        <w:t>Квадратичная</w:t>
      </w:r>
      <w:r w:rsidRPr="00B17E3A">
        <w:rPr>
          <w:spacing w:val="80"/>
        </w:rPr>
        <w:t xml:space="preserve"> </w:t>
      </w:r>
      <w:r w:rsidRPr="00B17E3A">
        <w:t>функция,</w:t>
      </w:r>
      <w:r w:rsidRPr="00B17E3A">
        <w:rPr>
          <w:spacing w:val="80"/>
        </w:rPr>
        <w:t xml:space="preserve"> </w:t>
      </w:r>
      <w:r w:rsidRPr="00B17E3A">
        <w:t>её</w:t>
      </w:r>
      <w:r w:rsidRPr="00B17E3A">
        <w:rPr>
          <w:spacing w:val="80"/>
        </w:rPr>
        <w:t xml:space="preserve"> </w:t>
      </w:r>
      <w:r w:rsidRPr="00B17E3A">
        <w:t>график</w:t>
      </w:r>
      <w:r w:rsidRPr="00B17E3A">
        <w:rPr>
          <w:spacing w:val="80"/>
        </w:rPr>
        <w:t xml:space="preserve"> </w:t>
      </w:r>
      <w:r w:rsidRPr="00B17E3A">
        <w:t>и</w:t>
      </w:r>
      <w:r w:rsidRPr="00B17E3A">
        <w:rPr>
          <w:spacing w:val="80"/>
        </w:rPr>
        <w:t xml:space="preserve"> </w:t>
      </w:r>
      <w:r w:rsidRPr="00B17E3A">
        <w:t>свойства.</w:t>
      </w:r>
      <w:r w:rsidRPr="00B17E3A">
        <w:rPr>
          <w:spacing w:val="80"/>
        </w:rPr>
        <w:t xml:space="preserve"> </w:t>
      </w:r>
      <w:r w:rsidRPr="00B17E3A">
        <w:t>Парабола,</w:t>
      </w:r>
      <w:r w:rsidRPr="00B17E3A">
        <w:rPr>
          <w:spacing w:val="80"/>
        </w:rPr>
        <w:t xml:space="preserve"> </w:t>
      </w:r>
      <w:r w:rsidRPr="00B17E3A">
        <w:t>координаты</w:t>
      </w:r>
      <w:r w:rsidRPr="00B17E3A">
        <w:rPr>
          <w:spacing w:val="80"/>
        </w:rPr>
        <w:t xml:space="preserve"> </w:t>
      </w:r>
      <w:r w:rsidRPr="00B17E3A">
        <w:t>вершины</w:t>
      </w:r>
      <w:r w:rsidRPr="00B17E3A">
        <w:rPr>
          <w:spacing w:val="80"/>
        </w:rPr>
        <w:t xml:space="preserve"> </w:t>
      </w:r>
      <w:r w:rsidRPr="00B17E3A">
        <w:t>параболы,</w:t>
      </w:r>
      <w:r w:rsidRPr="00B17E3A">
        <w:rPr>
          <w:spacing w:val="80"/>
        </w:rPr>
        <w:t xml:space="preserve"> </w:t>
      </w:r>
      <w:r w:rsidRPr="00B17E3A">
        <w:t>ось симметрии параболы.</w:t>
      </w:r>
    </w:p>
    <w:p w:rsidR="00A7755E" w:rsidRPr="00B17E3A" w:rsidRDefault="008660E2" w:rsidP="00B17E3A">
      <w:pPr>
        <w:tabs>
          <w:tab w:val="left" w:pos="954"/>
          <w:tab w:val="left" w:pos="1868"/>
          <w:tab w:val="left" w:pos="3021"/>
          <w:tab w:val="left" w:pos="4586"/>
        </w:tabs>
        <w:ind w:left="640"/>
        <w:rPr>
          <w:i/>
          <w:sz w:val="24"/>
        </w:rPr>
      </w:pPr>
      <w:r w:rsidRPr="00B17E3A">
        <w:rPr>
          <w:spacing w:val="-10"/>
          <w:position w:val="2"/>
          <w:sz w:val="24"/>
        </w:rPr>
        <w:t>^</w:t>
      </w:r>
      <w:r w:rsidRPr="00B17E3A">
        <w:rPr>
          <w:position w:val="2"/>
          <w:sz w:val="24"/>
        </w:rPr>
        <w:tab/>
      </w:r>
      <w:r w:rsidRPr="00B17E3A">
        <w:rPr>
          <w:sz w:val="16"/>
        </w:rPr>
        <w:t>А</w:t>
      </w:r>
      <w:r w:rsidRPr="00B17E3A">
        <w:rPr>
          <w:spacing w:val="49"/>
          <w:sz w:val="16"/>
        </w:rPr>
        <w:t xml:space="preserve">  </w:t>
      </w:r>
      <w:r w:rsidRPr="00B17E3A">
        <w:rPr>
          <w:sz w:val="16"/>
        </w:rPr>
        <w:t>А</w:t>
      </w:r>
      <w:r w:rsidRPr="00B17E3A">
        <w:rPr>
          <w:spacing w:val="58"/>
          <w:sz w:val="16"/>
        </w:rPr>
        <w:t xml:space="preserve">  </w:t>
      </w:r>
      <w:r w:rsidRPr="00B17E3A">
        <w:rPr>
          <w:spacing w:val="-10"/>
          <w:position w:val="2"/>
          <w:sz w:val="24"/>
        </w:rPr>
        <w:t>„</w:t>
      </w:r>
      <w:r w:rsidRPr="00B17E3A">
        <w:rPr>
          <w:position w:val="2"/>
          <w:sz w:val="24"/>
        </w:rPr>
        <w:tab/>
        <w:t>У</w:t>
      </w:r>
      <w:r w:rsidRPr="00B17E3A">
        <w:rPr>
          <w:spacing w:val="7"/>
          <w:position w:val="2"/>
          <w:sz w:val="24"/>
        </w:rPr>
        <w:t xml:space="preserve"> </w:t>
      </w:r>
      <w:r w:rsidRPr="00B17E3A">
        <w:rPr>
          <w:position w:val="2"/>
          <w:sz w:val="24"/>
        </w:rPr>
        <w:t>=</w:t>
      </w:r>
      <w:r w:rsidRPr="00B17E3A">
        <w:rPr>
          <w:spacing w:val="38"/>
          <w:position w:val="2"/>
          <w:sz w:val="24"/>
        </w:rPr>
        <w:t xml:space="preserve">  </w:t>
      </w:r>
      <w:r w:rsidRPr="00B17E3A">
        <w:rPr>
          <w:position w:val="2"/>
          <w:sz w:val="24"/>
        </w:rPr>
        <w:t>У</w:t>
      </w:r>
      <w:r w:rsidRPr="00B17E3A">
        <w:rPr>
          <w:spacing w:val="13"/>
          <w:position w:val="2"/>
          <w:sz w:val="24"/>
        </w:rPr>
        <w:t xml:space="preserve"> </w:t>
      </w:r>
      <w:r w:rsidRPr="00B17E3A">
        <w:rPr>
          <w:spacing w:val="-10"/>
          <w:position w:val="2"/>
          <w:sz w:val="24"/>
        </w:rPr>
        <w:t>=</w:t>
      </w:r>
      <w:r w:rsidRPr="00B17E3A">
        <w:rPr>
          <w:position w:val="2"/>
          <w:sz w:val="24"/>
        </w:rPr>
        <w:tab/>
      </w:r>
      <w:r w:rsidRPr="00B17E3A">
        <w:rPr>
          <w:i/>
          <w:spacing w:val="9"/>
          <w:position w:val="2"/>
          <w:sz w:val="24"/>
        </w:rPr>
        <w:t>Лх</w:t>
      </w:r>
      <w:r w:rsidRPr="00B17E3A">
        <w:rPr>
          <w:i/>
          <w:spacing w:val="37"/>
          <w:position w:val="2"/>
          <w:sz w:val="24"/>
        </w:rPr>
        <w:t xml:space="preserve"> </w:t>
      </w:r>
      <w:r w:rsidRPr="00B17E3A">
        <w:rPr>
          <w:i/>
          <w:position w:val="2"/>
          <w:sz w:val="24"/>
        </w:rPr>
        <w:t>+</w:t>
      </w:r>
      <w:r w:rsidRPr="00B17E3A">
        <w:rPr>
          <w:i/>
          <w:spacing w:val="39"/>
          <w:position w:val="2"/>
          <w:sz w:val="24"/>
        </w:rPr>
        <w:t xml:space="preserve"> </w:t>
      </w:r>
      <w:r w:rsidRPr="00B17E3A">
        <w:rPr>
          <w:i/>
          <w:spacing w:val="9"/>
          <w:position w:val="2"/>
          <w:sz w:val="24"/>
        </w:rPr>
        <w:t>Ь,</w:t>
      </w:r>
      <w:r w:rsidRPr="00B17E3A">
        <w:rPr>
          <w:i/>
          <w:spacing w:val="41"/>
          <w:position w:val="2"/>
          <w:sz w:val="24"/>
        </w:rPr>
        <w:t xml:space="preserve"> </w:t>
      </w:r>
      <w:r w:rsidRPr="00B17E3A">
        <w:rPr>
          <w:i/>
          <w:position w:val="2"/>
          <w:sz w:val="24"/>
        </w:rPr>
        <w:t>у</w:t>
      </w:r>
      <w:r w:rsidRPr="00B17E3A">
        <w:rPr>
          <w:i/>
          <w:spacing w:val="63"/>
          <w:w w:val="150"/>
          <w:position w:val="2"/>
          <w:sz w:val="24"/>
        </w:rPr>
        <w:t xml:space="preserve"> </w:t>
      </w:r>
      <w:r w:rsidRPr="00B17E3A">
        <w:rPr>
          <w:spacing w:val="-10"/>
          <w:position w:val="2"/>
          <w:sz w:val="24"/>
        </w:rPr>
        <w:t>=</w:t>
      </w:r>
      <w:r w:rsidRPr="00B17E3A">
        <w:rPr>
          <w:position w:val="2"/>
          <w:sz w:val="24"/>
        </w:rPr>
        <w:tab/>
      </w:r>
      <w:r w:rsidRPr="00B17E3A">
        <w:rPr>
          <w:i/>
          <w:position w:val="2"/>
          <w:sz w:val="24"/>
        </w:rPr>
        <w:t>у=</w:t>
      </w:r>
      <w:r w:rsidRPr="00B17E3A">
        <w:rPr>
          <w:i/>
          <w:spacing w:val="45"/>
          <w:position w:val="2"/>
          <w:sz w:val="24"/>
        </w:rPr>
        <w:t xml:space="preserve"> </w:t>
      </w:r>
      <w:r w:rsidRPr="00B17E3A">
        <w:rPr>
          <w:i/>
          <w:spacing w:val="14"/>
          <w:position w:val="2"/>
          <w:sz w:val="24"/>
        </w:rPr>
        <w:t>х</w:t>
      </w:r>
      <w:r w:rsidRPr="00B17E3A">
        <w:rPr>
          <w:i/>
          <w:spacing w:val="14"/>
          <w:position w:val="2"/>
          <w:sz w:val="24"/>
          <w:vertAlign w:val="superscript"/>
        </w:rPr>
        <w:t>3</w:t>
      </w:r>
      <w:r w:rsidRPr="00B17E3A">
        <w:rPr>
          <w:i/>
          <w:spacing w:val="14"/>
          <w:position w:val="2"/>
          <w:sz w:val="24"/>
        </w:rPr>
        <w:t>,у</w:t>
      </w:r>
      <w:r w:rsidRPr="00B17E3A">
        <w:rPr>
          <w:i/>
          <w:spacing w:val="43"/>
          <w:position w:val="2"/>
          <w:sz w:val="24"/>
        </w:rPr>
        <w:t xml:space="preserve"> </w:t>
      </w:r>
      <w:r w:rsidRPr="00B17E3A">
        <w:rPr>
          <w:i/>
          <w:position w:val="2"/>
          <w:sz w:val="24"/>
        </w:rPr>
        <w:t>=</w:t>
      </w:r>
      <w:r w:rsidRPr="00B17E3A">
        <w:rPr>
          <w:i/>
          <w:spacing w:val="39"/>
          <w:position w:val="2"/>
          <w:sz w:val="24"/>
        </w:rPr>
        <w:t xml:space="preserve"> </w:t>
      </w:r>
      <w:r w:rsidRPr="00B17E3A">
        <w:rPr>
          <w:i/>
          <w:spacing w:val="15"/>
          <w:position w:val="2"/>
          <w:sz w:val="24"/>
        </w:rPr>
        <w:t>л[х,</w:t>
      </w:r>
      <w:r w:rsidRPr="00B17E3A">
        <w:rPr>
          <w:i/>
          <w:spacing w:val="44"/>
          <w:position w:val="2"/>
          <w:sz w:val="24"/>
        </w:rPr>
        <w:t xml:space="preserve"> </w:t>
      </w:r>
      <w:r w:rsidRPr="00B17E3A">
        <w:rPr>
          <w:i/>
          <w:spacing w:val="10"/>
          <w:position w:val="2"/>
          <w:sz w:val="24"/>
        </w:rPr>
        <w:t>у=</w:t>
      </w:r>
      <w:r w:rsidRPr="00B17E3A">
        <w:rPr>
          <w:i/>
          <w:spacing w:val="44"/>
          <w:position w:val="2"/>
          <w:sz w:val="24"/>
        </w:rPr>
        <w:t xml:space="preserve"> </w:t>
      </w:r>
      <w:r w:rsidRPr="00B17E3A">
        <w:rPr>
          <w:i/>
          <w:position w:val="2"/>
          <w:sz w:val="24"/>
        </w:rPr>
        <w:t>\</w:t>
      </w:r>
      <w:r w:rsidRPr="00B17E3A">
        <w:rPr>
          <w:i/>
          <w:spacing w:val="-37"/>
          <w:position w:val="2"/>
          <w:sz w:val="24"/>
        </w:rPr>
        <w:t xml:space="preserve"> </w:t>
      </w:r>
      <w:r w:rsidRPr="00B17E3A">
        <w:rPr>
          <w:i/>
          <w:spacing w:val="-5"/>
          <w:position w:val="2"/>
          <w:sz w:val="24"/>
        </w:rPr>
        <w:t>х\</w:t>
      </w:r>
    </w:p>
    <w:p w:rsidR="00A7755E" w:rsidRPr="00B17E3A" w:rsidRDefault="008660E2" w:rsidP="00B17E3A">
      <w:pPr>
        <w:pStyle w:val="a3"/>
        <w:tabs>
          <w:tab w:val="left" w:pos="6943"/>
          <w:tab w:val="left" w:pos="10290"/>
        </w:tabs>
        <w:ind w:left="640" w:right="1068"/>
        <w:jc w:val="left"/>
      </w:pPr>
      <w:r w:rsidRPr="00B17E3A">
        <w:t>Графики функции:</w:t>
      </w:r>
      <w:r w:rsidRPr="00B17E3A">
        <w:tab/>
      </w:r>
      <w:r w:rsidRPr="00B17E3A">
        <w:rPr>
          <w:i/>
          <w:spacing w:val="-10"/>
          <w:vertAlign w:val="superscript"/>
        </w:rPr>
        <w:t>х</w:t>
      </w:r>
      <w:r w:rsidRPr="00B17E3A">
        <w:rPr>
          <w:i/>
        </w:rPr>
        <w:tab/>
      </w:r>
      <w:r w:rsidRPr="00B17E3A">
        <w:rPr>
          <w:spacing w:val="-10"/>
        </w:rPr>
        <w:t xml:space="preserve">, </w:t>
      </w:r>
      <w:r w:rsidRPr="00B17E3A">
        <w:t>и их свойства.</w:t>
      </w:r>
    </w:p>
    <w:p w:rsidR="00A7755E" w:rsidRPr="00B17E3A" w:rsidRDefault="008660E2" w:rsidP="00B17E3A">
      <w:pPr>
        <w:pStyle w:val="a3"/>
        <w:ind w:left="640"/>
        <w:jc w:val="left"/>
      </w:pPr>
      <w:r w:rsidRPr="00B17E3A">
        <w:t>Числовые</w:t>
      </w:r>
      <w:r w:rsidRPr="00B17E3A">
        <w:rPr>
          <w:spacing w:val="-6"/>
        </w:rPr>
        <w:t xml:space="preserve"> </w:t>
      </w:r>
      <w:r w:rsidRPr="00B17E3A">
        <w:t>последовательности</w:t>
      </w:r>
      <w:r w:rsidRPr="00B17E3A">
        <w:rPr>
          <w:spacing w:val="-3"/>
        </w:rPr>
        <w:t xml:space="preserve"> </w:t>
      </w:r>
      <w:r w:rsidRPr="00B17E3A">
        <w:t>и</w:t>
      </w:r>
      <w:r w:rsidRPr="00B17E3A">
        <w:rPr>
          <w:spacing w:val="-2"/>
        </w:rPr>
        <w:t xml:space="preserve"> прогрессии.</w:t>
      </w:r>
    </w:p>
    <w:p w:rsidR="00A7755E" w:rsidRPr="00B17E3A" w:rsidRDefault="008660E2" w:rsidP="00B17E3A">
      <w:pPr>
        <w:pStyle w:val="a3"/>
        <w:ind w:left="383" w:firstLine="256"/>
        <w:jc w:val="left"/>
      </w:pPr>
      <w:r w:rsidRPr="00B17E3A">
        <w:t>Понятие</w:t>
      </w:r>
      <w:r w:rsidRPr="00B17E3A">
        <w:rPr>
          <w:spacing w:val="40"/>
        </w:rPr>
        <w:t xml:space="preserve"> </w:t>
      </w:r>
      <w:r w:rsidRPr="00B17E3A">
        <w:t>числовой</w:t>
      </w:r>
      <w:r w:rsidRPr="00B17E3A">
        <w:rPr>
          <w:spacing w:val="80"/>
        </w:rPr>
        <w:t xml:space="preserve"> </w:t>
      </w:r>
      <w:r w:rsidRPr="00B17E3A">
        <w:t>последовательности.</w:t>
      </w:r>
      <w:r w:rsidRPr="00B17E3A">
        <w:rPr>
          <w:spacing w:val="40"/>
        </w:rPr>
        <w:t xml:space="preserve"> </w:t>
      </w:r>
      <w:r w:rsidRPr="00B17E3A">
        <w:t>Задание</w:t>
      </w:r>
      <w:r w:rsidRPr="00B17E3A">
        <w:rPr>
          <w:spacing w:val="40"/>
        </w:rPr>
        <w:t xml:space="preserve"> </w:t>
      </w:r>
      <w:r w:rsidRPr="00B17E3A">
        <w:t>последовательности</w:t>
      </w:r>
      <w:r w:rsidRPr="00B17E3A">
        <w:rPr>
          <w:spacing w:val="80"/>
        </w:rPr>
        <w:t xml:space="preserve"> </w:t>
      </w:r>
      <w:r w:rsidRPr="00B17E3A">
        <w:t>рекуррентной</w:t>
      </w:r>
      <w:r w:rsidRPr="00B17E3A">
        <w:rPr>
          <w:spacing w:val="80"/>
        </w:rPr>
        <w:t xml:space="preserve"> </w:t>
      </w:r>
      <w:r w:rsidRPr="00B17E3A">
        <w:t>формулой</w:t>
      </w:r>
      <w:r w:rsidRPr="00B17E3A">
        <w:rPr>
          <w:spacing w:val="80"/>
        </w:rPr>
        <w:t xml:space="preserve"> </w:t>
      </w:r>
      <w:r w:rsidRPr="00B17E3A">
        <w:t xml:space="preserve">и формулой </w:t>
      </w:r>
      <w:r w:rsidRPr="00B17E3A">
        <w:rPr>
          <w:i/>
        </w:rPr>
        <w:t xml:space="preserve">п-го </w:t>
      </w:r>
      <w:r w:rsidRPr="00B17E3A">
        <w:t>члена.</w:t>
      </w:r>
    </w:p>
    <w:p w:rsidR="00A7755E" w:rsidRPr="00B17E3A" w:rsidRDefault="008660E2" w:rsidP="00B17E3A">
      <w:pPr>
        <w:pStyle w:val="a3"/>
        <w:tabs>
          <w:tab w:val="left" w:pos="2623"/>
          <w:tab w:val="left" w:pos="3002"/>
          <w:tab w:val="left" w:pos="4852"/>
          <w:tab w:val="left" w:pos="6326"/>
          <w:tab w:val="left" w:pos="7562"/>
          <w:tab w:val="left" w:pos="8232"/>
          <w:tab w:val="left" w:pos="9061"/>
          <w:tab w:val="left" w:pos="11011"/>
        </w:tabs>
        <w:ind w:left="383" w:right="278" w:firstLine="256"/>
        <w:jc w:val="left"/>
      </w:pPr>
      <w:r w:rsidRPr="00B17E3A">
        <w:rPr>
          <w:spacing w:val="-2"/>
        </w:rPr>
        <w:t>Арифметическая</w:t>
      </w:r>
      <w:r w:rsidRPr="00B17E3A">
        <w:tab/>
      </w:r>
      <w:r w:rsidRPr="00B17E3A">
        <w:rPr>
          <w:spacing w:val="-10"/>
        </w:rPr>
        <w:t>и</w:t>
      </w:r>
      <w:r w:rsidRPr="00B17E3A">
        <w:tab/>
      </w:r>
      <w:r w:rsidRPr="00B17E3A">
        <w:rPr>
          <w:spacing w:val="-2"/>
        </w:rPr>
        <w:t>геометрическая</w:t>
      </w:r>
      <w:r w:rsidRPr="00B17E3A">
        <w:tab/>
      </w:r>
      <w:r w:rsidRPr="00B17E3A">
        <w:rPr>
          <w:spacing w:val="-2"/>
        </w:rPr>
        <w:t>прогрессии.</w:t>
      </w:r>
      <w:r w:rsidRPr="00B17E3A">
        <w:tab/>
      </w:r>
      <w:r w:rsidRPr="00B17E3A">
        <w:rPr>
          <w:spacing w:val="-2"/>
        </w:rPr>
        <w:t>Формулы</w:t>
      </w:r>
      <w:r w:rsidRPr="00B17E3A">
        <w:tab/>
      </w:r>
      <w:r w:rsidRPr="00B17E3A">
        <w:rPr>
          <w:i/>
          <w:spacing w:val="-4"/>
        </w:rPr>
        <w:t>п-</w:t>
      </w:r>
      <w:r w:rsidRPr="00B17E3A">
        <w:rPr>
          <w:spacing w:val="-4"/>
        </w:rPr>
        <w:t>го</w:t>
      </w:r>
      <w:r w:rsidRPr="00B17E3A">
        <w:tab/>
      </w:r>
      <w:r w:rsidRPr="00B17E3A">
        <w:rPr>
          <w:spacing w:val="-2"/>
        </w:rPr>
        <w:t>члена</w:t>
      </w:r>
      <w:r w:rsidRPr="00B17E3A">
        <w:tab/>
      </w:r>
      <w:r w:rsidRPr="00B17E3A">
        <w:rPr>
          <w:spacing w:val="-2"/>
        </w:rPr>
        <w:t>арифметической</w:t>
      </w:r>
      <w:r w:rsidRPr="00B17E3A">
        <w:tab/>
      </w:r>
      <w:r w:rsidRPr="00B17E3A">
        <w:rPr>
          <w:spacing w:val="-10"/>
        </w:rPr>
        <w:t xml:space="preserve">и </w:t>
      </w:r>
      <w:r w:rsidRPr="00B17E3A">
        <w:t xml:space="preserve">геометрической прогрессий, суммы первых </w:t>
      </w:r>
      <w:r w:rsidRPr="00B17E3A">
        <w:rPr>
          <w:i/>
        </w:rPr>
        <w:t xml:space="preserve">п </w:t>
      </w:r>
      <w:r w:rsidRPr="00B17E3A">
        <w:t>членов.</w:t>
      </w:r>
    </w:p>
    <w:p w:rsidR="00A7755E" w:rsidRPr="00B17E3A" w:rsidRDefault="008660E2" w:rsidP="00B17E3A">
      <w:pPr>
        <w:pStyle w:val="a3"/>
        <w:ind w:left="383" w:firstLine="256"/>
        <w:jc w:val="left"/>
      </w:pPr>
      <w:r w:rsidRPr="00B17E3A">
        <w:t>Изображение</w:t>
      </w:r>
      <w:r w:rsidRPr="00B17E3A">
        <w:rPr>
          <w:spacing w:val="80"/>
        </w:rPr>
        <w:t xml:space="preserve"> </w:t>
      </w:r>
      <w:r w:rsidRPr="00B17E3A">
        <w:t>членов</w:t>
      </w:r>
      <w:r w:rsidRPr="00B17E3A">
        <w:rPr>
          <w:spacing w:val="80"/>
        </w:rPr>
        <w:t xml:space="preserve"> </w:t>
      </w:r>
      <w:r w:rsidRPr="00B17E3A">
        <w:t>арифметической</w:t>
      </w:r>
      <w:r w:rsidRPr="00B17E3A">
        <w:rPr>
          <w:spacing w:val="80"/>
        </w:rPr>
        <w:t xml:space="preserve"> </w:t>
      </w:r>
      <w:r w:rsidRPr="00B17E3A">
        <w:t>и</w:t>
      </w:r>
      <w:r w:rsidRPr="00B17E3A">
        <w:rPr>
          <w:spacing w:val="80"/>
        </w:rPr>
        <w:t xml:space="preserve"> </w:t>
      </w:r>
      <w:r w:rsidRPr="00B17E3A">
        <w:t>геометрической</w:t>
      </w:r>
      <w:r w:rsidRPr="00B17E3A">
        <w:rPr>
          <w:spacing w:val="80"/>
        </w:rPr>
        <w:t xml:space="preserve"> </w:t>
      </w:r>
      <w:r w:rsidRPr="00B17E3A">
        <w:t>прогрессий</w:t>
      </w:r>
      <w:r w:rsidRPr="00B17E3A">
        <w:rPr>
          <w:spacing w:val="80"/>
        </w:rPr>
        <w:t xml:space="preserve"> </w:t>
      </w:r>
      <w:r w:rsidRPr="00B17E3A">
        <w:t>точками</w:t>
      </w:r>
      <w:r w:rsidRPr="00B17E3A">
        <w:rPr>
          <w:spacing w:val="80"/>
        </w:rPr>
        <w:t xml:space="preserve"> </w:t>
      </w:r>
      <w:r w:rsidRPr="00B17E3A">
        <w:t>на</w:t>
      </w:r>
      <w:r w:rsidRPr="00B17E3A">
        <w:rPr>
          <w:spacing w:val="80"/>
        </w:rPr>
        <w:t xml:space="preserve"> </w:t>
      </w:r>
      <w:r w:rsidRPr="00B17E3A">
        <w:t>координатной плоскости. Линейный и экспоненциальный рост. Сложные проценты.</w:t>
      </w:r>
    </w:p>
    <w:p w:rsidR="00A7755E" w:rsidRPr="00B17E3A" w:rsidRDefault="008660E2" w:rsidP="00B17E3A">
      <w:pPr>
        <w:pStyle w:val="a3"/>
        <w:ind w:left="640"/>
        <w:jc w:val="left"/>
      </w:pPr>
      <w:r w:rsidRPr="00B17E3A">
        <w:t>Предметные</w:t>
      </w:r>
      <w:r w:rsidRPr="00B17E3A">
        <w:rPr>
          <w:spacing w:val="-7"/>
        </w:rPr>
        <w:t xml:space="preserve"> </w:t>
      </w:r>
      <w:r w:rsidRPr="00B17E3A">
        <w:t>результаты</w:t>
      </w:r>
      <w:r w:rsidRPr="00B17E3A">
        <w:rPr>
          <w:spacing w:val="-3"/>
        </w:rPr>
        <w:t xml:space="preserve"> </w:t>
      </w:r>
      <w:r w:rsidRPr="00B17E3A">
        <w:t>освоения</w:t>
      </w:r>
      <w:r w:rsidRPr="00B17E3A">
        <w:rPr>
          <w:spacing w:val="-3"/>
        </w:rPr>
        <w:t xml:space="preserve"> </w:t>
      </w:r>
      <w:r w:rsidRPr="00B17E3A">
        <w:t>программы</w:t>
      </w:r>
      <w:r w:rsidRPr="00B17E3A">
        <w:rPr>
          <w:spacing w:val="-2"/>
        </w:rPr>
        <w:t xml:space="preserve"> </w:t>
      </w:r>
      <w:r w:rsidRPr="00B17E3A">
        <w:t>учебного</w:t>
      </w:r>
      <w:r w:rsidRPr="00B17E3A">
        <w:rPr>
          <w:spacing w:val="-3"/>
        </w:rPr>
        <w:t xml:space="preserve"> </w:t>
      </w:r>
      <w:r w:rsidRPr="00B17E3A">
        <w:t xml:space="preserve">курса </w:t>
      </w:r>
      <w:r w:rsidRPr="00B17E3A">
        <w:rPr>
          <w:spacing w:val="-2"/>
        </w:rPr>
        <w:t>«Алгебра».</w:t>
      </w:r>
    </w:p>
    <w:p w:rsidR="00A7755E" w:rsidRPr="00B17E3A" w:rsidRDefault="008660E2" w:rsidP="00B17E3A">
      <w:pPr>
        <w:pStyle w:val="a3"/>
        <w:ind w:left="640" w:right="948"/>
        <w:jc w:val="left"/>
      </w:pPr>
      <w:r w:rsidRPr="00B17E3A">
        <w:t>Предметные</w:t>
      </w:r>
      <w:r w:rsidRPr="00B17E3A">
        <w:rPr>
          <w:spacing w:val="-5"/>
        </w:rPr>
        <w:t xml:space="preserve"> </w:t>
      </w:r>
      <w:r w:rsidRPr="00B17E3A">
        <w:t>результаты</w:t>
      </w:r>
      <w:r w:rsidRPr="00B17E3A">
        <w:rPr>
          <w:spacing w:val="-3"/>
        </w:rPr>
        <w:t xml:space="preserve"> </w:t>
      </w:r>
      <w:r w:rsidRPr="00B17E3A">
        <w:t>освоения</w:t>
      </w:r>
      <w:r w:rsidRPr="00B17E3A">
        <w:rPr>
          <w:spacing w:val="-3"/>
        </w:rPr>
        <w:t xml:space="preserve"> </w:t>
      </w:r>
      <w:r w:rsidRPr="00B17E3A">
        <w:t>программы</w:t>
      </w:r>
      <w:r w:rsidRPr="00B17E3A">
        <w:rPr>
          <w:spacing w:val="-2"/>
        </w:rPr>
        <w:t xml:space="preserve"> </w:t>
      </w:r>
      <w:r w:rsidRPr="00B17E3A">
        <w:t>учебного</w:t>
      </w:r>
      <w:r w:rsidRPr="00B17E3A">
        <w:rPr>
          <w:spacing w:val="-3"/>
        </w:rPr>
        <w:t xml:space="preserve"> </w:t>
      </w:r>
      <w:r w:rsidRPr="00B17E3A">
        <w:t>курса</w:t>
      </w:r>
      <w:r w:rsidRPr="00B17E3A">
        <w:rPr>
          <w:spacing w:val="-4"/>
        </w:rPr>
        <w:t xml:space="preserve"> </w:t>
      </w:r>
      <w:r w:rsidRPr="00B17E3A">
        <w:t>к</w:t>
      </w:r>
      <w:r w:rsidRPr="00B17E3A">
        <w:rPr>
          <w:spacing w:val="-3"/>
        </w:rPr>
        <w:t xml:space="preserve"> </w:t>
      </w:r>
      <w:r w:rsidRPr="00B17E3A">
        <w:t>концу</w:t>
      </w:r>
      <w:r w:rsidRPr="00B17E3A">
        <w:rPr>
          <w:spacing w:val="-6"/>
        </w:rPr>
        <w:t xml:space="preserve"> </w:t>
      </w:r>
      <w:r w:rsidRPr="00B17E3A">
        <w:t>обучения</w:t>
      </w:r>
      <w:r w:rsidRPr="00B17E3A">
        <w:rPr>
          <w:spacing w:val="-3"/>
        </w:rPr>
        <w:t xml:space="preserve"> </w:t>
      </w:r>
      <w:r w:rsidRPr="00B17E3A">
        <w:t>в</w:t>
      </w:r>
      <w:r w:rsidRPr="00B17E3A">
        <w:rPr>
          <w:spacing w:val="-4"/>
        </w:rPr>
        <w:t xml:space="preserve"> </w:t>
      </w:r>
      <w:r w:rsidRPr="00B17E3A">
        <w:t>7</w:t>
      </w:r>
      <w:r w:rsidRPr="00B17E3A">
        <w:rPr>
          <w:spacing w:val="-3"/>
        </w:rPr>
        <w:t xml:space="preserve"> </w:t>
      </w:r>
      <w:r w:rsidRPr="00B17E3A">
        <w:t>классе. Числа и вычисления.</w:t>
      </w:r>
    </w:p>
    <w:p w:rsidR="00A7755E" w:rsidRPr="00B17E3A" w:rsidRDefault="008660E2" w:rsidP="00B17E3A">
      <w:pPr>
        <w:pStyle w:val="a3"/>
        <w:ind w:left="640"/>
        <w:jc w:val="left"/>
      </w:pPr>
      <w:r w:rsidRPr="00B17E3A">
        <w:t>Выполнять,</w:t>
      </w:r>
      <w:r w:rsidRPr="00B17E3A">
        <w:rPr>
          <w:spacing w:val="68"/>
        </w:rPr>
        <w:t xml:space="preserve"> </w:t>
      </w:r>
      <w:r w:rsidRPr="00B17E3A">
        <w:t>сочетая</w:t>
      </w:r>
      <w:r w:rsidRPr="00B17E3A">
        <w:rPr>
          <w:spacing w:val="73"/>
        </w:rPr>
        <w:t xml:space="preserve"> </w:t>
      </w:r>
      <w:r w:rsidRPr="00B17E3A">
        <w:t>устные</w:t>
      </w:r>
      <w:r w:rsidRPr="00B17E3A">
        <w:rPr>
          <w:spacing w:val="69"/>
        </w:rPr>
        <w:t xml:space="preserve"> </w:t>
      </w:r>
      <w:r w:rsidRPr="00B17E3A">
        <w:t>и</w:t>
      </w:r>
      <w:r w:rsidRPr="00B17E3A">
        <w:rPr>
          <w:spacing w:val="69"/>
        </w:rPr>
        <w:t xml:space="preserve"> </w:t>
      </w:r>
      <w:r w:rsidRPr="00B17E3A">
        <w:t>письменные</w:t>
      </w:r>
      <w:r w:rsidRPr="00B17E3A">
        <w:rPr>
          <w:spacing w:val="67"/>
        </w:rPr>
        <w:t xml:space="preserve"> </w:t>
      </w:r>
      <w:r w:rsidRPr="00B17E3A">
        <w:t>приёмы,</w:t>
      </w:r>
      <w:r w:rsidRPr="00B17E3A">
        <w:rPr>
          <w:spacing w:val="70"/>
        </w:rPr>
        <w:t xml:space="preserve"> </w:t>
      </w:r>
      <w:r w:rsidRPr="00B17E3A">
        <w:t>арифметические</w:t>
      </w:r>
      <w:r w:rsidRPr="00B17E3A">
        <w:rPr>
          <w:spacing w:val="70"/>
        </w:rPr>
        <w:t xml:space="preserve"> </w:t>
      </w:r>
      <w:r w:rsidRPr="00B17E3A">
        <w:t>действия</w:t>
      </w:r>
      <w:r w:rsidRPr="00B17E3A">
        <w:rPr>
          <w:spacing w:val="71"/>
        </w:rPr>
        <w:t xml:space="preserve"> </w:t>
      </w:r>
      <w:r w:rsidRPr="00B17E3A">
        <w:t>с</w:t>
      </w:r>
      <w:r w:rsidRPr="00B17E3A">
        <w:rPr>
          <w:spacing w:val="70"/>
        </w:rPr>
        <w:t xml:space="preserve"> </w:t>
      </w:r>
      <w:r w:rsidRPr="00B17E3A">
        <w:rPr>
          <w:spacing w:val="-2"/>
        </w:rPr>
        <w:t>рациональными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rPr>
          <w:spacing w:val="-2"/>
        </w:rPr>
        <w:lastRenderedPageBreak/>
        <w:t>числами.</w:t>
      </w:r>
    </w:p>
    <w:p w:rsidR="00A7755E" w:rsidRPr="00B17E3A" w:rsidRDefault="008660E2" w:rsidP="00B17E3A">
      <w:pPr>
        <w:pStyle w:val="a3"/>
        <w:ind w:left="383" w:firstLine="256"/>
        <w:jc w:val="left"/>
      </w:pPr>
      <w:r w:rsidRPr="00B17E3A">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7755E" w:rsidRPr="00B17E3A" w:rsidRDefault="008660E2" w:rsidP="00B17E3A">
      <w:pPr>
        <w:pStyle w:val="a3"/>
        <w:ind w:left="383" w:firstLine="256"/>
        <w:jc w:val="left"/>
      </w:pPr>
      <w:r w:rsidRPr="00B17E3A">
        <w:t>Переходить</w:t>
      </w:r>
      <w:r w:rsidRPr="00B17E3A">
        <w:rPr>
          <w:spacing w:val="80"/>
        </w:rPr>
        <w:t xml:space="preserve"> </w:t>
      </w:r>
      <w:r w:rsidRPr="00B17E3A">
        <w:t>от</w:t>
      </w:r>
      <w:r w:rsidRPr="00B17E3A">
        <w:rPr>
          <w:spacing w:val="80"/>
        </w:rPr>
        <w:t xml:space="preserve"> </w:t>
      </w:r>
      <w:r w:rsidRPr="00B17E3A">
        <w:t>одной</w:t>
      </w:r>
      <w:r w:rsidRPr="00B17E3A">
        <w:rPr>
          <w:spacing w:val="80"/>
        </w:rPr>
        <w:t xml:space="preserve"> </w:t>
      </w:r>
      <w:r w:rsidRPr="00B17E3A">
        <w:t>формы</w:t>
      </w:r>
      <w:r w:rsidRPr="00B17E3A">
        <w:rPr>
          <w:spacing w:val="80"/>
        </w:rPr>
        <w:t xml:space="preserve"> </w:t>
      </w:r>
      <w:r w:rsidRPr="00B17E3A">
        <w:t>записи</w:t>
      </w:r>
      <w:r w:rsidRPr="00B17E3A">
        <w:rPr>
          <w:spacing w:val="80"/>
        </w:rPr>
        <w:t xml:space="preserve"> </w:t>
      </w:r>
      <w:r w:rsidRPr="00B17E3A">
        <w:t>чисел</w:t>
      </w:r>
      <w:r w:rsidRPr="00B17E3A">
        <w:rPr>
          <w:spacing w:val="80"/>
        </w:rPr>
        <w:t xml:space="preserve"> </w:t>
      </w:r>
      <w:r w:rsidRPr="00B17E3A">
        <w:t>к</w:t>
      </w:r>
      <w:r w:rsidRPr="00B17E3A">
        <w:rPr>
          <w:spacing w:val="80"/>
        </w:rPr>
        <w:t xml:space="preserve"> </w:t>
      </w:r>
      <w:r w:rsidRPr="00B17E3A">
        <w:t>другой</w:t>
      </w:r>
      <w:r w:rsidRPr="00B17E3A">
        <w:rPr>
          <w:spacing w:val="80"/>
        </w:rPr>
        <w:t xml:space="preserve"> </w:t>
      </w:r>
      <w:r w:rsidRPr="00B17E3A">
        <w:t>(преобразовывать</w:t>
      </w:r>
      <w:r w:rsidRPr="00B17E3A">
        <w:rPr>
          <w:spacing w:val="80"/>
        </w:rPr>
        <w:t xml:space="preserve"> </w:t>
      </w:r>
      <w:r w:rsidRPr="00B17E3A">
        <w:t>десятичную</w:t>
      </w:r>
      <w:r w:rsidRPr="00B17E3A">
        <w:rPr>
          <w:spacing w:val="80"/>
          <w:w w:val="150"/>
        </w:rPr>
        <w:t xml:space="preserve"> </w:t>
      </w:r>
      <w:r w:rsidRPr="00B17E3A">
        <w:t>дробь</w:t>
      </w:r>
      <w:r w:rsidRPr="00B17E3A">
        <w:rPr>
          <w:spacing w:val="80"/>
        </w:rPr>
        <w:t xml:space="preserve"> </w:t>
      </w:r>
      <w:r w:rsidRPr="00B17E3A">
        <w:t>в</w:t>
      </w:r>
      <w:r w:rsidRPr="00B17E3A">
        <w:rPr>
          <w:spacing w:val="80"/>
        </w:rPr>
        <w:t xml:space="preserve"> </w:t>
      </w:r>
      <w:r w:rsidRPr="00B17E3A">
        <w:t>обыкновенную, обыкновенную в десятичную, в частности в бесконечную десятичную дробь).</w:t>
      </w:r>
    </w:p>
    <w:p w:rsidR="00A7755E" w:rsidRPr="00B17E3A" w:rsidRDefault="008660E2" w:rsidP="00B17E3A">
      <w:pPr>
        <w:pStyle w:val="a3"/>
        <w:ind w:left="640" w:right="4701"/>
        <w:jc w:val="left"/>
      </w:pPr>
      <w:r w:rsidRPr="00B17E3A">
        <w:t>Сравнивать</w:t>
      </w:r>
      <w:r w:rsidRPr="00B17E3A">
        <w:rPr>
          <w:spacing w:val="-8"/>
        </w:rPr>
        <w:t xml:space="preserve"> </w:t>
      </w:r>
      <w:r w:rsidRPr="00B17E3A">
        <w:t>и</w:t>
      </w:r>
      <w:r w:rsidRPr="00B17E3A">
        <w:rPr>
          <w:spacing w:val="-7"/>
        </w:rPr>
        <w:t xml:space="preserve"> </w:t>
      </w:r>
      <w:r w:rsidRPr="00B17E3A">
        <w:t>упорядочивать</w:t>
      </w:r>
      <w:r w:rsidRPr="00B17E3A">
        <w:rPr>
          <w:spacing w:val="-8"/>
        </w:rPr>
        <w:t xml:space="preserve"> </w:t>
      </w:r>
      <w:r w:rsidRPr="00B17E3A">
        <w:t>рациональные</w:t>
      </w:r>
      <w:r w:rsidRPr="00B17E3A">
        <w:rPr>
          <w:spacing w:val="-11"/>
        </w:rPr>
        <w:t xml:space="preserve"> </w:t>
      </w:r>
      <w:r w:rsidRPr="00B17E3A">
        <w:t>числа. Округлять числа.</w:t>
      </w:r>
    </w:p>
    <w:p w:rsidR="00A7755E" w:rsidRPr="00B17E3A" w:rsidRDefault="008660E2" w:rsidP="00B17E3A">
      <w:pPr>
        <w:pStyle w:val="a3"/>
        <w:ind w:left="640"/>
        <w:jc w:val="left"/>
      </w:pPr>
      <w:r w:rsidRPr="00B17E3A">
        <w:t>Выполнять</w:t>
      </w:r>
      <w:r w:rsidRPr="00B17E3A">
        <w:rPr>
          <w:spacing w:val="76"/>
        </w:rPr>
        <w:t xml:space="preserve"> </w:t>
      </w:r>
      <w:r w:rsidRPr="00B17E3A">
        <w:t>прикидку</w:t>
      </w:r>
      <w:r w:rsidRPr="00B17E3A">
        <w:rPr>
          <w:spacing w:val="74"/>
        </w:rPr>
        <w:t xml:space="preserve"> </w:t>
      </w:r>
      <w:r w:rsidRPr="00B17E3A">
        <w:t>и</w:t>
      </w:r>
      <w:r w:rsidRPr="00B17E3A">
        <w:rPr>
          <w:spacing w:val="77"/>
        </w:rPr>
        <w:t xml:space="preserve"> </w:t>
      </w:r>
      <w:r w:rsidRPr="00B17E3A">
        <w:t>оценку</w:t>
      </w:r>
      <w:r w:rsidRPr="00B17E3A">
        <w:rPr>
          <w:spacing w:val="70"/>
        </w:rPr>
        <w:t xml:space="preserve"> </w:t>
      </w:r>
      <w:r w:rsidRPr="00B17E3A">
        <w:t>результата</w:t>
      </w:r>
      <w:r w:rsidRPr="00B17E3A">
        <w:rPr>
          <w:spacing w:val="78"/>
        </w:rPr>
        <w:t xml:space="preserve"> </w:t>
      </w:r>
      <w:r w:rsidRPr="00B17E3A">
        <w:t>вычислений,</w:t>
      </w:r>
      <w:r w:rsidRPr="00B17E3A">
        <w:rPr>
          <w:spacing w:val="76"/>
        </w:rPr>
        <w:t xml:space="preserve"> </w:t>
      </w:r>
      <w:r w:rsidRPr="00B17E3A">
        <w:t>оценку</w:t>
      </w:r>
      <w:r w:rsidRPr="00B17E3A">
        <w:rPr>
          <w:spacing w:val="70"/>
        </w:rPr>
        <w:t xml:space="preserve"> </w:t>
      </w:r>
      <w:r w:rsidRPr="00B17E3A">
        <w:t>значений</w:t>
      </w:r>
      <w:r w:rsidRPr="00B17E3A">
        <w:rPr>
          <w:spacing w:val="77"/>
        </w:rPr>
        <w:t xml:space="preserve"> </w:t>
      </w:r>
      <w:r w:rsidRPr="00B17E3A">
        <w:t>числовых</w:t>
      </w:r>
      <w:r w:rsidRPr="00B17E3A">
        <w:rPr>
          <w:spacing w:val="79"/>
        </w:rPr>
        <w:t xml:space="preserve"> </w:t>
      </w:r>
      <w:r w:rsidRPr="00B17E3A">
        <w:rPr>
          <w:spacing w:val="-2"/>
        </w:rPr>
        <w:t>выражений.</w:t>
      </w:r>
    </w:p>
    <w:p w:rsidR="00A7755E" w:rsidRPr="00B17E3A" w:rsidRDefault="008660E2" w:rsidP="00B17E3A">
      <w:pPr>
        <w:pStyle w:val="a3"/>
        <w:ind w:left="383"/>
        <w:jc w:val="left"/>
      </w:pPr>
      <w:r w:rsidRPr="00B17E3A">
        <w:t>Выполнять</w:t>
      </w:r>
      <w:r w:rsidRPr="00B17E3A">
        <w:rPr>
          <w:spacing w:val="-5"/>
        </w:rPr>
        <w:t xml:space="preserve"> </w:t>
      </w:r>
      <w:r w:rsidRPr="00B17E3A">
        <w:t>действия</w:t>
      </w:r>
      <w:r w:rsidRPr="00B17E3A">
        <w:rPr>
          <w:spacing w:val="-4"/>
        </w:rPr>
        <w:t xml:space="preserve"> </w:t>
      </w:r>
      <w:r w:rsidRPr="00B17E3A">
        <w:t>со</w:t>
      </w:r>
      <w:r w:rsidRPr="00B17E3A">
        <w:rPr>
          <w:spacing w:val="-7"/>
        </w:rPr>
        <w:t xml:space="preserve"> </w:t>
      </w:r>
      <w:r w:rsidRPr="00B17E3A">
        <w:t>степенями</w:t>
      </w:r>
      <w:r w:rsidRPr="00B17E3A">
        <w:rPr>
          <w:spacing w:val="-4"/>
        </w:rPr>
        <w:t xml:space="preserve"> </w:t>
      </w:r>
      <w:r w:rsidRPr="00B17E3A">
        <w:t>с</w:t>
      </w:r>
      <w:r w:rsidRPr="00B17E3A">
        <w:rPr>
          <w:spacing w:val="-5"/>
        </w:rPr>
        <w:t xml:space="preserve"> </w:t>
      </w:r>
      <w:r w:rsidRPr="00B17E3A">
        <w:t>натуральными</w:t>
      </w:r>
      <w:r w:rsidRPr="00B17E3A">
        <w:rPr>
          <w:spacing w:val="-3"/>
        </w:rPr>
        <w:t xml:space="preserve"> </w:t>
      </w:r>
      <w:r w:rsidRPr="00B17E3A">
        <w:rPr>
          <w:spacing w:val="-2"/>
        </w:rPr>
        <w:t>показателями.</w:t>
      </w:r>
    </w:p>
    <w:p w:rsidR="00A7755E" w:rsidRPr="00B17E3A" w:rsidRDefault="008660E2" w:rsidP="00B17E3A">
      <w:pPr>
        <w:pStyle w:val="a3"/>
        <w:ind w:left="640"/>
      </w:pPr>
      <w:r w:rsidRPr="00B17E3A">
        <w:t>Применять</w:t>
      </w:r>
      <w:r w:rsidRPr="00B17E3A">
        <w:rPr>
          <w:spacing w:val="-7"/>
        </w:rPr>
        <w:t xml:space="preserve"> </w:t>
      </w:r>
      <w:r w:rsidRPr="00B17E3A">
        <w:t>признаки</w:t>
      </w:r>
      <w:r w:rsidRPr="00B17E3A">
        <w:rPr>
          <w:spacing w:val="-5"/>
        </w:rPr>
        <w:t xml:space="preserve"> </w:t>
      </w:r>
      <w:r w:rsidRPr="00B17E3A">
        <w:t>делимости,</w:t>
      </w:r>
      <w:r w:rsidRPr="00B17E3A">
        <w:rPr>
          <w:spacing w:val="-5"/>
        </w:rPr>
        <w:t xml:space="preserve"> </w:t>
      </w:r>
      <w:r w:rsidRPr="00B17E3A">
        <w:t>разложение</w:t>
      </w:r>
      <w:r w:rsidRPr="00B17E3A">
        <w:rPr>
          <w:spacing w:val="-7"/>
        </w:rPr>
        <w:t xml:space="preserve"> </w:t>
      </w:r>
      <w:r w:rsidRPr="00B17E3A">
        <w:t>на</w:t>
      </w:r>
      <w:r w:rsidRPr="00B17E3A">
        <w:rPr>
          <w:spacing w:val="-6"/>
        </w:rPr>
        <w:t xml:space="preserve"> </w:t>
      </w:r>
      <w:r w:rsidRPr="00B17E3A">
        <w:t>множители</w:t>
      </w:r>
      <w:r w:rsidRPr="00B17E3A">
        <w:rPr>
          <w:spacing w:val="-5"/>
        </w:rPr>
        <w:t xml:space="preserve"> </w:t>
      </w:r>
      <w:r w:rsidRPr="00B17E3A">
        <w:t>натуральных</w:t>
      </w:r>
      <w:r w:rsidRPr="00B17E3A">
        <w:rPr>
          <w:spacing w:val="-4"/>
        </w:rPr>
        <w:t xml:space="preserve"> </w:t>
      </w:r>
      <w:r w:rsidRPr="00B17E3A">
        <w:rPr>
          <w:spacing w:val="-2"/>
        </w:rPr>
        <w:t>чисел.</w:t>
      </w:r>
    </w:p>
    <w:p w:rsidR="00A7755E" w:rsidRPr="00B17E3A" w:rsidRDefault="008660E2" w:rsidP="00B17E3A">
      <w:pPr>
        <w:pStyle w:val="a3"/>
        <w:ind w:left="383" w:right="283" w:firstLine="256"/>
      </w:pPr>
      <w:r w:rsidRPr="00B17E3A">
        <w:t>Решать практико-ориентированные задачи, связанные с отношением величин, пропорциональностью величин,</w:t>
      </w:r>
      <w:r w:rsidRPr="00B17E3A">
        <w:rPr>
          <w:spacing w:val="-1"/>
        </w:rPr>
        <w:t xml:space="preserve"> </w:t>
      </w:r>
      <w:r w:rsidRPr="00B17E3A">
        <w:t>процентами,</w:t>
      </w:r>
      <w:r w:rsidRPr="00B17E3A">
        <w:rPr>
          <w:spacing w:val="-1"/>
        </w:rPr>
        <w:t xml:space="preserve"> </w:t>
      </w:r>
      <w:r w:rsidRPr="00B17E3A">
        <w:t>интерпретировать результаты</w:t>
      </w:r>
      <w:r w:rsidRPr="00B17E3A">
        <w:rPr>
          <w:spacing w:val="-1"/>
        </w:rPr>
        <w:t xml:space="preserve"> </w:t>
      </w:r>
      <w:r w:rsidRPr="00B17E3A">
        <w:t>решения</w:t>
      </w:r>
      <w:r w:rsidRPr="00B17E3A">
        <w:rPr>
          <w:spacing w:val="-1"/>
        </w:rPr>
        <w:t xml:space="preserve"> </w:t>
      </w:r>
      <w:r w:rsidRPr="00B17E3A">
        <w:t>задач с учётом</w:t>
      </w:r>
      <w:r w:rsidRPr="00B17E3A">
        <w:rPr>
          <w:spacing w:val="-1"/>
        </w:rPr>
        <w:t xml:space="preserve"> </w:t>
      </w:r>
      <w:r w:rsidRPr="00B17E3A">
        <w:t>ограничений,</w:t>
      </w:r>
      <w:r w:rsidRPr="00B17E3A">
        <w:rPr>
          <w:spacing w:val="-1"/>
        </w:rPr>
        <w:t xml:space="preserve"> </w:t>
      </w:r>
      <w:r w:rsidRPr="00B17E3A">
        <w:t>связанных со свойствами рассматриваемых объектов.</w:t>
      </w:r>
    </w:p>
    <w:p w:rsidR="00A7755E" w:rsidRPr="00B17E3A" w:rsidRDefault="008660E2" w:rsidP="00B17E3A">
      <w:pPr>
        <w:pStyle w:val="a3"/>
        <w:ind w:left="640"/>
      </w:pPr>
      <w:r w:rsidRPr="00B17E3A">
        <w:t>Алгебраические</w:t>
      </w:r>
      <w:r w:rsidRPr="00B17E3A">
        <w:rPr>
          <w:spacing w:val="-7"/>
        </w:rPr>
        <w:t xml:space="preserve"> </w:t>
      </w:r>
      <w:r w:rsidRPr="00B17E3A">
        <w:rPr>
          <w:spacing w:val="-2"/>
        </w:rPr>
        <w:t>выражения.</w:t>
      </w:r>
    </w:p>
    <w:p w:rsidR="00A7755E" w:rsidRPr="00B17E3A" w:rsidRDefault="008660E2" w:rsidP="00B17E3A">
      <w:pPr>
        <w:pStyle w:val="a3"/>
        <w:ind w:left="383" w:right="283" w:firstLine="256"/>
      </w:pPr>
      <w:r w:rsidRPr="00B17E3A">
        <w:t>Использовать алгебраическую терминологию и символику, применять её в процессе освоения учебного материала.</w:t>
      </w:r>
    </w:p>
    <w:p w:rsidR="00A7755E" w:rsidRPr="00B17E3A" w:rsidRDefault="008660E2" w:rsidP="00B17E3A">
      <w:pPr>
        <w:pStyle w:val="a3"/>
        <w:ind w:left="640"/>
      </w:pPr>
      <w:r w:rsidRPr="00B17E3A">
        <w:t>Находить</w:t>
      </w:r>
      <w:r w:rsidRPr="00B17E3A">
        <w:rPr>
          <w:spacing w:val="-7"/>
        </w:rPr>
        <w:t xml:space="preserve"> </w:t>
      </w:r>
      <w:r w:rsidRPr="00B17E3A">
        <w:t>значения</w:t>
      </w:r>
      <w:r w:rsidRPr="00B17E3A">
        <w:rPr>
          <w:spacing w:val="-4"/>
        </w:rPr>
        <w:t xml:space="preserve"> </w:t>
      </w:r>
      <w:r w:rsidRPr="00B17E3A">
        <w:t>буквенных</w:t>
      </w:r>
      <w:r w:rsidRPr="00B17E3A">
        <w:rPr>
          <w:spacing w:val="-3"/>
        </w:rPr>
        <w:t xml:space="preserve"> </w:t>
      </w:r>
      <w:r w:rsidRPr="00B17E3A">
        <w:t>выражений</w:t>
      </w:r>
      <w:r w:rsidRPr="00B17E3A">
        <w:rPr>
          <w:spacing w:val="-5"/>
        </w:rPr>
        <w:t xml:space="preserve"> </w:t>
      </w:r>
      <w:r w:rsidRPr="00B17E3A">
        <w:t>при</w:t>
      </w:r>
      <w:r w:rsidRPr="00B17E3A">
        <w:rPr>
          <w:spacing w:val="-6"/>
        </w:rPr>
        <w:t xml:space="preserve"> </w:t>
      </w:r>
      <w:r w:rsidRPr="00B17E3A">
        <w:t>заданных</w:t>
      </w:r>
      <w:r w:rsidRPr="00B17E3A">
        <w:rPr>
          <w:spacing w:val="-3"/>
        </w:rPr>
        <w:t xml:space="preserve"> </w:t>
      </w:r>
      <w:r w:rsidRPr="00B17E3A">
        <w:t>значениях</w:t>
      </w:r>
      <w:r w:rsidRPr="00B17E3A">
        <w:rPr>
          <w:spacing w:val="-4"/>
        </w:rPr>
        <w:t xml:space="preserve"> </w:t>
      </w:r>
      <w:r w:rsidRPr="00B17E3A">
        <w:rPr>
          <w:spacing w:val="-2"/>
        </w:rPr>
        <w:t>переменных.</w:t>
      </w:r>
    </w:p>
    <w:p w:rsidR="00A7755E" w:rsidRPr="00B17E3A" w:rsidRDefault="008660E2" w:rsidP="00B17E3A">
      <w:pPr>
        <w:pStyle w:val="a3"/>
        <w:ind w:left="383" w:right="283" w:firstLine="256"/>
      </w:pPr>
      <w:r w:rsidRPr="00B17E3A">
        <w:t>Выполнять преобразования целого выражения в многочлен приведением подобных слагаемых, раскрытием скобок.</w:t>
      </w:r>
    </w:p>
    <w:p w:rsidR="00A7755E" w:rsidRPr="00B17E3A" w:rsidRDefault="008660E2" w:rsidP="00B17E3A">
      <w:pPr>
        <w:pStyle w:val="a3"/>
        <w:ind w:left="383" w:right="284" w:firstLine="256"/>
      </w:pPr>
      <w:r w:rsidRPr="00B17E3A">
        <w:t>Выполнять умножение одночлена на многочлен и многочлена на многочлен, применять формулы квадрата суммы и квадрата разности.</w:t>
      </w:r>
    </w:p>
    <w:p w:rsidR="00A7755E" w:rsidRPr="00B17E3A" w:rsidRDefault="008660E2" w:rsidP="00B17E3A">
      <w:pPr>
        <w:pStyle w:val="a3"/>
        <w:ind w:left="383" w:right="283" w:firstLine="256"/>
      </w:pPr>
      <w:r w:rsidRPr="00B17E3A">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7755E" w:rsidRPr="00B17E3A" w:rsidRDefault="008660E2" w:rsidP="00B17E3A">
      <w:pPr>
        <w:pStyle w:val="a3"/>
        <w:ind w:left="383" w:right="285" w:firstLine="256"/>
      </w:pPr>
      <w:r w:rsidRPr="00B17E3A">
        <w:t>Применять преобразования многочленов для решения различных задач из математики, смежных предметов, из реальной практики.</w:t>
      </w:r>
    </w:p>
    <w:p w:rsidR="00A7755E" w:rsidRPr="00B17E3A" w:rsidRDefault="008660E2" w:rsidP="00B17E3A">
      <w:pPr>
        <w:pStyle w:val="a3"/>
        <w:ind w:left="640" w:right="895"/>
      </w:pPr>
      <w:r w:rsidRPr="00B17E3A">
        <w:t>Использовать</w:t>
      </w:r>
      <w:r w:rsidRPr="00B17E3A">
        <w:rPr>
          <w:spacing w:val="-3"/>
        </w:rPr>
        <w:t xml:space="preserve"> </w:t>
      </w:r>
      <w:r w:rsidRPr="00B17E3A">
        <w:t>свойства</w:t>
      </w:r>
      <w:r w:rsidRPr="00B17E3A">
        <w:rPr>
          <w:spacing w:val="-5"/>
        </w:rPr>
        <w:t xml:space="preserve"> </w:t>
      </w:r>
      <w:r w:rsidRPr="00B17E3A">
        <w:t>степеней</w:t>
      </w:r>
      <w:r w:rsidRPr="00B17E3A">
        <w:rPr>
          <w:spacing w:val="-4"/>
        </w:rPr>
        <w:t xml:space="preserve"> </w:t>
      </w:r>
      <w:r w:rsidRPr="00B17E3A">
        <w:t>с</w:t>
      </w:r>
      <w:r w:rsidRPr="00B17E3A">
        <w:rPr>
          <w:spacing w:val="-5"/>
        </w:rPr>
        <w:t xml:space="preserve"> </w:t>
      </w:r>
      <w:r w:rsidRPr="00B17E3A">
        <w:t>натуральными</w:t>
      </w:r>
      <w:r w:rsidRPr="00B17E3A">
        <w:rPr>
          <w:spacing w:val="-4"/>
        </w:rPr>
        <w:t xml:space="preserve"> </w:t>
      </w:r>
      <w:r w:rsidRPr="00B17E3A">
        <w:t>показателями</w:t>
      </w:r>
      <w:r w:rsidRPr="00B17E3A">
        <w:rPr>
          <w:spacing w:val="-4"/>
        </w:rPr>
        <w:t xml:space="preserve"> </w:t>
      </w:r>
      <w:r w:rsidRPr="00B17E3A">
        <w:t>для</w:t>
      </w:r>
      <w:r w:rsidRPr="00B17E3A">
        <w:rPr>
          <w:spacing w:val="-6"/>
        </w:rPr>
        <w:t xml:space="preserve"> </w:t>
      </w:r>
      <w:r w:rsidRPr="00B17E3A">
        <w:t>преобразования</w:t>
      </w:r>
      <w:r w:rsidRPr="00B17E3A">
        <w:rPr>
          <w:spacing w:val="-4"/>
        </w:rPr>
        <w:t xml:space="preserve"> </w:t>
      </w:r>
      <w:r w:rsidRPr="00B17E3A">
        <w:t>выражений. Уравнения и неравенства.</w:t>
      </w:r>
    </w:p>
    <w:p w:rsidR="00A7755E" w:rsidRPr="00B17E3A" w:rsidRDefault="008660E2" w:rsidP="00B17E3A">
      <w:pPr>
        <w:pStyle w:val="a3"/>
        <w:ind w:left="383" w:firstLine="256"/>
        <w:jc w:val="left"/>
      </w:pPr>
      <w:r w:rsidRPr="00B17E3A">
        <w:t>Решать</w:t>
      </w:r>
      <w:r w:rsidRPr="00B17E3A">
        <w:rPr>
          <w:spacing w:val="80"/>
        </w:rPr>
        <w:t xml:space="preserve"> </w:t>
      </w:r>
      <w:r w:rsidRPr="00B17E3A">
        <w:t>линейные</w:t>
      </w:r>
      <w:r w:rsidRPr="00B17E3A">
        <w:rPr>
          <w:spacing w:val="80"/>
        </w:rPr>
        <w:t xml:space="preserve"> </w:t>
      </w:r>
      <w:r w:rsidRPr="00B17E3A">
        <w:t>уравнения</w:t>
      </w:r>
      <w:r w:rsidRPr="00B17E3A">
        <w:rPr>
          <w:spacing w:val="80"/>
        </w:rPr>
        <w:t xml:space="preserve"> </w:t>
      </w:r>
      <w:r w:rsidRPr="00B17E3A">
        <w:t>с</w:t>
      </w:r>
      <w:r w:rsidRPr="00B17E3A">
        <w:rPr>
          <w:spacing w:val="80"/>
        </w:rPr>
        <w:t xml:space="preserve"> </w:t>
      </w:r>
      <w:r w:rsidRPr="00B17E3A">
        <w:t>одной</w:t>
      </w:r>
      <w:r w:rsidRPr="00B17E3A">
        <w:rPr>
          <w:spacing w:val="80"/>
        </w:rPr>
        <w:t xml:space="preserve"> </w:t>
      </w:r>
      <w:r w:rsidRPr="00B17E3A">
        <w:t>переменной,</w:t>
      </w:r>
      <w:r w:rsidRPr="00B17E3A">
        <w:rPr>
          <w:spacing w:val="80"/>
        </w:rPr>
        <w:t xml:space="preserve"> </w:t>
      </w:r>
      <w:r w:rsidRPr="00B17E3A">
        <w:t>применяя</w:t>
      </w:r>
      <w:r w:rsidRPr="00B17E3A">
        <w:rPr>
          <w:spacing w:val="80"/>
        </w:rPr>
        <w:t xml:space="preserve"> </w:t>
      </w:r>
      <w:r w:rsidRPr="00B17E3A">
        <w:t>правила</w:t>
      </w:r>
      <w:r w:rsidRPr="00B17E3A">
        <w:rPr>
          <w:spacing w:val="80"/>
        </w:rPr>
        <w:t xml:space="preserve"> </w:t>
      </w:r>
      <w:r w:rsidRPr="00B17E3A">
        <w:t>перехода</w:t>
      </w:r>
      <w:r w:rsidRPr="00B17E3A">
        <w:rPr>
          <w:spacing w:val="80"/>
        </w:rPr>
        <w:t xml:space="preserve"> </w:t>
      </w:r>
      <w:r w:rsidRPr="00B17E3A">
        <w:t>от</w:t>
      </w:r>
      <w:r w:rsidRPr="00B17E3A">
        <w:rPr>
          <w:spacing w:val="80"/>
        </w:rPr>
        <w:t xml:space="preserve"> </w:t>
      </w:r>
      <w:r w:rsidRPr="00B17E3A">
        <w:t>исходного уравнения к равносильному ему. Проверять, является ли число корнем уравнения.</w:t>
      </w:r>
    </w:p>
    <w:p w:rsidR="00A7755E" w:rsidRPr="00B17E3A" w:rsidRDefault="008660E2" w:rsidP="00B17E3A">
      <w:pPr>
        <w:pStyle w:val="a3"/>
        <w:ind w:left="640"/>
        <w:jc w:val="left"/>
      </w:pPr>
      <w:r w:rsidRPr="00B17E3A">
        <w:t>Применять</w:t>
      </w:r>
      <w:r w:rsidRPr="00B17E3A">
        <w:rPr>
          <w:spacing w:val="-5"/>
        </w:rPr>
        <w:t xml:space="preserve"> </w:t>
      </w:r>
      <w:r w:rsidRPr="00B17E3A">
        <w:t>графические</w:t>
      </w:r>
      <w:r w:rsidRPr="00B17E3A">
        <w:rPr>
          <w:spacing w:val="-4"/>
        </w:rPr>
        <w:t xml:space="preserve"> </w:t>
      </w:r>
      <w:r w:rsidRPr="00B17E3A">
        <w:t>методы</w:t>
      </w:r>
      <w:r w:rsidRPr="00B17E3A">
        <w:rPr>
          <w:spacing w:val="-4"/>
        </w:rPr>
        <w:t xml:space="preserve"> </w:t>
      </w:r>
      <w:r w:rsidRPr="00B17E3A">
        <w:t>при</w:t>
      </w:r>
      <w:r w:rsidRPr="00B17E3A">
        <w:rPr>
          <w:spacing w:val="-3"/>
        </w:rPr>
        <w:t xml:space="preserve"> </w:t>
      </w:r>
      <w:r w:rsidRPr="00B17E3A">
        <w:t>решении</w:t>
      </w:r>
      <w:r w:rsidRPr="00B17E3A">
        <w:rPr>
          <w:spacing w:val="-6"/>
        </w:rPr>
        <w:t xml:space="preserve"> </w:t>
      </w:r>
      <w:r w:rsidRPr="00B17E3A">
        <w:t>линейных уравнений</w:t>
      </w:r>
      <w:r w:rsidRPr="00B17E3A">
        <w:rPr>
          <w:spacing w:val="-4"/>
        </w:rPr>
        <w:t xml:space="preserve"> </w:t>
      </w:r>
      <w:r w:rsidRPr="00B17E3A">
        <w:t>и</w:t>
      </w:r>
      <w:r w:rsidRPr="00B17E3A">
        <w:rPr>
          <w:spacing w:val="-5"/>
        </w:rPr>
        <w:t xml:space="preserve"> </w:t>
      </w:r>
      <w:r w:rsidRPr="00B17E3A">
        <w:t>их</w:t>
      </w:r>
      <w:r w:rsidRPr="00B17E3A">
        <w:rPr>
          <w:spacing w:val="-1"/>
        </w:rPr>
        <w:t xml:space="preserve"> </w:t>
      </w:r>
      <w:r w:rsidRPr="00B17E3A">
        <w:rPr>
          <w:spacing w:val="-2"/>
        </w:rPr>
        <w:t>систем.</w:t>
      </w:r>
    </w:p>
    <w:p w:rsidR="00A7755E" w:rsidRPr="00B17E3A" w:rsidRDefault="008660E2" w:rsidP="00B17E3A">
      <w:pPr>
        <w:pStyle w:val="a3"/>
        <w:ind w:left="640"/>
        <w:jc w:val="left"/>
      </w:pPr>
      <w:r w:rsidRPr="00B17E3A">
        <w:t>Подбирать</w:t>
      </w:r>
      <w:r w:rsidRPr="00B17E3A">
        <w:rPr>
          <w:spacing w:val="-5"/>
        </w:rPr>
        <w:t xml:space="preserve"> </w:t>
      </w:r>
      <w:r w:rsidRPr="00B17E3A">
        <w:t>примеры</w:t>
      </w:r>
      <w:r w:rsidRPr="00B17E3A">
        <w:rPr>
          <w:spacing w:val="-4"/>
        </w:rPr>
        <w:t xml:space="preserve"> </w:t>
      </w:r>
      <w:r w:rsidRPr="00B17E3A">
        <w:t>пар</w:t>
      </w:r>
      <w:r w:rsidRPr="00B17E3A">
        <w:rPr>
          <w:spacing w:val="-3"/>
        </w:rPr>
        <w:t xml:space="preserve"> </w:t>
      </w:r>
      <w:r w:rsidRPr="00B17E3A">
        <w:t>чисел,</w:t>
      </w:r>
      <w:r w:rsidRPr="00B17E3A">
        <w:rPr>
          <w:spacing w:val="-3"/>
        </w:rPr>
        <w:t xml:space="preserve"> </w:t>
      </w:r>
      <w:r w:rsidRPr="00B17E3A">
        <w:t>являющихся</w:t>
      </w:r>
      <w:r w:rsidRPr="00B17E3A">
        <w:rPr>
          <w:spacing w:val="-4"/>
        </w:rPr>
        <w:t xml:space="preserve"> </w:t>
      </w:r>
      <w:r w:rsidRPr="00B17E3A">
        <w:t>решением</w:t>
      </w:r>
      <w:r w:rsidRPr="00B17E3A">
        <w:rPr>
          <w:spacing w:val="-5"/>
        </w:rPr>
        <w:t xml:space="preserve"> </w:t>
      </w:r>
      <w:r w:rsidRPr="00B17E3A">
        <w:t>линейного</w:t>
      </w:r>
      <w:r w:rsidRPr="00B17E3A">
        <w:rPr>
          <w:spacing w:val="-1"/>
        </w:rPr>
        <w:t xml:space="preserve"> </w:t>
      </w:r>
      <w:r w:rsidRPr="00B17E3A">
        <w:t>уравнения</w:t>
      </w:r>
      <w:r w:rsidRPr="00B17E3A">
        <w:rPr>
          <w:spacing w:val="-4"/>
        </w:rPr>
        <w:t xml:space="preserve"> </w:t>
      </w:r>
      <w:r w:rsidRPr="00B17E3A">
        <w:t>с</w:t>
      </w:r>
      <w:r w:rsidRPr="00B17E3A">
        <w:rPr>
          <w:spacing w:val="-5"/>
        </w:rPr>
        <w:t xml:space="preserve"> </w:t>
      </w:r>
      <w:r w:rsidRPr="00B17E3A">
        <w:t>двумя</w:t>
      </w:r>
      <w:r w:rsidRPr="00B17E3A">
        <w:rPr>
          <w:spacing w:val="-3"/>
        </w:rPr>
        <w:t xml:space="preserve"> </w:t>
      </w:r>
      <w:r w:rsidRPr="00B17E3A">
        <w:rPr>
          <w:spacing w:val="-2"/>
        </w:rPr>
        <w:t>переменными.</w:t>
      </w:r>
    </w:p>
    <w:p w:rsidR="00A7755E" w:rsidRPr="00B17E3A" w:rsidRDefault="008660E2" w:rsidP="00B17E3A">
      <w:pPr>
        <w:pStyle w:val="a3"/>
        <w:ind w:left="383" w:firstLine="256"/>
        <w:jc w:val="left"/>
      </w:pPr>
      <w:r w:rsidRPr="00B17E3A">
        <w:t>Строить</w:t>
      </w:r>
      <w:r w:rsidRPr="00B17E3A">
        <w:rPr>
          <w:spacing w:val="32"/>
        </w:rPr>
        <w:t xml:space="preserve"> </w:t>
      </w:r>
      <w:r w:rsidRPr="00B17E3A">
        <w:t>в</w:t>
      </w:r>
      <w:r w:rsidRPr="00B17E3A">
        <w:rPr>
          <w:spacing w:val="31"/>
        </w:rPr>
        <w:t xml:space="preserve"> </w:t>
      </w:r>
      <w:r w:rsidRPr="00B17E3A">
        <w:t>координатной</w:t>
      </w:r>
      <w:r w:rsidRPr="00B17E3A">
        <w:rPr>
          <w:spacing w:val="32"/>
        </w:rPr>
        <w:t xml:space="preserve"> </w:t>
      </w:r>
      <w:r w:rsidRPr="00B17E3A">
        <w:t>плоскости</w:t>
      </w:r>
      <w:r w:rsidRPr="00B17E3A">
        <w:rPr>
          <w:spacing w:val="32"/>
        </w:rPr>
        <w:t xml:space="preserve"> </w:t>
      </w:r>
      <w:r w:rsidRPr="00B17E3A">
        <w:t>график</w:t>
      </w:r>
      <w:r w:rsidRPr="00B17E3A">
        <w:rPr>
          <w:spacing w:val="30"/>
        </w:rPr>
        <w:t xml:space="preserve"> </w:t>
      </w:r>
      <w:r w:rsidRPr="00B17E3A">
        <w:t>линейного</w:t>
      </w:r>
      <w:r w:rsidRPr="00B17E3A">
        <w:rPr>
          <w:spacing w:val="34"/>
        </w:rPr>
        <w:t xml:space="preserve"> </w:t>
      </w:r>
      <w:r w:rsidRPr="00B17E3A">
        <w:t>уравнения</w:t>
      </w:r>
      <w:r w:rsidRPr="00B17E3A">
        <w:rPr>
          <w:spacing w:val="31"/>
        </w:rPr>
        <w:t xml:space="preserve"> </w:t>
      </w:r>
      <w:r w:rsidRPr="00B17E3A">
        <w:t>с</w:t>
      </w:r>
      <w:r w:rsidRPr="00B17E3A">
        <w:rPr>
          <w:spacing w:val="30"/>
        </w:rPr>
        <w:t xml:space="preserve"> </w:t>
      </w:r>
      <w:r w:rsidRPr="00B17E3A">
        <w:t>двумя</w:t>
      </w:r>
      <w:r w:rsidRPr="00B17E3A">
        <w:rPr>
          <w:spacing w:val="31"/>
        </w:rPr>
        <w:t xml:space="preserve"> </w:t>
      </w:r>
      <w:r w:rsidRPr="00B17E3A">
        <w:t>переменными,</w:t>
      </w:r>
      <w:r w:rsidRPr="00B17E3A">
        <w:rPr>
          <w:spacing w:val="31"/>
        </w:rPr>
        <w:t xml:space="preserve"> </w:t>
      </w:r>
      <w:r w:rsidRPr="00B17E3A">
        <w:t>пользуясь графиком, приводить примеры решения уравнения.</w:t>
      </w:r>
    </w:p>
    <w:p w:rsidR="00A7755E" w:rsidRPr="00B17E3A" w:rsidRDefault="008660E2" w:rsidP="00B17E3A">
      <w:pPr>
        <w:pStyle w:val="a3"/>
        <w:ind w:left="640" w:right="285"/>
        <w:jc w:val="left"/>
      </w:pPr>
      <w:r w:rsidRPr="00B17E3A">
        <w:t>Решать системы двух линейных уравнений с двумя переменными, в том числе графически. Составлять</w:t>
      </w:r>
      <w:r w:rsidRPr="00B17E3A">
        <w:rPr>
          <w:spacing w:val="40"/>
        </w:rPr>
        <w:t xml:space="preserve"> </w:t>
      </w:r>
      <w:r w:rsidRPr="00B17E3A">
        <w:t>и</w:t>
      </w:r>
      <w:r w:rsidRPr="00B17E3A">
        <w:rPr>
          <w:spacing w:val="40"/>
        </w:rPr>
        <w:t xml:space="preserve"> </w:t>
      </w:r>
      <w:r w:rsidRPr="00B17E3A">
        <w:t>решать</w:t>
      </w:r>
      <w:r w:rsidRPr="00B17E3A">
        <w:rPr>
          <w:spacing w:val="40"/>
        </w:rPr>
        <w:t xml:space="preserve"> </w:t>
      </w:r>
      <w:r w:rsidRPr="00B17E3A">
        <w:t>линейное</w:t>
      </w:r>
      <w:r w:rsidRPr="00B17E3A">
        <w:rPr>
          <w:spacing w:val="40"/>
        </w:rPr>
        <w:t xml:space="preserve"> </w:t>
      </w:r>
      <w:r w:rsidRPr="00B17E3A">
        <w:t>уравнение</w:t>
      </w:r>
      <w:r w:rsidRPr="00B17E3A">
        <w:rPr>
          <w:spacing w:val="40"/>
        </w:rPr>
        <w:t xml:space="preserve"> </w:t>
      </w:r>
      <w:r w:rsidRPr="00B17E3A">
        <w:t>или</w:t>
      </w:r>
      <w:r w:rsidRPr="00B17E3A">
        <w:rPr>
          <w:spacing w:val="40"/>
        </w:rPr>
        <w:t xml:space="preserve"> </w:t>
      </w:r>
      <w:r w:rsidRPr="00B17E3A">
        <w:t>систему</w:t>
      </w:r>
      <w:r w:rsidRPr="00B17E3A">
        <w:rPr>
          <w:spacing w:val="40"/>
        </w:rPr>
        <w:t xml:space="preserve"> </w:t>
      </w:r>
      <w:r w:rsidRPr="00B17E3A">
        <w:t>линейных</w:t>
      </w:r>
      <w:r w:rsidRPr="00B17E3A">
        <w:rPr>
          <w:spacing w:val="40"/>
        </w:rPr>
        <w:t xml:space="preserve"> </w:t>
      </w:r>
      <w:r w:rsidRPr="00B17E3A">
        <w:t>уравнений</w:t>
      </w:r>
      <w:r w:rsidRPr="00B17E3A">
        <w:rPr>
          <w:spacing w:val="40"/>
        </w:rPr>
        <w:t xml:space="preserve"> </w:t>
      </w:r>
      <w:r w:rsidRPr="00B17E3A">
        <w:t>по</w:t>
      </w:r>
      <w:r w:rsidRPr="00B17E3A">
        <w:rPr>
          <w:spacing w:val="40"/>
        </w:rPr>
        <w:t xml:space="preserve"> </w:t>
      </w:r>
      <w:r w:rsidRPr="00B17E3A">
        <w:t>условию</w:t>
      </w:r>
      <w:r w:rsidRPr="00B17E3A">
        <w:rPr>
          <w:spacing w:val="40"/>
        </w:rPr>
        <w:t xml:space="preserve"> </w:t>
      </w:r>
      <w:r w:rsidRPr="00B17E3A">
        <w:t>задачи,</w:t>
      </w:r>
    </w:p>
    <w:p w:rsidR="00A7755E" w:rsidRPr="00B17E3A" w:rsidRDefault="008660E2" w:rsidP="00B17E3A">
      <w:pPr>
        <w:pStyle w:val="a3"/>
        <w:ind w:left="383"/>
        <w:jc w:val="left"/>
      </w:pPr>
      <w:r w:rsidRPr="00B17E3A">
        <w:t>интерпретировать</w:t>
      </w:r>
      <w:r w:rsidRPr="00B17E3A">
        <w:rPr>
          <w:spacing w:val="-5"/>
        </w:rPr>
        <w:t xml:space="preserve"> </w:t>
      </w:r>
      <w:r w:rsidRPr="00B17E3A">
        <w:t>в</w:t>
      </w:r>
      <w:r w:rsidRPr="00B17E3A">
        <w:rPr>
          <w:spacing w:val="-5"/>
        </w:rPr>
        <w:t xml:space="preserve"> </w:t>
      </w:r>
      <w:r w:rsidRPr="00B17E3A">
        <w:t>соответствии</w:t>
      </w:r>
      <w:r w:rsidRPr="00B17E3A">
        <w:rPr>
          <w:spacing w:val="-4"/>
        </w:rPr>
        <w:t xml:space="preserve"> </w:t>
      </w:r>
      <w:r w:rsidRPr="00B17E3A">
        <w:t>с</w:t>
      </w:r>
      <w:r w:rsidRPr="00B17E3A">
        <w:rPr>
          <w:spacing w:val="-4"/>
        </w:rPr>
        <w:t xml:space="preserve"> </w:t>
      </w:r>
      <w:r w:rsidRPr="00B17E3A">
        <w:t>контекстом</w:t>
      </w:r>
      <w:r w:rsidRPr="00B17E3A">
        <w:rPr>
          <w:spacing w:val="-7"/>
        </w:rPr>
        <w:t xml:space="preserve"> </w:t>
      </w:r>
      <w:r w:rsidRPr="00B17E3A">
        <w:t>задачи</w:t>
      </w:r>
      <w:r w:rsidRPr="00B17E3A">
        <w:rPr>
          <w:spacing w:val="-4"/>
        </w:rPr>
        <w:t xml:space="preserve"> </w:t>
      </w:r>
      <w:r w:rsidRPr="00B17E3A">
        <w:t>полученный</w:t>
      </w:r>
      <w:r w:rsidRPr="00B17E3A">
        <w:rPr>
          <w:spacing w:val="-3"/>
        </w:rPr>
        <w:t xml:space="preserve"> </w:t>
      </w:r>
      <w:r w:rsidRPr="00B17E3A">
        <w:rPr>
          <w:spacing w:val="-2"/>
        </w:rPr>
        <w:t>результат.</w:t>
      </w:r>
    </w:p>
    <w:p w:rsidR="00A7755E" w:rsidRPr="00B17E3A" w:rsidRDefault="008660E2" w:rsidP="00B17E3A">
      <w:pPr>
        <w:pStyle w:val="a3"/>
        <w:ind w:left="640"/>
        <w:jc w:val="left"/>
      </w:pPr>
      <w:r w:rsidRPr="00B17E3A">
        <w:rPr>
          <w:spacing w:val="-2"/>
        </w:rPr>
        <w:t>Функции.</w:t>
      </w:r>
    </w:p>
    <w:p w:rsidR="00A7755E" w:rsidRPr="00B17E3A" w:rsidRDefault="008660E2" w:rsidP="00B17E3A">
      <w:pPr>
        <w:pStyle w:val="a3"/>
        <w:ind w:left="383" w:firstLine="256"/>
        <w:jc w:val="left"/>
      </w:pPr>
      <w:r w:rsidRPr="00B17E3A">
        <w:t>Изображать на координатной прямой точки,</w:t>
      </w:r>
      <w:r w:rsidRPr="00B17E3A">
        <w:rPr>
          <w:spacing w:val="-1"/>
        </w:rPr>
        <w:t xml:space="preserve"> </w:t>
      </w:r>
      <w:r w:rsidRPr="00B17E3A">
        <w:t>соответствующие заданным координатам, лучи, отрезки, интервалы, записывать числовые промежутки на алгебраическом языке.</w:t>
      </w:r>
    </w:p>
    <w:p w:rsidR="00A7755E" w:rsidRPr="00B17E3A" w:rsidRDefault="008660E2" w:rsidP="00B17E3A">
      <w:pPr>
        <w:pStyle w:val="a3"/>
        <w:ind w:left="383" w:firstLine="256"/>
        <w:jc w:val="left"/>
      </w:pPr>
      <w:r w:rsidRPr="00B17E3A">
        <w:t>Отмечать</w:t>
      </w:r>
      <w:r w:rsidRPr="00B17E3A">
        <w:rPr>
          <w:spacing w:val="38"/>
        </w:rPr>
        <w:t xml:space="preserve"> </w:t>
      </w:r>
      <w:r w:rsidRPr="00B17E3A">
        <w:t>в</w:t>
      </w:r>
      <w:r w:rsidRPr="00B17E3A">
        <w:rPr>
          <w:spacing w:val="39"/>
        </w:rPr>
        <w:t xml:space="preserve"> </w:t>
      </w:r>
      <w:r w:rsidRPr="00B17E3A">
        <w:t>координатной</w:t>
      </w:r>
      <w:r w:rsidRPr="00B17E3A">
        <w:rPr>
          <w:spacing w:val="38"/>
        </w:rPr>
        <w:t xml:space="preserve"> </w:t>
      </w:r>
      <w:r w:rsidRPr="00B17E3A">
        <w:t>плоскости</w:t>
      </w:r>
      <w:r w:rsidRPr="00B17E3A">
        <w:rPr>
          <w:spacing w:val="39"/>
        </w:rPr>
        <w:t xml:space="preserve"> </w:t>
      </w:r>
      <w:r w:rsidRPr="00B17E3A">
        <w:t>точки</w:t>
      </w:r>
      <w:r w:rsidRPr="00B17E3A">
        <w:rPr>
          <w:spacing w:val="38"/>
        </w:rPr>
        <w:t xml:space="preserve"> </w:t>
      </w:r>
      <w:r w:rsidRPr="00B17E3A">
        <w:t>по</w:t>
      </w:r>
      <w:r w:rsidRPr="00B17E3A">
        <w:rPr>
          <w:spacing w:val="37"/>
        </w:rPr>
        <w:t xml:space="preserve"> </w:t>
      </w:r>
      <w:r w:rsidRPr="00B17E3A">
        <w:t>заданным</w:t>
      </w:r>
      <w:r w:rsidRPr="00B17E3A">
        <w:rPr>
          <w:spacing w:val="36"/>
        </w:rPr>
        <w:t xml:space="preserve"> </w:t>
      </w:r>
      <w:r w:rsidRPr="00B17E3A">
        <w:t>координатам,</w:t>
      </w:r>
      <w:r w:rsidRPr="00B17E3A">
        <w:rPr>
          <w:spacing w:val="39"/>
        </w:rPr>
        <w:t xml:space="preserve"> </w:t>
      </w:r>
      <w:r w:rsidRPr="00B17E3A">
        <w:t>строить</w:t>
      </w:r>
      <w:r w:rsidRPr="00B17E3A">
        <w:rPr>
          <w:spacing w:val="38"/>
        </w:rPr>
        <w:t xml:space="preserve"> </w:t>
      </w:r>
      <w:r w:rsidRPr="00B17E3A">
        <w:t>графики</w:t>
      </w:r>
      <w:r w:rsidRPr="00B17E3A">
        <w:rPr>
          <w:spacing w:val="38"/>
        </w:rPr>
        <w:t xml:space="preserve"> </w:t>
      </w:r>
      <w:r w:rsidRPr="00B17E3A">
        <w:t>линейных функций. Строить график функции;; = |х|.</w:t>
      </w:r>
    </w:p>
    <w:p w:rsidR="00A7755E" w:rsidRPr="00B17E3A" w:rsidRDefault="008660E2" w:rsidP="00B17E3A">
      <w:pPr>
        <w:pStyle w:val="a3"/>
        <w:ind w:left="383" w:firstLine="256"/>
        <w:jc w:val="left"/>
      </w:pPr>
      <w:r w:rsidRPr="00B17E3A">
        <w:t>Описывать</w:t>
      </w:r>
      <w:r w:rsidRPr="00B17E3A">
        <w:rPr>
          <w:spacing w:val="80"/>
        </w:rPr>
        <w:t xml:space="preserve"> </w:t>
      </w:r>
      <w:r w:rsidRPr="00B17E3A">
        <w:t>с</w:t>
      </w:r>
      <w:r w:rsidRPr="00B17E3A">
        <w:rPr>
          <w:spacing w:val="80"/>
        </w:rPr>
        <w:t xml:space="preserve"> </w:t>
      </w:r>
      <w:r w:rsidRPr="00B17E3A">
        <w:t>помощью</w:t>
      </w:r>
      <w:r w:rsidRPr="00B17E3A">
        <w:rPr>
          <w:spacing w:val="80"/>
        </w:rPr>
        <w:t xml:space="preserve"> </w:t>
      </w:r>
      <w:r w:rsidRPr="00B17E3A">
        <w:t>функций</w:t>
      </w:r>
      <w:r w:rsidRPr="00B17E3A">
        <w:rPr>
          <w:spacing w:val="80"/>
        </w:rPr>
        <w:t xml:space="preserve"> </w:t>
      </w:r>
      <w:r w:rsidRPr="00B17E3A">
        <w:t>известные</w:t>
      </w:r>
      <w:r w:rsidRPr="00B17E3A">
        <w:rPr>
          <w:spacing w:val="80"/>
        </w:rPr>
        <w:t xml:space="preserve"> </w:t>
      </w:r>
      <w:r w:rsidRPr="00B17E3A">
        <w:t>зависимости</w:t>
      </w:r>
      <w:r w:rsidRPr="00B17E3A">
        <w:rPr>
          <w:spacing w:val="80"/>
        </w:rPr>
        <w:t xml:space="preserve"> </w:t>
      </w:r>
      <w:r w:rsidRPr="00B17E3A">
        <w:t>между</w:t>
      </w:r>
      <w:r w:rsidRPr="00B17E3A">
        <w:rPr>
          <w:spacing w:val="80"/>
        </w:rPr>
        <w:t xml:space="preserve"> </w:t>
      </w:r>
      <w:r w:rsidRPr="00B17E3A">
        <w:t>величинами:</w:t>
      </w:r>
      <w:r w:rsidRPr="00B17E3A">
        <w:rPr>
          <w:spacing w:val="80"/>
        </w:rPr>
        <w:t xml:space="preserve"> </w:t>
      </w:r>
      <w:r w:rsidRPr="00B17E3A">
        <w:t>скорость,</w:t>
      </w:r>
      <w:r w:rsidRPr="00B17E3A">
        <w:rPr>
          <w:spacing w:val="80"/>
        </w:rPr>
        <w:t xml:space="preserve"> </w:t>
      </w:r>
      <w:r w:rsidRPr="00B17E3A">
        <w:t>время, расстояние, цена, количество, стоимость, производительность, время, объём работы.</w:t>
      </w:r>
    </w:p>
    <w:p w:rsidR="00A7755E" w:rsidRPr="00B17E3A" w:rsidRDefault="008660E2" w:rsidP="00B17E3A">
      <w:pPr>
        <w:pStyle w:val="a3"/>
        <w:ind w:left="640"/>
        <w:jc w:val="left"/>
      </w:pPr>
      <w:r w:rsidRPr="00B17E3A">
        <w:t>Находить</w:t>
      </w:r>
      <w:r w:rsidRPr="00B17E3A">
        <w:rPr>
          <w:spacing w:val="-3"/>
        </w:rPr>
        <w:t xml:space="preserve"> </w:t>
      </w:r>
      <w:r w:rsidRPr="00B17E3A">
        <w:t>значение</w:t>
      </w:r>
      <w:r w:rsidRPr="00B17E3A">
        <w:rPr>
          <w:spacing w:val="-4"/>
        </w:rPr>
        <w:t xml:space="preserve"> </w:t>
      </w:r>
      <w:r w:rsidRPr="00B17E3A">
        <w:t>функции</w:t>
      </w:r>
      <w:r w:rsidRPr="00B17E3A">
        <w:rPr>
          <w:spacing w:val="-3"/>
        </w:rPr>
        <w:t xml:space="preserve"> </w:t>
      </w:r>
      <w:r w:rsidRPr="00B17E3A">
        <w:t>по</w:t>
      </w:r>
      <w:r w:rsidRPr="00B17E3A">
        <w:rPr>
          <w:spacing w:val="-6"/>
        </w:rPr>
        <w:t xml:space="preserve"> </w:t>
      </w:r>
      <w:r w:rsidRPr="00B17E3A">
        <w:t>значению</w:t>
      </w:r>
      <w:r w:rsidRPr="00B17E3A">
        <w:rPr>
          <w:spacing w:val="-3"/>
        </w:rPr>
        <w:t xml:space="preserve"> </w:t>
      </w:r>
      <w:r w:rsidRPr="00B17E3A">
        <w:t>её</w:t>
      </w:r>
      <w:r w:rsidRPr="00B17E3A">
        <w:rPr>
          <w:spacing w:val="-3"/>
        </w:rPr>
        <w:t xml:space="preserve"> </w:t>
      </w:r>
      <w:r w:rsidRPr="00B17E3A">
        <w:rPr>
          <w:spacing w:val="-2"/>
        </w:rPr>
        <w:t>аргумента.</w:t>
      </w:r>
    </w:p>
    <w:p w:rsidR="00A7755E" w:rsidRPr="00B17E3A" w:rsidRDefault="008660E2" w:rsidP="00B17E3A">
      <w:pPr>
        <w:pStyle w:val="a3"/>
        <w:ind w:left="383" w:firstLine="256"/>
        <w:jc w:val="left"/>
      </w:pPr>
      <w:r w:rsidRPr="00B17E3A">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7755E" w:rsidRPr="00B17E3A" w:rsidRDefault="008660E2" w:rsidP="00B17E3A">
      <w:pPr>
        <w:pStyle w:val="a3"/>
        <w:ind w:left="640" w:right="948"/>
        <w:jc w:val="left"/>
      </w:pPr>
      <w:r w:rsidRPr="00B17E3A">
        <w:t>Предметные</w:t>
      </w:r>
      <w:r w:rsidRPr="00B17E3A">
        <w:rPr>
          <w:spacing w:val="-5"/>
        </w:rPr>
        <w:t xml:space="preserve"> </w:t>
      </w:r>
      <w:r w:rsidRPr="00B17E3A">
        <w:t>результаты</w:t>
      </w:r>
      <w:r w:rsidRPr="00B17E3A">
        <w:rPr>
          <w:spacing w:val="-3"/>
        </w:rPr>
        <w:t xml:space="preserve"> </w:t>
      </w:r>
      <w:r w:rsidRPr="00B17E3A">
        <w:t>освоения</w:t>
      </w:r>
      <w:r w:rsidRPr="00B17E3A">
        <w:rPr>
          <w:spacing w:val="-3"/>
        </w:rPr>
        <w:t xml:space="preserve"> </w:t>
      </w:r>
      <w:r w:rsidRPr="00B17E3A">
        <w:t>программы</w:t>
      </w:r>
      <w:r w:rsidRPr="00B17E3A">
        <w:rPr>
          <w:spacing w:val="-2"/>
        </w:rPr>
        <w:t xml:space="preserve"> </w:t>
      </w:r>
      <w:r w:rsidRPr="00B17E3A">
        <w:t>учебного</w:t>
      </w:r>
      <w:r w:rsidRPr="00B17E3A">
        <w:rPr>
          <w:spacing w:val="-3"/>
        </w:rPr>
        <w:t xml:space="preserve"> </w:t>
      </w:r>
      <w:r w:rsidRPr="00B17E3A">
        <w:t>курса</w:t>
      </w:r>
      <w:r w:rsidRPr="00B17E3A">
        <w:rPr>
          <w:spacing w:val="-4"/>
        </w:rPr>
        <w:t xml:space="preserve"> </w:t>
      </w:r>
      <w:r w:rsidRPr="00B17E3A">
        <w:t>к</w:t>
      </w:r>
      <w:r w:rsidRPr="00B17E3A">
        <w:rPr>
          <w:spacing w:val="-3"/>
        </w:rPr>
        <w:t xml:space="preserve"> </w:t>
      </w:r>
      <w:r w:rsidRPr="00B17E3A">
        <w:t>концу</w:t>
      </w:r>
      <w:r w:rsidRPr="00B17E3A">
        <w:rPr>
          <w:spacing w:val="-6"/>
        </w:rPr>
        <w:t xml:space="preserve"> </w:t>
      </w:r>
      <w:r w:rsidRPr="00B17E3A">
        <w:t>обучения</w:t>
      </w:r>
      <w:r w:rsidRPr="00B17E3A">
        <w:rPr>
          <w:spacing w:val="-3"/>
        </w:rPr>
        <w:t xml:space="preserve"> </w:t>
      </w:r>
      <w:r w:rsidRPr="00B17E3A">
        <w:t>в</w:t>
      </w:r>
      <w:r w:rsidRPr="00B17E3A">
        <w:rPr>
          <w:spacing w:val="-4"/>
        </w:rPr>
        <w:t xml:space="preserve"> </w:t>
      </w:r>
      <w:r w:rsidRPr="00B17E3A">
        <w:t>8</w:t>
      </w:r>
      <w:r w:rsidRPr="00B17E3A">
        <w:rPr>
          <w:spacing w:val="-3"/>
        </w:rPr>
        <w:t xml:space="preserve"> </w:t>
      </w:r>
      <w:r w:rsidRPr="00B17E3A">
        <w:t>классе. Числа и вычисления.</w:t>
      </w:r>
    </w:p>
    <w:p w:rsidR="00A7755E" w:rsidRPr="00B17E3A" w:rsidRDefault="008660E2" w:rsidP="00B17E3A">
      <w:pPr>
        <w:pStyle w:val="a3"/>
        <w:ind w:left="383" w:right="279" w:firstLine="256"/>
      </w:pPr>
      <w:r w:rsidRPr="00B17E3A">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7755E" w:rsidRPr="00B17E3A" w:rsidRDefault="008660E2" w:rsidP="00B17E3A">
      <w:pPr>
        <w:pStyle w:val="a3"/>
        <w:ind w:left="383" w:right="278" w:firstLine="256"/>
      </w:pPr>
      <w:r w:rsidRPr="00B17E3A">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7755E" w:rsidRPr="00B17E3A" w:rsidRDefault="008660E2" w:rsidP="00B17E3A">
      <w:pPr>
        <w:pStyle w:val="a3"/>
        <w:ind w:left="640"/>
      </w:pPr>
      <w:r w:rsidRPr="00B17E3A">
        <w:t>Использовать</w:t>
      </w:r>
      <w:r w:rsidRPr="00B17E3A">
        <w:rPr>
          <w:spacing w:val="-6"/>
        </w:rPr>
        <w:t xml:space="preserve"> </w:t>
      </w:r>
      <w:r w:rsidRPr="00B17E3A">
        <w:t>записи</w:t>
      </w:r>
      <w:r w:rsidRPr="00B17E3A">
        <w:rPr>
          <w:spacing w:val="-4"/>
        </w:rPr>
        <w:t xml:space="preserve"> </w:t>
      </w:r>
      <w:r w:rsidRPr="00B17E3A">
        <w:t>больших</w:t>
      </w:r>
      <w:r w:rsidRPr="00B17E3A">
        <w:rPr>
          <w:spacing w:val="-2"/>
        </w:rPr>
        <w:t xml:space="preserve"> </w:t>
      </w:r>
      <w:r w:rsidRPr="00B17E3A">
        <w:t>и</w:t>
      </w:r>
      <w:r w:rsidRPr="00B17E3A">
        <w:rPr>
          <w:spacing w:val="-4"/>
        </w:rPr>
        <w:t xml:space="preserve"> </w:t>
      </w:r>
      <w:r w:rsidRPr="00B17E3A">
        <w:t>малых</w:t>
      </w:r>
      <w:r w:rsidRPr="00B17E3A">
        <w:rPr>
          <w:spacing w:val="-2"/>
        </w:rPr>
        <w:t xml:space="preserve"> </w:t>
      </w:r>
      <w:r w:rsidRPr="00B17E3A">
        <w:t>чисел</w:t>
      </w:r>
      <w:r w:rsidRPr="00B17E3A">
        <w:rPr>
          <w:spacing w:val="-4"/>
        </w:rPr>
        <w:t xml:space="preserve"> </w:t>
      </w:r>
      <w:r w:rsidRPr="00B17E3A">
        <w:t>с</w:t>
      </w:r>
      <w:r w:rsidRPr="00B17E3A">
        <w:rPr>
          <w:spacing w:val="-5"/>
        </w:rPr>
        <w:t xml:space="preserve"> </w:t>
      </w:r>
      <w:r w:rsidRPr="00B17E3A">
        <w:t>помощью</w:t>
      </w:r>
      <w:r w:rsidRPr="00B17E3A">
        <w:rPr>
          <w:spacing w:val="-4"/>
        </w:rPr>
        <w:t xml:space="preserve"> </w:t>
      </w:r>
      <w:r w:rsidRPr="00B17E3A">
        <w:t>десятичных</w:t>
      </w:r>
      <w:r w:rsidRPr="00B17E3A">
        <w:rPr>
          <w:spacing w:val="-4"/>
        </w:rPr>
        <w:t xml:space="preserve"> </w:t>
      </w:r>
      <w:r w:rsidRPr="00B17E3A">
        <w:t>дробей</w:t>
      </w:r>
      <w:r w:rsidRPr="00B17E3A">
        <w:rPr>
          <w:spacing w:val="-5"/>
        </w:rPr>
        <w:t xml:space="preserve"> </w:t>
      </w:r>
      <w:r w:rsidRPr="00B17E3A">
        <w:t>и</w:t>
      </w:r>
      <w:r w:rsidRPr="00B17E3A">
        <w:rPr>
          <w:spacing w:val="-3"/>
        </w:rPr>
        <w:t xml:space="preserve"> </w:t>
      </w:r>
      <w:r w:rsidRPr="00B17E3A">
        <w:t>степеней</w:t>
      </w:r>
      <w:r w:rsidRPr="00B17E3A">
        <w:rPr>
          <w:spacing w:val="-4"/>
        </w:rPr>
        <w:t xml:space="preserve"> </w:t>
      </w:r>
      <w:r w:rsidRPr="00B17E3A">
        <w:t>числа</w:t>
      </w:r>
      <w:r w:rsidRPr="00B17E3A">
        <w:rPr>
          <w:spacing w:val="-5"/>
        </w:rPr>
        <w:t xml:space="preserve"> 10.</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pPr>
      <w:r w:rsidRPr="00B17E3A">
        <w:lastRenderedPageBreak/>
        <w:t>Алгебраические</w:t>
      </w:r>
      <w:r w:rsidRPr="00B17E3A">
        <w:rPr>
          <w:spacing w:val="-7"/>
        </w:rPr>
        <w:t xml:space="preserve"> </w:t>
      </w:r>
      <w:r w:rsidRPr="00B17E3A">
        <w:rPr>
          <w:spacing w:val="-2"/>
        </w:rPr>
        <w:t>выражения.</w:t>
      </w:r>
    </w:p>
    <w:p w:rsidR="00A7755E" w:rsidRPr="00B17E3A" w:rsidRDefault="008660E2" w:rsidP="00B17E3A">
      <w:pPr>
        <w:pStyle w:val="a3"/>
        <w:ind w:left="383" w:right="275" w:firstLine="256"/>
      </w:pPr>
      <w:r w:rsidRPr="00B17E3A">
        <w:t>Применять понятие степени с целым показателем, выполнять преобразования выражений, содержащих степени с целым показателем.</w:t>
      </w:r>
    </w:p>
    <w:p w:rsidR="00A7755E" w:rsidRPr="00B17E3A" w:rsidRDefault="008660E2" w:rsidP="00B17E3A">
      <w:pPr>
        <w:pStyle w:val="a3"/>
        <w:ind w:left="383" w:right="286" w:firstLine="256"/>
      </w:pPr>
      <w:r w:rsidRPr="00B17E3A">
        <w:t>Выполнять тождественные</w:t>
      </w:r>
      <w:r w:rsidRPr="00B17E3A">
        <w:rPr>
          <w:spacing w:val="-1"/>
        </w:rPr>
        <w:t xml:space="preserve"> </w:t>
      </w:r>
      <w:r w:rsidRPr="00B17E3A">
        <w:t>преобразования рациональных выражений на</w:t>
      </w:r>
      <w:r w:rsidRPr="00B17E3A">
        <w:rPr>
          <w:spacing w:val="-1"/>
        </w:rPr>
        <w:t xml:space="preserve"> </w:t>
      </w:r>
      <w:r w:rsidRPr="00B17E3A">
        <w:t>основе</w:t>
      </w:r>
      <w:r w:rsidRPr="00B17E3A">
        <w:rPr>
          <w:spacing w:val="-1"/>
        </w:rPr>
        <w:t xml:space="preserve"> </w:t>
      </w:r>
      <w:r w:rsidRPr="00B17E3A">
        <w:t>правил действий над многочленами и алгебраическими дробями.</w:t>
      </w:r>
    </w:p>
    <w:p w:rsidR="00A7755E" w:rsidRPr="00B17E3A" w:rsidRDefault="008660E2" w:rsidP="00B17E3A">
      <w:pPr>
        <w:pStyle w:val="a3"/>
        <w:ind w:left="640"/>
      </w:pPr>
      <w:r w:rsidRPr="00B17E3A">
        <w:t>Раскладывать</w:t>
      </w:r>
      <w:r w:rsidRPr="00B17E3A">
        <w:rPr>
          <w:spacing w:val="-2"/>
        </w:rPr>
        <w:t xml:space="preserve"> </w:t>
      </w:r>
      <w:r w:rsidRPr="00B17E3A">
        <w:t>квадратный</w:t>
      </w:r>
      <w:r w:rsidRPr="00B17E3A">
        <w:rPr>
          <w:spacing w:val="-3"/>
        </w:rPr>
        <w:t xml:space="preserve"> </w:t>
      </w:r>
      <w:r w:rsidRPr="00B17E3A">
        <w:t>трёхчлен</w:t>
      </w:r>
      <w:r w:rsidRPr="00B17E3A">
        <w:rPr>
          <w:spacing w:val="-5"/>
        </w:rPr>
        <w:t xml:space="preserve"> </w:t>
      </w:r>
      <w:r w:rsidRPr="00B17E3A">
        <w:t>на</w:t>
      </w:r>
      <w:r w:rsidRPr="00B17E3A">
        <w:rPr>
          <w:spacing w:val="-3"/>
        </w:rPr>
        <w:t xml:space="preserve"> </w:t>
      </w:r>
      <w:r w:rsidRPr="00B17E3A">
        <w:rPr>
          <w:spacing w:val="-2"/>
        </w:rPr>
        <w:t>множители.</w:t>
      </w:r>
    </w:p>
    <w:p w:rsidR="00A7755E" w:rsidRPr="00B17E3A" w:rsidRDefault="008660E2" w:rsidP="00B17E3A">
      <w:pPr>
        <w:pStyle w:val="a3"/>
        <w:ind w:left="383" w:right="283" w:firstLine="256"/>
      </w:pPr>
      <w:r w:rsidRPr="00B17E3A">
        <w:t>Применять преобразования выражений для решения различных задач из математики, смежных предметов, из реальной практики.</w:t>
      </w:r>
    </w:p>
    <w:p w:rsidR="00A7755E" w:rsidRPr="00B17E3A" w:rsidRDefault="008660E2" w:rsidP="00B17E3A">
      <w:pPr>
        <w:pStyle w:val="a3"/>
        <w:ind w:left="640"/>
      </w:pPr>
      <w:r w:rsidRPr="00B17E3A">
        <w:t>Уравнения</w:t>
      </w:r>
      <w:r w:rsidRPr="00B17E3A">
        <w:rPr>
          <w:spacing w:val="-3"/>
        </w:rPr>
        <w:t xml:space="preserve"> </w:t>
      </w:r>
      <w:r w:rsidRPr="00B17E3A">
        <w:t>и</w:t>
      </w:r>
      <w:r w:rsidRPr="00B17E3A">
        <w:rPr>
          <w:spacing w:val="-4"/>
        </w:rPr>
        <w:t xml:space="preserve"> </w:t>
      </w:r>
      <w:r w:rsidRPr="00B17E3A">
        <w:rPr>
          <w:spacing w:val="-2"/>
        </w:rPr>
        <w:t>неравенства.</w:t>
      </w:r>
    </w:p>
    <w:p w:rsidR="00A7755E" w:rsidRPr="00B17E3A" w:rsidRDefault="008660E2" w:rsidP="00B17E3A">
      <w:pPr>
        <w:pStyle w:val="a3"/>
        <w:ind w:left="383" w:right="289" w:firstLine="256"/>
      </w:pPr>
      <w:r w:rsidRPr="00B17E3A">
        <w:t>Решать линейные, квадратные уравнения и рациональные уравнения, сводящиеся к ним, системы двух уравнений с двумя переменными.</w:t>
      </w:r>
    </w:p>
    <w:p w:rsidR="00A7755E" w:rsidRPr="00B17E3A" w:rsidRDefault="008660E2" w:rsidP="00B17E3A">
      <w:pPr>
        <w:pStyle w:val="a3"/>
        <w:ind w:left="383" w:right="286" w:firstLine="256"/>
      </w:pPr>
      <w:r w:rsidRPr="00B17E3A">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7755E" w:rsidRPr="00B17E3A" w:rsidRDefault="008660E2" w:rsidP="00B17E3A">
      <w:pPr>
        <w:pStyle w:val="a3"/>
        <w:ind w:left="383" w:right="282" w:firstLine="256"/>
      </w:pPr>
      <w:r w:rsidRPr="00B17E3A">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w:t>
      </w:r>
      <w:r w:rsidRPr="00B17E3A">
        <w:rPr>
          <w:spacing w:val="-2"/>
        </w:rPr>
        <w:t>результат.</w:t>
      </w:r>
    </w:p>
    <w:p w:rsidR="00A7755E" w:rsidRPr="00B17E3A" w:rsidRDefault="008660E2" w:rsidP="00B17E3A">
      <w:pPr>
        <w:pStyle w:val="a3"/>
        <w:ind w:left="383" w:right="286" w:firstLine="256"/>
      </w:pPr>
      <w:r w:rsidRPr="00B17E3A">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7755E" w:rsidRPr="00B17E3A" w:rsidRDefault="008660E2" w:rsidP="00B17E3A">
      <w:pPr>
        <w:pStyle w:val="a3"/>
        <w:ind w:left="640"/>
        <w:jc w:val="left"/>
      </w:pPr>
      <w:r w:rsidRPr="00B17E3A">
        <w:rPr>
          <w:spacing w:val="-2"/>
        </w:rPr>
        <w:t>Функции.</w:t>
      </w:r>
    </w:p>
    <w:p w:rsidR="00A7755E" w:rsidRPr="00B17E3A" w:rsidRDefault="008660E2" w:rsidP="00B17E3A">
      <w:pPr>
        <w:pStyle w:val="a3"/>
        <w:ind w:left="383" w:firstLine="256"/>
        <w:jc w:val="left"/>
      </w:pPr>
      <w:r w:rsidRPr="00B17E3A">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7755E" w:rsidRPr="00B17E3A" w:rsidRDefault="008660E2" w:rsidP="00B17E3A">
      <w:pPr>
        <w:pStyle w:val="a3"/>
        <w:ind w:left="640"/>
        <w:jc w:val="left"/>
      </w:pPr>
      <w:r w:rsidRPr="00B17E3A">
        <w:t>Строить</w:t>
      </w:r>
      <w:r w:rsidRPr="00B17E3A">
        <w:rPr>
          <w:spacing w:val="-6"/>
        </w:rPr>
        <w:t xml:space="preserve"> </w:t>
      </w:r>
      <w:r w:rsidRPr="00B17E3A">
        <w:t>графики</w:t>
      </w:r>
      <w:r w:rsidRPr="00B17E3A">
        <w:rPr>
          <w:spacing w:val="-5"/>
        </w:rPr>
        <w:t xml:space="preserve"> </w:t>
      </w:r>
      <w:r w:rsidRPr="00B17E3A">
        <w:t>элементарных</w:t>
      </w:r>
      <w:r w:rsidRPr="00B17E3A">
        <w:rPr>
          <w:spacing w:val="-4"/>
        </w:rPr>
        <w:t xml:space="preserve"> </w:t>
      </w:r>
      <w:r w:rsidRPr="00B17E3A">
        <w:t>функций</w:t>
      </w:r>
      <w:r w:rsidRPr="00B17E3A">
        <w:rPr>
          <w:spacing w:val="-5"/>
        </w:rPr>
        <w:t xml:space="preserve"> </w:t>
      </w:r>
      <w:r w:rsidRPr="00B17E3A">
        <w:rPr>
          <w:spacing w:val="-4"/>
        </w:rPr>
        <w:t>вида:</w:t>
      </w:r>
    </w:p>
    <w:p w:rsidR="00A7755E" w:rsidRPr="00B17E3A" w:rsidRDefault="008660E2" w:rsidP="00B17E3A">
      <w:pPr>
        <w:pStyle w:val="a3"/>
        <w:tabs>
          <w:tab w:val="left" w:pos="4348"/>
        </w:tabs>
        <w:ind w:left="640" w:right="1368"/>
        <w:jc w:val="left"/>
      </w:pPr>
      <w:r w:rsidRPr="00B17E3A">
        <w:rPr>
          <w:i/>
        </w:rPr>
        <w:t xml:space="preserve">У = У </w:t>
      </w:r>
      <w:r w:rsidRPr="00B17E3A">
        <w:rPr>
          <w:b/>
        </w:rPr>
        <w:t>= х</w:t>
      </w:r>
      <w:r w:rsidRPr="00B17E3A">
        <w:rPr>
          <w:b/>
          <w:position w:val="8"/>
          <w:sz w:val="16"/>
        </w:rPr>
        <w:t>2</w:t>
      </w:r>
      <w:r w:rsidRPr="00B17E3A">
        <w:rPr>
          <w:b/>
        </w:rPr>
        <w:t xml:space="preserve">, </w:t>
      </w:r>
      <w:r w:rsidRPr="00B17E3A">
        <w:rPr>
          <w:i/>
        </w:rPr>
        <w:t xml:space="preserve">У </w:t>
      </w:r>
      <w:r w:rsidRPr="00B17E3A">
        <w:rPr>
          <w:b/>
        </w:rPr>
        <w:t xml:space="preserve">= </w:t>
      </w:r>
      <w:r w:rsidRPr="00B17E3A">
        <w:rPr>
          <w:i/>
        </w:rPr>
        <w:t>х</w:t>
      </w:r>
      <w:r w:rsidRPr="00B17E3A">
        <w:rPr>
          <w:i/>
          <w:vertAlign w:val="superscript"/>
        </w:rPr>
        <w:t>2</w:t>
      </w:r>
      <w:r w:rsidRPr="00B17E3A">
        <w:rPr>
          <w:i/>
        </w:rPr>
        <w:t xml:space="preserve">,У </w:t>
      </w:r>
      <w:r w:rsidRPr="00B17E3A">
        <w:rPr>
          <w:b/>
        </w:rPr>
        <w:t xml:space="preserve">= </w:t>
      </w:r>
      <w:r w:rsidRPr="00B17E3A">
        <w:rPr>
          <w:i/>
        </w:rPr>
        <w:t xml:space="preserve">л[х, у </w:t>
      </w:r>
      <w:r w:rsidRPr="00B17E3A">
        <w:rPr>
          <w:b/>
        </w:rPr>
        <w:t xml:space="preserve">= </w:t>
      </w:r>
      <w:r w:rsidRPr="00B17E3A">
        <w:rPr>
          <w:i/>
        </w:rPr>
        <w:t>\х\</w:t>
      </w:r>
      <w:r w:rsidRPr="00B17E3A">
        <w:rPr>
          <w:vertAlign w:val="superscript"/>
        </w:rPr>
        <w:t>х</w:t>
      </w:r>
      <w:r w:rsidRPr="00B17E3A">
        <w:tab/>
      </w:r>
      <w:r w:rsidRPr="00B17E3A">
        <w:rPr>
          <w:i/>
        </w:rPr>
        <w:t xml:space="preserve">, </w:t>
      </w:r>
      <w:r w:rsidRPr="00B17E3A">
        <w:t>описывать</w:t>
      </w:r>
      <w:r w:rsidRPr="00B17E3A">
        <w:rPr>
          <w:spacing w:val="-4"/>
        </w:rPr>
        <w:t xml:space="preserve"> </w:t>
      </w:r>
      <w:r w:rsidRPr="00B17E3A">
        <w:t>свойства</w:t>
      </w:r>
      <w:r w:rsidRPr="00B17E3A">
        <w:rPr>
          <w:spacing w:val="-6"/>
        </w:rPr>
        <w:t xml:space="preserve"> </w:t>
      </w:r>
      <w:r w:rsidRPr="00B17E3A">
        <w:t>числовой</w:t>
      </w:r>
      <w:r w:rsidRPr="00B17E3A">
        <w:rPr>
          <w:spacing w:val="-5"/>
        </w:rPr>
        <w:t xml:space="preserve"> </w:t>
      </w:r>
      <w:r w:rsidRPr="00B17E3A">
        <w:t>функции</w:t>
      </w:r>
      <w:r w:rsidRPr="00B17E3A">
        <w:rPr>
          <w:spacing w:val="-5"/>
        </w:rPr>
        <w:t xml:space="preserve"> </w:t>
      </w:r>
      <w:r w:rsidRPr="00B17E3A">
        <w:t>по</w:t>
      </w:r>
      <w:r w:rsidRPr="00B17E3A">
        <w:rPr>
          <w:spacing w:val="-5"/>
        </w:rPr>
        <w:t xml:space="preserve"> </w:t>
      </w:r>
      <w:r w:rsidRPr="00B17E3A">
        <w:t>её</w:t>
      </w:r>
      <w:r w:rsidRPr="00B17E3A">
        <w:rPr>
          <w:spacing w:val="-8"/>
        </w:rPr>
        <w:t xml:space="preserve"> </w:t>
      </w:r>
      <w:r w:rsidRPr="00B17E3A">
        <w:t>графику. Предметные результаты освоения программы учебного курса к концу обучения в 9 классе. Числа и вычисления.</w:t>
      </w:r>
    </w:p>
    <w:p w:rsidR="00A7755E" w:rsidRPr="00B17E3A" w:rsidRDefault="008660E2" w:rsidP="00B17E3A">
      <w:pPr>
        <w:pStyle w:val="a3"/>
        <w:ind w:left="640"/>
        <w:jc w:val="left"/>
      </w:pPr>
      <w:r w:rsidRPr="00B17E3A">
        <w:t>Сравнивать</w:t>
      </w:r>
      <w:r w:rsidRPr="00B17E3A">
        <w:rPr>
          <w:spacing w:val="-6"/>
        </w:rPr>
        <w:t xml:space="preserve"> </w:t>
      </w:r>
      <w:r w:rsidRPr="00B17E3A">
        <w:t>и</w:t>
      </w:r>
      <w:r w:rsidRPr="00B17E3A">
        <w:rPr>
          <w:spacing w:val="-2"/>
        </w:rPr>
        <w:t xml:space="preserve"> </w:t>
      </w:r>
      <w:r w:rsidRPr="00B17E3A">
        <w:t>упорядочивать</w:t>
      </w:r>
      <w:r w:rsidRPr="00B17E3A">
        <w:rPr>
          <w:spacing w:val="-3"/>
        </w:rPr>
        <w:t xml:space="preserve"> </w:t>
      </w:r>
      <w:r w:rsidRPr="00B17E3A">
        <w:t>рациональные</w:t>
      </w:r>
      <w:r w:rsidRPr="00B17E3A">
        <w:rPr>
          <w:spacing w:val="-7"/>
        </w:rPr>
        <w:t xml:space="preserve"> </w:t>
      </w:r>
      <w:r w:rsidRPr="00B17E3A">
        <w:t>и</w:t>
      </w:r>
      <w:r w:rsidRPr="00B17E3A">
        <w:rPr>
          <w:spacing w:val="-6"/>
        </w:rPr>
        <w:t xml:space="preserve"> </w:t>
      </w:r>
      <w:r w:rsidRPr="00B17E3A">
        <w:t>иррациональные</w:t>
      </w:r>
      <w:r w:rsidRPr="00B17E3A">
        <w:rPr>
          <w:spacing w:val="-6"/>
        </w:rPr>
        <w:t xml:space="preserve"> </w:t>
      </w:r>
      <w:r w:rsidRPr="00B17E3A">
        <w:rPr>
          <w:spacing w:val="-2"/>
        </w:rPr>
        <w:t>числа.</w:t>
      </w:r>
    </w:p>
    <w:p w:rsidR="00A7755E" w:rsidRPr="00B17E3A" w:rsidRDefault="008660E2" w:rsidP="00B17E3A">
      <w:pPr>
        <w:pStyle w:val="a3"/>
        <w:ind w:left="383" w:right="288" w:firstLine="256"/>
      </w:pPr>
      <w:r w:rsidRPr="00B17E3A">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7755E" w:rsidRPr="00B17E3A" w:rsidRDefault="008660E2" w:rsidP="00B17E3A">
      <w:pPr>
        <w:pStyle w:val="a3"/>
        <w:ind w:left="383" w:right="284" w:firstLine="256"/>
      </w:pPr>
      <w:r w:rsidRPr="00B17E3A">
        <w:t xml:space="preserve">Находить значения степеней с целыми показателями и корней, вычислять значения числовых </w:t>
      </w:r>
      <w:r w:rsidRPr="00B17E3A">
        <w:rPr>
          <w:spacing w:val="-2"/>
        </w:rPr>
        <w:t>выражений.</w:t>
      </w:r>
    </w:p>
    <w:p w:rsidR="00A7755E" w:rsidRPr="00B17E3A" w:rsidRDefault="008660E2" w:rsidP="00B17E3A">
      <w:pPr>
        <w:pStyle w:val="a3"/>
        <w:ind w:left="383" w:right="285" w:firstLine="256"/>
      </w:pPr>
      <w:r w:rsidRPr="00B17E3A">
        <w:t xml:space="preserve">Округлять действительные числа, выполнять прикидку результата вычислений, оценку числовых </w:t>
      </w:r>
      <w:r w:rsidRPr="00B17E3A">
        <w:rPr>
          <w:spacing w:val="-2"/>
        </w:rPr>
        <w:t>выражений.</w:t>
      </w:r>
    </w:p>
    <w:p w:rsidR="00A7755E" w:rsidRPr="00B17E3A" w:rsidRDefault="008660E2" w:rsidP="00B17E3A">
      <w:pPr>
        <w:pStyle w:val="a3"/>
        <w:ind w:left="640"/>
      </w:pPr>
      <w:r w:rsidRPr="00B17E3A">
        <w:t>Уравнения</w:t>
      </w:r>
      <w:r w:rsidRPr="00B17E3A">
        <w:rPr>
          <w:spacing w:val="-3"/>
        </w:rPr>
        <w:t xml:space="preserve"> </w:t>
      </w:r>
      <w:r w:rsidRPr="00B17E3A">
        <w:t>и</w:t>
      </w:r>
      <w:r w:rsidRPr="00B17E3A">
        <w:rPr>
          <w:spacing w:val="-4"/>
        </w:rPr>
        <w:t xml:space="preserve"> </w:t>
      </w:r>
      <w:r w:rsidRPr="00B17E3A">
        <w:rPr>
          <w:spacing w:val="-2"/>
        </w:rPr>
        <w:t>неравенства.</w:t>
      </w:r>
    </w:p>
    <w:p w:rsidR="00A7755E" w:rsidRPr="00B17E3A" w:rsidRDefault="008660E2" w:rsidP="00B17E3A">
      <w:pPr>
        <w:pStyle w:val="a3"/>
        <w:ind w:left="383" w:right="275" w:firstLine="256"/>
      </w:pPr>
      <w:r w:rsidRPr="00B17E3A">
        <w:t>Решать линейные и квадратные уравнения, уравнения, сводящиеся к ним, простейшие дробно- рациональные уравнения.</w:t>
      </w:r>
    </w:p>
    <w:p w:rsidR="00A7755E" w:rsidRPr="00B17E3A" w:rsidRDefault="008660E2" w:rsidP="00B17E3A">
      <w:pPr>
        <w:pStyle w:val="a3"/>
        <w:ind w:left="383" w:right="288" w:firstLine="256"/>
      </w:pPr>
      <w:r w:rsidRPr="00B17E3A">
        <w:t>Решать системы двух линейных уравнений с двумя переменными и системы двух уравнений, в которых одно уравнение не является линейным.</w:t>
      </w:r>
    </w:p>
    <w:p w:rsidR="00A7755E" w:rsidRPr="00B17E3A" w:rsidRDefault="008660E2" w:rsidP="00B17E3A">
      <w:pPr>
        <w:pStyle w:val="a3"/>
        <w:ind w:left="383" w:right="281" w:firstLine="256"/>
      </w:pPr>
      <w:r w:rsidRPr="00B17E3A">
        <w:t>Решать текстовые задачи алгебраическим способом с помощью составления уравнения или системы двух уравнений с двумя переменными.</w:t>
      </w:r>
    </w:p>
    <w:p w:rsidR="00A7755E" w:rsidRPr="00B17E3A" w:rsidRDefault="008660E2" w:rsidP="00B17E3A">
      <w:pPr>
        <w:pStyle w:val="a3"/>
        <w:ind w:left="383" w:right="286" w:firstLine="256"/>
      </w:pPr>
      <w:r w:rsidRPr="00B17E3A">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7755E" w:rsidRPr="00B17E3A" w:rsidRDefault="008660E2" w:rsidP="00B17E3A">
      <w:pPr>
        <w:pStyle w:val="a3"/>
        <w:ind w:left="383" w:right="285" w:firstLine="256"/>
      </w:pPr>
      <w:r w:rsidRPr="00B17E3A">
        <w:t>Решать линейные</w:t>
      </w:r>
      <w:r w:rsidRPr="00B17E3A">
        <w:rPr>
          <w:spacing w:val="-3"/>
        </w:rPr>
        <w:t xml:space="preserve"> </w:t>
      </w:r>
      <w:r w:rsidRPr="00B17E3A">
        <w:t>неравенства,</w:t>
      </w:r>
      <w:r w:rsidRPr="00B17E3A">
        <w:rPr>
          <w:spacing w:val="-1"/>
        </w:rPr>
        <w:t xml:space="preserve"> </w:t>
      </w:r>
      <w:r w:rsidRPr="00B17E3A">
        <w:t>квадратные</w:t>
      </w:r>
      <w:r w:rsidRPr="00B17E3A">
        <w:rPr>
          <w:spacing w:val="-3"/>
        </w:rPr>
        <w:t xml:space="preserve"> </w:t>
      </w:r>
      <w:r w:rsidRPr="00B17E3A">
        <w:t>неравенства, изображать решение</w:t>
      </w:r>
      <w:r w:rsidRPr="00B17E3A">
        <w:rPr>
          <w:spacing w:val="-2"/>
        </w:rPr>
        <w:t xml:space="preserve"> </w:t>
      </w:r>
      <w:r w:rsidRPr="00B17E3A">
        <w:t>неравенств</w:t>
      </w:r>
      <w:r w:rsidRPr="00B17E3A">
        <w:rPr>
          <w:spacing w:val="-1"/>
        </w:rPr>
        <w:t xml:space="preserve"> </w:t>
      </w:r>
      <w:r w:rsidRPr="00B17E3A">
        <w:t>на числовой прямой, записывать решение с помощью символов.</w:t>
      </w:r>
    </w:p>
    <w:p w:rsidR="00A7755E" w:rsidRPr="00B17E3A" w:rsidRDefault="008660E2" w:rsidP="00B17E3A">
      <w:pPr>
        <w:pStyle w:val="a3"/>
        <w:ind w:left="640"/>
      </w:pPr>
      <w:r w:rsidRPr="00B17E3A">
        <w:t>Решать</w:t>
      </w:r>
      <w:r w:rsidRPr="00B17E3A">
        <w:rPr>
          <w:spacing w:val="-5"/>
        </w:rPr>
        <w:t xml:space="preserve"> </w:t>
      </w:r>
      <w:r w:rsidRPr="00B17E3A">
        <w:t>системы</w:t>
      </w:r>
      <w:r w:rsidRPr="00B17E3A">
        <w:rPr>
          <w:spacing w:val="-4"/>
        </w:rPr>
        <w:t xml:space="preserve"> </w:t>
      </w:r>
      <w:r w:rsidRPr="00B17E3A">
        <w:t>линейных</w:t>
      </w:r>
      <w:r w:rsidRPr="00B17E3A">
        <w:rPr>
          <w:spacing w:val="-4"/>
        </w:rPr>
        <w:t xml:space="preserve"> </w:t>
      </w:r>
      <w:r w:rsidRPr="00B17E3A">
        <w:t>неравенств,</w:t>
      </w:r>
      <w:r w:rsidRPr="00B17E3A">
        <w:rPr>
          <w:spacing w:val="-3"/>
        </w:rPr>
        <w:t xml:space="preserve"> </w:t>
      </w:r>
      <w:r w:rsidRPr="00B17E3A">
        <w:t>системы</w:t>
      </w:r>
      <w:r w:rsidRPr="00B17E3A">
        <w:rPr>
          <w:spacing w:val="-4"/>
        </w:rPr>
        <w:t xml:space="preserve"> </w:t>
      </w:r>
      <w:r w:rsidRPr="00B17E3A">
        <w:t>неравенств,</w:t>
      </w:r>
      <w:r w:rsidRPr="00B17E3A">
        <w:rPr>
          <w:spacing w:val="-3"/>
        </w:rPr>
        <w:t xml:space="preserve"> </w:t>
      </w:r>
      <w:r w:rsidRPr="00B17E3A">
        <w:rPr>
          <w:spacing w:val="-2"/>
        </w:rPr>
        <w:t>включающие</w:t>
      </w:r>
    </w:p>
    <w:p w:rsidR="00A7755E" w:rsidRPr="00B17E3A" w:rsidRDefault="008660E2" w:rsidP="00B17E3A">
      <w:pPr>
        <w:pStyle w:val="a3"/>
        <w:ind w:left="383" w:right="286" w:firstLine="256"/>
      </w:pPr>
      <w:r w:rsidRPr="00B17E3A">
        <w:t>квадратное неравенство, изображать решение системы неравенств на числовой прямой, записывать решение с помощью символов.</w:t>
      </w:r>
    </w:p>
    <w:p w:rsidR="00A7755E" w:rsidRPr="00B17E3A" w:rsidRDefault="008660E2" w:rsidP="00B17E3A">
      <w:pPr>
        <w:pStyle w:val="a3"/>
        <w:ind w:left="640" w:right="4841"/>
      </w:pPr>
      <w:r w:rsidRPr="00B17E3A">
        <w:t>Использовать</w:t>
      </w:r>
      <w:r w:rsidRPr="00B17E3A">
        <w:rPr>
          <w:spacing w:val="-6"/>
        </w:rPr>
        <w:t xml:space="preserve"> </w:t>
      </w:r>
      <w:r w:rsidRPr="00B17E3A">
        <w:t>неравенства</w:t>
      </w:r>
      <w:r w:rsidRPr="00B17E3A">
        <w:rPr>
          <w:spacing w:val="-7"/>
        </w:rPr>
        <w:t xml:space="preserve"> </w:t>
      </w:r>
      <w:r w:rsidRPr="00B17E3A">
        <w:t>при</w:t>
      </w:r>
      <w:r w:rsidRPr="00B17E3A">
        <w:rPr>
          <w:spacing w:val="-7"/>
        </w:rPr>
        <w:t xml:space="preserve"> </w:t>
      </w:r>
      <w:r w:rsidRPr="00B17E3A">
        <w:t>решении</w:t>
      </w:r>
      <w:r w:rsidRPr="00B17E3A">
        <w:rPr>
          <w:spacing w:val="-7"/>
        </w:rPr>
        <w:t xml:space="preserve"> </w:t>
      </w:r>
      <w:r w:rsidRPr="00B17E3A">
        <w:t>различных</w:t>
      </w:r>
      <w:r w:rsidRPr="00B17E3A">
        <w:rPr>
          <w:spacing w:val="-6"/>
        </w:rPr>
        <w:t xml:space="preserve"> </w:t>
      </w:r>
      <w:r w:rsidRPr="00B17E3A">
        <w:t xml:space="preserve">задач. </w:t>
      </w:r>
      <w:r w:rsidRPr="00B17E3A">
        <w:rPr>
          <w:spacing w:val="-2"/>
        </w:rPr>
        <w:t>Функции.</w:t>
      </w:r>
    </w:p>
    <w:p w:rsidR="00A7755E" w:rsidRPr="00B17E3A" w:rsidRDefault="008660E2" w:rsidP="00B17E3A">
      <w:pPr>
        <w:pStyle w:val="a3"/>
        <w:ind w:left="383" w:right="286" w:firstLine="256"/>
      </w:pPr>
      <w:r w:rsidRPr="00B17E3A">
        <w:t>Распознавать функции изученных видов. Показывать схематически расположение на координатной плоскости графиков функций вида: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Pr>
          <w:i/>
        </w:rPr>
      </w:pPr>
      <w:r w:rsidRPr="00B17E3A">
        <w:rPr>
          <w:position w:val="2"/>
        </w:rPr>
        <w:lastRenderedPageBreak/>
        <w:t>у</w:t>
      </w:r>
      <w:r w:rsidRPr="00B17E3A">
        <w:rPr>
          <w:spacing w:val="-3"/>
          <w:position w:val="2"/>
        </w:rPr>
        <w:t xml:space="preserve"> </w:t>
      </w:r>
      <w:r w:rsidRPr="00B17E3A">
        <w:rPr>
          <w:position w:val="2"/>
        </w:rPr>
        <w:t>=</w:t>
      </w:r>
      <w:r w:rsidRPr="00B17E3A">
        <w:rPr>
          <w:spacing w:val="-1"/>
          <w:position w:val="2"/>
        </w:rPr>
        <w:t xml:space="preserve"> </w:t>
      </w:r>
      <w:r w:rsidRPr="00B17E3A">
        <w:rPr>
          <w:position w:val="2"/>
        </w:rPr>
        <w:t>Ях,</w:t>
      </w:r>
      <w:r w:rsidRPr="00B17E3A">
        <w:rPr>
          <w:spacing w:val="3"/>
          <w:position w:val="2"/>
        </w:rPr>
        <w:t xml:space="preserve"> </w:t>
      </w:r>
      <w:r w:rsidRPr="00B17E3A">
        <w:rPr>
          <w:position w:val="2"/>
        </w:rPr>
        <w:t>у</w:t>
      </w:r>
      <w:r w:rsidRPr="00B17E3A">
        <w:rPr>
          <w:spacing w:val="-3"/>
          <w:position w:val="2"/>
        </w:rPr>
        <w:t xml:space="preserve"> </w:t>
      </w:r>
      <w:r w:rsidRPr="00B17E3A">
        <w:rPr>
          <w:position w:val="2"/>
        </w:rPr>
        <w:t>= Ях</w:t>
      </w:r>
      <w:r w:rsidRPr="00B17E3A">
        <w:rPr>
          <w:spacing w:val="2"/>
          <w:position w:val="2"/>
        </w:rPr>
        <w:t xml:space="preserve"> </w:t>
      </w:r>
      <w:r w:rsidRPr="00B17E3A">
        <w:rPr>
          <w:position w:val="2"/>
        </w:rPr>
        <w:t>+ Ъ,</w:t>
      </w:r>
      <w:r w:rsidRPr="00B17E3A">
        <w:rPr>
          <w:spacing w:val="2"/>
          <w:position w:val="2"/>
        </w:rPr>
        <w:t xml:space="preserve"> </w:t>
      </w:r>
      <w:r w:rsidRPr="00B17E3A">
        <w:rPr>
          <w:position w:val="2"/>
        </w:rPr>
        <w:t>у</w:t>
      </w:r>
      <w:r w:rsidRPr="00B17E3A">
        <w:rPr>
          <w:spacing w:val="-5"/>
          <w:position w:val="2"/>
        </w:rPr>
        <w:t xml:space="preserve"> </w:t>
      </w:r>
      <w:r w:rsidRPr="00B17E3A">
        <w:rPr>
          <w:position w:val="2"/>
        </w:rPr>
        <w:t>=у</w:t>
      </w:r>
      <w:r w:rsidRPr="00B17E3A">
        <w:rPr>
          <w:spacing w:val="-3"/>
          <w:position w:val="2"/>
        </w:rPr>
        <w:t xml:space="preserve"> </w:t>
      </w:r>
      <w:r w:rsidRPr="00B17E3A">
        <w:rPr>
          <w:position w:val="2"/>
        </w:rPr>
        <w:t>=</w:t>
      </w:r>
      <w:r w:rsidRPr="00B17E3A">
        <w:rPr>
          <w:spacing w:val="-1"/>
          <w:position w:val="2"/>
        </w:rPr>
        <w:t xml:space="preserve"> </w:t>
      </w:r>
      <w:r w:rsidRPr="00B17E3A">
        <w:rPr>
          <w:position w:val="2"/>
        </w:rPr>
        <w:t>ах</w:t>
      </w:r>
      <w:r w:rsidRPr="00B17E3A">
        <w:rPr>
          <w:position w:val="2"/>
          <w:vertAlign w:val="superscript"/>
        </w:rPr>
        <w:t>2</w:t>
      </w:r>
      <w:r w:rsidRPr="00B17E3A">
        <w:rPr>
          <w:spacing w:val="2"/>
          <w:position w:val="2"/>
        </w:rPr>
        <w:t xml:space="preserve"> </w:t>
      </w:r>
      <w:r w:rsidRPr="00B17E3A">
        <w:rPr>
          <w:position w:val="2"/>
        </w:rPr>
        <w:t>+</w:t>
      </w:r>
      <w:r w:rsidRPr="00B17E3A">
        <w:rPr>
          <w:spacing w:val="-1"/>
          <w:position w:val="2"/>
        </w:rPr>
        <w:t xml:space="preserve"> </w:t>
      </w:r>
      <w:r w:rsidRPr="00B17E3A">
        <w:rPr>
          <w:position w:val="2"/>
        </w:rPr>
        <w:t>Ьх</w:t>
      </w:r>
      <w:r w:rsidRPr="00B17E3A">
        <w:rPr>
          <w:spacing w:val="3"/>
          <w:position w:val="2"/>
        </w:rPr>
        <w:t xml:space="preserve"> </w:t>
      </w:r>
      <w:r w:rsidRPr="00B17E3A">
        <w:rPr>
          <w:position w:val="2"/>
        </w:rPr>
        <w:t>+</w:t>
      </w:r>
      <w:r w:rsidRPr="00B17E3A">
        <w:rPr>
          <w:spacing w:val="-1"/>
          <w:position w:val="2"/>
        </w:rPr>
        <w:t xml:space="preserve"> </w:t>
      </w:r>
      <w:r w:rsidRPr="00B17E3A">
        <w:rPr>
          <w:position w:val="2"/>
        </w:rPr>
        <w:t>с,</w:t>
      </w:r>
      <w:r w:rsidRPr="00B17E3A">
        <w:rPr>
          <w:spacing w:val="3"/>
          <w:position w:val="2"/>
        </w:rPr>
        <w:t xml:space="preserve"> </w:t>
      </w:r>
      <w:r w:rsidRPr="00B17E3A">
        <w:rPr>
          <w:position w:val="2"/>
        </w:rPr>
        <w:t>у</w:t>
      </w:r>
      <w:r w:rsidRPr="00B17E3A">
        <w:rPr>
          <w:spacing w:val="-5"/>
          <w:position w:val="2"/>
        </w:rPr>
        <w:t xml:space="preserve"> </w:t>
      </w:r>
      <w:r w:rsidRPr="00B17E3A">
        <w:rPr>
          <w:position w:val="2"/>
        </w:rPr>
        <w:t>= х</w:t>
      </w:r>
      <w:r w:rsidRPr="00B17E3A">
        <w:rPr>
          <w:position w:val="2"/>
          <w:vertAlign w:val="superscript"/>
        </w:rPr>
        <w:t>2</w:t>
      </w:r>
      <w:r w:rsidRPr="00B17E3A">
        <w:rPr>
          <w:spacing w:val="1"/>
          <w:position w:val="2"/>
        </w:rPr>
        <w:t xml:space="preserve"> </w:t>
      </w:r>
      <w:r w:rsidRPr="00B17E3A">
        <w:rPr>
          <w:sz w:val="16"/>
        </w:rPr>
        <w:t>у</w:t>
      </w:r>
      <w:r w:rsidRPr="00B17E3A">
        <w:rPr>
          <w:spacing w:val="-3"/>
          <w:sz w:val="16"/>
        </w:rPr>
        <w:t xml:space="preserve"> </w:t>
      </w:r>
      <w:r w:rsidRPr="00B17E3A">
        <w:rPr>
          <w:b/>
          <w:position w:val="1"/>
          <w:sz w:val="16"/>
        </w:rPr>
        <w:t>=</w:t>
      </w:r>
      <w:r w:rsidRPr="00B17E3A">
        <w:rPr>
          <w:b/>
          <w:spacing w:val="23"/>
          <w:position w:val="1"/>
          <w:sz w:val="16"/>
        </w:rPr>
        <w:t xml:space="preserve"> </w:t>
      </w:r>
      <w:r w:rsidRPr="00B17E3A">
        <w:rPr>
          <w:b/>
          <w:position w:val="2"/>
        </w:rPr>
        <w:t>^</w:t>
      </w:r>
      <w:r w:rsidRPr="00B17E3A">
        <w:rPr>
          <w:b/>
          <w:spacing w:val="-1"/>
          <w:position w:val="2"/>
        </w:rPr>
        <w:t xml:space="preserve"> </w:t>
      </w:r>
      <w:r w:rsidRPr="00B17E3A">
        <w:rPr>
          <w:sz w:val="16"/>
        </w:rPr>
        <w:t>у</w:t>
      </w:r>
      <w:r w:rsidRPr="00B17E3A">
        <w:rPr>
          <w:spacing w:val="-2"/>
          <w:sz w:val="16"/>
        </w:rPr>
        <w:t xml:space="preserve"> </w:t>
      </w:r>
      <w:r w:rsidRPr="00B17E3A">
        <w:rPr>
          <w:sz w:val="16"/>
        </w:rPr>
        <w:t>=</w:t>
      </w:r>
      <w:r w:rsidRPr="00B17E3A">
        <w:rPr>
          <w:spacing w:val="20"/>
          <w:sz w:val="16"/>
        </w:rPr>
        <w:t xml:space="preserve"> </w:t>
      </w:r>
      <w:r w:rsidRPr="00B17E3A">
        <w:rPr>
          <w:spacing w:val="-5"/>
          <w:position w:val="2"/>
        </w:rPr>
        <w:t>^</w:t>
      </w:r>
      <w:r w:rsidRPr="00B17E3A">
        <w:rPr>
          <w:i/>
          <w:spacing w:val="-5"/>
          <w:position w:val="2"/>
        </w:rPr>
        <w:t>9</w:t>
      </w:r>
    </w:p>
    <w:p w:rsidR="00A7755E" w:rsidRPr="00B17E3A" w:rsidRDefault="008660E2" w:rsidP="00B17E3A">
      <w:pPr>
        <w:pStyle w:val="a3"/>
        <w:ind w:left="640"/>
      </w:pPr>
      <w:r w:rsidRPr="00B17E3A">
        <w:t>в</w:t>
      </w:r>
      <w:r w:rsidRPr="00B17E3A">
        <w:rPr>
          <w:spacing w:val="-5"/>
        </w:rPr>
        <w:t xml:space="preserve"> </w:t>
      </w:r>
      <w:r w:rsidRPr="00B17E3A">
        <w:t>зависимости</w:t>
      </w:r>
      <w:r w:rsidRPr="00B17E3A">
        <w:rPr>
          <w:spacing w:val="-2"/>
        </w:rPr>
        <w:t xml:space="preserve"> </w:t>
      </w:r>
      <w:r w:rsidRPr="00B17E3A">
        <w:t>от</w:t>
      </w:r>
      <w:r w:rsidRPr="00B17E3A">
        <w:rPr>
          <w:spacing w:val="-4"/>
        </w:rPr>
        <w:t xml:space="preserve"> </w:t>
      </w:r>
      <w:r w:rsidRPr="00B17E3A">
        <w:t>значений</w:t>
      </w:r>
      <w:r w:rsidRPr="00B17E3A">
        <w:rPr>
          <w:spacing w:val="-5"/>
        </w:rPr>
        <w:t xml:space="preserve"> </w:t>
      </w:r>
      <w:r w:rsidRPr="00B17E3A">
        <w:t>коэффициентов,</w:t>
      </w:r>
      <w:r w:rsidRPr="00B17E3A">
        <w:rPr>
          <w:spacing w:val="-4"/>
        </w:rPr>
        <w:t xml:space="preserve"> </w:t>
      </w:r>
      <w:r w:rsidRPr="00B17E3A">
        <w:t>описывать</w:t>
      </w:r>
      <w:r w:rsidRPr="00B17E3A">
        <w:rPr>
          <w:spacing w:val="-2"/>
        </w:rPr>
        <w:t xml:space="preserve"> </w:t>
      </w:r>
      <w:r w:rsidRPr="00B17E3A">
        <w:t>свойства</w:t>
      </w:r>
      <w:r w:rsidRPr="00B17E3A">
        <w:rPr>
          <w:spacing w:val="-4"/>
        </w:rPr>
        <w:t xml:space="preserve"> </w:t>
      </w:r>
      <w:r w:rsidRPr="00B17E3A">
        <w:rPr>
          <w:spacing w:val="-2"/>
        </w:rPr>
        <w:t>функций.</w:t>
      </w:r>
    </w:p>
    <w:p w:rsidR="00A7755E" w:rsidRPr="00B17E3A" w:rsidRDefault="008660E2" w:rsidP="00B17E3A">
      <w:pPr>
        <w:pStyle w:val="a3"/>
        <w:ind w:left="383" w:right="288" w:firstLine="256"/>
      </w:pPr>
      <w:r w:rsidRPr="00B17E3A">
        <w:t>Строить и изображать схематически графики квадратичных функций, описывать свойства квадратичных функций по их графикам.</w:t>
      </w:r>
    </w:p>
    <w:p w:rsidR="00A7755E" w:rsidRPr="00B17E3A" w:rsidRDefault="008660E2" w:rsidP="00B17E3A">
      <w:pPr>
        <w:pStyle w:val="a3"/>
        <w:ind w:left="383" w:right="287" w:firstLine="256"/>
      </w:pPr>
      <w:r w:rsidRPr="00B17E3A">
        <w:t>Распознавать квадратичную функцию по формуле, приводить примеры квадратичных функций из реальной жизни, физики, геометрии.</w:t>
      </w:r>
    </w:p>
    <w:p w:rsidR="00A7755E" w:rsidRPr="00B17E3A" w:rsidRDefault="008660E2" w:rsidP="00B17E3A">
      <w:pPr>
        <w:pStyle w:val="a3"/>
        <w:ind w:left="640"/>
      </w:pPr>
      <w:r w:rsidRPr="00B17E3A">
        <w:t>Числовые</w:t>
      </w:r>
      <w:r w:rsidRPr="00B17E3A">
        <w:rPr>
          <w:spacing w:val="-6"/>
        </w:rPr>
        <w:t xml:space="preserve"> </w:t>
      </w:r>
      <w:r w:rsidRPr="00B17E3A">
        <w:t>последовательности</w:t>
      </w:r>
      <w:r w:rsidRPr="00B17E3A">
        <w:rPr>
          <w:spacing w:val="-3"/>
        </w:rPr>
        <w:t xml:space="preserve"> </w:t>
      </w:r>
      <w:r w:rsidRPr="00B17E3A">
        <w:t>и</w:t>
      </w:r>
      <w:r w:rsidRPr="00B17E3A">
        <w:rPr>
          <w:spacing w:val="-2"/>
        </w:rPr>
        <w:t xml:space="preserve"> прогрессии.</w:t>
      </w:r>
    </w:p>
    <w:p w:rsidR="00A7755E" w:rsidRPr="00B17E3A" w:rsidRDefault="008660E2" w:rsidP="00B17E3A">
      <w:pPr>
        <w:pStyle w:val="a3"/>
        <w:ind w:left="640"/>
      </w:pPr>
      <w:r w:rsidRPr="00B17E3A">
        <w:t>Распознавать</w:t>
      </w:r>
      <w:r w:rsidRPr="00B17E3A">
        <w:rPr>
          <w:spacing w:val="-5"/>
        </w:rPr>
        <w:t xml:space="preserve"> </w:t>
      </w:r>
      <w:r w:rsidRPr="00B17E3A">
        <w:t>арифметическую</w:t>
      </w:r>
      <w:r w:rsidRPr="00B17E3A">
        <w:rPr>
          <w:spacing w:val="-4"/>
        </w:rPr>
        <w:t xml:space="preserve"> </w:t>
      </w:r>
      <w:r w:rsidRPr="00B17E3A">
        <w:t>и</w:t>
      </w:r>
      <w:r w:rsidRPr="00B17E3A">
        <w:rPr>
          <w:spacing w:val="-4"/>
        </w:rPr>
        <w:t xml:space="preserve"> </w:t>
      </w:r>
      <w:r w:rsidRPr="00B17E3A">
        <w:t>геометрическую</w:t>
      </w:r>
      <w:r w:rsidRPr="00B17E3A">
        <w:rPr>
          <w:spacing w:val="-1"/>
        </w:rPr>
        <w:t xml:space="preserve"> </w:t>
      </w:r>
      <w:r w:rsidRPr="00B17E3A">
        <w:t>прогрессии</w:t>
      </w:r>
      <w:r w:rsidRPr="00B17E3A">
        <w:rPr>
          <w:spacing w:val="-4"/>
        </w:rPr>
        <w:t xml:space="preserve"> </w:t>
      </w:r>
      <w:r w:rsidRPr="00B17E3A">
        <w:t>при</w:t>
      </w:r>
      <w:r w:rsidRPr="00B17E3A">
        <w:rPr>
          <w:spacing w:val="-4"/>
        </w:rPr>
        <w:t xml:space="preserve"> </w:t>
      </w:r>
      <w:r w:rsidRPr="00B17E3A">
        <w:t>разных</w:t>
      </w:r>
      <w:r w:rsidRPr="00B17E3A">
        <w:rPr>
          <w:spacing w:val="-3"/>
        </w:rPr>
        <w:t xml:space="preserve"> </w:t>
      </w:r>
      <w:r w:rsidRPr="00B17E3A">
        <w:t>способах</w:t>
      </w:r>
      <w:r w:rsidRPr="00B17E3A">
        <w:rPr>
          <w:spacing w:val="-1"/>
        </w:rPr>
        <w:t xml:space="preserve"> </w:t>
      </w:r>
      <w:r w:rsidRPr="00B17E3A">
        <w:rPr>
          <w:spacing w:val="-2"/>
        </w:rPr>
        <w:t>задания.</w:t>
      </w:r>
    </w:p>
    <w:p w:rsidR="00A7755E" w:rsidRPr="00B17E3A" w:rsidRDefault="008660E2" w:rsidP="00B17E3A">
      <w:pPr>
        <w:pStyle w:val="a3"/>
        <w:ind w:left="383" w:right="282" w:firstLine="256"/>
      </w:pPr>
      <w:r w:rsidRPr="00B17E3A">
        <w:t>Выполнять вычисления с использованием формул n-го члена арифметической и геометрической прогрессий, суммы первых п членов.</w:t>
      </w:r>
    </w:p>
    <w:p w:rsidR="00A7755E" w:rsidRPr="00B17E3A" w:rsidRDefault="008660E2" w:rsidP="00B17E3A">
      <w:pPr>
        <w:pStyle w:val="a3"/>
        <w:ind w:left="640"/>
      </w:pPr>
      <w:r w:rsidRPr="00B17E3A">
        <w:t>Изображать</w:t>
      </w:r>
      <w:r w:rsidRPr="00B17E3A">
        <w:rPr>
          <w:spacing w:val="-4"/>
        </w:rPr>
        <w:t xml:space="preserve"> </w:t>
      </w:r>
      <w:r w:rsidRPr="00B17E3A">
        <w:t>члены</w:t>
      </w:r>
      <w:r w:rsidRPr="00B17E3A">
        <w:rPr>
          <w:spacing w:val="-4"/>
        </w:rPr>
        <w:t xml:space="preserve"> </w:t>
      </w:r>
      <w:r w:rsidRPr="00B17E3A">
        <w:t>последовательности</w:t>
      </w:r>
      <w:r w:rsidRPr="00B17E3A">
        <w:rPr>
          <w:spacing w:val="-3"/>
        </w:rPr>
        <w:t xml:space="preserve"> </w:t>
      </w:r>
      <w:r w:rsidRPr="00B17E3A">
        <w:t>точками</w:t>
      </w:r>
      <w:r w:rsidRPr="00B17E3A">
        <w:rPr>
          <w:spacing w:val="-4"/>
        </w:rPr>
        <w:t xml:space="preserve"> </w:t>
      </w:r>
      <w:r w:rsidRPr="00B17E3A">
        <w:t>на</w:t>
      </w:r>
      <w:r w:rsidRPr="00B17E3A">
        <w:rPr>
          <w:spacing w:val="-5"/>
        </w:rPr>
        <w:t xml:space="preserve"> </w:t>
      </w:r>
      <w:r w:rsidRPr="00B17E3A">
        <w:t>координатной</w:t>
      </w:r>
      <w:r w:rsidRPr="00B17E3A">
        <w:rPr>
          <w:spacing w:val="-3"/>
        </w:rPr>
        <w:t xml:space="preserve"> </w:t>
      </w:r>
      <w:r w:rsidRPr="00B17E3A">
        <w:rPr>
          <w:spacing w:val="-2"/>
        </w:rPr>
        <w:t>плоскости.</w:t>
      </w:r>
    </w:p>
    <w:p w:rsidR="00A7755E" w:rsidRPr="00B17E3A" w:rsidRDefault="008660E2" w:rsidP="00B17E3A">
      <w:pPr>
        <w:pStyle w:val="a3"/>
        <w:ind w:left="383" w:right="281" w:firstLine="256"/>
      </w:pPr>
      <w:r w:rsidRPr="00B17E3A">
        <w:t>Решать задачи,</w:t>
      </w:r>
      <w:r w:rsidRPr="00B17E3A">
        <w:rPr>
          <w:spacing w:val="-1"/>
        </w:rPr>
        <w:t xml:space="preserve"> </w:t>
      </w:r>
      <w:r w:rsidRPr="00B17E3A">
        <w:t>связанные</w:t>
      </w:r>
      <w:r w:rsidRPr="00B17E3A">
        <w:rPr>
          <w:spacing w:val="-3"/>
        </w:rPr>
        <w:t xml:space="preserve"> </w:t>
      </w:r>
      <w:r w:rsidRPr="00B17E3A">
        <w:t>с</w:t>
      </w:r>
      <w:r w:rsidRPr="00B17E3A">
        <w:rPr>
          <w:spacing w:val="-2"/>
        </w:rPr>
        <w:t xml:space="preserve"> </w:t>
      </w:r>
      <w:r w:rsidRPr="00B17E3A">
        <w:t>числовыми последовательностями,</w:t>
      </w:r>
      <w:r w:rsidRPr="00B17E3A">
        <w:rPr>
          <w:spacing w:val="-1"/>
        </w:rPr>
        <w:t xml:space="preserve"> </w:t>
      </w:r>
      <w:r w:rsidRPr="00B17E3A">
        <w:t>в</w:t>
      </w:r>
      <w:r w:rsidRPr="00B17E3A">
        <w:rPr>
          <w:spacing w:val="-2"/>
        </w:rPr>
        <w:t xml:space="preserve"> </w:t>
      </w:r>
      <w:r w:rsidRPr="00B17E3A">
        <w:t>том</w:t>
      </w:r>
      <w:r w:rsidRPr="00B17E3A">
        <w:rPr>
          <w:spacing w:val="-1"/>
        </w:rPr>
        <w:t xml:space="preserve"> </w:t>
      </w:r>
      <w:r w:rsidRPr="00B17E3A">
        <w:t>числе</w:t>
      </w:r>
      <w:r w:rsidRPr="00B17E3A">
        <w:rPr>
          <w:spacing w:val="-2"/>
        </w:rPr>
        <w:t xml:space="preserve"> </w:t>
      </w:r>
      <w:r w:rsidRPr="00B17E3A">
        <w:t>задачи из реальной жизни (с использованием калькулятора, цифровых технологий).</w:t>
      </w:r>
    </w:p>
    <w:p w:rsidR="00A7755E" w:rsidRPr="00B17E3A" w:rsidRDefault="008660E2" w:rsidP="00B17E3A">
      <w:pPr>
        <w:pStyle w:val="a3"/>
        <w:ind w:left="383" w:right="275" w:firstLine="256"/>
      </w:pPr>
      <w:r w:rsidRPr="00B17E3A">
        <w:t>Федеральная рабочая программа учебного курса «Геометрия» в 7-9 классах (далее соответственно - программа учебного курса «Геометрия», учебный курс).</w:t>
      </w:r>
    </w:p>
    <w:p w:rsidR="00A7755E" w:rsidRPr="00B17E3A" w:rsidRDefault="008660E2" w:rsidP="00B17E3A">
      <w:pPr>
        <w:pStyle w:val="a3"/>
        <w:ind w:left="64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left="383" w:right="278" w:firstLine="256"/>
      </w:pPr>
      <w:r w:rsidRPr="00B17E3A">
        <w:t>Геометрия как один из основных разделов школьной математики, имеющий своей целью обеспечить изучение</w:t>
      </w:r>
      <w:r w:rsidRPr="00B17E3A">
        <w:rPr>
          <w:spacing w:val="-1"/>
        </w:rPr>
        <w:t xml:space="preserve"> </w:t>
      </w:r>
      <w:r w:rsidRPr="00B17E3A">
        <w:t>свойств и размеров</w:t>
      </w:r>
      <w:r w:rsidRPr="00B17E3A">
        <w:rPr>
          <w:spacing w:val="-1"/>
        </w:rPr>
        <w:t xml:space="preserve"> </w:t>
      </w:r>
      <w:r w:rsidRPr="00B17E3A">
        <w:t>фигур, их отношений</w:t>
      </w:r>
      <w:r w:rsidRPr="00B17E3A">
        <w:rPr>
          <w:spacing w:val="-2"/>
        </w:rPr>
        <w:t xml:space="preserve"> </w:t>
      </w:r>
      <w:r w:rsidRPr="00B17E3A">
        <w:t>и взаимное</w:t>
      </w:r>
      <w:r w:rsidRPr="00B17E3A">
        <w:rPr>
          <w:spacing w:val="-1"/>
        </w:rPr>
        <w:t xml:space="preserve"> </w:t>
      </w:r>
      <w:r w:rsidRPr="00B17E3A">
        <w:t>расположение, опирается</w:t>
      </w:r>
      <w:r w:rsidRPr="00B17E3A">
        <w:rPr>
          <w:spacing w:val="-1"/>
        </w:rPr>
        <w:t xml:space="preserve"> </w:t>
      </w:r>
      <w:r w:rsidRPr="00B17E3A">
        <w:t>на</w:t>
      </w:r>
      <w:r w:rsidRPr="00B17E3A">
        <w:rPr>
          <w:spacing w:val="-1"/>
        </w:rPr>
        <w:t xml:space="preserve"> </w:t>
      </w:r>
      <w:r w:rsidRPr="00B17E3A">
        <w:t>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w:t>
      </w:r>
      <w:r w:rsidRPr="00B17E3A">
        <w:rPr>
          <w:spacing w:val="40"/>
        </w:rPr>
        <w:t xml:space="preserve"> </w:t>
      </w:r>
      <w:r w:rsidRPr="00B17E3A">
        <w:t xml:space="preserve">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sidRPr="00B17E3A">
        <w:rPr>
          <w:spacing w:val="-2"/>
        </w:rPr>
        <w:t>утверждения.</w:t>
      </w:r>
    </w:p>
    <w:p w:rsidR="00A7755E" w:rsidRPr="00B17E3A" w:rsidRDefault="008660E2" w:rsidP="00B17E3A">
      <w:pPr>
        <w:pStyle w:val="a3"/>
        <w:ind w:left="383" w:right="277" w:firstLine="256"/>
      </w:pPr>
      <w:r w:rsidRPr="00B17E3A">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w:t>
      </w:r>
      <w:r w:rsidRPr="00B17E3A">
        <w:rPr>
          <w:spacing w:val="40"/>
        </w:rPr>
        <w:t xml:space="preserve"> </w:t>
      </w:r>
      <w:r w:rsidRPr="00B17E3A">
        <w:t>полученный результат.</w:t>
      </w:r>
    </w:p>
    <w:p w:rsidR="00A7755E" w:rsidRPr="00B17E3A" w:rsidRDefault="008660E2" w:rsidP="00B17E3A">
      <w:pPr>
        <w:pStyle w:val="a3"/>
        <w:ind w:left="383" w:right="280" w:firstLine="256"/>
      </w:pPr>
      <w:r w:rsidRPr="00B17E3A">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7755E" w:rsidRPr="00B17E3A" w:rsidRDefault="008660E2" w:rsidP="00B17E3A">
      <w:pPr>
        <w:pStyle w:val="a3"/>
        <w:ind w:left="383" w:right="277" w:firstLine="256"/>
      </w:pPr>
      <w:r w:rsidRPr="00B17E3A">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w:t>
      </w:r>
    </w:p>
    <w:p w:rsidR="00A7755E" w:rsidRPr="00B17E3A" w:rsidRDefault="008660E2" w:rsidP="00B17E3A">
      <w:pPr>
        <w:pStyle w:val="a3"/>
        <w:ind w:left="383"/>
      </w:pPr>
      <w:r w:rsidRPr="00B17E3A">
        <w:t>«Векторы»,</w:t>
      </w:r>
      <w:r w:rsidRPr="00B17E3A">
        <w:rPr>
          <w:spacing w:val="-5"/>
        </w:rPr>
        <w:t xml:space="preserve"> </w:t>
      </w:r>
      <w:r w:rsidRPr="00B17E3A">
        <w:t>«Движения</w:t>
      </w:r>
      <w:r w:rsidRPr="00B17E3A">
        <w:rPr>
          <w:spacing w:val="-9"/>
        </w:rPr>
        <w:t xml:space="preserve"> </w:t>
      </w:r>
      <w:r w:rsidRPr="00B17E3A">
        <w:t>плоскости»,</w:t>
      </w:r>
      <w:r w:rsidRPr="00B17E3A">
        <w:rPr>
          <w:spacing w:val="-4"/>
        </w:rPr>
        <w:t xml:space="preserve"> </w:t>
      </w:r>
      <w:r w:rsidRPr="00B17E3A">
        <w:t>«Преобразования</w:t>
      </w:r>
      <w:r w:rsidRPr="00B17E3A">
        <w:rPr>
          <w:spacing w:val="-8"/>
        </w:rPr>
        <w:t xml:space="preserve"> </w:t>
      </w:r>
      <w:r w:rsidRPr="00B17E3A">
        <w:rPr>
          <w:spacing w:val="-2"/>
        </w:rPr>
        <w:t>подобия».</w:t>
      </w:r>
    </w:p>
    <w:p w:rsidR="00A7755E" w:rsidRPr="00B17E3A" w:rsidRDefault="008660E2" w:rsidP="00B17E3A">
      <w:pPr>
        <w:pStyle w:val="a3"/>
        <w:ind w:left="383" w:right="279" w:firstLine="256"/>
      </w:pPr>
      <w:r w:rsidRPr="00B17E3A">
        <w:t>Общее число часов, рекомендованных для изучения учебного курса «Геометрия», - 204 часа: в 7 классе -</w:t>
      </w:r>
      <w:r w:rsidRPr="00B17E3A">
        <w:rPr>
          <w:spacing w:val="-2"/>
        </w:rPr>
        <w:t xml:space="preserve"> </w:t>
      </w:r>
      <w:r w:rsidRPr="00B17E3A">
        <w:t>68</w:t>
      </w:r>
      <w:r w:rsidRPr="00B17E3A">
        <w:rPr>
          <w:spacing w:val="-1"/>
        </w:rPr>
        <w:t xml:space="preserve"> </w:t>
      </w:r>
      <w:r w:rsidRPr="00B17E3A">
        <w:t>часов (2 часа</w:t>
      </w:r>
      <w:r w:rsidRPr="00B17E3A">
        <w:rPr>
          <w:spacing w:val="-2"/>
        </w:rPr>
        <w:t xml:space="preserve"> </w:t>
      </w:r>
      <w:r w:rsidRPr="00B17E3A">
        <w:t>в</w:t>
      </w:r>
      <w:r w:rsidRPr="00B17E3A">
        <w:rPr>
          <w:spacing w:val="-2"/>
        </w:rPr>
        <w:t xml:space="preserve"> </w:t>
      </w:r>
      <w:r w:rsidRPr="00B17E3A">
        <w:t>неделю), в</w:t>
      </w:r>
      <w:r w:rsidRPr="00B17E3A">
        <w:rPr>
          <w:spacing w:val="-2"/>
        </w:rPr>
        <w:t xml:space="preserve"> </w:t>
      </w:r>
      <w:r w:rsidRPr="00B17E3A">
        <w:t>8</w:t>
      </w:r>
      <w:r w:rsidRPr="00B17E3A">
        <w:rPr>
          <w:spacing w:val="-1"/>
        </w:rPr>
        <w:t xml:space="preserve"> </w:t>
      </w:r>
      <w:r w:rsidRPr="00B17E3A">
        <w:t>классе -</w:t>
      </w:r>
      <w:r w:rsidRPr="00B17E3A">
        <w:rPr>
          <w:spacing w:val="-2"/>
        </w:rPr>
        <w:t xml:space="preserve"> </w:t>
      </w:r>
      <w:r w:rsidRPr="00B17E3A">
        <w:t>68</w:t>
      </w:r>
      <w:r w:rsidRPr="00B17E3A">
        <w:rPr>
          <w:spacing w:val="-1"/>
        </w:rPr>
        <w:t xml:space="preserve"> </w:t>
      </w:r>
      <w:r w:rsidRPr="00B17E3A">
        <w:t>часов (2</w:t>
      </w:r>
      <w:r w:rsidRPr="00B17E3A">
        <w:rPr>
          <w:spacing w:val="-1"/>
        </w:rPr>
        <w:t xml:space="preserve"> </w:t>
      </w:r>
      <w:r w:rsidRPr="00B17E3A">
        <w:t>часа в</w:t>
      </w:r>
      <w:r w:rsidRPr="00B17E3A">
        <w:rPr>
          <w:spacing w:val="-2"/>
        </w:rPr>
        <w:t xml:space="preserve"> </w:t>
      </w:r>
      <w:r w:rsidRPr="00B17E3A">
        <w:t>неделю),</w:t>
      </w:r>
      <w:r w:rsidRPr="00B17E3A">
        <w:rPr>
          <w:spacing w:val="-1"/>
        </w:rPr>
        <w:t xml:space="preserve"> </w:t>
      </w:r>
      <w:r w:rsidRPr="00B17E3A">
        <w:t>в</w:t>
      </w:r>
      <w:r w:rsidRPr="00B17E3A">
        <w:rPr>
          <w:spacing w:val="-3"/>
        </w:rPr>
        <w:t xml:space="preserve"> </w:t>
      </w:r>
      <w:r w:rsidRPr="00B17E3A">
        <w:t>9</w:t>
      </w:r>
      <w:r w:rsidRPr="00B17E3A">
        <w:rPr>
          <w:spacing w:val="-1"/>
        </w:rPr>
        <w:t xml:space="preserve"> </w:t>
      </w:r>
      <w:r w:rsidRPr="00B17E3A">
        <w:t>классе -</w:t>
      </w:r>
      <w:r w:rsidRPr="00B17E3A">
        <w:rPr>
          <w:spacing w:val="-2"/>
        </w:rPr>
        <w:t xml:space="preserve"> </w:t>
      </w:r>
      <w:r w:rsidRPr="00B17E3A">
        <w:t>68 часов</w:t>
      </w:r>
      <w:r w:rsidRPr="00B17E3A">
        <w:rPr>
          <w:spacing w:val="-2"/>
        </w:rPr>
        <w:t xml:space="preserve"> </w:t>
      </w:r>
      <w:r w:rsidRPr="00B17E3A">
        <w:t xml:space="preserve">(2 часа в </w:t>
      </w:r>
      <w:r w:rsidRPr="00B17E3A">
        <w:rPr>
          <w:spacing w:val="-2"/>
        </w:rPr>
        <w:t>неделю).</w:t>
      </w:r>
    </w:p>
    <w:p w:rsidR="00A7755E" w:rsidRPr="00B17E3A" w:rsidRDefault="008660E2" w:rsidP="00B17E3A">
      <w:pPr>
        <w:pStyle w:val="a3"/>
        <w:ind w:left="640"/>
      </w:pPr>
      <w:r w:rsidRPr="00B17E3A">
        <w:t>Содержание</w:t>
      </w:r>
      <w:r w:rsidRPr="00B17E3A">
        <w:rPr>
          <w:spacing w:val="-3"/>
        </w:rPr>
        <w:t xml:space="preserve"> </w:t>
      </w:r>
      <w:r w:rsidRPr="00B17E3A">
        <w:t>обучения</w:t>
      </w:r>
      <w:r w:rsidRPr="00B17E3A">
        <w:rPr>
          <w:spacing w:val="-2"/>
        </w:rPr>
        <w:t xml:space="preserve"> </w:t>
      </w:r>
      <w:r w:rsidRPr="00B17E3A">
        <w:t>в</w:t>
      </w:r>
      <w:r w:rsidRPr="00B17E3A">
        <w:rPr>
          <w:spacing w:val="-1"/>
        </w:rPr>
        <w:t xml:space="preserve"> </w:t>
      </w:r>
      <w:r w:rsidRPr="00B17E3A">
        <w:t>7</w:t>
      </w:r>
      <w:r w:rsidRPr="00B17E3A">
        <w:rPr>
          <w:spacing w:val="-2"/>
        </w:rPr>
        <w:t xml:space="preserve"> классе.</w:t>
      </w:r>
    </w:p>
    <w:p w:rsidR="00A7755E" w:rsidRPr="00B17E3A" w:rsidRDefault="008660E2" w:rsidP="00B17E3A">
      <w:pPr>
        <w:pStyle w:val="a3"/>
        <w:ind w:left="383" w:right="275" w:firstLine="256"/>
      </w:pPr>
      <w:r w:rsidRPr="00B17E3A">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w:t>
      </w:r>
      <w:r w:rsidRPr="00B17E3A">
        <w:rPr>
          <w:spacing w:val="-2"/>
        </w:rPr>
        <w:t>прямых.</w:t>
      </w:r>
    </w:p>
    <w:p w:rsidR="00A7755E" w:rsidRPr="00B17E3A" w:rsidRDefault="008660E2" w:rsidP="00B17E3A">
      <w:pPr>
        <w:pStyle w:val="a3"/>
        <w:ind w:left="383" w:right="286" w:firstLine="256"/>
      </w:pPr>
      <w:r w:rsidRPr="00B17E3A">
        <w:t xml:space="preserve">Симметричные фигуры. Основные свойства осевой симметрии. Примеры симметрии в окружающем </w:t>
      </w:r>
      <w:r w:rsidRPr="00B17E3A">
        <w:rPr>
          <w:spacing w:val="-2"/>
        </w:rPr>
        <w:t>мире.</w:t>
      </w:r>
    </w:p>
    <w:p w:rsidR="00A7755E" w:rsidRPr="00B17E3A" w:rsidRDefault="008660E2" w:rsidP="00B17E3A">
      <w:pPr>
        <w:pStyle w:val="a3"/>
        <w:ind w:left="383" w:right="280" w:firstLine="256"/>
      </w:pPr>
      <w:r w:rsidRPr="00B17E3A">
        <w:t>Основные построения с помощью циркуля и линейки. Треугольник. Высота, медиана, биссектриса,</w:t>
      </w:r>
      <w:r w:rsidRPr="00B17E3A">
        <w:rPr>
          <w:spacing w:val="40"/>
        </w:rPr>
        <w:t xml:space="preserve"> </w:t>
      </w:r>
      <w:r w:rsidRPr="00B17E3A">
        <w:t>их свойства.</w:t>
      </w:r>
    </w:p>
    <w:p w:rsidR="00A7755E" w:rsidRPr="00B17E3A" w:rsidRDefault="008660E2" w:rsidP="00B17E3A">
      <w:pPr>
        <w:pStyle w:val="a3"/>
        <w:ind w:left="640"/>
      </w:pPr>
      <w:r w:rsidRPr="00B17E3A">
        <w:t>Равнобедренный</w:t>
      </w:r>
      <w:r w:rsidRPr="00B17E3A">
        <w:rPr>
          <w:spacing w:val="-9"/>
        </w:rPr>
        <w:t xml:space="preserve"> </w:t>
      </w:r>
      <w:r w:rsidRPr="00B17E3A">
        <w:t>и</w:t>
      </w:r>
      <w:r w:rsidRPr="00B17E3A">
        <w:rPr>
          <w:spacing w:val="-6"/>
        </w:rPr>
        <w:t xml:space="preserve"> </w:t>
      </w:r>
      <w:r w:rsidRPr="00B17E3A">
        <w:t>равносторонний</w:t>
      </w:r>
      <w:r w:rsidRPr="00B17E3A">
        <w:rPr>
          <w:spacing w:val="-6"/>
        </w:rPr>
        <w:t xml:space="preserve"> </w:t>
      </w:r>
      <w:r w:rsidRPr="00B17E3A">
        <w:t>треугольники.</w:t>
      </w:r>
      <w:r w:rsidRPr="00B17E3A">
        <w:rPr>
          <w:spacing w:val="-6"/>
        </w:rPr>
        <w:t xml:space="preserve"> </w:t>
      </w:r>
      <w:r w:rsidRPr="00B17E3A">
        <w:t>Неравенство</w:t>
      </w:r>
      <w:r w:rsidRPr="00B17E3A">
        <w:rPr>
          <w:spacing w:val="-6"/>
        </w:rPr>
        <w:t xml:space="preserve"> </w:t>
      </w:r>
      <w:r w:rsidRPr="00B17E3A">
        <w:rPr>
          <w:spacing w:val="-2"/>
        </w:rPr>
        <w:t>треугольника.</w:t>
      </w:r>
    </w:p>
    <w:p w:rsidR="00A7755E" w:rsidRPr="00B17E3A" w:rsidRDefault="008660E2" w:rsidP="00B17E3A">
      <w:pPr>
        <w:pStyle w:val="a3"/>
        <w:ind w:left="640"/>
      </w:pPr>
      <w:r w:rsidRPr="00B17E3A">
        <w:t>Свойства</w:t>
      </w:r>
      <w:r w:rsidRPr="00B17E3A">
        <w:rPr>
          <w:spacing w:val="-8"/>
        </w:rPr>
        <w:t xml:space="preserve"> </w:t>
      </w:r>
      <w:r w:rsidRPr="00B17E3A">
        <w:t>и</w:t>
      </w:r>
      <w:r w:rsidRPr="00B17E3A">
        <w:rPr>
          <w:spacing w:val="-4"/>
        </w:rPr>
        <w:t xml:space="preserve"> </w:t>
      </w:r>
      <w:r w:rsidRPr="00B17E3A">
        <w:t>признаки</w:t>
      </w:r>
      <w:r w:rsidRPr="00B17E3A">
        <w:rPr>
          <w:spacing w:val="-4"/>
        </w:rPr>
        <w:t xml:space="preserve"> </w:t>
      </w:r>
      <w:r w:rsidRPr="00B17E3A">
        <w:t>равнобедренного</w:t>
      </w:r>
      <w:r w:rsidRPr="00B17E3A">
        <w:rPr>
          <w:spacing w:val="-5"/>
        </w:rPr>
        <w:t xml:space="preserve"> </w:t>
      </w:r>
      <w:r w:rsidRPr="00B17E3A">
        <w:t>треугольника.</w:t>
      </w:r>
      <w:r w:rsidRPr="00B17E3A">
        <w:rPr>
          <w:spacing w:val="-4"/>
        </w:rPr>
        <w:t xml:space="preserve"> </w:t>
      </w:r>
      <w:r w:rsidRPr="00B17E3A">
        <w:t>Признаки</w:t>
      </w:r>
      <w:r w:rsidRPr="00B17E3A">
        <w:rPr>
          <w:spacing w:val="-4"/>
        </w:rPr>
        <w:t xml:space="preserve"> </w:t>
      </w:r>
      <w:r w:rsidRPr="00B17E3A">
        <w:t>равенства</w:t>
      </w:r>
      <w:r w:rsidRPr="00B17E3A">
        <w:rPr>
          <w:spacing w:val="-5"/>
        </w:rPr>
        <w:t xml:space="preserve"> </w:t>
      </w:r>
      <w:r w:rsidRPr="00B17E3A">
        <w:rPr>
          <w:spacing w:val="-2"/>
        </w:rPr>
        <w:t>треугольников.</w:t>
      </w:r>
    </w:p>
    <w:p w:rsidR="00A7755E" w:rsidRPr="00B17E3A" w:rsidRDefault="008660E2" w:rsidP="00B17E3A">
      <w:pPr>
        <w:pStyle w:val="a3"/>
        <w:ind w:left="383" w:right="278" w:firstLine="256"/>
      </w:pPr>
      <w:r w:rsidRPr="00B17E3A">
        <w:t>Свойства и признаки параллельных прямых. Сумма углов треугольника. Внешние углы</w:t>
      </w:r>
      <w:r w:rsidRPr="00B17E3A">
        <w:rPr>
          <w:spacing w:val="80"/>
        </w:rPr>
        <w:t xml:space="preserve"> </w:t>
      </w:r>
      <w:r w:rsidRPr="00B17E3A">
        <w:rPr>
          <w:spacing w:val="-2"/>
        </w:rPr>
        <w:t>треугольника.</w:t>
      </w:r>
    </w:p>
    <w:p w:rsidR="00A7755E" w:rsidRPr="00B17E3A" w:rsidRDefault="008660E2" w:rsidP="00B17E3A">
      <w:pPr>
        <w:pStyle w:val="a3"/>
        <w:ind w:left="383" w:right="287" w:firstLine="256"/>
      </w:pPr>
      <w:r w:rsidRPr="00B17E3A">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w:t>
      </w:r>
    </w:p>
    <w:p w:rsidR="00A7755E" w:rsidRPr="00B17E3A" w:rsidRDefault="00A7755E" w:rsidP="00B17E3A">
      <w:pPr>
        <w:sectPr w:rsidR="00A7755E" w:rsidRPr="00B17E3A">
          <w:pgSz w:w="11930" w:h="16860"/>
          <w:pgMar w:top="860" w:right="300" w:bottom="760" w:left="200" w:header="0" w:footer="552" w:gutter="0"/>
          <w:cols w:space="720"/>
        </w:sectPr>
      </w:pPr>
    </w:p>
    <w:p w:rsidR="00A7755E" w:rsidRPr="00B17E3A" w:rsidRDefault="008660E2" w:rsidP="00B17E3A">
      <w:pPr>
        <w:pStyle w:val="a3"/>
        <w:ind w:left="383"/>
        <w:jc w:val="left"/>
      </w:pPr>
      <w:r w:rsidRPr="00B17E3A">
        <w:rPr>
          <w:spacing w:val="-4"/>
        </w:rPr>
        <w:lastRenderedPageBreak/>
        <w:t>30°.</w:t>
      </w:r>
    </w:p>
    <w:p w:rsidR="00A7755E" w:rsidRPr="00B17E3A" w:rsidRDefault="008660E2" w:rsidP="00B17E3A">
      <w:pPr>
        <w:pStyle w:val="a3"/>
        <w:ind w:left="383" w:right="284" w:firstLine="256"/>
      </w:pPr>
      <w:r w:rsidRPr="00B17E3A">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7755E" w:rsidRPr="00B17E3A" w:rsidRDefault="008660E2" w:rsidP="00B17E3A">
      <w:pPr>
        <w:pStyle w:val="a3"/>
        <w:ind w:left="383" w:right="287" w:firstLine="256"/>
      </w:pPr>
      <w:r w:rsidRPr="00B17E3A">
        <w:t>Геометрическое место точек. Биссектриса угла и серединный перпендикуляр к отрезку как геометрические места точек.</w:t>
      </w:r>
    </w:p>
    <w:p w:rsidR="00A7755E" w:rsidRPr="00B17E3A" w:rsidRDefault="008660E2" w:rsidP="00B17E3A">
      <w:pPr>
        <w:pStyle w:val="a3"/>
        <w:ind w:left="383" w:right="284" w:firstLine="256"/>
      </w:pPr>
      <w:r w:rsidRPr="00B17E3A">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7755E" w:rsidRPr="00B17E3A" w:rsidRDefault="008660E2" w:rsidP="00B17E3A">
      <w:pPr>
        <w:pStyle w:val="a3"/>
        <w:ind w:left="640"/>
      </w:pPr>
      <w:r w:rsidRPr="00B17E3A">
        <w:t>Содержание</w:t>
      </w:r>
      <w:r w:rsidRPr="00B17E3A">
        <w:rPr>
          <w:spacing w:val="-3"/>
        </w:rPr>
        <w:t xml:space="preserve"> </w:t>
      </w:r>
      <w:r w:rsidRPr="00B17E3A">
        <w:t>обучения</w:t>
      </w:r>
      <w:r w:rsidRPr="00B17E3A">
        <w:rPr>
          <w:spacing w:val="-2"/>
        </w:rPr>
        <w:t xml:space="preserve"> </w:t>
      </w:r>
      <w:r w:rsidRPr="00B17E3A">
        <w:t>в</w:t>
      </w:r>
      <w:r w:rsidRPr="00B17E3A">
        <w:rPr>
          <w:spacing w:val="-1"/>
        </w:rPr>
        <w:t xml:space="preserve"> </w:t>
      </w:r>
      <w:r w:rsidRPr="00B17E3A">
        <w:t>8</w:t>
      </w:r>
      <w:r w:rsidRPr="00B17E3A">
        <w:rPr>
          <w:spacing w:val="-2"/>
        </w:rPr>
        <w:t xml:space="preserve"> классе.</w:t>
      </w:r>
    </w:p>
    <w:p w:rsidR="00A7755E" w:rsidRPr="00B17E3A" w:rsidRDefault="008660E2" w:rsidP="00B17E3A">
      <w:pPr>
        <w:pStyle w:val="a3"/>
        <w:ind w:left="383" w:right="285" w:firstLine="256"/>
      </w:pPr>
      <w:r w:rsidRPr="00B17E3A">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7755E" w:rsidRPr="00B17E3A" w:rsidRDefault="008660E2" w:rsidP="00B17E3A">
      <w:pPr>
        <w:pStyle w:val="a3"/>
        <w:ind w:left="383" w:right="280" w:firstLine="256"/>
      </w:pPr>
      <w:r w:rsidRPr="00B17E3A">
        <w:t xml:space="preserve">Метод удвоения медианы. Центральная симметрия. Теорема Фалеса и теорема о пропорциональных </w:t>
      </w:r>
      <w:r w:rsidRPr="00B17E3A">
        <w:rPr>
          <w:spacing w:val="-2"/>
        </w:rPr>
        <w:t>отрезках.</w:t>
      </w:r>
    </w:p>
    <w:p w:rsidR="00A7755E" w:rsidRPr="00B17E3A" w:rsidRDefault="008660E2" w:rsidP="00B17E3A">
      <w:pPr>
        <w:pStyle w:val="a3"/>
        <w:ind w:left="640"/>
      </w:pPr>
      <w:r w:rsidRPr="00B17E3A">
        <w:t>Средние</w:t>
      </w:r>
      <w:r w:rsidRPr="00B17E3A">
        <w:rPr>
          <w:spacing w:val="-7"/>
        </w:rPr>
        <w:t xml:space="preserve"> </w:t>
      </w:r>
      <w:r w:rsidRPr="00B17E3A">
        <w:t>линии</w:t>
      </w:r>
      <w:r w:rsidRPr="00B17E3A">
        <w:rPr>
          <w:spacing w:val="-4"/>
        </w:rPr>
        <w:t xml:space="preserve"> </w:t>
      </w:r>
      <w:r w:rsidRPr="00B17E3A">
        <w:t>треугольника</w:t>
      </w:r>
      <w:r w:rsidRPr="00B17E3A">
        <w:rPr>
          <w:spacing w:val="-5"/>
        </w:rPr>
        <w:t xml:space="preserve"> </w:t>
      </w:r>
      <w:r w:rsidRPr="00B17E3A">
        <w:t>и</w:t>
      </w:r>
      <w:r w:rsidRPr="00B17E3A">
        <w:rPr>
          <w:spacing w:val="-4"/>
        </w:rPr>
        <w:t xml:space="preserve"> </w:t>
      </w:r>
      <w:r w:rsidRPr="00B17E3A">
        <w:t>трапеции.</w:t>
      </w:r>
      <w:r w:rsidRPr="00B17E3A">
        <w:rPr>
          <w:spacing w:val="-4"/>
        </w:rPr>
        <w:t xml:space="preserve"> </w:t>
      </w:r>
      <w:r w:rsidRPr="00B17E3A">
        <w:t>Центр</w:t>
      </w:r>
      <w:r w:rsidRPr="00B17E3A">
        <w:rPr>
          <w:spacing w:val="-4"/>
        </w:rPr>
        <w:t xml:space="preserve"> </w:t>
      </w:r>
      <w:r w:rsidRPr="00B17E3A">
        <w:t>масс</w:t>
      </w:r>
      <w:r w:rsidRPr="00B17E3A">
        <w:rPr>
          <w:spacing w:val="-4"/>
        </w:rPr>
        <w:t xml:space="preserve"> </w:t>
      </w:r>
      <w:r w:rsidRPr="00B17E3A">
        <w:rPr>
          <w:spacing w:val="-2"/>
        </w:rPr>
        <w:t>треугольника.</w:t>
      </w:r>
    </w:p>
    <w:p w:rsidR="00A7755E" w:rsidRPr="00B17E3A" w:rsidRDefault="008660E2" w:rsidP="00B17E3A">
      <w:pPr>
        <w:pStyle w:val="a3"/>
        <w:ind w:left="383" w:right="286" w:firstLine="256"/>
      </w:pPr>
      <w:r w:rsidRPr="00B17E3A">
        <w:t>Подобие треугольников, коэффициент подобия. Признаки подобия треугольников. Применение подобия при решении практических задач.</w:t>
      </w:r>
    </w:p>
    <w:p w:rsidR="00A7755E" w:rsidRPr="00B17E3A" w:rsidRDefault="008660E2" w:rsidP="00B17E3A">
      <w:pPr>
        <w:pStyle w:val="a3"/>
        <w:ind w:left="383" w:right="282" w:firstLine="256"/>
      </w:pPr>
      <w:r w:rsidRPr="00B17E3A">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7755E" w:rsidRPr="00B17E3A" w:rsidRDefault="008660E2" w:rsidP="00B17E3A">
      <w:pPr>
        <w:pStyle w:val="a3"/>
        <w:ind w:left="640" w:right="2641"/>
        <w:jc w:val="left"/>
      </w:pPr>
      <w:r w:rsidRPr="00B17E3A">
        <w:t>Вычисление</w:t>
      </w:r>
      <w:r w:rsidRPr="00B17E3A">
        <w:rPr>
          <w:spacing w:val="-6"/>
        </w:rPr>
        <w:t xml:space="preserve"> </w:t>
      </w:r>
      <w:r w:rsidRPr="00B17E3A">
        <w:t>площадей</w:t>
      </w:r>
      <w:r w:rsidRPr="00B17E3A">
        <w:rPr>
          <w:spacing w:val="-5"/>
        </w:rPr>
        <w:t xml:space="preserve"> </w:t>
      </w:r>
      <w:r w:rsidRPr="00B17E3A">
        <w:t>треугольников</w:t>
      </w:r>
      <w:r w:rsidRPr="00B17E3A">
        <w:rPr>
          <w:spacing w:val="-6"/>
        </w:rPr>
        <w:t xml:space="preserve"> </w:t>
      </w:r>
      <w:r w:rsidRPr="00B17E3A">
        <w:t>и</w:t>
      </w:r>
      <w:r w:rsidRPr="00B17E3A">
        <w:rPr>
          <w:spacing w:val="-5"/>
        </w:rPr>
        <w:t xml:space="preserve"> </w:t>
      </w:r>
      <w:r w:rsidRPr="00B17E3A">
        <w:t>многоугольников</w:t>
      </w:r>
      <w:r w:rsidRPr="00B17E3A">
        <w:rPr>
          <w:spacing w:val="-6"/>
        </w:rPr>
        <w:t xml:space="preserve"> </w:t>
      </w:r>
      <w:r w:rsidRPr="00B17E3A">
        <w:t>на</w:t>
      </w:r>
      <w:r w:rsidRPr="00B17E3A">
        <w:rPr>
          <w:spacing w:val="-6"/>
        </w:rPr>
        <w:t xml:space="preserve"> </w:t>
      </w:r>
      <w:r w:rsidRPr="00B17E3A">
        <w:t>клетчатой</w:t>
      </w:r>
      <w:r w:rsidRPr="00B17E3A">
        <w:rPr>
          <w:spacing w:val="-5"/>
        </w:rPr>
        <w:t xml:space="preserve"> </w:t>
      </w:r>
      <w:r w:rsidRPr="00B17E3A">
        <w:t>бумаге. Теорема Пифагора. Применение теоремы Пифагора при решении</w:t>
      </w:r>
      <w:r w:rsidRPr="00B17E3A">
        <w:rPr>
          <w:spacing w:val="40"/>
        </w:rPr>
        <w:t xml:space="preserve"> </w:t>
      </w:r>
      <w:r w:rsidRPr="00B17E3A">
        <w:t>практических задач.</w:t>
      </w:r>
    </w:p>
    <w:p w:rsidR="00A7755E" w:rsidRPr="00B17E3A" w:rsidRDefault="008660E2" w:rsidP="00B17E3A">
      <w:pPr>
        <w:pStyle w:val="a3"/>
        <w:ind w:left="383" w:right="285" w:firstLine="256"/>
      </w:pPr>
      <w:r w:rsidRPr="00B17E3A">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7755E" w:rsidRPr="00B17E3A" w:rsidRDefault="008660E2" w:rsidP="00B17E3A">
      <w:pPr>
        <w:pStyle w:val="a3"/>
        <w:ind w:left="383" w:right="278" w:firstLine="256"/>
      </w:pPr>
      <w:r w:rsidRPr="00B17E3A">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7755E" w:rsidRPr="00B17E3A" w:rsidRDefault="008660E2" w:rsidP="00B17E3A">
      <w:pPr>
        <w:pStyle w:val="a3"/>
        <w:ind w:left="640"/>
      </w:pPr>
      <w:r w:rsidRPr="00B17E3A">
        <w:t>Содержание</w:t>
      </w:r>
      <w:r w:rsidRPr="00B17E3A">
        <w:rPr>
          <w:spacing w:val="-3"/>
        </w:rPr>
        <w:t xml:space="preserve"> </w:t>
      </w:r>
      <w:r w:rsidRPr="00B17E3A">
        <w:t>обучения</w:t>
      </w:r>
      <w:r w:rsidRPr="00B17E3A">
        <w:rPr>
          <w:spacing w:val="-2"/>
        </w:rPr>
        <w:t xml:space="preserve"> </w:t>
      </w:r>
      <w:r w:rsidRPr="00B17E3A">
        <w:t>в</w:t>
      </w:r>
      <w:r w:rsidRPr="00B17E3A">
        <w:rPr>
          <w:spacing w:val="-1"/>
        </w:rPr>
        <w:t xml:space="preserve"> </w:t>
      </w:r>
      <w:r w:rsidRPr="00B17E3A">
        <w:t>9</w:t>
      </w:r>
      <w:r w:rsidRPr="00B17E3A">
        <w:rPr>
          <w:spacing w:val="-2"/>
        </w:rPr>
        <w:t xml:space="preserve"> классе.</w:t>
      </w:r>
    </w:p>
    <w:p w:rsidR="00A7755E" w:rsidRPr="00B17E3A" w:rsidRDefault="008660E2" w:rsidP="00B17E3A">
      <w:pPr>
        <w:pStyle w:val="a3"/>
        <w:ind w:left="383" w:right="279" w:firstLine="256"/>
      </w:pPr>
      <w:r w:rsidRPr="00B17E3A">
        <w:t xml:space="preserve">Синус, косинус, тангенс углов от 0 до 180°. Основное тригонометрическое тождество. Формулы </w:t>
      </w:r>
      <w:r w:rsidRPr="00B17E3A">
        <w:rPr>
          <w:spacing w:val="-2"/>
        </w:rPr>
        <w:t>приведения.</w:t>
      </w:r>
    </w:p>
    <w:p w:rsidR="00A7755E" w:rsidRPr="00B17E3A" w:rsidRDefault="008660E2" w:rsidP="00B17E3A">
      <w:pPr>
        <w:pStyle w:val="a3"/>
        <w:ind w:left="383" w:right="285" w:firstLine="256"/>
      </w:pPr>
      <w:r w:rsidRPr="00B17E3A">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7755E" w:rsidRPr="00B17E3A" w:rsidRDefault="008660E2" w:rsidP="00B17E3A">
      <w:pPr>
        <w:pStyle w:val="a3"/>
        <w:ind w:left="640"/>
      </w:pPr>
      <w:r w:rsidRPr="00B17E3A">
        <w:t>Преобразование</w:t>
      </w:r>
      <w:r w:rsidRPr="00B17E3A">
        <w:rPr>
          <w:spacing w:val="-7"/>
        </w:rPr>
        <w:t xml:space="preserve"> </w:t>
      </w:r>
      <w:r w:rsidRPr="00B17E3A">
        <w:t>подобия.</w:t>
      </w:r>
      <w:r w:rsidRPr="00B17E3A">
        <w:rPr>
          <w:spacing w:val="-4"/>
        </w:rPr>
        <w:t xml:space="preserve"> </w:t>
      </w:r>
      <w:r w:rsidRPr="00B17E3A">
        <w:t>Подобие</w:t>
      </w:r>
      <w:r w:rsidRPr="00B17E3A">
        <w:rPr>
          <w:spacing w:val="-5"/>
        </w:rPr>
        <w:t xml:space="preserve"> </w:t>
      </w:r>
      <w:r w:rsidRPr="00B17E3A">
        <w:t>соответственных</w:t>
      </w:r>
      <w:r w:rsidRPr="00B17E3A">
        <w:rPr>
          <w:spacing w:val="-3"/>
        </w:rPr>
        <w:t xml:space="preserve"> </w:t>
      </w:r>
      <w:r w:rsidRPr="00B17E3A">
        <w:rPr>
          <w:spacing w:val="-2"/>
        </w:rPr>
        <w:t>элементов.</w:t>
      </w:r>
    </w:p>
    <w:p w:rsidR="00A7755E" w:rsidRPr="00B17E3A" w:rsidRDefault="008660E2" w:rsidP="00B17E3A">
      <w:pPr>
        <w:pStyle w:val="a3"/>
        <w:ind w:left="383" w:right="282" w:firstLine="256"/>
      </w:pPr>
      <w:r w:rsidRPr="00B17E3A">
        <w:t>Теорема о произведении отрезков хорд, теоремы о произведении отрезков секущих, теорема о квадрате касательной.</w:t>
      </w:r>
    </w:p>
    <w:p w:rsidR="00A7755E" w:rsidRPr="00B17E3A" w:rsidRDefault="008660E2" w:rsidP="00B17E3A">
      <w:pPr>
        <w:pStyle w:val="a3"/>
        <w:ind w:left="383" w:right="280" w:firstLine="256"/>
      </w:pPr>
      <w:r w:rsidRPr="00B17E3A">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7755E" w:rsidRPr="00B17E3A" w:rsidRDefault="008660E2" w:rsidP="00B17E3A">
      <w:pPr>
        <w:pStyle w:val="a3"/>
        <w:ind w:left="383" w:right="286" w:firstLine="256"/>
      </w:pPr>
      <w:r w:rsidRPr="00B17E3A">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7755E" w:rsidRPr="00B17E3A" w:rsidRDefault="008660E2" w:rsidP="00B17E3A">
      <w:pPr>
        <w:pStyle w:val="a3"/>
        <w:ind w:left="383" w:right="283" w:firstLine="256"/>
      </w:pPr>
      <w:r w:rsidRPr="00B17E3A">
        <w:t>Правильные многоугольники. Длина окружности. Градусная и радианная мера угла, вычисление</w:t>
      </w:r>
      <w:r w:rsidRPr="00B17E3A">
        <w:rPr>
          <w:spacing w:val="80"/>
        </w:rPr>
        <w:t xml:space="preserve"> </w:t>
      </w:r>
      <w:r w:rsidRPr="00B17E3A">
        <w:t>длин дуг окружностей. Площадь круга, сектора, сегмента.</w:t>
      </w:r>
    </w:p>
    <w:p w:rsidR="00A7755E" w:rsidRPr="00B17E3A" w:rsidRDefault="008660E2" w:rsidP="00B17E3A">
      <w:pPr>
        <w:pStyle w:val="a3"/>
        <w:ind w:left="383" w:right="277" w:firstLine="256"/>
      </w:pPr>
      <w:r w:rsidRPr="00B17E3A">
        <w:t>Движения плоскости и внутренние симметрии фигур (элементарные представления). Параллельный перенос. Поворот.</w:t>
      </w:r>
    </w:p>
    <w:p w:rsidR="00A7755E" w:rsidRPr="00B17E3A" w:rsidRDefault="008660E2" w:rsidP="00B17E3A">
      <w:pPr>
        <w:pStyle w:val="a3"/>
        <w:ind w:left="640"/>
      </w:pPr>
      <w:r w:rsidRPr="00B17E3A">
        <w:t>Предметные</w:t>
      </w:r>
      <w:r w:rsidRPr="00B17E3A">
        <w:rPr>
          <w:spacing w:val="-8"/>
        </w:rPr>
        <w:t xml:space="preserve"> </w:t>
      </w:r>
      <w:r w:rsidRPr="00B17E3A">
        <w:t>результаты</w:t>
      </w:r>
      <w:r w:rsidRPr="00B17E3A">
        <w:rPr>
          <w:spacing w:val="-4"/>
        </w:rPr>
        <w:t xml:space="preserve"> </w:t>
      </w:r>
      <w:r w:rsidRPr="00B17E3A">
        <w:t>освоения</w:t>
      </w:r>
      <w:r w:rsidRPr="00B17E3A">
        <w:rPr>
          <w:spacing w:val="-3"/>
        </w:rPr>
        <w:t xml:space="preserve"> </w:t>
      </w:r>
      <w:r w:rsidRPr="00B17E3A">
        <w:t>программы</w:t>
      </w:r>
      <w:r w:rsidRPr="00B17E3A">
        <w:rPr>
          <w:spacing w:val="-3"/>
        </w:rPr>
        <w:t xml:space="preserve"> </w:t>
      </w:r>
      <w:r w:rsidRPr="00B17E3A">
        <w:t>учебного</w:t>
      </w:r>
      <w:r w:rsidRPr="00B17E3A">
        <w:rPr>
          <w:spacing w:val="-4"/>
        </w:rPr>
        <w:t xml:space="preserve"> </w:t>
      </w:r>
      <w:r w:rsidRPr="00B17E3A">
        <w:t>курса</w:t>
      </w:r>
      <w:r w:rsidRPr="00B17E3A">
        <w:rPr>
          <w:spacing w:val="-1"/>
        </w:rPr>
        <w:t xml:space="preserve"> </w:t>
      </w:r>
      <w:r w:rsidRPr="00B17E3A">
        <w:t>«Г</w:t>
      </w:r>
      <w:r w:rsidRPr="00B17E3A">
        <w:rPr>
          <w:spacing w:val="1"/>
        </w:rPr>
        <w:t xml:space="preserve"> </w:t>
      </w:r>
      <w:r w:rsidRPr="00B17E3A">
        <w:rPr>
          <w:spacing w:val="-2"/>
        </w:rPr>
        <w:t>еометрия».</w:t>
      </w:r>
    </w:p>
    <w:p w:rsidR="00A7755E" w:rsidRPr="00B17E3A" w:rsidRDefault="008660E2" w:rsidP="00B17E3A">
      <w:pPr>
        <w:pStyle w:val="a3"/>
        <w:ind w:left="640" w:right="4456"/>
      </w:pPr>
      <w:r w:rsidRPr="00B17E3A">
        <w:t>Предметные</w:t>
      </w:r>
      <w:r w:rsidRPr="00B17E3A">
        <w:rPr>
          <w:spacing w:val="-9"/>
        </w:rPr>
        <w:t xml:space="preserve"> </w:t>
      </w:r>
      <w:r w:rsidRPr="00B17E3A">
        <w:t>результаты</w:t>
      </w:r>
      <w:r w:rsidRPr="00B17E3A">
        <w:rPr>
          <w:spacing w:val="-7"/>
        </w:rPr>
        <w:t xml:space="preserve"> </w:t>
      </w:r>
      <w:r w:rsidRPr="00B17E3A">
        <w:t>освоения</w:t>
      </w:r>
      <w:r w:rsidRPr="00B17E3A">
        <w:rPr>
          <w:spacing w:val="-7"/>
        </w:rPr>
        <w:t xml:space="preserve"> </w:t>
      </w:r>
      <w:r w:rsidRPr="00B17E3A">
        <w:t>программы</w:t>
      </w:r>
      <w:r w:rsidRPr="00B17E3A">
        <w:rPr>
          <w:spacing w:val="-6"/>
        </w:rPr>
        <w:t xml:space="preserve"> </w:t>
      </w:r>
      <w:r w:rsidRPr="00B17E3A">
        <w:t>учебного</w:t>
      </w:r>
      <w:r w:rsidRPr="00B17E3A">
        <w:rPr>
          <w:spacing w:val="-7"/>
        </w:rPr>
        <w:t xml:space="preserve"> </w:t>
      </w:r>
      <w:r w:rsidRPr="00B17E3A">
        <w:t>курса к концу обучения в 7 классе.</w:t>
      </w:r>
    </w:p>
    <w:p w:rsidR="00A7755E" w:rsidRPr="00B17E3A" w:rsidRDefault="008660E2" w:rsidP="00B17E3A">
      <w:pPr>
        <w:pStyle w:val="a3"/>
        <w:ind w:left="383" w:right="279" w:firstLine="256"/>
      </w:pPr>
      <w:r w:rsidRPr="00B17E3A">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7755E" w:rsidRPr="00B17E3A" w:rsidRDefault="008660E2" w:rsidP="00B17E3A">
      <w:pPr>
        <w:pStyle w:val="a3"/>
        <w:ind w:left="383" w:right="278" w:firstLine="256"/>
      </w:pPr>
      <w:r w:rsidRPr="00B17E3A">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7755E" w:rsidRPr="00B17E3A" w:rsidRDefault="008660E2" w:rsidP="00B17E3A">
      <w:pPr>
        <w:pStyle w:val="a3"/>
        <w:ind w:left="640"/>
      </w:pPr>
      <w:r w:rsidRPr="00B17E3A">
        <w:t>Строить</w:t>
      </w:r>
      <w:r w:rsidRPr="00B17E3A">
        <w:rPr>
          <w:spacing w:val="-5"/>
        </w:rPr>
        <w:t xml:space="preserve"> </w:t>
      </w:r>
      <w:r w:rsidRPr="00B17E3A">
        <w:t>чертежи</w:t>
      </w:r>
      <w:r w:rsidRPr="00B17E3A">
        <w:rPr>
          <w:spacing w:val="-5"/>
        </w:rPr>
        <w:t xml:space="preserve"> </w:t>
      </w:r>
      <w:r w:rsidRPr="00B17E3A">
        <w:t>к</w:t>
      </w:r>
      <w:r w:rsidRPr="00B17E3A">
        <w:rPr>
          <w:spacing w:val="-3"/>
        </w:rPr>
        <w:t xml:space="preserve"> </w:t>
      </w:r>
      <w:r w:rsidRPr="00B17E3A">
        <w:t>геометрическим</w:t>
      </w:r>
      <w:r w:rsidRPr="00B17E3A">
        <w:rPr>
          <w:spacing w:val="-5"/>
        </w:rPr>
        <w:t xml:space="preserve"> </w:t>
      </w:r>
      <w:r w:rsidRPr="00B17E3A">
        <w:rPr>
          <w:spacing w:val="-2"/>
        </w:rPr>
        <w:t>задачам.</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8" w:firstLine="256"/>
      </w:pPr>
      <w:r w:rsidRPr="00B17E3A">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A7755E" w:rsidRPr="00B17E3A" w:rsidRDefault="008660E2" w:rsidP="00B17E3A">
      <w:pPr>
        <w:pStyle w:val="a3"/>
        <w:ind w:left="640"/>
      </w:pPr>
      <w:r w:rsidRPr="00B17E3A">
        <w:t>Проводить</w:t>
      </w:r>
      <w:r w:rsidRPr="00B17E3A">
        <w:rPr>
          <w:spacing w:val="-5"/>
        </w:rPr>
        <w:t xml:space="preserve"> </w:t>
      </w:r>
      <w:r w:rsidRPr="00B17E3A">
        <w:t>логические</w:t>
      </w:r>
      <w:r w:rsidRPr="00B17E3A">
        <w:rPr>
          <w:spacing w:val="-8"/>
        </w:rPr>
        <w:t xml:space="preserve"> </w:t>
      </w:r>
      <w:r w:rsidRPr="00B17E3A">
        <w:t>рассуждения</w:t>
      </w:r>
      <w:r w:rsidRPr="00B17E3A">
        <w:rPr>
          <w:spacing w:val="-5"/>
        </w:rPr>
        <w:t xml:space="preserve"> </w:t>
      </w:r>
      <w:r w:rsidRPr="00B17E3A">
        <w:t>с</w:t>
      </w:r>
      <w:r w:rsidRPr="00B17E3A">
        <w:rPr>
          <w:spacing w:val="-6"/>
        </w:rPr>
        <w:t xml:space="preserve"> </w:t>
      </w:r>
      <w:r w:rsidRPr="00B17E3A">
        <w:t>использованием</w:t>
      </w:r>
      <w:r w:rsidRPr="00B17E3A">
        <w:rPr>
          <w:spacing w:val="-6"/>
        </w:rPr>
        <w:t xml:space="preserve"> </w:t>
      </w:r>
      <w:r w:rsidRPr="00B17E3A">
        <w:t>геометрических</w:t>
      </w:r>
      <w:r w:rsidRPr="00B17E3A">
        <w:rPr>
          <w:spacing w:val="-3"/>
        </w:rPr>
        <w:t xml:space="preserve"> </w:t>
      </w:r>
      <w:r w:rsidRPr="00B17E3A">
        <w:rPr>
          <w:spacing w:val="-2"/>
        </w:rPr>
        <w:t>теорем.</w:t>
      </w:r>
    </w:p>
    <w:p w:rsidR="00A7755E" w:rsidRPr="00B17E3A" w:rsidRDefault="008660E2" w:rsidP="00B17E3A">
      <w:pPr>
        <w:pStyle w:val="a3"/>
        <w:ind w:left="383" w:right="285" w:firstLine="256"/>
      </w:pPr>
      <w:r w:rsidRPr="00B17E3A">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7755E" w:rsidRPr="00B17E3A" w:rsidRDefault="008660E2" w:rsidP="00B17E3A">
      <w:pPr>
        <w:pStyle w:val="a3"/>
        <w:ind w:left="383" w:right="285" w:firstLine="256"/>
      </w:pPr>
      <w:r w:rsidRPr="00B17E3A">
        <w:t>Определять</w:t>
      </w:r>
      <w:r w:rsidRPr="00B17E3A">
        <w:rPr>
          <w:spacing w:val="-3"/>
        </w:rPr>
        <w:t xml:space="preserve"> </w:t>
      </w:r>
      <w:r w:rsidRPr="00B17E3A">
        <w:t>параллельность</w:t>
      </w:r>
      <w:r w:rsidRPr="00B17E3A">
        <w:rPr>
          <w:spacing w:val="-3"/>
        </w:rPr>
        <w:t xml:space="preserve"> </w:t>
      </w:r>
      <w:r w:rsidRPr="00B17E3A">
        <w:t>прямых</w:t>
      </w:r>
      <w:r w:rsidRPr="00B17E3A">
        <w:rPr>
          <w:spacing w:val="-3"/>
        </w:rPr>
        <w:t xml:space="preserve"> </w:t>
      </w:r>
      <w:r w:rsidRPr="00B17E3A">
        <w:t>с</w:t>
      </w:r>
      <w:r w:rsidRPr="00B17E3A">
        <w:rPr>
          <w:spacing w:val="-4"/>
        </w:rPr>
        <w:t xml:space="preserve"> </w:t>
      </w:r>
      <w:r w:rsidRPr="00B17E3A">
        <w:t>помощью</w:t>
      </w:r>
      <w:r w:rsidRPr="00B17E3A">
        <w:rPr>
          <w:spacing w:val="-2"/>
        </w:rPr>
        <w:t xml:space="preserve"> </w:t>
      </w:r>
      <w:r w:rsidRPr="00B17E3A">
        <w:t>углов,</w:t>
      </w:r>
      <w:r w:rsidRPr="00B17E3A">
        <w:rPr>
          <w:spacing w:val="-3"/>
        </w:rPr>
        <w:t xml:space="preserve"> </w:t>
      </w:r>
      <w:r w:rsidRPr="00B17E3A">
        <w:t>которые</w:t>
      </w:r>
      <w:r w:rsidRPr="00B17E3A">
        <w:rPr>
          <w:spacing w:val="-3"/>
        </w:rPr>
        <w:t xml:space="preserve"> </w:t>
      </w:r>
      <w:r w:rsidRPr="00B17E3A">
        <w:t>образует</w:t>
      </w:r>
      <w:r w:rsidRPr="00B17E3A">
        <w:rPr>
          <w:spacing w:val="-2"/>
        </w:rPr>
        <w:t xml:space="preserve"> </w:t>
      </w:r>
      <w:r w:rsidRPr="00B17E3A">
        <w:t>с</w:t>
      </w:r>
      <w:r w:rsidRPr="00B17E3A">
        <w:rPr>
          <w:spacing w:val="-4"/>
        </w:rPr>
        <w:t xml:space="preserve"> </w:t>
      </w:r>
      <w:r w:rsidRPr="00B17E3A">
        <w:t>ними</w:t>
      </w:r>
      <w:r w:rsidRPr="00B17E3A">
        <w:rPr>
          <w:spacing w:val="-3"/>
        </w:rPr>
        <w:t xml:space="preserve"> </w:t>
      </w:r>
      <w:r w:rsidRPr="00B17E3A">
        <w:t>секущая.</w:t>
      </w:r>
      <w:r w:rsidRPr="00B17E3A">
        <w:rPr>
          <w:spacing w:val="-2"/>
        </w:rPr>
        <w:t xml:space="preserve"> </w:t>
      </w:r>
      <w:r w:rsidRPr="00B17E3A">
        <w:t xml:space="preserve">Определять параллельность прямых с помощью равенства расстояний от точек одной прямой до точек другой </w:t>
      </w:r>
      <w:r w:rsidRPr="00B17E3A">
        <w:rPr>
          <w:spacing w:val="-2"/>
        </w:rPr>
        <w:t>прямой.</w:t>
      </w:r>
    </w:p>
    <w:p w:rsidR="00A7755E" w:rsidRPr="00B17E3A" w:rsidRDefault="008660E2" w:rsidP="00B17E3A">
      <w:pPr>
        <w:pStyle w:val="a3"/>
        <w:ind w:left="640"/>
      </w:pPr>
      <w:r w:rsidRPr="00B17E3A">
        <w:t>Решать</w:t>
      </w:r>
      <w:r w:rsidRPr="00B17E3A">
        <w:rPr>
          <w:spacing w:val="-3"/>
        </w:rPr>
        <w:t xml:space="preserve"> </w:t>
      </w:r>
      <w:r w:rsidRPr="00B17E3A">
        <w:t>задачи</w:t>
      </w:r>
      <w:r w:rsidRPr="00B17E3A">
        <w:rPr>
          <w:spacing w:val="-3"/>
        </w:rPr>
        <w:t xml:space="preserve"> </w:t>
      </w:r>
      <w:r w:rsidRPr="00B17E3A">
        <w:t>на</w:t>
      </w:r>
      <w:r w:rsidRPr="00B17E3A">
        <w:rPr>
          <w:spacing w:val="-4"/>
        </w:rPr>
        <w:t xml:space="preserve"> </w:t>
      </w:r>
      <w:r w:rsidRPr="00B17E3A">
        <w:t>клетчатой</w:t>
      </w:r>
      <w:r w:rsidRPr="00B17E3A">
        <w:rPr>
          <w:spacing w:val="-2"/>
        </w:rPr>
        <w:t xml:space="preserve"> бумаге.</w:t>
      </w:r>
    </w:p>
    <w:p w:rsidR="00A7755E" w:rsidRPr="00B17E3A" w:rsidRDefault="008660E2" w:rsidP="00B17E3A">
      <w:pPr>
        <w:pStyle w:val="a3"/>
        <w:ind w:left="383" w:right="281" w:firstLine="256"/>
      </w:pPr>
      <w:r w:rsidRPr="00B17E3A">
        <w:t>Проводить вычисления и находить числовые</w:t>
      </w:r>
      <w:r w:rsidRPr="00B17E3A">
        <w:rPr>
          <w:spacing w:val="-2"/>
        </w:rPr>
        <w:t xml:space="preserve"> </w:t>
      </w:r>
      <w:r w:rsidRPr="00B17E3A">
        <w:t>и буквенные</w:t>
      </w:r>
      <w:r w:rsidRPr="00B17E3A">
        <w:rPr>
          <w:spacing w:val="-2"/>
        </w:rPr>
        <w:t xml:space="preserve"> </w:t>
      </w:r>
      <w:r w:rsidRPr="00B17E3A">
        <w:t>значения углов</w:t>
      </w:r>
      <w:r w:rsidRPr="00B17E3A">
        <w:rPr>
          <w:spacing w:val="-1"/>
        </w:rPr>
        <w:t xml:space="preserve"> </w:t>
      </w:r>
      <w:r w:rsidRPr="00B17E3A">
        <w:t>в</w:t>
      </w:r>
      <w:r w:rsidRPr="00B17E3A">
        <w:rPr>
          <w:spacing w:val="-1"/>
        </w:rPr>
        <w:t xml:space="preserve"> </w:t>
      </w:r>
      <w:r w:rsidRPr="00B17E3A">
        <w:t>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7755E" w:rsidRPr="00B17E3A" w:rsidRDefault="008660E2" w:rsidP="00B17E3A">
      <w:pPr>
        <w:pStyle w:val="a3"/>
        <w:ind w:left="383" w:right="283" w:firstLine="256"/>
      </w:pPr>
      <w:r w:rsidRPr="00B17E3A">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7755E" w:rsidRPr="00B17E3A" w:rsidRDefault="008660E2" w:rsidP="00B17E3A">
      <w:pPr>
        <w:pStyle w:val="a3"/>
        <w:ind w:left="383" w:right="286" w:firstLine="256"/>
      </w:pPr>
      <w:r w:rsidRPr="00B17E3A">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7755E" w:rsidRPr="00B17E3A" w:rsidRDefault="008660E2" w:rsidP="00B17E3A">
      <w:pPr>
        <w:pStyle w:val="a3"/>
        <w:ind w:left="383" w:right="284" w:firstLine="256"/>
      </w:pPr>
      <w:r w:rsidRPr="00B17E3A">
        <w:t>Владеть понятием описанной около треугольника окружности, уметь находить её центр. Пользоваться фактами</w:t>
      </w:r>
      <w:r w:rsidRPr="00B17E3A">
        <w:rPr>
          <w:spacing w:val="-3"/>
        </w:rPr>
        <w:t xml:space="preserve"> </w:t>
      </w:r>
      <w:r w:rsidRPr="00B17E3A">
        <w:t>о том, что</w:t>
      </w:r>
      <w:r w:rsidRPr="00B17E3A">
        <w:rPr>
          <w:spacing w:val="-1"/>
        </w:rPr>
        <w:t xml:space="preserve"> </w:t>
      </w:r>
      <w:r w:rsidRPr="00B17E3A">
        <w:t>биссектрисы углов треугольника пересекаются в одной точке, и о</w:t>
      </w:r>
      <w:r w:rsidRPr="00B17E3A">
        <w:rPr>
          <w:spacing w:val="-1"/>
        </w:rPr>
        <w:t xml:space="preserve"> </w:t>
      </w:r>
      <w:r w:rsidRPr="00B17E3A">
        <w:t>том, что серединные перпендикуляры к сторонам треугольника пересекаются в одной точке.</w:t>
      </w:r>
    </w:p>
    <w:p w:rsidR="00A7755E" w:rsidRPr="00B17E3A" w:rsidRDefault="008660E2" w:rsidP="00B17E3A">
      <w:pPr>
        <w:pStyle w:val="a3"/>
        <w:ind w:left="383" w:right="286" w:firstLine="256"/>
      </w:pPr>
      <w:r w:rsidRPr="00B17E3A">
        <w:t>Владеть понятием касательной к окружности, пользоваться теоремой о перпендикулярности касательной и радиуса, проведённого к точке касания.</w:t>
      </w:r>
    </w:p>
    <w:p w:rsidR="00A7755E" w:rsidRPr="00B17E3A" w:rsidRDefault="008660E2" w:rsidP="00B17E3A">
      <w:pPr>
        <w:pStyle w:val="a3"/>
        <w:ind w:left="640"/>
        <w:jc w:val="left"/>
      </w:pPr>
      <w:r w:rsidRPr="00B17E3A">
        <w:t>Пользоваться</w:t>
      </w:r>
      <w:r w:rsidRPr="00B17E3A">
        <w:rPr>
          <w:spacing w:val="-5"/>
        </w:rPr>
        <w:t xml:space="preserve"> </w:t>
      </w:r>
      <w:r w:rsidRPr="00B17E3A">
        <w:t>простейшими</w:t>
      </w:r>
      <w:r w:rsidRPr="00B17E3A">
        <w:rPr>
          <w:spacing w:val="-5"/>
        </w:rPr>
        <w:t xml:space="preserve"> </w:t>
      </w:r>
      <w:r w:rsidRPr="00B17E3A">
        <w:t>геометрическими</w:t>
      </w:r>
      <w:r w:rsidRPr="00B17E3A">
        <w:rPr>
          <w:spacing w:val="-5"/>
        </w:rPr>
        <w:t xml:space="preserve"> </w:t>
      </w:r>
      <w:r w:rsidRPr="00B17E3A">
        <w:t>неравенствами,</w:t>
      </w:r>
      <w:r w:rsidRPr="00B17E3A">
        <w:rPr>
          <w:spacing w:val="-5"/>
        </w:rPr>
        <w:t xml:space="preserve"> </w:t>
      </w:r>
      <w:r w:rsidRPr="00B17E3A">
        <w:t>понимать</w:t>
      </w:r>
      <w:r w:rsidRPr="00B17E3A">
        <w:rPr>
          <w:spacing w:val="-5"/>
        </w:rPr>
        <w:t xml:space="preserve"> </w:t>
      </w:r>
      <w:r w:rsidRPr="00B17E3A">
        <w:t>их</w:t>
      </w:r>
      <w:r w:rsidRPr="00B17E3A">
        <w:rPr>
          <w:spacing w:val="-3"/>
        </w:rPr>
        <w:t xml:space="preserve"> </w:t>
      </w:r>
      <w:r w:rsidRPr="00B17E3A">
        <w:t>практический</w:t>
      </w:r>
      <w:r w:rsidRPr="00B17E3A">
        <w:rPr>
          <w:spacing w:val="-5"/>
        </w:rPr>
        <w:t xml:space="preserve"> </w:t>
      </w:r>
      <w:r w:rsidRPr="00B17E3A">
        <w:t>смысл. Проводить основные геометрические построения с помощью циркуля и линейки.</w:t>
      </w:r>
    </w:p>
    <w:p w:rsidR="00A7755E" w:rsidRPr="00B17E3A" w:rsidRDefault="008660E2" w:rsidP="00B17E3A">
      <w:pPr>
        <w:pStyle w:val="a3"/>
        <w:ind w:left="640"/>
        <w:jc w:val="left"/>
      </w:pPr>
      <w:r w:rsidRPr="00B17E3A">
        <w:t>Предметные</w:t>
      </w:r>
      <w:r w:rsidRPr="00B17E3A">
        <w:rPr>
          <w:spacing w:val="-6"/>
        </w:rPr>
        <w:t xml:space="preserve"> </w:t>
      </w:r>
      <w:r w:rsidRPr="00B17E3A">
        <w:t>результаты</w:t>
      </w:r>
      <w:r w:rsidRPr="00B17E3A">
        <w:rPr>
          <w:spacing w:val="-2"/>
        </w:rPr>
        <w:t xml:space="preserve"> </w:t>
      </w:r>
      <w:r w:rsidRPr="00B17E3A">
        <w:t>освоения</w:t>
      </w:r>
      <w:r w:rsidRPr="00B17E3A">
        <w:rPr>
          <w:spacing w:val="-2"/>
        </w:rPr>
        <w:t xml:space="preserve"> </w:t>
      </w:r>
      <w:r w:rsidRPr="00B17E3A">
        <w:t>программы учебного</w:t>
      </w:r>
      <w:r w:rsidRPr="00B17E3A">
        <w:rPr>
          <w:spacing w:val="-2"/>
        </w:rPr>
        <w:t xml:space="preserve"> </w:t>
      </w:r>
      <w:r w:rsidRPr="00B17E3A">
        <w:t>курса</w:t>
      </w:r>
      <w:r w:rsidRPr="00B17E3A">
        <w:rPr>
          <w:spacing w:val="-3"/>
        </w:rPr>
        <w:t xml:space="preserve"> </w:t>
      </w:r>
      <w:r w:rsidRPr="00B17E3A">
        <w:t>к</w:t>
      </w:r>
      <w:r w:rsidRPr="00B17E3A">
        <w:rPr>
          <w:spacing w:val="-2"/>
        </w:rPr>
        <w:t xml:space="preserve"> </w:t>
      </w:r>
      <w:r w:rsidRPr="00B17E3A">
        <w:t>концу</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8</w:t>
      </w:r>
      <w:r w:rsidRPr="00B17E3A">
        <w:rPr>
          <w:spacing w:val="-1"/>
        </w:rPr>
        <w:t xml:space="preserve"> </w:t>
      </w:r>
      <w:r w:rsidRPr="00B17E3A">
        <w:rPr>
          <w:spacing w:val="-2"/>
        </w:rPr>
        <w:t>классе.</w:t>
      </w:r>
    </w:p>
    <w:p w:rsidR="00A7755E" w:rsidRPr="00B17E3A" w:rsidRDefault="008660E2" w:rsidP="00B17E3A">
      <w:pPr>
        <w:pStyle w:val="a3"/>
        <w:ind w:left="383" w:right="284" w:firstLine="256"/>
      </w:pPr>
      <w:r w:rsidRPr="00B17E3A">
        <w:t>Распознавать основные виды четырёхугольников, их элементы, пользоваться их свойствами при решении геометрических задач.</w:t>
      </w:r>
    </w:p>
    <w:p w:rsidR="00A7755E" w:rsidRPr="00B17E3A" w:rsidRDefault="008660E2" w:rsidP="00B17E3A">
      <w:pPr>
        <w:pStyle w:val="a3"/>
        <w:ind w:left="640"/>
      </w:pPr>
      <w:r w:rsidRPr="00B17E3A">
        <w:t>Применять</w:t>
      </w:r>
      <w:r w:rsidRPr="00B17E3A">
        <w:rPr>
          <w:spacing w:val="-2"/>
        </w:rPr>
        <w:t xml:space="preserve"> </w:t>
      </w:r>
      <w:r w:rsidRPr="00B17E3A">
        <w:t>свойства</w:t>
      </w:r>
      <w:r w:rsidRPr="00B17E3A">
        <w:rPr>
          <w:spacing w:val="-4"/>
        </w:rPr>
        <w:t xml:space="preserve"> </w:t>
      </w:r>
      <w:r w:rsidRPr="00B17E3A">
        <w:t>точки</w:t>
      </w:r>
      <w:r w:rsidRPr="00B17E3A">
        <w:rPr>
          <w:spacing w:val="-3"/>
        </w:rPr>
        <w:t xml:space="preserve"> </w:t>
      </w:r>
      <w:r w:rsidRPr="00B17E3A">
        <w:t>пересечения</w:t>
      </w:r>
      <w:r w:rsidRPr="00B17E3A">
        <w:rPr>
          <w:spacing w:val="-3"/>
        </w:rPr>
        <w:t xml:space="preserve"> </w:t>
      </w:r>
      <w:r w:rsidRPr="00B17E3A">
        <w:t>медиан</w:t>
      </w:r>
      <w:r w:rsidRPr="00B17E3A">
        <w:rPr>
          <w:spacing w:val="-3"/>
        </w:rPr>
        <w:t xml:space="preserve"> </w:t>
      </w:r>
      <w:r w:rsidRPr="00B17E3A">
        <w:t>треугольника</w:t>
      </w:r>
      <w:r w:rsidRPr="00B17E3A">
        <w:rPr>
          <w:spacing w:val="-4"/>
        </w:rPr>
        <w:t xml:space="preserve"> </w:t>
      </w:r>
      <w:r w:rsidRPr="00B17E3A">
        <w:t>(центра</w:t>
      </w:r>
      <w:r w:rsidRPr="00B17E3A">
        <w:rPr>
          <w:spacing w:val="-6"/>
        </w:rPr>
        <w:t xml:space="preserve"> </w:t>
      </w:r>
      <w:r w:rsidRPr="00B17E3A">
        <w:t>масс)</w:t>
      </w:r>
      <w:r w:rsidRPr="00B17E3A">
        <w:rPr>
          <w:spacing w:val="-3"/>
        </w:rPr>
        <w:t xml:space="preserve"> </w:t>
      </w:r>
      <w:r w:rsidRPr="00B17E3A">
        <w:t>в</w:t>
      </w:r>
      <w:r w:rsidRPr="00B17E3A">
        <w:rPr>
          <w:spacing w:val="-5"/>
        </w:rPr>
        <w:t xml:space="preserve"> </w:t>
      </w:r>
      <w:r w:rsidRPr="00B17E3A">
        <w:t>решении</w:t>
      </w:r>
      <w:r w:rsidRPr="00B17E3A">
        <w:rPr>
          <w:spacing w:val="-2"/>
        </w:rPr>
        <w:t xml:space="preserve"> задач.</w:t>
      </w:r>
    </w:p>
    <w:p w:rsidR="00A7755E" w:rsidRPr="00B17E3A" w:rsidRDefault="008660E2" w:rsidP="00B17E3A">
      <w:pPr>
        <w:pStyle w:val="a3"/>
        <w:ind w:left="383" w:right="279" w:firstLine="256"/>
      </w:pPr>
      <w:r w:rsidRPr="00B17E3A">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7755E" w:rsidRPr="00B17E3A" w:rsidRDefault="008660E2" w:rsidP="00B17E3A">
      <w:pPr>
        <w:pStyle w:val="a3"/>
        <w:ind w:left="640"/>
      </w:pPr>
      <w:r w:rsidRPr="00B17E3A">
        <w:t>Применять</w:t>
      </w:r>
      <w:r w:rsidRPr="00B17E3A">
        <w:rPr>
          <w:spacing w:val="-7"/>
        </w:rPr>
        <w:t xml:space="preserve"> </w:t>
      </w:r>
      <w:r w:rsidRPr="00B17E3A">
        <w:t>признаки</w:t>
      </w:r>
      <w:r w:rsidRPr="00B17E3A">
        <w:rPr>
          <w:spacing w:val="-7"/>
        </w:rPr>
        <w:t xml:space="preserve"> </w:t>
      </w:r>
      <w:r w:rsidRPr="00B17E3A">
        <w:t>подобия</w:t>
      </w:r>
      <w:r w:rsidRPr="00B17E3A">
        <w:rPr>
          <w:spacing w:val="-5"/>
        </w:rPr>
        <w:t xml:space="preserve"> </w:t>
      </w:r>
      <w:r w:rsidRPr="00B17E3A">
        <w:t>треугольников</w:t>
      </w:r>
      <w:r w:rsidRPr="00B17E3A">
        <w:rPr>
          <w:spacing w:val="-7"/>
        </w:rPr>
        <w:t xml:space="preserve"> </w:t>
      </w:r>
      <w:r w:rsidRPr="00B17E3A">
        <w:t>в</w:t>
      </w:r>
      <w:r w:rsidRPr="00B17E3A">
        <w:rPr>
          <w:spacing w:val="-6"/>
        </w:rPr>
        <w:t xml:space="preserve"> </w:t>
      </w:r>
      <w:r w:rsidRPr="00B17E3A">
        <w:t>решении</w:t>
      </w:r>
      <w:r w:rsidRPr="00B17E3A">
        <w:rPr>
          <w:spacing w:val="-5"/>
        </w:rPr>
        <w:t xml:space="preserve"> </w:t>
      </w:r>
      <w:r w:rsidRPr="00B17E3A">
        <w:t>геометрических</w:t>
      </w:r>
      <w:r w:rsidRPr="00B17E3A">
        <w:rPr>
          <w:spacing w:val="-6"/>
        </w:rPr>
        <w:t xml:space="preserve"> </w:t>
      </w:r>
      <w:r w:rsidRPr="00B17E3A">
        <w:rPr>
          <w:spacing w:val="-2"/>
        </w:rPr>
        <w:t>задач.</w:t>
      </w:r>
    </w:p>
    <w:p w:rsidR="00A7755E" w:rsidRPr="00B17E3A" w:rsidRDefault="008660E2" w:rsidP="00B17E3A">
      <w:pPr>
        <w:pStyle w:val="a3"/>
        <w:ind w:left="383" w:right="284" w:firstLine="256"/>
      </w:pPr>
      <w:r w:rsidRPr="00B17E3A">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7755E" w:rsidRPr="00B17E3A" w:rsidRDefault="008660E2" w:rsidP="00B17E3A">
      <w:pPr>
        <w:pStyle w:val="a3"/>
        <w:ind w:left="640"/>
      </w:pPr>
      <w:r w:rsidRPr="00B17E3A">
        <w:t>Владеть</w:t>
      </w:r>
      <w:r w:rsidRPr="00B17E3A">
        <w:rPr>
          <w:spacing w:val="75"/>
          <w:w w:val="150"/>
        </w:rPr>
        <w:t xml:space="preserve"> </w:t>
      </w:r>
      <w:r w:rsidRPr="00B17E3A">
        <w:t>понятиями</w:t>
      </w:r>
      <w:r w:rsidRPr="00B17E3A">
        <w:rPr>
          <w:spacing w:val="74"/>
          <w:w w:val="150"/>
        </w:rPr>
        <w:t xml:space="preserve"> </w:t>
      </w:r>
      <w:r w:rsidRPr="00B17E3A">
        <w:t>синуса,</w:t>
      </w:r>
      <w:r w:rsidRPr="00B17E3A">
        <w:rPr>
          <w:spacing w:val="74"/>
          <w:w w:val="150"/>
        </w:rPr>
        <w:t xml:space="preserve"> </w:t>
      </w:r>
      <w:r w:rsidRPr="00B17E3A">
        <w:t>косинуса</w:t>
      </w:r>
      <w:r w:rsidRPr="00B17E3A">
        <w:rPr>
          <w:spacing w:val="72"/>
          <w:w w:val="150"/>
        </w:rPr>
        <w:t xml:space="preserve"> </w:t>
      </w:r>
      <w:r w:rsidRPr="00B17E3A">
        <w:t>и</w:t>
      </w:r>
      <w:r w:rsidRPr="00B17E3A">
        <w:rPr>
          <w:spacing w:val="74"/>
          <w:w w:val="150"/>
        </w:rPr>
        <w:t xml:space="preserve"> </w:t>
      </w:r>
      <w:r w:rsidRPr="00B17E3A">
        <w:t>тангенса</w:t>
      </w:r>
      <w:r w:rsidRPr="00B17E3A">
        <w:rPr>
          <w:spacing w:val="73"/>
          <w:w w:val="150"/>
        </w:rPr>
        <w:t xml:space="preserve"> </w:t>
      </w:r>
      <w:r w:rsidRPr="00B17E3A">
        <w:t>острого</w:t>
      </w:r>
      <w:r w:rsidRPr="00B17E3A">
        <w:rPr>
          <w:spacing w:val="79"/>
          <w:w w:val="150"/>
        </w:rPr>
        <w:t xml:space="preserve"> </w:t>
      </w:r>
      <w:r w:rsidRPr="00B17E3A">
        <w:t>угла</w:t>
      </w:r>
      <w:r w:rsidRPr="00B17E3A">
        <w:rPr>
          <w:spacing w:val="75"/>
          <w:w w:val="150"/>
        </w:rPr>
        <w:t xml:space="preserve"> </w:t>
      </w:r>
      <w:r w:rsidRPr="00B17E3A">
        <w:t>прямоугольного</w:t>
      </w:r>
      <w:r w:rsidRPr="00B17E3A">
        <w:rPr>
          <w:spacing w:val="74"/>
          <w:w w:val="150"/>
        </w:rPr>
        <w:t xml:space="preserve"> </w:t>
      </w:r>
      <w:r w:rsidRPr="00B17E3A">
        <w:rPr>
          <w:spacing w:val="-2"/>
        </w:rPr>
        <w:t>треугольника.</w:t>
      </w:r>
    </w:p>
    <w:p w:rsidR="00A7755E" w:rsidRPr="00B17E3A" w:rsidRDefault="008660E2" w:rsidP="00B17E3A">
      <w:pPr>
        <w:pStyle w:val="a3"/>
        <w:ind w:left="383"/>
      </w:pPr>
      <w:r w:rsidRPr="00B17E3A">
        <w:t>Пользоваться</w:t>
      </w:r>
      <w:r w:rsidRPr="00B17E3A">
        <w:rPr>
          <w:spacing w:val="-6"/>
        </w:rPr>
        <w:t xml:space="preserve"> </w:t>
      </w:r>
      <w:r w:rsidRPr="00B17E3A">
        <w:t>этими</w:t>
      </w:r>
      <w:r w:rsidRPr="00B17E3A">
        <w:rPr>
          <w:spacing w:val="-6"/>
        </w:rPr>
        <w:t xml:space="preserve"> </w:t>
      </w:r>
      <w:r w:rsidRPr="00B17E3A">
        <w:t>понятиями</w:t>
      </w:r>
      <w:r w:rsidRPr="00B17E3A">
        <w:rPr>
          <w:spacing w:val="-5"/>
        </w:rPr>
        <w:t xml:space="preserve"> </w:t>
      </w:r>
      <w:r w:rsidRPr="00B17E3A">
        <w:t>для</w:t>
      </w:r>
      <w:r w:rsidRPr="00B17E3A">
        <w:rPr>
          <w:spacing w:val="-4"/>
        </w:rPr>
        <w:t xml:space="preserve"> </w:t>
      </w:r>
      <w:r w:rsidRPr="00B17E3A">
        <w:t>решения</w:t>
      </w:r>
      <w:r w:rsidRPr="00B17E3A">
        <w:rPr>
          <w:spacing w:val="-4"/>
        </w:rPr>
        <w:t xml:space="preserve"> </w:t>
      </w:r>
      <w:r w:rsidRPr="00B17E3A">
        <w:t>практических</w:t>
      </w:r>
      <w:r w:rsidRPr="00B17E3A">
        <w:rPr>
          <w:spacing w:val="-1"/>
        </w:rPr>
        <w:t xml:space="preserve"> </w:t>
      </w:r>
      <w:r w:rsidRPr="00B17E3A">
        <w:rPr>
          <w:spacing w:val="-2"/>
        </w:rPr>
        <w:t>задач.</w:t>
      </w:r>
    </w:p>
    <w:p w:rsidR="00A7755E" w:rsidRPr="00B17E3A" w:rsidRDefault="008660E2" w:rsidP="00B17E3A">
      <w:pPr>
        <w:pStyle w:val="a3"/>
        <w:ind w:left="383" w:right="285" w:firstLine="256"/>
      </w:pPr>
      <w:r w:rsidRPr="00B17E3A">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7755E" w:rsidRPr="00B17E3A" w:rsidRDefault="008660E2" w:rsidP="00B17E3A">
      <w:pPr>
        <w:pStyle w:val="a3"/>
        <w:ind w:left="383" w:right="280" w:firstLine="256"/>
      </w:pPr>
      <w:r w:rsidRPr="00B17E3A">
        <w:t>Владеть понятиями вписанного</w:t>
      </w:r>
      <w:r w:rsidRPr="00B17E3A">
        <w:rPr>
          <w:spacing w:val="-1"/>
        </w:rPr>
        <w:t xml:space="preserve"> </w:t>
      </w:r>
      <w:r w:rsidRPr="00B17E3A">
        <w:t>и центрального</w:t>
      </w:r>
      <w:r w:rsidRPr="00B17E3A">
        <w:rPr>
          <w:spacing w:val="-1"/>
        </w:rPr>
        <w:t xml:space="preserve"> </w:t>
      </w:r>
      <w:r w:rsidRPr="00B17E3A">
        <w:t>угла,</w:t>
      </w:r>
      <w:r w:rsidRPr="00B17E3A">
        <w:rPr>
          <w:spacing w:val="-1"/>
        </w:rPr>
        <w:t xml:space="preserve"> </w:t>
      </w:r>
      <w:r w:rsidRPr="00B17E3A">
        <w:t>использовать теоремы</w:t>
      </w:r>
      <w:r w:rsidRPr="00B17E3A">
        <w:rPr>
          <w:spacing w:val="-2"/>
        </w:rPr>
        <w:t xml:space="preserve"> </w:t>
      </w:r>
      <w:r w:rsidRPr="00B17E3A">
        <w:t>о вписанных углах, углах между хордами (секущими) и угле между касательной и хордой при решении геометрических задач.</w:t>
      </w:r>
    </w:p>
    <w:p w:rsidR="00A7755E" w:rsidRPr="00B17E3A" w:rsidRDefault="008660E2" w:rsidP="00B17E3A">
      <w:pPr>
        <w:pStyle w:val="a3"/>
        <w:ind w:left="640" w:right="3551"/>
      </w:pPr>
      <w:r w:rsidRPr="00B17E3A">
        <w:t>Владеть</w:t>
      </w:r>
      <w:r w:rsidRPr="00B17E3A">
        <w:rPr>
          <w:spacing w:val="-6"/>
        </w:rPr>
        <w:t xml:space="preserve"> </w:t>
      </w:r>
      <w:r w:rsidRPr="00B17E3A">
        <w:t>понятием</w:t>
      </w:r>
      <w:r w:rsidRPr="00B17E3A">
        <w:rPr>
          <w:spacing w:val="-8"/>
        </w:rPr>
        <w:t xml:space="preserve"> </w:t>
      </w:r>
      <w:r w:rsidRPr="00B17E3A">
        <w:t>описанного</w:t>
      </w:r>
      <w:r w:rsidRPr="00B17E3A">
        <w:rPr>
          <w:spacing w:val="-7"/>
        </w:rPr>
        <w:t xml:space="preserve"> </w:t>
      </w:r>
      <w:r w:rsidRPr="00B17E3A">
        <w:t>четырёхугольника,</w:t>
      </w:r>
      <w:r w:rsidRPr="00B17E3A">
        <w:rPr>
          <w:spacing w:val="-7"/>
        </w:rPr>
        <w:t xml:space="preserve"> </w:t>
      </w:r>
      <w:r w:rsidRPr="00B17E3A">
        <w:t>применять</w:t>
      </w:r>
      <w:r w:rsidRPr="00B17E3A">
        <w:rPr>
          <w:spacing w:val="-6"/>
        </w:rPr>
        <w:t xml:space="preserve"> </w:t>
      </w:r>
      <w:r w:rsidRPr="00B17E3A">
        <w:t>свойства описанного четырёхугольника при решении задач.</w:t>
      </w:r>
    </w:p>
    <w:p w:rsidR="00A7755E" w:rsidRPr="00B17E3A" w:rsidRDefault="008660E2" w:rsidP="00B17E3A">
      <w:pPr>
        <w:pStyle w:val="a3"/>
        <w:ind w:left="383" w:right="282" w:firstLine="256"/>
      </w:pPr>
      <w:r w:rsidRPr="00B17E3A">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7755E" w:rsidRPr="00B17E3A" w:rsidRDefault="008660E2" w:rsidP="00B17E3A">
      <w:pPr>
        <w:pStyle w:val="a3"/>
        <w:ind w:left="640"/>
      </w:pPr>
      <w:r w:rsidRPr="00B17E3A">
        <w:t>Предметные</w:t>
      </w:r>
      <w:r w:rsidRPr="00B17E3A">
        <w:rPr>
          <w:spacing w:val="-4"/>
        </w:rPr>
        <w:t xml:space="preserve"> </w:t>
      </w:r>
      <w:r w:rsidRPr="00B17E3A">
        <w:t>результаты</w:t>
      </w:r>
      <w:r w:rsidRPr="00B17E3A">
        <w:rPr>
          <w:spacing w:val="-2"/>
        </w:rPr>
        <w:t xml:space="preserve"> </w:t>
      </w:r>
      <w:r w:rsidRPr="00B17E3A">
        <w:t>освоения</w:t>
      </w:r>
      <w:r w:rsidRPr="00B17E3A">
        <w:rPr>
          <w:spacing w:val="-2"/>
        </w:rPr>
        <w:t xml:space="preserve"> </w:t>
      </w:r>
      <w:r w:rsidRPr="00B17E3A">
        <w:t>программы учебного</w:t>
      </w:r>
      <w:r w:rsidRPr="00B17E3A">
        <w:rPr>
          <w:spacing w:val="-2"/>
        </w:rPr>
        <w:t xml:space="preserve"> </w:t>
      </w:r>
      <w:r w:rsidRPr="00B17E3A">
        <w:t>курса</w:t>
      </w:r>
      <w:r w:rsidRPr="00B17E3A">
        <w:rPr>
          <w:spacing w:val="-3"/>
        </w:rPr>
        <w:t xml:space="preserve"> </w:t>
      </w:r>
      <w:r w:rsidRPr="00B17E3A">
        <w:t>к</w:t>
      </w:r>
      <w:r w:rsidRPr="00B17E3A">
        <w:rPr>
          <w:spacing w:val="-2"/>
        </w:rPr>
        <w:t xml:space="preserve"> </w:t>
      </w:r>
      <w:r w:rsidRPr="00B17E3A">
        <w:t>концу</w:t>
      </w:r>
      <w:r w:rsidRPr="00B17E3A">
        <w:rPr>
          <w:spacing w:val="-4"/>
        </w:rPr>
        <w:t xml:space="preserve"> </w:t>
      </w:r>
      <w:r w:rsidRPr="00B17E3A">
        <w:t>обучения</w:t>
      </w:r>
      <w:r w:rsidRPr="00B17E3A">
        <w:rPr>
          <w:spacing w:val="4"/>
        </w:rPr>
        <w:t xml:space="preserve"> </w:t>
      </w:r>
      <w:r w:rsidRPr="00B17E3A">
        <w:t>в</w:t>
      </w:r>
      <w:r w:rsidRPr="00B17E3A">
        <w:rPr>
          <w:spacing w:val="-3"/>
        </w:rPr>
        <w:t xml:space="preserve"> </w:t>
      </w:r>
      <w:r w:rsidRPr="00B17E3A">
        <w:t>9</w:t>
      </w:r>
      <w:r w:rsidRPr="00B17E3A">
        <w:rPr>
          <w:spacing w:val="-1"/>
        </w:rPr>
        <w:t xml:space="preserve"> </w:t>
      </w:r>
      <w:r w:rsidRPr="00B17E3A">
        <w:rPr>
          <w:spacing w:val="-2"/>
        </w:rPr>
        <w:t>классе.</w:t>
      </w:r>
    </w:p>
    <w:p w:rsidR="00A7755E" w:rsidRPr="00B17E3A" w:rsidRDefault="008660E2" w:rsidP="00B17E3A">
      <w:pPr>
        <w:pStyle w:val="a3"/>
        <w:ind w:left="383" w:right="285" w:firstLine="256"/>
      </w:pPr>
      <w:r w:rsidRPr="00B17E3A">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7755E" w:rsidRPr="00B17E3A" w:rsidRDefault="008660E2" w:rsidP="00B17E3A">
      <w:pPr>
        <w:pStyle w:val="a3"/>
        <w:ind w:left="383" w:right="281" w:firstLine="256"/>
      </w:pPr>
      <w:r w:rsidRPr="00B17E3A">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7755E" w:rsidRPr="00B17E3A" w:rsidRDefault="008660E2" w:rsidP="00B17E3A">
      <w:pPr>
        <w:pStyle w:val="a3"/>
        <w:ind w:left="383" w:right="285" w:firstLine="256"/>
      </w:pPr>
      <w:r w:rsidRPr="00B17E3A">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7755E" w:rsidRPr="00B17E3A" w:rsidRDefault="008660E2" w:rsidP="00B17E3A">
      <w:pPr>
        <w:pStyle w:val="a3"/>
        <w:ind w:left="640"/>
      </w:pPr>
      <w:r w:rsidRPr="00B17E3A">
        <w:t>Владеть</w:t>
      </w:r>
      <w:r w:rsidRPr="00B17E3A">
        <w:rPr>
          <w:spacing w:val="46"/>
        </w:rPr>
        <w:t xml:space="preserve">  </w:t>
      </w:r>
      <w:r w:rsidRPr="00B17E3A">
        <w:t>понятиями</w:t>
      </w:r>
      <w:r w:rsidRPr="00B17E3A">
        <w:rPr>
          <w:spacing w:val="45"/>
        </w:rPr>
        <w:t xml:space="preserve">  </w:t>
      </w:r>
      <w:r w:rsidRPr="00B17E3A">
        <w:t>преобразования</w:t>
      </w:r>
      <w:r w:rsidRPr="00B17E3A">
        <w:rPr>
          <w:spacing w:val="46"/>
        </w:rPr>
        <w:t xml:space="preserve">  </w:t>
      </w:r>
      <w:r w:rsidRPr="00B17E3A">
        <w:t>подобия,</w:t>
      </w:r>
      <w:r w:rsidRPr="00B17E3A">
        <w:rPr>
          <w:spacing w:val="46"/>
        </w:rPr>
        <w:t xml:space="preserve">  </w:t>
      </w:r>
      <w:r w:rsidRPr="00B17E3A">
        <w:t>соответственных</w:t>
      </w:r>
      <w:r w:rsidRPr="00B17E3A">
        <w:rPr>
          <w:spacing w:val="46"/>
        </w:rPr>
        <w:t xml:space="preserve">  </w:t>
      </w:r>
      <w:r w:rsidRPr="00B17E3A">
        <w:t>элементов</w:t>
      </w:r>
      <w:r w:rsidRPr="00B17E3A">
        <w:rPr>
          <w:spacing w:val="45"/>
        </w:rPr>
        <w:t xml:space="preserve">  </w:t>
      </w:r>
      <w:r w:rsidRPr="00B17E3A">
        <w:t>подобных</w:t>
      </w:r>
      <w:r w:rsidRPr="00B17E3A">
        <w:rPr>
          <w:spacing w:val="47"/>
        </w:rPr>
        <w:t xml:space="preserve">  </w:t>
      </w:r>
      <w:r w:rsidRPr="00B17E3A">
        <w:rPr>
          <w:spacing w:val="-2"/>
        </w:rPr>
        <w:t>фигур.</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0"/>
      </w:pPr>
      <w:r w:rsidRPr="00B17E3A">
        <w:lastRenderedPageBreak/>
        <w:t>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7755E" w:rsidRPr="00B17E3A" w:rsidRDefault="008660E2" w:rsidP="00B17E3A">
      <w:pPr>
        <w:pStyle w:val="a3"/>
        <w:ind w:left="383" w:right="285" w:firstLine="256"/>
      </w:pPr>
      <w:r w:rsidRPr="00B17E3A">
        <w:t>Пользоваться теоремами о произведении отрезков хорд, о произведении отрезков секущих, о</w:t>
      </w:r>
      <w:r w:rsidRPr="00B17E3A">
        <w:rPr>
          <w:spacing w:val="40"/>
        </w:rPr>
        <w:t xml:space="preserve"> </w:t>
      </w:r>
      <w:r w:rsidRPr="00B17E3A">
        <w:t>квадрате касательной.</w:t>
      </w:r>
    </w:p>
    <w:p w:rsidR="00A7755E" w:rsidRPr="00B17E3A" w:rsidRDefault="008660E2" w:rsidP="00B17E3A">
      <w:pPr>
        <w:pStyle w:val="a3"/>
        <w:ind w:left="383" w:right="278" w:firstLine="256"/>
      </w:pPr>
      <w:r w:rsidRPr="00B17E3A">
        <w:t>Пользоваться векторами, понимать их геометрический и физический смысл, применять их в</w:t>
      </w:r>
      <w:r w:rsidRPr="00B17E3A">
        <w:rPr>
          <w:spacing w:val="-1"/>
        </w:rPr>
        <w:t xml:space="preserve"> </w:t>
      </w:r>
      <w:r w:rsidRPr="00B17E3A">
        <w:t>решении геометрических</w:t>
      </w:r>
      <w:r w:rsidRPr="00B17E3A">
        <w:rPr>
          <w:spacing w:val="-1"/>
        </w:rPr>
        <w:t xml:space="preserve"> </w:t>
      </w:r>
      <w:r w:rsidRPr="00B17E3A">
        <w:t>и</w:t>
      </w:r>
      <w:r w:rsidRPr="00B17E3A">
        <w:rPr>
          <w:spacing w:val="-3"/>
        </w:rPr>
        <w:t xml:space="preserve"> </w:t>
      </w:r>
      <w:r w:rsidRPr="00B17E3A">
        <w:t>физических</w:t>
      </w:r>
      <w:r w:rsidRPr="00B17E3A">
        <w:rPr>
          <w:spacing w:val="-1"/>
        </w:rPr>
        <w:t xml:space="preserve"> </w:t>
      </w:r>
      <w:r w:rsidRPr="00B17E3A">
        <w:t>задач.</w:t>
      </w:r>
      <w:r w:rsidRPr="00B17E3A">
        <w:rPr>
          <w:spacing w:val="-3"/>
        </w:rPr>
        <w:t xml:space="preserve"> </w:t>
      </w:r>
      <w:r w:rsidRPr="00B17E3A">
        <w:t>Применять</w:t>
      </w:r>
      <w:r w:rsidRPr="00B17E3A">
        <w:rPr>
          <w:spacing w:val="-3"/>
        </w:rPr>
        <w:t xml:space="preserve"> </w:t>
      </w:r>
      <w:r w:rsidRPr="00B17E3A">
        <w:t>скалярное</w:t>
      </w:r>
      <w:r w:rsidRPr="00B17E3A">
        <w:rPr>
          <w:spacing w:val="-4"/>
        </w:rPr>
        <w:t xml:space="preserve"> </w:t>
      </w:r>
      <w:r w:rsidRPr="00B17E3A">
        <w:t>произведение</w:t>
      </w:r>
      <w:r w:rsidRPr="00B17E3A">
        <w:rPr>
          <w:spacing w:val="-4"/>
        </w:rPr>
        <w:t xml:space="preserve"> </w:t>
      </w:r>
      <w:r w:rsidRPr="00B17E3A">
        <w:t>векторов</w:t>
      </w:r>
      <w:r w:rsidRPr="00B17E3A">
        <w:rPr>
          <w:spacing w:val="-4"/>
        </w:rPr>
        <w:t xml:space="preserve"> </w:t>
      </w:r>
      <w:r w:rsidRPr="00B17E3A">
        <w:t>для</w:t>
      </w:r>
      <w:r w:rsidRPr="00B17E3A">
        <w:rPr>
          <w:spacing w:val="-3"/>
        </w:rPr>
        <w:t xml:space="preserve"> </w:t>
      </w:r>
      <w:r w:rsidRPr="00B17E3A">
        <w:t>нахождения</w:t>
      </w:r>
      <w:r w:rsidRPr="00B17E3A">
        <w:rPr>
          <w:spacing w:val="-3"/>
        </w:rPr>
        <w:t xml:space="preserve"> </w:t>
      </w:r>
      <w:r w:rsidRPr="00B17E3A">
        <w:t>длин и углов.</w:t>
      </w:r>
    </w:p>
    <w:p w:rsidR="00A7755E" w:rsidRPr="00B17E3A" w:rsidRDefault="008660E2" w:rsidP="00B17E3A">
      <w:pPr>
        <w:pStyle w:val="a3"/>
        <w:ind w:left="383" w:right="284" w:firstLine="256"/>
      </w:pPr>
      <w:r w:rsidRPr="00B17E3A">
        <w:t>Пользоваться методом координат на плоскости, применять его в решении геометрических и практических задач.</w:t>
      </w:r>
    </w:p>
    <w:p w:rsidR="00A7755E" w:rsidRPr="00B17E3A" w:rsidRDefault="008660E2" w:rsidP="00B17E3A">
      <w:pPr>
        <w:pStyle w:val="a3"/>
        <w:ind w:left="383" w:right="284" w:firstLine="256"/>
      </w:pPr>
      <w:r w:rsidRPr="00B17E3A">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7755E" w:rsidRPr="00B17E3A" w:rsidRDefault="008660E2" w:rsidP="00B17E3A">
      <w:pPr>
        <w:pStyle w:val="a3"/>
        <w:ind w:left="383" w:right="282" w:firstLine="256"/>
        <w:jc w:val="right"/>
      </w:pPr>
      <w:r w:rsidRPr="00B17E3A">
        <w:t>Находить оси (или центры)</w:t>
      </w:r>
      <w:r w:rsidRPr="00B17E3A">
        <w:rPr>
          <w:spacing w:val="-2"/>
        </w:rPr>
        <w:t xml:space="preserve"> </w:t>
      </w:r>
      <w:r w:rsidRPr="00B17E3A">
        <w:t>симметрии фигур, применять</w:t>
      </w:r>
      <w:r w:rsidRPr="00B17E3A">
        <w:rPr>
          <w:spacing w:val="-1"/>
        </w:rPr>
        <w:t xml:space="preserve"> </w:t>
      </w:r>
      <w:r w:rsidRPr="00B17E3A">
        <w:t>движения</w:t>
      </w:r>
      <w:r w:rsidRPr="00B17E3A">
        <w:rPr>
          <w:spacing w:val="-3"/>
        </w:rPr>
        <w:t xml:space="preserve"> </w:t>
      </w:r>
      <w:r w:rsidRPr="00B17E3A">
        <w:t>плоскости в</w:t>
      </w:r>
      <w:r w:rsidRPr="00B17E3A">
        <w:rPr>
          <w:spacing w:val="-1"/>
        </w:rPr>
        <w:t xml:space="preserve"> </w:t>
      </w:r>
      <w:r w:rsidRPr="00B17E3A">
        <w:t>простейших случаях. Применять</w:t>
      </w:r>
      <w:r w:rsidRPr="00B17E3A">
        <w:rPr>
          <w:spacing w:val="40"/>
        </w:rPr>
        <w:t xml:space="preserve"> </w:t>
      </w:r>
      <w:r w:rsidRPr="00B17E3A">
        <w:t>полученные</w:t>
      </w:r>
      <w:r w:rsidRPr="00B17E3A">
        <w:rPr>
          <w:spacing w:val="40"/>
        </w:rPr>
        <w:t xml:space="preserve"> </w:t>
      </w:r>
      <w:r w:rsidRPr="00B17E3A">
        <w:t>знания</w:t>
      </w:r>
      <w:r w:rsidRPr="00B17E3A">
        <w:rPr>
          <w:spacing w:val="40"/>
        </w:rPr>
        <w:t xml:space="preserve"> </w:t>
      </w:r>
      <w:r w:rsidRPr="00B17E3A">
        <w:t>на</w:t>
      </w:r>
      <w:r w:rsidRPr="00B17E3A">
        <w:rPr>
          <w:spacing w:val="40"/>
        </w:rPr>
        <w:t xml:space="preserve"> </w:t>
      </w:r>
      <w:r w:rsidRPr="00B17E3A">
        <w:t>практике</w:t>
      </w:r>
      <w:r w:rsidRPr="00B17E3A">
        <w:rPr>
          <w:spacing w:val="40"/>
        </w:rPr>
        <w:t xml:space="preserve"> </w:t>
      </w:r>
      <w:r w:rsidRPr="00B17E3A">
        <w:t>-</w:t>
      </w:r>
      <w:r w:rsidRPr="00B17E3A">
        <w:rPr>
          <w:spacing w:val="40"/>
        </w:rPr>
        <w:t xml:space="preserve"> </w:t>
      </w:r>
      <w:r w:rsidRPr="00B17E3A">
        <w:t>строить</w:t>
      </w:r>
      <w:r w:rsidRPr="00B17E3A">
        <w:rPr>
          <w:spacing w:val="40"/>
        </w:rPr>
        <w:t xml:space="preserve"> </w:t>
      </w:r>
      <w:r w:rsidRPr="00B17E3A">
        <w:t>математические</w:t>
      </w:r>
      <w:r w:rsidRPr="00B17E3A">
        <w:rPr>
          <w:spacing w:val="40"/>
        </w:rPr>
        <w:t xml:space="preserve"> </w:t>
      </w:r>
      <w:r w:rsidRPr="00B17E3A">
        <w:t>модели</w:t>
      </w:r>
      <w:r w:rsidRPr="00B17E3A">
        <w:rPr>
          <w:spacing w:val="40"/>
        </w:rPr>
        <w:t xml:space="preserve"> </w:t>
      </w:r>
      <w:r w:rsidRPr="00B17E3A">
        <w:t>для</w:t>
      </w:r>
      <w:r w:rsidRPr="00B17E3A">
        <w:rPr>
          <w:spacing w:val="40"/>
        </w:rPr>
        <w:t xml:space="preserve"> </w:t>
      </w:r>
      <w:r w:rsidRPr="00B17E3A">
        <w:t>задач</w:t>
      </w:r>
      <w:r w:rsidRPr="00B17E3A">
        <w:rPr>
          <w:spacing w:val="40"/>
        </w:rPr>
        <w:t xml:space="preserve"> </w:t>
      </w:r>
      <w:r w:rsidRPr="00B17E3A">
        <w:t>реальной жизни</w:t>
      </w:r>
      <w:r w:rsidRPr="00B17E3A">
        <w:rPr>
          <w:spacing w:val="74"/>
        </w:rPr>
        <w:t xml:space="preserve"> </w:t>
      </w:r>
      <w:r w:rsidRPr="00B17E3A">
        <w:t>и</w:t>
      </w:r>
      <w:r w:rsidRPr="00B17E3A">
        <w:rPr>
          <w:spacing w:val="78"/>
        </w:rPr>
        <w:t xml:space="preserve"> </w:t>
      </w:r>
      <w:r w:rsidRPr="00B17E3A">
        <w:t>проводить</w:t>
      </w:r>
      <w:r w:rsidRPr="00B17E3A">
        <w:rPr>
          <w:spacing w:val="78"/>
        </w:rPr>
        <w:t xml:space="preserve"> </w:t>
      </w:r>
      <w:r w:rsidRPr="00B17E3A">
        <w:t>соответствующие</w:t>
      </w:r>
      <w:r w:rsidRPr="00B17E3A">
        <w:rPr>
          <w:spacing w:val="77"/>
        </w:rPr>
        <w:t xml:space="preserve"> </w:t>
      </w:r>
      <w:r w:rsidRPr="00B17E3A">
        <w:t>вычисления</w:t>
      </w:r>
      <w:r w:rsidRPr="00B17E3A">
        <w:rPr>
          <w:spacing w:val="77"/>
        </w:rPr>
        <w:t xml:space="preserve"> </w:t>
      </w:r>
      <w:r w:rsidRPr="00B17E3A">
        <w:t>с</w:t>
      </w:r>
      <w:r w:rsidRPr="00B17E3A">
        <w:rPr>
          <w:spacing w:val="77"/>
        </w:rPr>
        <w:t xml:space="preserve"> </w:t>
      </w:r>
      <w:r w:rsidRPr="00B17E3A">
        <w:t>применением</w:t>
      </w:r>
      <w:r w:rsidRPr="00B17E3A">
        <w:rPr>
          <w:spacing w:val="78"/>
        </w:rPr>
        <w:t xml:space="preserve"> </w:t>
      </w:r>
      <w:r w:rsidRPr="00B17E3A">
        <w:t>подобия</w:t>
      </w:r>
      <w:r w:rsidRPr="00B17E3A">
        <w:rPr>
          <w:spacing w:val="75"/>
        </w:rPr>
        <w:t xml:space="preserve"> </w:t>
      </w:r>
      <w:r w:rsidRPr="00B17E3A">
        <w:t>и</w:t>
      </w:r>
      <w:r w:rsidRPr="00B17E3A">
        <w:rPr>
          <w:spacing w:val="79"/>
        </w:rPr>
        <w:t xml:space="preserve"> </w:t>
      </w:r>
      <w:r w:rsidRPr="00B17E3A">
        <w:rPr>
          <w:spacing w:val="-2"/>
        </w:rPr>
        <w:t>тригонометрических</w:t>
      </w:r>
    </w:p>
    <w:p w:rsidR="00A7755E" w:rsidRPr="00B17E3A" w:rsidRDefault="008660E2" w:rsidP="00B17E3A">
      <w:pPr>
        <w:pStyle w:val="a3"/>
        <w:ind w:left="383"/>
      </w:pPr>
      <w:r w:rsidRPr="00B17E3A">
        <w:t>функций</w:t>
      </w:r>
      <w:r w:rsidRPr="00B17E3A">
        <w:rPr>
          <w:spacing w:val="-4"/>
        </w:rPr>
        <w:t xml:space="preserve"> </w:t>
      </w:r>
      <w:r w:rsidRPr="00B17E3A">
        <w:t>(пользуясь,</w:t>
      </w:r>
      <w:r w:rsidRPr="00B17E3A">
        <w:rPr>
          <w:spacing w:val="-3"/>
        </w:rPr>
        <w:t xml:space="preserve"> </w:t>
      </w:r>
      <w:r w:rsidRPr="00B17E3A">
        <w:t>где</w:t>
      </w:r>
      <w:r w:rsidRPr="00B17E3A">
        <w:rPr>
          <w:spacing w:val="-4"/>
        </w:rPr>
        <w:t xml:space="preserve"> </w:t>
      </w:r>
      <w:r w:rsidRPr="00B17E3A">
        <w:t>необходимо,</w:t>
      </w:r>
      <w:r w:rsidRPr="00B17E3A">
        <w:rPr>
          <w:spacing w:val="-6"/>
        </w:rPr>
        <w:t xml:space="preserve"> </w:t>
      </w:r>
      <w:r w:rsidRPr="00B17E3A">
        <w:rPr>
          <w:spacing w:val="-2"/>
        </w:rPr>
        <w:t>калькулятором).</w:t>
      </w:r>
    </w:p>
    <w:p w:rsidR="00A7755E" w:rsidRPr="00B17E3A" w:rsidRDefault="008660E2" w:rsidP="00B17E3A">
      <w:pPr>
        <w:pStyle w:val="a3"/>
        <w:ind w:left="383" w:right="276" w:firstLine="256"/>
      </w:pPr>
      <w:r w:rsidRPr="00B17E3A">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7755E" w:rsidRPr="00B17E3A" w:rsidRDefault="008660E2" w:rsidP="00B17E3A">
      <w:pPr>
        <w:pStyle w:val="a3"/>
        <w:ind w:left="64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left="383" w:right="279" w:firstLine="256"/>
      </w:pPr>
      <w:r w:rsidRPr="00B17E3A">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w:t>
      </w:r>
      <w:r w:rsidRPr="00B17E3A">
        <w:rPr>
          <w:spacing w:val="-1"/>
        </w:rPr>
        <w:t xml:space="preserve"> </w:t>
      </w:r>
      <w:r w:rsidRPr="00B17E3A">
        <w:t>Возрастает</w:t>
      </w:r>
      <w:r w:rsidRPr="00B17E3A">
        <w:rPr>
          <w:spacing w:val="-1"/>
        </w:rPr>
        <w:t xml:space="preserve"> </w:t>
      </w:r>
      <w:r w:rsidRPr="00B17E3A">
        <w:t>число</w:t>
      </w:r>
      <w:r w:rsidRPr="00B17E3A">
        <w:rPr>
          <w:spacing w:val="-3"/>
        </w:rPr>
        <w:t xml:space="preserve"> </w:t>
      </w:r>
      <w:r w:rsidRPr="00B17E3A">
        <w:t>профессий,</w:t>
      </w:r>
      <w:r w:rsidRPr="00B17E3A">
        <w:rPr>
          <w:spacing w:val="-3"/>
        </w:rPr>
        <w:t xml:space="preserve"> </w:t>
      </w:r>
      <w:r w:rsidRPr="00B17E3A">
        <w:t>при</w:t>
      </w:r>
      <w:r w:rsidRPr="00B17E3A">
        <w:rPr>
          <w:spacing w:val="-3"/>
        </w:rPr>
        <w:t xml:space="preserve"> </w:t>
      </w:r>
      <w:r w:rsidRPr="00B17E3A">
        <w:t>овладении</w:t>
      </w:r>
      <w:r w:rsidRPr="00B17E3A">
        <w:rPr>
          <w:spacing w:val="-3"/>
        </w:rPr>
        <w:t xml:space="preserve"> </w:t>
      </w:r>
      <w:r w:rsidRPr="00B17E3A">
        <w:t>которыми</w:t>
      </w:r>
      <w:r w:rsidRPr="00B17E3A">
        <w:rPr>
          <w:spacing w:val="-4"/>
        </w:rPr>
        <w:t xml:space="preserve"> </w:t>
      </w:r>
      <w:r w:rsidRPr="00B17E3A">
        <w:t>требуется</w:t>
      </w:r>
      <w:r w:rsidRPr="00B17E3A">
        <w:rPr>
          <w:spacing w:val="-2"/>
        </w:rPr>
        <w:t xml:space="preserve"> </w:t>
      </w:r>
      <w:r w:rsidRPr="00B17E3A">
        <w:t>хорошая</w:t>
      </w:r>
      <w:r w:rsidRPr="00B17E3A">
        <w:rPr>
          <w:spacing w:val="-3"/>
        </w:rPr>
        <w:t xml:space="preserve"> </w:t>
      </w:r>
      <w:r w:rsidRPr="00B17E3A">
        <w:t>базовая</w:t>
      </w:r>
      <w:r w:rsidRPr="00B17E3A">
        <w:rPr>
          <w:spacing w:val="-1"/>
        </w:rPr>
        <w:t xml:space="preserve"> </w:t>
      </w:r>
      <w:r w:rsidRPr="00B17E3A">
        <w:t>подготовка в области вероятности и статистики, такая подготовка важна для продолжения образования и для успешной профессиональной карьеры.</w:t>
      </w:r>
    </w:p>
    <w:p w:rsidR="00A7755E" w:rsidRPr="00B17E3A" w:rsidRDefault="008660E2" w:rsidP="00B17E3A">
      <w:pPr>
        <w:pStyle w:val="a3"/>
        <w:ind w:left="383" w:right="275" w:firstLine="256"/>
      </w:pPr>
      <w:r w:rsidRPr="00B17E3A">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7755E" w:rsidRPr="00B17E3A" w:rsidRDefault="008660E2" w:rsidP="00B17E3A">
      <w:pPr>
        <w:pStyle w:val="a3"/>
        <w:tabs>
          <w:tab w:val="left" w:pos="2305"/>
        </w:tabs>
        <w:ind w:left="640"/>
      </w:pPr>
      <w:r w:rsidRPr="00B17E3A">
        <w:rPr>
          <w:spacing w:val="-2"/>
        </w:rPr>
        <w:t>Именно</w:t>
      </w:r>
      <w:r w:rsidRPr="00B17E3A">
        <w:tab/>
        <w:t>поэтому</w:t>
      </w:r>
      <w:r w:rsidRPr="00B17E3A">
        <w:rPr>
          <w:spacing w:val="-10"/>
        </w:rPr>
        <w:t xml:space="preserve"> </w:t>
      </w:r>
      <w:r w:rsidRPr="00B17E3A">
        <w:t>остро встала</w:t>
      </w:r>
      <w:r w:rsidRPr="00B17E3A">
        <w:rPr>
          <w:spacing w:val="-1"/>
        </w:rPr>
        <w:t xml:space="preserve"> </w:t>
      </w:r>
      <w:r w:rsidRPr="00B17E3A">
        <w:t>необходимость</w:t>
      </w:r>
      <w:r w:rsidRPr="00B17E3A">
        <w:rPr>
          <w:spacing w:val="1"/>
        </w:rPr>
        <w:t xml:space="preserve"> </w:t>
      </w:r>
      <w:r w:rsidRPr="00B17E3A">
        <w:rPr>
          <w:spacing w:val="-2"/>
        </w:rPr>
        <w:t>сформировать</w:t>
      </w:r>
    </w:p>
    <w:p w:rsidR="00A7755E" w:rsidRPr="00B17E3A" w:rsidRDefault="008660E2" w:rsidP="00B17E3A">
      <w:pPr>
        <w:pStyle w:val="a3"/>
        <w:ind w:left="383" w:right="285" w:firstLine="256"/>
      </w:pPr>
      <w:r w:rsidRPr="00B17E3A">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7755E" w:rsidRPr="00B17E3A" w:rsidRDefault="008660E2" w:rsidP="00B17E3A">
      <w:pPr>
        <w:pStyle w:val="a3"/>
        <w:ind w:left="383" w:right="278" w:firstLine="256"/>
      </w:pPr>
      <w:r w:rsidRPr="00B17E3A">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7755E" w:rsidRPr="00B17E3A" w:rsidRDefault="008660E2" w:rsidP="00B17E3A">
      <w:pPr>
        <w:pStyle w:val="a3"/>
        <w:ind w:left="383" w:right="278" w:firstLine="256"/>
      </w:pPr>
      <w:r w:rsidRPr="00B17E3A">
        <w:t>В соответствии с данными целями в структуре программы учебного курса «Вероятность и статистика» основного</w:t>
      </w:r>
      <w:r w:rsidRPr="00B17E3A">
        <w:rPr>
          <w:spacing w:val="11"/>
        </w:rPr>
        <w:t xml:space="preserve"> </w:t>
      </w:r>
      <w:r w:rsidRPr="00B17E3A">
        <w:t>общего</w:t>
      </w:r>
      <w:r w:rsidRPr="00B17E3A">
        <w:rPr>
          <w:spacing w:val="10"/>
        </w:rPr>
        <w:t xml:space="preserve"> </w:t>
      </w:r>
      <w:r w:rsidRPr="00B17E3A">
        <w:t>образования</w:t>
      </w:r>
      <w:r w:rsidRPr="00B17E3A">
        <w:rPr>
          <w:spacing w:val="10"/>
        </w:rPr>
        <w:t xml:space="preserve"> </w:t>
      </w:r>
      <w:r w:rsidRPr="00B17E3A">
        <w:t>выделены</w:t>
      </w:r>
      <w:r w:rsidRPr="00B17E3A">
        <w:rPr>
          <w:spacing w:val="10"/>
        </w:rPr>
        <w:t xml:space="preserve"> </w:t>
      </w:r>
      <w:r w:rsidRPr="00B17E3A">
        <w:t>следующие</w:t>
      </w:r>
      <w:r w:rsidRPr="00B17E3A">
        <w:rPr>
          <w:spacing w:val="9"/>
        </w:rPr>
        <w:t xml:space="preserve"> </w:t>
      </w:r>
      <w:r w:rsidRPr="00B17E3A">
        <w:t>содержательно-методические</w:t>
      </w:r>
      <w:r w:rsidRPr="00B17E3A">
        <w:rPr>
          <w:spacing w:val="10"/>
        </w:rPr>
        <w:t xml:space="preserve"> </w:t>
      </w:r>
      <w:r w:rsidRPr="00B17E3A">
        <w:rPr>
          <w:spacing w:val="-2"/>
        </w:rPr>
        <w:t>линии:</w:t>
      </w:r>
    </w:p>
    <w:p w:rsidR="00A7755E" w:rsidRPr="00B17E3A" w:rsidRDefault="008660E2" w:rsidP="00B17E3A">
      <w:pPr>
        <w:pStyle w:val="a3"/>
        <w:ind w:left="383"/>
      </w:pPr>
      <w:r w:rsidRPr="00B17E3A">
        <w:t>«Представление</w:t>
      </w:r>
      <w:r w:rsidRPr="00B17E3A">
        <w:rPr>
          <w:spacing w:val="75"/>
        </w:rPr>
        <w:t xml:space="preserve"> </w:t>
      </w:r>
      <w:r w:rsidRPr="00B17E3A">
        <w:t>данных</w:t>
      </w:r>
      <w:r w:rsidRPr="00B17E3A">
        <w:rPr>
          <w:spacing w:val="76"/>
        </w:rPr>
        <w:t xml:space="preserve"> </w:t>
      </w:r>
      <w:r w:rsidRPr="00B17E3A">
        <w:t>и</w:t>
      </w:r>
      <w:r w:rsidRPr="00B17E3A">
        <w:rPr>
          <w:spacing w:val="78"/>
        </w:rPr>
        <w:t xml:space="preserve"> </w:t>
      </w:r>
      <w:r w:rsidRPr="00B17E3A">
        <w:t>описательная</w:t>
      </w:r>
      <w:r w:rsidRPr="00B17E3A">
        <w:rPr>
          <w:spacing w:val="76"/>
        </w:rPr>
        <w:t xml:space="preserve"> </w:t>
      </w:r>
      <w:r w:rsidRPr="00B17E3A">
        <w:t>статистика»,</w:t>
      </w:r>
      <w:r w:rsidRPr="00B17E3A">
        <w:rPr>
          <w:spacing w:val="51"/>
          <w:w w:val="150"/>
        </w:rPr>
        <w:t xml:space="preserve"> </w:t>
      </w:r>
      <w:r w:rsidRPr="00B17E3A">
        <w:t>«Вероятность»,</w:t>
      </w:r>
      <w:r w:rsidRPr="00B17E3A">
        <w:rPr>
          <w:spacing w:val="51"/>
          <w:w w:val="150"/>
        </w:rPr>
        <w:t xml:space="preserve"> </w:t>
      </w:r>
      <w:r w:rsidRPr="00B17E3A">
        <w:t>«Элементы</w:t>
      </w:r>
      <w:r w:rsidRPr="00B17E3A">
        <w:rPr>
          <w:spacing w:val="78"/>
        </w:rPr>
        <w:t xml:space="preserve"> </w:t>
      </w:r>
      <w:r w:rsidRPr="00B17E3A">
        <w:rPr>
          <w:spacing w:val="-2"/>
        </w:rPr>
        <w:t>комбинаторики»,</w:t>
      </w:r>
    </w:p>
    <w:p w:rsidR="00A7755E" w:rsidRPr="00B17E3A" w:rsidRDefault="008660E2" w:rsidP="00B17E3A">
      <w:pPr>
        <w:pStyle w:val="a3"/>
        <w:ind w:left="383"/>
      </w:pPr>
      <w:r w:rsidRPr="00B17E3A">
        <w:t>«Введение</w:t>
      </w:r>
      <w:r w:rsidRPr="00B17E3A">
        <w:rPr>
          <w:spacing w:val="-4"/>
        </w:rPr>
        <w:t xml:space="preserve"> </w:t>
      </w:r>
      <w:r w:rsidRPr="00B17E3A">
        <w:t>в</w:t>
      </w:r>
      <w:r w:rsidRPr="00B17E3A">
        <w:rPr>
          <w:spacing w:val="-3"/>
        </w:rPr>
        <w:t xml:space="preserve"> </w:t>
      </w:r>
      <w:r w:rsidRPr="00B17E3A">
        <w:t>теорию</w:t>
      </w:r>
      <w:r w:rsidRPr="00B17E3A">
        <w:rPr>
          <w:spacing w:val="-2"/>
        </w:rPr>
        <w:t xml:space="preserve"> графов».</w:t>
      </w:r>
    </w:p>
    <w:p w:rsidR="00A7755E" w:rsidRPr="00B17E3A" w:rsidRDefault="008660E2" w:rsidP="00B17E3A">
      <w:pPr>
        <w:pStyle w:val="a3"/>
        <w:ind w:left="383" w:right="276" w:firstLine="256"/>
      </w:pPr>
      <w:r w:rsidRPr="00B17E3A">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7755E" w:rsidRPr="00B17E3A" w:rsidRDefault="008660E2" w:rsidP="00B17E3A">
      <w:pPr>
        <w:pStyle w:val="a3"/>
        <w:ind w:left="640"/>
      </w:pPr>
      <w:r w:rsidRPr="00B17E3A">
        <w:t>Интуитивное</w:t>
      </w:r>
      <w:r w:rsidRPr="00B17E3A">
        <w:rPr>
          <w:spacing w:val="6"/>
        </w:rPr>
        <w:t xml:space="preserve"> </w:t>
      </w:r>
      <w:r w:rsidRPr="00B17E3A">
        <w:t>представление</w:t>
      </w:r>
      <w:r w:rsidRPr="00B17E3A">
        <w:rPr>
          <w:spacing w:val="8"/>
        </w:rPr>
        <w:t xml:space="preserve"> </w:t>
      </w:r>
      <w:r w:rsidRPr="00B17E3A">
        <w:t>о</w:t>
      </w:r>
      <w:r w:rsidRPr="00B17E3A">
        <w:rPr>
          <w:spacing w:val="9"/>
        </w:rPr>
        <w:t xml:space="preserve"> </w:t>
      </w:r>
      <w:r w:rsidRPr="00B17E3A">
        <w:t>случайной</w:t>
      </w:r>
      <w:r w:rsidRPr="00B17E3A">
        <w:rPr>
          <w:spacing w:val="9"/>
        </w:rPr>
        <w:t xml:space="preserve"> </w:t>
      </w:r>
      <w:r w:rsidRPr="00B17E3A">
        <w:t>изменчивости,</w:t>
      </w:r>
      <w:r w:rsidRPr="00B17E3A">
        <w:rPr>
          <w:spacing w:val="9"/>
        </w:rPr>
        <w:t xml:space="preserve"> </w:t>
      </w:r>
      <w:r w:rsidRPr="00B17E3A">
        <w:t>исследование</w:t>
      </w:r>
      <w:r w:rsidRPr="00B17E3A">
        <w:rPr>
          <w:spacing w:val="8"/>
        </w:rPr>
        <w:t xml:space="preserve"> </w:t>
      </w:r>
      <w:r w:rsidRPr="00B17E3A">
        <w:t>закономерностей</w:t>
      </w:r>
      <w:r w:rsidRPr="00B17E3A">
        <w:rPr>
          <w:spacing w:val="8"/>
        </w:rPr>
        <w:t xml:space="preserve"> </w:t>
      </w:r>
      <w:r w:rsidRPr="00B17E3A">
        <w:t>и</w:t>
      </w:r>
      <w:r w:rsidRPr="00B17E3A">
        <w:rPr>
          <w:spacing w:val="10"/>
        </w:rPr>
        <w:t xml:space="preserve"> </w:t>
      </w:r>
      <w:r w:rsidRPr="00B17E3A">
        <w:rPr>
          <w:spacing w:val="-2"/>
        </w:rPr>
        <w:t>тенденций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6"/>
      </w:pPr>
      <w:r w:rsidRPr="00B17E3A">
        <w:lastRenderedPageBreak/>
        <w:t>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7755E" w:rsidRPr="00B17E3A" w:rsidRDefault="008660E2" w:rsidP="00B17E3A">
      <w:pPr>
        <w:pStyle w:val="a3"/>
        <w:ind w:left="383" w:right="275" w:firstLine="256"/>
      </w:pPr>
      <w:r w:rsidRPr="00B17E3A">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7755E" w:rsidRPr="00B17E3A" w:rsidRDefault="008660E2" w:rsidP="00B17E3A">
      <w:pPr>
        <w:pStyle w:val="a3"/>
        <w:ind w:left="383" w:right="284" w:firstLine="256"/>
      </w:pPr>
      <w:r w:rsidRPr="00B17E3A">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7755E" w:rsidRPr="00B17E3A" w:rsidRDefault="008660E2" w:rsidP="00B17E3A">
      <w:pPr>
        <w:pStyle w:val="a3"/>
        <w:ind w:left="640"/>
      </w:pPr>
      <w:r w:rsidRPr="00B17E3A">
        <w:t>В</w:t>
      </w:r>
      <w:r w:rsidRPr="00B17E3A">
        <w:rPr>
          <w:spacing w:val="57"/>
        </w:rPr>
        <w:t xml:space="preserve"> </w:t>
      </w:r>
      <w:r w:rsidRPr="00B17E3A">
        <w:t>7-9</w:t>
      </w:r>
      <w:r w:rsidRPr="00B17E3A">
        <w:rPr>
          <w:spacing w:val="60"/>
        </w:rPr>
        <w:t xml:space="preserve"> </w:t>
      </w:r>
      <w:r w:rsidRPr="00B17E3A">
        <w:t>классах</w:t>
      </w:r>
      <w:r w:rsidRPr="00B17E3A">
        <w:rPr>
          <w:spacing w:val="61"/>
        </w:rPr>
        <w:t xml:space="preserve"> </w:t>
      </w:r>
      <w:r w:rsidRPr="00B17E3A">
        <w:t>изучается</w:t>
      </w:r>
      <w:r w:rsidRPr="00B17E3A">
        <w:rPr>
          <w:spacing w:val="63"/>
        </w:rPr>
        <w:t xml:space="preserve"> </w:t>
      </w:r>
      <w:r w:rsidRPr="00B17E3A">
        <w:t>учебный</w:t>
      </w:r>
      <w:r w:rsidRPr="00B17E3A">
        <w:rPr>
          <w:spacing w:val="59"/>
        </w:rPr>
        <w:t xml:space="preserve"> </w:t>
      </w:r>
      <w:r w:rsidRPr="00B17E3A">
        <w:t>курс</w:t>
      </w:r>
      <w:r w:rsidRPr="00B17E3A">
        <w:rPr>
          <w:spacing w:val="65"/>
        </w:rPr>
        <w:t xml:space="preserve"> </w:t>
      </w:r>
      <w:r w:rsidRPr="00B17E3A">
        <w:t>«Вероятность</w:t>
      </w:r>
      <w:r w:rsidRPr="00B17E3A">
        <w:rPr>
          <w:spacing w:val="60"/>
        </w:rPr>
        <w:t xml:space="preserve"> </w:t>
      </w:r>
      <w:r w:rsidRPr="00B17E3A">
        <w:t>и</w:t>
      </w:r>
      <w:r w:rsidRPr="00B17E3A">
        <w:rPr>
          <w:spacing w:val="60"/>
        </w:rPr>
        <w:t xml:space="preserve"> </w:t>
      </w:r>
      <w:r w:rsidRPr="00B17E3A">
        <w:t>статистика»,</w:t>
      </w:r>
      <w:r w:rsidRPr="00B17E3A">
        <w:rPr>
          <w:spacing w:val="63"/>
        </w:rPr>
        <w:t xml:space="preserve"> </w:t>
      </w:r>
      <w:r w:rsidRPr="00B17E3A">
        <w:t>в</w:t>
      </w:r>
      <w:r w:rsidRPr="00B17E3A">
        <w:rPr>
          <w:spacing w:val="58"/>
        </w:rPr>
        <w:t xml:space="preserve"> </w:t>
      </w:r>
      <w:r w:rsidRPr="00B17E3A">
        <w:t>который</w:t>
      </w:r>
      <w:r w:rsidRPr="00B17E3A">
        <w:rPr>
          <w:spacing w:val="60"/>
        </w:rPr>
        <w:t xml:space="preserve"> </w:t>
      </w:r>
      <w:r w:rsidRPr="00B17E3A">
        <w:t>входят</w:t>
      </w:r>
      <w:r w:rsidRPr="00B17E3A">
        <w:rPr>
          <w:spacing w:val="59"/>
        </w:rPr>
        <w:t xml:space="preserve"> </w:t>
      </w:r>
      <w:r w:rsidRPr="00B17E3A">
        <w:rPr>
          <w:spacing w:val="-2"/>
        </w:rPr>
        <w:t>разделы:</w:t>
      </w:r>
    </w:p>
    <w:p w:rsidR="00A7755E" w:rsidRPr="00B17E3A" w:rsidRDefault="008660E2" w:rsidP="00B17E3A">
      <w:pPr>
        <w:pStyle w:val="a3"/>
        <w:ind w:left="383"/>
      </w:pPr>
      <w:r w:rsidRPr="00B17E3A">
        <w:t>«Представление</w:t>
      </w:r>
      <w:r w:rsidRPr="00B17E3A">
        <w:rPr>
          <w:spacing w:val="75"/>
        </w:rPr>
        <w:t xml:space="preserve"> </w:t>
      </w:r>
      <w:r w:rsidRPr="00B17E3A">
        <w:t>данных</w:t>
      </w:r>
      <w:r w:rsidRPr="00B17E3A">
        <w:rPr>
          <w:spacing w:val="77"/>
        </w:rPr>
        <w:t xml:space="preserve"> </w:t>
      </w:r>
      <w:r w:rsidRPr="00B17E3A">
        <w:t>и</w:t>
      </w:r>
      <w:r w:rsidRPr="00B17E3A">
        <w:rPr>
          <w:spacing w:val="77"/>
        </w:rPr>
        <w:t xml:space="preserve"> </w:t>
      </w:r>
      <w:r w:rsidRPr="00B17E3A">
        <w:t>описательная</w:t>
      </w:r>
      <w:r w:rsidRPr="00B17E3A">
        <w:rPr>
          <w:spacing w:val="77"/>
        </w:rPr>
        <w:t xml:space="preserve"> </w:t>
      </w:r>
      <w:r w:rsidRPr="00B17E3A">
        <w:t>статистика»,</w:t>
      </w:r>
      <w:r w:rsidRPr="00B17E3A">
        <w:rPr>
          <w:spacing w:val="51"/>
          <w:w w:val="150"/>
        </w:rPr>
        <w:t xml:space="preserve"> </w:t>
      </w:r>
      <w:r w:rsidRPr="00B17E3A">
        <w:t>«Вероятность»,</w:t>
      </w:r>
      <w:r w:rsidRPr="00B17E3A">
        <w:rPr>
          <w:spacing w:val="52"/>
          <w:w w:val="150"/>
        </w:rPr>
        <w:t xml:space="preserve"> </w:t>
      </w:r>
      <w:r w:rsidRPr="00B17E3A">
        <w:t>«Элементы</w:t>
      </w:r>
      <w:r w:rsidRPr="00B17E3A">
        <w:rPr>
          <w:spacing w:val="78"/>
        </w:rPr>
        <w:t xml:space="preserve"> </w:t>
      </w:r>
      <w:r w:rsidRPr="00B17E3A">
        <w:rPr>
          <w:spacing w:val="-2"/>
        </w:rPr>
        <w:t>комбинаторики»,</w:t>
      </w:r>
    </w:p>
    <w:p w:rsidR="00A7755E" w:rsidRPr="00B17E3A" w:rsidRDefault="008660E2" w:rsidP="00B17E3A">
      <w:pPr>
        <w:pStyle w:val="a3"/>
        <w:ind w:left="383"/>
      </w:pPr>
      <w:r w:rsidRPr="00B17E3A">
        <w:t>«Введение</w:t>
      </w:r>
      <w:r w:rsidRPr="00B17E3A">
        <w:rPr>
          <w:spacing w:val="-4"/>
        </w:rPr>
        <w:t xml:space="preserve"> </w:t>
      </w:r>
      <w:r w:rsidRPr="00B17E3A">
        <w:t>в</w:t>
      </w:r>
      <w:r w:rsidRPr="00B17E3A">
        <w:rPr>
          <w:spacing w:val="-3"/>
        </w:rPr>
        <w:t xml:space="preserve"> </w:t>
      </w:r>
      <w:r w:rsidRPr="00B17E3A">
        <w:t>теорию</w:t>
      </w:r>
      <w:r w:rsidRPr="00B17E3A">
        <w:rPr>
          <w:spacing w:val="-2"/>
        </w:rPr>
        <w:t xml:space="preserve"> графов».</w:t>
      </w:r>
    </w:p>
    <w:p w:rsidR="00A7755E" w:rsidRPr="00B17E3A" w:rsidRDefault="008660E2" w:rsidP="00B17E3A">
      <w:pPr>
        <w:pStyle w:val="a3"/>
        <w:ind w:left="383" w:right="275" w:firstLine="256"/>
      </w:pPr>
      <w:r w:rsidRPr="00B17E3A">
        <w:t>Общее число часов, рекомендованных для изучения учебного курса «Вероятность и статистика», -</w:t>
      </w:r>
      <w:r w:rsidRPr="00B17E3A">
        <w:rPr>
          <w:spacing w:val="40"/>
        </w:rPr>
        <w:t xml:space="preserve"> </w:t>
      </w:r>
      <w:r w:rsidRPr="00B17E3A">
        <w:t>102 часа: в 7 классе - 34 часа (1 час в неделю), в 8 классе - 34 часа (1 час в неделю), в 9 классе - 34 часа (1 час в неделю).</w:t>
      </w:r>
    </w:p>
    <w:p w:rsidR="00A7755E" w:rsidRPr="00B17E3A" w:rsidRDefault="008660E2" w:rsidP="00B17E3A">
      <w:pPr>
        <w:pStyle w:val="a3"/>
        <w:ind w:left="640"/>
      </w:pPr>
      <w:r w:rsidRPr="00B17E3A">
        <w:t>Содержание</w:t>
      </w:r>
      <w:r w:rsidRPr="00B17E3A">
        <w:rPr>
          <w:spacing w:val="-3"/>
        </w:rPr>
        <w:t xml:space="preserve"> </w:t>
      </w:r>
      <w:r w:rsidRPr="00B17E3A">
        <w:t>обучения</w:t>
      </w:r>
      <w:r w:rsidRPr="00B17E3A">
        <w:rPr>
          <w:spacing w:val="-2"/>
        </w:rPr>
        <w:t xml:space="preserve"> </w:t>
      </w:r>
      <w:r w:rsidRPr="00B17E3A">
        <w:t>в</w:t>
      </w:r>
      <w:r w:rsidRPr="00B17E3A">
        <w:rPr>
          <w:spacing w:val="-1"/>
        </w:rPr>
        <w:t xml:space="preserve"> </w:t>
      </w:r>
      <w:r w:rsidRPr="00B17E3A">
        <w:t>7</w:t>
      </w:r>
      <w:r w:rsidRPr="00B17E3A">
        <w:rPr>
          <w:spacing w:val="-2"/>
        </w:rPr>
        <w:t xml:space="preserve"> классе.</w:t>
      </w:r>
    </w:p>
    <w:p w:rsidR="00A7755E" w:rsidRPr="00B17E3A" w:rsidRDefault="008660E2" w:rsidP="00B17E3A">
      <w:pPr>
        <w:pStyle w:val="a3"/>
        <w:ind w:left="383" w:right="279" w:firstLine="256"/>
      </w:pPr>
      <w:r w:rsidRPr="00B17E3A">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7755E" w:rsidRPr="00B17E3A" w:rsidRDefault="008660E2" w:rsidP="00B17E3A">
      <w:pPr>
        <w:pStyle w:val="a3"/>
        <w:ind w:left="383" w:right="288" w:firstLine="256"/>
      </w:pPr>
      <w:r w:rsidRPr="00B17E3A">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7755E" w:rsidRPr="00B17E3A" w:rsidRDefault="008660E2" w:rsidP="00B17E3A">
      <w:pPr>
        <w:pStyle w:val="a3"/>
        <w:ind w:left="383" w:right="284" w:firstLine="256"/>
      </w:pPr>
      <w:r w:rsidRPr="00B17E3A">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w:t>
      </w:r>
      <w:r w:rsidRPr="00B17E3A">
        <w:rPr>
          <w:spacing w:val="-2"/>
        </w:rPr>
        <w:t>вероятностей.</w:t>
      </w:r>
    </w:p>
    <w:p w:rsidR="00A7755E" w:rsidRPr="00B17E3A" w:rsidRDefault="008660E2" w:rsidP="00B17E3A">
      <w:pPr>
        <w:pStyle w:val="a3"/>
        <w:ind w:left="383" w:right="281" w:firstLine="256"/>
      </w:pPr>
      <w:r w:rsidRPr="00B17E3A">
        <w:t>Граф,</w:t>
      </w:r>
      <w:r w:rsidRPr="00B17E3A">
        <w:rPr>
          <w:spacing w:val="-1"/>
        </w:rPr>
        <w:t xml:space="preserve"> </w:t>
      </w:r>
      <w:r w:rsidRPr="00B17E3A">
        <w:t>вершина,</w:t>
      </w:r>
      <w:r w:rsidRPr="00B17E3A">
        <w:rPr>
          <w:spacing w:val="-1"/>
        </w:rPr>
        <w:t xml:space="preserve"> </w:t>
      </w:r>
      <w:r w:rsidRPr="00B17E3A">
        <w:t>ребро.</w:t>
      </w:r>
      <w:r w:rsidRPr="00B17E3A">
        <w:rPr>
          <w:spacing w:val="-1"/>
        </w:rPr>
        <w:t xml:space="preserve"> </w:t>
      </w:r>
      <w:r w:rsidRPr="00B17E3A">
        <w:t>Степень</w:t>
      </w:r>
      <w:r w:rsidRPr="00B17E3A">
        <w:rPr>
          <w:spacing w:val="-1"/>
        </w:rPr>
        <w:t xml:space="preserve"> </w:t>
      </w:r>
      <w:r w:rsidRPr="00B17E3A">
        <w:t>вершины.</w:t>
      </w:r>
      <w:r w:rsidRPr="00B17E3A">
        <w:rPr>
          <w:spacing w:val="-2"/>
        </w:rPr>
        <w:t xml:space="preserve"> </w:t>
      </w:r>
      <w:r w:rsidRPr="00B17E3A">
        <w:t>Число</w:t>
      </w:r>
      <w:r w:rsidRPr="00B17E3A">
        <w:rPr>
          <w:spacing w:val="-1"/>
        </w:rPr>
        <w:t xml:space="preserve"> </w:t>
      </w:r>
      <w:r w:rsidRPr="00B17E3A">
        <w:t>рёбер</w:t>
      </w:r>
      <w:r w:rsidRPr="00B17E3A">
        <w:rPr>
          <w:spacing w:val="-1"/>
        </w:rPr>
        <w:t xml:space="preserve"> </w:t>
      </w:r>
      <w:r w:rsidRPr="00B17E3A">
        <w:t>и суммарная</w:t>
      </w:r>
      <w:r w:rsidRPr="00B17E3A">
        <w:rPr>
          <w:spacing w:val="-1"/>
        </w:rPr>
        <w:t xml:space="preserve"> </w:t>
      </w:r>
      <w:r w:rsidRPr="00B17E3A">
        <w:t>степень</w:t>
      </w:r>
      <w:r w:rsidRPr="00B17E3A">
        <w:rPr>
          <w:spacing w:val="-1"/>
        </w:rPr>
        <w:t xml:space="preserve"> </w:t>
      </w:r>
      <w:r w:rsidRPr="00B17E3A">
        <w:t>вершин.</w:t>
      </w:r>
      <w:r w:rsidRPr="00B17E3A">
        <w:rPr>
          <w:spacing w:val="-4"/>
        </w:rPr>
        <w:t xml:space="preserve"> </w:t>
      </w:r>
      <w:r w:rsidRPr="00B17E3A">
        <w:t>Представление</w:t>
      </w:r>
      <w:r w:rsidRPr="00B17E3A">
        <w:rPr>
          <w:spacing w:val="-2"/>
        </w:rPr>
        <w:t xml:space="preserve"> </w:t>
      </w:r>
      <w:r w:rsidRPr="00B17E3A">
        <w:t>о связности графа. Цепи и циклы. Пути в графах. Обход графа (эйлеров путь). Представление об ориентированном графе. Решение задач с помощью графов.</w:t>
      </w:r>
    </w:p>
    <w:p w:rsidR="00A7755E" w:rsidRPr="00B17E3A" w:rsidRDefault="008660E2" w:rsidP="00B17E3A">
      <w:pPr>
        <w:pStyle w:val="a3"/>
        <w:ind w:left="640"/>
      </w:pPr>
      <w:r w:rsidRPr="00B17E3A">
        <w:t>Содержание</w:t>
      </w:r>
      <w:r w:rsidRPr="00B17E3A">
        <w:rPr>
          <w:spacing w:val="-3"/>
        </w:rPr>
        <w:t xml:space="preserve"> </w:t>
      </w:r>
      <w:r w:rsidRPr="00B17E3A">
        <w:t>обучения</w:t>
      </w:r>
      <w:r w:rsidRPr="00B17E3A">
        <w:rPr>
          <w:spacing w:val="-2"/>
        </w:rPr>
        <w:t xml:space="preserve"> </w:t>
      </w:r>
      <w:r w:rsidRPr="00B17E3A">
        <w:t>в</w:t>
      </w:r>
      <w:r w:rsidRPr="00B17E3A">
        <w:rPr>
          <w:spacing w:val="-1"/>
        </w:rPr>
        <w:t xml:space="preserve"> </w:t>
      </w:r>
      <w:r w:rsidRPr="00B17E3A">
        <w:t>8</w:t>
      </w:r>
      <w:r w:rsidRPr="00B17E3A">
        <w:rPr>
          <w:spacing w:val="-2"/>
        </w:rPr>
        <w:t xml:space="preserve"> классе.</w:t>
      </w:r>
    </w:p>
    <w:p w:rsidR="00A7755E" w:rsidRPr="00B17E3A" w:rsidRDefault="008660E2" w:rsidP="00B17E3A">
      <w:pPr>
        <w:pStyle w:val="a3"/>
        <w:ind w:left="640"/>
      </w:pPr>
      <w:r w:rsidRPr="00B17E3A">
        <w:t>Представление</w:t>
      </w:r>
      <w:r w:rsidRPr="00B17E3A">
        <w:rPr>
          <w:spacing w:val="-4"/>
        </w:rPr>
        <w:t xml:space="preserve"> </w:t>
      </w:r>
      <w:r w:rsidRPr="00B17E3A">
        <w:t>данных</w:t>
      </w:r>
      <w:r w:rsidRPr="00B17E3A">
        <w:rPr>
          <w:spacing w:val="-4"/>
        </w:rPr>
        <w:t xml:space="preserve"> </w:t>
      </w:r>
      <w:r w:rsidRPr="00B17E3A">
        <w:t>в</w:t>
      </w:r>
      <w:r w:rsidRPr="00B17E3A">
        <w:rPr>
          <w:spacing w:val="-3"/>
        </w:rPr>
        <w:t xml:space="preserve"> </w:t>
      </w:r>
      <w:r w:rsidRPr="00B17E3A">
        <w:t>виде</w:t>
      </w:r>
      <w:r w:rsidRPr="00B17E3A">
        <w:rPr>
          <w:spacing w:val="-4"/>
        </w:rPr>
        <w:t xml:space="preserve"> </w:t>
      </w:r>
      <w:r w:rsidRPr="00B17E3A">
        <w:t>таблиц, диаграмм,</w:t>
      </w:r>
      <w:r w:rsidRPr="00B17E3A">
        <w:rPr>
          <w:spacing w:val="-2"/>
        </w:rPr>
        <w:t xml:space="preserve"> графиков.</w:t>
      </w:r>
    </w:p>
    <w:p w:rsidR="00A7755E" w:rsidRPr="00B17E3A" w:rsidRDefault="008660E2" w:rsidP="00B17E3A">
      <w:pPr>
        <w:pStyle w:val="a3"/>
        <w:ind w:left="383" w:right="277" w:firstLine="256"/>
      </w:pPr>
      <w:r w:rsidRPr="00B17E3A">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7755E" w:rsidRPr="00B17E3A" w:rsidRDefault="008660E2" w:rsidP="00B17E3A">
      <w:pPr>
        <w:pStyle w:val="a3"/>
        <w:ind w:left="640"/>
      </w:pPr>
      <w:r w:rsidRPr="00B17E3A">
        <w:t>при</w:t>
      </w:r>
      <w:r w:rsidRPr="00B17E3A">
        <w:rPr>
          <w:spacing w:val="-3"/>
        </w:rPr>
        <w:t xml:space="preserve"> </w:t>
      </w:r>
      <w:r w:rsidRPr="00B17E3A">
        <w:t>решении</w:t>
      </w:r>
      <w:r w:rsidRPr="00B17E3A">
        <w:rPr>
          <w:spacing w:val="-2"/>
        </w:rPr>
        <w:t xml:space="preserve"> задач.</w:t>
      </w:r>
    </w:p>
    <w:p w:rsidR="00A7755E" w:rsidRPr="00B17E3A" w:rsidRDefault="008660E2" w:rsidP="00B17E3A">
      <w:pPr>
        <w:pStyle w:val="a3"/>
        <w:ind w:left="383" w:right="285" w:firstLine="256"/>
      </w:pPr>
      <w:r w:rsidRPr="00B17E3A">
        <w:t xml:space="preserve">Измерение рассеивания данных. Дисперсия и стандартное отклонение числовых наборов. Диаграмма </w:t>
      </w:r>
      <w:r w:rsidRPr="00B17E3A">
        <w:rPr>
          <w:spacing w:val="-2"/>
        </w:rPr>
        <w:t>рассеивания.</w:t>
      </w:r>
    </w:p>
    <w:p w:rsidR="00A7755E" w:rsidRPr="00B17E3A" w:rsidRDefault="008660E2" w:rsidP="00B17E3A">
      <w:pPr>
        <w:pStyle w:val="a3"/>
        <w:ind w:left="383" w:right="277" w:firstLine="256"/>
      </w:pPr>
      <w:r w:rsidRPr="00B17E3A">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7755E" w:rsidRPr="00B17E3A" w:rsidRDefault="008660E2" w:rsidP="00B17E3A">
      <w:pPr>
        <w:pStyle w:val="a3"/>
        <w:ind w:left="383" w:right="274" w:firstLine="256"/>
      </w:pPr>
      <w:r w:rsidRPr="00B17E3A">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7755E" w:rsidRPr="00B17E3A" w:rsidRDefault="008660E2" w:rsidP="00B17E3A">
      <w:pPr>
        <w:pStyle w:val="a3"/>
        <w:ind w:left="383" w:right="278" w:firstLine="256"/>
      </w:pPr>
      <w:r w:rsidRPr="00B17E3A">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7755E" w:rsidRPr="00B17E3A" w:rsidRDefault="008660E2" w:rsidP="00B17E3A">
      <w:pPr>
        <w:pStyle w:val="a3"/>
        <w:ind w:left="640"/>
      </w:pPr>
      <w:r w:rsidRPr="00B17E3A">
        <w:t>Содержание</w:t>
      </w:r>
      <w:r w:rsidRPr="00B17E3A">
        <w:rPr>
          <w:spacing w:val="-3"/>
        </w:rPr>
        <w:t xml:space="preserve"> </w:t>
      </w:r>
      <w:r w:rsidRPr="00B17E3A">
        <w:t>обучения</w:t>
      </w:r>
      <w:r w:rsidRPr="00B17E3A">
        <w:rPr>
          <w:spacing w:val="-2"/>
        </w:rPr>
        <w:t xml:space="preserve"> </w:t>
      </w:r>
      <w:r w:rsidRPr="00B17E3A">
        <w:t>в</w:t>
      </w:r>
      <w:r w:rsidRPr="00B17E3A">
        <w:rPr>
          <w:spacing w:val="-1"/>
        </w:rPr>
        <w:t xml:space="preserve"> </w:t>
      </w:r>
      <w:r w:rsidRPr="00B17E3A">
        <w:t>9</w:t>
      </w:r>
      <w:r w:rsidRPr="00B17E3A">
        <w:rPr>
          <w:spacing w:val="-2"/>
        </w:rPr>
        <w:t xml:space="preserve"> классе.</w:t>
      </w:r>
    </w:p>
    <w:p w:rsidR="00A7755E" w:rsidRPr="00B17E3A" w:rsidRDefault="008660E2" w:rsidP="00B17E3A">
      <w:pPr>
        <w:pStyle w:val="a3"/>
        <w:ind w:left="383" w:right="279" w:firstLine="256"/>
      </w:pPr>
      <w:r w:rsidRPr="00B17E3A">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7755E" w:rsidRPr="00B17E3A" w:rsidRDefault="008660E2" w:rsidP="00B17E3A">
      <w:pPr>
        <w:pStyle w:val="a3"/>
        <w:ind w:left="383" w:right="286" w:firstLine="256"/>
      </w:pPr>
      <w:r w:rsidRPr="00B17E3A">
        <w:t>Перестановки и факториал. Сочетания и число сочетаний. Треугольник Паскаля. Решение задач с использованием комбинаторики.</w:t>
      </w:r>
    </w:p>
    <w:p w:rsidR="00A7755E" w:rsidRPr="00B17E3A" w:rsidRDefault="008660E2" w:rsidP="00B17E3A">
      <w:pPr>
        <w:pStyle w:val="a3"/>
        <w:ind w:left="383" w:right="283" w:firstLine="256"/>
      </w:pPr>
      <w:r w:rsidRPr="00B17E3A">
        <w:t xml:space="preserve">Геометрическая вероятность. Случайный выбор точки из фигуры на плоскости, из отрезка и из дуги </w:t>
      </w:r>
      <w:r w:rsidRPr="00B17E3A">
        <w:rPr>
          <w:spacing w:val="-2"/>
        </w:rPr>
        <w:t>окружности.</w:t>
      </w:r>
    </w:p>
    <w:p w:rsidR="00A7755E" w:rsidRPr="00B17E3A" w:rsidRDefault="008660E2" w:rsidP="00B17E3A">
      <w:pPr>
        <w:pStyle w:val="a3"/>
        <w:ind w:left="640"/>
      </w:pPr>
      <w:r w:rsidRPr="00B17E3A">
        <w:t>Испытание.</w:t>
      </w:r>
      <w:r w:rsidRPr="00B17E3A">
        <w:rPr>
          <w:spacing w:val="56"/>
        </w:rPr>
        <w:t xml:space="preserve"> </w:t>
      </w:r>
      <w:r w:rsidRPr="00B17E3A">
        <w:t>Успех</w:t>
      </w:r>
      <w:r w:rsidRPr="00B17E3A">
        <w:rPr>
          <w:spacing w:val="61"/>
        </w:rPr>
        <w:t xml:space="preserve"> </w:t>
      </w:r>
      <w:r w:rsidRPr="00B17E3A">
        <w:t>и</w:t>
      </w:r>
      <w:r w:rsidRPr="00B17E3A">
        <w:rPr>
          <w:spacing w:val="55"/>
        </w:rPr>
        <w:t xml:space="preserve"> </w:t>
      </w:r>
      <w:r w:rsidRPr="00B17E3A">
        <w:t>неудача.</w:t>
      </w:r>
      <w:r w:rsidRPr="00B17E3A">
        <w:rPr>
          <w:spacing w:val="58"/>
        </w:rPr>
        <w:t xml:space="preserve"> </w:t>
      </w:r>
      <w:r w:rsidRPr="00B17E3A">
        <w:t>Серия</w:t>
      </w:r>
      <w:r w:rsidRPr="00B17E3A">
        <w:rPr>
          <w:spacing w:val="59"/>
        </w:rPr>
        <w:t xml:space="preserve"> </w:t>
      </w:r>
      <w:r w:rsidRPr="00B17E3A">
        <w:t>испытаний</w:t>
      </w:r>
      <w:r w:rsidRPr="00B17E3A">
        <w:rPr>
          <w:spacing w:val="57"/>
        </w:rPr>
        <w:t xml:space="preserve"> </w:t>
      </w:r>
      <w:r w:rsidRPr="00B17E3A">
        <w:t>до</w:t>
      </w:r>
      <w:r w:rsidRPr="00B17E3A">
        <w:rPr>
          <w:spacing w:val="57"/>
        </w:rPr>
        <w:t xml:space="preserve"> </w:t>
      </w:r>
      <w:r w:rsidRPr="00B17E3A">
        <w:t>первого</w:t>
      </w:r>
      <w:r w:rsidRPr="00B17E3A">
        <w:rPr>
          <w:spacing w:val="60"/>
        </w:rPr>
        <w:t xml:space="preserve"> </w:t>
      </w:r>
      <w:r w:rsidRPr="00B17E3A">
        <w:t>успеха.</w:t>
      </w:r>
      <w:r w:rsidRPr="00B17E3A">
        <w:rPr>
          <w:spacing w:val="59"/>
        </w:rPr>
        <w:t xml:space="preserve"> </w:t>
      </w:r>
      <w:r w:rsidRPr="00B17E3A">
        <w:t>Серия</w:t>
      </w:r>
      <w:r w:rsidRPr="00B17E3A">
        <w:rPr>
          <w:spacing w:val="56"/>
        </w:rPr>
        <w:t xml:space="preserve"> </w:t>
      </w:r>
      <w:r w:rsidRPr="00B17E3A">
        <w:t>испытаний</w:t>
      </w:r>
      <w:r w:rsidRPr="00B17E3A">
        <w:rPr>
          <w:spacing w:val="57"/>
        </w:rPr>
        <w:t xml:space="preserve"> </w:t>
      </w:r>
      <w:r w:rsidRPr="00B17E3A">
        <w:rPr>
          <w:spacing w:val="-2"/>
        </w:rPr>
        <w:t>Бернулли.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Вероятности</w:t>
      </w:r>
      <w:r w:rsidRPr="00B17E3A">
        <w:rPr>
          <w:spacing w:val="-5"/>
        </w:rPr>
        <w:t xml:space="preserve"> </w:t>
      </w:r>
      <w:r w:rsidRPr="00B17E3A">
        <w:t>событий</w:t>
      </w:r>
      <w:r w:rsidRPr="00B17E3A">
        <w:rPr>
          <w:spacing w:val="-4"/>
        </w:rPr>
        <w:t xml:space="preserve"> </w:t>
      </w:r>
      <w:r w:rsidRPr="00B17E3A">
        <w:t>в</w:t>
      </w:r>
      <w:r w:rsidRPr="00B17E3A">
        <w:rPr>
          <w:spacing w:val="-7"/>
        </w:rPr>
        <w:t xml:space="preserve"> </w:t>
      </w:r>
      <w:r w:rsidRPr="00B17E3A">
        <w:t>серии</w:t>
      </w:r>
      <w:r w:rsidRPr="00B17E3A">
        <w:rPr>
          <w:spacing w:val="-4"/>
        </w:rPr>
        <w:t xml:space="preserve"> </w:t>
      </w:r>
      <w:r w:rsidRPr="00B17E3A">
        <w:t>испытаний</w:t>
      </w:r>
      <w:r w:rsidRPr="00B17E3A">
        <w:rPr>
          <w:spacing w:val="-3"/>
        </w:rPr>
        <w:t xml:space="preserve"> </w:t>
      </w:r>
      <w:r w:rsidRPr="00B17E3A">
        <w:rPr>
          <w:spacing w:val="-2"/>
        </w:rPr>
        <w:t>Бернулли.</w:t>
      </w:r>
    </w:p>
    <w:p w:rsidR="00A7755E" w:rsidRPr="00B17E3A" w:rsidRDefault="008660E2" w:rsidP="00B17E3A">
      <w:pPr>
        <w:pStyle w:val="a3"/>
        <w:ind w:left="383" w:right="279" w:firstLine="256"/>
      </w:pPr>
      <w:r w:rsidRPr="00B17E3A">
        <w:t>Случайная величина и распределение вероятностей. Математическое ожидание и дисперсия. Примеры математического ожидания</w:t>
      </w:r>
      <w:r w:rsidRPr="00B17E3A">
        <w:rPr>
          <w:spacing w:val="-1"/>
        </w:rPr>
        <w:t xml:space="preserve"> </w:t>
      </w:r>
      <w:r w:rsidRPr="00B17E3A">
        <w:t>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7755E" w:rsidRPr="00B17E3A" w:rsidRDefault="008660E2" w:rsidP="00B17E3A">
      <w:pPr>
        <w:pStyle w:val="a3"/>
        <w:ind w:left="383" w:right="281" w:firstLine="256"/>
      </w:pPr>
      <w:r w:rsidRPr="00B17E3A">
        <w:t>Понятие о законе больших чисел. Измерение вероятностей с помощью частот. Роль и значение</w:t>
      </w:r>
      <w:r w:rsidRPr="00B17E3A">
        <w:rPr>
          <w:spacing w:val="80"/>
        </w:rPr>
        <w:t xml:space="preserve"> </w:t>
      </w:r>
      <w:r w:rsidRPr="00B17E3A">
        <w:t>закона больших чисел в природе и обществе.</w:t>
      </w:r>
    </w:p>
    <w:p w:rsidR="00A7755E" w:rsidRPr="00B17E3A" w:rsidRDefault="008660E2" w:rsidP="00B17E3A">
      <w:pPr>
        <w:pStyle w:val="a3"/>
        <w:ind w:left="640"/>
      </w:pPr>
      <w:r w:rsidRPr="00B17E3A">
        <w:t>Предметные</w:t>
      </w:r>
      <w:r w:rsidRPr="00B17E3A">
        <w:rPr>
          <w:spacing w:val="-7"/>
        </w:rPr>
        <w:t xml:space="preserve"> </w:t>
      </w:r>
      <w:r w:rsidRPr="00B17E3A">
        <w:t>результаты</w:t>
      </w:r>
      <w:r w:rsidRPr="00B17E3A">
        <w:rPr>
          <w:spacing w:val="-3"/>
        </w:rPr>
        <w:t xml:space="preserve"> </w:t>
      </w:r>
      <w:r w:rsidRPr="00B17E3A">
        <w:t>освоения</w:t>
      </w:r>
      <w:r w:rsidRPr="00B17E3A">
        <w:rPr>
          <w:spacing w:val="-3"/>
        </w:rPr>
        <w:t xml:space="preserve"> </w:t>
      </w:r>
      <w:r w:rsidRPr="00B17E3A">
        <w:t>программы</w:t>
      </w:r>
      <w:r w:rsidRPr="00B17E3A">
        <w:rPr>
          <w:spacing w:val="-2"/>
        </w:rPr>
        <w:t xml:space="preserve"> </w:t>
      </w:r>
      <w:r w:rsidRPr="00B17E3A">
        <w:t>учебного</w:t>
      </w:r>
      <w:r w:rsidRPr="00B17E3A">
        <w:rPr>
          <w:spacing w:val="-3"/>
        </w:rPr>
        <w:t xml:space="preserve"> </w:t>
      </w:r>
      <w:r w:rsidRPr="00B17E3A">
        <w:rPr>
          <w:spacing w:val="-2"/>
        </w:rPr>
        <w:t>курса</w:t>
      </w:r>
    </w:p>
    <w:p w:rsidR="00A7755E" w:rsidRPr="00B17E3A" w:rsidRDefault="008660E2" w:rsidP="00B17E3A">
      <w:pPr>
        <w:pStyle w:val="a3"/>
        <w:ind w:left="640"/>
      </w:pPr>
      <w:r w:rsidRPr="00B17E3A">
        <w:t>«Вероятность</w:t>
      </w:r>
      <w:r w:rsidRPr="00B17E3A">
        <w:rPr>
          <w:spacing w:val="-4"/>
        </w:rPr>
        <w:t xml:space="preserve"> </w:t>
      </w:r>
      <w:r w:rsidRPr="00B17E3A">
        <w:t>и</w:t>
      </w:r>
      <w:r w:rsidRPr="00B17E3A">
        <w:rPr>
          <w:spacing w:val="-4"/>
        </w:rPr>
        <w:t xml:space="preserve"> </w:t>
      </w:r>
      <w:r w:rsidRPr="00B17E3A">
        <w:rPr>
          <w:spacing w:val="-2"/>
        </w:rPr>
        <w:t>статистика».</w:t>
      </w:r>
    </w:p>
    <w:p w:rsidR="00A7755E" w:rsidRPr="00B17E3A" w:rsidRDefault="008660E2" w:rsidP="00B17E3A">
      <w:pPr>
        <w:pStyle w:val="a3"/>
        <w:ind w:left="640"/>
      </w:pPr>
      <w:r w:rsidRPr="00B17E3A">
        <w:t>Предметные</w:t>
      </w:r>
      <w:r w:rsidRPr="00B17E3A">
        <w:rPr>
          <w:spacing w:val="-6"/>
        </w:rPr>
        <w:t xml:space="preserve"> </w:t>
      </w:r>
      <w:r w:rsidRPr="00B17E3A">
        <w:t>результаты</w:t>
      </w:r>
      <w:r w:rsidRPr="00B17E3A">
        <w:rPr>
          <w:spacing w:val="-2"/>
        </w:rPr>
        <w:t xml:space="preserve"> </w:t>
      </w:r>
      <w:r w:rsidRPr="00B17E3A">
        <w:t>освоения</w:t>
      </w:r>
      <w:r w:rsidRPr="00B17E3A">
        <w:rPr>
          <w:spacing w:val="-2"/>
        </w:rPr>
        <w:t xml:space="preserve"> </w:t>
      </w:r>
      <w:r w:rsidRPr="00B17E3A">
        <w:t>программы учебного</w:t>
      </w:r>
      <w:r w:rsidRPr="00B17E3A">
        <w:rPr>
          <w:spacing w:val="-2"/>
        </w:rPr>
        <w:t xml:space="preserve"> </w:t>
      </w:r>
      <w:r w:rsidRPr="00B17E3A">
        <w:t>курса</w:t>
      </w:r>
      <w:r w:rsidRPr="00B17E3A">
        <w:rPr>
          <w:spacing w:val="-3"/>
        </w:rPr>
        <w:t xml:space="preserve"> </w:t>
      </w:r>
      <w:r w:rsidRPr="00B17E3A">
        <w:t>к</w:t>
      </w:r>
      <w:r w:rsidRPr="00B17E3A">
        <w:rPr>
          <w:spacing w:val="-2"/>
        </w:rPr>
        <w:t xml:space="preserve"> </w:t>
      </w:r>
      <w:r w:rsidRPr="00B17E3A">
        <w:t>концу</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7</w:t>
      </w:r>
      <w:r w:rsidRPr="00B17E3A">
        <w:rPr>
          <w:spacing w:val="-1"/>
        </w:rPr>
        <w:t xml:space="preserve"> </w:t>
      </w:r>
      <w:r w:rsidRPr="00B17E3A">
        <w:rPr>
          <w:spacing w:val="-2"/>
        </w:rPr>
        <w:t>классе.</w:t>
      </w:r>
    </w:p>
    <w:p w:rsidR="00A7755E" w:rsidRPr="00B17E3A" w:rsidRDefault="008660E2" w:rsidP="00B17E3A">
      <w:pPr>
        <w:pStyle w:val="a3"/>
        <w:ind w:left="383" w:right="282" w:firstLine="256"/>
      </w:pPr>
      <w:r w:rsidRPr="00B17E3A">
        <w:t>Читать информацию, представленную в таблицах, на диаграммах, представлять данные в виде</w:t>
      </w:r>
      <w:r w:rsidRPr="00B17E3A">
        <w:rPr>
          <w:spacing w:val="40"/>
        </w:rPr>
        <w:t xml:space="preserve"> </w:t>
      </w:r>
      <w:r w:rsidRPr="00B17E3A">
        <w:t>таблиц, строить диаграммы (столбиковые (столбчатые) и круговые) по массивам значений.</w:t>
      </w:r>
    </w:p>
    <w:p w:rsidR="00A7755E" w:rsidRPr="00B17E3A" w:rsidRDefault="008660E2" w:rsidP="00B17E3A">
      <w:pPr>
        <w:pStyle w:val="a3"/>
        <w:ind w:left="383" w:right="284" w:firstLine="256"/>
      </w:pPr>
      <w:r w:rsidRPr="00B17E3A">
        <w:t>Описывать и интерпретировать реальные числовые данные, представленные в таблицах, на диаграммах, графиках.</w:t>
      </w:r>
    </w:p>
    <w:p w:rsidR="00A7755E" w:rsidRPr="00B17E3A" w:rsidRDefault="008660E2" w:rsidP="00B17E3A">
      <w:pPr>
        <w:pStyle w:val="a3"/>
        <w:ind w:left="383" w:right="288" w:firstLine="256"/>
      </w:pPr>
      <w:r w:rsidRPr="00B17E3A">
        <w:t>Использовать для описания данных статистические характеристики: среднее арифметическое, медиана, наибольшее и наименьшее значения, размах.</w:t>
      </w:r>
    </w:p>
    <w:p w:rsidR="00A7755E" w:rsidRPr="00B17E3A" w:rsidRDefault="008660E2" w:rsidP="00B17E3A">
      <w:pPr>
        <w:pStyle w:val="a3"/>
        <w:ind w:left="383" w:right="287" w:firstLine="256"/>
      </w:pPr>
      <w:r w:rsidRPr="00B17E3A">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7755E" w:rsidRPr="00B17E3A" w:rsidRDefault="008660E2" w:rsidP="00B17E3A">
      <w:pPr>
        <w:pStyle w:val="a3"/>
        <w:ind w:left="640"/>
      </w:pPr>
      <w:r w:rsidRPr="00B17E3A">
        <w:t>Предметные</w:t>
      </w:r>
      <w:r w:rsidRPr="00B17E3A">
        <w:rPr>
          <w:spacing w:val="-6"/>
        </w:rPr>
        <w:t xml:space="preserve"> </w:t>
      </w:r>
      <w:r w:rsidRPr="00B17E3A">
        <w:t>результаты</w:t>
      </w:r>
      <w:r w:rsidRPr="00B17E3A">
        <w:rPr>
          <w:spacing w:val="-2"/>
        </w:rPr>
        <w:t xml:space="preserve"> </w:t>
      </w:r>
      <w:r w:rsidRPr="00B17E3A">
        <w:t>освоения</w:t>
      </w:r>
      <w:r w:rsidRPr="00B17E3A">
        <w:rPr>
          <w:spacing w:val="-2"/>
        </w:rPr>
        <w:t xml:space="preserve"> </w:t>
      </w:r>
      <w:r w:rsidRPr="00B17E3A">
        <w:t>программы учебного</w:t>
      </w:r>
      <w:r w:rsidRPr="00B17E3A">
        <w:rPr>
          <w:spacing w:val="-2"/>
        </w:rPr>
        <w:t xml:space="preserve"> </w:t>
      </w:r>
      <w:r w:rsidRPr="00B17E3A">
        <w:t>курса</w:t>
      </w:r>
      <w:r w:rsidRPr="00B17E3A">
        <w:rPr>
          <w:spacing w:val="-3"/>
        </w:rPr>
        <w:t xml:space="preserve"> </w:t>
      </w:r>
      <w:r w:rsidRPr="00B17E3A">
        <w:t>к</w:t>
      </w:r>
      <w:r w:rsidRPr="00B17E3A">
        <w:rPr>
          <w:spacing w:val="-2"/>
        </w:rPr>
        <w:t xml:space="preserve"> </w:t>
      </w:r>
      <w:r w:rsidRPr="00B17E3A">
        <w:t>концу</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8</w:t>
      </w:r>
      <w:r w:rsidRPr="00B17E3A">
        <w:rPr>
          <w:spacing w:val="-1"/>
        </w:rPr>
        <w:t xml:space="preserve"> </w:t>
      </w:r>
      <w:r w:rsidRPr="00B17E3A">
        <w:rPr>
          <w:spacing w:val="-2"/>
        </w:rPr>
        <w:t>классе.</w:t>
      </w:r>
    </w:p>
    <w:p w:rsidR="00A7755E" w:rsidRPr="00B17E3A" w:rsidRDefault="008660E2" w:rsidP="00B17E3A">
      <w:pPr>
        <w:pStyle w:val="a3"/>
        <w:ind w:left="383" w:right="283" w:firstLine="256"/>
      </w:pPr>
      <w:r w:rsidRPr="00B17E3A">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7755E" w:rsidRPr="00B17E3A" w:rsidRDefault="008660E2" w:rsidP="00B17E3A">
      <w:pPr>
        <w:pStyle w:val="a3"/>
        <w:ind w:left="383" w:right="287" w:firstLine="256"/>
      </w:pPr>
      <w:r w:rsidRPr="00B17E3A">
        <w:t>Описывать данные с помощью статистических показателей: средних значений и мер рассеивания (размах, дисперсия и стандартное отклонение).</w:t>
      </w:r>
    </w:p>
    <w:p w:rsidR="00A7755E" w:rsidRPr="00B17E3A" w:rsidRDefault="008660E2" w:rsidP="00B17E3A">
      <w:pPr>
        <w:pStyle w:val="a3"/>
        <w:ind w:left="383" w:right="276" w:firstLine="256"/>
      </w:pPr>
      <w:r w:rsidRPr="00B17E3A">
        <w:t xml:space="preserve">Находить частоты числовых значений и частоты событий, в том числе по результатам измерений и </w:t>
      </w:r>
      <w:r w:rsidRPr="00B17E3A">
        <w:rPr>
          <w:spacing w:val="-2"/>
        </w:rPr>
        <w:t>наблюдений.</w:t>
      </w:r>
    </w:p>
    <w:p w:rsidR="00A7755E" w:rsidRPr="00B17E3A" w:rsidRDefault="008660E2" w:rsidP="00B17E3A">
      <w:pPr>
        <w:pStyle w:val="a3"/>
        <w:ind w:left="383" w:right="287" w:firstLine="256"/>
      </w:pPr>
      <w:r w:rsidRPr="00B17E3A">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7755E" w:rsidRPr="00B17E3A" w:rsidRDefault="008660E2" w:rsidP="00B17E3A">
      <w:pPr>
        <w:pStyle w:val="a3"/>
        <w:ind w:left="383" w:right="279" w:firstLine="256"/>
      </w:pPr>
      <w:r w:rsidRPr="00B17E3A">
        <w:t xml:space="preserve">Использовать графические модели: дерево случайного эксперимента, диаграммы Эйлера, числовая </w:t>
      </w:r>
      <w:r w:rsidRPr="00B17E3A">
        <w:rPr>
          <w:spacing w:val="-2"/>
        </w:rPr>
        <w:t>прямая.</w:t>
      </w:r>
    </w:p>
    <w:p w:rsidR="00A7755E" w:rsidRPr="00B17E3A" w:rsidRDefault="008660E2" w:rsidP="00B17E3A">
      <w:pPr>
        <w:pStyle w:val="a3"/>
        <w:ind w:left="383" w:right="284" w:firstLine="256"/>
      </w:pPr>
      <w:r w:rsidRPr="00B17E3A">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w:t>
      </w:r>
      <w:r w:rsidRPr="00B17E3A">
        <w:rPr>
          <w:spacing w:val="40"/>
        </w:rPr>
        <w:t xml:space="preserve"> </w:t>
      </w:r>
      <w:r w:rsidRPr="00B17E3A">
        <w:rPr>
          <w:spacing w:val="-2"/>
        </w:rPr>
        <w:t>множеств.</w:t>
      </w:r>
    </w:p>
    <w:p w:rsidR="00A7755E" w:rsidRPr="00B17E3A" w:rsidRDefault="008660E2" w:rsidP="00B17E3A">
      <w:pPr>
        <w:pStyle w:val="a3"/>
        <w:ind w:left="383" w:right="281" w:firstLine="256"/>
      </w:pPr>
      <w:r w:rsidRPr="00B17E3A">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7755E" w:rsidRPr="00B17E3A" w:rsidRDefault="008660E2" w:rsidP="00B17E3A">
      <w:pPr>
        <w:pStyle w:val="a3"/>
        <w:ind w:left="640"/>
      </w:pPr>
      <w:r w:rsidRPr="00B17E3A">
        <w:t>учебных</w:t>
      </w:r>
      <w:r w:rsidRPr="00B17E3A">
        <w:rPr>
          <w:spacing w:val="-2"/>
        </w:rPr>
        <w:t xml:space="preserve"> </w:t>
      </w:r>
      <w:r w:rsidRPr="00B17E3A">
        <w:t>предметов</w:t>
      </w:r>
      <w:r w:rsidRPr="00B17E3A">
        <w:rPr>
          <w:spacing w:val="-4"/>
        </w:rPr>
        <w:t xml:space="preserve"> </w:t>
      </w:r>
      <w:r w:rsidRPr="00B17E3A">
        <w:t>и</w:t>
      </w:r>
      <w:r w:rsidRPr="00B17E3A">
        <w:rPr>
          <w:spacing w:val="-1"/>
        </w:rPr>
        <w:t xml:space="preserve"> </w:t>
      </w:r>
      <w:r w:rsidRPr="00B17E3A">
        <w:rPr>
          <w:spacing w:val="-2"/>
        </w:rPr>
        <w:t>курсов.</w:t>
      </w:r>
    </w:p>
    <w:p w:rsidR="00A7755E" w:rsidRPr="00B17E3A" w:rsidRDefault="008660E2" w:rsidP="00B17E3A">
      <w:pPr>
        <w:pStyle w:val="a3"/>
        <w:ind w:left="640"/>
      </w:pPr>
      <w:r w:rsidRPr="00B17E3A">
        <w:t>Предметные</w:t>
      </w:r>
      <w:r w:rsidRPr="00B17E3A">
        <w:rPr>
          <w:spacing w:val="-6"/>
        </w:rPr>
        <w:t xml:space="preserve"> </w:t>
      </w:r>
      <w:r w:rsidRPr="00B17E3A">
        <w:t>результаты</w:t>
      </w:r>
      <w:r w:rsidRPr="00B17E3A">
        <w:rPr>
          <w:spacing w:val="-2"/>
        </w:rPr>
        <w:t xml:space="preserve"> </w:t>
      </w:r>
      <w:r w:rsidRPr="00B17E3A">
        <w:t>освоения</w:t>
      </w:r>
      <w:r w:rsidRPr="00B17E3A">
        <w:rPr>
          <w:spacing w:val="-2"/>
        </w:rPr>
        <w:t xml:space="preserve"> </w:t>
      </w:r>
      <w:r w:rsidRPr="00B17E3A">
        <w:t>программы учебного</w:t>
      </w:r>
      <w:r w:rsidRPr="00B17E3A">
        <w:rPr>
          <w:spacing w:val="-2"/>
        </w:rPr>
        <w:t xml:space="preserve"> </w:t>
      </w:r>
      <w:r w:rsidRPr="00B17E3A">
        <w:t>курса</w:t>
      </w:r>
      <w:r w:rsidRPr="00B17E3A">
        <w:rPr>
          <w:spacing w:val="-3"/>
        </w:rPr>
        <w:t xml:space="preserve"> </w:t>
      </w:r>
      <w:r w:rsidRPr="00B17E3A">
        <w:t>к</w:t>
      </w:r>
      <w:r w:rsidRPr="00B17E3A">
        <w:rPr>
          <w:spacing w:val="-2"/>
        </w:rPr>
        <w:t xml:space="preserve"> </w:t>
      </w:r>
      <w:r w:rsidRPr="00B17E3A">
        <w:t>концу</w:t>
      </w:r>
      <w:r w:rsidRPr="00B17E3A">
        <w:rPr>
          <w:spacing w:val="-4"/>
        </w:rPr>
        <w:t xml:space="preserve"> </w:t>
      </w:r>
      <w:r w:rsidRPr="00B17E3A">
        <w:t>обучения</w:t>
      </w:r>
      <w:r w:rsidRPr="00B17E3A">
        <w:rPr>
          <w:spacing w:val="-2"/>
        </w:rPr>
        <w:t xml:space="preserve"> </w:t>
      </w:r>
      <w:r w:rsidRPr="00B17E3A">
        <w:t>в</w:t>
      </w:r>
      <w:r w:rsidRPr="00B17E3A">
        <w:rPr>
          <w:spacing w:val="-3"/>
        </w:rPr>
        <w:t xml:space="preserve"> </w:t>
      </w:r>
      <w:r w:rsidRPr="00B17E3A">
        <w:t>9</w:t>
      </w:r>
      <w:r w:rsidRPr="00B17E3A">
        <w:rPr>
          <w:spacing w:val="-1"/>
        </w:rPr>
        <w:t xml:space="preserve"> </w:t>
      </w:r>
      <w:r w:rsidRPr="00B17E3A">
        <w:rPr>
          <w:spacing w:val="-2"/>
        </w:rPr>
        <w:t>классе.</w:t>
      </w:r>
    </w:p>
    <w:p w:rsidR="00A7755E" w:rsidRPr="00B17E3A" w:rsidRDefault="008660E2" w:rsidP="00B17E3A">
      <w:pPr>
        <w:pStyle w:val="a3"/>
        <w:ind w:left="383" w:right="278" w:firstLine="256"/>
      </w:pPr>
      <w:r w:rsidRPr="00B17E3A">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7755E" w:rsidRPr="00B17E3A" w:rsidRDefault="008660E2" w:rsidP="00B17E3A">
      <w:pPr>
        <w:pStyle w:val="a3"/>
        <w:ind w:left="383" w:right="285" w:firstLine="256"/>
      </w:pPr>
      <w:r w:rsidRPr="00B17E3A">
        <w:t>Решать задачи организованным перебором вариантов, а также с использованием комбинаторных правил и методов.</w:t>
      </w:r>
    </w:p>
    <w:p w:rsidR="00A7755E" w:rsidRPr="00B17E3A" w:rsidRDefault="008660E2" w:rsidP="00B17E3A">
      <w:pPr>
        <w:pStyle w:val="a3"/>
        <w:ind w:left="383" w:right="283" w:firstLine="256"/>
      </w:pPr>
      <w:r w:rsidRPr="00B17E3A">
        <w:t>Использовать описательные характеристики для массивов числовых данных, в том числе средние значения и меры рассеивания.</w:t>
      </w:r>
    </w:p>
    <w:p w:rsidR="00A7755E" w:rsidRPr="00B17E3A" w:rsidRDefault="008660E2" w:rsidP="00B17E3A">
      <w:pPr>
        <w:pStyle w:val="a3"/>
        <w:ind w:left="383" w:right="287" w:firstLine="256"/>
      </w:pPr>
      <w:r w:rsidRPr="00B17E3A">
        <w:t>Находить частоты значений и частоты события, в том числе пользуясь результатами проведённых измерений и наблюдений.</w:t>
      </w:r>
    </w:p>
    <w:p w:rsidR="00A7755E" w:rsidRPr="00B17E3A" w:rsidRDefault="008660E2" w:rsidP="00B17E3A">
      <w:pPr>
        <w:pStyle w:val="a3"/>
        <w:ind w:left="383" w:right="275" w:firstLine="256"/>
      </w:pPr>
      <w:r w:rsidRPr="00B17E3A">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7755E" w:rsidRPr="00B17E3A" w:rsidRDefault="008660E2" w:rsidP="00B17E3A">
      <w:pPr>
        <w:pStyle w:val="a3"/>
        <w:ind w:left="640"/>
      </w:pPr>
      <w:r w:rsidRPr="00B17E3A">
        <w:t>Иметь</w:t>
      </w:r>
      <w:r w:rsidRPr="00B17E3A">
        <w:rPr>
          <w:spacing w:val="-4"/>
        </w:rPr>
        <w:t xml:space="preserve"> </w:t>
      </w:r>
      <w:r w:rsidRPr="00B17E3A">
        <w:t>представление</w:t>
      </w:r>
      <w:r w:rsidRPr="00B17E3A">
        <w:rPr>
          <w:spacing w:val="-4"/>
        </w:rPr>
        <w:t xml:space="preserve"> </w:t>
      </w:r>
      <w:r w:rsidRPr="00B17E3A">
        <w:t>о</w:t>
      </w:r>
      <w:r w:rsidRPr="00B17E3A">
        <w:rPr>
          <w:spacing w:val="-3"/>
        </w:rPr>
        <w:t xml:space="preserve"> </w:t>
      </w:r>
      <w:r w:rsidRPr="00B17E3A">
        <w:t>случайной</w:t>
      </w:r>
      <w:r w:rsidRPr="00B17E3A">
        <w:rPr>
          <w:spacing w:val="-3"/>
        </w:rPr>
        <w:t xml:space="preserve"> </w:t>
      </w:r>
      <w:r w:rsidRPr="00B17E3A">
        <w:t>величине</w:t>
      </w:r>
      <w:r w:rsidRPr="00B17E3A">
        <w:rPr>
          <w:spacing w:val="-4"/>
        </w:rPr>
        <w:t xml:space="preserve"> </w:t>
      </w:r>
      <w:r w:rsidRPr="00B17E3A">
        <w:t>и</w:t>
      </w:r>
      <w:r w:rsidRPr="00B17E3A">
        <w:rPr>
          <w:spacing w:val="-5"/>
        </w:rPr>
        <w:t xml:space="preserve"> </w:t>
      </w:r>
      <w:r w:rsidRPr="00B17E3A">
        <w:t>о</w:t>
      </w:r>
      <w:r w:rsidRPr="00B17E3A">
        <w:rPr>
          <w:spacing w:val="-3"/>
        </w:rPr>
        <w:t xml:space="preserve"> </w:t>
      </w:r>
      <w:r w:rsidRPr="00B17E3A">
        <w:t>распределении</w:t>
      </w:r>
      <w:r w:rsidRPr="00B17E3A">
        <w:rPr>
          <w:spacing w:val="-2"/>
        </w:rPr>
        <w:t xml:space="preserve"> вероятностей.</w:t>
      </w:r>
    </w:p>
    <w:p w:rsidR="00A7755E" w:rsidRPr="00B17E3A" w:rsidRDefault="008660E2" w:rsidP="00B17E3A">
      <w:pPr>
        <w:pStyle w:val="a3"/>
        <w:ind w:left="383" w:right="282" w:firstLine="256"/>
      </w:pPr>
      <w:r w:rsidRPr="00B17E3A">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7755E" w:rsidRPr="00B17E3A" w:rsidRDefault="00A7755E" w:rsidP="00B17E3A">
      <w:pPr>
        <w:pStyle w:val="a3"/>
        <w:ind w:left="0"/>
        <w:jc w:val="left"/>
      </w:pPr>
    </w:p>
    <w:p w:rsidR="00A7755E" w:rsidRPr="00B17E3A" w:rsidRDefault="008660E2" w:rsidP="00B17E3A">
      <w:pPr>
        <w:pStyle w:val="1"/>
        <w:numPr>
          <w:ilvl w:val="2"/>
          <w:numId w:val="71"/>
        </w:numPr>
        <w:tabs>
          <w:tab w:val="left" w:pos="1516"/>
        </w:tabs>
        <w:ind w:left="383" w:right="285" w:firstLine="256"/>
      </w:pPr>
      <w:r w:rsidRPr="00B17E3A">
        <w:t>1.2.7.</w:t>
      </w:r>
      <w:r w:rsidRPr="00B17E3A">
        <w:rPr>
          <w:spacing w:val="-2"/>
        </w:rPr>
        <w:t xml:space="preserve"> </w:t>
      </w:r>
      <w:r w:rsidRPr="00B17E3A">
        <w:t>Федеральная</w:t>
      </w:r>
      <w:r w:rsidRPr="00B17E3A">
        <w:rPr>
          <w:spacing w:val="-3"/>
        </w:rPr>
        <w:t xml:space="preserve"> </w:t>
      </w:r>
      <w:r w:rsidRPr="00B17E3A">
        <w:t>рабочая</w:t>
      </w:r>
      <w:r w:rsidRPr="00B17E3A">
        <w:rPr>
          <w:spacing w:val="-3"/>
        </w:rPr>
        <w:t xml:space="preserve"> </w:t>
      </w:r>
      <w:r w:rsidRPr="00B17E3A">
        <w:t>программа</w:t>
      </w:r>
      <w:r w:rsidRPr="00B17E3A">
        <w:rPr>
          <w:spacing w:val="-3"/>
        </w:rPr>
        <w:t xml:space="preserve"> </w:t>
      </w:r>
      <w:r w:rsidRPr="00B17E3A">
        <w:t>по</w:t>
      </w:r>
      <w:r w:rsidRPr="00B17E3A">
        <w:rPr>
          <w:spacing w:val="-2"/>
        </w:rPr>
        <w:t xml:space="preserve"> </w:t>
      </w:r>
      <w:r w:rsidRPr="00B17E3A">
        <w:t>учебному</w:t>
      </w:r>
      <w:r w:rsidRPr="00B17E3A">
        <w:rPr>
          <w:spacing w:val="-3"/>
        </w:rPr>
        <w:t xml:space="preserve"> </w:t>
      </w:r>
      <w:r w:rsidRPr="00B17E3A">
        <w:t>предмету</w:t>
      </w:r>
      <w:r w:rsidRPr="00B17E3A">
        <w:rPr>
          <w:spacing w:val="-2"/>
        </w:rPr>
        <w:t xml:space="preserve"> </w:t>
      </w:r>
      <w:r w:rsidRPr="00B17E3A">
        <w:t>«Информатика»</w:t>
      </w:r>
      <w:r w:rsidRPr="00B17E3A">
        <w:rPr>
          <w:spacing w:val="-2"/>
        </w:rPr>
        <w:t xml:space="preserve"> </w:t>
      </w:r>
      <w:r w:rsidRPr="00B17E3A">
        <w:t xml:space="preserve">(базовый </w:t>
      </w:r>
      <w:r w:rsidRPr="00B17E3A">
        <w:rPr>
          <w:spacing w:val="-2"/>
        </w:rPr>
        <w:t>уровень).</w:t>
      </w:r>
    </w:p>
    <w:p w:rsidR="00A7755E" w:rsidRPr="00B17E3A" w:rsidRDefault="008660E2" w:rsidP="00B17E3A">
      <w:pPr>
        <w:pStyle w:val="a3"/>
        <w:ind w:left="383" w:right="277" w:firstLine="256"/>
      </w:pPr>
      <w:r w:rsidRPr="00B17E3A">
        <w:t>Федеральная рабочая программа по учебному предмету «Информатика» (базовый уровень) (предметная</w:t>
      </w:r>
      <w:r w:rsidRPr="00B17E3A">
        <w:rPr>
          <w:spacing w:val="48"/>
        </w:rPr>
        <w:t xml:space="preserve">  </w:t>
      </w:r>
      <w:r w:rsidRPr="00B17E3A">
        <w:t>область</w:t>
      </w:r>
      <w:r w:rsidRPr="00B17E3A">
        <w:rPr>
          <w:spacing w:val="50"/>
        </w:rPr>
        <w:t xml:space="preserve">  </w:t>
      </w:r>
      <w:r w:rsidRPr="00B17E3A">
        <w:t>«Математика</w:t>
      </w:r>
      <w:r w:rsidRPr="00B17E3A">
        <w:rPr>
          <w:spacing w:val="48"/>
        </w:rPr>
        <w:t xml:space="preserve">  </w:t>
      </w:r>
      <w:r w:rsidRPr="00B17E3A">
        <w:t>и</w:t>
      </w:r>
      <w:r w:rsidRPr="00B17E3A">
        <w:rPr>
          <w:spacing w:val="49"/>
        </w:rPr>
        <w:t xml:space="preserve">  </w:t>
      </w:r>
      <w:r w:rsidRPr="00B17E3A">
        <w:t>информатика»)</w:t>
      </w:r>
      <w:r w:rsidRPr="00B17E3A">
        <w:rPr>
          <w:spacing w:val="47"/>
        </w:rPr>
        <w:t xml:space="preserve">  </w:t>
      </w:r>
      <w:r w:rsidRPr="00B17E3A">
        <w:t>(далее</w:t>
      </w:r>
      <w:r w:rsidRPr="00B17E3A">
        <w:rPr>
          <w:spacing w:val="49"/>
        </w:rPr>
        <w:t xml:space="preserve">  </w:t>
      </w:r>
      <w:r w:rsidRPr="00B17E3A">
        <w:t>соответственно</w:t>
      </w:r>
      <w:r w:rsidRPr="00B17E3A">
        <w:rPr>
          <w:spacing w:val="51"/>
        </w:rPr>
        <w:t xml:space="preserve">  </w:t>
      </w:r>
      <w:r w:rsidRPr="00B17E3A">
        <w:t>-</w:t>
      </w:r>
      <w:r w:rsidRPr="00B17E3A">
        <w:rPr>
          <w:spacing w:val="48"/>
        </w:rPr>
        <w:t xml:space="preserve">  </w:t>
      </w:r>
      <w:r w:rsidRPr="00B17E3A">
        <w:t>программа</w:t>
      </w:r>
      <w:r w:rsidRPr="00B17E3A">
        <w:rPr>
          <w:spacing w:val="48"/>
        </w:rPr>
        <w:t xml:space="preserve">  </w:t>
      </w:r>
      <w:r w:rsidRPr="00B17E3A">
        <w:rPr>
          <w:spacing w:val="-5"/>
        </w:rPr>
        <w:t>по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6"/>
      </w:pPr>
      <w:r w:rsidRPr="00B17E3A">
        <w:lastRenderedPageBreak/>
        <w:t>информатике, информатика) включает пояснительную записку, содержание обучения, планируемые результаты освоения программы по информатике.</w:t>
      </w:r>
    </w:p>
    <w:p w:rsidR="00A7755E" w:rsidRPr="00B17E3A" w:rsidRDefault="008660E2" w:rsidP="00B17E3A">
      <w:pPr>
        <w:pStyle w:val="a3"/>
        <w:ind w:left="640"/>
      </w:pPr>
      <w:r w:rsidRPr="00B17E3A">
        <w:t>Пояснительная</w:t>
      </w:r>
      <w:r w:rsidRPr="00B17E3A">
        <w:rPr>
          <w:spacing w:val="-5"/>
        </w:rPr>
        <w:t xml:space="preserve"> </w:t>
      </w:r>
      <w:r w:rsidRPr="00B17E3A">
        <w:rPr>
          <w:spacing w:val="-2"/>
        </w:rPr>
        <w:t>записка.</w:t>
      </w:r>
    </w:p>
    <w:p w:rsidR="00A7755E" w:rsidRPr="00B17E3A" w:rsidRDefault="008660E2" w:rsidP="00B17E3A">
      <w:pPr>
        <w:pStyle w:val="a3"/>
        <w:ind w:left="383" w:right="283" w:firstLine="256"/>
      </w:pPr>
      <w:r w:rsidRPr="00B17E3A">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7755E" w:rsidRPr="00B17E3A" w:rsidRDefault="008660E2" w:rsidP="00B17E3A">
      <w:pPr>
        <w:pStyle w:val="a3"/>
        <w:ind w:left="383" w:right="283" w:firstLine="256"/>
      </w:pPr>
      <w:r w:rsidRPr="00B17E3A">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A7755E" w:rsidRPr="00B17E3A" w:rsidRDefault="008660E2" w:rsidP="00B17E3A">
      <w:pPr>
        <w:pStyle w:val="a3"/>
        <w:ind w:left="383" w:right="276" w:firstLine="256"/>
      </w:pPr>
      <w:r w:rsidRPr="00B17E3A">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7755E" w:rsidRPr="00B17E3A" w:rsidRDefault="008660E2" w:rsidP="00B17E3A">
      <w:pPr>
        <w:pStyle w:val="a3"/>
        <w:ind w:left="383" w:right="286" w:firstLine="256"/>
      </w:pPr>
      <w:r w:rsidRPr="00B17E3A">
        <w:t>Программа по информатике является основой для составления авторских учебных программ, тематического планирования курса учителем.</w:t>
      </w:r>
    </w:p>
    <w:p w:rsidR="00A7755E" w:rsidRPr="00B17E3A" w:rsidRDefault="008660E2" w:rsidP="00B17E3A">
      <w:pPr>
        <w:pStyle w:val="a3"/>
        <w:ind w:left="640"/>
      </w:pPr>
      <w:r w:rsidRPr="00B17E3A">
        <w:t>Целями</w:t>
      </w:r>
      <w:r w:rsidRPr="00B17E3A">
        <w:rPr>
          <w:spacing w:val="-5"/>
        </w:rPr>
        <w:t xml:space="preserve"> </w:t>
      </w:r>
      <w:r w:rsidRPr="00B17E3A">
        <w:t>изучения</w:t>
      </w:r>
      <w:r w:rsidRPr="00B17E3A">
        <w:rPr>
          <w:spacing w:val="-3"/>
        </w:rPr>
        <w:t xml:space="preserve"> </w:t>
      </w:r>
      <w:r w:rsidRPr="00B17E3A">
        <w:t>информатики</w:t>
      </w:r>
      <w:r w:rsidRPr="00B17E3A">
        <w:rPr>
          <w:spacing w:val="-3"/>
        </w:rPr>
        <w:t xml:space="preserve"> </w:t>
      </w:r>
      <w:r w:rsidRPr="00B17E3A">
        <w:t>на</w:t>
      </w:r>
      <w:r w:rsidRPr="00B17E3A">
        <w:rPr>
          <w:spacing w:val="-2"/>
        </w:rPr>
        <w:t xml:space="preserve"> </w:t>
      </w:r>
      <w:r w:rsidRPr="00B17E3A">
        <w:t>уровне</w:t>
      </w:r>
      <w:r w:rsidRPr="00B17E3A">
        <w:rPr>
          <w:spacing w:val="-3"/>
        </w:rPr>
        <w:t xml:space="preserve"> </w:t>
      </w:r>
      <w:r w:rsidRPr="00B17E3A">
        <w:t>основного</w:t>
      </w:r>
      <w:r w:rsidRPr="00B17E3A">
        <w:rPr>
          <w:spacing w:val="-3"/>
        </w:rPr>
        <w:t xml:space="preserve"> </w:t>
      </w:r>
      <w:r w:rsidRPr="00B17E3A">
        <w:t>общего</w:t>
      </w:r>
      <w:r w:rsidRPr="00B17E3A">
        <w:rPr>
          <w:spacing w:val="-3"/>
        </w:rPr>
        <w:t xml:space="preserve"> </w:t>
      </w:r>
      <w:r w:rsidRPr="00B17E3A">
        <w:t>образования</w:t>
      </w:r>
      <w:r w:rsidRPr="00B17E3A">
        <w:rPr>
          <w:spacing w:val="-2"/>
        </w:rPr>
        <w:t xml:space="preserve"> являются:</w:t>
      </w:r>
    </w:p>
    <w:p w:rsidR="00A7755E" w:rsidRPr="00B17E3A" w:rsidRDefault="008660E2" w:rsidP="00B17E3A">
      <w:pPr>
        <w:pStyle w:val="a3"/>
        <w:ind w:left="383" w:right="277" w:firstLine="256"/>
      </w:pPr>
      <w:r w:rsidRPr="00B17E3A">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w:t>
      </w:r>
      <w:r w:rsidRPr="00B17E3A">
        <w:rPr>
          <w:spacing w:val="-2"/>
        </w:rPr>
        <w:t>общества;</w:t>
      </w:r>
    </w:p>
    <w:p w:rsidR="00A7755E" w:rsidRPr="00B17E3A" w:rsidRDefault="008660E2" w:rsidP="00B17E3A">
      <w:pPr>
        <w:pStyle w:val="a3"/>
        <w:tabs>
          <w:tab w:val="left" w:pos="5316"/>
          <w:tab w:val="left" w:pos="9233"/>
        </w:tabs>
        <w:ind w:left="383" w:right="283" w:firstLine="256"/>
        <w:jc w:val="left"/>
      </w:pPr>
      <w:r w:rsidRPr="00B17E3A">
        <w:t>обеспечение</w:t>
      </w:r>
      <w:r w:rsidRPr="00B17E3A">
        <w:rPr>
          <w:spacing w:val="40"/>
        </w:rPr>
        <w:t xml:space="preserve"> </w:t>
      </w:r>
      <w:r w:rsidRPr="00B17E3A">
        <w:t>условий,</w:t>
      </w:r>
      <w:r w:rsidRPr="00B17E3A">
        <w:rPr>
          <w:spacing w:val="40"/>
        </w:rPr>
        <w:t xml:space="preserve"> </w:t>
      </w:r>
      <w:r w:rsidRPr="00B17E3A">
        <w:t>способствующих</w:t>
      </w:r>
      <w:r w:rsidRPr="00B17E3A">
        <w:rPr>
          <w:spacing w:val="40"/>
        </w:rPr>
        <w:t xml:space="preserve"> </w:t>
      </w:r>
      <w:r w:rsidRPr="00B17E3A">
        <w:t>развитию</w:t>
      </w:r>
      <w:r w:rsidRPr="00B17E3A">
        <w:rPr>
          <w:spacing w:val="40"/>
        </w:rPr>
        <w:t xml:space="preserve"> </w:t>
      </w:r>
      <w:r w:rsidRPr="00B17E3A">
        <w:t>алгоритмического</w:t>
      </w:r>
      <w:r w:rsidRPr="00B17E3A">
        <w:rPr>
          <w:spacing w:val="40"/>
        </w:rPr>
        <w:t xml:space="preserve"> </w:t>
      </w:r>
      <w:r w:rsidRPr="00B17E3A">
        <w:t>мышления</w:t>
      </w:r>
      <w:r w:rsidRPr="00B17E3A">
        <w:rPr>
          <w:spacing w:val="40"/>
        </w:rPr>
        <w:t xml:space="preserve"> </w:t>
      </w:r>
      <w:r w:rsidRPr="00B17E3A">
        <w:t>как</w:t>
      </w:r>
      <w:r w:rsidRPr="00B17E3A">
        <w:rPr>
          <w:spacing w:val="40"/>
        </w:rPr>
        <w:t xml:space="preserve"> </w:t>
      </w:r>
      <w:r w:rsidRPr="00B17E3A">
        <w:t>необходимого условия профессиональной деятельности в</w:t>
      </w:r>
      <w:r w:rsidRPr="00B17E3A">
        <w:tab/>
        <w:t>современном информационном</w:t>
      </w:r>
      <w:r w:rsidRPr="00B17E3A">
        <w:tab/>
      </w:r>
      <w:r w:rsidRPr="00B17E3A">
        <w:rPr>
          <w:spacing w:val="-2"/>
        </w:rPr>
        <w:t xml:space="preserve">обществе, </w:t>
      </w:r>
      <w:r w:rsidRPr="00B17E3A">
        <w:t>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A7755E" w:rsidRPr="00B17E3A" w:rsidRDefault="008660E2" w:rsidP="00B17E3A">
      <w:pPr>
        <w:pStyle w:val="a3"/>
        <w:ind w:left="640"/>
        <w:jc w:val="left"/>
      </w:pPr>
      <w:r w:rsidRPr="00B17E3A">
        <w:t>формирование</w:t>
      </w:r>
      <w:r w:rsidRPr="00B17E3A">
        <w:rPr>
          <w:spacing w:val="-7"/>
        </w:rPr>
        <w:t xml:space="preserve"> </w:t>
      </w:r>
      <w:r w:rsidRPr="00B17E3A">
        <w:t>и</w:t>
      </w:r>
      <w:r w:rsidRPr="00B17E3A">
        <w:rPr>
          <w:spacing w:val="-4"/>
        </w:rPr>
        <w:t xml:space="preserve"> </w:t>
      </w:r>
      <w:r w:rsidRPr="00B17E3A">
        <w:t>развитие</w:t>
      </w:r>
      <w:r w:rsidRPr="00B17E3A">
        <w:rPr>
          <w:spacing w:val="-5"/>
        </w:rPr>
        <w:t xml:space="preserve"> </w:t>
      </w:r>
      <w:r w:rsidRPr="00B17E3A">
        <w:t>компетенций</w:t>
      </w:r>
      <w:r w:rsidRPr="00B17E3A">
        <w:rPr>
          <w:spacing w:val="-4"/>
        </w:rPr>
        <w:t xml:space="preserve"> </w:t>
      </w:r>
      <w:r w:rsidRPr="00B17E3A">
        <w:t>обучающихся</w:t>
      </w:r>
      <w:r w:rsidRPr="00B17E3A">
        <w:rPr>
          <w:spacing w:val="-5"/>
        </w:rPr>
        <w:t xml:space="preserve"> </w:t>
      </w:r>
      <w:r w:rsidRPr="00B17E3A">
        <w:t>в</w:t>
      </w:r>
      <w:r w:rsidRPr="00B17E3A">
        <w:rPr>
          <w:spacing w:val="-4"/>
        </w:rPr>
        <w:t xml:space="preserve"> </w:t>
      </w:r>
      <w:r w:rsidRPr="00B17E3A">
        <w:rPr>
          <w:spacing w:val="-2"/>
        </w:rPr>
        <w:t>области</w:t>
      </w:r>
    </w:p>
    <w:p w:rsidR="00A7755E" w:rsidRPr="00B17E3A" w:rsidRDefault="008660E2" w:rsidP="00B17E3A">
      <w:pPr>
        <w:pStyle w:val="a3"/>
        <w:ind w:left="383" w:firstLine="256"/>
        <w:jc w:val="left"/>
      </w:pPr>
      <w:r w:rsidRPr="00B17E3A">
        <w:t>использования</w:t>
      </w:r>
      <w:r w:rsidRPr="00B17E3A">
        <w:rPr>
          <w:spacing w:val="80"/>
        </w:rPr>
        <w:t xml:space="preserve"> </w:t>
      </w:r>
      <w:r w:rsidRPr="00B17E3A">
        <w:t>информационно-коммуникационных</w:t>
      </w:r>
      <w:r w:rsidRPr="00B17E3A">
        <w:rPr>
          <w:spacing w:val="80"/>
        </w:rPr>
        <w:t xml:space="preserve"> </w:t>
      </w:r>
      <w:r w:rsidRPr="00B17E3A">
        <w:t>технологий,</w:t>
      </w:r>
      <w:r w:rsidRPr="00B17E3A">
        <w:rPr>
          <w:spacing w:val="80"/>
        </w:rPr>
        <w:t xml:space="preserve"> </w:t>
      </w:r>
      <w:r w:rsidRPr="00B17E3A">
        <w:t>в</w:t>
      </w:r>
      <w:r w:rsidRPr="00B17E3A">
        <w:rPr>
          <w:spacing w:val="80"/>
        </w:rPr>
        <w:t xml:space="preserve"> </w:t>
      </w:r>
      <w:r w:rsidRPr="00B17E3A">
        <w:t>том</w:t>
      </w:r>
      <w:r w:rsidRPr="00B17E3A">
        <w:rPr>
          <w:spacing w:val="80"/>
        </w:rPr>
        <w:t xml:space="preserve"> </w:t>
      </w:r>
      <w:r w:rsidRPr="00B17E3A">
        <w:t>числе</w:t>
      </w:r>
      <w:r w:rsidRPr="00B17E3A">
        <w:rPr>
          <w:spacing w:val="80"/>
        </w:rPr>
        <w:t xml:space="preserve"> </w:t>
      </w:r>
      <w:r w:rsidRPr="00B17E3A">
        <w:t>знаний,</w:t>
      </w:r>
      <w:r w:rsidRPr="00B17E3A">
        <w:rPr>
          <w:spacing w:val="80"/>
        </w:rPr>
        <w:t xml:space="preserve"> </w:t>
      </w:r>
      <w:r w:rsidRPr="00B17E3A">
        <w:t>умений</w:t>
      </w:r>
      <w:r w:rsidRPr="00B17E3A">
        <w:rPr>
          <w:spacing w:val="80"/>
        </w:rPr>
        <w:t xml:space="preserve"> </w:t>
      </w:r>
      <w:r w:rsidRPr="00B17E3A">
        <w:t>и навыков работы с информацией, программирования, коммуникации в</w:t>
      </w:r>
    </w:p>
    <w:p w:rsidR="00A7755E" w:rsidRPr="00B17E3A" w:rsidRDefault="008660E2" w:rsidP="00B17E3A">
      <w:pPr>
        <w:pStyle w:val="a3"/>
        <w:ind w:left="383" w:firstLine="256"/>
        <w:jc w:val="left"/>
      </w:pPr>
      <w:r w:rsidRPr="00B17E3A">
        <w:t>современных</w:t>
      </w:r>
      <w:r w:rsidRPr="00B17E3A">
        <w:rPr>
          <w:spacing w:val="40"/>
        </w:rPr>
        <w:t xml:space="preserve"> </w:t>
      </w:r>
      <w:r w:rsidRPr="00B17E3A">
        <w:t>цифровых</w:t>
      </w:r>
      <w:r w:rsidRPr="00B17E3A">
        <w:rPr>
          <w:spacing w:val="40"/>
        </w:rPr>
        <w:t xml:space="preserve"> </w:t>
      </w:r>
      <w:r w:rsidRPr="00B17E3A">
        <w:t>средах</w:t>
      </w:r>
      <w:r w:rsidRPr="00B17E3A">
        <w:rPr>
          <w:spacing w:val="40"/>
        </w:rPr>
        <w:t xml:space="preserve"> </w:t>
      </w:r>
      <w:r w:rsidRPr="00B17E3A">
        <w:t>в</w:t>
      </w:r>
      <w:r w:rsidRPr="00B17E3A">
        <w:rPr>
          <w:spacing w:val="40"/>
        </w:rPr>
        <w:t xml:space="preserve"> </w:t>
      </w:r>
      <w:r w:rsidRPr="00B17E3A">
        <w:t>условиях</w:t>
      </w:r>
      <w:r w:rsidRPr="00B17E3A">
        <w:rPr>
          <w:spacing w:val="40"/>
        </w:rPr>
        <w:t xml:space="preserve"> </w:t>
      </w:r>
      <w:r w:rsidRPr="00B17E3A">
        <w:t>обеспечения</w:t>
      </w:r>
      <w:r w:rsidRPr="00B17E3A">
        <w:rPr>
          <w:spacing w:val="40"/>
        </w:rPr>
        <w:t xml:space="preserve"> </w:t>
      </w:r>
      <w:r w:rsidRPr="00B17E3A">
        <w:t>информационной</w:t>
      </w:r>
      <w:r w:rsidRPr="00B17E3A">
        <w:rPr>
          <w:spacing w:val="40"/>
        </w:rPr>
        <w:t xml:space="preserve"> </w:t>
      </w:r>
      <w:r w:rsidRPr="00B17E3A">
        <w:t>безопасности</w:t>
      </w:r>
      <w:r w:rsidRPr="00B17E3A">
        <w:rPr>
          <w:spacing w:val="40"/>
        </w:rPr>
        <w:t xml:space="preserve"> </w:t>
      </w:r>
      <w:r w:rsidRPr="00B17E3A">
        <w:t xml:space="preserve">личности </w:t>
      </w:r>
      <w:r w:rsidRPr="00B17E3A">
        <w:rPr>
          <w:spacing w:val="-2"/>
        </w:rPr>
        <w:t>обучающегося;</w:t>
      </w:r>
    </w:p>
    <w:p w:rsidR="00A7755E" w:rsidRPr="00B17E3A" w:rsidRDefault="008660E2" w:rsidP="00B17E3A">
      <w:pPr>
        <w:pStyle w:val="a3"/>
        <w:tabs>
          <w:tab w:val="left" w:pos="7109"/>
        </w:tabs>
        <w:ind w:left="383" w:right="283" w:firstLine="256"/>
        <w:jc w:val="left"/>
      </w:pPr>
      <w:r w:rsidRPr="00B17E3A">
        <w:t>воспитание</w:t>
      </w:r>
      <w:r w:rsidRPr="00B17E3A">
        <w:rPr>
          <w:spacing w:val="80"/>
        </w:rPr>
        <w:t xml:space="preserve"> </w:t>
      </w:r>
      <w:r w:rsidRPr="00B17E3A">
        <w:t>ответственного</w:t>
      </w:r>
      <w:r w:rsidRPr="00B17E3A">
        <w:rPr>
          <w:spacing w:val="80"/>
        </w:rPr>
        <w:t xml:space="preserve"> </w:t>
      </w:r>
      <w:r w:rsidRPr="00B17E3A">
        <w:t>и</w:t>
      </w:r>
      <w:r w:rsidRPr="00B17E3A">
        <w:rPr>
          <w:spacing w:val="80"/>
        </w:rPr>
        <w:t xml:space="preserve"> </w:t>
      </w:r>
      <w:r w:rsidRPr="00B17E3A">
        <w:t>избирательного</w:t>
      </w:r>
      <w:r w:rsidRPr="00B17E3A">
        <w:rPr>
          <w:spacing w:val="80"/>
        </w:rPr>
        <w:t xml:space="preserve"> </w:t>
      </w:r>
      <w:r w:rsidRPr="00B17E3A">
        <w:t>отношения</w:t>
      </w:r>
      <w:r w:rsidRPr="00B17E3A">
        <w:rPr>
          <w:spacing w:val="80"/>
        </w:rPr>
        <w:t xml:space="preserve"> </w:t>
      </w:r>
      <w:r w:rsidRPr="00B17E3A">
        <w:t>к</w:t>
      </w:r>
      <w:r w:rsidRPr="00B17E3A">
        <w:rPr>
          <w:spacing w:val="80"/>
        </w:rPr>
        <w:t xml:space="preserve"> </w:t>
      </w:r>
      <w:r w:rsidRPr="00B17E3A">
        <w:t>информации</w:t>
      </w:r>
      <w:r w:rsidRPr="00B17E3A">
        <w:rPr>
          <w:spacing w:val="80"/>
        </w:rPr>
        <w:t xml:space="preserve"> </w:t>
      </w:r>
      <w:r w:rsidRPr="00B17E3A">
        <w:t>с</w:t>
      </w:r>
      <w:r w:rsidRPr="00B17E3A">
        <w:rPr>
          <w:spacing w:val="80"/>
        </w:rPr>
        <w:t xml:space="preserve"> </w:t>
      </w:r>
      <w:r w:rsidRPr="00B17E3A">
        <w:t>учётом</w:t>
      </w:r>
      <w:r w:rsidRPr="00B17E3A">
        <w:rPr>
          <w:spacing w:val="80"/>
        </w:rPr>
        <w:t xml:space="preserve"> </w:t>
      </w:r>
      <w:r w:rsidRPr="00B17E3A">
        <w:t>правовых</w:t>
      </w:r>
      <w:r w:rsidRPr="00B17E3A">
        <w:rPr>
          <w:spacing w:val="80"/>
        </w:rPr>
        <w:t xml:space="preserve"> </w:t>
      </w:r>
      <w:r w:rsidRPr="00B17E3A">
        <w:t>и этических аспектов её распространения, стремления к</w:t>
      </w:r>
      <w:r w:rsidRPr="00B17E3A">
        <w:tab/>
      </w:r>
      <w:r w:rsidRPr="00B17E3A">
        <w:rPr>
          <w:spacing w:val="-2"/>
        </w:rPr>
        <w:t>продолжению</w:t>
      </w:r>
    </w:p>
    <w:p w:rsidR="00A7755E" w:rsidRPr="00B17E3A" w:rsidRDefault="008660E2" w:rsidP="00B17E3A">
      <w:pPr>
        <w:pStyle w:val="a3"/>
        <w:ind w:left="383" w:firstLine="256"/>
        <w:jc w:val="left"/>
      </w:pPr>
      <w:r w:rsidRPr="00B17E3A">
        <w:t>образования</w:t>
      </w:r>
      <w:r w:rsidRPr="00B17E3A">
        <w:rPr>
          <w:spacing w:val="-2"/>
        </w:rPr>
        <w:t xml:space="preserve"> </w:t>
      </w:r>
      <w:r w:rsidRPr="00B17E3A">
        <w:t>вобласти</w:t>
      </w:r>
      <w:r w:rsidRPr="00B17E3A">
        <w:rPr>
          <w:spacing w:val="40"/>
        </w:rPr>
        <w:t xml:space="preserve"> </w:t>
      </w:r>
      <w:r w:rsidRPr="00B17E3A">
        <w:t>информационных</w:t>
      </w:r>
      <w:r w:rsidRPr="00B17E3A">
        <w:rPr>
          <w:spacing w:val="40"/>
        </w:rPr>
        <w:t xml:space="preserve"> </w:t>
      </w:r>
      <w:r w:rsidRPr="00B17E3A">
        <w:t>технологий</w:t>
      </w:r>
      <w:r w:rsidRPr="00B17E3A">
        <w:rPr>
          <w:spacing w:val="40"/>
        </w:rPr>
        <w:t xml:space="preserve"> </w:t>
      </w:r>
      <w:r w:rsidRPr="00B17E3A">
        <w:t>и</w:t>
      </w:r>
      <w:r w:rsidRPr="00B17E3A">
        <w:rPr>
          <w:spacing w:val="40"/>
        </w:rPr>
        <w:t xml:space="preserve"> </w:t>
      </w:r>
      <w:r w:rsidRPr="00B17E3A">
        <w:t>созидательной</w:t>
      </w:r>
      <w:r w:rsidRPr="00B17E3A">
        <w:rPr>
          <w:spacing w:val="40"/>
        </w:rPr>
        <w:t xml:space="preserve"> </w:t>
      </w:r>
      <w:r w:rsidRPr="00B17E3A">
        <w:t>деятельности</w:t>
      </w:r>
      <w:r w:rsidRPr="00B17E3A">
        <w:rPr>
          <w:spacing w:val="40"/>
        </w:rPr>
        <w:t xml:space="preserve"> </w:t>
      </w:r>
      <w:r w:rsidRPr="00B17E3A">
        <w:t>с</w:t>
      </w:r>
      <w:r w:rsidRPr="00B17E3A">
        <w:rPr>
          <w:spacing w:val="40"/>
        </w:rPr>
        <w:t xml:space="preserve"> </w:t>
      </w:r>
      <w:r w:rsidRPr="00B17E3A">
        <w:t>применением средств информационных технологий.</w:t>
      </w:r>
    </w:p>
    <w:p w:rsidR="00A7755E" w:rsidRPr="00B17E3A" w:rsidRDefault="008660E2" w:rsidP="00B17E3A">
      <w:pPr>
        <w:pStyle w:val="a3"/>
        <w:ind w:left="640"/>
        <w:jc w:val="left"/>
      </w:pPr>
      <w:r w:rsidRPr="00B17E3A">
        <w:t>Информатика</w:t>
      </w:r>
      <w:r w:rsidRPr="00B17E3A">
        <w:rPr>
          <w:spacing w:val="-6"/>
        </w:rPr>
        <w:t xml:space="preserve"> </w:t>
      </w:r>
      <w:r w:rsidRPr="00B17E3A">
        <w:t>в</w:t>
      </w:r>
      <w:r w:rsidRPr="00B17E3A">
        <w:rPr>
          <w:spacing w:val="-4"/>
        </w:rPr>
        <w:t xml:space="preserve"> </w:t>
      </w:r>
      <w:r w:rsidRPr="00B17E3A">
        <w:t>основном</w:t>
      </w:r>
      <w:r w:rsidRPr="00B17E3A">
        <w:rPr>
          <w:spacing w:val="-3"/>
        </w:rPr>
        <w:t xml:space="preserve"> </w:t>
      </w:r>
      <w:r w:rsidRPr="00B17E3A">
        <w:t>общем</w:t>
      </w:r>
      <w:r w:rsidRPr="00B17E3A">
        <w:rPr>
          <w:spacing w:val="-4"/>
        </w:rPr>
        <w:t xml:space="preserve"> </w:t>
      </w:r>
      <w:r w:rsidRPr="00B17E3A">
        <w:t>образовании</w:t>
      </w:r>
      <w:r w:rsidRPr="00B17E3A">
        <w:rPr>
          <w:spacing w:val="-2"/>
        </w:rPr>
        <w:t xml:space="preserve"> отражает:</w:t>
      </w:r>
    </w:p>
    <w:p w:rsidR="00A7755E" w:rsidRPr="00B17E3A" w:rsidRDefault="008660E2" w:rsidP="00B17E3A">
      <w:pPr>
        <w:pStyle w:val="a3"/>
        <w:ind w:left="383" w:firstLine="256"/>
        <w:jc w:val="left"/>
      </w:pPr>
      <w:r w:rsidRPr="00B17E3A">
        <w:t>сущность</w:t>
      </w:r>
      <w:r w:rsidRPr="00B17E3A">
        <w:rPr>
          <w:spacing w:val="80"/>
          <w:w w:val="150"/>
        </w:rPr>
        <w:t xml:space="preserve"> </w:t>
      </w:r>
      <w:r w:rsidRPr="00B17E3A">
        <w:t>информатики</w:t>
      </w:r>
      <w:r w:rsidRPr="00B17E3A">
        <w:rPr>
          <w:spacing w:val="80"/>
          <w:w w:val="150"/>
        </w:rPr>
        <w:t xml:space="preserve"> </w:t>
      </w:r>
      <w:r w:rsidRPr="00B17E3A">
        <w:t>как</w:t>
      </w:r>
      <w:r w:rsidRPr="00B17E3A">
        <w:rPr>
          <w:spacing w:val="80"/>
        </w:rPr>
        <w:t xml:space="preserve"> </w:t>
      </w:r>
      <w:r w:rsidRPr="00B17E3A">
        <w:t>научной</w:t>
      </w:r>
      <w:r w:rsidRPr="00B17E3A">
        <w:rPr>
          <w:spacing w:val="80"/>
          <w:w w:val="150"/>
        </w:rPr>
        <w:t xml:space="preserve"> </w:t>
      </w:r>
      <w:r w:rsidRPr="00B17E3A">
        <w:t>дисциплины,</w:t>
      </w:r>
      <w:r w:rsidRPr="00B17E3A">
        <w:rPr>
          <w:spacing w:val="80"/>
        </w:rPr>
        <w:t xml:space="preserve"> </w:t>
      </w:r>
      <w:r w:rsidRPr="00B17E3A">
        <w:t>изучающей</w:t>
      </w:r>
      <w:r w:rsidRPr="00B17E3A">
        <w:rPr>
          <w:spacing w:val="80"/>
          <w:w w:val="150"/>
        </w:rPr>
        <w:t xml:space="preserve"> </w:t>
      </w:r>
      <w:r w:rsidRPr="00B17E3A">
        <w:t>закономерности</w:t>
      </w:r>
      <w:r w:rsidRPr="00B17E3A">
        <w:rPr>
          <w:spacing w:val="80"/>
        </w:rPr>
        <w:t xml:space="preserve"> </w:t>
      </w:r>
      <w:r w:rsidRPr="00B17E3A">
        <w:t>протекания</w:t>
      </w:r>
      <w:r w:rsidRPr="00B17E3A">
        <w:rPr>
          <w:spacing w:val="80"/>
        </w:rPr>
        <w:t xml:space="preserve"> </w:t>
      </w:r>
      <w:r w:rsidRPr="00B17E3A">
        <w:t>и возможности автоматизации информационных процессов в различных системах;</w:t>
      </w:r>
    </w:p>
    <w:p w:rsidR="00A7755E" w:rsidRPr="00B17E3A" w:rsidRDefault="008660E2" w:rsidP="00B17E3A">
      <w:pPr>
        <w:pStyle w:val="a3"/>
        <w:ind w:left="383" w:right="283" w:firstLine="256"/>
        <w:jc w:val="left"/>
      </w:pPr>
      <w:r w:rsidRPr="00B17E3A">
        <w:t>основные</w:t>
      </w:r>
      <w:r w:rsidRPr="00B17E3A">
        <w:rPr>
          <w:spacing w:val="-4"/>
        </w:rPr>
        <w:t xml:space="preserve"> </w:t>
      </w:r>
      <w:r w:rsidRPr="00B17E3A">
        <w:t>области</w:t>
      </w:r>
      <w:r w:rsidRPr="00B17E3A">
        <w:rPr>
          <w:spacing w:val="-1"/>
        </w:rPr>
        <w:t xml:space="preserve"> </w:t>
      </w:r>
      <w:r w:rsidRPr="00B17E3A">
        <w:t>применения</w:t>
      </w:r>
      <w:r w:rsidRPr="00B17E3A">
        <w:rPr>
          <w:spacing w:val="-2"/>
        </w:rPr>
        <w:t xml:space="preserve"> </w:t>
      </w:r>
      <w:r w:rsidRPr="00B17E3A">
        <w:t>информатики,</w:t>
      </w:r>
      <w:r w:rsidRPr="00B17E3A">
        <w:rPr>
          <w:spacing w:val="-2"/>
        </w:rPr>
        <w:t xml:space="preserve"> </w:t>
      </w:r>
      <w:r w:rsidRPr="00B17E3A">
        <w:t>прежде</w:t>
      </w:r>
      <w:r w:rsidRPr="00B17E3A">
        <w:rPr>
          <w:spacing w:val="-3"/>
        </w:rPr>
        <w:t xml:space="preserve"> </w:t>
      </w:r>
      <w:r w:rsidRPr="00B17E3A">
        <w:t>всего</w:t>
      </w:r>
      <w:r w:rsidRPr="00B17E3A">
        <w:rPr>
          <w:spacing w:val="-2"/>
        </w:rPr>
        <w:t xml:space="preserve"> </w:t>
      </w:r>
      <w:r w:rsidRPr="00B17E3A">
        <w:t>информационные</w:t>
      </w:r>
      <w:r w:rsidRPr="00B17E3A">
        <w:rPr>
          <w:spacing w:val="-4"/>
        </w:rPr>
        <w:t xml:space="preserve"> </w:t>
      </w:r>
      <w:r w:rsidRPr="00B17E3A">
        <w:t>технологии, управление и социальную сферу;</w:t>
      </w:r>
    </w:p>
    <w:p w:rsidR="00A7755E" w:rsidRPr="00B17E3A" w:rsidRDefault="008660E2" w:rsidP="00B17E3A">
      <w:pPr>
        <w:pStyle w:val="a3"/>
        <w:ind w:left="640"/>
        <w:jc w:val="left"/>
      </w:pPr>
      <w:r w:rsidRPr="00B17E3A">
        <w:t>междисциплинарный</w:t>
      </w:r>
      <w:r w:rsidRPr="00B17E3A">
        <w:rPr>
          <w:spacing w:val="-9"/>
        </w:rPr>
        <w:t xml:space="preserve"> </w:t>
      </w:r>
      <w:r w:rsidRPr="00B17E3A">
        <w:t>характер</w:t>
      </w:r>
      <w:r w:rsidRPr="00B17E3A">
        <w:rPr>
          <w:spacing w:val="-5"/>
        </w:rPr>
        <w:t xml:space="preserve"> </w:t>
      </w:r>
      <w:r w:rsidRPr="00B17E3A">
        <w:t>информатики и</w:t>
      </w:r>
      <w:r w:rsidRPr="00B17E3A">
        <w:rPr>
          <w:spacing w:val="-7"/>
        </w:rPr>
        <w:t xml:space="preserve"> </w:t>
      </w:r>
      <w:r w:rsidRPr="00B17E3A">
        <w:t>информационной</w:t>
      </w:r>
      <w:r w:rsidRPr="00B17E3A">
        <w:rPr>
          <w:spacing w:val="-4"/>
        </w:rPr>
        <w:t xml:space="preserve"> </w:t>
      </w:r>
      <w:r w:rsidRPr="00B17E3A">
        <w:rPr>
          <w:spacing w:val="-2"/>
        </w:rPr>
        <w:t>деятельности.</w:t>
      </w:r>
    </w:p>
    <w:p w:rsidR="00A7755E" w:rsidRPr="00B17E3A" w:rsidRDefault="008660E2" w:rsidP="00B17E3A">
      <w:pPr>
        <w:pStyle w:val="a3"/>
        <w:ind w:left="383" w:right="282" w:firstLine="256"/>
      </w:pPr>
      <w:r w:rsidRPr="00B17E3A">
        <w:t>Изучение информатики оказывает существенное влияние на формирование мировоззрения обучающегося,</w:t>
      </w:r>
      <w:r w:rsidRPr="00B17E3A">
        <w:rPr>
          <w:spacing w:val="-2"/>
        </w:rPr>
        <w:t xml:space="preserve"> </w:t>
      </w:r>
      <w:r w:rsidRPr="00B17E3A">
        <w:t>его</w:t>
      </w:r>
      <w:r w:rsidRPr="00B17E3A">
        <w:rPr>
          <w:spacing w:val="-4"/>
        </w:rPr>
        <w:t xml:space="preserve"> </w:t>
      </w:r>
      <w:r w:rsidRPr="00B17E3A">
        <w:t>жизненную</w:t>
      </w:r>
      <w:r w:rsidRPr="00B17E3A">
        <w:rPr>
          <w:spacing w:val="-4"/>
        </w:rPr>
        <w:t xml:space="preserve"> </w:t>
      </w:r>
      <w:r w:rsidRPr="00B17E3A">
        <w:t>позицию,</w:t>
      </w:r>
      <w:r w:rsidRPr="00B17E3A">
        <w:rPr>
          <w:spacing w:val="-4"/>
        </w:rPr>
        <w:t xml:space="preserve"> </w:t>
      </w:r>
      <w:r w:rsidRPr="00B17E3A">
        <w:t>закладывает</w:t>
      </w:r>
      <w:r w:rsidRPr="00B17E3A">
        <w:rPr>
          <w:spacing w:val="-4"/>
        </w:rPr>
        <w:t xml:space="preserve"> </w:t>
      </w:r>
      <w:r w:rsidRPr="00B17E3A">
        <w:t>основы</w:t>
      </w:r>
      <w:r w:rsidRPr="00B17E3A">
        <w:rPr>
          <w:spacing w:val="-5"/>
        </w:rPr>
        <w:t xml:space="preserve"> </w:t>
      </w:r>
      <w:r w:rsidRPr="00B17E3A">
        <w:t>понимания</w:t>
      </w:r>
      <w:r w:rsidRPr="00B17E3A">
        <w:rPr>
          <w:spacing w:val="-4"/>
        </w:rPr>
        <w:t xml:space="preserve"> </w:t>
      </w:r>
      <w:r w:rsidRPr="00B17E3A">
        <w:t>принципов</w:t>
      </w:r>
      <w:r w:rsidRPr="00B17E3A">
        <w:rPr>
          <w:spacing w:val="-5"/>
        </w:rPr>
        <w:t xml:space="preserve"> </w:t>
      </w:r>
      <w:r w:rsidRPr="00B17E3A">
        <w:t xml:space="preserve">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w:t>
      </w:r>
      <w:r w:rsidRPr="00B17E3A">
        <w:rPr>
          <w:spacing w:val="-2"/>
        </w:rPr>
        <w:t>обучения.</w:t>
      </w:r>
    </w:p>
    <w:p w:rsidR="00A7755E" w:rsidRPr="00B17E3A" w:rsidRDefault="008660E2" w:rsidP="00B17E3A">
      <w:pPr>
        <w:pStyle w:val="a3"/>
        <w:ind w:left="640"/>
      </w:pPr>
      <w:r w:rsidRPr="00B17E3A">
        <w:t>Основные</w:t>
      </w:r>
      <w:r w:rsidRPr="00B17E3A">
        <w:rPr>
          <w:spacing w:val="-8"/>
        </w:rPr>
        <w:t xml:space="preserve"> </w:t>
      </w:r>
      <w:r w:rsidRPr="00B17E3A">
        <w:t>задачи учебного</w:t>
      </w:r>
      <w:r w:rsidRPr="00B17E3A">
        <w:rPr>
          <w:spacing w:val="-4"/>
        </w:rPr>
        <w:t xml:space="preserve"> </w:t>
      </w:r>
      <w:r w:rsidRPr="00B17E3A">
        <w:t>предмета</w:t>
      </w:r>
      <w:r w:rsidRPr="00B17E3A">
        <w:rPr>
          <w:spacing w:val="1"/>
        </w:rPr>
        <w:t xml:space="preserve"> </w:t>
      </w:r>
      <w:r w:rsidRPr="00B17E3A">
        <w:t>«Информатика»</w:t>
      </w:r>
      <w:r w:rsidRPr="00B17E3A">
        <w:rPr>
          <w:spacing w:val="-7"/>
        </w:rPr>
        <w:t xml:space="preserve"> </w:t>
      </w:r>
      <w:r w:rsidRPr="00B17E3A">
        <w:t>-</w:t>
      </w:r>
      <w:r w:rsidRPr="00B17E3A">
        <w:rPr>
          <w:spacing w:val="-4"/>
        </w:rPr>
        <w:t xml:space="preserve"> </w:t>
      </w:r>
      <w:r w:rsidRPr="00B17E3A">
        <w:t>сформировать</w:t>
      </w:r>
      <w:r w:rsidRPr="00B17E3A">
        <w:rPr>
          <w:spacing w:val="-2"/>
        </w:rPr>
        <w:t xml:space="preserve"> </w:t>
      </w:r>
      <w:r w:rsidRPr="00B17E3A">
        <w:t>у</w:t>
      </w:r>
      <w:r w:rsidRPr="00B17E3A">
        <w:rPr>
          <w:spacing w:val="-6"/>
        </w:rPr>
        <w:t xml:space="preserve"> </w:t>
      </w:r>
      <w:r w:rsidRPr="00B17E3A">
        <w:rPr>
          <w:spacing w:val="-2"/>
        </w:rPr>
        <w:t>обучающихся:</w:t>
      </w:r>
    </w:p>
    <w:p w:rsidR="00A7755E" w:rsidRPr="00B17E3A" w:rsidRDefault="008660E2" w:rsidP="00B17E3A">
      <w:pPr>
        <w:pStyle w:val="a3"/>
        <w:ind w:left="383" w:right="284" w:firstLine="256"/>
      </w:pPr>
      <w:r w:rsidRPr="00B17E3A">
        <w:t>понимание принципов устройства и функционирования объектов цифрового окружения, представления</w:t>
      </w:r>
      <w:r w:rsidRPr="00B17E3A">
        <w:rPr>
          <w:spacing w:val="40"/>
        </w:rPr>
        <w:t xml:space="preserve"> </w:t>
      </w:r>
      <w:r w:rsidRPr="00B17E3A">
        <w:t>об</w:t>
      </w:r>
      <w:r w:rsidRPr="00B17E3A">
        <w:rPr>
          <w:spacing w:val="40"/>
        </w:rPr>
        <w:t xml:space="preserve"> </w:t>
      </w:r>
      <w:r w:rsidRPr="00B17E3A">
        <w:t>истории</w:t>
      </w:r>
      <w:r w:rsidRPr="00B17E3A">
        <w:rPr>
          <w:spacing w:val="40"/>
        </w:rPr>
        <w:t xml:space="preserve"> </w:t>
      </w:r>
      <w:r w:rsidRPr="00B17E3A">
        <w:t>и</w:t>
      </w:r>
      <w:r w:rsidRPr="00B17E3A">
        <w:rPr>
          <w:spacing w:val="40"/>
        </w:rPr>
        <w:t xml:space="preserve"> </w:t>
      </w:r>
      <w:r w:rsidRPr="00B17E3A">
        <w:t>тенденциях</w:t>
      </w:r>
      <w:r w:rsidRPr="00B17E3A">
        <w:rPr>
          <w:spacing w:val="40"/>
        </w:rPr>
        <w:t xml:space="preserve"> </w:t>
      </w:r>
      <w:r w:rsidRPr="00B17E3A">
        <w:t>развития</w:t>
      </w:r>
      <w:r w:rsidRPr="00B17E3A">
        <w:rPr>
          <w:spacing w:val="40"/>
        </w:rPr>
        <w:t xml:space="preserve"> </w:t>
      </w:r>
      <w:r w:rsidRPr="00B17E3A">
        <w:t>информатики</w:t>
      </w:r>
      <w:r w:rsidRPr="00B17E3A">
        <w:rPr>
          <w:spacing w:val="40"/>
        </w:rPr>
        <w:t xml:space="preserve"> </w:t>
      </w:r>
      <w:r w:rsidRPr="00B17E3A">
        <w:t>периода</w:t>
      </w:r>
      <w:r w:rsidRPr="00B17E3A">
        <w:rPr>
          <w:spacing w:val="40"/>
        </w:rPr>
        <w:t xml:space="preserve"> </w:t>
      </w:r>
      <w:r w:rsidRPr="00B17E3A">
        <w:t>цифровой</w:t>
      </w:r>
      <w:r w:rsidRPr="00B17E3A">
        <w:rPr>
          <w:spacing w:val="40"/>
        </w:rPr>
        <w:t xml:space="preserve"> </w:t>
      </w:r>
      <w:r w:rsidRPr="00B17E3A">
        <w:t>трансформации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современного</w:t>
      </w:r>
      <w:r w:rsidRPr="00B17E3A">
        <w:rPr>
          <w:spacing w:val="-2"/>
        </w:rPr>
        <w:t xml:space="preserve"> общества;</w:t>
      </w:r>
    </w:p>
    <w:p w:rsidR="00A7755E" w:rsidRPr="00B17E3A" w:rsidRDefault="008660E2" w:rsidP="00B17E3A">
      <w:pPr>
        <w:pStyle w:val="a3"/>
        <w:ind w:left="383" w:right="283" w:firstLine="256"/>
      </w:pPr>
      <w:r w:rsidRPr="00B17E3A">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7755E" w:rsidRPr="00B17E3A" w:rsidRDefault="008660E2" w:rsidP="00B17E3A">
      <w:pPr>
        <w:pStyle w:val="a3"/>
        <w:ind w:left="640" w:right="288"/>
      </w:pPr>
      <w:r w:rsidRPr="00B17E3A">
        <w:t>базовые знания об информационном моделировании, в том числе о математическом моделировании; знание</w:t>
      </w:r>
      <w:r w:rsidRPr="00B17E3A">
        <w:rPr>
          <w:spacing w:val="80"/>
        </w:rPr>
        <w:t xml:space="preserve"> </w:t>
      </w:r>
      <w:r w:rsidRPr="00B17E3A">
        <w:t>основных</w:t>
      </w:r>
      <w:r w:rsidRPr="00B17E3A">
        <w:rPr>
          <w:spacing w:val="80"/>
        </w:rPr>
        <w:t xml:space="preserve"> </w:t>
      </w:r>
      <w:r w:rsidRPr="00B17E3A">
        <w:t>алгоритмических</w:t>
      </w:r>
      <w:r w:rsidRPr="00B17E3A">
        <w:rPr>
          <w:spacing w:val="80"/>
        </w:rPr>
        <w:t xml:space="preserve"> </w:t>
      </w:r>
      <w:r w:rsidRPr="00B17E3A">
        <w:t>структур</w:t>
      </w:r>
      <w:r w:rsidRPr="00B17E3A">
        <w:rPr>
          <w:spacing w:val="80"/>
        </w:rPr>
        <w:t xml:space="preserve"> </w:t>
      </w:r>
      <w:r w:rsidRPr="00B17E3A">
        <w:t>и</w:t>
      </w:r>
      <w:r w:rsidRPr="00B17E3A">
        <w:rPr>
          <w:spacing w:val="80"/>
        </w:rPr>
        <w:t xml:space="preserve"> </w:t>
      </w:r>
      <w:r w:rsidRPr="00B17E3A">
        <w:t>умение</w:t>
      </w:r>
      <w:r w:rsidRPr="00B17E3A">
        <w:rPr>
          <w:spacing w:val="80"/>
        </w:rPr>
        <w:t xml:space="preserve"> </w:t>
      </w:r>
      <w:r w:rsidRPr="00B17E3A">
        <w:t>применять</w:t>
      </w:r>
      <w:r w:rsidRPr="00B17E3A">
        <w:rPr>
          <w:spacing w:val="80"/>
        </w:rPr>
        <w:t xml:space="preserve"> </w:t>
      </w:r>
      <w:r w:rsidRPr="00B17E3A">
        <w:t>эти</w:t>
      </w:r>
      <w:r w:rsidRPr="00B17E3A">
        <w:rPr>
          <w:spacing w:val="80"/>
        </w:rPr>
        <w:t xml:space="preserve"> </w:t>
      </w:r>
      <w:r w:rsidRPr="00B17E3A">
        <w:t>знания</w:t>
      </w:r>
      <w:r w:rsidRPr="00B17E3A">
        <w:rPr>
          <w:spacing w:val="80"/>
        </w:rPr>
        <w:t xml:space="preserve"> </w:t>
      </w:r>
      <w:r w:rsidRPr="00B17E3A">
        <w:t>для</w:t>
      </w:r>
      <w:r w:rsidRPr="00B17E3A">
        <w:rPr>
          <w:spacing w:val="80"/>
        </w:rPr>
        <w:t xml:space="preserve"> </w:t>
      </w:r>
      <w:r w:rsidRPr="00B17E3A">
        <w:t>построения</w:t>
      </w:r>
    </w:p>
    <w:p w:rsidR="00A7755E" w:rsidRPr="00B17E3A" w:rsidRDefault="008660E2" w:rsidP="00B17E3A">
      <w:pPr>
        <w:pStyle w:val="a3"/>
        <w:ind w:left="383"/>
      </w:pPr>
      <w:r w:rsidRPr="00B17E3A">
        <w:t>алгоритмов</w:t>
      </w:r>
      <w:r w:rsidRPr="00B17E3A">
        <w:rPr>
          <w:spacing w:val="-5"/>
        </w:rPr>
        <w:t xml:space="preserve"> </w:t>
      </w:r>
      <w:r w:rsidRPr="00B17E3A">
        <w:t>решения</w:t>
      </w:r>
      <w:r w:rsidRPr="00B17E3A">
        <w:rPr>
          <w:spacing w:val="-3"/>
        </w:rPr>
        <w:t xml:space="preserve"> </w:t>
      </w:r>
      <w:r w:rsidRPr="00B17E3A">
        <w:t>задач</w:t>
      </w:r>
      <w:r w:rsidRPr="00B17E3A">
        <w:rPr>
          <w:spacing w:val="-4"/>
        </w:rPr>
        <w:t xml:space="preserve"> </w:t>
      </w:r>
      <w:r w:rsidRPr="00B17E3A">
        <w:t>по</w:t>
      </w:r>
      <w:r w:rsidRPr="00B17E3A">
        <w:rPr>
          <w:spacing w:val="-3"/>
        </w:rPr>
        <w:t xml:space="preserve"> </w:t>
      </w:r>
      <w:r w:rsidRPr="00B17E3A">
        <w:t>их</w:t>
      </w:r>
      <w:r w:rsidRPr="00B17E3A">
        <w:rPr>
          <w:spacing w:val="-1"/>
        </w:rPr>
        <w:t xml:space="preserve"> </w:t>
      </w:r>
      <w:r w:rsidRPr="00B17E3A">
        <w:t>математическим</w:t>
      </w:r>
      <w:r w:rsidRPr="00B17E3A">
        <w:rPr>
          <w:spacing w:val="-4"/>
        </w:rPr>
        <w:t xml:space="preserve"> </w:t>
      </w:r>
      <w:r w:rsidRPr="00B17E3A">
        <w:rPr>
          <w:spacing w:val="-2"/>
        </w:rPr>
        <w:t>моделям;</w:t>
      </w:r>
    </w:p>
    <w:p w:rsidR="00A7755E" w:rsidRPr="00B17E3A" w:rsidRDefault="008660E2" w:rsidP="00B17E3A">
      <w:pPr>
        <w:pStyle w:val="a3"/>
        <w:ind w:left="383" w:right="278" w:firstLine="256"/>
      </w:pPr>
      <w:r w:rsidRPr="00B17E3A">
        <w:t>умения и навыки составления простых программ по построенному алгоритму на одном из языков программирования высокого уровня;</w:t>
      </w:r>
    </w:p>
    <w:p w:rsidR="00A7755E" w:rsidRPr="00B17E3A" w:rsidRDefault="008660E2" w:rsidP="00B17E3A">
      <w:pPr>
        <w:pStyle w:val="a3"/>
        <w:tabs>
          <w:tab w:val="left" w:pos="1354"/>
          <w:tab w:val="left" w:pos="2538"/>
          <w:tab w:val="left" w:pos="4625"/>
          <w:tab w:val="left" w:pos="6004"/>
          <w:tab w:val="left" w:pos="7122"/>
          <w:tab w:val="left" w:pos="8760"/>
          <w:tab w:val="left" w:pos="9542"/>
          <w:tab w:val="left" w:pos="9880"/>
        </w:tabs>
        <w:ind w:left="383" w:right="284" w:firstLine="256"/>
        <w:jc w:val="right"/>
      </w:pPr>
      <w:r w:rsidRPr="00B17E3A">
        <w:t>умения и навыки эффективного использования основных типов прикладных программ (приложений) общего</w:t>
      </w:r>
      <w:r w:rsidRPr="00B17E3A">
        <w:rPr>
          <w:spacing w:val="80"/>
        </w:rPr>
        <w:t xml:space="preserve"> </w:t>
      </w:r>
      <w:r w:rsidRPr="00B17E3A">
        <w:t>назначения</w:t>
      </w:r>
      <w:r w:rsidRPr="00B17E3A">
        <w:rPr>
          <w:spacing w:val="80"/>
        </w:rPr>
        <w:t xml:space="preserve"> </w:t>
      </w:r>
      <w:r w:rsidRPr="00B17E3A">
        <w:t>и</w:t>
      </w:r>
      <w:r w:rsidRPr="00B17E3A">
        <w:rPr>
          <w:spacing w:val="79"/>
        </w:rPr>
        <w:t xml:space="preserve"> </w:t>
      </w:r>
      <w:r w:rsidRPr="00B17E3A">
        <w:t>информационных</w:t>
      </w:r>
      <w:r w:rsidRPr="00B17E3A">
        <w:rPr>
          <w:spacing w:val="80"/>
        </w:rPr>
        <w:t xml:space="preserve"> </w:t>
      </w:r>
      <w:r w:rsidRPr="00B17E3A">
        <w:t>систем</w:t>
      </w:r>
      <w:r w:rsidRPr="00B17E3A">
        <w:rPr>
          <w:spacing w:val="79"/>
        </w:rPr>
        <w:t xml:space="preserve"> </w:t>
      </w:r>
      <w:r w:rsidRPr="00B17E3A">
        <w:t>для</w:t>
      </w:r>
      <w:r w:rsidRPr="00B17E3A">
        <w:rPr>
          <w:spacing w:val="80"/>
        </w:rPr>
        <w:t xml:space="preserve"> </w:t>
      </w:r>
      <w:r w:rsidRPr="00B17E3A">
        <w:t>решения</w:t>
      </w:r>
      <w:r w:rsidRPr="00B17E3A">
        <w:rPr>
          <w:spacing w:val="80"/>
        </w:rPr>
        <w:t xml:space="preserve"> </w:t>
      </w:r>
      <w:r w:rsidRPr="00B17E3A">
        <w:t>с</w:t>
      </w:r>
      <w:r w:rsidRPr="00B17E3A">
        <w:rPr>
          <w:spacing w:val="79"/>
        </w:rPr>
        <w:t xml:space="preserve"> </w:t>
      </w:r>
      <w:r w:rsidRPr="00B17E3A">
        <w:t>их</w:t>
      </w:r>
      <w:r w:rsidRPr="00B17E3A">
        <w:rPr>
          <w:spacing w:val="80"/>
        </w:rPr>
        <w:t xml:space="preserve"> </w:t>
      </w:r>
      <w:r w:rsidRPr="00B17E3A">
        <w:t>помощью</w:t>
      </w:r>
      <w:r w:rsidRPr="00B17E3A">
        <w:rPr>
          <w:spacing w:val="80"/>
        </w:rPr>
        <w:t xml:space="preserve"> </w:t>
      </w:r>
      <w:r w:rsidRPr="00B17E3A">
        <w:t>практических</w:t>
      </w:r>
      <w:r w:rsidRPr="00B17E3A">
        <w:rPr>
          <w:spacing w:val="80"/>
        </w:rPr>
        <w:t xml:space="preserve"> </w:t>
      </w:r>
      <w:r w:rsidRPr="00B17E3A">
        <w:t>задач, владение</w:t>
      </w:r>
      <w:r w:rsidRPr="00B17E3A">
        <w:rPr>
          <w:spacing w:val="-1"/>
        </w:rPr>
        <w:t xml:space="preserve"> </w:t>
      </w:r>
      <w:r w:rsidRPr="00B17E3A">
        <w:t>базовыми нормами информационной</w:t>
      </w:r>
      <w:r w:rsidRPr="00B17E3A">
        <w:rPr>
          <w:spacing w:val="-2"/>
        </w:rPr>
        <w:t xml:space="preserve"> </w:t>
      </w:r>
      <w:r w:rsidRPr="00B17E3A">
        <w:t>этики и</w:t>
      </w:r>
      <w:r w:rsidRPr="00B17E3A">
        <w:rPr>
          <w:spacing w:val="-2"/>
        </w:rPr>
        <w:t xml:space="preserve"> </w:t>
      </w:r>
      <w:r w:rsidRPr="00B17E3A">
        <w:t xml:space="preserve">права, основами информационной безопасности; </w:t>
      </w:r>
      <w:r w:rsidRPr="00B17E3A">
        <w:rPr>
          <w:spacing w:val="-2"/>
        </w:rPr>
        <w:t>умение</w:t>
      </w:r>
      <w:r w:rsidRPr="00B17E3A">
        <w:tab/>
      </w:r>
      <w:r w:rsidRPr="00B17E3A">
        <w:rPr>
          <w:spacing w:val="-2"/>
        </w:rPr>
        <w:t>грамотно</w:t>
      </w:r>
      <w:r w:rsidRPr="00B17E3A">
        <w:tab/>
      </w:r>
      <w:r w:rsidRPr="00B17E3A">
        <w:rPr>
          <w:spacing w:val="-2"/>
        </w:rPr>
        <w:t>интерпретировать</w:t>
      </w:r>
      <w:r w:rsidRPr="00B17E3A">
        <w:tab/>
      </w:r>
      <w:r w:rsidRPr="00B17E3A">
        <w:rPr>
          <w:spacing w:val="-2"/>
        </w:rPr>
        <w:t>результаты</w:t>
      </w:r>
      <w:r w:rsidRPr="00B17E3A">
        <w:tab/>
      </w:r>
      <w:r w:rsidRPr="00B17E3A">
        <w:rPr>
          <w:spacing w:val="-2"/>
        </w:rPr>
        <w:t>решения</w:t>
      </w:r>
      <w:r w:rsidRPr="00B17E3A">
        <w:tab/>
      </w:r>
      <w:r w:rsidRPr="00B17E3A">
        <w:rPr>
          <w:spacing w:val="-2"/>
        </w:rPr>
        <w:t>практических</w:t>
      </w:r>
      <w:r w:rsidRPr="00B17E3A">
        <w:tab/>
      </w:r>
      <w:r w:rsidRPr="00B17E3A">
        <w:rPr>
          <w:spacing w:val="-2"/>
        </w:rPr>
        <w:t>задач</w:t>
      </w:r>
      <w:r w:rsidRPr="00B17E3A">
        <w:tab/>
      </w:r>
      <w:r w:rsidRPr="00B17E3A">
        <w:rPr>
          <w:spacing w:val="-10"/>
        </w:rPr>
        <w:t>с</w:t>
      </w:r>
      <w:r w:rsidRPr="00B17E3A">
        <w:tab/>
      </w:r>
      <w:r w:rsidRPr="00B17E3A">
        <w:rPr>
          <w:spacing w:val="-2"/>
        </w:rPr>
        <w:t>помощью</w:t>
      </w:r>
    </w:p>
    <w:p w:rsidR="00A7755E" w:rsidRPr="00B17E3A" w:rsidRDefault="008660E2" w:rsidP="00B17E3A">
      <w:pPr>
        <w:pStyle w:val="a3"/>
        <w:ind w:left="383"/>
      </w:pPr>
      <w:r w:rsidRPr="00B17E3A">
        <w:t>информационных</w:t>
      </w:r>
      <w:r w:rsidRPr="00B17E3A">
        <w:rPr>
          <w:spacing w:val="-6"/>
        </w:rPr>
        <w:t xml:space="preserve"> </w:t>
      </w:r>
      <w:r w:rsidRPr="00B17E3A">
        <w:t>технологий,</w:t>
      </w:r>
      <w:r w:rsidRPr="00B17E3A">
        <w:rPr>
          <w:spacing w:val="-8"/>
        </w:rPr>
        <w:t xml:space="preserve"> </w:t>
      </w:r>
      <w:r w:rsidRPr="00B17E3A">
        <w:t>применять</w:t>
      </w:r>
      <w:r w:rsidRPr="00B17E3A">
        <w:rPr>
          <w:spacing w:val="-6"/>
        </w:rPr>
        <w:t xml:space="preserve"> </w:t>
      </w:r>
      <w:r w:rsidRPr="00B17E3A">
        <w:t>полученные</w:t>
      </w:r>
      <w:r w:rsidRPr="00B17E3A">
        <w:rPr>
          <w:spacing w:val="-8"/>
        </w:rPr>
        <w:t xml:space="preserve"> </w:t>
      </w:r>
      <w:r w:rsidRPr="00B17E3A">
        <w:t>результаты</w:t>
      </w:r>
      <w:r w:rsidRPr="00B17E3A">
        <w:rPr>
          <w:spacing w:val="-5"/>
        </w:rPr>
        <w:t xml:space="preserve"> </w:t>
      </w:r>
      <w:r w:rsidRPr="00B17E3A">
        <w:t>в</w:t>
      </w:r>
      <w:r w:rsidRPr="00B17E3A">
        <w:rPr>
          <w:spacing w:val="-6"/>
        </w:rPr>
        <w:t xml:space="preserve"> </w:t>
      </w:r>
      <w:r w:rsidRPr="00B17E3A">
        <w:t>практической</w:t>
      </w:r>
      <w:r w:rsidRPr="00B17E3A">
        <w:rPr>
          <w:spacing w:val="-5"/>
        </w:rPr>
        <w:t xml:space="preserve"> </w:t>
      </w:r>
      <w:r w:rsidRPr="00B17E3A">
        <w:rPr>
          <w:spacing w:val="-2"/>
        </w:rPr>
        <w:t>деятельности.</w:t>
      </w:r>
    </w:p>
    <w:p w:rsidR="00A7755E" w:rsidRPr="00B17E3A" w:rsidRDefault="008660E2" w:rsidP="00B17E3A">
      <w:pPr>
        <w:pStyle w:val="a3"/>
        <w:ind w:left="383" w:right="282" w:firstLine="256"/>
      </w:pPr>
      <w:r w:rsidRPr="00B17E3A">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w:t>
      </w:r>
      <w:r w:rsidRPr="00B17E3A">
        <w:rPr>
          <w:spacing w:val="80"/>
        </w:rPr>
        <w:t xml:space="preserve"> </w:t>
      </w:r>
      <w:r w:rsidRPr="00B17E3A">
        <w:rPr>
          <w:spacing w:val="-2"/>
        </w:rPr>
        <w:t>разделов:</w:t>
      </w:r>
    </w:p>
    <w:p w:rsidR="00A7755E" w:rsidRPr="00B17E3A" w:rsidRDefault="008660E2" w:rsidP="00B17E3A">
      <w:pPr>
        <w:pStyle w:val="a3"/>
        <w:ind w:left="640" w:right="6953"/>
        <w:jc w:val="left"/>
      </w:pPr>
      <w:r w:rsidRPr="00B17E3A">
        <w:t>цифровая грамотность; теоретические</w:t>
      </w:r>
      <w:r w:rsidRPr="00B17E3A">
        <w:rPr>
          <w:spacing w:val="-14"/>
        </w:rPr>
        <w:t xml:space="preserve"> </w:t>
      </w:r>
      <w:r w:rsidRPr="00B17E3A">
        <w:t>основы</w:t>
      </w:r>
      <w:r w:rsidRPr="00B17E3A">
        <w:rPr>
          <w:spacing w:val="-13"/>
        </w:rPr>
        <w:t xml:space="preserve"> </w:t>
      </w:r>
      <w:r w:rsidRPr="00B17E3A">
        <w:t>информатики; алгоритмы и программирование; информационные технологии.</w:t>
      </w:r>
    </w:p>
    <w:p w:rsidR="00A7755E" w:rsidRPr="00B17E3A" w:rsidRDefault="008660E2" w:rsidP="00B17E3A">
      <w:pPr>
        <w:pStyle w:val="a3"/>
        <w:ind w:left="383" w:right="280" w:firstLine="256"/>
      </w:pPr>
      <w:r w:rsidRPr="00B17E3A">
        <w:t xml:space="preserve">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w:t>
      </w:r>
      <w:r w:rsidRPr="00B17E3A">
        <w:rPr>
          <w:spacing w:val="-2"/>
        </w:rPr>
        <w:t>неделю).</w:t>
      </w:r>
    </w:p>
    <w:p w:rsidR="00A7755E" w:rsidRPr="00B17E3A" w:rsidRDefault="008660E2" w:rsidP="00B17E3A">
      <w:pPr>
        <w:pStyle w:val="a3"/>
        <w:ind w:left="640" w:right="7299"/>
        <w:jc w:val="left"/>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7"/>
        </w:rPr>
        <w:t xml:space="preserve"> </w:t>
      </w:r>
      <w:r w:rsidRPr="00B17E3A">
        <w:t>7</w:t>
      </w:r>
      <w:r w:rsidRPr="00B17E3A">
        <w:rPr>
          <w:spacing w:val="-8"/>
        </w:rPr>
        <w:t xml:space="preserve"> </w:t>
      </w:r>
      <w:r w:rsidRPr="00B17E3A">
        <w:t>классе. Цифровая грамотность.</w:t>
      </w:r>
    </w:p>
    <w:p w:rsidR="00A7755E" w:rsidRPr="00B17E3A" w:rsidRDefault="008660E2" w:rsidP="00B17E3A">
      <w:pPr>
        <w:pStyle w:val="a3"/>
        <w:ind w:left="640"/>
        <w:jc w:val="left"/>
      </w:pPr>
      <w:r w:rsidRPr="00B17E3A">
        <w:t>Компьютер</w:t>
      </w:r>
      <w:r w:rsidRPr="00B17E3A">
        <w:rPr>
          <w:spacing w:val="-5"/>
        </w:rPr>
        <w:t xml:space="preserve"> </w:t>
      </w:r>
      <w:r w:rsidRPr="00B17E3A">
        <w:t>-</w:t>
      </w:r>
      <w:r w:rsidRPr="00B17E3A">
        <w:rPr>
          <w:spacing w:val="-2"/>
        </w:rPr>
        <w:t xml:space="preserve"> </w:t>
      </w:r>
      <w:r w:rsidRPr="00B17E3A">
        <w:t>универсальное</w:t>
      </w:r>
      <w:r w:rsidRPr="00B17E3A">
        <w:rPr>
          <w:spacing w:val="-2"/>
        </w:rPr>
        <w:t xml:space="preserve"> </w:t>
      </w:r>
      <w:r w:rsidRPr="00B17E3A">
        <w:t>устройство</w:t>
      </w:r>
      <w:r w:rsidRPr="00B17E3A">
        <w:rPr>
          <w:spacing w:val="-3"/>
        </w:rPr>
        <w:t xml:space="preserve"> </w:t>
      </w:r>
      <w:r w:rsidRPr="00B17E3A">
        <w:t>обработки</w:t>
      </w:r>
      <w:r w:rsidRPr="00B17E3A">
        <w:rPr>
          <w:spacing w:val="-3"/>
        </w:rPr>
        <w:t xml:space="preserve"> </w:t>
      </w:r>
      <w:r w:rsidRPr="00B17E3A">
        <w:rPr>
          <w:spacing w:val="-2"/>
        </w:rPr>
        <w:t>данных.</w:t>
      </w:r>
    </w:p>
    <w:p w:rsidR="00A7755E" w:rsidRPr="00B17E3A" w:rsidRDefault="008660E2" w:rsidP="00B17E3A">
      <w:pPr>
        <w:pStyle w:val="a3"/>
        <w:ind w:left="640"/>
        <w:jc w:val="left"/>
      </w:pPr>
      <w:r w:rsidRPr="00B17E3A">
        <w:t>Компьютер</w:t>
      </w:r>
      <w:r w:rsidRPr="00B17E3A">
        <w:rPr>
          <w:spacing w:val="-6"/>
        </w:rPr>
        <w:t xml:space="preserve"> </w:t>
      </w:r>
      <w:r w:rsidRPr="00B17E3A">
        <w:t>-</w:t>
      </w:r>
      <w:r w:rsidRPr="00B17E3A">
        <w:rPr>
          <w:spacing w:val="-4"/>
        </w:rPr>
        <w:t xml:space="preserve"> </w:t>
      </w:r>
      <w:r w:rsidRPr="00B17E3A">
        <w:t>универсальное</w:t>
      </w:r>
      <w:r w:rsidRPr="00B17E3A">
        <w:rPr>
          <w:spacing w:val="-6"/>
        </w:rPr>
        <w:t xml:space="preserve"> </w:t>
      </w:r>
      <w:r w:rsidRPr="00B17E3A">
        <w:t>вычислительное</w:t>
      </w:r>
      <w:r w:rsidRPr="00B17E3A">
        <w:rPr>
          <w:spacing w:val="-4"/>
        </w:rPr>
        <w:t xml:space="preserve"> </w:t>
      </w:r>
      <w:r w:rsidRPr="00B17E3A">
        <w:t>устройство,</w:t>
      </w:r>
      <w:r w:rsidRPr="00B17E3A">
        <w:rPr>
          <w:spacing w:val="-4"/>
        </w:rPr>
        <w:t xml:space="preserve"> </w:t>
      </w:r>
      <w:r w:rsidRPr="00B17E3A">
        <w:rPr>
          <w:spacing w:val="-2"/>
        </w:rPr>
        <w:t>работающее</w:t>
      </w:r>
    </w:p>
    <w:p w:rsidR="00A7755E" w:rsidRPr="00B17E3A" w:rsidRDefault="008660E2" w:rsidP="00B17E3A">
      <w:pPr>
        <w:pStyle w:val="a3"/>
        <w:ind w:left="383" w:right="283" w:firstLine="256"/>
      </w:pPr>
      <w:r w:rsidRPr="00B17E3A">
        <w:t>по программе. Типы компьютеров: персональные компьютеры, встроенные компьютеры, суперкомпьютеры. Мобильные устройства.</w:t>
      </w:r>
    </w:p>
    <w:p w:rsidR="00A7755E" w:rsidRPr="00B17E3A" w:rsidRDefault="008660E2" w:rsidP="00B17E3A">
      <w:pPr>
        <w:pStyle w:val="a3"/>
        <w:ind w:left="383" w:right="284" w:firstLine="256"/>
      </w:pPr>
      <w:r w:rsidRPr="00B17E3A">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7755E" w:rsidRPr="00B17E3A" w:rsidRDefault="008660E2" w:rsidP="00B17E3A">
      <w:pPr>
        <w:pStyle w:val="a3"/>
        <w:ind w:left="640"/>
      </w:pPr>
      <w:r w:rsidRPr="00B17E3A">
        <w:t>История</w:t>
      </w:r>
      <w:r w:rsidRPr="00B17E3A">
        <w:rPr>
          <w:spacing w:val="71"/>
        </w:rPr>
        <w:t xml:space="preserve">  </w:t>
      </w:r>
      <w:r w:rsidRPr="00B17E3A">
        <w:t>развития</w:t>
      </w:r>
      <w:r w:rsidRPr="00B17E3A">
        <w:rPr>
          <w:spacing w:val="72"/>
        </w:rPr>
        <w:t xml:space="preserve">  </w:t>
      </w:r>
      <w:r w:rsidRPr="00B17E3A">
        <w:t>компьютеров</w:t>
      </w:r>
      <w:r w:rsidRPr="00B17E3A">
        <w:rPr>
          <w:spacing w:val="71"/>
        </w:rPr>
        <w:t xml:space="preserve">  </w:t>
      </w:r>
      <w:r w:rsidRPr="00B17E3A">
        <w:t>и</w:t>
      </w:r>
      <w:r w:rsidRPr="00B17E3A">
        <w:rPr>
          <w:spacing w:val="72"/>
        </w:rPr>
        <w:t xml:space="preserve">  </w:t>
      </w:r>
      <w:r w:rsidRPr="00B17E3A">
        <w:t>программного</w:t>
      </w:r>
      <w:r w:rsidRPr="00B17E3A">
        <w:rPr>
          <w:spacing w:val="72"/>
        </w:rPr>
        <w:t xml:space="preserve">  </w:t>
      </w:r>
      <w:r w:rsidRPr="00B17E3A">
        <w:t>обеспечения.</w:t>
      </w:r>
      <w:r w:rsidRPr="00B17E3A">
        <w:rPr>
          <w:spacing w:val="71"/>
        </w:rPr>
        <w:t xml:space="preserve">  </w:t>
      </w:r>
      <w:r w:rsidRPr="00B17E3A">
        <w:t>Поколения</w:t>
      </w:r>
      <w:r w:rsidRPr="00B17E3A">
        <w:rPr>
          <w:spacing w:val="72"/>
        </w:rPr>
        <w:t xml:space="preserve">  </w:t>
      </w:r>
      <w:r w:rsidRPr="00B17E3A">
        <w:rPr>
          <w:spacing w:val="-2"/>
        </w:rPr>
        <w:t>компьютеров.</w:t>
      </w:r>
    </w:p>
    <w:p w:rsidR="00A7755E" w:rsidRPr="00B17E3A" w:rsidRDefault="008660E2" w:rsidP="00B17E3A">
      <w:pPr>
        <w:pStyle w:val="a3"/>
        <w:ind w:left="383"/>
      </w:pPr>
      <w:r w:rsidRPr="00B17E3A">
        <w:t>Современные</w:t>
      </w:r>
      <w:r w:rsidRPr="00B17E3A">
        <w:rPr>
          <w:spacing w:val="-9"/>
        </w:rPr>
        <w:t xml:space="preserve"> </w:t>
      </w:r>
      <w:r w:rsidRPr="00B17E3A">
        <w:t>тенденции</w:t>
      </w:r>
      <w:r w:rsidRPr="00B17E3A">
        <w:rPr>
          <w:spacing w:val="-5"/>
        </w:rPr>
        <w:t xml:space="preserve"> </w:t>
      </w:r>
      <w:r w:rsidRPr="00B17E3A">
        <w:t>развития</w:t>
      </w:r>
      <w:r w:rsidRPr="00B17E3A">
        <w:rPr>
          <w:spacing w:val="-5"/>
        </w:rPr>
        <w:t xml:space="preserve"> </w:t>
      </w:r>
      <w:r w:rsidRPr="00B17E3A">
        <w:t>компьютеров.</w:t>
      </w:r>
      <w:r w:rsidRPr="00B17E3A">
        <w:rPr>
          <w:spacing w:val="-4"/>
        </w:rPr>
        <w:t xml:space="preserve"> </w:t>
      </w:r>
      <w:r w:rsidRPr="00B17E3A">
        <w:rPr>
          <w:spacing w:val="-2"/>
        </w:rPr>
        <w:t>Суперкомпьютеры.</w:t>
      </w:r>
    </w:p>
    <w:p w:rsidR="00A7755E" w:rsidRPr="00B17E3A" w:rsidRDefault="008660E2" w:rsidP="00B17E3A">
      <w:pPr>
        <w:pStyle w:val="a3"/>
        <w:ind w:left="640"/>
      </w:pPr>
      <w:r w:rsidRPr="00B17E3A">
        <w:t>Параллельные</w:t>
      </w:r>
      <w:r w:rsidRPr="00B17E3A">
        <w:rPr>
          <w:spacing w:val="-9"/>
        </w:rPr>
        <w:t xml:space="preserve"> </w:t>
      </w:r>
      <w:r w:rsidRPr="00B17E3A">
        <w:rPr>
          <w:spacing w:val="-2"/>
        </w:rPr>
        <w:t>вычисления.</w:t>
      </w:r>
    </w:p>
    <w:p w:rsidR="00A7755E" w:rsidRPr="00B17E3A" w:rsidRDefault="008660E2" w:rsidP="00B17E3A">
      <w:pPr>
        <w:pStyle w:val="a3"/>
        <w:ind w:left="383" w:right="282" w:firstLine="256"/>
      </w:pPr>
      <w:r w:rsidRPr="00B17E3A">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7755E" w:rsidRPr="00B17E3A" w:rsidRDefault="008660E2" w:rsidP="00B17E3A">
      <w:pPr>
        <w:pStyle w:val="a3"/>
        <w:ind w:left="640" w:right="4969"/>
      </w:pPr>
      <w:r w:rsidRPr="00B17E3A">
        <w:t>Техника</w:t>
      </w:r>
      <w:r w:rsidRPr="00B17E3A">
        <w:rPr>
          <w:spacing w:val="-6"/>
        </w:rPr>
        <w:t xml:space="preserve"> </w:t>
      </w:r>
      <w:r w:rsidRPr="00B17E3A">
        <w:t>безопасности</w:t>
      </w:r>
      <w:r w:rsidRPr="00B17E3A">
        <w:rPr>
          <w:spacing w:val="-6"/>
        </w:rPr>
        <w:t xml:space="preserve"> </w:t>
      </w:r>
      <w:r w:rsidRPr="00B17E3A">
        <w:t>и</w:t>
      </w:r>
      <w:r w:rsidRPr="00B17E3A">
        <w:rPr>
          <w:spacing w:val="-5"/>
        </w:rPr>
        <w:t xml:space="preserve"> </w:t>
      </w:r>
      <w:r w:rsidRPr="00B17E3A">
        <w:t>правила</w:t>
      </w:r>
      <w:r w:rsidRPr="00B17E3A">
        <w:rPr>
          <w:spacing w:val="-6"/>
        </w:rPr>
        <w:t xml:space="preserve"> </w:t>
      </w:r>
      <w:r w:rsidRPr="00B17E3A">
        <w:t>работы</w:t>
      </w:r>
      <w:r w:rsidRPr="00B17E3A">
        <w:rPr>
          <w:spacing w:val="-5"/>
        </w:rPr>
        <w:t xml:space="preserve"> </w:t>
      </w:r>
      <w:r w:rsidRPr="00B17E3A">
        <w:t>на</w:t>
      </w:r>
      <w:r w:rsidRPr="00B17E3A">
        <w:rPr>
          <w:spacing w:val="-6"/>
        </w:rPr>
        <w:t xml:space="preserve"> </w:t>
      </w:r>
      <w:r w:rsidRPr="00B17E3A">
        <w:t>компьютере. Программы и данные.</w:t>
      </w:r>
    </w:p>
    <w:p w:rsidR="00A7755E" w:rsidRPr="00B17E3A" w:rsidRDefault="008660E2" w:rsidP="00B17E3A">
      <w:pPr>
        <w:pStyle w:val="a3"/>
        <w:ind w:left="383" w:right="282" w:firstLine="256"/>
      </w:pPr>
      <w:r w:rsidRPr="00B17E3A">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7755E" w:rsidRPr="00B17E3A" w:rsidRDefault="008660E2" w:rsidP="00B17E3A">
      <w:pPr>
        <w:pStyle w:val="a3"/>
        <w:ind w:left="383" w:right="279" w:firstLine="256"/>
      </w:pPr>
      <w:r w:rsidRPr="00B17E3A">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7755E" w:rsidRPr="00B17E3A" w:rsidRDefault="008660E2" w:rsidP="00B17E3A">
      <w:pPr>
        <w:pStyle w:val="a3"/>
        <w:ind w:left="640"/>
        <w:jc w:val="left"/>
      </w:pPr>
      <w:r w:rsidRPr="00B17E3A">
        <w:t>Компьютерные</w:t>
      </w:r>
      <w:r w:rsidRPr="00B17E3A">
        <w:rPr>
          <w:spacing w:val="-6"/>
        </w:rPr>
        <w:t xml:space="preserve"> </w:t>
      </w:r>
      <w:r w:rsidRPr="00B17E3A">
        <w:t>вирусы</w:t>
      </w:r>
      <w:r w:rsidRPr="00B17E3A">
        <w:rPr>
          <w:spacing w:val="-3"/>
        </w:rPr>
        <w:t xml:space="preserve"> </w:t>
      </w:r>
      <w:r w:rsidRPr="00B17E3A">
        <w:t>и</w:t>
      </w:r>
      <w:r w:rsidRPr="00B17E3A">
        <w:rPr>
          <w:spacing w:val="-4"/>
        </w:rPr>
        <w:t xml:space="preserve"> </w:t>
      </w:r>
      <w:r w:rsidRPr="00B17E3A">
        <w:t>другие</w:t>
      </w:r>
      <w:r w:rsidRPr="00B17E3A">
        <w:rPr>
          <w:spacing w:val="-3"/>
        </w:rPr>
        <w:t xml:space="preserve"> </w:t>
      </w:r>
      <w:r w:rsidRPr="00B17E3A">
        <w:t>вредоносные</w:t>
      </w:r>
      <w:r w:rsidRPr="00B17E3A">
        <w:rPr>
          <w:spacing w:val="-4"/>
        </w:rPr>
        <w:t xml:space="preserve"> </w:t>
      </w:r>
      <w:r w:rsidRPr="00B17E3A">
        <w:t>программы.</w:t>
      </w:r>
      <w:r w:rsidRPr="00B17E3A">
        <w:rPr>
          <w:spacing w:val="-4"/>
        </w:rPr>
        <w:t xml:space="preserve"> </w:t>
      </w:r>
      <w:r w:rsidRPr="00B17E3A">
        <w:t>Программы</w:t>
      </w:r>
      <w:r w:rsidRPr="00B17E3A">
        <w:rPr>
          <w:spacing w:val="-4"/>
        </w:rPr>
        <w:t xml:space="preserve"> </w:t>
      </w:r>
      <w:r w:rsidRPr="00B17E3A">
        <w:t>для</w:t>
      </w:r>
      <w:r w:rsidRPr="00B17E3A">
        <w:rPr>
          <w:spacing w:val="-4"/>
        </w:rPr>
        <w:t xml:space="preserve"> </w:t>
      </w:r>
      <w:r w:rsidRPr="00B17E3A">
        <w:t>защиты</w:t>
      </w:r>
      <w:r w:rsidRPr="00B17E3A">
        <w:rPr>
          <w:spacing w:val="-4"/>
        </w:rPr>
        <w:t xml:space="preserve"> </w:t>
      </w:r>
      <w:r w:rsidRPr="00B17E3A">
        <w:t>от</w:t>
      </w:r>
      <w:r w:rsidRPr="00B17E3A">
        <w:rPr>
          <w:spacing w:val="-4"/>
        </w:rPr>
        <w:t xml:space="preserve"> </w:t>
      </w:r>
      <w:r w:rsidRPr="00B17E3A">
        <w:t>вирусов. Компьютерные сети.</w:t>
      </w:r>
    </w:p>
    <w:p w:rsidR="00A7755E" w:rsidRPr="00B17E3A" w:rsidRDefault="008660E2" w:rsidP="00B17E3A">
      <w:pPr>
        <w:pStyle w:val="a3"/>
        <w:ind w:left="640"/>
        <w:jc w:val="left"/>
      </w:pPr>
      <w:r w:rsidRPr="00B17E3A">
        <w:t>Объединение</w:t>
      </w:r>
      <w:r w:rsidRPr="00B17E3A">
        <w:rPr>
          <w:spacing w:val="30"/>
        </w:rPr>
        <w:t xml:space="preserve"> </w:t>
      </w:r>
      <w:r w:rsidRPr="00B17E3A">
        <w:t>компьютеров</w:t>
      </w:r>
      <w:r w:rsidRPr="00B17E3A">
        <w:rPr>
          <w:spacing w:val="32"/>
        </w:rPr>
        <w:t xml:space="preserve"> </w:t>
      </w:r>
      <w:r w:rsidRPr="00B17E3A">
        <w:t>в</w:t>
      </w:r>
      <w:r w:rsidRPr="00B17E3A">
        <w:rPr>
          <w:spacing w:val="33"/>
        </w:rPr>
        <w:t xml:space="preserve"> </w:t>
      </w:r>
      <w:r w:rsidRPr="00B17E3A">
        <w:t>сеть.</w:t>
      </w:r>
      <w:r w:rsidRPr="00B17E3A">
        <w:rPr>
          <w:spacing w:val="32"/>
        </w:rPr>
        <w:t xml:space="preserve"> </w:t>
      </w:r>
      <w:r w:rsidRPr="00B17E3A">
        <w:t>Сеть</w:t>
      </w:r>
      <w:r w:rsidRPr="00B17E3A">
        <w:rPr>
          <w:spacing w:val="34"/>
        </w:rPr>
        <w:t xml:space="preserve"> </w:t>
      </w:r>
      <w:r w:rsidRPr="00B17E3A">
        <w:t>Интернет.</w:t>
      </w:r>
      <w:r w:rsidRPr="00B17E3A">
        <w:rPr>
          <w:spacing w:val="32"/>
        </w:rPr>
        <w:t xml:space="preserve"> </w:t>
      </w:r>
      <w:r w:rsidRPr="00B17E3A">
        <w:t>Веб-страница,</w:t>
      </w:r>
      <w:r w:rsidRPr="00B17E3A">
        <w:rPr>
          <w:spacing w:val="32"/>
        </w:rPr>
        <w:t xml:space="preserve"> </w:t>
      </w:r>
      <w:r w:rsidRPr="00B17E3A">
        <w:t>веб-сайт.</w:t>
      </w:r>
      <w:r w:rsidRPr="00B17E3A">
        <w:rPr>
          <w:spacing w:val="32"/>
        </w:rPr>
        <w:t xml:space="preserve"> </w:t>
      </w:r>
      <w:r w:rsidRPr="00B17E3A">
        <w:t>Структура</w:t>
      </w:r>
      <w:r w:rsidRPr="00B17E3A">
        <w:rPr>
          <w:spacing w:val="34"/>
        </w:rPr>
        <w:t xml:space="preserve"> </w:t>
      </w:r>
      <w:r w:rsidRPr="00B17E3A">
        <w:t>адресов</w:t>
      </w:r>
      <w:r w:rsidRPr="00B17E3A">
        <w:rPr>
          <w:spacing w:val="32"/>
        </w:rPr>
        <w:t xml:space="preserve"> </w:t>
      </w:r>
      <w:r w:rsidRPr="00B17E3A">
        <w:rPr>
          <w:spacing w:val="-4"/>
        </w:rPr>
        <w:t>веб-</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ресурсов.</w:t>
      </w:r>
      <w:r w:rsidRPr="00B17E3A">
        <w:rPr>
          <w:spacing w:val="32"/>
        </w:rPr>
        <w:t xml:space="preserve"> </w:t>
      </w:r>
      <w:r w:rsidRPr="00B17E3A">
        <w:t>Браузер.</w:t>
      </w:r>
      <w:r w:rsidRPr="00B17E3A">
        <w:rPr>
          <w:spacing w:val="30"/>
        </w:rPr>
        <w:t xml:space="preserve"> </w:t>
      </w:r>
      <w:r w:rsidRPr="00B17E3A">
        <w:t>Поисковые</w:t>
      </w:r>
      <w:r w:rsidRPr="00B17E3A">
        <w:rPr>
          <w:spacing w:val="29"/>
        </w:rPr>
        <w:t xml:space="preserve"> </w:t>
      </w:r>
      <w:r w:rsidRPr="00B17E3A">
        <w:t>системы.</w:t>
      </w:r>
      <w:r w:rsidRPr="00B17E3A">
        <w:rPr>
          <w:spacing w:val="29"/>
        </w:rPr>
        <w:t xml:space="preserve"> </w:t>
      </w:r>
      <w:r w:rsidRPr="00B17E3A">
        <w:t>Поиск</w:t>
      </w:r>
      <w:r w:rsidRPr="00B17E3A">
        <w:rPr>
          <w:spacing w:val="31"/>
        </w:rPr>
        <w:t xml:space="preserve"> </w:t>
      </w:r>
      <w:r w:rsidRPr="00B17E3A">
        <w:t>информации по</w:t>
      </w:r>
      <w:r w:rsidRPr="00B17E3A">
        <w:rPr>
          <w:spacing w:val="30"/>
        </w:rPr>
        <w:t xml:space="preserve"> </w:t>
      </w:r>
      <w:r w:rsidRPr="00B17E3A">
        <w:t>ключевым</w:t>
      </w:r>
      <w:r w:rsidRPr="00B17E3A">
        <w:rPr>
          <w:spacing w:val="32"/>
        </w:rPr>
        <w:t xml:space="preserve"> </w:t>
      </w:r>
      <w:r w:rsidRPr="00B17E3A">
        <w:t>словам</w:t>
      </w:r>
      <w:r w:rsidRPr="00B17E3A">
        <w:rPr>
          <w:spacing w:val="29"/>
        </w:rPr>
        <w:t xml:space="preserve"> </w:t>
      </w:r>
      <w:r w:rsidRPr="00B17E3A">
        <w:t>и</w:t>
      </w:r>
      <w:r w:rsidRPr="00B17E3A">
        <w:rPr>
          <w:spacing w:val="31"/>
        </w:rPr>
        <w:t xml:space="preserve"> </w:t>
      </w:r>
      <w:r w:rsidRPr="00B17E3A">
        <w:t>по</w:t>
      </w:r>
      <w:r w:rsidRPr="00B17E3A">
        <w:rPr>
          <w:spacing w:val="30"/>
        </w:rPr>
        <w:t xml:space="preserve"> </w:t>
      </w:r>
      <w:r w:rsidRPr="00B17E3A">
        <w:t>изображению. Достоверность информации, полученной из Интернета.</w:t>
      </w:r>
    </w:p>
    <w:p w:rsidR="00A7755E" w:rsidRPr="00B17E3A" w:rsidRDefault="008660E2" w:rsidP="00B17E3A">
      <w:pPr>
        <w:pStyle w:val="a3"/>
        <w:ind w:left="640"/>
        <w:jc w:val="left"/>
      </w:pPr>
      <w:r w:rsidRPr="00B17E3A">
        <w:t>Современные</w:t>
      </w:r>
      <w:r w:rsidRPr="00B17E3A">
        <w:rPr>
          <w:spacing w:val="-6"/>
        </w:rPr>
        <w:t xml:space="preserve"> </w:t>
      </w:r>
      <w:r w:rsidRPr="00B17E3A">
        <w:t>сервисы</w:t>
      </w:r>
      <w:r w:rsidRPr="00B17E3A">
        <w:rPr>
          <w:spacing w:val="-3"/>
        </w:rPr>
        <w:t xml:space="preserve"> </w:t>
      </w:r>
      <w:r w:rsidRPr="00B17E3A">
        <w:t>интернет-</w:t>
      </w:r>
      <w:r w:rsidRPr="00B17E3A">
        <w:rPr>
          <w:spacing w:val="-2"/>
        </w:rPr>
        <w:t>коммуникаций.</w:t>
      </w:r>
    </w:p>
    <w:p w:rsidR="00A7755E" w:rsidRPr="00B17E3A" w:rsidRDefault="008660E2" w:rsidP="00B17E3A">
      <w:pPr>
        <w:pStyle w:val="a3"/>
        <w:ind w:left="383" w:firstLine="256"/>
        <w:jc w:val="left"/>
      </w:pPr>
      <w:r w:rsidRPr="00B17E3A">
        <w:t>Сетевой этикет, базовые нормы информационной этики и права при работе в Интернете. Стратегии</w:t>
      </w:r>
      <w:r w:rsidRPr="00B17E3A">
        <w:rPr>
          <w:spacing w:val="40"/>
        </w:rPr>
        <w:t xml:space="preserve"> </w:t>
      </w:r>
      <w:r w:rsidRPr="00B17E3A">
        <w:t>безопасного поведения в Интернете.</w:t>
      </w:r>
    </w:p>
    <w:p w:rsidR="00A7755E" w:rsidRPr="00B17E3A" w:rsidRDefault="008660E2" w:rsidP="00B17E3A">
      <w:pPr>
        <w:pStyle w:val="a3"/>
        <w:ind w:left="640" w:right="5728"/>
        <w:jc w:val="left"/>
      </w:pPr>
      <w:r w:rsidRPr="00B17E3A">
        <w:t>Теоретические основы информатики. Информация</w:t>
      </w:r>
      <w:r w:rsidRPr="00B17E3A">
        <w:rPr>
          <w:spacing w:val="-10"/>
        </w:rPr>
        <w:t xml:space="preserve"> </w:t>
      </w:r>
      <w:r w:rsidRPr="00B17E3A">
        <w:t>и</w:t>
      </w:r>
      <w:r w:rsidRPr="00B17E3A">
        <w:rPr>
          <w:spacing w:val="-12"/>
        </w:rPr>
        <w:t xml:space="preserve"> </w:t>
      </w:r>
      <w:r w:rsidRPr="00B17E3A">
        <w:t>информационные</w:t>
      </w:r>
      <w:r w:rsidRPr="00B17E3A">
        <w:rPr>
          <w:spacing w:val="-12"/>
        </w:rPr>
        <w:t xml:space="preserve"> </w:t>
      </w:r>
      <w:r w:rsidRPr="00B17E3A">
        <w:t>процессы.</w:t>
      </w:r>
    </w:p>
    <w:p w:rsidR="00A7755E" w:rsidRPr="00B17E3A" w:rsidRDefault="008660E2" w:rsidP="00B17E3A">
      <w:pPr>
        <w:pStyle w:val="a3"/>
        <w:ind w:left="640" w:right="3295"/>
        <w:jc w:val="left"/>
      </w:pPr>
      <w:r w:rsidRPr="00B17E3A">
        <w:t>Информация - одно из основных понятий современной науки. Информация</w:t>
      </w:r>
      <w:r w:rsidRPr="00B17E3A">
        <w:rPr>
          <w:spacing w:val="-6"/>
        </w:rPr>
        <w:t xml:space="preserve"> </w:t>
      </w:r>
      <w:r w:rsidRPr="00B17E3A">
        <w:t>как</w:t>
      </w:r>
      <w:r w:rsidRPr="00B17E3A">
        <w:rPr>
          <w:spacing w:val="-6"/>
        </w:rPr>
        <w:t xml:space="preserve"> </w:t>
      </w:r>
      <w:r w:rsidRPr="00B17E3A">
        <w:t>сведения,</w:t>
      </w:r>
      <w:r w:rsidRPr="00B17E3A">
        <w:rPr>
          <w:spacing w:val="-6"/>
        </w:rPr>
        <w:t xml:space="preserve"> </w:t>
      </w:r>
      <w:r w:rsidRPr="00B17E3A">
        <w:t>предназначенные</w:t>
      </w:r>
      <w:r w:rsidRPr="00B17E3A">
        <w:rPr>
          <w:spacing w:val="-9"/>
        </w:rPr>
        <w:t xml:space="preserve"> </w:t>
      </w:r>
      <w:r w:rsidRPr="00B17E3A">
        <w:t>для</w:t>
      </w:r>
      <w:r w:rsidRPr="00B17E3A">
        <w:rPr>
          <w:spacing w:val="-6"/>
        </w:rPr>
        <w:t xml:space="preserve"> </w:t>
      </w:r>
      <w:r w:rsidRPr="00B17E3A">
        <w:t>восприятия</w:t>
      </w:r>
      <w:r w:rsidRPr="00B17E3A">
        <w:rPr>
          <w:spacing w:val="-6"/>
        </w:rPr>
        <w:t xml:space="preserve"> </w:t>
      </w:r>
      <w:r w:rsidRPr="00B17E3A">
        <w:t>человеком,</w:t>
      </w:r>
    </w:p>
    <w:p w:rsidR="00A7755E" w:rsidRPr="00B17E3A" w:rsidRDefault="008660E2" w:rsidP="00B17E3A">
      <w:pPr>
        <w:pStyle w:val="a3"/>
        <w:ind w:left="640"/>
        <w:jc w:val="left"/>
      </w:pPr>
      <w:r w:rsidRPr="00B17E3A">
        <w:t>и</w:t>
      </w:r>
      <w:r w:rsidRPr="00B17E3A">
        <w:rPr>
          <w:spacing w:val="-5"/>
        </w:rPr>
        <w:t xml:space="preserve"> </w:t>
      </w:r>
      <w:r w:rsidRPr="00B17E3A">
        <w:t>информация</w:t>
      </w:r>
      <w:r w:rsidRPr="00B17E3A">
        <w:rPr>
          <w:spacing w:val="-3"/>
        </w:rPr>
        <w:t xml:space="preserve"> </w:t>
      </w:r>
      <w:r w:rsidRPr="00B17E3A">
        <w:t>как</w:t>
      </w:r>
      <w:r w:rsidRPr="00B17E3A">
        <w:rPr>
          <w:spacing w:val="-3"/>
        </w:rPr>
        <w:t xml:space="preserve"> </w:t>
      </w:r>
      <w:r w:rsidRPr="00B17E3A">
        <w:t>данные,</w:t>
      </w:r>
      <w:r w:rsidRPr="00B17E3A">
        <w:rPr>
          <w:spacing w:val="-3"/>
        </w:rPr>
        <w:t xml:space="preserve"> </w:t>
      </w:r>
      <w:r w:rsidRPr="00B17E3A">
        <w:t>которые</w:t>
      </w:r>
      <w:r w:rsidRPr="00B17E3A">
        <w:rPr>
          <w:spacing w:val="-4"/>
        </w:rPr>
        <w:t xml:space="preserve"> </w:t>
      </w:r>
      <w:r w:rsidRPr="00B17E3A">
        <w:t>могут</w:t>
      </w:r>
      <w:r w:rsidRPr="00B17E3A">
        <w:rPr>
          <w:spacing w:val="-3"/>
        </w:rPr>
        <w:t xml:space="preserve"> </w:t>
      </w:r>
      <w:r w:rsidRPr="00B17E3A">
        <w:t>быть</w:t>
      </w:r>
      <w:r w:rsidRPr="00B17E3A">
        <w:rPr>
          <w:spacing w:val="-3"/>
        </w:rPr>
        <w:t xml:space="preserve"> </w:t>
      </w:r>
      <w:r w:rsidRPr="00B17E3A">
        <w:t>обработаны</w:t>
      </w:r>
      <w:r w:rsidRPr="00B17E3A">
        <w:rPr>
          <w:spacing w:val="-3"/>
        </w:rPr>
        <w:t xml:space="preserve"> </w:t>
      </w:r>
      <w:r w:rsidRPr="00B17E3A">
        <w:t>автоматизированной</w:t>
      </w:r>
      <w:r w:rsidRPr="00B17E3A">
        <w:rPr>
          <w:spacing w:val="-2"/>
        </w:rPr>
        <w:t xml:space="preserve"> системой.</w:t>
      </w:r>
    </w:p>
    <w:p w:rsidR="00A7755E" w:rsidRPr="00B17E3A" w:rsidRDefault="008660E2" w:rsidP="00B17E3A">
      <w:pPr>
        <w:pStyle w:val="a3"/>
        <w:ind w:left="383" w:right="287" w:firstLine="256"/>
      </w:pPr>
      <w:r w:rsidRPr="00B17E3A">
        <w:t>Дискретность данных. Возможность описания непрерывных объектов и процессов с помощью дискретных данных.</w:t>
      </w:r>
    </w:p>
    <w:p w:rsidR="00A7755E" w:rsidRPr="00B17E3A" w:rsidRDefault="008660E2" w:rsidP="00B17E3A">
      <w:pPr>
        <w:pStyle w:val="a3"/>
        <w:ind w:left="383" w:right="280" w:firstLine="256"/>
      </w:pPr>
      <w:r w:rsidRPr="00B17E3A">
        <w:t xml:space="preserve">Информационные процессы - процессы, связанные с хранением, преобразованием и передачей </w:t>
      </w:r>
      <w:r w:rsidRPr="00B17E3A">
        <w:rPr>
          <w:spacing w:val="-2"/>
        </w:rPr>
        <w:t>данных.</w:t>
      </w:r>
    </w:p>
    <w:p w:rsidR="00A7755E" w:rsidRPr="00B17E3A" w:rsidRDefault="008660E2" w:rsidP="00B17E3A">
      <w:pPr>
        <w:pStyle w:val="a3"/>
        <w:ind w:left="640"/>
      </w:pPr>
      <w:r w:rsidRPr="00B17E3A">
        <w:t>Представление</w:t>
      </w:r>
      <w:r w:rsidRPr="00B17E3A">
        <w:rPr>
          <w:spacing w:val="-8"/>
        </w:rPr>
        <w:t xml:space="preserve"> </w:t>
      </w:r>
      <w:r w:rsidRPr="00B17E3A">
        <w:rPr>
          <w:spacing w:val="-2"/>
        </w:rPr>
        <w:t>информации</w:t>
      </w:r>
    </w:p>
    <w:p w:rsidR="00A7755E" w:rsidRPr="00B17E3A" w:rsidRDefault="008660E2" w:rsidP="00B17E3A">
      <w:pPr>
        <w:pStyle w:val="a3"/>
        <w:ind w:left="383" w:right="282" w:firstLine="256"/>
      </w:pPr>
      <w:r w:rsidRPr="00B17E3A">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sidRPr="00B17E3A">
        <w:rPr>
          <w:spacing w:val="-2"/>
        </w:rPr>
        <w:t>мощности.</w:t>
      </w:r>
    </w:p>
    <w:p w:rsidR="00A7755E" w:rsidRPr="00B17E3A" w:rsidRDefault="008660E2" w:rsidP="00B17E3A">
      <w:pPr>
        <w:pStyle w:val="a3"/>
        <w:ind w:left="383" w:right="285" w:firstLine="256"/>
      </w:pPr>
      <w:r w:rsidRPr="00B17E3A">
        <w:t>Кодирование символов одного алфавита с помощью кодовых слов в другом алфавите, кодовая таблица, декодирование.</w:t>
      </w:r>
    </w:p>
    <w:p w:rsidR="00A7755E" w:rsidRPr="00B17E3A" w:rsidRDefault="008660E2" w:rsidP="00B17E3A">
      <w:pPr>
        <w:pStyle w:val="a3"/>
        <w:ind w:left="640"/>
      </w:pPr>
      <w:r w:rsidRPr="00B17E3A">
        <w:t>Двоичный</w:t>
      </w:r>
      <w:r w:rsidRPr="00B17E3A">
        <w:rPr>
          <w:spacing w:val="-6"/>
        </w:rPr>
        <w:t xml:space="preserve"> </w:t>
      </w:r>
      <w:r w:rsidRPr="00B17E3A">
        <w:t>код.</w:t>
      </w:r>
      <w:r w:rsidRPr="00B17E3A">
        <w:rPr>
          <w:spacing w:val="-3"/>
        </w:rPr>
        <w:t xml:space="preserve"> </w:t>
      </w:r>
      <w:r w:rsidRPr="00B17E3A">
        <w:t>Представление</w:t>
      </w:r>
      <w:r w:rsidRPr="00B17E3A">
        <w:rPr>
          <w:spacing w:val="-4"/>
        </w:rPr>
        <w:t xml:space="preserve"> </w:t>
      </w:r>
      <w:r w:rsidRPr="00B17E3A">
        <w:t>данных</w:t>
      </w:r>
      <w:r w:rsidRPr="00B17E3A">
        <w:rPr>
          <w:spacing w:val="-1"/>
        </w:rPr>
        <w:t xml:space="preserve"> </w:t>
      </w:r>
      <w:r w:rsidRPr="00B17E3A">
        <w:t>в</w:t>
      </w:r>
      <w:r w:rsidRPr="00B17E3A">
        <w:rPr>
          <w:spacing w:val="-5"/>
        </w:rPr>
        <w:t xml:space="preserve"> </w:t>
      </w:r>
      <w:r w:rsidRPr="00B17E3A">
        <w:t>компьютере</w:t>
      </w:r>
      <w:r w:rsidRPr="00B17E3A">
        <w:rPr>
          <w:spacing w:val="-5"/>
        </w:rPr>
        <w:t xml:space="preserve"> </w:t>
      </w:r>
      <w:r w:rsidRPr="00B17E3A">
        <w:t>как</w:t>
      </w:r>
      <w:r w:rsidRPr="00B17E3A">
        <w:rPr>
          <w:spacing w:val="-3"/>
        </w:rPr>
        <w:t xml:space="preserve"> </w:t>
      </w:r>
      <w:r w:rsidRPr="00B17E3A">
        <w:t>текстов</w:t>
      </w:r>
      <w:r w:rsidRPr="00B17E3A">
        <w:rPr>
          <w:spacing w:val="-4"/>
        </w:rPr>
        <w:t xml:space="preserve"> </w:t>
      </w:r>
      <w:r w:rsidRPr="00B17E3A">
        <w:t>в</w:t>
      </w:r>
      <w:r w:rsidRPr="00B17E3A">
        <w:rPr>
          <w:spacing w:val="-4"/>
        </w:rPr>
        <w:t xml:space="preserve"> </w:t>
      </w:r>
      <w:r w:rsidRPr="00B17E3A">
        <w:t>двоичном</w:t>
      </w:r>
      <w:r w:rsidRPr="00B17E3A">
        <w:rPr>
          <w:spacing w:val="-4"/>
        </w:rPr>
        <w:t xml:space="preserve"> </w:t>
      </w:r>
      <w:r w:rsidRPr="00B17E3A">
        <w:rPr>
          <w:spacing w:val="-2"/>
        </w:rPr>
        <w:t>алфавите.</w:t>
      </w:r>
    </w:p>
    <w:p w:rsidR="00A7755E" w:rsidRPr="00B17E3A" w:rsidRDefault="008660E2" w:rsidP="00B17E3A">
      <w:pPr>
        <w:pStyle w:val="a3"/>
        <w:ind w:left="383" w:right="275" w:firstLine="256"/>
      </w:pPr>
      <w:r w:rsidRPr="00B17E3A">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7755E" w:rsidRPr="00B17E3A" w:rsidRDefault="008660E2" w:rsidP="00B17E3A">
      <w:pPr>
        <w:pStyle w:val="a3"/>
        <w:ind w:left="640"/>
      </w:pPr>
      <w:r w:rsidRPr="00B17E3A">
        <w:t>Скорость</w:t>
      </w:r>
      <w:r w:rsidRPr="00B17E3A">
        <w:rPr>
          <w:spacing w:val="-5"/>
        </w:rPr>
        <w:t xml:space="preserve"> </w:t>
      </w:r>
      <w:r w:rsidRPr="00B17E3A">
        <w:t>передачи</w:t>
      </w:r>
      <w:r w:rsidRPr="00B17E3A">
        <w:rPr>
          <w:spacing w:val="-4"/>
        </w:rPr>
        <w:t xml:space="preserve"> </w:t>
      </w:r>
      <w:r w:rsidRPr="00B17E3A">
        <w:t>данных.</w:t>
      </w:r>
      <w:r w:rsidRPr="00B17E3A">
        <w:rPr>
          <w:spacing w:val="-4"/>
        </w:rPr>
        <w:t xml:space="preserve"> </w:t>
      </w:r>
      <w:r w:rsidRPr="00B17E3A">
        <w:t>Единицы</w:t>
      </w:r>
      <w:r w:rsidRPr="00B17E3A">
        <w:rPr>
          <w:spacing w:val="-3"/>
        </w:rPr>
        <w:t xml:space="preserve"> </w:t>
      </w:r>
      <w:r w:rsidRPr="00B17E3A">
        <w:t>скорости</w:t>
      </w:r>
      <w:r w:rsidRPr="00B17E3A">
        <w:rPr>
          <w:spacing w:val="-4"/>
        </w:rPr>
        <w:t xml:space="preserve"> </w:t>
      </w:r>
      <w:r w:rsidRPr="00B17E3A">
        <w:t>передачи</w:t>
      </w:r>
      <w:r w:rsidRPr="00B17E3A">
        <w:rPr>
          <w:spacing w:val="-3"/>
        </w:rPr>
        <w:t xml:space="preserve"> </w:t>
      </w:r>
      <w:r w:rsidRPr="00B17E3A">
        <w:rPr>
          <w:spacing w:val="-2"/>
        </w:rPr>
        <w:t>данных.</w:t>
      </w:r>
    </w:p>
    <w:p w:rsidR="00A7755E" w:rsidRPr="00B17E3A" w:rsidRDefault="008660E2" w:rsidP="00B17E3A">
      <w:pPr>
        <w:pStyle w:val="a3"/>
        <w:ind w:left="383" w:right="276" w:firstLine="256"/>
      </w:pPr>
      <w:r w:rsidRPr="00B17E3A">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A7755E" w:rsidRPr="00B17E3A" w:rsidRDefault="008660E2" w:rsidP="00B17E3A">
      <w:pPr>
        <w:pStyle w:val="a3"/>
        <w:ind w:left="640"/>
      </w:pPr>
      <w:r w:rsidRPr="00B17E3A">
        <w:t>Искажение</w:t>
      </w:r>
      <w:r w:rsidRPr="00B17E3A">
        <w:rPr>
          <w:spacing w:val="-5"/>
        </w:rPr>
        <w:t xml:space="preserve"> </w:t>
      </w:r>
      <w:r w:rsidRPr="00B17E3A">
        <w:t>информации</w:t>
      </w:r>
      <w:r w:rsidRPr="00B17E3A">
        <w:rPr>
          <w:spacing w:val="-3"/>
        </w:rPr>
        <w:t xml:space="preserve"> </w:t>
      </w:r>
      <w:r w:rsidRPr="00B17E3A">
        <w:t>при</w:t>
      </w:r>
      <w:r w:rsidRPr="00B17E3A">
        <w:rPr>
          <w:spacing w:val="-5"/>
        </w:rPr>
        <w:t xml:space="preserve"> </w:t>
      </w:r>
      <w:r w:rsidRPr="00B17E3A">
        <w:rPr>
          <w:spacing w:val="-2"/>
        </w:rPr>
        <w:t>передаче.</w:t>
      </w:r>
    </w:p>
    <w:p w:rsidR="00A7755E" w:rsidRPr="00B17E3A" w:rsidRDefault="008660E2" w:rsidP="00B17E3A">
      <w:pPr>
        <w:pStyle w:val="a3"/>
        <w:ind w:left="640" w:right="515"/>
      </w:pPr>
      <w:r w:rsidRPr="00B17E3A">
        <w:t>Общее</w:t>
      </w:r>
      <w:r w:rsidRPr="00B17E3A">
        <w:rPr>
          <w:spacing w:val="-5"/>
        </w:rPr>
        <w:t xml:space="preserve"> </w:t>
      </w:r>
      <w:r w:rsidRPr="00B17E3A">
        <w:t>представление</w:t>
      </w:r>
      <w:r w:rsidRPr="00B17E3A">
        <w:rPr>
          <w:spacing w:val="-5"/>
        </w:rPr>
        <w:t xml:space="preserve"> </w:t>
      </w:r>
      <w:r w:rsidRPr="00B17E3A">
        <w:t>о</w:t>
      </w:r>
      <w:r w:rsidRPr="00B17E3A">
        <w:rPr>
          <w:spacing w:val="-4"/>
        </w:rPr>
        <w:t xml:space="preserve"> </w:t>
      </w:r>
      <w:r w:rsidRPr="00B17E3A">
        <w:t>цифровом</w:t>
      </w:r>
      <w:r w:rsidRPr="00B17E3A">
        <w:rPr>
          <w:spacing w:val="-4"/>
        </w:rPr>
        <w:t xml:space="preserve"> </w:t>
      </w:r>
      <w:r w:rsidRPr="00B17E3A">
        <w:t>представлении</w:t>
      </w:r>
      <w:r w:rsidRPr="00B17E3A">
        <w:rPr>
          <w:spacing w:val="-4"/>
        </w:rPr>
        <w:t xml:space="preserve"> </w:t>
      </w:r>
      <w:r w:rsidRPr="00B17E3A">
        <w:t>аудиовизуальных</w:t>
      </w:r>
      <w:r w:rsidRPr="00B17E3A">
        <w:rPr>
          <w:spacing w:val="-3"/>
        </w:rPr>
        <w:t xml:space="preserve"> </w:t>
      </w:r>
      <w:r w:rsidRPr="00B17E3A">
        <w:t>и</w:t>
      </w:r>
      <w:r w:rsidRPr="00B17E3A">
        <w:rPr>
          <w:spacing w:val="-6"/>
        </w:rPr>
        <w:t xml:space="preserve"> </w:t>
      </w:r>
      <w:r w:rsidRPr="00B17E3A">
        <w:t>других</w:t>
      </w:r>
      <w:r w:rsidRPr="00B17E3A">
        <w:rPr>
          <w:spacing w:val="-2"/>
        </w:rPr>
        <w:t xml:space="preserve"> </w:t>
      </w:r>
      <w:r w:rsidRPr="00B17E3A">
        <w:t>непрерывных</w:t>
      </w:r>
      <w:r w:rsidRPr="00B17E3A">
        <w:rPr>
          <w:spacing w:val="-2"/>
        </w:rPr>
        <w:t xml:space="preserve"> </w:t>
      </w:r>
      <w:r w:rsidRPr="00B17E3A">
        <w:t>данных. Кодирование цвета. Цветовые модели. Модель RGB. Глубина кодирования. Палитра.</w:t>
      </w:r>
    </w:p>
    <w:p w:rsidR="00A7755E" w:rsidRPr="00B17E3A" w:rsidRDefault="008660E2" w:rsidP="00B17E3A">
      <w:pPr>
        <w:pStyle w:val="a3"/>
        <w:ind w:left="383" w:right="288" w:firstLine="256"/>
      </w:pPr>
      <w:r w:rsidRPr="00B17E3A">
        <w:t>Растровое и векторное представление изображений. Пиксель. Оценка информационного объёма графических данных для растрового изображения.</w:t>
      </w:r>
    </w:p>
    <w:p w:rsidR="00A7755E" w:rsidRPr="00B17E3A" w:rsidRDefault="008660E2" w:rsidP="00B17E3A">
      <w:pPr>
        <w:pStyle w:val="a3"/>
        <w:ind w:left="640"/>
      </w:pPr>
      <w:r w:rsidRPr="00B17E3A">
        <w:t>Кодирование</w:t>
      </w:r>
      <w:r w:rsidRPr="00B17E3A">
        <w:rPr>
          <w:spacing w:val="-7"/>
        </w:rPr>
        <w:t xml:space="preserve"> </w:t>
      </w:r>
      <w:r w:rsidRPr="00B17E3A">
        <w:t>звука.</w:t>
      </w:r>
      <w:r w:rsidRPr="00B17E3A">
        <w:rPr>
          <w:spacing w:val="-4"/>
        </w:rPr>
        <w:t xml:space="preserve"> </w:t>
      </w:r>
      <w:r w:rsidRPr="00B17E3A">
        <w:t>Разрядность</w:t>
      </w:r>
      <w:r w:rsidRPr="00B17E3A">
        <w:rPr>
          <w:spacing w:val="-3"/>
        </w:rPr>
        <w:t xml:space="preserve"> </w:t>
      </w:r>
      <w:r w:rsidRPr="00B17E3A">
        <w:t>и</w:t>
      </w:r>
      <w:r w:rsidRPr="00B17E3A">
        <w:rPr>
          <w:spacing w:val="-4"/>
        </w:rPr>
        <w:t xml:space="preserve"> </w:t>
      </w:r>
      <w:r w:rsidRPr="00B17E3A">
        <w:t>частота</w:t>
      </w:r>
      <w:r w:rsidRPr="00B17E3A">
        <w:rPr>
          <w:spacing w:val="-4"/>
        </w:rPr>
        <w:t xml:space="preserve"> </w:t>
      </w:r>
      <w:r w:rsidRPr="00B17E3A">
        <w:t>записи.</w:t>
      </w:r>
      <w:r w:rsidRPr="00B17E3A">
        <w:rPr>
          <w:spacing w:val="-4"/>
        </w:rPr>
        <w:t xml:space="preserve"> </w:t>
      </w:r>
      <w:r w:rsidRPr="00B17E3A">
        <w:t>Количество</w:t>
      </w:r>
      <w:r w:rsidRPr="00B17E3A">
        <w:rPr>
          <w:spacing w:val="-4"/>
        </w:rPr>
        <w:t xml:space="preserve"> </w:t>
      </w:r>
      <w:r w:rsidRPr="00B17E3A">
        <w:t>каналов</w:t>
      </w:r>
      <w:r w:rsidRPr="00B17E3A">
        <w:rPr>
          <w:spacing w:val="-4"/>
        </w:rPr>
        <w:t xml:space="preserve"> </w:t>
      </w:r>
      <w:r w:rsidRPr="00B17E3A">
        <w:rPr>
          <w:spacing w:val="-2"/>
        </w:rPr>
        <w:t>записи.</w:t>
      </w:r>
    </w:p>
    <w:p w:rsidR="00A7755E" w:rsidRPr="00B17E3A" w:rsidRDefault="008660E2" w:rsidP="00B17E3A">
      <w:pPr>
        <w:pStyle w:val="a3"/>
        <w:ind w:left="640"/>
        <w:jc w:val="left"/>
      </w:pPr>
      <w:r w:rsidRPr="00B17E3A">
        <w:t>Оценка</w:t>
      </w:r>
      <w:r w:rsidRPr="00B17E3A">
        <w:rPr>
          <w:spacing w:val="-5"/>
        </w:rPr>
        <w:t xml:space="preserve"> </w:t>
      </w:r>
      <w:r w:rsidRPr="00B17E3A">
        <w:t>количественных</w:t>
      </w:r>
      <w:r w:rsidRPr="00B17E3A">
        <w:rPr>
          <w:spacing w:val="-2"/>
        </w:rPr>
        <w:t xml:space="preserve"> </w:t>
      </w:r>
      <w:r w:rsidRPr="00B17E3A">
        <w:t>параметров,</w:t>
      </w:r>
      <w:r w:rsidRPr="00B17E3A">
        <w:rPr>
          <w:spacing w:val="-4"/>
        </w:rPr>
        <w:t xml:space="preserve"> </w:t>
      </w:r>
      <w:r w:rsidRPr="00B17E3A">
        <w:t>связанных</w:t>
      </w:r>
      <w:r w:rsidRPr="00B17E3A">
        <w:rPr>
          <w:spacing w:val="-3"/>
        </w:rPr>
        <w:t xml:space="preserve"> </w:t>
      </w:r>
      <w:r w:rsidRPr="00B17E3A">
        <w:t>с</w:t>
      </w:r>
      <w:r w:rsidRPr="00B17E3A">
        <w:rPr>
          <w:spacing w:val="-5"/>
        </w:rPr>
        <w:t xml:space="preserve"> </w:t>
      </w:r>
      <w:r w:rsidRPr="00B17E3A">
        <w:t>представлением</w:t>
      </w:r>
      <w:r w:rsidRPr="00B17E3A">
        <w:rPr>
          <w:spacing w:val="-5"/>
        </w:rPr>
        <w:t xml:space="preserve"> </w:t>
      </w:r>
      <w:r w:rsidRPr="00B17E3A">
        <w:t>и</w:t>
      </w:r>
      <w:r w:rsidRPr="00B17E3A">
        <w:rPr>
          <w:spacing w:val="-6"/>
        </w:rPr>
        <w:t xml:space="preserve"> </w:t>
      </w:r>
      <w:r w:rsidRPr="00B17E3A">
        <w:t>хранением</w:t>
      </w:r>
      <w:r w:rsidRPr="00B17E3A">
        <w:rPr>
          <w:spacing w:val="-5"/>
        </w:rPr>
        <w:t xml:space="preserve"> </w:t>
      </w:r>
      <w:r w:rsidRPr="00B17E3A">
        <w:t>звуковых</w:t>
      </w:r>
      <w:r w:rsidRPr="00B17E3A">
        <w:rPr>
          <w:spacing w:val="-2"/>
        </w:rPr>
        <w:t xml:space="preserve"> </w:t>
      </w:r>
      <w:r w:rsidRPr="00B17E3A">
        <w:t>файлов. Информационные технологии.</w:t>
      </w:r>
    </w:p>
    <w:p w:rsidR="00A7755E" w:rsidRPr="00B17E3A" w:rsidRDefault="008660E2" w:rsidP="00B17E3A">
      <w:pPr>
        <w:pStyle w:val="a3"/>
        <w:ind w:left="640"/>
        <w:jc w:val="left"/>
      </w:pPr>
      <w:r w:rsidRPr="00B17E3A">
        <w:t>Текстовые</w:t>
      </w:r>
      <w:r w:rsidRPr="00B17E3A">
        <w:rPr>
          <w:spacing w:val="-5"/>
        </w:rPr>
        <w:t xml:space="preserve"> </w:t>
      </w:r>
      <w:r w:rsidRPr="00B17E3A">
        <w:rPr>
          <w:spacing w:val="-2"/>
        </w:rPr>
        <w:t>документы.</w:t>
      </w:r>
    </w:p>
    <w:p w:rsidR="00A7755E" w:rsidRPr="00B17E3A" w:rsidRDefault="008660E2" w:rsidP="00B17E3A">
      <w:pPr>
        <w:pStyle w:val="a3"/>
        <w:ind w:left="640"/>
        <w:jc w:val="left"/>
      </w:pPr>
      <w:r w:rsidRPr="00B17E3A">
        <w:t>Текстовые</w:t>
      </w:r>
      <w:r w:rsidRPr="00B17E3A">
        <w:rPr>
          <w:spacing w:val="-7"/>
        </w:rPr>
        <w:t xml:space="preserve"> </w:t>
      </w:r>
      <w:r w:rsidRPr="00B17E3A">
        <w:t>документы</w:t>
      </w:r>
      <w:r w:rsidRPr="00B17E3A">
        <w:rPr>
          <w:spacing w:val="-1"/>
        </w:rPr>
        <w:t xml:space="preserve"> </w:t>
      </w:r>
      <w:r w:rsidRPr="00B17E3A">
        <w:t>и</w:t>
      </w:r>
      <w:r w:rsidRPr="00B17E3A">
        <w:rPr>
          <w:spacing w:val="-3"/>
        </w:rPr>
        <w:t xml:space="preserve"> </w:t>
      </w:r>
      <w:r w:rsidRPr="00B17E3A">
        <w:t>их</w:t>
      </w:r>
      <w:r w:rsidRPr="00B17E3A">
        <w:rPr>
          <w:spacing w:val="-2"/>
        </w:rPr>
        <w:t xml:space="preserve"> </w:t>
      </w:r>
      <w:r w:rsidRPr="00B17E3A">
        <w:t>структурные</w:t>
      </w:r>
      <w:r w:rsidRPr="00B17E3A">
        <w:rPr>
          <w:spacing w:val="-4"/>
        </w:rPr>
        <w:t xml:space="preserve"> </w:t>
      </w:r>
      <w:r w:rsidRPr="00B17E3A">
        <w:t>элементы</w:t>
      </w:r>
      <w:r w:rsidRPr="00B17E3A">
        <w:rPr>
          <w:spacing w:val="-3"/>
        </w:rPr>
        <w:t xml:space="preserve"> </w:t>
      </w:r>
      <w:r w:rsidRPr="00B17E3A">
        <w:t>(страница,</w:t>
      </w:r>
      <w:r w:rsidRPr="00B17E3A">
        <w:rPr>
          <w:spacing w:val="-3"/>
        </w:rPr>
        <w:t xml:space="preserve"> </w:t>
      </w:r>
      <w:r w:rsidRPr="00B17E3A">
        <w:t>абзац,</w:t>
      </w:r>
      <w:r w:rsidRPr="00B17E3A">
        <w:rPr>
          <w:spacing w:val="-2"/>
        </w:rPr>
        <w:t xml:space="preserve"> </w:t>
      </w:r>
      <w:r w:rsidRPr="00B17E3A">
        <w:t>строка,</w:t>
      </w:r>
      <w:r w:rsidRPr="00B17E3A">
        <w:rPr>
          <w:spacing w:val="-3"/>
        </w:rPr>
        <w:t xml:space="preserve"> </w:t>
      </w:r>
      <w:r w:rsidRPr="00B17E3A">
        <w:t>слово,</w:t>
      </w:r>
      <w:r w:rsidRPr="00B17E3A">
        <w:rPr>
          <w:spacing w:val="-3"/>
        </w:rPr>
        <w:t xml:space="preserve"> </w:t>
      </w:r>
      <w:r w:rsidRPr="00B17E3A">
        <w:rPr>
          <w:spacing w:val="-2"/>
        </w:rPr>
        <w:t>символ).</w:t>
      </w:r>
    </w:p>
    <w:p w:rsidR="00A7755E" w:rsidRPr="00B17E3A" w:rsidRDefault="008660E2" w:rsidP="00B17E3A">
      <w:pPr>
        <w:pStyle w:val="a3"/>
        <w:ind w:left="383" w:right="277" w:firstLine="256"/>
      </w:pPr>
      <w:r w:rsidRPr="00B17E3A">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w:t>
      </w:r>
      <w:r w:rsidRPr="00B17E3A">
        <w:rPr>
          <w:spacing w:val="40"/>
        </w:rPr>
        <w:t xml:space="preserve"> </w:t>
      </w:r>
      <w:r w:rsidRPr="00B17E3A">
        <w:t>абзацный отступ, интервал, выравнивание. Параметры страницы. Стилевое форматирование.</w:t>
      </w:r>
    </w:p>
    <w:p w:rsidR="00A7755E" w:rsidRPr="00B17E3A" w:rsidRDefault="008660E2" w:rsidP="00B17E3A">
      <w:pPr>
        <w:pStyle w:val="a3"/>
        <w:ind w:left="383" w:right="286" w:firstLine="256"/>
      </w:pPr>
      <w:r w:rsidRPr="00B17E3A">
        <w:t>Структурирование информации с помощью списков и таблиц. Многоуровневые списки. Добавление таблиц в текстовые документы.</w:t>
      </w:r>
    </w:p>
    <w:p w:rsidR="00A7755E" w:rsidRPr="00B17E3A" w:rsidRDefault="008660E2" w:rsidP="00B17E3A">
      <w:pPr>
        <w:pStyle w:val="a3"/>
        <w:ind w:left="383" w:right="284" w:firstLine="256"/>
      </w:pPr>
      <w:r w:rsidRPr="00B17E3A">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A7755E" w:rsidRPr="00B17E3A" w:rsidRDefault="008660E2" w:rsidP="00B17E3A">
      <w:pPr>
        <w:pStyle w:val="a3"/>
        <w:ind w:left="383" w:right="284" w:firstLine="256"/>
      </w:pPr>
      <w:r w:rsidRPr="00B17E3A">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A7755E" w:rsidRPr="00B17E3A" w:rsidRDefault="008660E2" w:rsidP="00B17E3A">
      <w:pPr>
        <w:pStyle w:val="a3"/>
        <w:ind w:left="640"/>
      </w:pPr>
      <w:r w:rsidRPr="00B17E3A">
        <w:t>Компьютерная</w:t>
      </w:r>
      <w:r w:rsidRPr="00B17E3A">
        <w:rPr>
          <w:spacing w:val="-5"/>
        </w:rPr>
        <w:t xml:space="preserve"> </w:t>
      </w:r>
      <w:r w:rsidRPr="00B17E3A">
        <w:rPr>
          <w:spacing w:val="-2"/>
        </w:rPr>
        <w:t>графика.</w:t>
      </w:r>
    </w:p>
    <w:p w:rsidR="00A7755E" w:rsidRPr="00B17E3A" w:rsidRDefault="008660E2" w:rsidP="00B17E3A">
      <w:pPr>
        <w:pStyle w:val="a3"/>
        <w:ind w:left="383" w:right="285" w:firstLine="256"/>
      </w:pPr>
      <w:r w:rsidRPr="00B17E3A">
        <w:t xml:space="preserve">Знакомство с графическими редакторами. Растровые рисунки. Использование графических </w:t>
      </w:r>
      <w:r w:rsidRPr="00B17E3A">
        <w:rPr>
          <w:spacing w:val="-2"/>
        </w:rPr>
        <w:t>примитивов.</w:t>
      </w:r>
    </w:p>
    <w:p w:rsidR="00A7755E" w:rsidRPr="00B17E3A" w:rsidRDefault="008660E2" w:rsidP="00B17E3A">
      <w:pPr>
        <w:pStyle w:val="a3"/>
        <w:ind w:left="383" w:right="282" w:firstLine="256"/>
      </w:pPr>
      <w:r w:rsidRPr="00B17E3A">
        <w:t>Операции редактирования графических объектов, в том числе цифровых фотографий: изменение размера,</w:t>
      </w:r>
      <w:r w:rsidRPr="00B17E3A">
        <w:rPr>
          <w:spacing w:val="25"/>
        </w:rPr>
        <w:t xml:space="preserve"> </w:t>
      </w:r>
      <w:r w:rsidRPr="00B17E3A">
        <w:t>обрезка,</w:t>
      </w:r>
      <w:r w:rsidRPr="00B17E3A">
        <w:rPr>
          <w:spacing w:val="25"/>
        </w:rPr>
        <w:t xml:space="preserve"> </w:t>
      </w:r>
      <w:r w:rsidRPr="00B17E3A">
        <w:t>поворот,</w:t>
      </w:r>
      <w:r w:rsidRPr="00B17E3A">
        <w:rPr>
          <w:spacing w:val="26"/>
        </w:rPr>
        <w:t xml:space="preserve"> </w:t>
      </w:r>
      <w:r w:rsidRPr="00B17E3A">
        <w:t>отражение,</w:t>
      </w:r>
      <w:r w:rsidRPr="00B17E3A">
        <w:rPr>
          <w:spacing w:val="25"/>
        </w:rPr>
        <w:t xml:space="preserve"> </w:t>
      </w:r>
      <w:r w:rsidRPr="00B17E3A">
        <w:t>работа</w:t>
      </w:r>
      <w:r w:rsidRPr="00B17E3A">
        <w:rPr>
          <w:spacing w:val="24"/>
        </w:rPr>
        <w:t xml:space="preserve"> </w:t>
      </w:r>
      <w:r w:rsidRPr="00B17E3A">
        <w:t>с</w:t>
      </w:r>
      <w:r w:rsidRPr="00B17E3A">
        <w:rPr>
          <w:spacing w:val="28"/>
        </w:rPr>
        <w:t xml:space="preserve"> </w:t>
      </w:r>
      <w:r w:rsidRPr="00B17E3A">
        <w:t>областями</w:t>
      </w:r>
      <w:r w:rsidRPr="00B17E3A">
        <w:rPr>
          <w:spacing w:val="26"/>
        </w:rPr>
        <w:t xml:space="preserve"> </w:t>
      </w:r>
      <w:r w:rsidRPr="00B17E3A">
        <w:t>(выделение,</w:t>
      </w:r>
      <w:r w:rsidRPr="00B17E3A">
        <w:rPr>
          <w:spacing w:val="25"/>
        </w:rPr>
        <w:t xml:space="preserve"> </w:t>
      </w:r>
      <w:r w:rsidRPr="00B17E3A">
        <w:t>копирование,</w:t>
      </w:r>
      <w:r w:rsidRPr="00B17E3A">
        <w:rPr>
          <w:spacing w:val="25"/>
        </w:rPr>
        <w:t xml:space="preserve"> </w:t>
      </w:r>
      <w:r w:rsidRPr="00B17E3A">
        <w:t>заливка</w:t>
      </w:r>
      <w:r w:rsidRPr="00B17E3A">
        <w:rPr>
          <w:spacing w:val="24"/>
        </w:rPr>
        <w:t xml:space="preserve"> </w:t>
      </w:r>
      <w:r w:rsidRPr="00B17E3A">
        <w:t>цветом),</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коррекция</w:t>
      </w:r>
      <w:r w:rsidRPr="00B17E3A">
        <w:rPr>
          <w:spacing w:val="-6"/>
        </w:rPr>
        <w:t xml:space="preserve"> </w:t>
      </w:r>
      <w:r w:rsidRPr="00B17E3A">
        <w:t>цвета,</w:t>
      </w:r>
      <w:r w:rsidRPr="00B17E3A">
        <w:rPr>
          <w:spacing w:val="-2"/>
        </w:rPr>
        <w:t xml:space="preserve"> </w:t>
      </w:r>
      <w:r w:rsidRPr="00B17E3A">
        <w:t>яркости</w:t>
      </w:r>
      <w:r w:rsidRPr="00B17E3A">
        <w:rPr>
          <w:spacing w:val="-1"/>
        </w:rPr>
        <w:t xml:space="preserve"> </w:t>
      </w:r>
      <w:r w:rsidRPr="00B17E3A">
        <w:t>и</w:t>
      </w:r>
      <w:r w:rsidRPr="00B17E3A">
        <w:rPr>
          <w:spacing w:val="-4"/>
        </w:rPr>
        <w:t xml:space="preserve"> </w:t>
      </w:r>
      <w:r w:rsidRPr="00B17E3A">
        <w:rPr>
          <w:spacing w:val="-2"/>
        </w:rPr>
        <w:t>контрастности.</w:t>
      </w:r>
    </w:p>
    <w:p w:rsidR="00A7755E" w:rsidRPr="00B17E3A" w:rsidRDefault="008660E2" w:rsidP="00B17E3A">
      <w:pPr>
        <w:pStyle w:val="a3"/>
        <w:ind w:left="383" w:right="283" w:firstLine="256"/>
        <w:jc w:val="left"/>
      </w:pPr>
      <w:r w:rsidRPr="00B17E3A">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7755E" w:rsidRPr="00B17E3A" w:rsidRDefault="008660E2" w:rsidP="00B17E3A">
      <w:pPr>
        <w:pStyle w:val="a3"/>
        <w:ind w:left="640"/>
        <w:jc w:val="left"/>
      </w:pPr>
      <w:r w:rsidRPr="00B17E3A">
        <w:t>Мультимедийные</w:t>
      </w:r>
      <w:r w:rsidRPr="00B17E3A">
        <w:rPr>
          <w:spacing w:val="-8"/>
        </w:rPr>
        <w:t xml:space="preserve"> </w:t>
      </w:r>
      <w:r w:rsidRPr="00B17E3A">
        <w:rPr>
          <w:spacing w:val="-2"/>
        </w:rPr>
        <w:t>презентации.</w:t>
      </w:r>
    </w:p>
    <w:p w:rsidR="00A7755E" w:rsidRPr="00B17E3A" w:rsidRDefault="008660E2" w:rsidP="00B17E3A">
      <w:pPr>
        <w:pStyle w:val="a3"/>
        <w:ind w:left="640"/>
        <w:jc w:val="left"/>
      </w:pPr>
      <w:r w:rsidRPr="00B17E3A">
        <w:t>Подготовка</w:t>
      </w:r>
      <w:r w:rsidRPr="00B17E3A">
        <w:rPr>
          <w:spacing w:val="75"/>
        </w:rPr>
        <w:t xml:space="preserve"> </w:t>
      </w:r>
      <w:r w:rsidRPr="00B17E3A">
        <w:t>мультимедийных</w:t>
      </w:r>
      <w:r w:rsidRPr="00B17E3A">
        <w:rPr>
          <w:spacing w:val="77"/>
        </w:rPr>
        <w:t xml:space="preserve"> </w:t>
      </w:r>
      <w:r w:rsidRPr="00B17E3A">
        <w:t>презентаций.</w:t>
      </w:r>
      <w:r w:rsidRPr="00B17E3A">
        <w:rPr>
          <w:spacing w:val="78"/>
        </w:rPr>
        <w:t xml:space="preserve"> </w:t>
      </w:r>
      <w:r w:rsidRPr="00B17E3A">
        <w:t>Слайд.</w:t>
      </w:r>
      <w:r w:rsidRPr="00B17E3A">
        <w:rPr>
          <w:spacing w:val="78"/>
        </w:rPr>
        <w:t xml:space="preserve"> </w:t>
      </w:r>
      <w:r w:rsidRPr="00B17E3A">
        <w:t>Добавление</w:t>
      </w:r>
      <w:r w:rsidRPr="00B17E3A">
        <w:rPr>
          <w:spacing w:val="77"/>
        </w:rPr>
        <w:t xml:space="preserve"> </w:t>
      </w:r>
      <w:r w:rsidRPr="00B17E3A">
        <w:t>на</w:t>
      </w:r>
      <w:r w:rsidRPr="00B17E3A">
        <w:rPr>
          <w:spacing w:val="76"/>
        </w:rPr>
        <w:t xml:space="preserve"> </w:t>
      </w:r>
      <w:r w:rsidRPr="00B17E3A">
        <w:t>слайд</w:t>
      </w:r>
      <w:r w:rsidRPr="00B17E3A">
        <w:rPr>
          <w:spacing w:val="77"/>
        </w:rPr>
        <w:t xml:space="preserve"> </w:t>
      </w:r>
      <w:r w:rsidRPr="00B17E3A">
        <w:t>текста</w:t>
      </w:r>
      <w:r w:rsidRPr="00B17E3A">
        <w:rPr>
          <w:spacing w:val="77"/>
        </w:rPr>
        <w:t xml:space="preserve"> </w:t>
      </w:r>
      <w:r w:rsidRPr="00B17E3A">
        <w:t>и</w:t>
      </w:r>
      <w:r w:rsidRPr="00B17E3A">
        <w:rPr>
          <w:spacing w:val="77"/>
        </w:rPr>
        <w:t xml:space="preserve"> </w:t>
      </w:r>
      <w:r w:rsidRPr="00B17E3A">
        <w:rPr>
          <w:spacing w:val="-2"/>
        </w:rPr>
        <w:t>изображений.</w:t>
      </w:r>
    </w:p>
    <w:p w:rsidR="00A7755E" w:rsidRPr="00B17E3A" w:rsidRDefault="008660E2" w:rsidP="00B17E3A">
      <w:pPr>
        <w:pStyle w:val="a3"/>
        <w:ind w:left="383"/>
        <w:jc w:val="left"/>
      </w:pPr>
      <w:r w:rsidRPr="00B17E3A">
        <w:t>Работа</w:t>
      </w:r>
      <w:r w:rsidRPr="00B17E3A">
        <w:rPr>
          <w:spacing w:val="-3"/>
        </w:rPr>
        <w:t xml:space="preserve"> </w:t>
      </w:r>
      <w:r w:rsidRPr="00B17E3A">
        <w:t>с</w:t>
      </w:r>
      <w:r w:rsidRPr="00B17E3A">
        <w:rPr>
          <w:spacing w:val="-3"/>
        </w:rPr>
        <w:t xml:space="preserve"> </w:t>
      </w:r>
      <w:r w:rsidRPr="00B17E3A">
        <w:t>несколькими</w:t>
      </w:r>
      <w:r w:rsidRPr="00B17E3A">
        <w:rPr>
          <w:spacing w:val="-2"/>
        </w:rPr>
        <w:t xml:space="preserve"> слайдами.</w:t>
      </w:r>
    </w:p>
    <w:p w:rsidR="00A7755E" w:rsidRPr="00B17E3A" w:rsidRDefault="008660E2" w:rsidP="00B17E3A">
      <w:pPr>
        <w:pStyle w:val="a3"/>
        <w:ind w:left="640" w:right="2370"/>
        <w:jc w:val="left"/>
      </w:pPr>
      <w:r w:rsidRPr="00B17E3A">
        <w:t>Добавление</w:t>
      </w:r>
      <w:r w:rsidRPr="00B17E3A">
        <w:rPr>
          <w:spacing w:val="-6"/>
        </w:rPr>
        <w:t xml:space="preserve"> </w:t>
      </w:r>
      <w:r w:rsidRPr="00B17E3A">
        <w:t>на</w:t>
      </w:r>
      <w:r w:rsidRPr="00B17E3A">
        <w:rPr>
          <w:spacing w:val="-6"/>
        </w:rPr>
        <w:t xml:space="preserve"> </w:t>
      </w:r>
      <w:r w:rsidRPr="00B17E3A">
        <w:t>слайд</w:t>
      </w:r>
      <w:r w:rsidRPr="00B17E3A">
        <w:rPr>
          <w:spacing w:val="-5"/>
        </w:rPr>
        <w:t xml:space="preserve"> </w:t>
      </w:r>
      <w:r w:rsidRPr="00B17E3A">
        <w:t>аудиовизуальных</w:t>
      </w:r>
      <w:r w:rsidRPr="00B17E3A">
        <w:rPr>
          <w:spacing w:val="-4"/>
        </w:rPr>
        <w:t xml:space="preserve"> </w:t>
      </w:r>
      <w:r w:rsidRPr="00B17E3A">
        <w:t>данных.</w:t>
      </w:r>
      <w:r w:rsidRPr="00B17E3A">
        <w:rPr>
          <w:spacing w:val="-5"/>
        </w:rPr>
        <w:t xml:space="preserve"> </w:t>
      </w:r>
      <w:r w:rsidRPr="00B17E3A">
        <w:t>Анимация.</w:t>
      </w:r>
      <w:r w:rsidRPr="00B17E3A">
        <w:rPr>
          <w:spacing w:val="-5"/>
        </w:rPr>
        <w:t xml:space="preserve"> </w:t>
      </w:r>
      <w:r w:rsidRPr="00B17E3A">
        <w:t>Гиперссылки. Содержание обучения в 8 классе.</w:t>
      </w:r>
    </w:p>
    <w:p w:rsidR="00A7755E" w:rsidRPr="00B17E3A" w:rsidRDefault="008660E2" w:rsidP="00B17E3A">
      <w:pPr>
        <w:pStyle w:val="a3"/>
        <w:ind w:left="640"/>
        <w:jc w:val="left"/>
      </w:pPr>
      <w:r w:rsidRPr="00B17E3A">
        <w:t>Теоретические</w:t>
      </w:r>
      <w:r w:rsidRPr="00B17E3A">
        <w:rPr>
          <w:spacing w:val="-7"/>
        </w:rPr>
        <w:t xml:space="preserve"> </w:t>
      </w:r>
      <w:r w:rsidRPr="00B17E3A">
        <w:t>основы</w:t>
      </w:r>
      <w:r w:rsidRPr="00B17E3A">
        <w:rPr>
          <w:spacing w:val="-2"/>
        </w:rPr>
        <w:t xml:space="preserve"> информатики.</w:t>
      </w:r>
    </w:p>
    <w:p w:rsidR="00A7755E" w:rsidRPr="00B17E3A" w:rsidRDefault="008660E2" w:rsidP="00B17E3A">
      <w:pPr>
        <w:pStyle w:val="a3"/>
        <w:ind w:left="1360"/>
        <w:jc w:val="left"/>
      </w:pPr>
      <w:r w:rsidRPr="00B17E3A">
        <w:t>Системы</w:t>
      </w:r>
      <w:r w:rsidRPr="00B17E3A">
        <w:rPr>
          <w:spacing w:val="-2"/>
        </w:rPr>
        <w:t xml:space="preserve"> счисления.</w:t>
      </w:r>
    </w:p>
    <w:p w:rsidR="00A7755E" w:rsidRPr="00B17E3A" w:rsidRDefault="008660E2" w:rsidP="00B17E3A">
      <w:pPr>
        <w:pStyle w:val="a3"/>
        <w:ind w:left="383" w:right="285" w:firstLine="256"/>
      </w:pPr>
      <w:r w:rsidRPr="00B17E3A">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7755E" w:rsidRPr="00B17E3A" w:rsidRDefault="008660E2" w:rsidP="00B17E3A">
      <w:pPr>
        <w:pStyle w:val="a3"/>
        <w:ind w:left="640"/>
      </w:pPr>
      <w:r w:rsidRPr="00B17E3A">
        <w:t>Римская</w:t>
      </w:r>
      <w:r w:rsidRPr="00B17E3A">
        <w:rPr>
          <w:spacing w:val="-4"/>
        </w:rPr>
        <w:t xml:space="preserve"> </w:t>
      </w:r>
      <w:r w:rsidRPr="00B17E3A">
        <w:t>система</w:t>
      </w:r>
      <w:r w:rsidRPr="00B17E3A">
        <w:rPr>
          <w:spacing w:val="-3"/>
        </w:rPr>
        <w:t xml:space="preserve"> </w:t>
      </w:r>
      <w:r w:rsidRPr="00B17E3A">
        <w:rPr>
          <w:spacing w:val="-2"/>
        </w:rPr>
        <w:t>счисления.</w:t>
      </w:r>
    </w:p>
    <w:p w:rsidR="00A7755E" w:rsidRPr="00B17E3A" w:rsidRDefault="008660E2" w:rsidP="00B17E3A">
      <w:pPr>
        <w:pStyle w:val="a3"/>
        <w:ind w:left="383" w:right="276" w:firstLine="256"/>
      </w:pPr>
      <w:r w:rsidRPr="00B17E3A">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7755E" w:rsidRPr="00B17E3A" w:rsidRDefault="008660E2" w:rsidP="00B17E3A">
      <w:pPr>
        <w:pStyle w:val="a3"/>
        <w:ind w:left="640" w:right="4741"/>
      </w:pPr>
      <w:r w:rsidRPr="00B17E3A">
        <w:t>Арифметические</w:t>
      </w:r>
      <w:r w:rsidRPr="00B17E3A">
        <w:rPr>
          <w:spacing w:val="-8"/>
        </w:rPr>
        <w:t xml:space="preserve"> </w:t>
      </w:r>
      <w:r w:rsidRPr="00B17E3A">
        <w:t>операции</w:t>
      </w:r>
      <w:r w:rsidRPr="00B17E3A">
        <w:rPr>
          <w:spacing w:val="-7"/>
        </w:rPr>
        <w:t xml:space="preserve"> </w:t>
      </w:r>
      <w:r w:rsidRPr="00B17E3A">
        <w:t>в</w:t>
      </w:r>
      <w:r w:rsidRPr="00B17E3A">
        <w:rPr>
          <w:spacing w:val="-8"/>
        </w:rPr>
        <w:t xml:space="preserve"> </w:t>
      </w:r>
      <w:r w:rsidRPr="00B17E3A">
        <w:t>двоичной</w:t>
      </w:r>
      <w:r w:rsidRPr="00B17E3A">
        <w:rPr>
          <w:spacing w:val="-7"/>
        </w:rPr>
        <w:t xml:space="preserve"> </w:t>
      </w:r>
      <w:r w:rsidRPr="00B17E3A">
        <w:t>системе</w:t>
      </w:r>
      <w:r w:rsidRPr="00B17E3A">
        <w:rPr>
          <w:spacing w:val="-8"/>
        </w:rPr>
        <w:t xml:space="preserve"> </w:t>
      </w:r>
      <w:r w:rsidRPr="00B17E3A">
        <w:t>счисления. Элементы математической логики.</w:t>
      </w:r>
    </w:p>
    <w:p w:rsidR="00A7755E" w:rsidRPr="00B17E3A" w:rsidRDefault="008660E2" w:rsidP="00B17E3A">
      <w:pPr>
        <w:pStyle w:val="a3"/>
        <w:ind w:left="383" w:right="278" w:firstLine="256"/>
      </w:pPr>
      <w:r w:rsidRPr="00B17E3A">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7755E" w:rsidRPr="00B17E3A" w:rsidRDefault="008660E2" w:rsidP="00B17E3A">
      <w:pPr>
        <w:pStyle w:val="a3"/>
        <w:ind w:left="640" w:right="2370"/>
        <w:jc w:val="left"/>
      </w:pPr>
      <w:r w:rsidRPr="00B17E3A">
        <w:t>Логические</w:t>
      </w:r>
      <w:r w:rsidRPr="00B17E3A">
        <w:rPr>
          <w:spacing w:val="-7"/>
        </w:rPr>
        <w:t xml:space="preserve"> </w:t>
      </w:r>
      <w:r w:rsidRPr="00B17E3A">
        <w:t>элементы.</w:t>
      </w:r>
      <w:r w:rsidRPr="00B17E3A">
        <w:rPr>
          <w:spacing w:val="-6"/>
        </w:rPr>
        <w:t xml:space="preserve"> </w:t>
      </w:r>
      <w:r w:rsidRPr="00B17E3A">
        <w:t>Знакомство</w:t>
      </w:r>
      <w:r w:rsidRPr="00B17E3A">
        <w:rPr>
          <w:spacing w:val="-6"/>
        </w:rPr>
        <w:t xml:space="preserve"> </w:t>
      </w:r>
      <w:r w:rsidRPr="00B17E3A">
        <w:t>с</w:t>
      </w:r>
      <w:r w:rsidRPr="00B17E3A">
        <w:rPr>
          <w:spacing w:val="-7"/>
        </w:rPr>
        <w:t xml:space="preserve"> </w:t>
      </w:r>
      <w:r w:rsidRPr="00B17E3A">
        <w:t>логическими</w:t>
      </w:r>
      <w:r w:rsidRPr="00B17E3A">
        <w:rPr>
          <w:spacing w:val="-6"/>
        </w:rPr>
        <w:t xml:space="preserve"> </w:t>
      </w:r>
      <w:r w:rsidRPr="00B17E3A">
        <w:t>основами</w:t>
      </w:r>
      <w:r w:rsidRPr="00B17E3A">
        <w:rPr>
          <w:spacing w:val="-6"/>
        </w:rPr>
        <w:t xml:space="preserve"> </w:t>
      </w:r>
      <w:r w:rsidRPr="00B17E3A">
        <w:t>компьютера. Алгоритмы и программирование.</w:t>
      </w:r>
    </w:p>
    <w:p w:rsidR="00A7755E" w:rsidRPr="00B17E3A" w:rsidRDefault="008660E2" w:rsidP="00B17E3A">
      <w:pPr>
        <w:pStyle w:val="a3"/>
        <w:ind w:left="640"/>
        <w:jc w:val="left"/>
      </w:pPr>
      <w:r w:rsidRPr="00B17E3A">
        <w:t>Исполнители</w:t>
      </w:r>
      <w:r w:rsidRPr="00B17E3A">
        <w:rPr>
          <w:spacing w:val="-8"/>
        </w:rPr>
        <w:t xml:space="preserve"> </w:t>
      </w:r>
      <w:r w:rsidRPr="00B17E3A">
        <w:t>и</w:t>
      </w:r>
      <w:r w:rsidRPr="00B17E3A">
        <w:rPr>
          <w:spacing w:val="-5"/>
        </w:rPr>
        <w:t xml:space="preserve"> </w:t>
      </w:r>
      <w:r w:rsidRPr="00B17E3A">
        <w:t>алгоритмы.</w:t>
      </w:r>
      <w:r w:rsidRPr="00B17E3A">
        <w:rPr>
          <w:spacing w:val="-6"/>
        </w:rPr>
        <w:t xml:space="preserve"> </w:t>
      </w:r>
      <w:r w:rsidRPr="00B17E3A">
        <w:t>Алгоритмические</w:t>
      </w:r>
      <w:r w:rsidRPr="00B17E3A">
        <w:rPr>
          <w:spacing w:val="-6"/>
        </w:rPr>
        <w:t xml:space="preserve"> </w:t>
      </w:r>
      <w:r w:rsidRPr="00B17E3A">
        <w:rPr>
          <w:spacing w:val="-2"/>
        </w:rPr>
        <w:t>конструкции.</w:t>
      </w:r>
    </w:p>
    <w:p w:rsidR="00A7755E" w:rsidRPr="00B17E3A" w:rsidRDefault="008660E2" w:rsidP="00B17E3A">
      <w:pPr>
        <w:pStyle w:val="a3"/>
        <w:ind w:left="640" w:right="283"/>
        <w:jc w:val="left"/>
      </w:pPr>
      <w:r w:rsidRPr="00B17E3A">
        <w:t>Понятие алгоритма. Исполнители алгоритмов. Алгоритм как план управления исполнителем. Свойства</w:t>
      </w:r>
      <w:r w:rsidRPr="00B17E3A">
        <w:rPr>
          <w:spacing w:val="-6"/>
        </w:rPr>
        <w:t xml:space="preserve"> </w:t>
      </w:r>
      <w:r w:rsidRPr="00B17E3A">
        <w:t>алгоритма.</w:t>
      </w:r>
      <w:r w:rsidRPr="00B17E3A">
        <w:rPr>
          <w:spacing w:val="-2"/>
        </w:rPr>
        <w:t xml:space="preserve"> </w:t>
      </w:r>
      <w:r w:rsidRPr="00B17E3A">
        <w:t>Способы</w:t>
      </w:r>
      <w:r w:rsidRPr="00B17E3A">
        <w:rPr>
          <w:spacing w:val="-3"/>
        </w:rPr>
        <w:t xml:space="preserve"> </w:t>
      </w:r>
      <w:r w:rsidRPr="00B17E3A">
        <w:t>записи</w:t>
      </w:r>
      <w:r w:rsidRPr="00B17E3A">
        <w:rPr>
          <w:spacing w:val="-2"/>
        </w:rPr>
        <w:t xml:space="preserve"> </w:t>
      </w:r>
      <w:r w:rsidRPr="00B17E3A">
        <w:t>алгоритма</w:t>
      </w:r>
      <w:r w:rsidRPr="00B17E3A">
        <w:rPr>
          <w:spacing w:val="-3"/>
        </w:rPr>
        <w:t xml:space="preserve"> </w:t>
      </w:r>
      <w:r w:rsidRPr="00B17E3A">
        <w:t>(словесный,</w:t>
      </w:r>
      <w:r w:rsidRPr="00B17E3A">
        <w:rPr>
          <w:spacing w:val="-3"/>
        </w:rPr>
        <w:t xml:space="preserve"> </w:t>
      </w:r>
      <w:r w:rsidRPr="00B17E3A">
        <w:t>в</w:t>
      </w:r>
      <w:r w:rsidRPr="00B17E3A">
        <w:rPr>
          <w:spacing w:val="-3"/>
        </w:rPr>
        <w:t xml:space="preserve"> </w:t>
      </w:r>
      <w:r w:rsidRPr="00B17E3A">
        <w:t>виде</w:t>
      </w:r>
      <w:r w:rsidRPr="00B17E3A">
        <w:rPr>
          <w:spacing w:val="-3"/>
        </w:rPr>
        <w:t xml:space="preserve"> </w:t>
      </w:r>
      <w:r w:rsidRPr="00B17E3A">
        <w:t>блок-схемы,</w:t>
      </w:r>
      <w:r w:rsidRPr="00B17E3A">
        <w:rPr>
          <w:spacing w:val="-2"/>
        </w:rPr>
        <w:t xml:space="preserve"> программа).</w:t>
      </w:r>
    </w:p>
    <w:p w:rsidR="00A7755E" w:rsidRPr="00B17E3A" w:rsidRDefault="008660E2" w:rsidP="00B17E3A">
      <w:pPr>
        <w:pStyle w:val="a3"/>
        <w:ind w:left="383" w:right="284" w:firstLine="256"/>
      </w:pPr>
      <w:r w:rsidRPr="00B17E3A">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7755E" w:rsidRPr="00B17E3A" w:rsidRDefault="008660E2" w:rsidP="00B17E3A">
      <w:pPr>
        <w:pStyle w:val="a3"/>
        <w:ind w:left="383" w:right="281" w:firstLine="256"/>
      </w:pPr>
      <w:r w:rsidRPr="00B17E3A">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7755E" w:rsidRPr="00B17E3A" w:rsidRDefault="008660E2" w:rsidP="00B17E3A">
      <w:pPr>
        <w:pStyle w:val="a3"/>
        <w:ind w:left="383" w:right="283" w:firstLine="256"/>
      </w:pPr>
      <w:r w:rsidRPr="00B17E3A">
        <w:t>Конструкция «повторения»: циклы с заданным числом повторений, с условием выполнения, с переменной цикла.</w:t>
      </w:r>
    </w:p>
    <w:p w:rsidR="00A7755E" w:rsidRPr="00B17E3A" w:rsidRDefault="008660E2" w:rsidP="00B17E3A">
      <w:pPr>
        <w:pStyle w:val="a3"/>
        <w:ind w:left="383" w:right="281" w:firstLine="256"/>
      </w:pPr>
      <w:r w:rsidRPr="00B17E3A">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w:t>
      </w:r>
      <w:r w:rsidRPr="00B17E3A">
        <w:rPr>
          <w:spacing w:val="40"/>
        </w:rPr>
        <w:t xml:space="preserve"> </w:t>
      </w:r>
      <w:r w:rsidRPr="00B17E3A">
        <w:t>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7755E" w:rsidRPr="00B17E3A" w:rsidRDefault="008660E2" w:rsidP="00B17E3A">
      <w:pPr>
        <w:pStyle w:val="a3"/>
        <w:ind w:left="640"/>
      </w:pPr>
      <w:r w:rsidRPr="00B17E3A">
        <w:t xml:space="preserve">Язык </w:t>
      </w:r>
      <w:r w:rsidRPr="00B17E3A">
        <w:rPr>
          <w:spacing w:val="-2"/>
        </w:rPr>
        <w:t>программирования.</w:t>
      </w:r>
    </w:p>
    <w:p w:rsidR="00A7755E" w:rsidRPr="00B17E3A" w:rsidRDefault="008660E2" w:rsidP="00B17E3A">
      <w:pPr>
        <w:pStyle w:val="a3"/>
        <w:ind w:left="640" w:right="1062"/>
      </w:pPr>
      <w:r w:rsidRPr="00B17E3A">
        <w:t>Язык</w:t>
      </w:r>
      <w:r w:rsidRPr="00B17E3A">
        <w:rPr>
          <w:spacing w:val="-3"/>
        </w:rPr>
        <w:t xml:space="preserve"> </w:t>
      </w:r>
      <w:r w:rsidRPr="00B17E3A">
        <w:t>программирования</w:t>
      </w:r>
      <w:r w:rsidRPr="00B17E3A">
        <w:rPr>
          <w:spacing w:val="-2"/>
        </w:rPr>
        <w:t xml:space="preserve"> </w:t>
      </w:r>
      <w:r w:rsidRPr="00B17E3A">
        <w:t>(Python,</w:t>
      </w:r>
      <w:r w:rsidRPr="00B17E3A">
        <w:rPr>
          <w:spacing w:val="-3"/>
        </w:rPr>
        <w:t xml:space="preserve"> </w:t>
      </w:r>
      <w:r w:rsidRPr="00B17E3A">
        <w:t>C++,</w:t>
      </w:r>
      <w:r w:rsidRPr="00B17E3A">
        <w:rPr>
          <w:spacing w:val="-3"/>
        </w:rPr>
        <w:t xml:space="preserve"> </w:t>
      </w:r>
      <w:r w:rsidRPr="00B17E3A">
        <w:t>Паскаль,</w:t>
      </w:r>
      <w:r w:rsidRPr="00B17E3A">
        <w:rPr>
          <w:spacing w:val="-2"/>
        </w:rPr>
        <w:t xml:space="preserve"> </w:t>
      </w:r>
      <w:r w:rsidRPr="00B17E3A">
        <w:t>Java,</w:t>
      </w:r>
      <w:r w:rsidRPr="00B17E3A">
        <w:rPr>
          <w:spacing w:val="-3"/>
        </w:rPr>
        <w:t xml:space="preserve"> </w:t>
      </w:r>
      <w:r w:rsidRPr="00B17E3A">
        <w:t>С#,</w:t>
      </w:r>
      <w:r w:rsidRPr="00B17E3A">
        <w:rPr>
          <w:spacing w:val="-3"/>
        </w:rPr>
        <w:t xml:space="preserve"> </w:t>
      </w:r>
      <w:r w:rsidRPr="00B17E3A">
        <w:t>Школьный</w:t>
      </w:r>
      <w:r w:rsidRPr="00B17E3A">
        <w:rPr>
          <w:spacing w:val="-3"/>
        </w:rPr>
        <w:t xml:space="preserve"> </w:t>
      </w:r>
      <w:r w:rsidRPr="00B17E3A">
        <w:t>Алгоритмический</w:t>
      </w:r>
      <w:r w:rsidRPr="00B17E3A">
        <w:rPr>
          <w:spacing w:val="-5"/>
        </w:rPr>
        <w:t xml:space="preserve"> </w:t>
      </w:r>
      <w:r w:rsidRPr="00B17E3A">
        <w:t>Язык). Система программирования: редактор текста программ, транслятор, отладчик.</w:t>
      </w:r>
    </w:p>
    <w:p w:rsidR="00A7755E" w:rsidRPr="00B17E3A" w:rsidRDefault="008660E2" w:rsidP="00B17E3A">
      <w:pPr>
        <w:pStyle w:val="a3"/>
        <w:ind w:left="640"/>
      </w:pPr>
      <w:r w:rsidRPr="00B17E3A">
        <w:t>Переменная:</w:t>
      </w:r>
      <w:r w:rsidRPr="00B17E3A">
        <w:rPr>
          <w:spacing w:val="-5"/>
        </w:rPr>
        <w:t xml:space="preserve"> </w:t>
      </w:r>
      <w:r w:rsidRPr="00B17E3A">
        <w:t>тип,</w:t>
      </w:r>
      <w:r w:rsidRPr="00B17E3A">
        <w:rPr>
          <w:spacing w:val="-5"/>
        </w:rPr>
        <w:t xml:space="preserve"> </w:t>
      </w:r>
      <w:r w:rsidRPr="00B17E3A">
        <w:t>имя,</w:t>
      </w:r>
      <w:r w:rsidRPr="00B17E3A">
        <w:rPr>
          <w:spacing w:val="-2"/>
        </w:rPr>
        <w:t xml:space="preserve"> </w:t>
      </w:r>
      <w:r w:rsidRPr="00B17E3A">
        <w:t>значение.</w:t>
      </w:r>
      <w:r w:rsidRPr="00B17E3A">
        <w:rPr>
          <w:spacing w:val="-2"/>
        </w:rPr>
        <w:t xml:space="preserve"> </w:t>
      </w:r>
      <w:r w:rsidRPr="00B17E3A">
        <w:t>Целые,</w:t>
      </w:r>
      <w:r w:rsidRPr="00B17E3A">
        <w:rPr>
          <w:spacing w:val="-2"/>
        </w:rPr>
        <w:t xml:space="preserve"> </w:t>
      </w:r>
      <w:r w:rsidRPr="00B17E3A">
        <w:t>вещественные</w:t>
      </w:r>
      <w:r w:rsidRPr="00B17E3A">
        <w:rPr>
          <w:spacing w:val="-4"/>
        </w:rPr>
        <w:t xml:space="preserve"> </w:t>
      </w:r>
      <w:r w:rsidRPr="00B17E3A">
        <w:t>и</w:t>
      </w:r>
      <w:r w:rsidRPr="00B17E3A">
        <w:rPr>
          <w:spacing w:val="-2"/>
        </w:rPr>
        <w:t xml:space="preserve"> </w:t>
      </w:r>
      <w:r w:rsidRPr="00B17E3A">
        <w:t>символьные</w:t>
      </w:r>
      <w:r w:rsidRPr="00B17E3A">
        <w:rPr>
          <w:spacing w:val="-4"/>
        </w:rPr>
        <w:t xml:space="preserve"> </w:t>
      </w:r>
      <w:r w:rsidRPr="00B17E3A">
        <w:rPr>
          <w:spacing w:val="-2"/>
        </w:rPr>
        <w:t>переменные.</w:t>
      </w:r>
    </w:p>
    <w:p w:rsidR="00A7755E" w:rsidRPr="00B17E3A" w:rsidRDefault="008660E2" w:rsidP="00B17E3A">
      <w:pPr>
        <w:pStyle w:val="a3"/>
        <w:ind w:left="383" w:right="287" w:firstLine="256"/>
      </w:pPr>
      <w:r w:rsidRPr="00B17E3A">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7755E" w:rsidRPr="00B17E3A" w:rsidRDefault="008660E2" w:rsidP="00B17E3A">
      <w:pPr>
        <w:pStyle w:val="a3"/>
        <w:ind w:left="383" w:right="274" w:firstLine="256"/>
      </w:pPr>
      <w:r w:rsidRPr="00B17E3A">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7755E" w:rsidRPr="00B17E3A" w:rsidRDefault="008660E2" w:rsidP="00B17E3A">
      <w:pPr>
        <w:pStyle w:val="a3"/>
        <w:ind w:left="383" w:right="286" w:firstLine="256"/>
      </w:pPr>
      <w:r w:rsidRPr="00B17E3A">
        <w:t>Диалоговая отладка программ: пошаговое выполнение, просмотр значений величин, отладочный вывод, выбор точки останова.</w:t>
      </w:r>
    </w:p>
    <w:p w:rsidR="00A7755E" w:rsidRPr="00B17E3A" w:rsidRDefault="008660E2" w:rsidP="00B17E3A">
      <w:pPr>
        <w:pStyle w:val="a3"/>
        <w:ind w:left="383" w:right="288" w:firstLine="256"/>
      </w:pPr>
      <w:r w:rsidRPr="00B17E3A">
        <w:t>Цикл с условием. Алгоритм Евклида для нахождения наибольшего общего делителя двух натуральных</w:t>
      </w:r>
      <w:r w:rsidRPr="00B17E3A">
        <w:rPr>
          <w:spacing w:val="80"/>
        </w:rPr>
        <w:t xml:space="preserve"> </w:t>
      </w:r>
      <w:r w:rsidRPr="00B17E3A">
        <w:t>чисел.</w:t>
      </w:r>
      <w:r w:rsidRPr="00B17E3A">
        <w:rPr>
          <w:spacing w:val="78"/>
        </w:rPr>
        <w:t xml:space="preserve"> </w:t>
      </w:r>
      <w:r w:rsidRPr="00B17E3A">
        <w:t>Разбиение</w:t>
      </w:r>
      <w:r w:rsidRPr="00B17E3A">
        <w:rPr>
          <w:spacing w:val="77"/>
        </w:rPr>
        <w:t xml:space="preserve"> </w:t>
      </w:r>
      <w:r w:rsidRPr="00B17E3A">
        <w:t>записи</w:t>
      </w:r>
      <w:r w:rsidRPr="00B17E3A">
        <w:rPr>
          <w:spacing w:val="79"/>
        </w:rPr>
        <w:t xml:space="preserve"> </w:t>
      </w:r>
      <w:r w:rsidRPr="00B17E3A">
        <w:t>натурального</w:t>
      </w:r>
      <w:r w:rsidRPr="00B17E3A">
        <w:rPr>
          <w:spacing w:val="78"/>
        </w:rPr>
        <w:t xml:space="preserve"> </w:t>
      </w:r>
      <w:r w:rsidRPr="00B17E3A">
        <w:t>числа</w:t>
      </w:r>
      <w:r w:rsidRPr="00B17E3A">
        <w:rPr>
          <w:spacing w:val="77"/>
        </w:rPr>
        <w:t xml:space="preserve"> </w:t>
      </w:r>
      <w:r w:rsidRPr="00B17E3A">
        <w:t>в</w:t>
      </w:r>
      <w:r w:rsidRPr="00B17E3A">
        <w:rPr>
          <w:spacing w:val="77"/>
        </w:rPr>
        <w:t xml:space="preserve"> </w:t>
      </w:r>
      <w:r w:rsidRPr="00B17E3A">
        <w:t>позиционной</w:t>
      </w:r>
      <w:r w:rsidRPr="00B17E3A">
        <w:rPr>
          <w:spacing w:val="79"/>
        </w:rPr>
        <w:t xml:space="preserve"> </w:t>
      </w:r>
      <w:r w:rsidRPr="00B17E3A">
        <w:t>системе</w:t>
      </w:r>
      <w:r w:rsidRPr="00B17E3A">
        <w:rPr>
          <w:spacing w:val="77"/>
        </w:rPr>
        <w:t xml:space="preserve"> </w:t>
      </w:r>
      <w:r w:rsidRPr="00B17E3A">
        <w:t>с</w:t>
      </w:r>
      <w:r w:rsidRPr="00B17E3A">
        <w:rPr>
          <w:spacing w:val="79"/>
        </w:rPr>
        <w:t xml:space="preserve"> </w:t>
      </w:r>
      <w:r w:rsidRPr="00B17E3A">
        <w:t>основанием,</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меньшим</w:t>
      </w:r>
      <w:r w:rsidRPr="00B17E3A">
        <w:rPr>
          <w:spacing w:val="-3"/>
        </w:rPr>
        <w:t xml:space="preserve"> </w:t>
      </w:r>
      <w:r w:rsidRPr="00B17E3A">
        <w:t>или</w:t>
      </w:r>
      <w:r w:rsidRPr="00B17E3A">
        <w:rPr>
          <w:spacing w:val="-1"/>
        </w:rPr>
        <w:t xml:space="preserve"> </w:t>
      </w:r>
      <w:r w:rsidRPr="00B17E3A">
        <w:t>равным</w:t>
      </w:r>
      <w:r w:rsidRPr="00B17E3A">
        <w:rPr>
          <w:spacing w:val="-4"/>
        </w:rPr>
        <w:t xml:space="preserve"> </w:t>
      </w:r>
      <w:r w:rsidRPr="00B17E3A">
        <w:t>10,</w:t>
      </w:r>
      <w:r w:rsidRPr="00B17E3A">
        <w:rPr>
          <w:spacing w:val="-2"/>
        </w:rPr>
        <w:t xml:space="preserve"> </w:t>
      </w:r>
      <w:r w:rsidRPr="00B17E3A">
        <w:t>на</w:t>
      </w:r>
      <w:r w:rsidRPr="00B17E3A">
        <w:rPr>
          <w:spacing w:val="-3"/>
        </w:rPr>
        <w:t xml:space="preserve"> </w:t>
      </w:r>
      <w:r w:rsidRPr="00B17E3A">
        <w:t>отдельные</w:t>
      </w:r>
      <w:r w:rsidRPr="00B17E3A">
        <w:rPr>
          <w:spacing w:val="-3"/>
        </w:rPr>
        <w:t xml:space="preserve"> </w:t>
      </w:r>
      <w:r w:rsidRPr="00B17E3A">
        <w:rPr>
          <w:spacing w:val="-2"/>
        </w:rPr>
        <w:t>цифры.</w:t>
      </w:r>
    </w:p>
    <w:p w:rsidR="00A7755E" w:rsidRPr="00B17E3A" w:rsidRDefault="008660E2" w:rsidP="00B17E3A">
      <w:pPr>
        <w:pStyle w:val="a3"/>
        <w:ind w:left="383" w:firstLine="256"/>
        <w:jc w:val="left"/>
      </w:pPr>
      <w:r w:rsidRPr="00B17E3A">
        <w:t>Цикл</w:t>
      </w:r>
      <w:r w:rsidRPr="00B17E3A">
        <w:rPr>
          <w:spacing w:val="40"/>
        </w:rPr>
        <w:t xml:space="preserve"> </w:t>
      </w:r>
      <w:r w:rsidRPr="00B17E3A">
        <w:t>с</w:t>
      </w:r>
      <w:r w:rsidRPr="00B17E3A">
        <w:rPr>
          <w:spacing w:val="40"/>
        </w:rPr>
        <w:t xml:space="preserve"> </w:t>
      </w:r>
      <w:r w:rsidRPr="00B17E3A">
        <w:t>переменной.</w:t>
      </w:r>
      <w:r w:rsidRPr="00B17E3A">
        <w:rPr>
          <w:spacing w:val="40"/>
        </w:rPr>
        <w:t xml:space="preserve"> </w:t>
      </w:r>
      <w:r w:rsidRPr="00B17E3A">
        <w:t>Алгоритмы</w:t>
      </w:r>
      <w:r w:rsidRPr="00B17E3A">
        <w:rPr>
          <w:spacing w:val="40"/>
        </w:rPr>
        <w:t xml:space="preserve"> </w:t>
      </w:r>
      <w:r w:rsidRPr="00B17E3A">
        <w:t>проверки</w:t>
      </w:r>
      <w:r w:rsidRPr="00B17E3A">
        <w:rPr>
          <w:spacing w:val="40"/>
        </w:rPr>
        <w:t xml:space="preserve"> </w:t>
      </w:r>
      <w:r w:rsidRPr="00B17E3A">
        <w:t>делимости</w:t>
      </w:r>
      <w:r w:rsidRPr="00B17E3A">
        <w:rPr>
          <w:spacing w:val="40"/>
        </w:rPr>
        <w:t xml:space="preserve"> </w:t>
      </w:r>
      <w:r w:rsidRPr="00B17E3A">
        <w:t>одного</w:t>
      </w:r>
      <w:r w:rsidRPr="00B17E3A">
        <w:rPr>
          <w:spacing w:val="40"/>
        </w:rPr>
        <w:t xml:space="preserve"> </w:t>
      </w:r>
      <w:r w:rsidRPr="00B17E3A">
        <w:t>целого</w:t>
      </w:r>
      <w:r w:rsidRPr="00B17E3A">
        <w:rPr>
          <w:spacing w:val="40"/>
        </w:rPr>
        <w:t xml:space="preserve"> </w:t>
      </w:r>
      <w:r w:rsidRPr="00B17E3A">
        <w:t>числа</w:t>
      </w:r>
      <w:r w:rsidRPr="00B17E3A">
        <w:rPr>
          <w:spacing w:val="40"/>
        </w:rPr>
        <w:t xml:space="preserve"> </w:t>
      </w:r>
      <w:r w:rsidRPr="00B17E3A">
        <w:t>на</w:t>
      </w:r>
      <w:r w:rsidRPr="00B17E3A">
        <w:rPr>
          <w:spacing w:val="40"/>
        </w:rPr>
        <w:t xml:space="preserve"> </w:t>
      </w:r>
      <w:r w:rsidRPr="00B17E3A">
        <w:t>другое,</w:t>
      </w:r>
      <w:r w:rsidRPr="00B17E3A">
        <w:rPr>
          <w:spacing w:val="71"/>
        </w:rPr>
        <w:t xml:space="preserve"> </w:t>
      </w:r>
      <w:r w:rsidRPr="00B17E3A">
        <w:t>проверки</w:t>
      </w:r>
      <w:r w:rsidRPr="00B17E3A">
        <w:rPr>
          <w:spacing w:val="80"/>
        </w:rPr>
        <w:t xml:space="preserve"> </w:t>
      </w:r>
      <w:r w:rsidRPr="00B17E3A">
        <w:t>натурального числа на простоту.</w:t>
      </w:r>
    </w:p>
    <w:p w:rsidR="00A7755E" w:rsidRPr="00B17E3A" w:rsidRDefault="008660E2" w:rsidP="00B17E3A">
      <w:pPr>
        <w:pStyle w:val="a3"/>
        <w:ind w:left="640"/>
        <w:jc w:val="left"/>
      </w:pPr>
      <w:r w:rsidRPr="00B17E3A">
        <w:t>Обработка</w:t>
      </w:r>
      <w:r w:rsidRPr="00B17E3A">
        <w:rPr>
          <w:spacing w:val="-7"/>
        </w:rPr>
        <w:t xml:space="preserve"> </w:t>
      </w:r>
      <w:r w:rsidRPr="00B17E3A">
        <w:t>символьных</w:t>
      </w:r>
      <w:r w:rsidRPr="00B17E3A">
        <w:rPr>
          <w:spacing w:val="-3"/>
        </w:rPr>
        <w:t xml:space="preserve"> </w:t>
      </w:r>
      <w:r w:rsidRPr="00B17E3A">
        <w:t>данных.</w:t>
      </w:r>
      <w:r w:rsidRPr="00B17E3A">
        <w:rPr>
          <w:spacing w:val="-7"/>
        </w:rPr>
        <w:t xml:space="preserve"> </w:t>
      </w:r>
      <w:r w:rsidRPr="00B17E3A">
        <w:t>Символьные</w:t>
      </w:r>
      <w:r w:rsidRPr="00B17E3A">
        <w:rPr>
          <w:spacing w:val="-5"/>
        </w:rPr>
        <w:t xml:space="preserve"> </w:t>
      </w:r>
      <w:r w:rsidRPr="00B17E3A">
        <w:t>(строковые)</w:t>
      </w:r>
      <w:r w:rsidRPr="00B17E3A">
        <w:rPr>
          <w:spacing w:val="-3"/>
        </w:rPr>
        <w:t xml:space="preserve"> </w:t>
      </w:r>
      <w:r w:rsidRPr="00B17E3A">
        <w:rPr>
          <w:spacing w:val="-2"/>
        </w:rPr>
        <w:t>переменные.</w:t>
      </w:r>
    </w:p>
    <w:p w:rsidR="00A7755E" w:rsidRPr="00B17E3A" w:rsidRDefault="008660E2" w:rsidP="00B17E3A">
      <w:pPr>
        <w:pStyle w:val="a3"/>
        <w:ind w:left="383" w:right="283" w:firstLine="256"/>
        <w:jc w:val="left"/>
      </w:pPr>
      <w:r w:rsidRPr="00B17E3A">
        <w:t>Посимвольная обработка строк. Подсчёт частоты появления символа в строке. Встроенные функции для обработки строк.</w:t>
      </w:r>
    </w:p>
    <w:p w:rsidR="00A7755E" w:rsidRPr="00B17E3A" w:rsidRDefault="008660E2" w:rsidP="00B17E3A">
      <w:pPr>
        <w:pStyle w:val="a3"/>
        <w:ind w:left="640"/>
        <w:jc w:val="left"/>
      </w:pPr>
      <w:r w:rsidRPr="00B17E3A">
        <w:t>Анализ</w:t>
      </w:r>
      <w:r w:rsidRPr="00B17E3A">
        <w:rPr>
          <w:spacing w:val="-2"/>
        </w:rPr>
        <w:t xml:space="preserve"> алгоритмов.</w:t>
      </w:r>
    </w:p>
    <w:p w:rsidR="00A7755E" w:rsidRPr="00B17E3A" w:rsidRDefault="008660E2" w:rsidP="00B17E3A">
      <w:pPr>
        <w:pStyle w:val="a3"/>
        <w:ind w:left="383" w:firstLine="256"/>
        <w:jc w:val="left"/>
      </w:pPr>
      <w:r w:rsidRPr="00B17E3A">
        <w:t>Определение</w:t>
      </w:r>
      <w:r w:rsidRPr="00B17E3A">
        <w:rPr>
          <w:spacing w:val="40"/>
        </w:rPr>
        <w:t xml:space="preserve"> </w:t>
      </w:r>
      <w:r w:rsidRPr="00B17E3A">
        <w:t>возможных</w:t>
      </w:r>
      <w:r w:rsidRPr="00B17E3A">
        <w:rPr>
          <w:spacing w:val="40"/>
        </w:rPr>
        <w:t xml:space="preserve"> </w:t>
      </w:r>
      <w:r w:rsidRPr="00B17E3A">
        <w:t>результатов</w:t>
      </w:r>
      <w:r w:rsidRPr="00B17E3A">
        <w:rPr>
          <w:spacing w:val="40"/>
        </w:rPr>
        <w:t xml:space="preserve"> </w:t>
      </w:r>
      <w:r w:rsidRPr="00B17E3A">
        <w:t>работы</w:t>
      </w:r>
      <w:r w:rsidRPr="00B17E3A">
        <w:rPr>
          <w:spacing w:val="40"/>
        </w:rPr>
        <w:t xml:space="preserve"> </w:t>
      </w:r>
      <w:r w:rsidRPr="00B17E3A">
        <w:t>алгоритма</w:t>
      </w:r>
      <w:r w:rsidRPr="00B17E3A">
        <w:rPr>
          <w:spacing w:val="40"/>
        </w:rPr>
        <w:t xml:space="preserve"> </w:t>
      </w:r>
      <w:r w:rsidRPr="00B17E3A">
        <w:t>при</w:t>
      </w:r>
      <w:r w:rsidRPr="00B17E3A">
        <w:rPr>
          <w:spacing w:val="40"/>
        </w:rPr>
        <w:t xml:space="preserve"> </w:t>
      </w:r>
      <w:r w:rsidRPr="00B17E3A">
        <w:t>данном</w:t>
      </w:r>
      <w:r w:rsidRPr="00B17E3A">
        <w:rPr>
          <w:spacing w:val="40"/>
        </w:rPr>
        <w:t xml:space="preserve"> </w:t>
      </w:r>
      <w:r w:rsidRPr="00B17E3A">
        <w:t>множестве</w:t>
      </w:r>
      <w:r w:rsidRPr="00B17E3A">
        <w:rPr>
          <w:spacing w:val="40"/>
        </w:rPr>
        <w:t xml:space="preserve"> </w:t>
      </w:r>
      <w:r w:rsidRPr="00B17E3A">
        <w:t>входных</w:t>
      </w:r>
      <w:r w:rsidRPr="00B17E3A">
        <w:rPr>
          <w:spacing w:val="40"/>
        </w:rPr>
        <w:t xml:space="preserve"> </w:t>
      </w:r>
      <w:r w:rsidRPr="00B17E3A">
        <w:t>данных, определение возможных входных данных, приводящих к данному результату.</w:t>
      </w:r>
    </w:p>
    <w:p w:rsidR="00A7755E" w:rsidRPr="00B17E3A" w:rsidRDefault="008660E2" w:rsidP="00B17E3A">
      <w:pPr>
        <w:pStyle w:val="a3"/>
        <w:ind w:left="640" w:right="7299"/>
        <w:jc w:val="left"/>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8"/>
        </w:rPr>
        <w:t xml:space="preserve"> </w:t>
      </w:r>
      <w:r w:rsidRPr="00B17E3A">
        <w:t>9</w:t>
      </w:r>
      <w:r w:rsidRPr="00B17E3A">
        <w:rPr>
          <w:spacing w:val="-8"/>
        </w:rPr>
        <w:t xml:space="preserve"> </w:t>
      </w:r>
      <w:r w:rsidRPr="00B17E3A">
        <w:t>классе. Цифровая грамотность.</w:t>
      </w:r>
    </w:p>
    <w:p w:rsidR="00A7755E" w:rsidRPr="00B17E3A" w:rsidRDefault="008660E2" w:rsidP="00B17E3A">
      <w:pPr>
        <w:pStyle w:val="a3"/>
        <w:ind w:left="640"/>
        <w:jc w:val="left"/>
      </w:pPr>
      <w:r w:rsidRPr="00B17E3A">
        <w:t>Глобальная</w:t>
      </w:r>
      <w:r w:rsidRPr="00B17E3A">
        <w:rPr>
          <w:spacing w:val="-6"/>
        </w:rPr>
        <w:t xml:space="preserve"> </w:t>
      </w:r>
      <w:r w:rsidRPr="00B17E3A">
        <w:t>сеть</w:t>
      </w:r>
      <w:r w:rsidRPr="00B17E3A">
        <w:rPr>
          <w:spacing w:val="-2"/>
        </w:rPr>
        <w:t xml:space="preserve"> </w:t>
      </w:r>
      <w:r w:rsidRPr="00B17E3A">
        <w:t>Интернет</w:t>
      </w:r>
      <w:r w:rsidRPr="00B17E3A">
        <w:rPr>
          <w:spacing w:val="-4"/>
        </w:rPr>
        <w:t xml:space="preserve"> </w:t>
      </w:r>
      <w:r w:rsidRPr="00B17E3A">
        <w:t>и</w:t>
      </w:r>
      <w:r w:rsidRPr="00B17E3A">
        <w:rPr>
          <w:spacing w:val="-2"/>
        </w:rPr>
        <w:t xml:space="preserve"> </w:t>
      </w:r>
      <w:r w:rsidRPr="00B17E3A">
        <w:t>стратегии</w:t>
      </w:r>
      <w:r w:rsidRPr="00B17E3A">
        <w:rPr>
          <w:spacing w:val="-2"/>
        </w:rPr>
        <w:t xml:space="preserve"> </w:t>
      </w:r>
      <w:r w:rsidRPr="00B17E3A">
        <w:t>безопасного</w:t>
      </w:r>
      <w:r w:rsidRPr="00B17E3A">
        <w:rPr>
          <w:spacing w:val="-4"/>
        </w:rPr>
        <w:t xml:space="preserve"> </w:t>
      </w:r>
      <w:r w:rsidRPr="00B17E3A">
        <w:t>поведения</w:t>
      </w:r>
      <w:r w:rsidRPr="00B17E3A">
        <w:rPr>
          <w:spacing w:val="-3"/>
        </w:rPr>
        <w:t xml:space="preserve"> </w:t>
      </w:r>
      <w:r w:rsidRPr="00B17E3A">
        <w:t>в</w:t>
      </w:r>
      <w:r w:rsidRPr="00B17E3A">
        <w:rPr>
          <w:spacing w:val="-4"/>
        </w:rPr>
        <w:t xml:space="preserve"> ней.</w:t>
      </w:r>
    </w:p>
    <w:p w:rsidR="00A7755E" w:rsidRPr="00B17E3A" w:rsidRDefault="008660E2" w:rsidP="00B17E3A">
      <w:pPr>
        <w:pStyle w:val="a3"/>
        <w:ind w:left="640"/>
        <w:jc w:val="left"/>
      </w:pPr>
      <w:r w:rsidRPr="00B17E3A">
        <w:t>Глобальная</w:t>
      </w:r>
      <w:r w:rsidRPr="00B17E3A">
        <w:rPr>
          <w:spacing w:val="-4"/>
        </w:rPr>
        <w:t xml:space="preserve"> </w:t>
      </w:r>
      <w:r w:rsidRPr="00B17E3A">
        <w:t>сеть</w:t>
      </w:r>
      <w:r w:rsidRPr="00B17E3A">
        <w:rPr>
          <w:spacing w:val="-2"/>
        </w:rPr>
        <w:t xml:space="preserve"> </w:t>
      </w:r>
      <w:r w:rsidRPr="00B17E3A">
        <w:t>Интернет.</w:t>
      </w:r>
      <w:r w:rsidRPr="00B17E3A">
        <w:rPr>
          <w:spacing w:val="1"/>
        </w:rPr>
        <w:t xml:space="preserve"> </w:t>
      </w:r>
      <w:r w:rsidRPr="00B17E3A">
        <w:t>IP-адреса</w:t>
      </w:r>
      <w:r w:rsidRPr="00B17E3A">
        <w:rPr>
          <w:spacing w:val="-1"/>
        </w:rPr>
        <w:t xml:space="preserve"> </w:t>
      </w:r>
      <w:r w:rsidRPr="00B17E3A">
        <w:t>узлов.</w:t>
      </w:r>
      <w:r w:rsidRPr="00B17E3A">
        <w:rPr>
          <w:spacing w:val="-3"/>
        </w:rPr>
        <w:t xml:space="preserve"> </w:t>
      </w:r>
      <w:r w:rsidRPr="00B17E3A">
        <w:t>Сетевое</w:t>
      </w:r>
      <w:r w:rsidRPr="00B17E3A">
        <w:rPr>
          <w:spacing w:val="-5"/>
        </w:rPr>
        <w:t xml:space="preserve"> </w:t>
      </w:r>
      <w:r w:rsidRPr="00B17E3A">
        <w:t>хранение</w:t>
      </w:r>
      <w:r w:rsidRPr="00B17E3A">
        <w:rPr>
          <w:spacing w:val="-4"/>
        </w:rPr>
        <w:t xml:space="preserve"> </w:t>
      </w:r>
      <w:r w:rsidRPr="00B17E3A">
        <w:t>данных.</w:t>
      </w:r>
      <w:r w:rsidRPr="00B17E3A">
        <w:rPr>
          <w:spacing w:val="-6"/>
        </w:rPr>
        <w:t xml:space="preserve"> </w:t>
      </w:r>
      <w:r w:rsidRPr="00B17E3A">
        <w:rPr>
          <w:spacing w:val="-2"/>
        </w:rPr>
        <w:t>Методы</w:t>
      </w:r>
    </w:p>
    <w:p w:rsidR="00A7755E" w:rsidRPr="00B17E3A" w:rsidRDefault="008660E2" w:rsidP="00B17E3A">
      <w:pPr>
        <w:pStyle w:val="a3"/>
        <w:ind w:left="383" w:right="285" w:firstLine="256"/>
      </w:pPr>
      <w:r w:rsidRPr="00B17E3A">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A7755E" w:rsidRPr="00B17E3A" w:rsidRDefault="008660E2" w:rsidP="00B17E3A">
      <w:pPr>
        <w:pStyle w:val="a3"/>
        <w:ind w:left="383" w:right="282" w:firstLine="256"/>
      </w:pPr>
      <w:r w:rsidRPr="00B17E3A">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A7755E" w:rsidRPr="00B17E3A" w:rsidRDefault="008660E2" w:rsidP="00B17E3A">
      <w:pPr>
        <w:pStyle w:val="a3"/>
        <w:ind w:left="640"/>
      </w:pPr>
      <w:r w:rsidRPr="00B17E3A">
        <w:t>Работа</w:t>
      </w:r>
      <w:r w:rsidRPr="00B17E3A">
        <w:rPr>
          <w:spacing w:val="-4"/>
        </w:rPr>
        <w:t xml:space="preserve"> </w:t>
      </w:r>
      <w:r w:rsidRPr="00B17E3A">
        <w:t>в</w:t>
      </w:r>
      <w:r w:rsidRPr="00B17E3A">
        <w:rPr>
          <w:spacing w:val="-4"/>
        </w:rPr>
        <w:t xml:space="preserve"> </w:t>
      </w:r>
      <w:r w:rsidRPr="00B17E3A">
        <w:t>информационном</w:t>
      </w:r>
      <w:r w:rsidRPr="00B17E3A">
        <w:rPr>
          <w:spacing w:val="-3"/>
        </w:rPr>
        <w:t xml:space="preserve"> </w:t>
      </w:r>
      <w:r w:rsidRPr="00B17E3A">
        <w:rPr>
          <w:spacing w:val="-2"/>
        </w:rPr>
        <w:t>пространстве.</w:t>
      </w:r>
    </w:p>
    <w:p w:rsidR="00A7755E" w:rsidRPr="00B17E3A" w:rsidRDefault="008660E2" w:rsidP="00B17E3A">
      <w:pPr>
        <w:pStyle w:val="a3"/>
        <w:ind w:left="383" w:right="276" w:firstLine="256"/>
      </w:pPr>
      <w:r w:rsidRPr="00B17E3A">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w:t>
      </w:r>
      <w:r w:rsidRPr="00B17E3A">
        <w:rPr>
          <w:spacing w:val="40"/>
        </w:rPr>
        <w:t xml:space="preserve"> </w:t>
      </w:r>
      <w:r w:rsidRPr="00B17E3A">
        <w:t>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7755E" w:rsidRPr="00B17E3A" w:rsidRDefault="008660E2" w:rsidP="00B17E3A">
      <w:pPr>
        <w:pStyle w:val="a3"/>
        <w:ind w:left="640" w:right="6940"/>
      </w:pPr>
      <w:r w:rsidRPr="00B17E3A">
        <w:t>Теоретические</w:t>
      </w:r>
      <w:r w:rsidRPr="00B17E3A">
        <w:rPr>
          <w:spacing w:val="-15"/>
        </w:rPr>
        <w:t xml:space="preserve"> </w:t>
      </w:r>
      <w:r w:rsidRPr="00B17E3A">
        <w:t>основы</w:t>
      </w:r>
      <w:r w:rsidRPr="00B17E3A">
        <w:rPr>
          <w:spacing w:val="-13"/>
        </w:rPr>
        <w:t xml:space="preserve"> </w:t>
      </w:r>
      <w:r w:rsidRPr="00B17E3A">
        <w:t>информатики. Моделирование как метод познания.</w:t>
      </w:r>
    </w:p>
    <w:p w:rsidR="00A7755E" w:rsidRPr="00B17E3A" w:rsidRDefault="008660E2" w:rsidP="00B17E3A">
      <w:pPr>
        <w:pStyle w:val="a3"/>
        <w:ind w:left="383" w:right="279" w:firstLine="256"/>
      </w:pPr>
      <w:r w:rsidRPr="00B17E3A">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A7755E" w:rsidRPr="00B17E3A" w:rsidRDefault="008660E2" w:rsidP="00B17E3A">
      <w:pPr>
        <w:pStyle w:val="a3"/>
        <w:ind w:left="640"/>
      </w:pPr>
      <w:r w:rsidRPr="00B17E3A">
        <w:t>Табличные</w:t>
      </w:r>
      <w:r w:rsidRPr="00B17E3A">
        <w:rPr>
          <w:spacing w:val="-6"/>
        </w:rPr>
        <w:t xml:space="preserve"> </w:t>
      </w:r>
      <w:r w:rsidRPr="00B17E3A">
        <w:t>модели.</w:t>
      </w:r>
      <w:r w:rsidRPr="00B17E3A">
        <w:rPr>
          <w:spacing w:val="-2"/>
        </w:rPr>
        <w:t xml:space="preserve"> </w:t>
      </w:r>
      <w:r w:rsidRPr="00B17E3A">
        <w:t>Таблица</w:t>
      </w:r>
      <w:r w:rsidRPr="00B17E3A">
        <w:rPr>
          <w:spacing w:val="-2"/>
        </w:rPr>
        <w:t xml:space="preserve"> </w:t>
      </w:r>
      <w:r w:rsidRPr="00B17E3A">
        <w:t>как</w:t>
      </w:r>
      <w:r w:rsidRPr="00B17E3A">
        <w:rPr>
          <w:spacing w:val="-4"/>
        </w:rPr>
        <w:t xml:space="preserve"> </w:t>
      </w:r>
      <w:r w:rsidRPr="00B17E3A">
        <w:t>представление</w:t>
      </w:r>
      <w:r w:rsidRPr="00B17E3A">
        <w:rPr>
          <w:spacing w:val="-2"/>
        </w:rPr>
        <w:t xml:space="preserve"> отношения.</w:t>
      </w:r>
    </w:p>
    <w:p w:rsidR="00A7755E" w:rsidRPr="00B17E3A" w:rsidRDefault="008660E2" w:rsidP="00B17E3A">
      <w:pPr>
        <w:pStyle w:val="a3"/>
        <w:ind w:left="640"/>
      </w:pPr>
      <w:r w:rsidRPr="00B17E3A">
        <w:t>Базы</w:t>
      </w:r>
      <w:r w:rsidRPr="00B17E3A">
        <w:rPr>
          <w:spacing w:val="-5"/>
        </w:rPr>
        <w:t xml:space="preserve"> </w:t>
      </w:r>
      <w:r w:rsidRPr="00B17E3A">
        <w:t>данных.</w:t>
      </w:r>
      <w:r w:rsidRPr="00B17E3A">
        <w:rPr>
          <w:spacing w:val="-3"/>
        </w:rPr>
        <w:t xml:space="preserve"> </w:t>
      </w:r>
      <w:r w:rsidRPr="00B17E3A">
        <w:t>Отбор</w:t>
      </w:r>
      <w:r w:rsidRPr="00B17E3A">
        <w:rPr>
          <w:spacing w:val="-3"/>
        </w:rPr>
        <w:t xml:space="preserve"> </w:t>
      </w:r>
      <w:r w:rsidRPr="00B17E3A">
        <w:t>в</w:t>
      </w:r>
      <w:r w:rsidRPr="00B17E3A">
        <w:rPr>
          <w:spacing w:val="-4"/>
        </w:rPr>
        <w:t xml:space="preserve"> </w:t>
      </w:r>
      <w:r w:rsidRPr="00B17E3A">
        <w:t>таблице</w:t>
      </w:r>
      <w:r w:rsidRPr="00B17E3A">
        <w:rPr>
          <w:spacing w:val="-4"/>
        </w:rPr>
        <w:t xml:space="preserve"> </w:t>
      </w:r>
      <w:r w:rsidRPr="00B17E3A">
        <w:t>строк,</w:t>
      </w:r>
      <w:r w:rsidRPr="00B17E3A">
        <w:rPr>
          <w:spacing w:val="-1"/>
        </w:rPr>
        <w:t xml:space="preserve"> </w:t>
      </w:r>
      <w:r w:rsidRPr="00B17E3A">
        <w:t>удовлетворяющих</w:t>
      </w:r>
      <w:r w:rsidRPr="00B17E3A">
        <w:rPr>
          <w:spacing w:val="-1"/>
        </w:rPr>
        <w:t xml:space="preserve"> </w:t>
      </w:r>
      <w:r w:rsidRPr="00B17E3A">
        <w:t>заданному</w:t>
      </w:r>
      <w:r w:rsidRPr="00B17E3A">
        <w:rPr>
          <w:spacing w:val="-3"/>
        </w:rPr>
        <w:t xml:space="preserve"> </w:t>
      </w:r>
      <w:r w:rsidRPr="00B17E3A">
        <w:rPr>
          <w:spacing w:val="-2"/>
        </w:rPr>
        <w:t>условию.</w:t>
      </w:r>
    </w:p>
    <w:p w:rsidR="00A7755E" w:rsidRPr="00B17E3A" w:rsidRDefault="008660E2" w:rsidP="00B17E3A">
      <w:pPr>
        <w:pStyle w:val="a3"/>
        <w:ind w:left="383" w:right="277" w:firstLine="256"/>
      </w:pPr>
      <w:r w:rsidRPr="00B17E3A">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7755E" w:rsidRPr="00B17E3A" w:rsidRDefault="008660E2" w:rsidP="00B17E3A">
      <w:pPr>
        <w:pStyle w:val="a3"/>
        <w:ind w:left="383" w:right="282" w:firstLine="256"/>
      </w:pPr>
      <w:r w:rsidRPr="00B17E3A">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7755E" w:rsidRPr="00B17E3A" w:rsidRDefault="008660E2" w:rsidP="00B17E3A">
      <w:pPr>
        <w:pStyle w:val="a3"/>
        <w:ind w:left="383" w:right="285" w:firstLine="256"/>
      </w:pPr>
      <w:r w:rsidRPr="00B17E3A">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7755E" w:rsidRPr="00B17E3A" w:rsidRDefault="008660E2" w:rsidP="00B17E3A">
      <w:pPr>
        <w:pStyle w:val="a3"/>
        <w:ind w:left="383" w:right="282" w:firstLine="256"/>
      </w:pPr>
      <w:r w:rsidRPr="00B17E3A">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7755E" w:rsidRPr="00B17E3A" w:rsidRDefault="008660E2" w:rsidP="00B17E3A">
      <w:pPr>
        <w:pStyle w:val="a3"/>
        <w:ind w:left="640" w:right="7097"/>
      </w:pPr>
      <w:r w:rsidRPr="00B17E3A">
        <w:t>Алгоритмы и программирование. Разработка</w:t>
      </w:r>
      <w:r w:rsidRPr="00B17E3A">
        <w:rPr>
          <w:spacing w:val="-4"/>
        </w:rPr>
        <w:t xml:space="preserve"> </w:t>
      </w:r>
      <w:r w:rsidRPr="00B17E3A">
        <w:t>алгоритмов</w:t>
      </w:r>
      <w:r w:rsidRPr="00B17E3A">
        <w:rPr>
          <w:spacing w:val="-4"/>
        </w:rPr>
        <w:t xml:space="preserve"> </w:t>
      </w:r>
      <w:r w:rsidRPr="00B17E3A">
        <w:t>и</w:t>
      </w:r>
      <w:r w:rsidRPr="00B17E3A">
        <w:rPr>
          <w:spacing w:val="-3"/>
        </w:rPr>
        <w:t xml:space="preserve"> </w:t>
      </w:r>
      <w:r w:rsidRPr="00B17E3A">
        <w:rPr>
          <w:spacing w:val="-2"/>
        </w:rPr>
        <w:t>программ.</w:t>
      </w:r>
    </w:p>
    <w:p w:rsidR="00A7755E" w:rsidRPr="00B17E3A" w:rsidRDefault="008660E2" w:rsidP="00B17E3A">
      <w:pPr>
        <w:pStyle w:val="a3"/>
        <w:ind w:left="383" w:right="284" w:firstLine="256"/>
      </w:pPr>
      <w:r w:rsidRPr="00B17E3A">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A7755E" w:rsidRPr="00B17E3A" w:rsidRDefault="008660E2" w:rsidP="00B17E3A">
      <w:pPr>
        <w:pStyle w:val="a3"/>
        <w:ind w:left="383" w:right="275" w:firstLine="256"/>
      </w:pPr>
      <w:r w:rsidRPr="00B17E3A">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w:t>
      </w:r>
      <w:r w:rsidRPr="00B17E3A">
        <w:rPr>
          <w:spacing w:val="77"/>
          <w:w w:val="150"/>
        </w:rPr>
        <w:t xml:space="preserve"> </w:t>
      </w:r>
      <w:r w:rsidRPr="00B17E3A">
        <w:t>массива</w:t>
      </w:r>
      <w:r w:rsidRPr="00B17E3A">
        <w:rPr>
          <w:spacing w:val="76"/>
          <w:w w:val="150"/>
        </w:rPr>
        <w:t xml:space="preserve"> </w:t>
      </w:r>
      <w:r w:rsidRPr="00B17E3A">
        <w:t>случайными</w:t>
      </w:r>
      <w:r w:rsidRPr="00B17E3A">
        <w:rPr>
          <w:spacing w:val="79"/>
          <w:w w:val="150"/>
        </w:rPr>
        <w:t xml:space="preserve"> </w:t>
      </w:r>
      <w:r w:rsidRPr="00B17E3A">
        <w:t>числами,</w:t>
      </w:r>
      <w:r w:rsidRPr="00B17E3A">
        <w:rPr>
          <w:spacing w:val="78"/>
          <w:w w:val="150"/>
        </w:rPr>
        <w:t xml:space="preserve"> </w:t>
      </w:r>
      <w:r w:rsidRPr="00B17E3A">
        <w:t>в</w:t>
      </w:r>
      <w:r w:rsidRPr="00B17E3A">
        <w:rPr>
          <w:spacing w:val="77"/>
          <w:w w:val="150"/>
        </w:rPr>
        <w:t xml:space="preserve"> </w:t>
      </w:r>
      <w:r w:rsidRPr="00B17E3A">
        <w:t>соответствии</w:t>
      </w:r>
      <w:r w:rsidRPr="00B17E3A">
        <w:rPr>
          <w:spacing w:val="79"/>
          <w:w w:val="150"/>
        </w:rPr>
        <w:t xml:space="preserve"> </w:t>
      </w:r>
      <w:r w:rsidRPr="00B17E3A">
        <w:t>с</w:t>
      </w:r>
      <w:r w:rsidRPr="00B17E3A">
        <w:rPr>
          <w:spacing w:val="77"/>
          <w:w w:val="150"/>
        </w:rPr>
        <w:t xml:space="preserve"> </w:t>
      </w:r>
      <w:r w:rsidRPr="00B17E3A">
        <w:t>формулой</w:t>
      </w:r>
      <w:r w:rsidRPr="00B17E3A">
        <w:rPr>
          <w:spacing w:val="79"/>
          <w:w w:val="150"/>
        </w:rPr>
        <w:t xml:space="preserve"> </w:t>
      </w:r>
      <w:r w:rsidRPr="00B17E3A">
        <w:t>или</w:t>
      </w:r>
      <w:r w:rsidRPr="00B17E3A">
        <w:rPr>
          <w:spacing w:val="79"/>
          <w:w w:val="150"/>
        </w:rPr>
        <w:t xml:space="preserve"> </w:t>
      </w:r>
      <w:r w:rsidRPr="00B17E3A">
        <w:t>путём</w:t>
      </w:r>
      <w:r w:rsidRPr="00B17E3A">
        <w:rPr>
          <w:spacing w:val="77"/>
          <w:w w:val="150"/>
        </w:rPr>
        <w:t xml:space="preserve"> </w:t>
      </w:r>
      <w:r w:rsidRPr="00B17E3A">
        <w:t>ввода</w:t>
      </w:r>
      <w:r w:rsidRPr="00B17E3A">
        <w:rPr>
          <w:spacing w:val="77"/>
          <w:w w:val="150"/>
        </w:rPr>
        <w:t xml:space="preserve"> </w:t>
      </w:r>
      <w:r w:rsidRPr="00B17E3A">
        <w:t>чисел,</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нахождение</w:t>
      </w:r>
      <w:r w:rsidRPr="00B17E3A">
        <w:rPr>
          <w:spacing w:val="-7"/>
        </w:rPr>
        <w:t xml:space="preserve"> </w:t>
      </w:r>
      <w:r w:rsidRPr="00B17E3A">
        <w:t>суммы</w:t>
      </w:r>
      <w:r w:rsidRPr="00B17E3A">
        <w:rPr>
          <w:spacing w:val="-3"/>
        </w:rPr>
        <w:t xml:space="preserve"> </w:t>
      </w:r>
      <w:r w:rsidRPr="00B17E3A">
        <w:t>элементов</w:t>
      </w:r>
      <w:r w:rsidRPr="00B17E3A">
        <w:rPr>
          <w:spacing w:val="-4"/>
        </w:rPr>
        <w:t xml:space="preserve"> </w:t>
      </w:r>
      <w:r w:rsidRPr="00B17E3A">
        <w:t>массива,</w:t>
      </w:r>
      <w:r w:rsidRPr="00B17E3A">
        <w:rPr>
          <w:spacing w:val="-4"/>
        </w:rPr>
        <w:t xml:space="preserve"> </w:t>
      </w:r>
      <w:r w:rsidRPr="00B17E3A">
        <w:t>линейный</w:t>
      </w:r>
      <w:r w:rsidRPr="00B17E3A">
        <w:rPr>
          <w:spacing w:val="-3"/>
        </w:rPr>
        <w:t xml:space="preserve"> </w:t>
      </w:r>
      <w:r w:rsidRPr="00B17E3A">
        <w:t>поиск</w:t>
      </w:r>
      <w:r w:rsidRPr="00B17E3A">
        <w:rPr>
          <w:spacing w:val="-3"/>
        </w:rPr>
        <w:t xml:space="preserve"> </w:t>
      </w:r>
      <w:r w:rsidRPr="00B17E3A">
        <w:t>заданного</w:t>
      </w:r>
      <w:r w:rsidRPr="00B17E3A">
        <w:rPr>
          <w:spacing w:val="-3"/>
        </w:rPr>
        <w:t xml:space="preserve"> </w:t>
      </w:r>
      <w:r w:rsidRPr="00B17E3A">
        <w:rPr>
          <w:spacing w:val="-2"/>
        </w:rPr>
        <w:t>значения</w:t>
      </w:r>
    </w:p>
    <w:p w:rsidR="00A7755E" w:rsidRPr="00B17E3A" w:rsidRDefault="008660E2" w:rsidP="00B17E3A">
      <w:pPr>
        <w:pStyle w:val="a3"/>
        <w:ind w:left="383" w:right="284" w:firstLine="256"/>
      </w:pPr>
      <w:r w:rsidRPr="00B17E3A">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7755E" w:rsidRPr="00B17E3A" w:rsidRDefault="008660E2" w:rsidP="00B17E3A">
      <w:pPr>
        <w:pStyle w:val="a3"/>
        <w:ind w:left="383" w:right="279" w:firstLine="256"/>
      </w:pPr>
      <w:r w:rsidRPr="00B17E3A">
        <w:t>Обработка потока данных: вычисление количества, суммы, среднего арифметического,</w:t>
      </w:r>
      <w:r w:rsidRPr="00B17E3A">
        <w:rPr>
          <w:spacing w:val="40"/>
        </w:rPr>
        <w:t xml:space="preserve"> </w:t>
      </w:r>
      <w:r w:rsidRPr="00B17E3A">
        <w:t xml:space="preserve">минимального и максимального значения элементов последовательности, удовлетворяющих заданному </w:t>
      </w:r>
      <w:r w:rsidRPr="00B17E3A">
        <w:rPr>
          <w:spacing w:val="-2"/>
        </w:rPr>
        <w:t>условию.</w:t>
      </w:r>
    </w:p>
    <w:p w:rsidR="00A7755E" w:rsidRPr="00B17E3A" w:rsidRDefault="008660E2" w:rsidP="00B17E3A">
      <w:pPr>
        <w:pStyle w:val="a3"/>
        <w:ind w:left="640"/>
        <w:jc w:val="left"/>
      </w:pPr>
      <w:r w:rsidRPr="00B17E3A">
        <w:rPr>
          <w:spacing w:val="-2"/>
        </w:rPr>
        <w:t>Управление.</w:t>
      </w:r>
    </w:p>
    <w:p w:rsidR="00A7755E" w:rsidRPr="00B17E3A" w:rsidRDefault="008660E2" w:rsidP="00B17E3A">
      <w:pPr>
        <w:pStyle w:val="a3"/>
        <w:ind w:left="383" w:right="286" w:firstLine="256"/>
      </w:pPr>
      <w:r w:rsidRPr="00B17E3A">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7755E" w:rsidRPr="00B17E3A" w:rsidRDefault="008660E2" w:rsidP="00B17E3A">
      <w:pPr>
        <w:pStyle w:val="a3"/>
        <w:ind w:left="383" w:right="285" w:firstLine="256"/>
      </w:pPr>
      <w:r w:rsidRPr="00B17E3A">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A7755E" w:rsidRPr="00B17E3A" w:rsidRDefault="008660E2" w:rsidP="00B17E3A">
      <w:pPr>
        <w:pStyle w:val="a3"/>
        <w:ind w:left="640" w:right="7622"/>
      </w:pPr>
      <w:r w:rsidRPr="00B17E3A">
        <w:t>Информационные</w:t>
      </w:r>
      <w:r w:rsidRPr="00B17E3A">
        <w:rPr>
          <w:spacing w:val="-15"/>
        </w:rPr>
        <w:t xml:space="preserve"> </w:t>
      </w:r>
      <w:r w:rsidRPr="00B17E3A">
        <w:t>технологии. Электронные таблицы.</w:t>
      </w:r>
    </w:p>
    <w:p w:rsidR="00A7755E" w:rsidRPr="00B17E3A" w:rsidRDefault="008660E2" w:rsidP="00B17E3A">
      <w:pPr>
        <w:pStyle w:val="a3"/>
        <w:ind w:left="383" w:right="280" w:firstLine="256"/>
      </w:pPr>
      <w:r w:rsidRPr="00B17E3A">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7755E" w:rsidRPr="00B17E3A" w:rsidRDefault="008660E2" w:rsidP="00B17E3A">
      <w:pPr>
        <w:pStyle w:val="a3"/>
        <w:ind w:left="640"/>
      </w:pPr>
      <w:r w:rsidRPr="00B17E3A">
        <w:t>Преобразование</w:t>
      </w:r>
      <w:r w:rsidRPr="00B17E3A">
        <w:rPr>
          <w:spacing w:val="-8"/>
        </w:rPr>
        <w:t xml:space="preserve"> </w:t>
      </w:r>
      <w:r w:rsidRPr="00B17E3A">
        <w:t>формул</w:t>
      </w:r>
      <w:r w:rsidRPr="00B17E3A">
        <w:rPr>
          <w:spacing w:val="-4"/>
        </w:rPr>
        <w:t xml:space="preserve"> </w:t>
      </w:r>
      <w:r w:rsidRPr="00B17E3A">
        <w:t>при</w:t>
      </w:r>
      <w:r w:rsidRPr="00B17E3A">
        <w:rPr>
          <w:spacing w:val="-4"/>
        </w:rPr>
        <w:t xml:space="preserve"> </w:t>
      </w:r>
      <w:r w:rsidRPr="00B17E3A">
        <w:t>копировании.</w:t>
      </w:r>
      <w:r w:rsidRPr="00B17E3A">
        <w:rPr>
          <w:spacing w:val="-4"/>
        </w:rPr>
        <w:t xml:space="preserve"> </w:t>
      </w:r>
      <w:r w:rsidRPr="00B17E3A">
        <w:t>Относительная,</w:t>
      </w:r>
      <w:r w:rsidRPr="00B17E3A">
        <w:rPr>
          <w:spacing w:val="-4"/>
        </w:rPr>
        <w:t xml:space="preserve"> </w:t>
      </w:r>
      <w:r w:rsidRPr="00B17E3A">
        <w:t>абсолютная</w:t>
      </w:r>
      <w:r w:rsidRPr="00B17E3A">
        <w:rPr>
          <w:spacing w:val="-4"/>
        </w:rPr>
        <w:t xml:space="preserve"> </w:t>
      </w:r>
      <w:r w:rsidRPr="00B17E3A">
        <w:t>и</w:t>
      </w:r>
      <w:r w:rsidRPr="00B17E3A">
        <w:rPr>
          <w:spacing w:val="-4"/>
        </w:rPr>
        <w:t xml:space="preserve"> </w:t>
      </w:r>
      <w:r w:rsidRPr="00B17E3A">
        <w:t>смешанная</w:t>
      </w:r>
      <w:r w:rsidRPr="00B17E3A">
        <w:rPr>
          <w:spacing w:val="-4"/>
        </w:rPr>
        <w:t xml:space="preserve"> </w:t>
      </w:r>
      <w:r w:rsidRPr="00B17E3A">
        <w:rPr>
          <w:spacing w:val="-2"/>
        </w:rPr>
        <w:t>адресация.</w:t>
      </w:r>
    </w:p>
    <w:p w:rsidR="00A7755E" w:rsidRPr="00B17E3A" w:rsidRDefault="008660E2" w:rsidP="00B17E3A">
      <w:pPr>
        <w:pStyle w:val="a3"/>
        <w:ind w:left="383" w:right="282" w:firstLine="256"/>
      </w:pPr>
      <w:r w:rsidRPr="00B17E3A">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w:t>
      </w:r>
      <w:r w:rsidRPr="00B17E3A">
        <w:rPr>
          <w:spacing w:val="-2"/>
        </w:rPr>
        <w:t>таблицах.</w:t>
      </w:r>
    </w:p>
    <w:p w:rsidR="00A7755E" w:rsidRPr="00B17E3A" w:rsidRDefault="008660E2" w:rsidP="00B17E3A">
      <w:pPr>
        <w:pStyle w:val="a3"/>
        <w:ind w:left="640"/>
      </w:pPr>
      <w:r w:rsidRPr="00B17E3A">
        <w:t>Информационные</w:t>
      </w:r>
      <w:r w:rsidRPr="00B17E3A">
        <w:rPr>
          <w:spacing w:val="-6"/>
        </w:rPr>
        <w:t xml:space="preserve"> </w:t>
      </w:r>
      <w:r w:rsidRPr="00B17E3A">
        <w:t>технологии</w:t>
      </w:r>
      <w:r w:rsidRPr="00B17E3A">
        <w:rPr>
          <w:spacing w:val="-4"/>
        </w:rPr>
        <w:t xml:space="preserve"> </w:t>
      </w:r>
      <w:r w:rsidRPr="00B17E3A">
        <w:t>в</w:t>
      </w:r>
      <w:r w:rsidRPr="00B17E3A">
        <w:rPr>
          <w:spacing w:val="-5"/>
        </w:rPr>
        <w:t xml:space="preserve"> </w:t>
      </w:r>
      <w:r w:rsidRPr="00B17E3A">
        <w:t>современном</w:t>
      </w:r>
      <w:r w:rsidRPr="00B17E3A">
        <w:rPr>
          <w:spacing w:val="-5"/>
        </w:rPr>
        <w:t xml:space="preserve"> </w:t>
      </w:r>
      <w:r w:rsidRPr="00B17E3A">
        <w:rPr>
          <w:spacing w:val="-2"/>
        </w:rPr>
        <w:t>обществе.</w:t>
      </w:r>
    </w:p>
    <w:p w:rsidR="00A7755E" w:rsidRPr="00B17E3A" w:rsidRDefault="008660E2" w:rsidP="00B17E3A">
      <w:pPr>
        <w:pStyle w:val="a3"/>
        <w:ind w:left="383" w:right="273" w:firstLine="256"/>
      </w:pPr>
      <w:r w:rsidRPr="00B17E3A">
        <w:t>Роль информационных технологий в развитии экономики мира, страны, региона. Открытые образовательные ресурсы.</w:t>
      </w:r>
    </w:p>
    <w:p w:rsidR="00A7755E" w:rsidRPr="00B17E3A" w:rsidRDefault="008660E2" w:rsidP="00B17E3A">
      <w:pPr>
        <w:pStyle w:val="a3"/>
        <w:ind w:left="383" w:right="277" w:firstLine="256"/>
      </w:pPr>
      <w:r w:rsidRPr="00B17E3A">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7755E" w:rsidRPr="00B17E3A" w:rsidRDefault="008660E2" w:rsidP="00B17E3A">
      <w:pPr>
        <w:pStyle w:val="a3"/>
        <w:ind w:left="640"/>
      </w:pPr>
      <w:r w:rsidRPr="00B17E3A">
        <w:t>Планируемые</w:t>
      </w:r>
      <w:r w:rsidRPr="00B17E3A">
        <w:rPr>
          <w:spacing w:val="-5"/>
        </w:rPr>
        <w:t xml:space="preserve"> </w:t>
      </w:r>
      <w:r w:rsidRPr="00B17E3A">
        <w:t>результаты</w:t>
      </w:r>
      <w:r w:rsidRPr="00B17E3A">
        <w:rPr>
          <w:spacing w:val="-3"/>
        </w:rPr>
        <w:t xml:space="preserve"> </w:t>
      </w:r>
      <w:r w:rsidRPr="00B17E3A">
        <w:t>освоения</w:t>
      </w:r>
      <w:r w:rsidRPr="00B17E3A">
        <w:rPr>
          <w:spacing w:val="-4"/>
        </w:rPr>
        <w:t xml:space="preserve"> </w:t>
      </w:r>
      <w:r w:rsidRPr="00B17E3A">
        <w:t>информатики</w:t>
      </w:r>
      <w:r w:rsidRPr="00B17E3A">
        <w:rPr>
          <w:spacing w:val="-5"/>
        </w:rPr>
        <w:t xml:space="preserve"> </w:t>
      </w:r>
      <w:r w:rsidRPr="00B17E3A">
        <w:t>на</w:t>
      </w:r>
      <w:r w:rsidRPr="00B17E3A">
        <w:rPr>
          <w:spacing w:val="-2"/>
        </w:rPr>
        <w:t xml:space="preserve"> </w:t>
      </w:r>
      <w:r w:rsidRPr="00B17E3A">
        <w:t>уровне</w:t>
      </w:r>
      <w:r w:rsidRPr="00B17E3A">
        <w:rPr>
          <w:spacing w:val="-5"/>
        </w:rPr>
        <w:t xml:space="preserve"> </w:t>
      </w:r>
      <w:r w:rsidRPr="00B17E3A">
        <w:t>основного</w:t>
      </w:r>
      <w:r w:rsidRPr="00B17E3A">
        <w:rPr>
          <w:spacing w:val="-3"/>
        </w:rPr>
        <w:t xml:space="preserve"> </w:t>
      </w:r>
      <w:r w:rsidRPr="00B17E3A">
        <w:t>общего</w:t>
      </w:r>
      <w:r w:rsidRPr="00B17E3A">
        <w:rPr>
          <w:spacing w:val="-3"/>
        </w:rPr>
        <w:t xml:space="preserve"> </w:t>
      </w:r>
      <w:r w:rsidRPr="00B17E3A">
        <w:rPr>
          <w:spacing w:val="-2"/>
        </w:rPr>
        <w:t>образования.</w:t>
      </w:r>
    </w:p>
    <w:p w:rsidR="00A7755E" w:rsidRPr="00B17E3A" w:rsidRDefault="008660E2" w:rsidP="00B17E3A">
      <w:pPr>
        <w:pStyle w:val="a3"/>
        <w:ind w:left="383" w:right="277" w:firstLine="256"/>
      </w:pPr>
      <w:r w:rsidRPr="00B17E3A">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w:t>
      </w:r>
      <w:r w:rsidRPr="00B17E3A">
        <w:rPr>
          <w:spacing w:val="80"/>
        </w:rPr>
        <w:t xml:space="preserve"> </w:t>
      </w:r>
      <w:r w:rsidRPr="00B17E3A">
        <w:t>учебного предмета.</w:t>
      </w:r>
    </w:p>
    <w:p w:rsidR="00A7755E" w:rsidRPr="00B17E3A" w:rsidRDefault="008660E2" w:rsidP="00B17E3A">
      <w:pPr>
        <w:pStyle w:val="a3"/>
        <w:ind w:left="383" w:right="284" w:firstLine="256"/>
      </w:pPr>
      <w:r w:rsidRPr="00B17E3A">
        <w:t>Личностные результаты имеют направленность на решение задач воспитания, развития и социализации обучающихся средствами учебного предмета.</w:t>
      </w:r>
    </w:p>
    <w:p w:rsidR="00A7755E" w:rsidRPr="00B17E3A" w:rsidRDefault="008660E2" w:rsidP="00B17E3A">
      <w:pPr>
        <w:pStyle w:val="a3"/>
        <w:ind w:left="383" w:right="281" w:firstLine="256"/>
      </w:pPr>
      <w:r w:rsidRPr="00B17E3A">
        <w:t>В</w:t>
      </w:r>
      <w:r w:rsidRPr="00B17E3A">
        <w:rPr>
          <w:spacing w:val="-2"/>
        </w:rPr>
        <w:t xml:space="preserve"> </w:t>
      </w:r>
      <w:r w:rsidRPr="00B17E3A">
        <w:t>результате</w:t>
      </w:r>
      <w:r w:rsidRPr="00B17E3A">
        <w:rPr>
          <w:spacing w:val="-2"/>
        </w:rPr>
        <w:t xml:space="preserve"> </w:t>
      </w:r>
      <w:r w:rsidRPr="00B17E3A">
        <w:t>изучения</w:t>
      </w:r>
      <w:r w:rsidRPr="00B17E3A">
        <w:rPr>
          <w:spacing w:val="-1"/>
        </w:rPr>
        <w:t xml:space="preserve"> </w:t>
      </w:r>
      <w:r w:rsidRPr="00B17E3A">
        <w:t>информатики на уровне</w:t>
      </w:r>
      <w:r w:rsidRPr="00B17E3A">
        <w:rPr>
          <w:spacing w:val="-2"/>
        </w:rPr>
        <w:t xml:space="preserve"> </w:t>
      </w:r>
      <w:r w:rsidRPr="00B17E3A">
        <w:t>основного</w:t>
      </w:r>
      <w:r w:rsidRPr="00B17E3A">
        <w:rPr>
          <w:spacing w:val="-1"/>
        </w:rPr>
        <w:t xml:space="preserve"> </w:t>
      </w:r>
      <w:r w:rsidRPr="00B17E3A">
        <w:t>общего</w:t>
      </w:r>
      <w:r w:rsidRPr="00B17E3A">
        <w:rPr>
          <w:spacing w:val="-1"/>
        </w:rPr>
        <w:t xml:space="preserve"> </w:t>
      </w:r>
      <w:r w:rsidRPr="00B17E3A">
        <w:t>образования у</w:t>
      </w:r>
      <w:r w:rsidRPr="00B17E3A">
        <w:rPr>
          <w:spacing w:val="-5"/>
        </w:rPr>
        <w:t xml:space="preserve"> </w:t>
      </w:r>
      <w:r w:rsidRPr="00B17E3A">
        <w:t>обучающегося будут сформированы следующие личностные результаты в части:</w:t>
      </w:r>
    </w:p>
    <w:p w:rsidR="00A7755E" w:rsidRPr="00B17E3A" w:rsidRDefault="008660E2" w:rsidP="00B17E3A">
      <w:pPr>
        <w:pStyle w:val="a4"/>
        <w:numPr>
          <w:ilvl w:val="0"/>
          <w:numId w:val="54"/>
        </w:numPr>
        <w:tabs>
          <w:tab w:val="left" w:pos="1222"/>
        </w:tabs>
        <w:ind w:left="1222" w:hanging="582"/>
        <w:jc w:val="both"/>
        <w:rPr>
          <w:sz w:val="24"/>
        </w:rPr>
      </w:pPr>
      <w:r w:rsidRPr="00B17E3A">
        <w:rPr>
          <w:sz w:val="24"/>
        </w:rPr>
        <w:t>патриотического</w:t>
      </w:r>
      <w:r w:rsidRPr="00B17E3A">
        <w:rPr>
          <w:spacing w:val="-7"/>
          <w:sz w:val="24"/>
        </w:rPr>
        <w:t xml:space="preserve"> </w:t>
      </w:r>
      <w:r w:rsidRPr="00B17E3A">
        <w:rPr>
          <w:spacing w:val="-2"/>
          <w:sz w:val="24"/>
        </w:rPr>
        <w:t>воспитания:</w:t>
      </w:r>
    </w:p>
    <w:p w:rsidR="00A7755E" w:rsidRPr="00B17E3A" w:rsidRDefault="008660E2" w:rsidP="00B17E3A">
      <w:pPr>
        <w:pStyle w:val="a3"/>
        <w:ind w:left="383" w:right="278" w:firstLine="256"/>
      </w:pPr>
      <w:r w:rsidRPr="00B17E3A">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7755E" w:rsidRPr="00B17E3A" w:rsidRDefault="008660E2" w:rsidP="00B17E3A">
      <w:pPr>
        <w:pStyle w:val="a4"/>
        <w:numPr>
          <w:ilvl w:val="0"/>
          <w:numId w:val="54"/>
        </w:numPr>
        <w:tabs>
          <w:tab w:val="left" w:pos="1246"/>
        </w:tabs>
        <w:ind w:left="1246" w:hanging="606"/>
        <w:jc w:val="both"/>
        <w:rPr>
          <w:sz w:val="24"/>
        </w:rPr>
      </w:pPr>
      <w:r w:rsidRPr="00B17E3A">
        <w:rPr>
          <w:sz w:val="24"/>
        </w:rPr>
        <w:t>духовно-нравственного</w:t>
      </w:r>
      <w:r w:rsidRPr="00B17E3A">
        <w:rPr>
          <w:spacing w:val="-10"/>
          <w:sz w:val="24"/>
        </w:rPr>
        <w:t xml:space="preserve"> </w:t>
      </w:r>
      <w:r w:rsidRPr="00B17E3A">
        <w:rPr>
          <w:spacing w:val="-2"/>
          <w:sz w:val="24"/>
        </w:rPr>
        <w:t>воспитания:</w:t>
      </w:r>
    </w:p>
    <w:p w:rsidR="00A7755E" w:rsidRPr="00B17E3A" w:rsidRDefault="008660E2" w:rsidP="00B17E3A">
      <w:pPr>
        <w:pStyle w:val="a3"/>
        <w:ind w:left="383" w:right="283" w:firstLine="256"/>
      </w:pPr>
      <w:r w:rsidRPr="00B17E3A">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A7755E" w:rsidRPr="00B17E3A" w:rsidRDefault="008660E2" w:rsidP="00B17E3A">
      <w:pPr>
        <w:pStyle w:val="a4"/>
        <w:numPr>
          <w:ilvl w:val="0"/>
          <w:numId w:val="54"/>
        </w:numPr>
        <w:tabs>
          <w:tab w:val="left" w:pos="1246"/>
        </w:tabs>
        <w:ind w:left="1246" w:hanging="606"/>
        <w:jc w:val="both"/>
        <w:rPr>
          <w:sz w:val="24"/>
        </w:rPr>
      </w:pPr>
      <w:r w:rsidRPr="00B17E3A">
        <w:rPr>
          <w:sz w:val="24"/>
        </w:rPr>
        <w:t>гражданского</w:t>
      </w:r>
      <w:r w:rsidRPr="00B17E3A">
        <w:rPr>
          <w:spacing w:val="-3"/>
          <w:sz w:val="24"/>
        </w:rPr>
        <w:t xml:space="preserve"> </w:t>
      </w:r>
      <w:r w:rsidRPr="00B17E3A">
        <w:rPr>
          <w:spacing w:val="-2"/>
          <w:sz w:val="24"/>
        </w:rPr>
        <w:t>воспитания:</w:t>
      </w:r>
    </w:p>
    <w:p w:rsidR="00A7755E" w:rsidRPr="00B17E3A" w:rsidRDefault="008660E2" w:rsidP="00B17E3A">
      <w:pPr>
        <w:pStyle w:val="a3"/>
        <w:ind w:left="383" w:right="277" w:firstLine="256"/>
      </w:pPr>
      <w:r w:rsidRPr="00B17E3A">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w:t>
      </w:r>
      <w:r w:rsidRPr="00B17E3A">
        <w:rPr>
          <w:spacing w:val="-1"/>
        </w:rPr>
        <w:t xml:space="preserve"> </w:t>
      </w:r>
      <w:r w:rsidRPr="00B17E3A">
        <w:t>в</w:t>
      </w:r>
      <w:r w:rsidRPr="00B17E3A">
        <w:rPr>
          <w:spacing w:val="-3"/>
        </w:rPr>
        <w:t xml:space="preserve"> </w:t>
      </w:r>
      <w:r w:rsidRPr="00B17E3A">
        <w:t>процессе</w:t>
      </w:r>
      <w:r w:rsidRPr="00B17E3A">
        <w:rPr>
          <w:spacing w:val="-3"/>
        </w:rPr>
        <w:t xml:space="preserve"> </w:t>
      </w:r>
      <w:r w:rsidRPr="00B17E3A">
        <w:t>этой учебной</w:t>
      </w:r>
      <w:r w:rsidRPr="00B17E3A">
        <w:rPr>
          <w:spacing w:val="-1"/>
        </w:rPr>
        <w:t xml:space="preserve"> </w:t>
      </w:r>
      <w:r w:rsidRPr="00B17E3A">
        <w:t>деятельности,</w:t>
      </w:r>
      <w:r w:rsidRPr="00B17E3A">
        <w:rPr>
          <w:spacing w:val="-4"/>
        </w:rPr>
        <w:t xml:space="preserve"> </w:t>
      </w:r>
      <w:r w:rsidRPr="00B17E3A">
        <w:t>готовность</w:t>
      </w:r>
      <w:r w:rsidRPr="00B17E3A">
        <w:rPr>
          <w:spacing w:val="-3"/>
        </w:rPr>
        <w:t xml:space="preserve"> </w:t>
      </w:r>
      <w:r w:rsidRPr="00B17E3A">
        <w:t>оценивать</w:t>
      </w:r>
      <w:r w:rsidRPr="00B17E3A">
        <w:rPr>
          <w:spacing w:val="-1"/>
        </w:rPr>
        <w:t xml:space="preserve"> </w:t>
      </w:r>
      <w:r w:rsidRPr="00B17E3A">
        <w:t>своё поведение</w:t>
      </w:r>
      <w:r w:rsidRPr="00B17E3A">
        <w:rPr>
          <w:spacing w:val="-3"/>
        </w:rPr>
        <w:t xml:space="preserve"> </w:t>
      </w:r>
      <w:r w:rsidRPr="00B17E3A">
        <w:t>и</w:t>
      </w:r>
      <w:r w:rsidRPr="00B17E3A">
        <w:rPr>
          <w:spacing w:val="-1"/>
        </w:rPr>
        <w:t xml:space="preserve"> </w:t>
      </w:r>
      <w:r w:rsidRPr="00B17E3A">
        <w:t>поступки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своих</w:t>
      </w:r>
      <w:r w:rsidRPr="00B17E3A">
        <w:rPr>
          <w:spacing w:val="-2"/>
        </w:rPr>
        <w:t xml:space="preserve"> </w:t>
      </w:r>
      <w:r w:rsidRPr="00B17E3A">
        <w:t>товарищей</w:t>
      </w:r>
      <w:r w:rsidRPr="00B17E3A">
        <w:rPr>
          <w:spacing w:val="-3"/>
        </w:rPr>
        <w:t xml:space="preserve"> </w:t>
      </w:r>
      <w:r w:rsidRPr="00B17E3A">
        <w:t>с</w:t>
      </w:r>
      <w:r w:rsidRPr="00B17E3A">
        <w:rPr>
          <w:spacing w:val="-4"/>
        </w:rPr>
        <w:t xml:space="preserve"> </w:t>
      </w:r>
      <w:r w:rsidRPr="00B17E3A">
        <w:t>позиции</w:t>
      </w:r>
      <w:r w:rsidRPr="00B17E3A">
        <w:rPr>
          <w:spacing w:val="-3"/>
        </w:rPr>
        <w:t xml:space="preserve"> </w:t>
      </w:r>
      <w:r w:rsidRPr="00B17E3A">
        <w:t>нравственных</w:t>
      </w:r>
      <w:r w:rsidRPr="00B17E3A">
        <w:rPr>
          <w:spacing w:val="-1"/>
        </w:rPr>
        <w:t xml:space="preserve"> </w:t>
      </w:r>
      <w:r w:rsidRPr="00B17E3A">
        <w:t>и</w:t>
      </w:r>
      <w:r w:rsidRPr="00B17E3A">
        <w:rPr>
          <w:spacing w:val="-5"/>
        </w:rPr>
        <w:t xml:space="preserve"> </w:t>
      </w:r>
      <w:r w:rsidRPr="00B17E3A">
        <w:t>правовых</w:t>
      </w:r>
      <w:r w:rsidRPr="00B17E3A">
        <w:rPr>
          <w:spacing w:val="-2"/>
        </w:rPr>
        <w:t xml:space="preserve"> </w:t>
      </w:r>
      <w:r w:rsidRPr="00B17E3A">
        <w:t>норм</w:t>
      </w:r>
      <w:r w:rsidRPr="00B17E3A">
        <w:rPr>
          <w:spacing w:val="-4"/>
        </w:rPr>
        <w:t xml:space="preserve"> </w:t>
      </w:r>
      <w:r w:rsidRPr="00B17E3A">
        <w:t>с</w:t>
      </w:r>
      <w:r w:rsidRPr="00B17E3A">
        <w:rPr>
          <w:spacing w:val="-2"/>
        </w:rPr>
        <w:t xml:space="preserve"> </w:t>
      </w:r>
      <w:r w:rsidRPr="00B17E3A">
        <w:t>учётом</w:t>
      </w:r>
      <w:r w:rsidRPr="00B17E3A">
        <w:rPr>
          <w:spacing w:val="-2"/>
        </w:rPr>
        <w:t xml:space="preserve"> </w:t>
      </w:r>
      <w:r w:rsidRPr="00B17E3A">
        <w:t>осознания</w:t>
      </w:r>
      <w:r w:rsidRPr="00B17E3A">
        <w:rPr>
          <w:spacing w:val="-6"/>
        </w:rPr>
        <w:t xml:space="preserve"> </w:t>
      </w:r>
      <w:r w:rsidRPr="00B17E3A">
        <w:t>последствий</w:t>
      </w:r>
      <w:r w:rsidRPr="00B17E3A">
        <w:rPr>
          <w:spacing w:val="-4"/>
        </w:rPr>
        <w:t xml:space="preserve"> </w:t>
      </w:r>
      <w:r w:rsidRPr="00B17E3A">
        <w:rPr>
          <w:spacing w:val="-2"/>
        </w:rPr>
        <w:t>поступков;</w:t>
      </w:r>
    </w:p>
    <w:p w:rsidR="00A7755E" w:rsidRPr="00B17E3A" w:rsidRDefault="008660E2" w:rsidP="00B17E3A">
      <w:pPr>
        <w:pStyle w:val="a4"/>
        <w:numPr>
          <w:ilvl w:val="0"/>
          <w:numId w:val="54"/>
        </w:numPr>
        <w:tabs>
          <w:tab w:val="left" w:pos="1220"/>
        </w:tabs>
        <w:ind w:left="1220" w:hanging="580"/>
        <w:jc w:val="both"/>
        <w:rPr>
          <w:sz w:val="24"/>
        </w:rPr>
      </w:pPr>
      <w:r w:rsidRPr="00B17E3A">
        <w:rPr>
          <w:sz w:val="24"/>
        </w:rPr>
        <w:t>ценностей</w:t>
      </w:r>
      <w:r w:rsidRPr="00B17E3A">
        <w:rPr>
          <w:spacing w:val="-7"/>
          <w:sz w:val="24"/>
        </w:rPr>
        <w:t xml:space="preserve"> </w:t>
      </w:r>
      <w:r w:rsidRPr="00B17E3A">
        <w:rPr>
          <w:sz w:val="24"/>
        </w:rPr>
        <w:t>научного</w:t>
      </w:r>
      <w:r w:rsidRPr="00B17E3A">
        <w:rPr>
          <w:spacing w:val="-4"/>
          <w:sz w:val="24"/>
        </w:rPr>
        <w:t xml:space="preserve"> </w:t>
      </w:r>
      <w:r w:rsidRPr="00B17E3A">
        <w:rPr>
          <w:spacing w:val="-2"/>
          <w:sz w:val="24"/>
        </w:rPr>
        <w:t>познания:</w:t>
      </w:r>
    </w:p>
    <w:p w:rsidR="00A7755E" w:rsidRPr="00B17E3A" w:rsidRDefault="008660E2" w:rsidP="00B17E3A">
      <w:pPr>
        <w:pStyle w:val="a3"/>
        <w:ind w:left="383" w:right="284" w:firstLine="256"/>
      </w:pPr>
      <w:r w:rsidRPr="00B17E3A">
        <w:t>сформированность</w:t>
      </w:r>
      <w:r w:rsidRPr="00B17E3A">
        <w:rPr>
          <w:spacing w:val="-1"/>
        </w:rPr>
        <w:t xml:space="preserve"> </w:t>
      </w:r>
      <w:r w:rsidRPr="00B17E3A">
        <w:t>мировоззренческих представлений</w:t>
      </w:r>
      <w:r w:rsidRPr="00B17E3A">
        <w:rPr>
          <w:spacing w:val="-1"/>
        </w:rPr>
        <w:t xml:space="preserve"> </w:t>
      </w:r>
      <w:r w:rsidRPr="00B17E3A">
        <w:t>об</w:t>
      </w:r>
      <w:r w:rsidRPr="00B17E3A">
        <w:rPr>
          <w:spacing w:val="-4"/>
        </w:rPr>
        <w:t xml:space="preserve"> </w:t>
      </w:r>
      <w:r w:rsidRPr="00B17E3A">
        <w:t>информации,</w:t>
      </w:r>
      <w:r w:rsidRPr="00B17E3A">
        <w:rPr>
          <w:spacing w:val="-4"/>
        </w:rPr>
        <w:t xml:space="preserve"> </w:t>
      </w:r>
      <w:r w:rsidRPr="00B17E3A">
        <w:t xml:space="preserve">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w:t>
      </w:r>
      <w:r w:rsidRPr="00B17E3A">
        <w:rPr>
          <w:spacing w:val="-2"/>
        </w:rPr>
        <w:t>мира;</w:t>
      </w:r>
    </w:p>
    <w:p w:rsidR="00A7755E" w:rsidRPr="00B17E3A" w:rsidRDefault="008660E2" w:rsidP="00B17E3A">
      <w:pPr>
        <w:pStyle w:val="a3"/>
        <w:ind w:left="383" w:right="286" w:firstLine="256"/>
      </w:pPr>
      <w:r w:rsidRPr="00B17E3A">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7755E" w:rsidRPr="00B17E3A" w:rsidRDefault="008660E2" w:rsidP="00B17E3A">
      <w:pPr>
        <w:pStyle w:val="a3"/>
        <w:ind w:left="383" w:right="284" w:firstLine="256"/>
      </w:pPr>
      <w:r w:rsidRPr="00B17E3A">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755E" w:rsidRPr="00B17E3A" w:rsidRDefault="008660E2" w:rsidP="00B17E3A">
      <w:pPr>
        <w:pStyle w:val="a3"/>
        <w:ind w:left="383" w:right="279" w:firstLine="256"/>
      </w:pPr>
      <w:r w:rsidRPr="00B17E3A">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w:t>
      </w:r>
      <w:r w:rsidRPr="00B17E3A">
        <w:rPr>
          <w:spacing w:val="80"/>
        </w:rPr>
        <w:t xml:space="preserve"> </w:t>
      </w:r>
      <w:r w:rsidRPr="00B17E3A">
        <w:t>формулировать для себя новые задачи в учёбе и познавательной деятельности, развивать мотивы и интересы своей познавательной деятельности;</w:t>
      </w:r>
    </w:p>
    <w:p w:rsidR="00A7755E" w:rsidRPr="00B17E3A" w:rsidRDefault="008660E2" w:rsidP="00B17E3A">
      <w:pPr>
        <w:pStyle w:val="a4"/>
        <w:numPr>
          <w:ilvl w:val="0"/>
          <w:numId w:val="54"/>
        </w:numPr>
        <w:tabs>
          <w:tab w:val="left" w:pos="1220"/>
        </w:tabs>
        <w:ind w:left="1220" w:hanging="580"/>
        <w:jc w:val="both"/>
        <w:rPr>
          <w:sz w:val="24"/>
        </w:rPr>
      </w:pPr>
      <w:r w:rsidRPr="00B17E3A">
        <w:rPr>
          <w:sz w:val="24"/>
        </w:rPr>
        <w:t>формирования</w:t>
      </w:r>
      <w:r w:rsidRPr="00B17E3A">
        <w:rPr>
          <w:spacing w:val="-9"/>
          <w:sz w:val="24"/>
        </w:rPr>
        <w:t xml:space="preserve"> </w:t>
      </w:r>
      <w:r w:rsidRPr="00B17E3A">
        <w:rPr>
          <w:sz w:val="24"/>
        </w:rPr>
        <w:t>культуры</w:t>
      </w:r>
      <w:r w:rsidRPr="00B17E3A">
        <w:rPr>
          <w:spacing w:val="-6"/>
          <w:sz w:val="24"/>
        </w:rPr>
        <w:t xml:space="preserve"> </w:t>
      </w:r>
      <w:r w:rsidRPr="00B17E3A">
        <w:rPr>
          <w:spacing w:val="-2"/>
          <w:sz w:val="24"/>
        </w:rPr>
        <w:t>здоровья:</w:t>
      </w:r>
    </w:p>
    <w:p w:rsidR="00A7755E" w:rsidRPr="00B17E3A" w:rsidRDefault="008660E2" w:rsidP="00B17E3A">
      <w:pPr>
        <w:pStyle w:val="a3"/>
        <w:ind w:left="383" w:right="276" w:firstLine="256"/>
      </w:pPr>
      <w:r w:rsidRPr="00B17E3A">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w:t>
      </w:r>
      <w:r w:rsidRPr="00B17E3A">
        <w:rPr>
          <w:spacing w:val="40"/>
        </w:rPr>
        <w:t xml:space="preserve"> </w:t>
      </w:r>
      <w:r w:rsidRPr="00B17E3A">
        <w:t>средств информационных и коммуникационных технологий;</w:t>
      </w:r>
    </w:p>
    <w:p w:rsidR="00A7755E" w:rsidRPr="00B17E3A" w:rsidRDefault="008660E2" w:rsidP="00B17E3A">
      <w:pPr>
        <w:pStyle w:val="a4"/>
        <w:numPr>
          <w:ilvl w:val="0"/>
          <w:numId w:val="54"/>
        </w:numPr>
        <w:tabs>
          <w:tab w:val="left" w:pos="1220"/>
        </w:tabs>
        <w:ind w:left="1220" w:hanging="580"/>
        <w:jc w:val="both"/>
        <w:rPr>
          <w:sz w:val="24"/>
        </w:rPr>
      </w:pPr>
      <w:r w:rsidRPr="00B17E3A">
        <w:rPr>
          <w:sz w:val="24"/>
        </w:rPr>
        <w:t>трудового</w:t>
      </w:r>
      <w:r w:rsidRPr="00B17E3A">
        <w:rPr>
          <w:spacing w:val="-3"/>
          <w:sz w:val="24"/>
        </w:rPr>
        <w:t xml:space="preserve"> </w:t>
      </w:r>
      <w:r w:rsidRPr="00B17E3A">
        <w:rPr>
          <w:spacing w:val="-2"/>
          <w:sz w:val="24"/>
        </w:rPr>
        <w:t>воспитания:</w:t>
      </w:r>
    </w:p>
    <w:p w:rsidR="00A7755E" w:rsidRPr="00B17E3A" w:rsidRDefault="008660E2" w:rsidP="00B17E3A">
      <w:pPr>
        <w:pStyle w:val="a3"/>
        <w:ind w:left="383" w:right="276" w:firstLine="256"/>
      </w:pPr>
      <w:r w:rsidRPr="00B17E3A">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A7755E" w:rsidRPr="00B17E3A" w:rsidRDefault="008660E2" w:rsidP="00B17E3A">
      <w:pPr>
        <w:pStyle w:val="a3"/>
        <w:ind w:left="640"/>
      </w:pPr>
      <w:r w:rsidRPr="00B17E3A">
        <w:t>информатики</w:t>
      </w:r>
      <w:r w:rsidRPr="00B17E3A">
        <w:rPr>
          <w:spacing w:val="-6"/>
        </w:rPr>
        <w:t xml:space="preserve"> </w:t>
      </w:r>
      <w:r w:rsidRPr="00B17E3A">
        <w:t>и</w:t>
      </w:r>
      <w:r w:rsidRPr="00B17E3A">
        <w:rPr>
          <w:spacing w:val="-4"/>
        </w:rPr>
        <w:t xml:space="preserve"> </w:t>
      </w:r>
      <w:r w:rsidRPr="00B17E3A">
        <w:t>научно-технического</w:t>
      </w:r>
      <w:r w:rsidRPr="00B17E3A">
        <w:rPr>
          <w:spacing w:val="-4"/>
        </w:rPr>
        <w:t xml:space="preserve"> </w:t>
      </w:r>
      <w:r w:rsidRPr="00B17E3A">
        <w:rPr>
          <w:spacing w:val="-2"/>
        </w:rPr>
        <w:t>прогресса;</w:t>
      </w:r>
    </w:p>
    <w:p w:rsidR="00A7755E" w:rsidRPr="00B17E3A" w:rsidRDefault="008660E2" w:rsidP="00B17E3A">
      <w:pPr>
        <w:pStyle w:val="a3"/>
        <w:ind w:left="383" w:right="275" w:firstLine="256"/>
      </w:pPr>
      <w:r w:rsidRPr="00B17E3A">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7755E" w:rsidRPr="00B17E3A" w:rsidRDefault="008660E2" w:rsidP="00B17E3A">
      <w:pPr>
        <w:pStyle w:val="a4"/>
        <w:numPr>
          <w:ilvl w:val="0"/>
          <w:numId w:val="54"/>
        </w:numPr>
        <w:tabs>
          <w:tab w:val="left" w:pos="1244"/>
        </w:tabs>
        <w:ind w:left="1244" w:hanging="604"/>
        <w:jc w:val="both"/>
        <w:rPr>
          <w:sz w:val="24"/>
        </w:rPr>
      </w:pPr>
      <w:r w:rsidRPr="00B17E3A">
        <w:rPr>
          <w:sz w:val="24"/>
        </w:rPr>
        <w:t>экологического</w:t>
      </w:r>
      <w:r w:rsidRPr="00B17E3A">
        <w:rPr>
          <w:spacing w:val="-5"/>
          <w:sz w:val="24"/>
        </w:rPr>
        <w:t xml:space="preserve"> </w:t>
      </w:r>
      <w:r w:rsidRPr="00B17E3A">
        <w:rPr>
          <w:spacing w:val="-2"/>
          <w:sz w:val="24"/>
        </w:rPr>
        <w:t>воспитания:</w:t>
      </w:r>
    </w:p>
    <w:p w:rsidR="00A7755E" w:rsidRPr="00B17E3A" w:rsidRDefault="008660E2" w:rsidP="00B17E3A">
      <w:pPr>
        <w:pStyle w:val="a3"/>
        <w:ind w:left="383" w:right="288" w:firstLine="256"/>
      </w:pPr>
      <w:r w:rsidRPr="00B17E3A">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A7755E" w:rsidRPr="00B17E3A" w:rsidRDefault="008660E2" w:rsidP="00B17E3A">
      <w:pPr>
        <w:pStyle w:val="a4"/>
        <w:numPr>
          <w:ilvl w:val="0"/>
          <w:numId w:val="54"/>
        </w:numPr>
        <w:tabs>
          <w:tab w:val="left" w:pos="1337"/>
        </w:tabs>
        <w:ind w:left="640" w:right="285" w:firstLine="0"/>
        <w:jc w:val="both"/>
        <w:rPr>
          <w:sz w:val="24"/>
        </w:rPr>
      </w:pPr>
      <w:r w:rsidRPr="00B17E3A">
        <w:rPr>
          <w:sz w:val="24"/>
        </w:rPr>
        <w:t>адаптации обучающегося к изменяющимся условиям социальной и природной среды:</w:t>
      </w:r>
      <w:r w:rsidRPr="00B17E3A">
        <w:rPr>
          <w:spacing w:val="40"/>
          <w:sz w:val="24"/>
        </w:rPr>
        <w:t xml:space="preserve"> </w:t>
      </w:r>
      <w:r w:rsidRPr="00B17E3A">
        <w:rPr>
          <w:sz w:val="24"/>
        </w:rPr>
        <w:t>освоение</w:t>
      </w:r>
      <w:r w:rsidRPr="00B17E3A">
        <w:rPr>
          <w:spacing w:val="80"/>
          <w:w w:val="150"/>
          <w:sz w:val="24"/>
        </w:rPr>
        <w:t xml:space="preserve"> </w:t>
      </w:r>
      <w:r w:rsidRPr="00B17E3A">
        <w:rPr>
          <w:sz w:val="24"/>
        </w:rPr>
        <w:t>обучающимися</w:t>
      </w:r>
      <w:r w:rsidRPr="00B17E3A">
        <w:rPr>
          <w:spacing w:val="80"/>
          <w:w w:val="150"/>
          <w:sz w:val="24"/>
        </w:rPr>
        <w:t xml:space="preserve"> </w:t>
      </w:r>
      <w:r w:rsidRPr="00B17E3A">
        <w:rPr>
          <w:sz w:val="24"/>
        </w:rPr>
        <w:t>социального</w:t>
      </w:r>
      <w:r w:rsidRPr="00B17E3A">
        <w:rPr>
          <w:spacing w:val="80"/>
          <w:w w:val="150"/>
          <w:sz w:val="24"/>
        </w:rPr>
        <w:t xml:space="preserve"> </w:t>
      </w:r>
      <w:r w:rsidRPr="00B17E3A">
        <w:rPr>
          <w:sz w:val="24"/>
        </w:rPr>
        <w:t>опыта,</w:t>
      </w:r>
      <w:r w:rsidRPr="00B17E3A">
        <w:rPr>
          <w:spacing w:val="80"/>
          <w:w w:val="150"/>
          <w:sz w:val="24"/>
        </w:rPr>
        <w:t xml:space="preserve"> </w:t>
      </w:r>
      <w:r w:rsidRPr="00B17E3A">
        <w:rPr>
          <w:sz w:val="24"/>
        </w:rPr>
        <w:t>основных</w:t>
      </w:r>
      <w:r w:rsidRPr="00B17E3A">
        <w:rPr>
          <w:spacing w:val="80"/>
          <w:w w:val="150"/>
          <w:sz w:val="24"/>
        </w:rPr>
        <w:t xml:space="preserve"> </w:t>
      </w:r>
      <w:r w:rsidRPr="00B17E3A">
        <w:rPr>
          <w:sz w:val="24"/>
        </w:rPr>
        <w:t>социальных</w:t>
      </w:r>
      <w:r w:rsidRPr="00B17E3A">
        <w:rPr>
          <w:spacing w:val="80"/>
          <w:w w:val="150"/>
          <w:sz w:val="24"/>
        </w:rPr>
        <w:t xml:space="preserve"> </w:t>
      </w:r>
      <w:r w:rsidRPr="00B17E3A">
        <w:rPr>
          <w:sz w:val="24"/>
        </w:rPr>
        <w:t>ролей,</w:t>
      </w:r>
      <w:r w:rsidRPr="00B17E3A">
        <w:rPr>
          <w:spacing w:val="80"/>
          <w:w w:val="150"/>
          <w:sz w:val="24"/>
        </w:rPr>
        <w:t xml:space="preserve"> </w:t>
      </w:r>
      <w:r w:rsidRPr="00B17E3A">
        <w:rPr>
          <w:sz w:val="24"/>
        </w:rPr>
        <w:t>соответствующих</w:t>
      </w:r>
    </w:p>
    <w:p w:rsidR="00A7755E" w:rsidRPr="00B17E3A" w:rsidRDefault="008660E2" w:rsidP="00B17E3A">
      <w:pPr>
        <w:pStyle w:val="a3"/>
        <w:ind w:left="383" w:right="283"/>
      </w:pPr>
      <w:r w:rsidRPr="00B17E3A">
        <w:t>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7755E" w:rsidRPr="00B17E3A" w:rsidRDefault="008660E2" w:rsidP="00B17E3A">
      <w:pPr>
        <w:pStyle w:val="a3"/>
        <w:ind w:left="383" w:right="282" w:firstLine="256"/>
      </w:pPr>
      <w:r w:rsidRPr="00B17E3A">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A7755E" w:rsidRPr="00B17E3A" w:rsidRDefault="008660E2" w:rsidP="00B17E3A">
      <w:pPr>
        <w:pStyle w:val="a3"/>
        <w:ind w:left="640"/>
      </w:pPr>
      <w:r w:rsidRPr="00B17E3A">
        <w:t>Овладение</w:t>
      </w:r>
      <w:r w:rsidRPr="00B17E3A">
        <w:rPr>
          <w:spacing w:val="-8"/>
        </w:rPr>
        <w:t xml:space="preserve"> </w:t>
      </w:r>
      <w:r w:rsidRPr="00B17E3A">
        <w:t>универсальными</w:t>
      </w:r>
      <w:r w:rsidRPr="00B17E3A">
        <w:rPr>
          <w:spacing w:val="-4"/>
        </w:rPr>
        <w:t xml:space="preserve"> </w:t>
      </w:r>
      <w:r w:rsidRPr="00B17E3A">
        <w:t>учебными</w:t>
      </w:r>
      <w:r w:rsidRPr="00B17E3A">
        <w:rPr>
          <w:spacing w:val="-6"/>
        </w:rPr>
        <w:t xml:space="preserve"> </w:t>
      </w:r>
      <w:r w:rsidRPr="00B17E3A">
        <w:t>познавательными</w:t>
      </w:r>
      <w:r w:rsidRPr="00B17E3A">
        <w:rPr>
          <w:spacing w:val="-6"/>
        </w:rPr>
        <w:t xml:space="preserve"> </w:t>
      </w:r>
      <w:r w:rsidRPr="00B17E3A">
        <w:rPr>
          <w:spacing w:val="-2"/>
        </w:rPr>
        <w:t>действиями:</w:t>
      </w:r>
    </w:p>
    <w:p w:rsidR="00A7755E" w:rsidRPr="00B17E3A" w:rsidRDefault="008660E2" w:rsidP="00B17E3A">
      <w:pPr>
        <w:pStyle w:val="a4"/>
        <w:numPr>
          <w:ilvl w:val="0"/>
          <w:numId w:val="53"/>
        </w:numPr>
        <w:tabs>
          <w:tab w:val="left" w:pos="1224"/>
        </w:tabs>
        <w:ind w:left="1224" w:hanging="584"/>
        <w:jc w:val="both"/>
        <w:rPr>
          <w:sz w:val="24"/>
        </w:rPr>
      </w:pPr>
      <w:r w:rsidRPr="00B17E3A">
        <w:rPr>
          <w:sz w:val="24"/>
        </w:rPr>
        <w:t>базовые</w:t>
      </w:r>
      <w:r w:rsidRPr="00B17E3A">
        <w:rPr>
          <w:spacing w:val="-5"/>
          <w:sz w:val="24"/>
        </w:rPr>
        <w:t xml:space="preserve"> </w:t>
      </w:r>
      <w:r w:rsidRPr="00B17E3A">
        <w:rPr>
          <w:sz w:val="24"/>
        </w:rPr>
        <w:t>логические</w:t>
      </w:r>
      <w:r w:rsidRPr="00B17E3A">
        <w:rPr>
          <w:spacing w:val="-4"/>
          <w:sz w:val="24"/>
        </w:rPr>
        <w:t xml:space="preserve"> </w:t>
      </w:r>
      <w:r w:rsidRPr="00B17E3A">
        <w:rPr>
          <w:spacing w:val="-2"/>
          <w:sz w:val="24"/>
        </w:rPr>
        <w:t>действия:</w:t>
      </w:r>
    </w:p>
    <w:p w:rsidR="00A7755E" w:rsidRPr="00B17E3A" w:rsidRDefault="008660E2" w:rsidP="00B17E3A">
      <w:pPr>
        <w:pStyle w:val="a3"/>
        <w:ind w:left="383" w:right="273" w:firstLine="256"/>
      </w:pPr>
      <w:r w:rsidRPr="00B17E3A">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логические рассуждения, проводить умозаключения (индуктивные, дедуктивные и по аналогии) и выводы;</w:t>
      </w:r>
    </w:p>
    <w:p w:rsidR="00A7755E" w:rsidRPr="00B17E3A" w:rsidRDefault="008660E2" w:rsidP="00B17E3A">
      <w:pPr>
        <w:pStyle w:val="a3"/>
        <w:ind w:left="383" w:right="284" w:firstLine="256"/>
      </w:pPr>
      <w:r w:rsidRPr="00B17E3A">
        <w:t>умение создавать, применять и преобразовывать знаки и символы, модели и схемы для решения учебных и познавательных задач;</w:t>
      </w:r>
    </w:p>
    <w:p w:rsidR="00A7755E" w:rsidRPr="00B17E3A" w:rsidRDefault="008660E2" w:rsidP="00B17E3A">
      <w:pPr>
        <w:pStyle w:val="a3"/>
        <w:ind w:left="383" w:right="284" w:firstLine="256"/>
      </w:pPr>
      <w:r w:rsidRPr="00B17E3A">
        <w:t>самостоятельно</w:t>
      </w:r>
      <w:r w:rsidRPr="00B17E3A">
        <w:rPr>
          <w:spacing w:val="-2"/>
        </w:rPr>
        <w:t xml:space="preserve"> </w:t>
      </w:r>
      <w:r w:rsidRPr="00B17E3A">
        <w:t>выбирать</w:t>
      </w:r>
      <w:r w:rsidRPr="00B17E3A">
        <w:rPr>
          <w:spacing w:val="-1"/>
        </w:rPr>
        <w:t xml:space="preserve"> </w:t>
      </w:r>
      <w:r w:rsidRPr="00B17E3A">
        <w:t>способ</w:t>
      </w:r>
      <w:r w:rsidRPr="00B17E3A">
        <w:rPr>
          <w:spacing w:val="-2"/>
        </w:rPr>
        <w:t xml:space="preserve"> </w:t>
      </w:r>
      <w:r w:rsidRPr="00B17E3A">
        <w:t>решения учебной</w:t>
      </w:r>
      <w:r w:rsidRPr="00B17E3A">
        <w:rPr>
          <w:spacing w:val="-4"/>
        </w:rPr>
        <w:t xml:space="preserve"> </w:t>
      </w:r>
      <w:r w:rsidRPr="00B17E3A">
        <w:t>задачи</w:t>
      </w:r>
      <w:r w:rsidRPr="00B17E3A">
        <w:rPr>
          <w:spacing w:val="-1"/>
        </w:rPr>
        <w:t xml:space="preserve"> </w:t>
      </w:r>
      <w:r w:rsidRPr="00B17E3A">
        <w:t>(сравнивать</w:t>
      </w:r>
      <w:r w:rsidRPr="00B17E3A">
        <w:rPr>
          <w:spacing w:val="-1"/>
        </w:rPr>
        <w:t xml:space="preserve"> </w:t>
      </w:r>
      <w:r w:rsidRPr="00B17E3A">
        <w:t>несколько</w:t>
      </w:r>
      <w:r w:rsidRPr="00B17E3A">
        <w:rPr>
          <w:spacing w:val="-2"/>
        </w:rPr>
        <w:t xml:space="preserve"> </w:t>
      </w:r>
      <w:r w:rsidRPr="00B17E3A">
        <w:t>вариантов</w:t>
      </w:r>
      <w:r w:rsidRPr="00B17E3A">
        <w:rPr>
          <w:spacing w:val="-5"/>
        </w:rPr>
        <w:t xml:space="preserve"> </w:t>
      </w:r>
      <w:r w:rsidRPr="00B17E3A">
        <w:t>решения, выбирать наиболее подходящий с учётом самостоятельно выделенных критериев).</w:t>
      </w:r>
    </w:p>
    <w:p w:rsidR="00A7755E" w:rsidRPr="00B17E3A" w:rsidRDefault="008660E2" w:rsidP="00B17E3A">
      <w:pPr>
        <w:pStyle w:val="a4"/>
        <w:numPr>
          <w:ilvl w:val="0"/>
          <w:numId w:val="53"/>
        </w:numPr>
        <w:tabs>
          <w:tab w:val="left" w:pos="1253"/>
        </w:tabs>
        <w:ind w:left="1253" w:hanging="613"/>
        <w:jc w:val="both"/>
        <w:rPr>
          <w:sz w:val="24"/>
        </w:rPr>
      </w:pPr>
      <w:r w:rsidRPr="00B17E3A">
        <w:rPr>
          <w:sz w:val="24"/>
        </w:rPr>
        <w:t>базовые</w:t>
      </w:r>
      <w:r w:rsidRPr="00B17E3A">
        <w:rPr>
          <w:spacing w:val="-7"/>
          <w:sz w:val="24"/>
        </w:rPr>
        <w:t xml:space="preserve"> </w:t>
      </w:r>
      <w:r w:rsidRPr="00B17E3A">
        <w:rPr>
          <w:sz w:val="24"/>
        </w:rPr>
        <w:t>исследовательские</w:t>
      </w:r>
      <w:r w:rsidRPr="00B17E3A">
        <w:rPr>
          <w:spacing w:val="-6"/>
          <w:sz w:val="24"/>
        </w:rPr>
        <w:t xml:space="preserve"> </w:t>
      </w:r>
      <w:r w:rsidRPr="00B17E3A">
        <w:rPr>
          <w:spacing w:val="-2"/>
          <w:sz w:val="24"/>
        </w:rPr>
        <w:t>действия:</w:t>
      </w:r>
    </w:p>
    <w:p w:rsidR="00A7755E" w:rsidRPr="00B17E3A" w:rsidRDefault="008660E2" w:rsidP="00B17E3A">
      <w:pPr>
        <w:pStyle w:val="a3"/>
        <w:ind w:left="383" w:right="274" w:firstLine="256"/>
      </w:pPr>
      <w:r w:rsidRPr="00B17E3A">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7755E" w:rsidRPr="00B17E3A" w:rsidRDefault="008660E2" w:rsidP="00B17E3A">
      <w:pPr>
        <w:pStyle w:val="a3"/>
        <w:ind w:left="640" w:right="285"/>
      </w:pPr>
      <w:r w:rsidRPr="00B17E3A">
        <w:t>оценивать на применимость и достоверность информацию, полученную в ходе исследования; прогнозировать</w:t>
      </w:r>
      <w:r w:rsidRPr="00B17E3A">
        <w:rPr>
          <w:spacing w:val="40"/>
        </w:rPr>
        <w:t xml:space="preserve">  </w:t>
      </w:r>
      <w:r w:rsidRPr="00B17E3A">
        <w:t>возможное</w:t>
      </w:r>
      <w:r w:rsidRPr="00B17E3A">
        <w:rPr>
          <w:spacing w:val="40"/>
        </w:rPr>
        <w:t xml:space="preserve">  </w:t>
      </w:r>
      <w:r w:rsidRPr="00B17E3A">
        <w:t>дальнейшее</w:t>
      </w:r>
      <w:r w:rsidRPr="00B17E3A">
        <w:rPr>
          <w:spacing w:val="40"/>
        </w:rPr>
        <w:t xml:space="preserve">  </w:t>
      </w:r>
      <w:r w:rsidRPr="00B17E3A">
        <w:t>развитие</w:t>
      </w:r>
      <w:r w:rsidRPr="00B17E3A">
        <w:rPr>
          <w:spacing w:val="40"/>
        </w:rPr>
        <w:t xml:space="preserve">  </w:t>
      </w:r>
      <w:r w:rsidRPr="00B17E3A">
        <w:t>процессов,</w:t>
      </w:r>
      <w:r w:rsidRPr="00B17E3A">
        <w:rPr>
          <w:spacing w:val="40"/>
        </w:rPr>
        <w:t xml:space="preserve">  </w:t>
      </w:r>
      <w:r w:rsidRPr="00B17E3A">
        <w:t>событий</w:t>
      </w:r>
      <w:r w:rsidRPr="00B17E3A">
        <w:rPr>
          <w:spacing w:val="40"/>
        </w:rPr>
        <w:t xml:space="preserve">  </w:t>
      </w:r>
      <w:r w:rsidRPr="00B17E3A">
        <w:t>и</w:t>
      </w:r>
      <w:r w:rsidRPr="00B17E3A">
        <w:rPr>
          <w:spacing w:val="40"/>
        </w:rPr>
        <w:t xml:space="preserve">  </w:t>
      </w:r>
      <w:r w:rsidRPr="00B17E3A">
        <w:t>их</w:t>
      </w:r>
      <w:r w:rsidRPr="00B17E3A">
        <w:rPr>
          <w:spacing w:val="40"/>
        </w:rPr>
        <w:t xml:space="preserve">  </w:t>
      </w:r>
      <w:r w:rsidRPr="00B17E3A">
        <w:t>последствия</w:t>
      </w:r>
      <w:r w:rsidRPr="00B17E3A">
        <w:rPr>
          <w:spacing w:val="40"/>
        </w:rPr>
        <w:t xml:space="preserve">  </w:t>
      </w:r>
      <w:r w:rsidRPr="00B17E3A">
        <w:t>в</w:t>
      </w:r>
    </w:p>
    <w:p w:rsidR="00A7755E" w:rsidRPr="00B17E3A" w:rsidRDefault="008660E2" w:rsidP="00B17E3A">
      <w:pPr>
        <w:pStyle w:val="a3"/>
        <w:ind w:left="383" w:right="286"/>
      </w:pPr>
      <w:r w:rsidRPr="00B17E3A">
        <w:t>аналогичных или сходных ситуациях, а также выдвигать предположения об их развитии в новых условиях и контекстах.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4"/>
        <w:numPr>
          <w:ilvl w:val="0"/>
          <w:numId w:val="53"/>
        </w:numPr>
        <w:tabs>
          <w:tab w:val="left" w:pos="1269"/>
        </w:tabs>
        <w:ind w:left="1269" w:hanging="629"/>
        <w:rPr>
          <w:sz w:val="24"/>
        </w:rPr>
      </w:pPr>
      <w:r w:rsidRPr="00B17E3A">
        <w:rPr>
          <w:sz w:val="24"/>
        </w:rPr>
        <w:lastRenderedPageBreak/>
        <w:t>работа</w:t>
      </w:r>
      <w:r w:rsidRPr="00B17E3A">
        <w:rPr>
          <w:spacing w:val="-2"/>
          <w:sz w:val="24"/>
        </w:rPr>
        <w:t xml:space="preserve"> </w:t>
      </w:r>
      <w:r w:rsidRPr="00B17E3A">
        <w:rPr>
          <w:sz w:val="24"/>
        </w:rPr>
        <w:t>с</w:t>
      </w:r>
      <w:r w:rsidRPr="00B17E3A">
        <w:rPr>
          <w:spacing w:val="-1"/>
          <w:sz w:val="24"/>
        </w:rPr>
        <w:t xml:space="preserve"> </w:t>
      </w:r>
      <w:r w:rsidRPr="00B17E3A">
        <w:rPr>
          <w:spacing w:val="-2"/>
          <w:sz w:val="24"/>
        </w:rPr>
        <w:t>информацией:</w:t>
      </w:r>
    </w:p>
    <w:p w:rsidR="00A7755E" w:rsidRPr="00B17E3A" w:rsidRDefault="008660E2" w:rsidP="00B17E3A">
      <w:pPr>
        <w:pStyle w:val="a3"/>
        <w:ind w:left="640"/>
        <w:jc w:val="left"/>
      </w:pPr>
      <w:r w:rsidRPr="00B17E3A">
        <w:t>выявлять</w:t>
      </w:r>
      <w:r w:rsidRPr="00B17E3A">
        <w:rPr>
          <w:spacing w:val="-5"/>
        </w:rPr>
        <w:t xml:space="preserve"> </w:t>
      </w:r>
      <w:r w:rsidRPr="00B17E3A">
        <w:t>дефицит</w:t>
      </w:r>
      <w:r w:rsidRPr="00B17E3A">
        <w:rPr>
          <w:spacing w:val="-3"/>
        </w:rPr>
        <w:t xml:space="preserve"> </w:t>
      </w:r>
      <w:r w:rsidRPr="00B17E3A">
        <w:t>информации,</w:t>
      </w:r>
      <w:r w:rsidRPr="00B17E3A">
        <w:rPr>
          <w:spacing w:val="-3"/>
        </w:rPr>
        <w:t xml:space="preserve"> </w:t>
      </w:r>
      <w:r w:rsidRPr="00B17E3A">
        <w:t>данных,</w:t>
      </w:r>
      <w:r w:rsidRPr="00B17E3A">
        <w:rPr>
          <w:spacing w:val="-6"/>
        </w:rPr>
        <w:t xml:space="preserve"> </w:t>
      </w:r>
      <w:r w:rsidRPr="00B17E3A">
        <w:t>необходимых</w:t>
      </w:r>
      <w:r w:rsidRPr="00B17E3A">
        <w:rPr>
          <w:spacing w:val="-3"/>
        </w:rPr>
        <w:t xml:space="preserve"> </w:t>
      </w:r>
      <w:r w:rsidRPr="00B17E3A">
        <w:t>для</w:t>
      </w:r>
      <w:r w:rsidRPr="00B17E3A">
        <w:rPr>
          <w:spacing w:val="-3"/>
        </w:rPr>
        <w:t xml:space="preserve"> </w:t>
      </w:r>
      <w:r w:rsidRPr="00B17E3A">
        <w:t>решения</w:t>
      </w:r>
      <w:r w:rsidRPr="00B17E3A">
        <w:rPr>
          <w:spacing w:val="-6"/>
        </w:rPr>
        <w:t xml:space="preserve"> </w:t>
      </w:r>
      <w:r w:rsidRPr="00B17E3A">
        <w:t>поставленной</w:t>
      </w:r>
      <w:r w:rsidRPr="00B17E3A">
        <w:rPr>
          <w:spacing w:val="-3"/>
        </w:rPr>
        <w:t xml:space="preserve"> </w:t>
      </w:r>
      <w:r w:rsidRPr="00B17E3A">
        <w:rPr>
          <w:spacing w:val="-2"/>
        </w:rPr>
        <w:t>задачи;</w:t>
      </w:r>
    </w:p>
    <w:p w:rsidR="00A7755E" w:rsidRPr="00B17E3A" w:rsidRDefault="008660E2" w:rsidP="00B17E3A">
      <w:pPr>
        <w:pStyle w:val="a3"/>
        <w:ind w:left="383" w:right="283" w:firstLine="256"/>
        <w:jc w:val="left"/>
      </w:pPr>
      <w:r w:rsidRPr="00B17E3A">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7755E" w:rsidRPr="00B17E3A" w:rsidRDefault="008660E2" w:rsidP="00B17E3A">
      <w:pPr>
        <w:pStyle w:val="a3"/>
        <w:ind w:left="383" w:firstLine="256"/>
        <w:jc w:val="left"/>
      </w:pPr>
      <w:r w:rsidRPr="00B17E3A">
        <w:t>выбирать,</w:t>
      </w:r>
      <w:r w:rsidRPr="00B17E3A">
        <w:rPr>
          <w:spacing w:val="39"/>
        </w:rPr>
        <w:t xml:space="preserve"> </w:t>
      </w:r>
      <w:r w:rsidRPr="00B17E3A">
        <w:t>анализировать,</w:t>
      </w:r>
      <w:r w:rsidRPr="00B17E3A">
        <w:rPr>
          <w:spacing w:val="39"/>
        </w:rPr>
        <w:t xml:space="preserve"> </w:t>
      </w:r>
      <w:r w:rsidRPr="00B17E3A">
        <w:t>систематизировать</w:t>
      </w:r>
      <w:r w:rsidRPr="00B17E3A">
        <w:rPr>
          <w:spacing w:val="38"/>
        </w:rPr>
        <w:t xml:space="preserve"> </w:t>
      </w:r>
      <w:r w:rsidRPr="00B17E3A">
        <w:t>и</w:t>
      </w:r>
      <w:r w:rsidRPr="00B17E3A">
        <w:rPr>
          <w:spacing w:val="40"/>
        </w:rPr>
        <w:t xml:space="preserve"> </w:t>
      </w:r>
      <w:r w:rsidRPr="00B17E3A">
        <w:t>интерпретировать</w:t>
      </w:r>
      <w:r w:rsidRPr="00B17E3A">
        <w:rPr>
          <w:spacing w:val="40"/>
        </w:rPr>
        <w:t xml:space="preserve"> </w:t>
      </w:r>
      <w:r w:rsidRPr="00B17E3A">
        <w:t>информацию</w:t>
      </w:r>
      <w:r w:rsidRPr="00B17E3A">
        <w:rPr>
          <w:spacing w:val="40"/>
        </w:rPr>
        <w:t xml:space="preserve"> </w:t>
      </w:r>
      <w:r w:rsidRPr="00B17E3A">
        <w:t>различных</w:t>
      </w:r>
      <w:r w:rsidRPr="00B17E3A">
        <w:rPr>
          <w:spacing w:val="39"/>
        </w:rPr>
        <w:t xml:space="preserve"> </w:t>
      </w:r>
      <w:r w:rsidRPr="00B17E3A">
        <w:t>видов</w:t>
      </w:r>
      <w:r w:rsidRPr="00B17E3A">
        <w:rPr>
          <w:spacing w:val="39"/>
        </w:rPr>
        <w:t xml:space="preserve"> </w:t>
      </w:r>
      <w:r w:rsidRPr="00B17E3A">
        <w:t>и форм представления;</w:t>
      </w:r>
    </w:p>
    <w:p w:rsidR="00A7755E" w:rsidRPr="00B17E3A" w:rsidRDefault="008660E2" w:rsidP="00B17E3A">
      <w:pPr>
        <w:pStyle w:val="a3"/>
        <w:ind w:left="383" w:firstLine="256"/>
        <w:jc w:val="left"/>
      </w:pPr>
      <w:r w:rsidRPr="00B17E3A">
        <w:t>самостоятельно</w:t>
      </w:r>
      <w:r w:rsidRPr="00B17E3A">
        <w:rPr>
          <w:spacing w:val="80"/>
        </w:rPr>
        <w:t xml:space="preserve"> </w:t>
      </w:r>
      <w:r w:rsidRPr="00B17E3A">
        <w:t>выбирать</w:t>
      </w:r>
      <w:r w:rsidRPr="00B17E3A">
        <w:rPr>
          <w:spacing w:val="80"/>
        </w:rPr>
        <w:t xml:space="preserve"> </w:t>
      </w:r>
      <w:r w:rsidRPr="00B17E3A">
        <w:t>оптимальную</w:t>
      </w:r>
      <w:r w:rsidRPr="00B17E3A">
        <w:rPr>
          <w:spacing w:val="80"/>
        </w:rPr>
        <w:t xml:space="preserve"> </w:t>
      </w:r>
      <w:r w:rsidRPr="00B17E3A">
        <w:t>форму</w:t>
      </w:r>
      <w:r w:rsidRPr="00B17E3A">
        <w:rPr>
          <w:spacing w:val="80"/>
        </w:rPr>
        <w:t xml:space="preserve"> </w:t>
      </w:r>
      <w:r w:rsidRPr="00B17E3A">
        <w:t>представления</w:t>
      </w:r>
      <w:r w:rsidRPr="00B17E3A">
        <w:rPr>
          <w:spacing w:val="80"/>
        </w:rPr>
        <w:t xml:space="preserve"> </w:t>
      </w:r>
      <w:r w:rsidRPr="00B17E3A">
        <w:t>информации</w:t>
      </w:r>
      <w:r w:rsidRPr="00B17E3A">
        <w:rPr>
          <w:spacing w:val="80"/>
        </w:rPr>
        <w:t xml:space="preserve"> </w:t>
      </w:r>
      <w:r w:rsidRPr="00B17E3A">
        <w:t>и</w:t>
      </w:r>
      <w:r w:rsidRPr="00B17E3A">
        <w:rPr>
          <w:spacing w:val="80"/>
        </w:rPr>
        <w:t xml:space="preserve"> </w:t>
      </w:r>
      <w:r w:rsidRPr="00B17E3A">
        <w:t>иллюстрировать</w:t>
      </w:r>
      <w:r w:rsidRPr="00B17E3A">
        <w:rPr>
          <w:spacing w:val="40"/>
        </w:rPr>
        <w:t xml:space="preserve"> </w:t>
      </w:r>
      <w:r w:rsidRPr="00B17E3A">
        <w:t>решаемые задачи несложными схемами, диаграммами, иной графикой и их комбинациями;</w:t>
      </w:r>
    </w:p>
    <w:p w:rsidR="00A7755E" w:rsidRPr="00B17E3A" w:rsidRDefault="008660E2" w:rsidP="00B17E3A">
      <w:pPr>
        <w:pStyle w:val="a3"/>
        <w:ind w:left="383" w:firstLine="256"/>
        <w:jc w:val="left"/>
      </w:pPr>
      <w:r w:rsidRPr="00B17E3A">
        <w:t xml:space="preserve">оценивать надёжность информации по критериям, предложенным учителем или сформулированным </w:t>
      </w:r>
      <w:r w:rsidRPr="00B17E3A">
        <w:rPr>
          <w:spacing w:val="-2"/>
        </w:rPr>
        <w:t>самостоятельно;</w:t>
      </w:r>
    </w:p>
    <w:p w:rsidR="00A7755E" w:rsidRPr="00B17E3A" w:rsidRDefault="008660E2" w:rsidP="00B17E3A">
      <w:pPr>
        <w:pStyle w:val="a3"/>
        <w:ind w:left="640"/>
        <w:jc w:val="left"/>
      </w:pPr>
      <w:r w:rsidRPr="00B17E3A">
        <w:t>эффективно</w:t>
      </w:r>
      <w:r w:rsidRPr="00B17E3A">
        <w:rPr>
          <w:spacing w:val="-6"/>
        </w:rPr>
        <w:t xml:space="preserve"> </w:t>
      </w:r>
      <w:r w:rsidRPr="00B17E3A">
        <w:t>запоминать</w:t>
      </w:r>
      <w:r w:rsidRPr="00B17E3A">
        <w:rPr>
          <w:spacing w:val="-5"/>
        </w:rPr>
        <w:t xml:space="preserve"> </w:t>
      </w:r>
      <w:r w:rsidRPr="00B17E3A">
        <w:t>и</w:t>
      </w:r>
      <w:r w:rsidRPr="00B17E3A">
        <w:rPr>
          <w:spacing w:val="-5"/>
        </w:rPr>
        <w:t xml:space="preserve"> </w:t>
      </w:r>
      <w:r w:rsidRPr="00B17E3A">
        <w:t>систематизировать</w:t>
      </w:r>
      <w:r w:rsidRPr="00B17E3A">
        <w:rPr>
          <w:spacing w:val="-5"/>
        </w:rPr>
        <w:t xml:space="preserve"> </w:t>
      </w:r>
      <w:r w:rsidRPr="00B17E3A">
        <w:rPr>
          <w:spacing w:val="-2"/>
        </w:rPr>
        <w:t>информацию.</w:t>
      </w:r>
    </w:p>
    <w:p w:rsidR="00A7755E" w:rsidRPr="00B17E3A" w:rsidRDefault="008660E2" w:rsidP="00B17E3A">
      <w:pPr>
        <w:pStyle w:val="a3"/>
        <w:ind w:left="640"/>
        <w:jc w:val="left"/>
      </w:pPr>
      <w:r w:rsidRPr="00B17E3A">
        <w:t>Овладение</w:t>
      </w:r>
      <w:r w:rsidRPr="00B17E3A">
        <w:rPr>
          <w:spacing w:val="-9"/>
        </w:rPr>
        <w:t xml:space="preserve"> </w:t>
      </w:r>
      <w:r w:rsidRPr="00B17E3A">
        <w:t>универсальными</w:t>
      </w:r>
      <w:r w:rsidRPr="00B17E3A">
        <w:rPr>
          <w:spacing w:val="-4"/>
        </w:rPr>
        <w:t xml:space="preserve"> </w:t>
      </w:r>
      <w:r w:rsidRPr="00B17E3A">
        <w:t>учебными</w:t>
      </w:r>
      <w:r w:rsidRPr="00B17E3A">
        <w:rPr>
          <w:spacing w:val="-7"/>
        </w:rPr>
        <w:t xml:space="preserve"> </w:t>
      </w:r>
      <w:r w:rsidRPr="00B17E3A">
        <w:t>коммуникативными</w:t>
      </w:r>
      <w:r w:rsidRPr="00B17E3A">
        <w:rPr>
          <w:spacing w:val="-7"/>
        </w:rPr>
        <w:t xml:space="preserve"> </w:t>
      </w:r>
      <w:r w:rsidRPr="00B17E3A">
        <w:rPr>
          <w:spacing w:val="-2"/>
        </w:rPr>
        <w:t>действиями:</w:t>
      </w:r>
    </w:p>
    <w:p w:rsidR="00A7755E" w:rsidRPr="00B17E3A" w:rsidRDefault="008660E2" w:rsidP="00B17E3A">
      <w:pPr>
        <w:pStyle w:val="a4"/>
        <w:numPr>
          <w:ilvl w:val="0"/>
          <w:numId w:val="52"/>
        </w:numPr>
        <w:tabs>
          <w:tab w:val="left" w:pos="1245"/>
        </w:tabs>
        <w:ind w:hanging="605"/>
        <w:rPr>
          <w:sz w:val="24"/>
        </w:rPr>
      </w:pPr>
      <w:r w:rsidRPr="00B17E3A">
        <w:rPr>
          <w:spacing w:val="-2"/>
          <w:sz w:val="24"/>
        </w:rPr>
        <w:t>общение:</w:t>
      </w:r>
    </w:p>
    <w:p w:rsidR="00A7755E" w:rsidRPr="00B17E3A" w:rsidRDefault="008660E2" w:rsidP="00B17E3A">
      <w:pPr>
        <w:pStyle w:val="a3"/>
        <w:ind w:left="383" w:firstLine="256"/>
        <w:jc w:val="left"/>
      </w:pPr>
      <w:r w:rsidRPr="00B17E3A">
        <w:t>сопоставлять</w:t>
      </w:r>
      <w:r w:rsidRPr="00B17E3A">
        <w:rPr>
          <w:spacing w:val="40"/>
        </w:rPr>
        <w:t xml:space="preserve"> </w:t>
      </w:r>
      <w:r w:rsidRPr="00B17E3A">
        <w:t>свои</w:t>
      </w:r>
      <w:r w:rsidRPr="00B17E3A">
        <w:rPr>
          <w:spacing w:val="40"/>
        </w:rPr>
        <w:t xml:space="preserve"> </w:t>
      </w:r>
      <w:r w:rsidRPr="00B17E3A">
        <w:t>суждения</w:t>
      </w:r>
      <w:r w:rsidRPr="00B17E3A">
        <w:rPr>
          <w:spacing w:val="40"/>
        </w:rPr>
        <w:t xml:space="preserve"> </w:t>
      </w:r>
      <w:r w:rsidRPr="00B17E3A">
        <w:t>с</w:t>
      </w:r>
      <w:r w:rsidRPr="00B17E3A">
        <w:rPr>
          <w:spacing w:val="40"/>
        </w:rPr>
        <w:t xml:space="preserve"> </w:t>
      </w:r>
      <w:r w:rsidRPr="00B17E3A">
        <w:t>суждениями</w:t>
      </w:r>
      <w:r w:rsidRPr="00B17E3A">
        <w:rPr>
          <w:spacing w:val="40"/>
        </w:rPr>
        <w:t xml:space="preserve"> </w:t>
      </w:r>
      <w:r w:rsidRPr="00B17E3A">
        <w:t>других</w:t>
      </w:r>
      <w:r w:rsidRPr="00B17E3A">
        <w:rPr>
          <w:spacing w:val="40"/>
        </w:rPr>
        <w:t xml:space="preserve"> </w:t>
      </w:r>
      <w:r w:rsidRPr="00B17E3A">
        <w:t>участников</w:t>
      </w:r>
      <w:r w:rsidRPr="00B17E3A">
        <w:rPr>
          <w:spacing w:val="40"/>
        </w:rPr>
        <w:t xml:space="preserve"> </w:t>
      </w:r>
      <w:r w:rsidRPr="00B17E3A">
        <w:t>диалога,</w:t>
      </w:r>
      <w:r w:rsidRPr="00B17E3A">
        <w:rPr>
          <w:spacing w:val="40"/>
        </w:rPr>
        <w:t xml:space="preserve"> </w:t>
      </w:r>
      <w:r w:rsidRPr="00B17E3A">
        <w:t>обнаруживать</w:t>
      </w:r>
      <w:r w:rsidRPr="00B17E3A">
        <w:rPr>
          <w:spacing w:val="40"/>
        </w:rPr>
        <w:t xml:space="preserve"> </w:t>
      </w:r>
      <w:r w:rsidRPr="00B17E3A">
        <w:t>различие</w:t>
      </w:r>
      <w:r w:rsidRPr="00B17E3A">
        <w:rPr>
          <w:spacing w:val="40"/>
        </w:rPr>
        <w:t xml:space="preserve"> </w:t>
      </w:r>
      <w:r w:rsidRPr="00B17E3A">
        <w:t>и сходство позиций;</w:t>
      </w:r>
    </w:p>
    <w:p w:rsidR="00A7755E" w:rsidRPr="00B17E3A" w:rsidRDefault="008660E2" w:rsidP="00B17E3A">
      <w:pPr>
        <w:pStyle w:val="a3"/>
        <w:ind w:left="640"/>
        <w:jc w:val="left"/>
      </w:pPr>
      <w:r w:rsidRPr="00B17E3A">
        <w:t>публично представлять результаты выполненного опыта (эксперимента, исследования, проекта); самостоятельно</w:t>
      </w:r>
      <w:r w:rsidRPr="00B17E3A">
        <w:rPr>
          <w:spacing w:val="27"/>
        </w:rPr>
        <w:t xml:space="preserve">  </w:t>
      </w:r>
      <w:r w:rsidRPr="00B17E3A">
        <w:t>выбирать</w:t>
      </w:r>
      <w:r w:rsidRPr="00B17E3A">
        <w:rPr>
          <w:spacing w:val="30"/>
        </w:rPr>
        <w:t xml:space="preserve">  </w:t>
      </w:r>
      <w:r w:rsidRPr="00B17E3A">
        <w:t>формат</w:t>
      </w:r>
      <w:r w:rsidRPr="00B17E3A">
        <w:rPr>
          <w:spacing w:val="30"/>
        </w:rPr>
        <w:t xml:space="preserve">  </w:t>
      </w:r>
      <w:r w:rsidRPr="00B17E3A">
        <w:t>выступления</w:t>
      </w:r>
      <w:r w:rsidRPr="00B17E3A">
        <w:rPr>
          <w:spacing w:val="29"/>
        </w:rPr>
        <w:t xml:space="preserve">  </w:t>
      </w:r>
      <w:r w:rsidRPr="00B17E3A">
        <w:t>с</w:t>
      </w:r>
      <w:r w:rsidRPr="00B17E3A">
        <w:rPr>
          <w:spacing w:val="30"/>
        </w:rPr>
        <w:t xml:space="preserve">  </w:t>
      </w:r>
      <w:r w:rsidRPr="00B17E3A">
        <w:t>учётом</w:t>
      </w:r>
      <w:r w:rsidRPr="00B17E3A">
        <w:rPr>
          <w:spacing w:val="30"/>
        </w:rPr>
        <w:t xml:space="preserve">  </w:t>
      </w:r>
      <w:r w:rsidRPr="00B17E3A">
        <w:t>задач</w:t>
      </w:r>
      <w:r w:rsidRPr="00B17E3A">
        <w:rPr>
          <w:spacing w:val="30"/>
        </w:rPr>
        <w:t xml:space="preserve">  </w:t>
      </w:r>
      <w:r w:rsidRPr="00B17E3A">
        <w:t>презентации</w:t>
      </w:r>
      <w:r w:rsidRPr="00B17E3A">
        <w:rPr>
          <w:spacing w:val="30"/>
        </w:rPr>
        <w:t xml:space="preserve">  </w:t>
      </w:r>
      <w:r w:rsidRPr="00B17E3A">
        <w:t>и</w:t>
      </w:r>
      <w:r w:rsidRPr="00B17E3A">
        <w:rPr>
          <w:spacing w:val="30"/>
        </w:rPr>
        <w:t xml:space="preserve">  </w:t>
      </w:r>
      <w:r w:rsidRPr="00B17E3A">
        <w:rPr>
          <w:spacing w:val="-2"/>
        </w:rPr>
        <w:t>особенностей</w:t>
      </w:r>
    </w:p>
    <w:p w:rsidR="00A7755E" w:rsidRPr="00B17E3A" w:rsidRDefault="008660E2" w:rsidP="00B17E3A">
      <w:pPr>
        <w:pStyle w:val="a3"/>
        <w:ind w:left="383"/>
        <w:jc w:val="left"/>
      </w:pPr>
      <w:r w:rsidRPr="00B17E3A">
        <w:t>аудитории</w:t>
      </w:r>
      <w:r w:rsidRPr="00B17E3A">
        <w:rPr>
          <w:spacing w:val="80"/>
        </w:rPr>
        <w:t xml:space="preserve"> </w:t>
      </w:r>
      <w:r w:rsidRPr="00B17E3A">
        <w:t>и</w:t>
      </w:r>
      <w:r w:rsidRPr="00B17E3A">
        <w:rPr>
          <w:spacing w:val="80"/>
        </w:rPr>
        <w:t xml:space="preserve"> </w:t>
      </w:r>
      <w:r w:rsidRPr="00B17E3A">
        <w:t>в</w:t>
      </w:r>
      <w:r w:rsidRPr="00B17E3A">
        <w:rPr>
          <w:spacing w:val="80"/>
        </w:rPr>
        <w:t xml:space="preserve"> </w:t>
      </w:r>
      <w:r w:rsidRPr="00B17E3A">
        <w:t>соответствии</w:t>
      </w:r>
      <w:r w:rsidRPr="00B17E3A">
        <w:rPr>
          <w:spacing w:val="80"/>
        </w:rPr>
        <w:t xml:space="preserve"> </w:t>
      </w:r>
      <w:r w:rsidRPr="00B17E3A">
        <w:t>с</w:t>
      </w:r>
      <w:r w:rsidRPr="00B17E3A">
        <w:rPr>
          <w:spacing w:val="80"/>
        </w:rPr>
        <w:t xml:space="preserve"> </w:t>
      </w:r>
      <w:r w:rsidRPr="00B17E3A">
        <w:t>ним</w:t>
      </w:r>
      <w:r w:rsidRPr="00B17E3A">
        <w:rPr>
          <w:spacing w:val="80"/>
        </w:rPr>
        <w:t xml:space="preserve"> </w:t>
      </w:r>
      <w:r w:rsidRPr="00B17E3A">
        <w:t>составлять</w:t>
      </w:r>
      <w:r w:rsidRPr="00B17E3A">
        <w:rPr>
          <w:spacing w:val="80"/>
        </w:rPr>
        <w:t xml:space="preserve"> </w:t>
      </w:r>
      <w:r w:rsidRPr="00B17E3A">
        <w:t>устные</w:t>
      </w:r>
      <w:r w:rsidRPr="00B17E3A">
        <w:rPr>
          <w:spacing w:val="80"/>
        </w:rPr>
        <w:t xml:space="preserve"> </w:t>
      </w:r>
      <w:r w:rsidRPr="00B17E3A">
        <w:t>и</w:t>
      </w:r>
      <w:r w:rsidRPr="00B17E3A">
        <w:rPr>
          <w:spacing w:val="80"/>
        </w:rPr>
        <w:t xml:space="preserve"> </w:t>
      </w:r>
      <w:r w:rsidRPr="00B17E3A">
        <w:t>письменные</w:t>
      </w:r>
      <w:r w:rsidRPr="00B17E3A">
        <w:rPr>
          <w:spacing w:val="80"/>
        </w:rPr>
        <w:t xml:space="preserve"> </w:t>
      </w:r>
      <w:r w:rsidRPr="00B17E3A">
        <w:t>тексты</w:t>
      </w:r>
      <w:r w:rsidRPr="00B17E3A">
        <w:rPr>
          <w:spacing w:val="80"/>
        </w:rPr>
        <w:t xml:space="preserve"> </w:t>
      </w:r>
      <w:r w:rsidRPr="00B17E3A">
        <w:t>с</w:t>
      </w:r>
      <w:r w:rsidRPr="00B17E3A">
        <w:rPr>
          <w:spacing w:val="80"/>
        </w:rPr>
        <w:t xml:space="preserve"> </w:t>
      </w:r>
      <w:r w:rsidRPr="00B17E3A">
        <w:t>использованием иллюстративных материалов.</w:t>
      </w:r>
    </w:p>
    <w:p w:rsidR="00A7755E" w:rsidRPr="00B17E3A" w:rsidRDefault="008660E2" w:rsidP="00B17E3A">
      <w:pPr>
        <w:pStyle w:val="a4"/>
        <w:numPr>
          <w:ilvl w:val="0"/>
          <w:numId w:val="52"/>
        </w:numPr>
        <w:tabs>
          <w:tab w:val="left" w:pos="1251"/>
        </w:tabs>
        <w:ind w:left="1251" w:hanging="611"/>
        <w:jc w:val="both"/>
        <w:rPr>
          <w:sz w:val="24"/>
        </w:rPr>
      </w:pPr>
      <w:r w:rsidRPr="00B17E3A">
        <w:rPr>
          <w:sz w:val="24"/>
        </w:rPr>
        <w:t>совместная</w:t>
      </w:r>
      <w:r w:rsidRPr="00B17E3A">
        <w:rPr>
          <w:spacing w:val="-6"/>
          <w:sz w:val="24"/>
        </w:rPr>
        <w:t xml:space="preserve"> </w:t>
      </w:r>
      <w:r w:rsidRPr="00B17E3A">
        <w:rPr>
          <w:sz w:val="24"/>
        </w:rPr>
        <w:t>деятельность</w:t>
      </w:r>
      <w:r w:rsidRPr="00B17E3A">
        <w:rPr>
          <w:spacing w:val="-4"/>
          <w:sz w:val="24"/>
        </w:rPr>
        <w:t xml:space="preserve"> </w:t>
      </w:r>
      <w:r w:rsidRPr="00B17E3A">
        <w:rPr>
          <w:spacing w:val="-2"/>
          <w:sz w:val="24"/>
        </w:rPr>
        <w:t>(сотрудничество):</w:t>
      </w:r>
    </w:p>
    <w:p w:rsidR="00A7755E" w:rsidRPr="00B17E3A" w:rsidRDefault="008660E2" w:rsidP="00B17E3A">
      <w:pPr>
        <w:pStyle w:val="a3"/>
        <w:ind w:left="383" w:right="289" w:firstLine="256"/>
      </w:pPr>
      <w:r w:rsidRPr="00B17E3A">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7755E" w:rsidRPr="00B17E3A" w:rsidRDefault="008660E2" w:rsidP="00B17E3A">
      <w:pPr>
        <w:pStyle w:val="a3"/>
        <w:ind w:left="383" w:right="278" w:firstLine="256"/>
      </w:pPr>
      <w:r w:rsidRPr="00B17E3A">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7755E" w:rsidRPr="00B17E3A" w:rsidRDefault="008660E2" w:rsidP="00B17E3A">
      <w:pPr>
        <w:pStyle w:val="a3"/>
        <w:ind w:left="383" w:right="276" w:firstLine="256"/>
      </w:pPr>
      <w:r w:rsidRPr="00B17E3A">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w:t>
      </w:r>
      <w:r w:rsidRPr="00B17E3A">
        <w:rPr>
          <w:spacing w:val="-2"/>
        </w:rPr>
        <w:t>команды;</w:t>
      </w:r>
    </w:p>
    <w:p w:rsidR="00A7755E" w:rsidRPr="00B17E3A" w:rsidRDefault="008660E2" w:rsidP="00B17E3A">
      <w:pPr>
        <w:pStyle w:val="a3"/>
        <w:ind w:left="383" w:right="283" w:firstLine="256"/>
      </w:pPr>
      <w:r w:rsidRPr="00B17E3A">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7755E" w:rsidRPr="00B17E3A" w:rsidRDefault="008660E2" w:rsidP="00B17E3A">
      <w:pPr>
        <w:pStyle w:val="a3"/>
        <w:ind w:left="383" w:right="281" w:firstLine="256"/>
      </w:pPr>
      <w:r w:rsidRPr="00B17E3A">
        <w:t>сравнивать результаты с исходной задачей и вклад каждого члена команды в достижение</w:t>
      </w:r>
      <w:r w:rsidRPr="00B17E3A">
        <w:rPr>
          <w:spacing w:val="40"/>
        </w:rPr>
        <w:t xml:space="preserve"> </w:t>
      </w:r>
      <w:r w:rsidRPr="00B17E3A">
        <w:t xml:space="preserve">результатов, разделять сферу ответственности и проявлять готовность к предоставлению отчёта перед </w:t>
      </w:r>
      <w:r w:rsidRPr="00B17E3A">
        <w:rPr>
          <w:spacing w:val="-2"/>
        </w:rPr>
        <w:t>группой.</w:t>
      </w:r>
    </w:p>
    <w:p w:rsidR="00A7755E" w:rsidRPr="00B17E3A" w:rsidRDefault="008660E2" w:rsidP="00B17E3A">
      <w:pPr>
        <w:pStyle w:val="a3"/>
        <w:ind w:left="640"/>
      </w:pPr>
      <w:r w:rsidRPr="00B17E3A">
        <w:t>Овладение</w:t>
      </w:r>
      <w:r w:rsidRPr="00B17E3A">
        <w:rPr>
          <w:spacing w:val="-8"/>
        </w:rPr>
        <w:t xml:space="preserve"> </w:t>
      </w:r>
      <w:r w:rsidRPr="00B17E3A">
        <w:t>универсальными</w:t>
      </w:r>
      <w:r w:rsidRPr="00B17E3A">
        <w:rPr>
          <w:spacing w:val="-4"/>
        </w:rPr>
        <w:t xml:space="preserve"> </w:t>
      </w:r>
      <w:r w:rsidRPr="00B17E3A">
        <w:t>учебными</w:t>
      </w:r>
      <w:r w:rsidRPr="00B17E3A">
        <w:rPr>
          <w:spacing w:val="-6"/>
        </w:rPr>
        <w:t xml:space="preserve"> </w:t>
      </w:r>
      <w:r w:rsidRPr="00B17E3A">
        <w:t>регулятивными</w:t>
      </w:r>
      <w:r w:rsidRPr="00B17E3A">
        <w:rPr>
          <w:spacing w:val="-6"/>
        </w:rPr>
        <w:t xml:space="preserve"> </w:t>
      </w:r>
      <w:r w:rsidRPr="00B17E3A">
        <w:rPr>
          <w:spacing w:val="-2"/>
        </w:rPr>
        <w:t>действиями:</w:t>
      </w:r>
    </w:p>
    <w:p w:rsidR="00A7755E" w:rsidRPr="00B17E3A" w:rsidRDefault="008660E2" w:rsidP="00B17E3A">
      <w:pPr>
        <w:pStyle w:val="a4"/>
        <w:numPr>
          <w:ilvl w:val="0"/>
          <w:numId w:val="51"/>
        </w:numPr>
        <w:tabs>
          <w:tab w:val="left" w:pos="899"/>
        </w:tabs>
        <w:ind w:hanging="259"/>
        <w:jc w:val="both"/>
        <w:rPr>
          <w:sz w:val="24"/>
        </w:rPr>
      </w:pPr>
      <w:r w:rsidRPr="00B17E3A">
        <w:rPr>
          <w:spacing w:val="-2"/>
          <w:sz w:val="24"/>
        </w:rPr>
        <w:t>самоорганизация:</w:t>
      </w:r>
    </w:p>
    <w:p w:rsidR="00A7755E" w:rsidRPr="00B17E3A" w:rsidRDefault="008660E2" w:rsidP="00B17E3A">
      <w:pPr>
        <w:pStyle w:val="a3"/>
        <w:ind w:left="383" w:right="283" w:firstLine="256"/>
      </w:pPr>
      <w:r w:rsidRPr="00B17E3A">
        <w:t xml:space="preserve">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w:t>
      </w:r>
      <w:r w:rsidRPr="00B17E3A">
        <w:rPr>
          <w:spacing w:val="-2"/>
        </w:rPr>
        <w:t>группе);</w:t>
      </w:r>
    </w:p>
    <w:p w:rsidR="00A7755E" w:rsidRPr="00B17E3A" w:rsidRDefault="008660E2" w:rsidP="00B17E3A">
      <w:pPr>
        <w:pStyle w:val="a3"/>
        <w:ind w:left="383" w:right="277" w:firstLine="256"/>
      </w:pPr>
      <w:r w:rsidRPr="00B17E3A">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755E" w:rsidRPr="00B17E3A" w:rsidRDefault="008660E2" w:rsidP="00B17E3A">
      <w:pPr>
        <w:pStyle w:val="a3"/>
        <w:ind w:left="383" w:right="284" w:firstLine="256"/>
      </w:pPr>
      <w:r w:rsidRPr="00B17E3A">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7755E" w:rsidRPr="00B17E3A" w:rsidRDefault="008660E2" w:rsidP="00B17E3A">
      <w:pPr>
        <w:pStyle w:val="a3"/>
        <w:ind w:left="640" w:right="2370"/>
        <w:jc w:val="left"/>
      </w:pPr>
      <w:r w:rsidRPr="00B17E3A">
        <w:t>проводить</w:t>
      </w:r>
      <w:r w:rsidRPr="00B17E3A">
        <w:rPr>
          <w:spacing w:val="-4"/>
        </w:rPr>
        <w:t xml:space="preserve"> </w:t>
      </w:r>
      <w:r w:rsidRPr="00B17E3A">
        <w:t>выбор</w:t>
      </w:r>
      <w:r w:rsidRPr="00B17E3A">
        <w:rPr>
          <w:spacing w:val="-4"/>
        </w:rPr>
        <w:t xml:space="preserve"> </w:t>
      </w:r>
      <w:r w:rsidRPr="00B17E3A">
        <w:t>в</w:t>
      </w:r>
      <w:r w:rsidRPr="00B17E3A">
        <w:rPr>
          <w:spacing w:val="-3"/>
        </w:rPr>
        <w:t xml:space="preserve"> </w:t>
      </w:r>
      <w:r w:rsidRPr="00B17E3A">
        <w:t>условиях</w:t>
      </w:r>
      <w:r w:rsidRPr="00B17E3A">
        <w:rPr>
          <w:spacing w:val="-5"/>
        </w:rPr>
        <w:t xml:space="preserve"> </w:t>
      </w:r>
      <w:r w:rsidRPr="00B17E3A">
        <w:t>противоречивой</w:t>
      </w:r>
      <w:r w:rsidRPr="00B17E3A">
        <w:rPr>
          <w:spacing w:val="-6"/>
        </w:rPr>
        <w:t xml:space="preserve"> </w:t>
      </w:r>
      <w:r w:rsidRPr="00B17E3A">
        <w:t>информации</w:t>
      </w:r>
      <w:r w:rsidRPr="00B17E3A">
        <w:rPr>
          <w:spacing w:val="-4"/>
        </w:rPr>
        <w:t xml:space="preserve"> </w:t>
      </w:r>
      <w:r w:rsidRPr="00B17E3A">
        <w:t>и</w:t>
      </w:r>
      <w:r w:rsidRPr="00B17E3A">
        <w:rPr>
          <w:spacing w:val="-6"/>
        </w:rPr>
        <w:t xml:space="preserve"> </w:t>
      </w:r>
      <w:r w:rsidRPr="00B17E3A">
        <w:t>брать ответственность за решение.</w:t>
      </w:r>
    </w:p>
    <w:p w:rsidR="00A7755E" w:rsidRPr="00B17E3A" w:rsidRDefault="008660E2" w:rsidP="00B17E3A">
      <w:pPr>
        <w:pStyle w:val="a4"/>
        <w:numPr>
          <w:ilvl w:val="0"/>
          <w:numId w:val="51"/>
        </w:numPr>
        <w:tabs>
          <w:tab w:val="left" w:pos="1261"/>
        </w:tabs>
        <w:ind w:left="1261" w:hanging="621"/>
        <w:rPr>
          <w:sz w:val="28"/>
        </w:rPr>
      </w:pPr>
      <w:r w:rsidRPr="00B17E3A">
        <w:rPr>
          <w:sz w:val="24"/>
        </w:rPr>
        <w:t>самоконтроль</w:t>
      </w:r>
      <w:r w:rsidRPr="00B17E3A">
        <w:rPr>
          <w:spacing w:val="-4"/>
          <w:sz w:val="24"/>
        </w:rPr>
        <w:t xml:space="preserve"> </w:t>
      </w:r>
      <w:r w:rsidRPr="00B17E3A">
        <w:rPr>
          <w:spacing w:val="-2"/>
          <w:sz w:val="24"/>
        </w:rPr>
        <w:t>(рефлексия):</w:t>
      </w:r>
    </w:p>
    <w:p w:rsidR="00A7755E" w:rsidRPr="00B17E3A" w:rsidRDefault="008660E2" w:rsidP="00B17E3A">
      <w:pPr>
        <w:pStyle w:val="a3"/>
        <w:ind w:left="640" w:right="3970"/>
        <w:jc w:val="left"/>
      </w:pPr>
      <w:r w:rsidRPr="00B17E3A">
        <w:t>владеть</w:t>
      </w:r>
      <w:r w:rsidRPr="00B17E3A">
        <w:rPr>
          <w:spacing w:val="-5"/>
        </w:rPr>
        <w:t xml:space="preserve"> </w:t>
      </w:r>
      <w:r w:rsidRPr="00B17E3A">
        <w:t>способами</w:t>
      </w:r>
      <w:r w:rsidRPr="00B17E3A">
        <w:rPr>
          <w:spacing w:val="-6"/>
        </w:rPr>
        <w:t xml:space="preserve"> </w:t>
      </w:r>
      <w:r w:rsidRPr="00B17E3A">
        <w:t>самоконтроля,</w:t>
      </w:r>
      <w:r w:rsidRPr="00B17E3A">
        <w:rPr>
          <w:spacing w:val="-6"/>
        </w:rPr>
        <w:t xml:space="preserve"> </w:t>
      </w:r>
      <w:r w:rsidRPr="00B17E3A">
        <w:t>самомотивации</w:t>
      </w:r>
      <w:r w:rsidRPr="00B17E3A">
        <w:rPr>
          <w:spacing w:val="-8"/>
        </w:rPr>
        <w:t xml:space="preserve"> </w:t>
      </w:r>
      <w:r w:rsidRPr="00B17E3A">
        <w:t>и</w:t>
      </w:r>
      <w:r w:rsidRPr="00B17E3A">
        <w:rPr>
          <w:spacing w:val="-6"/>
        </w:rPr>
        <w:t xml:space="preserve"> </w:t>
      </w:r>
      <w:r w:rsidRPr="00B17E3A">
        <w:t>рефлексии; давать оценку ситуации и предлагать план её изменения;</w:t>
      </w:r>
    </w:p>
    <w:p w:rsidR="00A7755E" w:rsidRPr="00B17E3A" w:rsidRDefault="008660E2" w:rsidP="00B17E3A">
      <w:pPr>
        <w:pStyle w:val="a3"/>
        <w:ind w:left="383" w:firstLine="256"/>
        <w:jc w:val="left"/>
      </w:pPr>
      <w:r w:rsidRPr="00B17E3A">
        <w:t>учитывать</w:t>
      </w:r>
      <w:r w:rsidRPr="00B17E3A">
        <w:rPr>
          <w:spacing w:val="76"/>
        </w:rPr>
        <w:t xml:space="preserve"> </w:t>
      </w:r>
      <w:r w:rsidRPr="00B17E3A">
        <w:t>контекст</w:t>
      </w:r>
      <w:r w:rsidRPr="00B17E3A">
        <w:rPr>
          <w:spacing w:val="75"/>
        </w:rPr>
        <w:t xml:space="preserve"> </w:t>
      </w:r>
      <w:r w:rsidRPr="00B17E3A">
        <w:t>и</w:t>
      </w:r>
      <w:r w:rsidRPr="00B17E3A">
        <w:rPr>
          <w:spacing w:val="73"/>
        </w:rPr>
        <w:t xml:space="preserve"> </w:t>
      </w:r>
      <w:r w:rsidRPr="00B17E3A">
        <w:t>предвидеть</w:t>
      </w:r>
      <w:r w:rsidRPr="00B17E3A">
        <w:rPr>
          <w:spacing w:val="73"/>
        </w:rPr>
        <w:t xml:space="preserve"> </w:t>
      </w:r>
      <w:r w:rsidRPr="00B17E3A">
        <w:t>трудности,</w:t>
      </w:r>
      <w:r w:rsidRPr="00B17E3A">
        <w:rPr>
          <w:spacing w:val="74"/>
        </w:rPr>
        <w:t xml:space="preserve"> </w:t>
      </w:r>
      <w:r w:rsidRPr="00B17E3A">
        <w:t>которые</w:t>
      </w:r>
      <w:r w:rsidRPr="00B17E3A">
        <w:rPr>
          <w:spacing w:val="74"/>
        </w:rPr>
        <w:t xml:space="preserve"> </w:t>
      </w:r>
      <w:r w:rsidRPr="00B17E3A">
        <w:t>могут</w:t>
      </w:r>
      <w:r w:rsidRPr="00B17E3A">
        <w:rPr>
          <w:spacing w:val="75"/>
        </w:rPr>
        <w:t xml:space="preserve"> </w:t>
      </w:r>
      <w:r w:rsidRPr="00B17E3A">
        <w:t>возникнуть</w:t>
      </w:r>
      <w:r w:rsidRPr="00B17E3A">
        <w:rPr>
          <w:spacing w:val="76"/>
        </w:rPr>
        <w:t xml:space="preserve"> </w:t>
      </w:r>
      <w:r w:rsidRPr="00B17E3A">
        <w:t>при</w:t>
      </w:r>
      <w:r w:rsidRPr="00B17E3A">
        <w:rPr>
          <w:spacing w:val="75"/>
        </w:rPr>
        <w:t xml:space="preserve"> </w:t>
      </w:r>
      <w:r w:rsidRPr="00B17E3A">
        <w:t>решении</w:t>
      </w:r>
      <w:r w:rsidRPr="00B17E3A">
        <w:rPr>
          <w:spacing w:val="76"/>
        </w:rPr>
        <w:t xml:space="preserve"> </w:t>
      </w:r>
      <w:r w:rsidRPr="00B17E3A">
        <w:t>учебной задачи, адаптировать решение к меняющимся обстоятельствам;</w:t>
      </w:r>
    </w:p>
    <w:p w:rsidR="00A7755E" w:rsidRPr="00B17E3A" w:rsidRDefault="008660E2" w:rsidP="00B17E3A">
      <w:pPr>
        <w:pStyle w:val="a3"/>
        <w:ind w:left="383" w:firstLine="256"/>
        <w:jc w:val="left"/>
      </w:pPr>
      <w:r w:rsidRPr="00B17E3A">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7755E" w:rsidRPr="00B17E3A" w:rsidRDefault="008660E2" w:rsidP="00B17E3A">
      <w:pPr>
        <w:pStyle w:val="a3"/>
        <w:ind w:left="383" w:firstLine="256"/>
        <w:jc w:val="left"/>
      </w:pPr>
      <w:r w:rsidRPr="00B17E3A">
        <w:t>вносить</w:t>
      </w:r>
      <w:r w:rsidRPr="00B17E3A">
        <w:rPr>
          <w:spacing w:val="80"/>
        </w:rPr>
        <w:t xml:space="preserve"> </w:t>
      </w:r>
      <w:r w:rsidRPr="00B17E3A">
        <w:t>коррективы</w:t>
      </w:r>
      <w:r w:rsidRPr="00B17E3A">
        <w:rPr>
          <w:spacing w:val="80"/>
        </w:rPr>
        <w:t xml:space="preserve"> </w:t>
      </w:r>
      <w:r w:rsidRPr="00B17E3A">
        <w:t>в</w:t>
      </w:r>
      <w:r w:rsidRPr="00B17E3A">
        <w:rPr>
          <w:spacing w:val="80"/>
        </w:rPr>
        <w:t xml:space="preserve"> </w:t>
      </w:r>
      <w:r w:rsidRPr="00B17E3A">
        <w:t>деятельность</w:t>
      </w:r>
      <w:r w:rsidRPr="00B17E3A">
        <w:rPr>
          <w:spacing w:val="80"/>
        </w:rPr>
        <w:t xml:space="preserve"> </w:t>
      </w:r>
      <w:r w:rsidRPr="00B17E3A">
        <w:t>на</w:t>
      </w:r>
      <w:r w:rsidRPr="00B17E3A">
        <w:rPr>
          <w:spacing w:val="80"/>
        </w:rPr>
        <w:t xml:space="preserve"> </w:t>
      </w:r>
      <w:r w:rsidRPr="00B17E3A">
        <w:t>основе</w:t>
      </w:r>
      <w:r w:rsidRPr="00B17E3A">
        <w:rPr>
          <w:spacing w:val="80"/>
        </w:rPr>
        <w:t xml:space="preserve"> </w:t>
      </w:r>
      <w:r w:rsidRPr="00B17E3A">
        <w:t>новых</w:t>
      </w:r>
      <w:r w:rsidRPr="00B17E3A">
        <w:rPr>
          <w:spacing w:val="80"/>
        </w:rPr>
        <w:t xml:space="preserve"> </w:t>
      </w:r>
      <w:r w:rsidRPr="00B17E3A">
        <w:t>обстоятельств,</w:t>
      </w:r>
      <w:r w:rsidRPr="00B17E3A">
        <w:rPr>
          <w:spacing w:val="80"/>
        </w:rPr>
        <w:t xml:space="preserve"> </w:t>
      </w:r>
      <w:r w:rsidRPr="00B17E3A">
        <w:t>изменившихся</w:t>
      </w:r>
      <w:r w:rsidRPr="00B17E3A">
        <w:rPr>
          <w:spacing w:val="80"/>
        </w:rPr>
        <w:t xml:space="preserve"> </w:t>
      </w:r>
      <w:r w:rsidRPr="00B17E3A">
        <w:t>ситуаций, установленных ошибок, возникших трудностей;</w:t>
      </w:r>
    </w:p>
    <w:p w:rsidR="00A7755E" w:rsidRPr="00B17E3A" w:rsidRDefault="00A7755E" w:rsidP="00B17E3A">
      <w:pPr>
        <w:sectPr w:rsidR="00A7755E" w:rsidRPr="00B17E3A">
          <w:pgSz w:w="11930" w:h="16860"/>
          <w:pgMar w:top="880" w:right="300" w:bottom="760" w:left="200" w:header="0" w:footer="552" w:gutter="0"/>
          <w:cols w:space="720"/>
        </w:sectPr>
      </w:pPr>
    </w:p>
    <w:p w:rsidR="00A7755E" w:rsidRPr="00B17E3A" w:rsidRDefault="008660E2" w:rsidP="00B17E3A">
      <w:pPr>
        <w:pStyle w:val="a3"/>
        <w:ind w:left="640"/>
        <w:jc w:val="left"/>
      </w:pPr>
      <w:r w:rsidRPr="00B17E3A">
        <w:lastRenderedPageBreak/>
        <w:t>оценивать</w:t>
      </w:r>
      <w:r w:rsidRPr="00B17E3A">
        <w:rPr>
          <w:spacing w:val="-3"/>
        </w:rPr>
        <w:t xml:space="preserve"> </w:t>
      </w:r>
      <w:r w:rsidRPr="00B17E3A">
        <w:t>соответствие</w:t>
      </w:r>
      <w:r w:rsidRPr="00B17E3A">
        <w:rPr>
          <w:spacing w:val="-3"/>
        </w:rPr>
        <w:t xml:space="preserve"> </w:t>
      </w:r>
      <w:r w:rsidRPr="00B17E3A">
        <w:t>результата</w:t>
      </w:r>
      <w:r w:rsidRPr="00B17E3A">
        <w:rPr>
          <w:spacing w:val="-3"/>
        </w:rPr>
        <w:t xml:space="preserve"> </w:t>
      </w:r>
      <w:r w:rsidRPr="00B17E3A">
        <w:t>цели</w:t>
      </w:r>
      <w:r w:rsidRPr="00B17E3A">
        <w:rPr>
          <w:spacing w:val="-3"/>
        </w:rPr>
        <w:t xml:space="preserve"> </w:t>
      </w:r>
      <w:r w:rsidRPr="00B17E3A">
        <w:t xml:space="preserve">и </w:t>
      </w:r>
      <w:r w:rsidRPr="00B17E3A">
        <w:rPr>
          <w:spacing w:val="-2"/>
        </w:rPr>
        <w:t>условиям.</w:t>
      </w:r>
    </w:p>
    <w:p w:rsidR="00A7755E" w:rsidRPr="00B17E3A" w:rsidRDefault="008660E2" w:rsidP="00B17E3A">
      <w:pPr>
        <w:pStyle w:val="a4"/>
        <w:numPr>
          <w:ilvl w:val="0"/>
          <w:numId w:val="51"/>
        </w:numPr>
        <w:tabs>
          <w:tab w:val="left" w:pos="1261"/>
        </w:tabs>
        <w:ind w:left="1261" w:hanging="621"/>
        <w:rPr>
          <w:sz w:val="28"/>
        </w:rPr>
      </w:pPr>
      <w:r w:rsidRPr="00B17E3A">
        <w:rPr>
          <w:sz w:val="24"/>
        </w:rPr>
        <w:t>эмоциональный</w:t>
      </w:r>
      <w:r w:rsidRPr="00B17E3A">
        <w:rPr>
          <w:spacing w:val="-11"/>
          <w:sz w:val="24"/>
        </w:rPr>
        <w:t xml:space="preserve"> </w:t>
      </w:r>
      <w:r w:rsidRPr="00B17E3A">
        <w:rPr>
          <w:spacing w:val="-2"/>
          <w:sz w:val="24"/>
        </w:rPr>
        <w:t>интеллект:</w:t>
      </w:r>
    </w:p>
    <w:p w:rsidR="00A7755E" w:rsidRPr="00B17E3A" w:rsidRDefault="008660E2" w:rsidP="00B17E3A">
      <w:pPr>
        <w:pStyle w:val="a3"/>
        <w:ind w:left="640"/>
        <w:jc w:val="left"/>
      </w:pPr>
      <w:r w:rsidRPr="00B17E3A">
        <w:t>ставить</w:t>
      </w:r>
      <w:r w:rsidRPr="00B17E3A">
        <w:rPr>
          <w:spacing w:val="-4"/>
        </w:rPr>
        <w:t xml:space="preserve"> </w:t>
      </w:r>
      <w:r w:rsidRPr="00B17E3A">
        <w:t>себя</w:t>
      </w:r>
      <w:r w:rsidRPr="00B17E3A">
        <w:rPr>
          <w:spacing w:val="-2"/>
        </w:rPr>
        <w:t xml:space="preserve"> </w:t>
      </w:r>
      <w:r w:rsidRPr="00B17E3A">
        <w:t>на</w:t>
      </w:r>
      <w:r w:rsidRPr="00B17E3A">
        <w:rPr>
          <w:spacing w:val="-4"/>
        </w:rPr>
        <w:t xml:space="preserve"> </w:t>
      </w:r>
      <w:r w:rsidRPr="00B17E3A">
        <w:t>место</w:t>
      </w:r>
      <w:r w:rsidRPr="00B17E3A">
        <w:rPr>
          <w:spacing w:val="-2"/>
        </w:rPr>
        <w:t xml:space="preserve"> </w:t>
      </w:r>
      <w:r w:rsidRPr="00B17E3A">
        <w:t>другого</w:t>
      </w:r>
      <w:r w:rsidRPr="00B17E3A">
        <w:rPr>
          <w:spacing w:val="-2"/>
        </w:rPr>
        <w:t xml:space="preserve"> </w:t>
      </w:r>
      <w:r w:rsidRPr="00B17E3A">
        <w:t>человека,</w:t>
      </w:r>
      <w:r w:rsidRPr="00B17E3A">
        <w:rPr>
          <w:spacing w:val="-3"/>
        </w:rPr>
        <w:t xml:space="preserve"> </w:t>
      </w:r>
      <w:r w:rsidRPr="00B17E3A">
        <w:t>понимать</w:t>
      </w:r>
      <w:r w:rsidRPr="00B17E3A">
        <w:rPr>
          <w:spacing w:val="-1"/>
        </w:rPr>
        <w:t xml:space="preserve"> </w:t>
      </w:r>
      <w:r w:rsidRPr="00B17E3A">
        <w:t>мотивы</w:t>
      </w:r>
      <w:r w:rsidRPr="00B17E3A">
        <w:rPr>
          <w:spacing w:val="-4"/>
        </w:rPr>
        <w:t xml:space="preserve"> </w:t>
      </w:r>
      <w:r w:rsidRPr="00B17E3A">
        <w:t>и</w:t>
      </w:r>
      <w:r w:rsidRPr="00B17E3A">
        <w:rPr>
          <w:spacing w:val="-2"/>
        </w:rPr>
        <w:t xml:space="preserve"> </w:t>
      </w:r>
      <w:r w:rsidRPr="00B17E3A">
        <w:t>намерения</w:t>
      </w:r>
      <w:r w:rsidRPr="00B17E3A">
        <w:rPr>
          <w:spacing w:val="-2"/>
        </w:rPr>
        <w:t xml:space="preserve"> другого.</w:t>
      </w:r>
    </w:p>
    <w:p w:rsidR="00A7755E" w:rsidRPr="00B17E3A" w:rsidRDefault="008660E2" w:rsidP="00B17E3A">
      <w:pPr>
        <w:pStyle w:val="a4"/>
        <w:numPr>
          <w:ilvl w:val="0"/>
          <w:numId w:val="51"/>
        </w:numPr>
        <w:tabs>
          <w:tab w:val="left" w:pos="1261"/>
        </w:tabs>
        <w:ind w:left="1261" w:hanging="621"/>
        <w:rPr>
          <w:sz w:val="28"/>
        </w:rPr>
      </w:pPr>
      <w:r w:rsidRPr="00B17E3A">
        <w:rPr>
          <w:sz w:val="24"/>
        </w:rPr>
        <w:t>принятие</w:t>
      </w:r>
      <w:r w:rsidRPr="00B17E3A">
        <w:rPr>
          <w:spacing w:val="-3"/>
          <w:sz w:val="24"/>
        </w:rPr>
        <w:t xml:space="preserve"> </w:t>
      </w:r>
      <w:r w:rsidRPr="00B17E3A">
        <w:rPr>
          <w:sz w:val="24"/>
        </w:rPr>
        <w:t>себя</w:t>
      </w:r>
      <w:r w:rsidRPr="00B17E3A">
        <w:rPr>
          <w:spacing w:val="-2"/>
          <w:sz w:val="24"/>
        </w:rPr>
        <w:t xml:space="preserve"> </w:t>
      </w:r>
      <w:r w:rsidRPr="00B17E3A">
        <w:rPr>
          <w:sz w:val="24"/>
        </w:rPr>
        <w:t>и</w:t>
      </w:r>
      <w:r w:rsidRPr="00B17E3A">
        <w:rPr>
          <w:spacing w:val="-1"/>
          <w:sz w:val="24"/>
        </w:rPr>
        <w:t xml:space="preserve"> </w:t>
      </w:r>
      <w:r w:rsidRPr="00B17E3A">
        <w:rPr>
          <w:spacing w:val="-2"/>
          <w:sz w:val="24"/>
        </w:rPr>
        <w:t>других:</w:t>
      </w:r>
    </w:p>
    <w:p w:rsidR="00A7755E" w:rsidRPr="00B17E3A" w:rsidRDefault="008660E2" w:rsidP="00B17E3A">
      <w:pPr>
        <w:pStyle w:val="a3"/>
        <w:ind w:left="383" w:firstLine="256"/>
        <w:jc w:val="left"/>
      </w:pPr>
      <w:r w:rsidRPr="00B17E3A">
        <w:t>осознавать невозможность контролировать всё вокруг даже в условиях открытого доступа к любым объёмам информации.</w:t>
      </w:r>
    </w:p>
    <w:p w:rsidR="00A7755E" w:rsidRPr="00B17E3A" w:rsidRDefault="008660E2" w:rsidP="00B17E3A">
      <w:pPr>
        <w:pStyle w:val="a3"/>
        <w:ind w:left="383" w:firstLine="256"/>
        <w:jc w:val="left"/>
      </w:pPr>
      <w:r w:rsidRPr="00B17E3A">
        <w:t>Предметные</w:t>
      </w:r>
      <w:r w:rsidRPr="00B17E3A">
        <w:rPr>
          <w:spacing w:val="80"/>
        </w:rPr>
        <w:t xml:space="preserve"> </w:t>
      </w:r>
      <w:r w:rsidRPr="00B17E3A">
        <w:t>результаты</w:t>
      </w:r>
      <w:r w:rsidRPr="00B17E3A">
        <w:rPr>
          <w:spacing w:val="80"/>
        </w:rPr>
        <w:t xml:space="preserve"> </w:t>
      </w:r>
      <w:r w:rsidRPr="00B17E3A">
        <w:t>освоения</w:t>
      </w:r>
      <w:r w:rsidRPr="00B17E3A">
        <w:rPr>
          <w:spacing w:val="80"/>
        </w:rPr>
        <w:t xml:space="preserve"> </w:t>
      </w:r>
      <w:r w:rsidRPr="00B17E3A">
        <w:t>программы</w:t>
      </w:r>
      <w:r w:rsidRPr="00B17E3A">
        <w:rPr>
          <w:spacing w:val="80"/>
        </w:rPr>
        <w:t xml:space="preserve"> </w:t>
      </w:r>
      <w:r w:rsidRPr="00B17E3A">
        <w:t>по</w:t>
      </w:r>
      <w:r w:rsidRPr="00B17E3A">
        <w:rPr>
          <w:spacing w:val="80"/>
        </w:rPr>
        <w:t xml:space="preserve"> </w:t>
      </w:r>
      <w:r w:rsidRPr="00B17E3A">
        <w:t>информатике</w:t>
      </w:r>
      <w:r w:rsidRPr="00B17E3A">
        <w:rPr>
          <w:spacing w:val="80"/>
        </w:rPr>
        <w:t xml:space="preserve"> </w:t>
      </w:r>
      <w:r w:rsidRPr="00B17E3A">
        <w:t>на</w:t>
      </w:r>
      <w:r w:rsidRPr="00B17E3A">
        <w:rPr>
          <w:spacing w:val="80"/>
          <w:w w:val="150"/>
        </w:rPr>
        <w:t xml:space="preserve"> </w:t>
      </w:r>
      <w:r w:rsidRPr="00B17E3A">
        <w:t>уровне</w:t>
      </w:r>
      <w:r w:rsidRPr="00B17E3A">
        <w:rPr>
          <w:spacing w:val="80"/>
        </w:rPr>
        <w:t xml:space="preserve"> </w:t>
      </w:r>
      <w:r w:rsidRPr="00B17E3A">
        <w:t>основного</w:t>
      </w:r>
      <w:r w:rsidRPr="00B17E3A">
        <w:rPr>
          <w:spacing w:val="80"/>
        </w:rPr>
        <w:t xml:space="preserve"> </w:t>
      </w:r>
      <w:r w:rsidRPr="00B17E3A">
        <w:t>общего</w:t>
      </w:r>
      <w:r w:rsidRPr="00B17E3A">
        <w:rPr>
          <w:spacing w:val="80"/>
        </w:rPr>
        <w:t xml:space="preserve"> </w:t>
      </w:r>
      <w:r w:rsidRPr="00B17E3A">
        <w:rPr>
          <w:spacing w:val="-2"/>
        </w:rPr>
        <w:t>образования.</w:t>
      </w:r>
    </w:p>
    <w:p w:rsidR="00A7755E" w:rsidRPr="00B17E3A" w:rsidRDefault="008660E2" w:rsidP="00B17E3A">
      <w:pPr>
        <w:pStyle w:val="a3"/>
        <w:ind w:left="640"/>
        <w:jc w:val="left"/>
      </w:pPr>
      <w:r w:rsidRPr="00B17E3A">
        <w:t>К</w:t>
      </w:r>
      <w:r w:rsidRPr="00B17E3A">
        <w:rPr>
          <w:spacing w:val="-4"/>
        </w:rPr>
        <w:t xml:space="preserve"> </w:t>
      </w:r>
      <w:r w:rsidRPr="00B17E3A">
        <w:t>концу</w:t>
      </w:r>
      <w:r w:rsidRPr="00B17E3A">
        <w:rPr>
          <w:spacing w:val="-10"/>
        </w:rPr>
        <w:t xml:space="preserve"> </w:t>
      </w:r>
      <w:r w:rsidRPr="00B17E3A">
        <w:t>обучения</w:t>
      </w:r>
      <w:r w:rsidRPr="00B17E3A">
        <w:rPr>
          <w:spacing w:val="-2"/>
        </w:rPr>
        <w:t xml:space="preserve"> </w:t>
      </w:r>
      <w:r w:rsidRPr="00B17E3A">
        <w:t>в</w:t>
      </w:r>
      <w:r w:rsidRPr="00B17E3A">
        <w:rPr>
          <w:spacing w:val="-3"/>
        </w:rPr>
        <w:t xml:space="preserve"> </w:t>
      </w:r>
      <w:r w:rsidRPr="00B17E3A">
        <w:t>7</w:t>
      </w:r>
      <w:r w:rsidRPr="00B17E3A">
        <w:rPr>
          <w:spacing w:val="-2"/>
        </w:rPr>
        <w:t xml:space="preserve"> </w:t>
      </w:r>
      <w:r w:rsidRPr="00B17E3A">
        <w:t>классе</w:t>
      </w:r>
      <w:r w:rsidRPr="00B17E3A">
        <w:rPr>
          <w:spacing w:val="1"/>
        </w:rPr>
        <w:t xml:space="preserve"> </w:t>
      </w:r>
      <w:r w:rsidRPr="00B17E3A">
        <w:t>у</w:t>
      </w:r>
      <w:r w:rsidRPr="00B17E3A">
        <w:rPr>
          <w:spacing w:val="-7"/>
        </w:rPr>
        <w:t xml:space="preserve"> </w:t>
      </w:r>
      <w:r w:rsidRPr="00B17E3A">
        <w:t>обучающегося</w:t>
      </w:r>
      <w:r w:rsidRPr="00B17E3A">
        <w:rPr>
          <w:spacing w:val="1"/>
        </w:rPr>
        <w:t xml:space="preserve"> </w:t>
      </w:r>
      <w:r w:rsidRPr="00B17E3A">
        <w:t>будут сформированы</w:t>
      </w:r>
      <w:r w:rsidRPr="00B17E3A">
        <w:rPr>
          <w:spacing w:val="2"/>
        </w:rPr>
        <w:t xml:space="preserve"> </w:t>
      </w:r>
      <w:r w:rsidRPr="00B17E3A">
        <w:rPr>
          <w:spacing w:val="-2"/>
        </w:rPr>
        <w:t>умения:</w:t>
      </w:r>
    </w:p>
    <w:p w:rsidR="00A7755E" w:rsidRPr="00B17E3A" w:rsidRDefault="008660E2" w:rsidP="00B17E3A">
      <w:pPr>
        <w:pStyle w:val="a3"/>
        <w:ind w:left="383" w:firstLine="256"/>
        <w:jc w:val="left"/>
      </w:pPr>
      <w:r w:rsidRPr="00B17E3A">
        <w:t>пояснять</w:t>
      </w:r>
      <w:r w:rsidRPr="00B17E3A">
        <w:rPr>
          <w:spacing w:val="80"/>
        </w:rPr>
        <w:t xml:space="preserve"> </w:t>
      </w:r>
      <w:r w:rsidRPr="00B17E3A">
        <w:t>на</w:t>
      </w:r>
      <w:r w:rsidRPr="00B17E3A">
        <w:rPr>
          <w:spacing w:val="40"/>
        </w:rPr>
        <w:t xml:space="preserve"> </w:t>
      </w:r>
      <w:r w:rsidRPr="00B17E3A">
        <w:t>примерах</w:t>
      </w:r>
      <w:r w:rsidRPr="00B17E3A">
        <w:rPr>
          <w:spacing w:val="80"/>
        </w:rPr>
        <w:t xml:space="preserve"> </w:t>
      </w:r>
      <w:r w:rsidRPr="00B17E3A">
        <w:t>смысл</w:t>
      </w:r>
      <w:r w:rsidRPr="00B17E3A">
        <w:rPr>
          <w:spacing w:val="80"/>
        </w:rPr>
        <w:t xml:space="preserve"> </w:t>
      </w:r>
      <w:r w:rsidRPr="00B17E3A">
        <w:t>понятий</w:t>
      </w:r>
      <w:r w:rsidRPr="00B17E3A">
        <w:rPr>
          <w:spacing w:val="80"/>
        </w:rPr>
        <w:t xml:space="preserve"> </w:t>
      </w:r>
      <w:r w:rsidRPr="00B17E3A">
        <w:t>«информация»,</w:t>
      </w:r>
      <w:r w:rsidRPr="00B17E3A">
        <w:rPr>
          <w:spacing w:val="80"/>
        </w:rPr>
        <w:t xml:space="preserve"> </w:t>
      </w:r>
      <w:r w:rsidRPr="00B17E3A">
        <w:t>«информационный</w:t>
      </w:r>
      <w:r w:rsidRPr="00B17E3A">
        <w:rPr>
          <w:spacing w:val="80"/>
        </w:rPr>
        <w:t xml:space="preserve"> </w:t>
      </w:r>
      <w:r w:rsidRPr="00B17E3A">
        <w:t>процесс»,</w:t>
      </w:r>
      <w:r w:rsidRPr="00B17E3A">
        <w:rPr>
          <w:spacing w:val="80"/>
        </w:rPr>
        <w:t xml:space="preserve"> </w:t>
      </w:r>
      <w:r w:rsidRPr="00B17E3A">
        <w:t>«обработка информации», «хранение информации», «передача информации»;</w:t>
      </w:r>
    </w:p>
    <w:p w:rsidR="00A7755E" w:rsidRPr="00B17E3A" w:rsidRDefault="008660E2" w:rsidP="00B17E3A">
      <w:pPr>
        <w:pStyle w:val="a3"/>
        <w:ind w:left="383" w:firstLine="256"/>
        <w:jc w:val="left"/>
      </w:pPr>
      <w:r w:rsidRPr="00B17E3A">
        <w:t>кодировать</w:t>
      </w:r>
      <w:r w:rsidRPr="00B17E3A">
        <w:rPr>
          <w:spacing w:val="80"/>
          <w:w w:val="150"/>
        </w:rPr>
        <w:t xml:space="preserve"> </w:t>
      </w:r>
      <w:r w:rsidRPr="00B17E3A">
        <w:t>и</w:t>
      </w:r>
      <w:r w:rsidRPr="00B17E3A">
        <w:rPr>
          <w:spacing w:val="80"/>
          <w:w w:val="150"/>
        </w:rPr>
        <w:t xml:space="preserve"> </w:t>
      </w:r>
      <w:r w:rsidRPr="00B17E3A">
        <w:t>декодировать</w:t>
      </w:r>
      <w:r w:rsidRPr="00B17E3A">
        <w:rPr>
          <w:spacing w:val="80"/>
          <w:w w:val="150"/>
        </w:rPr>
        <w:t xml:space="preserve"> </w:t>
      </w:r>
      <w:r w:rsidRPr="00B17E3A">
        <w:t>сообщения</w:t>
      </w:r>
      <w:r w:rsidRPr="00B17E3A">
        <w:rPr>
          <w:spacing w:val="80"/>
          <w:w w:val="150"/>
        </w:rPr>
        <w:t xml:space="preserve"> </w:t>
      </w:r>
      <w:r w:rsidRPr="00B17E3A">
        <w:t>по</w:t>
      </w:r>
      <w:r w:rsidRPr="00B17E3A">
        <w:rPr>
          <w:spacing w:val="80"/>
          <w:w w:val="150"/>
        </w:rPr>
        <w:t xml:space="preserve"> </w:t>
      </w:r>
      <w:r w:rsidRPr="00B17E3A">
        <w:t>заданным</w:t>
      </w:r>
      <w:r w:rsidRPr="00B17E3A">
        <w:rPr>
          <w:spacing w:val="80"/>
          <w:w w:val="150"/>
        </w:rPr>
        <w:t xml:space="preserve"> </w:t>
      </w:r>
      <w:r w:rsidRPr="00B17E3A">
        <w:t>правилам,</w:t>
      </w:r>
      <w:r w:rsidRPr="00B17E3A">
        <w:rPr>
          <w:spacing w:val="80"/>
          <w:w w:val="150"/>
        </w:rPr>
        <w:t xml:space="preserve"> </w:t>
      </w:r>
      <w:r w:rsidRPr="00B17E3A">
        <w:t>демонстрировать</w:t>
      </w:r>
      <w:r w:rsidRPr="00B17E3A">
        <w:rPr>
          <w:spacing w:val="80"/>
          <w:w w:val="150"/>
        </w:rPr>
        <w:t xml:space="preserve"> </w:t>
      </w:r>
      <w:r w:rsidRPr="00B17E3A">
        <w:t>понимание основных принципов кодирования информации различной природы (текстовой, графической, аудио);</w:t>
      </w:r>
    </w:p>
    <w:p w:rsidR="00A7755E" w:rsidRPr="00B17E3A" w:rsidRDefault="008660E2" w:rsidP="00B17E3A">
      <w:pPr>
        <w:pStyle w:val="a3"/>
        <w:ind w:left="383" w:firstLine="256"/>
        <w:jc w:val="left"/>
      </w:pPr>
      <w:r w:rsidRPr="00B17E3A">
        <w:t>сравнивать</w:t>
      </w:r>
      <w:r w:rsidRPr="00B17E3A">
        <w:rPr>
          <w:spacing w:val="80"/>
          <w:w w:val="150"/>
        </w:rPr>
        <w:t xml:space="preserve"> </w:t>
      </w:r>
      <w:r w:rsidRPr="00B17E3A">
        <w:t>длины</w:t>
      </w:r>
      <w:r w:rsidRPr="00B17E3A">
        <w:rPr>
          <w:spacing w:val="80"/>
          <w:w w:val="150"/>
        </w:rPr>
        <w:t xml:space="preserve"> </w:t>
      </w:r>
      <w:r w:rsidRPr="00B17E3A">
        <w:t>сообщений,</w:t>
      </w:r>
      <w:r w:rsidRPr="00B17E3A">
        <w:rPr>
          <w:spacing w:val="80"/>
          <w:w w:val="150"/>
        </w:rPr>
        <w:t xml:space="preserve"> </w:t>
      </w:r>
      <w:r w:rsidRPr="00B17E3A">
        <w:t>записанных</w:t>
      </w:r>
      <w:r w:rsidRPr="00B17E3A">
        <w:rPr>
          <w:spacing w:val="80"/>
          <w:w w:val="150"/>
        </w:rPr>
        <w:t xml:space="preserve"> </w:t>
      </w:r>
      <w:r w:rsidRPr="00B17E3A">
        <w:t>в</w:t>
      </w:r>
      <w:r w:rsidRPr="00B17E3A">
        <w:rPr>
          <w:spacing w:val="80"/>
          <w:w w:val="150"/>
        </w:rPr>
        <w:t xml:space="preserve"> </w:t>
      </w:r>
      <w:r w:rsidRPr="00B17E3A">
        <w:t>различных</w:t>
      </w:r>
      <w:r w:rsidRPr="00B17E3A">
        <w:rPr>
          <w:spacing w:val="80"/>
          <w:w w:val="150"/>
        </w:rPr>
        <w:t xml:space="preserve"> </w:t>
      </w:r>
      <w:r w:rsidRPr="00B17E3A">
        <w:t>алфавитах,</w:t>
      </w:r>
      <w:r w:rsidRPr="00B17E3A">
        <w:rPr>
          <w:spacing w:val="80"/>
          <w:w w:val="150"/>
        </w:rPr>
        <w:t xml:space="preserve"> </w:t>
      </w:r>
      <w:r w:rsidRPr="00B17E3A">
        <w:t>оперировать</w:t>
      </w:r>
      <w:r w:rsidRPr="00B17E3A">
        <w:rPr>
          <w:spacing w:val="80"/>
          <w:w w:val="150"/>
        </w:rPr>
        <w:t xml:space="preserve"> </w:t>
      </w:r>
      <w:r w:rsidRPr="00B17E3A">
        <w:t>единицами измерения информационного объёма и скорости передачи данных;</w:t>
      </w:r>
    </w:p>
    <w:p w:rsidR="00A7755E" w:rsidRPr="00B17E3A" w:rsidRDefault="008660E2" w:rsidP="00B17E3A">
      <w:pPr>
        <w:pStyle w:val="a3"/>
        <w:ind w:left="640" w:right="345"/>
        <w:jc w:val="left"/>
      </w:pPr>
      <w:r w:rsidRPr="00B17E3A">
        <w:t>оценивать и сравнивать размеры текстовых, графических, звуковых файлов и видеофайлов; приводить</w:t>
      </w:r>
      <w:r w:rsidRPr="00B17E3A">
        <w:rPr>
          <w:spacing w:val="80"/>
        </w:rPr>
        <w:t xml:space="preserve"> </w:t>
      </w:r>
      <w:r w:rsidRPr="00B17E3A">
        <w:t>примеры</w:t>
      </w:r>
      <w:r w:rsidRPr="00B17E3A">
        <w:rPr>
          <w:spacing w:val="80"/>
        </w:rPr>
        <w:t xml:space="preserve"> </w:t>
      </w:r>
      <w:r w:rsidRPr="00B17E3A">
        <w:t>современных</w:t>
      </w:r>
      <w:r w:rsidRPr="00B17E3A">
        <w:rPr>
          <w:spacing w:val="80"/>
        </w:rPr>
        <w:t xml:space="preserve"> </w:t>
      </w:r>
      <w:r w:rsidRPr="00B17E3A">
        <w:t>устройств</w:t>
      </w:r>
      <w:r w:rsidRPr="00B17E3A">
        <w:rPr>
          <w:spacing w:val="80"/>
        </w:rPr>
        <w:t xml:space="preserve"> </w:t>
      </w:r>
      <w:r w:rsidRPr="00B17E3A">
        <w:t>хранения</w:t>
      </w:r>
      <w:r w:rsidRPr="00B17E3A">
        <w:rPr>
          <w:spacing w:val="80"/>
        </w:rPr>
        <w:t xml:space="preserve"> </w:t>
      </w:r>
      <w:r w:rsidRPr="00B17E3A">
        <w:t>и</w:t>
      </w:r>
      <w:r w:rsidRPr="00B17E3A">
        <w:rPr>
          <w:spacing w:val="80"/>
        </w:rPr>
        <w:t xml:space="preserve"> </w:t>
      </w:r>
      <w:r w:rsidRPr="00B17E3A">
        <w:t>передачи</w:t>
      </w:r>
      <w:r w:rsidRPr="00B17E3A">
        <w:rPr>
          <w:spacing w:val="80"/>
        </w:rPr>
        <w:t xml:space="preserve"> </w:t>
      </w:r>
      <w:r w:rsidRPr="00B17E3A">
        <w:t>информации,</w:t>
      </w:r>
      <w:r w:rsidRPr="00B17E3A">
        <w:rPr>
          <w:spacing w:val="80"/>
        </w:rPr>
        <w:t xml:space="preserve"> </w:t>
      </w:r>
      <w:r w:rsidRPr="00B17E3A">
        <w:t>сравнивать</w:t>
      </w:r>
      <w:r w:rsidRPr="00B17E3A">
        <w:rPr>
          <w:spacing w:val="80"/>
        </w:rPr>
        <w:t xml:space="preserve"> </w:t>
      </w:r>
      <w:r w:rsidRPr="00B17E3A">
        <w:t>их</w:t>
      </w:r>
    </w:p>
    <w:p w:rsidR="00A7755E" w:rsidRPr="00B17E3A" w:rsidRDefault="008660E2" w:rsidP="00B17E3A">
      <w:pPr>
        <w:pStyle w:val="a3"/>
        <w:ind w:left="383"/>
        <w:jc w:val="left"/>
      </w:pPr>
      <w:r w:rsidRPr="00B17E3A">
        <w:t>количественные</w:t>
      </w:r>
      <w:r w:rsidRPr="00B17E3A">
        <w:rPr>
          <w:spacing w:val="-7"/>
        </w:rPr>
        <w:t xml:space="preserve"> </w:t>
      </w:r>
      <w:r w:rsidRPr="00B17E3A">
        <w:rPr>
          <w:spacing w:val="-2"/>
        </w:rPr>
        <w:t>характеристики;</w:t>
      </w:r>
    </w:p>
    <w:p w:rsidR="00A7755E" w:rsidRPr="00B17E3A" w:rsidRDefault="008660E2" w:rsidP="00B17E3A">
      <w:pPr>
        <w:pStyle w:val="a3"/>
        <w:ind w:left="383" w:right="285" w:firstLine="256"/>
      </w:pPr>
      <w:r w:rsidRPr="00B17E3A">
        <w:t xml:space="preserve">выделять основные этапы в истории и понимать тенденции развития компьютеров и программного </w:t>
      </w:r>
      <w:r w:rsidRPr="00B17E3A">
        <w:rPr>
          <w:spacing w:val="-2"/>
        </w:rPr>
        <w:t>обеспечения;</w:t>
      </w:r>
    </w:p>
    <w:p w:rsidR="00A7755E" w:rsidRPr="00B17E3A" w:rsidRDefault="008660E2" w:rsidP="00B17E3A">
      <w:pPr>
        <w:pStyle w:val="a3"/>
        <w:ind w:left="383" w:right="277" w:firstLine="256"/>
      </w:pPr>
      <w:r w:rsidRPr="00B17E3A">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7755E" w:rsidRPr="00B17E3A" w:rsidRDefault="008660E2" w:rsidP="00B17E3A">
      <w:pPr>
        <w:pStyle w:val="a3"/>
        <w:ind w:left="640"/>
      </w:pPr>
      <w:r w:rsidRPr="00B17E3A">
        <w:t>соотносить</w:t>
      </w:r>
      <w:r w:rsidRPr="00B17E3A">
        <w:rPr>
          <w:spacing w:val="-6"/>
        </w:rPr>
        <w:t xml:space="preserve"> </w:t>
      </w:r>
      <w:r w:rsidRPr="00B17E3A">
        <w:t>характеристики</w:t>
      </w:r>
      <w:r w:rsidRPr="00B17E3A">
        <w:rPr>
          <w:spacing w:val="-5"/>
        </w:rPr>
        <w:t xml:space="preserve"> </w:t>
      </w:r>
      <w:r w:rsidRPr="00B17E3A">
        <w:t>компьютера</w:t>
      </w:r>
      <w:r w:rsidRPr="00B17E3A">
        <w:rPr>
          <w:spacing w:val="-5"/>
        </w:rPr>
        <w:t xml:space="preserve"> </w:t>
      </w:r>
      <w:r w:rsidRPr="00B17E3A">
        <w:t>с</w:t>
      </w:r>
      <w:r w:rsidRPr="00B17E3A">
        <w:rPr>
          <w:spacing w:val="-3"/>
        </w:rPr>
        <w:t xml:space="preserve"> </w:t>
      </w:r>
      <w:r w:rsidRPr="00B17E3A">
        <w:t>задачами,</w:t>
      </w:r>
      <w:r w:rsidRPr="00B17E3A">
        <w:rPr>
          <w:spacing w:val="-3"/>
        </w:rPr>
        <w:t xml:space="preserve"> </w:t>
      </w:r>
      <w:r w:rsidRPr="00B17E3A">
        <w:t>решаемыми</w:t>
      </w:r>
      <w:r w:rsidRPr="00B17E3A">
        <w:rPr>
          <w:spacing w:val="-3"/>
        </w:rPr>
        <w:t xml:space="preserve"> </w:t>
      </w:r>
      <w:r w:rsidRPr="00B17E3A">
        <w:t>с</w:t>
      </w:r>
      <w:r w:rsidRPr="00B17E3A">
        <w:rPr>
          <w:spacing w:val="-4"/>
        </w:rPr>
        <w:t xml:space="preserve"> </w:t>
      </w:r>
      <w:r w:rsidRPr="00B17E3A">
        <w:t xml:space="preserve">его </w:t>
      </w:r>
      <w:r w:rsidRPr="00B17E3A">
        <w:rPr>
          <w:spacing w:val="-2"/>
        </w:rPr>
        <w:t>помощью;</w:t>
      </w:r>
    </w:p>
    <w:p w:rsidR="00A7755E" w:rsidRPr="00B17E3A" w:rsidRDefault="008660E2" w:rsidP="00B17E3A">
      <w:pPr>
        <w:pStyle w:val="a3"/>
        <w:ind w:left="383" w:right="276" w:firstLine="256"/>
      </w:pPr>
      <w:r w:rsidRPr="00B17E3A">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7755E" w:rsidRPr="00B17E3A" w:rsidRDefault="008660E2" w:rsidP="00B17E3A">
      <w:pPr>
        <w:pStyle w:val="a3"/>
        <w:ind w:left="383" w:right="280" w:firstLine="256"/>
      </w:pPr>
      <w:r w:rsidRPr="00B17E3A">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7755E" w:rsidRPr="00B17E3A" w:rsidRDefault="008660E2" w:rsidP="00B17E3A">
      <w:pPr>
        <w:pStyle w:val="a3"/>
        <w:ind w:left="383" w:right="285" w:firstLine="256"/>
      </w:pPr>
      <w:r w:rsidRPr="00B17E3A">
        <w:t>представлять результаты своей деятельности в виде структурированных иллюстрированных документов, мультимедийных презентаций;</w:t>
      </w:r>
    </w:p>
    <w:p w:rsidR="00A7755E" w:rsidRPr="00B17E3A" w:rsidRDefault="008660E2" w:rsidP="00B17E3A">
      <w:pPr>
        <w:pStyle w:val="a3"/>
        <w:ind w:left="383" w:right="276" w:firstLine="256"/>
      </w:pPr>
      <w:r w:rsidRPr="00B17E3A">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A7755E" w:rsidRPr="00B17E3A" w:rsidRDefault="008660E2" w:rsidP="00B17E3A">
      <w:pPr>
        <w:pStyle w:val="a3"/>
        <w:ind w:left="383" w:right="282" w:firstLine="256"/>
      </w:pPr>
      <w:r w:rsidRPr="00B17E3A">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A7755E" w:rsidRPr="00B17E3A" w:rsidRDefault="008660E2" w:rsidP="00B17E3A">
      <w:pPr>
        <w:pStyle w:val="a3"/>
        <w:ind w:left="383" w:right="283" w:firstLine="256"/>
      </w:pPr>
      <w:r w:rsidRPr="00B17E3A">
        <w:t>применять методы профилактики негативного влияния средств информационных и коммуникационных технологий на здоровье пользователя.</w:t>
      </w:r>
    </w:p>
    <w:p w:rsidR="00A7755E" w:rsidRPr="00B17E3A" w:rsidRDefault="008660E2" w:rsidP="00B17E3A">
      <w:pPr>
        <w:pStyle w:val="a3"/>
        <w:ind w:left="640"/>
      </w:pPr>
      <w:r w:rsidRPr="00B17E3A">
        <w:t>К</w:t>
      </w:r>
      <w:r w:rsidRPr="00B17E3A">
        <w:rPr>
          <w:spacing w:val="-4"/>
        </w:rPr>
        <w:t xml:space="preserve"> </w:t>
      </w:r>
      <w:r w:rsidRPr="00B17E3A">
        <w:t>концу</w:t>
      </w:r>
      <w:r w:rsidRPr="00B17E3A">
        <w:rPr>
          <w:spacing w:val="-8"/>
        </w:rPr>
        <w:t xml:space="preserve"> </w:t>
      </w:r>
      <w:r w:rsidRPr="00B17E3A">
        <w:t>обучения</w:t>
      </w:r>
      <w:r w:rsidRPr="00B17E3A">
        <w:rPr>
          <w:spacing w:val="-2"/>
        </w:rPr>
        <w:t xml:space="preserve"> </w:t>
      </w:r>
      <w:r w:rsidRPr="00B17E3A">
        <w:t>в</w:t>
      </w:r>
      <w:r w:rsidRPr="00B17E3A">
        <w:rPr>
          <w:spacing w:val="-3"/>
        </w:rPr>
        <w:t xml:space="preserve"> </w:t>
      </w:r>
      <w:r w:rsidRPr="00B17E3A">
        <w:t>8</w:t>
      </w:r>
      <w:r w:rsidRPr="00B17E3A">
        <w:rPr>
          <w:spacing w:val="-2"/>
        </w:rPr>
        <w:t xml:space="preserve"> </w:t>
      </w:r>
      <w:r w:rsidRPr="00B17E3A">
        <w:t>классе</w:t>
      </w:r>
      <w:r w:rsidRPr="00B17E3A">
        <w:rPr>
          <w:spacing w:val="1"/>
        </w:rPr>
        <w:t xml:space="preserve"> </w:t>
      </w:r>
      <w:r w:rsidRPr="00B17E3A">
        <w:t>у</w:t>
      </w:r>
      <w:r w:rsidRPr="00B17E3A">
        <w:rPr>
          <w:spacing w:val="-7"/>
        </w:rPr>
        <w:t xml:space="preserve"> </w:t>
      </w:r>
      <w:r w:rsidRPr="00B17E3A">
        <w:t>обучающегося</w:t>
      </w:r>
      <w:r w:rsidRPr="00B17E3A">
        <w:rPr>
          <w:spacing w:val="1"/>
        </w:rPr>
        <w:t xml:space="preserve"> </w:t>
      </w:r>
      <w:r w:rsidRPr="00B17E3A">
        <w:t>будут сформированы</w:t>
      </w:r>
      <w:r w:rsidRPr="00B17E3A">
        <w:rPr>
          <w:spacing w:val="2"/>
        </w:rPr>
        <w:t xml:space="preserve"> </w:t>
      </w:r>
      <w:r w:rsidRPr="00B17E3A">
        <w:rPr>
          <w:spacing w:val="-2"/>
        </w:rPr>
        <w:t>умения:</w:t>
      </w:r>
    </w:p>
    <w:p w:rsidR="00A7755E" w:rsidRPr="00B17E3A" w:rsidRDefault="008660E2" w:rsidP="00B17E3A">
      <w:pPr>
        <w:pStyle w:val="a3"/>
        <w:ind w:left="640" w:right="283"/>
      </w:pPr>
      <w:r w:rsidRPr="00B17E3A">
        <w:t>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w:t>
      </w:r>
    </w:p>
    <w:p w:rsidR="00A7755E" w:rsidRPr="00B17E3A" w:rsidRDefault="008660E2" w:rsidP="00B17E3A">
      <w:pPr>
        <w:pStyle w:val="a3"/>
        <w:ind w:left="383"/>
      </w:pPr>
      <w:r w:rsidRPr="00B17E3A">
        <w:t>основаниями</w:t>
      </w:r>
      <w:r w:rsidRPr="00B17E3A">
        <w:rPr>
          <w:spacing w:val="-3"/>
        </w:rPr>
        <w:t xml:space="preserve"> </w:t>
      </w:r>
      <w:r w:rsidRPr="00B17E3A">
        <w:t>2,</w:t>
      </w:r>
      <w:r w:rsidRPr="00B17E3A">
        <w:rPr>
          <w:spacing w:val="-3"/>
        </w:rPr>
        <w:t xml:space="preserve"> </w:t>
      </w:r>
      <w:r w:rsidRPr="00B17E3A">
        <w:t>8,</w:t>
      </w:r>
      <w:r w:rsidRPr="00B17E3A">
        <w:rPr>
          <w:spacing w:val="-3"/>
        </w:rPr>
        <w:t xml:space="preserve"> </w:t>
      </w:r>
      <w:r w:rsidRPr="00B17E3A">
        <w:t>16),</w:t>
      </w:r>
      <w:r w:rsidRPr="00B17E3A">
        <w:rPr>
          <w:spacing w:val="-3"/>
        </w:rPr>
        <w:t xml:space="preserve"> </w:t>
      </w:r>
      <w:r w:rsidRPr="00B17E3A">
        <w:t>выполнять</w:t>
      </w:r>
      <w:r w:rsidRPr="00B17E3A">
        <w:rPr>
          <w:spacing w:val="-2"/>
        </w:rPr>
        <w:t xml:space="preserve"> </w:t>
      </w:r>
      <w:r w:rsidRPr="00B17E3A">
        <w:t>арифметические</w:t>
      </w:r>
      <w:r w:rsidRPr="00B17E3A">
        <w:rPr>
          <w:spacing w:val="-4"/>
        </w:rPr>
        <w:t xml:space="preserve"> </w:t>
      </w:r>
      <w:r w:rsidRPr="00B17E3A">
        <w:t>операции</w:t>
      </w:r>
      <w:r w:rsidRPr="00B17E3A">
        <w:rPr>
          <w:spacing w:val="-3"/>
        </w:rPr>
        <w:t xml:space="preserve"> </w:t>
      </w:r>
      <w:r w:rsidRPr="00B17E3A">
        <w:t>над</w:t>
      </w:r>
      <w:r w:rsidRPr="00B17E3A">
        <w:rPr>
          <w:spacing w:val="-2"/>
        </w:rPr>
        <w:t xml:space="preserve"> ними;</w:t>
      </w:r>
    </w:p>
    <w:p w:rsidR="00A7755E" w:rsidRPr="00B17E3A" w:rsidRDefault="008660E2" w:rsidP="00B17E3A">
      <w:pPr>
        <w:pStyle w:val="a3"/>
        <w:ind w:left="640" w:right="285"/>
      </w:pPr>
      <w:r w:rsidRPr="00B17E3A">
        <w:t>раскрывать смысл понятий «высказывание», «логическая операция», «логическое выражение»; записывать</w:t>
      </w:r>
      <w:r w:rsidRPr="00B17E3A">
        <w:rPr>
          <w:spacing w:val="79"/>
          <w:w w:val="150"/>
        </w:rPr>
        <w:t xml:space="preserve"> </w:t>
      </w:r>
      <w:r w:rsidRPr="00B17E3A">
        <w:t>логические</w:t>
      </w:r>
      <w:r w:rsidRPr="00B17E3A">
        <w:rPr>
          <w:spacing w:val="80"/>
        </w:rPr>
        <w:t xml:space="preserve"> </w:t>
      </w:r>
      <w:r w:rsidRPr="00B17E3A">
        <w:t>выражения</w:t>
      </w:r>
      <w:r w:rsidRPr="00B17E3A">
        <w:rPr>
          <w:spacing w:val="78"/>
          <w:w w:val="150"/>
        </w:rPr>
        <w:t xml:space="preserve"> </w:t>
      </w:r>
      <w:r w:rsidRPr="00B17E3A">
        <w:t>с</w:t>
      </w:r>
      <w:r w:rsidRPr="00B17E3A">
        <w:rPr>
          <w:spacing w:val="80"/>
        </w:rPr>
        <w:t xml:space="preserve"> </w:t>
      </w:r>
      <w:r w:rsidRPr="00B17E3A">
        <w:t>использованием</w:t>
      </w:r>
      <w:r w:rsidRPr="00B17E3A">
        <w:rPr>
          <w:spacing w:val="80"/>
        </w:rPr>
        <w:t xml:space="preserve"> </w:t>
      </w:r>
      <w:r w:rsidRPr="00B17E3A">
        <w:t>дизъюнкции,</w:t>
      </w:r>
      <w:r w:rsidRPr="00B17E3A">
        <w:rPr>
          <w:spacing w:val="80"/>
        </w:rPr>
        <w:t xml:space="preserve"> </w:t>
      </w:r>
      <w:r w:rsidRPr="00B17E3A">
        <w:t>конъюнкции</w:t>
      </w:r>
      <w:r w:rsidRPr="00B17E3A">
        <w:rPr>
          <w:spacing w:val="80"/>
        </w:rPr>
        <w:t xml:space="preserve"> </w:t>
      </w:r>
      <w:r w:rsidRPr="00B17E3A">
        <w:t>и</w:t>
      </w:r>
      <w:r w:rsidRPr="00B17E3A">
        <w:rPr>
          <w:spacing w:val="79"/>
          <w:w w:val="150"/>
        </w:rPr>
        <w:t xml:space="preserve"> </w:t>
      </w:r>
      <w:r w:rsidRPr="00B17E3A">
        <w:t>отрицания,</w:t>
      </w:r>
    </w:p>
    <w:p w:rsidR="00A7755E" w:rsidRPr="00B17E3A" w:rsidRDefault="008660E2" w:rsidP="00B17E3A">
      <w:pPr>
        <w:pStyle w:val="a3"/>
        <w:ind w:left="383" w:right="282"/>
      </w:pPr>
      <w:r w:rsidRPr="00B17E3A">
        <w:t>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7755E" w:rsidRPr="00B17E3A" w:rsidRDefault="008660E2" w:rsidP="00B17E3A">
      <w:pPr>
        <w:pStyle w:val="a3"/>
        <w:ind w:left="383" w:right="283" w:firstLine="256"/>
      </w:pPr>
      <w:r w:rsidRPr="00B17E3A">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7755E" w:rsidRPr="00B17E3A" w:rsidRDefault="008660E2" w:rsidP="00B17E3A">
      <w:pPr>
        <w:pStyle w:val="a3"/>
        <w:tabs>
          <w:tab w:val="left" w:pos="2449"/>
          <w:tab w:val="left" w:pos="5542"/>
          <w:tab w:val="left" w:pos="8845"/>
        </w:tabs>
        <w:ind w:left="640" w:right="1424"/>
        <w:jc w:val="left"/>
      </w:pPr>
      <w:r w:rsidRPr="00B17E3A">
        <w:rPr>
          <w:spacing w:val="-2"/>
        </w:rPr>
        <w:t>описывать</w:t>
      </w:r>
      <w:r w:rsidRPr="00B17E3A">
        <w:tab/>
        <w:t>алгоритм решения</w:t>
      </w:r>
      <w:r w:rsidRPr="00B17E3A">
        <w:tab/>
        <w:t>задачи различными</w:t>
      </w:r>
      <w:r w:rsidRPr="00B17E3A">
        <w:tab/>
      </w:r>
      <w:r w:rsidRPr="00B17E3A">
        <w:rPr>
          <w:spacing w:val="-2"/>
        </w:rPr>
        <w:t xml:space="preserve">способами, </w:t>
      </w:r>
      <w:r w:rsidRPr="00B17E3A">
        <w:t>в том числе в виде блок-схемы;</w:t>
      </w:r>
    </w:p>
    <w:p w:rsidR="00A7755E" w:rsidRPr="00B17E3A" w:rsidRDefault="008660E2" w:rsidP="00B17E3A">
      <w:pPr>
        <w:pStyle w:val="a3"/>
        <w:ind w:left="640"/>
        <w:jc w:val="left"/>
      </w:pPr>
      <w:r w:rsidRPr="00B17E3A">
        <w:t>составлять,</w:t>
      </w:r>
      <w:r w:rsidRPr="00B17E3A">
        <w:rPr>
          <w:spacing w:val="-2"/>
        </w:rPr>
        <w:t xml:space="preserve"> </w:t>
      </w:r>
      <w:r w:rsidRPr="00B17E3A">
        <w:t>выполнять</w:t>
      </w:r>
      <w:r w:rsidRPr="00B17E3A">
        <w:rPr>
          <w:spacing w:val="2"/>
        </w:rPr>
        <w:t xml:space="preserve"> </w:t>
      </w:r>
      <w:r w:rsidRPr="00B17E3A">
        <w:t>вручную</w:t>
      </w:r>
      <w:r w:rsidRPr="00B17E3A">
        <w:rPr>
          <w:spacing w:val="2"/>
        </w:rPr>
        <w:t xml:space="preserve"> </w:t>
      </w:r>
      <w:r w:rsidRPr="00B17E3A">
        <w:t>и</w:t>
      </w:r>
      <w:r w:rsidRPr="00B17E3A">
        <w:rPr>
          <w:spacing w:val="2"/>
        </w:rPr>
        <w:t xml:space="preserve"> </w:t>
      </w:r>
      <w:r w:rsidRPr="00B17E3A">
        <w:t>на</w:t>
      </w:r>
      <w:r w:rsidRPr="00B17E3A">
        <w:rPr>
          <w:spacing w:val="2"/>
        </w:rPr>
        <w:t xml:space="preserve"> </w:t>
      </w:r>
      <w:r w:rsidRPr="00B17E3A">
        <w:t>компьютере несложные</w:t>
      </w:r>
      <w:r w:rsidRPr="00B17E3A">
        <w:rPr>
          <w:spacing w:val="2"/>
        </w:rPr>
        <w:t xml:space="preserve"> </w:t>
      </w:r>
      <w:r w:rsidRPr="00B17E3A">
        <w:t>алгоритмы</w:t>
      </w:r>
      <w:r w:rsidRPr="00B17E3A">
        <w:rPr>
          <w:spacing w:val="1"/>
        </w:rPr>
        <w:t xml:space="preserve"> </w:t>
      </w:r>
      <w:r w:rsidRPr="00B17E3A">
        <w:t>с</w:t>
      </w:r>
      <w:r w:rsidRPr="00B17E3A">
        <w:rPr>
          <w:spacing w:val="2"/>
        </w:rPr>
        <w:t xml:space="preserve"> </w:t>
      </w:r>
      <w:r w:rsidRPr="00B17E3A">
        <w:t xml:space="preserve">использованием </w:t>
      </w:r>
      <w:r w:rsidRPr="00B17E3A">
        <w:rPr>
          <w:spacing w:val="-2"/>
        </w:rPr>
        <w:t>ветвлений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283" w:hanging="257"/>
        <w:jc w:val="left"/>
      </w:pPr>
      <w:r w:rsidRPr="00B17E3A">
        <w:lastRenderedPageBreak/>
        <w:t>и циклов для управления исполнителями, такими, как «Робот», «Черепашка», «Чертёжник»; использовать</w:t>
      </w:r>
      <w:r w:rsidRPr="00B17E3A">
        <w:rPr>
          <w:spacing w:val="40"/>
        </w:rPr>
        <w:t xml:space="preserve"> </w:t>
      </w:r>
      <w:r w:rsidRPr="00B17E3A">
        <w:t>константы</w:t>
      </w:r>
      <w:r w:rsidRPr="00B17E3A">
        <w:rPr>
          <w:spacing w:val="40"/>
        </w:rPr>
        <w:t xml:space="preserve"> </w:t>
      </w:r>
      <w:r w:rsidRPr="00B17E3A">
        <w:t>и</w:t>
      </w:r>
      <w:r w:rsidRPr="00B17E3A">
        <w:rPr>
          <w:spacing w:val="40"/>
        </w:rPr>
        <w:t xml:space="preserve"> </w:t>
      </w:r>
      <w:r w:rsidRPr="00B17E3A">
        <w:t>переменные</w:t>
      </w:r>
      <w:r w:rsidRPr="00B17E3A">
        <w:rPr>
          <w:spacing w:val="40"/>
        </w:rPr>
        <w:t xml:space="preserve"> </w:t>
      </w:r>
      <w:r w:rsidRPr="00B17E3A">
        <w:t>различных</w:t>
      </w:r>
      <w:r w:rsidRPr="00B17E3A">
        <w:rPr>
          <w:spacing w:val="40"/>
        </w:rPr>
        <w:t xml:space="preserve"> </w:t>
      </w:r>
      <w:r w:rsidRPr="00B17E3A">
        <w:t>типов</w:t>
      </w:r>
      <w:r w:rsidRPr="00B17E3A">
        <w:rPr>
          <w:spacing w:val="40"/>
        </w:rPr>
        <w:t xml:space="preserve"> </w:t>
      </w:r>
      <w:r w:rsidRPr="00B17E3A">
        <w:t>(числовых,</w:t>
      </w:r>
      <w:r w:rsidRPr="00B17E3A">
        <w:rPr>
          <w:spacing w:val="40"/>
        </w:rPr>
        <w:t xml:space="preserve"> </w:t>
      </w:r>
      <w:r w:rsidRPr="00B17E3A">
        <w:t>логических,</w:t>
      </w:r>
      <w:r w:rsidRPr="00B17E3A">
        <w:rPr>
          <w:spacing w:val="40"/>
        </w:rPr>
        <w:t xml:space="preserve"> </w:t>
      </w:r>
      <w:r w:rsidRPr="00B17E3A">
        <w:t>символьных),</w:t>
      </w:r>
      <w:r w:rsidRPr="00B17E3A">
        <w:rPr>
          <w:spacing w:val="40"/>
        </w:rPr>
        <w:t xml:space="preserve"> </w:t>
      </w:r>
      <w:r w:rsidRPr="00B17E3A">
        <w:t>а</w:t>
      </w:r>
    </w:p>
    <w:p w:rsidR="00A7755E" w:rsidRPr="00B17E3A" w:rsidRDefault="008660E2" w:rsidP="00B17E3A">
      <w:pPr>
        <w:pStyle w:val="a3"/>
        <w:ind w:left="640" w:right="3444" w:hanging="257"/>
        <w:jc w:val="left"/>
      </w:pPr>
      <w:r w:rsidRPr="00B17E3A">
        <w:t>также содержащие их выражения, использовать оператор присваивания; использовать</w:t>
      </w:r>
      <w:r w:rsidRPr="00B17E3A">
        <w:rPr>
          <w:spacing w:val="-4"/>
        </w:rPr>
        <w:t xml:space="preserve"> </w:t>
      </w:r>
      <w:r w:rsidRPr="00B17E3A">
        <w:t>при</w:t>
      </w:r>
      <w:r w:rsidRPr="00B17E3A">
        <w:rPr>
          <w:spacing w:val="-5"/>
        </w:rPr>
        <w:t xml:space="preserve"> </w:t>
      </w:r>
      <w:r w:rsidRPr="00B17E3A">
        <w:t>разработке</w:t>
      </w:r>
      <w:r w:rsidRPr="00B17E3A">
        <w:rPr>
          <w:spacing w:val="-6"/>
        </w:rPr>
        <w:t xml:space="preserve"> </w:t>
      </w:r>
      <w:r w:rsidRPr="00B17E3A">
        <w:t>программ</w:t>
      </w:r>
      <w:r w:rsidRPr="00B17E3A">
        <w:rPr>
          <w:spacing w:val="-6"/>
        </w:rPr>
        <w:t xml:space="preserve"> </w:t>
      </w:r>
      <w:r w:rsidRPr="00B17E3A">
        <w:t>логические</w:t>
      </w:r>
      <w:r w:rsidRPr="00B17E3A">
        <w:rPr>
          <w:spacing w:val="-6"/>
        </w:rPr>
        <w:t xml:space="preserve"> </w:t>
      </w:r>
      <w:r w:rsidRPr="00B17E3A">
        <w:t>значения,</w:t>
      </w:r>
      <w:r w:rsidRPr="00B17E3A">
        <w:rPr>
          <w:spacing w:val="-5"/>
        </w:rPr>
        <w:t xml:space="preserve"> </w:t>
      </w:r>
      <w:r w:rsidRPr="00B17E3A">
        <w:t>операции и выражения с ними;</w:t>
      </w:r>
    </w:p>
    <w:p w:rsidR="00A7755E" w:rsidRPr="00B17E3A" w:rsidRDefault="008660E2" w:rsidP="00B17E3A">
      <w:pPr>
        <w:pStyle w:val="a3"/>
        <w:ind w:left="383" w:right="285" w:firstLine="256"/>
      </w:pPr>
      <w:r w:rsidRPr="00B17E3A">
        <w:t>анализировать предложенные алгоритмы, в том числе определять, какие результаты возможны при заданном множестве исходных значений;</w:t>
      </w:r>
    </w:p>
    <w:p w:rsidR="00A7755E" w:rsidRPr="00B17E3A" w:rsidRDefault="008660E2" w:rsidP="00B17E3A">
      <w:pPr>
        <w:pStyle w:val="a3"/>
        <w:ind w:left="383" w:right="275" w:firstLine="256"/>
      </w:pPr>
      <w:r w:rsidRPr="00B17E3A">
        <w:t>создавать и отлаживать программы на одном из языков программирования (Python, C++, Паскаль, Java, С#, Школьный Алгоритмический Язык),</w:t>
      </w:r>
      <w:r w:rsidRPr="00B17E3A">
        <w:rPr>
          <w:spacing w:val="-1"/>
        </w:rPr>
        <w:t xml:space="preserve"> </w:t>
      </w:r>
      <w:r w:rsidRPr="00B17E3A">
        <w:t xml:space="preserve">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w:t>
      </w:r>
      <w:r w:rsidRPr="00B17E3A">
        <w:rPr>
          <w:spacing w:val="-2"/>
        </w:rPr>
        <w:t>числа.</w:t>
      </w:r>
    </w:p>
    <w:p w:rsidR="00A7755E" w:rsidRPr="00B17E3A" w:rsidRDefault="008660E2" w:rsidP="00B17E3A">
      <w:pPr>
        <w:pStyle w:val="a3"/>
        <w:ind w:left="640"/>
      </w:pPr>
      <w:r w:rsidRPr="00B17E3A">
        <w:t>К</w:t>
      </w:r>
      <w:r w:rsidRPr="00B17E3A">
        <w:rPr>
          <w:spacing w:val="-4"/>
        </w:rPr>
        <w:t xml:space="preserve"> </w:t>
      </w:r>
      <w:r w:rsidRPr="00B17E3A">
        <w:t>концу</w:t>
      </w:r>
      <w:r w:rsidRPr="00B17E3A">
        <w:rPr>
          <w:spacing w:val="-10"/>
        </w:rPr>
        <w:t xml:space="preserve"> </w:t>
      </w:r>
      <w:r w:rsidRPr="00B17E3A">
        <w:t>обучения</w:t>
      </w:r>
      <w:r w:rsidRPr="00B17E3A">
        <w:rPr>
          <w:spacing w:val="-2"/>
        </w:rPr>
        <w:t xml:space="preserve"> </w:t>
      </w:r>
      <w:r w:rsidRPr="00B17E3A">
        <w:t>в</w:t>
      </w:r>
      <w:r w:rsidRPr="00B17E3A">
        <w:rPr>
          <w:spacing w:val="-3"/>
        </w:rPr>
        <w:t xml:space="preserve"> </w:t>
      </w:r>
      <w:r w:rsidRPr="00B17E3A">
        <w:t>9</w:t>
      </w:r>
      <w:r w:rsidRPr="00B17E3A">
        <w:rPr>
          <w:spacing w:val="-2"/>
        </w:rPr>
        <w:t xml:space="preserve"> </w:t>
      </w:r>
      <w:r w:rsidRPr="00B17E3A">
        <w:t>классе</w:t>
      </w:r>
      <w:r w:rsidRPr="00B17E3A">
        <w:rPr>
          <w:spacing w:val="1"/>
        </w:rPr>
        <w:t xml:space="preserve"> </w:t>
      </w:r>
      <w:r w:rsidRPr="00B17E3A">
        <w:t>у</w:t>
      </w:r>
      <w:r w:rsidRPr="00B17E3A">
        <w:rPr>
          <w:spacing w:val="-7"/>
        </w:rPr>
        <w:t xml:space="preserve"> </w:t>
      </w:r>
      <w:r w:rsidRPr="00B17E3A">
        <w:t>обучающегося</w:t>
      </w:r>
      <w:r w:rsidRPr="00B17E3A">
        <w:rPr>
          <w:spacing w:val="1"/>
        </w:rPr>
        <w:t xml:space="preserve"> </w:t>
      </w:r>
      <w:r w:rsidRPr="00B17E3A">
        <w:t>будут сформированы</w:t>
      </w:r>
      <w:r w:rsidRPr="00B17E3A">
        <w:rPr>
          <w:spacing w:val="2"/>
        </w:rPr>
        <w:t xml:space="preserve"> </w:t>
      </w:r>
      <w:r w:rsidRPr="00B17E3A">
        <w:rPr>
          <w:spacing w:val="-2"/>
        </w:rPr>
        <w:t>умения:</w:t>
      </w:r>
    </w:p>
    <w:p w:rsidR="00A7755E" w:rsidRPr="00B17E3A" w:rsidRDefault="008660E2" w:rsidP="00B17E3A">
      <w:pPr>
        <w:pStyle w:val="a3"/>
        <w:ind w:left="383" w:right="277" w:firstLine="256"/>
      </w:pPr>
      <w:r w:rsidRPr="00B17E3A">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7755E" w:rsidRPr="00B17E3A" w:rsidRDefault="008660E2" w:rsidP="00B17E3A">
      <w:pPr>
        <w:pStyle w:val="a3"/>
        <w:ind w:left="383" w:right="279" w:firstLine="256"/>
      </w:pPr>
      <w:r w:rsidRPr="00B17E3A">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w:t>
      </w:r>
    </w:p>
    <w:p w:rsidR="00A7755E" w:rsidRPr="00B17E3A" w:rsidRDefault="008660E2" w:rsidP="00B17E3A">
      <w:pPr>
        <w:pStyle w:val="a3"/>
        <w:ind w:left="383" w:right="285" w:firstLine="256"/>
      </w:pPr>
      <w:r w:rsidRPr="00B17E3A">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A7755E" w:rsidRPr="00B17E3A" w:rsidRDefault="008660E2" w:rsidP="00B17E3A">
      <w:pPr>
        <w:pStyle w:val="a3"/>
        <w:ind w:left="383" w:right="287" w:firstLine="256"/>
      </w:pPr>
      <w:r w:rsidRPr="00B17E3A">
        <w:t>использовать графы и деревья для моделирования систем сетевой и иерархической структуры, находить кратчайший путь в графе;</w:t>
      </w:r>
    </w:p>
    <w:p w:rsidR="00A7755E" w:rsidRPr="00B17E3A" w:rsidRDefault="008660E2" w:rsidP="00B17E3A">
      <w:pPr>
        <w:pStyle w:val="a3"/>
        <w:ind w:left="383" w:right="284" w:firstLine="256"/>
      </w:pPr>
      <w:r w:rsidRPr="00B17E3A">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7755E" w:rsidRPr="00B17E3A" w:rsidRDefault="008660E2" w:rsidP="00B17E3A">
      <w:pPr>
        <w:pStyle w:val="a3"/>
        <w:ind w:left="383" w:right="285" w:firstLine="256"/>
      </w:pPr>
      <w:r w:rsidRPr="00B17E3A">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7755E" w:rsidRPr="00B17E3A" w:rsidRDefault="008660E2" w:rsidP="00B17E3A">
      <w:pPr>
        <w:pStyle w:val="a3"/>
        <w:ind w:left="383" w:right="276" w:firstLine="256"/>
      </w:pPr>
      <w:r w:rsidRPr="00B17E3A">
        <w:t>создавать и применять в электронных таблицах формулы для расчётов с использованием встроенных арифметических</w:t>
      </w:r>
      <w:r w:rsidRPr="00B17E3A">
        <w:rPr>
          <w:spacing w:val="-2"/>
        </w:rPr>
        <w:t xml:space="preserve"> </w:t>
      </w:r>
      <w:r w:rsidRPr="00B17E3A">
        <w:t>функций</w:t>
      </w:r>
      <w:r w:rsidRPr="00B17E3A">
        <w:rPr>
          <w:spacing w:val="-3"/>
        </w:rPr>
        <w:t xml:space="preserve"> </w:t>
      </w:r>
      <w:r w:rsidRPr="00B17E3A">
        <w:t>(суммирование</w:t>
      </w:r>
      <w:r w:rsidRPr="00B17E3A">
        <w:rPr>
          <w:spacing w:val="-4"/>
        </w:rPr>
        <w:t xml:space="preserve"> </w:t>
      </w:r>
      <w:r w:rsidRPr="00B17E3A">
        <w:t>и</w:t>
      </w:r>
      <w:r w:rsidRPr="00B17E3A">
        <w:rPr>
          <w:spacing w:val="-3"/>
        </w:rPr>
        <w:t xml:space="preserve"> </w:t>
      </w:r>
      <w:r w:rsidRPr="00B17E3A">
        <w:t>подсчёт</w:t>
      </w:r>
      <w:r w:rsidRPr="00B17E3A">
        <w:rPr>
          <w:spacing w:val="-3"/>
        </w:rPr>
        <w:t xml:space="preserve"> </w:t>
      </w:r>
      <w:r w:rsidRPr="00B17E3A">
        <w:t>значений,</w:t>
      </w:r>
      <w:r w:rsidRPr="00B17E3A">
        <w:rPr>
          <w:spacing w:val="-3"/>
        </w:rPr>
        <w:t xml:space="preserve"> </w:t>
      </w:r>
      <w:r w:rsidRPr="00B17E3A">
        <w:t>отвечающих</w:t>
      </w:r>
      <w:r w:rsidRPr="00B17E3A">
        <w:rPr>
          <w:spacing w:val="-2"/>
        </w:rPr>
        <w:t xml:space="preserve"> </w:t>
      </w:r>
      <w:r w:rsidRPr="00B17E3A">
        <w:t>заданному</w:t>
      </w:r>
      <w:r w:rsidRPr="00B17E3A">
        <w:rPr>
          <w:spacing w:val="-4"/>
        </w:rPr>
        <w:t xml:space="preserve"> </w:t>
      </w:r>
      <w:r w:rsidRPr="00B17E3A">
        <w:t>условию,</w:t>
      </w:r>
      <w:r w:rsidRPr="00B17E3A">
        <w:rPr>
          <w:spacing w:val="-3"/>
        </w:rPr>
        <w:t xml:space="preserve"> </w:t>
      </w:r>
      <w:r w:rsidRPr="00B17E3A">
        <w:t>среднее арифметическое, поиск максимального и минимального значения), абсолютной, относительной, смешанной адресации;</w:t>
      </w:r>
    </w:p>
    <w:p w:rsidR="00A7755E" w:rsidRPr="00B17E3A" w:rsidRDefault="008660E2" w:rsidP="00B17E3A">
      <w:pPr>
        <w:pStyle w:val="a3"/>
        <w:ind w:left="383" w:right="284" w:firstLine="256"/>
      </w:pPr>
      <w:r w:rsidRPr="00B17E3A">
        <w:t>использовать электронные таблицы для численного моделирования в простых задачах из разных предметных областей;</w:t>
      </w:r>
    </w:p>
    <w:p w:rsidR="00A7755E" w:rsidRPr="00B17E3A" w:rsidRDefault="008660E2" w:rsidP="00B17E3A">
      <w:pPr>
        <w:pStyle w:val="a3"/>
        <w:tabs>
          <w:tab w:val="left" w:pos="6082"/>
        </w:tabs>
        <w:ind w:left="383" w:right="419" w:firstLine="256"/>
      </w:pPr>
      <w:r w:rsidRPr="00B17E3A">
        <w:t>использовать</w:t>
      </w:r>
      <w:r w:rsidRPr="00B17E3A">
        <w:rPr>
          <w:spacing w:val="-1"/>
        </w:rPr>
        <w:t xml:space="preserve"> </w:t>
      </w:r>
      <w:r w:rsidRPr="00B17E3A">
        <w:t>современные</w:t>
      </w:r>
      <w:r w:rsidRPr="00B17E3A">
        <w:rPr>
          <w:spacing w:val="-4"/>
        </w:rPr>
        <w:t xml:space="preserve"> </w:t>
      </w:r>
      <w:r w:rsidRPr="00B17E3A">
        <w:t>интернет-сервисы</w:t>
      </w:r>
      <w:r w:rsidRPr="00B17E3A">
        <w:rPr>
          <w:spacing w:val="-2"/>
        </w:rPr>
        <w:t xml:space="preserve"> </w:t>
      </w:r>
      <w:r w:rsidRPr="00B17E3A">
        <w:t>(в</w:t>
      </w:r>
      <w:r w:rsidRPr="00B17E3A">
        <w:rPr>
          <w:spacing w:val="-3"/>
        </w:rPr>
        <w:t xml:space="preserve"> </w:t>
      </w:r>
      <w:r w:rsidRPr="00B17E3A">
        <w:t>том</w:t>
      </w:r>
      <w:r w:rsidRPr="00B17E3A">
        <w:rPr>
          <w:spacing w:val="-2"/>
        </w:rPr>
        <w:t xml:space="preserve"> </w:t>
      </w:r>
      <w:r w:rsidRPr="00B17E3A">
        <w:t>числе</w:t>
      </w:r>
      <w:r w:rsidRPr="00B17E3A">
        <w:rPr>
          <w:spacing w:val="-3"/>
        </w:rPr>
        <w:t xml:space="preserve"> </w:t>
      </w:r>
      <w:r w:rsidRPr="00B17E3A">
        <w:t>коммуникационные</w:t>
      </w:r>
      <w:r w:rsidRPr="00B17E3A">
        <w:rPr>
          <w:spacing w:val="-4"/>
        </w:rPr>
        <w:t xml:space="preserve"> </w:t>
      </w:r>
      <w:r w:rsidRPr="00B17E3A">
        <w:t>сервисы,</w:t>
      </w:r>
      <w:r w:rsidRPr="00B17E3A">
        <w:rPr>
          <w:spacing w:val="80"/>
          <w:w w:val="150"/>
        </w:rPr>
        <w:t xml:space="preserve"> </w:t>
      </w:r>
      <w:r w:rsidRPr="00B17E3A">
        <w:t>облачные хранилища данных,</w:t>
      </w:r>
      <w:r w:rsidRPr="00B17E3A">
        <w:tab/>
        <w:t>онлайн-программы (текстовые</w:t>
      </w:r>
    </w:p>
    <w:p w:rsidR="00A7755E" w:rsidRPr="00B17E3A" w:rsidRDefault="008660E2" w:rsidP="00B17E3A">
      <w:pPr>
        <w:pStyle w:val="a3"/>
        <w:ind w:left="640"/>
      </w:pPr>
      <w:r w:rsidRPr="00B17E3A">
        <w:t>и</w:t>
      </w:r>
      <w:r w:rsidRPr="00B17E3A">
        <w:rPr>
          <w:spacing w:val="-5"/>
        </w:rPr>
        <w:t xml:space="preserve"> </w:t>
      </w:r>
      <w:r w:rsidRPr="00B17E3A">
        <w:t>графические</w:t>
      </w:r>
      <w:r w:rsidRPr="00B17E3A">
        <w:rPr>
          <w:spacing w:val="-4"/>
        </w:rPr>
        <w:t xml:space="preserve"> </w:t>
      </w:r>
      <w:r w:rsidRPr="00B17E3A">
        <w:t>редакторы,</w:t>
      </w:r>
      <w:r w:rsidRPr="00B17E3A">
        <w:rPr>
          <w:spacing w:val="-3"/>
        </w:rPr>
        <w:t xml:space="preserve"> </w:t>
      </w:r>
      <w:r w:rsidRPr="00B17E3A">
        <w:t>среды</w:t>
      </w:r>
      <w:r w:rsidRPr="00B17E3A">
        <w:rPr>
          <w:spacing w:val="-3"/>
        </w:rPr>
        <w:t xml:space="preserve"> </w:t>
      </w:r>
      <w:r w:rsidRPr="00B17E3A">
        <w:t>разработки))</w:t>
      </w:r>
      <w:r w:rsidRPr="00B17E3A">
        <w:rPr>
          <w:spacing w:val="-2"/>
        </w:rPr>
        <w:t xml:space="preserve"> </w:t>
      </w:r>
      <w:r w:rsidRPr="00B17E3A">
        <w:t>в</w:t>
      </w:r>
      <w:r w:rsidRPr="00B17E3A">
        <w:rPr>
          <w:spacing w:val="-2"/>
        </w:rPr>
        <w:t xml:space="preserve"> </w:t>
      </w:r>
      <w:r w:rsidRPr="00B17E3A">
        <w:t>учебной</w:t>
      </w:r>
      <w:r w:rsidRPr="00B17E3A">
        <w:rPr>
          <w:spacing w:val="-3"/>
        </w:rPr>
        <w:t xml:space="preserve"> </w:t>
      </w:r>
      <w:r w:rsidRPr="00B17E3A">
        <w:t>и</w:t>
      </w:r>
      <w:r w:rsidRPr="00B17E3A">
        <w:rPr>
          <w:spacing w:val="-3"/>
        </w:rPr>
        <w:t xml:space="preserve"> </w:t>
      </w:r>
      <w:r w:rsidRPr="00B17E3A">
        <w:t>повседневной</w:t>
      </w:r>
      <w:r w:rsidRPr="00B17E3A">
        <w:rPr>
          <w:spacing w:val="-2"/>
        </w:rPr>
        <w:t xml:space="preserve"> деятельности;</w:t>
      </w:r>
    </w:p>
    <w:p w:rsidR="00A7755E" w:rsidRPr="00B17E3A" w:rsidRDefault="008660E2" w:rsidP="00B17E3A">
      <w:pPr>
        <w:pStyle w:val="a3"/>
        <w:ind w:left="383" w:right="288" w:firstLine="256"/>
      </w:pPr>
      <w:r w:rsidRPr="00B17E3A">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A7755E" w:rsidRPr="00B17E3A" w:rsidRDefault="008660E2" w:rsidP="00B17E3A">
      <w:pPr>
        <w:pStyle w:val="a3"/>
        <w:ind w:left="383" w:right="276" w:firstLine="256"/>
      </w:pPr>
      <w:r w:rsidRPr="00B17E3A">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7755E" w:rsidRPr="00B17E3A" w:rsidRDefault="008660E2" w:rsidP="00B17E3A">
      <w:pPr>
        <w:pStyle w:val="a3"/>
        <w:ind w:left="383" w:right="275" w:firstLine="256"/>
      </w:pPr>
      <w:r w:rsidRPr="00B17E3A">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7755E" w:rsidRPr="00B17E3A" w:rsidRDefault="00A7755E" w:rsidP="00B17E3A">
      <w:pPr>
        <w:pStyle w:val="a3"/>
        <w:ind w:left="0"/>
        <w:jc w:val="left"/>
      </w:pPr>
    </w:p>
    <w:p w:rsidR="00A7755E" w:rsidRPr="00B17E3A" w:rsidRDefault="008660E2" w:rsidP="00B17E3A">
      <w:pPr>
        <w:pStyle w:val="1"/>
        <w:numPr>
          <w:ilvl w:val="2"/>
          <w:numId w:val="71"/>
        </w:numPr>
        <w:tabs>
          <w:tab w:val="left" w:pos="1516"/>
        </w:tabs>
        <w:ind w:left="1516" w:hanging="876"/>
        <w:jc w:val="both"/>
      </w:pPr>
      <w:r w:rsidRPr="00B17E3A">
        <w:t>Федеральная</w:t>
      </w:r>
      <w:r w:rsidRPr="00B17E3A">
        <w:rPr>
          <w:spacing w:val="-4"/>
        </w:rPr>
        <w:t xml:space="preserve"> </w:t>
      </w:r>
      <w:r w:rsidRPr="00B17E3A">
        <w:t>рабочая</w:t>
      </w:r>
      <w:r w:rsidRPr="00B17E3A">
        <w:rPr>
          <w:spacing w:val="-2"/>
        </w:rPr>
        <w:t xml:space="preserve"> </w:t>
      </w:r>
      <w:r w:rsidRPr="00B17E3A">
        <w:t>программа</w:t>
      </w:r>
      <w:r w:rsidRPr="00B17E3A">
        <w:rPr>
          <w:spacing w:val="-2"/>
        </w:rPr>
        <w:t xml:space="preserve"> </w:t>
      </w:r>
      <w:r w:rsidRPr="00B17E3A">
        <w:t>по</w:t>
      </w:r>
      <w:r w:rsidRPr="00B17E3A">
        <w:rPr>
          <w:spacing w:val="-2"/>
        </w:rPr>
        <w:t xml:space="preserve"> </w:t>
      </w:r>
      <w:r w:rsidRPr="00B17E3A">
        <w:t>учебному</w:t>
      </w:r>
      <w:r w:rsidRPr="00B17E3A">
        <w:rPr>
          <w:spacing w:val="-2"/>
        </w:rPr>
        <w:t xml:space="preserve"> </w:t>
      </w:r>
      <w:r w:rsidRPr="00B17E3A">
        <w:t>предмету</w:t>
      </w:r>
      <w:r w:rsidRPr="00B17E3A">
        <w:rPr>
          <w:spacing w:val="-2"/>
        </w:rPr>
        <w:t xml:space="preserve"> «История».</w:t>
      </w:r>
    </w:p>
    <w:p w:rsidR="00A7755E" w:rsidRPr="00B17E3A" w:rsidRDefault="008660E2" w:rsidP="00B17E3A">
      <w:pPr>
        <w:pStyle w:val="a3"/>
        <w:ind w:left="640"/>
      </w:pPr>
      <w:r w:rsidRPr="00B17E3A">
        <w:t>Федеральная</w:t>
      </w:r>
      <w:r w:rsidRPr="00B17E3A">
        <w:rPr>
          <w:spacing w:val="57"/>
        </w:rPr>
        <w:t xml:space="preserve">  </w:t>
      </w:r>
      <w:r w:rsidRPr="00B17E3A">
        <w:t>рабочая</w:t>
      </w:r>
      <w:r w:rsidRPr="00B17E3A">
        <w:rPr>
          <w:spacing w:val="59"/>
        </w:rPr>
        <w:t xml:space="preserve">  </w:t>
      </w:r>
      <w:r w:rsidRPr="00B17E3A">
        <w:t>программа</w:t>
      </w:r>
      <w:r w:rsidRPr="00B17E3A">
        <w:rPr>
          <w:spacing w:val="58"/>
        </w:rPr>
        <w:t xml:space="preserve">  </w:t>
      </w:r>
      <w:r w:rsidRPr="00B17E3A">
        <w:t>по</w:t>
      </w:r>
      <w:r w:rsidRPr="00B17E3A">
        <w:rPr>
          <w:spacing w:val="58"/>
        </w:rPr>
        <w:t xml:space="preserve">  </w:t>
      </w:r>
      <w:r w:rsidRPr="00B17E3A">
        <w:t>учебному</w:t>
      </w:r>
      <w:r w:rsidRPr="00B17E3A">
        <w:rPr>
          <w:spacing w:val="56"/>
        </w:rPr>
        <w:t xml:space="preserve">  </w:t>
      </w:r>
      <w:r w:rsidRPr="00B17E3A">
        <w:t>предмету</w:t>
      </w:r>
      <w:r w:rsidRPr="00B17E3A">
        <w:rPr>
          <w:spacing w:val="58"/>
        </w:rPr>
        <w:t xml:space="preserve">  </w:t>
      </w:r>
      <w:r w:rsidRPr="00B17E3A">
        <w:t>«История»</w:t>
      </w:r>
      <w:r w:rsidRPr="00B17E3A">
        <w:rPr>
          <w:spacing w:val="54"/>
        </w:rPr>
        <w:t xml:space="preserve">  </w:t>
      </w:r>
      <w:r w:rsidRPr="00B17E3A">
        <w:t>(предметная</w:t>
      </w:r>
      <w:r w:rsidRPr="00B17E3A">
        <w:rPr>
          <w:spacing w:val="58"/>
        </w:rPr>
        <w:t xml:space="preserve">  </w:t>
      </w:r>
      <w:r w:rsidRPr="00B17E3A">
        <w:rPr>
          <w:spacing w:val="-2"/>
        </w:rPr>
        <w:t>область</w:t>
      </w:r>
    </w:p>
    <w:p w:rsidR="00A7755E" w:rsidRPr="00B17E3A" w:rsidRDefault="008660E2" w:rsidP="00B17E3A">
      <w:pPr>
        <w:pStyle w:val="a3"/>
        <w:ind w:left="383" w:right="283"/>
      </w:pPr>
      <w:r w:rsidRPr="00B17E3A">
        <w:t xml:space="preserve">«Общественно-научные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w:t>
      </w:r>
      <w:r w:rsidRPr="00B17E3A">
        <w:rPr>
          <w:spacing w:val="-2"/>
        </w:rPr>
        <w:t>истории.</w:t>
      </w:r>
    </w:p>
    <w:p w:rsidR="00A7755E" w:rsidRPr="00B17E3A" w:rsidRDefault="008660E2" w:rsidP="00B17E3A">
      <w:pPr>
        <w:pStyle w:val="a3"/>
        <w:ind w:left="64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left="640"/>
      </w:pPr>
      <w:r w:rsidRPr="00B17E3A">
        <w:t>Программа</w:t>
      </w:r>
      <w:r w:rsidRPr="00B17E3A">
        <w:rPr>
          <w:spacing w:val="72"/>
        </w:rPr>
        <w:t xml:space="preserve"> </w:t>
      </w:r>
      <w:r w:rsidRPr="00B17E3A">
        <w:t>учебного</w:t>
      </w:r>
      <w:r w:rsidRPr="00B17E3A">
        <w:rPr>
          <w:spacing w:val="72"/>
        </w:rPr>
        <w:t xml:space="preserve"> </w:t>
      </w:r>
      <w:r w:rsidRPr="00B17E3A">
        <w:t>предмета</w:t>
      </w:r>
      <w:r w:rsidRPr="00B17E3A">
        <w:rPr>
          <w:spacing w:val="75"/>
        </w:rPr>
        <w:t xml:space="preserve"> </w:t>
      </w:r>
      <w:r w:rsidRPr="00B17E3A">
        <w:t>«История»</w:t>
      </w:r>
      <w:r w:rsidRPr="00B17E3A">
        <w:rPr>
          <w:spacing w:val="64"/>
        </w:rPr>
        <w:t xml:space="preserve"> </w:t>
      </w:r>
      <w:r w:rsidRPr="00B17E3A">
        <w:t>разработана</w:t>
      </w:r>
      <w:r w:rsidRPr="00B17E3A">
        <w:rPr>
          <w:spacing w:val="70"/>
        </w:rPr>
        <w:t xml:space="preserve"> </w:t>
      </w:r>
      <w:r w:rsidRPr="00B17E3A">
        <w:t>с</w:t>
      </w:r>
      <w:r w:rsidRPr="00B17E3A">
        <w:rPr>
          <w:spacing w:val="71"/>
        </w:rPr>
        <w:t xml:space="preserve"> </w:t>
      </w:r>
      <w:r w:rsidRPr="00B17E3A">
        <w:t>целью</w:t>
      </w:r>
      <w:r w:rsidRPr="00B17E3A">
        <w:rPr>
          <w:spacing w:val="69"/>
        </w:rPr>
        <w:t xml:space="preserve"> </w:t>
      </w:r>
      <w:r w:rsidRPr="00B17E3A">
        <w:t>оказания</w:t>
      </w:r>
      <w:r w:rsidRPr="00B17E3A">
        <w:rPr>
          <w:spacing w:val="69"/>
        </w:rPr>
        <w:t xml:space="preserve"> </w:t>
      </w:r>
      <w:r w:rsidRPr="00B17E3A">
        <w:t>методической</w:t>
      </w:r>
      <w:r w:rsidRPr="00B17E3A">
        <w:rPr>
          <w:spacing w:val="70"/>
        </w:rPr>
        <w:t xml:space="preserve"> </w:t>
      </w:r>
      <w:r w:rsidRPr="00B17E3A">
        <w:rPr>
          <w:spacing w:val="-2"/>
        </w:rPr>
        <w:t>помощи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3"/>
      </w:pPr>
      <w:r w:rsidRPr="00B17E3A">
        <w:lastRenderedPageBreak/>
        <w:t>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7755E" w:rsidRPr="00B17E3A" w:rsidRDefault="008660E2" w:rsidP="00B17E3A">
      <w:pPr>
        <w:pStyle w:val="a3"/>
        <w:ind w:left="383" w:right="274" w:firstLine="256"/>
      </w:pPr>
      <w:r w:rsidRPr="00B17E3A">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7755E" w:rsidRPr="00B17E3A" w:rsidRDefault="008660E2" w:rsidP="00B17E3A">
      <w:pPr>
        <w:pStyle w:val="a3"/>
        <w:ind w:left="383" w:right="280" w:firstLine="256"/>
      </w:pPr>
      <w:r w:rsidRPr="00B17E3A">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w:t>
      </w:r>
      <w:r w:rsidRPr="00B17E3A">
        <w:rPr>
          <w:spacing w:val="40"/>
        </w:rPr>
        <w:t xml:space="preserve"> </w:t>
      </w:r>
      <w:r w:rsidRPr="00B17E3A">
        <w:t>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7755E" w:rsidRPr="00B17E3A" w:rsidRDefault="008660E2" w:rsidP="00B17E3A">
      <w:pPr>
        <w:pStyle w:val="a3"/>
        <w:ind w:left="383" w:right="283" w:firstLine="256"/>
      </w:pPr>
      <w:r w:rsidRPr="00B17E3A">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w:t>
      </w:r>
      <w:r w:rsidRPr="00B17E3A">
        <w:rPr>
          <w:spacing w:val="-1"/>
        </w:rPr>
        <w:t xml:space="preserve"> </w:t>
      </w:r>
      <w:r w:rsidRPr="00B17E3A">
        <w:t>применяющего</w:t>
      </w:r>
      <w:r w:rsidRPr="00B17E3A">
        <w:rPr>
          <w:spacing w:val="-2"/>
        </w:rPr>
        <w:t xml:space="preserve"> </w:t>
      </w:r>
      <w:r w:rsidRPr="00B17E3A">
        <w:t>исторические</w:t>
      </w:r>
      <w:r w:rsidRPr="00B17E3A">
        <w:rPr>
          <w:spacing w:val="-3"/>
        </w:rPr>
        <w:t xml:space="preserve"> </w:t>
      </w:r>
      <w:r w:rsidRPr="00B17E3A">
        <w:t>знания</w:t>
      </w:r>
      <w:r w:rsidRPr="00B17E3A">
        <w:rPr>
          <w:spacing w:val="-5"/>
        </w:rPr>
        <w:t xml:space="preserve"> </w:t>
      </w:r>
      <w:r w:rsidRPr="00B17E3A">
        <w:t>и</w:t>
      </w:r>
      <w:r w:rsidRPr="00B17E3A">
        <w:rPr>
          <w:spacing w:val="-1"/>
        </w:rPr>
        <w:t xml:space="preserve"> </w:t>
      </w:r>
      <w:r w:rsidRPr="00B17E3A">
        <w:t>предметные</w:t>
      </w:r>
      <w:r w:rsidRPr="00B17E3A">
        <w:rPr>
          <w:spacing w:val="-1"/>
        </w:rPr>
        <w:t xml:space="preserve"> </w:t>
      </w:r>
      <w:r w:rsidRPr="00B17E3A">
        <w:t>умения</w:t>
      </w:r>
      <w:r w:rsidRPr="00B17E3A">
        <w:rPr>
          <w:spacing w:val="-2"/>
        </w:rPr>
        <w:t xml:space="preserve"> </w:t>
      </w:r>
      <w:r w:rsidRPr="00B17E3A">
        <w:t>в учебной</w:t>
      </w:r>
      <w:r w:rsidRPr="00B17E3A">
        <w:rPr>
          <w:spacing w:val="-1"/>
        </w:rPr>
        <w:t xml:space="preserve"> </w:t>
      </w:r>
      <w:r w:rsidRPr="00B17E3A">
        <w:t>и</w:t>
      </w:r>
      <w:r w:rsidRPr="00B17E3A">
        <w:rPr>
          <w:spacing w:val="-1"/>
        </w:rPr>
        <w:t xml:space="preserve"> </w:t>
      </w:r>
      <w:r w:rsidRPr="00B17E3A">
        <w:t>социальной</w:t>
      </w:r>
      <w:r w:rsidRPr="00B17E3A">
        <w:rPr>
          <w:spacing w:val="-1"/>
        </w:rPr>
        <w:t xml:space="preserve"> </w:t>
      </w:r>
      <w:r w:rsidRPr="00B17E3A">
        <w:t>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7755E" w:rsidRPr="00B17E3A" w:rsidRDefault="008660E2" w:rsidP="00B17E3A">
      <w:pPr>
        <w:pStyle w:val="a3"/>
        <w:ind w:left="640"/>
      </w:pPr>
      <w:r w:rsidRPr="00B17E3A">
        <w:t>Задачами</w:t>
      </w:r>
      <w:r w:rsidRPr="00B17E3A">
        <w:rPr>
          <w:spacing w:val="-4"/>
        </w:rPr>
        <w:t xml:space="preserve"> </w:t>
      </w:r>
      <w:r w:rsidRPr="00B17E3A">
        <w:t>изучения</w:t>
      </w:r>
      <w:r w:rsidRPr="00B17E3A">
        <w:rPr>
          <w:spacing w:val="-4"/>
        </w:rPr>
        <w:t xml:space="preserve"> </w:t>
      </w:r>
      <w:r w:rsidRPr="00B17E3A">
        <w:t>истории</w:t>
      </w:r>
      <w:r w:rsidRPr="00B17E3A">
        <w:rPr>
          <w:spacing w:val="-3"/>
        </w:rPr>
        <w:t xml:space="preserve"> </w:t>
      </w:r>
      <w:r w:rsidRPr="00B17E3A">
        <w:rPr>
          <w:spacing w:val="-2"/>
        </w:rPr>
        <w:t>являются:</w:t>
      </w:r>
    </w:p>
    <w:p w:rsidR="00A7755E" w:rsidRPr="00B17E3A" w:rsidRDefault="008660E2" w:rsidP="00B17E3A">
      <w:pPr>
        <w:pStyle w:val="a3"/>
        <w:ind w:left="383" w:right="282" w:firstLine="256"/>
      </w:pPr>
      <w:r w:rsidRPr="00B17E3A">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7755E" w:rsidRPr="00B17E3A" w:rsidRDefault="008660E2" w:rsidP="00B17E3A">
      <w:pPr>
        <w:pStyle w:val="a3"/>
        <w:ind w:left="383" w:right="285" w:firstLine="256"/>
      </w:pPr>
      <w:r w:rsidRPr="00B17E3A">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7755E" w:rsidRPr="00B17E3A" w:rsidRDefault="008660E2" w:rsidP="00B17E3A">
      <w:pPr>
        <w:pStyle w:val="a3"/>
        <w:ind w:left="383" w:right="276" w:firstLine="256"/>
      </w:pPr>
      <w:r w:rsidRPr="00B17E3A">
        <w:t>воспитание обучающихся в духе патриотизма, уважения к своему Отечеству - многонациональному Российскому</w:t>
      </w:r>
      <w:r w:rsidRPr="00B17E3A">
        <w:rPr>
          <w:spacing w:val="-5"/>
        </w:rPr>
        <w:t xml:space="preserve"> </w:t>
      </w:r>
      <w:r w:rsidRPr="00B17E3A">
        <w:t>государству, в</w:t>
      </w:r>
      <w:r w:rsidRPr="00B17E3A">
        <w:rPr>
          <w:spacing w:val="-1"/>
        </w:rPr>
        <w:t xml:space="preserve"> </w:t>
      </w:r>
      <w:r w:rsidRPr="00B17E3A">
        <w:t>соответствии с</w:t>
      </w:r>
      <w:r w:rsidRPr="00B17E3A">
        <w:rPr>
          <w:spacing w:val="-1"/>
        </w:rPr>
        <w:t xml:space="preserve"> </w:t>
      </w:r>
      <w:r w:rsidRPr="00B17E3A">
        <w:t>идеями взаимопонимания, согласия и мира</w:t>
      </w:r>
      <w:r w:rsidRPr="00B17E3A">
        <w:rPr>
          <w:spacing w:val="-1"/>
        </w:rPr>
        <w:t xml:space="preserve"> </w:t>
      </w:r>
      <w:r w:rsidRPr="00B17E3A">
        <w:t>между</w:t>
      </w:r>
      <w:r w:rsidRPr="00B17E3A">
        <w:rPr>
          <w:spacing w:val="-3"/>
        </w:rPr>
        <w:t xml:space="preserve"> </w:t>
      </w:r>
      <w:r w:rsidRPr="00B17E3A">
        <w:t>людьми и народами, в духе демократических ценностей современного общества;</w:t>
      </w:r>
    </w:p>
    <w:p w:rsidR="00A7755E" w:rsidRPr="00B17E3A" w:rsidRDefault="008660E2" w:rsidP="00B17E3A">
      <w:pPr>
        <w:pStyle w:val="a3"/>
        <w:ind w:left="383" w:right="285" w:firstLine="256"/>
      </w:pPr>
      <w:r w:rsidRPr="00B17E3A">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7755E" w:rsidRPr="00B17E3A" w:rsidRDefault="008660E2" w:rsidP="00B17E3A">
      <w:pPr>
        <w:pStyle w:val="a3"/>
        <w:ind w:left="383" w:right="287" w:firstLine="256"/>
      </w:pPr>
      <w:r w:rsidRPr="00B17E3A">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7755E" w:rsidRPr="00B17E3A" w:rsidRDefault="008660E2" w:rsidP="00B17E3A">
      <w:pPr>
        <w:pStyle w:val="a3"/>
        <w:ind w:left="383" w:right="280" w:firstLine="256"/>
      </w:pPr>
      <w:r w:rsidRPr="00B17E3A">
        <w:t>Общее число часов, рекомендованных для изучения истории, - 340, в 5-9 классах по 2 часа в неделю при</w:t>
      </w:r>
      <w:r w:rsidRPr="00B17E3A">
        <w:rPr>
          <w:spacing w:val="71"/>
        </w:rPr>
        <w:t xml:space="preserve"> </w:t>
      </w:r>
      <w:r w:rsidRPr="00B17E3A">
        <w:t>34</w:t>
      </w:r>
      <w:r w:rsidRPr="00B17E3A">
        <w:rPr>
          <w:spacing w:val="73"/>
        </w:rPr>
        <w:t xml:space="preserve"> </w:t>
      </w:r>
      <w:r w:rsidRPr="00B17E3A">
        <w:t>учебных</w:t>
      </w:r>
      <w:r w:rsidRPr="00B17E3A">
        <w:rPr>
          <w:spacing w:val="72"/>
        </w:rPr>
        <w:t xml:space="preserve"> </w:t>
      </w:r>
      <w:r w:rsidRPr="00B17E3A">
        <w:t>неделях,</w:t>
      </w:r>
      <w:r w:rsidRPr="00B17E3A">
        <w:rPr>
          <w:spacing w:val="70"/>
        </w:rPr>
        <w:t xml:space="preserve"> </w:t>
      </w:r>
      <w:r w:rsidRPr="00B17E3A">
        <w:t>в</w:t>
      </w:r>
      <w:r w:rsidRPr="00B17E3A">
        <w:rPr>
          <w:spacing w:val="70"/>
        </w:rPr>
        <w:t xml:space="preserve"> </w:t>
      </w:r>
      <w:r w:rsidRPr="00B17E3A">
        <w:t>9</w:t>
      </w:r>
      <w:r w:rsidRPr="00B17E3A">
        <w:rPr>
          <w:spacing w:val="70"/>
        </w:rPr>
        <w:t xml:space="preserve"> </w:t>
      </w:r>
      <w:r w:rsidRPr="00B17E3A">
        <w:t>классе</w:t>
      </w:r>
      <w:r w:rsidRPr="00B17E3A">
        <w:rPr>
          <w:spacing w:val="72"/>
        </w:rPr>
        <w:t xml:space="preserve"> </w:t>
      </w:r>
      <w:r w:rsidRPr="00B17E3A">
        <w:t>рекомендуется</w:t>
      </w:r>
      <w:r w:rsidRPr="00B17E3A">
        <w:rPr>
          <w:spacing w:val="72"/>
        </w:rPr>
        <w:t xml:space="preserve"> </w:t>
      </w:r>
      <w:r w:rsidRPr="00B17E3A">
        <w:t>предусмотреть</w:t>
      </w:r>
      <w:r w:rsidRPr="00B17E3A">
        <w:rPr>
          <w:spacing w:val="71"/>
        </w:rPr>
        <w:t xml:space="preserve"> </w:t>
      </w:r>
      <w:r w:rsidRPr="00B17E3A">
        <w:t>17</w:t>
      </w:r>
      <w:r w:rsidRPr="00B17E3A">
        <w:rPr>
          <w:spacing w:val="70"/>
        </w:rPr>
        <w:t xml:space="preserve"> </w:t>
      </w:r>
      <w:r w:rsidRPr="00B17E3A">
        <w:t>часов</w:t>
      </w:r>
      <w:r w:rsidRPr="00B17E3A">
        <w:rPr>
          <w:spacing w:val="70"/>
        </w:rPr>
        <w:t xml:space="preserve"> </w:t>
      </w:r>
      <w:r w:rsidRPr="00B17E3A">
        <w:t>на</w:t>
      </w:r>
      <w:r w:rsidRPr="00B17E3A">
        <w:rPr>
          <w:spacing w:val="69"/>
        </w:rPr>
        <w:t xml:space="preserve"> </w:t>
      </w:r>
      <w:r w:rsidRPr="00B17E3A">
        <w:t>изучение</w:t>
      </w:r>
      <w:r w:rsidRPr="00B17E3A">
        <w:rPr>
          <w:spacing w:val="69"/>
        </w:rPr>
        <w:t xml:space="preserve"> </w:t>
      </w:r>
      <w:r w:rsidRPr="00B17E3A">
        <w:t>модуля</w:t>
      </w:r>
    </w:p>
    <w:p w:rsidR="00A7755E" w:rsidRPr="00B17E3A" w:rsidRDefault="008660E2" w:rsidP="00B17E3A">
      <w:pPr>
        <w:pStyle w:val="a3"/>
        <w:ind w:left="383"/>
      </w:pPr>
      <w:r w:rsidRPr="00B17E3A">
        <w:t>«Введение</w:t>
      </w:r>
      <w:r w:rsidRPr="00B17E3A">
        <w:rPr>
          <w:spacing w:val="-4"/>
        </w:rPr>
        <w:t xml:space="preserve"> </w:t>
      </w:r>
      <w:r w:rsidRPr="00B17E3A">
        <w:t>в</w:t>
      </w:r>
      <w:r w:rsidRPr="00B17E3A">
        <w:rPr>
          <w:spacing w:val="-4"/>
        </w:rPr>
        <w:t xml:space="preserve"> </w:t>
      </w:r>
      <w:r w:rsidRPr="00B17E3A">
        <w:t>новейшую</w:t>
      </w:r>
      <w:r w:rsidRPr="00B17E3A">
        <w:rPr>
          <w:spacing w:val="-2"/>
        </w:rPr>
        <w:t xml:space="preserve"> </w:t>
      </w:r>
      <w:r w:rsidRPr="00B17E3A">
        <w:t>историю</w:t>
      </w:r>
      <w:r w:rsidRPr="00B17E3A">
        <w:rPr>
          <w:spacing w:val="-4"/>
        </w:rPr>
        <w:t xml:space="preserve"> </w:t>
      </w:r>
      <w:r w:rsidRPr="00B17E3A">
        <w:rPr>
          <w:spacing w:val="-2"/>
        </w:rPr>
        <w:t>России».</w:t>
      </w:r>
    </w:p>
    <w:p w:rsidR="00A7755E" w:rsidRPr="00B17E3A" w:rsidRDefault="008660E2" w:rsidP="00B17E3A">
      <w:pPr>
        <w:pStyle w:val="a3"/>
        <w:ind w:left="383" w:right="277" w:firstLine="256"/>
      </w:pPr>
      <w:r w:rsidRPr="00B17E3A">
        <w:t xml:space="preserve">Последовательность изучения тем в рамках программы по истории в пределах одного класса может </w:t>
      </w:r>
      <w:r w:rsidRPr="00B17E3A">
        <w:rPr>
          <w:spacing w:val="-2"/>
        </w:rPr>
        <w:t>варьироваться.</w:t>
      </w:r>
    </w:p>
    <w:p w:rsidR="00A7755E" w:rsidRPr="00B17E3A" w:rsidRDefault="008660E2" w:rsidP="00B17E3A">
      <w:pPr>
        <w:pStyle w:val="a3"/>
        <w:ind w:left="640"/>
      </w:pPr>
      <w:r w:rsidRPr="00B17E3A">
        <w:t>Таблица</w:t>
      </w:r>
      <w:r w:rsidRPr="00B17E3A">
        <w:rPr>
          <w:spacing w:val="-4"/>
        </w:rPr>
        <w:t xml:space="preserve"> </w:t>
      </w:r>
      <w:r w:rsidRPr="00B17E3A">
        <w:rPr>
          <w:spacing w:val="-10"/>
        </w:rPr>
        <w:t>1</w:t>
      </w:r>
    </w:p>
    <w:p w:rsidR="00A7755E" w:rsidRPr="00B17E3A" w:rsidRDefault="008660E2" w:rsidP="00B17E3A">
      <w:pPr>
        <w:pStyle w:val="a3"/>
        <w:ind w:left="640"/>
      </w:pPr>
      <w:r w:rsidRPr="00B17E3A">
        <w:t>Структура</w:t>
      </w:r>
      <w:r w:rsidRPr="00B17E3A">
        <w:rPr>
          <w:spacing w:val="-6"/>
        </w:rPr>
        <w:t xml:space="preserve"> </w:t>
      </w:r>
      <w:r w:rsidRPr="00B17E3A">
        <w:t>и</w:t>
      </w:r>
      <w:r w:rsidRPr="00B17E3A">
        <w:rPr>
          <w:spacing w:val="-4"/>
        </w:rPr>
        <w:t xml:space="preserve"> </w:t>
      </w:r>
      <w:r w:rsidRPr="00B17E3A">
        <w:t>последовательность</w:t>
      </w:r>
      <w:r w:rsidRPr="00B17E3A">
        <w:rPr>
          <w:spacing w:val="-5"/>
        </w:rPr>
        <w:t xml:space="preserve"> </w:t>
      </w:r>
      <w:r w:rsidRPr="00B17E3A">
        <w:t>изучения</w:t>
      </w:r>
      <w:r w:rsidRPr="00B17E3A">
        <w:rPr>
          <w:spacing w:val="-3"/>
        </w:rPr>
        <w:t xml:space="preserve"> </w:t>
      </w:r>
      <w:r w:rsidRPr="00B17E3A">
        <w:t>курсов</w:t>
      </w:r>
      <w:r w:rsidRPr="00B17E3A">
        <w:rPr>
          <w:spacing w:val="-1"/>
        </w:rPr>
        <w:t xml:space="preserve"> </w:t>
      </w:r>
      <w:r w:rsidRPr="00B17E3A">
        <w:t>в</w:t>
      </w:r>
      <w:r w:rsidRPr="00B17E3A">
        <w:rPr>
          <w:spacing w:val="-5"/>
        </w:rPr>
        <w:t xml:space="preserve"> </w:t>
      </w:r>
      <w:r w:rsidRPr="00B17E3A">
        <w:t>рамках учебного</w:t>
      </w:r>
      <w:r w:rsidRPr="00B17E3A">
        <w:rPr>
          <w:spacing w:val="-2"/>
        </w:rPr>
        <w:t xml:space="preserve"> </w:t>
      </w:r>
      <w:r w:rsidRPr="00B17E3A">
        <w:t>предмета</w:t>
      </w:r>
      <w:r w:rsidRPr="00B17E3A">
        <w:rPr>
          <w:spacing w:val="1"/>
        </w:rPr>
        <w:t xml:space="preserve"> </w:t>
      </w:r>
      <w:r w:rsidRPr="00B17E3A">
        <w:rPr>
          <w:spacing w:val="-2"/>
        </w:rPr>
        <w:t>«История»</w:t>
      </w:r>
    </w:p>
    <w:p w:rsidR="00A7755E" w:rsidRPr="00B17E3A" w:rsidRDefault="00A7755E" w:rsidP="00B17E3A">
      <w:pPr>
        <w:sectPr w:rsidR="00A7755E" w:rsidRPr="00B17E3A">
          <w:pgSz w:w="11930" w:h="16860"/>
          <w:pgMar w:top="880" w:right="300" w:bottom="780" w:left="200" w:header="0" w:footer="552" w:gutter="0"/>
          <w:cols w:space="720"/>
        </w:sectPr>
      </w:pPr>
    </w:p>
    <w:tbl>
      <w:tblPr>
        <w:tblStyle w:val="TableNormal"/>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6933"/>
        <w:gridCol w:w="2074"/>
      </w:tblGrid>
      <w:tr w:rsidR="00A7755E" w:rsidRPr="00B17E3A">
        <w:trPr>
          <w:trHeight w:val="1377"/>
        </w:trPr>
        <w:tc>
          <w:tcPr>
            <w:tcW w:w="1004" w:type="dxa"/>
          </w:tcPr>
          <w:p w:rsidR="00A7755E" w:rsidRPr="00B17E3A" w:rsidRDefault="00A7755E" w:rsidP="00B17E3A">
            <w:pPr>
              <w:pStyle w:val="TableParagraph"/>
              <w:rPr>
                <w:sz w:val="24"/>
              </w:rPr>
            </w:pPr>
          </w:p>
          <w:p w:rsidR="00A7755E" w:rsidRPr="00B17E3A" w:rsidRDefault="008660E2" w:rsidP="00B17E3A">
            <w:pPr>
              <w:pStyle w:val="TableParagraph"/>
              <w:ind w:left="549"/>
              <w:rPr>
                <w:sz w:val="24"/>
              </w:rPr>
            </w:pPr>
            <w:r w:rsidRPr="00B17E3A">
              <w:rPr>
                <w:spacing w:val="-5"/>
                <w:sz w:val="24"/>
              </w:rPr>
              <w:t>Кла</w:t>
            </w:r>
          </w:p>
          <w:p w:rsidR="00A7755E" w:rsidRPr="00B17E3A" w:rsidRDefault="008660E2" w:rsidP="00B17E3A">
            <w:pPr>
              <w:pStyle w:val="TableParagraph"/>
              <w:ind w:left="292"/>
              <w:rPr>
                <w:sz w:val="24"/>
              </w:rPr>
            </w:pPr>
            <w:r w:rsidRPr="00B17E3A">
              <w:rPr>
                <w:spacing w:val="-5"/>
                <w:sz w:val="24"/>
              </w:rPr>
              <w:t>сс</w:t>
            </w:r>
          </w:p>
        </w:tc>
        <w:tc>
          <w:tcPr>
            <w:tcW w:w="6933" w:type="dxa"/>
          </w:tcPr>
          <w:p w:rsidR="00A7755E" w:rsidRPr="00B17E3A" w:rsidRDefault="00A7755E" w:rsidP="00B17E3A">
            <w:pPr>
              <w:pStyle w:val="TableParagraph"/>
              <w:rPr>
                <w:sz w:val="24"/>
              </w:rPr>
            </w:pPr>
          </w:p>
          <w:p w:rsidR="00A7755E" w:rsidRPr="00B17E3A" w:rsidRDefault="008660E2" w:rsidP="00B17E3A">
            <w:pPr>
              <w:pStyle w:val="TableParagraph"/>
              <w:ind w:left="548"/>
              <w:rPr>
                <w:sz w:val="24"/>
              </w:rPr>
            </w:pPr>
            <w:r w:rsidRPr="00B17E3A">
              <w:rPr>
                <w:sz w:val="24"/>
              </w:rPr>
              <w:t>Курсы</w:t>
            </w:r>
            <w:r w:rsidRPr="00B17E3A">
              <w:rPr>
                <w:spacing w:val="-3"/>
                <w:sz w:val="24"/>
              </w:rPr>
              <w:t xml:space="preserve"> </w:t>
            </w:r>
            <w:r w:rsidRPr="00B17E3A">
              <w:rPr>
                <w:sz w:val="24"/>
              </w:rPr>
              <w:t>в</w:t>
            </w:r>
            <w:r w:rsidRPr="00B17E3A">
              <w:rPr>
                <w:spacing w:val="-4"/>
                <w:sz w:val="24"/>
              </w:rPr>
              <w:t xml:space="preserve"> </w:t>
            </w:r>
            <w:r w:rsidRPr="00B17E3A">
              <w:rPr>
                <w:sz w:val="24"/>
              </w:rPr>
              <w:t>рамках</w:t>
            </w:r>
            <w:r w:rsidRPr="00B17E3A">
              <w:rPr>
                <w:spacing w:val="1"/>
                <w:sz w:val="24"/>
              </w:rPr>
              <w:t xml:space="preserve"> </w:t>
            </w:r>
            <w:r w:rsidRPr="00B17E3A">
              <w:rPr>
                <w:sz w:val="24"/>
              </w:rPr>
              <w:t>учебного</w:t>
            </w:r>
            <w:r w:rsidRPr="00B17E3A">
              <w:rPr>
                <w:spacing w:val="-3"/>
                <w:sz w:val="24"/>
              </w:rPr>
              <w:t xml:space="preserve"> </w:t>
            </w:r>
            <w:r w:rsidRPr="00B17E3A">
              <w:rPr>
                <w:sz w:val="24"/>
              </w:rPr>
              <w:t>предмета</w:t>
            </w:r>
            <w:r w:rsidRPr="00B17E3A">
              <w:rPr>
                <w:spacing w:val="1"/>
                <w:sz w:val="24"/>
              </w:rPr>
              <w:t xml:space="preserve"> </w:t>
            </w:r>
            <w:r w:rsidRPr="00B17E3A">
              <w:rPr>
                <w:spacing w:val="-2"/>
                <w:sz w:val="24"/>
              </w:rPr>
              <w:t>«История»</w:t>
            </w:r>
          </w:p>
        </w:tc>
        <w:tc>
          <w:tcPr>
            <w:tcW w:w="2074" w:type="dxa"/>
          </w:tcPr>
          <w:p w:rsidR="00A7755E" w:rsidRPr="00B17E3A" w:rsidRDefault="008660E2" w:rsidP="00B17E3A">
            <w:pPr>
              <w:pStyle w:val="TableParagraph"/>
              <w:ind w:left="292" w:right="260" w:firstLine="256"/>
              <w:rPr>
                <w:sz w:val="24"/>
              </w:rPr>
            </w:pPr>
            <w:r w:rsidRPr="00B17E3A">
              <w:rPr>
                <w:spacing w:val="-2"/>
                <w:sz w:val="24"/>
              </w:rPr>
              <w:t xml:space="preserve">Примерное количество </w:t>
            </w:r>
            <w:r w:rsidRPr="00B17E3A">
              <w:rPr>
                <w:sz w:val="24"/>
              </w:rPr>
              <w:t>учебных</w:t>
            </w:r>
            <w:r w:rsidRPr="00B17E3A">
              <w:rPr>
                <w:spacing w:val="-15"/>
                <w:sz w:val="24"/>
              </w:rPr>
              <w:t xml:space="preserve"> </w:t>
            </w:r>
            <w:r w:rsidRPr="00B17E3A">
              <w:rPr>
                <w:sz w:val="24"/>
              </w:rPr>
              <w:t>часов</w:t>
            </w:r>
          </w:p>
        </w:tc>
      </w:tr>
      <w:tr w:rsidR="00A7755E" w:rsidRPr="00B17E3A">
        <w:trPr>
          <w:trHeight w:val="457"/>
        </w:trPr>
        <w:tc>
          <w:tcPr>
            <w:tcW w:w="1004" w:type="dxa"/>
          </w:tcPr>
          <w:p w:rsidR="00A7755E" w:rsidRPr="00B17E3A" w:rsidRDefault="008660E2" w:rsidP="00B17E3A">
            <w:pPr>
              <w:pStyle w:val="TableParagraph"/>
              <w:ind w:right="322"/>
              <w:jc w:val="right"/>
              <w:rPr>
                <w:sz w:val="24"/>
              </w:rPr>
            </w:pPr>
            <w:r w:rsidRPr="00B17E3A">
              <w:rPr>
                <w:spacing w:val="-10"/>
                <w:sz w:val="24"/>
              </w:rPr>
              <w:t>5</w:t>
            </w:r>
          </w:p>
        </w:tc>
        <w:tc>
          <w:tcPr>
            <w:tcW w:w="6933" w:type="dxa"/>
          </w:tcPr>
          <w:p w:rsidR="00A7755E" w:rsidRPr="00B17E3A" w:rsidRDefault="008660E2" w:rsidP="00B17E3A">
            <w:pPr>
              <w:pStyle w:val="TableParagraph"/>
              <w:ind w:left="548"/>
              <w:rPr>
                <w:sz w:val="24"/>
              </w:rPr>
            </w:pPr>
            <w:r w:rsidRPr="00B17E3A">
              <w:rPr>
                <w:sz w:val="24"/>
              </w:rPr>
              <w:t>Всеобщая</w:t>
            </w:r>
            <w:r w:rsidRPr="00B17E3A">
              <w:rPr>
                <w:spacing w:val="-4"/>
                <w:sz w:val="24"/>
              </w:rPr>
              <w:t xml:space="preserve"> </w:t>
            </w:r>
            <w:r w:rsidRPr="00B17E3A">
              <w:rPr>
                <w:sz w:val="24"/>
              </w:rPr>
              <w:t>история.</w:t>
            </w:r>
            <w:r w:rsidRPr="00B17E3A">
              <w:rPr>
                <w:spacing w:val="-3"/>
                <w:sz w:val="24"/>
              </w:rPr>
              <w:t xml:space="preserve"> </w:t>
            </w:r>
            <w:r w:rsidRPr="00B17E3A">
              <w:rPr>
                <w:sz w:val="24"/>
              </w:rPr>
              <w:t>История</w:t>
            </w:r>
            <w:r w:rsidRPr="00B17E3A">
              <w:rPr>
                <w:spacing w:val="-4"/>
                <w:sz w:val="24"/>
              </w:rPr>
              <w:t xml:space="preserve"> </w:t>
            </w:r>
            <w:r w:rsidRPr="00B17E3A">
              <w:rPr>
                <w:sz w:val="24"/>
              </w:rPr>
              <w:t>Древнего</w:t>
            </w:r>
            <w:r w:rsidRPr="00B17E3A">
              <w:rPr>
                <w:spacing w:val="-3"/>
                <w:sz w:val="24"/>
              </w:rPr>
              <w:t xml:space="preserve"> </w:t>
            </w:r>
            <w:r w:rsidRPr="00B17E3A">
              <w:rPr>
                <w:spacing w:val="-4"/>
                <w:sz w:val="24"/>
              </w:rPr>
              <w:t>мира</w:t>
            </w:r>
          </w:p>
        </w:tc>
        <w:tc>
          <w:tcPr>
            <w:tcW w:w="2074" w:type="dxa"/>
          </w:tcPr>
          <w:p w:rsidR="00A7755E" w:rsidRPr="00B17E3A" w:rsidRDefault="008660E2" w:rsidP="00B17E3A">
            <w:pPr>
              <w:pStyle w:val="TableParagraph"/>
              <w:ind w:left="548"/>
              <w:rPr>
                <w:sz w:val="24"/>
              </w:rPr>
            </w:pPr>
            <w:r w:rsidRPr="00B17E3A">
              <w:rPr>
                <w:spacing w:val="-5"/>
                <w:sz w:val="24"/>
              </w:rPr>
              <w:t>68</w:t>
            </w:r>
          </w:p>
        </w:tc>
      </w:tr>
      <w:tr w:rsidR="00A7755E" w:rsidRPr="00B17E3A">
        <w:trPr>
          <w:trHeight w:val="329"/>
        </w:trPr>
        <w:tc>
          <w:tcPr>
            <w:tcW w:w="1004" w:type="dxa"/>
            <w:vMerge w:val="restart"/>
          </w:tcPr>
          <w:p w:rsidR="00A7755E" w:rsidRPr="00B17E3A" w:rsidRDefault="008660E2" w:rsidP="00B17E3A">
            <w:pPr>
              <w:pStyle w:val="TableParagraph"/>
              <w:ind w:left="549"/>
              <w:rPr>
                <w:sz w:val="24"/>
              </w:rPr>
            </w:pPr>
            <w:r w:rsidRPr="00B17E3A">
              <w:rPr>
                <w:spacing w:val="-10"/>
                <w:sz w:val="24"/>
              </w:rPr>
              <w:t>6</w:t>
            </w:r>
          </w:p>
        </w:tc>
        <w:tc>
          <w:tcPr>
            <w:tcW w:w="6933" w:type="dxa"/>
            <w:tcBorders>
              <w:bottom w:val="nil"/>
            </w:tcBorders>
          </w:tcPr>
          <w:p w:rsidR="00A7755E" w:rsidRPr="00B17E3A" w:rsidRDefault="008660E2" w:rsidP="00B17E3A">
            <w:pPr>
              <w:pStyle w:val="TableParagraph"/>
              <w:ind w:left="548"/>
              <w:rPr>
                <w:sz w:val="24"/>
              </w:rPr>
            </w:pPr>
            <w:r w:rsidRPr="00B17E3A">
              <w:rPr>
                <w:sz w:val="24"/>
              </w:rPr>
              <w:t>Всеобщая</w:t>
            </w:r>
            <w:r w:rsidRPr="00B17E3A">
              <w:rPr>
                <w:spacing w:val="-3"/>
                <w:sz w:val="24"/>
              </w:rPr>
              <w:t xml:space="preserve"> </w:t>
            </w:r>
            <w:r w:rsidRPr="00B17E3A">
              <w:rPr>
                <w:sz w:val="24"/>
              </w:rPr>
              <w:t>история.</w:t>
            </w:r>
            <w:r w:rsidRPr="00B17E3A">
              <w:rPr>
                <w:spacing w:val="-3"/>
                <w:sz w:val="24"/>
              </w:rPr>
              <w:t xml:space="preserve"> </w:t>
            </w:r>
            <w:r w:rsidRPr="00B17E3A">
              <w:rPr>
                <w:sz w:val="24"/>
              </w:rPr>
              <w:t>История</w:t>
            </w:r>
            <w:r w:rsidRPr="00B17E3A">
              <w:rPr>
                <w:spacing w:val="-3"/>
                <w:sz w:val="24"/>
              </w:rPr>
              <w:t xml:space="preserve"> </w:t>
            </w:r>
            <w:r w:rsidRPr="00B17E3A">
              <w:rPr>
                <w:sz w:val="24"/>
              </w:rPr>
              <w:t>Средних</w:t>
            </w:r>
            <w:r w:rsidRPr="00B17E3A">
              <w:rPr>
                <w:spacing w:val="-1"/>
                <w:sz w:val="24"/>
              </w:rPr>
              <w:t xml:space="preserve"> </w:t>
            </w:r>
            <w:r w:rsidRPr="00B17E3A">
              <w:rPr>
                <w:spacing w:val="-2"/>
                <w:sz w:val="24"/>
              </w:rPr>
              <w:t>веков.</w:t>
            </w:r>
          </w:p>
        </w:tc>
        <w:tc>
          <w:tcPr>
            <w:tcW w:w="2074" w:type="dxa"/>
            <w:tcBorders>
              <w:bottom w:val="nil"/>
            </w:tcBorders>
          </w:tcPr>
          <w:p w:rsidR="00A7755E" w:rsidRPr="00B17E3A" w:rsidRDefault="008660E2" w:rsidP="00B17E3A">
            <w:pPr>
              <w:pStyle w:val="TableParagraph"/>
              <w:ind w:left="548"/>
              <w:rPr>
                <w:sz w:val="24"/>
              </w:rPr>
            </w:pPr>
            <w:r w:rsidRPr="00B17E3A">
              <w:rPr>
                <w:spacing w:val="-5"/>
                <w:sz w:val="24"/>
              </w:rPr>
              <w:t>23</w:t>
            </w:r>
          </w:p>
        </w:tc>
      </w:tr>
      <w:tr w:rsidR="00A7755E" w:rsidRPr="00B17E3A">
        <w:trPr>
          <w:trHeight w:val="572"/>
        </w:trPr>
        <w:tc>
          <w:tcPr>
            <w:tcW w:w="1004" w:type="dxa"/>
            <w:vMerge/>
            <w:tcBorders>
              <w:top w:val="nil"/>
            </w:tcBorders>
          </w:tcPr>
          <w:p w:rsidR="00A7755E" w:rsidRPr="00B17E3A" w:rsidRDefault="00A7755E" w:rsidP="00B17E3A">
            <w:pPr>
              <w:rPr>
                <w:sz w:val="2"/>
                <w:szCs w:val="2"/>
              </w:rPr>
            </w:pPr>
          </w:p>
        </w:tc>
        <w:tc>
          <w:tcPr>
            <w:tcW w:w="6933" w:type="dxa"/>
            <w:tcBorders>
              <w:top w:val="nil"/>
            </w:tcBorders>
          </w:tcPr>
          <w:p w:rsidR="00A7755E" w:rsidRPr="00B17E3A" w:rsidRDefault="008660E2" w:rsidP="00B17E3A">
            <w:pPr>
              <w:pStyle w:val="TableParagraph"/>
              <w:ind w:left="548"/>
              <w:rPr>
                <w:sz w:val="24"/>
              </w:rPr>
            </w:pPr>
            <w:r w:rsidRPr="00B17E3A">
              <w:rPr>
                <w:sz w:val="24"/>
              </w:rPr>
              <w:t>История</w:t>
            </w:r>
            <w:r w:rsidRPr="00B17E3A">
              <w:rPr>
                <w:spacing w:val="-4"/>
                <w:sz w:val="24"/>
              </w:rPr>
              <w:t xml:space="preserve"> </w:t>
            </w:r>
            <w:r w:rsidRPr="00B17E3A">
              <w:rPr>
                <w:sz w:val="24"/>
              </w:rPr>
              <w:t>России.</w:t>
            </w:r>
            <w:r w:rsidRPr="00B17E3A">
              <w:rPr>
                <w:spacing w:val="-2"/>
                <w:sz w:val="24"/>
              </w:rPr>
              <w:t xml:space="preserve"> </w:t>
            </w:r>
            <w:r w:rsidRPr="00B17E3A">
              <w:rPr>
                <w:sz w:val="24"/>
              </w:rPr>
              <w:t>От</w:t>
            </w:r>
            <w:r w:rsidRPr="00B17E3A">
              <w:rPr>
                <w:spacing w:val="-2"/>
                <w:sz w:val="24"/>
              </w:rPr>
              <w:t xml:space="preserve"> </w:t>
            </w:r>
            <w:r w:rsidRPr="00B17E3A">
              <w:rPr>
                <w:sz w:val="24"/>
              </w:rPr>
              <w:t>Руси</w:t>
            </w:r>
            <w:r w:rsidRPr="00B17E3A">
              <w:rPr>
                <w:spacing w:val="-2"/>
                <w:sz w:val="24"/>
              </w:rPr>
              <w:t xml:space="preserve"> </w:t>
            </w:r>
            <w:r w:rsidRPr="00B17E3A">
              <w:rPr>
                <w:sz w:val="24"/>
              </w:rPr>
              <w:t>к</w:t>
            </w:r>
            <w:r w:rsidRPr="00B17E3A">
              <w:rPr>
                <w:spacing w:val="-2"/>
                <w:sz w:val="24"/>
              </w:rPr>
              <w:t xml:space="preserve"> </w:t>
            </w:r>
            <w:r w:rsidRPr="00B17E3A">
              <w:rPr>
                <w:sz w:val="24"/>
              </w:rPr>
              <w:t>Российскому</w:t>
            </w:r>
            <w:r w:rsidRPr="00B17E3A">
              <w:rPr>
                <w:spacing w:val="-9"/>
                <w:sz w:val="24"/>
              </w:rPr>
              <w:t xml:space="preserve"> </w:t>
            </w:r>
            <w:r w:rsidRPr="00B17E3A">
              <w:rPr>
                <w:spacing w:val="-2"/>
                <w:sz w:val="24"/>
              </w:rPr>
              <w:t>государству</w:t>
            </w:r>
          </w:p>
        </w:tc>
        <w:tc>
          <w:tcPr>
            <w:tcW w:w="2074" w:type="dxa"/>
            <w:tcBorders>
              <w:top w:val="nil"/>
            </w:tcBorders>
          </w:tcPr>
          <w:p w:rsidR="00A7755E" w:rsidRPr="00B17E3A" w:rsidRDefault="008660E2" w:rsidP="00B17E3A">
            <w:pPr>
              <w:pStyle w:val="TableParagraph"/>
              <w:ind w:left="548"/>
              <w:rPr>
                <w:sz w:val="24"/>
              </w:rPr>
            </w:pPr>
            <w:r w:rsidRPr="00B17E3A">
              <w:rPr>
                <w:spacing w:val="-5"/>
                <w:sz w:val="24"/>
              </w:rPr>
              <w:t>45</w:t>
            </w:r>
          </w:p>
        </w:tc>
      </w:tr>
      <w:tr w:rsidR="00A7755E" w:rsidRPr="00B17E3A">
        <w:trPr>
          <w:trHeight w:val="683"/>
        </w:trPr>
        <w:tc>
          <w:tcPr>
            <w:tcW w:w="1004" w:type="dxa"/>
            <w:vMerge w:val="restart"/>
          </w:tcPr>
          <w:p w:rsidR="00A7755E" w:rsidRPr="00B17E3A" w:rsidRDefault="008660E2" w:rsidP="00B17E3A">
            <w:pPr>
              <w:pStyle w:val="TableParagraph"/>
              <w:ind w:left="549"/>
              <w:rPr>
                <w:sz w:val="24"/>
              </w:rPr>
            </w:pPr>
            <w:r w:rsidRPr="00B17E3A">
              <w:rPr>
                <w:spacing w:val="-10"/>
                <w:sz w:val="24"/>
              </w:rPr>
              <w:t>7</w:t>
            </w:r>
          </w:p>
        </w:tc>
        <w:tc>
          <w:tcPr>
            <w:tcW w:w="6933" w:type="dxa"/>
            <w:tcBorders>
              <w:bottom w:val="nil"/>
            </w:tcBorders>
          </w:tcPr>
          <w:p w:rsidR="00A7755E" w:rsidRPr="00B17E3A" w:rsidRDefault="008660E2" w:rsidP="00B17E3A">
            <w:pPr>
              <w:pStyle w:val="TableParagraph"/>
              <w:ind w:left="292" w:firstLine="256"/>
              <w:rPr>
                <w:sz w:val="24"/>
              </w:rPr>
            </w:pPr>
            <w:r w:rsidRPr="00B17E3A">
              <w:rPr>
                <w:sz w:val="24"/>
              </w:rPr>
              <w:t>Всеобщая</w:t>
            </w:r>
            <w:r w:rsidRPr="00B17E3A">
              <w:rPr>
                <w:spacing w:val="40"/>
                <w:sz w:val="24"/>
              </w:rPr>
              <w:t xml:space="preserve"> </w:t>
            </w:r>
            <w:r w:rsidRPr="00B17E3A">
              <w:rPr>
                <w:sz w:val="24"/>
              </w:rPr>
              <w:t>история.</w:t>
            </w:r>
            <w:r w:rsidRPr="00B17E3A">
              <w:rPr>
                <w:spacing w:val="40"/>
                <w:sz w:val="24"/>
              </w:rPr>
              <w:t xml:space="preserve"> </w:t>
            </w:r>
            <w:r w:rsidRPr="00B17E3A">
              <w:rPr>
                <w:sz w:val="24"/>
              </w:rPr>
              <w:t>История</w:t>
            </w:r>
            <w:r w:rsidRPr="00B17E3A">
              <w:rPr>
                <w:spacing w:val="40"/>
                <w:sz w:val="24"/>
              </w:rPr>
              <w:t xml:space="preserve"> </w:t>
            </w:r>
            <w:r w:rsidRPr="00B17E3A">
              <w:rPr>
                <w:sz w:val="24"/>
              </w:rPr>
              <w:t>нового</w:t>
            </w:r>
            <w:r w:rsidRPr="00B17E3A">
              <w:rPr>
                <w:spacing w:val="40"/>
                <w:sz w:val="24"/>
              </w:rPr>
              <w:t xml:space="preserve"> </w:t>
            </w:r>
            <w:r w:rsidRPr="00B17E3A">
              <w:rPr>
                <w:sz w:val="24"/>
              </w:rPr>
              <w:t>времени.</w:t>
            </w:r>
            <w:r w:rsidRPr="00B17E3A">
              <w:rPr>
                <w:spacing w:val="40"/>
                <w:sz w:val="24"/>
              </w:rPr>
              <w:t xml:space="preserve"> </w:t>
            </w:r>
            <w:r w:rsidRPr="00B17E3A">
              <w:rPr>
                <w:sz w:val="24"/>
              </w:rPr>
              <w:t>Конец</w:t>
            </w:r>
            <w:r w:rsidRPr="00B17E3A">
              <w:rPr>
                <w:spacing w:val="40"/>
                <w:sz w:val="24"/>
              </w:rPr>
              <w:t xml:space="preserve"> </w:t>
            </w:r>
            <w:r w:rsidRPr="00B17E3A">
              <w:rPr>
                <w:sz w:val="24"/>
              </w:rPr>
              <w:t>XV— XVII вв.</w:t>
            </w:r>
          </w:p>
        </w:tc>
        <w:tc>
          <w:tcPr>
            <w:tcW w:w="2074" w:type="dxa"/>
            <w:tcBorders>
              <w:bottom w:val="nil"/>
            </w:tcBorders>
          </w:tcPr>
          <w:p w:rsidR="00A7755E" w:rsidRPr="00B17E3A" w:rsidRDefault="008660E2" w:rsidP="00B17E3A">
            <w:pPr>
              <w:pStyle w:val="TableParagraph"/>
              <w:ind w:left="548"/>
              <w:rPr>
                <w:sz w:val="24"/>
              </w:rPr>
            </w:pPr>
            <w:r w:rsidRPr="00B17E3A">
              <w:rPr>
                <w:spacing w:val="-5"/>
                <w:sz w:val="24"/>
              </w:rPr>
              <w:t>23</w:t>
            </w:r>
          </w:p>
        </w:tc>
      </w:tr>
      <w:tr w:rsidR="00A7755E" w:rsidRPr="00B17E3A">
        <w:trPr>
          <w:trHeight w:val="1120"/>
        </w:trPr>
        <w:tc>
          <w:tcPr>
            <w:tcW w:w="1004" w:type="dxa"/>
            <w:vMerge/>
            <w:tcBorders>
              <w:top w:val="nil"/>
            </w:tcBorders>
          </w:tcPr>
          <w:p w:rsidR="00A7755E" w:rsidRPr="00B17E3A" w:rsidRDefault="00A7755E" w:rsidP="00B17E3A">
            <w:pPr>
              <w:rPr>
                <w:sz w:val="2"/>
                <w:szCs w:val="2"/>
              </w:rPr>
            </w:pPr>
          </w:p>
        </w:tc>
        <w:tc>
          <w:tcPr>
            <w:tcW w:w="6933" w:type="dxa"/>
            <w:tcBorders>
              <w:top w:val="nil"/>
            </w:tcBorders>
          </w:tcPr>
          <w:p w:rsidR="00A7755E" w:rsidRPr="00B17E3A" w:rsidRDefault="00A7755E" w:rsidP="00B17E3A">
            <w:pPr>
              <w:pStyle w:val="TableParagraph"/>
              <w:rPr>
                <w:sz w:val="24"/>
              </w:rPr>
            </w:pPr>
          </w:p>
          <w:p w:rsidR="00A7755E" w:rsidRPr="00B17E3A" w:rsidRDefault="008660E2" w:rsidP="00B17E3A">
            <w:pPr>
              <w:pStyle w:val="TableParagraph"/>
              <w:ind w:left="292" w:firstLine="256"/>
              <w:rPr>
                <w:sz w:val="24"/>
              </w:rPr>
            </w:pPr>
            <w:r w:rsidRPr="00B17E3A">
              <w:rPr>
                <w:sz w:val="24"/>
              </w:rPr>
              <w:t>История</w:t>
            </w:r>
            <w:r w:rsidRPr="00B17E3A">
              <w:rPr>
                <w:spacing w:val="80"/>
                <w:sz w:val="24"/>
              </w:rPr>
              <w:t xml:space="preserve"> </w:t>
            </w:r>
            <w:r w:rsidRPr="00B17E3A">
              <w:rPr>
                <w:sz w:val="24"/>
              </w:rPr>
              <w:t>России.</w:t>
            </w:r>
            <w:r w:rsidRPr="00B17E3A">
              <w:rPr>
                <w:spacing w:val="80"/>
                <w:sz w:val="24"/>
              </w:rPr>
              <w:t xml:space="preserve"> </w:t>
            </w:r>
            <w:r w:rsidRPr="00B17E3A">
              <w:rPr>
                <w:sz w:val="24"/>
              </w:rPr>
              <w:t>Россия</w:t>
            </w:r>
            <w:r w:rsidRPr="00B17E3A">
              <w:rPr>
                <w:spacing w:val="80"/>
                <w:sz w:val="24"/>
              </w:rPr>
              <w:t xml:space="preserve"> </w:t>
            </w:r>
            <w:r w:rsidRPr="00B17E3A">
              <w:rPr>
                <w:sz w:val="24"/>
              </w:rPr>
              <w:t>в</w:t>
            </w:r>
            <w:r w:rsidRPr="00B17E3A">
              <w:rPr>
                <w:spacing w:val="80"/>
                <w:sz w:val="24"/>
              </w:rPr>
              <w:t xml:space="preserve"> </w:t>
            </w:r>
            <w:r w:rsidRPr="00B17E3A">
              <w:rPr>
                <w:sz w:val="24"/>
              </w:rPr>
              <w:t>XVI—XVII</w:t>
            </w:r>
            <w:r w:rsidRPr="00B17E3A">
              <w:rPr>
                <w:spacing w:val="80"/>
                <w:sz w:val="24"/>
              </w:rPr>
              <w:t xml:space="preserve"> </w:t>
            </w:r>
            <w:r w:rsidRPr="00B17E3A">
              <w:rPr>
                <w:sz w:val="24"/>
              </w:rPr>
              <w:t>вв.:</w:t>
            </w:r>
            <w:r w:rsidRPr="00B17E3A">
              <w:rPr>
                <w:spacing w:val="80"/>
                <w:sz w:val="24"/>
              </w:rPr>
              <w:t xml:space="preserve"> </w:t>
            </w:r>
            <w:r w:rsidRPr="00B17E3A">
              <w:rPr>
                <w:sz w:val="24"/>
              </w:rPr>
              <w:t>от</w:t>
            </w:r>
            <w:r w:rsidRPr="00B17E3A">
              <w:rPr>
                <w:spacing w:val="80"/>
                <w:sz w:val="24"/>
              </w:rPr>
              <w:t xml:space="preserve"> </w:t>
            </w:r>
            <w:r w:rsidRPr="00B17E3A">
              <w:rPr>
                <w:sz w:val="24"/>
              </w:rPr>
              <w:t>великого</w:t>
            </w:r>
            <w:r w:rsidRPr="00B17E3A">
              <w:rPr>
                <w:spacing w:val="40"/>
                <w:sz w:val="24"/>
              </w:rPr>
              <w:t xml:space="preserve"> </w:t>
            </w:r>
            <w:r w:rsidRPr="00B17E3A">
              <w:rPr>
                <w:sz w:val="24"/>
              </w:rPr>
              <w:t>княжества к царству</w:t>
            </w:r>
          </w:p>
        </w:tc>
        <w:tc>
          <w:tcPr>
            <w:tcW w:w="2074" w:type="dxa"/>
            <w:tcBorders>
              <w:top w:val="nil"/>
            </w:tcBorders>
          </w:tcPr>
          <w:p w:rsidR="00A7755E" w:rsidRPr="00B17E3A" w:rsidRDefault="008660E2" w:rsidP="00B17E3A">
            <w:pPr>
              <w:pStyle w:val="TableParagraph"/>
              <w:ind w:left="548"/>
              <w:rPr>
                <w:sz w:val="24"/>
              </w:rPr>
            </w:pPr>
            <w:r w:rsidRPr="00B17E3A">
              <w:rPr>
                <w:spacing w:val="-5"/>
                <w:sz w:val="24"/>
              </w:rPr>
              <w:t>45</w:t>
            </w:r>
          </w:p>
        </w:tc>
      </w:tr>
      <w:tr w:rsidR="00A7755E" w:rsidRPr="00B17E3A">
        <w:trPr>
          <w:trHeight w:val="465"/>
        </w:trPr>
        <w:tc>
          <w:tcPr>
            <w:tcW w:w="1004" w:type="dxa"/>
          </w:tcPr>
          <w:p w:rsidR="00A7755E" w:rsidRPr="00B17E3A" w:rsidRDefault="008660E2" w:rsidP="00B17E3A">
            <w:pPr>
              <w:pStyle w:val="TableParagraph"/>
              <w:ind w:right="322"/>
              <w:jc w:val="right"/>
              <w:rPr>
                <w:sz w:val="24"/>
              </w:rPr>
            </w:pPr>
            <w:r w:rsidRPr="00B17E3A">
              <w:rPr>
                <w:spacing w:val="-10"/>
                <w:sz w:val="24"/>
              </w:rPr>
              <w:t>8</w:t>
            </w:r>
          </w:p>
        </w:tc>
        <w:tc>
          <w:tcPr>
            <w:tcW w:w="6933" w:type="dxa"/>
          </w:tcPr>
          <w:p w:rsidR="00A7755E" w:rsidRPr="00B17E3A" w:rsidRDefault="008660E2" w:rsidP="00B17E3A">
            <w:pPr>
              <w:pStyle w:val="TableParagraph"/>
              <w:ind w:left="548"/>
              <w:rPr>
                <w:sz w:val="24"/>
              </w:rPr>
            </w:pPr>
            <w:r w:rsidRPr="00B17E3A">
              <w:rPr>
                <w:sz w:val="24"/>
              </w:rPr>
              <w:t>Всеобщая</w:t>
            </w:r>
            <w:r w:rsidRPr="00B17E3A">
              <w:rPr>
                <w:spacing w:val="-2"/>
                <w:sz w:val="24"/>
              </w:rPr>
              <w:t xml:space="preserve"> </w:t>
            </w:r>
            <w:r w:rsidRPr="00B17E3A">
              <w:rPr>
                <w:sz w:val="24"/>
              </w:rPr>
              <w:t>история.</w:t>
            </w:r>
            <w:r w:rsidRPr="00B17E3A">
              <w:rPr>
                <w:spacing w:val="-2"/>
                <w:sz w:val="24"/>
              </w:rPr>
              <w:t xml:space="preserve"> </w:t>
            </w:r>
            <w:r w:rsidRPr="00B17E3A">
              <w:rPr>
                <w:sz w:val="24"/>
              </w:rPr>
              <w:t>История</w:t>
            </w:r>
            <w:r w:rsidRPr="00B17E3A">
              <w:rPr>
                <w:spacing w:val="-2"/>
                <w:sz w:val="24"/>
              </w:rPr>
              <w:t xml:space="preserve"> </w:t>
            </w:r>
            <w:r w:rsidRPr="00B17E3A">
              <w:rPr>
                <w:sz w:val="24"/>
              </w:rPr>
              <w:t>нового</w:t>
            </w:r>
            <w:r w:rsidRPr="00B17E3A">
              <w:rPr>
                <w:spacing w:val="-1"/>
                <w:sz w:val="24"/>
              </w:rPr>
              <w:t xml:space="preserve"> </w:t>
            </w:r>
            <w:r w:rsidRPr="00B17E3A">
              <w:rPr>
                <w:sz w:val="24"/>
              </w:rPr>
              <w:t>времени.</w:t>
            </w:r>
            <w:r w:rsidRPr="00B17E3A">
              <w:rPr>
                <w:spacing w:val="-1"/>
                <w:sz w:val="24"/>
              </w:rPr>
              <w:t xml:space="preserve"> </w:t>
            </w:r>
            <w:r w:rsidRPr="00B17E3A">
              <w:rPr>
                <w:sz w:val="24"/>
              </w:rPr>
              <w:t>XVTII</w:t>
            </w:r>
            <w:r w:rsidRPr="00B17E3A">
              <w:rPr>
                <w:spacing w:val="-5"/>
                <w:sz w:val="24"/>
              </w:rPr>
              <w:t xml:space="preserve"> в.</w:t>
            </w:r>
          </w:p>
        </w:tc>
        <w:tc>
          <w:tcPr>
            <w:tcW w:w="2074" w:type="dxa"/>
          </w:tcPr>
          <w:p w:rsidR="00A7755E" w:rsidRPr="00B17E3A" w:rsidRDefault="008660E2" w:rsidP="00B17E3A">
            <w:pPr>
              <w:pStyle w:val="TableParagraph"/>
              <w:ind w:left="548"/>
              <w:rPr>
                <w:sz w:val="24"/>
              </w:rPr>
            </w:pPr>
            <w:r w:rsidRPr="00B17E3A">
              <w:rPr>
                <w:spacing w:val="-5"/>
                <w:sz w:val="24"/>
              </w:rPr>
              <w:t>23</w:t>
            </w:r>
          </w:p>
        </w:tc>
      </w:tr>
    </w:tbl>
    <w:p w:rsidR="00A7755E" w:rsidRPr="00B17E3A" w:rsidRDefault="00A7755E" w:rsidP="00B17E3A">
      <w:pPr>
        <w:pStyle w:val="a3"/>
        <w:ind w:left="0"/>
        <w:jc w:val="left"/>
        <w:rPr>
          <w:sz w:val="20"/>
        </w:rPr>
      </w:pPr>
    </w:p>
    <w:p w:rsidR="00A7755E" w:rsidRPr="00B17E3A" w:rsidRDefault="00A7755E" w:rsidP="00B17E3A">
      <w:pPr>
        <w:pStyle w:val="a3"/>
        <w:ind w:left="0"/>
        <w:jc w:val="left"/>
        <w:rPr>
          <w:sz w:val="20"/>
        </w:rPr>
      </w:pPr>
    </w:p>
    <w:p w:rsidR="00A7755E" w:rsidRPr="00B17E3A" w:rsidRDefault="00A7755E" w:rsidP="00B17E3A">
      <w:pPr>
        <w:pStyle w:val="a3"/>
        <w:ind w:left="0"/>
        <w:jc w:val="left"/>
        <w:rPr>
          <w:sz w:val="20"/>
        </w:rPr>
      </w:pPr>
    </w:p>
    <w:p w:rsidR="00A7755E" w:rsidRPr="00B17E3A" w:rsidRDefault="00A7755E" w:rsidP="00B17E3A">
      <w:pPr>
        <w:pStyle w:val="a3"/>
        <w:ind w:left="0"/>
        <w:jc w:val="left"/>
        <w:rPr>
          <w:sz w:val="20"/>
        </w:rPr>
      </w:pPr>
    </w:p>
    <w:tbl>
      <w:tblPr>
        <w:tblStyle w:val="TableNormal"/>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6933"/>
        <w:gridCol w:w="2074"/>
      </w:tblGrid>
      <w:tr w:rsidR="00A7755E" w:rsidRPr="00B17E3A">
        <w:trPr>
          <w:trHeight w:val="950"/>
        </w:trPr>
        <w:tc>
          <w:tcPr>
            <w:tcW w:w="1004" w:type="dxa"/>
          </w:tcPr>
          <w:p w:rsidR="00A7755E" w:rsidRPr="00B17E3A" w:rsidRDefault="00A7755E" w:rsidP="00B17E3A">
            <w:pPr>
              <w:pStyle w:val="TableParagraph"/>
              <w:rPr>
                <w:sz w:val="24"/>
              </w:rPr>
            </w:pPr>
          </w:p>
        </w:tc>
        <w:tc>
          <w:tcPr>
            <w:tcW w:w="6933" w:type="dxa"/>
          </w:tcPr>
          <w:p w:rsidR="00A7755E" w:rsidRPr="00B17E3A" w:rsidRDefault="008660E2" w:rsidP="00B17E3A">
            <w:pPr>
              <w:pStyle w:val="TableParagraph"/>
              <w:ind w:left="292" w:firstLine="256"/>
              <w:rPr>
                <w:sz w:val="24"/>
              </w:rPr>
            </w:pPr>
            <w:r w:rsidRPr="00B17E3A">
              <w:rPr>
                <w:sz w:val="24"/>
              </w:rPr>
              <w:t>История России. Россия в конце XVII— XVIII вв.: от царства к империи</w:t>
            </w:r>
          </w:p>
        </w:tc>
        <w:tc>
          <w:tcPr>
            <w:tcW w:w="2074" w:type="dxa"/>
          </w:tcPr>
          <w:p w:rsidR="00A7755E" w:rsidRPr="00B17E3A" w:rsidRDefault="008660E2" w:rsidP="00B17E3A">
            <w:pPr>
              <w:pStyle w:val="TableParagraph"/>
              <w:ind w:left="548"/>
              <w:rPr>
                <w:sz w:val="24"/>
              </w:rPr>
            </w:pPr>
            <w:r w:rsidRPr="00B17E3A">
              <w:rPr>
                <w:spacing w:val="-5"/>
                <w:sz w:val="24"/>
              </w:rPr>
              <w:t>45</w:t>
            </w:r>
          </w:p>
        </w:tc>
      </w:tr>
      <w:tr w:rsidR="00A7755E" w:rsidRPr="00B17E3A">
        <w:trPr>
          <w:trHeight w:val="1372"/>
        </w:trPr>
        <w:tc>
          <w:tcPr>
            <w:tcW w:w="1004" w:type="dxa"/>
          </w:tcPr>
          <w:p w:rsidR="00A7755E" w:rsidRPr="00B17E3A" w:rsidRDefault="008660E2" w:rsidP="00B17E3A">
            <w:pPr>
              <w:pStyle w:val="TableParagraph"/>
              <w:ind w:right="322"/>
              <w:jc w:val="right"/>
              <w:rPr>
                <w:sz w:val="24"/>
              </w:rPr>
            </w:pPr>
            <w:r w:rsidRPr="00B17E3A">
              <w:rPr>
                <w:spacing w:val="-10"/>
                <w:sz w:val="24"/>
              </w:rPr>
              <w:t>9</w:t>
            </w:r>
          </w:p>
        </w:tc>
        <w:tc>
          <w:tcPr>
            <w:tcW w:w="6933" w:type="dxa"/>
          </w:tcPr>
          <w:p w:rsidR="00A7755E" w:rsidRPr="00B17E3A" w:rsidRDefault="008660E2" w:rsidP="00B17E3A">
            <w:pPr>
              <w:pStyle w:val="TableParagraph"/>
              <w:ind w:left="292" w:firstLine="256"/>
              <w:rPr>
                <w:sz w:val="24"/>
              </w:rPr>
            </w:pPr>
            <w:r w:rsidRPr="00B17E3A">
              <w:rPr>
                <w:sz w:val="24"/>
              </w:rPr>
              <w:t>Всеобщая история. История нового времени. XIX</w:t>
            </w:r>
            <w:r w:rsidRPr="00B17E3A">
              <w:rPr>
                <w:spacing w:val="29"/>
                <w:sz w:val="24"/>
              </w:rPr>
              <w:t xml:space="preserve"> </w:t>
            </w:r>
            <w:r w:rsidRPr="00B17E3A">
              <w:rPr>
                <w:sz w:val="24"/>
              </w:rPr>
              <w:t>— начало XX в.</w:t>
            </w:r>
          </w:p>
          <w:p w:rsidR="00A7755E" w:rsidRPr="00B17E3A" w:rsidRDefault="008660E2" w:rsidP="00B17E3A">
            <w:pPr>
              <w:pStyle w:val="TableParagraph"/>
              <w:ind w:left="548"/>
              <w:rPr>
                <w:sz w:val="24"/>
              </w:rPr>
            </w:pPr>
            <w:r w:rsidRPr="00B17E3A">
              <w:rPr>
                <w:sz w:val="24"/>
              </w:rPr>
              <w:t>История</w:t>
            </w:r>
            <w:r w:rsidRPr="00B17E3A">
              <w:rPr>
                <w:spacing w:val="-3"/>
                <w:sz w:val="24"/>
              </w:rPr>
              <w:t xml:space="preserve"> </w:t>
            </w:r>
            <w:r w:rsidRPr="00B17E3A">
              <w:rPr>
                <w:sz w:val="24"/>
              </w:rPr>
              <w:t>России.</w:t>
            </w:r>
            <w:r w:rsidRPr="00B17E3A">
              <w:rPr>
                <w:spacing w:val="-3"/>
                <w:sz w:val="24"/>
              </w:rPr>
              <w:t xml:space="preserve"> </w:t>
            </w:r>
            <w:r w:rsidRPr="00B17E3A">
              <w:rPr>
                <w:sz w:val="24"/>
              </w:rPr>
              <w:t>Российская</w:t>
            </w:r>
            <w:r w:rsidRPr="00B17E3A">
              <w:rPr>
                <w:spacing w:val="-2"/>
                <w:sz w:val="24"/>
              </w:rPr>
              <w:t xml:space="preserve"> </w:t>
            </w:r>
            <w:r w:rsidRPr="00B17E3A">
              <w:rPr>
                <w:sz w:val="24"/>
              </w:rPr>
              <w:t>империя</w:t>
            </w:r>
            <w:r w:rsidRPr="00B17E3A">
              <w:rPr>
                <w:spacing w:val="-3"/>
                <w:sz w:val="24"/>
              </w:rPr>
              <w:t xml:space="preserve"> </w:t>
            </w:r>
            <w:r w:rsidRPr="00B17E3A">
              <w:rPr>
                <w:sz w:val="24"/>
              </w:rPr>
              <w:t>в</w:t>
            </w:r>
            <w:r w:rsidRPr="00B17E3A">
              <w:rPr>
                <w:spacing w:val="-4"/>
                <w:sz w:val="24"/>
              </w:rPr>
              <w:t xml:space="preserve"> </w:t>
            </w:r>
            <w:r w:rsidRPr="00B17E3A">
              <w:rPr>
                <w:sz w:val="24"/>
              </w:rPr>
              <w:t>XIX</w:t>
            </w:r>
            <w:r w:rsidRPr="00B17E3A">
              <w:rPr>
                <w:spacing w:val="2"/>
                <w:sz w:val="24"/>
              </w:rPr>
              <w:t xml:space="preserve"> </w:t>
            </w:r>
            <w:r w:rsidRPr="00B17E3A">
              <w:rPr>
                <w:sz w:val="24"/>
              </w:rPr>
              <w:t>—</w:t>
            </w:r>
            <w:r w:rsidRPr="00B17E3A">
              <w:rPr>
                <w:spacing w:val="-2"/>
                <w:sz w:val="24"/>
              </w:rPr>
              <w:t xml:space="preserve"> </w:t>
            </w:r>
            <w:r w:rsidRPr="00B17E3A">
              <w:rPr>
                <w:sz w:val="24"/>
              </w:rPr>
              <w:t>начале</w:t>
            </w:r>
            <w:r w:rsidRPr="00B17E3A">
              <w:rPr>
                <w:spacing w:val="-4"/>
                <w:sz w:val="24"/>
              </w:rPr>
              <w:t xml:space="preserve"> </w:t>
            </w:r>
            <w:r w:rsidRPr="00B17E3A">
              <w:rPr>
                <w:sz w:val="24"/>
              </w:rPr>
              <w:t>XX</w:t>
            </w:r>
            <w:r w:rsidRPr="00B17E3A">
              <w:rPr>
                <w:spacing w:val="-1"/>
                <w:sz w:val="24"/>
              </w:rPr>
              <w:t xml:space="preserve"> </w:t>
            </w:r>
            <w:r w:rsidRPr="00B17E3A">
              <w:rPr>
                <w:spacing w:val="-5"/>
                <w:sz w:val="24"/>
              </w:rPr>
              <w:t>в.</w:t>
            </w:r>
          </w:p>
        </w:tc>
        <w:tc>
          <w:tcPr>
            <w:tcW w:w="2074" w:type="dxa"/>
          </w:tcPr>
          <w:p w:rsidR="00A7755E" w:rsidRPr="00B17E3A" w:rsidRDefault="00A7755E" w:rsidP="00B17E3A">
            <w:pPr>
              <w:pStyle w:val="TableParagraph"/>
              <w:rPr>
                <w:sz w:val="24"/>
              </w:rPr>
            </w:pPr>
          </w:p>
          <w:p w:rsidR="00A7755E" w:rsidRPr="00B17E3A" w:rsidRDefault="008660E2" w:rsidP="00B17E3A">
            <w:pPr>
              <w:pStyle w:val="TableParagraph"/>
              <w:ind w:left="548"/>
              <w:rPr>
                <w:sz w:val="24"/>
              </w:rPr>
            </w:pPr>
            <w:r w:rsidRPr="00B17E3A">
              <w:rPr>
                <w:spacing w:val="-5"/>
                <w:sz w:val="24"/>
              </w:rPr>
              <w:t>68</w:t>
            </w:r>
          </w:p>
        </w:tc>
      </w:tr>
      <w:tr w:rsidR="00A7755E" w:rsidRPr="00B17E3A">
        <w:trPr>
          <w:trHeight w:val="479"/>
        </w:trPr>
        <w:tc>
          <w:tcPr>
            <w:tcW w:w="1004" w:type="dxa"/>
          </w:tcPr>
          <w:p w:rsidR="00A7755E" w:rsidRPr="00B17E3A" w:rsidRDefault="008660E2" w:rsidP="00B17E3A">
            <w:pPr>
              <w:pStyle w:val="TableParagraph"/>
              <w:ind w:right="322"/>
              <w:jc w:val="right"/>
              <w:rPr>
                <w:sz w:val="24"/>
              </w:rPr>
            </w:pPr>
            <w:r w:rsidRPr="00B17E3A">
              <w:rPr>
                <w:spacing w:val="-10"/>
                <w:sz w:val="24"/>
              </w:rPr>
              <w:t>9</w:t>
            </w:r>
          </w:p>
        </w:tc>
        <w:tc>
          <w:tcPr>
            <w:tcW w:w="6933" w:type="dxa"/>
          </w:tcPr>
          <w:p w:rsidR="00A7755E" w:rsidRPr="00B17E3A" w:rsidRDefault="008660E2" w:rsidP="00B17E3A">
            <w:pPr>
              <w:pStyle w:val="TableParagraph"/>
              <w:ind w:left="548"/>
              <w:rPr>
                <w:sz w:val="24"/>
              </w:rPr>
            </w:pPr>
            <w:r w:rsidRPr="00B17E3A">
              <w:rPr>
                <w:sz w:val="24"/>
              </w:rPr>
              <w:t>Модуль «Введение</w:t>
            </w:r>
            <w:r w:rsidRPr="00B17E3A">
              <w:rPr>
                <w:spacing w:val="-4"/>
                <w:sz w:val="24"/>
              </w:rPr>
              <w:t xml:space="preserve"> </w:t>
            </w:r>
            <w:r w:rsidRPr="00B17E3A">
              <w:rPr>
                <w:sz w:val="24"/>
              </w:rPr>
              <w:t>в</w:t>
            </w:r>
            <w:r w:rsidRPr="00B17E3A">
              <w:rPr>
                <w:spacing w:val="-5"/>
                <w:sz w:val="24"/>
              </w:rPr>
              <w:t xml:space="preserve"> </w:t>
            </w:r>
            <w:r w:rsidRPr="00B17E3A">
              <w:rPr>
                <w:sz w:val="24"/>
              </w:rPr>
              <w:t>новейшую</w:t>
            </w:r>
            <w:r w:rsidRPr="00B17E3A">
              <w:rPr>
                <w:spacing w:val="-4"/>
                <w:sz w:val="24"/>
              </w:rPr>
              <w:t xml:space="preserve"> </w:t>
            </w:r>
            <w:r w:rsidRPr="00B17E3A">
              <w:rPr>
                <w:sz w:val="24"/>
              </w:rPr>
              <w:t>историю</w:t>
            </w:r>
            <w:r w:rsidRPr="00B17E3A">
              <w:rPr>
                <w:spacing w:val="-3"/>
                <w:sz w:val="24"/>
              </w:rPr>
              <w:t xml:space="preserve"> </w:t>
            </w:r>
            <w:r w:rsidRPr="00B17E3A">
              <w:rPr>
                <w:spacing w:val="-2"/>
                <w:sz w:val="24"/>
              </w:rPr>
              <w:t>России»</w:t>
            </w:r>
          </w:p>
        </w:tc>
        <w:tc>
          <w:tcPr>
            <w:tcW w:w="2074" w:type="dxa"/>
          </w:tcPr>
          <w:p w:rsidR="00A7755E" w:rsidRPr="00B17E3A" w:rsidRDefault="008660E2" w:rsidP="00B17E3A">
            <w:pPr>
              <w:pStyle w:val="TableParagraph"/>
              <w:ind w:left="548"/>
              <w:rPr>
                <w:sz w:val="24"/>
              </w:rPr>
            </w:pPr>
            <w:r w:rsidRPr="00B17E3A">
              <w:rPr>
                <w:spacing w:val="-5"/>
                <w:sz w:val="24"/>
              </w:rPr>
              <w:t>17</w:t>
            </w:r>
          </w:p>
        </w:tc>
      </w:tr>
    </w:tbl>
    <w:p w:rsidR="00A7755E" w:rsidRPr="00B17E3A" w:rsidRDefault="00A7755E" w:rsidP="00B17E3A">
      <w:pPr>
        <w:pStyle w:val="a3"/>
        <w:ind w:left="0"/>
        <w:jc w:val="left"/>
      </w:pPr>
    </w:p>
    <w:p w:rsidR="00A7755E" w:rsidRPr="00B17E3A" w:rsidRDefault="00A7755E" w:rsidP="00B17E3A">
      <w:pPr>
        <w:pStyle w:val="a3"/>
        <w:ind w:left="0"/>
        <w:jc w:val="left"/>
      </w:pPr>
    </w:p>
    <w:p w:rsidR="00A7755E" w:rsidRPr="00B17E3A" w:rsidRDefault="008660E2" w:rsidP="00B17E3A">
      <w:pPr>
        <w:pStyle w:val="a3"/>
        <w:ind w:left="640" w:right="7299"/>
        <w:jc w:val="left"/>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8"/>
        </w:rPr>
        <w:t xml:space="preserve"> </w:t>
      </w:r>
      <w:r w:rsidRPr="00B17E3A">
        <w:t>5</w:t>
      </w:r>
      <w:r w:rsidRPr="00B17E3A">
        <w:rPr>
          <w:spacing w:val="-8"/>
        </w:rPr>
        <w:t xml:space="preserve"> </w:t>
      </w:r>
      <w:r w:rsidRPr="00B17E3A">
        <w:t>классе. История Древнего мира.</w:t>
      </w:r>
    </w:p>
    <w:p w:rsidR="00A7755E" w:rsidRPr="00B17E3A" w:rsidRDefault="008660E2" w:rsidP="00B17E3A">
      <w:pPr>
        <w:pStyle w:val="a3"/>
        <w:ind w:left="383" w:firstLine="256"/>
        <w:jc w:val="left"/>
      </w:pPr>
      <w:r w:rsidRPr="00B17E3A">
        <w:t>Введение.</w:t>
      </w:r>
      <w:r w:rsidRPr="00B17E3A">
        <w:rPr>
          <w:spacing w:val="34"/>
        </w:rPr>
        <w:t xml:space="preserve"> </w:t>
      </w:r>
      <w:r w:rsidRPr="00B17E3A">
        <w:t>Что</w:t>
      </w:r>
      <w:r w:rsidRPr="00B17E3A">
        <w:rPr>
          <w:spacing w:val="34"/>
        </w:rPr>
        <w:t xml:space="preserve"> </w:t>
      </w:r>
      <w:r w:rsidRPr="00B17E3A">
        <w:t>изучает</w:t>
      </w:r>
      <w:r w:rsidRPr="00B17E3A">
        <w:rPr>
          <w:spacing w:val="36"/>
        </w:rPr>
        <w:t xml:space="preserve"> </w:t>
      </w:r>
      <w:r w:rsidRPr="00B17E3A">
        <w:t>история.</w:t>
      </w:r>
      <w:r w:rsidRPr="00B17E3A">
        <w:rPr>
          <w:spacing w:val="34"/>
        </w:rPr>
        <w:t xml:space="preserve"> </w:t>
      </w:r>
      <w:r w:rsidRPr="00B17E3A">
        <w:t>Источники</w:t>
      </w:r>
      <w:r w:rsidRPr="00B17E3A">
        <w:rPr>
          <w:spacing w:val="35"/>
        </w:rPr>
        <w:t xml:space="preserve"> </w:t>
      </w:r>
      <w:r w:rsidRPr="00B17E3A">
        <w:t>исторических</w:t>
      </w:r>
      <w:r w:rsidRPr="00B17E3A">
        <w:rPr>
          <w:spacing w:val="35"/>
        </w:rPr>
        <w:t xml:space="preserve"> </w:t>
      </w:r>
      <w:r w:rsidRPr="00B17E3A">
        <w:t>знаний.</w:t>
      </w:r>
      <w:r w:rsidRPr="00B17E3A">
        <w:rPr>
          <w:spacing w:val="34"/>
        </w:rPr>
        <w:t xml:space="preserve"> </w:t>
      </w:r>
      <w:r w:rsidRPr="00B17E3A">
        <w:t>Специальные</w:t>
      </w:r>
      <w:r w:rsidRPr="00B17E3A">
        <w:rPr>
          <w:spacing w:val="32"/>
        </w:rPr>
        <w:t xml:space="preserve"> </w:t>
      </w:r>
      <w:r w:rsidRPr="00B17E3A">
        <w:t>(вспомогательные) исторические дисциплины. Историческая хронология (счет лет «до н. э.»</w:t>
      </w:r>
      <w:r w:rsidRPr="00B17E3A">
        <w:rPr>
          <w:spacing w:val="-7"/>
        </w:rPr>
        <w:t xml:space="preserve"> </w:t>
      </w:r>
      <w:r w:rsidRPr="00B17E3A">
        <w:t>и «н. э.»). Историческая карта.</w:t>
      </w:r>
    </w:p>
    <w:p w:rsidR="00A7755E" w:rsidRPr="00B17E3A" w:rsidRDefault="008660E2" w:rsidP="00B17E3A">
      <w:pPr>
        <w:pStyle w:val="a3"/>
        <w:ind w:left="640"/>
        <w:jc w:val="left"/>
      </w:pPr>
      <w:r w:rsidRPr="00B17E3A">
        <w:rPr>
          <w:spacing w:val="-2"/>
        </w:rPr>
        <w:t>Первобытность.</w:t>
      </w:r>
    </w:p>
    <w:p w:rsidR="00A7755E" w:rsidRPr="00B17E3A" w:rsidRDefault="008660E2" w:rsidP="00B17E3A">
      <w:pPr>
        <w:pStyle w:val="a3"/>
        <w:ind w:left="383" w:right="283" w:firstLine="256"/>
      </w:pPr>
      <w:r w:rsidRPr="00B17E3A">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7755E" w:rsidRPr="00B17E3A" w:rsidRDefault="008660E2" w:rsidP="00B17E3A">
      <w:pPr>
        <w:pStyle w:val="a3"/>
        <w:ind w:left="383" w:right="280" w:firstLine="256"/>
      </w:pPr>
      <w:r w:rsidRPr="00B17E3A">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7755E" w:rsidRPr="00B17E3A" w:rsidRDefault="008660E2" w:rsidP="00B17E3A">
      <w:pPr>
        <w:pStyle w:val="a3"/>
        <w:ind w:left="640" w:right="3097"/>
        <w:jc w:val="left"/>
      </w:pPr>
      <w:r w:rsidRPr="00B17E3A">
        <w:t>Разложение</w:t>
      </w:r>
      <w:r w:rsidRPr="00B17E3A">
        <w:rPr>
          <w:spacing w:val="-7"/>
        </w:rPr>
        <w:t xml:space="preserve"> </w:t>
      </w:r>
      <w:r w:rsidRPr="00B17E3A">
        <w:t>первобытнообщинных</w:t>
      </w:r>
      <w:r w:rsidRPr="00B17E3A">
        <w:rPr>
          <w:spacing w:val="-5"/>
        </w:rPr>
        <w:t xml:space="preserve"> </w:t>
      </w:r>
      <w:r w:rsidRPr="00B17E3A">
        <w:t>отношений.</w:t>
      </w:r>
      <w:r w:rsidRPr="00B17E3A">
        <w:rPr>
          <w:spacing w:val="-6"/>
        </w:rPr>
        <w:t xml:space="preserve"> </w:t>
      </w:r>
      <w:r w:rsidRPr="00B17E3A">
        <w:t>На</w:t>
      </w:r>
      <w:r w:rsidRPr="00B17E3A">
        <w:rPr>
          <w:spacing w:val="-8"/>
        </w:rPr>
        <w:t xml:space="preserve"> </w:t>
      </w:r>
      <w:r w:rsidRPr="00B17E3A">
        <w:t>пороге</w:t>
      </w:r>
      <w:r w:rsidRPr="00B17E3A">
        <w:rPr>
          <w:spacing w:val="-7"/>
        </w:rPr>
        <w:t xml:space="preserve"> </w:t>
      </w:r>
      <w:r w:rsidRPr="00B17E3A">
        <w:t>цивилизации. Древний мир.</w:t>
      </w:r>
    </w:p>
    <w:p w:rsidR="00A7755E" w:rsidRPr="00B17E3A" w:rsidRDefault="008660E2" w:rsidP="00B17E3A">
      <w:pPr>
        <w:pStyle w:val="a3"/>
        <w:ind w:left="640" w:right="2842"/>
        <w:jc w:val="left"/>
      </w:pPr>
      <w:r w:rsidRPr="00B17E3A">
        <w:t>Понятие</w:t>
      </w:r>
      <w:r w:rsidRPr="00B17E3A">
        <w:rPr>
          <w:spacing w:val="-4"/>
        </w:rPr>
        <w:t xml:space="preserve"> </w:t>
      </w:r>
      <w:r w:rsidRPr="00B17E3A">
        <w:t>и</w:t>
      </w:r>
      <w:r w:rsidRPr="00B17E3A">
        <w:rPr>
          <w:spacing w:val="-5"/>
        </w:rPr>
        <w:t xml:space="preserve"> </w:t>
      </w:r>
      <w:r w:rsidRPr="00B17E3A">
        <w:t>хронологические</w:t>
      </w:r>
      <w:r w:rsidRPr="00B17E3A">
        <w:rPr>
          <w:spacing w:val="-4"/>
        </w:rPr>
        <w:t xml:space="preserve"> </w:t>
      </w:r>
      <w:r w:rsidRPr="00B17E3A">
        <w:t>рамки</w:t>
      </w:r>
      <w:r w:rsidRPr="00B17E3A">
        <w:rPr>
          <w:spacing w:val="-4"/>
        </w:rPr>
        <w:t xml:space="preserve"> </w:t>
      </w:r>
      <w:r w:rsidRPr="00B17E3A">
        <w:t>истории</w:t>
      </w:r>
      <w:r w:rsidRPr="00B17E3A">
        <w:rPr>
          <w:spacing w:val="-4"/>
        </w:rPr>
        <w:t xml:space="preserve"> </w:t>
      </w:r>
      <w:r w:rsidRPr="00B17E3A">
        <w:t>Древнего</w:t>
      </w:r>
      <w:r w:rsidRPr="00B17E3A">
        <w:rPr>
          <w:spacing w:val="-4"/>
        </w:rPr>
        <w:t xml:space="preserve"> </w:t>
      </w:r>
      <w:r w:rsidRPr="00B17E3A">
        <w:t>мира.</w:t>
      </w:r>
      <w:r w:rsidRPr="00B17E3A">
        <w:rPr>
          <w:spacing w:val="-4"/>
        </w:rPr>
        <w:t xml:space="preserve"> </w:t>
      </w:r>
      <w:r w:rsidRPr="00B17E3A">
        <w:t>Карта</w:t>
      </w:r>
      <w:r w:rsidRPr="00B17E3A">
        <w:rPr>
          <w:spacing w:val="-4"/>
        </w:rPr>
        <w:t xml:space="preserve"> </w:t>
      </w:r>
      <w:r w:rsidRPr="00B17E3A">
        <w:t xml:space="preserve">Древнего </w:t>
      </w:r>
      <w:r w:rsidRPr="00B17E3A">
        <w:rPr>
          <w:spacing w:val="-2"/>
        </w:rPr>
        <w:t>мира.</w:t>
      </w:r>
    </w:p>
    <w:p w:rsidR="00A7755E" w:rsidRPr="00B17E3A" w:rsidRDefault="008660E2" w:rsidP="00B17E3A">
      <w:pPr>
        <w:pStyle w:val="a3"/>
        <w:ind w:left="640"/>
        <w:jc w:val="left"/>
      </w:pPr>
      <w:r w:rsidRPr="00B17E3A">
        <w:t>Древний</w:t>
      </w:r>
      <w:r w:rsidRPr="00B17E3A">
        <w:rPr>
          <w:spacing w:val="-3"/>
        </w:rPr>
        <w:t xml:space="preserve"> </w:t>
      </w:r>
      <w:r w:rsidRPr="00B17E3A">
        <w:rPr>
          <w:spacing w:val="-2"/>
        </w:rPr>
        <w:t>Восток.</w:t>
      </w:r>
    </w:p>
    <w:p w:rsidR="00A7755E" w:rsidRPr="00B17E3A" w:rsidRDefault="008660E2" w:rsidP="00B17E3A">
      <w:pPr>
        <w:pStyle w:val="a3"/>
        <w:ind w:left="640" w:right="3970"/>
        <w:jc w:val="left"/>
      </w:pPr>
      <w:r w:rsidRPr="00B17E3A">
        <w:t>Понятие</w:t>
      </w:r>
      <w:r w:rsidRPr="00B17E3A">
        <w:rPr>
          <w:spacing w:val="-5"/>
        </w:rPr>
        <w:t xml:space="preserve"> </w:t>
      </w:r>
      <w:r w:rsidRPr="00B17E3A">
        <w:t>«Древний</w:t>
      </w:r>
      <w:r w:rsidRPr="00B17E3A">
        <w:rPr>
          <w:spacing w:val="-6"/>
        </w:rPr>
        <w:t xml:space="preserve"> </w:t>
      </w:r>
      <w:r w:rsidRPr="00B17E3A">
        <w:t>Восток».</w:t>
      </w:r>
      <w:r w:rsidRPr="00B17E3A">
        <w:rPr>
          <w:spacing w:val="-6"/>
        </w:rPr>
        <w:t xml:space="preserve"> </w:t>
      </w:r>
      <w:r w:rsidRPr="00B17E3A">
        <w:t>Карта</w:t>
      </w:r>
      <w:r w:rsidRPr="00B17E3A">
        <w:rPr>
          <w:spacing w:val="-6"/>
        </w:rPr>
        <w:t xml:space="preserve"> </w:t>
      </w:r>
      <w:r w:rsidRPr="00B17E3A">
        <w:t>древневосточного</w:t>
      </w:r>
      <w:r w:rsidRPr="00B17E3A">
        <w:rPr>
          <w:spacing w:val="-6"/>
        </w:rPr>
        <w:t xml:space="preserve"> </w:t>
      </w:r>
      <w:r w:rsidRPr="00B17E3A">
        <w:t>мира. Древний Египет.</w:t>
      </w:r>
    </w:p>
    <w:p w:rsidR="00A7755E" w:rsidRPr="00B17E3A" w:rsidRDefault="00A7755E" w:rsidP="00B17E3A">
      <w:pPr>
        <w:sectPr w:rsidR="00A7755E" w:rsidRPr="00B17E3A">
          <w:pgSz w:w="11930" w:h="16860"/>
          <w:pgMar w:top="940" w:right="300" w:bottom="780" w:left="200" w:header="0" w:footer="552" w:gutter="0"/>
          <w:cols w:space="720"/>
        </w:sectPr>
      </w:pPr>
    </w:p>
    <w:p w:rsidR="00A7755E" w:rsidRPr="00B17E3A" w:rsidRDefault="008660E2" w:rsidP="00B17E3A">
      <w:pPr>
        <w:pStyle w:val="a3"/>
        <w:ind w:left="383" w:right="287" w:firstLine="256"/>
      </w:pPr>
      <w:r w:rsidRPr="00B17E3A">
        <w:lastRenderedPageBreak/>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A7755E" w:rsidRPr="00B17E3A" w:rsidRDefault="008660E2" w:rsidP="00B17E3A">
      <w:pPr>
        <w:pStyle w:val="a3"/>
        <w:ind w:left="640"/>
      </w:pPr>
      <w:r w:rsidRPr="00B17E3A">
        <w:t>скотоводства,</w:t>
      </w:r>
      <w:r w:rsidRPr="00B17E3A">
        <w:rPr>
          <w:spacing w:val="-7"/>
        </w:rPr>
        <w:t xml:space="preserve"> </w:t>
      </w:r>
      <w:r w:rsidRPr="00B17E3A">
        <w:t>ремесел.</w:t>
      </w:r>
      <w:r w:rsidRPr="00B17E3A">
        <w:rPr>
          <w:spacing w:val="-4"/>
        </w:rPr>
        <w:t xml:space="preserve"> Рабы.</w:t>
      </w:r>
    </w:p>
    <w:p w:rsidR="00A7755E" w:rsidRPr="00B17E3A" w:rsidRDefault="008660E2" w:rsidP="00B17E3A">
      <w:pPr>
        <w:pStyle w:val="a3"/>
        <w:ind w:left="383" w:right="285" w:firstLine="256"/>
      </w:pPr>
      <w:r w:rsidRPr="00B17E3A">
        <w:t>Отношения Египта с соседними народами. Египетское войско. Завоевательные походы фараонов; Тутмос III. Могущество Египта при Рамсесе II.</w:t>
      </w:r>
    </w:p>
    <w:p w:rsidR="00A7755E" w:rsidRPr="00B17E3A" w:rsidRDefault="008660E2" w:rsidP="00B17E3A">
      <w:pPr>
        <w:pStyle w:val="a3"/>
        <w:ind w:left="383" w:right="282" w:firstLine="256"/>
      </w:pPr>
      <w:r w:rsidRPr="00B17E3A">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7755E" w:rsidRPr="00B17E3A" w:rsidRDefault="008660E2" w:rsidP="00B17E3A">
      <w:pPr>
        <w:pStyle w:val="a3"/>
        <w:ind w:left="640"/>
      </w:pPr>
      <w:r w:rsidRPr="00B17E3A">
        <w:t>Древние</w:t>
      </w:r>
      <w:r w:rsidRPr="00B17E3A">
        <w:rPr>
          <w:spacing w:val="-7"/>
        </w:rPr>
        <w:t xml:space="preserve"> </w:t>
      </w:r>
      <w:r w:rsidRPr="00B17E3A">
        <w:t>цивилизации</w:t>
      </w:r>
      <w:r w:rsidRPr="00B17E3A">
        <w:rPr>
          <w:spacing w:val="-6"/>
        </w:rPr>
        <w:t xml:space="preserve"> </w:t>
      </w:r>
      <w:r w:rsidRPr="00B17E3A">
        <w:rPr>
          <w:spacing w:val="-2"/>
        </w:rPr>
        <w:t>Месопотамии.</w:t>
      </w:r>
    </w:p>
    <w:p w:rsidR="00A7755E" w:rsidRPr="00B17E3A" w:rsidRDefault="008660E2" w:rsidP="00B17E3A">
      <w:pPr>
        <w:pStyle w:val="a3"/>
        <w:ind w:left="383" w:right="275" w:firstLine="256"/>
      </w:pPr>
      <w:r w:rsidRPr="00B17E3A">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A7755E" w:rsidRPr="00B17E3A" w:rsidRDefault="008660E2" w:rsidP="00B17E3A">
      <w:pPr>
        <w:pStyle w:val="a3"/>
        <w:ind w:left="640"/>
      </w:pPr>
      <w:r w:rsidRPr="00B17E3A">
        <w:t>Древний</w:t>
      </w:r>
      <w:r w:rsidRPr="00B17E3A">
        <w:rPr>
          <w:spacing w:val="-3"/>
        </w:rPr>
        <w:t xml:space="preserve"> </w:t>
      </w:r>
      <w:r w:rsidRPr="00B17E3A">
        <w:t>Вавилон.</w:t>
      </w:r>
      <w:r w:rsidRPr="00B17E3A">
        <w:rPr>
          <w:spacing w:val="-3"/>
        </w:rPr>
        <w:t xml:space="preserve"> </w:t>
      </w:r>
      <w:r w:rsidRPr="00B17E3A">
        <w:t>Царь</w:t>
      </w:r>
      <w:r w:rsidRPr="00B17E3A">
        <w:rPr>
          <w:spacing w:val="-2"/>
        </w:rPr>
        <w:t xml:space="preserve"> </w:t>
      </w:r>
      <w:r w:rsidRPr="00B17E3A">
        <w:t>Хаммурапи</w:t>
      </w:r>
      <w:r w:rsidRPr="00B17E3A">
        <w:rPr>
          <w:spacing w:val="-3"/>
        </w:rPr>
        <w:t xml:space="preserve"> </w:t>
      </w:r>
      <w:r w:rsidRPr="00B17E3A">
        <w:t>и</w:t>
      </w:r>
      <w:r w:rsidRPr="00B17E3A">
        <w:rPr>
          <w:spacing w:val="-3"/>
        </w:rPr>
        <w:t xml:space="preserve"> </w:t>
      </w:r>
      <w:r w:rsidRPr="00B17E3A">
        <w:t>его</w:t>
      </w:r>
      <w:r w:rsidRPr="00B17E3A">
        <w:rPr>
          <w:spacing w:val="-2"/>
        </w:rPr>
        <w:t xml:space="preserve"> законы.</w:t>
      </w:r>
    </w:p>
    <w:p w:rsidR="00A7755E" w:rsidRPr="00B17E3A" w:rsidRDefault="008660E2" w:rsidP="00B17E3A">
      <w:pPr>
        <w:pStyle w:val="a3"/>
        <w:ind w:left="640"/>
      </w:pPr>
      <w:r w:rsidRPr="00B17E3A">
        <w:t>Ассирия.</w:t>
      </w:r>
      <w:r w:rsidRPr="00B17E3A">
        <w:rPr>
          <w:spacing w:val="68"/>
        </w:rPr>
        <w:t xml:space="preserve"> </w:t>
      </w:r>
      <w:r w:rsidRPr="00B17E3A">
        <w:t>Завоевания</w:t>
      </w:r>
      <w:r w:rsidRPr="00B17E3A">
        <w:rPr>
          <w:spacing w:val="71"/>
        </w:rPr>
        <w:t xml:space="preserve"> </w:t>
      </w:r>
      <w:r w:rsidRPr="00B17E3A">
        <w:t>ассирийцев.</w:t>
      </w:r>
      <w:r w:rsidRPr="00B17E3A">
        <w:rPr>
          <w:spacing w:val="69"/>
        </w:rPr>
        <w:t xml:space="preserve"> </w:t>
      </w:r>
      <w:r w:rsidRPr="00B17E3A">
        <w:t>Создание</w:t>
      </w:r>
      <w:r w:rsidRPr="00B17E3A">
        <w:rPr>
          <w:spacing w:val="67"/>
        </w:rPr>
        <w:t xml:space="preserve"> </w:t>
      </w:r>
      <w:r w:rsidRPr="00B17E3A">
        <w:t>сильной</w:t>
      </w:r>
      <w:r w:rsidRPr="00B17E3A">
        <w:rPr>
          <w:spacing w:val="71"/>
        </w:rPr>
        <w:t xml:space="preserve"> </w:t>
      </w:r>
      <w:r w:rsidRPr="00B17E3A">
        <w:t>державы.</w:t>
      </w:r>
      <w:r w:rsidRPr="00B17E3A">
        <w:rPr>
          <w:spacing w:val="70"/>
        </w:rPr>
        <w:t xml:space="preserve"> </w:t>
      </w:r>
      <w:r w:rsidRPr="00B17E3A">
        <w:t>Культурные</w:t>
      </w:r>
      <w:r w:rsidRPr="00B17E3A">
        <w:rPr>
          <w:spacing w:val="70"/>
        </w:rPr>
        <w:t xml:space="preserve"> </w:t>
      </w:r>
      <w:r w:rsidRPr="00B17E3A">
        <w:t>сокровища</w:t>
      </w:r>
      <w:r w:rsidRPr="00B17E3A">
        <w:rPr>
          <w:spacing w:val="71"/>
        </w:rPr>
        <w:t xml:space="preserve"> </w:t>
      </w:r>
      <w:r w:rsidRPr="00B17E3A">
        <w:rPr>
          <w:spacing w:val="-2"/>
        </w:rPr>
        <w:t>Ниневии.</w:t>
      </w:r>
    </w:p>
    <w:p w:rsidR="00A7755E" w:rsidRPr="00B17E3A" w:rsidRDefault="008660E2" w:rsidP="00B17E3A">
      <w:pPr>
        <w:pStyle w:val="a3"/>
        <w:ind w:left="383"/>
      </w:pPr>
      <w:r w:rsidRPr="00B17E3A">
        <w:t>Гибель</w:t>
      </w:r>
      <w:r w:rsidRPr="00B17E3A">
        <w:rPr>
          <w:spacing w:val="-2"/>
        </w:rPr>
        <w:t xml:space="preserve"> империи.</w:t>
      </w:r>
    </w:p>
    <w:p w:rsidR="00A7755E" w:rsidRPr="00B17E3A" w:rsidRDefault="008660E2" w:rsidP="00B17E3A">
      <w:pPr>
        <w:pStyle w:val="a3"/>
        <w:ind w:left="640" w:right="2483"/>
      </w:pPr>
      <w:r w:rsidRPr="00B17E3A">
        <w:t>Усиление</w:t>
      </w:r>
      <w:r w:rsidRPr="00B17E3A">
        <w:rPr>
          <w:spacing w:val="-6"/>
        </w:rPr>
        <w:t xml:space="preserve"> </w:t>
      </w:r>
      <w:r w:rsidRPr="00B17E3A">
        <w:t>Нововавилонского</w:t>
      </w:r>
      <w:r w:rsidRPr="00B17E3A">
        <w:rPr>
          <w:spacing w:val="-5"/>
        </w:rPr>
        <w:t xml:space="preserve"> </w:t>
      </w:r>
      <w:r w:rsidRPr="00B17E3A">
        <w:t>царства.</w:t>
      </w:r>
      <w:r w:rsidRPr="00B17E3A">
        <w:rPr>
          <w:spacing w:val="-5"/>
        </w:rPr>
        <w:t xml:space="preserve"> </w:t>
      </w:r>
      <w:r w:rsidRPr="00B17E3A">
        <w:t>Легендарные</w:t>
      </w:r>
      <w:r w:rsidRPr="00B17E3A">
        <w:rPr>
          <w:spacing w:val="-7"/>
        </w:rPr>
        <w:t xml:space="preserve"> </w:t>
      </w:r>
      <w:r w:rsidRPr="00B17E3A">
        <w:t>памятники</w:t>
      </w:r>
      <w:r w:rsidRPr="00B17E3A">
        <w:rPr>
          <w:spacing w:val="-5"/>
        </w:rPr>
        <w:t xml:space="preserve"> </w:t>
      </w:r>
      <w:r w:rsidRPr="00B17E3A">
        <w:t>города</w:t>
      </w:r>
      <w:r w:rsidRPr="00B17E3A">
        <w:rPr>
          <w:spacing w:val="-9"/>
        </w:rPr>
        <w:t xml:space="preserve"> </w:t>
      </w:r>
      <w:r w:rsidRPr="00B17E3A">
        <w:t>Вавилона. Восточное Средиземноморье в древности.</w:t>
      </w:r>
    </w:p>
    <w:p w:rsidR="00A7755E" w:rsidRPr="00B17E3A" w:rsidRDefault="008660E2" w:rsidP="00B17E3A">
      <w:pPr>
        <w:pStyle w:val="a3"/>
        <w:ind w:left="383" w:right="284" w:firstLine="256"/>
      </w:pPr>
      <w:r w:rsidRPr="00B17E3A">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7755E" w:rsidRPr="00B17E3A" w:rsidRDefault="008660E2" w:rsidP="00B17E3A">
      <w:pPr>
        <w:pStyle w:val="a3"/>
        <w:ind w:left="640"/>
      </w:pPr>
      <w:r w:rsidRPr="00B17E3A">
        <w:t>Персидская</w:t>
      </w:r>
      <w:r w:rsidRPr="00B17E3A">
        <w:rPr>
          <w:spacing w:val="-5"/>
        </w:rPr>
        <w:t xml:space="preserve"> </w:t>
      </w:r>
      <w:r w:rsidRPr="00B17E3A">
        <w:rPr>
          <w:spacing w:val="-2"/>
        </w:rPr>
        <w:t>держава.</w:t>
      </w:r>
    </w:p>
    <w:p w:rsidR="00A7755E" w:rsidRPr="00B17E3A" w:rsidRDefault="008660E2" w:rsidP="00B17E3A">
      <w:pPr>
        <w:pStyle w:val="a3"/>
        <w:ind w:left="383" w:right="278" w:firstLine="256"/>
      </w:pPr>
      <w:r w:rsidRPr="00B17E3A">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w:t>
      </w:r>
      <w:r w:rsidRPr="00B17E3A">
        <w:rPr>
          <w:spacing w:val="-2"/>
        </w:rPr>
        <w:t>персов.</w:t>
      </w:r>
    </w:p>
    <w:p w:rsidR="00A7755E" w:rsidRPr="00B17E3A" w:rsidRDefault="008660E2" w:rsidP="00B17E3A">
      <w:pPr>
        <w:pStyle w:val="a3"/>
        <w:ind w:left="640"/>
      </w:pPr>
      <w:r w:rsidRPr="00B17E3A">
        <w:t>Древняя</w:t>
      </w:r>
      <w:r w:rsidRPr="00B17E3A">
        <w:rPr>
          <w:spacing w:val="-3"/>
        </w:rPr>
        <w:t xml:space="preserve"> </w:t>
      </w:r>
      <w:r w:rsidRPr="00B17E3A">
        <w:rPr>
          <w:spacing w:val="-2"/>
        </w:rPr>
        <w:t>Индия.</w:t>
      </w:r>
    </w:p>
    <w:p w:rsidR="00A7755E" w:rsidRPr="00B17E3A" w:rsidRDefault="008660E2" w:rsidP="00B17E3A">
      <w:pPr>
        <w:pStyle w:val="a3"/>
        <w:ind w:left="383" w:right="276" w:firstLine="256"/>
      </w:pPr>
      <w:r w:rsidRPr="00B17E3A">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A7755E" w:rsidRPr="00B17E3A" w:rsidRDefault="008660E2" w:rsidP="00B17E3A">
      <w:pPr>
        <w:pStyle w:val="a3"/>
        <w:ind w:left="383" w:right="283" w:firstLine="256"/>
      </w:pPr>
      <w:r w:rsidRPr="00B17E3A">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7755E" w:rsidRPr="00B17E3A" w:rsidRDefault="008660E2" w:rsidP="00B17E3A">
      <w:pPr>
        <w:pStyle w:val="a3"/>
        <w:ind w:left="640"/>
      </w:pPr>
      <w:r w:rsidRPr="00B17E3A">
        <w:t>Древний</w:t>
      </w:r>
      <w:r w:rsidRPr="00B17E3A">
        <w:rPr>
          <w:spacing w:val="-5"/>
        </w:rPr>
        <w:t xml:space="preserve"> </w:t>
      </w:r>
      <w:r w:rsidRPr="00B17E3A">
        <w:rPr>
          <w:spacing w:val="-2"/>
        </w:rPr>
        <w:t>Китай.</w:t>
      </w:r>
    </w:p>
    <w:p w:rsidR="00A7755E" w:rsidRPr="00B17E3A" w:rsidRDefault="008660E2" w:rsidP="00B17E3A">
      <w:pPr>
        <w:pStyle w:val="a3"/>
        <w:ind w:left="383" w:right="275" w:firstLine="256"/>
      </w:pPr>
      <w:r w:rsidRPr="00B17E3A">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 философские учения. Конфуций. Научные знания и изобретения древних китайцев. Храмы.</w:t>
      </w:r>
    </w:p>
    <w:p w:rsidR="00A7755E" w:rsidRPr="00B17E3A" w:rsidRDefault="008660E2" w:rsidP="00B17E3A">
      <w:pPr>
        <w:pStyle w:val="a3"/>
        <w:ind w:left="640" w:right="7923"/>
      </w:pPr>
      <w:r w:rsidRPr="00B17E3A">
        <w:t>Древняя</w:t>
      </w:r>
      <w:r w:rsidRPr="00B17E3A">
        <w:rPr>
          <w:spacing w:val="-15"/>
        </w:rPr>
        <w:t xml:space="preserve"> </w:t>
      </w:r>
      <w:r w:rsidRPr="00B17E3A">
        <w:t>Греция.</w:t>
      </w:r>
      <w:r w:rsidRPr="00B17E3A">
        <w:rPr>
          <w:spacing w:val="-15"/>
        </w:rPr>
        <w:t xml:space="preserve"> </w:t>
      </w:r>
      <w:r w:rsidRPr="00B17E3A">
        <w:t>Эллинизм. Древнейшая Греция.</w:t>
      </w:r>
    </w:p>
    <w:p w:rsidR="00A7755E" w:rsidRPr="00B17E3A" w:rsidRDefault="008660E2" w:rsidP="00B17E3A">
      <w:pPr>
        <w:pStyle w:val="a3"/>
        <w:ind w:left="383" w:right="286" w:firstLine="256"/>
      </w:pPr>
      <w:r w:rsidRPr="00B17E3A">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7755E" w:rsidRPr="00B17E3A" w:rsidRDefault="008660E2" w:rsidP="00B17E3A">
      <w:pPr>
        <w:pStyle w:val="a3"/>
        <w:ind w:left="640"/>
      </w:pPr>
      <w:r w:rsidRPr="00B17E3A">
        <w:t>Греческие</w:t>
      </w:r>
      <w:r w:rsidRPr="00B17E3A">
        <w:rPr>
          <w:spacing w:val="-5"/>
        </w:rPr>
        <w:t xml:space="preserve"> </w:t>
      </w:r>
      <w:r w:rsidRPr="00B17E3A">
        <w:rPr>
          <w:spacing w:val="-2"/>
        </w:rPr>
        <w:t>полисы.</w:t>
      </w:r>
    </w:p>
    <w:p w:rsidR="00A7755E" w:rsidRPr="00B17E3A" w:rsidRDefault="008660E2" w:rsidP="00B17E3A">
      <w:pPr>
        <w:pStyle w:val="a3"/>
        <w:ind w:left="383" w:right="283" w:firstLine="256"/>
      </w:pPr>
      <w:r w:rsidRPr="00B17E3A">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7755E" w:rsidRPr="00B17E3A" w:rsidRDefault="008660E2" w:rsidP="00B17E3A">
      <w:pPr>
        <w:pStyle w:val="a3"/>
        <w:ind w:left="383" w:right="281" w:firstLine="256"/>
      </w:pPr>
      <w:r w:rsidRPr="00B17E3A">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w:t>
      </w:r>
      <w:r w:rsidRPr="00B17E3A">
        <w:rPr>
          <w:spacing w:val="-2"/>
        </w:rPr>
        <w:t>воспитание.</w:t>
      </w:r>
    </w:p>
    <w:p w:rsidR="00A7755E" w:rsidRPr="00B17E3A" w:rsidRDefault="008660E2" w:rsidP="00B17E3A">
      <w:pPr>
        <w:pStyle w:val="a3"/>
        <w:ind w:left="383" w:right="277" w:firstLine="256"/>
      </w:pPr>
      <w:r w:rsidRPr="00B17E3A">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w:t>
      </w:r>
      <w:r w:rsidRPr="00B17E3A">
        <w:rPr>
          <w:spacing w:val="40"/>
        </w:rPr>
        <w:t xml:space="preserve"> </w:t>
      </w:r>
      <w:r w:rsidRPr="00B17E3A">
        <w:t>Аттики. Победы греков в Саламинском сражении, при Платеях и Микале. Итоги греко-персидских</w:t>
      </w:r>
      <w:r w:rsidRPr="00B17E3A">
        <w:rPr>
          <w:spacing w:val="80"/>
        </w:rPr>
        <w:t xml:space="preserve"> </w:t>
      </w:r>
      <w:r w:rsidRPr="00B17E3A">
        <w:rPr>
          <w:spacing w:val="-2"/>
        </w:rPr>
        <w:t>войн.</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5" w:firstLine="256"/>
      </w:pPr>
      <w:r w:rsidRPr="00B17E3A">
        <w:lastRenderedPageBreak/>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A7755E" w:rsidRPr="00B17E3A" w:rsidRDefault="008660E2" w:rsidP="00B17E3A">
      <w:pPr>
        <w:pStyle w:val="a3"/>
        <w:ind w:left="640"/>
      </w:pPr>
      <w:r w:rsidRPr="00B17E3A">
        <w:t xml:space="preserve">Упадок </w:t>
      </w:r>
      <w:r w:rsidRPr="00B17E3A">
        <w:rPr>
          <w:spacing w:val="-2"/>
        </w:rPr>
        <w:t>Эллады.</w:t>
      </w:r>
    </w:p>
    <w:p w:rsidR="00A7755E" w:rsidRPr="00B17E3A" w:rsidRDefault="008660E2" w:rsidP="00B17E3A">
      <w:pPr>
        <w:pStyle w:val="a3"/>
        <w:ind w:left="640"/>
      </w:pPr>
      <w:r w:rsidRPr="00B17E3A">
        <w:t>Культура</w:t>
      </w:r>
      <w:r w:rsidRPr="00B17E3A">
        <w:rPr>
          <w:spacing w:val="-5"/>
        </w:rPr>
        <w:t xml:space="preserve"> </w:t>
      </w:r>
      <w:r w:rsidRPr="00B17E3A">
        <w:t>Древней</w:t>
      </w:r>
      <w:r w:rsidRPr="00B17E3A">
        <w:rPr>
          <w:spacing w:val="-5"/>
        </w:rPr>
        <w:t xml:space="preserve"> </w:t>
      </w:r>
      <w:r w:rsidRPr="00B17E3A">
        <w:rPr>
          <w:spacing w:val="-2"/>
        </w:rPr>
        <w:t>Греции.</w:t>
      </w:r>
    </w:p>
    <w:p w:rsidR="00A7755E" w:rsidRPr="00B17E3A" w:rsidRDefault="008660E2" w:rsidP="00B17E3A">
      <w:pPr>
        <w:pStyle w:val="a3"/>
        <w:ind w:left="383" w:right="280" w:firstLine="256"/>
      </w:pPr>
      <w:r w:rsidRPr="00B17E3A">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7755E" w:rsidRPr="00B17E3A" w:rsidRDefault="008660E2" w:rsidP="00B17E3A">
      <w:pPr>
        <w:pStyle w:val="a3"/>
        <w:ind w:left="640"/>
      </w:pPr>
      <w:r w:rsidRPr="00B17E3A">
        <w:t>Македонские</w:t>
      </w:r>
      <w:r w:rsidRPr="00B17E3A">
        <w:rPr>
          <w:spacing w:val="-6"/>
        </w:rPr>
        <w:t xml:space="preserve"> </w:t>
      </w:r>
      <w:r w:rsidRPr="00B17E3A">
        <w:t>завоевания.</w:t>
      </w:r>
      <w:r w:rsidRPr="00B17E3A">
        <w:rPr>
          <w:spacing w:val="-4"/>
        </w:rPr>
        <w:t xml:space="preserve"> </w:t>
      </w:r>
      <w:r w:rsidRPr="00B17E3A">
        <w:rPr>
          <w:spacing w:val="-2"/>
        </w:rPr>
        <w:t>Эллинизм.</w:t>
      </w:r>
    </w:p>
    <w:p w:rsidR="00A7755E" w:rsidRPr="00B17E3A" w:rsidRDefault="008660E2" w:rsidP="00B17E3A">
      <w:pPr>
        <w:pStyle w:val="a3"/>
        <w:ind w:left="383" w:right="284" w:firstLine="256"/>
      </w:pPr>
      <w:r w:rsidRPr="00B17E3A">
        <w:t xml:space="preserve">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w:t>
      </w:r>
      <w:r w:rsidRPr="00B17E3A">
        <w:rPr>
          <w:spacing w:val="-2"/>
        </w:rPr>
        <w:t>Египетская.</w:t>
      </w:r>
    </w:p>
    <w:p w:rsidR="00A7755E" w:rsidRPr="00B17E3A" w:rsidRDefault="008660E2" w:rsidP="00B17E3A">
      <w:pPr>
        <w:pStyle w:val="a3"/>
        <w:ind w:left="640"/>
      </w:pPr>
      <w:r w:rsidRPr="00B17E3A">
        <w:t>Древний</w:t>
      </w:r>
      <w:r w:rsidRPr="00B17E3A">
        <w:rPr>
          <w:spacing w:val="-3"/>
        </w:rPr>
        <w:t xml:space="preserve"> </w:t>
      </w:r>
      <w:r w:rsidRPr="00B17E3A">
        <w:rPr>
          <w:spacing w:val="-4"/>
        </w:rPr>
        <w:t>Рим.</w:t>
      </w:r>
    </w:p>
    <w:p w:rsidR="00A7755E" w:rsidRPr="00B17E3A" w:rsidRDefault="008660E2" w:rsidP="00B17E3A">
      <w:pPr>
        <w:pStyle w:val="a3"/>
        <w:ind w:left="640"/>
      </w:pPr>
      <w:r w:rsidRPr="00B17E3A">
        <w:t>Возникновение</w:t>
      </w:r>
      <w:r w:rsidRPr="00B17E3A">
        <w:rPr>
          <w:spacing w:val="-7"/>
        </w:rPr>
        <w:t xml:space="preserve"> </w:t>
      </w:r>
      <w:r w:rsidRPr="00B17E3A">
        <w:t>Римского</w:t>
      </w:r>
      <w:r w:rsidRPr="00B17E3A">
        <w:rPr>
          <w:spacing w:val="-5"/>
        </w:rPr>
        <w:t xml:space="preserve"> </w:t>
      </w:r>
      <w:r w:rsidRPr="00B17E3A">
        <w:rPr>
          <w:spacing w:val="-2"/>
        </w:rPr>
        <w:t>государства.</w:t>
      </w:r>
    </w:p>
    <w:p w:rsidR="00A7755E" w:rsidRPr="00B17E3A" w:rsidRDefault="008660E2" w:rsidP="00B17E3A">
      <w:pPr>
        <w:pStyle w:val="a3"/>
        <w:ind w:left="383" w:right="275" w:firstLine="256"/>
      </w:pPr>
      <w:r w:rsidRPr="00B17E3A">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7755E" w:rsidRPr="00B17E3A" w:rsidRDefault="008660E2" w:rsidP="00B17E3A">
      <w:pPr>
        <w:pStyle w:val="a3"/>
        <w:ind w:left="640"/>
      </w:pPr>
      <w:r w:rsidRPr="00B17E3A">
        <w:t>Римские</w:t>
      </w:r>
      <w:r w:rsidRPr="00B17E3A">
        <w:rPr>
          <w:spacing w:val="-4"/>
        </w:rPr>
        <w:t xml:space="preserve"> </w:t>
      </w:r>
      <w:r w:rsidRPr="00B17E3A">
        <w:t>завоевания</w:t>
      </w:r>
      <w:r w:rsidRPr="00B17E3A">
        <w:rPr>
          <w:spacing w:val="-2"/>
        </w:rPr>
        <w:t xml:space="preserve"> </w:t>
      </w:r>
      <w:r w:rsidRPr="00B17E3A">
        <w:t>в</w:t>
      </w:r>
      <w:r w:rsidRPr="00B17E3A">
        <w:rPr>
          <w:spacing w:val="-3"/>
        </w:rPr>
        <w:t xml:space="preserve"> </w:t>
      </w:r>
      <w:r w:rsidRPr="00B17E3A">
        <w:rPr>
          <w:spacing w:val="-2"/>
        </w:rPr>
        <w:t>Средиземноморье.</w:t>
      </w:r>
    </w:p>
    <w:p w:rsidR="00A7755E" w:rsidRPr="00B17E3A" w:rsidRDefault="008660E2" w:rsidP="00B17E3A">
      <w:pPr>
        <w:pStyle w:val="a3"/>
        <w:ind w:left="383" w:right="284" w:firstLine="256"/>
      </w:pPr>
      <w:r w:rsidRPr="00B17E3A">
        <w:t>Войны Рима с Карфагеном. Ганнибал; битва при Каннах. Поражение Карфагена. Установление господства Рима в Средиземноморье. Римские провинции.</w:t>
      </w:r>
    </w:p>
    <w:p w:rsidR="00A7755E" w:rsidRPr="00B17E3A" w:rsidRDefault="008660E2" w:rsidP="00B17E3A">
      <w:pPr>
        <w:pStyle w:val="a3"/>
        <w:ind w:left="640"/>
      </w:pPr>
      <w:r w:rsidRPr="00B17E3A">
        <w:t>Поздняя</w:t>
      </w:r>
      <w:r w:rsidRPr="00B17E3A">
        <w:rPr>
          <w:spacing w:val="-4"/>
        </w:rPr>
        <w:t xml:space="preserve"> </w:t>
      </w:r>
      <w:r w:rsidRPr="00B17E3A">
        <w:t>Римская</w:t>
      </w:r>
      <w:r w:rsidRPr="00B17E3A">
        <w:rPr>
          <w:spacing w:val="-3"/>
        </w:rPr>
        <w:t xml:space="preserve"> </w:t>
      </w:r>
      <w:r w:rsidRPr="00B17E3A">
        <w:t>республика.</w:t>
      </w:r>
      <w:r w:rsidRPr="00B17E3A">
        <w:rPr>
          <w:spacing w:val="-3"/>
        </w:rPr>
        <w:t xml:space="preserve"> </w:t>
      </w:r>
      <w:r w:rsidRPr="00B17E3A">
        <w:t>Гражданские</w:t>
      </w:r>
      <w:r w:rsidRPr="00B17E3A">
        <w:rPr>
          <w:spacing w:val="-3"/>
        </w:rPr>
        <w:t xml:space="preserve"> </w:t>
      </w:r>
      <w:r w:rsidRPr="00B17E3A">
        <w:rPr>
          <w:spacing w:val="-2"/>
        </w:rPr>
        <w:t>войны.</w:t>
      </w:r>
    </w:p>
    <w:p w:rsidR="00A7755E" w:rsidRPr="00B17E3A" w:rsidRDefault="008660E2" w:rsidP="00B17E3A">
      <w:pPr>
        <w:pStyle w:val="a3"/>
        <w:ind w:left="383" w:right="277" w:firstLine="256"/>
      </w:pPr>
      <w:r w:rsidRPr="00B17E3A">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7755E" w:rsidRPr="00B17E3A" w:rsidRDefault="008660E2" w:rsidP="00B17E3A">
      <w:pPr>
        <w:pStyle w:val="a3"/>
        <w:ind w:left="640"/>
      </w:pPr>
      <w:r w:rsidRPr="00B17E3A">
        <w:t>Расцвет</w:t>
      </w:r>
      <w:r w:rsidRPr="00B17E3A">
        <w:rPr>
          <w:spacing w:val="-5"/>
        </w:rPr>
        <w:t xml:space="preserve"> </w:t>
      </w:r>
      <w:r w:rsidRPr="00B17E3A">
        <w:t>и</w:t>
      </w:r>
      <w:r w:rsidRPr="00B17E3A">
        <w:rPr>
          <w:spacing w:val="-3"/>
        </w:rPr>
        <w:t xml:space="preserve"> </w:t>
      </w:r>
      <w:r w:rsidRPr="00B17E3A">
        <w:t>падение</w:t>
      </w:r>
      <w:r w:rsidRPr="00B17E3A">
        <w:rPr>
          <w:spacing w:val="-3"/>
        </w:rPr>
        <w:t xml:space="preserve"> </w:t>
      </w:r>
      <w:r w:rsidRPr="00B17E3A">
        <w:t>Римской</w:t>
      </w:r>
      <w:r w:rsidRPr="00B17E3A">
        <w:rPr>
          <w:spacing w:val="-3"/>
        </w:rPr>
        <w:t xml:space="preserve"> </w:t>
      </w:r>
      <w:r w:rsidRPr="00B17E3A">
        <w:rPr>
          <w:spacing w:val="-2"/>
        </w:rPr>
        <w:t>империи.</w:t>
      </w:r>
    </w:p>
    <w:p w:rsidR="00A7755E" w:rsidRPr="00B17E3A" w:rsidRDefault="008660E2" w:rsidP="00B17E3A">
      <w:pPr>
        <w:pStyle w:val="a3"/>
        <w:ind w:left="383" w:right="283" w:firstLine="256"/>
      </w:pPr>
      <w:r w:rsidRPr="00B17E3A">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7755E" w:rsidRPr="00B17E3A" w:rsidRDefault="008660E2" w:rsidP="00B17E3A">
      <w:pPr>
        <w:pStyle w:val="a3"/>
        <w:ind w:left="640" w:right="1193"/>
      </w:pPr>
      <w:r w:rsidRPr="00B17E3A">
        <w:t>Начало</w:t>
      </w:r>
      <w:r w:rsidRPr="00B17E3A">
        <w:rPr>
          <w:spacing w:val="-1"/>
        </w:rPr>
        <w:t xml:space="preserve"> </w:t>
      </w:r>
      <w:r w:rsidRPr="00B17E3A">
        <w:t>Великого</w:t>
      </w:r>
      <w:r w:rsidRPr="00B17E3A">
        <w:rPr>
          <w:spacing w:val="-3"/>
        </w:rPr>
        <w:t xml:space="preserve"> </w:t>
      </w:r>
      <w:r w:rsidRPr="00B17E3A">
        <w:t>переселения</w:t>
      </w:r>
      <w:r w:rsidRPr="00B17E3A">
        <w:rPr>
          <w:spacing w:val="-3"/>
        </w:rPr>
        <w:t xml:space="preserve"> </w:t>
      </w:r>
      <w:r w:rsidRPr="00B17E3A">
        <w:t>народов.</w:t>
      </w:r>
      <w:r w:rsidRPr="00B17E3A">
        <w:rPr>
          <w:spacing w:val="-3"/>
        </w:rPr>
        <w:t xml:space="preserve"> </w:t>
      </w:r>
      <w:r w:rsidRPr="00B17E3A">
        <w:t>Рим</w:t>
      </w:r>
      <w:r w:rsidRPr="00B17E3A">
        <w:rPr>
          <w:spacing w:val="-4"/>
        </w:rPr>
        <w:t xml:space="preserve"> </w:t>
      </w:r>
      <w:r w:rsidRPr="00B17E3A">
        <w:t>и</w:t>
      </w:r>
      <w:r w:rsidRPr="00B17E3A">
        <w:rPr>
          <w:spacing w:val="-5"/>
        </w:rPr>
        <w:t xml:space="preserve"> </w:t>
      </w:r>
      <w:r w:rsidRPr="00B17E3A">
        <w:t>варвары.</w:t>
      </w:r>
      <w:r w:rsidRPr="00B17E3A">
        <w:rPr>
          <w:spacing w:val="-3"/>
        </w:rPr>
        <w:t xml:space="preserve"> </w:t>
      </w:r>
      <w:r w:rsidRPr="00B17E3A">
        <w:t>Падение</w:t>
      </w:r>
      <w:r w:rsidRPr="00B17E3A">
        <w:rPr>
          <w:spacing w:val="-4"/>
        </w:rPr>
        <w:t xml:space="preserve"> </w:t>
      </w:r>
      <w:r w:rsidRPr="00B17E3A">
        <w:t>Западной</w:t>
      </w:r>
      <w:r w:rsidRPr="00B17E3A">
        <w:rPr>
          <w:spacing w:val="-3"/>
        </w:rPr>
        <w:t xml:space="preserve"> </w:t>
      </w:r>
      <w:r w:rsidRPr="00B17E3A">
        <w:t>Римской</w:t>
      </w:r>
      <w:r w:rsidRPr="00B17E3A">
        <w:rPr>
          <w:spacing w:val="-5"/>
        </w:rPr>
        <w:t xml:space="preserve"> </w:t>
      </w:r>
      <w:r w:rsidRPr="00B17E3A">
        <w:t>империи. Культура Древнего Рима.</w:t>
      </w:r>
    </w:p>
    <w:p w:rsidR="00A7755E" w:rsidRPr="00B17E3A" w:rsidRDefault="008660E2" w:rsidP="00B17E3A">
      <w:pPr>
        <w:pStyle w:val="a3"/>
        <w:ind w:left="383" w:firstLine="256"/>
        <w:jc w:val="left"/>
      </w:pPr>
      <w:r w:rsidRPr="00B17E3A">
        <w:t>Римская</w:t>
      </w:r>
      <w:r w:rsidRPr="00B17E3A">
        <w:rPr>
          <w:spacing w:val="34"/>
        </w:rPr>
        <w:t xml:space="preserve"> </w:t>
      </w:r>
      <w:r w:rsidRPr="00B17E3A">
        <w:t>литература,</w:t>
      </w:r>
      <w:r w:rsidRPr="00B17E3A">
        <w:rPr>
          <w:spacing w:val="34"/>
        </w:rPr>
        <w:t xml:space="preserve"> </w:t>
      </w:r>
      <w:r w:rsidRPr="00B17E3A">
        <w:t>золотой</w:t>
      </w:r>
      <w:r w:rsidRPr="00B17E3A">
        <w:rPr>
          <w:spacing w:val="35"/>
        </w:rPr>
        <w:t xml:space="preserve"> </w:t>
      </w:r>
      <w:r w:rsidRPr="00B17E3A">
        <w:t>век</w:t>
      </w:r>
      <w:r w:rsidRPr="00B17E3A">
        <w:rPr>
          <w:spacing w:val="32"/>
        </w:rPr>
        <w:t xml:space="preserve"> </w:t>
      </w:r>
      <w:r w:rsidRPr="00B17E3A">
        <w:t>поэзии.</w:t>
      </w:r>
      <w:r w:rsidRPr="00B17E3A">
        <w:rPr>
          <w:spacing w:val="34"/>
        </w:rPr>
        <w:t xml:space="preserve"> </w:t>
      </w:r>
      <w:r w:rsidRPr="00B17E3A">
        <w:t>Ораторское</w:t>
      </w:r>
      <w:r w:rsidRPr="00B17E3A">
        <w:rPr>
          <w:spacing w:val="33"/>
        </w:rPr>
        <w:t xml:space="preserve"> </w:t>
      </w:r>
      <w:r w:rsidRPr="00B17E3A">
        <w:t>искусство.</w:t>
      </w:r>
      <w:r w:rsidRPr="00B17E3A">
        <w:rPr>
          <w:spacing w:val="34"/>
        </w:rPr>
        <w:t xml:space="preserve"> </w:t>
      </w:r>
      <w:r w:rsidRPr="00B17E3A">
        <w:t>Цицерон.</w:t>
      </w:r>
      <w:r w:rsidRPr="00B17E3A">
        <w:rPr>
          <w:spacing w:val="31"/>
        </w:rPr>
        <w:t xml:space="preserve"> </w:t>
      </w:r>
      <w:r w:rsidRPr="00B17E3A">
        <w:t>Развитие</w:t>
      </w:r>
      <w:r w:rsidRPr="00B17E3A">
        <w:rPr>
          <w:spacing w:val="33"/>
        </w:rPr>
        <w:t xml:space="preserve"> </w:t>
      </w:r>
      <w:r w:rsidRPr="00B17E3A">
        <w:t>наук.</w:t>
      </w:r>
      <w:r w:rsidRPr="00B17E3A">
        <w:rPr>
          <w:spacing w:val="36"/>
        </w:rPr>
        <w:t xml:space="preserve"> </w:t>
      </w:r>
      <w:r w:rsidRPr="00B17E3A">
        <w:t>Римские историки. Искусство Древнего Рима: архитектура, скульптура. Пантеон.</w:t>
      </w:r>
    </w:p>
    <w:p w:rsidR="00A7755E" w:rsidRPr="00B17E3A" w:rsidRDefault="008660E2" w:rsidP="00B17E3A">
      <w:pPr>
        <w:pStyle w:val="a3"/>
        <w:ind w:left="640"/>
        <w:jc w:val="left"/>
      </w:pPr>
      <w:r w:rsidRPr="00B17E3A">
        <w:rPr>
          <w:spacing w:val="-2"/>
        </w:rPr>
        <w:t>Обобщение.</w:t>
      </w:r>
    </w:p>
    <w:p w:rsidR="00A7755E" w:rsidRPr="00B17E3A" w:rsidRDefault="008660E2" w:rsidP="00B17E3A">
      <w:pPr>
        <w:pStyle w:val="a3"/>
        <w:ind w:left="640" w:right="3097"/>
        <w:jc w:val="left"/>
      </w:pPr>
      <w:r w:rsidRPr="00B17E3A">
        <w:t>Историческое</w:t>
      </w:r>
      <w:r w:rsidRPr="00B17E3A">
        <w:rPr>
          <w:spacing w:val="-6"/>
        </w:rPr>
        <w:t xml:space="preserve"> </w:t>
      </w:r>
      <w:r w:rsidRPr="00B17E3A">
        <w:t>и</w:t>
      </w:r>
      <w:r w:rsidRPr="00B17E3A">
        <w:rPr>
          <w:spacing w:val="-5"/>
        </w:rPr>
        <w:t xml:space="preserve"> </w:t>
      </w:r>
      <w:r w:rsidRPr="00B17E3A">
        <w:t>культурное</w:t>
      </w:r>
      <w:r w:rsidRPr="00B17E3A">
        <w:rPr>
          <w:spacing w:val="-6"/>
        </w:rPr>
        <w:t xml:space="preserve"> </w:t>
      </w:r>
      <w:r w:rsidRPr="00B17E3A">
        <w:t>наследие</w:t>
      </w:r>
      <w:r w:rsidRPr="00B17E3A">
        <w:rPr>
          <w:spacing w:val="-6"/>
        </w:rPr>
        <w:t xml:space="preserve"> </w:t>
      </w:r>
      <w:r w:rsidRPr="00B17E3A">
        <w:t>цивилизаций</w:t>
      </w:r>
      <w:r w:rsidRPr="00B17E3A">
        <w:rPr>
          <w:spacing w:val="-5"/>
        </w:rPr>
        <w:t xml:space="preserve"> </w:t>
      </w:r>
      <w:r w:rsidRPr="00B17E3A">
        <w:t>Древнего</w:t>
      </w:r>
      <w:r w:rsidRPr="00B17E3A">
        <w:rPr>
          <w:spacing w:val="-5"/>
        </w:rPr>
        <w:t xml:space="preserve"> </w:t>
      </w:r>
      <w:r w:rsidRPr="00B17E3A">
        <w:t>мира. Содержание обучения в 6 классе.</w:t>
      </w:r>
    </w:p>
    <w:p w:rsidR="00A7755E" w:rsidRPr="00B17E3A" w:rsidRDefault="008660E2" w:rsidP="00B17E3A">
      <w:pPr>
        <w:pStyle w:val="a3"/>
        <w:ind w:left="640" w:right="5728"/>
        <w:jc w:val="left"/>
      </w:pPr>
      <w:r w:rsidRPr="00B17E3A">
        <w:t>Всеобщая</w:t>
      </w:r>
      <w:r w:rsidRPr="00B17E3A">
        <w:rPr>
          <w:spacing w:val="-8"/>
        </w:rPr>
        <w:t xml:space="preserve"> </w:t>
      </w:r>
      <w:r w:rsidRPr="00B17E3A">
        <w:t>история.</w:t>
      </w:r>
      <w:r w:rsidRPr="00B17E3A">
        <w:rPr>
          <w:spacing w:val="-8"/>
        </w:rPr>
        <w:t xml:space="preserve"> </w:t>
      </w:r>
      <w:r w:rsidRPr="00B17E3A">
        <w:t>История</w:t>
      </w:r>
      <w:r w:rsidRPr="00B17E3A">
        <w:rPr>
          <w:spacing w:val="-8"/>
        </w:rPr>
        <w:t xml:space="preserve"> </w:t>
      </w:r>
      <w:r w:rsidRPr="00B17E3A">
        <w:t>Средних</w:t>
      </w:r>
      <w:r w:rsidRPr="00B17E3A">
        <w:rPr>
          <w:spacing w:val="-6"/>
        </w:rPr>
        <w:t xml:space="preserve"> </w:t>
      </w:r>
      <w:r w:rsidRPr="00B17E3A">
        <w:t xml:space="preserve">веков. </w:t>
      </w:r>
      <w:r w:rsidRPr="00B17E3A">
        <w:rPr>
          <w:spacing w:val="-2"/>
        </w:rPr>
        <w:t>Введение.</w:t>
      </w:r>
    </w:p>
    <w:p w:rsidR="00A7755E" w:rsidRPr="00B17E3A" w:rsidRDefault="008660E2" w:rsidP="00B17E3A">
      <w:pPr>
        <w:pStyle w:val="a3"/>
        <w:ind w:left="640" w:right="2370"/>
        <w:jc w:val="left"/>
      </w:pPr>
      <w:r w:rsidRPr="00B17E3A">
        <w:t>Средние</w:t>
      </w:r>
      <w:r w:rsidRPr="00B17E3A">
        <w:rPr>
          <w:spacing w:val="-6"/>
        </w:rPr>
        <w:t xml:space="preserve"> </w:t>
      </w:r>
      <w:r w:rsidRPr="00B17E3A">
        <w:t>века:</w:t>
      </w:r>
      <w:r w:rsidRPr="00B17E3A">
        <w:rPr>
          <w:spacing w:val="-5"/>
        </w:rPr>
        <w:t xml:space="preserve"> </w:t>
      </w:r>
      <w:r w:rsidRPr="00B17E3A">
        <w:t>понятие,</w:t>
      </w:r>
      <w:r w:rsidRPr="00B17E3A">
        <w:rPr>
          <w:spacing w:val="-8"/>
        </w:rPr>
        <w:t xml:space="preserve"> </w:t>
      </w:r>
      <w:r w:rsidRPr="00B17E3A">
        <w:t>хронологические</w:t>
      </w:r>
      <w:r w:rsidRPr="00B17E3A">
        <w:rPr>
          <w:spacing w:val="-6"/>
        </w:rPr>
        <w:t xml:space="preserve"> </w:t>
      </w:r>
      <w:r w:rsidRPr="00B17E3A">
        <w:t>рамки</w:t>
      </w:r>
      <w:r w:rsidRPr="00B17E3A">
        <w:rPr>
          <w:spacing w:val="-7"/>
        </w:rPr>
        <w:t xml:space="preserve"> </w:t>
      </w:r>
      <w:r w:rsidRPr="00B17E3A">
        <w:t>и</w:t>
      </w:r>
      <w:r w:rsidRPr="00B17E3A">
        <w:rPr>
          <w:spacing w:val="-5"/>
        </w:rPr>
        <w:t xml:space="preserve"> </w:t>
      </w:r>
      <w:r w:rsidRPr="00B17E3A">
        <w:t>периодизация</w:t>
      </w:r>
      <w:r w:rsidRPr="00B17E3A">
        <w:rPr>
          <w:spacing w:val="-5"/>
        </w:rPr>
        <w:t xml:space="preserve"> </w:t>
      </w:r>
      <w:r w:rsidRPr="00B17E3A">
        <w:t>Средневековья. Народы Европы в раннее Средневековье.</w:t>
      </w:r>
    </w:p>
    <w:p w:rsidR="00A7755E" w:rsidRPr="00B17E3A" w:rsidRDefault="008660E2" w:rsidP="00B17E3A">
      <w:pPr>
        <w:pStyle w:val="a3"/>
        <w:tabs>
          <w:tab w:val="left" w:pos="1561"/>
          <w:tab w:val="left" w:pos="2954"/>
          <w:tab w:val="left" w:pos="3806"/>
          <w:tab w:val="left" w:pos="5075"/>
          <w:tab w:val="left" w:pos="6543"/>
          <w:tab w:val="left" w:pos="7842"/>
          <w:tab w:val="left" w:pos="9627"/>
        </w:tabs>
        <w:ind w:left="383" w:right="281" w:firstLine="256"/>
        <w:jc w:val="right"/>
      </w:pPr>
      <w:r w:rsidRPr="00B17E3A">
        <w:t>Падение</w:t>
      </w:r>
      <w:r w:rsidRPr="00B17E3A">
        <w:rPr>
          <w:spacing w:val="40"/>
        </w:rPr>
        <w:t xml:space="preserve"> </w:t>
      </w:r>
      <w:r w:rsidRPr="00B17E3A">
        <w:t>Западной</w:t>
      </w:r>
      <w:r w:rsidRPr="00B17E3A">
        <w:rPr>
          <w:spacing w:val="40"/>
        </w:rPr>
        <w:t xml:space="preserve"> </w:t>
      </w:r>
      <w:r w:rsidRPr="00B17E3A">
        <w:t>Римской</w:t>
      </w:r>
      <w:r w:rsidRPr="00B17E3A">
        <w:rPr>
          <w:spacing w:val="40"/>
        </w:rPr>
        <w:t xml:space="preserve"> </w:t>
      </w:r>
      <w:r w:rsidRPr="00B17E3A">
        <w:t>империи</w:t>
      </w:r>
      <w:r w:rsidRPr="00B17E3A">
        <w:rPr>
          <w:spacing w:val="40"/>
        </w:rPr>
        <w:t xml:space="preserve"> </w:t>
      </w:r>
      <w:r w:rsidRPr="00B17E3A">
        <w:t>и</w:t>
      </w:r>
      <w:r w:rsidRPr="00B17E3A">
        <w:rPr>
          <w:spacing w:val="40"/>
        </w:rPr>
        <w:t xml:space="preserve"> </w:t>
      </w:r>
      <w:r w:rsidRPr="00B17E3A">
        <w:t>образование</w:t>
      </w:r>
      <w:r w:rsidRPr="00B17E3A">
        <w:rPr>
          <w:spacing w:val="40"/>
        </w:rPr>
        <w:t xml:space="preserve"> </w:t>
      </w:r>
      <w:r w:rsidRPr="00B17E3A">
        <w:t>варварских</w:t>
      </w:r>
      <w:r w:rsidRPr="00B17E3A">
        <w:rPr>
          <w:spacing w:val="40"/>
        </w:rPr>
        <w:t xml:space="preserve"> </w:t>
      </w:r>
      <w:r w:rsidRPr="00B17E3A">
        <w:t>королевств.</w:t>
      </w:r>
      <w:r w:rsidRPr="00B17E3A">
        <w:rPr>
          <w:spacing w:val="40"/>
        </w:rPr>
        <w:t xml:space="preserve"> </w:t>
      </w:r>
      <w:r w:rsidRPr="00B17E3A">
        <w:t>Завоевание</w:t>
      </w:r>
      <w:r w:rsidRPr="00B17E3A">
        <w:rPr>
          <w:spacing w:val="40"/>
        </w:rPr>
        <w:t xml:space="preserve"> </w:t>
      </w:r>
      <w:r w:rsidRPr="00B17E3A">
        <w:t>франками Галлии. Хлодвиг. Усиление королевской власти. Салическая правда. Принятие франками христианства. Франкское</w:t>
      </w:r>
      <w:r w:rsidRPr="00B17E3A">
        <w:rPr>
          <w:spacing w:val="40"/>
        </w:rPr>
        <w:t xml:space="preserve"> </w:t>
      </w:r>
      <w:r w:rsidRPr="00B17E3A">
        <w:t>государство</w:t>
      </w:r>
      <w:r w:rsidRPr="00B17E3A">
        <w:rPr>
          <w:spacing w:val="40"/>
        </w:rPr>
        <w:t xml:space="preserve"> </w:t>
      </w:r>
      <w:r w:rsidRPr="00B17E3A">
        <w:t>в</w:t>
      </w:r>
      <w:r w:rsidRPr="00B17E3A">
        <w:rPr>
          <w:spacing w:val="40"/>
        </w:rPr>
        <w:t xml:space="preserve"> </w:t>
      </w:r>
      <w:r w:rsidRPr="00B17E3A">
        <w:t>VIII-IX</w:t>
      </w:r>
      <w:r w:rsidRPr="00B17E3A">
        <w:rPr>
          <w:spacing w:val="40"/>
        </w:rPr>
        <w:t xml:space="preserve"> </w:t>
      </w:r>
      <w:r w:rsidRPr="00B17E3A">
        <w:t>вв.</w:t>
      </w:r>
      <w:r w:rsidRPr="00B17E3A">
        <w:rPr>
          <w:spacing w:val="40"/>
        </w:rPr>
        <w:t xml:space="preserve"> </w:t>
      </w:r>
      <w:r w:rsidRPr="00B17E3A">
        <w:t>Усиление</w:t>
      </w:r>
      <w:r w:rsidRPr="00B17E3A">
        <w:rPr>
          <w:spacing w:val="40"/>
        </w:rPr>
        <w:t xml:space="preserve"> </w:t>
      </w:r>
      <w:r w:rsidRPr="00B17E3A">
        <w:t>власти</w:t>
      </w:r>
      <w:r w:rsidRPr="00B17E3A">
        <w:rPr>
          <w:spacing w:val="40"/>
        </w:rPr>
        <w:t xml:space="preserve"> </w:t>
      </w:r>
      <w:r w:rsidRPr="00B17E3A">
        <w:t>майор</w:t>
      </w:r>
      <w:r w:rsidRPr="00B17E3A">
        <w:rPr>
          <w:spacing w:val="40"/>
        </w:rPr>
        <w:t xml:space="preserve"> </w:t>
      </w:r>
      <w:r w:rsidRPr="00B17E3A">
        <w:t>домов.</w:t>
      </w:r>
      <w:r w:rsidRPr="00B17E3A">
        <w:rPr>
          <w:spacing w:val="40"/>
        </w:rPr>
        <w:t xml:space="preserve"> </w:t>
      </w:r>
      <w:r w:rsidRPr="00B17E3A">
        <w:t>Карл</w:t>
      </w:r>
      <w:r w:rsidRPr="00B17E3A">
        <w:rPr>
          <w:spacing w:val="40"/>
        </w:rPr>
        <w:t xml:space="preserve"> </w:t>
      </w:r>
      <w:r w:rsidRPr="00B17E3A">
        <w:t>Мартелл</w:t>
      </w:r>
      <w:r w:rsidRPr="00B17E3A">
        <w:rPr>
          <w:spacing w:val="40"/>
        </w:rPr>
        <w:t xml:space="preserve"> </w:t>
      </w:r>
      <w:r w:rsidRPr="00B17E3A">
        <w:t>и</w:t>
      </w:r>
      <w:r w:rsidRPr="00B17E3A">
        <w:rPr>
          <w:spacing w:val="40"/>
        </w:rPr>
        <w:t xml:space="preserve"> </w:t>
      </w:r>
      <w:r w:rsidRPr="00B17E3A">
        <w:t>его</w:t>
      </w:r>
      <w:r w:rsidRPr="00B17E3A">
        <w:rPr>
          <w:spacing w:val="40"/>
        </w:rPr>
        <w:t xml:space="preserve"> </w:t>
      </w:r>
      <w:r w:rsidRPr="00B17E3A">
        <w:t xml:space="preserve">военная </w:t>
      </w:r>
      <w:r w:rsidRPr="00B17E3A">
        <w:rPr>
          <w:spacing w:val="-2"/>
        </w:rPr>
        <w:t>реформа.</w:t>
      </w:r>
      <w:r w:rsidRPr="00B17E3A">
        <w:tab/>
      </w:r>
      <w:r w:rsidRPr="00B17E3A">
        <w:rPr>
          <w:spacing w:val="-2"/>
        </w:rPr>
        <w:t>Завоевания</w:t>
      </w:r>
      <w:r w:rsidRPr="00B17E3A">
        <w:tab/>
      </w:r>
      <w:r w:rsidRPr="00B17E3A">
        <w:rPr>
          <w:spacing w:val="-4"/>
        </w:rPr>
        <w:t>Карла</w:t>
      </w:r>
      <w:r w:rsidRPr="00B17E3A">
        <w:tab/>
      </w:r>
      <w:r w:rsidRPr="00B17E3A">
        <w:rPr>
          <w:spacing w:val="-2"/>
        </w:rPr>
        <w:t>Великого.</w:t>
      </w:r>
      <w:r w:rsidRPr="00B17E3A">
        <w:tab/>
      </w:r>
      <w:r w:rsidRPr="00B17E3A">
        <w:rPr>
          <w:spacing w:val="-2"/>
        </w:rPr>
        <w:t>Управление</w:t>
      </w:r>
      <w:r w:rsidRPr="00B17E3A">
        <w:tab/>
      </w:r>
      <w:r w:rsidRPr="00B17E3A">
        <w:rPr>
          <w:spacing w:val="-2"/>
        </w:rPr>
        <w:t>империей.</w:t>
      </w:r>
      <w:r w:rsidRPr="00B17E3A">
        <w:tab/>
      </w:r>
      <w:r w:rsidRPr="00B17E3A">
        <w:rPr>
          <w:spacing w:val="-2"/>
        </w:rPr>
        <w:t>«Каролингское</w:t>
      </w:r>
      <w:r w:rsidRPr="00B17E3A">
        <w:tab/>
      </w:r>
      <w:r w:rsidRPr="00B17E3A">
        <w:rPr>
          <w:spacing w:val="-2"/>
        </w:rPr>
        <w:t>возрождение».</w:t>
      </w:r>
    </w:p>
    <w:p w:rsidR="00A7755E" w:rsidRPr="00B17E3A" w:rsidRDefault="008660E2" w:rsidP="00B17E3A">
      <w:pPr>
        <w:pStyle w:val="a3"/>
        <w:ind w:left="383"/>
      </w:pPr>
      <w:r w:rsidRPr="00B17E3A">
        <w:t>Верденский</w:t>
      </w:r>
      <w:r w:rsidRPr="00B17E3A">
        <w:rPr>
          <w:spacing w:val="-3"/>
        </w:rPr>
        <w:t xml:space="preserve"> </w:t>
      </w:r>
      <w:r w:rsidRPr="00B17E3A">
        <w:t>раздел,</w:t>
      </w:r>
      <w:r w:rsidRPr="00B17E3A">
        <w:rPr>
          <w:spacing w:val="-2"/>
        </w:rPr>
        <w:t xml:space="preserve"> </w:t>
      </w:r>
      <w:r w:rsidRPr="00B17E3A">
        <w:t>его</w:t>
      </w:r>
      <w:r w:rsidRPr="00B17E3A">
        <w:rPr>
          <w:spacing w:val="-3"/>
        </w:rPr>
        <w:t xml:space="preserve"> </w:t>
      </w:r>
      <w:r w:rsidRPr="00B17E3A">
        <w:t>причины</w:t>
      </w:r>
      <w:r w:rsidRPr="00B17E3A">
        <w:rPr>
          <w:spacing w:val="-2"/>
        </w:rPr>
        <w:t xml:space="preserve"> </w:t>
      </w:r>
      <w:r w:rsidRPr="00B17E3A">
        <w:t>и</w:t>
      </w:r>
      <w:r w:rsidRPr="00B17E3A">
        <w:rPr>
          <w:spacing w:val="-2"/>
        </w:rPr>
        <w:t xml:space="preserve"> значение.</w:t>
      </w:r>
    </w:p>
    <w:p w:rsidR="00A7755E" w:rsidRPr="00B17E3A" w:rsidRDefault="008660E2" w:rsidP="00B17E3A">
      <w:pPr>
        <w:pStyle w:val="a3"/>
        <w:ind w:left="383" w:right="276" w:firstLine="256"/>
      </w:pPr>
      <w:r w:rsidRPr="00B17E3A">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w:t>
      </w:r>
      <w:r w:rsidRPr="00B17E3A">
        <w:rPr>
          <w:spacing w:val="-2"/>
        </w:rPr>
        <w:t>папы.</w:t>
      </w:r>
    </w:p>
    <w:p w:rsidR="00A7755E" w:rsidRPr="00B17E3A" w:rsidRDefault="008660E2" w:rsidP="00B17E3A">
      <w:pPr>
        <w:pStyle w:val="a3"/>
        <w:ind w:left="640"/>
      </w:pPr>
      <w:r w:rsidRPr="00B17E3A">
        <w:t>Византийская</w:t>
      </w:r>
      <w:r w:rsidRPr="00B17E3A">
        <w:rPr>
          <w:spacing w:val="-3"/>
        </w:rPr>
        <w:t xml:space="preserve"> </w:t>
      </w:r>
      <w:r w:rsidRPr="00B17E3A">
        <w:t>империя</w:t>
      </w:r>
      <w:r w:rsidRPr="00B17E3A">
        <w:rPr>
          <w:spacing w:val="-5"/>
        </w:rPr>
        <w:t xml:space="preserve"> </w:t>
      </w:r>
      <w:r w:rsidRPr="00B17E3A">
        <w:t>в</w:t>
      </w:r>
      <w:r w:rsidRPr="00B17E3A">
        <w:rPr>
          <w:spacing w:val="-1"/>
        </w:rPr>
        <w:t xml:space="preserve"> </w:t>
      </w:r>
      <w:r w:rsidRPr="00B17E3A">
        <w:t>VI-XI</w:t>
      </w:r>
      <w:r w:rsidRPr="00B17E3A">
        <w:rPr>
          <w:spacing w:val="-6"/>
        </w:rPr>
        <w:t xml:space="preserve"> </w:t>
      </w:r>
      <w:r w:rsidRPr="00B17E3A">
        <w:rPr>
          <w:spacing w:val="-5"/>
        </w:rPr>
        <w:t>вв.</w:t>
      </w:r>
    </w:p>
    <w:p w:rsidR="00A7755E" w:rsidRPr="00B17E3A" w:rsidRDefault="008660E2" w:rsidP="00B17E3A">
      <w:pPr>
        <w:pStyle w:val="a3"/>
        <w:ind w:left="640"/>
      </w:pPr>
      <w:r w:rsidRPr="00B17E3A">
        <w:t>Территория,</w:t>
      </w:r>
      <w:r w:rsidRPr="00B17E3A">
        <w:rPr>
          <w:spacing w:val="77"/>
          <w:w w:val="150"/>
        </w:rPr>
        <w:t xml:space="preserve"> </w:t>
      </w:r>
      <w:r w:rsidRPr="00B17E3A">
        <w:t>население</w:t>
      </w:r>
      <w:r w:rsidRPr="00B17E3A">
        <w:rPr>
          <w:spacing w:val="25"/>
        </w:rPr>
        <w:t xml:space="preserve">  </w:t>
      </w:r>
      <w:r w:rsidRPr="00B17E3A">
        <w:t>империи</w:t>
      </w:r>
      <w:r w:rsidRPr="00B17E3A">
        <w:rPr>
          <w:spacing w:val="25"/>
        </w:rPr>
        <w:t xml:space="preserve">  </w:t>
      </w:r>
      <w:r w:rsidRPr="00B17E3A">
        <w:t>ромеев.</w:t>
      </w:r>
      <w:r w:rsidRPr="00B17E3A">
        <w:rPr>
          <w:spacing w:val="26"/>
        </w:rPr>
        <w:t xml:space="preserve">  </w:t>
      </w:r>
      <w:r w:rsidRPr="00B17E3A">
        <w:t>Византийские</w:t>
      </w:r>
      <w:r w:rsidRPr="00B17E3A">
        <w:rPr>
          <w:spacing w:val="25"/>
        </w:rPr>
        <w:t xml:space="preserve">  </w:t>
      </w:r>
      <w:r w:rsidRPr="00B17E3A">
        <w:t>императоры;</w:t>
      </w:r>
      <w:r w:rsidRPr="00B17E3A">
        <w:rPr>
          <w:spacing w:val="26"/>
        </w:rPr>
        <w:t xml:space="preserve">  </w:t>
      </w:r>
      <w:r w:rsidRPr="00B17E3A">
        <w:t>Юстиниан.</w:t>
      </w:r>
      <w:r w:rsidRPr="00B17E3A">
        <w:rPr>
          <w:spacing w:val="80"/>
          <w:w w:val="150"/>
        </w:rPr>
        <w:t xml:space="preserve"> </w:t>
      </w:r>
      <w:r w:rsidRPr="00B17E3A">
        <w:rPr>
          <w:spacing w:val="-2"/>
        </w:rPr>
        <w:t>Кодификация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8"/>
      </w:pPr>
      <w:r w:rsidRPr="00B17E3A">
        <w:lastRenderedPageBreak/>
        <w:t>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7755E" w:rsidRPr="00B17E3A" w:rsidRDefault="008660E2" w:rsidP="00B17E3A">
      <w:pPr>
        <w:pStyle w:val="a3"/>
        <w:ind w:left="640"/>
      </w:pPr>
      <w:r w:rsidRPr="00B17E3A">
        <w:t>Арабы</w:t>
      </w:r>
      <w:r w:rsidRPr="00B17E3A">
        <w:rPr>
          <w:spacing w:val="-2"/>
        </w:rPr>
        <w:t xml:space="preserve"> </w:t>
      </w:r>
      <w:r w:rsidRPr="00B17E3A">
        <w:t>в</w:t>
      </w:r>
      <w:r w:rsidRPr="00B17E3A">
        <w:rPr>
          <w:spacing w:val="-2"/>
        </w:rPr>
        <w:t xml:space="preserve"> </w:t>
      </w:r>
      <w:r w:rsidRPr="00B17E3A">
        <w:t>VI-XI</w:t>
      </w:r>
      <w:r w:rsidRPr="00B17E3A">
        <w:rPr>
          <w:spacing w:val="-4"/>
        </w:rPr>
        <w:t xml:space="preserve"> </w:t>
      </w:r>
      <w:r w:rsidRPr="00B17E3A">
        <w:rPr>
          <w:spacing w:val="-5"/>
        </w:rPr>
        <w:t>вв.</w:t>
      </w:r>
    </w:p>
    <w:p w:rsidR="00A7755E" w:rsidRPr="00B17E3A" w:rsidRDefault="008660E2" w:rsidP="00B17E3A">
      <w:pPr>
        <w:pStyle w:val="a3"/>
        <w:ind w:left="383" w:right="283" w:firstLine="256"/>
      </w:pPr>
      <w:r w:rsidRPr="00B17E3A">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7755E" w:rsidRPr="00B17E3A" w:rsidRDefault="008660E2" w:rsidP="00B17E3A">
      <w:pPr>
        <w:pStyle w:val="a3"/>
        <w:ind w:left="640"/>
      </w:pPr>
      <w:r w:rsidRPr="00B17E3A">
        <w:t>Средневековое</w:t>
      </w:r>
      <w:r w:rsidRPr="00B17E3A">
        <w:rPr>
          <w:spacing w:val="-8"/>
        </w:rPr>
        <w:t xml:space="preserve"> </w:t>
      </w:r>
      <w:r w:rsidRPr="00B17E3A">
        <w:t>европейское</w:t>
      </w:r>
      <w:r w:rsidRPr="00B17E3A">
        <w:rPr>
          <w:spacing w:val="-4"/>
        </w:rPr>
        <w:t xml:space="preserve"> </w:t>
      </w:r>
      <w:r w:rsidRPr="00B17E3A">
        <w:rPr>
          <w:spacing w:val="-2"/>
        </w:rPr>
        <w:t>общество.</w:t>
      </w:r>
    </w:p>
    <w:p w:rsidR="00A7755E" w:rsidRPr="00B17E3A" w:rsidRDefault="008660E2" w:rsidP="00B17E3A">
      <w:pPr>
        <w:pStyle w:val="a3"/>
        <w:ind w:left="383" w:right="289" w:firstLine="256"/>
      </w:pPr>
      <w:r w:rsidRPr="00B17E3A">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7755E" w:rsidRPr="00B17E3A" w:rsidRDefault="008660E2" w:rsidP="00B17E3A">
      <w:pPr>
        <w:pStyle w:val="a3"/>
        <w:ind w:left="383" w:right="279" w:firstLine="256"/>
      </w:pPr>
      <w:r w:rsidRPr="00B17E3A">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7755E" w:rsidRPr="00B17E3A" w:rsidRDefault="008660E2" w:rsidP="00B17E3A">
      <w:pPr>
        <w:pStyle w:val="a3"/>
        <w:ind w:left="383" w:right="277" w:firstLine="256"/>
      </w:pPr>
      <w:r w:rsidRPr="00B17E3A">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A7755E" w:rsidRPr="00B17E3A" w:rsidRDefault="008660E2" w:rsidP="00B17E3A">
      <w:pPr>
        <w:pStyle w:val="a3"/>
        <w:ind w:left="640"/>
      </w:pPr>
      <w:r w:rsidRPr="00B17E3A">
        <w:t>Государства</w:t>
      </w:r>
      <w:r w:rsidRPr="00B17E3A">
        <w:rPr>
          <w:spacing w:val="-6"/>
        </w:rPr>
        <w:t xml:space="preserve"> </w:t>
      </w:r>
      <w:r w:rsidRPr="00B17E3A">
        <w:t>Европы</w:t>
      </w:r>
      <w:r w:rsidRPr="00B17E3A">
        <w:rPr>
          <w:spacing w:val="-2"/>
        </w:rPr>
        <w:t xml:space="preserve"> </w:t>
      </w:r>
      <w:r w:rsidRPr="00B17E3A">
        <w:t>в</w:t>
      </w:r>
      <w:r w:rsidRPr="00B17E3A">
        <w:rPr>
          <w:spacing w:val="-2"/>
        </w:rPr>
        <w:t xml:space="preserve"> </w:t>
      </w:r>
      <w:r w:rsidRPr="00B17E3A">
        <w:t>XII-XV</w:t>
      </w:r>
      <w:r w:rsidRPr="00B17E3A">
        <w:rPr>
          <w:spacing w:val="-3"/>
        </w:rPr>
        <w:t xml:space="preserve"> </w:t>
      </w:r>
      <w:r w:rsidRPr="00B17E3A">
        <w:rPr>
          <w:spacing w:val="-5"/>
        </w:rPr>
        <w:t>вв.</w:t>
      </w:r>
    </w:p>
    <w:p w:rsidR="00A7755E" w:rsidRPr="00B17E3A" w:rsidRDefault="008660E2" w:rsidP="00B17E3A">
      <w:pPr>
        <w:pStyle w:val="a3"/>
        <w:ind w:left="383" w:right="276" w:firstLine="256"/>
      </w:pPr>
      <w:r w:rsidRPr="00B17E3A">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w:t>
      </w:r>
      <w:r w:rsidRPr="00B17E3A">
        <w:rPr>
          <w:spacing w:val="80"/>
        </w:rPr>
        <w:t xml:space="preserve"> </w:t>
      </w:r>
      <w:r w:rsidRPr="00B17E3A">
        <w:t>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A7755E" w:rsidRPr="00B17E3A" w:rsidRDefault="008660E2" w:rsidP="00B17E3A">
      <w:pPr>
        <w:pStyle w:val="a3"/>
        <w:ind w:left="383" w:right="275" w:firstLine="256"/>
      </w:pPr>
      <w:r w:rsidRPr="00B17E3A">
        <w:t>Византийская империя и славянские государства в XII-XV вв. Экспансия турок-османов. Османские завоевания на Балканах. Падение Константинополя.</w:t>
      </w:r>
    </w:p>
    <w:p w:rsidR="00A7755E" w:rsidRPr="00B17E3A" w:rsidRDefault="008660E2" w:rsidP="00B17E3A">
      <w:pPr>
        <w:pStyle w:val="a3"/>
        <w:ind w:left="640"/>
      </w:pPr>
      <w:r w:rsidRPr="00B17E3A">
        <w:t>Культура</w:t>
      </w:r>
      <w:r w:rsidRPr="00B17E3A">
        <w:rPr>
          <w:spacing w:val="-6"/>
        </w:rPr>
        <w:t xml:space="preserve"> </w:t>
      </w:r>
      <w:r w:rsidRPr="00B17E3A">
        <w:t>средневековой</w:t>
      </w:r>
      <w:r w:rsidRPr="00B17E3A">
        <w:rPr>
          <w:spacing w:val="-6"/>
        </w:rPr>
        <w:t xml:space="preserve"> </w:t>
      </w:r>
      <w:r w:rsidRPr="00B17E3A">
        <w:rPr>
          <w:spacing w:val="-2"/>
        </w:rPr>
        <w:t>Европы.</w:t>
      </w:r>
    </w:p>
    <w:p w:rsidR="00A7755E" w:rsidRPr="00B17E3A" w:rsidRDefault="008660E2" w:rsidP="00B17E3A">
      <w:pPr>
        <w:pStyle w:val="a3"/>
        <w:ind w:left="383" w:right="283" w:firstLine="256"/>
      </w:pPr>
      <w:r w:rsidRPr="00B17E3A">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7755E" w:rsidRPr="00B17E3A" w:rsidRDefault="008660E2" w:rsidP="00B17E3A">
      <w:pPr>
        <w:pStyle w:val="a3"/>
        <w:ind w:left="640"/>
      </w:pPr>
      <w:r w:rsidRPr="00B17E3A">
        <w:t>Страны</w:t>
      </w:r>
      <w:r w:rsidRPr="00B17E3A">
        <w:rPr>
          <w:spacing w:val="-2"/>
        </w:rPr>
        <w:t xml:space="preserve"> </w:t>
      </w:r>
      <w:r w:rsidRPr="00B17E3A">
        <w:t>Востока</w:t>
      </w:r>
      <w:r w:rsidRPr="00B17E3A">
        <w:rPr>
          <w:spacing w:val="-2"/>
        </w:rPr>
        <w:t xml:space="preserve"> </w:t>
      </w:r>
      <w:r w:rsidRPr="00B17E3A">
        <w:t>в</w:t>
      </w:r>
      <w:r w:rsidRPr="00B17E3A">
        <w:rPr>
          <w:spacing w:val="-2"/>
        </w:rPr>
        <w:t xml:space="preserve"> </w:t>
      </w:r>
      <w:r w:rsidRPr="00B17E3A">
        <w:t>Средние</w:t>
      </w:r>
      <w:r w:rsidRPr="00B17E3A">
        <w:rPr>
          <w:spacing w:val="-2"/>
        </w:rPr>
        <w:t xml:space="preserve"> </w:t>
      </w:r>
      <w:r w:rsidRPr="00B17E3A">
        <w:rPr>
          <w:spacing w:val="-4"/>
        </w:rPr>
        <w:t>века.</w:t>
      </w:r>
    </w:p>
    <w:p w:rsidR="00A7755E" w:rsidRPr="00B17E3A" w:rsidRDefault="008660E2" w:rsidP="00B17E3A">
      <w:pPr>
        <w:pStyle w:val="a3"/>
        <w:ind w:left="383" w:right="274" w:firstLine="256"/>
      </w:pPr>
      <w:r w:rsidRPr="00B17E3A">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7755E" w:rsidRPr="00B17E3A" w:rsidRDefault="008660E2" w:rsidP="00B17E3A">
      <w:pPr>
        <w:pStyle w:val="a3"/>
        <w:ind w:left="640" w:right="283"/>
        <w:jc w:val="left"/>
      </w:pPr>
      <w:r w:rsidRPr="00B17E3A">
        <w:t>Культура</w:t>
      </w:r>
      <w:r w:rsidRPr="00B17E3A">
        <w:rPr>
          <w:spacing w:val="-5"/>
        </w:rPr>
        <w:t xml:space="preserve"> </w:t>
      </w:r>
      <w:r w:rsidRPr="00B17E3A">
        <w:t>народов</w:t>
      </w:r>
      <w:r w:rsidRPr="00B17E3A">
        <w:rPr>
          <w:spacing w:val="-4"/>
        </w:rPr>
        <w:t xml:space="preserve"> </w:t>
      </w:r>
      <w:r w:rsidRPr="00B17E3A">
        <w:t>Востока.</w:t>
      </w:r>
      <w:r w:rsidRPr="00B17E3A">
        <w:rPr>
          <w:spacing w:val="-5"/>
        </w:rPr>
        <w:t xml:space="preserve"> </w:t>
      </w:r>
      <w:r w:rsidRPr="00B17E3A">
        <w:t>Литература.</w:t>
      </w:r>
      <w:r w:rsidRPr="00B17E3A">
        <w:rPr>
          <w:spacing w:val="-5"/>
        </w:rPr>
        <w:t xml:space="preserve"> </w:t>
      </w:r>
      <w:r w:rsidRPr="00B17E3A">
        <w:t>Архитектура.</w:t>
      </w:r>
      <w:r w:rsidRPr="00B17E3A">
        <w:rPr>
          <w:spacing w:val="-5"/>
        </w:rPr>
        <w:t xml:space="preserve"> </w:t>
      </w:r>
      <w:r w:rsidRPr="00B17E3A">
        <w:t>Традиционные</w:t>
      </w:r>
      <w:r w:rsidRPr="00B17E3A">
        <w:rPr>
          <w:spacing w:val="-6"/>
        </w:rPr>
        <w:t xml:space="preserve"> </w:t>
      </w:r>
      <w:r w:rsidRPr="00B17E3A">
        <w:t>искусства</w:t>
      </w:r>
      <w:r w:rsidRPr="00B17E3A">
        <w:rPr>
          <w:spacing w:val="-5"/>
        </w:rPr>
        <w:t xml:space="preserve"> </w:t>
      </w:r>
      <w:r w:rsidRPr="00B17E3A">
        <w:t>и</w:t>
      </w:r>
      <w:r w:rsidRPr="00B17E3A">
        <w:rPr>
          <w:spacing w:val="-5"/>
        </w:rPr>
        <w:t xml:space="preserve"> </w:t>
      </w:r>
      <w:r w:rsidRPr="00B17E3A">
        <w:t>ремесла. Государства доколумбовой Америки в Средние века.</w:t>
      </w:r>
    </w:p>
    <w:p w:rsidR="00A7755E" w:rsidRPr="00B17E3A" w:rsidRDefault="008660E2" w:rsidP="00B17E3A">
      <w:pPr>
        <w:pStyle w:val="a3"/>
        <w:ind w:left="640" w:right="2370"/>
        <w:jc w:val="left"/>
      </w:pPr>
      <w:r w:rsidRPr="00B17E3A">
        <w:t>Цивилизации</w:t>
      </w:r>
      <w:r w:rsidRPr="00B17E3A">
        <w:rPr>
          <w:spacing w:val="-5"/>
        </w:rPr>
        <w:t xml:space="preserve"> </w:t>
      </w:r>
      <w:r w:rsidRPr="00B17E3A">
        <w:t>майя,</w:t>
      </w:r>
      <w:r w:rsidRPr="00B17E3A">
        <w:rPr>
          <w:spacing w:val="-5"/>
        </w:rPr>
        <w:t xml:space="preserve"> </w:t>
      </w:r>
      <w:r w:rsidRPr="00B17E3A">
        <w:t>ацтеков</w:t>
      </w:r>
      <w:r w:rsidRPr="00B17E3A">
        <w:rPr>
          <w:spacing w:val="-6"/>
        </w:rPr>
        <w:t xml:space="preserve"> </w:t>
      </w:r>
      <w:r w:rsidRPr="00B17E3A">
        <w:t>и</w:t>
      </w:r>
      <w:r w:rsidRPr="00B17E3A">
        <w:rPr>
          <w:spacing w:val="-5"/>
        </w:rPr>
        <w:t xml:space="preserve"> </w:t>
      </w:r>
      <w:r w:rsidRPr="00B17E3A">
        <w:t>инков:</w:t>
      </w:r>
      <w:r w:rsidRPr="00B17E3A">
        <w:rPr>
          <w:spacing w:val="-5"/>
        </w:rPr>
        <w:t xml:space="preserve"> </w:t>
      </w:r>
      <w:r w:rsidRPr="00B17E3A">
        <w:t>общественный</w:t>
      </w:r>
      <w:r w:rsidRPr="00B17E3A">
        <w:rPr>
          <w:spacing w:val="-5"/>
        </w:rPr>
        <w:t xml:space="preserve"> </w:t>
      </w:r>
      <w:r w:rsidRPr="00B17E3A">
        <w:t>строй,</w:t>
      </w:r>
      <w:r w:rsidRPr="00B17E3A">
        <w:rPr>
          <w:spacing w:val="-5"/>
        </w:rPr>
        <w:t xml:space="preserve"> </w:t>
      </w:r>
      <w:r w:rsidRPr="00B17E3A">
        <w:t>религиозные верования, культура. Появление европейских завоевателей.</w:t>
      </w:r>
    </w:p>
    <w:p w:rsidR="00A7755E" w:rsidRPr="00B17E3A" w:rsidRDefault="008660E2" w:rsidP="00B17E3A">
      <w:pPr>
        <w:pStyle w:val="a3"/>
        <w:ind w:left="640"/>
        <w:jc w:val="left"/>
      </w:pPr>
      <w:r w:rsidRPr="00B17E3A">
        <w:rPr>
          <w:spacing w:val="-2"/>
        </w:rPr>
        <w:t>Обобщение.</w:t>
      </w:r>
    </w:p>
    <w:p w:rsidR="00A7755E" w:rsidRPr="00B17E3A" w:rsidRDefault="008660E2" w:rsidP="00B17E3A">
      <w:pPr>
        <w:pStyle w:val="a3"/>
        <w:ind w:left="640" w:right="5251"/>
      </w:pPr>
      <w:r w:rsidRPr="00B17E3A">
        <w:t>Историческое и культурное наследие Средних веков. История</w:t>
      </w:r>
      <w:r w:rsidRPr="00B17E3A">
        <w:rPr>
          <w:spacing w:val="-5"/>
        </w:rPr>
        <w:t xml:space="preserve"> </w:t>
      </w:r>
      <w:r w:rsidRPr="00B17E3A">
        <w:t>России.</w:t>
      </w:r>
      <w:r w:rsidRPr="00B17E3A">
        <w:rPr>
          <w:spacing w:val="-5"/>
        </w:rPr>
        <w:t xml:space="preserve"> </w:t>
      </w:r>
      <w:r w:rsidRPr="00B17E3A">
        <w:t>От</w:t>
      </w:r>
      <w:r w:rsidRPr="00B17E3A">
        <w:rPr>
          <w:spacing w:val="-5"/>
        </w:rPr>
        <w:t xml:space="preserve"> </w:t>
      </w:r>
      <w:r w:rsidRPr="00B17E3A">
        <w:t>Руси</w:t>
      </w:r>
      <w:r w:rsidRPr="00B17E3A">
        <w:rPr>
          <w:spacing w:val="-5"/>
        </w:rPr>
        <w:t xml:space="preserve"> </w:t>
      </w:r>
      <w:r w:rsidRPr="00B17E3A">
        <w:t>к</w:t>
      </w:r>
      <w:r w:rsidRPr="00B17E3A">
        <w:rPr>
          <w:spacing w:val="-5"/>
        </w:rPr>
        <w:t xml:space="preserve"> </w:t>
      </w:r>
      <w:r w:rsidRPr="00B17E3A">
        <w:t>Российскому</w:t>
      </w:r>
      <w:r w:rsidRPr="00B17E3A">
        <w:rPr>
          <w:spacing w:val="-8"/>
        </w:rPr>
        <w:t xml:space="preserve"> </w:t>
      </w:r>
      <w:r w:rsidRPr="00B17E3A">
        <w:t xml:space="preserve">государству. </w:t>
      </w:r>
      <w:r w:rsidRPr="00B17E3A">
        <w:rPr>
          <w:spacing w:val="-2"/>
        </w:rPr>
        <w:t>Введение.</w:t>
      </w:r>
    </w:p>
    <w:p w:rsidR="00A7755E" w:rsidRPr="00B17E3A" w:rsidRDefault="008660E2" w:rsidP="00B17E3A">
      <w:pPr>
        <w:pStyle w:val="a3"/>
        <w:ind w:left="383" w:right="432" w:firstLine="256"/>
        <w:jc w:val="left"/>
      </w:pPr>
      <w:r w:rsidRPr="00B17E3A">
        <w:t>Роль и место России в мировой истории. Проблемы периодизации российской истории. Источники</w:t>
      </w:r>
      <w:r w:rsidRPr="00B17E3A">
        <w:rPr>
          <w:spacing w:val="40"/>
        </w:rPr>
        <w:t xml:space="preserve"> </w:t>
      </w:r>
      <w:r w:rsidRPr="00B17E3A">
        <w:t>по истории России.</w:t>
      </w:r>
    </w:p>
    <w:p w:rsidR="00A7755E" w:rsidRPr="00B17E3A" w:rsidRDefault="008660E2" w:rsidP="00B17E3A">
      <w:pPr>
        <w:pStyle w:val="a3"/>
        <w:ind w:left="383" w:right="283" w:firstLine="256"/>
        <w:jc w:val="left"/>
      </w:pPr>
      <w:r w:rsidRPr="00B17E3A">
        <w:t>Народы и государства на территории нашей страны в древности. Восточная Европа в середине I тыс. н. э.</w:t>
      </w:r>
    </w:p>
    <w:p w:rsidR="00A7755E" w:rsidRPr="00B17E3A" w:rsidRDefault="008660E2" w:rsidP="00B17E3A">
      <w:pPr>
        <w:pStyle w:val="a3"/>
        <w:ind w:left="640"/>
        <w:jc w:val="left"/>
      </w:pPr>
      <w:r w:rsidRPr="00B17E3A">
        <w:t>Заселение</w:t>
      </w:r>
      <w:r w:rsidRPr="00B17E3A">
        <w:rPr>
          <w:spacing w:val="-3"/>
        </w:rPr>
        <w:t xml:space="preserve"> </w:t>
      </w:r>
      <w:r w:rsidRPr="00B17E3A">
        <w:t>территории</w:t>
      </w:r>
      <w:r w:rsidRPr="00B17E3A">
        <w:rPr>
          <w:spacing w:val="2"/>
        </w:rPr>
        <w:t xml:space="preserve"> </w:t>
      </w:r>
      <w:r w:rsidRPr="00B17E3A">
        <w:t>нашей</w:t>
      </w:r>
      <w:r w:rsidRPr="00B17E3A">
        <w:rPr>
          <w:spacing w:val="1"/>
        </w:rPr>
        <w:t xml:space="preserve"> </w:t>
      </w:r>
      <w:r w:rsidRPr="00B17E3A">
        <w:t>страны человеком.</w:t>
      </w:r>
      <w:r w:rsidRPr="00B17E3A">
        <w:rPr>
          <w:spacing w:val="1"/>
        </w:rPr>
        <w:t xml:space="preserve"> </w:t>
      </w:r>
      <w:r w:rsidRPr="00B17E3A">
        <w:t>Палеолитическое</w:t>
      </w:r>
      <w:r w:rsidRPr="00B17E3A">
        <w:rPr>
          <w:spacing w:val="-1"/>
        </w:rPr>
        <w:t xml:space="preserve"> </w:t>
      </w:r>
      <w:r w:rsidRPr="00B17E3A">
        <w:t>искусство.</w:t>
      </w:r>
      <w:r w:rsidRPr="00B17E3A">
        <w:rPr>
          <w:spacing w:val="2"/>
        </w:rPr>
        <w:t xml:space="preserve"> </w:t>
      </w:r>
      <w:r w:rsidRPr="00B17E3A">
        <w:t>Петроглифы</w:t>
      </w:r>
      <w:r w:rsidRPr="00B17E3A">
        <w:rPr>
          <w:spacing w:val="1"/>
        </w:rPr>
        <w:t xml:space="preserve"> </w:t>
      </w:r>
      <w:r w:rsidRPr="00B17E3A">
        <w:rPr>
          <w:spacing w:val="-2"/>
        </w:rPr>
        <w:t>Беломорья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3"/>
      </w:pPr>
      <w:r w:rsidRPr="00B17E3A">
        <w:lastRenderedPageBreak/>
        <w:t>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7755E" w:rsidRPr="00B17E3A" w:rsidRDefault="008660E2" w:rsidP="00B17E3A">
      <w:pPr>
        <w:pStyle w:val="a3"/>
        <w:ind w:left="383" w:right="282" w:firstLine="256"/>
      </w:pPr>
      <w:r w:rsidRPr="00B17E3A">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7755E" w:rsidRPr="00B17E3A" w:rsidRDefault="008660E2" w:rsidP="00B17E3A">
      <w:pPr>
        <w:pStyle w:val="a3"/>
        <w:ind w:left="383" w:right="276" w:firstLine="256"/>
      </w:pPr>
      <w:r w:rsidRPr="00B17E3A">
        <w:t>Великое переселение народов. Миграция готов. Нашествие гуннов. Вопрос о славянской прародине</w:t>
      </w:r>
      <w:r w:rsidRPr="00B17E3A">
        <w:rPr>
          <w:spacing w:val="-2"/>
        </w:rPr>
        <w:t xml:space="preserve"> </w:t>
      </w:r>
      <w:r w:rsidRPr="00B17E3A">
        <w:t>и происхождении славян.</w:t>
      </w:r>
      <w:r w:rsidRPr="00B17E3A">
        <w:rPr>
          <w:spacing w:val="-1"/>
        </w:rPr>
        <w:t xml:space="preserve"> </w:t>
      </w:r>
      <w:r w:rsidRPr="00B17E3A">
        <w:t>Расселение</w:t>
      </w:r>
      <w:r w:rsidRPr="00B17E3A">
        <w:rPr>
          <w:spacing w:val="-2"/>
        </w:rPr>
        <w:t xml:space="preserve"> </w:t>
      </w:r>
      <w:r w:rsidRPr="00B17E3A">
        <w:t>славян,</w:t>
      </w:r>
      <w:r w:rsidRPr="00B17E3A">
        <w:rPr>
          <w:spacing w:val="-1"/>
        </w:rPr>
        <w:t xml:space="preserve"> </w:t>
      </w:r>
      <w:r w:rsidRPr="00B17E3A">
        <w:t>их</w:t>
      </w:r>
      <w:r w:rsidRPr="00B17E3A">
        <w:rPr>
          <w:spacing w:val="-1"/>
        </w:rPr>
        <w:t xml:space="preserve"> </w:t>
      </w:r>
      <w:r w:rsidRPr="00B17E3A">
        <w:t>разделение</w:t>
      </w:r>
      <w:r w:rsidRPr="00B17E3A">
        <w:rPr>
          <w:spacing w:val="-2"/>
        </w:rPr>
        <w:t xml:space="preserve"> </w:t>
      </w:r>
      <w:r w:rsidRPr="00B17E3A">
        <w:t>на</w:t>
      </w:r>
      <w:r w:rsidRPr="00B17E3A">
        <w:rPr>
          <w:spacing w:val="-2"/>
        </w:rPr>
        <w:t xml:space="preserve"> </w:t>
      </w:r>
      <w:r w:rsidRPr="00B17E3A">
        <w:t>три</w:t>
      </w:r>
      <w:r w:rsidRPr="00B17E3A">
        <w:rPr>
          <w:spacing w:val="-2"/>
        </w:rPr>
        <w:t xml:space="preserve"> </w:t>
      </w:r>
      <w:r w:rsidRPr="00B17E3A">
        <w:t>ветви -</w:t>
      </w:r>
      <w:r w:rsidRPr="00B17E3A">
        <w:rPr>
          <w:spacing w:val="-1"/>
        </w:rPr>
        <w:t xml:space="preserve"> </w:t>
      </w:r>
      <w:r w:rsidRPr="00B17E3A">
        <w:t>восточных,</w:t>
      </w:r>
      <w:r w:rsidRPr="00B17E3A">
        <w:rPr>
          <w:spacing w:val="-3"/>
        </w:rPr>
        <w:t xml:space="preserve"> </w:t>
      </w:r>
      <w:r w:rsidRPr="00B17E3A">
        <w:t>западных</w:t>
      </w:r>
      <w:r w:rsidRPr="00B17E3A">
        <w:rPr>
          <w:spacing w:val="-1"/>
        </w:rPr>
        <w:t xml:space="preserve"> </w:t>
      </w:r>
      <w:r w:rsidRPr="00B17E3A">
        <w:t>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7755E" w:rsidRPr="00B17E3A" w:rsidRDefault="008660E2" w:rsidP="00B17E3A">
      <w:pPr>
        <w:pStyle w:val="a3"/>
        <w:ind w:left="383" w:right="285" w:firstLine="256"/>
      </w:pPr>
      <w:r w:rsidRPr="00B17E3A">
        <w:t>Страны и народы Восточной Европы, Сибири и Дальнего Востока, Тюркский каганат, Хазарский каганат, Волжская Булгария.</w:t>
      </w:r>
    </w:p>
    <w:p w:rsidR="00A7755E" w:rsidRPr="00B17E3A" w:rsidRDefault="008660E2" w:rsidP="00B17E3A">
      <w:pPr>
        <w:pStyle w:val="a3"/>
        <w:ind w:left="640"/>
      </w:pPr>
      <w:r w:rsidRPr="00B17E3A">
        <w:t>Русь</w:t>
      </w:r>
      <w:r w:rsidRPr="00B17E3A">
        <w:rPr>
          <w:spacing w:val="-2"/>
        </w:rPr>
        <w:t xml:space="preserve"> </w:t>
      </w:r>
      <w:r w:rsidRPr="00B17E3A">
        <w:t>в IX</w:t>
      </w:r>
      <w:r w:rsidRPr="00B17E3A">
        <w:rPr>
          <w:spacing w:val="2"/>
        </w:rPr>
        <w:t xml:space="preserve"> </w:t>
      </w:r>
      <w:r w:rsidRPr="00B17E3A">
        <w:t>-</w:t>
      </w:r>
      <w:r w:rsidRPr="00B17E3A">
        <w:rPr>
          <w:spacing w:val="-2"/>
        </w:rPr>
        <w:t xml:space="preserve"> </w:t>
      </w:r>
      <w:r w:rsidRPr="00B17E3A">
        <w:t>начале</w:t>
      </w:r>
      <w:r w:rsidRPr="00B17E3A">
        <w:rPr>
          <w:spacing w:val="-2"/>
        </w:rPr>
        <w:t xml:space="preserve"> </w:t>
      </w:r>
      <w:r w:rsidRPr="00B17E3A">
        <w:t>XII</w:t>
      </w:r>
      <w:r w:rsidRPr="00B17E3A">
        <w:rPr>
          <w:spacing w:val="-3"/>
        </w:rPr>
        <w:t xml:space="preserve"> </w:t>
      </w:r>
      <w:r w:rsidRPr="00B17E3A">
        <w:rPr>
          <w:spacing w:val="-5"/>
        </w:rPr>
        <w:t>в.</w:t>
      </w:r>
    </w:p>
    <w:p w:rsidR="00A7755E" w:rsidRPr="00B17E3A" w:rsidRDefault="008660E2" w:rsidP="00B17E3A">
      <w:pPr>
        <w:pStyle w:val="a3"/>
        <w:ind w:left="383" w:right="282" w:firstLine="256"/>
      </w:pPr>
      <w:r w:rsidRPr="00B17E3A">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7755E" w:rsidRPr="00B17E3A" w:rsidRDefault="008660E2" w:rsidP="00B17E3A">
      <w:pPr>
        <w:pStyle w:val="a3"/>
        <w:ind w:left="640" w:right="4500"/>
      </w:pPr>
      <w:r w:rsidRPr="00B17E3A">
        <w:t>Первые</w:t>
      </w:r>
      <w:r w:rsidRPr="00B17E3A">
        <w:rPr>
          <w:spacing w:val="-6"/>
        </w:rPr>
        <w:t xml:space="preserve"> </w:t>
      </w:r>
      <w:r w:rsidRPr="00B17E3A">
        <w:t>известия</w:t>
      </w:r>
      <w:r w:rsidRPr="00B17E3A">
        <w:rPr>
          <w:spacing w:val="-5"/>
        </w:rPr>
        <w:t xml:space="preserve"> </w:t>
      </w:r>
      <w:r w:rsidRPr="00B17E3A">
        <w:t>о</w:t>
      </w:r>
      <w:r w:rsidRPr="00B17E3A">
        <w:rPr>
          <w:spacing w:val="-5"/>
        </w:rPr>
        <w:t xml:space="preserve"> </w:t>
      </w:r>
      <w:r w:rsidRPr="00B17E3A">
        <w:t>Руси.</w:t>
      </w:r>
      <w:r w:rsidRPr="00B17E3A">
        <w:rPr>
          <w:spacing w:val="-5"/>
        </w:rPr>
        <w:t xml:space="preserve"> </w:t>
      </w:r>
      <w:r w:rsidRPr="00B17E3A">
        <w:t>Проблема</w:t>
      </w:r>
      <w:r w:rsidRPr="00B17E3A">
        <w:rPr>
          <w:spacing w:val="-6"/>
        </w:rPr>
        <w:t xml:space="preserve"> </w:t>
      </w:r>
      <w:r w:rsidRPr="00B17E3A">
        <w:t>образования</w:t>
      </w:r>
      <w:r w:rsidRPr="00B17E3A">
        <w:rPr>
          <w:spacing w:val="-5"/>
        </w:rPr>
        <w:t xml:space="preserve"> </w:t>
      </w:r>
      <w:r w:rsidRPr="00B17E3A">
        <w:t>государства. Русь. Скандинавы на Руси. Начало династии Рюриковичей.</w:t>
      </w:r>
    </w:p>
    <w:p w:rsidR="00A7755E" w:rsidRPr="00B17E3A" w:rsidRDefault="008660E2" w:rsidP="00B17E3A">
      <w:pPr>
        <w:pStyle w:val="a3"/>
        <w:ind w:left="383" w:right="283" w:firstLine="256"/>
      </w:pPr>
      <w:r w:rsidRPr="00B17E3A">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w:t>
      </w:r>
      <w:r w:rsidRPr="00B17E3A">
        <w:rPr>
          <w:spacing w:val="40"/>
        </w:rPr>
        <w:t xml:space="preserve"> </w:t>
      </w:r>
      <w:r w:rsidRPr="00B17E3A">
        <w:t>путь. Языческий пантеон.</w:t>
      </w:r>
    </w:p>
    <w:p w:rsidR="00A7755E" w:rsidRPr="00B17E3A" w:rsidRDefault="008660E2" w:rsidP="00B17E3A">
      <w:pPr>
        <w:pStyle w:val="a3"/>
        <w:ind w:left="640"/>
      </w:pPr>
      <w:r w:rsidRPr="00B17E3A">
        <w:t>Принятие</w:t>
      </w:r>
      <w:r w:rsidRPr="00B17E3A">
        <w:rPr>
          <w:spacing w:val="-6"/>
        </w:rPr>
        <w:t xml:space="preserve"> </w:t>
      </w:r>
      <w:r w:rsidRPr="00B17E3A">
        <w:t>христианства</w:t>
      </w:r>
      <w:r w:rsidRPr="00B17E3A">
        <w:rPr>
          <w:spacing w:val="-4"/>
        </w:rPr>
        <w:t xml:space="preserve"> </w:t>
      </w:r>
      <w:r w:rsidRPr="00B17E3A">
        <w:t>и</w:t>
      </w:r>
      <w:r w:rsidRPr="00B17E3A">
        <w:rPr>
          <w:spacing w:val="-3"/>
        </w:rPr>
        <w:t xml:space="preserve"> </w:t>
      </w:r>
      <w:r w:rsidRPr="00B17E3A">
        <w:t>его</w:t>
      </w:r>
      <w:r w:rsidRPr="00B17E3A">
        <w:rPr>
          <w:spacing w:val="-3"/>
        </w:rPr>
        <w:t xml:space="preserve"> </w:t>
      </w:r>
      <w:r w:rsidRPr="00B17E3A">
        <w:t>значение.</w:t>
      </w:r>
      <w:r w:rsidRPr="00B17E3A">
        <w:rPr>
          <w:spacing w:val="-2"/>
        </w:rPr>
        <w:t xml:space="preserve"> </w:t>
      </w:r>
      <w:r w:rsidRPr="00B17E3A">
        <w:t>Византийское</w:t>
      </w:r>
      <w:r w:rsidRPr="00B17E3A">
        <w:rPr>
          <w:spacing w:val="-4"/>
        </w:rPr>
        <w:t xml:space="preserve"> </w:t>
      </w:r>
      <w:r w:rsidRPr="00B17E3A">
        <w:t>наследие</w:t>
      </w:r>
      <w:r w:rsidRPr="00B17E3A">
        <w:rPr>
          <w:spacing w:val="-4"/>
        </w:rPr>
        <w:t xml:space="preserve"> </w:t>
      </w:r>
      <w:r w:rsidRPr="00B17E3A">
        <w:t>на</w:t>
      </w:r>
      <w:r w:rsidRPr="00B17E3A">
        <w:rPr>
          <w:spacing w:val="-3"/>
        </w:rPr>
        <w:t xml:space="preserve"> </w:t>
      </w:r>
      <w:r w:rsidRPr="00B17E3A">
        <w:rPr>
          <w:spacing w:val="-2"/>
        </w:rPr>
        <w:t>Руси.</w:t>
      </w:r>
    </w:p>
    <w:p w:rsidR="00A7755E" w:rsidRPr="00B17E3A" w:rsidRDefault="008660E2" w:rsidP="00B17E3A">
      <w:pPr>
        <w:pStyle w:val="a3"/>
        <w:ind w:left="383" w:right="279" w:firstLine="256"/>
      </w:pPr>
      <w:r w:rsidRPr="00B17E3A">
        <w:t>Русь в конце X - начале XII в. Территория и население государства Русь (Русская земля).</w:t>
      </w:r>
      <w:r w:rsidRPr="00B17E3A">
        <w:rPr>
          <w:spacing w:val="80"/>
        </w:rPr>
        <w:t xml:space="preserve"> </w:t>
      </w:r>
      <w:r w:rsidRPr="00B17E3A">
        <w:t>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7755E" w:rsidRPr="00B17E3A" w:rsidRDefault="008660E2" w:rsidP="00B17E3A">
      <w:pPr>
        <w:pStyle w:val="a3"/>
        <w:ind w:left="640" w:right="4456"/>
      </w:pPr>
      <w:r w:rsidRPr="00B17E3A">
        <w:t>Общественный строй Руси: дискуссии в исторической науке. Князья,</w:t>
      </w:r>
      <w:r w:rsidRPr="00B17E3A">
        <w:rPr>
          <w:spacing w:val="-6"/>
        </w:rPr>
        <w:t xml:space="preserve"> </w:t>
      </w:r>
      <w:r w:rsidRPr="00B17E3A">
        <w:t>дружина.</w:t>
      </w:r>
      <w:r w:rsidRPr="00B17E3A">
        <w:rPr>
          <w:spacing w:val="-3"/>
        </w:rPr>
        <w:t xml:space="preserve"> </w:t>
      </w:r>
      <w:r w:rsidRPr="00B17E3A">
        <w:t>Духовенство.</w:t>
      </w:r>
      <w:r w:rsidRPr="00B17E3A">
        <w:rPr>
          <w:spacing w:val="-4"/>
        </w:rPr>
        <w:t xml:space="preserve"> </w:t>
      </w:r>
      <w:r w:rsidRPr="00B17E3A">
        <w:t>Городское</w:t>
      </w:r>
      <w:r w:rsidRPr="00B17E3A">
        <w:rPr>
          <w:spacing w:val="-4"/>
        </w:rPr>
        <w:t xml:space="preserve"> </w:t>
      </w:r>
      <w:r w:rsidRPr="00B17E3A">
        <w:t>население.</w:t>
      </w:r>
      <w:r w:rsidRPr="00B17E3A">
        <w:rPr>
          <w:spacing w:val="-3"/>
        </w:rPr>
        <w:t xml:space="preserve"> </w:t>
      </w:r>
      <w:r w:rsidRPr="00B17E3A">
        <w:rPr>
          <w:spacing w:val="-2"/>
        </w:rPr>
        <w:t>Купцы.</w:t>
      </w:r>
    </w:p>
    <w:p w:rsidR="00A7755E" w:rsidRPr="00B17E3A" w:rsidRDefault="008660E2" w:rsidP="00B17E3A">
      <w:pPr>
        <w:pStyle w:val="a3"/>
        <w:ind w:left="383" w:right="282" w:firstLine="256"/>
      </w:pPr>
      <w:r w:rsidRPr="00B17E3A">
        <w:t xml:space="preserve">Категории рядового и зависимого населения. Древнерусское право: Русская Правда, церковные </w:t>
      </w:r>
      <w:r w:rsidRPr="00B17E3A">
        <w:rPr>
          <w:spacing w:val="-2"/>
        </w:rPr>
        <w:t>уставы.</w:t>
      </w:r>
    </w:p>
    <w:p w:rsidR="00A7755E" w:rsidRPr="00B17E3A" w:rsidRDefault="008660E2" w:rsidP="00B17E3A">
      <w:pPr>
        <w:pStyle w:val="a3"/>
        <w:ind w:left="383" w:right="275" w:firstLine="256"/>
      </w:pPr>
      <w:r w:rsidRPr="00B17E3A">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7755E" w:rsidRPr="00B17E3A" w:rsidRDefault="008660E2" w:rsidP="00B17E3A">
      <w:pPr>
        <w:pStyle w:val="a3"/>
        <w:ind w:left="383" w:right="283" w:firstLine="256"/>
      </w:pPr>
      <w:r w:rsidRPr="00B17E3A">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w:t>
      </w:r>
      <w:r w:rsidRPr="00B17E3A">
        <w:rPr>
          <w:spacing w:val="40"/>
        </w:rPr>
        <w:t xml:space="preserve"> </w:t>
      </w:r>
      <w:r w:rsidRPr="00B17E3A">
        <w:t>и их воспитание. Календарь и хронология.</w:t>
      </w:r>
    </w:p>
    <w:p w:rsidR="00A7755E" w:rsidRPr="00B17E3A" w:rsidRDefault="008660E2" w:rsidP="00B17E3A">
      <w:pPr>
        <w:pStyle w:val="a3"/>
        <w:ind w:left="383" w:right="275" w:firstLine="256"/>
      </w:pPr>
      <w:r w:rsidRPr="00B17E3A">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A7755E" w:rsidRPr="00B17E3A" w:rsidRDefault="008660E2" w:rsidP="00B17E3A">
      <w:pPr>
        <w:pStyle w:val="a3"/>
        <w:ind w:left="383" w:right="282" w:firstLine="256"/>
      </w:pPr>
      <w:r w:rsidRPr="00B17E3A">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w:t>
      </w:r>
      <w:r w:rsidRPr="00B17E3A">
        <w:rPr>
          <w:spacing w:val="-2"/>
        </w:rPr>
        <w:t>жития.</w:t>
      </w:r>
    </w:p>
    <w:p w:rsidR="00A7755E" w:rsidRPr="00B17E3A" w:rsidRDefault="008660E2" w:rsidP="00B17E3A">
      <w:pPr>
        <w:pStyle w:val="a3"/>
        <w:ind w:left="383" w:right="285" w:firstLine="256"/>
      </w:pPr>
      <w:r w:rsidRPr="00B17E3A">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7755E" w:rsidRPr="00B17E3A" w:rsidRDefault="008660E2" w:rsidP="00B17E3A">
      <w:pPr>
        <w:pStyle w:val="a3"/>
        <w:ind w:left="640"/>
      </w:pPr>
      <w:r w:rsidRPr="00B17E3A">
        <w:t>Русь</w:t>
      </w:r>
      <w:r w:rsidRPr="00B17E3A">
        <w:rPr>
          <w:spacing w:val="-3"/>
        </w:rPr>
        <w:t xml:space="preserve"> </w:t>
      </w:r>
      <w:r w:rsidRPr="00B17E3A">
        <w:t>в</w:t>
      </w:r>
      <w:r w:rsidRPr="00B17E3A">
        <w:rPr>
          <w:spacing w:val="-1"/>
        </w:rPr>
        <w:t xml:space="preserve"> </w:t>
      </w:r>
      <w:r w:rsidRPr="00B17E3A">
        <w:t>середине</w:t>
      </w:r>
      <w:r w:rsidRPr="00B17E3A">
        <w:rPr>
          <w:spacing w:val="-2"/>
        </w:rPr>
        <w:t xml:space="preserve"> </w:t>
      </w:r>
      <w:r w:rsidRPr="00B17E3A">
        <w:t>XII</w:t>
      </w:r>
      <w:r w:rsidRPr="00B17E3A">
        <w:rPr>
          <w:spacing w:val="-2"/>
        </w:rPr>
        <w:t xml:space="preserve"> </w:t>
      </w:r>
      <w:r w:rsidRPr="00B17E3A">
        <w:t>-</w:t>
      </w:r>
      <w:r w:rsidRPr="00B17E3A">
        <w:rPr>
          <w:spacing w:val="-2"/>
        </w:rPr>
        <w:t xml:space="preserve"> </w:t>
      </w:r>
      <w:r w:rsidRPr="00B17E3A">
        <w:t>начале</w:t>
      </w:r>
      <w:r w:rsidRPr="00B17E3A">
        <w:rPr>
          <w:spacing w:val="-1"/>
        </w:rPr>
        <w:t xml:space="preserve"> </w:t>
      </w:r>
      <w:r w:rsidRPr="00B17E3A">
        <w:t>XIII</w:t>
      </w:r>
      <w:r w:rsidRPr="00B17E3A">
        <w:rPr>
          <w:spacing w:val="-4"/>
        </w:rPr>
        <w:t xml:space="preserve"> </w:t>
      </w:r>
      <w:r w:rsidRPr="00B17E3A">
        <w:rPr>
          <w:spacing w:val="-5"/>
        </w:rPr>
        <w:t>в.</w:t>
      </w:r>
    </w:p>
    <w:p w:rsidR="00A7755E" w:rsidRPr="00B17E3A" w:rsidRDefault="008660E2" w:rsidP="00B17E3A">
      <w:pPr>
        <w:pStyle w:val="a3"/>
        <w:ind w:left="383" w:right="281" w:firstLine="256"/>
      </w:pPr>
      <w:r w:rsidRPr="00B17E3A">
        <w:t>Формирование системы земель - самостоятельных государств. Важнейшие земли, управляемые ветвями княжеского рода</w:t>
      </w:r>
      <w:r w:rsidRPr="00B17E3A">
        <w:rPr>
          <w:spacing w:val="-1"/>
        </w:rPr>
        <w:t xml:space="preserve"> </w:t>
      </w:r>
      <w:r w:rsidRPr="00B17E3A">
        <w:t>Рюриковичей: Черниговская, Смоленская, Галицкая, Волынская,</w:t>
      </w:r>
      <w:r w:rsidRPr="00B17E3A">
        <w:rPr>
          <w:spacing w:val="-2"/>
        </w:rPr>
        <w:t xml:space="preserve"> </w:t>
      </w:r>
      <w:r w:rsidRPr="00B17E3A">
        <w:t>Суздальская. Земли, имевшие особый статус: Киевская и Новгородская. Эволюция общественного строя и права; внешняя политика русских земель.</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5" w:firstLine="256"/>
      </w:pPr>
      <w:r w:rsidRPr="00B17E3A">
        <w:lastRenderedPageBreak/>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7755E" w:rsidRPr="00B17E3A" w:rsidRDefault="008660E2" w:rsidP="00B17E3A">
      <w:pPr>
        <w:pStyle w:val="a3"/>
        <w:ind w:left="640"/>
      </w:pPr>
      <w:r w:rsidRPr="00B17E3A">
        <w:t>Русские</w:t>
      </w:r>
      <w:r w:rsidRPr="00B17E3A">
        <w:rPr>
          <w:spacing w:val="-3"/>
        </w:rPr>
        <w:t xml:space="preserve"> </w:t>
      </w:r>
      <w:r w:rsidRPr="00B17E3A">
        <w:t>земли</w:t>
      </w:r>
      <w:r w:rsidRPr="00B17E3A">
        <w:rPr>
          <w:spacing w:val="-1"/>
        </w:rPr>
        <w:t xml:space="preserve"> </w:t>
      </w:r>
      <w:r w:rsidRPr="00B17E3A">
        <w:t>и</w:t>
      </w:r>
      <w:r w:rsidRPr="00B17E3A">
        <w:rPr>
          <w:spacing w:val="-1"/>
        </w:rPr>
        <w:t xml:space="preserve"> </w:t>
      </w:r>
      <w:r w:rsidRPr="00B17E3A">
        <w:t>их соседи</w:t>
      </w:r>
      <w:r w:rsidRPr="00B17E3A">
        <w:rPr>
          <w:spacing w:val="-1"/>
        </w:rPr>
        <w:t xml:space="preserve"> </w:t>
      </w:r>
      <w:r w:rsidRPr="00B17E3A">
        <w:t>в</w:t>
      </w:r>
      <w:r w:rsidRPr="00B17E3A">
        <w:rPr>
          <w:spacing w:val="-2"/>
        </w:rPr>
        <w:t xml:space="preserve"> </w:t>
      </w:r>
      <w:r w:rsidRPr="00B17E3A">
        <w:t>середине</w:t>
      </w:r>
      <w:r w:rsidRPr="00B17E3A">
        <w:rPr>
          <w:spacing w:val="-3"/>
        </w:rPr>
        <w:t xml:space="preserve"> </w:t>
      </w:r>
      <w:r w:rsidRPr="00B17E3A">
        <w:t>XIII</w:t>
      </w:r>
      <w:r w:rsidRPr="00B17E3A">
        <w:rPr>
          <w:spacing w:val="-1"/>
        </w:rPr>
        <w:t xml:space="preserve"> </w:t>
      </w:r>
      <w:r w:rsidRPr="00B17E3A">
        <w:t>-</w:t>
      </w:r>
      <w:r w:rsidRPr="00B17E3A">
        <w:rPr>
          <w:spacing w:val="-3"/>
        </w:rPr>
        <w:t xml:space="preserve"> </w:t>
      </w:r>
      <w:r w:rsidRPr="00B17E3A">
        <w:t>XIV</w:t>
      </w:r>
      <w:r w:rsidRPr="00B17E3A">
        <w:rPr>
          <w:spacing w:val="-3"/>
        </w:rPr>
        <w:t xml:space="preserve"> </w:t>
      </w:r>
      <w:r w:rsidRPr="00B17E3A">
        <w:rPr>
          <w:spacing w:val="-5"/>
        </w:rPr>
        <w:t>в.</w:t>
      </w:r>
    </w:p>
    <w:p w:rsidR="00A7755E" w:rsidRPr="00B17E3A" w:rsidRDefault="008660E2" w:rsidP="00B17E3A">
      <w:pPr>
        <w:pStyle w:val="a3"/>
        <w:ind w:left="640"/>
      </w:pPr>
      <w:r w:rsidRPr="00B17E3A">
        <w:t>Возникновение</w:t>
      </w:r>
      <w:r w:rsidRPr="00B17E3A">
        <w:rPr>
          <w:spacing w:val="-9"/>
        </w:rPr>
        <w:t xml:space="preserve"> </w:t>
      </w:r>
      <w:r w:rsidRPr="00B17E3A">
        <w:t>Монгольской</w:t>
      </w:r>
      <w:r w:rsidRPr="00B17E3A">
        <w:rPr>
          <w:spacing w:val="-5"/>
        </w:rPr>
        <w:t xml:space="preserve"> </w:t>
      </w:r>
      <w:r w:rsidRPr="00B17E3A">
        <w:t>империи.</w:t>
      </w:r>
      <w:r w:rsidRPr="00B17E3A">
        <w:rPr>
          <w:spacing w:val="-6"/>
        </w:rPr>
        <w:t xml:space="preserve"> </w:t>
      </w:r>
      <w:r w:rsidRPr="00B17E3A">
        <w:t>Завоевания</w:t>
      </w:r>
      <w:r w:rsidRPr="00B17E3A">
        <w:rPr>
          <w:spacing w:val="-5"/>
        </w:rPr>
        <w:t xml:space="preserve"> </w:t>
      </w:r>
      <w:r w:rsidRPr="00B17E3A">
        <w:rPr>
          <w:spacing w:val="-2"/>
        </w:rPr>
        <w:t>Чингисхана</w:t>
      </w:r>
    </w:p>
    <w:p w:rsidR="00A7755E" w:rsidRPr="00B17E3A" w:rsidRDefault="008660E2" w:rsidP="00B17E3A">
      <w:pPr>
        <w:pStyle w:val="a3"/>
        <w:ind w:left="383" w:right="285" w:firstLine="256"/>
      </w:pPr>
      <w:r w:rsidRPr="00B17E3A">
        <w:t>и его потомков. Походы Батыя на Восточную Европу. Возникновение Золотой Орды. Судьбы</w:t>
      </w:r>
      <w:r w:rsidRPr="00B17E3A">
        <w:rPr>
          <w:spacing w:val="40"/>
        </w:rPr>
        <w:t xml:space="preserve"> </w:t>
      </w:r>
      <w:r w:rsidRPr="00B17E3A">
        <w:t>русских земель после монгольского нашествия. Система зависимости русских земель от ордынских ханов (так называемое ордынское иго).</w:t>
      </w:r>
    </w:p>
    <w:p w:rsidR="00A7755E" w:rsidRPr="00B17E3A" w:rsidRDefault="008660E2" w:rsidP="00B17E3A">
      <w:pPr>
        <w:pStyle w:val="a3"/>
        <w:ind w:left="383" w:right="281" w:firstLine="256"/>
      </w:pPr>
      <w:r w:rsidRPr="00B17E3A">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7755E" w:rsidRPr="00B17E3A" w:rsidRDefault="008660E2" w:rsidP="00B17E3A">
      <w:pPr>
        <w:pStyle w:val="a3"/>
        <w:ind w:left="383" w:right="278" w:firstLine="256"/>
      </w:pPr>
      <w:r w:rsidRPr="00B17E3A">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w:t>
      </w:r>
      <w:r w:rsidRPr="00B17E3A">
        <w:rPr>
          <w:spacing w:val="-2"/>
        </w:rPr>
        <w:t xml:space="preserve"> </w:t>
      </w:r>
      <w:r w:rsidRPr="00B17E3A">
        <w:t>Противостояние</w:t>
      </w:r>
      <w:r w:rsidRPr="00B17E3A">
        <w:rPr>
          <w:spacing w:val="-3"/>
        </w:rPr>
        <w:t xml:space="preserve"> </w:t>
      </w:r>
      <w:r w:rsidRPr="00B17E3A">
        <w:t>Твери</w:t>
      </w:r>
      <w:r w:rsidRPr="00B17E3A">
        <w:rPr>
          <w:spacing w:val="-1"/>
        </w:rPr>
        <w:t xml:space="preserve"> </w:t>
      </w:r>
      <w:r w:rsidRPr="00B17E3A">
        <w:t>и</w:t>
      </w:r>
      <w:r w:rsidRPr="00B17E3A">
        <w:rPr>
          <w:spacing w:val="-4"/>
        </w:rPr>
        <w:t xml:space="preserve"> </w:t>
      </w:r>
      <w:r w:rsidRPr="00B17E3A">
        <w:t>Москвы.</w:t>
      </w:r>
      <w:r w:rsidRPr="00B17E3A">
        <w:rPr>
          <w:spacing w:val="-2"/>
        </w:rPr>
        <w:t xml:space="preserve"> </w:t>
      </w:r>
      <w:r w:rsidRPr="00B17E3A">
        <w:t>Усиление</w:t>
      </w:r>
      <w:r w:rsidRPr="00B17E3A">
        <w:rPr>
          <w:spacing w:val="-3"/>
        </w:rPr>
        <w:t xml:space="preserve"> </w:t>
      </w:r>
      <w:r w:rsidRPr="00B17E3A">
        <w:t>Московского</w:t>
      </w:r>
      <w:r w:rsidRPr="00B17E3A">
        <w:rPr>
          <w:spacing w:val="-2"/>
        </w:rPr>
        <w:t xml:space="preserve"> </w:t>
      </w:r>
      <w:r w:rsidRPr="00B17E3A">
        <w:t>княжества.</w:t>
      </w:r>
      <w:r w:rsidRPr="00B17E3A">
        <w:rPr>
          <w:spacing w:val="-2"/>
        </w:rPr>
        <w:t xml:space="preserve"> </w:t>
      </w:r>
      <w:r w:rsidRPr="00B17E3A">
        <w:t>Дмитрий</w:t>
      </w:r>
      <w:r w:rsidRPr="00B17E3A">
        <w:rPr>
          <w:spacing w:val="-1"/>
        </w:rPr>
        <w:t xml:space="preserve"> </w:t>
      </w:r>
      <w:r w:rsidRPr="00B17E3A">
        <w:t>Донской. Куликовская битва. Закрепление первенствующего положения московских князей.</w:t>
      </w:r>
    </w:p>
    <w:p w:rsidR="00A7755E" w:rsidRPr="00B17E3A" w:rsidRDefault="008660E2" w:rsidP="00B17E3A">
      <w:pPr>
        <w:pStyle w:val="a3"/>
        <w:ind w:left="383" w:right="288" w:firstLine="256"/>
      </w:pPr>
      <w:r w:rsidRPr="00B17E3A">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7755E" w:rsidRPr="00B17E3A" w:rsidRDefault="008660E2" w:rsidP="00B17E3A">
      <w:pPr>
        <w:pStyle w:val="a3"/>
        <w:ind w:left="383" w:right="280" w:firstLine="256"/>
      </w:pPr>
      <w:r w:rsidRPr="00B17E3A">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7755E" w:rsidRPr="00B17E3A" w:rsidRDefault="008660E2" w:rsidP="00B17E3A">
      <w:pPr>
        <w:pStyle w:val="a3"/>
        <w:ind w:left="383" w:right="281" w:firstLine="256"/>
      </w:pPr>
      <w:r w:rsidRPr="00B17E3A">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7755E" w:rsidRPr="00B17E3A" w:rsidRDefault="008660E2" w:rsidP="00B17E3A">
      <w:pPr>
        <w:pStyle w:val="a3"/>
        <w:ind w:left="383" w:right="280" w:firstLine="256"/>
      </w:pPr>
      <w:r w:rsidRPr="00B17E3A">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w:t>
      </w:r>
      <w:r w:rsidRPr="00B17E3A">
        <w:rPr>
          <w:spacing w:val="40"/>
        </w:rPr>
        <w:t xml:space="preserve"> </w:t>
      </w:r>
      <w:r w:rsidRPr="00B17E3A">
        <w:t>связи и коммуникации (взаимодействие и взаимовлияние русской культуры и культур народов</w:t>
      </w:r>
      <w:r w:rsidRPr="00B17E3A">
        <w:rPr>
          <w:spacing w:val="40"/>
        </w:rPr>
        <w:t xml:space="preserve"> </w:t>
      </w:r>
      <w:r w:rsidRPr="00B17E3A">
        <w:t>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7755E" w:rsidRPr="00B17E3A" w:rsidRDefault="008660E2" w:rsidP="00B17E3A">
      <w:pPr>
        <w:pStyle w:val="a3"/>
        <w:ind w:left="640"/>
      </w:pPr>
      <w:r w:rsidRPr="00B17E3A">
        <w:t>Формирование</w:t>
      </w:r>
      <w:r w:rsidRPr="00B17E3A">
        <w:rPr>
          <w:spacing w:val="-3"/>
        </w:rPr>
        <w:t xml:space="preserve"> </w:t>
      </w:r>
      <w:r w:rsidRPr="00B17E3A">
        <w:t>единого</w:t>
      </w:r>
      <w:r w:rsidRPr="00B17E3A">
        <w:rPr>
          <w:spacing w:val="-4"/>
        </w:rPr>
        <w:t xml:space="preserve"> </w:t>
      </w:r>
      <w:r w:rsidRPr="00B17E3A">
        <w:t>Русского</w:t>
      </w:r>
      <w:r w:rsidRPr="00B17E3A">
        <w:rPr>
          <w:spacing w:val="-2"/>
        </w:rPr>
        <w:t xml:space="preserve"> </w:t>
      </w:r>
      <w:r w:rsidRPr="00B17E3A">
        <w:t>государства в</w:t>
      </w:r>
      <w:r w:rsidRPr="00B17E3A">
        <w:rPr>
          <w:spacing w:val="-1"/>
        </w:rPr>
        <w:t xml:space="preserve"> </w:t>
      </w:r>
      <w:r w:rsidRPr="00B17E3A">
        <w:t>XV</w:t>
      </w:r>
      <w:r w:rsidRPr="00B17E3A">
        <w:rPr>
          <w:spacing w:val="-2"/>
        </w:rPr>
        <w:t xml:space="preserve"> </w:t>
      </w:r>
      <w:r w:rsidRPr="00B17E3A">
        <w:rPr>
          <w:spacing w:val="-5"/>
        </w:rPr>
        <w:t>в.</w:t>
      </w:r>
    </w:p>
    <w:p w:rsidR="00A7755E" w:rsidRPr="00B17E3A" w:rsidRDefault="008660E2" w:rsidP="00B17E3A">
      <w:pPr>
        <w:pStyle w:val="a3"/>
        <w:ind w:left="383" w:right="276" w:firstLine="256"/>
      </w:pPr>
      <w:r w:rsidRPr="00B17E3A">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7755E" w:rsidRPr="00B17E3A" w:rsidRDefault="008660E2" w:rsidP="00B17E3A">
      <w:pPr>
        <w:pStyle w:val="a3"/>
        <w:ind w:left="383" w:right="279" w:firstLine="256"/>
      </w:pPr>
      <w:r w:rsidRPr="00B17E3A">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7755E" w:rsidRPr="00B17E3A" w:rsidRDefault="008660E2" w:rsidP="00B17E3A">
      <w:pPr>
        <w:pStyle w:val="a3"/>
        <w:ind w:left="383" w:right="287" w:firstLine="256"/>
      </w:pPr>
      <w:r w:rsidRPr="00B17E3A">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7755E" w:rsidRPr="00B17E3A" w:rsidRDefault="008660E2" w:rsidP="00B17E3A">
      <w:pPr>
        <w:pStyle w:val="a3"/>
        <w:ind w:left="640"/>
        <w:jc w:val="left"/>
      </w:pPr>
      <w:r w:rsidRPr="00B17E3A">
        <w:rPr>
          <w:spacing w:val="-2"/>
        </w:rPr>
        <w:t>Обобщение.</w:t>
      </w:r>
    </w:p>
    <w:p w:rsidR="00A7755E" w:rsidRPr="00B17E3A" w:rsidRDefault="008660E2" w:rsidP="00B17E3A">
      <w:pPr>
        <w:pStyle w:val="a3"/>
        <w:ind w:left="640"/>
        <w:jc w:val="left"/>
      </w:pPr>
      <w:r w:rsidRPr="00B17E3A">
        <w:t>Содержание</w:t>
      </w:r>
      <w:r w:rsidRPr="00B17E3A">
        <w:rPr>
          <w:spacing w:val="-3"/>
        </w:rPr>
        <w:t xml:space="preserve"> </w:t>
      </w:r>
      <w:r w:rsidRPr="00B17E3A">
        <w:t>обучения</w:t>
      </w:r>
      <w:r w:rsidRPr="00B17E3A">
        <w:rPr>
          <w:spacing w:val="-2"/>
        </w:rPr>
        <w:t xml:space="preserve"> </w:t>
      </w:r>
      <w:r w:rsidRPr="00B17E3A">
        <w:t>в</w:t>
      </w:r>
      <w:r w:rsidRPr="00B17E3A">
        <w:rPr>
          <w:spacing w:val="-1"/>
        </w:rPr>
        <w:t xml:space="preserve"> </w:t>
      </w:r>
      <w:r w:rsidRPr="00B17E3A">
        <w:t>7</w:t>
      </w:r>
      <w:r w:rsidRPr="00B17E3A">
        <w:rPr>
          <w:spacing w:val="-2"/>
        </w:rPr>
        <w:t xml:space="preserve"> классе.</w:t>
      </w:r>
    </w:p>
    <w:p w:rsidR="00A7755E" w:rsidRPr="00B17E3A" w:rsidRDefault="008660E2" w:rsidP="00B17E3A">
      <w:pPr>
        <w:pStyle w:val="a3"/>
        <w:ind w:left="640" w:right="3970"/>
        <w:jc w:val="left"/>
      </w:pPr>
      <w:r w:rsidRPr="00B17E3A">
        <w:t>Всеобщая</w:t>
      </w:r>
      <w:r w:rsidRPr="00B17E3A">
        <w:rPr>
          <w:spacing w:val="-4"/>
        </w:rPr>
        <w:t xml:space="preserve"> </w:t>
      </w:r>
      <w:r w:rsidRPr="00B17E3A">
        <w:t>история.</w:t>
      </w:r>
      <w:r w:rsidRPr="00B17E3A">
        <w:rPr>
          <w:spacing w:val="-4"/>
        </w:rPr>
        <w:t xml:space="preserve"> </w:t>
      </w:r>
      <w:r w:rsidRPr="00B17E3A">
        <w:t>История</w:t>
      </w:r>
      <w:r w:rsidRPr="00B17E3A">
        <w:rPr>
          <w:spacing w:val="-4"/>
        </w:rPr>
        <w:t xml:space="preserve"> </w:t>
      </w:r>
      <w:r w:rsidRPr="00B17E3A">
        <w:t>Нового</w:t>
      </w:r>
      <w:r w:rsidRPr="00B17E3A">
        <w:rPr>
          <w:spacing w:val="-4"/>
        </w:rPr>
        <w:t xml:space="preserve"> </w:t>
      </w:r>
      <w:r w:rsidRPr="00B17E3A">
        <w:t>времени.</w:t>
      </w:r>
      <w:r w:rsidRPr="00B17E3A">
        <w:rPr>
          <w:spacing w:val="-4"/>
        </w:rPr>
        <w:t xml:space="preserve"> </w:t>
      </w:r>
      <w:r w:rsidRPr="00B17E3A">
        <w:t>Конец</w:t>
      </w:r>
      <w:r w:rsidRPr="00B17E3A">
        <w:rPr>
          <w:spacing w:val="-4"/>
        </w:rPr>
        <w:t xml:space="preserve"> </w:t>
      </w:r>
      <w:r w:rsidRPr="00B17E3A">
        <w:t>XV</w:t>
      </w:r>
      <w:r w:rsidRPr="00B17E3A">
        <w:rPr>
          <w:spacing w:val="-2"/>
        </w:rPr>
        <w:t xml:space="preserve"> </w:t>
      </w:r>
      <w:r w:rsidRPr="00B17E3A">
        <w:t>-</w:t>
      </w:r>
      <w:r w:rsidRPr="00B17E3A">
        <w:rPr>
          <w:spacing w:val="-5"/>
        </w:rPr>
        <w:t xml:space="preserve"> </w:t>
      </w:r>
      <w:r w:rsidRPr="00B17E3A">
        <w:t>XVII</w:t>
      </w:r>
      <w:r w:rsidRPr="00B17E3A">
        <w:rPr>
          <w:spacing w:val="-7"/>
        </w:rPr>
        <w:t xml:space="preserve"> </w:t>
      </w:r>
      <w:r w:rsidRPr="00B17E3A">
        <w:t xml:space="preserve">в. </w:t>
      </w:r>
      <w:r w:rsidRPr="00B17E3A">
        <w:rPr>
          <w:spacing w:val="-2"/>
        </w:rPr>
        <w:t>Введение.</w:t>
      </w:r>
    </w:p>
    <w:p w:rsidR="00A7755E" w:rsidRPr="00B17E3A" w:rsidRDefault="008660E2" w:rsidP="00B17E3A">
      <w:pPr>
        <w:pStyle w:val="a3"/>
        <w:ind w:left="640" w:right="625"/>
        <w:jc w:val="left"/>
      </w:pPr>
      <w:r w:rsidRPr="00B17E3A">
        <w:t>Понятие</w:t>
      </w:r>
      <w:r w:rsidRPr="00B17E3A">
        <w:rPr>
          <w:spacing w:val="-3"/>
        </w:rPr>
        <w:t xml:space="preserve"> </w:t>
      </w:r>
      <w:r w:rsidRPr="00B17E3A">
        <w:t>«Новое</w:t>
      </w:r>
      <w:r w:rsidRPr="00B17E3A">
        <w:rPr>
          <w:spacing w:val="-5"/>
        </w:rPr>
        <w:t xml:space="preserve"> </w:t>
      </w:r>
      <w:r w:rsidRPr="00B17E3A">
        <w:t>время».</w:t>
      </w:r>
      <w:r w:rsidRPr="00B17E3A">
        <w:rPr>
          <w:spacing w:val="-2"/>
        </w:rPr>
        <w:t xml:space="preserve"> </w:t>
      </w:r>
      <w:r w:rsidRPr="00B17E3A">
        <w:t>Хронологические</w:t>
      </w:r>
      <w:r w:rsidRPr="00B17E3A">
        <w:rPr>
          <w:spacing w:val="-5"/>
        </w:rPr>
        <w:t xml:space="preserve"> </w:t>
      </w:r>
      <w:r w:rsidRPr="00B17E3A">
        <w:t>рамки</w:t>
      </w:r>
      <w:r w:rsidRPr="00B17E3A">
        <w:rPr>
          <w:spacing w:val="-4"/>
        </w:rPr>
        <w:t xml:space="preserve"> </w:t>
      </w:r>
      <w:r w:rsidRPr="00B17E3A">
        <w:t>и</w:t>
      </w:r>
      <w:r w:rsidRPr="00B17E3A">
        <w:rPr>
          <w:spacing w:val="-5"/>
        </w:rPr>
        <w:t xml:space="preserve"> </w:t>
      </w:r>
      <w:r w:rsidRPr="00B17E3A">
        <w:t>периодизация</w:t>
      </w:r>
      <w:r w:rsidRPr="00B17E3A">
        <w:rPr>
          <w:spacing w:val="-6"/>
        </w:rPr>
        <w:t xml:space="preserve"> </w:t>
      </w:r>
      <w:r w:rsidRPr="00B17E3A">
        <w:t>истории</w:t>
      </w:r>
      <w:r w:rsidRPr="00B17E3A">
        <w:rPr>
          <w:spacing w:val="-4"/>
        </w:rPr>
        <w:t xml:space="preserve"> </w:t>
      </w:r>
      <w:r w:rsidRPr="00B17E3A">
        <w:t>Нового</w:t>
      </w:r>
      <w:r w:rsidRPr="00B17E3A">
        <w:rPr>
          <w:spacing w:val="-4"/>
        </w:rPr>
        <w:t xml:space="preserve"> </w:t>
      </w:r>
      <w:r w:rsidRPr="00B17E3A">
        <w:t>времени. Великие географические открытия.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7" w:firstLine="256"/>
      </w:pPr>
      <w:r w:rsidRPr="00B17E3A">
        <w:lastRenderedPageBreak/>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w:t>
      </w:r>
      <w:r w:rsidRPr="00B17E3A">
        <w:rPr>
          <w:spacing w:val="40"/>
        </w:rPr>
        <w:t xml:space="preserve"> </w:t>
      </w:r>
      <w:r w:rsidRPr="00B17E3A">
        <w:t>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A7755E" w:rsidRPr="00B17E3A" w:rsidRDefault="008660E2" w:rsidP="00B17E3A">
      <w:pPr>
        <w:pStyle w:val="a3"/>
        <w:ind w:left="640"/>
      </w:pPr>
      <w:r w:rsidRPr="00B17E3A">
        <w:t>Изменения</w:t>
      </w:r>
      <w:r w:rsidRPr="00B17E3A">
        <w:rPr>
          <w:spacing w:val="-2"/>
        </w:rPr>
        <w:t xml:space="preserve"> </w:t>
      </w:r>
      <w:r w:rsidRPr="00B17E3A">
        <w:t>в</w:t>
      </w:r>
      <w:r w:rsidRPr="00B17E3A">
        <w:rPr>
          <w:spacing w:val="-3"/>
        </w:rPr>
        <w:t xml:space="preserve"> </w:t>
      </w:r>
      <w:r w:rsidRPr="00B17E3A">
        <w:t>европейском</w:t>
      </w:r>
      <w:r w:rsidRPr="00B17E3A">
        <w:rPr>
          <w:spacing w:val="-3"/>
        </w:rPr>
        <w:t xml:space="preserve"> </w:t>
      </w:r>
      <w:r w:rsidRPr="00B17E3A">
        <w:t>обществе</w:t>
      </w:r>
      <w:r w:rsidRPr="00B17E3A">
        <w:rPr>
          <w:spacing w:val="-3"/>
        </w:rPr>
        <w:t xml:space="preserve"> </w:t>
      </w:r>
      <w:r w:rsidRPr="00B17E3A">
        <w:t>в</w:t>
      </w:r>
      <w:r w:rsidRPr="00B17E3A">
        <w:rPr>
          <w:spacing w:val="1"/>
        </w:rPr>
        <w:t xml:space="preserve"> </w:t>
      </w:r>
      <w:r w:rsidRPr="00B17E3A">
        <w:t>XVI-XVII</w:t>
      </w:r>
      <w:r w:rsidRPr="00B17E3A">
        <w:rPr>
          <w:spacing w:val="-2"/>
        </w:rPr>
        <w:t xml:space="preserve"> </w:t>
      </w:r>
      <w:r w:rsidRPr="00B17E3A">
        <w:rPr>
          <w:spacing w:val="-5"/>
        </w:rPr>
        <w:t>вв.</w:t>
      </w:r>
    </w:p>
    <w:p w:rsidR="00A7755E" w:rsidRPr="00B17E3A" w:rsidRDefault="008660E2" w:rsidP="00B17E3A">
      <w:pPr>
        <w:pStyle w:val="a3"/>
        <w:ind w:left="383" w:right="279" w:firstLine="256"/>
      </w:pPr>
      <w:r w:rsidRPr="00B17E3A">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w:t>
      </w:r>
      <w:r w:rsidRPr="00B17E3A">
        <w:rPr>
          <w:spacing w:val="39"/>
        </w:rPr>
        <w:t xml:space="preserve"> </w:t>
      </w:r>
      <w:r w:rsidRPr="00B17E3A">
        <w:t>рынков.</w:t>
      </w:r>
      <w:r w:rsidRPr="00B17E3A">
        <w:rPr>
          <w:spacing w:val="39"/>
        </w:rPr>
        <w:t xml:space="preserve"> </w:t>
      </w:r>
      <w:r w:rsidRPr="00B17E3A">
        <w:t>Изменения</w:t>
      </w:r>
      <w:r w:rsidRPr="00B17E3A">
        <w:rPr>
          <w:spacing w:val="39"/>
        </w:rPr>
        <w:t xml:space="preserve"> </w:t>
      </w:r>
      <w:r w:rsidRPr="00B17E3A">
        <w:t>в</w:t>
      </w:r>
      <w:r w:rsidRPr="00B17E3A">
        <w:rPr>
          <w:spacing w:val="39"/>
        </w:rPr>
        <w:t xml:space="preserve"> </w:t>
      </w:r>
      <w:r w:rsidRPr="00B17E3A">
        <w:t>сословной</w:t>
      </w:r>
      <w:r w:rsidRPr="00B17E3A">
        <w:rPr>
          <w:spacing w:val="40"/>
        </w:rPr>
        <w:t xml:space="preserve"> </w:t>
      </w:r>
      <w:r w:rsidRPr="00B17E3A">
        <w:t>структуре</w:t>
      </w:r>
      <w:r w:rsidRPr="00B17E3A">
        <w:rPr>
          <w:spacing w:val="39"/>
        </w:rPr>
        <w:t xml:space="preserve"> </w:t>
      </w:r>
      <w:r w:rsidRPr="00B17E3A">
        <w:t>общества,</w:t>
      </w:r>
      <w:r w:rsidRPr="00B17E3A">
        <w:rPr>
          <w:spacing w:val="39"/>
        </w:rPr>
        <w:t xml:space="preserve"> </w:t>
      </w:r>
      <w:r w:rsidRPr="00B17E3A">
        <w:t>появление</w:t>
      </w:r>
      <w:r w:rsidRPr="00B17E3A">
        <w:rPr>
          <w:spacing w:val="39"/>
        </w:rPr>
        <w:t xml:space="preserve"> </w:t>
      </w:r>
      <w:r w:rsidRPr="00B17E3A">
        <w:t>новых</w:t>
      </w:r>
      <w:r w:rsidRPr="00B17E3A">
        <w:rPr>
          <w:spacing w:val="39"/>
        </w:rPr>
        <w:t xml:space="preserve"> </w:t>
      </w:r>
      <w:r w:rsidRPr="00B17E3A">
        <w:t>социальных</w:t>
      </w:r>
      <w:r w:rsidRPr="00B17E3A">
        <w:rPr>
          <w:spacing w:val="39"/>
        </w:rPr>
        <w:t xml:space="preserve"> </w:t>
      </w:r>
      <w:r w:rsidRPr="00B17E3A">
        <w:t>групп.</w:t>
      </w:r>
    </w:p>
    <w:p w:rsidR="00A7755E" w:rsidRPr="00B17E3A" w:rsidRDefault="008660E2" w:rsidP="00B17E3A">
      <w:pPr>
        <w:pStyle w:val="a3"/>
        <w:ind w:left="383"/>
        <w:jc w:val="left"/>
      </w:pPr>
      <w:r w:rsidRPr="00B17E3A">
        <w:rPr>
          <w:spacing w:val="-2"/>
        </w:rPr>
        <w:t>Повседневная</w:t>
      </w:r>
    </w:p>
    <w:p w:rsidR="00A7755E" w:rsidRPr="00B17E3A" w:rsidRDefault="008660E2" w:rsidP="00B17E3A">
      <w:pPr>
        <w:pStyle w:val="a3"/>
        <w:ind w:left="640" w:right="5728"/>
        <w:jc w:val="left"/>
      </w:pPr>
      <w:r w:rsidRPr="00B17E3A">
        <w:t>жизнь обитателей городов и деревень. Реформация</w:t>
      </w:r>
      <w:r w:rsidRPr="00B17E3A">
        <w:rPr>
          <w:spacing w:val="-8"/>
        </w:rPr>
        <w:t xml:space="preserve"> </w:t>
      </w:r>
      <w:r w:rsidRPr="00B17E3A">
        <w:t>и</w:t>
      </w:r>
      <w:r w:rsidRPr="00B17E3A">
        <w:rPr>
          <w:spacing w:val="-8"/>
        </w:rPr>
        <w:t xml:space="preserve"> </w:t>
      </w:r>
      <w:r w:rsidRPr="00B17E3A">
        <w:t>контрреформация</w:t>
      </w:r>
      <w:r w:rsidRPr="00B17E3A">
        <w:rPr>
          <w:spacing w:val="-8"/>
        </w:rPr>
        <w:t xml:space="preserve"> </w:t>
      </w:r>
      <w:r w:rsidRPr="00B17E3A">
        <w:t>в</w:t>
      </w:r>
      <w:r w:rsidRPr="00B17E3A">
        <w:rPr>
          <w:spacing w:val="-9"/>
        </w:rPr>
        <w:t xml:space="preserve"> </w:t>
      </w:r>
      <w:r w:rsidRPr="00B17E3A">
        <w:t>Европе.</w:t>
      </w:r>
    </w:p>
    <w:p w:rsidR="00A7755E" w:rsidRPr="00B17E3A" w:rsidRDefault="008660E2" w:rsidP="00B17E3A">
      <w:pPr>
        <w:pStyle w:val="a3"/>
        <w:ind w:left="383" w:right="278" w:firstLine="256"/>
      </w:pPr>
      <w:r w:rsidRPr="00B17E3A">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w:t>
      </w:r>
      <w:r w:rsidRPr="00B17E3A">
        <w:rPr>
          <w:spacing w:val="-2"/>
        </w:rPr>
        <w:t>Инквизиция.</w:t>
      </w:r>
    </w:p>
    <w:p w:rsidR="00A7755E" w:rsidRPr="00B17E3A" w:rsidRDefault="008660E2" w:rsidP="00B17E3A">
      <w:pPr>
        <w:pStyle w:val="a3"/>
        <w:ind w:left="640"/>
        <w:jc w:val="left"/>
      </w:pPr>
      <w:r w:rsidRPr="00B17E3A">
        <w:t>Государства</w:t>
      </w:r>
      <w:r w:rsidRPr="00B17E3A">
        <w:rPr>
          <w:spacing w:val="-3"/>
        </w:rPr>
        <w:t xml:space="preserve"> </w:t>
      </w:r>
      <w:r w:rsidRPr="00B17E3A">
        <w:t>Европы</w:t>
      </w:r>
      <w:r w:rsidRPr="00B17E3A">
        <w:rPr>
          <w:spacing w:val="-2"/>
        </w:rPr>
        <w:t xml:space="preserve"> </w:t>
      </w:r>
      <w:r w:rsidRPr="00B17E3A">
        <w:t>в</w:t>
      </w:r>
      <w:r w:rsidRPr="00B17E3A">
        <w:rPr>
          <w:spacing w:val="-1"/>
        </w:rPr>
        <w:t xml:space="preserve"> </w:t>
      </w:r>
      <w:r w:rsidRPr="00B17E3A">
        <w:t>XVI-XVII</w:t>
      </w:r>
      <w:r w:rsidRPr="00B17E3A">
        <w:rPr>
          <w:spacing w:val="-5"/>
        </w:rPr>
        <w:t xml:space="preserve"> вв.</w:t>
      </w:r>
    </w:p>
    <w:p w:rsidR="00A7755E" w:rsidRPr="00B17E3A" w:rsidRDefault="008660E2" w:rsidP="00B17E3A">
      <w:pPr>
        <w:pStyle w:val="a3"/>
        <w:ind w:left="383" w:right="284" w:firstLine="256"/>
      </w:pPr>
      <w:r w:rsidRPr="00B17E3A">
        <w:t>Абсолютизм</w:t>
      </w:r>
      <w:r w:rsidRPr="00B17E3A">
        <w:rPr>
          <w:spacing w:val="-2"/>
        </w:rPr>
        <w:t xml:space="preserve"> </w:t>
      </w:r>
      <w:r w:rsidRPr="00B17E3A">
        <w:t>и сословное</w:t>
      </w:r>
      <w:r w:rsidRPr="00B17E3A">
        <w:rPr>
          <w:spacing w:val="-2"/>
        </w:rPr>
        <w:t xml:space="preserve"> </w:t>
      </w:r>
      <w:r w:rsidRPr="00B17E3A">
        <w:t>представительство. Преодоление</w:t>
      </w:r>
      <w:r w:rsidRPr="00B17E3A">
        <w:rPr>
          <w:spacing w:val="-2"/>
        </w:rPr>
        <w:t xml:space="preserve"> </w:t>
      </w:r>
      <w:r w:rsidRPr="00B17E3A">
        <w:t>раздробленности.</w:t>
      </w:r>
      <w:r w:rsidRPr="00B17E3A">
        <w:rPr>
          <w:spacing w:val="-1"/>
        </w:rPr>
        <w:t xml:space="preserve"> </w:t>
      </w:r>
      <w:r w:rsidRPr="00B17E3A">
        <w:t>Борьба</w:t>
      </w:r>
      <w:r w:rsidRPr="00B17E3A">
        <w:rPr>
          <w:spacing w:val="-2"/>
        </w:rPr>
        <w:t xml:space="preserve"> </w:t>
      </w:r>
      <w:r w:rsidRPr="00B17E3A">
        <w:t>за</w:t>
      </w:r>
      <w:r w:rsidRPr="00B17E3A">
        <w:rPr>
          <w:spacing w:val="-2"/>
        </w:rPr>
        <w:t xml:space="preserve"> </w:t>
      </w:r>
      <w:r w:rsidRPr="00B17E3A">
        <w:t>колониальные владения. Начало формирования колониальных империй.</w:t>
      </w:r>
    </w:p>
    <w:p w:rsidR="00A7755E" w:rsidRPr="00B17E3A" w:rsidRDefault="008660E2" w:rsidP="00B17E3A">
      <w:pPr>
        <w:pStyle w:val="a3"/>
        <w:ind w:left="383" w:right="284" w:firstLine="256"/>
      </w:pPr>
      <w:r w:rsidRPr="00B17E3A">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7755E" w:rsidRPr="00B17E3A" w:rsidRDefault="008660E2" w:rsidP="00B17E3A">
      <w:pPr>
        <w:pStyle w:val="a3"/>
        <w:ind w:left="383" w:right="283" w:firstLine="256"/>
      </w:pPr>
      <w:r w:rsidRPr="00B17E3A">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7755E" w:rsidRPr="00B17E3A" w:rsidRDefault="008660E2" w:rsidP="00B17E3A">
      <w:pPr>
        <w:pStyle w:val="a3"/>
        <w:ind w:left="383" w:right="274" w:firstLine="256"/>
      </w:pPr>
      <w:r w:rsidRPr="00B17E3A">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7755E" w:rsidRPr="00B17E3A" w:rsidRDefault="008660E2" w:rsidP="00B17E3A">
      <w:pPr>
        <w:pStyle w:val="a3"/>
        <w:ind w:left="383" w:right="285" w:firstLine="256"/>
      </w:pPr>
      <w:r w:rsidRPr="00B17E3A">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7755E" w:rsidRPr="00B17E3A" w:rsidRDefault="008660E2" w:rsidP="00B17E3A">
      <w:pPr>
        <w:pStyle w:val="a3"/>
        <w:ind w:left="383" w:right="279" w:firstLine="256"/>
      </w:pPr>
      <w:r w:rsidRPr="00B17E3A">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7755E" w:rsidRPr="00B17E3A" w:rsidRDefault="008660E2" w:rsidP="00B17E3A">
      <w:pPr>
        <w:pStyle w:val="a3"/>
        <w:ind w:left="640"/>
      </w:pPr>
      <w:r w:rsidRPr="00B17E3A">
        <w:t>Международные</w:t>
      </w:r>
      <w:r w:rsidRPr="00B17E3A">
        <w:rPr>
          <w:spacing w:val="-5"/>
        </w:rPr>
        <w:t xml:space="preserve"> </w:t>
      </w:r>
      <w:r w:rsidRPr="00B17E3A">
        <w:t>отношения</w:t>
      </w:r>
      <w:r w:rsidRPr="00B17E3A">
        <w:rPr>
          <w:spacing w:val="-3"/>
        </w:rPr>
        <w:t xml:space="preserve"> </w:t>
      </w:r>
      <w:r w:rsidRPr="00B17E3A">
        <w:t>в</w:t>
      </w:r>
      <w:r w:rsidRPr="00B17E3A">
        <w:rPr>
          <w:spacing w:val="-2"/>
        </w:rPr>
        <w:t xml:space="preserve"> </w:t>
      </w:r>
      <w:r w:rsidRPr="00B17E3A">
        <w:t>XVI-XVII</w:t>
      </w:r>
      <w:r w:rsidRPr="00B17E3A">
        <w:rPr>
          <w:spacing w:val="-4"/>
        </w:rPr>
        <w:t xml:space="preserve"> </w:t>
      </w:r>
      <w:r w:rsidRPr="00B17E3A">
        <w:rPr>
          <w:spacing w:val="-5"/>
        </w:rPr>
        <w:t>вв.</w:t>
      </w:r>
    </w:p>
    <w:p w:rsidR="00A7755E" w:rsidRPr="00B17E3A" w:rsidRDefault="008660E2" w:rsidP="00B17E3A">
      <w:pPr>
        <w:pStyle w:val="a3"/>
        <w:ind w:left="383" w:right="277" w:firstLine="256"/>
      </w:pPr>
      <w:r w:rsidRPr="00B17E3A">
        <w:t>Борьба</w:t>
      </w:r>
      <w:r w:rsidRPr="00B17E3A">
        <w:rPr>
          <w:spacing w:val="-1"/>
        </w:rPr>
        <w:t xml:space="preserve"> </w:t>
      </w:r>
      <w:r w:rsidRPr="00B17E3A">
        <w:t>за</w:t>
      </w:r>
      <w:r w:rsidRPr="00B17E3A">
        <w:rPr>
          <w:spacing w:val="-1"/>
        </w:rPr>
        <w:t xml:space="preserve"> </w:t>
      </w:r>
      <w:r w:rsidRPr="00B17E3A">
        <w:t>первенство, военные</w:t>
      </w:r>
      <w:r w:rsidRPr="00B17E3A">
        <w:rPr>
          <w:spacing w:val="-2"/>
        </w:rPr>
        <w:t xml:space="preserve"> </w:t>
      </w:r>
      <w:r w:rsidRPr="00B17E3A">
        <w:t>конфликты между</w:t>
      </w:r>
      <w:r w:rsidRPr="00B17E3A">
        <w:rPr>
          <w:spacing w:val="-3"/>
        </w:rPr>
        <w:t xml:space="preserve"> </w:t>
      </w:r>
      <w:r w:rsidRPr="00B17E3A">
        <w:t>европейскими державами. Столкновение</w:t>
      </w:r>
      <w:r w:rsidRPr="00B17E3A">
        <w:rPr>
          <w:spacing w:val="-1"/>
        </w:rPr>
        <w:t xml:space="preserve"> </w:t>
      </w:r>
      <w:r w:rsidRPr="00B17E3A">
        <w:t>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7755E" w:rsidRPr="00B17E3A" w:rsidRDefault="008660E2" w:rsidP="00B17E3A">
      <w:pPr>
        <w:pStyle w:val="a3"/>
        <w:ind w:left="640"/>
      </w:pPr>
      <w:r w:rsidRPr="00B17E3A">
        <w:t>Европейская</w:t>
      </w:r>
      <w:r w:rsidRPr="00B17E3A">
        <w:rPr>
          <w:spacing w:val="-3"/>
        </w:rPr>
        <w:t xml:space="preserve"> </w:t>
      </w:r>
      <w:r w:rsidRPr="00B17E3A">
        <w:t>культура</w:t>
      </w:r>
      <w:r w:rsidRPr="00B17E3A">
        <w:rPr>
          <w:spacing w:val="-3"/>
        </w:rPr>
        <w:t xml:space="preserve"> </w:t>
      </w:r>
      <w:r w:rsidRPr="00B17E3A">
        <w:t>в</w:t>
      </w:r>
      <w:r w:rsidRPr="00B17E3A">
        <w:rPr>
          <w:spacing w:val="-2"/>
        </w:rPr>
        <w:t xml:space="preserve"> </w:t>
      </w:r>
      <w:r w:rsidRPr="00B17E3A">
        <w:t>раннее</w:t>
      </w:r>
      <w:r w:rsidRPr="00B17E3A">
        <w:rPr>
          <w:spacing w:val="-4"/>
        </w:rPr>
        <w:t xml:space="preserve"> </w:t>
      </w:r>
      <w:r w:rsidRPr="00B17E3A">
        <w:t>Новое</w:t>
      </w:r>
      <w:r w:rsidRPr="00B17E3A">
        <w:rPr>
          <w:spacing w:val="-3"/>
        </w:rPr>
        <w:t xml:space="preserve"> </w:t>
      </w:r>
      <w:r w:rsidRPr="00B17E3A">
        <w:rPr>
          <w:spacing w:val="-2"/>
        </w:rPr>
        <w:t>время.</w:t>
      </w:r>
    </w:p>
    <w:p w:rsidR="00A7755E" w:rsidRPr="00B17E3A" w:rsidRDefault="008660E2" w:rsidP="00B17E3A">
      <w:pPr>
        <w:pStyle w:val="a3"/>
        <w:ind w:left="383" w:right="284" w:firstLine="256"/>
      </w:pPr>
      <w:r w:rsidRPr="00B17E3A">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w:t>
      </w:r>
      <w:r w:rsidRPr="00B17E3A">
        <w:rPr>
          <w:spacing w:val="-2"/>
        </w:rPr>
        <w:t xml:space="preserve"> </w:t>
      </w:r>
      <w:r w:rsidRPr="00B17E3A">
        <w:t>мира. Выдающиеся учёные и их открытия</w:t>
      </w:r>
      <w:r w:rsidRPr="00B17E3A">
        <w:rPr>
          <w:spacing w:val="-1"/>
        </w:rPr>
        <w:t xml:space="preserve"> </w:t>
      </w:r>
      <w:r w:rsidRPr="00B17E3A">
        <w:t>(Н. Коперник, И. Ньютон). Утверждение рационализма.</w:t>
      </w:r>
    </w:p>
    <w:p w:rsidR="00A7755E" w:rsidRPr="00B17E3A" w:rsidRDefault="008660E2" w:rsidP="00B17E3A">
      <w:pPr>
        <w:pStyle w:val="a3"/>
        <w:ind w:left="640"/>
        <w:jc w:val="left"/>
      </w:pPr>
      <w:r w:rsidRPr="00B17E3A">
        <w:t>Страны</w:t>
      </w:r>
      <w:r w:rsidRPr="00B17E3A">
        <w:rPr>
          <w:spacing w:val="-1"/>
        </w:rPr>
        <w:t xml:space="preserve"> </w:t>
      </w:r>
      <w:r w:rsidRPr="00B17E3A">
        <w:t>Востока</w:t>
      </w:r>
      <w:r w:rsidRPr="00B17E3A">
        <w:rPr>
          <w:spacing w:val="-2"/>
        </w:rPr>
        <w:t xml:space="preserve"> </w:t>
      </w:r>
      <w:r w:rsidRPr="00B17E3A">
        <w:t>в</w:t>
      </w:r>
      <w:r w:rsidRPr="00B17E3A">
        <w:rPr>
          <w:spacing w:val="-1"/>
        </w:rPr>
        <w:t xml:space="preserve"> </w:t>
      </w:r>
      <w:r w:rsidRPr="00B17E3A">
        <w:t>XVI-XVII</w:t>
      </w:r>
      <w:r w:rsidRPr="00B17E3A">
        <w:rPr>
          <w:spacing w:val="-4"/>
        </w:rPr>
        <w:t xml:space="preserve"> </w:t>
      </w:r>
      <w:r w:rsidRPr="00B17E3A">
        <w:rPr>
          <w:spacing w:val="-5"/>
        </w:rPr>
        <w:t>вв.</w:t>
      </w:r>
    </w:p>
    <w:p w:rsidR="00A7755E" w:rsidRPr="00B17E3A" w:rsidRDefault="008660E2" w:rsidP="00B17E3A">
      <w:pPr>
        <w:pStyle w:val="a3"/>
        <w:ind w:left="383" w:right="276" w:firstLine="256"/>
      </w:pPr>
      <w:r w:rsidRPr="00B17E3A">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7755E" w:rsidRPr="00B17E3A" w:rsidRDefault="008660E2" w:rsidP="00B17E3A">
      <w:pPr>
        <w:pStyle w:val="a3"/>
        <w:ind w:left="640" w:right="1771"/>
      </w:pPr>
      <w:r w:rsidRPr="00B17E3A">
        <w:t>«Закрытие»</w:t>
      </w:r>
      <w:r w:rsidRPr="00B17E3A">
        <w:rPr>
          <w:spacing w:val="-8"/>
        </w:rPr>
        <w:t xml:space="preserve"> </w:t>
      </w:r>
      <w:r w:rsidRPr="00B17E3A">
        <w:t>страны</w:t>
      </w:r>
      <w:r w:rsidRPr="00B17E3A">
        <w:rPr>
          <w:spacing w:val="-3"/>
        </w:rPr>
        <w:t xml:space="preserve"> </w:t>
      </w:r>
      <w:r w:rsidRPr="00B17E3A">
        <w:t>для</w:t>
      </w:r>
      <w:r w:rsidRPr="00B17E3A">
        <w:rPr>
          <w:spacing w:val="-1"/>
        </w:rPr>
        <w:t xml:space="preserve"> </w:t>
      </w:r>
      <w:r w:rsidRPr="00B17E3A">
        <w:t>иноземцев.</w:t>
      </w:r>
      <w:r w:rsidRPr="00B17E3A">
        <w:rPr>
          <w:spacing w:val="-3"/>
        </w:rPr>
        <w:t xml:space="preserve"> </w:t>
      </w:r>
      <w:r w:rsidRPr="00B17E3A">
        <w:t>Культура</w:t>
      </w:r>
      <w:r w:rsidRPr="00B17E3A">
        <w:rPr>
          <w:spacing w:val="-4"/>
        </w:rPr>
        <w:t xml:space="preserve"> </w:t>
      </w:r>
      <w:r w:rsidRPr="00B17E3A">
        <w:t>и</w:t>
      </w:r>
      <w:r w:rsidRPr="00B17E3A">
        <w:rPr>
          <w:spacing w:val="-3"/>
        </w:rPr>
        <w:t xml:space="preserve"> </w:t>
      </w:r>
      <w:r w:rsidRPr="00B17E3A">
        <w:t>искусство</w:t>
      </w:r>
      <w:r w:rsidRPr="00B17E3A">
        <w:rPr>
          <w:spacing w:val="-1"/>
        </w:rPr>
        <w:t xml:space="preserve"> </w:t>
      </w:r>
      <w:r w:rsidRPr="00B17E3A">
        <w:t>стран</w:t>
      </w:r>
      <w:r w:rsidRPr="00B17E3A">
        <w:rPr>
          <w:spacing w:val="-3"/>
        </w:rPr>
        <w:t xml:space="preserve"> </w:t>
      </w:r>
      <w:r w:rsidRPr="00B17E3A">
        <w:t>Востока</w:t>
      </w:r>
      <w:r w:rsidRPr="00B17E3A">
        <w:rPr>
          <w:spacing w:val="-4"/>
        </w:rPr>
        <w:t xml:space="preserve"> </w:t>
      </w:r>
      <w:r w:rsidRPr="00B17E3A">
        <w:t>в</w:t>
      </w:r>
      <w:r w:rsidRPr="00B17E3A">
        <w:rPr>
          <w:spacing w:val="-3"/>
        </w:rPr>
        <w:t xml:space="preserve"> </w:t>
      </w:r>
      <w:r w:rsidRPr="00B17E3A">
        <w:t>XVI-XVII</w:t>
      </w:r>
      <w:r w:rsidRPr="00B17E3A">
        <w:rPr>
          <w:spacing w:val="-5"/>
        </w:rPr>
        <w:t xml:space="preserve"> </w:t>
      </w:r>
      <w:r w:rsidRPr="00B17E3A">
        <w:t xml:space="preserve">вв. </w:t>
      </w:r>
      <w:r w:rsidRPr="00B17E3A">
        <w:rPr>
          <w:spacing w:val="-2"/>
        </w:rPr>
        <w:t>Обобщение.</w:t>
      </w:r>
    </w:p>
    <w:p w:rsidR="00A7755E" w:rsidRPr="00B17E3A" w:rsidRDefault="008660E2" w:rsidP="00B17E3A">
      <w:pPr>
        <w:pStyle w:val="a3"/>
        <w:ind w:left="640"/>
      </w:pPr>
      <w:r w:rsidRPr="00B17E3A">
        <w:t>Историческое</w:t>
      </w:r>
      <w:r w:rsidRPr="00B17E3A">
        <w:rPr>
          <w:spacing w:val="-7"/>
        </w:rPr>
        <w:t xml:space="preserve"> </w:t>
      </w:r>
      <w:r w:rsidRPr="00B17E3A">
        <w:t>и</w:t>
      </w:r>
      <w:r w:rsidRPr="00B17E3A">
        <w:rPr>
          <w:spacing w:val="-3"/>
        </w:rPr>
        <w:t xml:space="preserve"> </w:t>
      </w:r>
      <w:r w:rsidRPr="00B17E3A">
        <w:t>культурное</w:t>
      </w:r>
      <w:r w:rsidRPr="00B17E3A">
        <w:rPr>
          <w:spacing w:val="-4"/>
        </w:rPr>
        <w:t xml:space="preserve"> </w:t>
      </w:r>
      <w:r w:rsidRPr="00B17E3A">
        <w:t>наследие</w:t>
      </w:r>
      <w:r w:rsidRPr="00B17E3A">
        <w:rPr>
          <w:spacing w:val="-5"/>
        </w:rPr>
        <w:t xml:space="preserve"> </w:t>
      </w:r>
      <w:r w:rsidRPr="00B17E3A">
        <w:t>Раннего</w:t>
      </w:r>
      <w:r w:rsidRPr="00B17E3A">
        <w:rPr>
          <w:spacing w:val="-3"/>
        </w:rPr>
        <w:t xml:space="preserve"> </w:t>
      </w:r>
      <w:r w:rsidRPr="00B17E3A">
        <w:t>Нового</w:t>
      </w:r>
      <w:r w:rsidRPr="00B17E3A">
        <w:rPr>
          <w:spacing w:val="-3"/>
        </w:rPr>
        <w:t xml:space="preserve"> </w:t>
      </w:r>
      <w:r w:rsidRPr="00B17E3A">
        <w:rPr>
          <w:spacing w:val="-2"/>
        </w:rPr>
        <w:t>времени.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3097"/>
        <w:jc w:val="left"/>
      </w:pPr>
      <w:r w:rsidRPr="00B17E3A">
        <w:lastRenderedPageBreak/>
        <w:t>История</w:t>
      </w:r>
      <w:r w:rsidRPr="00B17E3A">
        <w:rPr>
          <w:spacing w:val="-4"/>
        </w:rPr>
        <w:t xml:space="preserve"> </w:t>
      </w:r>
      <w:r w:rsidRPr="00B17E3A">
        <w:t>России.</w:t>
      </w:r>
      <w:r w:rsidRPr="00B17E3A">
        <w:rPr>
          <w:spacing w:val="-4"/>
        </w:rPr>
        <w:t xml:space="preserve"> </w:t>
      </w:r>
      <w:r w:rsidRPr="00B17E3A">
        <w:t>Россия</w:t>
      </w:r>
      <w:r w:rsidRPr="00B17E3A">
        <w:rPr>
          <w:spacing w:val="-4"/>
        </w:rPr>
        <w:t xml:space="preserve"> </w:t>
      </w:r>
      <w:r w:rsidRPr="00B17E3A">
        <w:t>в</w:t>
      </w:r>
      <w:r w:rsidRPr="00B17E3A">
        <w:rPr>
          <w:spacing w:val="-3"/>
        </w:rPr>
        <w:t xml:space="preserve"> </w:t>
      </w:r>
      <w:r w:rsidRPr="00B17E3A">
        <w:t>XVI-XVII</w:t>
      </w:r>
      <w:r w:rsidRPr="00B17E3A">
        <w:rPr>
          <w:spacing w:val="-6"/>
        </w:rPr>
        <w:t xml:space="preserve"> </w:t>
      </w:r>
      <w:r w:rsidRPr="00B17E3A">
        <w:t>вв.:</w:t>
      </w:r>
      <w:r w:rsidRPr="00B17E3A">
        <w:rPr>
          <w:spacing w:val="-4"/>
        </w:rPr>
        <w:t xml:space="preserve"> </w:t>
      </w:r>
      <w:r w:rsidRPr="00B17E3A">
        <w:t>от</w:t>
      </w:r>
      <w:r w:rsidRPr="00B17E3A">
        <w:rPr>
          <w:spacing w:val="-4"/>
        </w:rPr>
        <w:t xml:space="preserve"> </w:t>
      </w:r>
      <w:r w:rsidRPr="00B17E3A">
        <w:t>Великого</w:t>
      </w:r>
      <w:r w:rsidRPr="00B17E3A">
        <w:rPr>
          <w:spacing w:val="-4"/>
        </w:rPr>
        <w:t xml:space="preserve"> </w:t>
      </w:r>
      <w:r w:rsidRPr="00B17E3A">
        <w:t>княжества</w:t>
      </w:r>
      <w:r w:rsidRPr="00B17E3A">
        <w:rPr>
          <w:spacing w:val="-5"/>
        </w:rPr>
        <w:t xml:space="preserve"> </w:t>
      </w:r>
      <w:r w:rsidRPr="00B17E3A">
        <w:t>к</w:t>
      </w:r>
      <w:r w:rsidRPr="00B17E3A">
        <w:rPr>
          <w:spacing w:val="-4"/>
        </w:rPr>
        <w:t xml:space="preserve"> </w:t>
      </w:r>
      <w:r w:rsidRPr="00B17E3A">
        <w:t>царству. Россия в XVI в.</w:t>
      </w:r>
    </w:p>
    <w:p w:rsidR="00A7755E" w:rsidRPr="00B17E3A" w:rsidRDefault="008660E2" w:rsidP="00B17E3A">
      <w:pPr>
        <w:pStyle w:val="a3"/>
        <w:ind w:left="383" w:right="279" w:firstLine="256"/>
      </w:pPr>
      <w:r w:rsidRPr="00B17E3A">
        <w:t>Завершение объединения русских земель. Княжение Василия III. Завершение объединения русских земель</w:t>
      </w:r>
      <w:r w:rsidRPr="00B17E3A">
        <w:rPr>
          <w:spacing w:val="-3"/>
        </w:rPr>
        <w:t xml:space="preserve"> </w:t>
      </w:r>
      <w:r w:rsidRPr="00B17E3A">
        <w:t>вокруг</w:t>
      </w:r>
      <w:r w:rsidRPr="00B17E3A">
        <w:rPr>
          <w:spacing w:val="-4"/>
        </w:rPr>
        <w:t xml:space="preserve"> </w:t>
      </w:r>
      <w:r w:rsidRPr="00B17E3A">
        <w:t>Москвы:</w:t>
      </w:r>
      <w:r w:rsidRPr="00B17E3A">
        <w:rPr>
          <w:spacing w:val="-1"/>
        </w:rPr>
        <w:t xml:space="preserve"> </w:t>
      </w:r>
      <w:r w:rsidRPr="00B17E3A">
        <w:t>присоединение</w:t>
      </w:r>
      <w:r w:rsidRPr="00B17E3A">
        <w:rPr>
          <w:spacing w:val="-4"/>
        </w:rPr>
        <w:t xml:space="preserve"> </w:t>
      </w:r>
      <w:r w:rsidRPr="00B17E3A">
        <w:t>Псковской,</w:t>
      </w:r>
      <w:r w:rsidRPr="00B17E3A">
        <w:rPr>
          <w:spacing w:val="-3"/>
        </w:rPr>
        <w:t xml:space="preserve"> </w:t>
      </w:r>
      <w:r w:rsidRPr="00B17E3A">
        <w:t>Смоленской,</w:t>
      </w:r>
      <w:r w:rsidRPr="00B17E3A">
        <w:rPr>
          <w:spacing w:val="-3"/>
        </w:rPr>
        <w:t xml:space="preserve"> </w:t>
      </w:r>
      <w:r w:rsidRPr="00B17E3A">
        <w:t>Рязанской</w:t>
      </w:r>
      <w:r w:rsidRPr="00B17E3A">
        <w:rPr>
          <w:spacing w:val="-3"/>
        </w:rPr>
        <w:t xml:space="preserve"> </w:t>
      </w:r>
      <w:r w:rsidRPr="00B17E3A">
        <w:t>земель.</w:t>
      </w:r>
      <w:r w:rsidRPr="00B17E3A">
        <w:rPr>
          <w:spacing w:val="-3"/>
        </w:rPr>
        <w:t xml:space="preserve"> </w:t>
      </w:r>
      <w:r w:rsidRPr="00B17E3A">
        <w:t>Отмирание</w:t>
      </w:r>
      <w:r w:rsidRPr="00B17E3A">
        <w:rPr>
          <w:spacing w:val="-1"/>
        </w:rPr>
        <w:t xml:space="preserve"> </w:t>
      </w:r>
      <w:r w:rsidRPr="00B17E3A">
        <w:t>удельной системы. Укрепление великокняжеской власти. Внешняя политика Московского княжества в первой трети XVI</w:t>
      </w:r>
      <w:r w:rsidRPr="00B17E3A">
        <w:rPr>
          <w:spacing w:val="-6"/>
        </w:rPr>
        <w:t xml:space="preserve"> </w:t>
      </w:r>
      <w:r w:rsidRPr="00B17E3A">
        <w:t>в.: война</w:t>
      </w:r>
      <w:r w:rsidRPr="00B17E3A">
        <w:rPr>
          <w:spacing w:val="-1"/>
        </w:rPr>
        <w:t xml:space="preserve"> </w:t>
      </w:r>
      <w:r w:rsidRPr="00B17E3A">
        <w:t>с</w:t>
      </w:r>
      <w:r w:rsidRPr="00B17E3A">
        <w:rPr>
          <w:spacing w:val="-1"/>
        </w:rPr>
        <w:t xml:space="preserve"> </w:t>
      </w:r>
      <w:r w:rsidRPr="00B17E3A">
        <w:t>Великим</w:t>
      </w:r>
      <w:r w:rsidRPr="00B17E3A">
        <w:rPr>
          <w:spacing w:val="-1"/>
        </w:rPr>
        <w:t xml:space="preserve"> </w:t>
      </w:r>
      <w:r w:rsidRPr="00B17E3A">
        <w:t>княжеством</w:t>
      </w:r>
      <w:r w:rsidRPr="00B17E3A">
        <w:rPr>
          <w:spacing w:val="-1"/>
        </w:rPr>
        <w:t xml:space="preserve"> </w:t>
      </w:r>
      <w:r w:rsidRPr="00B17E3A">
        <w:t>Литовским, отношения с</w:t>
      </w:r>
      <w:r w:rsidRPr="00B17E3A">
        <w:rPr>
          <w:spacing w:val="-3"/>
        </w:rPr>
        <w:t xml:space="preserve"> </w:t>
      </w:r>
      <w:r w:rsidRPr="00B17E3A">
        <w:t>Крымским</w:t>
      </w:r>
      <w:r w:rsidRPr="00B17E3A">
        <w:rPr>
          <w:spacing w:val="-1"/>
        </w:rPr>
        <w:t xml:space="preserve"> </w:t>
      </w:r>
      <w:r w:rsidRPr="00B17E3A">
        <w:t>и Казанским</w:t>
      </w:r>
      <w:r w:rsidRPr="00B17E3A">
        <w:rPr>
          <w:spacing w:val="-3"/>
        </w:rPr>
        <w:t xml:space="preserve"> </w:t>
      </w:r>
      <w:r w:rsidRPr="00B17E3A">
        <w:t>ханствами, посольства в европейские государства.</w:t>
      </w:r>
    </w:p>
    <w:p w:rsidR="00A7755E" w:rsidRPr="00B17E3A" w:rsidRDefault="008660E2" w:rsidP="00B17E3A">
      <w:pPr>
        <w:pStyle w:val="a3"/>
        <w:ind w:left="383" w:right="275" w:firstLine="256"/>
      </w:pPr>
      <w:r w:rsidRPr="00B17E3A">
        <w:t>Органы государственной власти. Приказная система: формирование первых приказных учреждений. Боярская дума, её</w:t>
      </w:r>
      <w:r w:rsidRPr="00B17E3A">
        <w:rPr>
          <w:spacing w:val="-1"/>
        </w:rPr>
        <w:t xml:space="preserve"> </w:t>
      </w:r>
      <w:r w:rsidRPr="00B17E3A">
        <w:t>роль в управлении государством. «Малая дума». Местничество. Местное управление: наместники и волостели, система кормлений. Государство и церковь.</w:t>
      </w:r>
    </w:p>
    <w:p w:rsidR="00A7755E" w:rsidRPr="00B17E3A" w:rsidRDefault="008660E2" w:rsidP="00B17E3A">
      <w:pPr>
        <w:pStyle w:val="a3"/>
        <w:ind w:left="383" w:right="284" w:firstLine="256"/>
      </w:pPr>
      <w:r w:rsidRPr="00B17E3A">
        <w:t>Царствование Ивана IV. Регентство Елены Глинской. Сопротивление удельных князей великокняжеской власти. Унификация денежной системы.</w:t>
      </w:r>
    </w:p>
    <w:p w:rsidR="00A7755E" w:rsidRPr="00B17E3A" w:rsidRDefault="008660E2" w:rsidP="00B17E3A">
      <w:pPr>
        <w:pStyle w:val="a3"/>
        <w:ind w:left="640"/>
      </w:pPr>
      <w:r w:rsidRPr="00B17E3A">
        <w:t>Период</w:t>
      </w:r>
      <w:r w:rsidRPr="00B17E3A">
        <w:rPr>
          <w:spacing w:val="69"/>
          <w:w w:val="150"/>
        </w:rPr>
        <w:t xml:space="preserve"> </w:t>
      </w:r>
      <w:r w:rsidRPr="00B17E3A">
        <w:t>боярского</w:t>
      </w:r>
      <w:r w:rsidRPr="00B17E3A">
        <w:rPr>
          <w:spacing w:val="70"/>
          <w:w w:val="150"/>
        </w:rPr>
        <w:t xml:space="preserve"> </w:t>
      </w:r>
      <w:r w:rsidRPr="00B17E3A">
        <w:t>правления.</w:t>
      </w:r>
      <w:r w:rsidRPr="00B17E3A">
        <w:rPr>
          <w:spacing w:val="70"/>
          <w:w w:val="150"/>
        </w:rPr>
        <w:t xml:space="preserve"> </w:t>
      </w:r>
      <w:r w:rsidRPr="00B17E3A">
        <w:t>Борьба</w:t>
      </w:r>
      <w:r w:rsidRPr="00B17E3A">
        <w:rPr>
          <w:spacing w:val="70"/>
          <w:w w:val="150"/>
        </w:rPr>
        <w:t xml:space="preserve"> </w:t>
      </w:r>
      <w:r w:rsidRPr="00B17E3A">
        <w:t>за</w:t>
      </w:r>
      <w:r w:rsidRPr="00B17E3A">
        <w:rPr>
          <w:spacing w:val="73"/>
          <w:w w:val="150"/>
        </w:rPr>
        <w:t xml:space="preserve"> </w:t>
      </w:r>
      <w:r w:rsidRPr="00B17E3A">
        <w:t>власть</w:t>
      </w:r>
      <w:r w:rsidRPr="00B17E3A">
        <w:rPr>
          <w:spacing w:val="73"/>
          <w:w w:val="150"/>
        </w:rPr>
        <w:t xml:space="preserve"> </w:t>
      </w:r>
      <w:r w:rsidRPr="00B17E3A">
        <w:t>между</w:t>
      </w:r>
      <w:r w:rsidRPr="00B17E3A">
        <w:rPr>
          <w:spacing w:val="66"/>
          <w:w w:val="150"/>
        </w:rPr>
        <w:t xml:space="preserve"> </w:t>
      </w:r>
      <w:r w:rsidRPr="00B17E3A">
        <w:t>боярскими</w:t>
      </w:r>
      <w:r w:rsidRPr="00B17E3A">
        <w:rPr>
          <w:spacing w:val="71"/>
          <w:w w:val="150"/>
        </w:rPr>
        <w:t xml:space="preserve"> </w:t>
      </w:r>
      <w:r w:rsidRPr="00B17E3A">
        <w:t>кланами.</w:t>
      </w:r>
      <w:r w:rsidRPr="00B17E3A">
        <w:rPr>
          <w:spacing w:val="70"/>
          <w:w w:val="150"/>
        </w:rPr>
        <w:t xml:space="preserve"> </w:t>
      </w:r>
      <w:r w:rsidRPr="00B17E3A">
        <w:t>Губная</w:t>
      </w:r>
      <w:r w:rsidRPr="00B17E3A">
        <w:rPr>
          <w:spacing w:val="74"/>
          <w:w w:val="150"/>
        </w:rPr>
        <w:t xml:space="preserve"> </w:t>
      </w:r>
      <w:r w:rsidRPr="00B17E3A">
        <w:rPr>
          <w:spacing w:val="-2"/>
        </w:rPr>
        <w:t>реформа.</w:t>
      </w:r>
    </w:p>
    <w:p w:rsidR="00A7755E" w:rsidRPr="00B17E3A" w:rsidRDefault="008660E2" w:rsidP="00B17E3A">
      <w:pPr>
        <w:pStyle w:val="a3"/>
        <w:ind w:left="383"/>
      </w:pPr>
      <w:r w:rsidRPr="00B17E3A">
        <w:t>Московское</w:t>
      </w:r>
      <w:r w:rsidRPr="00B17E3A">
        <w:rPr>
          <w:spacing w:val="-3"/>
        </w:rPr>
        <w:t xml:space="preserve"> </w:t>
      </w:r>
      <w:r w:rsidRPr="00B17E3A">
        <w:t>восстание</w:t>
      </w:r>
      <w:r w:rsidRPr="00B17E3A">
        <w:rPr>
          <w:spacing w:val="-2"/>
        </w:rPr>
        <w:t xml:space="preserve"> </w:t>
      </w:r>
      <w:r w:rsidRPr="00B17E3A">
        <w:t>1547</w:t>
      </w:r>
      <w:r w:rsidRPr="00B17E3A">
        <w:rPr>
          <w:spacing w:val="-1"/>
        </w:rPr>
        <w:t xml:space="preserve"> </w:t>
      </w:r>
      <w:r w:rsidRPr="00B17E3A">
        <w:t>г.</w:t>
      </w:r>
      <w:r w:rsidRPr="00B17E3A">
        <w:rPr>
          <w:spacing w:val="-1"/>
        </w:rPr>
        <w:t xml:space="preserve"> </w:t>
      </w:r>
      <w:r w:rsidRPr="00B17E3A">
        <w:rPr>
          <w:spacing w:val="-2"/>
        </w:rPr>
        <w:t>Ереси.</w:t>
      </w:r>
    </w:p>
    <w:p w:rsidR="00A7755E" w:rsidRPr="00B17E3A" w:rsidRDefault="008660E2" w:rsidP="00B17E3A">
      <w:pPr>
        <w:pStyle w:val="a3"/>
        <w:ind w:left="383" w:right="278" w:firstLine="256"/>
      </w:pPr>
      <w:r w:rsidRPr="00B17E3A">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7755E" w:rsidRPr="00B17E3A" w:rsidRDefault="008660E2" w:rsidP="00B17E3A">
      <w:pPr>
        <w:pStyle w:val="a3"/>
        <w:ind w:left="383" w:right="283" w:firstLine="256"/>
      </w:pPr>
      <w:r w:rsidRPr="00B17E3A">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7755E" w:rsidRPr="00B17E3A" w:rsidRDefault="008660E2" w:rsidP="00B17E3A">
      <w:pPr>
        <w:pStyle w:val="a3"/>
        <w:ind w:left="383" w:right="282" w:firstLine="256"/>
      </w:pPr>
      <w:r w:rsidRPr="00B17E3A">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7755E" w:rsidRPr="00B17E3A" w:rsidRDefault="008660E2" w:rsidP="00B17E3A">
      <w:pPr>
        <w:pStyle w:val="a3"/>
        <w:ind w:left="383" w:right="280" w:firstLine="256"/>
      </w:pPr>
      <w:r w:rsidRPr="00B17E3A">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7755E" w:rsidRPr="00B17E3A" w:rsidRDefault="008660E2" w:rsidP="00B17E3A">
      <w:pPr>
        <w:pStyle w:val="a3"/>
        <w:ind w:left="640"/>
      </w:pPr>
      <w:r w:rsidRPr="00B17E3A">
        <w:t>Опричнина,</w:t>
      </w:r>
      <w:r w:rsidRPr="00B17E3A">
        <w:rPr>
          <w:spacing w:val="-5"/>
        </w:rPr>
        <w:t xml:space="preserve"> </w:t>
      </w:r>
      <w:r w:rsidRPr="00B17E3A">
        <w:t>дискуссия</w:t>
      </w:r>
      <w:r w:rsidRPr="00B17E3A">
        <w:rPr>
          <w:spacing w:val="-3"/>
        </w:rPr>
        <w:t xml:space="preserve"> </w:t>
      </w:r>
      <w:r w:rsidRPr="00B17E3A">
        <w:t>о</w:t>
      </w:r>
      <w:r w:rsidRPr="00B17E3A">
        <w:rPr>
          <w:spacing w:val="-3"/>
        </w:rPr>
        <w:t xml:space="preserve"> </w:t>
      </w:r>
      <w:r w:rsidRPr="00B17E3A">
        <w:t>её</w:t>
      </w:r>
      <w:r w:rsidRPr="00B17E3A">
        <w:rPr>
          <w:spacing w:val="-3"/>
        </w:rPr>
        <w:t xml:space="preserve"> </w:t>
      </w:r>
      <w:r w:rsidRPr="00B17E3A">
        <w:t>причинах</w:t>
      </w:r>
      <w:r w:rsidRPr="00B17E3A">
        <w:rPr>
          <w:spacing w:val="-4"/>
        </w:rPr>
        <w:t xml:space="preserve"> </w:t>
      </w:r>
      <w:r w:rsidRPr="00B17E3A">
        <w:t>и</w:t>
      </w:r>
      <w:r w:rsidRPr="00B17E3A">
        <w:rPr>
          <w:spacing w:val="-4"/>
        </w:rPr>
        <w:t xml:space="preserve"> </w:t>
      </w:r>
      <w:r w:rsidRPr="00B17E3A">
        <w:t>характере.</w:t>
      </w:r>
      <w:r w:rsidRPr="00B17E3A">
        <w:rPr>
          <w:spacing w:val="-3"/>
        </w:rPr>
        <w:t xml:space="preserve"> </w:t>
      </w:r>
      <w:r w:rsidRPr="00B17E3A">
        <w:t>Опричный</w:t>
      </w:r>
      <w:r w:rsidRPr="00B17E3A">
        <w:rPr>
          <w:spacing w:val="-3"/>
        </w:rPr>
        <w:t xml:space="preserve"> </w:t>
      </w:r>
      <w:r w:rsidRPr="00B17E3A">
        <w:t>террор.</w:t>
      </w:r>
      <w:r w:rsidRPr="00B17E3A">
        <w:rPr>
          <w:spacing w:val="-2"/>
        </w:rPr>
        <w:t xml:space="preserve"> Разгром</w:t>
      </w:r>
    </w:p>
    <w:p w:rsidR="00A7755E" w:rsidRPr="00B17E3A" w:rsidRDefault="008660E2" w:rsidP="00B17E3A">
      <w:pPr>
        <w:pStyle w:val="a3"/>
        <w:ind w:left="640"/>
      </w:pPr>
      <w:r w:rsidRPr="00B17E3A">
        <w:t>Новгорода</w:t>
      </w:r>
      <w:r w:rsidRPr="00B17E3A">
        <w:rPr>
          <w:spacing w:val="50"/>
        </w:rPr>
        <w:t xml:space="preserve">  </w:t>
      </w:r>
      <w:r w:rsidRPr="00B17E3A">
        <w:t>и</w:t>
      </w:r>
      <w:r w:rsidRPr="00B17E3A">
        <w:rPr>
          <w:spacing w:val="51"/>
        </w:rPr>
        <w:t xml:space="preserve">  </w:t>
      </w:r>
      <w:r w:rsidRPr="00B17E3A">
        <w:t>Пскова.</w:t>
      </w:r>
      <w:r w:rsidRPr="00B17E3A">
        <w:rPr>
          <w:spacing w:val="50"/>
        </w:rPr>
        <w:t xml:space="preserve">  </w:t>
      </w:r>
      <w:r w:rsidRPr="00B17E3A">
        <w:t>Московские</w:t>
      </w:r>
      <w:r w:rsidRPr="00B17E3A">
        <w:rPr>
          <w:spacing w:val="50"/>
        </w:rPr>
        <w:t xml:space="preserve">  </w:t>
      </w:r>
      <w:r w:rsidRPr="00B17E3A">
        <w:t>казни</w:t>
      </w:r>
      <w:r w:rsidRPr="00B17E3A">
        <w:rPr>
          <w:spacing w:val="50"/>
        </w:rPr>
        <w:t xml:space="preserve">  </w:t>
      </w:r>
      <w:r w:rsidRPr="00B17E3A">
        <w:t>1570</w:t>
      </w:r>
      <w:r w:rsidRPr="00B17E3A">
        <w:rPr>
          <w:spacing w:val="53"/>
        </w:rPr>
        <w:t xml:space="preserve">  </w:t>
      </w:r>
      <w:r w:rsidRPr="00B17E3A">
        <w:t>г.</w:t>
      </w:r>
      <w:r w:rsidRPr="00B17E3A">
        <w:rPr>
          <w:spacing w:val="50"/>
        </w:rPr>
        <w:t xml:space="preserve">  </w:t>
      </w:r>
      <w:r w:rsidRPr="00B17E3A">
        <w:t>Результаты</w:t>
      </w:r>
      <w:r w:rsidRPr="00B17E3A">
        <w:rPr>
          <w:spacing w:val="51"/>
        </w:rPr>
        <w:t xml:space="preserve">  </w:t>
      </w:r>
      <w:r w:rsidRPr="00B17E3A">
        <w:t>и</w:t>
      </w:r>
      <w:r w:rsidRPr="00B17E3A">
        <w:rPr>
          <w:spacing w:val="51"/>
        </w:rPr>
        <w:t xml:space="preserve">  </w:t>
      </w:r>
      <w:r w:rsidRPr="00B17E3A">
        <w:t>последствия</w:t>
      </w:r>
      <w:r w:rsidRPr="00B17E3A">
        <w:rPr>
          <w:spacing w:val="50"/>
        </w:rPr>
        <w:t xml:space="preserve">  </w:t>
      </w:r>
      <w:r w:rsidRPr="00B17E3A">
        <w:rPr>
          <w:spacing w:val="-2"/>
        </w:rPr>
        <w:t>опричнины.</w:t>
      </w:r>
    </w:p>
    <w:p w:rsidR="00A7755E" w:rsidRPr="00B17E3A" w:rsidRDefault="008660E2" w:rsidP="00B17E3A">
      <w:pPr>
        <w:pStyle w:val="a3"/>
        <w:ind w:left="383"/>
      </w:pPr>
      <w:r w:rsidRPr="00B17E3A">
        <w:t>Противоречивость</w:t>
      </w:r>
      <w:r w:rsidRPr="00B17E3A">
        <w:rPr>
          <w:spacing w:val="-5"/>
        </w:rPr>
        <w:t xml:space="preserve"> </w:t>
      </w:r>
      <w:r w:rsidRPr="00B17E3A">
        <w:t>личности</w:t>
      </w:r>
      <w:r w:rsidRPr="00B17E3A">
        <w:rPr>
          <w:spacing w:val="-2"/>
        </w:rPr>
        <w:t xml:space="preserve"> </w:t>
      </w:r>
      <w:r w:rsidRPr="00B17E3A">
        <w:t>Ивана</w:t>
      </w:r>
      <w:r w:rsidRPr="00B17E3A">
        <w:rPr>
          <w:spacing w:val="-4"/>
        </w:rPr>
        <w:t xml:space="preserve"> </w:t>
      </w:r>
      <w:r w:rsidRPr="00B17E3A">
        <w:t>Грозного.</w:t>
      </w:r>
      <w:r w:rsidRPr="00B17E3A">
        <w:rPr>
          <w:spacing w:val="-6"/>
        </w:rPr>
        <w:t xml:space="preserve"> </w:t>
      </w:r>
      <w:r w:rsidRPr="00B17E3A">
        <w:t>Результаты</w:t>
      </w:r>
      <w:r w:rsidRPr="00B17E3A">
        <w:rPr>
          <w:spacing w:val="-3"/>
        </w:rPr>
        <w:t xml:space="preserve"> </w:t>
      </w:r>
      <w:r w:rsidRPr="00B17E3A">
        <w:t>и</w:t>
      </w:r>
      <w:r w:rsidRPr="00B17E3A">
        <w:rPr>
          <w:spacing w:val="-3"/>
        </w:rPr>
        <w:t xml:space="preserve"> </w:t>
      </w:r>
      <w:r w:rsidRPr="00B17E3A">
        <w:t>цена</w:t>
      </w:r>
      <w:r w:rsidRPr="00B17E3A">
        <w:rPr>
          <w:spacing w:val="-4"/>
        </w:rPr>
        <w:t xml:space="preserve"> </w:t>
      </w:r>
      <w:r w:rsidRPr="00B17E3A">
        <w:rPr>
          <w:spacing w:val="-2"/>
        </w:rPr>
        <w:t>преобразований.</w:t>
      </w:r>
    </w:p>
    <w:p w:rsidR="00A7755E" w:rsidRPr="00B17E3A" w:rsidRDefault="008660E2" w:rsidP="00B17E3A">
      <w:pPr>
        <w:pStyle w:val="a3"/>
        <w:ind w:left="383" w:right="278" w:firstLine="256"/>
      </w:pPr>
      <w:r w:rsidRPr="00B17E3A">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7755E" w:rsidRPr="00B17E3A" w:rsidRDefault="008660E2" w:rsidP="00B17E3A">
      <w:pPr>
        <w:pStyle w:val="a3"/>
        <w:ind w:left="640"/>
      </w:pPr>
      <w:r w:rsidRPr="00B17E3A">
        <w:t>Смута</w:t>
      </w:r>
      <w:r w:rsidRPr="00B17E3A">
        <w:rPr>
          <w:spacing w:val="-5"/>
        </w:rPr>
        <w:t xml:space="preserve"> </w:t>
      </w:r>
      <w:r w:rsidRPr="00B17E3A">
        <w:t>в</w:t>
      </w:r>
      <w:r w:rsidRPr="00B17E3A">
        <w:rPr>
          <w:spacing w:val="-2"/>
        </w:rPr>
        <w:t xml:space="preserve"> России.</w:t>
      </w:r>
    </w:p>
    <w:p w:rsidR="00A7755E" w:rsidRPr="00B17E3A" w:rsidRDefault="008660E2" w:rsidP="00B17E3A">
      <w:pPr>
        <w:pStyle w:val="a3"/>
        <w:ind w:left="383" w:right="277" w:firstLine="256"/>
      </w:pPr>
      <w:r w:rsidRPr="00B17E3A">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7755E" w:rsidRPr="00B17E3A" w:rsidRDefault="008660E2" w:rsidP="00B17E3A">
      <w:pPr>
        <w:pStyle w:val="a3"/>
        <w:ind w:left="383" w:right="285" w:firstLine="256"/>
      </w:pPr>
      <w:r w:rsidRPr="00B17E3A">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7755E" w:rsidRPr="00B17E3A" w:rsidRDefault="008660E2" w:rsidP="00B17E3A">
      <w:pPr>
        <w:pStyle w:val="a3"/>
        <w:ind w:left="383" w:right="274" w:firstLine="256"/>
      </w:pPr>
      <w:r w:rsidRPr="00B17E3A">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w:t>
      </w:r>
      <w:r w:rsidRPr="00B17E3A">
        <w:rPr>
          <w:spacing w:val="40"/>
        </w:rPr>
        <w:t xml:space="preserve"> </w:t>
      </w:r>
      <w:r w:rsidRPr="00B17E3A">
        <w:t>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w:t>
      </w:r>
      <w:r w:rsidRPr="00B17E3A">
        <w:rPr>
          <w:spacing w:val="40"/>
        </w:rPr>
        <w:t xml:space="preserve"> </w:t>
      </w:r>
      <w:r w:rsidRPr="00B17E3A">
        <w:rPr>
          <w:spacing w:val="-2"/>
        </w:rPr>
        <w:t>Смоленска.</w:t>
      </w:r>
    </w:p>
    <w:p w:rsidR="00A7755E" w:rsidRPr="00B17E3A" w:rsidRDefault="008660E2" w:rsidP="00B17E3A">
      <w:pPr>
        <w:pStyle w:val="a3"/>
        <w:ind w:left="383" w:right="278" w:firstLine="256"/>
      </w:pPr>
      <w:r w:rsidRPr="00B17E3A">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w:t>
      </w:r>
      <w:r w:rsidRPr="00B17E3A">
        <w:rPr>
          <w:spacing w:val="40"/>
        </w:rPr>
        <w:t xml:space="preserve"> </w:t>
      </w:r>
      <w:r w:rsidRPr="00B17E3A">
        <w:t>города</w:t>
      </w:r>
      <w:r w:rsidRPr="00B17E3A">
        <w:rPr>
          <w:spacing w:val="40"/>
        </w:rPr>
        <w:t xml:space="preserve"> </w:t>
      </w:r>
      <w:r w:rsidRPr="00B17E3A">
        <w:t>оккупантами.</w:t>
      </w:r>
      <w:r w:rsidRPr="00B17E3A">
        <w:rPr>
          <w:spacing w:val="40"/>
        </w:rPr>
        <w:t xml:space="preserve"> </w:t>
      </w:r>
      <w:r w:rsidRPr="00B17E3A">
        <w:t>Первое</w:t>
      </w:r>
      <w:r w:rsidRPr="00B17E3A">
        <w:rPr>
          <w:spacing w:val="40"/>
        </w:rPr>
        <w:t xml:space="preserve"> </w:t>
      </w:r>
      <w:r w:rsidRPr="00B17E3A">
        <w:t>и</w:t>
      </w:r>
      <w:r w:rsidRPr="00B17E3A">
        <w:rPr>
          <w:spacing w:val="61"/>
        </w:rPr>
        <w:t xml:space="preserve"> </w:t>
      </w:r>
      <w:r w:rsidRPr="00B17E3A">
        <w:t>второе</w:t>
      </w:r>
      <w:r w:rsidRPr="00B17E3A">
        <w:rPr>
          <w:spacing w:val="40"/>
        </w:rPr>
        <w:t xml:space="preserve"> </w:t>
      </w:r>
      <w:r w:rsidRPr="00B17E3A">
        <w:t>земские</w:t>
      </w:r>
      <w:r w:rsidRPr="00B17E3A">
        <w:rPr>
          <w:spacing w:val="40"/>
        </w:rPr>
        <w:t xml:space="preserve"> </w:t>
      </w:r>
      <w:r w:rsidRPr="00B17E3A">
        <w:t>ополчения.</w:t>
      </w:r>
      <w:r w:rsidRPr="00B17E3A">
        <w:rPr>
          <w:spacing w:val="40"/>
        </w:rPr>
        <w:t xml:space="preserve"> </w:t>
      </w:r>
      <w:r w:rsidRPr="00B17E3A">
        <w:t>Захват</w:t>
      </w:r>
      <w:r w:rsidRPr="00B17E3A">
        <w:rPr>
          <w:spacing w:val="40"/>
        </w:rPr>
        <w:t xml:space="preserve"> </w:t>
      </w:r>
      <w:r w:rsidRPr="00B17E3A">
        <w:t>Новгорода</w:t>
      </w:r>
      <w:r w:rsidRPr="00B17E3A">
        <w:rPr>
          <w:spacing w:val="40"/>
        </w:rPr>
        <w:t xml:space="preserve"> </w:t>
      </w:r>
      <w:r w:rsidRPr="00B17E3A">
        <w:t>шведскими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войсками.</w:t>
      </w:r>
      <w:r w:rsidRPr="00B17E3A">
        <w:rPr>
          <w:spacing w:val="-2"/>
        </w:rPr>
        <w:t xml:space="preserve"> </w:t>
      </w:r>
      <w:r w:rsidRPr="00B17E3A">
        <w:t>«Совет</w:t>
      </w:r>
      <w:r w:rsidRPr="00B17E3A">
        <w:rPr>
          <w:spacing w:val="-3"/>
        </w:rPr>
        <w:t xml:space="preserve"> </w:t>
      </w:r>
      <w:r w:rsidRPr="00B17E3A">
        <w:t>всея</w:t>
      </w:r>
      <w:r w:rsidRPr="00B17E3A">
        <w:rPr>
          <w:spacing w:val="-1"/>
        </w:rPr>
        <w:t xml:space="preserve"> </w:t>
      </w:r>
      <w:r w:rsidRPr="00B17E3A">
        <w:t>земли».</w:t>
      </w:r>
      <w:r w:rsidRPr="00B17E3A">
        <w:rPr>
          <w:spacing w:val="-3"/>
        </w:rPr>
        <w:t xml:space="preserve"> </w:t>
      </w:r>
      <w:r w:rsidRPr="00B17E3A">
        <w:t>Освобождение</w:t>
      </w:r>
      <w:r w:rsidRPr="00B17E3A">
        <w:rPr>
          <w:spacing w:val="-4"/>
        </w:rPr>
        <w:t xml:space="preserve"> </w:t>
      </w:r>
      <w:r w:rsidRPr="00B17E3A">
        <w:t>Москвы</w:t>
      </w:r>
      <w:r w:rsidRPr="00B17E3A">
        <w:rPr>
          <w:spacing w:val="-4"/>
        </w:rPr>
        <w:t xml:space="preserve"> </w:t>
      </w:r>
      <w:r w:rsidRPr="00B17E3A">
        <w:t>в</w:t>
      </w:r>
      <w:r w:rsidRPr="00B17E3A">
        <w:rPr>
          <w:spacing w:val="-4"/>
        </w:rPr>
        <w:t xml:space="preserve"> </w:t>
      </w:r>
      <w:r w:rsidRPr="00B17E3A">
        <w:t>1612</w:t>
      </w:r>
      <w:r w:rsidRPr="00B17E3A">
        <w:rPr>
          <w:spacing w:val="-2"/>
        </w:rPr>
        <w:t xml:space="preserve"> </w:t>
      </w:r>
      <w:r w:rsidRPr="00B17E3A">
        <w:rPr>
          <w:spacing w:val="-5"/>
        </w:rPr>
        <w:t>г.</w:t>
      </w:r>
    </w:p>
    <w:p w:rsidR="00A7755E" w:rsidRPr="00B17E3A" w:rsidRDefault="008660E2" w:rsidP="00B17E3A">
      <w:pPr>
        <w:pStyle w:val="a3"/>
        <w:ind w:left="383" w:right="279" w:firstLine="256"/>
      </w:pPr>
      <w:r w:rsidRPr="00B17E3A">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7755E" w:rsidRPr="00B17E3A" w:rsidRDefault="008660E2" w:rsidP="00B17E3A">
      <w:pPr>
        <w:pStyle w:val="a3"/>
        <w:ind w:left="640"/>
      </w:pPr>
      <w:r w:rsidRPr="00B17E3A">
        <w:t>Россия</w:t>
      </w:r>
      <w:r w:rsidRPr="00B17E3A">
        <w:rPr>
          <w:spacing w:val="-1"/>
        </w:rPr>
        <w:t xml:space="preserve"> </w:t>
      </w:r>
      <w:r w:rsidRPr="00B17E3A">
        <w:t>в</w:t>
      </w:r>
      <w:r w:rsidRPr="00B17E3A">
        <w:rPr>
          <w:spacing w:val="-2"/>
        </w:rPr>
        <w:t xml:space="preserve"> </w:t>
      </w:r>
      <w:r w:rsidRPr="00B17E3A">
        <w:t>XVII</w:t>
      </w:r>
      <w:r w:rsidRPr="00B17E3A">
        <w:rPr>
          <w:spacing w:val="-4"/>
        </w:rPr>
        <w:t xml:space="preserve"> </w:t>
      </w:r>
      <w:r w:rsidRPr="00B17E3A">
        <w:rPr>
          <w:spacing w:val="-5"/>
        </w:rPr>
        <w:t>в.</w:t>
      </w:r>
    </w:p>
    <w:p w:rsidR="00A7755E" w:rsidRPr="00B17E3A" w:rsidRDefault="008660E2" w:rsidP="00B17E3A">
      <w:pPr>
        <w:pStyle w:val="a3"/>
        <w:ind w:left="383" w:right="275" w:firstLine="256"/>
      </w:pPr>
      <w:r w:rsidRPr="00B17E3A">
        <w:t>Россия</w:t>
      </w:r>
      <w:r w:rsidRPr="00B17E3A">
        <w:rPr>
          <w:spacing w:val="-3"/>
        </w:rPr>
        <w:t xml:space="preserve"> </w:t>
      </w:r>
      <w:r w:rsidRPr="00B17E3A">
        <w:t>при</w:t>
      </w:r>
      <w:r w:rsidRPr="00B17E3A">
        <w:rPr>
          <w:spacing w:val="-3"/>
        </w:rPr>
        <w:t xml:space="preserve"> </w:t>
      </w:r>
      <w:r w:rsidRPr="00B17E3A">
        <w:t>первых</w:t>
      </w:r>
      <w:r w:rsidRPr="00B17E3A">
        <w:rPr>
          <w:spacing w:val="-4"/>
        </w:rPr>
        <w:t xml:space="preserve"> </w:t>
      </w:r>
      <w:r w:rsidRPr="00B17E3A">
        <w:t>Романовых.</w:t>
      </w:r>
      <w:r w:rsidRPr="00B17E3A">
        <w:rPr>
          <w:spacing w:val="-3"/>
        </w:rPr>
        <w:t xml:space="preserve"> </w:t>
      </w:r>
      <w:r w:rsidRPr="00B17E3A">
        <w:t>Царствование</w:t>
      </w:r>
      <w:r w:rsidRPr="00B17E3A">
        <w:rPr>
          <w:spacing w:val="-2"/>
        </w:rPr>
        <w:t xml:space="preserve"> </w:t>
      </w:r>
      <w:r w:rsidRPr="00B17E3A">
        <w:t>Михаила</w:t>
      </w:r>
      <w:r w:rsidRPr="00B17E3A">
        <w:rPr>
          <w:spacing w:val="-4"/>
        </w:rPr>
        <w:t xml:space="preserve"> </w:t>
      </w:r>
      <w:r w:rsidRPr="00B17E3A">
        <w:t>Фёдоровича.</w:t>
      </w:r>
      <w:r w:rsidRPr="00B17E3A">
        <w:rPr>
          <w:spacing w:val="-1"/>
        </w:rPr>
        <w:t xml:space="preserve"> </w:t>
      </w:r>
      <w:r w:rsidRPr="00B17E3A">
        <w:t>Восстановление</w:t>
      </w:r>
      <w:r w:rsidRPr="00B17E3A">
        <w:rPr>
          <w:spacing w:val="-4"/>
        </w:rPr>
        <w:t xml:space="preserve"> </w:t>
      </w:r>
      <w:r w:rsidRPr="00B17E3A">
        <w:t>экономического потенциала страны. Продолжение закрепощения крестьян. Земские соборы. Роль патриарха Филарета в управлении государством.</w:t>
      </w:r>
    </w:p>
    <w:p w:rsidR="00A7755E" w:rsidRPr="00B17E3A" w:rsidRDefault="008660E2" w:rsidP="00B17E3A">
      <w:pPr>
        <w:pStyle w:val="a3"/>
        <w:ind w:left="383" w:right="282" w:firstLine="256"/>
      </w:pPr>
      <w:r w:rsidRPr="00B17E3A">
        <w:t>Царь Алексей Михайлович. Укрепление самодержавия. Ослабление роли Боярской думы в управлении государством.</w:t>
      </w:r>
      <w:r w:rsidRPr="00B17E3A">
        <w:rPr>
          <w:spacing w:val="-1"/>
        </w:rPr>
        <w:t xml:space="preserve"> </w:t>
      </w:r>
      <w:r w:rsidRPr="00B17E3A">
        <w:t>Развитие</w:t>
      </w:r>
      <w:r w:rsidRPr="00B17E3A">
        <w:rPr>
          <w:spacing w:val="-2"/>
        </w:rPr>
        <w:t xml:space="preserve"> </w:t>
      </w:r>
      <w:r w:rsidRPr="00B17E3A">
        <w:t>приказного</w:t>
      </w:r>
      <w:r w:rsidRPr="00B17E3A">
        <w:rPr>
          <w:spacing w:val="-1"/>
        </w:rPr>
        <w:t xml:space="preserve"> </w:t>
      </w:r>
      <w:r w:rsidRPr="00B17E3A">
        <w:t>строя.</w:t>
      </w:r>
      <w:r w:rsidRPr="00B17E3A">
        <w:rPr>
          <w:spacing w:val="-1"/>
        </w:rPr>
        <w:t xml:space="preserve"> </w:t>
      </w:r>
      <w:r w:rsidRPr="00B17E3A">
        <w:t>Приказ Тайных дел.</w:t>
      </w:r>
      <w:r w:rsidRPr="00B17E3A">
        <w:rPr>
          <w:spacing w:val="-1"/>
        </w:rPr>
        <w:t xml:space="preserve"> </w:t>
      </w:r>
      <w:r w:rsidRPr="00B17E3A">
        <w:t>Усиление</w:t>
      </w:r>
      <w:r w:rsidRPr="00B17E3A">
        <w:rPr>
          <w:spacing w:val="-2"/>
        </w:rPr>
        <w:t xml:space="preserve"> </w:t>
      </w:r>
      <w:r w:rsidRPr="00B17E3A">
        <w:t>воеводской власти в уездах и постепенная ликвидация земского самоуправления. Затухание деятельности Земских</w:t>
      </w:r>
      <w:r w:rsidRPr="00B17E3A">
        <w:rPr>
          <w:spacing w:val="40"/>
        </w:rPr>
        <w:t xml:space="preserve"> </w:t>
      </w:r>
      <w:r w:rsidRPr="00B17E3A">
        <w:t>соборов. Правительство Б.И. Морозова и И.Д. Милославского: итоги его деятельности. Патриарх</w:t>
      </w:r>
      <w:r w:rsidRPr="00B17E3A">
        <w:rPr>
          <w:spacing w:val="40"/>
        </w:rPr>
        <w:t xml:space="preserve"> </w:t>
      </w:r>
      <w:r w:rsidRPr="00B17E3A">
        <w:t>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7755E" w:rsidRPr="00B17E3A" w:rsidRDefault="008660E2" w:rsidP="00B17E3A">
      <w:pPr>
        <w:pStyle w:val="a3"/>
        <w:ind w:left="383" w:right="278" w:firstLine="256"/>
      </w:pPr>
      <w:r w:rsidRPr="00B17E3A">
        <w:t>Экономическое развитие России в XVII в. Первые мануфактуры. Ярмарки. Укрепление внутренних торговых</w:t>
      </w:r>
      <w:r w:rsidRPr="00B17E3A">
        <w:rPr>
          <w:spacing w:val="-2"/>
        </w:rPr>
        <w:t xml:space="preserve"> </w:t>
      </w:r>
      <w:r w:rsidRPr="00B17E3A">
        <w:t>связей</w:t>
      </w:r>
      <w:r w:rsidRPr="00B17E3A">
        <w:rPr>
          <w:spacing w:val="-3"/>
        </w:rPr>
        <w:t xml:space="preserve"> </w:t>
      </w:r>
      <w:r w:rsidRPr="00B17E3A">
        <w:t>и</w:t>
      </w:r>
      <w:r w:rsidRPr="00B17E3A">
        <w:rPr>
          <w:spacing w:val="-3"/>
        </w:rPr>
        <w:t xml:space="preserve"> </w:t>
      </w:r>
      <w:r w:rsidRPr="00B17E3A">
        <w:t>развитие</w:t>
      </w:r>
      <w:r w:rsidRPr="00B17E3A">
        <w:rPr>
          <w:spacing w:val="-7"/>
        </w:rPr>
        <w:t xml:space="preserve"> </w:t>
      </w:r>
      <w:r w:rsidRPr="00B17E3A">
        <w:t>хозяйственной</w:t>
      </w:r>
      <w:r w:rsidRPr="00B17E3A">
        <w:rPr>
          <w:spacing w:val="-3"/>
        </w:rPr>
        <w:t xml:space="preserve"> </w:t>
      </w:r>
      <w:r w:rsidRPr="00B17E3A">
        <w:t>специализации</w:t>
      </w:r>
      <w:r w:rsidRPr="00B17E3A">
        <w:rPr>
          <w:spacing w:val="-3"/>
        </w:rPr>
        <w:t xml:space="preserve"> </w:t>
      </w:r>
      <w:r w:rsidRPr="00B17E3A">
        <w:t>регионов</w:t>
      </w:r>
      <w:r w:rsidRPr="00B17E3A">
        <w:rPr>
          <w:spacing w:val="-4"/>
        </w:rPr>
        <w:t xml:space="preserve"> </w:t>
      </w:r>
      <w:r w:rsidRPr="00B17E3A">
        <w:t>Российского</w:t>
      </w:r>
      <w:r w:rsidRPr="00B17E3A">
        <w:rPr>
          <w:spacing w:val="-3"/>
        </w:rPr>
        <w:t xml:space="preserve"> </w:t>
      </w:r>
      <w:r w:rsidRPr="00B17E3A">
        <w:t>государства.</w:t>
      </w:r>
      <w:r w:rsidRPr="00B17E3A">
        <w:rPr>
          <w:spacing w:val="-3"/>
        </w:rPr>
        <w:t xml:space="preserve"> </w:t>
      </w:r>
      <w:r w:rsidRPr="00B17E3A">
        <w:t>Торговый и Новоторговый уставы. Торговля с европейскими странами и Востоком.</w:t>
      </w:r>
    </w:p>
    <w:p w:rsidR="00A7755E" w:rsidRPr="00B17E3A" w:rsidRDefault="008660E2" w:rsidP="00B17E3A">
      <w:pPr>
        <w:pStyle w:val="a3"/>
        <w:ind w:left="383" w:right="277" w:firstLine="256"/>
      </w:pPr>
      <w:r w:rsidRPr="00B17E3A">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7755E" w:rsidRPr="00B17E3A" w:rsidRDefault="008660E2" w:rsidP="00B17E3A">
      <w:pPr>
        <w:pStyle w:val="a3"/>
        <w:ind w:left="383" w:right="277" w:firstLine="256"/>
      </w:pPr>
      <w:r w:rsidRPr="00B17E3A">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w:t>
      </w:r>
      <w:r w:rsidRPr="00B17E3A">
        <w:rPr>
          <w:spacing w:val="40"/>
        </w:rPr>
        <w:t xml:space="preserve"> </w:t>
      </w:r>
      <w:r w:rsidRPr="00B17E3A">
        <w:t>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7755E" w:rsidRPr="00B17E3A" w:rsidRDefault="008660E2" w:rsidP="00B17E3A">
      <w:pPr>
        <w:pStyle w:val="a3"/>
        <w:ind w:left="640"/>
      </w:pPr>
      <w:r w:rsidRPr="00B17E3A">
        <w:t>Белгородская</w:t>
      </w:r>
      <w:r w:rsidRPr="00B17E3A">
        <w:rPr>
          <w:spacing w:val="70"/>
        </w:rPr>
        <w:t xml:space="preserve"> </w:t>
      </w:r>
      <w:r w:rsidRPr="00B17E3A">
        <w:t>засечная</w:t>
      </w:r>
      <w:r w:rsidRPr="00B17E3A">
        <w:rPr>
          <w:spacing w:val="75"/>
        </w:rPr>
        <w:t xml:space="preserve"> </w:t>
      </w:r>
      <w:r w:rsidRPr="00B17E3A">
        <w:t>черта.</w:t>
      </w:r>
      <w:r w:rsidRPr="00B17E3A">
        <w:rPr>
          <w:spacing w:val="73"/>
        </w:rPr>
        <w:t xml:space="preserve"> </w:t>
      </w:r>
      <w:r w:rsidRPr="00B17E3A">
        <w:t>Конфликты</w:t>
      </w:r>
      <w:r w:rsidRPr="00B17E3A">
        <w:rPr>
          <w:spacing w:val="73"/>
        </w:rPr>
        <w:t xml:space="preserve"> </w:t>
      </w:r>
      <w:r w:rsidRPr="00B17E3A">
        <w:t>с</w:t>
      </w:r>
      <w:r w:rsidRPr="00B17E3A">
        <w:rPr>
          <w:spacing w:val="71"/>
        </w:rPr>
        <w:t xml:space="preserve"> </w:t>
      </w:r>
      <w:r w:rsidRPr="00B17E3A">
        <w:t>Османской</w:t>
      </w:r>
      <w:r w:rsidRPr="00B17E3A">
        <w:rPr>
          <w:spacing w:val="74"/>
        </w:rPr>
        <w:t xml:space="preserve"> </w:t>
      </w:r>
      <w:r w:rsidRPr="00B17E3A">
        <w:t>империей.</w:t>
      </w:r>
      <w:r w:rsidRPr="00B17E3A">
        <w:rPr>
          <w:spacing w:val="78"/>
        </w:rPr>
        <w:t xml:space="preserve"> </w:t>
      </w:r>
      <w:r w:rsidRPr="00B17E3A">
        <w:t>«Азовское</w:t>
      </w:r>
      <w:r w:rsidRPr="00B17E3A">
        <w:rPr>
          <w:spacing w:val="72"/>
        </w:rPr>
        <w:t xml:space="preserve"> </w:t>
      </w:r>
      <w:r w:rsidRPr="00B17E3A">
        <w:t>осадное</w:t>
      </w:r>
      <w:r w:rsidRPr="00B17E3A">
        <w:rPr>
          <w:spacing w:val="75"/>
        </w:rPr>
        <w:t xml:space="preserve"> </w:t>
      </w:r>
      <w:r w:rsidRPr="00B17E3A">
        <w:rPr>
          <w:spacing w:val="-2"/>
        </w:rPr>
        <w:t>сидение».</w:t>
      </w:r>
    </w:p>
    <w:p w:rsidR="00A7755E" w:rsidRPr="00B17E3A" w:rsidRDefault="008660E2" w:rsidP="00B17E3A">
      <w:pPr>
        <w:pStyle w:val="a3"/>
        <w:ind w:left="383" w:right="287"/>
      </w:pPr>
      <w:r w:rsidRPr="00B17E3A">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7755E" w:rsidRPr="00B17E3A" w:rsidRDefault="008660E2" w:rsidP="00B17E3A">
      <w:pPr>
        <w:pStyle w:val="a3"/>
        <w:ind w:left="383" w:right="279" w:firstLine="256"/>
      </w:pPr>
      <w:r w:rsidRPr="00B17E3A">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w:t>
      </w:r>
      <w:r w:rsidRPr="00B17E3A">
        <w:rPr>
          <w:spacing w:val="-4"/>
        </w:rPr>
        <w:t xml:space="preserve"> </w:t>
      </w:r>
      <w:r w:rsidRPr="00B17E3A">
        <w:t>океану. Походы Ерофея Хабарова и Василия Пояркова и исследование бассейна реки Амур. Освоение Поволжья и Сибири. Калмыцкое</w:t>
      </w:r>
      <w:r w:rsidRPr="00B17E3A">
        <w:rPr>
          <w:spacing w:val="-2"/>
        </w:rPr>
        <w:t xml:space="preserve"> </w:t>
      </w:r>
      <w:r w:rsidRPr="00B17E3A">
        <w:t>ханство.</w:t>
      </w:r>
      <w:r w:rsidRPr="00B17E3A">
        <w:rPr>
          <w:spacing w:val="-1"/>
        </w:rPr>
        <w:t xml:space="preserve"> </w:t>
      </w:r>
      <w:r w:rsidRPr="00B17E3A">
        <w:t>Ясачное</w:t>
      </w:r>
      <w:r w:rsidRPr="00B17E3A">
        <w:rPr>
          <w:spacing w:val="-2"/>
        </w:rPr>
        <w:t xml:space="preserve"> </w:t>
      </w:r>
      <w:r w:rsidRPr="00B17E3A">
        <w:t>налогообложение.</w:t>
      </w:r>
      <w:r w:rsidRPr="00B17E3A">
        <w:rPr>
          <w:spacing w:val="-1"/>
        </w:rPr>
        <w:t xml:space="preserve"> </w:t>
      </w:r>
      <w:r w:rsidRPr="00B17E3A">
        <w:t>Переселение</w:t>
      </w:r>
      <w:r w:rsidRPr="00B17E3A">
        <w:rPr>
          <w:spacing w:val="-2"/>
        </w:rPr>
        <w:t xml:space="preserve"> </w:t>
      </w:r>
      <w:r w:rsidRPr="00B17E3A">
        <w:t>русских</w:t>
      </w:r>
      <w:r w:rsidRPr="00B17E3A">
        <w:rPr>
          <w:spacing w:val="-1"/>
        </w:rPr>
        <w:t xml:space="preserve"> </w:t>
      </w:r>
      <w:r w:rsidRPr="00B17E3A">
        <w:t>на</w:t>
      </w:r>
      <w:r w:rsidRPr="00B17E3A">
        <w:rPr>
          <w:spacing w:val="-2"/>
        </w:rPr>
        <w:t xml:space="preserve"> </w:t>
      </w:r>
      <w:r w:rsidRPr="00B17E3A">
        <w:t>новые</w:t>
      </w:r>
      <w:r w:rsidRPr="00B17E3A">
        <w:rPr>
          <w:spacing w:val="-2"/>
        </w:rPr>
        <w:t xml:space="preserve"> </w:t>
      </w:r>
      <w:r w:rsidRPr="00B17E3A">
        <w:t>земли.</w:t>
      </w:r>
      <w:r w:rsidRPr="00B17E3A">
        <w:rPr>
          <w:spacing w:val="-1"/>
        </w:rPr>
        <w:t xml:space="preserve"> </w:t>
      </w:r>
      <w:r w:rsidRPr="00B17E3A">
        <w:t>Миссионерство</w:t>
      </w:r>
      <w:r w:rsidRPr="00B17E3A">
        <w:rPr>
          <w:spacing w:val="-1"/>
        </w:rPr>
        <w:t xml:space="preserve"> </w:t>
      </w:r>
      <w:r w:rsidRPr="00B17E3A">
        <w:t>и христианизация. Межэтнические отношения. Формирование многонациональной элиты.</w:t>
      </w:r>
    </w:p>
    <w:p w:rsidR="00A7755E" w:rsidRPr="00B17E3A" w:rsidRDefault="008660E2" w:rsidP="00B17E3A">
      <w:pPr>
        <w:pStyle w:val="a3"/>
        <w:ind w:left="640"/>
      </w:pPr>
      <w:r w:rsidRPr="00B17E3A">
        <w:t>Культурное</w:t>
      </w:r>
      <w:r w:rsidRPr="00B17E3A">
        <w:rPr>
          <w:spacing w:val="-6"/>
        </w:rPr>
        <w:t xml:space="preserve"> </w:t>
      </w:r>
      <w:r w:rsidRPr="00B17E3A">
        <w:t>пространство</w:t>
      </w:r>
      <w:r w:rsidRPr="00B17E3A">
        <w:rPr>
          <w:spacing w:val="-2"/>
        </w:rPr>
        <w:t xml:space="preserve"> </w:t>
      </w:r>
      <w:r w:rsidRPr="00B17E3A">
        <w:t>XVI-XVII</w:t>
      </w:r>
      <w:r w:rsidRPr="00B17E3A">
        <w:rPr>
          <w:spacing w:val="-6"/>
        </w:rPr>
        <w:t xml:space="preserve"> </w:t>
      </w:r>
      <w:r w:rsidRPr="00B17E3A">
        <w:rPr>
          <w:spacing w:val="-5"/>
        </w:rPr>
        <w:t>вв.</w:t>
      </w:r>
    </w:p>
    <w:p w:rsidR="00A7755E" w:rsidRPr="00B17E3A" w:rsidRDefault="008660E2" w:rsidP="00B17E3A">
      <w:pPr>
        <w:pStyle w:val="a3"/>
        <w:ind w:left="383" w:right="279" w:firstLine="256"/>
      </w:pPr>
      <w:r w:rsidRPr="00B17E3A">
        <w:t>Изменения</w:t>
      </w:r>
      <w:r w:rsidRPr="00B17E3A">
        <w:rPr>
          <w:spacing w:val="-2"/>
        </w:rPr>
        <w:t xml:space="preserve"> </w:t>
      </w:r>
      <w:r w:rsidRPr="00B17E3A">
        <w:t>в</w:t>
      </w:r>
      <w:r w:rsidRPr="00B17E3A">
        <w:rPr>
          <w:spacing w:val="-3"/>
        </w:rPr>
        <w:t xml:space="preserve"> </w:t>
      </w:r>
      <w:r w:rsidRPr="00B17E3A">
        <w:t>картине</w:t>
      </w:r>
      <w:r w:rsidRPr="00B17E3A">
        <w:rPr>
          <w:spacing w:val="-3"/>
        </w:rPr>
        <w:t xml:space="preserve"> </w:t>
      </w:r>
      <w:r w:rsidRPr="00B17E3A">
        <w:t>мира</w:t>
      </w:r>
      <w:r w:rsidRPr="00B17E3A">
        <w:rPr>
          <w:spacing w:val="-3"/>
        </w:rPr>
        <w:t xml:space="preserve"> </w:t>
      </w:r>
      <w:r w:rsidRPr="00B17E3A">
        <w:t>человека</w:t>
      </w:r>
      <w:r w:rsidRPr="00B17E3A">
        <w:rPr>
          <w:spacing w:val="-3"/>
        </w:rPr>
        <w:t xml:space="preserve"> </w:t>
      </w:r>
      <w:r w:rsidRPr="00B17E3A">
        <w:t>в XVI-XVII</w:t>
      </w:r>
      <w:r w:rsidRPr="00B17E3A">
        <w:rPr>
          <w:spacing w:val="-3"/>
        </w:rPr>
        <w:t xml:space="preserve"> </w:t>
      </w:r>
      <w:r w:rsidRPr="00B17E3A">
        <w:t>вв.</w:t>
      </w:r>
      <w:r w:rsidRPr="00B17E3A">
        <w:rPr>
          <w:spacing w:val="-2"/>
        </w:rPr>
        <w:t xml:space="preserve"> </w:t>
      </w:r>
      <w:r w:rsidRPr="00B17E3A">
        <w:t>и</w:t>
      </w:r>
      <w:r w:rsidRPr="00B17E3A">
        <w:rPr>
          <w:spacing w:val="-2"/>
        </w:rPr>
        <w:t xml:space="preserve"> </w:t>
      </w:r>
      <w:r w:rsidRPr="00B17E3A">
        <w:t>повседневная</w:t>
      </w:r>
      <w:r w:rsidRPr="00B17E3A">
        <w:rPr>
          <w:spacing w:val="-2"/>
        </w:rPr>
        <w:t xml:space="preserve"> </w:t>
      </w:r>
      <w:r w:rsidRPr="00B17E3A">
        <w:t>жизнь.</w:t>
      </w:r>
      <w:r w:rsidRPr="00B17E3A">
        <w:rPr>
          <w:spacing w:val="-2"/>
        </w:rPr>
        <w:t xml:space="preserve"> </w:t>
      </w:r>
      <w:r w:rsidRPr="00B17E3A">
        <w:t>Жилище</w:t>
      </w:r>
      <w:r w:rsidRPr="00B17E3A">
        <w:rPr>
          <w:spacing w:val="-3"/>
        </w:rPr>
        <w:t xml:space="preserve"> </w:t>
      </w:r>
      <w:r w:rsidRPr="00B17E3A">
        <w:t>и</w:t>
      </w:r>
      <w:r w:rsidRPr="00B17E3A">
        <w:rPr>
          <w:spacing w:val="-4"/>
        </w:rPr>
        <w:t xml:space="preserve"> </w:t>
      </w:r>
      <w:r w:rsidRPr="00B17E3A">
        <w:t>предметы</w:t>
      </w:r>
      <w:r w:rsidRPr="00B17E3A">
        <w:rPr>
          <w:spacing w:val="-2"/>
        </w:rPr>
        <w:t xml:space="preserve"> </w:t>
      </w:r>
      <w:r w:rsidRPr="00B17E3A">
        <w:t>быта. Семья и семейные отношения. Религия и суеверия. Проникновение элементов европейской культуры в быт высших слоёв населения страны.</w:t>
      </w:r>
    </w:p>
    <w:p w:rsidR="00A7755E" w:rsidRPr="00B17E3A" w:rsidRDefault="008660E2" w:rsidP="00B17E3A">
      <w:pPr>
        <w:pStyle w:val="a3"/>
        <w:ind w:left="383" w:right="276" w:firstLine="256"/>
      </w:pPr>
      <w:r w:rsidRPr="00B17E3A">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A7755E" w:rsidRPr="00B17E3A" w:rsidRDefault="008660E2" w:rsidP="00B17E3A">
      <w:pPr>
        <w:pStyle w:val="a3"/>
        <w:ind w:left="640"/>
      </w:pPr>
      <w:r w:rsidRPr="00B17E3A">
        <w:t>иконописи.</w:t>
      </w:r>
      <w:r w:rsidRPr="00B17E3A">
        <w:rPr>
          <w:spacing w:val="-8"/>
        </w:rPr>
        <w:t xml:space="preserve"> </w:t>
      </w:r>
      <w:r w:rsidRPr="00B17E3A">
        <w:t>Парсунная</w:t>
      </w:r>
      <w:r w:rsidRPr="00B17E3A">
        <w:rPr>
          <w:spacing w:val="-5"/>
        </w:rPr>
        <w:t xml:space="preserve"> </w:t>
      </w:r>
      <w:r w:rsidRPr="00B17E3A">
        <w:rPr>
          <w:spacing w:val="-2"/>
        </w:rPr>
        <w:t>живопись.</w:t>
      </w:r>
    </w:p>
    <w:p w:rsidR="00A7755E" w:rsidRPr="00B17E3A" w:rsidRDefault="008660E2" w:rsidP="00B17E3A">
      <w:pPr>
        <w:pStyle w:val="a3"/>
        <w:ind w:left="383" w:right="277" w:firstLine="256"/>
      </w:pPr>
      <w:r w:rsidRPr="00B17E3A">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pPr>
      <w:r w:rsidRPr="00B17E3A">
        <w:lastRenderedPageBreak/>
        <w:t>Развитие</w:t>
      </w:r>
      <w:r w:rsidRPr="00B17E3A">
        <w:rPr>
          <w:spacing w:val="71"/>
          <w:w w:val="150"/>
        </w:rPr>
        <w:t xml:space="preserve"> </w:t>
      </w:r>
      <w:r w:rsidRPr="00B17E3A">
        <w:t>образования</w:t>
      </w:r>
      <w:r w:rsidRPr="00B17E3A">
        <w:rPr>
          <w:spacing w:val="73"/>
          <w:w w:val="150"/>
        </w:rPr>
        <w:t xml:space="preserve"> </w:t>
      </w:r>
      <w:r w:rsidRPr="00B17E3A">
        <w:t>и</w:t>
      </w:r>
      <w:r w:rsidRPr="00B17E3A">
        <w:rPr>
          <w:spacing w:val="75"/>
          <w:w w:val="150"/>
        </w:rPr>
        <w:t xml:space="preserve"> </w:t>
      </w:r>
      <w:r w:rsidRPr="00B17E3A">
        <w:t>научных</w:t>
      </w:r>
      <w:r w:rsidRPr="00B17E3A">
        <w:rPr>
          <w:spacing w:val="77"/>
          <w:w w:val="150"/>
        </w:rPr>
        <w:t xml:space="preserve"> </w:t>
      </w:r>
      <w:r w:rsidRPr="00B17E3A">
        <w:t>знаний.</w:t>
      </w:r>
      <w:r w:rsidRPr="00B17E3A">
        <w:rPr>
          <w:spacing w:val="72"/>
          <w:w w:val="150"/>
        </w:rPr>
        <w:t xml:space="preserve"> </w:t>
      </w:r>
      <w:r w:rsidRPr="00B17E3A">
        <w:t>Школы</w:t>
      </w:r>
      <w:r w:rsidRPr="00B17E3A">
        <w:rPr>
          <w:spacing w:val="75"/>
          <w:w w:val="150"/>
        </w:rPr>
        <w:t xml:space="preserve"> </w:t>
      </w:r>
      <w:r w:rsidRPr="00B17E3A">
        <w:t>при</w:t>
      </w:r>
      <w:r w:rsidRPr="00B17E3A">
        <w:rPr>
          <w:spacing w:val="75"/>
          <w:w w:val="150"/>
        </w:rPr>
        <w:t xml:space="preserve"> </w:t>
      </w:r>
      <w:r w:rsidRPr="00B17E3A">
        <w:t>Аптекарском</w:t>
      </w:r>
      <w:r w:rsidRPr="00B17E3A">
        <w:rPr>
          <w:spacing w:val="75"/>
          <w:w w:val="150"/>
        </w:rPr>
        <w:t xml:space="preserve"> </w:t>
      </w:r>
      <w:r w:rsidRPr="00B17E3A">
        <w:t>и</w:t>
      </w:r>
      <w:r w:rsidRPr="00B17E3A">
        <w:rPr>
          <w:spacing w:val="75"/>
          <w:w w:val="150"/>
        </w:rPr>
        <w:t xml:space="preserve"> </w:t>
      </w:r>
      <w:r w:rsidRPr="00B17E3A">
        <w:t>Посольском</w:t>
      </w:r>
      <w:r w:rsidRPr="00B17E3A">
        <w:rPr>
          <w:spacing w:val="75"/>
          <w:w w:val="150"/>
        </w:rPr>
        <w:t xml:space="preserve"> </w:t>
      </w:r>
      <w:r w:rsidRPr="00B17E3A">
        <w:rPr>
          <w:spacing w:val="-2"/>
        </w:rPr>
        <w:t>приказах.</w:t>
      </w:r>
    </w:p>
    <w:p w:rsidR="00A7755E" w:rsidRPr="00B17E3A" w:rsidRDefault="008660E2" w:rsidP="00B17E3A">
      <w:pPr>
        <w:pStyle w:val="a3"/>
        <w:ind w:left="383"/>
      </w:pPr>
      <w:r w:rsidRPr="00B17E3A">
        <w:t>«Синопсис»</w:t>
      </w:r>
      <w:r w:rsidRPr="00B17E3A">
        <w:rPr>
          <w:spacing w:val="-10"/>
        </w:rPr>
        <w:t xml:space="preserve"> </w:t>
      </w:r>
      <w:r w:rsidRPr="00B17E3A">
        <w:t>Иннокентия</w:t>
      </w:r>
      <w:r w:rsidRPr="00B17E3A">
        <w:rPr>
          <w:spacing w:val="-2"/>
        </w:rPr>
        <w:t xml:space="preserve"> </w:t>
      </w:r>
      <w:r w:rsidRPr="00B17E3A">
        <w:t>Гизеля</w:t>
      </w:r>
      <w:r w:rsidRPr="00B17E3A">
        <w:rPr>
          <w:spacing w:val="2"/>
        </w:rPr>
        <w:t xml:space="preserve"> </w:t>
      </w:r>
      <w:r w:rsidRPr="00B17E3A">
        <w:t>-</w:t>
      </w:r>
      <w:r w:rsidRPr="00B17E3A">
        <w:rPr>
          <w:spacing w:val="-3"/>
        </w:rPr>
        <w:t xml:space="preserve"> </w:t>
      </w:r>
      <w:r w:rsidRPr="00B17E3A">
        <w:t>первое</w:t>
      </w:r>
      <w:r w:rsidRPr="00B17E3A">
        <w:rPr>
          <w:spacing w:val="-2"/>
        </w:rPr>
        <w:t xml:space="preserve"> </w:t>
      </w:r>
      <w:r w:rsidRPr="00B17E3A">
        <w:t>учебное</w:t>
      </w:r>
      <w:r w:rsidRPr="00B17E3A">
        <w:rPr>
          <w:spacing w:val="-3"/>
        </w:rPr>
        <w:t xml:space="preserve"> </w:t>
      </w:r>
      <w:r w:rsidRPr="00B17E3A">
        <w:t>пособие</w:t>
      </w:r>
      <w:r w:rsidRPr="00B17E3A">
        <w:rPr>
          <w:spacing w:val="-3"/>
        </w:rPr>
        <w:t xml:space="preserve"> </w:t>
      </w:r>
      <w:r w:rsidRPr="00B17E3A">
        <w:t>по</w:t>
      </w:r>
      <w:r w:rsidRPr="00B17E3A">
        <w:rPr>
          <w:spacing w:val="-2"/>
        </w:rPr>
        <w:t xml:space="preserve"> истории.</w:t>
      </w:r>
    </w:p>
    <w:p w:rsidR="00A7755E" w:rsidRPr="00B17E3A" w:rsidRDefault="008660E2" w:rsidP="00B17E3A">
      <w:pPr>
        <w:pStyle w:val="a3"/>
        <w:ind w:left="640" w:right="8188"/>
        <w:jc w:val="left"/>
      </w:pPr>
      <w:r w:rsidRPr="00B17E3A">
        <w:t>Наш</w:t>
      </w:r>
      <w:r w:rsidRPr="00B17E3A">
        <w:rPr>
          <w:spacing w:val="-1"/>
        </w:rPr>
        <w:t xml:space="preserve"> </w:t>
      </w:r>
      <w:r w:rsidRPr="00B17E3A">
        <w:t>край</w:t>
      </w:r>
      <w:r w:rsidRPr="00B17E3A">
        <w:rPr>
          <w:spacing w:val="-1"/>
        </w:rPr>
        <w:t xml:space="preserve"> </w:t>
      </w:r>
      <w:r w:rsidRPr="00B17E3A">
        <w:t>в</w:t>
      </w:r>
      <w:r w:rsidRPr="00B17E3A">
        <w:rPr>
          <w:spacing w:val="-1"/>
        </w:rPr>
        <w:t xml:space="preserve"> </w:t>
      </w:r>
      <w:r w:rsidRPr="00B17E3A">
        <w:t>XVI-XVII</w:t>
      </w:r>
      <w:r w:rsidRPr="00B17E3A">
        <w:rPr>
          <w:spacing w:val="-2"/>
        </w:rPr>
        <w:t xml:space="preserve"> </w:t>
      </w:r>
      <w:r w:rsidRPr="00B17E3A">
        <w:rPr>
          <w:spacing w:val="-5"/>
        </w:rPr>
        <w:t>вв.</w:t>
      </w:r>
    </w:p>
    <w:p w:rsidR="00A7755E" w:rsidRPr="00B17E3A" w:rsidRDefault="008660E2" w:rsidP="00B17E3A">
      <w:pPr>
        <w:pStyle w:val="a3"/>
        <w:ind w:left="640" w:right="8188"/>
        <w:jc w:val="left"/>
      </w:pPr>
      <w:r w:rsidRPr="00B17E3A">
        <w:rPr>
          <w:spacing w:val="-2"/>
        </w:rPr>
        <w:t>Обобщение.</w:t>
      </w:r>
    </w:p>
    <w:p w:rsidR="00A7755E" w:rsidRPr="00B17E3A" w:rsidRDefault="008660E2" w:rsidP="00B17E3A">
      <w:pPr>
        <w:pStyle w:val="a3"/>
        <w:ind w:left="640"/>
        <w:jc w:val="left"/>
      </w:pPr>
      <w:r w:rsidRPr="00B17E3A">
        <w:t>Содержание</w:t>
      </w:r>
      <w:r w:rsidRPr="00B17E3A">
        <w:rPr>
          <w:spacing w:val="-3"/>
        </w:rPr>
        <w:t xml:space="preserve"> </w:t>
      </w:r>
      <w:r w:rsidRPr="00B17E3A">
        <w:t>обучения</w:t>
      </w:r>
      <w:r w:rsidRPr="00B17E3A">
        <w:rPr>
          <w:spacing w:val="-2"/>
        </w:rPr>
        <w:t xml:space="preserve"> </w:t>
      </w:r>
      <w:r w:rsidRPr="00B17E3A">
        <w:t>в</w:t>
      </w:r>
      <w:r w:rsidRPr="00B17E3A">
        <w:rPr>
          <w:spacing w:val="-1"/>
        </w:rPr>
        <w:t xml:space="preserve"> </w:t>
      </w:r>
      <w:r w:rsidRPr="00B17E3A">
        <w:t>8</w:t>
      </w:r>
      <w:r w:rsidRPr="00B17E3A">
        <w:rPr>
          <w:spacing w:val="-2"/>
        </w:rPr>
        <w:t xml:space="preserve"> классе.</w:t>
      </w:r>
    </w:p>
    <w:p w:rsidR="00A7755E" w:rsidRPr="00B17E3A" w:rsidRDefault="008660E2" w:rsidP="00B17E3A">
      <w:pPr>
        <w:pStyle w:val="a3"/>
        <w:ind w:left="640" w:right="4701"/>
        <w:jc w:val="left"/>
      </w:pPr>
      <w:r w:rsidRPr="00B17E3A">
        <w:t>Всеобщая</w:t>
      </w:r>
      <w:r w:rsidRPr="00B17E3A">
        <w:rPr>
          <w:spacing w:val="-6"/>
        </w:rPr>
        <w:t xml:space="preserve"> </w:t>
      </w:r>
      <w:r w:rsidRPr="00B17E3A">
        <w:t>история.</w:t>
      </w:r>
      <w:r w:rsidRPr="00B17E3A">
        <w:rPr>
          <w:spacing w:val="-6"/>
        </w:rPr>
        <w:t xml:space="preserve"> </w:t>
      </w:r>
      <w:r w:rsidRPr="00B17E3A">
        <w:t>История</w:t>
      </w:r>
      <w:r w:rsidRPr="00B17E3A">
        <w:rPr>
          <w:spacing w:val="-6"/>
        </w:rPr>
        <w:t xml:space="preserve"> </w:t>
      </w:r>
      <w:r w:rsidRPr="00B17E3A">
        <w:t>Нового</w:t>
      </w:r>
      <w:r w:rsidRPr="00B17E3A">
        <w:rPr>
          <w:spacing w:val="-6"/>
        </w:rPr>
        <w:t xml:space="preserve"> </w:t>
      </w:r>
      <w:r w:rsidRPr="00B17E3A">
        <w:t>времени.</w:t>
      </w:r>
      <w:r w:rsidRPr="00B17E3A">
        <w:rPr>
          <w:spacing w:val="-6"/>
        </w:rPr>
        <w:t xml:space="preserve"> </w:t>
      </w:r>
      <w:r w:rsidRPr="00B17E3A">
        <w:t>XVIII</w:t>
      </w:r>
      <w:r w:rsidRPr="00B17E3A">
        <w:rPr>
          <w:spacing w:val="-7"/>
        </w:rPr>
        <w:t xml:space="preserve"> </w:t>
      </w:r>
      <w:r w:rsidRPr="00B17E3A">
        <w:t xml:space="preserve">в. </w:t>
      </w:r>
      <w:r w:rsidRPr="00B17E3A">
        <w:rPr>
          <w:spacing w:val="-2"/>
        </w:rPr>
        <w:t>Введение.</w:t>
      </w:r>
    </w:p>
    <w:p w:rsidR="00A7755E" w:rsidRPr="00B17E3A" w:rsidRDefault="008660E2" w:rsidP="00B17E3A">
      <w:pPr>
        <w:pStyle w:val="a3"/>
        <w:ind w:left="640"/>
        <w:jc w:val="left"/>
      </w:pPr>
      <w:r w:rsidRPr="00B17E3A">
        <w:t>Век</w:t>
      </w:r>
      <w:r w:rsidRPr="00B17E3A">
        <w:rPr>
          <w:spacing w:val="-3"/>
        </w:rPr>
        <w:t xml:space="preserve"> </w:t>
      </w:r>
      <w:r w:rsidRPr="00B17E3A">
        <w:rPr>
          <w:spacing w:val="-2"/>
        </w:rPr>
        <w:t>Просвещения.</w:t>
      </w:r>
    </w:p>
    <w:p w:rsidR="00A7755E" w:rsidRPr="00B17E3A" w:rsidRDefault="008660E2" w:rsidP="00B17E3A">
      <w:pPr>
        <w:pStyle w:val="a3"/>
        <w:ind w:left="383" w:right="275" w:firstLine="256"/>
      </w:pPr>
      <w:r w:rsidRPr="00B17E3A">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w:t>
      </w:r>
      <w:r w:rsidRPr="00B17E3A">
        <w:rPr>
          <w:spacing w:val="80"/>
        </w:rPr>
        <w:t xml:space="preserve"> </w:t>
      </w:r>
      <w:r w:rsidRPr="00B17E3A">
        <w:t>об отношениях власти и общества. «Союз королей и философов».</w:t>
      </w:r>
    </w:p>
    <w:p w:rsidR="00A7755E" w:rsidRPr="00B17E3A" w:rsidRDefault="008660E2" w:rsidP="00B17E3A">
      <w:pPr>
        <w:pStyle w:val="a3"/>
        <w:ind w:left="640"/>
      </w:pPr>
      <w:r w:rsidRPr="00B17E3A">
        <w:t>Государства</w:t>
      </w:r>
      <w:r w:rsidRPr="00B17E3A">
        <w:rPr>
          <w:spacing w:val="-3"/>
        </w:rPr>
        <w:t xml:space="preserve"> </w:t>
      </w:r>
      <w:r w:rsidRPr="00B17E3A">
        <w:t>Европы</w:t>
      </w:r>
      <w:r w:rsidRPr="00B17E3A">
        <w:rPr>
          <w:spacing w:val="-3"/>
        </w:rPr>
        <w:t xml:space="preserve"> </w:t>
      </w:r>
      <w:r w:rsidRPr="00B17E3A">
        <w:t>в</w:t>
      </w:r>
      <w:r w:rsidRPr="00B17E3A">
        <w:rPr>
          <w:spacing w:val="-2"/>
        </w:rPr>
        <w:t xml:space="preserve"> </w:t>
      </w:r>
      <w:r w:rsidRPr="00B17E3A">
        <w:t>XVIII</w:t>
      </w:r>
      <w:r w:rsidRPr="00B17E3A">
        <w:rPr>
          <w:spacing w:val="-3"/>
        </w:rPr>
        <w:t xml:space="preserve"> </w:t>
      </w:r>
      <w:r w:rsidRPr="00B17E3A">
        <w:rPr>
          <w:spacing w:val="-5"/>
        </w:rPr>
        <w:t>в.</w:t>
      </w:r>
    </w:p>
    <w:p w:rsidR="00A7755E" w:rsidRPr="00B17E3A" w:rsidRDefault="008660E2" w:rsidP="00B17E3A">
      <w:pPr>
        <w:pStyle w:val="a3"/>
        <w:ind w:left="383" w:right="280" w:firstLine="256"/>
      </w:pPr>
      <w:r w:rsidRPr="00B17E3A">
        <w:t xml:space="preserve">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w:t>
      </w:r>
      <w:r w:rsidRPr="00B17E3A">
        <w:rPr>
          <w:spacing w:val="-2"/>
        </w:rPr>
        <w:t>Меркантилизм.</w:t>
      </w:r>
    </w:p>
    <w:p w:rsidR="00A7755E" w:rsidRPr="00B17E3A" w:rsidRDefault="008660E2" w:rsidP="00B17E3A">
      <w:pPr>
        <w:pStyle w:val="a3"/>
        <w:ind w:left="383" w:right="280" w:firstLine="256"/>
      </w:pPr>
      <w:r w:rsidRPr="00B17E3A">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7755E" w:rsidRPr="00B17E3A" w:rsidRDefault="008660E2" w:rsidP="00B17E3A">
      <w:pPr>
        <w:pStyle w:val="a3"/>
        <w:ind w:left="383" w:right="285" w:firstLine="256"/>
      </w:pPr>
      <w:r w:rsidRPr="00B17E3A">
        <w:t>Франция. Абсолютная монархия: политика сохранения старого порядка. Попытки проведения реформ. Королевская власть и сословия.</w:t>
      </w:r>
    </w:p>
    <w:p w:rsidR="00A7755E" w:rsidRPr="00B17E3A" w:rsidRDefault="008660E2" w:rsidP="00B17E3A">
      <w:pPr>
        <w:pStyle w:val="a3"/>
        <w:ind w:left="640"/>
      </w:pPr>
      <w:r w:rsidRPr="00B17E3A">
        <w:t>Германские</w:t>
      </w:r>
      <w:r w:rsidRPr="00B17E3A">
        <w:rPr>
          <w:spacing w:val="-8"/>
        </w:rPr>
        <w:t xml:space="preserve"> </w:t>
      </w:r>
      <w:r w:rsidRPr="00B17E3A">
        <w:t>государства,</w:t>
      </w:r>
      <w:r w:rsidRPr="00B17E3A">
        <w:rPr>
          <w:spacing w:val="-5"/>
        </w:rPr>
        <w:t xml:space="preserve"> </w:t>
      </w:r>
      <w:r w:rsidRPr="00B17E3A">
        <w:t>монархия</w:t>
      </w:r>
      <w:r w:rsidRPr="00B17E3A">
        <w:rPr>
          <w:spacing w:val="-4"/>
        </w:rPr>
        <w:t xml:space="preserve"> </w:t>
      </w:r>
      <w:r w:rsidRPr="00B17E3A">
        <w:t>Габсбургов,</w:t>
      </w:r>
      <w:r w:rsidRPr="00B17E3A">
        <w:rPr>
          <w:spacing w:val="-5"/>
        </w:rPr>
        <w:t xml:space="preserve"> </w:t>
      </w:r>
      <w:r w:rsidRPr="00B17E3A">
        <w:t>итальянские</w:t>
      </w:r>
      <w:r w:rsidRPr="00B17E3A">
        <w:rPr>
          <w:spacing w:val="-5"/>
        </w:rPr>
        <w:t xml:space="preserve"> </w:t>
      </w:r>
      <w:r w:rsidRPr="00B17E3A">
        <w:rPr>
          <w:spacing w:val="-2"/>
        </w:rPr>
        <w:t>земли</w:t>
      </w:r>
    </w:p>
    <w:p w:rsidR="00A7755E" w:rsidRPr="00B17E3A" w:rsidRDefault="008660E2" w:rsidP="00B17E3A">
      <w:pPr>
        <w:pStyle w:val="a3"/>
        <w:ind w:left="383" w:right="285" w:firstLine="256"/>
      </w:pPr>
      <w:r w:rsidRPr="00B17E3A">
        <w:t>в XVIII в. Раздробленность Германии. Возвышение Пруссии. Фридрих II Великий. Габсбургская монархия</w:t>
      </w:r>
      <w:r w:rsidRPr="00B17E3A">
        <w:rPr>
          <w:spacing w:val="35"/>
        </w:rPr>
        <w:t xml:space="preserve"> </w:t>
      </w:r>
      <w:r w:rsidRPr="00B17E3A">
        <w:t>в</w:t>
      </w:r>
      <w:r w:rsidRPr="00B17E3A">
        <w:rPr>
          <w:spacing w:val="37"/>
        </w:rPr>
        <w:t xml:space="preserve"> </w:t>
      </w:r>
      <w:r w:rsidRPr="00B17E3A">
        <w:t>XVIII</w:t>
      </w:r>
      <w:r w:rsidRPr="00B17E3A">
        <w:rPr>
          <w:spacing w:val="33"/>
        </w:rPr>
        <w:t xml:space="preserve"> </w:t>
      </w:r>
      <w:r w:rsidRPr="00B17E3A">
        <w:t>в.</w:t>
      </w:r>
      <w:r w:rsidRPr="00B17E3A">
        <w:rPr>
          <w:spacing w:val="37"/>
        </w:rPr>
        <w:t xml:space="preserve"> </w:t>
      </w:r>
      <w:r w:rsidRPr="00B17E3A">
        <w:t>Правление</w:t>
      </w:r>
      <w:r w:rsidRPr="00B17E3A">
        <w:rPr>
          <w:spacing w:val="36"/>
        </w:rPr>
        <w:t xml:space="preserve"> </w:t>
      </w:r>
      <w:r w:rsidRPr="00B17E3A">
        <w:t>Марии</w:t>
      </w:r>
      <w:r w:rsidRPr="00B17E3A">
        <w:rPr>
          <w:spacing w:val="38"/>
        </w:rPr>
        <w:t xml:space="preserve"> </w:t>
      </w:r>
      <w:r w:rsidRPr="00B17E3A">
        <w:t>Терезии</w:t>
      </w:r>
      <w:r w:rsidRPr="00B17E3A">
        <w:rPr>
          <w:spacing w:val="36"/>
        </w:rPr>
        <w:t xml:space="preserve"> </w:t>
      </w:r>
      <w:r w:rsidRPr="00B17E3A">
        <w:t>и</w:t>
      </w:r>
      <w:r w:rsidRPr="00B17E3A">
        <w:rPr>
          <w:spacing w:val="38"/>
        </w:rPr>
        <w:t xml:space="preserve"> </w:t>
      </w:r>
      <w:r w:rsidRPr="00B17E3A">
        <w:t>Иосифа</w:t>
      </w:r>
      <w:r w:rsidRPr="00B17E3A">
        <w:rPr>
          <w:spacing w:val="37"/>
        </w:rPr>
        <w:t xml:space="preserve"> </w:t>
      </w:r>
      <w:r w:rsidRPr="00B17E3A">
        <w:t>II.</w:t>
      </w:r>
      <w:r w:rsidRPr="00B17E3A">
        <w:rPr>
          <w:spacing w:val="37"/>
        </w:rPr>
        <w:t xml:space="preserve"> </w:t>
      </w:r>
      <w:r w:rsidRPr="00B17E3A">
        <w:t>Реформы</w:t>
      </w:r>
      <w:r w:rsidRPr="00B17E3A">
        <w:rPr>
          <w:spacing w:val="37"/>
        </w:rPr>
        <w:t xml:space="preserve"> </w:t>
      </w:r>
      <w:r w:rsidRPr="00B17E3A">
        <w:t>просвещённого</w:t>
      </w:r>
      <w:r w:rsidRPr="00B17E3A">
        <w:rPr>
          <w:spacing w:val="37"/>
        </w:rPr>
        <w:t xml:space="preserve"> </w:t>
      </w:r>
      <w:r w:rsidRPr="00B17E3A">
        <w:t>абсолютизма.</w:t>
      </w:r>
    </w:p>
    <w:p w:rsidR="00A7755E" w:rsidRPr="00B17E3A" w:rsidRDefault="008660E2" w:rsidP="00B17E3A">
      <w:pPr>
        <w:pStyle w:val="a3"/>
        <w:tabs>
          <w:tab w:val="left" w:pos="8631"/>
        </w:tabs>
        <w:ind w:left="383"/>
      </w:pPr>
      <w:r w:rsidRPr="00B17E3A">
        <w:t>Итальянские</w:t>
      </w:r>
      <w:r w:rsidRPr="00B17E3A">
        <w:rPr>
          <w:spacing w:val="-5"/>
        </w:rPr>
        <w:t xml:space="preserve"> </w:t>
      </w:r>
      <w:r w:rsidRPr="00B17E3A">
        <w:rPr>
          <w:spacing w:val="-2"/>
        </w:rPr>
        <w:t>государства:</w:t>
      </w:r>
      <w:r w:rsidRPr="00B17E3A">
        <w:tab/>
      </w:r>
      <w:r w:rsidRPr="00B17E3A">
        <w:rPr>
          <w:spacing w:val="-2"/>
        </w:rPr>
        <w:t>политическая</w:t>
      </w:r>
    </w:p>
    <w:p w:rsidR="00A7755E" w:rsidRPr="00B17E3A" w:rsidRDefault="008660E2" w:rsidP="00B17E3A">
      <w:pPr>
        <w:pStyle w:val="a3"/>
        <w:ind w:left="640"/>
      </w:pPr>
      <w:r w:rsidRPr="00B17E3A">
        <w:t>раздробленность.</w:t>
      </w:r>
      <w:r w:rsidRPr="00B17E3A">
        <w:rPr>
          <w:spacing w:val="-5"/>
        </w:rPr>
        <w:t xml:space="preserve"> </w:t>
      </w:r>
      <w:r w:rsidRPr="00B17E3A">
        <w:t>Усиление</w:t>
      </w:r>
      <w:r w:rsidRPr="00B17E3A">
        <w:rPr>
          <w:spacing w:val="-5"/>
        </w:rPr>
        <w:t xml:space="preserve"> </w:t>
      </w:r>
      <w:r w:rsidRPr="00B17E3A">
        <w:t>власти</w:t>
      </w:r>
      <w:r w:rsidRPr="00B17E3A">
        <w:rPr>
          <w:spacing w:val="-4"/>
        </w:rPr>
        <w:t xml:space="preserve"> </w:t>
      </w:r>
      <w:r w:rsidRPr="00B17E3A">
        <w:t>Габсбургов</w:t>
      </w:r>
      <w:r w:rsidRPr="00B17E3A">
        <w:rPr>
          <w:spacing w:val="-4"/>
        </w:rPr>
        <w:t xml:space="preserve"> </w:t>
      </w:r>
      <w:r w:rsidRPr="00B17E3A">
        <w:t>над</w:t>
      </w:r>
      <w:r w:rsidRPr="00B17E3A">
        <w:rPr>
          <w:spacing w:val="-4"/>
        </w:rPr>
        <w:t xml:space="preserve"> </w:t>
      </w:r>
      <w:r w:rsidRPr="00B17E3A">
        <w:t>частью</w:t>
      </w:r>
      <w:r w:rsidRPr="00B17E3A">
        <w:rPr>
          <w:spacing w:val="-5"/>
        </w:rPr>
        <w:t xml:space="preserve"> </w:t>
      </w:r>
      <w:r w:rsidRPr="00B17E3A">
        <w:t>итальянских</w:t>
      </w:r>
      <w:r w:rsidRPr="00B17E3A">
        <w:rPr>
          <w:spacing w:val="-2"/>
        </w:rPr>
        <w:t xml:space="preserve"> земель.</w:t>
      </w:r>
    </w:p>
    <w:p w:rsidR="00A7755E" w:rsidRPr="00B17E3A" w:rsidRDefault="008660E2" w:rsidP="00B17E3A">
      <w:pPr>
        <w:pStyle w:val="a3"/>
        <w:ind w:left="383" w:right="282" w:firstLine="256"/>
      </w:pPr>
      <w:r w:rsidRPr="00B17E3A">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7755E" w:rsidRPr="00B17E3A" w:rsidRDefault="008660E2" w:rsidP="00B17E3A">
      <w:pPr>
        <w:pStyle w:val="a3"/>
        <w:ind w:left="640"/>
      </w:pPr>
      <w:r w:rsidRPr="00B17E3A">
        <w:t>Британские</w:t>
      </w:r>
      <w:r w:rsidRPr="00B17E3A">
        <w:rPr>
          <w:spacing w:val="-6"/>
        </w:rPr>
        <w:t xml:space="preserve"> </w:t>
      </w:r>
      <w:r w:rsidRPr="00B17E3A">
        <w:t>колонии</w:t>
      </w:r>
      <w:r w:rsidRPr="00B17E3A">
        <w:rPr>
          <w:spacing w:val="-4"/>
        </w:rPr>
        <w:t xml:space="preserve"> </w:t>
      </w:r>
      <w:r w:rsidRPr="00B17E3A">
        <w:t>в</w:t>
      </w:r>
      <w:r w:rsidRPr="00B17E3A">
        <w:rPr>
          <w:spacing w:val="-5"/>
        </w:rPr>
        <w:t xml:space="preserve"> </w:t>
      </w:r>
      <w:r w:rsidRPr="00B17E3A">
        <w:t>Северной</w:t>
      </w:r>
      <w:r w:rsidRPr="00B17E3A">
        <w:rPr>
          <w:spacing w:val="-3"/>
        </w:rPr>
        <w:t xml:space="preserve"> </w:t>
      </w:r>
      <w:r w:rsidRPr="00B17E3A">
        <w:t>Америке:</w:t>
      </w:r>
      <w:r w:rsidRPr="00B17E3A">
        <w:rPr>
          <w:spacing w:val="-4"/>
        </w:rPr>
        <w:t xml:space="preserve"> </w:t>
      </w:r>
      <w:r w:rsidRPr="00B17E3A">
        <w:t>борьба</w:t>
      </w:r>
      <w:r w:rsidRPr="00B17E3A">
        <w:rPr>
          <w:spacing w:val="-3"/>
        </w:rPr>
        <w:t xml:space="preserve"> </w:t>
      </w:r>
      <w:r w:rsidRPr="00B17E3A">
        <w:t>за</w:t>
      </w:r>
      <w:r w:rsidRPr="00B17E3A">
        <w:rPr>
          <w:spacing w:val="-4"/>
        </w:rPr>
        <w:t xml:space="preserve"> </w:t>
      </w:r>
      <w:r w:rsidRPr="00B17E3A">
        <w:rPr>
          <w:spacing w:val="-2"/>
        </w:rPr>
        <w:t>независимость.</w:t>
      </w:r>
    </w:p>
    <w:p w:rsidR="00A7755E" w:rsidRPr="00B17E3A" w:rsidRDefault="008660E2" w:rsidP="00B17E3A">
      <w:pPr>
        <w:pStyle w:val="a3"/>
        <w:ind w:left="640"/>
      </w:pPr>
      <w:r w:rsidRPr="00B17E3A">
        <w:t>Создание</w:t>
      </w:r>
      <w:r w:rsidRPr="00B17E3A">
        <w:rPr>
          <w:spacing w:val="-8"/>
        </w:rPr>
        <w:t xml:space="preserve"> </w:t>
      </w:r>
      <w:r w:rsidRPr="00B17E3A">
        <w:t>английских</w:t>
      </w:r>
      <w:r w:rsidRPr="00B17E3A">
        <w:rPr>
          <w:spacing w:val="-2"/>
        </w:rPr>
        <w:t xml:space="preserve"> </w:t>
      </w:r>
      <w:r w:rsidRPr="00B17E3A">
        <w:t>колоний</w:t>
      </w:r>
      <w:r w:rsidRPr="00B17E3A">
        <w:rPr>
          <w:spacing w:val="-5"/>
        </w:rPr>
        <w:t xml:space="preserve"> </w:t>
      </w:r>
      <w:r w:rsidRPr="00B17E3A">
        <w:t>на</w:t>
      </w:r>
      <w:r w:rsidRPr="00B17E3A">
        <w:rPr>
          <w:spacing w:val="-5"/>
        </w:rPr>
        <w:t xml:space="preserve"> </w:t>
      </w:r>
      <w:r w:rsidRPr="00B17E3A">
        <w:t>американской</w:t>
      </w:r>
      <w:r w:rsidRPr="00B17E3A">
        <w:rPr>
          <w:spacing w:val="-5"/>
        </w:rPr>
        <w:t xml:space="preserve"> </w:t>
      </w:r>
      <w:r w:rsidRPr="00B17E3A">
        <w:t>земле.</w:t>
      </w:r>
      <w:r w:rsidRPr="00B17E3A">
        <w:rPr>
          <w:spacing w:val="-4"/>
        </w:rPr>
        <w:t xml:space="preserve"> </w:t>
      </w:r>
      <w:r w:rsidRPr="00B17E3A">
        <w:t>Состав</w:t>
      </w:r>
      <w:r w:rsidRPr="00B17E3A">
        <w:rPr>
          <w:spacing w:val="-5"/>
        </w:rPr>
        <w:t xml:space="preserve"> </w:t>
      </w:r>
      <w:r w:rsidRPr="00B17E3A">
        <w:rPr>
          <w:spacing w:val="-2"/>
        </w:rPr>
        <w:t>европейских</w:t>
      </w:r>
    </w:p>
    <w:p w:rsidR="00A7755E" w:rsidRPr="00B17E3A" w:rsidRDefault="008660E2" w:rsidP="00B17E3A">
      <w:pPr>
        <w:pStyle w:val="a3"/>
        <w:ind w:left="383" w:right="283" w:firstLine="256"/>
      </w:pPr>
      <w:r w:rsidRPr="00B17E3A">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w:t>
      </w:r>
      <w:r w:rsidRPr="00B17E3A">
        <w:rPr>
          <w:spacing w:val="40"/>
        </w:rPr>
        <w:t xml:space="preserve"> </w:t>
      </w:r>
      <w:r w:rsidRPr="00B17E3A">
        <w:t>Поддержка</w:t>
      </w:r>
      <w:r w:rsidRPr="00B17E3A">
        <w:rPr>
          <w:spacing w:val="78"/>
        </w:rPr>
        <w:t xml:space="preserve"> </w:t>
      </w:r>
      <w:r w:rsidRPr="00B17E3A">
        <w:t>колонистов</w:t>
      </w:r>
      <w:r w:rsidRPr="00B17E3A">
        <w:rPr>
          <w:spacing w:val="78"/>
        </w:rPr>
        <w:t xml:space="preserve"> </w:t>
      </w:r>
      <w:r w:rsidRPr="00B17E3A">
        <w:t>со</w:t>
      </w:r>
      <w:r w:rsidRPr="00B17E3A">
        <w:rPr>
          <w:spacing w:val="80"/>
        </w:rPr>
        <w:t xml:space="preserve"> </w:t>
      </w:r>
      <w:r w:rsidRPr="00B17E3A">
        <w:t>стороны</w:t>
      </w:r>
      <w:r w:rsidRPr="00B17E3A">
        <w:rPr>
          <w:spacing w:val="78"/>
        </w:rPr>
        <w:t xml:space="preserve"> </w:t>
      </w:r>
      <w:r w:rsidRPr="00B17E3A">
        <w:t>России.</w:t>
      </w:r>
      <w:r w:rsidRPr="00B17E3A">
        <w:rPr>
          <w:spacing w:val="79"/>
        </w:rPr>
        <w:t xml:space="preserve"> </w:t>
      </w:r>
      <w:r w:rsidRPr="00B17E3A">
        <w:t>Итоги</w:t>
      </w:r>
      <w:r w:rsidRPr="00B17E3A">
        <w:rPr>
          <w:spacing w:val="80"/>
        </w:rPr>
        <w:t xml:space="preserve"> </w:t>
      </w:r>
      <w:r w:rsidRPr="00B17E3A">
        <w:t>Войны</w:t>
      </w:r>
      <w:r w:rsidRPr="00B17E3A">
        <w:rPr>
          <w:spacing w:val="78"/>
        </w:rPr>
        <w:t xml:space="preserve"> </w:t>
      </w:r>
      <w:r w:rsidRPr="00B17E3A">
        <w:t>за</w:t>
      </w:r>
      <w:r w:rsidRPr="00B17E3A">
        <w:rPr>
          <w:spacing w:val="78"/>
        </w:rPr>
        <w:t xml:space="preserve"> </w:t>
      </w:r>
      <w:r w:rsidRPr="00B17E3A">
        <w:t>независимость.</w:t>
      </w:r>
      <w:r w:rsidRPr="00B17E3A">
        <w:rPr>
          <w:spacing w:val="79"/>
        </w:rPr>
        <w:t xml:space="preserve"> </w:t>
      </w:r>
      <w:r w:rsidRPr="00B17E3A">
        <w:t>Конституция</w:t>
      </w:r>
      <w:r w:rsidRPr="00B17E3A">
        <w:rPr>
          <w:spacing w:val="79"/>
        </w:rPr>
        <w:t xml:space="preserve"> </w:t>
      </w:r>
      <w:r w:rsidRPr="00B17E3A">
        <w:t>(1787).</w:t>
      </w:r>
    </w:p>
    <w:p w:rsidR="00A7755E" w:rsidRPr="00B17E3A" w:rsidRDefault="008660E2" w:rsidP="00B17E3A">
      <w:pPr>
        <w:pStyle w:val="a3"/>
        <w:ind w:left="383" w:right="284"/>
      </w:pPr>
      <w:r w:rsidRPr="00B17E3A">
        <w:t xml:space="preserve">«Отцы-основатели». Билль о правах (1791). Значение завоевания североамериканскими штатами </w:t>
      </w:r>
      <w:r w:rsidRPr="00B17E3A">
        <w:rPr>
          <w:spacing w:val="-2"/>
        </w:rPr>
        <w:t>независимости.</w:t>
      </w:r>
    </w:p>
    <w:p w:rsidR="00A7755E" w:rsidRPr="00B17E3A" w:rsidRDefault="008660E2" w:rsidP="00B17E3A">
      <w:pPr>
        <w:pStyle w:val="a3"/>
        <w:ind w:left="640"/>
      </w:pPr>
      <w:r w:rsidRPr="00B17E3A">
        <w:t>Французская</w:t>
      </w:r>
      <w:r w:rsidRPr="00B17E3A">
        <w:rPr>
          <w:spacing w:val="-4"/>
        </w:rPr>
        <w:t xml:space="preserve"> </w:t>
      </w:r>
      <w:r w:rsidRPr="00B17E3A">
        <w:t>революция</w:t>
      </w:r>
      <w:r w:rsidRPr="00B17E3A">
        <w:rPr>
          <w:spacing w:val="-4"/>
        </w:rPr>
        <w:t xml:space="preserve"> </w:t>
      </w:r>
      <w:r w:rsidRPr="00B17E3A">
        <w:t>конца</w:t>
      </w:r>
      <w:r w:rsidRPr="00B17E3A">
        <w:rPr>
          <w:spacing w:val="-5"/>
        </w:rPr>
        <w:t xml:space="preserve"> </w:t>
      </w:r>
      <w:r w:rsidRPr="00B17E3A">
        <w:t>XVIII</w:t>
      </w:r>
      <w:r w:rsidRPr="00B17E3A">
        <w:rPr>
          <w:spacing w:val="-5"/>
        </w:rPr>
        <w:t xml:space="preserve"> в.</w:t>
      </w:r>
    </w:p>
    <w:p w:rsidR="00A7755E" w:rsidRPr="00B17E3A" w:rsidRDefault="008660E2" w:rsidP="00B17E3A">
      <w:pPr>
        <w:pStyle w:val="a3"/>
        <w:ind w:left="383" w:right="275" w:firstLine="256"/>
      </w:pPr>
      <w:r w:rsidRPr="00B17E3A">
        <w:t>Причины революции. Хронологические рамки и основные этапы революции. Начало революции. Декларация</w:t>
      </w:r>
      <w:r w:rsidRPr="00B17E3A">
        <w:rPr>
          <w:spacing w:val="-1"/>
        </w:rPr>
        <w:t xml:space="preserve"> </w:t>
      </w:r>
      <w:r w:rsidRPr="00B17E3A">
        <w:t>прав</w:t>
      </w:r>
      <w:r w:rsidRPr="00B17E3A">
        <w:rPr>
          <w:spacing w:val="-2"/>
        </w:rPr>
        <w:t xml:space="preserve"> </w:t>
      </w:r>
      <w:r w:rsidRPr="00B17E3A">
        <w:t>человека</w:t>
      </w:r>
      <w:r w:rsidRPr="00B17E3A">
        <w:rPr>
          <w:spacing w:val="-2"/>
        </w:rPr>
        <w:t xml:space="preserve"> </w:t>
      </w:r>
      <w:r w:rsidRPr="00B17E3A">
        <w:t>и гражданина.</w:t>
      </w:r>
      <w:r w:rsidRPr="00B17E3A">
        <w:rPr>
          <w:spacing w:val="-1"/>
        </w:rPr>
        <w:t xml:space="preserve"> </w:t>
      </w:r>
      <w:r w:rsidRPr="00B17E3A">
        <w:t>Политические</w:t>
      </w:r>
      <w:r w:rsidRPr="00B17E3A">
        <w:rPr>
          <w:spacing w:val="-2"/>
        </w:rPr>
        <w:t xml:space="preserve"> </w:t>
      </w:r>
      <w:r w:rsidRPr="00B17E3A">
        <w:t>течения</w:t>
      </w:r>
      <w:r w:rsidRPr="00B17E3A">
        <w:rPr>
          <w:spacing w:val="-3"/>
        </w:rPr>
        <w:t xml:space="preserve"> </w:t>
      </w:r>
      <w:r w:rsidRPr="00B17E3A">
        <w:t>и деятели революции (Ж.</w:t>
      </w:r>
      <w:r w:rsidRPr="00B17E3A">
        <w:rPr>
          <w:spacing w:val="-3"/>
        </w:rPr>
        <w:t xml:space="preserve"> </w:t>
      </w:r>
      <w:r w:rsidRPr="00B17E3A">
        <w:t>Дантон,</w:t>
      </w:r>
      <w:r w:rsidRPr="00B17E3A">
        <w:rPr>
          <w:spacing w:val="-4"/>
        </w:rPr>
        <w:t xml:space="preserve"> </w:t>
      </w:r>
      <w:r w:rsidRPr="00B17E3A">
        <w:t>Ж-П. Марат). Упразднение</w:t>
      </w:r>
      <w:r w:rsidRPr="00B17E3A">
        <w:rPr>
          <w:spacing w:val="-1"/>
        </w:rPr>
        <w:t xml:space="preserve"> </w:t>
      </w:r>
      <w:r w:rsidRPr="00B17E3A">
        <w:t>монархии</w:t>
      </w:r>
      <w:r w:rsidRPr="00B17E3A">
        <w:rPr>
          <w:spacing w:val="-2"/>
        </w:rPr>
        <w:t xml:space="preserve"> </w:t>
      </w:r>
      <w:r w:rsidRPr="00B17E3A">
        <w:t>и провозглашение</w:t>
      </w:r>
      <w:r w:rsidRPr="00B17E3A">
        <w:rPr>
          <w:spacing w:val="-1"/>
        </w:rPr>
        <w:t xml:space="preserve"> </w:t>
      </w:r>
      <w:r w:rsidRPr="00B17E3A">
        <w:t>республики. Вареннский</w:t>
      </w:r>
      <w:r w:rsidRPr="00B17E3A">
        <w:rPr>
          <w:spacing w:val="-2"/>
        </w:rPr>
        <w:t xml:space="preserve"> </w:t>
      </w:r>
      <w:r w:rsidRPr="00B17E3A">
        <w:t>кризис. Начало войн против европейских</w:t>
      </w:r>
      <w:r w:rsidRPr="00B17E3A">
        <w:rPr>
          <w:spacing w:val="40"/>
        </w:rPr>
        <w:t xml:space="preserve"> </w:t>
      </w:r>
      <w:r w:rsidRPr="00B17E3A">
        <w:t>монархов.</w:t>
      </w:r>
      <w:r w:rsidRPr="00B17E3A">
        <w:rPr>
          <w:spacing w:val="40"/>
        </w:rPr>
        <w:t xml:space="preserve"> </w:t>
      </w:r>
      <w:r w:rsidRPr="00B17E3A">
        <w:t>Казнь</w:t>
      </w:r>
      <w:r w:rsidRPr="00B17E3A">
        <w:rPr>
          <w:spacing w:val="40"/>
        </w:rPr>
        <w:t xml:space="preserve"> </w:t>
      </w:r>
      <w:r w:rsidRPr="00B17E3A">
        <w:t>короля.</w:t>
      </w:r>
      <w:r w:rsidRPr="00B17E3A">
        <w:rPr>
          <w:spacing w:val="40"/>
        </w:rPr>
        <w:t xml:space="preserve"> </w:t>
      </w:r>
      <w:r w:rsidRPr="00B17E3A">
        <w:t>Вандея.</w:t>
      </w:r>
      <w:r w:rsidRPr="00B17E3A">
        <w:rPr>
          <w:spacing w:val="40"/>
        </w:rPr>
        <w:t xml:space="preserve"> </w:t>
      </w:r>
      <w:r w:rsidRPr="00B17E3A">
        <w:t>Политическая</w:t>
      </w:r>
      <w:r w:rsidRPr="00B17E3A">
        <w:rPr>
          <w:spacing w:val="40"/>
        </w:rPr>
        <w:t xml:space="preserve"> </w:t>
      </w:r>
      <w:r w:rsidRPr="00B17E3A">
        <w:t>борьба</w:t>
      </w:r>
      <w:r w:rsidRPr="00B17E3A">
        <w:rPr>
          <w:spacing w:val="40"/>
        </w:rPr>
        <w:t xml:space="preserve"> </w:t>
      </w:r>
      <w:r w:rsidRPr="00B17E3A">
        <w:t>в</w:t>
      </w:r>
      <w:r w:rsidRPr="00B17E3A">
        <w:rPr>
          <w:spacing w:val="40"/>
        </w:rPr>
        <w:t xml:space="preserve"> </w:t>
      </w:r>
      <w:r w:rsidRPr="00B17E3A">
        <w:t>годы</w:t>
      </w:r>
      <w:r w:rsidRPr="00B17E3A">
        <w:rPr>
          <w:spacing w:val="40"/>
        </w:rPr>
        <w:t xml:space="preserve"> </w:t>
      </w:r>
      <w:r w:rsidRPr="00B17E3A">
        <w:t>республики.</w:t>
      </w:r>
      <w:r w:rsidRPr="00B17E3A">
        <w:rPr>
          <w:spacing w:val="40"/>
        </w:rPr>
        <w:t xml:space="preserve"> </w:t>
      </w:r>
      <w:r w:rsidRPr="00B17E3A">
        <w:t>Конвент</w:t>
      </w:r>
      <w:r w:rsidRPr="00B17E3A">
        <w:rPr>
          <w:spacing w:val="40"/>
        </w:rPr>
        <w:t xml:space="preserve"> </w:t>
      </w:r>
      <w:r w:rsidRPr="00B17E3A">
        <w:t>и</w:t>
      </w:r>
    </w:p>
    <w:p w:rsidR="00A7755E" w:rsidRPr="00B17E3A" w:rsidRDefault="008660E2" w:rsidP="00B17E3A">
      <w:pPr>
        <w:pStyle w:val="a3"/>
        <w:ind w:left="383" w:right="279"/>
      </w:pPr>
      <w:r w:rsidRPr="00B17E3A">
        <w:t>«революционный</w:t>
      </w:r>
      <w:r w:rsidRPr="00B17E3A">
        <w:rPr>
          <w:spacing w:val="-3"/>
        </w:rPr>
        <w:t xml:space="preserve"> </w:t>
      </w:r>
      <w:r w:rsidRPr="00B17E3A">
        <w:t>порядок управления».</w:t>
      </w:r>
      <w:r w:rsidRPr="00B17E3A">
        <w:rPr>
          <w:spacing w:val="-1"/>
        </w:rPr>
        <w:t xml:space="preserve"> </w:t>
      </w:r>
      <w:r w:rsidRPr="00B17E3A">
        <w:t>Комитет</w:t>
      </w:r>
      <w:r w:rsidRPr="00B17E3A">
        <w:rPr>
          <w:spacing w:val="-2"/>
        </w:rPr>
        <w:t xml:space="preserve"> </w:t>
      </w:r>
      <w:r w:rsidRPr="00B17E3A">
        <w:t>общественного</w:t>
      </w:r>
      <w:r w:rsidRPr="00B17E3A">
        <w:rPr>
          <w:spacing w:val="-1"/>
        </w:rPr>
        <w:t xml:space="preserve"> </w:t>
      </w:r>
      <w:r w:rsidRPr="00B17E3A">
        <w:t>спасения.</w:t>
      </w:r>
      <w:r w:rsidRPr="00B17E3A">
        <w:rPr>
          <w:spacing w:val="-2"/>
        </w:rPr>
        <w:t xml:space="preserve"> </w:t>
      </w:r>
      <w:r w:rsidRPr="00B17E3A">
        <w:t>М.</w:t>
      </w:r>
      <w:r w:rsidRPr="00B17E3A">
        <w:rPr>
          <w:spacing w:val="-1"/>
        </w:rPr>
        <w:t xml:space="preserve"> </w:t>
      </w:r>
      <w:r w:rsidRPr="00B17E3A">
        <w:t>Робеспьер.</w:t>
      </w:r>
      <w:r w:rsidRPr="00B17E3A">
        <w:rPr>
          <w:spacing w:val="-2"/>
        </w:rPr>
        <w:t xml:space="preserve"> </w:t>
      </w:r>
      <w:r w:rsidRPr="00B17E3A">
        <w:t>Террор.</w:t>
      </w:r>
      <w:r w:rsidRPr="00B17E3A">
        <w:rPr>
          <w:spacing w:val="-1"/>
        </w:rPr>
        <w:t xml:space="preserve"> </w:t>
      </w:r>
      <w:r w:rsidRPr="00B17E3A">
        <w:t>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w:t>
      </w:r>
      <w:r w:rsidRPr="00B17E3A">
        <w:rPr>
          <w:spacing w:val="-1"/>
        </w:rPr>
        <w:t xml:space="preserve"> </w:t>
      </w:r>
      <w:r w:rsidRPr="00B17E3A">
        <w:t>переворот 18-19 брюмера (ноябрь 1799 г.). Установление режима консульства. Итоги и значение революции.</w:t>
      </w:r>
    </w:p>
    <w:p w:rsidR="00A7755E" w:rsidRPr="00B17E3A" w:rsidRDefault="008660E2" w:rsidP="00B17E3A">
      <w:pPr>
        <w:pStyle w:val="a3"/>
        <w:ind w:left="640"/>
      </w:pPr>
      <w:r w:rsidRPr="00B17E3A">
        <w:t>Европейская</w:t>
      </w:r>
      <w:r w:rsidRPr="00B17E3A">
        <w:rPr>
          <w:spacing w:val="-3"/>
        </w:rPr>
        <w:t xml:space="preserve"> </w:t>
      </w:r>
      <w:r w:rsidRPr="00B17E3A">
        <w:t>культура</w:t>
      </w:r>
      <w:r w:rsidRPr="00B17E3A">
        <w:rPr>
          <w:spacing w:val="-3"/>
        </w:rPr>
        <w:t xml:space="preserve"> </w:t>
      </w:r>
      <w:r w:rsidRPr="00B17E3A">
        <w:t>в</w:t>
      </w:r>
      <w:r w:rsidRPr="00B17E3A">
        <w:rPr>
          <w:spacing w:val="-2"/>
        </w:rPr>
        <w:t xml:space="preserve"> </w:t>
      </w:r>
      <w:r w:rsidRPr="00B17E3A">
        <w:t>XVIII</w:t>
      </w:r>
      <w:r w:rsidRPr="00B17E3A">
        <w:rPr>
          <w:spacing w:val="-3"/>
        </w:rPr>
        <w:t xml:space="preserve"> </w:t>
      </w:r>
      <w:r w:rsidRPr="00B17E3A">
        <w:rPr>
          <w:spacing w:val="-5"/>
        </w:rPr>
        <w:t>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8" w:firstLine="256"/>
      </w:pPr>
      <w:r w:rsidRPr="00B17E3A">
        <w:lastRenderedPageBreak/>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7755E" w:rsidRPr="00B17E3A" w:rsidRDefault="008660E2" w:rsidP="00B17E3A">
      <w:pPr>
        <w:pStyle w:val="a3"/>
        <w:ind w:left="640"/>
      </w:pPr>
      <w:r w:rsidRPr="00B17E3A">
        <w:t>Международные</w:t>
      </w:r>
      <w:r w:rsidRPr="00B17E3A">
        <w:rPr>
          <w:spacing w:val="-5"/>
        </w:rPr>
        <w:t xml:space="preserve"> </w:t>
      </w:r>
      <w:r w:rsidRPr="00B17E3A">
        <w:t>отношения</w:t>
      </w:r>
      <w:r w:rsidRPr="00B17E3A">
        <w:rPr>
          <w:spacing w:val="-3"/>
        </w:rPr>
        <w:t xml:space="preserve"> </w:t>
      </w:r>
      <w:r w:rsidRPr="00B17E3A">
        <w:t>в</w:t>
      </w:r>
      <w:r w:rsidRPr="00B17E3A">
        <w:rPr>
          <w:spacing w:val="-4"/>
        </w:rPr>
        <w:t xml:space="preserve"> </w:t>
      </w:r>
      <w:r w:rsidRPr="00B17E3A">
        <w:t>XVIII</w:t>
      </w:r>
      <w:r w:rsidRPr="00B17E3A">
        <w:rPr>
          <w:spacing w:val="-6"/>
        </w:rPr>
        <w:t xml:space="preserve"> </w:t>
      </w:r>
      <w:r w:rsidRPr="00B17E3A">
        <w:rPr>
          <w:spacing w:val="-5"/>
        </w:rPr>
        <w:t>в.</w:t>
      </w:r>
    </w:p>
    <w:p w:rsidR="00A7755E" w:rsidRPr="00B17E3A" w:rsidRDefault="008660E2" w:rsidP="00B17E3A">
      <w:pPr>
        <w:pStyle w:val="a3"/>
        <w:ind w:left="383" w:right="273" w:firstLine="256"/>
      </w:pPr>
      <w:r w:rsidRPr="00B17E3A">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p w:rsidR="00A7755E" w:rsidRPr="00B17E3A" w:rsidRDefault="008660E2" w:rsidP="00B17E3A">
      <w:pPr>
        <w:pStyle w:val="a3"/>
        <w:ind w:left="640"/>
      </w:pPr>
      <w:r w:rsidRPr="00B17E3A">
        <w:t>Страны</w:t>
      </w:r>
      <w:r w:rsidRPr="00B17E3A">
        <w:rPr>
          <w:spacing w:val="-2"/>
        </w:rPr>
        <w:t xml:space="preserve"> </w:t>
      </w:r>
      <w:r w:rsidRPr="00B17E3A">
        <w:t>Востока</w:t>
      </w:r>
      <w:r w:rsidRPr="00B17E3A">
        <w:rPr>
          <w:spacing w:val="-3"/>
        </w:rPr>
        <w:t xml:space="preserve"> </w:t>
      </w:r>
      <w:r w:rsidRPr="00B17E3A">
        <w:t>в</w:t>
      </w:r>
      <w:r w:rsidRPr="00B17E3A">
        <w:rPr>
          <w:spacing w:val="-2"/>
        </w:rPr>
        <w:t xml:space="preserve"> </w:t>
      </w:r>
      <w:r w:rsidRPr="00B17E3A">
        <w:t>XVIII</w:t>
      </w:r>
      <w:r w:rsidRPr="00B17E3A">
        <w:rPr>
          <w:spacing w:val="-2"/>
        </w:rPr>
        <w:t xml:space="preserve"> </w:t>
      </w:r>
      <w:r w:rsidRPr="00B17E3A">
        <w:rPr>
          <w:spacing w:val="-5"/>
        </w:rPr>
        <w:t>в.</w:t>
      </w:r>
    </w:p>
    <w:p w:rsidR="00A7755E" w:rsidRPr="00B17E3A" w:rsidRDefault="008660E2" w:rsidP="00B17E3A">
      <w:pPr>
        <w:pStyle w:val="a3"/>
        <w:ind w:left="383" w:right="282" w:firstLine="256"/>
      </w:pPr>
      <w:r w:rsidRPr="00B17E3A">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w:t>
      </w:r>
      <w:r w:rsidRPr="00B17E3A">
        <w:rPr>
          <w:spacing w:val="40"/>
        </w:rPr>
        <w:t xml:space="preserve"> </w:t>
      </w:r>
      <w:r w:rsidRPr="00B17E3A">
        <w:t>система</w:t>
      </w:r>
      <w:r w:rsidRPr="00B17E3A">
        <w:rPr>
          <w:spacing w:val="40"/>
        </w:rPr>
        <w:t xml:space="preserve"> </w:t>
      </w:r>
      <w:r w:rsidRPr="00B17E3A">
        <w:t>управления</w:t>
      </w:r>
      <w:r w:rsidRPr="00B17E3A">
        <w:rPr>
          <w:spacing w:val="40"/>
        </w:rPr>
        <w:t xml:space="preserve"> </w:t>
      </w:r>
      <w:r w:rsidRPr="00B17E3A">
        <w:t>страной.</w:t>
      </w:r>
      <w:r w:rsidRPr="00B17E3A">
        <w:rPr>
          <w:spacing w:val="40"/>
        </w:rPr>
        <w:t xml:space="preserve"> </w:t>
      </w:r>
      <w:r w:rsidRPr="00B17E3A">
        <w:t>Внешняя</w:t>
      </w:r>
      <w:r w:rsidRPr="00B17E3A">
        <w:rPr>
          <w:spacing w:val="40"/>
        </w:rPr>
        <w:t xml:space="preserve"> </w:t>
      </w:r>
      <w:r w:rsidRPr="00B17E3A">
        <w:t>политика</w:t>
      </w:r>
      <w:r w:rsidRPr="00B17E3A">
        <w:rPr>
          <w:spacing w:val="40"/>
        </w:rPr>
        <w:t xml:space="preserve"> </w:t>
      </w:r>
      <w:r w:rsidRPr="00B17E3A">
        <w:t>империи</w:t>
      </w:r>
      <w:r w:rsidRPr="00B17E3A">
        <w:rPr>
          <w:spacing w:val="40"/>
        </w:rPr>
        <w:t xml:space="preserve"> </w:t>
      </w:r>
      <w:r w:rsidRPr="00B17E3A">
        <w:t>Цин;</w:t>
      </w:r>
      <w:r w:rsidRPr="00B17E3A">
        <w:rPr>
          <w:spacing w:val="40"/>
        </w:rPr>
        <w:t xml:space="preserve"> </w:t>
      </w:r>
      <w:r w:rsidRPr="00B17E3A">
        <w:t>отношения</w:t>
      </w:r>
      <w:r w:rsidRPr="00B17E3A">
        <w:rPr>
          <w:spacing w:val="40"/>
        </w:rPr>
        <w:t xml:space="preserve"> </w:t>
      </w:r>
      <w:r w:rsidRPr="00B17E3A">
        <w:t>с</w:t>
      </w:r>
      <w:r w:rsidRPr="00B17E3A">
        <w:rPr>
          <w:spacing w:val="40"/>
        </w:rPr>
        <w:t xml:space="preserve"> </w:t>
      </w:r>
      <w:r w:rsidRPr="00B17E3A">
        <w:t>Россией.</w:t>
      </w:r>
    </w:p>
    <w:p w:rsidR="00A7755E" w:rsidRPr="00B17E3A" w:rsidRDefault="008660E2" w:rsidP="00B17E3A">
      <w:pPr>
        <w:pStyle w:val="a3"/>
        <w:ind w:left="640" w:right="2678" w:hanging="257"/>
      </w:pPr>
      <w:r w:rsidRPr="00B17E3A">
        <w:t>«Закрытие»</w:t>
      </w:r>
      <w:r w:rsidRPr="00B17E3A">
        <w:rPr>
          <w:spacing w:val="-8"/>
        </w:rPr>
        <w:t xml:space="preserve"> </w:t>
      </w:r>
      <w:r w:rsidRPr="00B17E3A">
        <w:t>Китая</w:t>
      </w:r>
      <w:r w:rsidRPr="00B17E3A">
        <w:rPr>
          <w:spacing w:val="-3"/>
        </w:rPr>
        <w:t xml:space="preserve"> </w:t>
      </w:r>
      <w:r w:rsidRPr="00B17E3A">
        <w:t>для</w:t>
      </w:r>
      <w:r w:rsidRPr="00B17E3A">
        <w:rPr>
          <w:spacing w:val="-3"/>
        </w:rPr>
        <w:t xml:space="preserve"> </w:t>
      </w:r>
      <w:r w:rsidRPr="00B17E3A">
        <w:t>иноземцев.</w:t>
      </w:r>
      <w:r w:rsidRPr="00B17E3A">
        <w:rPr>
          <w:spacing w:val="-3"/>
        </w:rPr>
        <w:t xml:space="preserve"> </w:t>
      </w:r>
      <w:r w:rsidRPr="00B17E3A">
        <w:t>Япония</w:t>
      </w:r>
      <w:r w:rsidRPr="00B17E3A">
        <w:rPr>
          <w:spacing w:val="-3"/>
        </w:rPr>
        <w:t xml:space="preserve"> </w:t>
      </w:r>
      <w:r w:rsidRPr="00B17E3A">
        <w:t>в</w:t>
      </w:r>
      <w:r w:rsidRPr="00B17E3A">
        <w:rPr>
          <w:spacing w:val="-4"/>
        </w:rPr>
        <w:t xml:space="preserve"> </w:t>
      </w:r>
      <w:r w:rsidRPr="00B17E3A">
        <w:t>XVIII</w:t>
      </w:r>
      <w:r w:rsidRPr="00B17E3A">
        <w:rPr>
          <w:spacing w:val="-7"/>
        </w:rPr>
        <w:t xml:space="preserve"> </w:t>
      </w:r>
      <w:r w:rsidRPr="00B17E3A">
        <w:t>в.</w:t>
      </w:r>
      <w:r w:rsidRPr="00B17E3A">
        <w:rPr>
          <w:spacing w:val="-3"/>
        </w:rPr>
        <w:t xml:space="preserve"> </w:t>
      </w:r>
      <w:r w:rsidRPr="00B17E3A">
        <w:t>Сёгуны</w:t>
      </w:r>
      <w:r w:rsidRPr="00B17E3A">
        <w:rPr>
          <w:spacing w:val="-3"/>
        </w:rPr>
        <w:t xml:space="preserve"> </w:t>
      </w:r>
      <w:r w:rsidRPr="00B17E3A">
        <w:t>и</w:t>
      </w:r>
      <w:r w:rsidRPr="00B17E3A">
        <w:rPr>
          <w:spacing w:val="-3"/>
        </w:rPr>
        <w:t xml:space="preserve"> </w:t>
      </w:r>
      <w:r w:rsidRPr="00B17E3A">
        <w:t>дайме.</w:t>
      </w:r>
      <w:r w:rsidRPr="00B17E3A">
        <w:rPr>
          <w:spacing w:val="-1"/>
        </w:rPr>
        <w:t xml:space="preserve"> </w:t>
      </w:r>
      <w:r w:rsidRPr="00B17E3A">
        <w:t>Положение сословий. Культура стран Востока в XVIII в.</w:t>
      </w:r>
    </w:p>
    <w:p w:rsidR="00A7755E" w:rsidRPr="00B17E3A" w:rsidRDefault="008660E2" w:rsidP="00B17E3A">
      <w:pPr>
        <w:pStyle w:val="a3"/>
        <w:ind w:left="640"/>
        <w:jc w:val="left"/>
      </w:pPr>
      <w:r w:rsidRPr="00B17E3A">
        <w:t>Обобщение.</w:t>
      </w:r>
      <w:r w:rsidRPr="00B17E3A">
        <w:rPr>
          <w:spacing w:val="-6"/>
        </w:rPr>
        <w:t xml:space="preserve"> </w:t>
      </w:r>
      <w:r w:rsidRPr="00B17E3A">
        <w:t>Историческое</w:t>
      </w:r>
      <w:r w:rsidRPr="00B17E3A">
        <w:rPr>
          <w:spacing w:val="-4"/>
        </w:rPr>
        <w:t xml:space="preserve"> </w:t>
      </w:r>
      <w:r w:rsidRPr="00B17E3A">
        <w:t>и</w:t>
      </w:r>
      <w:r w:rsidRPr="00B17E3A">
        <w:rPr>
          <w:spacing w:val="-3"/>
        </w:rPr>
        <w:t xml:space="preserve"> </w:t>
      </w:r>
      <w:r w:rsidRPr="00B17E3A">
        <w:t>культурное</w:t>
      </w:r>
      <w:r w:rsidRPr="00B17E3A">
        <w:rPr>
          <w:spacing w:val="-4"/>
        </w:rPr>
        <w:t xml:space="preserve"> </w:t>
      </w:r>
      <w:r w:rsidRPr="00B17E3A">
        <w:t>наследие</w:t>
      </w:r>
      <w:r w:rsidRPr="00B17E3A">
        <w:rPr>
          <w:spacing w:val="-4"/>
        </w:rPr>
        <w:t xml:space="preserve"> </w:t>
      </w:r>
      <w:r w:rsidRPr="00B17E3A">
        <w:t>XVIII</w:t>
      </w:r>
      <w:r w:rsidRPr="00B17E3A">
        <w:rPr>
          <w:spacing w:val="-6"/>
        </w:rPr>
        <w:t xml:space="preserve"> </w:t>
      </w:r>
      <w:r w:rsidRPr="00B17E3A">
        <w:rPr>
          <w:spacing w:val="-5"/>
        </w:rPr>
        <w:t>в.</w:t>
      </w:r>
    </w:p>
    <w:p w:rsidR="00A7755E" w:rsidRPr="00B17E3A" w:rsidRDefault="008660E2" w:rsidP="00B17E3A">
      <w:pPr>
        <w:pStyle w:val="a3"/>
        <w:ind w:left="640" w:right="3097"/>
        <w:jc w:val="left"/>
      </w:pPr>
      <w:r w:rsidRPr="00B17E3A">
        <w:t>История</w:t>
      </w:r>
      <w:r w:rsidRPr="00B17E3A">
        <w:rPr>
          <w:spacing w:val="-3"/>
        </w:rPr>
        <w:t xml:space="preserve"> </w:t>
      </w:r>
      <w:r w:rsidRPr="00B17E3A">
        <w:t>России.</w:t>
      </w:r>
      <w:r w:rsidRPr="00B17E3A">
        <w:rPr>
          <w:spacing w:val="-3"/>
        </w:rPr>
        <w:t xml:space="preserve"> </w:t>
      </w:r>
      <w:r w:rsidRPr="00B17E3A">
        <w:t>Россия</w:t>
      </w:r>
      <w:r w:rsidRPr="00B17E3A">
        <w:rPr>
          <w:spacing w:val="-3"/>
        </w:rPr>
        <w:t xml:space="preserve"> </w:t>
      </w:r>
      <w:r w:rsidRPr="00B17E3A">
        <w:t>в</w:t>
      </w:r>
      <w:r w:rsidRPr="00B17E3A">
        <w:rPr>
          <w:spacing w:val="-4"/>
        </w:rPr>
        <w:t xml:space="preserve"> </w:t>
      </w:r>
      <w:r w:rsidRPr="00B17E3A">
        <w:t>конце</w:t>
      </w:r>
      <w:r w:rsidRPr="00B17E3A">
        <w:rPr>
          <w:spacing w:val="-2"/>
        </w:rPr>
        <w:t xml:space="preserve"> </w:t>
      </w:r>
      <w:r w:rsidRPr="00B17E3A">
        <w:t>XVII-XVIII</w:t>
      </w:r>
      <w:r w:rsidRPr="00B17E3A">
        <w:rPr>
          <w:spacing w:val="-4"/>
        </w:rPr>
        <w:t xml:space="preserve"> </w:t>
      </w:r>
      <w:r w:rsidRPr="00B17E3A">
        <w:t>в.:</w:t>
      </w:r>
      <w:r w:rsidRPr="00B17E3A">
        <w:rPr>
          <w:spacing w:val="-3"/>
        </w:rPr>
        <w:t xml:space="preserve"> </w:t>
      </w:r>
      <w:r w:rsidRPr="00B17E3A">
        <w:t>от</w:t>
      </w:r>
      <w:r w:rsidRPr="00B17E3A">
        <w:rPr>
          <w:spacing w:val="-3"/>
        </w:rPr>
        <w:t xml:space="preserve"> </w:t>
      </w:r>
      <w:r w:rsidRPr="00B17E3A">
        <w:t>царства</w:t>
      </w:r>
      <w:r w:rsidRPr="00B17E3A">
        <w:rPr>
          <w:spacing w:val="-4"/>
        </w:rPr>
        <w:t xml:space="preserve"> </w:t>
      </w:r>
      <w:r w:rsidRPr="00B17E3A">
        <w:t>к</w:t>
      </w:r>
      <w:r w:rsidRPr="00B17E3A">
        <w:rPr>
          <w:spacing w:val="-3"/>
        </w:rPr>
        <w:t xml:space="preserve"> </w:t>
      </w:r>
      <w:r w:rsidRPr="00B17E3A">
        <w:t xml:space="preserve">империи. </w:t>
      </w:r>
      <w:r w:rsidRPr="00B17E3A">
        <w:rPr>
          <w:spacing w:val="-2"/>
        </w:rPr>
        <w:t>Введение.</w:t>
      </w:r>
    </w:p>
    <w:p w:rsidR="00A7755E" w:rsidRPr="00B17E3A" w:rsidRDefault="008660E2" w:rsidP="00B17E3A">
      <w:pPr>
        <w:pStyle w:val="a3"/>
        <w:ind w:left="640"/>
        <w:jc w:val="left"/>
      </w:pPr>
      <w:r w:rsidRPr="00B17E3A">
        <w:t>Россия</w:t>
      </w:r>
      <w:r w:rsidRPr="00B17E3A">
        <w:rPr>
          <w:spacing w:val="-1"/>
        </w:rPr>
        <w:t xml:space="preserve"> </w:t>
      </w:r>
      <w:r w:rsidRPr="00B17E3A">
        <w:t>в</w:t>
      </w:r>
      <w:r w:rsidRPr="00B17E3A">
        <w:rPr>
          <w:spacing w:val="-2"/>
        </w:rPr>
        <w:t xml:space="preserve"> </w:t>
      </w:r>
      <w:r w:rsidRPr="00B17E3A">
        <w:t>эпоху</w:t>
      </w:r>
      <w:r w:rsidRPr="00B17E3A">
        <w:rPr>
          <w:spacing w:val="-8"/>
        </w:rPr>
        <w:t xml:space="preserve"> </w:t>
      </w:r>
      <w:r w:rsidRPr="00B17E3A">
        <w:t>преобразований</w:t>
      </w:r>
      <w:r w:rsidRPr="00B17E3A">
        <w:rPr>
          <w:spacing w:val="-1"/>
        </w:rPr>
        <w:t xml:space="preserve"> </w:t>
      </w:r>
      <w:r w:rsidRPr="00B17E3A">
        <w:t>Петра</w:t>
      </w:r>
      <w:r w:rsidRPr="00B17E3A">
        <w:rPr>
          <w:spacing w:val="1"/>
        </w:rPr>
        <w:t xml:space="preserve"> </w:t>
      </w:r>
      <w:r w:rsidRPr="00B17E3A">
        <w:rPr>
          <w:spacing w:val="-5"/>
        </w:rPr>
        <w:t>I.</w:t>
      </w:r>
    </w:p>
    <w:p w:rsidR="00A7755E" w:rsidRPr="00B17E3A" w:rsidRDefault="008660E2" w:rsidP="00B17E3A">
      <w:pPr>
        <w:pStyle w:val="a3"/>
        <w:ind w:left="383" w:right="281" w:firstLine="256"/>
      </w:pPr>
      <w:r w:rsidRPr="00B17E3A">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7755E" w:rsidRPr="00B17E3A" w:rsidRDefault="008660E2" w:rsidP="00B17E3A">
      <w:pPr>
        <w:pStyle w:val="a3"/>
        <w:ind w:left="383" w:right="277" w:firstLine="256"/>
      </w:pPr>
      <w:r w:rsidRPr="00B17E3A">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7755E" w:rsidRPr="00B17E3A" w:rsidRDefault="008660E2" w:rsidP="00B17E3A">
      <w:pPr>
        <w:pStyle w:val="a3"/>
        <w:ind w:left="383" w:right="279" w:firstLine="256"/>
      </w:pPr>
      <w:r w:rsidRPr="00B17E3A">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7755E" w:rsidRPr="00B17E3A" w:rsidRDefault="008660E2" w:rsidP="00B17E3A">
      <w:pPr>
        <w:pStyle w:val="a3"/>
        <w:ind w:left="383" w:right="275" w:firstLine="256"/>
      </w:pPr>
      <w:r w:rsidRPr="00B17E3A">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7755E" w:rsidRPr="00B17E3A" w:rsidRDefault="008660E2" w:rsidP="00B17E3A">
      <w:pPr>
        <w:pStyle w:val="a3"/>
        <w:ind w:left="640"/>
      </w:pPr>
      <w:r w:rsidRPr="00B17E3A">
        <w:t>Первые</w:t>
      </w:r>
      <w:r w:rsidRPr="00B17E3A">
        <w:rPr>
          <w:spacing w:val="-6"/>
        </w:rPr>
        <w:t xml:space="preserve"> </w:t>
      </w:r>
      <w:r w:rsidRPr="00B17E3A">
        <w:t>гвардейские</w:t>
      </w:r>
      <w:r w:rsidRPr="00B17E3A">
        <w:rPr>
          <w:spacing w:val="-4"/>
        </w:rPr>
        <w:t xml:space="preserve"> </w:t>
      </w:r>
      <w:r w:rsidRPr="00B17E3A">
        <w:t>полки.</w:t>
      </w:r>
      <w:r w:rsidRPr="00B17E3A">
        <w:rPr>
          <w:spacing w:val="-3"/>
        </w:rPr>
        <w:t xml:space="preserve"> </w:t>
      </w:r>
      <w:r w:rsidRPr="00B17E3A">
        <w:t>Создание</w:t>
      </w:r>
      <w:r w:rsidRPr="00B17E3A">
        <w:rPr>
          <w:spacing w:val="-4"/>
        </w:rPr>
        <w:t xml:space="preserve"> </w:t>
      </w:r>
      <w:r w:rsidRPr="00B17E3A">
        <w:t>регулярной</w:t>
      </w:r>
      <w:r w:rsidRPr="00B17E3A">
        <w:rPr>
          <w:spacing w:val="-3"/>
        </w:rPr>
        <w:t xml:space="preserve"> </w:t>
      </w:r>
      <w:r w:rsidRPr="00B17E3A">
        <w:t>армии,</w:t>
      </w:r>
      <w:r w:rsidRPr="00B17E3A">
        <w:rPr>
          <w:spacing w:val="-3"/>
        </w:rPr>
        <w:t xml:space="preserve"> </w:t>
      </w:r>
      <w:r w:rsidRPr="00B17E3A">
        <w:t>военного</w:t>
      </w:r>
      <w:r w:rsidRPr="00B17E3A">
        <w:rPr>
          <w:spacing w:val="-3"/>
        </w:rPr>
        <w:t xml:space="preserve"> </w:t>
      </w:r>
      <w:r w:rsidRPr="00B17E3A">
        <w:t>флота.</w:t>
      </w:r>
      <w:r w:rsidRPr="00B17E3A">
        <w:rPr>
          <w:spacing w:val="-4"/>
        </w:rPr>
        <w:t xml:space="preserve"> </w:t>
      </w:r>
      <w:r w:rsidRPr="00B17E3A">
        <w:t>Рекрутские</w:t>
      </w:r>
      <w:r w:rsidRPr="00B17E3A">
        <w:rPr>
          <w:spacing w:val="-3"/>
        </w:rPr>
        <w:t xml:space="preserve"> </w:t>
      </w:r>
      <w:r w:rsidRPr="00B17E3A">
        <w:rPr>
          <w:spacing w:val="-2"/>
        </w:rPr>
        <w:t>наборы.</w:t>
      </w:r>
    </w:p>
    <w:p w:rsidR="00A7755E" w:rsidRPr="00B17E3A" w:rsidRDefault="008660E2" w:rsidP="00B17E3A">
      <w:pPr>
        <w:pStyle w:val="a3"/>
        <w:ind w:left="383" w:right="276" w:firstLine="256"/>
      </w:pPr>
      <w:r w:rsidRPr="00B17E3A">
        <w:t xml:space="preserve">Церковная реформа. Упразднение патриаршества, учреждение Синода. Положение инославных </w:t>
      </w:r>
      <w:r w:rsidRPr="00B17E3A">
        <w:rPr>
          <w:spacing w:val="-2"/>
        </w:rPr>
        <w:t>конфессий.</w:t>
      </w:r>
    </w:p>
    <w:p w:rsidR="00A7755E" w:rsidRPr="00B17E3A" w:rsidRDefault="008660E2" w:rsidP="00B17E3A">
      <w:pPr>
        <w:pStyle w:val="a3"/>
        <w:ind w:left="383" w:right="286" w:firstLine="256"/>
      </w:pPr>
      <w:r w:rsidRPr="00B17E3A">
        <w:t>Оппозиция реформам Петра I. Социальные движения в первой четверти XVIII в. Восстания в Астрахани, Башкирии, на Дону. Дело царевича</w:t>
      </w:r>
    </w:p>
    <w:p w:rsidR="00A7755E" w:rsidRPr="00B17E3A" w:rsidRDefault="008660E2" w:rsidP="00B17E3A">
      <w:pPr>
        <w:pStyle w:val="a3"/>
        <w:ind w:left="640"/>
        <w:jc w:val="left"/>
      </w:pPr>
      <w:r w:rsidRPr="00B17E3A">
        <w:rPr>
          <w:spacing w:val="-2"/>
        </w:rPr>
        <w:t>Алексея.</w:t>
      </w:r>
    </w:p>
    <w:p w:rsidR="00A7755E" w:rsidRPr="00B17E3A" w:rsidRDefault="008660E2" w:rsidP="00B17E3A">
      <w:pPr>
        <w:pStyle w:val="a3"/>
        <w:ind w:left="383" w:right="280" w:firstLine="256"/>
        <w:jc w:val="right"/>
      </w:pPr>
      <w:r w:rsidRPr="00B17E3A">
        <w:t>Внешняя</w:t>
      </w:r>
      <w:r w:rsidRPr="00B17E3A">
        <w:rPr>
          <w:spacing w:val="80"/>
        </w:rPr>
        <w:t xml:space="preserve"> </w:t>
      </w:r>
      <w:r w:rsidRPr="00B17E3A">
        <w:t>политика.</w:t>
      </w:r>
      <w:r w:rsidRPr="00B17E3A">
        <w:rPr>
          <w:spacing w:val="80"/>
        </w:rPr>
        <w:t xml:space="preserve"> </w:t>
      </w:r>
      <w:r w:rsidRPr="00B17E3A">
        <w:t>Северная</w:t>
      </w:r>
      <w:r w:rsidRPr="00B17E3A">
        <w:rPr>
          <w:spacing w:val="80"/>
        </w:rPr>
        <w:t xml:space="preserve"> </w:t>
      </w:r>
      <w:r w:rsidRPr="00B17E3A">
        <w:t>война.</w:t>
      </w:r>
      <w:r w:rsidRPr="00B17E3A">
        <w:rPr>
          <w:spacing w:val="80"/>
        </w:rPr>
        <w:t xml:space="preserve"> </w:t>
      </w:r>
      <w:r w:rsidRPr="00B17E3A">
        <w:t>Причины</w:t>
      </w:r>
      <w:r w:rsidRPr="00B17E3A">
        <w:rPr>
          <w:spacing w:val="80"/>
        </w:rPr>
        <w:t xml:space="preserve"> </w:t>
      </w:r>
      <w:r w:rsidRPr="00B17E3A">
        <w:t>и</w:t>
      </w:r>
      <w:r w:rsidRPr="00B17E3A">
        <w:rPr>
          <w:spacing w:val="80"/>
        </w:rPr>
        <w:t xml:space="preserve"> </w:t>
      </w:r>
      <w:r w:rsidRPr="00B17E3A">
        <w:t>цели</w:t>
      </w:r>
      <w:r w:rsidRPr="00B17E3A">
        <w:rPr>
          <w:spacing w:val="80"/>
        </w:rPr>
        <w:t xml:space="preserve"> </w:t>
      </w:r>
      <w:r w:rsidRPr="00B17E3A">
        <w:t>войны.</w:t>
      </w:r>
      <w:r w:rsidRPr="00B17E3A">
        <w:rPr>
          <w:spacing w:val="80"/>
        </w:rPr>
        <w:t xml:space="preserve"> </w:t>
      </w:r>
      <w:r w:rsidRPr="00B17E3A">
        <w:t>Неудачи</w:t>
      </w:r>
      <w:r w:rsidRPr="00B17E3A">
        <w:rPr>
          <w:spacing w:val="80"/>
        </w:rPr>
        <w:t xml:space="preserve"> </w:t>
      </w:r>
      <w:r w:rsidRPr="00B17E3A">
        <w:t>в</w:t>
      </w:r>
      <w:r w:rsidRPr="00B17E3A">
        <w:rPr>
          <w:spacing w:val="80"/>
        </w:rPr>
        <w:t xml:space="preserve"> </w:t>
      </w:r>
      <w:r w:rsidRPr="00B17E3A">
        <w:t>начале</w:t>
      </w:r>
      <w:r w:rsidRPr="00B17E3A">
        <w:rPr>
          <w:spacing w:val="80"/>
        </w:rPr>
        <w:t xml:space="preserve"> </w:t>
      </w:r>
      <w:r w:rsidRPr="00B17E3A">
        <w:t>войны</w:t>
      </w:r>
      <w:r w:rsidRPr="00B17E3A">
        <w:rPr>
          <w:spacing w:val="80"/>
        </w:rPr>
        <w:t xml:space="preserve"> </w:t>
      </w:r>
      <w:r w:rsidRPr="00B17E3A">
        <w:t>и</w:t>
      </w:r>
      <w:r w:rsidRPr="00B17E3A">
        <w:rPr>
          <w:spacing w:val="80"/>
        </w:rPr>
        <w:t xml:space="preserve"> </w:t>
      </w:r>
      <w:r w:rsidRPr="00B17E3A">
        <w:t>их преодоление. Битва при деревне Лесная и победа под Полтавой. Прутский поход. Борьба за гегемонию на</w:t>
      </w:r>
      <w:r w:rsidRPr="00B17E3A">
        <w:rPr>
          <w:spacing w:val="79"/>
        </w:rPr>
        <w:t xml:space="preserve"> </w:t>
      </w:r>
      <w:r w:rsidRPr="00B17E3A">
        <w:t>Балтике.</w:t>
      </w:r>
      <w:r w:rsidRPr="00B17E3A">
        <w:rPr>
          <w:spacing w:val="80"/>
        </w:rPr>
        <w:t xml:space="preserve"> </w:t>
      </w:r>
      <w:r w:rsidRPr="00B17E3A">
        <w:t>Сражения</w:t>
      </w:r>
      <w:r w:rsidRPr="00B17E3A">
        <w:rPr>
          <w:spacing w:val="80"/>
        </w:rPr>
        <w:t xml:space="preserve"> </w:t>
      </w:r>
      <w:r w:rsidRPr="00B17E3A">
        <w:t>у</w:t>
      </w:r>
      <w:r w:rsidRPr="00B17E3A">
        <w:rPr>
          <w:spacing w:val="77"/>
        </w:rPr>
        <w:t xml:space="preserve"> </w:t>
      </w:r>
      <w:r w:rsidRPr="00B17E3A">
        <w:t>мыса</w:t>
      </w:r>
      <w:r w:rsidRPr="00B17E3A">
        <w:rPr>
          <w:spacing w:val="80"/>
        </w:rPr>
        <w:t xml:space="preserve"> </w:t>
      </w:r>
      <w:r w:rsidRPr="00B17E3A">
        <w:t>Гангут</w:t>
      </w:r>
      <w:r w:rsidRPr="00B17E3A">
        <w:rPr>
          <w:spacing w:val="80"/>
        </w:rPr>
        <w:t xml:space="preserve"> </w:t>
      </w:r>
      <w:r w:rsidRPr="00B17E3A">
        <w:t>и</w:t>
      </w:r>
      <w:r w:rsidRPr="00B17E3A">
        <w:rPr>
          <w:spacing w:val="80"/>
        </w:rPr>
        <w:t xml:space="preserve"> </w:t>
      </w:r>
      <w:r w:rsidRPr="00B17E3A">
        <w:t>острова</w:t>
      </w:r>
      <w:r w:rsidRPr="00B17E3A">
        <w:rPr>
          <w:spacing w:val="79"/>
        </w:rPr>
        <w:t xml:space="preserve"> </w:t>
      </w:r>
      <w:r w:rsidRPr="00B17E3A">
        <w:t>Гренгам.</w:t>
      </w:r>
      <w:r w:rsidRPr="00B17E3A">
        <w:rPr>
          <w:spacing w:val="80"/>
        </w:rPr>
        <w:t xml:space="preserve"> </w:t>
      </w:r>
      <w:r w:rsidRPr="00B17E3A">
        <w:t>Ништадтский</w:t>
      </w:r>
      <w:r w:rsidRPr="00B17E3A">
        <w:rPr>
          <w:spacing w:val="80"/>
        </w:rPr>
        <w:t xml:space="preserve"> </w:t>
      </w:r>
      <w:r w:rsidRPr="00B17E3A">
        <w:t>мир</w:t>
      </w:r>
      <w:r w:rsidRPr="00B17E3A">
        <w:rPr>
          <w:spacing w:val="80"/>
        </w:rPr>
        <w:t xml:space="preserve"> </w:t>
      </w:r>
      <w:r w:rsidRPr="00B17E3A">
        <w:t>и</w:t>
      </w:r>
      <w:r w:rsidRPr="00B17E3A">
        <w:rPr>
          <w:spacing w:val="80"/>
        </w:rPr>
        <w:t xml:space="preserve"> </w:t>
      </w:r>
      <w:r w:rsidRPr="00B17E3A">
        <w:t>его</w:t>
      </w:r>
      <w:r w:rsidRPr="00B17E3A">
        <w:rPr>
          <w:spacing w:val="80"/>
        </w:rPr>
        <w:t xml:space="preserve"> </w:t>
      </w:r>
      <w:r w:rsidRPr="00B17E3A">
        <w:t>последствия. Закрепление России на</w:t>
      </w:r>
      <w:r w:rsidRPr="00B17E3A">
        <w:rPr>
          <w:spacing w:val="-1"/>
        </w:rPr>
        <w:t xml:space="preserve"> </w:t>
      </w:r>
      <w:r w:rsidRPr="00B17E3A">
        <w:t>берегах Балтики. Провозглашение России империей. Каспийский поход Петра I. Преобразования</w:t>
      </w:r>
      <w:r w:rsidRPr="00B17E3A">
        <w:rPr>
          <w:spacing w:val="80"/>
        </w:rPr>
        <w:t xml:space="preserve"> </w:t>
      </w:r>
      <w:r w:rsidRPr="00B17E3A">
        <w:t>Петра</w:t>
      </w:r>
      <w:r w:rsidRPr="00B17E3A">
        <w:rPr>
          <w:spacing w:val="80"/>
        </w:rPr>
        <w:t xml:space="preserve"> </w:t>
      </w:r>
      <w:r w:rsidRPr="00B17E3A">
        <w:t>I</w:t>
      </w:r>
      <w:r w:rsidRPr="00B17E3A">
        <w:rPr>
          <w:spacing w:val="80"/>
        </w:rPr>
        <w:t xml:space="preserve"> </w:t>
      </w:r>
      <w:r w:rsidRPr="00B17E3A">
        <w:t>в</w:t>
      </w:r>
      <w:r w:rsidRPr="00B17E3A">
        <w:rPr>
          <w:spacing w:val="80"/>
        </w:rPr>
        <w:t xml:space="preserve"> </w:t>
      </w:r>
      <w:r w:rsidRPr="00B17E3A">
        <w:t>области</w:t>
      </w:r>
      <w:r w:rsidRPr="00B17E3A">
        <w:rPr>
          <w:spacing w:val="80"/>
        </w:rPr>
        <w:t xml:space="preserve"> </w:t>
      </w:r>
      <w:r w:rsidRPr="00B17E3A">
        <w:t>культуры.</w:t>
      </w:r>
      <w:r w:rsidRPr="00B17E3A">
        <w:rPr>
          <w:spacing w:val="80"/>
        </w:rPr>
        <w:t xml:space="preserve"> </w:t>
      </w:r>
      <w:r w:rsidRPr="00B17E3A">
        <w:t>Доминирование</w:t>
      </w:r>
      <w:r w:rsidRPr="00B17E3A">
        <w:rPr>
          <w:spacing w:val="80"/>
        </w:rPr>
        <w:t xml:space="preserve"> </w:t>
      </w:r>
      <w:r w:rsidRPr="00B17E3A">
        <w:t>светского</w:t>
      </w:r>
      <w:r w:rsidRPr="00B17E3A">
        <w:rPr>
          <w:spacing w:val="80"/>
        </w:rPr>
        <w:t xml:space="preserve"> </w:t>
      </w:r>
      <w:r w:rsidRPr="00B17E3A">
        <w:t>начала</w:t>
      </w:r>
      <w:r w:rsidRPr="00B17E3A">
        <w:rPr>
          <w:spacing w:val="80"/>
        </w:rPr>
        <w:t xml:space="preserve"> </w:t>
      </w:r>
      <w:r w:rsidRPr="00B17E3A">
        <w:t>в</w:t>
      </w:r>
      <w:r w:rsidRPr="00B17E3A">
        <w:rPr>
          <w:spacing w:val="80"/>
        </w:rPr>
        <w:t xml:space="preserve"> </w:t>
      </w:r>
      <w:r w:rsidRPr="00B17E3A">
        <w:t>культурной политике.</w:t>
      </w:r>
      <w:r w:rsidRPr="00B17E3A">
        <w:rPr>
          <w:spacing w:val="40"/>
        </w:rPr>
        <w:t xml:space="preserve"> </w:t>
      </w:r>
      <w:r w:rsidRPr="00B17E3A">
        <w:t>Влияние</w:t>
      </w:r>
      <w:r w:rsidRPr="00B17E3A">
        <w:rPr>
          <w:spacing w:val="40"/>
        </w:rPr>
        <w:t xml:space="preserve"> </w:t>
      </w:r>
      <w:r w:rsidRPr="00B17E3A">
        <w:t>культуры</w:t>
      </w:r>
      <w:r w:rsidRPr="00B17E3A">
        <w:rPr>
          <w:spacing w:val="40"/>
        </w:rPr>
        <w:t xml:space="preserve"> </w:t>
      </w:r>
      <w:r w:rsidRPr="00B17E3A">
        <w:t>стран</w:t>
      </w:r>
      <w:r w:rsidRPr="00B17E3A">
        <w:rPr>
          <w:spacing w:val="40"/>
        </w:rPr>
        <w:t xml:space="preserve"> </w:t>
      </w:r>
      <w:r w:rsidRPr="00B17E3A">
        <w:t>зарубежной</w:t>
      </w:r>
      <w:r w:rsidRPr="00B17E3A">
        <w:rPr>
          <w:spacing w:val="40"/>
        </w:rPr>
        <w:t xml:space="preserve"> </w:t>
      </w:r>
      <w:r w:rsidRPr="00B17E3A">
        <w:t>Европы.</w:t>
      </w:r>
      <w:r w:rsidRPr="00B17E3A">
        <w:rPr>
          <w:spacing w:val="40"/>
        </w:rPr>
        <w:t xml:space="preserve"> </w:t>
      </w:r>
      <w:r w:rsidRPr="00B17E3A">
        <w:t>Привлечение</w:t>
      </w:r>
      <w:r w:rsidRPr="00B17E3A">
        <w:rPr>
          <w:spacing w:val="40"/>
        </w:rPr>
        <w:t xml:space="preserve"> </w:t>
      </w:r>
      <w:r w:rsidRPr="00B17E3A">
        <w:t>иностранных</w:t>
      </w:r>
      <w:r w:rsidRPr="00B17E3A">
        <w:rPr>
          <w:spacing w:val="40"/>
        </w:rPr>
        <w:t xml:space="preserve"> </w:t>
      </w:r>
      <w:r w:rsidRPr="00B17E3A">
        <w:t>специалистов.</w:t>
      </w:r>
      <w:r w:rsidRPr="00B17E3A">
        <w:rPr>
          <w:spacing w:val="40"/>
        </w:rPr>
        <w:t xml:space="preserve"> </w:t>
      </w:r>
      <w:r w:rsidRPr="00B17E3A">
        <w:t>Введение</w:t>
      </w:r>
      <w:r w:rsidRPr="00B17E3A">
        <w:rPr>
          <w:spacing w:val="25"/>
        </w:rPr>
        <w:t xml:space="preserve">  </w:t>
      </w:r>
      <w:r w:rsidRPr="00B17E3A">
        <w:t>нового</w:t>
      </w:r>
      <w:r w:rsidRPr="00B17E3A">
        <w:rPr>
          <w:spacing w:val="29"/>
        </w:rPr>
        <w:t xml:space="preserve">  </w:t>
      </w:r>
      <w:r w:rsidRPr="00B17E3A">
        <w:t>летоисчисления,</w:t>
      </w:r>
      <w:r w:rsidRPr="00B17E3A">
        <w:rPr>
          <w:spacing w:val="28"/>
        </w:rPr>
        <w:t xml:space="preserve">  </w:t>
      </w:r>
      <w:r w:rsidRPr="00B17E3A">
        <w:t>гражданского</w:t>
      </w:r>
      <w:r w:rsidRPr="00B17E3A">
        <w:rPr>
          <w:spacing w:val="28"/>
        </w:rPr>
        <w:t xml:space="preserve">  </w:t>
      </w:r>
      <w:r w:rsidRPr="00B17E3A">
        <w:t>шрифта</w:t>
      </w:r>
      <w:r w:rsidRPr="00B17E3A">
        <w:rPr>
          <w:spacing w:val="28"/>
        </w:rPr>
        <w:t xml:space="preserve">  </w:t>
      </w:r>
      <w:r w:rsidRPr="00B17E3A">
        <w:t>и</w:t>
      </w:r>
      <w:r w:rsidRPr="00B17E3A">
        <w:rPr>
          <w:spacing w:val="29"/>
        </w:rPr>
        <w:t xml:space="preserve">  </w:t>
      </w:r>
      <w:r w:rsidRPr="00B17E3A">
        <w:t>гражданской</w:t>
      </w:r>
      <w:r w:rsidRPr="00B17E3A">
        <w:rPr>
          <w:spacing w:val="33"/>
        </w:rPr>
        <w:t xml:space="preserve">  </w:t>
      </w:r>
      <w:r w:rsidRPr="00B17E3A">
        <w:t>печати.</w:t>
      </w:r>
      <w:r w:rsidRPr="00B17E3A">
        <w:rPr>
          <w:spacing w:val="28"/>
        </w:rPr>
        <w:t xml:space="preserve">  </w:t>
      </w:r>
      <w:r w:rsidRPr="00B17E3A">
        <w:t>Первая</w:t>
      </w:r>
      <w:r w:rsidRPr="00B17E3A">
        <w:rPr>
          <w:spacing w:val="29"/>
        </w:rPr>
        <w:t xml:space="preserve">  </w:t>
      </w:r>
      <w:r w:rsidRPr="00B17E3A">
        <w:rPr>
          <w:spacing w:val="-2"/>
        </w:rPr>
        <w:t>газета</w:t>
      </w:r>
    </w:p>
    <w:p w:rsidR="00A7755E" w:rsidRPr="00B17E3A" w:rsidRDefault="008660E2" w:rsidP="00B17E3A">
      <w:pPr>
        <w:pStyle w:val="a3"/>
        <w:ind w:left="383" w:right="285"/>
      </w:pPr>
      <w:r w:rsidRPr="00B17E3A">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7755E" w:rsidRPr="00B17E3A" w:rsidRDefault="008660E2" w:rsidP="00B17E3A">
      <w:pPr>
        <w:pStyle w:val="a3"/>
        <w:ind w:left="383" w:right="287" w:firstLine="256"/>
      </w:pPr>
      <w:r w:rsidRPr="00B17E3A">
        <w:t>Повседневная жизнь и быт правящей элиты и основной массы населения. Перемены в образе жизни российского</w:t>
      </w:r>
      <w:r w:rsidRPr="00B17E3A">
        <w:rPr>
          <w:spacing w:val="70"/>
        </w:rPr>
        <w:t xml:space="preserve"> </w:t>
      </w:r>
      <w:r w:rsidRPr="00B17E3A">
        <w:t>дворянства.</w:t>
      </w:r>
      <w:r w:rsidRPr="00B17E3A">
        <w:rPr>
          <w:spacing w:val="74"/>
        </w:rPr>
        <w:t xml:space="preserve"> </w:t>
      </w:r>
      <w:r w:rsidRPr="00B17E3A">
        <w:t>«Юности</w:t>
      </w:r>
      <w:r w:rsidRPr="00B17E3A">
        <w:rPr>
          <w:spacing w:val="71"/>
        </w:rPr>
        <w:t xml:space="preserve"> </w:t>
      </w:r>
      <w:r w:rsidRPr="00B17E3A">
        <w:t>честное</w:t>
      </w:r>
      <w:r w:rsidRPr="00B17E3A">
        <w:rPr>
          <w:spacing w:val="69"/>
        </w:rPr>
        <w:t xml:space="preserve"> </w:t>
      </w:r>
      <w:r w:rsidRPr="00B17E3A">
        <w:t>зерцало».</w:t>
      </w:r>
      <w:r w:rsidRPr="00B17E3A">
        <w:rPr>
          <w:spacing w:val="72"/>
        </w:rPr>
        <w:t xml:space="preserve"> </w:t>
      </w:r>
      <w:r w:rsidRPr="00B17E3A">
        <w:t>Новые</w:t>
      </w:r>
      <w:r w:rsidRPr="00B17E3A">
        <w:rPr>
          <w:spacing w:val="70"/>
        </w:rPr>
        <w:t xml:space="preserve"> </w:t>
      </w:r>
      <w:r w:rsidRPr="00B17E3A">
        <w:t>формы</w:t>
      </w:r>
      <w:r w:rsidRPr="00B17E3A">
        <w:rPr>
          <w:spacing w:val="69"/>
        </w:rPr>
        <w:t xml:space="preserve"> </w:t>
      </w:r>
      <w:r w:rsidRPr="00B17E3A">
        <w:t>общения</w:t>
      </w:r>
      <w:r w:rsidRPr="00B17E3A">
        <w:rPr>
          <w:spacing w:val="70"/>
        </w:rPr>
        <w:t xml:space="preserve"> </w:t>
      </w:r>
      <w:r w:rsidRPr="00B17E3A">
        <w:t>в</w:t>
      </w:r>
      <w:r w:rsidRPr="00B17E3A">
        <w:rPr>
          <w:spacing w:val="69"/>
        </w:rPr>
        <w:t xml:space="preserve"> </w:t>
      </w:r>
      <w:r w:rsidRPr="00B17E3A">
        <w:t>дворянской</w:t>
      </w:r>
      <w:r w:rsidRPr="00B17E3A">
        <w:rPr>
          <w:spacing w:val="71"/>
        </w:rPr>
        <w:t xml:space="preserve"> </w:t>
      </w:r>
      <w:r w:rsidRPr="00B17E3A">
        <w:t>среде.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5"/>
      </w:pPr>
      <w:r w:rsidRPr="00B17E3A">
        <w:lastRenderedPageBreak/>
        <w:t>Ассамблеи, балы, светские государственные праздники. Европейский стиль в одежде, развлечениях, питании. Изменения в положении женщин.</w:t>
      </w:r>
    </w:p>
    <w:p w:rsidR="00A7755E" w:rsidRPr="00B17E3A" w:rsidRDefault="008660E2" w:rsidP="00B17E3A">
      <w:pPr>
        <w:pStyle w:val="a3"/>
        <w:ind w:left="640" w:right="1037"/>
      </w:pPr>
      <w:r w:rsidRPr="00B17E3A">
        <w:t>Итоги,</w:t>
      </w:r>
      <w:r w:rsidRPr="00B17E3A">
        <w:rPr>
          <w:spacing w:val="-3"/>
        </w:rPr>
        <w:t xml:space="preserve"> </w:t>
      </w:r>
      <w:r w:rsidRPr="00B17E3A">
        <w:t>последствия</w:t>
      </w:r>
      <w:r w:rsidRPr="00B17E3A">
        <w:rPr>
          <w:spacing w:val="-3"/>
        </w:rPr>
        <w:t xml:space="preserve"> </w:t>
      </w:r>
      <w:r w:rsidRPr="00B17E3A">
        <w:t>и</w:t>
      </w:r>
      <w:r w:rsidRPr="00B17E3A">
        <w:rPr>
          <w:spacing w:val="-5"/>
        </w:rPr>
        <w:t xml:space="preserve"> </w:t>
      </w:r>
      <w:r w:rsidRPr="00B17E3A">
        <w:t>значение</w:t>
      </w:r>
      <w:r w:rsidRPr="00B17E3A">
        <w:rPr>
          <w:spacing w:val="-4"/>
        </w:rPr>
        <w:t xml:space="preserve"> </w:t>
      </w:r>
      <w:r w:rsidRPr="00B17E3A">
        <w:t>петровских</w:t>
      </w:r>
      <w:r w:rsidRPr="00B17E3A">
        <w:rPr>
          <w:spacing w:val="-1"/>
        </w:rPr>
        <w:t xml:space="preserve"> </w:t>
      </w:r>
      <w:r w:rsidRPr="00B17E3A">
        <w:t>преобразований.</w:t>
      </w:r>
      <w:r w:rsidRPr="00B17E3A">
        <w:rPr>
          <w:spacing w:val="-3"/>
        </w:rPr>
        <w:t xml:space="preserve"> </w:t>
      </w:r>
      <w:r w:rsidRPr="00B17E3A">
        <w:t>Образ</w:t>
      </w:r>
      <w:r w:rsidRPr="00B17E3A">
        <w:rPr>
          <w:spacing w:val="-3"/>
        </w:rPr>
        <w:t xml:space="preserve"> </w:t>
      </w:r>
      <w:r w:rsidRPr="00B17E3A">
        <w:t>Петра</w:t>
      </w:r>
      <w:r w:rsidRPr="00B17E3A">
        <w:rPr>
          <w:spacing w:val="-2"/>
        </w:rPr>
        <w:t xml:space="preserve"> </w:t>
      </w:r>
      <w:r w:rsidRPr="00B17E3A">
        <w:t>I</w:t>
      </w:r>
      <w:r w:rsidRPr="00B17E3A">
        <w:rPr>
          <w:spacing w:val="-7"/>
        </w:rPr>
        <w:t xml:space="preserve"> </w:t>
      </w:r>
      <w:r w:rsidRPr="00B17E3A">
        <w:t>в</w:t>
      </w:r>
      <w:r w:rsidRPr="00B17E3A">
        <w:rPr>
          <w:spacing w:val="-4"/>
        </w:rPr>
        <w:t xml:space="preserve"> </w:t>
      </w:r>
      <w:r w:rsidRPr="00B17E3A">
        <w:t>русской</w:t>
      </w:r>
      <w:r w:rsidRPr="00B17E3A">
        <w:rPr>
          <w:spacing w:val="-3"/>
        </w:rPr>
        <w:t xml:space="preserve"> </w:t>
      </w:r>
      <w:r w:rsidRPr="00B17E3A">
        <w:t>культуре. Россия после Петра I. Дворцовые перевороты.</w:t>
      </w:r>
    </w:p>
    <w:p w:rsidR="00A7755E" w:rsidRPr="00B17E3A" w:rsidRDefault="008660E2" w:rsidP="00B17E3A">
      <w:pPr>
        <w:pStyle w:val="a3"/>
        <w:ind w:left="383" w:right="274" w:firstLine="256"/>
      </w:pPr>
      <w:r w:rsidRPr="00B17E3A">
        <w:t>Причины нестабильности политического строя. Дворцовые перевороты. Фаворитизм. Создание Верховного</w:t>
      </w:r>
      <w:r w:rsidRPr="00B17E3A">
        <w:rPr>
          <w:spacing w:val="58"/>
        </w:rPr>
        <w:t xml:space="preserve">  </w:t>
      </w:r>
      <w:r w:rsidRPr="00B17E3A">
        <w:t>тайного</w:t>
      </w:r>
      <w:r w:rsidRPr="00B17E3A">
        <w:rPr>
          <w:spacing w:val="57"/>
        </w:rPr>
        <w:t xml:space="preserve">  </w:t>
      </w:r>
      <w:r w:rsidRPr="00B17E3A">
        <w:t>совета.</w:t>
      </w:r>
      <w:r w:rsidRPr="00B17E3A">
        <w:rPr>
          <w:spacing w:val="58"/>
        </w:rPr>
        <w:t xml:space="preserve">  </w:t>
      </w:r>
      <w:r w:rsidRPr="00B17E3A">
        <w:t>Крушение</w:t>
      </w:r>
      <w:r w:rsidRPr="00B17E3A">
        <w:rPr>
          <w:spacing w:val="59"/>
        </w:rPr>
        <w:t xml:space="preserve">  </w:t>
      </w:r>
      <w:r w:rsidRPr="00B17E3A">
        <w:t>политической</w:t>
      </w:r>
      <w:r w:rsidRPr="00B17E3A">
        <w:rPr>
          <w:spacing w:val="59"/>
        </w:rPr>
        <w:t xml:space="preserve">  </w:t>
      </w:r>
      <w:r w:rsidRPr="00B17E3A">
        <w:t>карьеры</w:t>
      </w:r>
      <w:r w:rsidRPr="00B17E3A">
        <w:rPr>
          <w:spacing w:val="58"/>
        </w:rPr>
        <w:t xml:space="preserve">  </w:t>
      </w:r>
      <w:r w:rsidRPr="00B17E3A">
        <w:t>А.Д.</w:t>
      </w:r>
      <w:r w:rsidRPr="00B17E3A">
        <w:rPr>
          <w:spacing w:val="58"/>
        </w:rPr>
        <w:t xml:space="preserve">  </w:t>
      </w:r>
      <w:r w:rsidRPr="00B17E3A">
        <w:t>Меншикова.</w:t>
      </w:r>
      <w:r w:rsidRPr="00B17E3A">
        <w:rPr>
          <w:spacing w:val="58"/>
        </w:rPr>
        <w:t xml:space="preserve">  </w:t>
      </w:r>
      <w:r w:rsidRPr="00B17E3A">
        <w:t>Кондиции</w:t>
      </w:r>
    </w:p>
    <w:p w:rsidR="00A7755E" w:rsidRPr="00B17E3A" w:rsidRDefault="008660E2" w:rsidP="00B17E3A">
      <w:pPr>
        <w:pStyle w:val="a3"/>
        <w:ind w:left="383" w:right="287"/>
      </w:pPr>
      <w:r w:rsidRPr="00B17E3A">
        <w:t>«верховников»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7755E" w:rsidRPr="00B17E3A" w:rsidRDefault="008660E2" w:rsidP="00B17E3A">
      <w:pPr>
        <w:pStyle w:val="a3"/>
        <w:ind w:left="383" w:right="280" w:firstLine="256"/>
      </w:pPr>
      <w:r w:rsidRPr="00B17E3A">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7755E" w:rsidRPr="00B17E3A" w:rsidRDefault="008660E2" w:rsidP="00B17E3A">
      <w:pPr>
        <w:pStyle w:val="a3"/>
        <w:ind w:left="640"/>
      </w:pPr>
      <w:r w:rsidRPr="00B17E3A">
        <w:t>Россия</w:t>
      </w:r>
      <w:r w:rsidRPr="00B17E3A">
        <w:rPr>
          <w:spacing w:val="-6"/>
        </w:rPr>
        <w:t xml:space="preserve"> </w:t>
      </w:r>
      <w:r w:rsidRPr="00B17E3A">
        <w:t>при</w:t>
      </w:r>
      <w:r w:rsidRPr="00B17E3A">
        <w:rPr>
          <w:spacing w:val="-4"/>
        </w:rPr>
        <w:t xml:space="preserve"> </w:t>
      </w:r>
      <w:r w:rsidRPr="00B17E3A">
        <w:t>Елизавете</w:t>
      </w:r>
      <w:r w:rsidRPr="00B17E3A">
        <w:rPr>
          <w:spacing w:val="-4"/>
        </w:rPr>
        <w:t xml:space="preserve"> </w:t>
      </w:r>
      <w:r w:rsidRPr="00B17E3A">
        <w:t>Петровне.</w:t>
      </w:r>
      <w:r w:rsidRPr="00B17E3A">
        <w:rPr>
          <w:spacing w:val="-4"/>
        </w:rPr>
        <w:t xml:space="preserve"> </w:t>
      </w:r>
      <w:r w:rsidRPr="00B17E3A">
        <w:t>Экономическая</w:t>
      </w:r>
      <w:r w:rsidRPr="00B17E3A">
        <w:rPr>
          <w:spacing w:val="-4"/>
        </w:rPr>
        <w:t xml:space="preserve"> </w:t>
      </w:r>
      <w:r w:rsidRPr="00B17E3A">
        <w:t>и</w:t>
      </w:r>
      <w:r w:rsidRPr="00B17E3A">
        <w:rPr>
          <w:spacing w:val="-4"/>
        </w:rPr>
        <w:t xml:space="preserve"> </w:t>
      </w:r>
      <w:r w:rsidRPr="00B17E3A">
        <w:t>финансовая</w:t>
      </w:r>
      <w:r w:rsidRPr="00B17E3A">
        <w:rPr>
          <w:spacing w:val="-3"/>
        </w:rPr>
        <w:t xml:space="preserve"> </w:t>
      </w:r>
      <w:r w:rsidRPr="00B17E3A">
        <w:rPr>
          <w:spacing w:val="-2"/>
        </w:rPr>
        <w:t>политика.</w:t>
      </w:r>
    </w:p>
    <w:p w:rsidR="00A7755E" w:rsidRPr="00B17E3A" w:rsidRDefault="008660E2" w:rsidP="00B17E3A">
      <w:pPr>
        <w:pStyle w:val="a3"/>
        <w:ind w:left="383" w:right="282" w:firstLine="256"/>
      </w:pPr>
      <w:r w:rsidRPr="00B17E3A">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7755E" w:rsidRPr="00B17E3A" w:rsidRDefault="008660E2" w:rsidP="00B17E3A">
      <w:pPr>
        <w:pStyle w:val="a3"/>
        <w:ind w:left="640" w:right="2357"/>
      </w:pPr>
      <w:r w:rsidRPr="00B17E3A">
        <w:t>Петр</w:t>
      </w:r>
      <w:r w:rsidRPr="00B17E3A">
        <w:rPr>
          <w:spacing w:val="-2"/>
        </w:rPr>
        <w:t xml:space="preserve"> </w:t>
      </w:r>
      <w:r w:rsidRPr="00B17E3A">
        <w:t>III.</w:t>
      </w:r>
      <w:r w:rsidRPr="00B17E3A">
        <w:rPr>
          <w:spacing w:val="-3"/>
        </w:rPr>
        <w:t xml:space="preserve"> </w:t>
      </w:r>
      <w:r w:rsidRPr="00B17E3A">
        <w:t>Манифест</w:t>
      </w:r>
      <w:r w:rsidRPr="00B17E3A">
        <w:rPr>
          <w:spacing w:val="-3"/>
        </w:rPr>
        <w:t xml:space="preserve"> </w:t>
      </w:r>
      <w:r w:rsidRPr="00B17E3A">
        <w:t>о</w:t>
      </w:r>
      <w:r w:rsidRPr="00B17E3A">
        <w:rPr>
          <w:spacing w:val="-3"/>
        </w:rPr>
        <w:t xml:space="preserve"> </w:t>
      </w:r>
      <w:r w:rsidRPr="00B17E3A">
        <w:t>вольности</w:t>
      </w:r>
      <w:r w:rsidRPr="00B17E3A">
        <w:rPr>
          <w:spacing w:val="-3"/>
        </w:rPr>
        <w:t xml:space="preserve"> </w:t>
      </w:r>
      <w:r w:rsidRPr="00B17E3A">
        <w:t>дворянства.</w:t>
      </w:r>
      <w:r w:rsidRPr="00B17E3A">
        <w:rPr>
          <w:spacing w:val="-3"/>
        </w:rPr>
        <w:t xml:space="preserve"> </w:t>
      </w:r>
      <w:r w:rsidRPr="00B17E3A">
        <w:t>Причины</w:t>
      </w:r>
      <w:r w:rsidRPr="00B17E3A">
        <w:rPr>
          <w:spacing w:val="-3"/>
        </w:rPr>
        <w:t xml:space="preserve"> </w:t>
      </w:r>
      <w:r w:rsidRPr="00B17E3A">
        <w:t>переворота</w:t>
      </w:r>
      <w:r w:rsidRPr="00B17E3A">
        <w:rPr>
          <w:spacing w:val="-3"/>
        </w:rPr>
        <w:t xml:space="preserve"> </w:t>
      </w:r>
      <w:r w:rsidRPr="00B17E3A">
        <w:t>28</w:t>
      </w:r>
      <w:r w:rsidRPr="00B17E3A">
        <w:rPr>
          <w:spacing w:val="-3"/>
        </w:rPr>
        <w:t xml:space="preserve"> </w:t>
      </w:r>
      <w:r w:rsidRPr="00B17E3A">
        <w:t>июня</w:t>
      </w:r>
      <w:r w:rsidRPr="00B17E3A">
        <w:rPr>
          <w:spacing w:val="-3"/>
        </w:rPr>
        <w:t xml:space="preserve"> </w:t>
      </w:r>
      <w:r w:rsidRPr="00B17E3A">
        <w:t>1762</w:t>
      </w:r>
      <w:r w:rsidRPr="00B17E3A">
        <w:rPr>
          <w:spacing w:val="-3"/>
        </w:rPr>
        <w:t xml:space="preserve"> </w:t>
      </w:r>
      <w:r w:rsidRPr="00B17E3A">
        <w:t>г. Россия в 1760-1790-х гг. Правление Екатерины II и Павла I.</w:t>
      </w:r>
    </w:p>
    <w:p w:rsidR="00A7755E" w:rsidRPr="00B17E3A" w:rsidRDefault="008660E2" w:rsidP="00B17E3A">
      <w:pPr>
        <w:pStyle w:val="a3"/>
        <w:ind w:left="383" w:right="275" w:firstLine="256"/>
      </w:pPr>
      <w:r w:rsidRPr="00B17E3A">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w:t>
      </w:r>
      <w:r w:rsidRPr="00B17E3A">
        <w:rPr>
          <w:spacing w:val="49"/>
        </w:rPr>
        <w:t xml:space="preserve">  </w:t>
      </w:r>
      <w:r w:rsidRPr="00B17E3A">
        <w:t>Жалованные</w:t>
      </w:r>
      <w:r w:rsidRPr="00B17E3A">
        <w:rPr>
          <w:spacing w:val="50"/>
        </w:rPr>
        <w:t xml:space="preserve">  </w:t>
      </w:r>
      <w:r w:rsidRPr="00B17E3A">
        <w:t>грамоты</w:t>
      </w:r>
      <w:r w:rsidRPr="00B17E3A">
        <w:rPr>
          <w:spacing w:val="50"/>
        </w:rPr>
        <w:t xml:space="preserve">  </w:t>
      </w:r>
      <w:r w:rsidRPr="00B17E3A">
        <w:t>дворянству</w:t>
      </w:r>
      <w:r w:rsidRPr="00B17E3A">
        <w:rPr>
          <w:spacing w:val="48"/>
        </w:rPr>
        <w:t xml:space="preserve">  </w:t>
      </w:r>
      <w:r w:rsidRPr="00B17E3A">
        <w:t>и</w:t>
      </w:r>
      <w:r w:rsidRPr="00B17E3A">
        <w:rPr>
          <w:spacing w:val="50"/>
        </w:rPr>
        <w:t xml:space="preserve">  </w:t>
      </w:r>
      <w:r w:rsidRPr="00B17E3A">
        <w:t>городам.</w:t>
      </w:r>
      <w:r w:rsidRPr="00B17E3A">
        <w:rPr>
          <w:spacing w:val="50"/>
        </w:rPr>
        <w:t xml:space="preserve">  </w:t>
      </w:r>
      <w:r w:rsidRPr="00B17E3A">
        <w:t>Положение</w:t>
      </w:r>
      <w:r w:rsidRPr="00B17E3A">
        <w:rPr>
          <w:spacing w:val="49"/>
        </w:rPr>
        <w:t xml:space="preserve">  </w:t>
      </w:r>
      <w:r w:rsidRPr="00B17E3A">
        <w:t>сословий.</w:t>
      </w:r>
      <w:r w:rsidRPr="00B17E3A">
        <w:rPr>
          <w:spacing w:val="50"/>
        </w:rPr>
        <w:t xml:space="preserve">  </w:t>
      </w:r>
      <w:r w:rsidRPr="00B17E3A">
        <w:t>Дворянство</w:t>
      </w:r>
      <w:r w:rsidRPr="00B17E3A">
        <w:rPr>
          <w:spacing w:val="54"/>
        </w:rPr>
        <w:t xml:space="preserve">  </w:t>
      </w:r>
      <w:r w:rsidRPr="00B17E3A">
        <w:rPr>
          <w:spacing w:val="-10"/>
        </w:rPr>
        <w:t>-</w:t>
      </w:r>
    </w:p>
    <w:p w:rsidR="00A7755E" w:rsidRPr="00B17E3A" w:rsidRDefault="008660E2" w:rsidP="00B17E3A">
      <w:pPr>
        <w:pStyle w:val="a3"/>
        <w:ind w:left="383" w:right="287"/>
      </w:pPr>
      <w:r w:rsidRPr="00B17E3A">
        <w:t>«первенствующее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w:t>
      </w:r>
      <w:r w:rsidRPr="00B17E3A">
        <w:rPr>
          <w:spacing w:val="40"/>
        </w:rPr>
        <w:t xml:space="preserve"> </w:t>
      </w:r>
      <w:r w:rsidRPr="00B17E3A">
        <w:t>в налоговой сфере и городском управлении.</w:t>
      </w:r>
    </w:p>
    <w:p w:rsidR="00A7755E" w:rsidRPr="00B17E3A" w:rsidRDefault="008660E2" w:rsidP="00B17E3A">
      <w:pPr>
        <w:pStyle w:val="a3"/>
        <w:ind w:left="383" w:right="279" w:firstLine="256"/>
      </w:pPr>
      <w:r w:rsidRPr="00B17E3A">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w:t>
      </w:r>
      <w:r w:rsidRPr="00B17E3A">
        <w:rPr>
          <w:spacing w:val="-1"/>
        </w:rPr>
        <w:t xml:space="preserve"> </w:t>
      </w:r>
      <w:r w:rsidRPr="00B17E3A">
        <w:t>Активизация</w:t>
      </w:r>
      <w:r w:rsidRPr="00B17E3A">
        <w:rPr>
          <w:spacing w:val="-3"/>
        </w:rPr>
        <w:t xml:space="preserve"> </w:t>
      </w:r>
      <w:r w:rsidRPr="00B17E3A">
        <w:t>деятельности</w:t>
      </w:r>
      <w:r w:rsidRPr="00B17E3A">
        <w:rPr>
          <w:spacing w:val="-2"/>
        </w:rPr>
        <w:t xml:space="preserve"> </w:t>
      </w:r>
      <w:r w:rsidRPr="00B17E3A">
        <w:t>по</w:t>
      </w:r>
      <w:r w:rsidRPr="00B17E3A">
        <w:rPr>
          <w:spacing w:val="-3"/>
        </w:rPr>
        <w:t xml:space="preserve"> </w:t>
      </w:r>
      <w:r w:rsidRPr="00B17E3A">
        <w:t>привлечению</w:t>
      </w:r>
      <w:r w:rsidRPr="00B17E3A">
        <w:rPr>
          <w:spacing w:val="-3"/>
        </w:rPr>
        <w:t xml:space="preserve"> </w:t>
      </w:r>
      <w:r w:rsidRPr="00B17E3A">
        <w:t>иностранцев</w:t>
      </w:r>
      <w:r w:rsidRPr="00B17E3A">
        <w:rPr>
          <w:spacing w:val="-4"/>
        </w:rPr>
        <w:t xml:space="preserve"> </w:t>
      </w:r>
      <w:r w:rsidRPr="00B17E3A">
        <w:t>в</w:t>
      </w:r>
      <w:r w:rsidRPr="00B17E3A">
        <w:rPr>
          <w:spacing w:val="-4"/>
        </w:rPr>
        <w:t xml:space="preserve"> </w:t>
      </w:r>
      <w:r w:rsidRPr="00B17E3A">
        <w:t>Россию.</w:t>
      </w:r>
      <w:r w:rsidRPr="00B17E3A">
        <w:rPr>
          <w:spacing w:val="-3"/>
        </w:rPr>
        <w:t xml:space="preserve"> </w:t>
      </w:r>
      <w:r w:rsidRPr="00B17E3A">
        <w:t>Расселение</w:t>
      </w:r>
      <w:r w:rsidRPr="00B17E3A">
        <w:rPr>
          <w:spacing w:val="-4"/>
        </w:rPr>
        <w:t xml:space="preserve"> </w:t>
      </w:r>
      <w:r w:rsidRPr="00B17E3A">
        <w:t>колонистов</w:t>
      </w:r>
      <w:r w:rsidRPr="00B17E3A">
        <w:rPr>
          <w:spacing w:val="-4"/>
        </w:rPr>
        <w:t xml:space="preserve"> </w:t>
      </w:r>
      <w:r w:rsidRPr="00B17E3A">
        <w:t>в Новороссии, Поволжье, других регионах. Укрепление веротерпимости по отношению к</w:t>
      </w:r>
      <w:r w:rsidRPr="00B17E3A">
        <w:rPr>
          <w:spacing w:val="40"/>
        </w:rPr>
        <w:t xml:space="preserve"> </w:t>
      </w:r>
      <w:r w:rsidRPr="00B17E3A">
        <w:t>неправославным и нехристианским конфессиям. Политика по отношению к исламу. Башкирские восстания. Формирование черты оседлости.</w:t>
      </w:r>
    </w:p>
    <w:p w:rsidR="00A7755E" w:rsidRPr="00B17E3A" w:rsidRDefault="008660E2" w:rsidP="00B17E3A">
      <w:pPr>
        <w:pStyle w:val="a3"/>
        <w:ind w:left="383" w:right="276" w:firstLine="256"/>
      </w:pPr>
      <w:r w:rsidRPr="00B17E3A">
        <w:t>Экономическое развитие России во второй половине XVIII в. Крестьяне: крепостные, государственные,</w:t>
      </w:r>
      <w:r w:rsidRPr="00B17E3A">
        <w:rPr>
          <w:spacing w:val="-1"/>
        </w:rPr>
        <w:t xml:space="preserve"> </w:t>
      </w:r>
      <w:r w:rsidRPr="00B17E3A">
        <w:t>монастырские.</w:t>
      </w:r>
      <w:r w:rsidRPr="00B17E3A">
        <w:rPr>
          <w:spacing w:val="-1"/>
        </w:rPr>
        <w:t xml:space="preserve"> </w:t>
      </w:r>
      <w:r w:rsidRPr="00B17E3A">
        <w:t>Условия</w:t>
      </w:r>
      <w:r w:rsidRPr="00B17E3A">
        <w:rPr>
          <w:spacing w:val="-1"/>
        </w:rPr>
        <w:t xml:space="preserve"> </w:t>
      </w:r>
      <w:r w:rsidRPr="00B17E3A">
        <w:t>жизни</w:t>
      </w:r>
      <w:r w:rsidRPr="00B17E3A">
        <w:rPr>
          <w:spacing w:val="-2"/>
        </w:rPr>
        <w:t xml:space="preserve"> </w:t>
      </w:r>
      <w:r w:rsidRPr="00B17E3A">
        <w:t>крепостной</w:t>
      </w:r>
      <w:r w:rsidRPr="00B17E3A">
        <w:rPr>
          <w:spacing w:val="-2"/>
        </w:rPr>
        <w:t xml:space="preserve"> </w:t>
      </w:r>
      <w:r w:rsidRPr="00B17E3A">
        <w:t>деревни.</w:t>
      </w:r>
      <w:r w:rsidRPr="00B17E3A">
        <w:rPr>
          <w:spacing w:val="-3"/>
        </w:rPr>
        <w:t xml:space="preserve"> </w:t>
      </w:r>
      <w:r w:rsidRPr="00B17E3A">
        <w:t>Права</w:t>
      </w:r>
      <w:r w:rsidRPr="00B17E3A">
        <w:rPr>
          <w:spacing w:val="-2"/>
        </w:rPr>
        <w:t xml:space="preserve"> </w:t>
      </w:r>
      <w:r w:rsidRPr="00B17E3A">
        <w:t>помещика по</w:t>
      </w:r>
      <w:r w:rsidRPr="00B17E3A">
        <w:rPr>
          <w:spacing w:val="-1"/>
        </w:rPr>
        <w:t xml:space="preserve"> </w:t>
      </w:r>
      <w:r w:rsidRPr="00B17E3A">
        <w:t>отношению</w:t>
      </w:r>
      <w:r w:rsidRPr="00B17E3A">
        <w:rPr>
          <w:spacing w:val="-2"/>
        </w:rPr>
        <w:t xml:space="preserve"> </w:t>
      </w:r>
      <w:r w:rsidRPr="00B17E3A">
        <w:t>к своим крепостным. Барщинное и оброчное хозяйство. Дворовые люди. Роль крепостного строя в экономике страны.</w:t>
      </w:r>
    </w:p>
    <w:p w:rsidR="00A7755E" w:rsidRPr="00B17E3A" w:rsidRDefault="008660E2" w:rsidP="00B17E3A">
      <w:pPr>
        <w:pStyle w:val="a3"/>
        <w:ind w:left="383" w:right="279" w:firstLine="256"/>
      </w:pPr>
      <w:r w:rsidRPr="00B17E3A">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B17E3A">
        <w:rPr>
          <w:spacing w:val="80"/>
        </w:rPr>
        <w:t xml:space="preserve">  </w:t>
      </w:r>
      <w:r w:rsidRPr="00B17E3A">
        <w:t>Морозовы, Рябушинские, Гарелины, Прохоровы, Демидовы</w:t>
      </w:r>
    </w:p>
    <w:p w:rsidR="00A7755E" w:rsidRPr="00B17E3A" w:rsidRDefault="008660E2" w:rsidP="00B17E3A">
      <w:pPr>
        <w:pStyle w:val="a3"/>
        <w:ind w:left="640"/>
      </w:pPr>
      <w:r w:rsidRPr="00B17E3A">
        <w:t xml:space="preserve">и </w:t>
      </w:r>
      <w:r w:rsidRPr="00B17E3A">
        <w:rPr>
          <w:spacing w:val="-2"/>
        </w:rPr>
        <w:t>другие.</w:t>
      </w:r>
    </w:p>
    <w:p w:rsidR="00A7755E" w:rsidRPr="00B17E3A" w:rsidRDefault="008660E2" w:rsidP="00B17E3A">
      <w:pPr>
        <w:pStyle w:val="a3"/>
        <w:ind w:left="383" w:right="280" w:firstLine="256"/>
      </w:pPr>
      <w:r w:rsidRPr="00B17E3A">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7755E" w:rsidRPr="00B17E3A" w:rsidRDefault="008660E2" w:rsidP="00B17E3A">
      <w:pPr>
        <w:pStyle w:val="a3"/>
        <w:ind w:left="383" w:right="285" w:firstLine="256"/>
      </w:pPr>
      <w:r w:rsidRPr="00B17E3A">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7755E" w:rsidRPr="00B17E3A" w:rsidRDefault="008660E2" w:rsidP="00B17E3A">
      <w:pPr>
        <w:pStyle w:val="a3"/>
        <w:ind w:left="383" w:right="276" w:firstLine="256"/>
      </w:pPr>
      <w:r w:rsidRPr="00B17E3A">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w:t>
      </w:r>
      <w:r w:rsidRPr="00B17E3A">
        <w:rPr>
          <w:spacing w:val="40"/>
        </w:rPr>
        <w:t xml:space="preserve">  </w:t>
      </w:r>
      <w:r w:rsidRPr="00B17E3A">
        <w:t>Основание</w:t>
      </w:r>
      <w:r w:rsidRPr="00B17E3A">
        <w:rPr>
          <w:spacing w:val="40"/>
        </w:rPr>
        <w:t xml:space="preserve">  </w:t>
      </w:r>
      <w:r w:rsidRPr="00B17E3A">
        <w:t>Пятигорска,</w:t>
      </w:r>
      <w:r w:rsidRPr="00B17E3A">
        <w:rPr>
          <w:spacing w:val="40"/>
        </w:rPr>
        <w:t xml:space="preserve">  </w:t>
      </w:r>
      <w:r w:rsidRPr="00B17E3A">
        <w:t>Севастополя,</w:t>
      </w:r>
      <w:r w:rsidRPr="00B17E3A">
        <w:rPr>
          <w:spacing w:val="40"/>
        </w:rPr>
        <w:t xml:space="preserve">  </w:t>
      </w:r>
      <w:r w:rsidRPr="00B17E3A">
        <w:t>Одессы,</w:t>
      </w:r>
      <w:r w:rsidRPr="00B17E3A">
        <w:rPr>
          <w:spacing w:val="40"/>
        </w:rPr>
        <w:t xml:space="preserve">  </w:t>
      </w:r>
      <w:r w:rsidRPr="00B17E3A">
        <w:t>Херсона.</w:t>
      </w:r>
      <w:r w:rsidRPr="00B17E3A">
        <w:rPr>
          <w:spacing w:val="40"/>
        </w:rPr>
        <w:t xml:space="preserve">  </w:t>
      </w:r>
      <w:r w:rsidRPr="00B17E3A">
        <w:t>Г.А.</w:t>
      </w:r>
      <w:r w:rsidRPr="00B17E3A">
        <w:rPr>
          <w:spacing w:val="40"/>
        </w:rPr>
        <w:t xml:space="preserve">  </w:t>
      </w:r>
      <w:r w:rsidRPr="00B17E3A">
        <w:t>Потёмкин.</w:t>
      </w:r>
      <w:r w:rsidRPr="00B17E3A">
        <w:rPr>
          <w:spacing w:val="40"/>
        </w:rPr>
        <w:t xml:space="preserve">  </w:t>
      </w:r>
      <w:r w:rsidRPr="00B17E3A">
        <w:t>Путешествие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Екатерины</w:t>
      </w:r>
      <w:r w:rsidRPr="00B17E3A">
        <w:rPr>
          <w:spacing w:val="-3"/>
        </w:rPr>
        <w:t xml:space="preserve"> </w:t>
      </w:r>
      <w:r w:rsidRPr="00B17E3A">
        <w:t>II</w:t>
      </w:r>
      <w:r w:rsidRPr="00B17E3A">
        <w:rPr>
          <w:spacing w:val="-5"/>
        </w:rPr>
        <w:t xml:space="preserve"> </w:t>
      </w:r>
      <w:r w:rsidRPr="00B17E3A">
        <w:t>на</w:t>
      </w:r>
      <w:r w:rsidRPr="00B17E3A">
        <w:rPr>
          <w:spacing w:val="-2"/>
        </w:rPr>
        <w:t xml:space="preserve"> </w:t>
      </w:r>
      <w:r w:rsidRPr="00B17E3A">
        <w:t>юг</w:t>
      </w:r>
      <w:r w:rsidRPr="00B17E3A">
        <w:rPr>
          <w:spacing w:val="-2"/>
        </w:rPr>
        <w:t xml:space="preserve"> </w:t>
      </w:r>
      <w:r w:rsidRPr="00B17E3A">
        <w:t>в</w:t>
      </w:r>
      <w:r w:rsidRPr="00B17E3A">
        <w:rPr>
          <w:spacing w:val="-2"/>
        </w:rPr>
        <w:t xml:space="preserve"> </w:t>
      </w:r>
      <w:r w:rsidRPr="00B17E3A">
        <w:t>1787</w:t>
      </w:r>
      <w:r w:rsidRPr="00B17E3A">
        <w:rPr>
          <w:spacing w:val="-1"/>
        </w:rPr>
        <w:t xml:space="preserve"> </w:t>
      </w:r>
      <w:r w:rsidRPr="00B17E3A">
        <w:rPr>
          <w:spacing w:val="-5"/>
        </w:rPr>
        <w:t>г.</w:t>
      </w:r>
    </w:p>
    <w:p w:rsidR="00A7755E" w:rsidRPr="00B17E3A" w:rsidRDefault="008660E2" w:rsidP="00B17E3A">
      <w:pPr>
        <w:pStyle w:val="a3"/>
        <w:ind w:left="383" w:right="274" w:firstLine="256"/>
      </w:pPr>
      <w:r w:rsidRPr="00B17E3A">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w:t>
      </w:r>
      <w:r w:rsidRPr="00B17E3A">
        <w:rPr>
          <w:spacing w:val="-2"/>
        </w:rPr>
        <w:t>Костюшко.</w:t>
      </w:r>
    </w:p>
    <w:p w:rsidR="00A7755E" w:rsidRPr="00B17E3A" w:rsidRDefault="008660E2" w:rsidP="00B17E3A">
      <w:pPr>
        <w:pStyle w:val="a3"/>
        <w:ind w:left="383" w:right="277" w:firstLine="256"/>
      </w:pPr>
      <w:r w:rsidRPr="00B17E3A">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7755E" w:rsidRPr="00B17E3A" w:rsidRDefault="008660E2" w:rsidP="00B17E3A">
      <w:pPr>
        <w:pStyle w:val="a3"/>
        <w:ind w:left="383" w:right="289" w:firstLine="256"/>
      </w:pPr>
      <w:r w:rsidRPr="00B17E3A">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7755E" w:rsidRPr="00B17E3A" w:rsidRDefault="008660E2" w:rsidP="00B17E3A">
      <w:pPr>
        <w:pStyle w:val="a3"/>
        <w:ind w:left="640"/>
      </w:pPr>
      <w:r w:rsidRPr="00B17E3A">
        <w:t>Культурное</w:t>
      </w:r>
      <w:r w:rsidRPr="00B17E3A">
        <w:rPr>
          <w:spacing w:val="-6"/>
        </w:rPr>
        <w:t xml:space="preserve"> </w:t>
      </w:r>
      <w:r w:rsidRPr="00B17E3A">
        <w:t>пространство</w:t>
      </w:r>
      <w:r w:rsidRPr="00B17E3A">
        <w:rPr>
          <w:spacing w:val="-4"/>
        </w:rPr>
        <w:t xml:space="preserve"> </w:t>
      </w:r>
      <w:r w:rsidRPr="00B17E3A">
        <w:t>Российской</w:t>
      </w:r>
      <w:r w:rsidRPr="00B17E3A">
        <w:rPr>
          <w:spacing w:val="-4"/>
        </w:rPr>
        <w:t xml:space="preserve"> </w:t>
      </w:r>
      <w:r w:rsidRPr="00B17E3A">
        <w:t>империи</w:t>
      </w:r>
      <w:r w:rsidRPr="00B17E3A">
        <w:rPr>
          <w:spacing w:val="-6"/>
        </w:rPr>
        <w:t xml:space="preserve"> </w:t>
      </w:r>
      <w:r w:rsidRPr="00B17E3A">
        <w:t>в</w:t>
      </w:r>
      <w:r w:rsidRPr="00B17E3A">
        <w:rPr>
          <w:spacing w:val="-5"/>
        </w:rPr>
        <w:t xml:space="preserve"> </w:t>
      </w:r>
      <w:r w:rsidRPr="00B17E3A">
        <w:t>XVIII</w:t>
      </w:r>
      <w:r w:rsidRPr="00B17E3A">
        <w:rPr>
          <w:spacing w:val="-5"/>
        </w:rPr>
        <w:t xml:space="preserve"> в.</w:t>
      </w:r>
    </w:p>
    <w:p w:rsidR="00A7755E" w:rsidRPr="00B17E3A" w:rsidRDefault="008660E2" w:rsidP="00B17E3A">
      <w:pPr>
        <w:pStyle w:val="a3"/>
        <w:ind w:left="383" w:right="284" w:firstLine="256"/>
      </w:pPr>
      <w:r w:rsidRPr="00B17E3A">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w:t>
      </w:r>
      <w:r w:rsidRPr="00B17E3A">
        <w:rPr>
          <w:spacing w:val="40"/>
        </w:rPr>
        <w:t xml:space="preserve"> </w:t>
      </w:r>
      <w:r w:rsidRPr="00B17E3A">
        <w:t>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7755E" w:rsidRPr="00B17E3A" w:rsidRDefault="008660E2" w:rsidP="00B17E3A">
      <w:pPr>
        <w:pStyle w:val="a3"/>
        <w:ind w:left="383" w:right="272" w:firstLine="256"/>
      </w:pPr>
      <w:r w:rsidRPr="00B17E3A">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7755E" w:rsidRPr="00B17E3A" w:rsidRDefault="008660E2" w:rsidP="00B17E3A">
      <w:pPr>
        <w:pStyle w:val="a3"/>
        <w:ind w:left="640"/>
      </w:pPr>
      <w:r w:rsidRPr="00B17E3A">
        <w:t>Культура</w:t>
      </w:r>
      <w:r w:rsidRPr="00B17E3A">
        <w:rPr>
          <w:spacing w:val="21"/>
        </w:rPr>
        <w:t xml:space="preserve"> </w:t>
      </w:r>
      <w:r w:rsidRPr="00B17E3A">
        <w:t>и</w:t>
      </w:r>
      <w:r w:rsidRPr="00B17E3A">
        <w:rPr>
          <w:spacing w:val="23"/>
        </w:rPr>
        <w:t xml:space="preserve"> </w:t>
      </w:r>
      <w:r w:rsidRPr="00B17E3A">
        <w:t>быт</w:t>
      </w:r>
      <w:r w:rsidRPr="00B17E3A">
        <w:rPr>
          <w:spacing w:val="23"/>
        </w:rPr>
        <w:t xml:space="preserve"> </w:t>
      </w:r>
      <w:r w:rsidRPr="00B17E3A">
        <w:t>российских</w:t>
      </w:r>
      <w:r w:rsidRPr="00B17E3A">
        <w:rPr>
          <w:spacing w:val="24"/>
        </w:rPr>
        <w:t xml:space="preserve"> </w:t>
      </w:r>
      <w:r w:rsidRPr="00B17E3A">
        <w:t>сословий.</w:t>
      </w:r>
      <w:r w:rsidRPr="00B17E3A">
        <w:rPr>
          <w:spacing w:val="23"/>
        </w:rPr>
        <w:t xml:space="preserve"> </w:t>
      </w:r>
      <w:r w:rsidRPr="00B17E3A">
        <w:t>Дворянство:</w:t>
      </w:r>
      <w:r w:rsidRPr="00B17E3A">
        <w:rPr>
          <w:spacing w:val="22"/>
        </w:rPr>
        <w:t xml:space="preserve"> </w:t>
      </w:r>
      <w:r w:rsidRPr="00B17E3A">
        <w:t>жизнь</w:t>
      </w:r>
      <w:r w:rsidRPr="00B17E3A">
        <w:rPr>
          <w:spacing w:val="21"/>
        </w:rPr>
        <w:t xml:space="preserve"> </w:t>
      </w:r>
      <w:r w:rsidRPr="00B17E3A">
        <w:t>и</w:t>
      </w:r>
      <w:r w:rsidRPr="00B17E3A">
        <w:rPr>
          <w:spacing w:val="23"/>
        </w:rPr>
        <w:t xml:space="preserve"> </w:t>
      </w:r>
      <w:r w:rsidRPr="00B17E3A">
        <w:t>быт</w:t>
      </w:r>
      <w:r w:rsidRPr="00B17E3A">
        <w:rPr>
          <w:spacing w:val="23"/>
        </w:rPr>
        <w:t xml:space="preserve"> </w:t>
      </w:r>
      <w:r w:rsidRPr="00B17E3A">
        <w:t>дворянской</w:t>
      </w:r>
      <w:r w:rsidRPr="00B17E3A">
        <w:rPr>
          <w:spacing w:val="25"/>
        </w:rPr>
        <w:t xml:space="preserve"> </w:t>
      </w:r>
      <w:r w:rsidRPr="00B17E3A">
        <w:t>усадьбы.</w:t>
      </w:r>
      <w:r w:rsidRPr="00B17E3A">
        <w:rPr>
          <w:spacing w:val="22"/>
        </w:rPr>
        <w:t xml:space="preserve"> </w:t>
      </w:r>
      <w:r w:rsidRPr="00B17E3A">
        <w:rPr>
          <w:spacing w:val="-2"/>
        </w:rPr>
        <w:t>Духовенство.</w:t>
      </w:r>
    </w:p>
    <w:p w:rsidR="00A7755E" w:rsidRPr="00B17E3A" w:rsidRDefault="008660E2" w:rsidP="00B17E3A">
      <w:pPr>
        <w:pStyle w:val="a3"/>
        <w:ind w:left="383"/>
      </w:pPr>
      <w:r w:rsidRPr="00B17E3A">
        <w:t>Купечество.</w:t>
      </w:r>
      <w:r w:rsidRPr="00B17E3A">
        <w:rPr>
          <w:spacing w:val="-5"/>
        </w:rPr>
        <w:t xml:space="preserve"> </w:t>
      </w:r>
      <w:r w:rsidRPr="00B17E3A">
        <w:rPr>
          <w:spacing w:val="-2"/>
        </w:rPr>
        <w:t>Крестьянство.</w:t>
      </w:r>
    </w:p>
    <w:p w:rsidR="00A7755E" w:rsidRPr="00B17E3A" w:rsidRDefault="008660E2" w:rsidP="00B17E3A">
      <w:pPr>
        <w:pStyle w:val="a3"/>
        <w:ind w:left="383" w:right="279" w:firstLine="256"/>
      </w:pPr>
      <w:r w:rsidRPr="00B17E3A">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A7755E" w:rsidRPr="00B17E3A" w:rsidRDefault="008660E2" w:rsidP="00B17E3A">
      <w:pPr>
        <w:pStyle w:val="a3"/>
        <w:ind w:left="640"/>
      </w:pPr>
      <w:r w:rsidRPr="00B17E3A">
        <w:t>Изучение</w:t>
      </w:r>
      <w:r w:rsidRPr="00B17E3A">
        <w:rPr>
          <w:spacing w:val="25"/>
        </w:rPr>
        <w:t xml:space="preserve"> </w:t>
      </w:r>
      <w:r w:rsidRPr="00B17E3A">
        <w:t>российской</w:t>
      </w:r>
      <w:r w:rsidRPr="00B17E3A">
        <w:rPr>
          <w:spacing w:val="28"/>
        </w:rPr>
        <w:t xml:space="preserve"> </w:t>
      </w:r>
      <w:r w:rsidRPr="00B17E3A">
        <w:t>словесности</w:t>
      </w:r>
      <w:r w:rsidRPr="00B17E3A">
        <w:rPr>
          <w:spacing w:val="28"/>
        </w:rPr>
        <w:t xml:space="preserve"> </w:t>
      </w:r>
      <w:r w:rsidRPr="00B17E3A">
        <w:t>и</w:t>
      </w:r>
      <w:r w:rsidRPr="00B17E3A">
        <w:rPr>
          <w:spacing w:val="28"/>
        </w:rPr>
        <w:t xml:space="preserve"> </w:t>
      </w:r>
      <w:r w:rsidRPr="00B17E3A">
        <w:t>развитие</w:t>
      </w:r>
      <w:r w:rsidRPr="00B17E3A">
        <w:rPr>
          <w:spacing w:val="27"/>
        </w:rPr>
        <w:t xml:space="preserve"> </w:t>
      </w:r>
      <w:r w:rsidRPr="00B17E3A">
        <w:t>русского</w:t>
      </w:r>
      <w:r w:rsidRPr="00B17E3A">
        <w:rPr>
          <w:spacing w:val="27"/>
        </w:rPr>
        <w:t xml:space="preserve"> </w:t>
      </w:r>
      <w:r w:rsidRPr="00B17E3A">
        <w:t>литературного</w:t>
      </w:r>
      <w:r w:rsidRPr="00B17E3A">
        <w:rPr>
          <w:spacing w:val="27"/>
        </w:rPr>
        <w:t xml:space="preserve"> </w:t>
      </w:r>
      <w:r w:rsidRPr="00B17E3A">
        <w:t>языка.</w:t>
      </w:r>
      <w:r w:rsidRPr="00B17E3A">
        <w:rPr>
          <w:spacing w:val="27"/>
        </w:rPr>
        <w:t xml:space="preserve"> </w:t>
      </w:r>
      <w:r w:rsidRPr="00B17E3A">
        <w:t>Российская</w:t>
      </w:r>
      <w:r w:rsidRPr="00B17E3A">
        <w:rPr>
          <w:spacing w:val="28"/>
        </w:rPr>
        <w:t xml:space="preserve"> </w:t>
      </w:r>
      <w:r w:rsidRPr="00B17E3A">
        <w:rPr>
          <w:spacing w:val="-2"/>
        </w:rPr>
        <w:t>академия.</w:t>
      </w:r>
    </w:p>
    <w:p w:rsidR="00A7755E" w:rsidRPr="00B17E3A" w:rsidRDefault="008660E2" w:rsidP="00B17E3A">
      <w:pPr>
        <w:pStyle w:val="a3"/>
        <w:ind w:left="383"/>
      </w:pPr>
      <w:r w:rsidRPr="00B17E3A">
        <w:t>Е.Р.</w:t>
      </w:r>
      <w:r w:rsidRPr="00B17E3A">
        <w:rPr>
          <w:spacing w:val="-5"/>
        </w:rPr>
        <w:t xml:space="preserve"> </w:t>
      </w:r>
      <w:r w:rsidRPr="00B17E3A">
        <w:t>Дашкова.</w:t>
      </w:r>
      <w:r w:rsidRPr="00B17E3A">
        <w:rPr>
          <w:spacing w:val="-3"/>
        </w:rPr>
        <w:t xml:space="preserve"> </w:t>
      </w:r>
      <w:r w:rsidRPr="00B17E3A">
        <w:t>М.В.</w:t>
      </w:r>
      <w:r w:rsidRPr="00B17E3A">
        <w:rPr>
          <w:spacing w:val="-3"/>
        </w:rPr>
        <w:t xml:space="preserve"> </w:t>
      </w:r>
      <w:r w:rsidRPr="00B17E3A">
        <w:t>Ломоносов</w:t>
      </w:r>
      <w:r w:rsidRPr="00B17E3A">
        <w:rPr>
          <w:spacing w:val="-4"/>
        </w:rPr>
        <w:t xml:space="preserve"> </w:t>
      </w:r>
      <w:r w:rsidRPr="00B17E3A">
        <w:t>и</w:t>
      </w:r>
      <w:r w:rsidRPr="00B17E3A">
        <w:rPr>
          <w:spacing w:val="-2"/>
        </w:rPr>
        <w:t xml:space="preserve"> </w:t>
      </w:r>
      <w:r w:rsidRPr="00B17E3A">
        <w:t>его</w:t>
      </w:r>
      <w:r w:rsidRPr="00B17E3A">
        <w:rPr>
          <w:spacing w:val="-3"/>
        </w:rPr>
        <w:t xml:space="preserve"> </w:t>
      </w:r>
      <w:r w:rsidRPr="00B17E3A">
        <w:t>роль</w:t>
      </w:r>
      <w:r w:rsidRPr="00B17E3A">
        <w:rPr>
          <w:spacing w:val="-3"/>
        </w:rPr>
        <w:t xml:space="preserve"> </w:t>
      </w:r>
      <w:r w:rsidRPr="00B17E3A">
        <w:t>в</w:t>
      </w:r>
      <w:r w:rsidRPr="00B17E3A">
        <w:rPr>
          <w:spacing w:val="-4"/>
        </w:rPr>
        <w:t xml:space="preserve"> </w:t>
      </w:r>
      <w:r w:rsidRPr="00B17E3A">
        <w:t>становлении</w:t>
      </w:r>
      <w:r w:rsidRPr="00B17E3A">
        <w:rPr>
          <w:spacing w:val="-2"/>
        </w:rPr>
        <w:t xml:space="preserve"> </w:t>
      </w:r>
      <w:r w:rsidRPr="00B17E3A">
        <w:t>российской</w:t>
      </w:r>
      <w:r w:rsidRPr="00B17E3A">
        <w:rPr>
          <w:spacing w:val="-5"/>
        </w:rPr>
        <w:t xml:space="preserve"> </w:t>
      </w:r>
      <w:r w:rsidRPr="00B17E3A">
        <w:t>науки</w:t>
      </w:r>
      <w:r w:rsidRPr="00B17E3A">
        <w:rPr>
          <w:spacing w:val="-3"/>
        </w:rPr>
        <w:t xml:space="preserve"> </w:t>
      </w:r>
      <w:r w:rsidRPr="00B17E3A">
        <w:t>и</w:t>
      </w:r>
      <w:r w:rsidRPr="00B17E3A">
        <w:rPr>
          <w:spacing w:val="-2"/>
        </w:rPr>
        <w:t xml:space="preserve"> образования.</w:t>
      </w:r>
    </w:p>
    <w:p w:rsidR="00A7755E" w:rsidRPr="00B17E3A" w:rsidRDefault="008660E2" w:rsidP="00B17E3A">
      <w:pPr>
        <w:pStyle w:val="a3"/>
        <w:ind w:left="383" w:right="280" w:firstLine="256"/>
      </w:pPr>
      <w:r w:rsidRPr="00B17E3A">
        <w:t>Образование</w:t>
      </w:r>
      <w:r w:rsidRPr="00B17E3A">
        <w:rPr>
          <w:spacing w:val="-1"/>
        </w:rPr>
        <w:t xml:space="preserve"> </w:t>
      </w:r>
      <w:r w:rsidRPr="00B17E3A">
        <w:t>в</w:t>
      </w:r>
      <w:r w:rsidRPr="00B17E3A">
        <w:rPr>
          <w:spacing w:val="-1"/>
        </w:rPr>
        <w:t xml:space="preserve"> </w:t>
      </w:r>
      <w:r w:rsidRPr="00B17E3A">
        <w:t>России</w:t>
      </w:r>
      <w:r w:rsidRPr="00B17E3A">
        <w:rPr>
          <w:spacing w:val="-2"/>
        </w:rPr>
        <w:t xml:space="preserve"> </w:t>
      </w:r>
      <w:r w:rsidRPr="00B17E3A">
        <w:t>в</w:t>
      </w:r>
      <w:r w:rsidRPr="00B17E3A">
        <w:rPr>
          <w:spacing w:val="-1"/>
        </w:rPr>
        <w:t xml:space="preserve"> </w:t>
      </w:r>
      <w:r w:rsidRPr="00B17E3A">
        <w:t>XVIII</w:t>
      </w:r>
      <w:r w:rsidRPr="00B17E3A">
        <w:rPr>
          <w:spacing w:val="-3"/>
        </w:rPr>
        <w:t xml:space="preserve"> </w:t>
      </w:r>
      <w:r w:rsidRPr="00B17E3A">
        <w:t>в.</w:t>
      </w:r>
      <w:r w:rsidRPr="00B17E3A">
        <w:rPr>
          <w:spacing w:val="-1"/>
        </w:rPr>
        <w:t xml:space="preserve"> </w:t>
      </w:r>
      <w:r w:rsidRPr="00B17E3A">
        <w:t>Основные</w:t>
      </w:r>
      <w:r w:rsidRPr="00B17E3A">
        <w:rPr>
          <w:spacing w:val="-2"/>
        </w:rPr>
        <w:t xml:space="preserve"> </w:t>
      </w:r>
      <w:r w:rsidRPr="00B17E3A">
        <w:t>педагогические</w:t>
      </w:r>
      <w:r w:rsidRPr="00B17E3A">
        <w:rPr>
          <w:spacing w:val="-1"/>
        </w:rPr>
        <w:t xml:space="preserve"> </w:t>
      </w:r>
      <w:r w:rsidRPr="00B17E3A">
        <w:t>идеи. Воспитание «новой породы»</w:t>
      </w:r>
      <w:r w:rsidRPr="00B17E3A">
        <w:rPr>
          <w:spacing w:val="-5"/>
        </w:rPr>
        <w:t xml:space="preserve"> </w:t>
      </w:r>
      <w:r w:rsidRPr="00B17E3A">
        <w:t>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7755E" w:rsidRPr="00B17E3A" w:rsidRDefault="008660E2" w:rsidP="00B17E3A">
      <w:pPr>
        <w:pStyle w:val="a3"/>
        <w:ind w:left="383" w:right="277" w:firstLine="256"/>
      </w:pPr>
      <w:r w:rsidRPr="00B17E3A">
        <w:t>Русская архитектура XVIII</w:t>
      </w:r>
      <w:r w:rsidRPr="00B17E3A">
        <w:rPr>
          <w:spacing w:val="-2"/>
        </w:rPr>
        <w:t xml:space="preserve"> </w:t>
      </w:r>
      <w:r w:rsidRPr="00B17E3A">
        <w:t xml:space="preserve">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w:t>
      </w:r>
      <w:r w:rsidRPr="00B17E3A">
        <w:rPr>
          <w:spacing w:val="-2"/>
        </w:rPr>
        <w:t>Растрелли.</w:t>
      </w:r>
    </w:p>
    <w:p w:rsidR="00A7755E" w:rsidRPr="00B17E3A" w:rsidRDefault="008660E2" w:rsidP="00B17E3A">
      <w:pPr>
        <w:pStyle w:val="a3"/>
        <w:ind w:left="383" w:right="285" w:firstLine="256"/>
      </w:pPr>
      <w:r w:rsidRPr="00B17E3A">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7755E" w:rsidRPr="00B17E3A" w:rsidRDefault="008660E2" w:rsidP="00B17E3A">
      <w:pPr>
        <w:pStyle w:val="a3"/>
        <w:ind w:left="640" w:right="8731"/>
        <w:jc w:val="left"/>
      </w:pPr>
      <w:r w:rsidRPr="00B17E3A">
        <w:t>Наш</w:t>
      </w:r>
      <w:r w:rsidRPr="00B17E3A">
        <w:rPr>
          <w:spacing w:val="-2"/>
        </w:rPr>
        <w:t xml:space="preserve"> </w:t>
      </w:r>
      <w:r w:rsidRPr="00B17E3A">
        <w:t>край</w:t>
      </w:r>
      <w:r w:rsidRPr="00B17E3A">
        <w:rPr>
          <w:spacing w:val="-1"/>
        </w:rPr>
        <w:t xml:space="preserve"> </w:t>
      </w:r>
      <w:r w:rsidRPr="00B17E3A">
        <w:t>в</w:t>
      </w:r>
      <w:r w:rsidRPr="00B17E3A">
        <w:rPr>
          <w:spacing w:val="-2"/>
        </w:rPr>
        <w:t xml:space="preserve"> </w:t>
      </w:r>
      <w:r w:rsidRPr="00B17E3A">
        <w:t>XVIII</w:t>
      </w:r>
      <w:r w:rsidRPr="00B17E3A">
        <w:rPr>
          <w:spacing w:val="-2"/>
        </w:rPr>
        <w:t xml:space="preserve"> </w:t>
      </w:r>
      <w:r w:rsidRPr="00B17E3A">
        <w:rPr>
          <w:spacing w:val="-5"/>
        </w:rPr>
        <w:t>в.</w:t>
      </w:r>
    </w:p>
    <w:p w:rsidR="00A7755E" w:rsidRPr="00B17E3A" w:rsidRDefault="008660E2" w:rsidP="00B17E3A">
      <w:pPr>
        <w:pStyle w:val="a3"/>
        <w:ind w:left="640" w:right="8731"/>
        <w:jc w:val="left"/>
      </w:pPr>
      <w:r w:rsidRPr="00B17E3A">
        <w:rPr>
          <w:spacing w:val="-2"/>
        </w:rPr>
        <w:t>Обобщение.</w:t>
      </w:r>
    </w:p>
    <w:p w:rsidR="00A7755E" w:rsidRPr="00B17E3A" w:rsidRDefault="008660E2" w:rsidP="00B17E3A">
      <w:pPr>
        <w:pStyle w:val="a3"/>
        <w:ind w:left="640"/>
        <w:jc w:val="left"/>
      </w:pPr>
      <w:r w:rsidRPr="00B17E3A">
        <w:t>Содержание</w:t>
      </w:r>
      <w:r w:rsidRPr="00B17E3A">
        <w:rPr>
          <w:spacing w:val="-3"/>
        </w:rPr>
        <w:t xml:space="preserve"> </w:t>
      </w:r>
      <w:r w:rsidRPr="00B17E3A">
        <w:t>обучения</w:t>
      </w:r>
      <w:r w:rsidRPr="00B17E3A">
        <w:rPr>
          <w:spacing w:val="-2"/>
        </w:rPr>
        <w:t xml:space="preserve"> </w:t>
      </w:r>
      <w:r w:rsidRPr="00B17E3A">
        <w:t>в</w:t>
      </w:r>
      <w:r w:rsidRPr="00B17E3A">
        <w:rPr>
          <w:spacing w:val="-1"/>
        </w:rPr>
        <w:t xml:space="preserve"> </w:t>
      </w:r>
      <w:r w:rsidRPr="00B17E3A">
        <w:t>9</w:t>
      </w:r>
      <w:r w:rsidRPr="00B17E3A">
        <w:rPr>
          <w:spacing w:val="-2"/>
        </w:rPr>
        <w:t xml:space="preserve"> классе.</w:t>
      </w:r>
    </w:p>
    <w:p w:rsidR="00A7755E" w:rsidRPr="00B17E3A" w:rsidRDefault="008660E2" w:rsidP="00B17E3A">
      <w:pPr>
        <w:pStyle w:val="a3"/>
        <w:ind w:left="640" w:right="3970"/>
        <w:jc w:val="left"/>
      </w:pPr>
      <w:r w:rsidRPr="00B17E3A">
        <w:t>Всеобщая</w:t>
      </w:r>
      <w:r w:rsidRPr="00B17E3A">
        <w:rPr>
          <w:spacing w:val="-4"/>
        </w:rPr>
        <w:t xml:space="preserve"> </w:t>
      </w:r>
      <w:r w:rsidRPr="00B17E3A">
        <w:t>история.</w:t>
      </w:r>
      <w:r w:rsidRPr="00B17E3A">
        <w:rPr>
          <w:spacing w:val="-4"/>
        </w:rPr>
        <w:t xml:space="preserve"> </w:t>
      </w:r>
      <w:r w:rsidRPr="00B17E3A">
        <w:t>История</w:t>
      </w:r>
      <w:r w:rsidRPr="00B17E3A">
        <w:rPr>
          <w:spacing w:val="-4"/>
        </w:rPr>
        <w:t xml:space="preserve"> </w:t>
      </w:r>
      <w:r w:rsidRPr="00B17E3A">
        <w:t>Нового</w:t>
      </w:r>
      <w:r w:rsidRPr="00B17E3A">
        <w:rPr>
          <w:spacing w:val="-4"/>
        </w:rPr>
        <w:t xml:space="preserve"> </w:t>
      </w:r>
      <w:r w:rsidRPr="00B17E3A">
        <w:t>времени.</w:t>
      </w:r>
      <w:r w:rsidRPr="00B17E3A">
        <w:rPr>
          <w:spacing w:val="-4"/>
        </w:rPr>
        <w:t xml:space="preserve"> </w:t>
      </w:r>
      <w:r w:rsidRPr="00B17E3A">
        <w:t>XIX</w:t>
      </w:r>
      <w:r w:rsidRPr="00B17E3A">
        <w:rPr>
          <w:spacing w:val="-2"/>
        </w:rPr>
        <w:t xml:space="preserve"> </w:t>
      </w:r>
      <w:r w:rsidRPr="00B17E3A">
        <w:t>-</w:t>
      </w:r>
      <w:r w:rsidRPr="00B17E3A">
        <w:rPr>
          <w:spacing w:val="-5"/>
        </w:rPr>
        <w:t xml:space="preserve"> </w:t>
      </w:r>
      <w:r w:rsidRPr="00B17E3A">
        <w:t>начало</w:t>
      </w:r>
      <w:r w:rsidRPr="00B17E3A">
        <w:rPr>
          <w:spacing w:val="-4"/>
        </w:rPr>
        <w:t xml:space="preserve"> </w:t>
      </w:r>
      <w:r w:rsidRPr="00B17E3A">
        <w:t>XX</w:t>
      </w:r>
      <w:r w:rsidRPr="00B17E3A">
        <w:rPr>
          <w:spacing w:val="-5"/>
        </w:rPr>
        <w:t xml:space="preserve"> </w:t>
      </w:r>
      <w:r w:rsidRPr="00B17E3A">
        <w:t xml:space="preserve">в. </w:t>
      </w:r>
      <w:r w:rsidRPr="00B17E3A">
        <w:rPr>
          <w:spacing w:val="-2"/>
        </w:rPr>
        <w:t>Введение.</w:t>
      </w:r>
    </w:p>
    <w:p w:rsidR="00A7755E" w:rsidRPr="00B17E3A" w:rsidRDefault="008660E2" w:rsidP="00B17E3A">
      <w:pPr>
        <w:pStyle w:val="a3"/>
        <w:ind w:left="640"/>
        <w:jc w:val="left"/>
      </w:pPr>
      <w:r w:rsidRPr="00B17E3A">
        <w:t>Европа</w:t>
      </w:r>
      <w:r w:rsidRPr="00B17E3A">
        <w:rPr>
          <w:spacing w:val="-3"/>
        </w:rPr>
        <w:t xml:space="preserve"> </w:t>
      </w:r>
      <w:r w:rsidRPr="00B17E3A">
        <w:t>в</w:t>
      </w:r>
      <w:r w:rsidRPr="00B17E3A">
        <w:rPr>
          <w:spacing w:val="-3"/>
        </w:rPr>
        <w:t xml:space="preserve"> </w:t>
      </w:r>
      <w:r w:rsidRPr="00B17E3A">
        <w:t>начале</w:t>
      </w:r>
      <w:r w:rsidRPr="00B17E3A">
        <w:rPr>
          <w:spacing w:val="-1"/>
        </w:rPr>
        <w:t xml:space="preserve"> </w:t>
      </w:r>
      <w:r w:rsidRPr="00B17E3A">
        <w:t>XIX</w:t>
      </w:r>
      <w:r w:rsidRPr="00B17E3A">
        <w:rPr>
          <w:spacing w:val="-2"/>
        </w:rPr>
        <w:t xml:space="preserve"> </w:t>
      </w:r>
      <w:r w:rsidRPr="00B17E3A">
        <w:rPr>
          <w:spacing w:val="-5"/>
        </w:rPr>
        <w:t>в.</w:t>
      </w:r>
    </w:p>
    <w:p w:rsidR="00A7755E" w:rsidRPr="00B17E3A" w:rsidRDefault="008660E2" w:rsidP="00B17E3A">
      <w:pPr>
        <w:pStyle w:val="a3"/>
        <w:ind w:left="383" w:right="277" w:firstLine="256"/>
      </w:pPr>
      <w:r w:rsidRPr="00B17E3A">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w:t>
      </w:r>
      <w:r w:rsidRPr="00B17E3A">
        <w:rPr>
          <w:spacing w:val="80"/>
        </w:rPr>
        <w:t xml:space="preserve"> </w:t>
      </w:r>
      <w:r w:rsidRPr="00B17E3A">
        <w:t>к</w:t>
      </w:r>
      <w:r w:rsidRPr="00B17E3A">
        <w:rPr>
          <w:spacing w:val="80"/>
        </w:rPr>
        <w:t xml:space="preserve"> </w:t>
      </w:r>
      <w:r w:rsidRPr="00B17E3A">
        <w:t>завоевателям:</w:t>
      </w:r>
      <w:r w:rsidRPr="00B17E3A">
        <w:rPr>
          <w:spacing w:val="80"/>
        </w:rPr>
        <w:t xml:space="preserve"> </w:t>
      </w:r>
      <w:r w:rsidRPr="00B17E3A">
        <w:t>сопротивление,</w:t>
      </w:r>
      <w:r w:rsidRPr="00B17E3A">
        <w:rPr>
          <w:spacing w:val="80"/>
        </w:rPr>
        <w:t xml:space="preserve"> </w:t>
      </w:r>
      <w:r w:rsidRPr="00B17E3A">
        <w:t>сотрудничество.</w:t>
      </w:r>
      <w:r w:rsidRPr="00B17E3A">
        <w:rPr>
          <w:spacing w:val="80"/>
        </w:rPr>
        <w:t xml:space="preserve"> </w:t>
      </w:r>
      <w:r w:rsidRPr="00B17E3A">
        <w:t>Поход</w:t>
      </w:r>
      <w:r w:rsidRPr="00B17E3A">
        <w:rPr>
          <w:spacing w:val="80"/>
        </w:rPr>
        <w:t xml:space="preserve"> </w:t>
      </w:r>
      <w:r w:rsidRPr="00B17E3A">
        <w:t>армии</w:t>
      </w:r>
      <w:r w:rsidRPr="00B17E3A">
        <w:rPr>
          <w:spacing w:val="80"/>
        </w:rPr>
        <w:t xml:space="preserve"> </w:t>
      </w:r>
      <w:r w:rsidRPr="00B17E3A">
        <w:t>Наполеона</w:t>
      </w:r>
      <w:r w:rsidRPr="00B17E3A">
        <w:rPr>
          <w:spacing w:val="80"/>
        </w:rPr>
        <w:t xml:space="preserve"> </w:t>
      </w:r>
      <w:r w:rsidRPr="00B17E3A">
        <w:t>в</w:t>
      </w:r>
      <w:r w:rsidRPr="00B17E3A">
        <w:rPr>
          <w:spacing w:val="80"/>
        </w:rPr>
        <w:t xml:space="preserve"> </w:t>
      </w:r>
      <w:r w:rsidRPr="00B17E3A">
        <w:t>Россию</w:t>
      </w:r>
      <w:r w:rsidRPr="00B17E3A">
        <w:rPr>
          <w:spacing w:val="80"/>
        </w:rPr>
        <w:t xml:space="preserve"> </w:t>
      </w:r>
      <w:r w:rsidRPr="00B17E3A">
        <w:t>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7"/>
      </w:pPr>
      <w:r w:rsidRPr="00B17E3A">
        <w:lastRenderedPageBreak/>
        <w:t>крушение Французской империи. Венский конгресс: цели, главные участники, решения. Создание Священного союза.</w:t>
      </w:r>
    </w:p>
    <w:p w:rsidR="00A7755E" w:rsidRPr="00B17E3A" w:rsidRDefault="008660E2" w:rsidP="00B17E3A">
      <w:pPr>
        <w:pStyle w:val="a3"/>
        <w:ind w:left="640"/>
      </w:pPr>
      <w:r w:rsidRPr="00B17E3A">
        <w:t>Развитие</w:t>
      </w:r>
      <w:r w:rsidRPr="00B17E3A">
        <w:rPr>
          <w:spacing w:val="-6"/>
        </w:rPr>
        <w:t xml:space="preserve"> </w:t>
      </w:r>
      <w:r w:rsidRPr="00B17E3A">
        <w:t>индустриального</w:t>
      </w:r>
      <w:r w:rsidRPr="00B17E3A">
        <w:rPr>
          <w:spacing w:val="-4"/>
        </w:rPr>
        <w:t xml:space="preserve"> </w:t>
      </w:r>
      <w:r w:rsidRPr="00B17E3A">
        <w:t>общества</w:t>
      </w:r>
      <w:r w:rsidRPr="00B17E3A">
        <w:rPr>
          <w:spacing w:val="-5"/>
        </w:rPr>
        <w:t xml:space="preserve"> </w:t>
      </w:r>
      <w:r w:rsidRPr="00B17E3A">
        <w:t>в</w:t>
      </w:r>
      <w:r w:rsidRPr="00B17E3A">
        <w:rPr>
          <w:spacing w:val="-5"/>
        </w:rPr>
        <w:t xml:space="preserve"> </w:t>
      </w:r>
      <w:r w:rsidRPr="00B17E3A">
        <w:t>первой</w:t>
      </w:r>
      <w:r w:rsidRPr="00B17E3A">
        <w:rPr>
          <w:spacing w:val="-2"/>
        </w:rPr>
        <w:t xml:space="preserve"> </w:t>
      </w:r>
      <w:r w:rsidRPr="00B17E3A">
        <w:t>половине</w:t>
      </w:r>
      <w:r w:rsidRPr="00B17E3A">
        <w:rPr>
          <w:spacing w:val="-5"/>
        </w:rPr>
        <w:t xml:space="preserve"> </w:t>
      </w:r>
      <w:r w:rsidRPr="00B17E3A">
        <w:t>XIX</w:t>
      </w:r>
      <w:r w:rsidRPr="00B17E3A">
        <w:rPr>
          <w:spacing w:val="-5"/>
        </w:rPr>
        <w:t xml:space="preserve"> в.:</w:t>
      </w:r>
    </w:p>
    <w:p w:rsidR="00A7755E" w:rsidRPr="00B17E3A" w:rsidRDefault="008660E2" w:rsidP="00B17E3A">
      <w:pPr>
        <w:pStyle w:val="a3"/>
        <w:ind w:left="640"/>
      </w:pPr>
      <w:r w:rsidRPr="00B17E3A">
        <w:t>экономика,</w:t>
      </w:r>
      <w:r w:rsidRPr="00B17E3A">
        <w:rPr>
          <w:spacing w:val="-7"/>
        </w:rPr>
        <w:t xml:space="preserve"> </w:t>
      </w:r>
      <w:r w:rsidRPr="00B17E3A">
        <w:t>социальные</w:t>
      </w:r>
      <w:r w:rsidRPr="00B17E3A">
        <w:rPr>
          <w:spacing w:val="-7"/>
        </w:rPr>
        <w:t xml:space="preserve"> </w:t>
      </w:r>
      <w:r w:rsidRPr="00B17E3A">
        <w:t>отношения,</w:t>
      </w:r>
      <w:r w:rsidRPr="00B17E3A">
        <w:rPr>
          <w:spacing w:val="-7"/>
        </w:rPr>
        <w:t xml:space="preserve"> </w:t>
      </w:r>
      <w:r w:rsidRPr="00B17E3A">
        <w:t>политические</w:t>
      </w:r>
      <w:r w:rsidRPr="00B17E3A">
        <w:rPr>
          <w:spacing w:val="-5"/>
        </w:rPr>
        <w:t xml:space="preserve"> </w:t>
      </w:r>
      <w:r w:rsidRPr="00B17E3A">
        <w:rPr>
          <w:spacing w:val="-2"/>
        </w:rPr>
        <w:t>процессы.</w:t>
      </w:r>
    </w:p>
    <w:p w:rsidR="00A7755E" w:rsidRPr="00B17E3A" w:rsidRDefault="008660E2" w:rsidP="00B17E3A">
      <w:pPr>
        <w:pStyle w:val="a3"/>
        <w:ind w:left="383" w:right="275" w:firstLine="256"/>
      </w:pPr>
      <w:r w:rsidRPr="00B17E3A">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7755E" w:rsidRPr="00B17E3A" w:rsidRDefault="008660E2" w:rsidP="00B17E3A">
      <w:pPr>
        <w:pStyle w:val="a3"/>
        <w:ind w:left="640"/>
      </w:pPr>
      <w:r w:rsidRPr="00B17E3A">
        <w:t>Политическое</w:t>
      </w:r>
      <w:r w:rsidRPr="00B17E3A">
        <w:rPr>
          <w:spacing w:val="-7"/>
        </w:rPr>
        <w:t xml:space="preserve"> </w:t>
      </w:r>
      <w:r w:rsidRPr="00B17E3A">
        <w:t>развитие</w:t>
      </w:r>
      <w:r w:rsidRPr="00B17E3A">
        <w:rPr>
          <w:spacing w:val="-7"/>
        </w:rPr>
        <w:t xml:space="preserve"> </w:t>
      </w:r>
      <w:r w:rsidRPr="00B17E3A">
        <w:t>европейских</w:t>
      </w:r>
      <w:r w:rsidRPr="00B17E3A">
        <w:rPr>
          <w:spacing w:val="-1"/>
        </w:rPr>
        <w:t xml:space="preserve"> </w:t>
      </w:r>
      <w:r w:rsidRPr="00B17E3A">
        <w:t>стран</w:t>
      </w:r>
      <w:r w:rsidRPr="00B17E3A">
        <w:rPr>
          <w:spacing w:val="-3"/>
        </w:rPr>
        <w:t xml:space="preserve"> </w:t>
      </w:r>
      <w:r w:rsidRPr="00B17E3A">
        <w:t>в</w:t>
      </w:r>
      <w:r w:rsidRPr="00B17E3A">
        <w:rPr>
          <w:spacing w:val="-4"/>
        </w:rPr>
        <w:t xml:space="preserve"> </w:t>
      </w:r>
      <w:r w:rsidRPr="00B17E3A">
        <w:t>1815-1840-е</w:t>
      </w:r>
      <w:r w:rsidRPr="00B17E3A">
        <w:rPr>
          <w:spacing w:val="-4"/>
        </w:rPr>
        <w:t xml:space="preserve"> </w:t>
      </w:r>
      <w:r w:rsidRPr="00B17E3A">
        <w:rPr>
          <w:spacing w:val="-5"/>
        </w:rPr>
        <w:t>гг.</w:t>
      </w:r>
    </w:p>
    <w:p w:rsidR="00A7755E" w:rsidRPr="00B17E3A" w:rsidRDefault="008660E2" w:rsidP="00B17E3A">
      <w:pPr>
        <w:pStyle w:val="a3"/>
        <w:tabs>
          <w:tab w:val="left" w:pos="2411"/>
        </w:tabs>
        <w:ind w:left="640"/>
      </w:pPr>
      <w:r w:rsidRPr="00B17E3A">
        <w:rPr>
          <w:spacing w:val="-2"/>
        </w:rPr>
        <w:t>Франция:</w:t>
      </w:r>
      <w:r w:rsidRPr="00B17E3A">
        <w:tab/>
        <w:t>Реставрация,</w:t>
      </w:r>
      <w:r w:rsidRPr="00B17E3A">
        <w:rPr>
          <w:spacing w:val="-6"/>
        </w:rPr>
        <w:t xml:space="preserve"> </w:t>
      </w:r>
      <w:r w:rsidRPr="00B17E3A">
        <w:t>Июльская</w:t>
      </w:r>
      <w:r w:rsidRPr="00B17E3A">
        <w:rPr>
          <w:spacing w:val="-3"/>
        </w:rPr>
        <w:t xml:space="preserve"> </w:t>
      </w:r>
      <w:r w:rsidRPr="00B17E3A">
        <w:t>монархия,</w:t>
      </w:r>
      <w:r w:rsidRPr="00B17E3A">
        <w:rPr>
          <w:spacing w:val="-3"/>
        </w:rPr>
        <w:t xml:space="preserve"> </w:t>
      </w:r>
      <w:r w:rsidRPr="00B17E3A">
        <w:t>Вторая</w:t>
      </w:r>
      <w:r w:rsidRPr="00B17E3A">
        <w:rPr>
          <w:spacing w:val="-3"/>
        </w:rPr>
        <w:t xml:space="preserve"> </w:t>
      </w:r>
      <w:r w:rsidRPr="00B17E3A">
        <w:rPr>
          <w:spacing w:val="-2"/>
        </w:rPr>
        <w:t>республика.</w:t>
      </w:r>
    </w:p>
    <w:p w:rsidR="00A7755E" w:rsidRPr="00B17E3A" w:rsidRDefault="008660E2" w:rsidP="00B17E3A">
      <w:pPr>
        <w:pStyle w:val="a3"/>
        <w:ind w:left="383" w:right="277" w:firstLine="256"/>
      </w:pPr>
      <w:r w:rsidRPr="00B17E3A">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7755E" w:rsidRPr="00B17E3A" w:rsidRDefault="008660E2" w:rsidP="00B17E3A">
      <w:pPr>
        <w:pStyle w:val="a3"/>
        <w:ind w:left="640"/>
      </w:pPr>
      <w:r w:rsidRPr="00B17E3A">
        <w:t>Страны</w:t>
      </w:r>
      <w:r w:rsidRPr="00B17E3A">
        <w:rPr>
          <w:spacing w:val="-5"/>
        </w:rPr>
        <w:t xml:space="preserve"> </w:t>
      </w:r>
      <w:r w:rsidRPr="00B17E3A">
        <w:t>Европы</w:t>
      </w:r>
      <w:r w:rsidRPr="00B17E3A">
        <w:rPr>
          <w:spacing w:val="-2"/>
        </w:rPr>
        <w:t xml:space="preserve"> </w:t>
      </w:r>
      <w:r w:rsidRPr="00B17E3A">
        <w:t>и</w:t>
      </w:r>
      <w:r w:rsidRPr="00B17E3A">
        <w:rPr>
          <w:spacing w:val="-3"/>
        </w:rPr>
        <w:t xml:space="preserve"> </w:t>
      </w:r>
      <w:r w:rsidRPr="00B17E3A">
        <w:t>Северной</w:t>
      </w:r>
      <w:r w:rsidRPr="00B17E3A">
        <w:rPr>
          <w:spacing w:val="-2"/>
        </w:rPr>
        <w:t xml:space="preserve"> </w:t>
      </w:r>
      <w:r w:rsidRPr="00B17E3A">
        <w:t>Америки</w:t>
      </w:r>
      <w:r w:rsidRPr="00B17E3A">
        <w:rPr>
          <w:spacing w:val="-3"/>
        </w:rPr>
        <w:t xml:space="preserve"> </w:t>
      </w:r>
      <w:r w:rsidRPr="00B17E3A">
        <w:t>в</w:t>
      </w:r>
      <w:r w:rsidRPr="00B17E3A">
        <w:rPr>
          <w:spacing w:val="-3"/>
        </w:rPr>
        <w:t xml:space="preserve"> </w:t>
      </w:r>
      <w:r w:rsidRPr="00B17E3A">
        <w:t>середине</w:t>
      </w:r>
      <w:r w:rsidRPr="00B17E3A">
        <w:rPr>
          <w:spacing w:val="-4"/>
        </w:rPr>
        <w:t xml:space="preserve"> </w:t>
      </w:r>
      <w:r w:rsidRPr="00B17E3A">
        <w:t>XIX</w:t>
      </w:r>
      <w:r w:rsidRPr="00B17E3A">
        <w:rPr>
          <w:spacing w:val="1"/>
        </w:rPr>
        <w:t xml:space="preserve"> </w:t>
      </w:r>
      <w:r w:rsidRPr="00B17E3A">
        <w:t>-</w:t>
      </w:r>
      <w:r w:rsidRPr="00B17E3A">
        <w:rPr>
          <w:spacing w:val="-4"/>
        </w:rPr>
        <w:t xml:space="preserve"> </w:t>
      </w:r>
      <w:r w:rsidRPr="00B17E3A">
        <w:t>начале</w:t>
      </w:r>
      <w:r w:rsidRPr="00B17E3A">
        <w:rPr>
          <w:spacing w:val="-3"/>
        </w:rPr>
        <w:t xml:space="preserve"> </w:t>
      </w:r>
      <w:r w:rsidRPr="00B17E3A">
        <w:t>XX</w:t>
      </w:r>
      <w:r w:rsidRPr="00B17E3A">
        <w:rPr>
          <w:spacing w:val="-1"/>
        </w:rPr>
        <w:t xml:space="preserve"> </w:t>
      </w:r>
      <w:r w:rsidRPr="00B17E3A">
        <w:rPr>
          <w:spacing w:val="-5"/>
        </w:rPr>
        <w:t>в.</w:t>
      </w:r>
    </w:p>
    <w:p w:rsidR="00A7755E" w:rsidRPr="00B17E3A" w:rsidRDefault="008660E2" w:rsidP="00B17E3A">
      <w:pPr>
        <w:pStyle w:val="a3"/>
        <w:ind w:left="383" w:right="288" w:firstLine="256"/>
      </w:pPr>
      <w:r w:rsidRPr="00B17E3A">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7755E" w:rsidRPr="00B17E3A" w:rsidRDefault="008660E2" w:rsidP="00B17E3A">
      <w:pPr>
        <w:pStyle w:val="a3"/>
        <w:ind w:left="383" w:right="285" w:firstLine="256"/>
      </w:pPr>
      <w:r w:rsidRPr="00B17E3A">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7755E" w:rsidRPr="00B17E3A" w:rsidRDefault="008660E2" w:rsidP="00B17E3A">
      <w:pPr>
        <w:pStyle w:val="a3"/>
        <w:ind w:left="383" w:right="276" w:firstLine="256"/>
      </w:pPr>
      <w:r w:rsidRPr="00B17E3A">
        <w:t>Италия. Подъём борьбы за независимость итальянских земель. К.</w:t>
      </w:r>
      <w:r w:rsidRPr="00B17E3A">
        <w:rPr>
          <w:spacing w:val="-1"/>
        </w:rPr>
        <w:t xml:space="preserve"> </w:t>
      </w:r>
      <w:r w:rsidRPr="00B17E3A">
        <w:t>Кавур, Д. Гарибальди. Образование единого государства. Король Виктор Эммануил II.</w:t>
      </w:r>
    </w:p>
    <w:p w:rsidR="00A7755E" w:rsidRPr="00B17E3A" w:rsidRDefault="008660E2" w:rsidP="00B17E3A">
      <w:pPr>
        <w:pStyle w:val="a3"/>
        <w:ind w:left="383" w:right="282" w:firstLine="256"/>
      </w:pPr>
      <w:r w:rsidRPr="00B17E3A">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7755E" w:rsidRPr="00B17E3A" w:rsidRDefault="008660E2" w:rsidP="00B17E3A">
      <w:pPr>
        <w:pStyle w:val="a3"/>
        <w:ind w:left="383" w:right="280" w:firstLine="256"/>
      </w:pPr>
      <w:r w:rsidRPr="00B17E3A">
        <w:t>Страны</w:t>
      </w:r>
      <w:r w:rsidRPr="00B17E3A">
        <w:rPr>
          <w:spacing w:val="-1"/>
        </w:rPr>
        <w:t xml:space="preserve"> </w:t>
      </w:r>
      <w:r w:rsidRPr="00B17E3A">
        <w:t>Центральной и</w:t>
      </w:r>
      <w:r w:rsidRPr="00B17E3A">
        <w:rPr>
          <w:spacing w:val="-4"/>
        </w:rPr>
        <w:t xml:space="preserve"> </w:t>
      </w:r>
      <w:r w:rsidRPr="00B17E3A">
        <w:t>Юго-Восточной Европы</w:t>
      </w:r>
      <w:r w:rsidRPr="00B17E3A">
        <w:rPr>
          <w:spacing w:val="-1"/>
        </w:rPr>
        <w:t xml:space="preserve"> </w:t>
      </w:r>
      <w:r w:rsidRPr="00B17E3A">
        <w:t>во</w:t>
      </w:r>
      <w:r w:rsidRPr="00B17E3A">
        <w:rPr>
          <w:spacing w:val="-1"/>
        </w:rPr>
        <w:t xml:space="preserve"> </w:t>
      </w:r>
      <w:r w:rsidRPr="00B17E3A">
        <w:t>второй половине</w:t>
      </w:r>
      <w:r w:rsidRPr="00B17E3A">
        <w:rPr>
          <w:spacing w:val="-3"/>
        </w:rPr>
        <w:t xml:space="preserve"> </w:t>
      </w:r>
      <w:r w:rsidRPr="00B17E3A">
        <w:t>XIX -</w:t>
      </w:r>
      <w:r w:rsidRPr="00B17E3A">
        <w:rPr>
          <w:spacing w:val="-1"/>
        </w:rPr>
        <w:t xml:space="preserve"> </w:t>
      </w:r>
      <w:r w:rsidRPr="00B17E3A">
        <w:t>начале</w:t>
      </w:r>
      <w:r w:rsidRPr="00B17E3A">
        <w:rPr>
          <w:spacing w:val="-1"/>
        </w:rPr>
        <w:t xml:space="preserve"> </w:t>
      </w:r>
      <w:r w:rsidRPr="00B17E3A">
        <w:t>XX</w:t>
      </w:r>
      <w:r w:rsidRPr="00B17E3A">
        <w:rPr>
          <w:spacing w:val="-1"/>
        </w:rPr>
        <w:t xml:space="preserve"> </w:t>
      </w:r>
      <w:r w:rsidRPr="00B17E3A">
        <w:t>в.</w:t>
      </w:r>
      <w:r w:rsidRPr="00B17E3A">
        <w:rPr>
          <w:spacing w:val="-1"/>
        </w:rPr>
        <w:t xml:space="preserve"> </w:t>
      </w:r>
      <w:r w:rsidRPr="00B17E3A">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A7755E" w:rsidRPr="00B17E3A" w:rsidRDefault="008660E2" w:rsidP="00B17E3A">
      <w:pPr>
        <w:pStyle w:val="a3"/>
        <w:ind w:left="640"/>
      </w:pPr>
      <w:r w:rsidRPr="00B17E3A">
        <w:t>1877-1878</w:t>
      </w:r>
      <w:r w:rsidRPr="00B17E3A">
        <w:rPr>
          <w:spacing w:val="-1"/>
        </w:rPr>
        <w:t xml:space="preserve"> </w:t>
      </w:r>
      <w:r w:rsidRPr="00B17E3A">
        <w:t>гг.,</w:t>
      </w:r>
      <w:r w:rsidRPr="00B17E3A">
        <w:rPr>
          <w:spacing w:val="-1"/>
        </w:rPr>
        <w:t xml:space="preserve"> </w:t>
      </w:r>
      <w:r w:rsidRPr="00B17E3A">
        <w:t>её</w:t>
      </w:r>
      <w:r w:rsidRPr="00B17E3A">
        <w:rPr>
          <w:spacing w:val="-1"/>
        </w:rPr>
        <w:t xml:space="preserve"> </w:t>
      </w:r>
      <w:r w:rsidRPr="00B17E3A">
        <w:rPr>
          <w:spacing w:val="-2"/>
        </w:rPr>
        <w:t>итоги.</w:t>
      </w:r>
    </w:p>
    <w:p w:rsidR="00A7755E" w:rsidRPr="00B17E3A" w:rsidRDefault="008660E2" w:rsidP="00B17E3A">
      <w:pPr>
        <w:pStyle w:val="a3"/>
        <w:ind w:left="383" w:right="278" w:firstLine="256"/>
      </w:pPr>
      <w:r w:rsidRPr="00B17E3A">
        <w:t>Соединённые</w:t>
      </w:r>
      <w:r w:rsidRPr="00B17E3A">
        <w:rPr>
          <w:spacing w:val="-4"/>
        </w:rPr>
        <w:t xml:space="preserve"> </w:t>
      </w:r>
      <w:r w:rsidRPr="00B17E3A">
        <w:t>Штаты</w:t>
      </w:r>
      <w:r w:rsidRPr="00B17E3A">
        <w:rPr>
          <w:spacing w:val="-2"/>
        </w:rPr>
        <w:t xml:space="preserve"> </w:t>
      </w:r>
      <w:r w:rsidRPr="00B17E3A">
        <w:t>Америки.</w:t>
      </w:r>
      <w:r w:rsidRPr="00B17E3A">
        <w:rPr>
          <w:spacing w:val="-2"/>
        </w:rPr>
        <w:t xml:space="preserve"> </w:t>
      </w:r>
      <w:r w:rsidRPr="00B17E3A">
        <w:t>Север</w:t>
      </w:r>
      <w:r w:rsidRPr="00B17E3A">
        <w:rPr>
          <w:spacing w:val="-2"/>
        </w:rPr>
        <w:t xml:space="preserve"> </w:t>
      </w:r>
      <w:r w:rsidRPr="00B17E3A">
        <w:t>и</w:t>
      </w:r>
      <w:r w:rsidRPr="00B17E3A">
        <w:rPr>
          <w:spacing w:val="-2"/>
        </w:rPr>
        <w:t xml:space="preserve"> </w:t>
      </w:r>
      <w:r w:rsidRPr="00B17E3A">
        <w:t>Юг:</w:t>
      </w:r>
      <w:r w:rsidRPr="00B17E3A">
        <w:rPr>
          <w:spacing w:val="-2"/>
        </w:rPr>
        <w:t xml:space="preserve"> </w:t>
      </w:r>
      <w:r w:rsidRPr="00B17E3A">
        <w:t>экономика,</w:t>
      </w:r>
      <w:r w:rsidRPr="00B17E3A">
        <w:rPr>
          <w:spacing w:val="-2"/>
        </w:rPr>
        <w:t xml:space="preserve"> </w:t>
      </w:r>
      <w:r w:rsidRPr="00B17E3A">
        <w:t>социальные</w:t>
      </w:r>
      <w:r w:rsidRPr="00B17E3A">
        <w:rPr>
          <w:spacing w:val="-4"/>
        </w:rPr>
        <w:t xml:space="preserve"> </w:t>
      </w:r>
      <w:r w:rsidRPr="00B17E3A">
        <w:t>отношения,</w:t>
      </w:r>
      <w:r w:rsidRPr="00B17E3A">
        <w:rPr>
          <w:spacing w:val="-2"/>
        </w:rPr>
        <w:t xml:space="preserve"> </w:t>
      </w:r>
      <w:r w:rsidRPr="00B17E3A">
        <w:t>политическая</w:t>
      </w:r>
      <w:r w:rsidRPr="00B17E3A">
        <w:rPr>
          <w:spacing w:val="-2"/>
        </w:rPr>
        <w:t xml:space="preserve"> </w:t>
      </w:r>
      <w:r w:rsidRPr="00B17E3A">
        <w:t>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7755E" w:rsidRPr="00B17E3A" w:rsidRDefault="008660E2" w:rsidP="00B17E3A">
      <w:pPr>
        <w:pStyle w:val="a3"/>
        <w:ind w:left="640"/>
      </w:pPr>
      <w:r w:rsidRPr="00B17E3A">
        <w:t>Экономическое</w:t>
      </w:r>
      <w:r w:rsidRPr="00B17E3A">
        <w:rPr>
          <w:spacing w:val="12"/>
        </w:rPr>
        <w:t xml:space="preserve"> </w:t>
      </w:r>
      <w:r w:rsidRPr="00B17E3A">
        <w:t>и</w:t>
      </w:r>
      <w:r w:rsidRPr="00B17E3A">
        <w:rPr>
          <w:spacing w:val="15"/>
        </w:rPr>
        <w:t xml:space="preserve"> </w:t>
      </w:r>
      <w:r w:rsidRPr="00B17E3A">
        <w:t>социально-политическое</w:t>
      </w:r>
      <w:r w:rsidRPr="00B17E3A">
        <w:rPr>
          <w:spacing w:val="12"/>
        </w:rPr>
        <w:t xml:space="preserve"> </w:t>
      </w:r>
      <w:r w:rsidRPr="00B17E3A">
        <w:t>развитие</w:t>
      </w:r>
      <w:r w:rsidRPr="00B17E3A">
        <w:rPr>
          <w:spacing w:val="13"/>
        </w:rPr>
        <w:t xml:space="preserve"> </w:t>
      </w:r>
      <w:r w:rsidRPr="00B17E3A">
        <w:t>стран</w:t>
      </w:r>
      <w:r w:rsidRPr="00B17E3A">
        <w:rPr>
          <w:spacing w:val="15"/>
        </w:rPr>
        <w:t xml:space="preserve"> </w:t>
      </w:r>
      <w:r w:rsidRPr="00B17E3A">
        <w:t>Европы</w:t>
      </w:r>
      <w:r w:rsidRPr="00B17E3A">
        <w:rPr>
          <w:spacing w:val="13"/>
        </w:rPr>
        <w:t xml:space="preserve"> </w:t>
      </w:r>
      <w:r w:rsidRPr="00B17E3A">
        <w:t>и</w:t>
      </w:r>
      <w:r w:rsidRPr="00B17E3A">
        <w:rPr>
          <w:spacing w:val="13"/>
        </w:rPr>
        <w:t xml:space="preserve"> </w:t>
      </w:r>
      <w:r w:rsidRPr="00B17E3A">
        <w:t>США</w:t>
      </w:r>
      <w:r w:rsidRPr="00B17E3A">
        <w:rPr>
          <w:spacing w:val="14"/>
        </w:rPr>
        <w:t xml:space="preserve"> </w:t>
      </w:r>
      <w:r w:rsidRPr="00B17E3A">
        <w:t>в</w:t>
      </w:r>
      <w:r w:rsidRPr="00B17E3A">
        <w:rPr>
          <w:spacing w:val="13"/>
        </w:rPr>
        <w:t xml:space="preserve"> </w:t>
      </w:r>
      <w:r w:rsidRPr="00B17E3A">
        <w:t>конце</w:t>
      </w:r>
      <w:r w:rsidRPr="00B17E3A">
        <w:rPr>
          <w:spacing w:val="13"/>
        </w:rPr>
        <w:t xml:space="preserve"> </w:t>
      </w:r>
      <w:r w:rsidRPr="00B17E3A">
        <w:t>XIX</w:t>
      </w:r>
      <w:r w:rsidRPr="00B17E3A">
        <w:rPr>
          <w:spacing w:val="19"/>
        </w:rPr>
        <w:t xml:space="preserve"> </w:t>
      </w:r>
      <w:r w:rsidRPr="00B17E3A">
        <w:t>-</w:t>
      </w:r>
      <w:r w:rsidRPr="00B17E3A">
        <w:rPr>
          <w:spacing w:val="14"/>
        </w:rPr>
        <w:t xml:space="preserve"> </w:t>
      </w:r>
      <w:r w:rsidRPr="00B17E3A">
        <w:t>начале</w:t>
      </w:r>
      <w:r w:rsidRPr="00B17E3A">
        <w:rPr>
          <w:spacing w:val="16"/>
        </w:rPr>
        <w:t xml:space="preserve"> </w:t>
      </w:r>
      <w:r w:rsidRPr="00B17E3A">
        <w:rPr>
          <w:spacing w:val="-5"/>
        </w:rPr>
        <w:t>XX</w:t>
      </w:r>
    </w:p>
    <w:p w:rsidR="00A7755E" w:rsidRPr="00B17E3A" w:rsidRDefault="008660E2" w:rsidP="00B17E3A">
      <w:pPr>
        <w:pStyle w:val="a3"/>
        <w:ind w:left="383"/>
        <w:jc w:val="left"/>
      </w:pPr>
      <w:r w:rsidRPr="00B17E3A">
        <w:rPr>
          <w:spacing w:val="-5"/>
        </w:rPr>
        <w:t>в.</w:t>
      </w:r>
    </w:p>
    <w:p w:rsidR="00A7755E" w:rsidRPr="00B17E3A" w:rsidRDefault="008660E2" w:rsidP="00B17E3A">
      <w:pPr>
        <w:pStyle w:val="a3"/>
        <w:ind w:left="640"/>
        <w:jc w:val="left"/>
      </w:pPr>
      <w:r w:rsidRPr="00B17E3A">
        <w:t>Завершение</w:t>
      </w:r>
      <w:r w:rsidRPr="00B17E3A">
        <w:rPr>
          <w:spacing w:val="57"/>
          <w:w w:val="150"/>
        </w:rPr>
        <w:t xml:space="preserve"> </w:t>
      </w:r>
      <w:r w:rsidRPr="00B17E3A">
        <w:t>промышленного</w:t>
      </w:r>
      <w:r w:rsidRPr="00B17E3A">
        <w:rPr>
          <w:spacing w:val="61"/>
          <w:w w:val="150"/>
        </w:rPr>
        <w:t xml:space="preserve"> </w:t>
      </w:r>
      <w:r w:rsidRPr="00B17E3A">
        <w:t>переворота.</w:t>
      </w:r>
      <w:r w:rsidRPr="00B17E3A">
        <w:rPr>
          <w:spacing w:val="60"/>
          <w:w w:val="150"/>
        </w:rPr>
        <w:t xml:space="preserve"> </w:t>
      </w:r>
      <w:r w:rsidRPr="00B17E3A">
        <w:t>Вторая</w:t>
      </w:r>
      <w:r w:rsidRPr="00B17E3A">
        <w:rPr>
          <w:spacing w:val="60"/>
          <w:w w:val="150"/>
        </w:rPr>
        <w:t xml:space="preserve"> </w:t>
      </w:r>
      <w:r w:rsidRPr="00B17E3A">
        <w:t>промышленная</w:t>
      </w:r>
      <w:r w:rsidRPr="00B17E3A">
        <w:rPr>
          <w:spacing w:val="61"/>
          <w:w w:val="150"/>
        </w:rPr>
        <w:t xml:space="preserve"> </w:t>
      </w:r>
      <w:r w:rsidRPr="00B17E3A">
        <w:t>революция.</w:t>
      </w:r>
      <w:r w:rsidRPr="00B17E3A">
        <w:rPr>
          <w:spacing w:val="61"/>
          <w:w w:val="150"/>
        </w:rPr>
        <w:t xml:space="preserve"> </w:t>
      </w:r>
      <w:r w:rsidRPr="00B17E3A">
        <w:rPr>
          <w:spacing w:val="-2"/>
        </w:rPr>
        <w:t>Индустриализация.</w:t>
      </w:r>
    </w:p>
    <w:p w:rsidR="00A7755E" w:rsidRPr="00B17E3A" w:rsidRDefault="008660E2" w:rsidP="00B17E3A">
      <w:pPr>
        <w:pStyle w:val="a3"/>
        <w:ind w:left="383" w:right="284"/>
      </w:pPr>
      <w:r w:rsidRPr="00B17E3A">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7755E" w:rsidRPr="00B17E3A" w:rsidRDefault="008660E2" w:rsidP="00B17E3A">
      <w:pPr>
        <w:pStyle w:val="a3"/>
        <w:ind w:left="640"/>
      </w:pPr>
      <w:r w:rsidRPr="00B17E3A">
        <w:t>Страны</w:t>
      </w:r>
      <w:r w:rsidRPr="00B17E3A">
        <w:rPr>
          <w:spacing w:val="-3"/>
        </w:rPr>
        <w:t xml:space="preserve"> </w:t>
      </w:r>
      <w:r w:rsidRPr="00B17E3A">
        <w:t>Латинской</w:t>
      </w:r>
      <w:r w:rsidRPr="00B17E3A">
        <w:rPr>
          <w:spacing w:val="-2"/>
        </w:rPr>
        <w:t xml:space="preserve"> </w:t>
      </w:r>
      <w:r w:rsidRPr="00B17E3A">
        <w:t>Америки</w:t>
      </w:r>
      <w:r w:rsidRPr="00B17E3A">
        <w:rPr>
          <w:spacing w:val="-3"/>
        </w:rPr>
        <w:t xml:space="preserve"> </w:t>
      </w:r>
      <w:r w:rsidRPr="00B17E3A">
        <w:t>в</w:t>
      </w:r>
      <w:r w:rsidRPr="00B17E3A">
        <w:rPr>
          <w:spacing w:val="-3"/>
        </w:rPr>
        <w:t xml:space="preserve"> </w:t>
      </w:r>
      <w:r w:rsidRPr="00B17E3A">
        <w:t>XIX -</w:t>
      </w:r>
      <w:r w:rsidRPr="00B17E3A">
        <w:rPr>
          <w:spacing w:val="-4"/>
        </w:rPr>
        <w:t xml:space="preserve"> </w:t>
      </w:r>
      <w:r w:rsidRPr="00B17E3A">
        <w:t>начале</w:t>
      </w:r>
      <w:r w:rsidRPr="00B17E3A">
        <w:rPr>
          <w:spacing w:val="-3"/>
        </w:rPr>
        <w:t xml:space="preserve"> </w:t>
      </w:r>
      <w:r w:rsidRPr="00B17E3A">
        <w:t>XX</w:t>
      </w:r>
      <w:r w:rsidRPr="00B17E3A">
        <w:rPr>
          <w:spacing w:val="-1"/>
        </w:rPr>
        <w:t xml:space="preserve"> </w:t>
      </w:r>
      <w:r w:rsidRPr="00B17E3A">
        <w:rPr>
          <w:spacing w:val="-5"/>
        </w:rPr>
        <w:t>в.</w:t>
      </w:r>
    </w:p>
    <w:p w:rsidR="00A7755E" w:rsidRPr="00B17E3A" w:rsidRDefault="008660E2" w:rsidP="00B17E3A">
      <w:pPr>
        <w:pStyle w:val="a3"/>
        <w:ind w:left="383" w:right="276" w:firstLine="256"/>
      </w:pPr>
      <w:r w:rsidRPr="00B17E3A">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w:t>
      </w:r>
      <w:r w:rsidRPr="00B17E3A">
        <w:rPr>
          <w:spacing w:val="-2"/>
        </w:rPr>
        <w:t>значение.</w:t>
      </w:r>
    </w:p>
    <w:p w:rsidR="00A7755E" w:rsidRPr="00B17E3A" w:rsidRDefault="008660E2" w:rsidP="00B17E3A">
      <w:pPr>
        <w:pStyle w:val="a3"/>
        <w:ind w:left="640"/>
      </w:pPr>
      <w:r w:rsidRPr="00B17E3A">
        <w:t>Страны</w:t>
      </w:r>
      <w:r w:rsidRPr="00B17E3A">
        <w:rPr>
          <w:spacing w:val="-4"/>
        </w:rPr>
        <w:t xml:space="preserve"> </w:t>
      </w:r>
      <w:r w:rsidRPr="00B17E3A">
        <w:t>Азии</w:t>
      </w:r>
      <w:r w:rsidRPr="00B17E3A">
        <w:rPr>
          <w:spacing w:val="-2"/>
        </w:rPr>
        <w:t xml:space="preserve"> </w:t>
      </w:r>
      <w:r w:rsidRPr="00B17E3A">
        <w:t>в</w:t>
      </w:r>
      <w:r w:rsidRPr="00B17E3A">
        <w:rPr>
          <w:spacing w:val="-3"/>
        </w:rPr>
        <w:t xml:space="preserve"> </w:t>
      </w:r>
      <w:r w:rsidRPr="00B17E3A">
        <w:t>XIX -</w:t>
      </w:r>
      <w:r w:rsidRPr="00B17E3A">
        <w:rPr>
          <w:spacing w:val="-2"/>
        </w:rPr>
        <w:t xml:space="preserve"> </w:t>
      </w:r>
      <w:r w:rsidRPr="00B17E3A">
        <w:t>начале</w:t>
      </w:r>
      <w:r w:rsidRPr="00B17E3A">
        <w:rPr>
          <w:spacing w:val="-2"/>
        </w:rPr>
        <w:t xml:space="preserve"> </w:t>
      </w:r>
      <w:r w:rsidRPr="00B17E3A">
        <w:t>XX</w:t>
      </w:r>
      <w:r w:rsidRPr="00B17E3A">
        <w:rPr>
          <w:spacing w:val="-2"/>
        </w:rPr>
        <w:t xml:space="preserve"> </w:t>
      </w:r>
      <w:r w:rsidRPr="00B17E3A">
        <w:rPr>
          <w:spacing w:val="-5"/>
        </w:rPr>
        <w:t>в.</w:t>
      </w:r>
    </w:p>
    <w:p w:rsidR="00A7755E" w:rsidRPr="00B17E3A" w:rsidRDefault="008660E2" w:rsidP="00B17E3A">
      <w:pPr>
        <w:pStyle w:val="a3"/>
        <w:ind w:left="383" w:right="285" w:firstLine="256"/>
      </w:pPr>
      <w:r w:rsidRPr="00B17E3A">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7755E" w:rsidRPr="00B17E3A" w:rsidRDefault="008660E2" w:rsidP="00B17E3A">
      <w:pPr>
        <w:pStyle w:val="a3"/>
        <w:ind w:left="640"/>
      </w:pPr>
      <w:r w:rsidRPr="00B17E3A">
        <w:t>Китай.</w:t>
      </w:r>
      <w:r w:rsidRPr="00B17E3A">
        <w:rPr>
          <w:spacing w:val="53"/>
          <w:w w:val="150"/>
        </w:rPr>
        <w:t xml:space="preserve"> </w:t>
      </w:r>
      <w:r w:rsidRPr="00B17E3A">
        <w:t>Империя</w:t>
      </w:r>
      <w:r w:rsidRPr="00B17E3A">
        <w:rPr>
          <w:spacing w:val="54"/>
          <w:w w:val="150"/>
        </w:rPr>
        <w:t xml:space="preserve"> </w:t>
      </w:r>
      <w:r w:rsidRPr="00B17E3A">
        <w:t>Цин.</w:t>
      </w:r>
      <w:r w:rsidRPr="00B17E3A">
        <w:rPr>
          <w:spacing w:val="55"/>
          <w:w w:val="150"/>
        </w:rPr>
        <w:t xml:space="preserve"> </w:t>
      </w:r>
      <w:r w:rsidRPr="00B17E3A">
        <w:t>«Опиумные</w:t>
      </w:r>
      <w:r w:rsidRPr="00B17E3A">
        <w:rPr>
          <w:spacing w:val="53"/>
          <w:w w:val="150"/>
        </w:rPr>
        <w:t xml:space="preserve"> </w:t>
      </w:r>
      <w:r w:rsidRPr="00B17E3A">
        <w:t>войны».</w:t>
      </w:r>
      <w:r w:rsidRPr="00B17E3A">
        <w:rPr>
          <w:spacing w:val="55"/>
          <w:w w:val="150"/>
        </w:rPr>
        <w:t xml:space="preserve"> </w:t>
      </w:r>
      <w:r w:rsidRPr="00B17E3A">
        <w:t>Восстание</w:t>
      </w:r>
      <w:r w:rsidRPr="00B17E3A">
        <w:rPr>
          <w:spacing w:val="60"/>
          <w:w w:val="150"/>
        </w:rPr>
        <w:t xml:space="preserve"> </w:t>
      </w:r>
      <w:r w:rsidRPr="00B17E3A">
        <w:t>тайпинов.</w:t>
      </w:r>
      <w:r w:rsidRPr="00B17E3A">
        <w:rPr>
          <w:spacing w:val="57"/>
          <w:w w:val="150"/>
        </w:rPr>
        <w:t xml:space="preserve"> </w:t>
      </w:r>
      <w:r w:rsidRPr="00B17E3A">
        <w:t>«Открытие»</w:t>
      </w:r>
      <w:r w:rsidRPr="00B17E3A">
        <w:rPr>
          <w:spacing w:val="77"/>
        </w:rPr>
        <w:t xml:space="preserve"> </w:t>
      </w:r>
      <w:r w:rsidRPr="00B17E3A">
        <w:t>Китая.</w:t>
      </w:r>
      <w:r w:rsidRPr="00B17E3A">
        <w:rPr>
          <w:spacing w:val="56"/>
          <w:w w:val="150"/>
        </w:rPr>
        <w:t xml:space="preserve"> </w:t>
      </w:r>
      <w:r w:rsidRPr="00B17E3A">
        <w:rPr>
          <w:spacing w:val="-2"/>
        </w:rPr>
        <w:t>Политика</w:t>
      </w:r>
    </w:p>
    <w:p w:rsidR="00A7755E" w:rsidRPr="00B17E3A" w:rsidRDefault="008660E2" w:rsidP="00B17E3A">
      <w:pPr>
        <w:pStyle w:val="a3"/>
        <w:ind w:left="383"/>
      </w:pPr>
      <w:r w:rsidRPr="00B17E3A">
        <w:t>«самоусиления».</w:t>
      </w:r>
      <w:r w:rsidRPr="00B17E3A">
        <w:rPr>
          <w:spacing w:val="-4"/>
        </w:rPr>
        <w:t xml:space="preserve"> </w:t>
      </w:r>
      <w:r w:rsidRPr="00B17E3A">
        <w:t>Восстание</w:t>
      </w:r>
      <w:r w:rsidRPr="00B17E3A">
        <w:rPr>
          <w:spacing w:val="-1"/>
        </w:rPr>
        <w:t xml:space="preserve"> </w:t>
      </w:r>
      <w:r w:rsidRPr="00B17E3A">
        <w:t>«ихэтуаней».</w:t>
      </w:r>
      <w:r w:rsidRPr="00B17E3A">
        <w:rPr>
          <w:spacing w:val="-2"/>
        </w:rPr>
        <w:t xml:space="preserve"> </w:t>
      </w:r>
      <w:r w:rsidRPr="00B17E3A">
        <w:t>Революция</w:t>
      </w:r>
      <w:r w:rsidRPr="00B17E3A">
        <w:rPr>
          <w:spacing w:val="-3"/>
        </w:rPr>
        <w:t xml:space="preserve"> </w:t>
      </w:r>
      <w:r w:rsidRPr="00B17E3A">
        <w:t>1911-1913</w:t>
      </w:r>
      <w:r w:rsidRPr="00B17E3A">
        <w:rPr>
          <w:spacing w:val="-4"/>
        </w:rPr>
        <w:t xml:space="preserve"> </w:t>
      </w:r>
      <w:r w:rsidRPr="00B17E3A">
        <w:t>гг.</w:t>
      </w:r>
      <w:r w:rsidRPr="00B17E3A">
        <w:rPr>
          <w:spacing w:val="-3"/>
        </w:rPr>
        <w:t xml:space="preserve"> </w:t>
      </w:r>
      <w:r w:rsidRPr="00B17E3A">
        <w:rPr>
          <w:spacing w:val="-2"/>
        </w:rPr>
        <w:t>СуньЯтсен.</w:t>
      </w:r>
    </w:p>
    <w:p w:rsidR="00A7755E" w:rsidRPr="00B17E3A" w:rsidRDefault="008660E2" w:rsidP="00B17E3A">
      <w:pPr>
        <w:pStyle w:val="a3"/>
        <w:ind w:left="640"/>
      </w:pPr>
      <w:r w:rsidRPr="00B17E3A">
        <w:t>Османская</w:t>
      </w:r>
      <w:r w:rsidRPr="00B17E3A">
        <w:rPr>
          <w:spacing w:val="65"/>
        </w:rPr>
        <w:t xml:space="preserve"> </w:t>
      </w:r>
      <w:r w:rsidRPr="00B17E3A">
        <w:t>империя.</w:t>
      </w:r>
      <w:r w:rsidRPr="00B17E3A">
        <w:rPr>
          <w:spacing w:val="67"/>
        </w:rPr>
        <w:t xml:space="preserve"> </w:t>
      </w:r>
      <w:r w:rsidRPr="00B17E3A">
        <w:t>Традиционные</w:t>
      </w:r>
      <w:r w:rsidRPr="00B17E3A">
        <w:rPr>
          <w:spacing w:val="68"/>
        </w:rPr>
        <w:t xml:space="preserve"> </w:t>
      </w:r>
      <w:r w:rsidRPr="00B17E3A">
        <w:t>устои</w:t>
      </w:r>
      <w:r w:rsidRPr="00B17E3A">
        <w:rPr>
          <w:spacing w:val="70"/>
        </w:rPr>
        <w:t xml:space="preserve"> </w:t>
      </w:r>
      <w:r w:rsidRPr="00B17E3A">
        <w:t>и</w:t>
      </w:r>
      <w:r w:rsidRPr="00B17E3A">
        <w:rPr>
          <w:spacing w:val="68"/>
        </w:rPr>
        <w:t xml:space="preserve"> </w:t>
      </w:r>
      <w:r w:rsidRPr="00B17E3A">
        <w:t>попытки</w:t>
      </w:r>
      <w:r w:rsidRPr="00B17E3A">
        <w:rPr>
          <w:spacing w:val="66"/>
        </w:rPr>
        <w:t xml:space="preserve"> </w:t>
      </w:r>
      <w:r w:rsidRPr="00B17E3A">
        <w:t>проведения</w:t>
      </w:r>
      <w:r w:rsidRPr="00B17E3A">
        <w:rPr>
          <w:spacing w:val="66"/>
        </w:rPr>
        <w:t xml:space="preserve"> </w:t>
      </w:r>
      <w:r w:rsidRPr="00B17E3A">
        <w:t>реформ.</w:t>
      </w:r>
      <w:r w:rsidRPr="00B17E3A">
        <w:rPr>
          <w:spacing w:val="67"/>
        </w:rPr>
        <w:t xml:space="preserve"> </w:t>
      </w:r>
      <w:r w:rsidRPr="00B17E3A">
        <w:t>Политика</w:t>
      </w:r>
      <w:r w:rsidRPr="00B17E3A">
        <w:rPr>
          <w:spacing w:val="67"/>
        </w:rPr>
        <w:t xml:space="preserve"> </w:t>
      </w:r>
      <w:r w:rsidRPr="00B17E3A">
        <w:rPr>
          <w:spacing w:val="-2"/>
        </w:rPr>
        <w:t>Танзимата.</w:t>
      </w:r>
    </w:p>
    <w:p w:rsidR="00A7755E" w:rsidRPr="00B17E3A" w:rsidRDefault="008660E2" w:rsidP="00B17E3A">
      <w:pPr>
        <w:pStyle w:val="a3"/>
        <w:ind w:left="383"/>
      </w:pPr>
      <w:r w:rsidRPr="00B17E3A">
        <w:t>Принятие</w:t>
      </w:r>
      <w:r w:rsidRPr="00B17E3A">
        <w:rPr>
          <w:spacing w:val="-4"/>
        </w:rPr>
        <w:t xml:space="preserve"> </w:t>
      </w:r>
      <w:r w:rsidRPr="00B17E3A">
        <w:t>конституции.</w:t>
      </w:r>
      <w:r w:rsidRPr="00B17E3A">
        <w:rPr>
          <w:spacing w:val="-3"/>
        </w:rPr>
        <w:t xml:space="preserve"> </w:t>
      </w:r>
      <w:r w:rsidRPr="00B17E3A">
        <w:t>Младотурецкая</w:t>
      </w:r>
      <w:r w:rsidRPr="00B17E3A">
        <w:rPr>
          <w:spacing w:val="-2"/>
        </w:rPr>
        <w:t xml:space="preserve"> </w:t>
      </w:r>
      <w:r w:rsidRPr="00B17E3A">
        <w:t>революция</w:t>
      </w:r>
      <w:r w:rsidRPr="00B17E3A">
        <w:rPr>
          <w:spacing w:val="-3"/>
        </w:rPr>
        <w:t xml:space="preserve"> </w:t>
      </w:r>
      <w:r w:rsidRPr="00B17E3A">
        <w:t>1908-1909</w:t>
      </w:r>
      <w:r w:rsidRPr="00B17E3A">
        <w:rPr>
          <w:spacing w:val="-2"/>
        </w:rPr>
        <w:t xml:space="preserve"> </w:t>
      </w:r>
      <w:r w:rsidRPr="00B17E3A">
        <w:rPr>
          <w:spacing w:val="-5"/>
        </w:rPr>
        <w:t>гг.</w:t>
      </w:r>
    </w:p>
    <w:p w:rsidR="00A7755E" w:rsidRPr="00B17E3A" w:rsidRDefault="008660E2" w:rsidP="00B17E3A">
      <w:pPr>
        <w:pStyle w:val="a3"/>
        <w:ind w:left="640"/>
      </w:pPr>
      <w:r w:rsidRPr="00B17E3A">
        <w:t>Революция</w:t>
      </w:r>
      <w:r w:rsidRPr="00B17E3A">
        <w:rPr>
          <w:spacing w:val="-4"/>
        </w:rPr>
        <w:t xml:space="preserve"> </w:t>
      </w:r>
      <w:r w:rsidRPr="00B17E3A">
        <w:t>1905-1911</w:t>
      </w:r>
      <w:r w:rsidRPr="00B17E3A">
        <w:rPr>
          <w:spacing w:val="-2"/>
        </w:rPr>
        <w:t xml:space="preserve"> </w:t>
      </w:r>
      <w:r w:rsidRPr="00B17E3A">
        <w:t>г.</w:t>
      </w:r>
      <w:r w:rsidRPr="00B17E3A">
        <w:rPr>
          <w:spacing w:val="-2"/>
        </w:rPr>
        <w:t xml:space="preserve"> </w:t>
      </w:r>
      <w:r w:rsidRPr="00B17E3A">
        <w:t>в</w:t>
      </w:r>
      <w:r w:rsidRPr="00B17E3A">
        <w:rPr>
          <w:spacing w:val="-2"/>
        </w:rPr>
        <w:t xml:space="preserve"> Иране.</w:t>
      </w:r>
    </w:p>
    <w:p w:rsidR="00A7755E" w:rsidRPr="00B17E3A" w:rsidRDefault="008660E2" w:rsidP="00B17E3A">
      <w:pPr>
        <w:pStyle w:val="a3"/>
        <w:ind w:left="383" w:right="275" w:firstLine="256"/>
      </w:pPr>
      <w:r w:rsidRPr="00B17E3A">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4"/>
        <w:numPr>
          <w:ilvl w:val="0"/>
          <w:numId w:val="50"/>
        </w:numPr>
        <w:tabs>
          <w:tab w:val="left" w:pos="865"/>
        </w:tabs>
        <w:ind w:left="865" w:hanging="482"/>
        <w:jc w:val="both"/>
        <w:rPr>
          <w:sz w:val="24"/>
        </w:rPr>
      </w:pPr>
      <w:r w:rsidRPr="00B17E3A">
        <w:rPr>
          <w:sz w:val="24"/>
        </w:rPr>
        <w:lastRenderedPageBreak/>
        <w:t>в.</w:t>
      </w:r>
      <w:r w:rsidRPr="00B17E3A">
        <w:rPr>
          <w:spacing w:val="-5"/>
          <w:sz w:val="24"/>
        </w:rPr>
        <w:t xml:space="preserve"> </w:t>
      </w:r>
      <w:r w:rsidRPr="00B17E3A">
        <w:rPr>
          <w:sz w:val="24"/>
        </w:rPr>
        <w:t>Создание</w:t>
      </w:r>
      <w:r w:rsidRPr="00B17E3A">
        <w:rPr>
          <w:spacing w:val="-3"/>
          <w:sz w:val="24"/>
        </w:rPr>
        <w:t xml:space="preserve"> </w:t>
      </w:r>
      <w:r w:rsidRPr="00B17E3A">
        <w:rPr>
          <w:sz w:val="24"/>
        </w:rPr>
        <w:t>Индийского</w:t>
      </w:r>
      <w:r w:rsidRPr="00B17E3A">
        <w:rPr>
          <w:spacing w:val="-3"/>
          <w:sz w:val="24"/>
        </w:rPr>
        <w:t xml:space="preserve"> </w:t>
      </w:r>
      <w:r w:rsidRPr="00B17E3A">
        <w:rPr>
          <w:sz w:val="24"/>
        </w:rPr>
        <w:t>национального</w:t>
      </w:r>
      <w:r w:rsidRPr="00B17E3A">
        <w:rPr>
          <w:spacing w:val="-2"/>
          <w:sz w:val="24"/>
        </w:rPr>
        <w:t xml:space="preserve"> </w:t>
      </w:r>
      <w:r w:rsidRPr="00B17E3A">
        <w:rPr>
          <w:sz w:val="24"/>
        </w:rPr>
        <w:t>конгресса. Б.</w:t>
      </w:r>
      <w:r w:rsidRPr="00B17E3A">
        <w:rPr>
          <w:spacing w:val="-3"/>
          <w:sz w:val="24"/>
        </w:rPr>
        <w:t xml:space="preserve"> </w:t>
      </w:r>
      <w:r w:rsidRPr="00B17E3A">
        <w:rPr>
          <w:sz w:val="24"/>
        </w:rPr>
        <w:t>Тилак,</w:t>
      </w:r>
      <w:r w:rsidRPr="00B17E3A">
        <w:rPr>
          <w:spacing w:val="-2"/>
          <w:sz w:val="24"/>
        </w:rPr>
        <w:t xml:space="preserve"> </w:t>
      </w:r>
      <w:r w:rsidRPr="00B17E3A">
        <w:rPr>
          <w:sz w:val="24"/>
        </w:rPr>
        <w:t>М.К.</w:t>
      </w:r>
      <w:r w:rsidRPr="00B17E3A">
        <w:rPr>
          <w:spacing w:val="-2"/>
          <w:sz w:val="24"/>
        </w:rPr>
        <w:t xml:space="preserve"> Ганди.</w:t>
      </w:r>
    </w:p>
    <w:p w:rsidR="00A7755E" w:rsidRPr="00B17E3A" w:rsidRDefault="008660E2" w:rsidP="00B17E3A">
      <w:pPr>
        <w:pStyle w:val="a3"/>
        <w:ind w:left="640"/>
      </w:pPr>
      <w:r w:rsidRPr="00B17E3A">
        <w:t>Народы</w:t>
      </w:r>
      <w:r w:rsidRPr="00B17E3A">
        <w:rPr>
          <w:spacing w:val="-2"/>
        </w:rPr>
        <w:t xml:space="preserve"> </w:t>
      </w:r>
      <w:r w:rsidRPr="00B17E3A">
        <w:t>Африки</w:t>
      </w:r>
      <w:r w:rsidRPr="00B17E3A">
        <w:rPr>
          <w:spacing w:val="-2"/>
        </w:rPr>
        <w:t xml:space="preserve"> </w:t>
      </w:r>
      <w:r w:rsidRPr="00B17E3A">
        <w:t>в</w:t>
      </w:r>
      <w:r w:rsidRPr="00B17E3A">
        <w:rPr>
          <w:spacing w:val="-3"/>
        </w:rPr>
        <w:t xml:space="preserve"> </w:t>
      </w:r>
      <w:r w:rsidRPr="00B17E3A">
        <w:t>XIX</w:t>
      </w:r>
      <w:r w:rsidRPr="00B17E3A">
        <w:rPr>
          <w:spacing w:val="2"/>
        </w:rPr>
        <w:t xml:space="preserve"> </w:t>
      </w:r>
      <w:r w:rsidRPr="00B17E3A">
        <w:t>-</w:t>
      </w:r>
      <w:r w:rsidRPr="00B17E3A">
        <w:rPr>
          <w:spacing w:val="-3"/>
        </w:rPr>
        <w:t xml:space="preserve"> </w:t>
      </w:r>
      <w:r w:rsidRPr="00B17E3A">
        <w:t>начале</w:t>
      </w:r>
      <w:r w:rsidRPr="00B17E3A">
        <w:rPr>
          <w:spacing w:val="-3"/>
        </w:rPr>
        <w:t xml:space="preserve"> </w:t>
      </w:r>
      <w:r w:rsidRPr="00B17E3A">
        <w:t>XX</w:t>
      </w:r>
      <w:r w:rsidRPr="00B17E3A">
        <w:rPr>
          <w:spacing w:val="-2"/>
        </w:rPr>
        <w:t xml:space="preserve"> </w:t>
      </w:r>
      <w:r w:rsidRPr="00B17E3A">
        <w:rPr>
          <w:spacing w:val="-5"/>
        </w:rPr>
        <w:t>в.</w:t>
      </w:r>
    </w:p>
    <w:p w:rsidR="00A7755E" w:rsidRPr="00B17E3A" w:rsidRDefault="008660E2" w:rsidP="00B17E3A">
      <w:pPr>
        <w:pStyle w:val="a3"/>
        <w:ind w:left="383" w:right="284" w:firstLine="256"/>
      </w:pPr>
      <w:r w:rsidRPr="00B17E3A">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7755E" w:rsidRPr="00B17E3A" w:rsidRDefault="008660E2" w:rsidP="00B17E3A">
      <w:pPr>
        <w:pStyle w:val="a3"/>
        <w:ind w:left="640"/>
      </w:pPr>
      <w:r w:rsidRPr="00B17E3A">
        <w:t>Развитие</w:t>
      </w:r>
      <w:r w:rsidRPr="00B17E3A">
        <w:rPr>
          <w:spacing w:val="-5"/>
        </w:rPr>
        <w:t xml:space="preserve"> </w:t>
      </w:r>
      <w:r w:rsidRPr="00B17E3A">
        <w:t>культуры</w:t>
      </w:r>
      <w:r w:rsidRPr="00B17E3A">
        <w:rPr>
          <w:spacing w:val="-1"/>
        </w:rPr>
        <w:t xml:space="preserve"> </w:t>
      </w:r>
      <w:r w:rsidRPr="00B17E3A">
        <w:t>в</w:t>
      </w:r>
      <w:r w:rsidRPr="00B17E3A">
        <w:rPr>
          <w:spacing w:val="-2"/>
        </w:rPr>
        <w:t xml:space="preserve"> </w:t>
      </w:r>
      <w:r w:rsidRPr="00B17E3A">
        <w:t>XIX</w:t>
      </w:r>
      <w:r w:rsidRPr="00B17E3A">
        <w:rPr>
          <w:spacing w:val="-3"/>
        </w:rPr>
        <w:t xml:space="preserve"> </w:t>
      </w:r>
      <w:r w:rsidRPr="00B17E3A">
        <w:t>-</w:t>
      </w:r>
      <w:r w:rsidRPr="00B17E3A">
        <w:rPr>
          <w:spacing w:val="-2"/>
        </w:rPr>
        <w:t xml:space="preserve"> </w:t>
      </w:r>
      <w:r w:rsidRPr="00B17E3A">
        <w:t>начале XX</w:t>
      </w:r>
      <w:r w:rsidRPr="00B17E3A">
        <w:rPr>
          <w:spacing w:val="-2"/>
        </w:rPr>
        <w:t xml:space="preserve"> </w:t>
      </w:r>
      <w:r w:rsidRPr="00B17E3A">
        <w:rPr>
          <w:spacing w:val="-5"/>
        </w:rPr>
        <w:t>в.</w:t>
      </w:r>
    </w:p>
    <w:p w:rsidR="00A7755E" w:rsidRPr="00B17E3A" w:rsidRDefault="008660E2" w:rsidP="00B17E3A">
      <w:pPr>
        <w:pStyle w:val="a3"/>
        <w:ind w:left="640"/>
      </w:pPr>
      <w:r w:rsidRPr="00B17E3A">
        <w:t>Научные</w:t>
      </w:r>
      <w:r w:rsidRPr="00B17E3A">
        <w:rPr>
          <w:spacing w:val="62"/>
          <w:w w:val="150"/>
        </w:rPr>
        <w:t xml:space="preserve"> </w:t>
      </w:r>
      <w:r w:rsidRPr="00B17E3A">
        <w:t>открытия</w:t>
      </w:r>
      <w:r w:rsidRPr="00B17E3A">
        <w:rPr>
          <w:spacing w:val="66"/>
          <w:w w:val="150"/>
        </w:rPr>
        <w:t xml:space="preserve"> </w:t>
      </w:r>
      <w:r w:rsidRPr="00B17E3A">
        <w:t>и</w:t>
      </w:r>
      <w:r w:rsidRPr="00B17E3A">
        <w:rPr>
          <w:spacing w:val="68"/>
          <w:w w:val="150"/>
        </w:rPr>
        <w:t xml:space="preserve"> </w:t>
      </w:r>
      <w:r w:rsidRPr="00B17E3A">
        <w:t>технические</w:t>
      </w:r>
      <w:r w:rsidRPr="00B17E3A">
        <w:rPr>
          <w:spacing w:val="65"/>
          <w:w w:val="150"/>
        </w:rPr>
        <w:t xml:space="preserve"> </w:t>
      </w:r>
      <w:r w:rsidRPr="00B17E3A">
        <w:t>изобретения</w:t>
      </w:r>
      <w:r w:rsidRPr="00B17E3A">
        <w:rPr>
          <w:spacing w:val="66"/>
          <w:w w:val="150"/>
        </w:rPr>
        <w:t xml:space="preserve"> </w:t>
      </w:r>
      <w:r w:rsidRPr="00B17E3A">
        <w:t>в</w:t>
      </w:r>
      <w:r w:rsidRPr="00B17E3A">
        <w:rPr>
          <w:spacing w:val="66"/>
          <w:w w:val="150"/>
        </w:rPr>
        <w:t xml:space="preserve"> </w:t>
      </w:r>
      <w:r w:rsidRPr="00B17E3A">
        <w:t>XIX</w:t>
      </w:r>
      <w:r w:rsidRPr="00B17E3A">
        <w:rPr>
          <w:spacing w:val="74"/>
          <w:w w:val="150"/>
        </w:rPr>
        <w:t xml:space="preserve"> </w:t>
      </w:r>
      <w:r w:rsidRPr="00B17E3A">
        <w:t>-</w:t>
      </w:r>
      <w:r w:rsidRPr="00B17E3A">
        <w:rPr>
          <w:spacing w:val="66"/>
          <w:w w:val="150"/>
        </w:rPr>
        <w:t xml:space="preserve"> </w:t>
      </w:r>
      <w:r w:rsidRPr="00B17E3A">
        <w:t>начале</w:t>
      </w:r>
      <w:r w:rsidRPr="00B17E3A">
        <w:rPr>
          <w:spacing w:val="67"/>
          <w:w w:val="150"/>
        </w:rPr>
        <w:t xml:space="preserve"> </w:t>
      </w:r>
      <w:r w:rsidRPr="00B17E3A">
        <w:t>XX</w:t>
      </w:r>
      <w:r w:rsidRPr="00B17E3A">
        <w:rPr>
          <w:spacing w:val="67"/>
          <w:w w:val="150"/>
        </w:rPr>
        <w:t xml:space="preserve"> </w:t>
      </w:r>
      <w:r w:rsidRPr="00B17E3A">
        <w:t>в.</w:t>
      </w:r>
      <w:r w:rsidRPr="00B17E3A">
        <w:rPr>
          <w:spacing w:val="66"/>
          <w:w w:val="150"/>
        </w:rPr>
        <w:t xml:space="preserve"> </w:t>
      </w:r>
      <w:r w:rsidRPr="00B17E3A">
        <w:t>Революция</w:t>
      </w:r>
      <w:r w:rsidRPr="00B17E3A">
        <w:rPr>
          <w:spacing w:val="66"/>
          <w:w w:val="150"/>
        </w:rPr>
        <w:t xml:space="preserve"> </w:t>
      </w:r>
      <w:r w:rsidRPr="00B17E3A">
        <w:t>в</w:t>
      </w:r>
      <w:r w:rsidRPr="00B17E3A">
        <w:rPr>
          <w:spacing w:val="68"/>
          <w:w w:val="150"/>
        </w:rPr>
        <w:t xml:space="preserve"> </w:t>
      </w:r>
      <w:r w:rsidRPr="00B17E3A">
        <w:rPr>
          <w:spacing w:val="-2"/>
        </w:rPr>
        <w:t>физике.</w:t>
      </w:r>
    </w:p>
    <w:p w:rsidR="00A7755E" w:rsidRPr="00B17E3A" w:rsidRDefault="008660E2" w:rsidP="00B17E3A">
      <w:pPr>
        <w:pStyle w:val="a3"/>
        <w:ind w:left="383"/>
      </w:pPr>
      <w:r w:rsidRPr="00B17E3A">
        <w:t>Достижения</w:t>
      </w:r>
      <w:r w:rsidRPr="00B17E3A">
        <w:rPr>
          <w:spacing w:val="-4"/>
        </w:rPr>
        <w:t xml:space="preserve"> </w:t>
      </w:r>
      <w:r w:rsidRPr="00B17E3A">
        <w:t>естествознания</w:t>
      </w:r>
      <w:r w:rsidRPr="00B17E3A">
        <w:rPr>
          <w:spacing w:val="-3"/>
        </w:rPr>
        <w:t xml:space="preserve"> </w:t>
      </w:r>
      <w:r w:rsidRPr="00B17E3A">
        <w:t>и</w:t>
      </w:r>
      <w:r w:rsidRPr="00B17E3A">
        <w:rPr>
          <w:spacing w:val="-3"/>
        </w:rPr>
        <w:t xml:space="preserve"> </w:t>
      </w:r>
      <w:r w:rsidRPr="00B17E3A">
        <w:t>медицины.</w:t>
      </w:r>
      <w:r w:rsidRPr="00B17E3A">
        <w:rPr>
          <w:spacing w:val="-6"/>
        </w:rPr>
        <w:t xml:space="preserve"> </w:t>
      </w:r>
      <w:r w:rsidRPr="00B17E3A">
        <w:t>Развитие</w:t>
      </w:r>
      <w:r w:rsidRPr="00B17E3A">
        <w:rPr>
          <w:spacing w:val="-4"/>
        </w:rPr>
        <w:t xml:space="preserve"> </w:t>
      </w:r>
      <w:r w:rsidRPr="00B17E3A">
        <w:t>философии,</w:t>
      </w:r>
      <w:r w:rsidRPr="00B17E3A">
        <w:rPr>
          <w:spacing w:val="-5"/>
        </w:rPr>
        <w:t xml:space="preserve"> </w:t>
      </w:r>
      <w:r w:rsidRPr="00B17E3A">
        <w:t>психологии</w:t>
      </w:r>
      <w:r w:rsidRPr="00B17E3A">
        <w:rPr>
          <w:spacing w:val="-5"/>
        </w:rPr>
        <w:t xml:space="preserve"> </w:t>
      </w:r>
      <w:r w:rsidRPr="00B17E3A">
        <w:t>и</w:t>
      </w:r>
      <w:r w:rsidRPr="00B17E3A">
        <w:rPr>
          <w:spacing w:val="-3"/>
        </w:rPr>
        <w:t xml:space="preserve"> </w:t>
      </w:r>
      <w:r w:rsidRPr="00B17E3A">
        <w:rPr>
          <w:spacing w:val="-2"/>
        </w:rPr>
        <w:t>социологии.</w:t>
      </w:r>
    </w:p>
    <w:p w:rsidR="00A7755E" w:rsidRPr="00B17E3A" w:rsidRDefault="008660E2" w:rsidP="00B17E3A">
      <w:pPr>
        <w:pStyle w:val="a3"/>
        <w:ind w:left="383" w:right="278" w:firstLine="256"/>
      </w:pPr>
      <w:r w:rsidRPr="00B17E3A">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sidRPr="00B17E3A">
        <w:rPr>
          <w:spacing w:val="-2"/>
        </w:rPr>
        <w:t>творчество.</w:t>
      </w:r>
    </w:p>
    <w:p w:rsidR="00A7755E" w:rsidRPr="00B17E3A" w:rsidRDefault="008660E2" w:rsidP="00B17E3A">
      <w:pPr>
        <w:pStyle w:val="a3"/>
        <w:ind w:left="640"/>
      </w:pPr>
      <w:r w:rsidRPr="00B17E3A">
        <w:t>Международные</w:t>
      </w:r>
      <w:r w:rsidRPr="00B17E3A">
        <w:rPr>
          <w:spacing w:val="-7"/>
        </w:rPr>
        <w:t xml:space="preserve"> </w:t>
      </w:r>
      <w:r w:rsidRPr="00B17E3A">
        <w:t>отношения</w:t>
      </w:r>
      <w:r w:rsidRPr="00B17E3A">
        <w:rPr>
          <w:spacing w:val="-2"/>
        </w:rPr>
        <w:t xml:space="preserve"> </w:t>
      </w:r>
      <w:r w:rsidRPr="00B17E3A">
        <w:t>в</w:t>
      </w:r>
      <w:r w:rsidRPr="00B17E3A">
        <w:rPr>
          <w:spacing w:val="-3"/>
        </w:rPr>
        <w:t xml:space="preserve"> </w:t>
      </w:r>
      <w:r w:rsidRPr="00B17E3A">
        <w:t>XIX</w:t>
      </w:r>
      <w:r w:rsidRPr="00B17E3A">
        <w:rPr>
          <w:spacing w:val="1"/>
        </w:rPr>
        <w:t xml:space="preserve"> </w:t>
      </w:r>
      <w:r w:rsidRPr="00B17E3A">
        <w:t>-</w:t>
      </w:r>
      <w:r w:rsidRPr="00B17E3A">
        <w:rPr>
          <w:spacing w:val="-3"/>
        </w:rPr>
        <w:t xml:space="preserve"> </w:t>
      </w:r>
      <w:r w:rsidRPr="00B17E3A">
        <w:t>начале</w:t>
      </w:r>
      <w:r w:rsidRPr="00B17E3A">
        <w:rPr>
          <w:spacing w:val="-3"/>
        </w:rPr>
        <w:t xml:space="preserve"> </w:t>
      </w:r>
      <w:r w:rsidRPr="00B17E3A">
        <w:t>XX</w:t>
      </w:r>
      <w:r w:rsidRPr="00B17E3A">
        <w:rPr>
          <w:spacing w:val="-1"/>
        </w:rPr>
        <w:t xml:space="preserve"> </w:t>
      </w:r>
      <w:r w:rsidRPr="00B17E3A">
        <w:rPr>
          <w:spacing w:val="-5"/>
        </w:rPr>
        <w:t>в.</w:t>
      </w:r>
    </w:p>
    <w:p w:rsidR="00A7755E" w:rsidRPr="00B17E3A" w:rsidRDefault="008660E2" w:rsidP="00B17E3A">
      <w:pPr>
        <w:pStyle w:val="a3"/>
        <w:ind w:left="383" w:right="276" w:firstLine="256"/>
      </w:pPr>
      <w:r w:rsidRPr="00B17E3A">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r w:rsidRPr="00B17E3A">
        <w:rPr>
          <w:spacing w:val="40"/>
        </w:rPr>
        <w:t xml:space="preserve"> </w:t>
      </w:r>
      <w:r w:rsidRPr="00B17E3A">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w:t>
      </w:r>
      <w:r w:rsidRPr="00B17E3A">
        <w:rPr>
          <w:spacing w:val="-2"/>
        </w:rPr>
        <w:t xml:space="preserve"> </w:t>
      </w:r>
      <w:r w:rsidRPr="00B17E3A">
        <w:t>конфликты</w:t>
      </w:r>
      <w:r w:rsidRPr="00B17E3A">
        <w:rPr>
          <w:spacing w:val="-2"/>
        </w:rPr>
        <w:t xml:space="preserve"> </w:t>
      </w:r>
      <w:r w:rsidRPr="00B17E3A">
        <w:t>и войны</w:t>
      </w:r>
      <w:r w:rsidRPr="00B17E3A">
        <w:rPr>
          <w:spacing w:val="-1"/>
        </w:rPr>
        <w:t xml:space="preserve"> </w:t>
      </w:r>
      <w:r w:rsidRPr="00B17E3A">
        <w:t>в</w:t>
      </w:r>
      <w:r w:rsidRPr="00B17E3A">
        <w:rPr>
          <w:spacing w:val="-1"/>
        </w:rPr>
        <w:t xml:space="preserve"> </w:t>
      </w:r>
      <w:r w:rsidRPr="00B17E3A">
        <w:t>конце</w:t>
      </w:r>
      <w:r w:rsidRPr="00B17E3A">
        <w:rPr>
          <w:spacing w:val="-3"/>
        </w:rPr>
        <w:t xml:space="preserve"> </w:t>
      </w:r>
      <w:r w:rsidRPr="00B17E3A">
        <w:t>XIX — начале</w:t>
      </w:r>
      <w:r w:rsidRPr="00B17E3A">
        <w:rPr>
          <w:spacing w:val="-1"/>
        </w:rPr>
        <w:t xml:space="preserve"> </w:t>
      </w:r>
      <w:r w:rsidRPr="00B17E3A">
        <w:t>XX</w:t>
      </w:r>
      <w:r w:rsidRPr="00B17E3A">
        <w:rPr>
          <w:spacing w:val="-1"/>
        </w:rPr>
        <w:t xml:space="preserve"> </w:t>
      </w:r>
      <w:r w:rsidRPr="00B17E3A">
        <w:t>в. (испано-американская война, русско- японская война, боснийский кризис). Балканские войны.</w:t>
      </w:r>
    </w:p>
    <w:p w:rsidR="00A7755E" w:rsidRPr="00B17E3A" w:rsidRDefault="008660E2" w:rsidP="00B17E3A">
      <w:pPr>
        <w:pStyle w:val="a3"/>
        <w:ind w:left="640" w:right="4701"/>
        <w:jc w:val="left"/>
      </w:pPr>
      <w:r w:rsidRPr="00B17E3A">
        <w:t>Обобщение. Историческое и культурное наследие XIX в. История</w:t>
      </w:r>
      <w:r w:rsidRPr="00B17E3A">
        <w:rPr>
          <w:spacing w:val="-4"/>
        </w:rPr>
        <w:t xml:space="preserve"> </w:t>
      </w:r>
      <w:r w:rsidRPr="00B17E3A">
        <w:t>России.</w:t>
      </w:r>
      <w:r w:rsidRPr="00B17E3A">
        <w:rPr>
          <w:spacing w:val="-4"/>
        </w:rPr>
        <w:t xml:space="preserve"> </w:t>
      </w:r>
      <w:r w:rsidRPr="00B17E3A">
        <w:t>Российская</w:t>
      </w:r>
      <w:r w:rsidRPr="00B17E3A">
        <w:rPr>
          <w:spacing w:val="-4"/>
        </w:rPr>
        <w:t xml:space="preserve"> </w:t>
      </w:r>
      <w:r w:rsidRPr="00B17E3A">
        <w:t>империя</w:t>
      </w:r>
      <w:r w:rsidRPr="00B17E3A">
        <w:rPr>
          <w:spacing w:val="-4"/>
        </w:rPr>
        <w:t xml:space="preserve"> </w:t>
      </w:r>
      <w:r w:rsidRPr="00B17E3A">
        <w:t>в</w:t>
      </w:r>
      <w:r w:rsidRPr="00B17E3A">
        <w:rPr>
          <w:spacing w:val="-5"/>
        </w:rPr>
        <w:t xml:space="preserve"> </w:t>
      </w:r>
      <w:r w:rsidRPr="00B17E3A">
        <w:t>XIX</w:t>
      </w:r>
      <w:r w:rsidRPr="00B17E3A">
        <w:rPr>
          <w:spacing w:val="-1"/>
        </w:rPr>
        <w:t xml:space="preserve"> </w:t>
      </w:r>
      <w:r w:rsidRPr="00B17E3A">
        <w:t>-</w:t>
      </w:r>
      <w:r w:rsidRPr="00B17E3A">
        <w:rPr>
          <w:spacing w:val="-3"/>
        </w:rPr>
        <w:t xml:space="preserve"> </w:t>
      </w:r>
      <w:r w:rsidRPr="00B17E3A">
        <w:t>начале</w:t>
      </w:r>
      <w:r w:rsidRPr="00B17E3A">
        <w:rPr>
          <w:spacing w:val="-5"/>
        </w:rPr>
        <w:t xml:space="preserve"> </w:t>
      </w:r>
      <w:r w:rsidRPr="00B17E3A">
        <w:t>XX</w:t>
      </w:r>
      <w:r w:rsidRPr="00B17E3A">
        <w:rPr>
          <w:spacing w:val="-3"/>
        </w:rPr>
        <w:t xml:space="preserve"> </w:t>
      </w:r>
      <w:r w:rsidRPr="00B17E3A">
        <w:t xml:space="preserve">в. </w:t>
      </w:r>
      <w:r w:rsidRPr="00B17E3A">
        <w:rPr>
          <w:spacing w:val="-2"/>
        </w:rPr>
        <w:t>Введение.</w:t>
      </w:r>
    </w:p>
    <w:p w:rsidR="00A7755E" w:rsidRPr="00B17E3A" w:rsidRDefault="008660E2" w:rsidP="00B17E3A">
      <w:pPr>
        <w:pStyle w:val="a3"/>
        <w:ind w:left="640"/>
        <w:jc w:val="left"/>
      </w:pPr>
      <w:r w:rsidRPr="00B17E3A">
        <w:t>Александровская</w:t>
      </w:r>
      <w:r w:rsidRPr="00B17E3A">
        <w:rPr>
          <w:spacing w:val="-6"/>
        </w:rPr>
        <w:t xml:space="preserve"> </w:t>
      </w:r>
      <w:r w:rsidRPr="00B17E3A">
        <w:t>эпоха:</w:t>
      </w:r>
      <w:r w:rsidRPr="00B17E3A">
        <w:rPr>
          <w:spacing w:val="-4"/>
        </w:rPr>
        <w:t xml:space="preserve"> </w:t>
      </w:r>
      <w:r w:rsidRPr="00B17E3A">
        <w:t>государственный</w:t>
      </w:r>
      <w:r w:rsidRPr="00B17E3A">
        <w:rPr>
          <w:spacing w:val="-4"/>
        </w:rPr>
        <w:t xml:space="preserve"> </w:t>
      </w:r>
      <w:r w:rsidRPr="00B17E3A">
        <w:rPr>
          <w:spacing w:val="-2"/>
        </w:rPr>
        <w:t>либерализм.</w:t>
      </w:r>
    </w:p>
    <w:p w:rsidR="00A7755E" w:rsidRPr="00B17E3A" w:rsidRDefault="008660E2" w:rsidP="00B17E3A">
      <w:pPr>
        <w:pStyle w:val="a3"/>
        <w:ind w:left="640"/>
        <w:jc w:val="left"/>
      </w:pPr>
      <w:r w:rsidRPr="00B17E3A">
        <w:t>Проекты</w:t>
      </w:r>
      <w:r w:rsidRPr="00B17E3A">
        <w:rPr>
          <w:spacing w:val="25"/>
        </w:rPr>
        <w:t xml:space="preserve"> </w:t>
      </w:r>
      <w:r w:rsidRPr="00B17E3A">
        <w:t>либеральных</w:t>
      </w:r>
      <w:r w:rsidRPr="00B17E3A">
        <w:rPr>
          <w:spacing w:val="26"/>
        </w:rPr>
        <w:t xml:space="preserve"> </w:t>
      </w:r>
      <w:r w:rsidRPr="00B17E3A">
        <w:t>реформ</w:t>
      </w:r>
      <w:r w:rsidRPr="00B17E3A">
        <w:rPr>
          <w:spacing w:val="27"/>
        </w:rPr>
        <w:t xml:space="preserve"> </w:t>
      </w:r>
      <w:r w:rsidRPr="00B17E3A">
        <w:t>Александра</w:t>
      </w:r>
      <w:r w:rsidRPr="00B17E3A">
        <w:rPr>
          <w:spacing w:val="28"/>
        </w:rPr>
        <w:t xml:space="preserve"> </w:t>
      </w:r>
      <w:r w:rsidRPr="00B17E3A">
        <w:t>I.</w:t>
      </w:r>
      <w:r w:rsidRPr="00B17E3A">
        <w:rPr>
          <w:spacing w:val="29"/>
        </w:rPr>
        <w:t xml:space="preserve"> </w:t>
      </w:r>
      <w:r w:rsidRPr="00B17E3A">
        <w:t>Внешние</w:t>
      </w:r>
      <w:r w:rsidRPr="00B17E3A">
        <w:rPr>
          <w:spacing w:val="27"/>
        </w:rPr>
        <w:t xml:space="preserve"> </w:t>
      </w:r>
      <w:r w:rsidRPr="00B17E3A">
        <w:t>и</w:t>
      </w:r>
      <w:r w:rsidRPr="00B17E3A">
        <w:rPr>
          <w:spacing w:val="27"/>
        </w:rPr>
        <w:t xml:space="preserve"> </w:t>
      </w:r>
      <w:r w:rsidRPr="00B17E3A">
        <w:t>внутренние</w:t>
      </w:r>
      <w:r w:rsidRPr="00B17E3A">
        <w:rPr>
          <w:spacing w:val="27"/>
        </w:rPr>
        <w:t xml:space="preserve"> </w:t>
      </w:r>
      <w:r w:rsidRPr="00B17E3A">
        <w:t>факторы.</w:t>
      </w:r>
      <w:r w:rsidRPr="00B17E3A">
        <w:rPr>
          <w:spacing w:val="26"/>
        </w:rPr>
        <w:t xml:space="preserve"> </w:t>
      </w:r>
      <w:r w:rsidRPr="00B17E3A">
        <w:t>Негласный</w:t>
      </w:r>
      <w:r w:rsidRPr="00B17E3A">
        <w:rPr>
          <w:spacing w:val="28"/>
        </w:rPr>
        <w:t xml:space="preserve"> </w:t>
      </w:r>
      <w:r w:rsidRPr="00B17E3A">
        <w:rPr>
          <w:spacing w:val="-2"/>
        </w:rPr>
        <w:t>комитет.</w:t>
      </w:r>
    </w:p>
    <w:p w:rsidR="00A7755E" w:rsidRPr="00B17E3A" w:rsidRDefault="008660E2" w:rsidP="00B17E3A">
      <w:pPr>
        <w:pStyle w:val="a3"/>
        <w:ind w:left="383"/>
        <w:jc w:val="left"/>
      </w:pPr>
      <w:r w:rsidRPr="00B17E3A">
        <w:t>Реформы</w:t>
      </w:r>
      <w:r w:rsidRPr="00B17E3A">
        <w:rPr>
          <w:spacing w:val="-6"/>
        </w:rPr>
        <w:t xml:space="preserve"> </w:t>
      </w:r>
      <w:r w:rsidRPr="00B17E3A">
        <w:t>государственного</w:t>
      </w:r>
      <w:r w:rsidRPr="00B17E3A">
        <w:rPr>
          <w:spacing w:val="-2"/>
        </w:rPr>
        <w:t xml:space="preserve"> </w:t>
      </w:r>
      <w:r w:rsidRPr="00B17E3A">
        <w:t>управления.</w:t>
      </w:r>
      <w:r w:rsidRPr="00B17E3A">
        <w:rPr>
          <w:spacing w:val="-4"/>
        </w:rPr>
        <w:t xml:space="preserve"> </w:t>
      </w:r>
      <w:r w:rsidRPr="00B17E3A">
        <w:t>М.М.</w:t>
      </w:r>
      <w:r w:rsidRPr="00B17E3A">
        <w:rPr>
          <w:spacing w:val="-3"/>
        </w:rPr>
        <w:t xml:space="preserve"> </w:t>
      </w:r>
      <w:r w:rsidRPr="00B17E3A">
        <w:rPr>
          <w:spacing w:val="-2"/>
        </w:rPr>
        <w:t>Сперанский.</w:t>
      </w:r>
    </w:p>
    <w:p w:rsidR="00A7755E" w:rsidRPr="00B17E3A" w:rsidRDefault="008660E2" w:rsidP="00B17E3A">
      <w:pPr>
        <w:pStyle w:val="a3"/>
        <w:ind w:left="383" w:right="280" w:firstLine="256"/>
      </w:pPr>
      <w:r w:rsidRPr="00B17E3A">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7755E" w:rsidRPr="00B17E3A" w:rsidRDefault="008660E2" w:rsidP="00B17E3A">
      <w:pPr>
        <w:pStyle w:val="a3"/>
        <w:ind w:left="640"/>
      </w:pPr>
      <w:r w:rsidRPr="00B17E3A">
        <w:t>Либеральные</w:t>
      </w:r>
      <w:r w:rsidRPr="00B17E3A">
        <w:rPr>
          <w:spacing w:val="36"/>
        </w:rPr>
        <w:t xml:space="preserve"> </w:t>
      </w:r>
      <w:r w:rsidRPr="00B17E3A">
        <w:t>и</w:t>
      </w:r>
      <w:r w:rsidRPr="00B17E3A">
        <w:rPr>
          <w:spacing w:val="39"/>
        </w:rPr>
        <w:t xml:space="preserve"> </w:t>
      </w:r>
      <w:r w:rsidRPr="00B17E3A">
        <w:t>охранительные</w:t>
      </w:r>
      <w:r w:rsidRPr="00B17E3A">
        <w:rPr>
          <w:spacing w:val="37"/>
        </w:rPr>
        <w:t xml:space="preserve"> </w:t>
      </w:r>
      <w:r w:rsidRPr="00B17E3A">
        <w:t>тенденции</w:t>
      </w:r>
      <w:r w:rsidRPr="00B17E3A">
        <w:rPr>
          <w:spacing w:val="37"/>
        </w:rPr>
        <w:t xml:space="preserve"> </w:t>
      </w:r>
      <w:r w:rsidRPr="00B17E3A">
        <w:t>во</w:t>
      </w:r>
      <w:r w:rsidRPr="00B17E3A">
        <w:rPr>
          <w:spacing w:val="38"/>
        </w:rPr>
        <w:t xml:space="preserve"> </w:t>
      </w:r>
      <w:r w:rsidRPr="00B17E3A">
        <w:t>внутренней</w:t>
      </w:r>
      <w:r w:rsidRPr="00B17E3A">
        <w:rPr>
          <w:spacing w:val="38"/>
        </w:rPr>
        <w:t xml:space="preserve"> </w:t>
      </w:r>
      <w:r w:rsidRPr="00B17E3A">
        <w:t>политике.</w:t>
      </w:r>
      <w:r w:rsidRPr="00B17E3A">
        <w:rPr>
          <w:spacing w:val="38"/>
        </w:rPr>
        <w:t xml:space="preserve"> </w:t>
      </w:r>
      <w:r w:rsidRPr="00B17E3A">
        <w:t>Польская</w:t>
      </w:r>
      <w:r w:rsidRPr="00B17E3A">
        <w:rPr>
          <w:spacing w:val="38"/>
        </w:rPr>
        <w:t xml:space="preserve"> </w:t>
      </w:r>
      <w:r w:rsidRPr="00B17E3A">
        <w:t>конституция</w:t>
      </w:r>
      <w:r w:rsidRPr="00B17E3A">
        <w:rPr>
          <w:spacing w:val="38"/>
        </w:rPr>
        <w:t xml:space="preserve"> </w:t>
      </w:r>
      <w:r w:rsidRPr="00B17E3A">
        <w:t>1815</w:t>
      </w:r>
      <w:r w:rsidRPr="00B17E3A">
        <w:rPr>
          <w:spacing w:val="38"/>
        </w:rPr>
        <w:t xml:space="preserve"> </w:t>
      </w:r>
      <w:r w:rsidRPr="00B17E3A">
        <w:rPr>
          <w:spacing w:val="-5"/>
        </w:rPr>
        <w:t>г.</w:t>
      </w:r>
    </w:p>
    <w:p w:rsidR="00A7755E" w:rsidRPr="00B17E3A" w:rsidRDefault="008660E2" w:rsidP="00B17E3A">
      <w:pPr>
        <w:pStyle w:val="a3"/>
        <w:ind w:left="383"/>
      </w:pPr>
      <w:r w:rsidRPr="00B17E3A">
        <w:t>Военные</w:t>
      </w:r>
      <w:r w:rsidRPr="00B17E3A">
        <w:rPr>
          <w:spacing w:val="-5"/>
        </w:rPr>
        <w:t xml:space="preserve"> </w:t>
      </w:r>
      <w:r w:rsidRPr="00B17E3A">
        <w:rPr>
          <w:spacing w:val="-2"/>
        </w:rPr>
        <w:t>поселения.</w:t>
      </w:r>
    </w:p>
    <w:p w:rsidR="00A7755E" w:rsidRPr="00B17E3A" w:rsidRDefault="008660E2" w:rsidP="00B17E3A">
      <w:pPr>
        <w:pStyle w:val="a3"/>
        <w:ind w:left="640"/>
      </w:pPr>
      <w:r w:rsidRPr="00B17E3A">
        <w:t>Дворянская</w:t>
      </w:r>
      <w:r w:rsidRPr="00B17E3A">
        <w:rPr>
          <w:spacing w:val="-7"/>
        </w:rPr>
        <w:t xml:space="preserve"> </w:t>
      </w:r>
      <w:r w:rsidRPr="00B17E3A">
        <w:t>оппозиция</w:t>
      </w:r>
      <w:r w:rsidRPr="00B17E3A">
        <w:rPr>
          <w:spacing w:val="-8"/>
        </w:rPr>
        <w:t xml:space="preserve"> </w:t>
      </w:r>
      <w:r w:rsidRPr="00B17E3A">
        <w:t>самодержавию.</w:t>
      </w:r>
      <w:r w:rsidRPr="00B17E3A">
        <w:rPr>
          <w:spacing w:val="-5"/>
        </w:rPr>
        <w:t xml:space="preserve"> </w:t>
      </w:r>
      <w:r w:rsidRPr="00B17E3A">
        <w:t>Тайные</w:t>
      </w:r>
      <w:r w:rsidRPr="00B17E3A">
        <w:rPr>
          <w:spacing w:val="-6"/>
        </w:rPr>
        <w:t xml:space="preserve"> </w:t>
      </w:r>
      <w:r w:rsidRPr="00B17E3A">
        <w:rPr>
          <w:spacing w:val="-2"/>
        </w:rPr>
        <w:t>организации:</w:t>
      </w:r>
    </w:p>
    <w:p w:rsidR="00A7755E" w:rsidRPr="00B17E3A" w:rsidRDefault="008660E2" w:rsidP="00B17E3A">
      <w:pPr>
        <w:pStyle w:val="a3"/>
        <w:ind w:left="383" w:right="279" w:firstLine="256"/>
      </w:pPr>
      <w:r w:rsidRPr="00B17E3A">
        <w:t>Союз спасения, Союз благоденствия, Северное и Южное общества. Восстание декабристов 14 декабря 1825 г.</w:t>
      </w:r>
    </w:p>
    <w:p w:rsidR="00A7755E" w:rsidRPr="00B17E3A" w:rsidRDefault="008660E2" w:rsidP="00B17E3A">
      <w:pPr>
        <w:pStyle w:val="a3"/>
        <w:ind w:left="640"/>
      </w:pPr>
      <w:r w:rsidRPr="00B17E3A">
        <w:t>Николаевское</w:t>
      </w:r>
      <w:r w:rsidRPr="00B17E3A">
        <w:rPr>
          <w:spacing w:val="-8"/>
        </w:rPr>
        <w:t xml:space="preserve"> </w:t>
      </w:r>
      <w:r w:rsidRPr="00B17E3A">
        <w:t>самодержавие:</w:t>
      </w:r>
      <w:r w:rsidRPr="00B17E3A">
        <w:rPr>
          <w:spacing w:val="-4"/>
        </w:rPr>
        <w:t xml:space="preserve"> </w:t>
      </w:r>
      <w:r w:rsidRPr="00B17E3A">
        <w:t>государственный</w:t>
      </w:r>
      <w:r w:rsidRPr="00B17E3A">
        <w:rPr>
          <w:spacing w:val="-4"/>
        </w:rPr>
        <w:t xml:space="preserve"> </w:t>
      </w:r>
      <w:r w:rsidRPr="00B17E3A">
        <w:rPr>
          <w:spacing w:val="-2"/>
        </w:rPr>
        <w:t>консерватизм.</w:t>
      </w:r>
    </w:p>
    <w:p w:rsidR="00A7755E" w:rsidRPr="00B17E3A" w:rsidRDefault="008660E2" w:rsidP="00B17E3A">
      <w:pPr>
        <w:pStyle w:val="a3"/>
        <w:ind w:left="383" w:right="278" w:firstLine="256"/>
      </w:pPr>
      <w:r w:rsidRPr="00B17E3A">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w:t>
      </w:r>
      <w:r w:rsidRPr="00B17E3A">
        <w:rPr>
          <w:spacing w:val="-2"/>
        </w:rPr>
        <w:t>бюрократии.</w:t>
      </w:r>
    </w:p>
    <w:p w:rsidR="00A7755E" w:rsidRPr="00B17E3A" w:rsidRDefault="008660E2" w:rsidP="00B17E3A">
      <w:pPr>
        <w:pStyle w:val="a3"/>
        <w:ind w:left="383" w:right="282" w:firstLine="256"/>
      </w:pPr>
      <w:r w:rsidRPr="00B17E3A">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7755E" w:rsidRPr="00B17E3A" w:rsidRDefault="008660E2" w:rsidP="00B17E3A">
      <w:pPr>
        <w:pStyle w:val="a3"/>
        <w:ind w:left="383" w:right="278" w:firstLine="256"/>
      </w:pPr>
      <w:r w:rsidRPr="00B17E3A">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7755E" w:rsidRPr="00B17E3A" w:rsidRDefault="008660E2" w:rsidP="00B17E3A">
      <w:pPr>
        <w:pStyle w:val="a3"/>
        <w:ind w:left="383" w:right="278" w:firstLine="256"/>
      </w:pPr>
      <w:r w:rsidRPr="00B17E3A">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w:t>
      </w:r>
      <w:r w:rsidRPr="00B17E3A">
        <w:rPr>
          <w:spacing w:val="22"/>
        </w:rPr>
        <w:t xml:space="preserve"> </w:t>
      </w:r>
      <w:r w:rsidRPr="00B17E3A">
        <w:t>Влияние</w:t>
      </w:r>
      <w:r w:rsidRPr="00B17E3A">
        <w:rPr>
          <w:spacing w:val="21"/>
        </w:rPr>
        <w:t xml:space="preserve"> </w:t>
      </w:r>
      <w:r w:rsidRPr="00B17E3A">
        <w:t>немецкой</w:t>
      </w:r>
      <w:r w:rsidRPr="00B17E3A">
        <w:rPr>
          <w:spacing w:val="23"/>
        </w:rPr>
        <w:t xml:space="preserve"> </w:t>
      </w:r>
      <w:r w:rsidRPr="00B17E3A">
        <w:t>философии</w:t>
      </w:r>
      <w:r w:rsidRPr="00B17E3A">
        <w:rPr>
          <w:spacing w:val="23"/>
        </w:rPr>
        <w:t xml:space="preserve"> </w:t>
      </w:r>
      <w:r w:rsidRPr="00B17E3A">
        <w:t>и</w:t>
      </w:r>
      <w:r w:rsidRPr="00B17E3A">
        <w:rPr>
          <w:spacing w:val="23"/>
        </w:rPr>
        <w:t xml:space="preserve"> </w:t>
      </w:r>
      <w:r w:rsidRPr="00B17E3A">
        <w:t>французского</w:t>
      </w:r>
      <w:r w:rsidRPr="00B17E3A">
        <w:rPr>
          <w:spacing w:val="22"/>
        </w:rPr>
        <w:t xml:space="preserve"> </w:t>
      </w:r>
      <w:r w:rsidRPr="00B17E3A">
        <w:t>социализма</w:t>
      </w:r>
      <w:r w:rsidRPr="00B17E3A">
        <w:rPr>
          <w:spacing w:val="21"/>
        </w:rPr>
        <w:t xml:space="preserve"> </w:t>
      </w:r>
      <w:r w:rsidRPr="00B17E3A">
        <w:t>на</w:t>
      </w:r>
      <w:r w:rsidRPr="00B17E3A">
        <w:rPr>
          <w:spacing w:val="30"/>
        </w:rPr>
        <w:t xml:space="preserve"> </w:t>
      </w:r>
      <w:r w:rsidRPr="00B17E3A">
        <w:t>русскую</w:t>
      </w:r>
      <w:r w:rsidRPr="00B17E3A">
        <w:rPr>
          <w:spacing w:val="22"/>
        </w:rPr>
        <w:t xml:space="preserve"> </w:t>
      </w:r>
      <w:r w:rsidRPr="00B17E3A">
        <w:t>общественную</w:t>
      </w:r>
      <w:r w:rsidRPr="00B17E3A">
        <w:rPr>
          <w:spacing w:val="25"/>
        </w:rPr>
        <w:t xml:space="preserve"> </w:t>
      </w:r>
      <w:r w:rsidRPr="00B17E3A">
        <w:t>мысль.</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Россия</w:t>
      </w:r>
      <w:r w:rsidRPr="00B17E3A">
        <w:rPr>
          <w:spacing w:val="-4"/>
        </w:rPr>
        <w:t xml:space="preserve"> </w:t>
      </w:r>
      <w:r w:rsidRPr="00B17E3A">
        <w:t>и</w:t>
      </w:r>
      <w:r w:rsidRPr="00B17E3A">
        <w:rPr>
          <w:spacing w:val="-3"/>
        </w:rPr>
        <w:t xml:space="preserve"> </w:t>
      </w:r>
      <w:r w:rsidRPr="00B17E3A">
        <w:t>Европа</w:t>
      </w:r>
      <w:r w:rsidRPr="00B17E3A">
        <w:rPr>
          <w:spacing w:val="-4"/>
        </w:rPr>
        <w:t xml:space="preserve"> </w:t>
      </w:r>
      <w:r w:rsidRPr="00B17E3A">
        <w:t>как</w:t>
      </w:r>
      <w:r w:rsidRPr="00B17E3A">
        <w:rPr>
          <w:spacing w:val="-4"/>
        </w:rPr>
        <w:t xml:space="preserve"> </w:t>
      </w:r>
      <w:r w:rsidRPr="00B17E3A">
        <w:t>центральный</w:t>
      </w:r>
      <w:r w:rsidRPr="00B17E3A">
        <w:rPr>
          <w:spacing w:val="-3"/>
        </w:rPr>
        <w:t xml:space="preserve"> </w:t>
      </w:r>
      <w:r w:rsidRPr="00B17E3A">
        <w:t>пункт</w:t>
      </w:r>
      <w:r w:rsidRPr="00B17E3A">
        <w:rPr>
          <w:spacing w:val="-3"/>
        </w:rPr>
        <w:t xml:space="preserve"> </w:t>
      </w:r>
      <w:r w:rsidRPr="00B17E3A">
        <w:t>общественных</w:t>
      </w:r>
      <w:r w:rsidRPr="00B17E3A">
        <w:rPr>
          <w:spacing w:val="-2"/>
        </w:rPr>
        <w:t xml:space="preserve"> дебатов.</w:t>
      </w:r>
    </w:p>
    <w:p w:rsidR="00A7755E" w:rsidRPr="00B17E3A" w:rsidRDefault="008660E2" w:rsidP="00B17E3A">
      <w:pPr>
        <w:pStyle w:val="a3"/>
        <w:ind w:left="383" w:right="285" w:firstLine="256"/>
      </w:pPr>
      <w:r w:rsidRPr="00B17E3A">
        <w:t>Культурное пространство империи в первой половине XIX в. Национальные корни отечественной культуры и западные влияния.</w:t>
      </w:r>
    </w:p>
    <w:p w:rsidR="00A7755E" w:rsidRPr="00B17E3A" w:rsidRDefault="008660E2" w:rsidP="00B17E3A">
      <w:pPr>
        <w:pStyle w:val="a3"/>
        <w:ind w:left="383" w:right="281" w:firstLine="256"/>
      </w:pPr>
      <w:r w:rsidRPr="00B17E3A">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w:t>
      </w:r>
      <w:r w:rsidRPr="00B17E3A">
        <w:rPr>
          <w:spacing w:val="-3"/>
        </w:rPr>
        <w:t xml:space="preserve"> </w:t>
      </w:r>
      <w:r w:rsidRPr="00B17E3A">
        <w:t>комфорта.</w:t>
      </w:r>
      <w:r w:rsidRPr="00B17E3A">
        <w:rPr>
          <w:spacing w:val="-2"/>
        </w:rPr>
        <w:t xml:space="preserve"> </w:t>
      </w:r>
      <w:r w:rsidRPr="00B17E3A">
        <w:t>Жизнь</w:t>
      </w:r>
      <w:r w:rsidRPr="00B17E3A">
        <w:rPr>
          <w:spacing w:val="-2"/>
        </w:rPr>
        <w:t xml:space="preserve"> </w:t>
      </w:r>
      <w:r w:rsidRPr="00B17E3A">
        <w:t>в</w:t>
      </w:r>
      <w:r w:rsidRPr="00B17E3A">
        <w:rPr>
          <w:spacing w:val="-3"/>
        </w:rPr>
        <w:t xml:space="preserve"> </w:t>
      </w:r>
      <w:r w:rsidRPr="00B17E3A">
        <w:t>городе</w:t>
      </w:r>
      <w:r w:rsidRPr="00B17E3A">
        <w:rPr>
          <w:spacing w:val="-4"/>
        </w:rPr>
        <w:t xml:space="preserve"> </w:t>
      </w:r>
      <w:r w:rsidRPr="00B17E3A">
        <w:t>и</w:t>
      </w:r>
      <w:r w:rsidRPr="00B17E3A">
        <w:rPr>
          <w:spacing w:val="-2"/>
        </w:rPr>
        <w:t xml:space="preserve"> </w:t>
      </w:r>
      <w:r w:rsidRPr="00B17E3A">
        <w:t>в</w:t>
      </w:r>
      <w:r w:rsidRPr="00B17E3A">
        <w:rPr>
          <w:spacing w:val="-1"/>
        </w:rPr>
        <w:t xml:space="preserve"> </w:t>
      </w:r>
      <w:r w:rsidRPr="00B17E3A">
        <w:t>усадьбе.</w:t>
      </w:r>
      <w:r w:rsidRPr="00B17E3A">
        <w:rPr>
          <w:spacing w:val="-2"/>
        </w:rPr>
        <w:t xml:space="preserve"> </w:t>
      </w:r>
      <w:r w:rsidRPr="00B17E3A">
        <w:t>Российская</w:t>
      </w:r>
      <w:r w:rsidRPr="00B17E3A">
        <w:rPr>
          <w:spacing w:val="-2"/>
        </w:rPr>
        <w:t xml:space="preserve"> </w:t>
      </w:r>
      <w:r w:rsidRPr="00B17E3A">
        <w:t>культура</w:t>
      </w:r>
      <w:r w:rsidRPr="00B17E3A">
        <w:rPr>
          <w:spacing w:val="-3"/>
        </w:rPr>
        <w:t xml:space="preserve"> </w:t>
      </w:r>
      <w:r w:rsidRPr="00B17E3A">
        <w:t>как</w:t>
      </w:r>
      <w:r w:rsidRPr="00B17E3A">
        <w:rPr>
          <w:spacing w:val="-2"/>
        </w:rPr>
        <w:t xml:space="preserve"> </w:t>
      </w:r>
      <w:r w:rsidRPr="00B17E3A">
        <w:t>часть</w:t>
      </w:r>
      <w:r w:rsidRPr="00B17E3A">
        <w:rPr>
          <w:spacing w:val="-1"/>
        </w:rPr>
        <w:t xml:space="preserve"> </w:t>
      </w:r>
      <w:r w:rsidRPr="00B17E3A">
        <w:t>европейской</w:t>
      </w:r>
      <w:r w:rsidRPr="00B17E3A">
        <w:rPr>
          <w:spacing w:val="-2"/>
        </w:rPr>
        <w:t xml:space="preserve"> </w:t>
      </w:r>
      <w:r w:rsidRPr="00B17E3A">
        <w:t>культуры.</w:t>
      </w:r>
    </w:p>
    <w:p w:rsidR="00A7755E" w:rsidRPr="00B17E3A" w:rsidRDefault="008660E2" w:rsidP="00B17E3A">
      <w:pPr>
        <w:pStyle w:val="a3"/>
        <w:ind w:left="640"/>
      </w:pPr>
      <w:r w:rsidRPr="00B17E3A">
        <w:t>Народы</w:t>
      </w:r>
      <w:r w:rsidRPr="00B17E3A">
        <w:rPr>
          <w:spacing w:val="-4"/>
        </w:rPr>
        <w:t xml:space="preserve"> </w:t>
      </w:r>
      <w:r w:rsidRPr="00B17E3A">
        <w:t>России</w:t>
      </w:r>
      <w:r w:rsidRPr="00B17E3A">
        <w:rPr>
          <w:spacing w:val="-3"/>
        </w:rPr>
        <w:t xml:space="preserve"> </w:t>
      </w:r>
      <w:r w:rsidRPr="00B17E3A">
        <w:t>в</w:t>
      </w:r>
      <w:r w:rsidRPr="00B17E3A">
        <w:rPr>
          <w:spacing w:val="-4"/>
        </w:rPr>
        <w:t xml:space="preserve"> </w:t>
      </w:r>
      <w:r w:rsidRPr="00B17E3A">
        <w:t>первой</w:t>
      </w:r>
      <w:r w:rsidRPr="00B17E3A">
        <w:rPr>
          <w:spacing w:val="-3"/>
        </w:rPr>
        <w:t xml:space="preserve"> </w:t>
      </w:r>
      <w:r w:rsidRPr="00B17E3A">
        <w:t>половине</w:t>
      </w:r>
      <w:r w:rsidRPr="00B17E3A">
        <w:rPr>
          <w:spacing w:val="-4"/>
        </w:rPr>
        <w:t xml:space="preserve"> </w:t>
      </w:r>
      <w:r w:rsidRPr="00B17E3A">
        <w:t>XIX</w:t>
      </w:r>
      <w:r w:rsidRPr="00B17E3A">
        <w:rPr>
          <w:spacing w:val="-2"/>
        </w:rPr>
        <w:t xml:space="preserve"> </w:t>
      </w:r>
      <w:r w:rsidRPr="00B17E3A">
        <w:rPr>
          <w:spacing w:val="-5"/>
        </w:rPr>
        <w:t>в.</w:t>
      </w:r>
    </w:p>
    <w:p w:rsidR="00A7755E" w:rsidRPr="00B17E3A" w:rsidRDefault="008660E2" w:rsidP="00B17E3A">
      <w:pPr>
        <w:pStyle w:val="a3"/>
        <w:ind w:left="383" w:right="281" w:firstLine="256"/>
      </w:pPr>
      <w:r w:rsidRPr="00B17E3A">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w:t>
      </w:r>
      <w:r w:rsidRPr="00B17E3A">
        <w:rPr>
          <w:spacing w:val="-2"/>
        </w:rPr>
        <w:t>Шамиля.</w:t>
      </w:r>
    </w:p>
    <w:p w:rsidR="00A7755E" w:rsidRPr="00B17E3A" w:rsidRDefault="008660E2" w:rsidP="00B17E3A">
      <w:pPr>
        <w:pStyle w:val="a3"/>
        <w:ind w:left="383" w:right="276" w:firstLine="256"/>
      </w:pPr>
      <w:r w:rsidRPr="00B17E3A">
        <w:t>Социальная</w:t>
      </w:r>
      <w:r w:rsidRPr="00B17E3A">
        <w:rPr>
          <w:spacing w:val="-2"/>
        </w:rPr>
        <w:t xml:space="preserve"> </w:t>
      </w:r>
      <w:r w:rsidRPr="00B17E3A">
        <w:t>и</w:t>
      </w:r>
      <w:r w:rsidRPr="00B17E3A">
        <w:rPr>
          <w:spacing w:val="-2"/>
        </w:rPr>
        <w:t xml:space="preserve"> </w:t>
      </w:r>
      <w:r w:rsidRPr="00B17E3A">
        <w:t>правовая модернизация</w:t>
      </w:r>
      <w:r w:rsidRPr="00B17E3A">
        <w:rPr>
          <w:spacing w:val="-2"/>
        </w:rPr>
        <w:t xml:space="preserve"> </w:t>
      </w:r>
      <w:r w:rsidRPr="00B17E3A">
        <w:t>страны</w:t>
      </w:r>
      <w:r w:rsidRPr="00B17E3A">
        <w:rPr>
          <w:spacing w:val="-2"/>
        </w:rPr>
        <w:t xml:space="preserve"> </w:t>
      </w:r>
      <w:r w:rsidRPr="00B17E3A">
        <w:t>при</w:t>
      </w:r>
      <w:r w:rsidRPr="00B17E3A">
        <w:rPr>
          <w:spacing w:val="-2"/>
        </w:rPr>
        <w:t xml:space="preserve"> </w:t>
      </w:r>
      <w:r w:rsidRPr="00B17E3A">
        <w:t>Александре</w:t>
      </w:r>
      <w:r w:rsidRPr="00B17E3A">
        <w:rPr>
          <w:spacing w:val="-1"/>
        </w:rPr>
        <w:t xml:space="preserve"> </w:t>
      </w:r>
      <w:r w:rsidRPr="00B17E3A">
        <w:t>II. Реформы</w:t>
      </w:r>
      <w:r w:rsidRPr="00B17E3A">
        <w:rPr>
          <w:spacing w:val="-2"/>
        </w:rPr>
        <w:t xml:space="preserve"> </w:t>
      </w:r>
      <w:r w:rsidRPr="00B17E3A">
        <w:t>1860-1870-х гг.</w:t>
      </w:r>
      <w:r w:rsidRPr="00B17E3A">
        <w:rPr>
          <w:spacing w:val="-2"/>
        </w:rPr>
        <w:t xml:space="preserve"> </w:t>
      </w:r>
      <w:r w:rsidRPr="00B17E3A">
        <w:t>-</w:t>
      </w:r>
      <w:r w:rsidRPr="00B17E3A">
        <w:rPr>
          <w:spacing w:val="-3"/>
        </w:rPr>
        <w:t xml:space="preserve"> </w:t>
      </w:r>
      <w:r w:rsidRPr="00B17E3A">
        <w:t>движение к правовому государству</w:t>
      </w:r>
    </w:p>
    <w:p w:rsidR="00A7755E" w:rsidRPr="00B17E3A" w:rsidRDefault="008660E2" w:rsidP="00B17E3A">
      <w:pPr>
        <w:pStyle w:val="a3"/>
        <w:ind w:left="383" w:right="282" w:firstLine="256"/>
      </w:pPr>
      <w:r w:rsidRPr="00B17E3A">
        <w:t xml:space="preserve">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w:t>
      </w:r>
      <w:r w:rsidRPr="00B17E3A">
        <w:rPr>
          <w:spacing w:val="-2"/>
        </w:rPr>
        <w:t>страны.</w:t>
      </w:r>
    </w:p>
    <w:p w:rsidR="00A7755E" w:rsidRPr="00B17E3A" w:rsidRDefault="008660E2" w:rsidP="00B17E3A">
      <w:pPr>
        <w:pStyle w:val="a3"/>
        <w:ind w:left="640"/>
      </w:pPr>
      <w:r w:rsidRPr="00B17E3A">
        <w:t>Конституционный</w:t>
      </w:r>
      <w:r w:rsidRPr="00B17E3A">
        <w:rPr>
          <w:spacing w:val="-12"/>
        </w:rPr>
        <w:t xml:space="preserve"> </w:t>
      </w:r>
      <w:r w:rsidRPr="00B17E3A">
        <w:rPr>
          <w:spacing w:val="-2"/>
        </w:rPr>
        <w:t>вопрос.</w:t>
      </w:r>
    </w:p>
    <w:p w:rsidR="00A7755E" w:rsidRPr="00B17E3A" w:rsidRDefault="008660E2" w:rsidP="00B17E3A">
      <w:pPr>
        <w:pStyle w:val="a3"/>
        <w:ind w:left="383" w:right="283" w:firstLine="256"/>
      </w:pPr>
      <w:r w:rsidRPr="00B17E3A">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7755E" w:rsidRPr="00B17E3A" w:rsidRDefault="008660E2" w:rsidP="00B17E3A">
      <w:pPr>
        <w:pStyle w:val="a3"/>
        <w:ind w:left="640"/>
      </w:pPr>
      <w:r w:rsidRPr="00B17E3A">
        <w:t>Россия</w:t>
      </w:r>
      <w:r w:rsidRPr="00B17E3A">
        <w:rPr>
          <w:spacing w:val="-2"/>
        </w:rPr>
        <w:t xml:space="preserve"> </w:t>
      </w:r>
      <w:r w:rsidRPr="00B17E3A">
        <w:t>в</w:t>
      </w:r>
      <w:r w:rsidRPr="00B17E3A">
        <w:rPr>
          <w:spacing w:val="-2"/>
        </w:rPr>
        <w:t xml:space="preserve"> </w:t>
      </w:r>
      <w:r w:rsidRPr="00B17E3A">
        <w:t>1880-1890-х</w:t>
      </w:r>
      <w:r w:rsidRPr="00B17E3A">
        <w:rPr>
          <w:spacing w:val="1"/>
        </w:rPr>
        <w:t xml:space="preserve"> </w:t>
      </w:r>
      <w:r w:rsidRPr="00B17E3A">
        <w:rPr>
          <w:spacing w:val="-5"/>
        </w:rPr>
        <w:t>гг.</w:t>
      </w:r>
    </w:p>
    <w:p w:rsidR="00A7755E" w:rsidRPr="00B17E3A" w:rsidRDefault="008660E2" w:rsidP="00B17E3A">
      <w:pPr>
        <w:pStyle w:val="a3"/>
        <w:ind w:left="383" w:right="280" w:firstLine="256"/>
      </w:pPr>
      <w:r w:rsidRPr="00B17E3A">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7755E" w:rsidRPr="00B17E3A" w:rsidRDefault="008660E2" w:rsidP="00B17E3A">
      <w:pPr>
        <w:pStyle w:val="a3"/>
        <w:ind w:left="383" w:right="282" w:firstLine="256"/>
      </w:pPr>
      <w:r w:rsidRPr="00B17E3A">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7755E" w:rsidRPr="00B17E3A" w:rsidRDefault="008660E2" w:rsidP="00B17E3A">
      <w:pPr>
        <w:pStyle w:val="a3"/>
        <w:ind w:left="383" w:right="282" w:firstLine="256"/>
      </w:pPr>
      <w:r w:rsidRPr="00B17E3A">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7755E" w:rsidRPr="00B17E3A" w:rsidRDefault="008660E2" w:rsidP="00B17E3A">
      <w:pPr>
        <w:pStyle w:val="a3"/>
        <w:ind w:left="383" w:right="276" w:firstLine="256"/>
      </w:pPr>
      <w:r w:rsidRPr="00B17E3A">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7755E" w:rsidRPr="00B17E3A" w:rsidRDefault="008660E2" w:rsidP="00B17E3A">
      <w:pPr>
        <w:pStyle w:val="a3"/>
        <w:ind w:left="640"/>
      </w:pPr>
      <w:r w:rsidRPr="00B17E3A">
        <w:t>Культурное</w:t>
      </w:r>
      <w:r w:rsidRPr="00B17E3A">
        <w:rPr>
          <w:spacing w:val="-6"/>
        </w:rPr>
        <w:t xml:space="preserve"> </w:t>
      </w:r>
      <w:r w:rsidRPr="00B17E3A">
        <w:t>пространство</w:t>
      </w:r>
      <w:r w:rsidRPr="00B17E3A">
        <w:rPr>
          <w:spacing w:val="-4"/>
        </w:rPr>
        <w:t xml:space="preserve"> </w:t>
      </w:r>
      <w:r w:rsidRPr="00B17E3A">
        <w:t>империи</w:t>
      </w:r>
      <w:r w:rsidRPr="00B17E3A">
        <w:rPr>
          <w:spacing w:val="-5"/>
        </w:rPr>
        <w:t xml:space="preserve"> </w:t>
      </w:r>
      <w:r w:rsidRPr="00B17E3A">
        <w:t>во</w:t>
      </w:r>
      <w:r w:rsidRPr="00B17E3A">
        <w:rPr>
          <w:spacing w:val="-4"/>
        </w:rPr>
        <w:t xml:space="preserve"> </w:t>
      </w:r>
      <w:r w:rsidRPr="00B17E3A">
        <w:t>второй</w:t>
      </w:r>
      <w:r w:rsidRPr="00B17E3A">
        <w:rPr>
          <w:spacing w:val="-6"/>
        </w:rPr>
        <w:t xml:space="preserve"> </w:t>
      </w:r>
      <w:r w:rsidRPr="00B17E3A">
        <w:t>половине</w:t>
      </w:r>
      <w:r w:rsidRPr="00B17E3A">
        <w:rPr>
          <w:spacing w:val="-5"/>
        </w:rPr>
        <w:t xml:space="preserve"> </w:t>
      </w:r>
      <w:r w:rsidRPr="00B17E3A">
        <w:t>XIX</w:t>
      </w:r>
      <w:r w:rsidRPr="00B17E3A">
        <w:rPr>
          <w:spacing w:val="-3"/>
        </w:rPr>
        <w:t xml:space="preserve"> </w:t>
      </w:r>
      <w:r w:rsidRPr="00B17E3A">
        <w:rPr>
          <w:spacing w:val="-5"/>
        </w:rPr>
        <w:t>в.</w:t>
      </w:r>
    </w:p>
    <w:p w:rsidR="00A7755E" w:rsidRPr="00B17E3A" w:rsidRDefault="008660E2" w:rsidP="00B17E3A">
      <w:pPr>
        <w:pStyle w:val="a3"/>
        <w:ind w:left="640"/>
      </w:pPr>
      <w:r w:rsidRPr="00B17E3A">
        <w:t>Культура</w:t>
      </w:r>
      <w:r w:rsidRPr="00B17E3A">
        <w:rPr>
          <w:spacing w:val="-4"/>
        </w:rPr>
        <w:t xml:space="preserve"> </w:t>
      </w:r>
      <w:r w:rsidRPr="00B17E3A">
        <w:t>и</w:t>
      </w:r>
      <w:r w:rsidRPr="00B17E3A">
        <w:rPr>
          <w:spacing w:val="-1"/>
        </w:rPr>
        <w:t xml:space="preserve"> </w:t>
      </w:r>
      <w:r w:rsidRPr="00B17E3A">
        <w:t>быт</w:t>
      </w:r>
      <w:r w:rsidRPr="00B17E3A">
        <w:rPr>
          <w:spacing w:val="-3"/>
        </w:rPr>
        <w:t xml:space="preserve"> </w:t>
      </w:r>
      <w:r w:rsidRPr="00B17E3A">
        <w:t>народов</w:t>
      </w:r>
      <w:r w:rsidRPr="00B17E3A">
        <w:rPr>
          <w:spacing w:val="-4"/>
        </w:rPr>
        <w:t xml:space="preserve"> </w:t>
      </w:r>
      <w:r w:rsidRPr="00B17E3A">
        <w:t>России</w:t>
      </w:r>
      <w:r w:rsidRPr="00B17E3A">
        <w:rPr>
          <w:spacing w:val="-2"/>
        </w:rPr>
        <w:t xml:space="preserve"> </w:t>
      </w:r>
      <w:r w:rsidRPr="00B17E3A">
        <w:t>во</w:t>
      </w:r>
      <w:r w:rsidRPr="00B17E3A">
        <w:rPr>
          <w:spacing w:val="-3"/>
        </w:rPr>
        <w:t xml:space="preserve"> </w:t>
      </w:r>
      <w:r w:rsidRPr="00B17E3A">
        <w:t>второй</w:t>
      </w:r>
      <w:r w:rsidRPr="00B17E3A">
        <w:rPr>
          <w:spacing w:val="-2"/>
        </w:rPr>
        <w:t xml:space="preserve"> </w:t>
      </w:r>
      <w:r w:rsidRPr="00B17E3A">
        <w:t>половине</w:t>
      </w:r>
      <w:r w:rsidRPr="00B17E3A">
        <w:rPr>
          <w:spacing w:val="-4"/>
        </w:rPr>
        <w:t xml:space="preserve"> </w:t>
      </w:r>
      <w:r w:rsidRPr="00B17E3A">
        <w:t>XIX</w:t>
      </w:r>
      <w:r w:rsidRPr="00B17E3A">
        <w:rPr>
          <w:spacing w:val="-2"/>
        </w:rPr>
        <w:t xml:space="preserve"> </w:t>
      </w:r>
      <w:r w:rsidRPr="00B17E3A">
        <w:t>в.</w:t>
      </w:r>
      <w:r w:rsidRPr="00B17E3A">
        <w:rPr>
          <w:spacing w:val="-2"/>
        </w:rPr>
        <w:t xml:space="preserve"> Развитие</w:t>
      </w:r>
    </w:p>
    <w:p w:rsidR="00A7755E" w:rsidRPr="00B17E3A" w:rsidRDefault="008660E2" w:rsidP="00B17E3A">
      <w:pPr>
        <w:pStyle w:val="a3"/>
        <w:ind w:left="383" w:right="285" w:firstLine="256"/>
      </w:pPr>
      <w:r w:rsidRPr="00B17E3A">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A7755E" w:rsidRPr="00B17E3A" w:rsidRDefault="008660E2" w:rsidP="00B17E3A">
      <w:pPr>
        <w:pStyle w:val="a3"/>
        <w:ind w:left="383" w:right="281" w:firstLine="256"/>
      </w:pPr>
      <w:r w:rsidRPr="00B17E3A">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7755E" w:rsidRPr="00B17E3A" w:rsidRDefault="008660E2" w:rsidP="00B17E3A">
      <w:pPr>
        <w:pStyle w:val="a3"/>
        <w:ind w:left="640"/>
      </w:pPr>
      <w:r w:rsidRPr="00B17E3A">
        <w:t>Этнокультурный</w:t>
      </w:r>
      <w:r w:rsidRPr="00B17E3A">
        <w:rPr>
          <w:spacing w:val="-7"/>
        </w:rPr>
        <w:t xml:space="preserve"> </w:t>
      </w:r>
      <w:r w:rsidRPr="00B17E3A">
        <w:t>облик</w:t>
      </w:r>
      <w:r w:rsidRPr="00B17E3A">
        <w:rPr>
          <w:spacing w:val="-8"/>
        </w:rPr>
        <w:t xml:space="preserve"> </w:t>
      </w:r>
      <w:r w:rsidRPr="00B17E3A">
        <w:rPr>
          <w:spacing w:val="-2"/>
        </w:rPr>
        <w:t>империи.</w:t>
      </w:r>
    </w:p>
    <w:p w:rsidR="00A7755E" w:rsidRPr="00B17E3A" w:rsidRDefault="008660E2" w:rsidP="00B17E3A">
      <w:pPr>
        <w:pStyle w:val="a3"/>
        <w:ind w:left="383" w:right="284" w:firstLine="256"/>
      </w:pPr>
      <w:r w:rsidRPr="00B17E3A">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w:t>
      </w:r>
      <w:r w:rsidRPr="00B17E3A">
        <w:rPr>
          <w:spacing w:val="-3"/>
        </w:rPr>
        <w:t xml:space="preserve"> </w:t>
      </w:r>
      <w:r w:rsidRPr="00B17E3A">
        <w:t>империи.</w:t>
      </w:r>
      <w:r w:rsidRPr="00B17E3A">
        <w:rPr>
          <w:spacing w:val="-1"/>
        </w:rPr>
        <w:t xml:space="preserve"> </w:t>
      </w:r>
      <w:r w:rsidRPr="00B17E3A">
        <w:t>Национальные</w:t>
      </w:r>
      <w:r w:rsidRPr="00B17E3A">
        <w:rPr>
          <w:spacing w:val="-3"/>
        </w:rPr>
        <w:t xml:space="preserve"> </w:t>
      </w:r>
      <w:r w:rsidRPr="00B17E3A">
        <w:t>движения</w:t>
      </w:r>
      <w:r w:rsidRPr="00B17E3A">
        <w:rPr>
          <w:spacing w:val="-4"/>
        </w:rPr>
        <w:t xml:space="preserve"> </w:t>
      </w:r>
      <w:r w:rsidRPr="00B17E3A">
        <w:t>народов</w:t>
      </w:r>
      <w:r w:rsidRPr="00B17E3A">
        <w:rPr>
          <w:spacing w:val="-2"/>
        </w:rPr>
        <w:t xml:space="preserve"> </w:t>
      </w:r>
      <w:r w:rsidRPr="00B17E3A">
        <w:t>России.</w:t>
      </w:r>
      <w:r w:rsidRPr="00B17E3A">
        <w:rPr>
          <w:spacing w:val="-1"/>
        </w:rPr>
        <w:t xml:space="preserve"> </w:t>
      </w:r>
      <w:r w:rsidRPr="00B17E3A">
        <w:t>Взаимодействие</w:t>
      </w:r>
      <w:r w:rsidRPr="00B17E3A">
        <w:rPr>
          <w:spacing w:val="-2"/>
        </w:rPr>
        <w:t xml:space="preserve"> </w:t>
      </w:r>
      <w:r w:rsidRPr="00B17E3A">
        <w:t>национальных культур и народов. Национальная политика самодержавия. Укрепление автономии Финляндии. Польское восстание</w:t>
      </w:r>
      <w:r w:rsidRPr="00B17E3A">
        <w:rPr>
          <w:spacing w:val="40"/>
        </w:rPr>
        <w:t xml:space="preserve"> </w:t>
      </w:r>
      <w:r w:rsidRPr="00B17E3A">
        <w:t>1863</w:t>
      </w:r>
      <w:r w:rsidRPr="00B17E3A">
        <w:rPr>
          <w:spacing w:val="40"/>
        </w:rPr>
        <w:t xml:space="preserve"> </w:t>
      </w:r>
      <w:r w:rsidRPr="00B17E3A">
        <w:t>г.</w:t>
      </w:r>
      <w:r w:rsidRPr="00B17E3A">
        <w:rPr>
          <w:spacing w:val="40"/>
        </w:rPr>
        <w:t xml:space="preserve"> </w:t>
      </w:r>
      <w:r w:rsidRPr="00B17E3A">
        <w:t>Прибалтика.</w:t>
      </w:r>
      <w:r w:rsidRPr="00B17E3A">
        <w:rPr>
          <w:spacing w:val="40"/>
        </w:rPr>
        <w:t xml:space="preserve"> </w:t>
      </w:r>
      <w:r w:rsidRPr="00B17E3A">
        <w:t>Еврейский</w:t>
      </w:r>
      <w:r w:rsidRPr="00B17E3A">
        <w:rPr>
          <w:spacing w:val="40"/>
        </w:rPr>
        <w:t xml:space="preserve"> </w:t>
      </w:r>
      <w:r w:rsidRPr="00B17E3A">
        <w:t>вопрос.</w:t>
      </w:r>
      <w:r w:rsidRPr="00B17E3A">
        <w:rPr>
          <w:spacing w:val="40"/>
        </w:rPr>
        <w:t xml:space="preserve"> </w:t>
      </w:r>
      <w:r w:rsidRPr="00B17E3A">
        <w:t>Поволжье.</w:t>
      </w:r>
      <w:r w:rsidRPr="00B17E3A">
        <w:rPr>
          <w:spacing w:val="40"/>
        </w:rPr>
        <w:t xml:space="preserve"> </w:t>
      </w:r>
      <w:r w:rsidRPr="00B17E3A">
        <w:t>Северный</w:t>
      </w:r>
      <w:r w:rsidRPr="00B17E3A">
        <w:rPr>
          <w:spacing w:val="40"/>
        </w:rPr>
        <w:t xml:space="preserve"> </w:t>
      </w:r>
      <w:r w:rsidRPr="00B17E3A">
        <w:t>Кавказ</w:t>
      </w:r>
      <w:r w:rsidRPr="00B17E3A">
        <w:rPr>
          <w:spacing w:val="40"/>
        </w:rPr>
        <w:t xml:space="preserve"> </w:t>
      </w:r>
      <w:r w:rsidRPr="00B17E3A">
        <w:t>и</w:t>
      </w:r>
      <w:r w:rsidRPr="00B17E3A">
        <w:rPr>
          <w:spacing w:val="40"/>
        </w:rPr>
        <w:t xml:space="preserve"> </w:t>
      </w:r>
      <w:r w:rsidRPr="00B17E3A">
        <w:t>Закавказье.</w:t>
      </w:r>
      <w:r w:rsidRPr="00B17E3A">
        <w:rPr>
          <w:spacing w:val="40"/>
        </w:rPr>
        <w:t xml:space="preserve"> </w:t>
      </w:r>
      <w:r w:rsidRPr="00B17E3A">
        <w:t>Север,</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7"/>
      </w:pPr>
      <w:r w:rsidRPr="00B17E3A">
        <w:lastRenderedPageBreak/>
        <w:t xml:space="preserve">Сибирь, Дальний Восток. Средняя Азия. Миссии Русской православной церкви и ее знаменитые </w:t>
      </w:r>
      <w:r w:rsidRPr="00B17E3A">
        <w:rPr>
          <w:spacing w:val="-2"/>
        </w:rPr>
        <w:t>миссионеры.</w:t>
      </w:r>
    </w:p>
    <w:p w:rsidR="00A7755E" w:rsidRPr="00B17E3A" w:rsidRDefault="008660E2" w:rsidP="00B17E3A">
      <w:pPr>
        <w:pStyle w:val="a3"/>
        <w:ind w:left="640"/>
      </w:pPr>
      <w:r w:rsidRPr="00B17E3A">
        <w:t>Формирование</w:t>
      </w:r>
      <w:r w:rsidRPr="00B17E3A">
        <w:rPr>
          <w:spacing w:val="-5"/>
        </w:rPr>
        <w:t xml:space="preserve"> </w:t>
      </w:r>
      <w:r w:rsidRPr="00B17E3A">
        <w:t>гражданского</w:t>
      </w:r>
      <w:r w:rsidRPr="00B17E3A">
        <w:rPr>
          <w:spacing w:val="-3"/>
        </w:rPr>
        <w:t xml:space="preserve"> </w:t>
      </w:r>
      <w:r w:rsidRPr="00B17E3A">
        <w:t>общества</w:t>
      </w:r>
      <w:r w:rsidRPr="00B17E3A">
        <w:rPr>
          <w:spacing w:val="-2"/>
        </w:rPr>
        <w:t xml:space="preserve"> </w:t>
      </w:r>
      <w:r w:rsidRPr="00B17E3A">
        <w:t>и</w:t>
      </w:r>
      <w:r w:rsidRPr="00B17E3A">
        <w:rPr>
          <w:spacing w:val="-3"/>
        </w:rPr>
        <w:t xml:space="preserve"> </w:t>
      </w:r>
      <w:r w:rsidRPr="00B17E3A">
        <w:t>основные</w:t>
      </w:r>
      <w:r w:rsidRPr="00B17E3A">
        <w:rPr>
          <w:spacing w:val="-3"/>
        </w:rPr>
        <w:t xml:space="preserve"> </w:t>
      </w:r>
      <w:r w:rsidRPr="00B17E3A">
        <w:t>направления</w:t>
      </w:r>
      <w:r w:rsidRPr="00B17E3A">
        <w:rPr>
          <w:spacing w:val="-2"/>
        </w:rPr>
        <w:t xml:space="preserve"> </w:t>
      </w:r>
      <w:r w:rsidRPr="00B17E3A">
        <w:t>общественных</w:t>
      </w:r>
      <w:r w:rsidRPr="00B17E3A">
        <w:rPr>
          <w:spacing w:val="-3"/>
        </w:rPr>
        <w:t xml:space="preserve"> </w:t>
      </w:r>
      <w:r w:rsidRPr="00B17E3A">
        <w:rPr>
          <w:spacing w:val="-2"/>
        </w:rPr>
        <w:t>движений.</w:t>
      </w:r>
    </w:p>
    <w:p w:rsidR="00A7755E" w:rsidRPr="00B17E3A" w:rsidRDefault="008660E2" w:rsidP="00B17E3A">
      <w:pPr>
        <w:pStyle w:val="a3"/>
        <w:ind w:left="383" w:right="275" w:firstLine="256"/>
      </w:pPr>
      <w:r w:rsidRPr="00B17E3A">
        <w:t>Общественная</w:t>
      </w:r>
      <w:r w:rsidRPr="00B17E3A">
        <w:rPr>
          <w:spacing w:val="-1"/>
        </w:rPr>
        <w:t xml:space="preserve"> </w:t>
      </w:r>
      <w:r w:rsidRPr="00B17E3A">
        <w:t>жизнь</w:t>
      </w:r>
      <w:r w:rsidRPr="00B17E3A">
        <w:rPr>
          <w:spacing w:val="-1"/>
        </w:rPr>
        <w:t xml:space="preserve"> </w:t>
      </w:r>
      <w:r w:rsidRPr="00B17E3A">
        <w:t>в</w:t>
      </w:r>
      <w:r w:rsidRPr="00B17E3A">
        <w:rPr>
          <w:spacing w:val="-4"/>
        </w:rPr>
        <w:t xml:space="preserve"> </w:t>
      </w:r>
      <w:r w:rsidRPr="00B17E3A">
        <w:t>1860-1890-х гг.</w:t>
      </w:r>
      <w:r w:rsidRPr="00B17E3A">
        <w:rPr>
          <w:spacing w:val="-1"/>
        </w:rPr>
        <w:t xml:space="preserve"> </w:t>
      </w:r>
      <w:r w:rsidRPr="00B17E3A">
        <w:t>Рост</w:t>
      </w:r>
      <w:r w:rsidRPr="00B17E3A">
        <w:rPr>
          <w:spacing w:val="-1"/>
        </w:rPr>
        <w:t xml:space="preserve"> </w:t>
      </w:r>
      <w:r w:rsidRPr="00B17E3A">
        <w:t>общественной самодеятельности.</w:t>
      </w:r>
      <w:r w:rsidRPr="00B17E3A">
        <w:rPr>
          <w:spacing w:val="-3"/>
        </w:rPr>
        <w:t xml:space="preserve"> </w:t>
      </w:r>
      <w:r w:rsidRPr="00B17E3A">
        <w:t>Расширение</w:t>
      </w:r>
      <w:r w:rsidRPr="00B17E3A">
        <w:rPr>
          <w:spacing w:val="-2"/>
        </w:rPr>
        <w:t xml:space="preserve"> </w:t>
      </w:r>
      <w:r w:rsidRPr="00B17E3A">
        <w:t>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w:t>
      </w:r>
      <w:r w:rsidRPr="00B17E3A">
        <w:rPr>
          <w:spacing w:val="40"/>
        </w:rPr>
        <w:t xml:space="preserve"> </w:t>
      </w:r>
      <w:r w:rsidRPr="00B17E3A">
        <w:t>Женское движение.</w:t>
      </w:r>
    </w:p>
    <w:p w:rsidR="00A7755E" w:rsidRPr="00B17E3A" w:rsidRDefault="008660E2" w:rsidP="00B17E3A">
      <w:pPr>
        <w:pStyle w:val="a3"/>
        <w:ind w:left="383" w:right="283" w:firstLine="256"/>
      </w:pPr>
      <w:r w:rsidRPr="00B17E3A">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w:t>
      </w:r>
      <w:r w:rsidRPr="00B17E3A">
        <w:rPr>
          <w:spacing w:val="30"/>
        </w:rPr>
        <w:t xml:space="preserve"> </w:t>
      </w:r>
      <w:r w:rsidRPr="00B17E3A">
        <w:t>кружки:</w:t>
      </w:r>
      <w:r w:rsidRPr="00B17E3A">
        <w:rPr>
          <w:spacing w:val="32"/>
        </w:rPr>
        <w:t xml:space="preserve"> </w:t>
      </w:r>
      <w:r w:rsidRPr="00B17E3A">
        <w:t>идеология</w:t>
      </w:r>
      <w:r w:rsidRPr="00B17E3A">
        <w:rPr>
          <w:spacing w:val="29"/>
        </w:rPr>
        <w:t xml:space="preserve"> </w:t>
      </w:r>
      <w:r w:rsidRPr="00B17E3A">
        <w:t>и</w:t>
      </w:r>
      <w:r w:rsidRPr="00B17E3A">
        <w:rPr>
          <w:spacing w:val="30"/>
        </w:rPr>
        <w:t xml:space="preserve"> </w:t>
      </w:r>
      <w:r w:rsidRPr="00B17E3A">
        <w:t>практика.</w:t>
      </w:r>
      <w:r w:rsidRPr="00B17E3A">
        <w:rPr>
          <w:spacing w:val="31"/>
        </w:rPr>
        <w:t xml:space="preserve"> </w:t>
      </w:r>
      <w:r w:rsidRPr="00B17E3A">
        <w:t>Большое</w:t>
      </w:r>
      <w:r w:rsidRPr="00B17E3A">
        <w:rPr>
          <w:spacing w:val="30"/>
        </w:rPr>
        <w:t xml:space="preserve"> </w:t>
      </w:r>
      <w:r w:rsidRPr="00B17E3A">
        <w:t>общество</w:t>
      </w:r>
      <w:r w:rsidRPr="00B17E3A">
        <w:rPr>
          <w:spacing w:val="32"/>
        </w:rPr>
        <w:t xml:space="preserve"> </w:t>
      </w:r>
      <w:r w:rsidRPr="00B17E3A">
        <w:t>пропаганды.</w:t>
      </w:r>
      <w:r w:rsidRPr="00B17E3A">
        <w:rPr>
          <w:spacing w:val="33"/>
        </w:rPr>
        <w:t xml:space="preserve"> </w:t>
      </w:r>
      <w:r w:rsidRPr="00B17E3A">
        <w:t>«Хождение</w:t>
      </w:r>
      <w:r w:rsidRPr="00B17E3A">
        <w:rPr>
          <w:spacing w:val="30"/>
        </w:rPr>
        <w:t xml:space="preserve"> </w:t>
      </w:r>
      <w:r w:rsidRPr="00B17E3A">
        <w:t>в</w:t>
      </w:r>
      <w:r w:rsidRPr="00B17E3A">
        <w:rPr>
          <w:spacing w:val="31"/>
        </w:rPr>
        <w:t xml:space="preserve"> </w:t>
      </w:r>
      <w:r w:rsidRPr="00B17E3A">
        <w:t>народ».</w:t>
      </w:r>
    </w:p>
    <w:p w:rsidR="00A7755E" w:rsidRPr="00B17E3A" w:rsidRDefault="008660E2" w:rsidP="00B17E3A">
      <w:pPr>
        <w:pStyle w:val="a3"/>
        <w:ind w:left="383" w:right="282"/>
      </w:pPr>
      <w:r w:rsidRPr="00B17E3A">
        <w:t>«Земля и воля» и её раскол. «Черный передел» и «Народная воля». Политический терроризм. Распространение</w:t>
      </w:r>
      <w:r w:rsidRPr="00B17E3A">
        <w:rPr>
          <w:spacing w:val="80"/>
        </w:rPr>
        <w:t xml:space="preserve"> </w:t>
      </w:r>
      <w:r w:rsidRPr="00B17E3A">
        <w:t>марксизма</w:t>
      </w:r>
      <w:r w:rsidRPr="00B17E3A">
        <w:rPr>
          <w:spacing w:val="80"/>
        </w:rPr>
        <w:t xml:space="preserve"> </w:t>
      </w:r>
      <w:r w:rsidRPr="00B17E3A">
        <w:t>и</w:t>
      </w:r>
      <w:r w:rsidRPr="00B17E3A">
        <w:rPr>
          <w:spacing w:val="80"/>
        </w:rPr>
        <w:t xml:space="preserve"> </w:t>
      </w:r>
      <w:r w:rsidRPr="00B17E3A">
        <w:t>формирование</w:t>
      </w:r>
      <w:r w:rsidRPr="00B17E3A">
        <w:rPr>
          <w:spacing w:val="80"/>
        </w:rPr>
        <w:t xml:space="preserve"> </w:t>
      </w:r>
      <w:r w:rsidRPr="00B17E3A">
        <w:t>социал-демократии.</w:t>
      </w:r>
      <w:r w:rsidRPr="00B17E3A">
        <w:rPr>
          <w:spacing w:val="80"/>
        </w:rPr>
        <w:t xml:space="preserve"> </w:t>
      </w:r>
      <w:r w:rsidRPr="00B17E3A">
        <w:t>Группа</w:t>
      </w:r>
      <w:r w:rsidRPr="00B17E3A">
        <w:rPr>
          <w:spacing w:val="80"/>
        </w:rPr>
        <w:t xml:space="preserve"> </w:t>
      </w:r>
      <w:r w:rsidRPr="00B17E3A">
        <w:t>«Освобождение</w:t>
      </w:r>
      <w:r w:rsidRPr="00B17E3A">
        <w:rPr>
          <w:spacing w:val="80"/>
        </w:rPr>
        <w:t xml:space="preserve"> </w:t>
      </w:r>
      <w:r w:rsidRPr="00B17E3A">
        <w:t>труда».</w:t>
      </w:r>
    </w:p>
    <w:p w:rsidR="00A7755E" w:rsidRPr="00B17E3A" w:rsidRDefault="008660E2" w:rsidP="00B17E3A">
      <w:pPr>
        <w:pStyle w:val="a3"/>
        <w:ind w:left="640" w:right="4251" w:hanging="257"/>
      </w:pPr>
      <w:r w:rsidRPr="00B17E3A">
        <w:t>«Союз</w:t>
      </w:r>
      <w:r w:rsidRPr="00B17E3A">
        <w:rPr>
          <w:spacing w:val="-4"/>
        </w:rPr>
        <w:t xml:space="preserve"> </w:t>
      </w:r>
      <w:r w:rsidRPr="00B17E3A">
        <w:t>борьбы</w:t>
      </w:r>
      <w:r w:rsidRPr="00B17E3A">
        <w:rPr>
          <w:spacing w:val="-4"/>
        </w:rPr>
        <w:t xml:space="preserve"> </w:t>
      </w:r>
      <w:r w:rsidRPr="00B17E3A">
        <w:t>за</w:t>
      </w:r>
      <w:r w:rsidRPr="00B17E3A">
        <w:rPr>
          <w:spacing w:val="-5"/>
        </w:rPr>
        <w:t xml:space="preserve"> </w:t>
      </w:r>
      <w:r w:rsidRPr="00B17E3A">
        <w:t>освобождение</w:t>
      </w:r>
      <w:r w:rsidRPr="00B17E3A">
        <w:rPr>
          <w:spacing w:val="-5"/>
        </w:rPr>
        <w:t xml:space="preserve"> </w:t>
      </w:r>
      <w:r w:rsidRPr="00B17E3A">
        <w:t>рабочего</w:t>
      </w:r>
      <w:r w:rsidRPr="00B17E3A">
        <w:rPr>
          <w:spacing w:val="-4"/>
        </w:rPr>
        <w:t xml:space="preserve"> </w:t>
      </w:r>
      <w:r w:rsidRPr="00B17E3A">
        <w:t>класса». I</w:t>
      </w:r>
      <w:r w:rsidRPr="00B17E3A">
        <w:rPr>
          <w:spacing w:val="-8"/>
        </w:rPr>
        <w:t xml:space="preserve"> </w:t>
      </w:r>
      <w:r w:rsidRPr="00B17E3A">
        <w:t>съезд</w:t>
      </w:r>
      <w:r w:rsidRPr="00B17E3A">
        <w:rPr>
          <w:spacing w:val="-4"/>
        </w:rPr>
        <w:t xml:space="preserve"> </w:t>
      </w:r>
      <w:r w:rsidRPr="00B17E3A">
        <w:t>РСДРП. Россия на пороге XX в.</w:t>
      </w:r>
    </w:p>
    <w:p w:rsidR="00A7755E" w:rsidRPr="00B17E3A" w:rsidRDefault="008660E2" w:rsidP="00B17E3A">
      <w:pPr>
        <w:pStyle w:val="a3"/>
        <w:ind w:left="383" w:right="273" w:firstLine="256"/>
      </w:pPr>
      <w:r w:rsidRPr="00B17E3A">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7755E" w:rsidRPr="00B17E3A" w:rsidRDefault="008660E2" w:rsidP="00B17E3A">
      <w:pPr>
        <w:pStyle w:val="a3"/>
        <w:ind w:left="383" w:right="276" w:firstLine="256"/>
      </w:pPr>
      <w:r w:rsidRPr="00B17E3A">
        <w:t xml:space="preserve">Имперский центр и регионы. Национальная политика, этнические элиты и национально-культурные </w:t>
      </w:r>
      <w:r w:rsidRPr="00B17E3A">
        <w:rPr>
          <w:spacing w:val="-2"/>
        </w:rPr>
        <w:t>движения.</w:t>
      </w:r>
    </w:p>
    <w:p w:rsidR="00A7755E" w:rsidRPr="00B17E3A" w:rsidRDefault="008660E2" w:rsidP="00B17E3A">
      <w:pPr>
        <w:pStyle w:val="a3"/>
        <w:ind w:left="383" w:right="277" w:firstLine="256"/>
      </w:pPr>
      <w:r w:rsidRPr="00B17E3A">
        <w:t>Россия в системе международных отношений. Политика на Дальнем Востоке. Русско-японская война 1904-1905 гг. Оборона Порт-Артура. Цусимское сражение.</w:t>
      </w:r>
    </w:p>
    <w:p w:rsidR="00A7755E" w:rsidRPr="00B17E3A" w:rsidRDefault="008660E2" w:rsidP="00B17E3A">
      <w:pPr>
        <w:pStyle w:val="a3"/>
        <w:ind w:left="383" w:right="281" w:firstLine="256"/>
      </w:pPr>
      <w:r w:rsidRPr="00B17E3A">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7755E" w:rsidRPr="00B17E3A" w:rsidRDefault="008660E2" w:rsidP="00B17E3A">
      <w:pPr>
        <w:pStyle w:val="a3"/>
        <w:ind w:left="383" w:right="284" w:firstLine="256"/>
      </w:pPr>
      <w:r w:rsidRPr="00B17E3A">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7755E" w:rsidRPr="00B17E3A" w:rsidRDefault="008660E2" w:rsidP="00B17E3A">
      <w:pPr>
        <w:pStyle w:val="a3"/>
        <w:ind w:left="383" w:right="275" w:firstLine="256"/>
      </w:pPr>
      <w:r w:rsidRPr="00B17E3A">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7755E" w:rsidRPr="00B17E3A" w:rsidRDefault="008660E2" w:rsidP="00B17E3A">
      <w:pPr>
        <w:pStyle w:val="a3"/>
        <w:ind w:left="383" w:right="283" w:firstLine="256"/>
      </w:pPr>
      <w:r w:rsidRPr="00B17E3A">
        <w:t>Избирательный закон 11 декабря 1905 г. Избирательная кампания в I Государственную думу. Основные государственные законы 23 апреля 1906 г. Деятельность I и</w:t>
      </w:r>
      <w:r w:rsidRPr="00B17E3A">
        <w:rPr>
          <w:spacing w:val="20"/>
        </w:rPr>
        <w:t xml:space="preserve"> </w:t>
      </w:r>
      <w:r w:rsidRPr="00B17E3A">
        <w:t>II Государственной думы: итоги и уроки.</w:t>
      </w:r>
    </w:p>
    <w:p w:rsidR="00A7755E" w:rsidRPr="00B17E3A" w:rsidRDefault="008660E2" w:rsidP="00B17E3A">
      <w:pPr>
        <w:pStyle w:val="a3"/>
        <w:ind w:left="383" w:right="283" w:firstLine="256"/>
      </w:pPr>
      <w:r w:rsidRPr="00B17E3A">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7755E" w:rsidRPr="00B17E3A" w:rsidRDefault="008660E2" w:rsidP="00B17E3A">
      <w:pPr>
        <w:pStyle w:val="a3"/>
        <w:ind w:left="383" w:right="288" w:firstLine="256"/>
      </w:pPr>
      <w:r w:rsidRPr="00B17E3A">
        <w:t>Обострение международной обстановки. Блоковая система и участие в ней России. Россия в преддверии мировой катастрофы.</w:t>
      </w:r>
    </w:p>
    <w:p w:rsidR="00A7755E" w:rsidRPr="00B17E3A" w:rsidRDefault="008660E2" w:rsidP="00B17E3A">
      <w:pPr>
        <w:pStyle w:val="a3"/>
        <w:ind w:left="640"/>
      </w:pPr>
      <w:r w:rsidRPr="00B17E3A">
        <w:t>Серебряный</w:t>
      </w:r>
      <w:r w:rsidRPr="00B17E3A">
        <w:rPr>
          <w:spacing w:val="39"/>
        </w:rPr>
        <w:t xml:space="preserve"> </w:t>
      </w:r>
      <w:r w:rsidRPr="00B17E3A">
        <w:t>век</w:t>
      </w:r>
      <w:r w:rsidRPr="00B17E3A">
        <w:rPr>
          <w:spacing w:val="43"/>
        </w:rPr>
        <w:t xml:space="preserve"> </w:t>
      </w:r>
      <w:r w:rsidRPr="00B17E3A">
        <w:t>российской</w:t>
      </w:r>
      <w:r w:rsidRPr="00B17E3A">
        <w:rPr>
          <w:spacing w:val="42"/>
        </w:rPr>
        <w:t xml:space="preserve"> </w:t>
      </w:r>
      <w:r w:rsidRPr="00B17E3A">
        <w:t>культуры.</w:t>
      </w:r>
      <w:r w:rsidRPr="00B17E3A">
        <w:rPr>
          <w:spacing w:val="41"/>
        </w:rPr>
        <w:t xml:space="preserve"> </w:t>
      </w:r>
      <w:r w:rsidRPr="00B17E3A">
        <w:t>Новые</w:t>
      </w:r>
      <w:r w:rsidRPr="00B17E3A">
        <w:rPr>
          <w:spacing w:val="41"/>
        </w:rPr>
        <w:t xml:space="preserve"> </w:t>
      </w:r>
      <w:r w:rsidRPr="00B17E3A">
        <w:t>явления</w:t>
      </w:r>
      <w:r w:rsidRPr="00B17E3A">
        <w:rPr>
          <w:spacing w:val="41"/>
        </w:rPr>
        <w:t xml:space="preserve"> </w:t>
      </w:r>
      <w:r w:rsidRPr="00B17E3A">
        <w:t>в</w:t>
      </w:r>
      <w:r w:rsidRPr="00B17E3A">
        <w:rPr>
          <w:spacing w:val="41"/>
        </w:rPr>
        <w:t xml:space="preserve"> </w:t>
      </w:r>
      <w:r w:rsidRPr="00B17E3A">
        <w:t>художественной</w:t>
      </w:r>
      <w:r w:rsidRPr="00B17E3A">
        <w:rPr>
          <w:spacing w:val="42"/>
        </w:rPr>
        <w:t xml:space="preserve"> </w:t>
      </w:r>
      <w:r w:rsidRPr="00B17E3A">
        <w:t>литературе</w:t>
      </w:r>
      <w:r w:rsidRPr="00B17E3A">
        <w:rPr>
          <w:spacing w:val="41"/>
        </w:rPr>
        <w:t xml:space="preserve"> </w:t>
      </w:r>
      <w:r w:rsidRPr="00B17E3A">
        <w:t>и</w:t>
      </w:r>
      <w:r w:rsidRPr="00B17E3A">
        <w:rPr>
          <w:spacing w:val="43"/>
        </w:rPr>
        <w:t xml:space="preserve"> </w:t>
      </w:r>
      <w:r w:rsidRPr="00B17E3A">
        <w:rPr>
          <w:spacing w:val="-2"/>
        </w:rPr>
        <w:t>искусстве.</w:t>
      </w:r>
    </w:p>
    <w:p w:rsidR="00A7755E" w:rsidRPr="00B17E3A" w:rsidRDefault="008660E2" w:rsidP="00B17E3A">
      <w:pPr>
        <w:pStyle w:val="a3"/>
        <w:ind w:left="383"/>
      </w:pPr>
      <w:r w:rsidRPr="00B17E3A">
        <w:t>Мировоззренческие</w:t>
      </w:r>
      <w:r w:rsidRPr="00B17E3A">
        <w:rPr>
          <w:spacing w:val="-6"/>
        </w:rPr>
        <w:t xml:space="preserve"> </w:t>
      </w:r>
      <w:r w:rsidRPr="00B17E3A">
        <w:t>ценности</w:t>
      </w:r>
      <w:r w:rsidRPr="00B17E3A">
        <w:rPr>
          <w:spacing w:val="-4"/>
        </w:rPr>
        <w:t xml:space="preserve"> </w:t>
      </w:r>
      <w:r w:rsidRPr="00B17E3A">
        <w:t>и</w:t>
      </w:r>
      <w:r w:rsidRPr="00B17E3A">
        <w:rPr>
          <w:spacing w:val="-3"/>
        </w:rPr>
        <w:t xml:space="preserve"> </w:t>
      </w:r>
      <w:r w:rsidRPr="00B17E3A">
        <w:t>стиль</w:t>
      </w:r>
      <w:r w:rsidRPr="00B17E3A">
        <w:rPr>
          <w:spacing w:val="-3"/>
        </w:rPr>
        <w:t xml:space="preserve"> </w:t>
      </w:r>
      <w:r w:rsidRPr="00B17E3A">
        <w:t>жизни.</w:t>
      </w:r>
      <w:r w:rsidRPr="00B17E3A">
        <w:rPr>
          <w:spacing w:val="-6"/>
        </w:rPr>
        <w:t xml:space="preserve"> </w:t>
      </w:r>
      <w:r w:rsidRPr="00B17E3A">
        <w:t>Литература</w:t>
      </w:r>
      <w:r w:rsidRPr="00B17E3A">
        <w:rPr>
          <w:spacing w:val="-4"/>
        </w:rPr>
        <w:t xml:space="preserve"> </w:t>
      </w:r>
      <w:r w:rsidRPr="00B17E3A">
        <w:t>начала</w:t>
      </w:r>
      <w:r w:rsidRPr="00B17E3A">
        <w:rPr>
          <w:spacing w:val="-4"/>
        </w:rPr>
        <w:t xml:space="preserve"> </w:t>
      </w:r>
      <w:r w:rsidRPr="00B17E3A">
        <w:t>XX</w:t>
      </w:r>
      <w:r w:rsidRPr="00B17E3A">
        <w:rPr>
          <w:spacing w:val="-2"/>
        </w:rPr>
        <w:t xml:space="preserve"> </w:t>
      </w:r>
      <w:r w:rsidRPr="00B17E3A">
        <w:t>в.</w:t>
      </w:r>
      <w:r w:rsidRPr="00B17E3A">
        <w:rPr>
          <w:spacing w:val="-2"/>
        </w:rPr>
        <w:t xml:space="preserve"> Живопись.</w:t>
      </w:r>
    </w:p>
    <w:p w:rsidR="00A7755E" w:rsidRPr="00B17E3A" w:rsidRDefault="008660E2" w:rsidP="00B17E3A">
      <w:pPr>
        <w:pStyle w:val="a3"/>
        <w:ind w:left="640"/>
      </w:pPr>
      <w:r w:rsidRPr="00B17E3A">
        <w:t>«Мир</w:t>
      </w:r>
      <w:r w:rsidRPr="00B17E3A">
        <w:rPr>
          <w:spacing w:val="-1"/>
        </w:rPr>
        <w:t xml:space="preserve"> </w:t>
      </w:r>
      <w:r w:rsidRPr="00B17E3A">
        <w:t>искусства».</w:t>
      </w:r>
      <w:r w:rsidRPr="00B17E3A">
        <w:rPr>
          <w:spacing w:val="5"/>
        </w:rPr>
        <w:t xml:space="preserve"> </w:t>
      </w:r>
      <w:r w:rsidRPr="00B17E3A">
        <w:t>Архитектура.</w:t>
      </w:r>
      <w:r w:rsidRPr="00B17E3A">
        <w:rPr>
          <w:spacing w:val="1"/>
        </w:rPr>
        <w:t xml:space="preserve"> </w:t>
      </w:r>
      <w:r w:rsidRPr="00B17E3A">
        <w:t>Скульптура.</w:t>
      </w:r>
      <w:r w:rsidRPr="00B17E3A">
        <w:rPr>
          <w:spacing w:val="2"/>
        </w:rPr>
        <w:t xml:space="preserve"> </w:t>
      </w:r>
      <w:r w:rsidRPr="00B17E3A">
        <w:t>Драматический</w:t>
      </w:r>
      <w:r w:rsidRPr="00B17E3A">
        <w:rPr>
          <w:spacing w:val="3"/>
        </w:rPr>
        <w:t xml:space="preserve"> </w:t>
      </w:r>
      <w:r w:rsidRPr="00B17E3A">
        <w:t>театр:</w:t>
      </w:r>
      <w:r w:rsidRPr="00B17E3A">
        <w:rPr>
          <w:spacing w:val="2"/>
        </w:rPr>
        <w:t xml:space="preserve"> </w:t>
      </w:r>
      <w:r w:rsidRPr="00B17E3A">
        <w:t>традиции</w:t>
      </w:r>
      <w:r w:rsidRPr="00B17E3A">
        <w:rPr>
          <w:spacing w:val="3"/>
        </w:rPr>
        <w:t xml:space="preserve"> </w:t>
      </w:r>
      <w:r w:rsidRPr="00B17E3A">
        <w:t>и</w:t>
      </w:r>
      <w:r w:rsidRPr="00B17E3A">
        <w:rPr>
          <w:spacing w:val="1"/>
        </w:rPr>
        <w:t xml:space="preserve"> </w:t>
      </w:r>
      <w:r w:rsidRPr="00B17E3A">
        <w:t xml:space="preserve">новаторство. </w:t>
      </w:r>
      <w:r w:rsidRPr="00B17E3A">
        <w:rPr>
          <w:spacing w:val="-2"/>
        </w:rPr>
        <w:t>Музыка.</w:t>
      </w:r>
    </w:p>
    <w:p w:rsidR="00A7755E" w:rsidRPr="00B17E3A" w:rsidRDefault="008660E2" w:rsidP="00B17E3A">
      <w:pPr>
        <w:pStyle w:val="a3"/>
        <w:ind w:left="383"/>
      </w:pPr>
      <w:r w:rsidRPr="00B17E3A">
        <w:t>«Русские</w:t>
      </w:r>
      <w:r w:rsidRPr="00B17E3A">
        <w:rPr>
          <w:spacing w:val="-4"/>
        </w:rPr>
        <w:t xml:space="preserve"> </w:t>
      </w:r>
      <w:r w:rsidRPr="00B17E3A">
        <w:t>сезоны»</w:t>
      </w:r>
      <w:r w:rsidRPr="00B17E3A">
        <w:rPr>
          <w:spacing w:val="-9"/>
        </w:rPr>
        <w:t xml:space="preserve"> </w:t>
      </w:r>
      <w:r w:rsidRPr="00B17E3A">
        <w:t>в</w:t>
      </w:r>
      <w:r w:rsidRPr="00B17E3A">
        <w:rPr>
          <w:spacing w:val="-2"/>
        </w:rPr>
        <w:t xml:space="preserve"> </w:t>
      </w:r>
      <w:r w:rsidRPr="00B17E3A">
        <w:t>Париже.</w:t>
      </w:r>
      <w:r w:rsidRPr="00B17E3A">
        <w:rPr>
          <w:spacing w:val="-1"/>
        </w:rPr>
        <w:t xml:space="preserve"> </w:t>
      </w:r>
      <w:r w:rsidRPr="00B17E3A">
        <w:t>Зарождение</w:t>
      </w:r>
      <w:r w:rsidRPr="00B17E3A">
        <w:rPr>
          <w:spacing w:val="-2"/>
        </w:rPr>
        <w:t xml:space="preserve"> </w:t>
      </w:r>
      <w:r w:rsidRPr="00B17E3A">
        <w:t xml:space="preserve">российского </w:t>
      </w:r>
      <w:r w:rsidRPr="00B17E3A">
        <w:rPr>
          <w:spacing w:val="-2"/>
        </w:rPr>
        <w:t>кинематографа.</w:t>
      </w:r>
    </w:p>
    <w:p w:rsidR="00A7755E" w:rsidRPr="00B17E3A" w:rsidRDefault="008660E2" w:rsidP="00B17E3A">
      <w:pPr>
        <w:pStyle w:val="a3"/>
        <w:ind w:left="640"/>
      </w:pPr>
      <w:r w:rsidRPr="00B17E3A">
        <w:t>Развитие</w:t>
      </w:r>
      <w:r w:rsidRPr="00B17E3A">
        <w:rPr>
          <w:spacing w:val="11"/>
        </w:rPr>
        <w:t xml:space="preserve"> </w:t>
      </w:r>
      <w:r w:rsidRPr="00B17E3A">
        <w:t>народного</w:t>
      </w:r>
      <w:r w:rsidRPr="00B17E3A">
        <w:rPr>
          <w:spacing w:val="13"/>
        </w:rPr>
        <w:t xml:space="preserve"> </w:t>
      </w:r>
      <w:r w:rsidRPr="00B17E3A">
        <w:t>просвещения:</w:t>
      </w:r>
      <w:r w:rsidRPr="00B17E3A">
        <w:rPr>
          <w:spacing w:val="14"/>
        </w:rPr>
        <w:t xml:space="preserve"> </w:t>
      </w:r>
      <w:r w:rsidRPr="00B17E3A">
        <w:t>попытка</w:t>
      </w:r>
      <w:r w:rsidRPr="00B17E3A">
        <w:rPr>
          <w:spacing w:val="14"/>
        </w:rPr>
        <w:t xml:space="preserve"> </w:t>
      </w:r>
      <w:r w:rsidRPr="00B17E3A">
        <w:t>преодоления</w:t>
      </w:r>
      <w:r w:rsidRPr="00B17E3A">
        <w:rPr>
          <w:spacing w:val="14"/>
        </w:rPr>
        <w:t xml:space="preserve"> </w:t>
      </w:r>
      <w:r w:rsidRPr="00B17E3A">
        <w:t>разрыва</w:t>
      </w:r>
      <w:r w:rsidRPr="00B17E3A">
        <w:rPr>
          <w:spacing w:val="14"/>
        </w:rPr>
        <w:t xml:space="preserve"> </w:t>
      </w:r>
      <w:r w:rsidRPr="00B17E3A">
        <w:t>между</w:t>
      </w:r>
      <w:r w:rsidRPr="00B17E3A">
        <w:rPr>
          <w:spacing w:val="11"/>
        </w:rPr>
        <w:t xml:space="preserve"> </w:t>
      </w:r>
      <w:r w:rsidRPr="00B17E3A">
        <w:t>образованным</w:t>
      </w:r>
      <w:r w:rsidRPr="00B17E3A">
        <w:rPr>
          <w:spacing w:val="13"/>
        </w:rPr>
        <w:t xml:space="preserve"> </w:t>
      </w:r>
      <w:r w:rsidRPr="00B17E3A">
        <w:t>обществом</w:t>
      </w:r>
      <w:r w:rsidRPr="00B17E3A">
        <w:rPr>
          <w:spacing w:val="14"/>
        </w:rPr>
        <w:t xml:space="preserve"> </w:t>
      </w:r>
      <w:r w:rsidRPr="00B17E3A">
        <w:rPr>
          <w:spacing w:val="-10"/>
        </w:rPr>
        <w:t>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народом.</w:t>
      </w:r>
      <w:r w:rsidRPr="00B17E3A">
        <w:rPr>
          <w:spacing w:val="80"/>
        </w:rPr>
        <w:t xml:space="preserve"> </w:t>
      </w:r>
      <w:r w:rsidRPr="00B17E3A">
        <w:t>Открытия</w:t>
      </w:r>
      <w:r w:rsidRPr="00B17E3A">
        <w:rPr>
          <w:spacing w:val="80"/>
        </w:rPr>
        <w:t xml:space="preserve"> </w:t>
      </w:r>
      <w:r w:rsidRPr="00B17E3A">
        <w:t>российских</w:t>
      </w:r>
      <w:r w:rsidRPr="00B17E3A">
        <w:rPr>
          <w:spacing w:val="80"/>
        </w:rPr>
        <w:t xml:space="preserve"> </w:t>
      </w:r>
      <w:r w:rsidRPr="00B17E3A">
        <w:t>ученых.</w:t>
      </w:r>
      <w:r w:rsidRPr="00B17E3A">
        <w:rPr>
          <w:spacing w:val="80"/>
        </w:rPr>
        <w:t xml:space="preserve"> </w:t>
      </w:r>
      <w:r w:rsidRPr="00B17E3A">
        <w:t>Достижения</w:t>
      </w:r>
      <w:r w:rsidRPr="00B17E3A">
        <w:rPr>
          <w:spacing w:val="80"/>
        </w:rPr>
        <w:t xml:space="preserve"> </w:t>
      </w:r>
      <w:r w:rsidRPr="00B17E3A">
        <w:t>гуманитарных</w:t>
      </w:r>
      <w:r w:rsidRPr="00B17E3A">
        <w:rPr>
          <w:spacing w:val="80"/>
        </w:rPr>
        <w:t xml:space="preserve"> </w:t>
      </w:r>
      <w:r w:rsidRPr="00B17E3A">
        <w:t>наук.</w:t>
      </w:r>
      <w:r w:rsidRPr="00B17E3A">
        <w:rPr>
          <w:spacing w:val="80"/>
        </w:rPr>
        <w:t xml:space="preserve"> </w:t>
      </w:r>
      <w:r w:rsidRPr="00B17E3A">
        <w:t>Формирование</w:t>
      </w:r>
      <w:r w:rsidRPr="00B17E3A">
        <w:rPr>
          <w:spacing w:val="80"/>
        </w:rPr>
        <w:t xml:space="preserve"> </w:t>
      </w:r>
      <w:r w:rsidRPr="00B17E3A">
        <w:t>русской философской школы. Вклад России начала XX в. в мировую культуру.</w:t>
      </w:r>
    </w:p>
    <w:p w:rsidR="00A7755E" w:rsidRPr="00B17E3A" w:rsidRDefault="008660E2" w:rsidP="00B17E3A">
      <w:pPr>
        <w:pStyle w:val="a3"/>
        <w:ind w:left="640" w:right="7299"/>
        <w:jc w:val="left"/>
      </w:pPr>
      <w:r w:rsidRPr="00B17E3A">
        <w:t>Наш</w:t>
      </w:r>
      <w:r w:rsidRPr="00B17E3A">
        <w:rPr>
          <w:spacing w:val="-4"/>
        </w:rPr>
        <w:t xml:space="preserve"> </w:t>
      </w:r>
      <w:r w:rsidRPr="00B17E3A">
        <w:t>край</w:t>
      </w:r>
      <w:r w:rsidRPr="00B17E3A">
        <w:rPr>
          <w:spacing w:val="-4"/>
        </w:rPr>
        <w:t xml:space="preserve"> </w:t>
      </w:r>
      <w:r w:rsidRPr="00B17E3A">
        <w:t>в</w:t>
      </w:r>
      <w:r w:rsidRPr="00B17E3A">
        <w:rPr>
          <w:spacing w:val="-5"/>
        </w:rPr>
        <w:t xml:space="preserve"> </w:t>
      </w:r>
      <w:r w:rsidRPr="00B17E3A">
        <w:t>XIX</w:t>
      </w:r>
      <w:r w:rsidRPr="00B17E3A">
        <w:rPr>
          <w:spacing w:val="-4"/>
        </w:rPr>
        <w:t xml:space="preserve"> </w:t>
      </w:r>
      <w:r w:rsidRPr="00B17E3A">
        <w:t>-</w:t>
      </w:r>
      <w:r w:rsidRPr="00B17E3A">
        <w:rPr>
          <w:spacing w:val="-5"/>
        </w:rPr>
        <w:t xml:space="preserve"> </w:t>
      </w:r>
      <w:r w:rsidRPr="00B17E3A">
        <w:t>начале</w:t>
      </w:r>
      <w:r w:rsidRPr="00B17E3A">
        <w:rPr>
          <w:spacing w:val="-5"/>
        </w:rPr>
        <w:t xml:space="preserve"> </w:t>
      </w:r>
      <w:r w:rsidRPr="00B17E3A">
        <w:t>XX</w:t>
      </w:r>
      <w:r w:rsidRPr="00B17E3A">
        <w:rPr>
          <w:spacing w:val="-5"/>
        </w:rPr>
        <w:t xml:space="preserve"> </w:t>
      </w:r>
      <w:r w:rsidRPr="00B17E3A">
        <w:t xml:space="preserve">в. </w:t>
      </w:r>
      <w:r w:rsidRPr="00B17E3A">
        <w:rPr>
          <w:spacing w:val="-2"/>
        </w:rPr>
        <w:t>Обобщение.</w:t>
      </w:r>
    </w:p>
    <w:p w:rsidR="00A7755E" w:rsidRPr="00B17E3A" w:rsidRDefault="008660E2" w:rsidP="00B17E3A">
      <w:pPr>
        <w:pStyle w:val="a3"/>
        <w:ind w:left="640" w:right="283"/>
        <w:jc w:val="left"/>
      </w:pPr>
      <w:r w:rsidRPr="00B17E3A">
        <w:t>Планируемые</w:t>
      </w:r>
      <w:r w:rsidRPr="00B17E3A">
        <w:rPr>
          <w:spacing w:val="-5"/>
        </w:rPr>
        <w:t xml:space="preserve"> </w:t>
      </w:r>
      <w:r w:rsidRPr="00B17E3A">
        <w:t>результаты</w:t>
      </w:r>
      <w:r w:rsidRPr="00B17E3A">
        <w:rPr>
          <w:spacing w:val="-4"/>
        </w:rPr>
        <w:t xml:space="preserve"> </w:t>
      </w:r>
      <w:r w:rsidRPr="00B17E3A">
        <w:t>освоения</w:t>
      </w:r>
      <w:r w:rsidRPr="00B17E3A">
        <w:rPr>
          <w:spacing w:val="-4"/>
        </w:rPr>
        <w:t xml:space="preserve"> </w:t>
      </w:r>
      <w:r w:rsidRPr="00B17E3A">
        <w:t>программы</w:t>
      </w:r>
      <w:r w:rsidRPr="00B17E3A">
        <w:rPr>
          <w:spacing w:val="-4"/>
        </w:rPr>
        <w:t xml:space="preserve"> </w:t>
      </w:r>
      <w:r w:rsidRPr="00B17E3A">
        <w:t>по</w:t>
      </w:r>
      <w:r w:rsidRPr="00B17E3A">
        <w:rPr>
          <w:spacing w:val="-4"/>
        </w:rPr>
        <w:t xml:space="preserve"> </w:t>
      </w:r>
      <w:r w:rsidRPr="00B17E3A">
        <w:t>истории</w:t>
      </w:r>
      <w:r w:rsidRPr="00B17E3A">
        <w:rPr>
          <w:spacing w:val="-5"/>
        </w:rPr>
        <w:t xml:space="preserve"> </w:t>
      </w:r>
      <w:r w:rsidRPr="00B17E3A">
        <w:t>на</w:t>
      </w:r>
      <w:r w:rsidRPr="00B17E3A">
        <w:rPr>
          <w:spacing w:val="-3"/>
        </w:rPr>
        <w:t xml:space="preserve"> </w:t>
      </w:r>
      <w:r w:rsidRPr="00B17E3A">
        <w:t>уровне</w:t>
      </w:r>
      <w:r w:rsidRPr="00B17E3A">
        <w:rPr>
          <w:spacing w:val="-5"/>
        </w:rPr>
        <w:t xml:space="preserve"> </w:t>
      </w:r>
      <w:r w:rsidRPr="00B17E3A">
        <w:t>основного</w:t>
      </w:r>
      <w:r w:rsidRPr="00B17E3A">
        <w:rPr>
          <w:spacing w:val="-4"/>
        </w:rPr>
        <w:t xml:space="preserve"> </w:t>
      </w:r>
      <w:r w:rsidRPr="00B17E3A">
        <w:t>общего</w:t>
      </w:r>
      <w:r w:rsidRPr="00B17E3A">
        <w:rPr>
          <w:spacing w:val="-4"/>
        </w:rPr>
        <w:t xml:space="preserve"> </w:t>
      </w:r>
      <w:r w:rsidRPr="00B17E3A">
        <w:t>образования. К важнейшим личностным результатам изучения истории относятся:</w:t>
      </w:r>
    </w:p>
    <w:p w:rsidR="00A7755E" w:rsidRPr="00B17E3A" w:rsidRDefault="008660E2" w:rsidP="00B17E3A">
      <w:pPr>
        <w:pStyle w:val="a3"/>
        <w:ind w:left="383" w:right="276" w:firstLine="256"/>
      </w:pPr>
      <w:r w:rsidRPr="00B17E3A">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7755E" w:rsidRPr="00B17E3A" w:rsidRDefault="008660E2" w:rsidP="00B17E3A">
      <w:pPr>
        <w:pStyle w:val="a3"/>
        <w:ind w:left="383" w:right="278" w:firstLine="256"/>
      </w:pPr>
      <w:r w:rsidRPr="00B17E3A">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7755E" w:rsidRPr="00B17E3A" w:rsidRDefault="008660E2" w:rsidP="00B17E3A">
      <w:pPr>
        <w:pStyle w:val="a3"/>
        <w:ind w:left="383" w:right="278" w:firstLine="256"/>
      </w:pPr>
      <w:r w:rsidRPr="00B17E3A">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w:t>
      </w:r>
      <w:r w:rsidRPr="00B17E3A">
        <w:rPr>
          <w:spacing w:val="40"/>
        </w:rPr>
        <w:t xml:space="preserve"> </w:t>
      </w:r>
      <w:r w:rsidRPr="00B17E3A">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7755E" w:rsidRPr="00B17E3A" w:rsidRDefault="008660E2" w:rsidP="00B17E3A">
      <w:pPr>
        <w:pStyle w:val="a3"/>
        <w:ind w:left="383" w:right="283" w:firstLine="256"/>
      </w:pPr>
      <w:r w:rsidRPr="00B17E3A">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7755E" w:rsidRPr="00B17E3A" w:rsidRDefault="008660E2" w:rsidP="00B17E3A">
      <w:pPr>
        <w:pStyle w:val="a3"/>
        <w:ind w:left="383" w:right="277" w:firstLine="256"/>
      </w:pPr>
      <w:r w:rsidRPr="00B17E3A">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7755E" w:rsidRPr="00B17E3A" w:rsidRDefault="008660E2" w:rsidP="00B17E3A">
      <w:pPr>
        <w:pStyle w:val="a3"/>
        <w:ind w:left="383" w:right="279" w:firstLine="256"/>
      </w:pPr>
      <w:r w:rsidRPr="00B17E3A">
        <w:t>в формировании ценностного отношения к жизни и здоровью: осознание ценности жизни и необходимости ее</w:t>
      </w:r>
      <w:r w:rsidRPr="00B17E3A">
        <w:rPr>
          <w:spacing w:val="-1"/>
        </w:rPr>
        <w:t xml:space="preserve"> </w:t>
      </w:r>
      <w:r w:rsidRPr="00B17E3A">
        <w:t>сохранения (в</w:t>
      </w:r>
      <w:r w:rsidRPr="00B17E3A">
        <w:rPr>
          <w:spacing w:val="-2"/>
        </w:rPr>
        <w:t xml:space="preserve"> </w:t>
      </w:r>
      <w:r w:rsidRPr="00B17E3A">
        <w:t>том числе -</w:t>
      </w:r>
      <w:r w:rsidRPr="00B17E3A">
        <w:rPr>
          <w:spacing w:val="-1"/>
        </w:rPr>
        <w:t xml:space="preserve"> </w:t>
      </w:r>
      <w:r w:rsidRPr="00B17E3A">
        <w:t>на</w:t>
      </w:r>
      <w:r w:rsidRPr="00B17E3A">
        <w:rPr>
          <w:spacing w:val="-1"/>
        </w:rPr>
        <w:t xml:space="preserve"> </w:t>
      </w:r>
      <w:r w:rsidRPr="00B17E3A">
        <w:t>основе</w:t>
      </w:r>
      <w:r w:rsidRPr="00B17E3A">
        <w:rPr>
          <w:spacing w:val="-2"/>
        </w:rPr>
        <w:t xml:space="preserve"> </w:t>
      </w:r>
      <w:r w:rsidRPr="00B17E3A">
        <w:t>примеров из истории);</w:t>
      </w:r>
      <w:r w:rsidRPr="00B17E3A">
        <w:rPr>
          <w:spacing w:val="-1"/>
        </w:rPr>
        <w:t xml:space="preserve"> </w:t>
      </w:r>
      <w:r w:rsidRPr="00B17E3A">
        <w:t>представление</w:t>
      </w:r>
      <w:r w:rsidRPr="00B17E3A">
        <w:rPr>
          <w:spacing w:val="-1"/>
        </w:rPr>
        <w:t xml:space="preserve"> </w:t>
      </w:r>
      <w:r w:rsidRPr="00B17E3A">
        <w:t>об идеалах гармоничного физического и духовного развития человека в исторических обществах (в античном</w:t>
      </w:r>
      <w:r w:rsidRPr="00B17E3A">
        <w:rPr>
          <w:spacing w:val="80"/>
        </w:rPr>
        <w:t xml:space="preserve"> </w:t>
      </w:r>
      <w:r w:rsidRPr="00B17E3A">
        <w:t>мире, эпоху Возрождения) и в современную эпоху;</w:t>
      </w:r>
    </w:p>
    <w:p w:rsidR="00A7755E" w:rsidRPr="00B17E3A" w:rsidRDefault="008660E2" w:rsidP="00B17E3A">
      <w:pPr>
        <w:pStyle w:val="a3"/>
        <w:ind w:left="383" w:right="279" w:firstLine="256"/>
      </w:pPr>
      <w:r w:rsidRPr="00B17E3A">
        <w:t>в</w:t>
      </w:r>
      <w:r w:rsidRPr="00B17E3A">
        <w:rPr>
          <w:spacing w:val="-1"/>
        </w:rPr>
        <w:t xml:space="preserve"> </w:t>
      </w:r>
      <w:r w:rsidRPr="00B17E3A">
        <w:t>сфере</w:t>
      </w:r>
      <w:r w:rsidRPr="00B17E3A">
        <w:rPr>
          <w:spacing w:val="-2"/>
        </w:rPr>
        <w:t xml:space="preserve"> </w:t>
      </w:r>
      <w:r w:rsidRPr="00B17E3A">
        <w:t>трудового</w:t>
      </w:r>
      <w:r w:rsidRPr="00B17E3A">
        <w:rPr>
          <w:spacing w:val="-1"/>
        </w:rPr>
        <w:t xml:space="preserve"> </w:t>
      </w:r>
      <w:r w:rsidRPr="00B17E3A">
        <w:t>воспитания: понимание</w:t>
      </w:r>
      <w:r w:rsidRPr="00B17E3A">
        <w:rPr>
          <w:spacing w:val="-1"/>
        </w:rPr>
        <w:t xml:space="preserve"> </w:t>
      </w:r>
      <w:r w:rsidRPr="00B17E3A">
        <w:t>на</w:t>
      </w:r>
      <w:r w:rsidRPr="00B17E3A">
        <w:rPr>
          <w:spacing w:val="-1"/>
        </w:rPr>
        <w:t xml:space="preserve"> </w:t>
      </w:r>
      <w:r w:rsidRPr="00B17E3A">
        <w:t>основе</w:t>
      </w:r>
      <w:r w:rsidRPr="00B17E3A">
        <w:rPr>
          <w:spacing w:val="-2"/>
        </w:rPr>
        <w:t xml:space="preserve"> </w:t>
      </w:r>
      <w:r w:rsidRPr="00B17E3A">
        <w:t>знания</w:t>
      </w:r>
      <w:r w:rsidRPr="00B17E3A">
        <w:rPr>
          <w:spacing w:val="-3"/>
        </w:rPr>
        <w:t xml:space="preserve"> </w:t>
      </w:r>
      <w:r w:rsidRPr="00B17E3A">
        <w:t>истории</w:t>
      </w:r>
      <w:r w:rsidRPr="00B17E3A">
        <w:rPr>
          <w:spacing w:val="-3"/>
        </w:rPr>
        <w:t xml:space="preserve"> </w:t>
      </w:r>
      <w:r w:rsidRPr="00B17E3A">
        <w:t>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7755E" w:rsidRPr="00B17E3A" w:rsidRDefault="008660E2" w:rsidP="00B17E3A">
      <w:pPr>
        <w:pStyle w:val="a3"/>
        <w:tabs>
          <w:tab w:val="left" w:pos="2167"/>
          <w:tab w:val="left" w:pos="3155"/>
          <w:tab w:val="left" w:pos="4706"/>
          <w:tab w:val="left" w:pos="5596"/>
          <w:tab w:val="left" w:pos="6726"/>
          <w:tab w:val="left" w:pos="7992"/>
          <w:tab w:val="left" w:pos="9196"/>
          <w:tab w:val="left" w:pos="10675"/>
        </w:tabs>
        <w:ind w:left="383" w:right="281" w:firstLine="256"/>
        <w:jc w:val="right"/>
      </w:pPr>
      <w:r w:rsidRPr="00B17E3A">
        <w:t>в</w:t>
      </w:r>
      <w:r w:rsidRPr="00B17E3A">
        <w:rPr>
          <w:spacing w:val="40"/>
        </w:rPr>
        <w:t xml:space="preserve"> </w:t>
      </w:r>
      <w:r w:rsidRPr="00B17E3A">
        <w:t>сфере</w:t>
      </w:r>
      <w:r w:rsidRPr="00B17E3A">
        <w:rPr>
          <w:spacing w:val="40"/>
        </w:rPr>
        <w:t xml:space="preserve"> </w:t>
      </w:r>
      <w:r w:rsidRPr="00B17E3A">
        <w:t>экологического</w:t>
      </w:r>
      <w:r w:rsidRPr="00B17E3A">
        <w:rPr>
          <w:spacing w:val="40"/>
        </w:rPr>
        <w:t xml:space="preserve"> </w:t>
      </w:r>
      <w:r w:rsidRPr="00B17E3A">
        <w:t>воспитания:</w:t>
      </w:r>
      <w:r w:rsidRPr="00B17E3A">
        <w:rPr>
          <w:spacing w:val="40"/>
        </w:rPr>
        <w:t xml:space="preserve"> </w:t>
      </w:r>
      <w:r w:rsidRPr="00B17E3A">
        <w:t>осмысление</w:t>
      </w:r>
      <w:r w:rsidRPr="00B17E3A">
        <w:rPr>
          <w:spacing w:val="40"/>
        </w:rPr>
        <w:t xml:space="preserve"> </w:t>
      </w:r>
      <w:r w:rsidRPr="00B17E3A">
        <w:t>исторического</w:t>
      </w:r>
      <w:r w:rsidRPr="00B17E3A">
        <w:rPr>
          <w:spacing w:val="40"/>
        </w:rPr>
        <w:t xml:space="preserve"> </w:t>
      </w:r>
      <w:r w:rsidRPr="00B17E3A">
        <w:t>опыта</w:t>
      </w:r>
      <w:r w:rsidRPr="00B17E3A">
        <w:rPr>
          <w:spacing w:val="40"/>
        </w:rPr>
        <w:t xml:space="preserve"> </w:t>
      </w:r>
      <w:r w:rsidRPr="00B17E3A">
        <w:t>взаимодействия</w:t>
      </w:r>
      <w:r w:rsidRPr="00B17E3A">
        <w:rPr>
          <w:spacing w:val="40"/>
        </w:rPr>
        <w:t xml:space="preserve"> </w:t>
      </w:r>
      <w:r w:rsidRPr="00B17E3A">
        <w:t>людей</w:t>
      </w:r>
      <w:r w:rsidRPr="00B17E3A">
        <w:rPr>
          <w:spacing w:val="40"/>
        </w:rPr>
        <w:t xml:space="preserve"> </w:t>
      </w:r>
      <w:r w:rsidRPr="00B17E3A">
        <w:t>с</w:t>
      </w:r>
      <w:r w:rsidRPr="00B17E3A">
        <w:rPr>
          <w:spacing w:val="80"/>
        </w:rPr>
        <w:t xml:space="preserve"> </w:t>
      </w:r>
      <w:r w:rsidRPr="00B17E3A">
        <w:t>природной</w:t>
      </w:r>
      <w:r w:rsidRPr="00B17E3A">
        <w:rPr>
          <w:spacing w:val="40"/>
        </w:rPr>
        <w:t xml:space="preserve"> </w:t>
      </w:r>
      <w:r w:rsidRPr="00B17E3A">
        <w:t>средой;</w:t>
      </w:r>
      <w:r w:rsidRPr="00B17E3A">
        <w:rPr>
          <w:spacing w:val="40"/>
        </w:rPr>
        <w:t xml:space="preserve"> </w:t>
      </w:r>
      <w:r w:rsidRPr="00B17E3A">
        <w:t>осознание</w:t>
      </w:r>
      <w:r w:rsidRPr="00B17E3A">
        <w:rPr>
          <w:spacing w:val="40"/>
        </w:rPr>
        <w:t xml:space="preserve"> </w:t>
      </w:r>
      <w:r w:rsidRPr="00B17E3A">
        <w:t>глобального</w:t>
      </w:r>
      <w:r w:rsidRPr="00B17E3A">
        <w:rPr>
          <w:spacing w:val="40"/>
        </w:rPr>
        <w:t xml:space="preserve"> </w:t>
      </w:r>
      <w:r w:rsidRPr="00B17E3A">
        <w:t>характера</w:t>
      </w:r>
      <w:r w:rsidRPr="00B17E3A">
        <w:rPr>
          <w:spacing w:val="40"/>
        </w:rPr>
        <w:t xml:space="preserve"> </w:t>
      </w:r>
      <w:r w:rsidRPr="00B17E3A">
        <w:t>экологических</w:t>
      </w:r>
      <w:r w:rsidRPr="00B17E3A">
        <w:rPr>
          <w:spacing w:val="40"/>
        </w:rPr>
        <w:t xml:space="preserve"> </w:t>
      </w:r>
      <w:r w:rsidRPr="00B17E3A">
        <w:t>проблем</w:t>
      </w:r>
      <w:r w:rsidRPr="00B17E3A">
        <w:rPr>
          <w:spacing w:val="40"/>
        </w:rPr>
        <w:t xml:space="preserve"> </w:t>
      </w:r>
      <w:r w:rsidRPr="00B17E3A">
        <w:t>современного</w:t>
      </w:r>
      <w:r w:rsidRPr="00B17E3A">
        <w:rPr>
          <w:spacing w:val="40"/>
        </w:rPr>
        <w:t xml:space="preserve"> </w:t>
      </w:r>
      <w:r w:rsidRPr="00B17E3A">
        <w:t>мира</w:t>
      </w:r>
      <w:r w:rsidRPr="00B17E3A">
        <w:rPr>
          <w:spacing w:val="40"/>
        </w:rPr>
        <w:t xml:space="preserve"> </w:t>
      </w:r>
      <w:r w:rsidRPr="00B17E3A">
        <w:t xml:space="preserve">и </w:t>
      </w:r>
      <w:r w:rsidRPr="00B17E3A">
        <w:rPr>
          <w:spacing w:val="-2"/>
        </w:rPr>
        <w:t>необходимости</w:t>
      </w:r>
      <w:r w:rsidRPr="00B17E3A">
        <w:tab/>
      </w:r>
      <w:r w:rsidRPr="00B17E3A">
        <w:rPr>
          <w:spacing w:val="-2"/>
        </w:rPr>
        <w:t>защиты</w:t>
      </w:r>
      <w:r w:rsidRPr="00B17E3A">
        <w:tab/>
      </w:r>
      <w:r w:rsidRPr="00B17E3A">
        <w:rPr>
          <w:spacing w:val="-2"/>
        </w:rPr>
        <w:t>окружающей</w:t>
      </w:r>
      <w:r w:rsidRPr="00B17E3A">
        <w:tab/>
      </w:r>
      <w:r w:rsidRPr="00B17E3A">
        <w:rPr>
          <w:spacing w:val="-2"/>
        </w:rPr>
        <w:t>среды;</w:t>
      </w:r>
      <w:r w:rsidRPr="00B17E3A">
        <w:tab/>
      </w:r>
      <w:r w:rsidRPr="00B17E3A">
        <w:rPr>
          <w:spacing w:val="-2"/>
        </w:rPr>
        <w:t>активное</w:t>
      </w:r>
      <w:r w:rsidRPr="00B17E3A">
        <w:tab/>
      </w:r>
      <w:r w:rsidRPr="00B17E3A">
        <w:rPr>
          <w:spacing w:val="-2"/>
        </w:rPr>
        <w:t>неприятие</w:t>
      </w:r>
      <w:r w:rsidRPr="00B17E3A">
        <w:tab/>
      </w:r>
      <w:r w:rsidRPr="00B17E3A">
        <w:rPr>
          <w:spacing w:val="-2"/>
        </w:rPr>
        <w:t>действий,</w:t>
      </w:r>
      <w:r w:rsidRPr="00B17E3A">
        <w:tab/>
      </w:r>
      <w:r w:rsidRPr="00B17E3A">
        <w:rPr>
          <w:spacing w:val="-2"/>
        </w:rPr>
        <w:t>приносящих</w:t>
      </w:r>
      <w:r w:rsidRPr="00B17E3A">
        <w:tab/>
      </w:r>
      <w:r w:rsidRPr="00B17E3A">
        <w:rPr>
          <w:spacing w:val="-4"/>
        </w:rPr>
        <w:t xml:space="preserve">вред </w:t>
      </w:r>
      <w:r w:rsidRPr="00B17E3A">
        <w:t>окружающей</w:t>
      </w:r>
      <w:r w:rsidRPr="00B17E3A">
        <w:rPr>
          <w:spacing w:val="-1"/>
        </w:rPr>
        <w:t xml:space="preserve"> </w:t>
      </w:r>
      <w:r w:rsidRPr="00B17E3A">
        <w:t>среде;</w:t>
      </w:r>
      <w:r w:rsidRPr="00B17E3A">
        <w:rPr>
          <w:spacing w:val="-1"/>
        </w:rPr>
        <w:t xml:space="preserve"> </w:t>
      </w:r>
      <w:r w:rsidRPr="00B17E3A">
        <w:t>готовность к участию</w:t>
      </w:r>
      <w:r w:rsidRPr="00B17E3A">
        <w:rPr>
          <w:spacing w:val="-1"/>
        </w:rPr>
        <w:t xml:space="preserve"> </w:t>
      </w:r>
      <w:r w:rsidRPr="00B17E3A">
        <w:t>в</w:t>
      </w:r>
      <w:r w:rsidRPr="00B17E3A">
        <w:rPr>
          <w:spacing w:val="-2"/>
        </w:rPr>
        <w:t xml:space="preserve"> </w:t>
      </w:r>
      <w:r w:rsidRPr="00B17E3A">
        <w:t>практической</w:t>
      </w:r>
      <w:r w:rsidRPr="00B17E3A">
        <w:rPr>
          <w:spacing w:val="-1"/>
        </w:rPr>
        <w:t xml:space="preserve"> </w:t>
      </w:r>
      <w:r w:rsidRPr="00B17E3A">
        <w:t>деятельности</w:t>
      </w:r>
      <w:r w:rsidRPr="00B17E3A">
        <w:rPr>
          <w:spacing w:val="-1"/>
        </w:rPr>
        <w:t xml:space="preserve"> </w:t>
      </w:r>
      <w:r w:rsidRPr="00B17E3A">
        <w:t>экологической</w:t>
      </w:r>
      <w:r w:rsidRPr="00B17E3A">
        <w:rPr>
          <w:spacing w:val="-1"/>
        </w:rPr>
        <w:t xml:space="preserve"> </w:t>
      </w:r>
      <w:r w:rsidRPr="00B17E3A">
        <w:t>направленности; в</w:t>
      </w:r>
      <w:r w:rsidRPr="00B17E3A">
        <w:rPr>
          <w:spacing w:val="40"/>
        </w:rPr>
        <w:t xml:space="preserve"> </w:t>
      </w:r>
      <w:r w:rsidRPr="00B17E3A">
        <w:t>сфере</w:t>
      </w:r>
      <w:r w:rsidRPr="00B17E3A">
        <w:rPr>
          <w:spacing w:val="40"/>
        </w:rPr>
        <w:t xml:space="preserve"> </w:t>
      </w:r>
      <w:r w:rsidRPr="00B17E3A">
        <w:t>адаптации</w:t>
      </w:r>
      <w:r w:rsidRPr="00B17E3A">
        <w:rPr>
          <w:spacing w:val="40"/>
        </w:rPr>
        <w:t xml:space="preserve"> </w:t>
      </w:r>
      <w:r w:rsidRPr="00B17E3A">
        <w:t>к</w:t>
      </w:r>
      <w:r w:rsidRPr="00B17E3A">
        <w:rPr>
          <w:spacing w:val="40"/>
        </w:rPr>
        <w:t xml:space="preserve"> </w:t>
      </w:r>
      <w:r w:rsidRPr="00B17E3A">
        <w:t>меняющимся</w:t>
      </w:r>
      <w:r w:rsidRPr="00B17E3A">
        <w:rPr>
          <w:spacing w:val="40"/>
        </w:rPr>
        <w:t xml:space="preserve"> </w:t>
      </w:r>
      <w:r w:rsidRPr="00B17E3A">
        <w:t>условиям</w:t>
      </w:r>
      <w:r w:rsidRPr="00B17E3A">
        <w:rPr>
          <w:spacing w:val="40"/>
        </w:rPr>
        <w:t xml:space="preserve"> </w:t>
      </w:r>
      <w:r w:rsidRPr="00B17E3A">
        <w:t>социальной</w:t>
      </w:r>
      <w:r w:rsidRPr="00B17E3A">
        <w:rPr>
          <w:spacing w:val="40"/>
        </w:rPr>
        <w:t xml:space="preserve"> </w:t>
      </w:r>
      <w:r w:rsidRPr="00B17E3A">
        <w:t>и</w:t>
      </w:r>
      <w:r w:rsidRPr="00B17E3A">
        <w:rPr>
          <w:spacing w:val="40"/>
        </w:rPr>
        <w:t xml:space="preserve"> </w:t>
      </w:r>
      <w:r w:rsidRPr="00B17E3A">
        <w:t>природной</w:t>
      </w:r>
      <w:r w:rsidRPr="00B17E3A">
        <w:rPr>
          <w:spacing w:val="40"/>
        </w:rPr>
        <w:t xml:space="preserve"> </w:t>
      </w:r>
      <w:r w:rsidRPr="00B17E3A">
        <w:t>среды:</w:t>
      </w:r>
      <w:r w:rsidRPr="00B17E3A">
        <w:rPr>
          <w:spacing w:val="40"/>
        </w:rPr>
        <w:t xml:space="preserve"> </w:t>
      </w:r>
      <w:r w:rsidRPr="00B17E3A">
        <w:t>представления</w:t>
      </w:r>
      <w:r w:rsidRPr="00B17E3A">
        <w:rPr>
          <w:spacing w:val="40"/>
        </w:rPr>
        <w:t xml:space="preserve"> </w:t>
      </w:r>
      <w:r w:rsidRPr="00B17E3A">
        <w:t>об</w:t>
      </w:r>
      <w:r w:rsidRPr="00B17E3A">
        <w:rPr>
          <w:spacing w:val="80"/>
        </w:rPr>
        <w:t xml:space="preserve"> </w:t>
      </w:r>
      <w:r w:rsidRPr="00B17E3A">
        <w:t>изменениях природной и социальной среды в истории, об опыте адаптации людей к новым жизненным условиям,</w:t>
      </w:r>
      <w:r w:rsidRPr="00B17E3A">
        <w:rPr>
          <w:spacing w:val="30"/>
        </w:rPr>
        <w:t xml:space="preserve">  </w:t>
      </w:r>
      <w:r w:rsidRPr="00B17E3A">
        <w:t>о</w:t>
      </w:r>
      <w:r w:rsidRPr="00B17E3A">
        <w:rPr>
          <w:spacing w:val="31"/>
        </w:rPr>
        <w:t xml:space="preserve">  </w:t>
      </w:r>
      <w:r w:rsidRPr="00B17E3A">
        <w:t>значении</w:t>
      </w:r>
      <w:r w:rsidRPr="00B17E3A">
        <w:rPr>
          <w:spacing w:val="31"/>
        </w:rPr>
        <w:t xml:space="preserve">  </w:t>
      </w:r>
      <w:r w:rsidRPr="00B17E3A">
        <w:t>совместной</w:t>
      </w:r>
      <w:r w:rsidRPr="00B17E3A">
        <w:rPr>
          <w:spacing w:val="31"/>
        </w:rPr>
        <w:t xml:space="preserve">  </w:t>
      </w:r>
      <w:r w:rsidRPr="00B17E3A">
        <w:t>деятельности</w:t>
      </w:r>
      <w:r w:rsidRPr="00B17E3A">
        <w:rPr>
          <w:spacing w:val="31"/>
        </w:rPr>
        <w:t xml:space="preserve">  </w:t>
      </w:r>
      <w:r w:rsidRPr="00B17E3A">
        <w:t>для</w:t>
      </w:r>
      <w:r w:rsidRPr="00B17E3A">
        <w:rPr>
          <w:spacing w:val="31"/>
        </w:rPr>
        <w:t xml:space="preserve">  </w:t>
      </w:r>
      <w:r w:rsidRPr="00B17E3A">
        <w:t>конструктивного</w:t>
      </w:r>
      <w:r w:rsidRPr="00B17E3A">
        <w:rPr>
          <w:spacing w:val="30"/>
        </w:rPr>
        <w:t xml:space="preserve">  </w:t>
      </w:r>
      <w:r w:rsidRPr="00B17E3A">
        <w:t>ответа</w:t>
      </w:r>
      <w:r w:rsidRPr="00B17E3A">
        <w:rPr>
          <w:spacing w:val="31"/>
        </w:rPr>
        <w:t xml:space="preserve">  </w:t>
      </w:r>
      <w:r w:rsidRPr="00B17E3A">
        <w:t>на</w:t>
      </w:r>
      <w:r w:rsidRPr="00B17E3A">
        <w:rPr>
          <w:spacing w:val="30"/>
        </w:rPr>
        <w:t xml:space="preserve">  </w:t>
      </w:r>
      <w:r w:rsidRPr="00B17E3A">
        <w:t>природные</w:t>
      </w:r>
      <w:r w:rsidRPr="00B17E3A">
        <w:rPr>
          <w:spacing w:val="30"/>
        </w:rPr>
        <w:t xml:space="preserve">  </w:t>
      </w:r>
      <w:r w:rsidRPr="00B17E3A">
        <w:rPr>
          <w:spacing w:val="-10"/>
        </w:rPr>
        <w:t>и</w:t>
      </w:r>
    </w:p>
    <w:p w:rsidR="00A7755E" w:rsidRPr="00B17E3A" w:rsidRDefault="008660E2" w:rsidP="00B17E3A">
      <w:pPr>
        <w:pStyle w:val="a3"/>
        <w:ind w:left="383"/>
      </w:pPr>
      <w:r w:rsidRPr="00B17E3A">
        <w:t>социальные</w:t>
      </w:r>
      <w:r w:rsidRPr="00B17E3A">
        <w:rPr>
          <w:spacing w:val="-6"/>
        </w:rPr>
        <w:t xml:space="preserve"> </w:t>
      </w:r>
      <w:r w:rsidRPr="00B17E3A">
        <w:rPr>
          <w:spacing w:val="-2"/>
        </w:rPr>
        <w:t>вызовы.</w:t>
      </w:r>
    </w:p>
    <w:p w:rsidR="00A7755E" w:rsidRPr="00B17E3A" w:rsidRDefault="008660E2" w:rsidP="00B17E3A">
      <w:pPr>
        <w:pStyle w:val="a3"/>
        <w:ind w:left="383" w:right="279" w:firstLine="256"/>
      </w:pPr>
      <w:r w:rsidRPr="00B17E3A">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755E" w:rsidRPr="00B17E3A" w:rsidRDefault="008660E2" w:rsidP="00B17E3A">
      <w:pPr>
        <w:pStyle w:val="a3"/>
        <w:ind w:left="383" w:right="281" w:firstLine="256"/>
      </w:pPr>
      <w:r w:rsidRPr="00B17E3A">
        <w:t>У обучающегося будут сформированы следующие базовые логические действия как часть познавательных универсальных учебных действий:</w:t>
      </w:r>
    </w:p>
    <w:p w:rsidR="00A7755E" w:rsidRPr="00B17E3A" w:rsidRDefault="008660E2" w:rsidP="00B17E3A">
      <w:pPr>
        <w:pStyle w:val="a3"/>
        <w:ind w:left="640"/>
      </w:pPr>
      <w:r w:rsidRPr="00B17E3A">
        <w:t>систематизировать</w:t>
      </w:r>
      <w:r w:rsidRPr="00B17E3A">
        <w:rPr>
          <w:spacing w:val="-5"/>
        </w:rPr>
        <w:t xml:space="preserve"> </w:t>
      </w:r>
      <w:r w:rsidRPr="00B17E3A">
        <w:t>и</w:t>
      </w:r>
      <w:r w:rsidRPr="00B17E3A">
        <w:rPr>
          <w:spacing w:val="-3"/>
        </w:rPr>
        <w:t xml:space="preserve"> </w:t>
      </w:r>
      <w:r w:rsidRPr="00B17E3A">
        <w:t>обобщать</w:t>
      </w:r>
      <w:r w:rsidRPr="00B17E3A">
        <w:rPr>
          <w:spacing w:val="-2"/>
        </w:rPr>
        <w:t xml:space="preserve"> </w:t>
      </w:r>
      <w:r w:rsidRPr="00B17E3A">
        <w:t>исторические</w:t>
      </w:r>
      <w:r w:rsidRPr="00B17E3A">
        <w:rPr>
          <w:spacing w:val="-4"/>
        </w:rPr>
        <w:t xml:space="preserve"> </w:t>
      </w:r>
      <w:r w:rsidRPr="00B17E3A">
        <w:t>факты</w:t>
      </w:r>
      <w:r w:rsidRPr="00B17E3A">
        <w:rPr>
          <w:spacing w:val="-3"/>
        </w:rPr>
        <w:t xml:space="preserve"> </w:t>
      </w:r>
      <w:r w:rsidRPr="00B17E3A">
        <w:t>(в</w:t>
      </w:r>
      <w:r w:rsidRPr="00B17E3A">
        <w:rPr>
          <w:spacing w:val="-4"/>
        </w:rPr>
        <w:t xml:space="preserve"> </w:t>
      </w:r>
      <w:r w:rsidRPr="00B17E3A">
        <w:t>форме</w:t>
      </w:r>
      <w:r w:rsidRPr="00B17E3A">
        <w:rPr>
          <w:spacing w:val="-5"/>
        </w:rPr>
        <w:t xml:space="preserve"> </w:t>
      </w:r>
      <w:r w:rsidRPr="00B17E3A">
        <w:t>таблиц,</w:t>
      </w:r>
      <w:r w:rsidRPr="00B17E3A">
        <w:rPr>
          <w:spacing w:val="-3"/>
        </w:rPr>
        <w:t xml:space="preserve"> </w:t>
      </w:r>
      <w:r w:rsidRPr="00B17E3A">
        <w:rPr>
          <w:spacing w:val="-2"/>
        </w:rPr>
        <w:t>схем);</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3970"/>
        <w:jc w:val="left"/>
      </w:pPr>
      <w:r w:rsidRPr="00B17E3A">
        <w:lastRenderedPageBreak/>
        <w:t>выявлять</w:t>
      </w:r>
      <w:r w:rsidRPr="00B17E3A">
        <w:rPr>
          <w:spacing w:val="-6"/>
        </w:rPr>
        <w:t xml:space="preserve"> </w:t>
      </w:r>
      <w:r w:rsidRPr="00B17E3A">
        <w:t>характерные</w:t>
      </w:r>
      <w:r w:rsidRPr="00B17E3A">
        <w:rPr>
          <w:spacing w:val="-10"/>
        </w:rPr>
        <w:t xml:space="preserve"> </w:t>
      </w:r>
      <w:r w:rsidRPr="00B17E3A">
        <w:t>признаки</w:t>
      </w:r>
      <w:r w:rsidRPr="00B17E3A">
        <w:rPr>
          <w:spacing w:val="-9"/>
        </w:rPr>
        <w:t xml:space="preserve"> </w:t>
      </w:r>
      <w:r w:rsidRPr="00B17E3A">
        <w:t>исторических</w:t>
      </w:r>
      <w:r w:rsidRPr="00B17E3A">
        <w:rPr>
          <w:spacing w:val="-7"/>
        </w:rPr>
        <w:t xml:space="preserve"> </w:t>
      </w:r>
      <w:r w:rsidRPr="00B17E3A">
        <w:t>явлений; раскрывать причинно-следственные связи событий;</w:t>
      </w:r>
    </w:p>
    <w:p w:rsidR="00A7755E" w:rsidRPr="00B17E3A" w:rsidRDefault="008660E2" w:rsidP="00B17E3A">
      <w:pPr>
        <w:pStyle w:val="a3"/>
        <w:ind w:left="640" w:right="3970"/>
        <w:jc w:val="left"/>
      </w:pPr>
      <w:r w:rsidRPr="00B17E3A">
        <w:t>сравнивать</w:t>
      </w:r>
      <w:r w:rsidRPr="00B17E3A">
        <w:rPr>
          <w:spacing w:val="-4"/>
        </w:rPr>
        <w:t xml:space="preserve"> </w:t>
      </w:r>
      <w:r w:rsidRPr="00B17E3A">
        <w:t>события,</w:t>
      </w:r>
      <w:r w:rsidRPr="00B17E3A">
        <w:rPr>
          <w:spacing w:val="-5"/>
        </w:rPr>
        <w:t xml:space="preserve"> </w:t>
      </w:r>
      <w:r w:rsidRPr="00B17E3A">
        <w:t>ситуации,</w:t>
      </w:r>
      <w:r w:rsidRPr="00B17E3A">
        <w:rPr>
          <w:spacing w:val="-5"/>
        </w:rPr>
        <w:t xml:space="preserve"> </w:t>
      </w:r>
      <w:r w:rsidRPr="00B17E3A">
        <w:t>выявляя</w:t>
      </w:r>
      <w:r w:rsidRPr="00B17E3A">
        <w:rPr>
          <w:spacing w:val="-5"/>
        </w:rPr>
        <w:t xml:space="preserve"> </w:t>
      </w:r>
      <w:r w:rsidRPr="00B17E3A">
        <w:t>общие</w:t>
      </w:r>
      <w:r w:rsidRPr="00B17E3A">
        <w:rPr>
          <w:spacing w:val="-6"/>
        </w:rPr>
        <w:t xml:space="preserve"> </w:t>
      </w:r>
      <w:r w:rsidRPr="00B17E3A">
        <w:t>черты</w:t>
      </w:r>
      <w:r w:rsidRPr="00B17E3A">
        <w:rPr>
          <w:spacing w:val="-5"/>
        </w:rPr>
        <w:t xml:space="preserve"> </w:t>
      </w:r>
      <w:r w:rsidRPr="00B17E3A">
        <w:t>и</w:t>
      </w:r>
      <w:r w:rsidRPr="00B17E3A">
        <w:rPr>
          <w:spacing w:val="-4"/>
        </w:rPr>
        <w:t xml:space="preserve"> </w:t>
      </w:r>
      <w:r w:rsidRPr="00B17E3A">
        <w:t>различия; формулировать и обосновывать выводы.</w:t>
      </w:r>
    </w:p>
    <w:p w:rsidR="00A7755E" w:rsidRPr="00B17E3A" w:rsidRDefault="008660E2" w:rsidP="00B17E3A">
      <w:pPr>
        <w:pStyle w:val="a3"/>
        <w:ind w:left="383" w:firstLine="256"/>
        <w:jc w:val="left"/>
      </w:pPr>
      <w:r w:rsidRPr="00B17E3A">
        <w:t>У</w:t>
      </w:r>
      <w:r w:rsidRPr="00B17E3A">
        <w:rPr>
          <w:spacing w:val="40"/>
        </w:rPr>
        <w:t xml:space="preserve"> </w:t>
      </w:r>
      <w:r w:rsidRPr="00B17E3A">
        <w:t>обучающегося</w:t>
      </w:r>
      <w:r w:rsidRPr="00B17E3A">
        <w:rPr>
          <w:spacing w:val="40"/>
        </w:rPr>
        <w:t xml:space="preserve"> </w:t>
      </w:r>
      <w:r w:rsidRPr="00B17E3A">
        <w:t>будут</w:t>
      </w:r>
      <w:r w:rsidRPr="00B17E3A">
        <w:rPr>
          <w:spacing w:val="40"/>
        </w:rPr>
        <w:t xml:space="preserve"> </w:t>
      </w:r>
      <w:r w:rsidRPr="00B17E3A">
        <w:t>сформированы</w:t>
      </w:r>
      <w:r w:rsidRPr="00B17E3A">
        <w:rPr>
          <w:spacing w:val="40"/>
        </w:rPr>
        <w:t xml:space="preserve"> </w:t>
      </w:r>
      <w:r w:rsidRPr="00B17E3A">
        <w:t>следующие</w:t>
      </w:r>
      <w:r w:rsidRPr="00B17E3A">
        <w:rPr>
          <w:spacing w:val="40"/>
        </w:rPr>
        <w:t xml:space="preserve"> </w:t>
      </w:r>
      <w:r w:rsidRPr="00B17E3A">
        <w:t>базовые</w:t>
      </w:r>
      <w:r w:rsidRPr="00B17E3A">
        <w:rPr>
          <w:spacing w:val="40"/>
        </w:rPr>
        <w:t xml:space="preserve"> </w:t>
      </w:r>
      <w:r w:rsidRPr="00B17E3A">
        <w:t>исследовательские</w:t>
      </w:r>
      <w:r w:rsidRPr="00B17E3A">
        <w:rPr>
          <w:spacing w:val="40"/>
        </w:rPr>
        <w:t xml:space="preserve"> </w:t>
      </w:r>
      <w:r w:rsidRPr="00B17E3A">
        <w:t>действия</w:t>
      </w:r>
      <w:r w:rsidRPr="00B17E3A">
        <w:rPr>
          <w:spacing w:val="40"/>
        </w:rPr>
        <w:t xml:space="preserve"> </w:t>
      </w:r>
      <w:r w:rsidRPr="00B17E3A">
        <w:t>как</w:t>
      </w:r>
      <w:r w:rsidRPr="00B17E3A">
        <w:rPr>
          <w:spacing w:val="40"/>
        </w:rPr>
        <w:t xml:space="preserve"> </w:t>
      </w:r>
      <w:r w:rsidRPr="00B17E3A">
        <w:t>часть познавательных универсальных учебных</w:t>
      </w:r>
    </w:p>
    <w:p w:rsidR="00A7755E" w:rsidRPr="00B17E3A" w:rsidRDefault="008660E2" w:rsidP="00B17E3A">
      <w:pPr>
        <w:pStyle w:val="a3"/>
        <w:ind w:left="640"/>
        <w:jc w:val="left"/>
      </w:pPr>
      <w:r w:rsidRPr="00B17E3A">
        <w:rPr>
          <w:spacing w:val="-2"/>
        </w:rPr>
        <w:t>действий:</w:t>
      </w:r>
    </w:p>
    <w:p w:rsidR="00A7755E" w:rsidRPr="00B17E3A" w:rsidRDefault="008660E2" w:rsidP="00B17E3A">
      <w:pPr>
        <w:pStyle w:val="a3"/>
        <w:ind w:left="640"/>
        <w:jc w:val="left"/>
      </w:pPr>
      <w:r w:rsidRPr="00B17E3A">
        <w:t>определять</w:t>
      </w:r>
      <w:r w:rsidRPr="00B17E3A">
        <w:rPr>
          <w:spacing w:val="-9"/>
        </w:rPr>
        <w:t xml:space="preserve"> </w:t>
      </w:r>
      <w:r w:rsidRPr="00B17E3A">
        <w:t>познавательную</w:t>
      </w:r>
      <w:r w:rsidRPr="00B17E3A">
        <w:rPr>
          <w:spacing w:val="-8"/>
        </w:rPr>
        <w:t xml:space="preserve"> </w:t>
      </w:r>
      <w:r w:rsidRPr="00B17E3A">
        <w:rPr>
          <w:spacing w:val="-2"/>
        </w:rPr>
        <w:t>задачу;</w:t>
      </w:r>
    </w:p>
    <w:p w:rsidR="00A7755E" w:rsidRPr="00B17E3A" w:rsidRDefault="008660E2" w:rsidP="00B17E3A">
      <w:pPr>
        <w:pStyle w:val="a3"/>
        <w:ind w:left="640" w:right="283"/>
        <w:jc w:val="left"/>
      </w:pPr>
      <w:r w:rsidRPr="00B17E3A">
        <w:t>намечать путь её решения и осуществлять подбор исторического материала, объекта; систематизировать</w:t>
      </w:r>
      <w:r w:rsidRPr="00B17E3A">
        <w:rPr>
          <w:spacing w:val="-2"/>
        </w:rPr>
        <w:t xml:space="preserve"> </w:t>
      </w:r>
      <w:r w:rsidRPr="00B17E3A">
        <w:t>и</w:t>
      </w:r>
      <w:r w:rsidRPr="00B17E3A">
        <w:rPr>
          <w:spacing w:val="-5"/>
        </w:rPr>
        <w:t xml:space="preserve"> </w:t>
      </w:r>
      <w:r w:rsidRPr="00B17E3A">
        <w:t>анализировать</w:t>
      </w:r>
      <w:r w:rsidRPr="00B17E3A">
        <w:rPr>
          <w:spacing w:val="-4"/>
        </w:rPr>
        <w:t xml:space="preserve"> </w:t>
      </w:r>
      <w:r w:rsidRPr="00B17E3A">
        <w:t>исторические</w:t>
      </w:r>
      <w:r w:rsidRPr="00B17E3A">
        <w:rPr>
          <w:spacing w:val="-4"/>
        </w:rPr>
        <w:t xml:space="preserve"> </w:t>
      </w:r>
      <w:r w:rsidRPr="00B17E3A">
        <w:t>факты,</w:t>
      </w:r>
      <w:r w:rsidRPr="00B17E3A">
        <w:rPr>
          <w:spacing w:val="-4"/>
        </w:rPr>
        <w:t xml:space="preserve"> </w:t>
      </w:r>
      <w:r w:rsidRPr="00B17E3A">
        <w:t>осуществлять</w:t>
      </w:r>
      <w:r w:rsidRPr="00B17E3A">
        <w:rPr>
          <w:spacing w:val="-2"/>
        </w:rPr>
        <w:t xml:space="preserve"> </w:t>
      </w:r>
      <w:r w:rsidRPr="00B17E3A">
        <w:t>реконструкцию</w:t>
      </w:r>
      <w:r w:rsidRPr="00B17E3A">
        <w:rPr>
          <w:spacing w:val="-5"/>
        </w:rPr>
        <w:t xml:space="preserve"> </w:t>
      </w:r>
      <w:r w:rsidRPr="00B17E3A">
        <w:t>исторических</w:t>
      </w:r>
    </w:p>
    <w:p w:rsidR="00A7755E" w:rsidRPr="00B17E3A" w:rsidRDefault="008660E2" w:rsidP="00B17E3A">
      <w:pPr>
        <w:pStyle w:val="a3"/>
        <w:ind w:left="383"/>
        <w:jc w:val="left"/>
      </w:pPr>
      <w:r w:rsidRPr="00B17E3A">
        <w:rPr>
          <w:spacing w:val="-2"/>
        </w:rPr>
        <w:t>событий;</w:t>
      </w:r>
    </w:p>
    <w:p w:rsidR="00A7755E" w:rsidRPr="00B17E3A" w:rsidRDefault="008660E2" w:rsidP="00B17E3A">
      <w:pPr>
        <w:pStyle w:val="a3"/>
        <w:ind w:left="640" w:right="3970"/>
        <w:jc w:val="left"/>
      </w:pPr>
      <w:r w:rsidRPr="00B17E3A">
        <w:t>соотносить полученный результат с имеющимся знанием; определять</w:t>
      </w:r>
      <w:r w:rsidRPr="00B17E3A">
        <w:rPr>
          <w:spacing w:val="-6"/>
        </w:rPr>
        <w:t xml:space="preserve"> </w:t>
      </w:r>
      <w:r w:rsidRPr="00B17E3A">
        <w:t>новизну</w:t>
      </w:r>
      <w:r w:rsidRPr="00B17E3A">
        <w:rPr>
          <w:spacing w:val="-13"/>
        </w:rPr>
        <w:t xml:space="preserve"> </w:t>
      </w:r>
      <w:r w:rsidRPr="00B17E3A">
        <w:t>и</w:t>
      </w:r>
      <w:r w:rsidRPr="00B17E3A">
        <w:rPr>
          <w:spacing w:val="-6"/>
        </w:rPr>
        <w:t xml:space="preserve"> </w:t>
      </w:r>
      <w:r w:rsidRPr="00B17E3A">
        <w:t>обоснованность</w:t>
      </w:r>
      <w:r w:rsidRPr="00B17E3A">
        <w:rPr>
          <w:spacing w:val="-5"/>
        </w:rPr>
        <w:t xml:space="preserve"> </w:t>
      </w:r>
      <w:r w:rsidRPr="00B17E3A">
        <w:t>полученного</w:t>
      </w:r>
      <w:r w:rsidRPr="00B17E3A">
        <w:rPr>
          <w:spacing w:val="-6"/>
        </w:rPr>
        <w:t xml:space="preserve"> </w:t>
      </w:r>
      <w:r w:rsidRPr="00B17E3A">
        <w:t>результата;</w:t>
      </w:r>
    </w:p>
    <w:p w:rsidR="00A7755E" w:rsidRPr="00B17E3A" w:rsidRDefault="008660E2" w:rsidP="00B17E3A">
      <w:pPr>
        <w:pStyle w:val="a3"/>
        <w:ind w:left="383" w:right="284" w:firstLine="256"/>
      </w:pPr>
      <w:r w:rsidRPr="00B17E3A">
        <w:t>представлять результаты своей деятельности в различных формах (сообщение, эссе, презентация, реферат, учебный проект и другие).</w:t>
      </w:r>
    </w:p>
    <w:p w:rsidR="00A7755E" w:rsidRPr="00B17E3A" w:rsidRDefault="008660E2" w:rsidP="00B17E3A">
      <w:pPr>
        <w:pStyle w:val="a3"/>
        <w:ind w:left="383" w:right="276" w:firstLine="256"/>
      </w:pPr>
      <w:r w:rsidRPr="00B17E3A">
        <w:t>У обучающегося будут сформированы умения работать с информацией как часть познавательных универсальных учебных действий:</w:t>
      </w:r>
    </w:p>
    <w:p w:rsidR="00A7755E" w:rsidRPr="00B17E3A" w:rsidRDefault="008660E2" w:rsidP="00B17E3A">
      <w:pPr>
        <w:pStyle w:val="a3"/>
        <w:ind w:left="383" w:right="276" w:firstLine="256"/>
      </w:pPr>
      <w:r w:rsidRPr="00B17E3A">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7755E" w:rsidRPr="00B17E3A" w:rsidRDefault="008660E2" w:rsidP="00B17E3A">
      <w:pPr>
        <w:pStyle w:val="a3"/>
        <w:ind w:left="640"/>
      </w:pPr>
      <w:r w:rsidRPr="00B17E3A">
        <w:t>различать</w:t>
      </w:r>
      <w:r w:rsidRPr="00B17E3A">
        <w:rPr>
          <w:spacing w:val="-6"/>
        </w:rPr>
        <w:t xml:space="preserve"> </w:t>
      </w:r>
      <w:r w:rsidRPr="00B17E3A">
        <w:t>виды</w:t>
      </w:r>
      <w:r w:rsidRPr="00B17E3A">
        <w:rPr>
          <w:spacing w:val="-4"/>
        </w:rPr>
        <w:t xml:space="preserve"> </w:t>
      </w:r>
      <w:r w:rsidRPr="00B17E3A">
        <w:t>источников</w:t>
      </w:r>
      <w:r w:rsidRPr="00B17E3A">
        <w:rPr>
          <w:spacing w:val="-5"/>
        </w:rPr>
        <w:t xml:space="preserve"> </w:t>
      </w:r>
      <w:r w:rsidRPr="00B17E3A">
        <w:t>исторической</w:t>
      </w:r>
      <w:r w:rsidRPr="00B17E3A">
        <w:rPr>
          <w:spacing w:val="-4"/>
        </w:rPr>
        <w:t xml:space="preserve"> </w:t>
      </w:r>
      <w:r w:rsidRPr="00B17E3A">
        <w:rPr>
          <w:spacing w:val="-2"/>
        </w:rPr>
        <w:t>информации;</w:t>
      </w:r>
    </w:p>
    <w:p w:rsidR="00A7755E" w:rsidRPr="00B17E3A" w:rsidRDefault="008660E2" w:rsidP="00B17E3A">
      <w:pPr>
        <w:pStyle w:val="a3"/>
        <w:ind w:left="383" w:right="284" w:firstLine="256"/>
      </w:pPr>
      <w:r w:rsidRPr="00B17E3A">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7755E" w:rsidRPr="00B17E3A" w:rsidRDefault="008660E2" w:rsidP="00B17E3A">
      <w:pPr>
        <w:pStyle w:val="a3"/>
        <w:ind w:left="383" w:right="276" w:firstLine="256"/>
      </w:pPr>
      <w:r w:rsidRPr="00B17E3A">
        <w:t>У обучающегося будут сформированы умения общения как часть коммуникативных универсальных учебных действий:</w:t>
      </w:r>
    </w:p>
    <w:p w:rsidR="00A7755E" w:rsidRPr="00B17E3A" w:rsidRDefault="008660E2" w:rsidP="00B17E3A">
      <w:pPr>
        <w:pStyle w:val="a3"/>
        <w:ind w:left="640" w:right="286"/>
      </w:pPr>
      <w:r w:rsidRPr="00B17E3A">
        <w:t>представлять особенности взаимодействия людей в исторических обществах и современном мире; участвовать</w:t>
      </w:r>
      <w:r w:rsidRPr="00B17E3A">
        <w:rPr>
          <w:spacing w:val="72"/>
          <w:w w:val="150"/>
        </w:rPr>
        <w:t xml:space="preserve"> </w:t>
      </w:r>
      <w:r w:rsidRPr="00B17E3A">
        <w:t>в</w:t>
      </w:r>
      <w:r w:rsidRPr="00B17E3A">
        <w:rPr>
          <w:spacing w:val="70"/>
          <w:w w:val="150"/>
        </w:rPr>
        <w:t xml:space="preserve"> </w:t>
      </w:r>
      <w:r w:rsidRPr="00B17E3A">
        <w:t>обсуждении</w:t>
      </w:r>
      <w:r w:rsidRPr="00B17E3A">
        <w:rPr>
          <w:spacing w:val="70"/>
          <w:w w:val="150"/>
        </w:rPr>
        <w:t xml:space="preserve"> </w:t>
      </w:r>
      <w:r w:rsidRPr="00B17E3A">
        <w:t>событий</w:t>
      </w:r>
      <w:r w:rsidRPr="00B17E3A">
        <w:rPr>
          <w:spacing w:val="70"/>
          <w:w w:val="150"/>
        </w:rPr>
        <w:t xml:space="preserve"> </w:t>
      </w:r>
      <w:r w:rsidRPr="00B17E3A">
        <w:t>и</w:t>
      </w:r>
      <w:r w:rsidRPr="00B17E3A">
        <w:rPr>
          <w:spacing w:val="70"/>
          <w:w w:val="150"/>
        </w:rPr>
        <w:t xml:space="preserve"> </w:t>
      </w:r>
      <w:r w:rsidRPr="00B17E3A">
        <w:t>личностей</w:t>
      </w:r>
      <w:r w:rsidRPr="00B17E3A">
        <w:rPr>
          <w:spacing w:val="72"/>
          <w:w w:val="150"/>
        </w:rPr>
        <w:t xml:space="preserve"> </w:t>
      </w:r>
      <w:r w:rsidRPr="00B17E3A">
        <w:t>прошлого,</w:t>
      </w:r>
      <w:r w:rsidRPr="00B17E3A">
        <w:rPr>
          <w:spacing w:val="80"/>
        </w:rPr>
        <w:t xml:space="preserve"> </w:t>
      </w:r>
      <w:r w:rsidRPr="00B17E3A">
        <w:t>раскрывать</w:t>
      </w:r>
      <w:r w:rsidRPr="00B17E3A">
        <w:rPr>
          <w:spacing w:val="72"/>
          <w:w w:val="150"/>
        </w:rPr>
        <w:t xml:space="preserve"> </w:t>
      </w:r>
      <w:r w:rsidRPr="00B17E3A">
        <w:t>различие</w:t>
      </w:r>
      <w:r w:rsidRPr="00B17E3A">
        <w:rPr>
          <w:spacing w:val="70"/>
          <w:w w:val="150"/>
        </w:rPr>
        <w:t xml:space="preserve"> </w:t>
      </w:r>
      <w:r w:rsidRPr="00B17E3A">
        <w:t>и</w:t>
      </w:r>
      <w:r w:rsidRPr="00B17E3A">
        <w:rPr>
          <w:spacing w:val="80"/>
        </w:rPr>
        <w:t xml:space="preserve"> </w:t>
      </w:r>
      <w:r w:rsidRPr="00B17E3A">
        <w:t>сходство</w:t>
      </w:r>
    </w:p>
    <w:p w:rsidR="00A7755E" w:rsidRPr="00B17E3A" w:rsidRDefault="008660E2" w:rsidP="00B17E3A">
      <w:pPr>
        <w:pStyle w:val="a3"/>
        <w:ind w:left="383"/>
      </w:pPr>
      <w:r w:rsidRPr="00B17E3A">
        <w:t>высказываемых</w:t>
      </w:r>
      <w:r w:rsidRPr="00B17E3A">
        <w:rPr>
          <w:spacing w:val="-5"/>
        </w:rPr>
        <w:t xml:space="preserve"> </w:t>
      </w:r>
      <w:r w:rsidRPr="00B17E3A">
        <w:rPr>
          <w:spacing w:val="-2"/>
        </w:rPr>
        <w:t>оценок;</w:t>
      </w:r>
    </w:p>
    <w:p w:rsidR="00A7755E" w:rsidRPr="00B17E3A" w:rsidRDefault="008660E2" w:rsidP="00B17E3A">
      <w:pPr>
        <w:pStyle w:val="a3"/>
        <w:ind w:left="640" w:right="283"/>
        <w:jc w:val="left"/>
      </w:pPr>
      <w:r w:rsidRPr="00B17E3A">
        <w:t>выражать</w:t>
      </w:r>
      <w:r w:rsidRPr="00B17E3A">
        <w:rPr>
          <w:spacing w:val="-2"/>
        </w:rPr>
        <w:t xml:space="preserve"> </w:t>
      </w:r>
      <w:r w:rsidRPr="00B17E3A">
        <w:t>и</w:t>
      </w:r>
      <w:r w:rsidRPr="00B17E3A">
        <w:rPr>
          <w:spacing w:val="-3"/>
        </w:rPr>
        <w:t xml:space="preserve"> </w:t>
      </w:r>
      <w:r w:rsidRPr="00B17E3A">
        <w:t>аргументировать свою</w:t>
      </w:r>
      <w:r w:rsidRPr="00B17E3A">
        <w:rPr>
          <w:spacing w:val="-4"/>
        </w:rPr>
        <w:t xml:space="preserve"> </w:t>
      </w:r>
      <w:r w:rsidRPr="00B17E3A">
        <w:t>точку</w:t>
      </w:r>
      <w:r w:rsidRPr="00B17E3A">
        <w:rPr>
          <w:spacing w:val="-8"/>
        </w:rPr>
        <w:t xml:space="preserve"> </w:t>
      </w:r>
      <w:r w:rsidRPr="00B17E3A">
        <w:t>зрения</w:t>
      </w:r>
      <w:r w:rsidRPr="00B17E3A">
        <w:rPr>
          <w:spacing w:val="-3"/>
        </w:rPr>
        <w:t xml:space="preserve"> </w:t>
      </w:r>
      <w:r w:rsidRPr="00B17E3A">
        <w:t>в</w:t>
      </w:r>
      <w:r w:rsidRPr="00B17E3A">
        <w:rPr>
          <w:spacing w:val="-2"/>
        </w:rPr>
        <w:t xml:space="preserve"> </w:t>
      </w:r>
      <w:r w:rsidRPr="00B17E3A">
        <w:t>устном</w:t>
      </w:r>
      <w:r w:rsidRPr="00B17E3A">
        <w:rPr>
          <w:spacing w:val="-4"/>
        </w:rPr>
        <w:t xml:space="preserve"> </w:t>
      </w:r>
      <w:r w:rsidRPr="00B17E3A">
        <w:t>высказывании,</w:t>
      </w:r>
      <w:r w:rsidRPr="00B17E3A">
        <w:rPr>
          <w:spacing w:val="-3"/>
        </w:rPr>
        <w:t xml:space="preserve"> </w:t>
      </w:r>
      <w:r w:rsidRPr="00B17E3A">
        <w:t>письменном</w:t>
      </w:r>
      <w:r w:rsidRPr="00B17E3A">
        <w:rPr>
          <w:spacing w:val="-4"/>
        </w:rPr>
        <w:t xml:space="preserve"> </w:t>
      </w:r>
      <w:r w:rsidRPr="00B17E3A">
        <w:t>тексте; публично представлять результаты выполненного исследования, проекта;</w:t>
      </w:r>
    </w:p>
    <w:p w:rsidR="00A7755E" w:rsidRPr="00B17E3A" w:rsidRDefault="008660E2" w:rsidP="00B17E3A">
      <w:pPr>
        <w:pStyle w:val="a3"/>
        <w:ind w:left="640"/>
        <w:jc w:val="left"/>
      </w:pPr>
      <w:r w:rsidRPr="00B17E3A">
        <w:t>осваивать</w:t>
      </w:r>
      <w:r w:rsidRPr="00B17E3A">
        <w:rPr>
          <w:spacing w:val="-5"/>
        </w:rPr>
        <w:t xml:space="preserve"> </w:t>
      </w:r>
      <w:r w:rsidRPr="00B17E3A">
        <w:t>и</w:t>
      </w:r>
      <w:r w:rsidRPr="00B17E3A">
        <w:rPr>
          <w:spacing w:val="-3"/>
        </w:rPr>
        <w:t xml:space="preserve"> </w:t>
      </w:r>
      <w:r w:rsidRPr="00B17E3A">
        <w:t>применять</w:t>
      </w:r>
      <w:r w:rsidRPr="00B17E3A">
        <w:rPr>
          <w:spacing w:val="-4"/>
        </w:rPr>
        <w:t xml:space="preserve"> </w:t>
      </w:r>
      <w:r w:rsidRPr="00B17E3A">
        <w:t>правила</w:t>
      </w:r>
      <w:r w:rsidRPr="00B17E3A">
        <w:rPr>
          <w:spacing w:val="-4"/>
        </w:rPr>
        <w:t xml:space="preserve"> </w:t>
      </w:r>
      <w:r w:rsidRPr="00B17E3A">
        <w:t>межкультурного</w:t>
      </w:r>
      <w:r w:rsidRPr="00B17E3A">
        <w:rPr>
          <w:spacing w:val="-3"/>
        </w:rPr>
        <w:t xml:space="preserve"> </w:t>
      </w:r>
      <w:r w:rsidRPr="00B17E3A">
        <w:t>взаимодействия</w:t>
      </w:r>
      <w:r w:rsidRPr="00B17E3A">
        <w:rPr>
          <w:spacing w:val="-3"/>
        </w:rPr>
        <w:t xml:space="preserve"> </w:t>
      </w:r>
      <w:r w:rsidRPr="00B17E3A">
        <w:t>в</w:t>
      </w:r>
      <w:r w:rsidRPr="00B17E3A">
        <w:rPr>
          <w:spacing w:val="-4"/>
        </w:rPr>
        <w:t xml:space="preserve"> </w:t>
      </w:r>
      <w:r w:rsidRPr="00B17E3A">
        <w:t>школе</w:t>
      </w:r>
      <w:r w:rsidRPr="00B17E3A">
        <w:rPr>
          <w:spacing w:val="-4"/>
        </w:rPr>
        <w:t xml:space="preserve"> </w:t>
      </w:r>
      <w:r w:rsidRPr="00B17E3A">
        <w:t>и</w:t>
      </w:r>
      <w:r w:rsidRPr="00B17E3A">
        <w:rPr>
          <w:spacing w:val="-3"/>
        </w:rPr>
        <w:t xml:space="preserve"> </w:t>
      </w:r>
      <w:r w:rsidRPr="00B17E3A">
        <w:t>социальном</w:t>
      </w:r>
      <w:r w:rsidRPr="00B17E3A">
        <w:rPr>
          <w:spacing w:val="-4"/>
        </w:rPr>
        <w:t xml:space="preserve"> </w:t>
      </w:r>
      <w:r w:rsidRPr="00B17E3A">
        <w:rPr>
          <w:spacing w:val="-2"/>
        </w:rPr>
        <w:t>окружении.</w:t>
      </w:r>
    </w:p>
    <w:p w:rsidR="00A7755E" w:rsidRPr="00B17E3A" w:rsidRDefault="008660E2" w:rsidP="00B17E3A">
      <w:pPr>
        <w:pStyle w:val="a3"/>
        <w:ind w:left="640" w:right="3970"/>
        <w:jc w:val="left"/>
      </w:pPr>
      <w:r w:rsidRPr="00B17E3A">
        <w:t>У</w:t>
      </w:r>
      <w:r w:rsidRPr="00B17E3A">
        <w:rPr>
          <w:spacing w:val="-7"/>
        </w:rPr>
        <w:t xml:space="preserve"> </w:t>
      </w:r>
      <w:r w:rsidRPr="00B17E3A">
        <w:t>обучающегося</w:t>
      </w:r>
      <w:r w:rsidRPr="00B17E3A">
        <w:rPr>
          <w:spacing w:val="-7"/>
        </w:rPr>
        <w:t xml:space="preserve"> </w:t>
      </w:r>
      <w:r w:rsidRPr="00B17E3A">
        <w:t>будут</w:t>
      </w:r>
      <w:r w:rsidRPr="00B17E3A">
        <w:rPr>
          <w:spacing w:val="-5"/>
        </w:rPr>
        <w:t xml:space="preserve"> </w:t>
      </w:r>
      <w:r w:rsidRPr="00B17E3A">
        <w:t>сформированы</w:t>
      </w:r>
      <w:r w:rsidRPr="00B17E3A">
        <w:rPr>
          <w:spacing w:val="-6"/>
        </w:rPr>
        <w:t xml:space="preserve"> </w:t>
      </w:r>
      <w:r w:rsidRPr="00B17E3A">
        <w:t>умения</w:t>
      </w:r>
      <w:r w:rsidRPr="00B17E3A">
        <w:rPr>
          <w:spacing w:val="-7"/>
        </w:rPr>
        <w:t xml:space="preserve"> </w:t>
      </w:r>
      <w:r w:rsidRPr="00B17E3A">
        <w:t xml:space="preserve">совместной </w:t>
      </w:r>
      <w:r w:rsidRPr="00B17E3A">
        <w:rPr>
          <w:spacing w:val="-2"/>
        </w:rPr>
        <w:t>деятельности:</w:t>
      </w:r>
    </w:p>
    <w:p w:rsidR="00A7755E" w:rsidRPr="00B17E3A" w:rsidRDefault="008660E2" w:rsidP="00B17E3A">
      <w:pPr>
        <w:pStyle w:val="a3"/>
        <w:ind w:left="383" w:firstLine="256"/>
        <w:jc w:val="left"/>
      </w:pPr>
      <w:r w:rsidRPr="00B17E3A">
        <w:t>осознавать</w:t>
      </w:r>
      <w:r w:rsidRPr="00B17E3A">
        <w:rPr>
          <w:spacing w:val="80"/>
        </w:rPr>
        <w:t xml:space="preserve"> </w:t>
      </w:r>
      <w:r w:rsidRPr="00B17E3A">
        <w:t>на</w:t>
      </w:r>
      <w:r w:rsidRPr="00B17E3A">
        <w:rPr>
          <w:spacing w:val="80"/>
        </w:rPr>
        <w:t xml:space="preserve"> </w:t>
      </w:r>
      <w:r w:rsidRPr="00B17E3A">
        <w:t>основе</w:t>
      </w:r>
      <w:r w:rsidRPr="00B17E3A">
        <w:rPr>
          <w:spacing w:val="80"/>
        </w:rPr>
        <w:t xml:space="preserve"> </w:t>
      </w:r>
      <w:r w:rsidRPr="00B17E3A">
        <w:t>исторических</w:t>
      </w:r>
      <w:r w:rsidRPr="00B17E3A">
        <w:rPr>
          <w:spacing w:val="80"/>
        </w:rPr>
        <w:t xml:space="preserve"> </w:t>
      </w:r>
      <w:r w:rsidRPr="00B17E3A">
        <w:t>примеров</w:t>
      </w:r>
      <w:r w:rsidRPr="00B17E3A">
        <w:rPr>
          <w:spacing w:val="80"/>
        </w:rPr>
        <w:t xml:space="preserve"> </w:t>
      </w:r>
      <w:r w:rsidRPr="00B17E3A">
        <w:t>значение</w:t>
      </w:r>
      <w:r w:rsidRPr="00B17E3A">
        <w:rPr>
          <w:spacing w:val="80"/>
        </w:rPr>
        <w:t xml:space="preserve"> </w:t>
      </w:r>
      <w:r w:rsidRPr="00B17E3A">
        <w:t>совместной</w:t>
      </w:r>
      <w:r w:rsidRPr="00B17E3A">
        <w:rPr>
          <w:spacing w:val="80"/>
        </w:rPr>
        <w:t xml:space="preserve"> </w:t>
      </w:r>
      <w:r w:rsidRPr="00B17E3A">
        <w:t>работы</w:t>
      </w:r>
      <w:r w:rsidRPr="00B17E3A">
        <w:rPr>
          <w:spacing w:val="80"/>
        </w:rPr>
        <w:t xml:space="preserve"> </w:t>
      </w:r>
      <w:r w:rsidRPr="00B17E3A">
        <w:t>как</w:t>
      </w:r>
      <w:r w:rsidRPr="00B17E3A">
        <w:rPr>
          <w:spacing w:val="80"/>
        </w:rPr>
        <w:t xml:space="preserve"> </w:t>
      </w:r>
      <w:r w:rsidRPr="00B17E3A">
        <w:t>эффективного средства достижения поставленных целей;</w:t>
      </w:r>
    </w:p>
    <w:p w:rsidR="00A7755E" w:rsidRPr="00B17E3A" w:rsidRDefault="008660E2" w:rsidP="00B17E3A">
      <w:pPr>
        <w:pStyle w:val="a3"/>
        <w:ind w:left="383" w:firstLine="256"/>
        <w:jc w:val="left"/>
      </w:pPr>
      <w:r w:rsidRPr="00B17E3A">
        <w:t>планировать и осуществлять совместную работу, коллективные учебные проекты по истории, в том числе - на региональном материале;</w:t>
      </w:r>
    </w:p>
    <w:p w:rsidR="00A7755E" w:rsidRPr="00B17E3A" w:rsidRDefault="008660E2" w:rsidP="00B17E3A">
      <w:pPr>
        <w:pStyle w:val="a3"/>
        <w:ind w:left="383" w:firstLine="256"/>
        <w:jc w:val="left"/>
      </w:pPr>
      <w:r w:rsidRPr="00B17E3A">
        <w:t>определять</w:t>
      </w:r>
      <w:r w:rsidRPr="00B17E3A">
        <w:rPr>
          <w:spacing w:val="74"/>
        </w:rPr>
        <w:t xml:space="preserve"> </w:t>
      </w:r>
      <w:r w:rsidRPr="00B17E3A">
        <w:t>свое</w:t>
      </w:r>
      <w:r w:rsidRPr="00B17E3A">
        <w:rPr>
          <w:spacing w:val="76"/>
        </w:rPr>
        <w:t xml:space="preserve"> </w:t>
      </w:r>
      <w:r w:rsidRPr="00B17E3A">
        <w:t>участие</w:t>
      </w:r>
      <w:r w:rsidRPr="00B17E3A">
        <w:rPr>
          <w:spacing w:val="72"/>
        </w:rPr>
        <w:t xml:space="preserve"> </w:t>
      </w:r>
      <w:r w:rsidRPr="00B17E3A">
        <w:t>в</w:t>
      </w:r>
      <w:r w:rsidRPr="00B17E3A">
        <w:rPr>
          <w:spacing w:val="73"/>
        </w:rPr>
        <w:t xml:space="preserve"> </w:t>
      </w:r>
      <w:r w:rsidRPr="00B17E3A">
        <w:t>общей</w:t>
      </w:r>
      <w:r w:rsidRPr="00B17E3A">
        <w:rPr>
          <w:spacing w:val="74"/>
        </w:rPr>
        <w:t xml:space="preserve"> </w:t>
      </w:r>
      <w:r w:rsidRPr="00B17E3A">
        <w:t>работе</w:t>
      </w:r>
      <w:r w:rsidRPr="00B17E3A">
        <w:rPr>
          <w:spacing w:val="72"/>
        </w:rPr>
        <w:t xml:space="preserve"> </w:t>
      </w:r>
      <w:r w:rsidRPr="00B17E3A">
        <w:t>и</w:t>
      </w:r>
      <w:r w:rsidRPr="00B17E3A">
        <w:rPr>
          <w:spacing w:val="74"/>
        </w:rPr>
        <w:t xml:space="preserve"> </w:t>
      </w:r>
      <w:r w:rsidRPr="00B17E3A">
        <w:t>координировать</w:t>
      </w:r>
      <w:r w:rsidRPr="00B17E3A">
        <w:rPr>
          <w:spacing w:val="74"/>
        </w:rPr>
        <w:t xml:space="preserve"> </w:t>
      </w:r>
      <w:r w:rsidRPr="00B17E3A">
        <w:t>свои</w:t>
      </w:r>
      <w:r w:rsidRPr="00B17E3A">
        <w:rPr>
          <w:spacing w:val="71"/>
        </w:rPr>
        <w:t xml:space="preserve"> </w:t>
      </w:r>
      <w:r w:rsidRPr="00B17E3A">
        <w:t>действия</w:t>
      </w:r>
      <w:r w:rsidRPr="00B17E3A">
        <w:rPr>
          <w:spacing w:val="73"/>
        </w:rPr>
        <w:t xml:space="preserve"> </w:t>
      </w:r>
      <w:r w:rsidRPr="00B17E3A">
        <w:t>с</w:t>
      </w:r>
      <w:r w:rsidRPr="00B17E3A">
        <w:rPr>
          <w:spacing w:val="72"/>
        </w:rPr>
        <w:t xml:space="preserve"> </w:t>
      </w:r>
      <w:r w:rsidRPr="00B17E3A">
        <w:t>другими</w:t>
      </w:r>
      <w:r w:rsidRPr="00B17E3A">
        <w:rPr>
          <w:spacing w:val="74"/>
        </w:rPr>
        <w:t xml:space="preserve"> </w:t>
      </w:r>
      <w:r w:rsidRPr="00B17E3A">
        <w:t xml:space="preserve">членами </w:t>
      </w:r>
      <w:r w:rsidRPr="00B17E3A">
        <w:rPr>
          <w:spacing w:val="-2"/>
        </w:rPr>
        <w:t>команды.</w:t>
      </w:r>
    </w:p>
    <w:p w:rsidR="00A7755E" w:rsidRPr="00B17E3A" w:rsidRDefault="008660E2" w:rsidP="00B17E3A">
      <w:pPr>
        <w:pStyle w:val="a3"/>
        <w:ind w:left="383" w:firstLine="256"/>
        <w:jc w:val="left"/>
      </w:pPr>
      <w:r w:rsidRPr="00B17E3A">
        <w:t>У</w:t>
      </w:r>
      <w:r w:rsidRPr="00B17E3A">
        <w:rPr>
          <w:spacing w:val="80"/>
        </w:rPr>
        <w:t xml:space="preserve"> </w:t>
      </w:r>
      <w:r w:rsidRPr="00B17E3A">
        <w:t>обучающегося</w:t>
      </w:r>
      <w:r w:rsidRPr="00B17E3A">
        <w:rPr>
          <w:spacing w:val="80"/>
        </w:rPr>
        <w:t xml:space="preserve"> </w:t>
      </w:r>
      <w:r w:rsidRPr="00B17E3A">
        <w:t>будут</w:t>
      </w:r>
      <w:r w:rsidRPr="00B17E3A">
        <w:rPr>
          <w:spacing w:val="80"/>
        </w:rPr>
        <w:t xml:space="preserve"> </w:t>
      </w:r>
      <w:r w:rsidRPr="00B17E3A">
        <w:t>сформированы</w:t>
      </w:r>
      <w:r w:rsidRPr="00B17E3A">
        <w:rPr>
          <w:spacing w:val="80"/>
        </w:rPr>
        <w:t xml:space="preserve"> </w:t>
      </w:r>
      <w:r w:rsidRPr="00B17E3A">
        <w:t>умения</w:t>
      </w:r>
      <w:r w:rsidRPr="00B17E3A">
        <w:rPr>
          <w:spacing w:val="80"/>
        </w:rPr>
        <w:t xml:space="preserve"> </w:t>
      </w:r>
      <w:r w:rsidRPr="00B17E3A">
        <w:t>в</w:t>
      </w:r>
      <w:r w:rsidRPr="00B17E3A">
        <w:rPr>
          <w:spacing w:val="80"/>
        </w:rPr>
        <w:t xml:space="preserve"> </w:t>
      </w:r>
      <w:r w:rsidRPr="00B17E3A">
        <w:t>части</w:t>
      </w:r>
      <w:r w:rsidRPr="00B17E3A">
        <w:rPr>
          <w:spacing w:val="80"/>
        </w:rPr>
        <w:t xml:space="preserve"> </w:t>
      </w:r>
      <w:r w:rsidRPr="00B17E3A">
        <w:t>регулятивных</w:t>
      </w:r>
      <w:r w:rsidRPr="00B17E3A">
        <w:rPr>
          <w:spacing w:val="80"/>
        </w:rPr>
        <w:t xml:space="preserve"> </w:t>
      </w:r>
      <w:r w:rsidRPr="00B17E3A">
        <w:t>универсальных</w:t>
      </w:r>
      <w:r w:rsidRPr="00B17E3A">
        <w:rPr>
          <w:spacing w:val="80"/>
        </w:rPr>
        <w:t xml:space="preserve"> </w:t>
      </w:r>
      <w:r w:rsidRPr="00B17E3A">
        <w:t xml:space="preserve">учебных </w:t>
      </w:r>
      <w:r w:rsidRPr="00B17E3A">
        <w:rPr>
          <w:spacing w:val="-2"/>
        </w:rPr>
        <w:t>действий:</w:t>
      </w:r>
    </w:p>
    <w:p w:rsidR="00A7755E" w:rsidRPr="00B17E3A" w:rsidRDefault="008660E2" w:rsidP="00B17E3A">
      <w:pPr>
        <w:pStyle w:val="a3"/>
        <w:ind w:left="383" w:firstLine="256"/>
        <w:jc w:val="left"/>
      </w:pPr>
      <w:r w:rsidRPr="00B17E3A">
        <w:t>владеть</w:t>
      </w:r>
      <w:r w:rsidRPr="00B17E3A">
        <w:rPr>
          <w:spacing w:val="38"/>
        </w:rPr>
        <w:t xml:space="preserve"> </w:t>
      </w:r>
      <w:r w:rsidRPr="00B17E3A">
        <w:t>приемами</w:t>
      </w:r>
      <w:r w:rsidRPr="00B17E3A">
        <w:rPr>
          <w:spacing w:val="38"/>
        </w:rPr>
        <w:t xml:space="preserve"> </w:t>
      </w:r>
      <w:r w:rsidRPr="00B17E3A">
        <w:t>самоорганизации</w:t>
      </w:r>
      <w:r w:rsidRPr="00B17E3A">
        <w:rPr>
          <w:spacing w:val="38"/>
        </w:rPr>
        <w:t xml:space="preserve"> </w:t>
      </w:r>
      <w:r w:rsidRPr="00B17E3A">
        <w:t>своей</w:t>
      </w:r>
      <w:r w:rsidRPr="00B17E3A">
        <w:rPr>
          <w:spacing w:val="40"/>
        </w:rPr>
        <w:t xml:space="preserve"> </w:t>
      </w:r>
      <w:r w:rsidRPr="00B17E3A">
        <w:t>учебной</w:t>
      </w:r>
      <w:r w:rsidRPr="00B17E3A">
        <w:rPr>
          <w:spacing w:val="38"/>
        </w:rPr>
        <w:t xml:space="preserve"> </w:t>
      </w:r>
      <w:r w:rsidRPr="00B17E3A">
        <w:t>и</w:t>
      </w:r>
      <w:r w:rsidRPr="00B17E3A">
        <w:rPr>
          <w:spacing w:val="38"/>
        </w:rPr>
        <w:t xml:space="preserve"> </w:t>
      </w:r>
      <w:r w:rsidRPr="00B17E3A">
        <w:t>общественной</w:t>
      </w:r>
      <w:r w:rsidRPr="00B17E3A">
        <w:rPr>
          <w:spacing w:val="36"/>
        </w:rPr>
        <w:t xml:space="preserve"> </w:t>
      </w:r>
      <w:r w:rsidRPr="00B17E3A">
        <w:t>работы</w:t>
      </w:r>
      <w:r w:rsidRPr="00B17E3A">
        <w:rPr>
          <w:spacing w:val="37"/>
        </w:rPr>
        <w:t xml:space="preserve"> </w:t>
      </w:r>
      <w:r w:rsidRPr="00B17E3A">
        <w:t>(выявление</w:t>
      </w:r>
      <w:r w:rsidRPr="00B17E3A">
        <w:rPr>
          <w:spacing w:val="36"/>
        </w:rPr>
        <w:t xml:space="preserve"> </w:t>
      </w:r>
      <w:r w:rsidRPr="00B17E3A">
        <w:t>проблемы, требующей решения; составление плана действий и определение способа решения);</w:t>
      </w:r>
    </w:p>
    <w:p w:rsidR="00A7755E" w:rsidRPr="00B17E3A" w:rsidRDefault="008660E2" w:rsidP="00B17E3A">
      <w:pPr>
        <w:pStyle w:val="a3"/>
        <w:tabs>
          <w:tab w:val="left" w:pos="1637"/>
          <w:tab w:val="left" w:pos="2875"/>
          <w:tab w:val="left" w:pos="4519"/>
          <w:tab w:val="left" w:pos="4814"/>
          <w:tab w:val="left" w:pos="6579"/>
          <w:tab w:val="left" w:pos="8280"/>
          <w:tab w:val="left" w:pos="9584"/>
          <w:tab w:val="left" w:pos="9927"/>
        </w:tabs>
        <w:ind w:left="383" w:right="280" w:firstLine="256"/>
        <w:jc w:val="left"/>
      </w:pPr>
      <w:r w:rsidRPr="00B17E3A">
        <w:rPr>
          <w:spacing w:val="-2"/>
        </w:rPr>
        <w:t>владеть</w:t>
      </w:r>
      <w:r w:rsidRPr="00B17E3A">
        <w:tab/>
      </w:r>
      <w:r w:rsidRPr="00B17E3A">
        <w:rPr>
          <w:spacing w:val="-2"/>
        </w:rPr>
        <w:t>приёмами</w:t>
      </w:r>
      <w:r w:rsidRPr="00B17E3A">
        <w:tab/>
      </w:r>
      <w:r w:rsidRPr="00B17E3A">
        <w:rPr>
          <w:spacing w:val="-2"/>
        </w:rPr>
        <w:t>самоконтроля</w:t>
      </w:r>
      <w:r w:rsidRPr="00B17E3A">
        <w:tab/>
      </w:r>
      <w:r w:rsidRPr="00B17E3A">
        <w:rPr>
          <w:spacing w:val="-10"/>
        </w:rPr>
        <w:t>-</w:t>
      </w:r>
      <w:r w:rsidRPr="00B17E3A">
        <w:tab/>
      </w:r>
      <w:r w:rsidRPr="00B17E3A">
        <w:rPr>
          <w:spacing w:val="-2"/>
        </w:rPr>
        <w:t>осуществление</w:t>
      </w:r>
      <w:r w:rsidRPr="00B17E3A">
        <w:tab/>
      </w:r>
      <w:r w:rsidRPr="00B17E3A">
        <w:rPr>
          <w:spacing w:val="-2"/>
        </w:rPr>
        <w:t>самоконтроля,</w:t>
      </w:r>
      <w:r w:rsidRPr="00B17E3A">
        <w:tab/>
      </w:r>
      <w:r w:rsidRPr="00B17E3A">
        <w:rPr>
          <w:spacing w:val="-2"/>
        </w:rPr>
        <w:t>рефлексии</w:t>
      </w:r>
      <w:r w:rsidRPr="00B17E3A">
        <w:tab/>
      </w:r>
      <w:r w:rsidRPr="00B17E3A">
        <w:rPr>
          <w:spacing w:val="-10"/>
        </w:rPr>
        <w:t>и</w:t>
      </w:r>
      <w:r w:rsidRPr="00B17E3A">
        <w:tab/>
      </w:r>
      <w:r w:rsidRPr="00B17E3A">
        <w:rPr>
          <w:spacing w:val="-2"/>
        </w:rPr>
        <w:t xml:space="preserve">самооценки </w:t>
      </w:r>
      <w:r w:rsidRPr="00B17E3A">
        <w:t>полученных результатов;</w:t>
      </w:r>
    </w:p>
    <w:p w:rsidR="00A7755E" w:rsidRPr="00B17E3A" w:rsidRDefault="008660E2" w:rsidP="00B17E3A">
      <w:pPr>
        <w:pStyle w:val="a3"/>
        <w:ind w:left="640"/>
        <w:jc w:val="left"/>
      </w:pPr>
      <w:r w:rsidRPr="00B17E3A">
        <w:t>вносить</w:t>
      </w:r>
      <w:r w:rsidRPr="00B17E3A">
        <w:rPr>
          <w:spacing w:val="-5"/>
        </w:rPr>
        <w:t xml:space="preserve"> </w:t>
      </w:r>
      <w:r w:rsidRPr="00B17E3A">
        <w:t>коррективы</w:t>
      </w:r>
      <w:r w:rsidRPr="00B17E3A">
        <w:rPr>
          <w:spacing w:val="-4"/>
        </w:rPr>
        <w:t xml:space="preserve"> </w:t>
      </w:r>
      <w:r w:rsidRPr="00B17E3A">
        <w:t>в</w:t>
      </w:r>
      <w:r w:rsidRPr="00B17E3A">
        <w:rPr>
          <w:spacing w:val="-4"/>
        </w:rPr>
        <w:t xml:space="preserve"> </w:t>
      </w:r>
      <w:r w:rsidRPr="00B17E3A">
        <w:t>свою</w:t>
      </w:r>
      <w:r w:rsidRPr="00B17E3A">
        <w:rPr>
          <w:spacing w:val="-4"/>
        </w:rPr>
        <w:t xml:space="preserve"> </w:t>
      </w:r>
      <w:r w:rsidRPr="00B17E3A">
        <w:t>работу</w:t>
      </w:r>
      <w:r w:rsidRPr="00B17E3A">
        <w:rPr>
          <w:spacing w:val="-8"/>
        </w:rPr>
        <w:t xml:space="preserve"> </w:t>
      </w:r>
      <w:r w:rsidRPr="00B17E3A">
        <w:t>с учётом установленных</w:t>
      </w:r>
      <w:r w:rsidRPr="00B17E3A">
        <w:rPr>
          <w:spacing w:val="-1"/>
        </w:rPr>
        <w:t xml:space="preserve"> </w:t>
      </w:r>
      <w:r w:rsidRPr="00B17E3A">
        <w:t>ошибок,</w:t>
      </w:r>
      <w:r w:rsidRPr="00B17E3A">
        <w:rPr>
          <w:spacing w:val="-3"/>
        </w:rPr>
        <w:t xml:space="preserve"> </w:t>
      </w:r>
      <w:r w:rsidRPr="00B17E3A">
        <w:t>возникших</w:t>
      </w:r>
      <w:r w:rsidRPr="00B17E3A">
        <w:rPr>
          <w:spacing w:val="-4"/>
        </w:rPr>
        <w:t xml:space="preserve"> </w:t>
      </w:r>
      <w:r w:rsidRPr="00B17E3A">
        <w:rPr>
          <w:spacing w:val="-2"/>
        </w:rPr>
        <w:t>трудностей.</w:t>
      </w:r>
    </w:p>
    <w:p w:rsidR="00A7755E" w:rsidRPr="00B17E3A" w:rsidRDefault="008660E2" w:rsidP="00B17E3A">
      <w:pPr>
        <w:pStyle w:val="a3"/>
        <w:ind w:left="383" w:firstLine="256"/>
        <w:jc w:val="left"/>
      </w:pPr>
      <w:r w:rsidRPr="00B17E3A">
        <w:t>У</w:t>
      </w:r>
      <w:r w:rsidRPr="00B17E3A">
        <w:rPr>
          <w:spacing w:val="-4"/>
        </w:rPr>
        <w:t xml:space="preserve"> </w:t>
      </w:r>
      <w:r w:rsidRPr="00B17E3A">
        <w:t>обучающегося</w:t>
      </w:r>
      <w:r w:rsidRPr="00B17E3A">
        <w:rPr>
          <w:spacing w:val="-2"/>
        </w:rPr>
        <w:t xml:space="preserve"> </w:t>
      </w:r>
      <w:r w:rsidRPr="00B17E3A">
        <w:t>будут</w:t>
      </w:r>
      <w:r w:rsidRPr="00B17E3A">
        <w:rPr>
          <w:spacing w:val="-2"/>
        </w:rPr>
        <w:t xml:space="preserve"> </w:t>
      </w:r>
      <w:r w:rsidRPr="00B17E3A">
        <w:t>сформированы умения</w:t>
      </w:r>
      <w:r w:rsidRPr="00B17E3A">
        <w:rPr>
          <w:spacing w:val="-2"/>
        </w:rPr>
        <w:t xml:space="preserve"> </w:t>
      </w:r>
      <w:r w:rsidRPr="00B17E3A">
        <w:t>в</w:t>
      </w:r>
      <w:r w:rsidRPr="00B17E3A">
        <w:rPr>
          <w:spacing w:val="-4"/>
        </w:rPr>
        <w:t xml:space="preserve"> </w:t>
      </w:r>
      <w:r w:rsidRPr="00B17E3A">
        <w:t>сфере</w:t>
      </w:r>
      <w:r w:rsidRPr="00B17E3A">
        <w:rPr>
          <w:spacing w:val="-4"/>
        </w:rPr>
        <w:t xml:space="preserve"> </w:t>
      </w:r>
      <w:r w:rsidRPr="00B17E3A">
        <w:t>эмоционального</w:t>
      </w:r>
      <w:r w:rsidRPr="00B17E3A">
        <w:rPr>
          <w:spacing w:val="-4"/>
        </w:rPr>
        <w:t xml:space="preserve"> </w:t>
      </w:r>
      <w:r w:rsidRPr="00B17E3A">
        <w:t>интеллекта,</w:t>
      </w:r>
      <w:r w:rsidRPr="00B17E3A">
        <w:rPr>
          <w:spacing w:val="-4"/>
        </w:rPr>
        <w:t xml:space="preserve"> </w:t>
      </w:r>
      <w:r w:rsidRPr="00B17E3A">
        <w:t>понимания</w:t>
      </w:r>
      <w:r w:rsidRPr="00B17E3A">
        <w:rPr>
          <w:spacing w:val="-4"/>
        </w:rPr>
        <w:t xml:space="preserve"> </w:t>
      </w:r>
      <w:r w:rsidRPr="00B17E3A">
        <w:t>себя</w:t>
      </w:r>
      <w:r w:rsidRPr="00B17E3A">
        <w:rPr>
          <w:spacing w:val="-4"/>
        </w:rPr>
        <w:t xml:space="preserve"> </w:t>
      </w:r>
      <w:r w:rsidRPr="00B17E3A">
        <w:t xml:space="preserve">и </w:t>
      </w:r>
      <w:r w:rsidRPr="00B17E3A">
        <w:rPr>
          <w:spacing w:val="-2"/>
        </w:rPr>
        <w:t>других:</w:t>
      </w:r>
    </w:p>
    <w:p w:rsidR="00A7755E" w:rsidRPr="00B17E3A" w:rsidRDefault="008660E2" w:rsidP="00B17E3A">
      <w:pPr>
        <w:pStyle w:val="a3"/>
        <w:ind w:left="640"/>
        <w:jc w:val="left"/>
      </w:pPr>
      <w:r w:rsidRPr="00B17E3A">
        <w:t>выявлять</w:t>
      </w:r>
      <w:r w:rsidRPr="00B17E3A">
        <w:rPr>
          <w:spacing w:val="-6"/>
        </w:rPr>
        <w:t xml:space="preserve"> </w:t>
      </w:r>
      <w:r w:rsidRPr="00B17E3A">
        <w:t>на</w:t>
      </w:r>
      <w:r w:rsidRPr="00B17E3A">
        <w:rPr>
          <w:spacing w:val="-5"/>
        </w:rPr>
        <w:t xml:space="preserve"> </w:t>
      </w:r>
      <w:r w:rsidRPr="00B17E3A">
        <w:t>примерах</w:t>
      </w:r>
      <w:r w:rsidRPr="00B17E3A">
        <w:rPr>
          <w:spacing w:val="-5"/>
        </w:rPr>
        <w:t xml:space="preserve"> </w:t>
      </w:r>
      <w:r w:rsidRPr="00B17E3A">
        <w:t>исторических</w:t>
      </w:r>
      <w:r w:rsidRPr="00B17E3A">
        <w:rPr>
          <w:spacing w:val="-2"/>
        </w:rPr>
        <w:t xml:space="preserve"> </w:t>
      </w:r>
      <w:r w:rsidRPr="00B17E3A">
        <w:t>ситуаций</w:t>
      </w:r>
      <w:r w:rsidRPr="00B17E3A">
        <w:rPr>
          <w:spacing w:val="-4"/>
        </w:rPr>
        <w:t xml:space="preserve"> </w:t>
      </w:r>
      <w:r w:rsidRPr="00B17E3A">
        <w:t>роль</w:t>
      </w:r>
      <w:r w:rsidRPr="00B17E3A">
        <w:rPr>
          <w:spacing w:val="-4"/>
        </w:rPr>
        <w:t xml:space="preserve"> </w:t>
      </w:r>
      <w:r w:rsidRPr="00B17E3A">
        <w:t>эмоций</w:t>
      </w:r>
      <w:r w:rsidRPr="00B17E3A">
        <w:rPr>
          <w:spacing w:val="-5"/>
        </w:rPr>
        <w:t xml:space="preserve"> </w:t>
      </w:r>
      <w:r w:rsidRPr="00B17E3A">
        <w:t>в</w:t>
      </w:r>
      <w:r w:rsidRPr="00B17E3A">
        <w:rPr>
          <w:spacing w:val="-5"/>
        </w:rPr>
        <w:t xml:space="preserve"> </w:t>
      </w:r>
      <w:r w:rsidRPr="00B17E3A">
        <w:t>отношениях</w:t>
      </w:r>
      <w:r w:rsidRPr="00B17E3A">
        <w:rPr>
          <w:spacing w:val="-3"/>
        </w:rPr>
        <w:t xml:space="preserve"> </w:t>
      </w:r>
      <w:r w:rsidRPr="00B17E3A">
        <w:t>между</w:t>
      </w:r>
      <w:r w:rsidRPr="00B17E3A">
        <w:rPr>
          <w:spacing w:val="-8"/>
        </w:rPr>
        <w:t xml:space="preserve"> </w:t>
      </w:r>
      <w:r w:rsidRPr="00B17E3A">
        <w:rPr>
          <w:spacing w:val="-2"/>
        </w:rPr>
        <w:t>людьми;</w:t>
      </w:r>
    </w:p>
    <w:p w:rsidR="00A7755E" w:rsidRPr="00B17E3A" w:rsidRDefault="008660E2" w:rsidP="00B17E3A">
      <w:pPr>
        <w:pStyle w:val="a3"/>
        <w:ind w:left="383" w:firstLine="256"/>
        <w:jc w:val="left"/>
      </w:pPr>
      <w:r w:rsidRPr="00B17E3A">
        <w:t>ставить</w:t>
      </w:r>
      <w:r w:rsidRPr="00B17E3A">
        <w:rPr>
          <w:spacing w:val="80"/>
        </w:rPr>
        <w:t xml:space="preserve"> </w:t>
      </w:r>
      <w:r w:rsidRPr="00B17E3A">
        <w:t>себя</w:t>
      </w:r>
      <w:r w:rsidRPr="00B17E3A">
        <w:rPr>
          <w:spacing w:val="80"/>
        </w:rPr>
        <w:t xml:space="preserve"> </w:t>
      </w:r>
      <w:r w:rsidRPr="00B17E3A">
        <w:t>на</w:t>
      </w:r>
      <w:r w:rsidRPr="00B17E3A">
        <w:rPr>
          <w:spacing w:val="79"/>
        </w:rPr>
        <w:t xml:space="preserve"> </w:t>
      </w:r>
      <w:r w:rsidRPr="00B17E3A">
        <w:t>место</w:t>
      </w:r>
      <w:r w:rsidRPr="00B17E3A">
        <w:rPr>
          <w:spacing w:val="80"/>
        </w:rPr>
        <w:t xml:space="preserve"> </w:t>
      </w:r>
      <w:r w:rsidRPr="00B17E3A">
        <w:t>другого</w:t>
      </w:r>
      <w:r w:rsidRPr="00B17E3A">
        <w:rPr>
          <w:spacing w:val="80"/>
        </w:rPr>
        <w:t xml:space="preserve"> </w:t>
      </w:r>
      <w:r w:rsidRPr="00B17E3A">
        <w:t>человека,</w:t>
      </w:r>
      <w:r w:rsidRPr="00B17E3A">
        <w:rPr>
          <w:spacing w:val="80"/>
        </w:rPr>
        <w:t xml:space="preserve"> </w:t>
      </w:r>
      <w:r w:rsidRPr="00B17E3A">
        <w:t>понимать</w:t>
      </w:r>
      <w:r w:rsidRPr="00B17E3A">
        <w:rPr>
          <w:spacing w:val="80"/>
        </w:rPr>
        <w:t xml:space="preserve"> </w:t>
      </w:r>
      <w:r w:rsidRPr="00B17E3A">
        <w:t>мотивы</w:t>
      </w:r>
      <w:r w:rsidRPr="00B17E3A">
        <w:rPr>
          <w:spacing w:val="79"/>
        </w:rPr>
        <w:t xml:space="preserve"> </w:t>
      </w:r>
      <w:r w:rsidRPr="00B17E3A">
        <w:t>действий</w:t>
      </w:r>
      <w:r w:rsidRPr="00B17E3A">
        <w:rPr>
          <w:spacing w:val="80"/>
        </w:rPr>
        <w:t xml:space="preserve"> </w:t>
      </w:r>
      <w:r w:rsidRPr="00B17E3A">
        <w:t>другого</w:t>
      </w:r>
      <w:r w:rsidRPr="00B17E3A">
        <w:rPr>
          <w:spacing w:val="80"/>
        </w:rPr>
        <w:t xml:space="preserve"> </w:t>
      </w:r>
      <w:r w:rsidRPr="00B17E3A">
        <w:t>(в</w:t>
      </w:r>
      <w:r w:rsidRPr="00B17E3A">
        <w:rPr>
          <w:spacing w:val="79"/>
        </w:rPr>
        <w:t xml:space="preserve"> </w:t>
      </w:r>
      <w:r w:rsidRPr="00B17E3A">
        <w:t>исторических ситуациях и окружающей действительности);</w:t>
      </w:r>
    </w:p>
    <w:p w:rsidR="00A7755E" w:rsidRPr="00B17E3A" w:rsidRDefault="008660E2" w:rsidP="00B17E3A">
      <w:pPr>
        <w:pStyle w:val="a3"/>
        <w:ind w:left="383" w:firstLine="256"/>
        <w:jc w:val="left"/>
      </w:pPr>
      <w:r w:rsidRPr="00B17E3A">
        <w:t>регулировать</w:t>
      </w:r>
      <w:r w:rsidRPr="00B17E3A">
        <w:rPr>
          <w:spacing w:val="71"/>
        </w:rPr>
        <w:t xml:space="preserve"> </w:t>
      </w:r>
      <w:r w:rsidRPr="00B17E3A">
        <w:t>способ</w:t>
      </w:r>
      <w:r w:rsidRPr="00B17E3A">
        <w:rPr>
          <w:spacing w:val="70"/>
        </w:rPr>
        <w:t xml:space="preserve"> </w:t>
      </w:r>
      <w:r w:rsidRPr="00B17E3A">
        <w:t>выражения</w:t>
      </w:r>
      <w:r w:rsidRPr="00B17E3A">
        <w:rPr>
          <w:spacing w:val="70"/>
        </w:rPr>
        <w:t xml:space="preserve"> </w:t>
      </w:r>
      <w:r w:rsidRPr="00B17E3A">
        <w:t>своих</w:t>
      </w:r>
      <w:r w:rsidRPr="00B17E3A">
        <w:rPr>
          <w:spacing w:val="72"/>
        </w:rPr>
        <w:t xml:space="preserve"> </w:t>
      </w:r>
      <w:r w:rsidRPr="00B17E3A">
        <w:t>эмоций</w:t>
      </w:r>
      <w:r w:rsidRPr="00B17E3A">
        <w:rPr>
          <w:spacing w:val="71"/>
        </w:rPr>
        <w:t xml:space="preserve"> </w:t>
      </w:r>
      <w:r w:rsidRPr="00B17E3A">
        <w:t>с</w:t>
      </w:r>
      <w:r w:rsidRPr="00B17E3A">
        <w:rPr>
          <w:spacing w:val="71"/>
        </w:rPr>
        <w:t xml:space="preserve"> </w:t>
      </w:r>
      <w:r w:rsidRPr="00B17E3A">
        <w:t>учётом</w:t>
      </w:r>
      <w:r w:rsidRPr="00B17E3A">
        <w:rPr>
          <w:spacing w:val="70"/>
        </w:rPr>
        <w:t xml:space="preserve"> </w:t>
      </w:r>
      <w:r w:rsidRPr="00B17E3A">
        <w:t>позиций</w:t>
      </w:r>
      <w:r w:rsidRPr="00B17E3A">
        <w:rPr>
          <w:spacing w:val="40"/>
        </w:rPr>
        <w:t xml:space="preserve"> </w:t>
      </w:r>
      <w:r w:rsidRPr="00B17E3A">
        <w:t>и</w:t>
      </w:r>
      <w:r w:rsidRPr="00B17E3A">
        <w:rPr>
          <w:spacing w:val="71"/>
        </w:rPr>
        <w:t xml:space="preserve"> </w:t>
      </w:r>
      <w:r w:rsidRPr="00B17E3A">
        <w:t>мнений</w:t>
      </w:r>
      <w:r w:rsidRPr="00B17E3A">
        <w:rPr>
          <w:spacing w:val="71"/>
        </w:rPr>
        <w:t xml:space="preserve"> </w:t>
      </w:r>
      <w:r w:rsidRPr="00B17E3A">
        <w:t>других</w:t>
      </w:r>
      <w:r w:rsidRPr="00B17E3A">
        <w:rPr>
          <w:spacing w:val="74"/>
        </w:rPr>
        <w:t xml:space="preserve"> </w:t>
      </w:r>
      <w:r w:rsidRPr="00B17E3A">
        <w:t xml:space="preserve">участников </w:t>
      </w:r>
      <w:r w:rsidRPr="00B17E3A">
        <w:rPr>
          <w:spacing w:val="-2"/>
        </w:rPr>
        <w:t>общения.</w:t>
      </w:r>
    </w:p>
    <w:p w:rsidR="00A7755E" w:rsidRPr="00B17E3A" w:rsidRDefault="008660E2" w:rsidP="00B17E3A">
      <w:pPr>
        <w:pStyle w:val="a3"/>
        <w:ind w:left="640"/>
        <w:jc w:val="left"/>
      </w:pPr>
      <w:r w:rsidRPr="00B17E3A">
        <w:t>Предметные</w:t>
      </w:r>
      <w:r w:rsidRPr="00B17E3A">
        <w:rPr>
          <w:spacing w:val="22"/>
        </w:rPr>
        <w:t xml:space="preserve"> </w:t>
      </w:r>
      <w:r w:rsidRPr="00B17E3A">
        <w:t>результаты</w:t>
      </w:r>
      <w:r w:rsidRPr="00B17E3A">
        <w:rPr>
          <w:spacing w:val="23"/>
        </w:rPr>
        <w:t xml:space="preserve"> </w:t>
      </w:r>
      <w:r w:rsidRPr="00B17E3A">
        <w:t>освоения</w:t>
      </w:r>
      <w:r w:rsidRPr="00B17E3A">
        <w:rPr>
          <w:spacing w:val="24"/>
        </w:rPr>
        <w:t xml:space="preserve"> </w:t>
      </w:r>
      <w:r w:rsidRPr="00B17E3A">
        <w:t>программы</w:t>
      </w:r>
      <w:r w:rsidRPr="00B17E3A">
        <w:rPr>
          <w:spacing w:val="25"/>
        </w:rPr>
        <w:t xml:space="preserve"> </w:t>
      </w:r>
      <w:r w:rsidRPr="00B17E3A">
        <w:t>по</w:t>
      </w:r>
      <w:r w:rsidRPr="00B17E3A">
        <w:rPr>
          <w:spacing w:val="24"/>
        </w:rPr>
        <w:t xml:space="preserve"> </w:t>
      </w:r>
      <w:r w:rsidRPr="00B17E3A">
        <w:t>истории</w:t>
      </w:r>
      <w:r w:rsidRPr="00B17E3A">
        <w:rPr>
          <w:spacing w:val="25"/>
        </w:rPr>
        <w:t xml:space="preserve"> </w:t>
      </w:r>
      <w:r w:rsidRPr="00B17E3A">
        <w:t>на</w:t>
      </w:r>
      <w:r w:rsidRPr="00B17E3A">
        <w:rPr>
          <w:spacing w:val="25"/>
        </w:rPr>
        <w:t xml:space="preserve"> </w:t>
      </w:r>
      <w:r w:rsidRPr="00B17E3A">
        <w:t>уровне</w:t>
      </w:r>
      <w:r w:rsidRPr="00B17E3A">
        <w:rPr>
          <w:spacing w:val="25"/>
        </w:rPr>
        <w:t xml:space="preserve"> </w:t>
      </w:r>
      <w:r w:rsidRPr="00B17E3A">
        <w:t>основного</w:t>
      </w:r>
      <w:r w:rsidRPr="00B17E3A">
        <w:rPr>
          <w:spacing w:val="24"/>
        </w:rPr>
        <w:t xml:space="preserve"> </w:t>
      </w:r>
      <w:r w:rsidRPr="00B17E3A">
        <w:t>общего</w:t>
      </w:r>
      <w:r w:rsidRPr="00B17E3A">
        <w:rPr>
          <w:spacing w:val="25"/>
        </w:rPr>
        <w:t xml:space="preserve"> </w:t>
      </w:r>
      <w:r w:rsidRPr="00B17E3A">
        <w:rPr>
          <w:spacing w:val="-2"/>
        </w:rPr>
        <w:t>образования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должны</w:t>
      </w:r>
      <w:r w:rsidRPr="00B17E3A">
        <w:rPr>
          <w:spacing w:val="-3"/>
        </w:rPr>
        <w:t xml:space="preserve"> </w:t>
      </w:r>
      <w:r w:rsidRPr="00B17E3A">
        <w:rPr>
          <w:spacing w:val="-2"/>
        </w:rPr>
        <w:t>обеспечивать:</w:t>
      </w:r>
    </w:p>
    <w:p w:rsidR="00A7755E" w:rsidRPr="00B17E3A" w:rsidRDefault="008660E2" w:rsidP="00B17E3A">
      <w:pPr>
        <w:pStyle w:val="a3"/>
        <w:ind w:left="383" w:right="274" w:firstLine="256"/>
      </w:pPr>
      <w:r w:rsidRPr="00B17E3A">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w:t>
      </w:r>
      <w:r w:rsidRPr="00B17E3A">
        <w:rPr>
          <w:spacing w:val="-2"/>
        </w:rPr>
        <w:t>явлений,</w:t>
      </w:r>
    </w:p>
    <w:p w:rsidR="00A7755E" w:rsidRPr="00B17E3A" w:rsidRDefault="008660E2" w:rsidP="00B17E3A">
      <w:pPr>
        <w:pStyle w:val="a3"/>
        <w:ind w:left="640"/>
        <w:jc w:val="left"/>
      </w:pPr>
      <w:r w:rsidRPr="00B17E3A">
        <w:rPr>
          <w:spacing w:val="-2"/>
        </w:rPr>
        <w:t>процессов;</w:t>
      </w:r>
    </w:p>
    <w:p w:rsidR="00A7755E" w:rsidRPr="00B17E3A" w:rsidRDefault="008660E2" w:rsidP="00B17E3A">
      <w:pPr>
        <w:pStyle w:val="a3"/>
        <w:ind w:left="383" w:firstLine="256"/>
        <w:jc w:val="left"/>
      </w:pPr>
      <w:r w:rsidRPr="00B17E3A">
        <w:t xml:space="preserve">умение выявлять особенности развития культуры, быта и нравов народов в различные исторические </w:t>
      </w:r>
      <w:r w:rsidRPr="00B17E3A">
        <w:rPr>
          <w:spacing w:val="-2"/>
        </w:rPr>
        <w:t>эпохи;</w:t>
      </w:r>
    </w:p>
    <w:p w:rsidR="00A7755E" w:rsidRPr="00B17E3A" w:rsidRDefault="008660E2" w:rsidP="00B17E3A">
      <w:pPr>
        <w:pStyle w:val="a3"/>
        <w:ind w:left="383" w:firstLine="256"/>
        <w:jc w:val="left"/>
      </w:pPr>
      <w:r w:rsidRPr="00B17E3A">
        <w:t>овладение</w:t>
      </w:r>
      <w:r w:rsidRPr="00B17E3A">
        <w:rPr>
          <w:spacing w:val="40"/>
        </w:rPr>
        <w:t xml:space="preserve"> </w:t>
      </w:r>
      <w:r w:rsidRPr="00B17E3A">
        <w:t>историческими</w:t>
      </w:r>
      <w:r w:rsidRPr="00B17E3A">
        <w:rPr>
          <w:spacing w:val="40"/>
        </w:rPr>
        <w:t xml:space="preserve"> </w:t>
      </w:r>
      <w:r w:rsidRPr="00B17E3A">
        <w:t>понятиями</w:t>
      </w:r>
      <w:r w:rsidRPr="00B17E3A">
        <w:rPr>
          <w:spacing w:val="40"/>
        </w:rPr>
        <w:t xml:space="preserve"> </w:t>
      </w:r>
      <w:r w:rsidRPr="00B17E3A">
        <w:t>и</w:t>
      </w:r>
      <w:r w:rsidRPr="00B17E3A">
        <w:rPr>
          <w:spacing w:val="40"/>
        </w:rPr>
        <w:t xml:space="preserve"> </w:t>
      </w:r>
      <w:r w:rsidRPr="00B17E3A">
        <w:t>их</w:t>
      </w:r>
      <w:r w:rsidRPr="00B17E3A">
        <w:rPr>
          <w:spacing w:val="40"/>
        </w:rPr>
        <w:t xml:space="preserve"> </w:t>
      </w:r>
      <w:r w:rsidRPr="00B17E3A">
        <w:t>использование</w:t>
      </w:r>
      <w:r w:rsidRPr="00B17E3A">
        <w:rPr>
          <w:spacing w:val="40"/>
        </w:rPr>
        <w:t xml:space="preserve"> </w:t>
      </w:r>
      <w:r w:rsidRPr="00B17E3A">
        <w:t>для</w:t>
      </w:r>
      <w:r w:rsidRPr="00B17E3A">
        <w:rPr>
          <w:spacing w:val="40"/>
        </w:rPr>
        <w:t xml:space="preserve"> </w:t>
      </w:r>
      <w:r w:rsidRPr="00B17E3A">
        <w:t>решения</w:t>
      </w:r>
      <w:r w:rsidRPr="00B17E3A">
        <w:rPr>
          <w:spacing w:val="40"/>
        </w:rPr>
        <w:t xml:space="preserve"> </w:t>
      </w:r>
      <w:r w:rsidRPr="00B17E3A">
        <w:t>учебных</w:t>
      </w:r>
      <w:r w:rsidRPr="00B17E3A">
        <w:rPr>
          <w:spacing w:val="40"/>
        </w:rPr>
        <w:t xml:space="preserve"> </w:t>
      </w:r>
      <w:r w:rsidRPr="00B17E3A">
        <w:t>и</w:t>
      </w:r>
      <w:r w:rsidRPr="00B17E3A">
        <w:rPr>
          <w:spacing w:val="40"/>
        </w:rPr>
        <w:t xml:space="preserve"> </w:t>
      </w:r>
      <w:r w:rsidRPr="00B17E3A">
        <w:t xml:space="preserve">практических </w:t>
      </w:r>
      <w:r w:rsidRPr="00B17E3A">
        <w:rPr>
          <w:spacing w:val="-2"/>
        </w:rPr>
        <w:t>задач;</w:t>
      </w:r>
    </w:p>
    <w:p w:rsidR="00A7755E" w:rsidRPr="00B17E3A" w:rsidRDefault="008660E2" w:rsidP="00B17E3A">
      <w:pPr>
        <w:pStyle w:val="a3"/>
        <w:ind w:left="383" w:right="284" w:firstLine="256"/>
      </w:pPr>
      <w:r w:rsidRPr="00B17E3A">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7755E" w:rsidRPr="00B17E3A" w:rsidRDefault="008660E2" w:rsidP="00B17E3A">
      <w:pPr>
        <w:pStyle w:val="a3"/>
        <w:ind w:left="383" w:right="284" w:firstLine="256"/>
      </w:pPr>
      <w:r w:rsidRPr="00B17E3A">
        <w:t xml:space="preserve">умение выявлять существенные черты и характерные признаки исторических событий, явлений, </w:t>
      </w:r>
      <w:r w:rsidRPr="00B17E3A">
        <w:rPr>
          <w:spacing w:val="-2"/>
        </w:rPr>
        <w:t>процессов;</w:t>
      </w:r>
    </w:p>
    <w:p w:rsidR="00A7755E" w:rsidRPr="00B17E3A" w:rsidRDefault="008660E2" w:rsidP="00B17E3A">
      <w:pPr>
        <w:pStyle w:val="a3"/>
        <w:ind w:left="383" w:right="280" w:firstLine="256"/>
      </w:pPr>
      <w:r w:rsidRPr="00B17E3A">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7755E" w:rsidRPr="00B17E3A" w:rsidRDefault="008660E2" w:rsidP="00B17E3A">
      <w:pPr>
        <w:pStyle w:val="a3"/>
        <w:ind w:left="640" w:right="278"/>
      </w:pPr>
      <w:r w:rsidRPr="00B17E3A">
        <w:t>умение сравнивать исторические события, явления, процессы в различные исторические эпохи; умение</w:t>
      </w:r>
      <w:r w:rsidRPr="00B17E3A">
        <w:rPr>
          <w:spacing w:val="55"/>
        </w:rPr>
        <w:t xml:space="preserve">  </w:t>
      </w:r>
      <w:r w:rsidRPr="00B17E3A">
        <w:t>определять</w:t>
      </w:r>
      <w:r w:rsidRPr="00B17E3A">
        <w:rPr>
          <w:spacing w:val="55"/>
        </w:rPr>
        <w:t xml:space="preserve">  </w:t>
      </w:r>
      <w:r w:rsidRPr="00B17E3A">
        <w:t>и</w:t>
      </w:r>
      <w:r w:rsidRPr="00B17E3A">
        <w:rPr>
          <w:spacing w:val="55"/>
        </w:rPr>
        <w:t xml:space="preserve">  </w:t>
      </w:r>
      <w:r w:rsidRPr="00B17E3A">
        <w:t>аргументировать</w:t>
      </w:r>
      <w:r w:rsidRPr="00B17E3A">
        <w:rPr>
          <w:spacing w:val="56"/>
        </w:rPr>
        <w:t xml:space="preserve">  </w:t>
      </w:r>
      <w:r w:rsidRPr="00B17E3A">
        <w:t>собственную</w:t>
      </w:r>
      <w:r w:rsidRPr="00B17E3A">
        <w:rPr>
          <w:spacing w:val="55"/>
        </w:rPr>
        <w:t xml:space="preserve">  </w:t>
      </w:r>
      <w:r w:rsidRPr="00B17E3A">
        <w:t>или</w:t>
      </w:r>
      <w:r w:rsidRPr="00B17E3A">
        <w:rPr>
          <w:spacing w:val="56"/>
        </w:rPr>
        <w:t xml:space="preserve">  </w:t>
      </w:r>
      <w:r w:rsidRPr="00B17E3A">
        <w:t>предложенную</w:t>
      </w:r>
      <w:r w:rsidRPr="00B17E3A">
        <w:rPr>
          <w:spacing w:val="55"/>
        </w:rPr>
        <w:t xml:space="preserve">  </w:t>
      </w:r>
      <w:r w:rsidRPr="00B17E3A">
        <w:t>точку</w:t>
      </w:r>
      <w:r w:rsidRPr="00B17E3A">
        <w:rPr>
          <w:spacing w:val="53"/>
        </w:rPr>
        <w:t xml:space="preserve">  </w:t>
      </w:r>
      <w:r w:rsidRPr="00B17E3A">
        <w:t>зрения</w:t>
      </w:r>
      <w:r w:rsidRPr="00B17E3A">
        <w:rPr>
          <w:spacing w:val="55"/>
        </w:rPr>
        <w:t xml:space="preserve">  </w:t>
      </w:r>
      <w:r w:rsidRPr="00B17E3A">
        <w:t>с</w:t>
      </w:r>
    </w:p>
    <w:p w:rsidR="00A7755E" w:rsidRPr="00B17E3A" w:rsidRDefault="008660E2" w:rsidP="00B17E3A">
      <w:pPr>
        <w:pStyle w:val="a3"/>
        <w:ind w:left="383"/>
      </w:pPr>
      <w:r w:rsidRPr="00B17E3A">
        <w:t>использованием</w:t>
      </w:r>
      <w:r w:rsidRPr="00B17E3A">
        <w:rPr>
          <w:spacing w:val="-7"/>
        </w:rPr>
        <w:t xml:space="preserve"> </w:t>
      </w:r>
      <w:r w:rsidRPr="00B17E3A">
        <w:t>фактического</w:t>
      </w:r>
      <w:r w:rsidRPr="00B17E3A">
        <w:rPr>
          <w:spacing w:val="-4"/>
        </w:rPr>
        <w:t xml:space="preserve"> </w:t>
      </w:r>
      <w:r w:rsidRPr="00B17E3A">
        <w:t>материала,</w:t>
      </w:r>
      <w:r w:rsidRPr="00B17E3A">
        <w:rPr>
          <w:spacing w:val="-3"/>
        </w:rPr>
        <w:t xml:space="preserve"> </w:t>
      </w:r>
      <w:r w:rsidRPr="00B17E3A">
        <w:t>в</w:t>
      </w:r>
      <w:r w:rsidRPr="00B17E3A">
        <w:rPr>
          <w:spacing w:val="-5"/>
        </w:rPr>
        <w:t xml:space="preserve"> </w:t>
      </w:r>
      <w:r w:rsidRPr="00B17E3A">
        <w:t>том</w:t>
      </w:r>
      <w:r w:rsidRPr="00B17E3A">
        <w:rPr>
          <w:spacing w:val="-3"/>
        </w:rPr>
        <w:t xml:space="preserve"> </w:t>
      </w:r>
      <w:r w:rsidRPr="00B17E3A">
        <w:t>числе</w:t>
      </w:r>
      <w:r w:rsidRPr="00B17E3A">
        <w:rPr>
          <w:spacing w:val="-5"/>
        </w:rPr>
        <w:t xml:space="preserve"> </w:t>
      </w:r>
      <w:r w:rsidRPr="00B17E3A">
        <w:t>используя</w:t>
      </w:r>
      <w:r w:rsidRPr="00B17E3A">
        <w:rPr>
          <w:spacing w:val="-4"/>
        </w:rPr>
        <w:t xml:space="preserve"> </w:t>
      </w:r>
      <w:r w:rsidRPr="00B17E3A">
        <w:t>источники</w:t>
      </w:r>
      <w:r w:rsidRPr="00B17E3A">
        <w:rPr>
          <w:spacing w:val="-4"/>
        </w:rPr>
        <w:t xml:space="preserve"> </w:t>
      </w:r>
      <w:r w:rsidRPr="00B17E3A">
        <w:t>разных</w:t>
      </w:r>
      <w:r w:rsidRPr="00B17E3A">
        <w:rPr>
          <w:spacing w:val="-4"/>
        </w:rPr>
        <w:t xml:space="preserve"> </w:t>
      </w:r>
      <w:r w:rsidRPr="00B17E3A">
        <w:rPr>
          <w:spacing w:val="-2"/>
        </w:rPr>
        <w:t>типов;</w:t>
      </w:r>
    </w:p>
    <w:p w:rsidR="00A7755E" w:rsidRPr="00B17E3A" w:rsidRDefault="008660E2" w:rsidP="00B17E3A">
      <w:pPr>
        <w:pStyle w:val="a3"/>
        <w:ind w:left="383" w:right="286" w:firstLine="256"/>
      </w:pPr>
      <w:r w:rsidRPr="00B17E3A">
        <w:t xml:space="preserve">умение различать основные типы исторических источников: письменные, вещественные, </w:t>
      </w:r>
      <w:r w:rsidRPr="00B17E3A">
        <w:rPr>
          <w:spacing w:val="-2"/>
        </w:rPr>
        <w:t>аудиовизуальные;</w:t>
      </w:r>
    </w:p>
    <w:p w:rsidR="00A7755E" w:rsidRPr="00B17E3A" w:rsidRDefault="008660E2" w:rsidP="00B17E3A">
      <w:pPr>
        <w:pStyle w:val="a3"/>
        <w:ind w:left="383" w:right="279" w:firstLine="256"/>
      </w:pPr>
      <w:r w:rsidRPr="00B17E3A">
        <w:t>умение находить и критически анализировать для решения познавательной задачи исторические источники разных типов (в</w:t>
      </w:r>
      <w:r w:rsidRPr="00B17E3A">
        <w:rPr>
          <w:spacing w:val="-1"/>
        </w:rPr>
        <w:t xml:space="preserve"> </w:t>
      </w:r>
      <w:r w:rsidRPr="00B17E3A">
        <w:t>том числе по истории родного</w:t>
      </w:r>
      <w:r w:rsidRPr="00B17E3A">
        <w:rPr>
          <w:spacing w:val="-1"/>
        </w:rPr>
        <w:t xml:space="preserve"> </w:t>
      </w:r>
      <w:r w:rsidRPr="00B17E3A">
        <w:t>края), оценивать их полноту</w:t>
      </w:r>
      <w:r w:rsidRPr="00B17E3A">
        <w:rPr>
          <w:spacing w:val="-7"/>
        </w:rPr>
        <w:t xml:space="preserve"> </w:t>
      </w:r>
      <w:r w:rsidRPr="00B17E3A">
        <w:t>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A7755E" w:rsidRPr="00B17E3A" w:rsidRDefault="008660E2" w:rsidP="00B17E3A">
      <w:pPr>
        <w:pStyle w:val="a3"/>
        <w:ind w:left="640"/>
      </w:pPr>
      <w:r w:rsidRPr="00B17E3A">
        <w:t>информацию</w:t>
      </w:r>
      <w:r w:rsidRPr="00B17E3A">
        <w:rPr>
          <w:spacing w:val="-4"/>
        </w:rPr>
        <w:t xml:space="preserve"> </w:t>
      </w:r>
      <w:r w:rsidRPr="00B17E3A">
        <w:t>при</w:t>
      </w:r>
      <w:r w:rsidRPr="00B17E3A">
        <w:rPr>
          <w:spacing w:val="-3"/>
        </w:rPr>
        <w:t xml:space="preserve"> </w:t>
      </w:r>
      <w:r w:rsidRPr="00B17E3A">
        <w:t>работе</w:t>
      </w:r>
      <w:r w:rsidRPr="00B17E3A">
        <w:rPr>
          <w:spacing w:val="-5"/>
        </w:rPr>
        <w:t xml:space="preserve"> </w:t>
      </w:r>
      <w:r w:rsidRPr="00B17E3A">
        <w:t>с</w:t>
      </w:r>
      <w:r w:rsidRPr="00B17E3A">
        <w:rPr>
          <w:spacing w:val="-4"/>
        </w:rPr>
        <w:t xml:space="preserve"> </w:t>
      </w:r>
      <w:r w:rsidRPr="00B17E3A">
        <w:t>историческими</w:t>
      </w:r>
      <w:r w:rsidRPr="00B17E3A">
        <w:rPr>
          <w:spacing w:val="-3"/>
        </w:rPr>
        <w:t xml:space="preserve"> </w:t>
      </w:r>
      <w:r w:rsidRPr="00B17E3A">
        <w:rPr>
          <w:spacing w:val="-2"/>
        </w:rPr>
        <w:t>источниками;</w:t>
      </w:r>
    </w:p>
    <w:p w:rsidR="00A7755E" w:rsidRPr="00B17E3A" w:rsidRDefault="008660E2" w:rsidP="00B17E3A">
      <w:pPr>
        <w:pStyle w:val="a3"/>
        <w:ind w:left="383" w:right="280" w:firstLine="256"/>
      </w:pPr>
      <w:r w:rsidRPr="00B17E3A">
        <w:t>умение читать и анализировать историческую карту (схему); характеризовать на основе</w:t>
      </w:r>
      <w:r w:rsidRPr="00B17E3A">
        <w:rPr>
          <w:spacing w:val="80"/>
        </w:rPr>
        <w:t xml:space="preserve"> </w:t>
      </w:r>
      <w:r w:rsidRPr="00B17E3A">
        <w:t>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7755E" w:rsidRPr="00B17E3A" w:rsidRDefault="008660E2" w:rsidP="00B17E3A">
      <w:pPr>
        <w:pStyle w:val="a3"/>
        <w:ind w:left="383" w:right="287" w:firstLine="256"/>
      </w:pPr>
      <w:r w:rsidRPr="00B17E3A">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7755E" w:rsidRPr="00B17E3A" w:rsidRDefault="008660E2" w:rsidP="00B17E3A">
      <w:pPr>
        <w:pStyle w:val="a3"/>
        <w:ind w:left="383" w:right="281" w:firstLine="256"/>
      </w:pPr>
      <w:r w:rsidRPr="00B17E3A">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7755E" w:rsidRPr="00B17E3A" w:rsidRDefault="008660E2" w:rsidP="00B17E3A">
      <w:pPr>
        <w:pStyle w:val="a3"/>
        <w:ind w:left="383" w:right="285" w:firstLine="256"/>
      </w:pPr>
      <w:r w:rsidRPr="00B17E3A">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7755E" w:rsidRPr="00B17E3A" w:rsidRDefault="008660E2" w:rsidP="00B17E3A">
      <w:pPr>
        <w:pStyle w:val="a3"/>
        <w:ind w:left="383" w:right="280" w:firstLine="256"/>
      </w:pPr>
      <w:r w:rsidRPr="00B17E3A">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7755E" w:rsidRPr="00B17E3A" w:rsidRDefault="008660E2" w:rsidP="00B17E3A">
      <w:pPr>
        <w:pStyle w:val="a3"/>
        <w:ind w:left="640"/>
      </w:pPr>
      <w:r w:rsidRPr="00B17E3A">
        <w:t>Предметные</w:t>
      </w:r>
      <w:r w:rsidRPr="00B17E3A">
        <w:rPr>
          <w:spacing w:val="-6"/>
        </w:rPr>
        <w:t xml:space="preserve"> </w:t>
      </w:r>
      <w:r w:rsidRPr="00B17E3A">
        <w:t>результаты</w:t>
      </w:r>
      <w:r w:rsidRPr="00B17E3A">
        <w:rPr>
          <w:spacing w:val="-4"/>
        </w:rPr>
        <w:t xml:space="preserve"> </w:t>
      </w:r>
      <w:r w:rsidRPr="00B17E3A">
        <w:t>изучения</w:t>
      </w:r>
      <w:r w:rsidRPr="00B17E3A">
        <w:rPr>
          <w:spacing w:val="-3"/>
        </w:rPr>
        <w:t xml:space="preserve"> </w:t>
      </w:r>
      <w:r w:rsidRPr="00B17E3A">
        <w:t>учебного</w:t>
      </w:r>
      <w:r w:rsidRPr="00B17E3A">
        <w:rPr>
          <w:spacing w:val="-4"/>
        </w:rPr>
        <w:t xml:space="preserve"> </w:t>
      </w:r>
      <w:r w:rsidRPr="00B17E3A">
        <w:t>предмета «История»</w:t>
      </w:r>
      <w:r w:rsidRPr="00B17E3A">
        <w:rPr>
          <w:spacing w:val="-9"/>
        </w:rPr>
        <w:t xml:space="preserve"> </w:t>
      </w:r>
      <w:r w:rsidRPr="00B17E3A">
        <w:rPr>
          <w:spacing w:val="-2"/>
        </w:rPr>
        <w:t>включают:</w:t>
      </w:r>
    </w:p>
    <w:p w:rsidR="00A7755E" w:rsidRPr="00B17E3A" w:rsidRDefault="008660E2" w:rsidP="00B17E3A">
      <w:pPr>
        <w:pStyle w:val="a3"/>
        <w:ind w:left="383" w:right="283" w:firstLine="256"/>
      </w:pPr>
      <w:r w:rsidRPr="00B17E3A">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7755E" w:rsidRPr="00B17E3A" w:rsidRDefault="008660E2" w:rsidP="00B17E3A">
      <w:pPr>
        <w:pStyle w:val="a3"/>
        <w:ind w:left="640" w:right="280"/>
      </w:pPr>
      <w:r w:rsidRPr="00B17E3A">
        <w:t>базовые знания об основных этапах и ключевых событиях отечественной и всемирной истории; способность применять понятийный аппарат исторического знания и приемы исторического анализа</w:t>
      </w:r>
    </w:p>
    <w:p w:rsidR="00A7755E" w:rsidRPr="00B17E3A" w:rsidRDefault="008660E2" w:rsidP="00B17E3A">
      <w:pPr>
        <w:pStyle w:val="a3"/>
        <w:ind w:left="383"/>
      </w:pPr>
      <w:r w:rsidRPr="00B17E3A">
        <w:t>для</w:t>
      </w:r>
      <w:r w:rsidRPr="00B17E3A">
        <w:rPr>
          <w:spacing w:val="-5"/>
        </w:rPr>
        <w:t xml:space="preserve"> </w:t>
      </w:r>
      <w:r w:rsidRPr="00B17E3A">
        <w:t>раскрытия</w:t>
      </w:r>
      <w:r w:rsidRPr="00B17E3A">
        <w:rPr>
          <w:spacing w:val="-2"/>
        </w:rPr>
        <w:t xml:space="preserve"> </w:t>
      </w:r>
      <w:r w:rsidRPr="00B17E3A">
        <w:t>сущности</w:t>
      </w:r>
      <w:r w:rsidRPr="00B17E3A">
        <w:rPr>
          <w:spacing w:val="-2"/>
        </w:rPr>
        <w:t xml:space="preserve"> </w:t>
      </w:r>
      <w:r w:rsidRPr="00B17E3A">
        <w:t>и</w:t>
      </w:r>
      <w:r w:rsidRPr="00B17E3A">
        <w:rPr>
          <w:spacing w:val="-2"/>
        </w:rPr>
        <w:t xml:space="preserve"> </w:t>
      </w:r>
      <w:r w:rsidRPr="00B17E3A">
        <w:t>значения</w:t>
      </w:r>
      <w:r w:rsidRPr="00B17E3A">
        <w:rPr>
          <w:spacing w:val="-2"/>
        </w:rPr>
        <w:t xml:space="preserve"> </w:t>
      </w:r>
      <w:r w:rsidRPr="00B17E3A">
        <w:t>событий</w:t>
      </w:r>
      <w:r w:rsidRPr="00B17E3A">
        <w:rPr>
          <w:spacing w:val="-2"/>
        </w:rPr>
        <w:t xml:space="preserve"> </w:t>
      </w:r>
      <w:r w:rsidRPr="00B17E3A">
        <w:t>и</w:t>
      </w:r>
      <w:r w:rsidRPr="00B17E3A">
        <w:rPr>
          <w:spacing w:val="-4"/>
        </w:rPr>
        <w:t xml:space="preserve"> </w:t>
      </w:r>
      <w:r w:rsidRPr="00B17E3A">
        <w:t>явлений</w:t>
      </w:r>
      <w:r w:rsidRPr="00B17E3A">
        <w:rPr>
          <w:spacing w:val="-2"/>
        </w:rPr>
        <w:t xml:space="preserve"> </w:t>
      </w:r>
      <w:r w:rsidRPr="00B17E3A">
        <w:t>прошлого</w:t>
      </w:r>
      <w:r w:rsidRPr="00B17E3A">
        <w:rPr>
          <w:spacing w:val="-5"/>
        </w:rPr>
        <w:t xml:space="preserve"> </w:t>
      </w:r>
      <w:r w:rsidRPr="00B17E3A">
        <w:t>и</w:t>
      </w:r>
      <w:r w:rsidRPr="00B17E3A">
        <w:rPr>
          <w:spacing w:val="-2"/>
        </w:rPr>
        <w:t xml:space="preserve"> современности;</w:t>
      </w:r>
    </w:p>
    <w:p w:rsidR="00A7755E" w:rsidRPr="00B17E3A" w:rsidRDefault="008660E2" w:rsidP="00B17E3A">
      <w:pPr>
        <w:pStyle w:val="a3"/>
        <w:ind w:left="640"/>
      </w:pPr>
      <w:r w:rsidRPr="00B17E3A">
        <w:t>умение работать</w:t>
      </w:r>
      <w:r w:rsidRPr="00B17E3A">
        <w:rPr>
          <w:spacing w:val="4"/>
        </w:rPr>
        <w:t xml:space="preserve"> </w:t>
      </w:r>
      <w:r w:rsidRPr="00B17E3A">
        <w:t>с</w:t>
      </w:r>
      <w:r w:rsidRPr="00B17E3A">
        <w:rPr>
          <w:spacing w:val="2"/>
        </w:rPr>
        <w:t xml:space="preserve"> </w:t>
      </w:r>
      <w:r w:rsidRPr="00B17E3A">
        <w:t>основными</w:t>
      </w:r>
      <w:r w:rsidRPr="00B17E3A">
        <w:rPr>
          <w:spacing w:val="3"/>
        </w:rPr>
        <w:t xml:space="preserve"> </w:t>
      </w:r>
      <w:r w:rsidRPr="00B17E3A">
        <w:t>видами</w:t>
      </w:r>
      <w:r w:rsidRPr="00B17E3A">
        <w:rPr>
          <w:spacing w:val="4"/>
        </w:rPr>
        <w:t xml:space="preserve"> </w:t>
      </w:r>
      <w:r w:rsidRPr="00B17E3A">
        <w:t>современных</w:t>
      </w:r>
      <w:r w:rsidRPr="00B17E3A">
        <w:rPr>
          <w:spacing w:val="5"/>
        </w:rPr>
        <w:t xml:space="preserve"> </w:t>
      </w:r>
      <w:r w:rsidRPr="00B17E3A">
        <w:t>источников</w:t>
      </w:r>
      <w:r w:rsidRPr="00B17E3A">
        <w:rPr>
          <w:spacing w:val="2"/>
        </w:rPr>
        <w:t xml:space="preserve"> </w:t>
      </w:r>
      <w:r w:rsidRPr="00B17E3A">
        <w:t>исторической</w:t>
      </w:r>
      <w:r w:rsidRPr="00B17E3A">
        <w:rPr>
          <w:spacing w:val="3"/>
        </w:rPr>
        <w:t xml:space="preserve"> </w:t>
      </w:r>
      <w:r w:rsidRPr="00B17E3A">
        <w:t>информации</w:t>
      </w:r>
      <w:r w:rsidRPr="00B17E3A">
        <w:rPr>
          <w:spacing w:val="4"/>
        </w:rPr>
        <w:t xml:space="preserve"> </w:t>
      </w:r>
      <w:r w:rsidRPr="00B17E3A">
        <w:rPr>
          <w:spacing w:val="-2"/>
        </w:rPr>
        <w:t>(учебник,</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2"/>
      </w:pPr>
      <w:r w:rsidRPr="00B17E3A">
        <w:lastRenderedPageBreak/>
        <w:t xml:space="preserve">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w:t>
      </w:r>
      <w:r w:rsidRPr="00B17E3A">
        <w:rPr>
          <w:spacing w:val="-2"/>
        </w:rPr>
        <w:t>подхода;</w:t>
      </w:r>
    </w:p>
    <w:p w:rsidR="00A7755E" w:rsidRPr="00B17E3A" w:rsidRDefault="008660E2" w:rsidP="00B17E3A">
      <w:pPr>
        <w:pStyle w:val="a3"/>
        <w:ind w:left="383" w:right="275" w:firstLine="256"/>
      </w:pPr>
      <w:r w:rsidRPr="00B17E3A">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7755E" w:rsidRPr="00B17E3A" w:rsidRDefault="008660E2" w:rsidP="00B17E3A">
      <w:pPr>
        <w:pStyle w:val="a3"/>
        <w:ind w:left="383" w:right="278" w:firstLine="256"/>
      </w:pPr>
      <w:r w:rsidRPr="00B17E3A">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7755E" w:rsidRPr="00B17E3A" w:rsidRDefault="008660E2" w:rsidP="00B17E3A">
      <w:pPr>
        <w:pStyle w:val="a3"/>
        <w:ind w:left="383" w:right="287" w:firstLine="256"/>
      </w:pPr>
      <w:r w:rsidRPr="00B17E3A">
        <w:t>владение приёмами оценки значения исторических событий и деятельности исторических личностей в отечественной и всемирной истории;</w:t>
      </w:r>
    </w:p>
    <w:p w:rsidR="00A7755E" w:rsidRPr="00B17E3A" w:rsidRDefault="008660E2" w:rsidP="00B17E3A">
      <w:pPr>
        <w:pStyle w:val="a3"/>
        <w:ind w:left="383" w:right="284" w:firstLine="256"/>
      </w:pPr>
      <w:r w:rsidRPr="00B17E3A">
        <w:t>способность применять исторические знания как основу диалога в поликультурной среде, взаимодействовать с</w:t>
      </w:r>
      <w:r w:rsidRPr="00B17E3A">
        <w:rPr>
          <w:spacing w:val="-2"/>
        </w:rPr>
        <w:t xml:space="preserve"> </w:t>
      </w:r>
      <w:r w:rsidRPr="00B17E3A">
        <w:t>людьми другой культуры,</w:t>
      </w:r>
      <w:r w:rsidRPr="00B17E3A">
        <w:rPr>
          <w:spacing w:val="-2"/>
        </w:rPr>
        <w:t xml:space="preserve"> </w:t>
      </w:r>
      <w:r w:rsidRPr="00B17E3A">
        <w:t>национальной</w:t>
      </w:r>
      <w:r w:rsidRPr="00B17E3A">
        <w:rPr>
          <w:spacing w:val="-3"/>
        </w:rPr>
        <w:t xml:space="preserve"> </w:t>
      </w:r>
      <w:r w:rsidRPr="00B17E3A">
        <w:t>и религиозной</w:t>
      </w:r>
      <w:r w:rsidRPr="00B17E3A">
        <w:rPr>
          <w:spacing w:val="-3"/>
        </w:rPr>
        <w:t xml:space="preserve"> </w:t>
      </w:r>
      <w:r w:rsidRPr="00B17E3A">
        <w:t>принадлежности на</w:t>
      </w:r>
      <w:r w:rsidRPr="00B17E3A">
        <w:rPr>
          <w:spacing w:val="-2"/>
        </w:rPr>
        <w:t xml:space="preserve"> </w:t>
      </w:r>
      <w:r w:rsidRPr="00B17E3A">
        <w:t>основе ценностей современного российского общества;</w:t>
      </w:r>
    </w:p>
    <w:p w:rsidR="00A7755E" w:rsidRPr="00B17E3A" w:rsidRDefault="008660E2" w:rsidP="00B17E3A">
      <w:pPr>
        <w:pStyle w:val="a3"/>
        <w:ind w:left="640" w:right="284"/>
      </w:pPr>
      <w:r w:rsidRPr="00B17E3A">
        <w:t>осознание необходимости сохранения исторических и культурных памятников своей страны и мира; умение устанавливать</w:t>
      </w:r>
      <w:r w:rsidRPr="00B17E3A">
        <w:rPr>
          <w:spacing w:val="-3"/>
        </w:rPr>
        <w:t xml:space="preserve"> </w:t>
      </w:r>
      <w:r w:rsidRPr="00B17E3A">
        <w:t>взаимосвязи</w:t>
      </w:r>
      <w:r w:rsidRPr="00B17E3A">
        <w:rPr>
          <w:spacing w:val="-4"/>
        </w:rPr>
        <w:t xml:space="preserve"> </w:t>
      </w:r>
      <w:r w:rsidRPr="00B17E3A">
        <w:t>событий,</w:t>
      </w:r>
      <w:r w:rsidRPr="00B17E3A">
        <w:rPr>
          <w:spacing w:val="-4"/>
        </w:rPr>
        <w:t xml:space="preserve"> </w:t>
      </w:r>
      <w:r w:rsidRPr="00B17E3A">
        <w:t>явлений,</w:t>
      </w:r>
      <w:r w:rsidRPr="00B17E3A">
        <w:rPr>
          <w:spacing w:val="-4"/>
        </w:rPr>
        <w:t xml:space="preserve"> </w:t>
      </w:r>
      <w:r w:rsidRPr="00B17E3A">
        <w:t>процессов</w:t>
      </w:r>
      <w:r w:rsidRPr="00B17E3A">
        <w:rPr>
          <w:spacing w:val="-5"/>
        </w:rPr>
        <w:t xml:space="preserve"> </w:t>
      </w:r>
      <w:r w:rsidRPr="00B17E3A">
        <w:t>прошлого</w:t>
      </w:r>
      <w:r w:rsidRPr="00B17E3A">
        <w:rPr>
          <w:spacing w:val="-4"/>
        </w:rPr>
        <w:t xml:space="preserve"> </w:t>
      </w:r>
      <w:r w:rsidRPr="00B17E3A">
        <w:t>с</w:t>
      </w:r>
      <w:r w:rsidRPr="00B17E3A">
        <w:rPr>
          <w:spacing w:val="-5"/>
        </w:rPr>
        <w:t xml:space="preserve"> </w:t>
      </w:r>
      <w:r w:rsidRPr="00B17E3A">
        <w:t>важнейшими</w:t>
      </w:r>
      <w:r w:rsidRPr="00B17E3A">
        <w:rPr>
          <w:spacing w:val="-4"/>
        </w:rPr>
        <w:t xml:space="preserve"> </w:t>
      </w:r>
      <w:r w:rsidRPr="00B17E3A">
        <w:t>событиями</w:t>
      </w:r>
    </w:p>
    <w:p w:rsidR="00A7755E" w:rsidRPr="00B17E3A" w:rsidRDefault="008660E2" w:rsidP="00B17E3A">
      <w:pPr>
        <w:pStyle w:val="a4"/>
        <w:numPr>
          <w:ilvl w:val="0"/>
          <w:numId w:val="50"/>
        </w:numPr>
        <w:tabs>
          <w:tab w:val="left" w:pos="787"/>
        </w:tabs>
        <w:ind w:left="787" w:hanging="404"/>
        <w:jc w:val="both"/>
        <w:rPr>
          <w:sz w:val="24"/>
        </w:rPr>
      </w:pPr>
      <w:r w:rsidRPr="00B17E3A">
        <w:rPr>
          <w:sz w:val="24"/>
        </w:rPr>
        <w:t>-</w:t>
      </w:r>
      <w:r w:rsidRPr="00B17E3A">
        <w:rPr>
          <w:spacing w:val="-2"/>
          <w:sz w:val="24"/>
        </w:rPr>
        <w:t xml:space="preserve"> </w:t>
      </w:r>
      <w:r w:rsidRPr="00B17E3A">
        <w:rPr>
          <w:sz w:val="24"/>
        </w:rPr>
        <w:t>начала</w:t>
      </w:r>
      <w:r w:rsidRPr="00B17E3A">
        <w:rPr>
          <w:spacing w:val="-1"/>
          <w:sz w:val="24"/>
        </w:rPr>
        <w:t xml:space="preserve"> </w:t>
      </w:r>
      <w:r w:rsidRPr="00B17E3A">
        <w:rPr>
          <w:sz w:val="24"/>
        </w:rPr>
        <w:t>XXI</w:t>
      </w:r>
      <w:r w:rsidRPr="00B17E3A">
        <w:rPr>
          <w:spacing w:val="-1"/>
          <w:sz w:val="24"/>
        </w:rPr>
        <w:t xml:space="preserve"> </w:t>
      </w:r>
      <w:r w:rsidRPr="00B17E3A">
        <w:rPr>
          <w:spacing w:val="-5"/>
          <w:sz w:val="24"/>
        </w:rPr>
        <w:t>в.</w:t>
      </w:r>
    </w:p>
    <w:p w:rsidR="00A7755E" w:rsidRPr="00B17E3A" w:rsidRDefault="008660E2" w:rsidP="00B17E3A">
      <w:pPr>
        <w:pStyle w:val="a3"/>
        <w:ind w:left="383" w:right="275" w:firstLine="256"/>
      </w:pPr>
      <w:r w:rsidRPr="00B17E3A">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7755E" w:rsidRPr="00B17E3A" w:rsidRDefault="008660E2" w:rsidP="00B17E3A">
      <w:pPr>
        <w:pStyle w:val="a3"/>
        <w:ind w:left="383" w:right="283" w:firstLine="256"/>
      </w:pPr>
      <w:r w:rsidRPr="00B17E3A">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7755E" w:rsidRPr="00B17E3A" w:rsidRDefault="008660E2" w:rsidP="00B17E3A">
      <w:pPr>
        <w:pStyle w:val="a3"/>
        <w:ind w:left="383" w:right="287" w:firstLine="256"/>
      </w:pPr>
      <w:r w:rsidRPr="00B17E3A">
        <w:t>Предметные</w:t>
      </w:r>
      <w:r w:rsidRPr="00B17E3A">
        <w:rPr>
          <w:spacing w:val="-1"/>
        </w:rPr>
        <w:t xml:space="preserve"> </w:t>
      </w:r>
      <w:r w:rsidRPr="00B17E3A">
        <w:t>результаты изучения истории</w:t>
      </w:r>
      <w:r w:rsidRPr="00B17E3A">
        <w:rPr>
          <w:spacing w:val="-1"/>
        </w:rPr>
        <w:t xml:space="preserve"> </w:t>
      </w:r>
      <w:r w:rsidRPr="00B17E3A">
        <w:t>проявляются в освоенных обучающимися знаниях и видах деятельности. Они представлены в следующих основных группах:</w:t>
      </w:r>
    </w:p>
    <w:p w:rsidR="00A7755E" w:rsidRPr="00B17E3A" w:rsidRDefault="008660E2" w:rsidP="00B17E3A">
      <w:pPr>
        <w:pStyle w:val="a3"/>
        <w:ind w:left="383" w:right="287" w:firstLine="256"/>
      </w:pPr>
      <w:r w:rsidRPr="00B17E3A">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7755E" w:rsidRPr="00B17E3A" w:rsidRDefault="008660E2" w:rsidP="00B17E3A">
      <w:pPr>
        <w:pStyle w:val="a3"/>
        <w:ind w:left="383" w:right="283" w:firstLine="256"/>
      </w:pPr>
      <w:r w:rsidRPr="00B17E3A">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w:t>
      </w:r>
      <w:r w:rsidRPr="00B17E3A">
        <w:rPr>
          <w:spacing w:val="-2"/>
        </w:rPr>
        <w:t>признакам;</w:t>
      </w:r>
    </w:p>
    <w:p w:rsidR="00A7755E" w:rsidRPr="00B17E3A" w:rsidRDefault="008660E2" w:rsidP="00B17E3A">
      <w:pPr>
        <w:pStyle w:val="a3"/>
        <w:ind w:left="383" w:right="282" w:firstLine="256"/>
      </w:pPr>
      <w:r w:rsidRPr="00B17E3A">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7755E" w:rsidRPr="00B17E3A" w:rsidRDefault="008660E2" w:rsidP="00B17E3A">
      <w:pPr>
        <w:pStyle w:val="a3"/>
        <w:ind w:left="383" w:right="280" w:firstLine="256"/>
      </w:pPr>
      <w:r w:rsidRPr="00B17E3A">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7755E" w:rsidRPr="00B17E3A" w:rsidRDefault="008660E2" w:rsidP="00B17E3A">
      <w:pPr>
        <w:pStyle w:val="a3"/>
        <w:ind w:left="383" w:right="280" w:firstLine="256"/>
      </w:pPr>
      <w:r w:rsidRPr="00B17E3A">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7755E" w:rsidRPr="00B17E3A" w:rsidRDefault="008660E2" w:rsidP="00B17E3A">
      <w:pPr>
        <w:pStyle w:val="a3"/>
        <w:ind w:left="383" w:right="276" w:firstLine="256"/>
      </w:pPr>
      <w:r w:rsidRPr="00B17E3A">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7755E" w:rsidRPr="00B17E3A" w:rsidRDefault="008660E2" w:rsidP="00B17E3A">
      <w:pPr>
        <w:pStyle w:val="a3"/>
        <w:ind w:left="383" w:right="278" w:firstLine="256"/>
      </w:pPr>
      <w:r w:rsidRPr="00B17E3A">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w:t>
      </w:r>
      <w:r w:rsidRPr="00B17E3A">
        <w:rPr>
          <w:spacing w:val="78"/>
        </w:rPr>
        <w:t xml:space="preserve"> </w:t>
      </w:r>
      <w:r w:rsidRPr="00B17E3A">
        <w:t>в</w:t>
      </w:r>
      <w:r w:rsidRPr="00B17E3A">
        <w:rPr>
          <w:spacing w:val="77"/>
        </w:rPr>
        <w:t xml:space="preserve"> </w:t>
      </w:r>
      <w:r w:rsidRPr="00B17E3A">
        <w:t>истории;</w:t>
      </w:r>
      <w:r w:rsidRPr="00B17E3A">
        <w:rPr>
          <w:spacing w:val="76"/>
        </w:rPr>
        <w:t xml:space="preserve"> </w:t>
      </w:r>
      <w:r w:rsidRPr="00B17E3A">
        <w:t>составлять</w:t>
      </w:r>
      <w:r w:rsidRPr="00B17E3A">
        <w:rPr>
          <w:spacing w:val="78"/>
        </w:rPr>
        <w:t xml:space="preserve"> </w:t>
      </w:r>
      <w:r w:rsidRPr="00B17E3A">
        <w:t>характеристику</w:t>
      </w:r>
      <w:r w:rsidRPr="00B17E3A">
        <w:rPr>
          <w:spacing w:val="73"/>
        </w:rPr>
        <w:t xml:space="preserve"> </w:t>
      </w:r>
      <w:r w:rsidRPr="00B17E3A">
        <w:t>исторической</w:t>
      </w:r>
      <w:r w:rsidRPr="00B17E3A">
        <w:rPr>
          <w:spacing w:val="78"/>
        </w:rPr>
        <w:t xml:space="preserve"> </w:t>
      </w:r>
      <w:r w:rsidRPr="00B17E3A">
        <w:t>личности</w:t>
      </w:r>
      <w:r w:rsidRPr="00B17E3A">
        <w:rPr>
          <w:spacing w:val="79"/>
        </w:rPr>
        <w:t xml:space="preserve"> </w:t>
      </w:r>
      <w:r w:rsidRPr="00B17E3A">
        <w:t>(по</w:t>
      </w:r>
      <w:r w:rsidRPr="00B17E3A">
        <w:rPr>
          <w:spacing w:val="78"/>
        </w:rPr>
        <w:t xml:space="preserve"> </w:t>
      </w:r>
      <w:r w:rsidRPr="00B17E3A">
        <w:t>предложенному</w:t>
      </w:r>
      <w:r w:rsidRPr="00B17E3A">
        <w:rPr>
          <w:spacing w:val="73"/>
        </w:rPr>
        <w:t xml:space="preserve"> </w:t>
      </w:r>
      <w:r w:rsidRPr="00B17E3A">
        <w:t>или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самостоятельно</w:t>
      </w:r>
      <w:r w:rsidRPr="00B17E3A">
        <w:rPr>
          <w:spacing w:val="-5"/>
        </w:rPr>
        <w:t xml:space="preserve"> </w:t>
      </w:r>
      <w:r w:rsidRPr="00B17E3A">
        <w:t>составленному</w:t>
      </w:r>
      <w:r w:rsidRPr="00B17E3A">
        <w:rPr>
          <w:spacing w:val="-8"/>
        </w:rPr>
        <w:t xml:space="preserve"> </w:t>
      </w:r>
      <w:r w:rsidRPr="00B17E3A">
        <w:rPr>
          <w:spacing w:val="-2"/>
        </w:rPr>
        <w:t>плану);</w:t>
      </w:r>
    </w:p>
    <w:p w:rsidR="00A7755E" w:rsidRPr="00B17E3A" w:rsidRDefault="008660E2" w:rsidP="00B17E3A">
      <w:pPr>
        <w:pStyle w:val="a3"/>
        <w:ind w:left="383" w:right="278" w:firstLine="256"/>
      </w:pPr>
      <w:r w:rsidRPr="00B17E3A">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7755E" w:rsidRPr="00B17E3A" w:rsidRDefault="008660E2" w:rsidP="00B17E3A">
      <w:pPr>
        <w:pStyle w:val="a3"/>
        <w:ind w:left="383" w:right="278" w:firstLine="256"/>
      </w:pPr>
      <w:r w:rsidRPr="00B17E3A">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w:t>
      </w:r>
      <w:r w:rsidRPr="00B17E3A">
        <w:rPr>
          <w:spacing w:val="-2"/>
        </w:rPr>
        <w:t>результатов.</w:t>
      </w:r>
    </w:p>
    <w:p w:rsidR="00A7755E" w:rsidRPr="00B17E3A" w:rsidRDefault="008660E2" w:rsidP="00B17E3A">
      <w:pPr>
        <w:pStyle w:val="a3"/>
        <w:ind w:left="383" w:right="275" w:firstLine="256"/>
      </w:pPr>
      <w:r w:rsidRPr="00B17E3A">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7755E" w:rsidRPr="00B17E3A" w:rsidRDefault="008660E2" w:rsidP="00B17E3A">
      <w:pPr>
        <w:pStyle w:val="a3"/>
        <w:ind w:left="640" w:right="4701"/>
        <w:jc w:val="left"/>
      </w:pPr>
      <w:r w:rsidRPr="00B17E3A">
        <w:t>Предметные</w:t>
      </w:r>
      <w:r w:rsidRPr="00B17E3A">
        <w:rPr>
          <w:spacing w:val="-7"/>
        </w:rPr>
        <w:t xml:space="preserve"> </w:t>
      </w:r>
      <w:r w:rsidRPr="00B17E3A">
        <w:t>результаты</w:t>
      </w:r>
      <w:r w:rsidRPr="00B17E3A">
        <w:rPr>
          <w:spacing w:val="-5"/>
        </w:rPr>
        <w:t xml:space="preserve"> </w:t>
      </w:r>
      <w:r w:rsidRPr="00B17E3A">
        <w:t>изучения</w:t>
      </w:r>
      <w:r w:rsidRPr="00B17E3A">
        <w:rPr>
          <w:spacing w:val="-5"/>
        </w:rPr>
        <w:t xml:space="preserve"> </w:t>
      </w:r>
      <w:r w:rsidRPr="00B17E3A">
        <w:t>истории</w:t>
      </w:r>
      <w:r w:rsidRPr="00B17E3A">
        <w:rPr>
          <w:spacing w:val="-5"/>
        </w:rPr>
        <w:t xml:space="preserve"> </w:t>
      </w:r>
      <w:r w:rsidRPr="00B17E3A">
        <w:t>в</w:t>
      </w:r>
      <w:r w:rsidRPr="00B17E3A">
        <w:rPr>
          <w:spacing w:val="-6"/>
        </w:rPr>
        <w:t xml:space="preserve"> </w:t>
      </w:r>
      <w:r w:rsidRPr="00B17E3A">
        <w:t>5</w:t>
      </w:r>
      <w:r w:rsidRPr="00B17E3A">
        <w:rPr>
          <w:spacing w:val="-8"/>
        </w:rPr>
        <w:t xml:space="preserve"> </w:t>
      </w:r>
      <w:r w:rsidRPr="00B17E3A">
        <w:t>классе. Знание хронологии, работа с хронологией:</w:t>
      </w:r>
    </w:p>
    <w:p w:rsidR="00A7755E" w:rsidRPr="00B17E3A" w:rsidRDefault="008660E2" w:rsidP="00B17E3A">
      <w:pPr>
        <w:pStyle w:val="a3"/>
        <w:ind w:left="640"/>
        <w:jc w:val="left"/>
      </w:pPr>
      <w:r w:rsidRPr="00B17E3A">
        <w:t>объяснять смысл основных хронологических понятий (век, тысячелетие, до нашей эры, наша эра); называть даты важнейших событий истории Древнего мира, по дате устанавливать принадлежность</w:t>
      </w:r>
    </w:p>
    <w:p w:rsidR="00A7755E" w:rsidRPr="00B17E3A" w:rsidRDefault="008660E2" w:rsidP="00B17E3A">
      <w:pPr>
        <w:pStyle w:val="a3"/>
        <w:ind w:left="383"/>
        <w:jc w:val="left"/>
      </w:pPr>
      <w:r w:rsidRPr="00B17E3A">
        <w:t>события</w:t>
      </w:r>
      <w:r w:rsidRPr="00B17E3A">
        <w:rPr>
          <w:spacing w:val="-4"/>
        </w:rPr>
        <w:t xml:space="preserve"> </w:t>
      </w:r>
      <w:r w:rsidRPr="00B17E3A">
        <w:t>к</w:t>
      </w:r>
      <w:r w:rsidRPr="00B17E3A">
        <w:rPr>
          <w:spacing w:val="-4"/>
        </w:rPr>
        <w:t xml:space="preserve"> </w:t>
      </w:r>
      <w:r w:rsidRPr="00B17E3A">
        <w:t>веку,</w:t>
      </w:r>
      <w:r w:rsidRPr="00B17E3A">
        <w:rPr>
          <w:spacing w:val="-3"/>
        </w:rPr>
        <w:t xml:space="preserve"> </w:t>
      </w:r>
      <w:r w:rsidRPr="00B17E3A">
        <w:rPr>
          <w:spacing w:val="-2"/>
        </w:rPr>
        <w:t>тысячелетию;</w:t>
      </w:r>
    </w:p>
    <w:p w:rsidR="00A7755E" w:rsidRPr="00B17E3A" w:rsidRDefault="008660E2" w:rsidP="00B17E3A">
      <w:pPr>
        <w:pStyle w:val="a3"/>
        <w:ind w:left="383" w:firstLine="256"/>
        <w:jc w:val="left"/>
      </w:pPr>
      <w:r w:rsidRPr="00B17E3A">
        <w:t>определять</w:t>
      </w:r>
      <w:r w:rsidRPr="00B17E3A">
        <w:rPr>
          <w:spacing w:val="40"/>
        </w:rPr>
        <w:t xml:space="preserve"> </w:t>
      </w:r>
      <w:r w:rsidRPr="00B17E3A">
        <w:t>длительность</w:t>
      </w:r>
      <w:r w:rsidRPr="00B17E3A">
        <w:rPr>
          <w:spacing w:val="40"/>
        </w:rPr>
        <w:t xml:space="preserve"> </w:t>
      </w:r>
      <w:r w:rsidRPr="00B17E3A">
        <w:t>и</w:t>
      </w:r>
      <w:r w:rsidRPr="00B17E3A">
        <w:rPr>
          <w:spacing w:val="40"/>
        </w:rPr>
        <w:t xml:space="preserve"> </w:t>
      </w:r>
      <w:r w:rsidRPr="00B17E3A">
        <w:t>последовательность</w:t>
      </w:r>
      <w:r w:rsidRPr="00B17E3A">
        <w:rPr>
          <w:spacing w:val="40"/>
        </w:rPr>
        <w:t xml:space="preserve"> </w:t>
      </w:r>
      <w:r w:rsidRPr="00B17E3A">
        <w:t>событий,</w:t>
      </w:r>
      <w:r w:rsidRPr="00B17E3A">
        <w:rPr>
          <w:spacing w:val="40"/>
        </w:rPr>
        <w:t xml:space="preserve"> </w:t>
      </w:r>
      <w:r w:rsidRPr="00B17E3A">
        <w:t>периодов</w:t>
      </w:r>
      <w:r w:rsidRPr="00B17E3A">
        <w:rPr>
          <w:spacing w:val="40"/>
        </w:rPr>
        <w:t xml:space="preserve"> </w:t>
      </w:r>
      <w:r w:rsidRPr="00B17E3A">
        <w:t>истории</w:t>
      </w:r>
      <w:r w:rsidRPr="00B17E3A">
        <w:rPr>
          <w:spacing w:val="40"/>
        </w:rPr>
        <w:t xml:space="preserve"> </w:t>
      </w:r>
      <w:r w:rsidRPr="00B17E3A">
        <w:t>Древнего</w:t>
      </w:r>
      <w:r w:rsidRPr="00B17E3A">
        <w:rPr>
          <w:spacing w:val="40"/>
        </w:rPr>
        <w:t xml:space="preserve"> </w:t>
      </w:r>
      <w:r w:rsidRPr="00B17E3A">
        <w:t>мира,</w:t>
      </w:r>
      <w:r w:rsidRPr="00B17E3A">
        <w:rPr>
          <w:spacing w:val="40"/>
        </w:rPr>
        <w:t xml:space="preserve"> </w:t>
      </w:r>
      <w:r w:rsidRPr="00B17E3A">
        <w:t>вести счёт лет до нашей эры и нашей эры.</w:t>
      </w:r>
    </w:p>
    <w:p w:rsidR="00A7755E" w:rsidRPr="00B17E3A" w:rsidRDefault="008660E2" w:rsidP="00B17E3A">
      <w:pPr>
        <w:pStyle w:val="a3"/>
        <w:ind w:left="640"/>
        <w:jc w:val="left"/>
      </w:pPr>
      <w:r w:rsidRPr="00B17E3A">
        <w:t>Знание</w:t>
      </w:r>
      <w:r w:rsidRPr="00B17E3A">
        <w:rPr>
          <w:spacing w:val="-4"/>
        </w:rPr>
        <w:t xml:space="preserve"> </w:t>
      </w:r>
      <w:r w:rsidRPr="00B17E3A">
        <w:t>исторических</w:t>
      </w:r>
      <w:r w:rsidRPr="00B17E3A">
        <w:rPr>
          <w:spacing w:val="-1"/>
        </w:rPr>
        <w:t xml:space="preserve"> </w:t>
      </w:r>
      <w:r w:rsidRPr="00B17E3A">
        <w:t>фактов,</w:t>
      </w:r>
      <w:r w:rsidRPr="00B17E3A">
        <w:rPr>
          <w:spacing w:val="-3"/>
        </w:rPr>
        <w:t xml:space="preserve"> </w:t>
      </w:r>
      <w:r w:rsidRPr="00B17E3A">
        <w:t>работа</w:t>
      </w:r>
      <w:r w:rsidRPr="00B17E3A">
        <w:rPr>
          <w:spacing w:val="-4"/>
        </w:rPr>
        <w:t xml:space="preserve"> </w:t>
      </w:r>
      <w:r w:rsidRPr="00B17E3A">
        <w:t>с</w:t>
      </w:r>
      <w:r w:rsidRPr="00B17E3A">
        <w:rPr>
          <w:spacing w:val="-3"/>
        </w:rPr>
        <w:t xml:space="preserve"> </w:t>
      </w:r>
      <w:r w:rsidRPr="00B17E3A">
        <w:rPr>
          <w:spacing w:val="-2"/>
        </w:rPr>
        <w:t>фактами:</w:t>
      </w:r>
    </w:p>
    <w:p w:rsidR="00A7755E" w:rsidRPr="00B17E3A" w:rsidRDefault="008660E2" w:rsidP="00B17E3A">
      <w:pPr>
        <w:pStyle w:val="a3"/>
        <w:ind w:left="383" w:firstLine="256"/>
        <w:jc w:val="left"/>
      </w:pPr>
      <w:r w:rsidRPr="00B17E3A">
        <w:t>указывать</w:t>
      </w:r>
      <w:r w:rsidRPr="00B17E3A">
        <w:rPr>
          <w:spacing w:val="40"/>
        </w:rPr>
        <w:t xml:space="preserve"> </w:t>
      </w:r>
      <w:r w:rsidRPr="00B17E3A">
        <w:t>(называть)</w:t>
      </w:r>
      <w:r w:rsidRPr="00B17E3A">
        <w:rPr>
          <w:spacing w:val="40"/>
        </w:rPr>
        <w:t xml:space="preserve"> </w:t>
      </w:r>
      <w:r w:rsidRPr="00B17E3A">
        <w:t>место,</w:t>
      </w:r>
      <w:r w:rsidRPr="00B17E3A">
        <w:rPr>
          <w:spacing w:val="40"/>
        </w:rPr>
        <w:t xml:space="preserve"> </w:t>
      </w:r>
      <w:r w:rsidRPr="00B17E3A">
        <w:t>обстоятельства,</w:t>
      </w:r>
      <w:r w:rsidRPr="00B17E3A">
        <w:rPr>
          <w:spacing w:val="40"/>
        </w:rPr>
        <w:t xml:space="preserve"> </w:t>
      </w:r>
      <w:r w:rsidRPr="00B17E3A">
        <w:t>участников,</w:t>
      </w:r>
      <w:r w:rsidRPr="00B17E3A">
        <w:rPr>
          <w:spacing w:val="40"/>
        </w:rPr>
        <w:t xml:space="preserve"> </w:t>
      </w:r>
      <w:r w:rsidRPr="00B17E3A">
        <w:t>результаты</w:t>
      </w:r>
      <w:r w:rsidRPr="00B17E3A">
        <w:rPr>
          <w:spacing w:val="40"/>
        </w:rPr>
        <w:t xml:space="preserve"> </w:t>
      </w:r>
      <w:r w:rsidRPr="00B17E3A">
        <w:t>важнейших</w:t>
      </w:r>
      <w:r w:rsidRPr="00B17E3A">
        <w:rPr>
          <w:spacing w:val="40"/>
        </w:rPr>
        <w:t xml:space="preserve"> </w:t>
      </w:r>
      <w:r w:rsidRPr="00B17E3A">
        <w:t>событий</w:t>
      </w:r>
      <w:r w:rsidRPr="00B17E3A">
        <w:rPr>
          <w:spacing w:val="40"/>
        </w:rPr>
        <w:t xml:space="preserve"> </w:t>
      </w:r>
      <w:r w:rsidRPr="00B17E3A">
        <w:t>истории Древнего мира;</w:t>
      </w:r>
    </w:p>
    <w:p w:rsidR="00A7755E" w:rsidRPr="00B17E3A" w:rsidRDefault="008660E2" w:rsidP="00B17E3A">
      <w:pPr>
        <w:pStyle w:val="a3"/>
        <w:ind w:left="640" w:right="3970"/>
        <w:jc w:val="left"/>
      </w:pPr>
      <w:r w:rsidRPr="00B17E3A">
        <w:t>группировать,</w:t>
      </w:r>
      <w:r w:rsidRPr="00B17E3A">
        <w:rPr>
          <w:spacing w:val="-6"/>
        </w:rPr>
        <w:t xml:space="preserve"> </w:t>
      </w:r>
      <w:r w:rsidRPr="00B17E3A">
        <w:t>систематизировать</w:t>
      </w:r>
      <w:r w:rsidRPr="00B17E3A">
        <w:rPr>
          <w:spacing w:val="-6"/>
        </w:rPr>
        <w:t xml:space="preserve"> </w:t>
      </w:r>
      <w:r w:rsidRPr="00B17E3A">
        <w:t>факты</w:t>
      </w:r>
      <w:r w:rsidRPr="00B17E3A">
        <w:rPr>
          <w:spacing w:val="-6"/>
        </w:rPr>
        <w:t xml:space="preserve"> </w:t>
      </w:r>
      <w:r w:rsidRPr="00B17E3A">
        <w:t>по</w:t>
      </w:r>
      <w:r w:rsidRPr="00B17E3A">
        <w:rPr>
          <w:spacing w:val="-9"/>
        </w:rPr>
        <w:t xml:space="preserve"> </w:t>
      </w:r>
      <w:r w:rsidRPr="00B17E3A">
        <w:t>заданному</w:t>
      </w:r>
      <w:r w:rsidRPr="00B17E3A">
        <w:rPr>
          <w:spacing w:val="-11"/>
        </w:rPr>
        <w:t xml:space="preserve"> </w:t>
      </w:r>
      <w:r w:rsidRPr="00B17E3A">
        <w:t>признаку. Работа с исторической картой:</w:t>
      </w:r>
    </w:p>
    <w:p w:rsidR="00A7755E" w:rsidRPr="00B17E3A" w:rsidRDefault="008660E2" w:rsidP="00B17E3A">
      <w:pPr>
        <w:pStyle w:val="a3"/>
        <w:ind w:left="383" w:right="276" w:firstLine="256"/>
      </w:pPr>
      <w:r w:rsidRPr="00B17E3A">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w:t>
      </w:r>
      <w:r w:rsidRPr="00B17E3A">
        <w:rPr>
          <w:spacing w:val="40"/>
        </w:rPr>
        <w:t xml:space="preserve"> </w:t>
      </w:r>
      <w:r w:rsidRPr="00B17E3A">
        <w:t>цивилизаций и государств, места важнейших исторических событий), используя легенду карты;</w:t>
      </w:r>
    </w:p>
    <w:p w:rsidR="00A7755E" w:rsidRPr="00B17E3A" w:rsidRDefault="008660E2" w:rsidP="00B17E3A">
      <w:pPr>
        <w:pStyle w:val="a3"/>
        <w:ind w:left="383" w:right="277" w:firstLine="256"/>
      </w:pPr>
      <w:r w:rsidRPr="00B17E3A">
        <w:t>устанавливать на основе картографических сведений связь между условиями среды обитания людей</w:t>
      </w:r>
      <w:r w:rsidRPr="00B17E3A">
        <w:rPr>
          <w:spacing w:val="40"/>
        </w:rPr>
        <w:t xml:space="preserve"> </w:t>
      </w:r>
      <w:r w:rsidRPr="00B17E3A">
        <w:t>и их занятиями.</w:t>
      </w:r>
    </w:p>
    <w:p w:rsidR="00A7755E" w:rsidRPr="00B17E3A" w:rsidRDefault="008660E2" w:rsidP="00B17E3A">
      <w:pPr>
        <w:pStyle w:val="a3"/>
        <w:ind w:left="640"/>
      </w:pPr>
      <w:r w:rsidRPr="00B17E3A">
        <w:t>Работа</w:t>
      </w:r>
      <w:r w:rsidRPr="00B17E3A">
        <w:rPr>
          <w:spacing w:val="-4"/>
        </w:rPr>
        <w:t xml:space="preserve"> </w:t>
      </w:r>
      <w:r w:rsidRPr="00B17E3A">
        <w:t>с</w:t>
      </w:r>
      <w:r w:rsidRPr="00B17E3A">
        <w:rPr>
          <w:spacing w:val="-4"/>
        </w:rPr>
        <w:t xml:space="preserve"> </w:t>
      </w:r>
      <w:r w:rsidRPr="00B17E3A">
        <w:t>историческими</w:t>
      </w:r>
      <w:r w:rsidRPr="00B17E3A">
        <w:rPr>
          <w:spacing w:val="-2"/>
        </w:rPr>
        <w:t xml:space="preserve"> источниками:</w:t>
      </w:r>
    </w:p>
    <w:p w:rsidR="00A7755E" w:rsidRPr="00B17E3A" w:rsidRDefault="008660E2" w:rsidP="00B17E3A">
      <w:pPr>
        <w:pStyle w:val="a3"/>
        <w:ind w:left="383" w:right="289" w:firstLine="256"/>
      </w:pPr>
      <w:r w:rsidRPr="00B17E3A">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7755E" w:rsidRPr="00B17E3A" w:rsidRDefault="008660E2" w:rsidP="00B17E3A">
      <w:pPr>
        <w:pStyle w:val="a3"/>
        <w:ind w:left="383" w:right="280" w:firstLine="256"/>
      </w:pPr>
      <w:r w:rsidRPr="00B17E3A">
        <w:t>различать памятники культуры изучаемой эпохи и источники, созданные в последующие эпохи, приводить примеры;</w:t>
      </w:r>
    </w:p>
    <w:p w:rsidR="00A7755E" w:rsidRPr="00B17E3A" w:rsidRDefault="008660E2" w:rsidP="00B17E3A">
      <w:pPr>
        <w:pStyle w:val="a3"/>
        <w:ind w:left="383" w:right="291" w:firstLine="256"/>
      </w:pPr>
      <w:r w:rsidRPr="00B17E3A">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7755E" w:rsidRPr="00B17E3A" w:rsidRDefault="008660E2" w:rsidP="00B17E3A">
      <w:pPr>
        <w:pStyle w:val="a3"/>
        <w:ind w:left="383" w:right="3097" w:firstLine="256"/>
        <w:jc w:val="left"/>
      </w:pPr>
      <w:r w:rsidRPr="00B17E3A">
        <w:t>Историческое</w:t>
      </w:r>
      <w:r w:rsidRPr="00B17E3A">
        <w:rPr>
          <w:spacing w:val="40"/>
        </w:rPr>
        <w:t xml:space="preserve"> </w:t>
      </w:r>
      <w:r w:rsidRPr="00B17E3A">
        <w:t>описание</w:t>
      </w:r>
      <w:r w:rsidRPr="00B17E3A">
        <w:rPr>
          <w:spacing w:val="40"/>
        </w:rPr>
        <w:t xml:space="preserve"> </w:t>
      </w:r>
      <w:r w:rsidRPr="00B17E3A">
        <w:t>(реконструкция):</w:t>
      </w:r>
      <w:r w:rsidRPr="00B17E3A">
        <w:rPr>
          <w:spacing w:val="40"/>
        </w:rPr>
        <w:t xml:space="preserve"> </w:t>
      </w:r>
      <w:r w:rsidRPr="00B17E3A">
        <w:t>характеризовать</w:t>
      </w:r>
      <w:r w:rsidRPr="00B17E3A">
        <w:rPr>
          <w:spacing w:val="80"/>
        </w:rPr>
        <w:t xml:space="preserve"> </w:t>
      </w:r>
      <w:r w:rsidRPr="00B17E3A">
        <w:t>условия жизни людей в древности;</w:t>
      </w:r>
    </w:p>
    <w:p w:rsidR="00A7755E" w:rsidRPr="00B17E3A" w:rsidRDefault="008660E2" w:rsidP="00B17E3A">
      <w:pPr>
        <w:pStyle w:val="a3"/>
        <w:ind w:left="640"/>
        <w:jc w:val="left"/>
      </w:pPr>
      <w:r w:rsidRPr="00B17E3A">
        <w:t>рассказывать</w:t>
      </w:r>
      <w:r w:rsidRPr="00B17E3A">
        <w:rPr>
          <w:spacing w:val="-6"/>
        </w:rPr>
        <w:t xml:space="preserve"> </w:t>
      </w:r>
      <w:r w:rsidRPr="00B17E3A">
        <w:t>о</w:t>
      </w:r>
      <w:r w:rsidRPr="00B17E3A">
        <w:rPr>
          <w:spacing w:val="-4"/>
        </w:rPr>
        <w:t xml:space="preserve"> </w:t>
      </w:r>
      <w:r w:rsidRPr="00B17E3A">
        <w:t>значительных</w:t>
      </w:r>
      <w:r w:rsidRPr="00B17E3A">
        <w:rPr>
          <w:spacing w:val="-2"/>
        </w:rPr>
        <w:t xml:space="preserve"> </w:t>
      </w:r>
      <w:r w:rsidRPr="00B17E3A">
        <w:t>событиях</w:t>
      </w:r>
      <w:r w:rsidRPr="00B17E3A">
        <w:rPr>
          <w:spacing w:val="-3"/>
        </w:rPr>
        <w:t xml:space="preserve"> </w:t>
      </w:r>
      <w:r w:rsidRPr="00B17E3A">
        <w:t>древней</w:t>
      </w:r>
      <w:r w:rsidRPr="00B17E3A">
        <w:rPr>
          <w:spacing w:val="-4"/>
        </w:rPr>
        <w:t xml:space="preserve"> </w:t>
      </w:r>
      <w:r w:rsidRPr="00B17E3A">
        <w:t>истории,</w:t>
      </w:r>
      <w:r w:rsidRPr="00B17E3A">
        <w:rPr>
          <w:spacing w:val="-4"/>
        </w:rPr>
        <w:t xml:space="preserve"> </w:t>
      </w:r>
      <w:r w:rsidRPr="00B17E3A">
        <w:t>их</w:t>
      </w:r>
      <w:r w:rsidRPr="00B17E3A">
        <w:rPr>
          <w:spacing w:val="-1"/>
        </w:rPr>
        <w:t xml:space="preserve"> </w:t>
      </w:r>
      <w:r w:rsidRPr="00B17E3A">
        <w:rPr>
          <w:spacing w:val="-2"/>
        </w:rPr>
        <w:t>участниках;</w:t>
      </w:r>
    </w:p>
    <w:p w:rsidR="00A7755E" w:rsidRPr="00B17E3A" w:rsidRDefault="008660E2" w:rsidP="00B17E3A">
      <w:pPr>
        <w:pStyle w:val="a3"/>
        <w:ind w:left="383" w:firstLine="256"/>
        <w:jc w:val="left"/>
      </w:pPr>
      <w:r w:rsidRPr="00B17E3A">
        <w:t>рассказывать об исторических личностях Древнего мира (ключевых моментах их биографии, роли в исторических событиях);</w:t>
      </w:r>
    </w:p>
    <w:p w:rsidR="00A7755E" w:rsidRPr="00B17E3A" w:rsidRDefault="008660E2" w:rsidP="00B17E3A">
      <w:pPr>
        <w:pStyle w:val="a3"/>
        <w:ind w:left="640"/>
        <w:jc w:val="left"/>
      </w:pPr>
      <w:r w:rsidRPr="00B17E3A">
        <w:t>давать</w:t>
      </w:r>
      <w:r w:rsidRPr="00B17E3A">
        <w:rPr>
          <w:spacing w:val="-6"/>
        </w:rPr>
        <w:t xml:space="preserve"> </w:t>
      </w:r>
      <w:r w:rsidRPr="00B17E3A">
        <w:t>краткое</w:t>
      </w:r>
      <w:r w:rsidRPr="00B17E3A">
        <w:rPr>
          <w:spacing w:val="-5"/>
        </w:rPr>
        <w:t xml:space="preserve"> </w:t>
      </w:r>
      <w:r w:rsidRPr="00B17E3A">
        <w:t>описание</w:t>
      </w:r>
      <w:r w:rsidRPr="00B17E3A">
        <w:rPr>
          <w:spacing w:val="-6"/>
        </w:rPr>
        <w:t xml:space="preserve"> </w:t>
      </w:r>
      <w:r w:rsidRPr="00B17E3A">
        <w:t>памятников</w:t>
      </w:r>
      <w:r w:rsidRPr="00B17E3A">
        <w:rPr>
          <w:spacing w:val="-5"/>
        </w:rPr>
        <w:t xml:space="preserve"> </w:t>
      </w:r>
      <w:r w:rsidRPr="00B17E3A">
        <w:t>культуры</w:t>
      </w:r>
      <w:r w:rsidRPr="00B17E3A">
        <w:rPr>
          <w:spacing w:val="-3"/>
        </w:rPr>
        <w:t xml:space="preserve"> </w:t>
      </w:r>
      <w:r w:rsidRPr="00B17E3A">
        <w:t>эпохи</w:t>
      </w:r>
      <w:r w:rsidRPr="00B17E3A">
        <w:rPr>
          <w:spacing w:val="-7"/>
        </w:rPr>
        <w:t xml:space="preserve"> </w:t>
      </w:r>
      <w:r w:rsidRPr="00B17E3A">
        <w:t>первобытности</w:t>
      </w:r>
      <w:r w:rsidRPr="00B17E3A">
        <w:rPr>
          <w:spacing w:val="-5"/>
        </w:rPr>
        <w:t xml:space="preserve"> </w:t>
      </w:r>
      <w:r w:rsidRPr="00B17E3A">
        <w:t>и</w:t>
      </w:r>
      <w:r w:rsidRPr="00B17E3A">
        <w:rPr>
          <w:spacing w:val="-4"/>
        </w:rPr>
        <w:t xml:space="preserve"> </w:t>
      </w:r>
      <w:r w:rsidRPr="00B17E3A">
        <w:t>древнейших</w:t>
      </w:r>
      <w:r w:rsidRPr="00B17E3A">
        <w:rPr>
          <w:spacing w:val="-5"/>
        </w:rPr>
        <w:t xml:space="preserve"> </w:t>
      </w:r>
      <w:r w:rsidRPr="00B17E3A">
        <w:rPr>
          <w:spacing w:val="-2"/>
        </w:rPr>
        <w:t>цивилизаций.</w:t>
      </w:r>
    </w:p>
    <w:p w:rsidR="00A7755E" w:rsidRPr="00B17E3A" w:rsidRDefault="008660E2" w:rsidP="00B17E3A">
      <w:pPr>
        <w:pStyle w:val="a3"/>
        <w:tabs>
          <w:tab w:val="left" w:pos="1740"/>
          <w:tab w:val="left" w:pos="3205"/>
          <w:tab w:val="left" w:pos="4901"/>
          <w:tab w:val="left" w:pos="6119"/>
          <w:tab w:val="left" w:pos="7309"/>
          <w:tab w:val="left" w:pos="8758"/>
          <w:tab w:val="left" w:pos="10516"/>
        </w:tabs>
        <w:ind w:left="383" w:right="287" w:firstLine="256"/>
        <w:jc w:val="left"/>
      </w:pPr>
      <w:r w:rsidRPr="00B17E3A">
        <w:rPr>
          <w:spacing w:val="-2"/>
        </w:rPr>
        <w:t>Анализ,</w:t>
      </w:r>
      <w:r w:rsidRPr="00B17E3A">
        <w:tab/>
      </w:r>
      <w:r w:rsidRPr="00B17E3A">
        <w:rPr>
          <w:spacing w:val="-2"/>
        </w:rPr>
        <w:t>объяснение</w:t>
      </w:r>
      <w:r w:rsidRPr="00B17E3A">
        <w:tab/>
      </w:r>
      <w:r w:rsidRPr="00B17E3A">
        <w:rPr>
          <w:spacing w:val="-2"/>
        </w:rPr>
        <w:t>исторических</w:t>
      </w:r>
      <w:r w:rsidRPr="00B17E3A">
        <w:tab/>
      </w:r>
      <w:r w:rsidRPr="00B17E3A">
        <w:rPr>
          <w:spacing w:val="-2"/>
        </w:rPr>
        <w:t>событий,</w:t>
      </w:r>
      <w:r w:rsidRPr="00B17E3A">
        <w:tab/>
      </w:r>
      <w:r w:rsidRPr="00B17E3A">
        <w:rPr>
          <w:spacing w:val="-2"/>
        </w:rPr>
        <w:t>явлений:</w:t>
      </w:r>
      <w:r w:rsidRPr="00B17E3A">
        <w:tab/>
      </w:r>
      <w:r w:rsidRPr="00B17E3A">
        <w:rPr>
          <w:spacing w:val="-2"/>
        </w:rPr>
        <w:t>раскрывать</w:t>
      </w:r>
      <w:r w:rsidRPr="00B17E3A">
        <w:tab/>
      </w:r>
      <w:r w:rsidRPr="00B17E3A">
        <w:rPr>
          <w:spacing w:val="-2"/>
        </w:rPr>
        <w:t>существенные</w:t>
      </w:r>
      <w:r w:rsidRPr="00B17E3A">
        <w:tab/>
      </w:r>
      <w:r w:rsidRPr="00B17E3A">
        <w:rPr>
          <w:spacing w:val="-2"/>
        </w:rPr>
        <w:t xml:space="preserve">черты </w:t>
      </w:r>
      <w:r w:rsidRPr="00B17E3A">
        <w:t>государственного устройства древних</w:t>
      </w:r>
    </w:p>
    <w:p w:rsidR="00A7755E" w:rsidRPr="00B17E3A" w:rsidRDefault="008660E2" w:rsidP="00B17E3A">
      <w:pPr>
        <w:pStyle w:val="a3"/>
        <w:ind w:left="640" w:right="283"/>
        <w:jc w:val="left"/>
      </w:pPr>
      <w:r w:rsidRPr="00B17E3A">
        <w:t>обществ,</w:t>
      </w:r>
      <w:r w:rsidRPr="00B17E3A">
        <w:rPr>
          <w:spacing w:val="-4"/>
        </w:rPr>
        <w:t xml:space="preserve"> </w:t>
      </w:r>
      <w:r w:rsidRPr="00B17E3A">
        <w:t>положения</w:t>
      </w:r>
      <w:r w:rsidRPr="00B17E3A">
        <w:rPr>
          <w:spacing w:val="-4"/>
        </w:rPr>
        <w:t xml:space="preserve"> </w:t>
      </w:r>
      <w:r w:rsidRPr="00B17E3A">
        <w:t>основных</w:t>
      </w:r>
      <w:r w:rsidRPr="00B17E3A">
        <w:rPr>
          <w:spacing w:val="-2"/>
        </w:rPr>
        <w:t xml:space="preserve"> </w:t>
      </w:r>
      <w:r w:rsidRPr="00B17E3A">
        <w:t>групп</w:t>
      </w:r>
      <w:r w:rsidRPr="00B17E3A">
        <w:rPr>
          <w:spacing w:val="-4"/>
        </w:rPr>
        <w:t xml:space="preserve"> </w:t>
      </w:r>
      <w:r w:rsidRPr="00B17E3A">
        <w:t>населения,</w:t>
      </w:r>
      <w:r w:rsidRPr="00B17E3A">
        <w:rPr>
          <w:spacing w:val="-4"/>
        </w:rPr>
        <w:t xml:space="preserve"> </w:t>
      </w:r>
      <w:r w:rsidRPr="00B17E3A">
        <w:t>религиозных</w:t>
      </w:r>
      <w:r w:rsidRPr="00B17E3A">
        <w:rPr>
          <w:spacing w:val="-3"/>
        </w:rPr>
        <w:t xml:space="preserve"> </w:t>
      </w:r>
      <w:r w:rsidRPr="00B17E3A">
        <w:t>верований</w:t>
      </w:r>
      <w:r w:rsidRPr="00B17E3A">
        <w:rPr>
          <w:spacing w:val="-4"/>
        </w:rPr>
        <w:t xml:space="preserve"> </w:t>
      </w:r>
      <w:r w:rsidRPr="00B17E3A">
        <w:t>людей</w:t>
      </w:r>
      <w:r w:rsidRPr="00B17E3A">
        <w:rPr>
          <w:spacing w:val="-4"/>
        </w:rPr>
        <w:t xml:space="preserve"> </w:t>
      </w:r>
      <w:r w:rsidRPr="00B17E3A">
        <w:t>в</w:t>
      </w:r>
      <w:r w:rsidRPr="00B17E3A">
        <w:rPr>
          <w:spacing w:val="-5"/>
        </w:rPr>
        <w:t xml:space="preserve"> </w:t>
      </w:r>
      <w:r w:rsidRPr="00B17E3A">
        <w:t>древности; сравнивать</w:t>
      </w:r>
      <w:r w:rsidRPr="00B17E3A">
        <w:rPr>
          <w:spacing w:val="40"/>
        </w:rPr>
        <w:t xml:space="preserve"> </w:t>
      </w:r>
      <w:r w:rsidRPr="00B17E3A">
        <w:t>исторические</w:t>
      </w:r>
      <w:r w:rsidRPr="00B17E3A">
        <w:rPr>
          <w:spacing w:val="40"/>
        </w:rPr>
        <w:t xml:space="preserve"> </w:t>
      </w:r>
      <w:r w:rsidRPr="00B17E3A">
        <w:t>явления,</w:t>
      </w:r>
      <w:r w:rsidRPr="00B17E3A">
        <w:rPr>
          <w:spacing w:val="40"/>
        </w:rPr>
        <w:t xml:space="preserve"> </w:t>
      </w:r>
      <w:r w:rsidRPr="00B17E3A">
        <w:t>определять</w:t>
      </w:r>
      <w:r w:rsidRPr="00B17E3A">
        <w:rPr>
          <w:spacing w:val="40"/>
        </w:rPr>
        <w:t xml:space="preserve"> </w:t>
      </w:r>
      <w:r w:rsidRPr="00B17E3A">
        <w:t>их</w:t>
      </w:r>
      <w:r w:rsidRPr="00B17E3A">
        <w:rPr>
          <w:spacing w:val="40"/>
        </w:rPr>
        <w:t xml:space="preserve"> </w:t>
      </w:r>
      <w:r w:rsidRPr="00B17E3A">
        <w:t>общие</w:t>
      </w:r>
      <w:r w:rsidRPr="00B17E3A">
        <w:rPr>
          <w:spacing w:val="40"/>
        </w:rPr>
        <w:t xml:space="preserve"> </w:t>
      </w:r>
      <w:r w:rsidRPr="00B17E3A">
        <w:t>черты;</w:t>
      </w:r>
      <w:r w:rsidRPr="00B17E3A">
        <w:rPr>
          <w:spacing w:val="40"/>
        </w:rPr>
        <w:t xml:space="preserve"> </w:t>
      </w:r>
      <w:r w:rsidRPr="00B17E3A">
        <w:t>иллюстрировать</w:t>
      </w:r>
      <w:r w:rsidRPr="00B17E3A">
        <w:rPr>
          <w:spacing w:val="40"/>
        </w:rPr>
        <w:t xml:space="preserve"> </w:t>
      </w:r>
      <w:r w:rsidRPr="00B17E3A">
        <w:t>общие</w:t>
      </w:r>
    </w:p>
    <w:p w:rsidR="00A7755E" w:rsidRPr="00B17E3A" w:rsidRDefault="008660E2" w:rsidP="00B17E3A">
      <w:pPr>
        <w:pStyle w:val="a3"/>
        <w:ind w:left="383" w:right="948"/>
        <w:jc w:val="left"/>
      </w:pPr>
      <w:r w:rsidRPr="00B17E3A">
        <w:t>явления,</w:t>
      </w:r>
      <w:r w:rsidRPr="00B17E3A">
        <w:rPr>
          <w:spacing w:val="80"/>
        </w:rPr>
        <w:t xml:space="preserve"> </w:t>
      </w:r>
      <w:r w:rsidRPr="00B17E3A">
        <w:t>черты</w:t>
      </w:r>
      <w:r w:rsidRPr="00B17E3A">
        <w:rPr>
          <w:spacing w:val="80"/>
        </w:rPr>
        <w:t xml:space="preserve"> </w:t>
      </w:r>
      <w:r w:rsidRPr="00B17E3A">
        <w:t>конкретными</w:t>
      </w:r>
      <w:r w:rsidRPr="00B17E3A">
        <w:rPr>
          <w:spacing w:val="80"/>
        </w:rPr>
        <w:t xml:space="preserve"> </w:t>
      </w:r>
      <w:r w:rsidRPr="00B17E3A">
        <w:t>примерами;</w:t>
      </w:r>
      <w:r w:rsidRPr="00B17E3A">
        <w:rPr>
          <w:spacing w:val="80"/>
        </w:rPr>
        <w:t xml:space="preserve"> </w:t>
      </w:r>
      <w:r w:rsidRPr="00B17E3A">
        <w:t>объяснять</w:t>
      </w:r>
      <w:r w:rsidRPr="00B17E3A">
        <w:rPr>
          <w:spacing w:val="80"/>
        </w:rPr>
        <w:t xml:space="preserve"> </w:t>
      </w:r>
      <w:r w:rsidRPr="00B17E3A">
        <w:t>причины</w:t>
      </w:r>
      <w:r w:rsidRPr="00B17E3A">
        <w:rPr>
          <w:spacing w:val="80"/>
        </w:rPr>
        <w:t xml:space="preserve"> </w:t>
      </w:r>
      <w:r w:rsidRPr="00B17E3A">
        <w:t>и</w:t>
      </w:r>
      <w:r w:rsidRPr="00B17E3A">
        <w:rPr>
          <w:spacing w:val="80"/>
        </w:rPr>
        <w:t xml:space="preserve"> </w:t>
      </w:r>
      <w:r w:rsidRPr="00B17E3A">
        <w:t>следствия</w:t>
      </w:r>
      <w:r w:rsidRPr="00B17E3A">
        <w:rPr>
          <w:spacing w:val="80"/>
        </w:rPr>
        <w:t xml:space="preserve"> </w:t>
      </w:r>
      <w:r w:rsidRPr="00B17E3A">
        <w:t>важнейших событий древней истории.</w:t>
      </w:r>
    </w:p>
    <w:p w:rsidR="00A7755E" w:rsidRPr="00B17E3A" w:rsidRDefault="008660E2" w:rsidP="00B17E3A">
      <w:pPr>
        <w:pStyle w:val="a3"/>
        <w:ind w:left="383" w:firstLine="256"/>
        <w:jc w:val="left"/>
      </w:pPr>
      <w:r w:rsidRPr="00B17E3A">
        <w:t>Рассмотрение исторических версий и оценок, определение своего отношения к наиболее значимым</w:t>
      </w:r>
      <w:r w:rsidRPr="00B17E3A">
        <w:rPr>
          <w:spacing w:val="40"/>
        </w:rPr>
        <w:t xml:space="preserve"> </w:t>
      </w:r>
      <w:r w:rsidRPr="00B17E3A">
        <w:t>событиям и личностям прошлого:</w:t>
      </w:r>
    </w:p>
    <w:p w:rsidR="00A7755E" w:rsidRPr="00B17E3A" w:rsidRDefault="008660E2" w:rsidP="00B17E3A">
      <w:pPr>
        <w:pStyle w:val="a3"/>
        <w:ind w:left="640"/>
        <w:jc w:val="left"/>
      </w:pPr>
      <w:r w:rsidRPr="00B17E3A">
        <w:t>излагать</w:t>
      </w:r>
      <w:r w:rsidRPr="00B17E3A">
        <w:rPr>
          <w:spacing w:val="68"/>
        </w:rPr>
        <w:t xml:space="preserve"> </w:t>
      </w:r>
      <w:r w:rsidRPr="00B17E3A">
        <w:t>оценки</w:t>
      </w:r>
      <w:r w:rsidRPr="00B17E3A">
        <w:rPr>
          <w:spacing w:val="71"/>
        </w:rPr>
        <w:t xml:space="preserve"> </w:t>
      </w:r>
      <w:r w:rsidRPr="00B17E3A">
        <w:t>наиболее</w:t>
      </w:r>
      <w:r w:rsidRPr="00B17E3A">
        <w:rPr>
          <w:spacing w:val="70"/>
        </w:rPr>
        <w:t xml:space="preserve"> </w:t>
      </w:r>
      <w:r w:rsidRPr="00B17E3A">
        <w:t>значительных</w:t>
      </w:r>
      <w:r w:rsidRPr="00B17E3A">
        <w:rPr>
          <w:spacing w:val="70"/>
        </w:rPr>
        <w:t xml:space="preserve"> </w:t>
      </w:r>
      <w:r w:rsidRPr="00B17E3A">
        <w:t>событий</w:t>
      </w:r>
      <w:r w:rsidRPr="00B17E3A">
        <w:rPr>
          <w:spacing w:val="71"/>
        </w:rPr>
        <w:t xml:space="preserve"> </w:t>
      </w:r>
      <w:r w:rsidRPr="00B17E3A">
        <w:t>и</w:t>
      </w:r>
      <w:r w:rsidRPr="00B17E3A">
        <w:rPr>
          <w:spacing w:val="71"/>
        </w:rPr>
        <w:t xml:space="preserve"> </w:t>
      </w:r>
      <w:r w:rsidRPr="00B17E3A">
        <w:t>личностей</w:t>
      </w:r>
      <w:r w:rsidRPr="00B17E3A">
        <w:rPr>
          <w:spacing w:val="70"/>
        </w:rPr>
        <w:t xml:space="preserve"> </w:t>
      </w:r>
      <w:r w:rsidRPr="00B17E3A">
        <w:t>древней</w:t>
      </w:r>
      <w:r w:rsidRPr="00B17E3A">
        <w:rPr>
          <w:spacing w:val="71"/>
        </w:rPr>
        <w:t xml:space="preserve"> </w:t>
      </w:r>
      <w:r w:rsidRPr="00B17E3A">
        <w:t>истории,</w:t>
      </w:r>
      <w:r w:rsidRPr="00B17E3A">
        <w:rPr>
          <w:spacing w:val="70"/>
        </w:rPr>
        <w:t xml:space="preserve"> </w:t>
      </w:r>
      <w:r w:rsidRPr="00B17E3A">
        <w:t>приводимые</w:t>
      </w:r>
      <w:r w:rsidRPr="00B17E3A">
        <w:rPr>
          <w:spacing w:val="69"/>
        </w:rPr>
        <w:t xml:space="preserve"> </w:t>
      </w:r>
      <w:r w:rsidRPr="00B17E3A">
        <w:rPr>
          <w:spacing w:val="-10"/>
        </w:rPr>
        <w:t>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учебной</w:t>
      </w:r>
      <w:r w:rsidRPr="00B17E3A">
        <w:rPr>
          <w:spacing w:val="-4"/>
        </w:rPr>
        <w:t xml:space="preserve"> </w:t>
      </w:r>
      <w:r w:rsidRPr="00B17E3A">
        <w:rPr>
          <w:spacing w:val="-2"/>
        </w:rPr>
        <w:t>литературе;</w:t>
      </w:r>
    </w:p>
    <w:p w:rsidR="00A7755E" w:rsidRPr="00B17E3A" w:rsidRDefault="008660E2" w:rsidP="00B17E3A">
      <w:pPr>
        <w:pStyle w:val="a3"/>
        <w:ind w:left="383" w:right="285" w:firstLine="256"/>
      </w:pPr>
      <w:r w:rsidRPr="00B17E3A">
        <w:t>высказывать на уровне эмоциональных оценок отношение к поступкам людей прошлого, к памятникам культуры.</w:t>
      </w:r>
    </w:p>
    <w:p w:rsidR="00A7755E" w:rsidRPr="00B17E3A" w:rsidRDefault="008660E2" w:rsidP="00B17E3A">
      <w:pPr>
        <w:pStyle w:val="a3"/>
        <w:ind w:left="640"/>
      </w:pPr>
      <w:r w:rsidRPr="00B17E3A">
        <w:t>Применение</w:t>
      </w:r>
      <w:r w:rsidRPr="00B17E3A">
        <w:rPr>
          <w:spacing w:val="-8"/>
        </w:rPr>
        <w:t xml:space="preserve"> </w:t>
      </w:r>
      <w:r w:rsidRPr="00B17E3A">
        <w:t>исторических</w:t>
      </w:r>
      <w:r w:rsidRPr="00B17E3A">
        <w:rPr>
          <w:spacing w:val="-4"/>
        </w:rPr>
        <w:t xml:space="preserve"> </w:t>
      </w:r>
      <w:r w:rsidRPr="00B17E3A">
        <w:rPr>
          <w:spacing w:val="-2"/>
        </w:rPr>
        <w:t>знаний:</w:t>
      </w:r>
    </w:p>
    <w:p w:rsidR="00A7755E" w:rsidRPr="00B17E3A" w:rsidRDefault="008660E2" w:rsidP="00B17E3A">
      <w:pPr>
        <w:pStyle w:val="a3"/>
        <w:ind w:left="383" w:right="284" w:firstLine="256"/>
      </w:pPr>
      <w:r w:rsidRPr="00B17E3A">
        <w:t>раскрывать значение памятников древней истории и культуры, необходимость сохранения их в современном мире;</w:t>
      </w:r>
    </w:p>
    <w:p w:rsidR="00A7755E" w:rsidRPr="00B17E3A" w:rsidRDefault="008660E2" w:rsidP="00B17E3A">
      <w:pPr>
        <w:pStyle w:val="a3"/>
        <w:ind w:left="383" w:right="282" w:firstLine="256"/>
      </w:pPr>
      <w:r w:rsidRPr="00B17E3A">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7755E" w:rsidRPr="00B17E3A" w:rsidRDefault="008660E2" w:rsidP="00B17E3A">
      <w:pPr>
        <w:pStyle w:val="a3"/>
        <w:ind w:left="640" w:right="5263"/>
      </w:pPr>
      <w:r w:rsidRPr="00B17E3A">
        <w:t>Предметные</w:t>
      </w:r>
      <w:r w:rsidRPr="00B17E3A">
        <w:rPr>
          <w:spacing w:val="-7"/>
        </w:rPr>
        <w:t xml:space="preserve"> </w:t>
      </w:r>
      <w:r w:rsidRPr="00B17E3A">
        <w:t>результаты</w:t>
      </w:r>
      <w:r w:rsidRPr="00B17E3A">
        <w:rPr>
          <w:spacing w:val="-5"/>
        </w:rPr>
        <w:t xml:space="preserve"> </w:t>
      </w:r>
      <w:r w:rsidRPr="00B17E3A">
        <w:t>изучения</w:t>
      </w:r>
      <w:r w:rsidRPr="00B17E3A">
        <w:rPr>
          <w:spacing w:val="-5"/>
        </w:rPr>
        <w:t xml:space="preserve"> </w:t>
      </w:r>
      <w:r w:rsidRPr="00B17E3A">
        <w:t>истории</w:t>
      </w:r>
      <w:r w:rsidRPr="00B17E3A">
        <w:rPr>
          <w:spacing w:val="-5"/>
        </w:rPr>
        <w:t xml:space="preserve"> </w:t>
      </w:r>
      <w:r w:rsidRPr="00B17E3A">
        <w:t>в</w:t>
      </w:r>
      <w:r w:rsidRPr="00B17E3A">
        <w:rPr>
          <w:spacing w:val="-6"/>
        </w:rPr>
        <w:t xml:space="preserve"> </w:t>
      </w:r>
      <w:r w:rsidRPr="00B17E3A">
        <w:t>6</w:t>
      </w:r>
      <w:r w:rsidRPr="00B17E3A">
        <w:rPr>
          <w:spacing w:val="-8"/>
        </w:rPr>
        <w:t xml:space="preserve"> </w:t>
      </w:r>
      <w:r w:rsidRPr="00B17E3A">
        <w:t>классе. Знание хронологии, работа с хронологией:</w:t>
      </w:r>
    </w:p>
    <w:p w:rsidR="00A7755E" w:rsidRPr="00B17E3A" w:rsidRDefault="008660E2" w:rsidP="00B17E3A">
      <w:pPr>
        <w:pStyle w:val="a3"/>
        <w:ind w:left="383" w:right="288" w:firstLine="256"/>
      </w:pPr>
      <w:r w:rsidRPr="00B17E3A">
        <w:t>называть даты важнейших событий Средневековья, определять их принадлежность к веку, историческому периоду;</w:t>
      </w:r>
    </w:p>
    <w:p w:rsidR="00A7755E" w:rsidRPr="00B17E3A" w:rsidRDefault="008660E2" w:rsidP="00B17E3A">
      <w:pPr>
        <w:pStyle w:val="a3"/>
        <w:ind w:left="383" w:right="285" w:firstLine="256"/>
      </w:pPr>
      <w:r w:rsidRPr="00B17E3A">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7755E" w:rsidRPr="00B17E3A" w:rsidRDefault="008660E2" w:rsidP="00B17E3A">
      <w:pPr>
        <w:pStyle w:val="a3"/>
        <w:ind w:left="640" w:right="1633"/>
      </w:pPr>
      <w:r w:rsidRPr="00B17E3A">
        <w:t>устанавливать</w:t>
      </w:r>
      <w:r w:rsidRPr="00B17E3A">
        <w:rPr>
          <w:spacing w:val="-3"/>
        </w:rPr>
        <w:t xml:space="preserve"> </w:t>
      </w:r>
      <w:r w:rsidRPr="00B17E3A">
        <w:t>длительность</w:t>
      </w:r>
      <w:r w:rsidRPr="00B17E3A">
        <w:rPr>
          <w:spacing w:val="-3"/>
        </w:rPr>
        <w:t xml:space="preserve"> </w:t>
      </w:r>
      <w:r w:rsidRPr="00B17E3A">
        <w:t>и</w:t>
      </w:r>
      <w:r w:rsidRPr="00B17E3A">
        <w:rPr>
          <w:spacing w:val="-4"/>
        </w:rPr>
        <w:t xml:space="preserve"> </w:t>
      </w:r>
      <w:r w:rsidRPr="00B17E3A">
        <w:t>синхронность</w:t>
      </w:r>
      <w:r w:rsidRPr="00B17E3A">
        <w:rPr>
          <w:spacing w:val="-3"/>
        </w:rPr>
        <w:t xml:space="preserve"> </w:t>
      </w:r>
      <w:r w:rsidRPr="00B17E3A">
        <w:t>событий</w:t>
      </w:r>
      <w:r w:rsidRPr="00B17E3A">
        <w:rPr>
          <w:spacing w:val="-6"/>
        </w:rPr>
        <w:t xml:space="preserve"> </w:t>
      </w:r>
      <w:r w:rsidRPr="00B17E3A">
        <w:t>истории</w:t>
      </w:r>
      <w:r w:rsidRPr="00B17E3A">
        <w:rPr>
          <w:spacing w:val="-5"/>
        </w:rPr>
        <w:t xml:space="preserve"> </w:t>
      </w:r>
      <w:r w:rsidRPr="00B17E3A">
        <w:t>Руси</w:t>
      </w:r>
      <w:r w:rsidRPr="00B17E3A">
        <w:rPr>
          <w:spacing w:val="-4"/>
        </w:rPr>
        <w:t xml:space="preserve"> </w:t>
      </w:r>
      <w:r w:rsidRPr="00B17E3A">
        <w:t>и</w:t>
      </w:r>
      <w:r w:rsidRPr="00B17E3A">
        <w:rPr>
          <w:spacing w:val="-2"/>
        </w:rPr>
        <w:t xml:space="preserve"> </w:t>
      </w:r>
      <w:r w:rsidRPr="00B17E3A">
        <w:t>всеобщей</w:t>
      </w:r>
      <w:r w:rsidRPr="00B17E3A">
        <w:rPr>
          <w:spacing w:val="-4"/>
        </w:rPr>
        <w:t xml:space="preserve"> </w:t>
      </w:r>
      <w:r w:rsidRPr="00B17E3A">
        <w:t>истории. Знание исторических фактов, работа с фактами:</w:t>
      </w:r>
    </w:p>
    <w:p w:rsidR="00A7755E" w:rsidRPr="00B17E3A" w:rsidRDefault="008660E2" w:rsidP="00B17E3A">
      <w:pPr>
        <w:pStyle w:val="a3"/>
        <w:ind w:left="383" w:right="282" w:firstLine="256"/>
      </w:pPr>
      <w:r w:rsidRPr="00B17E3A">
        <w:t>указывать (называть) место, обстоятельства, участников, результаты важнейших событий отечественной и всеобщей истории эпохи Средневековья;</w:t>
      </w:r>
    </w:p>
    <w:p w:rsidR="00A7755E" w:rsidRPr="00B17E3A" w:rsidRDefault="008660E2" w:rsidP="00B17E3A">
      <w:pPr>
        <w:pStyle w:val="a3"/>
        <w:ind w:left="383" w:right="286" w:firstLine="256"/>
      </w:pPr>
      <w:r w:rsidRPr="00B17E3A">
        <w:t xml:space="preserve">группировать, систематизировать факты по заданному признаку (составление систематических </w:t>
      </w:r>
      <w:r w:rsidRPr="00B17E3A">
        <w:rPr>
          <w:spacing w:val="-2"/>
        </w:rPr>
        <w:t>таблиц).</w:t>
      </w:r>
    </w:p>
    <w:p w:rsidR="00A7755E" w:rsidRPr="00B17E3A" w:rsidRDefault="008660E2" w:rsidP="00B17E3A">
      <w:pPr>
        <w:pStyle w:val="a3"/>
        <w:ind w:left="640"/>
      </w:pPr>
      <w:r w:rsidRPr="00B17E3A">
        <w:t>Работа</w:t>
      </w:r>
      <w:r w:rsidRPr="00B17E3A">
        <w:rPr>
          <w:spacing w:val="-4"/>
        </w:rPr>
        <w:t xml:space="preserve"> </w:t>
      </w:r>
      <w:r w:rsidRPr="00B17E3A">
        <w:t>с</w:t>
      </w:r>
      <w:r w:rsidRPr="00B17E3A">
        <w:rPr>
          <w:spacing w:val="-4"/>
        </w:rPr>
        <w:t xml:space="preserve"> </w:t>
      </w:r>
      <w:r w:rsidRPr="00B17E3A">
        <w:t>исторической</w:t>
      </w:r>
      <w:r w:rsidRPr="00B17E3A">
        <w:rPr>
          <w:spacing w:val="-2"/>
        </w:rPr>
        <w:t xml:space="preserve"> картой:</w:t>
      </w:r>
    </w:p>
    <w:p w:rsidR="00A7755E" w:rsidRPr="00B17E3A" w:rsidRDefault="008660E2" w:rsidP="00B17E3A">
      <w:pPr>
        <w:pStyle w:val="a3"/>
        <w:ind w:left="383" w:right="278" w:firstLine="256"/>
      </w:pPr>
      <w:r w:rsidRPr="00B17E3A">
        <w:t>находить и показывать на карте исторические объекты, используя легенду карты; давать словесное описание их местоположения;</w:t>
      </w:r>
    </w:p>
    <w:p w:rsidR="00A7755E" w:rsidRPr="00B17E3A" w:rsidRDefault="008660E2" w:rsidP="00B17E3A">
      <w:pPr>
        <w:pStyle w:val="a3"/>
        <w:ind w:left="383" w:right="278" w:firstLine="256"/>
      </w:pPr>
      <w:r w:rsidRPr="00B17E3A">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7755E" w:rsidRPr="00B17E3A" w:rsidRDefault="008660E2" w:rsidP="00B17E3A">
      <w:pPr>
        <w:pStyle w:val="a3"/>
        <w:ind w:left="640"/>
      </w:pPr>
      <w:r w:rsidRPr="00B17E3A">
        <w:t>Работа</w:t>
      </w:r>
      <w:r w:rsidRPr="00B17E3A">
        <w:rPr>
          <w:spacing w:val="-4"/>
        </w:rPr>
        <w:t xml:space="preserve"> </w:t>
      </w:r>
      <w:r w:rsidRPr="00B17E3A">
        <w:t>с</w:t>
      </w:r>
      <w:r w:rsidRPr="00B17E3A">
        <w:rPr>
          <w:spacing w:val="-4"/>
        </w:rPr>
        <w:t xml:space="preserve"> </w:t>
      </w:r>
      <w:r w:rsidRPr="00B17E3A">
        <w:t>историческими</w:t>
      </w:r>
      <w:r w:rsidRPr="00B17E3A">
        <w:rPr>
          <w:spacing w:val="-2"/>
        </w:rPr>
        <w:t xml:space="preserve"> источниками:</w:t>
      </w:r>
    </w:p>
    <w:p w:rsidR="00A7755E" w:rsidRPr="00B17E3A" w:rsidRDefault="008660E2" w:rsidP="00B17E3A">
      <w:pPr>
        <w:pStyle w:val="a3"/>
        <w:ind w:left="383" w:right="283" w:firstLine="256"/>
      </w:pPr>
      <w:r w:rsidRPr="00B17E3A">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7755E" w:rsidRPr="00B17E3A" w:rsidRDefault="008660E2" w:rsidP="00B17E3A">
      <w:pPr>
        <w:pStyle w:val="a3"/>
        <w:ind w:left="640"/>
      </w:pPr>
      <w:r w:rsidRPr="00B17E3A">
        <w:t>характеризовать</w:t>
      </w:r>
      <w:r w:rsidRPr="00B17E3A">
        <w:rPr>
          <w:spacing w:val="-4"/>
        </w:rPr>
        <w:t xml:space="preserve"> </w:t>
      </w:r>
      <w:r w:rsidRPr="00B17E3A">
        <w:t>авторство,</w:t>
      </w:r>
      <w:r w:rsidRPr="00B17E3A">
        <w:rPr>
          <w:spacing w:val="-2"/>
        </w:rPr>
        <w:t xml:space="preserve"> </w:t>
      </w:r>
      <w:r w:rsidRPr="00B17E3A">
        <w:t>время,</w:t>
      </w:r>
      <w:r w:rsidRPr="00B17E3A">
        <w:rPr>
          <w:spacing w:val="-3"/>
        </w:rPr>
        <w:t xml:space="preserve"> </w:t>
      </w:r>
      <w:r w:rsidRPr="00B17E3A">
        <w:t>место</w:t>
      </w:r>
      <w:r w:rsidRPr="00B17E3A">
        <w:rPr>
          <w:spacing w:val="-2"/>
        </w:rPr>
        <w:t xml:space="preserve"> </w:t>
      </w:r>
      <w:r w:rsidRPr="00B17E3A">
        <w:t>создания</w:t>
      </w:r>
      <w:r w:rsidRPr="00B17E3A">
        <w:rPr>
          <w:spacing w:val="-2"/>
        </w:rPr>
        <w:t xml:space="preserve"> источника;</w:t>
      </w:r>
    </w:p>
    <w:p w:rsidR="00A7755E" w:rsidRPr="00B17E3A" w:rsidRDefault="008660E2" w:rsidP="00B17E3A">
      <w:pPr>
        <w:pStyle w:val="a3"/>
        <w:ind w:left="383" w:right="286" w:firstLine="256"/>
      </w:pPr>
      <w:r w:rsidRPr="00B17E3A">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7755E" w:rsidRPr="00B17E3A" w:rsidRDefault="008660E2" w:rsidP="00B17E3A">
      <w:pPr>
        <w:pStyle w:val="a3"/>
        <w:ind w:left="640" w:right="1472"/>
      </w:pPr>
      <w:r w:rsidRPr="00B17E3A">
        <w:t>находить</w:t>
      </w:r>
      <w:r w:rsidRPr="00B17E3A">
        <w:rPr>
          <w:spacing w:val="-3"/>
        </w:rPr>
        <w:t xml:space="preserve"> </w:t>
      </w:r>
      <w:r w:rsidRPr="00B17E3A">
        <w:t>в</w:t>
      </w:r>
      <w:r w:rsidRPr="00B17E3A">
        <w:rPr>
          <w:spacing w:val="-4"/>
        </w:rPr>
        <w:t xml:space="preserve"> </w:t>
      </w:r>
      <w:r w:rsidRPr="00B17E3A">
        <w:t>визуальном</w:t>
      </w:r>
      <w:r w:rsidRPr="00B17E3A">
        <w:rPr>
          <w:spacing w:val="-3"/>
        </w:rPr>
        <w:t xml:space="preserve"> </w:t>
      </w:r>
      <w:r w:rsidRPr="00B17E3A">
        <w:t>источнике</w:t>
      </w:r>
      <w:r w:rsidRPr="00B17E3A">
        <w:rPr>
          <w:spacing w:val="-7"/>
        </w:rPr>
        <w:t xml:space="preserve"> </w:t>
      </w:r>
      <w:r w:rsidRPr="00B17E3A">
        <w:t>и</w:t>
      </w:r>
      <w:r w:rsidRPr="00B17E3A">
        <w:rPr>
          <w:spacing w:val="-3"/>
        </w:rPr>
        <w:t xml:space="preserve"> </w:t>
      </w:r>
      <w:r w:rsidRPr="00B17E3A">
        <w:t>вещественном</w:t>
      </w:r>
      <w:r w:rsidRPr="00B17E3A">
        <w:rPr>
          <w:spacing w:val="-4"/>
        </w:rPr>
        <w:t xml:space="preserve"> </w:t>
      </w:r>
      <w:r w:rsidRPr="00B17E3A">
        <w:t>памятнике</w:t>
      </w:r>
      <w:r w:rsidRPr="00B17E3A">
        <w:rPr>
          <w:spacing w:val="-4"/>
        </w:rPr>
        <w:t xml:space="preserve"> </w:t>
      </w:r>
      <w:r w:rsidRPr="00B17E3A">
        <w:t>ключевые</w:t>
      </w:r>
      <w:r w:rsidRPr="00B17E3A">
        <w:rPr>
          <w:spacing w:val="-4"/>
        </w:rPr>
        <w:t xml:space="preserve"> </w:t>
      </w:r>
      <w:r w:rsidRPr="00B17E3A">
        <w:t>символы, образы; характеризовать позицию автора письменного и визуального исторического источника.</w:t>
      </w:r>
    </w:p>
    <w:p w:rsidR="00A7755E" w:rsidRPr="00B17E3A" w:rsidRDefault="008660E2" w:rsidP="00B17E3A">
      <w:pPr>
        <w:pStyle w:val="a3"/>
        <w:ind w:left="640"/>
      </w:pPr>
      <w:r w:rsidRPr="00B17E3A">
        <w:t>Историческое</w:t>
      </w:r>
      <w:r w:rsidRPr="00B17E3A">
        <w:rPr>
          <w:spacing w:val="-6"/>
        </w:rPr>
        <w:t xml:space="preserve"> </w:t>
      </w:r>
      <w:r w:rsidRPr="00B17E3A">
        <w:t>описание</w:t>
      </w:r>
      <w:r w:rsidRPr="00B17E3A">
        <w:rPr>
          <w:spacing w:val="-6"/>
        </w:rPr>
        <w:t xml:space="preserve"> </w:t>
      </w:r>
      <w:r w:rsidRPr="00B17E3A">
        <w:rPr>
          <w:spacing w:val="-2"/>
        </w:rPr>
        <w:t>(реконструкция):</w:t>
      </w:r>
    </w:p>
    <w:p w:rsidR="00A7755E" w:rsidRPr="00B17E3A" w:rsidRDefault="008660E2" w:rsidP="00B17E3A">
      <w:pPr>
        <w:pStyle w:val="a3"/>
        <w:ind w:left="383" w:right="286" w:firstLine="256"/>
      </w:pPr>
      <w:r w:rsidRPr="00B17E3A">
        <w:t xml:space="preserve">рассказывать о ключевых событиях отечественной и всеобщей истории в эпоху Средневековья, их </w:t>
      </w:r>
      <w:r w:rsidRPr="00B17E3A">
        <w:rPr>
          <w:spacing w:val="-2"/>
        </w:rPr>
        <w:t>участниках;</w:t>
      </w:r>
    </w:p>
    <w:p w:rsidR="00A7755E" w:rsidRPr="00B17E3A" w:rsidRDefault="008660E2" w:rsidP="00B17E3A">
      <w:pPr>
        <w:pStyle w:val="a3"/>
        <w:ind w:left="383" w:right="285" w:firstLine="256"/>
      </w:pPr>
      <w:r w:rsidRPr="00B17E3A">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7755E" w:rsidRPr="00B17E3A" w:rsidRDefault="008660E2" w:rsidP="00B17E3A">
      <w:pPr>
        <w:pStyle w:val="a3"/>
        <w:ind w:left="383" w:right="278" w:firstLine="256"/>
      </w:pPr>
      <w:r w:rsidRPr="00B17E3A">
        <w:t>рассказывать об образе жизни различных групп населения в средневековых обществах на Руси и в других странах;</w:t>
      </w:r>
    </w:p>
    <w:p w:rsidR="00A7755E" w:rsidRPr="00B17E3A" w:rsidRDefault="008660E2" w:rsidP="00B17E3A">
      <w:pPr>
        <w:pStyle w:val="a3"/>
        <w:ind w:left="640" w:right="828"/>
      </w:pPr>
      <w:r w:rsidRPr="00B17E3A">
        <w:t>представлять</w:t>
      </w:r>
      <w:r w:rsidRPr="00B17E3A">
        <w:rPr>
          <w:spacing w:val="-4"/>
        </w:rPr>
        <w:t xml:space="preserve"> </w:t>
      </w:r>
      <w:r w:rsidRPr="00B17E3A">
        <w:t>описание</w:t>
      </w:r>
      <w:r w:rsidRPr="00B17E3A">
        <w:rPr>
          <w:spacing w:val="-8"/>
        </w:rPr>
        <w:t xml:space="preserve"> </w:t>
      </w:r>
      <w:r w:rsidRPr="00B17E3A">
        <w:t>памятников</w:t>
      </w:r>
      <w:r w:rsidRPr="00B17E3A">
        <w:rPr>
          <w:spacing w:val="-5"/>
        </w:rPr>
        <w:t xml:space="preserve"> </w:t>
      </w:r>
      <w:r w:rsidRPr="00B17E3A">
        <w:t>материальной</w:t>
      </w:r>
      <w:r w:rsidRPr="00B17E3A">
        <w:rPr>
          <w:spacing w:val="-4"/>
        </w:rPr>
        <w:t xml:space="preserve"> </w:t>
      </w:r>
      <w:r w:rsidRPr="00B17E3A">
        <w:t>и</w:t>
      </w:r>
      <w:r w:rsidRPr="00B17E3A">
        <w:rPr>
          <w:spacing w:val="-6"/>
        </w:rPr>
        <w:t xml:space="preserve"> </w:t>
      </w:r>
      <w:r w:rsidRPr="00B17E3A">
        <w:t>художественной</w:t>
      </w:r>
      <w:r w:rsidRPr="00B17E3A">
        <w:rPr>
          <w:spacing w:val="-4"/>
        </w:rPr>
        <w:t xml:space="preserve"> </w:t>
      </w:r>
      <w:r w:rsidRPr="00B17E3A">
        <w:t>культуры</w:t>
      </w:r>
      <w:r w:rsidRPr="00B17E3A">
        <w:rPr>
          <w:spacing w:val="-4"/>
        </w:rPr>
        <w:t xml:space="preserve"> </w:t>
      </w:r>
      <w:r w:rsidRPr="00B17E3A">
        <w:t>изучаемой</w:t>
      </w:r>
      <w:r w:rsidRPr="00B17E3A">
        <w:rPr>
          <w:spacing w:val="-4"/>
        </w:rPr>
        <w:t xml:space="preserve"> </w:t>
      </w:r>
      <w:r w:rsidRPr="00B17E3A">
        <w:t>эпохи. Анализ, объяснение исторических событий, явлений:</w:t>
      </w:r>
    </w:p>
    <w:p w:rsidR="00A7755E" w:rsidRPr="00B17E3A" w:rsidRDefault="008660E2" w:rsidP="00B17E3A">
      <w:pPr>
        <w:pStyle w:val="a3"/>
        <w:ind w:left="640"/>
      </w:pPr>
      <w:r w:rsidRPr="00B17E3A">
        <w:t>раскрывать</w:t>
      </w:r>
      <w:r w:rsidRPr="00B17E3A">
        <w:rPr>
          <w:spacing w:val="-6"/>
        </w:rPr>
        <w:t xml:space="preserve"> </w:t>
      </w:r>
      <w:r w:rsidRPr="00B17E3A">
        <w:t>существенные</w:t>
      </w:r>
      <w:r w:rsidRPr="00B17E3A">
        <w:rPr>
          <w:spacing w:val="-5"/>
        </w:rPr>
        <w:t xml:space="preserve"> </w:t>
      </w:r>
      <w:r w:rsidRPr="00B17E3A">
        <w:t>черты</w:t>
      </w:r>
      <w:r w:rsidRPr="00B17E3A">
        <w:rPr>
          <w:spacing w:val="-4"/>
        </w:rPr>
        <w:t xml:space="preserve"> </w:t>
      </w:r>
      <w:r w:rsidRPr="00B17E3A">
        <w:t>экономических</w:t>
      </w:r>
      <w:r w:rsidRPr="00B17E3A">
        <w:rPr>
          <w:spacing w:val="-2"/>
        </w:rPr>
        <w:t xml:space="preserve"> </w:t>
      </w:r>
      <w:r w:rsidRPr="00B17E3A">
        <w:t>и</w:t>
      </w:r>
      <w:r w:rsidRPr="00B17E3A">
        <w:rPr>
          <w:spacing w:val="-4"/>
        </w:rPr>
        <w:t xml:space="preserve"> </w:t>
      </w:r>
      <w:r w:rsidRPr="00B17E3A">
        <w:t>социальных</w:t>
      </w:r>
      <w:r w:rsidRPr="00B17E3A">
        <w:rPr>
          <w:spacing w:val="-3"/>
        </w:rPr>
        <w:t xml:space="preserve"> </w:t>
      </w:r>
      <w:r w:rsidRPr="00B17E3A">
        <w:rPr>
          <w:spacing w:val="-2"/>
        </w:rPr>
        <w:t>отношений</w:t>
      </w:r>
    </w:p>
    <w:p w:rsidR="00A7755E" w:rsidRPr="00B17E3A" w:rsidRDefault="008660E2" w:rsidP="00B17E3A">
      <w:pPr>
        <w:pStyle w:val="a3"/>
        <w:ind w:left="383" w:right="281" w:firstLine="256"/>
      </w:pPr>
      <w:r w:rsidRPr="00B17E3A">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7755E" w:rsidRPr="00B17E3A" w:rsidRDefault="008660E2" w:rsidP="00B17E3A">
      <w:pPr>
        <w:pStyle w:val="a3"/>
        <w:ind w:left="383" w:right="287" w:firstLine="256"/>
      </w:pPr>
      <w:r w:rsidRPr="00B17E3A">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7755E" w:rsidRPr="00B17E3A" w:rsidRDefault="008660E2" w:rsidP="00B17E3A">
      <w:pPr>
        <w:pStyle w:val="a3"/>
        <w:ind w:left="383" w:right="287" w:firstLine="256"/>
      </w:pPr>
      <w:r w:rsidRPr="00B17E3A">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7755E" w:rsidRPr="00B17E3A" w:rsidRDefault="008660E2" w:rsidP="00B17E3A">
      <w:pPr>
        <w:pStyle w:val="a3"/>
        <w:ind w:left="640"/>
      </w:pPr>
      <w:r w:rsidRPr="00B17E3A">
        <w:t>проводить</w:t>
      </w:r>
      <w:r w:rsidRPr="00B17E3A">
        <w:rPr>
          <w:spacing w:val="73"/>
        </w:rPr>
        <w:t xml:space="preserve"> </w:t>
      </w:r>
      <w:r w:rsidRPr="00B17E3A">
        <w:t>синхронизацию</w:t>
      </w:r>
      <w:r w:rsidRPr="00B17E3A">
        <w:rPr>
          <w:spacing w:val="73"/>
        </w:rPr>
        <w:t xml:space="preserve"> </w:t>
      </w:r>
      <w:r w:rsidRPr="00B17E3A">
        <w:t>и</w:t>
      </w:r>
      <w:r w:rsidRPr="00B17E3A">
        <w:rPr>
          <w:spacing w:val="74"/>
        </w:rPr>
        <w:t xml:space="preserve"> </w:t>
      </w:r>
      <w:r w:rsidRPr="00B17E3A">
        <w:t>сопоставление</w:t>
      </w:r>
      <w:r w:rsidRPr="00B17E3A">
        <w:rPr>
          <w:spacing w:val="73"/>
        </w:rPr>
        <w:t xml:space="preserve"> </w:t>
      </w:r>
      <w:r w:rsidRPr="00B17E3A">
        <w:t>однотипных</w:t>
      </w:r>
      <w:r w:rsidRPr="00B17E3A">
        <w:rPr>
          <w:spacing w:val="75"/>
        </w:rPr>
        <w:t xml:space="preserve"> </w:t>
      </w:r>
      <w:r w:rsidRPr="00B17E3A">
        <w:t>событий</w:t>
      </w:r>
      <w:r w:rsidRPr="00B17E3A">
        <w:rPr>
          <w:spacing w:val="73"/>
        </w:rPr>
        <w:t xml:space="preserve"> </w:t>
      </w:r>
      <w:r w:rsidRPr="00B17E3A">
        <w:t>и</w:t>
      </w:r>
      <w:r w:rsidRPr="00B17E3A">
        <w:rPr>
          <w:spacing w:val="74"/>
        </w:rPr>
        <w:t xml:space="preserve"> </w:t>
      </w:r>
      <w:r w:rsidRPr="00B17E3A">
        <w:t>процессов</w:t>
      </w:r>
      <w:r w:rsidRPr="00B17E3A">
        <w:rPr>
          <w:spacing w:val="73"/>
        </w:rPr>
        <w:t xml:space="preserve"> </w:t>
      </w:r>
      <w:r w:rsidRPr="00B17E3A">
        <w:t>отечественной</w:t>
      </w:r>
      <w:r w:rsidRPr="00B17E3A">
        <w:rPr>
          <w:spacing w:val="74"/>
        </w:rPr>
        <w:t xml:space="preserve"> </w:t>
      </w:r>
      <w:r w:rsidRPr="00B17E3A">
        <w:rPr>
          <w:spacing w:val="-10"/>
        </w:rPr>
        <w:t>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всеобщей</w:t>
      </w:r>
      <w:r w:rsidRPr="00B17E3A">
        <w:rPr>
          <w:spacing w:val="-5"/>
        </w:rPr>
        <w:t xml:space="preserve"> </w:t>
      </w:r>
      <w:r w:rsidRPr="00B17E3A">
        <w:t>истории</w:t>
      </w:r>
      <w:r w:rsidRPr="00B17E3A">
        <w:rPr>
          <w:spacing w:val="-2"/>
        </w:rPr>
        <w:t xml:space="preserve"> </w:t>
      </w:r>
      <w:r w:rsidRPr="00B17E3A">
        <w:t>(по</w:t>
      </w:r>
      <w:r w:rsidRPr="00B17E3A">
        <w:rPr>
          <w:spacing w:val="-4"/>
        </w:rPr>
        <w:t xml:space="preserve"> </w:t>
      </w:r>
      <w:r w:rsidRPr="00B17E3A">
        <w:t>предложенному</w:t>
      </w:r>
      <w:r w:rsidRPr="00B17E3A">
        <w:rPr>
          <w:spacing w:val="-7"/>
        </w:rPr>
        <w:t xml:space="preserve"> </w:t>
      </w:r>
      <w:r w:rsidRPr="00B17E3A">
        <w:t>плану),</w:t>
      </w:r>
      <w:r w:rsidRPr="00B17E3A">
        <w:rPr>
          <w:spacing w:val="-1"/>
        </w:rPr>
        <w:t xml:space="preserve"> </w:t>
      </w:r>
      <w:r w:rsidRPr="00B17E3A">
        <w:t>выделять</w:t>
      </w:r>
      <w:r w:rsidRPr="00B17E3A">
        <w:rPr>
          <w:spacing w:val="-2"/>
        </w:rPr>
        <w:t xml:space="preserve"> </w:t>
      </w:r>
      <w:r w:rsidRPr="00B17E3A">
        <w:t>черты</w:t>
      </w:r>
      <w:r w:rsidRPr="00B17E3A">
        <w:rPr>
          <w:spacing w:val="-2"/>
        </w:rPr>
        <w:t xml:space="preserve"> </w:t>
      </w:r>
      <w:r w:rsidRPr="00B17E3A">
        <w:t>сходства</w:t>
      </w:r>
      <w:r w:rsidRPr="00B17E3A">
        <w:rPr>
          <w:spacing w:val="-3"/>
        </w:rPr>
        <w:t xml:space="preserve"> </w:t>
      </w:r>
      <w:r w:rsidRPr="00B17E3A">
        <w:t>и</w:t>
      </w:r>
      <w:r w:rsidRPr="00B17E3A">
        <w:rPr>
          <w:spacing w:val="-2"/>
        </w:rPr>
        <w:t xml:space="preserve"> различия.</w:t>
      </w:r>
    </w:p>
    <w:p w:rsidR="00A7755E" w:rsidRPr="00B17E3A" w:rsidRDefault="008660E2" w:rsidP="00B17E3A">
      <w:pPr>
        <w:pStyle w:val="a3"/>
        <w:ind w:left="383" w:firstLine="256"/>
        <w:jc w:val="left"/>
      </w:pPr>
      <w:r w:rsidRPr="00B17E3A">
        <w:t>Рассмотрение исторических версий и оценок, определение своего отношения к наиболее значимым</w:t>
      </w:r>
      <w:r w:rsidRPr="00B17E3A">
        <w:rPr>
          <w:spacing w:val="40"/>
        </w:rPr>
        <w:t xml:space="preserve"> </w:t>
      </w:r>
      <w:r w:rsidRPr="00B17E3A">
        <w:t>событиям и личностям прошлого:</w:t>
      </w:r>
    </w:p>
    <w:p w:rsidR="00A7755E" w:rsidRPr="00B17E3A" w:rsidRDefault="008660E2" w:rsidP="00B17E3A">
      <w:pPr>
        <w:pStyle w:val="a3"/>
        <w:ind w:left="383" w:firstLine="256"/>
        <w:jc w:val="left"/>
      </w:pPr>
      <w:r w:rsidRPr="00B17E3A">
        <w:t>излагать</w:t>
      </w:r>
      <w:r w:rsidRPr="00B17E3A">
        <w:rPr>
          <w:spacing w:val="72"/>
        </w:rPr>
        <w:t xml:space="preserve"> </w:t>
      </w:r>
      <w:r w:rsidRPr="00B17E3A">
        <w:t>оценки</w:t>
      </w:r>
      <w:r w:rsidRPr="00B17E3A">
        <w:rPr>
          <w:spacing w:val="72"/>
        </w:rPr>
        <w:t xml:space="preserve"> </w:t>
      </w:r>
      <w:r w:rsidRPr="00B17E3A">
        <w:t>событий</w:t>
      </w:r>
      <w:r w:rsidRPr="00B17E3A">
        <w:rPr>
          <w:spacing w:val="40"/>
        </w:rPr>
        <w:t xml:space="preserve"> </w:t>
      </w:r>
      <w:r w:rsidRPr="00B17E3A">
        <w:t>и</w:t>
      </w:r>
      <w:r w:rsidRPr="00B17E3A">
        <w:rPr>
          <w:spacing w:val="72"/>
        </w:rPr>
        <w:t xml:space="preserve"> </w:t>
      </w:r>
      <w:r w:rsidRPr="00B17E3A">
        <w:t>личностей</w:t>
      </w:r>
      <w:r w:rsidRPr="00B17E3A">
        <w:rPr>
          <w:spacing w:val="71"/>
        </w:rPr>
        <w:t xml:space="preserve"> </w:t>
      </w:r>
      <w:r w:rsidRPr="00B17E3A">
        <w:t>эпохи</w:t>
      </w:r>
      <w:r w:rsidRPr="00B17E3A">
        <w:rPr>
          <w:spacing w:val="72"/>
        </w:rPr>
        <w:t xml:space="preserve"> </w:t>
      </w:r>
      <w:r w:rsidRPr="00B17E3A">
        <w:t>Средневековья,</w:t>
      </w:r>
      <w:r w:rsidRPr="00B17E3A">
        <w:rPr>
          <w:spacing w:val="71"/>
        </w:rPr>
        <w:t xml:space="preserve"> </w:t>
      </w:r>
      <w:r w:rsidRPr="00B17E3A">
        <w:t>приводимые</w:t>
      </w:r>
      <w:r w:rsidRPr="00B17E3A">
        <w:rPr>
          <w:spacing w:val="40"/>
        </w:rPr>
        <w:t xml:space="preserve"> </w:t>
      </w:r>
      <w:r w:rsidRPr="00B17E3A">
        <w:t>в</w:t>
      </w:r>
      <w:r w:rsidRPr="00B17E3A">
        <w:rPr>
          <w:spacing w:val="73"/>
        </w:rPr>
        <w:t xml:space="preserve"> </w:t>
      </w:r>
      <w:r w:rsidRPr="00B17E3A">
        <w:t>учебной</w:t>
      </w:r>
      <w:r w:rsidRPr="00B17E3A">
        <w:rPr>
          <w:spacing w:val="72"/>
        </w:rPr>
        <w:t xml:space="preserve"> </w:t>
      </w:r>
      <w:r w:rsidRPr="00B17E3A">
        <w:t>и</w:t>
      </w:r>
      <w:r w:rsidRPr="00B17E3A">
        <w:rPr>
          <w:spacing w:val="40"/>
        </w:rPr>
        <w:t xml:space="preserve"> </w:t>
      </w:r>
      <w:r w:rsidRPr="00B17E3A">
        <w:t>научно- популярной литературе, объяснять, на каких фактах они основаны;</w:t>
      </w:r>
    </w:p>
    <w:p w:rsidR="00A7755E" w:rsidRPr="00B17E3A" w:rsidRDefault="008660E2" w:rsidP="00B17E3A">
      <w:pPr>
        <w:pStyle w:val="a3"/>
        <w:tabs>
          <w:tab w:val="left" w:pos="2145"/>
          <w:tab w:val="left" w:pos="3485"/>
          <w:tab w:val="left" w:pos="3814"/>
          <w:tab w:val="left" w:pos="5106"/>
          <w:tab w:val="left" w:pos="5448"/>
          <w:tab w:val="left" w:pos="6691"/>
          <w:tab w:val="left" w:pos="7559"/>
          <w:tab w:val="left" w:pos="9281"/>
          <w:tab w:val="left" w:pos="10094"/>
          <w:tab w:val="left" w:pos="10413"/>
        </w:tabs>
        <w:ind w:left="383" w:right="285" w:firstLine="256"/>
        <w:jc w:val="left"/>
      </w:pPr>
      <w:r w:rsidRPr="00B17E3A">
        <w:rPr>
          <w:spacing w:val="-2"/>
        </w:rPr>
        <w:t>высказывать</w:t>
      </w:r>
      <w:r w:rsidRPr="00B17E3A">
        <w:tab/>
      </w:r>
      <w:r w:rsidRPr="00B17E3A">
        <w:rPr>
          <w:spacing w:val="-2"/>
        </w:rPr>
        <w:t>отношение</w:t>
      </w:r>
      <w:r w:rsidRPr="00B17E3A">
        <w:tab/>
      </w:r>
      <w:r w:rsidRPr="00B17E3A">
        <w:rPr>
          <w:spacing w:val="-10"/>
        </w:rPr>
        <w:t>к</w:t>
      </w:r>
      <w:r w:rsidRPr="00B17E3A">
        <w:tab/>
      </w:r>
      <w:r w:rsidRPr="00B17E3A">
        <w:rPr>
          <w:spacing w:val="-2"/>
        </w:rPr>
        <w:t>поступкам</w:t>
      </w:r>
      <w:r w:rsidRPr="00B17E3A">
        <w:tab/>
      </w:r>
      <w:r w:rsidRPr="00B17E3A">
        <w:rPr>
          <w:spacing w:val="-10"/>
        </w:rPr>
        <w:t>и</w:t>
      </w:r>
      <w:r w:rsidRPr="00B17E3A">
        <w:tab/>
      </w:r>
      <w:r w:rsidRPr="00B17E3A">
        <w:rPr>
          <w:spacing w:val="-2"/>
        </w:rPr>
        <w:t>качествам</w:t>
      </w:r>
      <w:r w:rsidRPr="00B17E3A">
        <w:tab/>
      </w:r>
      <w:r w:rsidRPr="00B17E3A">
        <w:rPr>
          <w:spacing w:val="-2"/>
        </w:rPr>
        <w:t>людей</w:t>
      </w:r>
      <w:r w:rsidRPr="00B17E3A">
        <w:tab/>
      </w:r>
      <w:r w:rsidRPr="00B17E3A">
        <w:rPr>
          <w:spacing w:val="-2"/>
        </w:rPr>
        <w:t>средневековой</w:t>
      </w:r>
      <w:r w:rsidRPr="00B17E3A">
        <w:tab/>
      </w:r>
      <w:r w:rsidRPr="00B17E3A">
        <w:rPr>
          <w:spacing w:val="-2"/>
        </w:rPr>
        <w:t>эпохи</w:t>
      </w:r>
      <w:r w:rsidRPr="00B17E3A">
        <w:tab/>
      </w:r>
      <w:r w:rsidRPr="00B17E3A">
        <w:rPr>
          <w:spacing w:val="-10"/>
        </w:rPr>
        <w:t>с</w:t>
      </w:r>
      <w:r w:rsidRPr="00B17E3A">
        <w:tab/>
      </w:r>
      <w:r w:rsidRPr="00B17E3A">
        <w:rPr>
          <w:spacing w:val="-2"/>
        </w:rPr>
        <w:t xml:space="preserve">учетом </w:t>
      </w:r>
      <w:r w:rsidRPr="00B17E3A">
        <w:t>исторического контекста и восприятия современного человека.</w:t>
      </w:r>
    </w:p>
    <w:p w:rsidR="00A7755E" w:rsidRPr="00B17E3A" w:rsidRDefault="008660E2" w:rsidP="00B17E3A">
      <w:pPr>
        <w:pStyle w:val="a3"/>
        <w:ind w:left="640"/>
        <w:jc w:val="left"/>
      </w:pPr>
      <w:r w:rsidRPr="00B17E3A">
        <w:t>Применение</w:t>
      </w:r>
      <w:r w:rsidRPr="00B17E3A">
        <w:rPr>
          <w:spacing w:val="-8"/>
        </w:rPr>
        <w:t xml:space="preserve"> </w:t>
      </w:r>
      <w:r w:rsidRPr="00B17E3A">
        <w:t>исторических</w:t>
      </w:r>
      <w:r w:rsidRPr="00B17E3A">
        <w:rPr>
          <w:spacing w:val="-4"/>
        </w:rPr>
        <w:t xml:space="preserve"> </w:t>
      </w:r>
      <w:r w:rsidRPr="00B17E3A">
        <w:rPr>
          <w:spacing w:val="-2"/>
        </w:rPr>
        <w:t>знаний:</w:t>
      </w:r>
    </w:p>
    <w:p w:rsidR="00A7755E" w:rsidRPr="00B17E3A" w:rsidRDefault="008660E2" w:rsidP="00B17E3A">
      <w:pPr>
        <w:pStyle w:val="a3"/>
        <w:ind w:left="640" w:right="3097"/>
        <w:jc w:val="left"/>
      </w:pPr>
      <w:r w:rsidRPr="00B17E3A">
        <w:t>объяснять значение памятников истории и культуры Руси и других стран эпохи</w:t>
      </w:r>
      <w:r w:rsidRPr="00B17E3A">
        <w:rPr>
          <w:spacing w:val="-5"/>
        </w:rPr>
        <w:t xml:space="preserve"> </w:t>
      </w:r>
      <w:r w:rsidRPr="00B17E3A">
        <w:t>Средневековья,</w:t>
      </w:r>
      <w:r w:rsidRPr="00B17E3A">
        <w:rPr>
          <w:spacing w:val="-5"/>
        </w:rPr>
        <w:t xml:space="preserve"> </w:t>
      </w:r>
      <w:r w:rsidRPr="00B17E3A">
        <w:t>необходимость</w:t>
      </w:r>
      <w:r w:rsidRPr="00B17E3A">
        <w:rPr>
          <w:spacing w:val="-4"/>
        </w:rPr>
        <w:t xml:space="preserve"> </w:t>
      </w:r>
      <w:r w:rsidRPr="00B17E3A">
        <w:t>сохранения</w:t>
      </w:r>
      <w:r w:rsidRPr="00B17E3A">
        <w:rPr>
          <w:spacing w:val="-5"/>
        </w:rPr>
        <w:t xml:space="preserve"> </w:t>
      </w:r>
      <w:r w:rsidRPr="00B17E3A">
        <w:t>их</w:t>
      </w:r>
      <w:r w:rsidRPr="00B17E3A">
        <w:rPr>
          <w:spacing w:val="-3"/>
        </w:rPr>
        <w:t xml:space="preserve"> </w:t>
      </w:r>
      <w:r w:rsidRPr="00B17E3A">
        <w:t>в</w:t>
      </w:r>
      <w:r w:rsidRPr="00B17E3A">
        <w:rPr>
          <w:spacing w:val="-6"/>
        </w:rPr>
        <w:t xml:space="preserve"> </w:t>
      </w:r>
      <w:r w:rsidRPr="00B17E3A">
        <w:t>современном</w:t>
      </w:r>
      <w:r w:rsidRPr="00B17E3A">
        <w:rPr>
          <w:spacing w:val="-6"/>
        </w:rPr>
        <w:t xml:space="preserve"> </w:t>
      </w:r>
      <w:r w:rsidRPr="00B17E3A">
        <w:t>мире;</w:t>
      </w:r>
    </w:p>
    <w:p w:rsidR="00A7755E" w:rsidRPr="00B17E3A" w:rsidRDefault="008660E2" w:rsidP="00B17E3A">
      <w:pPr>
        <w:pStyle w:val="a3"/>
        <w:ind w:left="640"/>
        <w:jc w:val="left"/>
      </w:pPr>
      <w:r w:rsidRPr="00B17E3A">
        <w:t>выполнять учебные</w:t>
      </w:r>
      <w:r w:rsidRPr="00B17E3A">
        <w:rPr>
          <w:spacing w:val="-5"/>
        </w:rPr>
        <w:t xml:space="preserve"> </w:t>
      </w:r>
      <w:r w:rsidRPr="00B17E3A">
        <w:t>проекты</w:t>
      </w:r>
      <w:r w:rsidRPr="00B17E3A">
        <w:rPr>
          <w:spacing w:val="-3"/>
        </w:rPr>
        <w:t xml:space="preserve"> </w:t>
      </w:r>
      <w:r w:rsidRPr="00B17E3A">
        <w:t>по</w:t>
      </w:r>
      <w:r w:rsidRPr="00B17E3A">
        <w:rPr>
          <w:spacing w:val="-3"/>
        </w:rPr>
        <w:t xml:space="preserve"> </w:t>
      </w:r>
      <w:r w:rsidRPr="00B17E3A">
        <w:t>истории</w:t>
      </w:r>
      <w:r w:rsidRPr="00B17E3A">
        <w:rPr>
          <w:spacing w:val="-4"/>
        </w:rPr>
        <w:t xml:space="preserve"> </w:t>
      </w:r>
      <w:r w:rsidRPr="00B17E3A">
        <w:t>Средних</w:t>
      </w:r>
      <w:r w:rsidRPr="00B17E3A">
        <w:rPr>
          <w:spacing w:val="-1"/>
        </w:rPr>
        <w:t xml:space="preserve"> </w:t>
      </w:r>
      <w:r w:rsidRPr="00B17E3A">
        <w:t>веков</w:t>
      </w:r>
      <w:r w:rsidRPr="00B17E3A">
        <w:rPr>
          <w:spacing w:val="-4"/>
        </w:rPr>
        <w:t xml:space="preserve"> </w:t>
      </w:r>
      <w:r w:rsidRPr="00B17E3A">
        <w:t>(в</w:t>
      </w:r>
      <w:r w:rsidRPr="00B17E3A">
        <w:rPr>
          <w:spacing w:val="-4"/>
        </w:rPr>
        <w:t xml:space="preserve"> </w:t>
      </w:r>
      <w:r w:rsidRPr="00B17E3A">
        <w:t>том</w:t>
      </w:r>
      <w:r w:rsidRPr="00B17E3A">
        <w:rPr>
          <w:spacing w:val="-3"/>
        </w:rPr>
        <w:t xml:space="preserve"> </w:t>
      </w:r>
      <w:r w:rsidRPr="00B17E3A">
        <w:t>числе</w:t>
      </w:r>
      <w:r w:rsidRPr="00B17E3A">
        <w:rPr>
          <w:spacing w:val="-4"/>
        </w:rPr>
        <w:t xml:space="preserve"> </w:t>
      </w:r>
      <w:r w:rsidRPr="00B17E3A">
        <w:t>на</w:t>
      </w:r>
      <w:r w:rsidRPr="00B17E3A">
        <w:rPr>
          <w:spacing w:val="-4"/>
        </w:rPr>
        <w:t xml:space="preserve"> </w:t>
      </w:r>
      <w:r w:rsidRPr="00B17E3A">
        <w:t>региональном</w:t>
      </w:r>
      <w:r w:rsidRPr="00B17E3A">
        <w:rPr>
          <w:spacing w:val="-4"/>
        </w:rPr>
        <w:t xml:space="preserve"> </w:t>
      </w:r>
      <w:r w:rsidRPr="00B17E3A">
        <w:t>материале). Предметные результаты изучения истории в 7 классе.</w:t>
      </w:r>
    </w:p>
    <w:p w:rsidR="00A7755E" w:rsidRPr="00B17E3A" w:rsidRDefault="008660E2" w:rsidP="00B17E3A">
      <w:pPr>
        <w:pStyle w:val="a3"/>
        <w:ind w:left="640"/>
        <w:jc w:val="left"/>
      </w:pPr>
      <w:r w:rsidRPr="00B17E3A">
        <w:t>Знание</w:t>
      </w:r>
      <w:r w:rsidRPr="00B17E3A">
        <w:rPr>
          <w:spacing w:val="-7"/>
        </w:rPr>
        <w:t xml:space="preserve"> </w:t>
      </w:r>
      <w:r w:rsidRPr="00B17E3A">
        <w:t>хронологии,</w:t>
      </w:r>
      <w:r w:rsidRPr="00B17E3A">
        <w:rPr>
          <w:spacing w:val="-3"/>
        </w:rPr>
        <w:t xml:space="preserve"> </w:t>
      </w:r>
      <w:r w:rsidRPr="00B17E3A">
        <w:t>работа</w:t>
      </w:r>
      <w:r w:rsidRPr="00B17E3A">
        <w:rPr>
          <w:spacing w:val="-4"/>
        </w:rPr>
        <w:t xml:space="preserve"> </w:t>
      </w:r>
      <w:r w:rsidRPr="00B17E3A">
        <w:t>с</w:t>
      </w:r>
      <w:r w:rsidRPr="00B17E3A">
        <w:rPr>
          <w:spacing w:val="-4"/>
        </w:rPr>
        <w:t xml:space="preserve"> </w:t>
      </w:r>
      <w:r w:rsidRPr="00B17E3A">
        <w:rPr>
          <w:spacing w:val="-2"/>
        </w:rPr>
        <w:t>хронологией:</w:t>
      </w:r>
    </w:p>
    <w:p w:rsidR="00A7755E" w:rsidRPr="00B17E3A" w:rsidRDefault="008660E2" w:rsidP="00B17E3A">
      <w:pPr>
        <w:pStyle w:val="a3"/>
        <w:ind w:left="640"/>
        <w:jc w:val="left"/>
      </w:pPr>
      <w:r w:rsidRPr="00B17E3A">
        <w:t>называть этапы отечественной и всеобщей истории Нового времени, их хронологические рамки; локализовать</w:t>
      </w:r>
      <w:r w:rsidRPr="00B17E3A">
        <w:rPr>
          <w:spacing w:val="73"/>
        </w:rPr>
        <w:t xml:space="preserve"> </w:t>
      </w:r>
      <w:r w:rsidRPr="00B17E3A">
        <w:t>во</w:t>
      </w:r>
      <w:r w:rsidRPr="00B17E3A">
        <w:rPr>
          <w:spacing w:val="72"/>
        </w:rPr>
        <w:t xml:space="preserve"> </w:t>
      </w:r>
      <w:r w:rsidRPr="00B17E3A">
        <w:t>времени</w:t>
      </w:r>
      <w:r w:rsidRPr="00B17E3A">
        <w:rPr>
          <w:spacing w:val="73"/>
        </w:rPr>
        <w:t xml:space="preserve"> </w:t>
      </w:r>
      <w:r w:rsidRPr="00B17E3A">
        <w:t>ключевые</w:t>
      </w:r>
      <w:r w:rsidRPr="00B17E3A">
        <w:rPr>
          <w:spacing w:val="72"/>
        </w:rPr>
        <w:t xml:space="preserve"> </w:t>
      </w:r>
      <w:r w:rsidRPr="00B17E3A">
        <w:t>события</w:t>
      </w:r>
      <w:r w:rsidRPr="00B17E3A">
        <w:rPr>
          <w:spacing w:val="72"/>
        </w:rPr>
        <w:t xml:space="preserve"> </w:t>
      </w:r>
      <w:r w:rsidRPr="00B17E3A">
        <w:t>отечественной</w:t>
      </w:r>
      <w:r w:rsidRPr="00B17E3A">
        <w:rPr>
          <w:spacing w:val="73"/>
        </w:rPr>
        <w:t xml:space="preserve"> </w:t>
      </w:r>
      <w:r w:rsidRPr="00B17E3A">
        <w:t>и</w:t>
      </w:r>
      <w:r w:rsidRPr="00B17E3A">
        <w:rPr>
          <w:spacing w:val="73"/>
        </w:rPr>
        <w:t xml:space="preserve"> </w:t>
      </w:r>
      <w:r w:rsidRPr="00B17E3A">
        <w:t>всеобщей</w:t>
      </w:r>
      <w:r w:rsidRPr="00B17E3A">
        <w:rPr>
          <w:spacing w:val="73"/>
        </w:rPr>
        <w:t xml:space="preserve"> </w:t>
      </w:r>
      <w:r w:rsidRPr="00B17E3A">
        <w:t>истории</w:t>
      </w:r>
      <w:r w:rsidRPr="00B17E3A">
        <w:rPr>
          <w:spacing w:val="80"/>
        </w:rPr>
        <w:t xml:space="preserve"> </w:t>
      </w:r>
      <w:r w:rsidRPr="00B17E3A">
        <w:t>XVI-XVII</w:t>
      </w:r>
      <w:r w:rsidRPr="00B17E3A">
        <w:rPr>
          <w:spacing w:val="70"/>
        </w:rPr>
        <w:t xml:space="preserve"> </w:t>
      </w:r>
      <w:r w:rsidRPr="00B17E3A">
        <w:t>вв.,</w:t>
      </w:r>
    </w:p>
    <w:p w:rsidR="00A7755E" w:rsidRPr="00B17E3A" w:rsidRDefault="008660E2" w:rsidP="00B17E3A">
      <w:pPr>
        <w:pStyle w:val="a3"/>
        <w:ind w:left="383"/>
        <w:jc w:val="left"/>
      </w:pPr>
      <w:r w:rsidRPr="00B17E3A">
        <w:t>определять</w:t>
      </w:r>
      <w:r w:rsidRPr="00B17E3A">
        <w:rPr>
          <w:spacing w:val="-3"/>
        </w:rPr>
        <w:t xml:space="preserve"> </w:t>
      </w:r>
      <w:r w:rsidRPr="00B17E3A">
        <w:t>их</w:t>
      </w:r>
      <w:r w:rsidRPr="00B17E3A">
        <w:rPr>
          <w:spacing w:val="-4"/>
        </w:rPr>
        <w:t xml:space="preserve"> </w:t>
      </w:r>
      <w:r w:rsidRPr="00B17E3A">
        <w:t>принадлежность</w:t>
      </w:r>
      <w:r w:rsidRPr="00B17E3A">
        <w:rPr>
          <w:spacing w:val="-2"/>
        </w:rPr>
        <w:t xml:space="preserve"> </w:t>
      </w:r>
      <w:r w:rsidRPr="00B17E3A">
        <w:t>к</w:t>
      </w:r>
      <w:r w:rsidRPr="00B17E3A">
        <w:rPr>
          <w:spacing w:val="-3"/>
        </w:rPr>
        <w:t xml:space="preserve"> </w:t>
      </w:r>
      <w:r w:rsidRPr="00B17E3A">
        <w:t>части</w:t>
      </w:r>
      <w:r w:rsidRPr="00B17E3A">
        <w:rPr>
          <w:spacing w:val="-3"/>
        </w:rPr>
        <w:t xml:space="preserve"> </w:t>
      </w:r>
      <w:r w:rsidRPr="00B17E3A">
        <w:t>века</w:t>
      </w:r>
      <w:r w:rsidRPr="00B17E3A">
        <w:rPr>
          <w:spacing w:val="-3"/>
        </w:rPr>
        <w:t xml:space="preserve"> </w:t>
      </w:r>
      <w:r w:rsidRPr="00B17E3A">
        <w:t>(половина,</w:t>
      </w:r>
      <w:r w:rsidRPr="00B17E3A">
        <w:rPr>
          <w:spacing w:val="-3"/>
        </w:rPr>
        <w:t xml:space="preserve"> </w:t>
      </w:r>
      <w:r w:rsidRPr="00B17E3A">
        <w:t>треть,</w:t>
      </w:r>
      <w:r w:rsidRPr="00B17E3A">
        <w:rPr>
          <w:spacing w:val="-3"/>
        </w:rPr>
        <w:t xml:space="preserve"> </w:t>
      </w:r>
      <w:r w:rsidRPr="00B17E3A">
        <w:rPr>
          <w:spacing w:val="-2"/>
        </w:rPr>
        <w:t>четверть);</w:t>
      </w:r>
    </w:p>
    <w:p w:rsidR="00A7755E" w:rsidRPr="00B17E3A" w:rsidRDefault="008660E2" w:rsidP="00B17E3A">
      <w:pPr>
        <w:pStyle w:val="a3"/>
        <w:ind w:left="640" w:right="1691"/>
        <w:jc w:val="left"/>
      </w:pPr>
      <w:r w:rsidRPr="00B17E3A">
        <w:t>устанавливать</w:t>
      </w:r>
      <w:r w:rsidRPr="00B17E3A">
        <w:rPr>
          <w:spacing w:val="-3"/>
        </w:rPr>
        <w:t xml:space="preserve"> </w:t>
      </w:r>
      <w:r w:rsidRPr="00B17E3A">
        <w:t>синхронность</w:t>
      </w:r>
      <w:r w:rsidRPr="00B17E3A">
        <w:rPr>
          <w:spacing w:val="-3"/>
        </w:rPr>
        <w:t xml:space="preserve"> </w:t>
      </w:r>
      <w:r w:rsidRPr="00B17E3A">
        <w:t>событий</w:t>
      </w:r>
      <w:r w:rsidRPr="00B17E3A">
        <w:rPr>
          <w:spacing w:val="-4"/>
        </w:rPr>
        <w:t xml:space="preserve"> </w:t>
      </w:r>
      <w:r w:rsidRPr="00B17E3A">
        <w:t>отечественной</w:t>
      </w:r>
      <w:r w:rsidRPr="00B17E3A">
        <w:rPr>
          <w:spacing w:val="-6"/>
        </w:rPr>
        <w:t xml:space="preserve"> </w:t>
      </w:r>
      <w:r w:rsidRPr="00B17E3A">
        <w:t>и</w:t>
      </w:r>
      <w:r w:rsidRPr="00B17E3A">
        <w:rPr>
          <w:spacing w:val="-4"/>
        </w:rPr>
        <w:t xml:space="preserve"> </w:t>
      </w:r>
      <w:r w:rsidRPr="00B17E3A">
        <w:t>всеобщей</w:t>
      </w:r>
      <w:r w:rsidRPr="00B17E3A">
        <w:rPr>
          <w:spacing w:val="-4"/>
        </w:rPr>
        <w:t xml:space="preserve"> </w:t>
      </w:r>
      <w:r w:rsidRPr="00B17E3A">
        <w:t>истории XVI-XVII</w:t>
      </w:r>
      <w:r w:rsidRPr="00B17E3A">
        <w:rPr>
          <w:spacing w:val="-7"/>
        </w:rPr>
        <w:t xml:space="preserve"> </w:t>
      </w:r>
      <w:r w:rsidRPr="00B17E3A">
        <w:t>вв. Знание исторических фактов, работа с фактами:</w:t>
      </w:r>
    </w:p>
    <w:p w:rsidR="00A7755E" w:rsidRPr="00B17E3A" w:rsidRDefault="008660E2" w:rsidP="00B17E3A">
      <w:pPr>
        <w:pStyle w:val="a3"/>
        <w:tabs>
          <w:tab w:val="left" w:pos="1913"/>
          <w:tab w:val="left" w:pos="3240"/>
          <w:tab w:val="left" w:pos="4130"/>
          <w:tab w:val="left" w:pos="5989"/>
          <w:tab w:val="left" w:pos="7454"/>
          <w:tab w:val="left" w:pos="8841"/>
          <w:tab w:val="left" w:pos="10266"/>
        </w:tabs>
        <w:ind w:left="383" w:right="282" w:firstLine="256"/>
        <w:jc w:val="left"/>
      </w:pPr>
      <w:r w:rsidRPr="00B17E3A">
        <w:rPr>
          <w:spacing w:val="-2"/>
        </w:rPr>
        <w:t>указывать</w:t>
      </w:r>
      <w:r w:rsidRPr="00B17E3A">
        <w:tab/>
      </w:r>
      <w:r w:rsidRPr="00B17E3A">
        <w:rPr>
          <w:spacing w:val="-2"/>
        </w:rPr>
        <w:t>(называть)</w:t>
      </w:r>
      <w:r w:rsidRPr="00B17E3A">
        <w:tab/>
      </w:r>
      <w:r w:rsidRPr="00B17E3A">
        <w:rPr>
          <w:spacing w:val="-2"/>
        </w:rPr>
        <w:t>место,</w:t>
      </w:r>
      <w:r w:rsidRPr="00B17E3A">
        <w:tab/>
      </w:r>
      <w:r w:rsidRPr="00B17E3A">
        <w:rPr>
          <w:spacing w:val="-2"/>
        </w:rPr>
        <w:t>обстоятельства,</w:t>
      </w:r>
      <w:r w:rsidRPr="00B17E3A">
        <w:tab/>
      </w:r>
      <w:r w:rsidRPr="00B17E3A">
        <w:rPr>
          <w:spacing w:val="-2"/>
        </w:rPr>
        <w:t>участников,</w:t>
      </w:r>
      <w:r w:rsidRPr="00B17E3A">
        <w:tab/>
      </w:r>
      <w:r w:rsidRPr="00B17E3A">
        <w:rPr>
          <w:spacing w:val="-2"/>
        </w:rPr>
        <w:t>результаты</w:t>
      </w:r>
      <w:r w:rsidRPr="00B17E3A">
        <w:tab/>
      </w:r>
      <w:r w:rsidRPr="00B17E3A">
        <w:rPr>
          <w:spacing w:val="-2"/>
        </w:rPr>
        <w:t>важнейших</w:t>
      </w:r>
      <w:r w:rsidRPr="00B17E3A">
        <w:tab/>
      </w:r>
      <w:r w:rsidRPr="00B17E3A">
        <w:rPr>
          <w:spacing w:val="-2"/>
        </w:rPr>
        <w:t xml:space="preserve">событий </w:t>
      </w:r>
      <w:r w:rsidRPr="00B17E3A">
        <w:t>отечественной и всеобщей истории XVI-XVII вв.;</w:t>
      </w:r>
    </w:p>
    <w:p w:rsidR="00A7755E" w:rsidRPr="00B17E3A" w:rsidRDefault="008660E2" w:rsidP="00B17E3A">
      <w:pPr>
        <w:pStyle w:val="a3"/>
        <w:ind w:left="383" w:firstLine="256"/>
        <w:jc w:val="left"/>
      </w:pPr>
      <w:r w:rsidRPr="00B17E3A">
        <w:t>группировать,</w:t>
      </w:r>
      <w:r w:rsidRPr="00B17E3A">
        <w:rPr>
          <w:spacing w:val="80"/>
        </w:rPr>
        <w:t xml:space="preserve"> </w:t>
      </w:r>
      <w:r w:rsidRPr="00B17E3A">
        <w:t>систематизировать</w:t>
      </w:r>
      <w:r w:rsidRPr="00B17E3A">
        <w:rPr>
          <w:spacing w:val="80"/>
        </w:rPr>
        <w:t xml:space="preserve"> </w:t>
      </w:r>
      <w:r w:rsidRPr="00B17E3A">
        <w:t>факты</w:t>
      </w:r>
      <w:r w:rsidRPr="00B17E3A">
        <w:rPr>
          <w:spacing w:val="80"/>
        </w:rPr>
        <w:t xml:space="preserve"> </w:t>
      </w:r>
      <w:r w:rsidRPr="00B17E3A">
        <w:t>по</w:t>
      </w:r>
      <w:r w:rsidRPr="00B17E3A">
        <w:rPr>
          <w:spacing w:val="80"/>
        </w:rPr>
        <w:t xml:space="preserve"> </w:t>
      </w:r>
      <w:r w:rsidRPr="00B17E3A">
        <w:t>заданному</w:t>
      </w:r>
      <w:r w:rsidRPr="00B17E3A">
        <w:rPr>
          <w:spacing w:val="80"/>
        </w:rPr>
        <w:t xml:space="preserve"> </w:t>
      </w:r>
      <w:r w:rsidRPr="00B17E3A">
        <w:t>признаку</w:t>
      </w:r>
      <w:r w:rsidRPr="00B17E3A">
        <w:rPr>
          <w:spacing w:val="80"/>
        </w:rPr>
        <w:t xml:space="preserve"> </w:t>
      </w:r>
      <w:r w:rsidRPr="00B17E3A">
        <w:t>(группировка</w:t>
      </w:r>
      <w:r w:rsidRPr="00B17E3A">
        <w:rPr>
          <w:spacing w:val="80"/>
        </w:rPr>
        <w:t xml:space="preserve"> </w:t>
      </w:r>
      <w:r w:rsidRPr="00B17E3A">
        <w:t>событий</w:t>
      </w:r>
      <w:r w:rsidRPr="00B17E3A">
        <w:rPr>
          <w:spacing w:val="80"/>
        </w:rPr>
        <w:t xml:space="preserve"> </w:t>
      </w:r>
      <w:r w:rsidRPr="00B17E3A">
        <w:t>по</w:t>
      </w:r>
      <w:r w:rsidRPr="00B17E3A">
        <w:rPr>
          <w:spacing w:val="80"/>
        </w:rPr>
        <w:t xml:space="preserve"> </w:t>
      </w:r>
      <w:r w:rsidRPr="00B17E3A">
        <w:t>их принадлежности к историческим процессам, составление таблиц, схем).</w:t>
      </w:r>
    </w:p>
    <w:p w:rsidR="00A7755E" w:rsidRPr="00B17E3A" w:rsidRDefault="008660E2" w:rsidP="00B17E3A">
      <w:pPr>
        <w:pStyle w:val="a3"/>
        <w:ind w:left="640"/>
        <w:jc w:val="left"/>
      </w:pPr>
      <w:r w:rsidRPr="00B17E3A">
        <w:t>Работа</w:t>
      </w:r>
      <w:r w:rsidRPr="00B17E3A">
        <w:rPr>
          <w:spacing w:val="-4"/>
        </w:rPr>
        <w:t xml:space="preserve"> </w:t>
      </w:r>
      <w:r w:rsidRPr="00B17E3A">
        <w:t>с</w:t>
      </w:r>
      <w:r w:rsidRPr="00B17E3A">
        <w:rPr>
          <w:spacing w:val="-4"/>
        </w:rPr>
        <w:t xml:space="preserve"> </w:t>
      </w:r>
      <w:r w:rsidRPr="00B17E3A">
        <w:t>исторической</w:t>
      </w:r>
      <w:r w:rsidRPr="00B17E3A">
        <w:rPr>
          <w:spacing w:val="-2"/>
        </w:rPr>
        <w:t xml:space="preserve"> картой:</w:t>
      </w:r>
    </w:p>
    <w:p w:rsidR="00A7755E" w:rsidRPr="00B17E3A" w:rsidRDefault="008660E2" w:rsidP="00B17E3A">
      <w:pPr>
        <w:pStyle w:val="a3"/>
        <w:ind w:left="383" w:firstLine="256"/>
        <w:jc w:val="left"/>
      </w:pPr>
      <w:r w:rsidRPr="00B17E3A">
        <w:t>использовать историческую карту</w:t>
      </w:r>
      <w:r w:rsidRPr="00B17E3A">
        <w:rPr>
          <w:spacing w:val="-4"/>
        </w:rPr>
        <w:t xml:space="preserve"> </w:t>
      </w:r>
      <w:r w:rsidRPr="00B17E3A">
        <w:t>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A7755E" w:rsidRPr="00B17E3A" w:rsidRDefault="008660E2" w:rsidP="00B17E3A">
      <w:pPr>
        <w:pStyle w:val="a3"/>
        <w:ind w:left="383" w:firstLine="256"/>
        <w:jc w:val="left"/>
      </w:pPr>
      <w:r w:rsidRPr="00B17E3A">
        <w:t>устанавливать на основе карты связи между</w:t>
      </w:r>
      <w:r w:rsidRPr="00B17E3A">
        <w:rPr>
          <w:spacing w:val="-4"/>
        </w:rPr>
        <w:t xml:space="preserve"> </w:t>
      </w:r>
      <w:r w:rsidRPr="00B17E3A">
        <w:t>географическим положением страны и особенностями ее экономического, социального и политического развития.</w:t>
      </w:r>
    </w:p>
    <w:p w:rsidR="00A7755E" w:rsidRPr="00B17E3A" w:rsidRDefault="008660E2" w:rsidP="00B17E3A">
      <w:pPr>
        <w:pStyle w:val="a3"/>
        <w:ind w:left="640"/>
        <w:jc w:val="left"/>
      </w:pPr>
      <w:r w:rsidRPr="00B17E3A">
        <w:t>Работа</w:t>
      </w:r>
      <w:r w:rsidRPr="00B17E3A">
        <w:rPr>
          <w:spacing w:val="-4"/>
        </w:rPr>
        <w:t xml:space="preserve"> </w:t>
      </w:r>
      <w:r w:rsidRPr="00B17E3A">
        <w:t>с</w:t>
      </w:r>
      <w:r w:rsidRPr="00B17E3A">
        <w:rPr>
          <w:spacing w:val="-4"/>
        </w:rPr>
        <w:t xml:space="preserve"> </w:t>
      </w:r>
      <w:r w:rsidRPr="00B17E3A">
        <w:t>историческими</w:t>
      </w:r>
      <w:r w:rsidRPr="00B17E3A">
        <w:rPr>
          <w:spacing w:val="-2"/>
        </w:rPr>
        <w:t xml:space="preserve"> источниками:</w:t>
      </w:r>
    </w:p>
    <w:p w:rsidR="00A7755E" w:rsidRPr="00B17E3A" w:rsidRDefault="008660E2" w:rsidP="00B17E3A">
      <w:pPr>
        <w:pStyle w:val="a3"/>
        <w:ind w:left="383" w:firstLine="256"/>
        <w:jc w:val="left"/>
      </w:pPr>
      <w:r w:rsidRPr="00B17E3A">
        <w:t>различать</w:t>
      </w:r>
      <w:r w:rsidRPr="00B17E3A">
        <w:rPr>
          <w:spacing w:val="80"/>
        </w:rPr>
        <w:t xml:space="preserve"> </w:t>
      </w:r>
      <w:r w:rsidRPr="00B17E3A">
        <w:t>виды</w:t>
      </w:r>
      <w:r w:rsidRPr="00B17E3A">
        <w:rPr>
          <w:spacing w:val="40"/>
        </w:rPr>
        <w:t xml:space="preserve"> </w:t>
      </w:r>
      <w:r w:rsidRPr="00B17E3A">
        <w:t>письменных</w:t>
      </w:r>
      <w:r w:rsidRPr="00B17E3A">
        <w:rPr>
          <w:spacing w:val="80"/>
        </w:rPr>
        <w:t xml:space="preserve"> </w:t>
      </w:r>
      <w:r w:rsidRPr="00B17E3A">
        <w:t>исторических</w:t>
      </w:r>
      <w:r w:rsidRPr="00B17E3A">
        <w:rPr>
          <w:spacing w:val="80"/>
        </w:rPr>
        <w:t xml:space="preserve"> </w:t>
      </w:r>
      <w:r w:rsidRPr="00B17E3A">
        <w:t>источников</w:t>
      </w:r>
      <w:r w:rsidRPr="00B17E3A">
        <w:rPr>
          <w:spacing w:val="80"/>
        </w:rPr>
        <w:t xml:space="preserve"> </w:t>
      </w:r>
      <w:r w:rsidRPr="00B17E3A">
        <w:t>(официальные,</w:t>
      </w:r>
      <w:r w:rsidRPr="00B17E3A">
        <w:rPr>
          <w:spacing w:val="80"/>
        </w:rPr>
        <w:t xml:space="preserve"> </w:t>
      </w:r>
      <w:r w:rsidRPr="00B17E3A">
        <w:t>личные,</w:t>
      </w:r>
      <w:r w:rsidRPr="00B17E3A">
        <w:rPr>
          <w:spacing w:val="80"/>
        </w:rPr>
        <w:t xml:space="preserve"> </w:t>
      </w:r>
      <w:r w:rsidRPr="00B17E3A">
        <w:t>литературные</w:t>
      </w:r>
      <w:r w:rsidRPr="00B17E3A">
        <w:rPr>
          <w:spacing w:val="80"/>
        </w:rPr>
        <w:t xml:space="preserve"> </w:t>
      </w:r>
      <w:r w:rsidRPr="00B17E3A">
        <w:t xml:space="preserve">и </w:t>
      </w:r>
      <w:r w:rsidRPr="00B17E3A">
        <w:rPr>
          <w:spacing w:val="-2"/>
        </w:rPr>
        <w:t>другие);</w:t>
      </w:r>
    </w:p>
    <w:p w:rsidR="00A7755E" w:rsidRPr="00B17E3A" w:rsidRDefault="008660E2" w:rsidP="00B17E3A">
      <w:pPr>
        <w:pStyle w:val="a3"/>
        <w:ind w:left="383" w:firstLine="256"/>
        <w:jc w:val="left"/>
      </w:pPr>
      <w:r w:rsidRPr="00B17E3A">
        <w:t>характеризовать</w:t>
      </w:r>
      <w:r w:rsidRPr="00B17E3A">
        <w:rPr>
          <w:spacing w:val="80"/>
        </w:rPr>
        <w:t xml:space="preserve"> </w:t>
      </w:r>
      <w:r w:rsidRPr="00B17E3A">
        <w:t>обстоятельства</w:t>
      </w:r>
      <w:r w:rsidRPr="00B17E3A">
        <w:rPr>
          <w:spacing w:val="80"/>
        </w:rPr>
        <w:t xml:space="preserve"> </w:t>
      </w:r>
      <w:r w:rsidRPr="00B17E3A">
        <w:t>и</w:t>
      </w:r>
      <w:r w:rsidRPr="00B17E3A">
        <w:rPr>
          <w:spacing w:val="80"/>
        </w:rPr>
        <w:t xml:space="preserve"> </w:t>
      </w:r>
      <w:r w:rsidRPr="00B17E3A">
        <w:t>цель</w:t>
      </w:r>
      <w:r w:rsidRPr="00B17E3A">
        <w:rPr>
          <w:spacing w:val="80"/>
        </w:rPr>
        <w:t xml:space="preserve"> </w:t>
      </w:r>
      <w:r w:rsidRPr="00B17E3A">
        <w:t>создания</w:t>
      </w:r>
      <w:r w:rsidRPr="00B17E3A">
        <w:rPr>
          <w:spacing w:val="80"/>
        </w:rPr>
        <w:t xml:space="preserve"> </w:t>
      </w:r>
      <w:r w:rsidRPr="00B17E3A">
        <w:t>источника,</w:t>
      </w:r>
      <w:r w:rsidRPr="00B17E3A">
        <w:rPr>
          <w:spacing w:val="80"/>
        </w:rPr>
        <w:t xml:space="preserve"> </w:t>
      </w:r>
      <w:r w:rsidRPr="00B17E3A">
        <w:t>раскрывать</w:t>
      </w:r>
      <w:r w:rsidRPr="00B17E3A">
        <w:rPr>
          <w:spacing w:val="80"/>
        </w:rPr>
        <w:t xml:space="preserve"> </w:t>
      </w:r>
      <w:r w:rsidRPr="00B17E3A">
        <w:t>его</w:t>
      </w:r>
      <w:r w:rsidRPr="00B17E3A">
        <w:rPr>
          <w:spacing w:val="80"/>
        </w:rPr>
        <w:t xml:space="preserve"> </w:t>
      </w:r>
      <w:r w:rsidRPr="00B17E3A">
        <w:t xml:space="preserve">информационную </w:t>
      </w:r>
      <w:r w:rsidRPr="00B17E3A">
        <w:rPr>
          <w:spacing w:val="-2"/>
        </w:rPr>
        <w:t>ценность;</w:t>
      </w:r>
    </w:p>
    <w:p w:rsidR="00A7755E" w:rsidRPr="00B17E3A" w:rsidRDefault="008660E2" w:rsidP="00B17E3A">
      <w:pPr>
        <w:pStyle w:val="a3"/>
        <w:ind w:left="383" w:firstLine="256"/>
        <w:jc w:val="left"/>
      </w:pPr>
      <w:r w:rsidRPr="00B17E3A">
        <w:t>проводить</w:t>
      </w:r>
      <w:r w:rsidRPr="00B17E3A">
        <w:rPr>
          <w:spacing w:val="80"/>
        </w:rPr>
        <w:t xml:space="preserve"> </w:t>
      </w:r>
      <w:r w:rsidRPr="00B17E3A">
        <w:t>поиск</w:t>
      </w:r>
      <w:r w:rsidRPr="00B17E3A">
        <w:rPr>
          <w:spacing w:val="80"/>
        </w:rPr>
        <w:t xml:space="preserve"> </w:t>
      </w:r>
      <w:r w:rsidRPr="00B17E3A">
        <w:t>информации</w:t>
      </w:r>
      <w:r w:rsidRPr="00B17E3A">
        <w:rPr>
          <w:spacing w:val="80"/>
        </w:rPr>
        <w:t xml:space="preserve"> </w:t>
      </w:r>
      <w:r w:rsidRPr="00B17E3A">
        <w:t>в</w:t>
      </w:r>
      <w:r w:rsidRPr="00B17E3A">
        <w:rPr>
          <w:spacing w:val="80"/>
        </w:rPr>
        <w:t xml:space="preserve"> </w:t>
      </w:r>
      <w:r w:rsidRPr="00B17E3A">
        <w:t>тексте</w:t>
      </w:r>
      <w:r w:rsidRPr="00B17E3A">
        <w:rPr>
          <w:spacing w:val="80"/>
        </w:rPr>
        <w:t xml:space="preserve"> </w:t>
      </w:r>
      <w:r w:rsidRPr="00B17E3A">
        <w:t>письменного</w:t>
      </w:r>
      <w:r w:rsidRPr="00B17E3A">
        <w:rPr>
          <w:spacing w:val="80"/>
        </w:rPr>
        <w:t xml:space="preserve"> </w:t>
      </w:r>
      <w:r w:rsidRPr="00B17E3A">
        <w:t>источника,</w:t>
      </w:r>
      <w:r w:rsidRPr="00B17E3A">
        <w:rPr>
          <w:spacing w:val="80"/>
        </w:rPr>
        <w:t xml:space="preserve"> </w:t>
      </w:r>
      <w:r w:rsidRPr="00B17E3A">
        <w:t>визуальных</w:t>
      </w:r>
      <w:r w:rsidRPr="00B17E3A">
        <w:rPr>
          <w:spacing w:val="80"/>
        </w:rPr>
        <w:t xml:space="preserve"> </w:t>
      </w:r>
      <w:r w:rsidRPr="00B17E3A">
        <w:t>и</w:t>
      </w:r>
      <w:r w:rsidRPr="00B17E3A">
        <w:rPr>
          <w:spacing w:val="80"/>
        </w:rPr>
        <w:t xml:space="preserve"> </w:t>
      </w:r>
      <w:r w:rsidRPr="00B17E3A">
        <w:t>вещественных</w:t>
      </w:r>
      <w:r w:rsidRPr="00B17E3A">
        <w:rPr>
          <w:spacing w:val="40"/>
        </w:rPr>
        <w:t xml:space="preserve"> </w:t>
      </w:r>
      <w:r w:rsidRPr="00B17E3A">
        <w:t>памятниках эпохи;</w:t>
      </w:r>
    </w:p>
    <w:p w:rsidR="00A7755E" w:rsidRPr="00B17E3A" w:rsidRDefault="008660E2" w:rsidP="00B17E3A">
      <w:pPr>
        <w:pStyle w:val="a3"/>
        <w:ind w:left="640" w:right="1691"/>
        <w:jc w:val="left"/>
      </w:pPr>
      <w:r w:rsidRPr="00B17E3A">
        <w:t>сопоставлять</w:t>
      </w:r>
      <w:r w:rsidRPr="00B17E3A">
        <w:rPr>
          <w:spacing w:val="-5"/>
        </w:rPr>
        <w:t xml:space="preserve"> </w:t>
      </w:r>
      <w:r w:rsidRPr="00B17E3A">
        <w:t>и</w:t>
      </w:r>
      <w:r w:rsidRPr="00B17E3A">
        <w:rPr>
          <w:spacing w:val="-5"/>
        </w:rPr>
        <w:t xml:space="preserve"> </w:t>
      </w:r>
      <w:r w:rsidRPr="00B17E3A">
        <w:t>систематизировать</w:t>
      </w:r>
      <w:r w:rsidRPr="00B17E3A">
        <w:rPr>
          <w:spacing w:val="-4"/>
        </w:rPr>
        <w:t xml:space="preserve"> </w:t>
      </w:r>
      <w:r w:rsidRPr="00B17E3A">
        <w:t>информацию</w:t>
      </w:r>
      <w:r w:rsidRPr="00B17E3A">
        <w:rPr>
          <w:spacing w:val="-5"/>
        </w:rPr>
        <w:t xml:space="preserve"> </w:t>
      </w:r>
      <w:r w:rsidRPr="00B17E3A">
        <w:t>из</w:t>
      </w:r>
      <w:r w:rsidRPr="00B17E3A">
        <w:rPr>
          <w:spacing w:val="-7"/>
        </w:rPr>
        <w:t xml:space="preserve"> </w:t>
      </w:r>
      <w:r w:rsidRPr="00B17E3A">
        <w:t>нескольких</w:t>
      </w:r>
      <w:r w:rsidRPr="00B17E3A">
        <w:rPr>
          <w:spacing w:val="-3"/>
        </w:rPr>
        <w:t xml:space="preserve"> </w:t>
      </w:r>
      <w:r w:rsidRPr="00B17E3A">
        <w:t>однотипных</w:t>
      </w:r>
      <w:r w:rsidRPr="00B17E3A">
        <w:rPr>
          <w:spacing w:val="-6"/>
        </w:rPr>
        <w:t xml:space="preserve"> </w:t>
      </w:r>
      <w:r w:rsidRPr="00B17E3A">
        <w:t>источников. Историческое описание (реконструкция):</w:t>
      </w:r>
    </w:p>
    <w:p w:rsidR="00A7755E" w:rsidRPr="00B17E3A" w:rsidRDefault="008660E2" w:rsidP="00B17E3A">
      <w:pPr>
        <w:pStyle w:val="a3"/>
        <w:ind w:left="640"/>
        <w:jc w:val="left"/>
      </w:pPr>
      <w:r w:rsidRPr="00B17E3A">
        <w:t>рассказывать о ключевых событиях отечественной и всеобщей истории XVI-XVII</w:t>
      </w:r>
      <w:r w:rsidRPr="00B17E3A">
        <w:rPr>
          <w:spacing w:val="-1"/>
        </w:rPr>
        <w:t xml:space="preserve"> </w:t>
      </w:r>
      <w:r w:rsidRPr="00B17E3A">
        <w:t>вв., их участниках; составлять краткую характеристику известных персоналий отечественной и всеобщей истории</w:t>
      </w:r>
      <w:r w:rsidRPr="00B17E3A">
        <w:rPr>
          <w:spacing w:val="26"/>
        </w:rPr>
        <w:t xml:space="preserve"> </w:t>
      </w:r>
      <w:r w:rsidRPr="00B17E3A">
        <w:t>XVI-</w:t>
      </w:r>
    </w:p>
    <w:p w:rsidR="00A7755E" w:rsidRPr="00B17E3A" w:rsidRDefault="008660E2" w:rsidP="00B17E3A">
      <w:pPr>
        <w:pStyle w:val="a4"/>
        <w:numPr>
          <w:ilvl w:val="0"/>
          <w:numId w:val="49"/>
        </w:numPr>
        <w:tabs>
          <w:tab w:val="left" w:pos="946"/>
        </w:tabs>
        <w:ind w:left="946" w:hanging="563"/>
        <w:rPr>
          <w:sz w:val="24"/>
        </w:rPr>
      </w:pPr>
      <w:r w:rsidRPr="00B17E3A">
        <w:rPr>
          <w:sz w:val="24"/>
        </w:rPr>
        <w:t>вв.</w:t>
      </w:r>
      <w:r w:rsidRPr="00B17E3A">
        <w:rPr>
          <w:spacing w:val="-1"/>
          <w:sz w:val="24"/>
        </w:rPr>
        <w:t xml:space="preserve"> </w:t>
      </w:r>
      <w:r w:rsidRPr="00B17E3A">
        <w:rPr>
          <w:sz w:val="24"/>
        </w:rPr>
        <w:t>(ключевые</w:t>
      </w:r>
      <w:r w:rsidRPr="00B17E3A">
        <w:rPr>
          <w:spacing w:val="-3"/>
          <w:sz w:val="24"/>
        </w:rPr>
        <w:t xml:space="preserve"> </w:t>
      </w:r>
      <w:r w:rsidRPr="00B17E3A">
        <w:rPr>
          <w:sz w:val="24"/>
        </w:rPr>
        <w:t>факты</w:t>
      </w:r>
      <w:r w:rsidRPr="00B17E3A">
        <w:rPr>
          <w:spacing w:val="-3"/>
          <w:sz w:val="24"/>
        </w:rPr>
        <w:t xml:space="preserve"> </w:t>
      </w:r>
      <w:r w:rsidRPr="00B17E3A">
        <w:rPr>
          <w:sz w:val="24"/>
        </w:rPr>
        <w:t>биографии,</w:t>
      </w:r>
      <w:r w:rsidRPr="00B17E3A">
        <w:rPr>
          <w:spacing w:val="-5"/>
          <w:sz w:val="24"/>
        </w:rPr>
        <w:t xml:space="preserve"> </w:t>
      </w:r>
      <w:r w:rsidRPr="00B17E3A">
        <w:rPr>
          <w:sz w:val="24"/>
        </w:rPr>
        <w:t>личные</w:t>
      </w:r>
      <w:r w:rsidRPr="00B17E3A">
        <w:rPr>
          <w:spacing w:val="-6"/>
          <w:sz w:val="24"/>
        </w:rPr>
        <w:t xml:space="preserve"> </w:t>
      </w:r>
      <w:r w:rsidRPr="00B17E3A">
        <w:rPr>
          <w:sz w:val="24"/>
        </w:rPr>
        <w:t>качества,</w:t>
      </w:r>
      <w:r w:rsidRPr="00B17E3A">
        <w:rPr>
          <w:spacing w:val="-2"/>
          <w:sz w:val="24"/>
        </w:rPr>
        <w:t xml:space="preserve"> деятельность);</w:t>
      </w:r>
    </w:p>
    <w:p w:rsidR="00A7755E" w:rsidRPr="00B17E3A" w:rsidRDefault="008660E2" w:rsidP="00B17E3A">
      <w:pPr>
        <w:pStyle w:val="a3"/>
        <w:ind w:left="383" w:firstLine="256"/>
        <w:jc w:val="left"/>
      </w:pPr>
      <w:r w:rsidRPr="00B17E3A">
        <w:t xml:space="preserve">рассказывать об образе жизни различных групп населения в России и других странах в раннее Новое </w:t>
      </w:r>
      <w:r w:rsidRPr="00B17E3A">
        <w:rPr>
          <w:spacing w:val="-2"/>
        </w:rPr>
        <w:t>время;</w:t>
      </w:r>
    </w:p>
    <w:p w:rsidR="00A7755E" w:rsidRPr="00B17E3A" w:rsidRDefault="008660E2" w:rsidP="00B17E3A">
      <w:pPr>
        <w:pStyle w:val="a3"/>
        <w:ind w:left="640" w:right="283"/>
        <w:jc w:val="left"/>
      </w:pPr>
      <w:r w:rsidRPr="00B17E3A">
        <w:t>представлять</w:t>
      </w:r>
      <w:r w:rsidRPr="00B17E3A">
        <w:rPr>
          <w:spacing w:val="-4"/>
        </w:rPr>
        <w:t xml:space="preserve"> </w:t>
      </w:r>
      <w:r w:rsidRPr="00B17E3A">
        <w:t>описание</w:t>
      </w:r>
      <w:r w:rsidRPr="00B17E3A">
        <w:rPr>
          <w:spacing w:val="-8"/>
        </w:rPr>
        <w:t xml:space="preserve"> </w:t>
      </w:r>
      <w:r w:rsidRPr="00B17E3A">
        <w:t>памятников</w:t>
      </w:r>
      <w:r w:rsidRPr="00B17E3A">
        <w:rPr>
          <w:spacing w:val="-5"/>
        </w:rPr>
        <w:t xml:space="preserve"> </w:t>
      </w:r>
      <w:r w:rsidRPr="00B17E3A">
        <w:t>материальной</w:t>
      </w:r>
      <w:r w:rsidRPr="00B17E3A">
        <w:rPr>
          <w:spacing w:val="-4"/>
        </w:rPr>
        <w:t xml:space="preserve"> </w:t>
      </w:r>
      <w:r w:rsidRPr="00B17E3A">
        <w:t>и</w:t>
      </w:r>
      <w:r w:rsidRPr="00B17E3A">
        <w:rPr>
          <w:spacing w:val="-6"/>
        </w:rPr>
        <w:t xml:space="preserve"> </w:t>
      </w:r>
      <w:r w:rsidRPr="00B17E3A">
        <w:t>художественной</w:t>
      </w:r>
      <w:r w:rsidRPr="00B17E3A">
        <w:rPr>
          <w:spacing w:val="-4"/>
        </w:rPr>
        <w:t xml:space="preserve"> </w:t>
      </w:r>
      <w:r w:rsidRPr="00B17E3A">
        <w:t>культуры</w:t>
      </w:r>
      <w:r w:rsidRPr="00B17E3A">
        <w:rPr>
          <w:spacing w:val="-4"/>
        </w:rPr>
        <w:t xml:space="preserve"> </w:t>
      </w:r>
      <w:r w:rsidRPr="00B17E3A">
        <w:t>изучаемой</w:t>
      </w:r>
      <w:r w:rsidRPr="00B17E3A">
        <w:rPr>
          <w:spacing w:val="-4"/>
        </w:rPr>
        <w:t xml:space="preserve"> </w:t>
      </w:r>
      <w:r w:rsidRPr="00B17E3A">
        <w:t>эпохи. Анализ, объяснение исторических событий, явлений:</w:t>
      </w:r>
    </w:p>
    <w:p w:rsidR="00A7755E" w:rsidRPr="00B17E3A" w:rsidRDefault="008660E2" w:rsidP="00B17E3A">
      <w:pPr>
        <w:pStyle w:val="a3"/>
        <w:ind w:left="640"/>
        <w:jc w:val="left"/>
      </w:pPr>
      <w:r w:rsidRPr="00B17E3A">
        <w:t>раскрывать</w:t>
      </w:r>
      <w:r w:rsidRPr="00B17E3A">
        <w:rPr>
          <w:spacing w:val="-3"/>
        </w:rPr>
        <w:t xml:space="preserve"> </w:t>
      </w:r>
      <w:r w:rsidRPr="00B17E3A">
        <w:t>существенные</w:t>
      </w:r>
      <w:r w:rsidRPr="00B17E3A">
        <w:rPr>
          <w:spacing w:val="-5"/>
        </w:rPr>
        <w:t xml:space="preserve"> </w:t>
      </w:r>
      <w:r w:rsidRPr="00B17E3A">
        <w:t>черты</w:t>
      </w:r>
      <w:r w:rsidRPr="00B17E3A">
        <w:rPr>
          <w:spacing w:val="-4"/>
        </w:rPr>
        <w:t xml:space="preserve"> </w:t>
      </w:r>
      <w:r w:rsidRPr="00B17E3A">
        <w:t>экономического,</w:t>
      </w:r>
      <w:r w:rsidRPr="00B17E3A">
        <w:rPr>
          <w:spacing w:val="-3"/>
        </w:rPr>
        <w:t xml:space="preserve"> </w:t>
      </w:r>
      <w:r w:rsidRPr="00B17E3A">
        <w:rPr>
          <w:spacing w:val="-2"/>
        </w:rPr>
        <w:t>социального</w:t>
      </w:r>
    </w:p>
    <w:p w:rsidR="00A7755E" w:rsidRPr="00B17E3A" w:rsidRDefault="008660E2" w:rsidP="00B17E3A">
      <w:pPr>
        <w:pStyle w:val="a3"/>
        <w:ind w:left="383" w:right="279" w:firstLine="256"/>
      </w:pPr>
      <w:r w:rsidRPr="00B17E3A">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A7755E" w:rsidRPr="00B17E3A" w:rsidRDefault="008660E2" w:rsidP="00B17E3A">
      <w:pPr>
        <w:pStyle w:val="a3"/>
        <w:ind w:left="383" w:right="287" w:firstLine="256"/>
      </w:pPr>
      <w:r w:rsidRPr="00B17E3A">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7755E" w:rsidRPr="00B17E3A" w:rsidRDefault="008660E2" w:rsidP="00B17E3A">
      <w:pPr>
        <w:pStyle w:val="a3"/>
        <w:ind w:left="383" w:right="272" w:firstLine="256"/>
      </w:pPr>
      <w:r w:rsidRPr="00B17E3A">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7755E" w:rsidRPr="00B17E3A" w:rsidRDefault="008660E2" w:rsidP="00B17E3A">
      <w:pPr>
        <w:pStyle w:val="a3"/>
        <w:ind w:left="383" w:right="285" w:firstLine="256"/>
      </w:pPr>
      <w:r w:rsidRPr="00B17E3A">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4" w:firstLine="256"/>
      </w:pPr>
      <w:r w:rsidRPr="00B17E3A">
        <w:lastRenderedPageBreak/>
        <w:t>Рассмотрение исторических версий и оценок, определение своего отношения к наиболее значимым событиям и личностям прошлого:</w:t>
      </w:r>
    </w:p>
    <w:p w:rsidR="00A7755E" w:rsidRPr="00B17E3A" w:rsidRDefault="008660E2" w:rsidP="00B17E3A">
      <w:pPr>
        <w:pStyle w:val="a3"/>
        <w:ind w:left="383" w:right="275" w:firstLine="256"/>
      </w:pPr>
      <w:r w:rsidRPr="00B17E3A">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A7755E" w:rsidRPr="00B17E3A" w:rsidRDefault="008660E2" w:rsidP="00B17E3A">
      <w:pPr>
        <w:pStyle w:val="a3"/>
        <w:ind w:left="383" w:right="278" w:firstLine="256"/>
      </w:pPr>
      <w:r w:rsidRPr="00B17E3A">
        <w:t>выражать отношение к деятельности исторических личностей XVI-XVII вв. с учётом обстоятельств изучаемой эпохи и в современной шкале ценностей.</w:t>
      </w:r>
    </w:p>
    <w:p w:rsidR="00A7755E" w:rsidRPr="00B17E3A" w:rsidRDefault="008660E2" w:rsidP="00B17E3A">
      <w:pPr>
        <w:pStyle w:val="a3"/>
        <w:ind w:left="640"/>
      </w:pPr>
      <w:r w:rsidRPr="00B17E3A">
        <w:t>Применение</w:t>
      </w:r>
      <w:r w:rsidRPr="00B17E3A">
        <w:rPr>
          <w:spacing w:val="-8"/>
        </w:rPr>
        <w:t xml:space="preserve"> </w:t>
      </w:r>
      <w:r w:rsidRPr="00B17E3A">
        <w:t>исторических</w:t>
      </w:r>
      <w:r w:rsidRPr="00B17E3A">
        <w:rPr>
          <w:spacing w:val="-4"/>
        </w:rPr>
        <w:t xml:space="preserve"> </w:t>
      </w:r>
      <w:r w:rsidRPr="00B17E3A">
        <w:rPr>
          <w:spacing w:val="-2"/>
        </w:rPr>
        <w:t>знаний:</w:t>
      </w:r>
    </w:p>
    <w:p w:rsidR="00A7755E" w:rsidRPr="00B17E3A" w:rsidRDefault="008660E2" w:rsidP="00B17E3A">
      <w:pPr>
        <w:pStyle w:val="a3"/>
        <w:ind w:left="383" w:right="279" w:firstLine="256"/>
      </w:pPr>
      <w:r w:rsidRPr="00B17E3A">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w:t>
      </w:r>
      <w:r w:rsidRPr="00B17E3A">
        <w:rPr>
          <w:spacing w:val="-2"/>
        </w:rPr>
        <w:t>ценностей;</w:t>
      </w:r>
    </w:p>
    <w:p w:rsidR="00A7755E" w:rsidRPr="00B17E3A" w:rsidRDefault="008660E2" w:rsidP="00B17E3A">
      <w:pPr>
        <w:pStyle w:val="a3"/>
        <w:ind w:left="383" w:right="279" w:firstLine="256"/>
      </w:pPr>
      <w:r w:rsidRPr="00B17E3A">
        <w:t>объяснять значение памятников истории и культуры России и других стран XVI-XVII вв. для времени, когда они появились, и для современного общества;</w:t>
      </w:r>
    </w:p>
    <w:p w:rsidR="00A7755E" w:rsidRPr="00B17E3A" w:rsidRDefault="008660E2" w:rsidP="00B17E3A">
      <w:pPr>
        <w:pStyle w:val="a3"/>
        <w:ind w:left="383" w:right="277" w:firstLine="256"/>
      </w:pPr>
      <w:r w:rsidRPr="00B17E3A">
        <w:t>выполнять учебные проекты по отечественной и всеобщей истории XVI-XVII вв. (в том числе на региональном материале).</w:t>
      </w:r>
    </w:p>
    <w:p w:rsidR="00A7755E" w:rsidRPr="00B17E3A" w:rsidRDefault="008660E2" w:rsidP="00B17E3A">
      <w:pPr>
        <w:pStyle w:val="a3"/>
        <w:ind w:left="640" w:right="5263"/>
      </w:pPr>
      <w:r w:rsidRPr="00B17E3A">
        <w:t>Предметные</w:t>
      </w:r>
      <w:r w:rsidRPr="00B17E3A">
        <w:rPr>
          <w:spacing w:val="-7"/>
        </w:rPr>
        <w:t xml:space="preserve"> </w:t>
      </w:r>
      <w:r w:rsidRPr="00B17E3A">
        <w:t>результаты</w:t>
      </w:r>
      <w:r w:rsidRPr="00B17E3A">
        <w:rPr>
          <w:spacing w:val="-5"/>
        </w:rPr>
        <w:t xml:space="preserve"> </w:t>
      </w:r>
      <w:r w:rsidRPr="00B17E3A">
        <w:t>изучения</w:t>
      </w:r>
      <w:r w:rsidRPr="00B17E3A">
        <w:rPr>
          <w:spacing w:val="-5"/>
        </w:rPr>
        <w:t xml:space="preserve"> </w:t>
      </w:r>
      <w:r w:rsidRPr="00B17E3A">
        <w:t>истории</w:t>
      </w:r>
      <w:r w:rsidRPr="00B17E3A">
        <w:rPr>
          <w:spacing w:val="-5"/>
        </w:rPr>
        <w:t xml:space="preserve"> </w:t>
      </w:r>
      <w:r w:rsidRPr="00B17E3A">
        <w:t>в</w:t>
      </w:r>
      <w:r w:rsidRPr="00B17E3A">
        <w:rPr>
          <w:spacing w:val="-6"/>
        </w:rPr>
        <w:t xml:space="preserve"> </w:t>
      </w:r>
      <w:r w:rsidRPr="00B17E3A">
        <w:t>8</w:t>
      </w:r>
      <w:r w:rsidRPr="00B17E3A">
        <w:rPr>
          <w:spacing w:val="-8"/>
        </w:rPr>
        <w:t xml:space="preserve"> </w:t>
      </w:r>
      <w:r w:rsidRPr="00B17E3A">
        <w:t>классе. Знание хронологии, работа с хронологией:</w:t>
      </w:r>
    </w:p>
    <w:p w:rsidR="00A7755E" w:rsidRPr="00B17E3A" w:rsidRDefault="008660E2" w:rsidP="00B17E3A">
      <w:pPr>
        <w:pStyle w:val="a3"/>
        <w:ind w:left="383" w:right="285" w:firstLine="256"/>
      </w:pPr>
      <w:r w:rsidRPr="00B17E3A">
        <w:t>называть даты важнейших событий отечественной и всеобщей истории XVIII в.; определять их принадлежность к историческому периоду, этапу;</w:t>
      </w:r>
    </w:p>
    <w:p w:rsidR="00A7755E" w:rsidRPr="00B17E3A" w:rsidRDefault="008660E2" w:rsidP="00B17E3A">
      <w:pPr>
        <w:pStyle w:val="a3"/>
        <w:ind w:left="640" w:right="2333"/>
      </w:pPr>
      <w:r w:rsidRPr="00B17E3A">
        <w:t>устанавливать</w:t>
      </w:r>
      <w:r w:rsidRPr="00B17E3A">
        <w:rPr>
          <w:spacing w:val="-3"/>
        </w:rPr>
        <w:t xml:space="preserve"> </w:t>
      </w:r>
      <w:r w:rsidRPr="00B17E3A">
        <w:t>синхронность</w:t>
      </w:r>
      <w:r w:rsidRPr="00B17E3A">
        <w:rPr>
          <w:spacing w:val="-3"/>
        </w:rPr>
        <w:t xml:space="preserve"> </w:t>
      </w:r>
      <w:r w:rsidRPr="00B17E3A">
        <w:t>событий</w:t>
      </w:r>
      <w:r w:rsidRPr="00B17E3A">
        <w:rPr>
          <w:spacing w:val="-4"/>
        </w:rPr>
        <w:t xml:space="preserve"> </w:t>
      </w:r>
      <w:r w:rsidRPr="00B17E3A">
        <w:t>отечественной</w:t>
      </w:r>
      <w:r w:rsidRPr="00B17E3A">
        <w:rPr>
          <w:spacing w:val="-6"/>
        </w:rPr>
        <w:t xml:space="preserve"> </w:t>
      </w:r>
      <w:r w:rsidRPr="00B17E3A">
        <w:t>и</w:t>
      </w:r>
      <w:r w:rsidRPr="00B17E3A">
        <w:rPr>
          <w:spacing w:val="-4"/>
        </w:rPr>
        <w:t xml:space="preserve"> </w:t>
      </w:r>
      <w:r w:rsidRPr="00B17E3A">
        <w:t>всеобщей</w:t>
      </w:r>
      <w:r w:rsidRPr="00B17E3A">
        <w:rPr>
          <w:spacing w:val="-4"/>
        </w:rPr>
        <w:t xml:space="preserve"> </w:t>
      </w:r>
      <w:r w:rsidRPr="00B17E3A">
        <w:t>истории</w:t>
      </w:r>
      <w:r w:rsidRPr="00B17E3A">
        <w:rPr>
          <w:spacing w:val="-4"/>
        </w:rPr>
        <w:t xml:space="preserve"> </w:t>
      </w:r>
      <w:r w:rsidRPr="00B17E3A">
        <w:t>XVIII</w:t>
      </w:r>
      <w:r w:rsidRPr="00B17E3A">
        <w:rPr>
          <w:spacing w:val="-6"/>
        </w:rPr>
        <w:t xml:space="preserve"> </w:t>
      </w:r>
      <w:r w:rsidRPr="00B17E3A">
        <w:t>в. Знание исторических фактов, работа с фактами:</w:t>
      </w:r>
    </w:p>
    <w:p w:rsidR="00A7755E" w:rsidRPr="00B17E3A" w:rsidRDefault="008660E2" w:rsidP="00B17E3A">
      <w:pPr>
        <w:pStyle w:val="a3"/>
        <w:tabs>
          <w:tab w:val="left" w:pos="1913"/>
          <w:tab w:val="left" w:pos="3241"/>
          <w:tab w:val="left" w:pos="4131"/>
          <w:tab w:val="left" w:pos="5990"/>
          <w:tab w:val="left" w:pos="7455"/>
          <w:tab w:val="left" w:pos="8842"/>
          <w:tab w:val="left" w:pos="10267"/>
        </w:tabs>
        <w:ind w:left="383" w:right="281" w:firstLine="256"/>
        <w:jc w:val="left"/>
      </w:pPr>
      <w:r w:rsidRPr="00B17E3A">
        <w:rPr>
          <w:spacing w:val="-2"/>
        </w:rPr>
        <w:t>указывать</w:t>
      </w:r>
      <w:r w:rsidRPr="00B17E3A">
        <w:tab/>
      </w:r>
      <w:r w:rsidRPr="00B17E3A">
        <w:rPr>
          <w:spacing w:val="-2"/>
        </w:rPr>
        <w:t>(называть)</w:t>
      </w:r>
      <w:r w:rsidRPr="00B17E3A">
        <w:tab/>
      </w:r>
      <w:r w:rsidRPr="00B17E3A">
        <w:rPr>
          <w:spacing w:val="-2"/>
        </w:rPr>
        <w:t>место,</w:t>
      </w:r>
      <w:r w:rsidRPr="00B17E3A">
        <w:tab/>
      </w:r>
      <w:r w:rsidRPr="00B17E3A">
        <w:rPr>
          <w:spacing w:val="-2"/>
        </w:rPr>
        <w:t>обстоятельства,</w:t>
      </w:r>
      <w:r w:rsidRPr="00B17E3A">
        <w:tab/>
      </w:r>
      <w:r w:rsidRPr="00B17E3A">
        <w:rPr>
          <w:spacing w:val="-2"/>
        </w:rPr>
        <w:t>участников,</w:t>
      </w:r>
      <w:r w:rsidRPr="00B17E3A">
        <w:tab/>
      </w:r>
      <w:r w:rsidRPr="00B17E3A">
        <w:rPr>
          <w:spacing w:val="-2"/>
        </w:rPr>
        <w:t>результаты</w:t>
      </w:r>
      <w:r w:rsidRPr="00B17E3A">
        <w:tab/>
      </w:r>
      <w:r w:rsidRPr="00B17E3A">
        <w:rPr>
          <w:spacing w:val="-2"/>
        </w:rPr>
        <w:t>важнейших</w:t>
      </w:r>
      <w:r w:rsidRPr="00B17E3A">
        <w:tab/>
      </w:r>
      <w:r w:rsidRPr="00B17E3A">
        <w:rPr>
          <w:spacing w:val="-2"/>
        </w:rPr>
        <w:t xml:space="preserve">событий </w:t>
      </w:r>
      <w:r w:rsidRPr="00B17E3A">
        <w:t>отечественной и всеобщей истории XVIII в.;</w:t>
      </w:r>
    </w:p>
    <w:p w:rsidR="00A7755E" w:rsidRPr="00B17E3A" w:rsidRDefault="008660E2" w:rsidP="00B17E3A">
      <w:pPr>
        <w:pStyle w:val="a3"/>
        <w:tabs>
          <w:tab w:val="left" w:pos="5575"/>
        </w:tabs>
        <w:ind w:left="640"/>
        <w:jc w:val="left"/>
      </w:pPr>
      <w:r w:rsidRPr="00B17E3A">
        <w:t>группировать,</w:t>
      </w:r>
      <w:r w:rsidRPr="00B17E3A">
        <w:rPr>
          <w:spacing w:val="-5"/>
        </w:rPr>
        <w:t xml:space="preserve"> </w:t>
      </w:r>
      <w:r w:rsidRPr="00B17E3A">
        <w:rPr>
          <w:spacing w:val="-2"/>
        </w:rPr>
        <w:t>систематизировать</w:t>
      </w:r>
      <w:r w:rsidRPr="00B17E3A">
        <w:tab/>
        <w:t>факты</w:t>
      </w:r>
      <w:r w:rsidRPr="00B17E3A">
        <w:rPr>
          <w:spacing w:val="-4"/>
        </w:rPr>
        <w:t xml:space="preserve"> </w:t>
      </w:r>
      <w:r w:rsidRPr="00B17E3A">
        <w:t>по</w:t>
      </w:r>
      <w:r w:rsidRPr="00B17E3A">
        <w:rPr>
          <w:spacing w:val="-1"/>
        </w:rPr>
        <w:t xml:space="preserve"> </w:t>
      </w:r>
      <w:r w:rsidRPr="00B17E3A">
        <w:t>заданному</w:t>
      </w:r>
      <w:r w:rsidRPr="00B17E3A">
        <w:rPr>
          <w:spacing w:val="-5"/>
        </w:rPr>
        <w:t xml:space="preserve"> </w:t>
      </w:r>
      <w:r w:rsidRPr="00B17E3A">
        <w:rPr>
          <w:spacing w:val="-2"/>
        </w:rPr>
        <w:t>признаку</w:t>
      </w:r>
    </w:p>
    <w:p w:rsidR="00A7755E" w:rsidRPr="00B17E3A" w:rsidRDefault="008660E2" w:rsidP="00B17E3A">
      <w:pPr>
        <w:pStyle w:val="a3"/>
        <w:ind w:left="383" w:firstLine="256"/>
        <w:jc w:val="left"/>
      </w:pPr>
      <w:r w:rsidRPr="00B17E3A">
        <w:t>(по</w:t>
      </w:r>
      <w:r w:rsidRPr="00B17E3A">
        <w:rPr>
          <w:spacing w:val="40"/>
        </w:rPr>
        <w:t xml:space="preserve"> </w:t>
      </w:r>
      <w:r w:rsidRPr="00B17E3A">
        <w:t>принадлежности</w:t>
      </w:r>
      <w:r w:rsidRPr="00B17E3A">
        <w:rPr>
          <w:spacing w:val="40"/>
        </w:rPr>
        <w:t xml:space="preserve"> </w:t>
      </w:r>
      <w:r w:rsidRPr="00B17E3A">
        <w:t>к</w:t>
      </w:r>
      <w:r w:rsidRPr="00B17E3A">
        <w:rPr>
          <w:spacing w:val="40"/>
        </w:rPr>
        <w:t xml:space="preserve"> </w:t>
      </w:r>
      <w:r w:rsidRPr="00B17E3A">
        <w:t>историческим</w:t>
      </w:r>
      <w:r w:rsidRPr="00B17E3A">
        <w:rPr>
          <w:spacing w:val="40"/>
        </w:rPr>
        <w:t xml:space="preserve"> </w:t>
      </w:r>
      <w:r w:rsidRPr="00B17E3A">
        <w:t>процессам</w:t>
      </w:r>
      <w:r w:rsidRPr="00B17E3A">
        <w:rPr>
          <w:spacing w:val="40"/>
        </w:rPr>
        <w:t xml:space="preserve"> </w:t>
      </w:r>
      <w:r w:rsidRPr="00B17E3A">
        <w:t>и</w:t>
      </w:r>
      <w:r w:rsidRPr="00B17E3A">
        <w:rPr>
          <w:spacing w:val="40"/>
        </w:rPr>
        <w:t xml:space="preserve"> </w:t>
      </w:r>
      <w:r w:rsidRPr="00B17E3A">
        <w:t>другим),</w:t>
      </w:r>
      <w:r w:rsidRPr="00B17E3A">
        <w:rPr>
          <w:spacing w:val="40"/>
        </w:rPr>
        <w:t xml:space="preserve"> </w:t>
      </w:r>
      <w:r w:rsidRPr="00B17E3A">
        <w:t>составлять</w:t>
      </w:r>
      <w:r w:rsidRPr="00B17E3A">
        <w:rPr>
          <w:spacing w:val="40"/>
        </w:rPr>
        <w:t xml:space="preserve"> </w:t>
      </w:r>
      <w:r w:rsidRPr="00B17E3A">
        <w:t>систематические</w:t>
      </w:r>
      <w:r w:rsidRPr="00B17E3A">
        <w:rPr>
          <w:spacing w:val="40"/>
        </w:rPr>
        <w:t xml:space="preserve"> </w:t>
      </w:r>
      <w:r w:rsidRPr="00B17E3A">
        <w:t xml:space="preserve">таблицы, </w:t>
      </w:r>
      <w:r w:rsidRPr="00B17E3A">
        <w:rPr>
          <w:spacing w:val="-2"/>
        </w:rPr>
        <w:t>схемы.</w:t>
      </w:r>
    </w:p>
    <w:p w:rsidR="00A7755E" w:rsidRPr="00B17E3A" w:rsidRDefault="008660E2" w:rsidP="00B17E3A">
      <w:pPr>
        <w:pStyle w:val="a3"/>
        <w:ind w:left="640"/>
        <w:jc w:val="left"/>
      </w:pPr>
      <w:r w:rsidRPr="00B17E3A">
        <w:t>Работа</w:t>
      </w:r>
      <w:r w:rsidRPr="00B17E3A">
        <w:rPr>
          <w:spacing w:val="-4"/>
        </w:rPr>
        <w:t xml:space="preserve"> </w:t>
      </w:r>
      <w:r w:rsidRPr="00B17E3A">
        <w:t>с</w:t>
      </w:r>
      <w:r w:rsidRPr="00B17E3A">
        <w:rPr>
          <w:spacing w:val="-4"/>
        </w:rPr>
        <w:t xml:space="preserve"> </w:t>
      </w:r>
      <w:r w:rsidRPr="00B17E3A">
        <w:t>исторической</w:t>
      </w:r>
      <w:r w:rsidRPr="00B17E3A">
        <w:rPr>
          <w:spacing w:val="-2"/>
        </w:rPr>
        <w:t xml:space="preserve"> картой:</w:t>
      </w:r>
    </w:p>
    <w:p w:rsidR="00A7755E" w:rsidRPr="00B17E3A" w:rsidRDefault="008660E2" w:rsidP="00B17E3A">
      <w:pPr>
        <w:pStyle w:val="a3"/>
        <w:ind w:left="383" w:firstLine="256"/>
        <w:jc w:val="left"/>
      </w:pPr>
      <w:r w:rsidRPr="00B17E3A">
        <w:t>выявлять</w:t>
      </w:r>
      <w:r w:rsidRPr="00B17E3A">
        <w:rPr>
          <w:spacing w:val="39"/>
        </w:rPr>
        <w:t xml:space="preserve"> </w:t>
      </w:r>
      <w:r w:rsidRPr="00B17E3A">
        <w:t>и</w:t>
      </w:r>
      <w:r w:rsidRPr="00B17E3A">
        <w:rPr>
          <w:spacing w:val="39"/>
        </w:rPr>
        <w:t xml:space="preserve"> </w:t>
      </w:r>
      <w:r w:rsidRPr="00B17E3A">
        <w:t>показывать</w:t>
      </w:r>
      <w:r w:rsidRPr="00B17E3A">
        <w:rPr>
          <w:spacing w:val="37"/>
        </w:rPr>
        <w:t xml:space="preserve"> </w:t>
      </w:r>
      <w:r w:rsidRPr="00B17E3A">
        <w:t>на</w:t>
      </w:r>
      <w:r w:rsidRPr="00B17E3A">
        <w:rPr>
          <w:spacing w:val="37"/>
        </w:rPr>
        <w:t xml:space="preserve"> </w:t>
      </w:r>
      <w:r w:rsidRPr="00B17E3A">
        <w:t>карте</w:t>
      </w:r>
      <w:r w:rsidRPr="00B17E3A">
        <w:rPr>
          <w:spacing w:val="38"/>
        </w:rPr>
        <w:t xml:space="preserve"> </w:t>
      </w:r>
      <w:r w:rsidRPr="00B17E3A">
        <w:t>изменения,</w:t>
      </w:r>
      <w:r w:rsidRPr="00B17E3A">
        <w:rPr>
          <w:spacing w:val="36"/>
        </w:rPr>
        <w:t xml:space="preserve"> </w:t>
      </w:r>
      <w:r w:rsidRPr="00B17E3A">
        <w:t>произошедшие</w:t>
      </w:r>
      <w:r w:rsidRPr="00B17E3A">
        <w:rPr>
          <w:spacing w:val="37"/>
        </w:rPr>
        <w:t xml:space="preserve"> </w:t>
      </w:r>
      <w:r w:rsidRPr="00B17E3A">
        <w:t>в</w:t>
      </w:r>
      <w:r w:rsidRPr="00B17E3A">
        <w:rPr>
          <w:spacing w:val="38"/>
        </w:rPr>
        <w:t xml:space="preserve"> </w:t>
      </w:r>
      <w:r w:rsidRPr="00B17E3A">
        <w:t>результате</w:t>
      </w:r>
      <w:r w:rsidRPr="00B17E3A">
        <w:rPr>
          <w:spacing w:val="38"/>
        </w:rPr>
        <w:t xml:space="preserve"> </w:t>
      </w:r>
      <w:r w:rsidRPr="00B17E3A">
        <w:t>значительных</w:t>
      </w:r>
      <w:r w:rsidRPr="00B17E3A">
        <w:rPr>
          <w:spacing w:val="40"/>
        </w:rPr>
        <w:t xml:space="preserve"> </w:t>
      </w:r>
      <w:r w:rsidRPr="00B17E3A">
        <w:t>социально- экономических и политических событий и процессов отечественной и всеобщей истории XVIII в.</w:t>
      </w:r>
    </w:p>
    <w:p w:rsidR="00A7755E" w:rsidRPr="00B17E3A" w:rsidRDefault="008660E2" w:rsidP="00B17E3A">
      <w:pPr>
        <w:pStyle w:val="a3"/>
        <w:ind w:left="640"/>
        <w:jc w:val="left"/>
      </w:pPr>
      <w:r w:rsidRPr="00B17E3A">
        <w:t>Работа</w:t>
      </w:r>
      <w:r w:rsidRPr="00B17E3A">
        <w:rPr>
          <w:spacing w:val="-4"/>
        </w:rPr>
        <w:t xml:space="preserve"> </w:t>
      </w:r>
      <w:r w:rsidRPr="00B17E3A">
        <w:t>с</w:t>
      </w:r>
      <w:r w:rsidRPr="00B17E3A">
        <w:rPr>
          <w:spacing w:val="-4"/>
        </w:rPr>
        <w:t xml:space="preserve"> </w:t>
      </w:r>
      <w:r w:rsidRPr="00B17E3A">
        <w:t>историческими</w:t>
      </w:r>
      <w:r w:rsidRPr="00B17E3A">
        <w:rPr>
          <w:spacing w:val="-2"/>
        </w:rPr>
        <w:t xml:space="preserve"> источниками:</w:t>
      </w:r>
    </w:p>
    <w:p w:rsidR="00A7755E" w:rsidRPr="00B17E3A" w:rsidRDefault="008660E2" w:rsidP="00B17E3A">
      <w:pPr>
        <w:pStyle w:val="a3"/>
        <w:ind w:left="383" w:firstLine="256"/>
        <w:jc w:val="left"/>
      </w:pPr>
      <w:r w:rsidRPr="00B17E3A">
        <w:t>различать</w:t>
      </w:r>
      <w:r w:rsidRPr="00B17E3A">
        <w:rPr>
          <w:spacing w:val="40"/>
        </w:rPr>
        <w:t xml:space="preserve"> </w:t>
      </w:r>
      <w:r w:rsidRPr="00B17E3A">
        <w:t>источники</w:t>
      </w:r>
      <w:r w:rsidRPr="00B17E3A">
        <w:rPr>
          <w:spacing w:val="40"/>
        </w:rPr>
        <w:t xml:space="preserve"> </w:t>
      </w:r>
      <w:r w:rsidRPr="00B17E3A">
        <w:t>официального</w:t>
      </w:r>
      <w:r w:rsidRPr="00B17E3A">
        <w:rPr>
          <w:spacing w:val="40"/>
        </w:rPr>
        <w:t xml:space="preserve"> </w:t>
      </w:r>
      <w:r w:rsidRPr="00B17E3A">
        <w:t>и</w:t>
      </w:r>
      <w:r w:rsidRPr="00B17E3A">
        <w:rPr>
          <w:spacing w:val="40"/>
        </w:rPr>
        <w:t xml:space="preserve"> </w:t>
      </w:r>
      <w:r w:rsidRPr="00B17E3A">
        <w:t>личного</w:t>
      </w:r>
      <w:r w:rsidRPr="00B17E3A">
        <w:rPr>
          <w:spacing w:val="40"/>
        </w:rPr>
        <w:t xml:space="preserve"> </w:t>
      </w:r>
      <w:r w:rsidRPr="00B17E3A">
        <w:t>происхождения,</w:t>
      </w:r>
      <w:r w:rsidRPr="00B17E3A">
        <w:rPr>
          <w:spacing w:val="40"/>
        </w:rPr>
        <w:t xml:space="preserve"> </w:t>
      </w:r>
      <w:r w:rsidRPr="00B17E3A">
        <w:t>публицистические</w:t>
      </w:r>
      <w:r w:rsidRPr="00B17E3A">
        <w:rPr>
          <w:spacing w:val="40"/>
        </w:rPr>
        <w:t xml:space="preserve"> </w:t>
      </w:r>
      <w:r w:rsidRPr="00B17E3A">
        <w:t>произведения</w:t>
      </w:r>
      <w:r w:rsidRPr="00B17E3A">
        <w:rPr>
          <w:spacing w:val="40"/>
        </w:rPr>
        <w:t xml:space="preserve"> </w:t>
      </w:r>
      <w:r w:rsidRPr="00B17E3A">
        <w:t>(называть их основные виды, информационные особенности);</w:t>
      </w:r>
    </w:p>
    <w:p w:rsidR="00A7755E" w:rsidRPr="00B17E3A" w:rsidRDefault="008660E2" w:rsidP="00B17E3A">
      <w:pPr>
        <w:pStyle w:val="a3"/>
        <w:ind w:left="640" w:right="283"/>
        <w:jc w:val="left"/>
      </w:pPr>
      <w:r w:rsidRPr="00B17E3A">
        <w:t>объяснять назначение исторического источника, раскрывать его информационную ценность; извлекать,</w:t>
      </w:r>
      <w:r w:rsidRPr="00B17E3A">
        <w:rPr>
          <w:spacing w:val="40"/>
        </w:rPr>
        <w:t xml:space="preserve"> </w:t>
      </w:r>
      <w:r w:rsidRPr="00B17E3A">
        <w:t>сопоставлять</w:t>
      </w:r>
      <w:r w:rsidRPr="00B17E3A">
        <w:rPr>
          <w:spacing w:val="40"/>
        </w:rPr>
        <w:t xml:space="preserve"> </w:t>
      </w:r>
      <w:r w:rsidRPr="00B17E3A">
        <w:t>и</w:t>
      </w:r>
      <w:r w:rsidRPr="00B17E3A">
        <w:rPr>
          <w:spacing w:val="40"/>
        </w:rPr>
        <w:t xml:space="preserve"> </w:t>
      </w:r>
      <w:r w:rsidRPr="00B17E3A">
        <w:t>систематизировать</w:t>
      </w:r>
      <w:r w:rsidRPr="00B17E3A">
        <w:rPr>
          <w:spacing w:val="40"/>
        </w:rPr>
        <w:t xml:space="preserve"> </w:t>
      </w:r>
      <w:r w:rsidRPr="00B17E3A">
        <w:t>информацию</w:t>
      </w:r>
      <w:r w:rsidRPr="00B17E3A">
        <w:rPr>
          <w:spacing w:val="40"/>
        </w:rPr>
        <w:t xml:space="preserve"> </w:t>
      </w:r>
      <w:r w:rsidRPr="00B17E3A">
        <w:t>о</w:t>
      </w:r>
      <w:r w:rsidRPr="00B17E3A">
        <w:rPr>
          <w:spacing w:val="40"/>
        </w:rPr>
        <w:t xml:space="preserve"> </w:t>
      </w:r>
      <w:r w:rsidRPr="00B17E3A">
        <w:t>событиях</w:t>
      </w:r>
      <w:r w:rsidRPr="00B17E3A">
        <w:rPr>
          <w:spacing w:val="40"/>
        </w:rPr>
        <w:t xml:space="preserve"> </w:t>
      </w:r>
      <w:r w:rsidRPr="00B17E3A">
        <w:t>отечественной</w:t>
      </w:r>
      <w:r w:rsidRPr="00B17E3A">
        <w:rPr>
          <w:spacing w:val="40"/>
        </w:rPr>
        <w:t xml:space="preserve"> </w:t>
      </w:r>
      <w:r w:rsidRPr="00B17E3A">
        <w:t>и</w:t>
      </w:r>
      <w:r w:rsidRPr="00B17E3A">
        <w:rPr>
          <w:spacing w:val="40"/>
        </w:rPr>
        <w:t xml:space="preserve"> </w:t>
      </w:r>
      <w:r w:rsidRPr="00B17E3A">
        <w:t>всеобщей</w:t>
      </w:r>
    </w:p>
    <w:p w:rsidR="00A7755E" w:rsidRPr="00B17E3A" w:rsidRDefault="008660E2" w:rsidP="00B17E3A">
      <w:pPr>
        <w:pStyle w:val="a3"/>
        <w:ind w:left="383"/>
        <w:jc w:val="left"/>
      </w:pPr>
      <w:r w:rsidRPr="00B17E3A">
        <w:t>истории</w:t>
      </w:r>
      <w:r w:rsidRPr="00B17E3A">
        <w:rPr>
          <w:spacing w:val="-6"/>
        </w:rPr>
        <w:t xml:space="preserve"> </w:t>
      </w:r>
      <w:r w:rsidRPr="00B17E3A">
        <w:t>XVIII</w:t>
      </w:r>
      <w:r w:rsidRPr="00B17E3A">
        <w:rPr>
          <w:spacing w:val="-8"/>
        </w:rPr>
        <w:t xml:space="preserve"> </w:t>
      </w:r>
      <w:r w:rsidRPr="00B17E3A">
        <w:t>в.</w:t>
      </w:r>
      <w:r w:rsidRPr="00B17E3A">
        <w:rPr>
          <w:spacing w:val="-3"/>
        </w:rPr>
        <w:t xml:space="preserve"> </w:t>
      </w:r>
      <w:r w:rsidRPr="00B17E3A">
        <w:t>из</w:t>
      </w:r>
      <w:r w:rsidRPr="00B17E3A">
        <w:rPr>
          <w:spacing w:val="-4"/>
        </w:rPr>
        <w:t xml:space="preserve"> </w:t>
      </w:r>
      <w:r w:rsidRPr="00B17E3A">
        <w:t>взаимодополняющих</w:t>
      </w:r>
      <w:r w:rsidRPr="00B17E3A">
        <w:rPr>
          <w:spacing w:val="-5"/>
        </w:rPr>
        <w:t xml:space="preserve"> </w:t>
      </w:r>
      <w:r w:rsidRPr="00B17E3A">
        <w:t>письменных,</w:t>
      </w:r>
      <w:r w:rsidRPr="00B17E3A">
        <w:rPr>
          <w:spacing w:val="-4"/>
        </w:rPr>
        <w:t xml:space="preserve"> </w:t>
      </w:r>
      <w:r w:rsidRPr="00B17E3A">
        <w:t>визуальных</w:t>
      </w:r>
      <w:r w:rsidRPr="00B17E3A">
        <w:rPr>
          <w:spacing w:val="-4"/>
        </w:rPr>
        <w:t xml:space="preserve"> </w:t>
      </w:r>
      <w:r w:rsidRPr="00B17E3A">
        <w:t>и</w:t>
      </w:r>
      <w:r w:rsidRPr="00B17E3A">
        <w:rPr>
          <w:spacing w:val="-6"/>
        </w:rPr>
        <w:t xml:space="preserve"> </w:t>
      </w:r>
      <w:r w:rsidRPr="00B17E3A">
        <w:t>вещественных</w:t>
      </w:r>
      <w:r w:rsidRPr="00B17E3A">
        <w:rPr>
          <w:spacing w:val="-4"/>
        </w:rPr>
        <w:t xml:space="preserve"> </w:t>
      </w:r>
      <w:r w:rsidRPr="00B17E3A">
        <w:rPr>
          <w:spacing w:val="-2"/>
        </w:rPr>
        <w:t>источников.</w:t>
      </w:r>
    </w:p>
    <w:p w:rsidR="00A7755E" w:rsidRPr="00B17E3A" w:rsidRDefault="008660E2" w:rsidP="00B17E3A">
      <w:pPr>
        <w:pStyle w:val="a3"/>
        <w:ind w:left="640"/>
        <w:jc w:val="left"/>
      </w:pPr>
      <w:r w:rsidRPr="00B17E3A">
        <w:t>Историческое</w:t>
      </w:r>
      <w:r w:rsidRPr="00B17E3A">
        <w:rPr>
          <w:spacing w:val="-6"/>
        </w:rPr>
        <w:t xml:space="preserve"> </w:t>
      </w:r>
      <w:r w:rsidRPr="00B17E3A">
        <w:t>описание</w:t>
      </w:r>
      <w:r w:rsidRPr="00B17E3A">
        <w:rPr>
          <w:spacing w:val="-6"/>
        </w:rPr>
        <w:t xml:space="preserve"> </w:t>
      </w:r>
      <w:r w:rsidRPr="00B17E3A">
        <w:rPr>
          <w:spacing w:val="-2"/>
        </w:rPr>
        <w:t>(реконструкция):</w:t>
      </w:r>
    </w:p>
    <w:p w:rsidR="00A7755E" w:rsidRPr="00B17E3A" w:rsidRDefault="008660E2" w:rsidP="00B17E3A">
      <w:pPr>
        <w:pStyle w:val="a3"/>
        <w:ind w:left="640"/>
        <w:jc w:val="left"/>
      </w:pPr>
      <w:r w:rsidRPr="00B17E3A">
        <w:t>рассказывать о ключевых событиях отечественной и всеобщей истории XVIII в., их участниках; составлять</w:t>
      </w:r>
      <w:r w:rsidRPr="00B17E3A">
        <w:rPr>
          <w:spacing w:val="39"/>
        </w:rPr>
        <w:t xml:space="preserve"> </w:t>
      </w:r>
      <w:r w:rsidRPr="00B17E3A">
        <w:t>характеристику</w:t>
      </w:r>
      <w:r w:rsidRPr="00B17E3A">
        <w:rPr>
          <w:spacing w:val="34"/>
        </w:rPr>
        <w:t xml:space="preserve"> </w:t>
      </w:r>
      <w:r w:rsidRPr="00B17E3A">
        <w:t>(исторический</w:t>
      </w:r>
      <w:r w:rsidRPr="00B17E3A">
        <w:rPr>
          <w:spacing w:val="39"/>
        </w:rPr>
        <w:t xml:space="preserve"> </w:t>
      </w:r>
      <w:r w:rsidRPr="00B17E3A">
        <w:t>портрет)</w:t>
      </w:r>
      <w:r w:rsidRPr="00B17E3A">
        <w:rPr>
          <w:spacing w:val="38"/>
        </w:rPr>
        <w:t xml:space="preserve"> </w:t>
      </w:r>
      <w:r w:rsidRPr="00B17E3A">
        <w:t>известных</w:t>
      </w:r>
      <w:r w:rsidRPr="00B17E3A">
        <w:rPr>
          <w:spacing w:val="40"/>
        </w:rPr>
        <w:t xml:space="preserve"> </w:t>
      </w:r>
      <w:r w:rsidRPr="00B17E3A">
        <w:t>деятелей</w:t>
      </w:r>
      <w:r w:rsidRPr="00B17E3A">
        <w:rPr>
          <w:spacing w:val="39"/>
        </w:rPr>
        <w:t xml:space="preserve"> </w:t>
      </w:r>
      <w:r w:rsidRPr="00B17E3A">
        <w:t>отечественной</w:t>
      </w:r>
      <w:r w:rsidRPr="00B17E3A">
        <w:rPr>
          <w:spacing w:val="39"/>
        </w:rPr>
        <w:t xml:space="preserve"> </w:t>
      </w:r>
      <w:r w:rsidRPr="00B17E3A">
        <w:t>и</w:t>
      </w:r>
      <w:r w:rsidRPr="00B17E3A">
        <w:rPr>
          <w:spacing w:val="39"/>
        </w:rPr>
        <w:t xml:space="preserve"> </w:t>
      </w:r>
      <w:r w:rsidRPr="00B17E3A">
        <w:t>всеобщей</w:t>
      </w:r>
    </w:p>
    <w:p w:rsidR="00A7755E" w:rsidRPr="00B17E3A" w:rsidRDefault="008660E2" w:rsidP="00B17E3A">
      <w:pPr>
        <w:pStyle w:val="a3"/>
        <w:ind w:left="383"/>
        <w:jc w:val="left"/>
      </w:pPr>
      <w:r w:rsidRPr="00B17E3A">
        <w:t>истории</w:t>
      </w:r>
      <w:r w:rsidRPr="00B17E3A">
        <w:rPr>
          <w:spacing w:val="-4"/>
        </w:rPr>
        <w:t xml:space="preserve"> </w:t>
      </w:r>
      <w:r w:rsidRPr="00B17E3A">
        <w:t>XVIII</w:t>
      </w:r>
      <w:r w:rsidRPr="00B17E3A">
        <w:rPr>
          <w:spacing w:val="-7"/>
        </w:rPr>
        <w:t xml:space="preserve"> </w:t>
      </w:r>
      <w:r w:rsidRPr="00B17E3A">
        <w:t>в.</w:t>
      </w:r>
      <w:r w:rsidRPr="00B17E3A">
        <w:rPr>
          <w:spacing w:val="-3"/>
        </w:rPr>
        <w:t xml:space="preserve"> </w:t>
      </w:r>
      <w:r w:rsidRPr="00B17E3A">
        <w:t>на</w:t>
      </w:r>
      <w:r w:rsidRPr="00B17E3A">
        <w:rPr>
          <w:spacing w:val="-4"/>
        </w:rPr>
        <w:t xml:space="preserve"> </w:t>
      </w:r>
      <w:r w:rsidRPr="00B17E3A">
        <w:t>основе</w:t>
      </w:r>
      <w:r w:rsidRPr="00B17E3A">
        <w:rPr>
          <w:spacing w:val="-5"/>
        </w:rPr>
        <w:t xml:space="preserve"> </w:t>
      </w:r>
      <w:r w:rsidRPr="00B17E3A">
        <w:t>информации учебника</w:t>
      </w:r>
      <w:r w:rsidRPr="00B17E3A">
        <w:rPr>
          <w:spacing w:val="-4"/>
        </w:rPr>
        <w:t xml:space="preserve"> </w:t>
      </w:r>
      <w:r w:rsidRPr="00B17E3A">
        <w:t>и</w:t>
      </w:r>
      <w:r w:rsidRPr="00B17E3A">
        <w:rPr>
          <w:spacing w:val="-3"/>
        </w:rPr>
        <w:t xml:space="preserve"> </w:t>
      </w:r>
      <w:r w:rsidRPr="00B17E3A">
        <w:t>дополнительных</w:t>
      </w:r>
      <w:r w:rsidRPr="00B17E3A">
        <w:rPr>
          <w:spacing w:val="-4"/>
        </w:rPr>
        <w:t xml:space="preserve"> </w:t>
      </w:r>
      <w:r w:rsidRPr="00B17E3A">
        <w:rPr>
          <w:spacing w:val="-2"/>
        </w:rPr>
        <w:t>материалов;</w:t>
      </w:r>
    </w:p>
    <w:p w:rsidR="00A7755E" w:rsidRPr="00B17E3A" w:rsidRDefault="008660E2" w:rsidP="00B17E3A">
      <w:pPr>
        <w:pStyle w:val="a3"/>
        <w:ind w:left="640"/>
        <w:jc w:val="left"/>
      </w:pPr>
      <w:r w:rsidRPr="00B17E3A">
        <w:t>составлять описание образа жизни различных групп населения в России и других странах в XVIII в.; представлять</w:t>
      </w:r>
      <w:r w:rsidRPr="00B17E3A">
        <w:rPr>
          <w:spacing w:val="35"/>
        </w:rPr>
        <w:t xml:space="preserve"> </w:t>
      </w:r>
      <w:r w:rsidRPr="00B17E3A">
        <w:t>описание</w:t>
      </w:r>
      <w:r w:rsidRPr="00B17E3A">
        <w:rPr>
          <w:spacing w:val="31"/>
        </w:rPr>
        <w:t xml:space="preserve"> </w:t>
      </w:r>
      <w:r w:rsidRPr="00B17E3A">
        <w:t>памятников</w:t>
      </w:r>
      <w:r w:rsidRPr="00B17E3A">
        <w:rPr>
          <w:spacing w:val="34"/>
        </w:rPr>
        <w:t xml:space="preserve"> </w:t>
      </w:r>
      <w:r w:rsidRPr="00B17E3A">
        <w:t>материальной</w:t>
      </w:r>
      <w:r w:rsidRPr="00B17E3A">
        <w:rPr>
          <w:spacing w:val="33"/>
        </w:rPr>
        <w:t xml:space="preserve"> </w:t>
      </w:r>
      <w:r w:rsidRPr="00B17E3A">
        <w:t>и</w:t>
      </w:r>
      <w:r w:rsidRPr="00B17E3A">
        <w:rPr>
          <w:spacing w:val="36"/>
        </w:rPr>
        <w:t xml:space="preserve"> </w:t>
      </w:r>
      <w:r w:rsidRPr="00B17E3A">
        <w:t>художественной</w:t>
      </w:r>
      <w:r w:rsidRPr="00B17E3A">
        <w:rPr>
          <w:spacing w:val="36"/>
        </w:rPr>
        <w:t xml:space="preserve"> </w:t>
      </w:r>
      <w:r w:rsidRPr="00B17E3A">
        <w:t>культуры</w:t>
      </w:r>
      <w:r w:rsidRPr="00B17E3A">
        <w:rPr>
          <w:spacing w:val="34"/>
        </w:rPr>
        <w:t xml:space="preserve"> </w:t>
      </w:r>
      <w:r w:rsidRPr="00B17E3A">
        <w:t>изучаемой</w:t>
      </w:r>
      <w:r w:rsidRPr="00B17E3A">
        <w:rPr>
          <w:spacing w:val="36"/>
        </w:rPr>
        <w:t xml:space="preserve"> </w:t>
      </w:r>
      <w:r w:rsidRPr="00B17E3A">
        <w:t>эпохи</w:t>
      </w:r>
      <w:r w:rsidRPr="00B17E3A">
        <w:rPr>
          <w:spacing w:val="36"/>
        </w:rPr>
        <w:t xml:space="preserve"> </w:t>
      </w:r>
      <w:r w:rsidRPr="00B17E3A">
        <w:t>(в</w:t>
      </w:r>
    </w:p>
    <w:p w:rsidR="00A7755E" w:rsidRPr="00B17E3A" w:rsidRDefault="008660E2" w:rsidP="00B17E3A">
      <w:pPr>
        <w:pStyle w:val="a3"/>
        <w:ind w:left="383"/>
        <w:jc w:val="left"/>
      </w:pPr>
      <w:r w:rsidRPr="00B17E3A">
        <w:t>виде</w:t>
      </w:r>
      <w:r w:rsidRPr="00B17E3A">
        <w:rPr>
          <w:spacing w:val="-3"/>
        </w:rPr>
        <w:t xml:space="preserve"> </w:t>
      </w:r>
      <w:r w:rsidRPr="00B17E3A">
        <w:t>сообщения,</w:t>
      </w:r>
      <w:r w:rsidRPr="00B17E3A">
        <w:rPr>
          <w:spacing w:val="-1"/>
        </w:rPr>
        <w:t xml:space="preserve"> </w:t>
      </w:r>
      <w:r w:rsidRPr="00B17E3A">
        <w:rPr>
          <w:spacing w:val="-2"/>
        </w:rPr>
        <w:t>аннотации).</w:t>
      </w:r>
    </w:p>
    <w:p w:rsidR="00A7755E" w:rsidRPr="00B17E3A" w:rsidRDefault="008660E2" w:rsidP="00B17E3A">
      <w:pPr>
        <w:pStyle w:val="a3"/>
        <w:ind w:left="640"/>
        <w:jc w:val="left"/>
      </w:pPr>
      <w:r w:rsidRPr="00B17E3A">
        <w:t>Анализ,</w:t>
      </w:r>
      <w:r w:rsidRPr="00B17E3A">
        <w:rPr>
          <w:spacing w:val="-5"/>
        </w:rPr>
        <w:t xml:space="preserve"> </w:t>
      </w:r>
      <w:r w:rsidRPr="00B17E3A">
        <w:t>объяснение</w:t>
      </w:r>
      <w:r w:rsidRPr="00B17E3A">
        <w:rPr>
          <w:spacing w:val="-6"/>
        </w:rPr>
        <w:t xml:space="preserve"> </w:t>
      </w:r>
      <w:r w:rsidRPr="00B17E3A">
        <w:t>исторических</w:t>
      </w:r>
      <w:r w:rsidRPr="00B17E3A">
        <w:rPr>
          <w:spacing w:val="-4"/>
        </w:rPr>
        <w:t xml:space="preserve"> </w:t>
      </w:r>
      <w:r w:rsidRPr="00B17E3A">
        <w:t>событий,</w:t>
      </w:r>
      <w:r w:rsidRPr="00B17E3A">
        <w:rPr>
          <w:spacing w:val="-4"/>
        </w:rPr>
        <w:t xml:space="preserve"> </w:t>
      </w:r>
      <w:r w:rsidRPr="00B17E3A">
        <w:rPr>
          <w:spacing w:val="-2"/>
        </w:rPr>
        <w:t>явлений:</w:t>
      </w:r>
    </w:p>
    <w:p w:rsidR="00A7755E" w:rsidRPr="00B17E3A" w:rsidRDefault="008660E2" w:rsidP="00B17E3A">
      <w:pPr>
        <w:pStyle w:val="a3"/>
        <w:ind w:left="640"/>
        <w:jc w:val="left"/>
      </w:pPr>
      <w:r w:rsidRPr="00B17E3A">
        <w:t>раскрывать</w:t>
      </w:r>
      <w:r w:rsidRPr="00B17E3A">
        <w:rPr>
          <w:spacing w:val="-2"/>
        </w:rPr>
        <w:t xml:space="preserve"> </w:t>
      </w:r>
      <w:r w:rsidRPr="00B17E3A">
        <w:t>существенные</w:t>
      </w:r>
      <w:r w:rsidRPr="00B17E3A">
        <w:rPr>
          <w:spacing w:val="-5"/>
        </w:rPr>
        <w:t xml:space="preserve"> </w:t>
      </w:r>
      <w:r w:rsidRPr="00B17E3A">
        <w:t>черты</w:t>
      </w:r>
      <w:r w:rsidRPr="00B17E3A">
        <w:rPr>
          <w:spacing w:val="-3"/>
        </w:rPr>
        <w:t xml:space="preserve"> </w:t>
      </w:r>
      <w:r w:rsidRPr="00B17E3A">
        <w:t>экономического,</w:t>
      </w:r>
      <w:r w:rsidRPr="00B17E3A">
        <w:rPr>
          <w:spacing w:val="-2"/>
        </w:rPr>
        <w:t xml:space="preserve"> социального</w:t>
      </w:r>
    </w:p>
    <w:p w:rsidR="00A7755E" w:rsidRPr="00B17E3A" w:rsidRDefault="008660E2" w:rsidP="00B17E3A">
      <w:pPr>
        <w:pStyle w:val="a3"/>
        <w:ind w:left="383" w:right="279" w:firstLine="256"/>
      </w:pPr>
      <w:r w:rsidRPr="00B17E3A">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7755E" w:rsidRPr="00B17E3A" w:rsidRDefault="008660E2" w:rsidP="00B17E3A">
      <w:pPr>
        <w:pStyle w:val="a3"/>
        <w:ind w:left="383" w:right="287" w:firstLine="256"/>
      </w:pPr>
      <w:r w:rsidRPr="00B17E3A">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7755E" w:rsidRPr="00B17E3A" w:rsidRDefault="008660E2" w:rsidP="00B17E3A">
      <w:pPr>
        <w:pStyle w:val="a3"/>
        <w:ind w:left="383" w:right="287" w:firstLine="256"/>
      </w:pPr>
      <w:r w:rsidRPr="00B17E3A">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7755E" w:rsidRPr="00B17E3A" w:rsidRDefault="008660E2" w:rsidP="00B17E3A">
      <w:pPr>
        <w:pStyle w:val="a3"/>
        <w:ind w:left="640"/>
      </w:pPr>
      <w:r w:rsidRPr="00B17E3A">
        <w:t>проводить</w:t>
      </w:r>
      <w:r w:rsidRPr="00B17E3A">
        <w:rPr>
          <w:spacing w:val="66"/>
        </w:rPr>
        <w:t xml:space="preserve"> </w:t>
      </w:r>
      <w:r w:rsidRPr="00B17E3A">
        <w:t>сопоставление</w:t>
      </w:r>
      <w:r w:rsidRPr="00B17E3A">
        <w:rPr>
          <w:spacing w:val="64"/>
        </w:rPr>
        <w:t xml:space="preserve"> </w:t>
      </w:r>
      <w:r w:rsidRPr="00B17E3A">
        <w:t>однотипных</w:t>
      </w:r>
      <w:r w:rsidRPr="00B17E3A">
        <w:rPr>
          <w:spacing w:val="67"/>
        </w:rPr>
        <w:t xml:space="preserve"> </w:t>
      </w:r>
      <w:r w:rsidRPr="00B17E3A">
        <w:t>событий</w:t>
      </w:r>
      <w:r w:rsidRPr="00B17E3A">
        <w:rPr>
          <w:spacing w:val="66"/>
        </w:rPr>
        <w:t xml:space="preserve"> </w:t>
      </w:r>
      <w:r w:rsidRPr="00B17E3A">
        <w:t>и</w:t>
      </w:r>
      <w:r w:rsidRPr="00B17E3A">
        <w:rPr>
          <w:spacing w:val="66"/>
        </w:rPr>
        <w:t xml:space="preserve"> </w:t>
      </w:r>
      <w:r w:rsidRPr="00B17E3A">
        <w:t>процессов</w:t>
      </w:r>
      <w:r w:rsidRPr="00B17E3A">
        <w:rPr>
          <w:spacing w:val="64"/>
        </w:rPr>
        <w:t xml:space="preserve"> </w:t>
      </w:r>
      <w:r w:rsidRPr="00B17E3A">
        <w:t>отечественной</w:t>
      </w:r>
      <w:r w:rsidRPr="00B17E3A">
        <w:rPr>
          <w:spacing w:val="66"/>
        </w:rPr>
        <w:t xml:space="preserve"> </w:t>
      </w:r>
      <w:r w:rsidRPr="00B17E3A">
        <w:t>и</w:t>
      </w:r>
      <w:r w:rsidRPr="00B17E3A">
        <w:rPr>
          <w:spacing w:val="66"/>
        </w:rPr>
        <w:t xml:space="preserve"> </w:t>
      </w:r>
      <w:r w:rsidRPr="00B17E3A">
        <w:t>всеобщей</w:t>
      </w:r>
      <w:r w:rsidRPr="00B17E3A">
        <w:rPr>
          <w:spacing w:val="68"/>
        </w:rPr>
        <w:t xml:space="preserve"> </w:t>
      </w:r>
      <w:r w:rsidRPr="00B17E3A">
        <w:rPr>
          <w:spacing w:val="-2"/>
        </w:rPr>
        <w:t>истории</w:t>
      </w:r>
    </w:p>
    <w:p w:rsidR="00A7755E" w:rsidRPr="00B17E3A" w:rsidRDefault="008660E2" w:rsidP="00B17E3A">
      <w:pPr>
        <w:pStyle w:val="a4"/>
        <w:numPr>
          <w:ilvl w:val="0"/>
          <w:numId w:val="49"/>
        </w:numPr>
        <w:tabs>
          <w:tab w:val="left" w:pos="1114"/>
        </w:tabs>
        <w:ind w:left="1114" w:hanging="731"/>
        <w:jc w:val="both"/>
        <w:rPr>
          <w:sz w:val="24"/>
        </w:rPr>
      </w:pPr>
      <w:r w:rsidRPr="00B17E3A">
        <w:rPr>
          <w:sz w:val="24"/>
        </w:rPr>
        <w:t>в.</w:t>
      </w:r>
      <w:r w:rsidRPr="00B17E3A">
        <w:rPr>
          <w:spacing w:val="56"/>
          <w:w w:val="150"/>
          <w:sz w:val="24"/>
        </w:rPr>
        <w:t xml:space="preserve"> </w:t>
      </w:r>
      <w:r w:rsidRPr="00B17E3A">
        <w:rPr>
          <w:sz w:val="24"/>
        </w:rPr>
        <w:t>(раскрывать</w:t>
      </w:r>
      <w:r w:rsidRPr="00B17E3A">
        <w:rPr>
          <w:spacing w:val="56"/>
          <w:w w:val="150"/>
          <w:sz w:val="24"/>
        </w:rPr>
        <w:t xml:space="preserve"> </w:t>
      </w:r>
      <w:r w:rsidRPr="00B17E3A">
        <w:rPr>
          <w:sz w:val="24"/>
        </w:rPr>
        <w:t>повторяющиеся</w:t>
      </w:r>
      <w:r w:rsidRPr="00B17E3A">
        <w:rPr>
          <w:spacing w:val="54"/>
          <w:w w:val="150"/>
          <w:sz w:val="24"/>
        </w:rPr>
        <w:t xml:space="preserve"> </w:t>
      </w:r>
      <w:r w:rsidRPr="00B17E3A">
        <w:rPr>
          <w:sz w:val="24"/>
        </w:rPr>
        <w:t>черты</w:t>
      </w:r>
      <w:r w:rsidRPr="00B17E3A">
        <w:rPr>
          <w:spacing w:val="55"/>
          <w:w w:val="150"/>
          <w:sz w:val="24"/>
        </w:rPr>
        <w:t xml:space="preserve"> </w:t>
      </w:r>
      <w:r w:rsidRPr="00B17E3A">
        <w:rPr>
          <w:sz w:val="24"/>
        </w:rPr>
        <w:t>исторических</w:t>
      </w:r>
      <w:r w:rsidRPr="00B17E3A">
        <w:rPr>
          <w:spacing w:val="57"/>
          <w:w w:val="150"/>
          <w:sz w:val="24"/>
        </w:rPr>
        <w:t xml:space="preserve"> </w:t>
      </w:r>
      <w:r w:rsidRPr="00B17E3A">
        <w:rPr>
          <w:sz w:val="24"/>
        </w:rPr>
        <w:t>ситуаций,</w:t>
      </w:r>
      <w:r w:rsidRPr="00B17E3A">
        <w:rPr>
          <w:spacing w:val="54"/>
          <w:w w:val="150"/>
          <w:sz w:val="24"/>
        </w:rPr>
        <w:t xml:space="preserve"> </w:t>
      </w:r>
      <w:r w:rsidRPr="00B17E3A">
        <w:rPr>
          <w:sz w:val="24"/>
        </w:rPr>
        <w:t>выделять</w:t>
      </w:r>
      <w:r w:rsidRPr="00B17E3A">
        <w:rPr>
          <w:spacing w:val="56"/>
          <w:w w:val="150"/>
          <w:sz w:val="24"/>
        </w:rPr>
        <w:t xml:space="preserve"> </w:t>
      </w:r>
      <w:r w:rsidRPr="00B17E3A">
        <w:rPr>
          <w:sz w:val="24"/>
        </w:rPr>
        <w:t>черты</w:t>
      </w:r>
      <w:r w:rsidRPr="00B17E3A">
        <w:rPr>
          <w:spacing w:val="55"/>
          <w:w w:val="150"/>
          <w:sz w:val="24"/>
        </w:rPr>
        <w:t xml:space="preserve"> </w:t>
      </w:r>
      <w:r w:rsidRPr="00B17E3A">
        <w:rPr>
          <w:sz w:val="24"/>
        </w:rPr>
        <w:t>сходства</w:t>
      </w:r>
      <w:r w:rsidRPr="00B17E3A">
        <w:rPr>
          <w:spacing w:val="54"/>
          <w:w w:val="150"/>
          <w:sz w:val="24"/>
        </w:rPr>
        <w:t xml:space="preserve"> </w:t>
      </w:r>
      <w:r w:rsidRPr="00B17E3A">
        <w:rPr>
          <w:spacing w:val="-10"/>
          <w:sz w:val="24"/>
        </w:rPr>
        <w:t>и</w:t>
      </w:r>
    </w:p>
    <w:p w:rsidR="00A7755E" w:rsidRPr="00B17E3A" w:rsidRDefault="00A7755E" w:rsidP="00B17E3A">
      <w:pPr>
        <w:jc w:val="both"/>
        <w:rPr>
          <w:sz w:val="24"/>
        </w:r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rPr>
          <w:spacing w:val="-2"/>
        </w:rPr>
        <w:lastRenderedPageBreak/>
        <w:t>различия).</w:t>
      </w:r>
    </w:p>
    <w:p w:rsidR="00A7755E" w:rsidRPr="00B17E3A" w:rsidRDefault="008660E2" w:rsidP="00B17E3A">
      <w:pPr>
        <w:pStyle w:val="a3"/>
        <w:ind w:left="383" w:right="280" w:firstLine="256"/>
      </w:pPr>
      <w:r w:rsidRPr="00B17E3A">
        <w:t>Рассмотрение исторических версий и оценок, определение своего отношения к наиболее значимым событиям и личностям прошлого:</w:t>
      </w:r>
    </w:p>
    <w:p w:rsidR="00A7755E" w:rsidRPr="00B17E3A" w:rsidRDefault="008660E2" w:rsidP="00B17E3A">
      <w:pPr>
        <w:pStyle w:val="a3"/>
        <w:ind w:left="383" w:right="278" w:firstLine="256"/>
      </w:pPr>
      <w:r w:rsidRPr="00B17E3A">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7755E" w:rsidRPr="00B17E3A" w:rsidRDefault="008660E2" w:rsidP="00B17E3A">
      <w:pPr>
        <w:pStyle w:val="a3"/>
        <w:ind w:left="383" w:right="288" w:firstLine="256"/>
      </w:pPr>
      <w:r w:rsidRPr="00B17E3A">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7755E" w:rsidRPr="00B17E3A" w:rsidRDefault="008660E2" w:rsidP="00B17E3A">
      <w:pPr>
        <w:pStyle w:val="a3"/>
        <w:ind w:left="640"/>
      </w:pPr>
      <w:r w:rsidRPr="00B17E3A">
        <w:t>Применение</w:t>
      </w:r>
      <w:r w:rsidRPr="00B17E3A">
        <w:rPr>
          <w:spacing w:val="-8"/>
        </w:rPr>
        <w:t xml:space="preserve"> </w:t>
      </w:r>
      <w:r w:rsidRPr="00B17E3A">
        <w:t>исторических</w:t>
      </w:r>
      <w:r w:rsidRPr="00B17E3A">
        <w:rPr>
          <w:spacing w:val="-4"/>
        </w:rPr>
        <w:t xml:space="preserve"> </w:t>
      </w:r>
      <w:r w:rsidRPr="00B17E3A">
        <w:rPr>
          <w:spacing w:val="-2"/>
        </w:rPr>
        <w:t>знаний:</w:t>
      </w:r>
    </w:p>
    <w:p w:rsidR="00A7755E" w:rsidRPr="00B17E3A" w:rsidRDefault="008660E2" w:rsidP="00B17E3A">
      <w:pPr>
        <w:pStyle w:val="a3"/>
        <w:ind w:left="383" w:right="284" w:firstLine="256"/>
      </w:pPr>
      <w:r w:rsidRPr="00B17E3A">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A7755E" w:rsidRPr="00B17E3A" w:rsidRDefault="008660E2" w:rsidP="00B17E3A">
      <w:pPr>
        <w:pStyle w:val="a3"/>
        <w:ind w:left="640" w:right="5113"/>
        <w:jc w:val="left"/>
      </w:pPr>
      <w:r w:rsidRPr="00B17E3A">
        <w:t>в. (в том числе на региональном материале). Предметные</w:t>
      </w:r>
      <w:r w:rsidRPr="00B17E3A">
        <w:rPr>
          <w:spacing w:val="-7"/>
        </w:rPr>
        <w:t xml:space="preserve"> </w:t>
      </w:r>
      <w:r w:rsidRPr="00B17E3A">
        <w:t>результаты</w:t>
      </w:r>
      <w:r w:rsidRPr="00B17E3A">
        <w:rPr>
          <w:spacing w:val="-5"/>
        </w:rPr>
        <w:t xml:space="preserve"> </w:t>
      </w:r>
      <w:r w:rsidRPr="00B17E3A">
        <w:t>изучения</w:t>
      </w:r>
      <w:r w:rsidRPr="00B17E3A">
        <w:rPr>
          <w:spacing w:val="-5"/>
        </w:rPr>
        <w:t xml:space="preserve"> </w:t>
      </w:r>
      <w:r w:rsidRPr="00B17E3A">
        <w:t>истории</w:t>
      </w:r>
      <w:r w:rsidRPr="00B17E3A">
        <w:rPr>
          <w:spacing w:val="-5"/>
        </w:rPr>
        <w:t xml:space="preserve"> </w:t>
      </w:r>
      <w:r w:rsidRPr="00B17E3A">
        <w:t>в</w:t>
      </w:r>
      <w:r w:rsidRPr="00B17E3A">
        <w:rPr>
          <w:spacing w:val="-6"/>
        </w:rPr>
        <w:t xml:space="preserve"> </w:t>
      </w:r>
      <w:r w:rsidRPr="00B17E3A">
        <w:t>9</w:t>
      </w:r>
      <w:r w:rsidRPr="00B17E3A">
        <w:rPr>
          <w:spacing w:val="-8"/>
        </w:rPr>
        <w:t xml:space="preserve"> </w:t>
      </w:r>
      <w:r w:rsidRPr="00B17E3A">
        <w:t>классе. Знание хронологии, работа с хронологией:</w:t>
      </w:r>
    </w:p>
    <w:p w:rsidR="00A7755E" w:rsidRPr="00B17E3A" w:rsidRDefault="008660E2" w:rsidP="00B17E3A">
      <w:pPr>
        <w:pStyle w:val="a3"/>
        <w:ind w:left="383" w:right="282" w:firstLine="256"/>
      </w:pPr>
      <w:r w:rsidRPr="00B17E3A">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w:t>
      </w:r>
      <w:r w:rsidRPr="00B17E3A">
        <w:rPr>
          <w:spacing w:val="-2"/>
        </w:rPr>
        <w:t>процессов;</w:t>
      </w:r>
    </w:p>
    <w:p w:rsidR="00A7755E" w:rsidRPr="00B17E3A" w:rsidRDefault="008660E2" w:rsidP="00B17E3A">
      <w:pPr>
        <w:pStyle w:val="a3"/>
        <w:ind w:left="383" w:right="285" w:firstLine="256"/>
      </w:pPr>
      <w:r w:rsidRPr="00B17E3A">
        <w:t>выявлять синхронность (асинхронность) исторических процессов отечественной и всеобщей истории XIX - начала XX в.;</w:t>
      </w:r>
    </w:p>
    <w:p w:rsidR="00A7755E" w:rsidRPr="00B17E3A" w:rsidRDefault="008660E2" w:rsidP="00B17E3A">
      <w:pPr>
        <w:pStyle w:val="a3"/>
        <w:ind w:left="640"/>
      </w:pPr>
      <w:r w:rsidRPr="00B17E3A">
        <w:t>определять</w:t>
      </w:r>
      <w:r w:rsidRPr="00B17E3A">
        <w:rPr>
          <w:spacing w:val="-7"/>
        </w:rPr>
        <w:t xml:space="preserve"> </w:t>
      </w:r>
      <w:r w:rsidRPr="00B17E3A">
        <w:t>последовательность</w:t>
      </w:r>
      <w:r w:rsidRPr="00B17E3A">
        <w:rPr>
          <w:spacing w:val="-4"/>
        </w:rPr>
        <w:t xml:space="preserve"> </w:t>
      </w:r>
      <w:r w:rsidRPr="00B17E3A">
        <w:t>событий</w:t>
      </w:r>
      <w:r w:rsidRPr="00B17E3A">
        <w:rPr>
          <w:spacing w:val="-4"/>
        </w:rPr>
        <w:t xml:space="preserve"> </w:t>
      </w:r>
      <w:r w:rsidRPr="00B17E3A">
        <w:t>отечественной</w:t>
      </w:r>
      <w:r w:rsidRPr="00B17E3A">
        <w:rPr>
          <w:spacing w:val="-5"/>
        </w:rPr>
        <w:t xml:space="preserve"> </w:t>
      </w:r>
      <w:r w:rsidRPr="00B17E3A">
        <w:t>и</w:t>
      </w:r>
      <w:r w:rsidRPr="00B17E3A">
        <w:rPr>
          <w:spacing w:val="-4"/>
        </w:rPr>
        <w:t xml:space="preserve"> </w:t>
      </w:r>
      <w:r w:rsidRPr="00B17E3A">
        <w:t>всеобщей</w:t>
      </w:r>
      <w:r w:rsidRPr="00B17E3A">
        <w:rPr>
          <w:spacing w:val="-4"/>
        </w:rPr>
        <w:t xml:space="preserve"> </w:t>
      </w:r>
      <w:r w:rsidRPr="00B17E3A">
        <w:rPr>
          <w:spacing w:val="-2"/>
        </w:rPr>
        <w:t>истории</w:t>
      </w:r>
    </w:p>
    <w:p w:rsidR="00A7755E" w:rsidRPr="00B17E3A" w:rsidRDefault="008660E2" w:rsidP="00B17E3A">
      <w:pPr>
        <w:pStyle w:val="a3"/>
        <w:ind w:left="640"/>
      </w:pPr>
      <w:r w:rsidRPr="00B17E3A">
        <w:t>-</w:t>
      </w:r>
      <w:r w:rsidRPr="00B17E3A">
        <w:rPr>
          <w:spacing w:val="-5"/>
        </w:rPr>
        <w:t xml:space="preserve"> </w:t>
      </w:r>
      <w:r w:rsidRPr="00B17E3A">
        <w:t>начала</w:t>
      </w:r>
      <w:r w:rsidRPr="00B17E3A">
        <w:rPr>
          <w:spacing w:val="-2"/>
        </w:rPr>
        <w:t xml:space="preserve"> </w:t>
      </w:r>
      <w:r w:rsidRPr="00B17E3A">
        <w:t>XX</w:t>
      </w:r>
      <w:r w:rsidRPr="00B17E3A">
        <w:rPr>
          <w:spacing w:val="-3"/>
        </w:rPr>
        <w:t xml:space="preserve"> </w:t>
      </w:r>
      <w:r w:rsidRPr="00B17E3A">
        <w:t>в.</w:t>
      </w:r>
      <w:r w:rsidRPr="00B17E3A">
        <w:rPr>
          <w:spacing w:val="-1"/>
        </w:rPr>
        <w:t xml:space="preserve"> </w:t>
      </w:r>
      <w:r w:rsidRPr="00B17E3A">
        <w:t>на</w:t>
      </w:r>
      <w:r w:rsidRPr="00B17E3A">
        <w:rPr>
          <w:spacing w:val="-3"/>
        </w:rPr>
        <w:t xml:space="preserve"> </w:t>
      </w:r>
      <w:r w:rsidRPr="00B17E3A">
        <w:t>основе</w:t>
      </w:r>
      <w:r w:rsidRPr="00B17E3A">
        <w:rPr>
          <w:spacing w:val="-2"/>
        </w:rPr>
        <w:t xml:space="preserve"> </w:t>
      </w:r>
      <w:r w:rsidRPr="00B17E3A">
        <w:t>анализа</w:t>
      </w:r>
      <w:r w:rsidRPr="00B17E3A">
        <w:rPr>
          <w:spacing w:val="-3"/>
        </w:rPr>
        <w:t xml:space="preserve"> </w:t>
      </w:r>
      <w:r w:rsidRPr="00B17E3A">
        <w:t xml:space="preserve">причинно-следственных </w:t>
      </w:r>
      <w:r w:rsidRPr="00B17E3A">
        <w:rPr>
          <w:spacing w:val="-2"/>
        </w:rPr>
        <w:t>связей.</w:t>
      </w:r>
    </w:p>
    <w:p w:rsidR="00A7755E" w:rsidRPr="00B17E3A" w:rsidRDefault="008660E2" w:rsidP="00B17E3A">
      <w:pPr>
        <w:pStyle w:val="a3"/>
        <w:ind w:left="383" w:right="282" w:firstLine="256"/>
      </w:pPr>
      <w:r w:rsidRPr="00B17E3A">
        <w:t>Знание исторических фактов, работа с фактами: характеризовать место, обстоятельства, участников, результаты важнейших</w:t>
      </w:r>
    </w:p>
    <w:p w:rsidR="00A7755E" w:rsidRPr="00B17E3A" w:rsidRDefault="008660E2" w:rsidP="00B17E3A">
      <w:pPr>
        <w:pStyle w:val="a3"/>
        <w:ind w:left="640"/>
      </w:pPr>
      <w:r w:rsidRPr="00B17E3A">
        <w:t>событий</w:t>
      </w:r>
      <w:r w:rsidRPr="00B17E3A">
        <w:rPr>
          <w:spacing w:val="-3"/>
        </w:rPr>
        <w:t xml:space="preserve"> </w:t>
      </w:r>
      <w:r w:rsidRPr="00B17E3A">
        <w:t>отечественной</w:t>
      </w:r>
      <w:r w:rsidRPr="00B17E3A">
        <w:rPr>
          <w:spacing w:val="-5"/>
        </w:rPr>
        <w:t xml:space="preserve"> </w:t>
      </w:r>
      <w:r w:rsidRPr="00B17E3A">
        <w:t>и</w:t>
      </w:r>
      <w:r w:rsidRPr="00B17E3A">
        <w:rPr>
          <w:spacing w:val="-2"/>
        </w:rPr>
        <w:t xml:space="preserve"> </w:t>
      </w:r>
      <w:r w:rsidRPr="00B17E3A">
        <w:t>всеобщей</w:t>
      </w:r>
      <w:r w:rsidRPr="00B17E3A">
        <w:rPr>
          <w:spacing w:val="-3"/>
        </w:rPr>
        <w:t xml:space="preserve"> </w:t>
      </w:r>
      <w:r w:rsidRPr="00B17E3A">
        <w:t>истории</w:t>
      </w:r>
      <w:r w:rsidRPr="00B17E3A">
        <w:rPr>
          <w:spacing w:val="-2"/>
        </w:rPr>
        <w:t xml:space="preserve"> </w:t>
      </w:r>
      <w:r w:rsidRPr="00B17E3A">
        <w:t>XIX -</w:t>
      </w:r>
      <w:r w:rsidRPr="00B17E3A">
        <w:rPr>
          <w:spacing w:val="-3"/>
        </w:rPr>
        <w:t xml:space="preserve"> </w:t>
      </w:r>
      <w:r w:rsidRPr="00B17E3A">
        <w:t>начала</w:t>
      </w:r>
      <w:r w:rsidRPr="00B17E3A">
        <w:rPr>
          <w:spacing w:val="-2"/>
        </w:rPr>
        <w:t xml:space="preserve"> </w:t>
      </w:r>
      <w:r w:rsidRPr="00B17E3A">
        <w:t>XX</w:t>
      </w:r>
      <w:r w:rsidRPr="00B17E3A">
        <w:rPr>
          <w:spacing w:val="-3"/>
        </w:rPr>
        <w:t xml:space="preserve"> </w:t>
      </w:r>
      <w:r w:rsidRPr="00B17E3A">
        <w:rPr>
          <w:spacing w:val="-5"/>
        </w:rPr>
        <w:t>в.;</w:t>
      </w:r>
    </w:p>
    <w:p w:rsidR="00A7755E" w:rsidRPr="00B17E3A" w:rsidRDefault="008660E2" w:rsidP="00B17E3A">
      <w:pPr>
        <w:pStyle w:val="a3"/>
        <w:ind w:left="383" w:right="276" w:firstLine="256"/>
      </w:pPr>
      <w:r w:rsidRPr="00B17E3A">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7755E" w:rsidRPr="00B17E3A" w:rsidRDefault="008660E2" w:rsidP="00B17E3A">
      <w:pPr>
        <w:pStyle w:val="a3"/>
        <w:ind w:left="640"/>
      </w:pPr>
      <w:r w:rsidRPr="00B17E3A">
        <w:t>Работа</w:t>
      </w:r>
      <w:r w:rsidRPr="00B17E3A">
        <w:rPr>
          <w:spacing w:val="-4"/>
        </w:rPr>
        <w:t xml:space="preserve"> </w:t>
      </w:r>
      <w:r w:rsidRPr="00B17E3A">
        <w:t>с</w:t>
      </w:r>
      <w:r w:rsidRPr="00B17E3A">
        <w:rPr>
          <w:spacing w:val="-4"/>
        </w:rPr>
        <w:t xml:space="preserve"> </w:t>
      </w:r>
      <w:r w:rsidRPr="00B17E3A">
        <w:t>исторической</w:t>
      </w:r>
      <w:r w:rsidRPr="00B17E3A">
        <w:rPr>
          <w:spacing w:val="-2"/>
        </w:rPr>
        <w:t xml:space="preserve"> картой:</w:t>
      </w:r>
    </w:p>
    <w:p w:rsidR="00A7755E" w:rsidRPr="00B17E3A" w:rsidRDefault="008660E2" w:rsidP="00B17E3A">
      <w:pPr>
        <w:pStyle w:val="a3"/>
        <w:ind w:left="383" w:right="273" w:firstLine="256"/>
      </w:pPr>
      <w:r w:rsidRPr="00B17E3A">
        <w:t>выявлять и показывать на карте изменения, произошедшие в результате значительных социально- экономических и политических событий и процессов отечественной и всеобщей истории XIX - начала XX в.;</w:t>
      </w:r>
    </w:p>
    <w:p w:rsidR="00A7755E" w:rsidRPr="00B17E3A" w:rsidRDefault="008660E2" w:rsidP="00B17E3A">
      <w:pPr>
        <w:pStyle w:val="a3"/>
        <w:ind w:left="383" w:right="285" w:firstLine="256"/>
      </w:pPr>
      <w:r w:rsidRPr="00B17E3A">
        <w:t>определять на основе карты влияние географического фактора на развитие различных сфер жизни страны (группы стран).</w:t>
      </w:r>
    </w:p>
    <w:p w:rsidR="00A7755E" w:rsidRPr="00B17E3A" w:rsidRDefault="008660E2" w:rsidP="00B17E3A">
      <w:pPr>
        <w:pStyle w:val="a3"/>
        <w:ind w:left="640"/>
      </w:pPr>
      <w:r w:rsidRPr="00B17E3A">
        <w:t>Работа</w:t>
      </w:r>
      <w:r w:rsidRPr="00B17E3A">
        <w:rPr>
          <w:spacing w:val="-4"/>
        </w:rPr>
        <w:t xml:space="preserve"> </w:t>
      </w:r>
      <w:r w:rsidRPr="00B17E3A">
        <w:t>с</w:t>
      </w:r>
      <w:r w:rsidRPr="00B17E3A">
        <w:rPr>
          <w:spacing w:val="-4"/>
        </w:rPr>
        <w:t xml:space="preserve"> </w:t>
      </w:r>
      <w:r w:rsidRPr="00B17E3A">
        <w:t>историческими</w:t>
      </w:r>
      <w:r w:rsidRPr="00B17E3A">
        <w:rPr>
          <w:spacing w:val="-2"/>
        </w:rPr>
        <w:t xml:space="preserve"> источниками:</w:t>
      </w:r>
    </w:p>
    <w:p w:rsidR="00A7755E" w:rsidRPr="00B17E3A" w:rsidRDefault="008660E2" w:rsidP="00B17E3A">
      <w:pPr>
        <w:pStyle w:val="a3"/>
        <w:ind w:left="383" w:right="283" w:firstLine="256"/>
      </w:pPr>
      <w:r w:rsidRPr="00B17E3A">
        <w:t>представлять</w:t>
      </w:r>
      <w:r w:rsidRPr="00B17E3A">
        <w:rPr>
          <w:spacing w:val="-1"/>
        </w:rPr>
        <w:t xml:space="preserve"> </w:t>
      </w:r>
      <w:r w:rsidRPr="00B17E3A">
        <w:t>в</w:t>
      </w:r>
      <w:r w:rsidRPr="00B17E3A">
        <w:rPr>
          <w:spacing w:val="-2"/>
        </w:rPr>
        <w:t xml:space="preserve"> </w:t>
      </w:r>
      <w:r w:rsidRPr="00B17E3A">
        <w:t>дополнение</w:t>
      </w:r>
      <w:r w:rsidRPr="00B17E3A">
        <w:rPr>
          <w:spacing w:val="-2"/>
        </w:rPr>
        <w:t xml:space="preserve"> </w:t>
      </w:r>
      <w:r w:rsidRPr="00B17E3A">
        <w:t>к</w:t>
      </w:r>
      <w:r w:rsidRPr="00B17E3A">
        <w:rPr>
          <w:spacing w:val="-3"/>
        </w:rPr>
        <w:t xml:space="preserve"> </w:t>
      </w:r>
      <w:r w:rsidRPr="00B17E3A">
        <w:t>известным</w:t>
      </w:r>
      <w:r w:rsidRPr="00B17E3A">
        <w:rPr>
          <w:spacing w:val="-2"/>
        </w:rPr>
        <w:t xml:space="preserve"> </w:t>
      </w:r>
      <w:r w:rsidRPr="00B17E3A">
        <w:t>ранее</w:t>
      </w:r>
      <w:r w:rsidRPr="00B17E3A">
        <w:rPr>
          <w:spacing w:val="-2"/>
        </w:rPr>
        <w:t xml:space="preserve"> </w:t>
      </w:r>
      <w:r w:rsidRPr="00B17E3A">
        <w:t>видам</w:t>
      </w:r>
      <w:r w:rsidRPr="00B17E3A">
        <w:rPr>
          <w:spacing w:val="-2"/>
        </w:rPr>
        <w:t xml:space="preserve"> </w:t>
      </w:r>
      <w:r w:rsidRPr="00B17E3A">
        <w:t>письменных</w:t>
      </w:r>
      <w:r w:rsidRPr="00B17E3A">
        <w:rPr>
          <w:spacing w:val="-1"/>
        </w:rPr>
        <w:t xml:space="preserve"> </w:t>
      </w:r>
      <w:r w:rsidRPr="00B17E3A">
        <w:t>источников</w:t>
      </w:r>
      <w:r w:rsidRPr="00B17E3A">
        <w:rPr>
          <w:spacing w:val="-2"/>
        </w:rPr>
        <w:t xml:space="preserve"> </w:t>
      </w:r>
      <w:r w:rsidRPr="00B17E3A">
        <w:t>следующие</w:t>
      </w:r>
      <w:r w:rsidRPr="00B17E3A">
        <w:rPr>
          <w:spacing w:val="-2"/>
        </w:rPr>
        <w:t xml:space="preserve"> </w:t>
      </w:r>
      <w:r w:rsidRPr="00B17E3A">
        <w:t>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w:t>
      </w:r>
      <w:r w:rsidRPr="00B17E3A">
        <w:rPr>
          <w:spacing w:val="80"/>
        </w:rPr>
        <w:t xml:space="preserve"> </w:t>
      </w:r>
      <w:r w:rsidRPr="00B17E3A">
        <w:t>выявлять принадлежность источника определенному лицу, социальной группе, общественному</w:t>
      </w:r>
      <w:r w:rsidRPr="00B17E3A">
        <w:rPr>
          <w:spacing w:val="80"/>
        </w:rPr>
        <w:t xml:space="preserve"> </w:t>
      </w:r>
      <w:r w:rsidRPr="00B17E3A">
        <w:t>течению и другим;</w:t>
      </w:r>
    </w:p>
    <w:p w:rsidR="00A7755E" w:rsidRPr="00B17E3A" w:rsidRDefault="008660E2" w:rsidP="00B17E3A">
      <w:pPr>
        <w:pStyle w:val="a3"/>
        <w:ind w:left="383" w:right="284" w:firstLine="256"/>
      </w:pPr>
      <w:r w:rsidRPr="00B17E3A">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7755E" w:rsidRPr="00B17E3A" w:rsidRDefault="008660E2" w:rsidP="00B17E3A">
      <w:pPr>
        <w:pStyle w:val="a3"/>
        <w:ind w:left="640" w:right="1758"/>
      </w:pPr>
      <w:r w:rsidRPr="00B17E3A">
        <w:t>различать</w:t>
      </w:r>
      <w:r w:rsidRPr="00B17E3A">
        <w:rPr>
          <w:spacing w:val="-3"/>
        </w:rPr>
        <w:t xml:space="preserve"> </w:t>
      </w:r>
      <w:r w:rsidRPr="00B17E3A">
        <w:t>в</w:t>
      </w:r>
      <w:r w:rsidRPr="00B17E3A">
        <w:rPr>
          <w:spacing w:val="-5"/>
        </w:rPr>
        <w:t xml:space="preserve"> </w:t>
      </w:r>
      <w:r w:rsidRPr="00B17E3A">
        <w:t>тексте</w:t>
      </w:r>
      <w:r w:rsidRPr="00B17E3A">
        <w:rPr>
          <w:spacing w:val="-4"/>
        </w:rPr>
        <w:t xml:space="preserve"> </w:t>
      </w:r>
      <w:r w:rsidRPr="00B17E3A">
        <w:t>письменных</w:t>
      </w:r>
      <w:r w:rsidRPr="00B17E3A">
        <w:rPr>
          <w:spacing w:val="-5"/>
        </w:rPr>
        <w:t xml:space="preserve"> </w:t>
      </w:r>
      <w:r w:rsidRPr="00B17E3A">
        <w:t>источников</w:t>
      </w:r>
      <w:r w:rsidRPr="00B17E3A">
        <w:rPr>
          <w:spacing w:val="-5"/>
        </w:rPr>
        <w:t xml:space="preserve"> </w:t>
      </w:r>
      <w:r w:rsidRPr="00B17E3A">
        <w:t>факты</w:t>
      </w:r>
      <w:r w:rsidRPr="00B17E3A">
        <w:rPr>
          <w:spacing w:val="-4"/>
        </w:rPr>
        <w:t xml:space="preserve"> </w:t>
      </w:r>
      <w:r w:rsidRPr="00B17E3A">
        <w:t>и</w:t>
      </w:r>
      <w:r w:rsidRPr="00B17E3A">
        <w:rPr>
          <w:spacing w:val="-3"/>
        </w:rPr>
        <w:t xml:space="preserve"> </w:t>
      </w:r>
      <w:r w:rsidRPr="00B17E3A">
        <w:t>интерпретации</w:t>
      </w:r>
      <w:r w:rsidRPr="00B17E3A">
        <w:rPr>
          <w:spacing w:val="-4"/>
        </w:rPr>
        <w:t xml:space="preserve"> </w:t>
      </w:r>
      <w:r w:rsidRPr="00B17E3A">
        <w:t>событий</w:t>
      </w:r>
      <w:r w:rsidRPr="00B17E3A">
        <w:rPr>
          <w:spacing w:val="-6"/>
        </w:rPr>
        <w:t xml:space="preserve"> </w:t>
      </w:r>
      <w:r w:rsidRPr="00B17E3A">
        <w:t>прошлого. Историческое описание (реконструкция):</w:t>
      </w:r>
    </w:p>
    <w:p w:rsidR="00A7755E" w:rsidRPr="00B17E3A" w:rsidRDefault="008660E2" w:rsidP="00B17E3A">
      <w:pPr>
        <w:pStyle w:val="a3"/>
        <w:ind w:left="383" w:right="276" w:firstLine="256"/>
      </w:pPr>
      <w:r w:rsidRPr="00B17E3A">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w:t>
      </w:r>
      <w:r w:rsidRPr="00B17E3A">
        <w:rPr>
          <w:spacing w:val="-2"/>
        </w:rPr>
        <w:t>презентации);</w:t>
      </w:r>
    </w:p>
    <w:p w:rsidR="00A7755E" w:rsidRPr="00B17E3A" w:rsidRDefault="008660E2" w:rsidP="00B17E3A">
      <w:pPr>
        <w:pStyle w:val="a3"/>
        <w:ind w:left="383" w:right="278" w:firstLine="256"/>
      </w:pPr>
      <w:r w:rsidRPr="00B17E3A">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7755E" w:rsidRPr="00B17E3A" w:rsidRDefault="008660E2" w:rsidP="00B17E3A">
      <w:pPr>
        <w:pStyle w:val="a3"/>
        <w:ind w:left="383" w:right="278" w:firstLine="256"/>
      </w:pPr>
      <w:r w:rsidRPr="00B17E3A">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7755E" w:rsidRPr="00B17E3A" w:rsidRDefault="008660E2" w:rsidP="00B17E3A">
      <w:pPr>
        <w:pStyle w:val="a3"/>
        <w:ind w:left="383" w:right="288" w:firstLine="256"/>
      </w:pPr>
      <w:r w:rsidRPr="00B17E3A">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7755E" w:rsidRPr="00B17E3A" w:rsidRDefault="008660E2" w:rsidP="00B17E3A">
      <w:pPr>
        <w:pStyle w:val="a3"/>
        <w:ind w:left="640"/>
      </w:pPr>
      <w:r w:rsidRPr="00B17E3A">
        <w:t>Анализ,</w:t>
      </w:r>
      <w:r w:rsidRPr="00B17E3A">
        <w:rPr>
          <w:spacing w:val="50"/>
          <w:w w:val="150"/>
        </w:rPr>
        <w:t xml:space="preserve">  </w:t>
      </w:r>
      <w:r w:rsidRPr="00B17E3A">
        <w:t>объяснение</w:t>
      </w:r>
      <w:r w:rsidRPr="00B17E3A">
        <w:rPr>
          <w:spacing w:val="79"/>
        </w:rPr>
        <w:t xml:space="preserve">  </w:t>
      </w:r>
      <w:r w:rsidRPr="00B17E3A">
        <w:t>исторических</w:t>
      </w:r>
      <w:r w:rsidRPr="00B17E3A">
        <w:rPr>
          <w:spacing w:val="52"/>
          <w:w w:val="150"/>
        </w:rPr>
        <w:t xml:space="preserve">  </w:t>
      </w:r>
      <w:r w:rsidRPr="00B17E3A">
        <w:t>событий,</w:t>
      </w:r>
      <w:r w:rsidRPr="00B17E3A">
        <w:rPr>
          <w:spacing w:val="50"/>
          <w:w w:val="150"/>
        </w:rPr>
        <w:t xml:space="preserve">  </w:t>
      </w:r>
      <w:r w:rsidRPr="00B17E3A">
        <w:t>явлений:</w:t>
      </w:r>
      <w:r w:rsidRPr="00B17E3A">
        <w:rPr>
          <w:spacing w:val="51"/>
          <w:w w:val="150"/>
        </w:rPr>
        <w:t xml:space="preserve">  </w:t>
      </w:r>
      <w:r w:rsidRPr="00B17E3A">
        <w:t>раскрывать</w:t>
      </w:r>
      <w:r w:rsidRPr="00B17E3A">
        <w:rPr>
          <w:spacing w:val="52"/>
          <w:w w:val="150"/>
        </w:rPr>
        <w:t xml:space="preserve">  </w:t>
      </w:r>
      <w:r w:rsidRPr="00B17E3A">
        <w:t>существенные</w:t>
      </w:r>
      <w:r w:rsidRPr="00B17E3A">
        <w:rPr>
          <w:spacing w:val="50"/>
          <w:w w:val="150"/>
        </w:rPr>
        <w:t xml:space="preserve">  </w:t>
      </w:r>
      <w:r w:rsidRPr="00B17E3A">
        <w:rPr>
          <w:spacing w:val="-2"/>
        </w:rPr>
        <w:t>черты</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экономического,</w:t>
      </w:r>
      <w:r w:rsidRPr="00B17E3A">
        <w:rPr>
          <w:spacing w:val="-4"/>
        </w:rPr>
        <w:t xml:space="preserve"> </w:t>
      </w:r>
      <w:r w:rsidRPr="00B17E3A">
        <w:rPr>
          <w:spacing w:val="-2"/>
        </w:rPr>
        <w:t>социального</w:t>
      </w:r>
    </w:p>
    <w:p w:rsidR="00A7755E" w:rsidRPr="00B17E3A" w:rsidRDefault="008660E2" w:rsidP="00B17E3A">
      <w:pPr>
        <w:pStyle w:val="a3"/>
        <w:ind w:left="383" w:right="280" w:firstLine="256"/>
      </w:pPr>
      <w:r w:rsidRPr="00B17E3A">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7755E" w:rsidRPr="00B17E3A" w:rsidRDefault="008660E2" w:rsidP="00B17E3A">
      <w:pPr>
        <w:pStyle w:val="a3"/>
        <w:ind w:left="383" w:right="279" w:firstLine="256"/>
      </w:pPr>
      <w:r w:rsidRPr="00B17E3A">
        <w:t>объяснять смысл ключевых понятий, относящихся к данной эпохе отечественной и всеобщей истории; соотносить общие понятия и факты;</w:t>
      </w:r>
    </w:p>
    <w:p w:rsidR="00A7755E" w:rsidRPr="00B17E3A" w:rsidRDefault="008660E2" w:rsidP="00B17E3A">
      <w:pPr>
        <w:pStyle w:val="a3"/>
        <w:ind w:left="383" w:right="278" w:firstLine="256"/>
      </w:pPr>
      <w:r w:rsidRPr="00B17E3A">
        <w:t>объяснять причины и следствия важнейших событий отечественной и всеобщей истории XIX -</w:t>
      </w:r>
      <w:r w:rsidRPr="00B17E3A">
        <w:rPr>
          <w:spacing w:val="40"/>
        </w:rPr>
        <w:t xml:space="preserve"> </w:t>
      </w:r>
      <w:r w:rsidRPr="00B17E3A">
        <w:t>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w:t>
      </w:r>
      <w:r w:rsidRPr="00B17E3A">
        <w:rPr>
          <w:spacing w:val="80"/>
        </w:rPr>
        <w:t xml:space="preserve"> </w:t>
      </w:r>
      <w:r w:rsidRPr="00B17E3A">
        <w:t>исторических событий;</w:t>
      </w:r>
    </w:p>
    <w:p w:rsidR="00A7755E" w:rsidRPr="00B17E3A" w:rsidRDefault="008660E2" w:rsidP="00B17E3A">
      <w:pPr>
        <w:pStyle w:val="a3"/>
        <w:ind w:left="383" w:right="278" w:firstLine="256"/>
      </w:pPr>
      <w:r w:rsidRPr="00B17E3A">
        <w:t>проводить</w:t>
      </w:r>
      <w:r w:rsidRPr="00B17E3A">
        <w:rPr>
          <w:spacing w:val="-2"/>
        </w:rPr>
        <w:t xml:space="preserve"> </w:t>
      </w:r>
      <w:r w:rsidRPr="00B17E3A">
        <w:t>сопоставление</w:t>
      </w:r>
      <w:r w:rsidRPr="00B17E3A">
        <w:rPr>
          <w:spacing w:val="-3"/>
        </w:rPr>
        <w:t xml:space="preserve"> </w:t>
      </w:r>
      <w:r w:rsidRPr="00B17E3A">
        <w:t>однотипных событий</w:t>
      </w:r>
      <w:r w:rsidRPr="00B17E3A">
        <w:rPr>
          <w:spacing w:val="-2"/>
        </w:rPr>
        <w:t xml:space="preserve"> </w:t>
      </w:r>
      <w:r w:rsidRPr="00B17E3A">
        <w:t>и</w:t>
      </w:r>
      <w:r w:rsidRPr="00B17E3A">
        <w:rPr>
          <w:spacing w:val="-2"/>
        </w:rPr>
        <w:t xml:space="preserve"> </w:t>
      </w:r>
      <w:r w:rsidRPr="00B17E3A">
        <w:t>процессов</w:t>
      </w:r>
      <w:r w:rsidRPr="00B17E3A">
        <w:rPr>
          <w:spacing w:val="-3"/>
        </w:rPr>
        <w:t xml:space="preserve"> </w:t>
      </w:r>
      <w:r w:rsidRPr="00B17E3A">
        <w:t>отечественной</w:t>
      </w:r>
      <w:r w:rsidRPr="00B17E3A">
        <w:rPr>
          <w:spacing w:val="-2"/>
        </w:rPr>
        <w:t xml:space="preserve"> </w:t>
      </w:r>
      <w:r w:rsidRPr="00B17E3A">
        <w:t>и</w:t>
      </w:r>
      <w:r w:rsidRPr="00B17E3A">
        <w:rPr>
          <w:spacing w:val="-2"/>
        </w:rPr>
        <w:t xml:space="preserve"> </w:t>
      </w:r>
      <w:r w:rsidRPr="00B17E3A">
        <w:t>всеобщей</w:t>
      </w:r>
      <w:r w:rsidRPr="00B17E3A">
        <w:rPr>
          <w:spacing w:val="-2"/>
        </w:rPr>
        <w:t xml:space="preserve"> </w:t>
      </w:r>
      <w:r w:rsidRPr="00B17E3A">
        <w:t>истории</w:t>
      </w:r>
      <w:r w:rsidRPr="00B17E3A">
        <w:rPr>
          <w:spacing w:val="-2"/>
        </w:rPr>
        <w:t xml:space="preserve"> </w:t>
      </w:r>
      <w:r w:rsidRPr="00B17E3A">
        <w:t>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7755E" w:rsidRPr="00B17E3A" w:rsidRDefault="008660E2" w:rsidP="00B17E3A">
      <w:pPr>
        <w:pStyle w:val="a3"/>
        <w:ind w:left="383" w:right="279" w:firstLine="256"/>
      </w:pPr>
      <w:r w:rsidRPr="00B17E3A">
        <w:t>Рассмотрение исторических версий и оценок, определение своего отношения к наиболее значимым событиям и личностям прошлого:</w:t>
      </w:r>
    </w:p>
    <w:p w:rsidR="00A7755E" w:rsidRPr="00B17E3A" w:rsidRDefault="008660E2" w:rsidP="00B17E3A">
      <w:pPr>
        <w:pStyle w:val="a3"/>
        <w:ind w:left="383" w:right="287" w:firstLine="256"/>
      </w:pPr>
      <w:r w:rsidRPr="00B17E3A">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7755E" w:rsidRPr="00B17E3A" w:rsidRDefault="008660E2" w:rsidP="00B17E3A">
      <w:pPr>
        <w:pStyle w:val="a3"/>
        <w:tabs>
          <w:tab w:val="left" w:pos="3688"/>
        </w:tabs>
        <w:ind w:left="640" w:right="3076"/>
      </w:pPr>
      <w:r w:rsidRPr="00B17E3A">
        <w:t>оценивать степень</w:t>
      </w:r>
      <w:r w:rsidRPr="00B17E3A">
        <w:tab/>
        <w:t>убедительности</w:t>
      </w:r>
      <w:r w:rsidRPr="00B17E3A">
        <w:rPr>
          <w:spacing w:val="-9"/>
        </w:rPr>
        <w:t xml:space="preserve"> </w:t>
      </w:r>
      <w:r w:rsidRPr="00B17E3A">
        <w:t>предложенных</w:t>
      </w:r>
      <w:r w:rsidRPr="00B17E3A">
        <w:rPr>
          <w:spacing w:val="-10"/>
        </w:rPr>
        <w:t xml:space="preserve"> </w:t>
      </w:r>
      <w:r w:rsidRPr="00B17E3A">
        <w:t>точек</w:t>
      </w:r>
      <w:r w:rsidRPr="00B17E3A">
        <w:rPr>
          <w:spacing w:val="-9"/>
        </w:rPr>
        <w:t xml:space="preserve"> </w:t>
      </w:r>
      <w:r w:rsidRPr="00B17E3A">
        <w:t>зрения, формулировать и аргументировать свое мнение;</w:t>
      </w:r>
    </w:p>
    <w:p w:rsidR="00A7755E" w:rsidRPr="00B17E3A" w:rsidRDefault="008660E2" w:rsidP="00B17E3A">
      <w:pPr>
        <w:pStyle w:val="a3"/>
        <w:ind w:left="383" w:right="286" w:firstLine="256"/>
      </w:pPr>
      <w:r w:rsidRPr="00B17E3A">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7755E" w:rsidRPr="00B17E3A" w:rsidRDefault="008660E2" w:rsidP="00B17E3A">
      <w:pPr>
        <w:pStyle w:val="a3"/>
        <w:ind w:left="640"/>
      </w:pPr>
      <w:r w:rsidRPr="00B17E3A">
        <w:t>Применение</w:t>
      </w:r>
      <w:r w:rsidRPr="00B17E3A">
        <w:rPr>
          <w:spacing w:val="-7"/>
        </w:rPr>
        <w:t xml:space="preserve"> </w:t>
      </w:r>
      <w:r w:rsidRPr="00B17E3A">
        <w:t>исторических</w:t>
      </w:r>
      <w:r w:rsidRPr="00B17E3A">
        <w:rPr>
          <w:spacing w:val="-3"/>
        </w:rPr>
        <w:t xml:space="preserve"> </w:t>
      </w:r>
      <w:r w:rsidRPr="00B17E3A">
        <w:rPr>
          <w:spacing w:val="-2"/>
        </w:rPr>
        <w:t>знаний:</w:t>
      </w:r>
    </w:p>
    <w:p w:rsidR="00A7755E" w:rsidRPr="00B17E3A" w:rsidRDefault="008660E2" w:rsidP="00B17E3A">
      <w:pPr>
        <w:pStyle w:val="a3"/>
        <w:ind w:left="383" w:right="283" w:firstLine="256"/>
      </w:pPr>
      <w:r w:rsidRPr="00B17E3A">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A7755E" w:rsidRPr="00B17E3A" w:rsidRDefault="008660E2" w:rsidP="00B17E3A">
      <w:pPr>
        <w:pStyle w:val="a3"/>
        <w:ind w:left="383" w:right="277" w:firstLine="256"/>
      </w:pPr>
      <w:r w:rsidRPr="00B17E3A">
        <w:t>выполнять учебные проекты по отечественной и всеобщей истории XIX - начала XX в. (в том числе на региональном материале);</w:t>
      </w:r>
    </w:p>
    <w:p w:rsidR="00A7755E" w:rsidRPr="00B17E3A" w:rsidRDefault="008660E2" w:rsidP="00B17E3A">
      <w:pPr>
        <w:pStyle w:val="a3"/>
        <w:ind w:left="383" w:right="280" w:firstLine="256"/>
      </w:pPr>
      <w:r w:rsidRPr="00B17E3A">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w:t>
      </w:r>
      <w:r w:rsidRPr="00B17E3A">
        <w:rPr>
          <w:spacing w:val="40"/>
        </w:rPr>
        <w:t xml:space="preserve"> </w:t>
      </w:r>
      <w:r w:rsidRPr="00B17E3A">
        <w:rPr>
          <w:spacing w:val="-2"/>
        </w:rPr>
        <w:t>обсуждениях.</w:t>
      </w:r>
    </w:p>
    <w:p w:rsidR="00A7755E" w:rsidRPr="00B17E3A" w:rsidRDefault="008660E2" w:rsidP="00B17E3A">
      <w:pPr>
        <w:pStyle w:val="a3"/>
        <w:ind w:left="640" w:right="4666"/>
      </w:pPr>
      <w:r w:rsidRPr="00B17E3A">
        <w:t>Учебный</w:t>
      </w:r>
      <w:r w:rsidRPr="00B17E3A">
        <w:rPr>
          <w:spacing w:val="-7"/>
        </w:rPr>
        <w:t xml:space="preserve"> </w:t>
      </w:r>
      <w:r w:rsidRPr="00B17E3A">
        <w:t>модуль</w:t>
      </w:r>
      <w:r w:rsidRPr="00B17E3A">
        <w:rPr>
          <w:spacing w:val="-2"/>
        </w:rPr>
        <w:t xml:space="preserve"> </w:t>
      </w:r>
      <w:r w:rsidRPr="00B17E3A">
        <w:t>«Введение</w:t>
      </w:r>
      <w:r w:rsidRPr="00B17E3A">
        <w:rPr>
          <w:spacing w:val="-7"/>
        </w:rPr>
        <w:t xml:space="preserve"> </w:t>
      </w:r>
      <w:r w:rsidRPr="00B17E3A">
        <w:t>в</w:t>
      </w:r>
      <w:r w:rsidRPr="00B17E3A">
        <w:rPr>
          <w:spacing w:val="-7"/>
        </w:rPr>
        <w:t xml:space="preserve"> </w:t>
      </w:r>
      <w:r w:rsidRPr="00B17E3A">
        <w:t>новейшую</w:t>
      </w:r>
      <w:r w:rsidRPr="00B17E3A">
        <w:rPr>
          <w:spacing w:val="-7"/>
        </w:rPr>
        <w:t xml:space="preserve"> </w:t>
      </w:r>
      <w:r w:rsidRPr="00B17E3A">
        <w:t>историю</w:t>
      </w:r>
      <w:r w:rsidRPr="00B17E3A">
        <w:rPr>
          <w:spacing w:val="-7"/>
        </w:rPr>
        <w:t xml:space="preserve"> </w:t>
      </w:r>
      <w:r w:rsidRPr="00B17E3A">
        <w:t>России». Пояснительная записка.</w:t>
      </w:r>
    </w:p>
    <w:p w:rsidR="00A7755E" w:rsidRPr="00B17E3A" w:rsidRDefault="008660E2" w:rsidP="00B17E3A">
      <w:pPr>
        <w:pStyle w:val="a3"/>
        <w:ind w:left="383" w:right="279" w:firstLine="256"/>
      </w:pPr>
      <w:r w:rsidRPr="00B17E3A">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w:t>
      </w:r>
      <w:r w:rsidRPr="00B17E3A">
        <w:rPr>
          <w:spacing w:val="-4"/>
        </w:rPr>
        <w:t xml:space="preserve"> </w:t>
      </w:r>
      <w:r w:rsidRPr="00B17E3A">
        <w:t>в образовательных организациях, реализующих основные общеобразовательные программы.</w:t>
      </w:r>
    </w:p>
    <w:p w:rsidR="00A7755E" w:rsidRPr="00B17E3A" w:rsidRDefault="008660E2" w:rsidP="00B17E3A">
      <w:pPr>
        <w:pStyle w:val="a3"/>
        <w:ind w:left="640"/>
      </w:pPr>
      <w:r w:rsidRPr="00B17E3A">
        <w:t>Общая</w:t>
      </w:r>
      <w:r w:rsidRPr="00B17E3A">
        <w:rPr>
          <w:spacing w:val="-6"/>
        </w:rPr>
        <w:t xml:space="preserve"> </w:t>
      </w:r>
      <w:r w:rsidRPr="00B17E3A">
        <w:t>характеристика</w:t>
      </w:r>
      <w:r w:rsidRPr="00B17E3A">
        <w:rPr>
          <w:spacing w:val="-7"/>
        </w:rPr>
        <w:t xml:space="preserve"> </w:t>
      </w:r>
      <w:r w:rsidRPr="00B17E3A">
        <w:t>учебного</w:t>
      </w:r>
      <w:r w:rsidRPr="00B17E3A">
        <w:rPr>
          <w:spacing w:val="-3"/>
        </w:rPr>
        <w:t xml:space="preserve"> </w:t>
      </w:r>
      <w:r w:rsidRPr="00B17E3A">
        <w:t>модуля</w:t>
      </w:r>
      <w:r w:rsidRPr="00B17E3A">
        <w:rPr>
          <w:spacing w:val="1"/>
        </w:rPr>
        <w:t xml:space="preserve"> </w:t>
      </w:r>
      <w:r w:rsidRPr="00B17E3A">
        <w:t>«Введение</w:t>
      </w:r>
      <w:r w:rsidRPr="00B17E3A">
        <w:rPr>
          <w:spacing w:val="-4"/>
        </w:rPr>
        <w:t xml:space="preserve"> </w:t>
      </w:r>
      <w:r w:rsidRPr="00B17E3A">
        <w:t>в</w:t>
      </w:r>
      <w:r w:rsidRPr="00B17E3A">
        <w:rPr>
          <w:spacing w:val="-4"/>
        </w:rPr>
        <w:t xml:space="preserve"> </w:t>
      </w:r>
      <w:r w:rsidRPr="00B17E3A">
        <w:t>Новейшую</w:t>
      </w:r>
      <w:r w:rsidRPr="00B17E3A">
        <w:rPr>
          <w:spacing w:val="-3"/>
        </w:rPr>
        <w:t xml:space="preserve"> </w:t>
      </w:r>
      <w:r w:rsidRPr="00B17E3A">
        <w:t>историю</w:t>
      </w:r>
      <w:r w:rsidRPr="00B17E3A">
        <w:rPr>
          <w:spacing w:val="-3"/>
        </w:rPr>
        <w:t xml:space="preserve"> </w:t>
      </w:r>
      <w:r w:rsidRPr="00B17E3A">
        <w:rPr>
          <w:spacing w:val="-2"/>
        </w:rPr>
        <w:t>России».</w:t>
      </w:r>
    </w:p>
    <w:p w:rsidR="00A7755E" w:rsidRPr="00B17E3A" w:rsidRDefault="008660E2" w:rsidP="00B17E3A">
      <w:pPr>
        <w:pStyle w:val="a3"/>
        <w:ind w:left="383" w:right="277" w:firstLine="256"/>
      </w:pPr>
      <w:r w:rsidRPr="00B17E3A">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w:t>
      </w:r>
      <w:r w:rsidRPr="00B17E3A">
        <w:rPr>
          <w:spacing w:val="40"/>
        </w:rPr>
        <w:t xml:space="preserve"> </w:t>
      </w:r>
      <w:r w:rsidRPr="00B17E3A">
        <w:t>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7755E" w:rsidRPr="00B17E3A" w:rsidRDefault="008660E2" w:rsidP="00B17E3A">
      <w:pPr>
        <w:pStyle w:val="a3"/>
        <w:ind w:left="383" w:right="277" w:firstLine="256"/>
      </w:pPr>
      <w:r w:rsidRPr="00B17E3A">
        <w:t>При разработке</w:t>
      </w:r>
      <w:r w:rsidRPr="00B17E3A">
        <w:rPr>
          <w:spacing w:val="-1"/>
        </w:rPr>
        <w:t xml:space="preserve"> </w:t>
      </w:r>
      <w:r w:rsidRPr="00B17E3A">
        <w:t>рабочей программы</w:t>
      </w:r>
      <w:r w:rsidRPr="00B17E3A">
        <w:rPr>
          <w:spacing w:val="-1"/>
        </w:rPr>
        <w:t xml:space="preserve"> </w:t>
      </w:r>
      <w:r w:rsidRPr="00B17E3A">
        <w:t>модуля «Введние</w:t>
      </w:r>
      <w:r w:rsidRPr="00B17E3A">
        <w:rPr>
          <w:spacing w:val="-1"/>
        </w:rPr>
        <w:t xml:space="preserve"> </w:t>
      </w:r>
      <w:r w:rsidRPr="00B17E3A">
        <w:t>в новейшую историю России»</w:t>
      </w:r>
      <w:r w:rsidRPr="00B17E3A">
        <w:rPr>
          <w:spacing w:val="-5"/>
        </w:rPr>
        <w:t xml:space="preserve"> </w:t>
      </w:r>
      <w:r w:rsidRPr="00B17E3A">
        <w:t>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7755E" w:rsidRPr="00B17E3A" w:rsidRDefault="008660E2" w:rsidP="00B17E3A">
      <w:pPr>
        <w:pStyle w:val="a3"/>
        <w:ind w:left="383" w:right="278" w:firstLine="256"/>
      </w:pPr>
      <w:r w:rsidRPr="00B17E3A">
        <w:t>Учебный модуль «Введение в Новейшую историю России» имеет также историко-просвещенческую направленность, формируя у молодёжи</w:t>
      </w:r>
    </w:p>
    <w:p w:rsidR="00A7755E" w:rsidRPr="00B17E3A" w:rsidRDefault="008660E2" w:rsidP="00B17E3A">
      <w:pPr>
        <w:pStyle w:val="a3"/>
        <w:ind w:left="640"/>
      </w:pPr>
      <w:r w:rsidRPr="00B17E3A">
        <w:t>способность</w:t>
      </w:r>
      <w:r w:rsidRPr="00B17E3A">
        <w:rPr>
          <w:spacing w:val="-4"/>
        </w:rPr>
        <w:t xml:space="preserve"> </w:t>
      </w:r>
      <w:r w:rsidRPr="00B17E3A">
        <w:t>и</w:t>
      </w:r>
      <w:r w:rsidRPr="00B17E3A">
        <w:rPr>
          <w:spacing w:val="-3"/>
        </w:rPr>
        <w:t xml:space="preserve"> </w:t>
      </w:r>
      <w:r w:rsidRPr="00B17E3A">
        <w:t>готовность</w:t>
      </w:r>
      <w:r w:rsidRPr="00B17E3A">
        <w:rPr>
          <w:spacing w:val="-2"/>
        </w:rPr>
        <w:t xml:space="preserve"> </w:t>
      </w:r>
      <w:r w:rsidRPr="00B17E3A">
        <w:t>к</w:t>
      </w:r>
      <w:r w:rsidRPr="00B17E3A">
        <w:rPr>
          <w:spacing w:val="-5"/>
        </w:rPr>
        <w:t xml:space="preserve"> </w:t>
      </w:r>
      <w:r w:rsidRPr="00B17E3A">
        <w:t>защите</w:t>
      </w:r>
      <w:r w:rsidRPr="00B17E3A">
        <w:rPr>
          <w:spacing w:val="-2"/>
        </w:rPr>
        <w:t xml:space="preserve"> </w:t>
      </w:r>
      <w:r w:rsidRPr="00B17E3A">
        <w:t>исторической</w:t>
      </w:r>
      <w:r w:rsidRPr="00B17E3A">
        <w:rPr>
          <w:spacing w:val="-3"/>
        </w:rPr>
        <w:t xml:space="preserve"> </w:t>
      </w:r>
      <w:r w:rsidRPr="00B17E3A">
        <w:t>правды</w:t>
      </w:r>
      <w:r w:rsidRPr="00B17E3A">
        <w:rPr>
          <w:spacing w:val="-3"/>
        </w:rPr>
        <w:t xml:space="preserve"> </w:t>
      </w:r>
      <w:r w:rsidRPr="00B17E3A">
        <w:t>и</w:t>
      </w:r>
      <w:r w:rsidRPr="00B17E3A">
        <w:rPr>
          <w:spacing w:val="-3"/>
        </w:rPr>
        <w:t xml:space="preserve"> </w:t>
      </w:r>
      <w:r w:rsidRPr="00B17E3A">
        <w:rPr>
          <w:spacing w:val="-2"/>
        </w:rPr>
        <w:t>сохранению</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pPr>
      <w:r w:rsidRPr="00B17E3A">
        <w:lastRenderedPageBreak/>
        <w:t>исторической</w:t>
      </w:r>
      <w:r w:rsidRPr="00B17E3A">
        <w:rPr>
          <w:spacing w:val="-9"/>
        </w:rPr>
        <w:t xml:space="preserve"> </w:t>
      </w:r>
      <w:r w:rsidRPr="00B17E3A">
        <w:t>памяти,</w:t>
      </w:r>
      <w:r w:rsidRPr="00B17E3A">
        <w:rPr>
          <w:spacing w:val="-9"/>
        </w:rPr>
        <w:t xml:space="preserve"> </w:t>
      </w:r>
      <w:r w:rsidRPr="00B17E3A">
        <w:t>противодействию</w:t>
      </w:r>
      <w:r w:rsidRPr="00B17E3A">
        <w:rPr>
          <w:spacing w:val="-7"/>
        </w:rPr>
        <w:t xml:space="preserve"> </w:t>
      </w:r>
      <w:r w:rsidRPr="00B17E3A">
        <w:t>фальсификации</w:t>
      </w:r>
      <w:r w:rsidRPr="00B17E3A">
        <w:rPr>
          <w:spacing w:val="-6"/>
        </w:rPr>
        <w:t xml:space="preserve"> </w:t>
      </w:r>
      <w:r w:rsidRPr="00B17E3A">
        <w:t>исторических</w:t>
      </w:r>
      <w:r w:rsidRPr="00B17E3A">
        <w:rPr>
          <w:spacing w:val="-5"/>
        </w:rPr>
        <w:t xml:space="preserve"> </w:t>
      </w:r>
      <w:r w:rsidRPr="00B17E3A">
        <w:t>фактов</w:t>
      </w:r>
      <w:r w:rsidRPr="00B17E3A">
        <w:rPr>
          <w:spacing w:val="-7"/>
        </w:rPr>
        <w:t xml:space="preserve"> </w:t>
      </w:r>
      <w:r w:rsidRPr="00B17E3A">
        <w:rPr>
          <w:spacing w:val="-10"/>
        </w:rPr>
        <w:t>.</w:t>
      </w:r>
    </w:p>
    <w:p w:rsidR="00A7755E" w:rsidRPr="00B17E3A" w:rsidRDefault="008660E2" w:rsidP="00B17E3A">
      <w:pPr>
        <w:pStyle w:val="a3"/>
        <w:ind w:left="383" w:right="276" w:firstLine="256"/>
      </w:pPr>
      <w:r w:rsidRPr="00B17E3A">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A7755E" w:rsidRPr="00B17E3A" w:rsidRDefault="008660E2" w:rsidP="00B17E3A">
      <w:pPr>
        <w:pStyle w:val="a3"/>
        <w:ind w:left="640"/>
      </w:pPr>
      <w:r w:rsidRPr="00B17E3A">
        <w:t>Цели</w:t>
      </w:r>
      <w:r w:rsidRPr="00B17E3A">
        <w:rPr>
          <w:spacing w:val="-6"/>
        </w:rPr>
        <w:t xml:space="preserve"> </w:t>
      </w:r>
      <w:r w:rsidRPr="00B17E3A">
        <w:t>изучения</w:t>
      </w:r>
      <w:r w:rsidRPr="00B17E3A">
        <w:rPr>
          <w:spacing w:val="-2"/>
        </w:rPr>
        <w:t xml:space="preserve"> </w:t>
      </w:r>
      <w:r w:rsidRPr="00B17E3A">
        <w:t>учебного</w:t>
      </w:r>
      <w:r w:rsidRPr="00B17E3A">
        <w:rPr>
          <w:spacing w:val="-4"/>
        </w:rPr>
        <w:t xml:space="preserve"> </w:t>
      </w:r>
      <w:r w:rsidRPr="00B17E3A">
        <w:t>модуля «Введение</w:t>
      </w:r>
      <w:r w:rsidRPr="00B17E3A">
        <w:rPr>
          <w:spacing w:val="-5"/>
        </w:rPr>
        <w:t xml:space="preserve"> </w:t>
      </w:r>
      <w:r w:rsidRPr="00B17E3A">
        <w:t>в</w:t>
      </w:r>
      <w:r w:rsidRPr="00B17E3A">
        <w:rPr>
          <w:spacing w:val="-5"/>
        </w:rPr>
        <w:t xml:space="preserve"> </w:t>
      </w:r>
      <w:r w:rsidRPr="00B17E3A">
        <w:t>Новейшую</w:t>
      </w:r>
      <w:r w:rsidRPr="00B17E3A">
        <w:rPr>
          <w:spacing w:val="-4"/>
        </w:rPr>
        <w:t xml:space="preserve"> </w:t>
      </w:r>
      <w:r w:rsidRPr="00B17E3A">
        <w:t>историю</w:t>
      </w:r>
      <w:r w:rsidRPr="00B17E3A">
        <w:rPr>
          <w:spacing w:val="-4"/>
        </w:rPr>
        <w:t xml:space="preserve"> </w:t>
      </w:r>
      <w:r w:rsidRPr="00B17E3A">
        <w:rPr>
          <w:spacing w:val="-2"/>
        </w:rPr>
        <w:t>России»:</w:t>
      </w:r>
    </w:p>
    <w:p w:rsidR="00A7755E" w:rsidRPr="00B17E3A" w:rsidRDefault="008660E2" w:rsidP="00B17E3A">
      <w:pPr>
        <w:pStyle w:val="a3"/>
        <w:ind w:left="383" w:right="286" w:firstLine="256"/>
      </w:pPr>
      <w:r w:rsidRPr="00B17E3A">
        <w:t>формирование у обучающихся ориентиров для гражданской, этнонациональной, социальной, культурной самоидентификации в окружающем мире;</w:t>
      </w:r>
    </w:p>
    <w:p w:rsidR="00A7755E" w:rsidRPr="00B17E3A" w:rsidRDefault="008660E2" w:rsidP="00B17E3A">
      <w:pPr>
        <w:pStyle w:val="a3"/>
        <w:ind w:left="383" w:right="285" w:firstLine="256"/>
      </w:pPr>
      <w:r w:rsidRPr="00B17E3A">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7755E" w:rsidRPr="00B17E3A" w:rsidRDefault="008660E2" w:rsidP="00B17E3A">
      <w:pPr>
        <w:pStyle w:val="a3"/>
        <w:ind w:left="383" w:right="275" w:firstLine="256"/>
      </w:pPr>
      <w:r w:rsidRPr="00B17E3A">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7755E" w:rsidRPr="00B17E3A" w:rsidRDefault="008660E2" w:rsidP="00B17E3A">
      <w:pPr>
        <w:pStyle w:val="a3"/>
        <w:ind w:left="383" w:right="284" w:firstLine="256"/>
      </w:pPr>
      <w:r w:rsidRPr="00B17E3A">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7755E" w:rsidRPr="00B17E3A" w:rsidRDefault="008660E2" w:rsidP="00B17E3A">
      <w:pPr>
        <w:pStyle w:val="a3"/>
        <w:ind w:left="383" w:right="287" w:firstLine="256"/>
      </w:pPr>
      <w:r w:rsidRPr="00B17E3A">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7755E" w:rsidRPr="00B17E3A" w:rsidRDefault="008660E2" w:rsidP="00B17E3A">
      <w:pPr>
        <w:pStyle w:val="a3"/>
        <w:ind w:left="383" w:right="289" w:firstLine="256"/>
      </w:pPr>
      <w:r w:rsidRPr="00B17E3A">
        <w:t>формирование личностной позиции обучающихся по отношению не только к прошлому, но и к настоящему родной страны.</w:t>
      </w:r>
    </w:p>
    <w:p w:rsidR="00A7755E" w:rsidRPr="00B17E3A" w:rsidRDefault="008660E2" w:rsidP="00B17E3A">
      <w:pPr>
        <w:pStyle w:val="a3"/>
        <w:ind w:left="640"/>
      </w:pPr>
      <w:r w:rsidRPr="00B17E3A">
        <w:t>Место</w:t>
      </w:r>
      <w:r w:rsidRPr="00B17E3A">
        <w:rPr>
          <w:spacing w:val="-6"/>
        </w:rPr>
        <w:t xml:space="preserve"> </w:t>
      </w:r>
      <w:r w:rsidRPr="00B17E3A">
        <w:t>и</w:t>
      </w:r>
      <w:r w:rsidRPr="00B17E3A">
        <w:rPr>
          <w:spacing w:val="-2"/>
        </w:rPr>
        <w:t xml:space="preserve"> </w:t>
      </w:r>
      <w:r w:rsidRPr="00B17E3A">
        <w:t>роль учебного</w:t>
      </w:r>
      <w:r w:rsidRPr="00B17E3A">
        <w:rPr>
          <w:spacing w:val="-2"/>
        </w:rPr>
        <w:t xml:space="preserve"> </w:t>
      </w:r>
      <w:r w:rsidRPr="00B17E3A">
        <w:t>модуля</w:t>
      </w:r>
      <w:r w:rsidRPr="00B17E3A">
        <w:rPr>
          <w:spacing w:val="1"/>
        </w:rPr>
        <w:t xml:space="preserve"> </w:t>
      </w:r>
      <w:r w:rsidRPr="00B17E3A">
        <w:t>«Введение</w:t>
      </w:r>
      <w:r w:rsidRPr="00B17E3A">
        <w:rPr>
          <w:spacing w:val="-4"/>
        </w:rPr>
        <w:t xml:space="preserve"> </w:t>
      </w:r>
      <w:r w:rsidRPr="00B17E3A">
        <w:t>в</w:t>
      </w:r>
      <w:r w:rsidRPr="00B17E3A">
        <w:rPr>
          <w:spacing w:val="-4"/>
        </w:rPr>
        <w:t xml:space="preserve"> </w:t>
      </w:r>
      <w:r w:rsidRPr="00B17E3A">
        <w:t>Новейшую</w:t>
      </w:r>
      <w:r w:rsidRPr="00B17E3A">
        <w:rPr>
          <w:spacing w:val="-3"/>
        </w:rPr>
        <w:t xml:space="preserve"> </w:t>
      </w:r>
      <w:r w:rsidRPr="00B17E3A">
        <w:t>историю</w:t>
      </w:r>
      <w:r w:rsidRPr="00B17E3A">
        <w:rPr>
          <w:spacing w:val="-3"/>
        </w:rPr>
        <w:t xml:space="preserve"> </w:t>
      </w:r>
      <w:r w:rsidRPr="00B17E3A">
        <w:rPr>
          <w:spacing w:val="-2"/>
        </w:rPr>
        <w:t>России».</w:t>
      </w:r>
    </w:p>
    <w:p w:rsidR="00A7755E" w:rsidRPr="00B17E3A" w:rsidRDefault="008660E2" w:rsidP="00B17E3A">
      <w:pPr>
        <w:pStyle w:val="a3"/>
        <w:ind w:left="383" w:right="284" w:firstLine="256"/>
      </w:pPr>
      <w:r w:rsidRPr="00B17E3A">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7755E" w:rsidRPr="00B17E3A" w:rsidRDefault="008660E2" w:rsidP="00B17E3A">
      <w:pPr>
        <w:pStyle w:val="a3"/>
        <w:ind w:left="383" w:right="276" w:firstLine="256"/>
      </w:pPr>
      <w:r w:rsidRPr="00B17E3A">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7755E" w:rsidRPr="00B17E3A" w:rsidRDefault="008660E2" w:rsidP="00B17E3A">
      <w:pPr>
        <w:pStyle w:val="a3"/>
        <w:ind w:left="383" w:right="278" w:firstLine="256"/>
      </w:pPr>
      <w:r w:rsidRPr="00B17E3A">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7755E" w:rsidRPr="00B17E3A" w:rsidRDefault="008660E2" w:rsidP="00B17E3A">
      <w:pPr>
        <w:pStyle w:val="a3"/>
        <w:ind w:left="640" w:right="1274"/>
      </w:pPr>
      <w:r w:rsidRPr="00B17E3A">
        <w:t>Модуль «Введение</w:t>
      </w:r>
      <w:r w:rsidRPr="00B17E3A">
        <w:rPr>
          <w:spacing w:val="-4"/>
        </w:rPr>
        <w:t xml:space="preserve"> </w:t>
      </w:r>
      <w:r w:rsidRPr="00B17E3A">
        <w:t>в</w:t>
      </w:r>
      <w:r w:rsidRPr="00B17E3A">
        <w:rPr>
          <w:spacing w:val="-4"/>
        </w:rPr>
        <w:t xml:space="preserve"> </w:t>
      </w:r>
      <w:r w:rsidRPr="00B17E3A">
        <w:t>Новейшую</w:t>
      </w:r>
      <w:r w:rsidRPr="00B17E3A">
        <w:rPr>
          <w:spacing w:val="-3"/>
        </w:rPr>
        <w:t xml:space="preserve"> </w:t>
      </w:r>
      <w:r w:rsidRPr="00B17E3A">
        <w:t>историю</w:t>
      </w:r>
      <w:r w:rsidRPr="00B17E3A">
        <w:rPr>
          <w:spacing w:val="-3"/>
        </w:rPr>
        <w:t xml:space="preserve"> </w:t>
      </w:r>
      <w:r w:rsidRPr="00B17E3A">
        <w:t>России»</w:t>
      </w:r>
      <w:r w:rsidRPr="00B17E3A">
        <w:rPr>
          <w:spacing w:val="-11"/>
        </w:rPr>
        <w:t xml:space="preserve"> </w:t>
      </w:r>
      <w:r w:rsidRPr="00B17E3A">
        <w:t>может</w:t>
      </w:r>
      <w:r w:rsidRPr="00B17E3A">
        <w:rPr>
          <w:spacing w:val="-3"/>
        </w:rPr>
        <w:t xml:space="preserve"> </w:t>
      </w:r>
      <w:r w:rsidRPr="00B17E3A">
        <w:t>быть</w:t>
      </w:r>
      <w:r w:rsidRPr="00B17E3A">
        <w:rPr>
          <w:spacing w:val="-3"/>
        </w:rPr>
        <w:t xml:space="preserve"> </w:t>
      </w:r>
      <w:r w:rsidRPr="00B17E3A">
        <w:t>реализован</w:t>
      </w:r>
      <w:r w:rsidRPr="00B17E3A">
        <w:rPr>
          <w:spacing w:val="-3"/>
        </w:rPr>
        <w:t xml:space="preserve"> </w:t>
      </w:r>
      <w:r w:rsidRPr="00B17E3A">
        <w:t>в</w:t>
      </w:r>
      <w:r w:rsidRPr="00B17E3A">
        <w:rPr>
          <w:spacing w:val="-4"/>
        </w:rPr>
        <w:t xml:space="preserve"> </w:t>
      </w:r>
      <w:r w:rsidRPr="00B17E3A">
        <w:t>двух вариантах: при самостоятельном планировании учителем процесса освоения</w:t>
      </w:r>
    </w:p>
    <w:p w:rsidR="00A7755E" w:rsidRPr="00B17E3A" w:rsidRDefault="008660E2" w:rsidP="00B17E3A">
      <w:pPr>
        <w:pStyle w:val="a3"/>
        <w:ind w:left="383" w:right="277" w:firstLine="256"/>
      </w:pPr>
      <w:r w:rsidRPr="00B17E3A">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w:t>
      </w:r>
      <w:r w:rsidRPr="00B17E3A">
        <w:rPr>
          <w:spacing w:val="40"/>
        </w:rPr>
        <w:t xml:space="preserve"> </w:t>
      </w:r>
      <w:r w:rsidRPr="00B17E3A">
        <w:t>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w:t>
      </w:r>
      <w:r w:rsidRPr="00B17E3A">
        <w:rPr>
          <w:spacing w:val="40"/>
        </w:rPr>
        <w:t xml:space="preserve"> </w:t>
      </w:r>
      <w:r w:rsidRPr="00B17E3A">
        <w:t>модуля количество часов на изучение курса История России в 9 классе рекомендуется увеличить на 17 учебных часов;</w:t>
      </w:r>
    </w:p>
    <w:p w:rsidR="00A7755E" w:rsidRPr="00B17E3A" w:rsidRDefault="008660E2" w:rsidP="00B17E3A">
      <w:pPr>
        <w:pStyle w:val="a3"/>
        <w:ind w:left="383" w:right="273" w:firstLine="256"/>
      </w:pPr>
      <w:r w:rsidRPr="00B17E3A">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A7755E" w:rsidRPr="00B17E3A" w:rsidRDefault="008660E2" w:rsidP="00B17E3A">
      <w:pPr>
        <w:pStyle w:val="a3"/>
        <w:ind w:left="640"/>
      </w:pPr>
      <w:r w:rsidRPr="00B17E3A">
        <w:t>Реализация</w:t>
      </w:r>
      <w:r w:rsidRPr="00B17E3A">
        <w:rPr>
          <w:spacing w:val="-3"/>
        </w:rPr>
        <w:t xml:space="preserve"> </w:t>
      </w:r>
      <w:r w:rsidRPr="00B17E3A">
        <w:t>модуля</w:t>
      </w:r>
      <w:r w:rsidRPr="00B17E3A">
        <w:rPr>
          <w:spacing w:val="-2"/>
        </w:rPr>
        <w:t xml:space="preserve"> </w:t>
      </w:r>
      <w:r w:rsidRPr="00B17E3A">
        <w:t>в</w:t>
      </w:r>
      <w:r w:rsidRPr="00B17E3A">
        <w:rPr>
          <w:spacing w:val="-3"/>
        </w:rPr>
        <w:t xml:space="preserve"> </w:t>
      </w:r>
      <w:r w:rsidRPr="00B17E3A">
        <w:t>курсе «История</w:t>
      </w:r>
      <w:r w:rsidRPr="00B17E3A">
        <w:rPr>
          <w:spacing w:val="-2"/>
        </w:rPr>
        <w:t xml:space="preserve"> </w:t>
      </w:r>
      <w:r w:rsidRPr="00B17E3A">
        <w:t>России»</w:t>
      </w:r>
      <w:r w:rsidRPr="00B17E3A">
        <w:rPr>
          <w:spacing w:val="-8"/>
        </w:rPr>
        <w:t xml:space="preserve"> </w:t>
      </w:r>
      <w:r w:rsidRPr="00B17E3A">
        <w:t>9</w:t>
      </w:r>
      <w:r w:rsidRPr="00B17E3A">
        <w:rPr>
          <w:spacing w:val="-2"/>
        </w:rPr>
        <w:t xml:space="preserve"> класса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1070"/>
        <w:jc w:val="left"/>
      </w:pPr>
      <w:r w:rsidRPr="00B17E3A">
        <w:lastRenderedPageBreak/>
        <w:t>Таблица</w:t>
      </w:r>
      <w:r w:rsidRPr="00B17E3A">
        <w:rPr>
          <w:spacing w:val="-4"/>
        </w:rPr>
        <w:t xml:space="preserve"> </w:t>
      </w:r>
      <w:r w:rsidRPr="00B17E3A">
        <w:rPr>
          <w:spacing w:val="-10"/>
        </w:rPr>
        <w:t>2</w:t>
      </w:r>
    </w:p>
    <w:p w:rsidR="00A7755E" w:rsidRPr="00B17E3A" w:rsidRDefault="00A7755E" w:rsidP="00B17E3A">
      <w:pPr>
        <w:pStyle w:val="a3"/>
        <w:ind w:left="0"/>
        <w:jc w:val="left"/>
        <w:rPr>
          <w:sz w:val="18"/>
        </w:rPr>
      </w:pP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7"/>
        <w:gridCol w:w="1550"/>
        <w:gridCol w:w="4104"/>
      </w:tblGrid>
      <w:tr w:rsidR="00A7755E" w:rsidRPr="00B17E3A">
        <w:trPr>
          <w:trHeight w:val="1103"/>
        </w:trPr>
        <w:tc>
          <w:tcPr>
            <w:tcW w:w="4527" w:type="dxa"/>
          </w:tcPr>
          <w:p w:rsidR="00A7755E" w:rsidRPr="00B17E3A" w:rsidRDefault="008660E2" w:rsidP="00B17E3A">
            <w:pPr>
              <w:pStyle w:val="TableParagraph"/>
              <w:ind w:left="292" w:firstLine="257"/>
              <w:rPr>
                <w:sz w:val="24"/>
              </w:rPr>
            </w:pPr>
            <w:r w:rsidRPr="00B17E3A">
              <w:rPr>
                <w:sz w:val="24"/>
              </w:rPr>
              <w:t>Программа</w:t>
            </w:r>
            <w:r w:rsidRPr="00B17E3A">
              <w:rPr>
                <w:spacing w:val="40"/>
                <w:sz w:val="24"/>
              </w:rPr>
              <w:t xml:space="preserve"> </w:t>
            </w:r>
            <w:r w:rsidRPr="00B17E3A">
              <w:rPr>
                <w:sz w:val="24"/>
              </w:rPr>
              <w:t>курса</w:t>
            </w:r>
            <w:r w:rsidRPr="00B17E3A">
              <w:rPr>
                <w:spacing w:val="40"/>
                <w:sz w:val="24"/>
              </w:rPr>
              <w:t xml:space="preserve"> </w:t>
            </w:r>
            <w:r w:rsidRPr="00B17E3A">
              <w:rPr>
                <w:sz w:val="24"/>
              </w:rPr>
              <w:t>«История</w:t>
            </w:r>
            <w:r w:rsidRPr="00B17E3A">
              <w:rPr>
                <w:spacing w:val="40"/>
                <w:sz w:val="24"/>
              </w:rPr>
              <w:t xml:space="preserve"> </w:t>
            </w:r>
            <w:r w:rsidRPr="00B17E3A">
              <w:rPr>
                <w:sz w:val="24"/>
              </w:rPr>
              <w:t>России» (9 класс)</w:t>
            </w:r>
          </w:p>
        </w:tc>
        <w:tc>
          <w:tcPr>
            <w:tcW w:w="1550" w:type="dxa"/>
          </w:tcPr>
          <w:p w:rsidR="00A7755E" w:rsidRPr="00B17E3A" w:rsidRDefault="008660E2" w:rsidP="00B17E3A">
            <w:pPr>
              <w:pStyle w:val="TableParagraph"/>
              <w:ind w:left="550"/>
              <w:rPr>
                <w:sz w:val="24"/>
              </w:rPr>
            </w:pPr>
            <w:r w:rsidRPr="00B17E3A">
              <w:rPr>
                <w:spacing w:val="-2"/>
                <w:sz w:val="24"/>
              </w:rPr>
              <w:t>Примерн</w:t>
            </w:r>
          </w:p>
          <w:p w:rsidR="00A7755E" w:rsidRPr="00B17E3A" w:rsidRDefault="008660E2" w:rsidP="00B17E3A">
            <w:pPr>
              <w:pStyle w:val="TableParagraph"/>
              <w:ind w:left="292"/>
              <w:rPr>
                <w:sz w:val="24"/>
              </w:rPr>
            </w:pPr>
            <w:r w:rsidRPr="00B17E3A">
              <w:rPr>
                <w:spacing w:val="-5"/>
                <w:sz w:val="24"/>
              </w:rPr>
              <w:t>ое</w:t>
            </w:r>
          </w:p>
          <w:p w:rsidR="00A7755E" w:rsidRPr="00B17E3A" w:rsidRDefault="008660E2" w:rsidP="00B17E3A">
            <w:pPr>
              <w:pStyle w:val="TableParagraph"/>
              <w:ind w:left="550"/>
              <w:rPr>
                <w:sz w:val="24"/>
              </w:rPr>
            </w:pPr>
            <w:r w:rsidRPr="00B17E3A">
              <w:rPr>
                <w:spacing w:val="-2"/>
                <w:sz w:val="24"/>
              </w:rPr>
              <w:t>количест</w:t>
            </w:r>
          </w:p>
          <w:p w:rsidR="00A7755E" w:rsidRPr="00B17E3A" w:rsidRDefault="008660E2" w:rsidP="00B17E3A">
            <w:pPr>
              <w:pStyle w:val="TableParagraph"/>
              <w:ind w:left="292"/>
              <w:rPr>
                <w:sz w:val="24"/>
              </w:rPr>
            </w:pPr>
            <w:r w:rsidRPr="00B17E3A">
              <w:rPr>
                <w:spacing w:val="-5"/>
                <w:sz w:val="24"/>
              </w:rPr>
              <w:t>во</w:t>
            </w:r>
          </w:p>
        </w:tc>
        <w:tc>
          <w:tcPr>
            <w:tcW w:w="4104" w:type="dxa"/>
          </w:tcPr>
          <w:p w:rsidR="00A7755E" w:rsidRPr="00B17E3A" w:rsidRDefault="008660E2" w:rsidP="00B17E3A">
            <w:pPr>
              <w:pStyle w:val="TableParagraph"/>
              <w:tabs>
                <w:tab w:val="left" w:pos="2059"/>
                <w:tab w:val="left" w:pos="3350"/>
              </w:tabs>
              <w:ind w:left="550"/>
              <w:rPr>
                <w:sz w:val="24"/>
              </w:rPr>
            </w:pPr>
            <w:r w:rsidRPr="00B17E3A">
              <w:rPr>
                <w:spacing w:val="-2"/>
                <w:sz w:val="24"/>
              </w:rPr>
              <w:t>Программа</w:t>
            </w:r>
            <w:r w:rsidRPr="00B17E3A">
              <w:rPr>
                <w:sz w:val="24"/>
              </w:rPr>
              <w:tab/>
            </w:r>
            <w:r w:rsidRPr="00B17E3A">
              <w:rPr>
                <w:spacing w:val="-2"/>
                <w:sz w:val="24"/>
              </w:rPr>
              <w:t>учебного</w:t>
            </w:r>
            <w:r w:rsidRPr="00B17E3A">
              <w:rPr>
                <w:sz w:val="24"/>
              </w:rPr>
              <w:tab/>
            </w:r>
            <w:r w:rsidRPr="00B17E3A">
              <w:rPr>
                <w:spacing w:val="-2"/>
                <w:sz w:val="24"/>
              </w:rPr>
              <w:t>модуля</w:t>
            </w:r>
          </w:p>
          <w:p w:rsidR="00A7755E" w:rsidRPr="00B17E3A" w:rsidRDefault="008660E2" w:rsidP="00B17E3A">
            <w:pPr>
              <w:pStyle w:val="TableParagraph"/>
              <w:ind w:left="293"/>
              <w:rPr>
                <w:sz w:val="24"/>
              </w:rPr>
            </w:pPr>
            <w:r w:rsidRPr="00B17E3A">
              <w:rPr>
                <w:spacing w:val="-2"/>
                <w:sz w:val="24"/>
              </w:rPr>
              <w:t>«Введение</w:t>
            </w:r>
          </w:p>
          <w:p w:rsidR="00A7755E" w:rsidRPr="00B17E3A" w:rsidRDefault="008660E2" w:rsidP="00B17E3A">
            <w:pPr>
              <w:pStyle w:val="TableParagraph"/>
              <w:ind w:left="550"/>
              <w:rPr>
                <w:sz w:val="24"/>
              </w:rPr>
            </w:pPr>
            <w:r w:rsidRPr="00B17E3A">
              <w:rPr>
                <w:sz w:val="24"/>
              </w:rPr>
              <w:t>в</w:t>
            </w:r>
            <w:r w:rsidRPr="00B17E3A">
              <w:rPr>
                <w:spacing w:val="-5"/>
                <w:sz w:val="24"/>
              </w:rPr>
              <w:t xml:space="preserve"> </w:t>
            </w:r>
            <w:r w:rsidRPr="00B17E3A">
              <w:rPr>
                <w:sz w:val="24"/>
              </w:rPr>
              <w:t>Новейшую</w:t>
            </w:r>
            <w:r w:rsidRPr="00B17E3A">
              <w:rPr>
                <w:spacing w:val="-3"/>
                <w:sz w:val="24"/>
              </w:rPr>
              <w:t xml:space="preserve"> </w:t>
            </w:r>
            <w:r w:rsidRPr="00B17E3A">
              <w:rPr>
                <w:sz w:val="24"/>
              </w:rPr>
              <w:t>историю</w:t>
            </w:r>
            <w:r w:rsidRPr="00B17E3A">
              <w:rPr>
                <w:spacing w:val="-3"/>
                <w:sz w:val="24"/>
              </w:rPr>
              <w:t xml:space="preserve"> </w:t>
            </w:r>
            <w:r w:rsidRPr="00B17E3A">
              <w:rPr>
                <w:spacing w:val="-2"/>
                <w:sz w:val="24"/>
              </w:rPr>
              <w:t>России»</w:t>
            </w:r>
          </w:p>
        </w:tc>
      </w:tr>
      <w:tr w:rsidR="00A7755E" w:rsidRPr="00B17E3A">
        <w:trPr>
          <w:trHeight w:val="364"/>
        </w:trPr>
        <w:tc>
          <w:tcPr>
            <w:tcW w:w="4527" w:type="dxa"/>
          </w:tcPr>
          <w:p w:rsidR="00A7755E" w:rsidRPr="00B17E3A" w:rsidRDefault="008660E2" w:rsidP="00B17E3A">
            <w:pPr>
              <w:pStyle w:val="TableParagraph"/>
              <w:ind w:left="549"/>
              <w:rPr>
                <w:sz w:val="24"/>
              </w:rPr>
            </w:pPr>
            <w:r w:rsidRPr="00B17E3A">
              <w:rPr>
                <w:spacing w:val="-2"/>
                <w:sz w:val="24"/>
              </w:rPr>
              <w:t>Введение</w:t>
            </w:r>
          </w:p>
        </w:tc>
        <w:tc>
          <w:tcPr>
            <w:tcW w:w="1550" w:type="dxa"/>
          </w:tcPr>
          <w:p w:rsidR="00A7755E" w:rsidRPr="00B17E3A" w:rsidRDefault="008660E2" w:rsidP="00B17E3A">
            <w:pPr>
              <w:pStyle w:val="TableParagraph"/>
              <w:ind w:left="550"/>
              <w:rPr>
                <w:sz w:val="24"/>
              </w:rPr>
            </w:pPr>
            <w:r w:rsidRPr="00B17E3A">
              <w:rPr>
                <w:spacing w:val="-10"/>
                <w:sz w:val="24"/>
              </w:rPr>
              <w:t>1</w:t>
            </w:r>
          </w:p>
        </w:tc>
        <w:tc>
          <w:tcPr>
            <w:tcW w:w="4104" w:type="dxa"/>
          </w:tcPr>
          <w:p w:rsidR="00A7755E" w:rsidRPr="00B17E3A" w:rsidRDefault="008660E2" w:rsidP="00B17E3A">
            <w:pPr>
              <w:pStyle w:val="TableParagraph"/>
              <w:ind w:left="550"/>
              <w:rPr>
                <w:sz w:val="24"/>
              </w:rPr>
            </w:pPr>
            <w:r w:rsidRPr="00B17E3A">
              <w:rPr>
                <w:spacing w:val="-2"/>
                <w:sz w:val="24"/>
              </w:rPr>
              <w:t>Введение</w:t>
            </w:r>
          </w:p>
        </w:tc>
      </w:tr>
      <w:tr w:rsidR="00A7755E" w:rsidRPr="00B17E3A">
        <w:trPr>
          <w:trHeight w:val="1175"/>
        </w:trPr>
        <w:tc>
          <w:tcPr>
            <w:tcW w:w="4527" w:type="dxa"/>
          </w:tcPr>
          <w:p w:rsidR="00A7755E" w:rsidRPr="00B17E3A" w:rsidRDefault="008660E2" w:rsidP="00B17E3A">
            <w:pPr>
              <w:pStyle w:val="TableParagraph"/>
              <w:ind w:left="292" w:firstLine="257"/>
              <w:rPr>
                <w:sz w:val="24"/>
              </w:rPr>
            </w:pPr>
            <w:r w:rsidRPr="00B17E3A">
              <w:rPr>
                <w:sz w:val="24"/>
              </w:rPr>
              <w:t>Первая</w:t>
            </w:r>
            <w:r w:rsidRPr="00B17E3A">
              <w:rPr>
                <w:spacing w:val="40"/>
                <w:sz w:val="24"/>
              </w:rPr>
              <w:t xml:space="preserve"> </w:t>
            </w:r>
            <w:r w:rsidRPr="00B17E3A">
              <w:rPr>
                <w:sz w:val="24"/>
              </w:rPr>
              <w:t>российская</w:t>
            </w:r>
            <w:r w:rsidRPr="00B17E3A">
              <w:rPr>
                <w:spacing w:val="40"/>
                <w:sz w:val="24"/>
              </w:rPr>
              <w:t xml:space="preserve"> </w:t>
            </w:r>
            <w:r w:rsidRPr="00B17E3A">
              <w:rPr>
                <w:sz w:val="24"/>
              </w:rPr>
              <w:t>революция</w:t>
            </w:r>
            <w:r w:rsidRPr="00B17E3A">
              <w:rPr>
                <w:spacing w:val="40"/>
                <w:sz w:val="24"/>
              </w:rPr>
              <w:t xml:space="preserve"> </w:t>
            </w:r>
            <w:r w:rsidRPr="00B17E3A">
              <w:rPr>
                <w:sz w:val="24"/>
              </w:rPr>
              <w:t>1905- 1907 гг.</w:t>
            </w:r>
          </w:p>
        </w:tc>
        <w:tc>
          <w:tcPr>
            <w:tcW w:w="1550" w:type="dxa"/>
          </w:tcPr>
          <w:p w:rsidR="00A7755E" w:rsidRPr="00B17E3A" w:rsidRDefault="008660E2" w:rsidP="00B17E3A">
            <w:pPr>
              <w:pStyle w:val="TableParagraph"/>
              <w:ind w:left="550"/>
              <w:rPr>
                <w:sz w:val="24"/>
              </w:rPr>
            </w:pPr>
            <w:r w:rsidRPr="00B17E3A">
              <w:rPr>
                <w:spacing w:val="-10"/>
                <w:sz w:val="24"/>
              </w:rPr>
              <w:t>1</w:t>
            </w:r>
          </w:p>
        </w:tc>
        <w:tc>
          <w:tcPr>
            <w:tcW w:w="4104" w:type="dxa"/>
          </w:tcPr>
          <w:p w:rsidR="00A7755E" w:rsidRPr="00B17E3A" w:rsidRDefault="008660E2" w:rsidP="00B17E3A">
            <w:pPr>
              <w:pStyle w:val="TableParagraph"/>
              <w:tabs>
                <w:tab w:val="left" w:pos="1979"/>
                <w:tab w:val="left" w:pos="3371"/>
              </w:tabs>
              <w:ind w:left="550" w:right="-15"/>
              <w:rPr>
                <w:sz w:val="24"/>
              </w:rPr>
            </w:pPr>
            <w:r w:rsidRPr="00B17E3A">
              <w:rPr>
                <w:spacing w:val="-2"/>
                <w:sz w:val="24"/>
              </w:rPr>
              <w:t>Российская</w:t>
            </w:r>
            <w:r w:rsidRPr="00B17E3A">
              <w:rPr>
                <w:sz w:val="24"/>
              </w:rPr>
              <w:tab/>
            </w:r>
            <w:r w:rsidRPr="00B17E3A">
              <w:rPr>
                <w:spacing w:val="-2"/>
                <w:sz w:val="24"/>
              </w:rPr>
              <w:t>революция</w:t>
            </w:r>
            <w:r w:rsidRPr="00B17E3A">
              <w:rPr>
                <w:sz w:val="24"/>
              </w:rPr>
              <w:tab/>
            </w:r>
            <w:r w:rsidRPr="00B17E3A">
              <w:rPr>
                <w:spacing w:val="-2"/>
                <w:sz w:val="24"/>
              </w:rPr>
              <w:t>1917—</w:t>
            </w:r>
          </w:p>
          <w:p w:rsidR="00A7755E" w:rsidRPr="00B17E3A" w:rsidRDefault="008660E2" w:rsidP="00B17E3A">
            <w:pPr>
              <w:pStyle w:val="TableParagraph"/>
              <w:ind w:left="293"/>
              <w:rPr>
                <w:sz w:val="24"/>
              </w:rPr>
            </w:pPr>
            <w:r w:rsidRPr="00B17E3A">
              <w:rPr>
                <w:sz w:val="24"/>
              </w:rPr>
              <w:t xml:space="preserve">1922 </w:t>
            </w:r>
            <w:r w:rsidRPr="00B17E3A">
              <w:rPr>
                <w:spacing w:val="-5"/>
                <w:sz w:val="24"/>
              </w:rPr>
              <w:t>гг.</w:t>
            </w:r>
          </w:p>
        </w:tc>
      </w:tr>
      <w:tr w:rsidR="00A7755E" w:rsidRPr="00B17E3A">
        <w:trPr>
          <w:trHeight w:val="1819"/>
        </w:trPr>
        <w:tc>
          <w:tcPr>
            <w:tcW w:w="4527" w:type="dxa"/>
          </w:tcPr>
          <w:p w:rsidR="00A7755E" w:rsidRPr="00B17E3A" w:rsidRDefault="00A7755E" w:rsidP="00B17E3A">
            <w:pPr>
              <w:pStyle w:val="TableParagraph"/>
              <w:rPr>
                <w:sz w:val="24"/>
              </w:rPr>
            </w:pPr>
          </w:p>
          <w:p w:rsidR="00A7755E" w:rsidRPr="00B17E3A" w:rsidRDefault="008660E2" w:rsidP="00B17E3A">
            <w:pPr>
              <w:pStyle w:val="TableParagraph"/>
              <w:tabs>
                <w:tab w:val="left" w:pos="1674"/>
                <w:tab w:val="left" w:pos="3677"/>
              </w:tabs>
              <w:ind w:left="292" w:firstLine="257"/>
              <w:jc w:val="both"/>
              <w:rPr>
                <w:sz w:val="24"/>
              </w:rPr>
            </w:pPr>
            <w:r w:rsidRPr="00B17E3A">
              <w:rPr>
                <w:sz w:val="24"/>
              </w:rPr>
              <w:t xml:space="preserve">Отечественная война 1812 г. - важнейшее событие российской и мировой истории XIX в. Крымская </w:t>
            </w:r>
            <w:r w:rsidRPr="00B17E3A">
              <w:rPr>
                <w:spacing w:val="-2"/>
                <w:sz w:val="24"/>
              </w:rPr>
              <w:t>война.</w:t>
            </w:r>
            <w:r w:rsidRPr="00B17E3A">
              <w:rPr>
                <w:sz w:val="24"/>
              </w:rPr>
              <w:tab/>
            </w:r>
            <w:r w:rsidRPr="00B17E3A">
              <w:rPr>
                <w:spacing w:val="-2"/>
                <w:sz w:val="24"/>
              </w:rPr>
              <w:t>Героическая</w:t>
            </w:r>
            <w:r w:rsidRPr="00B17E3A">
              <w:rPr>
                <w:sz w:val="24"/>
              </w:rPr>
              <w:tab/>
            </w:r>
            <w:r w:rsidRPr="00B17E3A">
              <w:rPr>
                <w:spacing w:val="-2"/>
                <w:sz w:val="24"/>
              </w:rPr>
              <w:t>оборона</w:t>
            </w:r>
          </w:p>
          <w:p w:rsidR="00A7755E" w:rsidRPr="00B17E3A" w:rsidRDefault="008660E2" w:rsidP="00B17E3A">
            <w:pPr>
              <w:pStyle w:val="TableParagraph"/>
              <w:ind w:left="292"/>
              <w:rPr>
                <w:sz w:val="24"/>
              </w:rPr>
            </w:pPr>
            <w:r w:rsidRPr="00B17E3A">
              <w:rPr>
                <w:spacing w:val="-2"/>
                <w:sz w:val="24"/>
              </w:rPr>
              <w:t>Севастополя</w:t>
            </w:r>
          </w:p>
        </w:tc>
        <w:tc>
          <w:tcPr>
            <w:tcW w:w="1550" w:type="dxa"/>
          </w:tcPr>
          <w:p w:rsidR="00A7755E" w:rsidRPr="00B17E3A" w:rsidRDefault="008660E2" w:rsidP="00B17E3A">
            <w:pPr>
              <w:pStyle w:val="TableParagraph"/>
              <w:ind w:left="550"/>
              <w:rPr>
                <w:sz w:val="24"/>
              </w:rPr>
            </w:pPr>
            <w:r w:rsidRPr="00B17E3A">
              <w:rPr>
                <w:spacing w:val="-10"/>
                <w:sz w:val="24"/>
              </w:rPr>
              <w:t>2</w:t>
            </w:r>
          </w:p>
        </w:tc>
        <w:tc>
          <w:tcPr>
            <w:tcW w:w="4104" w:type="dxa"/>
          </w:tcPr>
          <w:p w:rsidR="00A7755E" w:rsidRPr="00B17E3A" w:rsidRDefault="008660E2" w:rsidP="00B17E3A">
            <w:pPr>
              <w:pStyle w:val="TableParagraph"/>
              <w:tabs>
                <w:tab w:val="left" w:pos="1687"/>
                <w:tab w:val="left" w:pos="3493"/>
              </w:tabs>
              <w:ind w:left="293" w:firstLine="256"/>
              <w:rPr>
                <w:sz w:val="24"/>
              </w:rPr>
            </w:pPr>
            <w:r w:rsidRPr="00B17E3A">
              <w:rPr>
                <w:spacing w:val="-2"/>
                <w:sz w:val="24"/>
              </w:rPr>
              <w:t>Великая</w:t>
            </w:r>
            <w:r w:rsidRPr="00B17E3A">
              <w:rPr>
                <w:sz w:val="24"/>
              </w:rPr>
              <w:tab/>
            </w:r>
            <w:r w:rsidRPr="00B17E3A">
              <w:rPr>
                <w:spacing w:val="-2"/>
                <w:sz w:val="24"/>
              </w:rPr>
              <w:t>Отечественная</w:t>
            </w:r>
            <w:r w:rsidRPr="00B17E3A">
              <w:rPr>
                <w:sz w:val="24"/>
              </w:rPr>
              <w:tab/>
            </w:r>
            <w:r w:rsidRPr="00B17E3A">
              <w:rPr>
                <w:spacing w:val="-4"/>
                <w:sz w:val="24"/>
              </w:rPr>
              <w:t xml:space="preserve">война </w:t>
            </w:r>
            <w:r w:rsidRPr="00B17E3A">
              <w:rPr>
                <w:sz w:val="24"/>
              </w:rPr>
              <w:t>1941-1945 гг.</w:t>
            </w:r>
          </w:p>
        </w:tc>
      </w:tr>
      <w:tr w:rsidR="00A7755E" w:rsidRPr="00B17E3A">
        <w:trPr>
          <w:trHeight w:val="1103"/>
        </w:trPr>
        <w:tc>
          <w:tcPr>
            <w:tcW w:w="4527" w:type="dxa"/>
          </w:tcPr>
          <w:p w:rsidR="00A7755E" w:rsidRPr="00B17E3A" w:rsidRDefault="008660E2" w:rsidP="00B17E3A">
            <w:pPr>
              <w:pStyle w:val="TableParagraph"/>
              <w:ind w:left="292" w:right="1" w:firstLine="257"/>
              <w:jc w:val="both"/>
              <w:rPr>
                <w:sz w:val="24"/>
              </w:rPr>
            </w:pPr>
            <w:r w:rsidRPr="00B17E3A">
              <w:rPr>
                <w:sz w:val="24"/>
              </w:rPr>
              <w:t>Социальная и правовая модернизация страны при Александре II. Этнокультурный облик империи.</w:t>
            </w:r>
          </w:p>
        </w:tc>
        <w:tc>
          <w:tcPr>
            <w:tcW w:w="1550" w:type="dxa"/>
          </w:tcPr>
          <w:p w:rsidR="00A7755E" w:rsidRPr="00B17E3A" w:rsidRDefault="008660E2" w:rsidP="00B17E3A">
            <w:pPr>
              <w:pStyle w:val="TableParagraph"/>
              <w:ind w:left="550"/>
              <w:rPr>
                <w:sz w:val="24"/>
              </w:rPr>
            </w:pPr>
            <w:r w:rsidRPr="00B17E3A">
              <w:rPr>
                <w:spacing w:val="-5"/>
                <w:sz w:val="24"/>
              </w:rPr>
              <w:t>19</w:t>
            </w:r>
          </w:p>
        </w:tc>
        <w:tc>
          <w:tcPr>
            <w:tcW w:w="4104" w:type="dxa"/>
          </w:tcPr>
          <w:p w:rsidR="00A7755E" w:rsidRPr="00B17E3A" w:rsidRDefault="008660E2" w:rsidP="00B17E3A">
            <w:pPr>
              <w:pStyle w:val="TableParagraph"/>
              <w:ind w:left="293" w:firstLine="256"/>
              <w:rPr>
                <w:sz w:val="24"/>
              </w:rPr>
            </w:pPr>
            <w:r w:rsidRPr="00B17E3A">
              <w:rPr>
                <w:sz w:val="24"/>
              </w:rPr>
              <w:t>Распад СССР. Становление новой России (1992-1999 гг.)</w:t>
            </w:r>
          </w:p>
        </w:tc>
      </w:tr>
    </w:tbl>
    <w:p w:rsidR="00A7755E" w:rsidRPr="00B17E3A" w:rsidRDefault="00A7755E" w:rsidP="00B17E3A">
      <w:pPr>
        <w:pStyle w:val="a3"/>
        <w:ind w:left="0"/>
        <w:jc w:val="left"/>
        <w:rPr>
          <w:sz w:val="20"/>
        </w:rPr>
      </w:pPr>
    </w:p>
    <w:p w:rsidR="00A7755E" w:rsidRPr="00B17E3A" w:rsidRDefault="00A7755E" w:rsidP="00B17E3A">
      <w:pPr>
        <w:pStyle w:val="a3"/>
        <w:ind w:left="0"/>
        <w:jc w:val="left"/>
        <w:rPr>
          <w:sz w:val="20"/>
        </w:rPr>
      </w:pPr>
    </w:p>
    <w:p w:rsidR="00A7755E" w:rsidRPr="00B17E3A" w:rsidRDefault="00A7755E" w:rsidP="00B17E3A">
      <w:pPr>
        <w:pStyle w:val="a3"/>
        <w:ind w:left="0"/>
        <w:jc w:val="left"/>
        <w:rPr>
          <w:sz w:val="20"/>
        </w:rPr>
      </w:pPr>
    </w:p>
    <w:p w:rsidR="00A7755E" w:rsidRPr="00B17E3A" w:rsidRDefault="00A7755E" w:rsidP="00B17E3A">
      <w:pPr>
        <w:pStyle w:val="a3"/>
        <w:ind w:left="0"/>
        <w:jc w:val="left"/>
        <w:rPr>
          <w:sz w:val="2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7"/>
        <w:gridCol w:w="1555"/>
        <w:gridCol w:w="4109"/>
      </w:tblGrid>
      <w:tr w:rsidR="00A7755E" w:rsidRPr="00B17E3A">
        <w:trPr>
          <w:trHeight w:val="1118"/>
        </w:trPr>
        <w:tc>
          <w:tcPr>
            <w:tcW w:w="4527" w:type="dxa"/>
          </w:tcPr>
          <w:p w:rsidR="00A7755E" w:rsidRPr="00B17E3A" w:rsidRDefault="008660E2" w:rsidP="00B17E3A">
            <w:pPr>
              <w:pStyle w:val="TableParagraph"/>
              <w:tabs>
                <w:tab w:val="left" w:pos="3105"/>
              </w:tabs>
              <w:ind w:left="292" w:firstLine="257"/>
              <w:jc w:val="both"/>
              <w:rPr>
                <w:sz w:val="24"/>
              </w:rPr>
            </w:pPr>
            <w:r w:rsidRPr="00B17E3A">
              <w:rPr>
                <w:spacing w:val="-2"/>
                <w:sz w:val="24"/>
              </w:rPr>
              <w:t>Формирование</w:t>
            </w:r>
            <w:r w:rsidRPr="00B17E3A">
              <w:rPr>
                <w:sz w:val="24"/>
              </w:rPr>
              <w:tab/>
            </w:r>
            <w:r w:rsidRPr="00B17E3A">
              <w:rPr>
                <w:spacing w:val="-2"/>
                <w:sz w:val="24"/>
              </w:rPr>
              <w:t xml:space="preserve">гражданского </w:t>
            </w:r>
            <w:r w:rsidRPr="00B17E3A">
              <w:rPr>
                <w:sz w:val="24"/>
              </w:rPr>
              <w:t>общества и основные направления общественных движений</w:t>
            </w:r>
          </w:p>
        </w:tc>
        <w:tc>
          <w:tcPr>
            <w:tcW w:w="1555" w:type="dxa"/>
          </w:tcPr>
          <w:p w:rsidR="00A7755E" w:rsidRPr="00B17E3A" w:rsidRDefault="00A7755E" w:rsidP="00B17E3A">
            <w:pPr>
              <w:pStyle w:val="TableParagraph"/>
              <w:rPr>
                <w:sz w:val="24"/>
              </w:rPr>
            </w:pPr>
          </w:p>
        </w:tc>
        <w:tc>
          <w:tcPr>
            <w:tcW w:w="4109" w:type="dxa"/>
          </w:tcPr>
          <w:p w:rsidR="00A7755E" w:rsidRPr="00B17E3A" w:rsidRDefault="00A7755E" w:rsidP="00B17E3A">
            <w:pPr>
              <w:pStyle w:val="TableParagraph"/>
              <w:rPr>
                <w:sz w:val="24"/>
              </w:rPr>
            </w:pPr>
          </w:p>
        </w:tc>
      </w:tr>
      <w:tr w:rsidR="00A7755E" w:rsidRPr="00B17E3A">
        <w:trPr>
          <w:trHeight w:val="772"/>
        </w:trPr>
        <w:tc>
          <w:tcPr>
            <w:tcW w:w="4527" w:type="dxa"/>
          </w:tcPr>
          <w:p w:rsidR="00A7755E" w:rsidRPr="00B17E3A" w:rsidRDefault="008660E2" w:rsidP="00B17E3A">
            <w:pPr>
              <w:pStyle w:val="TableParagraph"/>
              <w:ind w:left="549"/>
              <w:rPr>
                <w:sz w:val="24"/>
              </w:rPr>
            </w:pPr>
            <w:r w:rsidRPr="00B17E3A">
              <w:rPr>
                <w:sz w:val="24"/>
              </w:rPr>
              <w:t>На</w:t>
            </w:r>
            <w:r w:rsidRPr="00B17E3A">
              <w:rPr>
                <w:spacing w:val="-4"/>
                <w:sz w:val="24"/>
              </w:rPr>
              <w:t xml:space="preserve"> </w:t>
            </w:r>
            <w:r w:rsidRPr="00B17E3A">
              <w:rPr>
                <w:sz w:val="24"/>
              </w:rPr>
              <w:t>пороге</w:t>
            </w:r>
            <w:r w:rsidRPr="00B17E3A">
              <w:rPr>
                <w:spacing w:val="-1"/>
                <w:sz w:val="24"/>
              </w:rPr>
              <w:t xml:space="preserve"> </w:t>
            </w:r>
            <w:r w:rsidRPr="00B17E3A">
              <w:rPr>
                <w:sz w:val="24"/>
              </w:rPr>
              <w:t xml:space="preserve">нового </w:t>
            </w:r>
            <w:r w:rsidRPr="00B17E3A">
              <w:rPr>
                <w:spacing w:val="-4"/>
                <w:sz w:val="24"/>
              </w:rPr>
              <w:t>века</w:t>
            </w:r>
          </w:p>
        </w:tc>
        <w:tc>
          <w:tcPr>
            <w:tcW w:w="1555" w:type="dxa"/>
          </w:tcPr>
          <w:p w:rsidR="00A7755E" w:rsidRPr="00B17E3A" w:rsidRDefault="00A7755E" w:rsidP="00B17E3A">
            <w:pPr>
              <w:pStyle w:val="TableParagraph"/>
              <w:rPr>
                <w:sz w:val="24"/>
              </w:rPr>
            </w:pPr>
          </w:p>
        </w:tc>
        <w:tc>
          <w:tcPr>
            <w:tcW w:w="4109" w:type="dxa"/>
          </w:tcPr>
          <w:p w:rsidR="00A7755E" w:rsidRPr="00B17E3A" w:rsidRDefault="008660E2" w:rsidP="00B17E3A">
            <w:pPr>
              <w:pStyle w:val="TableParagraph"/>
              <w:ind w:left="550"/>
              <w:rPr>
                <w:sz w:val="24"/>
              </w:rPr>
            </w:pPr>
            <w:r w:rsidRPr="00B17E3A">
              <w:rPr>
                <w:sz w:val="24"/>
              </w:rPr>
              <w:t>Возрождение</w:t>
            </w:r>
            <w:r w:rsidRPr="00B17E3A">
              <w:rPr>
                <w:spacing w:val="-5"/>
                <w:sz w:val="24"/>
              </w:rPr>
              <w:t xml:space="preserve"> </w:t>
            </w:r>
            <w:r w:rsidRPr="00B17E3A">
              <w:rPr>
                <w:sz w:val="24"/>
              </w:rPr>
              <w:t>страны</w:t>
            </w:r>
            <w:r w:rsidRPr="00B17E3A">
              <w:rPr>
                <w:spacing w:val="-2"/>
                <w:sz w:val="24"/>
              </w:rPr>
              <w:t xml:space="preserve"> </w:t>
            </w:r>
            <w:r w:rsidRPr="00B17E3A">
              <w:rPr>
                <w:sz w:val="24"/>
              </w:rPr>
              <w:t>с</w:t>
            </w:r>
            <w:r w:rsidRPr="00B17E3A">
              <w:rPr>
                <w:spacing w:val="-2"/>
                <w:sz w:val="24"/>
              </w:rPr>
              <w:t xml:space="preserve"> </w:t>
            </w:r>
            <w:r w:rsidRPr="00B17E3A">
              <w:rPr>
                <w:sz w:val="24"/>
              </w:rPr>
              <w:t>2000-х</w:t>
            </w:r>
            <w:r w:rsidRPr="00B17E3A">
              <w:rPr>
                <w:spacing w:val="1"/>
                <w:sz w:val="24"/>
              </w:rPr>
              <w:t xml:space="preserve"> </w:t>
            </w:r>
            <w:r w:rsidRPr="00B17E3A">
              <w:rPr>
                <w:spacing w:val="-5"/>
                <w:sz w:val="24"/>
              </w:rPr>
              <w:t>гг.</w:t>
            </w:r>
          </w:p>
        </w:tc>
      </w:tr>
      <w:tr w:rsidR="00A7755E" w:rsidRPr="00B17E3A">
        <w:trPr>
          <w:trHeight w:val="3018"/>
        </w:trPr>
        <w:tc>
          <w:tcPr>
            <w:tcW w:w="4527" w:type="dxa"/>
          </w:tcPr>
          <w:p w:rsidR="00A7755E" w:rsidRPr="00B17E3A" w:rsidRDefault="008660E2" w:rsidP="00B17E3A">
            <w:pPr>
              <w:pStyle w:val="TableParagraph"/>
              <w:ind w:left="292" w:right="3" w:firstLine="257"/>
              <w:jc w:val="both"/>
              <w:rPr>
                <w:sz w:val="24"/>
              </w:rPr>
            </w:pPr>
            <w:r w:rsidRPr="00B17E3A">
              <w:rPr>
                <w:sz w:val="24"/>
              </w:rPr>
              <w:t>Крымская война. Героическая</w:t>
            </w:r>
            <w:r w:rsidRPr="00B17E3A">
              <w:rPr>
                <w:spacing w:val="40"/>
                <w:sz w:val="24"/>
              </w:rPr>
              <w:t xml:space="preserve"> </w:t>
            </w:r>
            <w:r w:rsidRPr="00B17E3A">
              <w:rPr>
                <w:sz w:val="24"/>
              </w:rPr>
              <w:t>оборона Севастополя.</w:t>
            </w:r>
          </w:p>
          <w:p w:rsidR="00A7755E" w:rsidRPr="00B17E3A" w:rsidRDefault="008660E2" w:rsidP="00B17E3A">
            <w:pPr>
              <w:pStyle w:val="TableParagraph"/>
              <w:tabs>
                <w:tab w:val="left" w:pos="2424"/>
                <w:tab w:val="left" w:pos="3298"/>
              </w:tabs>
              <w:ind w:left="292" w:right="-15" w:firstLine="257"/>
              <w:jc w:val="both"/>
              <w:rPr>
                <w:sz w:val="24"/>
              </w:rPr>
            </w:pPr>
            <w:r w:rsidRPr="00B17E3A">
              <w:rPr>
                <w:sz w:val="24"/>
              </w:rPr>
              <w:t xml:space="preserve">Общество и власть после революции. Уроки революции: политическая </w:t>
            </w:r>
            <w:r w:rsidRPr="00B17E3A">
              <w:rPr>
                <w:spacing w:val="-2"/>
                <w:sz w:val="24"/>
              </w:rPr>
              <w:t>стабилизация</w:t>
            </w:r>
            <w:r w:rsidRPr="00B17E3A">
              <w:rPr>
                <w:sz w:val="24"/>
              </w:rPr>
              <w:tab/>
            </w:r>
            <w:r w:rsidRPr="00B17E3A">
              <w:rPr>
                <w:spacing w:val="-10"/>
                <w:sz w:val="24"/>
              </w:rPr>
              <w:t>и</w:t>
            </w:r>
            <w:r w:rsidRPr="00B17E3A">
              <w:rPr>
                <w:sz w:val="24"/>
              </w:rPr>
              <w:tab/>
            </w:r>
            <w:r w:rsidRPr="00B17E3A">
              <w:rPr>
                <w:spacing w:val="-2"/>
                <w:sz w:val="24"/>
              </w:rPr>
              <w:t xml:space="preserve">социальные </w:t>
            </w:r>
            <w:r w:rsidRPr="00B17E3A">
              <w:rPr>
                <w:sz w:val="24"/>
              </w:rPr>
              <w:t>преобразования. П. А. Столыпин: программа системных реформ, масштаб и результаты</w:t>
            </w:r>
          </w:p>
        </w:tc>
        <w:tc>
          <w:tcPr>
            <w:tcW w:w="1555" w:type="dxa"/>
          </w:tcPr>
          <w:p w:rsidR="00A7755E" w:rsidRPr="00B17E3A" w:rsidRDefault="008660E2" w:rsidP="00B17E3A">
            <w:pPr>
              <w:pStyle w:val="TableParagraph"/>
              <w:ind w:left="550"/>
              <w:rPr>
                <w:sz w:val="24"/>
              </w:rPr>
            </w:pPr>
            <w:r w:rsidRPr="00B17E3A">
              <w:rPr>
                <w:spacing w:val="-10"/>
                <w:sz w:val="24"/>
              </w:rPr>
              <w:t>3</w:t>
            </w:r>
          </w:p>
        </w:tc>
        <w:tc>
          <w:tcPr>
            <w:tcW w:w="4109" w:type="dxa"/>
          </w:tcPr>
          <w:p w:rsidR="00A7755E" w:rsidRPr="00B17E3A" w:rsidRDefault="008660E2" w:rsidP="00B17E3A">
            <w:pPr>
              <w:pStyle w:val="TableParagraph"/>
              <w:ind w:left="550"/>
              <w:rPr>
                <w:sz w:val="24"/>
              </w:rPr>
            </w:pPr>
            <w:r w:rsidRPr="00B17E3A">
              <w:rPr>
                <w:sz w:val="24"/>
              </w:rPr>
              <w:t>Воссоединение</w:t>
            </w:r>
            <w:r w:rsidRPr="00B17E3A">
              <w:rPr>
                <w:spacing w:val="-3"/>
                <w:sz w:val="24"/>
              </w:rPr>
              <w:t xml:space="preserve"> </w:t>
            </w:r>
            <w:r w:rsidRPr="00B17E3A">
              <w:rPr>
                <w:sz w:val="24"/>
              </w:rPr>
              <w:t>Крыма</w:t>
            </w:r>
            <w:r w:rsidRPr="00B17E3A">
              <w:rPr>
                <w:spacing w:val="-3"/>
                <w:sz w:val="24"/>
              </w:rPr>
              <w:t xml:space="preserve"> </w:t>
            </w:r>
            <w:r w:rsidRPr="00B17E3A">
              <w:rPr>
                <w:sz w:val="24"/>
              </w:rPr>
              <w:t>с</w:t>
            </w:r>
            <w:r w:rsidRPr="00B17E3A">
              <w:rPr>
                <w:spacing w:val="-3"/>
                <w:sz w:val="24"/>
              </w:rPr>
              <w:t xml:space="preserve"> </w:t>
            </w:r>
            <w:r w:rsidRPr="00B17E3A">
              <w:rPr>
                <w:spacing w:val="-2"/>
                <w:sz w:val="24"/>
              </w:rPr>
              <w:t>Россией</w:t>
            </w:r>
          </w:p>
        </w:tc>
      </w:tr>
      <w:tr w:rsidR="00A7755E" w:rsidRPr="00B17E3A">
        <w:trPr>
          <w:trHeight w:val="873"/>
        </w:trPr>
        <w:tc>
          <w:tcPr>
            <w:tcW w:w="4527" w:type="dxa"/>
          </w:tcPr>
          <w:p w:rsidR="00A7755E" w:rsidRPr="00B17E3A" w:rsidRDefault="008660E2" w:rsidP="00B17E3A">
            <w:pPr>
              <w:pStyle w:val="TableParagraph"/>
              <w:ind w:left="549"/>
              <w:rPr>
                <w:sz w:val="24"/>
              </w:rPr>
            </w:pPr>
            <w:r w:rsidRPr="00B17E3A">
              <w:rPr>
                <w:spacing w:val="-2"/>
                <w:sz w:val="24"/>
              </w:rPr>
              <w:t>Обобщение</w:t>
            </w:r>
          </w:p>
        </w:tc>
        <w:tc>
          <w:tcPr>
            <w:tcW w:w="1555" w:type="dxa"/>
          </w:tcPr>
          <w:p w:rsidR="00A7755E" w:rsidRPr="00B17E3A" w:rsidRDefault="008660E2" w:rsidP="00B17E3A">
            <w:pPr>
              <w:pStyle w:val="TableParagraph"/>
              <w:ind w:left="550"/>
              <w:rPr>
                <w:sz w:val="24"/>
              </w:rPr>
            </w:pPr>
            <w:r w:rsidRPr="00B17E3A">
              <w:rPr>
                <w:spacing w:val="-10"/>
                <w:sz w:val="24"/>
              </w:rPr>
              <w:t>1</w:t>
            </w:r>
          </w:p>
        </w:tc>
        <w:tc>
          <w:tcPr>
            <w:tcW w:w="4109" w:type="dxa"/>
          </w:tcPr>
          <w:p w:rsidR="00A7755E" w:rsidRPr="00B17E3A" w:rsidRDefault="008660E2" w:rsidP="00B17E3A">
            <w:pPr>
              <w:pStyle w:val="TableParagraph"/>
              <w:ind w:left="550"/>
              <w:rPr>
                <w:sz w:val="24"/>
              </w:rPr>
            </w:pPr>
            <w:r w:rsidRPr="00B17E3A">
              <w:rPr>
                <w:sz w:val="24"/>
              </w:rPr>
              <w:t>Итоговое</w:t>
            </w:r>
            <w:r w:rsidRPr="00B17E3A">
              <w:rPr>
                <w:spacing w:val="-2"/>
                <w:sz w:val="24"/>
              </w:rPr>
              <w:t xml:space="preserve"> повторение</w:t>
            </w:r>
          </w:p>
        </w:tc>
      </w:tr>
    </w:tbl>
    <w:p w:rsidR="00A7755E" w:rsidRPr="00B17E3A" w:rsidRDefault="00A7755E" w:rsidP="00B17E3A">
      <w:pPr>
        <w:pStyle w:val="a3"/>
        <w:ind w:left="0"/>
        <w:jc w:val="left"/>
      </w:pPr>
    </w:p>
    <w:p w:rsidR="00A7755E" w:rsidRPr="00B17E3A" w:rsidRDefault="008660E2" w:rsidP="00B17E3A">
      <w:pPr>
        <w:pStyle w:val="a3"/>
        <w:ind w:left="640" w:right="2370"/>
        <w:jc w:val="left"/>
      </w:pPr>
      <w:r w:rsidRPr="00B17E3A">
        <w:t>Содержание учебного модуля «Введение в Новейшую историю России». Структура</w:t>
      </w:r>
      <w:r w:rsidRPr="00B17E3A">
        <w:rPr>
          <w:spacing w:val="-6"/>
        </w:rPr>
        <w:t xml:space="preserve"> </w:t>
      </w:r>
      <w:r w:rsidRPr="00B17E3A">
        <w:t>и</w:t>
      </w:r>
      <w:r w:rsidRPr="00B17E3A">
        <w:rPr>
          <w:spacing w:val="-5"/>
        </w:rPr>
        <w:t xml:space="preserve"> </w:t>
      </w:r>
      <w:r w:rsidRPr="00B17E3A">
        <w:t>последовательность</w:t>
      </w:r>
      <w:r w:rsidRPr="00B17E3A">
        <w:rPr>
          <w:spacing w:val="-6"/>
        </w:rPr>
        <w:t xml:space="preserve"> </w:t>
      </w:r>
      <w:r w:rsidRPr="00B17E3A">
        <w:t>изучения</w:t>
      </w:r>
      <w:r w:rsidRPr="00B17E3A">
        <w:rPr>
          <w:spacing w:val="-5"/>
        </w:rPr>
        <w:t xml:space="preserve"> </w:t>
      </w:r>
      <w:r w:rsidRPr="00B17E3A">
        <w:t>модуля</w:t>
      </w:r>
      <w:r w:rsidRPr="00B17E3A">
        <w:rPr>
          <w:spacing w:val="-5"/>
        </w:rPr>
        <w:t xml:space="preserve"> </w:t>
      </w:r>
      <w:r w:rsidRPr="00B17E3A">
        <w:t>как</w:t>
      </w:r>
      <w:r w:rsidRPr="00B17E3A">
        <w:rPr>
          <w:spacing w:val="-5"/>
        </w:rPr>
        <w:t xml:space="preserve"> </w:t>
      </w:r>
      <w:r w:rsidRPr="00B17E3A">
        <w:t>целостного учебного</w:t>
      </w:r>
      <w:r w:rsidRPr="00B17E3A">
        <w:rPr>
          <w:spacing w:val="-5"/>
        </w:rPr>
        <w:t xml:space="preserve"> </w:t>
      </w:r>
      <w:r w:rsidRPr="00B17E3A">
        <w:t>курса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spacing w:after="8"/>
        <w:ind w:left="1185"/>
        <w:jc w:val="left"/>
      </w:pPr>
      <w:r w:rsidRPr="00B17E3A">
        <w:rPr>
          <w:noProof/>
          <w:lang w:eastAsia="ru-RU"/>
        </w:rPr>
        <w:lastRenderedPageBreak/>
        <mc:AlternateContent>
          <mc:Choice Requires="wps">
            <w:drawing>
              <wp:anchor distT="0" distB="0" distL="0" distR="0" simplePos="0" relativeHeight="251662336" behindDoc="1" locked="0" layoutInCell="1" allowOverlap="1">
                <wp:simplePos x="0" y="0"/>
                <wp:positionH relativeFrom="page">
                  <wp:posOffset>885748</wp:posOffset>
                </wp:positionH>
                <wp:positionV relativeFrom="paragraph">
                  <wp:posOffset>585808</wp:posOffset>
                </wp:positionV>
                <wp:extent cx="145415" cy="1689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68910"/>
                        </a:xfrm>
                        <a:prstGeom prst="rect">
                          <a:avLst/>
                        </a:prstGeom>
                      </wps:spPr>
                      <wps:txbx>
                        <w:txbxContent>
                          <w:p w:rsidR="00B17E3A" w:rsidRDefault="00B17E3A">
                            <w:pPr>
                              <w:spacing w:line="266" w:lineRule="exact"/>
                              <w:rPr>
                                <w:sz w:val="24"/>
                              </w:rPr>
                            </w:pPr>
                            <w:r>
                              <w:rPr>
                                <w:spacing w:val="-10"/>
                                <w:sz w:val="24"/>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26" type="#_x0000_t202" style="position:absolute;left:0;text-align:left;margin-left:69.75pt;margin-top:46.15pt;width:11.45pt;height:13.3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" filled="f" stroked="f">
                <v:path arrowok="t"/>
                <v:textbox inset="0,0,0,0">
                  <w:txbxContent>
                    <w:p w:rsidR="00B17E3A" w:rsidRDefault="00B17E3A">
                      <w:pPr>
                        <w:spacing w:line="266" w:lineRule="exact"/>
                        <w:rPr>
                          <w:sz w:val="24"/>
                        </w:rPr>
                      </w:pPr>
                      <w:r>
                        <w:rPr>
                          <w:spacing w:val="-10"/>
                          <w:sz w:val="24"/>
                        </w:rPr>
                        <w:t>№</w:t>
                      </w:r>
                    </w:p>
                  </w:txbxContent>
                </v:textbox>
                <w10:wrap anchorx="page"/>
              </v:shape>
            </w:pict>
          </mc:Fallback>
        </mc:AlternateContent>
      </w:r>
      <w:r w:rsidRPr="00B17E3A">
        <w:t>Таблица</w:t>
      </w:r>
      <w:r w:rsidRPr="00B17E3A">
        <w:rPr>
          <w:spacing w:val="-4"/>
        </w:rPr>
        <w:t xml:space="preserve"> </w:t>
      </w:r>
      <w:r w:rsidRPr="00B17E3A">
        <w:rPr>
          <w:spacing w:val="-10"/>
        </w:rPr>
        <w:t>3</w:t>
      </w: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7263"/>
        <w:gridCol w:w="1967"/>
      </w:tblGrid>
      <w:tr w:rsidR="00A7755E" w:rsidRPr="00B17E3A">
        <w:trPr>
          <w:trHeight w:val="1382"/>
        </w:trPr>
        <w:tc>
          <w:tcPr>
            <w:tcW w:w="720" w:type="dxa"/>
          </w:tcPr>
          <w:p w:rsidR="00A7755E" w:rsidRPr="00B17E3A" w:rsidRDefault="00A7755E" w:rsidP="00B17E3A">
            <w:pPr>
              <w:pStyle w:val="TableParagraph"/>
              <w:rPr>
                <w:sz w:val="24"/>
              </w:rPr>
            </w:pPr>
          </w:p>
        </w:tc>
        <w:tc>
          <w:tcPr>
            <w:tcW w:w="7263" w:type="dxa"/>
          </w:tcPr>
          <w:p w:rsidR="00A7755E" w:rsidRPr="00B17E3A" w:rsidRDefault="00A7755E" w:rsidP="00B17E3A">
            <w:pPr>
              <w:pStyle w:val="TableParagraph"/>
              <w:rPr>
                <w:sz w:val="24"/>
              </w:rPr>
            </w:pPr>
          </w:p>
          <w:p w:rsidR="00A7755E" w:rsidRPr="00B17E3A" w:rsidRDefault="008660E2" w:rsidP="00B17E3A">
            <w:pPr>
              <w:pStyle w:val="TableParagraph"/>
              <w:ind w:left="549"/>
              <w:rPr>
                <w:sz w:val="24"/>
              </w:rPr>
            </w:pPr>
            <w:r w:rsidRPr="00B17E3A">
              <w:rPr>
                <w:noProof/>
                <w:lang w:eastAsia="ru-RU"/>
              </w:rPr>
              <mc:AlternateContent>
                <mc:Choice Requires="wpg">
                  <w:drawing>
                    <wp:anchor distT="0" distB="0" distL="0" distR="0" simplePos="0" relativeHeight="251665408" behindDoc="1" locked="0" layoutInCell="1" allowOverlap="1">
                      <wp:simplePos x="0" y="0"/>
                      <wp:positionH relativeFrom="column">
                        <wp:posOffset>3047</wp:posOffset>
                      </wp:positionH>
                      <wp:positionV relativeFrom="paragraph">
                        <wp:posOffset>-345705</wp:posOffset>
                      </wp:positionV>
                      <wp:extent cx="4609465" cy="87693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9465" cy="876935"/>
                                <a:chOff x="0" y="0"/>
                                <a:chExt cx="4609465" cy="876935"/>
                              </a:xfrm>
                            </wpg:grpSpPr>
                            <wps:wsp>
                              <wps:cNvPr id="15" name="Graphic 15"/>
                              <wps:cNvSpPr/>
                              <wps:spPr>
                                <a:xfrm>
                                  <a:off x="0" y="0"/>
                                  <a:ext cx="4609465" cy="876935"/>
                                </a:xfrm>
                                <a:custGeom>
                                  <a:avLst/>
                                  <a:gdLst/>
                                  <a:ahLst/>
                                  <a:cxnLst/>
                                  <a:rect l="l" t="t" r="r" b="b"/>
                                  <a:pathLst>
                                    <a:path w="4609465" h="876935">
                                      <a:moveTo>
                                        <a:pt x="4609465" y="0"/>
                                      </a:moveTo>
                                      <a:lnTo>
                                        <a:pt x="0" y="0"/>
                                      </a:lnTo>
                                      <a:lnTo>
                                        <a:pt x="0" y="876604"/>
                                      </a:lnTo>
                                      <a:lnTo>
                                        <a:pt x="4609465" y="876604"/>
                                      </a:lnTo>
                                      <a:lnTo>
                                        <a:pt x="46094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DB6785" id="Group 14" o:spid="_x0000_s1026" style="position:absolute;margin-left:.25pt;margin-top:-27.2pt;width:362.95pt;height:69.05pt;z-index:-251651072;mso-wrap-distance-left:0;mso-wrap-distance-right:0" coordsize="46094,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">
                      <v:shape id="Graphic 15" o:spid="_x0000_s1027" style="position:absolute;width:46094;height:8769;visibility:visible;mso-wrap-style:square;v-text-anchor:top" coordsize="4609465,87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" path="m4609465,l,,,876604r4609465,l4609465,xe" stroked="f">
                        <v:path arrowok="t"/>
                      </v:shape>
                    </v:group>
                  </w:pict>
                </mc:Fallback>
              </mc:AlternateContent>
            </w:r>
            <w:r w:rsidRPr="00B17E3A">
              <w:rPr>
                <w:sz w:val="24"/>
              </w:rPr>
              <w:t>Темы</w:t>
            </w:r>
            <w:r w:rsidRPr="00B17E3A">
              <w:rPr>
                <w:spacing w:val="-5"/>
                <w:sz w:val="24"/>
              </w:rPr>
              <w:t xml:space="preserve"> </w:t>
            </w:r>
            <w:r w:rsidRPr="00B17E3A">
              <w:rPr>
                <w:spacing w:val="-2"/>
                <w:sz w:val="24"/>
              </w:rPr>
              <w:t>курса</w:t>
            </w:r>
          </w:p>
        </w:tc>
        <w:tc>
          <w:tcPr>
            <w:tcW w:w="1967" w:type="dxa"/>
          </w:tcPr>
          <w:p w:rsidR="00A7755E" w:rsidRPr="00B17E3A" w:rsidRDefault="008660E2" w:rsidP="00B17E3A">
            <w:pPr>
              <w:pStyle w:val="TableParagraph"/>
              <w:ind w:left="550" w:right="248"/>
              <w:jc w:val="both"/>
              <w:rPr>
                <w:sz w:val="24"/>
              </w:rPr>
            </w:pPr>
            <w:r w:rsidRPr="00B17E3A">
              <w:rPr>
                <w:spacing w:val="-2"/>
                <w:sz w:val="24"/>
              </w:rPr>
              <w:t>Примерное количество часов</w:t>
            </w:r>
          </w:p>
        </w:tc>
      </w:tr>
      <w:tr w:rsidR="00A7755E" w:rsidRPr="00B17E3A">
        <w:trPr>
          <w:trHeight w:val="460"/>
        </w:trPr>
        <w:tc>
          <w:tcPr>
            <w:tcW w:w="720" w:type="dxa"/>
          </w:tcPr>
          <w:p w:rsidR="00A7755E" w:rsidRPr="00B17E3A" w:rsidRDefault="008660E2" w:rsidP="00B17E3A">
            <w:pPr>
              <w:pStyle w:val="TableParagraph"/>
              <w:ind w:right="38"/>
              <w:jc w:val="right"/>
              <w:rPr>
                <w:sz w:val="24"/>
              </w:rPr>
            </w:pPr>
            <w:r w:rsidRPr="00B17E3A">
              <w:rPr>
                <w:spacing w:val="-10"/>
                <w:sz w:val="24"/>
              </w:rPr>
              <w:t>1</w:t>
            </w:r>
          </w:p>
        </w:tc>
        <w:tc>
          <w:tcPr>
            <w:tcW w:w="7263" w:type="dxa"/>
          </w:tcPr>
          <w:p w:rsidR="00A7755E" w:rsidRPr="00B17E3A" w:rsidRDefault="008660E2" w:rsidP="00B17E3A">
            <w:pPr>
              <w:pStyle w:val="TableParagraph"/>
              <w:ind w:left="549"/>
              <w:rPr>
                <w:sz w:val="24"/>
              </w:rPr>
            </w:pPr>
            <w:r w:rsidRPr="00B17E3A">
              <w:rPr>
                <w:spacing w:val="-2"/>
                <w:sz w:val="24"/>
              </w:rPr>
              <w:t>Введение</w:t>
            </w:r>
          </w:p>
        </w:tc>
        <w:tc>
          <w:tcPr>
            <w:tcW w:w="1967" w:type="dxa"/>
          </w:tcPr>
          <w:p w:rsidR="00A7755E" w:rsidRPr="00B17E3A" w:rsidRDefault="008660E2" w:rsidP="00B17E3A">
            <w:pPr>
              <w:pStyle w:val="TableParagraph"/>
              <w:ind w:left="550"/>
              <w:rPr>
                <w:sz w:val="24"/>
              </w:rPr>
            </w:pPr>
            <w:r w:rsidRPr="00B17E3A">
              <w:rPr>
                <w:spacing w:val="-10"/>
                <w:sz w:val="24"/>
              </w:rPr>
              <w:t>1</w:t>
            </w:r>
          </w:p>
        </w:tc>
      </w:tr>
      <w:tr w:rsidR="00A7755E" w:rsidRPr="00B17E3A">
        <w:trPr>
          <w:trHeight w:val="455"/>
        </w:trPr>
        <w:tc>
          <w:tcPr>
            <w:tcW w:w="720" w:type="dxa"/>
          </w:tcPr>
          <w:p w:rsidR="00A7755E" w:rsidRPr="00B17E3A" w:rsidRDefault="008660E2" w:rsidP="00B17E3A">
            <w:pPr>
              <w:pStyle w:val="TableParagraph"/>
              <w:ind w:right="38"/>
              <w:jc w:val="right"/>
              <w:rPr>
                <w:sz w:val="24"/>
              </w:rPr>
            </w:pPr>
            <w:r w:rsidRPr="00B17E3A">
              <w:rPr>
                <w:spacing w:val="-10"/>
                <w:sz w:val="24"/>
              </w:rPr>
              <w:t>2</w:t>
            </w:r>
          </w:p>
        </w:tc>
        <w:tc>
          <w:tcPr>
            <w:tcW w:w="7263" w:type="dxa"/>
          </w:tcPr>
          <w:p w:rsidR="00A7755E" w:rsidRPr="00B17E3A" w:rsidRDefault="008660E2" w:rsidP="00B17E3A">
            <w:pPr>
              <w:pStyle w:val="TableParagraph"/>
              <w:ind w:left="549"/>
              <w:rPr>
                <w:sz w:val="24"/>
              </w:rPr>
            </w:pPr>
            <w:r w:rsidRPr="00B17E3A">
              <w:rPr>
                <w:sz w:val="24"/>
              </w:rPr>
              <w:t>Российская</w:t>
            </w:r>
            <w:r w:rsidRPr="00B17E3A">
              <w:rPr>
                <w:spacing w:val="-3"/>
                <w:sz w:val="24"/>
              </w:rPr>
              <w:t xml:space="preserve"> </w:t>
            </w:r>
            <w:r w:rsidRPr="00B17E3A">
              <w:rPr>
                <w:sz w:val="24"/>
              </w:rPr>
              <w:t>революция</w:t>
            </w:r>
            <w:r w:rsidRPr="00B17E3A">
              <w:rPr>
                <w:spacing w:val="-4"/>
                <w:sz w:val="24"/>
              </w:rPr>
              <w:t xml:space="preserve"> </w:t>
            </w:r>
            <w:r w:rsidRPr="00B17E3A">
              <w:rPr>
                <w:sz w:val="24"/>
              </w:rPr>
              <w:t>1917—1922</w:t>
            </w:r>
            <w:r w:rsidRPr="00B17E3A">
              <w:rPr>
                <w:spacing w:val="-2"/>
                <w:sz w:val="24"/>
              </w:rPr>
              <w:t xml:space="preserve"> </w:t>
            </w:r>
            <w:r w:rsidRPr="00B17E3A">
              <w:rPr>
                <w:spacing w:val="-5"/>
                <w:sz w:val="24"/>
              </w:rPr>
              <w:t>гг.</w:t>
            </w:r>
          </w:p>
        </w:tc>
        <w:tc>
          <w:tcPr>
            <w:tcW w:w="1967" w:type="dxa"/>
          </w:tcPr>
          <w:p w:rsidR="00A7755E" w:rsidRPr="00B17E3A" w:rsidRDefault="008660E2" w:rsidP="00B17E3A">
            <w:pPr>
              <w:pStyle w:val="TableParagraph"/>
              <w:ind w:left="550"/>
              <w:rPr>
                <w:sz w:val="24"/>
              </w:rPr>
            </w:pPr>
            <w:r w:rsidRPr="00B17E3A">
              <w:rPr>
                <w:spacing w:val="-10"/>
                <w:sz w:val="24"/>
              </w:rPr>
              <w:t>5</w:t>
            </w:r>
          </w:p>
        </w:tc>
      </w:tr>
      <w:tr w:rsidR="00A7755E" w:rsidRPr="00B17E3A">
        <w:trPr>
          <w:trHeight w:val="457"/>
        </w:trPr>
        <w:tc>
          <w:tcPr>
            <w:tcW w:w="720" w:type="dxa"/>
          </w:tcPr>
          <w:p w:rsidR="00A7755E" w:rsidRPr="00B17E3A" w:rsidRDefault="008660E2" w:rsidP="00B17E3A">
            <w:pPr>
              <w:pStyle w:val="TableParagraph"/>
              <w:ind w:right="38"/>
              <w:jc w:val="right"/>
              <w:rPr>
                <w:sz w:val="24"/>
              </w:rPr>
            </w:pPr>
            <w:r w:rsidRPr="00B17E3A">
              <w:rPr>
                <w:spacing w:val="-10"/>
                <w:sz w:val="24"/>
              </w:rPr>
              <w:t>2</w:t>
            </w:r>
          </w:p>
        </w:tc>
        <w:tc>
          <w:tcPr>
            <w:tcW w:w="7263" w:type="dxa"/>
          </w:tcPr>
          <w:p w:rsidR="00A7755E" w:rsidRPr="00B17E3A" w:rsidRDefault="008660E2" w:rsidP="00B17E3A">
            <w:pPr>
              <w:pStyle w:val="TableParagraph"/>
              <w:ind w:left="549"/>
              <w:rPr>
                <w:sz w:val="24"/>
              </w:rPr>
            </w:pPr>
            <w:r w:rsidRPr="00B17E3A">
              <w:rPr>
                <w:sz w:val="24"/>
              </w:rPr>
              <w:t>Великая</w:t>
            </w:r>
            <w:r w:rsidRPr="00B17E3A">
              <w:rPr>
                <w:spacing w:val="-5"/>
                <w:sz w:val="24"/>
              </w:rPr>
              <w:t xml:space="preserve"> </w:t>
            </w:r>
            <w:r w:rsidRPr="00B17E3A">
              <w:rPr>
                <w:sz w:val="24"/>
              </w:rPr>
              <w:t>Отечественная война</w:t>
            </w:r>
            <w:r w:rsidRPr="00B17E3A">
              <w:rPr>
                <w:spacing w:val="-3"/>
                <w:sz w:val="24"/>
              </w:rPr>
              <w:t xml:space="preserve"> </w:t>
            </w:r>
            <w:r w:rsidRPr="00B17E3A">
              <w:rPr>
                <w:sz w:val="24"/>
              </w:rPr>
              <w:t>1941-1945</w:t>
            </w:r>
            <w:r w:rsidRPr="00B17E3A">
              <w:rPr>
                <w:spacing w:val="-2"/>
                <w:sz w:val="24"/>
              </w:rPr>
              <w:t xml:space="preserve"> </w:t>
            </w:r>
            <w:r w:rsidRPr="00B17E3A">
              <w:rPr>
                <w:spacing w:val="-5"/>
                <w:sz w:val="24"/>
              </w:rPr>
              <w:t>гг.</w:t>
            </w:r>
          </w:p>
        </w:tc>
        <w:tc>
          <w:tcPr>
            <w:tcW w:w="1967" w:type="dxa"/>
          </w:tcPr>
          <w:p w:rsidR="00A7755E" w:rsidRPr="00B17E3A" w:rsidRDefault="008660E2" w:rsidP="00B17E3A">
            <w:pPr>
              <w:pStyle w:val="TableParagraph"/>
              <w:ind w:left="550"/>
              <w:rPr>
                <w:sz w:val="24"/>
              </w:rPr>
            </w:pPr>
            <w:r w:rsidRPr="00B17E3A">
              <w:rPr>
                <w:spacing w:val="-10"/>
                <w:sz w:val="24"/>
              </w:rPr>
              <w:t>4</w:t>
            </w:r>
          </w:p>
        </w:tc>
      </w:tr>
      <w:tr w:rsidR="00A7755E" w:rsidRPr="00B17E3A">
        <w:trPr>
          <w:trHeight w:val="457"/>
        </w:trPr>
        <w:tc>
          <w:tcPr>
            <w:tcW w:w="720" w:type="dxa"/>
          </w:tcPr>
          <w:p w:rsidR="00A7755E" w:rsidRPr="00B17E3A" w:rsidRDefault="008660E2" w:rsidP="00B17E3A">
            <w:pPr>
              <w:pStyle w:val="TableParagraph"/>
              <w:ind w:right="38"/>
              <w:jc w:val="right"/>
              <w:rPr>
                <w:sz w:val="24"/>
              </w:rPr>
            </w:pPr>
            <w:r w:rsidRPr="00B17E3A">
              <w:rPr>
                <w:spacing w:val="-10"/>
                <w:sz w:val="24"/>
              </w:rPr>
              <w:t>3</w:t>
            </w:r>
          </w:p>
        </w:tc>
        <w:tc>
          <w:tcPr>
            <w:tcW w:w="7263" w:type="dxa"/>
          </w:tcPr>
          <w:p w:rsidR="00A7755E" w:rsidRPr="00B17E3A" w:rsidRDefault="008660E2" w:rsidP="00B17E3A">
            <w:pPr>
              <w:pStyle w:val="TableParagraph"/>
              <w:ind w:left="549"/>
              <w:rPr>
                <w:sz w:val="24"/>
              </w:rPr>
            </w:pPr>
            <w:r w:rsidRPr="00B17E3A">
              <w:rPr>
                <w:sz w:val="24"/>
              </w:rPr>
              <w:t>Распад</w:t>
            </w:r>
            <w:r w:rsidRPr="00B17E3A">
              <w:rPr>
                <w:spacing w:val="-4"/>
                <w:sz w:val="24"/>
              </w:rPr>
              <w:t xml:space="preserve"> </w:t>
            </w:r>
            <w:r w:rsidRPr="00B17E3A">
              <w:rPr>
                <w:sz w:val="24"/>
              </w:rPr>
              <w:t>СССР.</w:t>
            </w:r>
            <w:r w:rsidRPr="00B17E3A">
              <w:rPr>
                <w:spacing w:val="-3"/>
                <w:sz w:val="24"/>
              </w:rPr>
              <w:t xml:space="preserve"> </w:t>
            </w:r>
            <w:r w:rsidRPr="00B17E3A">
              <w:rPr>
                <w:sz w:val="24"/>
              </w:rPr>
              <w:t>Становление</w:t>
            </w:r>
            <w:r w:rsidRPr="00B17E3A">
              <w:rPr>
                <w:spacing w:val="-4"/>
                <w:sz w:val="24"/>
              </w:rPr>
              <w:t xml:space="preserve"> </w:t>
            </w:r>
            <w:r w:rsidRPr="00B17E3A">
              <w:rPr>
                <w:sz w:val="24"/>
              </w:rPr>
              <w:t>новой</w:t>
            </w:r>
            <w:r w:rsidRPr="00B17E3A">
              <w:rPr>
                <w:spacing w:val="-3"/>
                <w:sz w:val="24"/>
              </w:rPr>
              <w:t xml:space="preserve"> </w:t>
            </w:r>
            <w:r w:rsidRPr="00B17E3A">
              <w:rPr>
                <w:sz w:val="24"/>
              </w:rPr>
              <w:t>России</w:t>
            </w:r>
            <w:r w:rsidRPr="00B17E3A">
              <w:rPr>
                <w:spacing w:val="-3"/>
                <w:sz w:val="24"/>
              </w:rPr>
              <w:t xml:space="preserve"> </w:t>
            </w:r>
            <w:r w:rsidRPr="00B17E3A">
              <w:rPr>
                <w:sz w:val="24"/>
              </w:rPr>
              <w:t>(1992-1999</w:t>
            </w:r>
            <w:r w:rsidRPr="00B17E3A">
              <w:rPr>
                <w:spacing w:val="-3"/>
                <w:sz w:val="24"/>
              </w:rPr>
              <w:t xml:space="preserve"> </w:t>
            </w:r>
            <w:r w:rsidRPr="00B17E3A">
              <w:rPr>
                <w:spacing w:val="-4"/>
                <w:sz w:val="24"/>
              </w:rPr>
              <w:t>гг.)</w:t>
            </w:r>
          </w:p>
        </w:tc>
        <w:tc>
          <w:tcPr>
            <w:tcW w:w="1967" w:type="dxa"/>
          </w:tcPr>
          <w:p w:rsidR="00A7755E" w:rsidRPr="00B17E3A" w:rsidRDefault="008660E2" w:rsidP="00B17E3A">
            <w:pPr>
              <w:pStyle w:val="TableParagraph"/>
              <w:ind w:left="550"/>
              <w:rPr>
                <w:sz w:val="24"/>
              </w:rPr>
            </w:pPr>
            <w:r w:rsidRPr="00B17E3A">
              <w:rPr>
                <w:spacing w:val="-10"/>
                <w:sz w:val="24"/>
              </w:rPr>
              <w:t>2</w:t>
            </w:r>
          </w:p>
        </w:tc>
      </w:tr>
      <w:tr w:rsidR="00A7755E" w:rsidRPr="00B17E3A">
        <w:trPr>
          <w:trHeight w:val="906"/>
        </w:trPr>
        <w:tc>
          <w:tcPr>
            <w:tcW w:w="720" w:type="dxa"/>
          </w:tcPr>
          <w:p w:rsidR="00A7755E" w:rsidRPr="00B17E3A" w:rsidRDefault="008660E2" w:rsidP="00B17E3A">
            <w:pPr>
              <w:pStyle w:val="TableParagraph"/>
              <w:ind w:right="38"/>
              <w:jc w:val="right"/>
              <w:rPr>
                <w:sz w:val="24"/>
              </w:rPr>
            </w:pPr>
            <w:r w:rsidRPr="00B17E3A">
              <w:rPr>
                <w:spacing w:val="-10"/>
                <w:sz w:val="24"/>
              </w:rPr>
              <w:t>4</w:t>
            </w:r>
          </w:p>
        </w:tc>
        <w:tc>
          <w:tcPr>
            <w:tcW w:w="7263" w:type="dxa"/>
          </w:tcPr>
          <w:p w:rsidR="00A7755E" w:rsidRPr="00B17E3A" w:rsidRDefault="008660E2" w:rsidP="00B17E3A">
            <w:pPr>
              <w:pStyle w:val="TableParagraph"/>
              <w:ind w:left="293" w:firstLine="256"/>
              <w:rPr>
                <w:sz w:val="24"/>
              </w:rPr>
            </w:pPr>
            <w:r w:rsidRPr="00B17E3A">
              <w:rPr>
                <w:sz w:val="24"/>
              </w:rPr>
              <w:t>Возрождение</w:t>
            </w:r>
            <w:r w:rsidRPr="00B17E3A">
              <w:rPr>
                <w:spacing w:val="80"/>
                <w:sz w:val="24"/>
              </w:rPr>
              <w:t xml:space="preserve"> </w:t>
            </w:r>
            <w:r w:rsidRPr="00B17E3A">
              <w:rPr>
                <w:sz w:val="24"/>
              </w:rPr>
              <w:t>страны</w:t>
            </w:r>
            <w:r w:rsidRPr="00B17E3A">
              <w:rPr>
                <w:spacing w:val="80"/>
                <w:sz w:val="24"/>
              </w:rPr>
              <w:t xml:space="preserve"> </w:t>
            </w:r>
            <w:r w:rsidRPr="00B17E3A">
              <w:rPr>
                <w:sz w:val="24"/>
              </w:rPr>
              <w:t>с</w:t>
            </w:r>
            <w:r w:rsidRPr="00B17E3A">
              <w:rPr>
                <w:spacing w:val="80"/>
                <w:sz w:val="24"/>
              </w:rPr>
              <w:t xml:space="preserve"> </w:t>
            </w:r>
            <w:r w:rsidRPr="00B17E3A">
              <w:rPr>
                <w:sz w:val="24"/>
              </w:rPr>
              <w:t>2000-х</w:t>
            </w:r>
            <w:r w:rsidRPr="00B17E3A">
              <w:rPr>
                <w:spacing w:val="80"/>
                <w:sz w:val="24"/>
              </w:rPr>
              <w:t xml:space="preserve"> </w:t>
            </w:r>
            <w:r w:rsidRPr="00B17E3A">
              <w:rPr>
                <w:sz w:val="24"/>
              </w:rPr>
              <w:t>гг.</w:t>
            </w:r>
            <w:r w:rsidRPr="00B17E3A">
              <w:rPr>
                <w:spacing w:val="80"/>
                <w:sz w:val="24"/>
              </w:rPr>
              <w:t xml:space="preserve"> </w:t>
            </w:r>
            <w:r w:rsidRPr="00B17E3A">
              <w:rPr>
                <w:sz w:val="24"/>
              </w:rPr>
              <w:t>Воссоединение</w:t>
            </w:r>
            <w:r w:rsidRPr="00B17E3A">
              <w:rPr>
                <w:spacing w:val="80"/>
                <w:sz w:val="24"/>
              </w:rPr>
              <w:t xml:space="preserve"> </w:t>
            </w:r>
            <w:r w:rsidRPr="00B17E3A">
              <w:rPr>
                <w:sz w:val="24"/>
              </w:rPr>
              <w:t>Крыма</w:t>
            </w:r>
            <w:r w:rsidRPr="00B17E3A">
              <w:rPr>
                <w:spacing w:val="80"/>
                <w:sz w:val="24"/>
              </w:rPr>
              <w:t xml:space="preserve"> </w:t>
            </w:r>
            <w:r w:rsidRPr="00B17E3A">
              <w:rPr>
                <w:sz w:val="24"/>
              </w:rPr>
              <w:t xml:space="preserve">с </w:t>
            </w:r>
            <w:r w:rsidRPr="00B17E3A">
              <w:rPr>
                <w:spacing w:val="-2"/>
                <w:sz w:val="24"/>
              </w:rPr>
              <w:t>Россией</w:t>
            </w:r>
          </w:p>
        </w:tc>
        <w:tc>
          <w:tcPr>
            <w:tcW w:w="1967" w:type="dxa"/>
          </w:tcPr>
          <w:p w:rsidR="00A7755E" w:rsidRPr="00B17E3A" w:rsidRDefault="008660E2" w:rsidP="00B17E3A">
            <w:pPr>
              <w:pStyle w:val="TableParagraph"/>
              <w:ind w:left="550"/>
              <w:rPr>
                <w:sz w:val="24"/>
              </w:rPr>
            </w:pPr>
            <w:r w:rsidRPr="00B17E3A">
              <w:rPr>
                <w:spacing w:val="-10"/>
                <w:sz w:val="24"/>
              </w:rPr>
              <w:t>3</w:t>
            </w:r>
          </w:p>
        </w:tc>
      </w:tr>
      <w:tr w:rsidR="00A7755E" w:rsidRPr="00B17E3A">
        <w:trPr>
          <w:trHeight w:val="482"/>
        </w:trPr>
        <w:tc>
          <w:tcPr>
            <w:tcW w:w="720" w:type="dxa"/>
          </w:tcPr>
          <w:p w:rsidR="00A7755E" w:rsidRPr="00B17E3A" w:rsidRDefault="008660E2" w:rsidP="00B17E3A">
            <w:pPr>
              <w:pStyle w:val="TableParagraph"/>
              <w:ind w:right="38"/>
              <w:jc w:val="right"/>
              <w:rPr>
                <w:sz w:val="24"/>
              </w:rPr>
            </w:pPr>
            <w:r w:rsidRPr="00B17E3A">
              <w:rPr>
                <w:spacing w:val="-10"/>
                <w:sz w:val="24"/>
              </w:rPr>
              <w:t>5</w:t>
            </w:r>
          </w:p>
        </w:tc>
        <w:tc>
          <w:tcPr>
            <w:tcW w:w="7263" w:type="dxa"/>
          </w:tcPr>
          <w:p w:rsidR="00A7755E" w:rsidRPr="00B17E3A" w:rsidRDefault="008660E2" w:rsidP="00B17E3A">
            <w:pPr>
              <w:pStyle w:val="TableParagraph"/>
              <w:ind w:left="549"/>
              <w:rPr>
                <w:sz w:val="24"/>
              </w:rPr>
            </w:pPr>
            <w:r w:rsidRPr="00B17E3A">
              <w:rPr>
                <w:sz w:val="24"/>
              </w:rPr>
              <w:t>Итоговое</w:t>
            </w:r>
            <w:r w:rsidRPr="00B17E3A">
              <w:rPr>
                <w:spacing w:val="-2"/>
                <w:sz w:val="24"/>
              </w:rPr>
              <w:t xml:space="preserve"> повторение</w:t>
            </w:r>
          </w:p>
        </w:tc>
        <w:tc>
          <w:tcPr>
            <w:tcW w:w="1967" w:type="dxa"/>
          </w:tcPr>
          <w:p w:rsidR="00A7755E" w:rsidRPr="00B17E3A" w:rsidRDefault="008660E2" w:rsidP="00B17E3A">
            <w:pPr>
              <w:pStyle w:val="TableParagraph"/>
              <w:ind w:left="550"/>
              <w:rPr>
                <w:sz w:val="24"/>
              </w:rPr>
            </w:pPr>
            <w:r w:rsidRPr="00B17E3A">
              <w:rPr>
                <w:spacing w:val="-10"/>
                <w:sz w:val="24"/>
              </w:rPr>
              <w:t>2</w:t>
            </w:r>
          </w:p>
        </w:tc>
      </w:tr>
    </w:tbl>
    <w:p w:rsidR="00A7755E" w:rsidRPr="00B17E3A" w:rsidRDefault="00A7755E" w:rsidP="00B17E3A">
      <w:pPr>
        <w:pStyle w:val="a3"/>
        <w:ind w:left="0"/>
        <w:jc w:val="left"/>
      </w:pPr>
    </w:p>
    <w:p w:rsidR="00A7755E" w:rsidRPr="00B17E3A" w:rsidRDefault="00A7755E" w:rsidP="00B17E3A">
      <w:pPr>
        <w:pStyle w:val="a3"/>
        <w:ind w:left="0"/>
        <w:jc w:val="left"/>
      </w:pPr>
    </w:p>
    <w:p w:rsidR="00A7755E" w:rsidRPr="00B17E3A" w:rsidRDefault="00A7755E" w:rsidP="00B17E3A">
      <w:pPr>
        <w:pStyle w:val="a3"/>
        <w:ind w:left="0"/>
        <w:jc w:val="left"/>
      </w:pPr>
    </w:p>
    <w:p w:rsidR="00A7755E" w:rsidRPr="00B17E3A" w:rsidRDefault="008660E2" w:rsidP="00B17E3A">
      <w:pPr>
        <w:pStyle w:val="a3"/>
        <w:ind w:left="640"/>
        <w:jc w:val="left"/>
      </w:pPr>
      <w:r w:rsidRPr="00B17E3A">
        <w:rPr>
          <w:spacing w:val="-2"/>
        </w:rPr>
        <w:t>Введение.</w:t>
      </w:r>
    </w:p>
    <w:p w:rsidR="00A7755E" w:rsidRPr="00B17E3A" w:rsidRDefault="008660E2" w:rsidP="00B17E3A">
      <w:pPr>
        <w:pStyle w:val="a3"/>
        <w:ind w:left="383" w:firstLine="256"/>
        <w:jc w:val="left"/>
      </w:pPr>
      <w:r w:rsidRPr="00B17E3A">
        <w:t>Преемственность</w:t>
      </w:r>
      <w:r w:rsidRPr="00B17E3A">
        <w:rPr>
          <w:spacing w:val="-2"/>
        </w:rPr>
        <w:t xml:space="preserve"> </w:t>
      </w:r>
      <w:r w:rsidRPr="00B17E3A">
        <w:t>всех</w:t>
      </w:r>
      <w:r w:rsidRPr="00B17E3A">
        <w:rPr>
          <w:spacing w:val="-1"/>
        </w:rPr>
        <w:t xml:space="preserve"> </w:t>
      </w:r>
      <w:r w:rsidRPr="00B17E3A">
        <w:t>этапов</w:t>
      </w:r>
      <w:r w:rsidRPr="00B17E3A">
        <w:rPr>
          <w:spacing w:val="-4"/>
        </w:rPr>
        <w:t xml:space="preserve"> </w:t>
      </w:r>
      <w:r w:rsidRPr="00B17E3A">
        <w:t>отечественной</w:t>
      </w:r>
      <w:r w:rsidRPr="00B17E3A">
        <w:rPr>
          <w:spacing w:val="-3"/>
        </w:rPr>
        <w:t xml:space="preserve"> </w:t>
      </w:r>
      <w:r w:rsidRPr="00B17E3A">
        <w:t>истории.</w:t>
      </w:r>
      <w:r w:rsidRPr="00B17E3A">
        <w:rPr>
          <w:spacing w:val="-3"/>
        </w:rPr>
        <w:t xml:space="preserve"> </w:t>
      </w:r>
      <w:r w:rsidRPr="00B17E3A">
        <w:t>Период</w:t>
      </w:r>
      <w:r w:rsidRPr="00B17E3A">
        <w:rPr>
          <w:spacing w:val="-3"/>
        </w:rPr>
        <w:t xml:space="preserve"> </w:t>
      </w:r>
      <w:r w:rsidRPr="00B17E3A">
        <w:t>Новейшей</w:t>
      </w:r>
      <w:r w:rsidRPr="00B17E3A">
        <w:rPr>
          <w:spacing w:val="-3"/>
        </w:rPr>
        <w:t xml:space="preserve"> </w:t>
      </w:r>
      <w:r w:rsidRPr="00B17E3A">
        <w:t>истории</w:t>
      </w:r>
      <w:r w:rsidRPr="00B17E3A">
        <w:rPr>
          <w:spacing w:val="-3"/>
        </w:rPr>
        <w:t xml:space="preserve"> </w:t>
      </w:r>
      <w:r w:rsidRPr="00B17E3A">
        <w:t>страны</w:t>
      </w:r>
      <w:r w:rsidRPr="00B17E3A">
        <w:rPr>
          <w:spacing w:val="-3"/>
        </w:rPr>
        <w:t xml:space="preserve"> </w:t>
      </w:r>
      <w:r w:rsidRPr="00B17E3A">
        <w:t>(с</w:t>
      </w:r>
      <w:r w:rsidRPr="00B17E3A">
        <w:rPr>
          <w:spacing w:val="-2"/>
        </w:rPr>
        <w:t xml:space="preserve"> </w:t>
      </w:r>
      <w:r w:rsidRPr="00B17E3A">
        <w:t>1914</w:t>
      </w:r>
      <w:r w:rsidRPr="00B17E3A">
        <w:rPr>
          <w:spacing w:val="-3"/>
        </w:rPr>
        <w:t xml:space="preserve"> </w:t>
      </w:r>
      <w:r w:rsidRPr="00B17E3A">
        <w:t>г.</w:t>
      </w:r>
      <w:r w:rsidRPr="00B17E3A">
        <w:rPr>
          <w:spacing w:val="-3"/>
        </w:rPr>
        <w:t xml:space="preserve"> </w:t>
      </w:r>
      <w:r w:rsidRPr="00B17E3A">
        <w:t>по настоящее время). Важнейшие события, процессы XX - начала XXI в.</w:t>
      </w:r>
    </w:p>
    <w:p w:rsidR="00A7755E" w:rsidRPr="00B17E3A" w:rsidRDefault="008660E2" w:rsidP="00B17E3A">
      <w:pPr>
        <w:pStyle w:val="a3"/>
        <w:ind w:left="640"/>
        <w:jc w:val="left"/>
      </w:pPr>
      <w:r w:rsidRPr="00B17E3A">
        <w:t>Российская</w:t>
      </w:r>
      <w:r w:rsidRPr="00B17E3A">
        <w:rPr>
          <w:spacing w:val="-3"/>
        </w:rPr>
        <w:t xml:space="preserve"> </w:t>
      </w:r>
      <w:r w:rsidRPr="00B17E3A">
        <w:t>революция</w:t>
      </w:r>
      <w:r w:rsidRPr="00B17E3A">
        <w:rPr>
          <w:spacing w:val="-4"/>
        </w:rPr>
        <w:t xml:space="preserve"> </w:t>
      </w:r>
      <w:r w:rsidRPr="00B17E3A">
        <w:t>1917—1922</w:t>
      </w:r>
      <w:r w:rsidRPr="00B17E3A">
        <w:rPr>
          <w:spacing w:val="-2"/>
        </w:rPr>
        <w:t xml:space="preserve"> </w:t>
      </w:r>
      <w:r w:rsidRPr="00B17E3A">
        <w:rPr>
          <w:spacing w:val="-5"/>
        </w:rPr>
        <w:t>гг.</w:t>
      </w:r>
    </w:p>
    <w:p w:rsidR="00A7755E" w:rsidRPr="00B17E3A" w:rsidRDefault="008660E2" w:rsidP="00B17E3A">
      <w:pPr>
        <w:pStyle w:val="a3"/>
        <w:tabs>
          <w:tab w:val="left" w:pos="10033"/>
        </w:tabs>
        <w:ind w:left="640" w:right="1160"/>
        <w:jc w:val="left"/>
      </w:pPr>
      <w:r w:rsidRPr="00B17E3A">
        <w:t>Российская империя накануне Февральской революции 1917</w:t>
      </w:r>
      <w:r w:rsidRPr="00B17E3A">
        <w:tab/>
      </w:r>
      <w:r w:rsidRPr="00B17E3A">
        <w:rPr>
          <w:spacing w:val="-4"/>
        </w:rPr>
        <w:t xml:space="preserve">г.: </w:t>
      </w:r>
      <w:r w:rsidRPr="00B17E3A">
        <w:t>общенациональный кризис.</w:t>
      </w:r>
    </w:p>
    <w:p w:rsidR="00A7755E" w:rsidRPr="00B17E3A" w:rsidRDefault="008660E2" w:rsidP="00B17E3A">
      <w:pPr>
        <w:pStyle w:val="a3"/>
        <w:ind w:left="640"/>
        <w:jc w:val="left"/>
      </w:pPr>
      <w:r w:rsidRPr="00B17E3A">
        <w:t>Февральское</w:t>
      </w:r>
      <w:r w:rsidRPr="00B17E3A">
        <w:rPr>
          <w:spacing w:val="-3"/>
        </w:rPr>
        <w:t xml:space="preserve"> </w:t>
      </w:r>
      <w:r w:rsidRPr="00B17E3A">
        <w:t>восстание</w:t>
      </w:r>
      <w:r w:rsidRPr="00B17E3A">
        <w:rPr>
          <w:spacing w:val="-3"/>
        </w:rPr>
        <w:t xml:space="preserve"> </w:t>
      </w:r>
      <w:r w:rsidRPr="00B17E3A">
        <w:t>в</w:t>
      </w:r>
      <w:r w:rsidRPr="00B17E3A">
        <w:rPr>
          <w:spacing w:val="-3"/>
        </w:rPr>
        <w:t xml:space="preserve"> </w:t>
      </w:r>
      <w:r w:rsidRPr="00B17E3A">
        <w:t>Петрограде.</w:t>
      </w:r>
      <w:r w:rsidRPr="00B17E3A">
        <w:rPr>
          <w:spacing w:val="-2"/>
        </w:rPr>
        <w:t xml:space="preserve"> </w:t>
      </w:r>
      <w:r w:rsidRPr="00B17E3A">
        <w:t>Отречение</w:t>
      </w:r>
      <w:r w:rsidRPr="00B17E3A">
        <w:rPr>
          <w:spacing w:val="-3"/>
        </w:rPr>
        <w:t xml:space="preserve"> </w:t>
      </w:r>
      <w:r w:rsidRPr="00B17E3A">
        <w:t>Николая</w:t>
      </w:r>
      <w:r w:rsidRPr="00B17E3A">
        <w:rPr>
          <w:spacing w:val="1"/>
        </w:rPr>
        <w:t xml:space="preserve"> </w:t>
      </w:r>
      <w:r w:rsidRPr="00B17E3A">
        <w:rPr>
          <w:spacing w:val="-5"/>
        </w:rPr>
        <w:t>II.</w:t>
      </w:r>
    </w:p>
    <w:p w:rsidR="00A7755E" w:rsidRPr="00B17E3A" w:rsidRDefault="008660E2" w:rsidP="00B17E3A">
      <w:pPr>
        <w:pStyle w:val="a3"/>
        <w:ind w:left="383" w:right="281" w:firstLine="256"/>
      </w:pPr>
      <w:r w:rsidRPr="00B17E3A">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w:t>
      </w:r>
      <w:r w:rsidRPr="00B17E3A">
        <w:rPr>
          <w:spacing w:val="-2"/>
        </w:rPr>
        <w:t>страны.</w:t>
      </w:r>
    </w:p>
    <w:p w:rsidR="00A7755E" w:rsidRPr="00B17E3A" w:rsidRDefault="008660E2" w:rsidP="00B17E3A">
      <w:pPr>
        <w:pStyle w:val="a3"/>
        <w:ind w:left="383" w:right="275" w:firstLine="256"/>
      </w:pPr>
      <w:r w:rsidRPr="00B17E3A">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7755E" w:rsidRPr="00B17E3A" w:rsidRDefault="008660E2" w:rsidP="00B17E3A">
      <w:pPr>
        <w:pStyle w:val="a3"/>
        <w:ind w:left="383" w:right="286" w:firstLine="256"/>
      </w:pPr>
      <w:r w:rsidRPr="00B17E3A">
        <w:t>Гражданская война как национальная трагедия. Военная интервенция. Политика белых правительств А. В. Колчака, А. И. Деникина и П. Н. Врангеля.</w:t>
      </w:r>
    </w:p>
    <w:p w:rsidR="00A7755E" w:rsidRPr="00B17E3A" w:rsidRDefault="008660E2" w:rsidP="00B17E3A">
      <w:pPr>
        <w:pStyle w:val="a3"/>
        <w:ind w:left="383" w:right="279" w:firstLine="256"/>
      </w:pPr>
      <w:r w:rsidRPr="00B17E3A">
        <w:t>Переход страны к мирной жизни. Образование СССР. Революционные события в России глазами соотечественников и мира. Русское зарубежье.</w:t>
      </w:r>
    </w:p>
    <w:p w:rsidR="00A7755E" w:rsidRPr="00B17E3A" w:rsidRDefault="008660E2" w:rsidP="00B17E3A">
      <w:pPr>
        <w:pStyle w:val="a3"/>
        <w:ind w:left="640" w:right="1025"/>
      </w:pPr>
      <w:r w:rsidRPr="00B17E3A">
        <w:t>Влияние</w:t>
      </w:r>
      <w:r w:rsidRPr="00B17E3A">
        <w:rPr>
          <w:spacing w:val="-4"/>
        </w:rPr>
        <w:t xml:space="preserve"> </w:t>
      </w:r>
      <w:r w:rsidRPr="00B17E3A">
        <w:t>революционных</w:t>
      </w:r>
      <w:r w:rsidRPr="00B17E3A">
        <w:rPr>
          <w:spacing w:val="-2"/>
        </w:rPr>
        <w:t xml:space="preserve"> </w:t>
      </w:r>
      <w:r w:rsidRPr="00B17E3A">
        <w:t>событий</w:t>
      </w:r>
      <w:r w:rsidRPr="00B17E3A">
        <w:rPr>
          <w:spacing w:val="-3"/>
        </w:rPr>
        <w:t xml:space="preserve"> </w:t>
      </w:r>
      <w:r w:rsidRPr="00B17E3A">
        <w:t>на</w:t>
      </w:r>
      <w:r w:rsidRPr="00B17E3A">
        <w:rPr>
          <w:spacing w:val="-4"/>
        </w:rPr>
        <w:t xml:space="preserve"> </w:t>
      </w:r>
      <w:r w:rsidRPr="00B17E3A">
        <w:t>общемировые</w:t>
      </w:r>
      <w:r w:rsidRPr="00B17E3A">
        <w:rPr>
          <w:spacing w:val="-4"/>
        </w:rPr>
        <w:t xml:space="preserve"> </w:t>
      </w:r>
      <w:r w:rsidRPr="00B17E3A">
        <w:t>процессы</w:t>
      </w:r>
      <w:r w:rsidRPr="00B17E3A">
        <w:rPr>
          <w:spacing w:val="-3"/>
        </w:rPr>
        <w:t xml:space="preserve"> </w:t>
      </w:r>
      <w:r w:rsidRPr="00B17E3A">
        <w:t>XX</w:t>
      </w:r>
      <w:r w:rsidRPr="00B17E3A">
        <w:rPr>
          <w:spacing w:val="-4"/>
        </w:rPr>
        <w:t xml:space="preserve"> </w:t>
      </w:r>
      <w:r w:rsidRPr="00B17E3A">
        <w:t>в.,</w:t>
      </w:r>
      <w:r w:rsidRPr="00B17E3A">
        <w:rPr>
          <w:spacing w:val="-1"/>
        </w:rPr>
        <w:t xml:space="preserve"> </w:t>
      </w:r>
      <w:r w:rsidRPr="00B17E3A">
        <w:t>историю</w:t>
      </w:r>
      <w:r w:rsidRPr="00B17E3A">
        <w:rPr>
          <w:spacing w:val="-5"/>
        </w:rPr>
        <w:t xml:space="preserve"> </w:t>
      </w:r>
      <w:r w:rsidRPr="00B17E3A">
        <w:t>народов</w:t>
      </w:r>
      <w:r w:rsidRPr="00B17E3A">
        <w:rPr>
          <w:spacing w:val="-4"/>
        </w:rPr>
        <w:t xml:space="preserve"> </w:t>
      </w:r>
      <w:r w:rsidRPr="00B17E3A">
        <w:t>России. Великая Отечественная война 1941-1945 гг.</w:t>
      </w:r>
    </w:p>
    <w:p w:rsidR="00A7755E" w:rsidRPr="00B17E3A" w:rsidRDefault="008660E2" w:rsidP="00B17E3A">
      <w:pPr>
        <w:pStyle w:val="a3"/>
        <w:ind w:left="383" w:right="277" w:firstLine="256"/>
      </w:pPr>
      <w:r w:rsidRPr="00B17E3A">
        <w:t>План «Барбаросса» и цели гитлеровской Германии в войне с СССР. Нападение на СССР 22 июня</w:t>
      </w:r>
      <w:r w:rsidRPr="00B17E3A">
        <w:rPr>
          <w:spacing w:val="40"/>
        </w:rPr>
        <w:t xml:space="preserve"> </w:t>
      </w:r>
      <w:r w:rsidRPr="00B17E3A">
        <w:t>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7755E" w:rsidRPr="00B17E3A" w:rsidRDefault="008660E2" w:rsidP="00B17E3A">
      <w:pPr>
        <w:pStyle w:val="a3"/>
        <w:ind w:left="383" w:right="275" w:firstLine="256"/>
      </w:pPr>
      <w:r w:rsidRPr="00B17E3A">
        <w:t>Битва за Москву. Парад 7 ноября 1941 г. на Красной площади. Срыв германских планов молниеносной войны.</w:t>
      </w:r>
    </w:p>
    <w:p w:rsidR="00A7755E" w:rsidRPr="00B17E3A" w:rsidRDefault="008660E2" w:rsidP="00B17E3A">
      <w:pPr>
        <w:pStyle w:val="a3"/>
        <w:ind w:left="640" w:right="3044"/>
      </w:pPr>
      <w:r w:rsidRPr="00B17E3A">
        <w:t>Блокада</w:t>
      </w:r>
      <w:r w:rsidRPr="00B17E3A">
        <w:rPr>
          <w:spacing w:val="-6"/>
        </w:rPr>
        <w:t xml:space="preserve"> </w:t>
      </w:r>
      <w:r w:rsidRPr="00B17E3A">
        <w:t>Ленинграда.</w:t>
      </w:r>
      <w:r w:rsidRPr="00B17E3A">
        <w:rPr>
          <w:spacing w:val="-5"/>
        </w:rPr>
        <w:t xml:space="preserve"> </w:t>
      </w:r>
      <w:r w:rsidRPr="00B17E3A">
        <w:t>Дорога</w:t>
      </w:r>
      <w:r w:rsidRPr="00B17E3A">
        <w:rPr>
          <w:spacing w:val="-7"/>
        </w:rPr>
        <w:t xml:space="preserve"> </w:t>
      </w:r>
      <w:r w:rsidRPr="00B17E3A">
        <w:t>жизни.</w:t>
      </w:r>
      <w:r w:rsidRPr="00B17E3A">
        <w:rPr>
          <w:spacing w:val="-5"/>
        </w:rPr>
        <w:t xml:space="preserve"> </w:t>
      </w:r>
      <w:r w:rsidRPr="00B17E3A">
        <w:t>Значение</w:t>
      </w:r>
      <w:r w:rsidRPr="00B17E3A">
        <w:rPr>
          <w:spacing w:val="-6"/>
        </w:rPr>
        <w:t xml:space="preserve"> </w:t>
      </w:r>
      <w:r w:rsidRPr="00B17E3A">
        <w:t>героического</w:t>
      </w:r>
      <w:r w:rsidRPr="00B17E3A">
        <w:rPr>
          <w:spacing w:val="-5"/>
        </w:rPr>
        <w:t xml:space="preserve"> </w:t>
      </w:r>
      <w:r w:rsidRPr="00B17E3A">
        <w:t xml:space="preserve">сопротивления </w:t>
      </w:r>
      <w:r w:rsidRPr="00B17E3A">
        <w:rPr>
          <w:spacing w:val="-2"/>
        </w:rPr>
        <w:t>Ленинграда.</w:t>
      </w:r>
    </w:p>
    <w:p w:rsidR="00A7755E" w:rsidRPr="00B17E3A" w:rsidRDefault="008660E2" w:rsidP="00B17E3A">
      <w:pPr>
        <w:pStyle w:val="a3"/>
        <w:ind w:left="383" w:right="277" w:firstLine="256"/>
      </w:pPr>
      <w:r w:rsidRPr="00B17E3A">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7755E" w:rsidRPr="00B17E3A" w:rsidRDefault="008660E2" w:rsidP="00B17E3A">
      <w:pPr>
        <w:pStyle w:val="a3"/>
        <w:ind w:left="383" w:right="287" w:firstLine="256"/>
      </w:pPr>
      <w:r w:rsidRPr="00B17E3A">
        <w:t xml:space="preserve">Коренной перелом в ходе Великой Отечественной войны. Сталинградская битва. Битва на Курской </w:t>
      </w:r>
      <w:r w:rsidRPr="00B17E3A">
        <w:rPr>
          <w:spacing w:val="-2"/>
        </w:rPr>
        <w:t>дуге.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4" w:firstLine="256"/>
      </w:pPr>
      <w:r w:rsidRPr="00B17E3A">
        <w:lastRenderedPageBreak/>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7755E" w:rsidRPr="00B17E3A" w:rsidRDefault="008660E2" w:rsidP="00B17E3A">
      <w:pPr>
        <w:pStyle w:val="a3"/>
        <w:ind w:left="640"/>
      </w:pPr>
      <w:r w:rsidRPr="00B17E3A">
        <w:t>Освобождение</w:t>
      </w:r>
      <w:r w:rsidRPr="00B17E3A">
        <w:rPr>
          <w:spacing w:val="17"/>
        </w:rPr>
        <w:t xml:space="preserve"> </w:t>
      </w:r>
      <w:r w:rsidRPr="00B17E3A">
        <w:t>оккупированной</w:t>
      </w:r>
      <w:r w:rsidRPr="00B17E3A">
        <w:rPr>
          <w:spacing w:val="21"/>
        </w:rPr>
        <w:t xml:space="preserve"> </w:t>
      </w:r>
      <w:r w:rsidRPr="00B17E3A">
        <w:t>территории</w:t>
      </w:r>
      <w:r w:rsidRPr="00B17E3A">
        <w:rPr>
          <w:spacing w:val="20"/>
        </w:rPr>
        <w:t xml:space="preserve"> </w:t>
      </w:r>
      <w:r w:rsidRPr="00B17E3A">
        <w:t>СССР.</w:t>
      </w:r>
      <w:r w:rsidRPr="00B17E3A">
        <w:rPr>
          <w:spacing w:val="20"/>
        </w:rPr>
        <w:t xml:space="preserve"> </w:t>
      </w:r>
      <w:r w:rsidRPr="00B17E3A">
        <w:t>Белорусская</w:t>
      </w:r>
      <w:r w:rsidRPr="00B17E3A">
        <w:rPr>
          <w:spacing w:val="20"/>
        </w:rPr>
        <w:t xml:space="preserve"> </w:t>
      </w:r>
      <w:r w:rsidRPr="00B17E3A">
        <w:t>наступательная</w:t>
      </w:r>
      <w:r w:rsidRPr="00B17E3A">
        <w:rPr>
          <w:spacing w:val="20"/>
        </w:rPr>
        <w:t xml:space="preserve"> </w:t>
      </w:r>
      <w:r w:rsidRPr="00B17E3A">
        <w:t>операция</w:t>
      </w:r>
      <w:r w:rsidRPr="00B17E3A">
        <w:rPr>
          <w:spacing w:val="21"/>
        </w:rPr>
        <w:t xml:space="preserve"> </w:t>
      </w:r>
      <w:r w:rsidRPr="00B17E3A">
        <w:rPr>
          <w:spacing w:val="-2"/>
        </w:rPr>
        <w:t>(операция</w:t>
      </w:r>
    </w:p>
    <w:p w:rsidR="00A7755E" w:rsidRPr="00B17E3A" w:rsidRDefault="008660E2" w:rsidP="00B17E3A">
      <w:pPr>
        <w:pStyle w:val="a3"/>
        <w:ind w:left="383"/>
      </w:pPr>
      <w:r w:rsidRPr="00B17E3A">
        <w:t>«Багратион»)</w:t>
      </w:r>
      <w:r w:rsidRPr="00B17E3A">
        <w:rPr>
          <w:spacing w:val="-5"/>
        </w:rPr>
        <w:t xml:space="preserve"> </w:t>
      </w:r>
      <w:r w:rsidRPr="00B17E3A">
        <w:t>Красной</w:t>
      </w:r>
      <w:r w:rsidRPr="00B17E3A">
        <w:rPr>
          <w:spacing w:val="-4"/>
        </w:rPr>
        <w:t xml:space="preserve"> </w:t>
      </w:r>
      <w:r w:rsidRPr="00B17E3A">
        <w:rPr>
          <w:spacing w:val="-2"/>
        </w:rPr>
        <w:t>Армии.</w:t>
      </w:r>
    </w:p>
    <w:p w:rsidR="00A7755E" w:rsidRPr="00B17E3A" w:rsidRDefault="008660E2" w:rsidP="00B17E3A">
      <w:pPr>
        <w:pStyle w:val="a3"/>
        <w:ind w:left="383" w:right="282" w:firstLine="256"/>
      </w:pPr>
      <w:r w:rsidRPr="00B17E3A">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7755E" w:rsidRPr="00B17E3A" w:rsidRDefault="008660E2" w:rsidP="00B17E3A">
      <w:pPr>
        <w:pStyle w:val="a3"/>
        <w:ind w:left="640"/>
      </w:pPr>
      <w:r w:rsidRPr="00B17E3A">
        <w:t>Разгром</w:t>
      </w:r>
      <w:r w:rsidRPr="00B17E3A">
        <w:rPr>
          <w:spacing w:val="-5"/>
        </w:rPr>
        <w:t xml:space="preserve"> </w:t>
      </w:r>
      <w:r w:rsidRPr="00B17E3A">
        <w:t>милитаристской</w:t>
      </w:r>
      <w:r w:rsidRPr="00B17E3A">
        <w:rPr>
          <w:spacing w:val="-3"/>
        </w:rPr>
        <w:t xml:space="preserve"> </w:t>
      </w:r>
      <w:r w:rsidRPr="00B17E3A">
        <w:t>Японии.</w:t>
      </w:r>
      <w:r w:rsidRPr="00B17E3A">
        <w:rPr>
          <w:spacing w:val="-4"/>
        </w:rPr>
        <w:t xml:space="preserve"> </w:t>
      </w:r>
      <w:r w:rsidRPr="00B17E3A">
        <w:t>3</w:t>
      </w:r>
      <w:r w:rsidRPr="00B17E3A">
        <w:rPr>
          <w:spacing w:val="-3"/>
        </w:rPr>
        <w:t xml:space="preserve"> </w:t>
      </w:r>
      <w:r w:rsidRPr="00B17E3A">
        <w:t>сентября</w:t>
      </w:r>
      <w:r w:rsidRPr="00B17E3A">
        <w:rPr>
          <w:spacing w:val="-1"/>
        </w:rPr>
        <w:t xml:space="preserve"> </w:t>
      </w:r>
      <w:r w:rsidRPr="00B17E3A">
        <w:t>-</w:t>
      </w:r>
      <w:r w:rsidRPr="00B17E3A">
        <w:rPr>
          <w:spacing w:val="-4"/>
        </w:rPr>
        <w:t xml:space="preserve"> </w:t>
      </w:r>
      <w:r w:rsidRPr="00B17E3A">
        <w:t>окончание</w:t>
      </w:r>
      <w:r w:rsidRPr="00B17E3A">
        <w:rPr>
          <w:spacing w:val="-5"/>
        </w:rPr>
        <w:t xml:space="preserve"> </w:t>
      </w:r>
      <w:r w:rsidRPr="00B17E3A">
        <w:t>Второй</w:t>
      </w:r>
      <w:r w:rsidRPr="00B17E3A">
        <w:rPr>
          <w:spacing w:val="-2"/>
        </w:rPr>
        <w:t xml:space="preserve"> </w:t>
      </w:r>
      <w:r w:rsidRPr="00B17E3A">
        <w:t>мировой</w:t>
      </w:r>
      <w:r w:rsidRPr="00B17E3A">
        <w:rPr>
          <w:spacing w:val="-3"/>
        </w:rPr>
        <w:t xml:space="preserve"> </w:t>
      </w:r>
      <w:r w:rsidRPr="00B17E3A">
        <w:rPr>
          <w:spacing w:val="-2"/>
        </w:rPr>
        <w:t>войны.</w:t>
      </w:r>
    </w:p>
    <w:p w:rsidR="00A7755E" w:rsidRPr="00B17E3A" w:rsidRDefault="008660E2" w:rsidP="00B17E3A">
      <w:pPr>
        <w:pStyle w:val="a3"/>
        <w:ind w:left="383" w:right="277" w:firstLine="256"/>
      </w:pPr>
      <w:r w:rsidRPr="00B17E3A">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7755E" w:rsidRPr="00B17E3A" w:rsidRDefault="008660E2" w:rsidP="00B17E3A">
      <w:pPr>
        <w:pStyle w:val="a3"/>
        <w:ind w:left="383" w:right="274" w:firstLine="256"/>
      </w:pPr>
      <w:r w:rsidRPr="00B17E3A">
        <w:t>Окончание Второй мировой войны. Осуждение главных военных преступников их пособников (Нюрнбергский, Токийский и Хабаровский процессы).</w:t>
      </w:r>
    </w:p>
    <w:p w:rsidR="00A7755E" w:rsidRPr="00B17E3A" w:rsidRDefault="008660E2" w:rsidP="00B17E3A">
      <w:pPr>
        <w:pStyle w:val="a3"/>
        <w:ind w:left="383" w:right="286" w:firstLine="256"/>
      </w:pPr>
      <w:r w:rsidRPr="00B17E3A">
        <w:t xml:space="preserve">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w:t>
      </w:r>
      <w:r w:rsidRPr="00B17E3A">
        <w:rPr>
          <w:spacing w:val="-2"/>
        </w:rPr>
        <w:t>правды.</w:t>
      </w:r>
    </w:p>
    <w:p w:rsidR="00A7755E" w:rsidRPr="00B17E3A" w:rsidRDefault="008660E2" w:rsidP="00B17E3A">
      <w:pPr>
        <w:pStyle w:val="a3"/>
        <w:ind w:left="640"/>
      </w:pPr>
      <w:r w:rsidRPr="00B17E3A">
        <w:t>Города-герои.</w:t>
      </w:r>
      <w:r w:rsidRPr="00B17E3A">
        <w:rPr>
          <w:spacing w:val="-5"/>
        </w:rPr>
        <w:t xml:space="preserve"> </w:t>
      </w:r>
      <w:r w:rsidRPr="00B17E3A">
        <w:t>Дни</w:t>
      </w:r>
      <w:r w:rsidRPr="00B17E3A">
        <w:rPr>
          <w:spacing w:val="-2"/>
        </w:rPr>
        <w:t xml:space="preserve"> </w:t>
      </w:r>
      <w:r w:rsidRPr="00B17E3A">
        <w:t>воинской</w:t>
      </w:r>
      <w:r w:rsidRPr="00B17E3A">
        <w:rPr>
          <w:spacing w:val="-3"/>
        </w:rPr>
        <w:t xml:space="preserve"> </w:t>
      </w:r>
      <w:r w:rsidRPr="00B17E3A">
        <w:t>славы</w:t>
      </w:r>
      <w:r w:rsidRPr="00B17E3A">
        <w:rPr>
          <w:spacing w:val="-3"/>
        </w:rPr>
        <w:t xml:space="preserve"> </w:t>
      </w:r>
      <w:r w:rsidRPr="00B17E3A">
        <w:t>и</w:t>
      </w:r>
      <w:r w:rsidRPr="00B17E3A">
        <w:rPr>
          <w:spacing w:val="-3"/>
        </w:rPr>
        <w:t xml:space="preserve"> </w:t>
      </w:r>
      <w:r w:rsidRPr="00B17E3A">
        <w:t>памятные</w:t>
      </w:r>
      <w:r w:rsidRPr="00B17E3A">
        <w:rPr>
          <w:spacing w:val="-3"/>
        </w:rPr>
        <w:t xml:space="preserve"> </w:t>
      </w:r>
      <w:r w:rsidRPr="00B17E3A">
        <w:t>даты</w:t>
      </w:r>
      <w:r w:rsidRPr="00B17E3A">
        <w:rPr>
          <w:spacing w:val="-3"/>
        </w:rPr>
        <w:t xml:space="preserve"> </w:t>
      </w:r>
      <w:r w:rsidRPr="00B17E3A">
        <w:t>в</w:t>
      </w:r>
      <w:r w:rsidRPr="00B17E3A">
        <w:rPr>
          <w:spacing w:val="-3"/>
        </w:rPr>
        <w:t xml:space="preserve"> </w:t>
      </w:r>
      <w:r w:rsidRPr="00B17E3A">
        <w:t>России.</w:t>
      </w:r>
      <w:r w:rsidRPr="00B17E3A">
        <w:rPr>
          <w:spacing w:val="-2"/>
        </w:rPr>
        <w:t xml:space="preserve"> Указы</w:t>
      </w:r>
    </w:p>
    <w:p w:rsidR="00A7755E" w:rsidRPr="00B17E3A" w:rsidRDefault="008660E2" w:rsidP="00B17E3A">
      <w:pPr>
        <w:pStyle w:val="a3"/>
        <w:ind w:left="640"/>
      </w:pPr>
      <w:r w:rsidRPr="00B17E3A">
        <w:t>Президента</w:t>
      </w:r>
      <w:r w:rsidRPr="00B17E3A">
        <w:rPr>
          <w:spacing w:val="54"/>
        </w:rPr>
        <w:t xml:space="preserve"> </w:t>
      </w:r>
      <w:r w:rsidRPr="00B17E3A">
        <w:t>Российской</w:t>
      </w:r>
      <w:r w:rsidRPr="00B17E3A">
        <w:rPr>
          <w:spacing w:val="59"/>
        </w:rPr>
        <w:t xml:space="preserve"> </w:t>
      </w:r>
      <w:r w:rsidRPr="00B17E3A">
        <w:t>Федерации</w:t>
      </w:r>
      <w:r w:rsidRPr="00B17E3A">
        <w:rPr>
          <w:spacing w:val="59"/>
        </w:rPr>
        <w:t xml:space="preserve"> </w:t>
      </w:r>
      <w:r w:rsidRPr="00B17E3A">
        <w:t>об</w:t>
      </w:r>
      <w:r w:rsidRPr="00B17E3A">
        <w:rPr>
          <w:spacing w:val="60"/>
        </w:rPr>
        <w:t xml:space="preserve"> </w:t>
      </w:r>
      <w:r w:rsidRPr="00B17E3A">
        <w:t>утверждении</w:t>
      </w:r>
      <w:r w:rsidRPr="00B17E3A">
        <w:rPr>
          <w:spacing w:val="59"/>
        </w:rPr>
        <w:t xml:space="preserve"> </w:t>
      </w:r>
      <w:r w:rsidRPr="00B17E3A">
        <w:t>почётных</w:t>
      </w:r>
      <w:r w:rsidRPr="00B17E3A">
        <w:rPr>
          <w:spacing w:val="57"/>
        </w:rPr>
        <w:t xml:space="preserve"> </w:t>
      </w:r>
      <w:r w:rsidRPr="00B17E3A">
        <w:t>званий</w:t>
      </w:r>
      <w:r w:rsidRPr="00B17E3A">
        <w:rPr>
          <w:spacing w:val="61"/>
        </w:rPr>
        <w:t xml:space="preserve"> </w:t>
      </w:r>
      <w:r w:rsidRPr="00B17E3A">
        <w:t>«Города</w:t>
      </w:r>
      <w:r w:rsidRPr="00B17E3A">
        <w:rPr>
          <w:spacing w:val="57"/>
        </w:rPr>
        <w:t xml:space="preserve"> </w:t>
      </w:r>
      <w:r w:rsidRPr="00B17E3A">
        <w:t>воинской</w:t>
      </w:r>
      <w:r w:rsidRPr="00B17E3A">
        <w:rPr>
          <w:spacing w:val="59"/>
        </w:rPr>
        <w:t xml:space="preserve"> </w:t>
      </w:r>
      <w:r w:rsidRPr="00B17E3A">
        <w:rPr>
          <w:spacing w:val="-2"/>
        </w:rPr>
        <w:t>славы»,</w:t>
      </w:r>
    </w:p>
    <w:p w:rsidR="00A7755E" w:rsidRPr="00B17E3A" w:rsidRDefault="008660E2" w:rsidP="00B17E3A">
      <w:pPr>
        <w:pStyle w:val="a3"/>
        <w:ind w:left="383" w:right="286"/>
      </w:pPr>
      <w:r w:rsidRPr="00B17E3A">
        <w:t>«Города трудовой доблести», а также других мерах, направленных на увековечивание памяти о</w:t>
      </w:r>
      <w:r w:rsidRPr="00B17E3A">
        <w:rPr>
          <w:spacing w:val="40"/>
        </w:rPr>
        <w:t xml:space="preserve"> </w:t>
      </w:r>
      <w:r w:rsidRPr="00B17E3A">
        <w:t>Великой Победе.</w:t>
      </w:r>
    </w:p>
    <w:p w:rsidR="00A7755E" w:rsidRPr="00B17E3A" w:rsidRDefault="008660E2" w:rsidP="00B17E3A">
      <w:pPr>
        <w:pStyle w:val="a3"/>
        <w:ind w:left="383" w:right="279" w:firstLine="256"/>
      </w:pPr>
      <w:r w:rsidRPr="00B17E3A">
        <w:t>мая 1945 г. - День Победы советского народа в Великой Отечественной войне 1941-1945 гг. Парад на Красной</w:t>
      </w:r>
      <w:r w:rsidRPr="00B17E3A">
        <w:rPr>
          <w:spacing w:val="40"/>
        </w:rPr>
        <w:t xml:space="preserve"> </w:t>
      </w:r>
      <w:r w:rsidRPr="00B17E3A">
        <w:t>площади</w:t>
      </w:r>
      <w:r w:rsidRPr="00B17E3A">
        <w:rPr>
          <w:spacing w:val="40"/>
        </w:rPr>
        <w:t xml:space="preserve"> </w:t>
      </w:r>
      <w:r w:rsidRPr="00B17E3A">
        <w:t>и</w:t>
      </w:r>
      <w:r w:rsidRPr="00B17E3A">
        <w:rPr>
          <w:spacing w:val="40"/>
        </w:rPr>
        <w:t xml:space="preserve"> </w:t>
      </w:r>
      <w:r w:rsidRPr="00B17E3A">
        <w:t>праздничные</w:t>
      </w:r>
      <w:r w:rsidRPr="00B17E3A">
        <w:rPr>
          <w:spacing w:val="40"/>
        </w:rPr>
        <w:t xml:space="preserve"> </w:t>
      </w:r>
      <w:r w:rsidRPr="00B17E3A">
        <w:t>шествия</w:t>
      </w:r>
      <w:r w:rsidRPr="00B17E3A">
        <w:rPr>
          <w:spacing w:val="40"/>
        </w:rPr>
        <w:t xml:space="preserve"> </w:t>
      </w:r>
      <w:r w:rsidRPr="00B17E3A">
        <w:t>в</w:t>
      </w:r>
      <w:r w:rsidRPr="00B17E3A">
        <w:rPr>
          <w:spacing w:val="40"/>
        </w:rPr>
        <w:t xml:space="preserve"> </w:t>
      </w:r>
      <w:r w:rsidRPr="00B17E3A">
        <w:t>честь</w:t>
      </w:r>
      <w:r w:rsidRPr="00B17E3A">
        <w:rPr>
          <w:spacing w:val="40"/>
        </w:rPr>
        <w:t xml:space="preserve"> </w:t>
      </w:r>
      <w:r w:rsidRPr="00B17E3A">
        <w:t>Дня</w:t>
      </w:r>
      <w:r w:rsidRPr="00B17E3A">
        <w:rPr>
          <w:spacing w:val="40"/>
        </w:rPr>
        <w:t xml:space="preserve"> </w:t>
      </w:r>
      <w:r w:rsidRPr="00B17E3A">
        <w:t>Победы.</w:t>
      </w:r>
      <w:r w:rsidRPr="00B17E3A">
        <w:rPr>
          <w:spacing w:val="40"/>
        </w:rPr>
        <w:t xml:space="preserve"> </w:t>
      </w:r>
      <w:r w:rsidRPr="00B17E3A">
        <w:t>Акции</w:t>
      </w:r>
      <w:r w:rsidRPr="00B17E3A">
        <w:rPr>
          <w:spacing w:val="40"/>
        </w:rPr>
        <w:t xml:space="preserve"> </w:t>
      </w:r>
      <w:r w:rsidRPr="00B17E3A">
        <w:t>«Георгиевская</w:t>
      </w:r>
      <w:r w:rsidRPr="00B17E3A">
        <w:rPr>
          <w:spacing w:val="40"/>
        </w:rPr>
        <w:t xml:space="preserve"> </w:t>
      </w:r>
      <w:r w:rsidRPr="00B17E3A">
        <w:t>ленточка»</w:t>
      </w:r>
      <w:r w:rsidRPr="00B17E3A">
        <w:rPr>
          <w:spacing w:val="40"/>
        </w:rPr>
        <w:t xml:space="preserve"> </w:t>
      </w:r>
      <w:r w:rsidRPr="00B17E3A">
        <w:t>и</w:t>
      </w:r>
    </w:p>
    <w:p w:rsidR="00A7755E" w:rsidRPr="00B17E3A" w:rsidRDefault="008660E2" w:rsidP="00B17E3A">
      <w:pPr>
        <w:pStyle w:val="a3"/>
        <w:ind w:left="383" w:right="277"/>
      </w:pPr>
      <w:r w:rsidRPr="00B17E3A">
        <w:t>«Бескозырка», марш «Бессмертный полк» в России и за рубежом. Ответственность за искажение истории Второй мировой войны.</w:t>
      </w:r>
    </w:p>
    <w:p w:rsidR="00A7755E" w:rsidRPr="00B17E3A" w:rsidRDefault="008660E2" w:rsidP="00B17E3A">
      <w:pPr>
        <w:pStyle w:val="a3"/>
        <w:ind w:left="640"/>
      </w:pPr>
      <w:r w:rsidRPr="00B17E3A">
        <w:t>Распад</w:t>
      </w:r>
      <w:r w:rsidRPr="00B17E3A">
        <w:rPr>
          <w:spacing w:val="-5"/>
        </w:rPr>
        <w:t xml:space="preserve"> </w:t>
      </w:r>
      <w:r w:rsidRPr="00B17E3A">
        <w:t>СССР.</w:t>
      </w:r>
      <w:r w:rsidRPr="00B17E3A">
        <w:rPr>
          <w:spacing w:val="-3"/>
        </w:rPr>
        <w:t xml:space="preserve"> </w:t>
      </w:r>
      <w:r w:rsidRPr="00B17E3A">
        <w:t>Становление</w:t>
      </w:r>
      <w:r w:rsidRPr="00B17E3A">
        <w:rPr>
          <w:spacing w:val="-4"/>
        </w:rPr>
        <w:t xml:space="preserve"> </w:t>
      </w:r>
      <w:r w:rsidRPr="00B17E3A">
        <w:t>новой</w:t>
      </w:r>
      <w:r w:rsidRPr="00B17E3A">
        <w:rPr>
          <w:spacing w:val="-3"/>
        </w:rPr>
        <w:t xml:space="preserve"> </w:t>
      </w:r>
      <w:r w:rsidRPr="00B17E3A">
        <w:t>России</w:t>
      </w:r>
      <w:r w:rsidRPr="00B17E3A">
        <w:rPr>
          <w:spacing w:val="-3"/>
        </w:rPr>
        <w:t xml:space="preserve"> </w:t>
      </w:r>
      <w:r w:rsidRPr="00B17E3A">
        <w:t>(1992-1999</w:t>
      </w:r>
      <w:r w:rsidRPr="00B17E3A">
        <w:rPr>
          <w:spacing w:val="-2"/>
        </w:rPr>
        <w:t xml:space="preserve"> гг.).</w:t>
      </w:r>
    </w:p>
    <w:p w:rsidR="00A7755E" w:rsidRPr="00B17E3A" w:rsidRDefault="008660E2" w:rsidP="00B17E3A">
      <w:pPr>
        <w:pStyle w:val="a3"/>
        <w:ind w:left="640"/>
      </w:pPr>
      <w:r w:rsidRPr="00B17E3A">
        <w:t>Нарастание</w:t>
      </w:r>
      <w:r w:rsidRPr="00B17E3A">
        <w:rPr>
          <w:spacing w:val="-4"/>
        </w:rPr>
        <w:t xml:space="preserve"> </w:t>
      </w:r>
      <w:r w:rsidRPr="00B17E3A">
        <w:t>кризисных</w:t>
      </w:r>
      <w:r w:rsidRPr="00B17E3A">
        <w:rPr>
          <w:spacing w:val="-3"/>
        </w:rPr>
        <w:t xml:space="preserve"> </w:t>
      </w:r>
      <w:r w:rsidRPr="00B17E3A">
        <w:t>явлений</w:t>
      </w:r>
      <w:r w:rsidRPr="00B17E3A">
        <w:rPr>
          <w:spacing w:val="-3"/>
        </w:rPr>
        <w:t xml:space="preserve"> </w:t>
      </w:r>
      <w:r w:rsidRPr="00B17E3A">
        <w:t>в</w:t>
      </w:r>
      <w:r w:rsidRPr="00B17E3A">
        <w:rPr>
          <w:spacing w:val="-3"/>
        </w:rPr>
        <w:t xml:space="preserve"> </w:t>
      </w:r>
      <w:r w:rsidRPr="00B17E3A">
        <w:t>СССР.</w:t>
      </w:r>
      <w:r w:rsidRPr="00B17E3A">
        <w:rPr>
          <w:spacing w:val="-3"/>
        </w:rPr>
        <w:t xml:space="preserve"> </w:t>
      </w:r>
      <w:r w:rsidRPr="00B17E3A">
        <w:t>М.С.</w:t>
      </w:r>
      <w:r w:rsidRPr="00B17E3A">
        <w:rPr>
          <w:spacing w:val="-5"/>
        </w:rPr>
        <w:t xml:space="preserve"> </w:t>
      </w:r>
      <w:r w:rsidRPr="00B17E3A">
        <w:t>Горбачёв.</w:t>
      </w:r>
      <w:r w:rsidRPr="00B17E3A">
        <w:rPr>
          <w:spacing w:val="-2"/>
        </w:rPr>
        <w:t xml:space="preserve"> Межнациональные</w:t>
      </w:r>
    </w:p>
    <w:p w:rsidR="00A7755E" w:rsidRPr="00B17E3A" w:rsidRDefault="008660E2" w:rsidP="00B17E3A">
      <w:pPr>
        <w:pStyle w:val="a3"/>
        <w:ind w:left="640" w:right="285"/>
      </w:pPr>
      <w:r w:rsidRPr="00B17E3A">
        <w:t>конфликты. «Парад суверенитетов». Принятие Декларации о государственном суверенитете РСФСР. Референдум</w:t>
      </w:r>
      <w:r w:rsidRPr="00B17E3A">
        <w:rPr>
          <w:spacing w:val="40"/>
        </w:rPr>
        <w:t xml:space="preserve"> </w:t>
      </w:r>
      <w:r w:rsidRPr="00B17E3A">
        <w:t>о</w:t>
      </w:r>
      <w:r w:rsidRPr="00B17E3A">
        <w:rPr>
          <w:spacing w:val="40"/>
        </w:rPr>
        <w:t xml:space="preserve"> </w:t>
      </w:r>
      <w:r w:rsidRPr="00B17E3A">
        <w:t>сохранении</w:t>
      </w:r>
      <w:r w:rsidRPr="00B17E3A">
        <w:rPr>
          <w:spacing w:val="40"/>
        </w:rPr>
        <w:t xml:space="preserve"> </w:t>
      </w:r>
      <w:r w:rsidRPr="00B17E3A">
        <w:t>СССР</w:t>
      </w:r>
      <w:r w:rsidRPr="00B17E3A">
        <w:rPr>
          <w:spacing w:val="40"/>
        </w:rPr>
        <w:t xml:space="preserve"> </w:t>
      </w:r>
      <w:r w:rsidRPr="00B17E3A">
        <w:t>и</w:t>
      </w:r>
      <w:r w:rsidRPr="00B17E3A">
        <w:rPr>
          <w:spacing w:val="40"/>
        </w:rPr>
        <w:t xml:space="preserve"> </w:t>
      </w:r>
      <w:r w:rsidRPr="00B17E3A">
        <w:t>введении</w:t>
      </w:r>
      <w:r w:rsidRPr="00B17E3A">
        <w:rPr>
          <w:spacing w:val="40"/>
        </w:rPr>
        <w:t xml:space="preserve"> </w:t>
      </w:r>
      <w:r w:rsidRPr="00B17E3A">
        <w:t>поста</w:t>
      </w:r>
      <w:r w:rsidRPr="00B17E3A">
        <w:rPr>
          <w:spacing w:val="40"/>
        </w:rPr>
        <w:t xml:space="preserve"> </w:t>
      </w:r>
      <w:r w:rsidRPr="00B17E3A">
        <w:t>Президента</w:t>
      </w:r>
      <w:r w:rsidRPr="00B17E3A">
        <w:rPr>
          <w:spacing w:val="40"/>
        </w:rPr>
        <w:t xml:space="preserve"> </w:t>
      </w:r>
      <w:r w:rsidRPr="00B17E3A">
        <w:t>РСФСР.</w:t>
      </w:r>
      <w:r w:rsidRPr="00B17E3A">
        <w:rPr>
          <w:spacing w:val="40"/>
        </w:rPr>
        <w:t xml:space="preserve"> </w:t>
      </w:r>
      <w:r w:rsidRPr="00B17E3A">
        <w:t>Избрание</w:t>
      </w:r>
      <w:r w:rsidRPr="00B17E3A">
        <w:rPr>
          <w:spacing w:val="40"/>
        </w:rPr>
        <w:t xml:space="preserve"> </w:t>
      </w:r>
      <w:r w:rsidRPr="00B17E3A">
        <w:t>Б.</w:t>
      </w:r>
      <w:r w:rsidRPr="00B17E3A">
        <w:rPr>
          <w:spacing w:val="40"/>
        </w:rPr>
        <w:t xml:space="preserve"> </w:t>
      </w:r>
      <w:r w:rsidRPr="00B17E3A">
        <w:t>Н.</w:t>
      </w:r>
      <w:r w:rsidRPr="00B17E3A">
        <w:rPr>
          <w:spacing w:val="40"/>
        </w:rPr>
        <w:t xml:space="preserve"> </w:t>
      </w:r>
      <w:r w:rsidRPr="00B17E3A">
        <w:t>Ельцина</w:t>
      </w:r>
    </w:p>
    <w:p w:rsidR="00A7755E" w:rsidRPr="00B17E3A" w:rsidRDefault="008660E2" w:rsidP="00B17E3A">
      <w:pPr>
        <w:pStyle w:val="a3"/>
        <w:ind w:left="383"/>
      </w:pPr>
      <w:r w:rsidRPr="00B17E3A">
        <w:t>Президентом</w:t>
      </w:r>
      <w:r w:rsidRPr="00B17E3A">
        <w:rPr>
          <w:spacing w:val="-3"/>
        </w:rPr>
        <w:t xml:space="preserve"> </w:t>
      </w:r>
      <w:r w:rsidRPr="00B17E3A">
        <w:rPr>
          <w:spacing w:val="-2"/>
        </w:rPr>
        <w:t>РСФСР.</w:t>
      </w:r>
    </w:p>
    <w:p w:rsidR="00A7755E" w:rsidRPr="00B17E3A" w:rsidRDefault="008660E2" w:rsidP="00B17E3A">
      <w:pPr>
        <w:pStyle w:val="a3"/>
        <w:ind w:left="383" w:right="281" w:firstLine="256"/>
      </w:pPr>
      <w:r w:rsidRPr="00B17E3A">
        <w:t>Объявление государственной независимости союзными республиками. Юридическое оформление распада</w:t>
      </w:r>
      <w:r w:rsidRPr="00B17E3A">
        <w:rPr>
          <w:spacing w:val="-2"/>
        </w:rPr>
        <w:t xml:space="preserve"> </w:t>
      </w:r>
      <w:r w:rsidRPr="00B17E3A">
        <w:t>СССР</w:t>
      </w:r>
      <w:r w:rsidRPr="00B17E3A">
        <w:rPr>
          <w:spacing w:val="-1"/>
        </w:rPr>
        <w:t xml:space="preserve"> </w:t>
      </w:r>
      <w:r w:rsidRPr="00B17E3A">
        <w:t>и</w:t>
      </w:r>
      <w:r w:rsidRPr="00B17E3A">
        <w:rPr>
          <w:spacing w:val="-3"/>
        </w:rPr>
        <w:t xml:space="preserve"> </w:t>
      </w:r>
      <w:r w:rsidRPr="00B17E3A">
        <w:t>создание</w:t>
      </w:r>
      <w:r w:rsidRPr="00B17E3A">
        <w:rPr>
          <w:spacing w:val="-2"/>
        </w:rPr>
        <w:t xml:space="preserve"> </w:t>
      </w:r>
      <w:r w:rsidRPr="00B17E3A">
        <w:t>Содружества</w:t>
      </w:r>
      <w:r w:rsidRPr="00B17E3A">
        <w:rPr>
          <w:spacing w:val="-2"/>
        </w:rPr>
        <w:t xml:space="preserve"> </w:t>
      </w:r>
      <w:r w:rsidRPr="00B17E3A">
        <w:t>Независимых Государств</w:t>
      </w:r>
      <w:r w:rsidRPr="00B17E3A">
        <w:rPr>
          <w:spacing w:val="-1"/>
        </w:rPr>
        <w:t xml:space="preserve"> </w:t>
      </w:r>
      <w:r w:rsidRPr="00B17E3A">
        <w:t>(Беловежское</w:t>
      </w:r>
      <w:r w:rsidRPr="00B17E3A">
        <w:rPr>
          <w:spacing w:val="-2"/>
        </w:rPr>
        <w:t xml:space="preserve"> </w:t>
      </w:r>
      <w:r w:rsidRPr="00B17E3A">
        <w:t>соглашение).</w:t>
      </w:r>
      <w:r w:rsidRPr="00B17E3A">
        <w:rPr>
          <w:spacing w:val="-2"/>
        </w:rPr>
        <w:t xml:space="preserve"> </w:t>
      </w:r>
      <w:r w:rsidRPr="00B17E3A">
        <w:t>Россия</w:t>
      </w:r>
      <w:r w:rsidRPr="00B17E3A">
        <w:rPr>
          <w:spacing w:val="-1"/>
        </w:rPr>
        <w:t xml:space="preserve"> </w:t>
      </w:r>
      <w:r w:rsidRPr="00B17E3A">
        <w:t>как преемник СССР на международной арене.</w:t>
      </w:r>
    </w:p>
    <w:p w:rsidR="00A7755E" w:rsidRPr="00B17E3A" w:rsidRDefault="008660E2" w:rsidP="00B17E3A">
      <w:pPr>
        <w:pStyle w:val="a3"/>
        <w:ind w:left="640"/>
      </w:pPr>
      <w:r w:rsidRPr="00B17E3A">
        <w:t>Распад</w:t>
      </w:r>
      <w:r w:rsidRPr="00B17E3A">
        <w:rPr>
          <w:spacing w:val="-2"/>
        </w:rPr>
        <w:t xml:space="preserve"> </w:t>
      </w:r>
      <w:r w:rsidRPr="00B17E3A">
        <w:t>СССР</w:t>
      </w:r>
      <w:r w:rsidRPr="00B17E3A">
        <w:rPr>
          <w:spacing w:val="-3"/>
        </w:rPr>
        <w:t xml:space="preserve"> </w:t>
      </w:r>
      <w:r w:rsidRPr="00B17E3A">
        <w:t>и</w:t>
      </w:r>
      <w:r w:rsidRPr="00B17E3A">
        <w:rPr>
          <w:spacing w:val="-1"/>
        </w:rPr>
        <w:t xml:space="preserve"> </w:t>
      </w:r>
      <w:r w:rsidRPr="00B17E3A">
        <w:t>его</w:t>
      </w:r>
      <w:r w:rsidRPr="00B17E3A">
        <w:rPr>
          <w:spacing w:val="-1"/>
        </w:rPr>
        <w:t xml:space="preserve"> </w:t>
      </w:r>
      <w:r w:rsidRPr="00B17E3A">
        <w:t>последствия</w:t>
      </w:r>
      <w:r w:rsidRPr="00B17E3A">
        <w:rPr>
          <w:spacing w:val="-1"/>
        </w:rPr>
        <w:t xml:space="preserve"> </w:t>
      </w:r>
      <w:r w:rsidRPr="00B17E3A">
        <w:t>для</w:t>
      </w:r>
      <w:r w:rsidRPr="00B17E3A">
        <w:rPr>
          <w:spacing w:val="-1"/>
        </w:rPr>
        <w:t xml:space="preserve"> </w:t>
      </w:r>
      <w:r w:rsidRPr="00B17E3A">
        <w:t>России</w:t>
      </w:r>
      <w:r w:rsidRPr="00B17E3A">
        <w:rPr>
          <w:spacing w:val="-1"/>
        </w:rPr>
        <w:t xml:space="preserve"> </w:t>
      </w:r>
      <w:r w:rsidRPr="00B17E3A">
        <w:t>и</w:t>
      </w:r>
      <w:r w:rsidRPr="00B17E3A">
        <w:rPr>
          <w:spacing w:val="-3"/>
        </w:rPr>
        <w:t xml:space="preserve"> </w:t>
      </w:r>
      <w:r w:rsidRPr="00B17E3A">
        <w:rPr>
          <w:spacing w:val="-2"/>
        </w:rPr>
        <w:t>мира.</w:t>
      </w:r>
    </w:p>
    <w:p w:rsidR="00A7755E" w:rsidRPr="00B17E3A" w:rsidRDefault="008660E2" w:rsidP="00B17E3A">
      <w:pPr>
        <w:pStyle w:val="a3"/>
        <w:ind w:left="383" w:right="276" w:firstLine="256"/>
      </w:pPr>
      <w:r w:rsidRPr="00B17E3A">
        <w:t>Становление Российской Федерации как суверенного государства (1991-1993 гг.). Референдум по проекту Конституции.</w:t>
      </w:r>
    </w:p>
    <w:p w:rsidR="00A7755E" w:rsidRPr="00B17E3A" w:rsidRDefault="008660E2" w:rsidP="00B17E3A">
      <w:pPr>
        <w:pStyle w:val="a3"/>
        <w:ind w:left="640"/>
      </w:pPr>
      <w:r w:rsidRPr="00B17E3A">
        <w:t>России.</w:t>
      </w:r>
      <w:r w:rsidRPr="00B17E3A">
        <w:rPr>
          <w:spacing w:val="-5"/>
        </w:rPr>
        <w:t xml:space="preserve"> </w:t>
      </w:r>
      <w:r w:rsidRPr="00B17E3A">
        <w:t>Принятие</w:t>
      </w:r>
      <w:r w:rsidRPr="00B17E3A">
        <w:rPr>
          <w:spacing w:val="-4"/>
        </w:rPr>
        <w:t xml:space="preserve"> </w:t>
      </w:r>
      <w:r w:rsidRPr="00B17E3A">
        <w:t>Конституции</w:t>
      </w:r>
      <w:r w:rsidRPr="00B17E3A">
        <w:rPr>
          <w:spacing w:val="-3"/>
        </w:rPr>
        <w:t xml:space="preserve"> </w:t>
      </w:r>
      <w:r w:rsidRPr="00B17E3A">
        <w:t>Российской</w:t>
      </w:r>
      <w:r w:rsidRPr="00B17E3A">
        <w:rPr>
          <w:spacing w:val="-3"/>
        </w:rPr>
        <w:t xml:space="preserve"> </w:t>
      </w:r>
      <w:r w:rsidRPr="00B17E3A">
        <w:t>Федерации</w:t>
      </w:r>
      <w:r w:rsidRPr="00B17E3A">
        <w:rPr>
          <w:spacing w:val="-2"/>
        </w:rPr>
        <w:t xml:space="preserve"> </w:t>
      </w:r>
      <w:r w:rsidRPr="00B17E3A">
        <w:t>1993</w:t>
      </w:r>
      <w:r w:rsidRPr="00B17E3A">
        <w:rPr>
          <w:spacing w:val="-3"/>
        </w:rPr>
        <w:t xml:space="preserve"> </w:t>
      </w:r>
      <w:r w:rsidRPr="00B17E3A">
        <w:t>г.</w:t>
      </w:r>
      <w:r w:rsidRPr="00B17E3A">
        <w:rPr>
          <w:spacing w:val="-3"/>
        </w:rPr>
        <w:t xml:space="preserve"> </w:t>
      </w:r>
      <w:r w:rsidRPr="00B17E3A">
        <w:t>и</w:t>
      </w:r>
      <w:r w:rsidRPr="00B17E3A">
        <w:rPr>
          <w:spacing w:val="-3"/>
        </w:rPr>
        <w:t xml:space="preserve"> </w:t>
      </w:r>
      <w:r w:rsidRPr="00B17E3A">
        <w:t>её</w:t>
      </w:r>
      <w:r w:rsidRPr="00B17E3A">
        <w:rPr>
          <w:spacing w:val="-3"/>
        </w:rPr>
        <w:t xml:space="preserve"> </w:t>
      </w:r>
      <w:r w:rsidRPr="00B17E3A">
        <w:rPr>
          <w:spacing w:val="-2"/>
        </w:rPr>
        <w:t>значение.</w:t>
      </w:r>
    </w:p>
    <w:p w:rsidR="00A7755E" w:rsidRPr="00B17E3A" w:rsidRDefault="008660E2" w:rsidP="00B17E3A">
      <w:pPr>
        <w:pStyle w:val="a3"/>
        <w:ind w:left="640"/>
      </w:pPr>
      <w:r w:rsidRPr="00B17E3A">
        <w:t>Сложные</w:t>
      </w:r>
      <w:r w:rsidRPr="00B17E3A">
        <w:rPr>
          <w:spacing w:val="68"/>
        </w:rPr>
        <w:t xml:space="preserve">  </w:t>
      </w:r>
      <w:r w:rsidRPr="00B17E3A">
        <w:t>1990-е</w:t>
      </w:r>
      <w:r w:rsidRPr="00B17E3A">
        <w:rPr>
          <w:spacing w:val="69"/>
        </w:rPr>
        <w:t xml:space="preserve">  </w:t>
      </w:r>
      <w:r w:rsidRPr="00B17E3A">
        <w:t>гг.</w:t>
      </w:r>
      <w:r w:rsidRPr="00B17E3A">
        <w:rPr>
          <w:spacing w:val="71"/>
        </w:rPr>
        <w:t xml:space="preserve">  </w:t>
      </w:r>
      <w:r w:rsidRPr="00B17E3A">
        <w:t>Трудности</w:t>
      </w:r>
      <w:r w:rsidRPr="00B17E3A">
        <w:rPr>
          <w:spacing w:val="70"/>
        </w:rPr>
        <w:t xml:space="preserve">  </w:t>
      </w:r>
      <w:r w:rsidRPr="00B17E3A">
        <w:t>и</w:t>
      </w:r>
      <w:r w:rsidRPr="00B17E3A">
        <w:rPr>
          <w:spacing w:val="70"/>
        </w:rPr>
        <w:t xml:space="preserve">  </w:t>
      </w:r>
      <w:r w:rsidRPr="00B17E3A">
        <w:t>просчёты</w:t>
      </w:r>
      <w:r w:rsidRPr="00B17E3A">
        <w:rPr>
          <w:spacing w:val="70"/>
        </w:rPr>
        <w:t xml:space="preserve">  </w:t>
      </w:r>
      <w:r w:rsidRPr="00B17E3A">
        <w:t>экономических</w:t>
      </w:r>
      <w:r w:rsidRPr="00B17E3A">
        <w:rPr>
          <w:spacing w:val="69"/>
        </w:rPr>
        <w:t xml:space="preserve">  </w:t>
      </w:r>
      <w:r w:rsidRPr="00B17E3A">
        <w:t>преобразований</w:t>
      </w:r>
      <w:r w:rsidRPr="00B17E3A">
        <w:rPr>
          <w:spacing w:val="70"/>
        </w:rPr>
        <w:t xml:space="preserve">  </w:t>
      </w:r>
      <w:r w:rsidRPr="00B17E3A">
        <w:t>в</w:t>
      </w:r>
      <w:r w:rsidRPr="00B17E3A">
        <w:rPr>
          <w:spacing w:val="69"/>
        </w:rPr>
        <w:t xml:space="preserve">  </w:t>
      </w:r>
      <w:r w:rsidRPr="00B17E3A">
        <w:rPr>
          <w:spacing w:val="-2"/>
        </w:rPr>
        <w:t>стране.</w:t>
      </w:r>
    </w:p>
    <w:p w:rsidR="00A7755E" w:rsidRPr="00B17E3A" w:rsidRDefault="008660E2" w:rsidP="00B17E3A">
      <w:pPr>
        <w:pStyle w:val="a3"/>
        <w:ind w:left="383"/>
      </w:pPr>
      <w:r w:rsidRPr="00B17E3A">
        <w:t>Совершенствование</w:t>
      </w:r>
      <w:r w:rsidRPr="00B17E3A">
        <w:rPr>
          <w:spacing w:val="-8"/>
        </w:rPr>
        <w:t xml:space="preserve"> </w:t>
      </w:r>
      <w:r w:rsidRPr="00B17E3A">
        <w:t>новой</w:t>
      </w:r>
      <w:r w:rsidRPr="00B17E3A">
        <w:rPr>
          <w:spacing w:val="-4"/>
        </w:rPr>
        <w:t xml:space="preserve"> </w:t>
      </w:r>
      <w:r w:rsidRPr="00B17E3A">
        <w:t>российской</w:t>
      </w:r>
      <w:r w:rsidRPr="00B17E3A">
        <w:rPr>
          <w:spacing w:val="-4"/>
        </w:rPr>
        <w:t xml:space="preserve"> </w:t>
      </w:r>
      <w:r w:rsidRPr="00B17E3A">
        <w:t>государственности.</w:t>
      </w:r>
      <w:r w:rsidRPr="00B17E3A">
        <w:rPr>
          <w:spacing w:val="-4"/>
        </w:rPr>
        <w:t xml:space="preserve"> </w:t>
      </w:r>
      <w:r w:rsidRPr="00B17E3A">
        <w:t>Угроза</w:t>
      </w:r>
      <w:r w:rsidRPr="00B17E3A">
        <w:rPr>
          <w:spacing w:val="-5"/>
        </w:rPr>
        <w:t xml:space="preserve"> </w:t>
      </w:r>
      <w:r w:rsidRPr="00B17E3A">
        <w:t>государственному</w:t>
      </w:r>
      <w:r w:rsidRPr="00B17E3A">
        <w:rPr>
          <w:spacing w:val="-8"/>
        </w:rPr>
        <w:t xml:space="preserve"> </w:t>
      </w:r>
      <w:r w:rsidRPr="00B17E3A">
        <w:rPr>
          <w:spacing w:val="-2"/>
        </w:rPr>
        <w:t>единству.</w:t>
      </w:r>
    </w:p>
    <w:p w:rsidR="00A7755E" w:rsidRPr="00B17E3A" w:rsidRDefault="008660E2" w:rsidP="00B17E3A">
      <w:pPr>
        <w:pStyle w:val="a3"/>
        <w:ind w:left="383" w:right="282" w:firstLine="256"/>
      </w:pPr>
      <w:r w:rsidRPr="00B17E3A">
        <w:t>Россия на постсоветском пространстве. СНГ и Союзное государство. Значение сохранения Россией статуса ядерной державы.</w:t>
      </w:r>
    </w:p>
    <w:p w:rsidR="00A7755E" w:rsidRPr="00B17E3A" w:rsidRDefault="008660E2" w:rsidP="00B17E3A">
      <w:pPr>
        <w:pStyle w:val="a3"/>
        <w:ind w:left="640" w:right="5728"/>
        <w:jc w:val="left"/>
      </w:pPr>
      <w:r w:rsidRPr="00B17E3A">
        <w:t>Добровольная</w:t>
      </w:r>
      <w:r w:rsidRPr="00B17E3A">
        <w:rPr>
          <w:spacing w:val="-10"/>
        </w:rPr>
        <w:t xml:space="preserve"> </w:t>
      </w:r>
      <w:r w:rsidRPr="00B17E3A">
        <w:t>отставка</w:t>
      </w:r>
      <w:r w:rsidRPr="00B17E3A">
        <w:rPr>
          <w:spacing w:val="-11"/>
        </w:rPr>
        <w:t xml:space="preserve"> </w:t>
      </w:r>
      <w:r w:rsidRPr="00B17E3A">
        <w:t>Б.Н.</w:t>
      </w:r>
      <w:r w:rsidRPr="00B17E3A">
        <w:rPr>
          <w:spacing w:val="-10"/>
        </w:rPr>
        <w:t xml:space="preserve"> </w:t>
      </w:r>
      <w:r w:rsidRPr="00B17E3A">
        <w:t>Ельцина. Возрождение страны с 2000-х гг.</w:t>
      </w:r>
    </w:p>
    <w:p w:rsidR="00A7755E" w:rsidRPr="00B17E3A" w:rsidRDefault="008660E2" w:rsidP="00B17E3A">
      <w:pPr>
        <w:pStyle w:val="a3"/>
        <w:ind w:left="640"/>
        <w:jc w:val="left"/>
      </w:pPr>
      <w:r w:rsidRPr="00B17E3A">
        <w:t>Российская</w:t>
      </w:r>
      <w:r w:rsidRPr="00B17E3A">
        <w:rPr>
          <w:spacing w:val="-2"/>
        </w:rPr>
        <w:t xml:space="preserve"> </w:t>
      </w:r>
      <w:r w:rsidRPr="00B17E3A">
        <w:t>Федерация</w:t>
      </w:r>
      <w:r w:rsidRPr="00B17E3A">
        <w:rPr>
          <w:spacing w:val="-2"/>
        </w:rPr>
        <w:t xml:space="preserve"> </w:t>
      </w:r>
      <w:r w:rsidRPr="00B17E3A">
        <w:t>в</w:t>
      </w:r>
      <w:r w:rsidRPr="00B17E3A">
        <w:rPr>
          <w:spacing w:val="-2"/>
        </w:rPr>
        <w:t xml:space="preserve"> </w:t>
      </w:r>
      <w:r w:rsidRPr="00B17E3A">
        <w:t>начале</w:t>
      </w:r>
      <w:r w:rsidRPr="00B17E3A">
        <w:rPr>
          <w:spacing w:val="-3"/>
        </w:rPr>
        <w:t xml:space="preserve"> </w:t>
      </w:r>
      <w:r w:rsidRPr="00B17E3A">
        <w:t>XXI</w:t>
      </w:r>
      <w:r w:rsidRPr="00B17E3A">
        <w:rPr>
          <w:spacing w:val="-6"/>
        </w:rPr>
        <w:t xml:space="preserve"> </w:t>
      </w:r>
      <w:r w:rsidRPr="00B17E3A">
        <w:t>века:</w:t>
      </w:r>
      <w:r w:rsidRPr="00B17E3A">
        <w:rPr>
          <w:spacing w:val="-1"/>
        </w:rPr>
        <w:t xml:space="preserve"> </w:t>
      </w:r>
      <w:r w:rsidRPr="00B17E3A">
        <w:t>на</w:t>
      </w:r>
      <w:r w:rsidRPr="00B17E3A">
        <w:rPr>
          <w:spacing w:val="-3"/>
        </w:rPr>
        <w:t xml:space="preserve"> </w:t>
      </w:r>
      <w:r w:rsidRPr="00B17E3A">
        <w:t xml:space="preserve">пути </w:t>
      </w:r>
      <w:r w:rsidRPr="00B17E3A">
        <w:rPr>
          <w:spacing w:val="-2"/>
        </w:rPr>
        <w:t>восстановления</w:t>
      </w:r>
    </w:p>
    <w:p w:rsidR="00A7755E" w:rsidRPr="00B17E3A" w:rsidRDefault="008660E2" w:rsidP="00B17E3A">
      <w:pPr>
        <w:pStyle w:val="a3"/>
        <w:tabs>
          <w:tab w:val="left" w:pos="1516"/>
        </w:tabs>
        <w:ind w:left="640" w:right="2255"/>
        <w:jc w:val="left"/>
      </w:pPr>
      <w:r w:rsidRPr="00B17E3A">
        <w:t>и</w:t>
      </w:r>
      <w:r w:rsidRPr="00B17E3A">
        <w:rPr>
          <w:spacing w:val="-2"/>
        </w:rPr>
        <w:t xml:space="preserve"> </w:t>
      </w:r>
      <w:r w:rsidRPr="00B17E3A">
        <w:t>укрепления</w:t>
      </w:r>
      <w:r w:rsidRPr="00B17E3A">
        <w:rPr>
          <w:spacing w:val="-5"/>
        </w:rPr>
        <w:t xml:space="preserve"> </w:t>
      </w:r>
      <w:r w:rsidRPr="00B17E3A">
        <w:t>страны.</w:t>
      </w:r>
      <w:r w:rsidRPr="00B17E3A">
        <w:rPr>
          <w:spacing w:val="-5"/>
        </w:rPr>
        <w:t xml:space="preserve"> </w:t>
      </w:r>
      <w:r w:rsidRPr="00B17E3A">
        <w:t>Вступление</w:t>
      </w:r>
      <w:r w:rsidRPr="00B17E3A">
        <w:rPr>
          <w:spacing w:val="-6"/>
        </w:rPr>
        <w:t xml:space="preserve"> </w:t>
      </w:r>
      <w:r w:rsidRPr="00B17E3A">
        <w:t>в</w:t>
      </w:r>
      <w:r w:rsidRPr="00B17E3A">
        <w:rPr>
          <w:spacing w:val="-6"/>
        </w:rPr>
        <w:t xml:space="preserve"> </w:t>
      </w:r>
      <w:r w:rsidRPr="00B17E3A">
        <w:t>должность Президента</w:t>
      </w:r>
      <w:r w:rsidRPr="00B17E3A">
        <w:rPr>
          <w:spacing w:val="-5"/>
        </w:rPr>
        <w:t xml:space="preserve"> </w:t>
      </w:r>
      <w:r w:rsidRPr="00B17E3A">
        <w:t>Российской</w:t>
      </w:r>
      <w:r w:rsidRPr="00B17E3A">
        <w:rPr>
          <w:spacing w:val="-7"/>
        </w:rPr>
        <w:t xml:space="preserve"> </w:t>
      </w:r>
      <w:r w:rsidRPr="00B17E3A">
        <w:t xml:space="preserve">Федерации </w:t>
      </w:r>
      <w:r w:rsidRPr="00B17E3A">
        <w:rPr>
          <w:spacing w:val="-4"/>
        </w:rPr>
        <w:t>В.В.</w:t>
      </w:r>
      <w:r w:rsidRPr="00B17E3A">
        <w:tab/>
        <w:t>Путина. Восстановление единого правового пространства страны.</w:t>
      </w:r>
    </w:p>
    <w:p w:rsidR="00A7755E" w:rsidRPr="00B17E3A" w:rsidRDefault="008660E2" w:rsidP="00B17E3A">
      <w:pPr>
        <w:pStyle w:val="a3"/>
        <w:ind w:left="383" w:firstLine="256"/>
        <w:jc w:val="left"/>
      </w:pPr>
      <w:r w:rsidRPr="00B17E3A">
        <w:t>Экономическая</w:t>
      </w:r>
      <w:r w:rsidRPr="00B17E3A">
        <w:rPr>
          <w:spacing w:val="40"/>
        </w:rPr>
        <w:t xml:space="preserve"> </w:t>
      </w:r>
      <w:r w:rsidRPr="00B17E3A">
        <w:t>интеграция</w:t>
      </w:r>
      <w:r w:rsidRPr="00B17E3A">
        <w:rPr>
          <w:spacing w:val="40"/>
        </w:rPr>
        <w:t xml:space="preserve"> </w:t>
      </w:r>
      <w:r w:rsidRPr="00B17E3A">
        <w:t>на</w:t>
      </w:r>
      <w:r w:rsidRPr="00B17E3A">
        <w:rPr>
          <w:spacing w:val="40"/>
        </w:rPr>
        <w:t xml:space="preserve"> </w:t>
      </w:r>
      <w:r w:rsidRPr="00B17E3A">
        <w:t>постсоветском</w:t>
      </w:r>
      <w:r w:rsidRPr="00B17E3A">
        <w:rPr>
          <w:spacing w:val="40"/>
        </w:rPr>
        <w:t xml:space="preserve"> </w:t>
      </w:r>
      <w:r w:rsidRPr="00B17E3A">
        <w:t>пространстве.</w:t>
      </w:r>
      <w:r w:rsidRPr="00B17E3A">
        <w:rPr>
          <w:spacing w:val="40"/>
        </w:rPr>
        <w:t xml:space="preserve"> </w:t>
      </w:r>
      <w:r w:rsidRPr="00B17E3A">
        <w:t>Борьба</w:t>
      </w:r>
      <w:r w:rsidRPr="00B17E3A">
        <w:rPr>
          <w:spacing w:val="40"/>
        </w:rPr>
        <w:t xml:space="preserve"> </w:t>
      </w:r>
      <w:r w:rsidRPr="00B17E3A">
        <w:t>с</w:t>
      </w:r>
      <w:r w:rsidRPr="00B17E3A">
        <w:rPr>
          <w:spacing w:val="40"/>
        </w:rPr>
        <w:t xml:space="preserve"> </w:t>
      </w:r>
      <w:r w:rsidRPr="00B17E3A">
        <w:t>терроризмом.</w:t>
      </w:r>
      <w:r w:rsidRPr="00B17E3A">
        <w:rPr>
          <w:spacing w:val="40"/>
        </w:rPr>
        <w:t xml:space="preserve"> </w:t>
      </w:r>
      <w:r w:rsidRPr="00B17E3A">
        <w:t>Укрепление</w:t>
      </w:r>
      <w:r w:rsidRPr="00B17E3A">
        <w:rPr>
          <w:spacing w:val="80"/>
        </w:rPr>
        <w:t xml:space="preserve"> </w:t>
      </w:r>
      <w:r w:rsidRPr="00B17E3A">
        <w:t>Вооружённых Сил Российской Федерации. Приоритетные национальные проекты.</w:t>
      </w:r>
    </w:p>
    <w:p w:rsidR="00A7755E" w:rsidRPr="00B17E3A" w:rsidRDefault="008660E2" w:rsidP="00B17E3A">
      <w:pPr>
        <w:pStyle w:val="a3"/>
        <w:ind w:left="383" w:firstLine="256"/>
        <w:jc w:val="left"/>
      </w:pPr>
      <w:r w:rsidRPr="00B17E3A">
        <w:t xml:space="preserve">Восстановление лидирующих позиций России в международных отношениях. Отношения с США и </w:t>
      </w:r>
      <w:r w:rsidRPr="00B17E3A">
        <w:rPr>
          <w:spacing w:val="-2"/>
        </w:rPr>
        <w:t>Евросоюзом.</w:t>
      </w:r>
    </w:p>
    <w:p w:rsidR="00A7755E" w:rsidRPr="00B17E3A" w:rsidRDefault="008660E2" w:rsidP="00B17E3A">
      <w:pPr>
        <w:pStyle w:val="a3"/>
        <w:ind w:left="640"/>
        <w:jc w:val="left"/>
      </w:pPr>
      <w:r w:rsidRPr="00B17E3A">
        <w:t>Воссоединение</w:t>
      </w:r>
      <w:r w:rsidRPr="00B17E3A">
        <w:rPr>
          <w:spacing w:val="-3"/>
        </w:rPr>
        <w:t xml:space="preserve"> </w:t>
      </w:r>
      <w:r w:rsidRPr="00B17E3A">
        <w:t>Крыма</w:t>
      </w:r>
      <w:r w:rsidRPr="00B17E3A">
        <w:rPr>
          <w:spacing w:val="-3"/>
        </w:rPr>
        <w:t xml:space="preserve"> </w:t>
      </w:r>
      <w:r w:rsidRPr="00B17E3A">
        <w:t>с</w:t>
      </w:r>
      <w:r w:rsidRPr="00B17E3A">
        <w:rPr>
          <w:spacing w:val="-3"/>
        </w:rPr>
        <w:t xml:space="preserve"> </w:t>
      </w:r>
      <w:r w:rsidRPr="00B17E3A">
        <w:rPr>
          <w:spacing w:val="-2"/>
        </w:rPr>
        <w:t>Россией.</w:t>
      </w:r>
    </w:p>
    <w:p w:rsidR="00A7755E" w:rsidRPr="00B17E3A" w:rsidRDefault="008660E2" w:rsidP="00B17E3A">
      <w:pPr>
        <w:pStyle w:val="a3"/>
        <w:ind w:left="640"/>
        <w:jc w:val="left"/>
      </w:pPr>
      <w:r w:rsidRPr="00B17E3A">
        <w:t>Крым</w:t>
      </w:r>
      <w:r w:rsidRPr="00B17E3A">
        <w:rPr>
          <w:spacing w:val="16"/>
        </w:rPr>
        <w:t xml:space="preserve"> </w:t>
      </w:r>
      <w:r w:rsidRPr="00B17E3A">
        <w:t>в</w:t>
      </w:r>
      <w:r w:rsidRPr="00B17E3A">
        <w:rPr>
          <w:spacing w:val="18"/>
        </w:rPr>
        <w:t xml:space="preserve"> </w:t>
      </w:r>
      <w:r w:rsidRPr="00B17E3A">
        <w:t>составе</w:t>
      </w:r>
      <w:r w:rsidRPr="00B17E3A">
        <w:rPr>
          <w:spacing w:val="16"/>
        </w:rPr>
        <w:t xml:space="preserve"> </w:t>
      </w:r>
      <w:r w:rsidRPr="00B17E3A">
        <w:t>Российского</w:t>
      </w:r>
      <w:r w:rsidRPr="00B17E3A">
        <w:rPr>
          <w:spacing w:val="18"/>
        </w:rPr>
        <w:t xml:space="preserve"> </w:t>
      </w:r>
      <w:r w:rsidRPr="00B17E3A">
        <w:t>государства</w:t>
      </w:r>
      <w:r w:rsidRPr="00B17E3A">
        <w:rPr>
          <w:spacing w:val="19"/>
        </w:rPr>
        <w:t xml:space="preserve"> </w:t>
      </w:r>
      <w:r w:rsidRPr="00B17E3A">
        <w:t>в</w:t>
      </w:r>
      <w:r w:rsidRPr="00B17E3A">
        <w:rPr>
          <w:spacing w:val="18"/>
        </w:rPr>
        <w:t xml:space="preserve"> </w:t>
      </w:r>
      <w:r w:rsidRPr="00B17E3A">
        <w:t>XX.</w:t>
      </w:r>
      <w:r w:rsidRPr="00B17E3A">
        <w:rPr>
          <w:spacing w:val="17"/>
        </w:rPr>
        <w:t xml:space="preserve"> </w:t>
      </w:r>
      <w:r w:rsidRPr="00B17E3A">
        <w:t>Крым</w:t>
      </w:r>
      <w:r w:rsidRPr="00B17E3A">
        <w:rPr>
          <w:spacing w:val="17"/>
        </w:rPr>
        <w:t xml:space="preserve"> </w:t>
      </w:r>
      <w:r w:rsidRPr="00B17E3A">
        <w:t>в</w:t>
      </w:r>
      <w:r w:rsidRPr="00B17E3A">
        <w:rPr>
          <w:spacing w:val="17"/>
        </w:rPr>
        <w:t xml:space="preserve"> </w:t>
      </w:r>
      <w:r w:rsidRPr="00B17E3A">
        <w:t>1991-2014</w:t>
      </w:r>
      <w:r w:rsidRPr="00B17E3A">
        <w:rPr>
          <w:spacing w:val="18"/>
        </w:rPr>
        <w:t xml:space="preserve"> </w:t>
      </w:r>
      <w:r w:rsidRPr="00B17E3A">
        <w:t>гг.</w:t>
      </w:r>
      <w:r w:rsidRPr="00B17E3A">
        <w:rPr>
          <w:spacing w:val="17"/>
        </w:rPr>
        <w:t xml:space="preserve"> </w:t>
      </w:r>
      <w:r w:rsidRPr="00B17E3A">
        <w:t>Государственный</w:t>
      </w:r>
      <w:r w:rsidRPr="00B17E3A">
        <w:rPr>
          <w:spacing w:val="19"/>
        </w:rPr>
        <w:t xml:space="preserve"> </w:t>
      </w:r>
      <w:r w:rsidRPr="00B17E3A">
        <w:t>переворот</w:t>
      </w:r>
      <w:r w:rsidRPr="00B17E3A">
        <w:rPr>
          <w:spacing w:val="19"/>
        </w:rPr>
        <w:t xml:space="preserve"> </w:t>
      </w:r>
      <w:r w:rsidRPr="00B17E3A">
        <w:rPr>
          <w:spacing w:val="-10"/>
        </w:rPr>
        <w:t>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8"/>
      </w:pPr>
      <w:r w:rsidRPr="00B17E3A">
        <w:lastRenderedPageBreak/>
        <w:t>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7755E" w:rsidRPr="00B17E3A" w:rsidRDefault="008660E2" w:rsidP="00B17E3A">
      <w:pPr>
        <w:pStyle w:val="a3"/>
        <w:ind w:left="640"/>
      </w:pPr>
      <w:r w:rsidRPr="00B17E3A">
        <w:t>Воссоединение</w:t>
      </w:r>
      <w:r w:rsidRPr="00B17E3A">
        <w:rPr>
          <w:spacing w:val="-6"/>
        </w:rPr>
        <w:t xml:space="preserve"> </w:t>
      </w:r>
      <w:r w:rsidRPr="00B17E3A">
        <w:t>Крыма</w:t>
      </w:r>
      <w:r w:rsidRPr="00B17E3A">
        <w:rPr>
          <w:spacing w:val="-4"/>
        </w:rPr>
        <w:t xml:space="preserve"> </w:t>
      </w:r>
      <w:r w:rsidRPr="00B17E3A">
        <w:t>с</w:t>
      </w:r>
      <w:r w:rsidRPr="00B17E3A">
        <w:rPr>
          <w:spacing w:val="-3"/>
        </w:rPr>
        <w:t xml:space="preserve"> </w:t>
      </w:r>
      <w:r w:rsidRPr="00B17E3A">
        <w:t>Россией,</w:t>
      </w:r>
      <w:r w:rsidRPr="00B17E3A">
        <w:rPr>
          <w:spacing w:val="-3"/>
        </w:rPr>
        <w:t xml:space="preserve"> </w:t>
      </w:r>
      <w:r w:rsidRPr="00B17E3A">
        <w:t>его</w:t>
      </w:r>
      <w:r w:rsidRPr="00B17E3A">
        <w:rPr>
          <w:spacing w:val="-3"/>
        </w:rPr>
        <w:t xml:space="preserve"> </w:t>
      </w:r>
      <w:r w:rsidRPr="00B17E3A">
        <w:t>значение</w:t>
      </w:r>
      <w:r w:rsidRPr="00B17E3A">
        <w:rPr>
          <w:spacing w:val="-3"/>
        </w:rPr>
        <w:t xml:space="preserve"> </w:t>
      </w:r>
      <w:r w:rsidRPr="00B17E3A">
        <w:t>и</w:t>
      </w:r>
      <w:r w:rsidRPr="00B17E3A">
        <w:rPr>
          <w:spacing w:val="-3"/>
        </w:rPr>
        <w:t xml:space="preserve"> </w:t>
      </w:r>
      <w:r w:rsidRPr="00B17E3A">
        <w:t>международные</w:t>
      </w:r>
      <w:r w:rsidRPr="00B17E3A">
        <w:rPr>
          <w:spacing w:val="-4"/>
        </w:rPr>
        <w:t xml:space="preserve"> </w:t>
      </w:r>
      <w:r w:rsidRPr="00B17E3A">
        <w:rPr>
          <w:spacing w:val="-2"/>
        </w:rPr>
        <w:t>последствия.</w:t>
      </w:r>
    </w:p>
    <w:p w:rsidR="00A7755E" w:rsidRPr="00B17E3A" w:rsidRDefault="008660E2" w:rsidP="00B17E3A">
      <w:pPr>
        <w:pStyle w:val="a3"/>
        <w:ind w:left="383" w:right="275" w:firstLine="256"/>
      </w:pPr>
      <w:r w:rsidRPr="00B17E3A">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7755E" w:rsidRPr="00B17E3A" w:rsidRDefault="008660E2" w:rsidP="00B17E3A">
      <w:pPr>
        <w:pStyle w:val="a3"/>
        <w:ind w:left="640"/>
      </w:pPr>
      <w:r w:rsidRPr="00B17E3A">
        <w:t>Общероссийское</w:t>
      </w:r>
      <w:r w:rsidRPr="00B17E3A">
        <w:rPr>
          <w:spacing w:val="-4"/>
        </w:rPr>
        <w:t xml:space="preserve"> </w:t>
      </w:r>
      <w:r w:rsidRPr="00B17E3A">
        <w:t>голосование</w:t>
      </w:r>
      <w:r w:rsidRPr="00B17E3A">
        <w:rPr>
          <w:spacing w:val="-4"/>
        </w:rPr>
        <w:t xml:space="preserve"> </w:t>
      </w:r>
      <w:r w:rsidRPr="00B17E3A">
        <w:t>по</w:t>
      </w:r>
      <w:r w:rsidRPr="00B17E3A">
        <w:rPr>
          <w:spacing w:val="-3"/>
        </w:rPr>
        <w:t xml:space="preserve"> </w:t>
      </w:r>
      <w:r w:rsidRPr="00B17E3A">
        <w:t>поправкам</w:t>
      </w:r>
      <w:r w:rsidRPr="00B17E3A">
        <w:rPr>
          <w:spacing w:val="-4"/>
        </w:rPr>
        <w:t xml:space="preserve"> </w:t>
      </w:r>
      <w:r w:rsidRPr="00B17E3A">
        <w:t>к</w:t>
      </w:r>
      <w:r w:rsidRPr="00B17E3A">
        <w:rPr>
          <w:spacing w:val="-5"/>
        </w:rPr>
        <w:t xml:space="preserve"> </w:t>
      </w:r>
      <w:r w:rsidRPr="00B17E3A">
        <w:t>Конституции</w:t>
      </w:r>
      <w:r w:rsidRPr="00B17E3A">
        <w:rPr>
          <w:spacing w:val="-3"/>
        </w:rPr>
        <w:t xml:space="preserve"> </w:t>
      </w:r>
      <w:r w:rsidRPr="00B17E3A">
        <w:t>России</w:t>
      </w:r>
      <w:r w:rsidRPr="00B17E3A">
        <w:rPr>
          <w:spacing w:val="-3"/>
        </w:rPr>
        <w:t xml:space="preserve"> </w:t>
      </w:r>
      <w:r w:rsidRPr="00B17E3A">
        <w:t>(2020</w:t>
      </w:r>
      <w:r w:rsidRPr="00B17E3A">
        <w:rPr>
          <w:spacing w:val="-2"/>
        </w:rPr>
        <w:t xml:space="preserve"> </w:t>
      </w:r>
      <w:r w:rsidRPr="00B17E3A">
        <w:rPr>
          <w:spacing w:val="-4"/>
        </w:rPr>
        <w:t>г.).</w:t>
      </w:r>
    </w:p>
    <w:p w:rsidR="00A7755E" w:rsidRPr="00B17E3A" w:rsidRDefault="008660E2" w:rsidP="00B17E3A">
      <w:pPr>
        <w:pStyle w:val="a3"/>
        <w:tabs>
          <w:tab w:val="left" w:pos="1837"/>
        </w:tabs>
        <w:ind w:left="383" w:right="286" w:firstLine="256"/>
      </w:pPr>
      <w:r w:rsidRPr="00B17E3A">
        <w:t>Признание</w:t>
      </w:r>
      <w:r w:rsidRPr="00B17E3A">
        <w:rPr>
          <w:spacing w:val="53"/>
        </w:rPr>
        <w:t xml:space="preserve">  </w:t>
      </w:r>
      <w:r w:rsidRPr="00B17E3A">
        <w:t>Россией</w:t>
      </w:r>
      <w:r w:rsidRPr="00B17E3A">
        <w:rPr>
          <w:spacing w:val="54"/>
        </w:rPr>
        <w:t xml:space="preserve">  </w:t>
      </w:r>
      <w:r w:rsidRPr="00B17E3A">
        <w:t>Донецкой</w:t>
      </w:r>
      <w:r w:rsidRPr="00B17E3A">
        <w:rPr>
          <w:spacing w:val="54"/>
        </w:rPr>
        <w:t xml:space="preserve">  </w:t>
      </w:r>
      <w:r w:rsidRPr="00B17E3A">
        <w:t>Народной</w:t>
      </w:r>
      <w:r w:rsidRPr="00B17E3A">
        <w:rPr>
          <w:spacing w:val="53"/>
        </w:rPr>
        <w:t xml:space="preserve">  </w:t>
      </w:r>
      <w:r w:rsidRPr="00B17E3A">
        <w:t>Республики</w:t>
      </w:r>
      <w:r w:rsidRPr="00B17E3A">
        <w:rPr>
          <w:spacing w:val="54"/>
        </w:rPr>
        <w:t xml:space="preserve">  </w:t>
      </w:r>
      <w:r w:rsidRPr="00B17E3A">
        <w:t>и</w:t>
      </w:r>
      <w:r w:rsidRPr="00B17E3A">
        <w:rPr>
          <w:spacing w:val="54"/>
        </w:rPr>
        <w:t xml:space="preserve">  </w:t>
      </w:r>
      <w:r w:rsidRPr="00B17E3A">
        <w:t>Луганской</w:t>
      </w:r>
      <w:r w:rsidRPr="00B17E3A">
        <w:rPr>
          <w:spacing w:val="54"/>
        </w:rPr>
        <w:t xml:space="preserve">  </w:t>
      </w:r>
      <w:r w:rsidRPr="00B17E3A">
        <w:t>Народной</w:t>
      </w:r>
      <w:r w:rsidRPr="00B17E3A">
        <w:rPr>
          <w:spacing w:val="54"/>
        </w:rPr>
        <w:t xml:space="preserve">  </w:t>
      </w:r>
      <w:r w:rsidRPr="00B17E3A">
        <w:t xml:space="preserve">Республики </w:t>
      </w:r>
      <w:r w:rsidRPr="00B17E3A">
        <w:rPr>
          <w:spacing w:val="-10"/>
        </w:rPr>
        <w:t>(</w:t>
      </w:r>
      <w:r w:rsidRPr="00B17E3A">
        <w:rPr>
          <w:u w:val="single"/>
        </w:rPr>
        <w:tab/>
      </w:r>
      <w:r w:rsidRPr="00B17E3A">
        <w:rPr>
          <w:spacing w:val="-4"/>
        </w:rPr>
        <w:t>г.).</w:t>
      </w:r>
    </w:p>
    <w:p w:rsidR="00A7755E" w:rsidRPr="00B17E3A" w:rsidRDefault="008660E2" w:rsidP="00B17E3A">
      <w:pPr>
        <w:pStyle w:val="a3"/>
        <w:ind w:left="640"/>
      </w:pPr>
      <w:r w:rsidRPr="00B17E3A">
        <w:t>Значение</w:t>
      </w:r>
      <w:r w:rsidRPr="00B17E3A">
        <w:rPr>
          <w:spacing w:val="-7"/>
        </w:rPr>
        <w:t xml:space="preserve"> </w:t>
      </w:r>
      <w:r w:rsidRPr="00B17E3A">
        <w:t>исторических</w:t>
      </w:r>
      <w:r w:rsidRPr="00B17E3A">
        <w:rPr>
          <w:spacing w:val="-3"/>
        </w:rPr>
        <w:t xml:space="preserve"> </w:t>
      </w:r>
      <w:r w:rsidRPr="00B17E3A">
        <w:t>традиций</w:t>
      </w:r>
      <w:r w:rsidRPr="00B17E3A">
        <w:rPr>
          <w:spacing w:val="-4"/>
        </w:rPr>
        <w:t xml:space="preserve"> </w:t>
      </w:r>
      <w:r w:rsidRPr="00B17E3A">
        <w:t>и</w:t>
      </w:r>
      <w:r w:rsidRPr="00B17E3A">
        <w:rPr>
          <w:spacing w:val="-5"/>
        </w:rPr>
        <w:t xml:space="preserve"> </w:t>
      </w:r>
      <w:r w:rsidRPr="00B17E3A">
        <w:t>культурного</w:t>
      </w:r>
      <w:r w:rsidRPr="00B17E3A">
        <w:rPr>
          <w:spacing w:val="-4"/>
        </w:rPr>
        <w:t xml:space="preserve"> </w:t>
      </w:r>
      <w:r w:rsidRPr="00B17E3A">
        <w:t>наследия</w:t>
      </w:r>
      <w:r w:rsidRPr="00B17E3A">
        <w:rPr>
          <w:spacing w:val="-3"/>
        </w:rPr>
        <w:t xml:space="preserve"> </w:t>
      </w:r>
      <w:r w:rsidRPr="00B17E3A">
        <w:t>для</w:t>
      </w:r>
      <w:r w:rsidRPr="00B17E3A">
        <w:rPr>
          <w:spacing w:val="-3"/>
        </w:rPr>
        <w:t xml:space="preserve"> </w:t>
      </w:r>
      <w:r w:rsidRPr="00B17E3A">
        <w:rPr>
          <w:spacing w:val="-2"/>
        </w:rPr>
        <w:t>современной</w:t>
      </w:r>
    </w:p>
    <w:p w:rsidR="00A7755E" w:rsidRPr="00B17E3A" w:rsidRDefault="008660E2" w:rsidP="00B17E3A">
      <w:pPr>
        <w:pStyle w:val="a3"/>
        <w:ind w:left="383" w:right="273" w:firstLine="256"/>
      </w:pPr>
      <w:r w:rsidRPr="00B17E3A">
        <w:t>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Военно- 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7755E" w:rsidRPr="00B17E3A" w:rsidRDefault="008660E2" w:rsidP="00B17E3A">
      <w:pPr>
        <w:pStyle w:val="a3"/>
        <w:ind w:left="640"/>
      </w:pPr>
      <w:r w:rsidRPr="00B17E3A">
        <w:t>Итоговое</w:t>
      </w:r>
      <w:r w:rsidRPr="00B17E3A">
        <w:rPr>
          <w:spacing w:val="-2"/>
        </w:rPr>
        <w:t xml:space="preserve"> повторение.</w:t>
      </w:r>
    </w:p>
    <w:p w:rsidR="00A7755E" w:rsidRPr="00B17E3A" w:rsidRDefault="008660E2" w:rsidP="00B17E3A">
      <w:pPr>
        <w:pStyle w:val="a3"/>
        <w:ind w:left="640" w:right="3625"/>
        <w:jc w:val="left"/>
      </w:pPr>
      <w:r w:rsidRPr="00B17E3A">
        <w:t>История родного края в годы революций и Гражданской войны. Наши</w:t>
      </w:r>
      <w:r w:rsidRPr="00B17E3A">
        <w:rPr>
          <w:spacing w:val="-4"/>
        </w:rPr>
        <w:t xml:space="preserve"> </w:t>
      </w:r>
      <w:r w:rsidRPr="00B17E3A">
        <w:t>земляки</w:t>
      </w:r>
      <w:r w:rsidRPr="00B17E3A">
        <w:rPr>
          <w:spacing w:val="-2"/>
        </w:rPr>
        <w:t xml:space="preserve"> </w:t>
      </w:r>
      <w:r w:rsidRPr="00B17E3A">
        <w:t>-</w:t>
      </w:r>
      <w:r w:rsidRPr="00B17E3A">
        <w:rPr>
          <w:spacing w:val="-5"/>
        </w:rPr>
        <w:t xml:space="preserve"> </w:t>
      </w:r>
      <w:r w:rsidRPr="00B17E3A">
        <w:t>герои</w:t>
      </w:r>
      <w:r w:rsidRPr="00B17E3A">
        <w:rPr>
          <w:spacing w:val="-4"/>
        </w:rPr>
        <w:t xml:space="preserve"> </w:t>
      </w:r>
      <w:r w:rsidRPr="00B17E3A">
        <w:t>Великой</w:t>
      </w:r>
      <w:r w:rsidRPr="00B17E3A">
        <w:rPr>
          <w:spacing w:val="-4"/>
        </w:rPr>
        <w:t xml:space="preserve"> </w:t>
      </w:r>
      <w:r w:rsidRPr="00B17E3A">
        <w:t>Отечественной</w:t>
      </w:r>
      <w:r w:rsidRPr="00B17E3A">
        <w:rPr>
          <w:spacing w:val="-4"/>
        </w:rPr>
        <w:t xml:space="preserve"> </w:t>
      </w:r>
      <w:r w:rsidRPr="00B17E3A">
        <w:t>войны</w:t>
      </w:r>
      <w:r w:rsidRPr="00B17E3A">
        <w:rPr>
          <w:spacing w:val="-4"/>
        </w:rPr>
        <w:t xml:space="preserve"> </w:t>
      </w:r>
      <w:r w:rsidRPr="00B17E3A">
        <w:t>(1941-1945</w:t>
      </w:r>
      <w:r w:rsidRPr="00B17E3A">
        <w:rPr>
          <w:spacing w:val="-4"/>
        </w:rPr>
        <w:t xml:space="preserve"> </w:t>
      </w:r>
      <w:r w:rsidRPr="00B17E3A">
        <w:t>гг.). Наш регион в конце XX - начале XXI вв.</w:t>
      </w:r>
    </w:p>
    <w:p w:rsidR="00A7755E" w:rsidRPr="00B17E3A" w:rsidRDefault="008660E2" w:rsidP="00B17E3A">
      <w:pPr>
        <w:pStyle w:val="a3"/>
        <w:ind w:left="640"/>
        <w:jc w:val="left"/>
      </w:pPr>
      <w:r w:rsidRPr="00B17E3A">
        <w:t>Трудовые</w:t>
      </w:r>
      <w:r w:rsidRPr="00B17E3A">
        <w:rPr>
          <w:spacing w:val="-4"/>
        </w:rPr>
        <w:t xml:space="preserve"> </w:t>
      </w:r>
      <w:r w:rsidRPr="00B17E3A">
        <w:t>достижения</w:t>
      </w:r>
      <w:r w:rsidRPr="00B17E3A">
        <w:rPr>
          <w:spacing w:val="-3"/>
        </w:rPr>
        <w:t xml:space="preserve"> </w:t>
      </w:r>
      <w:r w:rsidRPr="00B17E3A">
        <w:t>родного</w:t>
      </w:r>
      <w:r w:rsidRPr="00B17E3A">
        <w:rPr>
          <w:spacing w:val="-2"/>
        </w:rPr>
        <w:t xml:space="preserve"> </w:t>
      </w:r>
      <w:r w:rsidRPr="00B17E3A">
        <w:rPr>
          <w:spacing w:val="-4"/>
        </w:rPr>
        <w:t>края.</w:t>
      </w:r>
    </w:p>
    <w:p w:rsidR="00A7755E" w:rsidRPr="00B17E3A" w:rsidRDefault="008660E2" w:rsidP="00B17E3A">
      <w:pPr>
        <w:pStyle w:val="a3"/>
        <w:ind w:left="640"/>
        <w:jc w:val="left"/>
      </w:pPr>
      <w:r w:rsidRPr="00B17E3A">
        <w:t>Планируемые</w:t>
      </w:r>
      <w:r w:rsidRPr="00B17E3A">
        <w:rPr>
          <w:spacing w:val="-6"/>
        </w:rPr>
        <w:t xml:space="preserve"> </w:t>
      </w:r>
      <w:r w:rsidRPr="00B17E3A">
        <w:t>результаты</w:t>
      </w:r>
      <w:r w:rsidRPr="00B17E3A">
        <w:rPr>
          <w:spacing w:val="-3"/>
        </w:rPr>
        <w:t xml:space="preserve"> </w:t>
      </w:r>
      <w:r w:rsidRPr="00B17E3A">
        <w:t>освоения</w:t>
      </w:r>
      <w:r w:rsidRPr="00B17E3A">
        <w:rPr>
          <w:spacing w:val="-1"/>
        </w:rPr>
        <w:t xml:space="preserve"> </w:t>
      </w:r>
      <w:r w:rsidRPr="00B17E3A">
        <w:t>учебного</w:t>
      </w:r>
      <w:r w:rsidRPr="00B17E3A">
        <w:rPr>
          <w:spacing w:val="-3"/>
        </w:rPr>
        <w:t xml:space="preserve"> </w:t>
      </w:r>
      <w:r w:rsidRPr="00B17E3A">
        <w:t>модуля «Введение</w:t>
      </w:r>
      <w:r w:rsidRPr="00B17E3A">
        <w:rPr>
          <w:spacing w:val="-4"/>
        </w:rPr>
        <w:t xml:space="preserve"> </w:t>
      </w:r>
      <w:r w:rsidRPr="00B17E3A">
        <w:t>в</w:t>
      </w:r>
      <w:r w:rsidRPr="00B17E3A">
        <w:rPr>
          <w:spacing w:val="-4"/>
        </w:rPr>
        <w:t xml:space="preserve"> </w:t>
      </w:r>
      <w:r w:rsidRPr="00B17E3A">
        <w:t>Новейшую</w:t>
      </w:r>
      <w:r w:rsidRPr="00B17E3A">
        <w:rPr>
          <w:spacing w:val="-3"/>
        </w:rPr>
        <w:t xml:space="preserve"> </w:t>
      </w:r>
      <w:r w:rsidRPr="00B17E3A">
        <w:t>историю</w:t>
      </w:r>
      <w:r w:rsidRPr="00B17E3A">
        <w:rPr>
          <w:spacing w:val="-2"/>
        </w:rPr>
        <w:t xml:space="preserve"> России».</w:t>
      </w:r>
    </w:p>
    <w:p w:rsidR="00A7755E" w:rsidRPr="00B17E3A" w:rsidRDefault="008660E2" w:rsidP="00B17E3A">
      <w:pPr>
        <w:pStyle w:val="a3"/>
        <w:ind w:left="640"/>
        <w:jc w:val="left"/>
      </w:pPr>
      <w:r w:rsidRPr="00B17E3A">
        <w:t>Личностные</w:t>
      </w:r>
      <w:r w:rsidRPr="00B17E3A">
        <w:rPr>
          <w:spacing w:val="-7"/>
        </w:rPr>
        <w:t xml:space="preserve"> </w:t>
      </w:r>
      <w:r w:rsidRPr="00B17E3A">
        <w:t>и</w:t>
      </w:r>
      <w:r w:rsidRPr="00B17E3A">
        <w:rPr>
          <w:spacing w:val="-3"/>
        </w:rPr>
        <w:t xml:space="preserve"> </w:t>
      </w:r>
      <w:r w:rsidRPr="00B17E3A">
        <w:t>метапредметные</w:t>
      </w:r>
      <w:r w:rsidRPr="00B17E3A">
        <w:rPr>
          <w:spacing w:val="-5"/>
        </w:rPr>
        <w:t xml:space="preserve"> </w:t>
      </w:r>
      <w:r w:rsidRPr="00B17E3A">
        <w:t>результаты</w:t>
      </w:r>
      <w:r w:rsidRPr="00B17E3A">
        <w:rPr>
          <w:spacing w:val="-3"/>
        </w:rPr>
        <w:t xml:space="preserve"> </w:t>
      </w:r>
      <w:r w:rsidRPr="00B17E3A">
        <w:t>являются</w:t>
      </w:r>
      <w:r w:rsidRPr="00B17E3A">
        <w:rPr>
          <w:spacing w:val="-3"/>
        </w:rPr>
        <w:t xml:space="preserve"> </w:t>
      </w:r>
      <w:r w:rsidRPr="00B17E3A">
        <w:rPr>
          <w:spacing w:val="-2"/>
        </w:rPr>
        <w:t>приоритетными</w:t>
      </w:r>
    </w:p>
    <w:p w:rsidR="00A7755E" w:rsidRPr="00B17E3A" w:rsidRDefault="008660E2" w:rsidP="00B17E3A">
      <w:pPr>
        <w:pStyle w:val="a3"/>
        <w:ind w:left="640"/>
        <w:jc w:val="left"/>
      </w:pPr>
      <w:r w:rsidRPr="00B17E3A">
        <w:t>при</w:t>
      </w:r>
      <w:r w:rsidRPr="00B17E3A">
        <w:rPr>
          <w:spacing w:val="-6"/>
        </w:rPr>
        <w:t xml:space="preserve"> </w:t>
      </w:r>
      <w:r w:rsidRPr="00B17E3A">
        <w:t>освоении</w:t>
      </w:r>
      <w:r w:rsidRPr="00B17E3A">
        <w:rPr>
          <w:spacing w:val="-4"/>
        </w:rPr>
        <w:t xml:space="preserve"> </w:t>
      </w:r>
      <w:r w:rsidRPr="00B17E3A">
        <w:t>содержания</w:t>
      </w:r>
      <w:r w:rsidRPr="00B17E3A">
        <w:rPr>
          <w:spacing w:val="-2"/>
        </w:rPr>
        <w:t xml:space="preserve"> </w:t>
      </w:r>
      <w:r w:rsidRPr="00B17E3A">
        <w:t>учебного</w:t>
      </w:r>
      <w:r w:rsidRPr="00B17E3A">
        <w:rPr>
          <w:spacing w:val="-4"/>
        </w:rPr>
        <w:t xml:space="preserve"> </w:t>
      </w:r>
      <w:r w:rsidRPr="00B17E3A">
        <w:t>модуля «Введение</w:t>
      </w:r>
      <w:r w:rsidRPr="00B17E3A">
        <w:rPr>
          <w:spacing w:val="-5"/>
        </w:rPr>
        <w:t xml:space="preserve"> </w:t>
      </w:r>
      <w:r w:rsidRPr="00B17E3A">
        <w:t>в</w:t>
      </w:r>
      <w:r w:rsidRPr="00B17E3A">
        <w:rPr>
          <w:spacing w:val="-5"/>
        </w:rPr>
        <w:t xml:space="preserve"> </w:t>
      </w:r>
      <w:r w:rsidRPr="00B17E3A">
        <w:t>Новейшую</w:t>
      </w:r>
      <w:r w:rsidRPr="00B17E3A">
        <w:rPr>
          <w:spacing w:val="-4"/>
        </w:rPr>
        <w:t xml:space="preserve"> </w:t>
      </w:r>
      <w:r w:rsidRPr="00B17E3A">
        <w:t>историю</w:t>
      </w:r>
      <w:r w:rsidRPr="00B17E3A">
        <w:rPr>
          <w:spacing w:val="-3"/>
        </w:rPr>
        <w:t xml:space="preserve"> </w:t>
      </w:r>
      <w:r w:rsidRPr="00B17E3A">
        <w:rPr>
          <w:spacing w:val="-2"/>
        </w:rPr>
        <w:t>России».</w:t>
      </w:r>
    </w:p>
    <w:p w:rsidR="00A7755E" w:rsidRPr="00B17E3A" w:rsidRDefault="008660E2" w:rsidP="00B17E3A">
      <w:pPr>
        <w:pStyle w:val="a3"/>
        <w:ind w:left="383" w:right="284" w:firstLine="256"/>
      </w:pPr>
      <w:r w:rsidRPr="00B17E3A">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A7755E" w:rsidRPr="00B17E3A" w:rsidRDefault="008660E2" w:rsidP="00B17E3A">
      <w:pPr>
        <w:pStyle w:val="a3"/>
        <w:ind w:left="383" w:right="280" w:firstLine="256"/>
      </w:pPr>
      <w:r w:rsidRPr="00B17E3A">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7755E" w:rsidRPr="00B17E3A" w:rsidRDefault="008660E2" w:rsidP="00B17E3A">
      <w:pPr>
        <w:pStyle w:val="a3"/>
        <w:ind w:left="383" w:right="276" w:firstLine="256"/>
      </w:pPr>
      <w:r w:rsidRPr="00B17E3A">
        <w:t>гражданского воспитания: готовность к выполнению обязанностей гражданина и реализации его</w:t>
      </w:r>
      <w:r w:rsidRPr="00B17E3A">
        <w:rPr>
          <w:spacing w:val="40"/>
        </w:rPr>
        <w:t xml:space="preserve"> </w:t>
      </w:r>
      <w:r w:rsidRPr="00B17E3A">
        <w:t>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7755E" w:rsidRPr="00B17E3A" w:rsidRDefault="008660E2" w:rsidP="00B17E3A">
      <w:pPr>
        <w:pStyle w:val="a3"/>
        <w:ind w:left="383" w:right="280" w:firstLine="256"/>
      </w:pPr>
      <w:r w:rsidRPr="00B17E3A">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w:t>
      </w:r>
      <w:r w:rsidRPr="00B17E3A">
        <w:rPr>
          <w:spacing w:val="40"/>
        </w:rPr>
        <w:t xml:space="preserve"> </w:t>
      </w:r>
      <w:r w:rsidRPr="00B17E3A">
        <w:t>родной стране;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9" w:firstLine="256"/>
      </w:pPr>
      <w:r w:rsidRPr="00B17E3A">
        <w:lastRenderedPageBreak/>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7755E" w:rsidRPr="00B17E3A" w:rsidRDefault="008660E2" w:rsidP="00B17E3A">
      <w:pPr>
        <w:pStyle w:val="a3"/>
        <w:ind w:left="383" w:right="276" w:firstLine="256"/>
      </w:pPr>
      <w:r w:rsidRPr="00B17E3A">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A7755E" w:rsidRPr="00B17E3A" w:rsidRDefault="008660E2" w:rsidP="00B17E3A">
      <w:pPr>
        <w:pStyle w:val="a3"/>
        <w:ind w:left="640"/>
      </w:pPr>
      <w:r w:rsidRPr="00B17E3A">
        <w:t>деятельности</w:t>
      </w:r>
      <w:r w:rsidRPr="00B17E3A">
        <w:rPr>
          <w:spacing w:val="-9"/>
        </w:rPr>
        <w:t xml:space="preserve"> </w:t>
      </w:r>
      <w:r w:rsidRPr="00B17E3A">
        <w:t>экологической</w:t>
      </w:r>
      <w:r w:rsidRPr="00B17E3A">
        <w:rPr>
          <w:spacing w:val="-8"/>
        </w:rPr>
        <w:t xml:space="preserve"> </w:t>
      </w:r>
      <w:r w:rsidRPr="00B17E3A">
        <w:rPr>
          <w:spacing w:val="-2"/>
        </w:rPr>
        <w:t>направленности.</w:t>
      </w:r>
    </w:p>
    <w:p w:rsidR="00A7755E" w:rsidRPr="00B17E3A" w:rsidRDefault="008660E2" w:rsidP="00B17E3A">
      <w:pPr>
        <w:pStyle w:val="a3"/>
        <w:ind w:left="383" w:right="274" w:firstLine="256"/>
      </w:pPr>
      <w:r w:rsidRPr="00B17E3A">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w:t>
      </w:r>
      <w:r w:rsidRPr="00B17E3A">
        <w:rPr>
          <w:spacing w:val="40"/>
        </w:rPr>
        <w:t xml:space="preserve"> </w:t>
      </w:r>
      <w:r w:rsidRPr="00B17E3A">
        <w:t>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7755E" w:rsidRPr="00B17E3A" w:rsidRDefault="008660E2" w:rsidP="00B17E3A">
      <w:pPr>
        <w:pStyle w:val="a3"/>
        <w:ind w:left="383" w:right="282" w:firstLine="256"/>
      </w:pPr>
      <w:r w:rsidRPr="00B17E3A">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B17E3A">
        <w:rPr>
          <w:spacing w:val="-2"/>
        </w:rPr>
        <w:t>деятельность.</w:t>
      </w:r>
    </w:p>
    <w:p w:rsidR="00A7755E" w:rsidRPr="00B17E3A" w:rsidRDefault="008660E2" w:rsidP="00B17E3A">
      <w:pPr>
        <w:pStyle w:val="a3"/>
        <w:ind w:left="383" w:right="288" w:firstLine="256"/>
      </w:pPr>
      <w:r w:rsidRPr="00B17E3A">
        <w:t>У обучающегося будут сформированы следующие базовые логические действия как часть познавательных универсальных учебных действий:</w:t>
      </w:r>
    </w:p>
    <w:p w:rsidR="00A7755E" w:rsidRPr="00B17E3A" w:rsidRDefault="008660E2" w:rsidP="00B17E3A">
      <w:pPr>
        <w:pStyle w:val="a3"/>
        <w:ind w:left="383" w:right="279" w:firstLine="256"/>
      </w:pPr>
      <w:r w:rsidRPr="00B17E3A">
        <w:t>выявлять и характеризовать существенные признаки, итоги и значение ключевых событий и процессов Новейшей истории России;</w:t>
      </w:r>
    </w:p>
    <w:p w:rsidR="00A7755E" w:rsidRPr="00B17E3A" w:rsidRDefault="008660E2" w:rsidP="00B17E3A">
      <w:pPr>
        <w:pStyle w:val="a3"/>
        <w:ind w:left="383" w:right="283" w:firstLine="256"/>
      </w:pPr>
      <w:r w:rsidRPr="00B17E3A">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A7755E" w:rsidRPr="00B17E3A" w:rsidRDefault="008660E2" w:rsidP="00B17E3A">
      <w:pPr>
        <w:pStyle w:val="a3"/>
        <w:ind w:left="383" w:right="282" w:firstLine="256"/>
      </w:pPr>
      <w:r w:rsidRPr="00B17E3A">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A7755E" w:rsidRPr="00B17E3A" w:rsidRDefault="008660E2" w:rsidP="00B17E3A">
      <w:pPr>
        <w:pStyle w:val="a3"/>
        <w:ind w:left="640" w:right="282"/>
      </w:pPr>
      <w:r w:rsidRPr="00B17E3A">
        <w:t>выявлять дефициты информации, данных, необходимых для решения поставленной задачи; проводить</w:t>
      </w:r>
      <w:r w:rsidRPr="00B17E3A">
        <w:rPr>
          <w:spacing w:val="40"/>
        </w:rPr>
        <w:t xml:space="preserve">  </w:t>
      </w:r>
      <w:r w:rsidRPr="00B17E3A">
        <w:t>выводы,</w:t>
      </w:r>
      <w:r w:rsidRPr="00B17E3A">
        <w:rPr>
          <w:spacing w:val="40"/>
        </w:rPr>
        <w:t xml:space="preserve">  </w:t>
      </w:r>
      <w:r w:rsidRPr="00B17E3A">
        <w:t>создавать</w:t>
      </w:r>
      <w:r w:rsidRPr="00B17E3A">
        <w:rPr>
          <w:spacing w:val="40"/>
        </w:rPr>
        <w:t xml:space="preserve">  </w:t>
      </w:r>
      <w:r w:rsidRPr="00B17E3A">
        <w:t>обобщения</w:t>
      </w:r>
      <w:r w:rsidRPr="00B17E3A">
        <w:rPr>
          <w:spacing w:val="40"/>
        </w:rPr>
        <w:t xml:space="preserve">  </w:t>
      </w:r>
      <w:r w:rsidRPr="00B17E3A">
        <w:t>о</w:t>
      </w:r>
      <w:r w:rsidRPr="00B17E3A">
        <w:rPr>
          <w:spacing w:val="40"/>
        </w:rPr>
        <w:t xml:space="preserve">  </w:t>
      </w:r>
      <w:r w:rsidRPr="00B17E3A">
        <w:t>взаимосвязях</w:t>
      </w:r>
      <w:r w:rsidRPr="00B17E3A">
        <w:rPr>
          <w:spacing w:val="40"/>
        </w:rPr>
        <w:t xml:space="preserve">  </w:t>
      </w:r>
      <w:r w:rsidRPr="00B17E3A">
        <w:t>с</w:t>
      </w:r>
      <w:r w:rsidRPr="00B17E3A">
        <w:rPr>
          <w:spacing w:val="40"/>
        </w:rPr>
        <w:t xml:space="preserve">  </w:t>
      </w:r>
      <w:r w:rsidRPr="00B17E3A">
        <w:t>использованием</w:t>
      </w:r>
      <w:r w:rsidRPr="00B17E3A">
        <w:rPr>
          <w:spacing w:val="40"/>
        </w:rPr>
        <w:t xml:space="preserve">  </w:t>
      </w:r>
      <w:r w:rsidRPr="00B17E3A">
        <w:t>дедуктивных,</w:t>
      </w:r>
    </w:p>
    <w:p w:rsidR="00A7755E" w:rsidRPr="00B17E3A" w:rsidRDefault="008660E2" w:rsidP="00B17E3A">
      <w:pPr>
        <w:pStyle w:val="a3"/>
        <w:ind w:left="640" w:right="2918" w:hanging="257"/>
      </w:pPr>
      <w:r w:rsidRPr="00B17E3A">
        <w:t>индуктивных</w:t>
      </w:r>
      <w:r w:rsidRPr="00B17E3A">
        <w:rPr>
          <w:spacing w:val="-2"/>
        </w:rPr>
        <w:t xml:space="preserve"> </w:t>
      </w:r>
      <w:r w:rsidRPr="00B17E3A">
        <w:t>умозаключений</w:t>
      </w:r>
      <w:r w:rsidRPr="00B17E3A">
        <w:rPr>
          <w:spacing w:val="-5"/>
        </w:rPr>
        <w:t xml:space="preserve"> </w:t>
      </w:r>
      <w:r w:rsidRPr="00B17E3A">
        <w:t>и</w:t>
      </w:r>
      <w:r w:rsidRPr="00B17E3A">
        <w:rPr>
          <w:spacing w:val="-7"/>
        </w:rPr>
        <w:t xml:space="preserve"> </w:t>
      </w:r>
      <w:r w:rsidRPr="00B17E3A">
        <w:t>по</w:t>
      </w:r>
      <w:r w:rsidRPr="00B17E3A">
        <w:rPr>
          <w:spacing w:val="-5"/>
        </w:rPr>
        <w:t xml:space="preserve"> </w:t>
      </w:r>
      <w:r w:rsidRPr="00B17E3A">
        <w:t>аналогии,</w:t>
      </w:r>
      <w:r w:rsidRPr="00B17E3A">
        <w:rPr>
          <w:spacing w:val="-5"/>
        </w:rPr>
        <w:t xml:space="preserve"> </w:t>
      </w:r>
      <w:r w:rsidRPr="00B17E3A">
        <w:t>строить</w:t>
      </w:r>
      <w:r w:rsidRPr="00B17E3A">
        <w:rPr>
          <w:spacing w:val="-4"/>
        </w:rPr>
        <w:t xml:space="preserve"> </w:t>
      </w:r>
      <w:r w:rsidRPr="00B17E3A">
        <w:t>логические</w:t>
      </w:r>
      <w:r w:rsidRPr="00B17E3A">
        <w:rPr>
          <w:spacing w:val="-6"/>
        </w:rPr>
        <w:t xml:space="preserve"> </w:t>
      </w:r>
      <w:r w:rsidRPr="00B17E3A">
        <w:t>рассуждения; самостоятельно выбирать способ решения учебной задачи.</w:t>
      </w:r>
    </w:p>
    <w:p w:rsidR="00A7755E" w:rsidRPr="00B17E3A" w:rsidRDefault="008660E2" w:rsidP="00B17E3A">
      <w:pPr>
        <w:pStyle w:val="a3"/>
        <w:ind w:left="383" w:right="284" w:firstLine="256"/>
      </w:pPr>
      <w:r w:rsidRPr="00B17E3A">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755E" w:rsidRPr="00B17E3A" w:rsidRDefault="008660E2" w:rsidP="00B17E3A">
      <w:pPr>
        <w:pStyle w:val="a3"/>
        <w:ind w:left="383" w:right="274" w:firstLine="256"/>
      </w:pPr>
      <w:r w:rsidRPr="00B17E3A">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7755E" w:rsidRPr="00B17E3A" w:rsidRDefault="008660E2" w:rsidP="00B17E3A">
      <w:pPr>
        <w:pStyle w:val="a3"/>
        <w:ind w:left="383" w:right="287" w:firstLine="256"/>
      </w:pPr>
      <w:r w:rsidRPr="00B17E3A">
        <w:t>формулировать гипотезу об истинности собственных суждений и суждений других, аргументировать свою позицию, мнение;</w:t>
      </w:r>
    </w:p>
    <w:p w:rsidR="00A7755E" w:rsidRPr="00B17E3A" w:rsidRDefault="008660E2" w:rsidP="00B17E3A">
      <w:pPr>
        <w:pStyle w:val="a3"/>
        <w:ind w:left="383" w:right="284" w:firstLine="256"/>
      </w:pPr>
      <w:r w:rsidRPr="00B17E3A">
        <w:t xml:space="preserve">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w:t>
      </w:r>
      <w:r w:rsidRPr="00B17E3A">
        <w:rPr>
          <w:spacing w:val="-2"/>
        </w:rPr>
        <w:t>обобщений;</w:t>
      </w:r>
    </w:p>
    <w:p w:rsidR="00A7755E" w:rsidRPr="00B17E3A" w:rsidRDefault="008660E2" w:rsidP="00B17E3A">
      <w:pPr>
        <w:pStyle w:val="a3"/>
        <w:ind w:left="383" w:right="283" w:firstLine="256"/>
      </w:pPr>
      <w:r w:rsidRPr="00B17E3A">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w:t>
      </w:r>
      <w:r w:rsidRPr="00B17E3A">
        <w:rPr>
          <w:spacing w:val="-2"/>
        </w:rPr>
        <w:t>контекстах.</w:t>
      </w:r>
    </w:p>
    <w:p w:rsidR="00A7755E" w:rsidRPr="00B17E3A" w:rsidRDefault="008660E2" w:rsidP="00B17E3A">
      <w:pPr>
        <w:pStyle w:val="a3"/>
        <w:ind w:left="383" w:right="279" w:firstLine="256"/>
      </w:pPr>
      <w:r w:rsidRPr="00B17E3A">
        <w:t>У обучающегося будут сформированы умения работать с информацией как часть познавательных универсальных учебных действий:</w:t>
      </w:r>
    </w:p>
    <w:p w:rsidR="00A7755E" w:rsidRPr="00B17E3A" w:rsidRDefault="008660E2" w:rsidP="00B17E3A">
      <w:pPr>
        <w:pStyle w:val="a3"/>
        <w:ind w:left="383" w:right="287" w:firstLine="256"/>
      </w:pPr>
      <w:r w:rsidRPr="00B17E3A">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firstLine="256"/>
        <w:jc w:val="left"/>
      </w:pPr>
      <w:r w:rsidRPr="00B17E3A">
        <w:lastRenderedPageBreak/>
        <w:t>выбирать,</w:t>
      </w:r>
      <w:r w:rsidRPr="00B17E3A">
        <w:rPr>
          <w:spacing w:val="39"/>
        </w:rPr>
        <w:t xml:space="preserve"> </w:t>
      </w:r>
      <w:r w:rsidRPr="00B17E3A">
        <w:t>анализировать,</w:t>
      </w:r>
      <w:r w:rsidRPr="00B17E3A">
        <w:rPr>
          <w:spacing w:val="39"/>
        </w:rPr>
        <w:t xml:space="preserve"> </w:t>
      </w:r>
      <w:r w:rsidRPr="00B17E3A">
        <w:t>систематизировать</w:t>
      </w:r>
      <w:r w:rsidRPr="00B17E3A">
        <w:rPr>
          <w:spacing w:val="38"/>
        </w:rPr>
        <w:t xml:space="preserve"> </w:t>
      </w:r>
      <w:r w:rsidRPr="00B17E3A">
        <w:t>и</w:t>
      </w:r>
      <w:r w:rsidRPr="00B17E3A">
        <w:rPr>
          <w:spacing w:val="40"/>
        </w:rPr>
        <w:t xml:space="preserve"> </w:t>
      </w:r>
      <w:r w:rsidRPr="00B17E3A">
        <w:t>интерпретировать</w:t>
      </w:r>
      <w:r w:rsidRPr="00B17E3A">
        <w:rPr>
          <w:spacing w:val="40"/>
        </w:rPr>
        <w:t xml:space="preserve"> </w:t>
      </w:r>
      <w:r w:rsidRPr="00B17E3A">
        <w:t>информацию</w:t>
      </w:r>
      <w:r w:rsidRPr="00B17E3A">
        <w:rPr>
          <w:spacing w:val="40"/>
        </w:rPr>
        <w:t xml:space="preserve"> </w:t>
      </w:r>
      <w:r w:rsidRPr="00B17E3A">
        <w:t>различных</w:t>
      </w:r>
      <w:r w:rsidRPr="00B17E3A">
        <w:rPr>
          <w:spacing w:val="39"/>
        </w:rPr>
        <w:t xml:space="preserve"> </w:t>
      </w:r>
      <w:r w:rsidRPr="00B17E3A">
        <w:t>видов</w:t>
      </w:r>
      <w:r w:rsidRPr="00B17E3A">
        <w:rPr>
          <w:spacing w:val="39"/>
        </w:rPr>
        <w:t xml:space="preserve"> </w:t>
      </w:r>
      <w:r w:rsidRPr="00B17E3A">
        <w:t>и форм представления (справочная, научно- популярная литература, интернет-ресурсы и другие);</w:t>
      </w:r>
    </w:p>
    <w:p w:rsidR="00A7755E" w:rsidRPr="00B17E3A" w:rsidRDefault="008660E2" w:rsidP="00B17E3A">
      <w:pPr>
        <w:pStyle w:val="a3"/>
        <w:ind w:left="383" w:firstLine="256"/>
        <w:jc w:val="left"/>
      </w:pPr>
      <w:r w:rsidRPr="00B17E3A">
        <w:t>находить сходные аргументы (подтверждающие или опровергающие одну и ту же идею, версию) в</w:t>
      </w:r>
      <w:r w:rsidRPr="00B17E3A">
        <w:rPr>
          <w:spacing w:val="80"/>
        </w:rPr>
        <w:t xml:space="preserve"> </w:t>
      </w:r>
      <w:r w:rsidRPr="00B17E3A">
        <w:t>различных информационных источниках;</w:t>
      </w:r>
    </w:p>
    <w:p w:rsidR="00A7755E" w:rsidRPr="00B17E3A" w:rsidRDefault="008660E2" w:rsidP="00B17E3A">
      <w:pPr>
        <w:pStyle w:val="a3"/>
        <w:ind w:left="383" w:firstLine="256"/>
        <w:jc w:val="left"/>
      </w:pPr>
      <w:r w:rsidRPr="00B17E3A">
        <w:t>самостоятельно</w:t>
      </w:r>
      <w:r w:rsidRPr="00B17E3A">
        <w:rPr>
          <w:spacing w:val="80"/>
        </w:rPr>
        <w:t xml:space="preserve"> </w:t>
      </w:r>
      <w:r w:rsidRPr="00B17E3A">
        <w:t>выбирать</w:t>
      </w:r>
      <w:r w:rsidRPr="00B17E3A">
        <w:rPr>
          <w:spacing w:val="80"/>
        </w:rPr>
        <w:t xml:space="preserve"> </w:t>
      </w:r>
      <w:r w:rsidRPr="00B17E3A">
        <w:t>оптимальную</w:t>
      </w:r>
      <w:r w:rsidRPr="00B17E3A">
        <w:rPr>
          <w:spacing w:val="80"/>
        </w:rPr>
        <w:t xml:space="preserve"> </w:t>
      </w:r>
      <w:r w:rsidRPr="00B17E3A">
        <w:t>форму</w:t>
      </w:r>
      <w:r w:rsidRPr="00B17E3A">
        <w:rPr>
          <w:spacing w:val="80"/>
        </w:rPr>
        <w:t xml:space="preserve"> </w:t>
      </w:r>
      <w:r w:rsidRPr="00B17E3A">
        <w:t>представления</w:t>
      </w:r>
      <w:r w:rsidRPr="00B17E3A">
        <w:rPr>
          <w:spacing w:val="80"/>
        </w:rPr>
        <w:t xml:space="preserve"> </w:t>
      </w:r>
      <w:r w:rsidRPr="00B17E3A">
        <w:t>информации</w:t>
      </w:r>
      <w:r w:rsidRPr="00B17E3A">
        <w:rPr>
          <w:spacing w:val="80"/>
        </w:rPr>
        <w:t xml:space="preserve"> </w:t>
      </w:r>
      <w:r w:rsidRPr="00B17E3A">
        <w:t>и</w:t>
      </w:r>
      <w:r w:rsidRPr="00B17E3A">
        <w:rPr>
          <w:spacing w:val="80"/>
        </w:rPr>
        <w:t xml:space="preserve"> </w:t>
      </w:r>
      <w:r w:rsidRPr="00B17E3A">
        <w:t>иллюстрировать</w:t>
      </w:r>
      <w:r w:rsidRPr="00B17E3A">
        <w:rPr>
          <w:spacing w:val="40"/>
        </w:rPr>
        <w:t xml:space="preserve"> </w:t>
      </w:r>
      <w:r w:rsidRPr="00B17E3A">
        <w:t>решаемые задачи несложными схемами, диаграммами,</w:t>
      </w:r>
    </w:p>
    <w:p w:rsidR="00A7755E" w:rsidRPr="00B17E3A" w:rsidRDefault="008660E2" w:rsidP="00B17E3A">
      <w:pPr>
        <w:pStyle w:val="a3"/>
        <w:ind w:left="640"/>
        <w:jc w:val="left"/>
      </w:pPr>
      <w:r w:rsidRPr="00B17E3A">
        <w:t>иной</w:t>
      </w:r>
      <w:r w:rsidRPr="00B17E3A">
        <w:rPr>
          <w:spacing w:val="-3"/>
        </w:rPr>
        <w:t xml:space="preserve"> </w:t>
      </w:r>
      <w:r w:rsidRPr="00B17E3A">
        <w:t>графикой</w:t>
      </w:r>
      <w:r w:rsidRPr="00B17E3A">
        <w:rPr>
          <w:spacing w:val="-2"/>
        </w:rPr>
        <w:t xml:space="preserve"> </w:t>
      </w:r>
      <w:r w:rsidRPr="00B17E3A">
        <w:t>и</w:t>
      </w:r>
      <w:r w:rsidRPr="00B17E3A">
        <w:rPr>
          <w:spacing w:val="-4"/>
        </w:rPr>
        <w:t xml:space="preserve"> </w:t>
      </w:r>
      <w:r w:rsidRPr="00B17E3A">
        <w:t xml:space="preserve">их </w:t>
      </w:r>
      <w:r w:rsidRPr="00B17E3A">
        <w:rPr>
          <w:spacing w:val="-2"/>
        </w:rPr>
        <w:t>комбинациями;</w:t>
      </w:r>
    </w:p>
    <w:p w:rsidR="00A7755E" w:rsidRPr="00B17E3A" w:rsidRDefault="008660E2" w:rsidP="00B17E3A">
      <w:pPr>
        <w:pStyle w:val="a3"/>
        <w:tabs>
          <w:tab w:val="left" w:pos="1910"/>
          <w:tab w:val="left" w:pos="3335"/>
          <w:tab w:val="left" w:pos="4856"/>
          <w:tab w:val="left" w:pos="5328"/>
          <w:tab w:val="left" w:pos="6700"/>
          <w:tab w:val="left" w:pos="8482"/>
          <w:tab w:val="left" w:pos="9086"/>
        </w:tabs>
        <w:ind w:left="383" w:right="283" w:firstLine="256"/>
        <w:jc w:val="left"/>
      </w:pPr>
      <w:r w:rsidRPr="00B17E3A">
        <w:rPr>
          <w:spacing w:val="-2"/>
        </w:rPr>
        <w:t>оценивать</w:t>
      </w:r>
      <w:r w:rsidRPr="00B17E3A">
        <w:tab/>
      </w:r>
      <w:r w:rsidRPr="00B17E3A">
        <w:rPr>
          <w:spacing w:val="-2"/>
        </w:rPr>
        <w:t>надёжность</w:t>
      </w:r>
      <w:r w:rsidRPr="00B17E3A">
        <w:tab/>
      </w:r>
      <w:r w:rsidRPr="00B17E3A">
        <w:rPr>
          <w:spacing w:val="-2"/>
        </w:rPr>
        <w:t>информации</w:t>
      </w:r>
      <w:r w:rsidRPr="00B17E3A">
        <w:tab/>
      </w:r>
      <w:r w:rsidRPr="00B17E3A">
        <w:rPr>
          <w:spacing w:val="-6"/>
        </w:rPr>
        <w:t>по</w:t>
      </w:r>
      <w:r w:rsidRPr="00B17E3A">
        <w:tab/>
      </w:r>
      <w:r w:rsidRPr="00B17E3A">
        <w:rPr>
          <w:spacing w:val="-2"/>
        </w:rPr>
        <w:t>критериям,</w:t>
      </w:r>
      <w:r w:rsidRPr="00B17E3A">
        <w:tab/>
      </w:r>
      <w:r w:rsidRPr="00B17E3A">
        <w:rPr>
          <w:spacing w:val="-2"/>
        </w:rPr>
        <w:t>предложенным</w:t>
      </w:r>
      <w:r w:rsidRPr="00B17E3A">
        <w:tab/>
      </w:r>
      <w:r w:rsidRPr="00B17E3A">
        <w:rPr>
          <w:spacing w:val="-4"/>
        </w:rPr>
        <w:t>или</w:t>
      </w:r>
      <w:r w:rsidRPr="00B17E3A">
        <w:tab/>
      </w:r>
      <w:r w:rsidRPr="00B17E3A">
        <w:rPr>
          <w:spacing w:val="-2"/>
        </w:rPr>
        <w:t>сформулированным самостоятельно;</w:t>
      </w:r>
    </w:p>
    <w:p w:rsidR="00A7755E" w:rsidRPr="00B17E3A" w:rsidRDefault="008660E2" w:rsidP="00B17E3A">
      <w:pPr>
        <w:pStyle w:val="a3"/>
        <w:ind w:left="640"/>
        <w:jc w:val="left"/>
      </w:pPr>
      <w:r w:rsidRPr="00B17E3A">
        <w:t>эффективно</w:t>
      </w:r>
      <w:r w:rsidRPr="00B17E3A">
        <w:rPr>
          <w:spacing w:val="-7"/>
        </w:rPr>
        <w:t xml:space="preserve"> </w:t>
      </w:r>
      <w:r w:rsidRPr="00B17E3A">
        <w:t>запоминать</w:t>
      </w:r>
      <w:r w:rsidRPr="00B17E3A">
        <w:rPr>
          <w:spacing w:val="-5"/>
        </w:rPr>
        <w:t xml:space="preserve"> </w:t>
      </w:r>
      <w:r w:rsidRPr="00B17E3A">
        <w:t>и</w:t>
      </w:r>
      <w:r w:rsidRPr="00B17E3A">
        <w:rPr>
          <w:spacing w:val="-5"/>
        </w:rPr>
        <w:t xml:space="preserve"> </w:t>
      </w:r>
      <w:r w:rsidRPr="00B17E3A">
        <w:t>систематизировать</w:t>
      </w:r>
      <w:r w:rsidRPr="00B17E3A">
        <w:rPr>
          <w:spacing w:val="-5"/>
        </w:rPr>
        <w:t xml:space="preserve"> </w:t>
      </w:r>
      <w:r w:rsidRPr="00B17E3A">
        <w:rPr>
          <w:spacing w:val="-2"/>
        </w:rPr>
        <w:t>информацию.</w:t>
      </w:r>
    </w:p>
    <w:p w:rsidR="00A7755E" w:rsidRPr="00B17E3A" w:rsidRDefault="008660E2" w:rsidP="00B17E3A">
      <w:pPr>
        <w:pStyle w:val="a3"/>
        <w:ind w:left="383" w:firstLine="256"/>
        <w:jc w:val="left"/>
      </w:pPr>
      <w:r w:rsidRPr="00B17E3A">
        <w:t>У обучающегося будут сформированы умения общения как часть коммуникативных универсальных учебных действий:</w:t>
      </w:r>
    </w:p>
    <w:p w:rsidR="00A7755E" w:rsidRPr="00B17E3A" w:rsidRDefault="008660E2" w:rsidP="00B17E3A">
      <w:pPr>
        <w:pStyle w:val="a3"/>
        <w:ind w:left="383" w:firstLine="256"/>
        <w:jc w:val="left"/>
      </w:pPr>
      <w:r w:rsidRPr="00B17E3A">
        <w:t>воспринимать и формулировать суждения, выражать эмоции в соответствии с целями и</w:t>
      </w:r>
      <w:r w:rsidRPr="00B17E3A">
        <w:rPr>
          <w:spacing w:val="32"/>
        </w:rPr>
        <w:t xml:space="preserve"> </w:t>
      </w:r>
      <w:r w:rsidRPr="00B17E3A">
        <w:t>условиями</w:t>
      </w:r>
      <w:r w:rsidRPr="00B17E3A">
        <w:rPr>
          <w:spacing w:val="40"/>
        </w:rPr>
        <w:t xml:space="preserve"> </w:t>
      </w:r>
      <w:r w:rsidRPr="00B17E3A">
        <w:t>общения; выражать себя (свою точку зрения) в устных и письменных текстах;</w:t>
      </w:r>
    </w:p>
    <w:p w:rsidR="00A7755E" w:rsidRPr="00B17E3A" w:rsidRDefault="008660E2" w:rsidP="00B17E3A">
      <w:pPr>
        <w:pStyle w:val="a3"/>
        <w:ind w:left="383" w:firstLine="256"/>
        <w:jc w:val="left"/>
      </w:pPr>
      <w:r w:rsidRPr="00B17E3A">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7755E" w:rsidRPr="00B17E3A" w:rsidRDefault="008660E2" w:rsidP="00B17E3A">
      <w:pPr>
        <w:pStyle w:val="a3"/>
        <w:tabs>
          <w:tab w:val="left" w:pos="6972"/>
        </w:tabs>
        <w:ind w:left="640" w:right="1828"/>
        <w:jc w:val="left"/>
      </w:pPr>
      <w:r w:rsidRPr="00B17E3A">
        <w:t>понимать намерения других, проявлять</w:t>
      </w:r>
      <w:r w:rsidRPr="00B17E3A">
        <w:tab/>
        <w:t>уважительное</w:t>
      </w:r>
      <w:r w:rsidRPr="00B17E3A">
        <w:rPr>
          <w:spacing w:val="-15"/>
        </w:rPr>
        <w:t xml:space="preserve"> </w:t>
      </w:r>
      <w:r w:rsidRPr="00B17E3A">
        <w:t>отношение к собеседнику и в корректной форме формулировать свои возражения;</w:t>
      </w:r>
    </w:p>
    <w:p w:rsidR="00A7755E" w:rsidRPr="00B17E3A" w:rsidRDefault="008660E2" w:rsidP="00B17E3A">
      <w:pPr>
        <w:pStyle w:val="a3"/>
        <w:ind w:left="383" w:right="279" w:firstLine="256"/>
      </w:pPr>
      <w:r w:rsidRPr="00B17E3A">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B17E3A">
        <w:rPr>
          <w:spacing w:val="80"/>
        </w:rPr>
        <w:t xml:space="preserve"> </w:t>
      </w:r>
      <w:r w:rsidRPr="00B17E3A">
        <w:t>обнаруживать различие</w:t>
      </w:r>
    </w:p>
    <w:p w:rsidR="00A7755E" w:rsidRPr="00B17E3A" w:rsidRDefault="008660E2" w:rsidP="00B17E3A">
      <w:pPr>
        <w:pStyle w:val="a3"/>
        <w:ind w:left="640"/>
      </w:pPr>
      <w:r w:rsidRPr="00B17E3A">
        <w:t xml:space="preserve">и сходство </w:t>
      </w:r>
      <w:r w:rsidRPr="00B17E3A">
        <w:rPr>
          <w:spacing w:val="-2"/>
        </w:rPr>
        <w:t>позиций;</w:t>
      </w:r>
    </w:p>
    <w:p w:rsidR="00A7755E" w:rsidRPr="00B17E3A" w:rsidRDefault="008660E2" w:rsidP="00B17E3A">
      <w:pPr>
        <w:pStyle w:val="a3"/>
        <w:ind w:left="383" w:right="284" w:firstLine="256"/>
      </w:pPr>
      <w:r w:rsidRPr="00B17E3A">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7755E" w:rsidRPr="00B17E3A" w:rsidRDefault="008660E2" w:rsidP="00B17E3A">
      <w:pPr>
        <w:pStyle w:val="a3"/>
        <w:ind w:left="383" w:right="278" w:firstLine="256"/>
      </w:pPr>
      <w:r w:rsidRPr="00B17E3A">
        <w:t xml:space="preserve">У обучающегося будут сформированы умения в части регулятивных универсальных учебных </w:t>
      </w:r>
      <w:r w:rsidRPr="00B17E3A">
        <w:rPr>
          <w:spacing w:val="-2"/>
        </w:rPr>
        <w:t>действий:</w:t>
      </w:r>
    </w:p>
    <w:p w:rsidR="00A7755E" w:rsidRPr="00B17E3A" w:rsidRDefault="008660E2" w:rsidP="00B17E3A">
      <w:pPr>
        <w:pStyle w:val="a3"/>
        <w:ind w:left="383" w:right="287" w:firstLine="256"/>
      </w:pPr>
      <w:r w:rsidRPr="00B17E3A">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7755E" w:rsidRPr="00B17E3A" w:rsidRDefault="008660E2" w:rsidP="00B17E3A">
      <w:pPr>
        <w:pStyle w:val="a3"/>
        <w:ind w:left="383" w:right="275" w:firstLine="256"/>
      </w:pPr>
      <w:r w:rsidRPr="00B17E3A">
        <w:t>самостоятельно составлять алгоритм решения задачи (или его часть), выбирать способ решения учебной задачи с учётом имеющихся ресурсов</w:t>
      </w:r>
    </w:p>
    <w:p w:rsidR="00A7755E" w:rsidRPr="00B17E3A" w:rsidRDefault="008660E2" w:rsidP="00B17E3A">
      <w:pPr>
        <w:pStyle w:val="a3"/>
        <w:ind w:left="640"/>
      </w:pPr>
      <w:r w:rsidRPr="00B17E3A">
        <w:t>и</w:t>
      </w:r>
      <w:r w:rsidRPr="00B17E3A">
        <w:rPr>
          <w:spacing w:val="-7"/>
        </w:rPr>
        <w:t xml:space="preserve"> </w:t>
      </w:r>
      <w:r w:rsidRPr="00B17E3A">
        <w:t>собственных</w:t>
      </w:r>
      <w:r w:rsidRPr="00B17E3A">
        <w:rPr>
          <w:spacing w:val="-4"/>
        </w:rPr>
        <w:t xml:space="preserve"> </w:t>
      </w:r>
      <w:r w:rsidRPr="00B17E3A">
        <w:t>возможностей,</w:t>
      </w:r>
      <w:r w:rsidRPr="00B17E3A">
        <w:rPr>
          <w:spacing w:val="-5"/>
        </w:rPr>
        <w:t xml:space="preserve"> </w:t>
      </w:r>
      <w:r w:rsidRPr="00B17E3A">
        <w:t>аргументировать</w:t>
      </w:r>
      <w:r w:rsidRPr="00B17E3A">
        <w:rPr>
          <w:spacing w:val="-4"/>
        </w:rPr>
        <w:t xml:space="preserve"> </w:t>
      </w:r>
      <w:r w:rsidRPr="00B17E3A">
        <w:t>предлагаемые</w:t>
      </w:r>
      <w:r w:rsidRPr="00B17E3A">
        <w:rPr>
          <w:spacing w:val="-5"/>
        </w:rPr>
        <w:t xml:space="preserve"> </w:t>
      </w:r>
      <w:r w:rsidRPr="00B17E3A">
        <w:t>варианты</w:t>
      </w:r>
      <w:r w:rsidRPr="00B17E3A">
        <w:rPr>
          <w:spacing w:val="-4"/>
        </w:rPr>
        <w:t xml:space="preserve"> </w:t>
      </w:r>
      <w:r w:rsidRPr="00B17E3A">
        <w:rPr>
          <w:spacing w:val="-2"/>
        </w:rPr>
        <w:t>решений;</w:t>
      </w:r>
    </w:p>
    <w:p w:rsidR="00A7755E" w:rsidRPr="00B17E3A" w:rsidRDefault="008660E2" w:rsidP="00B17E3A">
      <w:pPr>
        <w:pStyle w:val="a3"/>
        <w:ind w:left="383" w:right="280" w:firstLine="256"/>
      </w:pPr>
      <w:r w:rsidRPr="00B17E3A">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7755E" w:rsidRPr="00B17E3A" w:rsidRDefault="008660E2" w:rsidP="00B17E3A">
      <w:pPr>
        <w:pStyle w:val="a3"/>
        <w:ind w:left="383" w:right="286" w:firstLine="256"/>
      </w:pPr>
      <w:r w:rsidRPr="00B17E3A">
        <w:t xml:space="preserve">проявлять способность к самоконтролю, самомотивации и рефлексии, к оценке и изменению </w:t>
      </w:r>
      <w:r w:rsidRPr="00B17E3A">
        <w:rPr>
          <w:spacing w:val="-2"/>
        </w:rPr>
        <w:t>ситуации;</w:t>
      </w:r>
    </w:p>
    <w:p w:rsidR="00A7755E" w:rsidRPr="00B17E3A" w:rsidRDefault="008660E2" w:rsidP="00B17E3A">
      <w:pPr>
        <w:pStyle w:val="a3"/>
        <w:ind w:left="383" w:right="276" w:firstLine="256"/>
      </w:pPr>
      <w:r w:rsidRPr="00B17E3A">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A7755E" w:rsidRPr="00B17E3A" w:rsidRDefault="008660E2" w:rsidP="00B17E3A">
      <w:pPr>
        <w:pStyle w:val="a3"/>
        <w:ind w:left="640"/>
      </w:pPr>
      <w:r w:rsidRPr="00B17E3A">
        <w:t>оценивать</w:t>
      </w:r>
      <w:r w:rsidRPr="00B17E3A">
        <w:rPr>
          <w:spacing w:val="-3"/>
        </w:rPr>
        <w:t xml:space="preserve"> </w:t>
      </w:r>
      <w:r w:rsidRPr="00B17E3A">
        <w:t>соответствие</w:t>
      </w:r>
      <w:r w:rsidRPr="00B17E3A">
        <w:rPr>
          <w:spacing w:val="-5"/>
        </w:rPr>
        <w:t xml:space="preserve"> </w:t>
      </w:r>
      <w:r w:rsidRPr="00B17E3A">
        <w:t>результата</w:t>
      </w:r>
      <w:r w:rsidRPr="00B17E3A">
        <w:rPr>
          <w:spacing w:val="-3"/>
        </w:rPr>
        <w:t xml:space="preserve"> </w:t>
      </w:r>
      <w:r w:rsidRPr="00B17E3A">
        <w:t>цели</w:t>
      </w:r>
      <w:r w:rsidRPr="00B17E3A">
        <w:rPr>
          <w:spacing w:val="-4"/>
        </w:rPr>
        <w:t xml:space="preserve"> </w:t>
      </w:r>
      <w:r w:rsidRPr="00B17E3A">
        <w:t xml:space="preserve">и </w:t>
      </w:r>
      <w:r w:rsidRPr="00B17E3A">
        <w:rPr>
          <w:spacing w:val="-2"/>
        </w:rPr>
        <w:t>условиям;</w:t>
      </w:r>
    </w:p>
    <w:p w:rsidR="00A7755E" w:rsidRPr="00B17E3A" w:rsidRDefault="008660E2" w:rsidP="00B17E3A">
      <w:pPr>
        <w:pStyle w:val="a3"/>
        <w:ind w:left="640"/>
      </w:pPr>
      <w:r w:rsidRPr="00B17E3A">
        <w:t>выявлять</w:t>
      </w:r>
      <w:r w:rsidRPr="00B17E3A">
        <w:rPr>
          <w:spacing w:val="-6"/>
        </w:rPr>
        <w:t xml:space="preserve"> </w:t>
      </w:r>
      <w:r w:rsidRPr="00B17E3A">
        <w:t>на</w:t>
      </w:r>
      <w:r w:rsidRPr="00B17E3A">
        <w:rPr>
          <w:spacing w:val="-5"/>
        </w:rPr>
        <w:t xml:space="preserve"> </w:t>
      </w:r>
      <w:r w:rsidRPr="00B17E3A">
        <w:t>примерах</w:t>
      </w:r>
      <w:r w:rsidRPr="00B17E3A">
        <w:rPr>
          <w:spacing w:val="-5"/>
        </w:rPr>
        <w:t xml:space="preserve"> </w:t>
      </w:r>
      <w:r w:rsidRPr="00B17E3A">
        <w:t>исторических</w:t>
      </w:r>
      <w:r w:rsidRPr="00B17E3A">
        <w:rPr>
          <w:spacing w:val="-2"/>
        </w:rPr>
        <w:t xml:space="preserve"> </w:t>
      </w:r>
      <w:r w:rsidRPr="00B17E3A">
        <w:t>ситуаций</w:t>
      </w:r>
      <w:r w:rsidRPr="00B17E3A">
        <w:rPr>
          <w:spacing w:val="-4"/>
        </w:rPr>
        <w:t xml:space="preserve"> </w:t>
      </w:r>
      <w:r w:rsidRPr="00B17E3A">
        <w:t>роль</w:t>
      </w:r>
      <w:r w:rsidRPr="00B17E3A">
        <w:rPr>
          <w:spacing w:val="-4"/>
        </w:rPr>
        <w:t xml:space="preserve"> </w:t>
      </w:r>
      <w:r w:rsidRPr="00B17E3A">
        <w:t>эмоций</w:t>
      </w:r>
      <w:r w:rsidRPr="00B17E3A">
        <w:rPr>
          <w:spacing w:val="-5"/>
        </w:rPr>
        <w:t xml:space="preserve"> </w:t>
      </w:r>
      <w:r w:rsidRPr="00B17E3A">
        <w:t>в</w:t>
      </w:r>
      <w:r w:rsidRPr="00B17E3A">
        <w:rPr>
          <w:spacing w:val="-5"/>
        </w:rPr>
        <w:t xml:space="preserve"> </w:t>
      </w:r>
      <w:r w:rsidRPr="00B17E3A">
        <w:t>отношениях</w:t>
      </w:r>
      <w:r w:rsidRPr="00B17E3A">
        <w:rPr>
          <w:spacing w:val="-3"/>
        </w:rPr>
        <w:t xml:space="preserve"> </w:t>
      </w:r>
      <w:r w:rsidRPr="00B17E3A">
        <w:t>между</w:t>
      </w:r>
      <w:r w:rsidRPr="00B17E3A">
        <w:rPr>
          <w:spacing w:val="-8"/>
        </w:rPr>
        <w:t xml:space="preserve"> </w:t>
      </w:r>
      <w:r w:rsidRPr="00B17E3A">
        <w:rPr>
          <w:spacing w:val="-2"/>
        </w:rPr>
        <w:t>людьми;</w:t>
      </w:r>
    </w:p>
    <w:p w:rsidR="00A7755E" w:rsidRPr="00B17E3A" w:rsidRDefault="008660E2" w:rsidP="00B17E3A">
      <w:pPr>
        <w:pStyle w:val="a3"/>
        <w:ind w:left="383" w:right="286" w:firstLine="256"/>
      </w:pPr>
      <w:r w:rsidRPr="00B17E3A">
        <w:t>ставить себя на место другого человека, понимать мотивы действий другого (в исторических ситуациях и окружающей действительности);</w:t>
      </w:r>
    </w:p>
    <w:p w:rsidR="00A7755E" w:rsidRPr="00B17E3A" w:rsidRDefault="008660E2" w:rsidP="00B17E3A">
      <w:pPr>
        <w:pStyle w:val="a3"/>
        <w:ind w:left="383" w:right="284" w:firstLine="256"/>
      </w:pPr>
      <w:r w:rsidRPr="00B17E3A">
        <w:t xml:space="preserve">регулировать способ выражения своих эмоций с учетом позиций и мнений других участников </w:t>
      </w:r>
      <w:r w:rsidRPr="00B17E3A">
        <w:rPr>
          <w:spacing w:val="-2"/>
        </w:rPr>
        <w:t>общения.</w:t>
      </w:r>
    </w:p>
    <w:p w:rsidR="00A7755E" w:rsidRPr="00B17E3A" w:rsidRDefault="008660E2" w:rsidP="00B17E3A">
      <w:pPr>
        <w:pStyle w:val="a3"/>
        <w:ind w:left="640"/>
      </w:pPr>
      <w:r w:rsidRPr="00B17E3A">
        <w:t>У</w:t>
      </w:r>
      <w:r w:rsidRPr="00B17E3A">
        <w:rPr>
          <w:spacing w:val="-7"/>
        </w:rPr>
        <w:t xml:space="preserve"> </w:t>
      </w:r>
      <w:r w:rsidRPr="00B17E3A">
        <w:t>обучающегося</w:t>
      </w:r>
      <w:r w:rsidRPr="00B17E3A">
        <w:rPr>
          <w:spacing w:val="-4"/>
        </w:rPr>
        <w:t xml:space="preserve"> </w:t>
      </w:r>
      <w:r w:rsidRPr="00B17E3A">
        <w:t>будут</w:t>
      </w:r>
      <w:r w:rsidRPr="00B17E3A">
        <w:rPr>
          <w:spacing w:val="-3"/>
        </w:rPr>
        <w:t xml:space="preserve"> </w:t>
      </w:r>
      <w:r w:rsidRPr="00B17E3A">
        <w:t>сформированы</w:t>
      </w:r>
      <w:r w:rsidRPr="00B17E3A">
        <w:rPr>
          <w:spacing w:val="-3"/>
        </w:rPr>
        <w:t xml:space="preserve"> </w:t>
      </w:r>
      <w:r w:rsidRPr="00B17E3A">
        <w:t>умения</w:t>
      </w:r>
      <w:r w:rsidRPr="00B17E3A">
        <w:rPr>
          <w:spacing w:val="-4"/>
        </w:rPr>
        <w:t xml:space="preserve"> </w:t>
      </w:r>
      <w:r w:rsidRPr="00B17E3A">
        <w:t>совместной</w:t>
      </w:r>
      <w:r w:rsidRPr="00B17E3A">
        <w:rPr>
          <w:spacing w:val="-4"/>
        </w:rPr>
        <w:t xml:space="preserve"> </w:t>
      </w:r>
      <w:r w:rsidRPr="00B17E3A">
        <w:rPr>
          <w:spacing w:val="-2"/>
        </w:rPr>
        <w:t>деятельности:</w:t>
      </w:r>
    </w:p>
    <w:p w:rsidR="00A7755E" w:rsidRPr="00B17E3A" w:rsidRDefault="008660E2" w:rsidP="00B17E3A">
      <w:pPr>
        <w:pStyle w:val="a3"/>
        <w:ind w:left="383" w:right="284" w:firstLine="256"/>
      </w:pPr>
      <w:r w:rsidRPr="00B17E3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7755E" w:rsidRPr="00B17E3A" w:rsidRDefault="008660E2" w:rsidP="00B17E3A">
      <w:pPr>
        <w:pStyle w:val="a3"/>
        <w:ind w:left="383" w:right="286" w:firstLine="256"/>
      </w:pPr>
      <w:r w:rsidRPr="00B17E3A">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4" w:firstLine="256"/>
      </w:pPr>
      <w:r w:rsidRPr="00B17E3A">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7755E" w:rsidRPr="00B17E3A" w:rsidRDefault="008660E2" w:rsidP="00B17E3A">
      <w:pPr>
        <w:pStyle w:val="a3"/>
        <w:ind w:left="383" w:right="283" w:firstLine="256"/>
      </w:pPr>
      <w:r w:rsidRPr="00B17E3A">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7755E" w:rsidRPr="00B17E3A" w:rsidRDefault="008660E2" w:rsidP="00B17E3A">
      <w:pPr>
        <w:pStyle w:val="a3"/>
        <w:ind w:left="383" w:right="285" w:firstLine="256"/>
      </w:pPr>
      <w:r w:rsidRPr="00B17E3A">
        <w:t>оценивать качество своего вклада в общий продукт по критериям, самостоятельно сформулированным участниками взаимодействия;</w:t>
      </w:r>
    </w:p>
    <w:p w:rsidR="00A7755E" w:rsidRPr="00B17E3A" w:rsidRDefault="008660E2" w:rsidP="00B17E3A">
      <w:pPr>
        <w:pStyle w:val="a3"/>
        <w:ind w:left="383" w:right="283" w:firstLine="256"/>
      </w:pPr>
      <w:r w:rsidRPr="00B17E3A">
        <w:t xml:space="preserve">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w:t>
      </w:r>
      <w:r w:rsidRPr="00B17E3A">
        <w:rPr>
          <w:spacing w:val="-2"/>
        </w:rPr>
        <w:t>группой.</w:t>
      </w:r>
    </w:p>
    <w:p w:rsidR="00A7755E" w:rsidRPr="00B17E3A" w:rsidRDefault="008660E2" w:rsidP="00B17E3A">
      <w:pPr>
        <w:pStyle w:val="a3"/>
        <w:ind w:left="383" w:right="277" w:firstLine="256"/>
      </w:pPr>
      <w:r w:rsidRPr="00B17E3A">
        <w:t>В</w:t>
      </w:r>
      <w:r w:rsidRPr="00B17E3A">
        <w:rPr>
          <w:spacing w:val="-2"/>
        </w:rPr>
        <w:t xml:space="preserve"> </w:t>
      </w:r>
      <w:r w:rsidRPr="00B17E3A">
        <w:t>составе предметных результатов по освоению программы</w:t>
      </w:r>
      <w:r w:rsidRPr="00B17E3A">
        <w:rPr>
          <w:spacing w:val="-1"/>
        </w:rPr>
        <w:t xml:space="preserve"> </w:t>
      </w:r>
      <w:r w:rsidRPr="00B17E3A">
        <w:t>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7755E" w:rsidRPr="00B17E3A" w:rsidRDefault="00A7755E" w:rsidP="00B17E3A">
      <w:pPr>
        <w:pStyle w:val="a3"/>
        <w:ind w:left="0"/>
        <w:jc w:val="left"/>
      </w:pPr>
    </w:p>
    <w:p w:rsidR="00A7755E" w:rsidRPr="00B17E3A" w:rsidRDefault="008660E2" w:rsidP="00B17E3A">
      <w:pPr>
        <w:pStyle w:val="1"/>
        <w:numPr>
          <w:ilvl w:val="2"/>
          <w:numId w:val="71"/>
        </w:numPr>
        <w:tabs>
          <w:tab w:val="left" w:pos="1516"/>
        </w:tabs>
        <w:ind w:left="1516" w:hanging="876"/>
        <w:jc w:val="both"/>
      </w:pPr>
      <w:r w:rsidRPr="00B17E3A">
        <w:t>Федеральная</w:t>
      </w:r>
      <w:r w:rsidRPr="00B17E3A">
        <w:rPr>
          <w:spacing w:val="-4"/>
        </w:rPr>
        <w:t xml:space="preserve"> </w:t>
      </w:r>
      <w:r w:rsidRPr="00B17E3A">
        <w:t>рабочая</w:t>
      </w:r>
      <w:r w:rsidRPr="00B17E3A">
        <w:rPr>
          <w:spacing w:val="-2"/>
        </w:rPr>
        <w:t xml:space="preserve"> </w:t>
      </w:r>
      <w:r w:rsidRPr="00B17E3A">
        <w:t>программа</w:t>
      </w:r>
      <w:r w:rsidRPr="00B17E3A">
        <w:rPr>
          <w:spacing w:val="-2"/>
        </w:rPr>
        <w:t xml:space="preserve"> </w:t>
      </w:r>
      <w:r w:rsidRPr="00B17E3A">
        <w:t>по</w:t>
      </w:r>
      <w:r w:rsidRPr="00B17E3A">
        <w:rPr>
          <w:spacing w:val="-2"/>
        </w:rPr>
        <w:t xml:space="preserve"> </w:t>
      </w:r>
      <w:r w:rsidRPr="00B17E3A">
        <w:t>учебному</w:t>
      </w:r>
      <w:r w:rsidRPr="00B17E3A">
        <w:rPr>
          <w:spacing w:val="-2"/>
        </w:rPr>
        <w:t xml:space="preserve"> </w:t>
      </w:r>
      <w:r w:rsidRPr="00B17E3A">
        <w:t>предмету</w:t>
      </w:r>
      <w:r w:rsidRPr="00B17E3A">
        <w:rPr>
          <w:spacing w:val="-2"/>
        </w:rPr>
        <w:t xml:space="preserve"> «Обществознание».</w:t>
      </w:r>
    </w:p>
    <w:p w:rsidR="00A7755E" w:rsidRPr="00B17E3A" w:rsidRDefault="008660E2" w:rsidP="00B17E3A">
      <w:pPr>
        <w:pStyle w:val="a3"/>
        <w:ind w:left="640"/>
      </w:pPr>
      <w:r w:rsidRPr="00B17E3A">
        <w:t>Федеральная</w:t>
      </w:r>
      <w:r w:rsidRPr="00B17E3A">
        <w:rPr>
          <w:spacing w:val="67"/>
        </w:rPr>
        <w:t xml:space="preserve"> </w:t>
      </w:r>
      <w:r w:rsidRPr="00B17E3A">
        <w:t>рабочая</w:t>
      </w:r>
      <w:r w:rsidRPr="00B17E3A">
        <w:rPr>
          <w:spacing w:val="69"/>
        </w:rPr>
        <w:t xml:space="preserve"> </w:t>
      </w:r>
      <w:r w:rsidRPr="00B17E3A">
        <w:t>программа</w:t>
      </w:r>
      <w:r w:rsidRPr="00B17E3A">
        <w:rPr>
          <w:spacing w:val="66"/>
        </w:rPr>
        <w:t xml:space="preserve"> </w:t>
      </w:r>
      <w:r w:rsidRPr="00B17E3A">
        <w:t>по</w:t>
      </w:r>
      <w:r w:rsidRPr="00B17E3A">
        <w:rPr>
          <w:spacing w:val="72"/>
        </w:rPr>
        <w:t xml:space="preserve"> </w:t>
      </w:r>
      <w:r w:rsidRPr="00B17E3A">
        <w:t>учебному</w:t>
      </w:r>
      <w:r w:rsidRPr="00B17E3A">
        <w:rPr>
          <w:spacing w:val="63"/>
        </w:rPr>
        <w:t xml:space="preserve"> </w:t>
      </w:r>
      <w:r w:rsidRPr="00B17E3A">
        <w:t>предмету</w:t>
      </w:r>
      <w:r w:rsidRPr="00B17E3A">
        <w:rPr>
          <w:spacing w:val="67"/>
        </w:rPr>
        <w:t xml:space="preserve"> </w:t>
      </w:r>
      <w:r w:rsidRPr="00B17E3A">
        <w:t>«Обществознание»</w:t>
      </w:r>
      <w:r w:rsidRPr="00B17E3A">
        <w:rPr>
          <w:spacing w:val="62"/>
        </w:rPr>
        <w:t xml:space="preserve"> </w:t>
      </w:r>
      <w:r w:rsidRPr="00B17E3A">
        <w:t>(предметная</w:t>
      </w:r>
      <w:r w:rsidRPr="00B17E3A">
        <w:rPr>
          <w:spacing w:val="70"/>
        </w:rPr>
        <w:t xml:space="preserve"> </w:t>
      </w:r>
      <w:r w:rsidRPr="00B17E3A">
        <w:rPr>
          <w:spacing w:val="-2"/>
        </w:rPr>
        <w:t>область</w:t>
      </w:r>
    </w:p>
    <w:p w:rsidR="00A7755E" w:rsidRPr="00B17E3A" w:rsidRDefault="008660E2" w:rsidP="00B17E3A">
      <w:pPr>
        <w:pStyle w:val="a3"/>
        <w:ind w:left="383" w:right="276"/>
      </w:pPr>
      <w:r w:rsidRPr="00B17E3A">
        <w:t>«Общественно-научные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7755E" w:rsidRPr="00B17E3A" w:rsidRDefault="008660E2" w:rsidP="00B17E3A">
      <w:pPr>
        <w:pStyle w:val="a3"/>
        <w:ind w:left="64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left="383" w:right="280" w:firstLine="256"/>
      </w:pPr>
      <w:r w:rsidRPr="00B17E3A">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A7755E" w:rsidRPr="00B17E3A" w:rsidRDefault="008660E2" w:rsidP="00B17E3A">
      <w:pPr>
        <w:pStyle w:val="a3"/>
        <w:ind w:left="383" w:right="277" w:firstLine="256"/>
      </w:pPr>
      <w:r w:rsidRPr="00B17E3A">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7755E" w:rsidRPr="00B17E3A" w:rsidRDefault="008660E2" w:rsidP="00B17E3A">
      <w:pPr>
        <w:pStyle w:val="a3"/>
        <w:ind w:left="383" w:right="277" w:firstLine="256"/>
      </w:pPr>
      <w:r w:rsidRPr="00B17E3A">
        <w:t>Изучение обществознания, включающего знания о российском обществе и направлениях его</w:t>
      </w:r>
      <w:r w:rsidRPr="00B17E3A">
        <w:rPr>
          <w:spacing w:val="40"/>
        </w:rPr>
        <w:t xml:space="preserve"> </w:t>
      </w:r>
      <w:r w:rsidRPr="00B17E3A">
        <w:t>развития в современных условиях, об основах конституционного строя нашей страны, правах и обязанностях</w:t>
      </w:r>
      <w:r w:rsidRPr="00B17E3A">
        <w:rPr>
          <w:spacing w:val="-2"/>
        </w:rPr>
        <w:t xml:space="preserve"> </w:t>
      </w:r>
      <w:r w:rsidRPr="00B17E3A">
        <w:t>человека</w:t>
      </w:r>
      <w:r w:rsidRPr="00B17E3A">
        <w:rPr>
          <w:spacing w:val="-5"/>
        </w:rPr>
        <w:t xml:space="preserve"> </w:t>
      </w:r>
      <w:r w:rsidRPr="00B17E3A">
        <w:t>и</w:t>
      </w:r>
      <w:r w:rsidRPr="00B17E3A">
        <w:rPr>
          <w:spacing w:val="-4"/>
        </w:rPr>
        <w:t xml:space="preserve"> </w:t>
      </w:r>
      <w:r w:rsidRPr="00B17E3A">
        <w:t>гражданина,</w:t>
      </w:r>
      <w:r w:rsidRPr="00B17E3A">
        <w:rPr>
          <w:spacing w:val="-4"/>
        </w:rPr>
        <w:t xml:space="preserve"> </w:t>
      </w:r>
      <w:r w:rsidRPr="00B17E3A">
        <w:t>способствует</w:t>
      </w:r>
      <w:r w:rsidRPr="00B17E3A">
        <w:rPr>
          <w:spacing w:val="-2"/>
        </w:rPr>
        <w:t xml:space="preserve"> </w:t>
      </w:r>
      <w:r w:rsidRPr="00B17E3A">
        <w:t>воспитанию</w:t>
      </w:r>
      <w:r w:rsidRPr="00B17E3A">
        <w:rPr>
          <w:spacing w:val="-4"/>
        </w:rPr>
        <w:t xml:space="preserve"> </w:t>
      </w:r>
      <w:r w:rsidRPr="00B17E3A">
        <w:t>российской</w:t>
      </w:r>
      <w:r w:rsidRPr="00B17E3A">
        <w:rPr>
          <w:spacing w:val="-4"/>
        </w:rPr>
        <w:t xml:space="preserve"> </w:t>
      </w:r>
      <w:r w:rsidRPr="00B17E3A">
        <w:t>гражданской</w:t>
      </w:r>
      <w:r w:rsidRPr="00B17E3A">
        <w:rPr>
          <w:spacing w:val="-6"/>
        </w:rPr>
        <w:t xml:space="preserve"> </w:t>
      </w:r>
      <w:r w:rsidRPr="00B17E3A">
        <w:t>идентичности, готовности к служению Отечеству, приверженности национальным ценностям.</w:t>
      </w:r>
    </w:p>
    <w:p w:rsidR="00A7755E" w:rsidRPr="00B17E3A" w:rsidRDefault="008660E2" w:rsidP="00B17E3A">
      <w:pPr>
        <w:pStyle w:val="a3"/>
        <w:ind w:left="383" w:right="281" w:firstLine="256"/>
      </w:pPr>
      <w:r w:rsidRPr="00B17E3A">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7755E" w:rsidRPr="00B17E3A" w:rsidRDefault="008660E2" w:rsidP="00B17E3A">
      <w:pPr>
        <w:pStyle w:val="a3"/>
        <w:ind w:left="383" w:right="281" w:firstLine="256"/>
      </w:pPr>
      <w:r w:rsidRPr="00B17E3A">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7755E" w:rsidRPr="00B17E3A" w:rsidRDefault="008660E2" w:rsidP="00B17E3A">
      <w:pPr>
        <w:pStyle w:val="a3"/>
        <w:ind w:left="640" w:right="277"/>
      </w:pPr>
      <w:r w:rsidRPr="00B17E3A">
        <w:t>Целями обществоведческого образования на уровне основного общего образования являются: воспитание</w:t>
      </w:r>
      <w:r w:rsidRPr="00B17E3A">
        <w:rPr>
          <w:spacing w:val="80"/>
        </w:rPr>
        <w:t xml:space="preserve">  </w:t>
      </w:r>
      <w:r w:rsidRPr="00B17E3A">
        <w:t>общероссийской</w:t>
      </w:r>
      <w:r w:rsidRPr="00B17E3A">
        <w:rPr>
          <w:spacing w:val="80"/>
        </w:rPr>
        <w:t xml:space="preserve">  </w:t>
      </w:r>
      <w:r w:rsidRPr="00B17E3A">
        <w:t>идентичности,</w:t>
      </w:r>
      <w:r w:rsidRPr="00B17E3A">
        <w:rPr>
          <w:spacing w:val="80"/>
        </w:rPr>
        <w:t xml:space="preserve">  </w:t>
      </w:r>
      <w:r w:rsidRPr="00B17E3A">
        <w:t>патриотизма,</w:t>
      </w:r>
      <w:r w:rsidRPr="00B17E3A">
        <w:rPr>
          <w:spacing w:val="80"/>
        </w:rPr>
        <w:t xml:space="preserve">  </w:t>
      </w:r>
      <w:r w:rsidRPr="00B17E3A">
        <w:t>гражданственности,</w:t>
      </w:r>
      <w:r w:rsidRPr="00B17E3A">
        <w:rPr>
          <w:spacing w:val="80"/>
        </w:rPr>
        <w:t xml:space="preserve">  </w:t>
      </w:r>
      <w:r w:rsidRPr="00B17E3A">
        <w:t>социальной</w:t>
      </w:r>
    </w:p>
    <w:p w:rsidR="00A7755E" w:rsidRPr="00B17E3A" w:rsidRDefault="008660E2" w:rsidP="00B17E3A">
      <w:pPr>
        <w:pStyle w:val="a3"/>
        <w:ind w:left="640" w:right="285" w:hanging="257"/>
      </w:pPr>
      <w:r w:rsidRPr="00B17E3A">
        <w:t>ответственности, правового самосознания, приверженности базовым ценностям нашего народа; развитие у</w:t>
      </w:r>
      <w:r w:rsidRPr="00B17E3A">
        <w:rPr>
          <w:spacing w:val="-5"/>
        </w:rPr>
        <w:t xml:space="preserve"> </w:t>
      </w:r>
      <w:r w:rsidRPr="00B17E3A">
        <w:t>обучающихся понимания приоритетности общенациональных</w:t>
      </w:r>
      <w:r w:rsidRPr="00B17E3A">
        <w:rPr>
          <w:spacing w:val="-1"/>
        </w:rPr>
        <w:t xml:space="preserve"> </w:t>
      </w:r>
      <w:r w:rsidRPr="00B17E3A">
        <w:t>интересов, приверженности</w:t>
      </w:r>
    </w:p>
    <w:p w:rsidR="00A7755E" w:rsidRPr="00B17E3A" w:rsidRDefault="008660E2" w:rsidP="00B17E3A">
      <w:pPr>
        <w:pStyle w:val="a3"/>
        <w:ind w:left="383" w:right="281"/>
      </w:pPr>
      <w:r w:rsidRPr="00B17E3A">
        <w:t>правовым принципам, закреплённым в Конституции Российской Федерации и законодательстве Российской Федерации;</w:t>
      </w:r>
    </w:p>
    <w:p w:rsidR="00A7755E" w:rsidRPr="00B17E3A" w:rsidRDefault="008660E2" w:rsidP="00B17E3A">
      <w:pPr>
        <w:pStyle w:val="a3"/>
        <w:ind w:left="383" w:right="277" w:firstLine="256"/>
      </w:pPr>
      <w:r w:rsidRPr="00B17E3A">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7755E" w:rsidRPr="00B17E3A" w:rsidRDefault="008660E2" w:rsidP="00B17E3A">
      <w:pPr>
        <w:pStyle w:val="a3"/>
        <w:ind w:left="640"/>
      </w:pPr>
      <w:r w:rsidRPr="00B17E3A">
        <w:t>формирование</w:t>
      </w:r>
      <w:r w:rsidRPr="00B17E3A">
        <w:rPr>
          <w:spacing w:val="27"/>
        </w:rPr>
        <w:t xml:space="preserve">  </w:t>
      </w:r>
      <w:r w:rsidRPr="00B17E3A">
        <w:t>у</w:t>
      </w:r>
      <w:r w:rsidRPr="00B17E3A">
        <w:rPr>
          <w:spacing w:val="78"/>
          <w:w w:val="150"/>
        </w:rPr>
        <w:t xml:space="preserve"> </w:t>
      </w:r>
      <w:r w:rsidRPr="00B17E3A">
        <w:t>обучающихся</w:t>
      </w:r>
      <w:r w:rsidRPr="00B17E3A">
        <w:rPr>
          <w:spacing w:val="25"/>
        </w:rPr>
        <w:t xml:space="preserve">  </w:t>
      </w:r>
      <w:r w:rsidRPr="00B17E3A">
        <w:t>целостной</w:t>
      </w:r>
      <w:r w:rsidRPr="00B17E3A">
        <w:rPr>
          <w:spacing w:val="25"/>
        </w:rPr>
        <w:t xml:space="preserve">  </w:t>
      </w:r>
      <w:r w:rsidRPr="00B17E3A">
        <w:t>картины</w:t>
      </w:r>
      <w:r w:rsidRPr="00B17E3A">
        <w:rPr>
          <w:spacing w:val="27"/>
        </w:rPr>
        <w:t xml:space="preserve">  </w:t>
      </w:r>
      <w:r w:rsidRPr="00B17E3A">
        <w:t>общества,</w:t>
      </w:r>
      <w:r w:rsidRPr="00B17E3A">
        <w:rPr>
          <w:spacing w:val="27"/>
        </w:rPr>
        <w:t xml:space="preserve">  </w:t>
      </w:r>
      <w:r w:rsidRPr="00B17E3A">
        <w:t>соответствующее</w:t>
      </w:r>
      <w:r w:rsidRPr="00B17E3A">
        <w:rPr>
          <w:spacing w:val="26"/>
        </w:rPr>
        <w:t xml:space="preserve">  </w:t>
      </w:r>
      <w:r w:rsidRPr="00B17E3A">
        <w:rPr>
          <w:spacing w:val="-2"/>
        </w:rPr>
        <w:t>современному</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3"/>
      </w:pPr>
      <w:r w:rsidRPr="00B17E3A">
        <w:lastRenderedPageBreak/>
        <w:t>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7755E" w:rsidRPr="00B17E3A" w:rsidRDefault="008660E2" w:rsidP="00B17E3A">
      <w:pPr>
        <w:pStyle w:val="a3"/>
        <w:ind w:left="383" w:right="283" w:firstLine="256"/>
      </w:pPr>
      <w:r w:rsidRPr="00B17E3A">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7755E" w:rsidRPr="00B17E3A" w:rsidRDefault="008660E2" w:rsidP="00B17E3A">
      <w:pPr>
        <w:pStyle w:val="a3"/>
        <w:ind w:left="383" w:right="281" w:firstLine="256"/>
      </w:pPr>
      <w:r w:rsidRPr="00B17E3A">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7755E" w:rsidRPr="00B17E3A" w:rsidRDefault="008660E2" w:rsidP="00B17E3A">
      <w:pPr>
        <w:pStyle w:val="a3"/>
        <w:tabs>
          <w:tab w:val="left" w:pos="2908"/>
        </w:tabs>
        <w:ind w:left="640"/>
      </w:pPr>
      <w:r w:rsidRPr="00B17E3A">
        <w:rPr>
          <w:spacing w:val="-2"/>
        </w:rPr>
        <w:t>формирование</w:t>
      </w:r>
      <w:r w:rsidRPr="00B17E3A">
        <w:tab/>
        <w:t>опыта</w:t>
      </w:r>
      <w:r w:rsidRPr="00B17E3A">
        <w:rPr>
          <w:spacing w:val="-7"/>
        </w:rPr>
        <w:t xml:space="preserve"> </w:t>
      </w:r>
      <w:r w:rsidRPr="00B17E3A">
        <w:t>применения</w:t>
      </w:r>
      <w:r w:rsidRPr="00B17E3A">
        <w:rPr>
          <w:spacing w:val="-3"/>
        </w:rPr>
        <w:t xml:space="preserve"> </w:t>
      </w:r>
      <w:r w:rsidRPr="00B17E3A">
        <w:t>полученных</w:t>
      </w:r>
      <w:r w:rsidRPr="00B17E3A">
        <w:rPr>
          <w:spacing w:val="-3"/>
        </w:rPr>
        <w:t xml:space="preserve"> </w:t>
      </w:r>
      <w:r w:rsidRPr="00B17E3A">
        <w:t>знаний</w:t>
      </w:r>
      <w:r w:rsidRPr="00B17E3A">
        <w:rPr>
          <w:spacing w:val="-5"/>
        </w:rPr>
        <w:t xml:space="preserve"> </w:t>
      </w:r>
      <w:r w:rsidRPr="00B17E3A">
        <w:t xml:space="preserve">и </w:t>
      </w:r>
      <w:r w:rsidRPr="00B17E3A">
        <w:rPr>
          <w:spacing w:val="-2"/>
        </w:rPr>
        <w:t>умений</w:t>
      </w:r>
    </w:p>
    <w:p w:rsidR="00A7755E" w:rsidRPr="00B17E3A" w:rsidRDefault="008660E2" w:rsidP="00B17E3A">
      <w:pPr>
        <w:pStyle w:val="a3"/>
        <w:tabs>
          <w:tab w:val="left" w:pos="10203"/>
        </w:tabs>
        <w:ind w:left="383" w:right="276" w:firstLine="256"/>
      </w:pPr>
      <w:r w:rsidRPr="00B17E3A">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B17E3A">
        <w:rPr>
          <w:spacing w:val="40"/>
        </w:rPr>
        <w:t xml:space="preserve"> </w:t>
      </w:r>
      <w:r w:rsidRPr="00B17E3A">
        <w:t>своих действий</w:t>
      </w:r>
      <w:r w:rsidRPr="00B17E3A">
        <w:rPr>
          <w:spacing w:val="80"/>
        </w:rPr>
        <w:t xml:space="preserve">   </w:t>
      </w:r>
      <w:r w:rsidRPr="00B17E3A">
        <w:t>и</w:t>
      </w:r>
      <w:r w:rsidRPr="00B17E3A">
        <w:tab/>
      </w:r>
      <w:r w:rsidRPr="00B17E3A">
        <w:rPr>
          <w:spacing w:val="-2"/>
        </w:rPr>
        <w:t xml:space="preserve">действий </w:t>
      </w:r>
      <w:r w:rsidRPr="00B17E3A">
        <w:t>других людей</w:t>
      </w:r>
    </w:p>
    <w:p w:rsidR="00A7755E" w:rsidRPr="00B17E3A" w:rsidRDefault="008660E2" w:rsidP="00B17E3A">
      <w:pPr>
        <w:pStyle w:val="a3"/>
        <w:ind w:left="383" w:right="279" w:firstLine="256"/>
      </w:pPr>
      <w:r w:rsidRPr="00B17E3A">
        <w:t>с нравственными ценностями и нормами поведения, установленными законом; содействия</w:t>
      </w:r>
      <w:r w:rsidRPr="00B17E3A">
        <w:rPr>
          <w:spacing w:val="40"/>
        </w:rPr>
        <w:t xml:space="preserve"> </w:t>
      </w:r>
      <w:r w:rsidRPr="00B17E3A">
        <w:t>правовыми способами и средствами защите правопорядка в обществе.</w:t>
      </w:r>
    </w:p>
    <w:p w:rsidR="00A7755E" w:rsidRPr="00B17E3A" w:rsidRDefault="008660E2" w:rsidP="00B17E3A">
      <w:pPr>
        <w:pStyle w:val="a3"/>
        <w:ind w:left="383" w:right="283" w:firstLine="256"/>
      </w:pPr>
      <w:r w:rsidRPr="00B17E3A">
        <w:t>В соответствии с учебным планом основного общего образования обществознание изучается с 6 по 9 класс, общее</w:t>
      </w:r>
      <w:r w:rsidRPr="00B17E3A">
        <w:rPr>
          <w:spacing w:val="-1"/>
        </w:rPr>
        <w:t xml:space="preserve"> </w:t>
      </w:r>
      <w:r w:rsidRPr="00B17E3A">
        <w:t>количество рекомендованных учебных часов</w:t>
      </w:r>
      <w:r w:rsidRPr="00B17E3A">
        <w:rPr>
          <w:spacing w:val="-1"/>
        </w:rPr>
        <w:t xml:space="preserve"> </w:t>
      </w:r>
      <w:r w:rsidRPr="00B17E3A">
        <w:t>составляет 136 часов,</w:t>
      </w:r>
      <w:r w:rsidRPr="00B17E3A">
        <w:rPr>
          <w:spacing w:val="-1"/>
        </w:rPr>
        <w:t xml:space="preserve"> </w:t>
      </w:r>
      <w:r w:rsidRPr="00B17E3A">
        <w:t>по 1 часу</w:t>
      </w:r>
      <w:r w:rsidRPr="00B17E3A">
        <w:rPr>
          <w:spacing w:val="-3"/>
        </w:rPr>
        <w:t xml:space="preserve"> </w:t>
      </w:r>
      <w:r w:rsidRPr="00B17E3A">
        <w:t>в</w:t>
      </w:r>
      <w:r w:rsidRPr="00B17E3A">
        <w:rPr>
          <w:spacing w:val="-1"/>
        </w:rPr>
        <w:t xml:space="preserve"> </w:t>
      </w:r>
      <w:r w:rsidRPr="00B17E3A">
        <w:t>неделю при 34 учебных неделях.</w:t>
      </w:r>
    </w:p>
    <w:p w:rsidR="00A7755E" w:rsidRPr="00B17E3A" w:rsidRDefault="008660E2" w:rsidP="00B17E3A">
      <w:pPr>
        <w:pStyle w:val="a3"/>
        <w:ind w:left="640" w:right="6624"/>
        <w:jc w:val="left"/>
      </w:pPr>
      <w:r w:rsidRPr="00B17E3A">
        <w:t>Содержание обучения в 6 классе. Человек</w:t>
      </w:r>
      <w:r w:rsidRPr="00B17E3A">
        <w:rPr>
          <w:spacing w:val="-8"/>
        </w:rPr>
        <w:t xml:space="preserve"> </w:t>
      </w:r>
      <w:r w:rsidRPr="00B17E3A">
        <w:t>и</w:t>
      </w:r>
      <w:r w:rsidRPr="00B17E3A">
        <w:rPr>
          <w:spacing w:val="-8"/>
        </w:rPr>
        <w:t xml:space="preserve"> </w:t>
      </w:r>
      <w:r w:rsidRPr="00B17E3A">
        <w:t>его</w:t>
      </w:r>
      <w:r w:rsidRPr="00B17E3A">
        <w:rPr>
          <w:spacing w:val="-8"/>
        </w:rPr>
        <w:t xml:space="preserve"> </w:t>
      </w:r>
      <w:r w:rsidRPr="00B17E3A">
        <w:t>социальное</w:t>
      </w:r>
      <w:r w:rsidRPr="00B17E3A">
        <w:rPr>
          <w:spacing w:val="-9"/>
        </w:rPr>
        <w:t xml:space="preserve"> </w:t>
      </w:r>
      <w:r w:rsidRPr="00B17E3A">
        <w:t>окружение.</w:t>
      </w:r>
    </w:p>
    <w:p w:rsidR="00A7755E" w:rsidRPr="00B17E3A" w:rsidRDefault="008660E2" w:rsidP="00B17E3A">
      <w:pPr>
        <w:pStyle w:val="a3"/>
        <w:ind w:left="640"/>
        <w:jc w:val="left"/>
      </w:pPr>
      <w:r w:rsidRPr="00B17E3A">
        <w:t>Биологическое</w:t>
      </w:r>
      <w:r w:rsidRPr="00B17E3A">
        <w:rPr>
          <w:spacing w:val="65"/>
          <w:w w:val="150"/>
        </w:rPr>
        <w:t xml:space="preserve"> </w:t>
      </w:r>
      <w:r w:rsidRPr="00B17E3A">
        <w:t>и</w:t>
      </w:r>
      <w:r w:rsidRPr="00B17E3A">
        <w:rPr>
          <w:spacing w:val="69"/>
          <w:w w:val="150"/>
        </w:rPr>
        <w:t xml:space="preserve"> </w:t>
      </w:r>
      <w:r w:rsidRPr="00B17E3A">
        <w:t>социальное</w:t>
      </w:r>
      <w:r w:rsidRPr="00B17E3A">
        <w:rPr>
          <w:spacing w:val="68"/>
          <w:w w:val="150"/>
        </w:rPr>
        <w:t xml:space="preserve"> </w:t>
      </w:r>
      <w:r w:rsidRPr="00B17E3A">
        <w:t>в</w:t>
      </w:r>
      <w:r w:rsidRPr="00B17E3A">
        <w:rPr>
          <w:spacing w:val="68"/>
          <w:w w:val="150"/>
        </w:rPr>
        <w:t xml:space="preserve"> </w:t>
      </w:r>
      <w:r w:rsidRPr="00B17E3A">
        <w:t>человеке.</w:t>
      </w:r>
      <w:r w:rsidRPr="00B17E3A">
        <w:rPr>
          <w:spacing w:val="71"/>
          <w:w w:val="150"/>
        </w:rPr>
        <w:t xml:space="preserve"> </w:t>
      </w:r>
      <w:r w:rsidRPr="00B17E3A">
        <w:t>Черты</w:t>
      </w:r>
      <w:r w:rsidRPr="00B17E3A">
        <w:rPr>
          <w:spacing w:val="68"/>
          <w:w w:val="150"/>
        </w:rPr>
        <w:t xml:space="preserve"> </w:t>
      </w:r>
      <w:r w:rsidRPr="00B17E3A">
        <w:t>сходства</w:t>
      </w:r>
      <w:r w:rsidRPr="00B17E3A">
        <w:rPr>
          <w:spacing w:val="68"/>
          <w:w w:val="150"/>
        </w:rPr>
        <w:t xml:space="preserve"> </w:t>
      </w:r>
      <w:r w:rsidRPr="00B17E3A">
        <w:t>и</w:t>
      </w:r>
      <w:r w:rsidRPr="00B17E3A">
        <w:rPr>
          <w:spacing w:val="69"/>
          <w:w w:val="150"/>
        </w:rPr>
        <w:t xml:space="preserve"> </w:t>
      </w:r>
      <w:r w:rsidRPr="00B17E3A">
        <w:t>различия</w:t>
      </w:r>
      <w:r w:rsidRPr="00B17E3A">
        <w:rPr>
          <w:spacing w:val="69"/>
          <w:w w:val="150"/>
        </w:rPr>
        <w:t xml:space="preserve"> </w:t>
      </w:r>
      <w:r w:rsidRPr="00B17E3A">
        <w:t>человека</w:t>
      </w:r>
      <w:r w:rsidRPr="00B17E3A">
        <w:rPr>
          <w:spacing w:val="67"/>
          <w:w w:val="150"/>
        </w:rPr>
        <w:t xml:space="preserve"> </w:t>
      </w:r>
      <w:r w:rsidRPr="00B17E3A">
        <w:t>и</w:t>
      </w:r>
      <w:r w:rsidRPr="00B17E3A">
        <w:rPr>
          <w:spacing w:val="70"/>
          <w:w w:val="150"/>
        </w:rPr>
        <w:t xml:space="preserve"> </w:t>
      </w:r>
      <w:r w:rsidRPr="00B17E3A">
        <w:rPr>
          <w:spacing w:val="-2"/>
        </w:rPr>
        <w:t>животного.</w:t>
      </w:r>
    </w:p>
    <w:p w:rsidR="00A7755E" w:rsidRPr="00B17E3A" w:rsidRDefault="008660E2" w:rsidP="00B17E3A">
      <w:pPr>
        <w:pStyle w:val="a3"/>
        <w:ind w:left="383"/>
        <w:jc w:val="left"/>
      </w:pPr>
      <w:r w:rsidRPr="00B17E3A">
        <w:t>Потребности</w:t>
      </w:r>
      <w:r w:rsidRPr="00B17E3A">
        <w:rPr>
          <w:spacing w:val="-7"/>
        </w:rPr>
        <w:t xml:space="preserve"> </w:t>
      </w:r>
      <w:r w:rsidRPr="00B17E3A">
        <w:t>человека</w:t>
      </w:r>
      <w:r w:rsidRPr="00B17E3A">
        <w:rPr>
          <w:spacing w:val="-5"/>
        </w:rPr>
        <w:t xml:space="preserve"> </w:t>
      </w:r>
      <w:r w:rsidRPr="00B17E3A">
        <w:t>(биологические,</w:t>
      </w:r>
      <w:r w:rsidRPr="00B17E3A">
        <w:rPr>
          <w:spacing w:val="-5"/>
        </w:rPr>
        <w:t xml:space="preserve"> </w:t>
      </w:r>
      <w:r w:rsidRPr="00B17E3A">
        <w:t>социальные,</w:t>
      </w:r>
      <w:r w:rsidRPr="00B17E3A">
        <w:rPr>
          <w:spacing w:val="-5"/>
        </w:rPr>
        <w:t xml:space="preserve"> </w:t>
      </w:r>
      <w:r w:rsidRPr="00B17E3A">
        <w:rPr>
          <w:spacing w:val="-2"/>
        </w:rPr>
        <w:t>духовные).</w:t>
      </w:r>
    </w:p>
    <w:p w:rsidR="00A7755E" w:rsidRPr="00B17E3A" w:rsidRDefault="008660E2" w:rsidP="00B17E3A">
      <w:pPr>
        <w:pStyle w:val="a3"/>
        <w:ind w:left="640"/>
        <w:jc w:val="left"/>
      </w:pPr>
      <w:r w:rsidRPr="00B17E3A">
        <w:t>Способности</w:t>
      </w:r>
      <w:r w:rsidRPr="00B17E3A">
        <w:rPr>
          <w:spacing w:val="-3"/>
        </w:rPr>
        <w:t xml:space="preserve"> </w:t>
      </w:r>
      <w:r w:rsidRPr="00B17E3A">
        <w:rPr>
          <w:spacing w:val="-2"/>
        </w:rPr>
        <w:t>человека.</w:t>
      </w:r>
    </w:p>
    <w:p w:rsidR="00A7755E" w:rsidRPr="00B17E3A" w:rsidRDefault="008660E2" w:rsidP="00B17E3A">
      <w:pPr>
        <w:pStyle w:val="a3"/>
        <w:ind w:left="383" w:firstLine="256"/>
        <w:jc w:val="left"/>
      </w:pPr>
      <w:r w:rsidRPr="00B17E3A">
        <w:t>Индивид,</w:t>
      </w:r>
      <w:r w:rsidRPr="00B17E3A">
        <w:rPr>
          <w:spacing w:val="80"/>
        </w:rPr>
        <w:t xml:space="preserve"> </w:t>
      </w:r>
      <w:r w:rsidRPr="00B17E3A">
        <w:t>индивидуальность,</w:t>
      </w:r>
      <w:r w:rsidRPr="00B17E3A">
        <w:rPr>
          <w:spacing w:val="80"/>
        </w:rPr>
        <w:t xml:space="preserve"> </w:t>
      </w:r>
      <w:r w:rsidRPr="00B17E3A">
        <w:t>личность.</w:t>
      </w:r>
      <w:r w:rsidRPr="00B17E3A">
        <w:rPr>
          <w:spacing w:val="80"/>
        </w:rPr>
        <w:t xml:space="preserve"> </w:t>
      </w:r>
      <w:r w:rsidRPr="00B17E3A">
        <w:t>Возрастные</w:t>
      </w:r>
      <w:r w:rsidRPr="00B17E3A">
        <w:rPr>
          <w:spacing w:val="80"/>
        </w:rPr>
        <w:t xml:space="preserve"> </w:t>
      </w:r>
      <w:r w:rsidRPr="00B17E3A">
        <w:t>периоды</w:t>
      </w:r>
      <w:r w:rsidRPr="00B17E3A">
        <w:rPr>
          <w:spacing w:val="80"/>
        </w:rPr>
        <w:t xml:space="preserve"> </w:t>
      </w:r>
      <w:r w:rsidRPr="00B17E3A">
        <w:t>жизни</w:t>
      </w:r>
      <w:r w:rsidRPr="00B17E3A">
        <w:rPr>
          <w:spacing w:val="80"/>
        </w:rPr>
        <w:t xml:space="preserve"> </w:t>
      </w:r>
      <w:r w:rsidRPr="00B17E3A">
        <w:t>человека</w:t>
      </w:r>
      <w:r w:rsidRPr="00B17E3A">
        <w:rPr>
          <w:spacing w:val="80"/>
        </w:rPr>
        <w:t xml:space="preserve"> </w:t>
      </w:r>
      <w:r w:rsidRPr="00B17E3A">
        <w:t>и</w:t>
      </w:r>
      <w:r w:rsidRPr="00B17E3A">
        <w:rPr>
          <w:spacing w:val="80"/>
        </w:rPr>
        <w:t xml:space="preserve"> </w:t>
      </w:r>
      <w:r w:rsidRPr="00B17E3A">
        <w:t>формирование личности. Отношения между поколениями. Особенности подросткового возраста.</w:t>
      </w:r>
    </w:p>
    <w:p w:rsidR="00A7755E" w:rsidRPr="00B17E3A" w:rsidRDefault="008660E2" w:rsidP="00B17E3A">
      <w:pPr>
        <w:pStyle w:val="a3"/>
        <w:ind w:left="640"/>
        <w:jc w:val="left"/>
      </w:pPr>
      <w:r w:rsidRPr="00B17E3A">
        <w:t>Люди</w:t>
      </w:r>
      <w:r w:rsidRPr="00B17E3A">
        <w:rPr>
          <w:spacing w:val="-5"/>
        </w:rPr>
        <w:t xml:space="preserve"> </w:t>
      </w:r>
      <w:r w:rsidRPr="00B17E3A">
        <w:t>с</w:t>
      </w:r>
      <w:r w:rsidRPr="00B17E3A">
        <w:rPr>
          <w:spacing w:val="-5"/>
        </w:rPr>
        <w:t xml:space="preserve"> </w:t>
      </w:r>
      <w:r w:rsidRPr="00B17E3A">
        <w:t>ограниченными</w:t>
      </w:r>
      <w:r w:rsidRPr="00B17E3A">
        <w:rPr>
          <w:spacing w:val="-5"/>
        </w:rPr>
        <w:t xml:space="preserve"> </w:t>
      </w:r>
      <w:r w:rsidRPr="00B17E3A">
        <w:t>возможностями</w:t>
      </w:r>
      <w:r w:rsidRPr="00B17E3A">
        <w:rPr>
          <w:spacing w:val="-4"/>
        </w:rPr>
        <w:t xml:space="preserve"> </w:t>
      </w:r>
      <w:r w:rsidRPr="00B17E3A">
        <w:t>здоровья,</w:t>
      </w:r>
      <w:r w:rsidRPr="00B17E3A">
        <w:rPr>
          <w:spacing w:val="-4"/>
        </w:rPr>
        <w:t xml:space="preserve"> </w:t>
      </w:r>
      <w:r w:rsidRPr="00B17E3A">
        <w:t>их</w:t>
      </w:r>
      <w:r w:rsidRPr="00B17E3A">
        <w:rPr>
          <w:spacing w:val="-2"/>
        </w:rPr>
        <w:t xml:space="preserve"> </w:t>
      </w:r>
      <w:r w:rsidRPr="00B17E3A">
        <w:t>особые</w:t>
      </w:r>
      <w:r w:rsidRPr="00B17E3A">
        <w:rPr>
          <w:spacing w:val="-5"/>
        </w:rPr>
        <w:t xml:space="preserve"> </w:t>
      </w:r>
      <w:r w:rsidRPr="00B17E3A">
        <w:t>потребности</w:t>
      </w:r>
      <w:r w:rsidRPr="00B17E3A">
        <w:rPr>
          <w:spacing w:val="-3"/>
        </w:rPr>
        <w:t xml:space="preserve"> </w:t>
      </w:r>
      <w:r w:rsidRPr="00B17E3A">
        <w:t>и</w:t>
      </w:r>
      <w:r w:rsidRPr="00B17E3A">
        <w:rPr>
          <w:spacing w:val="-4"/>
        </w:rPr>
        <w:t xml:space="preserve"> </w:t>
      </w:r>
      <w:r w:rsidRPr="00B17E3A">
        <w:t>социальная</w:t>
      </w:r>
      <w:r w:rsidRPr="00B17E3A">
        <w:rPr>
          <w:spacing w:val="-3"/>
        </w:rPr>
        <w:t xml:space="preserve"> </w:t>
      </w:r>
      <w:r w:rsidRPr="00B17E3A">
        <w:rPr>
          <w:spacing w:val="-2"/>
        </w:rPr>
        <w:t>позиция.</w:t>
      </w:r>
    </w:p>
    <w:p w:rsidR="00A7755E" w:rsidRPr="00B17E3A" w:rsidRDefault="008660E2" w:rsidP="00B17E3A">
      <w:pPr>
        <w:pStyle w:val="a3"/>
        <w:ind w:left="383" w:firstLine="256"/>
        <w:jc w:val="left"/>
      </w:pPr>
      <w:r w:rsidRPr="00B17E3A">
        <w:t>Цели и мотивы деятельности. Виды деятельности (игра, труд, учение). Познание человеком мира и</w:t>
      </w:r>
      <w:r w:rsidRPr="00B17E3A">
        <w:rPr>
          <w:spacing w:val="80"/>
        </w:rPr>
        <w:t xml:space="preserve"> </w:t>
      </w:r>
      <w:r w:rsidRPr="00B17E3A">
        <w:t>самого себя как вид деятельности.</w:t>
      </w:r>
    </w:p>
    <w:p w:rsidR="00A7755E" w:rsidRPr="00B17E3A" w:rsidRDefault="008660E2" w:rsidP="00B17E3A">
      <w:pPr>
        <w:pStyle w:val="a3"/>
        <w:ind w:left="640"/>
        <w:jc w:val="left"/>
      </w:pPr>
      <w:r w:rsidRPr="00B17E3A">
        <w:t>Право</w:t>
      </w:r>
      <w:r w:rsidRPr="00B17E3A">
        <w:rPr>
          <w:spacing w:val="-5"/>
        </w:rPr>
        <w:t xml:space="preserve"> </w:t>
      </w:r>
      <w:r w:rsidRPr="00B17E3A">
        <w:t>человека</w:t>
      </w:r>
      <w:r w:rsidRPr="00B17E3A">
        <w:rPr>
          <w:spacing w:val="-3"/>
        </w:rPr>
        <w:t xml:space="preserve"> </w:t>
      </w:r>
      <w:r w:rsidRPr="00B17E3A">
        <w:t>на</w:t>
      </w:r>
      <w:r w:rsidRPr="00B17E3A">
        <w:rPr>
          <w:spacing w:val="-3"/>
        </w:rPr>
        <w:t xml:space="preserve"> </w:t>
      </w:r>
      <w:r w:rsidRPr="00B17E3A">
        <w:t>образование.</w:t>
      </w:r>
      <w:r w:rsidRPr="00B17E3A">
        <w:rPr>
          <w:spacing w:val="-3"/>
        </w:rPr>
        <w:t xml:space="preserve"> </w:t>
      </w:r>
      <w:r w:rsidRPr="00B17E3A">
        <w:t>Школьное</w:t>
      </w:r>
      <w:r w:rsidRPr="00B17E3A">
        <w:rPr>
          <w:spacing w:val="-3"/>
        </w:rPr>
        <w:t xml:space="preserve"> </w:t>
      </w:r>
      <w:r w:rsidRPr="00B17E3A">
        <w:t>образование.</w:t>
      </w:r>
      <w:r w:rsidRPr="00B17E3A">
        <w:rPr>
          <w:spacing w:val="-2"/>
        </w:rPr>
        <w:t xml:space="preserve"> </w:t>
      </w:r>
      <w:r w:rsidRPr="00B17E3A">
        <w:t>Права</w:t>
      </w:r>
      <w:r w:rsidRPr="00B17E3A">
        <w:rPr>
          <w:spacing w:val="-5"/>
        </w:rPr>
        <w:t xml:space="preserve"> </w:t>
      </w:r>
      <w:r w:rsidRPr="00B17E3A">
        <w:t>и</w:t>
      </w:r>
      <w:r w:rsidRPr="00B17E3A">
        <w:rPr>
          <w:spacing w:val="-2"/>
        </w:rPr>
        <w:t xml:space="preserve"> </w:t>
      </w:r>
      <w:r w:rsidRPr="00B17E3A">
        <w:t>обязанности</w:t>
      </w:r>
      <w:r w:rsidRPr="00B17E3A">
        <w:rPr>
          <w:spacing w:val="-1"/>
        </w:rPr>
        <w:t xml:space="preserve"> </w:t>
      </w:r>
      <w:r w:rsidRPr="00B17E3A">
        <w:rPr>
          <w:spacing w:val="-2"/>
        </w:rPr>
        <w:t>обучающегося.</w:t>
      </w:r>
    </w:p>
    <w:p w:rsidR="00A7755E" w:rsidRPr="00B17E3A" w:rsidRDefault="008660E2" w:rsidP="00B17E3A">
      <w:pPr>
        <w:pStyle w:val="a3"/>
        <w:ind w:left="383" w:firstLine="256"/>
        <w:jc w:val="left"/>
      </w:pPr>
      <w:r w:rsidRPr="00B17E3A">
        <w:t>Общение.</w:t>
      </w:r>
      <w:r w:rsidRPr="00B17E3A">
        <w:rPr>
          <w:spacing w:val="40"/>
        </w:rPr>
        <w:t xml:space="preserve"> </w:t>
      </w:r>
      <w:r w:rsidRPr="00B17E3A">
        <w:t>Цели</w:t>
      </w:r>
      <w:r w:rsidRPr="00B17E3A">
        <w:rPr>
          <w:spacing w:val="40"/>
        </w:rPr>
        <w:t xml:space="preserve"> </w:t>
      </w:r>
      <w:r w:rsidRPr="00B17E3A">
        <w:t>и</w:t>
      </w:r>
      <w:r w:rsidRPr="00B17E3A">
        <w:rPr>
          <w:spacing w:val="40"/>
        </w:rPr>
        <w:t xml:space="preserve"> </w:t>
      </w:r>
      <w:r w:rsidRPr="00B17E3A">
        <w:t>средства</w:t>
      </w:r>
      <w:r w:rsidRPr="00B17E3A">
        <w:rPr>
          <w:spacing w:val="40"/>
        </w:rPr>
        <w:t xml:space="preserve"> </w:t>
      </w:r>
      <w:r w:rsidRPr="00B17E3A">
        <w:t>общения.</w:t>
      </w:r>
      <w:r w:rsidRPr="00B17E3A">
        <w:rPr>
          <w:spacing w:val="40"/>
        </w:rPr>
        <w:t xml:space="preserve"> </w:t>
      </w:r>
      <w:r w:rsidRPr="00B17E3A">
        <w:t>Особенности</w:t>
      </w:r>
      <w:r w:rsidRPr="00B17E3A">
        <w:rPr>
          <w:spacing w:val="40"/>
        </w:rPr>
        <w:t xml:space="preserve"> </w:t>
      </w:r>
      <w:r w:rsidRPr="00B17E3A">
        <w:t>общения</w:t>
      </w:r>
      <w:r w:rsidRPr="00B17E3A">
        <w:rPr>
          <w:spacing w:val="40"/>
        </w:rPr>
        <w:t xml:space="preserve"> </w:t>
      </w:r>
      <w:r w:rsidRPr="00B17E3A">
        <w:t>подростков.</w:t>
      </w:r>
      <w:r w:rsidRPr="00B17E3A">
        <w:rPr>
          <w:spacing w:val="40"/>
        </w:rPr>
        <w:t xml:space="preserve"> </w:t>
      </w:r>
      <w:r w:rsidRPr="00B17E3A">
        <w:t>Общение</w:t>
      </w:r>
      <w:r w:rsidRPr="00B17E3A">
        <w:rPr>
          <w:spacing w:val="40"/>
        </w:rPr>
        <w:t xml:space="preserve"> </w:t>
      </w:r>
      <w:r w:rsidRPr="00B17E3A">
        <w:t>в</w:t>
      </w:r>
      <w:r w:rsidRPr="00B17E3A">
        <w:rPr>
          <w:spacing w:val="40"/>
        </w:rPr>
        <w:t xml:space="preserve"> </w:t>
      </w:r>
      <w:r w:rsidRPr="00B17E3A">
        <w:t xml:space="preserve">современных </w:t>
      </w:r>
      <w:r w:rsidRPr="00B17E3A">
        <w:rPr>
          <w:spacing w:val="-2"/>
        </w:rPr>
        <w:t>условиях.</w:t>
      </w:r>
    </w:p>
    <w:p w:rsidR="00A7755E" w:rsidRPr="00B17E3A" w:rsidRDefault="008660E2" w:rsidP="00B17E3A">
      <w:pPr>
        <w:pStyle w:val="a3"/>
        <w:ind w:left="383" w:firstLine="256"/>
        <w:jc w:val="left"/>
      </w:pPr>
      <w:r w:rsidRPr="00B17E3A">
        <w:t>Отношения</w:t>
      </w:r>
      <w:r w:rsidRPr="00B17E3A">
        <w:rPr>
          <w:spacing w:val="40"/>
        </w:rPr>
        <w:t xml:space="preserve"> </w:t>
      </w:r>
      <w:r w:rsidRPr="00B17E3A">
        <w:t>в</w:t>
      </w:r>
      <w:r w:rsidRPr="00B17E3A">
        <w:rPr>
          <w:spacing w:val="40"/>
        </w:rPr>
        <w:t xml:space="preserve"> </w:t>
      </w:r>
      <w:r w:rsidRPr="00B17E3A">
        <w:t>малых</w:t>
      </w:r>
      <w:r w:rsidRPr="00B17E3A">
        <w:rPr>
          <w:spacing w:val="40"/>
        </w:rPr>
        <w:t xml:space="preserve"> </w:t>
      </w:r>
      <w:r w:rsidRPr="00B17E3A">
        <w:t>группах.</w:t>
      </w:r>
      <w:r w:rsidRPr="00B17E3A">
        <w:rPr>
          <w:spacing w:val="40"/>
        </w:rPr>
        <w:t xml:space="preserve"> </w:t>
      </w:r>
      <w:r w:rsidRPr="00B17E3A">
        <w:t>Групповые</w:t>
      </w:r>
      <w:r w:rsidRPr="00B17E3A">
        <w:rPr>
          <w:spacing w:val="40"/>
        </w:rPr>
        <w:t xml:space="preserve"> </w:t>
      </w:r>
      <w:r w:rsidRPr="00B17E3A">
        <w:t>нормы</w:t>
      </w:r>
      <w:r w:rsidRPr="00B17E3A">
        <w:rPr>
          <w:spacing w:val="40"/>
        </w:rPr>
        <w:t xml:space="preserve"> </w:t>
      </w:r>
      <w:r w:rsidRPr="00B17E3A">
        <w:t>и</w:t>
      </w:r>
      <w:r w:rsidRPr="00B17E3A">
        <w:rPr>
          <w:spacing w:val="40"/>
        </w:rPr>
        <w:t xml:space="preserve"> </w:t>
      </w:r>
      <w:r w:rsidRPr="00B17E3A">
        <w:t>правила.</w:t>
      </w:r>
      <w:r w:rsidRPr="00B17E3A">
        <w:rPr>
          <w:spacing w:val="40"/>
        </w:rPr>
        <w:t xml:space="preserve"> </w:t>
      </w:r>
      <w:r w:rsidRPr="00B17E3A">
        <w:t>Лидерство</w:t>
      </w:r>
      <w:r w:rsidRPr="00B17E3A">
        <w:rPr>
          <w:spacing w:val="40"/>
        </w:rPr>
        <w:t xml:space="preserve"> </w:t>
      </w:r>
      <w:r w:rsidRPr="00B17E3A">
        <w:t>в</w:t>
      </w:r>
      <w:r w:rsidRPr="00B17E3A">
        <w:rPr>
          <w:spacing w:val="40"/>
        </w:rPr>
        <w:t xml:space="preserve"> </w:t>
      </w:r>
      <w:r w:rsidRPr="00B17E3A">
        <w:t>группе.</w:t>
      </w:r>
      <w:r w:rsidRPr="00B17E3A">
        <w:rPr>
          <w:spacing w:val="40"/>
        </w:rPr>
        <w:t xml:space="preserve"> </w:t>
      </w:r>
      <w:r w:rsidRPr="00B17E3A">
        <w:t>Межличностные отношения (деловые, личные).</w:t>
      </w:r>
    </w:p>
    <w:p w:rsidR="00A7755E" w:rsidRPr="00B17E3A" w:rsidRDefault="008660E2" w:rsidP="00B17E3A">
      <w:pPr>
        <w:pStyle w:val="a3"/>
        <w:ind w:left="640"/>
        <w:jc w:val="left"/>
      </w:pPr>
      <w:r w:rsidRPr="00B17E3A">
        <w:t>Отношения</w:t>
      </w:r>
      <w:r w:rsidRPr="00B17E3A">
        <w:rPr>
          <w:spacing w:val="3"/>
        </w:rPr>
        <w:t xml:space="preserve"> </w:t>
      </w:r>
      <w:r w:rsidRPr="00B17E3A">
        <w:t>в</w:t>
      </w:r>
      <w:r w:rsidRPr="00B17E3A">
        <w:rPr>
          <w:spacing w:val="4"/>
        </w:rPr>
        <w:t xml:space="preserve"> </w:t>
      </w:r>
      <w:r w:rsidRPr="00B17E3A">
        <w:t>семье.</w:t>
      </w:r>
      <w:r w:rsidRPr="00B17E3A">
        <w:rPr>
          <w:spacing w:val="3"/>
        </w:rPr>
        <w:t xml:space="preserve"> </w:t>
      </w:r>
      <w:r w:rsidRPr="00B17E3A">
        <w:t>Роль</w:t>
      </w:r>
      <w:r w:rsidRPr="00B17E3A">
        <w:rPr>
          <w:spacing w:val="5"/>
        </w:rPr>
        <w:t xml:space="preserve"> </w:t>
      </w:r>
      <w:r w:rsidRPr="00B17E3A">
        <w:t>семьи</w:t>
      </w:r>
      <w:r w:rsidRPr="00B17E3A">
        <w:rPr>
          <w:spacing w:val="8"/>
        </w:rPr>
        <w:t xml:space="preserve"> </w:t>
      </w:r>
      <w:r w:rsidRPr="00B17E3A">
        <w:t>в</w:t>
      </w:r>
      <w:r w:rsidRPr="00B17E3A">
        <w:rPr>
          <w:spacing w:val="4"/>
        </w:rPr>
        <w:t xml:space="preserve"> </w:t>
      </w:r>
      <w:r w:rsidRPr="00B17E3A">
        <w:t>жизни</w:t>
      </w:r>
      <w:r w:rsidRPr="00B17E3A">
        <w:rPr>
          <w:spacing w:val="5"/>
        </w:rPr>
        <w:t xml:space="preserve"> </w:t>
      </w:r>
      <w:r w:rsidRPr="00B17E3A">
        <w:t>человека</w:t>
      </w:r>
      <w:r w:rsidRPr="00B17E3A">
        <w:rPr>
          <w:spacing w:val="3"/>
        </w:rPr>
        <w:t xml:space="preserve"> </w:t>
      </w:r>
      <w:r w:rsidRPr="00B17E3A">
        <w:t>и</w:t>
      </w:r>
      <w:r w:rsidRPr="00B17E3A">
        <w:rPr>
          <w:spacing w:val="5"/>
        </w:rPr>
        <w:t xml:space="preserve"> </w:t>
      </w:r>
      <w:r w:rsidRPr="00B17E3A">
        <w:t>общества.</w:t>
      </w:r>
      <w:r w:rsidRPr="00B17E3A">
        <w:rPr>
          <w:spacing w:val="4"/>
        </w:rPr>
        <w:t xml:space="preserve"> </w:t>
      </w:r>
      <w:r w:rsidRPr="00B17E3A">
        <w:t>Семейные</w:t>
      </w:r>
      <w:r w:rsidRPr="00B17E3A">
        <w:rPr>
          <w:spacing w:val="2"/>
        </w:rPr>
        <w:t xml:space="preserve"> </w:t>
      </w:r>
      <w:r w:rsidRPr="00B17E3A">
        <w:t>традиции.</w:t>
      </w:r>
      <w:r w:rsidRPr="00B17E3A">
        <w:rPr>
          <w:spacing w:val="4"/>
        </w:rPr>
        <w:t xml:space="preserve"> </w:t>
      </w:r>
      <w:r w:rsidRPr="00B17E3A">
        <w:t>Семейный</w:t>
      </w:r>
      <w:r w:rsidRPr="00B17E3A">
        <w:rPr>
          <w:spacing w:val="5"/>
        </w:rPr>
        <w:t xml:space="preserve"> </w:t>
      </w:r>
      <w:r w:rsidRPr="00B17E3A">
        <w:rPr>
          <w:spacing w:val="-2"/>
        </w:rPr>
        <w:t>досуг.</w:t>
      </w:r>
    </w:p>
    <w:p w:rsidR="00A7755E" w:rsidRPr="00B17E3A" w:rsidRDefault="008660E2" w:rsidP="00B17E3A">
      <w:pPr>
        <w:pStyle w:val="a3"/>
        <w:ind w:left="383"/>
        <w:jc w:val="left"/>
      </w:pPr>
      <w:r w:rsidRPr="00B17E3A">
        <w:t>Свободное</w:t>
      </w:r>
      <w:r w:rsidRPr="00B17E3A">
        <w:rPr>
          <w:spacing w:val="-5"/>
        </w:rPr>
        <w:t xml:space="preserve"> </w:t>
      </w:r>
      <w:r w:rsidRPr="00B17E3A">
        <w:t>время</w:t>
      </w:r>
      <w:r w:rsidRPr="00B17E3A">
        <w:rPr>
          <w:spacing w:val="-4"/>
        </w:rPr>
        <w:t xml:space="preserve"> </w:t>
      </w:r>
      <w:r w:rsidRPr="00B17E3A">
        <w:rPr>
          <w:spacing w:val="-2"/>
        </w:rPr>
        <w:t>подростка.</w:t>
      </w:r>
    </w:p>
    <w:p w:rsidR="00A7755E" w:rsidRPr="00B17E3A" w:rsidRDefault="008660E2" w:rsidP="00B17E3A">
      <w:pPr>
        <w:pStyle w:val="a3"/>
        <w:ind w:left="640" w:right="1691"/>
        <w:jc w:val="left"/>
      </w:pPr>
      <w:r w:rsidRPr="00B17E3A">
        <w:t>Отношения</w:t>
      </w:r>
      <w:r w:rsidRPr="00B17E3A">
        <w:rPr>
          <w:spacing w:val="-4"/>
        </w:rPr>
        <w:t xml:space="preserve"> </w:t>
      </w:r>
      <w:r w:rsidRPr="00B17E3A">
        <w:t>с</w:t>
      </w:r>
      <w:r w:rsidRPr="00B17E3A">
        <w:rPr>
          <w:spacing w:val="-5"/>
        </w:rPr>
        <w:t xml:space="preserve"> </w:t>
      </w:r>
      <w:r w:rsidRPr="00B17E3A">
        <w:t>друзьями</w:t>
      </w:r>
      <w:r w:rsidRPr="00B17E3A">
        <w:rPr>
          <w:spacing w:val="-4"/>
        </w:rPr>
        <w:t xml:space="preserve"> </w:t>
      </w:r>
      <w:r w:rsidRPr="00B17E3A">
        <w:t>и</w:t>
      </w:r>
      <w:r w:rsidRPr="00B17E3A">
        <w:rPr>
          <w:spacing w:val="-4"/>
        </w:rPr>
        <w:t xml:space="preserve"> </w:t>
      </w:r>
      <w:r w:rsidRPr="00B17E3A">
        <w:t>сверстниками.</w:t>
      </w:r>
      <w:r w:rsidRPr="00B17E3A">
        <w:rPr>
          <w:spacing w:val="-4"/>
        </w:rPr>
        <w:t xml:space="preserve"> </w:t>
      </w:r>
      <w:r w:rsidRPr="00B17E3A">
        <w:t>Конфликты</w:t>
      </w:r>
      <w:r w:rsidRPr="00B17E3A">
        <w:rPr>
          <w:spacing w:val="-4"/>
        </w:rPr>
        <w:t xml:space="preserve"> </w:t>
      </w:r>
      <w:r w:rsidRPr="00B17E3A">
        <w:t>в</w:t>
      </w:r>
      <w:r w:rsidRPr="00B17E3A">
        <w:rPr>
          <w:spacing w:val="-5"/>
        </w:rPr>
        <w:t xml:space="preserve"> </w:t>
      </w:r>
      <w:r w:rsidRPr="00B17E3A">
        <w:t>межличностных</w:t>
      </w:r>
      <w:r w:rsidRPr="00B17E3A">
        <w:rPr>
          <w:spacing w:val="-4"/>
        </w:rPr>
        <w:t xml:space="preserve"> </w:t>
      </w:r>
      <w:r w:rsidRPr="00B17E3A">
        <w:t>отношениях. Общество, в котором мы живём.</w:t>
      </w:r>
    </w:p>
    <w:p w:rsidR="00A7755E" w:rsidRPr="00B17E3A" w:rsidRDefault="008660E2" w:rsidP="00B17E3A">
      <w:pPr>
        <w:pStyle w:val="a3"/>
        <w:ind w:left="383" w:right="279" w:firstLine="256"/>
      </w:pPr>
      <w:r w:rsidRPr="00B17E3A">
        <w:t>Что такое общество. Связь общества и природы. Устройство общественной жизни. Основные сферы жизни общества и их взаимодействие.</w:t>
      </w:r>
    </w:p>
    <w:p w:rsidR="00A7755E" w:rsidRPr="00B17E3A" w:rsidRDefault="008660E2" w:rsidP="00B17E3A">
      <w:pPr>
        <w:pStyle w:val="a3"/>
        <w:ind w:left="640"/>
      </w:pPr>
      <w:r w:rsidRPr="00B17E3A">
        <w:t>Социальные</w:t>
      </w:r>
      <w:r w:rsidRPr="00B17E3A">
        <w:rPr>
          <w:spacing w:val="-7"/>
        </w:rPr>
        <w:t xml:space="preserve"> </w:t>
      </w:r>
      <w:r w:rsidRPr="00B17E3A">
        <w:t>общности</w:t>
      </w:r>
      <w:r w:rsidRPr="00B17E3A">
        <w:rPr>
          <w:spacing w:val="-4"/>
        </w:rPr>
        <w:t xml:space="preserve"> </w:t>
      </w:r>
      <w:r w:rsidRPr="00B17E3A">
        <w:t>и</w:t>
      </w:r>
      <w:r w:rsidRPr="00B17E3A">
        <w:rPr>
          <w:spacing w:val="-3"/>
        </w:rPr>
        <w:t xml:space="preserve"> </w:t>
      </w:r>
      <w:r w:rsidRPr="00B17E3A">
        <w:t>группы.</w:t>
      </w:r>
      <w:r w:rsidRPr="00B17E3A">
        <w:rPr>
          <w:spacing w:val="-2"/>
        </w:rPr>
        <w:t xml:space="preserve"> </w:t>
      </w:r>
      <w:r w:rsidRPr="00B17E3A">
        <w:t>Положение</w:t>
      </w:r>
      <w:r w:rsidRPr="00B17E3A">
        <w:rPr>
          <w:spacing w:val="-4"/>
        </w:rPr>
        <w:t xml:space="preserve"> </w:t>
      </w:r>
      <w:r w:rsidRPr="00B17E3A">
        <w:t>человека</w:t>
      </w:r>
      <w:r w:rsidRPr="00B17E3A">
        <w:rPr>
          <w:spacing w:val="-4"/>
        </w:rPr>
        <w:t xml:space="preserve"> </w:t>
      </w:r>
      <w:r w:rsidRPr="00B17E3A">
        <w:t>в</w:t>
      </w:r>
      <w:r w:rsidRPr="00B17E3A">
        <w:rPr>
          <w:spacing w:val="-3"/>
        </w:rPr>
        <w:t xml:space="preserve"> </w:t>
      </w:r>
      <w:r w:rsidRPr="00B17E3A">
        <w:rPr>
          <w:spacing w:val="-2"/>
        </w:rPr>
        <w:t>обществе.</w:t>
      </w:r>
    </w:p>
    <w:p w:rsidR="00A7755E" w:rsidRPr="00B17E3A" w:rsidRDefault="008660E2" w:rsidP="00B17E3A">
      <w:pPr>
        <w:pStyle w:val="a3"/>
        <w:ind w:left="383" w:right="287" w:firstLine="256"/>
      </w:pPr>
      <w:r w:rsidRPr="00B17E3A">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7755E" w:rsidRPr="00B17E3A" w:rsidRDefault="008660E2" w:rsidP="00B17E3A">
      <w:pPr>
        <w:pStyle w:val="a3"/>
        <w:ind w:left="383" w:right="281" w:firstLine="256"/>
      </w:pPr>
      <w:r w:rsidRPr="00B17E3A">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7755E" w:rsidRPr="00B17E3A" w:rsidRDefault="008660E2" w:rsidP="00B17E3A">
      <w:pPr>
        <w:pStyle w:val="a3"/>
        <w:ind w:left="640"/>
      </w:pPr>
      <w:r w:rsidRPr="00B17E3A">
        <w:t>Культурная</w:t>
      </w:r>
      <w:r w:rsidRPr="00B17E3A">
        <w:rPr>
          <w:spacing w:val="-7"/>
        </w:rPr>
        <w:t xml:space="preserve"> </w:t>
      </w:r>
      <w:r w:rsidRPr="00B17E3A">
        <w:t>жизнь.</w:t>
      </w:r>
      <w:r w:rsidRPr="00B17E3A">
        <w:rPr>
          <w:spacing w:val="-5"/>
        </w:rPr>
        <w:t xml:space="preserve"> </w:t>
      </w:r>
      <w:r w:rsidRPr="00B17E3A">
        <w:t>Духовные</w:t>
      </w:r>
      <w:r w:rsidRPr="00B17E3A">
        <w:rPr>
          <w:spacing w:val="-7"/>
        </w:rPr>
        <w:t xml:space="preserve"> </w:t>
      </w:r>
      <w:r w:rsidRPr="00B17E3A">
        <w:t>ценности,</w:t>
      </w:r>
      <w:r w:rsidRPr="00B17E3A">
        <w:rPr>
          <w:spacing w:val="-5"/>
        </w:rPr>
        <w:t xml:space="preserve"> </w:t>
      </w:r>
      <w:r w:rsidRPr="00B17E3A">
        <w:t>традиционные</w:t>
      </w:r>
      <w:r w:rsidRPr="00B17E3A">
        <w:rPr>
          <w:spacing w:val="-7"/>
        </w:rPr>
        <w:t xml:space="preserve"> </w:t>
      </w:r>
      <w:r w:rsidRPr="00B17E3A">
        <w:t>ценности</w:t>
      </w:r>
      <w:r w:rsidRPr="00B17E3A">
        <w:rPr>
          <w:spacing w:val="-5"/>
        </w:rPr>
        <w:t xml:space="preserve"> </w:t>
      </w:r>
      <w:r w:rsidRPr="00B17E3A">
        <w:t>российского</w:t>
      </w:r>
      <w:r w:rsidRPr="00B17E3A">
        <w:rPr>
          <w:spacing w:val="-4"/>
        </w:rPr>
        <w:t xml:space="preserve"> </w:t>
      </w:r>
      <w:r w:rsidRPr="00B17E3A">
        <w:rPr>
          <w:spacing w:val="-2"/>
        </w:rPr>
        <w:t>народа.</w:t>
      </w:r>
    </w:p>
    <w:p w:rsidR="00A7755E" w:rsidRPr="00B17E3A" w:rsidRDefault="008660E2" w:rsidP="00B17E3A">
      <w:pPr>
        <w:pStyle w:val="a3"/>
        <w:ind w:left="640"/>
      </w:pPr>
      <w:r w:rsidRPr="00B17E3A">
        <w:t>Развитие</w:t>
      </w:r>
      <w:r w:rsidRPr="00B17E3A">
        <w:rPr>
          <w:spacing w:val="-7"/>
        </w:rPr>
        <w:t xml:space="preserve"> </w:t>
      </w:r>
      <w:r w:rsidRPr="00B17E3A">
        <w:t>общества.</w:t>
      </w:r>
      <w:r w:rsidRPr="00B17E3A">
        <w:rPr>
          <w:spacing w:val="-3"/>
        </w:rPr>
        <w:t xml:space="preserve"> </w:t>
      </w:r>
      <w:r w:rsidRPr="00B17E3A">
        <w:t>Усиление</w:t>
      </w:r>
      <w:r w:rsidRPr="00B17E3A">
        <w:rPr>
          <w:spacing w:val="-4"/>
        </w:rPr>
        <w:t xml:space="preserve"> </w:t>
      </w:r>
      <w:r w:rsidRPr="00B17E3A">
        <w:t>взаимосвязей</w:t>
      </w:r>
      <w:r w:rsidRPr="00B17E3A">
        <w:rPr>
          <w:spacing w:val="-3"/>
        </w:rPr>
        <w:t xml:space="preserve"> </w:t>
      </w:r>
      <w:r w:rsidRPr="00B17E3A">
        <w:t>стран</w:t>
      </w:r>
      <w:r w:rsidRPr="00B17E3A">
        <w:rPr>
          <w:spacing w:val="-3"/>
        </w:rPr>
        <w:t xml:space="preserve"> </w:t>
      </w:r>
      <w:r w:rsidRPr="00B17E3A">
        <w:t>и</w:t>
      </w:r>
      <w:r w:rsidRPr="00B17E3A">
        <w:rPr>
          <w:spacing w:val="-3"/>
        </w:rPr>
        <w:t xml:space="preserve"> </w:t>
      </w:r>
      <w:r w:rsidRPr="00B17E3A">
        <w:t>народов</w:t>
      </w:r>
      <w:r w:rsidRPr="00B17E3A">
        <w:rPr>
          <w:spacing w:val="-4"/>
        </w:rPr>
        <w:t xml:space="preserve"> </w:t>
      </w:r>
      <w:r w:rsidRPr="00B17E3A">
        <w:t>в</w:t>
      </w:r>
      <w:r w:rsidRPr="00B17E3A">
        <w:rPr>
          <w:spacing w:val="-2"/>
        </w:rPr>
        <w:t xml:space="preserve"> </w:t>
      </w:r>
      <w:r w:rsidRPr="00B17E3A">
        <w:t>условиях</w:t>
      </w:r>
      <w:r w:rsidRPr="00B17E3A">
        <w:rPr>
          <w:spacing w:val="-1"/>
        </w:rPr>
        <w:t xml:space="preserve"> </w:t>
      </w:r>
      <w:r w:rsidRPr="00B17E3A">
        <w:t>современного</w:t>
      </w:r>
      <w:r w:rsidRPr="00B17E3A">
        <w:rPr>
          <w:spacing w:val="-3"/>
        </w:rPr>
        <w:t xml:space="preserve"> </w:t>
      </w:r>
      <w:r w:rsidRPr="00B17E3A">
        <w:rPr>
          <w:spacing w:val="-2"/>
        </w:rPr>
        <w:t>общества.</w:t>
      </w:r>
    </w:p>
    <w:p w:rsidR="00A7755E" w:rsidRPr="00B17E3A" w:rsidRDefault="008660E2" w:rsidP="00B17E3A">
      <w:pPr>
        <w:pStyle w:val="a3"/>
        <w:ind w:left="383" w:right="281" w:firstLine="256"/>
      </w:pPr>
      <w:r w:rsidRPr="00B17E3A">
        <w:t>Глобальные проблемы современности и возможности их решения усилиями международного сообщества и международных организаций.</w:t>
      </w:r>
    </w:p>
    <w:p w:rsidR="00A7755E" w:rsidRPr="00B17E3A" w:rsidRDefault="008660E2" w:rsidP="00B17E3A">
      <w:pPr>
        <w:pStyle w:val="a3"/>
        <w:ind w:left="640" w:right="7299"/>
        <w:jc w:val="left"/>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8"/>
        </w:rPr>
        <w:t xml:space="preserve"> </w:t>
      </w:r>
      <w:r w:rsidRPr="00B17E3A">
        <w:t>7</w:t>
      </w:r>
      <w:r w:rsidRPr="00B17E3A">
        <w:rPr>
          <w:spacing w:val="-8"/>
        </w:rPr>
        <w:t xml:space="preserve"> </w:t>
      </w:r>
      <w:r w:rsidRPr="00B17E3A">
        <w:t>классе. Социальные ценности и нормы.</w:t>
      </w:r>
    </w:p>
    <w:p w:rsidR="00A7755E" w:rsidRPr="00B17E3A" w:rsidRDefault="008660E2" w:rsidP="00B17E3A">
      <w:pPr>
        <w:pStyle w:val="a3"/>
        <w:ind w:left="640"/>
        <w:jc w:val="left"/>
      </w:pPr>
      <w:r w:rsidRPr="00B17E3A">
        <w:t>Общественные</w:t>
      </w:r>
      <w:r w:rsidRPr="00B17E3A">
        <w:rPr>
          <w:spacing w:val="10"/>
        </w:rPr>
        <w:t xml:space="preserve"> </w:t>
      </w:r>
      <w:r w:rsidRPr="00B17E3A">
        <w:t>ценности.</w:t>
      </w:r>
      <w:r w:rsidRPr="00B17E3A">
        <w:rPr>
          <w:spacing w:val="13"/>
        </w:rPr>
        <w:t xml:space="preserve"> </w:t>
      </w:r>
      <w:r w:rsidRPr="00B17E3A">
        <w:t>Свобода</w:t>
      </w:r>
      <w:r w:rsidRPr="00B17E3A">
        <w:rPr>
          <w:spacing w:val="13"/>
        </w:rPr>
        <w:t xml:space="preserve"> </w:t>
      </w:r>
      <w:r w:rsidRPr="00B17E3A">
        <w:t>и</w:t>
      </w:r>
      <w:r w:rsidRPr="00B17E3A">
        <w:rPr>
          <w:spacing w:val="12"/>
        </w:rPr>
        <w:t xml:space="preserve"> </w:t>
      </w:r>
      <w:r w:rsidRPr="00B17E3A">
        <w:t>ответственность</w:t>
      </w:r>
      <w:r w:rsidRPr="00B17E3A">
        <w:rPr>
          <w:spacing w:val="12"/>
        </w:rPr>
        <w:t xml:space="preserve"> </w:t>
      </w:r>
      <w:r w:rsidRPr="00B17E3A">
        <w:t>гражданина.</w:t>
      </w:r>
      <w:r w:rsidRPr="00B17E3A">
        <w:rPr>
          <w:spacing w:val="14"/>
        </w:rPr>
        <w:t xml:space="preserve"> </w:t>
      </w:r>
      <w:r w:rsidRPr="00B17E3A">
        <w:t>Гражданственность</w:t>
      </w:r>
      <w:r w:rsidRPr="00B17E3A">
        <w:rPr>
          <w:spacing w:val="14"/>
        </w:rPr>
        <w:t xml:space="preserve"> </w:t>
      </w:r>
      <w:r w:rsidRPr="00B17E3A">
        <w:t>и</w:t>
      </w:r>
      <w:r w:rsidRPr="00B17E3A">
        <w:rPr>
          <w:spacing w:val="13"/>
        </w:rPr>
        <w:t xml:space="preserve"> </w:t>
      </w:r>
      <w:r w:rsidRPr="00B17E3A">
        <w:rPr>
          <w:spacing w:val="-2"/>
        </w:rPr>
        <w:t>патриотизм.</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rPr>
          <w:spacing w:val="-2"/>
        </w:rPr>
        <w:lastRenderedPageBreak/>
        <w:t>Гуманизм.</w:t>
      </w:r>
    </w:p>
    <w:p w:rsidR="00A7755E" w:rsidRPr="00B17E3A" w:rsidRDefault="008660E2" w:rsidP="00B17E3A">
      <w:pPr>
        <w:pStyle w:val="a3"/>
        <w:ind w:left="383" w:firstLine="256"/>
        <w:jc w:val="left"/>
      </w:pPr>
      <w:r w:rsidRPr="00B17E3A">
        <w:t>Социальные</w:t>
      </w:r>
      <w:r w:rsidRPr="00B17E3A">
        <w:rPr>
          <w:spacing w:val="36"/>
        </w:rPr>
        <w:t xml:space="preserve"> </w:t>
      </w:r>
      <w:r w:rsidRPr="00B17E3A">
        <w:t>нормы</w:t>
      </w:r>
      <w:r w:rsidRPr="00B17E3A">
        <w:rPr>
          <w:spacing w:val="37"/>
        </w:rPr>
        <w:t xml:space="preserve"> </w:t>
      </w:r>
      <w:r w:rsidRPr="00B17E3A">
        <w:t>как</w:t>
      </w:r>
      <w:r w:rsidRPr="00B17E3A">
        <w:rPr>
          <w:spacing w:val="38"/>
        </w:rPr>
        <w:t xml:space="preserve"> </w:t>
      </w:r>
      <w:r w:rsidRPr="00B17E3A">
        <w:t>регуляторы</w:t>
      </w:r>
      <w:r w:rsidRPr="00B17E3A">
        <w:rPr>
          <w:spacing w:val="37"/>
        </w:rPr>
        <w:t xml:space="preserve"> </w:t>
      </w:r>
      <w:r w:rsidRPr="00B17E3A">
        <w:t>общественной</w:t>
      </w:r>
      <w:r w:rsidRPr="00B17E3A">
        <w:rPr>
          <w:spacing w:val="38"/>
        </w:rPr>
        <w:t xml:space="preserve"> </w:t>
      </w:r>
      <w:r w:rsidRPr="00B17E3A">
        <w:t>жизни</w:t>
      </w:r>
      <w:r w:rsidRPr="00B17E3A">
        <w:rPr>
          <w:spacing w:val="36"/>
        </w:rPr>
        <w:t xml:space="preserve"> </w:t>
      </w:r>
      <w:r w:rsidRPr="00B17E3A">
        <w:t>и</w:t>
      </w:r>
      <w:r w:rsidRPr="00B17E3A">
        <w:rPr>
          <w:spacing w:val="36"/>
        </w:rPr>
        <w:t xml:space="preserve"> </w:t>
      </w:r>
      <w:r w:rsidRPr="00B17E3A">
        <w:t>поведения</w:t>
      </w:r>
      <w:r w:rsidRPr="00B17E3A">
        <w:rPr>
          <w:spacing w:val="37"/>
        </w:rPr>
        <w:t xml:space="preserve"> </w:t>
      </w:r>
      <w:r w:rsidRPr="00B17E3A">
        <w:t>человека</w:t>
      </w:r>
      <w:r w:rsidRPr="00B17E3A">
        <w:rPr>
          <w:spacing w:val="36"/>
        </w:rPr>
        <w:t xml:space="preserve"> </w:t>
      </w:r>
      <w:r w:rsidRPr="00B17E3A">
        <w:t>в</w:t>
      </w:r>
      <w:r w:rsidRPr="00B17E3A">
        <w:rPr>
          <w:spacing w:val="37"/>
        </w:rPr>
        <w:t xml:space="preserve"> </w:t>
      </w:r>
      <w:r w:rsidRPr="00B17E3A">
        <w:t>обществе.</w:t>
      </w:r>
      <w:r w:rsidRPr="00B17E3A">
        <w:rPr>
          <w:spacing w:val="37"/>
        </w:rPr>
        <w:t xml:space="preserve"> </w:t>
      </w:r>
      <w:r w:rsidRPr="00B17E3A">
        <w:t>Виды социальных норм. Традиции и обычаи.</w:t>
      </w:r>
    </w:p>
    <w:p w:rsidR="00A7755E" w:rsidRPr="00B17E3A" w:rsidRDefault="008660E2" w:rsidP="00B17E3A">
      <w:pPr>
        <w:pStyle w:val="a3"/>
        <w:ind w:left="640"/>
        <w:jc w:val="left"/>
      </w:pPr>
      <w:r w:rsidRPr="00B17E3A">
        <w:t>Принципы</w:t>
      </w:r>
      <w:r w:rsidRPr="00B17E3A">
        <w:rPr>
          <w:spacing w:val="-5"/>
        </w:rPr>
        <w:t xml:space="preserve"> </w:t>
      </w:r>
      <w:r w:rsidRPr="00B17E3A">
        <w:t>и</w:t>
      </w:r>
      <w:r w:rsidRPr="00B17E3A">
        <w:rPr>
          <w:spacing w:val="-4"/>
        </w:rPr>
        <w:t xml:space="preserve"> </w:t>
      </w:r>
      <w:r w:rsidRPr="00B17E3A">
        <w:t>нормы</w:t>
      </w:r>
      <w:r w:rsidRPr="00B17E3A">
        <w:rPr>
          <w:spacing w:val="-2"/>
        </w:rPr>
        <w:t xml:space="preserve"> </w:t>
      </w:r>
      <w:r w:rsidRPr="00B17E3A">
        <w:t>морали.</w:t>
      </w:r>
      <w:r w:rsidRPr="00B17E3A">
        <w:rPr>
          <w:spacing w:val="-2"/>
        </w:rPr>
        <w:t xml:space="preserve"> </w:t>
      </w:r>
      <w:r w:rsidRPr="00B17E3A">
        <w:t>Добро</w:t>
      </w:r>
      <w:r w:rsidRPr="00B17E3A">
        <w:rPr>
          <w:spacing w:val="-2"/>
        </w:rPr>
        <w:t xml:space="preserve"> </w:t>
      </w:r>
      <w:r w:rsidRPr="00B17E3A">
        <w:t>и</w:t>
      </w:r>
      <w:r w:rsidRPr="00B17E3A">
        <w:rPr>
          <w:spacing w:val="-2"/>
        </w:rPr>
        <w:t xml:space="preserve"> </w:t>
      </w:r>
      <w:r w:rsidRPr="00B17E3A">
        <w:t>зло.</w:t>
      </w:r>
      <w:r w:rsidRPr="00B17E3A">
        <w:rPr>
          <w:spacing w:val="-2"/>
        </w:rPr>
        <w:t xml:space="preserve"> </w:t>
      </w:r>
      <w:r w:rsidRPr="00B17E3A">
        <w:t>Нравственные</w:t>
      </w:r>
      <w:r w:rsidRPr="00B17E3A">
        <w:rPr>
          <w:spacing w:val="-4"/>
        </w:rPr>
        <w:t xml:space="preserve"> </w:t>
      </w:r>
      <w:r w:rsidRPr="00B17E3A">
        <w:t>чувства</w:t>
      </w:r>
      <w:r w:rsidRPr="00B17E3A">
        <w:rPr>
          <w:spacing w:val="-3"/>
        </w:rPr>
        <w:t xml:space="preserve"> </w:t>
      </w:r>
      <w:r w:rsidRPr="00B17E3A">
        <w:t>человека.</w:t>
      </w:r>
      <w:r w:rsidRPr="00B17E3A">
        <w:rPr>
          <w:spacing w:val="-2"/>
        </w:rPr>
        <w:t xml:space="preserve"> </w:t>
      </w:r>
      <w:r w:rsidRPr="00B17E3A">
        <w:t>Совесть</w:t>
      </w:r>
      <w:r w:rsidRPr="00B17E3A">
        <w:rPr>
          <w:spacing w:val="-1"/>
        </w:rPr>
        <w:t xml:space="preserve"> </w:t>
      </w:r>
      <w:r w:rsidRPr="00B17E3A">
        <w:t>и</w:t>
      </w:r>
      <w:r w:rsidRPr="00B17E3A">
        <w:rPr>
          <w:spacing w:val="-2"/>
        </w:rPr>
        <w:t xml:space="preserve"> стыд.</w:t>
      </w:r>
    </w:p>
    <w:p w:rsidR="00A7755E" w:rsidRPr="00B17E3A" w:rsidRDefault="008660E2" w:rsidP="00B17E3A">
      <w:pPr>
        <w:pStyle w:val="a3"/>
        <w:ind w:left="383" w:firstLine="256"/>
        <w:jc w:val="left"/>
      </w:pPr>
      <w:r w:rsidRPr="00B17E3A">
        <w:t>Моральный</w:t>
      </w:r>
      <w:r w:rsidRPr="00B17E3A">
        <w:rPr>
          <w:spacing w:val="80"/>
        </w:rPr>
        <w:t xml:space="preserve"> </w:t>
      </w:r>
      <w:r w:rsidRPr="00B17E3A">
        <w:t>выбор.</w:t>
      </w:r>
      <w:r w:rsidRPr="00B17E3A">
        <w:rPr>
          <w:spacing w:val="80"/>
        </w:rPr>
        <w:t xml:space="preserve"> </w:t>
      </w:r>
      <w:r w:rsidRPr="00B17E3A">
        <w:t>Моральная</w:t>
      </w:r>
      <w:r w:rsidRPr="00B17E3A">
        <w:rPr>
          <w:spacing w:val="80"/>
        </w:rPr>
        <w:t xml:space="preserve"> </w:t>
      </w:r>
      <w:r w:rsidRPr="00B17E3A">
        <w:t>оценка</w:t>
      </w:r>
      <w:r w:rsidRPr="00B17E3A">
        <w:rPr>
          <w:spacing w:val="80"/>
        </w:rPr>
        <w:t xml:space="preserve"> </w:t>
      </w:r>
      <w:r w:rsidRPr="00B17E3A">
        <w:t>поведения</w:t>
      </w:r>
      <w:r w:rsidRPr="00B17E3A">
        <w:rPr>
          <w:spacing w:val="80"/>
        </w:rPr>
        <w:t xml:space="preserve"> </w:t>
      </w:r>
      <w:r w:rsidRPr="00B17E3A">
        <w:t>людей</w:t>
      </w:r>
      <w:r w:rsidRPr="00B17E3A">
        <w:rPr>
          <w:spacing w:val="80"/>
        </w:rPr>
        <w:t xml:space="preserve"> </w:t>
      </w:r>
      <w:r w:rsidRPr="00B17E3A">
        <w:t>и</w:t>
      </w:r>
      <w:r w:rsidRPr="00B17E3A">
        <w:rPr>
          <w:spacing w:val="80"/>
        </w:rPr>
        <w:t xml:space="preserve"> </w:t>
      </w:r>
      <w:r w:rsidRPr="00B17E3A">
        <w:t>собственного</w:t>
      </w:r>
      <w:r w:rsidRPr="00B17E3A">
        <w:rPr>
          <w:spacing w:val="80"/>
        </w:rPr>
        <w:t xml:space="preserve"> </w:t>
      </w:r>
      <w:r w:rsidRPr="00B17E3A">
        <w:t>поведения.</w:t>
      </w:r>
      <w:r w:rsidRPr="00B17E3A">
        <w:rPr>
          <w:spacing w:val="80"/>
        </w:rPr>
        <w:t xml:space="preserve"> </w:t>
      </w:r>
      <w:r w:rsidRPr="00B17E3A">
        <w:t>Влияние</w:t>
      </w:r>
      <w:r w:rsidRPr="00B17E3A">
        <w:rPr>
          <w:spacing w:val="40"/>
        </w:rPr>
        <w:t xml:space="preserve"> </w:t>
      </w:r>
      <w:r w:rsidRPr="00B17E3A">
        <w:t>моральных норм на общество и человека.</w:t>
      </w:r>
    </w:p>
    <w:p w:rsidR="00A7755E" w:rsidRPr="00B17E3A" w:rsidRDefault="008660E2" w:rsidP="00B17E3A">
      <w:pPr>
        <w:pStyle w:val="a3"/>
        <w:ind w:left="640" w:right="4701"/>
        <w:jc w:val="left"/>
      </w:pPr>
      <w:r w:rsidRPr="00B17E3A">
        <w:t>Право</w:t>
      </w:r>
      <w:r w:rsidRPr="00B17E3A">
        <w:rPr>
          <w:spacing w:val="-3"/>
        </w:rPr>
        <w:t xml:space="preserve"> </w:t>
      </w:r>
      <w:r w:rsidRPr="00B17E3A">
        <w:t>и</w:t>
      </w:r>
      <w:r w:rsidRPr="00B17E3A">
        <w:rPr>
          <w:spacing w:val="-3"/>
        </w:rPr>
        <w:t xml:space="preserve"> </w:t>
      </w:r>
      <w:r w:rsidRPr="00B17E3A">
        <w:t>его</w:t>
      </w:r>
      <w:r w:rsidRPr="00B17E3A">
        <w:rPr>
          <w:spacing w:val="-3"/>
        </w:rPr>
        <w:t xml:space="preserve"> </w:t>
      </w:r>
      <w:r w:rsidRPr="00B17E3A">
        <w:t>роль</w:t>
      </w:r>
      <w:r w:rsidRPr="00B17E3A">
        <w:rPr>
          <w:spacing w:val="-3"/>
        </w:rPr>
        <w:t xml:space="preserve"> </w:t>
      </w:r>
      <w:r w:rsidRPr="00B17E3A">
        <w:t>в</w:t>
      </w:r>
      <w:r w:rsidRPr="00B17E3A">
        <w:rPr>
          <w:spacing w:val="-4"/>
        </w:rPr>
        <w:t xml:space="preserve"> </w:t>
      </w:r>
      <w:r w:rsidRPr="00B17E3A">
        <w:t>жизни</w:t>
      </w:r>
      <w:r w:rsidRPr="00B17E3A">
        <w:rPr>
          <w:spacing w:val="-3"/>
        </w:rPr>
        <w:t xml:space="preserve"> </w:t>
      </w:r>
      <w:r w:rsidRPr="00B17E3A">
        <w:t>общества.</w:t>
      </w:r>
      <w:r w:rsidRPr="00B17E3A">
        <w:rPr>
          <w:spacing w:val="-3"/>
        </w:rPr>
        <w:t xml:space="preserve"> </w:t>
      </w:r>
      <w:r w:rsidRPr="00B17E3A">
        <w:t>Право</w:t>
      </w:r>
      <w:r w:rsidRPr="00B17E3A">
        <w:rPr>
          <w:spacing w:val="-3"/>
        </w:rPr>
        <w:t xml:space="preserve"> </w:t>
      </w:r>
      <w:r w:rsidRPr="00B17E3A">
        <w:t>и</w:t>
      </w:r>
      <w:r w:rsidRPr="00B17E3A">
        <w:rPr>
          <w:spacing w:val="-3"/>
        </w:rPr>
        <w:t xml:space="preserve"> </w:t>
      </w:r>
      <w:r w:rsidRPr="00B17E3A">
        <w:t>мораль. Человек как участник правовых отношений.</w:t>
      </w:r>
    </w:p>
    <w:p w:rsidR="00A7755E" w:rsidRPr="00B17E3A" w:rsidRDefault="008660E2" w:rsidP="00B17E3A">
      <w:pPr>
        <w:pStyle w:val="a3"/>
        <w:ind w:left="383" w:right="286" w:firstLine="256"/>
      </w:pPr>
      <w:r w:rsidRPr="00B17E3A">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7755E" w:rsidRPr="00B17E3A" w:rsidRDefault="008660E2" w:rsidP="00B17E3A">
      <w:pPr>
        <w:pStyle w:val="a3"/>
        <w:ind w:left="383" w:right="287" w:firstLine="256"/>
      </w:pPr>
      <w:r w:rsidRPr="00B17E3A">
        <w:t>Правонарушение и юридическая ответственность. Проступок и преступление. Опасность правонарушений для личности и общества.</w:t>
      </w:r>
    </w:p>
    <w:p w:rsidR="00A7755E" w:rsidRPr="00B17E3A" w:rsidRDefault="008660E2" w:rsidP="00B17E3A">
      <w:pPr>
        <w:pStyle w:val="a3"/>
        <w:ind w:left="383" w:right="285" w:firstLine="256"/>
      </w:pPr>
      <w:r w:rsidRPr="00B17E3A">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7755E" w:rsidRPr="00B17E3A" w:rsidRDefault="008660E2" w:rsidP="00B17E3A">
      <w:pPr>
        <w:pStyle w:val="a3"/>
        <w:ind w:left="640"/>
      </w:pPr>
      <w:r w:rsidRPr="00B17E3A">
        <w:t>Основы</w:t>
      </w:r>
      <w:r w:rsidRPr="00B17E3A">
        <w:rPr>
          <w:spacing w:val="-4"/>
        </w:rPr>
        <w:t xml:space="preserve"> </w:t>
      </w:r>
      <w:r w:rsidRPr="00B17E3A">
        <w:t>российского</w:t>
      </w:r>
      <w:r w:rsidRPr="00B17E3A">
        <w:rPr>
          <w:spacing w:val="-2"/>
        </w:rPr>
        <w:t xml:space="preserve"> права.</w:t>
      </w:r>
    </w:p>
    <w:p w:rsidR="00A7755E" w:rsidRPr="00B17E3A" w:rsidRDefault="008660E2" w:rsidP="00B17E3A">
      <w:pPr>
        <w:pStyle w:val="a3"/>
        <w:ind w:left="640"/>
      </w:pPr>
      <w:r w:rsidRPr="00B17E3A">
        <w:t>Конституция</w:t>
      </w:r>
      <w:r w:rsidRPr="00B17E3A">
        <w:rPr>
          <w:spacing w:val="-6"/>
        </w:rPr>
        <w:t xml:space="preserve"> </w:t>
      </w:r>
      <w:r w:rsidRPr="00B17E3A">
        <w:t>Российской</w:t>
      </w:r>
      <w:r w:rsidRPr="00B17E3A">
        <w:rPr>
          <w:spacing w:val="-3"/>
        </w:rPr>
        <w:t xml:space="preserve"> </w:t>
      </w:r>
      <w:r w:rsidRPr="00B17E3A">
        <w:t>Федерации -</w:t>
      </w:r>
      <w:r w:rsidRPr="00B17E3A">
        <w:rPr>
          <w:spacing w:val="-4"/>
        </w:rPr>
        <w:t xml:space="preserve"> </w:t>
      </w:r>
      <w:r w:rsidRPr="00B17E3A">
        <w:t>основной</w:t>
      </w:r>
      <w:r w:rsidRPr="00B17E3A">
        <w:rPr>
          <w:spacing w:val="-4"/>
        </w:rPr>
        <w:t xml:space="preserve"> </w:t>
      </w:r>
      <w:r w:rsidRPr="00B17E3A">
        <w:t>закон.</w:t>
      </w:r>
      <w:r w:rsidRPr="00B17E3A">
        <w:rPr>
          <w:spacing w:val="-3"/>
        </w:rPr>
        <w:t xml:space="preserve"> </w:t>
      </w:r>
      <w:r w:rsidRPr="00B17E3A">
        <w:t>Законы</w:t>
      </w:r>
      <w:r w:rsidRPr="00B17E3A">
        <w:rPr>
          <w:spacing w:val="-4"/>
        </w:rPr>
        <w:t xml:space="preserve"> </w:t>
      </w:r>
      <w:r w:rsidRPr="00B17E3A">
        <w:t>и</w:t>
      </w:r>
      <w:r w:rsidRPr="00B17E3A">
        <w:rPr>
          <w:spacing w:val="-5"/>
        </w:rPr>
        <w:t xml:space="preserve"> </w:t>
      </w:r>
      <w:r w:rsidRPr="00B17E3A">
        <w:t>подзаконные</w:t>
      </w:r>
      <w:r w:rsidRPr="00B17E3A">
        <w:rPr>
          <w:spacing w:val="-6"/>
        </w:rPr>
        <w:t xml:space="preserve"> </w:t>
      </w:r>
      <w:r w:rsidRPr="00B17E3A">
        <w:t>акты.</w:t>
      </w:r>
      <w:r w:rsidRPr="00B17E3A">
        <w:rPr>
          <w:spacing w:val="-3"/>
        </w:rPr>
        <w:t xml:space="preserve"> </w:t>
      </w:r>
      <w:r w:rsidRPr="00B17E3A">
        <w:t>Отрасли</w:t>
      </w:r>
      <w:r w:rsidRPr="00B17E3A">
        <w:rPr>
          <w:spacing w:val="-2"/>
        </w:rPr>
        <w:t xml:space="preserve"> права.</w:t>
      </w:r>
    </w:p>
    <w:p w:rsidR="00A7755E" w:rsidRPr="00B17E3A" w:rsidRDefault="008660E2" w:rsidP="00B17E3A">
      <w:pPr>
        <w:pStyle w:val="a3"/>
        <w:ind w:left="383" w:right="285" w:firstLine="256"/>
      </w:pPr>
      <w:r w:rsidRPr="00B17E3A">
        <w:t>Основы гражданского права. Физические и юридические лица в гражданском праве. Право собственности, защита прав собственности.</w:t>
      </w:r>
    </w:p>
    <w:p w:rsidR="00A7755E" w:rsidRPr="00B17E3A" w:rsidRDefault="008660E2" w:rsidP="00B17E3A">
      <w:pPr>
        <w:pStyle w:val="a3"/>
        <w:ind w:left="640"/>
      </w:pPr>
      <w:r w:rsidRPr="00B17E3A">
        <w:t>Основные</w:t>
      </w:r>
      <w:r w:rsidRPr="00B17E3A">
        <w:rPr>
          <w:spacing w:val="-6"/>
        </w:rPr>
        <w:t xml:space="preserve"> </w:t>
      </w:r>
      <w:r w:rsidRPr="00B17E3A">
        <w:t>виды</w:t>
      </w:r>
      <w:r w:rsidRPr="00B17E3A">
        <w:rPr>
          <w:spacing w:val="-4"/>
        </w:rPr>
        <w:t xml:space="preserve"> </w:t>
      </w:r>
      <w:r w:rsidRPr="00B17E3A">
        <w:t>гражданско-правовых</w:t>
      </w:r>
      <w:r w:rsidRPr="00B17E3A">
        <w:rPr>
          <w:spacing w:val="-2"/>
        </w:rPr>
        <w:t xml:space="preserve"> </w:t>
      </w:r>
      <w:r w:rsidRPr="00B17E3A">
        <w:t>договоров.</w:t>
      </w:r>
      <w:r w:rsidRPr="00B17E3A">
        <w:rPr>
          <w:spacing w:val="-4"/>
        </w:rPr>
        <w:t xml:space="preserve"> </w:t>
      </w:r>
      <w:r w:rsidRPr="00B17E3A">
        <w:t>Договор</w:t>
      </w:r>
      <w:r w:rsidRPr="00B17E3A">
        <w:rPr>
          <w:spacing w:val="-3"/>
        </w:rPr>
        <w:t xml:space="preserve"> </w:t>
      </w:r>
      <w:r w:rsidRPr="00B17E3A">
        <w:t>купли-</w:t>
      </w:r>
      <w:r w:rsidRPr="00B17E3A">
        <w:rPr>
          <w:spacing w:val="-2"/>
        </w:rPr>
        <w:t>продажи.</w:t>
      </w:r>
    </w:p>
    <w:p w:rsidR="00A7755E" w:rsidRPr="00B17E3A" w:rsidRDefault="008660E2" w:rsidP="00B17E3A">
      <w:pPr>
        <w:pStyle w:val="a3"/>
        <w:ind w:left="383" w:right="275" w:firstLine="256"/>
      </w:pPr>
      <w:r w:rsidRPr="00B17E3A">
        <w:t>Права потребителей и возможности их защиты. Несовершеннолетние как участники гражданско- правовых отношений.</w:t>
      </w:r>
    </w:p>
    <w:p w:rsidR="00A7755E" w:rsidRPr="00B17E3A" w:rsidRDefault="008660E2" w:rsidP="00B17E3A">
      <w:pPr>
        <w:pStyle w:val="a3"/>
        <w:ind w:left="383" w:right="284" w:firstLine="256"/>
      </w:pPr>
      <w:r w:rsidRPr="00B17E3A">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7755E" w:rsidRPr="00B17E3A" w:rsidRDefault="008660E2" w:rsidP="00B17E3A">
      <w:pPr>
        <w:pStyle w:val="a3"/>
        <w:ind w:left="383" w:right="281" w:firstLine="256"/>
      </w:pPr>
      <w:r w:rsidRPr="00B17E3A">
        <w:t>Основы трудового права. Стороны трудовых отношений, их права и обязанности. Трудовой договор. Заключение</w:t>
      </w:r>
      <w:r w:rsidRPr="00B17E3A">
        <w:rPr>
          <w:spacing w:val="-1"/>
        </w:rPr>
        <w:t xml:space="preserve"> </w:t>
      </w:r>
      <w:r w:rsidRPr="00B17E3A">
        <w:t>и прекращение</w:t>
      </w:r>
      <w:r w:rsidRPr="00B17E3A">
        <w:rPr>
          <w:spacing w:val="-1"/>
        </w:rPr>
        <w:t xml:space="preserve"> </w:t>
      </w:r>
      <w:r w:rsidRPr="00B17E3A">
        <w:t>трудового</w:t>
      </w:r>
      <w:r w:rsidRPr="00B17E3A">
        <w:rPr>
          <w:spacing w:val="-1"/>
        </w:rPr>
        <w:t xml:space="preserve"> </w:t>
      </w:r>
      <w:r w:rsidRPr="00B17E3A">
        <w:t>договора. Рабочее</w:t>
      </w:r>
      <w:r w:rsidRPr="00B17E3A">
        <w:rPr>
          <w:spacing w:val="-1"/>
        </w:rPr>
        <w:t xml:space="preserve"> </w:t>
      </w:r>
      <w:r w:rsidRPr="00B17E3A">
        <w:t>время и время отдыха. Особенности правового статуса несовершеннолетних при</w:t>
      </w:r>
      <w:r w:rsidRPr="00B17E3A">
        <w:rPr>
          <w:spacing w:val="80"/>
        </w:rPr>
        <w:t xml:space="preserve">   </w:t>
      </w:r>
      <w:r w:rsidRPr="00B17E3A">
        <w:t>осуществлении трудовой деятельности.</w:t>
      </w:r>
    </w:p>
    <w:p w:rsidR="00A7755E" w:rsidRPr="00B17E3A" w:rsidRDefault="008660E2" w:rsidP="00B17E3A">
      <w:pPr>
        <w:pStyle w:val="a3"/>
        <w:tabs>
          <w:tab w:val="left" w:pos="3643"/>
          <w:tab w:val="left" w:pos="6257"/>
          <w:tab w:val="left" w:pos="6528"/>
        </w:tabs>
        <w:ind w:left="640" w:right="2882"/>
      </w:pPr>
      <w:r w:rsidRPr="00B17E3A">
        <w:t>Виды юридической</w:t>
      </w:r>
      <w:r w:rsidRPr="00B17E3A">
        <w:tab/>
      </w:r>
      <w:r w:rsidRPr="00B17E3A">
        <w:rPr>
          <w:spacing w:val="-2"/>
        </w:rPr>
        <w:t>ответственности.</w:t>
      </w:r>
      <w:r w:rsidRPr="00B17E3A">
        <w:tab/>
      </w:r>
      <w:r w:rsidRPr="00B17E3A">
        <w:rPr>
          <w:spacing w:val="-2"/>
        </w:rPr>
        <w:t xml:space="preserve">Гражданско-правовые </w:t>
      </w:r>
      <w:r w:rsidRPr="00B17E3A">
        <w:t>Проступки и</w:t>
      </w:r>
      <w:r w:rsidRPr="00B17E3A">
        <w:tab/>
      </w:r>
      <w:r w:rsidRPr="00B17E3A">
        <w:rPr>
          <w:spacing w:val="-2"/>
        </w:rPr>
        <w:t>гражданско-правовая</w:t>
      </w:r>
      <w:r w:rsidRPr="00B17E3A">
        <w:tab/>
      </w:r>
      <w:r w:rsidRPr="00B17E3A">
        <w:tab/>
      </w:r>
      <w:r w:rsidRPr="00B17E3A">
        <w:rPr>
          <w:spacing w:val="-2"/>
        </w:rPr>
        <w:t>ответственность.</w:t>
      </w:r>
    </w:p>
    <w:p w:rsidR="00A7755E" w:rsidRPr="00B17E3A" w:rsidRDefault="008660E2" w:rsidP="00B17E3A">
      <w:pPr>
        <w:pStyle w:val="a3"/>
        <w:tabs>
          <w:tab w:val="left" w:pos="3643"/>
        </w:tabs>
        <w:ind w:left="640"/>
      </w:pPr>
      <w:r w:rsidRPr="00B17E3A">
        <w:rPr>
          <w:spacing w:val="-2"/>
        </w:rPr>
        <w:t>Административные</w:t>
      </w:r>
      <w:r w:rsidRPr="00B17E3A">
        <w:tab/>
        <w:t>проступки</w:t>
      </w:r>
      <w:r w:rsidRPr="00B17E3A">
        <w:rPr>
          <w:spacing w:val="-6"/>
        </w:rPr>
        <w:t xml:space="preserve"> </w:t>
      </w:r>
      <w:r w:rsidRPr="00B17E3A">
        <w:t>и</w:t>
      </w:r>
      <w:r w:rsidRPr="00B17E3A">
        <w:rPr>
          <w:spacing w:val="-3"/>
        </w:rPr>
        <w:t xml:space="preserve"> </w:t>
      </w:r>
      <w:r w:rsidRPr="00B17E3A">
        <w:rPr>
          <w:spacing w:val="-2"/>
        </w:rPr>
        <w:t>административнаяответственность.</w:t>
      </w:r>
    </w:p>
    <w:p w:rsidR="00A7755E" w:rsidRPr="00B17E3A" w:rsidRDefault="008660E2" w:rsidP="00B17E3A">
      <w:pPr>
        <w:pStyle w:val="a3"/>
        <w:tabs>
          <w:tab w:val="left" w:pos="3643"/>
        </w:tabs>
        <w:ind w:left="383" w:right="281" w:firstLine="256"/>
      </w:pPr>
      <w:r w:rsidRPr="00B17E3A">
        <w:rPr>
          <w:spacing w:val="-2"/>
        </w:rPr>
        <w:t>Дисциплинарные</w:t>
      </w:r>
      <w:r w:rsidRPr="00B17E3A">
        <w:tab/>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7755E" w:rsidRPr="00B17E3A" w:rsidRDefault="008660E2" w:rsidP="00B17E3A">
      <w:pPr>
        <w:pStyle w:val="a3"/>
        <w:ind w:left="383" w:right="280" w:firstLine="256"/>
      </w:pPr>
      <w:r w:rsidRPr="00B17E3A">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7755E" w:rsidRPr="00B17E3A" w:rsidRDefault="008660E2" w:rsidP="00B17E3A">
      <w:pPr>
        <w:pStyle w:val="a3"/>
        <w:ind w:left="640" w:right="6768"/>
      </w:pPr>
      <w:r w:rsidRPr="00B17E3A">
        <w:t>Содержание обучения в 8 классе. Человек</w:t>
      </w:r>
      <w:r w:rsidRPr="00B17E3A">
        <w:rPr>
          <w:spacing w:val="-3"/>
        </w:rPr>
        <w:t xml:space="preserve"> </w:t>
      </w:r>
      <w:r w:rsidRPr="00B17E3A">
        <w:t>в</w:t>
      </w:r>
      <w:r w:rsidRPr="00B17E3A">
        <w:rPr>
          <w:spacing w:val="-4"/>
        </w:rPr>
        <w:t xml:space="preserve"> </w:t>
      </w:r>
      <w:r w:rsidRPr="00B17E3A">
        <w:t>экономических</w:t>
      </w:r>
      <w:r w:rsidRPr="00B17E3A">
        <w:rPr>
          <w:spacing w:val="-1"/>
        </w:rPr>
        <w:t xml:space="preserve"> </w:t>
      </w:r>
      <w:r w:rsidRPr="00B17E3A">
        <w:rPr>
          <w:spacing w:val="-2"/>
        </w:rPr>
        <w:t>отношениях.</w:t>
      </w:r>
    </w:p>
    <w:p w:rsidR="00A7755E" w:rsidRPr="00B17E3A" w:rsidRDefault="008660E2" w:rsidP="00B17E3A">
      <w:pPr>
        <w:pStyle w:val="a3"/>
        <w:ind w:left="383" w:firstLine="256"/>
        <w:jc w:val="left"/>
      </w:pPr>
      <w:r w:rsidRPr="00B17E3A">
        <w:t xml:space="preserve">Экономическая жизнь общества. Потребности и ресурсы, ограниченность ресурсов. Экономический </w:t>
      </w:r>
      <w:r w:rsidRPr="00B17E3A">
        <w:rPr>
          <w:spacing w:val="-2"/>
        </w:rPr>
        <w:t>выбор.</w:t>
      </w:r>
    </w:p>
    <w:p w:rsidR="00A7755E" w:rsidRPr="00B17E3A" w:rsidRDefault="008660E2" w:rsidP="00B17E3A">
      <w:pPr>
        <w:pStyle w:val="a3"/>
        <w:ind w:left="640"/>
        <w:jc w:val="left"/>
      </w:pPr>
      <w:r w:rsidRPr="00B17E3A">
        <w:t>Экономическая система и</w:t>
      </w:r>
      <w:r w:rsidRPr="00B17E3A">
        <w:rPr>
          <w:spacing w:val="1"/>
        </w:rPr>
        <w:t xml:space="preserve"> </w:t>
      </w:r>
      <w:r w:rsidRPr="00B17E3A">
        <w:t>её</w:t>
      </w:r>
      <w:r w:rsidRPr="00B17E3A">
        <w:rPr>
          <w:spacing w:val="2"/>
        </w:rPr>
        <w:t xml:space="preserve"> </w:t>
      </w:r>
      <w:r w:rsidRPr="00B17E3A">
        <w:t>функции.</w:t>
      </w:r>
      <w:r w:rsidRPr="00B17E3A">
        <w:rPr>
          <w:spacing w:val="1"/>
        </w:rPr>
        <w:t xml:space="preserve"> </w:t>
      </w:r>
      <w:r w:rsidRPr="00B17E3A">
        <w:t>Собственность. Производство</w:t>
      </w:r>
      <w:r w:rsidRPr="00B17E3A">
        <w:rPr>
          <w:spacing w:val="6"/>
        </w:rPr>
        <w:t xml:space="preserve"> </w:t>
      </w:r>
      <w:r w:rsidRPr="00B17E3A">
        <w:t>- источник</w:t>
      </w:r>
      <w:r w:rsidRPr="00B17E3A">
        <w:rPr>
          <w:spacing w:val="2"/>
        </w:rPr>
        <w:t xml:space="preserve"> </w:t>
      </w:r>
      <w:r w:rsidRPr="00B17E3A">
        <w:t>экономических</w:t>
      </w:r>
      <w:r w:rsidRPr="00B17E3A">
        <w:rPr>
          <w:spacing w:val="3"/>
        </w:rPr>
        <w:t xml:space="preserve"> </w:t>
      </w:r>
      <w:r w:rsidRPr="00B17E3A">
        <w:rPr>
          <w:spacing w:val="-2"/>
        </w:rPr>
        <w:t>благ.</w:t>
      </w:r>
    </w:p>
    <w:p w:rsidR="00A7755E" w:rsidRPr="00B17E3A" w:rsidRDefault="008660E2" w:rsidP="00B17E3A">
      <w:pPr>
        <w:pStyle w:val="a3"/>
        <w:ind w:left="383"/>
        <w:jc w:val="left"/>
      </w:pPr>
      <w:r w:rsidRPr="00B17E3A">
        <w:t>Факторы</w:t>
      </w:r>
      <w:r w:rsidRPr="00B17E3A">
        <w:rPr>
          <w:spacing w:val="-8"/>
        </w:rPr>
        <w:t xml:space="preserve"> </w:t>
      </w:r>
      <w:r w:rsidRPr="00B17E3A">
        <w:t>производства.</w:t>
      </w:r>
      <w:r w:rsidRPr="00B17E3A">
        <w:rPr>
          <w:spacing w:val="-5"/>
        </w:rPr>
        <w:t xml:space="preserve"> </w:t>
      </w:r>
      <w:r w:rsidRPr="00B17E3A">
        <w:t>Трудовая</w:t>
      </w:r>
      <w:r w:rsidRPr="00B17E3A">
        <w:rPr>
          <w:spacing w:val="-5"/>
        </w:rPr>
        <w:t xml:space="preserve"> </w:t>
      </w:r>
      <w:r w:rsidRPr="00B17E3A">
        <w:t>деятельность.</w:t>
      </w:r>
      <w:r w:rsidRPr="00B17E3A">
        <w:rPr>
          <w:spacing w:val="-5"/>
        </w:rPr>
        <w:t xml:space="preserve"> </w:t>
      </w:r>
      <w:r w:rsidRPr="00B17E3A">
        <w:t>Производительность</w:t>
      </w:r>
      <w:r w:rsidRPr="00B17E3A">
        <w:rPr>
          <w:spacing w:val="-6"/>
        </w:rPr>
        <w:t xml:space="preserve"> </w:t>
      </w:r>
      <w:r w:rsidRPr="00B17E3A">
        <w:t>труда.</w:t>
      </w:r>
      <w:r w:rsidRPr="00B17E3A">
        <w:rPr>
          <w:spacing w:val="-5"/>
        </w:rPr>
        <w:t xml:space="preserve"> </w:t>
      </w:r>
      <w:r w:rsidRPr="00B17E3A">
        <w:t>Разделение</w:t>
      </w:r>
      <w:r w:rsidRPr="00B17E3A">
        <w:rPr>
          <w:spacing w:val="-5"/>
        </w:rPr>
        <w:t xml:space="preserve"> </w:t>
      </w:r>
      <w:r w:rsidRPr="00B17E3A">
        <w:rPr>
          <w:spacing w:val="-2"/>
        </w:rPr>
        <w:t>труда.</w:t>
      </w:r>
    </w:p>
    <w:p w:rsidR="00A7755E" w:rsidRPr="00B17E3A" w:rsidRDefault="008660E2" w:rsidP="00B17E3A">
      <w:pPr>
        <w:pStyle w:val="a3"/>
        <w:ind w:left="640"/>
        <w:jc w:val="left"/>
      </w:pPr>
      <w:r w:rsidRPr="00B17E3A">
        <w:t>Предпринимательство.</w:t>
      </w:r>
      <w:r w:rsidRPr="00B17E3A">
        <w:rPr>
          <w:spacing w:val="-10"/>
        </w:rPr>
        <w:t xml:space="preserve"> </w:t>
      </w:r>
      <w:r w:rsidRPr="00B17E3A">
        <w:t>Виды</w:t>
      </w:r>
      <w:r w:rsidRPr="00B17E3A">
        <w:rPr>
          <w:spacing w:val="-5"/>
        </w:rPr>
        <w:t xml:space="preserve"> </w:t>
      </w:r>
      <w:r w:rsidRPr="00B17E3A">
        <w:t>и</w:t>
      </w:r>
      <w:r w:rsidRPr="00B17E3A">
        <w:rPr>
          <w:spacing w:val="-5"/>
        </w:rPr>
        <w:t xml:space="preserve"> </w:t>
      </w:r>
      <w:r w:rsidRPr="00B17E3A">
        <w:t>формы</w:t>
      </w:r>
      <w:r w:rsidRPr="00B17E3A">
        <w:rPr>
          <w:spacing w:val="-5"/>
        </w:rPr>
        <w:t xml:space="preserve"> </w:t>
      </w:r>
      <w:r w:rsidRPr="00B17E3A">
        <w:t>предпринимательской</w:t>
      </w:r>
      <w:r w:rsidRPr="00B17E3A">
        <w:rPr>
          <w:spacing w:val="-5"/>
        </w:rPr>
        <w:t xml:space="preserve"> </w:t>
      </w:r>
      <w:r w:rsidRPr="00B17E3A">
        <w:rPr>
          <w:spacing w:val="-2"/>
        </w:rPr>
        <w:t>деятельности.</w:t>
      </w:r>
    </w:p>
    <w:p w:rsidR="00A7755E" w:rsidRPr="00B17E3A" w:rsidRDefault="008660E2" w:rsidP="00B17E3A">
      <w:pPr>
        <w:pStyle w:val="a3"/>
        <w:ind w:left="383" w:firstLine="256"/>
        <w:jc w:val="left"/>
      </w:pPr>
      <w:r w:rsidRPr="00B17E3A">
        <w:t>Обмен.</w:t>
      </w:r>
      <w:r w:rsidRPr="00B17E3A">
        <w:rPr>
          <w:spacing w:val="35"/>
        </w:rPr>
        <w:t xml:space="preserve"> </w:t>
      </w:r>
      <w:r w:rsidRPr="00B17E3A">
        <w:t>Деньги</w:t>
      </w:r>
      <w:r w:rsidRPr="00B17E3A">
        <w:rPr>
          <w:spacing w:val="37"/>
        </w:rPr>
        <w:t xml:space="preserve"> </w:t>
      </w:r>
      <w:r w:rsidRPr="00B17E3A">
        <w:t>и</w:t>
      </w:r>
      <w:r w:rsidRPr="00B17E3A">
        <w:rPr>
          <w:spacing w:val="33"/>
        </w:rPr>
        <w:t xml:space="preserve"> </w:t>
      </w:r>
      <w:r w:rsidRPr="00B17E3A">
        <w:t>их</w:t>
      </w:r>
      <w:r w:rsidRPr="00B17E3A">
        <w:rPr>
          <w:spacing w:val="35"/>
        </w:rPr>
        <w:t xml:space="preserve"> </w:t>
      </w:r>
      <w:r w:rsidRPr="00B17E3A">
        <w:t>функции.</w:t>
      </w:r>
      <w:r w:rsidRPr="00B17E3A">
        <w:rPr>
          <w:spacing w:val="35"/>
        </w:rPr>
        <w:t xml:space="preserve"> </w:t>
      </w:r>
      <w:r w:rsidRPr="00B17E3A">
        <w:t>Торговля</w:t>
      </w:r>
      <w:r w:rsidRPr="00B17E3A">
        <w:rPr>
          <w:spacing w:val="35"/>
        </w:rPr>
        <w:t xml:space="preserve"> </w:t>
      </w:r>
      <w:r w:rsidRPr="00B17E3A">
        <w:t>и</w:t>
      </w:r>
      <w:r w:rsidRPr="00B17E3A">
        <w:rPr>
          <w:spacing w:val="36"/>
        </w:rPr>
        <w:t xml:space="preserve"> </w:t>
      </w:r>
      <w:r w:rsidRPr="00B17E3A">
        <w:t>её</w:t>
      </w:r>
      <w:r w:rsidRPr="00B17E3A">
        <w:rPr>
          <w:spacing w:val="31"/>
        </w:rPr>
        <w:t xml:space="preserve"> </w:t>
      </w:r>
      <w:r w:rsidRPr="00B17E3A">
        <w:t>формы.</w:t>
      </w:r>
      <w:r w:rsidRPr="00B17E3A">
        <w:rPr>
          <w:spacing w:val="34"/>
        </w:rPr>
        <w:t xml:space="preserve"> </w:t>
      </w:r>
      <w:r w:rsidRPr="00B17E3A">
        <w:t>Рыночная</w:t>
      </w:r>
      <w:r w:rsidRPr="00B17E3A">
        <w:rPr>
          <w:spacing w:val="35"/>
        </w:rPr>
        <w:t xml:space="preserve"> </w:t>
      </w:r>
      <w:r w:rsidRPr="00B17E3A">
        <w:t>экономика.</w:t>
      </w:r>
      <w:r w:rsidRPr="00B17E3A">
        <w:rPr>
          <w:spacing w:val="35"/>
        </w:rPr>
        <w:t xml:space="preserve"> </w:t>
      </w:r>
      <w:r w:rsidRPr="00B17E3A">
        <w:t>Конкуренция.</w:t>
      </w:r>
      <w:r w:rsidRPr="00B17E3A">
        <w:rPr>
          <w:spacing w:val="32"/>
        </w:rPr>
        <w:t xml:space="preserve"> </w:t>
      </w:r>
      <w:r w:rsidRPr="00B17E3A">
        <w:t>Спрос</w:t>
      </w:r>
      <w:r w:rsidRPr="00B17E3A">
        <w:rPr>
          <w:spacing w:val="34"/>
        </w:rPr>
        <w:t xml:space="preserve"> </w:t>
      </w:r>
      <w:r w:rsidRPr="00B17E3A">
        <w:t xml:space="preserve">и </w:t>
      </w:r>
      <w:r w:rsidRPr="00B17E3A">
        <w:rPr>
          <w:spacing w:val="-2"/>
        </w:rPr>
        <w:t>предложение.</w:t>
      </w:r>
    </w:p>
    <w:p w:rsidR="00A7755E" w:rsidRPr="00B17E3A" w:rsidRDefault="008660E2" w:rsidP="00B17E3A">
      <w:pPr>
        <w:pStyle w:val="a3"/>
        <w:ind w:left="640"/>
        <w:jc w:val="left"/>
      </w:pPr>
      <w:r w:rsidRPr="00B17E3A">
        <w:t>Рыночное</w:t>
      </w:r>
      <w:r w:rsidRPr="00B17E3A">
        <w:rPr>
          <w:spacing w:val="-7"/>
        </w:rPr>
        <w:t xml:space="preserve"> </w:t>
      </w:r>
      <w:r w:rsidRPr="00B17E3A">
        <w:t>равновесие.</w:t>
      </w:r>
      <w:r w:rsidRPr="00B17E3A">
        <w:rPr>
          <w:spacing w:val="-2"/>
        </w:rPr>
        <w:t xml:space="preserve"> </w:t>
      </w:r>
      <w:r w:rsidRPr="00B17E3A">
        <w:t>Невидимая</w:t>
      </w:r>
      <w:r w:rsidRPr="00B17E3A">
        <w:rPr>
          <w:spacing w:val="-4"/>
        </w:rPr>
        <w:t xml:space="preserve"> </w:t>
      </w:r>
      <w:r w:rsidRPr="00B17E3A">
        <w:t>рука</w:t>
      </w:r>
      <w:r w:rsidRPr="00B17E3A">
        <w:rPr>
          <w:spacing w:val="-5"/>
        </w:rPr>
        <w:t xml:space="preserve"> </w:t>
      </w:r>
      <w:r w:rsidRPr="00B17E3A">
        <w:t>рынка.</w:t>
      </w:r>
      <w:r w:rsidRPr="00B17E3A">
        <w:rPr>
          <w:spacing w:val="-4"/>
        </w:rPr>
        <w:t xml:space="preserve"> </w:t>
      </w:r>
      <w:r w:rsidRPr="00B17E3A">
        <w:t>Многообразие</w:t>
      </w:r>
      <w:r w:rsidRPr="00B17E3A">
        <w:rPr>
          <w:spacing w:val="-4"/>
        </w:rPr>
        <w:t xml:space="preserve"> </w:t>
      </w:r>
      <w:r w:rsidRPr="00B17E3A">
        <w:rPr>
          <w:spacing w:val="-2"/>
        </w:rPr>
        <w:t>рынков.</w:t>
      </w:r>
    </w:p>
    <w:p w:rsidR="00A7755E" w:rsidRPr="00B17E3A" w:rsidRDefault="008660E2" w:rsidP="00B17E3A">
      <w:pPr>
        <w:pStyle w:val="a3"/>
        <w:tabs>
          <w:tab w:val="left" w:pos="2206"/>
          <w:tab w:val="left" w:pos="2534"/>
          <w:tab w:val="left" w:pos="3901"/>
          <w:tab w:val="left" w:pos="5206"/>
          <w:tab w:val="left" w:pos="6278"/>
          <w:tab w:val="left" w:pos="6623"/>
          <w:tab w:val="left" w:pos="7791"/>
          <w:tab w:val="left" w:pos="8390"/>
          <w:tab w:val="left" w:pos="9579"/>
        </w:tabs>
        <w:ind w:left="383" w:right="285" w:firstLine="256"/>
        <w:jc w:val="left"/>
      </w:pPr>
      <w:r w:rsidRPr="00B17E3A">
        <w:rPr>
          <w:spacing w:val="-2"/>
        </w:rPr>
        <w:t>Предприятие</w:t>
      </w:r>
      <w:r w:rsidRPr="00B17E3A">
        <w:tab/>
      </w:r>
      <w:r w:rsidRPr="00B17E3A">
        <w:rPr>
          <w:spacing w:val="-10"/>
        </w:rPr>
        <w:t>в</w:t>
      </w:r>
      <w:r w:rsidRPr="00B17E3A">
        <w:tab/>
      </w:r>
      <w:r w:rsidRPr="00B17E3A">
        <w:rPr>
          <w:spacing w:val="-2"/>
        </w:rPr>
        <w:t>экономике.</w:t>
      </w:r>
      <w:r w:rsidRPr="00B17E3A">
        <w:tab/>
      </w:r>
      <w:r w:rsidRPr="00B17E3A">
        <w:rPr>
          <w:spacing w:val="-2"/>
        </w:rPr>
        <w:t>Издержки,</w:t>
      </w:r>
      <w:r w:rsidRPr="00B17E3A">
        <w:tab/>
      </w:r>
      <w:r w:rsidRPr="00B17E3A">
        <w:rPr>
          <w:spacing w:val="-2"/>
        </w:rPr>
        <w:t>выручка</w:t>
      </w:r>
      <w:r w:rsidRPr="00B17E3A">
        <w:tab/>
      </w:r>
      <w:r w:rsidRPr="00B17E3A">
        <w:rPr>
          <w:spacing w:val="-10"/>
        </w:rPr>
        <w:t>и</w:t>
      </w:r>
      <w:r w:rsidRPr="00B17E3A">
        <w:tab/>
      </w:r>
      <w:r w:rsidRPr="00B17E3A">
        <w:rPr>
          <w:spacing w:val="-2"/>
        </w:rPr>
        <w:t>прибыль.</w:t>
      </w:r>
      <w:r w:rsidRPr="00B17E3A">
        <w:tab/>
      </w:r>
      <w:r w:rsidRPr="00B17E3A">
        <w:rPr>
          <w:spacing w:val="-4"/>
        </w:rPr>
        <w:t>Как</w:t>
      </w:r>
      <w:r w:rsidRPr="00B17E3A">
        <w:tab/>
      </w:r>
      <w:r w:rsidRPr="00B17E3A">
        <w:rPr>
          <w:spacing w:val="-2"/>
        </w:rPr>
        <w:t>повысить</w:t>
      </w:r>
      <w:r w:rsidRPr="00B17E3A">
        <w:tab/>
      </w:r>
      <w:r w:rsidRPr="00B17E3A">
        <w:rPr>
          <w:spacing w:val="-2"/>
        </w:rPr>
        <w:t>эффективность производства.</w:t>
      </w:r>
    </w:p>
    <w:p w:rsidR="00A7755E" w:rsidRPr="00B17E3A" w:rsidRDefault="008660E2" w:rsidP="00B17E3A">
      <w:pPr>
        <w:pStyle w:val="a3"/>
        <w:ind w:left="640"/>
        <w:jc w:val="left"/>
      </w:pPr>
      <w:r w:rsidRPr="00B17E3A">
        <w:t>Заработная</w:t>
      </w:r>
      <w:r w:rsidRPr="00B17E3A">
        <w:rPr>
          <w:spacing w:val="-3"/>
        </w:rPr>
        <w:t xml:space="preserve"> </w:t>
      </w:r>
      <w:r w:rsidRPr="00B17E3A">
        <w:t>плата</w:t>
      </w:r>
      <w:r w:rsidRPr="00B17E3A">
        <w:rPr>
          <w:spacing w:val="-2"/>
        </w:rPr>
        <w:t xml:space="preserve"> </w:t>
      </w:r>
      <w:r w:rsidRPr="00B17E3A">
        <w:t>и</w:t>
      </w:r>
      <w:r w:rsidRPr="00B17E3A">
        <w:rPr>
          <w:spacing w:val="-3"/>
        </w:rPr>
        <w:t xml:space="preserve"> </w:t>
      </w:r>
      <w:r w:rsidRPr="00B17E3A">
        <w:t>стимулирование</w:t>
      </w:r>
      <w:r w:rsidRPr="00B17E3A">
        <w:rPr>
          <w:spacing w:val="-3"/>
        </w:rPr>
        <w:t xml:space="preserve"> </w:t>
      </w:r>
      <w:r w:rsidRPr="00B17E3A">
        <w:t>труда.</w:t>
      </w:r>
      <w:r w:rsidRPr="00B17E3A">
        <w:rPr>
          <w:spacing w:val="-3"/>
        </w:rPr>
        <w:t xml:space="preserve"> </w:t>
      </w:r>
      <w:r w:rsidRPr="00B17E3A">
        <w:t>Занятость</w:t>
      </w:r>
      <w:r w:rsidRPr="00B17E3A">
        <w:rPr>
          <w:spacing w:val="-1"/>
        </w:rPr>
        <w:t xml:space="preserve"> </w:t>
      </w:r>
      <w:r w:rsidRPr="00B17E3A">
        <w:t>и</w:t>
      </w:r>
      <w:r w:rsidRPr="00B17E3A">
        <w:rPr>
          <w:spacing w:val="-2"/>
        </w:rPr>
        <w:t xml:space="preserve"> безработица.</w:t>
      </w:r>
    </w:p>
    <w:p w:rsidR="00A7755E" w:rsidRPr="00B17E3A" w:rsidRDefault="008660E2" w:rsidP="00B17E3A">
      <w:pPr>
        <w:pStyle w:val="a3"/>
        <w:ind w:left="383" w:firstLine="256"/>
        <w:jc w:val="left"/>
      </w:pPr>
      <w:r w:rsidRPr="00B17E3A">
        <w:t>Финансовый</w:t>
      </w:r>
      <w:r w:rsidRPr="00B17E3A">
        <w:rPr>
          <w:spacing w:val="80"/>
        </w:rPr>
        <w:t xml:space="preserve"> </w:t>
      </w:r>
      <w:r w:rsidRPr="00B17E3A">
        <w:t>рынок</w:t>
      </w:r>
      <w:r w:rsidRPr="00B17E3A">
        <w:rPr>
          <w:spacing w:val="80"/>
        </w:rPr>
        <w:t xml:space="preserve"> </w:t>
      </w:r>
      <w:r w:rsidRPr="00B17E3A">
        <w:t>и</w:t>
      </w:r>
      <w:r w:rsidRPr="00B17E3A">
        <w:rPr>
          <w:spacing w:val="80"/>
        </w:rPr>
        <w:t xml:space="preserve"> </w:t>
      </w:r>
      <w:r w:rsidRPr="00B17E3A">
        <w:t>посредники</w:t>
      </w:r>
      <w:r w:rsidRPr="00B17E3A">
        <w:rPr>
          <w:spacing w:val="80"/>
        </w:rPr>
        <w:t xml:space="preserve"> </w:t>
      </w:r>
      <w:r w:rsidRPr="00B17E3A">
        <w:t>(банки,</w:t>
      </w:r>
      <w:r w:rsidRPr="00B17E3A">
        <w:rPr>
          <w:spacing w:val="80"/>
        </w:rPr>
        <w:t xml:space="preserve"> </w:t>
      </w:r>
      <w:r w:rsidRPr="00B17E3A">
        <w:t>страховые</w:t>
      </w:r>
      <w:r w:rsidRPr="00B17E3A">
        <w:rPr>
          <w:spacing w:val="80"/>
        </w:rPr>
        <w:t xml:space="preserve"> </w:t>
      </w:r>
      <w:r w:rsidRPr="00B17E3A">
        <w:t>компании,</w:t>
      </w:r>
      <w:r w:rsidRPr="00B17E3A">
        <w:rPr>
          <w:spacing w:val="80"/>
        </w:rPr>
        <w:t xml:space="preserve"> </w:t>
      </w:r>
      <w:r w:rsidRPr="00B17E3A">
        <w:t>кредитные</w:t>
      </w:r>
      <w:r w:rsidRPr="00B17E3A">
        <w:rPr>
          <w:spacing w:val="80"/>
        </w:rPr>
        <w:t xml:space="preserve"> </w:t>
      </w:r>
      <w:r w:rsidRPr="00B17E3A">
        <w:t>союзы,</w:t>
      </w:r>
      <w:r w:rsidRPr="00B17E3A">
        <w:rPr>
          <w:spacing w:val="80"/>
        </w:rPr>
        <w:t xml:space="preserve"> </w:t>
      </w:r>
      <w:r w:rsidRPr="00B17E3A">
        <w:t>участники фондового рынка). Услуги финансовых посредников.</w:t>
      </w:r>
    </w:p>
    <w:p w:rsidR="00A7755E" w:rsidRPr="00B17E3A" w:rsidRDefault="008660E2" w:rsidP="00B17E3A">
      <w:pPr>
        <w:pStyle w:val="a3"/>
        <w:ind w:left="640"/>
        <w:jc w:val="left"/>
      </w:pPr>
      <w:r w:rsidRPr="00B17E3A">
        <w:t>Основные</w:t>
      </w:r>
      <w:r w:rsidRPr="00B17E3A">
        <w:rPr>
          <w:spacing w:val="-8"/>
        </w:rPr>
        <w:t xml:space="preserve"> </w:t>
      </w:r>
      <w:r w:rsidRPr="00B17E3A">
        <w:t>типы</w:t>
      </w:r>
      <w:r w:rsidRPr="00B17E3A">
        <w:rPr>
          <w:spacing w:val="-3"/>
        </w:rPr>
        <w:t xml:space="preserve"> </w:t>
      </w:r>
      <w:r w:rsidRPr="00B17E3A">
        <w:t>финансовых</w:t>
      </w:r>
      <w:r w:rsidRPr="00B17E3A">
        <w:rPr>
          <w:spacing w:val="-1"/>
        </w:rPr>
        <w:t xml:space="preserve"> </w:t>
      </w:r>
      <w:r w:rsidRPr="00B17E3A">
        <w:t>инструментов:</w:t>
      </w:r>
      <w:r w:rsidRPr="00B17E3A">
        <w:rPr>
          <w:spacing w:val="-3"/>
        </w:rPr>
        <w:t xml:space="preserve"> </w:t>
      </w:r>
      <w:r w:rsidRPr="00B17E3A">
        <w:t>акции</w:t>
      </w:r>
      <w:r w:rsidRPr="00B17E3A">
        <w:rPr>
          <w:spacing w:val="-5"/>
        </w:rPr>
        <w:t xml:space="preserve"> </w:t>
      </w:r>
      <w:r w:rsidRPr="00B17E3A">
        <w:t>и</w:t>
      </w:r>
      <w:r w:rsidRPr="00B17E3A">
        <w:rPr>
          <w:spacing w:val="-3"/>
        </w:rPr>
        <w:t xml:space="preserve"> </w:t>
      </w:r>
      <w:r w:rsidRPr="00B17E3A">
        <w:rPr>
          <w:spacing w:val="-2"/>
        </w:rPr>
        <w:t>облигации.</w:t>
      </w:r>
    </w:p>
    <w:p w:rsidR="00A7755E" w:rsidRPr="00B17E3A" w:rsidRDefault="008660E2" w:rsidP="00B17E3A">
      <w:pPr>
        <w:pStyle w:val="a3"/>
        <w:ind w:left="383" w:firstLine="256"/>
        <w:jc w:val="left"/>
      </w:pPr>
      <w:r w:rsidRPr="00B17E3A">
        <w:t>Банковские</w:t>
      </w:r>
      <w:r w:rsidRPr="00B17E3A">
        <w:rPr>
          <w:spacing w:val="80"/>
        </w:rPr>
        <w:t xml:space="preserve"> </w:t>
      </w:r>
      <w:r w:rsidRPr="00B17E3A">
        <w:t>услуги,</w:t>
      </w:r>
      <w:r w:rsidRPr="00B17E3A">
        <w:rPr>
          <w:spacing w:val="80"/>
        </w:rPr>
        <w:t xml:space="preserve"> </w:t>
      </w:r>
      <w:r w:rsidRPr="00B17E3A">
        <w:t>предоставляемые</w:t>
      </w:r>
      <w:r w:rsidRPr="00B17E3A">
        <w:rPr>
          <w:spacing w:val="80"/>
        </w:rPr>
        <w:t xml:space="preserve"> </w:t>
      </w:r>
      <w:r w:rsidRPr="00B17E3A">
        <w:t>гражданам</w:t>
      </w:r>
      <w:r w:rsidRPr="00B17E3A">
        <w:rPr>
          <w:spacing w:val="80"/>
        </w:rPr>
        <w:t xml:space="preserve"> </w:t>
      </w:r>
      <w:r w:rsidRPr="00B17E3A">
        <w:t>(депозит,</w:t>
      </w:r>
      <w:r w:rsidRPr="00B17E3A">
        <w:rPr>
          <w:spacing w:val="80"/>
        </w:rPr>
        <w:t xml:space="preserve"> </w:t>
      </w:r>
      <w:r w:rsidRPr="00B17E3A">
        <w:t>кредит,</w:t>
      </w:r>
      <w:r w:rsidRPr="00B17E3A">
        <w:rPr>
          <w:spacing w:val="80"/>
        </w:rPr>
        <w:t xml:space="preserve"> </w:t>
      </w:r>
      <w:r w:rsidRPr="00B17E3A">
        <w:t>платёжная</w:t>
      </w:r>
      <w:r w:rsidRPr="00B17E3A">
        <w:rPr>
          <w:spacing w:val="80"/>
        </w:rPr>
        <w:t xml:space="preserve"> </w:t>
      </w:r>
      <w:r w:rsidRPr="00B17E3A">
        <w:t>карта,</w:t>
      </w:r>
      <w:r w:rsidRPr="00B17E3A">
        <w:rPr>
          <w:spacing w:val="80"/>
        </w:rPr>
        <w:t xml:space="preserve"> </w:t>
      </w:r>
      <w:r w:rsidRPr="00B17E3A">
        <w:t>денежные переводы,</w:t>
      </w:r>
      <w:r w:rsidRPr="00B17E3A">
        <w:rPr>
          <w:spacing w:val="21"/>
        </w:rPr>
        <w:t xml:space="preserve"> </w:t>
      </w:r>
      <w:r w:rsidRPr="00B17E3A">
        <w:t>обмен</w:t>
      </w:r>
      <w:r w:rsidRPr="00B17E3A">
        <w:rPr>
          <w:spacing w:val="26"/>
        </w:rPr>
        <w:t xml:space="preserve"> </w:t>
      </w:r>
      <w:r w:rsidRPr="00B17E3A">
        <w:t>валюты).</w:t>
      </w:r>
      <w:r w:rsidRPr="00B17E3A">
        <w:rPr>
          <w:spacing w:val="24"/>
        </w:rPr>
        <w:t xml:space="preserve"> </w:t>
      </w:r>
      <w:r w:rsidRPr="00B17E3A">
        <w:t>Дистанционное</w:t>
      </w:r>
      <w:r w:rsidRPr="00B17E3A">
        <w:rPr>
          <w:spacing w:val="24"/>
        </w:rPr>
        <w:t xml:space="preserve"> </w:t>
      </w:r>
      <w:r w:rsidRPr="00B17E3A">
        <w:t>банковское</w:t>
      </w:r>
      <w:r w:rsidRPr="00B17E3A">
        <w:rPr>
          <w:spacing w:val="23"/>
        </w:rPr>
        <w:t xml:space="preserve"> </w:t>
      </w:r>
      <w:r w:rsidRPr="00B17E3A">
        <w:t>обслуживание.</w:t>
      </w:r>
      <w:r w:rsidRPr="00B17E3A">
        <w:rPr>
          <w:spacing w:val="25"/>
        </w:rPr>
        <w:t xml:space="preserve"> </w:t>
      </w:r>
      <w:r w:rsidRPr="00B17E3A">
        <w:t>Страховые</w:t>
      </w:r>
      <w:r w:rsidRPr="00B17E3A">
        <w:rPr>
          <w:spacing w:val="26"/>
        </w:rPr>
        <w:t xml:space="preserve"> </w:t>
      </w:r>
      <w:r w:rsidRPr="00B17E3A">
        <w:t>услуги.</w:t>
      </w:r>
      <w:r w:rsidRPr="00B17E3A">
        <w:rPr>
          <w:spacing w:val="25"/>
        </w:rPr>
        <w:t xml:space="preserve"> </w:t>
      </w:r>
      <w:r w:rsidRPr="00B17E3A">
        <w:t>Защита</w:t>
      </w:r>
      <w:r w:rsidRPr="00B17E3A">
        <w:rPr>
          <w:spacing w:val="25"/>
        </w:rPr>
        <w:t xml:space="preserve"> </w:t>
      </w:r>
      <w:r w:rsidRPr="00B17E3A">
        <w:rPr>
          <w:spacing w:val="-4"/>
        </w:rPr>
        <w:t>прав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потребителя</w:t>
      </w:r>
      <w:r w:rsidRPr="00B17E3A">
        <w:rPr>
          <w:spacing w:val="-7"/>
        </w:rPr>
        <w:t xml:space="preserve"> </w:t>
      </w:r>
      <w:r w:rsidRPr="00B17E3A">
        <w:t>финансовых</w:t>
      </w:r>
      <w:r w:rsidRPr="00B17E3A">
        <w:rPr>
          <w:spacing w:val="-3"/>
        </w:rPr>
        <w:t xml:space="preserve"> </w:t>
      </w:r>
      <w:r w:rsidRPr="00B17E3A">
        <w:rPr>
          <w:spacing w:val="-2"/>
        </w:rPr>
        <w:t>услуг.</w:t>
      </w:r>
    </w:p>
    <w:p w:rsidR="00A7755E" w:rsidRPr="00B17E3A" w:rsidRDefault="008660E2" w:rsidP="00B17E3A">
      <w:pPr>
        <w:pStyle w:val="a3"/>
        <w:ind w:left="383" w:right="281" w:firstLine="256"/>
      </w:pPr>
      <w:r w:rsidRPr="00B17E3A">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7755E" w:rsidRPr="00B17E3A" w:rsidRDefault="008660E2" w:rsidP="00B17E3A">
      <w:pPr>
        <w:pStyle w:val="a3"/>
        <w:ind w:left="383" w:right="278" w:firstLine="256"/>
      </w:pPr>
      <w:r w:rsidRPr="00B17E3A">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A7755E" w:rsidRPr="00B17E3A" w:rsidRDefault="008660E2" w:rsidP="00B17E3A">
      <w:pPr>
        <w:pStyle w:val="a3"/>
        <w:ind w:left="640"/>
      </w:pPr>
      <w:r w:rsidRPr="00B17E3A">
        <w:t>Человек</w:t>
      </w:r>
      <w:r w:rsidRPr="00B17E3A">
        <w:rPr>
          <w:spacing w:val="-2"/>
        </w:rPr>
        <w:t xml:space="preserve"> </w:t>
      </w:r>
      <w:r w:rsidRPr="00B17E3A">
        <w:t>в</w:t>
      </w:r>
      <w:r w:rsidRPr="00B17E3A">
        <w:rPr>
          <w:spacing w:val="-3"/>
        </w:rPr>
        <w:t xml:space="preserve"> </w:t>
      </w:r>
      <w:r w:rsidRPr="00B17E3A">
        <w:t>мире</w:t>
      </w:r>
      <w:r w:rsidRPr="00B17E3A">
        <w:rPr>
          <w:spacing w:val="-2"/>
        </w:rPr>
        <w:t xml:space="preserve"> культуры.</w:t>
      </w:r>
    </w:p>
    <w:p w:rsidR="00A7755E" w:rsidRPr="00B17E3A" w:rsidRDefault="008660E2" w:rsidP="00B17E3A">
      <w:pPr>
        <w:pStyle w:val="a3"/>
        <w:ind w:left="640"/>
      </w:pPr>
      <w:r w:rsidRPr="00B17E3A">
        <w:t>Культура,</w:t>
      </w:r>
      <w:r w:rsidRPr="00B17E3A">
        <w:rPr>
          <w:spacing w:val="75"/>
        </w:rPr>
        <w:t xml:space="preserve"> </w:t>
      </w:r>
      <w:r w:rsidRPr="00B17E3A">
        <w:t>её</w:t>
      </w:r>
      <w:r w:rsidRPr="00B17E3A">
        <w:rPr>
          <w:spacing w:val="75"/>
        </w:rPr>
        <w:t xml:space="preserve"> </w:t>
      </w:r>
      <w:r w:rsidRPr="00B17E3A">
        <w:t>многообразие</w:t>
      </w:r>
      <w:r w:rsidRPr="00B17E3A">
        <w:rPr>
          <w:spacing w:val="73"/>
        </w:rPr>
        <w:t xml:space="preserve"> </w:t>
      </w:r>
      <w:r w:rsidRPr="00B17E3A">
        <w:t>и</w:t>
      </w:r>
      <w:r w:rsidRPr="00B17E3A">
        <w:rPr>
          <w:spacing w:val="74"/>
        </w:rPr>
        <w:t xml:space="preserve"> </w:t>
      </w:r>
      <w:r w:rsidRPr="00B17E3A">
        <w:t>формы.</w:t>
      </w:r>
      <w:r w:rsidRPr="00B17E3A">
        <w:rPr>
          <w:spacing w:val="73"/>
        </w:rPr>
        <w:t xml:space="preserve"> </w:t>
      </w:r>
      <w:r w:rsidRPr="00B17E3A">
        <w:t>Влияние</w:t>
      </w:r>
      <w:r w:rsidRPr="00B17E3A">
        <w:rPr>
          <w:spacing w:val="73"/>
        </w:rPr>
        <w:t xml:space="preserve"> </w:t>
      </w:r>
      <w:r w:rsidRPr="00B17E3A">
        <w:t>духовной</w:t>
      </w:r>
      <w:r w:rsidRPr="00B17E3A">
        <w:rPr>
          <w:spacing w:val="74"/>
        </w:rPr>
        <w:t xml:space="preserve"> </w:t>
      </w:r>
      <w:r w:rsidRPr="00B17E3A">
        <w:t>культуры</w:t>
      </w:r>
      <w:r w:rsidRPr="00B17E3A">
        <w:rPr>
          <w:spacing w:val="74"/>
        </w:rPr>
        <w:t xml:space="preserve"> </w:t>
      </w:r>
      <w:r w:rsidRPr="00B17E3A">
        <w:t>на</w:t>
      </w:r>
      <w:r w:rsidRPr="00B17E3A">
        <w:rPr>
          <w:spacing w:val="73"/>
        </w:rPr>
        <w:t xml:space="preserve"> </w:t>
      </w:r>
      <w:r w:rsidRPr="00B17E3A">
        <w:t>формирование</w:t>
      </w:r>
      <w:r w:rsidRPr="00B17E3A">
        <w:rPr>
          <w:spacing w:val="73"/>
        </w:rPr>
        <w:t xml:space="preserve"> </w:t>
      </w:r>
      <w:r w:rsidRPr="00B17E3A">
        <w:rPr>
          <w:spacing w:val="-2"/>
        </w:rPr>
        <w:t>личности.</w:t>
      </w:r>
    </w:p>
    <w:p w:rsidR="00A7755E" w:rsidRPr="00B17E3A" w:rsidRDefault="008660E2" w:rsidP="00B17E3A">
      <w:pPr>
        <w:pStyle w:val="a3"/>
        <w:ind w:left="383"/>
      </w:pPr>
      <w:r w:rsidRPr="00B17E3A">
        <w:t>Современная</w:t>
      </w:r>
      <w:r w:rsidRPr="00B17E3A">
        <w:rPr>
          <w:spacing w:val="-3"/>
        </w:rPr>
        <w:t xml:space="preserve"> </w:t>
      </w:r>
      <w:r w:rsidRPr="00B17E3A">
        <w:t>молодёжная</w:t>
      </w:r>
      <w:r w:rsidRPr="00B17E3A">
        <w:rPr>
          <w:spacing w:val="-2"/>
        </w:rPr>
        <w:t xml:space="preserve"> культура.</w:t>
      </w:r>
    </w:p>
    <w:p w:rsidR="00A7755E" w:rsidRPr="00B17E3A" w:rsidRDefault="008660E2" w:rsidP="00B17E3A">
      <w:pPr>
        <w:pStyle w:val="a3"/>
        <w:ind w:left="640" w:right="286"/>
      </w:pPr>
      <w:r w:rsidRPr="00B17E3A">
        <w:t>Наука. Естественные и социально-гуманитарные науки. Роль науки в развитии общества. Образование.</w:t>
      </w:r>
      <w:r w:rsidRPr="00B17E3A">
        <w:rPr>
          <w:spacing w:val="80"/>
          <w:w w:val="150"/>
        </w:rPr>
        <w:t xml:space="preserve"> </w:t>
      </w:r>
      <w:r w:rsidRPr="00B17E3A">
        <w:t>Личностная</w:t>
      </w:r>
      <w:r w:rsidRPr="00B17E3A">
        <w:rPr>
          <w:spacing w:val="80"/>
          <w:w w:val="150"/>
        </w:rPr>
        <w:t xml:space="preserve"> </w:t>
      </w:r>
      <w:r w:rsidRPr="00B17E3A">
        <w:t>и</w:t>
      </w:r>
      <w:r w:rsidRPr="00B17E3A">
        <w:rPr>
          <w:spacing w:val="80"/>
          <w:w w:val="150"/>
        </w:rPr>
        <w:t xml:space="preserve"> </w:t>
      </w:r>
      <w:r w:rsidRPr="00B17E3A">
        <w:t>общественная</w:t>
      </w:r>
      <w:r w:rsidRPr="00B17E3A">
        <w:rPr>
          <w:spacing w:val="80"/>
          <w:w w:val="150"/>
        </w:rPr>
        <w:t xml:space="preserve"> </w:t>
      </w:r>
      <w:r w:rsidRPr="00B17E3A">
        <w:t>значимость</w:t>
      </w:r>
      <w:r w:rsidRPr="00B17E3A">
        <w:rPr>
          <w:spacing w:val="80"/>
          <w:w w:val="150"/>
        </w:rPr>
        <w:t xml:space="preserve"> </w:t>
      </w:r>
      <w:r w:rsidRPr="00B17E3A">
        <w:t>образования</w:t>
      </w:r>
      <w:r w:rsidRPr="00B17E3A">
        <w:rPr>
          <w:spacing w:val="80"/>
          <w:w w:val="150"/>
        </w:rPr>
        <w:t xml:space="preserve"> </w:t>
      </w:r>
      <w:r w:rsidRPr="00B17E3A">
        <w:t>в</w:t>
      </w:r>
      <w:r w:rsidRPr="00B17E3A">
        <w:rPr>
          <w:spacing w:val="80"/>
          <w:w w:val="150"/>
        </w:rPr>
        <w:t xml:space="preserve"> </w:t>
      </w:r>
      <w:r w:rsidRPr="00B17E3A">
        <w:t>современном</w:t>
      </w:r>
      <w:r w:rsidRPr="00B17E3A">
        <w:rPr>
          <w:spacing w:val="80"/>
          <w:w w:val="150"/>
        </w:rPr>
        <w:t xml:space="preserve"> </w:t>
      </w:r>
      <w:r w:rsidRPr="00B17E3A">
        <w:t>обществе.</w:t>
      </w:r>
    </w:p>
    <w:p w:rsidR="00A7755E" w:rsidRPr="00B17E3A" w:rsidRDefault="008660E2" w:rsidP="00B17E3A">
      <w:pPr>
        <w:pStyle w:val="a3"/>
        <w:ind w:left="383"/>
      </w:pPr>
      <w:r w:rsidRPr="00B17E3A">
        <w:t>Образование</w:t>
      </w:r>
      <w:r w:rsidRPr="00B17E3A">
        <w:rPr>
          <w:spacing w:val="-6"/>
        </w:rPr>
        <w:t xml:space="preserve"> </w:t>
      </w:r>
      <w:r w:rsidRPr="00B17E3A">
        <w:t>в</w:t>
      </w:r>
      <w:r w:rsidRPr="00B17E3A">
        <w:rPr>
          <w:spacing w:val="-4"/>
        </w:rPr>
        <w:t xml:space="preserve"> </w:t>
      </w:r>
      <w:r w:rsidRPr="00B17E3A">
        <w:t>Российской</w:t>
      </w:r>
      <w:r w:rsidRPr="00B17E3A">
        <w:rPr>
          <w:spacing w:val="-3"/>
        </w:rPr>
        <w:t xml:space="preserve"> </w:t>
      </w:r>
      <w:r w:rsidRPr="00B17E3A">
        <w:t>Федерации.</w:t>
      </w:r>
      <w:r w:rsidRPr="00B17E3A">
        <w:rPr>
          <w:spacing w:val="-5"/>
        </w:rPr>
        <w:t xml:space="preserve"> </w:t>
      </w:r>
      <w:r w:rsidRPr="00B17E3A">
        <w:rPr>
          <w:spacing w:val="-2"/>
        </w:rPr>
        <w:t>Самообразование.</w:t>
      </w:r>
    </w:p>
    <w:p w:rsidR="00A7755E" w:rsidRPr="00B17E3A" w:rsidRDefault="008660E2" w:rsidP="00B17E3A">
      <w:pPr>
        <w:pStyle w:val="a3"/>
        <w:ind w:left="640"/>
      </w:pPr>
      <w:r w:rsidRPr="00B17E3A">
        <w:t>Политика</w:t>
      </w:r>
      <w:r w:rsidRPr="00B17E3A">
        <w:rPr>
          <w:spacing w:val="-4"/>
        </w:rPr>
        <w:t xml:space="preserve"> </w:t>
      </w:r>
      <w:r w:rsidRPr="00B17E3A">
        <w:t>в</w:t>
      </w:r>
      <w:r w:rsidRPr="00B17E3A">
        <w:rPr>
          <w:spacing w:val="-3"/>
        </w:rPr>
        <w:t xml:space="preserve"> </w:t>
      </w:r>
      <w:r w:rsidRPr="00B17E3A">
        <w:t>сфере</w:t>
      </w:r>
      <w:r w:rsidRPr="00B17E3A">
        <w:rPr>
          <w:spacing w:val="-4"/>
        </w:rPr>
        <w:t xml:space="preserve"> </w:t>
      </w:r>
      <w:r w:rsidRPr="00B17E3A">
        <w:t>культуры</w:t>
      </w:r>
      <w:r w:rsidRPr="00B17E3A">
        <w:rPr>
          <w:spacing w:val="-2"/>
        </w:rPr>
        <w:t xml:space="preserve"> </w:t>
      </w:r>
      <w:r w:rsidRPr="00B17E3A">
        <w:t>и</w:t>
      </w:r>
      <w:r w:rsidRPr="00B17E3A">
        <w:rPr>
          <w:spacing w:val="-2"/>
        </w:rPr>
        <w:t xml:space="preserve"> </w:t>
      </w:r>
      <w:r w:rsidRPr="00B17E3A">
        <w:t>образования</w:t>
      </w:r>
      <w:r w:rsidRPr="00B17E3A">
        <w:rPr>
          <w:spacing w:val="-2"/>
        </w:rPr>
        <w:t xml:space="preserve"> </w:t>
      </w:r>
      <w:r w:rsidRPr="00B17E3A">
        <w:t>в</w:t>
      </w:r>
      <w:r w:rsidRPr="00B17E3A">
        <w:rPr>
          <w:spacing w:val="-3"/>
        </w:rPr>
        <w:t xml:space="preserve"> </w:t>
      </w:r>
      <w:r w:rsidRPr="00B17E3A">
        <w:t>Российской</w:t>
      </w:r>
      <w:r w:rsidRPr="00B17E3A">
        <w:rPr>
          <w:spacing w:val="-1"/>
        </w:rPr>
        <w:t xml:space="preserve"> </w:t>
      </w:r>
      <w:r w:rsidRPr="00B17E3A">
        <w:rPr>
          <w:spacing w:val="-2"/>
        </w:rPr>
        <w:t>Федерации.</w:t>
      </w:r>
    </w:p>
    <w:p w:rsidR="00A7755E" w:rsidRPr="00B17E3A" w:rsidRDefault="008660E2" w:rsidP="00B17E3A">
      <w:pPr>
        <w:pStyle w:val="a3"/>
        <w:ind w:left="383" w:right="284" w:firstLine="256"/>
      </w:pPr>
      <w:r w:rsidRPr="00B17E3A">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w:t>
      </w:r>
      <w:r w:rsidRPr="00B17E3A">
        <w:rPr>
          <w:spacing w:val="40"/>
        </w:rPr>
        <w:t xml:space="preserve"> </w:t>
      </w:r>
      <w:r w:rsidRPr="00B17E3A">
        <w:t>Российской Федерации.</w:t>
      </w:r>
    </w:p>
    <w:p w:rsidR="00A7755E" w:rsidRPr="00B17E3A" w:rsidRDefault="008660E2" w:rsidP="00B17E3A">
      <w:pPr>
        <w:pStyle w:val="a3"/>
        <w:ind w:left="640"/>
      </w:pPr>
      <w:r w:rsidRPr="00B17E3A">
        <w:t>Что</w:t>
      </w:r>
      <w:r w:rsidRPr="00B17E3A">
        <w:rPr>
          <w:spacing w:val="-4"/>
        </w:rPr>
        <w:t xml:space="preserve"> </w:t>
      </w:r>
      <w:r w:rsidRPr="00B17E3A">
        <w:t>такое</w:t>
      </w:r>
      <w:r w:rsidRPr="00B17E3A">
        <w:rPr>
          <w:spacing w:val="-3"/>
        </w:rPr>
        <w:t xml:space="preserve"> </w:t>
      </w:r>
      <w:r w:rsidRPr="00B17E3A">
        <w:t>искусство. Виды</w:t>
      </w:r>
      <w:r w:rsidRPr="00B17E3A">
        <w:rPr>
          <w:spacing w:val="-2"/>
        </w:rPr>
        <w:t xml:space="preserve"> </w:t>
      </w:r>
      <w:r w:rsidRPr="00B17E3A">
        <w:t>искусств.</w:t>
      </w:r>
      <w:r w:rsidRPr="00B17E3A">
        <w:rPr>
          <w:spacing w:val="-2"/>
        </w:rPr>
        <w:t xml:space="preserve"> </w:t>
      </w:r>
      <w:r w:rsidRPr="00B17E3A">
        <w:t>Роль</w:t>
      </w:r>
      <w:r w:rsidRPr="00B17E3A">
        <w:rPr>
          <w:spacing w:val="-2"/>
        </w:rPr>
        <w:t xml:space="preserve"> </w:t>
      </w:r>
      <w:r w:rsidRPr="00B17E3A">
        <w:t>искусства</w:t>
      </w:r>
      <w:r w:rsidRPr="00B17E3A">
        <w:rPr>
          <w:spacing w:val="-4"/>
        </w:rPr>
        <w:t xml:space="preserve"> </w:t>
      </w:r>
      <w:r w:rsidRPr="00B17E3A">
        <w:t>в</w:t>
      </w:r>
      <w:r w:rsidRPr="00B17E3A">
        <w:rPr>
          <w:spacing w:val="-3"/>
        </w:rPr>
        <w:t xml:space="preserve"> </w:t>
      </w:r>
      <w:r w:rsidRPr="00B17E3A">
        <w:t>жизни</w:t>
      </w:r>
      <w:r w:rsidRPr="00B17E3A">
        <w:rPr>
          <w:spacing w:val="-2"/>
        </w:rPr>
        <w:t xml:space="preserve"> </w:t>
      </w:r>
      <w:r w:rsidRPr="00B17E3A">
        <w:t>человека</w:t>
      </w:r>
      <w:r w:rsidRPr="00B17E3A">
        <w:rPr>
          <w:spacing w:val="-2"/>
        </w:rPr>
        <w:t xml:space="preserve"> </w:t>
      </w:r>
      <w:r w:rsidRPr="00B17E3A">
        <w:t>и</w:t>
      </w:r>
      <w:r w:rsidRPr="00B17E3A">
        <w:rPr>
          <w:spacing w:val="-2"/>
        </w:rPr>
        <w:t xml:space="preserve"> общества.</w:t>
      </w:r>
    </w:p>
    <w:p w:rsidR="00A7755E" w:rsidRPr="00B17E3A" w:rsidRDefault="008660E2" w:rsidP="00B17E3A">
      <w:pPr>
        <w:pStyle w:val="a3"/>
        <w:ind w:left="383" w:right="289" w:firstLine="256"/>
      </w:pPr>
      <w:r w:rsidRPr="00B17E3A">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7755E" w:rsidRPr="00B17E3A" w:rsidRDefault="008660E2" w:rsidP="00B17E3A">
      <w:pPr>
        <w:pStyle w:val="a3"/>
        <w:ind w:left="640" w:right="7039"/>
      </w:pPr>
      <w:r w:rsidRPr="00B17E3A">
        <w:t>Содержание обучения в 9 классе. Человек</w:t>
      </w:r>
      <w:r w:rsidRPr="00B17E3A">
        <w:rPr>
          <w:spacing w:val="-3"/>
        </w:rPr>
        <w:t xml:space="preserve"> </w:t>
      </w:r>
      <w:r w:rsidRPr="00B17E3A">
        <w:t>в</w:t>
      </w:r>
      <w:r w:rsidRPr="00B17E3A">
        <w:rPr>
          <w:spacing w:val="-3"/>
        </w:rPr>
        <w:t xml:space="preserve"> </w:t>
      </w:r>
      <w:r w:rsidRPr="00B17E3A">
        <w:t>политическом</w:t>
      </w:r>
      <w:r w:rsidRPr="00B17E3A">
        <w:rPr>
          <w:spacing w:val="-3"/>
        </w:rPr>
        <w:t xml:space="preserve"> </w:t>
      </w:r>
      <w:r w:rsidRPr="00B17E3A">
        <w:rPr>
          <w:spacing w:val="-2"/>
        </w:rPr>
        <w:t>измерении.</w:t>
      </w:r>
    </w:p>
    <w:p w:rsidR="00A7755E" w:rsidRPr="00B17E3A" w:rsidRDefault="008660E2" w:rsidP="00B17E3A">
      <w:pPr>
        <w:pStyle w:val="a3"/>
        <w:ind w:left="383" w:firstLine="256"/>
        <w:jc w:val="left"/>
      </w:pPr>
      <w:r w:rsidRPr="00B17E3A">
        <w:t>Политика</w:t>
      </w:r>
      <w:r w:rsidRPr="00B17E3A">
        <w:rPr>
          <w:spacing w:val="40"/>
        </w:rPr>
        <w:t xml:space="preserve"> </w:t>
      </w:r>
      <w:r w:rsidRPr="00B17E3A">
        <w:t>и</w:t>
      </w:r>
      <w:r w:rsidRPr="00B17E3A">
        <w:rPr>
          <w:spacing w:val="40"/>
        </w:rPr>
        <w:t xml:space="preserve"> </w:t>
      </w:r>
      <w:r w:rsidRPr="00B17E3A">
        <w:t>политическая</w:t>
      </w:r>
      <w:r w:rsidRPr="00B17E3A">
        <w:rPr>
          <w:spacing w:val="40"/>
        </w:rPr>
        <w:t xml:space="preserve"> </w:t>
      </w:r>
      <w:r w:rsidRPr="00B17E3A">
        <w:t>власть.</w:t>
      </w:r>
      <w:r w:rsidRPr="00B17E3A">
        <w:rPr>
          <w:spacing w:val="40"/>
        </w:rPr>
        <w:t xml:space="preserve"> </w:t>
      </w:r>
      <w:r w:rsidRPr="00B17E3A">
        <w:t>Государство</w:t>
      </w:r>
      <w:r w:rsidRPr="00B17E3A">
        <w:rPr>
          <w:spacing w:val="40"/>
        </w:rPr>
        <w:t xml:space="preserve"> </w:t>
      </w:r>
      <w:r w:rsidRPr="00B17E3A">
        <w:t>-</w:t>
      </w:r>
      <w:r w:rsidRPr="00B17E3A">
        <w:rPr>
          <w:spacing w:val="40"/>
        </w:rPr>
        <w:t xml:space="preserve"> </w:t>
      </w:r>
      <w:r w:rsidRPr="00B17E3A">
        <w:t>политическая</w:t>
      </w:r>
      <w:r w:rsidRPr="00B17E3A">
        <w:rPr>
          <w:spacing w:val="40"/>
        </w:rPr>
        <w:t xml:space="preserve"> </w:t>
      </w:r>
      <w:r w:rsidRPr="00B17E3A">
        <w:t>организация</w:t>
      </w:r>
      <w:r w:rsidRPr="00B17E3A">
        <w:rPr>
          <w:spacing w:val="40"/>
        </w:rPr>
        <w:t xml:space="preserve"> </w:t>
      </w:r>
      <w:r w:rsidRPr="00B17E3A">
        <w:t>общества.</w:t>
      </w:r>
      <w:r w:rsidRPr="00B17E3A">
        <w:rPr>
          <w:spacing w:val="40"/>
        </w:rPr>
        <w:t xml:space="preserve"> </w:t>
      </w:r>
      <w:r w:rsidRPr="00B17E3A">
        <w:t>Признаки</w:t>
      </w:r>
      <w:r w:rsidRPr="00B17E3A">
        <w:rPr>
          <w:spacing w:val="80"/>
        </w:rPr>
        <w:t xml:space="preserve"> </w:t>
      </w:r>
      <w:r w:rsidRPr="00B17E3A">
        <w:t>государства. Внутренняя и внешняя политика.</w:t>
      </w:r>
    </w:p>
    <w:p w:rsidR="00A7755E" w:rsidRPr="00B17E3A" w:rsidRDefault="008660E2" w:rsidP="00B17E3A">
      <w:pPr>
        <w:pStyle w:val="a3"/>
        <w:tabs>
          <w:tab w:val="left" w:pos="1530"/>
          <w:tab w:val="left" w:pos="3020"/>
          <w:tab w:val="left" w:pos="4272"/>
          <w:tab w:val="left" w:pos="4605"/>
          <w:tab w:val="left" w:pos="5986"/>
          <w:tab w:val="left" w:pos="6269"/>
          <w:tab w:val="left" w:pos="7456"/>
          <w:tab w:val="left" w:pos="8369"/>
          <w:tab w:val="left" w:pos="9696"/>
          <w:tab w:val="left" w:pos="11012"/>
        </w:tabs>
        <w:ind w:left="383" w:right="277" w:firstLine="256"/>
        <w:jc w:val="left"/>
      </w:pPr>
      <w:r w:rsidRPr="00B17E3A">
        <w:rPr>
          <w:spacing w:val="-2"/>
        </w:rPr>
        <w:t>Форма</w:t>
      </w:r>
      <w:r w:rsidRPr="00B17E3A">
        <w:tab/>
      </w:r>
      <w:r w:rsidRPr="00B17E3A">
        <w:rPr>
          <w:spacing w:val="-2"/>
        </w:rPr>
        <w:t>государства.</w:t>
      </w:r>
      <w:r w:rsidRPr="00B17E3A">
        <w:tab/>
      </w:r>
      <w:r w:rsidRPr="00B17E3A">
        <w:rPr>
          <w:spacing w:val="-2"/>
        </w:rPr>
        <w:t>Монархия</w:t>
      </w:r>
      <w:r w:rsidRPr="00B17E3A">
        <w:tab/>
      </w:r>
      <w:r w:rsidRPr="00B17E3A">
        <w:rPr>
          <w:spacing w:val="-10"/>
        </w:rPr>
        <w:t>и</w:t>
      </w:r>
      <w:r w:rsidRPr="00B17E3A">
        <w:tab/>
      </w:r>
      <w:r w:rsidRPr="00B17E3A">
        <w:rPr>
          <w:spacing w:val="-2"/>
        </w:rPr>
        <w:t>республика</w:t>
      </w:r>
      <w:r w:rsidRPr="00B17E3A">
        <w:tab/>
      </w:r>
      <w:r w:rsidRPr="00B17E3A">
        <w:rPr>
          <w:spacing w:val="-10"/>
        </w:rPr>
        <w:t>-</w:t>
      </w:r>
      <w:r w:rsidRPr="00B17E3A">
        <w:tab/>
      </w:r>
      <w:r w:rsidRPr="00B17E3A">
        <w:rPr>
          <w:spacing w:val="-2"/>
        </w:rPr>
        <w:t>основные</w:t>
      </w:r>
      <w:r w:rsidRPr="00B17E3A">
        <w:tab/>
      </w:r>
      <w:r w:rsidRPr="00B17E3A">
        <w:rPr>
          <w:spacing w:val="-2"/>
        </w:rPr>
        <w:t>формы</w:t>
      </w:r>
      <w:r w:rsidRPr="00B17E3A">
        <w:tab/>
      </w:r>
      <w:r w:rsidRPr="00B17E3A">
        <w:rPr>
          <w:spacing w:val="-2"/>
        </w:rPr>
        <w:t>правления.</w:t>
      </w:r>
      <w:r w:rsidRPr="00B17E3A">
        <w:tab/>
      </w:r>
      <w:r w:rsidRPr="00B17E3A">
        <w:rPr>
          <w:spacing w:val="-2"/>
        </w:rPr>
        <w:t>Унитарное</w:t>
      </w:r>
      <w:r w:rsidRPr="00B17E3A">
        <w:tab/>
      </w:r>
      <w:r w:rsidRPr="00B17E3A">
        <w:rPr>
          <w:spacing w:val="-10"/>
        </w:rPr>
        <w:t xml:space="preserve">и </w:t>
      </w:r>
      <w:r w:rsidRPr="00B17E3A">
        <w:t>федеративное государственно-территориальное устройство.</w:t>
      </w:r>
    </w:p>
    <w:p w:rsidR="00A7755E" w:rsidRPr="00B17E3A" w:rsidRDefault="008660E2" w:rsidP="00B17E3A">
      <w:pPr>
        <w:pStyle w:val="a3"/>
        <w:ind w:left="640"/>
        <w:jc w:val="left"/>
      </w:pPr>
      <w:r w:rsidRPr="00B17E3A">
        <w:t>Политический</w:t>
      </w:r>
      <w:r w:rsidRPr="00B17E3A">
        <w:rPr>
          <w:spacing w:val="-3"/>
        </w:rPr>
        <w:t xml:space="preserve"> </w:t>
      </w:r>
      <w:r w:rsidRPr="00B17E3A">
        <w:t>режим</w:t>
      </w:r>
      <w:r w:rsidRPr="00B17E3A">
        <w:rPr>
          <w:spacing w:val="-6"/>
        </w:rPr>
        <w:t xml:space="preserve"> </w:t>
      </w:r>
      <w:r w:rsidRPr="00B17E3A">
        <w:t>и</w:t>
      </w:r>
      <w:r w:rsidRPr="00B17E3A">
        <w:rPr>
          <w:spacing w:val="-4"/>
        </w:rPr>
        <w:t xml:space="preserve"> </w:t>
      </w:r>
      <w:r w:rsidRPr="00B17E3A">
        <w:t>его</w:t>
      </w:r>
      <w:r w:rsidRPr="00B17E3A">
        <w:rPr>
          <w:spacing w:val="-2"/>
        </w:rPr>
        <w:t xml:space="preserve"> виды.</w:t>
      </w:r>
    </w:p>
    <w:p w:rsidR="00A7755E" w:rsidRPr="00B17E3A" w:rsidRDefault="008660E2" w:rsidP="00B17E3A">
      <w:pPr>
        <w:pStyle w:val="a3"/>
        <w:ind w:left="640"/>
        <w:jc w:val="left"/>
      </w:pPr>
      <w:r w:rsidRPr="00B17E3A">
        <w:t>Демократия,</w:t>
      </w:r>
      <w:r w:rsidRPr="00B17E3A">
        <w:rPr>
          <w:spacing w:val="-6"/>
        </w:rPr>
        <w:t xml:space="preserve"> </w:t>
      </w:r>
      <w:r w:rsidRPr="00B17E3A">
        <w:t>демократические</w:t>
      </w:r>
      <w:r w:rsidRPr="00B17E3A">
        <w:rPr>
          <w:spacing w:val="-3"/>
        </w:rPr>
        <w:t xml:space="preserve"> </w:t>
      </w:r>
      <w:r w:rsidRPr="00B17E3A">
        <w:t>ценности.</w:t>
      </w:r>
      <w:r w:rsidRPr="00B17E3A">
        <w:rPr>
          <w:spacing w:val="-3"/>
        </w:rPr>
        <w:t xml:space="preserve"> </w:t>
      </w:r>
      <w:r w:rsidRPr="00B17E3A">
        <w:t>Правовое</w:t>
      </w:r>
      <w:r w:rsidRPr="00B17E3A">
        <w:rPr>
          <w:spacing w:val="-4"/>
        </w:rPr>
        <w:t xml:space="preserve"> </w:t>
      </w:r>
      <w:r w:rsidRPr="00B17E3A">
        <w:t>государство</w:t>
      </w:r>
      <w:r w:rsidRPr="00B17E3A">
        <w:rPr>
          <w:spacing w:val="-3"/>
        </w:rPr>
        <w:t xml:space="preserve"> </w:t>
      </w:r>
      <w:r w:rsidRPr="00B17E3A">
        <w:t>и</w:t>
      </w:r>
      <w:r w:rsidRPr="00B17E3A">
        <w:rPr>
          <w:spacing w:val="-3"/>
        </w:rPr>
        <w:t xml:space="preserve"> </w:t>
      </w:r>
      <w:r w:rsidRPr="00B17E3A">
        <w:t>гражданское</w:t>
      </w:r>
      <w:r w:rsidRPr="00B17E3A">
        <w:rPr>
          <w:spacing w:val="-3"/>
        </w:rPr>
        <w:t xml:space="preserve"> </w:t>
      </w:r>
      <w:r w:rsidRPr="00B17E3A">
        <w:rPr>
          <w:spacing w:val="-2"/>
        </w:rPr>
        <w:t>общество.</w:t>
      </w:r>
    </w:p>
    <w:p w:rsidR="00A7755E" w:rsidRPr="00B17E3A" w:rsidRDefault="008660E2" w:rsidP="00B17E3A">
      <w:pPr>
        <w:pStyle w:val="a3"/>
        <w:tabs>
          <w:tab w:val="left" w:pos="1724"/>
          <w:tab w:val="left" w:pos="2813"/>
          <w:tab w:val="left" w:pos="3168"/>
          <w:tab w:val="left" w:pos="4422"/>
          <w:tab w:val="left" w:pos="5567"/>
          <w:tab w:val="left" w:pos="7102"/>
          <w:tab w:val="left" w:pos="8805"/>
          <w:tab w:val="left" w:pos="9828"/>
          <w:tab w:val="left" w:pos="10318"/>
          <w:tab w:val="left" w:pos="11030"/>
        </w:tabs>
        <w:ind w:left="383" w:right="274" w:firstLine="256"/>
        <w:jc w:val="left"/>
      </w:pPr>
      <w:r w:rsidRPr="00B17E3A">
        <w:rPr>
          <w:spacing w:val="-2"/>
        </w:rPr>
        <w:t>Участие</w:t>
      </w:r>
      <w:r w:rsidRPr="00B17E3A">
        <w:tab/>
      </w:r>
      <w:r w:rsidRPr="00B17E3A">
        <w:rPr>
          <w:spacing w:val="-2"/>
        </w:rPr>
        <w:t>граждан</w:t>
      </w:r>
      <w:r w:rsidRPr="00B17E3A">
        <w:tab/>
      </w:r>
      <w:r w:rsidRPr="00B17E3A">
        <w:rPr>
          <w:spacing w:val="-10"/>
        </w:rPr>
        <w:t>в</w:t>
      </w:r>
      <w:r w:rsidRPr="00B17E3A">
        <w:tab/>
      </w:r>
      <w:r w:rsidRPr="00B17E3A">
        <w:rPr>
          <w:spacing w:val="-2"/>
        </w:rPr>
        <w:t>политике.</w:t>
      </w:r>
      <w:r w:rsidRPr="00B17E3A">
        <w:tab/>
      </w:r>
      <w:r w:rsidRPr="00B17E3A">
        <w:rPr>
          <w:spacing w:val="-2"/>
        </w:rPr>
        <w:t>Выборы,</w:t>
      </w:r>
      <w:r w:rsidRPr="00B17E3A">
        <w:tab/>
      </w:r>
      <w:r w:rsidRPr="00B17E3A">
        <w:rPr>
          <w:spacing w:val="-2"/>
        </w:rPr>
        <w:t>референдум.</w:t>
      </w:r>
      <w:r w:rsidRPr="00B17E3A">
        <w:tab/>
      </w:r>
      <w:r w:rsidRPr="00B17E3A">
        <w:rPr>
          <w:spacing w:val="-2"/>
        </w:rPr>
        <w:t>Политические</w:t>
      </w:r>
      <w:r w:rsidRPr="00B17E3A">
        <w:tab/>
      </w:r>
      <w:r w:rsidRPr="00B17E3A">
        <w:rPr>
          <w:spacing w:val="-2"/>
        </w:rPr>
        <w:t>партии,</w:t>
      </w:r>
      <w:r w:rsidRPr="00B17E3A">
        <w:tab/>
      </w:r>
      <w:r w:rsidRPr="00B17E3A">
        <w:rPr>
          <w:spacing w:val="-6"/>
        </w:rPr>
        <w:t>их</w:t>
      </w:r>
      <w:r w:rsidRPr="00B17E3A">
        <w:tab/>
      </w:r>
      <w:r w:rsidRPr="00B17E3A">
        <w:rPr>
          <w:spacing w:val="-4"/>
        </w:rPr>
        <w:t>роль</w:t>
      </w:r>
      <w:r w:rsidRPr="00B17E3A">
        <w:tab/>
      </w:r>
      <w:r w:rsidRPr="00B17E3A">
        <w:rPr>
          <w:spacing w:val="-10"/>
        </w:rPr>
        <w:t xml:space="preserve">в </w:t>
      </w:r>
      <w:r w:rsidRPr="00B17E3A">
        <w:t>демократическом обществе.</w:t>
      </w:r>
    </w:p>
    <w:p w:rsidR="00A7755E" w:rsidRPr="00B17E3A" w:rsidRDefault="008660E2" w:rsidP="00B17E3A">
      <w:pPr>
        <w:pStyle w:val="a3"/>
        <w:ind w:left="640" w:right="5728"/>
        <w:jc w:val="left"/>
      </w:pPr>
      <w:r w:rsidRPr="00B17E3A">
        <w:t>Общественно-политические</w:t>
      </w:r>
      <w:r w:rsidRPr="00B17E3A">
        <w:rPr>
          <w:spacing w:val="-15"/>
        </w:rPr>
        <w:t xml:space="preserve"> </w:t>
      </w:r>
      <w:r w:rsidRPr="00B17E3A">
        <w:t>организации. Гражданин и государство.</w:t>
      </w:r>
    </w:p>
    <w:p w:rsidR="00A7755E" w:rsidRPr="00B17E3A" w:rsidRDefault="008660E2" w:rsidP="00B17E3A">
      <w:pPr>
        <w:pStyle w:val="a3"/>
        <w:ind w:left="383" w:right="275" w:firstLine="256"/>
      </w:pPr>
      <w:r w:rsidRPr="00B17E3A">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w:t>
      </w:r>
      <w:r w:rsidRPr="00B17E3A">
        <w:rPr>
          <w:spacing w:val="-2"/>
        </w:rPr>
        <w:t>государство.</w:t>
      </w:r>
    </w:p>
    <w:p w:rsidR="00A7755E" w:rsidRPr="00B17E3A" w:rsidRDefault="008660E2" w:rsidP="00B17E3A">
      <w:pPr>
        <w:pStyle w:val="a3"/>
        <w:ind w:left="383" w:right="284" w:firstLine="256"/>
      </w:pPr>
      <w:r w:rsidRPr="00B17E3A">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w:t>
      </w:r>
      <w:r w:rsidRPr="00B17E3A">
        <w:rPr>
          <w:spacing w:val="-1"/>
        </w:rPr>
        <w:t xml:space="preserve"> </w:t>
      </w:r>
      <w:r w:rsidRPr="00B17E3A">
        <w:t>Судебная система в Российской Федерации.</w:t>
      </w:r>
      <w:r w:rsidRPr="00B17E3A">
        <w:rPr>
          <w:spacing w:val="-1"/>
        </w:rPr>
        <w:t xml:space="preserve"> </w:t>
      </w:r>
      <w:r w:rsidRPr="00B17E3A">
        <w:t>Конституционный</w:t>
      </w:r>
      <w:r w:rsidRPr="00B17E3A">
        <w:rPr>
          <w:spacing w:val="-1"/>
        </w:rPr>
        <w:t xml:space="preserve"> </w:t>
      </w:r>
      <w:r w:rsidRPr="00B17E3A">
        <w:t>Суд Российской Федерации. Верховный Суд Российской Федерации.</w:t>
      </w:r>
    </w:p>
    <w:p w:rsidR="00A7755E" w:rsidRPr="00B17E3A" w:rsidRDefault="008660E2" w:rsidP="00B17E3A">
      <w:pPr>
        <w:pStyle w:val="a3"/>
        <w:ind w:left="640"/>
      </w:pPr>
      <w:r w:rsidRPr="00B17E3A">
        <w:t>Государственное</w:t>
      </w:r>
      <w:r w:rsidRPr="00B17E3A">
        <w:rPr>
          <w:spacing w:val="-5"/>
        </w:rPr>
        <w:t xml:space="preserve"> </w:t>
      </w:r>
      <w:r w:rsidRPr="00B17E3A">
        <w:t>управление.</w:t>
      </w:r>
      <w:r w:rsidRPr="00B17E3A">
        <w:rPr>
          <w:spacing w:val="-5"/>
        </w:rPr>
        <w:t xml:space="preserve"> </w:t>
      </w:r>
      <w:r w:rsidRPr="00B17E3A">
        <w:t>Противодействие</w:t>
      </w:r>
      <w:r w:rsidRPr="00B17E3A">
        <w:rPr>
          <w:spacing w:val="-7"/>
        </w:rPr>
        <w:t xml:space="preserve"> </w:t>
      </w:r>
      <w:r w:rsidRPr="00B17E3A">
        <w:t>коррупции</w:t>
      </w:r>
      <w:r w:rsidRPr="00B17E3A">
        <w:rPr>
          <w:spacing w:val="-5"/>
        </w:rPr>
        <w:t xml:space="preserve"> </w:t>
      </w:r>
      <w:r w:rsidRPr="00B17E3A">
        <w:t>в</w:t>
      </w:r>
      <w:r w:rsidRPr="00B17E3A">
        <w:rPr>
          <w:spacing w:val="-6"/>
        </w:rPr>
        <w:t xml:space="preserve"> </w:t>
      </w:r>
      <w:r w:rsidRPr="00B17E3A">
        <w:t>Российской</w:t>
      </w:r>
      <w:r w:rsidRPr="00B17E3A">
        <w:rPr>
          <w:spacing w:val="-5"/>
        </w:rPr>
        <w:t xml:space="preserve"> </w:t>
      </w:r>
      <w:r w:rsidRPr="00B17E3A">
        <w:rPr>
          <w:spacing w:val="-2"/>
        </w:rPr>
        <w:t>Федерации.</w:t>
      </w:r>
    </w:p>
    <w:p w:rsidR="00A7755E" w:rsidRPr="00B17E3A" w:rsidRDefault="008660E2" w:rsidP="00B17E3A">
      <w:pPr>
        <w:pStyle w:val="a3"/>
        <w:ind w:left="383" w:right="281" w:firstLine="256"/>
      </w:pPr>
      <w:r w:rsidRPr="00B17E3A">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7755E" w:rsidRPr="00B17E3A" w:rsidRDefault="008660E2" w:rsidP="00B17E3A">
      <w:pPr>
        <w:pStyle w:val="a3"/>
        <w:ind w:left="640"/>
      </w:pPr>
      <w:r w:rsidRPr="00B17E3A">
        <w:t>Местное</w:t>
      </w:r>
      <w:r w:rsidRPr="00B17E3A">
        <w:rPr>
          <w:spacing w:val="-3"/>
        </w:rPr>
        <w:t xml:space="preserve"> </w:t>
      </w:r>
      <w:r w:rsidRPr="00B17E3A">
        <w:rPr>
          <w:spacing w:val="-2"/>
        </w:rPr>
        <w:t>самоуправление.</w:t>
      </w:r>
    </w:p>
    <w:p w:rsidR="00A7755E" w:rsidRPr="00B17E3A" w:rsidRDefault="008660E2" w:rsidP="00B17E3A">
      <w:pPr>
        <w:pStyle w:val="a3"/>
        <w:ind w:left="383" w:right="281" w:firstLine="256"/>
      </w:pPr>
      <w:r w:rsidRPr="00B17E3A">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7755E" w:rsidRPr="00B17E3A" w:rsidRDefault="008660E2" w:rsidP="00B17E3A">
      <w:pPr>
        <w:pStyle w:val="a3"/>
        <w:ind w:left="640"/>
      </w:pPr>
      <w:r w:rsidRPr="00B17E3A">
        <w:t>Человек</w:t>
      </w:r>
      <w:r w:rsidRPr="00B17E3A">
        <w:rPr>
          <w:spacing w:val="-3"/>
        </w:rPr>
        <w:t xml:space="preserve"> </w:t>
      </w:r>
      <w:r w:rsidRPr="00B17E3A">
        <w:t>в</w:t>
      </w:r>
      <w:r w:rsidRPr="00B17E3A">
        <w:rPr>
          <w:spacing w:val="-3"/>
        </w:rPr>
        <w:t xml:space="preserve"> </w:t>
      </w:r>
      <w:r w:rsidRPr="00B17E3A">
        <w:t>системе</w:t>
      </w:r>
      <w:r w:rsidRPr="00B17E3A">
        <w:rPr>
          <w:spacing w:val="-3"/>
        </w:rPr>
        <w:t xml:space="preserve"> </w:t>
      </w:r>
      <w:r w:rsidRPr="00B17E3A">
        <w:t>социальных</w:t>
      </w:r>
      <w:r w:rsidRPr="00B17E3A">
        <w:rPr>
          <w:spacing w:val="-1"/>
        </w:rPr>
        <w:t xml:space="preserve"> </w:t>
      </w:r>
      <w:r w:rsidRPr="00B17E3A">
        <w:rPr>
          <w:spacing w:val="-2"/>
        </w:rPr>
        <w:t>отношений.</w:t>
      </w:r>
    </w:p>
    <w:p w:rsidR="00A7755E" w:rsidRPr="00B17E3A" w:rsidRDefault="008660E2" w:rsidP="00B17E3A">
      <w:pPr>
        <w:pStyle w:val="a3"/>
        <w:ind w:left="640" w:right="2370"/>
        <w:jc w:val="left"/>
      </w:pPr>
      <w:r w:rsidRPr="00B17E3A">
        <w:t>Социальная</w:t>
      </w:r>
      <w:r w:rsidRPr="00B17E3A">
        <w:rPr>
          <w:spacing w:val="-6"/>
        </w:rPr>
        <w:t xml:space="preserve"> </w:t>
      </w:r>
      <w:r w:rsidRPr="00B17E3A">
        <w:t>структура</w:t>
      </w:r>
      <w:r w:rsidRPr="00B17E3A">
        <w:rPr>
          <w:spacing w:val="-5"/>
        </w:rPr>
        <w:t xml:space="preserve"> </w:t>
      </w:r>
      <w:r w:rsidRPr="00B17E3A">
        <w:t>общества.</w:t>
      </w:r>
      <w:r w:rsidRPr="00B17E3A">
        <w:rPr>
          <w:spacing w:val="-6"/>
        </w:rPr>
        <w:t xml:space="preserve"> </w:t>
      </w:r>
      <w:r w:rsidRPr="00B17E3A">
        <w:t>Многообразие</w:t>
      </w:r>
      <w:r w:rsidRPr="00B17E3A">
        <w:rPr>
          <w:spacing w:val="-7"/>
        </w:rPr>
        <w:t xml:space="preserve"> </w:t>
      </w:r>
      <w:r w:rsidRPr="00B17E3A">
        <w:t>социальных</w:t>
      </w:r>
      <w:r w:rsidRPr="00B17E3A">
        <w:rPr>
          <w:spacing w:val="-4"/>
        </w:rPr>
        <w:t xml:space="preserve"> </w:t>
      </w:r>
      <w:r w:rsidRPr="00B17E3A">
        <w:t>общностей</w:t>
      </w:r>
      <w:r w:rsidRPr="00B17E3A">
        <w:rPr>
          <w:spacing w:val="-6"/>
        </w:rPr>
        <w:t xml:space="preserve"> </w:t>
      </w:r>
      <w:r w:rsidRPr="00B17E3A">
        <w:t>и</w:t>
      </w:r>
      <w:r w:rsidRPr="00B17E3A">
        <w:rPr>
          <w:spacing w:val="-6"/>
        </w:rPr>
        <w:t xml:space="preserve"> </w:t>
      </w:r>
      <w:r w:rsidRPr="00B17E3A">
        <w:t>групп. Социальная мобильность.</w:t>
      </w:r>
    </w:p>
    <w:p w:rsidR="00A7755E" w:rsidRPr="00B17E3A" w:rsidRDefault="008660E2" w:rsidP="00B17E3A">
      <w:pPr>
        <w:pStyle w:val="a3"/>
        <w:ind w:left="640" w:right="1691"/>
        <w:jc w:val="left"/>
      </w:pPr>
      <w:r w:rsidRPr="00B17E3A">
        <w:t>Социальный</w:t>
      </w:r>
      <w:r w:rsidRPr="00B17E3A">
        <w:rPr>
          <w:spacing w:val="-3"/>
        </w:rPr>
        <w:t xml:space="preserve"> </w:t>
      </w:r>
      <w:r w:rsidRPr="00B17E3A">
        <w:t>статус</w:t>
      </w:r>
      <w:r w:rsidRPr="00B17E3A">
        <w:rPr>
          <w:spacing w:val="-3"/>
        </w:rPr>
        <w:t xml:space="preserve"> </w:t>
      </w:r>
      <w:r w:rsidRPr="00B17E3A">
        <w:t>человека</w:t>
      </w:r>
      <w:r w:rsidRPr="00B17E3A">
        <w:rPr>
          <w:spacing w:val="-4"/>
        </w:rPr>
        <w:t xml:space="preserve"> </w:t>
      </w:r>
      <w:r w:rsidRPr="00B17E3A">
        <w:t>в</w:t>
      </w:r>
      <w:r w:rsidRPr="00B17E3A">
        <w:rPr>
          <w:spacing w:val="-4"/>
        </w:rPr>
        <w:t xml:space="preserve"> </w:t>
      </w:r>
      <w:r w:rsidRPr="00B17E3A">
        <w:t>обществе.</w:t>
      </w:r>
      <w:r w:rsidRPr="00B17E3A">
        <w:rPr>
          <w:spacing w:val="-3"/>
        </w:rPr>
        <w:t xml:space="preserve"> </w:t>
      </w:r>
      <w:r w:rsidRPr="00B17E3A">
        <w:t>Социальные</w:t>
      </w:r>
      <w:r w:rsidRPr="00B17E3A">
        <w:rPr>
          <w:spacing w:val="-1"/>
        </w:rPr>
        <w:t xml:space="preserve"> </w:t>
      </w:r>
      <w:r w:rsidRPr="00B17E3A">
        <w:t>роли.</w:t>
      </w:r>
      <w:r w:rsidRPr="00B17E3A">
        <w:rPr>
          <w:spacing w:val="-3"/>
        </w:rPr>
        <w:t xml:space="preserve"> </w:t>
      </w:r>
      <w:r w:rsidRPr="00B17E3A">
        <w:t>Ролевой</w:t>
      </w:r>
      <w:r w:rsidRPr="00B17E3A">
        <w:rPr>
          <w:spacing w:val="-3"/>
        </w:rPr>
        <w:t xml:space="preserve"> </w:t>
      </w:r>
      <w:r w:rsidRPr="00B17E3A">
        <w:t>набор</w:t>
      </w:r>
      <w:r w:rsidRPr="00B17E3A">
        <w:rPr>
          <w:spacing w:val="-3"/>
        </w:rPr>
        <w:t xml:space="preserve"> </w:t>
      </w:r>
      <w:r w:rsidRPr="00B17E3A">
        <w:t>подростка. Социализация личности.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91" w:firstLine="256"/>
      </w:pPr>
      <w:r w:rsidRPr="00B17E3A">
        <w:lastRenderedPageBreak/>
        <w:t xml:space="preserve">Роль семьи в социализации личности. Функции семьи. Семейные ценности. Основные роли членов </w:t>
      </w:r>
      <w:r w:rsidRPr="00B17E3A">
        <w:rPr>
          <w:spacing w:val="-2"/>
        </w:rPr>
        <w:t>семьи.</w:t>
      </w:r>
    </w:p>
    <w:p w:rsidR="00A7755E" w:rsidRPr="00B17E3A" w:rsidRDefault="008660E2" w:rsidP="00B17E3A">
      <w:pPr>
        <w:pStyle w:val="a3"/>
        <w:ind w:left="640" w:right="285"/>
      </w:pPr>
      <w:r w:rsidRPr="00B17E3A">
        <w:t>Этнос и нация. Россия - многонациональное государство. Этносы и нации в диалоге культур. Социальная</w:t>
      </w:r>
      <w:r w:rsidRPr="00B17E3A">
        <w:rPr>
          <w:spacing w:val="71"/>
        </w:rPr>
        <w:t xml:space="preserve"> </w:t>
      </w:r>
      <w:r w:rsidRPr="00B17E3A">
        <w:t>политика</w:t>
      </w:r>
      <w:r w:rsidRPr="00B17E3A">
        <w:rPr>
          <w:spacing w:val="67"/>
        </w:rPr>
        <w:t xml:space="preserve"> </w:t>
      </w:r>
      <w:r w:rsidRPr="00B17E3A">
        <w:t>Российского</w:t>
      </w:r>
      <w:r w:rsidRPr="00B17E3A">
        <w:rPr>
          <w:spacing w:val="71"/>
        </w:rPr>
        <w:t xml:space="preserve"> </w:t>
      </w:r>
      <w:r w:rsidRPr="00B17E3A">
        <w:t>государства.</w:t>
      </w:r>
      <w:r w:rsidRPr="00B17E3A">
        <w:rPr>
          <w:spacing w:val="71"/>
        </w:rPr>
        <w:t xml:space="preserve"> </w:t>
      </w:r>
      <w:r w:rsidRPr="00B17E3A">
        <w:t>Социальные</w:t>
      </w:r>
      <w:r w:rsidRPr="00B17E3A">
        <w:rPr>
          <w:spacing w:val="69"/>
        </w:rPr>
        <w:t xml:space="preserve"> </w:t>
      </w:r>
      <w:r w:rsidRPr="00B17E3A">
        <w:t>конфликты</w:t>
      </w:r>
      <w:r w:rsidRPr="00B17E3A">
        <w:rPr>
          <w:spacing w:val="71"/>
        </w:rPr>
        <w:t xml:space="preserve"> </w:t>
      </w:r>
      <w:r w:rsidRPr="00B17E3A">
        <w:t>и</w:t>
      </w:r>
      <w:r w:rsidRPr="00B17E3A">
        <w:rPr>
          <w:spacing w:val="69"/>
        </w:rPr>
        <w:t xml:space="preserve"> </w:t>
      </w:r>
      <w:r w:rsidRPr="00B17E3A">
        <w:t>пути</w:t>
      </w:r>
      <w:r w:rsidRPr="00B17E3A">
        <w:rPr>
          <w:spacing w:val="72"/>
        </w:rPr>
        <w:t xml:space="preserve"> </w:t>
      </w:r>
      <w:r w:rsidRPr="00B17E3A">
        <w:t>их</w:t>
      </w:r>
      <w:r w:rsidRPr="00B17E3A">
        <w:rPr>
          <w:spacing w:val="73"/>
        </w:rPr>
        <w:t xml:space="preserve"> </w:t>
      </w:r>
      <w:r w:rsidRPr="00B17E3A">
        <w:t>разрешения.</w:t>
      </w:r>
    </w:p>
    <w:p w:rsidR="00A7755E" w:rsidRPr="00B17E3A" w:rsidRDefault="008660E2" w:rsidP="00B17E3A">
      <w:pPr>
        <w:pStyle w:val="a3"/>
        <w:ind w:left="383" w:right="286"/>
      </w:pPr>
      <w:r w:rsidRPr="00B17E3A">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w:t>
      </w:r>
      <w:r w:rsidRPr="00B17E3A">
        <w:rPr>
          <w:spacing w:val="-2"/>
        </w:rPr>
        <w:t>жизни.</w:t>
      </w:r>
    </w:p>
    <w:p w:rsidR="00A7755E" w:rsidRPr="00B17E3A" w:rsidRDefault="008660E2" w:rsidP="00B17E3A">
      <w:pPr>
        <w:pStyle w:val="a3"/>
        <w:ind w:left="640"/>
      </w:pPr>
      <w:r w:rsidRPr="00B17E3A">
        <w:t>Человек</w:t>
      </w:r>
      <w:r w:rsidRPr="00B17E3A">
        <w:rPr>
          <w:spacing w:val="-4"/>
        </w:rPr>
        <w:t xml:space="preserve"> </w:t>
      </w:r>
      <w:r w:rsidRPr="00B17E3A">
        <w:t>в</w:t>
      </w:r>
      <w:r w:rsidRPr="00B17E3A">
        <w:rPr>
          <w:spacing w:val="-4"/>
        </w:rPr>
        <w:t xml:space="preserve"> </w:t>
      </w:r>
      <w:r w:rsidRPr="00B17E3A">
        <w:t>современном</w:t>
      </w:r>
      <w:r w:rsidRPr="00B17E3A">
        <w:rPr>
          <w:spacing w:val="-2"/>
        </w:rPr>
        <w:t xml:space="preserve"> </w:t>
      </w:r>
      <w:r w:rsidRPr="00B17E3A">
        <w:t>изменяющемся</w:t>
      </w:r>
      <w:r w:rsidRPr="00B17E3A">
        <w:rPr>
          <w:spacing w:val="-3"/>
        </w:rPr>
        <w:t xml:space="preserve"> </w:t>
      </w:r>
      <w:r w:rsidRPr="00B17E3A">
        <w:rPr>
          <w:spacing w:val="-4"/>
        </w:rPr>
        <w:t>мире.</w:t>
      </w:r>
    </w:p>
    <w:p w:rsidR="00A7755E" w:rsidRPr="00B17E3A" w:rsidRDefault="008660E2" w:rsidP="00B17E3A">
      <w:pPr>
        <w:pStyle w:val="a3"/>
        <w:ind w:left="383" w:right="284" w:firstLine="256"/>
      </w:pPr>
      <w:r w:rsidRPr="00B17E3A">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7755E" w:rsidRPr="00B17E3A" w:rsidRDefault="008660E2" w:rsidP="00B17E3A">
      <w:pPr>
        <w:pStyle w:val="a3"/>
        <w:ind w:left="640" w:right="2370"/>
        <w:jc w:val="left"/>
      </w:pPr>
      <w:r w:rsidRPr="00B17E3A">
        <w:t>Молодёжь</w:t>
      </w:r>
      <w:r w:rsidRPr="00B17E3A">
        <w:rPr>
          <w:spacing w:val="-5"/>
        </w:rPr>
        <w:t xml:space="preserve"> </w:t>
      </w:r>
      <w:r w:rsidRPr="00B17E3A">
        <w:t>-</w:t>
      </w:r>
      <w:r w:rsidRPr="00B17E3A">
        <w:rPr>
          <w:spacing w:val="-5"/>
        </w:rPr>
        <w:t xml:space="preserve"> </w:t>
      </w:r>
      <w:r w:rsidRPr="00B17E3A">
        <w:t>активный</w:t>
      </w:r>
      <w:r w:rsidRPr="00B17E3A">
        <w:rPr>
          <w:spacing w:val="-3"/>
        </w:rPr>
        <w:t xml:space="preserve"> </w:t>
      </w:r>
      <w:r w:rsidRPr="00B17E3A">
        <w:t>участник</w:t>
      </w:r>
      <w:r w:rsidRPr="00B17E3A">
        <w:rPr>
          <w:spacing w:val="-5"/>
        </w:rPr>
        <w:t xml:space="preserve"> </w:t>
      </w:r>
      <w:r w:rsidRPr="00B17E3A">
        <w:t>общественной</w:t>
      </w:r>
      <w:r w:rsidRPr="00B17E3A">
        <w:rPr>
          <w:spacing w:val="-6"/>
        </w:rPr>
        <w:t xml:space="preserve"> </w:t>
      </w:r>
      <w:r w:rsidRPr="00B17E3A">
        <w:t>жизни.</w:t>
      </w:r>
      <w:r w:rsidRPr="00B17E3A">
        <w:rPr>
          <w:spacing w:val="-5"/>
        </w:rPr>
        <w:t xml:space="preserve"> </w:t>
      </w:r>
      <w:r w:rsidRPr="00B17E3A">
        <w:t>Волонтёрское</w:t>
      </w:r>
      <w:r w:rsidRPr="00B17E3A">
        <w:rPr>
          <w:spacing w:val="-5"/>
        </w:rPr>
        <w:t xml:space="preserve"> </w:t>
      </w:r>
      <w:r w:rsidRPr="00B17E3A">
        <w:t>движение. Профессии настоящего и будущего. Непрерывное образование и карьера.</w:t>
      </w:r>
    </w:p>
    <w:p w:rsidR="00A7755E" w:rsidRPr="00B17E3A" w:rsidRDefault="008660E2" w:rsidP="00B17E3A">
      <w:pPr>
        <w:pStyle w:val="a3"/>
        <w:ind w:left="640"/>
        <w:jc w:val="left"/>
      </w:pPr>
      <w:r w:rsidRPr="00B17E3A">
        <w:t>Здоровый</w:t>
      </w:r>
      <w:r w:rsidRPr="00B17E3A">
        <w:rPr>
          <w:spacing w:val="-5"/>
        </w:rPr>
        <w:t xml:space="preserve"> </w:t>
      </w:r>
      <w:r w:rsidRPr="00B17E3A">
        <w:t>образ</w:t>
      </w:r>
      <w:r w:rsidRPr="00B17E3A">
        <w:rPr>
          <w:spacing w:val="-3"/>
        </w:rPr>
        <w:t xml:space="preserve"> </w:t>
      </w:r>
      <w:r w:rsidRPr="00B17E3A">
        <w:t>жизни.</w:t>
      </w:r>
      <w:r w:rsidRPr="00B17E3A">
        <w:rPr>
          <w:spacing w:val="-5"/>
        </w:rPr>
        <w:t xml:space="preserve"> </w:t>
      </w:r>
      <w:r w:rsidRPr="00B17E3A">
        <w:t>Социальная</w:t>
      </w:r>
      <w:r w:rsidRPr="00B17E3A">
        <w:rPr>
          <w:spacing w:val="-2"/>
        </w:rPr>
        <w:t xml:space="preserve"> </w:t>
      </w:r>
      <w:r w:rsidRPr="00B17E3A">
        <w:t>и</w:t>
      </w:r>
      <w:r w:rsidRPr="00B17E3A">
        <w:rPr>
          <w:spacing w:val="-3"/>
        </w:rPr>
        <w:t xml:space="preserve"> </w:t>
      </w:r>
      <w:r w:rsidRPr="00B17E3A">
        <w:t>личная</w:t>
      </w:r>
      <w:r w:rsidRPr="00B17E3A">
        <w:rPr>
          <w:spacing w:val="-2"/>
        </w:rPr>
        <w:t xml:space="preserve"> </w:t>
      </w:r>
      <w:r w:rsidRPr="00B17E3A">
        <w:t>значимость</w:t>
      </w:r>
      <w:r w:rsidRPr="00B17E3A">
        <w:rPr>
          <w:spacing w:val="-2"/>
        </w:rPr>
        <w:t xml:space="preserve"> </w:t>
      </w:r>
      <w:r w:rsidRPr="00B17E3A">
        <w:t>здорового</w:t>
      </w:r>
      <w:r w:rsidRPr="00B17E3A">
        <w:rPr>
          <w:spacing w:val="-3"/>
        </w:rPr>
        <w:t xml:space="preserve"> </w:t>
      </w:r>
      <w:r w:rsidRPr="00B17E3A">
        <w:t>образа</w:t>
      </w:r>
      <w:r w:rsidRPr="00B17E3A">
        <w:rPr>
          <w:spacing w:val="-3"/>
        </w:rPr>
        <w:t xml:space="preserve"> </w:t>
      </w:r>
      <w:r w:rsidRPr="00B17E3A">
        <w:t>жизни.</w:t>
      </w:r>
      <w:r w:rsidRPr="00B17E3A">
        <w:rPr>
          <w:spacing w:val="-3"/>
        </w:rPr>
        <w:t xml:space="preserve"> </w:t>
      </w:r>
      <w:r w:rsidRPr="00B17E3A">
        <w:t>Мода</w:t>
      </w:r>
      <w:r w:rsidRPr="00B17E3A">
        <w:rPr>
          <w:spacing w:val="-2"/>
        </w:rPr>
        <w:t xml:space="preserve"> </w:t>
      </w:r>
      <w:r w:rsidRPr="00B17E3A">
        <w:t>и</w:t>
      </w:r>
      <w:r w:rsidRPr="00B17E3A">
        <w:rPr>
          <w:spacing w:val="-3"/>
        </w:rPr>
        <w:t xml:space="preserve"> </w:t>
      </w:r>
      <w:r w:rsidRPr="00B17E3A">
        <w:rPr>
          <w:spacing w:val="-2"/>
        </w:rPr>
        <w:t>спорт.</w:t>
      </w:r>
    </w:p>
    <w:p w:rsidR="00A7755E" w:rsidRPr="00B17E3A" w:rsidRDefault="008660E2" w:rsidP="00B17E3A">
      <w:pPr>
        <w:pStyle w:val="a3"/>
        <w:ind w:left="383" w:right="283" w:firstLine="256"/>
      </w:pPr>
      <w:r w:rsidRPr="00B17E3A">
        <w:t>Современные формы связи и коммуникации: как они изменили мир. Особенности общения в виртуальном пространстве.</w:t>
      </w:r>
    </w:p>
    <w:p w:rsidR="00A7755E" w:rsidRPr="00B17E3A" w:rsidRDefault="008660E2" w:rsidP="00B17E3A">
      <w:pPr>
        <w:pStyle w:val="a3"/>
        <w:ind w:left="640"/>
      </w:pPr>
      <w:r w:rsidRPr="00B17E3A">
        <w:t>Перспективы</w:t>
      </w:r>
      <w:r w:rsidRPr="00B17E3A">
        <w:rPr>
          <w:spacing w:val="-5"/>
        </w:rPr>
        <w:t xml:space="preserve"> </w:t>
      </w:r>
      <w:r w:rsidRPr="00B17E3A">
        <w:t>развития</w:t>
      </w:r>
      <w:r w:rsidRPr="00B17E3A">
        <w:rPr>
          <w:spacing w:val="-5"/>
        </w:rPr>
        <w:t xml:space="preserve"> </w:t>
      </w:r>
      <w:r w:rsidRPr="00B17E3A">
        <w:rPr>
          <w:spacing w:val="-2"/>
        </w:rPr>
        <w:t>общества.</w:t>
      </w:r>
    </w:p>
    <w:p w:rsidR="00A7755E" w:rsidRPr="00B17E3A" w:rsidRDefault="008660E2" w:rsidP="00B17E3A">
      <w:pPr>
        <w:pStyle w:val="a3"/>
        <w:ind w:left="640"/>
      </w:pPr>
      <w:r w:rsidRPr="00B17E3A">
        <w:t>Планируемые</w:t>
      </w:r>
      <w:r w:rsidRPr="00B17E3A">
        <w:rPr>
          <w:spacing w:val="-6"/>
        </w:rPr>
        <w:t xml:space="preserve"> </w:t>
      </w:r>
      <w:r w:rsidRPr="00B17E3A">
        <w:t>результаты</w:t>
      </w:r>
      <w:r w:rsidRPr="00B17E3A">
        <w:rPr>
          <w:spacing w:val="-3"/>
        </w:rPr>
        <w:t xml:space="preserve"> </w:t>
      </w:r>
      <w:r w:rsidRPr="00B17E3A">
        <w:t>освоения</w:t>
      </w:r>
      <w:r w:rsidRPr="00B17E3A">
        <w:rPr>
          <w:spacing w:val="-3"/>
        </w:rPr>
        <w:t xml:space="preserve"> </w:t>
      </w:r>
      <w:r w:rsidRPr="00B17E3A">
        <w:t>программы</w:t>
      </w:r>
      <w:r w:rsidRPr="00B17E3A">
        <w:rPr>
          <w:spacing w:val="-3"/>
        </w:rPr>
        <w:t xml:space="preserve"> </w:t>
      </w:r>
      <w:r w:rsidRPr="00B17E3A">
        <w:t>по</w:t>
      </w:r>
      <w:r w:rsidRPr="00B17E3A">
        <w:rPr>
          <w:spacing w:val="-2"/>
        </w:rPr>
        <w:t xml:space="preserve"> обществознанию.</w:t>
      </w:r>
    </w:p>
    <w:p w:rsidR="00A7755E" w:rsidRPr="00B17E3A" w:rsidRDefault="008660E2" w:rsidP="00B17E3A">
      <w:pPr>
        <w:pStyle w:val="a3"/>
        <w:ind w:left="383" w:right="275" w:firstLine="256"/>
      </w:pPr>
      <w:r w:rsidRPr="00B17E3A">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w:t>
      </w:r>
      <w:r w:rsidRPr="00B17E3A">
        <w:rPr>
          <w:spacing w:val="-2"/>
        </w:rPr>
        <w:t xml:space="preserve"> </w:t>
      </w:r>
      <w:r w:rsidRPr="00B17E3A">
        <w:t>собственных</w:t>
      </w:r>
      <w:r w:rsidRPr="00B17E3A">
        <w:rPr>
          <w:spacing w:val="-3"/>
        </w:rPr>
        <w:t xml:space="preserve"> </w:t>
      </w:r>
      <w:r w:rsidRPr="00B17E3A">
        <w:t>решений.</w:t>
      </w:r>
      <w:r w:rsidRPr="00B17E3A">
        <w:rPr>
          <w:spacing w:val="-2"/>
        </w:rPr>
        <w:t xml:space="preserve"> </w:t>
      </w:r>
      <w:r w:rsidRPr="00B17E3A">
        <w:t>Они</w:t>
      </w:r>
      <w:r w:rsidRPr="00B17E3A">
        <w:rPr>
          <w:spacing w:val="-2"/>
        </w:rPr>
        <w:t xml:space="preserve"> </w:t>
      </w:r>
      <w:r w:rsidRPr="00B17E3A">
        <w:t>достигаются</w:t>
      </w:r>
      <w:r w:rsidRPr="00B17E3A">
        <w:rPr>
          <w:spacing w:val="-2"/>
        </w:rPr>
        <w:t xml:space="preserve"> </w:t>
      </w:r>
      <w:r w:rsidRPr="00B17E3A">
        <w:t>в</w:t>
      </w:r>
      <w:r w:rsidRPr="00B17E3A">
        <w:rPr>
          <w:spacing w:val="-3"/>
        </w:rPr>
        <w:t xml:space="preserve"> </w:t>
      </w:r>
      <w:r w:rsidRPr="00B17E3A">
        <w:t>единстве учебной</w:t>
      </w:r>
      <w:r w:rsidRPr="00B17E3A">
        <w:rPr>
          <w:spacing w:val="-2"/>
        </w:rPr>
        <w:t xml:space="preserve"> </w:t>
      </w:r>
      <w:r w:rsidRPr="00B17E3A">
        <w:t>и</w:t>
      </w:r>
      <w:r w:rsidRPr="00B17E3A">
        <w:rPr>
          <w:spacing w:val="-2"/>
        </w:rPr>
        <w:t xml:space="preserve"> </w:t>
      </w:r>
      <w:r w:rsidRPr="00B17E3A">
        <w:t>воспитательной</w:t>
      </w:r>
      <w:r w:rsidRPr="00B17E3A">
        <w:rPr>
          <w:spacing w:val="-2"/>
        </w:rPr>
        <w:t xml:space="preserve"> </w:t>
      </w:r>
      <w:r w:rsidRPr="00B17E3A">
        <w:t>деятельности</w:t>
      </w:r>
      <w:r w:rsidRPr="00B17E3A">
        <w:rPr>
          <w:spacing w:val="-1"/>
        </w:rPr>
        <w:t xml:space="preserve"> </w:t>
      </w:r>
      <w:r w:rsidRPr="00B17E3A">
        <w:t>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7755E" w:rsidRPr="00B17E3A" w:rsidRDefault="008660E2" w:rsidP="00B17E3A">
      <w:pPr>
        <w:pStyle w:val="a4"/>
        <w:numPr>
          <w:ilvl w:val="0"/>
          <w:numId w:val="48"/>
        </w:numPr>
        <w:tabs>
          <w:tab w:val="left" w:pos="1178"/>
        </w:tabs>
        <w:ind w:right="277" w:firstLine="256"/>
        <w:jc w:val="both"/>
        <w:rPr>
          <w:sz w:val="24"/>
        </w:rPr>
      </w:pPr>
      <w:r w:rsidRPr="00B17E3A">
        <w:rPr>
          <w:sz w:val="24"/>
        </w:rPr>
        <w:t>гражданского</w:t>
      </w:r>
      <w:r w:rsidRPr="00B17E3A">
        <w:rPr>
          <w:spacing w:val="-3"/>
          <w:sz w:val="24"/>
        </w:rPr>
        <w:t xml:space="preserve"> </w:t>
      </w:r>
      <w:r w:rsidRPr="00B17E3A">
        <w:rPr>
          <w:sz w:val="24"/>
        </w:rPr>
        <w:t>воспитания:</w:t>
      </w:r>
      <w:r w:rsidRPr="00B17E3A">
        <w:rPr>
          <w:spacing w:val="-3"/>
          <w:sz w:val="24"/>
        </w:rPr>
        <w:t xml:space="preserve"> </w:t>
      </w:r>
      <w:r w:rsidRPr="00B17E3A">
        <w:rPr>
          <w:sz w:val="24"/>
        </w:rPr>
        <w:t>готовность</w:t>
      </w:r>
      <w:r w:rsidRPr="00B17E3A">
        <w:rPr>
          <w:spacing w:val="-4"/>
          <w:sz w:val="24"/>
        </w:rPr>
        <w:t xml:space="preserve"> </w:t>
      </w:r>
      <w:r w:rsidRPr="00B17E3A">
        <w:rPr>
          <w:sz w:val="24"/>
        </w:rPr>
        <w:t>к</w:t>
      </w:r>
      <w:r w:rsidRPr="00B17E3A">
        <w:rPr>
          <w:spacing w:val="-3"/>
          <w:sz w:val="24"/>
        </w:rPr>
        <w:t xml:space="preserve"> </w:t>
      </w:r>
      <w:r w:rsidRPr="00B17E3A">
        <w:rPr>
          <w:sz w:val="24"/>
        </w:rPr>
        <w:t>выполнению</w:t>
      </w:r>
      <w:r w:rsidRPr="00B17E3A">
        <w:rPr>
          <w:spacing w:val="-3"/>
          <w:sz w:val="24"/>
        </w:rPr>
        <w:t xml:space="preserve"> </w:t>
      </w:r>
      <w:r w:rsidRPr="00B17E3A">
        <w:rPr>
          <w:sz w:val="24"/>
        </w:rPr>
        <w:t>обязанностей</w:t>
      </w:r>
      <w:r w:rsidRPr="00B17E3A">
        <w:rPr>
          <w:spacing w:val="-3"/>
          <w:sz w:val="24"/>
        </w:rPr>
        <w:t xml:space="preserve"> </w:t>
      </w:r>
      <w:r w:rsidRPr="00B17E3A">
        <w:rPr>
          <w:sz w:val="24"/>
        </w:rPr>
        <w:t>гражданина</w:t>
      </w:r>
      <w:r w:rsidRPr="00B17E3A">
        <w:rPr>
          <w:spacing w:val="-4"/>
          <w:sz w:val="24"/>
        </w:rPr>
        <w:t xml:space="preserve"> </w:t>
      </w:r>
      <w:r w:rsidRPr="00B17E3A">
        <w:rPr>
          <w:sz w:val="24"/>
        </w:rPr>
        <w:t>и</w:t>
      </w:r>
      <w:r w:rsidRPr="00B17E3A">
        <w:rPr>
          <w:spacing w:val="-3"/>
          <w:sz w:val="24"/>
        </w:rPr>
        <w:t xml:space="preserve"> </w:t>
      </w:r>
      <w:r w:rsidRPr="00B17E3A">
        <w:rPr>
          <w:sz w:val="24"/>
        </w:rPr>
        <w:t>реализации</w:t>
      </w:r>
      <w:r w:rsidRPr="00B17E3A">
        <w:rPr>
          <w:spacing w:val="-5"/>
          <w:sz w:val="24"/>
        </w:rPr>
        <w:t xml:space="preserve"> </w:t>
      </w:r>
      <w:r w:rsidRPr="00B17E3A">
        <w:rPr>
          <w:sz w:val="24"/>
        </w:rPr>
        <w:t>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7755E" w:rsidRPr="00B17E3A" w:rsidRDefault="008660E2" w:rsidP="00B17E3A">
      <w:pPr>
        <w:pStyle w:val="a4"/>
        <w:numPr>
          <w:ilvl w:val="0"/>
          <w:numId w:val="48"/>
        </w:numPr>
        <w:tabs>
          <w:tab w:val="left" w:pos="1173"/>
        </w:tabs>
        <w:ind w:right="277" w:firstLine="256"/>
        <w:jc w:val="both"/>
        <w:rPr>
          <w:sz w:val="24"/>
        </w:rPr>
      </w:pPr>
      <w:r w:rsidRPr="00B17E3A">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7755E" w:rsidRPr="00B17E3A" w:rsidRDefault="008660E2" w:rsidP="00B17E3A">
      <w:pPr>
        <w:pStyle w:val="a4"/>
        <w:numPr>
          <w:ilvl w:val="0"/>
          <w:numId w:val="48"/>
        </w:numPr>
        <w:tabs>
          <w:tab w:val="left" w:pos="1514"/>
        </w:tabs>
        <w:ind w:right="278" w:firstLine="256"/>
        <w:jc w:val="both"/>
        <w:rPr>
          <w:sz w:val="24"/>
        </w:rPr>
      </w:pPr>
      <w:r w:rsidRPr="00B17E3A">
        <w:rPr>
          <w:sz w:val="24"/>
        </w:rPr>
        <w:t>духовно-нравственного воспитания: ориентация на моральные ценности и нормы в</w:t>
      </w:r>
      <w:r w:rsidRPr="00B17E3A">
        <w:rPr>
          <w:spacing w:val="40"/>
          <w:sz w:val="24"/>
        </w:rPr>
        <w:t xml:space="preserve"> </w:t>
      </w:r>
      <w:r w:rsidRPr="00B17E3A">
        <w:rPr>
          <w:sz w:val="24"/>
        </w:rPr>
        <w:t>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w:t>
      </w:r>
      <w:r w:rsidRPr="00B17E3A">
        <w:rPr>
          <w:spacing w:val="40"/>
          <w:sz w:val="24"/>
        </w:rPr>
        <w:t xml:space="preserve"> </w:t>
      </w:r>
      <w:r w:rsidRPr="00B17E3A">
        <w:rPr>
          <w:sz w:val="24"/>
        </w:rPr>
        <w:t>условиях индивидуального и общественного пространства;</w:t>
      </w:r>
    </w:p>
    <w:p w:rsidR="00A7755E" w:rsidRPr="00B17E3A" w:rsidRDefault="008660E2" w:rsidP="00B17E3A">
      <w:pPr>
        <w:pStyle w:val="a4"/>
        <w:numPr>
          <w:ilvl w:val="0"/>
          <w:numId w:val="48"/>
        </w:numPr>
        <w:tabs>
          <w:tab w:val="left" w:pos="1168"/>
        </w:tabs>
        <w:ind w:right="278" w:firstLine="256"/>
        <w:jc w:val="both"/>
        <w:rPr>
          <w:sz w:val="24"/>
        </w:rPr>
      </w:pPr>
      <w:r w:rsidRPr="00B17E3A">
        <w:rPr>
          <w:sz w:val="24"/>
        </w:rPr>
        <w:t>эстетического</w:t>
      </w:r>
      <w:r w:rsidRPr="00B17E3A">
        <w:rPr>
          <w:spacing w:val="-1"/>
          <w:sz w:val="24"/>
        </w:rPr>
        <w:t xml:space="preserve"> </w:t>
      </w:r>
      <w:r w:rsidRPr="00B17E3A">
        <w:rPr>
          <w:sz w:val="24"/>
        </w:rPr>
        <w:t>воспитания:</w:t>
      </w:r>
      <w:r w:rsidRPr="00B17E3A">
        <w:rPr>
          <w:spacing w:val="-1"/>
          <w:sz w:val="24"/>
        </w:rPr>
        <w:t xml:space="preserve"> </w:t>
      </w:r>
      <w:r w:rsidRPr="00B17E3A">
        <w:rPr>
          <w:sz w:val="24"/>
        </w:rPr>
        <w:t>восприимчивость</w:t>
      </w:r>
      <w:r w:rsidRPr="00B17E3A">
        <w:rPr>
          <w:spacing w:val="-2"/>
          <w:sz w:val="24"/>
        </w:rPr>
        <w:t xml:space="preserve"> </w:t>
      </w:r>
      <w:r w:rsidRPr="00B17E3A">
        <w:rPr>
          <w:sz w:val="24"/>
        </w:rPr>
        <w:t>к</w:t>
      </w:r>
      <w:r w:rsidRPr="00B17E3A">
        <w:rPr>
          <w:spacing w:val="-3"/>
          <w:sz w:val="24"/>
        </w:rPr>
        <w:t xml:space="preserve"> </w:t>
      </w:r>
      <w:r w:rsidRPr="00B17E3A">
        <w:rPr>
          <w:sz w:val="24"/>
        </w:rPr>
        <w:t>разным</w:t>
      </w:r>
      <w:r w:rsidRPr="00B17E3A">
        <w:rPr>
          <w:spacing w:val="-2"/>
          <w:sz w:val="24"/>
        </w:rPr>
        <w:t xml:space="preserve"> </w:t>
      </w:r>
      <w:r w:rsidRPr="00B17E3A">
        <w:rPr>
          <w:sz w:val="24"/>
        </w:rPr>
        <w:t>видам</w:t>
      </w:r>
      <w:r w:rsidRPr="00B17E3A">
        <w:rPr>
          <w:spacing w:val="-2"/>
          <w:sz w:val="24"/>
        </w:rPr>
        <w:t xml:space="preserve"> </w:t>
      </w:r>
      <w:r w:rsidRPr="00B17E3A">
        <w:rPr>
          <w:sz w:val="24"/>
        </w:rPr>
        <w:t>искусства,</w:t>
      </w:r>
      <w:r w:rsidRPr="00B17E3A">
        <w:rPr>
          <w:spacing w:val="-1"/>
          <w:sz w:val="24"/>
        </w:rPr>
        <w:t xml:space="preserve"> </w:t>
      </w:r>
      <w:r w:rsidRPr="00B17E3A">
        <w:rPr>
          <w:sz w:val="24"/>
        </w:rPr>
        <w:t>традициям</w:t>
      </w:r>
      <w:r w:rsidRPr="00B17E3A">
        <w:rPr>
          <w:spacing w:val="-4"/>
          <w:sz w:val="24"/>
        </w:rPr>
        <w:t xml:space="preserve"> </w:t>
      </w:r>
      <w:r w:rsidRPr="00B17E3A">
        <w:rPr>
          <w:sz w:val="24"/>
        </w:rPr>
        <w:t>и</w:t>
      </w:r>
      <w:r w:rsidRPr="00B17E3A">
        <w:rPr>
          <w:spacing w:val="-3"/>
          <w:sz w:val="24"/>
        </w:rPr>
        <w:t xml:space="preserve"> </w:t>
      </w:r>
      <w:r w:rsidRPr="00B17E3A">
        <w:rPr>
          <w:sz w:val="24"/>
        </w:rPr>
        <w:t>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7755E" w:rsidRPr="00B17E3A" w:rsidRDefault="008660E2" w:rsidP="00B17E3A">
      <w:pPr>
        <w:pStyle w:val="a4"/>
        <w:numPr>
          <w:ilvl w:val="0"/>
          <w:numId w:val="48"/>
        </w:numPr>
        <w:tabs>
          <w:tab w:val="left" w:pos="1179"/>
        </w:tabs>
        <w:ind w:left="1179" w:hanging="539"/>
        <w:jc w:val="both"/>
        <w:rPr>
          <w:sz w:val="24"/>
        </w:rPr>
      </w:pPr>
      <w:r w:rsidRPr="00B17E3A">
        <w:rPr>
          <w:sz w:val="24"/>
        </w:rPr>
        <w:t>физического</w:t>
      </w:r>
      <w:r w:rsidRPr="00B17E3A">
        <w:rPr>
          <w:spacing w:val="39"/>
          <w:sz w:val="24"/>
        </w:rPr>
        <w:t xml:space="preserve"> </w:t>
      </w:r>
      <w:r w:rsidRPr="00B17E3A">
        <w:rPr>
          <w:sz w:val="24"/>
        </w:rPr>
        <w:t>воспитания,</w:t>
      </w:r>
      <w:r w:rsidRPr="00B17E3A">
        <w:rPr>
          <w:spacing w:val="41"/>
          <w:sz w:val="24"/>
        </w:rPr>
        <w:t xml:space="preserve"> </w:t>
      </w:r>
      <w:r w:rsidRPr="00B17E3A">
        <w:rPr>
          <w:sz w:val="24"/>
        </w:rPr>
        <w:t>формирования</w:t>
      </w:r>
      <w:r w:rsidRPr="00B17E3A">
        <w:rPr>
          <w:spacing w:val="42"/>
          <w:sz w:val="24"/>
        </w:rPr>
        <w:t xml:space="preserve"> </w:t>
      </w:r>
      <w:r w:rsidRPr="00B17E3A">
        <w:rPr>
          <w:sz w:val="24"/>
        </w:rPr>
        <w:t>культуры</w:t>
      </w:r>
      <w:r w:rsidRPr="00B17E3A">
        <w:rPr>
          <w:spacing w:val="41"/>
          <w:sz w:val="24"/>
        </w:rPr>
        <w:t xml:space="preserve"> </w:t>
      </w:r>
      <w:r w:rsidRPr="00B17E3A">
        <w:rPr>
          <w:sz w:val="24"/>
        </w:rPr>
        <w:t>здоровья</w:t>
      </w:r>
      <w:r w:rsidRPr="00B17E3A">
        <w:rPr>
          <w:spacing w:val="42"/>
          <w:sz w:val="24"/>
        </w:rPr>
        <w:t xml:space="preserve"> </w:t>
      </w:r>
      <w:r w:rsidRPr="00B17E3A">
        <w:rPr>
          <w:sz w:val="24"/>
        </w:rPr>
        <w:t>и</w:t>
      </w:r>
      <w:r w:rsidRPr="00B17E3A">
        <w:rPr>
          <w:spacing w:val="40"/>
          <w:sz w:val="24"/>
        </w:rPr>
        <w:t xml:space="preserve"> </w:t>
      </w:r>
      <w:r w:rsidRPr="00B17E3A">
        <w:rPr>
          <w:sz w:val="24"/>
        </w:rPr>
        <w:t>эмоционального</w:t>
      </w:r>
      <w:r w:rsidRPr="00B17E3A">
        <w:rPr>
          <w:spacing w:val="42"/>
          <w:sz w:val="24"/>
        </w:rPr>
        <w:t xml:space="preserve"> </w:t>
      </w:r>
      <w:r w:rsidRPr="00B17E3A">
        <w:rPr>
          <w:spacing w:val="-2"/>
          <w:sz w:val="24"/>
        </w:rPr>
        <w:t>благополучия:</w:t>
      </w:r>
    </w:p>
    <w:p w:rsidR="00A7755E" w:rsidRPr="00B17E3A" w:rsidRDefault="00A7755E" w:rsidP="00B17E3A">
      <w:pPr>
        <w:jc w:val="both"/>
        <w:rPr>
          <w:sz w:val="24"/>
        </w:r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5"/>
      </w:pPr>
      <w:r w:rsidRPr="00B17E3A">
        <w:lastRenderedPageBreak/>
        <w:t>осознание ценности жизни; ответственное отношение к своему здоровью и установка на здоровый</w:t>
      </w:r>
      <w:r w:rsidRPr="00B17E3A">
        <w:rPr>
          <w:spacing w:val="80"/>
        </w:rPr>
        <w:t xml:space="preserve"> </w:t>
      </w:r>
      <w:r w:rsidRPr="00B17E3A">
        <w:t>образ жизни, осознание последствий и неприятие вредных привычек (употребление алкоголя, наркотиков,</w:t>
      </w:r>
      <w:r w:rsidRPr="00B17E3A">
        <w:rPr>
          <w:spacing w:val="-3"/>
        </w:rPr>
        <w:t xml:space="preserve"> </w:t>
      </w:r>
      <w:r w:rsidRPr="00B17E3A">
        <w:t>курение)</w:t>
      </w:r>
      <w:r w:rsidRPr="00B17E3A">
        <w:rPr>
          <w:spacing w:val="-3"/>
        </w:rPr>
        <w:t xml:space="preserve"> </w:t>
      </w:r>
      <w:r w:rsidRPr="00B17E3A">
        <w:t>и</w:t>
      </w:r>
      <w:r w:rsidRPr="00B17E3A">
        <w:rPr>
          <w:spacing w:val="-4"/>
        </w:rPr>
        <w:t xml:space="preserve"> </w:t>
      </w:r>
      <w:r w:rsidRPr="00B17E3A">
        <w:t>иных</w:t>
      </w:r>
      <w:r w:rsidRPr="00B17E3A">
        <w:rPr>
          <w:spacing w:val="-1"/>
        </w:rPr>
        <w:t xml:space="preserve"> </w:t>
      </w:r>
      <w:r w:rsidRPr="00B17E3A">
        <w:t>форм</w:t>
      </w:r>
      <w:r w:rsidRPr="00B17E3A">
        <w:rPr>
          <w:spacing w:val="-3"/>
        </w:rPr>
        <w:t xml:space="preserve"> </w:t>
      </w:r>
      <w:r w:rsidRPr="00B17E3A">
        <w:t>вреда</w:t>
      </w:r>
      <w:r w:rsidRPr="00B17E3A">
        <w:rPr>
          <w:spacing w:val="-4"/>
        </w:rPr>
        <w:t xml:space="preserve"> </w:t>
      </w:r>
      <w:r w:rsidRPr="00B17E3A">
        <w:t>для</w:t>
      </w:r>
      <w:r w:rsidRPr="00B17E3A">
        <w:rPr>
          <w:spacing w:val="-3"/>
        </w:rPr>
        <w:t xml:space="preserve"> </w:t>
      </w:r>
      <w:r w:rsidRPr="00B17E3A">
        <w:t>физического</w:t>
      </w:r>
      <w:r w:rsidRPr="00B17E3A">
        <w:rPr>
          <w:spacing w:val="-3"/>
        </w:rPr>
        <w:t xml:space="preserve"> </w:t>
      </w:r>
      <w:r w:rsidRPr="00B17E3A">
        <w:t>и</w:t>
      </w:r>
      <w:r w:rsidRPr="00B17E3A">
        <w:rPr>
          <w:spacing w:val="-5"/>
        </w:rPr>
        <w:t xml:space="preserve"> </w:t>
      </w:r>
      <w:r w:rsidRPr="00B17E3A">
        <w:t>психического</w:t>
      </w:r>
      <w:r w:rsidRPr="00B17E3A">
        <w:rPr>
          <w:spacing w:val="-3"/>
        </w:rPr>
        <w:t xml:space="preserve"> </w:t>
      </w:r>
      <w:r w:rsidRPr="00B17E3A">
        <w:t>здоровья; соблюдение</w:t>
      </w:r>
      <w:r w:rsidRPr="00B17E3A">
        <w:rPr>
          <w:spacing w:val="-4"/>
        </w:rPr>
        <w:t xml:space="preserve"> </w:t>
      </w:r>
      <w:r w:rsidRPr="00B17E3A">
        <w:t>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w:t>
      </w:r>
      <w:r w:rsidRPr="00B17E3A">
        <w:rPr>
          <w:spacing w:val="-1"/>
        </w:rPr>
        <w:t xml:space="preserve"> </w:t>
      </w:r>
      <w:r w:rsidRPr="00B17E3A">
        <w:t>и такого же права другого человека;</w:t>
      </w:r>
    </w:p>
    <w:p w:rsidR="00A7755E" w:rsidRPr="00B17E3A" w:rsidRDefault="008660E2" w:rsidP="00B17E3A">
      <w:pPr>
        <w:pStyle w:val="a4"/>
        <w:numPr>
          <w:ilvl w:val="0"/>
          <w:numId w:val="48"/>
        </w:numPr>
        <w:tabs>
          <w:tab w:val="left" w:pos="1168"/>
        </w:tabs>
        <w:ind w:right="285" w:firstLine="256"/>
        <w:jc w:val="both"/>
        <w:rPr>
          <w:sz w:val="24"/>
        </w:rPr>
      </w:pPr>
      <w:r w:rsidRPr="00B17E3A">
        <w:rPr>
          <w:sz w:val="24"/>
        </w:rPr>
        <w:t>трудового воспитания: установка на активное участие в решении практических задач (в рамках семьи,</w:t>
      </w:r>
      <w:r w:rsidRPr="00B17E3A">
        <w:rPr>
          <w:spacing w:val="-1"/>
          <w:sz w:val="24"/>
        </w:rPr>
        <w:t xml:space="preserve"> </w:t>
      </w:r>
      <w:r w:rsidRPr="00B17E3A">
        <w:rPr>
          <w:sz w:val="24"/>
        </w:rPr>
        <w:t>образовательной</w:t>
      </w:r>
      <w:r w:rsidRPr="00B17E3A">
        <w:rPr>
          <w:spacing w:val="-3"/>
          <w:sz w:val="24"/>
        </w:rPr>
        <w:t xml:space="preserve"> </w:t>
      </w:r>
      <w:r w:rsidRPr="00B17E3A">
        <w:rPr>
          <w:sz w:val="24"/>
        </w:rPr>
        <w:t>организации,</w:t>
      </w:r>
      <w:r w:rsidRPr="00B17E3A">
        <w:rPr>
          <w:spacing w:val="-3"/>
          <w:sz w:val="24"/>
        </w:rPr>
        <w:t xml:space="preserve"> </w:t>
      </w:r>
      <w:r w:rsidRPr="00B17E3A">
        <w:rPr>
          <w:sz w:val="24"/>
        </w:rPr>
        <w:t>населенного</w:t>
      </w:r>
      <w:r w:rsidRPr="00B17E3A">
        <w:rPr>
          <w:spacing w:val="-1"/>
          <w:sz w:val="24"/>
        </w:rPr>
        <w:t xml:space="preserve"> </w:t>
      </w:r>
      <w:r w:rsidRPr="00B17E3A">
        <w:rPr>
          <w:sz w:val="24"/>
        </w:rPr>
        <w:t>пункта,</w:t>
      </w:r>
      <w:r w:rsidRPr="00B17E3A">
        <w:rPr>
          <w:spacing w:val="-2"/>
          <w:sz w:val="24"/>
        </w:rPr>
        <w:t xml:space="preserve"> </w:t>
      </w:r>
      <w:r w:rsidRPr="00B17E3A">
        <w:rPr>
          <w:sz w:val="24"/>
        </w:rPr>
        <w:t>родного</w:t>
      </w:r>
      <w:r w:rsidRPr="00B17E3A">
        <w:rPr>
          <w:spacing w:val="-1"/>
          <w:sz w:val="24"/>
        </w:rPr>
        <w:t xml:space="preserve"> </w:t>
      </w:r>
      <w:r w:rsidRPr="00B17E3A">
        <w:rPr>
          <w:sz w:val="24"/>
        </w:rPr>
        <w:t>края)</w:t>
      </w:r>
      <w:r w:rsidRPr="00B17E3A">
        <w:rPr>
          <w:spacing w:val="-2"/>
          <w:sz w:val="24"/>
        </w:rPr>
        <w:t xml:space="preserve"> </w:t>
      </w:r>
      <w:r w:rsidRPr="00B17E3A">
        <w:rPr>
          <w:sz w:val="24"/>
        </w:rPr>
        <w:t>технологической</w:t>
      </w:r>
      <w:r w:rsidRPr="00B17E3A">
        <w:rPr>
          <w:spacing w:val="-3"/>
          <w:sz w:val="24"/>
        </w:rPr>
        <w:t xml:space="preserve"> </w:t>
      </w:r>
      <w:r w:rsidRPr="00B17E3A">
        <w:rPr>
          <w:sz w:val="24"/>
        </w:rPr>
        <w:t>и</w:t>
      </w:r>
      <w:r w:rsidRPr="00B17E3A">
        <w:rPr>
          <w:spacing w:val="-3"/>
          <w:sz w:val="24"/>
        </w:rPr>
        <w:t xml:space="preserve"> </w:t>
      </w:r>
      <w:r w:rsidRPr="00B17E3A">
        <w:rPr>
          <w:sz w:val="24"/>
        </w:rPr>
        <w:t>социальной направленности, способность инициировать, планировать и самостоятельно выполнять такого рода деятельность, интерес</w:t>
      </w:r>
    </w:p>
    <w:p w:rsidR="00A7755E" w:rsidRPr="00B17E3A" w:rsidRDefault="008660E2" w:rsidP="00B17E3A">
      <w:pPr>
        <w:pStyle w:val="a3"/>
        <w:ind w:left="383" w:right="279" w:firstLine="256"/>
      </w:pPr>
      <w:r w:rsidRPr="00B17E3A">
        <w:t xml:space="preserve">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sidRPr="00B17E3A">
        <w:rPr>
          <w:spacing w:val="-2"/>
        </w:rPr>
        <w:t>потребностей;</w:t>
      </w:r>
    </w:p>
    <w:p w:rsidR="00A7755E" w:rsidRPr="00B17E3A" w:rsidRDefault="008660E2" w:rsidP="00B17E3A">
      <w:pPr>
        <w:pStyle w:val="a4"/>
        <w:numPr>
          <w:ilvl w:val="0"/>
          <w:numId w:val="48"/>
        </w:numPr>
        <w:tabs>
          <w:tab w:val="left" w:pos="1173"/>
        </w:tabs>
        <w:ind w:right="277" w:firstLine="256"/>
        <w:jc w:val="both"/>
        <w:rPr>
          <w:sz w:val="24"/>
        </w:rPr>
      </w:pPr>
      <w:r w:rsidRPr="00B17E3A">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7755E" w:rsidRPr="00B17E3A" w:rsidRDefault="008660E2" w:rsidP="00B17E3A">
      <w:pPr>
        <w:pStyle w:val="a4"/>
        <w:numPr>
          <w:ilvl w:val="0"/>
          <w:numId w:val="48"/>
        </w:numPr>
        <w:tabs>
          <w:tab w:val="left" w:pos="1185"/>
        </w:tabs>
        <w:ind w:right="279" w:firstLine="256"/>
        <w:jc w:val="both"/>
        <w:rPr>
          <w:sz w:val="24"/>
        </w:rPr>
      </w:pPr>
      <w:r w:rsidRPr="00B17E3A">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755E" w:rsidRPr="00B17E3A" w:rsidRDefault="008660E2" w:rsidP="00B17E3A">
      <w:pPr>
        <w:pStyle w:val="a3"/>
        <w:ind w:left="383" w:right="284" w:firstLine="256"/>
      </w:pPr>
      <w:r w:rsidRPr="00B17E3A">
        <w:t>Личностные результаты, обеспечивающие адаптацию обучающегося к изменяющимся условиям социальной и природной среды:</w:t>
      </w:r>
    </w:p>
    <w:p w:rsidR="00A7755E" w:rsidRPr="00B17E3A" w:rsidRDefault="008660E2" w:rsidP="00B17E3A">
      <w:pPr>
        <w:pStyle w:val="a3"/>
        <w:ind w:left="383" w:right="275" w:firstLine="256"/>
      </w:pPr>
      <w:r w:rsidRPr="00B17E3A">
        <w:t>освоение обучающимися социального опыта, основных социальных ролей, соответствующих</w:t>
      </w:r>
      <w:r w:rsidRPr="00B17E3A">
        <w:rPr>
          <w:spacing w:val="40"/>
        </w:rPr>
        <w:t xml:space="preserve"> </w:t>
      </w:r>
      <w:r w:rsidRPr="00B17E3A">
        <w:t>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sidRPr="00B17E3A">
        <w:rPr>
          <w:spacing w:val="40"/>
        </w:rPr>
        <w:t xml:space="preserve"> </w:t>
      </w:r>
      <w:r w:rsidRPr="00B17E3A">
        <w:t>а также в рамках социального взаимодействия с людьми из другой культурной среды;</w:t>
      </w:r>
    </w:p>
    <w:p w:rsidR="00A7755E" w:rsidRPr="00B17E3A" w:rsidRDefault="008660E2" w:rsidP="00B17E3A">
      <w:pPr>
        <w:pStyle w:val="a3"/>
        <w:ind w:left="383" w:right="281" w:firstLine="256"/>
      </w:pPr>
      <w:r w:rsidRPr="00B17E3A">
        <w:t>способность обучающихся во взаимодействии в условиях неопределенности, открытость опыту и знаниям других;</w:t>
      </w:r>
    </w:p>
    <w:p w:rsidR="00A7755E" w:rsidRPr="00B17E3A" w:rsidRDefault="008660E2" w:rsidP="00B17E3A">
      <w:pPr>
        <w:pStyle w:val="a3"/>
        <w:ind w:left="383" w:right="284" w:firstLine="256"/>
      </w:pPr>
      <w:r w:rsidRPr="00B17E3A">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w:t>
      </w:r>
      <w:r w:rsidRPr="00B17E3A">
        <w:rPr>
          <w:spacing w:val="40"/>
        </w:rPr>
        <w:t xml:space="preserve"> </w:t>
      </w:r>
      <w:r w:rsidRPr="00B17E3A">
        <w:t>учиться у</w:t>
      </w:r>
      <w:r w:rsidRPr="00B17E3A">
        <w:rPr>
          <w:spacing w:val="-7"/>
        </w:rPr>
        <w:t xml:space="preserve"> </w:t>
      </w:r>
      <w:r w:rsidRPr="00B17E3A">
        <w:t>других</w:t>
      </w:r>
      <w:r w:rsidRPr="00B17E3A">
        <w:rPr>
          <w:spacing w:val="-1"/>
        </w:rPr>
        <w:t xml:space="preserve"> </w:t>
      </w:r>
      <w:r w:rsidRPr="00B17E3A">
        <w:t>людей;</w:t>
      </w:r>
      <w:r w:rsidRPr="00B17E3A">
        <w:rPr>
          <w:spacing w:val="-3"/>
        </w:rPr>
        <w:t xml:space="preserve"> </w:t>
      </w:r>
      <w:r w:rsidRPr="00B17E3A">
        <w:t>осознавать</w:t>
      </w:r>
      <w:r w:rsidRPr="00B17E3A">
        <w:rPr>
          <w:spacing w:val="-2"/>
        </w:rPr>
        <w:t xml:space="preserve"> </w:t>
      </w:r>
      <w:r w:rsidRPr="00B17E3A">
        <w:t>в</w:t>
      </w:r>
      <w:r w:rsidRPr="00B17E3A">
        <w:rPr>
          <w:spacing w:val="-4"/>
        </w:rPr>
        <w:t xml:space="preserve"> </w:t>
      </w:r>
      <w:r w:rsidRPr="00B17E3A">
        <w:t>совместной</w:t>
      </w:r>
      <w:r w:rsidRPr="00B17E3A">
        <w:rPr>
          <w:spacing w:val="-3"/>
        </w:rPr>
        <w:t xml:space="preserve"> </w:t>
      </w:r>
      <w:r w:rsidRPr="00B17E3A">
        <w:t>деятельности</w:t>
      </w:r>
      <w:r w:rsidRPr="00B17E3A">
        <w:rPr>
          <w:spacing w:val="-3"/>
        </w:rPr>
        <w:t xml:space="preserve"> </w:t>
      </w:r>
      <w:r w:rsidRPr="00B17E3A">
        <w:t>новые</w:t>
      </w:r>
      <w:r w:rsidRPr="00B17E3A">
        <w:rPr>
          <w:spacing w:val="-4"/>
        </w:rPr>
        <w:t xml:space="preserve"> </w:t>
      </w:r>
      <w:r w:rsidRPr="00B17E3A">
        <w:t>знания,</w:t>
      </w:r>
      <w:r w:rsidRPr="00B17E3A">
        <w:rPr>
          <w:spacing w:val="-3"/>
        </w:rPr>
        <w:t xml:space="preserve"> </w:t>
      </w:r>
      <w:r w:rsidRPr="00B17E3A">
        <w:t>навыки</w:t>
      </w:r>
      <w:r w:rsidRPr="00B17E3A">
        <w:rPr>
          <w:spacing w:val="-5"/>
        </w:rPr>
        <w:t xml:space="preserve"> </w:t>
      </w:r>
      <w:r w:rsidRPr="00B17E3A">
        <w:t>и</w:t>
      </w:r>
      <w:r w:rsidRPr="00B17E3A">
        <w:rPr>
          <w:spacing w:val="-3"/>
        </w:rPr>
        <w:t xml:space="preserve"> </w:t>
      </w:r>
      <w:r w:rsidRPr="00B17E3A">
        <w:t>компетенции</w:t>
      </w:r>
      <w:r w:rsidRPr="00B17E3A">
        <w:rPr>
          <w:spacing w:val="-3"/>
        </w:rPr>
        <w:t xml:space="preserve"> </w:t>
      </w:r>
      <w:r w:rsidRPr="00B17E3A">
        <w:t>из опыта других;</w:t>
      </w:r>
    </w:p>
    <w:p w:rsidR="00A7755E" w:rsidRPr="00B17E3A" w:rsidRDefault="008660E2" w:rsidP="00B17E3A">
      <w:pPr>
        <w:pStyle w:val="a3"/>
        <w:ind w:left="383" w:right="276" w:firstLine="256"/>
      </w:pPr>
      <w:r w:rsidRPr="00B17E3A">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7755E" w:rsidRPr="00B17E3A" w:rsidRDefault="008660E2" w:rsidP="00B17E3A">
      <w:pPr>
        <w:pStyle w:val="a3"/>
        <w:ind w:left="383" w:right="276" w:firstLine="256"/>
      </w:pPr>
      <w:r w:rsidRPr="00B17E3A">
        <w:t>умение распознавать конкретные примеры понятия по характерным признакам, выполнять операции</w:t>
      </w:r>
      <w:r w:rsidRPr="00B17E3A">
        <w:rPr>
          <w:spacing w:val="40"/>
        </w:rPr>
        <w:t xml:space="preserve"> </w:t>
      </w:r>
      <w:r w:rsidRPr="00B17E3A">
        <w:t>в соответствии с определением и простейшими свойствами понятия, конкретизировать понятие примерами, использовать понятие</w:t>
      </w:r>
      <w:r w:rsidRPr="00B17E3A">
        <w:rPr>
          <w:spacing w:val="-1"/>
        </w:rPr>
        <w:t xml:space="preserve"> </w:t>
      </w:r>
      <w:r w:rsidRPr="00B17E3A">
        <w:t>и его свойства</w:t>
      </w:r>
      <w:r w:rsidRPr="00B17E3A">
        <w:rPr>
          <w:spacing w:val="-2"/>
        </w:rPr>
        <w:t xml:space="preserve"> </w:t>
      </w:r>
      <w:r w:rsidRPr="00B17E3A">
        <w:t>при решении задач (далее -</w:t>
      </w:r>
      <w:r w:rsidRPr="00B17E3A">
        <w:rPr>
          <w:spacing w:val="-1"/>
        </w:rPr>
        <w:t xml:space="preserve"> </w:t>
      </w:r>
      <w:r w:rsidRPr="00B17E3A">
        <w:t>оперировать понятиями),</w:t>
      </w:r>
      <w:r w:rsidRPr="00B17E3A">
        <w:rPr>
          <w:spacing w:val="-1"/>
        </w:rPr>
        <w:t xml:space="preserve"> </w:t>
      </w:r>
      <w:r w:rsidRPr="00B17E3A">
        <w:t>а также оперировать терминами и представлениями в области концепции устойчивого развития;</w:t>
      </w:r>
    </w:p>
    <w:p w:rsidR="00A7755E" w:rsidRPr="00B17E3A" w:rsidRDefault="008660E2" w:rsidP="00B17E3A">
      <w:pPr>
        <w:pStyle w:val="a3"/>
        <w:ind w:left="640"/>
      </w:pPr>
      <w:r w:rsidRPr="00B17E3A">
        <w:t>умение</w:t>
      </w:r>
      <w:r w:rsidRPr="00B17E3A">
        <w:rPr>
          <w:spacing w:val="-6"/>
        </w:rPr>
        <w:t xml:space="preserve"> </w:t>
      </w:r>
      <w:r w:rsidRPr="00B17E3A">
        <w:t>анализировать</w:t>
      </w:r>
      <w:r w:rsidRPr="00B17E3A">
        <w:rPr>
          <w:spacing w:val="-2"/>
        </w:rPr>
        <w:t xml:space="preserve"> </w:t>
      </w:r>
      <w:r w:rsidRPr="00B17E3A">
        <w:t>и</w:t>
      </w:r>
      <w:r w:rsidRPr="00B17E3A">
        <w:rPr>
          <w:spacing w:val="-3"/>
        </w:rPr>
        <w:t xml:space="preserve"> </w:t>
      </w:r>
      <w:r w:rsidRPr="00B17E3A">
        <w:t>выявлять</w:t>
      </w:r>
      <w:r w:rsidRPr="00B17E3A">
        <w:rPr>
          <w:spacing w:val="-3"/>
        </w:rPr>
        <w:t xml:space="preserve"> </w:t>
      </w:r>
      <w:r w:rsidRPr="00B17E3A">
        <w:t>взаимосвязи</w:t>
      </w:r>
      <w:r w:rsidRPr="00B17E3A">
        <w:rPr>
          <w:spacing w:val="-3"/>
        </w:rPr>
        <w:t xml:space="preserve"> </w:t>
      </w:r>
      <w:r w:rsidRPr="00B17E3A">
        <w:t>природы,</w:t>
      </w:r>
      <w:r w:rsidRPr="00B17E3A">
        <w:rPr>
          <w:spacing w:val="-3"/>
        </w:rPr>
        <w:t xml:space="preserve"> </w:t>
      </w:r>
      <w:r w:rsidRPr="00B17E3A">
        <w:t>общества</w:t>
      </w:r>
      <w:r w:rsidRPr="00B17E3A">
        <w:rPr>
          <w:spacing w:val="-3"/>
        </w:rPr>
        <w:t xml:space="preserve"> </w:t>
      </w:r>
      <w:r w:rsidRPr="00B17E3A">
        <w:t>и</w:t>
      </w:r>
      <w:r w:rsidRPr="00B17E3A">
        <w:rPr>
          <w:spacing w:val="-3"/>
        </w:rPr>
        <w:t xml:space="preserve"> </w:t>
      </w:r>
      <w:r w:rsidRPr="00B17E3A">
        <w:rPr>
          <w:spacing w:val="-2"/>
        </w:rPr>
        <w:t>экономики;</w:t>
      </w:r>
    </w:p>
    <w:p w:rsidR="00A7755E" w:rsidRPr="00B17E3A" w:rsidRDefault="008660E2" w:rsidP="00B17E3A">
      <w:pPr>
        <w:pStyle w:val="a3"/>
        <w:ind w:left="383" w:right="287" w:firstLine="256"/>
      </w:pPr>
      <w:r w:rsidRPr="00B17E3A">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7755E" w:rsidRPr="00B17E3A" w:rsidRDefault="008660E2" w:rsidP="00B17E3A">
      <w:pPr>
        <w:pStyle w:val="a3"/>
        <w:ind w:left="640"/>
      </w:pPr>
      <w:r w:rsidRPr="00B17E3A">
        <w:t>способность</w:t>
      </w:r>
      <w:r w:rsidRPr="00B17E3A">
        <w:rPr>
          <w:spacing w:val="21"/>
        </w:rPr>
        <w:t xml:space="preserve"> </w:t>
      </w:r>
      <w:r w:rsidRPr="00B17E3A">
        <w:t>обучающихся</w:t>
      </w:r>
      <w:r w:rsidRPr="00B17E3A">
        <w:rPr>
          <w:spacing w:val="22"/>
        </w:rPr>
        <w:t xml:space="preserve"> </w:t>
      </w:r>
      <w:r w:rsidRPr="00B17E3A">
        <w:t>осознавать</w:t>
      </w:r>
      <w:r w:rsidRPr="00B17E3A">
        <w:rPr>
          <w:spacing w:val="23"/>
        </w:rPr>
        <w:t xml:space="preserve"> </w:t>
      </w:r>
      <w:r w:rsidRPr="00B17E3A">
        <w:t>стрессовую</w:t>
      </w:r>
      <w:r w:rsidRPr="00B17E3A">
        <w:rPr>
          <w:spacing w:val="25"/>
        </w:rPr>
        <w:t xml:space="preserve"> </w:t>
      </w:r>
      <w:r w:rsidRPr="00B17E3A">
        <w:t>ситуацию,</w:t>
      </w:r>
      <w:r w:rsidRPr="00B17E3A">
        <w:rPr>
          <w:spacing w:val="22"/>
        </w:rPr>
        <w:t xml:space="preserve"> </w:t>
      </w:r>
      <w:r w:rsidRPr="00B17E3A">
        <w:t>оценивать</w:t>
      </w:r>
      <w:r w:rsidRPr="00B17E3A">
        <w:rPr>
          <w:spacing w:val="23"/>
        </w:rPr>
        <w:t xml:space="preserve"> </w:t>
      </w:r>
      <w:r w:rsidRPr="00B17E3A">
        <w:t>происходящие</w:t>
      </w:r>
      <w:r w:rsidRPr="00B17E3A">
        <w:rPr>
          <w:spacing w:val="21"/>
        </w:rPr>
        <w:t xml:space="preserve"> </w:t>
      </w:r>
      <w:r w:rsidRPr="00B17E3A">
        <w:t>изменения</w:t>
      </w:r>
      <w:r w:rsidRPr="00B17E3A">
        <w:rPr>
          <w:spacing w:val="20"/>
        </w:rPr>
        <w:t xml:space="preserve"> </w:t>
      </w:r>
      <w:r w:rsidRPr="00B17E3A">
        <w:rPr>
          <w:spacing w:val="-12"/>
        </w:rPr>
        <w:t>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их</w:t>
      </w:r>
      <w:r w:rsidRPr="00B17E3A">
        <w:rPr>
          <w:spacing w:val="-7"/>
        </w:rPr>
        <w:t xml:space="preserve"> </w:t>
      </w:r>
      <w:r w:rsidRPr="00B17E3A">
        <w:t>последствия,</w:t>
      </w:r>
      <w:r w:rsidRPr="00B17E3A">
        <w:rPr>
          <w:spacing w:val="-4"/>
        </w:rPr>
        <w:t xml:space="preserve"> </w:t>
      </w:r>
      <w:r w:rsidRPr="00B17E3A">
        <w:t>воспринимать</w:t>
      </w:r>
      <w:r w:rsidRPr="00B17E3A">
        <w:rPr>
          <w:spacing w:val="-3"/>
        </w:rPr>
        <w:t xml:space="preserve"> </w:t>
      </w:r>
      <w:r w:rsidRPr="00B17E3A">
        <w:t>стрессовую</w:t>
      </w:r>
      <w:r w:rsidRPr="00B17E3A">
        <w:rPr>
          <w:spacing w:val="-2"/>
        </w:rPr>
        <w:t xml:space="preserve"> </w:t>
      </w:r>
      <w:r w:rsidRPr="00B17E3A">
        <w:t>ситуацию</w:t>
      </w:r>
      <w:r w:rsidRPr="00B17E3A">
        <w:rPr>
          <w:spacing w:val="-4"/>
        </w:rPr>
        <w:t xml:space="preserve"> </w:t>
      </w:r>
      <w:r w:rsidRPr="00B17E3A">
        <w:t>как</w:t>
      </w:r>
      <w:r w:rsidRPr="00B17E3A">
        <w:rPr>
          <w:spacing w:val="-4"/>
        </w:rPr>
        <w:t xml:space="preserve"> </w:t>
      </w:r>
      <w:r w:rsidRPr="00B17E3A">
        <w:t>вызов,</w:t>
      </w:r>
      <w:r w:rsidRPr="00B17E3A">
        <w:rPr>
          <w:spacing w:val="-4"/>
        </w:rPr>
        <w:t xml:space="preserve"> </w:t>
      </w:r>
      <w:r w:rsidRPr="00B17E3A">
        <w:t>требующий</w:t>
      </w:r>
      <w:r w:rsidRPr="00B17E3A">
        <w:rPr>
          <w:spacing w:val="-5"/>
        </w:rPr>
        <w:t xml:space="preserve"> </w:t>
      </w:r>
      <w:r w:rsidRPr="00B17E3A">
        <w:rPr>
          <w:spacing w:val="-2"/>
        </w:rPr>
        <w:t>контрмер;</w:t>
      </w:r>
    </w:p>
    <w:p w:rsidR="00A7755E" w:rsidRPr="00B17E3A" w:rsidRDefault="008660E2" w:rsidP="00B17E3A">
      <w:pPr>
        <w:pStyle w:val="a3"/>
        <w:ind w:left="383" w:right="279" w:firstLine="256"/>
      </w:pPr>
      <w:r w:rsidRPr="00B17E3A">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7755E" w:rsidRPr="00B17E3A" w:rsidRDefault="008660E2" w:rsidP="00B17E3A">
      <w:pPr>
        <w:pStyle w:val="a3"/>
        <w:ind w:left="383" w:right="275" w:firstLine="256"/>
      </w:pPr>
      <w:r w:rsidRPr="00B17E3A">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B17E3A">
        <w:rPr>
          <w:spacing w:val="-2"/>
        </w:rPr>
        <w:t>деятельность.</w:t>
      </w:r>
    </w:p>
    <w:p w:rsidR="00A7755E" w:rsidRPr="00B17E3A" w:rsidRDefault="008660E2" w:rsidP="00B17E3A">
      <w:pPr>
        <w:pStyle w:val="a3"/>
        <w:ind w:left="383" w:right="276" w:firstLine="256"/>
      </w:pPr>
      <w:r w:rsidRPr="00B17E3A">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w:t>
      </w:r>
      <w:r w:rsidRPr="00B17E3A">
        <w:rPr>
          <w:spacing w:val="80"/>
        </w:rPr>
        <w:t xml:space="preserve"> </w:t>
      </w:r>
      <w:r w:rsidRPr="00B17E3A">
        <w:t>признаки социальных явлений и процессов;</w:t>
      </w:r>
    </w:p>
    <w:p w:rsidR="00A7755E" w:rsidRPr="00B17E3A" w:rsidRDefault="008660E2" w:rsidP="00B17E3A">
      <w:pPr>
        <w:pStyle w:val="a3"/>
        <w:ind w:left="383" w:right="287" w:firstLine="256"/>
      </w:pPr>
      <w:r w:rsidRPr="00B17E3A">
        <w:t>устанавливать существенный признак классификации социальных фактов, основания для их обобщения и сравнения, критерии проводимого анализа;</w:t>
      </w:r>
    </w:p>
    <w:p w:rsidR="00A7755E" w:rsidRPr="00B17E3A" w:rsidRDefault="008660E2" w:rsidP="00B17E3A">
      <w:pPr>
        <w:pStyle w:val="a3"/>
        <w:ind w:left="383" w:right="277" w:firstLine="256"/>
      </w:pPr>
      <w:r w:rsidRPr="00B17E3A">
        <w:t>с учётом предложенной задачи выявлять закономерности и противоречия в рассматриваемых фактах, данных и наблюдениях;</w:t>
      </w:r>
    </w:p>
    <w:p w:rsidR="00A7755E" w:rsidRPr="00B17E3A" w:rsidRDefault="008660E2" w:rsidP="00B17E3A">
      <w:pPr>
        <w:pStyle w:val="a3"/>
        <w:ind w:left="383" w:right="283" w:firstLine="256"/>
      </w:pPr>
      <w:r w:rsidRPr="00B17E3A">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7755E" w:rsidRPr="00B17E3A" w:rsidRDefault="008660E2" w:rsidP="00B17E3A">
      <w:pPr>
        <w:pStyle w:val="a3"/>
        <w:ind w:left="383" w:right="279" w:firstLine="256"/>
      </w:pPr>
      <w:r w:rsidRPr="00B17E3A">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7755E" w:rsidRPr="00B17E3A" w:rsidRDefault="008660E2" w:rsidP="00B17E3A">
      <w:pPr>
        <w:pStyle w:val="a3"/>
        <w:ind w:left="383" w:right="276" w:firstLine="256"/>
      </w:pPr>
      <w:r w:rsidRPr="00B17E3A">
        <w:t>самостоятельно</w:t>
      </w:r>
      <w:r w:rsidRPr="00B17E3A">
        <w:rPr>
          <w:spacing w:val="-1"/>
        </w:rPr>
        <w:t xml:space="preserve"> </w:t>
      </w:r>
      <w:r w:rsidRPr="00B17E3A">
        <w:t>выбирать</w:t>
      </w:r>
      <w:r w:rsidRPr="00B17E3A">
        <w:rPr>
          <w:spacing w:val="-1"/>
        </w:rPr>
        <w:t xml:space="preserve"> </w:t>
      </w:r>
      <w:r w:rsidRPr="00B17E3A">
        <w:t>способ</w:t>
      </w:r>
      <w:r w:rsidRPr="00B17E3A">
        <w:rPr>
          <w:spacing w:val="-1"/>
        </w:rPr>
        <w:t xml:space="preserve"> </w:t>
      </w:r>
      <w:r w:rsidRPr="00B17E3A">
        <w:t>решения учебной</w:t>
      </w:r>
      <w:r w:rsidRPr="00B17E3A">
        <w:rPr>
          <w:spacing w:val="-3"/>
        </w:rPr>
        <w:t xml:space="preserve"> </w:t>
      </w:r>
      <w:r w:rsidRPr="00B17E3A">
        <w:t>задачи</w:t>
      </w:r>
      <w:r w:rsidRPr="00B17E3A">
        <w:rPr>
          <w:spacing w:val="-1"/>
        </w:rPr>
        <w:t xml:space="preserve"> </w:t>
      </w:r>
      <w:r w:rsidRPr="00B17E3A">
        <w:t>(сравнивать</w:t>
      </w:r>
      <w:r w:rsidRPr="00B17E3A">
        <w:rPr>
          <w:spacing w:val="-1"/>
        </w:rPr>
        <w:t xml:space="preserve"> </w:t>
      </w:r>
      <w:r w:rsidRPr="00B17E3A">
        <w:t>несколько</w:t>
      </w:r>
      <w:r w:rsidRPr="00B17E3A">
        <w:rPr>
          <w:spacing w:val="-1"/>
        </w:rPr>
        <w:t xml:space="preserve"> </w:t>
      </w:r>
      <w:r w:rsidRPr="00B17E3A">
        <w:t>вариантов</w:t>
      </w:r>
      <w:r w:rsidRPr="00B17E3A">
        <w:rPr>
          <w:spacing w:val="-4"/>
        </w:rPr>
        <w:t xml:space="preserve"> </w:t>
      </w:r>
      <w:r w:rsidRPr="00B17E3A">
        <w:t>решения, выбирать наиболее подходящий с учётом самостоятельно выделенных критериев).</w:t>
      </w:r>
    </w:p>
    <w:p w:rsidR="00A7755E" w:rsidRPr="00B17E3A" w:rsidRDefault="008660E2" w:rsidP="00B17E3A">
      <w:pPr>
        <w:pStyle w:val="a3"/>
        <w:ind w:left="640"/>
      </w:pPr>
      <w:r w:rsidRPr="00B17E3A">
        <w:t>осознавать</w:t>
      </w:r>
      <w:r w:rsidRPr="00B17E3A">
        <w:rPr>
          <w:spacing w:val="-7"/>
        </w:rPr>
        <w:t xml:space="preserve"> </w:t>
      </w:r>
      <w:r w:rsidRPr="00B17E3A">
        <w:t>невозможность</w:t>
      </w:r>
      <w:r w:rsidRPr="00B17E3A">
        <w:rPr>
          <w:spacing w:val="-5"/>
        </w:rPr>
        <w:t xml:space="preserve"> </w:t>
      </w:r>
      <w:r w:rsidRPr="00B17E3A">
        <w:t>контролировать</w:t>
      </w:r>
      <w:r w:rsidRPr="00B17E3A">
        <w:rPr>
          <w:spacing w:val="-4"/>
        </w:rPr>
        <w:t xml:space="preserve"> </w:t>
      </w:r>
      <w:r w:rsidRPr="00B17E3A">
        <w:t>всё</w:t>
      </w:r>
      <w:r w:rsidRPr="00B17E3A">
        <w:rPr>
          <w:spacing w:val="-6"/>
        </w:rPr>
        <w:t xml:space="preserve"> </w:t>
      </w:r>
      <w:r w:rsidRPr="00B17E3A">
        <w:rPr>
          <w:spacing w:val="-2"/>
        </w:rPr>
        <w:t>вокруг.</w:t>
      </w:r>
    </w:p>
    <w:p w:rsidR="00A7755E" w:rsidRPr="00B17E3A" w:rsidRDefault="008660E2" w:rsidP="00B17E3A">
      <w:pPr>
        <w:pStyle w:val="a3"/>
        <w:ind w:left="383" w:right="289" w:firstLine="256"/>
      </w:pPr>
      <w:r w:rsidRPr="00B17E3A">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755E" w:rsidRPr="00B17E3A" w:rsidRDefault="008660E2" w:rsidP="00B17E3A">
      <w:pPr>
        <w:pStyle w:val="a3"/>
        <w:ind w:left="383" w:right="282" w:firstLine="256"/>
      </w:pPr>
      <w:r w:rsidRPr="00B17E3A">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7755E" w:rsidRPr="00B17E3A" w:rsidRDefault="008660E2" w:rsidP="00B17E3A">
      <w:pPr>
        <w:pStyle w:val="a3"/>
        <w:ind w:left="383" w:right="283" w:firstLine="256"/>
      </w:pPr>
      <w:r w:rsidRPr="00B17E3A">
        <w:t>формулировать гипотезу об истинности собственных суждений и суждений других, аргументировать свою позицию, мнение;</w:t>
      </w:r>
    </w:p>
    <w:p w:rsidR="00A7755E" w:rsidRPr="00B17E3A" w:rsidRDefault="008660E2" w:rsidP="00B17E3A">
      <w:pPr>
        <w:pStyle w:val="a3"/>
        <w:ind w:left="383" w:right="284" w:firstLine="256"/>
      </w:pPr>
      <w:r w:rsidRPr="00B17E3A">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w:t>
      </w:r>
      <w:r w:rsidRPr="00B17E3A">
        <w:rPr>
          <w:spacing w:val="-1"/>
        </w:rPr>
        <w:t xml:space="preserve"> </w:t>
      </w:r>
      <w:r w:rsidRPr="00B17E3A">
        <w:t>собой;</w:t>
      </w:r>
    </w:p>
    <w:p w:rsidR="00A7755E" w:rsidRPr="00B17E3A" w:rsidRDefault="008660E2" w:rsidP="00B17E3A">
      <w:pPr>
        <w:pStyle w:val="a3"/>
        <w:ind w:left="640" w:right="282"/>
      </w:pPr>
      <w:r w:rsidRPr="00B17E3A">
        <w:t>оценивать на применимость и достоверность информацию, полученную в ходе исследования; самостоятельно</w:t>
      </w:r>
      <w:r w:rsidRPr="00B17E3A">
        <w:rPr>
          <w:spacing w:val="40"/>
        </w:rPr>
        <w:t xml:space="preserve"> </w:t>
      </w:r>
      <w:r w:rsidRPr="00B17E3A">
        <w:t>формулировать</w:t>
      </w:r>
      <w:r w:rsidRPr="00B17E3A">
        <w:rPr>
          <w:spacing w:val="40"/>
        </w:rPr>
        <w:t xml:space="preserve"> </w:t>
      </w:r>
      <w:r w:rsidRPr="00B17E3A">
        <w:t>обобщения</w:t>
      </w:r>
      <w:r w:rsidRPr="00B17E3A">
        <w:rPr>
          <w:spacing w:val="40"/>
        </w:rPr>
        <w:t xml:space="preserve"> </w:t>
      </w:r>
      <w:r w:rsidRPr="00B17E3A">
        <w:t>и</w:t>
      </w:r>
      <w:r w:rsidRPr="00B17E3A">
        <w:rPr>
          <w:spacing w:val="40"/>
        </w:rPr>
        <w:t xml:space="preserve"> </w:t>
      </w:r>
      <w:r w:rsidRPr="00B17E3A">
        <w:t>выводы</w:t>
      </w:r>
      <w:r w:rsidRPr="00B17E3A">
        <w:rPr>
          <w:spacing w:val="40"/>
        </w:rPr>
        <w:t xml:space="preserve"> </w:t>
      </w:r>
      <w:r w:rsidRPr="00B17E3A">
        <w:t>по</w:t>
      </w:r>
      <w:r w:rsidRPr="00B17E3A">
        <w:rPr>
          <w:spacing w:val="40"/>
        </w:rPr>
        <w:t xml:space="preserve"> </w:t>
      </w:r>
      <w:r w:rsidRPr="00B17E3A">
        <w:t>результатам</w:t>
      </w:r>
      <w:r w:rsidRPr="00B17E3A">
        <w:rPr>
          <w:spacing w:val="40"/>
        </w:rPr>
        <w:t xml:space="preserve"> </w:t>
      </w:r>
      <w:r w:rsidRPr="00B17E3A">
        <w:t>проведённого</w:t>
      </w:r>
      <w:r w:rsidRPr="00B17E3A">
        <w:rPr>
          <w:spacing w:val="40"/>
        </w:rPr>
        <w:t xml:space="preserve"> </w:t>
      </w:r>
      <w:r w:rsidRPr="00B17E3A">
        <w:t>наблюдения,</w:t>
      </w:r>
    </w:p>
    <w:p w:rsidR="00A7755E" w:rsidRPr="00B17E3A" w:rsidRDefault="008660E2" w:rsidP="00B17E3A">
      <w:pPr>
        <w:pStyle w:val="a3"/>
        <w:ind w:left="640" w:right="5563" w:hanging="257"/>
      </w:pPr>
      <w:r w:rsidRPr="00B17E3A">
        <w:t>исследования, владеть инструментами оценки достоверности</w:t>
      </w:r>
      <w:r w:rsidRPr="00B17E3A">
        <w:rPr>
          <w:spacing w:val="-4"/>
        </w:rPr>
        <w:t xml:space="preserve"> </w:t>
      </w:r>
      <w:r w:rsidRPr="00B17E3A">
        <w:t>полученных</w:t>
      </w:r>
      <w:r w:rsidRPr="00B17E3A">
        <w:rPr>
          <w:spacing w:val="-2"/>
        </w:rPr>
        <w:t xml:space="preserve"> </w:t>
      </w:r>
      <w:r w:rsidRPr="00B17E3A">
        <w:t>выводов</w:t>
      </w:r>
      <w:r w:rsidRPr="00B17E3A">
        <w:rPr>
          <w:spacing w:val="-4"/>
        </w:rPr>
        <w:t xml:space="preserve"> </w:t>
      </w:r>
      <w:r w:rsidRPr="00B17E3A">
        <w:t>и</w:t>
      </w:r>
      <w:r w:rsidRPr="00B17E3A">
        <w:rPr>
          <w:spacing w:val="-2"/>
        </w:rPr>
        <w:t xml:space="preserve"> обобщений;</w:t>
      </w:r>
    </w:p>
    <w:p w:rsidR="00A7755E" w:rsidRPr="00B17E3A" w:rsidRDefault="008660E2" w:rsidP="00B17E3A">
      <w:pPr>
        <w:pStyle w:val="a3"/>
        <w:ind w:left="383" w:right="285" w:firstLine="256"/>
      </w:pPr>
      <w:r w:rsidRPr="00B17E3A">
        <w:t>прогнозировать возможное дальнейшее развитие процессов, событий и их последствия в</w:t>
      </w:r>
      <w:r w:rsidRPr="00B17E3A">
        <w:rPr>
          <w:spacing w:val="40"/>
        </w:rPr>
        <w:t xml:space="preserve"> </w:t>
      </w:r>
      <w:r w:rsidRPr="00B17E3A">
        <w:t xml:space="preserve">аналогичных или сходных ситуациях, выдвигать предположения об их развитии в новых условиях и </w:t>
      </w:r>
      <w:r w:rsidRPr="00B17E3A">
        <w:rPr>
          <w:spacing w:val="-2"/>
        </w:rPr>
        <w:t>контекстах.</w:t>
      </w:r>
    </w:p>
    <w:p w:rsidR="00A7755E" w:rsidRPr="00B17E3A" w:rsidRDefault="008660E2" w:rsidP="00B17E3A">
      <w:pPr>
        <w:pStyle w:val="a3"/>
        <w:tabs>
          <w:tab w:val="left" w:pos="2584"/>
          <w:tab w:val="left" w:pos="7933"/>
        </w:tabs>
        <w:ind w:left="640" w:right="1789" w:firstLine="60"/>
      </w:pPr>
      <w:r w:rsidRPr="00B17E3A">
        <w:rPr>
          <w:spacing w:val="-10"/>
        </w:rPr>
        <w:t>У</w:t>
      </w:r>
      <w:r w:rsidRPr="00B17E3A">
        <w:tab/>
        <w:t>обучающегося</w:t>
      </w:r>
      <w:r w:rsidRPr="00B17E3A">
        <w:rPr>
          <w:spacing w:val="80"/>
        </w:rPr>
        <w:t xml:space="preserve">   </w:t>
      </w:r>
      <w:r w:rsidRPr="00B17E3A">
        <w:t>будут сформированы</w:t>
      </w:r>
      <w:r w:rsidRPr="00B17E3A">
        <w:tab/>
        <w:t>умения</w:t>
      </w:r>
      <w:r w:rsidRPr="00B17E3A">
        <w:rPr>
          <w:spacing w:val="-15"/>
        </w:rPr>
        <w:t xml:space="preserve"> </w:t>
      </w:r>
      <w:r w:rsidRPr="00B17E3A">
        <w:t>работать с информацией как часть познавательных универсальных учебных действий:</w:t>
      </w:r>
    </w:p>
    <w:p w:rsidR="00A7755E" w:rsidRPr="00B17E3A" w:rsidRDefault="008660E2" w:rsidP="00B17E3A">
      <w:pPr>
        <w:pStyle w:val="a3"/>
        <w:ind w:left="383" w:right="287" w:firstLine="256"/>
      </w:pPr>
      <w:r w:rsidRPr="00B17E3A">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7755E" w:rsidRPr="00B17E3A" w:rsidRDefault="008660E2" w:rsidP="00B17E3A">
      <w:pPr>
        <w:pStyle w:val="a3"/>
        <w:tabs>
          <w:tab w:val="left" w:pos="2584"/>
        </w:tabs>
        <w:ind w:left="383" w:right="279" w:firstLine="256"/>
      </w:pPr>
      <w:r w:rsidRPr="00B17E3A">
        <w:rPr>
          <w:spacing w:val="-2"/>
        </w:rPr>
        <w:t>выбирать,</w:t>
      </w:r>
      <w:r w:rsidRPr="00B17E3A">
        <w:tab/>
        <w:t>анализировать,</w:t>
      </w:r>
      <w:r w:rsidRPr="00B17E3A">
        <w:rPr>
          <w:spacing w:val="40"/>
        </w:rPr>
        <w:t xml:space="preserve">  </w:t>
      </w:r>
      <w:r w:rsidRPr="00B17E3A">
        <w:t>систематизировать</w:t>
      </w:r>
      <w:r w:rsidRPr="00B17E3A">
        <w:rPr>
          <w:spacing w:val="80"/>
        </w:rPr>
        <w:t xml:space="preserve"> </w:t>
      </w:r>
      <w:r w:rsidRPr="00B17E3A">
        <w:t>и</w:t>
      </w:r>
      <w:r w:rsidRPr="00B17E3A">
        <w:rPr>
          <w:spacing w:val="80"/>
        </w:rPr>
        <w:t xml:space="preserve"> </w:t>
      </w:r>
      <w:r w:rsidRPr="00B17E3A">
        <w:t>интерпретировать</w:t>
      </w:r>
      <w:r w:rsidRPr="00B17E3A">
        <w:rPr>
          <w:spacing w:val="80"/>
        </w:rPr>
        <w:t xml:space="preserve"> </w:t>
      </w:r>
      <w:r w:rsidRPr="00B17E3A">
        <w:t>информацию</w:t>
      </w:r>
      <w:r w:rsidRPr="00B17E3A">
        <w:rPr>
          <w:spacing w:val="40"/>
        </w:rPr>
        <w:t xml:space="preserve"> </w:t>
      </w:r>
      <w:r w:rsidRPr="00B17E3A">
        <w:t>различных видов и форм представления;</w:t>
      </w:r>
    </w:p>
    <w:p w:rsidR="00A7755E" w:rsidRPr="00B17E3A" w:rsidRDefault="008660E2" w:rsidP="00B17E3A">
      <w:pPr>
        <w:pStyle w:val="a3"/>
        <w:ind w:left="383" w:right="287" w:firstLine="256"/>
      </w:pPr>
      <w:r w:rsidRPr="00B17E3A">
        <w:t>находить сходные аргументы (подтверждающие или опровергающие одну и ту же идею, версию) в различных информационных источниках;</w:t>
      </w:r>
    </w:p>
    <w:p w:rsidR="00A7755E" w:rsidRPr="00B17E3A" w:rsidRDefault="008660E2" w:rsidP="00B17E3A">
      <w:pPr>
        <w:pStyle w:val="a3"/>
        <w:ind w:left="383" w:right="284" w:firstLine="256"/>
      </w:pPr>
      <w:r w:rsidRPr="00B17E3A">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A7755E" w:rsidRPr="00B17E3A" w:rsidRDefault="008660E2" w:rsidP="00B17E3A">
      <w:pPr>
        <w:pStyle w:val="a3"/>
        <w:ind w:left="383" w:right="282" w:firstLine="256"/>
      </w:pPr>
      <w:r w:rsidRPr="00B17E3A">
        <w:t>У обучающегося будут сформированы умения общения как часть коммуникативных универсальных учебных действий:</w:t>
      </w:r>
    </w:p>
    <w:p w:rsidR="00A7755E" w:rsidRPr="00B17E3A" w:rsidRDefault="008660E2" w:rsidP="00B17E3A">
      <w:pPr>
        <w:pStyle w:val="a3"/>
        <w:ind w:left="383" w:right="286" w:firstLine="256"/>
      </w:pPr>
      <w:r w:rsidRPr="00B17E3A">
        <w:t xml:space="preserve">воспринимать и формулировать суждения, выражать эмоции в соответствии с целями и условиями </w:t>
      </w:r>
      <w:r w:rsidRPr="00B17E3A">
        <w:rPr>
          <w:spacing w:val="-2"/>
        </w:rPr>
        <w:t>общения;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2" w:firstLine="256"/>
      </w:pPr>
      <w:r w:rsidRPr="00B17E3A">
        <w:lastRenderedPageBreak/>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7755E" w:rsidRPr="00B17E3A" w:rsidRDefault="008660E2" w:rsidP="00B17E3A">
      <w:pPr>
        <w:pStyle w:val="a3"/>
        <w:ind w:left="383" w:right="286" w:firstLine="256"/>
      </w:pPr>
      <w:r w:rsidRPr="00B17E3A">
        <w:t>понимать намерения других, проявлять уважительное отношение к собеседнику и в корректной форме формулировать свои возражения;</w:t>
      </w:r>
    </w:p>
    <w:p w:rsidR="00A7755E" w:rsidRPr="00B17E3A" w:rsidRDefault="008660E2" w:rsidP="00B17E3A">
      <w:pPr>
        <w:pStyle w:val="a3"/>
        <w:ind w:left="383" w:right="289" w:firstLine="256"/>
      </w:pPr>
      <w:r w:rsidRPr="00B17E3A">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7755E" w:rsidRPr="00B17E3A" w:rsidRDefault="008660E2" w:rsidP="00B17E3A">
      <w:pPr>
        <w:pStyle w:val="a3"/>
        <w:ind w:left="640" w:right="3447"/>
      </w:pPr>
      <w:r w:rsidRPr="00B17E3A">
        <w:t>сопоставлять</w:t>
      </w:r>
      <w:r w:rsidRPr="00B17E3A">
        <w:rPr>
          <w:spacing w:val="-6"/>
        </w:rPr>
        <w:t xml:space="preserve"> </w:t>
      </w:r>
      <w:r w:rsidRPr="00B17E3A">
        <w:t>свои</w:t>
      </w:r>
      <w:r w:rsidRPr="00B17E3A">
        <w:rPr>
          <w:spacing w:val="-6"/>
        </w:rPr>
        <w:t xml:space="preserve"> </w:t>
      </w:r>
      <w:r w:rsidRPr="00B17E3A">
        <w:t>суждения</w:t>
      </w:r>
      <w:r w:rsidRPr="00B17E3A">
        <w:rPr>
          <w:spacing w:val="-6"/>
        </w:rPr>
        <w:t xml:space="preserve"> </w:t>
      </w:r>
      <w:r w:rsidRPr="00B17E3A">
        <w:t>с</w:t>
      </w:r>
      <w:r w:rsidRPr="00B17E3A">
        <w:rPr>
          <w:spacing w:val="-7"/>
        </w:rPr>
        <w:t xml:space="preserve"> </w:t>
      </w:r>
      <w:r w:rsidRPr="00B17E3A">
        <w:t>суждениями</w:t>
      </w:r>
      <w:r w:rsidRPr="00B17E3A">
        <w:rPr>
          <w:spacing w:val="-6"/>
        </w:rPr>
        <w:t xml:space="preserve"> </w:t>
      </w:r>
      <w:r w:rsidRPr="00B17E3A">
        <w:t>других</w:t>
      </w:r>
      <w:r w:rsidRPr="00B17E3A">
        <w:rPr>
          <w:spacing w:val="-2"/>
        </w:rPr>
        <w:t xml:space="preserve"> </w:t>
      </w:r>
      <w:r w:rsidRPr="00B17E3A">
        <w:t>участников</w:t>
      </w:r>
      <w:r w:rsidRPr="00B17E3A">
        <w:rPr>
          <w:spacing w:val="-7"/>
        </w:rPr>
        <w:t xml:space="preserve"> </w:t>
      </w:r>
      <w:r w:rsidRPr="00B17E3A">
        <w:t>диалога, обнаруживать различие и сходство позиций;</w:t>
      </w:r>
    </w:p>
    <w:p w:rsidR="00A7755E" w:rsidRPr="00B17E3A" w:rsidRDefault="008660E2" w:rsidP="00B17E3A">
      <w:pPr>
        <w:pStyle w:val="a3"/>
        <w:ind w:left="383" w:right="284" w:firstLine="256"/>
      </w:pPr>
      <w:r w:rsidRPr="00B17E3A">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755E" w:rsidRPr="00B17E3A" w:rsidRDefault="008660E2" w:rsidP="00B17E3A">
      <w:pPr>
        <w:pStyle w:val="a3"/>
        <w:ind w:left="383" w:right="286" w:firstLine="256"/>
      </w:pPr>
      <w:r w:rsidRPr="00B17E3A">
        <w:t>У обучающегося будут сформированы умения самоорганизации как части регулятивных универсальных учебных действий:</w:t>
      </w:r>
    </w:p>
    <w:p w:rsidR="00A7755E" w:rsidRPr="00B17E3A" w:rsidRDefault="008660E2" w:rsidP="00B17E3A">
      <w:pPr>
        <w:pStyle w:val="a3"/>
        <w:ind w:left="383" w:right="286" w:firstLine="256"/>
      </w:pPr>
      <w:r w:rsidRPr="00B17E3A">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w:t>
      </w:r>
      <w:r w:rsidRPr="00B17E3A">
        <w:rPr>
          <w:spacing w:val="-2"/>
        </w:rPr>
        <w:t>группе);</w:t>
      </w:r>
    </w:p>
    <w:p w:rsidR="00A7755E" w:rsidRPr="00B17E3A" w:rsidRDefault="008660E2" w:rsidP="00B17E3A">
      <w:pPr>
        <w:pStyle w:val="a3"/>
        <w:ind w:left="383" w:right="275" w:firstLine="256"/>
      </w:pPr>
      <w:r w:rsidRPr="00B17E3A">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755E" w:rsidRPr="00B17E3A" w:rsidRDefault="008660E2" w:rsidP="00B17E3A">
      <w:pPr>
        <w:pStyle w:val="a3"/>
        <w:ind w:left="383" w:right="284" w:firstLine="256"/>
      </w:pPr>
      <w:r w:rsidRPr="00B17E3A">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7755E" w:rsidRPr="00B17E3A" w:rsidRDefault="008660E2" w:rsidP="00B17E3A">
      <w:pPr>
        <w:pStyle w:val="a3"/>
        <w:ind w:left="640"/>
      </w:pPr>
      <w:r w:rsidRPr="00B17E3A">
        <w:t>проводить</w:t>
      </w:r>
      <w:r w:rsidRPr="00B17E3A">
        <w:rPr>
          <w:spacing w:val="-3"/>
        </w:rPr>
        <w:t xml:space="preserve"> </w:t>
      </w:r>
      <w:r w:rsidRPr="00B17E3A">
        <w:t>выбор</w:t>
      </w:r>
      <w:r w:rsidRPr="00B17E3A">
        <w:rPr>
          <w:spacing w:val="-2"/>
        </w:rPr>
        <w:t xml:space="preserve"> </w:t>
      </w:r>
      <w:r w:rsidRPr="00B17E3A">
        <w:t>и</w:t>
      </w:r>
      <w:r w:rsidRPr="00B17E3A">
        <w:rPr>
          <w:spacing w:val="-2"/>
        </w:rPr>
        <w:t xml:space="preserve"> </w:t>
      </w:r>
      <w:r w:rsidRPr="00B17E3A">
        <w:t>брать</w:t>
      </w:r>
      <w:r w:rsidRPr="00B17E3A">
        <w:rPr>
          <w:spacing w:val="-1"/>
        </w:rPr>
        <w:t xml:space="preserve"> </w:t>
      </w:r>
      <w:r w:rsidRPr="00B17E3A">
        <w:t>ответственность</w:t>
      </w:r>
      <w:r w:rsidRPr="00B17E3A">
        <w:rPr>
          <w:spacing w:val="-3"/>
        </w:rPr>
        <w:t xml:space="preserve"> </w:t>
      </w:r>
      <w:r w:rsidRPr="00B17E3A">
        <w:t>за</w:t>
      </w:r>
      <w:r w:rsidRPr="00B17E3A">
        <w:rPr>
          <w:spacing w:val="-3"/>
        </w:rPr>
        <w:t xml:space="preserve"> </w:t>
      </w:r>
      <w:r w:rsidRPr="00B17E3A">
        <w:rPr>
          <w:spacing w:val="-2"/>
        </w:rPr>
        <w:t>решение.</w:t>
      </w:r>
    </w:p>
    <w:p w:rsidR="00A7755E" w:rsidRPr="00B17E3A" w:rsidRDefault="008660E2" w:rsidP="00B17E3A">
      <w:pPr>
        <w:pStyle w:val="a3"/>
        <w:ind w:left="640"/>
      </w:pPr>
      <w:r w:rsidRPr="00B17E3A">
        <w:t>У</w:t>
      </w:r>
      <w:r w:rsidRPr="00B17E3A">
        <w:rPr>
          <w:spacing w:val="-7"/>
        </w:rPr>
        <w:t xml:space="preserve"> </w:t>
      </w:r>
      <w:r w:rsidRPr="00B17E3A">
        <w:t>обучающегося</w:t>
      </w:r>
      <w:r w:rsidRPr="00B17E3A">
        <w:rPr>
          <w:spacing w:val="-4"/>
        </w:rPr>
        <w:t xml:space="preserve"> </w:t>
      </w:r>
      <w:r w:rsidRPr="00B17E3A">
        <w:t>будут</w:t>
      </w:r>
      <w:r w:rsidRPr="00B17E3A">
        <w:rPr>
          <w:spacing w:val="-3"/>
        </w:rPr>
        <w:t xml:space="preserve"> </w:t>
      </w:r>
      <w:r w:rsidRPr="00B17E3A">
        <w:t>сформированы</w:t>
      </w:r>
      <w:r w:rsidRPr="00B17E3A">
        <w:rPr>
          <w:spacing w:val="-3"/>
        </w:rPr>
        <w:t xml:space="preserve"> </w:t>
      </w:r>
      <w:r w:rsidRPr="00B17E3A">
        <w:t>умения</w:t>
      </w:r>
      <w:r w:rsidRPr="00B17E3A">
        <w:rPr>
          <w:spacing w:val="-4"/>
        </w:rPr>
        <w:t xml:space="preserve"> </w:t>
      </w:r>
      <w:r w:rsidRPr="00B17E3A">
        <w:t>совместной</w:t>
      </w:r>
      <w:r w:rsidRPr="00B17E3A">
        <w:rPr>
          <w:spacing w:val="-4"/>
        </w:rPr>
        <w:t xml:space="preserve"> </w:t>
      </w:r>
      <w:r w:rsidRPr="00B17E3A">
        <w:rPr>
          <w:spacing w:val="-2"/>
        </w:rPr>
        <w:t>деятельности:</w:t>
      </w:r>
    </w:p>
    <w:p w:rsidR="00A7755E" w:rsidRPr="00B17E3A" w:rsidRDefault="008660E2" w:rsidP="00B17E3A">
      <w:pPr>
        <w:pStyle w:val="a3"/>
        <w:ind w:left="383" w:right="285" w:firstLine="256"/>
      </w:pPr>
      <w:r w:rsidRPr="00B17E3A">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7755E" w:rsidRPr="00B17E3A" w:rsidRDefault="008660E2" w:rsidP="00B17E3A">
      <w:pPr>
        <w:pStyle w:val="a3"/>
        <w:ind w:left="383" w:right="285" w:firstLine="256"/>
      </w:pPr>
      <w:r w:rsidRPr="00B17E3A">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7755E" w:rsidRPr="00B17E3A" w:rsidRDefault="008660E2" w:rsidP="00B17E3A">
      <w:pPr>
        <w:pStyle w:val="a3"/>
        <w:ind w:left="383" w:right="278" w:firstLine="256"/>
      </w:pPr>
      <w:r w:rsidRPr="00B17E3A">
        <w:t>уметь обобщать мнения нескольких человек, проявлять готовность руководить, выполнять</w:t>
      </w:r>
      <w:r w:rsidRPr="00B17E3A">
        <w:rPr>
          <w:spacing w:val="40"/>
        </w:rPr>
        <w:t xml:space="preserve"> </w:t>
      </w:r>
      <w:r w:rsidRPr="00B17E3A">
        <w:t>поручения, подчиняться;</w:t>
      </w:r>
    </w:p>
    <w:p w:rsidR="00A7755E" w:rsidRPr="00B17E3A" w:rsidRDefault="008660E2" w:rsidP="00B17E3A">
      <w:pPr>
        <w:pStyle w:val="a3"/>
        <w:ind w:left="383" w:right="284" w:firstLine="256"/>
      </w:pPr>
      <w:r w:rsidRPr="00B17E3A">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7755E" w:rsidRPr="00B17E3A" w:rsidRDefault="008660E2" w:rsidP="00B17E3A">
      <w:pPr>
        <w:pStyle w:val="a3"/>
        <w:ind w:left="383" w:right="284" w:firstLine="256"/>
      </w:pPr>
      <w:r w:rsidRPr="00B17E3A">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7755E" w:rsidRPr="00B17E3A" w:rsidRDefault="008660E2" w:rsidP="00B17E3A">
      <w:pPr>
        <w:pStyle w:val="a3"/>
        <w:ind w:left="383" w:right="277" w:firstLine="256"/>
      </w:pPr>
      <w:r w:rsidRPr="00B17E3A">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7755E" w:rsidRPr="00B17E3A" w:rsidRDefault="008660E2" w:rsidP="00B17E3A">
      <w:pPr>
        <w:pStyle w:val="a3"/>
        <w:ind w:left="383" w:right="284" w:firstLine="256"/>
      </w:pPr>
      <w:r w:rsidRPr="00B17E3A">
        <w:t>У обучающегося будут сформированы умения самоконтроля, эмоционального интеллекта как части регулятивных универсальных учебных действий:</w:t>
      </w:r>
    </w:p>
    <w:p w:rsidR="00A7755E" w:rsidRPr="00B17E3A" w:rsidRDefault="008660E2" w:rsidP="00B17E3A">
      <w:pPr>
        <w:pStyle w:val="a3"/>
        <w:ind w:left="383" w:right="284" w:firstLine="256"/>
      </w:pPr>
      <w:r w:rsidRPr="00B17E3A">
        <w:t>владеть способами самоконтроля, самомотивации и рефлексии; давать оценку</w:t>
      </w:r>
      <w:r w:rsidRPr="00B17E3A">
        <w:rPr>
          <w:spacing w:val="-3"/>
        </w:rPr>
        <w:t xml:space="preserve"> </w:t>
      </w:r>
      <w:r w:rsidRPr="00B17E3A">
        <w:t>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7755E" w:rsidRPr="00B17E3A" w:rsidRDefault="008660E2" w:rsidP="00B17E3A">
      <w:pPr>
        <w:pStyle w:val="a3"/>
        <w:ind w:left="383" w:right="280" w:firstLine="256"/>
      </w:pPr>
      <w:r w:rsidRPr="00B17E3A">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7755E" w:rsidRPr="00B17E3A" w:rsidRDefault="008660E2" w:rsidP="00B17E3A">
      <w:pPr>
        <w:pStyle w:val="a3"/>
        <w:ind w:left="383" w:right="283" w:firstLine="256"/>
      </w:pPr>
      <w:r w:rsidRPr="00B17E3A">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7755E" w:rsidRPr="00B17E3A" w:rsidRDefault="008660E2" w:rsidP="00B17E3A">
      <w:pPr>
        <w:pStyle w:val="a3"/>
        <w:ind w:left="383" w:firstLine="256"/>
        <w:jc w:val="left"/>
      </w:pPr>
      <w:r w:rsidRPr="00B17E3A">
        <w:t>различать,</w:t>
      </w:r>
      <w:r w:rsidRPr="00B17E3A">
        <w:rPr>
          <w:spacing w:val="80"/>
        </w:rPr>
        <w:t xml:space="preserve"> </w:t>
      </w:r>
      <w:r w:rsidRPr="00B17E3A">
        <w:t>называть</w:t>
      </w:r>
      <w:r w:rsidRPr="00B17E3A">
        <w:rPr>
          <w:spacing w:val="80"/>
        </w:rPr>
        <w:t xml:space="preserve"> </w:t>
      </w:r>
      <w:r w:rsidRPr="00B17E3A">
        <w:t>и</w:t>
      </w:r>
      <w:r w:rsidRPr="00B17E3A">
        <w:rPr>
          <w:spacing w:val="80"/>
        </w:rPr>
        <w:t xml:space="preserve"> </w:t>
      </w:r>
      <w:r w:rsidRPr="00B17E3A">
        <w:t>управлять</w:t>
      </w:r>
      <w:r w:rsidRPr="00B17E3A">
        <w:rPr>
          <w:spacing w:val="80"/>
        </w:rPr>
        <w:t xml:space="preserve"> </w:t>
      </w:r>
      <w:r w:rsidRPr="00B17E3A">
        <w:t>собственными</w:t>
      </w:r>
      <w:r w:rsidRPr="00B17E3A">
        <w:rPr>
          <w:spacing w:val="80"/>
        </w:rPr>
        <w:t xml:space="preserve"> </w:t>
      </w:r>
      <w:r w:rsidRPr="00B17E3A">
        <w:t>эмоциями</w:t>
      </w:r>
      <w:r w:rsidRPr="00B17E3A">
        <w:rPr>
          <w:spacing w:val="80"/>
        </w:rPr>
        <w:t xml:space="preserve"> </w:t>
      </w:r>
      <w:r w:rsidRPr="00B17E3A">
        <w:t>и</w:t>
      </w:r>
      <w:r w:rsidRPr="00B17E3A">
        <w:rPr>
          <w:spacing w:val="80"/>
        </w:rPr>
        <w:t xml:space="preserve"> </w:t>
      </w:r>
      <w:r w:rsidRPr="00B17E3A">
        <w:t>эмоциями</w:t>
      </w:r>
      <w:r w:rsidRPr="00B17E3A">
        <w:rPr>
          <w:spacing w:val="80"/>
        </w:rPr>
        <w:t xml:space="preserve"> </w:t>
      </w:r>
      <w:r w:rsidRPr="00B17E3A">
        <w:t>других;</w:t>
      </w:r>
      <w:r w:rsidRPr="00B17E3A">
        <w:rPr>
          <w:spacing w:val="80"/>
        </w:rPr>
        <w:t xml:space="preserve"> </w:t>
      </w:r>
      <w:r w:rsidRPr="00B17E3A">
        <w:t>выявлять</w:t>
      </w:r>
      <w:r w:rsidRPr="00B17E3A">
        <w:rPr>
          <w:spacing w:val="80"/>
        </w:rPr>
        <w:t xml:space="preserve"> </w:t>
      </w:r>
      <w:r w:rsidRPr="00B17E3A">
        <w:t>и</w:t>
      </w:r>
      <w:r w:rsidRPr="00B17E3A">
        <w:rPr>
          <w:spacing w:val="80"/>
        </w:rPr>
        <w:t xml:space="preserve"> </w:t>
      </w:r>
      <w:r w:rsidRPr="00B17E3A">
        <w:t>анализировать причины эмоций;</w:t>
      </w:r>
    </w:p>
    <w:p w:rsidR="00A7755E" w:rsidRPr="00B17E3A" w:rsidRDefault="008660E2" w:rsidP="00B17E3A">
      <w:pPr>
        <w:pStyle w:val="a3"/>
        <w:ind w:left="640"/>
        <w:jc w:val="left"/>
      </w:pPr>
      <w:r w:rsidRPr="00B17E3A">
        <w:t>ставить</w:t>
      </w:r>
      <w:r w:rsidRPr="00B17E3A">
        <w:rPr>
          <w:spacing w:val="-4"/>
        </w:rPr>
        <w:t xml:space="preserve"> </w:t>
      </w:r>
      <w:r w:rsidRPr="00B17E3A">
        <w:t>себя</w:t>
      </w:r>
      <w:r w:rsidRPr="00B17E3A">
        <w:rPr>
          <w:spacing w:val="-2"/>
        </w:rPr>
        <w:t xml:space="preserve"> </w:t>
      </w:r>
      <w:r w:rsidRPr="00B17E3A">
        <w:t>на</w:t>
      </w:r>
      <w:r w:rsidRPr="00B17E3A">
        <w:rPr>
          <w:spacing w:val="-4"/>
        </w:rPr>
        <w:t xml:space="preserve"> </w:t>
      </w:r>
      <w:r w:rsidRPr="00B17E3A">
        <w:t>место</w:t>
      </w:r>
      <w:r w:rsidRPr="00B17E3A">
        <w:rPr>
          <w:spacing w:val="-2"/>
        </w:rPr>
        <w:t xml:space="preserve"> </w:t>
      </w:r>
      <w:r w:rsidRPr="00B17E3A">
        <w:t>другого</w:t>
      </w:r>
      <w:r w:rsidRPr="00B17E3A">
        <w:rPr>
          <w:spacing w:val="-2"/>
        </w:rPr>
        <w:t xml:space="preserve"> </w:t>
      </w:r>
      <w:r w:rsidRPr="00B17E3A">
        <w:t>человека,</w:t>
      </w:r>
      <w:r w:rsidRPr="00B17E3A">
        <w:rPr>
          <w:spacing w:val="-3"/>
        </w:rPr>
        <w:t xml:space="preserve"> </w:t>
      </w:r>
      <w:r w:rsidRPr="00B17E3A">
        <w:t>понимать</w:t>
      </w:r>
      <w:r w:rsidRPr="00B17E3A">
        <w:rPr>
          <w:spacing w:val="-1"/>
        </w:rPr>
        <w:t xml:space="preserve"> </w:t>
      </w:r>
      <w:r w:rsidRPr="00B17E3A">
        <w:t>мотивы</w:t>
      </w:r>
      <w:r w:rsidRPr="00B17E3A">
        <w:rPr>
          <w:spacing w:val="-4"/>
        </w:rPr>
        <w:t xml:space="preserve"> </w:t>
      </w:r>
      <w:r w:rsidRPr="00B17E3A">
        <w:t>и</w:t>
      </w:r>
      <w:r w:rsidRPr="00B17E3A">
        <w:rPr>
          <w:spacing w:val="-2"/>
        </w:rPr>
        <w:t xml:space="preserve"> </w:t>
      </w:r>
      <w:r w:rsidRPr="00B17E3A">
        <w:t>намерения</w:t>
      </w:r>
      <w:r w:rsidRPr="00B17E3A">
        <w:rPr>
          <w:spacing w:val="-2"/>
        </w:rPr>
        <w:t xml:space="preserve"> другого;</w:t>
      </w:r>
    </w:p>
    <w:p w:rsidR="00A7755E" w:rsidRPr="00B17E3A" w:rsidRDefault="008660E2" w:rsidP="00B17E3A">
      <w:pPr>
        <w:pStyle w:val="a3"/>
        <w:ind w:left="383" w:firstLine="256"/>
        <w:jc w:val="left"/>
      </w:pPr>
      <w:r w:rsidRPr="00B17E3A">
        <w:t>регулировать</w:t>
      </w:r>
      <w:r w:rsidRPr="00B17E3A">
        <w:rPr>
          <w:spacing w:val="40"/>
        </w:rPr>
        <w:t xml:space="preserve"> </w:t>
      </w:r>
      <w:r w:rsidRPr="00B17E3A">
        <w:t>способ</w:t>
      </w:r>
      <w:r w:rsidRPr="00B17E3A">
        <w:rPr>
          <w:spacing w:val="40"/>
        </w:rPr>
        <w:t xml:space="preserve"> </w:t>
      </w:r>
      <w:r w:rsidRPr="00B17E3A">
        <w:t>выражения</w:t>
      </w:r>
      <w:r w:rsidRPr="00B17E3A">
        <w:rPr>
          <w:spacing w:val="40"/>
        </w:rPr>
        <w:t xml:space="preserve"> </w:t>
      </w:r>
      <w:r w:rsidRPr="00B17E3A">
        <w:t>эмоций;</w:t>
      </w:r>
      <w:r w:rsidRPr="00B17E3A">
        <w:rPr>
          <w:spacing w:val="40"/>
        </w:rPr>
        <w:t xml:space="preserve"> </w:t>
      </w:r>
      <w:r w:rsidRPr="00B17E3A">
        <w:t>осознанно</w:t>
      </w:r>
      <w:r w:rsidRPr="00B17E3A">
        <w:rPr>
          <w:spacing w:val="40"/>
        </w:rPr>
        <w:t xml:space="preserve"> </w:t>
      </w:r>
      <w:r w:rsidRPr="00B17E3A">
        <w:t>относиться</w:t>
      </w:r>
      <w:r w:rsidRPr="00B17E3A">
        <w:rPr>
          <w:spacing w:val="40"/>
        </w:rPr>
        <w:t xml:space="preserve"> </w:t>
      </w:r>
      <w:r w:rsidRPr="00B17E3A">
        <w:t>к</w:t>
      </w:r>
      <w:r w:rsidRPr="00B17E3A">
        <w:rPr>
          <w:spacing w:val="40"/>
        </w:rPr>
        <w:t xml:space="preserve"> </w:t>
      </w:r>
      <w:r w:rsidRPr="00B17E3A">
        <w:t>другому</w:t>
      </w:r>
      <w:r w:rsidRPr="00B17E3A">
        <w:rPr>
          <w:spacing w:val="40"/>
        </w:rPr>
        <w:t xml:space="preserve"> </w:t>
      </w:r>
      <w:r w:rsidRPr="00B17E3A">
        <w:t>человеку,</w:t>
      </w:r>
      <w:r w:rsidRPr="00B17E3A">
        <w:rPr>
          <w:spacing w:val="40"/>
        </w:rPr>
        <w:t xml:space="preserve"> </w:t>
      </w:r>
      <w:r w:rsidRPr="00B17E3A">
        <w:t>его</w:t>
      </w:r>
      <w:r w:rsidRPr="00B17E3A">
        <w:rPr>
          <w:spacing w:val="40"/>
        </w:rPr>
        <w:t xml:space="preserve"> </w:t>
      </w:r>
      <w:r w:rsidRPr="00B17E3A">
        <w:t>мнению; признавать</w:t>
      </w:r>
      <w:r w:rsidRPr="00B17E3A">
        <w:rPr>
          <w:spacing w:val="39"/>
        </w:rPr>
        <w:t xml:space="preserve"> </w:t>
      </w:r>
      <w:r w:rsidRPr="00B17E3A">
        <w:t>своё</w:t>
      </w:r>
      <w:r w:rsidRPr="00B17E3A">
        <w:rPr>
          <w:spacing w:val="39"/>
        </w:rPr>
        <w:t xml:space="preserve"> </w:t>
      </w:r>
      <w:r w:rsidRPr="00B17E3A">
        <w:t>право</w:t>
      </w:r>
      <w:r w:rsidRPr="00B17E3A">
        <w:rPr>
          <w:spacing w:val="41"/>
        </w:rPr>
        <w:t xml:space="preserve"> </w:t>
      </w:r>
      <w:r w:rsidRPr="00B17E3A">
        <w:t>на</w:t>
      </w:r>
      <w:r w:rsidRPr="00B17E3A">
        <w:rPr>
          <w:spacing w:val="40"/>
        </w:rPr>
        <w:t xml:space="preserve"> </w:t>
      </w:r>
      <w:r w:rsidRPr="00B17E3A">
        <w:t>ошибку</w:t>
      </w:r>
      <w:r w:rsidRPr="00B17E3A">
        <w:rPr>
          <w:spacing w:val="34"/>
        </w:rPr>
        <w:t xml:space="preserve"> </w:t>
      </w:r>
      <w:r w:rsidRPr="00B17E3A">
        <w:t>и</w:t>
      </w:r>
      <w:r w:rsidRPr="00B17E3A">
        <w:rPr>
          <w:spacing w:val="41"/>
        </w:rPr>
        <w:t xml:space="preserve"> </w:t>
      </w:r>
      <w:r w:rsidRPr="00B17E3A">
        <w:t>такое</w:t>
      </w:r>
      <w:r w:rsidRPr="00B17E3A">
        <w:rPr>
          <w:spacing w:val="41"/>
        </w:rPr>
        <w:t xml:space="preserve"> </w:t>
      </w:r>
      <w:r w:rsidRPr="00B17E3A">
        <w:t>же</w:t>
      </w:r>
      <w:r w:rsidRPr="00B17E3A">
        <w:rPr>
          <w:spacing w:val="39"/>
        </w:rPr>
        <w:t xml:space="preserve"> </w:t>
      </w:r>
      <w:r w:rsidRPr="00B17E3A">
        <w:t>право</w:t>
      </w:r>
      <w:r w:rsidRPr="00B17E3A">
        <w:rPr>
          <w:spacing w:val="41"/>
        </w:rPr>
        <w:t xml:space="preserve"> </w:t>
      </w:r>
      <w:r w:rsidRPr="00B17E3A">
        <w:t>другого;</w:t>
      </w:r>
      <w:r w:rsidRPr="00B17E3A">
        <w:rPr>
          <w:spacing w:val="41"/>
        </w:rPr>
        <w:t xml:space="preserve"> </w:t>
      </w:r>
      <w:r w:rsidRPr="00B17E3A">
        <w:t>принимать</w:t>
      </w:r>
      <w:r w:rsidRPr="00B17E3A">
        <w:rPr>
          <w:spacing w:val="43"/>
        </w:rPr>
        <w:t xml:space="preserve"> </w:t>
      </w:r>
      <w:r w:rsidRPr="00B17E3A">
        <w:t>себя</w:t>
      </w:r>
      <w:r w:rsidRPr="00B17E3A">
        <w:rPr>
          <w:spacing w:val="41"/>
        </w:rPr>
        <w:t xml:space="preserve"> </w:t>
      </w:r>
      <w:r w:rsidRPr="00B17E3A">
        <w:t>и</w:t>
      </w:r>
      <w:r w:rsidRPr="00B17E3A">
        <w:rPr>
          <w:spacing w:val="42"/>
        </w:rPr>
        <w:t xml:space="preserve"> </w:t>
      </w:r>
      <w:r w:rsidRPr="00B17E3A">
        <w:t>других,</w:t>
      </w:r>
      <w:r w:rsidRPr="00B17E3A">
        <w:rPr>
          <w:spacing w:val="38"/>
        </w:rPr>
        <w:t xml:space="preserve"> </w:t>
      </w:r>
      <w:r w:rsidRPr="00B17E3A">
        <w:t>не</w:t>
      </w:r>
      <w:r w:rsidRPr="00B17E3A">
        <w:rPr>
          <w:spacing w:val="41"/>
        </w:rPr>
        <w:t xml:space="preserve"> </w:t>
      </w:r>
      <w:r w:rsidRPr="00B17E3A">
        <w:rPr>
          <w:spacing w:val="-2"/>
        </w:rPr>
        <w:t>осуждая;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открытость</w:t>
      </w:r>
      <w:r w:rsidRPr="00B17E3A">
        <w:rPr>
          <w:spacing w:val="-3"/>
        </w:rPr>
        <w:t xml:space="preserve"> </w:t>
      </w:r>
      <w:r w:rsidRPr="00B17E3A">
        <w:t>себе</w:t>
      </w:r>
      <w:r w:rsidRPr="00B17E3A">
        <w:rPr>
          <w:spacing w:val="-3"/>
        </w:rPr>
        <w:t xml:space="preserve"> </w:t>
      </w:r>
      <w:r w:rsidRPr="00B17E3A">
        <w:t>и</w:t>
      </w:r>
      <w:r w:rsidRPr="00B17E3A">
        <w:rPr>
          <w:spacing w:val="-2"/>
        </w:rPr>
        <w:t xml:space="preserve"> другим.</w:t>
      </w:r>
    </w:p>
    <w:p w:rsidR="00A7755E" w:rsidRPr="00B17E3A" w:rsidRDefault="008660E2" w:rsidP="00B17E3A">
      <w:pPr>
        <w:pStyle w:val="a3"/>
        <w:ind w:left="640" w:right="3965"/>
      </w:pPr>
      <w:r w:rsidRPr="00B17E3A">
        <w:t>Предметные</w:t>
      </w:r>
      <w:r w:rsidRPr="00B17E3A">
        <w:rPr>
          <w:spacing w:val="-8"/>
        </w:rPr>
        <w:t xml:space="preserve"> </w:t>
      </w:r>
      <w:r w:rsidRPr="00B17E3A">
        <w:t>результаты</w:t>
      </w:r>
      <w:r w:rsidRPr="00B17E3A">
        <w:rPr>
          <w:spacing w:val="-6"/>
        </w:rPr>
        <w:t xml:space="preserve"> </w:t>
      </w:r>
      <w:r w:rsidRPr="00B17E3A">
        <w:t>освоения</w:t>
      </w:r>
      <w:r w:rsidRPr="00B17E3A">
        <w:rPr>
          <w:spacing w:val="-6"/>
        </w:rPr>
        <w:t xml:space="preserve"> </w:t>
      </w:r>
      <w:r w:rsidRPr="00B17E3A">
        <w:t>программы</w:t>
      </w:r>
      <w:r w:rsidRPr="00B17E3A">
        <w:rPr>
          <w:spacing w:val="-5"/>
        </w:rPr>
        <w:t xml:space="preserve"> </w:t>
      </w:r>
      <w:r w:rsidRPr="00B17E3A">
        <w:t>по</w:t>
      </w:r>
      <w:r w:rsidRPr="00B17E3A">
        <w:rPr>
          <w:spacing w:val="-6"/>
        </w:rPr>
        <w:t xml:space="preserve"> </w:t>
      </w:r>
      <w:r w:rsidRPr="00B17E3A">
        <w:t>обществознанию на уровне основного общего образования должны обеспечивать:</w:t>
      </w:r>
    </w:p>
    <w:p w:rsidR="00A7755E" w:rsidRPr="00B17E3A" w:rsidRDefault="008660E2" w:rsidP="00B17E3A">
      <w:pPr>
        <w:pStyle w:val="a4"/>
        <w:numPr>
          <w:ilvl w:val="0"/>
          <w:numId w:val="47"/>
        </w:numPr>
        <w:tabs>
          <w:tab w:val="left" w:pos="1183"/>
        </w:tabs>
        <w:ind w:right="277" w:firstLine="256"/>
        <w:jc w:val="both"/>
        <w:rPr>
          <w:sz w:val="24"/>
        </w:rPr>
      </w:pPr>
      <w:r w:rsidRPr="00B17E3A">
        <w:rPr>
          <w:sz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sidRPr="00B17E3A">
        <w:rPr>
          <w:spacing w:val="-2"/>
          <w:sz w:val="24"/>
        </w:rPr>
        <w:t>экстремизма;</w:t>
      </w:r>
    </w:p>
    <w:p w:rsidR="00A7755E" w:rsidRPr="00B17E3A" w:rsidRDefault="008660E2" w:rsidP="00B17E3A">
      <w:pPr>
        <w:pStyle w:val="a4"/>
        <w:numPr>
          <w:ilvl w:val="0"/>
          <w:numId w:val="47"/>
        </w:numPr>
        <w:tabs>
          <w:tab w:val="left" w:pos="1183"/>
        </w:tabs>
        <w:ind w:right="279" w:firstLine="256"/>
        <w:jc w:val="both"/>
        <w:rPr>
          <w:sz w:val="24"/>
        </w:rPr>
      </w:pPr>
      <w:r w:rsidRPr="00B17E3A">
        <w:rPr>
          <w:sz w:val="24"/>
        </w:rPr>
        <w:t>умение характеризовать традиционные российские духовно-нравственные ценности (в том</w:t>
      </w:r>
      <w:r w:rsidRPr="00B17E3A">
        <w:rPr>
          <w:spacing w:val="40"/>
          <w:sz w:val="24"/>
        </w:rPr>
        <w:t xml:space="preserve"> </w:t>
      </w:r>
      <w:r w:rsidRPr="00B17E3A">
        <w:rPr>
          <w:sz w:val="24"/>
        </w:rPr>
        <w:t>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7755E" w:rsidRPr="00B17E3A" w:rsidRDefault="008660E2" w:rsidP="00B17E3A">
      <w:pPr>
        <w:pStyle w:val="a4"/>
        <w:numPr>
          <w:ilvl w:val="0"/>
          <w:numId w:val="47"/>
        </w:numPr>
        <w:tabs>
          <w:tab w:val="left" w:pos="1185"/>
        </w:tabs>
        <w:ind w:right="276" w:firstLine="256"/>
        <w:jc w:val="both"/>
        <w:rPr>
          <w:sz w:val="24"/>
        </w:rPr>
      </w:pPr>
      <w:r w:rsidRPr="00B17E3A">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7755E" w:rsidRPr="00B17E3A" w:rsidRDefault="008660E2" w:rsidP="00B17E3A">
      <w:pPr>
        <w:pStyle w:val="a4"/>
        <w:numPr>
          <w:ilvl w:val="0"/>
          <w:numId w:val="47"/>
        </w:numPr>
        <w:tabs>
          <w:tab w:val="left" w:pos="1514"/>
        </w:tabs>
        <w:ind w:right="275" w:firstLine="256"/>
        <w:jc w:val="both"/>
        <w:rPr>
          <w:sz w:val="24"/>
        </w:rPr>
      </w:pPr>
      <w:r w:rsidRPr="00B17E3A">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7755E" w:rsidRPr="00B17E3A" w:rsidRDefault="008660E2" w:rsidP="00B17E3A">
      <w:pPr>
        <w:pStyle w:val="a4"/>
        <w:numPr>
          <w:ilvl w:val="0"/>
          <w:numId w:val="47"/>
        </w:numPr>
        <w:tabs>
          <w:tab w:val="left" w:pos="1221"/>
        </w:tabs>
        <w:ind w:right="275" w:firstLine="256"/>
        <w:jc w:val="both"/>
        <w:rPr>
          <w:sz w:val="24"/>
        </w:rPr>
      </w:pPr>
      <w:r w:rsidRPr="00B17E3A">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7755E" w:rsidRPr="00B17E3A" w:rsidRDefault="008660E2" w:rsidP="00B17E3A">
      <w:pPr>
        <w:pStyle w:val="a4"/>
        <w:numPr>
          <w:ilvl w:val="0"/>
          <w:numId w:val="47"/>
        </w:numPr>
        <w:tabs>
          <w:tab w:val="left" w:pos="1221"/>
        </w:tabs>
        <w:ind w:right="280" w:firstLine="256"/>
        <w:jc w:val="both"/>
        <w:rPr>
          <w:sz w:val="24"/>
        </w:rPr>
      </w:pPr>
      <w:r w:rsidRPr="00B17E3A">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7755E" w:rsidRPr="00B17E3A" w:rsidRDefault="008660E2" w:rsidP="00B17E3A">
      <w:pPr>
        <w:pStyle w:val="a4"/>
        <w:numPr>
          <w:ilvl w:val="0"/>
          <w:numId w:val="47"/>
        </w:numPr>
        <w:tabs>
          <w:tab w:val="left" w:pos="1221"/>
        </w:tabs>
        <w:ind w:right="279" w:firstLine="256"/>
        <w:jc w:val="both"/>
        <w:rPr>
          <w:sz w:val="24"/>
        </w:rPr>
      </w:pPr>
      <w:r w:rsidRPr="00B17E3A">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w:t>
      </w:r>
      <w:r w:rsidRPr="00B17E3A">
        <w:rPr>
          <w:spacing w:val="77"/>
          <w:w w:val="150"/>
          <w:sz w:val="24"/>
        </w:rPr>
        <w:t xml:space="preserve"> </w:t>
      </w:r>
      <w:r w:rsidRPr="00B17E3A">
        <w:rPr>
          <w:sz w:val="24"/>
        </w:rPr>
        <w:t>коррупции,</w:t>
      </w:r>
      <w:r w:rsidRPr="00B17E3A">
        <w:rPr>
          <w:spacing w:val="79"/>
          <w:w w:val="150"/>
          <w:sz w:val="24"/>
        </w:rPr>
        <w:t xml:space="preserve"> </w:t>
      </w:r>
      <w:r w:rsidRPr="00B17E3A">
        <w:rPr>
          <w:sz w:val="24"/>
        </w:rPr>
        <w:t>проведения</w:t>
      </w:r>
      <w:r w:rsidRPr="00B17E3A">
        <w:rPr>
          <w:spacing w:val="79"/>
          <w:w w:val="150"/>
          <w:sz w:val="24"/>
        </w:rPr>
        <w:t xml:space="preserve"> </w:t>
      </w:r>
      <w:r w:rsidRPr="00B17E3A">
        <w:rPr>
          <w:sz w:val="24"/>
        </w:rPr>
        <w:t>в</w:t>
      </w:r>
      <w:r w:rsidRPr="00B17E3A">
        <w:rPr>
          <w:spacing w:val="79"/>
          <w:w w:val="150"/>
          <w:sz w:val="24"/>
        </w:rPr>
        <w:t xml:space="preserve"> </w:t>
      </w:r>
      <w:r w:rsidRPr="00B17E3A">
        <w:rPr>
          <w:sz w:val="24"/>
        </w:rPr>
        <w:t>отношении</w:t>
      </w:r>
      <w:r w:rsidRPr="00B17E3A">
        <w:rPr>
          <w:spacing w:val="80"/>
          <w:w w:val="150"/>
          <w:sz w:val="24"/>
        </w:rPr>
        <w:t xml:space="preserve"> </w:t>
      </w:r>
      <w:r w:rsidRPr="00B17E3A">
        <w:rPr>
          <w:sz w:val="24"/>
        </w:rPr>
        <w:t>нашей</w:t>
      </w:r>
      <w:r w:rsidRPr="00B17E3A">
        <w:rPr>
          <w:spacing w:val="80"/>
          <w:w w:val="150"/>
          <w:sz w:val="24"/>
        </w:rPr>
        <w:t xml:space="preserve"> </w:t>
      </w:r>
      <w:r w:rsidRPr="00B17E3A">
        <w:rPr>
          <w:sz w:val="24"/>
        </w:rPr>
        <w:t>страны</w:t>
      </w:r>
      <w:r w:rsidRPr="00B17E3A">
        <w:rPr>
          <w:spacing w:val="79"/>
          <w:w w:val="150"/>
          <w:sz w:val="24"/>
        </w:rPr>
        <w:t xml:space="preserve"> </w:t>
      </w:r>
      <w:r w:rsidRPr="00B17E3A">
        <w:rPr>
          <w:sz w:val="24"/>
        </w:rPr>
        <w:t>международной</w:t>
      </w:r>
      <w:r w:rsidRPr="00B17E3A">
        <w:rPr>
          <w:spacing w:val="78"/>
          <w:w w:val="150"/>
          <w:sz w:val="24"/>
        </w:rPr>
        <w:t xml:space="preserve"> </w:t>
      </w:r>
      <w:r w:rsidRPr="00B17E3A">
        <w:rPr>
          <w:sz w:val="24"/>
        </w:rPr>
        <w:t>политики</w:t>
      </w:r>
    </w:p>
    <w:p w:rsidR="00A7755E" w:rsidRPr="00B17E3A" w:rsidRDefault="008660E2" w:rsidP="00B17E3A">
      <w:pPr>
        <w:pStyle w:val="a3"/>
        <w:ind w:left="383" w:right="283"/>
      </w:pPr>
      <w:r w:rsidRPr="00B17E3A">
        <w:t>«сдерживания»; для осмысления личного социального опыта при исполнении типичных для несовершеннолетнего социальных ролей;</w:t>
      </w:r>
    </w:p>
    <w:p w:rsidR="00A7755E" w:rsidRPr="00B17E3A" w:rsidRDefault="008660E2" w:rsidP="00B17E3A">
      <w:pPr>
        <w:pStyle w:val="a4"/>
        <w:numPr>
          <w:ilvl w:val="0"/>
          <w:numId w:val="47"/>
        </w:numPr>
        <w:tabs>
          <w:tab w:val="left" w:pos="1221"/>
        </w:tabs>
        <w:ind w:right="281" w:firstLine="256"/>
        <w:jc w:val="both"/>
        <w:rPr>
          <w:sz w:val="24"/>
        </w:rPr>
      </w:pPr>
      <w:r w:rsidRPr="00B17E3A">
        <w:rPr>
          <w:sz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A7755E" w:rsidRPr="00B17E3A" w:rsidRDefault="008660E2" w:rsidP="00B17E3A">
      <w:pPr>
        <w:pStyle w:val="a4"/>
        <w:numPr>
          <w:ilvl w:val="0"/>
          <w:numId w:val="47"/>
        </w:numPr>
        <w:tabs>
          <w:tab w:val="left" w:pos="1382"/>
        </w:tabs>
        <w:ind w:right="272" w:firstLine="256"/>
        <w:jc w:val="both"/>
        <w:rPr>
          <w:sz w:val="24"/>
        </w:rPr>
      </w:pPr>
      <w:r w:rsidRPr="00B17E3A">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w:t>
      </w:r>
      <w:r w:rsidRPr="00B17E3A">
        <w:rPr>
          <w:spacing w:val="40"/>
          <w:sz w:val="24"/>
        </w:rPr>
        <w:t xml:space="preserve"> </w:t>
      </w:r>
      <w:r w:rsidRPr="00B17E3A">
        <w:rPr>
          <w:sz w:val="24"/>
        </w:rPr>
        <w:t>социальные взаимодействия в различных сферах общественной жизни, в том числе процессы формирования, накопления и инвестирования сбережений;</w:t>
      </w:r>
    </w:p>
    <w:p w:rsidR="00A7755E" w:rsidRPr="00B17E3A" w:rsidRDefault="008660E2" w:rsidP="00B17E3A">
      <w:pPr>
        <w:pStyle w:val="a4"/>
        <w:numPr>
          <w:ilvl w:val="0"/>
          <w:numId w:val="47"/>
        </w:numPr>
        <w:tabs>
          <w:tab w:val="left" w:pos="1515"/>
        </w:tabs>
        <w:ind w:left="1515" w:hanging="875"/>
        <w:jc w:val="both"/>
        <w:rPr>
          <w:sz w:val="24"/>
        </w:rPr>
      </w:pPr>
      <w:r w:rsidRPr="00B17E3A">
        <w:rPr>
          <w:sz w:val="24"/>
        </w:rPr>
        <w:t>овладение</w:t>
      </w:r>
      <w:r w:rsidRPr="00B17E3A">
        <w:rPr>
          <w:spacing w:val="41"/>
          <w:sz w:val="24"/>
        </w:rPr>
        <w:t xml:space="preserve">  </w:t>
      </w:r>
      <w:r w:rsidRPr="00B17E3A">
        <w:rPr>
          <w:sz w:val="24"/>
        </w:rPr>
        <w:t>смысловым</w:t>
      </w:r>
      <w:r w:rsidRPr="00B17E3A">
        <w:rPr>
          <w:spacing w:val="44"/>
          <w:sz w:val="24"/>
        </w:rPr>
        <w:t xml:space="preserve">  </w:t>
      </w:r>
      <w:r w:rsidRPr="00B17E3A">
        <w:rPr>
          <w:sz w:val="24"/>
        </w:rPr>
        <w:t>чтением</w:t>
      </w:r>
      <w:r w:rsidRPr="00B17E3A">
        <w:rPr>
          <w:spacing w:val="41"/>
          <w:sz w:val="24"/>
        </w:rPr>
        <w:t xml:space="preserve">  </w:t>
      </w:r>
      <w:r w:rsidRPr="00B17E3A">
        <w:rPr>
          <w:sz w:val="24"/>
        </w:rPr>
        <w:t>текстов</w:t>
      </w:r>
      <w:r w:rsidRPr="00B17E3A">
        <w:rPr>
          <w:spacing w:val="43"/>
          <w:sz w:val="24"/>
        </w:rPr>
        <w:t xml:space="preserve">  </w:t>
      </w:r>
      <w:r w:rsidRPr="00B17E3A">
        <w:rPr>
          <w:sz w:val="24"/>
        </w:rPr>
        <w:t>обществоведческой</w:t>
      </w:r>
      <w:r w:rsidRPr="00B17E3A">
        <w:rPr>
          <w:spacing w:val="43"/>
          <w:sz w:val="24"/>
        </w:rPr>
        <w:t xml:space="preserve">  </w:t>
      </w:r>
      <w:r w:rsidRPr="00B17E3A">
        <w:rPr>
          <w:sz w:val="24"/>
        </w:rPr>
        <w:t>тематики,</w:t>
      </w:r>
      <w:r w:rsidRPr="00B17E3A">
        <w:rPr>
          <w:spacing w:val="42"/>
          <w:sz w:val="24"/>
        </w:rPr>
        <w:t xml:space="preserve">  </w:t>
      </w:r>
      <w:r w:rsidRPr="00B17E3A">
        <w:rPr>
          <w:sz w:val="24"/>
        </w:rPr>
        <w:t>в</w:t>
      </w:r>
      <w:r w:rsidRPr="00B17E3A">
        <w:rPr>
          <w:spacing w:val="41"/>
          <w:sz w:val="24"/>
        </w:rPr>
        <w:t xml:space="preserve">  </w:t>
      </w:r>
      <w:r w:rsidRPr="00B17E3A">
        <w:rPr>
          <w:sz w:val="24"/>
        </w:rPr>
        <w:t>том</w:t>
      </w:r>
      <w:r w:rsidRPr="00B17E3A">
        <w:rPr>
          <w:spacing w:val="42"/>
          <w:sz w:val="24"/>
        </w:rPr>
        <w:t xml:space="preserve">  </w:t>
      </w:r>
      <w:r w:rsidRPr="00B17E3A">
        <w:rPr>
          <w:spacing w:val="-2"/>
          <w:sz w:val="24"/>
        </w:rPr>
        <w:t>числе</w:t>
      </w:r>
    </w:p>
    <w:p w:rsidR="00A7755E" w:rsidRPr="00B17E3A" w:rsidRDefault="00A7755E" w:rsidP="00B17E3A">
      <w:pPr>
        <w:jc w:val="both"/>
        <w:rPr>
          <w:sz w:val="24"/>
        </w:r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1"/>
      </w:pPr>
      <w:r w:rsidRPr="00B17E3A">
        <w:lastRenderedPageBreak/>
        <w:t>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7755E" w:rsidRPr="00B17E3A" w:rsidRDefault="008660E2" w:rsidP="00B17E3A">
      <w:pPr>
        <w:pStyle w:val="a4"/>
        <w:numPr>
          <w:ilvl w:val="0"/>
          <w:numId w:val="47"/>
        </w:numPr>
        <w:tabs>
          <w:tab w:val="left" w:pos="1346"/>
        </w:tabs>
        <w:ind w:right="279" w:firstLine="256"/>
        <w:jc w:val="both"/>
        <w:rPr>
          <w:sz w:val="24"/>
        </w:rPr>
      </w:pPr>
      <w:r w:rsidRPr="00B17E3A">
        <w:rPr>
          <w:sz w:val="24"/>
        </w:rP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B17E3A">
        <w:rPr>
          <w:spacing w:val="-2"/>
          <w:sz w:val="24"/>
        </w:rPr>
        <w:t>Интернете;</w:t>
      </w:r>
    </w:p>
    <w:p w:rsidR="00A7755E" w:rsidRPr="00B17E3A" w:rsidRDefault="008660E2" w:rsidP="00B17E3A">
      <w:pPr>
        <w:pStyle w:val="a4"/>
        <w:numPr>
          <w:ilvl w:val="0"/>
          <w:numId w:val="47"/>
        </w:numPr>
        <w:tabs>
          <w:tab w:val="left" w:pos="1346"/>
        </w:tabs>
        <w:ind w:right="281" w:firstLine="256"/>
        <w:jc w:val="both"/>
        <w:rPr>
          <w:sz w:val="24"/>
        </w:rPr>
      </w:pPr>
      <w:r w:rsidRPr="00B17E3A">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7755E" w:rsidRPr="00B17E3A" w:rsidRDefault="008660E2" w:rsidP="00B17E3A">
      <w:pPr>
        <w:pStyle w:val="a4"/>
        <w:numPr>
          <w:ilvl w:val="0"/>
          <w:numId w:val="47"/>
        </w:numPr>
        <w:tabs>
          <w:tab w:val="left" w:pos="1346"/>
        </w:tabs>
        <w:ind w:right="284" w:firstLine="256"/>
        <w:jc w:val="both"/>
        <w:rPr>
          <w:sz w:val="24"/>
        </w:rPr>
      </w:pPr>
      <w:r w:rsidRPr="00B17E3A">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w:t>
      </w:r>
      <w:r w:rsidRPr="00B17E3A">
        <w:rPr>
          <w:spacing w:val="40"/>
          <w:sz w:val="24"/>
        </w:rPr>
        <w:t xml:space="preserve"> </w:t>
      </w:r>
      <w:r w:rsidRPr="00B17E3A">
        <w:rPr>
          <w:sz w:val="24"/>
        </w:rPr>
        <w:t>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7755E" w:rsidRPr="00B17E3A" w:rsidRDefault="008660E2" w:rsidP="00B17E3A">
      <w:pPr>
        <w:pStyle w:val="a4"/>
        <w:numPr>
          <w:ilvl w:val="0"/>
          <w:numId w:val="47"/>
        </w:numPr>
        <w:tabs>
          <w:tab w:val="left" w:pos="1350"/>
        </w:tabs>
        <w:ind w:left="1350" w:hanging="710"/>
        <w:jc w:val="both"/>
        <w:rPr>
          <w:sz w:val="24"/>
        </w:rPr>
      </w:pPr>
      <w:r w:rsidRPr="00B17E3A">
        <w:rPr>
          <w:sz w:val="24"/>
        </w:rPr>
        <w:t>приобретение</w:t>
      </w:r>
      <w:r w:rsidRPr="00B17E3A">
        <w:rPr>
          <w:spacing w:val="-8"/>
          <w:sz w:val="24"/>
        </w:rPr>
        <w:t xml:space="preserve"> </w:t>
      </w:r>
      <w:r w:rsidRPr="00B17E3A">
        <w:rPr>
          <w:sz w:val="24"/>
        </w:rPr>
        <w:t>опыта</w:t>
      </w:r>
      <w:r w:rsidRPr="00B17E3A">
        <w:rPr>
          <w:spacing w:val="-6"/>
          <w:sz w:val="24"/>
        </w:rPr>
        <w:t xml:space="preserve"> </w:t>
      </w:r>
      <w:r w:rsidRPr="00B17E3A">
        <w:rPr>
          <w:sz w:val="24"/>
        </w:rPr>
        <w:t>использования</w:t>
      </w:r>
      <w:r w:rsidRPr="00B17E3A">
        <w:rPr>
          <w:spacing w:val="-5"/>
          <w:sz w:val="24"/>
        </w:rPr>
        <w:t xml:space="preserve"> </w:t>
      </w:r>
      <w:r w:rsidRPr="00B17E3A">
        <w:rPr>
          <w:sz w:val="24"/>
        </w:rPr>
        <w:t>полученных</w:t>
      </w:r>
      <w:r w:rsidRPr="00B17E3A">
        <w:rPr>
          <w:spacing w:val="-4"/>
          <w:sz w:val="24"/>
        </w:rPr>
        <w:t xml:space="preserve"> </w:t>
      </w:r>
      <w:r w:rsidRPr="00B17E3A">
        <w:rPr>
          <w:sz w:val="24"/>
        </w:rPr>
        <w:t>знаний,</w:t>
      </w:r>
      <w:r w:rsidRPr="00B17E3A">
        <w:rPr>
          <w:spacing w:val="-5"/>
          <w:sz w:val="24"/>
        </w:rPr>
        <w:t xml:space="preserve"> </w:t>
      </w:r>
      <w:r w:rsidRPr="00B17E3A">
        <w:rPr>
          <w:sz w:val="24"/>
        </w:rPr>
        <w:t>включая</w:t>
      </w:r>
      <w:r w:rsidRPr="00B17E3A">
        <w:rPr>
          <w:spacing w:val="-4"/>
          <w:sz w:val="24"/>
        </w:rPr>
        <w:t xml:space="preserve"> </w:t>
      </w:r>
      <w:r w:rsidRPr="00B17E3A">
        <w:rPr>
          <w:spacing w:val="-2"/>
          <w:sz w:val="24"/>
        </w:rPr>
        <w:t>основы</w:t>
      </w:r>
    </w:p>
    <w:p w:rsidR="00A7755E" w:rsidRPr="00B17E3A" w:rsidRDefault="008660E2" w:rsidP="00B17E3A">
      <w:pPr>
        <w:pStyle w:val="a3"/>
        <w:ind w:left="383" w:right="279" w:firstLine="256"/>
      </w:pPr>
      <w:r w:rsidRPr="00B17E3A">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w:t>
      </w:r>
      <w:r w:rsidRPr="00B17E3A">
        <w:rPr>
          <w:spacing w:val="40"/>
        </w:rPr>
        <w:t xml:space="preserve"> </w:t>
      </w:r>
      <w:r w:rsidRPr="00B17E3A">
        <w:t>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7755E" w:rsidRPr="00B17E3A" w:rsidRDefault="008660E2" w:rsidP="00B17E3A">
      <w:pPr>
        <w:pStyle w:val="a4"/>
        <w:numPr>
          <w:ilvl w:val="0"/>
          <w:numId w:val="47"/>
        </w:numPr>
        <w:tabs>
          <w:tab w:val="left" w:pos="1317"/>
        </w:tabs>
        <w:ind w:right="280" w:firstLine="256"/>
        <w:jc w:val="both"/>
        <w:rPr>
          <w:sz w:val="24"/>
        </w:rPr>
      </w:pPr>
      <w:r w:rsidRPr="00B17E3A">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7755E" w:rsidRPr="00B17E3A" w:rsidRDefault="008660E2" w:rsidP="00B17E3A">
      <w:pPr>
        <w:pStyle w:val="a4"/>
        <w:numPr>
          <w:ilvl w:val="0"/>
          <w:numId w:val="47"/>
        </w:numPr>
        <w:tabs>
          <w:tab w:val="left" w:pos="1317"/>
        </w:tabs>
        <w:ind w:right="275" w:firstLine="256"/>
        <w:jc w:val="both"/>
        <w:rPr>
          <w:sz w:val="24"/>
        </w:rPr>
      </w:pPr>
      <w:r w:rsidRPr="00B17E3A">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w:t>
      </w:r>
      <w:r w:rsidRPr="00B17E3A">
        <w:rPr>
          <w:spacing w:val="-3"/>
          <w:sz w:val="24"/>
        </w:rPr>
        <w:t xml:space="preserve"> </w:t>
      </w:r>
      <w:r w:rsidRPr="00B17E3A">
        <w:rPr>
          <w:sz w:val="24"/>
        </w:rPr>
        <w:t>народами, людьми разных культур), осознание ценности культуры и традиций народов России.</w:t>
      </w:r>
    </w:p>
    <w:p w:rsidR="00A7755E" w:rsidRPr="00B17E3A" w:rsidRDefault="008660E2" w:rsidP="00B17E3A">
      <w:pPr>
        <w:pStyle w:val="a3"/>
        <w:ind w:left="383" w:right="287" w:firstLine="256"/>
      </w:pPr>
      <w:r w:rsidRPr="00B17E3A">
        <w:t>К концу обучения в 6 классе обучающийся получит следующие предметные результаты по отдельным темам программы по обществознанию:</w:t>
      </w:r>
    </w:p>
    <w:p w:rsidR="00A7755E" w:rsidRPr="00B17E3A" w:rsidRDefault="008660E2" w:rsidP="00B17E3A">
      <w:pPr>
        <w:pStyle w:val="a3"/>
        <w:ind w:left="640"/>
      </w:pPr>
      <w:r w:rsidRPr="00B17E3A">
        <w:t>Человек</w:t>
      </w:r>
      <w:r w:rsidRPr="00B17E3A">
        <w:rPr>
          <w:spacing w:val="-3"/>
        </w:rPr>
        <w:t xml:space="preserve"> </w:t>
      </w:r>
      <w:r w:rsidRPr="00B17E3A">
        <w:t>и</w:t>
      </w:r>
      <w:r w:rsidRPr="00B17E3A">
        <w:rPr>
          <w:spacing w:val="-3"/>
        </w:rPr>
        <w:t xml:space="preserve"> </w:t>
      </w:r>
      <w:r w:rsidRPr="00B17E3A">
        <w:t>его</w:t>
      </w:r>
      <w:r w:rsidRPr="00B17E3A">
        <w:rPr>
          <w:spacing w:val="-2"/>
        </w:rPr>
        <w:t xml:space="preserve"> </w:t>
      </w:r>
      <w:r w:rsidRPr="00B17E3A">
        <w:t>социальное</w:t>
      </w:r>
      <w:r w:rsidRPr="00B17E3A">
        <w:rPr>
          <w:spacing w:val="-3"/>
        </w:rPr>
        <w:t xml:space="preserve"> </w:t>
      </w:r>
      <w:r w:rsidRPr="00B17E3A">
        <w:rPr>
          <w:spacing w:val="-2"/>
        </w:rPr>
        <w:t>окружение:</w:t>
      </w:r>
    </w:p>
    <w:p w:rsidR="00A7755E" w:rsidRPr="00B17E3A" w:rsidRDefault="008660E2" w:rsidP="00B17E3A">
      <w:pPr>
        <w:pStyle w:val="a3"/>
        <w:ind w:left="383" w:right="275" w:firstLine="256"/>
      </w:pPr>
      <w:r w:rsidRPr="00B17E3A">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A7755E" w:rsidRPr="00B17E3A" w:rsidRDefault="008660E2" w:rsidP="00B17E3A">
      <w:pPr>
        <w:pStyle w:val="a3"/>
        <w:ind w:left="383" w:right="277" w:firstLine="256"/>
      </w:pPr>
      <w:r w:rsidRPr="00B17E3A">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w:t>
      </w:r>
      <w:r w:rsidRPr="00B17E3A">
        <w:rPr>
          <w:spacing w:val="40"/>
        </w:rPr>
        <w:t xml:space="preserve"> </w:t>
      </w:r>
      <w:r w:rsidRPr="00B17E3A">
        <w:t>человека и общества;</w:t>
      </w:r>
    </w:p>
    <w:p w:rsidR="00A7755E" w:rsidRPr="00B17E3A" w:rsidRDefault="008660E2" w:rsidP="00B17E3A">
      <w:pPr>
        <w:pStyle w:val="a3"/>
        <w:ind w:left="383" w:right="283" w:firstLine="256"/>
      </w:pPr>
      <w:r w:rsidRPr="00B17E3A">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7755E" w:rsidRPr="00B17E3A" w:rsidRDefault="008660E2" w:rsidP="00B17E3A">
      <w:pPr>
        <w:pStyle w:val="a3"/>
        <w:ind w:left="640" w:right="275"/>
      </w:pPr>
      <w:r w:rsidRPr="00B17E3A">
        <w:t>классифицировать по разным признакам виды деятельности человека, потребности людей;</w:t>
      </w:r>
      <w:r w:rsidRPr="00B17E3A">
        <w:rPr>
          <w:spacing w:val="40"/>
        </w:rPr>
        <w:t xml:space="preserve"> </w:t>
      </w:r>
      <w:r w:rsidRPr="00B17E3A">
        <w:t>сравнивать</w:t>
      </w:r>
      <w:r w:rsidRPr="00B17E3A">
        <w:rPr>
          <w:spacing w:val="40"/>
        </w:rPr>
        <w:t xml:space="preserve"> </w:t>
      </w:r>
      <w:r w:rsidRPr="00B17E3A">
        <w:t>понятия</w:t>
      </w:r>
      <w:r w:rsidRPr="00B17E3A">
        <w:rPr>
          <w:spacing w:val="40"/>
        </w:rPr>
        <w:t xml:space="preserve"> </w:t>
      </w:r>
      <w:r w:rsidRPr="00B17E3A">
        <w:t>«индивид»,</w:t>
      </w:r>
      <w:r w:rsidRPr="00B17E3A">
        <w:rPr>
          <w:spacing w:val="40"/>
        </w:rPr>
        <w:t xml:space="preserve"> </w:t>
      </w:r>
      <w:r w:rsidRPr="00B17E3A">
        <w:t>«индивидуальность»,</w:t>
      </w:r>
      <w:r w:rsidRPr="00B17E3A">
        <w:rPr>
          <w:spacing w:val="40"/>
        </w:rPr>
        <w:t xml:space="preserve"> </w:t>
      </w:r>
      <w:r w:rsidRPr="00B17E3A">
        <w:t>«личность»;</w:t>
      </w:r>
      <w:r w:rsidRPr="00B17E3A">
        <w:rPr>
          <w:spacing w:val="40"/>
        </w:rPr>
        <w:t xml:space="preserve"> </w:t>
      </w:r>
      <w:r w:rsidRPr="00B17E3A">
        <w:t>свойства</w:t>
      </w:r>
      <w:r w:rsidRPr="00B17E3A">
        <w:rPr>
          <w:spacing w:val="40"/>
        </w:rPr>
        <w:t xml:space="preserve"> </w:t>
      </w:r>
      <w:r w:rsidRPr="00B17E3A">
        <w:t>человека</w:t>
      </w:r>
      <w:r w:rsidRPr="00B17E3A">
        <w:rPr>
          <w:spacing w:val="40"/>
        </w:rPr>
        <w:t xml:space="preserve"> </w:t>
      </w:r>
      <w:r w:rsidRPr="00B17E3A">
        <w:t>и</w:t>
      </w:r>
      <w:r w:rsidRPr="00B17E3A">
        <w:rPr>
          <w:spacing w:val="40"/>
        </w:rPr>
        <w:t xml:space="preserve"> </w:t>
      </w:r>
      <w:r w:rsidRPr="00B17E3A">
        <w:t>животных,</w:t>
      </w:r>
    </w:p>
    <w:p w:rsidR="00A7755E" w:rsidRPr="00B17E3A" w:rsidRDefault="008660E2" w:rsidP="00B17E3A">
      <w:pPr>
        <w:pStyle w:val="a3"/>
        <w:ind w:left="383"/>
      </w:pPr>
      <w:r w:rsidRPr="00B17E3A">
        <w:t>виды</w:t>
      </w:r>
      <w:r w:rsidRPr="00B17E3A">
        <w:rPr>
          <w:spacing w:val="-4"/>
        </w:rPr>
        <w:t xml:space="preserve"> </w:t>
      </w:r>
      <w:r w:rsidRPr="00B17E3A">
        <w:t>деятельности</w:t>
      </w:r>
      <w:r w:rsidRPr="00B17E3A">
        <w:rPr>
          <w:spacing w:val="-2"/>
        </w:rPr>
        <w:t xml:space="preserve"> </w:t>
      </w:r>
      <w:r w:rsidRPr="00B17E3A">
        <w:t>(игра,</w:t>
      </w:r>
      <w:r w:rsidRPr="00B17E3A">
        <w:rPr>
          <w:spacing w:val="-4"/>
        </w:rPr>
        <w:t xml:space="preserve"> </w:t>
      </w:r>
      <w:r w:rsidRPr="00B17E3A">
        <w:t>труд,</w:t>
      </w:r>
      <w:r w:rsidRPr="00B17E3A">
        <w:rPr>
          <w:spacing w:val="1"/>
        </w:rPr>
        <w:t xml:space="preserve"> </w:t>
      </w:r>
      <w:r w:rsidRPr="00B17E3A">
        <w:rPr>
          <w:spacing w:val="-2"/>
        </w:rPr>
        <w:t>учение);</w:t>
      </w:r>
    </w:p>
    <w:p w:rsidR="00A7755E" w:rsidRPr="00B17E3A" w:rsidRDefault="008660E2" w:rsidP="00B17E3A">
      <w:pPr>
        <w:pStyle w:val="a3"/>
        <w:ind w:left="640" w:right="3442"/>
      </w:pPr>
      <w:r w:rsidRPr="00B17E3A">
        <w:t>устанавливать</w:t>
      </w:r>
      <w:r w:rsidRPr="00B17E3A">
        <w:rPr>
          <w:spacing w:val="-4"/>
        </w:rPr>
        <w:t xml:space="preserve"> </w:t>
      </w:r>
      <w:r w:rsidRPr="00B17E3A">
        <w:t>и</w:t>
      </w:r>
      <w:r w:rsidRPr="00B17E3A">
        <w:rPr>
          <w:spacing w:val="-5"/>
        </w:rPr>
        <w:t xml:space="preserve"> </w:t>
      </w:r>
      <w:r w:rsidRPr="00B17E3A">
        <w:t>объяснять</w:t>
      </w:r>
      <w:r w:rsidRPr="00B17E3A">
        <w:rPr>
          <w:spacing w:val="-4"/>
        </w:rPr>
        <w:t xml:space="preserve"> </w:t>
      </w:r>
      <w:r w:rsidRPr="00B17E3A">
        <w:t>взаимосвязи</w:t>
      </w:r>
      <w:r w:rsidRPr="00B17E3A">
        <w:rPr>
          <w:spacing w:val="-5"/>
        </w:rPr>
        <w:t xml:space="preserve"> </w:t>
      </w:r>
      <w:r w:rsidRPr="00B17E3A">
        <w:t>людей</w:t>
      </w:r>
      <w:r w:rsidRPr="00B17E3A">
        <w:rPr>
          <w:spacing w:val="-7"/>
        </w:rPr>
        <w:t xml:space="preserve"> </w:t>
      </w:r>
      <w:r w:rsidRPr="00B17E3A">
        <w:t>в</w:t>
      </w:r>
      <w:r w:rsidRPr="00B17E3A">
        <w:rPr>
          <w:spacing w:val="-6"/>
        </w:rPr>
        <w:t xml:space="preserve"> </w:t>
      </w:r>
      <w:r w:rsidRPr="00B17E3A">
        <w:t>малых</w:t>
      </w:r>
      <w:r w:rsidRPr="00B17E3A">
        <w:rPr>
          <w:spacing w:val="-4"/>
        </w:rPr>
        <w:t xml:space="preserve"> </w:t>
      </w:r>
      <w:r w:rsidRPr="00B17E3A">
        <w:t>группах,</w:t>
      </w:r>
      <w:r w:rsidRPr="00B17E3A">
        <w:rPr>
          <w:spacing w:val="-5"/>
        </w:rPr>
        <w:t xml:space="preserve"> </w:t>
      </w:r>
      <w:r w:rsidRPr="00B17E3A">
        <w:t>целей, способов и результатов деятельности, целей и средств общения;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5" w:firstLine="256"/>
      </w:pPr>
      <w:r w:rsidRPr="00B17E3A">
        <w:lastRenderedPageBreak/>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A7755E" w:rsidRPr="00B17E3A" w:rsidRDefault="008660E2" w:rsidP="00B17E3A">
      <w:pPr>
        <w:pStyle w:val="a3"/>
        <w:ind w:left="383" w:right="283" w:firstLine="256"/>
      </w:pPr>
      <w:r w:rsidRPr="00B17E3A">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A7755E" w:rsidRPr="00B17E3A" w:rsidRDefault="008660E2" w:rsidP="00B17E3A">
      <w:pPr>
        <w:pStyle w:val="a3"/>
        <w:ind w:left="383" w:right="283" w:firstLine="256"/>
      </w:pPr>
      <w:r w:rsidRPr="00B17E3A">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7755E" w:rsidRPr="00B17E3A" w:rsidRDefault="008660E2" w:rsidP="00B17E3A">
      <w:pPr>
        <w:pStyle w:val="a3"/>
        <w:ind w:left="383" w:right="285" w:firstLine="256"/>
      </w:pPr>
      <w:r w:rsidRPr="00B17E3A">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A7755E" w:rsidRPr="00B17E3A" w:rsidRDefault="008660E2" w:rsidP="00B17E3A">
      <w:pPr>
        <w:pStyle w:val="a3"/>
        <w:ind w:left="383" w:right="273" w:firstLine="256"/>
      </w:pPr>
      <w:r w:rsidRPr="00B17E3A">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7755E" w:rsidRPr="00B17E3A" w:rsidRDefault="008660E2" w:rsidP="00B17E3A">
      <w:pPr>
        <w:pStyle w:val="a3"/>
        <w:ind w:left="383" w:right="284" w:firstLine="256"/>
      </w:pPr>
      <w:r w:rsidRPr="00B17E3A">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w:t>
      </w:r>
      <w:r w:rsidRPr="00B17E3A">
        <w:rPr>
          <w:spacing w:val="40"/>
        </w:rPr>
        <w:t xml:space="preserve"> </w:t>
      </w:r>
      <w:r w:rsidRPr="00B17E3A">
        <w:t>публикаций в СМИ;</w:t>
      </w:r>
    </w:p>
    <w:p w:rsidR="00A7755E" w:rsidRPr="00B17E3A" w:rsidRDefault="008660E2" w:rsidP="00B17E3A">
      <w:pPr>
        <w:pStyle w:val="a3"/>
        <w:ind w:left="383" w:right="287" w:firstLine="256"/>
      </w:pPr>
      <w:r w:rsidRPr="00B17E3A">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A7755E" w:rsidRPr="00B17E3A" w:rsidRDefault="008660E2" w:rsidP="00B17E3A">
      <w:pPr>
        <w:pStyle w:val="a3"/>
        <w:ind w:left="383" w:right="284" w:firstLine="256"/>
      </w:pPr>
      <w:r w:rsidRPr="00B17E3A">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7755E" w:rsidRPr="00B17E3A" w:rsidRDefault="008660E2" w:rsidP="00B17E3A">
      <w:pPr>
        <w:pStyle w:val="a3"/>
        <w:ind w:left="383" w:right="286" w:firstLine="256"/>
      </w:pPr>
      <w:r w:rsidRPr="00B17E3A">
        <w:t>приобретать опыт совместной деятельности, включая взаимодействие с людьми другой культуры, национальной</w:t>
      </w:r>
      <w:r w:rsidRPr="00B17E3A">
        <w:rPr>
          <w:spacing w:val="-1"/>
        </w:rPr>
        <w:t xml:space="preserve"> </w:t>
      </w:r>
      <w:r w:rsidRPr="00B17E3A">
        <w:t>и</w:t>
      </w:r>
      <w:r w:rsidRPr="00B17E3A">
        <w:rPr>
          <w:spacing w:val="-1"/>
        </w:rPr>
        <w:t xml:space="preserve"> </w:t>
      </w:r>
      <w:r w:rsidRPr="00B17E3A">
        <w:t>религиозной</w:t>
      </w:r>
      <w:r w:rsidRPr="00B17E3A">
        <w:rPr>
          <w:spacing w:val="-4"/>
        </w:rPr>
        <w:t xml:space="preserve"> </w:t>
      </w:r>
      <w:r w:rsidRPr="00B17E3A">
        <w:t>принадлежности</w:t>
      </w:r>
      <w:r w:rsidRPr="00B17E3A">
        <w:rPr>
          <w:spacing w:val="-3"/>
        </w:rPr>
        <w:t xml:space="preserve"> </w:t>
      </w:r>
      <w:r w:rsidRPr="00B17E3A">
        <w:t>на</w:t>
      </w:r>
      <w:r w:rsidRPr="00B17E3A">
        <w:rPr>
          <w:spacing w:val="-3"/>
        </w:rPr>
        <w:t xml:space="preserve"> </w:t>
      </w:r>
      <w:r w:rsidRPr="00B17E3A">
        <w:t>основе</w:t>
      </w:r>
      <w:r w:rsidRPr="00B17E3A">
        <w:rPr>
          <w:spacing w:val="-4"/>
        </w:rPr>
        <w:t xml:space="preserve"> </w:t>
      </w:r>
      <w:r w:rsidRPr="00B17E3A">
        <w:t>гуманистических ценностей,</w:t>
      </w:r>
      <w:r w:rsidRPr="00B17E3A">
        <w:rPr>
          <w:spacing w:val="-2"/>
        </w:rPr>
        <w:t xml:space="preserve"> </w:t>
      </w:r>
      <w:r w:rsidRPr="00B17E3A">
        <w:t>взаимопонимания между людьми разных культур.</w:t>
      </w:r>
    </w:p>
    <w:p w:rsidR="00A7755E" w:rsidRPr="00B17E3A" w:rsidRDefault="008660E2" w:rsidP="00B17E3A">
      <w:pPr>
        <w:pStyle w:val="a3"/>
        <w:ind w:left="640"/>
      </w:pPr>
      <w:r w:rsidRPr="00B17E3A">
        <w:t>Общество,</w:t>
      </w:r>
      <w:r w:rsidRPr="00B17E3A">
        <w:rPr>
          <w:spacing w:val="-3"/>
        </w:rPr>
        <w:t xml:space="preserve"> </w:t>
      </w:r>
      <w:r w:rsidRPr="00B17E3A">
        <w:t>в</w:t>
      </w:r>
      <w:r w:rsidRPr="00B17E3A">
        <w:rPr>
          <w:spacing w:val="-1"/>
        </w:rPr>
        <w:t xml:space="preserve"> </w:t>
      </w:r>
      <w:r w:rsidRPr="00B17E3A">
        <w:t>котором</w:t>
      </w:r>
      <w:r w:rsidRPr="00B17E3A">
        <w:rPr>
          <w:spacing w:val="-1"/>
        </w:rPr>
        <w:t xml:space="preserve"> </w:t>
      </w:r>
      <w:r w:rsidRPr="00B17E3A">
        <w:t xml:space="preserve">мы </w:t>
      </w:r>
      <w:r w:rsidRPr="00B17E3A">
        <w:rPr>
          <w:spacing w:val="-2"/>
        </w:rPr>
        <w:t>живём:</w:t>
      </w:r>
    </w:p>
    <w:p w:rsidR="00A7755E" w:rsidRPr="00B17E3A" w:rsidRDefault="008660E2" w:rsidP="00B17E3A">
      <w:pPr>
        <w:pStyle w:val="a3"/>
        <w:ind w:left="383" w:right="280" w:firstLine="256"/>
      </w:pPr>
      <w:r w:rsidRPr="00B17E3A">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7755E" w:rsidRPr="00B17E3A" w:rsidRDefault="008660E2" w:rsidP="00B17E3A">
      <w:pPr>
        <w:pStyle w:val="a3"/>
        <w:ind w:left="383" w:right="278" w:firstLine="256"/>
      </w:pPr>
      <w:r w:rsidRPr="00B17E3A">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7755E" w:rsidRPr="00B17E3A" w:rsidRDefault="008660E2" w:rsidP="00B17E3A">
      <w:pPr>
        <w:pStyle w:val="a3"/>
        <w:ind w:left="383" w:right="280" w:firstLine="256"/>
      </w:pPr>
      <w:r w:rsidRPr="00B17E3A">
        <w:t>приводить примеры разного положения людей в обществе, видов экономической деятельности, глобальных проблем;</w:t>
      </w:r>
    </w:p>
    <w:p w:rsidR="00A7755E" w:rsidRPr="00B17E3A" w:rsidRDefault="008660E2" w:rsidP="00B17E3A">
      <w:pPr>
        <w:pStyle w:val="a3"/>
        <w:ind w:left="640"/>
      </w:pPr>
      <w:r w:rsidRPr="00B17E3A">
        <w:t>классифицировать</w:t>
      </w:r>
      <w:r w:rsidRPr="00B17E3A">
        <w:rPr>
          <w:spacing w:val="-5"/>
        </w:rPr>
        <w:t xml:space="preserve"> </w:t>
      </w:r>
      <w:r w:rsidRPr="00B17E3A">
        <w:t>социальные</w:t>
      </w:r>
      <w:r w:rsidRPr="00B17E3A">
        <w:rPr>
          <w:spacing w:val="-6"/>
        </w:rPr>
        <w:t xml:space="preserve"> </w:t>
      </w:r>
      <w:r w:rsidRPr="00B17E3A">
        <w:t>общности</w:t>
      </w:r>
      <w:r w:rsidRPr="00B17E3A">
        <w:rPr>
          <w:spacing w:val="-3"/>
        </w:rPr>
        <w:t xml:space="preserve"> </w:t>
      </w:r>
      <w:r w:rsidRPr="00B17E3A">
        <w:t>и</w:t>
      </w:r>
      <w:r w:rsidRPr="00B17E3A">
        <w:rPr>
          <w:spacing w:val="-4"/>
        </w:rPr>
        <w:t xml:space="preserve"> </w:t>
      </w:r>
      <w:r w:rsidRPr="00B17E3A">
        <w:rPr>
          <w:spacing w:val="-2"/>
        </w:rPr>
        <w:t>группы;</w:t>
      </w:r>
    </w:p>
    <w:p w:rsidR="00A7755E" w:rsidRPr="00B17E3A" w:rsidRDefault="008660E2" w:rsidP="00B17E3A">
      <w:pPr>
        <w:pStyle w:val="a3"/>
        <w:ind w:left="383" w:right="282" w:firstLine="256"/>
      </w:pPr>
      <w:r w:rsidRPr="00B17E3A">
        <w:t>сравнивать социальные общности и группы, положение в обществе различных людей; различные формы хозяйствования;</w:t>
      </w:r>
    </w:p>
    <w:p w:rsidR="00A7755E" w:rsidRPr="00B17E3A" w:rsidRDefault="008660E2" w:rsidP="00B17E3A">
      <w:pPr>
        <w:pStyle w:val="a3"/>
        <w:ind w:left="383" w:right="284" w:firstLine="256"/>
      </w:pPr>
      <w:r w:rsidRPr="00B17E3A">
        <w:t>устанавливать взаимодействия общества и природы, человека и общества, деятельности основных участников экономики;</w:t>
      </w:r>
    </w:p>
    <w:p w:rsidR="00A7755E" w:rsidRPr="00B17E3A" w:rsidRDefault="008660E2" w:rsidP="00B17E3A">
      <w:pPr>
        <w:pStyle w:val="a3"/>
        <w:ind w:left="383" w:right="277" w:firstLine="256"/>
      </w:pPr>
      <w:r w:rsidRPr="00B17E3A">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w:t>
      </w:r>
      <w:r w:rsidRPr="00B17E3A">
        <w:rPr>
          <w:spacing w:val="-2"/>
        </w:rPr>
        <w:t>действительности;</w:t>
      </w:r>
    </w:p>
    <w:p w:rsidR="00A7755E" w:rsidRPr="00B17E3A" w:rsidRDefault="008660E2" w:rsidP="00B17E3A">
      <w:pPr>
        <w:pStyle w:val="a3"/>
        <w:ind w:left="383" w:right="284" w:firstLine="256"/>
      </w:pPr>
      <w:r w:rsidRPr="00B17E3A">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A7755E" w:rsidRPr="00B17E3A" w:rsidRDefault="008660E2" w:rsidP="00B17E3A">
      <w:pPr>
        <w:pStyle w:val="a3"/>
        <w:ind w:left="383" w:right="285" w:firstLine="256"/>
      </w:pPr>
      <w:r w:rsidRPr="00B17E3A">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7755E" w:rsidRPr="00B17E3A" w:rsidRDefault="008660E2" w:rsidP="00B17E3A">
      <w:pPr>
        <w:pStyle w:val="a3"/>
        <w:ind w:left="383" w:right="278" w:firstLine="256"/>
      </w:pPr>
      <w:r w:rsidRPr="00B17E3A">
        <w:t>овладевать смысловым чтением текстов обществоведческой тематики, касающихся отношений человека и природы, устройства общественной жизни,</w:t>
      </w:r>
    </w:p>
    <w:p w:rsidR="00A7755E" w:rsidRPr="00B17E3A" w:rsidRDefault="008660E2" w:rsidP="00B17E3A">
      <w:pPr>
        <w:pStyle w:val="a3"/>
        <w:ind w:left="640"/>
      </w:pPr>
      <w:r w:rsidRPr="00B17E3A">
        <w:t>основных</w:t>
      </w:r>
      <w:r w:rsidRPr="00B17E3A">
        <w:rPr>
          <w:spacing w:val="-2"/>
        </w:rPr>
        <w:t xml:space="preserve"> </w:t>
      </w:r>
      <w:r w:rsidRPr="00B17E3A">
        <w:t>сфер</w:t>
      </w:r>
      <w:r w:rsidRPr="00B17E3A">
        <w:rPr>
          <w:spacing w:val="-2"/>
        </w:rPr>
        <w:t xml:space="preserve"> </w:t>
      </w:r>
      <w:r w:rsidRPr="00B17E3A">
        <w:t>жизни</w:t>
      </w:r>
      <w:r w:rsidRPr="00B17E3A">
        <w:rPr>
          <w:spacing w:val="-2"/>
        </w:rPr>
        <w:t xml:space="preserve"> общества;</w:t>
      </w:r>
    </w:p>
    <w:p w:rsidR="00A7755E" w:rsidRPr="00B17E3A" w:rsidRDefault="008660E2" w:rsidP="00B17E3A">
      <w:pPr>
        <w:pStyle w:val="a3"/>
        <w:ind w:left="640"/>
      </w:pPr>
      <w:r w:rsidRPr="00B17E3A">
        <w:t>извлекать</w:t>
      </w:r>
      <w:r w:rsidRPr="00B17E3A">
        <w:rPr>
          <w:spacing w:val="71"/>
        </w:rPr>
        <w:t xml:space="preserve"> </w:t>
      </w:r>
      <w:r w:rsidRPr="00B17E3A">
        <w:t>информацию</w:t>
      </w:r>
      <w:r w:rsidRPr="00B17E3A">
        <w:rPr>
          <w:spacing w:val="73"/>
        </w:rPr>
        <w:t xml:space="preserve"> </w:t>
      </w:r>
      <w:r w:rsidRPr="00B17E3A">
        <w:t>из</w:t>
      </w:r>
      <w:r w:rsidRPr="00B17E3A">
        <w:rPr>
          <w:spacing w:val="74"/>
        </w:rPr>
        <w:t xml:space="preserve"> </w:t>
      </w:r>
      <w:r w:rsidRPr="00B17E3A">
        <w:t>разных</w:t>
      </w:r>
      <w:r w:rsidRPr="00B17E3A">
        <w:rPr>
          <w:spacing w:val="72"/>
        </w:rPr>
        <w:t xml:space="preserve"> </w:t>
      </w:r>
      <w:r w:rsidRPr="00B17E3A">
        <w:t>источников</w:t>
      </w:r>
      <w:r w:rsidRPr="00B17E3A">
        <w:rPr>
          <w:spacing w:val="72"/>
        </w:rPr>
        <w:t xml:space="preserve"> </w:t>
      </w:r>
      <w:r w:rsidRPr="00B17E3A">
        <w:t>о</w:t>
      </w:r>
      <w:r w:rsidRPr="00B17E3A">
        <w:rPr>
          <w:spacing w:val="73"/>
        </w:rPr>
        <w:t xml:space="preserve"> </w:t>
      </w:r>
      <w:r w:rsidRPr="00B17E3A">
        <w:t>человеке</w:t>
      </w:r>
      <w:r w:rsidRPr="00B17E3A">
        <w:rPr>
          <w:spacing w:val="71"/>
        </w:rPr>
        <w:t xml:space="preserve"> </w:t>
      </w:r>
      <w:r w:rsidRPr="00B17E3A">
        <w:t>и</w:t>
      </w:r>
      <w:r w:rsidRPr="00B17E3A">
        <w:rPr>
          <w:spacing w:val="73"/>
        </w:rPr>
        <w:t xml:space="preserve"> </w:t>
      </w:r>
      <w:r w:rsidRPr="00B17E3A">
        <w:t>обществе,</w:t>
      </w:r>
      <w:r w:rsidRPr="00B17E3A">
        <w:rPr>
          <w:spacing w:val="73"/>
        </w:rPr>
        <w:t xml:space="preserve"> </w:t>
      </w:r>
      <w:r w:rsidRPr="00B17E3A">
        <w:t>включая</w:t>
      </w:r>
      <w:r w:rsidRPr="00B17E3A">
        <w:rPr>
          <w:spacing w:val="72"/>
        </w:rPr>
        <w:t xml:space="preserve"> </w:t>
      </w:r>
      <w:r w:rsidRPr="00B17E3A">
        <w:t>информацию</w:t>
      </w:r>
      <w:r w:rsidRPr="00B17E3A">
        <w:rPr>
          <w:spacing w:val="74"/>
        </w:rPr>
        <w:t xml:space="preserve"> </w:t>
      </w:r>
      <w:r w:rsidRPr="00B17E3A">
        <w:rPr>
          <w:spacing w:val="-10"/>
        </w:rPr>
        <w:t>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 xml:space="preserve">народах </w:t>
      </w:r>
      <w:r w:rsidRPr="00B17E3A">
        <w:rPr>
          <w:spacing w:val="-2"/>
        </w:rPr>
        <w:t>России;</w:t>
      </w:r>
    </w:p>
    <w:p w:rsidR="00A7755E" w:rsidRPr="00B17E3A" w:rsidRDefault="008660E2" w:rsidP="00B17E3A">
      <w:pPr>
        <w:pStyle w:val="a3"/>
        <w:ind w:left="383" w:right="279" w:firstLine="256"/>
      </w:pPr>
      <w:r w:rsidRPr="00B17E3A">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7755E" w:rsidRPr="00B17E3A" w:rsidRDefault="008660E2" w:rsidP="00B17E3A">
      <w:pPr>
        <w:pStyle w:val="a3"/>
        <w:ind w:left="383" w:right="280" w:firstLine="256"/>
      </w:pPr>
      <w:r w:rsidRPr="00B17E3A">
        <w:t>оценивать собственные поступки и поведение других людей с точки зрения их соответствия духовным традициям общества;</w:t>
      </w:r>
    </w:p>
    <w:p w:rsidR="00A7755E" w:rsidRPr="00B17E3A" w:rsidRDefault="008660E2" w:rsidP="00B17E3A">
      <w:pPr>
        <w:pStyle w:val="a3"/>
        <w:ind w:left="383" w:right="285" w:firstLine="256"/>
      </w:pPr>
      <w:r w:rsidRPr="00B17E3A">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7755E" w:rsidRPr="00B17E3A" w:rsidRDefault="008660E2" w:rsidP="00B17E3A">
      <w:pPr>
        <w:pStyle w:val="a3"/>
        <w:ind w:left="383" w:right="288" w:firstLine="256"/>
      </w:pPr>
      <w:r w:rsidRPr="00B17E3A">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7755E" w:rsidRPr="00B17E3A" w:rsidRDefault="008660E2" w:rsidP="00B17E3A">
      <w:pPr>
        <w:pStyle w:val="a3"/>
        <w:ind w:left="383" w:right="287" w:firstLine="256"/>
      </w:pPr>
      <w:r w:rsidRPr="00B17E3A">
        <w:t>К концу обучения в 7 классе обучающийся получит следующие предметные результаты по отдельным темам программы по обществознанию:</w:t>
      </w:r>
    </w:p>
    <w:p w:rsidR="00A7755E" w:rsidRPr="00B17E3A" w:rsidRDefault="008660E2" w:rsidP="00B17E3A">
      <w:pPr>
        <w:pStyle w:val="a3"/>
        <w:ind w:left="640"/>
      </w:pPr>
      <w:r w:rsidRPr="00B17E3A">
        <w:t>Социальные</w:t>
      </w:r>
      <w:r w:rsidRPr="00B17E3A">
        <w:rPr>
          <w:spacing w:val="-5"/>
        </w:rPr>
        <w:t xml:space="preserve"> </w:t>
      </w:r>
      <w:r w:rsidRPr="00B17E3A">
        <w:t>ценности</w:t>
      </w:r>
      <w:r w:rsidRPr="00B17E3A">
        <w:rPr>
          <w:spacing w:val="-5"/>
        </w:rPr>
        <w:t xml:space="preserve"> </w:t>
      </w:r>
      <w:r w:rsidRPr="00B17E3A">
        <w:t>и</w:t>
      </w:r>
      <w:r w:rsidRPr="00B17E3A">
        <w:rPr>
          <w:spacing w:val="-3"/>
        </w:rPr>
        <w:t xml:space="preserve"> </w:t>
      </w:r>
      <w:r w:rsidRPr="00B17E3A">
        <w:rPr>
          <w:spacing w:val="-2"/>
        </w:rPr>
        <w:t>нормы:</w:t>
      </w:r>
    </w:p>
    <w:p w:rsidR="00A7755E" w:rsidRPr="00B17E3A" w:rsidRDefault="008660E2" w:rsidP="00B17E3A">
      <w:pPr>
        <w:pStyle w:val="a3"/>
        <w:ind w:left="383" w:right="276" w:firstLine="256"/>
      </w:pPr>
      <w:r w:rsidRPr="00B17E3A">
        <w:t>осваивать и применять знания о социальных ценностях; о содержании и значении социальных норм, регулирующих общественные отношения;</w:t>
      </w:r>
    </w:p>
    <w:p w:rsidR="00A7755E" w:rsidRPr="00B17E3A" w:rsidRDefault="008660E2" w:rsidP="00B17E3A">
      <w:pPr>
        <w:pStyle w:val="a3"/>
        <w:ind w:left="383" w:right="278" w:firstLine="256"/>
      </w:pPr>
      <w:r w:rsidRPr="00B17E3A">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7755E" w:rsidRPr="00B17E3A" w:rsidRDefault="008660E2" w:rsidP="00B17E3A">
      <w:pPr>
        <w:pStyle w:val="a3"/>
        <w:ind w:left="383" w:right="283" w:firstLine="256"/>
      </w:pPr>
      <w:r w:rsidRPr="00B17E3A">
        <w:t>приводить примеры гражданственности и патриотизма; ситуаций морального выбора, ситуаций, регулируемых различными видами социальных норм;</w:t>
      </w:r>
    </w:p>
    <w:p w:rsidR="00A7755E" w:rsidRPr="00B17E3A" w:rsidRDefault="008660E2" w:rsidP="00B17E3A">
      <w:pPr>
        <w:pStyle w:val="a3"/>
        <w:ind w:left="383" w:right="285" w:firstLine="256"/>
      </w:pPr>
      <w:r w:rsidRPr="00B17E3A">
        <w:t>классифицировать социальные</w:t>
      </w:r>
      <w:r w:rsidRPr="00B17E3A">
        <w:rPr>
          <w:spacing w:val="-1"/>
        </w:rPr>
        <w:t xml:space="preserve"> </w:t>
      </w:r>
      <w:r w:rsidRPr="00B17E3A">
        <w:t>нормы, их существенные</w:t>
      </w:r>
      <w:r w:rsidRPr="00B17E3A">
        <w:rPr>
          <w:spacing w:val="-1"/>
        </w:rPr>
        <w:t xml:space="preserve"> </w:t>
      </w:r>
      <w:r w:rsidRPr="00B17E3A">
        <w:t>признаки</w:t>
      </w:r>
      <w:r w:rsidRPr="00B17E3A">
        <w:rPr>
          <w:spacing w:val="-1"/>
        </w:rPr>
        <w:t xml:space="preserve"> </w:t>
      </w:r>
      <w:r w:rsidRPr="00B17E3A">
        <w:t>и</w:t>
      </w:r>
      <w:r w:rsidRPr="00B17E3A">
        <w:rPr>
          <w:spacing w:val="-1"/>
        </w:rPr>
        <w:t xml:space="preserve"> </w:t>
      </w:r>
      <w:r w:rsidRPr="00B17E3A">
        <w:t>элементы; сравнивать отдельные виды социальных норм;</w:t>
      </w:r>
    </w:p>
    <w:p w:rsidR="00A7755E" w:rsidRPr="00B17E3A" w:rsidRDefault="008660E2" w:rsidP="00B17E3A">
      <w:pPr>
        <w:pStyle w:val="a3"/>
        <w:ind w:left="383" w:right="447" w:firstLine="256"/>
      </w:pPr>
      <w:r w:rsidRPr="00B17E3A">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A7755E" w:rsidRPr="00B17E3A" w:rsidRDefault="008660E2" w:rsidP="00B17E3A">
      <w:pPr>
        <w:pStyle w:val="a3"/>
        <w:ind w:left="640"/>
      </w:pPr>
      <w:r w:rsidRPr="00B17E3A">
        <w:t>сущности</w:t>
      </w:r>
      <w:r w:rsidRPr="00B17E3A">
        <w:rPr>
          <w:spacing w:val="-5"/>
        </w:rPr>
        <w:t xml:space="preserve"> </w:t>
      </w:r>
      <w:r w:rsidRPr="00B17E3A">
        <w:t>социальных</w:t>
      </w:r>
      <w:r w:rsidRPr="00B17E3A">
        <w:rPr>
          <w:spacing w:val="-6"/>
        </w:rPr>
        <w:t xml:space="preserve"> </w:t>
      </w:r>
      <w:r w:rsidRPr="00B17E3A">
        <w:rPr>
          <w:spacing w:val="-2"/>
        </w:rPr>
        <w:t>норм;</w:t>
      </w:r>
    </w:p>
    <w:p w:rsidR="00A7755E" w:rsidRPr="00B17E3A" w:rsidRDefault="008660E2" w:rsidP="00B17E3A">
      <w:pPr>
        <w:pStyle w:val="a3"/>
        <w:ind w:left="383" w:right="275" w:firstLine="256"/>
      </w:pPr>
      <w:r w:rsidRPr="00B17E3A">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w:t>
      </w:r>
      <w:r w:rsidRPr="00B17E3A">
        <w:rPr>
          <w:spacing w:val="40"/>
        </w:rPr>
        <w:t xml:space="preserve"> </w:t>
      </w:r>
      <w:r w:rsidRPr="00B17E3A">
        <w:t>поведения человека в обществе;</w:t>
      </w:r>
    </w:p>
    <w:p w:rsidR="00A7755E" w:rsidRPr="00B17E3A" w:rsidRDefault="008660E2" w:rsidP="00B17E3A">
      <w:pPr>
        <w:pStyle w:val="a3"/>
        <w:ind w:left="383" w:right="280" w:firstLine="256"/>
      </w:pPr>
      <w:r w:rsidRPr="00B17E3A">
        <w:t>решать познавательные и практические задачи, отражающие действие социальных норм как регуляторов общественной жизни и поведения человека;</w:t>
      </w:r>
    </w:p>
    <w:p w:rsidR="00A7755E" w:rsidRPr="00B17E3A" w:rsidRDefault="008660E2" w:rsidP="00B17E3A">
      <w:pPr>
        <w:pStyle w:val="a3"/>
        <w:ind w:left="640"/>
      </w:pPr>
      <w:r w:rsidRPr="00B17E3A">
        <w:t>осмысленно</w:t>
      </w:r>
      <w:r w:rsidRPr="00B17E3A">
        <w:rPr>
          <w:spacing w:val="-6"/>
        </w:rPr>
        <w:t xml:space="preserve"> </w:t>
      </w:r>
      <w:r w:rsidRPr="00B17E3A">
        <w:t>читать</w:t>
      </w:r>
      <w:r w:rsidRPr="00B17E3A">
        <w:rPr>
          <w:spacing w:val="-3"/>
        </w:rPr>
        <w:t xml:space="preserve"> </w:t>
      </w:r>
      <w:r w:rsidRPr="00B17E3A">
        <w:t>тексты,</w:t>
      </w:r>
      <w:r w:rsidRPr="00B17E3A">
        <w:rPr>
          <w:spacing w:val="-4"/>
        </w:rPr>
        <w:t xml:space="preserve"> </w:t>
      </w:r>
      <w:r w:rsidRPr="00B17E3A">
        <w:t>касающиеся</w:t>
      </w:r>
      <w:r w:rsidRPr="00B17E3A">
        <w:rPr>
          <w:spacing w:val="-4"/>
        </w:rPr>
        <w:t xml:space="preserve"> </w:t>
      </w:r>
      <w:r w:rsidRPr="00B17E3A">
        <w:t>гуманизма,</w:t>
      </w:r>
      <w:r w:rsidRPr="00B17E3A">
        <w:rPr>
          <w:spacing w:val="-4"/>
        </w:rPr>
        <w:t xml:space="preserve"> </w:t>
      </w:r>
      <w:r w:rsidRPr="00B17E3A">
        <w:t>гражданственности,</w:t>
      </w:r>
      <w:r w:rsidRPr="00B17E3A">
        <w:rPr>
          <w:spacing w:val="-3"/>
        </w:rPr>
        <w:t xml:space="preserve"> </w:t>
      </w:r>
      <w:r w:rsidRPr="00B17E3A">
        <w:rPr>
          <w:spacing w:val="-2"/>
        </w:rPr>
        <w:t>патриотизма;</w:t>
      </w:r>
    </w:p>
    <w:p w:rsidR="00A7755E" w:rsidRPr="00B17E3A" w:rsidRDefault="008660E2" w:rsidP="00B17E3A">
      <w:pPr>
        <w:pStyle w:val="a3"/>
        <w:ind w:left="383" w:right="275" w:firstLine="256"/>
      </w:pPr>
      <w:r w:rsidRPr="00B17E3A">
        <w:t xml:space="preserve">извлекать информацию из разных источников о принципах и нормах морали, проблеме морального </w:t>
      </w:r>
      <w:r w:rsidRPr="00B17E3A">
        <w:rPr>
          <w:spacing w:val="-2"/>
        </w:rPr>
        <w:t>выбора;</w:t>
      </w:r>
    </w:p>
    <w:p w:rsidR="00A7755E" w:rsidRPr="00B17E3A" w:rsidRDefault="008660E2" w:rsidP="00B17E3A">
      <w:pPr>
        <w:pStyle w:val="a3"/>
        <w:ind w:left="383" w:right="284" w:firstLine="256"/>
      </w:pPr>
      <w:r w:rsidRPr="00B17E3A">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7755E" w:rsidRPr="00B17E3A" w:rsidRDefault="008660E2" w:rsidP="00B17E3A">
      <w:pPr>
        <w:pStyle w:val="a3"/>
        <w:ind w:left="640" w:right="479"/>
      </w:pPr>
      <w:r w:rsidRPr="00B17E3A">
        <w:t>оценивать</w:t>
      </w:r>
      <w:r w:rsidRPr="00B17E3A">
        <w:rPr>
          <w:spacing w:val="-2"/>
        </w:rPr>
        <w:t xml:space="preserve"> </w:t>
      </w:r>
      <w:r w:rsidRPr="00B17E3A">
        <w:t>собственные</w:t>
      </w:r>
      <w:r w:rsidRPr="00B17E3A">
        <w:rPr>
          <w:spacing w:val="-7"/>
        </w:rPr>
        <w:t xml:space="preserve"> </w:t>
      </w:r>
      <w:r w:rsidRPr="00B17E3A">
        <w:t>поступки,</w:t>
      </w:r>
      <w:r w:rsidRPr="00B17E3A">
        <w:rPr>
          <w:spacing w:val="-3"/>
        </w:rPr>
        <w:t xml:space="preserve"> </w:t>
      </w:r>
      <w:r w:rsidRPr="00B17E3A">
        <w:t>поведение</w:t>
      </w:r>
      <w:r w:rsidRPr="00B17E3A">
        <w:rPr>
          <w:spacing w:val="-4"/>
        </w:rPr>
        <w:t xml:space="preserve"> </w:t>
      </w:r>
      <w:r w:rsidRPr="00B17E3A">
        <w:t>людей</w:t>
      </w:r>
      <w:r w:rsidRPr="00B17E3A">
        <w:rPr>
          <w:spacing w:val="-3"/>
        </w:rPr>
        <w:t xml:space="preserve"> </w:t>
      </w:r>
      <w:r w:rsidRPr="00B17E3A">
        <w:t>с</w:t>
      </w:r>
      <w:r w:rsidRPr="00B17E3A">
        <w:rPr>
          <w:spacing w:val="-4"/>
        </w:rPr>
        <w:t xml:space="preserve"> </w:t>
      </w:r>
      <w:r w:rsidRPr="00B17E3A">
        <w:t>точки</w:t>
      </w:r>
      <w:r w:rsidRPr="00B17E3A">
        <w:rPr>
          <w:spacing w:val="-3"/>
        </w:rPr>
        <w:t xml:space="preserve"> </w:t>
      </w:r>
      <w:r w:rsidRPr="00B17E3A">
        <w:t>зрения</w:t>
      </w:r>
      <w:r w:rsidRPr="00B17E3A">
        <w:rPr>
          <w:spacing w:val="-6"/>
        </w:rPr>
        <w:t xml:space="preserve"> </w:t>
      </w:r>
      <w:r w:rsidRPr="00B17E3A">
        <w:t>их</w:t>
      </w:r>
      <w:r w:rsidRPr="00B17E3A">
        <w:rPr>
          <w:spacing w:val="-3"/>
        </w:rPr>
        <w:t xml:space="preserve"> </w:t>
      </w:r>
      <w:r w:rsidRPr="00B17E3A">
        <w:t>соответствия</w:t>
      </w:r>
      <w:r w:rsidRPr="00B17E3A">
        <w:rPr>
          <w:spacing w:val="-3"/>
        </w:rPr>
        <w:t xml:space="preserve"> </w:t>
      </w:r>
      <w:r w:rsidRPr="00B17E3A">
        <w:t>нормам</w:t>
      </w:r>
      <w:r w:rsidRPr="00B17E3A">
        <w:rPr>
          <w:spacing w:val="-4"/>
        </w:rPr>
        <w:t xml:space="preserve"> </w:t>
      </w:r>
      <w:r w:rsidRPr="00B17E3A">
        <w:t>морали; использовать полученные знания о социальных нормах в повседневной жизни;</w:t>
      </w:r>
    </w:p>
    <w:p w:rsidR="00A7755E" w:rsidRPr="00B17E3A" w:rsidRDefault="008660E2" w:rsidP="00B17E3A">
      <w:pPr>
        <w:pStyle w:val="a3"/>
        <w:ind w:left="383" w:right="279" w:firstLine="256"/>
      </w:pPr>
      <w:r w:rsidRPr="00B17E3A">
        <w:t xml:space="preserve">самостоятельно заполнять форму (в том числе электронную) и составлять простейший документ </w:t>
      </w:r>
      <w:r w:rsidRPr="00B17E3A">
        <w:rPr>
          <w:spacing w:val="-2"/>
        </w:rPr>
        <w:t>(заявление);</w:t>
      </w:r>
    </w:p>
    <w:p w:rsidR="00A7755E" w:rsidRPr="00B17E3A" w:rsidRDefault="008660E2" w:rsidP="00B17E3A">
      <w:pPr>
        <w:pStyle w:val="a3"/>
        <w:ind w:left="383" w:right="286" w:firstLine="256"/>
      </w:pPr>
      <w:r w:rsidRPr="00B17E3A">
        <w:t>осуществлять совместную деятельность, включая взаимодействие с людьми другой культуры, национальной</w:t>
      </w:r>
      <w:r w:rsidRPr="00B17E3A">
        <w:rPr>
          <w:spacing w:val="-1"/>
        </w:rPr>
        <w:t xml:space="preserve"> </w:t>
      </w:r>
      <w:r w:rsidRPr="00B17E3A">
        <w:t>и</w:t>
      </w:r>
      <w:r w:rsidRPr="00B17E3A">
        <w:rPr>
          <w:spacing w:val="-1"/>
        </w:rPr>
        <w:t xml:space="preserve"> </w:t>
      </w:r>
      <w:r w:rsidRPr="00B17E3A">
        <w:t>религиозной</w:t>
      </w:r>
      <w:r w:rsidRPr="00B17E3A">
        <w:rPr>
          <w:spacing w:val="-4"/>
        </w:rPr>
        <w:t xml:space="preserve"> </w:t>
      </w:r>
      <w:r w:rsidRPr="00B17E3A">
        <w:t>принадлежности</w:t>
      </w:r>
      <w:r w:rsidRPr="00B17E3A">
        <w:rPr>
          <w:spacing w:val="-3"/>
        </w:rPr>
        <w:t xml:space="preserve"> </w:t>
      </w:r>
      <w:r w:rsidRPr="00B17E3A">
        <w:t>на</w:t>
      </w:r>
      <w:r w:rsidRPr="00B17E3A">
        <w:rPr>
          <w:spacing w:val="-3"/>
        </w:rPr>
        <w:t xml:space="preserve"> </w:t>
      </w:r>
      <w:r w:rsidRPr="00B17E3A">
        <w:t>основе</w:t>
      </w:r>
      <w:r w:rsidRPr="00B17E3A">
        <w:rPr>
          <w:spacing w:val="-4"/>
        </w:rPr>
        <w:t xml:space="preserve"> </w:t>
      </w:r>
      <w:r w:rsidRPr="00B17E3A">
        <w:t>гуманистических ценностей,</w:t>
      </w:r>
      <w:r w:rsidRPr="00B17E3A">
        <w:rPr>
          <w:spacing w:val="-2"/>
        </w:rPr>
        <w:t xml:space="preserve"> </w:t>
      </w:r>
      <w:r w:rsidRPr="00B17E3A">
        <w:t>взаимопонимания между людьми разных культур.</w:t>
      </w:r>
    </w:p>
    <w:p w:rsidR="00A7755E" w:rsidRPr="00B17E3A" w:rsidRDefault="008660E2" w:rsidP="00B17E3A">
      <w:pPr>
        <w:pStyle w:val="a3"/>
        <w:ind w:left="640"/>
      </w:pPr>
      <w:r w:rsidRPr="00B17E3A">
        <w:t>Человек</w:t>
      </w:r>
      <w:r w:rsidRPr="00B17E3A">
        <w:rPr>
          <w:spacing w:val="-3"/>
        </w:rPr>
        <w:t xml:space="preserve"> </w:t>
      </w:r>
      <w:r w:rsidRPr="00B17E3A">
        <w:t>как</w:t>
      </w:r>
      <w:r w:rsidRPr="00B17E3A">
        <w:rPr>
          <w:spacing w:val="-3"/>
        </w:rPr>
        <w:t xml:space="preserve"> </w:t>
      </w:r>
      <w:r w:rsidRPr="00B17E3A">
        <w:t>участник</w:t>
      </w:r>
      <w:r w:rsidRPr="00B17E3A">
        <w:rPr>
          <w:spacing w:val="-3"/>
        </w:rPr>
        <w:t xml:space="preserve"> </w:t>
      </w:r>
      <w:r w:rsidRPr="00B17E3A">
        <w:t>правовых</w:t>
      </w:r>
      <w:r w:rsidRPr="00B17E3A">
        <w:rPr>
          <w:spacing w:val="-3"/>
        </w:rPr>
        <w:t xml:space="preserve"> </w:t>
      </w:r>
      <w:r w:rsidRPr="00B17E3A">
        <w:rPr>
          <w:spacing w:val="-2"/>
        </w:rPr>
        <w:t>отношений:</w:t>
      </w:r>
    </w:p>
    <w:p w:rsidR="00A7755E" w:rsidRPr="00B17E3A" w:rsidRDefault="008660E2" w:rsidP="00B17E3A">
      <w:pPr>
        <w:pStyle w:val="a3"/>
        <w:ind w:left="383" w:right="283" w:firstLine="256"/>
      </w:pPr>
      <w:r w:rsidRPr="00B17E3A">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7755E" w:rsidRPr="00B17E3A" w:rsidRDefault="008660E2" w:rsidP="00B17E3A">
      <w:pPr>
        <w:pStyle w:val="a3"/>
        <w:ind w:left="383" w:right="285" w:firstLine="256"/>
      </w:pPr>
      <w:r w:rsidRPr="00B17E3A">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7755E" w:rsidRPr="00B17E3A" w:rsidRDefault="008660E2" w:rsidP="00B17E3A">
      <w:pPr>
        <w:pStyle w:val="a3"/>
        <w:ind w:left="640"/>
      </w:pPr>
      <w:r w:rsidRPr="00B17E3A">
        <w:t>приводить</w:t>
      </w:r>
      <w:r w:rsidRPr="00B17E3A">
        <w:rPr>
          <w:spacing w:val="28"/>
        </w:rPr>
        <w:t xml:space="preserve"> </w:t>
      </w:r>
      <w:r w:rsidRPr="00B17E3A">
        <w:t>примеры</w:t>
      </w:r>
      <w:r w:rsidRPr="00B17E3A">
        <w:rPr>
          <w:spacing w:val="31"/>
        </w:rPr>
        <w:t xml:space="preserve"> </w:t>
      </w:r>
      <w:r w:rsidRPr="00B17E3A">
        <w:t>и</w:t>
      </w:r>
      <w:r w:rsidRPr="00B17E3A">
        <w:rPr>
          <w:spacing w:val="31"/>
        </w:rPr>
        <w:t xml:space="preserve"> </w:t>
      </w:r>
      <w:r w:rsidRPr="00B17E3A">
        <w:t>моделировать</w:t>
      </w:r>
      <w:r w:rsidRPr="00B17E3A">
        <w:rPr>
          <w:spacing w:val="33"/>
        </w:rPr>
        <w:t xml:space="preserve"> </w:t>
      </w:r>
      <w:r w:rsidRPr="00B17E3A">
        <w:t>ситуации,</w:t>
      </w:r>
      <w:r w:rsidRPr="00B17E3A">
        <w:rPr>
          <w:spacing w:val="31"/>
        </w:rPr>
        <w:t xml:space="preserve"> </w:t>
      </w:r>
      <w:r w:rsidRPr="00B17E3A">
        <w:t>в</w:t>
      </w:r>
      <w:r w:rsidRPr="00B17E3A">
        <w:rPr>
          <w:spacing w:val="31"/>
        </w:rPr>
        <w:t xml:space="preserve"> </w:t>
      </w:r>
      <w:r w:rsidRPr="00B17E3A">
        <w:t>которых</w:t>
      </w:r>
      <w:r w:rsidRPr="00B17E3A">
        <w:rPr>
          <w:spacing w:val="34"/>
        </w:rPr>
        <w:t xml:space="preserve"> </w:t>
      </w:r>
      <w:r w:rsidRPr="00B17E3A">
        <w:t>возникают</w:t>
      </w:r>
      <w:r w:rsidRPr="00B17E3A">
        <w:rPr>
          <w:spacing w:val="32"/>
        </w:rPr>
        <w:t xml:space="preserve"> </w:t>
      </w:r>
      <w:r w:rsidRPr="00B17E3A">
        <w:t>правоотношения,</w:t>
      </w:r>
      <w:r w:rsidRPr="00B17E3A">
        <w:rPr>
          <w:spacing w:val="31"/>
        </w:rPr>
        <w:t xml:space="preserve"> </w:t>
      </w:r>
      <w:r w:rsidRPr="00B17E3A">
        <w:t>и</w:t>
      </w:r>
      <w:r w:rsidRPr="00B17E3A">
        <w:rPr>
          <w:spacing w:val="33"/>
        </w:rPr>
        <w:t xml:space="preserve"> </w:t>
      </w:r>
      <w:r w:rsidRPr="00B17E3A">
        <w:rPr>
          <w:spacing w:val="-2"/>
        </w:rPr>
        <w:t>ситуации,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4"/>
      </w:pPr>
      <w:r w:rsidRPr="00B17E3A">
        <w:lastRenderedPageBreak/>
        <w:t xml:space="preserve">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sidRPr="00B17E3A">
        <w:rPr>
          <w:spacing w:val="-2"/>
        </w:rPr>
        <w:t>общества;</w:t>
      </w:r>
    </w:p>
    <w:p w:rsidR="00A7755E" w:rsidRPr="00B17E3A" w:rsidRDefault="008660E2" w:rsidP="00B17E3A">
      <w:pPr>
        <w:pStyle w:val="a3"/>
        <w:ind w:left="383" w:right="285" w:firstLine="256"/>
      </w:pPr>
      <w:r w:rsidRPr="00B17E3A">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7755E" w:rsidRPr="00B17E3A" w:rsidRDefault="008660E2" w:rsidP="00B17E3A">
      <w:pPr>
        <w:pStyle w:val="a3"/>
        <w:ind w:left="383" w:right="283" w:firstLine="256"/>
      </w:pPr>
      <w:r w:rsidRPr="00B17E3A">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7755E" w:rsidRPr="00B17E3A" w:rsidRDefault="008660E2" w:rsidP="00B17E3A">
      <w:pPr>
        <w:pStyle w:val="a3"/>
        <w:ind w:left="383" w:right="283" w:firstLine="256"/>
      </w:pPr>
      <w:r w:rsidRPr="00B17E3A">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7755E" w:rsidRPr="00B17E3A" w:rsidRDefault="008660E2" w:rsidP="00B17E3A">
      <w:pPr>
        <w:pStyle w:val="a3"/>
        <w:ind w:left="383" w:right="281" w:firstLine="256"/>
      </w:pPr>
      <w:r w:rsidRPr="00B17E3A">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A7755E" w:rsidRPr="00B17E3A" w:rsidRDefault="008660E2" w:rsidP="00B17E3A">
      <w:pPr>
        <w:pStyle w:val="a3"/>
        <w:ind w:left="383" w:right="285" w:firstLine="256"/>
      </w:pPr>
      <w:r w:rsidRPr="00B17E3A">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A7755E" w:rsidRPr="00B17E3A" w:rsidRDefault="008660E2" w:rsidP="00B17E3A">
      <w:pPr>
        <w:pStyle w:val="a3"/>
        <w:ind w:left="383" w:right="276" w:firstLine="256"/>
      </w:pPr>
      <w:r w:rsidRPr="00B17E3A">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A7755E" w:rsidRPr="00B17E3A" w:rsidRDefault="008660E2" w:rsidP="00B17E3A">
      <w:pPr>
        <w:pStyle w:val="a3"/>
        <w:ind w:left="640"/>
      </w:pPr>
      <w:r w:rsidRPr="00B17E3A">
        <w:t>обучающегося,</w:t>
      </w:r>
      <w:r w:rsidRPr="00B17E3A">
        <w:rPr>
          <w:spacing w:val="-7"/>
        </w:rPr>
        <w:t xml:space="preserve"> </w:t>
      </w:r>
      <w:r w:rsidRPr="00B17E3A">
        <w:t>члена</w:t>
      </w:r>
      <w:r w:rsidRPr="00B17E3A">
        <w:rPr>
          <w:spacing w:val="-2"/>
        </w:rPr>
        <w:t xml:space="preserve"> </w:t>
      </w:r>
      <w:r w:rsidRPr="00B17E3A">
        <w:t>ученической</w:t>
      </w:r>
      <w:r w:rsidRPr="00B17E3A">
        <w:rPr>
          <w:spacing w:val="-4"/>
        </w:rPr>
        <w:t xml:space="preserve"> </w:t>
      </w:r>
      <w:r w:rsidRPr="00B17E3A">
        <w:t>общественной</w:t>
      </w:r>
      <w:r w:rsidRPr="00B17E3A">
        <w:rPr>
          <w:spacing w:val="-4"/>
        </w:rPr>
        <w:t xml:space="preserve"> </w:t>
      </w:r>
      <w:r w:rsidRPr="00B17E3A">
        <w:rPr>
          <w:spacing w:val="-2"/>
        </w:rPr>
        <w:t>организации);</w:t>
      </w:r>
    </w:p>
    <w:p w:rsidR="00A7755E" w:rsidRPr="00B17E3A" w:rsidRDefault="008660E2" w:rsidP="00B17E3A">
      <w:pPr>
        <w:pStyle w:val="a3"/>
        <w:ind w:left="383" w:right="275" w:firstLine="256"/>
      </w:pPr>
      <w:r w:rsidRPr="00B17E3A">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7755E" w:rsidRPr="00B17E3A" w:rsidRDefault="008660E2" w:rsidP="00B17E3A">
      <w:pPr>
        <w:pStyle w:val="a3"/>
        <w:ind w:left="383" w:right="281" w:firstLine="256"/>
      </w:pPr>
      <w:r w:rsidRPr="00B17E3A">
        <w:t>искать</w:t>
      </w:r>
      <w:r w:rsidRPr="00B17E3A">
        <w:rPr>
          <w:spacing w:val="-1"/>
        </w:rPr>
        <w:t xml:space="preserve"> </w:t>
      </w:r>
      <w:r w:rsidRPr="00B17E3A">
        <w:t>и</w:t>
      </w:r>
      <w:r w:rsidRPr="00B17E3A">
        <w:rPr>
          <w:spacing w:val="-2"/>
        </w:rPr>
        <w:t xml:space="preserve"> </w:t>
      </w:r>
      <w:r w:rsidRPr="00B17E3A">
        <w:t>извлекать</w:t>
      </w:r>
      <w:r w:rsidRPr="00B17E3A">
        <w:rPr>
          <w:spacing w:val="-1"/>
        </w:rPr>
        <w:t xml:space="preserve"> </w:t>
      </w:r>
      <w:r w:rsidRPr="00B17E3A">
        <w:t>информацию</w:t>
      </w:r>
      <w:r w:rsidRPr="00B17E3A">
        <w:rPr>
          <w:spacing w:val="-2"/>
        </w:rPr>
        <w:t xml:space="preserve"> </w:t>
      </w:r>
      <w:r w:rsidRPr="00B17E3A">
        <w:t>о</w:t>
      </w:r>
      <w:r w:rsidRPr="00B17E3A">
        <w:rPr>
          <w:spacing w:val="-2"/>
        </w:rPr>
        <w:t xml:space="preserve"> </w:t>
      </w:r>
      <w:r w:rsidRPr="00B17E3A">
        <w:t>сущности</w:t>
      </w:r>
      <w:r w:rsidRPr="00B17E3A">
        <w:rPr>
          <w:spacing w:val="-1"/>
        </w:rPr>
        <w:t xml:space="preserve"> </w:t>
      </w:r>
      <w:r w:rsidRPr="00B17E3A">
        <w:t>права</w:t>
      </w:r>
      <w:r w:rsidRPr="00B17E3A">
        <w:rPr>
          <w:spacing w:val="-4"/>
        </w:rPr>
        <w:t xml:space="preserve"> </w:t>
      </w:r>
      <w:r w:rsidRPr="00B17E3A">
        <w:t>и</w:t>
      </w:r>
      <w:r w:rsidRPr="00B17E3A">
        <w:rPr>
          <w:spacing w:val="-2"/>
        </w:rPr>
        <w:t xml:space="preserve"> </w:t>
      </w:r>
      <w:r w:rsidRPr="00B17E3A">
        <w:t>значении</w:t>
      </w:r>
      <w:r w:rsidRPr="00B17E3A">
        <w:rPr>
          <w:spacing w:val="-2"/>
        </w:rPr>
        <w:t xml:space="preserve"> </w:t>
      </w:r>
      <w:r w:rsidRPr="00B17E3A">
        <w:t>правовых</w:t>
      </w:r>
      <w:r w:rsidRPr="00B17E3A">
        <w:rPr>
          <w:spacing w:val="-1"/>
        </w:rPr>
        <w:t xml:space="preserve"> </w:t>
      </w:r>
      <w:r w:rsidRPr="00B17E3A">
        <w:t>норм,</w:t>
      </w:r>
      <w:r w:rsidRPr="00B17E3A">
        <w:rPr>
          <w:spacing w:val="-2"/>
        </w:rPr>
        <w:t xml:space="preserve"> </w:t>
      </w:r>
      <w:r w:rsidRPr="00B17E3A">
        <w:t>о</w:t>
      </w:r>
      <w:r w:rsidRPr="00B17E3A">
        <w:rPr>
          <w:spacing w:val="-2"/>
        </w:rPr>
        <w:t xml:space="preserve"> </w:t>
      </w:r>
      <w:r w:rsidRPr="00B17E3A">
        <w:t>правовой</w:t>
      </w:r>
      <w:r w:rsidRPr="00B17E3A">
        <w:rPr>
          <w:spacing w:val="-2"/>
        </w:rPr>
        <w:t xml:space="preserve"> </w:t>
      </w:r>
      <w:r w:rsidRPr="00B17E3A">
        <w:t>культуре,</w:t>
      </w:r>
      <w:r w:rsidRPr="00B17E3A">
        <w:rPr>
          <w:spacing w:val="-2"/>
        </w:rPr>
        <w:t xml:space="preserve"> </w:t>
      </w:r>
      <w:r w:rsidRPr="00B17E3A">
        <w:t>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7755E" w:rsidRPr="00B17E3A" w:rsidRDefault="008660E2" w:rsidP="00B17E3A">
      <w:pPr>
        <w:pStyle w:val="a3"/>
        <w:ind w:left="383" w:right="280" w:firstLine="256"/>
      </w:pPr>
      <w:r w:rsidRPr="00B17E3A">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7755E" w:rsidRPr="00B17E3A" w:rsidRDefault="008660E2" w:rsidP="00B17E3A">
      <w:pPr>
        <w:pStyle w:val="a3"/>
        <w:ind w:left="383" w:right="282" w:firstLine="256"/>
      </w:pPr>
      <w:r w:rsidRPr="00B17E3A">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7755E" w:rsidRPr="00B17E3A" w:rsidRDefault="008660E2" w:rsidP="00B17E3A">
      <w:pPr>
        <w:pStyle w:val="a3"/>
        <w:ind w:left="383" w:right="276" w:firstLine="256"/>
      </w:pPr>
      <w:r w:rsidRPr="00B17E3A">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7755E" w:rsidRPr="00B17E3A" w:rsidRDefault="008660E2" w:rsidP="00B17E3A">
      <w:pPr>
        <w:pStyle w:val="a3"/>
        <w:ind w:left="383" w:right="285" w:firstLine="256"/>
      </w:pPr>
      <w:r w:rsidRPr="00B17E3A">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7755E" w:rsidRPr="00B17E3A" w:rsidRDefault="008660E2" w:rsidP="00B17E3A">
      <w:pPr>
        <w:pStyle w:val="a3"/>
        <w:ind w:left="383" w:right="285" w:firstLine="256"/>
      </w:pPr>
      <w:r w:rsidRPr="00B17E3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7755E" w:rsidRPr="00B17E3A" w:rsidRDefault="008660E2" w:rsidP="00B17E3A">
      <w:pPr>
        <w:pStyle w:val="a3"/>
        <w:ind w:left="640"/>
      </w:pPr>
      <w:r w:rsidRPr="00B17E3A">
        <w:t>Основы</w:t>
      </w:r>
      <w:r w:rsidRPr="00B17E3A">
        <w:rPr>
          <w:spacing w:val="-4"/>
        </w:rPr>
        <w:t xml:space="preserve"> </w:t>
      </w:r>
      <w:r w:rsidRPr="00B17E3A">
        <w:t>российского</w:t>
      </w:r>
      <w:r w:rsidRPr="00B17E3A">
        <w:rPr>
          <w:spacing w:val="-2"/>
        </w:rPr>
        <w:t xml:space="preserve"> права:</w:t>
      </w:r>
    </w:p>
    <w:p w:rsidR="00A7755E" w:rsidRPr="00B17E3A" w:rsidRDefault="008660E2" w:rsidP="00B17E3A">
      <w:pPr>
        <w:pStyle w:val="a3"/>
        <w:ind w:left="640"/>
      </w:pPr>
      <w:r w:rsidRPr="00B17E3A">
        <w:t>осваивать</w:t>
      </w:r>
      <w:r w:rsidRPr="00B17E3A">
        <w:rPr>
          <w:spacing w:val="-2"/>
        </w:rPr>
        <w:t xml:space="preserve"> </w:t>
      </w:r>
      <w:r w:rsidRPr="00B17E3A">
        <w:t>и</w:t>
      </w:r>
      <w:r w:rsidRPr="00B17E3A">
        <w:rPr>
          <w:spacing w:val="-1"/>
        </w:rPr>
        <w:t xml:space="preserve"> </w:t>
      </w:r>
      <w:r w:rsidRPr="00B17E3A">
        <w:t>применять</w:t>
      </w:r>
      <w:r w:rsidRPr="00B17E3A">
        <w:rPr>
          <w:spacing w:val="-1"/>
        </w:rPr>
        <w:t xml:space="preserve"> </w:t>
      </w:r>
      <w:r w:rsidRPr="00B17E3A">
        <w:t>знания</w:t>
      </w:r>
      <w:r w:rsidRPr="00B17E3A">
        <w:rPr>
          <w:spacing w:val="-2"/>
        </w:rPr>
        <w:t xml:space="preserve"> </w:t>
      </w:r>
      <w:r w:rsidRPr="00B17E3A">
        <w:t>о</w:t>
      </w:r>
      <w:r w:rsidRPr="00B17E3A">
        <w:rPr>
          <w:spacing w:val="-2"/>
        </w:rPr>
        <w:t xml:space="preserve"> </w:t>
      </w:r>
      <w:r w:rsidRPr="00B17E3A">
        <w:t>Конституции</w:t>
      </w:r>
      <w:r w:rsidRPr="00B17E3A">
        <w:rPr>
          <w:spacing w:val="-1"/>
        </w:rPr>
        <w:t xml:space="preserve"> </w:t>
      </w:r>
      <w:r w:rsidRPr="00B17E3A">
        <w:t>Российской</w:t>
      </w:r>
      <w:r w:rsidRPr="00B17E3A">
        <w:rPr>
          <w:spacing w:val="-1"/>
        </w:rPr>
        <w:t xml:space="preserve"> </w:t>
      </w:r>
      <w:r w:rsidRPr="00B17E3A">
        <w:t>Федерации,</w:t>
      </w:r>
      <w:r w:rsidRPr="00B17E3A">
        <w:rPr>
          <w:spacing w:val="-5"/>
        </w:rPr>
        <w:t xml:space="preserve"> </w:t>
      </w:r>
      <w:r w:rsidRPr="00B17E3A">
        <w:t>других нормативных</w:t>
      </w:r>
      <w:r w:rsidRPr="00B17E3A">
        <w:rPr>
          <w:spacing w:val="1"/>
        </w:rPr>
        <w:t xml:space="preserve"> </w:t>
      </w:r>
      <w:r w:rsidRPr="00B17E3A">
        <w:rPr>
          <w:spacing w:val="-2"/>
        </w:rPr>
        <w:t>правовых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7"/>
      </w:pPr>
      <w:r w:rsidRPr="00B17E3A">
        <w:lastRenderedPageBreak/>
        <w:t>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7755E" w:rsidRPr="00B17E3A" w:rsidRDefault="008660E2" w:rsidP="00B17E3A">
      <w:pPr>
        <w:pStyle w:val="a3"/>
        <w:ind w:left="383" w:right="279" w:firstLine="256"/>
      </w:pPr>
      <w:r w:rsidRPr="00B17E3A">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7755E" w:rsidRPr="00B17E3A" w:rsidRDefault="008660E2" w:rsidP="00B17E3A">
      <w:pPr>
        <w:pStyle w:val="a3"/>
        <w:ind w:left="640" w:right="287"/>
      </w:pPr>
      <w:r w:rsidRPr="00B17E3A">
        <w:t>иметь представлении о содержании трудового договора, видах правонарушений и видов наказаний; приводить примеры законов и подзаконных актов и моделировать ситуации, регулируемые нормами</w:t>
      </w:r>
    </w:p>
    <w:p w:rsidR="00A7755E" w:rsidRPr="00B17E3A" w:rsidRDefault="008660E2" w:rsidP="00B17E3A">
      <w:pPr>
        <w:pStyle w:val="a3"/>
        <w:ind w:left="383" w:right="282"/>
      </w:pPr>
      <w:r w:rsidRPr="00B17E3A">
        <w:t>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7755E" w:rsidRPr="00B17E3A" w:rsidRDefault="008660E2" w:rsidP="00B17E3A">
      <w:pPr>
        <w:pStyle w:val="a3"/>
        <w:ind w:left="383" w:right="280" w:firstLine="256"/>
      </w:pPr>
      <w:r w:rsidRPr="00B17E3A">
        <w:t>классифицировать</w:t>
      </w:r>
      <w:r w:rsidRPr="00B17E3A">
        <w:rPr>
          <w:spacing w:val="-3"/>
        </w:rPr>
        <w:t xml:space="preserve"> </w:t>
      </w:r>
      <w:r w:rsidRPr="00B17E3A">
        <w:t>по</w:t>
      </w:r>
      <w:r w:rsidRPr="00B17E3A">
        <w:rPr>
          <w:spacing w:val="-3"/>
        </w:rPr>
        <w:t xml:space="preserve"> </w:t>
      </w:r>
      <w:r w:rsidRPr="00B17E3A">
        <w:t>разным</w:t>
      </w:r>
      <w:r w:rsidRPr="00B17E3A">
        <w:rPr>
          <w:spacing w:val="-5"/>
        </w:rPr>
        <w:t xml:space="preserve"> </w:t>
      </w:r>
      <w:r w:rsidRPr="00B17E3A">
        <w:t>признакам</w:t>
      </w:r>
      <w:r w:rsidRPr="00B17E3A">
        <w:rPr>
          <w:spacing w:val="-4"/>
        </w:rPr>
        <w:t xml:space="preserve"> </w:t>
      </w:r>
      <w:r w:rsidRPr="00B17E3A">
        <w:t>виды</w:t>
      </w:r>
      <w:r w:rsidRPr="00B17E3A">
        <w:rPr>
          <w:spacing w:val="-3"/>
        </w:rPr>
        <w:t xml:space="preserve"> </w:t>
      </w:r>
      <w:r w:rsidRPr="00B17E3A">
        <w:t>нормативных</w:t>
      </w:r>
      <w:r w:rsidRPr="00B17E3A">
        <w:rPr>
          <w:spacing w:val="-1"/>
        </w:rPr>
        <w:t xml:space="preserve"> </w:t>
      </w:r>
      <w:r w:rsidRPr="00B17E3A">
        <w:t>правовых</w:t>
      </w:r>
      <w:r w:rsidRPr="00B17E3A">
        <w:rPr>
          <w:spacing w:val="-3"/>
        </w:rPr>
        <w:t xml:space="preserve"> </w:t>
      </w:r>
      <w:r w:rsidRPr="00B17E3A">
        <w:t>актов,</w:t>
      </w:r>
      <w:r w:rsidRPr="00B17E3A">
        <w:rPr>
          <w:spacing w:val="-3"/>
        </w:rPr>
        <w:t xml:space="preserve"> </w:t>
      </w:r>
      <w:r w:rsidRPr="00B17E3A">
        <w:t>виды</w:t>
      </w:r>
      <w:r w:rsidRPr="00B17E3A">
        <w:rPr>
          <w:spacing w:val="-3"/>
        </w:rPr>
        <w:t xml:space="preserve"> </w:t>
      </w:r>
      <w:r w:rsidRPr="00B17E3A">
        <w:t>правонарушений</w:t>
      </w:r>
      <w:r w:rsidRPr="00B17E3A">
        <w:rPr>
          <w:spacing w:val="-5"/>
        </w:rPr>
        <w:t xml:space="preserve"> </w:t>
      </w:r>
      <w:r w:rsidRPr="00B17E3A">
        <w:t xml:space="preserve">и юридической ответственности по отраслям права (в том числе устанавливать существенный признак </w:t>
      </w:r>
      <w:r w:rsidRPr="00B17E3A">
        <w:rPr>
          <w:spacing w:val="-2"/>
        </w:rPr>
        <w:t>классификации);</w:t>
      </w:r>
    </w:p>
    <w:p w:rsidR="00A7755E" w:rsidRPr="00B17E3A" w:rsidRDefault="008660E2" w:rsidP="00B17E3A">
      <w:pPr>
        <w:pStyle w:val="a3"/>
        <w:ind w:left="383" w:right="277" w:firstLine="256"/>
      </w:pPr>
      <w:r w:rsidRPr="00B17E3A">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7755E" w:rsidRPr="00B17E3A" w:rsidRDefault="008660E2" w:rsidP="00B17E3A">
      <w:pPr>
        <w:pStyle w:val="a3"/>
        <w:ind w:left="383" w:right="279" w:firstLine="256"/>
      </w:pPr>
      <w:r w:rsidRPr="00B17E3A">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7755E" w:rsidRPr="00B17E3A" w:rsidRDefault="008660E2" w:rsidP="00B17E3A">
      <w:pPr>
        <w:pStyle w:val="a3"/>
        <w:ind w:left="383" w:right="284" w:firstLine="256"/>
      </w:pPr>
      <w:r w:rsidRPr="00B17E3A">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7755E" w:rsidRPr="00B17E3A" w:rsidRDefault="008660E2" w:rsidP="00B17E3A">
      <w:pPr>
        <w:pStyle w:val="a3"/>
        <w:ind w:left="383" w:right="283" w:firstLine="256"/>
      </w:pPr>
      <w:r w:rsidRPr="00B17E3A">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A7755E" w:rsidRPr="00B17E3A" w:rsidRDefault="008660E2" w:rsidP="00B17E3A">
      <w:pPr>
        <w:pStyle w:val="a3"/>
        <w:ind w:left="383" w:right="278" w:firstLine="256"/>
      </w:pPr>
      <w:r w:rsidRPr="00B17E3A">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7755E" w:rsidRPr="00B17E3A" w:rsidRDefault="008660E2" w:rsidP="00B17E3A">
      <w:pPr>
        <w:pStyle w:val="a3"/>
        <w:ind w:left="383" w:right="282" w:firstLine="256"/>
      </w:pPr>
      <w:r w:rsidRPr="00B17E3A">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w:t>
      </w:r>
      <w:r w:rsidRPr="00B17E3A">
        <w:rPr>
          <w:spacing w:val="80"/>
        </w:rPr>
        <w:t xml:space="preserve"> </w:t>
      </w:r>
      <w:r w:rsidRPr="00B17E3A">
        <w:t>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7755E" w:rsidRPr="00B17E3A" w:rsidRDefault="008660E2" w:rsidP="00B17E3A">
      <w:pPr>
        <w:pStyle w:val="a3"/>
        <w:ind w:left="383" w:right="283" w:firstLine="256"/>
      </w:pPr>
      <w:r w:rsidRPr="00B17E3A">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7755E" w:rsidRPr="00B17E3A" w:rsidRDefault="008660E2" w:rsidP="00B17E3A">
      <w:pPr>
        <w:pStyle w:val="a3"/>
        <w:ind w:left="383" w:right="283" w:firstLine="256"/>
      </w:pPr>
      <w:r w:rsidRPr="00B17E3A">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7755E" w:rsidRPr="00B17E3A" w:rsidRDefault="008660E2" w:rsidP="00B17E3A">
      <w:pPr>
        <w:pStyle w:val="a3"/>
        <w:ind w:left="383" w:right="289" w:firstLine="256"/>
      </w:pPr>
      <w:r w:rsidRPr="00B17E3A">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7755E" w:rsidRPr="00B17E3A" w:rsidRDefault="008660E2" w:rsidP="00B17E3A">
      <w:pPr>
        <w:pStyle w:val="a3"/>
        <w:ind w:left="383" w:right="277" w:firstLine="256"/>
      </w:pPr>
      <w:r w:rsidRPr="00B17E3A">
        <w:t>использовать полученные знания о нормах гражданского, трудового, семейного, административного</w:t>
      </w:r>
      <w:r w:rsidRPr="00B17E3A">
        <w:rPr>
          <w:spacing w:val="40"/>
        </w:rPr>
        <w:t xml:space="preserve"> </w:t>
      </w:r>
      <w:r w:rsidRPr="00B17E3A">
        <w:t>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1"/>
      </w:pPr>
      <w:r w:rsidRPr="00B17E3A">
        <w:lastRenderedPageBreak/>
        <w:t>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7755E" w:rsidRPr="00B17E3A" w:rsidRDefault="008660E2" w:rsidP="00B17E3A">
      <w:pPr>
        <w:pStyle w:val="a3"/>
        <w:ind w:left="383" w:right="287" w:firstLine="256"/>
      </w:pPr>
      <w:r w:rsidRPr="00B17E3A">
        <w:t>самостоятельно заполнять форму (в том числе электронную) и составлять простейший документ (заявление о приёме на работу);</w:t>
      </w:r>
    </w:p>
    <w:p w:rsidR="00A7755E" w:rsidRPr="00B17E3A" w:rsidRDefault="008660E2" w:rsidP="00B17E3A">
      <w:pPr>
        <w:pStyle w:val="a3"/>
        <w:ind w:left="383" w:right="283" w:firstLine="256"/>
      </w:pPr>
      <w:r w:rsidRPr="00B17E3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7755E" w:rsidRPr="00B17E3A" w:rsidRDefault="008660E2" w:rsidP="00B17E3A">
      <w:pPr>
        <w:pStyle w:val="a3"/>
        <w:ind w:left="383" w:right="287" w:firstLine="256"/>
      </w:pPr>
      <w:r w:rsidRPr="00B17E3A">
        <w:t>К концу обучения в 8 классе обучающийся получит следующие предметные результаты по отдельным темам программы по обществознанию:</w:t>
      </w:r>
    </w:p>
    <w:p w:rsidR="00A7755E" w:rsidRPr="00B17E3A" w:rsidRDefault="008660E2" w:rsidP="00B17E3A">
      <w:pPr>
        <w:pStyle w:val="a3"/>
        <w:ind w:left="640"/>
      </w:pPr>
      <w:r w:rsidRPr="00B17E3A">
        <w:t>Человек</w:t>
      </w:r>
      <w:r w:rsidRPr="00B17E3A">
        <w:rPr>
          <w:spacing w:val="-3"/>
        </w:rPr>
        <w:t xml:space="preserve"> </w:t>
      </w:r>
      <w:r w:rsidRPr="00B17E3A">
        <w:t>в</w:t>
      </w:r>
      <w:r w:rsidRPr="00B17E3A">
        <w:rPr>
          <w:spacing w:val="-4"/>
        </w:rPr>
        <w:t xml:space="preserve"> </w:t>
      </w:r>
      <w:r w:rsidRPr="00B17E3A">
        <w:t>экономических</w:t>
      </w:r>
      <w:r w:rsidRPr="00B17E3A">
        <w:rPr>
          <w:spacing w:val="-1"/>
        </w:rPr>
        <w:t xml:space="preserve"> </w:t>
      </w:r>
      <w:r w:rsidRPr="00B17E3A">
        <w:rPr>
          <w:spacing w:val="-2"/>
        </w:rPr>
        <w:t>отношениях:</w:t>
      </w:r>
    </w:p>
    <w:p w:rsidR="00A7755E" w:rsidRPr="00B17E3A" w:rsidRDefault="008660E2" w:rsidP="00B17E3A">
      <w:pPr>
        <w:pStyle w:val="a3"/>
        <w:ind w:left="383" w:right="284" w:firstLine="256"/>
      </w:pPr>
      <w:r w:rsidRPr="00B17E3A">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A7755E" w:rsidRPr="00B17E3A" w:rsidRDefault="008660E2" w:rsidP="00B17E3A">
      <w:pPr>
        <w:pStyle w:val="a3"/>
        <w:ind w:left="383" w:right="285" w:firstLine="256"/>
      </w:pPr>
      <w:r w:rsidRPr="00B17E3A">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7755E" w:rsidRPr="00B17E3A" w:rsidRDefault="008660E2" w:rsidP="00B17E3A">
      <w:pPr>
        <w:pStyle w:val="a3"/>
        <w:ind w:left="383" w:right="276" w:firstLine="256"/>
      </w:pPr>
      <w:r w:rsidRPr="00B17E3A">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7755E" w:rsidRPr="00B17E3A" w:rsidRDefault="008660E2" w:rsidP="00B17E3A">
      <w:pPr>
        <w:pStyle w:val="a3"/>
        <w:ind w:left="383" w:right="284" w:firstLine="256"/>
      </w:pPr>
      <w:r w:rsidRPr="00B17E3A">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A7755E" w:rsidRPr="00B17E3A" w:rsidRDefault="008660E2" w:rsidP="00B17E3A">
      <w:pPr>
        <w:pStyle w:val="a3"/>
        <w:ind w:left="383" w:right="276" w:firstLine="256"/>
      </w:pPr>
      <w:r w:rsidRPr="00B17E3A">
        <w:t xml:space="preserve">устанавливать и объяснять связи политических потрясений и социально- экономических кризисов в </w:t>
      </w:r>
      <w:r w:rsidRPr="00B17E3A">
        <w:rPr>
          <w:spacing w:val="-2"/>
        </w:rPr>
        <w:t>государстве;</w:t>
      </w:r>
    </w:p>
    <w:p w:rsidR="00A7755E" w:rsidRPr="00B17E3A" w:rsidRDefault="008660E2" w:rsidP="00B17E3A">
      <w:pPr>
        <w:pStyle w:val="a3"/>
        <w:tabs>
          <w:tab w:val="left" w:pos="7889"/>
        </w:tabs>
        <w:ind w:left="383" w:right="283" w:firstLine="256"/>
        <w:jc w:val="left"/>
      </w:pPr>
      <w:r w:rsidRPr="00B17E3A">
        <w:t>использовать</w:t>
      </w:r>
      <w:r w:rsidRPr="00B17E3A">
        <w:rPr>
          <w:spacing w:val="40"/>
        </w:rPr>
        <w:t xml:space="preserve"> </w:t>
      </w:r>
      <w:r w:rsidRPr="00B17E3A">
        <w:t>полученные</w:t>
      </w:r>
      <w:r w:rsidRPr="00B17E3A">
        <w:rPr>
          <w:spacing w:val="40"/>
        </w:rPr>
        <w:t xml:space="preserve"> </w:t>
      </w:r>
      <w:r w:rsidRPr="00B17E3A">
        <w:t>знания</w:t>
      </w:r>
      <w:r w:rsidRPr="00B17E3A">
        <w:rPr>
          <w:spacing w:val="40"/>
        </w:rPr>
        <w:t xml:space="preserve"> </w:t>
      </w:r>
      <w:r w:rsidRPr="00B17E3A">
        <w:t>для</w:t>
      </w:r>
      <w:r w:rsidRPr="00B17E3A">
        <w:rPr>
          <w:spacing w:val="40"/>
        </w:rPr>
        <w:t xml:space="preserve"> </w:t>
      </w:r>
      <w:r w:rsidRPr="00B17E3A">
        <w:t>объяснения</w:t>
      </w:r>
      <w:r w:rsidRPr="00B17E3A">
        <w:rPr>
          <w:spacing w:val="40"/>
        </w:rPr>
        <w:t xml:space="preserve"> </w:t>
      </w:r>
      <w:r w:rsidRPr="00B17E3A">
        <w:t>причин</w:t>
      </w:r>
      <w:r w:rsidRPr="00B17E3A">
        <w:rPr>
          <w:spacing w:val="40"/>
        </w:rPr>
        <w:t xml:space="preserve"> </w:t>
      </w:r>
      <w:r w:rsidRPr="00B17E3A">
        <w:t>достижения</w:t>
      </w:r>
      <w:r w:rsidRPr="00B17E3A">
        <w:rPr>
          <w:spacing w:val="40"/>
        </w:rPr>
        <w:t xml:space="preserve"> </w:t>
      </w:r>
      <w:r w:rsidRPr="00B17E3A">
        <w:t>(недостижения)</w:t>
      </w:r>
      <w:r w:rsidRPr="00B17E3A">
        <w:rPr>
          <w:spacing w:val="40"/>
        </w:rPr>
        <w:t xml:space="preserve"> </w:t>
      </w:r>
      <w:r w:rsidRPr="00B17E3A">
        <w:t>результатов экономической</w:t>
      </w:r>
      <w:r w:rsidRPr="00B17E3A">
        <w:rPr>
          <w:spacing w:val="30"/>
        </w:rPr>
        <w:t xml:space="preserve"> </w:t>
      </w:r>
      <w:r w:rsidRPr="00B17E3A">
        <w:t>деятельности;</w:t>
      </w:r>
      <w:r w:rsidRPr="00B17E3A">
        <w:rPr>
          <w:spacing w:val="29"/>
        </w:rPr>
        <w:t xml:space="preserve"> </w:t>
      </w:r>
      <w:r w:rsidRPr="00B17E3A">
        <w:t>для</w:t>
      </w:r>
      <w:r w:rsidRPr="00B17E3A">
        <w:rPr>
          <w:spacing w:val="29"/>
        </w:rPr>
        <w:t xml:space="preserve"> </w:t>
      </w:r>
      <w:r w:rsidRPr="00B17E3A">
        <w:t>объяснения основных</w:t>
      </w:r>
      <w:r w:rsidRPr="00B17E3A">
        <w:rPr>
          <w:spacing w:val="31"/>
        </w:rPr>
        <w:t xml:space="preserve"> </w:t>
      </w:r>
      <w:r w:rsidRPr="00B17E3A">
        <w:t>механизмов государственного</w:t>
      </w:r>
      <w:r w:rsidRPr="00B17E3A">
        <w:rPr>
          <w:spacing w:val="29"/>
        </w:rPr>
        <w:t xml:space="preserve"> </w:t>
      </w:r>
      <w:r w:rsidRPr="00B17E3A">
        <w:t>регулирования экономики, государственной политики по развитию конкуренции,</w:t>
      </w:r>
      <w:r w:rsidRPr="00B17E3A">
        <w:tab/>
      </w:r>
      <w:r w:rsidRPr="00B17E3A">
        <w:rPr>
          <w:spacing w:val="-2"/>
        </w:rPr>
        <w:t>социально-экономической</w:t>
      </w:r>
      <w:r w:rsidRPr="00B17E3A">
        <w:rPr>
          <w:spacing w:val="80"/>
          <w:w w:val="150"/>
        </w:rPr>
        <w:t xml:space="preserve"> </w:t>
      </w:r>
      <w:r w:rsidRPr="00B17E3A">
        <w:t>роли и функций</w:t>
      </w:r>
    </w:p>
    <w:p w:rsidR="00A7755E" w:rsidRPr="00B17E3A" w:rsidRDefault="008660E2" w:rsidP="00B17E3A">
      <w:pPr>
        <w:pStyle w:val="a3"/>
        <w:ind w:left="383" w:firstLine="256"/>
        <w:jc w:val="left"/>
      </w:pPr>
      <w:r w:rsidRPr="00B17E3A">
        <w:t xml:space="preserve">предпринимательства, причин и последствий безработицы, необходимости правомерного налогового </w:t>
      </w:r>
      <w:r w:rsidRPr="00B17E3A">
        <w:rPr>
          <w:spacing w:val="-2"/>
        </w:rPr>
        <w:t>поведения;</w:t>
      </w:r>
    </w:p>
    <w:p w:rsidR="00A7755E" w:rsidRPr="00B17E3A" w:rsidRDefault="008660E2" w:rsidP="00B17E3A">
      <w:pPr>
        <w:pStyle w:val="a3"/>
        <w:ind w:left="383" w:right="283" w:firstLine="256"/>
      </w:pPr>
      <w:r w:rsidRPr="00B17E3A">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A7755E" w:rsidRPr="00B17E3A" w:rsidRDefault="008660E2" w:rsidP="00B17E3A">
      <w:pPr>
        <w:pStyle w:val="a3"/>
        <w:ind w:left="383" w:right="275" w:firstLine="256"/>
      </w:pPr>
      <w:r w:rsidRPr="00B17E3A">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7755E" w:rsidRPr="00B17E3A" w:rsidRDefault="008660E2" w:rsidP="00B17E3A">
      <w:pPr>
        <w:pStyle w:val="a3"/>
        <w:ind w:left="383" w:right="280" w:firstLine="256"/>
      </w:pPr>
      <w:r w:rsidRPr="00B17E3A">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7755E" w:rsidRPr="00B17E3A" w:rsidRDefault="008660E2" w:rsidP="00B17E3A">
      <w:pPr>
        <w:pStyle w:val="a3"/>
        <w:ind w:left="383" w:right="273" w:firstLine="256"/>
      </w:pPr>
      <w:r w:rsidRPr="00B17E3A">
        <w:t>извлекать информацию из адаптированных источников, публикаций СМИ и информационно- телекоммуникационной сети «Интернет» о тенденциях развития экономики в нашей стране, о борьбе с различными формами финансового мошенничества;</w:t>
      </w:r>
    </w:p>
    <w:p w:rsidR="00A7755E" w:rsidRPr="00B17E3A" w:rsidRDefault="008660E2" w:rsidP="00B17E3A">
      <w:pPr>
        <w:pStyle w:val="a3"/>
        <w:tabs>
          <w:tab w:val="left" w:pos="5464"/>
        </w:tabs>
        <w:ind w:left="383" w:right="289" w:firstLine="256"/>
      </w:pPr>
      <w:r w:rsidRPr="00B17E3A">
        <w:t>анализировать,</w:t>
      </w:r>
      <w:r w:rsidRPr="00B17E3A">
        <w:rPr>
          <w:spacing w:val="-1"/>
        </w:rPr>
        <w:t xml:space="preserve"> </w:t>
      </w:r>
      <w:r w:rsidRPr="00B17E3A">
        <w:t>обобщать, систематизировать,</w:t>
      </w:r>
      <w:r w:rsidRPr="00B17E3A">
        <w:rPr>
          <w:spacing w:val="-1"/>
        </w:rPr>
        <w:t xml:space="preserve"> </w:t>
      </w:r>
      <w:r w:rsidRPr="00B17E3A">
        <w:t>конкретизировать</w:t>
      </w:r>
      <w:r w:rsidRPr="00B17E3A">
        <w:rPr>
          <w:spacing w:val="-1"/>
        </w:rPr>
        <w:t xml:space="preserve"> </w:t>
      </w:r>
      <w:r w:rsidRPr="00B17E3A">
        <w:t xml:space="preserve">и критически оценивать социальную </w:t>
      </w:r>
      <w:r w:rsidRPr="00B17E3A">
        <w:rPr>
          <w:spacing w:val="-2"/>
        </w:rPr>
        <w:t>информацию,</w:t>
      </w:r>
      <w:r w:rsidRPr="00B17E3A">
        <w:tab/>
        <w:t>включая экономико-статистическую,</w:t>
      </w:r>
    </w:p>
    <w:p w:rsidR="00A7755E" w:rsidRPr="00B17E3A" w:rsidRDefault="008660E2" w:rsidP="00B17E3A">
      <w:pPr>
        <w:pStyle w:val="a3"/>
        <w:ind w:left="383" w:right="282" w:firstLine="256"/>
      </w:pPr>
      <w:r w:rsidRPr="00B17E3A">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7755E" w:rsidRPr="00B17E3A" w:rsidRDefault="008660E2" w:rsidP="00B17E3A">
      <w:pPr>
        <w:pStyle w:val="a3"/>
        <w:tabs>
          <w:tab w:val="left" w:pos="5464"/>
        </w:tabs>
        <w:ind w:left="383" w:right="277" w:firstLine="256"/>
      </w:pPr>
      <w:r w:rsidRPr="00B17E3A">
        <w:t xml:space="preserve">оценивать собственные поступки и поступки других людей с точки зрения их экономической </w:t>
      </w:r>
      <w:r w:rsidRPr="00B17E3A">
        <w:rPr>
          <w:spacing w:val="-2"/>
        </w:rPr>
        <w:t>рациональности</w:t>
      </w:r>
      <w:r w:rsidRPr="00B17E3A">
        <w:tab/>
        <w:t>(сложившиеся модели поведения</w:t>
      </w:r>
    </w:p>
    <w:p w:rsidR="00A7755E" w:rsidRPr="00B17E3A" w:rsidRDefault="008660E2" w:rsidP="00B17E3A">
      <w:pPr>
        <w:pStyle w:val="a3"/>
        <w:ind w:left="383" w:right="282" w:firstLine="256"/>
      </w:pPr>
      <w:r w:rsidRPr="00B17E3A">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6"/>
      </w:pPr>
      <w:r w:rsidRPr="00B17E3A">
        <w:lastRenderedPageBreak/>
        <w:t>семейных ресурсов, для оценки рисков осуществления финансовых мошенничеств, применения недобросовестных практик);</w:t>
      </w:r>
    </w:p>
    <w:p w:rsidR="00A7755E" w:rsidRPr="00B17E3A" w:rsidRDefault="008660E2" w:rsidP="00B17E3A">
      <w:pPr>
        <w:pStyle w:val="a3"/>
        <w:ind w:left="383" w:right="278" w:firstLine="256"/>
      </w:pPr>
      <w:r w:rsidRPr="00B17E3A">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7755E" w:rsidRPr="00B17E3A" w:rsidRDefault="008660E2" w:rsidP="00B17E3A">
      <w:pPr>
        <w:pStyle w:val="a3"/>
        <w:ind w:left="383" w:right="282" w:firstLine="256"/>
      </w:pPr>
      <w:r w:rsidRPr="00B17E3A">
        <w:t xml:space="preserve">приобретать опыт составления простейших документов (личный финансовый план, заявление, </w:t>
      </w:r>
      <w:r w:rsidRPr="00B17E3A">
        <w:rPr>
          <w:spacing w:val="-2"/>
        </w:rPr>
        <w:t>резюме);</w:t>
      </w:r>
    </w:p>
    <w:p w:rsidR="00A7755E" w:rsidRPr="00B17E3A" w:rsidRDefault="008660E2" w:rsidP="00B17E3A">
      <w:pPr>
        <w:pStyle w:val="a3"/>
        <w:ind w:left="383" w:right="289" w:firstLine="256"/>
      </w:pPr>
      <w:r w:rsidRPr="00B17E3A">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A7755E" w:rsidRPr="00B17E3A" w:rsidRDefault="008660E2" w:rsidP="00B17E3A">
      <w:pPr>
        <w:pStyle w:val="a3"/>
        <w:ind w:left="640" w:right="2607"/>
      </w:pPr>
      <w:r w:rsidRPr="00B17E3A">
        <w:t>гуманистических</w:t>
      </w:r>
      <w:r w:rsidRPr="00B17E3A">
        <w:rPr>
          <w:spacing w:val="-5"/>
        </w:rPr>
        <w:t xml:space="preserve"> </w:t>
      </w:r>
      <w:r w:rsidRPr="00B17E3A">
        <w:t>ценностей,</w:t>
      </w:r>
      <w:r w:rsidRPr="00B17E3A">
        <w:rPr>
          <w:spacing w:val="-4"/>
        </w:rPr>
        <w:t xml:space="preserve"> </w:t>
      </w:r>
      <w:r w:rsidRPr="00B17E3A">
        <w:t>взаимопонимания</w:t>
      </w:r>
      <w:r w:rsidRPr="00B17E3A">
        <w:rPr>
          <w:spacing w:val="-7"/>
        </w:rPr>
        <w:t xml:space="preserve"> </w:t>
      </w:r>
      <w:r w:rsidRPr="00B17E3A">
        <w:t>между</w:t>
      </w:r>
      <w:r w:rsidRPr="00B17E3A">
        <w:rPr>
          <w:spacing w:val="-9"/>
        </w:rPr>
        <w:t xml:space="preserve"> </w:t>
      </w:r>
      <w:r w:rsidRPr="00B17E3A">
        <w:t>людьми</w:t>
      </w:r>
      <w:r w:rsidRPr="00B17E3A">
        <w:rPr>
          <w:spacing w:val="-4"/>
        </w:rPr>
        <w:t xml:space="preserve"> </w:t>
      </w:r>
      <w:r w:rsidRPr="00B17E3A">
        <w:t>разных</w:t>
      </w:r>
      <w:r w:rsidRPr="00B17E3A">
        <w:rPr>
          <w:spacing w:val="-5"/>
        </w:rPr>
        <w:t xml:space="preserve"> </w:t>
      </w:r>
      <w:r w:rsidRPr="00B17E3A">
        <w:t>культур. Человек в мире культуры:</w:t>
      </w:r>
    </w:p>
    <w:p w:rsidR="00A7755E" w:rsidRPr="00B17E3A" w:rsidRDefault="008660E2" w:rsidP="00B17E3A">
      <w:pPr>
        <w:pStyle w:val="a3"/>
        <w:ind w:left="383" w:right="284" w:firstLine="256"/>
      </w:pPr>
      <w:r w:rsidRPr="00B17E3A">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w:t>
      </w:r>
      <w:r w:rsidRPr="00B17E3A">
        <w:rPr>
          <w:spacing w:val="40"/>
        </w:rPr>
        <w:t xml:space="preserve"> </w:t>
      </w:r>
      <w:r w:rsidRPr="00B17E3A">
        <w:t>искусстве и его видах; об информации как важном ресурсе современного общества;</w:t>
      </w:r>
    </w:p>
    <w:p w:rsidR="00A7755E" w:rsidRPr="00B17E3A" w:rsidRDefault="008660E2" w:rsidP="00B17E3A">
      <w:pPr>
        <w:pStyle w:val="a3"/>
        <w:ind w:left="383" w:right="280" w:firstLine="256"/>
      </w:pPr>
      <w:r w:rsidRPr="00B17E3A">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7755E" w:rsidRPr="00B17E3A" w:rsidRDefault="008660E2" w:rsidP="00B17E3A">
      <w:pPr>
        <w:pStyle w:val="a3"/>
        <w:ind w:left="383" w:right="284" w:firstLine="256"/>
      </w:pPr>
      <w:r w:rsidRPr="00B17E3A">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7755E" w:rsidRPr="00B17E3A" w:rsidRDefault="008660E2" w:rsidP="00B17E3A">
      <w:pPr>
        <w:pStyle w:val="a3"/>
        <w:ind w:left="640"/>
      </w:pPr>
      <w:r w:rsidRPr="00B17E3A">
        <w:t>классифицировать</w:t>
      </w:r>
      <w:r w:rsidRPr="00B17E3A">
        <w:rPr>
          <w:spacing w:val="-5"/>
        </w:rPr>
        <w:t xml:space="preserve"> </w:t>
      </w:r>
      <w:r w:rsidRPr="00B17E3A">
        <w:t>по</w:t>
      </w:r>
      <w:r w:rsidRPr="00B17E3A">
        <w:rPr>
          <w:spacing w:val="-2"/>
        </w:rPr>
        <w:t xml:space="preserve"> </w:t>
      </w:r>
      <w:r w:rsidRPr="00B17E3A">
        <w:t>разным</w:t>
      </w:r>
      <w:r w:rsidRPr="00B17E3A">
        <w:rPr>
          <w:spacing w:val="-5"/>
        </w:rPr>
        <w:t xml:space="preserve"> </w:t>
      </w:r>
      <w:r w:rsidRPr="00B17E3A">
        <w:t>признакам</w:t>
      </w:r>
      <w:r w:rsidRPr="00B17E3A">
        <w:rPr>
          <w:spacing w:val="-3"/>
        </w:rPr>
        <w:t xml:space="preserve"> </w:t>
      </w:r>
      <w:r w:rsidRPr="00B17E3A">
        <w:t>формы</w:t>
      </w:r>
      <w:r w:rsidRPr="00B17E3A">
        <w:rPr>
          <w:spacing w:val="-3"/>
        </w:rPr>
        <w:t xml:space="preserve"> </w:t>
      </w:r>
      <w:r w:rsidRPr="00B17E3A">
        <w:t>и</w:t>
      </w:r>
      <w:r w:rsidRPr="00B17E3A">
        <w:rPr>
          <w:spacing w:val="-3"/>
        </w:rPr>
        <w:t xml:space="preserve"> </w:t>
      </w:r>
      <w:r w:rsidRPr="00B17E3A">
        <w:t>виды</w:t>
      </w:r>
      <w:r w:rsidRPr="00B17E3A">
        <w:rPr>
          <w:spacing w:val="-2"/>
        </w:rPr>
        <w:t xml:space="preserve"> культуры;</w:t>
      </w:r>
    </w:p>
    <w:p w:rsidR="00A7755E" w:rsidRPr="00B17E3A" w:rsidRDefault="008660E2" w:rsidP="00B17E3A">
      <w:pPr>
        <w:pStyle w:val="a3"/>
        <w:ind w:left="640" w:right="285"/>
      </w:pPr>
      <w:r w:rsidRPr="00B17E3A">
        <w:t>сравнивать формы культуры, естественные и социально-гуманитарные науки, виды искусств; устанавливать</w:t>
      </w:r>
      <w:r w:rsidRPr="00B17E3A">
        <w:rPr>
          <w:spacing w:val="40"/>
        </w:rPr>
        <w:t xml:space="preserve"> </w:t>
      </w:r>
      <w:r w:rsidRPr="00B17E3A">
        <w:t>и</w:t>
      </w:r>
      <w:r w:rsidRPr="00B17E3A">
        <w:rPr>
          <w:spacing w:val="40"/>
        </w:rPr>
        <w:t xml:space="preserve"> </w:t>
      </w:r>
      <w:r w:rsidRPr="00B17E3A">
        <w:t>объяснять</w:t>
      </w:r>
      <w:r w:rsidRPr="00B17E3A">
        <w:rPr>
          <w:spacing w:val="40"/>
        </w:rPr>
        <w:t xml:space="preserve"> </w:t>
      </w:r>
      <w:r w:rsidRPr="00B17E3A">
        <w:t>взаимосвязь</w:t>
      </w:r>
      <w:r w:rsidRPr="00B17E3A">
        <w:rPr>
          <w:spacing w:val="40"/>
        </w:rPr>
        <w:t xml:space="preserve"> </w:t>
      </w:r>
      <w:r w:rsidRPr="00B17E3A">
        <w:t>развития</w:t>
      </w:r>
      <w:r w:rsidRPr="00B17E3A">
        <w:rPr>
          <w:spacing w:val="40"/>
        </w:rPr>
        <w:t xml:space="preserve"> </w:t>
      </w:r>
      <w:r w:rsidRPr="00B17E3A">
        <w:t>духовной</w:t>
      </w:r>
      <w:r w:rsidRPr="00B17E3A">
        <w:rPr>
          <w:spacing w:val="40"/>
        </w:rPr>
        <w:t xml:space="preserve"> </w:t>
      </w:r>
      <w:r w:rsidRPr="00B17E3A">
        <w:t>культуры</w:t>
      </w:r>
      <w:r w:rsidRPr="00B17E3A">
        <w:rPr>
          <w:spacing w:val="40"/>
        </w:rPr>
        <w:t xml:space="preserve"> </w:t>
      </w:r>
      <w:r w:rsidRPr="00B17E3A">
        <w:t>и</w:t>
      </w:r>
      <w:r w:rsidRPr="00B17E3A">
        <w:rPr>
          <w:spacing w:val="40"/>
        </w:rPr>
        <w:t xml:space="preserve"> </w:t>
      </w:r>
      <w:r w:rsidRPr="00B17E3A">
        <w:t>формирования</w:t>
      </w:r>
      <w:r w:rsidRPr="00B17E3A">
        <w:rPr>
          <w:spacing w:val="40"/>
        </w:rPr>
        <w:t xml:space="preserve"> </w:t>
      </w:r>
      <w:r w:rsidRPr="00B17E3A">
        <w:t>личности,</w:t>
      </w:r>
    </w:p>
    <w:p w:rsidR="00A7755E" w:rsidRPr="00B17E3A" w:rsidRDefault="008660E2" w:rsidP="00B17E3A">
      <w:pPr>
        <w:pStyle w:val="a3"/>
        <w:ind w:left="383"/>
      </w:pPr>
      <w:r w:rsidRPr="00B17E3A">
        <w:t>взаимовлияние</w:t>
      </w:r>
      <w:r w:rsidRPr="00B17E3A">
        <w:rPr>
          <w:spacing w:val="-6"/>
        </w:rPr>
        <w:t xml:space="preserve"> </w:t>
      </w:r>
      <w:r w:rsidRPr="00B17E3A">
        <w:t>науки</w:t>
      </w:r>
      <w:r w:rsidRPr="00B17E3A">
        <w:rPr>
          <w:spacing w:val="-4"/>
        </w:rPr>
        <w:t xml:space="preserve"> </w:t>
      </w:r>
      <w:r w:rsidRPr="00B17E3A">
        <w:t>и</w:t>
      </w:r>
      <w:r w:rsidRPr="00B17E3A">
        <w:rPr>
          <w:spacing w:val="-4"/>
        </w:rPr>
        <w:t xml:space="preserve"> </w:t>
      </w:r>
      <w:r w:rsidRPr="00B17E3A">
        <w:rPr>
          <w:spacing w:val="-2"/>
        </w:rPr>
        <w:t>образования;</w:t>
      </w:r>
    </w:p>
    <w:p w:rsidR="00A7755E" w:rsidRPr="00B17E3A" w:rsidRDefault="008660E2" w:rsidP="00B17E3A">
      <w:pPr>
        <w:pStyle w:val="a3"/>
        <w:ind w:left="640"/>
      </w:pPr>
      <w:r w:rsidRPr="00B17E3A">
        <w:t>использовать</w:t>
      </w:r>
      <w:r w:rsidRPr="00B17E3A">
        <w:rPr>
          <w:spacing w:val="-5"/>
        </w:rPr>
        <w:t xml:space="preserve"> </w:t>
      </w:r>
      <w:r w:rsidRPr="00B17E3A">
        <w:t>полученные</w:t>
      </w:r>
      <w:r w:rsidRPr="00B17E3A">
        <w:rPr>
          <w:spacing w:val="-5"/>
        </w:rPr>
        <w:t xml:space="preserve"> </w:t>
      </w:r>
      <w:r w:rsidRPr="00B17E3A">
        <w:t>знания</w:t>
      </w:r>
      <w:r w:rsidRPr="00B17E3A">
        <w:rPr>
          <w:spacing w:val="-3"/>
        </w:rPr>
        <w:t xml:space="preserve"> </w:t>
      </w:r>
      <w:r w:rsidRPr="00B17E3A">
        <w:t>для</w:t>
      </w:r>
      <w:r w:rsidRPr="00B17E3A">
        <w:rPr>
          <w:spacing w:val="-3"/>
        </w:rPr>
        <w:t xml:space="preserve"> </w:t>
      </w:r>
      <w:r w:rsidRPr="00B17E3A">
        <w:t>объяснения</w:t>
      </w:r>
      <w:r w:rsidRPr="00B17E3A">
        <w:rPr>
          <w:spacing w:val="-3"/>
        </w:rPr>
        <w:t xml:space="preserve"> </w:t>
      </w:r>
      <w:r w:rsidRPr="00B17E3A">
        <w:t>роли</w:t>
      </w:r>
      <w:r w:rsidRPr="00B17E3A">
        <w:rPr>
          <w:spacing w:val="-5"/>
        </w:rPr>
        <w:t xml:space="preserve"> </w:t>
      </w:r>
      <w:r w:rsidRPr="00B17E3A">
        <w:t>непрерывного</w:t>
      </w:r>
      <w:r w:rsidRPr="00B17E3A">
        <w:rPr>
          <w:spacing w:val="-3"/>
        </w:rPr>
        <w:t xml:space="preserve"> </w:t>
      </w:r>
      <w:r w:rsidRPr="00B17E3A">
        <w:rPr>
          <w:spacing w:val="-2"/>
        </w:rPr>
        <w:t>образования;</w:t>
      </w:r>
    </w:p>
    <w:p w:rsidR="00A7755E" w:rsidRPr="00B17E3A" w:rsidRDefault="008660E2" w:rsidP="00B17E3A">
      <w:pPr>
        <w:pStyle w:val="a3"/>
        <w:ind w:left="383" w:right="278" w:firstLine="256"/>
      </w:pPr>
      <w:r w:rsidRPr="00B17E3A">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w:t>
      </w:r>
      <w:r w:rsidRPr="00B17E3A">
        <w:rPr>
          <w:spacing w:val="80"/>
        </w:rPr>
        <w:t xml:space="preserve"> </w:t>
      </w:r>
      <w:r w:rsidRPr="00B17E3A">
        <w:t>и информационной решать познавательные и практические задачи, касающиеся форм и многообразия духовной культуры;</w:t>
      </w:r>
    </w:p>
    <w:p w:rsidR="00A7755E" w:rsidRPr="00B17E3A" w:rsidRDefault="008660E2" w:rsidP="00B17E3A">
      <w:pPr>
        <w:pStyle w:val="a3"/>
        <w:ind w:left="383" w:right="285" w:firstLine="256"/>
      </w:pPr>
      <w:r w:rsidRPr="00B17E3A">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7755E" w:rsidRPr="00B17E3A" w:rsidRDefault="008660E2" w:rsidP="00B17E3A">
      <w:pPr>
        <w:pStyle w:val="a3"/>
        <w:ind w:left="383" w:right="285" w:firstLine="256"/>
      </w:pPr>
      <w:r w:rsidRPr="00B17E3A">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7755E" w:rsidRPr="00B17E3A" w:rsidRDefault="008660E2" w:rsidP="00B17E3A">
      <w:pPr>
        <w:pStyle w:val="a3"/>
        <w:ind w:left="383" w:right="282" w:firstLine="256"/>
      </w:pPr>
      <w:r w:rsidRPr="00B17E3A">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7755E" w:rsidRPr="00B17E3A" w:rsidRDefault="008660E2" w:rsidP="00B17E3A">
      <w:pPr>
        <w:pStyle w:val="a3"/>
        <w:ind w:left="640"/>
      </w:pPr>
      <w:r w:rsidRPr="00B17E3A">
        <w:t>оценивать</w:t>
      </w:r>
      <w:r w:rsidRPr="00B17E3A">
        <w:rPr>
          <w:spacing w:val="-5"/>
        </w:rPr>
        <w:t xml:space="preserve"> </w:t>
      </w:r>
      <w:r w:rsidRPr="00B17E3A">
        <w:t>собственные</w:t>
      </w:r>
      <w:r w:rsidRPr="00B17E3A">
        <w:rPr>
          <w:spacing w:val="-6"/>
        </w:rPr>
        <w:t xml:space="preserve"> </w:t>
      </w:r>
      <w:r w:rsidRPr="00B17E3A">
        <w:t>поступки,</w:t>
      </w:r>
      <w:r w:rsidRPr="00B17E3A">
        <w:rPr>
          <w:spacing w:val="-3"/>
        </w:rPr>
        <w:t xml:space="preserve"> </w:t>
      </w:r>
      <w:r w:rsidRPr="00B17E3A">
        <w:t>поведение</w:t>
      </w:r>
      <w:r w:rsidRPr="00B17E3A">
        <w:rPr>
          <w:spacing w:val="-4"/>
        </w:rPr>
        <w:t xml:space="preserve"> </w:t>
      </w:r>
      <w:r w:rsidRPr="00B17E3A">
        <w:t>людей</w:t>
      </w:r>
      <w:r w:rsidRPr="00B17E3A">
        <w:rPr>
          <w:spacing w:val="-3"/>
        </w:rPr>
        <w:t xml:space="preserve"> </w:t>
      </w:r>
      <w:r w:rsidRPr="00B17E3A">
        <w:t>в</w:t>
      </w:r>
      <w:r w:rsidRPr="00B17E3A">
        <w:rPr>
          <w:spacing w:val="-4"/>
        </w:rPr>
        <w:t xml:space="preserve"> </w:t>
      </w:r>
      <w:r w:rsidRPr="00B17E3A">
        <w:t>духовной</w:t>
      </w:r>
      <w:r w:rsidRPr="00B17E3A">
        <w:rPr>
          <w:spacing w:val="-3"/>
        </w:rPr>
        <w:t xml:space="preserve"> </w:t>
      </w:r>
      <w:r w:rsidRPr="00B17E3A">
        <w:t>сфере</w:t>
      </w:r>
      <w:r w:rsidRPr="00B17E3A">
        <w:rPr>
          <w:spacing w:val="-2"/>
        </w:rPr>
        <w:t xml:space="preserve"> </w:t>
      </w:r>
      <w:r w:rsidRPr="00B17E3A">
        <w:t>жизни</w:t>
      </w:r>
      <w:r w:rsidRPr="00B17E3A">
        <w:rPr>
          <w:spacing w:val="-3"/>
        </w:rPr>
        <w:t xml:space="preserve"> </w:t>
      </w:r>
      <w:r w:rsidRPr="00B17E3A">
        <w:rPr>
          <w:spacing w:val="-2"/>
        </w:rPr>
        <w:t>общества;</w:t>
      </w:r>
    </w:p>
    <w:p w:rsidR="00A7755E" w:rsidRPr="00B17E3A" w:rsidRDefault="008660E2" w:rsidP="00B17E3A">
      <w:pPr>
        <w:pStyle w:val="a3"/>
        <w:ind w:left="383" w:right="284" w:firstLine="256"/>
      </w:pPr>
      <w:r w:rsidRPr="00B17E3A">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7755E" w:rsidRPr="00B17E3A" w:rsidRDefault="008660E2" w:rsidP="00B17E3A">
      <w:pPr>
        <w:pStyle w:val="a3"/>
        <w:ind w:left="383" w:right="281" w:firstLine="256"/>
      </w:pPr>
      <w:r w:rsidRPr="00B17E3A">
        <w:t>приобретать опыт осуществления совместной деятельности при изучении особенностей разных культур, национальных и религиозных ценностей.</w:t>
      </w:r>
    </w:p>
    <w:p w:rsidR="00A7755E" w:rsidRPr="00B17E3A" w:rsidRDefault="008660E2" w:rsidP="00B17E3A">
      <w:pPr>
        <w:pStyle w:val="a3"/>
        <w:ind w:left="383" w:right="287" w:firstLine="256"/>
      </w:pPr>
      <w:r w:rsidRPr="00B17E3A">
        <w:t>К концу обучения в 9 классе обучающийся получит следующие предметные результаты по отдельным темам программы по обществознанию:</w:t>
      </w:r>
    </w:p>
    <w:p w:rsidR="00A7755E" w:rsidRPr="00B17E3A" w:rsidRDefault="008660E2" w:rsidP="00B17E3A">
      <w:pPr>
        <w:pStyle w:val="a3"/>
        <w:ind w:left="640"/>
      </w:pPr>
      <w:r w:rsidRPr="00B17E3A">
        <w:t>Человек</w:t>
      </w:r>
      <w:r w:rsidRPr="00B17E3A">
        <w:rPr>
          <w:spacing w:val="-3"/>
        </w:rPr>
        <w:t xml:space="preserve"> </w:t>
      </w:r>
      <w:r w:rsidRPr="00B17E3A">
        <w:t>в</w:t>
      </w:r>
      <w:r w:rsidRPr="00B17E3A">
        <w:rPr>
          <w:spacing w:val="-3"/>
        </w:rPr>
        <w:t xml:space="preserve"> </w:t>
      </w:r>
      <w:r w:rsidRPr="00B17E3A">
        <w:t>политическом</w:t>
      </w:r>
      <w:r w:rsidRPr="00B17E3A">
        <w:rPr>
          <w:spacing w:val="-3"/>
        </w:rPr>
        <w:t xml:space="preserve"> </w:t>
      </w:r>
      <w:r w:rsidRPr="00B17E3A">
        <w:rPr>
          <w:spacing w:val="-2"/>
        </w:rPr>
        <w:t>измерении:</w:t>
      </w:r>
    </w:p>
    <w:p w:rsidR="00A7755E" w:rsidRPr="00B17E3A" w:rsidRDefault="008660E2" w:rsidP="00B17E3A">
      <w:pPr>
        <w:pStyle w:val="a3"/>
        <w:ind w:left="383" w:right="282" w:firstLine="256"/>
      </w:pPr>
      <w:r w:rsidRPr="00B17E3A">
        <w:t>осваивать и применять знания о государстве, его признаках и форме, внутренней и внешней</w:t>
      </w:r>
      <w:r w:rsidRPr="00B17E3A">
        <w:rPr>
          <w:spacing w:val="40"/>
        </w:rPr>
        <w:t xml:space="preserve"> </w:t>
      </w:r>
      <w:r w:rsidRPr="00B17E3A">
        <w:t>политике, о демократии и демократических ценностях, о конституционном статусе гражданина Российской Федерации,</w:t>
      </w:r>
      <w:r w:rsidRPr="00B17E3A">
        <w:rPr>
          <w:spacing w:val="-3"/>
        </w:rPr>
        <w:t xml:space="preserve"> </w:t>
      </w:r>
      <w:r w:rsidRPr="00B17E3A">
        <w:t>о</w:t>
      </w:r>
      <w:r w:rsidRPr="00B17E3A">
        <w:rPr>
          <w:spacing w:val="-1"/>
        </w:rPr>
        <w:t xml:space="preserve"> </w:t>
      </w:r>
      <w:r w:rsidRPr="00B17E3A">
        <w:t>формах участия</w:t>
      </w:r>
      <w:r w:rsidRPr="00B17E3A">
        <w:rPr>
          <w:spacing w:val="-1"/>
        </w:rPr>
        <w:t xml:space="preserve"> </w:t>
      </w:r>
      <w:r w:rsidRPr="00B17E3A">
        <w:t>граждан в</w:t>
      </w:r>
      <w:r w:rsidRPr="00B17E3A">
        <w:rPr>
          <w:spacing w:val="-2"/>
        </w:rPr>
        <w:t xml:space="preserve"> </w:t>
      </w:r>
      <w:r w:rsidRPr="00B17E3A">
        <w:t>политике,</w:t>
      </w:r>
      <w:r w:rsidRPr="00B17E3A">
        <w:rPr>
          <w:spacing w:val="-2"/>
        </w:rPr>
        <w:t xml:space="preserve"> </w:t>
      </w:r>
      <w:r w:rsidRPr="00B17E3A">
        <w:t>выборах и референдуме,</w:t>
      </w:r>
      <w:r w:rsidRPr="00B17E3A">
        <w:rPr>
          <w:spacing w:val="-1"/>
        </w:rPr>
        <w:t xml:space="preserve"> </w:t>
      </w:r>
      <w:r w:rsidRPr="00B17E3A">
        <w:t>о</w:t>
      </w:r>
      <w:r w:rsidRPr="00B17E3A">
        <w:rPr>
          <w:spacing w:val="-1"/>
        </w:rPr>
        <w:t xml:space="preserve"> </w:t>
      </w:r>
      <w:r w:rsidRPr="00B17E3A">
        <w:t xml:space="preserve">политических </w:t>
      </w:r>
      <w:r w:rsidRPr="00B17E3A">
        <w:rPr>
          <w:spacing w:val="-2"/>
        </w:rPr>
        <w:t>партиях;</w:t>
      </w:r>
    </w:p>
    <w:p w:rsidR="00A7755E" w:rsidRPr="00B17E3A" w:rsidRDefault="008660E2" w:rsidP="00B17E3A">
      <w:pPr>
        <w:pStyle w:val="a3"/>
        <w:ind w:left="383" w:right="284" w:firstLine="256"/>
      </w:pPr>
      <w:r w:rsidRPr="00B17E3A">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tabs>
          <w:tab w:val="left" w:pos="2932"/>
        </w:tabs>
        <w:ind w:left="383" w:right="275" w:firstLine="256"/>
      </w:pPr>
      <w:r w:rsidRPr="00B17E3A">
        <w:lastRenderedPageBreak/>
        <w:t>приводить</w:t>
      </w:r>
      <w:r w:rsidRPr="00B17E3A">
        <w:rPr>
          <w:spacing w:val="-3"/>
        </w:rPr>
        <w:t xml:space="preserve"> </w:t>
      </w:r>
      <w:r w:rsidRPr="00B17E3A">
        <w:t>примеры</w:t>
      </w:r>
      <w:r w:rsidRPr="00B17E3A">
        <w:rPr>
          <w:spacing w:val="-3"/>
        </w:rPr>
        <w:t xml:space="preserve"> </w:t>
      </w:r>
      <w:r w:rsidRPr="00B17E3A">
        <w:t>государств</w:t>
      </w:r>
      <w:r w:rsidRPr="00B17E3A">
        <w:rPr>
          <w:spacing w:val="-2"/>
        </w:rPr>
        <w:t xml:space="preserve"> </w:t>
      </w:r>
      <w:r w:rsidRPr="00B17E3A">
        <w:t>с</w:t>
      </w:r>
      <w:r w:rsidRPr="00B17E3A">
        <w:rPr>
          <w:spacing w:val="-3"/>
        </w:rPr>
        <w:t xml:space="preserve"> </w:t>
      </w:r>
      <w:r w:rsidRPr="00B17E3A">
        <w:t>различными</w:t>
      </w:r>
      <w:r w:rsidRPr="00B17E3A">
        <w:rPr>
          <w:spacing w:val="-4"/>
        </w:rPr>
        <w:t xml:space="preserve"> </w:t>
      </w:r>
      <w:r w:rsidRPr="00B17E3A">
        <w:t>формами</w:t>
      </w:r>
      <w:r w:rsidRPr="00B17E3A">
        <w:rPr>
          <w:spacing w:val="-1"/>
        </w:rPr>
        <w:t xml:space="preserve"> </w:t>
      </w:r>
      <w:r w:rsidRPr="00B17E3A">
        <w:t>правления,</w:t>
      </w:r>
      <w:r w:rsidRPr="00B17E3A">
        <w:rPr>
          <w:spacing w:val="-2"/>
        </w:rPr>
        <w:t xml:space="preserve"> </w:t>
      </w:r>
      <w:r w:rsidRPr="00B17E3A">
        <w:t>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B17E3A">
        <w:tab/>
        <w:t>граждан в политике; связи политических потрясений</w:t>
      </w:r>
    </w:p>
    <w:p w:rsidR="00A7755E" w:rsidRPr="00B17E3A" w:rsidRDefault="008660E2" w:rsidP="00B17E3A">
      <w:pPr>
        <w:pStyle w:val="a3"/>
        <w:ind w:left="640"/>
      </w:pPr>
      <w:r w:rsidRPr="00B17E3A">
        <w:t>и</w:t>
      </w:r>
      <w:r w:rsidRPr="00B17E3A">
        <w:rPr>
          <w:spacing w:val="-7"/>
        </w:rPr>
        <w:t xml:space="preserve"> </w:t>
      </w:r>
      <w:r w:rsidRPr="00B17E3A">
        <w:t>социально-экономического</w:t>
      </w:r>
      <w:r w:rsidRPr="00B17E3A">
        <w:rPr>
          <w:spacing w:val="-4"/>
        </w:rPr>
        <w:t xml:space="preserve"> </w:t>
      </w:r>
      <w:r w:rsidRPr="00B17E3A">
        <w:t>кризиса</w:t>
      </w:r>
      <w:r w:rsidRPr="00B17E3A">
        <w:rPr>
          <w:spacing w:val="-5"/>
        </w:rPr>
        <w:t xml:space="preserve"> </w:t>
      </w:r>
      <w:r w:rsidRPr="00B17E3A">
        <w:t>в</w:t>
      </w:r>
      <w:r w:rsidRPr="00B17E3A">
        <w:rPr>
          <w:spacing w:val="-5"/>
        </w:rPr>
        <w:t xml:space="preserve"> </w:t>
      </w:r>
      <w:r w:rsidRPr="00B17E3A">
        <w:rPr>
          <w:spacing w:val="-2"/>
        </w:rPr>
        <w:t>государстве;</w:t>
      </w:r>
    </w:p>
    <w:p w:rsidR="00A7755E" w:rsidRPr="00B17E3A" w:rsidRDefault="008660E2" w:rsidP="00B17E3A">
      <w:pPr>
        <w:pStyle w:val="a3"/>
        <w:ind w:left="383" w:right="287" w:firstLine="256"/>
      </w:pPr>
      <w:r w:rsidRPr="00B17E3A">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7755E" w:rsidRPr="00B17E3A" w:rsidRDefault="008660E2" w:rsidP="00B17E3A">
      <w:pPr>
        <w:pStyle w:val="a3"/>
        <w:ind w:left="383" w:right="284" w:firstLine="256"/>
      </w:pPr>
      <w:r w:rsidRPr="00B17E3A">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7755E" w:rsidRPr="00B17E3A" w:rsidRDefault="008660E2" w:rsidP="00B17E3A">
      <w:pPr>
        <w:pStyle w:val="a3"/>
        <w:ind w:left="383" w:right="283" w:firstLine="256"/>
      </w:pPr>
      <w:r w:rsidRPr="00B17E3A">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7755E" w:rsidRPr="00B17E3A" w:rsidRDefault="008660E2" w:rsidP="00B17E3A">
      <w:pPr>
        <w:pStyle w:val="a3"/>
        <w:ind w:left="383" w:right="282" w:firstLine="256"/>
      </w:pPr>
      <w:r w:rsidRPr="00B17E3A">
        <w:t>использовать полученные знания для объяснения сущности политики, политической власти,</w:t>
      </w:r>
      <w:r w:rsidRPr="00B17E3A">
        <w:rPr>
          <w:spacing w:val="80"/>
        </w:rPr>
        <w:t xml:space="preserve"> </w:t>
      </w:r>
      <w:r w:rsidRPr="00B17E3A">
        <w:t>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7755E" w:rsidRPr="00B17E3A" w:rsidRDefault="008660E2" w:rsidP="00B17E3A">
      <w:pPr>
        <w:pStyle w:val="a3"/>
        <w:ind w:left="383" w:right="278" w:firstLine="256"/>
      </w:pPr>
      <w:r w:rsidRPr="00B17E3A">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7755E" w:rsidRPr="00B17E3A" w:rsidRDefault="008660E2" w:rsidP="00B17E3A">
      <w:pPr>
        <w:pStyle w:val="a3"/>
        <w:ind w:left="383" w:right="279" w:firstLine="256"/>
      </w:pPr>
      <w:r w:rsidRPr="00B17E3A">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7755E" w:rsidRPr="00B17E3A" w:rsidRDefault="008660E2" w:rsidP="00B17E3A">
      <w:pPr>
        <w:pStyle w:val="a3"/>
        <w:ind w:left="383" w:right="276" w:firstLine="256"/>
      </w:pPr>
      <w:r w:rsidRPr="00B17E3A">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7755E" w:rsidRPr="00B17E3A" w:rsidRDefault="008660E2" w:rsidP="00B17E3A">
      <w:pPr>
        <w:pStyle w:val="a3"/>
        <w:ind w:left="383" w:right="286" w:firstLine="256"/>
      </w:pPr>
      <w:r w:rsidRPr="00B17E3A">
        <w:t>искать и извлекать информацию о сущности политики, государстве и его роли в обществе: по заданию учителя</w:t>
      </w:r>
      <w:r w:rsidRPr="00B17E3A">
        <w:rPr>
          <w:spacing w:val="-2"/>
        </w:rPr>
        <w:t xml:space="preserve"> </w:t>
      </w:r>
      <w:r w:rsidRPr="00B17E3A">
        <w:t>выявлять</w:t>
      </w:r>
      <w:r w:rsidRPr="00B17E3A">
        <w:rPr>
          <w:spacing w:val="-1"/>
        </w:rPr>
        <w:t xml:space="preserve"> </w:t>
      </w:r>
      <w:r w:rsidRPr="00B17E3A">
        <w:t>соответствующие</w:t>
      </w:r>
      <w:r w:rsidRPr="00B17E3A">
        <w:rPr>
          <w:spacing w:val="-3"/>
        </w:rPr>
        <w:t xml:space="preserve"> </w:t>
      </w:r>
      <w:r w:rsidRPr="00B17E3A">
        <w:t>факты</w:t>
      </w:r>
      <w:r w:rsidRPr="00B17E3A">
        <w:rPr>
          <w:spacing w:val="-3"/>
        </w:rPr>
        <w:t xml:space="preserve"> </w:t>
      </w:r>
      <w:r w:rsidRPr="00B17E3A">
        <w:t>из</w:t>
      </w:r>
      <w:r w:rsidRPr="00B17E3A">
        <w:rPr>
          <w:spacing w:val="-1"/>
        </w:rPr>
        <w:t xml:space="preserve"> </w:t>
      </w:r>
      <w:r w:rsidRPr="00B17E3A">
        <w:t>разных адаптированных</w:t>
      </w:r>
      <w:r w:rsidRPr="00B17E3A">
        <w:rPr>
          <w:spacing w:val="-3"/>
        </w:rPr>
        <w:t xml:space="preserve"> </w:t>
      </w:r>
      <w:r w:rsidRPr="00B17E3A">
        <w:t>источников</w:t>
      </w:r>
      <w:r w:rsidRPr="00B17E3A">
        <w:rPr>
          <w:spacing w:val="-3"/>
        </w:rPr>
        <w:t xml:space="preserve"> </w:t>
      </w:r>
      <w:r w:rsidRPr="00B17E3A">
        <w:t>(в</w:t>
      </w:r>
      <w:r w:rsidRPr="00B17E3A">
        <w:rPr>
          <w:spacing w:val="-4"/>
        </w:rPr>
        <w:t xml:space="preserve"> </w:t>
      </w:r>
      <w:r w:rsidRPr="00B17E3A">
        <w:t>том</w:t>
      </w:r>
      <w:r w:rsidRPr="00B17E3A">
        <w:rPr>
          <w:spacing w:val="-2"/>
        </w:rPr>
        <w:t xml:space="preserve"> </w:t>
      </w:r>
      <w:r w:rsidRPr="00B17E3A">
        <w:t>числе учебных материалов) и публикаций СМИ с соблюдением правил информационной безопасности при работе в Интернете;</w:t>
      </w:r>
    </w:p>
    <w:p w:rsidR="00A7755E" w:rsidRPr="00B17E3A" w:rsidRDefault="008660E2" w:rsidP="00B17E3A">
      <w:pPr>
        <w:pStyle w:val="a3"/>
        <w:ind w:left="383" w:right="280" w:firstLine="256"/>
      </w:pPr>
      <w:r w:rsidRPr="00B17E3A">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7755E" w:rsidRPr="00B17E3A" w:rsidRDefault="008660E2" w:rsidP="00B17E3A">
      <w:pPr>
        <w:pStyle w:val="a3"/>
        <w:ind w:left="383" w:right="275" w:firstLine="256"/>
      </w:pPr>
      <w:r w:rsidRPr="00B17E3A">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7755E" w:rsidRPr="00B17E3A" w:rsidRDefault="008660E2" w:rsidP="00B17E3A">
      <w:pPr>
        <w:pStyle w:val="a3"/>
        <w:ind w:left="383" w:right="279" w:firstLine="256"/>
      </w:pPr>
      <w:r w:rsidRPr="00B17E3A">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7755E" w:rsidRPr="00B17E3A" w:rsidRDefault="008660E2" w:rsidP="00B17E3A">
      <w:pPr>
        <w:pStyle w:val="a3"/>
        <w:ind w:left="383" w:right="278" w:firstLine="256"/>
      </w:pPr>
      <w:r w:rsidRPr="00B17E3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7755E" w:rsidRPr="00B17E3A" w:rsidRDefault="008660E2" w:rsidP="00B17E3A">
      <w:pPr>
        <w:pStyle w:val="a3"/>
        <w:ind w:left="640"/>
      </w:pPr>
      <w:r w:rsidRPr="00B17E3A">
        <w:t>Гражданин</w:t>
      </w:r>
      <w:r w:rsidRPr="00B17E3A">
        <w:rPr>
          <w:spacing w:val="-1"/>
        </w:rPr>
        <w:t xml:space="preserve"> </w:t>
      </w:r>
      <w:r w:rsidRPr="00B17E3A">
        <w:t>и</w:t>
      </w:r>
      <w:r w:rsidRPr="00B17E3A">
        <w:rPr>
          <w:spacing w:val="-1"/>
        </w:rPr>
        <w:t xml:space="preserve"> </w:t>
      </w:r>
      <w:r w:rsidRPr="00B17E3A">
        <w:rPr>
          <w:spacing w:val="-2"/>
        </w:rPr>
        <w:t>государство:</w:t>
      </w:r>
    </w:p>
    <w:p w:rsidR="00A7755E" w:rsidRPr="00B17E3A" w:rsidRDefault="008660E2" w:rsidP="00B17E3A">
      <w:pPr>
        <w:pStyle w:val="a3"/>
        <w:ind w:left="383" w:right="274" w:firstLine="256"/>
      </w:pPr>
      <w:r w:rsidRPr="00B17E3A">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w:t>
      </w:r>
      <w:r w:rsidRPr="00B17E3A">
        <w:rPr>
          <w:spacing w:val="40"/>
        </w:rPr>
        <w:t xml:space="preserve"> </w:t>
      </w:r>
      <w:r w:rsidRPr="00B17E3A">
        <w:t>направлениях внутренней политики Российской Федерации;</w:t>
      </w:r>
    </w:p>
    <w:p w:rsidR="00A7755E" w:rsidRPr="00B17E3A" w:rsidRDefault="008660E2" w:rsidP="00B17E3A">
      <w:pPr>
        <w:pStyle w:val="a3"/>
        <w:ind w:left="383" w:right="283" w:firstLine="256"/>
      </w:pPr>
      <w:r w:rsidRPr="00B17E3A">
        <w:t>характеризовать</w:t>
      </w:r>
      <w:r w:rsidRPr="00B17E3A">
        <w:rPr>
          <w:spacing w:val="-3"/>
        </w:rPr>
        <w:t xml:space="preserve"> </w:t>
      </w:r>
      <w:r w:rsidRPr="00B17E3A">
        <w:t>Россию</w:t>
      </w:r>
      <w:r w:rsidRPr="00B17E3A">
        <w:rPr>
          <w:spacing w:val="-4"/>
        </w:rPr>
        <w:t xml:space="preserve"> </w:t>
      </w:r>
      <w:r w:rsidRPr="00B17E3A">
        <w:t>как</w:t>
      </w:r>
      <w:r w:rsidRPr="00B17E3A">
        <w:rPr>
          <w:spacing w:val="-4"/>
        </w:rPr>
        <w:t xml:space="preserve"> </w:t>
      </w:r>
      <w:r w:rsidRPr="00B17E3A">
        <w:t>демократическое</w:t>
      </w:r>
      <w:r w:rsidRPr="00B17E3A">
        <w:rPr>
          <w:spacing w:val="-3"/>
        </w:rPr>
        <w:t xml:space="preserve"> </w:t>
      </w:r>
      <w:r w:rsidRPr="00B17E3A">
        <w:t>федеративное</w:t>
      </w:r>
      <w:r w:rsidRPr="00B17E3A">
        <w:rPr>
          <w:spacing w:val="-5"/>
        </w:rPr>
        <w:t xml:space="preserve"> </w:t>
      </w:r>
      <w:r w:rsidRPr="00B17E3A">
        <w:t>правовое</w:t>
      </w:r>
      <w:r w:rsidRPr="00B17E3A">
        <w:rPr>
          <w:spacing w:val="-3"/>
        </w:rPr>
        <w:t xml:space="preserve"> </w:t>
      </w:r>
      <w:r w:rsidRPr="00B17E3A">
        <w:t>государство</w:t>
      </w:r>
      <w:r w:rsidRPr="00B17E3A">
        <w:rPr>
          <w:spacing w:val="-2"/>
        </w:rPr>
        <w:t xml:space="preserve"> </w:t>
      </w:r>
      <w:r w:rsidRPr="00B17E3A">
        <w:t>с</w:t>
      </w:r>
      <w:r w:rsidRPr="00B17E3A">
        <w:rPr>
          <w:spacing w:val="-3"/>
        </w:rPr>
        <w:t xml:space="preserve"> </w:t>
      </w:r>
      <w:r w:rsidRPr="00B17E3A">
        <w:t>республиканской формой правления, как социальное государство, как светское государство; статус и полномочия Президента</w:t>
      </w:r>
      <w:r w:rsidRPr="00B17E3A">
        <w:rPr>
          <w:spacing w:val="30"/>
        </w:rPr>
        <w:t xml:space="preserve"> </w:t>
      </w:r>
      <w:r w:rsidRPr="00B17E3A">
        <w:t>Российской</w:t>
      </w:r>
      <w:r w:rsidRPr="00B17E3A">
        <w:rPr>
          <w:spacing w:val="31"/>
        </w:rPr>
        <w:t xml:space="preserve"> </w:t>
      </w:r>
      <w:r w:rsidRPr="00B17E3A">
        <w:t>Федерации,</w:t>
      </w:r>
      <w:r w:rsidRPr="00B17E3A">
        <w:rPr>
          <w:spacing w:val="30"/>
        </w:rPr>
        <w:t xml:space="preserve"> </w:t>
      </w:r>
      <w:r w:rsidRPr="00B17E3A">
        <w:t>особенности</w:t>
      </w:r>
      <w:r w:rsidRPr="00B17E3A">
        <w:rPr>
          <w:spacing w:val="32"/>
        </w:rPr>
        <w:t xml:space="preserve"> </w:t>
      </w:r>
      <w:r w:rsidRPr="00B17E3A">
        <w:t>формирования</w:t>
      </w:r>
      <w:r w:rsidRPr="00B17E3A">
        <w:rPr>
          <w:spacing w:val="30"/>
        </w:rPr>
        <w:t xml:space="preserve"> </w:t>
      </w:r>
      <w:r w:rsidRPr="00B17E3A">
        <w:t>и</w:t>
      </w:r>
      <w:r w:rsidRPr="00B17E3A">
        <w:rPr>
          <w:spacing w:val="28"/>
        </w:rPr>
        <w:t xml:space="preserve"> </w:t>
      </w:r>
      <w:r w:rsidRPr="00B17E3A">
        <w:t>функции</w:t>
      </w:r>
      <w:r w:rsidRPr="00B17E3A">
        <w:rPr>
          <w:spacing w:val="31"/>
        </w:rPr>
        <w:t xml:space="preserve"> </w:t>
      </w:r>
      <w:r w:rsidRPr="00B17E3A">
        <w:t>Государственной</w:t>
      </w:r>
      <w:r w:rsidRPr="00B17E3A">
        <w:rPr>
          <w:spacing w:val="31"/>
        </w:rPr>
        <w:t xml:space="preserve"> </w:t>
      </w:r>
      <w:r w:rsidRPr="00B17E3A">
        <w:t>Думы</w:t>
      </w:r>
      <w:r w:rsidRPr="00B17E3A">
        <w:rPr>
          <w:spacing w:val="32"/>
        </w:rPr>
        <w:t xml:space="preserve"> </w:t>
      </w:r>
      <w:r w:rsidRPr="00B17E3A">
        <w:t>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Совета</w:t>
      </w:r>
      <w:r w:rsidRPr="00B17E3A">
        <w:rPr>
          <w:spacing w:val="-6"/>
        </w:rPr>
        <w:t xml:space="preserve"> </w:t>
      </w:r>
      <w:r w:rsidRPr="00B17E3A">
        <w:t>Федерации,</w:t>
      </w:r>
      <w:r w:rsidRPr="00B17E3A">
        <w:rPr>
          <w:spacing w:val="-4"/>
        </w:rPr>
        <w:t xml:space="preserve"> </w:t>
      </w:r>
      <w:r w:rsidRPr="00B17E3A">
        <w:t>Правительства</w:t>
      </w:r>
      <w:r w:rsidRPr="00B17E3A">
        <w:rPr>
          <w:spacing w:val="-5"/>
        </w:rPr>
        <w:t xml:space="preserve"> </w:t>
      </w:r>
      <w:r w:rsidRPr="00B17E3A">
        <w:t>Российской</w:t>
      </w:r>
      <w:r w:rsidRPr="00B17E3A">
        <w:rPr>
          <w:spacing w:val="-5"/>
        </w:rPr>
        <w:t xml:space="preserve"> </w:t>
      </w:r>
      <w:r w:rsidRPr="00B17E3A">
        <w:rPr>
          <w:spacing w:val="-2"/>
        </w:rPr>
        <w:t>Федерации;</w:t>
      </w:r>
    </w:p>
    <w:p w:rsidR="00A7755E" w:rsidRPr="00B17E3A" w:rsidRDefault="008660E2" w:rsidP="00B17E3A">
      <w:pPr>
        <w:pStyle w:val="a3"/>
        <w:ind w:left="383" w:right="282" w:firstLine="256"/>
      </w:pPr>
      <w:r w:rsidRPr="00B17E3A">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A7755E" w:rsidRPr="00B17E3A" w:rsidRDefault="008660E2" w:rsidP="00B17E3A">
      <w:pPr>
        <w:pStyle w:val="a3"/>
        <w:ind w:left="383" w:right="286" w:firstLine="256"/>
      </w:pPr>
      <w:r w:rsidRPr="00B17E3A">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7755E" w:rsidRPr="00B17E3A" w:rsidRDefault="008660E2" w:rsidP="00B17E3A">
      <w:pPr>
        <w:pStyle w:val="a3"/>
        <w:ind w:left="383" w:right="285" w:firstLine="256"/>
      </w:pPr>
      <w:r w:rsidRPr="00B17E3A">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7755E" w:rsidRPr="00B17E3A" w:rsidRDefault="008660E2" w:rsidP="00B17E3A">
      <w:pPr>
        <w:pStyle w:val="a3"/>
        <w:ind w:left="383" w:right="286" w:firstLine="256"/>
      </w:pPr>
      <w:r w:rsidRPr="00B17E3A">
        <w:t>сравнивать с</w:t>
      </w:r>
      <w:r w:rsidRPr="00B17E3A">
        <w:rPr>
          <w:spacing w:val="-1"/>
        </w:rPr>
        <w:t xml:space="preserve"> </w:t>
      </w:r>
      <w:r w:rsidRPr="00B17E3A">
        <w:t>использованием</w:t>
      </w:r>
      <w:r w:rsidRPr="00B17E3A">
        <w:rPr>
          <w:spacing w:val="-1"/>
        </w:rPr>
        <w:t xml:space="preserve"> </w:t>
      </w:r>
      <w:r w:rsidRPr="00B17E3A">
        <w:t>Конституции Российской Федерации</w:t>
      </w:r>
      <w:r w:rsidRPr="00B17E3A">
        <w:rPr>
          <w:spacing w:val="-1"/>
        </w:rPr>
        <w:t xml:space="preserve"> </w:t>
      </w:r>
      <w:r w:rsidRPr="00B17E3A">
        <w:t>полномочия</w:t>
      </w:r>
      <w:r w:rsidRPr="00B17E3A">
        <w:rPr>
          <w:spacing w:val="-1"/>
        </w:rPr>
        <w:t xml:space="preserve"> </w:t>
      </w:r>
      <w:r w:rsidRPr="00B17E3A">
        <w:t>центральных</w:t>
      </w:r>
      <w:r w:rsidRPr="00B17E3A">
        <w:rPr>
          <w:spacing w:val="-1"/>
        </w:rPr>
        <w:t xml:space="preserve"> </w:t>
      </w:r>
      <w:r w:rsidRPr="00B17E3A">
        <w:t>органов государственной власти и субъектов Российской Федерации;</w:t>
      </w:r>
    </w:p>
    <w:p w:rsidR="00A7755E" w:rsidRPr="00B17E3A" w:rsidRDefault="008660E2" w:rsidP="00B17E3A">
      <w:pPr>
        <w:pStyle w:val="a3"/>
        <w:ind w:left="383" w:right="282" w:firstLine="256"/>
      </w:pPr>
      <w:r w:rsidRPr="00B17E3A">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7755E" w:rsidRPr="00B17E3A" w:rsidRDefault="008660E2" w:rsidP="00B17E3A">
      <w:pPr>
        <w:pStyle w:val="a3"/>
        <w:ind w:left="383" w:right="279" w:firstLine="256"/>
      </w:pPr>
      <w:r w:rsidRPr="00B17E3A">
        <w:t>использовать полученные знания для характеристики роли Российской Федерации в современном мире;</w:t>
      </w:r>
      <w:r w:rsidRPr="00B17E3A">
        <w:rPr>
          <w:spacing w:val="40"/>
        </w:rPr>
        <w:t xml:space="preserve"> </w:t>
      </w:r>
      <w:r w:rsidRPr="00B17E3A">
        <w:t>для</w:t>
      </w:r>
      <w:r w:rsidRPr="00B17E3A">
        <w:rPr>
          <w:spacing w:val="40"/>
        </w:rPr>
        <w:t xml:space="preserve"> </w:t>
      </w:r>
      <w:r w:rsidRPr="00B17E3A">
        <w:t>объяснения</w:t>
      </w:r>
      <w:r w:rsidRPr="00B17E3A">
        <w:rPr>
          <w:spacing w:val="40"/>
        </w:rPr>
        <w:t xml:space="preserve"> </w:t>
      </w:r>
      <w:r w:rsidRPr="00B17E3A">
        <w:t>сущности</w:t>
      </w:r>
      <w:r w:rsidRPr="00B17E3A">
        <w:rPr>
          <w:spacing w:val="40"/>
        </w:rPr>
        <w:t xml:space="preserve"> </w:t>
      </w:r>
      <w:r w:rsidRPr="00B17E3A">
        <w:t>проведения</w:t>
      </w:r>
      <w:r w:rsidRPr="00B17E3A">
        <w:rPr>
          <w:spacing w:val="40"/>
        </w:rPr>
        <w:t xml:space="preserve"> </w:t>
      </w:r>
      <w:r w:rsidRPr="00B17E3A">
        <w:t>в</w:t>
      </w:r>
      <w:r w:rsidRPr="00B17E3A">
        <w:rPr>
          <w:spacing w:val="40"/>
        </w:rPr>
        <w:t xml:space="preserve"> </w:t>
      </w:r>
      <w:r w:rsidRPr="00B17E3A">
        <w:t>отношении</w:t>
      </w:r>
      <w:r w:rsidRPr="00B17E3A">
        <w:rPr>
          <w:spacing w:val="40"/>
        </w:rPr>
        <w:t xml:space="preserve"> </w:t>
      </w:r>
      <w:r w:rsidRPr="00B17E3A">
        <w:t>нашей</w:t>
      </w:r>
      <w:r w:rsidRPr="00B17E3A">
        <w:rPr>
          <w:spacing w:val="40"/>
        </w:rPr>
        <w:t xml:space="preserve"> </w:t>
      </w:r>
      <w:r w:rsidRPr="00B17E3A">
        <w:t>страны</w:t>
      </w:r>
      <w:r w:rsidRPr="00B17E3A">
        <w:rPr>
          <w:spacing w:val="40"/>
        </w:rPr>
        <w:t xml:space="preserve"> </w:t>
      </w:r>
      <w:r w:rsidRPr="00B17E3A">
        <w:t>международной</w:t>
      </w:r>
      <w:r w:rsidRPr="00B17E3A">
        <w:rPr>
          <w:spacing w:val="40"/>
        </w:rPr>
        <w:t xml:space="preserve"> </w:t>
      </w:r>
      <w:r w:rsidRPr="00B17E3A">
        <w:t>политики</w:t>
      </w:r>
    </w:p>
    <w:p w:rsidR="00A7755E" w:rsidRPr="00B17E3A" w:rsidRDefault="008660E2" w:rsidP="00B17E3A">
      <w:pPr>
        <w:pStyle w:val="a3"/>
        <w:ind w:left="383"/>
      </w:pPr>
      <w:r w:rsidRPr="00B17E3A">
        <w:t>«сдерживания»;</w:t>
      </w:r>
      <w:r w:rsidRPr="00B17E3A">
        <w:rPr>
          <w:spacing w:val="-8"/>
        </w:rPr>
        <w:t xml:space="preserve"> </w:t>
      </w:r>
      <w:r w:rsidRPr="00B17E3A">
        <w:t>для</w:t>
      </w:r>
      <w:r w:rsidRPr="00B17E3A">
        <w:rPr>
          <w:spacing w:val="-6"/>
        </w:rPr>
        <w:t xml:space="preserve"> </w:t>
      </w:r>
      <w:r w:rsidRPr="00B17E3A">
        <w:t>объяснения</w:t>
      </w:r>
      <w:r w:rsidRPr="00B17E3A">
        <w:rPr>
          <w:spacing w:val="-6"/>
        </w:rPr>
        <w:t xml:space="preserve"> </w:t>
      </w:r>
      <w:r w:rsidRPr="00B17E3A">
        <w:t>необходимости</w:t>
      </w:r>
      <w:r w:rsidRPr="00B17E3A">
        <w:rPr>
          <w:spacing w:val="-5"/>
        </w:rPr>
        <w:t xml:space="preserve"> </w:t>
      </w:r>
      <w:r w:rsidRPr="00B17E3A">
        <w:t>противодействия</w:t>
      </w:r>
      <w:r w:rsidRPr="00B17E3A">
        <w:rPr>
          <w:spacing w:val="-5"/>
        </w:rPr>
        <w:t xml:space="preserve"> </w:t>
      </w:r>
      <w:r w:rsidRPr="00B17E3A">
        <w:rPr>
          <w:spacing w:val="-2"/>
        </w:rPr>
        <w:t>коррупции;</w:t>
      </w:r>
    </w:p>
    <w:p w:rsidR="00A7755E" w:rsidRPr="00B17E3A" w:rsidRDefault="008660E2" w:rsidP="00B17E3A">
      <w:pPr>
        <w:pStyle w:val="a3"/>
        <w:ind w:left="383" w:right="275" w:firstLine="256"/>
      </w:pPr>
      <w:r w:rsidRPr="00B17E3A">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7755E" w:rsidRPr="00B17E3A" w:rsidRDefault="008660E2" w:rsidP="00B17E3A">
      <w:pPr>
        <w:pStyle w:val="a3"/>
        <w:ind w:left="383" w:right="282" w:firstLine="256"/>
      </w:pPr>
      <w:r w:rsidRPr="00B17E3A">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7755E" w:rsidRPr="00B17E3A" w:rsidRDefault="008660E2" w:rsidP="00B17E3A">
      <w:pPr>
        <w:pStyle w:val="a3"/>
        <w:ind w:left="383" w:right="281" w:firstLine="256"/>
      </w:pPr>
      <w:r w:rsidRPr="00B17E3A">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7755E" w:rsidRPr="00B17E3A" w:rsidRDefault="008660E2" w:rsidP="00B17E3A">
      <w:pPr>
        <w:pStyle w:val="a3"/>
        <w:ind w:left="383" w:right="276" w:firstLine="256"/>
      </w:pPr>
      <w:r w:rsidRPr="00B17E3A">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w:t>
      </w:r>
      <w:r w:rsidRPr="00B17E3A">
        <w:rPr>
          <w:spacing w:val="40"/>
        </w:rPr>
        <w:t xml:space="preserve"> </w:t>
      </w:r>
      <w:r w:rsidRPr="00B17E3A">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7755E" w:rsidRPr="00B17E3A" w:rsidRDefault="008660E2" w:rsidP="00B17E3A">
      <w:pPr>
        <w:pStyle w:val="a3"/>
        <w:ind w:left="383" w:right="278" w:firstLine="256"/>
      </w:pPr>
      <w:r w:rsidRPr="00B17E3A">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7755E" w:rsidRPr="00B17E3A" w:rsidRDefault="008660E2" w:rsidP="00B17E3A">
      <w:pPr>
        <w:pStyle w:val="a3"/>
        <w:ind w:left="383" w:right="274" w:firstLine="256"/>
      </w:pPr>
      <w:r w:rsidRPr="00B17E3A">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7755E" w:rsidRPr="00B17E3A" w:rsidRDefault="008660E2" w:rsidP="00B17E3A">
      <w:pPr>
        <w:pStyle w:val="a3"/>
        <w:ind w:left="383" w:right="277" w:firstLine="256"/>
      </w:pPr>
      <w:r w:rsidRPr="00B17E3A">
        <w:t>оценивать собственные</w:t>
      </w:r>
      <w:r w:rsidRPr="00B17E3A">
        <w:rPr>
          <w:spacing w:val="-4"/>
        </w:rPr>
        <w:t xml:space="preserve"> </w:t>
      </w:r>
      <w:r w:rsidRPr="00B17E3A">
        <w:t>поступки и поведение</w:t>
      </w:r>
      <w:r w:rsidRPr="00B17E3A">
        <w:rPr>
          <w:spacing w:val="-1"/>
        </w:rPr>
        <w:t xml:space="preserve"> </w:t>
      </w:r>
      <w:r w:rsidRPr="00B17E3A">
        <w:t>других людей в</w:t>
      </w:r>
      <w:r w:rsidRPr="00B17E3A">
        <w:rPr>
          <w:spacing w:val="-1"/>
        </w:rPr>
        <w:t xml:space="preserve"> </w:t>
      </w:r>
      <w:r w:rsidRPr="00B17E3A">
        <w:t>гражданско-</w:t>
      </w:r>
      <w:r w:rsidRPr="00B17E3A">
        <w:rPr>
          <w:spacing w:val="-1"/>
        </w:rPr>
        <w:t xml:space="preserve"> </w:t>
      </w:r>
      <w:r w:rsidRPr="00B17E3A">
        <w:t>правовой сфере</w:t>
      </w:r>
      <w:r w:rsidRPr="00B17E3A">
        <w:rPr>
          <w:spacing w:val="-2"/>
        </w:rPr>
        <w:t xml:space="preserve"> </w:t>
      </w:r>
      <w:r w:rsidRPr="00B17E3A">
        <w:t>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7755E" w:rsidRPr="00B17E3A" w:rsidRDefault="008660E2" w:rsidP="00B17E3A">
      <w:pPr>
        <w:pStyle w:val="a3"/>
        <w:ind w:left="383" w:right="276" w:firstLine="256"/>
      </w:pPr>
      <w:r w:rsidRPr="00B17E3A">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7755E" w:rsidRPr="00B17E3A" w:rsidRDefault="008660E2" w:rsidP="00B17E3A">
      <w:pPr>
        <w:pStyle w:val="a3"/>
        <w:ind w:left="383" w:right="285" w:firstLine="256"/>
      </w:pPr>
      <w:r w:rsidRPr="00B17E3A">
        <w:t>самостоятельно заполнять форму (в том числе электронную) и составлять простейший документ при использовании портала государственных услуг;</w:t>
      </w:r>
    </w:p>
    <w:p w:rsidR="00A7755E" w:rsidRPr="00B17E3A" w:rsidRDefault="008660E2" w:rsidP="00B17E3A">
      <w:pPr>
        <w:pStyle w:val="a3"/>
        <w:ind w:left="383" w:right="285" w:firstLine="256"/>
      </w:pPr>
      <w:r w:rsidRPr="00B17E3A">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между</w:t>
      </w:r>
      <w:r w:rsidRPr="00B17E3A">
        <w:rPr>
          <w:spacing w:val="-7"/>
        </w:rPr>
        <w:t xml:space="preserve"> </w:t>
      </w:r>
      <w:r w:rsidRPr="00B17E3A">
        <w:t>народами,</w:t>
      </w:r>
      <w:r w:rsidRPr="00B17E3A">
        <w:rPr>
          <w:spacing w:val="-2"/>
        </w:rPr>
        <w:t xml:space="preserve"> </w:t>
      </w:r>
      <w:r w:rsidRPr="00B17E3A">
        <w:t>людьми</w:t>
      </w:r>
      <w:r w:rsidRPr="00B17E3A">
        <w:rPr>
          <w:spacing w:val="-2"/>
        </w:rPr>
        <w:t xml:space="preserve"> </w:t>
      </w:r>
      <w:r w:rsidRPr="00B17E3A">
        <w:t xml:space="preserve">разных </w:t>
      </w:r>
      <w:r w:rsidRPr="00B17E3A">
        <w:rPr>
          <w:spacing w:val="-2"/>
        </w:rPr>
        <w:t>культур.</w:t>
      </w:r>
    </w:p>
    <w:p w:rsidR="00A7755E" w:rsidRPr="00B17E3A" w:rsidRDefault="008660E2" w:rsidP="00B17E3A">
      <w:pPr>
        <w:pStyle w:val="a3"/>
        <w:ind w:left="640"/>
      </w:pPr>
      <w:r w:rsidRPr="00B17E3A">
        <w:t>Человек</w:t>
      </w:r>
      <w:r w:rsidRPr="00B17E3A">
        <w:rPr>
          <w:spacing w:val="-3"/>
        </w:rPr>
        <w:t xml:space="preserve"> </w:t>
      </w:r>
      <w:r w:rsidRPr="00B17E3A">
        <w:t>в</w:t>
      </w:r>
      <w:r w:rsidRPr="00B17E3A">
        <w:rPr>
          <w:spacing w:val="-3"/>
        </w:rPr>
        <w:t xml:space="preserve"> </w:t>
      </w:r>
      <w:r w:rsidRPr="00B17E3A">
        <w:t>системе</w:t>
      </w:r>
      <w:r w:rsidRPr="00B17E3A">
        <w:rPr>
          <w:spacing w:val="-3"/>
        </w:rPr>
        <w:t xml:space="preserve"> </w:t>
      </w:r>
      <w:r w:rsidRPr="00B17E3A">
        <w:t>социальных</w:t>
      </w:r>
      <w:r w:rsidRPr="00B17E3A">
        <w:rPr>
          <w:spacing w:val="-1"/>
        </w:rPr>
        <w:t xml:space="preserve"> </w:t>
      </w:r>
      <w:r w:rsidRPr="00B17E3A">
        <w:rPr>
          <w:spacing w:val="-2"/>
        </w:rPr>
        <w:t>отношений:</w:t>
      </w:r>
    </w:p>
    <w:p w:rsidR="00A7755E" w:rsidRPr="00B17E3A" w:rsidRDefault="008660E2" w:rsidP="00B17E3A">
      <w:pPr>
        <w:pStyle w:val="a3"/>
        <w:ind w:left="383" w:right="276" w:firstLine="256"/>
      </w:pPr>
      <w:r w:rsidRPr="00B17E3A">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7755E" w:rsidRPr="00B17E3A" w:rsidRDefault="008660E2" w:rsidP="00B17E3A">
      <w:pPr>
        <w:pStyle w:val="a3"/>
        <w:ind w:left="640" w:right="286"/>
      </w:pPr>
      <w:r w:rsidRPr="00B17E3A">
        <w:t>характеризовать функции семьи в обществе; основы социальной политики Российского государства; приводить</w:t>
      </w:r>
      <w:r w:rsidRPr="00B17E3A">
        <w:rPr>
          <w:spacing w:val="80"/>
        </w:rPr>
        <w:t xml:space="preserve"> </w:t>
      </w:r>
      <w:r w:rsidRPr="00B17E3A">
        <w:t>примеры</w:t>
      </w:r>
      <w:r w:rsidRPr="00B17E3A">
        <w:rPr>
          <w:spacing w:val="80"/>
        </w:rPr>
        <w:t xml:space="preserve"> </w:t>
      </w:r>
      <w:r w:rsidRPr="00B17E3A">
        <w:t>различных</w:t>
      </w:r>
      <w:r w:rsidRPr="00B17E3A">
        <w:rPr>
          <w:spacing w:val="80"/>
        </w:rPr>
        <w:t xml:space="preserve"> </w:t>
      </w:r>
      <w:r w:rsidRPr="00B17E3A">
        <w:t>социальных</w:t>
      </w:r>
      <w:r w:rsidRPr="00B17E3A">
        <w:rPr>
          <w:spacing w:val="80"/>
        </w:rPr>
        <w:t xml:space="preserve"> </w:t>
      </w:r>
      <w:r w:rsidRPr="00B17E3A">
        <w:t>статусов,</w:t>
      </w:r>
      <w:r w:rsidRPr="00B17E3A">
        <w:rPr>
          <w:spacing w:val="80"/>
        </w:rPr>
        <w:t xml:space="preserve"> </w:t>
      </w:r>
      <w:r w:rsidRPr="00B17E3A">
        <w:t>социальных</w:t>
      </w:r>
      <w:r w:rsidRPr="00B17E3A">
        <w:rPr>
          <w:spacing w:val="80"/>
        </w:rPr>
        <w:t xml:space="preserve"> </w:t>
      </w:r>
      <w:r w:rsidRPr="00B17E3A">
        <w:t>ролей,</w:t>
      </w:r>
      <w:r w:rsidRPr="00B17E3A">
        <w:rPr>
          <w:spacing w:val="80"/>
        </w:rPr>
        <w:t xml:space="preserve"> </w:t>
      </w:r>
      <w:r w:rsidRPr="00B17E3A">
        <w:t>социальной</w:t>
      </w:r>
      <w:r w:rsidRPr="00B17E3A">
        <w:rPr>
          <w:spacing w:val="80"/>
        </w:rPr>
        <w:t xml:space="preserve"> </w:t>
      </w:r>
      <w:r w:rsidRPr="00B17E3A">
        <w:t>политики</w:t>
      </w:r>
    </w:p>
    <w:p w:rsidR="00A7755E" w:rsidRPr="00B17E3A" w:rsidRDefault="008660E2" w:rsidP="00B17E3A">
      <w:pPr>
        <w:pStyle w:val="a3"/>
        <w:ind w:left="383"/>
      </w:pPr>
      <w:r w:rsidRPr="00B17E3A">
        <w:t>Российского</w:t>
      </w:r>
      <w:r w:rsidRPr="00B17E3A">
        <w:rPr>
          <w:spacing w:val="-3"/>
        </w:rPr>
        <w:t xml:space="preserve"> </w:t>
      </w:r>
      <w:r w:rsidRPr="00B17E3A">
        <w:rPr>
          <w:spacing w:val="-2"/>
        </w:rPr>
        <w:t>государства;</w:t>
      </w:r>
    </w:p>
    <w:p w:rsidR="00A7755E" w:rsidRPr="00B17E3A" w:rsidRDefault="008660E2" w:rsidP="00B17E3A">
      <w:pPr>
        <w:pStyle w:val="a3"/>
        <w:ind w:left="640" w:right="5456"/>
      </w:pPr>
      <w:r w:rsidRPr="00B17E3A">
        <w:t>классифицировать</w:t>
      </w:r>
      <w:r w:rsidRPr="00B17E3A">
        <w:rPr>
          <w:spacing w:val="-7"/>
        </w:rPr>
        <w:t xml:space="preserve"> </w:t>
      </w:r>
      <w:r w:rsidRPr="00B17E3A">
        <w:t>социальные</w:t>
      </w:r>
      <w:r w:rsidRPr="00B17E3A">
        <w:rPr>
          <w:spacing w:val="-9"/>
        </w:rPr>
        <w:t xml:space="preserve"> </w:t>
      </w:r>
      <w:r w:rsidRPr="00B17E3A">
        <w:t>общности</w:t>
      </w:r>
      <w:r w:rsidRPr="00B17E3A">
        <w:rPr>
          <w:spacing w:val="-6"/>
        </w:rPr>
        <w:t xml:space="preserve"> </w:t>
      </w:r>
      <w:r w:rsidRPr="00B17E3A">
        <w:t>и</w:t>
      </w:r>
      <w:r w:rsidRPr="00B17E3A">
        <w:rPr>
          <w:spacing w:val="-7"/>
        </w:rPr>
        <w:t xml:space="preserve"> </w:t>
      </w:r>
      <w:r w:rsidRPr="00B17E3A">
        <w:t>группы; сравнивать виды социальной мобильности;</w:t>
      </w:r>
    </w:p>
    <w:p w:rsidR="00A7755E" w:rsidRPr="00B17E3A" w:rsidRDefault="008660E2" w:rsidP="00B17E3A">
      <w:pPr>
        <w:pStyle w:val="a3"/>
        <w:ind w:left="383" w:right="288" w:firstLine="256"/>
      </w:pPr>
      <w:r w:rsidRPr="00B17E3A">
        <w:t>устанавливать и объяснять причины существования разных социальных групп; социальных различий и конфликтов;</w:t>
      </w:r>
    </w:p>
    <w:p w:rsidR="00A7755E" w:rsidRPr="00B17E3A" w:rsidRDefault="008660E2" w:rsidP="00B17E3A">
      <w:pPr>
        <w:pStyle w:val="a3"/>
        <w:ind w:left="383" w:right="279" w:firstLine="256"/>
      </w:pPr>
      <w:r w:rsidRPr="00B17E3A">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w:t>
      </w:r>
      <w:r w:rsidRPr="00B17E3A">
        <w:rPr>
          <w:spacing w:val="-2"/>
        </w:rPr>
        <w:t>общества;</w:t>
      </w:r>
    </w:p>
    <w:p w:rsidR="00A7755E" w:rsidRPr="00B17E3A" w:rsidRDefault="008660E2" w:rsidP="00B17E3A">
      <w:pPr>
        <w:pStyle w:val="a3"/>
        <w:ind w:left="383" w:right="281" w:firstLine="256"/>
      </w:pPr>
      <w:r w:rsidRPr="00B17E3A">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A7755E" w:rsidRPr="00B17E3A" w:rsidRDefault="008660E2" w:rsidP="00B17E3A">
      <w:pPr>
        <w:pStyle w:val="a3"/>
        <w:ind w:left="383" w:right="284" w:firstLine="256"/>
      </w:pPr>
      <w:r w:rsidRPr="00B17E3A">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7755E" w:rsidRPr="00B17E3A" w:rsidRDefault="008660E2" w:rsidP="00B17E3A">
      <w:pPr>
        <w:pStyle w:val="a3"/>
        <w:ind w:left="383" w:right="286" w:firstLine="256"/>
      </w:pPr>
      <w:r w:rsidRPr="00B17E3A">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A7755E" w:rsidRPr="00B17E3A" w:rsidRDefault="008660E2" w:rsidP="00B17E3A">
      <w:pPr>
        <w:pStyle w:val="a3"/>
        <w:ind w:left="383" w:right="276" w:firstLine="256"/>
      </w:pPr>
      <w:r w:rsidRPr="00B17E3A">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7755E" w:rsidRPr="00B17E3A" w:rsidRDefault="008660E2" w:rsidP="00B17E3A">
      <w:pPr>
        <w:pStyle w:val="a3"/>
        <w:ind w:left="383" w:right="281" w:firstLine="256"/>
      </w:pPr>
      <w:r w:rsidRPr="00B17E3A">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w:t>
      </w:r>
      <w:r w:rsidRPr="00B17E3A">
        <w:rPr>
          <w:spacing w:val="40"/>
        </w:rPr>
        <w:t xml:space="preserve"> </w:t>
      </w:r>
      <w:r w:rsidRPr="00B17E3A">
        <w:t>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7755E" w:rsidRPr="00B17E3A" w:rsidRDefault="008660E2" w:rsidP="00B17E3A">
      <w:pPr>
        <w:pStyle w:val="a3"/>
        <w:ind w:left="383" w:right="287" w:firstLine="256"/>
      </w:pPr>
      <w:r w:rsidRPr="00B17E3A">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7755E" w:rsidRPr="00B17E3A" w:rsidRDefault="008660E2" w:rsidP="00B17E3A">
      <w:pPr>
        <w:pStyle w:val="a3"/>
        <w:ind w:left="383" w:right="279" w:firstLine="256"/>
      </w:pPr>
      <w:r w:rsidRPr="00B17E3A">
        <w:t>использовать полученные знания в практической деятельности для выстраивания собственного поведения с позиции здорового образа жизни;</w:t>
      </w:r>
    </w:p>
    <w:p w:rsidR="00A7755E" w:rsidRPr="00B17E3A" w:rsidRDefault="008660E2" w:rsidP="00B17E3A">
      <w:pPr>
        <w:pStyle w:val="a3"/>
        <w:ind w:left="383" w:right="286" w:firstLine="256"/>
      </w:pPr>
      <w:r w:rsidRPr="00B17E3A">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7755E" w:rsidRPr="00B17E3A" w:rsidRDefault="008660E2" w:rsidP="00B17E3A">
      <w:pPr>
        <w:pStyle w:val="a3"/>
        <w:ind w:left="640"/>
      </w:pPr>
      <w:r w:rsidRPr="00B17E3A">
        <w:t>Человек</w:t>
      </w:r>
      <w:r w:rsidRPr="00B17E3A">
        <w:rPr>
          <w:spacing w:val="-3"/>
        </w:rPr>
        <w:t xml:space="preserve"> </w:t>
      </w:r>
      <w:r w:rsidRPr="00B17E3A">
        <w:t>в</w:t>
      </w:r>
      <w:r w:rsidRPr="00B17E3A">
        <w:rPr>
          <w:spacing w:val="-4"/>
        </w:rPr>
        <w:t xml:space="preserve"> </w:t>
      </w:r>
      <w:r w:rsidRPr="00B17E3A">
        <w:t>современном</w:t>
      </w:r>
      <w:r w:rsidRPr="00B17E3A">
        <w:rPr>
          <w:spacing w:val="-2"/>
        </w:rPr>
        <w:t xml:space="preserve"> </w:t>
      </w:r>
      <w:r w:rsidRPr="00B17E3A">
        <w:t>изменяющемся</w:t>
      </w:r>
      <w:r w:rsidRPr="00B17E3A">
        <w:rPr>
          <w:spacing w:val="-3"/>
        </w:rPr>
        <w:t xml:space="preserve"> </w:t>
      </w:r>
      <w:r w:rsidRPr="00B17E3A">
        <w:rPr>
          <w:spacing w:val="-4"/>
        </w:rPr>
        <w:t>мире:</w:t>
      </w:r>
    </w:p>
    <w:p w:rsidR="00A7755E" w:rsidRPr="00B17E3A" w:rsidRDefault="008660E2" w:rsidP="00B17E3A">
      <w:pPr>
        <w:pStyle w:val="a3"/>
        <w:ind w:left="640" w:right="284"/>
      </w:pPr>
      <w:r w:rsidRPr="00B17E3A">
        <w:t>осваивать и применять знания об информационном обществе, глобализации, глобальных проблемах; характеризовать</w:t>
      </w:r>
      <w:r w:rsidRPr="00B17E3A">
        <w:rPr>
          <w:spacing w:val="40"/>
        </w:rPr>
        <w:t xml:space="preserve"> </w:t>
      </w:r>
      <w:r w:rsidRPr="00B17E3A">
        <w:t>сущность</w:t>
      </w:r>
      <w:r w:rsidRPr="00B17E3A">
        <w:rPr>
          <w:spacing w:val="40"/>
        </w:rPr>
        <w:t xml:space="preserve"> </w:t>
      </w:r>
      <w:r w:rsidRPr="00B17E3A">
        <w:t>информационного</w:t>
      </w:r>
      <w:r w:rsidRPr="00B17E3A">
        <w:rPr>
          <w:spacing w:val="40"/>
        </w:rPr>
        <w:t xml:space="preserve"> </w:t>
      </w:r>
      <w:r w:rsidRPr="00B17E3A">
        <w:t>общества;</w:t>
      </w:r>
      <w:r w:rsidRPr="00B17E3A">
        <w:rPr>
          <w:spacing w:val="40"/>
        </w:rPr>
        <w:t xml:space="preserve"> </w:t>
      </w:r>
      <w:r w:rsidRPr="00B17E3A">
        <w:t>здоровый</w:t>
      </w:r>
      <w:r w:rsidRPr="00B17E3A">
        <w:rPr>
          <w:spacing w:val="40"/>
        </w:rPr>
        <w:t xml:space="preserve"> </w:t>
      </w:r>
      <w:r w:rsidRPr="00B17E3A">
        <w:t>образ</w:t>
      </w:r>
      <w:r w:rsidRPr="00B17E3A">
        <w:rPr>
          <w:spacing w:val="40"/>
        </w:rPr>
        <w:t xml:space="preserve"> </w:t>
      </w:r>
      <w:r w:rsidRPr="00B17E3A">
        <w:t>жизни;</w:t>
      </w:r>
      <w:r w:rsidRPr="00B17E3A">
        <w:rPr>
          <w:spacing w:val="40"/>
        </w:rPr>
        <w:t xml:space="preserve"> </w:t>
      </w:r>
      <w:r w:rsidRPr="00B17E3A">
        <w:t>глобализацию</w:t>
      </w:r>
      <w:r w:rsidRPr="00B17E3A">
        <w:rPr>
          <w:spacing w:val="40"/>
        </w:rPr>
        <w:t xml:space="preserve"> </w:t>
      </w:r>
      <w:r w:rsidRPr="00B17E3A">
        <w:t>как</w:t>
      </w:r>
    </w:p>
    <w:p w:rsidR="00A7755E" w:rsidRPr="00B17E3A" w:rsidRDefault="008660E2" w:rsidP="00B17E3A">
      <w:pPr>
        <w:pStyle w:val="a3"/>
        <w:ind w:left="383"/>
      </w:pPr>
      <w:r w:rsidRPr="00B17E3A">
        <w:t>важный</w:t>
      </w:r>
      <w:r w:rsidRPr="00B17E3A">
        <w:rPr>
          <w:spacing w:val="-6"/>
        </w:rPr>
        <w:t xml:space="preserve"> </w:t>
      </w:r>
      <w:r w:rsidRPr="00B17E3A">
        <w:t>общемировой</w:t>
      </w:r>
      <w:r w:rsidRPr="00B17E3A">
        <w:rPr>
          <w:spacing w:val="-6"/>
        </w:rPr>
        <w:t xml:space="preserve"> </w:t>
      </w:r>
      <w:r w:rsidRPr="00B17E3A">
        <w:t>интеграционный</w:t>
      </w:r>
      <w:r w:rsidRPr="00B17E3A">
        <w:rPr>
          <w:spacing w:val="-6"/>
        </w:rPr>
        <w:t xml:space="preserve"> </w:t>
      </w:r>
      <w:r w:rsidRPr="00B17E3A">
        <w:rPr>
          <w:spacing w:val="-2"/>
        </w:rPr>
        <w:t>процесс;</w:t>
      </w:r>
    </w:p>
    <w:p w:rsidR="00A7755E" w:rsidRPr="00B17E3A" w:rsidRDefault="008660E2" w:rsidP="00B17E3A">
      <w:pPr>
        <w:pStyle w:val="a3"/>
        <w:ind w:left="383" w:right="283" w:firstLine="256"/>
      </w:pPr>
      <w:r w:rsidRPr="00B17E3A">
        <w:t xml:space="preserve">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w:t>
      </w:r>
      <w:r w:rsidRPr="00B17E3A">
        <w:rPr>
          <w:spacing w:val="-2"/>
        </w:rPr>
        <w:t>роста;</w:t>
      </w:r>
    </w:p>
    <w:p w:rsidR="00A7755E" w:rsidRPr="00B17E3A" w:rsidRDefault="008660E2" w:rsidP="00B17E3A">
      <w:pPr>
        <w:pStyle w:val="a3"/>
        <w:ind w:left="383" w:right="277" w:firstLine="256"/>
      </w:pPr>
      <w:r w:rsidRPr="00B17E3A">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7755E" w:rsidRPr="00B17E3A" w:rsidRDefault="008660E2" w:rsidP="00B17E3A">
      <w:pPr>
        <w:pStyle w:val="a3"/>
        <w:ind w:left="383" w:right="284" w:firstLine="256"/>
      </w:pPr>
      <w:r w:rsidRPr="00B17E3A">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A7755E" w:rsidRPr="00B17E3A" w:rsidRDefault="008660E2" w:rsidP="00B17E3A">
      <w:pPr>
        <w:pStyle w:val="a3"/>
        <w:ind w:left="383" w:right="278" w:firstLine="256"/>
      </w:pPr>
      <w:r w:rsidRPr="00B17E3A">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7755E" w:rsidRPr="00B17E3A" w:rsidRDefault="008660E2" w:rsidP="00B17E3A">
      <w:pPr>
        <w:pStyle w:val="a3"/>
        <w:ind w:left="383" w:right="279" w:firstLine="256"/>
      </w:pPr>
      <w:r w:rsidRPr="00B17E3A">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3" w:firstLine="256"/>
      </w:pPr>
      <w:r w:rsidRPr="00B17E3A">
        <w:lastRenderedPageBreak/>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7755E" w:rsidRPr="00B17E3A" w:rsidRDefault="00A7755E" w:rsidP="00B17E3A">
      <w:pPr>
        <w:pStyle w:val="a3"/>
        <w:ind w:left="0"/>
        <w:jc w:val="left"/>
      </w:pPr>
    </w:p>
    <w:p w:rsidR="00A7755E" w:rsidRPr="00B17E3A" w:rsidRDefault="008660E2" w:rsidP="00B17E3A">
      <w:pPr>
        <w:pStyle w:val="1"/>
        <w:numPr>
          <w:ilvl w:val="2"/>
          <w:numId w:val="71"/>
        </w:numPr>
        <w:tabs>
          <w:tab w:val="left" w:pos="1516"/>
        </w:tabs>
        <w:ind w:left="1516" w:hanging="876"/>
        <w:jc w:val="both"/>
      </w:pPr>
      <w:r w:rsidRPr="00B17E3A">
        <w:t>Федеральная</w:t>
      </w:r>
      <w:r w:rsidRPr="00B17E3A">
        <w:rPr>
          <w:spacing w:val="-4"/>
        </w:rPr>
        <w:t xml:space="preserve"> </w:t>
      </w:r>
      <w:r w:rsidRPr="00B17E3A">
        <w:t>рабочая</w:t>
      </w:r>
      <w:r w:rsidRPr="00B17E3A">
        <w:rPr>
          <w:spacing w:val="-2"/>
        </w:rPr>
        <w:t xml:space="preserve"> </w:t>
      </w:r>
      <w:r w:rsidRPr="00B17E3A">
        <w:t>программа</w:t>
      </w:r>
      <w:r w:rsidRPr="00B17E3A">
        <w:rPr>
          <w:spacing w:val="-2"/>
        </w:rPr>
        <w:t xml:space="preserve"> </w:t>
      </w:r>
      <w:r w:rsidRPr="00B17E3A">
        <w:t>по</w:t>
      </w:r>
      <w:r w:rsidRPr="00B17E3A">
        <w:rPr>
          <w:spacing w:val="-2"/>
        </w:rPr>
        <w:t xml:space="preserve"> </w:t>
      </w:r>
      <w:r w:rsidRPr="00B17E3A">
        <w:t>учебному</w:t>
      </w:r>
      <w:r w:rsidRPr="00B17E3A">
        <w:rPr>
          <w:spacing w:val="-2"/>
        </w:rPr>
        <w:t xml:space="preserve"> </w:t>
      </w:r>
      <w:r w:rsidRPr="00B17E3A">
        <w:t>предмету</w:t>
      </w:r>
      <w:r w:rsidRPr="00B17E3A">
        <w:rPr>
          <w:spacing w:val="-2"/>
        </w:rPr>
        <w:t xml:space="preserve"> «География».</w:t>
      </w:r>
    </w:p>
    <w:p w:rsidR="00A7755E" w:rsidRPr="00B17E3A" w:rsidRDefault="008660E2" w:rsidP="00B17E3A">
      <w:pPr>
        <w:pStyle w:val="a3"/>
        <w:ind w:left="640"/>
      </w:pPr>
      <w:r w:rsidRPr="00B17E3A">
        <w:t>Федеральная</w:t>
      </w:r>
      <w:r w:rsidRPr="00B17E3A">
        <w:rPr>
          <w:spacing w:val="44"/>
        </w:rPr>
        <w:t xml:space="preserve">  </w:t>
      </w:r>
      <w:r w:rsidRPr="00B17E3A">
        <w:t>рабочая</w:t>
      </w:r>
      <w:r w:rsidRPr="00B17E3A">
        <w:rPr>
          <w:spacing w:val="45"/>
        </w:rPr>
        <w:t xml:space="preserve">  </w:t>
      </w:r>
      <w:r w:rsidRPr="00B17E3A">
        <w:t>программа</w:t>
      </w:r>
      <w:r w:rsidRPr="00B17E3A">
        <w:rPr>
          <w:spacing w:val="44"/>
        </w:rPr>
        <w:t xml:space="preserve">  </w:t>
      </w:r>
      <w:r w:rsidRPr="00B17E3A">
        <w:t>по</w:t>
      </w:r>
      <w:r w:rsidRPr="00B17E3A">
        <w:rPr>
          <w:spacing w:val="45"/>
        </w:rPr>
        <w:t xml:space="preserve">  </w:t>
      </w:r>
      <w:r w:rsidRPr="00B17E3A">
        <w:t>учебному</w:t>
      </w:r>
      <w:r w:rsidRPr="00B17E3A">
        <w:rPr>
          <w:spacing w:val="42"/>
        </w:rPr>
        <w:t xml:space="preserve">  </w:t>
      </w:r>
      <w:r w:rsidRPr="00B17E3A">
        <w:t>предмету</w:t>
      </w:r>
      <w:r w:rsidRPr="00B17E3A">
        <w:rPr>
          <w:spacing w:val="44"/>
        </w:rPr>
        <w:t xml:space="preserve">  </w:t>
      </w:r>
      <w:r w:rsidRPr="00B17E3A">
        <w:t>«География»</w:t>
      </w:r>
      <w:r w:rsidRPr="00B17E3A">
        <w:rPr>
          <w:spacing w:val="41"/>
        </w:rPr>
        <w:t xml:space="preserve">  </w:t>
      </w:r>
      <w:r w:rsidRPr="00B17E3A">
        <w:t>(предметная</w:t>
      </w:r>
      <w:r w:rsidRPr="00B17E3A">
        <w:rPr>
          <w:spacing w:val="46"/>
        </w:rPr>
        <w:t xml:space="preserve">  </w:t>
      </w:r>
      <w:r w:rsidRPr="00B17E3A">
        <w:rPr>
          <w:spacing w:val="-2"/>
        </w:rPr>
        <w:t>область</w:t>
      </w:r>
    </w:p>
    <w:p w:rsidR="00A7755E" w:rsidRPr="00B17E3A" w:rsidRDefault="008660E2" w:rsidP="00B17E3A">
      <w:pPr>
        <w:pStyle w:val="a3"/>
        <w:ind w:left="383" w:right="280"/>
      </w:pPr>
      <w:r w:rsidRPr="00B17E3A">
        <w:t>«Общественно-научные предметы») (далее соответственно - программа по географии, география) включает</w:t>
      </w:r>
      <w:r w:rsidRPr="00B17E3A">
        <w:rPr>
          <w:spacing w:val="-1"/>
        </w:rPr>
        <w:t xml:space="preserve"> </w:t>
      </w:r>
      <w:r w:rsidRPr="00B17E3A">
        <w:t>пояснительную</w:t>
      </w:r>
      <w:r w:rsidRPr="00B17E3A">
        <w:rPr>
          <w:spacing w:val="-3"/>
        </w:rPr>
        <w:t xml:space="preserve"> </w:t>
      </w:r>
      <w:r w:rsidRPr="00B17E3A">
        <w:t>записку,</w:t>
      </w:r>
      <w:r w:rsidRPr="00B17E3A">
        <w:rPr>
          <w:spacing w:val="-3"/>
        </w:rPr>
        <w:t xml:space="preserve"> </w:t>
      </w:r>
      <w:r w:rsidRPr="00B17E3A">
        <w:t>содержание</w:t>
      </w:r>
      <w:r w:rsidRPr="00B17E3A">
        <w:rPr>
          <w:spacing w:val="-4"/>
        </w:rPr>
        <w:t xml:space="preserve"> </w:t>
      </w:r>
      <w:r w:rsidRPr="00B17E3A">
        <w:t>обучения,</w:t>
      </w:r>
      <w:r w:rsidRPr="00B17E3A">
        <w:rPr>
          <w:spacing w:val="-3"/>
        </w:rPr>
        <w:t xml:space="preserve"> </w:t>
      </w:r>
      <w:r w:rsidRPr="00B17E3A">
        <w:t>планируемые</w:t>
      </w:r>
      <w:r w:rsidRPr="00B17E3A">
        <w:rPr>
          <w:spacing w:val="-3"/>
        </w:rPr>
        <w:t xml:space="preserve"> </w:t>
      </w:r>
      <w:r w:rsidRPr="00B17E3A">
        <w:t>результаты</w:t>
      </w:r>
      <w:r w:rsidRPr="00B17E3A">
        <w:rPr>
          <w:spacing w:val="-3"/>
        </w:rPr>
        <w:t xml:space="preserve"> </w:t>
      </w:r>
      <w:r w:rsidRPr="00B17E3A">
        <w:t>освоения</w:t>
      </w:r>
      <w:r w:rsidRPr="00B17E3A">
        <w:rPr>
          <w:spacing w:val="-3"/>
        </w:rPr>
        <w:t xml:space="preserve"> </w:t>
      </w:r>
      <w:r w:rsidRPr="00B17E3A">
        <w:t>программы по географии.</w:t>
      </w:r>
    </w:p>
    <w:p w:rsidR="00A7755E" w:rsidRPr="00B17E3A" w:rsidRDefault="008660E2" w:rsidP="00B17E3A">
      <w:pPr>
        <w:pStyle w:val="a3"/>
        <w:ind w:left="64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left="383" w:right="278" w:firstLine="316"/>
      </w:pPr>
      <w:r w:rsidRPr="00B17E3A">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A7755E" w:rsidRPr="00B17E3A" w:rsidRDefault="008660E2" w:rsidP="00B17E3A">
      <w:pPr>
        <w:pStyle w:val="a3"/>
        <w:ind w:left="383" w:right="280" w:firstLine="256"/>
      </w:pPr>
      <w:r w:rsidRPr="00B17E3A">
        <w:t>Программа по географии отражает основные требования ФГОС ООО к личностным,</w:t>
      </w:r>
      <w:r w:rsidRPr="00B17E3A">
        <w:rPr>
          <w:spacing w:val="40"/>
        </w:rPr>
        <w:t xml:space="preserve"> </w:t>
      </w:r>
      <w:r w:rsidRPr="00B17E3A">
        <w:t>метапредметным и предметным результатам освоения образовательных программ.</w:t>
      </w:r>
    </w:p>
    <w:p w:rsidR="00A7755E" w:rsidRPr="00B17E3A" w:rsidRDefault="008660E2" w:rsidP="00B17E3A">
      <w:pPr>
        <w:pStyle w:val="a3"/>
        <w:ind w:left="383" w:right="277" w:firstLine="256"/>
      </w:pPr>
      <w:r w:rsidRPr="00B17E3A">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7755E" w:rsidRPr="00B17E3A" w:rsidRDefault="008660E2" w:rsidP="00B17E3A">
      <w:pPr>
        <w:pStyle w:val="a3"/>
        <w:ind w:left="383" w:right="277" w:firstLine="256"/>
      </w:pPr>
      <w:r w:rsidRPr="00B17E3A">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7755E" w:rsidRPr="00B17E3A" w:rsidRDefault="008660E2" w:rsidP="00B17E3A">
      <w:pPr>
        <w:pStyle w:val="a3"/>
        <w:ind w:left="383" w:right="279" w:firstLine="256"/>
      </w:pPr>
      <w:r w:rsidRPr="00B17E3A">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A7755E" w:rsidRPr="00B17E3A" w:rsidRDefault="008660E2" w:rsidP="00B17E3A">
      <w:pPr>
        <w:pStyle w:val="a3"/>
        <w:ind w:left="640"/>
      </w:pPr>
      <w:r w:rsidRPr="00B17E3A">
        <w:t>Изучение</w:t>
      </w:r>
      <w:r w:rsidRPr="00B17E3A">
        <w:rPr>
          <w:spacing w:val="-6"/>
        </w:rPr>
        <w:t xml:space="preserve"> </w:t>
      </w:r>
      <w:r w:rsidRPr="00B17E3A">
        <w:t>географии</w:t>
      </w:r>
      <w:r w:rsidRPr="00B17E3A">
        <w:rPr>
          <w:spacing w:val="-3"/>
        </w:rPr>
        <w:t xml:space="preserve"> </w:t>
      </w:r>
      <w:r w:rsidRPr="00B17E3A">
        <w:t>в</w:t>
      </w:r>
      <w:r w:rsidRPr="00B17E3A">
        <w:rPr>
          <w:spacing w:val="-4"/>
        </w:rPr>
        <w:t xml:space="preserve"> </w:t>
      </w:r>
      <w:r w:rsidRPr="00B17E3A">
        <w:t>общем</w:t>
      </w:r>
      <w:r w:rsidRPr="00B17E3A">
        <w:rPr>
          <w:spacing w:val="-4"/>
        </w:rPr>
        <w:t xml:space="preserve"> </w:t>
      </w:r>
      <w:r w:rsidRPr="00B17E3A">
        <w:t>образовании</w:t>
      </w:r>
      <w:r w:rsidRPr="00B17E3A">
        <w:rPr>
          <w:spacing w:val="-3"/>
        </w:rPr>
        <w:t xml:space="preserve"> </w:t>
      </w:r>
      <w:r w:rsidRPr="00B17E3A">
        <w:t>направлено</w:t>
      </w:r>
      <w:r w:rsidRPr="00B17E3A">
        <w:rPr>
          <w:spacing w:val="-3"/>
        </w:rPr>
        <w:t xml:space="preserve"> </w:t>
      </w:r>
      <w:r w:rsidRPr="00B17E3A">
        <w:t>на</w:t>
      </w:r>
      <w:r w:rsidRPr="00B17E3A">
        <w:rPr>
          <w:spacing w:val="-4"/>
        </w:rPr>
        <w:t xml:space="preserve"> </w:t>
      </w:r>
      <w:r w:rsidRPr="00B17E3A">
        <w:t>достижение</w:t>
      </w:r>
      <w:r w:rsidRPr="00B17E3A">
        <w:rPr>
          <w:spacing w:val="-3"/>
        </w:rPr>
        <w:t xml:space="preserve"> </w:t>
      </w:r>
      <w:r w:rsidRPr="00B17E3A">
        <w:t>следующих</w:t>
      </w:r>
      <w:r w:rsidRPr="00B17E3A">
        <w:rPr>
          <w:spacing w:val="-1"/>
        </w:rPr>
        <w:t xml:space="preserve"> </w:t>
      </w:r>
      <w:r w:rsidRPr="00B17E3A">
        <w:rPr>
          <w:spacing w:val="-2"/>
        </w:rPr>
        <w:t>целей:</w:t>
      </w:r>
    </w:p>
    <w:p w:rsidR="00A7755E" w:rsidRPr="00B17E3A" w:rsidRDefault="008660E2" w:rsidP="00B17E3A">
      <w:pPr>
        <w:pStyle w:val="a3"/>
        <w:ind w:left="383" w:right="279" w:firstLine="256"/>
      </w:pPr>
      <w:r w:rsidRPr="00B17E3A">
        <w:t>воспитание чувства патриотизма, любви к своей стране, малой родине, взаимопонимания с другими народами на основе формирования целостного</w:t>
      </w:r>
      <w:r w:rsidRPr="00B17E3A">
        <w:rPr>
          <w:spacing w:val="-1"/>
        </w:rPr>
        <w:t xml:space="preserve"> </w:t>
      </w:r>
      <w:r w:rsidRPr="00B17E3A">
        <w:t xml:space="preserve">географического образа России, ценностных ориентаций </w:t>
      </w:r>
      <w:r w:rsidRPr="00B17E3A">
        <w:rPr>
          <w:spacing w:val="-2"/>
        </w:rPr>
        <w:t>личности;</w:t>
      </w:r>
    </w:p>
    <w:p w:rsidR="00A7755E" w:rsidRPr="00B17E3A" w:rsidRDefault="008660E2" w:rsidP="00B17E3A">
      <w:pPr>
        <w:pStyle w:val="a3"/>
        <w:ind w:left="383" w:right="284" w:firstLine="256"/>
      </w:pPr>
      <w:r w:rsidRPr="00B17E3A">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7755E" w:rsidRPr="00B17E3A" w:rsidRDefault="008660E2" w:rsidP="00B17E3A">
      <w:pPr>
        <w:pStyle w:val="a3"/>
        <w:ind w:left="383" w:right="283" w:firstLine="256"/>
      </w:pPr>
      <w:r w:rsidRPr="00B17E3A">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A7755E" w:rsidRPr="00B17E3A" w:rsidRDefault="008660E2" w:rsidP="00B17E3A">
      <w:pPr>
        <w:pStyle w:val="a3"/>
        <w:tabs>
          <w:tab w:val="left" w:pos="8165"/>
        </w:tabs>
        <w:ind w:left="383" w:right="274" w:firstLine="256"/>
      </w:pPr>
      <w:r w:rsidRPr="00B17E3A">
        <w:t>окружающей среды и рационального использования природных ресурсов, формирование</w:t>
      </w:r>
      <w:r w:rsidRPr="00B17E3A">
        <w:rPr>
          <w:spacing w:val="40"/>
        </w:rPr>
        <w:t xml:space="preserve"> </w:t>
      </w:r>
      <w:r w:rsidRPr="00B17E3A">
        <w:t xml:space="preserve">способности поиска и применения различных источников географической информации, в том числе </w:t>
      </w:r>
      <w:r w:rsidRPr="00B17E3A">
        <w:rPr>
          <w:spacing w:val="-2"/>
        </w:rPr>
        <w:t>ресурсов</w:t>
      </w:r>
      <w:r w:rsidRPr="00B17E3A">
        <w:tab/>
      </w:r>
      <w:r w:rsidRPr="00B17E3A">
        <w:rPr>
          <w:spacing w:val="-2"/>
        </w:rPr>
        <w:t>информационно-</w:t>
      </w:r>
    </w:p>
    <w:p w:rsidR="00A7755E" w:rsidRPr="00B17E3A" w:rsidRDefault="008660E2" w:rsidP="00B17E3A">
      <w:pPr>
        <w:pStyle w:val="a3"/>
        <w:ind w:left="383" w:right="286" w:firstLine="256"/>
      </w:pPr>
      <w:r w:rsidRPr="00B17E3A">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A7755E" w:rsidRPr="00B17E3A" w:rsidRDefault="008660E2" w:rsidP="00B17E3A">
      <w:pPr>
        <w:pStyle w:val="a3"/>
        <w:ind w:left="383" w:right="277" w:firstLine="256"/>
      </w:pPr>
      <w:r w:rsidRPr="00B17E3A">
        <w:t>формирование комплекса практико-ориентированных географических знаний и умений,</w:t>
      </w:r>
      <w:r w:rsidRPr="00B17E3A">
        <w:rPr>
          <w:spacing w:val="40"/>
        </w:rPr>
        <w:t xml:space="preserve"> </w:t>
      </w:r>
      <w:r w:rsidRPr="00B17E3A">
        <w:t>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w:t>
      </w:r>
      <w:r w:rsidRPr="00B17E3A">
        <w:rPr>
          <w:spacing w:val="40"/>
        </w:rPr>
        <w:t xml:space="preserve"> </w:t>
      </w:r>
      <w:r w:rsidRPr="00B17E3A">
        <w:t>жизни процессов и явлений в современном поликультурном, полиэтничном и многоконфессиональном</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rPr>
          <w:spacing w:val="-2"/>
        </w:rPr>
        <w:lastRenderedPageBreak/>
        <w:t>мире;</w:t>
      </w:r>
    </w:p>
    <w:p w:rsidR="00A7755E" w:rsidRPr="00B17E3A" w:rsidRDefault="008660E2" w:rsidP="00B17E3A">
      <w:pPr>
        <w:pStyle w:val="a3"/>
        <w:ind w:left="383" w:right="282" w:firstLine="256"/>
      </w:pPr>
      <w:r w:rsidRPr="00B17E3A">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w:t>
      </w:r>
      <w:r w:rsidRPr="00B17E3A">
        <w:rPr>
          <w:spacing w:val="-2"/>
        </w:rPr>
        <w:t>знаний.</w:t>
      </w:r>
    </w:p>
    <w:p w:rsidR="00A7755E" w:rsidRPr="00B17E3A" w:rsidRDefault="008660E2" w:rsidP="00B17E3A">
      <w:pPr>
        <w:pStyle w:val="a3"/>
        <w:ind w:left="383" w:right="281" w:firstLine="256"/>
      </w:pPr>
      <w:r w:rsidRPr="00B17E3A">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w:t>
      </w:r>
    </w:p>
    <w:p w:rsidR="00A7755E" w:rsidRPr="00B17E3A" w:rsidRDefault="008660E2" w:rsidP="00B17E3A">
      <w:pPr>
        <w:pStyle w:val="a3"/>
        <w:ind w:left="383"/>
      </w:pPr>
      <w:r w:rsidRPr="00B17E3A">
        <w:t>«Окружающий</w:t>
      </w:r>
      <w:r w:rsidRPr="00B17E3A">
        <w:rPr>
          <w:spacing w:val="-10"/>
        </w:rPr>
        <w:t xml:space="preserve"> </w:t>
      </w:r>
      <w:r w:rsidRPr="00B17E3A">
        <w:rPr>
          <w:spacing w:val="-4"/>
        </w:rPr>
        <w:t>мир».</w:t>
      </w:r>
    </w:p>
    <w:p w:rsidR="00A7755E" w:rsidRPr="00B17E3A" w:rsidRDefault="008660E2" w:rsidP="00B17E3A">
      <w:pPr>
        <w:pStyle w:val="a3"/>
        <w:ind w:left="383" w:right="280" w:firstLine="256"/>
      </w:pPr>
      <w:r w:rsidRPr="00B17E3A">
        <w:t>Общее число часов, рекомендованных для изучения географии - 272 часа: по одному</w:t>
      </w:r>
      <w:r w:rsidRPr="00B17E3A">
        <w:rPr>
          <w:spacing w:val="-2"/>
        </w:rPr>
        <w:t xml:space="preserve"> </w:t>
      </w:r>
      <w:r w:rsidRPr="00B17E3A">
        <w:t>часу</w:t>
      </w:r>
      <w:r w:rsidRPr="00B17E3A">
        <w:rPr>
          <w:spacing w:val="-2"/>
        </w:rPr>
        <w:t xml:space="preserve"> </w:t>
      </w:r>
      <w:r w:rsidRPr="00B17E3A">
        <w:t>в неделю в 5 и 6 классах и по 2 часа в 7, 8 и 9 классах.</w:t>
      </w:r>
    </w:p>
    <w:p w:rsidR="00A7755E" w:rsidRPr="00B17E3A" w:rsidRDefault="008660E2" w:rsidP="00B17E3A">
      <w:pPr>
        <w:pStyle w:val="a3"/>
        <w:ind w:left="640" w:right="5728"/>
        <w:jc w:val="left"/>
      </w:pPr>
      <w:r w:rsidRPr="00B17E3A">
        <w:t>Содержание</w:t>
      </w:r>
      <w:r w:rsidRPr="00B17E3A">
        <w:rPr>
          <w:spacing w:val="-7"/>
        </w:rPr>
        <w:t xml:space="preserve"> </w:t>
      </w:r>
      <w:r w:rsidRPr="00B17E3A">
        <w:t>обучения</w:t>
      </w:r>
      <w:r w:rsidRPr="00B17E3A">
        <w:rPr>
          <w:spacing w:val="-6"/>
        </w:rPr>
        <w:t xml:space="preserve"> </w:t>
      </w:r>
      <w:r w:rsidRPr="00B17E3A">
        <w:t>географии</w:t>
      </w:r>
      <w:r w:rsidRPr="00B17E3A">
        <w:rPr>
          <w:spacing w:val="-6"/>
        </w:rPr>
        <w:t xml:space="preserve"> </w:t>
      </w:r>
      <w:r w:rsidRPr="00B17E3A">
        <w:t>в</w:t>
      </w:r>
      <w:r w:rsidRPr="00B17E3A">
        <w:rPr>
          <w:spacing w:val="-7"/>
        </w:rPr>
        <w:t xml:space="preserve"> </w:t>
      </w:r>
      <w:r w:rsidRPr="00B17E3A">
        <w:t>5</w:t>
      </w:r>
      <w:r w:rsidRPr="00B17E3A">
        <w:rPr>
          <w:spacing w:val="-6"/>
        </w:rPr>
        <w:t xml:space="preserve"> </w:t>
      </w:r>
      <w:r w:rsidRPr="00B17E3A">
        <w:t>классе. Географическое изучение Земли.</w:t>
      </w:r>
    </w:p>
    <w:p w:rsidR="00A7755E" w:rsidRPr="00B17E3A" w:rsidRDefault="008660E2" w:rsidP="00B17E3A">
      <w:pPr>
        <w:pStyle w:val="a3"/>
        <w:ind w:left="640"/>
        <w:jc w:val="left"/>
      </w:pPr>
      <w:r w:rsidRPr="00B17E3A">
        <w:t>Введение.</w:t>
      </w:r>
      <w:r w:rsidRPr="00B17E3A">
        <w:rPr>
          <w:spacing w:val="-4"/>
        </w:rPr>
        <w:t xml:space="preserve"> </w:t>
      </w:r>
      <w:r w:rsidRPr="00B17E3A">
        <w:t>География</w:t>
      </w:r>
      <w:r w:rsidRPr="00B17E3A">
        <w:rPr>
          <w:spacing w:val="-2"/>
        </w:rPr>
        <w:t xml:space="preserve"> </w:t>
      </w:r>
      <w:r w:rsidRPr="00B17E3A">
        <w:t>-</w:t>
      </w:r>
      <w:r w:rsidRPr="00B17E3A">
        <w:rPr>
          <w:spacing w:val="-3"/>
        </w:rPr>
        <w:t xml:space="preserve"> </w:t>
      </w:r>
      <w:r w:rsidRPr="00B17E3A">
        <w:t>наука</w:t>
      </w:r>
      <w:r w:rsidRPr="00B17E3A">
        <w:rPr>
          <w:spacing w:val="-2"/>
        </w:rPr>
        <w:t xml:space="preserve"> </w:t>
      </w:r>
      <w:r w:rsidRPr="00B17E3A">
        <w:t>о</w:t>
      </w:r>
      <w:r w:rsidRPr="00B17E3A">
        <w:rPr>
          <w:spacing w:val="-2"/>
        </w:rPr>
        <w:t xml:space="preserve"> </w:t>
      </w:r>
      <w:r w:rsidRPr="00B17E3A">
        <w:t>планете</w:t>
      </w:r>
      <w:r w:rsidRPr="00B17E3A">
        <w:rPr>
          <w:spacing w:val="-2"/>
        </w:rPr>
        <w:t xml:space="preserve"> Земля.</w:t>
      </w:r>
    </w:p>
    <w:p w:rsidR="00A7755E" w:rsidRPr="00B17E3A" w:rsidRDefault="008660E2" w:rsidP="00B17E3A">
      <w:pPr>
        <w:pStyle w:val="a3"/>
        <w:ind w:left="383" w:right="285" w:firstLine="256"/>
      </w:pPr>
      <w:r w:rsidRPr="00B17E3A">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A7755E" w:rsidRPr="00B17E3A" w:rsidRDefault="008660E2" w:rsidP="00B17E3A">
      <w:pPr>
        <w:pStyle w:val="a3"/>
        <w:ind w:left="383" w:right="282" w:firstLine="256"/>
      </w:pPr>
      <w:r w:rsidRPr="00B17E3A">
        <w:t>Практическая работа. «Организация фенологических наблюдений в природе: планирование, участие</w:t>
      </w:r>
      <w:r w:rsidRPr="00B17E3A">
        <w:rPr>
          <w:spacing w:val="40"/>
        </w:rPr>
        <w:t xml:space="preserve"> </w:t>
      </w:r>
      <w:r w:rsidRPr="00B17E3A">
        <w:t>в групповой работе, форма систематизации данных».</w:t>
      </w:r>
    </w:p>
    <w:p w:rsidR="00A7755E" w:rsidRPr="00B17E3A" w:rsidRDefault="008660E2" w:rsidP="00B17E3A">
      <w:pPr>
        <w:pStyle w:val="a3"/>
        <w:ind w:left="640"/>
      </w:pPr>
      <w:r w:rsidRPr="00B17E3A">
        <w:t>История</w:t>
      </w:r>
      <w:r w:rsidRPr="00B17E3A">
        <w:rPr>
          <w:spacing w:val="-5"/>
        </w:rPr>
        <w:t xml:space="preserve"> </w:t>
      </w:r>
      <w:r w:rsidRPr="00B17E3A">
        <w:t>географических</w:t>
      </w:r>
      <w:r w:rsidRPr="00B17E3A">
        <w:rPr>
          <w:spacing w:val="-2"/>
        </w:rPr>
        <w:t xml:space="preserve"> открытий.</w:t>
      </w:r>
    </w:p>
    <w:p w:rsidR="00A7755E" w:rsidRPr="00B17E3A" w:rsidRDefault="008660E2" w:rsidP="00B17E3A">
      <w:pPr>
        <w:pStyle w:val="a3"/>
        <w:ind w:left="383" w:right="283" w:firstLine="256"/>
      </w:pPr>
      <w:r w:rsidRPr="00B17E3A">
        <w:t>Представления о мире в</w:t>
      </w:r>
      <w:r w:rsidRPr="00B17E3A">
        <w:rPr>
          <w:spacing w:val="-1"/>
        </w:rPr>
        <w:t xml:space="preserve"> </w:t>
      </w:r>
      <w:r w:rsidRPr="00B17E3A">
        <w:t>древности (Древний Китай, Древний Египет, Древняя Греция, Древний</w:t>
      </w:r>
      <w:r w:rsidRPr="00B17E3A">
        <w:rPr>
          <w:spacing w:val="-2"/>
        </w:rPr>
        <w:t xml:space="preserve"> </w:t>
      </w:r>
      <w:r w:rsidRPr="00B17E3A">
        <w:t>Рим). Путешествие Пифея. Плавания финикийцев вокруг Африки. Экспедиции Т. Хейердала как модель путешествий в древности. Появление</w:t>
      </w:r>
    </w:p>
    <w:p w:rsidR="00A7755E" w:rsidRPr="00B17E3A" w:rsidRDefault="008660E2" w:rsidP="00B17E3A">
      <w:pPr>
        <w:pStyle w:val="a3"/>
        <w:ind w:left="640"/>
      </w:pPr>
      <w:r w:rsidRPr="00B17E3A">
        <w:t>географических</w:t>
      </w:r>
      <w:r w:rsidRPr="00B17E3A">
        <w:rPr>
          <w:spacing w:val="-3"/>
        </w:rPr>
        <w:t xml:space="preserve"> </w:t>
      </w:r>
      <w:r w:rsidRPr="00B17E3A">
        <w:rPr>
          <w:spacing w:val="-4"/>
        </w:rPr>
        <w:t>карт.</w:t>
      </w:r>
    </w:p>
    <w:p w:rsidR="00A7755E" w:rsidRPr="00B17E3A" w:rsidRDefault="008660E2" w:rsidP="00B17E3A">
      <w:pPr>
        <w:pStyle w:val="a3"/>
        <w:ind w:left="383" w:right="285" w:firstLine="256"/>
      </w:pPr>
      <w:r w:rsidRPr="00B17E3A">
        <w:t>География в эпоху Средневековья: путешествия и открытия викингов, древних арабов, русских землепроходцев. Путешествия М. Поло и А. Никитина.</w:t>
      </w:r>
    </w:p>
    <w:p w:rsidR="00A7755E" w:rsidRPr="00B17E3A" w:rsidRDefault="008660E2" w:rsidP="00B17E3A">
      <w:pPr>
        <w:pStyle w:val="a3"/>
        <w:ind w:left="640"/>
      </w:pPr>
      <w:r w:rsidRPr="00B17E3A">
        <w:t>Эпоха</w:t>
      </w:r>
      <w:r w:rsidRPr="00B17E3A">
        <w:rPr>
          <w:spacing w:val="14"/>
        </w:rPr>
        <w:t xml:space="preserve"> </w:t>
      </w:r>
      <w:r w:rsidRPr="00B17E3A">
        <w:t>Великих</w:t>
      </w:r>
      <w:r w:rsidRPr="00B17E3A">
        <w:rPr>
          <w:spacing w:val="20"/>
        </w:rPr>
        <w:t xml:space="preserve"> </w:t>
      </w:r>
      <w:r w:rsidRPr="00B17E3A">
        <w:t>географических</w:t>
      </w:r>
      <w:r w:rsidRPr="00B17E3A">
        <w:rPr>
          <w:spacing w:val="18"/>
        </w:rPr>
        <w:t xml:space="preserve"> </w:t>
      </w:r>
      <w:r w:rsidRPr="00B17E3A">
        <w:t>открытий.</w:t>
      </w:r>
      <w:r w:rsidRPr="00B17E3A">
        <w:rPr>
          <w:spacing w:val="18"/>
        </w:rPr>
        <w:t xml:space="preserve"> </w:t>
      </w:r>
      <w:r w:rsidRPr="00B17E3A">
        <w:t>Три</w:t>
      </w:r>
      <w:r w:rsidRPr="00B17E3A">
        <w:rPr>
          <w:spacing w:val="19"/>
        </w:rPr>
        <w:t xml:space="preserve"> </w:t>
      </w:r>
      <w:r w:rsidRPr="00B17E3A">
        <w:t>пути</w:t>
      </w:r>
      <w:r w:rsidRPr="00B17E3A">
        <w:rPr>
          <w:spacing w:val="20"/>
        </w:rPr>
        <w:t xml:space="preserve"> </w:t>
      </w:r>
      <w:r w:rsidRPr="00B17E3A">
        <w:t>в</w:t>
      </w:r>
      <w:r w:rsidRPr="00B17E3A">
        <w:rPr>
          <w:spacing w:val="17"/>
        </w:rPr>
        <w:t xml:space="preserve"> </w:t>
      </w:r>
      <w:r w:rsidRPr="00B17E3A">
        <w:t>Индию.</w:t>
      </w:r>
      <w:r w:rsidRPr="00B17E3A">
        <w:rPr>
          <w:spacing w:val="18"/>
        </w:rPr>
        <w:t xml:space="preserve"> </w:t>
      </w:r>
      <w:r w:rsidRPr="00B17E3A">
        <w:t>Открытие</w:t>
      </w:r>
      <w:r w:rsidRPr="00B17E3A">
        <w:rPr>
          <w:spacing w:val="17"/>
        </w:rPr>
        <w:t xml:space="preserve"> </w:t>
      </w:r>
      <w:r w:rsidRPr="00B17E3A">
        <w:t>Нового</w:t>
      </w:r>
      <w:r w:rsidRPr="00B17E3A">
        <w:rPr>
          <w:spacing w:val="18"/>
        </w:rPr>
        <w:t xml:space="preserve"> </w:t>
      </w:r>
      <w:r w:rsidRPr="00B17E3A">
        <w:t>света</w:t>
      </w:r>
      <w:r w:rsidRPr="00B17E3A">
        <w:rPr>
          <w:spacing w:val="25"/>
        </w:rPr>
        <w:t xml:space="preserve"> </w:t>
      </w:r>
      <w:r w:rsidRPr="00B17E3A">
        <w:t>-</w:t>
      </w:r>
      <w:r w:rsidRPr="00B17E3A">
        <w:rPr>
          <w:spacing w:val="17"/>
        </w:rPr>
        <w:t xml:space="preserve"> </w:t>
      </w:r>
      <w:r w:rsidRPr="00B17E3A">
        <w:rPr>
          <w:spacing w:val="-2"/>
        </w:rPr>
        <w:t>экспедиция</w:t>
      </w:r>
    </w:p>
    <w:p w:rsidR="00A7755E" w:rsidRPr="00B17E3A" w:rsidRDefault="008660E2" w:rsidP="00B17E3A">
      <w:pPr>
        <w:pStyle w:val="a3"/>
        <w:ind w:left="383" w:right="281"/>
      </w:pPr>
      <w:r w:rsidRPr="00B17E3A">
        <w:t>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7755E" w:rsidRPr="00B17E3A" w:rsidRDefault="008660E2" w:rsidP="00B17E3A">
      <w:pPr>
        <w:pStyle w:val="a3"/>
        <w:ind w:left="383" w:right="278" w:firstLine="256"/>
      </w:pPr>
      <w:r w:rsidRPr="00B17E3A">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A7755E" w:rsidRPr="00B17E3A" w:rsidRDefault="008660E2" w:rsidP="00B17E3A">
      <w:pPr>
        <w:pStyle w:val="a3"/>
        <w:ind w:left="383" w:right="285" w:firstLine="256"/>
      </w:pPr>
      <w:r w:rsidRPr="00B17E3A">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A7755E" w:rsidRPr="00B17E3A" w:rsidRDefault="008660E2" w:rsidP="00B17E3A">
      <w:pPr>
        <w:pStyle w:val="a3"/>
        <w:ind w:left="383" w:right="278" w:firstLine="256"/>
      </w:pPr>
      <w:r w:rsidRPr="00B17E3A">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A7755E" w:rsidRPr="00B17E3A" w:rsidRDefault="008660E2" w:rsidP="00B17E3A">
      <w:pPr>
        <w:pStyle w:val="a3"/>
        <w:ind w:left="640" w:right="7195"/>
      </w:pPr>
      <w:r w:rsidRPr="00B17E3A">
        <w:t>Изображения</w:t>
      </w:r>
      <w:r w:rsidRPr="00B17E3A">
        <w:rPr>
          <w:spacing w:val="-14"/>
        </w:rPr>
        <w:t xml:space="preserve"> </w:t>
      </w:r>
      <w:r w:rsidRPr="00B17E3A">
        <w:t>земной</w:t>
      </w:r>
      <w:r w:rsidRPr="00B17E3A">
        <w:rPr>
          <w:spacing w:val="-15"/>
        </w:rPr>
        <w:t xml:space="preserve"> </w:t>
      </w:r>
      <w:r w:rsidRPr="00B17E3A">
        <w:t>поверхности. Планы местности.</w:t>
      </w:r>
    </w:p>
    <w:p w:rsidR="00A7755E" w:rsidRPr="00B17E3A" w:rsidRDefault="008660E2" w:rsidP="00B17E3A">
      <w:pPr>
        <w:pStyle w:val="a3"/>
        <w:ind w:left="383" w:right="283" w:firstLine="256"/>
      </w:pPr>
      <w:r w:rsidRPr="00B17E3A">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w:t>
      </w:r>
      <w:r w:rsidRPr="00B17E3A">
        <w:rPr>
          <w:spacing w:val="40"/>
        </w:rPr>
        <w:t xml:space="preserve"> </w:t>
      </w:r>
      <w:r w:rsidRPr="00B17E3A">
        <w:t>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7755E" w:rsidRPr="00B17E3A" w:rsidRDefault="008660E2" w:rsidP="00B17E3A">
      <w:pPr>
        <w:pStyle w:val="a3"/>
        <w:ind w:left="383" w:right="286" w:firstLine="256"/>
      </w:pPr>
      <w:r w:rsidRPr="00B17E3A">
        <w:t>Практические работы: «Определение направлений и расстояний по плану местности», «Составление описания маршрута по плану местности».</w:t>
      </w:r>
    </w:p>
    <w:p w:rsidR="00A7755E" w:rsidRPr="00B17E3A" w:rsidRDefault="008660E2" w:rsidP="00B17E3A">
      <w:pPr>
        <w:pStyle w:val="a3"/>
        <w:ind w:left="640"/>
      </w:pPr>
      <w:r w:rsidRPr="00B17E3A">
        <w:t>Географические</w:t>
      </w:r>
      <w:r w:rsidRPr="00B17E3A">
        <w:rPr>
          <w:spacing w:val="-6"/>
        </w:rPr>
        <w:t xml:space="preserve"> </w:t>
      </w:r>
      <w:r w:rsidRPr="00B17E3A">
        <w:rPr>
          <w:spacing w:val="-2"/>
        </w:rPr>
        <w:t>карты.</w:t>
      </w:r>
    </w:p>
    <w:p w:rsidR="00A7755E" w:rsidRPr="00B17E3A" w:rsidRDefault="008660E2" w:rsidP="00B17E3A">
      <w:pPr>
        <w:pStyle w:val="a3"/>
        <w:ind w:left="383" w:right="286" w:firstLine="256"/>
      </w:pPr>
      <w:r w:rsidRPr="00B17E3A">
        <w:t>Различия глобуса и географических карт. Способы перехода от сферической поверхности глобуса к плоскости географической</w:t>
      </w:r>
      <w:r w:rsidRPr="00B17E3A">
        <w:rPr>
          <w:spacing w:val="-3"/>
        </w:rPr>
        <w:t xml:space="preserve"> </w:t>
      </w:r>
      <w:r w:rsidRPr="00B17E3A">
        <w:t>карты.</w:t>
      </w:r>
      <w:r w:rsidRPr="00B17E3A">
        <w:rPr>
          <w:spacing w:val="-1"/>
        </w:rPr>
        <w:t xml:space="preserve"> </w:t>
      </w:r>
      <w:r w:rsidRPr="00B17E3A">
        <w:t>Градусная</w:t>
      </w:r>
      <w:r w:rsidRPr="00B17E3A">
        <w:rPr>
          <w:spacing w:val="-1"/>
        </w:rPr>
        <w:t xml:space="preserve"> </w:t>
      </w:r>
      <w:r w:rsidRPr="00B17E3A">
        <w:t>сеть на</w:t>
      </w:r>
      <w:r w:rsidRPr="00B17E3A">
        <w:rPr>
          <w:spacing w:val="-2"/>
        </w:rPr>
        <w:t xml:space="preserve"> </w:t>
      </w:r>
      <w:r w:rsidRPr="00B17E3A">
        <w:t>глобусе</w:t>
      </w:r>
      <w:r w:rsidRPr="00B17E3A">
        <w:rPr>
          <w:spacing w:val="-2"/>
        </w:rPr>
        <w:t xml:space="preserve"> </w:t>
      </w:r>
      <w:r w:rsidRPr="00B17E3A">
        <w:t>и картах.</w:t>
      </w:r>
      <w:r w:rsidRPr="00B17E3A">
        <w:rPr>
          <w:spacing w:val="-2"/>
        </w:rPr>
        <w:t xml:space="preserve"> </w:t>
      </w:r>
      <w:r w:rsidRPr="00B17E3A">
        <w:t>Параллели</w:t>
      </w:r>
      <w:r w:rsidRPr="00B17E3A">
        <w:rPr>
          <w:spacing w:val="-1"/>
        </w:rPr>
        <w:t xml:space="preserve"> </w:t>
      </w:r>
      <w:r w:rsidRPr="00B17E3A">
        <w:t>и меридианы.</w:t>
      </w:r>
      <w:r w:rsidRPr="00B17E3A">
        <w:rPr>
          <w:spacing w:val="-2"/>
        </w:rPr>
        <w:t xml:space="preserve"> </w:t>
      </w:r>
      <w:r w:rsidRPr="00B17E3A">
        <w:t>Экватор и нулевой меридиан. Географические координаты. Географическая широта и географическая долгота,</w:t>
      </w:r>
      <w:r w:rsidRPr="00B17E3A">
        <w:rPr>
          <w:spacing w:val="40"/>
        </w:rPr>
        <w:t xml:space="preserve"> </w:t>
      </w:r>
      <w:r w:rsidRPr="00B17E3A">
        <w:t>их определение на глобусе и картах. Определение расстояний по глобусу.</w:t>
      </w:r>
    </w:p>
    <w:p w:rsidR="00A7755E" w:rsidRPr="00B17E3A" w:rsidRDefault="008660E2" w:rsidP="00B17E3A">
      <w:pPr>
        <w:pStyle w:val="a3"/>
        <w:ind w:left="383" w:right="276" w:firstLine="256"/>
      </w:pPr>
      <w:r w:rsidRPr="00B17E3A">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w:t>
      </w:r>
      <w:r w:rsidRPr="00B17E3A">
        <w:rPr>
          <w:spacing w:val="20"/>
        </w:rPr>
        <w:t xml:space="preserve"> </w:t>
      </w:r>
      <w:r w:rsidRPr="00B17E3A">
        <w:t>атлас. Использование карт</w:t>
      </w:r>
      <w:r w:rsidRPr="00B17E3A">
        <w:rPr>
          <w:spacing w:val="20"/>
        </w:rPr>
        <w:t xml:space="preserve"> </w:t>
      </w:r>
      <w:r w:rsidRPr="00B17E3A">
        <w:t>в жизни и хозяйственной деятельности</w:t>
      </w:r>
      <w:r w:rsidRPr="00B17E3A">
        <w:rPr>
          <w:spacing w:val="27"/>
        </w:rPr>
        <w:t xml:space="preserve"> </w:t>
      </w:r>
      <w:r w:rsidRPr="00B17E3A">
        <w:t>людей. Сходство 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5"/>
      </w:pPr>
      <w:r w:rsidRPr="00B17E3A">
        <w:lastRenderedPageBreak/>
        <w:t>различие плана местности и географической карты. Профессия картограф. Система космической навигации. Геоинформационные системы.</w:t>
      </w:r>
    </w:p>
    <w:p w:rsidR="00A7755E" w:rsidRPr="00B17E3A" w:rsidRDefault="008660E2" w:rsidP="00B17E3A">
      <w:pPr>
        <w:pStyle w:val="a3"/>
        <w:ind w:left="383" w:right="286" w:firstLine="256"/>
      </w:pPr>
      <w:r w:rsidRPr="00B17E3A">
        <w:t>Практические</w:t>
      </w:r>
      <w:r w:rsidRPr="00B17E3A">
        <w:rPr>
          <w:spacing w:val="-1"/>
        </w:rPr>
        <w:t xml:space="preserve"> </w:t>
      </w:r>
      <w:r w:rsidRPr="00B17E3A">
        <w:t>работы: «Определение</w:t>
      </w:r>
      <w:r w:rsidRPr="00B17E3A">
        <w:rPr>
          <w:spacing w:val="-1"/>
        </w:rPr>
        <w:t xml:space="preserve"> </w:t>
      </w:r>
      <w:r w:rsidRPr="00B17E3A">
        <w:t>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A7755E" w:rsidRPr="00B17E3A" w:rsidRDefault="008660E2" w:rsidP="00B17E3A">
      <w:pPr>
        <w:pStyle w:val="a3"/>
        <w:ind w:left="640"/>
      </w:pPr>
      <w:r w:rsidRPr="00B17E3A">
        <w:t>Земля</w:t>
      </w:r>
      <w:r w:rsidRPr="00B17E3A">
        <w:rPr>
          <w:spacing w:val="-2"/>
        </w:rPr>
        <w:t xml:space="preserve"> </w:t>
      </w:r>
      <w:r w:rsidRPr="00B17E3A">
        <w:t>-</w:t>
      </w:r>
      <w:r w:rsidRPr="00B17E3A">
        <w:rPr>
          <w:spacing w:val="-3"/>
        </w:rPr>
        <w:t xml:space="preserve"> </w:t>
      </w:r>
      <w:r w:rsidRPr="00B17E3A">
        <w:t>планета</w:t>
      </w:r>
      <w:r w:rsidRPr="00B17E3A">
        <w:rPr>
          <w:spacing w:val="-2"/>
        </w:rPr>
        <w:t xml:space="preserve"> </w:t>
      </w:r>
      <w:r w:rsidRPr="00B17E3A">
        <w:t>Солнечной</w:t>
      </w:r>
      <w:r w:rsidRPr="00B17E3A">
        <w:rPr>
          <w:spacing w:val="-2"/>
        </w:rPr>
        <w:t xml:space="preserve"> системы.</w:t>
      </w:r>
    </w:p>
    <w:p w:rsidR="00A7755E" w:rsidRPr="00B17E3A" w:rsidRDefault="008660E2" w:rsidP="00B17E3A">
      <w:pPr>
        <w:pStyle w:val="a3"/>
        <w:ind w:left="383" w:right="285" w:firstLine="256"/>
      </w:pPr>
      <w:r w:rsidRPr="00B17E3A">
        <w:t>Земля в Солнечной системе. Гипотезы возникновения Земли. Форма, размеры Земли, их географические следствия.</w:t>
      </w:r>
    </w:p>
    <w:p w:rsidR="00A7755E" w:rsidRPr="00B17E3A" w:rsidRDefault="008660E2" w:rsidP="00B17E3A">
      <w:pPr>
        <w:pStyle w:val="a3"/>
        <w:ind w:left="383" w:right="283" w:firstLine="256"/>
      </w:pPr>
      <w:r w:rsidRPr="00B17E3A">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w:t>
      </w:r>
      <w:r w:rsidRPr="00B17E3A">
        <w:rPr>
          <w:spacing w:val="-1"/>
        </w:rPr>
        <w:t xml:space="preserve"> </w:t>
      </w:r>
      <w:r w:rsidRPr="00B17E3A">
        <w:t>солнцестояния.</w:t>
      </w:r>
      <w:r w:rsidRPr="00B17E3A">
        <w:rPr>
          <w:spacing w:val="-1"/>
        </w:rPr>
        <w:t xml:space="preserve"> </w:t>
      </w:r>
      <w:r w:rsidRPr="00B17E3A">
        <w:t>Неравномерное</w:t>
      </w:r>
      <w:r w:rsidRPr="00B17E3A">
        <w:rPr>
          <w:spacing w:val="-2"/>
        </w:rPr>
        <w:t xml:space="preserve"> </w:t>
      </w:r>
      <w:r w:rsidRPr="00B17E3A">
        <w:t>распределение</w:t>
      </w:r>
      <w:r w:rsidRPr="00B17E3A">
        <w:rPr>
          <w:spacing w:val="-2"/>
        </w:rPr>
        <w:t xml:space="preserve"> </w:t>
      </w:r>
      <w:r w:rsidRPr="00B17E3A">
        <w:t>солнечного</w:t>
      </w:r>
      <w:r w:rsidRPr="00B17E3A">
        <w:rPr>
          <w:spacing w:val="-1"/>
        </w:rPr>
        <w:t xml:space="preserve"> </w:t>
      </w:r>
      <w:r w:rsidRPr="00B17E3A">
        <w:t>света</w:t>
      </w:r>
      <w:r w:rsidRPr="00B17E3A">
        <w:rPr>
          <w:spacing w:val="-2"/>
        </w:rPr>
        <w:t xml:space="preserve"> </w:t>
      </w:r>
      <w:r w:rsidRPr="00B17E3A">
        <w:t>и тепла</w:t>
      </w:r>
      <w:r w:rsidRPr="00B17E3A">
        <w:rPr>
          <w:spacing w:val="-2"/>
        </w:rPr>
        <w:t xml:space="preserve"> </w:t>
      </w:r>
      <w:r w:rsidRPr="00B17E3A">
        <w:t>на</w:t>
      </w:r>
      <w:r w:rsidRPr="00B17E3A">
        <w:rPr>
          <w:spacing w:val="-2"/>
        </w:rPr>
        <w:t xml:space="preserve"> </w:t>
      </w:r>
      <w:r w:rsidRPr="00B17E3A">
        <w:t>поверхности Земли. Пояса освещённости. Тропики и полярные круги. Вращение Земли вокруг своей оси. Смена дня и ночи на Земле.</w:t>
      </w:r>
    </w:p>
    <w:p w:rsidR="00A7755E" w:rsidRPr="00B17E3A" w:rsidRDefault="008660E2" w:rsidP="00B17E3A">
      <w:pPr>
        <w:pStyle w:val="a3"/>
        <w:ind w:left="640"/>
      </w:pPr>
      <w:r w:rsidRPr="00B17E3A">
        <w:t>Влияние</w:t>
      </w:r>
      <w:r w:rsidRPr="00B17E3A">
        <w:rPr>
          <w:spacing w:val="-3"/>
        </w:rPr>
        <w:t xml:space="preserve"> </w:t>
      </w:r>
      <w:r w:rsidRPr="00B17E3A">
        <w:t>Космоса</w:t>
      </w:r>
      <w:r w:rsidRPr="00B17E3A">
        <w:rPr>
          <w:spacing w:val="-3"/>
        </w:rPr>
        <w:t xml:space="preserve"> </w:t>
      </w:r>
      <w:r w:rsidRPr="00B17E3A">
        <w:t>на</w:t>
      </w:r>
      <w:r w:rsidRPr="00B17E3A">
        <w:rPr>
          <w:spacing w:val="-2"/>
        </w:rPr>
        <w:t xml:space="preserve"> </w:t>
      </w:r>
      <w:r w:rsidRPr="00B17E3A">
        <w:t>Землю</w:t>
      </w:r>
      <w:r w:rsidRPr="00B17E3A">
        <w:rPr>
          <w:spacing w:val="-2"/>
        </w:rPr>
        <w:t xml:space="preserve"> </w:t>
      </w:r>
      <w:r w:rsidRPr="00B17E3A">
        <w:t>и</w:t>
      </w:r>
      <w:r w:rsidRPr="00B17E3A">
        <w:rPr>
          <w:spacing w:val="-2"/>
        </w:rPr>
        <w:t xml:space="preserve"> </w:t>
      </w:r>
      <w:r w:rsidRPr="00B17E3A">
        <w:t>жизнь</w:t>
      </w:r>
      <w:r w:rsidRPr="00B17E3A">
        <w:rPr>
          <w:spacing w:val="-1"/>
        </w:rPr>
        <w:t xml:space="preserve"> </w:t>
      </w:r>
      <w:r w:rsidRPr="00B17E3A">
        <w:rPr>
          <w:spacing w:val="-2"/>
        </w:rPr>
        <w:t>людей.</w:t>
      </w:r>
    </w:p>
    <w:p w:rsidR="00A7755E" w:rsidRPr="00B17E3A" w:rsidRDefault="008660E2" w:rsidP="00B17E3A">
      <w:pPr>
        <w:pStyle w:val="a3"/>
        <w:ind w:left="383" w:right="280" w:firstLine="256"/>
      </w:pPr>
      <w:r w:rsidRPr="00B17E3A">
        <w:t xml:space="preserve">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w:t>
      </w:r>
      <w:r w:rsidRPr="00B17E3A">
        <w:rPr>
          <w:spacing w:val="-2"/>
        </w:rPr>
        <w:t>России».</w:t>
      </w:r>
    </w:p>
    <w:p w:rsidR="00A7755E" w:rsidRPr="00B17E3A" w:rsidRDefault="008660E2" w:rsidP="00B17E3A">
      <w:pPr>
        <w:pStyle w:val="a3"/>
        <w:ind w:left="640"/>
      </w:pPr>
      <w:r w:rsidRPr="00B17E3A">
        <w:t>Оболочки</w:t>
      </w:r>
      <w:r w:rsidRPr="00B17E3A">
        <w:rPr>
          <w:spacing w:val="-4"/>
        </w:rPr>
        <w:t xml:space="preserve"> </w:t>
      </w:r>
      <w:r w:rsidRPr="00B17E3A">
        <w:t>Земли.</w:t>
      </w:r>
      <w:r w:rsidRPr="00B17E3A">
        <w:rPr>
          <w:spacing w:val="-1"/>
        </w:rPr>
        <w:t xml:space="preserve"> </w:t>
      </w:r>
      <w:r w:rsidRPr="00B17E3A">
        <w:t>Литосфера</w:t>
      </w:r>
      <w:r w:rsidRPr="00B17E3A">
        <w:rPr>
          <w:spacing w:val="-2"/>
        </w:rPr>
        <w:t xml:space="preserve"> </w:t>
      </w:r>
      <w:r w:rsidRPr="00B17E3A">
        <w:t>-</w:t>
      </w:r>
      <w:r w:rsidRPr="00B17E3A">
        <w:rPr>
          <w:spacing w:val="-2"/>
        </w:rPr>
        <w:t xml:space="preserve"> </w:t>
      </w:r>
      <w:r w:rsidRPr="00B17E3A">
        <w:t>каменная</w:t>
      </w:r>
      <w:r w:rsidRPr="00B17E3A">
        <w:rPr>
          <w:spacing w:val="-2"/>
        </w:rPr>
        <w:t xml:space="preserve"> </w:t>
      </w:r>
      <w:r w:rsidRPr="00B17E3A">
        <w:t>оболочка</w:t>
      </w:r>
      <w:r w:rsidRPr="00B17E3A">
        <w:rPr>
          <w:spacing w:val="-1"/>
        </w:rPr>
        <w:t xml:space="preserve"> </w:t>
      </w:r>
      <w:r w:rsidRPr="00B17E3A">
        <w:rPr>
          <w:spacing w:val="-2"/>
        </w:rPr>
        <w:t>Земли.</w:t>
      </w:r>
    </w:p>
    <w:p w:rsidR="00A7755E" w:rsidRPr="00B17E3A" w:rsidRDefault="008660E2" w:rsidP="00B17E3A">
      <w:pPr>
        <w:pStyle w:val="a3"/>
        <w:ind w:left="383" w:right="283" w:firstLine="256"/>
      </w:pPr>
      <w:r w:rsidRPr="00B17E3A">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w:t>
      </w:r>
      <w:r w:rsidRPr="00B17E3A">
        <w:rPr>
          <w:spacing w:val="-2"/>
        </w:rPr>
        <w:t>метаморфические</w:t>
      </w:r>
    </w:p>
    <w:p w:rsidR="00A7755E" w:rsidRPr="00B17E3A" w:rsidRDefault="008660E2" w:rsidP="00B17E3A">
      <w:pPr>
        <w:pStyle w:val="a3"/>
        <w:ind w:left="640"/>
      </w:pPr>
      <w:r w:rsidRPr="00B17E3A">
        <w:t>горные</w:t>
      </w:r>
      <w:r w:rsidRPr="00B17E3A">
        <w:rPr>
          <w:spacing w:val="-5"/>
        </w:rPr>
        <w:t xml:space="preserve"> </w:t>
      </w:r>
      <w:r w:rsidRPr="00B17E3A">
        <w:rPr>
          <w:spacing w:val="-2"/>
        </w:rPr>
        <w:t>породы.</w:t>
      </w:r>
    </w:p>
    <w:p w:rsidR="00A7755E" w:rsidRPr="00B17E3A" w:rsidRDefault="008660E2" w:rsidP="00B17E3A">
      <w:pPr>
        <w:pStyle w:val="a3"/>
        <w:ind w:left="383" w:right="274" w:firstLine="256"/>
      </w:pPr>
      <w:r w:rsidRPr="00B17E3A">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7755E" w:rsidRPr="00B17E3A" w:rsidRDefault="008660E2" w:rsidP="00B17E3A">
      <w:pPr>
        <w:pStyle w:val="a3"/>
        <w:ind w:left="383" w:right="276" w:firstLine="256"/>
      </w:pPr>
      <w:r w:rsidRPr="00B17E3A">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7755E" w:rsidRPr="00B17E3A" w:rsidRDefault="008660E2" w:rsidP="00B17E3A">
      <w:pPr>
        <w:pStyle w:val="a3"/>
        <w:ind w:left="383" w:right="289" w:firstLine="256"/>
      </w:pPr>
      <w:r w:rsidRPr="00B17E3A">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7755E" w:rsidRPr="00B17E3A" w:rsidRDefault="008660E2" w:rsidP="00B17E3A">
      <w:pPr>
        <w:pStyle w:val="a3"/>
        <w:ind w:left="640"/>
      </w:pPr>
      <w:r w:rsidRPr="00B17E3A">
        <w:t>Рельеф</w:t>
      </w:r>
      <w:r w:rsidRPr="00B17E3A">
        <w:rPr>
          <w:spacing w:val="14"/>
        </w:rPr>
        <w:t xml:space="preserve"> </w:t>
      </w:r>
      <w:r w:rsidRPr="00B17E3A">
        <w:t>дна</w:t>
      </w:r>
      <w:r w:rsidRPr="00B17E3A">
        <w:rPr>
          <w:spacing w:val="12"/>
        </w:rPr>
        <w:t xml:space="preserve"> </w:t>
      </w:r>
      <w:r w:rsidRPr="00B17E3A">
        <w:t>Мирового</w:t>
      </w:r>
      <w:r w:rsidRPr="00B17E3A">
        <w:rPr>
          <w:spacing w:val="10"/>
        </w:rPr>
        <w:t xml:space="preserve"> </w:t>
      </w:r>
      <w:r w:rsidRPr="00B17E3A">
        <w:t>океана.</w:t>
      </w:r>
      <w:r w:rsidRPr="00B17E3A">
        <w:rPr>
          <w:spacing w:val="14"/>
        </w:rPr>
        <w:t xml:space="preserve"> </w:t>
      </w:r>
      <w:r w:rsidRPr="00B17E3A">
        <w:t>Части</w:t>
      </w:r>
      <w:r w:rsidRPr="00B17E3A">
        <w:rPr>
          <w:spacing w:val="15"/>
        </w:rPr>
        <w:t xml:space="preserve"> </w:t>
      </w:r>
      <w:r w:rsidRPr="00B17E3A">
        <w:t>подводных</w:t>
      </w:r>
      <w:r w:rsidRPr="00B17E3A">
        <w:rPr>
          <w:spacing w:val="15"/>
        </w:rPr>
        <w:t xml:space="preserve"> </w:t>
      </w:r>
      <w:r w:rsidRPr="00B17E3A">
        <w:t>окраин</w:t>
      </w:r>
      <w:r w:rsidRPr="00B17E3A">
        <w:rPr>
          <w:spacing w:val="14"/>
        </w:rPr>
        <w:t xml:space="preserve"> </w:t>
      </w:r>
      <w:r w:rsidRPr="00B17E3A">
        <w:t>материков.</w:t>
      </w:r>
      <w:r w:rsidRPr="00B17E3A">
        <w:rPr>
          <w:spacing w:val="11"/>
        </w:rPr>
        <w:t xml:space="preserve"> </w:t>
      </w:r>
      <w:r w:rsidRPr="00B17E3A">
        <w:t>Срединно-</w:t>
      </w:r>
      <w:r w:rsidRPr="00B17E3A">
        <w:rPr>
          <w:spacing w:val="13"/>
        </w:rPr>
        <w:t xml:space="preserve"> </w:t>
      </w:r>
      <w:r w:rsidRPr="00B17E3A">
        <w:t>океанические</w:t>
      </w:r>
      <w:r w:rsidRPr="00B17E3A">
        <w:rPr>
          <w:spacing w:val="13"/>
        </w:rPr>
        <w:t xml:space="preserve"> </w:t>
      </w:r>
      <w:r w:rsidRPr="00B17E3A">
        <w:rPr>
          <w:spacing w:val="-2"/>
        </w:rPr>
        <w:t>хребты.</w:t>
      </w:r>
    </w:p>
    <w:p w:rsidR="00A7755E" w:rsidRPr="00B17E3A" w:rsidRDefault="008660E2" w:rsidP="00B17E3A">
      <w:pPr>
        <w:pStyle w:val="a3"/>
        <w:ind w:left="383"/>
      </w:pPr>
      <w:r w:rsidRPr="00B17E3A">
        <w:t>Острова,</w:t>
      </w:r>
      <w:r w:rsidRPr="00B17E3A">
        <w:rPr>
          <w:spacing w:val="-4"/>
        </w:rPr>
        <w:t xml:space="preserve"> </w:t>
      </w:r>
      <w:r w:rsidRPr="00B17E3A">
        <w:t>их</w:t>
      </w:r>
      <w:r w:rsidRPr="00B17E3A">
        <w:rPr>
          <w:spacing w:val="-1"/>
        </w:rPr>
        <w:t xml:space="preserve"> </w:t>
      </w:r>
      <w:r w:rsidRPr="00B17E3A">
        <w:t>типы</w:t>
      </w:r>
      <w:r w:rsidRPr="00B17E3A">
        <w:rPr>
          <w:spacing w:val="-2"/>
        </w:rPr>
        <w:t xml:space="preserve"> </w:t>
      </w:r>
      <w:r w:rsidRPr="00B17E3A">
        <w:t>по</w:t>
      </w:r>
      <w:r w:rsidRPr="00B17E3A">
        <w:rPr>
          <w:spacing w:val="-4"/>
        </w:rPr>
        <w:t xml:space="preserve"> </w:t>
      </w:r>
      <w:r w:rsidRPr="00B17E3A">
        <w:t>происхождению.</w:t>
      </w:r>
      <w:r w:rsidRPr="00B17E3A">
        <w:rPr>
          <w:spacing w:val="-2"/>
        </w:rPr>
        <w:t xml:space="preserve"> </w:t>
      </w:r>
      <w:r w:rsidRPr="00B17E3A">
        <w:t>Ложе</w:t>
      </w:r>
      <w:r w:rsidRPr="00B17E3A">
        <w:rPr>
          <w:spacing w:val="-2"/>
        </w:rPr>
        <w:t xml:space="preserve"> </w:t>
      </w:r>
      <w:r w:rsidRPr="00B17E3A">
        <w:t>Океана,</w:t>
      </w:r>
      <w:r w:rsidRPr="00B17E3A">
        <w:rPr>
          <w:spacing w:val="-2"/>
        </w:rPr>
        <w:t xml:space="preserve"> </w:t>
      </w:r>
      <w:r w:rsidRPr="00B17E3A">
        <w:t>его</w:t>
      </w:r>
      <w:r w:rsidRPr="00B17E3A">
        <w:rPr>
          <w:spacing w:val="-2"/>
        </w:rPr>
        <w:t xml:space="preserve"> рельеф.</w:t>
      </w:r>
    </w:p>
    <w:p w:rsidR="00A7755E" w:rsidRPr="00B17E3A" w:rsidRDefault="008660E2" w:rsidP="00B17E3A">
      <w:pPr>
        <w:pStyle w:val="a3"/>
        <w:ind w:left="640" w:right="1924"/>
      </w:pPr>
      <w:r w:rsidRPr="00B17E3A">
        <w:t>Практическая</w:t>
      </w:r>
      <w:r w:rsidRPr="00B17E3A">
        <w:rPr>
          <w:spacing w:val="-3"/>
        </w:rPr>
        <w:t xml:space="preserve"> </w:t>
      </w:r>
      <w:r w:rsidRPr="00B17E3A">
        <w:t>работа «</w:t>
      </w:r>
      <w:r w:rsidRPr="00B17E3A">
        <w:rPr>
          <w:spacing w:val="-6"/>
        </w:rPr>
        <w:t xml:space="preserve"> </w:t>
      </w:r>
      <w:r w:rsidRPr="00B17E3A">
        <w:t>Описание</w:t>
      </w:r>
      <w:r w:rsidRPr="00B17E3A">
        <w:rPr>
          <w:spacing w:val="-4"/>
        </w:rPr>
        <w:t xml:space="preserve"> </w:t>
      </w:r>
      <w:r w:rsidRPr="00B17E3A">
        <w:t>горной</w:t>
      </w:r>
      <w:r w:rsidRPr="00B17E3A">
        <w:rPr>
          <w:spacing w:val="-3"/>
        </w:rPr>
        <w:t xml:space="preserve"> </w:t>
      </w:r>
      <w:r w:rsidRPr="00B17E3A">
        <w:t>системы</w:t>
      </w:r>
      <w:r w:rsidRPr="00B17E3A">
        <w:rPr>
          <w:spacing w:val="-3"/>
        </w:rPr>
        <w:t xml:space="preserve"> </w:t>
      </w:r>
      <w:r w:rsidRPr="00B17E3A">
        <w:t>или</w:t>
      </w:r>
      <w:r w:rsidRPr="00B17E3A">
        <w:rPr>
          <w:spacing w:val="-2"/>
        </w:rPr>
        <w:t xml:space="preserve"> </w:t>
      </w:r>
      <w:r w:rsidRPr="00B17E3A">
        <w:t>равнины</w:t>
      </w:r>
      <w:r w:rsidRPr="00B17E3A">
        <w:rPr>
          <w:spacing w:val="-6"/>
        </w:rPr>
        <w:t xml:space="preserve"> </w:t>
      </w:r>
      <w:r w:rsidRPr="00B17E3A">
        <w:t>по</w:t>
      </w:r>
      <w:r w:rsidRPr="00B17E3A">
        <w:rPr>
          <w:spacing w:val="-3"/>
        </w:rPr>
        <w:t xml:space="preserve"> </w:t>
      </w:r>
      <w:r w:rsidRPr="00B17E3A">
        <w:t>физической</w:t>
      </w:r>
      <w:r w:rsidRPr="00B17E3A">
        <w:rPr>
          <w:spacing w:val="-3"/>
        </w:rPr>
        <w:t xml:space="preserve"> </w:t>
      </w:r>
      <w:r w:rsidRPr="00B17E3A">
        <w:t xml:space="preserve">карте». </w:t>
      </w:r>
      <w:r w:rsidRPr="00B17E3A">
        <w:rPr>
          <w:spacing w:val="-2"/>
        </w:rPr>
        <w:t>Заключение.</w:t>
      </w:r>
    </w:p>
    <w:p w:rsidR="00A7755E" w:rsidRPr="00B17E3A" w:rsidRDefault="008660E2" w:rsidP="00B17E3A">
      <w:pPr>
        <w:pStyle w:val="a3"/>
        <w:ind w:left="640"/>
      </w:pPr>
      <w:r w:rsidRPr="00B17E3A">
        <w:t>Практикум</w:t>
      </w:r>
      <w:r w:rsidRPr="00B17E3A">
        <w:rPr>
          <w:spacing w:val="-3"/>
        </w:rPr>
        <w:t xml:space="preserve"> </w:t>
      </w:r>
      <w:r w:rsidRPr="00B17E3A">
        <w:t>«Сезонные</w:t>
      </w:r>
      <w:r w:rsidRPr="00B17E3A">
        <w:rPr>
          <w:spacing w:val="-4"/>
        </w:rPr>
        <w:t xml:space="preserve"> </w:t>
      </w:r>
      <w:r w:rsidRPr="00B17E3A">
        <w:t>изменения</w:t>
      </w:r>
      <w:r w:rsidRPr="00B17E3A">
        <w:rPr>
          <w:spacing w:val="-4"/>
        </w:rPr>
        <w:t xml:space="preserve"> </w:t>
      </w:r>
      <w:r w:rsidRPr="00B17E3A">
        <w:t>в</w:t>
      </w:r>
      <w:r w:rsidRPr="00B17E3A">
        <w:rPr>
          <w:spacing w:val="-6"/>
        </w:rPr>
        <w:t xml:space="preserve"> </w:t>
      </w:r>
      <w:r w:rsidRPr="00B17E3A">
        <w:t>природе</w:t>
      </w:r>
      <w:r w:rsidRPr="00B17E3A">
        <w:rPr>
          <w:spacing w:val="-5"/>
        </w:rPr>
        <w:t xml:space="preserve"> </w:t>
      </w:r>
      <w:r w:rsidRPr="00B17E3A">
        <w:t>своей</w:t>
      </w:r>
      <w:r w:rsidRPr="00B17E3A">
        <w:rPr>
          <w:spacing w:val="-3"/>
        </w:rPr>
        <w:t xml:space="preserve"> </w:t>
      </w:r>
      <w:r w:rsidRPr="00B17E3A">
        <w:rPr>
          <w:spacing w:val="-2"/>
        </w:rPr>
        <w:t>местности».</w:t>
      </w:r>
    </w:p>
    <w:p w:rsidR="00A7755E" w:rsidRPr="00B17E3A" w:rsidRDefault="008660E2" w:rsidP="00B17E3A">
      <w:pPr>
        <w:pStyle w:val="a3"/>
        <w:ind w:left="383" w:right="283" w:firstLine="256"/>
      </w:pPr>
      <w:r w:rsidRPr="00B17E3A">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7755E" w:rsidRPr="00B17E3A" w:rsidRDefault="008660E2" w:rsidP="00B17E3A">
      <w:pPr>
        <w:pStyle w:val="a3"/>
        <w:ind w:left="640"/>
        <w:jc w:val="left"/>
      </w:pPr>
      <w:r w:rsidRPr="00B17E3A">
        <w:t>Практическая</w:t>
      </w:r>
      <w:r w:rsidRPr="00B17E3A">
        <w:rPr>
          <w:spacing w:val="-5"/>
        </w:rPr>
        <w:t xml:space="preserve"> </w:t>
      </w:r>
      <w:r w:rsidRPr="00B17E3A">
        <w:t>работа</w:t>
      </w:r>
      <w:r w:rsidRPr="00B17E3A">
        <w:rPr>
          <w:spacing w:val="-2"/>
        </w:rPr>
        <w:t xml:space="preserve"> </w:t>
      </w:r>
      <w:r w:rsidRPr="00B17E3A">
        <w:t>«Анализ</w:t>
      </w:r>
      <w:r w:rsidRPr="00B17E3A">
        <w:rPr>
          <w:spacing w:val="-5"/>
        </w:rPr>
        <w:t xml:space="preserve"> </w:t>
      </w:r>
      <w:r w:rsidRPr="00B17E3A">
        <w:t>результатов</w:t>
      </w:r>
      <w:r w:rsidRPr="00B17E3A">
        <w:rPr>
          <w:spacing w:val="-6"/>
        </w:rPr>
        <w:t xml:space="preserve"> </w:t>
      </w:r>
      <w:r w:rsidRPr="00B17E3A">
        <w:t>фенологических</w:t>
      </w:r>
      <w:r w:rsidRPr="00B17E3A">
        <w:rPr>
          <w:spacing w:val="-3"/>
        </w:rPr>
        <w:t xml:space="preserve"> </w:t>
      </w:r>
      <w:r w:rsidRPr="00B17E3A">
        <w:t>наблюдений</w:t>
      </w:r>
      <w:r w:rsidRPr="00B17E3A">
        <w:rPr>
          <w:spacing w:val="-6"/>
        </w:rPr>
        <w:t xml:space="preserve"> </w:t>
      </w:r>
      <w:r w:rsidRPr="00B17E3A">
        <w:t>и</w:t>
      </w:r>
      <w:r w:rsidRPr="00B17E3A">
        <w:rPr>
          <w:spacing w:val="-5"/>
        </w:rPr>
        <w:t xml:space="preserve"> </w:t>
      </w:r>
      <w:r w:rsidRPr="00B17E3A">
        <w:t>наблюдений</w:t>
      </w:r>
      <w:r w:rsidRPr="00B17E3A">
        <w:rPr>
          <w:spacing w:val="-5"/>
        </w:rPr>
        <w:t xml:space="preserve"> </w:t>
      </w:r>
      <w:r w:rsidRPr="00B17E3A">
        <w:t>за</w:t>
      </w:r>
      <w:r w:rsidRPr="00B17E3A">
        <w:rPr>
          <w:spacing w:val="-6"/>
        </w:rPr>
        <w:t xml:space="preserve"> </w:t>
      </w:r>
      <w:r w:rsidRPr="00B17E3A">
        <w:t>погодой». Содержание обучения географии в 6 классе.</w:t>
      </w:r>
    </w:p>
    <w:p w:rsidR="00A7755E" w:rsidRPr="00B17E3A" w:rsidRDefault="008660E2" w:rsidP="00B17E3A">
      <w:pPr>
        <w:pStyle w:val="a3"/>
        <w:ind w:left="640"/>
        <w:jc w:val="left"/>
      </w:pPr>
      <w:r w:rsidRPr="00B17E3A">
        <w:t>Оболочки</w:t>
      </w:r>
      <w:r w:rsidRPr="00B17E3A">
        <w:rPr>
          <w:spacing w:val="-1"/>
        </w:rPr>
        <w:t xml:space="preserve"> </w:t>
      </w:r>
      <w:r w:rsidRPr="00B17E3A">
        <w:rPr>
          <w:spacing w:val="-2"/>
        </w:rPr>
        <w:t>Земли.</w:t>
      </w:r>
    </w:p>
    <w:p w:rsidR="00A7755E" w:rsidRPr="00B17E3A" w:rsidRDefault="008660E2" w:rsidP="00B17E3A">
      <w:pPr>
        <w:pStyle w:val="a3"/>
        <w:ind w:left="640"/>
        <w:jc w:val="left"/>
      </w:pPr>
      <w:r w:rsidRPr="00B17E3A">
        <w:t>Гидросфера</w:t>
      </w:r>
      <w:r w:rsidRPr="00B17E3A">
        <w:rPr>
          <w:spacing w:val="-3"/>
        </w:rPr>
        <w:t xml:space="preserve"> </w:t>
      </w:r>
      <w:r w:rsidRPr="00B17E3A">
        <w:t>-</w:t>
      </w:r>
      <w:r w:rsidRPr="00B17E3A">
        <w:rPr>
          <w:spacing w:val="-2"/>
        </w:rPr>
        <w:t xml:space="preserve"> </w:t>
      </w:r>
      <w:r w:rsidRPr="00B17E3A">
        <w:t>водная</w:t>
      </w:r>
      <w:r w:rsidRPr="00B17E3A">
        <w:rPr>
          <w:spacing w:val="-1"/>
        </w:rPr>
        <w:t xml:space="preserve"> </w:t>
      </w:r>
      <w:r w:rsidRPr="00B17E3A">
        <w:t>оболочка</w:t>
      </w:r>
      <w:r w:rsidRPr="00B17E3A">
        <w:rPr>
          <w:spacing w:val="-1"/>
        </w:rPr>
        <w:t xml:space="preserve"> </w:t>
      </w:r>
      <w:r w:rsidRPr="00B17E3A">
        <w:rPr>
          <w:spacing w:val="-2"/>
        </w:rPr>
        <w:t>Земли.</w:t>
      </w:r>
    </w:p>
    <w:p w:rsidR="00A7755E" w:rsidRPr="00B17E3A" w:rsidRDefault="008660E2" w:rsidP="00B17E3A">
      <w:pPr>
        <w:pStyle w:val="a3"/>
        <w:ind w:left="640" w:right="2842"/>
        <w:jc w:val="left"/>
      </w:pPr>
      <w:r w:rsidRPr="00B17E3A">
        <w:t>Гидросфера</w:t>
      </w:r>
      <w:r w:rsidRPr="00B17E3A">
        <w:rPr>
          <w:spacing w:val="-5"/>
        </w:rPr>
        <w:t xml:space="preserve"> </w:t>
      </w:r>
      <w:r w:rsidRPr="00B17E3A">
        <w:t>и</w:t>
      </w:r>
      <w:r w:rsidRPr="00B17E3A">
        <w:rPr>
          <w:spacing w:val="-3"/>
        </w:rPr>
        <w:t xml:space="preserve"> </w:t>
      </w:r>
      <w:r w:rsidRPr="00B17E3A">
        <w:t>методы</w:t>
      </w:r>
      <w:r w:rsidRPr="00B17E3A">
        <w:rPr>
          <w:spacing w:val="-3"/>
        </w:rPr>
        <w:t xml:space="preserve"> </w:t>
      </w:r>
      <w:r w:rsidRPr="00B17E3A">
        <w:t>её</w:t>
      </w:r>
      <w:r w:rsidRPr="00B17E3A">
        <w:rPr>
          <w:spacing w:val="-4"/>
        </w:rPr>
        <w:t xml:space="preserve"> </w:t>
      </w:r>
      <w:r w:rsidRPr="00B17E3A">
        <w:t>изучения.</w:t>
      </w:r>
      <w:r w:rsidRPr="00B17E3A">
        <w:rPr>
          <w:spacing w:val="-3"/>
        </w:rPr>
        <w:t xml:space="preserve"> </w:t>
      </w:r>
      <w:r w:rsidRPr="00B17E3A">
        <w:t>Части</w:t>
      </w:r>
      <w:r w:rsidRPr="00B17E3A">
        <w:rPr>
          <w:spacing w:val="-2"/>
        </w:rPr>
        <w:t xml:space="preserve"> </w:t>
      </w:r>
      <w:r w:rsidRPr="00B17E3A">
        <w:t>гидросферы.</w:t>
      </w:r>
      <w:r w:rsidRPr="00B17E3A">
        <w:rPr>
          <w:spacing w:val="-3"/>
        </w:rPr>
        <w:t xml:space="preserve"> </w:t>
      </w:r>
      <w:r w:rsidRPr="00B17E3A">
        <w:t>Мировой</w:t>
      </w:r>
      <w:r w:rsidRPr="00B17E3A">
        <w:rPr>
          <w:spacing w:val="-3"/>
        </w:rPr>
        <w:t xml:space="preserve"> </w:t>
      </w:r>
      <w:r w:rsidRPr="00B17E3A">
        <w:t>круговорот воды. Значение гидросферы.</w:t>
      </w:r>
    </w:p>
    <w:p w:rsidR="00A7755E" w:rsidRPr="00B17E3A" w:rsidRDefault="008660E2" w:rsidP="00B17E3A">
      <w:pPr>
        <w:pStyle w:val="a3"/>
        <w:ind w:left="383" w:right="281" w:firstLine="256"/>
      </w:pPr>
      <w:r w:rsidRPr="00B17E3A">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w:t>
      </w:r>
      <w:r w:rsidRPr="00B17E3A">
        <w:rPr>
          <w:spacing w:val="-2"/>
        </w:rPr>
        <w:t xml:space="preserve"> </w:t>
      </w:r>
      <w:r w:rsidRPr="00B17E3A">
        <w:t>океанических</w:t>
      </w:r>
      <w:r w:rsidRPr="00B17E3A">
        <w:rPr>
          <w:spacing w:val="-1"/>
        </w:rPr>
        <w:t xml:space="preserve"> </w:t>
      </w:r>
      <w:r w:rsidRPr="00B17E3A">
        <w:t>течений,</w:t>
      </w:r>
      <w:r w:rsidRPr="00B17E3A">
        <w:rPr>
          <w:spacing w:val="-3"/>
        </w:rPr>
        <w:t xml:space="preserve"> </w:t>
      </w:r>
      <w:r w:rsidRPr="00B17E3A">
        <w:t>солёности</w:t>
      </w:r>
      <w:r w:rsidRPr="00B17E3A">
        <w:rPr>
          <w:spacing w:val="-3"/>
        </w:rPr>
        <w:t xml:space="preserve"> </w:t>
      </w:r>
      <w:r w:rsidRPr="00B17E3A">
        <w:t>и</w:t>
      </w:r>
      <w:r w:rsidRPr="00B17E3A">
        <w:rPr>
          <w:spacing w:val="-3"/>
        </w:rPr>
        <w:t xml:space="preserve"> </w:t>
      </w:r>
      <w:r w:rsidRPr="00B17E3A">
        <w:t>температуры</w:t>
      </w:r>
      <w:r w:rsidRPr="00B17E3A">
        <w:rPr>
          <w:spacing w:val="-2"/>
        </w:rPr>
        <w:t xml:space="preserve"> </w:t>
      </w:r>
      <w:r w:rsidRPr="00B17E3A">
        <w:t>вод</w:t>
      </w:r>
      <w:r w:rsidRPr="00B17E3A">
        <w:rPr>
          <w:spacing w:val="-3"/>
        </w:rPr>
        <w:t xml:space="preserve"> </w:t>
      </w:r>
      <w:r w:rsidRPr="00B17E3A">
        <w:t>Мирового</w:t>
      </w:r>
      <w:r w:rsidRPr="00B17E3A">
        <w:rPr>
          <w:spacing w:val="-3"/>
        </w:rPr>
        <w:t xml:space="preserve"> </w:t>
      </w:r>
      <w:r w:rsidRPr="00B17E3A">
        <w:t>океана</w:t>
      </w:r>
      <w:r w:rsidRPr="00B17E3A">
        <w:rPr>
          <w:spacing w:val="-4"/>
        </w:rPr>
        <w:t xml:space="preserve"> </w:t>
      </w:r>
      <w:r w:rsidRPr="00B17E3A">
        <w:t>на</w:t>
      </w:r>
      <w:r w:rsidRPr="00B17E3A">
        <w:rPr>
          <w:spacing w:val="-4"/>
        </w:rPr>
        <w:t xml:space="preserve"> </w:t>
      </w:r>
      <w:r w:rsidRPr="00B17E3A">
        <w:t>картах.</w:t>
      </w:r>
      <w:r w:rsidRPr="00B17E3A">
        <w:rPr>
          <w:spacing w:val="-3"/>
        </w:rPr>
        <w:t xml:space="preserve"> </w:t>
      </w:r>
      <w:r w:rsidRPr="00B17E3A">
        <w:t>Мировой</w:t>
      </w:r>
      <w:r w:rsidRPr="00B17E3A">
        <w:rPr>
          <w:spacing w:val="-3"/>
        </w:rPr>
        <w:t xml:space="preserve"> </w:t>
      </w:r>
      <w:r w:rsidRPr="00B17E3A">
        <w:t>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7755E" w:rsidRPr="00B17E3A" w:rsidRDefault="008660E2" w:rsidP="00B17E3A">
      <w:pPr>
        <w:pStyle w:val="a3"/>
        <w:ind w:left="640"/>
      </w:pPr>
      <w:r w:rsidRPr="00B17E3A">
        <w:t>Воды</w:t>
      </w:r>
      <w:r w:rsidRPr="00B17E3A">
        <w:rPr>
          <w:spacing w:val="-5"/>
        </w:rPr>
        <w:t xml:space="preserve"> </w:t>
      </w:r>
      <w:r w:rsidRPr="00B17E3A">
        <w:t>суши.</w:t>
      </w:r>
      <w:r w:rsidRPr="00B17E3A">
        <w:rPr>
          <w:spacing w:val="-3"/>
        </w:rPr>
        <w:t xml:space="preserve"> </w:t>
      </w:r>
      <w:r w:rsidRPr="00B17E3A">
        <w:t>Способы</w:t>
      </w:r>
      <w:r w:rsidRPr="00B17E3A">
        <w:rPr>
          <w:spacing w:val="-2"/>
        </w:rPr>
        <w:t xml:space="preserve"> </w:t>
      </w:r>
      <w:r w:rsidRPr="00B17E3A">
        <w:t>изображения</w:t>
      </w:r>
      <w:r w:rsidRPr="00B17E3A">
        <w:rPr>
          <w:spacing w:val="-3"/>
        </w:rPr>
        <w:t xml:space="preserve"> </w:t>
      </w:r>
      <w:r w:rsidRPr="00B17E3A">
        <w:t>внутренних вод</w:t>
      </w:r>
      <w:r w:rsidRPr="00B17E3A">
        <w:rPr>
          <w:spacing w:val="-3"/>
        </w:rPr>
        <w:t xml:space="preserve"> </w:t>
      </w:r>
      <w:r w:rsidRPr="00B17E3A">
        <w:t>на</w:t>
      </w:r>
      <w:r w:rsidRPr="00B17E3A">
        <w:rPr>
          <w:spacing w:val="-3"/>
        </w:rPr>
        <w:t xml:space="preserve"> </w:t>
      </w:r>
      <w:r w:rsidRPr="00B17E3A">
        <w:rPr>
          <w:spacing w:val="-2"/>
        </w:rPr>
        <w:t>картах.</w:t>
      </w:r>
    </w:p>
    <w:p w:rsidR="00A7755E" w:rsidRPr="00B17E3A" w:rsidRDefault="008660E2" w:rsidP="00B17E3A">
      <w:pPr>
        <w:pStyle w:val="a3"/>
        <w:ind w:left="640"/>
      </w:pPr>
      <w:r w:rsidRPr="00B17E3A">
        <w:t>Реки:</w:t>
      </w:r>
      <w:r w:rsidRPr="00B17E3A">
        <w:rPr>
          <w:spacing w:val="43"/>
        </w:rPr>
        <w:t xml:space="preserve"> </w:t>
      </w:r>
      <w:r w:rsidRPr="00B17E3A">
        <w:t>горные</w:t>
      </w:r>
      <w:r w:rsidRPr="00B17E3A">
        <w:rPr>
          <w:spacing w:val="44"/>
        </w:rPr>
        <w:t xml:space="preserve"> </w:t>
      </w:r>
      <w:r w:rsidRPr="00B17E3A">
        <w:t>и</w:t>
      </w:r>
      <w:r w:rsidRPr="00B17E3A">
        <w:rPr>
          <w:spacing w:val="45"/>
        </w:rPr>
        <w:t xml:space="preserve"> </w:t>
      </w:r>
      <w:r w:rsidRPr="00B17E3A">
        <w:t>равнинные.</w:t>
      </w:r>
      <w:r w:rsidRPr="00B17E3A">
        <w:rPr>
          <w:spacing w:val="45"/>
        </w:rPr>
        <w:t xml:space="preserve"> </w:t>
      </w:r>
      <w:r w:rsidRPr="00B17E3A">
        <w:t>Речная</w:t>
      </w:r>
      <w:r w:rsidRPr="00B17E3A">
        <w:rPr>
          <w:spacing w:val="44"/>
        </w:rPr>
        <w:t xml:space="preserve"> </w:t>
      </w:r>
      <w:r w:rsidRPr="00B17E3A">
        <w:t>система,</w:t>
      </w:r>
      <w:r w:rsidRPr="00B17E3A">
        <w:rPr>
          <w:spacing w:val="47"/>
        </w:rPr>
        <w:t xml:space="preserve"> </w:t>
      </w:r>
      <w:r w:rsidRPr="00B17E3A">
        <w:t>бассейн,</w:t>
      </w:r>
      <w:r w:rsidRPr="00B17E3A">
        <w:rPr>
          <w:spacing w:val="45"/>
        </w:rPr>
        <w:t xml:space="preserve"> </w:t>
      </w:r>
      <w:r w:rsidRPr="00B17E3A">
        <w:t>водораздел.</w:t>
      </w:r>
      <w:r w:rsidRPr="00B17E3A">
        <w:rPr>
          <w:spacing w:val="47"/>
        </w:rPr>
        <w:t xml:space="preserve"> </w:t>
      </w:r>
      <w:r w:rsidRPr="00B17E3A">
        <w:t>Пороги</w:t>
      </w:r>
      <w:r w:rsidRPr="00B17E3A">
        <w:rPr>
          <w:spacing w:val="46"/>
        </w:rPr>
        <w:t xml:space="preserve"> </w:t>
      </w:r>
      <w:r w:rsidRPr="00B17E3A">
        <w:t>и</w:t>
      </w:r>
      <w:r w:rsidRPr="00B17E3A">
        <w:rPr>
          <w:spacing w:val="45"/>
        </w:rPr>
        <w:t xml:space="preserve"> </w:t>
      </w:r>
      <w:r w:rsidRPr="00B17E3A">
        <w:t>водопады.</w:t>
      </w:r>
      <w:r w:rsidRPr="00B17E3A">
        <w:rPr>
          <w:spacing w:val="45"/>
        </w:rPr>
        <w:t xml:space="preserve"> </w:t>
      </w:r>
      <w:r w:rsidRPr="00B17E3A">
        <w:t>Питание</w:t>
      </w:r>
      <w:r w:rsidRPr="00B17E3A">
        <w:rPr>
          <w:spacing w:val="42"/>
        </w:rPr>
        <w:t xml:space="preserve"> </w:t>
      </w:r>
      <w:r w:rsidRPr="00B17E3A">
        <w:rPr>
          <w:spacing w:val="-10"/>
        </w:rPr>
        <w:t>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режим</w:t>
      </w:r>
      <w:r w:rsidRPr="00B17E3A">
        <w:rPr>
          <w:spacing w:val="-3"/>
        </w:rPr>
        <w:t xml:space="preserve"> </w:t>
      </w:r>
      <w:r w:rsidRPr="00B17E3A">
        <w:rPr>
          <w:spacing w:val="-2"/>
        </w:rPr>
        <w:t>реки.</w:t>
      </w:r>
    </w:p>
    <w:p w:rsidR="00A7755E" w:rsidRPr="00B17E3A" w:rsidRDefault="008660E2" w:rsidP="00B17E3A">
      <w:pPr>
        <w:pStyle w:val="a3"/>
        <w:ind w:left="383" w:firstLine="256"/>
        <w:jc w:val="left"/>
      </w:pPr>
      <w:r w:rsidRPr="00B17E3A">
        <w:t>Озёра.</w:t>
      </w:r>
      <w:r w:rsidRPr="00B17E3A">
        <w:rPr>
          <w:spacing w:val="37"/>
        </w:rPr>
        <w:t xml:space="preserve"> </w:t>
      </w:r>
      <w:r w:rsidRPr="00B17E3A">
        <w:t>Происхождение</w:t>
      </w:r>
      <w:r w:rsidRPr="00B17E3A">
        <w:rPr>
          <w:spacing w:val="34"/>
        </w:rPr>
        <w:t xml:space="preserve"> </w:t>
      </w:r>
      <w:r w:rsidRPr="00B17E3A">
        <w:t>озёрных</w:t>
      </w:r>
      <w:r w:rsidRPr="00B17E3A">
        <w:rPr>
          <w:spacing w:val="39"/>
        </w:rPr>
        <w:t xml:space="preserve"> </w:t>
      </w:r>
      <w:r w:rsidRPr="00B17E3A">
        <w:t>котловин.</w:t>
      </w:r>
      <w:r w:rsidRPr="00B17E3A">
        <w:rPr>
          <w:spacing w:val="37"/>
        </w:rPr>
        <w:t xml:space="preserve"> </w:t>
      </w:r>
      <w:r w:rsidRPr="00B17E3A">
        <w:t>Питание</w:t>
      </w:r>
      <w:r w:rsidRPr="00B17E3A">
        <w:rPr>
          <w:spacing w:val="36"/>
        </w:rPr>
        <w:t xml:space="preserve"> </w:t>
      </w:r>
      <w:r w:rsidRPr="00B17E3A">
        <w:t>озёр.</w:t>
      </w:r>
      <w:r w:rsidRPr="00B17E3A">
        <w:rPr>
          <w:spacing w:val="37"/>
        </w:rPr>
        <w:t xml:space="preserve"> </w:t>
      </w:r>
      <w:r w:rsidRPr="00B17E3A">
        <w:t>Озёра</w:t>
      </w:r>
      <w:r w:rsidRPr="00B17E3A">
        <w:rPr>
          <w:spacing w:val="36"/>
        </w:rPr>
        <w:t xml:space="preserve"> </w:t>
      </w:r>
      <w:r w:rsidRPr="00B17E3A">
        <w:t>сточные</w:t>
      </w:r>
      <w:r w:rsidRPr="00B17E3A">
        <w:rPr>
          <w:spacing w:val="36"/>
        </w:rPr>
        <w:t xml:space="preserve"> </w:t>
      </w:r>
      <w:r w:rsidRPr="00B17E3A">
        <w:t>и</w:t>
      </w:r>
      <w:r w:rsidRPr="00B17E3A">
        <w:rPr>
          <w:spacing w:val="38"/>
        </w:rPr>
        <w:t xml:space="preserve"> </w:t>
      </w:r>
      <w:r w:rsidRPr="00B17E3A">
        <w:t>бессточные.</w:t>
      </w:r>
      <w:r w:rsidRPr="00B17E3A">
        <w:rPr>
          <w:spacing w:val="37"/>
        </w:rPr>
        <w:t xml:space="preserve"> </w:t>
      </w:r>
      <w:r w:rsidRPr="00B17E3A">
        <w:t>Профессия гидролог. Природные ледники: горные и покровные. Профессия гляциолог.</w:t>
      </w:r>
    </w:p>
    <w:p w:rsidR="00A7755E" w:rsidRPr="00B17E3A" w:rsidRDefault="008660E2" w:rsidP="00B17E3A">
      <w:pPr>
        <w:pStyle w:val="a3"/>
        <w:ind w:left="383" w:firstLine="256"/>
        <w:jc w:val="left"/>
      </w:pPr>
      <w:r w:rsidRPr="00B17E3A">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7755E" w:rsidRPr="00B17E3A" w:rsidRDefault="008660E2" w:rsidP="00B17E3A">
      <w:pPr>
        <w:pStyle w:val="a3"/>
        <w:ind w:left="640"/>
        <w:jc w:val="left"/>
      </w:pPr>
      <w:r w:rsidRPr="00B17E3A">
        <w:t>Многолетняя</w:t>
      </w:r>
      <w:r w:rsidRPr="00B17E3A">
        <w:rPr>
          <w:spacing w:val="-4"/>
        </w:rPr>
        <w:t xml:space="preserve"> </w:t>
      </w:r>
      <w:r w:rsidRPr="00B17E3A">
        <w:t>мерзлота.</w:t>
      </w:r>
      <w:r w:rsidRPr="00B17E3A">
        <w:rPr>
          <w:spacing w:val="-5"/>
        </w:rPr>
        <w:t xml:space="preserve"> </w:t>
      </w:r>
      <w:r w:rsidRPr="00B17E3A">
        <w:t>Болота,</w:t>
      </w:r>
      <w:r w:rsidRPr="00B17E3A">
        <w:rPr>
          <w:spacing w:val="-2"/>
        </w:rPr>
        <w:t xml:space="preserve"> </w:t>
      </w:r>
      <w:r w:rsidRPr="00B17E3A">
        <w:t>их</w:t>
      </w:r>
      <w:r w:rsidRPr="00B17E3A">
        <w:rPr>
          <w:spacing w:val="1"/>
        </w:rPr>
        <w:t xml:space="preserve"> </w:t>
      </w:r>
      <w:r w:rsidRPr="00B17E3A">
        <w:rPr>
          <w:spacing w:val="-2"/>
        </w:rPr>
        <w:t>образование.</w:t>
      </w:r>
    </w:p>
    <w:p w:rsidR="00A7755E" w:rsidRPr="00B17E3A" w:rsidRDefault="008660E2" w:rsidP="00B17E3A">
      <w:pPr>
        <w:pStyle w:val="a3"/>
        <w:ind w:left="640" w:right="3970"/>
        <w:jc w:val="left"/>
      </w:pPr>
      <w:r w:rsidRPr="00B17E3A">
        <w:t>Стихийные</w:t>
      </w:r>
      <w:r w:rsidRPr="00B17E3A">
        <w:rPr>
          <w:spacing w:val="-5"/>
        </w:rPr>
        <w:t xml:space="preserve"> </w:t>
      </w:r>
      <w:r w:rsidRPr="00B17E3A">
        <w:t>явления</w:t>
      </w:r>
      <w:r w:rsidRPr="00B17E3A">
        <w:rPr>
          <w:spacing w:val="-4"/>
        </w:rPr>
        <w:t xml:space="preserve"> </w:t>
      </w:r>
      <w:r w:rsidRPr="00B17E3A">
        <w:t>в</w:t>
      </w:r>
      <w:r w:rsidRPr="00B17E3A">
        <w:rPr>
          <w:spacing w:val="-5"/>
        </w:rPr>
        <w:t xml:space="preserve"> </w:t>
      </w:r>
      <w:r w:rsidRPr="00B17E3A">
        <w:t>гидросфере,</w:t>
      </w:r>
      <w:r w:rsidRPr="00B17E3A">
        <w:rPr>
          <w:spacing w:val="-4"/>
        </w:rPr>
        <w:t xml:space="preserve"> </w:t>
      </w:r>
      <w:r w:rsidRPr="00B17E3A">
        <w:t>методы</w:t>
      </w:r>
      <w:r w:rsidRPr="00B17E3A">
        <w:rPr>
          <w:spacing w:val="-4"/>
        </w:rPr>
        <w:t xml:space="preserve"> </w:t>
      </w:r>
      <w:r w:rsidRPr="00B17E3A">
        <w:t>наблюдения</w:t>
      </w:r>
      <w:r w:rsidRPr="00B17E3A">
        <w:rPr>
          <w:spacing w:val="-6"/>
        </w:rPr>
        <w:t xml:space="preserve"> </w:t>
      </w:r>
      <w:r w:rsidRPr="00B17E3A">
        <w:t>и</w:t>
      </w:r>
      <w:r w:rsidRPr="00B17E3A">
        <w:rPr>
          <w:spacing w:val="-4"/>
        </w:rPr>
        <w:t xml:space="preserve"> </w:t>
      </w:r>
      <w:r w:rsidRPr="00B17E3A">
        <w:t>защиты. Человек и гидросфера. Использование человеком энергии воды.</w:t>
      </w:r>
    </w:p>
    <w:p w:rsidR="00A7755E" w:rsidRPr="00B17E3A" w:rsidRDefault="008660E2" w:rsidP="00B17E3A">
      <w:pPr>
        <w:pStyle w:val="a3"/>
        <w:ind w:left="640"/>
        <w:jc w:val="left"/>
      </w:pPr>
      <w:r w:rsidRPr="00B17E3A">
        <w:t>Использование</w:t>
      </w:r>
      <w:r w:rsidRPr="00B17E3A">
        <w:rPr>
          <w:spacing w:val="-7"/>
        </w:rPr>
        <w:t xml:space="preserve"> </w:t>
      </w:r>
      <w:r w:rsidRPr="00B17E3A">
        <w:t>космических</w:t>
      </w:r>
      <w:r w:rsidRPr="00B17E3A">
        <w:rPr>
          <w:spacing w:val="-2"/>
        </w:rPr>
        <w:t xml:space="preserve"> </w:t>
      </w:r>
      <w:r w:rsidRPr="00B17E3A">
        <w:t>методов</w:t>
      </w:r>
      <w:r w:rsidRPr="00B17E3A">
        <w:rPr>
          <w:spacing w:val="-5"/>
        </w:rPr>
        <w:t xml:space="preserve"> </w:t>
      </w:r>
      <w:r w:rsidRPr="00B17E3A">
        <w:t>в</w:t>
      </w:r>
      <w:r w:rsidRPr="00B17E3A">
        <w:rPr>
          <w:spacing w:val="-5"/>
        </w:rPr>
        <w:t xml:space="preserve"> </w:t>
      </w:r>
      <w:r w:rsidRPr="00B17E3A">
        <w:t>исследовании</w:t>
      </w:r>
      <w:r w:rsidRPr="00B17E3A">
        <w:rPr>
          <w:spacing w:val="-4"/>
        </w:rPr>
        <w:t xml:space="preserve"> </w:t>
      </w:r>
      <w:r w:rsidRPr="00B17E3A">
        <w:t>влияния</w:t>
      </w:r>
      <w:r w:rsidRPr="00B17E3A">
        <w:rPr>
          <w:spacing w:val="-4"/>
        </w:rPr>
        <w:t xml:space="preserve"> </w:t>
      </w:r>
      <w:r w:rsidRPr="00B17E3A">
        <w:t>человека</w:t>
      </w:r>
      <w:r w:rsidRPr="00B17E3A">
        <w:rPr>
          <w:spacing w:val="-5"/>
        </w:rPr>
        <w:t xml:space="preserve"> </w:t>
      </w:r>
      <w:r w:rsidRPr="00B17E3A">
        <w:t>на</w:t>
      </w:r>
      <w:r w:rsidRPr="00B17E3A">
        <w:rPr>
          <w:spacing w:val="-4"/>
        </w:rPr>
        <w:t xml:space="preserve"> </w:t>
      </w:r>
      <w:r w:rsidRPr="00B17E3A">
        <w:rPr>
          <w:spacing w:val="-2"/>
        </w:rPr>
        <w:t>гидросферу.</w:t>
      </w:r>
    </w:p>
    <w:p w:rsidR="00A7755E" w:rsidRPr="00B17E3A" w:rsidRDefault="008660E2" w:rsidP="00B17E3A">
      <w:pPr>
        <w:pStyle w:val="a3"/>
        <w:tabs>
          <w:tab w:val="left" w:pos="2294"/>
          <w:tab w:val="left" w:pos="3319"/>
          <w:tab w:val="left" w:pos="4752"/>
          <w:tab w:val="left" w:pos="5445"/>
          <w:tab w:val="left" w:pos="6009"/>
          <w:tab w:val="left" w:pos="7036"/>
          <w:tab w:val="left" w:pos="7386"/>
          <w:tab w:val="left" w:pos="8190"/>
          <w:tab w:val="left" w:pos="8659"/>
          <w:tab w:val="left" w:pos="9878"/>
        </w:tabs>
        <w:ind w:left="640"/>
        <w:jc w:val="left"/>
      </w:pPr>
      <w:r w:rsidRPr="00B17E3A">
        <w:rPr>
          <w:spacing w:val="-2"/>
        </w:rPr>
        <w:t>Практические</w:t>
      </w:r>
      <w:r w:rsidRPr="00B17E3A">
        <w:tab/>
      </w:r>
      <w:r w:rsidRPr="00B17E3A">
        <w:rPr>
          <w:spacing w:val="-2"/>
        </w:rPr>
        <w:t>работы:</w:t>
      </w:r>
      <w:r w:rsidRPr="00B17E3A">
        <w:tab/>
      </w:r>
      <w:r w:rsidRPr="00B17E3A">
        <w:rPr>
          <w:spacing w:val="-2"/>
        </w:rPr>
        <w:t>«Сравнение</w:t>
      </w:r>
      <w:r w:rsidRPr="00B17E3A">
        <w:tab/>
      </w:r>
      <w:r w:rsidRPr="00B17E3A">
        <w:rPr>
          <w:spacing w:val="-4"/>
        </w:rPr>
        <w:t>двух</w:t>
      </w:r>
      <w:r w:rsidRPr="00B17E3A">
        <w:tab/>
      </w:r>
      <w:r w:rsidRPr="00B17E3A">
        <w:rPr>
          <w:spacing w:val="-5"/>
        </w:rPr>
        <w:t>рек</w:t>
      </w:r>
      <w:r w:rsidRPr="00B17E3A">
        <w:tab/>
      </w:r>
      <w:r w:rsidRPr="00B17E3A">
        <w:rPr>
          <w:spacing w:val="-2"/>
        </w:rPr>
        <w:t>(России</w:t>
      </w:r>
      <w:r w:rsidRPr="00B17E3A">
        <w:tab/>
      </w:r>
      <w:r w:rsidRPr="00B17E3A">
        <w:rPr>
          <w:spacing w:val="-10"/>
        </w:rPr>
        <w:t>и</w:t>
      </w:r>
      <w:r w:rsidRPr="00B17E3A">
        <w:tab/>
      </w:r>
      <w:r w:rsidRPr="00B17E3A">
        <w:rPr>
          <w:spacing w:val="-2"/>
        </w:rPr>
        <w:t>мира)</w:t>
      </w:r>
      <w:r w:rsidRPr="00B17E3A">
        <w:tab/>
      </w:r>
      <w:r w:rsidRPr="00B17E3A">
        <w:rPr>
          <w:spacing w:val="-5"/>
        </w:rPr>
        <w:t>по</w:t>
      </w:r>
      <w:r w:rsidRPr="00B17E3A">
        <w:tab/>
      </w:r>
      <w:r w:rsidRPr="00B17E3A">
        <w:rPr>
          <w:spacing w:val="-2"/>
        </w:rPr>
        <w:t>заданным</w:t>
      </w:r>
      <w:r w:rsidRPr="00B17E3A">
        <w:tab/>
      </w:r>
      <w:r w:rsidRPr="00B17E3A">
        <w:rPr>
          <w:spacing w:val="-2"/>
        </w:rPr>
        <w:t>признакам»,</w:t>
      </w:r>
    </w:p>
    <w:p w:rsidR="00A7755E" w:rsidRPr="00B17E3A" w:rsidRDefault="008660E2" w:rsidP="00B17E3A">
      <w:pPr>
        <w:pStyle w:val="a3"/>
        <w:ind w:left="383"/>
        <w:jc w:val="left"/>
      </w:pPr>
      <w:r w:rsidRPr="00B17E3A">
        <w:t>«Характеристика</w:t>
      </w:r>
      <w:r w:rsidRPr="00B17E3A">
        <w:rPr>
          <w:spacing w:val="36"/>
        </w:rPr>
        <w:t xml:space="preserve"> </w:t>
      </w:r>
      <w:r w:rsidRPr="00B17E3A">
        <w:t>одного</w:t>
      </w:r>
      <w:r w:rsidRPr="00B17E3A">
        <w:rPr>
          <w:spacing w:val="37"/>
        </w:rPr>
        <w:t xml:space="preserve"> </w:t>
      </w:r>
      <w:r w:rsidRPr="00B17E3A">
        <w:t>из</w:t>
      </w:r>
      <w:r w:rsidRPr="00B17E3A">
        <w:rPr>
          <w:spacing w:val="38"/>
        </w:rPr>
        <w:t xml:space="preserve"> </w:t>
      </w:r>
      <w:r w:rsidRPr="00B17E3A">
        <w:t>крупнейших</w:t>
      </w:r>
      <w:r w:rsidRPr="00B17E3A">
        <w:rPr>
          <w:spacing w:val="39"/>
        </w:rPr>
        <w:t xml:space="preserve"> </w:t>
      </w:r>
      <w:r w:rsidRPr="00B17E3A">
        <w:t>озёр</w:t>
      </w:r>
      <w:r w:rsidRPr="00B17E3A">
        <w:rPr>
          <w:spacing w:val="35"/>
        </w:rPr>
        <w:t xml:space="preserve"> </w:t>
      </w:r>
      <w:r w:rsidRPr="00B17E3A">
        <w:t>России</w:t>
      </w:r>
      <w:r w:rsidRPr="00B17E3A">
        <w:rPr>
          <w:spacing w:val="38"/>
        </w:rPr>
        <w:t xml:space="preserve"> </w:t>
      </w:r>
      <w:r w:rsidRPr="00B17E3A">
        <w:t>по</w:t>
      </w:r>
      <w:r w:rsidRPr="00B17E3A">
        <w:rPr>
          <w:spacing w:val="37"/>
        </w:rPr>
        <w:t xml:space="preserve"> </w:t>
      </w:r>
      <w:r w:rsidRPr="00B17E3A">
        <w:t>плану</w:t>
      </w:r>
      <w:r w:rsidRPr="00B17E3A">
        <w:rPr>
          <w:spacing w:val="32"/>
        </w:rPr>
        <w:t xml:space="preserve"> </w:t>
      </w:r>
      <w:r w:rsidRPr="00B17E3A">
        <w:t>в</w:t>
      </w:r>
      <w:r w:rsidRPr="00B17E3A">
        <w:rPr>
          <w:spacing w:val="37"/>
        </w:rPr>
        <w:t xml:space="preserve"> </w:t>
      </w:r>
      <w:r w:rsidRPr="00B17E3A">
        <w:t>форме</w:t>
      </w:r>
      <w:r w:rsidRPr="00B17E3A">
        <w:rPr>
          <w:spacing w:val="36"/>
        </w:rPr>
        <w:t xml:space="preserve"> </w:t>
      </w:r>
      <w:r w:rsidRPr="00B17E3A">
        <w:t>презентации»,</w:t>
      </w:r>
      <w:r w:rsidRPr="00B17E3A">
        <w:rPr>
          <w:spacing w:val="40"/>
        </w:rPr>
        <w:t xml:space="preserve"> </w:t>
      </w:r>
      <w:r w:rsidRPr="00B17E3A">
        <w:t>«Составление перечня поверхностных водных объектов своего края и их систематизация в форме таблицы».</w:t>
      </w:r>
    </w:p>
    <w:p w:rsidR="00A7755E" w:rsidRPr="00B17E3A" w:rsidRDefault="008660E2" w:rsidP="00B17E3A">
      <w:pPr>
        <w:pStyle w:val="a3"/>
        <w:ind w:left="640"/>
        <w:jc w:val="left"/>
      </w:pPr>
      <w:r w:rsidRPr="00B17E3A">
        <w:t>Атмосфера</w:t>
      </w:r>
      <w:r w:rsidRPr="00B17E3A">
        <w:rPr>
          <w:spacing w:val="-4"/>
        </w:rPr>
        <w:t xml:space="preserve"> </w:t>
      </w:r>
      <w:r w:rsidRPr="00B17E3A">
        <w:t>-</w:t>
      </w:r>
      <w:r w:rsidRPr="00B17E3A">
        <w:rPr>
          <w:spacing w:val="-1"/>
        </w:rPr>
        <w:t xml:space="preserve"> </w:t>
      </w:r>
      <w:r w:rsidRPr="00B17E3A">
        <w:t>воздушная оболочка</w:t>
      </w:r>
      <w:r w:rsidRPr="00B17E3A">
        <w:rPr>
          <w:spacing w:val="-1"/>
        </w:rPr>
        <w:t xml:space="preserve"> </w:t>
      </w:r>
      <w:r w:rsidRPr="00B17E3A">
        <w:rPr>
          <w:spacing w:val="-2"/>
        </w:rPr>
        <w:t>Земли.</w:t>
      </w:r>
    </w:p>
    <w:p w:rsidR="00A7755E" w:rsidRPr="00B17E3A" w:rsidRDefault="008660E2" w:rsidP="00B17E3A">
      <w:pPr>
        <w:pStyle w:val="a3"/>
        <w:ind w:left="640"/>
        <w:jc w:val="left"/>
      </w:pPr>
      <w:r w:rsidRPr="00B17E3A">
        <w:t>Воздушная</w:t>
      </w:r>
      <w:r w:rsidRPr="00B17E3A">
        <w:rPr>
          <w:spacing w:val="-5"/>
        </w:rPr>
        <w:t xml:space="preserve"> </w:t>
      </w:r>
      <w:r w:rsidRPr="00B17E3A">
        <w:t>оболочка</w:t>
      </w:r>
      <w:r w:rsidRPr="00B17E3A">
        <w:rPr>
          <w:spacing w:val="-3"/>
        </w:rPr>
        <w:t xml:space="preserve"> </w:t>
      </w:r>
      <w:r w:rsidRPr="00B17E3A">
        <w:t>Земли:</w:t>
      </w:r>
      <w:r w:rsidRPr="00B17E3A">
        <w:rPr>
          <w:spacing w:val="-3"/>
        </w:rPr>
        <w:t xml:space="preserve"> </w:t>
      </w:r>
      <w:r w:rsidRPr="00B17E3A">
        <w:t>газовый</w:t>
      </w:r>
      <w:r w:rsidRPr="00B17E3A">
        <w:rPr>
          <w:spacing w:val="-3"/>
        </w:rPr>
        <w:t xml:space="preserve"> </w:t>
      </w:r>
      <w:r w:rsidRPr="00B17E3A">
        <w:t>состав,</w:t>
      </w:r>
      <w:r w:rsidRPr="00B17E3A">
        <w:rPr>
          <w:spacing w:val="-2"/>
        </w:rPr>
        <w:t xml:space="preserve"> </w:t>
      </w:r>
      <w:r w:rsidRPr="00B17E3A">
        <w:t>строение</w:t>
      </w:r>
      <w:r w:rsidRPr="00B17E3A">
        <w:rPr>
          <w:spacing w:val="-4"/>
        </w:rPr>
        <w:t xml:space="preserve"> </w:t>
      </w:r>
      <w:r w:rsidRPr="00B17E3A">
        <w:t>и</w:t>
      </w:r>
      <w:r w:rsidRPr="00B17E3A">
        <w:rPr>
          <w:spacing w:val="-3"/>
        </w:rPr>
        <w:t xml:space="preserve"> </w:t>
      </w:r>
      <w:r w:rsidRPr="00B17E3A">
        <w:t>значение</w:t>
      </w:r>
      <w:r w:rsidRPr="00B17E3A">
        <w:rPr>
          <w:spacing w:val="-3"/>
        </w:rPr>
        <w:t xml:space="preserve"> </w:t>
      </w:r>
      <w:r w:rsidRPr="00B17E3A">
        <w:rPr>
          <w:spacing w:val="-2"/>
        </w:rPr>
        <w:t>атмосферы.</w:t>
      </w:r>
    </w:p>
    <w:p w:rsidR="00A7755E" w:rsidRPr="00B17E3A" w:rsidRDefault="008660E2" w:rsidP="00B17E3A">
      <w:pPr>
        <w:pStyle w:val="a3"/>
        <w:ind w:left="383" w:right="282" w:firstLine="256"/>
      </w:pPr>
      <w:r w:rsidRPr="00B17E3A">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7755E" w:rsidRPr="00B17E3A" w:rsidRDefault="008660E2" w:rsidP="00B17E3A">
      <w:pPr>
        <w:pStyle w:val="a3"/>
        <w:ind w:left="640"/>
      </w:pPr>
      <w:r w:rsidRPr="00B17E3A">
        <w:t>Атмосферное</w:t>
      </w:r>
      <w:r w:rsidRPr="00B17E3A">
        <w:rPr>
          <w:spacing w:val="-6"/>
        </w:rPr>
        <w:t xml:space="preserve"> </w:t>
      </w:r>
      <w:r w:rsidRPr="00B17E3A">
        <w:t>давление.</w:t>
      </w:r>
      <w:r w:rsidRPr="00B17E3A">
        <w:rPr>
          <w:spacing w:val="-1"/>
        </w:rPr>
        <w:t xml:space="preserve"> </w:t>
      </w:r>
      <w:r w:rsidRPr="00B17E3A">
        <w:t>Ветер</w:t>
      </w:r>
      <w:r w:rsidRPr="00B17E3A">
        <w:rPr>
          <w:spacing w:val="-3"/>
        </w:rPr>
        <w:t xml:space="preserve"> </w:t>
      </w:r>
      <w:r w:rsidRPr="00B17E3A">
        <w:t>и</w:t>
      </w:r>
      <w:r w:rsidRPr="00B17E3A">
        <w:rPr>
          <w:spacing w:val="-3"/>
        </w:rPr>
        <w:t xml:space="preserve"> </w:t>
      </w:r>
      <w:r w:rsidRPr="00B17E3A">
        <w:t>причины</w:t>
      </w:r>
      <w:r w:rsidRPr="00B17E3A">
        <w:rPr>
          <w:spacing w:val="-3"/>
        </w:rPr>
        <w:t xml:space="preserve"> </w:t>
      </w:r>
      <w:r w:rsidRPr="00B17E3A">
        <w:t>его</w:t>
      </w:r>
      <w:r w:rsidRPr="00B17E3A">
        <w:rPr>
          <w:spacing w:val="-3"/>
        </w:rPr>
        <w:t xml:space="preserve"> </w:t>
      </w:r>
      <w:r w:rsidRPr="00B17E3A">
        <w:t>возникновения.</w:t>
      </w:r>
      <w:r w:rsidRPr="00B17E3A">
        <w:rPr>
          <w:spacing w:val="-3"/>
        </w:rPr>
        <w:t xml:space="preserve"> </w:t>
      </w:r>
      <w:r w:rsidRPr="00B17E3A">
        <w:t>Роза</w:t>
      </w:r>
      <w:r w:rsidRPr="00B17E3A">
        <w:rPr>
          <w:spacing w:val="-4"/>
        </w:rPr>
        <w:t xml:space="preserve"> </w:t>
      </w:r>
      <w:r w:rsidRPr="00B17E3A">
        <w:t>ветров.</w:t>
      </w:r>
      <w:r w:rsidRPr="00B17E3A">
        <w:rPr>
          <w:spacing w:val="-3"/>
        </w:rPr>
        <w:t xml:space="preserve"> </w:t>
      </w:r>
      <w:r w:rsidRPr="00B17E3A">
        <w:t>Бризы.</w:t>
      </w:r>
      <w:r w:rsidRPr="00B17E3A">
        <w:rPr>
          <w:spacing w:val="-2"/>
        </w:rPr>
        <w:t xml:space="preserve"> Муссоны.</w:t>
      </w:r>
    </w:p>
    <w:p w:rsidR="00A7755E" w:rsidRPr="00B17E3A" w:rsidRDefault="008660E2" w:rsidP="00B17E3A">
      <w:pPr>
        <w:pStyle w:val="a3"/>
        <w:ind w:left="383" w:right="285" w:firstLine="256"/>
      </w:pPr>
      <w:r w:rsidRPr="00B17E3A">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7755E" w:rsidRPr="00B17E3A" w:rsidRDefault="008660E2" w:rsidP="00B17E3A">
      <w:pPr>
        <w:pStyle w:val="a3"/>
        <w:tabs>
          <w:tab w:val="left" w:pos="6336"/>
          <w:tab w:val="left" w:pos="9341"/>
        </w:tabs>
        <w:ind w:left="640"/>
      </w:pPr>
      <w:r w:rsidRPr="00B17E3A">
        <w:t>Погода</w:t>
      </w:r>
      <w:r w:rsidRPr="00B17E3A">
        <w:rPr>
          <w:spacing w:val="-4"/>
        </w:rPr>
        <w:t xml:space="preserve"> </w:t>
      </w:r>
      <w:r w:rsidRPr="00B17E3A">
        <w:t>и</w:t>
      </w:r>
      <w:r w:rsidRPr="00B17E3A">
        <w:rPr>
          <w:spacing w:val="-1"/>
        </w:rPr>
        <w:t xml:space="preserve"> </w:t>
      </w:r>
      <w:r w:rsidRPr="00B17E3A">
        <w:t>её</w:t>
      </w:r>
      <w:r w:rsidRPr="00B17E3A">
        <w:rPr>
          <w:spacing w:val="-3"/>
        </w:rPr>
        <w:t xml:space="preserve"> </w:t>
      </w:r>
      <w:r w:rsidRPr="00B17E3A">
        <w:t>показатели.</w:t>
      </w:r>
      <w:r w:rsidRPr="00B17E3A">
        <w:rPr>
          <w:spacing w:val="-1"/>
        </w:rPr>
        <w:t xml:space="preserve"> </w:t>
      </w:r>
      <w:r w:rsidRPr="00B17E3A">
        <w:rPr>
          <w:spacing w:val="-2"/>
        </w:rPr>
        <w:t>Причины</w:t>
      </w:r>
      <w:r w:rsidRPr="00B17E3A">
        <w:tab/>
        <w:t>изменения</w:t>
      </w:r>
      <w:r w:rsidRPr="00B17E3A">
        <w:rPr>
          <w:spacing w:val="-6"/>
        </w:rPr>
        <w:t xml:space="preserve"> </w:t>
      </w:r>
      <w:r w:rsidRPr="00B17E3A">
        <w:rPr>
          <w:spacing w:val="-2"/>
        </w:rPr>
        <w:t>погоды.</w:t>
      </w:r>
      <w:r w:rsidRPr="00B17E3A">
        <w:tab/>
      </w:r>
      <w:r w:rsidRPr="00B17E3A">
        <w:rPr>
          <w:spacing w:val="-2"/>
        </w:rPr>
        <w:t>Климат</w:t>
      </w:r>
    </w:p>
    <w:p w:rsidR="00A7755E" w:rsidRPr="00B17E3A" w:rsidRDefault="008660E2" w:rsidP="00B17E3A">
      <w:pPr>
        <w:pStyle w:val="a3"/>
        <w:ind w:left="383" w:right="279" w:firstLine="256"/>
      </w:pPr>
      <w:r w:rsidRPr="00B17E3A">
        <w:t>и климатообразующие факторы. Зависимость климата от географической широты и высоты местности над уровнем моря.</w:t>
      </w:r>
    </w:p>
    <w:p w:rsidR="00A7755E" w:rsidRPr="00B17E3A" w:rsidRDefault="008660E2" w:rsidP="00B17E3A">
      <w:pPr>
        <w:pStyle w:val="a3"/>
        <w:ind w:left="383" w:right="281" w:firstLine="256"/>
      </w:pPr>
      <w:r w:rsidRPr="00B17E3A">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7755E" w:rsidRPr="00B17E3A" w:rsidRDefault="008660E2" w:rsidP="00B17E3A">
      <w:pPr>
        <w:pStyle w:val="a3"/>
        <w:ind w:left="640"/>
      </w:pPr>
      <w:r w:rsidRPr="00B17E3A">
        <w:t>Практические</w:t>
      </w:r>
      <w:r w:rsidRPr="00B17E3A">
        <w:rPr>
          <w:spacing w:val="62"/>
          <w:w w:val="150"/>
        </w:rPr>
        <w:t xml:space="preserve"> </w:t>
      </w:r>
      <w:r w:rsidRPr="00B17E3A">
        <w:t>работы:</w:t>
      </w:r>
      <w:r w:rsidRPr="00B17E3A">
        <w:rPr>
          <w:spacing w:val="68"/>
          <w:w w:val="150"/>
        </w:rPr>
        <w:t xml:space="preserve"> </w:t>
      </w:r>
      <w:r w:rsidRPr="00B17E3A">
        <w:t>«Представление</w:t>
      </w:r>
      <w:r w:rsidRPr="00B17E3A">
        <w:rPr>
          <w:spacing w:val="64"/>
          <w:w w:val="150"/>
        </w:rPr>
        <w:t xml:space="preserve"> </w:t>
      </w:r>
      <w:r w:rsidRPr="00B17E3A">
        <w:t>результатов</w:t>
      </w:r>
      <w:r w:rsidRPr="00B17E3A">
        <w:rPr>
          <w:spacing w:val="65"/>
          <w:w w:val="150"/>
        </w:rPr>
        <w:t xml:space="preserve"> </w:t>
      </w:r>
      <w:r w:rsidRPr="00B17E3A">
        <w:t>наблюдения</w:t>
      </w:r>
      <w:r w:rsidRPr="00B17E3A">
        <w:rPr>
          <w:spacing w:val="64"/>
          <w:w w:val="150"/>
        </w:rPr>
        <w:t xml:space="preserve"> </w:t>
      </w:r>
      <w:r w:rsidRPr="00B17E3A">
        <w:t>за</w:t>
      </w:r>
      <w:r w:rsidRPr="00B17E3A">
        <w:rPr>
          <w:spacing w:val="64"/>
          <w:w w:val="150"/>
        </w:rPr>
        <w:t xml:space="preserve"> </w:t>
      </w:r>
      <w:r w:rsidRPr="00B17E3A">
        <w:t>погодой</w:t>
      </w:r>
      <w:r w:rsidRPr="00B17E3A">
        <w:rPr>
          <w:spacing w:val="64"/>
          <w:w w:val="150"/>
        </w:rPr>
        <w:t xml:space="preserve"> </w:t>
      </w:r>
      <w:r w:rsidRPr="00B17E3A">
        <w:t>своей</w:t>
      </w:r>
      <w:r w:rsidRPr="00B17E3A">
        <w:rPr>
          <w:spacing w:val="67"/>
          <w:w w:val="150"/>
        </w:rPr>
        <w:t xml:space="preserve"> </w:t>
      </w:r>
      <w:r w:rsidRPr="00B17E3A">
        <w:rPr>
          <w:spacing w:val="-2"/>
        </w:rPr>
        <w:t>местности»,</w:t>
      </w:r>
    </w:p>
    <w:p w:rsidR="00A7755E" w:rsidRPr="00B17E3A" w:rsidRDefault="008660E2" w:rsidP="00B17E3A">
      <w:pPr>
        <w:pStyle w:val="a3"/>
        <w:ind w:left="383" w:right="284"/>
      </w:pPr>
      <w:r w:rsidRPr="00B17E3A">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7755E" w:rsidRPr="00B17E3A" w:rsidRDefault="008660E2" w:rsidP="00B17E3A">
      <w:pPr>
        <w:pStyle w:val="a3"/>
        <w:ind w:left="640"/>
      </w:pPr>
      <w:r w:rsidRPr="00B17E3A">
        <w:t>Биосфера</w:t>
      </w:r>
      <w:r w:rsidRPr="00B17E3A">
        <w:rPr>
          <w:spacing w:val="-2"/>
        </w:rPr>
        <w:t xml:space="preserve"> </w:t>
      </w:r>
      <w:r w:rsidRPr="00B17E3A">
        <w:t>-</w:t>
      </w:r>
      <w:r w:rsidRPr="00B17E3A">
        <w:rPr>
          <w:spacing w:val="-2"/>
        </w:rPr>
        <w:t xml:space="preserve"> </w:t>
      </w:r>
      <w:r w:rsidRPr="00B17E3A">
        <w:t>оболочка</w:t>
      </w:r>
      <w:r w:rsidRPr="00B17E3A">
        <w:rPr>
          <w:spacing w:val="-1"/>
        </w:rPr>
        <w:t xml:space="preserve"> </w:t>
      </w:r>
      <w:r w:rsidRPr="00B17E3A">
        <w:rPr>
          <w:spacing w:val="-2"/>
        </w:rPr>
        <w:t>жизни.</w:t>
      </w:r>
    </w:p>
    <w:p w:rsidR="00A7755E" w:rsidRPr="00B17E3A" w:rsidRDefault="008660E2" w:rsidP="00B17E3A">
      <w:pPr>
        <w:pStyle w:val="a3"/>
        <w:ind w:left="383" w:right="276" w:firstLine="256"/>
      </w:pPr>
      <w:r w:rsidRPr="00B17E3A">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7755E" w:rsidRPr="00B17E3A" w:rsidRDefault="008660E2" w:rsidP="00B17E3A">
      <w:pPr>
        <w:pStyle w:val="a3"/>
        <w:ind w:left="640" w:right="3970"/>
        <w:jc w:val="left"/>
      </w:pPr>
      <w:r w:rsidRPr="00B17E3A">
        <w:t>Человек</w:t>
      </w:r>
      <w:r w:rsidRPr="00B17E3A">
        <w:rPr>
          <w:spacing w:val="-5"/>
        </w:rPr>
        <w:t xml:space="preserve"> </w:t>
      </w:r>
      <w:r w:rsidRPr="00B17E3A">
        <w:t>как</w:t>
      </w:r>
      <w:r w:rsidRPr="00B17E3A">
        <w:rPr>
          <w:spacing w:val="-5"/>
        </w:rPr>
        <w:t xml:space="preserve"> </w:t>
      </w:r>
      <w:r w:rsidRPr="00B17E3A">
        <w:t>часть</w:t>
      </w:r>
      <w:r w:rsidRPr="00B17E3A">
        <w:rPr>
          <w:spacing w:val="-4"/>
        </w:rPr>
        <w:t xml:space="preserve"> </w:t>
      </w:r>
      <w:r w:rsidRPr="00B17E3A">
        <w:t>биосферы.</w:t>
      </w:r>
      <w:r w:rsidRPr="00B17E3A">
        <w:rPr>
          <w:spacing w:val="-5"/>
        </w:rPr>
        <w:t xml:space="preserve"> </w:t>
      </w:r>
      <w:r w:rsidRPr="00B17E3A">
        <w:t>Распространение</w:t>
      </w:r>
      <w:r w:rsidRPr="00B17E3A">
        <w:rPr>
          <w:spacing w:val="-6"/>
        </w:rPr>
        <w:t xml:space="preserve"> </w:t>
      </w:r>
      <w:r w:rsidRPr="00B17E3A">
        <w:t>людей</w:t>
      </w:r>
      <w:r w:rsidRPr="00B17E3A">
        <w:rPr>
          <w:spacing w:val="-5"/>
        </w:rPr>
        <w:t xml:space="preserve"> </w:t>
      </w:r>
      <w:r w:rsidRPr="00B17E3A">
        <w:t>на</w:t>
      </w:r>
      <w:r w:rsidRPr="00B17E3A">
        <w:rPr>
          <w:spacing w:val="-6"/>
        </w:rPr>
        <w:t xml:space="preserve"> </w:t>
      </w:r>
      <w:r w:rsidRPr="00B17E3A">
        <w:t>Земле. Исследования и экологические проблемы.</w:t>
      </w:r>
    </w:p>
    <w:p w:rsidR="00A7755E" w:rsidRPr="00B17E3A" w:rsidRDefault="008660E2" w:rsidP="00B17E3A">
      <w:pPr>
        <w:pStyle w:val="a3"/>
        <w:ind w:left="640" w:right="1691"/>
        <w:jc w:val="left"/>
      </w:pPr>
      <w:r w:rsidRPr="00B17E3A">
        <w:t>Практическая</w:t>
      </w:r>
      <w:r w:rsidRPr="00B17E3A">
        <w:rPr>
          <w:spacing w:val="-6"/>
        </w:rPr>
        <w:t xml:space="preserve"> </w:t>
      </w:r>
      <w:r w:rsidRPr="00B17E3A">
        <w:t>работа</w:t>
      </w:r>
      <w:r w:rsidRPr="00B17E3A">
        <w:rPr>
          <w:spacing w:val="-3"/>
        </w:rPr>
        <w:t xml:space="preserve"> </w:t>
      </w:r>
      <w:r w:rsidRPr="00B17E3A">
        <w:t>«Характеристика</w:t>
      </w:r>
      <w:r w:rsidRPr="00B17E3A">
        <w:rPr>
          <w:spacing w:val="-7"/>
        </w:rPr>
        <w:t xml:space="preserve"> </w:t>
      </w:r>
      <w:r w:rsidRPr="00B17E3A">
        <w:t>растительности</w:t>
      </w:r>
      <w:r w:rsidRPr="00B17E3A">
        <w:rPr>
          <w:spacing w:val="-3"/>
        </w:rPr>
        <w:t xml:space="preserve"> </w:t>
      </w:r>
      <w:r w:rsidRPr="00B17E3A">
        <w:t>участка</w:t>
      </w:r>
      <w:r w:rsidRPr="00B17E3A">
        <w:rPr>
          <w:spacing w:val="-7"/>
        </w:rPr>
        <w:t xml:space="preserve"> </w:t>
      </w:r>
      <w:r w:rsidRPr="00B17E3A">
        <w:t>местности</w:t>
      </w:r>
      <w:r w:rsidRPr="00B17E3A">
        <w:rPr>
          <w:spacing w:val="-5"/>
        </w:rPr>
        <w:t xml:space="preserve"> </w:t>
      </w:r>
      <w:r w:rsidRPr="00B17E3A">
        <w:t>своего</w:t>
      </w:r>
      <w:r w:rsidRPr="00B17E3A">
        <w:rPr>
          <w:spacing w:val="-6"/>
        </w:rPr>
        <w:t xml:space="preserve"> </w:t>
      </w:r>
      <w:r w:rsidRPr="00B17E3A">
        <w:t xml:space="preserve">края». </w:t>
      </w:r>
      <w:r w:rsidRPr="00B17E3A">
        <w:rPr>
          <w:spacing w:val="-2"/>
        </w:rPr>
        <w:t>Заключение.</w:t>
      </w:r>
    </w:p>
    <w:p w:rsidR="00A7755E" w:rsidRPr="00B17E3A" w:rsidRDefault="008660E2" w:rsidP="00B17E3A">
      <w:pPr>
        <w:pStyle w:val="a3"/>
        <w:ind w:left="640"/>
        <w:jc w:val="left"/>
      </w:pPr>
      <w:r w:rsidRPr="00B17E3A">
        <w:t>Природно-территориальные</w:t>
      </w:r>
      <w:r w:rsidRPr="00B17E3A">
        <w:rPr>
          <w:spacing w:val="-14"/>
        </w:rPr>
        <w:t xml:space="preserve"> </w:t>
      </w:r>
      <w:r w:rsidRPr="00B17E3A">
        <w:rPr>
          <w:spacing w:val="-2"/>
        </w:rPr>
        <w:t>комплексы.</w:t>
      </w:r>
    </w:p>
    <w:p w:rsidR="00A7755E" w:rsidRPr="00B17E3A" w:rsidRDefault="008660E2" w:rsidP="00B17E3A">
      <w:pPr>
        <w:pStyle w:val="a3"/>
        <w:ind w:left="383" w:right="276" w:firstLine="256"/>
      </w:pPr>
      <w:r w:rsidRPr="00B17E3A">
        <w:t>Взаимосвязь оболочек Земли. Понятие о природном комплексе. Природнотерриториальный</w:t>
      </w:r>
      <w:r w:rsidRPr="00B17E3A">
        <w:rPr>
          <w:spacing w:val="40"/>
        </w:rPr>
        <w:t xml:space="preserve"> </w:t>
      </w:r>
      <w:r w:rsidRPr="00B17E3A">
        <w:t>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7755E" w:rsidRPr="00B17E3A" w:rsidRDefault="008660E2" w:rsidP="00B17E3A">
      <w:pPr>
        <w:pStyle w:val="a3"/>
        <w:ind w:left="383" w:right="284" w:firstLine="256"/>
      </w:pPr>
      <w:r w:rsidRPr="00B17E3A">
        <w:t xml:space="preserve">Природная среда. Охрана природы. Природные особо охраняемые территории. Всемирное наследие </w:t>
      </w:r>
      <w:r w:rsidRPr="00B17E3A">
        <w:rPr>
          <w:spacing w:val="-2"/>
        </w:rPr>
        <w:t>ЮНЕСКО.</w:t>
      </w:r>
    </w:p>
    <w:p w:rsidR="00A7755E" w:rsidRPr="00B17E3A" w:rsidRDefault="008660E2" w:rsidP="00B17E3A">
      <w:pPr>
        <w:pStyle w:val="a3"/>
        <w:tabs>
          <w:tab w:val="left" w:pos="2271"/>
          <w:tab w:val="left" w:pos="3167"/>
          <w:tab w:val="left" w:pos="4772"/>
          <w:tab w:val="left" w:pos="5223"/>
          <w:tab w:val="left" w:pos="6580"/>
          <w:tab w:val="left" w:pos="8557"/>
          <w:tab w:val="left" w:pos="9939"/>
        </w:tabs>
        <w:ind w:left="383" w:right="275" w:firstLine="256"/>
        <w:jc w:val="left"/>
      </w:pPr>
      <w:r w:rsidRPr="00B17E3A">
        <w:rPr>
          <w:spacing w:val="-2"/>
        </w:rPr>
        <w:t>Практическая</w:t>
      </w:r>
      <w:r w:rsidRPr="00B17E3A">
        <w:tab/>
      </w:r>
      <w:r w:rsidRPr="00B17E3A">
        <w:rPr>
          <w:spacing w:val="-2"/>
        </w:rPr>
        <w:t>работа</w:t>
      </w:r>
      <w:r w:rsidRPr="00B17E3A">
        <w:tab/>
      </w:r>
      <w:r w:rsidRPr="00B17E3A">
        <w:rPr>
          <w:spacing w:val="-2"/>
        </w:rPr>
        <w:t>(выполняется</w:t>
      </w:r>
      <w:r w:rsidRPr="00B17E3A">
        <w:tab/>
      </w:r>
      <w:r w:rsidRPr="00B17E3A">
        <w:rPr>
          <w:spacing w:val="-6"/>
        </w:rPr>
        <w:t>на</w:t>
      </w:r>
      <w:r w:rsidRPr="00B17E3A">
        <w:tab/>
      </w:r>
      <w:r w:rsidRPr="00B17E3A">
        <w:rPr>
          <w:spacing w:val="-2"/>
        </w:rPr>
        <w:t>местности)</w:t>
      </w:r>
      <w:r w:rsidRPr="00B17E3A">
        <w:tab/>
      </w:r>
      <w:r w:rsidRPr="00B17E3A">
        <w:rPr>
          <w:spacing w:val="-2"/>
        </w:rPr>
        <w:t>«Характеристика</w:t>
      </w:r>
      <w:r w:rsidRPr="00B17E3A">
        <w:tab/>
      </w:r>
      <w:r w:rsidRPr="00B17E3A">
        <w:rPr>
          <w:spacing w:val="-2"/>
        </w:rPr>
        <w:t>локального</w:t>
      </w:r>
      <w:r w:rsidRPr="00B17E3A">
        <w:tab/>
      </w:r>
      <w:r w:rsidRPr="00B17E3A">
        <w:rPr>
          <w:spacing w:val="-2"/>
        </w:rPr>
        <w:t xml:space="preserve">природного </w:t>
      </w:r>
      <w:r w:rsidRPr="00B17E3A">
        <w:t>комплекса по плану».</w:t>
      </w:r>
    </w:p>
    <w:p w:rsidR="00A7755E" w:rsidRPr="00B17E3A" w:rsidRDefault="008660E2" w:rsidP="00B17E3A">
      <w:pPr>
        <w:pStyle w:val="a3"/>
        <w:ind w:left="640" w:right="5728"/>
        <w:jc w:val="left"/>
      </w:pPr>
      <w:r w:rsidRPr="00B17E3A">
        <w:t>Содержание</w:t>
      </w:r>
      <w:r w:rsidRPr="00B17E3A">
        <w:rPr>
          <w:spacing w:val="-7"/>
        </w:rPr>
        <w:t xml:space="preserve"> </w:t>
      </w:r>
      <w:r w:rsidRPr="00B17E3A">
        <w:t>обучения</w:t>
      </w:r>
      <w:r w:rsidRPr="00B17E3A">
        <w:rPr>
          <w:spacing w:val="-6"/>
        </w:rPr>
        <w:t xml:space="preserve"> </w:t>
      </w:r>
      <w:r w:rsidRPr="00B17E3A">
        <w:t>географии</w:t>
      </w:r>
      <w:r w:rsidRPr="00B17E3A">
        <w:rPr>
          <w:spacing w:val="-6"/>
        </w:rPr>
        <w:t xml:space="preserve"> </w:t>
      </w:r>
      <w:r w:rsidRPr="00B17E3A">
        <w:t>в</w:t>
      </w:r>
      <w:r w:rsidRPr="00B17E3A">
        <w:rPr>
          <w:spacing w:val="-7"/>
        </w:rPr>
        <w:t xml:space="preserve"> </w:t>
      </w:r>
      <w:r w:rsidRPr="00B17E3A">
        <w:t>7</w:t>
      </w:r>
      <w:r w:rsidRPr="00B17E3A">
        <w:rPr>
          <w:spacing w:val="-6"/>
        </w:rPr>
        <w:t xml:space="preserve"> </w:t>
      </w:r>
      <w:r w:rsidRPr="00B17E3A">
        <w:t>классе. Главные закономерности природы Земли.</w:t>
      </w:r>
    </w:p>
    <w:p w:rsidR="00A7755E" w:rsidRPr="00B17E3A" w:rsidRDefault="008660E2" w:rsidP="00B17E3A">
      <w:pPr>
        <w:pStyle w:val="a3"/>
        <w:ind w:left="640"/>
        <w:jc w:val="left"/>
      </w:pPr>
      <w:r w:rsidRPr="00B17E3A">
        <w:t>Географическая</w:t>
      </w:r>
      <w:r w:rsidRPr="00B17E3A">
        <w:rPr>
          <w:spacing w:val="-6"/>
        </w:rPr>
        <w:t xml:space="preserve"> </w:t>
      </w:r>
      <w:r w:rsidRPr="00B17E3A">
        <w:rPr>
          <w:spacing w:val="-2"/>
        </w:rPr>
        <w:t>оболочка.</w:t>
      </w:r>
    </w:p>
    <w:p w:rsidR="00A7755E" w:rsidRPr="00B17E3A" w:rsidRDefault="008660E2" w:rsidP="00B17E3A">
      <w:pPr>
        <w:pStyle w:val="a3"/>
        <w:ind w:left="640"/>
        <w:jc w:val="left"/>
      </w:pPr>
      <w:r w:rsidRPr="00B17E3A">
        <w:t>Географическая</w:t>
      </w:r>
      <w:r w:rsidRPr="00B17E3A">
        <w:rPr>
          <w:spacing w:val="2"/>
        </w:rPr>
        <w:t xml:space="preserve"> </w:t>
      </w:r>
      <w:r w:rsidRPr="00B17E3A">
        <w:t>оболочка:</w:t>
      </w:r>
      <w:r w:rsidRPr="00B17E3A">
        <w:rPr>
          <w:spacing w:val="5"/>
        </w:rPr>
        <w:t xml:space="preserve"> </w:t>
      </w:r>
      <w:r w:rsidRPr="00B17E3A">
        <w:t>особенности</w:t>
      </w:r>
      <w:r w:rsidRPr="00B17E3A">
        <w:rPr>
          <w:spacing w:val="4"/>
        </w:rPr>
        <w:t xml:space="preserve"> </w:t>
      </w:r>
      <w:r w:rsidRPr="00B17E3A">
        <w:t>строения</w:t>
      </w:r>
      <w:r w:rsidRPr="00B17E3A">
        <w:rPr>
          <w:spacing w:val="5"/>
        </w:rPr>
        <w:t xml:space="preserve"> </w:t>
      </w:r>
      <w:r w:rsidRPr="00B17E3A">
        <w:t>и</w:t>
      </w:r>
      <w:r w:rsidRPr="00B17E3A">
        <w:rPr>
          <w:spacing w:val="3"/>
        </w:rPr>
        <w:t xml:space="preserve"> </w:t>
      </w:r>
      <w:r w:rsidRPr="00B17E3A">
        <w:t>свойства.</w:t>
      </w:r>
      <w:r w:rsidRPr="00B17E3A">
        <w:rPr>
          <w:spacing w:val="5"/>
        </w:rPr>
        <w:t xml:space="preserve"> </w:t>
      </w:r>
      <w:r w:rsidRPr="00B17E3A">
        <w:t>Целостность,</w:t>
      </w:r>
      <w:r w:rsidRPr="00B17E3A">
        <w:rPr>
          <w:spacing w:val="5"/>
        </w:rPr>
        <w:t xml:space="preserve"> </w:t>
      </w:r>
      <w:r w:rsidRPr="00B17E3A">
        <w:t>зональность,</w:t>
      </w:r>
      <w:r w:rsidRPr="00B17E3A">
        <w:rPr>
          <w:spacing w:val="5"/>
        </w:rPr>
        <w:t xml:space="preserve"> </w:t>
      </w:r>
      <w:r w:rsidRPr="00B17E3A">
        <w:rPr>
          <w:spacing w:val="-2"/>
        </w:rPr>
        <w:t>ритмичность</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4"/>
      </w:pPr>
      <w:r w:rsidRPr="00B17E3A">
        <w:lastRenderedPageBreak/>
        <w:t>-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7755E" w:rsidRPr="00B17E3A" w:rsidRDefault="008660E2" w:rsidP="00B17E3A">
      <w:pPr>
        <w:pStyle w:val="a3"/>
        <w:ind w:left="640" w:right="779"/>
      </w:pPr>
      <w:r w:rsidRPr="00B17E3A">
        <w:t>Практическая</w:t>
      </w:r>
      <w:r w:rsidRPr="00B17E3A">
        <w:rPr>
          <w:spacing w:val="-4"/>
        </w:rPr>
        <w:t xml:space="preserve"> </w:t>
      </w:r>
      <w:r w:rsidRPr="00B17E3A">
        <w:t>работа</w:t>
      </w:r>
      <w:r w:rsidRPr="00B17E3A">
        <w:rPr>
          <w:spacing w:val="-1"/>
        </w:rPr>
        <w:t xml:space="preserve"> </w:t>
      </w:r>
      <w:r w:rsidRPr="00B17E3A">
        <w:t>«Выявление</w:t>
      </w:r>
      <w:r w:rsidRPr="00B17E3A">
        <w:rPr>
          <w:spacing w:val="-5"/>
        </w:rPr>
        <w:t xml:space="preserve"> </w:t>
      </w:r>
      <w:r w:rsidRPr="00B17E3A">
        <w:t>проявления</w:t>
      </w:r>
      <w:r w:rsidRPr="00B17E3A">
        <w:rPr>
          <w:spacing w:val="-4"/>
        </w:rPr>
        <w:t xml:space="preserve"> </w:t>
      </w:r>
      <w:r w:rsidRPr="00B17E3A">
        <w:t>широтной</w:t>
      </w:r>
      <w:r w:rsidRPr="00B17E3A">
        <w:rPr>
          <w:spacing w:val="-4"/>
        </w:rPr>
        <w:t xml:space="preserve"> </w:t>
      </w:r>
      <w:r w:rsidRPr="00B17E3A">
        <w:t>зональности</w:t>
      </w:r>
      <w:r w:rsidRPr="00B17E3A">
        <w:rPr>
          <w:spacing w:val="-6"/>
        </w:rPr>
        <w:t xml:space="preserve"> </w:t>
      </w:r>
      <w:r w:rsidRPr="00B17E3A">
        <w:t>по</w:t>
      </w:r>
      <w:r w:rsidRPr="00B17E3A">
        <w:rPr>
          <w:spacing w:val="-4"/>
        </w:rPr>
        <w:t xml:space="preserve"> </w:t>
      </w:r>
      <w:r w:rsidRPr="00B17E3A">
        <w:t>картам</w:t>
      </w:r>
      <w:r w:rsidRPr="00B17E3A">
        <w:rPr>
          <w:spacing w:val="-5"/>
        </w:rPr>
        <w:t xml:space="preserve"> </w:t>
      </w:r>
      <w:r w:rsidRPr="00B17E3A">
        <w:t>природных</w:t>
      </w:r>
      <w:r w:rsidRPr="00B17E3A">
        <w:rPr>
          <w:spacing w:val="-5"/>
        </w:rPr>
        <w:t xml:space="preserve"> </w:t>
      </w:r>
      <w:r w:rsidRPr="00B17E3A">
        <w:t>зон». Литосфера и рельеф Земли.</w:t>
      </w:r>
    </w:p>
    <w:p w:rsidR="00A7755E" w:rsidRPr="00B17E3A" w:rsidRDefault="008660E2" w:rsidP="00B17E3A">
      <w:pPr>
        <w:pStyle w:val="a3"/>
        <w:ind w:left="383" w:right="284" w:firstLine="256"/>
      </w:pPr>
      <w:r w:rsidRPr="00B17E3A">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7755E" w:rsidRPr="00B17E3A" w:rsidRDefault="008660E2" w:rsidP="00B17E3A">
      <w:pPr>
        <w:pStyle w:val="a3"/>
        <w:ind w:left="383" w:right="283" w:firstLine="256"/>
      </w:pPr>
      <w:r w:rsidRPr="00B17E3A">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A7755E" w:rsidRPr="00B17E3A" w:rsidRDefault="008660E2" w:rsidP="00B17E3A">
      <w:pPr>
        <w:pStyle w:val="a3"/>
        <w:ind w:left="640"/>
      </w:pPr>
      <w:r w:rsidRPr="00B17E3A">
        <w:t>Атмосфера</w:t>
      </w:r>
      <w:r w:rsidRPr="00B17E3A">
        <w:rPr>
          <w:spacing w:val="-4"/>
        </w:rPr>
        <w:t xml:space="preserve"> </w:t>
      </w:r>
      <w:r w:rsidRPr="00B17E3A">
        <w:t>и</w:t>
      </w:r>
      <w:r w:rsidRPr="00B17E3A">
        <w:rPr>
          <w:spacing w:val="-1"/>
        </w:rPr>
        <w:t xml:space="preserve"> </w:t>
      </w:r>
      <w:r w:rsidRPr="00B17E3A">
        <w:t>климаты</w:t>
      </w:r>
      <w:r w:rsidRPr="00B17E3A">
        <w:rPr>
          <w:spacing w:val="-1"/>
        </w:rPr>
        <w:t xml:space="preserve"> </w:t>
      </w:r>
      <w:r w:rsidRPr="00B17E3A">
        <w:rPr>
          <w:spacing w:val="-2"/>
        </w:rPr>
        <w:t>Земли.</w:t>
      </w:r>
    </w:p>
    <w:p w:rsidR="00A7755E" w:rsidRPr="00B17E3A" w:rsidRDefault="008660E2" w:rsidP="00B17E3A">
      <w:pPr>
        <w:pStyle w:val="a3"/>
        <w:ind w:left="383" w:right="275" w:firstLine="256"/>
      </w:pPr>
      <w:r w:rsidRPr="00B17E3A">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w:t>
      </w:r>
      <w:r w:rsidRPr="00B17E3A">
        <w:rPr>
          <w:spacing w:val="40"/>
        </w:rPr>
        <w:t xml:space="preserve"> </w:t>
      </w:r>
      <w:r w:rsidRPr="00B17E3A">
        <w:t>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7755E" w:rsidRPr="00B17E3A" w:rsidRDefault="008660E2" w:rsidP="00B17E3A">
      <w:pPr>
        <w:pStyle w:val="a3"/>
        <w:ind w:left="640" w:right="759"/>
      </w:pPr>
      <w:r w:rsidRPr="00B17E3A">
        <w:t>Практическая</w:t>
      </w:r>
      <w:r w:rsidRPr="00B17E3A">
        <w:rPr>
          <w:spacing w:val="-5"/>
        </w:rPr>
        <w:t xml:space="preserve"> </w:t>
      </w:r>
      <w:r w:rsidRPr="00B17E3A">
        <w:t>работа</w:t>
      </w:r>
      <w:r w:rsidRPr="00B17E3A">
        <w:rPr>
          <w:spacing w:val="-2"/>
        </w:rPr>
        <w:t xml:space="preserve"> </w:t>
      </w:r>
      <w:r w:rsidRPr="00B17E3A">
        <w:t>«Описание</w:t>
      </w:r>
      <w:r w:rsidRPr="00B17E3A">
        <w:rPr>
          <w:spacing w:val="-6"/>
        </w:rPr>
        <w:t xml:space="preserve"> </w:t>
      </w:r>
      <w:r w:rsidRPr="00B17E3A">
        <w:t>климата</w:t>
      </w:r>
      <w:r w:rsidRPr="00B17E3A">
        <w:rPr>
          <w:spacing w:val="-5"/>
        </w:rPr>
        <w:t xml:space="preserve"> </w:t>
      </w:r>
      <w:r w:rsidRPr="00B17E3A">
        <w:t>территории</w:t>
      </w:r>
      <w:r w:rsidRPr="00B17E3A">
        <w:rPr>
          <w:spacing w:val="-5"/>
        </w:rPr>
        <w:t xml:space="preserve"> </w:t>
      </w:r>
      <w:r w:rsidRPr="00B17E3A">
        <w:t>по</w:t>
      </w:r>
      <w:r w:rsidRPr="00B17E3A">
        <w:rPr>
          <w:spacing w:val="-8"/>
        </w:rPr>
        <w:t xml:space="preserve"> </w:t>
      </w:r>
      <w:r w:rsidRPr="00B17E3A">
        <w:t>климатической</w:t>
      </w:r>
      <w:r w:rsidRPr="00B17E3A">
        <w:rPr>
          <w:spacing w:val="-5"/>
        </w:rPr>
        <w:t xml:space="preserve"> </w:t>
      </w:r>
      <w:r w:rsidRPr="00B17E3A">
        <w:t>карте</w:t>
      </w:r>
      <w:r w:rsidRPr="00B17E3A">
        <w:rPr>
          <w:spacing w:val="-5"/>
        </w:rPr>
        <w:t xml:space="preserve"> </w:t>
      </w:r>
      <w:r w:rsidRPr="00B17E3A">
        <w:t>и</w:t>
      </w:r>
      <w:r w:rsidRPr="00B17E3A">
        <w:rPr>
          <w:spacing w:val="-5"/>
        </w:rPr>
        <w:t xml:space="preserve"> </w:t>
      </w:r>
      <w:r w:rsidRPr="00B17E3A">
        <w:t>климатограмме». Мировой океан - основная часть гидросферы.</w:t>
      </w:r>
    </w:p>
    <w:p w:rsidR="00A7755E" w:rsidRPr="00B17E3A" w:rsidRDefault="008660E2" w:rsidP="00B17E3A">
      <w:pPr>
        <w:pStyle w:val="a3"/>
        <w:ind w:left="383" w:right="282" w:firstLine="256"/>
      </w:pPr>
      <w:r w:rsidRPr="00B17E3A">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w:t>
      </w:r>
    </w:p>
    <w:p w:rsidR="00A7755E" w:rsidRPr="00B17E3A" w:rsidRDefault="008660E2" w:rsidP="00B17E3A">
      <w:pPr>
        <w:pStyle w:val="a3"/>
        <w:ind w:left="383" w:right="280"/>
      </w:pPr>
      <w:r w:rsidRPr="00B17E3A">
        <w:t>-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7755E" w:rsidRPr="00B17E3A" w:rsidRDefault="008660E2" w:rsidP="00B17E3A">
      <w:pPr>
        <w:pStyle w:val="a3"/>
        <w:ind w:left="383" w:right="275" w:firstLine="256"/>
      </w:pPr>
      <w:r w:rsidRPr="00B17E3A">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A7755E" w:rsidRPr="00B17E3A" w:rsidRDefault="008660E2" w:rsidP="00B17E3A">
      <w:pPr>
        <w:pStyle w:val="a3"/>
        <w:ind w:left="640" w:right="2276"/>
      </w:pPr>
      <w:r w:rsidRPr="00B17E3A">
        <w:t>по</w:t>
      </w:r>
      <w:r w:rsidRPr="00B17E3A">
        <w:rPr>
          <w:spacing w:val="-4"/>
        </w:rPr>
        <w:t xml:space="preserve"> </w:t>
      </w:r>
      <w:r w:rsidRPr="00B17E3A">
        <w:t>плану</w:t>
      </w:r>
      <w:r w:rsidRPr="00B17E3A">
        <w:rPr>
          <w:spacing w:val="-11"/>
        </w:rPr>
        <w:t xml:space="preserve"> </w:t>
      </w:r>
      <w:r w:rsidRPr="00B17E3A">
        <w:t>с</w:t>
      </w:r>
      <w:r w:rsidRPr="00B17E3A">
        <w:rPr>
          <w:spacing w:val="-5"/>
        </w:rPr>
        <w:t xml:space="preserve"> </w:t>
      </w:r>
      <w:r w:rsidRPr="00B17E3A">
        <w:t>использованием</w:t>
      </w:r>
      <w:r w:rsidRPr="00B17E3A">
        <w:rPr>
          <w:spacing w:val="-5"/>
        </w:rPr>
        <w:t xml:space="preserve"> </w:t>
      </w:r>
      <w:r w:rsidRPr="00B17E3A">
        <w:t>нескольких</w:t>
      </w:r>
      <w:r w:rsidRPr="00B17E3A">
        <w:rPr>
          <w:spacing w:val="-5"/>
        </w:rPr>
        <w:t xml:space="preserve"> </w:t>
      </w:r>
      <w:r w:rsidRPr="00B17E3A">
        <w:t>источников</w:t>
      </w:r>
      <w:r w:rsidRPr="00B17E3A">
        <w:rPr>
          <w:spacing w:val="-5"/>
        </w:rPr>
        <w:t xml:space="preserve"> </w:t>
      </w:r>
      <w:r w:rsidRPr="00B17E3A">
        <w:t>географической</w:t>
      </w:r>
      <w:r w:rsidRPr="00B17E3A">
        <w:rPr>
          <w:spacing w:val="-4"/>
        </w:rPr>
        <w:t xml:space="preserve"> </w:t>
      </w:r>
      <w:r w:rsidRPr="00B17E3A">
        <w:t>информации». Человечество на Земле.</w:t>
      </w:r>
    </w:p>
    <w:p w:rsidR="00A7755E" w:rsidRPr="00B17E3A" w:rsidRDefault="008660E2" w:rsidP="00B17E3A">
      <w:pPr>
        <w:pStyle w:val="a3"/>
        <w:ind w:left="640"/>
      </w:pPr>
      <w:r w:rsidRPr="00B17E3A">
        <w:t>Численность</w:t>
      </w:r>
      <w:r w:rsidRPr="00B17E3A">
        <w:rPr>
          <w:spacing w:val="-6"/>
        </w:rPr>
        <w:t xml:space="preserve"> </w:t>
      </w:r>
      <w:r w:rsidRPr="00B17E3A">
        <w:rPr>
          <w:spacing w:val="-2"/>
        </w:rPr>
        <w:t>населения.</w:t>
      </w:r>
    </w:p>
    <w:p w:rsidR="00A7755E" w:rsidRPr="00B17E3A" w:rsidRDefault="008660E2" w:rsidP="00B17E3A">
      <w:pPr>
        <w:pStyle w:val="a3"/>
        <w:ind w:left="383" w:right="285" w:firstLine="256"/>
      </w:pPr>
      <w:r w:rsidRPr="00B17E3A">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7755E" w:rsidRPr="00B17E3A" w:rsidRDefault="008660E2" w:rsidP="00B17E3A">
      <w:pPr>
        <w:pStyle w:val="a3"/>
        <w:ind w:left="383" w:right="283" w:firstLine="256"/>
      </w:pPr>
      <w:r w:rsidRPr="00B17E3A">
        <w:t>Практические работы: «Определение, сравнение темпов изменения численности населения</w:t>
      </w:r>
      <w:r w:rsidRPr="00B17E3A">
        <w:rPr>
          <w:spacing w:val="40"/>
        </w:rPr>
        <w:t xml:space="preserve"> </w:t>
      </w:r>
      <w:r w:rsidRPr="00B17E3A">
        <w:t>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A7755E" w:rsidRPr="00B17E3A" w:rsidRDefault="008660E2" w:rsidP="00B17E3A">
      <w:pPr>
        <w:pStyle w:val="a3"/>
        <w:ind w:left="640"/>
      </w:pPr>
      <w:r w:rsidRPr="00B17E3A">
        <w:t>Страны</w:t>
      </w:r>
      <w:r w:rsidRPr="00B17E3A">
        <w:rPr>
          <w:spacing w:val="-2"/>
        </w:rPr>
        <w:t xml:space="preserve"> </w:t>
      </w:r>
      <w:r w:rsidRPr="00B17E3A">
        <w:t>и</w:t>
      </w:r>
      <w:r w:rsidRPr="00B17E3A">
        <w:rPr>
          <w:spacing w:val="-1"/>
        </w:rPr>
        <w:t xml:space="preserve"> </w:t>
      </w:r>
      <w:r w:rsidRPr="00B17E3A">
        <w:t>народы</w:t>
      </w:r>
      <w:r w:rsidRPr="00B17E3A">
        <w:rPr>
          <w:spacing w:val="-1"/>
        </w:rPr>
        <w:t xml:space="preserve"> </w:t>
      </w:r>
      <w:r w:rsidRPr="00B17E3A">
        <w:rPr>
          <w:spacing w:val="-4"/>
        </w:rPr>
        <w:t>мира.</w:t>
      </w:r>
    </w:p>
    <w:p w:rsidR="00A7755E" w:rsidRPr="00B17E3A" w:rsidRDefault="008660E2" w:rsidP="00B17E3A">
      <w:pPr>
        <w:pStyle w:val="a3"/>
        <w:ind w:left="383" w:right="276" w:firstLine="256"/>
      </w:pPr>
      <w:r w:rsidRPr="00B17E3A">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7755E" w:rsidRPr="00B17E3A" w:rsidRDefault="008660E2" w:rsidP="00B17E3A">
      <w:pPr>
        <w:pStyle w:val="a3"/>
        <w:ind w:left="640" w:right="1299"/>
      </w:pPr>
      <w:r w:rsidRPr="00B17E3A">
        <w:t>Практическая</w:t>
      </w:r>
      <w:r w:rsidRPr="00B17E3A">
        <w:rPr>
          <w:spacing w:val="-5"/>
        </w:rPr>
        <w:t xml:space="preserve"> </w:t>
      </w:r>
      <w:r w:rsidRPr="00B17E3A">
        <w:t>работа</w:t>
      </w:r>
      <w:r w:rsidRPr="00B17E3A">
        <w:rPr>
          <w:spacing w:val="-2"/>
        </w:rPr>
        <w:t xml:space="preserve"> </w:t>
      </w:r>
      <w:r w:rsidRPr="00B17E3A">
        <w:t>«Сравнение</w:t>
      </w:r>
      <w:r w:rsidRPr="00B17E3A">
        <w:rPr>
          <w:spacing w:val="-6"/>
        </w:rPr>
        <w:t xml:space="preserve"> </w:t>
      </w:r>
      <w:r w:rsidRPr="00B17E3A">
        <w:t>занятости</w:t>
      </w:r>
      <w:r w:rsidRPr="00B17E3A">
        <w:rPr>
          <w:spacing w:val="-5"/>
        </w:rPr>
        <w:t xml:space="preserve"> </w:t>
      </w:r>
      <w:r w:rsidRPr="00B17E3A">
        <w:t>населения</w:t>
      </w:r>
      <w:r w:rsidRPr="00B17E3A">
        <w:rPr>
          <w:spacing w:val="-5"/>
        </w:rPr>
        <w:t xml:space="preserve"> </w:t>
      </w:r>
      <w:r w:rsidRPr="00B17E3A">
        <w:t>двух</w:t>
      </w:r>
      <w:r w:rsidRPr="00B17E3A">
        <w:rPr>
          <w:spacing w:val="-3"/>
        </w:rPr>
        <w:t xml:space="preserve"> </w:t>
      </w:r>
      <w:r w:rsidRPr="00B17E3A">
        <w:t>стран</w:t>
      </w:r>
      <w:r w:rsidRPr="00B17E3A">
        <w:rPr>
          <w:spacing w:val="-5"/>
        </w:rPr>
        <w:t xml:space="preserve"> </w:t>
      </w:r>
      <w:r w:rsidRPr="00B17E3A">
        <w:t>по</w:t>
      </w:r>
      <w:r w:rsidRPr="00B17E3A">
        <w:rPr>
          <w:spacing w:val="-5"/>
        </w:rPr>
        <w:t xml:space="preserve"> </w:t>
      </w:r>
      <w:r w:rsidRPr="00B17E3A">
        <w:t>комплексным</w:t>
      </w:r>
      <w:r w:rsidRPr="00B17E3A">
        <w:rPr>
          <w:spacing w:val="-7"/>
        </w:rPr>
        <w:t xml:space="preserve"> </w:t>
      </w:r>
      <w:r w:rsidRPr="00B17E3A">
        <w:t>картам». Материки и страны.</w:t>
      </w:r>
    </w:p>
    <w:p w:rsidR="00A7755E" w:rsidRPr="00B17E3A" w:rsidRDefault="008660E2" w:rsidP="00B17E3A">
      <w:pPr>
        <w:pStyle w:val="a3"/>
        <w:ind w:left="640"/>
      </w:pPr>
      <w:r w:rsidRPr="00B17E3A">
        <w:t>Южные</w:t>
      </w:r>
      <w:r w:rsidRPr="00B17E3A">
        <w:rPr>
          <w:spacing w:val="-5"/>
        </w:rPr>
        <w:t xml:space="preserve"> </w:t>
      </w:r>
      <w:r w:rsidRPr="00B17E3A">
        <w:rPr>
          <w:spacing w:val="-2"/>
        </w:rPr>
        <w:t>материки.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5" w:firstLine="256"/>
      </w:pPr>
      <w:r w:rsidRPr="00B17E3A">
        <w:lastRenderedPageBreak/>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w:t>
      </w:r>
    </w:p>
    <w:p w:rsidR="00A7755E" w:rsidRPr="00B17E3A" w:rsidRDefault="008660E2" w:rsidP="00B17E3A">
      <w:pPr>
        <w:pStyle w:val="a3"/>
        <w:ind w:left="383"/>
      </w:pPr>
      <w:r w:rsidRPr="00B17E3A">
        <w:t>Роль</w:t>
      </w:r>
      <w:r w:rsidRPr="00B17E3A">
        <w:rPr>
          <w:spacing w:val="-2"/>
        </w:rPr>
        <w:t xml:space="preserve"> </w:t>
      </w:r>
      <w:r w:rsidRPr="00B17E3A">
        <w:t>России</w:t>
      </w:r>
      <w:r w:rsidRPr="00B17E3A">
        <w:rPr>
          <w:spacing w:val="-1"/>
        </w:rPr>
        <w:t xml:space="preserve"> </w:t>
      </w:r>
      <w:r w:rsidRPr="00B17E3A">
        <w:t>в</w:t>
      </w:r>
      <w:r w:rsidRPr="00B17E3A">
        <w:rPr>
          <w:spacing w:val="-2"/>
        </w:rPr>
        <w:t xml:space="preserve"> открытиях</w:t>
      </w:r>
    </w:p>
    <w:p w:rsidR="00A7755E" w:rsidRPr="00B17E3A" w:rsidRDefault="008660E2" w:rsidP="00B17E3A">
      <w:pPr>
        <w:pStyle w:val="a3"/>
        <w:ind w:left="640"/>
      </w:pPr>
      <w:r w:rsidRPr="00B17E3A">
        <w:t>и</w:t>
      </w:r>
      <w:r w:rsidRPr="00B17E3A">
        <w:rPr>
          <w:spacing w:val="-4"/>
        </w:rPr>
        <w:t xml:space="preserve"> </w:t>
      </w:r>
      <w:r w:rsidRPr="00B17E3A">
        <w:t>исследованиях</w:t>
      </w:r>
      <w:r w:rsidRPr="00B17E3A">
        <w:rPr>
          <w:spacing w:val="-2"/>
        </w:rPr>
        <w:t xml:space="preserve"> </w:t>
      </w:r>
      <w:r w:rsidRPr="00B17E3A">
        <w:t>ледового</w:t>
      </w:r>
      <w:r w:rsidRPr="00B17E3A">
        <w:rPr>
          <w:spacing w:val="-3"/>
        </w:rPr>
        <w:t xml:space="preserve"> </w:t>
      </w:r>
      <w:r w:rsidRPr="00B17E3A">
        <w:rPr>
          <w:spacing w:val="-2"/>
        </w:rPr>
        <w:t>континента.</w:t>
      </w:r>
    </w:p>
    <w:p w:rsidR="00A7755E" w:rsidRPr="00B17E3A" w:rsidRDefault="008660E2" w:rsidP="00B17E3A">
      <w:pPr>
        <w:pStyle w:val="a3"/>
        <w:ind w:left="640"/>
      </w:pPr>
      <w:r w:rsidRPr="00B17E3A">
        <w:t>Практические</w:t>
      </w:r>
      <w:r w:rsidRPr="00B17E3A">
        <w:rPr>
          <w:spacing w:val="39"/>
        </w:rPr>
        <w:t xml:space="preserve"> </w:t>
      </w:r>
      <w:r w:rsidRPr="00B17E3A">
        <w:t>работы:</w:t>
      </w:r>
      <w:r w:rsidRPr="00B17E3A">
        <w:rPr>
          <w:spacing w:val="45"/>
        </w:rPr>
        <w:t xml:space="preserve"> </w:t>
      </w:r>
      <w:r w:rsidRPr="00B17E3A">
        <w:t>«Сравнение</w:t>
      </w:r>
      <w:r w:rsidRPr="00B17E3A">
        <w:rPr>
          <w:spacing w:val="41"/>
        </w:rPr>
        <w:t xml:space="preserve"> </w:t>
      </w:r>
      <w:r w:rsidRPr="00B17E3A">
        <w:t>географического</w:t>
      </w:r>
      <w:r w:rsidRPr="00B17E3A">
        <w:rPr>
          <w:spacing w:val="43"/>
        </w:rPr>
        <w:t xml:space="preserve"> </w:t>
      </w:r>
      <w:r w:rsidRPr="00B17E3A">
        <w:t>положения</w:t>
      </w:r>
      <w:r w:rsidRPr="00B17E3A">
        <w:rPr>
          <w:spacing w:val="43"/>
        </w:rPr>
        <w:t xml:space="preserve"> </w:t>
      </w:r>
      <w:r w:rsidRPr="00B17E3A">
        <w:t>двух</w:t>
      </w:r>
      <w:r w:rsidRPr="00B17E3A">
        <w:rPr>
          <w:spacing w:val="44"/>
        </w:rPr>
        <w:t xml:space="preserve"> </w:t>
      </w:r>
      <w:r w:rsidRPr="00B17E3A">
        <w:t>(любых)</w:t>
      </w:r>
      <w:r w:rsidRPr="00B17E3A">
        <w:rPr>
          <w:spacing w:val="42"/>
        </w:rPr>
        <w:t xml:space="preserve"> </w:t>
      </w:r>
      <w:r w:rsidRPr="00B17E3A">
        <w:t>южных</w:t>
      </w:r>
      <w:r w:rsidRPr="00B17E3A">
        <w:rPr>
          <w:spacing w:val="45"/>
        </w:rPr>
        <w:t xml:space="preserve"> </w:t>
      </w:r>
      <w:r w:rsidRPr="00B17E3A">
        <w:rPr>
          <w:spacing w:val="-2"/>
        </w:rPr>
        <w:t>материков»,</w:t>
      </w:r>
    </w:p>
    <w:p w:rsidR="00A7755E" w:rsidRPr="00B17E3A" w:rsidRDefault="008660E2" w:rsidP="00B17E3A">
      <w:pPr>
        <w:pStyle w:val="a3"/>
        <w:ind w:left="383" w:right="273"/>
      </w:pPr>
      <w:r w:rsidRPr="00B17E3A">
        <w:t>«Объяснение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A7755E" w:rsidRPr="00B17E3A" w:rsidRDefault="008660E2" w:rsidP="00B17E3A">
      <w:pPr>
        <w:pStyle w:val="a3"/>
        <w:ind w:left="640"/>
      </w:pPr>
      <w:r w:rsidRPr="00B17E3A">
        <w:t>Северные</w:t>
      </w:r>
      <w:r w:rsidRPr="00B17E3A">
        <w:rPr>
          <w:spacing w:val="-8"/>
        </w:rPr>
        <w:t xml:space="preserve"> </w:t>
      </w:r>
      <w:r w:rsidRPr="00B17E3A">
        <w:rPr>
          <w:spacing w:val="-2"/>
        </w:rPr>
        <w:t>материки.</w:t>
      </w:r>
    </w:p>
    <w:p w:rsidR="00A7755E" w:rsidRPr="00B17E3A" w:rsidRDefault="008660E2" w:rsidP="00B17E3A">
      <w:pPr>
        <w:pStyle w:val="a3"/>
        <w:ind w:left="383" w:right="283" w:firstLine="256"/>
      </w:pPr>
      <w:r w:rsidRPr="00B17E3A">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7755E" w:rsidRPr="00B17E3A" w:rsidRDefault="008660E2" w:rsidP="00B17E3A">
      <w:pPr>
        <w:pStyle w:val="a3"/>
        <w:ind w:left="383" w:right="275" w:firstLine="256"/>
      </w:pPr>
      <w:r w:rsidRPr="00B17E3A">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w:t>
      </w:r>
      <w:r w:rsidRPr="00B17E3A">
        <w:rPr>
          <w:spacing w:val="80"/>
        </w:rPr>
        <w:t xml:space="preserve"> </w:t>
      </w:r>
      <w:r w:rsidRPr="00B17E3A">
        <w:t>на</w:t>
      </w:r>
      <w:r w:rsidRPr="00B17E3A">
        <w:rPr>
          <w:spacing w:val="80"/>
        </w:rPr>
        <w:t xml:space="preserve"> </w:t>
      </w:r>
      <w:r w:rsidRPr="00B17E3A">
        <w:t>одной</w:t>
      </w:r>
      <w:r w:rsidRPr="00B17E3A">
        <w:rPr>
          <w:spacing w:val="80"/>
        </w:rPr>
        <w:t xml:space="preserve"> </w:t>
      </w:r>
      <w:r w:rsidRPr="00B17E3A">
        <w:t>географической</w:t>
      </w:r>
      <w:r w:rsidRPr="00B17E3A">
        <w:rPr>
          <w:spacing w:val="80"/>
        </w:rPr>
        <w:t xml:space="preserve"> </w:t>
      </w:r>
      <w:r w:rsidRPr="00B17E3A">
        <w:t>широте,</w:t>
      </w:r>
      <w:r w:rsidRPr="00B17E3A">
        <w:rPr>
          <w:spacing w:val="80"/>
        </w:rPr>
        <w:t xml:space="preserve"> </w:t>
      </w:r>
      <w:r w:rsidRPr="00B17E3A">
        <w:t>на</w:t>
      </w:r>
      <w:r w:rsidRPr="00B17E3A">
        <w:rPr>
          <w:spacing w:val="80"/>
        </w:rPr>
        <w:t xml:space="preserve"> </w:t>
      </w:r>
      <w:r w:rsidRPr="00B17E3A">
        <w:t>примере</w:t>
      </w:r>
      <w:r w:rsidRPr="00B17E3A">
        <w:rPr>
          <w:spacing w:val="80"/>
        </w:rPr>
        <w:t xml:space="preserve"> </w:t>
      </w:r>
      <w:r w:rsidRPr="00B17E3A">
        <w:t>умеренного</w:t>
      </w:r>
      <w:r w:rsidRPr="00B17E3A">
        <w:rPr>
          <w:spacing w:val="80"/>
        </w:rPr>
        <w:t xml:space="preserve"> </w:t>
      </w:r>
      <w:r w:rsidRPr="00B17E3A">
        <w:t>климатического</w:t>
      </w:r>
      <w:r w:rsidRPr="00B17E3A">
        <w:rPr>
          <w:spacing w:val="80"/>
        </w:rPr>
        <w:t xml:space="preserve"> </w:t>
      </w:r>
      <w:r w:rsidRPr="00B17E3A">
        <w:t>пояса»,</w:t>
      </w:r>
    </w:p>
    <w:p w:rsidR="00A7755E" w:rsidRPr="00B17E3A" w:rsidRDefault="008660E2" w:rsidP="00B17E3A">
      <w:pPr>
        <w:pStyle w:val="a3"/>
        <w:ind w:left="383" w:right="275"/>
      </w:pPr>
      <w:r w:rsidRPr="00B17E3A">
        <w:t>«Представление в виде таблицы информации о компонентах природы одной из природных зон на</w:t>
      </w:r>
      <w:r w:rsidRPr="00B17E3A">
        <w:rPr>
          <w:spacing w:val="40"/>
        </w:rPr>
        <w:t xml:space="preserve"> </w:t>
      </w:r>
      <w:r w:rsidRPr="00B17E3A">
        <w:t>основе анализа нескольких источников информации», «Описание одной из стран Северной Америки</w:t>
      </w:r>
      <w:r w:rsidRPr="00B17E3A">
        <w:rPr>
          <w:spacing w:val="40"/>
        </w:rPr>
        <w:t xml:space="preserve"> </w:t>
      </w:r>
      <w:r w:rsidRPr="00B17E3A">
        <w:t>или Евразии в форме презентации (с целью привлечения туристов, создания положительного образа страны и других)».</w:t>
      </w:r>
    </w:p>
    <w:p w:rsidR="00A7755E" w:rsidRPr="00B17E3A" w:rsidRDefault="008660E2" w:rsidP="00B17E3A">
      <w:pPr>
        <w:pStyle w:val="a3"/>
        <w:ind w:left="640"/>
      </w:pPr>
      <w:r w:rsidRPr="00B17E3A">
        <w:t>Взаимодействие</w:t>
      </w:r>
      <w:r w:rsidRPr="00B17E3A">
        <w:rPr>
          <w:spacing w:val="-5"/>
        </w:rPr>
        <w:t xml:space="preserve"> </w:t>
      </w:r>
      <w:r w:rsidRPr="00B17E3A">
        <w:t>природы</w:t>
      </w:r>
      <w:r w:rsidRPr="00B17E3A">
        <w:rPr>
          <w:spacing w:val="-4"/>
        </w:rPr>
        <w:t xml:space="preserve"> </w:t>
      </w:r>
      <w:r w:rsidRPr="00B17E3A">
        <w:t>и</w:t>
      </w:r>
      <w:r w:rsidRPr="00B17E3A">
        <w:rPr>
          <w:spacing w:val="-3"/>
        </w:rPr>
        <w:t xml:space="preserve"> </w:t>
      </w:r>
      <w:r w:rsidRPr="00B17E3A">
        <w:rPr>
          <w:spacing w:val="-2"/>
        </w:rPr>
        <w:t>общества.</w:t>
      </w:r>
    </w:p>
    <w:p w:rsidR="00A7755E" w:rsidRPr="00B17E3A" w:rsidRDefault="008660E2" w:rsidP="00B17E3A">
      <w:pPr>
        <w:pStyle w:val="a3"/>
        <w:ind w:left="383" w:right="274" w:firstLine="256"/>
      </w:pPr>
      <w:r w:rsidRPr="00B17E3A">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A7755E" w:rsidRPr="00B17E3A" w:rsidRDefault="008660E2" w:rsidP="00B17E3A">
      <w:pPr>
        <w:pStyle w:val="a3"/>
        <w:ind w:left="640"/>
      </w:pPr>
      <w:r w:rsidRPr="00B17E3A">
        <w:t>Глобальные</w:t>
      </w:r>
      <w:r w:rsidRPr="00B17E3A">
        <w:rPr>
          <w:spacing w:val="-8"/>
        </w:rPr>
        <w:t xml:space="preserve"> </w:t>
      </w:r>
      <w:r w:rsidRPr="00B17E3A">
        <w:t>проблемы</w:t>
      </w:r>
      <w:r w:rsidRPr="00B17E3A">
        <w:rPr>
          <w:spacing w:val="-3"/>
        </w:rPr>
        <w:t xml:space="preserve"> </w:t>
      </w:r>
      <w:r w:rsidRPr="00B17E3A">
        <w:t>человечества:</w:t>
      </w:r>
      <w:r w:rsidRPr="00B17E3A">
        <w:rPr>
          <w:spacing w:val="-4"/>
        </w:rPr>
        <w:t xml:space="preserve"> </w:t>
      </w:r>
      <w:r w:rsidRPr="00B17E3A">
        <w:t>экологическая,</w:t>
      </w:r>
      <w:r w:rsidRPr="00B17E3A">
        <w:rPr>
          <w:spacing w:val="-3"/>
        </w:rPr>
        <w:t xml:space="preserve"> </w:t>
      </w:r>
      <w:r w:rsidRPr="00B17E3A">
        <w:t>сырьевая,</w:t>
      </w:r>
      <w:r w:rsidRPr="00B17E3A">
        <w:rPr>
          <w:spacing w:val="-3"/>
        </w:rPr>
        <w:t xml:space="preserve"> </w:t>
      </w:r>
      <w:r w:rsidRPr="00B17E3A">
        <w:rPr>
          <w:spacing w:val="-2"/>
        </w:rPr>
        <w:t>энергетическая,</w:t>
      </w:r>
    </w:p>
    <w:p w:rsidR="00A7755E" w:rsidRPr="00B17E3A" w:rsidRDefault="008660E2" w:rsidP="00B17E3A">
      <w:pPr>
        <w:pStyle w:val="a3"/>
        <w:ind w:left="383" w:right="278" w:firstLine="256"/>
      </w:pPr>
      <w:r w:rsidRPr="00B17E3A">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7755E" w:rsidRPr="00B17E3A" w:rsidRDefault="008660E2" w:rsidP="00B17E3A">
      <w:pPr>
        <w:pStyle w:val="a3"/>
        <w:ind w:left="383" w:right="285" w:firstLine="256"/>
      </w:pPr>
      <w:r w:rsidRPr="00B17E3A">
        <w:t>Практическая работа «Характеристика изменений компонентов природы на территории одной из стран мира в результате деятельности человека».</w:t>
      </w:r>
    </w:p>
    <w:p w:rsidR="00A7755E" w:rsidRPr="00B17E3A" w:rsidRDefault="008660E2" w:rsidP="00B17E3A">
      <w:pPr>
        <w:pStyle w:val="a3"/>
        <w:ind w:left="640" w:right="5728"/>
        <w:jc w:val="left"/>
      </w:pPr>
      <w:r w:rsidRPr="00B17E3A">
        <w:t>Содержание</w:t>
      </w:r>
      <w:r w:rsidRPr="00B17E3A">
        <w:rPr>
          <w:spacing w:val="-7"/>
        </w:rPr>
        <w:t xml:space="preserve"> </w:t>
      </w:r>
      <w:r w:rsidRPr="00B17E3A">
        <w:t>обучения</w:t>
      </w:r>
      <w:r w:rsidRPr="00B17E3A">
        <w:rPr>
          <w:spacing w:val="-6"/>
        </w:rPr>
        <w:t xml:space="preserve"> </w:t>
      </w:r>
      <w:r w:rsidRPr="00B17E3A">
        <w:t>географии</w:t>
      </w:r>
      <w:r w:rsidRPr="00B17E3A">
        <w:rPr>
          <w:spacing w:val="-6"/>
        </w:rPr>
        <w:t xml:space="preserve"> </w:t>
      </w:r>
      <w:r w:rsidRPr="00B17E3A">
        <w:t>в</w:t>
      </w:r>
      <w:r w:rsidRPr="00B17E3A">
        <w:rPr>
          <w:spacing w:val="-7"/>
        </w:rPr>
        <w:t xml:space="preserve"> </w:t>
      </w:r>
      <w:r w:rsidRPr="00B17E3A">
        <w:t>8</w:t>
      </w:r>
      <w:r w:rsidRPr="00B17E3A">
        <w:rPr>
          <w:spacing w:val="-6"/>
        </w:rPr>
        <w:t xml:space="preserve"> </w:t>
      </w:r>
      <w:r w:rsidRPr="00B17E3A">
        <w:t>классе. Географическое пространство России.</w:t>
      </w:r>
    </w:p>
    <w:p w:rsidR="00A7755E" w:rsidRPr="00B17E3A" w:rsidRDefault="008660E2" w:rsidP="00B17E3A">
      <w:pPr>
        <w:pStyle w:val="a3"/>
        <w:ind w:left="640"/>
        <w:jc w:val="left"/>
      </w:pPr>
      <w:r w:rsidRPr="00B17E3A">
        <w:t>История</w:t>
      </w:r>
      <w:r w:rsidRPr="00B17E3A">
        <w:rPr>
          <w:spacing w:val="-4"/>
        </w:rPr>
        <w:t xml:space="preserve"> </w:t>
      </w:r>
      <w:r w:rsidRPr="00B17E3A">
        <w:t>формирования</w:t>
      </w:r>
      <w:r w:rsidRPr="00B17E3A">
        <w:rPr>
          <w:spacing w:val="-7"/>
        </w:rPr>
        <w:t xml:space="preserve"> </w:t>
      </w:r>
      <w:r w:rsidRPr="00B17E3A">
        <w:t>и</w:t>
      </w:r>
      <w:r w:rsidRPr="00B17E3A">
        <w:rPr>
          <w:spacing w:val="-4"/>
        </w:rPr>
        <w:t xml:space="preserve"> </w:t>
      </w:r>
      <w:r w:rsidRPr="00B17E3A">
        <w:t>освоения</w:t>
      </w:r>
      <w:r w:rsidRPr="00B17E3A">
        <w:rPr>
          <w:spacing w:val="-4"/>
        </w:rPr>
        <w:t xml:space="preserve"> </w:t>
      </w:r>
      <w:r w:rsidRPr="00B17E3A">
        <w:t>территории</w:t>
      </w:r>
      <w:r w:rsidRPr="00B17E3A">
        <w:rPr>
          <w:spacing w:val="-5"/>
        </w:rPr>
        <w:t xml:space="preserve"> </w:t>
      </w:r>
      <w:r w:rsidRPr="00B17E3A">
        <w:rPr>
          <w:spacing w:val="-2"/>
        </w:rPr>
        <w:t>России.</w:t>
      </w:r>
    </w:p>
    <w:p w:rsidR="00A7755E" w:rsidRPr="00B17E3A" w:rsidRDefault="008660E2" w:rsidP="00B17E3A">
      <w:pPr>
        <w:pStyle w:val="a3"/>
        <w:ind w:left="383" w:right="277" w:firstLine="256"/>
      </w:pPr>
      <w:r w:rsidRPr="00B17E3A">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A7755E" w:rsidRPr="00B17E3A" w:rsidRDefault="008660E2" w:rsidP="00B17E3A">
      <w:pPr>
        <w:pStyle w:val="a3"/>
        <w:ind w:left="383" w:right="284" w:firstLine="256"/>
      </w:pPr>
      <w:r w:rsidRPr="00B17E3A">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A7755E" w:rsidRPr="00B17E3A" w:rsidRDefault="008660E2" w:rsidP="00B17E3A">
      <w:pPr>
        <w:pStyle w:val="a3"/>
        <w:ind w:left="640"/>
      </w:pPr>
      <w:r w:rsidRPr="00B17E3A">
        <w:t>Географическое</w:t>
      </w:r>
      <w:r w:rsidRPr="00B17E3A">
        <w:rPr>
          <w:spacing w:val="-5"/>
        </w:rPr>
        <w:t xml:space="preserve"> </w:t>
      </w:r>
      <w:r w:rsidRPr="00B17E3A">
        <w:t>положение</w:t>
      </w:r>
      <w:r w:rsidRPr="00B17E3A">
        <w:rPr>
          <w:spacing w:val="-3"/>
        </w:rPr>
        <w:t xml:space="preserve"> </w:t>
      </w:r>
      <w:r w:rsidRPr="00B17E3A">
        <w:t>и</w:t>
      </w:r>
      <w:r w:rsidRPr="00B17E3A">
        <w:rPr>
          <w:spacing w:val="-2"/>
        </w:rPr>
        <w:t xml:space="preserve"> </w:t>
      </w:r>
      <w:r w:rsidRPr="00B17E3A">
        <w:t>границы</w:t>
      </w:r>
      <w:r w:rsidRPr="00B17E3A">
        <w:rPr>
          <w:spacing w:val="-1"/>
        </w:rPr>
        <w:t xml:space="preserve"> </w:t>
      </w:r>
      <w:r w:rsidRPr="00B17E3A">
        <w:rPr>
          <w:spacing w:val="-2"/>
        </w:rPr>
        <w:t>России.</w:t>
      </w:r>
    </w:p>
    <w:p w:rsidR="00A7755E" w:rsidRPr="00B17E3A" w:rsidRDefault="008660E2" w:rsidP="00B17E3A">
      <w:pPr>
        <w:pStyle w:val="a3"/>
        <w:ind w:left="383" w:right="280" w:firstLine="256"/>
      </w:pPr>
      <w:r w:rsidRPr="00B17E3A">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w:t>
      </w:r>
      <w:r w:rsidRPr="00B17E3A">
        <w:rPr>
          <w:spacing w:val="-2"/>
        </w:rPr>
        <w:t>России.</w:t>
      </w:r>
    </w:p>
    <w:p w:rsidR="00A7755E" w:rsidRPr="00B17E3A" w:rsidRDefault="008660E2" w:rsidP="00B17E3A">
      <w:pPr>
        <w:pStyle w:val="a3"/>
        <w:ind w:left="640"/>
      </w:pPr>
      <w:r w:rsidRPr="00B17E3A">
        <w:t>Время</w:t>
      </w:r>
      <w:r w:rsidRPr="00B17E3A">
        <w:rPr>
          <w:spacing w:val="-4"/>
        </w:rPr>
        <w:t xml:space="preserve"> </w:t>
      </w:r>
      <w:r w:rsidRPr="00B17E3A">
        <w:t>на</w:t>
      </w:r>
      <w:r w:rsidRPr="00B17E3A">
        <w:rPr>
          <w:spacing w:val="-4"/>
        </w:rPr>
        <w:t xml:space="preserve"> </w:t>
      </w:r>
      <w:r w:rsidRPr="00B17E3A">
        <w:t>территории</w:t>
      </w:r>
      <w:r w:rsidRPr="00B17E3A">
        <w:rPr>
          <w:spacing w:val="-3"/>
        </w:rPr>
        <w:t xml:space="preserve"> </w:t>
      </w:r>
      <w:r w:rsidRPr="00B17E3A">
        <w:rPr>
          <w:spacing w:val="-2"/>
        </w:rPr>
        <w:t>России.</w:t>
      </w:r>
    </w:p>
    <w:p w:rsidR="00A7755E" w:rsidRPr="00B17E3A" w:rsidRDefault="008660E2" w:rsidP="00B17E3A">
      <w:pPr>
        <w:pStyle w:val="a3"/>
        <w:ind w:left="640"/>
      </w:pPr>
      <w:r w:rsidRPr="00B17E3A">
        <w:t>Россия</w:t>
      </w:r>
      <w:r w:rsidRPr="00B17E3A">
        <w:rPr>
          <w:spacing w:val="43"/>
        </w:rPr>
        <w:t xml:space="preserve"> </w:t>
      </w:r>
      <w:r w:rsidRPr="00B17E3A">
        <w:t>на</w:t>
      </w:r>
      <w:r w:rsidRPr="00B17E3A">
        <w:rPr>
          <w:spacing w:val="42"/>
        </w:rPr>
        <w:t xml:space="preserve"> </w:t>
      </w:r>
      <w:r w:rsidRPr="00B17E3A">
        <w:t>карте</w:t>
      </w:r>
      <w:r w:rsidRPr="00B17E3A">
        <w:rPr>
          <w:spacing w:val="45"/>
        </w:rPr>
        <w:t xml:space="preserve"> </w:t>
      </w:r>
      <w:r w:rsidRPr="00B17E3A">
        <w:t>часовых</w:t>
      </w:r>
      <w:r w:rsidRPr="00B17E3A">
        <w:rPr>
          <w:spacing w:val="45"/>
        </w:rPr>
        <w:t xml:space="preserve"> </w:t>
      </w:r>
      <w:r w:rsidRPr="00B17E3A">
        <w:t>поясов</w:t>
      </w:r>
      <w:r w:rsidRPr="00B17E3A">
        <w:rPr>
          <w:spacing w:val="45"/>
        </w:rPr>
        <w:t xml:space="preserve"> </w:t>
      </w:r>
      <w:r w:rsidRPr="00B17E3A">
        <w:t>мира.</w:t>
      </w:r>
      <w:r w:rsidRPr="00B17E3A">
        <w:rPr>
          <w:spacing w:val="45"/>
        </w:rPr>
        <w:t xml:space="preserve"> </w:t>
      </w:r>
      <w:r w:rsidRPr="00B17E3A">
        <w:t>Карта</w:t>
      </w:r>
      <w:r w:rsidRPr="00B17E3A">
        <w:rPr>
          <w:spacing w:val="45"/>
        </w:rPr>
        <w:t xml:space="preserve"> </w:t>
      </w:r>
      <w:r w:rsidRPr="00B17E3A">
        <w:t>часовых</w:t>
      </w:r>
      <w:r w:rsidRPr="00B17E3A">
        <w:rPr>
          <w:spacing w:val="47"/>
        </w:rPr>
        <w:t xml:space="preserve"> </w:t>
      </w:r>
      <w:r w:rsidRPr="00B17E3A">
        <w:t>зон</w:t>
      </w:r>
      <w:r w:rsidRPr="00B17E3A">
        <w:rPr>
          <w:spacing w:val="44"/>
        </w:rPr>
        <w:t xml:space="preserve"> </w:t>
      </w:r>
      <w:r w:rsidRPr="00B17E3A">
        <w:t>России.</w:t>
      </w:r>
      <w:r w:rsidRPr="00B17E3A">
        <w:rPr>
          <w:spacing w:val="51"/>
        </w:rPr>
        <w:t xml:space="preserve"> </w:t>
      </w:r>
      <w:r w:rsidRPr="00B17E3A">
        <w:t>Местное,</w:t>
      </w:r>
      <w:r w:rsidRPr="00B17E3A">
        <w:rPr>
          <w:spacing w:val="45"/>
        </w:rPr>
        <w:t xml:space="preserve"> </w:t>
      </w:r>
      <w:r w:rsidRPr="00B17E3A">
        <w:t>поясное</w:t>
      </w:r>
      <w:r w:rsidRPr="00B17E3A">
        <w:rPr>
          <w:spacing w:val="42"/>
        </w:rPr>
        <w:t xml:space="preserve"> </w:t>
      </w:r>
      <w:r w:rsidRPr="00B17E3A">
        <w:t>и</w:t>
      </w:r>
      <w:r w:rsidRPr="00B17E3A">
        <w:rPr>
          <w:spacing w:val="45"/>
        </w:rPr>
        <w:t xml:space="preserve"> </w:t>
      </w:r>
      <w:r w:rsidRPr="00B17E3A">
        <w:rPr>
          <w:spacing w:val="-2"/>
        </w:rPr>
        <w:t>зональное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время:</w:t>
      </w:r>
      <w:r w:rsidRPr="00B17E3A">
        <w:rPr>
          <w:spacing w:val="-2"/>
        </w:rPr>
        <w:t xml:space="preserve"> </w:t>
      </w:r>
      <w:r w:rsidRPr="00B17E3A">
        <w:t>роль</w:t>
      </w:r>
      <w:r w:rsidRPr="00B17E3A">
        <w:rPr>
          <w:spacing w:val="-2"/>
        </w:rPr>
        <w:t xml:space="preserve"> </w:t>
      </w:r>
      <w:r w:rsidRPr="00B17E3A">
        <w:t>в</w:t>
      </w:r>
      <w:r w:rsidRPr="00B17E3A">
        <w:rPr>
          <w:spacing w:val="-2"/>
        </w:rPr>
        <w:t xml:space="preserve"> </w:t>
      </w:r>
      <w:r w:rsidRPr="00B17E3A">
        <w:t>хозяйстве</w:t>
      </w:r>
      <w:r w:rsidRPr="00B17E3A">
        <w:rPr>
          <w:spacing w:val="-2"/>
        </w:rPr>
        <w:t xml:space="preserve"> </w:t>
      </w:r>
      <w:r w:rsidRPr="00B17E3A">
        <w:t>и</w:t>
      </w:r>
      <w:r w:rsidRPr="00B17E3A">
        <w:rPr>
          <w:spacing w:val="-2"/>
        </w:rPr>
        <w:t xml:space="preserve"> </w:t>
      </w:r>
      <w:r w:rsidRPr="00B17E3A">
        <w:t>жизни</w:t>
      </w:r>
      <w:r w:rsidRPr="00B17E3A">
        <w:rPr>
          <w:spacing w:val="-1"/>
        </w:rPr>
        <w:t xml:space="preserve"> </w:t>
      </w:r>
      <w:r w:rsidRPr="00B17E3A">
        <w:rPr>
          <w:spacing w:val="-2"/>
        </w:rPr>
        <w:t>людей.</w:t>
      </w:r>
    </w:p>
    <w:p w:rsidR="00A7755E" w:rsidRPr="00B17E3A" w:rsidRDefault="008660E2" w:rsidP="00B17E3A">
      <w:pPr>
        <w:pStyle w:val="a3"/>
        <w:ind w:left="383" w:right="283" w:firstLine="256"/>
      </w:pPr>
      <w:r w:rsidRPr="00B17E3A">
        <w:t>Практическая работа «Определение различия во времени для разных городов России по карте часовых зон».</w:t>
      </w:r>
    </w:p>
    <w:p w:rsidR="00A7755E" w:rsidRPr="00B17E3A" w:rsidRDefault="008660E2" w:rsidP="00B17E3A">
      <w:pPr>
        <w:pStyle w:val="a3"/>
        <w:ind w:left="640" w:right="5040"/>
      </w:pPr>
      <w:r w:rsidRPr="00B17E3A">
        <w:t>Административно-территориальное</w:t>
      </w:r>
      <w:r w:rsidRPr="00B17E3A">
        <w:rPr>
          <w:spacing w:val="-14"/>
        </w:rPr>
        <w:t xml:space="preserve"> </w:t>
      </w:r>
      <w:r w:rsidRPr="00B17E3A">
        <w:t>устройство</w:t>
      </w:r>
      <w:r w:rsidRPr="00B17E3A">
        <w:rPr>
          <w:spacing w:val="-15"/>
        </w:rPr>
        <w:t xml:space="preserve"> </w:t>
      </w:r>
      <w:r w:rsidRPr="00B17E3A">
        <w:t>России. Районирование территории.</w:t>
      </w:r>
    </w:p>
    <w:p w:rsidR="00A7755E" w:rsidRPr="00B17E3A" w:rsidRDefault="008660E2" w:rsidP="00B17E3A">
      <w:pPr>
        <w:pStyle w:val="a3"/>
        <w:ind w:left="383" w:right="274" w:firstLine="256"/>
      </w:pPr>
      <w:r w:rsidRPr="00B17E3A">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7755E" w:rsidRPr="00B17E3A" w:rsidRDefault="008660E2" w:rsidP="00B17E3A">
      <w:pPr>
        <w:pStyle w:val="a3"/>
        <w:ind w:left="383" w:right="288" w:firstLine="256"/>
      </w:pPr>
      <w:r w:rsidRPr="00B17E3A">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7755E" w:rsidRPr="00B17E3A" w:rsidRDefault="008660E2" w:rsidP="00B17E3A">
      <w:pPr>
        <w:pStyle w:val="a3"/>
        <w:ind w:left="640"/>
      </w:pPr>
      <w:r w:rsidRPr="00B17E3A">
        <w:t>Природа</w:t>
      </w:r>
      <w:r w:rsidRPr="00B17E3A">
        <w:rPr>
          <w:spacing w:val="-3"/>
        </w:rPr>
        <w:t xml:space="preserve"> </w:t>
      </w:r>
      <w:r w:rsidRPr="00B17E3A">
        <w:rPr>
          <w:spacing w:val="-2"/>
        </w:rPr>
        <w:t>России.</w:t>
      </w:r>
    </w:p>
    <w:p w:rsidR="00A7755E" w:rsidRPr="00B17E3A" w:rsidRDefault="008660E2" w:rsidP="00B17E3A">
      <w:pPr>
        <w:pStyle w:val="a3"/>
        <w:ind w:left="640"/>
      </w:pPr>
      <w:r w:rsidRPr="00B17E3A">
        <w:t>Природные</w:t>
      </w:r>
      <w:r w:rsidRPr="00B17E3A">
        <w:rPr>
          <w:spacing w:val="-5"/>
        </w:rPr>
        <w:t xml:space="preserve"> </w:t>
      </w:r>
      <w:r w:rsidRPr="00B17E3A">
        <w:t>условия</w:t>
      </w:r>
      <w:r w:rsidRPr="00B17E3A">
        <w:rPr>
          <w:spacing w:val="-4"/>
        </w:rPr>
        <w:t xml:space="preserve"> </w:t>
      </w:r>
      <w:r w:rsidRPr="00B17E3A">
        <w:t>и</w:t>
      </w:r>
      <w:r w:rsidRPr="00B17E3A">
        <w:rPr>
          <w:spacing w:val="-4"/>
        </w:rPr>
        <w:t xml:space="preserve"> </w:t>
      </w:r>
      <w:r w:rsidRPr="00B17E3A">
        <w:t>ресурсы</w:t>
      </w:r>
      <w:r w:rsidRPr="00B17E3A">
        <w:rPr>
          <w:spacing w:val="-4"/>
        </w:rPr>
        <w:t xml:space="preserve"> </w:t>
      </w:r>
      <w:r w:rsidRPr="00B17E3A">
        <w:rPr>
          <w:spacing w:val="-2"/>
        </w:rPr>
        <w:t>России.</w:t>
      </w:r>
    </w:p>
    <w:p w:rsidR="00A7755E" w:rsidRPr="00B17E3A" w:rsidRDefault="008660E2" w:rsidP="00B17E3A">
      <w:pPr>
        <w:pStyle w:val="a3"/>
        <w:ind w:left="383" w:right="275" w:firstLine="256"/>
      </w:pPr>
      <w:r w:rsidRPr="00B17E3A">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7755E" w:rsidRPr="00B17E3A" w:rsidRDefault="008660E2" w:rsidP="00B17E3A">
      <w:pPr>
        <w:pStyle w:val="a3"/>
        <w:ind w:left="383" w:right="282" w:firstLine="256"/>
      </w:pPr>
      <w:r w:rsidRPr="00B17E3A">
        <w:t>Практическая работа «Характеристика природно-ресурсного капитала своего края по картам и статистическим материалам».</w:t>
      </w:r>
    </w:p>
    <w:p w:rsidR="00A7755E" w:rsidRPr="00B17E3A" w:rsidRDefault="008660E2" w:rsidP="00B17E3A">
      <w:pPr>
        <w:pStyle w:val="a3"/>
        <w:ind w:left="640"/>
      </w:pPr>
      <w:r w:rsidRPr="00B17E3A">
        <w:t>Геологическое</w:t>
      </w:r>
      <w:r w:rsidRPr="00B17E3A">
        <w:rPr>
          <w:spacing w:val="-5"/>
        </w:rPr>
        <w:t xml:space="preserve"> </w:t>
      </w:r>
      <w:r w:rsidRPr="00B17E3A">
        <w:t>строение,</w:t>
      </w:r>
      <w:r w:rsidRPr="00B17E3A">
        <w:rPr>
          <w:spacing w:val="-4"/>
        </w:rPr>
        <w:t xml:space="preserve"> </w:t>
      </w:r>
      <w:r w:rsidRPr="00B17E3A">
        <w:t>рельеф</w:t>
      </w:r>
      <w:r w:rsidRPr="00B17E3A">
        <w:rPr>
          <w:spacing w:val="-4"/>
        </w:rPr>
        <w:t xml:space="preserve"> </w:t>
      </w:r>
      <w:r w:rsidRPr="00B17E3A">
        <w:t>и</w:t>
      </w:r>
      <w:r w:rsidRPr="00B17E3A">
        <w:rPr>
          <w:spacing w:val="-3"/>
        </w:rPr>
        <w:t xml:space="preserve"> </w:t>
      </w:r>
      <w:r w:rsidRPr="00B17E3A">
        <w:t>полезные</w:t>
      </w:r>
      <w:r w:rsidRPr="00B17E3A">
        <w:rPr>
          <w:spacing w:val="-5"/>
        </w:rPr>
        <w:t xml:space="preserve"> </w:t>
      </w:r>
      <w:r w:rsidRPr="00B17E3A">
        <w:rPr>
          <w:spacing w:val="-2"/>
        </w:rPr>
        <w:t>ископаемые.</w:t>
      </w:r>
    </w:p>
    <w:p w:rsidR="00A7755E" w:rsidRPr="00B17E3A" w:rsidRDefault="008660E2" w:rsidP="00B17E3A">
      <w:pPr>
        <w:pStyle w:val="a3"/>
        <w:ind w:left="640"/>
      </w:pPr>
      <w:r w:rsidRPr="00B17E3A">
        <w:t>Основные</w:t>
      </w:r>
      <w:r w:rsidRPr="00B17E3A">
        <w:rPr>
          <w:spacing w:val="-7"/>
        </w:rPr>
        <w:t xml:space="preserve"> </w:t>
      </w:r>
      <w:r w:rsidRPr="00B17E3A">
        <w:t>этапы</w:t>
      </w:r>
      <w:r w:rsidRPr="00B17E3A">
        <w:rPr>
          <w:spacing w:val="-2"/>
        </w:rPr>
        <w:t xml:space="preserve"> </w:t>
      </w:r>
      <w:r w:rsidRPr="00B17E3A">
        <w:t>формирования</w:t>
      </w:r>
      <w:r w:rsidRPr="00B17E3A">
        <w:rPr>
          <w:spacing w:val="-3"/>
        </w:rPr>
        <w:t xml:space="preserve"> </w:t>
      </w:r>
      <w:r w:rsidRPr="00B17E3A">
        <w:t>земной</w:t>
      </w:r>
      <w:r w:rsidRPr="00B17E3A">
        <w:rPr>
          <w:spacing w:val="-4"/>
        </w:rPr>
        <w:t xml:space="preserve"> </w:t>
      </w:r>
      <w:r w:rsidRPr="00B17E3A">
        <w:t>коры</w:t>
      </w:r>
      <w:r w:rsidRPr="00B17E3A">
        <w:rPr>
          <w:spacing w:val="-2"/>
        </w:rPr>
        <w:t xml:space="preserve"> </w:t>
      </w:r>
      <w:r w:rsidRPr="00B17E3A">
        <w:t>на</w:t>
      </w:r>
      <w:r w:rsidRPr="00B17E3A">
        <w:rPr>
          <w:spacing w:val="-4"/>
        </w:rPr>
        <w:t xml:space="preserve"> </w:t>
      </w:r>
      <w:r w:rsidRPr="00B17E3A">
        <w:t>территории</w:t>
      </w:r>
      <w:r w:rsidRPr="00B17E3A">
        <w:rPr>
          <w:spacing w:val="-4"/>
        </w:rPr>
        <w:t xml:space="preserve"> </w:t>
      </w:r>
      <w:r w:rsidRPr="00B17E3A">
        <w:t>России.</w:t>
      </w:r>
      <w:r w:rsidRPr="00B17E3A">
        <w:rPr>
          <w:spacing w:val="-2"/>
        </w:rPr>
        <w:t xml:space="preserve"> Основные</w:t>
      </w:r>
    </w:p>
    <w:p w:rsidR="00A7755E" w:rsidRPr="00B17E3A" w:rsidRDefault="008660E2" w:rsidP="00B17E3A">
      <w:pPr>
        <w:pStyle w:val="a3"/>
        <w:ind w:left="383" w:right="282" w:firstLine="256"/>
      </w:pPr>
      <w:r w:rsidRPr="00B17E3A">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7755E" w:rsidRPr="00B17E3A" w:rsidRDefault="008660E2" w:rsidP="00B17E3A">
      <w:pPr>
        <w:pStyle w:val="a3"/>
        <w:ind w:left="383" w:right="284" w:firstLine="256"/>
      </w:pPr>
      <w:r w:rsidRPr="00B17E3A">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w:t>
      </w:r>
      <w:r w:rsidRPr="00B17E3A">
        <w:rPr>
          <w:spacing w:val="40"/>
        </w:rPr>
        <w:t xml:space="preserve"> </w:t>
      </w:r>
      <w:r w:rsidRPr="00B17E3A">
        <w:t>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7755E" w:rsidRPr="00B17E3A" w:rsidRDefault="008660E2" w:rsidP="00B17E3A">
      <w:pPr>
        <w:pStyle w:val="a3"/>
        <w:ind w:left="383" w:right="286" w:firstLine="256"/>
      </w:pPr>
      <w:r w:rsidRPr="00B17E3A">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A7755E" w:rsidRPr="00B17E3A" w:rsidRDefault="008660E2" w:rsidP="00B17E3A">
      <w:pPr>
        <w:pStyle w:val="a3"/>
        <w:ind w:left="640"/>
      </w:pPr>
      <w:r w:rsidRPr="00B17E3A">
        <w:t>Климат</w:t>
      </w:r>
      <w:r w:rsidRPr="00B17E3A">
        <w:rPr>
          <w:spacing w:val="-4"/>
        </w:rPr>
        <w:t xml:space="preserve"> </w:t>
      </w:r>
      <w:r w:rsidRPr="00B17E3A">
        <w:t>и</w:t>
      </w:r>
      <w:r w:rsidRPr="00B17E3A">
        <w:rPr>
          <w:spacing w:val="-4"/>
        </w:rPr>
        <w:t xml:space="preserve"> </w:t>
      </w:r>
      <w:r w:rsidRPr="00B17E3A">
        <w:t>климатические</w:t>
      </w:r>
      <w:r w:rsidRPr="00B17E3A">
        <w:rPr>
          <w:spacing w:val="-4"/>
        </w:rPr>
        <w:t xml:space="preserve"> </w:t>
      </w:r>
      <w:r w:rsidRPr="00B17E3A">
        <w:rPr>
          <w:spacing w:val="-2"/>
        </w:rPr>
        <w:t>ресурсы.</w:t>
      </w:r>
    </w:p>
    <w:p w:rsidR="00A7755E" w:rsidRPr="00B17E3A" w:rsidRDefault="008660E2" w:rsidP="00B17E3A">
      <w:pPr>
        <w:pStyle w:val="a3"/>
        <w:ind w:left="383" w:right="278" w:firstLine="256"/>
      </w:pPr>
      <w:r w:rsidRPr="00B17E3A">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7755E" w:rsidRPr="00B17E3A" w:rsidRDefault="008660E2" w:rsidP="00B17E3A">
      <w:pPr>
        <w:pStyle w:val="a3"/>
        <w:tabs>
          <w:tab w:val="left" w:pos="2884"/>
        </w:tabs>
        <w:ind w:left="383" w:right="284" w:firstLine="256"/>
      </w:pPr>
      <w:r w:rsidRPr="00B17E3A">
        <w:t>Климатические пояса и типы</w:t>
      </w:r>
      <w:r w:rsidRPr="00B17E3A">
        <w:rPr>
          <w:spacing w:val="-1"/>
        </w:rPr>
        <w:t xml:space="preserve"> </w:t>
      </w:r>
      <w:r w:rsidRPr="00B17E3A">
        <w:t>климатов России, их характеристики. Атмосферные фронты, циклоны</w:t>
      </w:r>
      <w:r w:rsidRPr="00B17E3A">
        <w:rPr>
          <w:spacing w:val="-1"/>
        </w:rPr>
        <w:t xml:space="preserve"> </w:t>
      </w:r>
      <w:r w:rsidRPr="00B17E3A">
        <w:t xml:space="preserve">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w:t>
      </w:r>
      <w:r w:rsidRPr="00B17E3A">
        <w:rPr>
          <w:spacing w:val="-2"/>
        </w:rPr>
        <w:t>условиям</w:t>
      </w:r>
      <w:r w:rsidRPr="00B17E3A">
        <w:tab/>
        <w:t>на территории страны.</w:t>
      </w:r>
    </w:p>
    <w:p w:rsidR="00A7755E" w:rsidRPr="00B17E3A" w:rsidRDefault="008660E2" w:rsidP="00B17E3A">
      <w:pPr>
        <w:pStyle w:val="a3"/>
        <w:ind w:left="383" w:right="282" w:firstLine="256"/>
      </w:pPr>
      <w:r w:rsidRPr="00B17E3A">
        <w:t>Агроклиматические ресурсы. Опасные и неблагоприятные метеорологические явления.</w:t>
      </w:r>
      <w:r w:rsidRPr="00B17E3A">
        <w:rPr>
          <w:spacing w:val="40"/>
        </w:rPr>
        <w:t xml:space="preserve"> </w:t>
      </w:r>
      <w:r w:rsidRPr="00B17E3A">
        <w:t>Наблюдаемые климатические изменения на территории России и их возможные следствия.</w:t>
      </w:r>
      <w:r w:rsidRPr="00B17E3A">
        <w:rPr>
          <w:spacing w:val="40"/>
        </w:rPr>
        <w:t xml:space="preserve"> </w:t>
      </w:r>
      <w:r w:rsidRPr="00B17E3A">
        <w:t>Особенности климата своего края.</w:t>
      </w:r>
    </w:p>
    <w:p w:rsidR="00A7755E" w:rsidRPr="00B17E3A" w:rsidRDefault="008660E2" w:rsidP="00B17E3A">
      <w:pPr>
        <w:pStyle w:val="a3"/>
        <w:ind w:left="640"/>
      </w:pPr>
      <w:r w:rsidRPr="00B17E3A">
        <w:t>Практические</w:t>
      </w:r>
      <w:r w:rsidRPr="00B17E3A">
        <w:rPr>
          <w:spacing w:val="32"/>
        </w:rPr>
        <w:t xml:space="preserve">  </w:t>
      </w:r>
      <w:r w:rsidRPr="00B17E3A">
        <w:t>работы:</w:t>
      </w:r>
      <w:r w:rsidRPr="00B17E3A">
        <w:rPr>
          <w:spacing w:val="35"/>
        </w:rPr>
        <w:t xml:space="preserve">  </w:t>
      </w:r>
      <w:r w:rsidRPr="00B17E3A">
        <w:t>«Описание</w:t>
      </w:r>
      <w:r w:rsidRPr="00B17E3A">
        <w:rPr>
          <w:spacing w:val="32"/>
        </w:rPr>
        <w:t xml:space="preserve">  </w:t>
      </w:r>
      <w:r w:rsidRPr="00B17E3A">
        <w:t>и</w:t>
      </w:r>
      <w:r w:rsidRPr="00B17E3A">
        <w:rPr>
          <w:spacing w:val="35"/>
        </w:rPr>
        <w:t xml:space="preserve">  </w:t>
      </w:r>
      <w:r w:rsidRPr="00B17E3A">
        <w:t>прогнозирование</w:t>
      </w:r>
      <w:r w:rsidRPr="00B17E3A">
        <w:rPr>
          <w:spacing w:val="31"/>
        </w:rPr>
        <w:t xml:space="preserve">  </w:t>
      </w:r>
      <w:r w:rsidRPr="00B17E3A">
        <w:t>погоды</w:t>
      </w:r>
      <w:r w:rsidRPr="00B17E3A">
        <w:rPr>
          <w:spacing w:val="33"/>
        </w:rPr>
        <w:t xml:space="preserve">  </w:t>
      </w:r>
      <w:r w:rsidRPr="00B17E3A">
        <w:t>территории</w:t>
      </w:r>
      <w:r w:rsidRPr="00B17E3A">
        <w:rPr>
          <w:spacing w:val="32"/>
        </w:rPr>
        <w:t xml:space="preserve">  </w:t>
      </w:r>
      <w:r w:rsidRPr="00B17E3A">
        <w:t>по</w:t>
      </w:r>
      <w:r w:rsidRPr="00B17E3A">
        <w:rPr>
          <w:spacing w:val="31"/>
        </w:rPr>
        <w:t xml:space="preserve">  </w:t>
      </w:r>
      <w:r w:rsidRPr="00B17E3A">
        <w:t>карте</w:t>
      </w:r>
      <w:r w:rsidRPr="00B17E3A">
        <w:rPr>
          <w:spacing w:val="33"/>
        </w:rPr>
        <w:t xml:space="preserve">  </w:t>
      </w:r>
      <w:r w:rsidRPr="00B17E3A">
        <w:rPr>
          <w:spacing w:val="-2"/>
        </w:rPr>
        <w:t>погоды,</w:t>
      </w:r>
    </w:p>
    <w:p w:rsidR="00A7755E" w:rsidRPr="00B17E3A" w:rsidRDefault="008660E2" w:rsidP="00B17E3A">
      <w:pPr>
        <w:pStyle w:val="a3"/>
        <w:ind w:left="383" w:right="283"/>
      </w:pPr>
      <w:r w:rsidRPr="00B17E3A">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w:t>
      </w:r>
      <w:r w:rsidRPr="00B17E3A">
        <w:rPr>
          <w:spacing w:val="-2"/>
        </w:rPr>
        <w:t xml:space="preserve"> </w:t>
      </w:r>
      <w:r w:rsidRPr="00B17E3A">
        <w:t>влияния</w:t>
      </w:r>
      <w:r w:rsidRPr="00B17E3A">
        <w:rPr>
          <w:spacing w:val="-3"/>
        </w:rPr>
        <w:t xml:space="preserve"> </w:t>
      </w:r>
      <w:r w:rsidRPr="00B17E3A">
        <w:t>основных</w:t>
      </w:r>
      <w:r w:rsidRPr="00B17E3A">
        <w:rPr>
          <w:spacing w:val="-1"/>
        </w:rPr>
        <w:t xml:space="preserve"> </w:t>
      </w:r>
      <w:r w:rsidRPr="00B17E3A">
        <w:t>климатических</w:t>
      </w:r>
      <w:r w:rsidRPr="00B17E3A">
        <w:rPr>
          <w:spacing w:val="-1"/>
        </w:rPr>
        <w:t xml:space="preserve"> </w:t>
      </w:r>
      <w:r w:rsidRPr="00B17E3A">
        <w:t>показателей</w:t>
      </w:r>
      <w:r w:rsidRPr="00B17E3A">
        <w:rPr>
          <w:spacing w:val="-3"/>
        </w:rPr>
        <w:t xml:space="preserve"> </w:t>
      </w:r>
      <w:r w:rsidRPr="00B17E3A">
        <w:t>своего</w:t>
      </w:r>
      <w:r w:rsidRPr="00B17E3A">
        <w:rPr>
          <w:spacing w:val="-3"/>
        </w:rPr>
        <w:t xml:space="preserve"> </w:t>
      </w:r>
      <w:r w:rsidRPr="00B17E3A">
        <w:t>края</w:t>
      </w:r>
      <w:r w:rsidRPr="00B17E3A">
        <w:rPr>
          <w:spacing w:val="-3"/>
        </w:rPr>
        <w:t xml:space="preserve"> </w:t>
      </w:r>
      <w:r w:rsidRPr="00B17E3A">
        <w:t>на</w:t>
      </w:r>
      <w:r w:rsidRPr="00B17E3A">
        <w:rPr>
          <w:spacing w:val="-4"/>
        </w:rPr>
        <w:t xml:space="preserve"> </w:t>
      </w:r>
      <w:r w:rsidRPr="00B17E3A">
        <w:t>жизнь</w:t>
      </w:r>
      <w:r w:rsidRPr="00B17E3A">
        <w:rPr>
          <w:spacing w:val="-3"/>
        </w:rPr>
        <w:t xml:space="preserve"> </w:t>
      </w:r>
      <w:r w:rsidRPr="00B17E3A">
        <w:t>и</w:t>
      </w:r>
      <w:r w:rsidRPr="00B17E3A">
        <w:rPr>
          <w:spacing w:val="-5"/>
        </w:rPr>
        <w:t xml:space="preserve"> </w:t>
      </w:r>
      <w:r w:rsidRPr="00B17E3A">
        <w:t>хозяйственную деятельность населения».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pPr>
      <w:r w:rsidRPr="00B17E3A">
        <w:lastRenderedPageBreak/>
        <w:t>Моря</w:t>
      </w:r>
      <w:r w:rsidRPr="00B17E3A">
        <w:rPr>
          <w:spacing w:val="-2"/>
        </w:rPr>
        <w:t xml:space="preserve"> </w:t>
      </w:r>
      <w:r w:rsidRPr="00B17E3A">
        <w:t>России.</w:t>
      </w:r>
      <w:r w:rsidRPr="00B17E3A">
        <w:rPr>
          <w:spacing w:val="-2"/>
        </w:rPr>
        <w:t xml:space="preserve"> </w:t>
      </w:r>
      <w:r w:rsidRPr="00B17E3A">
        <w:t>Внутренние</w:t>
      </w:r>
      <w:r w:rsidRPr="00B17E3A">
        <w:rPr>
          <w:spacing w:val="-3"/>
        </w:rPr>
        <w:t xml:space="preserve"> </w:t>
      </w:r>
      <w:r w:rsidRPr="00B17E3A">
        <w:t>воды</w:t>
      </w:r>
      <w:r w:rsidRPr="00B17E3A">
        <w:rPr>
          <w:spacing w:val="-1"/>
        </w:rPr>
        <w:t xml:space="preserve"> </w:t>
      </w:r>
      <w:r w:rsidRPr="00B17E3A">
        <w:t>и</w:t>
      </w:r>
      <w:r w:rsidRPr="00B17E3A">
        <w:rPr>
          <w:spacing w:val="-3"/>
        </w:rPr>
        <w:t xml:space="preserve"> </w:t>
      </w:r>
      <w:r w:rsidRPr="00B17E3A">
        <w:t>водные</w:t>
      </w:r>
      <w:r w:rsidRPr="00B17E3A">
        <w:rPr>
          <w:spacing w:val="-3"/>
        </w:rPr>
        <w:t xml:space="preserve"> </w:t>
      </w:r>
      <w:r w:rsidRPr="00B17E3A">
        <w:rPr>
          <w:spacing w:val="-2"/>
        </w:rPr>
        <w:t>ресурсы.</w:t>
      </w:r>
    </w:p>
    <w:p w:rsidR="00A7755E" w:rsidRPr="00B17E3A" w:rsidRDefault="008660E2" w:rsidP="00B17E3A">
      <w:pPr>
        <w:pStyle w:val="a3"/>
        <w:ind w:left="383" w:right="282" w:firstLine="256"/>
      </w:pPr>
      <w:r w:rsidRPr="00B17E3A">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7755E" w:rsidRPr="00B17E3A" w:rsidRDefault="008660E2" w:rsidP="00B17E3A">
      <w:pPr>
        <w:pStyle w:val="a3"/>
        <w:ind w:left="383" w:right="284" w:firstLine="256"/>
      </w:pPr>
      <w:r w:rsidRPr="00B17E3A">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w:t>
      </w:r>
      <w:r w:rsidRPr="00B17E3A">
        <w:rPr>
          <w:spacing w:val="40"/>
        </w:rPr>
        <w:t xml:space="preserve"> </w:t>
      </w:r>
      <w:r w:rsidRPr="00B17E3A">
        <w:t>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7755E" w:rsidRPr="00B17E3A" w:rsidRDefault="008660E2" w:rsidP="00B17E3A">
      <w:pPr>
        <w:pStyle w:val="a3"/>
        <w:ind w:left="640"/>
      </w:pPr>
      <w:r w:rsidRPr="00B17E3A">
        <w:t>Практические</w:t>
      </w:r>
      <w:r w:rsidRPr="00B17E3A">
        <w:rPr>
          <w:spacing w:val="53"/>
        </w:rPr>
        <w:t xml:space="preserve"> </w:t>
      </w:r>
      <w:r w:rsidRPr="00B17E3A">
        <w:t>работы:</w:t>
      </w:r>
      <w:r w:rsidRPr="00B17E3A">
        <w:rPr>
          <w:spacing w:val="61"/>
        </w:rPr>
        <w:t xml:space="preserve"> </w:t>
      </w:r>
      <w:r w:rsidRPr="00B17E3A">
        <w:t>«Сравнение</w:t>
      </w:r>
      <w:r w:rsidRPr="00B17E3A">
        <w:rPr>
          <w:spacing w:val="55"/>
        </w:rPr>
        <w:t xml:space="preserve"> </w:t>
      </w:r>
      <w:r w:rsidRPr="00B17E3A">
        <w:t>особенностей</w:t>
      </w:r>
      <w:r w:rsidRPr="00B17E3A">
        <w:rPr>
          <w:spacing w:val="57"/>
        </w:rPr>
        <w:t xml:space="preserve"> </w:t>
      </w:r>
      <w:r w:rsidRPr="00B17E3A">
        <w:t>режима</w:t>
      </w:r>
      <w:r w:rsidRPr="00B17E3A">
        <w:rPr>
          <w:spacing w:val="55"/>
        </w:rPr>
        <w:t xml:space="preserve"> </w:t>
      </w:r>
      <w:r w:rsidRPr="00B17E3A">
        <w:t>и</w:t>
      </w:r>
      <w:r w:rsidRPr="00B17E3A">
        <w:rPr>
          <w:spacing w:val="57"/>
        </w:rPr>
        <w:t xml:space="preserve"> </w:t>
      </w:r>
      <w:r w:rsidRPr="00B17E3A">
        <w:t>характера</w:t>
      </w:r>
      <w:r w:rsidRPr="00B17E3A">
        <w:rPr>
          <w:spacing w:val="55"/>
        </w:rPr>
        <w:t xml:space="preserve"> </w:t>
      </w:r>
      <w:r w:rsidRPr="00B17E3A">
        <w:t>течения</w:t>
      </w:r>
      <w:r w:rsidRPr="00B17E3A">
        <w:rPr>
          <w:spacing w:val="56"/>
        </w:rPr>
        <w:t xml:space="preserve"> </w:t>
      </w:r>
      <w:r w:rsidRPr="00B17E3A">
        <w:t>двух</w:t>
      </w:r>
      <w:r w:rsidRPr="00B17E3A">
        <w:rPr>
          <w:spacing w:val="58"/>
        </w:rPr>
        <w:t xml:space="preserve"> </w:t>
      </w:r>
      <w:r w:rsidRPr="00B17E3A">
        <w:t>рек</w:t>
      </w:r>
      <w:r w:rsidRPr="00B17E3A">
        <w:rPr>
          <w:spacing w:val="58"/>
        </w:rPr>
        <w:t xml:space="preserve"> </w:t>
      </w:r>
      <w:r w:rsidRPr="00B17E3A">
        <w:rPr>
          <w:spacing w:val="-2"/>
        </w:rPr>
        <w:t>России»,</w:t>
      </w:r>
    </w:p>
    <w:p w:rsidR="00A7755E" w:rsidRPr="00B17E3A" w:rsidRDefault="008660E2" w:rsidP="00B17E3A">
      <w:pPr>
        <w:pStyle w:val="a3"/>
        <w:ind w:left="383"/>
      </w:pPr>
      <w:r w:rsidRPr="00B17E3A">
        <w:t>«Объяснение</w:t>
      </w:r>
      <w:r w:rsidRPr="00B17E3A">
        <w:rPr>
          <w:spacing w:val="-7"/>
        </w:rPr>
        <w:t xml:space="preserve"> </w:t>
      </w:r>
      <w:r w:rsidRPr="00B17E3A">
        <w:t>распространения</w:t>
      </w:r>
      <w:r w:rsidRPr="00B17E3A">
        <w:rPr>
          <w:spacing w:val="-6"/>
        </w:rPr>
        <w:t xml:space="preserve"> </w:t>
      </w:r>
      <w:r w:rsidRPr="00B17E3A">
        <w:t>опасных</w:t>
      </w:r>
      <w:r w:rsidRPr="00B17E3A">
        <w:rPr>
          <w:spacing w:val="-4"/>
        </w:rPr>
        <w:t xml:space="preserve"> </w:t>
      </w:r>
      <w:r w:rsidRPr="00B17E3A">
        <w:t>гидрологических</w:t>
      </w:r>
      <w:r w:rsidRPr="00B17E3A">
        <w:rPr>
          <w:spacing w:val="-6"/>
        </w:rPr>
        <w:t xml:space="preserve"> </w:t>
      </w:r>
      <w:r w:rsidRPr="00B17E3A">
        <w:t>природных</w:t>
      </w:r>
      <w:r w:rsidRPr="00B17E3A">
        <w:rPr>
          <w:spacing w:val="-4"/>
        </w:rPr>
        <w:t xml:space="preserve"> </w:t>
      </w:r>
      <w:r w:rsidRPr="00B17E3A">
        <w:t>явлений</w:t>
      </w:r>
      <w:r w:rsidRPr="00B17E3A">
        <w:rPr>
          <w:spacing w:val="-6"/>
        </w:rPr>
        <w:t xml:space="preserve"> </w:t>
      </w:r>
      <w:r w:rsidRPr="00B17E3A">
        <w:t>на</w:t>
      </w:r>
      <w:r w:rsidRPr="00B17E3A">
        <w:rPr>
          <w:spacing w:val="-7"/>
        </w:rPr>
        <w:t xml:space="preserve"> </w:t>
      </w:r>
      <w:r w:rsidRPr="00B17E3A">
        <w:t>территории</w:t>
      </w:r>
      <w:r w:rsidRPr="00B17E3A">
        <w:rPr>
          <w:spacing w:val="-6"/>
        </w:rPr>
        <w:t xml:space="preserve"> </w:t>
      </w:r>
      <w:r w:rsidRPr="00B17E3A">
        <w:rPr>
          <w:spacing w:val="-2"/>
        </w:rPr>
        <w:t>страны».</w:t>
      </w:r>
    </w:p>
    <w:p w:rsidR="00A7755E" w:rsidRPr="00B17E3A" w:rsidRDefault="008660E2" w:rsidP="00B17E3A">
      <w:pPr>
        <w:pStyle w:val="a3"/>
        <w:ind w:left="640"/>
      </w:pPr>
      <w:r w:rsidRPr="00B17E3A">
        <w:t>Природно-хозяйственные</w:t>
      </w:r>
      <w:r w:rsidRPr="00B17E3A">
        <w:rPr>
          <w:spacing w:val="-14"/>
        </w:rPr>
        <w:t xml:space="preserve"> </w:t>
      </w:r>
      <w:r w:rsidRPr="00B17E3A">
        <w:rPr>
          <w:spacing w:val="-2"/>
        </w:rPr>
        <w:t>зоны.</w:t>
      </w:r>
    </w:p>
    <w:p w:rsidR="00A7755E" w:rsidRPr="00B17E3A" w:rsidRDefault="008660E2" w:rsidP="00B17E3A">
      <w:pPr>
        <w:pStyle w:val="a3"/>
        <w:ind w:left="383" w:right="283" w:firstLine="256"/>
      </w:pPr>
      <w:r w:rsidRPr="00B17E3A">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7755E" w:rsidRPr="00B17E3A" w:rsidRDefault="008660E2" w:rsidP="00B17E3A">
      <w:pPr>
        <w:pStyle w:val="a3"/>
        <w:ind w:left="383" w:right="277" w:firstLine="256"/>
      </w:pPr>
      <w:r w:rsidRPr="00B17E3A">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w:t>
      </w:r>
      <w:r w:rsidRPr="00B17E3A">
        <w:rPr>
          <w:spacing w:val="-2"/>
        </w:rPr>
        <w:t>России.</w:t>
      </w:r>
    </w:p>
    <w:p w:rsidR="00A7755E" w:rsidRPr="00B17E3A" w:rsidRDefault="008660E2" w:rsidP="00B17E3A">
      <w:pPr>
        <w:pStyle w:val="a3"/>
        <w:ind w:left="640"/>
      </w:pPr>
      <w:r w:rsidRPr="00B17E3A">
        <w:t>Природно-хозяйственные</w:t>
      </w:r>
      <w:r w:rsidRPr="00B17E3A">
        <w:rPr>
          <w:spacing w:val="-9"/>
        </w:rPr>
        <w:t xml:space="preserve"> </w:t>
      </w:r>
      <w:r w:rsidRPr="00B17E3A">
        <w:t>зоны</w:t>
      </w:r>
      <w:r w:rsidRPr="00B17E3A">
        <w:rPr>
          <w:spacing w:val="-4"/>
        </w:rPr>
        <w:t xml:space="preserve"> </w:t>
      </w:r>
      <w:r w:rsidRPr="00B17E3A">
        <w:t>России:</w:t>
      </w:r>
      <w:r w:rsidRPr="00B17E3A">
        <w:rPr>
          <w:spacing w:val="-5"/>
        </w:rPr>
        <w:t xml:space="preserve"> </w:t>
      </w:r>
      <w:r w:rsidRPr="00B17E3A">
        <w:t>взаимосвязь</w:t>
      </w:r>
      <w:r w:rsidRPr="00B17E3A">
        <w:rPr>
          <w:spacing w:val="-1"/>
        </w:rPr>
        <w:t xml:space="preserve"> </w:t>
      </w:r>
      <w:r w:rsidRPr="00B17E3A">
        <w:t>и</w:t>
      </w:r>
      <w:r w:rsidRPr="00B17E3A">
        <w:rPr>
          <w:spacing w:val="-4"/>
        </w:rPr>
        <w:t xml:space="preserve"> </w:t>
      </w:r>
      <w:r w:rsidRPr="00B17E3A">
        <w:t>взаимообусловленность</w:t>
      </w:r>
      <w:r w:rsidRPr="00B17E3A">
        <w:rPr>
          <w:spacing w:val="-4"/>
        </w:rPr>
        <w:t xml:space="preserve"> </w:t>
      </w:r>
      <w:r w:rsidRPr="00B17E3A">
        <w:t>их</w:t>
      </w:r>
      <w:r w:rsidRPr="00B17E3A">
        <w:rPr>
          <w:spacing w:val="-5"/>
        </w:rPr>
        <w:t xml:space="preserve"> </w:t>
      </w:r>
      <w:r w:rsidRPr="00B17E3A">
        <w:rPr>
          <w:spacing w:val="-2"/>
        </w:rPr>
        <w:t>компонентов.</w:t>
      </w:r>
    </w:p>
    <w:p w:rsidR="00A7755E" w:rsidRPr="00B17E3A" w:rsidRDefault="008660E2" w:rsidP="00B17E3A">
      <w:pPr>
        <w:pStyle w:val="a3"/>
        <w:ind w:left="383" w:right="276" w:firstLine="256"/>
      </w:pPr>
      <w:r w:rsidRPr="00B17E3A">
        <w:t>Высотная</w:t>
      </w:r>
      <w:r w:rsidRPr="00B17E3A">
        <w:rPr>
          <w:spacing w:val="-1"/>
        </w:rPr>
        <w:t xml:space="preserve"> </w:t>
      </w:r>
      <w:r w:rsidRPr="00B17E3A">
        <w:t>поясность в</w:t>
      </w:r>
      <w:r w:rsidRPr="00B17E3A">
        <w:rPr>
          <w:spacing w:val="-2"/>
        </w:rPr>
        <w:t xml:space="preserve"> </w:t>
      </w:r>
      <w:r w:rsidRPr="00B17E3A">
        <w:t>горах на</w:t>
      </w:r>
      <w:r w:rsidRPr="00B17E3A">
        <w:rPr>
          <w:spacing w:val="-4"/>
        </w:rPr>
        <w:t xml:space="preserve"> </w:t>
      </w:r>
      <w:r w:rsidRPr="00B17E3A">
        <w:t>территории</w:t>
      </w:r>
      <w:r w:rsidRPr="00B17E3A">
        <w:rPr>
          <w:spacing w:val="-3"/>
        </w:rPr>
        <w:t xml:space="preserve"> </w:t>
      </w:r>
      <w:r w:rsidRPr="00B17E3A">
        <w:t>России.</w:t>
      </w:r>
      <w:r w:rsidRPr="00B17E3A">
        <w:rPr>
          <w:spacing w:val="-1"/>
        </w:rPr>
        <w:t xml:space="preserve"> </w:t>
      </w:r>
      <w:r w:rsidRPr="00B17E3A">
        <w:t>Природные</w:t>
      </w:r>
      <w:r w:rsidRPr="00B17E3A">
        <w:rPr>
          <w:spacing w:val="-3"/>
        </w:rPr>
        <w:t xml:space="preserve"> </w:t>
      </w:r>
      <w:r w:rsidRPr="00B17E3A">
        <w:t>ресурсы</w:t>
      </w:r>
      <w:r w:rsidRPr="00B17E3A">
        <w:rPr>
          <w:spacing w:val="-2"/>
        </w:rPr>
        <w:t xml:space="preserve"> </w:t>
      </w:r>
      <w:r w:rsidRPr="00B17E3A">
        <w:t>природно-хозяйственных</w:t>
      </w:r>
      <w:r w:rsidRPr="00B17E3A">
        <w:rPr>
          <w:spacing w:val="-2"/>
        </w:rPr>
        <w:t xml:space="preserve"> </w:t>
      </w:r>
      <w:r w:rsidRPr="00B17E3A">
        <w:t>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7755E" w:rsidRPr="00B17E3A" w:rsidRDefault="008660E2" w:rsidP="00B17E3A">
      <w:pPr>
        <w:pStyle w:val="a3"/>
        <w:ind w:left="383" w:right="282" w:firstLine="256"/>
      </w:pPr>
      <w:r w:rsidRPr="00B17E3A">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7755E" w:rsidRPr="00B17E3A" w:rsidRDefault="008660E2" w:rsidP="00B17E3A">
      <w:pPr>
        <w:pStyle w:val="a3"/>
        <w:ind w:left="640"/>
      </w:pPr>
      <w:r w:rsidRPr="00B17E3A">
        <w:t>Практические</w:t>
      </w:r>
      <w:r w:rsidRPr="00B17E3A">
        <w:rPr>
          <w:spacing w:val="34"/>
        </w:rPr>
        <w:t xml:space="preserve"> </w:t>
      </w:r>
      <w:r w:rsidRPr="00B17E3A">
        <w:t>работы:</w:t>
      </w:r>
      <w:r w:rsidRPr="00B17E3A">
        <w:rPr>
          <w:spacing w:val="32"/>
        </w:rPr>
        <w:t xml:space="preserve"> </w:t>
      </w:r>
      <w:r w:rsidRPr="00B17E3A">
        <w:t>«Объяснение</w:t>
      </w:r>
      <w:r w:rsidRPr="00B17E3A">
        <w:rPr>
          <w:spacing w:val="34"/>
        </w:rPr>
        <w:t xml:space="preserve"> </w:t>
      </w:r>
      <w:r w:rsidRPr="00B17E3A">
        <w:t>различий</w:t>
      </w:r>
      <w:r w:rsidRPr="00B17E3A">
        <w:rPr>
          <w:spacing w:val="33"/>
        </w:rPr>
        <w:t xml:space="preserve"> </w:t>
      </w:r>
      <w:r w:rsidRPr="00B17E3A">
        <w:t>структуры</w:t>
      </w:r>
      <w:r w:rsidRPr="00B17E3A">
        <w:rPr>
          <w:spacing w:val="35"/>
        </w:rPr>
        <w:t xml:space="preserve"> </w:t>
      </w:r>
      <w:r w:rsidRPr="00B17E3A">
        <w:t>высотной</w:t>
      </w:r>
      <w:r w:rsidRPr="00B17E3A">
        <w:rPr>
          <w:spacing w:val="33"/>
        </w:rPr>
        <w:t xml:space="preserve"> </w:t>
      </w:r>
      <w:r w:rsidRPr="00B17E3A">
        <w:t>поясности</w:t>
      </w:r>
      <w:r w:rsidRPr="00B17E3A">
        <w:rPr>
          <w:spacing w:val="36"/>
        </w:rPr>
        <w:t xml:space="preserve"> </w:t>
      </w:r>
      <w:r w:rsidRPr="00B17E3A">
        <w:t>в</w:t>
      </w:r>
      <w:r w:rsidRPr="00B17E3A">
        <w:rPr>
          <w:spacing w:val="34"/>
        </w:rPr>
        <w:t xml:space="preserve"> </w:t>
      </w:r>
      <w:r w:rsidRPr="00B17E3A">
        <w:t>горных</w:t>
      </w:r>
      <w:r w:rsidRPr="00B17E3A">
        <w:rPr>
          <w:spacing w:val="38"/>
        </w:rPr>
        <w:t xml:space="preserve"> </w:t>
      </w:r>
      <w:r w:rsidRPr="00B17E3A">
        <w:rPr>
          <w:spacing w:val="-2"/>
        </w:rPr>
        <w:t>системах»,</w:t>
      </w:r>
    </w:p>
    <w:p w:rsidR="00A7755E" w:rsidRPr="00B17E3A" w:rsidRDefault="008660E2" w:rsidP="00B17E3A">
      <w:pPr>
        <w:pStyle w:val="a3"/>
        <w:ind w:left="383" w:right="284"/>
      </w:pPr>
      <w:r w:rsidRPr="00B17E3A">
        <w:t xml:space="preserve">«Анализ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w:t>
      </w:r>
      <w:r w:rsidRPr="00B17E3A">
        <w:rPr>
          <w:spacing w:val="-2"/>
        </w:rPr>
        <w:t>информации».</w:t>
      </w:r>
    </w:p>
    <w:p w:rsidR="00A7755E" w:rsidRPr="00B17E3A" w:rsidRDefault="008660E2" w:rsidP="00B17E3A">
      <w:pPr>
        <w:pStyle w:val="a3"/>
        <w:ind w:left="640" w:right="7516"/>
      </w:pPr>
      <w:r w:rsidRPr="00B17E3A">
        <w:t>Население России.</w:t>
      </w:r>
      <w:r w:rsidRPr="00B17E3A">
        <w:rPr>
          <w:spacing w:val="40"/>
        </w:rPr>
        <w:t xml:space="preserve"> </w:t>
      </w:r>
      <w:r w:rsidRPr="00B17E3A">
        <w:t>Численность</w:t>
      </w:r>
      <w:r w:rsidRPr="00B17E3A">
        <w:rPr>
          <w:spacing w:val="-6"/>
        </w:rPr>
        <w:t xml:space="preserve"> </w:t>
      </w:r>
      <w:r w:rsidRPr="00B17E3A">
        <w:t>населения</w:t>
      </w:r>
      <w:r w:rsidRPr="00B17E3A">
        <w:rPr>
          <w:spacing w:val="-4"/>
        </w:rPr>
        <w:t xml:space="preserve"> </w:t>
      </w:r>
      <w:r w:rsidRPr="00B17E3A">
        <w:rPr>
          <w:spacing w:val="-2"/>
        </w:rPr>
        <w:t>России.</w:t>
      </w:r>
    </w:p>
    <w:p w:rsidR="00A7755E" w:rsidRPr="00B17E3A" w:rsidRDefault="008660E2" w:rsidP="00B17E3A">
      <w:pPr>
        <w:pStyle w:val="a3"/>
        <w:ind w:left="383" w:right="279" w:firstLine="256"/>
      </w:pPr>
      <w:r w:rsidRPr="00B17E3A">
        <w:t>Динамика численности населения России в XX-XXI вв. и факторы, определяющие её. Переписи населения России. Естественное движение населения.</w:t>
      </w:r>
    </w:p>
    <w:p w:rsidR="00A7755E" w:rsidRPr="00B17E3A" w:rsidRDefault="008660E2" w:rsidP="00B17E3A">
      <w:pPr>
        <w:pStyle w:val="a3"/>
        <w:tabs>
          <w:tab w:val="left" w:pos="6103"/>
          <w:tab w:val="left" w:pos="7634"/>
        </w:tabs>
        <w:ind w:left="640"/>
      </w:pPr>
      <w:r w:rsidRPr="00B17E3A">
        <w:t>Рождаемость,</w:t>
      </w:r>
      <w:r w:rsidRPr="00B17E3A">
        <w:rPr>
          <w:spacing w:val="-4"/>
        </w:rPr>
        <w:t xml:space="preserve"> </w:t>
      </w:r>
      <w:r w:rsidRPr="00B17E3A">
        <w:t>смертность,</w:t>
      </w:r>
      <w:r w:rsidRPr="00B17E3A">
        <w:rPr>
          <w:spacing w:val="-3"/>
        </w:rPr>
        <w:t xml:space="preserve"> </w:t>
      </w:r>
      <w:r w:rsidRPr="00B17E3A">
        <w:rPr>
          <w:spacing w:val="-2"/>
        </w:rPr>
        <w:t>естественный</w:t>
      </w:r>
      <w:r w:rsidRPr="00B17E3A">
        <w:tab/>
      </w:r>
      <w:r w:rsidRPr="00B17E3A">
        <w:rPr>
          <w:spacing w:val="-2"/>
        </w:rPr>
        <w:t>прирост</w:t>
      </w:r>
      <w:r w:rsidRPr="00B17E3A">
        <w:tab/>
        <w:t>населения</w:t>
      </w:r>
      <w:r w:rsidRPr="00B17E3A">
        <w:rPr>
          <w:spacing w:val="-4"/>
        </w:rPr>
        <w:t xml:space="preserve"> </w:t>
      </w:r>
      <w:r w:rsidRPr="00B17E3A">
        <w:rPr>
          <w:spacing w:val="-2"/>
        </w:rPr>
        <w:t>России</w:t>
      </w:r>
    </w:p>
    <w:p w:rsidR="00A7755E" w:rsidRPr="00B17E3A" w:rsidRDefault="008660E2" w:rsidP="00B17E3A">
      <w:pPr>
        <w:pStyle w:val="a3"/>
        <w:tabs>
          <w:tab w:val="left" w:pos="6103"/>
        </w:tabs>
        <w:ind w:left="383" w:right="276" w:firstLine="256"/>
      </w:pPr>
      <w:r w:rsidRPr="00B17E3A">
        <w:t xml:space="preserve">и их географические различия в пределах разных регионов России. Геодемографическое положение </w:t>
      </w:r>
      <w:r w:rsidRPr="00B17E3A">
        <w:rPr>
          <w:spacing w:val="-2"/>
        </w:rPr>
        <w:t>России.</w:t>
      </w:r>
      <w:r w:rsidRPr="00B17E3A">
        <w:tab/>
        <w:t>Основные</w:t>
      </w:r>
      <w:r w:rsidRPr="00B17E3A">
        <w:rPr>
          <w:spacing w:val="80"/>
          <w:w w:val="150"/>
        </w:rPr>
        <w:t xml:space="preserve">  </w:t>
      </w:r>
      <w:r w:rsidRPr="00B17E3A">
        <w:t>меры современной</w:t>
      </w:r>
    </w:p>
    <w:p w:rsidR="00A7755E" w:rsidRPr="00B17E3A" w:rsidRDefault="008660E2" w:rsidP="00B17E3A">
      <w:pPr>
        <w:pStyle w:val="a3"/>
        <w:ind w:left="383" w:right="276" w:firstLine="256"/>
      </w:pPr>
      <w:r w:rsidRPr="00B17E3A">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7755E" w:rsidRPr="00B17E3A" w:rsidRDefault="008660E2" w:rsidP="00B17E3A">
      <w:pPr>
        <w:pStyle w:val="a3"/>
        <w:ind w:left="383" w:right="285" w:firstLine="256"/>
      </w:pPr>
      <w:r w:rsidRPr="00B17E3A">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7755E" w:rsidRPr="00B17E3A" w:rsidRDefault="008660E2" w:rsidP="00B17E3A">
      <w:pPr>
        <w:pStyle w:val="a3"/>
        <w:ind w:left="640"/>
      </w:pPr>
      <w:r w:rsidRPr="00B17E3A">
        <w:t>Территориальные</w:t>
      </w:r>
      <w:r w:rsidRPr="00B17E3A">
        <w:rPr>
          <w:spacing w:val="-8"/>
        </w:rPr>
        <w:t xml:space="preserve"> </w:t>
      </w:r>
      <w:r w:rsidRPr="00B17E3A">
        <w:t>особенности</w:t>
      </w:r>
      <w:r w:rsidRPr="00B17E3A">
        <w:rPr>
          <w:spacing w:val="-5"/>
        </w:rPr>
        <w:t xml:space="preserve"> </w:t>
      </w:r>
      <w:r w:rsidRPr="00B17E3A">
        <w:t>размещения</w:t>
      </w:r>
      <w:r w:rsidRPr="00B17E3A">
        <w:rPr>
          <w:spacing w:val="-6"/>
        </w:rPr>
        <w:t xml:space="preserve"> </w:t>
      </w:r>
      <w:r w:rsidRPr="00B17E3A">
        <w:t>населения</w:t>
      </w:r>
      <w:r w:rsidRPr="00B17E3A">
        <w:rPr>
          <w:spacing w:val="-5"/>
        </w:rPr>
        <w:t xml:space="preserve"> </w:t>
      </w:r>
      <w:r w:rsidRPr="00B17E3A">
        <w:rPr>
          <w:spacing w:val="-2"/>
        </w:rPr>
        <w:t>России.</w:t>
      </w:r>
    </w:p>
    <w:p w:rsidR="00A7755E" w:rsidRPr="00B17E3A" w:rsidRDefault="008660E2" w:rsidP="00B17E3A">
      <w:pPr>
        <w:pStyle w:val="a3"/>
        <w:ind w:left="640"/>
      </w:pPr>
      <w:r w:rsidRPr="00B17E3A">
        <w:t>Географические</w:t>
      </w:r>
      <w:r w:rsidRPr="00B17E3A">
        <w:rPr>
          <w:spacing w:val="-6"/>
        </w:rPr>
        <w:t xml:space="preserve"> </w:t>
      </w:r>
      <w:r w:rsidRPr="00B17E3A">
        <w:t>особенности</w:t>
      </w:r>
      <w:r w:rsidRPr="00B17E3A">
        <w:rPr>
          <w:spacing w:val="-2"/>
        </w:rPr>
        <w:t xml:space="preserve"> </w:t>
      </w:r>
      <w:r w:rsidRPr="00B17E3A">
        <w:t>размещения</w:t>
      </w:r>
      <w:r w:rsidRPr="00B17E3A">
        <w:rPr>
          <w:spacing w:val="-3"/>
        </w:rPr>
        <w:t xml:space="preserve"> </w:t>
      </w:r>
      <w:r w:rsidRPr="00B17E3A">
        <w:t>населения:</w:t>
      </w:r>
      <w:r w:rsidRPr="00B17E3A">
        <w:rPr>
          <w:spacing w:val="-3"/>
        </w:rPr>
        <w:t xml:space="preserve"> </w:t>
      </w:r>
      <w:r w:rsidRPr="00B17E3A">
        <w:t>их</w:t>
      </w:r>
      <w:r w:rsidRPr="00B17E3A">
        <w:rPr>
          <w:spacing w:val="-1"/>
        </w:rPr>
        <w:t xml:space="preserve"> </w:t>
      </w:r>
      <w:r w:rsidRPr="00B17E3A">
        <w:rPr>
          <w:spacing w:val="-2"/>
        </w:rPr>
        <w:t>обусловленность</w:t>
      </w:r>
    </w:p>
    <w:p w:rsidR="00A7755E" w:rsidRPr="00B17E3A" w:rsidRDefault="008660E2" w:rsidP="00B17E3A">
      <w:pPr>
        <w:pStyle w:val="a3"/>
        <w:ind w:left="383" w:right="282" w:firstLine="256"/>
      </w:pPr>
      <w:r w:rsidRPr="00B17E3A">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7755E" w:rsidRPr="00B17E3A" w:rsidRDefault="008660E2" w:rsidP="00B17E3A">
      <w:pPr>
        <w:pStyle w:val="a3"/>
        <w:ind w:left="640"/>
      </w:pPr>
      <w:r w:rsidRPr="00B17E3A">
        <w:t>Народы</w:t>
      </w:r>
      <w:r w:rsidRPr="00B17E3A">
        <w:rPr>
          <w:spacing w:val="-2"/>
        </w:rPr>
        <w:t xml:space="preserve"> </w:t>
      </w:r>
      <w:r w:rsidRPr="00B17E3A">
        <w:t>и</w:t>
      </w:r>
      <w:r w:rsidRPr="00B17E3A">
        <w:rPr>
          <w:spacing w:val="-1"/>
        </w:rPr>
        <w:t xml:space="preserve"> </w:t>
      </w:r>
      <w:r w:rsidRPr="00B17E3A">
        <w:t>религии</w:t>
      </w:r>
      <w:r w:rsidRPr="00B17E3A">
        <w:rPr>
          <w:spacing w:val="-1"/>
        </w:rPr>
        <w:t xml:space="preserve"> </w:t>
      </w:r>
      <w:r w:rsidRPr="00B17E3A">
        <w:rPr>
          <w:spacing w:val="-2"/>
        </w:rPr>
        <w:t>России.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9" w:firstLine="256"/>
      </w:pPr>
      <w:r w:rsidRPr="00B17E3A">
        <w:lastRenderedPageBreak/>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7755E" w:rsidRPr="00B17E3A" w:rsidRDefault="008660E2" w:rsidP="00B17E3A">
      <w:pPr>
        <w:pStyle w:val="a3"/>
        <w:ind w:left="383" w:right="285" w:firstLine="256"/>
      </w:pPr>
      <w:r w:rsidRPr="00B17E3A">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A7755E" w:rsidRPr="00B17E3A" w:rsidRDefault="008660E2" w:rsidP="00B17E3A">
      <w:pPr>
        <w:pStyle w:val="a3"/>
        <w:ind w:left="640"/>
      </w:pPr>
      <w:r w:rsidRPr="00B17E3A">
        <w:t>Половой</w:t>
      </w:r>
      <w:r w:rsidRPr="00B17E3A">
        <w:rPr>
          <w:spacing w:val="-5"/>
        </w:rPr>
        <w:t xml:space="preserve"> </w:t>
      </w:r>
      <w:r w:rsidRPr="00B17E3A">
        <w:t>и</w:t>
      </w:r>
      <w:r w:rsidRPr="00B17E3A">
        <w:rPr>
          <w:spacing w:val="-3"/>
        </w:rPr>
        <w:t xml:space="preserve"> </w:t>
      </w:r>
      <w:r w:rsidRPr="00B17E3A">
        <w:t>возрастной</w:t>
      </w:r>
      <w:r w:rsidRPr="00B17E3A">
        <w:rPr>
          <w:spacing w:val="-3"/>
        </w:rPr>
        <w:t xml:space="preserve"> </w:t>
      </w:r>
      <w:r w:rsidRPr="00B17E3A">
        <w:t>состав</w:t>
      </w:r>
      <w:r w:rsidRPr="00B17E3A">
        <w:rPr>
          <w:spacing w:val="-5"/>
        </w:rPr>
        <w:t xml:space="preserve"> </w:t>
      </w:r>
      <w:r w:rsidRPr="00B17E3A">
        <w:t>населения</w:t>
      </w:r>
      <w:r w:rsidRPr="00B17E3A">
        <w:rPr>
          <w:spacing w:val="-3"/>
        </w:rPr>
        <w:t xml:space="preserve"> </w:t>
      </w:r>
      <w:r w:rsidRPr="00B17E3A">
        <w:rPr>
          <w:spacing w:val="-2"/>
        </w:rPr>
        <w:t>России.</w:t>
      </w:r>
    </w:p>
    <w:p w:rsidR="00A7755E" w:rsidRPr="00B17E3A" w:rsidRDefault="008660E2" w:rsidP="00B17E3A">
      <w:pPr>
        <w:pStyle w:val="a3"/>
        <w:ind w:left="383" w:right="277" w:firstLine="256"/>
      </w:pPr>
      <w:r w:rsidRPr="00B17E3A">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7755E" w:rsidRPr="00B17E3A" w:rsidRDefault="008660E2" w:rsidP="00B17E3A">
      <w:pPr>
        <w:pStyle w:val="a3"/>
        <w:ind w:left="383" w:right="284" w:firstLine="256"/>
      </w:pPr>
      <w:r w:rsidRPr="00B17E3A">
        <w:t>Практическая работа «Объяснение динамики половозрастного состава населения России на основе анализа половозрастных пирамид».</w:t>
      </w:r>
    </w:p>
    <w:p w:rsidR="00A7755E" w:rsidRPr="00B17E3A" w:rsidRDefault="008660E2" w:rsidP="00B17E3A">
      <w:pPr>
        <w:pStyle w:val="a3"/>
        <w:ind w:left="640"/>
      </w:pPr>
      <w:r w:rsidRPr="00B17E3A">
        <w:t>Человеческий</w:t>
      </w:r>
      <w:r w:rsidRPr="00B17E3A">
        <w:rPr>
          <w:spacing w:val="-4"/>
        </w:rPr>
        <w:t xml:space="preserve"> </w:t>
      </w:r>
      <w:r w:rsidRPr="00B17E3A">
        <w:t>капитал</w:t>
      </w:r>
      <w:r w:rsidRPr="00B17E3A">
        <w:rPr>
          <w:spacing w:val="-3"/>
        </w:rPr>
        <w:t xml:space="preserve"> </w:t>
      </w:r>
      <w:r w:rsidRPr="00B17E3A">
        <w:rPr>
          <w:spacing w:val="-2"/>
        </w:rPr>
        <w:t>России.</w:t>
      </w:r>
    </w:p>
    <w:p w:rsidR="00A7755E" w:rsidRPr="00B17E3A" w:rsidRDefault="008660E2" w:rsidP="00B17E3A">
      <w:pPr>
        <w:pStyle w:val="a3"/>
        <w:ind w:left="383" w:right="283" w:firstLine="256"/>
      </w:pPr>
      <w:r w:rsidRPr="00B17E3A">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A7755E" w:rsidRPr="00B17E3A" w:rsidRDefault="008660E2" w:rsidP="00B17E3A">
      <w:pPr>
        <w:pStyle w:val="a3"/>
        <w:ind w:left="383" w:right="286" w:firstLine="256"/>
      </w:pPr>
      <w:r w:rsidRPr="00B17E3A">
        <w:t>Практическая работа «Классификация федеральных округов по особенностям естественного и механического движения населения».</w:t>
      </w:r>
    </w:p>
    <w:p w:rsidR="00A7755E" w:rsidRPr="00B17E3A" w:rsidRDefault="008660E2" w:rsidP="00B17E3A">
      <w:pPr>
        <w:pStyle w:val="a3"/>
        <w:ind w:left="640" w:right="6242"/>
      </w:pPr>
      <w:r w:rsidRPr="00B17E3A">
        <w:t>Содержание</w:t>
      </w:r>
      <w:r w:rsidRPr="00B17E3A">
        <w:rPr>
          <w:spacing w:val="-7"/>
        </w:rPr>
        <w:t xml:space="preserve"> </w:t>
      </w:r>
      <w:r w:rsidRPr="00B17E3A">
        <w:t>обучения</w:t>
      </w:r>
      <w:r w:rsidRPr="00B17E3A">
        <w:rPr>
          <w:spacing w:val="-6"/>
        </w:rPr>
        <w:t xml:space="preserve"> </w:t>
      </w:r>
      <w:r w:rsidRPr="00B17E3A">
        <w:t>географии</w:t>
      </w:r>
      <w:r w:rsidRPr="00B17E3A">
        <w:rPr>
          <w:spacing w:val="-6"/>
        </w:rPr>
        <w:t xml:space="preserve"> </w:t>
      </w:r>
      <w:r w:rsidRPr="00B17E3A">
        <w:t>в</w:t>
      </w:r>
      <w:r w:rsidRPr="00B17E3A">
        <w:rPr>
          <w:spacing w:val="-7"/>
        </w:rPr>
        <w:t xml:space="preserve"> </w:t>
      </w:r>
      <w:r w:rsidRPr="00B17E3A">
        <w:t>9</w:t>
      </w:r>
      <w:r w:rsidRPr="00B17E3A">
        <w:rPr>
          <w:spacing w:val="-6"/>
        </w:rPr>
        <w:t xml:space="preserve"> </w:t>
      </w:r>
      <w:r w:rsidRPr="00B17E3A">
        <w:t>классе. Хозяйство России.</w:t>
      </w:r>
    </w:p>
    <w:p w:rsidR="00A7755E" w:rsidRPr="00B17E3A" w:rsidRDefault="008660E2" w:rsidP="00B17E3A">
      <w:pPr>
        <w:pStyle w:val="a3"/>
        <w:ind w:left="640"/>
      </w:pPr>
      <w:r w:rsidRPr="00B17E3A">
        <w:t>Общая</w:t>
      </w:r>
      <w:r w:rsidRPr="00B17E3A">
        <w:rPr>
          <w:spacing w:val="-5"/>
        </w:rPr>
        <w:t xml:space="preserve"> </w:t>
      </w:r>
      <w:r w:rsidRPr="00B17E3A">
        <w:t>характеристика</w:t>
      </w:r>
      <w:r w:rsidRPr="00B17E3A">
        <w:rPr>
          <w:spacing w:val="-7"/>
        </w:rPr>
        <w:t xml:space="preserve"> </w:t>
      </w:r>
      <w:r w:rsidRPr="00B17E3A">
        <w:t>хозяйства</w:t>
      </w:r>
      <w:r w:rsidRPr="00B17E3A">
        <w:rPr>
          <w:spacing w:val="-3"/>
        </w:rPr>
        <w:t xml:space="preserve"> </w:t>
      </w:r>
      <w:r w:rsidRPr="00B17E3A">
        <w:rPr>
          <w:spacing w:val="-2"/>
        </w:rPr>
        <w:t>России.</w:t>
      </w:r>
    </w:p>
    <w:p w:rsidR="00A7755E" w:rsidRPr="00B17E3A" w:rsidRDefault="008660E2" w:rsidP="00B17E3A">
      <w:pPr>
        <w:pStyle w:val="a3"/>
        <w:tabs>
          <w:tab w:val="left" w:pos="9305"/>
        </w:tabs>
        <w:ind w:left="383" w:right="275" w:firstLine="256"/>
      </w:pPr>
      <w:r w:rsidRPr="00B17E3A">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w:t>
      </w:r>
      <w:r w:rsidRPr="00B17E3A">
        <w:rPr>
          <w:spacing w:val="80"/>
        </w:rPr>
        <w:t xml:space="preserve"> </w:t>
      </w:r>
      <w:r w:rsidRPr="00B17E3A">
        <w:t>развития. Группировка отраслей по их связи с природными ресурсами. Факторы производства. Экономико-географическое</w:t>
      </w:r>
      <w:r w:rsidRPr="00B17E3A">
        <w:rPr>
          <w:spacing w:val="-3"/>
        </w:rPr>
        <w:t xml:space="preserve"> </w:t>
      </w:r>
      <w:r w:rsidRPr="00B17E3A">
        <w:t>положение</w:t>
      </w:r>
      <w:r w:rsidRPr="00B17E3A">
        <w:rPr>
          <w:spacing w:val="-3"/>
        </w:rPr>
        <w:t xml:space="preserve"> </w:t>
      </w:r>
      <w:r w:rsidRPr="00B17E3A">
        <w:t>(далее -</w:t>
      </w:r>
      <w:r w:rsidRPr="00B17E3A">
        <w:rPr>
          <w:spacing w:val="-3"/>
        </w:rPr>
        <w:t xml:space="preserve"> </w:t>
      </w:r>
      <w:r w:rsidRPr="00B17E3A">
        <w:t>ЭГП)</w:t>
      </w:r>
      <w:r w:rsidRPr="00B17E3A">
        <w:rPr>
          <w:spacing w:val="-3"/>
        </w:rPr>
        <w:t xml:space="preserve"> </w:t>
      </w:r>
      <w:r w:rsidRPr="00B17E3A">
        <w:t>России</w:t>
      </w:r>
      <w:r w:rsidRPr="00B17E3A">
        <w:rPr>
          <w:spacing w:val="-2"/>
        </w:rPr>
        <w:t xml:space="preserve"> </w:t>
      </w:r>
      <w:r w:rsidRPr="00B17E3A">
        <w:t>как</w:t>
      </w:r>
      <w:r w:rsidRPr="00B17E3A">
        <w:rPr>
          <w:spacing w:val="-2"/>
        </w:rPr>
        <w:t xml:space="preserve"> </w:t>
      </w:r>
      <w:r w:rsidRPr="00B17E3A">
        <w:t>фактор</w:t>
      </w:r>
      <w:r w:rsidRPr="00B17E3A">
        <w:rPr>
          <w:spacing w:val="-2"/>
        </w:rPr>
        <w:t xml:space="preserve"> </w:t>
      </w:r>
      <w:r w:rsidRPr="00B17E3A">
        <w:t>развития</w:t>
      </w:r>
      <w:r w:rsidRPr="00B17E3A">
        <w:rPr>
          <w:spacing w:val="-2"/>
        </w:rPr>
        <w:t xml:space="preserve"> </w:t>
      </w:r>
      <w:r w:rsidRPr="00B17E3A">
        <w:t>её</w:t>
      </w:r>
      <w:r w:rsidRPr="00B17E3A">
        <w:rPr>
          <w:spacing w:val="-3"/>
        </w:rPr>
        <w:t xml:space="preserve"> </w:t>
      </w:r>
      <w:r w:rsidRPr="00B17E3A">
        <w:t>хозяйства.</w:t>
      </w:r>
      <w:r w:rsidRPr="00B17E3A">
        <w:rPr>
          <w:spacing w:val="-2"/>
        </w:rPr>
        <w:t xml:space="preserve"> </w:t>
      </w:r>
      <w:r w:rsidRPr="00B17E3A">
        <w:t>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w:t>
      </w:r>
      <w:r w:rsidRPr="00B17E3A">
        <w:rPr>
          <w:spacing w:val="80"/>
        </w:rPr>
        <w:t xml:space="preserve"> </w:t>
      </w:r>
      <w:r w:rsidRPr="00B17E3A">
        <w:t>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w:t>
      </w:r>
      <w:r w:rsidRPr="00B17E3A">
        <w:rPr>
          <w:spacing w:val="-1"/>
        </w:rPr>
        <w:t xml:space="preserve"> </w:t>
      </w:r>
      <w:r w:rsidRPr="00B17E3A">
        <w:t>февраля 2019 г. № 207- р (далее - Стратегия пространственного развития Российской Федерации): цели,</w:t>
      </w:r>
      <w:r w:rsidRPr="00B17E3A">
        <w:tab/>
      </w:r>
      <w:r w:rsidRPr="00B17E3A">
        <w:rPr>
          <w:spacing w:val="-2"/>
        </w:rPr>
        <w:t>задачи,</w:t>
      </w:r>
    </w:p>
    <w:p w:rsidR="00A7755E" w:rsidRPr="00B17E3A" w:rsidRDefault="008660E2" w:rsidP="00B17E3A">
      <w:pPr>
        <w:pStyle w:val="a3"/>
        <w:tabs>
          <w:tab w:val="left" w:pos="10803"/>
        </w:tabs>
        <w:ind w:left="383" w:right="276" w:firstLine="424"/>
      </w:pPr>
      <w:r w:rsidRPr="00B17E3A">
        <w:t>приоритеты</w:t>
      </w:r>
      <w:r w:rsidRPr="00B17E3A">
        <w:rPr>
          <w:spacing w:val="80"/>
        </w:rPr>
        <w:t xml:space="preserve"> </w:t>
      </w:r>
      <w:r w:rsidRPr="00B17E3A">
        <w:t>и</w:t>
      </w:r>
      <w:r w:rsidRPr="00B17E3A">
        <w:rPr>
          <w:spacing w:val="-2"/>
        </w:rPr>
        <w:t xml:space="preserve"> </w:t>
      </w:r>
      <w:r w:rsidRPr="00B17E3A">
        <w:t>направления</w:t>
      </w:r>
      <w:r w:rsidRPr="00B17E3A">
        <w:rPr>
          <w:spacing w:val="-2"/>
        </w:rPr>
        <w:t xml:space="preserve"> </w:t>
      </w:r>
      <w:r w:rsidRPr="00B17E3A">
        <w:t>пространственного</w:t>
      </w:r>
      <w:r w:rsidRPr="00B17E3A">
        <w:rPr>
          <w:spacing w:val="-2"/>
        </w:rPr>
        <w:t xml:space="preserve"> </w:t>
      </w:r>
      <w:r w:rsidRPr="00B17E3A">
        <w:t>развития</w:t>
      </w:r>
      <w:r w:rsidRPr="00B17E3A">
        <w:rPr>
          <w:spacing w:val="-2"/>
        </w:rPr>
        <w:t xml:space="preserve"> </w:t>
      </w:r>
      <w:r w:rsidRPr="00B17E3A">
        <w:t>страны.</w:t>
      </w:r>
      <w:r w:rsidRPr="00B17E3A">
        <w:rPr>
          <w:spacing w:val="-2"/>
        </w:rPr>
        <w:t xml:space="preserve"> </w:t>
      </w:r>
      <w:r w:rsidRPr="00B17E3A">
        <w:t>Субъекты</w:t>
      </w:r>
      <w:r w:rsidRPr="00B17E3A">
        <w:rPr>
          <w:spacing w:val="-2"/>
        </w:rPr>
        <w:t xml:space="preserve"> </w:t>
      </w:r>
      <w:r w:rsidRPr="00B17E3A">
        <w:t>Российской</w:t>
      </w:r>
      <w:r w:rsidRPr="00B17E3A">
        <w:rPr>
          <w:spacing w:val="-2"/>
        </w:rPr>
        <w:t xml:space="preserve"> </w:t>
      </w:r>
      <w:r w:rsidRPr="00B17E3A">
        <w:t>Федерации, выделяемые</w:t>
      </w:r>
      <w:r w:rsidRPr="00B17E3A">
        <w:rPr>
          <w:spacing w:val="-2"/>
        </w:rPr>
        <w:t xml:space="preserve"> </w:t>
      </w:r>
      <w:r w:rsidRPr="00B17E3A">
        <w:t>в</w:t>
      </w:r>
      <w:r w:rsidRPr="00B17E3A">
        <w:rPr>
          <w:spacing w:val="-2"/>
        </w:rPr>
        <w:t xml:space="preserve"> </w:t>
      </w:r>
      <w:r w:rsidRPr="00B17E3A">
        <w:t>Стратегии</w:t>
      </w:r>
      <w:r w:rsidRPr="00B17E3A">
        <w:rPr>
          <w:spacing w:val="-1"/>
        </w:rPr>
        <w:t xml:space="preserve"> </w:t>
      </w:r>
      <w:r w:rsidRPr="00B17E3A">
        <w:t>пространственного</w:t>
      </w:r>
      <w:r w:rsidRPr="00B17E3A">
        <w:rPr>
          <w:spacing w:val="36"/>
        </w:rPr>
        <w:t xml:space="preserve"> </w:t>
      </w:r>
      <w:r w:rsidRPr="00B17E3A">
        <w:t>развития</w:t>
      </w:r>
      <w:r w:rsidRPr="00B17E3A">
        <w:rPr>
          <w:spacing w:val="76"/>
          <w:w w:val="150"/>
        </w:rPr>
        <w:t xml:space="preserve">   </w:t>
      </w:r>
      <w:r w:rsidRPr="00B17E3A">
        <w:t>Российской</w:t>
      </w:r>
      <w:r w:rsidRPr="00B17E3A">
        <w:rPr>
          <w:spacing w:val="49"/>
        </w:rPr>
        <w:t xml:space="preserve">  </w:t>
      </w:r>
      <w:r w:rsidRPr="00B17E3A">
        <w:rPr>
          <w:spacing w:val="-2"/>
        </w:rPr>
        <w:t>Федерации</w:t>
      </w:r>
      <w:r w:rsidRPr="00B17E3A">
        <w:tab/>
      </w:r>
      <w:r w:rsidRPr="00B17E3A">
        <w:rPr>
          <w:spacing w:val="-5"/>
        </w:rPr>
        <w:t>как</w:t>
      </w:r>
    </w:p>
    <w:p w:rsidR="00A7755E" w:rsidRPr="00B17E3A" w:rsidRDefault="008660E2" w:rsidP="00B17E3A">
      <w:pPr>
        <w:pStyle w:val="a3"/>
        <w:ind w:left="383"/>
      </w:pPr>
      <w:r w:rsidRPr="00B17E3A">
        <w:t>«геостратегические</w:t>
      </w:r>
      <w:r w:rsidRPr="00B17E3A">
        <w:rPr>
          <w:spacing w:val="-4"/>
        </w:rPr>
        <w:t xml:space="preserve"> </w:t>
      </w:r>
      <w:r w:rsidRPr="00B17E3A">
        <w:rPr>
          <w:spacing w:val="-2"/>
        </w:rPr>
        <w:t>территории».</w:t>
      </w:r>
    </w:p>
    <w:p w:rsidR="00A7755E" w:rsidRPr="00B17E3A" w:rsidRDefault="008660E2" w:rsidP="00B17E3A">
      <w:pPr>
        <w:pStyle w:val="a3"/>
        <w:ind w:left="640"/>
      </w:pPr>
      <w:r w:rsidRPr="00B17E3A">
        <w:t>Производственный</w:t>
      </w:r>
      <w:r w:rsidRPr="00B17E3A">
        <w:rPr>
          <w:spacing w:val="51"/>
          <w:w w:val="150"/>
        </w:rPr>
        <w:t xml:space="preserve"> </w:t>
      </w:r>
      <w:r w:rsidRPr="00B17E3A">
        <w:t>капитал.</w:t>
      </w:r>
      <w:r w:rsidRPr="00B17E3A">
        <w:rPr>
          <w:spacing w:val="51"/>
          <w:w w:val="150"/>
        </w:rPr>
        <w:t xml:space="preserve"> </w:t>
      </w:r>
      <w:r w:rsidRPr="00B17E3A">
        <w:t>Распределение</w:t>
      </w:r>
      <w:r w:rsidRPr="00B17E3A">
        <w:rPr>
          <w:spacing w:val="51"/>
          <w:w w:val="150"/>
        </w:rPr>
        <w:t xml:space="preserve"> </w:t>
      </w:r>
      <w:r w:rsidRPr="00B17E3A">
        <w:t>производственного</w:t>
      </w:r>
      <w:r w:rsidRPr="00B17E3A">
        <w:rPr>
          <w:spacing w:val="51"/>
          <w:w w:val="150"/>
        </w:rPr>
        <w:t xml:space="preserve"> </w:t>
      </w:r>
      <w:r w:rsidRPr="00B17E3A">
        <w:t>капитала</w:t>
      </w:r>
      <w:r w:rsidRPr="00B17E3A">
        <w:rPr>
          <w:spacing w:val="51"/>
          <w:w w:val="150"/>
        </w:rPr>
        <w:t xml:space="preserve"> </w:t>
      </w:r>
      <w:r w:rsidRPr="00B17E3A">
        <w:t>по</w:t>
      </w:r>
      <w:r w:rsidRPr="00B17E3A">
        <w:rPr>
          <w:spacing w:val="51"/>
          <w:w w:val="150"/>
        </w:rPr>
        <w:t xml:space="preserve"> </w:t>
      </w:r>
      <w:r w:rsidRPr="00B17E3A">
        <w:t>территории</w:t>
      </w:r>
      <w:r w:rsidRPr="00B17E3A">
        <w:rPr>
          <w:spacing w:val="52"/>
          <w:w w:val="150"/>
        </w:rPr>
        <w:t xml:space="preserve"> </w:t>
      </w:r>
      <w:r w:rsidRPr="00B17E3A">
        <w:rPr>
          <w:spacing w:val="-2"/>
        </w:rPr>
        <w:t>страны.</w:t>
      </w:r>
    </w:p>
    <w:p w:rsidR="00A7755E" w:rsidRPr="00B17E3A" w:rsidRDefault="008660E2" w:rsidP="00B17E3A">
      <w:pPr>
        <w:pStyle w:val="a3"/>
        <w:ind w:left="383"/>
      </w:pPr>
      <w:r w:rsidRPr="00B17E3A">
        <w:t>Условия</w:t>
      </w:r>
      <w:r w:rsidRPr="00B17E3A">
        <w:rPr>
          <w:spacing w:val="-3"/>
        </w:rPr>
        <w:t xml:space="preserve"> </w:t>
      </w:r>
      <w:r w:rsidRPr="00B17E3A">
        <w:t>и</w:t>
      </w:r>
      <w:r w:rsidRPr="00B17E3A">
        <w:rPr>
          <w:spacing w:val="-3"/>
        </w:rPr>
        <w:t xml:space="preserve"> </w:t>
      </w:r>
      <w:r w:rsidRPr="00B17E3A">
        <w:t>факторы</w:t>
      </w:r>
      <w:r w:rsidRPr="00B17E3A">
        <w:rPr>
          <w:spacing w:val="-3"/>
        </w:rPr>
        <w:t xml:space="preserve"> </w:t>
      </w:r>
      <w:r w:rsidRPr="00B17E3A">
        <w:t>размещения</w:t>
      </w:r>
      <w:r w:rsidRPr="00B17E3A">
        <w:rPr>
          <w:spacing w:val="-3"/>
        </w:rPr>
        <w:t xml:space="preserve"> </w:t>
      </w:r>
      <w:r w:rsidRPr="00B17E3A">
        <w:rPr>
          <w:spacing w:val="-2"/>
        </w:rPr>
        <w:t>хозяйства.</w:t>
      </w:r>
    </w:p>
    <w:p w:rsidR="00A7755E" w:rsidRPr="00B17E3A" w:rsidRDefault="008660E2" w:rsidP="00B17E3A">
      <w:pPr>
        <w:pStyle w:val="a3"/>
        <w:ind w:left="383" w:right="278" w:firstLine="256"/>
      </w:pPr>
      <w:r w:rsidRPr="00B17E3A">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A7755E" w:rsidRPr="00B17E3A" w:rsidRDefault="008660E2" w:rsidP="00B17E3A">
      <w:pPr>
        <w:pStyle w:val="a3"/>
        <w:ind w:left="640"/>
      </w:pPr>
      <w:r w:rsidRPr="00B17E3A">
        <w:t>Топливно-энергетический</w:t>
      </w:r>
      <w:r w:rsidRPr="00B17E3A">
        <w:rPr>
          <w:spacing w:val="-5"/>
        </w:rPr>
        <w:t xml:space="preserve"> </w:t>
      </w:r>
      <w:r w:rsidRPr="00B17E3A">
        <w:t>комплекс</w:t>
      </w:r>
      <w:r w:rsidRPr="00B17E3A">
        <w:rPr>
          <w:spacing w:val="-5"/>
        </w:rPr>
        <w:t xml:space="preserve"> </w:t>
      </w:r>
      <w:r w:rsidRPr="00B17E3A">
        <w:t>(далее</w:t>
      </w:r>
      <w:r w:rsidRPr="00B17E3A">
        <w:rPr>
          <w:spacing w:val="-4"/>
        </w:rPr>
        <w:t xml:space="preserve"> </w:t>
      </w:r>
      <w:r w:rsidRPr="00B17E3A">
        <w:t>-</w:t>
      </w:r>
      <w:r w:rsidRPr="00B17E3A">
        <w:rPr>
          <w:spacing w:val="-5"/>
        </w:rPr>
        <w:t xml:space="preserve"> </w:t>
      </w:r>
      <w:r w:rsidRPr="00B17E3A">
        <w:rPr>
          <w:spacing w:val="-4"/>
        </w:rPr>
        <w:t>ТЭК).</w:t>
      </w:r>
    </w:p>
    <w:p w:rsidR="00A7755E" w:rsidRPr="00B17E3A" w:rsidRDefault="008660E2" w:rsidP="00B17E3A">
      <w:pPr>
        <w:pStyle w:val="a3"/>
        <w:ind w:left="383" w:right="275" w:firstLine="256"/>
      </w:pPr>
      <w:r w:rsidRPr="00B17E3A">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w:t>
      </w:r>
      <w:r w:rsidRPr="00B17E3A">
        <w:rPr>
          <w:spacing w:val="80"/>
        </w:rPr>
        <w:t xml:space="preserve"> </w:t>
      </w:r>
      <w:r w:rsidRPr="00B17E3A">
        <w:t>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A7755E" w:rsidRPr="00B17E3A" w:rsidRDefault="008660E2" w:rsidP="00B17E3A">
      <w:pPr>
        <w:pStyle w:val="a3"/>
        <w:ind w:left="383" w:right="276" w:firstLine="256"/>
      </w:pPr>
      <w:r w:rsidRPr="00B17E3A">
        <w:t>Практические работы: «Анализ статистических и текстовых материалов с целью сравнения</w:t>
      </w:r>
      <w:r w:rsidRPr="00B17E3A">
        <w:rPr>
          <w:spacing w:val="40"/>
        </w:rPr>
        <w:t xml:space="preserve"> </w:t>
      </w:r>
      <w:r w:rsidRPr="00B17E3A">
        <w:t>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pPr>
      <w:r w:rsidRPr="00B17E3A">
        <w:lastRenderedPageBreak/>
        <w:t>Металлургический</w:t>
      </w:r>
      <w:r w:rsidRPr="00B17E3A">
        <w:rPr>
          <w:spacing w:val="-7"/>
        </w:rPr>
        <w:t xml:space="preserve"> </w:t>
      </w:r>
      <w:r w:rsidRPr="00B17E3A">
        <w:rPr>
          <w:spacing w:val="-2"/>
        </w:rPr>
        <w:t>комплекс.</w:t>
      </w:r>
    </w:p>
    <w:p w:rsidR="00A7755E" w:rsidRPr="00B17E3A" w:rsidRDefault="008660E2" w:rsidP="00B17E3A">
      <w:pPr>
        <w:pStyle w:val="a3"/>
        <w:ind w:left="383" w:right="279" w:firstLine="256"/>
      </w:pPr>
      <w:r w:rsidRPr="00B17E3A">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A7755E" w:rsidRPr="00B17E3A" w:rsidRDefault="008660E2" w:rsidP="00B17E3A">
      <w:pPr>
        <w:pStyle w:val="a3"/>
        <w:tabs>
          <w:tab w:val="left" w:pos="4403"/>
        </w:tabs>
        <w:ind w:left="383" w:right="285" w:firstLine="256"/>
      </w:pPr>
      <w:r w:rsidRPr="00B17E3A">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w:t>
      </w:r>
      <w:r w:rsidRPr="00B17E3A">
        <w:rPr>
          <w:u w:val="single"/>
        </w:rPr>
        <w:tab/>
      </w:r>
      <w:r w:rsidRPr="00B17E3A">
        <w:t>г. № 4260-р.</w:t>
      </w:r>
    </w:p>
    <w:p w:rsidR="00A7755E" w:rsidRPr="00B17E3A" w:rsidRDefault="008660E2" w:rsidP="00B17E3A">
      <w:pPr>
        <w:pStyle w:val="a3"/>
        <w:ind w:left="383" w:right="286" w:firstLine="256"/>
      </w:pPr>
      <w:r w:rsidRPr="00B17E3A">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A7755E" w:rsidRPr="00B17E3A" w:rsidRDefault="008660E2" w:rsidP="00B17E3A">
      <w:pPr>
        <w:pStyle w:val="a3"/>
        <w:ind w:left="640"/>
      </w:pPr>
      <w:r w:rsidRPr="00B17E3A">
        <w:t>Машиностроительный</w:t>
      </w:r>
      <w:r w:rsidRPr="00B17E3A">
        <w:rPr>
          <w:spacing w:val="-13"/>
        </w:rPr>
        <w:t xml:space="preserve"> </w:t>
      </w:r>
      <w:r w:rsidRPr="00B17E3A">
        <w:rPr>
          <w:spacing w:val="-2"/>
        </w:rPr>
        <w:t>комплекс.</w:t>
      </w:r>
    </w:p>
    <w:p w:rsidR="00A7755E" w:rsidRPr="00B17E3A" w:rsidRDefault="008660E2" w:rsidP="00B17E3A">
      <w:pPr>
        <w:pStyle w:val="a3"/>
        <w:ind w:left="383" w:right="280" w:firstLine="256"/>
      </w:pPr>
      <w:r w:rsidRPr="00B17E3A">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7755E" w:rsidRPr="00B17E3A" w:rsidRDefault="008660E2" w:rsidP="00B17E3A">
      <w:pPr>
        <w:pStyle w:val="a3"/>
        <w:ind w:left="383" w:right="282" w:firstLine="256"/>
      </w:pPr>
      <w:r w:rsidRPr="00B17E3A">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A7755E" w:rsidRPr="00B17E3A" w:rsidRDefault="008660E2" w:rsidP="00B17E3A">
      <w:pPr>
        <w:pStyle w:val="a3"/>
        <w:ind w:left="640" w:right="7617"/>
      </w:pPr>
      <w:r w:rsidRPr="00B17E3A">
        <w:t>Химико-лесной комплекс. Химическая</w:t>
      </w:r>
      <w:r w:rsidRPr="00B17E3A">
        <w:rPr>
          <w:spacing w:val="-6"/>
        </w:rPr>
        <w:t xml:space="preserve"> </w:t>
      </w:r>
      <w:r w:rsidRPr="00B17E3A">
        <w:rPr>
          <w:spacing w:val="-2"/>
        </w:rPr>
        <w:t>промышленность.</w:t>
      </w:r>
    </w:p>
    <w:p w:rsidR="00A7755E" w:rsidRPr="00B17E3A" w:rsidRDefault="008660E2" w:rsidP="00B17E3A">
      <w:pPr>
        <w:pStyle w:val="a3"/>
        <w:ind w:left="383" w:right="278" w:firstLine="256"/>
      </w:pPr>
      <w:r w:rsidRPr="00B17E3A">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7755E" w:rsidRPr="00B17E3A" w:rsidRDefault="008660E2" w:rsidP="00B17E3A">
      <w:pPr>
        <w:pStyle w:val="a3"/>
        <w:ind w:left="640"/>
      </w:pPr>
      <w:r w:rsidRPr="00B17E3A">
        <w:t>Лесопромышленный</w:t>
      </w:r>
      <w:r w:rsidRPr="00B17E3A">
        <w:rPr>
          <w:spacing w:val="-7"/>
        </w:rPr>
        <w:t xml:space="preserve"> </w:t>
      </w:r>
      <w:r w:rsidRPr="00B17E3A">
        <w:rPr>
          <w:spacing w:val="-2"/>
        </w:rPr>
        <w:t>комплекс.</w:t>
      </w:r>
    </w:p>
    <w:p w:rsidR="00A7755E" w:rsidRPr="00B17E3A" w:rsidRDefault="008660E2" w:rsidP="00B17E3A">
      <w:pPr>
        <w:pStyle w:val="a3"/>
        <w:ind w:left="383" w:right="276" w:firstLine="256"/>
      </w:pPr>
      <w:r w:rsidRPr="00B17E3A">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w:t>
      </w:r>
      <w:r w:rsidRPr="00B17E3A">
        <w:rPr>
          <w:spacing w:val="-2"/>
        </w:rPr>
        <w:t>лесоперерабатывающие</w:t>
      </w:r>
    </w:p>
    <w:p w:rsidR="00A7755E" w:rsidRPr="00B17E3A" w:rsidRDefault="008660E2" w:rsidP="00B17E3A">
      <w:pPr>
        <w:pStyle w:val="a3"/>
        <w:ind w:left="640"/>
        <w:jc w:val="left"/>
      </w:pPr>
      <w:r w:rsidRPr="00B17E3A">
        <w:rPr>
          <w:spacing w:val="-2"/>
        </w:rPr>
        <w:t>комплексы.</w:t>
      </w:r>
    </w:p>
    <w:p w:rsidR="00A7755E" w:rsidRPr="00B17E3A" w:rsidRDefault="008660E2" w:rsidP="00B17E3A">
      <w:pPr>
        <w:pStyle w:val="a3"/>
        <w:ind w:left="383" w:right="276" w:firstLine="256"/>
      </w:pPr>
      <w:r w:rsidRPr="00B17E3A">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A7755E" w:rsidRPr="00B17E3A" w:rsidRDefault="008660E2" w:rsidP="00B17E3A">
      <w:pPr>
        <w:pStyle w:val="a3"/>
        <w:ind w:left="383" w:right="277" w:firstLine="256"/>
      </w:pPr>
      <w:r w:rsidRPr="00B17E3A">
        <w:t>Практическая работа «Анализ документов «Прогноз развития лесного сектора Российской</w:t>
      </w:r>
      <w:r w:rsidRPr="00B17E3A">
        <w:rPr>
          <w:spacing w:val="80"/>
        </w:rPr>
        <w:t xml:space="preserve"> </w:t>
      </w:r>
      <w:r w:rsidRPr="00B17E3A">
        <w:t>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A7755E" w:rsidRPr="00B17E3A" w:rsidRDefault="008660E2" w:rsidP="00B17E3A">
      <w:pPr>
        <w:pStyle w:val="a3"/>
        <w:ind w:left="640"/>
      </w:pPr>
      <w:r w:rsidRPr="00B17E3A">
        <w:t>Агропромышленный</w:t>
      </w:r>
      <w:r w:rsidRPr="00B17E3A">
        <w:rPr>
          <w:spacing w:val="-6"/>
        </w:rPr>
        <w:t xml:space="preserve"> </w:t>
      </w:r>
      <w:r w:rsidRPr="00B17E3A">
        <w:t>комплекс</w:t>
      </w:r>
      <w:r w:rsidRPr="00B17E3A">
        <w:rPr>
          <w:spacing w:val="-5"/>
        </w:rPr>
        <w:t xml:space="preserve"> </w:t>
      </w:r>
      <w:r w:rsidRPr="00B17E3A">
        <w:t>(далее</w:t>
      </w:r>
      <w:r w:rsidRPr="00B17E3A">
        <w:rPr>
          <w:spacing w:val="-1"/>
        </w:rPr>
        <w:t xml:space="preserve"> </w:t>
      </w:r>
      <w:r w:rsidRPr="00B17E3A">
        <w:t>-</w:t>
      </w:r>
      <w:r w:rsidRPr="00B17E3A">
        <w:rPr>
          <w:spacing w:val="-4"/>
        </w:rPr>
        <w:t xml:space="preserve"> </w:t>
      </w:r>
      <w:r w:rsidRPr="00B17E3A">
        <w:rPr>
          <w:spacing w:val="-2"/>
        </w:rPr>
        <w:t>АПК).</w:t>
      </w:r>
    </w:p>
    <w:p w:rsidR="00A7755E" w:rsidRPr="00B17E3A" w:rsidRDefault="008660E2" w:rsidP="00B17E3A">
      <w:pPr>
        <w:pStyle w:val="a3"/>
        <w:ind w:left="383" w:right="281" w:firstLine="256"/>
      </w:pPr>
      <w:r w:rsidRPr="00B17E3A">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7755E" w:rsidRPr="00B17E3A" w:rsidRDefault="008660E2" w:rsidP="00B17E3A">
      <w:pPr>
        <w:pStyle w:val="a3"/>
        <w:tabs>
          <w:tab w:val="left" w:pos="9586"/>
        </w:tabs>
        <w:ind w:left="383" w:right="276" w:firstLine="256"/>
      </w:pPr>
      <w:r w:rsidRPr="00B17E3A">
        <w:t>Пищевая промышленность. Состав, место и значение в хозяйстве. Факторы размещения</w:t>
      </w:r>
      <w:r w:rsidRPr="00B17E3A">
        <w:rPr>
          <w:spacing w:val="80"/>
        </w:rPr>
        <w:t xml:space="preserve"> </w:t>
      </w:r>
      <w:r w:rsidRPr="00B17E3A">
        <w:t>предприятий. География важнейших отраслей: основные районы и центры. Пищевая промышленность</w:t>
      </w:r>
      <w:r w:rsidRPr="00B17E3A">
        <w:rPr>
          <w:spacing w:val="80"/>
        </w:rPr>
        <w:t xml:space="preserve"> </w:t>
      </w:r>
      <w:r w:rsidRPr="00B17E3A">
        <w:t>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w:t>
      </w:r>
      <w:r w:rsidRPr="00B17E3A">
        <w:rPr>
          <w:spacing w:val="80"/>
        </w:rPr>
        <w:t xml:space="preserve"> </w:t>
      </w:r>
      <w:r w:rsidRPr="00B17E3A">
        <w:t>Правительства</w:t>
      </w:r>
      <w:r w:rsidRPr="00B17E3A">
        <w:rPr>
          <w:spacing w:val="80"/>
        </w:rPr>
        <w:t xml:space="preserve"> </w:t>
      </w:r>
      <w:r w:rsidRPr="00B17E3A">
        <w:t>Российской</w:t>
      </w:r>
      <w:r w:rsidRPr="00B17E3A">
        <w:rPr>
          <w:spacing w:val="80"/>
        </w:rPr>
        <w:t xml:space="preserve"> </w:t>
      </w:r>
      <w:r w:rsidRPr="00B17E3A">
        <w:t>Федерации</w:t>
      </w:r>
      <w:r w:rsidRPr="00B17E3A">
        <w:rPr>
          <w:spacing w:val="80"/>
        </w:rPr>
        <w:t xml:space="preserve"> </w:t>
      </w:r>
      <w:r w:rsidRPr="00B17E3A">
        <w:t>от</w:t>
      </w:r>
      <w:r w:rsidRPr="00B17E3A">
        <w:rPr>
          <w:spacing w:val="80"/>
        </w:rPr>
        <w:t xml:space="preserve"> </w:t>
      </w:r>
      <w:r w:rsidRPr="00B17E3A">
        <w:t>8</w:t>
      </w:r>
      <w:r w:rsidRPr="00B17E3A">
        <w:rPr>
          <w:spacing w:val="80"/>
        </w:rPr>
        <w:t xml:space="preserve"> </w:t>
      </w:r>
      <w:r w:rsidRPr="00B17E3A">
        <w:t>сентября</w:t>
      </w:r>
      <w:r w:rsidRPr="00B17E3A">
        <w:rPr>
          <w:spacing w:val="107"/>
        </w:rPr>
        <w:t xml:space="preserve"> </w:t>
      </w:r>
      <w:r w:rsidRPr="00B17E3A">
        <w:rPr>
          <w:u w:val="single"/>
        </w:rPr>
        <w:tab/>
      </w:r>
      <w:r w:rsidRPr="00B17E3A">
        <w:t xml:space="preserve"> г. № 2567-р. Особенности АПК своего края.</w:t>
      </w:r>
    </w:p>
    <w:p w:rsidR="00A7755E" w:rsidRPr="00B17E3A" w:rsidRDefault="008660E2" w:rsidP="00B17E3A">
      <w:pPr>
        <w:pStyle w:val="a3"/>
        <w:ind w:left="383" w:right="285" w:firstLine="256"/>
      </w:pPr>
      <w:r w:rsidRPr="00B17E3A">
        <w:t>Практическая работа. «Определение влияния природных и социальных факторов на размещение отраслей АПК».</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pPr>
      <w:r w:rsidRPr="00B17E3A">
        <w:lastRenderedPageBreak/>
        <w:t>Инфраструктурный</w:t>
      </w:r>
      <w:r w:rsidRPr="00B17E3A">
        <w:rPr>
          <w:spacing w:val="-11"/>
        </w:rPr>
        <w:t xml:space="preserve"> </w:t>
      </w:r>
      <w:r w:rsidRPr="00B17E3A">
        <w:rPr>
          <w:spacing w:val="-2"/>
        </w:rPr>
        <w:t>комплекс.</w:t>
      </w:r>
    </w:p>
    <w:p w:rsidR="00A7755E" w:rsidRPr="00B17E3A" w:rsidRDefault="008660E2" w:rsidP="00B17E3A">
      <w:pPr>
        <w:pStyle w:val="a3"/>
        <w:ind w:left="640"/>
      </w:pPr>
      <w:r w:rsidRPr="00B17E3A">
        <w:t>Состав:</w:t>
      </w:r>
      <w:r w:rsidRPr="00B17E3A">
        <w:rPr>
          <w:spacing w:val="-2"/>
        </w:rPr>
        <w:t xml:space="preserve"> </w:t>
      </w:r>
      <w:r w:rsidRPr="00B17E3A">
        <w:t>транспорт,</w:t>
      </w:r>
      <w:r w:rsidRPr="00B17E3A">
        <w:rPr>
          <w:spacing w:val="1"/>
        </w:rPr>
        <w:t xml:space="preserve"> </w:t>
      </w:r>
      <w:r w:rsidRPr="00B17E3A">
        <w:t>информационная инфраструктура;</w:t>
      </w:r>
      <w:r w:rsidRPr="00B17E3A">
        <w:rPr>
          <w:spacing w:val="1"/>
        </w:rPr>
        <w:t xml:space="preserve"> </w:t>
      </w:r>
      <w:r w:rsidRPr="00B17E3A">
        <w:t>сфера</w:t>
      </w:r>
      <w:r w:rsidRPr="00B17E3A">
        <w:rPr>
          <w:spacing w:val="-1"/>
        </w:rPr>
        <w:t xml:space="preserve"> </w:t>
      </w:r>
      <w:r w:rsidRPr="00B17E3A">
        <w:t>обслуживания, рекреационное</w:t>
      </w:r>
      <w:r w:rsidRPr="00B17E3A">
        <w:rPr>
          <w:spacing w:val="-2"/>
        </w:rPr>
        <w:t xml:space="preserve"> хозяйство</w:t>
      </w:r>
    </w:p>
    <w:p w:rsidR="00A7755E" w:rsidRPr="00B17E3A" w:rsidRDefault="008660E2" w:rsidP="00B17E3A">
      <w:pPr>
        <w:pStyle w:val="a3"/>
        <w:ind w:left="383"/>
      </w:pPr>
      <w:r w:rsidRPr="00B17E3A">
        <w:t>-</w:t>
      </w:r>
      <w:r w:rsidRPr="00B17E3A">
        <w:rPr>
          <w:spacing w:val="-3"/>
        </w:rPr>
        <w:t xml:space="preserve"> </w:t>
      </w:r>
      <w:r w:rsidRPr="00B17E3A">
        <w:t>место</w:t>
      </w:r>
      <w:r w:rsidRPr="00B17E3A">
        <w:rPr>
          <w:spacing w:val="-1"/>
        </w:rPr>
        <w:t xml:space="preserve"> </w:t>
      </w:r>
      <w:r w:rsidRPr="00B17E3A">
        <w:t>и значение</w:t>
      </w:r>
      <w:r w:rsidRPr="00B17E3A">
        <w:rPr>
          <w:spacing w:val="-2"/>
        </w:rPr>
        <w:t xml:space="preserve"> </w:t>
      </w:r>
      <w:r w:rsidRPr="00B17E3A">
        <w:t>в</w:t>
      </w:r>
      <w:r w:rsidRPr="00B17E3A">
        <w:rPr>
          <w:spacing w:val="-2"/>
        </w:rPr>
        <w:t xml:space="preserve"> хозяйстве.</w:t>
      </w:r>
    </w:p>
    <w:p w:rsidR="00A7755E" w:rsidRPr="00B17E3A" w:rsidRDefault="008660E2" w:rsidP="00B17E3A">
      <w:pPr>
        <w:pStyle w:val="a3"/>
        <w:ind w:left="383" w:right="281" w:firstLine="256"/>
      </w:pPr>
      <w:r w:rsidRPr="00B17E3A">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w:t>
      </w:r>
      <w:r w:rsidRPr="00B17E3A">
        <w:rPr>
          <w:spacing w:val="-3"/>
        </w:rPr>
        <w:t xml:space="preserve"> </w:t>
      </w:r>
      <w:r w:rsidRPr="00B17E3A">
        <w:t>транспорта</w:t>
      </w:r>
      <w:r w:rsidRPr="00B17E3A">
        <w:rPr>
          <w:spacing w:val="-2"/>
        </w:rPr>
        <w:t xml:space="preserve"> </w:t>
      </w:r>
      <w:r w:rsidRPr="00B17E3A">
        <w:t>и</w:t>
      </w:r>
      <w:r w:rsidRPr="00B17E3A">
        <w:rPr>
          <w:spacing w:val="-2"/>
        </w:rPr>
        <w:t xml:space="preserve"> </w:t>
      </w:r>
      <w:r w:rsidRPr="00B17E3A">
        <w:t>связи:</w:t>
      </w:r>
      <w:r w:rsidRPr="00B17E3A">
        <w:rPr>
          <w:spacing w:val="-2"/>
        </w:rPr>
        <w:t xml:space="preserve"> </w:t>
      </w:r>
      <w:r w:rsidRPr="00B17E3A">
        <w:t>основные</w:t>
      </w:r>
      <w:r w:rsidRPr="00B17E3A">
        <w:rPr>
          <w:spacing w:val="-4"/>
        </w:rPr>
        <w:t xml:space="preserve"> </w:t>
      </w:r>
      <w:r w:rsidRPr="00B17E3A">
        <w:t>транспортные</w:t>
      </w:r>
      <w:r w:rsidRPr="00B17E3A">
        <w:rPr>
          <w:spacing w:val="-4"/>
        </w:rPr>
        <w:t xml:space="preserve"> </w:t>
      </w:r>
      <w:r w:rsidRPr="00B17E3A">
        <w:t>пути</w:t>
      </w:r>
      <w:r w:rsidRPr="00B17E3A">
        <w:rPr>
          <w:spacing w:val="-1"/>
        </w:rPr>
        <w:t xml:space="preserve"> </w:t>
      </w:r>
      <w:r w:rsidRPr="00B17E3A">
        <w:t>и</w:t>
      </w:r>
      <w:r w:rsidRPr="00B17E3A">
        <w:rPr>
          <w:spacing w:val="-2"/>
        </w:rPr>
        <w:t xml:space="preserve"> </w:t>
      </w:r>
      <w:r w:rsidRPr="00B17E3A">
        <w:t>линии</w:t>
      </w:r>
      <w:r w:rsidRPr="00B17E3A">
        <w:rPr>
          <w:spacing w:val="-2"/>
        </w:rPr>
        <w:t xml:space="preserve"> </w:t>
      </w:r>
      <w:r w:rsidRPr="00B17E3A">
        <w:t>связи,</w:t>
      </w:r>
      <w:r w:rsidRPr="00B17E3A">
        <w:rPr>
          <w:spacing w:val="-2"/>
        </w:rPr>
        <w:t xml:space="preserve"> </w:t>
      </w:r>
      <w:r w:rsidRPr="00B17E3A">
        <w:t>крупнейшие</w:t>
      </w:r>
      <w:r w:rsidRPr="00B17E3A">
        <w:rPr>
          <w:spacing w:val="-3"/>
        </w:rPr>
        <w:t xml:space="preserve"> </w:t>
      </w:r>
      <w:r w:rsidRPr="00B17E3A">
        <w:t>транспортные</w:t>
      </w:r>
      <w:r w:rsidRPr="00B17E3A">
        <w:rPr>
          <w:spacing w:val="-2"/>
        </w:rPr>
        <w:t xml:space="preserve"> </w:t>
      </w:r>
      <w:r w:rsidRPr="00B17E3A">
        <w:t>узлы.</w:t>
      </w:r>
    </w:p>
    <w:p w:rsidR="00A7755E" w:rsidRPr="00B17E3A" w:rsidRDefault="008660E2" w:rsidP="00B17E3A">
      <w:pPr>
        <w:pStyle w:val="a3"/>
        <w:ind w:left="640"/>
      </w:pPr>
      <w:r w:rsidRPr="00B17E3A">
        <w:t>Транспорт</w:t>
      </w:r>
      <w:r w:rsidRPr="00B17E3A">
        <w:rPr>
          <w:spacing w:val="-5"/>
        </w:rPr>
        <w:t xml:space="preserve"> </w:t>
      </w:r>
      <w:r w:rsidRPr="00B17E3A">
        <w:t>и</w:t>
      </w:r>
      <w:r w:rsidRPr="00B17E3A">
        <w:rPr>
          <w:spacing w:val="-2"/>
        </w:rPr>
        <w:t xml:space="preserve"> </w:t>
      </w:r>
      <w:r w:rsidRPr="00B17E3A">
        <w:t>охрана</w:t>
      </w:r>
      <w:r w:rsidRPr="00B17E3A">
        <w:rPr>
          <w:spacing w:val="-4"/>
        </w:rPr>
        <w:t xml:space="preserve"> </w:t>
      </w:r>
      <w:r w:rsidRPr="00B17E3A">
        <w:t>окружающей</w:t>
      </w:r>
      <w:r w:rsidRPr="00B17E3A">
        <w:rPr>
          <w:spacing w:val="-2"/>
        </w:rPr>
        <w:t xml:space="preserve"> среды.</w:t>
      </w:r>
    </w:p>
    <w:p w:rsidR="00A7755E" w:rsidRPr="00B17E3A" w:rsidRDefault="008660E2" w:rsidP="00B17E3A">
      <w:pPr>
        <w:pStyle w:val="a3"/>
        <w:ind w:left="383" w:right="286" w:firstLine="256"/>
      </w:pPr>
      <w:r w:rsidRPr="00B17E3A">
        <w:t>Информационная инфраструктура. Рекреационное хозяйство. Особенности сферы обслуживания своего края.</w:t>
      </w:r>
    </w:p>
    <w:p w:rsidR="00A7755E" w:rsidRPr="00B17E3A" w:rsidRDefault="008660E2" w:rsidP="00B17E3A">
      <w:pPr>
        <w:pStyle w:val="a3"/>
        <w:ind w:left="383" w:right="283" w:firstLine="256"/>
      </w:pPr>
      <w:r w:rsidRPr="00B17E3A">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w:t>
      </w:r>
      <w:r w:rsidRPr="00B17E3A">
        <w:rPr>
          <w:spacing w:val="-2"/>
        </w:rPr>
        <w:t>3363-р.</w:t>
      </w:r>
    </w:p>
    <w:p w:rsidR="00A7755E" w:rsidRPr="00B17E3A" w:rsidRDefault="008660E2" w:rsidP="00B17E3A">
      <w:pPr>
        <w:pStyle w:val="a3"/>
        <w:ind w:left="640"/>
      </w:pPr>
      <w:r w:rsidRPr="00B17E3A">
        <w:t>Федеральный</w:t>
      </w:r>
      <w:r w:rsidRPr="00B17E3A">
        <w:rPr>
          <w:spacing w:val="-8"/>
        </w:rPr>
        <w:t xml:space="preserve"> </w:t>
      </w:r>
      <w:r w:rsidRPr="00B17E3A">
        <w:t>проект</w:t>
      </w:r>
      <w:r w:rsidRPr="00B17E3A">
        <w:rPr>
          <w:spacing w:val="-5"/>
        </w:rPr>
        <w:t xml:space="preserve"> </w:t>
      </w:r>
      <w:r w:rsidRPr="00B17E3A">
        <w:t>«Информационная</w:t>
      </w:r>
      <w:r w:rsidRPr="00B17E3A">
        <w:rPr>
          <w:spacing w:val="-5"/>
        </w:rPr>
        <w:t xml:space="preserve"> </w:t>
      </w:r>
      <w:r w:rsidRPr="00B17E3A">
        <w:rPr>
          <w:spacing w:val="-2"/>
        </w:rPr>
        <w:t>инфраструктура».</w:t>
      </w:r>
    </w:p>
    <w:p w:rsidR="00A7755E" w:rsidRPr="00B17E3A" w:rsidRDefault="008660E2" w:rsidP="00B17E3A">
      <w:pPr>
        <w:pStyle w:val="a3"/>
        <w:ind w:left="383" w:right="282" w:firstLine="256"/>
      </w:pPr>
      <w:r w:rsidRPr="00B17E3A">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A7755E" w:rsidRPr="00B17E3A" w:rsidRDefault="008660E2" w:rsidP="00B17E3A">
      <w:pPr>
        <w:pStyle w:val="a3"/>
        <w:ind w:left="640"/>
      </w:pPr>
      <w:r w:rsidRPr="00B17E3A">
        <w:t>Обобщение</w:t>
      </w:r>
      <w:r w:rsidRPr="00B17E3A">
        <w:rPr>
          <w:spacing w:val="-2"/>
        </w:rPr>
        <w:t xml:space="preserve"> знаний.</w:t>
      </w:r>
    </w:p>
    <w:p w:rsidR="00A7755E" w:rsidRPr="00B17E3A" w:rsidRDefault="008660E2" w:rsidP="00B17E3A">
      <w:pPr>
        <w:pStyle w:val="a3"/>
        <w:ind w:left="383" w:right="277" w:firstLine="256"/>
      </w:pPr>
      <w:r w:rsidRPr="00B17E3A">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A7755E" w:rsidRPr="00B17E3A" w:rsidRDefault="008660E2" w:rsidP="00B17E3A">
      <w:pPr>
        <w:pStyle w:val="a3"/>
        <w:ind w:left="383" w:right="275" w:firstLine="256"/>
      </w:pPr>
      <w:r w:rsidRPr="00B17E3A">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Pr="00B17E3A">
        <w:rPr>
          <w:spacing w:val="-4"/>
        </w:rPr>
        <w:t xml:space="preserve"> </w:t>
      </w:r>
      <w:r w:rsidRPr="00B17E3A">
        <w:t>и государственные меры по переходу</w:t>
      </w:r>
      <w:r w:rsidRPr="00B17E3A">
        <w:rPr>
          <w:spacing w:val="-4"/>
        </w:rPr>
        <w:t xml:space="preserve"> </w:t>
      </w:r>
      <w:r w:rsidRPr="00B17E3A">
        <w:t xml:space="preserve">России к модели устойчивого </w:t>
      </w:r>
      <w:r w:rsidRPr="00B17E3A">
        <w:rPr>
          <w:spacing w:val="-2"/>
        </w:rPr>
        <w:t>развития.</w:t>
      </w:r>
    </w:p>
    <w:p w:rsidR="00A7755E" w:rsidRPr="00B17E3A" w:rsidRDefault="008660E2" w:rsidP="00B17E3A">
      <w:pPr>
        <w:pStyle w:val="a3"/>
        <w:ind w:left="383" w:right="283" w:firstLine="256"/>
      </w:pPr>
      <w:r w:rsidRPr="00B17E3A">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A7755E" w:rsidRPr="00B17E3A" w:rsidRDefault="008660E2" w:rsidP="00B17E3A">
      <w:pPr>
        <w:pStyle w:val="a3"/>
        <w:ind w:left="640"/>
      </w:pPr>
      <w:r w:rsidRPr="00B17E3A">
        <w:t>Регионы</w:t>
      </w:r>
      <w:r w:rsidRPr="00B17E3A">
        <w:rPr>
          <w:spacing w:val="-3"/>
        </w:rPr>
        <w:t xml:space="preserve"> </w:t>
      </w:r>
      <w:r w:rsidRPr="00B17E3A">
        <w:rPr>
          <w:spacing w:val="-2"/>
        </w:rPr>
        <w:t>России.</w:t>
      </w:r>
    </w:p>
    <w:p w:rsidR="00A7755E" w:rsidRPr="00B17E3A" w:rsidRDefault="008660E2" w:rsidP="00B17E3A">
      <w:pPr>
        <w:pStyle w:val="a3"/>
        <w:ind w:left="640"/>
      </w:pPr>
      <w:r w:rsidRPr="00B17E3A">
        <w:t>Западный</w:t>
      </w:r>
      <w:r w:rsidRPr="00B17E3A">
        <w:rPr>
          <w:spacing w:val="-5"/>
        </w:rPr>
        <w:t xml:space="preserve"> </w:t>
      </w:r>
      <w:r w:rsidRPr="00B17E3A">
        <w:t>макрорегион</w:t>
      </w:r>
      <w:r w:rsidRPr="00B17E3A">
        <w:rPr>
          <w:spacing w:val="-7"/>
        </w:rPr>
        <w:t xml:space="preserve"> </w:t>
      </w:r>
      <w:r w:rsidRPr="00B17E3A">
        <w:t>(Европейская</w:t>
      </w:r>
      <w:r w:rsidRPr="00B17E3A">
        <w:rPr>
          <w:spacing w:val="-5"/>
        </w:rPr>
        <w:t xml:space="preserve"> </w:t>
      </w:r>
      <w:r w:rsidRPr="00B17E3A">
        <w:t>часть)</w:t>
      </w:r>
      <w:r w:rsidRPr="00B17E3A">
        <w:rPr>
          <w:spacing w:val="-4"/>
        </w:rPr>
        <w:t xml:space="preserve"> </w:t>
      </w:r>
      <w:r w:rsidRPr="00B17E3A">
        <w:rPr>
          <w:spacing w:val="-2"/>
        </w:rPr>
        <w:t>России.</w:t>
      </w:r>
    </w:p>
    <w:p w:rsidR="00A7755E" w:rsidRPr="00B17E3A" w:rsidRDefault="008660E2" w:rsidP="00B17E3A">
      <w:pPr>
        <w:pStyle w:val="a3"/>
        <w:ind w:left="640"/>
      </w:pPr>
      <w:r w:rsidRPr="00B17E3A">
        <w:t>Географические</w:t>
      </w:r>
      <w:r w:rsidRPr="00B17E3A">
        <w:rPr>
          <w:spacing w:val="-8"/>
        </w:rPr>
        <w:t xml:space="preserve"> </w:t>
      </w:r>
      <w:r w:rsidRPr="00B17E3A">
        <w:t>особенности</w:t>
      </w:r>
      <w:r w:rsidRPr="00B17E3A">
        <w:rPr>
          <w:spacing w:val="-4"/>
        </w:rPr>
        <w:t xml:space="preserve"> </w:t>
      </w:r>
      <w:r w:rsidRPr="00B17E3A">
        <w:t>географических</w:t>
      </w:r>
      <w:r w:rsidRPr="00B17E3A">
        <w:rPr>
          <w:spacing w:val="-5"/>
        </w:rPr>
        <w:t xml:space="preserve"> </w:t>
      </w:r>
      <w:r w:rsidRPr="00B17E3A">
        <w:t>районов:</w:t>
      </w:r>
      <w:r w:rsidRPr="00B17E3A">
        <w:rPr>
          <w:spacing w:val="-5"/>
        </w:rPr>
        <w:t xml:space="preserve"> </w:t>
      </w:r>
      <w:r w:rsidRPr="00B17E3A">
        <w:t>Европейский</w:t>
      </w:r>
      <w:r w:rsidRPr="00B17E3A">
        <w:rPr>
          <w:spacing w:val="-6"/>
        </w:rPr>
        <w:t xml:space="preserve"> </w:t>
      </w:r>
      <w:r w:rsidRPr="00B17E3A">
        <w:rPr>
          <w:spacing w:val="-2"/>
        </w:rPr>
        <w:t>Север</w:t>
      </w:r>
    </w:p>
    <w:p w:rsidR="00A7755E" w:rsidRPr="00B17E3A" w:rsidRDefault="008660E2" w:rsidP="00B17E3A">
      <w:pPr>
        <w:pStyle w:val="a3"/>
        <w:ind w:left="383" w:right="279" w:firstLine="256"/>
      </w:pPr>
      <w:r w:rsidRPr="00B17E3A">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7755E" w:rsidRPr="00B17E3A" w:rsidRDefault="008660E2" w:rsidP="00B17E3A">
      <w:pPr>
        <w:pStyle w:val="a3"/>
        <w:ind w:left="383" w:right="275" w:firstLine="256"/>
      </w:pPr>
      <w:r w:rsidRPr="00B17E3A">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 экономического развития на основе статистических данных».</w:t>
      </w:r>
    </w:p>
    <w:p w:rsidR="00A7755E" w:rsidRPr="00B17E3A" w:rsidRDefault="008660E2" w:rsidP="00B17E3A">
      <w:pPr>
        <w:pStyle w:val="a3"/>
        <w:ind w:left="640"/>
      </w:pPr>
      <w:r w:rsidRPr="00B17E3A">
        <w:t>Восточный</w:t>
      </w:r>
      <w:r w:rsidRPr="00B17E3A">
        <w:rPr>
          <w:spacing w:val="-4"/>
        </w:rPr>
        <w:t xml:space="preserve"> </w:t>
      </w:r>
      <w:r w:rsidRPr="00B17E3A">
        <w:t>макрорегион</w:t>
      </w:r>
      <w:r w:rsidRPr="00B17E3A">
        <w:rPr>
          <w:spacing w:val="-4"/>
        </w:rPr>
        <w:t xml:space="preserve"> </w:t>
      </w:r>
      <w:r w:rsidRPr="00B17E3A">
        <w:t>(Азиатская</w:t>
      </w:r>
      <w:r w:rsidRPr="00B17E3A">
        <w:rPr>
          <w:spacing w:val="-4"/>
        </w:rPr>
        <w:t xml:space="preserve"> </w:t>
      </w:r>
      <w:r w:rsidRPr="00B17E3A">
        <w:t>часть)</w:t>
      </w:r>
      <w:r w:rsidRPr="00B17E3A">
        <w:rPr>
          <w:spacing w:val="-4"/>
        </w:rPr>
        <w:t xml:space="preserve"> </w:t>
      </w:r>
      <w:r w:rsidRPr="00B17E3A">
        <w:rPr>
          <w:spacing w:val="-2"/>
        </w:rPr>
        <w:t>России.</w:t>
      </w:r>
    </w:p>
    <w:p w:rsidR="00A7755E" w:rsidRPr="00B17E3A" w:rsidRDefault="008660E2" w:rsidP="00B17E3A">
      <w:pPr>
        <w:pStyle w:val="a3"/>
        <w:ind w:left="640"/>
      </w:pPr>
      <w:r w:rsidRPr="00B17E3A">
        <w:t>Географические</w:t>
      </w:r>
      <w:r w:rsidRPr="00B17E3A">
        <w:rPr>
          <w:spacing w:val="-7"/>
        </w:rPr>
        <w:t xml:space="preserve"> </w:t>
      </w:r>
      <w:r w:rsidRPr="00B17E3A">
        <w:t>особенности</w:t>
      </w:r>
      <w:r w:rsidRPr="00B17E3A">
        <w:rPr>
          <w:spacing w:val="-2"/>
        </w:rPr>
        <w:t xml:space="preserve"> </w:t>
      </w:r>
      <w:r w:rsidRPr="00B17E3A">
        <w:t>географических</w:t>
      </w:r>
      <w:r w:rsidRPr="00B17E3A">
        <w:rPr>
          <w:spacing w:val="-4"/>
        </w:rPr>
        <w:t xml:space="preserve"> </w:t>
      </w:r>
      <w:r w:rsidRPr="00B17E3A">
        <w:t>районов:</w:t>
      </w:r>
      <w:r w:rsidRPr="00B17E3A">
        <w:rPr>
          <w:spacing w:val="-3"/>
        </w:rPr>
        <w:t xml:space="preserve"> </w:t>
      </w:r>
      <w:r w:rsidRPr="00B17E3A">
        <w:t>Сибирь</w:t>
      </w:r>
      <w:r w:rsidRPr="00B17E3A">
        <w:rPr>
          <w:spacing w:val="-5"/>
        </w:rPr>
        <w:t xml:space="preserve"> </w:t>
      </w:r>
      <w:r w:rsidRPr="00B17E3A">
        <w:t>и</w:t>
      </w:r>
      <w:r w:rsidRPr="00B17E3A">
        <w:rPr>
          <w:spacing w:val="-3"/>
        </w:rPr>
        <w:t xml:space="preserve"> </w:t>
      </w:r>
      <w:r w:rsidRPr="00B17E3A">
        <w:rPr>
          <w:spacing w:val="-2"/>
        </w:rPr>
        <w:t>Дальний</w:t>
      </w:r>
    </w:p>
    <w:p w:rsidR="00A7755E" w:rsidRPr="00B17E3A" w:rsidRDefault="008660E2" w:rsidP="00B17E3A">
      <w:pPr>
        <w:pStyle w:val="a3"/>
        <w:ind w:left="383" w:right="273" w:firstLine="256"/>
      </w:pPr>
      <w:r w:rsidRPr="00B17E3A">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 экономического развития; их внутренние различия.</w:t>
      </w:r>
    </w:p>
    <w:p w:rsidR="00A7755E" w:rsidRPr="00B17E3A" w:rsidRDefault="008660E2" w:rsidP="00B17E3A">
      <w:pPr>
        <w:pStyle w:val="a3"/>
        <w:ind w:left="383" w:right="284" w:firstLine="256"/>
      </w:pPr>
      <w:r w:rsidRPr="00B17E3A">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A7755E" w:rsidRPr="00B17E3A" w:rsidRDefault="008660E2" w:rsidP="00B17E3A">
      <w:pPr>
        <w:pStyle w:val="a3"/>
        <w:ind w:left="640"/>
      </w:pPr>
      <w:r w:rsidRPr="00B17E3A">
        <w:t>Обобщение</w:t>
      </w:r>
      <w:r w:rsidRPr="00B17E3A">
        <w:rPr>
          <w:spacing w:val="-7"/>
        </w:rPr>
        <w:t xml:space="preserve"> </w:t>
      </w:r>
      <w:r w:rsidRPr="00B17E3A">
        <w:rPr>
          <w:spacing w:val="-2"/>
        </w:rPr>
        <w:t>знаний.</w:t>
      </w:r>
    </w:p>
    <w:p w:rsidR="00A7755E" w:rsidRPr="00B17E3A" w:rsidRDefault="008660E2" w:rsidP="00B17E3A">
      <w:pPr>
        <w:pStyle w:val="a3"/>
        <w:ind w:left="383" w:right="282" w:firstLine="256"/>
      </w:pPr>
      <w:r w:rsidRPr="00B17E3A">
        <w:t>Федеральные и региональные целевые программы. Государственная программаРоссийской Федерации «Социально-экономическое развитие Арктической зоны Российской Федерации».</w:t>
      </w:r>
    </w:p>
    <w:p w:rsidR="00A7755E" w:rsidRPr="00B17E3A" w:rsidRDefault="008660E2" w:rsidP="00B17E3A">
      <w:pPr>
        <w:pStyle w:val="a3"/>
        <w:ind w:left="640"/>
      </w:pPr>
      <w:r w:rsidRPr="00B17E3A">
        <w:t>Россия</w:t>
      </w:r>
      <w:r w:rsidRPr="00B17E3A">
        <w:rPr>
          <w:spacing w:val="-3"/>
        </w:rPr>
        <w:t xml:space="preserve"> </w:t>
      </w:r>
      <w:r w:rsidRPr="00B17E3A">
        <w:t>в</w:t>
      </w:r>
      <w:r w:rsidRPr="00B17E3A">
        <w:rPr>
          <w:spacing w:val="-3"/>
        </w:rPr>
        <w:t xml:space="preserve"> </w:t>
      </w:r>
      <w:r w:rsidRPr="00B17E3A">
        <w:t>современном</w:t>
      </w:r>
      <w:r w:rsidRPr="00B17E3A">
        <w:rPr>
          <w:spacing w:val="-2"/>
        </w:rPr>
        <w:t xml:space="preserve"> мире.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9" w:firstLine="256"/>
      </w:pPr>
      <w:r w:rsidRPr="00B17E3A">
        <w:lastRenderedPageBreak/>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A7755E" w:rsidRPr="00B17E3A" w:rsidRDefault="008660E2" w:rsidP="00B17E3A">
      <w:pPr>
        <w:pStyle w:val="a3"/>
        <w:ind w:left="383" w:right="280" w:firstLine="256"/>
      </w:pPr>
      <w:r w:rsidRPr="00B17E3A">
        <w:t>Значение</w:t>
      </w:r>
      <w:r w:rsidRPr="00B17E3A">
        <w:rPr>
          <w:spacing w:val="-2"/>
        </w:rPr>
        <w:t xml:space="preserve"> </w:t>
      </w:r>
      <w:r w:rsidRPr="00B17E3A">
        <w:t>для</w:t>
      </w:r>
      <w:r w:rsidRPr="00B17E3A">
        <w:rPr>
          <w:spacing w:val="-1"/>
        </w:rPr>
        <w:t xml:space="preserve"> </w:t>
      </w:r>
      <w:r w:rsidRPr="00B17E3A">
        <w:t>мировой</w:t>
      </w:r>
      <w:r w:rsidRPr="00B17E3A">
        <w:rPr>
          <w:spacing w:val="-5"/>
        </w:rPr>
        <w:t xml:space="preserve"> </w:t>
      </w:r>
      <w:r w:rsidRPr="00B17E3A">
        <w:t>цивилизации</w:t>
      </w:r>
      <w:r w:rsidRPr="00B17E3A">
        <w:rPr>
          <w:spacing w:val="-3"/>
        </w:rPr>
        <w:t xml:space="preserve"> </w:t>
      </w:r>
      <w:r w:rsidRPr="00B17E3A">
        <w:t>географического</w:t>
      </w:r>
      <w:r w:rsidRPr="00B17E3A">
        <w:rPr>
          <w:spacing w:val="-1"/>
        </w:rPr>
        <w:t xml:space="preserve"> </w:t>
      </w:r>
      <w:r w:rsidRPr="00B17E3A">
        <w:t>пространства</w:t>
      </w:r>
      <w:r w:rsidRPr="00B17E3A">
        <w:rPr>
          <w:spacing w:val="-2"/>
        </w:rPr>
        <w:t xml:space="preserve"> </w:t>
      </w:r>
      <w:r w:rsidRPr="00B17E3A">
        <w:t>России как</w:t>
      </w:r>
      <w:r w:rsidRPr="00B17E3A">
        <w:rPr>
          <w:spacing w:val="-3"/>
        </w:rPr>
        <w:t xml:space="preserve"> </w:t>
      </w:r>
      <w:r w:rsidRPr="00B17E3A">
        <w:t>комплекса</w:t>
      </w:r>
      <w:r w:rsidRPr="00B17E3A">
        <w:rPr>
          <w:spacing w:val="-2"/>
        </w:rPr>
        <w:t xml:space="preserve"> </w:t>
      </w:r>
      <w:r w:rsidRPr="00B17E3A">
        <w:t xml:space="preserve">природных, культурных и экономических ценностей. Объекты Всемирного природного и культурного наследия </w:t>
      </w:r>
      <w:r w:rsidRPr="00B17E3A">
        <w:rPr>
          <w:spacing w:val="-2"/>
        </w:rPr>
        <w:t>России.</w:t>
      </w:r>
    </w:p>
    <w:p w:rsidR="00A7755E" w:rsidRPr="00B17E3A" w:rsidRDefault="008660E2" w:rsidP="00B17E3A">
      <w:pPr>
        <w:pStyle w:val="a3"/>
        <w:ind w:left="640"/>
      </w:pPr>
      <w:r w:rsidRPr="00B17E3A">
        <w:t>Планируемые</w:t>
      </w:r>
      <w:r w:rsidRPr="00B17E3A">
        <w:rPr>
          <w:spacing w:val="-5"/>
        </w:rPr>
        <w:t xml:space="preserve"> </w:t>
      </w:r>
      <w:r w:rsidRPr="00B17E3A">
        <w:t>результаты</w:t>
      </w:r>
      <w:r w:rsidRPr="00B17E3A">
        <w:rPr>
          <w:spacing w:val="-4"/>
        </w:rPr>
        <w:t xml:space="preserve"> </w:t>
      </w:r>
      <w:r w:rsidRPr="00B17E3A">
        <w:t>освоения</w:t>
      </w:r>
      <w:r w:rsidRPr="00B17E3A">
        <w:rPr>
          <w:spacing w:val="-3"/>
        </w:rPr>
        <w:t xml:space="preserve"> </w:t>
      </w:r>
      <w:r w:rsidRPr="00B17E3A">
        <w:rPr>
          <w:spacing w:val="-2"/>
        </w:rPr>
        <w:t>географии.</w:t>
      </w:r>
    </w:p>
    <w:p w:rsidR="00A7755E" w:rsidRPr="00B17E3A" w:rsidRDefault="008660E2" w:rsidP="00B17E3A">
      <w:pPr>
        <w:pStyle w:val="a3"/>
        <w:ind w:left="383" w:right="277" w:firstLine="256"/>
      </w:pPr>
      <w:r w:rsidRPr="00B17E3A">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sidRPr="00B17E3A">
        <w:rPr>
          <w:spacing w:val="-2"/>
        </w:rPr>
        <w:t>части:</w:t>
      </w:r>
    </w:p>
    <w:p w:rsidR="00A7755E" w:rsidRPr="00B17E3A" w:rsidRDefault="008660E2" w:rsidP="00B17E3A">
      <w:pPr>
        <w:pStyle w:val="a4"/>
        <w:numPr>
          <w:ilvl w:val="0"/>
          <w:numId w:val="46"/>
        </w:numPr>
        <w:tabs>
          <w:tab w:val="left" w:pos="1191"/>
        </w:tabs>
        <w:ind w:left="1191" w:hanging="551"/>
        <w:jc w:val="both"/>
        <w:rPr>
          <w:sz w:val="24"/>
        </w:rPr>
      </w:pPr>
      <w:r w:rsidRPr="00B17E3A">
        <w:rPr>
          <w:sz w:val="24"/>
        </w:rPr>
        <w:t>патриотического</w:t>
      </w:r>
      <w:r w:rsidRPr="00B17E3A">
        <w:rPr>
          <w:spacing w:val="-8"/>
          <w:sz w:val="24"/>
        </w:rPr>
        <w:t xml:space="preserve"> </w:t>
      </w:r>
      <w:r w:rsidRPr="00B17E3A">
        <w:rPr>
          <w:sz w:val="24"/>
        </w:rPr>
        <w:t>воспитания:</w:t>
      </w:r>
      <w:r w:rsidRPr="00B17E3A">
        <w:rPr>
          <w:spacing w:val="-3"/>
          <w:sz w:val="24"/>
        </w:rPr>
        <w:t xml:space="preserve"> </w:t>
      </w:r>
      <w:r w:rsidRPr="00B17E3A">
        <w:rPr>
          <w:sz w:val="24"/>
        </w:rPr>
        <w:t>осознание</w:t>
      </w:r>
      <w:r w:rsidRPr="00B17E3A">
        <w:rPr>
          <w:spacing w:val="-6"/>
          <w:sz w:val="24"/>
        </w:rPr>
        <w:t xml:space="preserve"> </w:t>
      </w:r>
      <w:r w:rsidRPr="00B17E3A">
        <w:rPr>
          <w:sz w:val="24"/>
        </w:rPr>
        <w:t>российской</w:t>
      </w:r>
      <w:r w:rsidRPr="00B17E3A">
        <w:rPr>
          <w:spacing w:val="-5"/>
          <w:sz w:val="24"/>
        </w:rPr>
        <w:t xml:space="preserve"> </w:t>
      </w:r>
      <w:r w:rsidRPr="00B17E3A">
        <w:rPr>
          <w:spacing w:val="-2"/>
          <w:sz w:val="24"/>
        </w:rPr>
        <w:t>гражданской</w:t>
      </w:r>
    </w:p>
    <w:p w:rsidR="00A7755E" w:rsidRPr="00B17E3A" w:rsidRDefault="008660E2" w:rsidP="00B17E3A">
      <w:pPr>
        <w:pStyle w:val="a3"/>
        <w:ind w:left="383" w:right="286" w:firstLine="256"/>
      </w:pPr>
      <w:r w:rsidRPr="00B17E3A">
        <w:t>идентичности в поликультурном и многоконфессиональном обществе, проявление интереса к познанию</w:t>
      </w:r>
      <w:r w:rsidRPr="00B17E3A">
        <w:rPr>
          <w:spacing w:val="39"/>
        </w:rPr>
        <w:t xml:space="preserve">  </w:t>
      </w:r>
      <w:r w:rsidRPr="00B17E3A">
        <w:t>природы,</w:t>
      </w:r>
      <w:r w:rsidRPr="00B17E3A">
        <w:rPr>
          <w:spacing w:val="39"/>
        </w:rPr>
        <w:t xml:space="preserve">  </w:t>
      </w:r>
      <w:r w:rsidRPr="00B17E3A">
        <w:t>населения,</w:t>
      </w:r>
      <w:r w:rsidRPr="00B17E3A">
        <w:rPr>
          <w:spacing w:val="40"/>
        </w:rPr>
        <w:t xml:space="preserve">  </w:t>
      </w:r>
      <w:r w:rsidRPr="00B17E3A">
        <w:t>хозяйства</w:t>
      </w:r>
      <w:r w:rsidRPr="00B17E3A">
        <w:rPr>
          <w:spacing w:val="38"/>
        </w:rPr>
        <w:t xml:space="preserve">  </w:t>
      </w:r>
      <w:r w:rsidRPr="00B17E3A">
        <w:t>России,</w:t>
      </w:r>
      <w:r w:rsidRPr="00B17E3A">
        <w:rPr>
          <w:spacing w:val="40"/>
        </w:rPr>
        <w:t xml:space="preserve">  </w:t>
      </w:r>
      <w:r w:rsidRPr="00B17E3A">
        <w:t>регионов</w:t>
      </w:r>
      <w:r w:rsidRPr="00B17E3A">
        <w:rPr>
          <w:spacing w:val="38"/>
        </w:rPr>
        <w:t xml:space="preserve">  </w:t>
      </w:r>
      <w:r w:rsidRPr="00B17E3A">
        <w:t>и</w:t>
      </w:r>
      <w:r w:rsidRPr="00B17E3A">
        <w:rPr>
          <w:spacing w:val="39"/>
        </w:rPr>
        <w:t xml:space="preserve">  </w:t>
      </w:r>
      <w:r w:rsidRPr="00B17E3A">
        <w:t>своего</w:t>
      </w:r>
      <w:r w:rsidRPr="00B17E3A">
        <w:rPr>
          <w:spacing w:val="40"/>
        </w:rPr>
        <w:t xml:space="preserve">  </w:t>
      </w:r>
      <w:r w:rsidRPr="00B17E3A">
        <w:t>края,</w:t>
      </w:r>
      <w:r w:rsidRPr="00B17E3A">
        <w:rPr>
          <w:spacing w:val="40"/>
        </w:rPr>
        <w:t xml:space="preserve">  </w:t>
      </w:r>
      <w:r w:rsidRPr="00B17E3A">
        <w:t>народов</w:t>
      </w:r>
      <w:r w:rsidRPr="00B17E3A">
        <w:rPr>
          <w:spacing w:val="40"/>
        </w:rPr>
        <w:t xml:space="preserve">  </w:t>
      </w:r>
      <w:r w:rsidRPr="00B17E3A">
        <w:t>России;</w:t>
      </w:r>
    </w:p>
    <w:p w:rsidR="00A7755E" w:rsidRPr="00B17E3A" w:rsidRDefault="008660E2" w:rsidP="00B17E3A">
      <w:pPr>
        <w:pStyle w:val="a3"/>
        <w:ind w:left="2927"/>
      </w:pPr>
      <w:r w:rsidRPr="00B17E3A">
        <w:t>ценностное</w:t>
      </w:r>
      <w:r w:rsidRPr="00B17E3A">
        <w:rPr>
          <w:spacing w:val="-4"/>
        </w:rPr>
        <w:t xml:space="preserve"> </w:t>
      </w:r>
      <w:r w:rsidRPr="00B17E3A">
        <w:t>отношение</w:t>
      </w:r>
      <w:r w:rsidRPr="00B17E3A">
        <w:rPr>
          <w:spacing w:val="-5"/>
        </w:rPr>
        <w:t xml:space="preserve"> </w:t>
      </w:r>
      <w:r w:rsidRPr="00B17E3A">
        <w:t>к</w:t>
      </w:r>
      <w:r w:rsidRPr="00B17E3A">
        <w:rPr>
          <w:spacing w:val="-2"/>
        </w:rPr>
        <w:t xml:space="preserve"> </w:t>
      </w:r>
      <w:r w:rsidRPr="00B17E3A">
        <w:t>достижениям</w:t>
      </w:r>
      <w:r w:rsidRPr="00B17E3A">
        <w:rPr>
          <w:spacing w:val="-3"/>
        </w:rPr>
        <w:t xml:space="preserve"> </w:t>
      </w:r>
      <w:r w:rsidRPr="00B17E3A">
        <w:rPr>
          <w:spacing w:val="-4"/>
        </w:rPr>
        <w:t>своей</w:t>
      </w:r>
    </w:p>
    <w:p w:rsidR="00A7755E" w:rsidRPr="00B17E3A" w:rsidRDefault="008660E2" w:rsidP="00B17E3A">
      <w:pPr>
        <w:pStyle w:val="a3"/>
        <w:ind w:left="383" w:right="283" w:firstLine="256"/>
      </w:pPr>
      <w:r w:rsidRPr="00B17E3A">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7755E" w:rsidRPr="00B17E3A" w:rsidRDefault="008660E2" w:rsidP="00B17E3A">
      <w:pPr>
        <w:pStyle w:val="a4"/>
        <w:numPr>
          <w:ilvl w:val="0"/>
          <w:numId w:val="46"/>
        </w:numPr>
        <w:tabs>
          <w:tab w:val="left" w:pos="1220"/>
          <w:tab w:val="left" w:pos="5215"/>
        </w:tabs>
        <w:ind w:left="1220" w:hanging="580"/>
        <w:jc w:val="both"/>
        <w:rPr>
          <w:sz w:val="24"/>
        </w:rPr>
      </w:pPr>
      <w:r w:rsidRPr="00B17E3A">
        <w:rPr>
          <w:sz w:val="24"/>
        </w:rPr>
        <w:t>гражданского</w:t>
      </w:r>
      <w:r w:rsidRPr="00B17E3A">
        <w:rPr>
          <w:spacing w:val="-2"/>
          <w:sz w:val="24"/>
        </w:rPr>
        <w:t xml:space="preserve"> воспитания:</w:t>
      </w:r>
      <w:r w:rsidRPr="00B17E3A">
        <w:rPr>
          <w:sz w:val="24"/>
        </w:rPr>
        <w:tab/>
        <w:t>осознание</w:t>
      </w:r>
      <w:r w:rsidRPr="00B17E3A">
        <w:rPr>
          <w:spacing w:val="-6"/>
          <w:sz w:val="24"/>
        </w:rPr>
        <w:t xml:space="preserve"> </w:t>
      </w:r>
      <w:r w:rsidRPr="00B17E3A">
        <w:rPr>
          <w:sz w:val="24"/>
        </w:rPr>
        <w:t>российской</w:t>
      </w:r>
      <w:r w:rsidRPr="00B17E3A">
        <w:rPr>
          <w:spacing w:val="-3"/>
          <w:sz w:val="24"/>
        </w:rPr>
        <w:t xml:space="preserve"> </w:t>
      </w:r>
      <w:r w:rsidRPr="00B17E3A">
        <w:rPr>
          <w:spacing w:val="-2"/>
          <w:sz w:val="24"/>
        </w:rPr>
        <w:t>гражданской</w:t>
      </w:r>
    </w:p>
    <w:p w:rsidR="00A7755E" w:rsidRPr="00B17E3A" w:rsidRDefault="008660E2" w:rsidP="00B17E3A">
      <w:pPr>
        <w:pStyle w:val="a3"/>
        <w:ind w:left="2927" w:right="284" w:hanging="2288"/>
      </w:pPr>
      <w:r w:rsidRPr="00B17E3A">
        <w:t>идентичности (патриотизма, уважения к Отечеству, к прошлому и настоящему многонационального народа России, чувства ответственности и долга</w:t>
      </w:r>
    </w:p>
    <w:p w:rsidR="00A7755E" w:rsidRPr="00B17E3A" w:rsidRDefault="008660E2" w:rsidP="00B17E3A">
      <w:pPr>
        <w:pStyle w:val="a3"/>
        <w:ind w:left="383" w:right="280" w:firstLine="256"/>
      </w:pPr>
      <w:r w:rsidRPr="00B17E3A">
        <w:t>перед Родиной); готовность к выполнению обязанностей гражданина и реализации его прав,</w:t>
      </w:r>
      <w:r w:rsidRPr="00B17E3A">
        <w:rPr>
          <w:spacing w:val="40"/>
        </w:rPr>
        <w:t xml:space="preserve"> </w:t>
      </w:r>
      <w:r w:rsidRPr="00B17E3A">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w:t>
      </w:r>
      <w:r w:rsidRPr="00B17E3A">
        <w:rPr>
          <w:spacing w:val="-2"/>
        </w:rPr>
        <w:t>деятельности;</w:t>
      </w:r>
    </w:p>
    <w:p w:rsidR="00A7755E" w:rsidRPr="00B17E3A" w:rsidRDefault="008660E2" w:rsidP="00B17E3A">
      <w:pPr>
        <w:pStyle w:val="a4"/>
        <w:numPr>
          <w:ilvl w:val="0"/>
          <w:numId w:val="46"/>
        </w:numPr>
        <w:tabs>
          <w:tab w:val="left" w:pos="1168"/>
        </w:tabs>
        <w:ind w:left="383" w:right="283" w:firstLine="256"/>
        <w:jc w:val="both"/>
        <w:rPr>
          <w:sz w:val="24"/>
        </w:rPr>
      </w:pPr>
      <w:r w:rsidRPr="00B17E3A">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A7755E" w:rsidRPr="00B17E3A" w:rsidRDefault="008660E2" w:rsidP="00B17E3A">
      <w:pPr>
        <w:pStyle w:val="a3"/>
        <w:ind w:left="383" w:right="283" w:firstLine="256"/>
      </w:pPr>
      <w:r w:rsidRPr="00B17E3A">
        <w:t>развивать способности решать моральные проблемы на основе личностного выбора с</w:t>
      </w:r>
      <w:r w:rsidRPr="00B17E3A">
        <w:rPr>
          <w:spacing w:val="40"/>
        </w:rPr>
        <w:t xml:space="preserve"> </w:t>
      </w:r>
      <w:r w:rsidRPr="00B17E3A">
        <w:t>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A7755E" w:rsidRPr="00B17E3A" w:rsidRDefault="008660E2" w:rsidP="00B17E3A">
      <w:pPr>
        <w:pStyle w:val="a4"/>
        <w:numPr>
          <w:ilvl w:val="0"/>
          <w:numId w:val="46"/>
        </w:numPr>
        <w:tabs>
          <w:tab w:val="left" w:pos="1173"/>
        </w:tabs>
        <w:ind w:left="383" w:right="276" w:firstLine="256"/>
        <w:jc w:val="both"/>
        <w:rPr>
          <w:sz w:val="24"/>
        </w:rPr>
      </w:pPr>
      <w:r w:rsidRPr="00B17E3A">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7755E" w:rsidRPr="00B17E3A" w:rsidRDefault="008660E2" w:rsidP="00B17E3A">
      <w:pPr>
        <w:pStyle w:val="a4"/>
        <w:numPr>
          <w:ilvl w:val="0"/>
          <w:numId w:val="46"/>
        </w:numPr>
        <w:tabs>
          <w:tab w:val="left" w:pos="1187"/>
        </w:tabs>
        <w:ind w:left="383" w:right="280" w:firstLine="256"/>
        <w:jc w:val="both"/>
        <w:rPr>
          <w:sz w:val="24"/>
        </w:rPr>
      </w:pPr>
      <w:r w:rsidRPr="00B17E3A">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w:t>
      </w:r>
      <w:r w:rsidRPr="00B17E3A">
        <w:rPr>
          <w:spacing w:val="40"/>
          <w:sz w:val="24"/>
        </w:rPr>
        <w:t xml:space="preserve"> </w:t>
      </w:r>
      <w:r w:rsidRPr="00B17E3A">
        <w:rPr>
          <w:sz w:val="24"/>
        </w:rPr>
        <w:t xml:space="preserve">наблюдений и стремление совершенствовать пути достижения индивидуального и коллективного </w:t>
      </w:r>
      <w:r w:rsidRPr="00B17E3A">
        <w:rPr>
          <w:spacing w:val="-2"/>
          <w:sz w:val="24"/>
        </w:rPr>
        <w:t>благополучия;</w:t>
      </w:r>
    </w:p>
    <w:p w:rsidR="00A7755E" w:rsidRPr="00B17E3A" w:rsidRDefault="008660E2" w:rsidP="00B17E3A">
      <w:pPr>
        <w:pStyle w:val="a4"/>
        <w:numPr>
          <w:ilvl w:val="0"/>
          <w:numId w:val="46"/>
        </w:numPr>
        <w:tabs>
          <w:tab w:val="left" w:pos="1220"/>
        </w:tabs>
        <w:ind w:left="1220" w:hanging="580"/>
        <w:jc w:val="both"/>
        <w:rPr>
          <w:sz w:val="24"/>
        </w:rPr>
      </w:pPr>
      <w:r w:rsidRPr="00B17E3A">
        <w:rPr>
          <w:sz w:val="24"/>
        </w:rPr>
        <w:t>физического</w:t>
      </w:r>
      <w:r w:rsidRPr="00B17E3A">
        <w:rPr>
          <w:spacing w:val="-7"/>
          <w:sz w:val="24"/>
        </w:rPr>
        <w:t xml:space="preserve"> </w:t>
      </w:r>
      <w:r w:rsidRPr="00B17E3A">
        <w:rPr>
          <w:sz w:val="24"/>
        </w:rPr>
        <w:t>воспитания,</w:t>
      </w:r>
      <w:r w:rsidRPr="00B17E3A">
        <w:rPr>
          <w:spacing w:val="-6"/>
          <w:sz w:val="24"/>
        </w:rPr>
        <w:t xml:space="preserve"> </w:t>
      </w:r>
      <w:r w:rsidRPr="00B17E3A">
        <w:rPr>
          <w:sz w:val="24"/>
        </w:rPr>
        <w:t>формирования</w:t>
      </w:r>
      <w:r w:rsidRPr="00B17E3A">
        <w:rPr>
          <w:spacing w:val="-7"/>
          <w:sz w:val="24"/>
        </w:rPr>
        <w:t xml:space="preserve"> </w:t>
      </w:r>
      <w:r w:rsidRPr="00B17E3A">
        <w:rPr>
          <w:sz w:val="24"/>
        </w:rPr>
        <w:t>культуры</w:t>
      </w:r>
      <w:r w:rsidRPr="00B17E3A">
        <w:rPr>
          <w:spacing w:val="-6"/>
          <w:sz w:val="24"/>
        </w:rPr>
        <w:t xml:space="preserve"> </w:t>
      </w:r>
      <w:r w:rsidRPr="00B17E3A">
        <w:rPr>
          <w:spacing w:val="-2"/>
          <w:sz w:val="24"/>
        </w:rPr>
        <w:t>здоровья</w:t>
      </w:r>
    </w:p>
    <w:p w:rsidR="00A7755E" w:rsidRPr="00B17E3A" w:rsidRDefault="008660E2" w:rsidP="00B17E3A">
      <w:pPr>
        <w:pStyle w:val="a3"/>
        <w:tabs>
          <w:tab w:val="left" w:pos="6058"/>
        </w:tabs>
        <w:ind w:left="383" w:right="277" w:firstLine="256"/>
      </w:pPr>
      <w:r w:rsidRPr="00B17E3A">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w:t>
      </w:r>
      <w:r w:rsidRPr="00B17E3A">
        <w:rPr>
          <w:spacing w:val="80"/>
        </w:rPr>
        <w:t xml:space="preserve"> </w:t>
      </w:r>
      <w:r w:rsidRPr="00B17E3A">
        <w:t>адаптироваться</w:t>
      </w:r>
      <w:r w:rsidRPr="00B17E3A">
        <w:rPr>
          <w:spacing w:val="-4"/>
        </w:rPr>
        <w:t xml:space="preserve"> </w:t>
      </w:r>
      <w:r w:rsidRPr="00B17E3A">
        <w:t>к</w:t>
      </w:r>
      <w:r w:rsidRPr="00B17E3A">
        <w:rPr>
          <w:spacing w:val="-3"/>
        </w:rPr>
        <w:t xml:space="preserve"> </w:t>
      </w:r>
      <w:r w:rsidRPr="00B17E3A">
        <w:t>стрессовым</w:t>
      </w:r>
      <w:r w:rsidRPr="00B17E3A">
        <w:rPr>
          <w:spacing w:val="-4"/>
        </w:rPr>
        <w:t xml:space="preserve"> </w:t>
      </w:r>
      <w:r w:rsidRPr="00B17E3A">
        <w:rPr>
          <w:spacing w:val="-2"/>
        </w:rPr>
        <w:t>ситуациям</w:t>
      </w:r>
      <w:r w:rsidRPr="00B17E3A">
        <w:tab/>
        <w:t>и</w:t>
      </w:r>
      <w:r w:rsidRPr="00B17E3A">
        <w:rPr>
          <w:spacing w:val="5"/>
        </w:rPr>
        <w:t xml:space="preserve"> </w:t>
      </w:r>
      <w:r w:rsidRPr="00B17E3A">
        <w:t>меняющимся</w:t>
      </w:r>
      <w:r w:rsidRPr="00B17E3A">
        <w:rPr>
          <w:spacing w:val="6"/>
        </w:rPr>
        <w:t xml:space="preserve"> </w:t>
      </w:r>
      <w:r w:rsidRPr="00B17E3A">
        <w:t>социальным,</w:t>
      </w:r>
      <w:r w:rsidRPr="00B17E3A">
        <w:rPr>
          <w:spacing w:val="6"/>
        </w:rPr>
        <w:t xml:space="preserve"> </w:t>
      </w:r>
      <w:r w:rsidRPr="00B17E3A">
        <w:t>информационным</w:t>
      </w:r>
      <w:r w:rsidRPr="00B17E3A">
        <w:rPr>
          <w:spacing w:val="4"/>
        </w:rPr>
        <w:t xml:space="preserve"> </w:t>
      </w:r>
      <w:r w:rsidRPr="00B17E3A">
        <w:rPr>
          <w:spacing w:val="-10"/>
        </w:rPr>
        <w:t>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7"/>
      </w:pPr>
      <w:r w:rsidRPr="00B17E3A">
        <w:lastRenderedPageBreak/>
        <w:t>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7755E" w:rsidRPr="00B17E3A" w:rsidRDefault="008660E2" w:rsidP="00B17E3A">
      <w:pPr>
        <w:pStyle w:val="a4"/>
        <w:numPr>
          <w:ilvl w:val="0"/>
          <w:numId w:val="46"/>
        </w:numPr>
        <w:tabs>
          <w:tab w:val="left" w:pos="1514"/>
        </w:tabs>
        <w:ind w:left="383" w:right="278" w:firstLine="256"/>
        <w:jc w:val="both"/>
        <w:rPr>
          <w:sz w:val="24"/>
        </w:rPr>
      </w:pPr>
      <w:r w:rsidRPr="00B17E3A">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w:t>
      </w:r>
      <w:r w:rsidRPr="00B17E3A">
        <w:rPr>
          <w:spacing w:val="40"/>
          <w:sz w:val="24"/>
        </w:rPr>
        <w:t xml:space="preserve"> </w:t>
      </w:r>
      <w:r w:rsidRPr="00B17E3A">
        <w:rPr>
          <w:sz w:val="24"/>
        </w:rPr>
        <w:t>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w:t>
      </w:r>
      <w:r w:rsidRPr="00B17E3A">
        <w:rPr>
          <w:spacing w:val="40"/>
          <w:sz w:val="24"/>
        </w:rPr>
        <w:t xml:space="preserve"> </w:t>
      </w:r>
      <w:r w:rsidRPr="00B17E3A">
        <w:rPr>
          <w:sz w:val="24"/>
        </w:rPr>
        <w:t>учётом личных и общественных интересов и потребностей;</w:t>
      </w:r>
    </w:p>
    <w:p w:rsidR="00A7755E" w:rsidRPr="00B17E3A" w:rsidRDefault="008660E2" w:rsidP="00B17E3A">
      <w:pPr>
        <w:pStyle w:val="a4"/>
        <w:numPr>
          <w:ilvl w:val="0"/>
          <w:numId w:val="46"/>
        </w:numPr>
        <w:tabs>
          <w:tab w:val="left" w:pos="1178"/>
        </w:tabs>
        <w:ind w:left="383" w:right="278" w:firstLine="256"/>
        <w:jc w:val="both"/>
        <w:rPr>
          <w:sz w:val="24"/>
        </w:rPr>
      </w:pPr>
      <w:r w:rsidRPr="00B17E3A">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7755E" w:rsidRPr="00B17E3A" w:rsidRDefault="008660E2" w:rsidP="00B17E3A">
      <w:pPr>
        <w:pStyle w:val="a3"/>
        <w:ind w:left="383" w:right="286" w:firstLine="256"/>
      </w:pPr>
      <w:r w:rsidRPr="00B17E3A">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755E" w:rsidRPr="00B17E3A" w:rsidRDefault="008660E2" w:rsidP="00B17E3A">
      <w:pPr>
        <w:pStyle w:val="a3"/>
        <w:ind w:left="383" w:right="285" w:firstLine="256"/>
      </w:pPr>
      <w:r w:rsidRPr="00B17E3A">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w:t>
      </w:r>
      <w:r w:rsidRPr="00B17E3A">
        <w:rPr>
          <w:spacing w:val="80"/>
        </w:rPr>
        <w:t xml:space="preserve"> </w:t>
      </w:r>
      <w:r w:rsidRPr="00B17E3A">
        <w:t>признаки географических объектов, процессов и явлений;</w:t>
      </w:r>
    </w:p>
    <w:p w:rsidR="00A7755E" w:rsidRPr="00B17E3A" w:rsidRDefault="008660E2" w:rsidP="00B17E3A">
      <w:pPr>
        <w:pStyle w:val="a3"/>
        <w:ind w:left="383" w:right="281" w:firstLine="256"/>
      </w:pPr>
      <w:r w:rsidRPr="00B17E3A">
        <w:t>устанавливать существенный признак классификации географических объектов, процессов и</w:t>
      </w:r>
      <w:r w:rsidRPr="00B17E3A">
        <w:rPr>
          <w:spacing w:val="40"/>
        </w:rPr>
        <w:t xml:space="preserve"> </w:t>
      </w:r>
      <w:r w:rsidRPr="00B17E3A">
        <w:t>явлений, основания для их сравнения;</w:t>
      </w:r>
    </w:p>
    <w:p w:rsidR="00A7755E" w:rsidRPr="00B17E3A" w:rsidRDefault="008660E2" w:rsidP="00B17E3A">
      <w:pPr>
        <w:pStyle w:val="a3"/>
        <w:ind w:left="383" w:right="287" w:firstLine="256"/>
      </w:pPr>
      <w:r w:rsidRPr="00B17E3A">
        <w:t>выявлять закономерности и противоречия в рассматриваемых фактах и данных наблюдений с учётом предложенной географической задачи;</w:t>
      </w:r>
    </w:p>
    <w:p w:rsidR="00A7755E" w:rsidRPr="00B17E3A" w:rsidRDefault="008660E2" w:rsidP="00B17E3A">
      <w:pPr>
        <w:pStyle w:val="a3"/>
        <w:ind w:left="383" w:right="279" w:firstLine="256"/>
      </w:pPr>
      <w:r w:rsidRPr="00B17E3A">
        <w:t xml:space="preserve">выявлять дефициты географической информации, данных, необходимых для решения поставленной </w:t>
      </w:r>
      <w:r w:rsidRPr="00B17E3A">
        <w:rPr>
          <w:spacing w:val="-2"/>
        </w:rPr>
        <w:t>задачи;</w:t>
      </w:r>
    </w:p>
    <w:p w:rsidR="00A7755E" w:rsidRPr="00B17E3A" w:rsidRDefault="008660E2" w:rsidP="00B17E3A">
      <w:pPr>
        <w:pStyle w:val="a3"/>
        <w:ind w:left="383" w:right="282" w:firstLine="256"/>
      </w:pPr>
      <w:r w:rsidRPr="00B17E3A">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7755E" w:rsidRPr="00B17E3A" w:rsidRDefault="008660E2" w:rsidP="00B17E3A">
      <w:pPr>
        <w:pStyle w:val="a3"/>
        <w:ind w:left="383" w:right="284" w:firstLine="256"/>
      </w:pPr>
      <w:r w:rsidRPr="00B17E3A">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7755E" w:rsidRPr="00B17E3A" w:rsidRDefault="008660E2" w:rsidP="00B17E3A">
      <w:pPr>
        <w:pStyle w:val="a3"/>
        <w:ind w:left="383" w:right="289" w:firstLine="256"/>
      </w:pPr>
      <w:r w:rsidRPr="00B17E3A">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755E" w:rsidRPr="00B17E3A" w:rsidRDefault="008660E2" w:rsidP="00B17E3A">
      <w:pPr>
        <w:pStyle w:val="a3"/>
        <w:ind w:left="640"/>
      </w:pPr>
      <w:r w:rsidRPr="00B17E3A">
        <w:t>использовать</w:t>
      </w:r>
      <w:r w:rsidRPr="00B17E3A">
        <w:rPr>
          <w:spacing w:val="-6"/>
        </w:rPr>
        <w:t xml:space="preserve"> </w:t>
      </w:r>
      <w:r w:rsidRPr="00B17E3A">
        <w:t>географические</w:t>
      </w:r>
      <w:r w:rsidRPr="00B17E3A">
        <w:rPr>
          <w:spacing w:val="-6"/>
        </w:rPr>
        <w:t xml:space="preserve"> </w:t>
      </w:r>
      <w:r w:rsidRPr="00B17E3A">
        <w:t>вопросы</w:t>
      </w:r>
      <w:r w:rsidRPr="00B17E3A">
        <w:rPr>
          <w:spacing w:val="-4"/>
        </w:rPr>
        <w:t xml:space="preserve"> </w:t>
      </w:r>
      <w:r w:rsidRPr="00B17E3A">
        <w:t>как</w:t>
      </w:r>
      <w:r w:rsidRPr="00B17E3A">
        <w:rPr>
          <w:spacing w:val="-5"/>
        </w:rPr>
        <w:t xml:space="preserve"> </w:t>
      </w:r>
      <w:r w:rsidRPr="00B17E3A">
        <w:t>исследовательский</w:t>
      </w:r>
      <w:r w:rsidRPr="00B17E3A">
        <w:rPr>
          <w:spacing w:val="-5"/>
        </w:rPr>
        <w:t xml:space="preserve"> </w:t>
      </w:r>
      <w:r w:rsidRPr="00B17E3A">
        <w:t>инструмент</w:t>
      </w:r>
      <w:r w:rsidRPr="00B17E3A">
        <w:rPr>
          <w:spacing w:val="-4"/>
        </w:rPr>
        <w:t xml:space="preserve"> </w:t>
      </w:r>
      <w:r w:rsidRPr="00B17E3A">
        <w:rPr>
          <w:spacing w:val="-2"/>
        </w:rPr>
        <w:t>познания;</w:t>
      </w:r>
    </w:p>
    <w:p w:rsidR="00A7755E" w:rsidRPr="00B17E3A" w:rsidRDefault="008660E2" w:rsidP="00B17E3A">
      <w:pPr>
        <w:pStyle w:val="a3"/>
        <w:ind w:left="383" w:right="279" w:firstLine="256"/>
      </w:pPr>
      <w:r w:rsidRPr="00B17E3A">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7755E" w:rsidRPr="00B17E3A" w:rsidRDefault="008660E2" w:rsidP="00B17E3A">
      <w:pPr>
        <w:pStyle w:val="a3"/>
        <w:ind w:left="383" w:right="286" w:firstLine="256"/>
      </w:pPr>
      <w:r w:rsidRPr="00B17E3A">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7755E" w:rsidRPr="00B17E3A" w:rsidRDefault="008660E2" w:rsidP="00B17E3A">
      <w:pPr>
        <w:pStyle w:val="a3"/>
        <w:ind w:left="383" w:right="273" w:firstLine="256"/>
      </w:pPr>
      <w:r w:rsidRPr="00B17E3A">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 следственных связей и зависимостей между географическими объектами, процессами и явлениями;</w:t>
      </w:r>
    </w:p>
    <w:p w:rsidR="00A7755E" w:rsidRPr="00B17E3A" w:rsidRDefault="008660E2" w:rsidP="00B17E3A">
      <w:pPr>
        <w:pStyle w:val="a3"/>
        <w:ind w:left="640" w:right="284"/>
      </w:pPr>
      <w:r w:rsidRPr="00B17E3A">
        <w:t>оценивать достоверность информации, полученной в ходе географического исследования; самостоятельно формулировать обобщения и выводы по результатам проведённого наблюдения или</w:t>
      </w:r>
    </w:p>
    <w:p w:rsidR="00A7755E" w:rsidRPr="00B17E3A" w:rsidRDefault="008660E2" w:rsidP="00B17E3A">
      <w:pPr>
        <w:pStyle w:val="a3"/>
        <w:ind w:left="383"/>
      </w:pPr>
      <w:r w:rsidRPr="00B17E3A">
        <w:t>исследования,</w:t>
      </w:r>
      <w:r w:rsidRPr="00B17E3A">
        <w:rPr>
          <w:spacing w:val="-8"/>
        </w:rPr>
        <w:t xml:space="preserve"> </w:t>
      </w:r>
      <w:r w:rsidRPr="00B17E3A">
        <w:t>оценивать</w:t>
      </w:r>
      <w:r w:rsidRPr="00B17E3A">
        <w:rPr>
          <w:spacing w:val="-5"/>
        </w:rPr>
        <w:t xml:space="preserve"> </w:t>
      </w:r>
      <w:r w:rsidRPr="00B17E3A">
        <w:t>достоверность</w:t>
      </w:r>
      <w:r w:rsidRPr="00B17E3A">
        <w:rPr>
          <w:spacing w:val="-4"/>
        </w:rPr>
        <w:t xml:space="preserve"> </w:t>
      </w:r>
      <w:r w:rsidRPr="00B17E3A">
        <w:t>полученных</w:t>
      </w:r>
      <w:r w:rsidRPr="00B17E3A">
        <w:rPr>
          <w:spacing w:val="-4"/>
        </w:rPr>
        <w:t xml:space="preserve"> </w:t>
      </w:r>
      <w:r w:rsidRPr="00B17E3A">
        <w:t>результатов</w:t>
      </w:r>
      <w:r w:rsidRPr="00B17E3A">
        <w:rPr>
          <w:spacing w:val="-6"/>
        </w:rPr>
        <w:t xml:space="preserve"> </w:t>
      </w:r>
      <w:r w:rsidRPr="00B17E3A">
        <w:t>и</w:t>
      </w:r>
      <w:r w:rsidRPr="00B17E3A">
        <w:rPr>
          <w:spacing w:val="-5"/>
        </w:rPr>
        <w:t xml:space="preserve"> </w:t>
      </w:r>
      <w:r w:rsidRPr="00B17E3A">
        <w:rPr>
          <w:spacing w:val="-2"/>
        </w:rPr>
        <w:t>выводов;</w:t>
      </w:r>
    </w:p>
    <w:p w:rsidR="00A7755E" w:rsidRPr="00B17E3A" w:rsidRDefault="008660E2" w:rsidP="00B17E3A">
      <w:pPr>
        <w:pStyle w:val="a3"/>
        <w:ind w:left="383" w:right="283" w:firstLine="256"/>
      </w:pPr>
      <w:r w:rsidRPr="00B17E3A">
        <w:t>прогнозировать возможное дальнейшее развитие географических объектов, процессов и явлений, событий и</w:t>
      </w:r>
      <w:r w:rsidRPr="00B17E3A">
        <w:rPr>
          <w:spacing w:val="-3"/>
        </w:rPr>
        <w:t xml:space="preserve"> </w:t>
      </w:r>
      <w:r w:rsidRPr="00B17E3A">
        <w:t>их последствия</w:t>
      </w:r>
      <w:r w:rsidRPr="00B17E3A">
        <w:rPr>
          <w:spacing w:val="-1"/>
        </w:rPr>
        <w:t xml:space="preserve"> </w:t>
      </w:r>
      <w:r w:rsidRPr="00B17E3A">
        <w:t>в</w:t>
      </w:r>
      <w:r w:rsidRPr="00B17E3A">
        <w:rPr>
          <w:spacing w:val="-2"/>
        </w:rPr>
        <w:t xml:space="preserve"> </w:t>
      </w:r>
      <w:r w:rsidRPr="00B17E3A">
        <w:t>аналогичных</w:t>
      </w:r>
      <w:r w:rsidRPr="00B17E3A">
        <w:rPr>
          <w:spacing w:val="-2"/>
        </w:rPr>
        <w:t xml:space="preserve"> </w:t>
      </w:r>
      <w:r w:rsidRPr="00B17E3A">
        <w:t>или</w:t>
      </w:r>
      <w:r w:rsidRPr="00B17E3A">
        <w:rPr>
          <w:spacing w:val="-3"/>
        </w:rPr>
        <w:t xml:space="preserve"> </w:t>
      </w:r>
      <w:r w:rsidRPr="00B17E3A">
        <w:t>сходных ситуациях,</w:t>
      </w:r>
      <w:r w:rsidRPr="00B17E3A">
        <w:rPr>
          <w:spacing w:val="-1"/>
        </w:rPr>
        <w:t xml:space="preserve"> </w:t>
      </w:r>
      <w:r w:rsidRPr="00B17E3A">
        <w:t>а</w:t>
      </w:r>
      <w:r w:rsidRPr="00B17E3A">
        <w:rPr>
          <w:spacing w:val="-2"/>
        </w:rPr>
        <w:t xml:space="preserve"> </w:t>
      </w:r>
      <w:r w:rsidRPr="00B17E3A">
        <w:t>также</w:t>
      </w:r>
      <w:r w:rsidRPr="00B17E3A">
        <w:rPr>
          <w:spacing w:val="-2"/>
        </w:rPr>
        <w:t xml:space="preserve"> </w:t>
      </w:r>
      <w:r w:rsidRPr="00B17E3A">
        <w:t>выдвигать предположения</w:t>
      </w:r>
      <w:r w:rsidRPr="00B17E3A">
        <w:rPr>
          <w:spacing w:val="-1"/>
        </w:rPr>
        <w:t xml:space="preserve"> </w:t>
      </w:r>
      <w:r w:rsidRPr="00B17E3A">
        <w:t>об их развитии в изменяющихся условиях окружающей среды.</w:t>
      </w:r>
    </w:p>
    <w:p w:rsidR="00A7755E" w:rsidRPr="00B17E3A" w:rsidRDefault="008660E2" w:rsidP="00B17E3A">
      <w:pPr>
        <w:pStyle w:val="a3"/>
        <w:ind w:left="640"/>
      </w:pPr>
      <w:r w:rsidRPr="00B17E3A">
        <w:t>У</w:t>
      </w:r>
      <w:r w:rsidRPr="00B17E3A">
        <w:rPr>
          <w:spacing w:val="37"/>
        </w:rPr>
        <w:t xml:space="preserve"> </w:t>
      </w:r>
      <w:r w:rsidRPr="00B17E3A">
        <w:t>обучающегося</w:t>
      </w:r>
      <w:r w:rsidRPr="00B17E3A">
        <w:rPr>
          <w:spacing w:val="39"/>
        </w:rPr>
        <w:t xml:space="preserve"> </w:t>
      </w:r>
      <w:r w:rsidRPr="00B17E3A">
        <w:t>будут</w:t>
      </w:r>
      <w:r w:rsidRPr="00B17E3A">
        <w:rPr>
          <w:spacing w:val="39"/>
        </w:rPr>
        <w:t xml:space="preserve"> </w:t>
      </w:r>
      <w:r w:rsidRPr="00B17E3A">
        <w:t>сформированы</w:t>
      </w:r>
      <w:r w:rsidRPr="00B17E3A">
        <w:rPr>
          <w:spacing w:val="41"/>
        </w:rPr>
        <w:t xml:space="preserve"> </w:t>
      </w:r>
      <w:r w:rsidRPr="00B17E3A">
        <w:t>умения</w:t>
      </w:r>
      <w:r w:rsidRPr="00B17E3A">
        <w:rPr>
          <w:spacing w:val="38"/>
        </w:rPr>
        <w:t xml:space="preserve"> </w:t>
      </w:r>
      <w:r w:rsidRPr="00B17E3A">
        <w:t>работать</w:t>
      </w:r>
      <w:r w:rsidRPr="00B17E3A">
        <w:rPr>
          <w:spacing w:val="41"/>
        </w:rPr>
        <w:t xml:space="preserve"> </w:t>
      </w:r>
      <w:r w:rsidRPr="00B17E3A">
        <w:t>с</w:t>
      </w:r>
      <w:r w:rsidRPr="00B17E3A">
        <w:rPr>
          <w:spacing w:val="39"/>
        </w:rPr>
        <w:t xml:space="preserve"> </w:t>
      </w:r>
      <w:r w:rsidRPr="00B17E3A">
        <w:t>информацией</w:t>
      </w:r>
      <w:r w:rsidRPr="00B17E3A">
        <w:rPr>
          <w:spacing w:val="39"/>
        </w:rPr>
        <w:t xml:space="preserve"> </w:t>
      </w:r>
      <w:r w:rsidRPr="00B17E3A">
        <w:t>как</w:t>
      </w:r>
      <w:r w:rsidRPr="00B17E3A">
        <w:rPr>
          <w:spacing w:val="40"/>
        </w:rPr>
        <w:t xml:space="preserve"> </w:t>
      </w:r>
      <w:r w:rsidRPr="00B17E3A">
        <w:t>часть</w:t>
      </w:r>
      <w:r w:rsidRPr="00B17E3A">
        <w:rPr>
          <w:spacing w:val="38"/>
        </w:rPr>
        <w:t xml:space="preserve"> </w:t>
      </w:r>
      <w:r w:rsidRPr="00B17E3A">
        <w:rPr>
          <w:spacing w:val="-2"/>
        </w:rPr>
        <w:t>познавательных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pPr>
      <w:r w:rsidRPr="00B17E3A">
        <w:lastRenderedPageBreak/>
        <w:t>универсальных</w:t>
      </w:r>
      <w:r w:rsidRPr="00B17E3A">
        <w:rPr>
          <w:spacing w:val="-5"/>
        </w:rPr>
        <w:t xml:space="preserve"> </w:t>
      </w:r>
      <w:r w:rsidRPr="00B17E3A">
        <w:t>учебных</w:t>
      </w:r>
      <w:r w:rsidRPr="00B17E3A">
        <w:rPr>
          <w:spacing w:val="-4"/>
        </w:rPr>
        <w:t xml:space="preserve"> </w:t>
      </w:r>
      <w:r w:rsidRPr="00B17E3A">
        <w:rPr>
          <w:spacing w:val="-2"/>
        </w:rPr>
        <w:t>действий:</w:t>
      </w:r>
    </w:p>
    <w:p w:rsidR="00A7755E" w:rsidRPr="00B17E3A" w:rsidRDefault="008660E2" w:rsidP="00B17E3A">
      <w:pPr>
        <w:pStyle w:val="a3"/>
        <w:ind w:left="383" w:right="285" w:firstLine="256"/>
      </w:pPr>
      <w:r w:rsidRPr="00B17E3A">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w:t>
      </w:r>
      <w:r w:rsidRPr="00B17E3A">
        <w:rPr>
          <w:spacing w:val="-2"/>
        </w:rPr>
        <w:t>критериев;</w:t>
      </w:r>
    </w:p>
    <w:p w:rsidR="00A7755E" w:rsidRPr="00B17E3A" w:rsidRDefault="008660E2" w:rsidP="00B17E3A">
      <w:pPr>
        <w:pStyle w:val="a3"/>
        <w:ind w:left="383" w:right="286" w:firstLine="256"/>
      </w:pPr>
      <w:r w:rsidRPr="00B17E3A">
        <w:t xml:space="preserve">выбирать, анализировать и интерпретировать географическую информацию различных видов и форм </w:t>
      </w:r>
      <w:r w:rsidRPr="00B17E3A">
        <w:rPr>
          <w:spacing w:val="-2"/>
        </w:rPr>
        <w:t>представления;</w:t>
      </w:r>
    </w:p>
    <w:p w:rsidR="00A7755E" w:rsidRPr="00B17E3A" w:rsidRDefault="008660E2" w:rsidP="00B17E3A">
      <w:pPr>
        <w:pStyle w:val="a3"/>
        <w:ind w:left="383" w:right="280" w:firstLine="256"/>
      </w:pPr>
      <w:r w:rsidRPr="00B17E3A">
        <w:t>находить сходные аргументы, подтверждающие или опровергающие одну</w:t>
      </w:r>
      <w:r w:rsidRPr="00B17E3A">
        <w:rPr>
          <w:spacing w:val="-2"/>
        </w:rPr>
        <w:t xml:space="preserve"> </w:t>
      </w:r>
      <w:r w:rsidRPr="00B17E3A">
        <w:t>и ту</w:t>
      </w:r>
      <w:r w:rsidRPr="00B17E3A">
        <w:rPr>
          <w:spacing w:val="-2"/>
        </w:rPr>
        <w:t xml:space="preserve"> </w:t>
      </w:r>
      <w:r w:rsidRPr="00B17E3A">
        <w:t>же идею, в различных источниках географической информации;</w:t>
      </w:r>
    </w:p>
    <w:p w:rsidR="00A7755E" w:rsidRPr="00B17E3A" w:rsidRDefault="008660E2" w:rsidP="00B17E3A">
      <w:pPr>
        <w:pStyle w:val="a3"/>
        <w:ind w:left="640" w:right="285"/>
      </w:pPr>
      <w:r w:rsidRPr="00B17E3A">
        <w:t>самостоятельно выбирать оптимальную форму представления географической информации; оценивать</w:t>
      </w:r>
      <w:r w:rsidRPr="00B17E3A">
        <w:rPr>
          <w:spacing w:val="40"/>
        </w:rPr>
        <w:t xml:space="preserve"> </w:t>
      </w:r>
      <w:r w:rsidRPr="00B17E3A">
        <w:t>надёжность</w:t>
      </w:r>
      <w:r w:rsidRPr="00B17E3A">
        <w:rPr>
          <w:spacing w:val="40"/>
        </w:rPr>
        <w:t xml:space="preserve"> </w:t>
      </w:r>
      <w:r w:rsidRPr="00B17E3A">
        <w:t>географической</w:t>
      </w:r>
      <w:r w:rsidRPr="00B17E3A">
        <w:rPr>
          <w:spacing w:val="40"/>
        </w:rPr>
        <w:t xml:space="preserve"> </w:t>
      </w:r>
      <w:r w:rsidRPr="00B17E3A">
        <w:t>информации</w:t>
      </w:r>
      <w:r w:rsidRPr="00B17E3A">
        <w:rPr>
          <w:spacing w:val="40"/>
        </w:rPr>
        <w:t xml:space="preserve"> </w:t>
      </w:r>
      <w:r w:rsidRPr="00B17E3A">
        <w:t>по</w:t>
      </w:r>
      <w:r w:rsidRPr="00B17E3A">
        <w:rPr>
          <w:spacing w:val="40"/>
        </w:rPr>
        <w:t xml:space="preserve"> </w:t>
      </w:r>
      <w:r w:rsidRPr="00B17E3A">
        <w:t>критериям,</w:t>
      </w:r>
      <w:r w:rsidRPr="00B17E3A">
        <w:rPr>
          <w:spacing w:val="40"/>
        </w:rPr>
        <w:t xml:space="preserve"> </w:t>
      </w:r>
      <w:r w:rsidRPr="00B17E3A">
        <w:t>предложенным</w:t>
      </w:r>
      <w:r w:rsidRPr="00B17E3A">
        <w:rPr>
          <w:spacing w:val="40"/>
        </w:rPr>
        <w:t xml:space="preserve"> </w:t>
      </w:r>
      <w:r w:rsidRPr="00B17E3A">
        <w:t>учителем</w:t>
      </w:r>
      <w:r w:rsidRPr="00B17E3A">
        <w:rPr>
          <w:spacing w:val="40"/>
        </w:rPr>
        <w:t xml:space="preserve"> </w:t>
      </w:r>
      <w:r w:rsidRPr="00B17E3A">
        <w:t>или</w:t>
      </w:r>
    </w:p>
    <w:p w:rsidR="00A7755E" w:rsidRPr="00B17E3A" w:rsidRDefault="008660E2" w:rsidP="00B17E3A">
      <w:pPr>
        <w:pStyle w:val="a3"/>
        <w:ind w:left="383"/>
      </w:pPr>
      <w:r w:rsidRPr="00B17E3A">
        <w:t>сформулированным</w:t>
      </w:r>
      <w:r w:rsidRPr="00B17E3A">
        <w:rPr>
          <w:spacing w:val="-9"/>
        </w:rPr>
        <w:t xml:space="preserve"> </w:t>
      </w:r>
      <w:r w:rsidRPr="00B17E3A">
        <w:rPr>
          <w:spacing w:val="-2"/>
        </w:rPr>
        <w:t>самостоятельно;</w:t>
      </w:r>
    </w:p>
    <w:p w:rsidR="00A7755E" w:rsidRPr="00B17E3A" w:rsidRDefault="008660E2" w:rsidP="00B17E3A">
      <w:pPr>
        <w:pStyle w:val="a3"/>
        <w:ind w:left="640"/>
      </w:pPr>
      <w:r w:rsidRPr="00B17E3A">
        <w:t>систематизировать</w:t>
      </w:r>
      <w:r w:rsidRPr="00B17E3A">
        <w:rPr>
          <w:spacing w:val="-6"/>
        </w:rPr>
        <w:t xml:space="preserve"> </w:t>
      </w:r>
      <w:r w:rsidRPr="00B17E3A">
        <w:t>географическую</w:t>
      </w:r>
      <w:r w:rsidRPr="00B17E3A">
        <w:rPr>
          <w:spacing w:val="-4"/>
        </w:rPr>
        <w:t xml:space="preserve"> </w:t>
      </w:r>
      <w:r w:rsidRPr="00B17E3A">
        <w:t>информацию</w:t>
      </w:r>
      <w:r w:rsidRPr="00B17E3A">
        <w:rPr>
          <w:spacing w:val="-4"/>
        </w:rPr>
        <w:t xml:space="preserve"> </w:t>
      </w:r>
      <w:r w:rsidRPr="00B17E3A">
        <w:t>в</w:t>
      </w:r>
      <w:r w:rsidRPr="00B17E3A">
        <w:rPr>
          <w:spacing w:val="-5"/>
        </w:rPr>
        <w:t xml:space="preserve"> </w:t>
      </w:r>
      <w:r w:rsidRPr="00B17E3A">
        <w:t>разных</w:t>
      </w:r>
      <w:r w:rsidRPr="00B17E3A">
        <w:rPr>
          <w:spacing w:val="-2"/>
        </w:rPr>
        <w:t xml:space="preserve"> формах.</w:t>
      </w:r>
    </w:p>
    <w:p w:rsidR="00A7755E" w:rsidRPr="00B17E3A" w:rsidRDefault="008660E2" w:rsidP="00B17E3A">
      <w:pPr>
        <w:pStyle w:val="a3"/>
        <w:ind w:left="383" w:right="287" w:firstLine="256"/>
      </w:pPr>
      <w:r w:rsidRPr="00B17E3A">
        <w:t>У обучающегося будут сформированы умения общения как часть коммуникативных универсальных учебных действий:</w:t>
      </w:r>
    </w:p>
    <w:p w:rsidR="00A7755E" w:rsidRPr="00B17E3A" w:rsidRDefault="008660E2" w:rsidP="00B17E3A">
      <w:pPr>
        <w:pStyle w:val="a3"/>
        <w:ind w:left="383" w:right="277" w:firstLine="256"/>
      </w:pPr>
      <w:r w:rsidRPr="00B17E3A">
        <w:t>формулировать суждения, выражать свою точку зрения по географическим аспектам различных вопросов в устных и письменных текстах;</w:t>
      </w:r>
    </w:p>
    <w:p w:rsidR="00A7755E" w:rsidRPr="00B17E3A" w:rsidRDefault="008660E2" w:rsidP="00B17E3A">
      <w:pPr>
        <w:pStyle w:val="a3"/>
        <w:ind w:left="383" w:right="289" w:firstLine="256"/>
      </w:pPr>
      <w:r w:rsidRPr="00B17E3A">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7755E" w:rsidRPr="00B17E3A" w:rsidRDefault="008660E2" w:rsidP="00B17E3A">
      <w:pPr>
        <w:pStyle w:val="a3"/>
        <w:ind w:left="383" w:right="283" w:firstLine="256"/>
      </w:pPr>
      <w:r w:rsidRPr="00B17E3A">
        <w:t>сопоставлять свои суждения по географическим вопросам с суждениями других участников диалога, обнаруживать различие и сходство позиций;</w:t>
      </w:r>
    </w:p>
    <w:p w:rsidR="00A7755E" w:rsidRPr="00B17E3A" w:rsidRDefault="008660E2" w:rsidP="00B17E3A">
      <w:pPr>
        <w:pStyle w:val="a3"/>
        <w:ind w:left="640"/>
      </w:pPr>
      <w:r w:rsidRPr="00B17E3A">
        <w:t>публично</w:t>
      </w:r>
      <w:r w:rsidRPr="00B17E3A">
        <w:rPr>
          <w:spacing w:val="-7"/>
        </w:rPr>
        <w:t xml:space="preserve"> </w:t>
      </w:r>
      <w:r w:rsidRPr="00B17E3A">
        <w:t>представлять</w:t>
      </w:r>
      <w:r w:rsidRPr="00B17E3A">
        <w:rPr>
          <w:spacing w:val="-4"/>
        </w:rPr>
        <w:t xml:space="preserve"> </w:t>
      </w:r>
      <w:r w:rsidRPr="00B17E3A">
        <w:t>результаты</w:t>
      </w:r>
      <w:r w:rsidRPr="00B17E3A">
        <w:rPr>
          <w:spacing w:val="-5"/>
        </w:rPr>
        <w:t xml:space="preserve"> </w:t>
      </w:r>
      <w:r w:rsidRPr="00B17E3A">
        <w:t>выполненного</w:t>
      </w:r>
      <w:r w:rsidRPr="00B17E3A">
        <w:rPr>
          <w:spacing w:val="-4"/>
        </w:rPr>
        <w:t xml:space="preserve"> </w:t>
      </w:r>
      <w:r w:rsidRPr="00B17E3A">
        <w:t>исследования</w:t>
      </w:r>
      <w:r w:rsidRPr="00B17E3A">
        <w:rPr>
          <w:spacing w:val="-5"/>
        </w:rPr>
        <w:t xml:space="preserve"> </w:t>
      </w:r>
      <w:r w:rsidRPr="00B17E3A">
        <w:t>или</w:t>
      </w:r>
      <w:r w:rsidRPr="00B17E3A">
        <w:rPr>
          <w:spacing w:val="-3"/>
        </w:rPr>
        <w:t xml:space="preserve"> </w:t>
      </w:r>
      <w:r w:rsidRPr="00B17E3A">
        <w:rPr>
          <w:spacing w:val="-2"/>
        </w:rPr>
        <w:t>проекта.</w:t>
      </w:r>
    </w:p>
    <w:p w:rsidR="00A7755E" w:rsidRPr="00B17E3A" w:rsidRDefault="008660E2" w:rsidP="00B17E3A">
      <w:pPr>
        <w:pStyle w:val="a3"/>
        <w:ind w:left="383" w:right="286" w:firstLine="256"/>
      </w:pPr>
      <w:r w:rsidRPr="00B17E3A">
        <w:t>У обучающегося будут сформированы умения самоорганизации как части регулятивных универсальных учебных действий:</w:t>
      </w:r>
    </w:p>
    <w:p w:rsidR="00A7755E" w:rsidRPr="00B17E3A" w:rsidRDefault="008660E2" w:rsidP="00B17E3A">
      <w:pPr>
        <w:pStyle w:val="a3"/>
        <w:ind w:left="383" w:right="286" w:firstLine="256"/>
      </w:pPr>
      <w:r w:rsidRPr="00B17E3A">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w:t>
      </w:r>
      <w:r w:rsidRPr="00B17E3A">
        <w:rPr>
          <w:spacing w:val="-2"/>
        </w:rPr>
        <w:t>решений;</w:t>
      </w:r>
    </w:p>
    <w:p w:rsidR="00A7755E" w:rsidRPr="00B17E3A" w:rsidRDefault="008660E2" w:rsidP="00B17E3A">
      <w:pPr>
        <w:pStyle w:val="a3"/>
        <w:ind w:left="383" w:right="280" w:firstLine="256"/>
      </w:pPr>
      <w:r w:rsidRPr="00B17E3A">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A7755E" w:rsidRPr="00B17E3A" w:rsidRDefault="008660E2" w:rsidP="00B17E3A">
      <w:pPr>
        <w:pStyle w:val="a3"/>
        <w:ind w:left="640"/>
      </w:pPr>
      <w:r w:rsidRPr="00B17E3A">
        <w:t>об</w:t>
      </w:r>
      <w:r w:rsidRPr="00B17E3A">
        <w:rPr>
          <w:spacing w:val="-3"/>
        </w:rPr>
        <w:t xml:space="preserve"> </w:t>
      </w:r>
      <w:r w:rsidRPr="00B17E3A">
        <w:t>изучаемом</w:t>
      </w:r>
      <w:r w:rsidRPr="00B17E3A">
        <w:rPr>
          <w:spacing w:val="-2"/>
        </w:rPr>
        <w:t xml:space="preserve"> объекте.</w:t>
      </w:r>
    </w:p>
    <w:p w:rsidR="00A7755E" w:rsidRPr="00B17E3A" w:rsidRDefault="008660E2" w:rsidP="00B17E3A">
      <w:pPr>
        <w:pStyle w:val="a3"/>
        <w:ind w:left="640"/>
      </w:pPr>
      <w:r w:rsidRPr="00B17E3A">
        <w:t>У</w:t>
      </w:r>
      <w:r w:rsidRPr="00B17E3A">
        <w:rPr>
          <w:spacing w:val="-7"/>
        </w:rPr>
        <w:t xml:space="preserve"> </w:t>
      </w:r>
      <w:r w:rsidRPr="00B17E3A">
        <w:t>обучающегося</w:t>
      </w:r>
      <w:r w:rsidRPr="00B17E3A">
        <w:rPr>
          <w:spacing w:val="-4"/>
        </w:rPr>
        <w:t xml:space="preserve"> </w:t>
      </w:r>
      <w:r w:rsidRPr="00B17E3A">
        <w:t>будут</w:t>
      </w:r>
      <w:r w:rsidRPr="00B17E3A">
        <w:rPr>
          <w:spacing w:val="-3"/>
        </w:rPr>
        <w:t xml:space="preserve"> </w:t>
      </w:r>
      <w:r w:rsidRPr="00B17E3A">
        <w:t>сформированы</w:t>
      </w:r>
      <w:r w:rsidRPr="00B17E3A">
        <w:rPr>
          <w:spacing w:val="-3"/>
        </w:rPr>
        <w:t xml:space="preserve"> </w:t>
      </w:r>
      <w:r w:rsidRPr="00B17E3A">
        <w:t>умения</w:t>
      </w:r>
      <w:r w:rsidRPr="00B17E3A">
        <w:rPr>
          <w:spacing w:val="-4"/>
        </w:rPr>
        <w:t xml:space="preserve"> </w:t>
      </w:r>
      <w:r w:rsidRPr="00B17E3A">
        <w:t>совместной</w:t>
      </w:r>
      <w:r w:rsidRPr="00B17E3A">
        <w:rPr>
          <w:spacing w:val="-4"/>
        </w:rPr>
        <w:t xml:space="preserve"> </w:t>
      </w:r>
      <w:r w:rsidRPr="00B17E3A">
        <w:rPr>
          <w:spacing w:val="-2"/>
        </w:rPr>
        <w:t>деятельности:</w:t>
      </w:r>
    </w:p>
    <w:p w:rsidR="00A7755E" w:rsidRPr="00B17E3A" w:rsidRDefault="008660E2" w:rsidP="00B17E3A">
      <w:pPr>
        <w:pStyle w:val="a3"/>
        <w:ind w:left="383" w:right="277" w:firstLine="256"/>
      </w:pPr>
      <w:r w:rsidRPr="00B17E3A">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7755E" w:rsidRPr="00B17E3A" w:rsidRDefault="008660E2" w:rsidP="00B17E3A">
      <w:pPr>
        <w:pStyle w:val="a3"/>
        <w:ind w:left="383" w:right="284" w:firstLine="256"/>
      </w:pPr>
      <w:r w:rsidRPr="00B17E3A">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7755E" w:rsidRPr="00B17E3A" w:rsidRDefault="008660E2" w:rsidP="00B17E3A">
      <w:pPr>
        <w:pStyle w:val="a3"/>
        <w:ind w:left="383" w:right="289" w:firstLine="256"/>
      </w:pPr>
      <w:r w:rsidRPr="00B17E3A">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7755E" w:rsidRPr="00B17E3A" w:rsidRDefault="008660E2" w:rsidP="00B17E3A">
      <w:pPr>
        <w:pStyle w:val="a3"/>
        <w:ind w:left="383" w:right="279" w:firstLine="256"/>
      </w:pPr>
      <w:r w:rsidRPr="00B17E3A">
        <w:t>У обучающегося будут сформированы умения самоконтроля, эмоционального интеллекта как части регулятивных универсальных учебных действий:</w:t>
      </w:r>
    </w:p>
    <w:p w:rsidR="00A7755E" w:rsidRPr="00B17E3A" w:rsidRDefault="008660E2" w:rsidP="00B17E3A">
      <w:pPr>
        <w:pStyle w:val="a3"/>
        <w:ind w:left="640"/>
      </w:pPr>
      <w:r w:rsidRPr="00B17E3A">
        <w:t>владеть</w:t>
      </w:r>
      <w:r w:rsidRPr="00B17E3A">
        <w:rPr>
          <w:spacing w:val="-2"/>
        </w:rPr>
        <w:t xml:space="preserve"> </w:t>
      </w:r>
      <w:r w:rsidRPr="00B17E3A">
        <w:t>способами</w:t>
      </w:r>
      <w:r w:rsidRPr="00B17E3A">
        <w:rPr>
          <w:spacing w:val="-2"/>
        </w:rPr>
        <w:t xml:space="preserve"> </w:t>
      </w:r>
      <w:r w:rsidRPr="00B17E3A">
        <w:t>самоконтроля</w:t>
      </w:r>
      <w:r w:rsidRPr="00B17E3A">
        <w:rPr>
          <w:spacing w:val="-4"/>
        </w:rPr>
        <w:t xml:space="preserve"> </w:t>
      </w:r>
      <w:r w:rsidRPr="00B17E3A">
        <w:t>и</w:t>
      </w:r>
      <w:r w:rsidRPr="00B17E3A">
        <w:rPr>
          <w:spacing w:val="-2"/>
        </w:rPr>
        <w:t xml:space="preserve"> рефлексии;</w:t>
      </w:r>
    </w:p>
    <w:p w:rsidR="00A7755E" w:rsidRPr="00B17E3A" w:rsidRDefault="008660E2" w:rsidP="00B17E3A">
      <w:pPr>
        <w:pStyle w:val="a3"/>
        <w:ind w:left="383" w:right="280" w:firstLine="256"/>
      </w:pPr>
      <w:r w:rsidRPr="00B17E3A">
        <w:t>объяснять причины достижения (недостижения) результатов деятельности, давать оценку приобретённому опыту;</w:t>
      </w:r>
    </w:p>
    <w:p w:rsidR="00A7755E" w:rsidRPr="00B17E3A" w:rsidRDefault="008660E2" w:rsidP="00B17E3A">
      <w:pPr>
        <w:pStyle w:val="a3"/>
        <w:ind w:left="383" w:right="280" w:firstLine="256"/>
      </w:pPr>
      <w:r w:rsidRPr="00B17E3A">
        <w:t>вносить коррективы в деятельность на основе новых обстоятельств, изменившихся ситуаций, установленных ошибок, возникших трудностей;</w:t>
      </w:r>
    </w:p>
    <w:p w:rsidR="00A7755E" w:rsidRPr="00B17E3A" w:rsidRDefault="008660E2" w:rsidP="00B17E3A">
      <w:pPr>
        <w:pStyle w:val="a3"/>
        <w:ind w:left="640" w:right="4701"/>
        <w:jc w:val="left"/>
      </w:pPr>
      <w:r w:rsidRPr="00B17E3A">
        <w:t>оценивать</w:t>
      </w:r>
      <w:r w:rsidRPr="00B17E3A">
        <w:rPr>
          <w:spacing w:val="-6"/>
        </w:rPr>
        <w:t xml:space="preserve"> </w:t>
      </w:r>
      <w:r w:rsidRPr="00B17E3A">
        <w:t>соответствие</w:t>
      </w:r>
      <w:r w:rsidRPr="00B17E3A">
        <w:rPr>
          <w:spacing w:val="-8"/>
        </w:rPr>
        <w:t xml:space="preserve"> </w:t>
      </w:r>
      <w:r w:rsidRPr="00B17E3A">
        <w:t>результата</w:t>
      </w:r>
      <w:r w:rsidRPr="00B17E3A">
        <w:rPr>
          <w:spacing w:val="-7"/>
        </w:rPr>
        <w:t xml:space="preserve"> </w:t>
      </w:r>
      <w:r w:rsidRPr="00B17E3A">
        <w:t>цели</w:t>
      </w:r>
      <w:r w:rsidRPr="00B17E3A">
        <w:rPr>
          <w:spacing w:val="-7"/>
        </w:rPr>
        <w:t xml:space="preserve"> </w:t>
      </w:r>
      <w:r w:rsidRPr="00B17E3A">
        <w:t>и</w:t>
      </w:r>
      <w:r w:rsidRPr="00B17E3A">
        <w:rPr>
          <w:spacing w:val="-4"/>
        </w:rPr>
        <w:t xml:space="preserve"> </w:t>
      </w:r>
      <w:r w:rsidRPr="00B17E3A">
        <w:t>условиям; принятие себя и других:</w:t>
      </w:r>
    </w:p>
    <w:p w:rsidR="00A7755E" w:rsidRPr="00B17E3A" w:rsidRDefault="008660E2" w:rsidP="00B17E3A">
      <w:pPr>
        <w:pStyle w:val="a3"/>
        <w:ind w:left="640" w:right="3970"/>
        <w:jc w:val="left"/>
      </w:pPr>
      <w:r w:rsidRPr="00B17E3A">
        <w:t>осознанно относиться к другому человеку, его мнению; признавать</w:t>
      </w:r>
      <w:r w:rsidRPr="00B17E3A">
        <w:rPr>
          <w:spacing w:val="-1"/>
        </w:rPr>
        <w:t xml:space="preserve"> </w:t>
      </w:r>
      <w:r w:rsidRPr="00B17E3A">
        <w:t>своё</w:t>
      </w:r>
      <w:r w:rsidRPr="00B17E3A">
        <w:rPr>
          <w:spacing w:val="-4"/>
        </w:rPr>
        <w:t xml:space="preserve"> </w:t>
      </w:r>
      <w:r w:rsidRPr="00B17E3A">
        <w:t>право</w:t>
      </w:r>
      <w:r w:rsidRPr="00B17E3A">
        <w:rPr>
          <w:spacing w:val="-1"/>
        </w:rPr>
        <w:t xml:space="preserve"> </w:t>
      </w:r>
      <w:r w:rsidRPr="00B17E3A">
        <w:t>на</w:t>
      </w:r>
      <w:r w:rsidRPr="00B17E3A">
        <w:rPr>
          <w:spacing w:val="-3"/>
        </w:rPr>
        <w:t xml:space="preserve"> </w:t>
      </w:r>
      <w:r w:rsidRPr="00B17E3A">
        <w:t>ошибку</w:t>
      </w:r>
      <w:r w:rsidRPr="00B17E3A">
        <w:rPr>
          <w:spacing w:val="-10"/>
        </w:rPr>
        <w:t xml:space="preserve"> </w:t>
      </w:r>
      <w:r w:rsidRPr="00B17E3A">
        <w:t>и</w:t>
      </w:r>
      <w:r w:rsidRPr="00B17E3A">
        <w:rPr>
          <w:spacing w:val="-2"/>
        </w:rPr>
        <w:t xml:space="preserve"> </w:t>
      </w:r>
      <w:r w:rsidRPr="00B17E3A">
        <w:t>такое</w:t>
      </w:r>
      <w:r w:rsidRPr="00B17E3A">
        <w:rPr>
          <w:spacing w:val="-2"/>
        </w:rPr>
        <w:t xml:space="preserve"> </w:t>
      </w:r>
      <w:r w:rsidRPr="00B17E3A">
        <w:t>же</w:t>
      </w:r>
      <w:r w:rsidRPr="00B17E3A">
        <w:rPr>
          <w:spacing w:val="-4"/>
        </w:rPr>
        <w:t xml:space="preserve"> </w:t>
      </w:r>
      <w:r w:rsidRPr="00B17E3A">
        <w:t>право</w:t>
      </w:r>
      <w:r w:rsidRPr="00B17E3A">
        <w:rPr>
          <w:spacing w:val="-2"/>
        </w:rPr>
        <w:t xml:space="preserve"> </w:t>
      </w:r>
      <w:r w:rsidRPr="00B17E3A">
        <w:t>другого.</w:t>
      </w:r>
    </w:p>
    <w:p w:rsidR="00A7755E" w:rsidRPr="00B17E3A" w:rsidRDefault="008660E2" w:rsidP="00B17E3A">
      <w:pPr>
        <w:pStyle w:val="a3"/>
        <w:ind w:left="383" w:firstLine="256"/>
        <w:jc w:val="left"/>
      </w:pPr>
      <w:r w:rsidRPr="00B17E3A">
        <w:t>Предметные</w:t>
      </w:r>
      <w:r w:rsidRPr="00B17E3A">
        <w:rPr>
          <w:spacing w:val="80"/>
        </w:rPr>
        <w:t xml:space="preserve"> </w:t>
      </w:r>
      <w:r w:rsidRPr="00B17E3A">
        <w:t>результаты</w:t>
      </w:r>
      <w:r w:rsidRPr="00B17E3A">
        <w:rPr>
          <w:spacing w:val="80"/>
        </w:rPr>
        <w:t xml:space="preserve"> </w:t>
      </w:r>
      <w:r w:rsidRPr="00B17E3A">
        <w:t>освоения</w:t>
      </w:r>
      <w:r w:rsidRPr="00B17E3A">
        <w:rPr>
          <w:spacing w:val="80"/>
        </w:rPr>
        <w:t xml:space="preserve"> </w:t>
      </w:r>
      <w:r w:rsidRPr="00B17E3A">
        <w:t>программы</w:t>
      </w:r>
      <w:r w:rsidRPr="00B17E3A">
        <w:rPr>
          <w:spacing w:val="80"/>
        </w:rPr>
        <w:t xml:space="preserve"> </w:t>
      </w:r>
      <w:r w:rsidRPr="00B17E3A">
        <w:t>по</w:t>
      </w:r>
      <w:r w:rsidRPr="00B17E3A">
        <w:rPr>
          <w:spacing w:val="80"/>
        </w:rPr>
        <w:t xml:space="preserve"> </w:t>
      </w:r>
      <w:r w:rsidRPr="00B17E3A">
        <w:t>географии.</w:t>
      </w:r>
      <w:r w:rsidRPr="00B17E3A">
        <w:rPr>
          <w:spacing w:val="80"/>
        </w:rPr>
        <w:t xml:space="preserve"> </w:t>
      </w:r>
      <w:r w:rsidRPr="00B17E3A">
        <w:t>К</w:t>
      </w:r>
      <w:r w:rsidRPr="00B17E3A">
        <w:rPr>
          <w:spacing w:val="80"/>
        </w:rPr>
        <w:t xml:space="preserve"> </w:t>
      </w:r>
      <w:r w:rsidRPr="00B17E3A">
        <w:t>концу</w:t>
      </w:r>
      <w:r w:rsidRPr="00B17E3A">
        <w:rPr>
          <w:spacing w:val="80"/>
        </w:rPr>
        <w:t xml:space="preserve"> </w:t>
      </w:r>
      <w:r w:rsidRPr="00B17E3A">
        <w:t>5</w:t>
      </w:r>
      <w:r w:rsidRPr="00B17E3A">
        <w:rPr>
          <w:spacing w:val="80"/>
        </w:rPr>
        <w:t xml:space="preserve"> </w:t>
      </w:r>
      <w:r w:rsidRPr="00B17E3A">
        <w:t>класса</w:t>
      </w:r>
      <w:r w:rsidRPr="00B17E3A">
        <w:rPr>
          <w:spacing w:val="80"/>
        </w:rPr>
        <w:t xml:space="preserve"> </w:t>
      </w:r>
      <w:r w:rsidRPr="00B17E3A">
        <w:t xml:space="preserve">обучающийся </w:t>
      </w:r>
      <w:r w:rsidRPr="00B17E3A">
        <w:rPr>
          <w:spacing w:val="-2"/>
        </w:rPr>
        <w:t>научится:</w:t>
      </w:r>
    </w:p>
    <w:p w:rsidR="00A7755E" w:rsidRPr="00B17E3A" w:rsidRDefault="008660E2" w:rsidP="00B17E3A">
      <w:pPr>
        <w:pStyle w:val="a3"/>
        <w:ind w:left="640" w:right="3097"/>
        <w:jc w:val="left"/>
      </w:pPr>
      <w:r w:rsidRPr="00B17E3A">
        <w:t>приводить</w:t>
      </w:r>
      <w:r w:rsidRPr="00B17E3A">
        <w:rPr>
          <w:spacing w:val="-5"/>
        </w:rPr>
        <w:t xml:space="preserve"> </w:t>
      </w:r>
      <w:r w:rsidRPr="00B17E3A">
        <w:t>примеры</w:t>
      </w:r>
      <w:r w:rsidRPr="00B17E3A">
        <w:rPr>
          <w:spacing w:val="-6"/>
        </w:rPr>
        <w:t xml:space="preserve"> </w:t>
      </w:r>
      <w:r w:rsidRPr="00B17E3A">
        <w:t>географических</w:t>
      </w:r>
      <w:r w:rsidRPr="00B17E3A">
        <w:rPr>
          <w:spacing w:val="-4"/>
        </w:rPr>
        <w:t xml:space="preserve"> </w:t>
      </w:r>
      <w:r w:rsidRPr="00B17E3A">
        <w:t>объектов,</w:t>
      </w:r>
      <w:r w:rsidRPr="00B17E3A">
        <w:rPr>
          <w:spacing w:val="-8"/>
        </w:rPr>
        <w:t xml:space="preserve"> </w:t>
      </w:r>
      <w:r w:rsidRPr="00B17E3A">
        <w:t>процессов</w:t>
      </w:r>
      <w:r w:rsidRPr="00B17E3A">
        <w:rPr>
          <w:spacing w:val="-7"/>
        </w:rPr>
        <w:t xml:space="preserve"> </w:t>
      </w:r>
      <w:r w:rsidRPr="00B17E3A">
        <w:t>и</w:t>
      </w:r>
      <w:r w:rsidRPr="00B17E3A">
        <w:rPr>
          <w:spacing w:val="-6"/>
        </w:rPr>
        <w:t xml:space="preserve"> </w:t>
      </w:r>
      <w:r w:rsidRPr="00B17E3A">
        <w:t>явлений, изучаемых различными ветвями географической науки;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75" w:firstLine="256"/>
      </w:pPr>
      <w:r w:rsidRPr="00B17E3A">
        <w:lastRenderedPageBreak/>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 ресурсы), необходимые для изучения истории географических открытий и важнейших географических исследований современности;</w:t>
      </w:r>
    </w:p>
    <w:p w:rsidR="00A7755E" w:rsidRPr="00B17E3A" w:rsidRDefault="008660E2" w:rsidP="00B17E3A">
      <w:pPr>
        <w:pStyle w:val="a3"/>
        <w:ind w:left="383" w:right="286" w:firstLine="256"/>
      </w:pPr>
      <w:r w:rsidRPr="00B17E3A">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7755E" w:rsidRPr="00B17E3A" w:rsidRDefault="008660E2" w:rsidP="00B17E3A">
      <w:pPr>
        <w:pStyle w:val="a3"/>
        <w:ind w:left="383" w:right="277" w:firstLine="256"/>
      </w:pPr>
      <w:r w:rsidRPr="00B17E3A">
        <w:t>иметь представление о вкладе великих путешественников в изучение Земли; описывать и сравнивать маршруты их путешествий;</w:t>
      </w:r>
    </w:p>
    <w:p w:rsidR="00A7755E" w:rsidRPr="00B17E3A" w:rsidRDefault="008660E2" w:rsidP="00B17E3A">
      <w:pPr>
        <w:pStyle w:val="a3"/>
        <w:ind w:left="383" w:right="275" w:firstLine="256"/>
      </w:pPr>
      <w:r w:rsidRPr="00B17E3A">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7755E" w:rsidRPr="00B17E3A" w:rsidRDefault="008660E2" w:rsidP="00B17E3A">
      <w:pPr>
        <w:pStyle w:val="a3"/>
        <w:ind w:left="383" w:right="278" w:firstLine="256"/>
      </w:pPr>
      <w:r w:rsidRPr="00B17E3A">
        <w:t>определять направления, расстояния по плану местности и по географическим картам, географические координаты по географическим картам;</w:t>
      </w:r>
    </w:p>
    <w:p w:rsidR="00A7755E" w:rsidRPr="00B17E3A" w:rsidRDefault="008660E2" w:rsidP="00B17E3A">
      <w:pPr>
        <w:pStyle w:val="a3"/>
        <w:ind w:left="383" w:right="284" w:firstLine="256"/>
      </w:pPr>
      <w:r w:rsidRPr="00B17E3A">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A7755E" w:rsidRPr="00B17E3A" w:rsidRDefault="008660E2" w:rsidP="00B17E3A">
      <w:pPr>
        <w:pStyle w:val="a3"/>
        <w:ind w:left="383" w:right="283" w:firstLine="256"/>
      </w:pPr>
      <w:r w:rsidRPr="00B17E3A">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7755E" w:rsidRPr="00B17E3A" w:rsidRDefault="008660E2" w:rsidP="00B17E3A">
      <w:pPr>
        <w:pStyle w:val="a3"/>
        <w:ind w:left="640" w:right="288"/>
      </w:pPr>
      <w:r w:rsidRPr="00B17E3A">
        <w:t>различать понятия «план местности» и «географическая карта», «параллель» и «меридиан»; приводить</w:t>
      </w:r>
      <w:r w:rsidRPr="00B17E3A">
        <w:rPr>
          <w:spacing w:val="23"/>
        </w:rPr>
        <w:t xml:space="preserve"> </w:t>
      </w:r>
      <w:r w:rsidRPr="00B17E3A">
        <w:t>примеры</w:t>
      </w:r>
      <w:r w:rsidRPr="00B17E3A">
        <w:rPr>
          <w:spacing w:val="21"/>
        </w:rPr>
        <w:t xml:space="preserve"> </w:t>
      </w:r>
      <w:r w:rsidRPr="00B17E3A">
        <w:t>влияния</w:t>
      </w:r>
      <w:r w:rsidRPr="00B17E3A">
        <w:rPr>
          <w:spacing w:val="21"/>
        </w:rPr>
        <w:t xml:space="preserve"> </w:t>
      </w:r>
      <w:r w:rsidRPr="00B17E3A">
        <w:t>Солнца</w:t>
      </w:r>
      <w:r w:rsidRPr="00B17E3A">
        <w:rPr>
          <w:spacing w:val="20"/>
        </w:rPr>
        <w:t xml:space="preserve"> </w:t>
      </w:r>
      <w:r w:rsidRPr="00B17E3A">
        <w:t>на</w:t>
      </w:r>
      <w:r w:rsidRPr="00B17E3A">
        <w:rPr>
          <w:spacing w:val="20"/>
        </w:rPr>
        <w:t xml:space="preserve"> </w:t>
      </w:r>
      <w:r w:rsidRPr="00B17E3A">
        <w:t>мир</w:t>
      </w:r>
      <w:r w:rsidRPr="00B17E3A">
        <w:rPr>
          <w:spacing w:val="21"/>
        </w:rPr>
        <w:t xml:space="preserve"> </w:t>
      </w:r>
      <w:r w:rsidRPr="00B17E3A">
        <w:t>живой</w:t>
      </w:r>
      <w:r w:rsidRPr="00B17E3A">
        <w:rPr>
          <w:spacing w:val="22"/>
        </w:rPr>
        <w:t xml:space="preserve"> </w:t>
      </w:r>
      <w:r w:rsidRPr="00B17E3A">
        <w:t>и</w:t>
      </w:r>
      <w:r w:rsidRPr="00B17E3A">
        <w:rPr>
          <w:spacing w:val="22"/>
        </w:rPr>
        <w:t xml:space="preserve"> </w:t>
      </w:r>
      <w:r w:rsidRPr="00B17E3A">
        <w:t>неживой</w:t>
      </w:r>
      <w:r w:rsidRPr="00B17E3A">
        <w:rPr>
          <w:spacing w:val="22"/>
        </w:rPr>
        <w:t xml:space="preserve"> </w:t>
      </w:r>
      <w:r w:rsidRPr="00B17E3A">
        <w:t>природы;</w:t>
      </w:r>
      <w:r w:rsidRPr="00B17E3A">
        <w:rPr>
          <w:spacing w:val="22"/>
        </w:rPr>
        <w:t xml:space="preserve"> </w:t>
      </w:r>
      <w:r w:rsidRPr="00B17E3A">
        <w:t>объяснять</w:t>
      </w:r>
      <w:r w:rsidRPr="00B17E3A">
        <w:rPr>
          <w:spacing w:val="23"/>
        </w:rPr>
        <w:t xml:space="preserve"> </w:t>
      </w:r>
      <w:r w:rsidRPr="00B17E3A">
        <w:t>причины</w:t>
      </w:r>
      <w:r w:rsidRPr="00B17E3A">
        <w:rPr>
          <w:spacing w:val="21"/>
        </w:rPr>
        <w:t xml:space="preserve"> </w:t>
      </w:r>
      <w:r w:rsidRPr="00B17E3A">
        <w:t>смены</w:t>
      </w:r>
    </w:p>
    <w:p w:rsidR="00A7755E" w:rsidRPr="00B17E3A" w:rsidRDefault="008660E2" w:rsidP="00B17E3A">
      <w:pPr>
        <w:pStyle w:val="a3"/>
        <w:ind w:left="383"/>
      </w:pPr>
      <w:r w:rsidRPr="00B17E3A">
        <w:t>дня</w:t>
      </w:r>
      <w:r w:rsidRPr="00B17E3A">
        <w:rPr>
          <w:spacing w:val="-1"/>
        </w:rPr>
        <w:t xml:space="preserve"> </w:t>
      </w:r>
      <w:r w:rsidRPr="00B17E3A">
        <w:t>и</w:t>
      </w:r>
      <w:r w:rsidRPr="00B17E3A">
        <w:rPr>
          <w:spacing w:val="-3"/>
        </w:rPr>
        <w:t xml:space="preserve"> </w:t>
      </w:r>
      <w:r w:rsidRPr="00B17E3A">
        <w:t>ночи</w:t>
      </w:r>
      <w:r w:rsidRPr="00B17E3A">
        <w:rPr>
          <w:spacing w:val="-1"/>
        </w:rPr>
        <w:t xml:space="preserve"> </w:t>
      </w:r>
      <w:r w:rsidRPr="00B17E3A">
        <w:t>и</w:t>
      </w:r>
      <w:r w:rsidRPr="00B17E3A">
        <w:rPr>
          <w:spacing w:val="-1"/>
        </w:rPr>
        <w:t xml:space="preserve"> </w:t>
      </w:r>
      <w:r w:rsidRPr="00B17E3A">
        <w:t>времён</w:t>
      </w:r>
      <w:r w:rsidRPr="00B17E3A">
        <w:rPr>
          <w:spacing w:val="-1"/>
        </w:rPr>
        <w:t xml:space="preserve"> </w:t>
      </w:r>
      <w:r w:rsidRPr="00B17E3A">
        <w:rPr>
          <w:spacing w:val="-2"/>
        </w:rPr>
        <w:t>года;</w:t>
      </w:r>
    </w:p>
    <w:p w:rsidR="00A7755E" w:rsidRPr="00B17E3A" w:rsidRDefault="008660E2" w:rsidP="00B17E3A">
      <w:pPr>
        <w:pStyle w:val="a3"/>
        <w:ind w:left="383" w:right="277" w:firstLine="256"/>
      </w:pPr>
      <w:r w:rsidRPr="00B17E3A">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A7755E" w:rsidRPr="00B17E3A" w:rsidRDefault="008660E2" w:rsidP="00B17E3A">
      <w:pPr>
        <w:pStyle w:val="a3"/>
        <w:ind w:left="640"/>
      </w:pPr>
      <w:r w:rsidRPr="00B17E3A">
        <w:t>различать</w:t>
      </w:r>
      <w:r w:rsidRPr="00B17E3A">
        <w:rPr>
          <w:spacing w:val="-4"/>
        </w:rPr>
        <w:t xml:space="preserve"> </w:t>
      </w:r>
      <w:r w:rsidRPr="00B17E3A">
        <w:t>понятия</w:t>
      </w:r>
      <w:r w:rsidRPr="00B17E3A">
        <w:rPr>
          <w:spacing w:val="-3"/>
        </w:rPr>
        <w:t xml:space="preserve"> </w:t>
      </w:r>
      <w:r w:rsidRPr="00B17E3A">
        <w:t>«земная</w:t>
      </w:r>
      <w:r w:rsidRPr="00B17E3A">
        <w:rPr>
          <w:spacing w:val="-5"/>
        </w:rPr>
        <w:t xml:space="preserve"> </w:t>
      </w:r>
      <w:r w:rsidRPr="00B17E3A">
        <w:t>кора»; «ядро»,</w:t>
      </w:r>
      <w:r w:rsidRPr="00B17E3A">
        <w:rPr>
          <w:spacing w:val="1"/>
        </w:rPr>
        <w:t xml:space="preserve"> </w:t>
      </w:r>
      <w:r w:rsidRPr="00B17E3A">
        <w:t>«мантия»; «минерал»</w:t>
      </w:r>
      <w:r w:rsidRPr="00B17E3A">
        <w:rPr>
          <w:spacing w:val="-11"/>
        </w:rPr>
        <w:t xml:space="preserve"> </w:t>
      </w:r>
      <w:r w:rsidRPr="00B17E3A">
        <w:t>и «горная</w:t>
      </w:r>
      <w:r w:rsidRPr="00B17E3A">
        <w:rPr>
          <w:spacing w:val="-4"/>
        </w:rPr>
        <w:t xml:space="preserve"> </w:t>
      </w:r>
      <w:r w:rsidRPr="00B17E3A">
        <w:rPr>
          <w:spacing w:val="-2"/>
        </w:rPr>
        <w:t>порода»;</w:t>
      </w:r>
    </w:p>
    <w:p w:rsidR="00A7755E" w:rsidRPr="00B17E3A" w:rsidRDefault="008660E2" w:rsidP="00B17E3A">
      <w:pPr>
        <w:pStyle w:val="a3"/>
        <w:ind w:left="383" w:right="289" w:firstLine="256"/>
      </w:pPr>
      <w:r w:rsidRPr="00B17E3A">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A7755E" w:rsidRPr="00B17E3A" w:rsidRDefault="008660E2" w:rsidP="00B17E3A">
      <w:pPr>
        <w:pStyle w:val="a3"/>
        <w:ind w:left="383" w:right="290" w:firstLine="256"/>
      </w:pPr>
      <w:r w:rsidRPr="00B17E3A">
        <w:t>показывать на карте и обозначать на контурной карте материки и океаны, крупные формы рельефа Земли; различать горы и равнины;</w:t>
      </w:r>
    </w:p>
    <w:p w:rsidR="00A7755E" w:rsidRPr="00B17E3A" w:rsidRDefault="008660E2" w:rsidP="00B17E3A">
      <w:pPr>
        <w:pStyle w:val="a3"/>
        <w:ind w:left="383" w:right="285" w:firstLine="256"/>
      </w:pPr>
      <w:r w:rsidRPr="00B17E3A">
        <w:t>классифицировать формы рельефа суши по высоте и по внешнему облику; называть причины землетрясений</w:t>
      </w:r>
      <w:r w:rsidRPr="00B17E3A">
        <w:rPr>
          <w:spacing w:val="80"/>
        </w:rPr>
        <w:t xml:space="preserve"> </w:t>
      </w:r>
      <w:r w:rsidRPr="00B17E3A">
        <w:t>и</w:t>
      </w:r>
      <w:r w:rsidRPr="00B17E3A">
        <w:rPr>
          <w:spacing w:val="80"/>
        </w:rPr>
        <w:t xml:space="preserve"> </w:t>
      </w:r>
      <w:r w:rsidRPr="00B17E3A">
        <w:t>вулканических</w:t>
      </w:r>
      <w:r w:rsidRPr="00B17E3A">
        <w:rPr>
          <w:spacing w:val="80"/>
        </w:rPr>
        <w:t xml:space="preserve"> </w:t>
      </w:r>
      <w:r w:rsidRPr="00B17E3A">
        <w:t>извержений;</w:t>
      </w:r>
      <w:r w:rsidRPr="00B17E3A">
        <w:rPr>
          <w:spacing w:val="80"/>
        </w:rPr>
        <w:t xml:space="preserve"> </w:t>
      </w:r>
      <w:r w:rsidRPr="00B17E3A">
        <w:t>применять</w:t>
      </w:r>
      <w:r w:rsidRPr="00B17E3A">
        <w:rPr>
          <w:spacing w:val="80"/>
        </w:rPr>
        <w:t xml:space="preserve"> </w:t>
      </w:r>
      <w:r w:rsidRPr="00B17E3A">
        <w:t>понятия</w:t>
      </w:r>
      <w:r w:rsidRPr="00B17E3A">
        <w:rPr>
          <w:spacing w:val="80"/>
        </w:rPr>
        <w:t xml:space="preserve"> </w:t>
      </w:r>
      <w:r w:rsidRPr="00B17E3A">
        <w:t>«литосфера»,</w:t>
      </w:r>
      <w:r w:rsidRPr="00B17E3A">
        <w:rPr>
          <w:spacing w:val="80"/>
          <w:w w:val="150"/>
        </w:rPr>
        <w:t xml:space="preserve"> </w:t>
      </w:r>
      <w:r w:rsidRPr="00B17E3A">
        <w:t>«землетрясение»,</w:t>
      </w:r>
    </w:p>
    <w:p w:rsidR="00A7755E" w:rsidRPr="00B17E3A" w:rsidRDefault="008660E2" w:rsidP="00B17E3A">
      <w:pPr>
        <w:pStyle w:val="a3"/>
        <w:ind w:left="383" w:right="283"/>
      </w:pPr>
      <w:r w:rsidRPr="00B17E3A">
        <w:t>«вулкан», «литосферная плита», «эпицентр землетрясения» и «очаг землетрясения» для решения учебных и (или) практико-ориентированных задач;</w:t>
      </w:r>
    </w:p>
    <w:p w:rsidR="00A7755E" w:rsidRPr="00B17E3A" w:rsidRDefault="008660E2" w:rsidP="00B17E3A">
      <w:pPr>
        <w:pStyle w:val="a3"/>
        <w:ind w:left="383" w:right="287" w:firstLine="256"/>
      </w:pPr>
      <w:r w:rsidRPr="00B17E3A">
        <w:t xml:space="preserve">применять понятия «эпицентр землетрясения» и «очаг землетрясения» для решения познавательных </w:t>
      </w:r>
      <w:r w:rsidRPr="00B17E3A">
        <w:rPr>
          <w:spacing w:val="-2"/>
        </w:rPr>
        <w:t>задач;</w:t>
      </w:r>
    </w:p>
    <w:p w:rsidR="00A7755E" w:rsidRPr="00B17E3A" w:rsidRDefault="008660E2" w:rsidP="00B17E3A">
      <w:pPr>
        <w:pStyle w:val="a3"/>
        <w:ind w:left="383" w:right="278" w:firstLine="256"/>
      </w:pPr>
      <w:r w:rsidRPr="00B17E3A">
        <w:t>распознавать проявления в окружающем мире внутренних и внешних процессов</w:t>
      </w:r>
      <w:r w:rsidRPr="00B17E3A">
        <w:rPr>
          <w:spacing w:val="40"/>
        </w:rPr>
        <w:t xml:space="preserve"> </w:t>
      </w:r>
      <w:r w:rsidRPr="00B17E3A">
        <w:t>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A7755E" w:rsidRPr="00B17E3A" w:rsidRDefault="008660E2" w:rsidP="00B17E3A">
      <w:pPr>
        <w:pStyle w:val="a3"/>
        <w:ind w:left="640" w:right="285"/>
      </w:pPr>
      <w:r w:rsidRPr="00B17E3A">
        <w:t>приводить примеры опасных природных явлений в литосфере и средств их предупреждения; приводить</w:t>
      </w:r>
      <w:r w:rsidRPr="00B17E3A">
        <w:rPr>
          <w:spacing w:val="35"/>
        </w:rPr>
        <w:t xml:space="preserve"> </w:t>
      </w:r>
      <w:r w:rsidRPr="00B17E3A">
        <w:t>примеры</w:t>
      </w:r>
      <w:r w:rsidRPr="00B17E3A">
        <w:rPr>
          <w:spacing w:val="33"/>
        </w:rPr>
        <w:t xml:space="preserve"> </w:t>
      </w:r>
      <w:r w:rsidRPr="00B17E3A">
        <w:t>изменений</w:t>
      </w:r>
      <w:r w:rsidRPr="00B17E3A">
        <w:rPr>
          <w:spacing w:val="34"/>
        </w:rPr>
        <w:t xml:space="preserve"> </w:t>
      </w:r>
      <w:r w:rsidRPr="00B17E3A">
        <w:t>в</w:t>
      </w:r>
      <w:r w:rsidRPr="00B17E3A">
        <w:rPr>
          <w:spacing w:val="33"/>
        </w:rPr>
        <w:t xml:space="preserve"> </w:t>
      </w:r>
      <w:r w:rsidRPr="00B17E3A">
        <w:t>литосфере</w:t>
      </w:r>
      <w:r w:rsidRPr="00B17E3A">
        <w:rPr>
          <w:spacing w:val="35"/>
        </w:rPr>
        <w:t xml:space="preserve"> </w:t>
      </w:r>
      <w:r w:rsidRPr="00B17E3A">
        <w:t>в</w:t>
      </w:r>
      <w:r w:rsidRPr="00B17E3A">
        <w:rPr>
          <w:spacing w:val="33"/>
        </w:rPr>
        <w:t xml:space="preserve"> </w:t>
      </w:r>
      <w:r w:rsidRPr="00B17E3A">
        <w:t>результате</w:t>
      </w:r>
      <w:r w:rsidRPr="00B17E3A">
        <w:rPr>
          <w:spacing w:val="33"/>
        </w:rPr>
        <w:t xml:space="preserve"> </w:t>
      </w:r>
      <w:r w:rsidRPr="00B17E3A">
        <w:t>деятельности</w:t>
      </w:r>
      <w:r w:rsidRPr="00B17E3A">
        <w:rPr>
          <w:spacing w:val="35"/>
        </w:rPr>
        <w:t xml:space="preserve"> </w:t>
      </w:r>
      <w:r w:rsidRPr="00B17E3A">
        <w:t>человека</w:t>
      </w:r>
      <w:r w:rsidRPr="00B17E3A">
        <w:rPr>
          <w:spacing w:val="35"/>
        </w:rPr>
        <w:t xml:space="preserve"> </w:t>
      </w:r>
      <w:r w:rsidRPr="00B17E3A">
        <w:t>на</w:t>
      </w:r>
      <w:r w:rsidRPr="00B17E3A">
        <w:rPr>
          <w:spacing w:val="32"/>
        </w:rPr>
        <w:t xml:space="preserve"> </w:t>
      </w:r>
      <w:r w:rsidRPr="00B17E3A">
        <w:t>примере</w:t>
      </w:r>
      <w:r w:rsidRPr="00B17E3A">
        <w:rPr>
          <w:spacing w:val="32"/>
        </w:rPr>
        <w:t xml:space="preserve"> </w:t>
      </w:r>
      <w:r w:rsidRPr="00B17E3A">
        <w:t>своей</w:t>
      </w:r>
    </w:p>
    <w:p w:rsidR="00A7755E" w:rsidRPr="00B17E3A" w:rsidRDefault="008660E2" w:rsidP="00B17E3A">
      <w:pPr>
        <w:pStyle w:val="a3"/>
        <w:ind w:left="383"/>
      </w:pPr>
      <w:r w:rsidRPr="00B17E3A">
        <w:t>местности,</w:t>
      </w:r>
      <w:r w:rsidRPr="00B17E3A">
        <w:rPr>
          <w:spacing w:val="-4"/>
        </w:rPr>
        <w:t xml:space="preserve"> </w:t>
      </w:r>
      <w:r w:rsidRPr="00B17E3A">
        <w:t>России</w:t>
      </w:r>
      <w:r w:rsidRPr="00B17E3A">
        <w:rPr>
          <w:spacing w:val="-2"/>
        </w:rPr>
        <w:t xml:space="preserve"> </w:t>
      </w:r>
      <w:r w:rsidRPr="00B17E3A">
        <w:t>и</w:t>
      </w:r>
      <w:r w:rsidRPr="00B17E3A">
        <w:rPr>
          <w:spacing w:val="-2"/>
        </w:rPr>
        <w:t xml:space="preserve"> </w:t>
      </w:r>
      <w:r w:rsidRPr="00B17E3A">
        <w:rPr>
          <w:spacing w:val="-4"/>
        </w:rPr>
        <w:t>мира;</w:t>
      </w:r>
    </w:p>
    <w:p w:rsidR="00A7755E" w:rsidRPr="00B17E3A" w:rsidRDefault="008660E2" w:rsidP="00B17E3A">
      <w:pPr>
        <w:pStyle w:val="a3"/>
        <w:ind w:left="383" w:right="286" w:firstLine="256"/>
      </w:pPr>
      <w:r w:rsidRPr="00B17E3A">
        <w:t>приводить примеры актуальных проблем своей местности, решение которых невозможно без</w:t>
      </w:r>
      <w:r w:rsidRPr="00B17E3A">
        <w:rPr>
          <w:spacing w:val="-3"/>
        </w:rPr>
        <w:t xml:space="preserve"> </w:t>
      </w:r>
      <w:r w:rsidRPr="00B17E3A">
        <w:t>участия представителей географических специальностей, изучающих литосферу;</w:t>
      </w:r>
    </w:p>
    <w:p w:rsidR="00A7755E" w:rsidRPr="00B17E3A" w:rsidRDefault="008660E2" w:rsidP="00B17E3A">
      <w:pPr>
        <w:pStyle w:val="a3"/>
        <w:ind w:left="383" w:right="286" w:firstLine="256"/>
      </w:pPr>
      <w:r w:rsidRPr="00B17E3A">
        <w:t>приводить примеры действия внешних процессов рельефообразования и наличия полезных ископаемых в своей местности;</w:t>
      </w:r>
    </w:p>
    <w:p w:rsidR="00A7755E" w:rsidRPr="00B17E3A" w:rsidRDefault="008660E2" w:rsidP="00B17E3A">
      <w:pPr>
        <w:pStyle w:val="a3"/>
        <w:ind w:left="383" w:right="285" w:firstLine="256"/>
      </w:pPr>
      <w:r w:rsidRPr="00B17E3A">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7755E" w:rsidRPr="00B17E3A" w:rsidRDefault="008660E2" w:rsidP="00B17E3A">
      <w:pPr>
        <w:pStyle w:val="a3"/>
        <w:ind w:left="383" w:right="283" w:firstLine="256"/>
      </w:pPr>
      <w:r w:rsidRPr="00B17E3A">
        <w:t>Предметные результаты освоения программы по географии. К концу 6 класса обучающийся</w:t>
      </w:r>
      <w:r w:rsidRPr="00B17E3A">
        <w:rPr>
          <w:spacing w:val="40"/>
        </w:rPr>
        <w:t xml:space="preserve"> </w:t>
      </w:r>
      <w:r w:rsidRPr="00B17E3A">
        <w:rPr>
          <w:spacing w:val="-2"/>
        </w:rPr>
        <w:t>научится:</w:t>
      </w:r>
    </w:p>
    <w:p w:rsidR="00A7755E" w:rsidRPr="00B17E3A" w:rsidRDefault="008660E2" w:rsidP="00B17E3A">
      <w:pPr>
        <w:pStyle w:val="a3"/>
        <w:ind w:left="383" w:right="273" w:firstLine="256"/>
      </w:pPr>
      <w:r w:rsidRPr="00B17E3A">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A7755E" w:rsidRPr="00B17E3A" w:rsidRDefault="008660E2" w:rsidP="00B17E3A">
      <w:pPr>
        <w:pStyle w:val="a3"/>
        <w:ind w:left="383" w:right="278" w:firstLine="256"/>
      </w:pPr>
      <w:r w:rsidRPr="00B17E3A">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w:t>
      </w:r>
      <w:r w:rsidRPr="00B17E3A">
        <w:rPr>
          <w:spacing w:val="40"/>
        </w:rPr>
        <w:t xml:space="preserve"> </w:t>
      </w:r>
      <w:r w:rsidRPr="00B17E3A">
        <w:t>её из различных источников;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286"/>
      </w:pPr>
      <w:r w:rsidRPr="00B17E3A">
        <w:lastRenderedPageBreak/>
        <w:t>приводить примеры опасных природных явлений в геосферах и средств их предупреждения; сравнивать</w:t>
      </w:r>
      <w:r w:rsidRPr="00B17E3A">
        <w:rPr>
          <w:spacing w:val="40"/>
        </w:rPr>
        <w:t xml:space="preserve"> </w:t>
      </w:r>
      <w:r w:rsidRPr="00B17E3A">
        <w:t>инструментарий</w:t>
      </w:r>
      <w:r w:rsidRPr="00B17E3A">
        <w:rPr>
          <w:spacing w:val="40"/>
        </w:rPr>
        <w:t xml:space="preserve"> </w:t>
      </w:r>
      <w:r w:rsidRPr="00B17E3A">
        <w:t>(способы)</w:t>
      </w:r>
      <w:r w:rsidRPr="00B17E3A">
        <w:rPr>
          <w:spacing w:val="40"/>
        </w:rPr>
        <w:t xml:space="preserve"> </w:t>
      </w:r>
      <w:r w:rsidRPr="00B17E3A">
        <w:t>получения</w:t>
      </w:r>
      <w:r w:rsidRPr="00B17E3A">
        <w:rPr>
          <w:spacing w:val="40"/>
        </w:rPr>
        <w:t xml:space="preserve"> </w:t>
      </w:r>
      <w:r w:rsidRPr="00B17E3A">
        <w:t>географической</w:t>
      </w:r>
      <w:r w:rsidRPr="00B17E3A">
        <w:rPr>
          <w:spacing w:val="40"/>
        </w:rPr>
        <w:t xml:space="preserve"> </w:t>
      </w:r>
      <w:r w:rsidRPr="00B17E3A">
        <w:t>информации</w:t>
      </w:r>
      <w:r w:rsidRPr="00B17E3A">
        <w:rPr>
          <w:spacing w:val="40"/>
        </w:rPr>
        <w:t xml:space="preserve"> </w:t>
      </w:r>
      <w:r w:rsidRPr="00B17E3A">
        <w:t>на</w:t>
      </w:r>
      <w:r w:rsidRPr="00B17E3A">
        <w:rPr>
          <w:spacing w:val="40"/>
        </w:rPr>
        <w:t xml:space="preserve"> </w:t>
      </w:r>
      <w:r w:rsidRPr="00B17E3A">
        <w:t>разных</w:t>
      </w:r>
      <w:r w:rsidRPr="00B17E3A">
        <w:rPr>
          <w:spacing w:val="40"/>
        </w:rPr>
        <w:t xml:space="preserve"> </w:t>
      </w:r>
      <w:r w:rsidRPr="00B17E3A">
        <w:t>этапах</w:t>
      </w:r>
    </w:p>
    <w:p w:rsidR="00A7755E" w:rsidRPr="00B17E3A" w:rsidRDefault="008660E2" w:rsidP="00B17E3A">
      <w:pPr>
        <w:pStyle w:val="a3"/>
        <w:ind w:left="383" w:right="277"/>
      </w:pPr>
      <w:r w:rsidRPr="00B17E3A">
        <w:t>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A7755E" w:rsidRPr="00B17E3A" w:rsidRDefault="008660E2" w:rsidP="00B17E3A">
      <w:pPr>
        <w:pStyle w:val="a3"/>
        <w:ind w:left="383" w:firstLine="256"/>
        <w:jc w:val="left"/>
      </w:pPr>
      <w:r w:rsidRPr="00B17E3A">
        <w:t>классифицировать</w:t>
      </w:r>
      <w:r w:rsidRPr="00B17E3A">
        <w:rPr>
          <w:spacing w:val="40"/>
        </w:rPr>
        <w:t xml:space="preserve"> </w:t>
      </w:r>
      <w:r w:rsidRPr="00B17E3A">
        <w:t>объекты</w:t>
      </w:r>
      <w:r w:rsidRPr="00B17E3A">
        <w:rPr>
          <w:spacing w:val="40"/>
        </w:rPr>
        <w:t xml:space="preserve"> </w:t>
      </w:r>
      <w:r w:rsidRPr="00B17E3A">
        <w:t>гидросферы</w:t>
      </w:r>
      <w:r w:rsidRPr="00B17E3A">
        <w:rPr>
          <w:spacing w:val="40"/>
        </w:rPr>
        <w:t xml:space="preserve"> </w:t>
      </w:r>
      <w:r w:rsidRPr="00B17E3A">
        <w:t>(моря,</w:t>
      </w:r>
      <w:r w:rsidRPr="00B17E3A">
        <w:rPr>
          <w:spacing w:val="40"/>
        </w:rPr>
        <w:t xml:space="preserve"> </w:t>
      </w:r>
      <w:r w:rsidRPr="00B17E3A">
        <w:t>озёра,</w:t>
      </w:r>
      <w:r w:rsidRPr="00B17E3A">
        <w:rPr>
          <w:spacing w:val="40"/>
        </w:rPr>
        <w:t xml:space="preserve"> </w:t>
      </w:r>
      <w:r w:rsidRPr="00B17E3A">
        <w:t>реки,</w:t>
      </w:r>
      <w:r w:rsidRPr="00B17E3A">
        <w:rPr>
          <w:spacing w:val="40"/>
        </w:rPr>
        <w:t xml:space="preserve"> </w:t>
      </w:r>
      <w:r w:rsidRPr="00B17E3A">
        <w:t>подземные</w:t>
      </w:r>
      <w:r w:rsidRPr="00B17E3A">
        <w:rPr>
          <w:spacing w:val="40"/>
        </w:rPr>
        <w:t xml:space="preserve"> </w:t>
      </w:r>
      <w:r w:rsidRPr="00B17E3A">
        <w:t>воды,</w:t>
      </w:r>
      <w:r w:rsidRPr="00B17E3A">
        <w:rPr>
          <w:spacing w:val="40"/>
        </w:rPr>
        <w:t xml:space="preserve"> </w:t>
      </w:r>
      <w:r w:rsidRPr="00B17E3A">
        <w:t>болота,</w:t>
      </w:r>
      <w:r w:rsidRPr="00B17E3A">
        <w:rPr>
          <w:spacing w:val="40"/>
        </w:rPr>
        <w:t xml:space="preserve"> </w:t>
      </w:r>
      <w:r w:rsidRPr="00B17E3A">
        <w:t>ледники)</w:t>
      </w:r>
      <w:r w:rsidRPr="00B17E3A">
        <w:rPr>
          <w:spacing w:val="40"/>
        </w:rPr>
        <w:t xml:space="preserve"> </w:t>
      </w:r>
      <w:r w:rsidRPr="00B17E3A">
        <w:t>по заданным признакам; различать питание и режим рек; сравнивать реки по заданным признакам;</w:t>
      </w:r>
    </w:p>
    <w:p w:rsidR="00A7755E" w:rsidRPr="00B17E3A" w:rsidRDefault="008660E2" w:rsidP="00B17E3A">
      <w:pPr>
        <w:pStyle w:val="a3"/>
        <w:ind w:left="383" w:firstLine="256"/>
        <w:jc w:val="left"/>
      </w:pPr>
      <w:r w:rsidRPr="00B17E3A">
        <w:t>различать</w:t>
      </w:r>
      <w:r w:rsidRPr="00B17E3A">
        <w:rPr>
          <w:spacing w:val="36"/>
        </w:rPr>
        <w:t xml:space="preserve"> </w:t>
      </w:r>
      <w:r w:rsidRPr="00B17E3A">
        <w:t>понятия</w:t>
      </w:r>
      <w:r w:rsidRPr="00B17E3A">
        <w:rPr>
          <w:spacing w:val="37"/>
        </w:rPr>
        <w:t xml:space="preserve"> </w:t>
      </w:r>
      <w:r w:rsidRPr="00B17E3A">
        <w:t>«грунтовые,</w:t>
      </w:r>
      <w:r w:rsidRPr="00B17E3A">
        <w:rPr>
          <w:spacing w:val="37"/>
        </w:rPr>
        <w:t xml:space="preserve"> </w:t>
      </w:r>
      <w:r w:rsidRPr="00B17E3A">
        <w:t>межпластовые</w:t>
      </w:r>
      <w:r w:rsidRPr="00B17E3A">
        <w:rPr>
          <w:spacing w:val="34"/>
        </w:rPr>
        <w:t xml:space="preserve"> </w:t>
      </w:r>
      <w:r w:rsidRPr="00B17E3A">
        <w:t>и</w:t>
      </w:r>
      <w:r w:rsidRPr="00B17E3A">
        <w:rPr>
          <w:spacing w:val="36"/>
        </w:rPr>
        <w:t xml:space="preserve"> </w:t>
      </w:r>
      <w:r w:rsidRPr="00B17E3A">
        <w:t>артезианские</w:t>
      </w:r>
      <w:r w:rsidRPr="00B17E3A">
        <w:rPr>
          <w:spacing w:val="34"/>
        </w:rPr>
        <w:t xml:space="preserve"> </w:t>
      </w:r>
      <w:r w:rsidRPr="00B17E3A">
        <w:t>воды»</w:t>
      </w:r>
      <w:r w:rsidRPr="00B17E3A">
        <w:rPr>
          <w:spacing w:val="32"/>
        </w:rPr>
        <w:t xml:space="preserve"> </w:t>
      </w:r>
      <w:r w:rsidRPr="00B17E3A">
        <w:t>и</w:t>
      </w:r>
      <w:r w:rsidRPr="00B17E3A">
        <w:rPr>
          <w:spacing w:val="36"/>
        </w:rPr>
        <w:t xml:space="preserve"> </w:t>
      </w:r>
      <w:r w:rsidRPr="00B17E3A">
        <w:t>применять</w:t>
      </w:r>
      <w:r w:rsidRPr="00B17E3A">
        <w:rPr>
          <w:spacing w:val="36"/>
        </w:rPr>
        <w:t xml:space="preserve"> </w:t>
      </w:r>
      <w:r w:rsidRPr="00B17E3A">
        <w:t>их</w:t>
      </w:r>
      <w:r w:rsidRPr="00B17E3A">
        <w:rPr>
          <w:spacing w:val="37"/>
        </w:rPr>
        <w:t xml:space="preserve"> </w:t>
      </w:r>
      <w:r w:rsidRPr="00B17E3A">
        <w:t>для</w:t>
      </w:r>
      <w:r w:rsidRPr="00B17E3A">
        <w:rPr>
          <w:spacing w:val="33"/>
        </w:rPr>
        <w:t xml:space="preserve"> </w:t>
      </w:r>
      <w:r w:rsidRPr="00B17E3A">
        <w:t>решения учебных и (или) практико-ориентированных задач;</w:t>
      </w:r>
    </w:p>
    <w:p w:rsidR="00A7755E" w:rsidRPr="00B17E3A" w:rsidRDefault="008660E2" w:rsidP="00B17E3A">
      <w:pPr>
        <w:pStyle w:val="a3"/>
        <w:ind w:left="383" w:firstLine="256"/>
        <w:jc w:val="left"/>
      </w:pPr>
      <w:r w:rsidRPr="00B17E3A">
        <w:t>устанавливать</w:t>
      </w:r>
      <w:r w:rsidRPr="00B17E3A">
        <w:rPr>
          <w:spacing w:val="80"/>
        </w:rPr>
        <w:t xml:space="preserve"> </w:t>
      </w:r>
      <w:r w:rsidRPr="00B17E3A">
        <w:t>причинно-следственные</w:t>
      </w:r>
      <w:r w:rsidRPr="00B17E3A">
        <w:rPr>
          <w:spacing w:val="80"/>
        </w:rPr>
        <w:t xml:space="preserve"> </w:t>
      </w:r>
      <w:r w:rsidRPr="00B17E3A">
        <w:t>связи</w:t>
      </w:r>
      <w:r w:rsidRPr="00B17E3A">
        <w:rPr>
          <w:spacing w:val="80"/>
        </w:rPr>
        <w:t xml:space="preserve"> </w:t>
      </w:r>
      <w:r w:rsidRPr="00B17E3A">
        <w:t>между</w:t>
      </w:r>
      <w:r w:rsidRPr="00B17E3A">
        <w:rPr>
          <w:spacing w:val="80"/>
        </w:rPr>
        <w:t xml:space="preserve"> </w:t>
      </w:r>
      <w:r w:rsidRPr="00B17E3A">
        <w:t>питанием,</w:t>
      </w:r>
      <w:r w:rsidRPr="00B17E3A">
        <w:rPr>
          <w:spacing w:val="80"/>
        </w:rPr>
        <w:t xml:space="preserve"> </w:t>
      </w:r>
      <w:r w:rsidRPr="00B17E3A">
        <w:t>режимом</w:t>
      </w:r>
      <w:r w:rsidRPr="00B17E3A">
        <w:rPr>
          <w:spacing w:val="80"/>
        </w:rPr>
        <w:t xml:space="preserve"> </w:t>
      </w:r>
      <w:r w:rsidRPr="00B17E3A">
        <w:t>реки</w:t>
      </w:r>
      <w:r w:rsidRPr="00B17E3A">
        <w:rPr>
          <w:spacing w:val="80"/>
        </w:rPr>
        <w:t xml:space="preserve"> </w:t>
      </w:r>
      <w:r w:rsidRPr="00B17E3A">
        <w:t>и</w:t>
      </w:r>
      <w:r w:rsidRPr="00B17E3A">
        <w:rPr>
          <w:spacing w:val="80"/>
        </w:rPr>
        <w:t xml:space="preserve"> </w:t>
      </w:r>
      <w:r w:rsidRPr="00B17E3A">
        <w:t>климатом</w:t>
      </w:r>
      <w:r w:rsidRPr="00B17E3A">
        <w:rPr>
          <w:spacing w:val="80"/>
        </w:rPr>
        <w:t xml:space="preserve"> </w:t>
      </w:r>
      <w:r w:rsidRPr="00B17E3A">
        <w:t>на территории речного бассейна;</w:t>
      </w:r>
    </w:p>
    <w:p w:rsidR="00A7755E" w:rsidRPr="00B17E3A" w:rsidRDefault="008660E2" w:rsidP="00B17E3A">
      <w:pPr>
        <w:pStyle w:val="a3"/>
        <w:ind w:left="383" w:right="625" w:firstLine="256"/>
        <w:jc w:val="left"/>
      </w:pPr>
      <w:r w:rsidRPr="00B17E3A">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A7755E" w:rsidRPr="00B17E3A" w:rsidRDefault="008660E2" w:rsidP="00B17E3A">
      <w:pPr>
        <w:pStyle w:val="a3"/>
        <w:ind w:left="383" w:right="282" w:firstLine="256"/>
      </w:pPr>
      <w:r w:rsidRPr="00B17E3A">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7755E" w:rsidRPr="00B17E3A" w:rsidRDefault="008660E2" w:rsidP="00B17E3A">
      <w:pPr>
        <w:pStyle w:val="a3"/>
        <w:ind w:left="383" w:right="288" w:firstLine="256"/>
      </w:pPr>
      <w:r w:rsidRPr="00B17E3A">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7755E" w:rsidRPr="00B17E3A" w:rsidRDefault="008660E2" w:rsidP="00B17E3A">
      <w:pPr>
        <w:pStyle w:val="a3"/>
        <w:ind w:left="383" w:right="284" w:firstLine="256"/>
      </w:pPr>
      <w:r w:rsidRPr="00B17E3A">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7755E" w:rsidRPr="00B17E3A" w:rsidRDefault="008660E2" w:rsidP="00B17E3A">
      <w:pPr>
        <w:pStyle w:val="a3"/>
        <w:ind w:left="383" w:right="284" w:firstLine="256"/>
      </w:pPr>
      <w:r w:rsidRPr="00B17E3A">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A7755E" w:rsidRPr="00B17E3A" w:rsidRDefault="008660E2" w:rsidP="00B17E3A">
      <w:pPr>
        <w:pStyle w:val="a3"/>
        <w:ind w:left="640" w:right="282"/>
      </w:pPr>
      <w:r w:rsidRPr="00B17E3A">
        <w:t>различать понятия «атмосфера», «тропосфера», «стратосфера», «верхние слои атмосферы»; применять</w:t>
      </w:r>
      <w:r w:rsidRPr="00B17E3A">
        <w:rPr>
          <w:spacing w:val="31"/>
        </w:rPr>
        <w:t xml:space="preserve"> </w:t>
      </w:r>
      <w:r w:rsidRPr="00B17E3A">
        <w:t>понятия</w:t>
      </w:r>
      <w:r w:rsidRPr="00B17E3A">
        <w:rPr>
          <w:spacing w:val="34"/>
        </w:rPr>
        <w:t xml:space="preserve"> </w:t>
      </w:r>
      <w:r w:rsidRPr="00B17E3A">
        <w:t>«атмосферное</w:t>
      </w:r>
      <w:r w:rsidRPr="00B17E3A">
        <w:rPr>
          <w:spacing w:val="31"/>
        </w:rPr>
        <w:t xml:space="preserve"> </w:t>
      </w:r>
      <w:r w:rsidRPr="00B17E3A">
        <w:t>давление»,</w:t>
      </w:r>
      <w:r w:rsidRPr="00B17E3A">
        <w:rPr>
          <w:spacing w:val="34"/>
        </w:rPr>
        <w:t xml:space="preserve"> </w:t>
      </w:r>
      <w:r w:rsidRPr="00B17E3A">
        <w:t>«ветер»,</w:t>
      </w:r>
      <w:r w:rsidRPr="00B17E3A">
        <w:rPr>
          <w:spacing w:val="36"/>
        </w:rPr>
        <w:t xml:space="preserve"> </w:t>
      </w:r>
      <w:r w:rsidRPr="00B17E3A">
        <w:t>«атмосферные</w:t>
      </w:r>
      <w:r w:rsidRPr="00B17E3A">
        <w:rPr>
          <w:spacing w:val="32"/>
        </w:rPr>
        <w:t xml:space="preserve"> </w:t>
      </w:r>
      <w:r w:rsidRPr="00B17E3A">
        <w:t>осадки»,</w:t>
      </w:r>
      <w:r w:rsidRPr="00B17E3A">
        <w:rPr>
          <w:spacing w:val="36"/>
        </w:rPr>
        <w:t xml:space="preserve"> </w:t>
      </w:r>
      <w:r w:rsidRPr="00B17E3A">
        <w:t>«воздушные</w:t>
      </w:r>
      <w:r w:rsidRPr="00B17E3A">
        <w:rPr>
          <w:spacing w:val="30"/>
        </w:rPr>
        <w:t xml:space="preserve"> </w:t>
      </w:r>
      <w:r w:rsidRPr="00B17E3A">
        <w:t>массы»</w:t>
      </w:r>
    </w:p>
    <w:p w:rsidR="00A7755E" w:rsidRPr="00B17E3A" w:rsidRDefault="008660E2" w:rsidP="00B17E3A">
      <w:pPr>
        <w:pStyle w:val="a3"/>
        <w:ind w:left="383"/>
      </w:pPr>
      <w:r w:rsidRPr="00B17E3A">
        <w:t>для</w:t>
      </w:r>
      <w:r w:rsidRPr="00B17E3A">
        <w:rPr>
          <w:spacing w:val="-4"/>
        </w:rPr>
        <w:t xml:space="preserve"> </w:t>
      </w:r>
      <w:r w:rsidRPr="00B17E3A">
        <w:t>решения</w:t>
      </w:r>
      <w:r w:rsidRPr="00B17E3A">
        <w:rPr>
          <w:spacing w:val="-1"/>
        </w:rPr>
        <w:t xml:space="preserve"> </w:t>
      </w:r>
      <w:r w:rsidRPr="00B17E3A">
        <w:t>учебных</w:t>
      </w:r>
      <w:r w:rsidRPr="00B17E3A">
        <w:rPr>
          <w:spacing w:val="-3"/>
        </w:rPr>
        <w:t xml:space="preserve"> </w:t>
      </w:r>
      <w:r w:rsidRPr="00B17E3A">
        <w:t>и</w:t>
      </w:r>
      <w:r w:rsidRPr="00B17E3A">
        <w:rPr>
          <w:spacing w:val="-5"/>
        </w:rPr>
        <w:t xml:space="preserve"> </w:t>
      </w:r>
      <w:r w:rsidRPr="00B17E3A">
        <w:t>(или)</w:t>
      </w:r>
      <w:r w:rsidRPr="00B17E3A">
        <w:rPr>
          <w:spacing w:val="-3"/>
        </w:rPr>
        <w:t xml:space="preserve"> </w:t>
      </w:r>
      <w:r w:rsidRPr="00B17E3A">
        <w:t>практико-ориентированных</w:t>
      </w:r>
      <w:r w:rsidRPr="00B17E3A">
        <w:rPr>
          <w:spacing w:val="-1"/>
        </w:rPr>
        <w:t xml:space="preserve"> </w:t>
      </w:r>
      <w:r w:rsidRPr="00B17E3A">
        <w:rPr>
          <w:spacing w:val="-2"/>
        </w:rPr>
        <w:t>задач;</w:t>
      </w:r>
    </w:p>
    <w:p w:rsidR="00A7755E" w:rsidRPr="00B17E3A" w:rsidRDefault="008660E2" w:rsidP="00B17E3A">
      <w:pPr>
        <w:pStyle w:val="a3"/>
        <w:ind w:left="383" w:right="286" w:firstLine="256"/>
      </w:pPr>
      <w:r w:rsidRPr="00B17E3A">
        <w:t>выбирать и анализировать географическую информацию о</w:t>
      </w:r>
      <w:r w:rsidRPr="00B17E3A">
        <w:rPr>
          <w:spacing w:val="-1"/>
        </w:rPr>
        <w:t xml:space="preserve"> </w:t>
      </w:r>
      <w:r w:rsidRPr="00B17E3A">
        <w:t>глобальных</w:t>
      </w:r>
      <w:r w:rsidRPr="00B17E3A">
        <w:rPr>
          <w:spacing w:val="-1"/>
        </w:rPr>
        <w:t xml:space="preserve"> </w:t>
      </w:r>
      <w:r w:rsidRPr="00B17E3A">
        <w:t>климатических</w:t>
      </w:r>
      <w:r w:rsidRPr="00B17E3A">
        <w:rPr>
          <w:spacing w:val="-1"/>
        </w:rPr>
        <w:t xml:space="preserve"> </w:t>
      </w:r>
      <w:r w:rsidRPr="00B17E3A">
        <w:t>изменениях из различных источников для решения учебных и (или) практико-ориентированных задач;</w:t>
      </w:r>
    </w:p>
    <w:p w:rsidR="00A7755E" w:rsidRPr="00B17E3A" w:rsidRDefault="008660E2" w:rsidP="00B17E3A">
      <w:pPr>
        <w:pStyle w:val="a3"/>
        <w:ind w:left="383" w:right="280" w:firstLine="256"/>
      </w:pPr>
      <w:r w:rsidRPr="00B17E3A">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w:t>
      </w:r>
      <w:r w:rsidRPr="00B17E3A">
        <w:rPr>
          <w:spacing w:val="-2"/>
        </w:rPr>
        <w:t>биосферы;</w:t>
      </w:r>
    </w:p>
    <w:p w:rsidR="00A7755E" w:rsidRPr="00B17E3A" w:rsidRDefault="008660E2" w:rsidP="00B17E3A">
      <w:pPr>
        <w:pStyle w:val="a3"/>
        <w:ind w:left="640" w:right="285"/>
      </w:pPr>
      <w:r w:rsidRPr="00B17E3A">
        <w:t>приводить примеры приспособления живых организмов</w:t>
      </w:r>
      <w:r w:rsidRPr="00B17E3A">
        <w:rPr>
          <w:spacing w:val="-1"/>
        </w:rPr>
        <w:t xml:space="preserve"> </w:t>
      </w:r>
      <w:r w:rsidRPr="00B17E3A">
        <w:t>к среде</w:t>
      </w:r>
      <w:r w:rsidRPr="00B17E3A">
        <w:rPr>
          <w:spacing w:val="-1"/>
        </w:rPr>
        <w:t xml:space="preserve"> </w:t>
      </w:r>
      <w:r w:rsidRPr="00B17E3A">
        <w:t>обитания в</w:t>
      </w:r>
      <w:r w:rsidRPr="00B17E3A">
        <w:rPr>
          <w:spacing w:val="-1"/>
        </w:rPr>
        <w:t xml:space="preserve"> </w:t>
      </w:r>
      <w:r w:rsidRPr="00B17E3A">
        <w:t>разных природных зонах; различать</w:t>
      </w:r>
      <w:r w:rsidRPr="00B17E3A">
        <w:rPr>
          <w:spacing w:val="80"/>
          <w:w w:val="150"/>
        </w:rPr>
        <w:t xml:space="preserve"> </w:t>
      </w:r>
      <w:r w:rsidRPr="00B17E3A">
        <w:t>растительный</w:t>
      </w:r>
      <w:r w:rsidRPr="00B17E3A">
        <w:rPr>
          <w:spacing w:val="80"/>
          <w:w w:val="150"/>
        </w:rPr>
        <w:t xml:space="preserve"> </w:t>
      </w:r>
      <w:r w:rsidRPr="00B17E3A">
        <w:t>и</w:t>
      </w:r>
      <w:r w:rsidRPr="00B17E3A">
        <w:rPr>
          <w:spacing w:val="80"/>
          <w:w w:val="150"/>
        </w:rPr>
        <w:t xml:space="preserve"> </w:t>
      </w:r>
      <w:r w:rsidRPr="00B17E3A">
        <w:t>животный</w:t>
      </w:r>
      <w:r w:rsidRPr="00B17E3A">
        <w:rPr>
          <w:spacing w:val="80"/>
          <w:w w:val="150"/>
        </w:rPr>
        <w:t xml:space="preserve"> </w:t>
      </w:r>
      <w:r w:rsidRPr="00B17E3A">
        <w:t>мир</w:t>
      </w:r>
      <w:r w:rsidRPr="00B17E3A">
        <w:rPr>
          <w:spacing w:val="78"/>
          <w:w w:val="150"/>
        </w:rPr>
        <w:t xml:space="preserve"> </w:t>
      </w:r>
      <w:r w:rsidRPr="00B17E3A">
        <w:t>разных</w:t>
      </w:r>
      <w:r w:rsidRPr="00B17E3A">
        <w:rPr>
          <w:spacing w:val="80"/>
          <w:w w:val="150"/>
        </w:rPr>
        <w:t xml:space="preserve"> </w:t>
      </w:r>
      <w:r w:rsidRPr="00B17E3A">
        <w:t>территорий</w:t>
      </w:r>
      <w:r w:rsidRPr="00B17E3A">
        <w:rPr>
          <w:spacing w:val="79"/>
          <w:w w:val="150"/>
        </w:rPr>
        <w:t xml:space="preserve"> </w:t>
      </w:r>
      <w:r w:rsidRPr="00B17E3A">
        <w:t>Земли;</w:t>
      </w:r>
      <w:r w:rsidRPr="00B17E3A">
        <w:rPr>
          <w:spacing w:val="80"/>
          <w:w w:val="150"/>
        </w:rPr>
        <w:t xml:space="preserve"> </w:t>
      </w:r>
      <w:r w:rsidRPr="00B17E3A">
        <w:t>объяснять</w:t>
      </w:r>
      <w:r w:rsidRPr="00B17E3A">
        <w:rPr>
          <w:spacing w:val="80"/>
          <w:w w:val="150"/>
        </w:rPr>
        <w:t xml:space="preserve"> </w:t>
      </w:r>
      <w:r w:rsidRPr="00B17E3A">
        <w:t>взаимосвязи</w:t>
      </w:r>
    </w:p>
    <w:p w:rsidR="00A7755E" w:rsidRPr="00B17E3A" w:rsidRDefault="008660E2" w:rsidP="00B17E3A">
      <w:pPr>
        <w:pStyle w:val="a3"/>
        <w:ind w:left="383"/>
      </w:pPr>
      <w:r w:rsidRPr="00B17E3A">
        <w:t>компонентов</w:t>
      </w:r>
      <w:r w:rsidRPr="00B17E3A">
        <w:rPr>
          <w:spacing w:val="-10"/>
        </w:rPr>
        <w:t xml:space="preserve"> </w:t>
      </w:r>
      <w:r w:rsidRPr="00B17E3A">
        <w:t>природы</w:t>
      </w:r>
      <w:r w:rsidRPr="00B17E3A">
        <w:rPr>
          <w:spacing w:val="-8"/>
        </w:rPr>
        <w:t xml:space="preserve"> </w:t>
      </w:r>
      <w:r w:rsidRPr="00B17E3A">
        <w:t>в</w:t>
      </w:r>
      <w:r w:rsidRPr="00B17E3A">
        <w:rPr>
          <w:spacing w:val="-6"/>
        </w:rPr>
        <w:t xml:space="preserve"> </w:t>
      </w:r>
      <w:r w:rsidRPr="00B17E3A">
        <w:t>природно-территориальном</w:t>
      </w:r>
      <w:r w:rsidRPr="00B17E3A">
        <w:rPr>
          <w:spacing w:val="-6"/>
        </w:rPr>
        <w:t xml:space="preserve"> </w:t>
      </w:r>
      <w:r w:rsidRPr="00B17E3A">
        <w:rPr>
          <w:spacing w:val="-2"/>
        </w:rPr>
        <w:t>комплексе;</w:t>
      </w:r>
    </w:p>
    <w:p w:rsidR="00A7755E" w:rsidRPr="00B17E3A" w:rsidRDefault="008660E2" w:rsidP="00B17E3A">
      <w:pPr>
        <w:pStyle w:val="a3"/>
        <w:ind w:left="640"/>
      </w:pPr>
      <w:r w:rsidRPr="00B17E3A">
        <w:t>сравнивать</w:t>
      </w:r>
      <w:r w:rsidRPr="00B17E3A">
        <w:rPr>
          <w:spacing w:val="-5"/>
        </w:rPr>
        <w:t xml:space="preserve"> </w:t>
      </w:r>
      <w:r w:rsidRPr="00B17E3A">
        <w:t>особенности</w:t>
      </w:r>
      <w:r w:rsidRPr="00B17E3A">
        <w:rPr>
          <w:spacing w:val="-3"/>
        </w:rPr>
        <w:t xml:space="preserve"> </w:t>
      </w:r>
      <w:r w:rsidRPr="00B17E3A">
        <w:t>растительного</w:t>
      </w:r>
      <w:r w:rsidRPr="00B17E3A">
        <w:rPr>
          <w:spacing w:val="-6"/>
        </w:rPr>
        <w:t xml:space="preserve"> </w:t>
      </w:r>
      <w:r w:rsidRPr="00B17E3A">
        <w:t>и</w:t>
      </w:r>
      <w:r w:rsidRPr="00B17E3A">
        <w:rPr>
          <w:spacing w:val="-4"/>
        </w:rPr>
        <w:t xml:space="preserve"> </w:t>
      </w:r>
      <w:r w:rsidRPr="00B17E3A">
        <w:t>животного</w:t>
      </w:r>
      <w:r w:rsidRPr="00B17E3A">
        <w:rPr>
          <w:spacing w:val="1"/>
        </w:rPr>
        <w:t xml:space="preserve"> </w:t>
      </w:r>
      <w:r w:rsidRPr="00B17E3A">
        <w:t>мира</w:t>
      </w:r>
      <w:r w:rsidRPr="00B17E3A">
        <w:rPr>
          <w:spacing w:val="-5"/>
        </w:rPr>
        <w:t xml:space="preserve"> </w:t>
      </w:r>
      <w:r w:rsidRPr="00B17E3A">
        <w:t>в</w:t>
      </w:r>
      <w:r w:rsidRPr="00B17E3A">
        <w:rPr>
          <w:spacing w:val="-4"/>
        </w:rPr>
        <w:t xml:space="preserve"> </w:t>
      </w:r>
      <w:r w:rsidRPr="00B17E3A">
        <w:t>различных</w:t>
      </w:r>
      <w:r w:rsidRPr="00B17E3A">
        <w:rPr>
          <w:spacing w:val="-2"/>
        </w:rPr>
        <w:t xml:space="preserve"> </w:t>
      </w:r>
      <w:r w:rsidRPr="00B17E3A">
        <w:t>природных</w:t>
      </w:r>
      <w:r w:rsidRPr="00B17E3A">
        <w:rPr>
          <w:spacing w:val="-4"/>
        </w:rPr>
        <w:t xml:space="preserve"> </w:t>
      </w:r>
      <w:r w:rsidRPr="00B17E3A">
        <w:rPr>
          <w:spacing w:val="-2"/>
        </w:rPr>
        <w:t>зонах;</w:t>
      </w:r>
    </w:p>
    <w:p w:rsidR="00A7755E" w:rsidRPr="00B17E3A" w:rsidRDefault="008660E2" w:rsidP="00B17E3A">
      <w:pPr>
        <w:pStyle w:val="a3"/>
        <w:ind w:left="383" w:right="273" w:firstLine="256"/>
      </w:pPr>
      <w:r w:rsidRPr="00B17E3A">
        <w:t>применять понятия «почва», «плодородие почв», «природный комплекс», «природно- территориальный комплекс», «круговорот веществ в природе» для решения учебных и (или) практико- 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7755E" w:rsidRPr="00B17E3A" w:rsidRDefault="008660E2" w:rsidP="00B17E3A">
      <w:pPr>
        <w:pStyle w:val="a3"/>
        <w:ind w:left="383" w:right="278" w:firstLine="256"/>
      </w:pPr>
      <w:r w:rsidRPr="00B17E3A">
        <w:t>Предметные результаты освоения программы по географии. К концу 7 класса обучающийся</w:t>
      </w:r>
      <w:r w:rsidRPr="00B17E3A">
        <w:rPr>
          <w:spacing w:val="80"/>
        </w:rPr>
        <w:t xml:space="preserve"> </w:t>
      </w:r>
      <w:r w:rsidRPr="00B17E3A">
        <w:rPr>
          <w:spacing w:val="-2"/>
        </w:rPr>
        <w:t>научится:</w:t>
      </w:r>
    </w:p>
    <w:p w:rsidR="00A7755E" w:rsidRPr="00B17E3A" w:rsidRDefault="008660E2" w:rsidP="00B17E3A">
      <w:pPr>
        <w:pStyle w:val="a3"/>
        <w:ind w:left="383" w:right="285" w:firstLine="256"/>
      </w:pPr>
      <w:r w:rsidRPr="00B17E3A">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7755E" w:rsidRPr="00B17E3A" w:rsidRDefault="008660E2" w:rsidP="00B17E3A">
      <w:pPr>
        <w:pStyle w:val="a3"/>
        <w:ind w:left="383" w:right="277" w:firstLine="256"/>
      </w:pPr>
      <w:r w:rsidRPr="00B17E3A">
        <w:t>иметь представление о строении и свойствах (целостность, зональность, ритмичность) географической оболочки;</w:t>
      </w:r>
    </w:p>
    <w:p w:rsidR="00A7755E" w:rsidRPr="00B17E3A" w:rsidRDefault="008660E2" w:rsidP="00B17E3A">
      <w:pPr>
        <w:pStyle w:val="a3"/>
        <w:ind w:left="383" w:right="287" w:firstLine="256"/>
      </w:pPr>
      <w:r w:rsidRPr="00B17E3A">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7755E" w:rsidRPr="00B17E3A" w:rsidRDefault="008660E2" w:rsidP="00B17E3A">
      <w:pPr>
        <w:pStyle w:val="a3"/>
        <w:ind w:left="383" w:right="282" w:firstLine="256"/>
      </w:pPr>
      <w:r w:rsidRPr="00B17E3A">
        <w:t>определять природные зоны по их существенным признакам на основе интеграции и интерпретации информации об особенностях их природы;</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640" w:right="1691"/>
        <w:jc w:val="left"/>
      </w:pPr>
      <w:r w:rsidRPr="00B17E3A">
        <w:lastRenderedPageBreak/>
        <w:t>различать</w:t>
      </w:r>
      <w:r w:rsidRPr="00B17E3A">
        <w:rPr>
          <w:spacing w:val="-3"/>
        </w:rPr>
        <w:t xml:space="preserve"> </w:t>
      </w:r>
      <w:r w:rsidRPr="00B17E3A">
        <w:t>изученные</w:t>
      </w:r>
      <w:r w:rsidRPr="00B17E3A">
        <w:rPr>
          <w:spacing w:val="-6"/>
        </w:rPr>
        <w:t xml:space="preserve"> </w:t>
      </w:r>
      <w:r w:rsidRPr="00B17E3A">
        <w:t>процессы</w:t>
      </w:r>
      <w:r w:rsidRPr="00B17E3A">
        <w:rPr>
          <w:spacing w:val="-4"/>
        </w:rPr>
        <w:t xml:space="preserve"> </w:t>
      </w:r>
      <w:r w:rsidRPr="00B17E3A">
        <w:t>и</w:t>
      </w:r>
      <w:r w:rsidRPr="00B17E3A">
        <w:rPr>
          <w:spacing w:val="-4"/>
        </w:rPr>
        <w:t xml:space="preserve"> </w:t>
      </w:r>
      <w:r w:rsidRPr="00B17E3A">
        <w:t>явления,</w:t>
      </w:r>
      <w:r w:rsidRPr="00B17E3A">
        <w:rPr>
          <w:spacing w:val="-4"/>
        </w:rPr>
        <w:t xml:space="preserve"> </w:t>
      </w:r>
      <w:r w:rsidRPr="00B17E3A">
        <w:t>происходящие</w:t>
      </w:r>
      <w:r w:rsidRPr="00B17E3A">
        <w:rPr>
          <w:spacing w:val="-5"/>
        </w:rPr>
        <w:t xml:space="preserve"> </w:t>
      </w:r>
      <w:r w:rsidRPr="00B17E3A">
        <w:t>в</w:t>
      </w:r>
      <w:r w:rsidRPr="00B17E3A">
        <w:rPr>
          <w:spacing w:val="-5"/>
        </w:rPr>
        <w:t xml:space="preserve"> </w:t>
      </w:r>
      <w:r w:rsidRPr="00B17E3A">
        <w:t>географической</w:t>
      </w:r>
      <w:r w:rsidRPr="00B17E3A">
        <w:rPr>
          <w:spacing w:val="-4"/>
        </w:rPr>
        <w:t xml:space="preserve"> </w:t>
      </w:r>
      <w:r w:rsidRPr="00B17E3A">
        <w:t>оболочке; приводить примеры изменений в геосферах в результате деятельности человека;</w:t>
      </w:r>
    </w:p>
    <w:p w:rsidR="00A7755E" w:rsidRPr="00B17E3A" w:rsidRDefault="008660E2" w:rsidP="00B17E3A">
      <w:pPr>
        <w:pStyle w:val="a3"/>
        <w:ind w:left="383" w:firstLine="256"/>
        <w:jc w:val="left"/>
      </w:pPr>
      <w:r w:rsidRPr="00B17E3A">
        <w:t>описывать</w:t>
      </w:r>
      <w:r w:rsidRPr="00B17E3A">
        <w:rPr>
          <w:spacing w:val="80"/>
          <w:w w:val="150"/>
        </w:rPr>
        <w:t xml:space="preserve"> </w:t>
      </w:r>
      <w:r w:rsidRPr="00B17E3A">
        <w:t>закономерности</w:t>
      </w:r>
      <w:r w:rsidRPr="00B17E3A">
        <w:rPr>
          <w:spacing w:val="80"/>
          <w:w w:val="150"/>
        </w:rPr>
        <w:t xml:space="preserve"> </w:t>
      </w:r>
      <w:r w:rsidRPr="00B17E3A">
        <w:t>изменения</w:t>
      </w:r>
      <w:r w:rsidRPr="00B17E3A">
        <w:rPr>
          <w:spacing w:val="80"/>
          <w:w w:val="150"/>
        </w:rPr>
        <w:t xml:space="preserve"> </w:t>
      </w:r>
      <w:r w:rsidRPr="00B17E3A">
        <w:t>в</w:t>
      </w:r>
      <w:r w:rsidRPr="00B17E3A">
        <w:rPr>
          <w:spacing w:val="80"/>
          <w:w w:val="150"/>
        </w:rPr>
        <w:t xml:space="preserve"> </w:t>
      </w:r>
      <w:r w:rsidRPr="00B17E3A">
        <w:t>пространстве</w:t>
      </w:r>
      <w:r w:rsidRPr="00B17E3A">
        <w:rPr>
          <w:spacing w:val="80"/>
          <w:w w:val="150"/>
        </w:rPr>
        <w:t xml:space="preserve"> </w:t>
      </w:r>
      <w:r w:rsidRPr="00B17E3A">
        <w:t>рельефа,</w:t>
      </w:r>
      <w:r w:rsidRPr="00B17E3A">
        <w:rPr>
          <w:spacing w:val="80"/>
          <w:w w:val="150"/>
        </w:rPr>
        <w:t xml:space="preserve"> </w:t>
      </w:r>
      <w:r w:rsidRPr="00B17E3A">
        <w:t>климата,</w:t>
      </w:r>
      <w:r w:rsidRPr="00B17E3A">
        <w:rPr>
          <w:spacing w:val="80"/>
          <w:w w:val="150"/>
        </w:rPr>
        <w:t xml:space="preserve"> </w:t>
      </w:r>
      <w:r w:rsidRPr="00B17E3A">
        <w:t>внутренних</w:t>
      </w:r>
      <w:r w:rsidRPr="00B17E3A">
        <w:rPr>
          <w:spacing w:val="80"/>
          <w:w w:val="150"/>
        </w:rPr>
        <w:t xml:space="preserve"> </w:t>
      </w:r>
      <w:r w:rsidRPr="00B17E3A">
        <w:t>вод</w:t>
      </w:r>
      <w:r w:rsidRPr="00B17E3A">
        <w:rPr>
          <w:spacing w:val="80"/>
          <w:w w:val="150"/>
        </w:rPr>
        <w:t xml:space="preserve"> </w:t>
      </w:r>
      <w:r w:rsidRPr="00B17E3A">
        <w:t>и органического мира;</w:t>
      </w:r>
    </w:p>
    <w:p w:rsidR="00A7755E" w:rsidRPr="00B17E3A" w:rsidRDefault="008660E2" w:rsidP="00B17E3A">
      <w:pPr>
        <w:pStyle w:val="a3"/>
        <w:tabs>
          <w:tab w:val="left" w:pos="1784"/>
          <w:tab w:val="left" w:pos="3252"/>
          <w:tab w:val="left" w:pos="5811"/>
          <w:tab w:val="left" w:pos="6912"/>
          <w:tab w:val="left" w:pos="8355"/>
          <w:tab w:val="left" w:pos="9648"/>
          <w:tab w:val="left" w:pos="11030"/>
        </w:tabs>
        <w:ind w:left="383" w:right="282" w:firstLine="256"/>
        <w:jc w:val="left"/>
      </w:pPr>
      <w:r w:rsidRPr="00B17E3A">
        <w:rPr>
          <w:spacing w:val="-2"/>
        </w:rPr>
        <w:t>выявлять</w:t>
      </w:r>
      <w:r w:rsidRPr="00B17E3A">
        <w:tab/>
      </w:r>
      <w:r w:rsidRPr="00B17E3A">
        <w:rPr>
          <w:spacing w:val="-2"/>
        </w:rPr>
        <w:t>взаимосвязи</w:t>
      </w:r>
      <w:r w:rsidRPr="00B17E3A">
        <w:tab/>
        <w:t>между</w:t>
      </w:r>
      <w:r w:rsidRPr="00B17E3A">
        <w:rPr>
          <w:spacing w:val="80"/>
        </w:rPr>
        <w:t xml:space="preserve"> </w:t>
      </w:r>
      <w:r w:rsidRPr="00B17E3A">
        <w:t>компонентами</w:t>
      </w:r>
      <w:r w:rsidRPr="00B17E3A">
        <w:tab/>
      </w:r>
      <w:r w:rsidRPr="00B17E3A">
        <w:rPr>
          <w:spacing w:val="-2"/>
        </w:rPr>
        <w:t>природы</w:t>
      </w:r>
      <w:r w:rsidRPr="00B17E3A">
        <w:tab/>
        <w:t>в</w:t>
      </w:r>
      <w:r w:rsidRPr="00B17E3A">
        <w:rPr>
          <w:spacing w:val="80"/>
        </w:rPr>
        <w:t xml:space="preserve"> </w:t>
      </w:r>
      <w:r w:rsidRPr="00B17E3A">
        <w:t>пределах</w:t>
      </w:r>
      <w:r w:rsidRPr="00B17E3A">
        <w:tab/>
      </w:r>
      <w:r w:rsidRPr="00B17E3A">
        <w:rPr>
          <w:spacing w:val="-2"/>
        </w:rPr>
        <w:t>отдельных</w:t>
      </w:r>
      <w:r w:rsidRPr="00B17E3A">
        <w:tab/>
      </w:r>
      <w:r w:rsidRPr="00B17E3A">
        <w:rPr>
          <w:spacing w:val="-2"/>
        </w:rPr>
        <w:t>территорий</w:t>
      </w:r>
      <w:r w:rsidRPr="00B17E3A">
        <w:tab/>
      </w:r>
      <w:r w:rsidRPr="00B17E3A">
        <w:rPr>
          <w:spacing w:val="-10"/>
        </w:rPr>
        <w:t xml:space="preserve">с </w:t>
      </w:r>
      <w:r w:rsidRPr="00B17E3A">
        <w:t>использованием различных источников географической информации;</w:t>
      </w:r>
    </w:p>
    <w:p w:rsidR="00A7755E" w:rsidRPr="00B17E3A" w:rsidRDefault="008660E2" w:rsidP="00B17E3A">
      <w:pPr>
        <w:pStyle w:val="a3"/>
        <w:ind w:left="383" w:firstLine="256"/>
        <w:jc w:val="left"/>
      </w:pPr>
      <w:r w:rsidRPr="00B17E3A">
        <w:t>называть особенности географических процессов на границах литосферных плит с учётом характера взаимодействия и типа земной коры;</w:t>
      </w:r>
    </w:p>
    <w:p w:rsidR="00A7755E" w:rsidRPr="00B17E3A" w:rsidRDefault="008660E2" w:rsidP="00B17E3A">
      <w:pPr>
        <w:pStyle w:val="a3"/>
        <w:ind w:left="383" w:right="432" w:firstLine="256"/>
        <w:jc w:val="left"/>
      </w:pPr>
      <w:r w:rsidRPr="00B17E3A">
        <w:t>устанавливать (используя географические карты) взаимосвязи между движением литосферных плит</w:t>
      </w:r>
      <w:r w:rsidRPr="00B17E3A">
        <w:rPr>
          <w:spacing w:val="80"/>
        </w:rPr>
        <w:t xml:space="preserve"> </w:t>
      </w:r>
      <w:r w:rsidRPr="00B17E3A">
        <w:t>и размещением крупных форм рельефа;</w:t>
      </w:r>
    </w:p>
    <w:p w:rsidR="00A7755E" w:rsidRPr="00B17E3A" w:rsidRDefault="008660E2" w:rsidP="00B17E3A">
      <w:pPr>
        <w:pStyle w:val="a3"/>
        <w:ind w:left="640" w:right="984"/>
        <w:jc w:val="left"/>
      </w:pPr>
      <w:r w:rsidRPr="00B17E3A">
        <w:t>классифицировать воздушные массы Земли, типы климата по заданным показателям; объяснять</w:t>
      </w:r>
      <w:r w:rsidRPr="00B17E3A">
        <w:rPr>
          <w:spacing w:val="-4"/>
        </w:rPr>
        <w:t xml:space="preserve"> </w:t>
      </w:r>
      <w:r w:rsidRPr="00B17E3A">
        <w:t>образование</w:t>
      </w:r>
      <w:r w:rsidRPr="00B17E3A">
        <w:rPr>
          <w:spacing w:val="-6"/>
        </w:rPr>
        <w:t xml:space="preserve"> </w:t>
      </w:r>
      <w:r w:rsidRPr="00B17E3A">
        <w:t>тропических</w:t>
      </w:r>
      <w:r w:rsidRPr="00B17E3A">
        <w:rPr>
          <w:spacing w:val="-3"/>
        </w:rPr>
        <w:t xml:space="preserve"> </w:t>
      </w:r>
      <w:r w:rsidRPr="00B17E3A">
        <w:t>муссонов,</w:t>
      </w:r>
      <w:r w:rsidRPr="00B17E3A">
        <w:rPr>
          <w:spacing w:val="-4"/>
        </w:rPr>
        <w:t xml:space="preserve"> </w:t>
      </w:r>
      <w:r w:rsidRPr="00B17E3A">
        <w:t>пассатов</w:t>
      </w:r>
      <w:r w:rsidRPr="00B17E3A">
        <w:rPr>
          <w:spacing w:val="-6"/>
        </w:rPr>
        <w:t xml:space="preserve"> </w:t>
      </w:r>
      <w:r w:rsidRPr="00B17E3A">
        <w:t>тропических</w:t>
      </w:r>
      <w:r w:rsidRPr="00B17E3A">
        <w:rPr>
          <w:spacing w:val="-6"/>
        </w:rPr>
        <w:t xml:space="preserve"> </w:t>
      </w:r>
      <w:r w:rsidRPr="00B17E3A">
        <w:t>широт,</w:t>
      </w:r>
      <w:r w:rsidRPr="00B17E3A">
        <w:rPr>
          <w:spacing w:val="-5"/>
        </w:rPr>
        <w:t xml:space="preserve"> </w:t>
      </w:r>
      <w:r w:rsidRPr="00B17E3A">
        <w:t>западных</w:t>
      </w:r>
      <w:r w:rsidRPr="00B17E3A">
        <w:rPr>
          <w:spacing w:val="-4"/>
        </w:rPr>
        <w:t xml:space="preserve"> </w:t>
      </w:r>
      <w:r w:rsidRPr="00B17E3A">
        <w:t>ветров;</w:t>
      </w:r>
    </w:p>
    <w:p w:rsidR="00A7755E" w:rsidRPr="00B17E3A" w:rsidRDefault="008660E2" w:rsidP="00B17E3A">
      <w:pPr>
        <w:pStyle w:val="a3"/>
        <w:tabs>
          <w:tab w:val="left" w:pos="2059"/>
          <w:tab w:val="left" w:pos="3224"/>
          <w:tab w:val="left" w:pos="4819"/>
          <w:tab w:val="left" w:pos="5966"/>
          <w:tab w:val="left" w:pos="7491"/>
          <w:tab w:val="left" w:pos="8944"/>
          <w:tab w:val="left" w:pos="10344"/>
        </w:tabs>
        <w:ind w:left="640"/>
        <w:jc w:val="left"/>
      </w:pPr>
      <w:r w:rsidRPr="00B17E3A">
        <w:rPr>
          <w:spacing w:val="-2"/>
        </w:rPr>
        <w:t>применять</w:t>
      </w:r>
      <w:r w:rsidRPr="00B17E3A">
        <w:tab/>
      </w:r>
      <w:r w:rsidRPr="00B17E3A">
        <w:rPr>
          <w:spacing w:val="-2"/>
        </w:rPr>
        <w:t>понятия</w:t>
      </w:r>
      <w:r w:rsidRPr="00B17E3A">
        <w:tab/>
      </w:r>
      <w:r w:rsidRPr="00B17E3A">
        <w:rPr>
          <w:spacing w:val="-2"/>
        </w:rPr>
        <w:t>«воздушные</w:t>
      </w:r>
      <w:r w:rsidRPr="00B17E3A">
        <w:tab/>
      </w:r>
      <w:r w:rsidRPr="00B17E3A">
        <w:rPr>
          <w:spacing w:val="-2"/>
        </w:rPr>
        <w:t>массы»,</w:t>
      </w:r>
      <w:r w:rsidRPr="00B17E3A">
        <w:tab/>
      </w:r>
      <w:r w:rsidRPr="00B17E3A">
        <w:rPr>
          <w:spacing w:val="-2"/>
        </w:rPr>
        <w:t>«муссоны»,</w:t>
      </w:r>
      <w:r w:rsidRPr="00B17E3A">
        <w:tab/>
      </w:r>
      <w:r w:rsidRPr="00B17E3A">
        <w:rPr>
          <w:spacing w:val="-2"/>
        </w:rPr>
        <w:t>«пассаты»,</w:t>
      </w:r>
      <w:r w:rsidRPr="00B17E3A">
        <w:tab/>
      </w:r>
      <w:r w:rsidRPr="00B17E3A">
        <w:rPr>
          <w:spacing w:val="-2"/>
        </w:rPr>
        <w:t>«западные</w:t>
      </w:r>
      <w:r w:rsidRPr="00B17E3A">
        <w:tab/>
      </w:r>
      <w:r w:rsidRPr="00B17E3A">
        <w:rPr>
          <w:spacing w:val="-2"/>
        </w:rPr>
        <w:t>ветры»,</w:t>
      </w:r>
    </w:p>
    <w:p w:rsidR="00A7755E" w:rsidRPr="00B17E3A" w:rsidRDefault="008660E2" w:rsidP="00B17E3A">
      <w:pPr>
        <w:pStyle w:val="a3"/>
        <w:ind w:left="640" w:right="283" w:hanging="257"/>
        <w:jc w:val="left"/>
      </w:pPr>
      <w:r w:rsidRPr="00B17E3A">
        <w:t>«климатообразующий</w:t>
      </w:r>
      <w:r w:rsidRPr="00B17E3A">
        <w:rPr>
          <w:spacing w:val="-3"/>
        </w:rPr>
        <w:t xml:space="preserve"> </w:t>
      </w:r>
      <w:r w:rsidRPr="00B17E3A">
        <w:t>фактор»</w:t>
      </w:r>
      <w:r w:rsidRPr="00B17E3A">
        <w:rPr>
          <w:spacing w:val="-11"/>
        </w:rPr>
        <w:t xml:space="preserve"> </w:t>
      </w:r>
      <w:r w:rsidRPr="00B17E3A">
        <w:t>для</w:t>
      </w:r>
      <w:r w:rsidRPr="00B17E3A">
        <w:rPr>
          <w:spacing w:val="-3"/>
        </w:rPr>
        <w:t xml:space="preserve"> </w:t>
      </w:r>
      <w:r w:rsidRPr="00B17E3A">
        <w:t>решения</w:t>
      </w:r>
      <w:r w:rsidRPr="00B17E3A">
        <w:rPr>
          <w:spacing w:val="-1"/>
        </w:rPr>
        <w:t xml:space="preserve"> </w:t>
      </w:r>
      <w:r w:rsidRPr="00B17E3A">
        <w:t>учебных</w:t>
      </w:r>
      <w:r w:rsidRPr="00B17E3A">
        <w:rPr>
          <w:spacing w:val="-2"/>
        </w:rPr>
        <w:t xml:space="preserve"> </w:t>
      </w:r>
      <w:r w:rsidRPr="00B17E3A">
        <w:t>и</w:t>
      </w:r>
      <w:r w:rsidRPr="00B17E3A">
        <w:rPr>
          <w:spacing w:val="-3"/>
        </w:rPr>
        <w:t xml:space="preserve"> </w:t>
      </w:r>
      <w:r w:rsidRPr="00B17E3A">
        <w:t>(или)</w:t>
      </w:r>
      <w:r w:rsidRPr="00B17E3A">
        <w:rPr>
          <w:spacing w:val="-3"/>
        </w:rPr>
        <w:t xml:space="preserve"> </w:t>
      </w:r>
      <w:r w:rsidRPr="00B17E3A">
        <w:t>практикоориентированных</w:t>
      </w:r>
      <w:r w:rsidRPr="00B17E3A">
        <w:rPr>
          <w:spacing w:val="-4"/>
        </w:rPr>
        <w:t xml:space="preserve"> </w:t>
      </w:r>
      <w:r w:rsidRPr="00B17E3A">
        <w:t>задач; описывать климат территории по климатограмме;</w:t>
      </w:r>
    </w:p>
    <w:p w:rsidR="00A7755E" w:rsidRPr="00B17E3A" w:rsidRDefault="008660E2" w:rsidP="00B17E3A">
      <w:pPr>
        <w:pStyle w:val="a3"/>
        <w:ind w:left="640"/>
        <w:jc w:val="left"/>
      </w:pPr>
      <w:r w:rsidRPr="00B17E3A">
        <w:t>объяснять влияние климатообразующих факторов на климатические особенности территории; формулировать оценочные суждения о последствиях изменений компонентов природы в результате</w:t>
      </w:r>
    </w:p>
    <w:p w:rsidR="00A7755E" w:rsidRPr="00B17E3A" w:rsidRDefault="008660E2" w:rsidP="00B17E3A">
      <w:pPr>
        <w:pStyle w:val="a3"/>
        <w:ind w:left="640" w:right="948" w:hanging="257"/>
        <w:jc w:val="left"/>
      </w:pPr>
      <w:r w:rsidRPr="00B17E3A">
        <w:t>деятельности</w:t>
      </w:r>
      <w:r w:rsidRPr="00B17E3A">
        <w:rPr>
          <w:spacing w:val="-3"/>
        </w:rPr>
        <w:t xml:space="preserve"> </w:t>
      </w:r>
      <w:r w:rsidRPr="00B17E3A">
        <w:t>человека</w:t>
      </w:r>
      <w:r w:rsidRPr="00B17E3A">
        <w:rPr>
          <w:spacing w:val="-5"/>
        </w:rPr>
        <w:t xml:space="preserve"> </w:t>
      </w:r>
      <w:r w:rsidRPr="00B17E3A">
        <w:t>с</w:t>
      </w:r>
      <w:r w:rsidRPr="00B17E3A">
        <w:rPr>
          <w:spacing w:val="-5"/>
        </w:rPr>
        <w:t xml:space="preserve"> </w:t>
      </w:r>
      <w:r w:rsidRPr="00B17E3A">
        <w:t>использованием</w:t>
      </w:r>
      <w:r w:rsidRPr="00B17E3A">
        <w:rPr>
          <w:spacing w:val="-5"/>
        </w:rPr>
        <w:t xml:space="preserve"> </w:t>
      </w:r>
      <w:r w:rsidRPr="00B17E3A">
        <w:t>разных</w:t>
      </w:r>
      <w:r w:rsidRPr="00B17E3A">
        <w:rPr>
          <w:spacing w:val="-3"/>
        </w:rPr>
        <w:t xml:space="preserve"> </w:t>
      </w:r>
      <w:r w:rsidRPr="00B17E3A">
        <w:t>источников</w:t>
      </w:r>
      <w:r w:rsidRPr="00B17E3A">
        <w:rPr>
          <w:spacing w:val="-5"/>
        </w:rPr>
        <w:t xml:space="preserve"> </w:t>
      </w:r>
      <w:r w:rsidRPr="00B17E3A">
        <w:t>географической</w:t>
      </w:r>
      <w:r w:rsidRPr="00B17E3A">
        <w:rPr>
          <w:spacing w:val="-4"/>
        </w:rPr>
        <w:t xml:space="preserve"> </w:t>
      </w:r>
      <w:r w:rsidRPr="00B17E3A">
        <w:t>информации; различать океанические течения;</w:t>
      </w:r>
    </w:p>
    <w:p w:rsidR="00A7755E" w:rsidRPr="00B17E3A" w:rsidRDefault="008660E2" w:rsidP="00B17E3A">
      <w:pPr>
        <w:pStyle w:val="a3"/>
        <w:ind w:left="383" w:right="282" w:firstLine="256"/>
      </w:pPr>
      <w:r w:rsidRPr="00B17E3A">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7755E" w:rsidRPr="00B17E3A" w:rsidRDefault="008660E2" w:rsidP="00B17E3A">
      <w:pPr>
        <w:pStyle w:val="a3"/>
        <w:ind w:left="383" w:right="282" w:firstLine="256"/>
      </w:pPr>
      <w:r w:rsidRPr="00B17E3A">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7755E" w:rsidRPr="00B17E3A" w:rsidRDefault="008660E2" w:rsidP="00B17E3A">
      <w:pPr>
        <w:pStyle w:val="a3"/>
        <w:ind w:left="383" w:right="273" w:firstLine="256"/>
      </w:pPr>
      <w:r w:rsidRPr="00B17E3A">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 ориентированных задач;</w:t>
      </w:r>
    </w:p>
    <w:p w:rsidR="00A7755E" w:rsidRPr="00B17E3A" w:rsidRDefault="008660E2" w:rsidP="00B17E3A">
      <w:pPr>
        <w:pStyle w:val="a3"/>
        <w:ind w:left="383" w:right="277" w:firstLine="256"/>
      </w:pPr>
      <w:r w:rsidRPr="00B17E3A">
        <w:t>различать и сравнивать численность населения</w:t>
      </w:r>
      <w:r w:rsidRPr="00B17E3A">
        <w:rPr>
          <w:spacing w:val="-1"/>
        </w:rPr>
        <w:t xml:space="preserve"> </w:t>
      </w:r>
      <w:r w:rsidRPr="00B17E3A">
        <w:t>крупных стран мира; сравнивать плотность населения различных территорий;</w:t>
      </w:r>
    </w:p>
    <w:p w:rsidR="00A7755E" w:rsidRPr="00B17E3A" w:rsidRDefault="008660E2" w:rsidP="00B17E3A">
      <w:pPr>
        <w:pStyle w:val="a3"/>
        <w:ind w:left="383" w:right="277" w:firstLine="256"/>
      </w:pPr>
      <w:r w:rsidRPr="00B17E3A">
        <w:t>применять понятие «плотность населения»</w:t>
      </w:r>
      <w:r w:rsidRPr="00B17E3A">
        <w:rPr>
          <w:spacing w:val="-1"/>
        </w:rPr>
        <w:t xml:space="preserve"> </w:t>
      </w:r>
      <w:r w:rsidRPr="00B17E3A">
        <w:t xml:space="preserve">для решения учебных и (или) практико-ориентированных </w:t>
      </w:r>
      <w:r w:rsidRPr="00B17E3A">
        <w:rPr>
          <w:spacing w:val="-2"/>
        </w:rPr>
        <w:t>задач;</w:t>
      </w:r>
    </w:p>
    <w:p w:rsidR="00A7755E" w:rsidRPr="00B17E3A" w:rsidRDefault="008660E2" w:rsidP="00B17E3A">
      <w:pPr>
        <w:pStyle w:val="a3"/>
        <w:ind w:left="383" w:right="4104" w:firstLine="256"/>
      </w:pPr>
      <w:r w:rsidRPr="00B17E3A">
        <w:t>различать городские и сельские поселения; приводить примеры крупнейших городов мира;</w:t>
      </w:r>
    </w:p>
    <w:p w:rsidR="00A7755E" w:rsidRPr="00B17E3A" w:rsidRDefault="008660E2" w:rsidP="00B17E3A">
      <w:pPr>
        <w:pStyle w:val="a3"/>
        <w:ind w:left="640" w:right="4701"/>
        <w:jc w:val="left"/>
      </w:pPr>
      <w:r w:rsidRPr="00B17E3A">
        <w:t>приводить</w:t>
      </w:r>
      <w:r w:rsidRPr="00B17E3A">
        <w:rPr>
          <w:spacing w:val="-5"/>
        </w:rPr>
        <w:t xml:space="preserve"> </w:t>
      </w:r>
      <w:r w:rsidRPr="00B17E3A">
        <w:t>примеры</w:t>
      </w:r>
      <w:r w:rsidRPr="00B17E3A">
        <w:rPr>
          <w:spacing w:val="-6"/>
        </w:rPr>
        <w:t xml:space="preserve"> </w:t>
      </w:r>
      <w:r w:rsidRPr="00B17E3A">
        <w:t>мировых</w:t>
      </w:r>
      <w:r w:rsidRPr="00B17E3A">
        <w:rPr>
          <w:spacing w:val="-4"/>
        </w:rPr>
        <w:t xml:space="preserve"> </w:t>
      </w:r>
      <w:r w:rsidRPr="00B17E3A">
        <w:t>и</w:t>
      </w:r>
      <w:r w:rsidRPr="00B17E3A">
        <w:rPr>
          <w:spacing w:val="-8"/>
        </w:rPr>
        <w:t xml:space="preserve"> </w:t>
      </w:r>
      <w:r w:rsidRPr="00B17E3A">
        <w:t>национальных</w:t>
      </w:r>
      <w:r w:rsidRPr="00B17E3A">
        <w:rPr>
          <w:spacing w:val="-7"/>
        </w:rPr>
        <w:t xml:space="preserve"> </w:t>
      </w:r>
      <w:r w:rsidRPr="00B17E3A">
        <w:t>религий; проводить языковую классификацию народов;</w:t>
      </w:r>
    </w:p>
    <w:p w:rsidR="00A7755E" w:rsidRPr="00B17E3A" w:rsidRDefault="008660E2" w:rsidP="00B17E3A">
      <w:pPr>
        <w:pStyle w:val="a3"/>
        <w:ind w:left="640" w:right="625"/>
        <w:jc w:val="left"/>
      </w:pPr>
      <w:r w:rsidRPr="00B17E3A">
        <w:t>различать</w:t>
      </w:r>
      <w:r w:rsidRPr="00B17E3A">
        <w:rPr>
          <w:spacing w:val="-4"/>
        </w:rPr>
        <w:t xml:space="preserve"> </w:t>
      </w:r>
      <w:r w:rsidRPr="00B17E3A">
        <w:t>основные</w:t>
      </w:r>
      <w:r w:rsidRPr="00B17E3A">
        <w:rPr>
          <w:spacing w:val="-6"/>
        </w:rPr>
        <w:t xml:space="preserve"> </w:t>
      </w:r>
      <w:r w:rsidRPr="00B17E3A">
        <w:t>виды</w:t>
      </w:r>
      <w:r w:rsidRPr="00B17E3A">
        <w:rPr>
          <w:spacing w:val="-5"/>
        </w:rPr>
        <w:t xml:space="preserve"> </w:t>
      </w:r>
      <w:r w:rsidRPr="00B17E3A">
        <w:t>хозяйственной</w:t>
      </w:r>
      <w:r w:rsidRPr="00B17E3A">
        <w:rPr>
          <w:spacing w:val="-5"/>
        </w:rPr>
        <w:t xml:space="preserve"> </w:t>
      </w:r>
      <w:r w:rsidRPr="00B17E3A">
        <w:t>деятельности</w:t>
      </w:r>
      <w:r w:rsidRPr="00B17E3A">
        <w:rPr>
          <w:spacing w:val="-4"/>
        </w:rPr>
        <w:t xml:space="preserve"> </w:t>
      </w:r>
      <w:r w:rsidRPr="00B17E3A">
        <w:t>людей</w:t>
      </w:r>
      <w:r w:rsidRPr="00B17E3A">
        <w:rPr>
          <w:spacing w:val="-5"/>
        </w:rPr>
        <w:t xml:space="preserve"> </w:t>
      </w:r>
      <w:r w:rsidRPr="00B17E3A">
        <w:t>на</w:t>
      </w:r>
      <w:r w:rsidRPr="00B17E3A">
        <w:rPr>
          <w:spacing w:val="-5"/>
        </w:rPr>
        <w:t xml:space="preserve"> </w:t>
      </w:r>
      <w:r w:rsidRPr="00B17E3A">
        <w:t>различных</w:t>
      </w:r>
      <w:r w:rsidRPr="00B17E3A">
        <w:rPr>
          <w:spacing w:val="-5"/>
        </w:rPr>
        <w:t xml:space="preserve"> </w:t>
      </w:r>
      <w:r w:rsidRPr="00B17E3A">
        <w:t>территориях; определять страны по их существенным признакам;</w:t>
      </w:r>
    </w:p>
    <w:p w:rsidR="00A7755E" w:rsidRPr="00B17E3A" w:rsidRDefault="008660E2" w:rsidP="00B17E3A">
      <w:pPr>
        <w:pStyle w:val="a3"/>
        <w:ind w:left="383" w:right="281" w:firstLine="256"/>
      </w:pPr>
      <w:r w:rsidRPr="00B17E3A">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7755E" w:rsidRPr="00B17E3A" w:rsidRDefault="008660E2" w:rsidP="00B17E3A">
      <w:pPr>
        <w:pStyle w:val="a3"/>
        <w:ind w:left="640"/>
      </w:pPr>
      <w:r w:rsidRPr="00B17E3A">
        <w:t>объяснять</w:t>
      </w:r>
      <w:r w:rsidRPr="00B17E3A">
        <w:rPr>
          <w:spacing w:val="-3"/>
        </w:rPr>
        <w:t xml:space="preserve"> </w:t>
      </w:r>
      <w:r w:rsidRPr="00B17E3A">
        <w:t>особенности</w:t>
      </w:r>
      <w:r w:rsidRPr="00B17E3A">
        <w:rPr>
          <w:spacing w:val="-5"/>
        </w:rPr>
        <w:t xml:space="preserve"> </w:t>
      </w:r>
      <w:r w:rsidRPr="00B17E3A">
        <w:t>природы,</w:t>
      </w:r>
      <w:r w:rsidRPr="00B17E3A">
        <w:rPr>
          <w:spacing w:val="-3"/>
        </w:rPr>
        <w:t xml:space="preserve"> </w:t>
      </w:r>
      <w:r w:rsidRPr="00B17E3A">
        <w:t>населения</w:t>
      </w:r>
      <w:r w:rsidRPr="00B17E3A">
        <w:rPr>
          <w:spacing w:val="-3"/>
        </w:rPr>
        <w:t xml:space="preserve"> </w:t>
      </w:r>
      <w:r w:rsidRPr="00B17E3A">
        <w:t>и</w:t>
      </w:r>
      <w:r w:rsidRPr="00B17E3A">
        <w:rPr>
          <w:spacing w:val="-5"/>
        </w:rPr>
        <w:t xml:space="preserve"> </w:t>
      </w:r>
      <w:r w:rsidRPr="00B17E3A">
        <w:t>хозяйства</w:t>
      </w:r>
      <w:r w:rsidRPr="00B17E3A">
        <w:rPr>
          <w:spacing w:val="-4"/>
        </w:rPr>
        <w:t xml:space="preserve"> </w:t>
      </w:r>
      <w:r w:rsidRPr="00B17E3A">
        <w:t>отдельных</w:t>
      </w:r>
      <w:r w:rsidRPr="00B17E3A">
        <w:rPr>
          <w:spacing w:val="-1"/>
        </w:rPr>
        <w:t xml:space="preserve"> </w:t>
      </w:r>
      <w:r w:rsidRPr="00B17E3A">
        <w:rPr>
          <w:spacing w:val="-2"/>
        </w:rPr>
        <w:t>территорий;</w:t>
      </w:r>
    </w:p>
    <w:p w:rsidR="00A7755E" w:rsidRPr="00B17E3A" w:rsidRDefault="008660E2" w:rsidP="00B17E3A">
      <w:pPr>
        <w:pStyle w:val="a3"/>
        <w:ind w:left="383" w:right="273" w:firstLine="256"/>
      </w:pPr>
      <w:r w:rsidRPr="00B17E3A">
        <w:t>использовать знания о населении материков и стран для решения различных учебных и практико- ориентированных задач;</w:t>
      </w:r>
    </w:p>
    <w:p w:rsidR="00A7755E" w:rsidRPr="00B17E3A" w:rsidRDefault="008660E2" w:rsidP="00B17E3A">
      <w:pPr>
        <w:pStyle w:val="a3"/>
        <w:ind w:left="383" w:right="287" w:firstLine="256"/>
      </w:pPr>
      <w:r w:rsidRPr="00B17E3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7755E" w:rsidRPr="00B17E3A" w:rsidRDefault="008660E2" w:rsidP="00B17E3A">
      <w:pPr>
        <w:pStyle w:val="a3"/>
        <w:ind w:left="383" w:right="279" w:firstLine="256"/>
        <w:jc w:val="right"/>
      </w:pPr>
      <w:r w:rsidRPr="00B17E3A">
        <w:t>представлять</w:t>
      </w:r>
      <w:r w:rsidRPr="00B17E3A">
        <w:rPr>
          <w:spacing w:val="40"/>
        </w:rPr>
        <w:t xml:space="preserve"> </w:t>
      </w:r>
      <w:r w:rsidRPr="00B17E3A">
        <w:t>в</w:t>
      </w:r>
      <w:r w:rsidRPr="00B17E3A">
        <w:rPr>
          <w:spacing w:val="40"/>
        </w:rPr>
        <w:t xml:space="preserve"> </w:t>
      </w:r>
      <w:r w:rsidRPr="00B17E3A">
        <w:t>различных</w:t>
      </w:r>
      <w:r w:rsidRPr="00B17E3A">
        <w:rPr>
          <w:spacing w:val="40"/>
        </w:rPr>
        <w:t xml:space="preserve"> </w:t>
      </w:r>
      <w:r w:rsidRPr="00B17E3A">
        <w:t>формах</w:t>
      </w:r>
      <w:r w:rsidRPr="00B17E3A">
        <w:rPr>
          <w:spacing w:val="40"/>
        </w:rPr>
        <w:t xml:space="preserve"> </w:t>
      </w:r>
      <w:r w:rsidRPr="00B17E3A">
        <w:t>(в</w:t>
      </w:r>
      <w:r w:rsidRPr="00B17E3A">
        <w:rPr>
          <w:spacing w:val="40"/>
        </w:rPr>
        <w:t xml:space="preserve"> </w:t>
      </w:r>
      <w:r w:rsidRPr="00B17E3A">
        <w:t>виде</w:t>
      </w:r>
      <w:r w:rsidRPr="00B17E3A">
        <w:rPr>
          <w:spacing w:val="40"/>
        </w:rPr>
        <w:t xml:space="preserve"> </w:t>
      </w:r>
      <w:r w:rsidRPr="00B17E3A">
        <w:t>карты,</w:t>
      </w:r>
      <w:r w:rsidRPr="00B17E3A">
        <w:rPr>
          <w:spacing w:val="40"/>
        </w:rPr>
        <w:t xml:space="preserve"> </w:t>
      </w:r>
      <w:r w:rsidRPr="00B17E3A">
        <w:t>таблицы,</w:t>
      </w:r>
      <w:r w:rsidRPr="00B17E3A">
        <w:rPr>
          <w:spacing w:val="40"/>
        </w:rPr>
        <w:t xml:space="preserve"> </w:t>
      </w:r>
      <w:r w:rsidRPr="00B17E3A">
        <w:t>графика,</w:t>
      </w:r>
      <w:r w:rsidRPr="00B17E3A">
        <w:rPr>
          <w:spacing w:val="40"/>
        </w:rPr>
        <w:t xml:space="preserve"> </w:t>
      </w:r>
      <w:r w:rsidRPr="00B17E3A">
        <w:t>географического</w:t>
      </w:r>
      <w:r w:rsidRPr="00B17E3A">
        <w:rPr>
          <w:spacing w:val="40"/>
        </w:rPr>
        <w:t xml:space="preserve"> </w:t>
      </w:r>
      <w:r w:rsidRPr="00B17E3A">
        <w:t>описания) географическую информацию, необходимую для решения учебных и практико-ориентированных задач; интегрировать</w:t>
      </w:r>
      <w:r w:rsidRPr="00B17E3A">
        <w:rPr>
          <w:spacing w:val="80"/>
        </w:rPr>
        <w:t xml:space="preserve"> </w:t>
      </w:r>
      <w:r w:rsidRPr="00B17E3A">
        <w:t>и</w:t>
      </w:r>
      <w:r w:rsidRPr="00B17E3A">
        <w:rPr>
          <w:spacing w:val="80"/>
        </w:rPr>
        <w:t xml:space="preserve"> </w:t>
      </w:r>
      <w:r w:rsidRPr="00B17E3A">
        <w:t>интерпретировать</w:t>
      </w:r>
      <w:r w:rsidRPr="00B17E3A">
        <w:rPr>
          <w:spacing w:val="80"/>
        </w:rPr>
        <w:t xml:space="preserve"> </w:t>
      </w:r>
      <w:r w:rsidRPr="00B17E3A">
        <w:t>информацию</w:t>
      </w:r>
      <w:r w:rsidRPr="00B17E3A">
        <w:rPr>
          <w:spacing w:val="80"/>
          <w:w w:val="150"/>
        </w:rPr>
        <w:t xml:space="preserve"> </w:t>
      </w:r>
      <w:r w:rsidRPr="00B17E3A">
        <w:t>об</w:t>
      </w:r>
      <w:r w:rsidRPr="00B17E3A">
        <w:rPr>
          <w:spacing w:val="80"/>
        </w:rPr>
        <w:t xml:space="preserve"> </w:t>
      </w:r>
      <w:r w:rsidRPr="00B17E3A">
        <w:t>особенностях</w:t>
      </w:r>
      <w:r w:rsidRPr="00B17E3A">
        <w:rPr>
          <w:spacing w:val="80"/>
        </w:rPr>
        <w:t xml:space="preserve"> </w:t>
      </w:r>
      <w:r w:rsidRPr="00B17E3A">
        <w:t>природы,</w:t>
      </w:r>
      <w:r w:rsidRPr="00B17E3A">
        <w:rPr>
          <w:spacing w:val="80"/>
        </w:rPr>
        <w:t xml:space="preserve"> </w:t>
      </w:r>
      <w:r w:rsidRPr="00B17E3A">
        <w:t>населения</w:t>
      </w:r>
      <w:r w:rsidRPr="00B17E3A">
        <w:rPr>
          <w:spacing w:val="80"/>
        </w:rPr>
        <w:t xml:space="preserve"> </w:t>
      </w:r>
      <w:r w:rsidRPr="00B17E3A">
        <w:t>и</w:t>
      </w:r>
      <w:r w:rsidRPr="00B17E3A">
        <w:rPr>
          <w:spacing w:val="80"/>
        </w:rPr>
        <w:t xml:space="preserve"> </w:t>
      </w:r>
      <w:r w:rsidRPr="00B17E3A">
        <w:t>его</w:t>
      </w:r>
      <w:r w:rsidRPr="00B17E3A">
        <w:rPr>
          <w:spacing w:val="80"/>
        </w:rPr>
        <w:t xml:space="preserve"> </w:t>
      </w:r>
      <w:r w:rsidRPr="00B17E3A">
        <w:t>хозяйственной</w:t>
      </w:r>
      <w:r w:rsidRPr="00B17E3A">
        <w:rPr>
          <w:spacing w:val="70"/>
        </w:rPr>
        <w:t xml:space="preserve"> </w:t>
      </w:r>
      <w:r w:rsidRPr="00B17E3A">
        <w:t>деятельности</w:t>
      </w:r>
      <w:r w:rsidRPr="00B17E3A">
        <w:rPr>
          <w:spacing w:val="70"/>
        </w:rPr>
        <w:t xml:space="preserve"> </w:t>
      </w:r>
      <w:r w:rsidRPr="00B17E3A">
        <w:t>на</w:t>
      </w:r>
      <w:r w:rsidRPr="00B17E3A">
        <w:rPr>
          <w:spacing w:val="68"/>
        </w:rPr>
        <w:t xml:space="preserve"> </w:t>
      </w:r>
      <w:r w:rsidRPr="00B17E3A">
        <w:t>отдельных</w:t>
      </w:r>
      <w:r w:rsidRPr="00B17E3A">
        <w:rPr>
          <w:spacing w:val="71"/>
        </w:rPr>
        <w:t xml:space="preserve"> </w:t>
      </w:r>
      <w:r w:rsidRPr="00B17E3A">
        <w:t>территориях,</w:t>
      </w:r>
      <w:r w:rsidRPr="00B17E3A">
        <w:rPr>
          <w:spacing w:val="70"/>
        </w:rPr>
        <w:t xml:space="preserve"> </w:t>
      </w:r>
      <w:r w:rsidRPr="00B17E3A">
        <w:t>представленную</w:t>
      </w:r>
      <w:r w:rsidRPr="00B17E3A">
        <w:rPr>
          <w:spacing w:val="69"/>
        </w:rPr>
        <w:t xml:space="preserve"> </w:t>
      </w:r>
      <w:r w:rsidRPr="00B17E3A">
        <w:t>в</w:t>
      </w:r>
      <w:r w:rsidRPr="00B17E3A">
        <w:rPr>
          <w:spacing w:val="70"/>
        </w:rPr>
        <w:t xml:space="preserve"> </w:t>
      </w:r>
      <w:r w:rsidRPr="00B17E3A">
        <w:t>одном</w:t>
      </w:r>
      <w:r w:rsidRPr="00B17E3A">
        <w:rPr>
          <w:spacing w:val="68"/>
        </w:rPr>
        <w:t xml:space="preserve"> </w:t>
      </w:r>
      <w:r w:rsidRPr="00B17E3A">
        <w:t>или</w:t>
      </w:r>
      <w:r w:rsidRPr="00B17E3A">
        <w:rPr>
          <w:spacing w:val="68"/>
        </w:rPr>
        <w:t xml:space="preserve"> </w:t>
      </w:r>
      <w:r w:rsidRPr="00B17E3A">
        <w:rPr>
          <w:spacing w:val="-2"/>
        </w:rPr>
        <w:t>нескольких</w:t>
      </w:r>
    </w:p>
    <w:p w:rsidR="00A7755E" w:rsidRPr="00B17E3A" w:rsidRDefault="008660E2" w:rsidP="00B17E3A">
      <w:pPr>
        <w:pStyle w:val="a3"/>
        <w:ind w:left="383"/>
        <w:jc w:val="left"/>
      </w:pPr>
      <w:r w:rsidRPr="00B17E3A">
        <w:t>источниках,</w:t>
      </w:r>
      <w:r w:rsidRPr="00B17E3A">
        <w:rPr>
          <w:spacing w:val="-7"/>
        </w:rPr>
        <w:t xml:space="preserve"> </w:t>
      </w:r>
      <w:r w:rsidRPr="00B17E3A">
        <w:t>для</w:t>
      </w:r>
      <w:r w:rsidRPr="00B17E3A">
        <w:rPr>
          <w:spacing w:val="-5"/>
        </w:rPr>
        <w:t xml:space="preserve"> </w:t>
      </w:r>
      <w:r w:rsidRPr="00B17E3A">
        <w:t>решения</w:t>
      </w:r>
      <w:r w:rsidRPr="00B17E3A">
        <w:rPr>
          <w:spacing w:val="-4"/>
        </w:rPr>
        <w:t xml:space="preserve"> </w:t>
      </w:r>
      <w:r w:rsidRPr="00B17E3A">
        <w:t>различных</w:t>
      </w:r>
      <w:r w:rsidRPr="00B17E3A">
        <w:rPr>
          <w:spacing w:val="-1"/>
        </w:rPr>
        <w:t xml:space="preserve"> </w:t>
      </w:r>
      <w:r w:rsidRPr="00B17E3A">
        <w:t>учебных</w:t>
      </w:r>
      <w:r w:rsidRPr="00B17E3A">
        <w:rPr>
          <w:spacing w:val="-5"/>
        </w:rPr>
        <w:t xml:space="preserve"> </w:t>
      </w:r>
      <w:r w:rsidRPr="00B17E3A">
        <w:t>и</w:t>
      </w:r>
      <w:r w:rsidRPr="00B17E3A">
        <w:rPr>
          <w:spacing w:val="-5"/>
        </w:rPr>
        <w:t xml:space="preserve"> </w:t>
      </w:r>
      <w:r w:rsidRPr="00B17E3A">
        <w:t>практико-ориентированных</w:t>
      </w:r>
      <w:r w:rsidRPr="00B17E3A">
        <w:rPr>
          <w:spacing w:val="-5"/>
        </w:rPr>
        <w:t xml:space="preserve"> </w:t>
      </w:r>
      <w:r w:rsidRPr="00B17E3A">
        <w:rPr>
          <w:spacing w:val="-2"/>
        </w:rPr>
        <w:t>задач;</w:t>
      </w:r>
    </w:p>
    <w:p w:rsidR="00A7755E" w:rsidRPr="00B17E3A" w:rsidRDefault="008660E2" w:rsidP="00B17E3A">
      <w:pPr>
        <w:pStyle w:val="a3"/>
        <w:tabs>
          <w:tab w:val="left" w:pos="2309"/>
          <w:tab w:val="left" w:pos="3817"/>
          <w:tab w:val="left" w:pos="5345"/>
          <w:tab w:val="left" w:pos="6535"/>
          <w:tab w:val="left" w:pos="8205"/>
          <w:tab w:val="left" w:pos="10141"/>
        </w:tabs>
        <w:ind w:left="640" w:right="286"/>
        <w:jc w:val="left"/>
      </w:pPr>
      <w:r w:rsidRPr="00B17E3A">
        <w:t xml:space="preserve">приводить примеры взаимодействия природы и общества в пределах отдельных территорий; </w:t>
      </w:r>
      <w:r w:rsidRPr="00B17E3A">
        <w:rPr>
          <w:spacing w:val="-2"/>
        </w:rPr>
        <w:t>распознавать</w:t>
      </w:r>
      <w:r w:rsidRPr="00B17E3A">
        <w:tab/>
      </w:r>
      <w:r w:rsidRPr="00B17E3A">
        <w:rPr>
          <w:spacing w:val="-2"/>
        </w:rPr>
        <w:t>проявления</w:t>
      </w:r>
      <w:r w:rsidRPr="00B17E3A">
        <w:tab/>
      </w:r>
      <w:r w:rsidRPr="00B17E3A">
        <w:rPr>
          <w:spacing w:val="-2"/>
        </w:rPr>
        <w:t>глобальных</w:t>
      </w:r>
      <w:r w:rsidRPr="00B17E3A">
        <w:tab/>
      </w:r>
      <w:r w:rsidRPr="00B17E3A">
        <w:rPr>
          <w:spacing w:val="-2"/>
        </w:rPr>
        <w:t>проблем</w:t>
      </w:r>
      <w:r w:rsidRPr="00B17E3A">
        <w:tab/>
      </w:r>
      <w:r w:rsidRPr="00B17E3A">
        <w:rPr>
          <w:spacing w:val="-2"/>
        </w:rPr>
        <w:t>человечества</w:t>
      </w:r>
      <w:r w:rsidRPr="00B17E3A">
        <w:tab/>
      </w:r>
      <w:r w:rsidRPr="00B17E3A">
        <w:rPr>
          <w:spacing w:val="-2"/>
        </w:rPr>
        <w:t>(экологическая,</w:t>
      </w:r>
      <w:r w:rsidRPr="00B17E3A">
        <w:tab/>
      </w:r>
      <w:r w:rsidRPr="00B17E3A">
        <w:rPr>
          <w:spacing w:val="-2"/>
        </w:rPr>
        <w:t>сырьевая,</w:t>
      </w:r>
    </w:p>
    <w:p w:rsidR="00A7755E" w:rsidRPr="00B17E3A" w:rsidRDefault="008660E2" w:rsidP="00B17E3A">
      <w:pPr>
        <w:pStyle w:val="a3"/>
        <w:ind w:left="383"/>
        <w:jc w:val="left"/>
      </w:pPr>
      <w:r w:rsidRPr="00B17E3A">
        <w:t>энергетическая,</w:t>
      </w:r>
      <w:r w:rsidRPr="00B17E3A">
        <w:rPr>
          <w:spacing w:val="40"/>
        </w:rPr>
        <w:t xml:space="preserve"> </w:t>
      </w:r>
      <w:r w:rsidRPr="00B17E3A">
        <w:t>преодоления</w:t>
      </w:r>
      <w:r w:rsidRPr="00B17E3A">
        <w:rPr>
          <w:spacing w:val="40"/>
        </w:rPr>
        <w:t xml:space="preserve"> </w:t>
      </w:r>
      <w:r w:rsidRPr="00B17E3A">
        <w:t>отсталости</w:t>
      </w:r>
      <w:r w:rsidRPr="00B17E3A">
        <w:rPr>
          <w:spacing w:val="40"/>
        </w:rPr>
        <w:t xml:space="preserve"> </w:t>
      </w:r>
      <w:r w:rsidRPr="00B17E3A">
        <w:t>стран,</w:t>
      </w:r>
      <w:r w:rsidRPr="00B17E3A">
        <w:rPr>
          <w:spacing w:val="40"/>
        </w:rPr>
        <w:t xml:space="preserve"> </w:t>
      </w:r>
      <w:r w:rsidRPr="00B17E3A">
        <w:t>продовольственная)</w:t>
      </w:r>
      <w:r w:rsidRPr="00B17E3A">
        <w:rPr>
          <w:spacing w:val="40"/>
        </w:rPr>
        <w:t xml:space="preserve"> </w:t>
      </w:r>
      <w:r w:rsidRPr="00B17E3A">
        <w:t>на</w:t>
      </w:r>
      <w:r w:rsidRPr="00B17E3A">
        <w:rPr>
          <w:spacing w:val="40"/>
        </w:rPr>
        <w:t xml:space="preserve"> </w:t>
      </w:r>
      <w:r w:rsidRPr="00B17E3A">
        <w:t>локальном</w:t>
      </w:r>
      <w:r w:rsidRPr="00B17E3A">
        <w:rPr>
          <w:spacing w:val="40"/>
        </w:rPr>
        <w:t xml:space="preserve"> </w:t>
      </w:r>
      <w:r w:rsidRPr="00B17E3A">
        <w:t>и</w:t>
      </w:r>
      <w:r w:rsidRPr="00B17E3A">
        <w:rPr>
          <w:spacing w:val="40"/>
        </w:rPr>
        <w:t xml:space="preserve"> </w:t>
      </w:r>
      <w:r w:rsidRPr="00B17E3A">
        <w:t>региональном</w:t>
      </w:r>
      <w:r w:rsidRPr="00B17E3A">
        <w:rPr>
          <w:spacing w:val="80"/>
        </w:rPr>
        <w:t xml:space="preserve"> </w:t>
      </w:r>
      <w:r w:rsidRPr="00B17E3A">
        <w:t>уровнях и приводить примеры международного сотрудничества по их преодолению.</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right="283" w:firstLine="256"/>
      </w:pPr>
      <w:r w:rsidRPr="00B17E3A">
        <w:lastRenderedPageBreak/>
        <w:t>Предметные результаты освоения программы по географии. К концу 8 класса обучающийся</w:t>
      </w:r>
      <w:r w:rsidRPr="00B17E3A">
        <w:rPr>
          <w:spacing w:val="40"/>
        </w:rPr>
        <w:t xml:space="preserve"> </w:t>
      </w:r>
      <w:r w:rsidRPr="00B17E3A">
        <w:rPr>
          <w:spacing w:val="-2"/>
        </w:rPr>
        <w:t>научится:</w:t>
      </w:r>
    </w:p>
    <w:p w:rsidR="00A7755E" w:rsidRPr="00B17E3A" w:rsidRDefault="008660E2" w:rsidP="00B17E3A">
      <w:pPr>
        <w:pStyle w:val="a3"/>
        <w:ind w:left="640"/>
      </w:pPr>
      <w:r w:rsidRPr="00B17E3A">
        <w:t>характеризовать</w:t>
      </w:r>
      <w:r w:rsidRPr="00B17E3A">
        <w:rPr>
          <w:spacing w:val="-6"/>
        </w:rPr>
        <w:t xml:space="preserve"> </w:t>
      </w:r>
      <w:r w:rsidRPr="00B17E3A">
        <w:t>основные</w:t>
      </w:r>
      <w:r w:rsidRPr="00B17E3A">
        <w:rPr>
          <w:spacing w:val="-6"/>
        </w:rPr>
        <w:t xml:space="preserve"> </w:t>
      </w:r>
      <w:r w:rsidRPr="00B17E3A">
        <w:t>этапы</w:t>
      </w:r>
      <w:r w:rsidRPr="00B17E3A">
        <w:rPr>
          <w:spacing w:val="-4"/>
        </w:rPr>
        <w:t xml:space="preserve"> </w:t>
      </w:r>
      <w:r w:rsidRPr="00B17E3A">
        <w:t>истории</w:t>
      </w:r>
      <w:r w:rsidRPr="00B17E3A">
        <w:rPr>
          <w:spacing w:val="-5"/>
        </w:rPr>
        <w:t xml:space="preserve"> </w:t>
      </w:r>
      <w:r w:rsidRPr="00B17E3A">
        <w:t>формирования</w:t>
      </w:r>
      <w:r w:rsidRPr="00B17E3A">
        <w:rPr>
          <w:spacing w:val="-4"/>
        </w:rPr>
        <w:t xml:space="preserve"> </w:t>
      </w:r>
      <w:r w:rsidRPr="00B17E3A">
        <w:t>и</w:t>
      </w:r>
      <w:r w:rsidRPr="00B17E3A">
        <w:rPr>
          <w:spacing w:val="-6"/>
        </w:rPr>
        <w:t xml:space="preserve"> </w:t>
      </w:r>
      <w:r w:rsidRPr="00B17E3A">
        <w:t>изучения</w:t>
      </w:r>
      <w:r w:rsidRPr="00B17E3A">
        <w:rPr>
          <w:spacing w:val="-4"/>
        </w:rPr>
        <w:t xml:space="preserve"> </w:t>
      </w:r>
      <w:r w:rsidRPr="00B17E3A">
        <w:t>территории</w:t>
      </w:r>
      <w:r w:rsidRPr="00B17E3A">
        <w:rPr>
          <w:spacing w:val="-5"/>
        </w:rPr>
        <w:t xml:space="preserve"> </w:t>
      </w:r>
      <w:r w:rsidRPr="00B17E3A">
        <w:rPr>
          <w:spacing w:val="-2"/>
        </w:rPr>
        <w:t>России;</w:t>
      </w:r>
    </w:p>
    <w:p w:rsidR="00A7755E" w:rsidRPr="00B17E3A" w:rsidRDefault="008660E2" w:rsidP="00B17E3A">
      <w:pPr>
        <w:pStyle w:val="a3"/>
        <w:ind w:left="383" w:right="280" w:firstLine="256"/>
      </w:pPr>
      <w:r w:rsidRPr="00B17E3A">
        <w:t>находить в различных источниках информации факты, позволяющие определить вклад российских учёных и путешественников в освоение страны;</w:t>
      </w:r>
    </w:p>
    <w:p w:rsidR="00A7755E" w:rsidRPr="00B17E3A" w:rsidRDefault="008660E2" w:rsidP="00B17E3A">
      <w:pPr>
        <w:pStyle w:val="a3"/>
        <w:ind w:left="383" w:right="286" w:firstLine="256"/>
      </w:pPr>
      <w:r w:rsidRPr="00B17E3A">
        <w:t xml:space="preserve">характеризовать географическое положение России с использованием информации из различных </w:t>
      </w:r>
      <w:r w:rsidRPr="00B17E3A">
        <w:rPr>
          <w:spacing w:val="-2"/>
        </w:rPr>
        <w:t>источников;</w:t>
      </w:r>
    </w:p>
    <w:p w:rsidR="00A7755E" w:rsidRPr="00B17E3A" w:rsidRDefault="008660E2" w:rsidP="00B17E3A">
      <w:pPr>
        <w:pStyle w:val="a3"/>
        <w:ind w:left="640"/>
      </w:pPr>
      <w:r w:rsidRPr="00B17E3A">
        <w:t>различать</w:t>
      </w:r>
      <w:r w:rsidRPr="00B17E3A">
        <w:rPr>
          <w:spacing w:val="-4"/>
        </w:rPr>
        <w:t xml:space="preserve"> </w:t>
      </w:r>
      <w:r w:rsidRPr="00B17E3A">
        <w:t>федеральные</w:t>
      </w:r>
      <w:r w:rsidRPr="00B17E3A">
        <w:rPr>
          <w:spacing w:val="-4"/>
        </w:rPr>
        <w:t xml:space="preserve"> </w:t>
      </w:r>
      <w:r w:rsidRPr="00B17E3A">
        <w:t>округа,</w:t>
      </w:r>
      <w:r w:rsidRPr="00B17E3A">
        <w:rPr>
          <w:spacing w:val="-3"/>
        </w:rPr>
        <w:t xml:space="preserve"> </w:t>
      </w:r>
      <w:r w:rsidRPr="00B17E3A">
        <w:t>крупные</w:t>
      </w:r>
      <w:r w:rsidRPr="00B17E3A">
        <w:rPr>
          <w:spacing w:val="-4"/>
        </w:rPr>
        <w:t xml:space="preserve"> </w:t>
      </w:r>
      <w:r w:rsidRPr="00B17E3A">
        <w:t>географические</w:t>
      </w:r>
      <w:r w:rsidRPr="00B17E3A">
        <w:rPr>
          <w:spacing w:val="-4"/>
        </w:rPr>
        <w:t xml:space="preserve"> </w:t>
      </w:r>
      <w:r w:rsidRPr="00B17E3A">
        <w:t>районы</w:t>
      </w:r>
      <w:r w:rsidRPr="00B17E3A">
        <w:rPr>
          <w:spacing w:val="-2"/>
        </w:rPr>
        <w:t xml:space="preserve"> </w:t>
      </w:r>
      <w:r w:rsidRPr="00B17E3A">
        <w:t>и</w:t>
      </w:r>
      <w:r w:rsidRPr="00B17E3A">
        <w:rPr>
          <w:spacing w:val="-3"/>
        </w:rPr>
        <w:t xml:space="preserve"> </w:t>
      </w:r>
      <w:r w:rsidRPr="00B17E3A">
        <w:t>макрорегионы</w:t>
      </w:r>
      <w:r w:rsidRPr="00B17E3A">
        <w:rPr>
          <w:spacing w:val="-2"/>
        </w:rPr>
        <w:t xml:space="preserve"> России;</w:t>
      </w:r>
    </w:p>
    <w:p w:rsidR="00A7755E" w:rsidRPr="00B17E3A" w:rsidRDefault="008660E2" w:rsidP="00B17E3A">
      <w:pPr>
        <w:pStyle w:val="a3"/>
        <w:ind w:left="383" w:right="284" w:firstLine="256"/>
      </w:pPr>
      <w:r w:rsidRPr="00B17E3A">
        <w:t>приводить примеры субъектов Российской Федерации разных видов и показывать их на географической карте;</w:t>
      </w:r>
    </w:p>
    <w:p w:rsidR="00A7755E" w:rsidRPr="00B17E3A" w:rsidRDefault="008660E2" w:rsidP="00B17E3A">
      <w:pPr>
        <w:pStyle w:val="a3"/>
        <w:ind w:left="383" w:right="285" w:firstLine="256"/>
      </w:pPr>
      <w:r w:rsidRPr="00B17E3A">
        <w:t>оценивать влияние географического положения регионов России на особенности природы, жизнь и хозяйственную деятельность населения;</w:t>
      </w:r>
    </w:p>
    <w:p w:rsidR="00A7755E" w:rsidRPr="00B17E3A" w:rsidRDefault="008660E2" w:rsidP="00B17E3A">
      <w:pPr>
        <w:pStyle w:val="a3"/>
        <w:ind w:left="383" w:right="270" w:firstLine="256"/>
      </w:pPr>
      <w:r w:rsidRPr="00B17E3A">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 ориентированных задач;</w:t>
      </w:r>
    </w:p>
    <w:p w:rsidR="00A7755E" w:rsidRPr="00B17E3A" w:rsidRDefault="008660E2" w:rsidP="00B17E3A">
      <w:pPr>
        <w:pStyle w:val="a3"/>
        <w:ind w:left="383" w:right="277" w:firstLine="256"/>
      </w:pPr>
      <w:r w:rsidRPr="00B17E3A">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w:t>
      </w:r>
      <w:r w:rsidRPr="00B17E3A">
        <w:rPr>
          <w:spacing w:val="40"/>
        </w:rPr>
        <w:t xml:space="preserve"> </w:t>
      </w:r>
      <w:r w:rsidRPr="00B17E3A">
        <w:t>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7755E" w:rsidRPr="00B17E3A" w:rsidRDefault="008660E2" w:rsidP="00B17E3A">
      <w:pPr>
        <w:pStyle w:val="a3"/>
        <w:ind w:left="383" w:right="278" w:firstLine="256"/>
      </w:pPr>
      <w:r w:rsidRPr="00B17E3A">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7755E" w:rsidRPr="00B17E3A" w:rsidRDefault="008660E2" w:rsidP="00B17E3A">
      <w:pPr>
        <w:pStyle w:val="a3"/>
        <w:ind w:left="640"/>
      </w:pPr>
      <w:r w:rsidRPr="00B17E3A">
        <w:t>сравнивать</w:t>
      </w:r>
      <w:r w:rsidRPr="00B17E3A">
        <w:rPr>
          <w:spacing w:val="-6"/>
        </w:rPr>
        <w:t xml:space="preserve"> </w:t>
      </w:r>
      <w:r w:rsidRPr="00B17E3A">
        <w:t>особенности</w:t>
      </w:r>
      <w:r w:rsidRPr="00B17E3A">
        <w:rPr>
          <w:spacing w:val="-5"/>
        </w:rPr>
        <w:t xml:space="preserve"> </w:t>
      </w:r>
      <w:r w:rsidRPr="00B17E3A">
        <w:t>компонентов</w:t>
      </w:r>
      <w:r w:rsidRPr="00B17E3A">
        <w:rPr>
          <w:spacing w:val="-7"/>
        </w:rPr>
        <w:t xml:space="preserve"> </w:t>
      </w:r>
      <w:r w:rsidRPr="00B17E3A">
        <w:t>природы</w:t>
      </w:r>
      <w:r w:rsidRPr="00B17E3A">
        <w:rPr>
          <w:spacing w:val="-7"/>
        </w:rPr>
        <w:t xml:space="preserve"> </w:t>
      </w:r>
      <w:r w:rsidRPr="00B17E3A">
        <w:t>отдельных</w:t>
      </w:r>
      <w:r w:rsidRPr="00B17E3A">
        <w:rPr>
          <w:spacing w:val="-4"/>
        </w:rPr>
        <w:t xml:space="preserve"> </w:t>
      </w:r>
      <w:r w:rsidRPr="00B17E3A">
        <w:t>территорий</w:t>
      </w:r>
      <w:r w:rsidRPr="00B17E3A">
        <w:rPr>
          <w:spacing w:val="-6"/>
        </w:rPr>
        <w:t xml:space="preserve"> </w:t>
      </w:r>
      <w:r w:rsidRPr="00B17E3A">
        <w:rPr>
          <w:spacing w:val="-2"/>
        </w:rPr>
        <w:t>страны;</w:t>
      </w:r>
    </w:p>
    <w:p w:rsidR="00A7755E" w:rsidRPr="00B17E3A" w:rsidRDefault="008660E2" w:rsidP="00B17E3A">
      <w:pPr>
        <w:pStyle w:val="a3"/>
        <w:ind w:left="383" w:right="273" w:firstLine="256"/>
      </w:pPr>
      <w:r w:rsidRPr="00B17E3A">
        <w:t>объяснять особенности</w:t>
      </w:r>
      <w:r w:rsidRPr="00B17E3A">
        <w:rPr>
          <w:spacing w:val="-2"/>
        </w:rPr>
        <w:t xml:space="preserve"> </w:t>
      </w:r>
      <w:r w:rsidRPr="00B17E3A">
        <w:t>компонентов</w:t>
      </w:r>
      <w:r w:rsidRPr="00B17E3A">
        <w:rPr>
          <w:spacing w:val="-3"/>
        </w:rPr>
        <w:t xml:space="preserve"> </w:t>
      </w:r>
      <w:r w:rsidRPr="00B17E3A">
        <w:t>природы</w:t>
      </w:r>
      <w:r w:rsidRPr="00B17E3A">
        <w:rPr>
          <w:spacing w:val="-2"/>
        </w:rPr>
        <w:t xml:space="preserve"> </w:t>
      </w:r>
      <w:r w:rsidRPr="00B17E3A">
        <w:t>отдельных территорий</w:t>
      </w:r>
      <w:r w:rsidRPr="00B17E3A">
        <w:rPr>
          <w:spacing w:val="-2"/>
        </w:rPr>
        <w:t xml:space="preserve"> </w:t>
      </w:r>
      <w:r w:rsidRPr="00B17E3A">
        <w:t>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 ориентированных задач в контексте реальной жизни;</w:t>
      </w:r>
    </w:p>
    <w:p w:rsidR="00A7755E" w:rsidRPr="00B17E3A" w:rsidRDefault="008660E2" w:rsidP="00B17E3A">
      <w:pPr>
        <w:pStyle w:val="a3"/>
        <w:ind w:left="383" w:right="282" w:firstLine="256"/>
      </w:pPr>
      <w:r w:rsidRPr="00B17E3A">
        <w:t>иметь представление о географических процессах и явлениях, определяющих особенности природы страны, отдельных регионов и своей местности;</w:t>
      </w:r>
    </w:p>
    <w:p w:rsidR="00A7755E" w:rsidRPr="00B17E3A" w:rsidRDefault="008660E2" w:rsidP="00B17E3A">
      <w:pPr>
        <w:pStyle w:val="a3"/>
        <w:ind w:left="383" w:right="282" w:firstLine="256"/>
      </w:pPr>
      <w:r w:rsidRPr="00B17E3A">
        <w:t>объяснять распространение по территории страны областей современного горообразования, землетрясений и вулканизма;</w:t>
      </w:r>
    </w:p>
    <w:p w:rsidR="00A7755E" w:rsidRPr="00B17E3A" w:rsidRDefault="008660E2" w:rsidP="00B17E3A">
      <w:pPr>
        <w:pStyle w:val="a3"/>
        <w:ind w:left="383" w:right="280" w:firstLine="256"/>
      </w:pPr>
      <w:r w:rsidRPr="00B17E3A">
        <w:t>применять понятия «плита», «щит», «моренный холм», «бараньи лбы», «бархан», «дюна» для решения учебных и (или) практико-ориентированных задач;</w:t>
      </w:r>
    </w:p>
    <w:p w:rsidR="00A7755E" w:rsidRPr="00B17E3A" w:rsidRDefault="008660E2" w:rsidP="00B17E3A">
      <w:pPr>
        <w:pStyle w:val="a3"/>
        <w:ind w:left="383" w:right="289" w:firstLine="256"/>
      </w:pPr>
      <w:r w:rsidRPr="00B17E3A">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7755E" w:rsidRPr="00B17E3A" w:rsidRDefault="008660E2" w:rsidP="00B17E3A">
      <w:pPr>
        <w:pStyle w:val="a3"/>
        <w:ind w:left="383" w:right="271" w:firstLine="256"/>
      </w:pPr>
      <w:r w:rsidRPr="00B17E3A">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w:t>
      </w:r>
      <w:r w:rsidRPr="00B17E3A">
        <w:rPr>
          <w:spacing w:val="40"/>
        </w:rPr>
        <w:t xml:space="preserve"> </w:t>
      </w:r>
      <w:r w:rsidRPr="00B17E3A">
        <w:t>«атмосферный фронт»</w:t>
      </w:r>
      <w:r w:rsidRPr="00B17E3A">
        <w:rPr>
          <w:spacing w:val="40"/>
        </w:rPr>
        <w:t xml:space="preserve"> </w:t>
      </w:r>
      <w:r w:rsidRPr="00B17E3A">
        <w:t>для объяснения особенностей погоды отдельных территорий с помощью карт погоды;</w:t>
      </w:r>
    </w:p>
    <w:p w:rsidR="00A7755E" w:rsidRPr="00B17E3A" w:rsidRDefault="008660E2" w:rsidP="00B17E3A">
      <w:pPr>
        <w:pStyle w:val="a3"/>
        <w:ind w:left="383" w:right="280" w:firstLine="256"/>
      </w:pPr>
      <w:r w:rsidRPr="00B17E3A">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7755E" w:rsidRPr="00B17E3A" w:rsidRDefault="008660E2" w:rsidP="00B17E3A">
      <w:pPr>
        <w:pStyle w:val="a3"/>
        <w:ind w:left="383" w:right="289" w:firstLine="256"/>
      </w:pPr>
      <w:r w:rsidRPr="00B17E3A">
        <w:t>приводить примеры мер безопасности, в том числе для экономики семьи, в случае природных стихийных бедствий и техногенных катастроф;</w:t>
      </w:r>
    </w:p>
    <w:p w:rsidR="00A7755E" w:rsidRPr="00B17E3A" w:rsidRDefault="008660E2" w:rsidP="00B17E3A">
      <w:pPr>
        <w:pStyle w:val="a3"/>
        <w:ind w:left="383" w:right="286" w:firstLine="256"/>
      </w:pPr>
      <w:r w:rsidRPr="00B17E3A">
        <w:t>приводить примеры рационального и нерационального природопользования; приводить примеры особо охраняемых природных территорий России</w:t>
      </w:r>
    </w:p>
    <w:p w:rsidR="00A7755E" w:rsidRPr="00B17E3A" w:rsidRDefault="008660E2" w:rsidP="00B17E3A">
      <w:pPr>
        <w:pStyle w:val="a3"/>
        <w:ind w:left="640"/>
      </w:pPr>
      <w:r w:rsidRPr="00B17E3A">
        <w:t>и</w:t>
      </w:r>
      <w:r w:rsidRPr="00B17E3A">
        <w:rPr>
          <w:spacing w:val="-3"/>
        </w:rPr>
        <w:t xml:space="preserve"> </w:t>
      </w:r>
      <w:r w:rsidRPr="00B17E3A">
        <w:t>своего</w:t>
      </w:r>
      <w:r w:rsidRPr="00B17E3A">
        <w:rPr>
          <w:spacing w:val="-2"/>
        </w:rPr>
        <w:t xml:space="preserve"> </w:t>
      </w:r>
      <w:r w:rsidRPr="00B17E3A">
        <w:t>края,</w:t>
      </w:r>
      <w:r w:rsidRPr="00B17E3A">
        <w:rPr>
          <w:spacing w:val="-2"/>
        </w:rPr>
        <w:t xml:space="preserve"> </w:t>
      </w:r>
      <w:r w:rsidRPr="00B17E3A">
        <w:t>животных</w:t>
      </w:r>
      <w:r w:rsidRPr="00B17E3A">
        <w:rPr>
          <w:spacing w:val="-1"/>
        </w:rPr>
        <w:t xml:space="preserve"> </w:t>
      </w:r>
      <w:r w:rsidRPr="00B17E3A">
        <w:t>и</w:t>
      </w:r>
      <w:r w:rsidRPr="00B17E3A">
        <w:rPr>
          <w:spacing w:val="-3"/>
        </w:rPr>
        <w:t xml:space="preserve"> </w:t>
      </w:r>
      <w:r w:rsidRPr="00B17E3A">
        <w:t>растений,</w:t>
      </w:r>
      <w:r w:rsidRPr="00B17E3A">
        <w:rPr>
          <w:spacing w:val="-5"/>
        </w:rPr>
        <w:t xml:space="preserve"> </w:t>
      </w:r>
      <w:r w:rsidRPr="00B17E3A">
        <w:t>занесённых</w:t>
      </w:r>
      <w:r w:rsidRPr="00B17E3A">
        <w:rPr>
          <w:spacing w:val="-1"/>
        </w:rPr>
        <w:t xml:space="preserve"> </w:t>
      </w:r>
      <w:r w:rsidRPr="00B17E3A">
        <w:t>в</w:t>
      </w:r>
      <w:r w:rsidRPr="00B17E3A">
        <w:rPr>
          <w:spacing w:val="-3"/>
        </w:rPr>
        <w:t xml:space="preserve"> </w:t>
      </w:r>
      <w:r w:rsidRPr="00B17E3A">
        <w:t>Красную</w:t>
      </w:r>
      <w:r w:rsidRPr="00B17E3A">
        <w:rPr>
          <w:spacing w:val="-2"/>
        </w:rPr>
        <w:t xml:space="preserve"> </w:t>
      </w:r>
      <w:r w:rsidRPr="00B17E3A">
        <w:t>книгу</w:t>
      </w:r>
      <w:r w:rsidRPr="00B17E3A">
        <w:rPr>
          <w:spacing w:val="-7"/>
        </w:rPr>
        <w:t xml:space="preserve"> </w:t>
      </w:r>
      <w:r w:rsidRPr="00B17E3A">
        <w:rPr>
          <w:spacing w:val="-2"/>
        </w:rPr>
        <w:t>России;</w:t>
      </w:r>
    </w:p>
    <w:p w:rsidR="00A7755E" w:rsidRPr="00B17E3A" w:rsidRDefault="008660E2" w:rsidP="00B17E3A">
      <w:pPr>
        <w:pStyle w:val="a3"/>
        <w:ind w:left="640"/>
      </w:pPr>
      <w:r w:rsidRPr="00B17E3A">
        <w:t>выбирать</w:t>
      </w:r>
      <w:r w:rsidRPr="00B17E3A">
        <w:rPr>
          <w:spacing w:val="63"/>
        </w:rPr>
        <w:t xml:space="preserve"> </w:t>
      </w:r>
      <w:r w:rsidRPr="00B17E3A">
        <w:t>источники</w:t>
      </w:r>
      <w:r w:rsidRPr="00B17E3A">
        <w:rPr>
          <w:spacing w:val="63"/>
        </w:rPr>
        <w:t xml:space="preserve"> </w:t>
      </w:r>
      <w:r w:rsidRPr="00B17E3A">
        <w:t>географической</w:t>
      </w:r>
      <w:r w:rsidRPr="00B17E3A">
        <w:rPr>
          <w:spacing w:val="64"/>
        </w:rPr>
        <w:t xml:space="preserve"> </w:t>
      </w:r>
      <w:r w:rsidRPr="00B17E3A">
        <w:t>информации</w:t>
      </w:r>
      <w:r w:rsidRPr="00B17E3A">
        <w:rPr>
          <w:spacing w:val="63"/>
        </w:rPr>
        <w:t xml:space="preserve"> </w:t>
      </w:r>
      <w:r w:rsidRPr="00B17E3A">
        <w:t>(картографические,</w:t>
      </w:r>
      <w:r w:rsidRPr="00B17E3A">
        <w:rPr>
          <w:spacing w:val="63"/>
        </w:rPr>
        <w:t xml:space="preserve"> </w:t>
      </w:r>
      <w:r w:rsidRPr="00B17E3A">
        <w:t>статистические,</w:t>
      </w:r>
      <w:r w:rsidRPr="00B17E3A">
        <w:rPr>
          <w:spacing w:val="63"/>
        </w:rPr>
        <w:t xml:space="preserve"> </w:t>
      </w:r>
      <w:r w:rsidRPr="00B17E3A">
        <w:rPr>
          <w:spacing w:val="-2"/>
        </w:rPr>
        <w:t>текстовые,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383"/>
        <w:jc w:val="left"/>
      </w:pPr>
      <w:r w:rsidRPr="00B17E3A">
        <w:lastRenderedPageBreak/>
        <w:t>видео-</w:t>
      </w:r>
      <w:r w:rsidRPr="00B17E3A">
        <w:rPr>
          <w:spacing w:val="40"/>
        </w:rPr>
        <w:t xml:space="preserve"> </w:t>
      </w:r>
      <w:r w:rsidRPr="00B17E3A">
        <w:t>и</w:t>
      </w:r>
      <w:r w:rsidRPr="00B17E3A">
        <w:rPr>
          <w:spacing w:val="40"/>
        </w:rPr>
        <w:t xml:space="preserve"> </w:t>
      </w:r>
      <w:r w:rsidRPr="00B17E3A">
        <w:t>фотоизображения,</w:t>
      </w:r>
      <w:r w:rsidRPr="00B17E3A">
        <w:rPr>
          <w:spacing w:val="40"/>
        </w:rPr>
        <w:t xml:space="preserve"> </w:t>
      </w:r>
      <w:r w:rsidRPr="00B17E3A">
        <w:t>компьютерные</w:t>
      </w:r>
      <w:r w:rsidRPr="00B17E3A">
        <w:rPr>
          <w:spacing w:val="40"/>
        </w:rPr>
        <w:t xml:space="preserve"> </w:t>
      </w:r>
      <w:r w:rsidRPr="00B17E3A">
        <w:t>базы</w:t>
      </w:r>
      <w:r w:rsidRPr="00B17E3A">
        <w:rPr>
          <w:spacing w:val="40"/>
        </w:rPr>
        <w:t xml:space="preserve"> </w:t>
      </w:r>
      <w:r w:rsidRPr="00B17E3A">
        <w:t>данных),</w:t>
      </w:r>
      <w:r w:rsidRPr="00B17E3A">
        <w:rPr>
          <w:spacing w:val="40"/>
        </w:rPr>
        <w:t xml:space="preserve"> </w:t>
      </w:r>
      <w:r w:rsidRPr="00B17E3A">
        <w:t>необходимые</w:t>
      </w:r>
      <w:r w:rsidRPr="00B17E3A">
        <w:rPr>
          <w:spacing w:val="40"/>
        </w:rPr>
        <w:t xml:space="preserve"> </w:t>
      </w:r>
      <w:r w:rsidRPr="00B17E3A">
        <w:t>для</w:t>
      </w:r>
      <w:r w:rsidRPr="00B17E3A">
        <w:rPr>
          <w:spacing w:val="40"/>
        </w:rPr>
        <w:t xml:space="preserve"> </w:t>
      </w:r>
      <w:r w:rsidRPr="00B17E3A">
        <w:t>изучения</w:t>
      </w:r>
      <w:r w:rsidRPr="00B17E3A">
        <w:rPr>
          <w:spacing w:val="40"/>
        </w:rPr>
        <w:t xml:space="preserve"> </w:t>
      </w:r>
      <w:r w:rsidRPr="00B17E3A">
        <w:t>особенностей населения России;</w:t>
      </w:r>
    </w:p>
    <w:p w:rsidR="00A7755E" w:rsidRPr="00B17E3A" w:rsidRDefault="008660E2" w:rsidP="00B17E3A">
      <w:pPr>
        <w:pStyle w:val="a3"/>
        <w:ind w:left="383" w:firstLine="256"/>
        <w:jc w:val="left"/>
      </w:pPr>
      <w:r w:rsidRPr="00B17E3A">
        <w:t>приводить</w:t>
      </w:r>
      <w:r w:rsidRPr="00B17E3A">
        <w:rPr>
          <w:spacing w:val="79"/>
        </w:rPr>
        <w:t xml:space="preserve"> </w:t>
      </w:r>
      <w:r w:rsidRPr="00B17E3A">
        <w:t>примеры</w:t>
      </w:r>
      <w:r w:rsidRPr="00B17E3A">
        <w:rPr>
          <w:spacing w:val="77"/>
        </w:rPr>
        <w:t xml:space="preserve"> </w:t>
      </w:r>
      <w:r w:rsidRPr="00B17E3A">
        <w:t>адаптации</w:t>
      </w:r>
      <w:r w:rsidRPr="00B17E3A">
        <w:rPr>
          <w:spacing w:val="79"/>
        </w:rPr>
        <w:t xml:space="preserve"> </w:t>
      </w:r>
      <w:r w:rsidRPr="00B17E3A">
        <w:t>человека</w:t>
      </w:r>
      <w:r w:rsidRPr="00B17E3A">
        <w:rPr>
          <w:spacing w:val="77"/>
        </w:rPr>
        <w:t xml:space="preserve"> </w:t>
      </w:r>
      <w:r w:rsidRPr="00B17E3A">
        <w:t>к</w:t>
      </w:r>
      <w:r w:rsidRPr="00B17E3A">
        <w:rPr>
          <w:spacing w:val="80"/>
        </w:rPr>
        <w:t xml:space="preserve"> </w:t>
      </w:r>
      <w:r w:rsidRPr="00B17E3A">
        <w:t>разнообразным</w:t>
      </w:r>
      <w:r w:rsidRPr="00B17E3A">
        <w:rPr>
          <w:spacing w:val="77"/>
        </w:rPr>
        <w:t xml:space="preserve"> </w:t>
      </w:r>
      <w:r w:rsidRPr="00B17E3A">
        <w:t>природным</w:t>
      </w:r>
      <w:r w:rsidRPr="00B17E3A">
        <w:rPr>
          <w:spacing w:val="79"/>
        </w:rPr>
        <w:t xml:space="preserve"> </w:t>
      </w:r>
      <w:r w:rsidRPr="00B17E3A">
        <w:t>условиям</w:t>
      </w:r>
      <w:r w:rsidRPr="00B17E3A">
        <w:rPr>
          <w:spacing w:val="77"/>
        </w:rPr>
        <w:t xml:space="preserve"> </w:t>
      </w:r>
      <w:r w:rsidRPr="00B17E3A">
        <w:t>на</w:t>
      </w:r>
      <w:r w:rsidRPr="00B17E3A">
        <w:rPr>
          <w:spacing w:val="77"/>
        </w:rPr>
        <w:t xml:space="preserve"> </w:t>
      </w:r>
      <w:r w:rsidRPr="00B17E3A">
        <w:t xml:space="preserve">территории </w:t>
      </w:r>
      <w:r w:rsidRPr="00B17E3A">
        <w:rPr>
          <w:spacing w:val="-2"/>
        </w:rPr>
        <w:t>страны;</w:t>
      </w:r>
    </w:p>
    <w:p w:rsidR="00A7755E" w:rsidRPr="00B17E3A" w:rsidRDefault="008660E2" w:rsidP="00B17E3A">
      <w:pPr>
        <w:pStyle w:val="a3"/>
        <w:ind w:left="383" w:firstLine="256"/>
        <w:jc w:val="left"/>
      </w:pPr>
      <w:r w:rsidRPr="00B17E3A">
        <w:t>сравнивать</w:t>
      </w:r>
      <w:r w:rsidRPr="00B17E3A">
        <w:rPr>
          <w:spacing w:val="40"/>
        </w:rPr>
        <w:t xml:space="preserve"> </w:t>
      </w:r>
      <w:r w:rsidRPr="00B17E3A">
        <w:t>показатели</w:t>
      </w:r>
      <w:r w:rsidRPr="00B17E3A">
        <w:rPr>
          <w:spacing w:val="38"/>
        </w:rPr>
        <w:t xml:space="preserve"> </w:t>
      </w:r>
      <w:r w:rsidRPr="00B17E3A">
        <w:t>воспроизводства</w:t>
      </w:r>
      <w:r w:rsidRPr="00B17E3A">
        <w:rPr>
          <w:spacing w:val="39"/>
        </w:rPr>
        <w:t xml:space="preserve"> </w:t>
      </w:r>
      <w:r w:rsidRPr="00B17E3A">
        <w:t>и</w:t>
      </w:r>
      <w:r w:rsidRPr="00B17E3A">
        <w:rPr>
          <w:spacing w:val="40"/>
        </w:rPr>
        <w:t xml:space="preserve"> </w:t>
      </w:r>
      <w:r w:rsidRPr="00B17E3A">
        <w:t>качества</w:t>
      </w:r>
      <w:r w:rsidRPr="00B17E3A">
        <w:rPr>
          <w:spacing w:val="39"/>
        </w:rPr>
        <w:t xml:space="preserve"> </w:t>
      </w:r>
      <w:r w:rsidRPr="00B17E3A">
        <w:t>населения</w:t>
      </w:r>
      <w:r w:rsidRPr="00B17E3A">
        <w:rPr>
          <w:spacing w:val="39"/>
        </w:rPr>
        <w:t xml:space="preserve"> </w:t>
      </w:r>
      <w:r w:rsidRPr="00B17E3A">
        <w:t>России</w:t>
      </w:r>
      <w:r w:rsidRPr="00B17E3A">
        <w:rPr>
          <w:spacing w:val="40"/>
        </w:rPr>
        <w:t xml:space="preserve"> </w:t>
      </w:r>
      <w:r w:rsidRPr="00B17E3A">
        <w:t>с</w:t>
      </w:r>
      <w:r w:rsidRPr="00B17E3A">
        <w:rPr>
          <w:spacing w:val="39"/>
        </w:rPr>
        <w:t xml:space="preserve"> </w:t>
      </w:r>
      <w:r w:rsidRPr="00B17E3A">
        <w:t>мировыми</w:t>
      </w:r>
      <w:r w:rsidRPr="00B17E3A">
        <w:rPr>
          <w:spacing w:val="40"/>
        </w:rPr>
        <w:t xml:space="preserve"> </w:t>
      </w:r>
      <w:r w:rsidRPr="00B17E3A">
        <w:t>показателями</w:t>
      </w:r>
      <w:r w:rsidRPr="00B17E3A">
        <w:rPr>
          <w:spacing w:val="40"/>
        </w:rPr>
        <w:t xml:space="preserve"> </w:t>
      </w:r>
      <w:r w:rsidRPr="00B17E3A">
        <w:t>и показателями других стран;</w:t>
      </w:r>
    </w:p>
    <w:p w:rsidR="00A7755E" w:rsidRPr="00B17E3A" w:rsidRDefault="008660E2" w:rsidP="00B17E3A">
      <w:pPr>
        <w:pStyle w:val="a3"/>
        <w:ind w:left="383" w:firstLine="256"/>
        <w:jc w:val="left"/>
      </w:pPr>
      <w:r w:rsidRPr="00B17E3A">
        <w:t>различать демографические процессы и явления, характеризующие динамику</w:t>
      </w:r>
      <w:r w:rsidRPr="00B17E3A">
        <w:rPr>
          <w:spacing w:val="-6"/>
        </w:rPr>
        <w:t xml:space="preserve"> </w:t>
      </w:r>
      <w:r w:rsidRPr="00B17E3A">
        <w:t>численности населения России, её отдельных регионов и своего края;</w:t>
      </w:r>
    </w:p>
    <w:p w:rsidR="00A7755E" w:rsidRPr="00B17E3A" w:rsidRDefault="008660E2" w:rsidP="00B17E3A">
      <w:pPr>
        <w:pStyle w:val="a3"/>
        <w:ind w:left="640"/>
        <w:jc w:val="left"/>
      </w:pPr>
      <w:r w:rsidRPr="00B17E3A">
        <w:t>проводить классификацию населённых пунктов и регионов России по заданным основаниям; использовать знания</w:t>
      </w:r>
      <w:r w:rsidRPr="00B17E3A">
        <w:rPr>
          <w:spacing w:val="-1"/>
        </w:rPr>
        <w:t xml:space="preserve"> </w:t>
      </w:r>
      <w:r w:rsidRPr="00B17E3A">
        <w:t>о</w:t>
      </w:r>
      <w:r w:rsidRPr="00B17E3A">
        <w:rPr>
          <w:spacing w:val="-1"/>
        </w:rPr>
        <w:t xml:space="preserve"> </w:t>
      </w:r>
      <w:r w:rsidRPr="00B17E3A">
        <w:t>естественном</w:t>
      </w:r>
      <w:r w:rsidRPr="00B17E3A">
        <w:rPr>
          <w:spacing w:val="-2"/>
        </w:rPr>
        <w:t xml:space="preserve"> </w:t>
      </w:r>
      <w:r w:rsidRPr="00B17E3A">
        <w:t>и механическом</w:t>
      </w:r>
      <w:r w:rsidRPr="00B17E3A">
        <w:rPr>
          <w:spacing w:val="-2"/>
        </w:rPr>
        <w:t xml:space="preserve"> </w:t>
      </w:r>
      <w:r w:rsidRPr="00B17E3A">
        <w:t>движении населения,</w:t>
      </w:r>
      <w:r w:rsidRPr="00B17E3A">
        <w:rPr>
          <w:spacing w:val="-1"/>
        </w:rPr>
        <w:t xml:space="preserve"> </w:t>
      </w:r>
      <w:r w:rsidRPr="00B17E3A">
        <w:t>половозрастной структуре</w:t>
      </w:r>
    </w:p>
    <w:p w:rsidR="00A7755E" w:rsidRPr="00B17E3A" w:rsidRDefault="008660E2" w:rsidP="00B17E3A">
      <w:pPr>
        <w:pStyle w:val="a3"/>
        <w:ind w:left="383" w:right="282"/>
      </w:pPr>
      <w:r w:rsidRPr="00B17E3A">
        <w:t xml:space="preserve">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w:t>
      </w:r>
      <w:r w:rsidRPr="00B17E3A">
        <w:rPr>
          <w:spacing w:val="-2"/>
        </w:rPr>
        <w:t>жизни;</w:t>
      </w:r>
    </w:p>
    <w:p w:rsidR="00A7755E" w:rsidRPr="00B17E3A" w:rsidRDefault="008660E2" w:rsidP="00B17E3A">
      <w:pPr>
        <w:pStyle w:val="a3"/>
        <w:ind w:left="640"/>
      </w:pPr>
      <w:r w:rsidRPr="00B17E3A">
        <w:t>применять</w:t>
      </w:r>
      <w:r w:rsidRPr="00B17E3A">
        <w:rPr>
          <w:spacing w:val="64"/>
          <w:w w:val="150"/>
        </w:rPr>
        <w:t xml:space="preserve">  </w:t>
      </w:r>
      <w:r w:rsidRPr="00B17E3A">
        <w:t>понятия</w:t>
      </w:r>
      <w:r w:rsidRPr="00B17E3A">
        <w:rPr>
          <w:spacing w:val="67"/>
          <w:w w:val="150"/>
        </w:rPr>
        <w:t xml:space="preserve">  </w:t>
      </w:r>
      <w:r w:rsidRPr="00B17E3A">
        <w:t>«рождаемость»,</w:t>
      </w:r>
      <w:r w:rsidRPr="00B17E3A">
        <w:rPr>
          <w:spacing w:val="69"/>
          <w:w w:val="150"/>
        </w:rPr>
        <w:t xml:space="preserve">  </w:t>
      </w:r>
      <w:r w:rsidRPr="00B17E3A">
        <w:t>«смертность»,</w:t>
      </w:r>
      <w:r w:rsidRPr="00B17E3A">
        <w:rPr>
          <w:spacing w:val="67"/>
          <w:w w:val="150"/>
        </w:rPr>
        <w:t xml:space="preserve">  </w:t>
      </w:r>
      <w:r w:rsidRPr="00B17E3A">
        <w:t>«естественный</w:t>
      </w:r>
      <w:r w:rsidRPr="00B17E3A">
        <w:rPr>
          <w:spacing w:val="66"/>
          <w:w w:val="150"/>
        </w:rPr>
        <w:t xml:space="preserve">  </w:t>
      </w:r>
      <w:r w:rsidRPr="00B17E3A">
        <w:t>прирост</w:t>
      </w:r>
      <w:r w:rsidRPr="00B17E3A">
        <w:rPr>
          <w:spacing w:val="66"/>
          <w:w w:val="150"/>
        </w:rPr>
        <w:t xml:space="preserve">  </w:t>
      </w:r>
      <w:r w:rsidRPr="00B17E3A">
        <w:rPr>
          <w:spacing w:val="-2"/>
        </w:rPr>
        <w:t>населения»,</w:t>
      </w:r>
    </w:p>
    <w:p w:rsidR="00A7755E" w:rsidRPr="00B17E3A" w:rsidRDefault="008660E2" w:rsidP="00B17E3A">
      <w:pPr>
        <w:pStyle w:val="a3"/>
        <w:ind w:left="383" w:right="276"/>
      </w:pPr>
      <w:r w:rsidRPr="00B17E3A">
        <w:t>«миграционный прирост населения», «общий прирост населения», «плотность населения», «основная полоса</w:t>
      </w:r>
      <w:r w:rsidRPr="00B17E3A">
        <w:rPr>
          <w:spacing w:val="50"/>
          <w:w w:val="150"/>
        </w:rPr>
        <w:t xml:space="preserve"> </w:t>
      </w:r>
      <w:r w:rsidRPr="00B17E3A">
        <w:t>(зона)</w:t>
      </w:r>
      <w:r w:rsidRPr="00B17E3A">
        <w:rPr>
          <w:spacing w:val="52"/>
          <w:w w:val="150"/>
        </w:rPr>
        <w:t xml:space="preserve"> </w:t>
      </w:r>
      <w:r w:rsidRPr="00B17E3A">
        <w:t>расселения»,</w:t>
      </w:r>
      <w:r w:rsidRPr="00B17E3A">
        <w:rPr>
          <w:spacing w:val="57"/>
          <w:w w:val="150"/>
        </w:rPr>
        <w:t xml:space="preserve"> </w:t>
      </w:r>
      <w:r w:rsidRPr="00B17E3A">
        <w:t>«урбанизация»,</w:t>
      </w:r>
      <w:r w:rsidRPr="00B17E3A">
        <w:rPr>
          <w:spacing w:val="55"/>
          <w:w w:val="150"/>
        </w:rPr>
        <w:t xml:space="preserve"> </w:t>
      </w:r>
      <w:r w:rsidRPr="00B17E3A">
        <w:t>«городская</w:t>
      </w:r>
      <w:r w:rsidRPr="00B17E3A">
        <w:rPr>
          <w:spacing w:val="53"/>
          <w:w w:val="150"/>
        </w:rPr>
        <w:t xml:space="preserve"> </w:t>
      </w:r>
      <w:r w:rsidRPr="00B17E3A">
        <w:t>агломерация»,</w:t>
      </w:r>
      <w:r w:rsidRPr="00B17E3A">
        <w:rPr>
          <w:spacing w:val="58"/>
          <w:w w:val="150"/>
        </w:rPr>
        <w:t xml:space="preserve"> </w:t>
      </w:r>
      <w:r w:rsidRPr="00B17E3A">
        <w:t>«посёлок</w:t>
      </w:r>
      <w:r w:rsidRPr="00B17E3A">
        <w:rPr>
          <w:spacing w:val="54"/>
          <w:w w:val="150"/>
        </w:rPr>
        <w:t xml:space="preserve"> </w:t>
      </w:r>
      <w:r w:rsidRPr="00B17E3A">
        <w:t>городского</w:t>
      </w:r>
      <w:r w:rsidRPr="00B17E3A">
        <w:rPr>
          <w:spacing w:val="63"/>
          <w:w w:val="150"/>
        </w:rPr>
        <w:t xml:space="preserve"> </w:t>
      </w:r>
      <w:r w:rsidRPr="00B17E3A">
        <w:rPr>
          <w:spacing w:val="-2"/>
        </w:rPr>
        <w:t>типа»,</w:t>
      </w:r>
    </w:p>
    <w:p w:rsidR="00A7755E" w:rsidRPr="00B17E3A" w:rsidRDefault="008660E2" w:rsidP="00B17E3A">
      <w:pPr>
        <w:pStyle w:val="a3"/>
        <w:ind w:left="383"/>
      </w:pPr>
      <w:r w:rsidRPr="00B17E3A">
        <w:t>«половозрастная</w:t>
      </w:r>
      <w:r w:rsidRPr="00B17E3A">
        <w:rPr>
          <w:spacing w:val="49"/>
        </w:rPr>
        <w:t xml:space="preserve">  </w:t>
      </w:r>
      <w:r w:rsidRPr="00B17E3A">
        <w:t>структура</w:t>
      </w:r>
      <w:r w:rsidRPr="00B17E3A">
        <w:rPr>
          <w:spacing w:val="48"/>
        </w:rPr>
        <w:t xml:space="preserve">  </w:t>
      </w:r>
      <w:r w:rsidRPr="00B17E3A">
        <w:t>населения»,</w:t>
      </w:r>
      <w:r w:rsidRPr="00B17E3A">
        <w:rPr>
          <w:spacing w:val="51"/>
        </w:rPr>
        <w:t xml:space="preserve">  </w:t>
      </w:r>
      <w:r w:rsidRPr="00B17E3A">
        <w:t>«средняя</w:t>
      </w:r>
      <w:r w:rsidRPr="00B17E3A">
        <w:rPr>
          <w:spacing w:val="49"/>
        </w:rPr>
        <w:t xml:space="preserve">  </w:t>
      </w:r>
      <w:r w:rsidRPr="00B17E3A">
        <w:t>прогнозируемая</w:t>
      </w:r>
      <w:r w:rsidRPr="00B17E3A">
        <w:rPr>
          <w:spacing w:val="50"/>
        </w:rPr>
        <w:t xml:space="preserve">  </w:t>
      </w:r>
      <w:r w:rsidRPr="00B17E3A">
        <w:t>продолжительность</w:t>
      </w:r>
      <w:r w:rsidRPr="00B17E3A">
        <w:rPr>
          <w:spacing w:val="49"/>
        </w:rPr>
        <w:t xml:space="preserve">  </w:t>
      </w:r>
      <w:r w:rsidRPr="00B17E3A">
        <w:rPr>
          <w:spacing w:val="-2"/>
        </w:rPr>
        <w:t>жизни»,</w:t>
      </w:r>
    </w:p>
    <w:p w:rsidR="00A7755E" w:rsidRPr="00B17E3A" w:rsidRDefault="008660E2" w:rsidP="00B17E3A">
      <w:pPr>
        <w:pStyle w:val="a3"/>
        <w:ind w:left="383"/>
      </w:pPr>
      <w:r w:rsidRPr="00B17E3A">
        <w:t>«трудовые</w:t>
      </w:r>
      <w:r w:rsidRPr="00B17E3A">
        <w:rPr>
          <w:spacing w:val="53"/>
          <w:w w:val="150"/>
        </w:rPr>
        <w:t xml:space="preserve"> </w:t>
      </w:r>
      <w:r w:rsidRPr="00B17E3A">
        <w:t>ресурсы»,</w:t>
      </w:r>
      <w:r w:rsidRPr="00B17E3A">
        <w:rPr>
          <w:spacing w:val="57"/>
          <w:w w:val="150"/>
        </w:rPr>
        <w:t xml:space="preserve"> </w:t>
      </w:r>
      <w:r w:rsidRPr="00B17E3A">
        <w:t>«трудоспособный</w:t>
      </w:r>
      <w:r w:rsidRPr="00B17E3A">
        <w:rPr>
          <w:spacing w:val="56"/>
          <w:w w:val="150"/>
        </w:rPr>
        <w:t xml:space="preserve"> </w:t>
      </w:r>
      <w:r w:rsidRPr="00B17E3A">
        <w:t>возраст»,</w:t>
      </w:r>
      <w:r w:rsidRPr="00B17E3A">
        <w:rPr>
          <w:spacing w:val="61"/>
          <w:w w:val="150"/>
        </w:rPr>
        <w:t xml:space="preserve"> </w:t>
      </w:r>
      <w:r w:rsidRPr="00B17E3A">
        <w:t>«рабочая</w:t>
      </w:r>
      <w:r w:rsidRPr="00B17E3A">
        <w:rPr>
          <w:spacing w:val="56"/>
          <w:w w:val="150"/>
        </w:rPr>
        <w:t xml:space="preserve"> </w:t>
      </w:r>
      <w:r w:rsidRPr="00B17E3A">
        <w:t>сила»,</w:t>
      </w:r>
      <w:r w:rsidRPr="00B17E3A">
        <w:rPr>
          <w:spacing w:val="65"/>
          <w:w w:val="150"/>
        </w:rPr>
        <w:t xml:space="preserve"> </w:t>
      </w:r>
      <w:r w:rsidRPr="00B17E3A">
        <w:t>«безработица»,</w:t>
      </w:r>
      <w:r w:rsidRPr="00B17E3A">
        <w:rPr>
          <w:spacing w:val="61"/>
          <w:w w:val="150"/>
        </w:rPr>
        <w:t xml:space="preserve"> </w:t>
      </w:r>
      <w:r w:rsidRPr="00B17E3A">
        <w:t>«рынок</w:t>
      </w:r>
      <w:r w:rsidRPr="00B17E3A">
        <w:rPr>
          <w:spacing w:val="57"/>
          <w:w w:val="150"/>
        </w:rPr>
        <w:t xml:space="preserve"> </w:t>
      </w:r>
      <w:r w:rsidRPr="00B17E3A">
        <w:rPr>
          <w:spacing w:val="-2"/>
        </w:rPr>
        <w:t>труда»,</w:t>
      </w:r>
    </w:p>
    <w:p w:rsidR="00A7755E" w:rsidRPr="00B17E3A" w:rsidRDefault="008660E2" w:rsidP="00B17E3A">
      <w:pPr>
        <w:pStyle w:val="a3"/>
        <w:ind w:left="383"/>
      </w:pPr>
      <w:r w:rsidRPr="00B17E3A">
        <w:t>«качество</w:t>
      </w:r>
      <w:r w:rsidRPr="00B17E3A">
        <w:rPr>
          <w:spacing w:val="-5"/>
        </w:rPr>
        <w:t xml:space="preserve"> </w:t>
      </w:r>
      <w:r w:rsidRPr="00B17E3A">
        <w:t>населения»</w:t>
      </w:r>
      <w:r w:rsidRPr="00B17E3A">
        <w:rPr>
          <w:spacing w:val="-10"/>
        </w:rPr>
        <w:t xml:space="preserve"> </w:t>
      </w:r>
      <w:r w:rsidRPr="00B17E3A">
        <w:t>для</w:t>
      </w:r>
      <w:r w:rsidRPr="00B17E3A">
        <w:rPr>
          <w:spacing w:val="-2"/>
        </w:rPr>
        <w:t xml:space="preserve"> </w:t>
      </w:r>
      <w:r w:rsidRPr="00B17E3A">
        <w:t>решения учебных</w:t>
      </w:r>
      <w:r w:rsidRPr="00B17E3A">
        <w:rPr>
          <w:spacing w:val="-1"/>
        </w:rPr>
        <w:t xml:space="preserve"> </w:t>
      </w:r>
      <w:r w:rsidRPr="00B17E3A">
        <w:t>и</w:t>
      </w:r>
      <w:r w:rsidRPr="00B17E3A">
        <w:rPr>
          <w:spacing w:val="-2"/>
        </w:rPr>
        <w:t xml:space="preserve"> </w:t>
      </w:r>
      <w:r w:rsidRPr="00B17E3A">
        <w:t>(или)</w:t>
      </w:r>
      <w:r w:rsidRPr="00B17E3A">
        <w:rPr>
          <w:spacing w:val="-2"/>
        </w:rPr>
        <w:t xml:space="preserve"> </w:t>
      </w:r>
      <w:r w:rsidRPr="00B17E3A">
        <w:t>практикоориентированных</w:t>
      </w:r>
      <w:r w:rsidRPr="00B17E3A">
        <w:rPr>
          <w:spacing w:val="-3"/>
        </w:rPr>
        <w:t xml:space="preserve"> </w:t>
      </w:r>
      <w:r w:rsidRPr="00B17E3A">
        <w:rPr>
          <w:spacing w:val="-2"/>
        </w:rPr>
        <w:t>задач;</w:t>
      </w:r>
    </w:p>
    <w:p w:rsidR="00A7755E" w:rsidRPr="00B17E3A" w:rsidRDefault="008660E2" w:rsidP="00B17E3A">
      <w:pPr>
        <w:pStyle w:val="a3"/>
        <w:ind w:left="383" w:right="288" w:firstLine="256"/>
      </w:pPr>
      <w:r w:rsidRPr="00B17E3A">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7755E" w:rsidRPr="00B17E3A" w:rsidRDefault="008660E2" w:rsidP="00B17E3A">
      <w:pPr>
        <w:pStyle w:val="a3"/>
        <w:ind w:left="383" w:right="275" w:firstLine="256"/>
      </w:pPr>
      <w:r w:rsidRPr="00B17E3A">
        <w:t>Предметные результаты освоения программы по географии. К концу 9 класса обучающийся</w:t>
      </w:r>
      <w:r w:rsidRPr="00B17E3A">
        <w:rPr>
          <w:spacing w:val="80"/>
        </w:rPr>
        <w:t xml:space="preserve"> </w:t>
      </w:r>
      <w:r w:rsidRPr="00B17E3A">
        <w:rPr>
          <w:spacing w:val="-2"/>
        </w:rPr>
        <w:t>научится:</w:t>
      </w:r>
    </w:p>
    <w:p w:rsidR="00A7755E" w:rsidRPr="00B17E3A" w:rsidRDefault="008660E2" w:rsidP="00B17E3A">
      <w:pPr>
        <w:pStyle w:val="a3"/>
        <w:ind w:left="383" w:right="287" w:firstLine="256"/>
      </w:pPr>
      <w:r w:rsidRPr="00B17E3A">
        <w:t>выбирать источники географической информации (картографические, статистические, текстовые, видео- и фотоизображения, компьютерные базы</w:t>
      </w:r>
    </w:p>
    <w:p w:rsidR="00A7755E" w:rsidRPr="00B17E3A" w:rsidRDefault="008660E2" w:rsidP="00B17E3A">
      <w:pPr>
        <w:pStyle w:val="a3"/>
        <w:ind w:left="640"/>
      </w:pPr>
      <w:r w:rsidRPr="00B17E3A">
        <w:t>данных),</w:t>
      </w:r>
      <w:r w:rsidRPr="00B17E3A">
        <w:rPr>
          <w:spacing w:val="-9"/>
        </w:rPr>
        <w:t xml:space="preserve"> </w:t>
      </w:r>
      <w:r w:rsidRPr="00B17E3A">
        <w:t>необходимые</w:t>
      </w:r>
      <w:r w:rsidRPr="00B17E3A">
        <w:rPr>
          <w:spacing w:val="-5"/>
        </w:rPr>
        <w:t xml:space="preserve"> </w:t>
      </w:r>
      <w:r w:rsidRPr="00B17E3A">
        <w:t>для</w:t>
      </w:r>
      <w:r w:rsidRPr="00B17E3A">
        <w:rPr>
          <w:spacing w:val="-3"/>
        </w:rPr>
        <w:t xml:space="preserve"> </w:t>
      </w:r>
      <w:r w:rsidRPr="00B17E3A">
        <w:t>изучения</w:t>
      </w:r>
      <w:r w:rsidRPr="00B17E3A">
        <w:rPr>
          <w:spacing w:val="-3"/>
        </w:rPr>
        <w:t xml:space="preserve"> </w:t>
      </w:r>
      <w:r w:rsidRPr="00B17E3A">
        <w:t>особенностей</w:t>
      </w:r>
      <w:r w:rsidRPr="00B17E3A">
        <w:rPr>
          <w:spacing w:val="-3"/>
        </w:rPr>
        <w:t xml:space="preserve"> </w:t>
      </w:r>
      <w:r w:rsidRPr="00B17E3A">
        <w:t>хозяйства</w:t>
      </w:r>
      <w:r w:rsidRPr="00B17E3A">
        <w:rPr>
          <w:spacing w:val="-3"/>
        </w:rPr>
        <w:t xml:space="preserve"> </w:t>
      </w:r>
      <w:r w:rsidRPr="00B17E3A">
        <w:rPr>
          <w:spacing w:val="-2"/>
        </w:rPr>
        <w:t>России;</w:t>
      </w:r>
    </w:p>
    <w:p w:rsidR="00A7755E" w:rsidRPr="00B17E3A" w:rsidRDefault="008660E2" w:rsidP="00B17E3A">
      <w:pPr>
        <w:pStyle w:val="a3"/>
        <w:ind w:left="383" w:right="279" w:firstLine="256"/>
      </w:pPr>
      <w:r w:rsidRPr="00B17E3A">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w:t>
      </w:r>
      <w:r w:rsidRPr="00B17E3A">
        <w:rPr>
          <w:spacing w:val="-2"/>
        </w:rPr>
        <w:t>задач;</w:t>
      </w:r>
    </w:p>
    <w:p w:rsidR="00A7755E" w:rsidRPr="00B17E3A" w:rsidRDefault="008660E2" w:rsidP="00B17E3A">
      <w:pPr>
        <w:pStyle w:val="a3"/>
        <w:ind w:left="383" w:right="289" w:firstLine="256"/>
      </w:pPr>
      <w:r w:rsidRPr="00B17E3A">
        <w:t>находить,</w:t>
      </w:r>
      <w:r w:rsidRPr="00B17E3A">
        <w:rPr>
          <w:spacing w:val="-2"/>
        </w:rPr>
        <w:t xml:space="preserve"> </w:t>
      </w:r>
      <w:r w:rsidRPr="00B17E3A">
        <w:t>извлекать</w:t>
      </w:r>
      <w:r w:rsidRPr="00B17E3A">
        <w:rPr>
          <w:spacing w:val="-1"/>
        </w:rPr>
        <w:t xml:space="preserve"> </w:t>
      </w:r>
      <w:r w:rsidRPr="00B17E3A">
        <w:t>и использовать</w:t>
      </w:r>
      <w:r w:rsidRPr="00B17E3A">
        <w:rPr>
          <w:spacing w:val="-1"/>
        </w:rPr>
        <w:t xml:space="preserve"> </w:t>
      </w:r>
      <w:r w:rsidRPr="00B17E3A">
        <w:t>информацию,</w:t>
      </w:r>
      <w:r w:rsidRPr="00B17E3A">
        <w:rPr>
          <w:spacing w:val="-2"/>
        </w:rPr>
        <w:t xml:space="preserve"> </w:t>
      </w:r>
      <w:r w:rsidRPr="00B17E3A">
        <w:t>характеризующую отраслевую, функциональную и территориальную структуру хозяйства России, для решения практико-ориентированных задач;</w:t>
      </w:r>
    </w:p>
    <w:p w:rsidR="00A7755E" w:rsidRPr="00B17E3A" w:rsidRDefault="008660E2" w:rsidP="00B17E3A">
      <w:pPr>
        <w:pStyle w:val="a3"/>
        <w:ind w:left="383" w:right="282" w:firstLine="256"/>
      </w:pPr>
      <w:r w:rsidRPr="00B17E3A">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7755E" w:rsidRPr="00B17E3A" w:rsidRDefault="008660E2" w:rsidP="00B17E3A">
      <w:pPr>
        <w:pStyle w:val="a3"/>
        <w:ind w:left="383" w:right="284" w:firstLine="256"/>
      </w:pPr>
      <w:r w:rsidRPr="00B17E3A">
        <w:t>применять понятия «экономико-географическое положение», «состав хозяйства», «отраслевая, функциональная</w:t>
      </w:r>
      <w:r w:rsidRPr="00B17E3A">
        <w:rPr>
          <w:spacing w:val="80"/>
        </w:rPr>
        <w:t xml:space="preserve"> </w:t>
      </w:r>
      <w:r w:rsidRPr="00B17E3A">
        <w:t>и</w:t>
      </w:r>
      <w:r w:rsidRPr="00B17E3A">
        <w:rPr>
          <w:spacing w:val="80"/>
        </w:rPr>
        <w:t xml:space="preserve"> </w:t>
      </w:r>
      <w:r w:rsidRPr="00B17E3A">
        <w:t>территориальная</w:t>
      </w:r>
      <w:r w:rsidRPr="00B17E3A">
        <w:rPr>
          <w:spacing w:val="80"/>
        </w:rPr>
        <w:t xml:space="preserve"> </w:t>
      </w:r>
      <w:r w:rsidRPr="00B17E3A">
        <w:t>структура»,</w:t>
      </w:r>
      <w:r w:rsidRPr="00B17E3A">
        <w:rPr>
          <w:spacing w:val="80"/>
        </w:rPr>
        <w:t xml:space="preserve"> </w:t>
      </w:r>
      <w:r w:rsidRPr="00B17E3A">
        <w:t>«условия</w:t>
      </w:r>
      <w:r w:rsidRPr="00B17E3A">
        <w:rPr>
          <w:spacing w:val="80"/>
        </w:rPr>
        <w:t xml:space="preserve"> </w:t>
      </w:r>
      <w:r w:rsidRPr="00B17E3A">
        <w:t>и</w:t>
      </w:r>
      <w:r w:rsidRPr="00B17E3A">
        <w:rPr>
          <w:spacing w:val="80"/>
        </w:rPr>
        <w:t xml:space="preserve"> </w:t>
      </w:r>
      <w:r w:rsidRPr="00B17E3A">
        <w:t>факторы</w:t>
      </w:r>
      <w:r w:rsidRPr="00B17E3A">
        <w:rPr>
          <w:spacing w:val="80"/>
        </w:rPr>
        <w:t xml:space="preserve"> </w:t>
      </w:r>
      <w:r w:rsidRPr="00B17E3A">
        <w:t>размещения</w:t>
      </w:r>
      <w:r w:rsidRPr="00B17E3A">
        <w:rPr>
          <w:spacing w:val="80"/>
        </w:rPr>
        <w:t xml:space="preserve"> </w:t>
      </w:r>
      <w:r w:rsidRPr="00B17E3A">
        <w:t>производства»,</w:t>
      </w:r>
    </w:p>
    <w:p w:rsidR="00A7755E" w:rsidRPr="00B17E3A" w:rsidRDefault="008660E2" w:rsidP="00B17E3A">
      <w:pPr>
        <w:pStyle w:val="a3"/>
        <w:ind w:left="383" w:right="279"/>
      </w:pPr>
      <w:r w:rsidRPr="00B17E3A">
        <w:t>«отрасль хозяйства», «межотраслевой комплекс», «сектор экономики», «территория опережающего развития»,</w:t>
      </w:r>
      <w:r w:rsidRPr="00B17E3A">
        <w:rPr>
          <w:spacing w:val="80"/>
          <w:w w:val="150"/>
        </w:rPr>
        <w:t xml:space="preserve"> </w:t>
      </w:r>
      <w:r w:rsidRPr="00B17E3A">
        <w:t>«себестоимость</w:t>
      </w:r>
      <w:r w:rsidRPr="00B17E3A">
        <w:rPr>
          <w:spacing w:val="80"/>
          <w:w w:val="150"/>
        </w:rPr>
        <w:t xml:space="preserve"> </w:t>
      </w:r>
      <w:r w:rsidRPr="00B17E3A">
        <w:t>и</w:t>
      </w:r>
      <w:r w:rsidRPr="00B17E3A">
        <w:rPr>
          <w:spacing w:val="80"/>
          <w:w w:val="150"/>
        </w:rPr>
        <w:t xml:space="preserve"> </w:t>
      </w:r>
      <w:r w:rsidRPr="00B17E3A">
        <w:t>рентабельность</w:t>
      </w:r>
      <w:r w:rsidRPr="00B17E3A">
        <w:rPr>
          <w:spacing w:val="80"/>
          <w:w w:val="150"/>
        </w:rPr>
        <w:t xml:space="preserve"> </w:t>
      </w:r>
      <w:r w:rsidRPr="00B17E3A">
        <w:t>производства»,</w:t>
      </w:r>
      <w:r w:rsidRPr="00B17E3A">
        <w:rPr>
          <w:spacing w:val="80"/>
          <w:w w:val="150"/>
        </w:rPr>
        <w:t xml:space="preserve"> </w:t>
      </w:r>
      <w:r w:rsidRPr="00B17E3A">
        <w:t>«природно-ресурсный</w:t>
      </w:r>
      <w:r w:rsidRPr="00B17E3A">
        <w:rPr>
          <w:spacing w:val="80"/>
          <w:w w:val="150"/>
        </w:rPr>
        <w:t xml:space="preserve"> </w:t>
      </w:r>
      <w:r w:rsidRPr="00B17E3A">
        <w:t>потенциал»,</w:t>
      </w:r>
    </w:p>
    <w:p w:rsidR="00A7755E" w:rsidRPr="00B17E3A" w:rsidRDefault="008660E2" w:rsidP="00B17E3A">
      <w:pPr>
        <w:pStyle w:val="a3"/>
        <w:ind w:left="383" w:right="275"/>
      </w:pPr>
      <w:r w:rsidRPr="00B17E3A">
        <w:t>«инфраструктурный комплекс», «рекреационное хозяйство», «инфраструктура», «сфера</w:t>
      </w:r>
      <w:r w:rsidRPr="00B17E3A">
        <w:rPr>
          <w:spacing w:val="40"/>
        </w:rPr>
        <w:t xml:space="preserve"> </w:t>
      </w:r>
      <w:r w:rsidRPr="00B17E3A">
        <w:t>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 ориентированных задач;</w:t>
      </w:r>
    </w:p>
    <w:p w:rsidR="00A7755E" w:rsidRPr="00B17E3A" w:rsidRDefault="008660E2" w:rsidP="00B17E3A">
      <w:pPr>
        <w:pStyle w:val="a3"/>
        <w:ind w:left="383" w:right="283" w:firstLine="256"/>
      </w:pPr>
      <w:r w:rsidRPr="00B17E3A">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7755E" w:rsidRPr="00B17E3A" w:rsidRDefault="008660E2" w:rsidP="00B17E3A">
      <w:pPr>
        <w:pStyle w:val="a3"/>
        <w:ind w:left="640" w:right="276"/>
      </w:pPr>
      <w:r w:rsidRPr="00B17E3A">
        <w:t>различать территории опережающего развития, Арктическую зону и зону Севера России; классифицировать субъекты Российской Федерации по уровню социально- экономического развития</w:t>
      </w:r>
    </w:p>
    <w:p w:rsidR="00A7755E" w:rsidRPr="00B17E3A" w:rsidRDefault="008660E2" w:rsidP="00B17E3A">
      <w:pPr>
        <w:pStyle w:val="a3"/>
        <w:ind w:left="383"/>
      </w:pPr>
      <w:r w:rsidRPr="00B17E3A">
        <w:t>на</w:t>
      </w:r>
      <w:r w:rsidRPr="00B17E3A">
        <w:rPr>
          <w:spacing w:val="-7"/>
        </w:rPr>
        <w:t xml:space="preserve"> </w:t>
      </w:r>
      <w:r w:rsidRPr="00B17E3A">
        <w:t>основе</w:t>
      </w:r>
      <w:r w:rsidRPr="00B17E3A">
        <w:rPr>
          <w:spacing w:val="-5"/>
        </w:rPr>
        <w:t xml:space="preserve"> </w:t>
      </w:r>
      <w:r w:rsidRPr="00B17E3A">
        <w:t>имеющихся</w:t>
      </w:r>
      <w:r w:rsidRPr="00B17E3A">
        <w:rPr>
          <w:spacing w:val="-4"/>
        </w:rPr>
        <w:t xml:space="preserve"> </w:t>
      </w:r>
      <w:r w:rsidRPr="00B17E3A">
        <w:t>знаний</w:t>
      </w:r>
      <w:r w:rsidRPr="00B17E3A">
        <w:rPr>
          <w:spacing w:val="-3"/>
        </w:rPr>
        <w:t xml:space="preserve"> </w:t>
      </w:r>
      <w:r w:rsidRPr="00B17E3A">
        <w:t>и</w:t>
      </w:r>
      <w:r w:rsidRPr="00B17E3A">
        <w:rPr>
          <w:spacing w:val="-4"/>
        </w:rPr>
        <w:t xml:space="preserve"> </w:t>
      </w:r>
      <w:r w:rsidRPr="00B17E3A">
        <w:t>анализа</w:t>
      </w:r>
      <w:r w:rsidRPr="00B17E3A">
        <w:rPr>
          <w:spacing w:val="-4"/>
        </w:rPr>
        <w:t xml:space="preserve"> </w:t>
      </w:r>
      <w:r w:rsidRPr="00B17E3A">
        <w:t>информации</w:t>
      </w:r>
      <w:r w:rsidRPr="00B17E3A">
        <w:rPr>
          <w:spacing w:val="-4"/>
        </w:rPr>
        <w:t xml:space="preserve"> </w:t>
      </w:r>
      <w:r w:rsidRPr="00B17E3A">
        <w:t>из</w:t>
      </w:r>
      <w:r w:rsidRPr="00B17E3A">
        <w:rPr>
          <w:spacing w:val="-3"/>
        </w:rPr>
        <w:t xml:space="preserve"> </w:t>
      </w:r>
      <w:r w:rsidRPr="00B17E3A">
        <w:t>дополнительных</w:t>
      </w:r>
      <w:r w:rsidRPr="00B17E3A">
        <w:rPr>
          <w:spacing w:val="-2"/>
        </w:rPr>
        <w:t xml:space="preserve"> источников;</w:t>
      </w:r>
    </w:p>
    <w:p w:rsidR="00A7755E" w:rsidRPr="00B17E3A" w:rsidRDefault="008660E2" w:rsidP="00B17E3A">
      <w:pPr>
        <w:pStyle w:val="a3"/>
        <w:ind w:left="383" w:right="273" w:firstLine="256"/>
      </w:pPr>
      <w:r w:rsidRPr="00B17E3A">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w:t>
      </w:r>
      <w:r w:rsidRPr="00B17E3A">
        <w:rPr>
          <w:spacing w:val="40"/>
        </w:rPr>
        <w:t xml:space="preserve"> </w:t>
      </w:r>
      <w:r w:rsidRPr="00B17E3A">
        <w:t>фотоизображения, компьютерные базы данных) для решения различных учебных и практико- 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A7755E" w:rsidRPr="00B17E3A" w:rsidRDefault="008660E2" w:rsidP="00B17E3A">
      <w:pPr>
        <w:pStyle w:val="a3"/>
        <w:ind w:left="640"/>
      </w:pPr>
      <w:r w:rsidRPr="00B17E3A">
        <w:t>различать</w:t>
      </w:r>
      <w:r w:rsidRPr="00B17E3A">
        <w:rPr>
          <w:spacing w:val="51"/>
          <w:w w:val="150"/>
        </w:rPr>
        <w:t xml:space="preserve"> </w:t>
      </w:r>
      <w:r w:rsidRPr="00B17E3A">
        <w:t>изученные</w:t>
      </w:r>
      <w:r w:rsidRPr="00B17E3A">
        <w:rPr>
          <w:spacing w:val="54"/>
          <w:w w:val="150"/>
        </w:rPr>
        <w:t xml:space="preserve"> </w:t>
      </w:r>
      <w:r w:rsidRPr="00B17E3A">
        <w:t>географические</w:t>
      </w:r>
      <w:r w:rsidRPr="00B17E3A">
        <w:rPr>
          <w:spacing w:val="53"/>
          <w:w w:val="150"/>
        </w:rPr>
        <w:t xml:space="preserve"> </w:t>
      </w:r>
      <w:r w:rsidRPr="00B17E3A">
        <w:t>объекты,</w:t>
      </w:r>
      <w:r w:rsidRPr="00B17E3A">
        <w:rPr>
          <w:spacing w:val="55"/>
          <w:w w:val="150"/>
        </w:rPr>
        <w:t xml:space="preserve"> </w:t>
      </w:r>
      <w:r w:rsidRPr="00B17E3A">
        <w:t>процессы</w:t>
      </w:r>
      <w:r w:rsidRPr="00B17E3A">
        <w:rPr>
          <w:spacing w:val="54"/>
          <w:w w:val="150"/>
        </w:rPr>
        <w:t xml:space="preserve"> </w:t>
      </w:r>
      <w:r w:rsidRPr="00B17E3A">
        <w:t>и</w:t>
      </w:r>
      <w:r w:rsidRPr="00B17E3A">
        <w:rPr>
          <w:spacing w:val="56"/>
          <w:w w:val="150"/>
        </w:rPr>
        <w:t xml:space="preserve"> </w:t>
      </w:r>
      <w:r w:rsidRPr="00B17E3A">
        <w:t>явления:</w:t>
      </w:r>
      <w:r w:rsidRPr="00B17E3A">
        <w:rPr>
          <w:spacing w:val="52"/>
          <w:w w:val="150"/>
        </w:rPr>
        <w:t xml:space="preserve"> </w:t>
      </w:r>
      <w:r w:rsidRPr="00B17E3A">
        <w:t>хозяйство</w:t>
      </w:r>
      <w:r w:rsidRPr="00B17E3A">
        <w:rPr>
          <w:spacing w:val="53"/>
          <w:w w:val="150"/>
        </w:rPr>
        <w:t xml:space="preserve"> </w:t>
      </w:r>
      <w:r w:rsidRPr="00B17E3A">
        <w:t>России</w:t>
      </w:r>
      <w:r w:rsidRPr="00B17E3A">
        <w:rPr>
          <w:spacing w:val="54"/>
          <w:w w:val="150"/>
        </w:rPr>
        <w:t xml:space="preserve"> </w:t>
      </w:r>
      <w:r w:rsidRPr="00B17E3A">
        <w:rPr>
          <w:spacing w:val="-2"/>
        </w:rPr>
        <w:t>(состав,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tabs>
          <w:tab w:val="left" w:pos="1787"/>
          <w:tab w:val="left" w:pos="3729"/>
          <w:tab w:val="left" w:pos="4091"/>
          <w:tab w:val="left" w:pos="6057"/>
          <w:tab w:val="left" w:pos="7370"/>
          <w:tab w:val="left" w:pos="8491"/>
          <w:tab w:val="left" w:pos="8855"/>
          <w:tab w:val="left" w:pos="9901"/>
        </w:tabs>
        <w:ind w:left="383" w:right="279"/>
        <w:jc w:val="left"/>
      </w:pPr>
      <w:r w:rsidRPr="00B17E3A">
        <w:rPr>
          <w:spacing w:val="-2"/>
        </w:rPr>
        <w:lastRenderedPageBreak/>
        <w:t>отраслевая,</w:t>
      </w:r>
      <w:r w:rsidRPr="00B17E3A">
        <w:tab/>
      </w:r>
      <w:r w:rsidRPr="00B17E3A">
        <w:rPr>
          <w:spacing w:val="-2"/>
        </w:rPr>
        <w:t>функциональная</w:t>
      </w:r>
      <w:r w:rsidRPr="00B17E3A">
        <w:tab/>
      </w:r>
      <w:r w:rsidRPr="00B17E3A">
        <w:rPr>
          <w:spacing w:val="-10"/>
        </w:rPr>
        <w:t>и</w:t>
      </w:r>
      <w:r w:rsidRPr="00B17E3A">
        <w:tab/>
      </w:r>
      <w:r w:rsidRPr="00B17E3A">
        <w:rPr>
          <w:spacing w:val="-2"/>
        </w:rPr>
        <w:t>территориальная</w:t>
      </w:r>
      <w:r w:rsidRPr="00B17E3A">
        <w:tab/>
      </w:r>
      <w:r w:rsidRPr="00B17E3A">
        <w:rPr>
          <w:spacing w:val="-2"/>
        </w:rPr>
        <w:t>структура,</w:t>
      </w:r>
      <w:r w:rsidRPr="00B17E3A">
        <w:tab/>
      </w:r>
      <w:r w:rsidRPr="00B17E3A">
        <w:rPr>
          <w:spacing w:val="-2"/>
        </w:rPr>
        <w:t>факторы</w:t>
      </w:r>
      <w:r w:rsidRPr="00B17E3A">
        <w:tab/>
      </w:r>
      <w:r w:rsidRPr="00B17E3A">
        <w:rPr>
          <w:spacing w:val="-10"/>
        </w:rPr>
        <w:t>и</w:t>
      </w:r>
      <w:r w:rsidRPr="00B17E3A">
        <w:tab/>
      </w:r>
      <w:r w:rsidRPr="00B17E3A">
        <w:rPr>
          <w:spacing w:val="-2"/>
        </w:rPr>
        <w:t>условия</w:t>
      </w:r>
      <w:r w:rsidRPr="00B17E3A">
        <w:tab/>
      </w:r>
      <w:r w:rsidRPr="00B17E3A">
        <w:rPr>
          <w:spacing w:val="-2"/>
        </w:rPr>
        <w:t xml:space="preserve">размещения </w:t>
      </w:r>
      <w:r w:rsidRPr="00B17E3A">
        <w:t>производства, современные формы размещения производства);</w:t>
      </w:r>
    </w:p>
    <w:p w:rsidR="00A7755E" w:rsidRPr="00B17E3A" w:rsidRDefault="008660E2" w:rsidP="00B17E3A">
      <w:pPr>
        <w:pStyle w:val="a3"/>
        <w:ind w:left="640" w:right="1691"/>
        <w:jc w:val="left"/>
      </w:pPr>
      <w:r w:rsidRPr="00B17E3A">
        <w:t>различать</w:t>
      </w:r>
      <w:r w:rsidRPr="00B17E3A">
        <w:rPr>
          <w:spacing w:val="-2"/>
        </w:rPr>
        <w:t xml:space="preserve"> </w:t>
      </w:r>
      <w:r w:rsidRPr="00B17E3A">
        <w:t>ВВП,</w:t>
      </w:r>
      <w:r w:rsidRPr="00B17E3A">
        <w:rPr>
          <w:spacing w:val="-2"/>
        </w:rPr>
        <w:t xml:space="preserve"> </w:t>
      </w:r>
      <w:r w:rsidRPr="00B17E3A">
        <w:t>ВРП</w:t>
      </w:r>
      <w:r w:rsidRPr="00B17E3A">
        <w:rPr>
          <w:spacing w:val="-4"/>
        </w:rPr>
        <w:t xml:space="preserve"> </w:t>
      </w:r>
      <w:r w:rsidRPr="00B17E3A">
        <w:t>и</w:t>
      </w:r>
      <w:r w:rsidRPr="00B17E3A">
        <w:rPr>
          <w:spacing w:val="-3"/>
        </w:rPr>
        <w:t xml:space="preserve"> </w:t>
      </w:r>
      <w:r w:rsidRPr="00B17E3A">
        <w:t>ИЧР</w:t>
      </w:r>
      <w:r w:rsidRPr="00B17E3A">
        <w:rPr>
          <w:spacing w:val="-4"/>
        </w:rPr>
        <w:t xml:space="preserve"> </w:t>
      </w:r>
      <w:r w:rsidRPr="00B17E3A">
        <w:t>как</w:t>
      </w:r>
      <w:r w:rsidRPr="00B17E3A">
        <w:rPr>
          <w:spacing w:val="-3"/>
        </w:rPr>
        <w:t xml:space="preserve"> </w:t>
      </w:r>
      <w:r w:rsidRPr="00B17E3A">
        <w:t>показатели уровня</w:t>
      </w:r>
      <w:r w:rsidRPr="00B17E3A">
        <w:rPr>
          <w:spacing w:val="-3"/>
        </w:rPr>
        <w:t xml:space="preserve"> </w:t>
      </w:r>
      <w:r w:rsidRPr="00B17E3A">
        <w:t>развития</w:t>
      </w:r>
      <w:r w:rsidRPr="00B17E3A">
        <w:rPr>
          <w:spacing w:val="-3"/>
        </w:rPr>
        <w:t xml:space="preserve"> </w:t>
      </w:r>
      <w:r w:rsidRPr="00B17E3A">
        <w:t>страны</w:t>
      </w:r>
      <w:r w:rsidRPr="00B17E3A">
        <w:rPr>
          <w:spacing w:val="-6"/>
        </w:rPr>
        <w:t xml:space="preserve"> </w:t>
      </w:r>
      <w:r w:rsidRPr="00B17E3A">
        <w:t>и</w:t>
      </w:r>
      <w:r w:rsidRPr="00B17E3A">
        <w:rPr>
          <w:spacing w:val="-5"/>
        </w:rPr>
        <w:t xml:space="preserve"> </w:t>
      </w:r>
      <w:r w:rsidRPr="00B17E3A">
        <w:t>её</w:t>
      </w:r>
      <w:r w:rsidRPr="00B17E3A">
        <w:rPr>
          <w:spacing w:val="-4"/>
        </w:rPr>
        <w:t xml:space="preserve"> </w:t>
      </w:r>
      <w:r w:rsidRPr="00B17E3A">
        <w:t>регионов; различать природно-ресурсный, человеческий и производственный капитал;</w:t>
      </w:r>
    </w:p>
    <w:p w:rsidR="00A7755E" w:rsidRPr="00B17E3A" w:rsidRDefault="008660E2" w:rsidP="00B17E3A">
      <w:pPr>
        <w:pStyle w:val="a3"/>
        <w:ind w:left="640"/>
        <w:jc w:val="left"/>
      </w:pPr>
      <w:r w:rsidRPr="00B17E3A">
        <w:t>различать виды транспорта и основные показатели их работы: грузооборот и пассажирооборот; показывать</w:t>
      </w:r>
      <w:r w:rsidRPr="00B17E3A">
        <w:rPr>
          <w:spacing w:val="80"/>
          <w:w w:val="150"/>
        </w:rPr>
        <w:t xml:space="preserve"> </w:t>
      </w:r>
      <w:r w:rsidRPr="00B17E3A">
        <w:t>на</w:t>
      </w:r>
      <w:r w:rsidRPr="00B17E3A">
        <w:rPr>
          <w:spacing w:val="80"/>
          <w:w w:val="150"/>
        </w:rPr>
        <w:t xml:space="preserve"> </w:t>
      </w:r>
      <w:r w:rsidRPr="00B17E3A">
        <w:t>карте</w:t>
      </w:r>
      <w:r w:rsidRPr="00B17E3A">
        <w:rPr>
          <w:spacing w:val="80"/>
          <w:w w:val="150"/>
        </w:rPr>
        <w:t xml:space="preserve"> </w:t>
      </w:r>
      <w:r w:rsidRPr="00B17E3A">
        <w:t>крупнейшие</w:t>
      </w:r>
      <w:r w:rsidRPr="00B17E3A">
        <w:rPr>
          <w:spacing w:val="80"/>
          <w:w w:val="150"/>
        </w:rPr>
        <w:t xml:space="preserve"> </w:t>
      </w:r>
      <w:r w:rsidRPr="00B17E3A">
        <w:t>центры</w:t>
      </w:r>
      <w:r w:rsidRPr="00B17E3A">
        <w:rPr>
          <w:spacing w:val="80"/>
          <w:w w:val="150"/>
        </w:rPr>
        <w:t xml:space="preserve"> </w:t>
      </w:r>
      <w:r w:rsidRPr="00B17E3A">
        <w:t>и</w:t>
      </w:r>
      <w:r w:rsidRPr="00B17E3A">
        <w:rPr>
          <w:spacing w:val="80"/>
          <w:w w:val="150"/>
        </w:rPr>
        <w:t xml:space="preserve"> </w:t>
      </w:r>
      <w:r w:rsidRPr="00B17E3A">
        <w:t>районы</w:t>
      </w:r>
      <w:r w:rsidRPr="00B17E3A">
        <w:rPr>
          <w:spacing w:val="80"/>
          <w:w w:val="150"/>
        </w:rPr>
        <w:t xml:space="preserve"> </w:t>
      </w:r>
      <w:r w:rsidRPr="00B17E3A">
        <w:t>размещения</w:t>
      </w:r>
      <w:r w:rsidRPr="00B17E3A">
        <w:rPr>
          <w:spacing w:val="80"/>
          <w:w w:val="150"/>
        </w:rPr>
        <w:t xml:space="preserve"> </w:t>
      </w:r>
      <w:r w:rsidRPr="00B17E3A">
        <w:t>отраслей</w:t>
      </w:r>
      <w:r w:rsidRPr="00B17E3A">
        <w:rPr>
          <w:spacing w:val="80"/>
          <w:w w:val="150"/>
        </w:rPr>
        <w:t xml:space="preserve"> </w:t>
      </w:r>
      <w:r w:rsidRPr="00B17E3A">
        <w:t>промышленности,</w:t>
      </w:r>
    </w:p>
    <w:p w:rsidR="00A7755E" w:rsidRPr="00B17E3A" w:rsidRDefault="008660E2" w:rsidP="00B17E3A">
      <w:pPr>
        <w:pStyle w:val="a3"/>
        <w:ind w:left="383"/>
        <w:jc w:val="left"/>
      </w:pPr>
      <w:r w:rsidRPr="00B17E3A">
        <w:t>транспортные</w:t>
      </w:r>
      <w:r w:rsidRPr="00B17E3A">
        <w:rPr>
          <w:spacing w:val="-8"/>
        </w:rPr>
        <w:t xml:space="preserve"> </w:t>
      </w:r>
      <w:r w:rsidRPr="00B17E3A">
        <w:t>магистрали</w:t>
      </w:r>
      <w:r w:rsidRPr="00B17E3A">
        <w:rPr>
          <w:spacing w:val="-4"/>
        </w:rPr>
        <w:t xml:space="preserve"> </w:t>
      </w:r>
      <w:r w:rsidRPr="00B17E3A">
        <w:t>и</w:t>
      </w:r>
      <w:r w:rsidRPr="00B17E3A">
        <w:rPr>
          <w:spacing w:val="-6"/>
        </w:rPr>
        <w:t xml:space="preserve"> </w:t>
      </w:r>
      <w:r w:rsidRPr="00B17E3A">
        <w:t>центры,</w:t>
      </w:r>
      <w:r w:rsidRPr="00B17E3A">
        <w:rPr>
          <w:spacing w:val="-4"/>
        </w:rPr>
        <w:t xml:space="preserve"> </w:t>
      </w:r>
      <w:r w:rsidRPr="00B17E3A">
        <w:t>районы</w:t>
      </w:r>
      <w:r w:rsidRPr="00B17E3A">
        <w:rPr>
          <w:spacing w:val="-4"/>
        </w:rPr>
        <w:t xml:space="preserve"> </w:t>
      </w:r>
      <w:r w:rsidRPr="00B17E3A">
        <w:t>развития</w:t>
      </w:r>
      <w:r w:rsidRPr="00B17E3A">
        <w:rPr>
          <w:spacing w:val="-4"/>
        </w:rPr>
        <w:t xml:space="preserve"> </w:t>
      </w:r>
      <w:r w:rsidRPr="00B17E3A">
        <w:t>отраслей</w:t>
      </w:r>
      <w:r w:rsidRPr="00B17E3A">
        <w:rPr>
          <w:spacing w:val="-4"/>
        </w:rPr>
        <w:t xml:space="preserve"> </w:t>
      </w:r>
      <w:r w:rsidRPr="00B17E3A">
        <w:t>сельского</w:t>
      </w:r>
      <w:r w:rsidRPr="00B17E3A">
        <w:rPr>
          <w:spacing w:val="-3"/>
        </w:rPr>
        <w:t xml:space="preserve"> </w:t>
      </w:r>
      <w:r w:rsidRPr="00B17E3A">
        <w:rPr>
          <w:spacing w:val="-2"/>
        </w:rPr>
        <w:t>хозяйства;</w:t>
      </w:r>
    </w:p>
    <w:p w:rsidR="00A7755E" w:rsidRPr="00B17E3A" w:rsidRDefault="008660E2" w:rsidP="00B17E3A">
      <w:pPr>
        <w:pStyle w:val="a3"/>
        <w:ind w:left="383" w:right="284" w:firstLine="256"/>
      </w:pPr>
      <w:r w:rsidRPr="00B17E3A">
        <w:t>использовать знания о факторах и условиях размещения хозяйства для решения различных учебных</w:t>
      </w:r>
      <w:r w:rsidRPr="00B17E3A">
        <w:rPr>
          <w:spacing w:val="80"/>
        </w:rPr>
        <w:t xml:space="preserve"> </w:t>
      </w:r>
      <w:r w:rsidRPr="00B17E3A">
        <w:t>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7755E" w:rsidRPr="00B17E3A" w:rsidRDefault="008660E2" w:rsidP="00B17E3A">
      <w:pPr>
        <w:pStyle w:val="a3"/>
        <w:ind w:left="383" w:right="284" w:firstLine="256"/>
      </w:pPr>
      <w:r w:rsidRPr="00B17E3A">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7755E" w:rsidRPr="00B17E3A" w:rsidRDefault="008660E2" w:rsidP="00B17E3A">
      <w:pPr>
        <w:pStyle w:val="a3"/>
        <w:ind w:left="383" w:right="281" w:firstLine="256"/>
      </w:pPr>
      <w:r w:rsidRPr="00B17E3A">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7755E" w:rsidRPr="00B17E3A" w:rsidRDefault="008660E2" w:rsidP="00B17E3A">
      <w:pPr>
        <w:pStyle w:val="a3"/>
        <w:ind w:left="640" w:right="2842"/>
        <w:jc w:val="left"/>
      </w:pPr>
      <w:r w:rsidRPr="00B17E3A">
        <w:t>оценивать</w:t>
      </w:r>
      <w:r w:rsidRPr="00B17E3A">
        <w:rPr>
          <w:spacing w:val="-5"/>
        </w:rPr>
        <w:t xml:space="preserve"> </w:t>
      </w:r>
      <w:r w:rsidRPr="00B17E3A">
        <w:t>влияние</w:t>
      </w:r>
      <w:r w:rsidRPr="00B17E3A">
        <w:rPr>
          <w:spacing w:val="-7"/>
        </w:rPr>
        <w:t xml:space="preserve"> </w:t>
      </w:r>
      <w:r w:rsidRPr="00B17E3A">
        <w:t>географического</w:t>
      </w:r>
      <w:r w:rsidRPr="00B17E3A">
        <w:rPr>
          <w:spacing w:val="-6"/>
        </w:rPr>
        <w:t xml:space="preserve"> </w:t>
      </w:r>
      <w:r w:rsidRPr="00B17E3A">
        <w:t>положения</w:t>
      </w:r>
      <w:r w:rsidRPr="00B17E3A">
        <w:rPr>
          <w:spacing w:val="-6"/>
        </w:rPr>
        <w:t xml:space="preserve"> </w:t>
      </w:r>
      <w:r w:rsidRPr="00B17E3A">
        <w:t>отдельных</w:t>
      </w:r>
      <w:r w:rsidRPr="00B17E3A">
        <w:rPr>
          <w:spacing w:val="-4"/>
        </w:rPr>
        <w:t xml:space="preserve"> </w:t>
      </w:r>
      <w:r w:rsidRPr="00B17E3A">
        <w:t>регионов</w:t>
      </w:r>
      <w:r w:rsidRPr="00B17E3A">
        <w:rPr>
          <w:spacing w:val="-7"/>
        </w:rPr>
        <w:t xml:space="preserve"> </w:t>
      </w:r>
      <w:r w:rsidRPr="00B17E3A">
        <w:t>России на особенности природы, жизнь и хозяйственную деятельность населения;</w:t>
      </w:r>
    </w:p>
    <w:p w:rsidR="00A7755E" w:rsidRPr="00B17E3A" w:rsidRDefault="008660E2" w:rsidP="00B17E3A">
      <w:pPr>
        <w:pStyle w:val="a3"/>
        <w:tabs>
          <w:tab w:val="left" w:pos="2064"/>
          <w:tab w:val="left" w:pos="3960"/>
          <w:tab w:val="left" w:pos="5435"/>
          <w:tab w:val="left" w:pos="7340"/>
          <w:tab w:val="left" w:pos="8923"/>
        </w:tabs>
        <w:ind w:left="640" w:right="283"/>
        <w:jc w:val="left"/>
      </w:pPr>
      <w:r w:rsidRPr="00B17E3A">
        <w:t xml:space="preserve">объяснять географические различия населения и хозяйства территорий крупных регионов страны; </w:t>
      </w:r>
      <w:r w:rsidRPr="00B17E3A">
        <w:rPr>
          <w:spacing w:val="-2"/>
        </w:rPr>
        <w:t>сравнивать</w:t>
      </w:r>
      <w:r w:rsidRPr="00B17E3A">
        <w:tab/>
      </w:r>
      <w:r w:rsidRPr="00B17E3A">
        <w:rPr>
          <w:spacing w:val="-2"/>
        </w:rPr>
        <w:t>географическое</w:t>
      </w:r>
      <w:r w:rsidRPr="00B17E3A">
        <w:tab/>
      </w:r>
      <w:r w:rsidRPr="00B17E3A">
        <w:rPr>
          <w:spacing w:val="-2"/>
        </w:rPr>
        <w:t>положение,</w:t>
      </w:r>
      <w:r w:rsidRPr="00B17E3A">
        <w:tab/>
      </w:r>
      <w:r w:rsidRPr="00B17E3A">
        <w:rPr>
          <w:spacing w:val="-2"/>
        </w:rPr>
        <w:t>географические</w:t>
      </w:r>
      <w:r w:rsidRPr="00B17E3A">
        <w:tab/>
      </w:r>
      <w:r w:rsidRPr="00B17E3A">
        <w:rPr>
          <w:spacing w:val="-2"/>
        </w:rPr>
        <w:t>особенности</w:t>
      </w:r>
      <w:r w:rsidRPr="00B17E3A">
        <w:tab/>
      </w:r>
      <w:r w:rsidRPr="00B17E3A">
        <w:rPr>
          <w:spacing w:val="-2"/>
        </w:rPr>
        <w:t>природно-ресурсного</w:t>
      </w:r>
    </w:p>
    <w:p w:rsidR="00A7755E" w:rsidRPr="00B17E3A" w:rsidRDefault="008660E2" w:rsidP="00B17E3A">
      <w:pPr>
        <w:pStyle w:val="a3"/>
        <w:ind w:left="383"/>
        <w:jc w:val="left"/>
      </w:pPr>
      <w:r w:rsidRPr="00B17E3A">
        <w:t>потенциала,</w:t>
      </w:r>
      <w:r w:rsidRPr="00B17E3A">
        <w:rPr>
          <w:spacing w:val="-6"/>
        </w:rPr>
        <w:t xml:space="preserve"> </w:t>
      </w:r>
      <w:r w:rsidRPr="00B17E3A">
        <w:t>населения</w:t>
      </w:r>
      <w:r w:rsidRPr="00B17E3A">
        <w:rPr>
          <w:spacing w:val="-4"/>
        </w:rPr>
        <w:t xml:space="preserve"> </w:t>
      </w:r>
      <w:r w:rsidRPr="00B17E3A">
        <w:t>и</w:t>
      </w:r>
      <w:r w:rsidRPr="00B17E3A">
        <w:rPr>
          <w:spacing w:val="-3"/>
        </w:rPr>
        <w:t xml:space="preserve"> </w:t>
      </w:r>
      <w:r w:rsidRPr="00B17E3A">
        <w:t>хозяйства</w:t>
      </w:r>
      <w:r w:rsidRPr="00B17E3A">
        <w:rPr>
          <w:spacing w:val="-5"/>
        </w:rPr>
        <w:t xml:space="preserve"> </w:t>
      </w:r>
      <w:r w:rsidRPr="00B17E3A">
        <w:t xml:space="preserve">регионов </w:t>
      </w:r>
      <w:r w:rsidRPr="00B17E3A">
        <w:rPr>
          <w:spacing w:val="-2"/>
        </w:rPr>
        <w:t>России;</w:t>
      </w:r>
    </w:p>
    <w:p w:rsidR="00A7755E" w:rsidRPr="00B17E3A" w:rsidRDefault="008660E2" w:rsidP="00B17E3A">
      <w:pPr>
        <w:pStyle w:val="a3"/>
        <w:ind w:left="383" w:right="273" w:firstLine="256"/>
      </w:pPr>
      <w:r w:rsidRPr="00B17E3A">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 экономического развития России, месте и роли России в мире;</w:t>
      </w:r>
    </w:p>
    <w:p w:rsidR="00A7755E" w:rsidRPr="00B17E3A" w:rsidRDefault="008660E2" w:rsidP="00B17E3A">
      <w:pPr>
        <w:pStyle w:val="a3"/>
        <w:ind w:left="383" w:right="284" w:firstLine="256"/>
      </w:pPr>
      <w:r w:rsidRPr="00B17E3A">
        <w:t>приводить примеры объектов Всемирного наследия ЮНЕСКО и описывать их местоположение на географической карте;</w:t>
      </w:r>
    </w:p>
    <w:p w:rsidR="00A7755E" w:rsidRPr="00B17E3A" w:rsidRDefault="008660E2" w:rsidP="00B17E3A">
      <w:pPr>
        <w:pStyle w:val="a3"/>
        <w:ind w:left="640"/>
      </w:pPr>
      <w:r w:rsidRPr="00B17E3A">
        <w:t>характеризовать</w:t>
      </w:r>
      <w:r w:rsidRPr="00B17E3A">
        <w:rPr>
          <w:spacing w:val="-4"/>
        </w:rPr>
        <w:t xml:space="preserve"> </w:t>
      </w:r>
      <w:r w:rsidRPr="00B17E3A">
        <w:t>место</w:t>
      </w:r>
      <w:r w:rsidRPr="00B17E3A">
        <w:rPr>
          <w:spacing w:val="-3"/>
        </w:rPr>
        <w:t xml:space="preserve"> </w:t>
      </w:r>
      <w:r w:rsidRPr="00B17E3A">
        <w:t>и</w:t>
      </w:r>
      <w:r w:rsidRPr="00B17E3A">
        <w:rPr>
          <w:spacing w:val="-2"/>
        </w:rPr>
        <w:t xml:space="preserve"> </w:t>
      </w:r>
      <w:r w:rsidRPr="00B17E3A">
        <w:t>роль</w:t>
      </w:r>
      <w:r w:rsidRPr="00B17E3A">
        <w:rPr>
          <w:spacing w:val="-3"/>
        </w:rPr>
        <w:t xml:space="preserve"> </w:t>
      </w:r>
      <w:r w:rsidRPr="00B17E3A">
        <w:t>России</w:t>
      </w:r>
      <w:r w:rsidRPr="00B17E3A">
        <w:rPr>
          <w:spacing w:val="-3"/>
        </w:rPr>
        <w:t xml:space="preserve"> </w:t>
      </w:r>
      <w:r w:rsidRPr="00B17E3A">
        <w:t>в</w:t>
      </w:r>
      <w:r w:rsidRPr="00B17E3A">
        <w:rPr>
          <w:spacing w:val="-4"/>
        </w:rPr>
        <w:t xml:space="preserve"> </w:t>
      </w:r>
      <w:r w:rsidRPr="00B17E3A">
        <w:t>мировом</w:t>
      </w:r>
      <w:r w:rsidRPr="00B17E3A">
        <w:rPr>
          <w:spacing w:val="-4"/>
        </w:rPr>
        <w:t xml:space="preserve"> </w:t>
      </w:r>
      <w:r w:rsidRPr="00B17E3A">
        <w:rPr>
          <w:spacing w:val="-2"/>
        </w:rPr>
        <w:t>хозяйстве.</w:t>
      </w:r>
    </w:p>
    <w:p w:rsidR="00A7755E" w:rsidRPr="00B17E3A" w:rsidRDefault="00A7755E" w:rsidP="00B17E3A">
      <w:pPr>
        <w:pStyle w:val="a3"/>
        <w:ind w:left="0"/>
        <w:jc w:val="left"/>
      </w:pPr>
    </w:p>
    <w:p w:rsidR="00A7755E" w:rsidRPr="00B17E3A" w:rsidRDefault="008660E2" w:rsidP="00B17E3A">
      <w:pPr>
        <w:pStyle w:val="1"/>
        <w:numPr>
          <w:ilvl w:val="2"/>
          <w:numId w:val="45"/>
        </w:numPr>
        <w:tabs>
          <w:tab w:val="left" w:pos="820"/>
        </w:tabs>
      </w:pPr>
      <w:r w:rsidRPr="00B17E3A">
        <w:t>Федеральная</w:t>
      </w:r>
      <w:r w:rsidRPr="00B17E3A">
        <w:rPr>
          <w:spacing w:val="-5"/>
        </w:rPr>
        <w:t xml:space="preserve"> </w:t>
      </w:r>
      <w:r w:rsidRPr="00B17E3A">
        <w:t>рабочая</w:t>
      </w:r>
      <w:r w:rsidRPr="00B17E3A">
        <w:rPr>
          <w:spacing w:val="-3"/>
        </w:rPr>
        <w:t xml:space="preserve"> </w:t>
      </w:r>
      <w:r w:rsidRPr="00B17E3A">
        <w:t>программа</w:t>
      </w:r>
      <w:r w:rsidRPr="00B17E3A">
        <w:rPr>
          <w:spacing w:val="-3"/>
        </w:rPr>
        <w:t xml:space="preserve"> </w:t>
      </w:r>
      <w:r w:rsidRPr="00B17E3A">
        <w:t>по</w:t>
      </w:r>
      <w:r w:rsidRPr="00B17E3A">
        <w:rPr>
          <w:spacing w:val="-2"/>
        </w:rPr>
        <w:t xml:space="preserve"> </w:t>
      </w:r>
      <w:r w:rsidRPr="00B17E3A">
        <w:t>учебному</w:t>
      </w:r>
      <w:r w:rsidRPr="00B17E3A">
        <w:rPr>
          <w:spacing w:val="-3"/>
        </w:rPr>
        <w:t xml:space="preserve"> </w:t>
      </w:r>
      <w:r w:rsidRPr="00B17E3A">
        <w:t>предмету</w:t>
      </w:r>
      <w:r w:rsidRPr="00B17E3A">
        <w:rPr>
          <w:spacing w:val="-3"/>
        </w:rPr>
        <w:t xml:space="preserve"> </w:t>
      </w:r>
      <w:r w:rsidRPr="00B17E3A">
        <w:t>«Физика»</w:t>
      </w:r>
      <w:r w:rsidRPr="00B17E3A">
        <w:rPr>
          <w:spacing w:val="-3"/>
        </w:rPr>
        <w:t xml:space="preserve"> </w:t>
      </w:r>
      <w:r w:rsidRPr="00B17E3A">
        <w:t>(базовый</w:t>
      </w:r>
      <w:r w:rsidRPr="00B17E3A">
        <w:rPr>
          <w:spacing w:val="-2"/>
        </w:rPr>
        <w:t xml:space="preserve"> уровень).</w:t>
      </w:r>
    </w:p>
    <w:p w:rsidR="00A7755E" w:rsidRPr="00B17E3A" w:rsidRDefault="008660E2" w:rsidP="00B17E3A">
      <w:pPr>
        <w:pStyle w:val="a3"/>
        <w:jc w:val="left"/>
      </w:pPr>
      <w:r w:rsidRPr="00B17E3A">
        <w:t>Федеральная</w:t>
      </w:r>
      <w:r w:rsidRPr="00B17E3A">
        <w:rPr>
          <w:spacing w:val="8"/>
        </w:rPr>
        <w:t xml:space="preserve"> </w:t>
      </w:r>
      <w:r w:rsidRPr="00B17E3A">
        <w:t>рабочая</w:t>
      </w:r>
      <w:r w:rsidRPr="00B17E3A">
        <w:rPr>
          <w:spacing w:val="9"/>
        </w:rPr>
        <w:t xml:space="preserve"> </w:t>
      </w:r>
      <w:r w:rsidRPr="00B17E3A">
        <w:t>программа</w:t>
      </w:r>
      <w:r w:rsidRPr="00B17E3A">
        <w:rPr>
          <w:spacing w:val="8"/>
        </w:rPr>
        <w:t xml:space="preserve"> </w:t>
      </w:r>
      <w:r w:rsidRPr="00B17E3A">
        <w:t>по</w:t>
      </w:r>
      <w:r w:rsidRPr="00B17E3A">
        <w:rPr>
          <w:spacing w:val="13"/>
        </w:rPr>
        <w:t xml:space="preserve"> </w:t>
      </w:r>
      <w:r w:rsidRPr="00B17E3A">
        <w:t>учебному</w:t>
      </w:r>
      <w:r w:rsidRPr="00B17E3A">
        <w:rPr>
          <w:spacing w:val="9"/>
        </w:rPr>
        <w:t xml:space="preserve"> </w:t>
      </w:r>
      <w:r w:rsidRPr="00B17E3A">
        <w:t>предмету</w:t>
      </w:r>
      <w:r w:rsidRPr="00B17E3A">
        <w:rPr>
          <w:spacing w:val="9"/>
        </w:rPr>
        <w:t xml:space="preserve"> </w:t>
      </w:r>
      <w:r w:rsidRPr="00B17E3A">
        <w:t>«Физика»</w:t>
      </w:r>
      <w:r w:rsidRPr="00B17E3A">
        <w:rPr>
          <w:spacing w:val="2"/>
        </w:rPr>
        <w:t xml:space="preserve"> </w:t>
      </w:r>
      <w:r w:rsidRPr="00B17E3A">
        <w:t>(базовый</w:t>
      </w:r>
      <w:r w:rsidRPr="00B17E3A">
        <w:rPr>
          <w:spacing w:val="12"/>
        </w:rPr>
        <w:t xml:space="preserve"> </w:t>
      </w:r>
      <w:r w:rsidRPr="00B17E3A">
        <w:t>уровень)</w:t>
      </w:r>
      <w:r w:rsidRPr="00B17E3A">
        <w:rPr>
          <w:spacing w:val="9"/>
        </w:rPr>
        <w:t xml:space="preserve"> </w:t>
      </w:r>
      <w:r w:rsidRPr="00B17E3A">
        <w:t>(предметная</w:t>
      </w:r>
      <w:r w:rsidRPr="00B17E3A">
        <w:rPr>
          <w:spacing w:val="9"/>
        </w:rPr>
        <w:t xml:space="preserve"> </w:t>
      </w:r>
      <w:r w:rsidRPr="00B17E3A">
        <w:rPr>
          <w:spacing w:val="-2"/>
        </w:rPr>
        <w:t>область</w:t>
      </w:r>
    </w:p>
    <w:p w:rsidR="00A7755E" w:rsidRPr="00B17E3A" w:rsidRDefault="008660E2" w:rsidP="00B17E3A">
      <w:pPr>
        <w:pStyle w:val="a3"/>
        <w:jc w:val="left"/>
      </w:pPr>
      <w:r w:rsidRPr="00B17E3A">
        <w:t>«Естественно-научные</w:t>
      </w:r>
      <w:r w:rsidRPr="00B17E3A">
        <w:rPr>
          <w:spacing w:val="78"/>
        </w:rPr>
        <w:t xml:space="preserve"> </w:t>
      </w:r>
      <w:r w:rsidRPr="00B17E3A">
        <w:t>предметы»)</w:t>
      </w:r>
      <w:r w:rsidRPr="00B17E3A">
        <w:rPr>
          <w:spacing w:val="76"/>
        </w:rPr>
        <w:t xml:space="preserve"> </w:t>
      </w:r>
      <w:r w:rsidRPr="00B17E3A">
        <w:t>(далее</w:t>
      </w:r>
      <w:r w:rsidRPr="00B17E3A">
        <w:rPr>
          <w:spacing w:val="76"/>
        </w:rPr>
        <w:t xml:space="preserve"> </w:t>
      </w:r>
      <w:r w:rsidRPr="00B17E3A">
        <w:t>соответственно</w:t>
      </w:r>
      <w:r w:rsidRPr="00B17E3A">
        <w:rPr>
          <w:spacing w:val="80"/>
        </w:rPr>
        <w:t xml:space="preserve"> </w:t>
      </w:r>
      <w:r w:rsidRPr="00B17E3A">
        <w:t>-</w:t>
      </w:r>
      <w:r w:rsidRPr="00B17E3A">
        <w:rPr>
          <w:spacing w:val="76"/>
        </w:rPr>
        <w:t xml:space="preserve"> </w:t>
      </w:r>
      <w:r w:rsidRPr="00B17E3A">
        <w:t>программа</w:t>
      </w:r>
      <w:r w:rsidRPr="00B17E3A">
        <w:rPr>
          <w:spacing w:val="76"/>
        </w:rPr>
        <w:t xml:space="preserve"> </w:t>
      </w:r>
      <w:r w:rsidRPr="00B17E3A">
        <w:t>по</w:t>
      </w:r>
      <w:r w:rsidRPr="00B17E3A">
        <w:rPr>
          <w:spacing w:val="77"/>
        </w:rPr>
        <w:t xml:space="preserve"> </w:t>
      </w:r>
      <w:r w:rsidRPr="00B17E3A">
        <w:t>физике,</w:t>
      </w:r>
      <w:r w:rsidRPr="00B17E3A">
        <w:rPr>
          <w:spacing w:val="77"/>
        </w:rPr>
        <w:t xml:space="preserve"> </w:t>
      </w:r>
      <w:r w:rsidRPr="00B17E3A">
        <w:t>физика)</w:t>
      </w:r>
      <w:r w:rsidRPr="00B17E3A">
        <w:rPr>
          <w:spacing w:val="76"/>
        </w:rPr>
        <w:t xml:space="preserve"> </w:t>
      </w:r>
      <w:r w:rsidRPr="00B17E3A">
        <w:t>включает пояснительную записку, содержание обучения, планируемые результаты освоения программы по физике. Пояснительная записка.</w:t>
      </w:r>
    </w:p>
    <w:p w:rsidR="00A7755E" w:rsidRPr="00B17E3A" w:rsidRDefault="008660E2" w:rsidP="00B17E3A">
      <w:pPr>
        <w:pStyle w:val="a3"/>
        <w:ind w:right="279"/>
      </w:pPr>
      <w:r w:rsidRPr="00B17E3A">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w:t>
      </w:r>
      <w:r w:rsidRPr="00B17E3A">
        <w:rPr>
          <w:spacing w:val="40"/>
        </w:rPr>
        <w:t xml:space="preserve"> </w:t>
      </w:r>
      <w:r w:rsidRPr="00B17E3A">
        <w:t>концепции преподавания учебного предмета «Физика».</w:t>
      </w:r>
    </w:p>
    <w:p w:rsidR="00A7755E" w:rsidRPr="00B17E3A" w:rsidRDefault="008660E2" w:rsidP="00B17E3A">
      <w:pPr>
        <w:pStyle w:val="a3"/>
        <w:ind w:right="275"/>
      </w:pPr>
      <w:r w:rsidRPr="00B17E3A">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 научных учебных предметов на уровне основного общего образования.</w:t>
      </w:r>
    </w:p>
    <w:p w:rsidR="00A7755E" w:rsidRPr="00B17E3A" w:rsidRDefault="008660E2" w:rsidP="00B17E3A">
      <w:pPr>
        <w:pStyle w:val="a3"/>
        <w:ind w:right="284"/>
      </w:pPr>
      <w:r w:rsidRPr="00B17E3A">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A7755E" w:rsidRPr="00B17E3A" w:rsidRDefault="008660E2" w:rsidP="00B17E3A">
      <w:pPr>
        <w:pStyle w:val="a3"/>
        <w:ind w:right="288"/>
      </w:pPr>
      <w:r w:rsidRPr="00B17E3A">
        <w:t>Программа по физике разработана с целью оказания методической помощи учителю в создании рабочей программы по учебному предмету.</w:t>
      </w:r>
    </w:p>
    <w:p w:rsidR="00A7755E" w:rsidRPr="00B17E3A" w:rsidRDefault="008660E2" w:rsidP="00B17E3A">
      <w:pPr>
        <w:pStyle w:val="a3"/>
        <w:ind w:right="276"/>
      </w:pPr>
      <w:r w:rsidRPr="00B17E3A">
        <w:t>Физика является системообразующим для естественно-научных учебных предметов, поскольку</w:t>
      </w:r>
      <w:r w:rsidRPr="00B17E3A">
        <w:rPr>
          <w:spacing w:val="40"/>
        </w:rPr>
        <w:t xml:space="preserve"> </w:t>
      </w:r>
      <w:r w:rsidRPr="00B17E3A">
        <w:t>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w:t>
      </w:r>
      <w:r w:rsidRPr="00B17E3A">
        <w:rPr>
          <w:spacing w:val="40"/>
        </w:rPr>
        <w:t xml:space="preserve"> </w:t>
      </w:r>
      <w:r w:rsidRPr="00B17E3A">
        <w:t xml:space="preserve">ясные образцы применения научного метода познания, то есть способа получения достоверных знаний о </w:t>
      </w:r>
      <w:r w:rsidRPr="00B17E3A">
        <w:rPr>
          <w:spacing w:val="-4"/>
        </w:rPr>
        <w:t>мире.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3"/>
        <w:jc w:val="left"/>
      </w:pPr>
      <w:r w:rsidRPr="00B17E3A">
        <w:lastRenderedPageBreak/>
        <w:t>Одна</w:t>
      </w:r>
      <w:r w:rsidRPr="00B17E3A">
        <w:rPr>
          <w:spacing w:val="-2"/>
        </w:rPr>
        <w:t xml:space="preserve"> </w:t>
      </w:r>
      <w:r w:rsidRPr="00B17E3A">
        <w:t>из</w:t>
      </w:r>
      <w:r w:rsidRPr="00B17E3A">
        <w:rPr>
          <w:spacing w:val="-3"/>
        </w:rPr>
        <w:t xml:space="preserve"> </w:t>
      </w:r>
      <w:r w:rsidRPr="00B17E3A">
        <w:t>главных</w:t>
      </w:r>
      <w:r w:rsidRPr="00B17E3A">
        <w:rPr>
          <w:spacing w:val="-2"/>
        </w:rPr>
        <w:t xml:space="preserve"> </w:t>
      </w:r>
      <w:r w:rsidRPr="00B17E3A">
        <w:t>задач</w:t>
      </w:r>
      <w:r w:rsidRPr="00B17E3A">
        <w:rPr>
          <w:spacing w:val="-2"/>
        </w:rPr>
        <w:t xml:space="preserve"> </w:t>
      </w:r>
      <w:r w:rsidRPr="00B17E3A">
        <w:t>физического</w:t>
      </w:r>
      <w:r w:rsidRPr="00B17E3A">
        <w:rPr>
          <w:spacing w:val="-1"/>
        </w:rPr>
        <w:t xml:space="preserve"> </w:t>
      </w:r>
      <w:r w:rsidRPr="00B17E3A">
        <w:t>образования</w:t>
      </w:r>
      <w:r w:rsidRPr="00B17E3A">
        <w:rPr>
          <w:spacing w:val="-1"/>
        </w:rPr>
        <w:t xml:space="preserve"> </w:t>
      </w:r>
      <w:r w:rsidRPr="00B17E3A">
        <w:t>в</w:t>
      </w:r>
      <w:r w:rsidRPr="00B17E3A">
        <w:rPr>
          <w:spacing w:val="-2"/>
        </w:rPr>
        <w:t xml:space="preserve"> </w:t>
      </w:r>
      <w:r w:rsidRPr="00B17E3A">
        <w:t>структуре</w:t>
      </w:r>
      <w:r w:rsidRPr="00B17E3A">
        <w:rPr>
          <w:spacing w:val="-2"/>
        </w:rPr>
        <w:t xml:space="preserve"> </w:t>
      </w:r>
      <w:r w:rsidRPr="00B17E3A">
        <w:t>общего образования</w:t>
      </w:r>
      <w:r w:rsidRPr="00B17E3A">
        <w:rPr>
          <w:spacing w:val="-1"/>
        </w:rPr>
        <w:t xml:space="preserve"> </w:t>
      </w:r>
      <w:r w:rsidRPr="00B17E3A">
        <w:t>состоит</w:t>
      </w:r>
      <w:r w:rsidRPr="00B17E3A">
        <w:rPr>
          <w:spacing w:val="-1"/>
        </w:rPr>
        <w:t xml:space="preserve"> </w:t>
      </w:r>
      <w:r w:rsidRPr="00B17E3A">
        <w:t>в</w:t>
      </w:r>
      <w:r w:rsidRPr="00B17E3A">
        <w:rPr>
          <w:spacing w:val="-4"/>
        </w:rPr>
        <w:t xml:space="preserve"> </w:t>
      </w:r>
      <w:r w:rsidRPr="00B17E3A">
        <w:t>формировании естественно-научной грамотности и интереса к науке у обучающихся.</w:t>
      </w:r>
    </w:p>
    <w:p w:rsidR="00A7755E" w:rsidRPr="00B17E3A" w:rsidRDefault="008660E2" w:rsidP="00B17E3A">
      <w:pPr>
        <w:pStyle w:val="a3"/>
        <w:jc w:val="left"/>
      </w:pPr>
      <w:r w:rsidRPr="00B17E3A">
        <w:t>Изучение</w:t>
      </w:r>
      <w:r w:rsidRPr="00B17E3A">
        <w:rPr>
          <w:spacing w:val="80"/>
        </w:rPr>
        <w:t xml:space="preserve"> </w:t>
      </w:r>
      <w:r w:rsidRPr="00B17E3A">
        <w:t>физики</w:t>
      </w:r>
      <w:r w:rsidRPr="00B17E3A">
        <w:rPr>
          <w:spacing w:val="80"/>
        </w:rPr>
        <w:t xml:space="preserve"> </w:t>
      </w:r>
      <w:r w:rsidRPr="00B17E3A">
        <w:t>на</w:t>
      </w:r>
      <w:r w:rsidRPr="00B17E3A">
        <w:rPr>
          <w:spacing w:val="80"/>
        </w:rPr>
        <w:t xml:space="preserve"> </w:t>
      </w:r>
      <w:r w:rsidRPr="00B17E3A">
        <w:t>углублённом</w:t>
      </w:r>
      <w:r w:rsidRPr="00B17E3A">
        <w:rPr>
          <w:spacing w:val="80"/>
        </w:rPr>
        <w:t xml:space="preserve"> </w:t>
      </w:r>
      <w:r w:rsidRPr="00B17E3A">
        <w:t>уровне</w:t>
      </w:r>
      <w:r w:rsidRPr="00B17E3A">
        <w:rPr>
          <w:spacing w:val="80"/>
        </w:rPr>
        <w:t xml:space="preserve"> </w:t>
      </w:r>
      <w:r w:rsidRPr="00B17E3A">
        <w:t>предполагает</w:t>
      </w:r>
      <w:r w:rsidRPr="00B17E3A">
        <w:rPr>
          <w:spacing w:val="80"/>
        </w:rPr>
        <w:t xml:space="preserve"> </w:t>
      </w:r>
      <w:r w:rsidRPr="00B17E3A">
        <w:t>овладение</w:t>
      </w:r>
      <w:r w:rsidRPr="00B17E3A">
        <w:rPr>
          <w:spacing w:val="80"/>
        </w:rPr>
        <w:t xml:space="preserve"> </w:t>
      </w:r>
      <w:r w:rsidRPr="00B17E3A">
        <w:t>следующими</w:t>
      </w:r>
      <w:r w:rsidRPr="00B17E3A">
        <w:rPr>
          <w:spacing w:val="80"/>
        </w:rPr>
        <w:t xml:space="preserve"> </w:t>
      </w:r>
      <w:r w:rsidRPr="00B17E3A">
        <w:t>компетентностями, характеризующими естественно-научную грамотность:</w:t>
      </w:r>
    </w:p>
    <w:p w:rsidR="00A7755E" w:rsidRPr="00B17E3A" w:rsidRDefault="008660E2" w:rsidP="00B17E3A">
      <w:pPr>
        <w:pStyle w:val="a3"/>
        <w:ind w:right="1691"/>
        <w:jc w:val="left"/>
      </w:pPr>
      <w:r w:rsidRPr="00B17E3A">
        <w:t>научно объяснять явления, оценивать и понимать особенности научного исследования; интерпретировать</w:t>
      </w:r>
      <w:r w:rsidRPr="00B17E3A">
        <w:rPr>
          <w:spacing w:val="-4"/>
        </w:rPr>
        <w:t xml:space="preserve"> </w:t>
      </w:r>
      <w:r w:rsidRPr="00B17E3A">
        <w:t>данные</w:t>
      </w:r>
      <w:r w:rsidRPr="00B17E3A">
        <w:rPr>
          <w:spacing w:val="-6"/>
        </w:rPr>
        <w:t xml:space="preserve"> </w:t>
      </w:r>
      <w:r w:rsidRPr="00B17E3A">
        <w:t>и</w:t>
      </w:r>
      <w:r w:rsidRPr="00B17E3A">
        <w:rPr>
          <w:spacing w:val="-5"/>
        </w:rPr>
        <w:t xml:space="preserve"> </w:t>
      </w:r>
      <w:r w:rsidRPr="00B17E3A">
        <w:t>использовать</w:t>
      </w:r>
      <w:r w:rsidRPr="00B17E3A">
        <w:rPr>
          <w:spacing w:val="-5"/>
        </w:rPr>
        <w:t xml:space="preserve"> </w:t>
      </w:r>
      <w:r w:rsidRPr="00B17E3A">
        <w:t>научные</w:t>
      </w:r>
      <w:r w:rsidRPr="00B17E3A">
        <w:rPr>
          <w:spacing w:val="-6"/>
        </w:rPr>
        <w:t xml:space="preserve"> </w:t>
      </w:r>
      <w:r w:rsidRPr="00B17E3A">
        <w:t>доказательства</w:t>
      </w:r>
      <w:r w:rsidRPr="00B17E3A">
        <w:rPr>
          <w:spacing w:val="-5"/>
        </w:rPr>
        <w:t xml:space="preserve"> </w:t>
      </w:r>
      <w:r w:rsidRPr="00B17E3A">
        <w:t>для</w:t>
      </w:r>
      <w:r w:rsidRPr="00B17E3A">
        <w:rPr>
          <w:spacing w:val="-5"/>
        </w:rPr>
        <w:t xml:space="preserve"> </w:t>
      </w:r>
      <w:r w:rsidRPr="00B17E3A">
        <w:t>получения</w:t>
      </w:r>
      <w:r w:rsidRPr="00B17E3A">
        <w:rPr>
          <w:spacing w:val="-5"/>
        </w:rPr>
        <w:t xml:space="preserve"> </w:t>
      </w:r>
      <w:r w:rsidRPr="00B17E3A">
        <w:t>выводов».</w:t>
      </w:r>
    </w:p>
    <w:p w:rsidR="00A7755E" w:rsidRPr="00B17E3A" w:rsidRDefault="008660E2" w:rsidP="00B17E3A">
      <w:pPr>
        <w:pStyle w:val="a3"/>
        <w:tabs>
          <w:tab w:val="left" w:pos="1830"/>
        </w:tabs>
        <w:ind w:right="3747"/>
        <w:jc w:val="left"/>
      </w:pPr>
      <w:r w:rsidRPr="00B17E3A">
        <w:t xml:space="preserve">Цели изучения физики на уровне основного общего образования </w:t>
      </w:r>
      <w:r w:rsidRPr="00B17E3A">
        <w:rPr>
          <w:spacing w:val="-2"/>
        </w:rPr>
        <w:t>определены</w:t>
      </w:r>
      <w:r w:rsidRPr="00B17E3A">
        <w:tab/>
        <w:t>в</w:t>
      </w:r>
      <w:r w:rsidRPr="00B17E3A">
        <w:rPr>
          <w:spacing w:val="-7"/>
        </w:rPr>
        <w:t xml:space="preserve"> </w:t>
      </w:r>
      <w:r w:rsidRPr="00B17E3A">
        <w:t>концепции</w:t>
      </w:r>
      <w:r w:rsidRPr="00B17E3A">
        <w:rPr>
          <w:spacing w:val="-6"/>
        </w:rPr>
        <w:t xml:space="preserve"> </w:t>
      </w:r>
      <w:r w:rsidRPr="00B17E3A">
        <w:t>преподавания</w:t>
      </w:r>
      <w:r w:rsidRPr="00B17E3A">
        <w:rPr>
          <w:spacing w:val="-4"/>
        </w:rPr>
        <w:t xml:space="preserve"> </w:t>
      </w:r>
      <w:r w:rsidRPr="00B17E3A">
        <w:t>учебного</w:t>
      </w:r>
      <w:r w:rsidRPr="00B17E3A">
        <w:rPr>
          <w:spacing w:val="-3"/>
        </w:rPr>
        <w:t xml:space="preserve"> </w:t>
      </w:r>
      <w:r w:rsidRPr="00B17E3A">
        <w:t>предмета</w:t>
      </w:r>
      <w:r w:rsidRPr="00B17E3A">
        <w:rPr>
          <w:spacing w:val="-5"/>
        </w:rPr>
        <w:t xml:space="preserve"> </w:t>
      </w:r>
      <w:r w:rsidRPr="00B17E3A">
        <w:t>«Физика»</w:t>
      </w:r>
    </w:p>
    <w:p w:rsidR="00A7755E" w:rsidRPr="00B17E3A" w:rsidRDefault="008660E2" w:rsidP="00B17E3A">
      <w:pPr>
        <w:pStyle w:val="a3"/>
        <w:jc w:val="left"/>
      </w:pPr>
      <w:r w:rsidRPr="00B17E3A">
        <w:t>в</w:t>
      </w:r>
      <w:r w:rsidRPr="00B17E3A">
        <w:rPr>
          <w:spacing w:val="37"/>
        </w:rPr>
        <w:t xml:space="preserve"> </w:t>
      </w:r>
      <w:r w:rsidRPr="00B17E3A">
        <w:t>образовательных</w:t>
      </w:r>
      <w:r w:rsidRPr="00B17E3A">
        <w:rPr>
          <w:spacing w:val="39"/>
        </w:rPr>
        <w:t xml:space="preserve"> </w:t>
      </w:r>
      <w:r w:rsidRPr="00B17E3A">
        <w:t>организациях</w:t>
      </w:r>
      <w:r w:rsidRPr="00B17E3A">
        <w:rPr>
          <w:spacing w:val="40"/>
        </w:rPr>
        <w:t xml:space="preserve"> </w:t>
      </w:r>
      <w:r w:rsidRPr="00B17E3A">
        <w:t>Российской</w:t>
      </w:r>
      <w:r w:rsidRPr="00B17E3A">
        <w:rPr>
          <w:spacing w:val="38"/>
        </w:rPr>
        <w:t xml:space="preserve"> </w:t>
      </w:r>
      <w:r w:rsidRPr="00B17E3A">
        <w:t>Федерации,</w:t>
      </w:r>
      <w:r w:rsidRPr="00B17E3A">
        <w:rPr>
          <w:spacing w:val="37"/>
        </w:rPr>
        <w:t xml:space="preserve"> </w:t>
      </w:r>
      <w:r w:rsidRPr="00B17E3A">
        <w:t>реализующих</w:t>
      </w:r>
      <w:r w:rsidRPr="00B17E3A">
        <w:rPr>
          <w:spacing w:val="40"/>
        </w:rPr>
        <w:t xml:space="preserve"> </w:t>
      </w:r>
      <w:r w:rsidRPr="00B17E3A">
        <w:t>основные</w:t>
      </w:r>
      <w:r w:rsidRPr="00B17E3A">
        <w:rPr>
          <w:spacing w:val="36"/>
        </w:rPr>
        <w:t xml:space="preserve"> </w:t>
      </w:r>
      <w:r w:rsidRPr="00B17E3A">
        <w:t xml:space="preserve">общеобразовательные </w:t>
      </w:r>
      <w:r w:rsidRPr="00B17E3A">
        <w:rPr>
          <w:spacing w:val="-2"/>
        </w:rPr>
        <w:t>программы.</w:t>
      </w:r>
    </w:p>
    <w:p w:rsidR="00A7755E" w:rsidRPr="00B17E3A" w:rsidRDefault="008660E2" w:rsidP="00B17E3A">
      <w:pPr>
        <w:pStyle w:val="a3"/>
        <w:jc w:val="left"/>
      </w:pPr>
      <w:r w:rsidRPr="00B17E3A">
        <w:t>Цели</w:t>
      </w:r>
      <w:r w:rsidRPr="00B17E3A">
        <w:rPr>
          <w:spacing w:val="-4"/>
        </w:rPr>
        <w:t xml:space="preserve"> </w:t>
      </w:r>
      <w:r w:rsidRPr="00B17E3A">
        <w:t>изучения</w:t>
      </w:r>
      <w:r w:rsidRPr="00B17E3A">
        <w:rPr>
          <w:spacing w:val="-3"/>
        </w:rPr>
        <w:t xml:space="preserve"> </w:t>
      </w:r>
      <w:r w:rsidRPr="00B17E3A">
        <w:rPr>
          <w:spacing w:val="-2"/>
        </w:rPr>
        <w:t>физики:</w:t>
      </w:r>
    </w:p>
    <w:p w:rsidR="00A7755E" w:rsidRPr="00B17E3A" w:rsidRDefault="008660E2" w:rsidP="00B17E3A">
      <w:pPr>
        <w:pStyle w:val="a3"/>
        <w:jc w:val="left"/>
      </w:pPr>
      <w:r w:rsidRPr="00B17E3A">
        <w:t>приобретение</w:t>
      </w:r>
      <w:r w:rsidRPr="00B17E3A">
        <w:rPr>
          <w:spacing w:val="80"/>
        </w:rPr>
        <w:t xml:space="preserve"> </w:t>
      </w:r>
      <w:r w:rsidRPr="00B17E3A">
        <w:t>интереса</w:t>
      </w:r>
      <w:r w:rsidRPr="00B17E3A">
        <w:rPr>
          <w:spacing w:val="80"/>
        </w:rPr>
        <w:t xml:space="preserve"> </w:t>
      </w:r>
      <w:r w:rsidRPr="00B17E3A">
        <w:t>и</w:t>
      </w:r>
      <w:r w:rsidRPr="00B17E3A">
        <w:rPr>
          <w:spacing w:val="80"/>
          <w:w w:val="150"/>
        </w:rPr>
        <w:t xml:space="preserve"> </w:t>
      </w:r>
      <w:r w:rsidRPr="00B17E3A">
        <w:t>стремления</w:t>
      </w:r>
      <w:r w:rsidRPr="00B17E3A">
        <w:rPr>
          <w:spacing w:val="80"/>
        </w:rPr>
        <w:t xml:space="preserve"> </w:t>
      </w:r>
      <w:r w:rsidRPr="00B17E3A">
        <w:t>обучающихся</w:t>
      </w:r>
      <w:r w:rsidRPr="00B17E3A">
        <w:rPr>
          <w:spacing w:val="80"/>
        </w:rPr>
        <w:t xml:space="preserve"> </w:t>
      </w:r>
      <w:r w:rsidRPr="00B17E3A">
        <w:t>к</w:t>
      </w:r>
      <w:r w:rsidRPr="00B17E3A">
        <w:rPr>
          <w:spacing w:val="80"/>
        </w:rPr>
        <w:t xml:space="preserve"> </w:t>
      </w:r>
      <w:r w:rsidRPr="00B17E3A">
        <w:t>научному</w:t>
      </w:r>
      <w:r w:rsidRPr="00B17E3A">
        <w:rPr>
          <w:spacing w:val="80"/>
        </w:rPr>
        <w:t xml:space="preserve"> </w:t>
      </w:r>
      <w:r w:rsidRPr="00B17E3A">
        <w:t>изучению</w:t>
      </w:r>
      <w:r w:rsidRPr="00B17E3A">
        <w:rPr>
          <w:spacing w:val="80"/>
          <w:w w:val="150"/>
        </w:rPr>
        <w:t xml:space="preserve"> </w:t>
      </w:r>
      <w:r w:rsidRPr="00B17E3A">
        <w:t>природы,</w:t>
      </w:r>
      <w:r w:rsidRPr="00B17E3A">
        <w:rPr>
          <w:spacing w:val="80"/>
        </w:rPr>
        <w:t xml:space="preserve"> </w:t>
      </w:r>
      <w:r w:rsidRPr="00B17E3A">
        <w:t>развитие</w:t>
      </w:r>
      <w:r w:rsidRPr="00B17E3A">
        <w:rPr>
          <w:spacing w:val="80"/>
        </w:rPr>
        <w:t xml:space="preserve"> </w:t>
      </w:r>
      <w:r w:rsidRPr="00B17E3A">
        <w:t>их</w:t>
      </w:r>
      <w:r w:rsidRPr="00B17E3A">
        <w:rPr>
          <w:spacing w:val="40"/>
        </w:rPr>
        <w:t xml:space="preserve"> </w:t>
      </w:r>
      <w:r w:rsidRPr="00B17E3A">
        <w:t>интеллектуальных и творческих способностей;</w:t>
      </w:r>
    </w:p>
    <w:p w:rsidR="00A7755E" w:rsidRPr="00B17E3A" w:rsidRDefault="008660E2" w:rsidP="00B17E3A">
      <w:pPr>
        <w:pStyle w:val="a3"/>
        <w:ind w:right="2370"/>
        <w:jc w:val="left"/>
      </w:pPr>
      <w:r w:rsidRPr="00B17E3A">
        <w:t>развитие</w:t>
      </w:r>
      <w:r w:rsidRPr="00B17E3A">
        <w:rPr>
          <w:spacing w:val="-5"/>
        </w:rPr>
        <w:t xml:space="preserve"> </w:t>
      </w:r>
      <w:r w:rsidRPr="00B17E3A">
        <w:t>представлений</w:t>
      </w:r>
      <w:r w:rsidRPr="00B17E3A">
        <w:rPr>
          <w:spacing w:val="-4"/>
        </w:rPr>
        <w:t xml:space="preserve"> </w:t>
      </w:r>
      <w:r w:rsidRPr="00B17E3A">
        <w:t>о</w:t>
      </w:r>
      <w:r w:rsidRPr="00B17E3A">
        <w:rPr>
          <w:spacing w:val="-4"/>
        </w:rPr>
        <w:t xml:space="preserve"> </w:t>
      </w:r>
      <w:r w:rsidRPr="00B17E3A">
        <w:t>научном</w:t>
      </w:r>
      <w:r w:rsidRPr="00B17E3A">
        <w:rPr>
          <w:spacing w:val="-5"/>
        </w:rPr>
        <w:t xml:space="preserve"> </w:t>
      </w:r>
      <w:r w:rsidRPr="00B17E3A">
        <w:t>методе</w:t>
      </w:r>
      <w:r w:rsidRPr="00B17E3A">
        <w:rPr>
          <w:spacing w:val="-5"/>
        </w:rPr>
        <w:t xml:space="preserve"> </w:t>
      </w:r>
      <w:r w:rsidRPr="00B17E3A">
        <w:t>познания</w:t>
      </w:r>
      <w:r w:rsidRPr="00B17E3A">
        <w:rPr>
          <w:spacing w:val="-7"/>
        </w:rPr>
        <w:t xml:space="preserve"> </w:t>
      </w:r>
      <w:r w:rsidRPr="00B17E3A">
        <w:t>и</w:t>
      </w:r>
      <w:r w:rsidRPr="00B17E3A">
        <w:rPr>
          <w:spacing w:val="-4"/>
        </w:rPr>
        <w:t xml:space="preserve"> </w:t>
      </w:r>
      <w:r w:rsidRPr="00B17E3A">
        <w:t>формирование исследовательского отношения к окружающим явлениям;</w:t>
      </w:r>
    </w:p>
    <w:p w:rsidR="00A7755E" w:rsidRPr="00B17E3A" w:rsidRDefault="008660E2" w:rsidP="00B17E3A">
      <w:pPr>
        <w:pStyle w:val="a3"/>
        <w:tabs>
          <w:tab w:val="left" w:pos="1843"/>
          <w:tab w:val="left" w:pos="3028"/>
          <w:tab w:val="left" w:pos="4808"/>
          <w:tab w:val="left" w:pos="5392"/>
          <w:tab w:val="left" w:pos="6732"/>
          <w:tab w:val="left" w:pos="7916"/>
          <w:tab w:val="left" w:pos="8748"/>
          <w:tab w:val="left" w:pos="9916"/>
          <w:tab w:val="left" w:pos="11008"/>
        </w:tabs>
        <w:ind w:right="282"/>
        <w:jc w:val="left"/>
      </w:pPr>
      <w:r w:rsidRPr="00B17E3A">
        <w:rPr>
          <w:spacing w:val="-2"/>
        </w:rPr>
        <w:t>формирование</w:t>
      </w:r>
      <w:r w:rsidRPr="00B17E3A">
        <w:tab/>
      </w:r>
      <w:r w:rsidRPr="00B17E3A">
        <w:rPr>
          <w:spacing w:val="-2"/>
        </w:rPr>
        <w:t>научного</w:t>
      </w:r>
      <w:r w:rsidRPr="00B17E3A">
        <w:tab/>
      </w:r>
      <w:r w:rsidRPr="00B17E3A">
        <w:rPr>
          <w:spacing w:val="-2"/>
        </w:rPr>
        <w:t>мировоззрения</w:t>
      </w:r>
      <w:r w:rsidRPr="00B17E3A">
        <w:tab/>
      </w:r>
      <w:r w:rsidRPr="00B17E3A">
        <w:rPr>
          <w:spacing w:val="-4"/>
        </w:rPr>
        <w:t>как</w:t>
      </w:r>
      <w:r w:rsidRPr="00B17E3A">
        <w:tab/>
      </w:r>
      <w:r w:rsidRPr="00B17E3A">
        <w:rPr>
          <w:spacing w:val="-2"/>
        </w:rPr>
        <w:t>результата</w:t>
      </w:r>
      <w:r w:rsidRPr="00B17E3A">
        <w:tab/>
      </w:r>
      <w:r w:rsidRPr="00B17E3A">
        <w:rPr>
          <w:spacing w:val="-2"/>
        </w:rPr>
        <w:t>изучения</w:t>
      </w:r>
      <w:r w:rsidRPr="00B17E3A">
        <w:tab/>
      </w:r>
      <w:r w:rsidRPr="00B17E3A">
        <w:rPr>
          <w:spacing w:val="-2"/>
        </w:rPr>
        <w:t>основ</w:t>
      </w:r>
      <w:r w:rsidRPr="00B17E3A">
        <w:tab/>
      </w:r>
      <w:r w:rsidRPr="00B17E3A">
        <w:rPr>
          <w:spacing w:val="-2"/>
        </w:rPr>
        <w:t>строения</w:t>
      </w:r>
      <w:r w:rsidRPr="00B17E3A">
        <w:tab/>
      </w:r>
      <w:r w:rsidRPr="00B17E3A">
        <w:rPr>
          <w:spacing w:val="-2"/>
        </w:rPr>
        <w:t>материи</w:t>
      </w:r>
      <w:r w:rsidRPr="00B17E3A">
        <w:tab/>
      </w:r>
      <w:r w:rsidRPr="00B17E3A">
        <w:rPr>
          <w:spacing w:val="-10"/>
        </w:rPr>
        <w:t xml:space="preserve">и </w:t>
      </w:r>
      <w:r w:rsidRPr="00B17E3A">
        <w:t>фундаментальных законов физики;</w:t>
      </w:r>
    </w:p>
    <w:p w:rsidR="00A7755E" w:rsidRPr="00B17E3A" w:rsidRDefault="008660E2" w:rsidP="00B17E3A">
      <w:pPr>
        <w:pStyle w:val="a3"/>
        <w:jc w:val="left"/>
      </w:pPr>
      <w:r w:rsidRPr="00B17E3A">
        <w:t>формирование</w:t>
      </w:r>
      <w:r w:rsidRPr="00B17E3A">
        <w:rPr>
          <w:spacing w:val="80"/>
        </w:rPr>
        <w:t xml:space="preserve"> </w:t>
      </w:r>
      <w:r w:rsidRPr="00B17E3A">
        <w:t>представлений</w:t>
      </w:r>
      <w:r w:rsidRPr="00B17E3A">
        <w:rPr>
          <w:spacing w:val="80"/>
        </w:rPr>
        <w:t xml:space="preserve"> </w:t>
      </w:r>
      <w:r w:rsidRPr="00B17E3A">
        <w:t>о</w:t>
      </w:r>
      <w:r w:rsidRPr="00B17E3A">
        <w:rPr>
          <w:spacing w:val="80"/>
        </w:rPr>
        <w:t xml:space="preserve"> </w:t>
      </w:r>
      <w:r w:rsidRPr="00B17E3A">
        <w:t>роли</w:t>
      </w:r>
      <w:r w:rsidRPr="00B17E3A">
        <w:rPr>
          <w:spacing w:val="80"/>
        </w:rPr>
        <w:t xml:space="preserve"> </w:t>
      </w:r>
      <w:r w:rsidRPr="00B17E3A">
        <w:t>физики</w:t>
      </w:r>
      <w:r w:rsidRPr="00B17E3A">
        <w:rPr>
          <w:spacing w:val="80"/>
        </w:rPr>
        <w:t xml:space="preserve"> </w:t>
      </w:r>
      <w:r w:rsidRPr="00B17E3A">
        <w:t>для</w:t>
      </w:r>
      <w:r w:rsidRPr="00B17E3A">
        <w:rPr>
          <w:spacing w:val="80"/>
        </w:rPr>
        <w:t xml:space="preserve"> </w:t>
      </w:r>
      <w:r w:rsidRPr="00B17E3A">
        <w:t>развития</w:t>
      </w:r>
      <w:r w:rsidRPr="00B17E3A">
        <w:rPr>
          <w:spacing w:val="80"/>
        </w:rPr>
        <w:t xml:space="preserve"> </w:t>
      </w:r>
      <w:r w:rsidRPr="00B17E3A">
        <w:t>других</w:t>
      </w:r>
      <w:r w:rsidRPr="00B17E3A">
        <w:rPr>
          <w:spacing w:val="80"/>
        </w:rPr>
        <w:t xml:space="preserve"> </w:t>
      </w:r>
      <w:r w:rsidRPr="00B17E3A">
        <w:t>естественных</w:t>
      </w:r>
      <w:r w:rsidRPr="00B17E3A">
        <w:rPr>
          <w:spacing w:val="80"/>
        </w:rPr>
        <w:t xml:space="preserve"> </w:t>
      </w:r>
      <w:r w:rsidRPr="00B17E3A">
        <w:t>наук,</w:t>
      </w:r>
      <w:r w:rsidRPr="00B17E3A">
        <w:rPr>
          <w:spacing w:val="80"/>
        </w:rPr>
        <w:t xml:space="preserve"> </w:t>
      </w:r>
      <w:r w:rsidRPr="00B17E3A">
        <w:t>техники</w:t>
      </w:r>
      <w:r w:rsidRPr="00B17E3A">
        <w:rPr>
          <w:spacing w:val="80"/>
        </w:rPr>
        <w:t xml:space="preserve"> </w:t>
      </w:r>
      <w:r w:rsidRPr="00B17E3A">
        <w:t xml:space="preserve">и </w:t>
      </w:r>
      <w:r w:rsidRPr="00B17E3A">
        <w:rPr>
          <w:spacing w:val="-2"/>
        </w:rPr>
        <w:t>технологий;</w:t>
      </w:r>
    </w:p>
    <w:p w:rsidR="00A7755E" w:rsidRPr="00B17E3A" w:rsidRDefault="008660E2" w:rsidP="00B17E3A">
      <w:pPr>
        <w:pStyle w:val="a3"/>
        <w:jc w:val="left"/>
      </w:pPr>
      <w:r w:rsidRPr="00B17E3A">
        <w:t>развитие</w:t>
      </w:r>
      <w:r w:rsidRPr="00B17E3A">
        <w:rPr>
          <w:spacing w:val="40"/>
        </w:rPr>
        <w:t xml:space="preserve"> </w:t>
      </w:r>
      <w:r w:rsidRPr="00B17E3A">
        <w:t>представлений</w:t>
      </w:r>
      <w:r w:rsidRPr="00B17E3A">
        <w:rPr>
          <w:spacing w:val="40"/>
        </w:rPr>
        <w:t xml:space="preserve"> </w:t>
      </w:r>
      <w:r w:rsidRPr="00B17E3A">
        <w:t>о</w:t>
      </w:r>
      <w:r w:rsidRPr="00B17E3A">
        <w:rPr>
          <w:spacing w:val="40"/>
        </w:rPr>
        <w:t xml:space="preserve"> </w:t>
      </w:r>
      <w:r w:rsidRPr="00B17E3A">
        <w:t>возможных</w:t>
      </w:r>
      <w:r w:rsidRPr="00B17E3A">
        <w:rPr>
          <w:spacing w:val="40"/>
        </w:rPr>
        <w:t xml:space="preserve"> </w:t>
      </w:r>
      <w:r w:rsidRPr="00B17E3A">
        <w:t>сферах</w:t>
      </w:r>
      <w:r w:rsidRPr="00B17E3A">
        <w:rPr>
          <w:spacing w:val="40"/>
        </w:rPr>
        <w:t xml:space="preserve"> </w:t>
      </w:r>
      <w:r w:rsidRPr="00B17E3A">
        <w:t>будущей</w:t>
      </w:r>
      <w:r w:rsidRPr="00B17E3A">
        <w:rPr>
          <w:spacing w:val="40"/>
        </w:rPr>
        <w:t xml:space="preserve"> </w:t>
      </w:r>
      <w:r w:rsidRPr="00B17E3A">
        <w:t>профессиональной</w:t>
      </w:r>
      <w:r w:rsidRPr="00B17E3A">
        <w:rPr>
          <w:spacing w:val="40"/>
        </w:rPr>
        <w:t xml:space="preserve"> </w:t>
      </w:r>
      <w:r w:rsidRPr="00B17E3A">
        <w:t>деятельности,</w:t>
      </w:r>
      <w:r w:rsidRPr="00B17E3A">
        <w:rPr>
          <w:spacing w:val="40"/>
        </w:rPr>
        <w:t xml:space="preserve"> </w:t>
      </w:r>
      <w:r w:rsidRPr="00B17E3A">
        <w:t>связанной</w:t>
      </w:r>
      <w:r w:rsidRPr="00B17E3A">
        <w:rPr>
          <w:spacing w:val="40"/>
        </w:rPr>
        <w:t xml:space="preserve"> </w:t>
      </w:r>
      <w:r w:rsidRPr="00B17E3A">
        <w:t>с</w:t>
      </w:r>
      <w:r w:rsidRPr="00B17E3A">
        <w:rPr>
          <w:spacing w:val="80"/>
        </w:rPr>
        <w:t xml:space="preserve"> </w:t>
      </w:r>
      <w:r w:rsidRPr="00B17E3A">
        <w:t>физикой, подготовка к дальнейшему обучению в этом направлении.</w:t>
      </w:r>
    </w:p>
    <w:p w:rsidR="00A7755E" w:rsidRPr="00B17E3A" w:rsidRDefault="008660E2" w:rsidP="00B17E3A">
      <w:pPr>
        <w:pStyle w:val="a3"/>
        <w:jc w:val="left"/>
      </w:pPr>
      <w:r w:rsidRPr="00B17E3A">
        <w:t>Достижение этих целей программы по физике на уровне основного общего образования обеспечивается</w:t>
      </w:r>
      <w:r w:rsidRPr="00B17E3A">
        <w:rPr>
          <w:spacing w:val="80"/>
        </w:rPr>
        <w:t xml:space="preserve"> </w:t>
      </w:r>
      <w:r w:rsidRPr="00B17E3A">
        <w:t>решением следующих задач:</w:t>
      </w:r>
    </w:p>
    <w:p w:rsidR="00A7755E" w:rsidRPr="00B17E3A" w:rsidRDefault="008660E2" w:rsidP="00B17E3A">
      <w:pPr>
        <w:pStyle w:val="a3"/>
        <w:jc w:val="left"/>
      </w:pPr>
      <w:r w:rsidRPr="00B17E3A">
        <w:t>приобретение</w:t>
      </w:r>
      <w:r w:rsidRPr="00B17E3A">
        <w:rPr>
          <w:spacing w:val="80"/>
        </w:rPr>
        <w:t xml:space="preserve"> </w:t>
      </w:r>
      <w:r w:rsidRPr="00B17E3A">
        <w:t>знаний</w:t>
      </w:r>
      <w:r w:rsidRPr="00B17E3A">
        <w:rPr>
          <w:spacing w:val="80"/>
        </w:rPr>
        <w:t xml:space="preserve"> </w:t>
      </w:r>
      <w:r w:rsidRPr="00B17E3A">
        <w:t>о</w:t>
      </w:r>
      <w:r w:rsidRPr="00B17E3A">
        <w:rPr>
          <w:spacing w:val="80"/>
        </w:rPr>
        <w:t xml:space="preserve"> </w:t>
      </w:r>
      <w:r w:rsidRPr="00B17E3A">
        <w:t>дискретном</w:t>
      </w:r>
      <w:r w:rsidRPr="00B17E3A">
        <w:rPr>
          <w:spacing w:val="80"/>
        </w:rPr>
        <w:t xml:space="preserve"> </w:t>
      </w:r>
      <w:r w:rsidRPr="00B17E3A">
        <w:t>строении</w:t>
      </w:r>
      <w:r w:rsidRPr="00B17E3A">
        <w:rPr>
          <w:spacing w:val="80"/>
        </w:rPr>
        <w:t xml:space="preserve"> </w:t>
      </w:r>
      <w:r w:rsidRPr="00B17E3A">
        <w:t>вещества,</w:t>
      </w:r>
      <w:r w:rsidRPr="00B17E3A">
        <w:rPr>
          <w:spacing w:val="80"/>
        </w:rPr>
        <w:t xml:space="preserve"> </w:t>
      </w:r>
      <w:r w:rsidRPr="00B17E3A">
        <w:t>о</w:t>
      </w:r>
      <w:r w:rsidRPr="00B17E3A">
        <w:rPr>
          <w:spacing w:val="80"/>
        </w:rPr>
        <w:t xml:space="preserve"> </w:t>
      </w:r>
      <w:r w:rsidRPr="00B17E3A">
        <w:t>механических,</w:t>
      </w:r>
      <w:r w:rsidRPr="00B17E3A">
        <w:rPr>
          <w:spacing w:val="80"/>
        </w:rPr>
        <w:t xml:space="preserve"> </w:t>
      </w:r>
      <w:r w:rsidRPr="00B17E3A">
        <w:t>тепловых,</w:t>
      </w:r>
      <w:r w:rsidRPr="00B17E3A">
        <w:rPr>
          <w:spacing w:val="80"/>
        </w:rPr>
        <w:t xml:space="preserve"> </w:t>
      </w:r>
      <w:r w:rsidRPr="00B17E3A">
        <w:t>электрических, магнитных и квантовых явлениях;</w:t>
      </w:r>
    </w:p>
    <w:p w:rsidR="00A7755E" w:rsidRPr="00B17E3A" w:rsidRDefault="008660E2" w:rsidP="00B17E3A">
      <w:pPr>
        <w:pStyle w:val="a3"/>
        <w:jc w:val="left"/>
      </w:pPr>
      <w:r w:rsidRPr="00B17E3A">
        <w:t>приобретение умений описывать и объяснять физические явления с использованием полученных знаний; освоение</w:t>
      </w:r>
      <w:r w:rsidRPr="00B17E3A">
        <w:rPr>
          <w:spacing w:val="80"/>
        </w:rPr>
        <w:t xml:space="preserve"> </w:t>
      </w:r>
      <w:r w:rsidRPr="00B17E3A">
        <w:t>методов</w:t>
      </w:r>
      <w:r w:rsidRPr="00B17E3A">
        <w:rPr>
          <w:spacing w:val="80"/>
        </w:rPr>
        <w:t xml:space="preserve"> </w:t>
      </w:r>
      <w:r w:rsidRPr="00B17E3A">
        <w:t>решения</w:t>
      </w:r>
      <w:r w:rsidRPr="00B17E3A">
        <w:rPr>
          <w:spacing w:val="80"/>
        </w:rPr>
        <w:t xml:space="preserve"> </w:t>
      </w:r>
      <w:r w:rsidRPr="00B17E3A">
        <w:t>простейших</w:t>
      </w:r>
      <w:r w:rsidRPr="00B17E3A">
        <w:rPr>
          <w:spacing w:val="80"/>
          <w:w w:val="150"/>
        </w:rPr>
        <w:t xml:space="preserve"> </w:t>
      </w:r>
      <w:r w:rsidRPr="00B17E3A">
        <w:t>расчётных</w:t>
      </w:r>
      <w:r w:rsidRPr="00B17E3A">
        <w:rPr>
          <w:spacing w:val="80"/>
          <w:w w:val="150"/>
        </w:rPr>
        <w:t xml:space="preserve"> </w:t>
      </w:r>
      <w:r w:rsidRPr="00B17E3A">
        <w:t>задач</w:t>
      </w:r>
      <w:r w:rsidRPr="00B17E3A">
        <w:rPr>
          <w:spacing w:val="80"/>
        </w:rPr>
        <w:t xml:space="preserve"> </w:t>
      </w:r>
      <w:r w:rsidRPr="00B17E3A">
        <w:t>с</w:t>
      </w:r>
      <w:r w:rsidRPr="00B17E3A">
        <w:rPr>
          <w:spacing w:val="80"/>
        </w:rPr>
        <w:t xml:space="preserve"> </w:t>
      </w:r>
      <w:r w:rsidRPr="00B17E3A">
        <w:t>использованием</w:t>
      </w:r>
      <w:r w:rsidRPr="00B17E3A">
        <w:rPr>
          <w:spacing w:val="80"/>
        </w:rPr>
        <w:t xml:space="preserve"> </w:t>
      </w:r>
      <w:r w:rsidRPr="00B17E3A">
        <w:t>физических</w:t>
      </w:r>
      <w:r w:rsidRPr="00B17E3A">
        <w:rPr>
          <w:spacing w:val="80"/>
          <w:w w:val="150"/>
        </w:rPr>
        <w:t xml:space="preserve"> </w:t>
      </w:r>
      <w:r w:rsidRPr="00B17E3A">
        <w:t>моделей,</w:t>
      </w:r>
      <w:r w:rsidRPr="00B17E3A">
        <w:rPr>
          <w:spacing w:val="40"/>
        </w:rPr>
        <w:t xml:space="preserve"> </w:t>
      </w:r>
      <w:r w:rsidRPr="00B17E3A">
        <w:t>творческих и практико-ориентированных задач;</w:t>
      </w:r>
    </w:p>
    <w:p w:rsidR="00A7755E" w:rsidRPr="00B17E3A" w:rsidRDefault="008660E2" w:rsidP="00B17E3A">
      <w:pPr>
        <w:pStyle w:val="a3"/>
        <w:tabs>
          <w:tab w:val="left" w:pos="1212"/>
          <w:tab w:val="left" w:pos="2178"/>
          <w:tab w:val="left" w:pos="3483"/>
          <w:tab w:val="left" w:pos="4823"/>
          <w:tab w:val="left" w:pos="5845"/>
          <w:tab w:val="left" w:pos="6180"/>
          <w:tab w:val="left" w:pos="7481"/>
          <w:tab w:val="left" w:pos="8423"/>
          <w:tab w:val="left" w:pos="10062"/>
          <w:tab w:val="left" w:pos="11003"/>
        </w:tabs>
        <w:ind w:right="287"/>
        <w:jc w:val="left"/>
      </w:pPr>
      <w:r w:rsidRPr="00B17E3A">
        <w:rPr>
          <w:spacing w:val="-2"/>
        </w:rPr>
        <w:t>развитие</w:t>
      </w:r>
      <w:r w:rsidRPr="00B17E3A">
        <w:tab/>
      </w:r>
      <w:r w:rsidRPr="00B17E3A">
        <w:rPr>
          <w:spacing w:val="-2"/>
        </w:rPr>
        <w:t>умений</w:t>
      </w:r>
      <w:r w:rsidRPr="00B17E3A">
        <w:tab/>
      </w:r>
      <w:r w:rsidRPr="00B17E3A">
        <w:rPr>
          <w:spacing w:val="-2"/>
        </w:rPr>
        <w:t>наблюдать</w:t>
      </w:r>
      <w:r w:rsidRPr="00B17E3A">
        <w:tab/>
      </w:r>
      <w:r w:rsidRPr="00B17E3A">
        <w:rPr>
          <w:spacing w:val="-2"/>
        </w:rPr>
        <w:t>природные</w:t>
      </w:r>
      <w:r w:rsidRPr="00B17E3A">
        <w:tab/>
      </w:r>
      <w:r w:rsidRPr="00B17E3A">
        <w:rPr>
          <w:spacing w:val="-2"/>
        </w:rPr>
        <w:t>явления</w:t>
      </w:r>
      <w:r w:rsidRPr="00B17E3A">
        <w:tab/>
      </w:r>
      <w:r w:rsidRPr="00B17E3A">
        <w:rPr>
          <w:spacing w:val="-10"/>
        </w:rPr>
        <w:t>и</w:t>
      </w:r>
      <w:r w:rsidRPr="00B17E3A">
        <w:tab/>
      </w:r>
      <w:r w:rsidRPr="00B17E3A">
        <w:rPr>
          <w:spacing w:val="-2"/>
        </w:rPr>
        <w:t>выполнять</w:t>
      </w:r>
      <w:r w:rsidRPr="00B17E3A">
        <w:tab/>
      </w:r>
      <w:r w:rsidRPr="00B17E3A">
        <w:rPr>
          <w:spacing w:val="-2"/>
        </w:rPr>
        <w:t>опыты,</w:t>
      </w:r>
      <w:r w:rsidRPr="00B17E3A">
        <w:tab/>
      </w:r>
      <w:r w:rsidRPr="00B17E3A">
        <w:rPr>
          <w:spacing w:val="-2"/>
        </w:rPr>
        <w:t>лабораторные</w:t>
      </w:r>
      <w:r w:rsidRPr="00B17E3A">
        <w:tab/>
      </w:r>
      <w:r w:rsidRPr="00B17E3A">
        <w:rPr>
          <w:spacing w:val="-2"/>
        </w:rPr>
        <w:t>работы</w:t>
      </w:r>
      <w:r w:rsidRPr="00B17E3A">
        <w:tab/>
      </w:r>
      <w:r w:rsidRPr="00B17E3A">
        <w:rPr>
          <w:spacing w:val="-10"/>
        </w:rPr>
        <w:t xml:space="preserve">и </w:t>
      </w:r>
      <w:r w:rsidRPr="00B17E3A">
        <w:t>экспериментальные исследования с использованием измерительных приборов;</w:t>
      </w:r>
    </w:p>
    <w:p w:rsidR="00A7755E" w:rsidRPr="00B17E3A" w:rsidRDefault="008660E2" w:rsidP="00B17E3A">
      <w:pPr>
        <w:pStyle w:val="a3"/>
        <w:jc w:val="left"/>
      </w:pPr>
      <w:r w:rsidRPr="00B17E3A">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7755E" w:rsidRPr="00B17E3A" w:rsidRDefault="008660E2" w:rsidP="00B17E3A">
      <w:pPr>
        <w:pStyle w:val="a3"/>
        <w:jc w:val="left"/>
      </w:pPr>
      <w:r w:rsidRPr="00B17E3A">
        <w:t>знакомство</w:t>
      </w:r>
      <w:r w:rsidRPr="00B17E3A">
        <w:rPr>
          <w:spacing w:val="80"/>
        </w:rPr>
        <w:t xml:space="preserve"> </w:t>
      </w:r>
      <w:r w:rsidRPr="00B17E3A">
        <w:t>со</w:t>
      </w:r>
      <w:r w:rsidRPr="00B17E3A">
        <w:rPr>
          <w:spacing w:val="80"/>
        </w:rPr>
        <w:t xml:space="preserve"> </w:t>
      </w:r>
      <w:r w:rsidRPr="00B17E3A">
        <w:t>сферами</w:t>
      </w:r>
      <w:r w:rsidRPr="00B17E3A">
        <w:rPr>
          <w:spacing w:val="80"/>
        </w:rPr>
        <w:t xml:space="preserve"> </w:t>
      </w:r>
      <w:r w:rsidRPr="00B17E3A">
        <w:t>профессиональной</w:t>
      </w:r>
      <w:r w:rsidRPr="00B17E3A">
        <w:rPr>
          <w:spacing w:val="80"/>
        </w:rPr>
        <w:t xml:space="preserve"> </w:t>
      </w:r>
      <w:r w:rsidRPr="00B17E3A">
        <w:t>деятельности,</w:t>
      </w:r>
      <w:r w:rsidRPr="00B17E3A">
        <w:rPr>
          <w:spacing w:val="80"/>
        </w:rPr>
        <w:t xml:space="preserve"> </w:t>
      </w:r>
      <w:r w:rsidRPr="00B17E3A">
        <w:t>связанными</w:t>
      </w:r>
      <w:r w:rsidRPr="00B17E3A">
        <w:rPr>
          <w:spacing w:val="80"/>
        </w:rPr>
        <w:t xml:space="preserve"> </w:t>
      </w:r>
      <w:r w:rsidRPr="00B17E3A">
        <w:t>с</w:t>
      </w:r>
      <w:r w:rsidRPr="00B17E3A">
        <w:rPr>
          <w:spacing w:val="80"/>
        </w:rPr>
        <w:t xml:space="preserve"> </w:t>
      </w:r>
      <w:r w:rsidRPr="00B17E3A">
        <w:t>физикой,</w:t>
      </w:r>
      <w:r w:rsidRPr="00B17E3A">
        <w:rPr>
          <w:spacing w:val="80"/>
        </w:rPr>
        <w:t xml:space="preserve"> </w:t>
      </w:r>
      <w:r w:rsidRPr="00B17E3A">
        <w:t>и</w:t>
      </w:r>
      <w:r w:rsidRPr="00B17E3A">
        <w:rPr>
          <w:spacing w:val="80"/>
        </w:rPr>
        <w:t xml:space="preserve"> </w:t>
      </w:r>
      <w:r w:rsidRPr="00B17E3A">
        <w:t>современными технологиями, основанными на достижениях физической науки.</w:t>
      </w:r>
    </w:p>
    <w:p w:rsidR="00A7755E" w:rsidRPr="00B17E3A" w:rsidRDefault="008660E2" w:rsidP="00B17E3A">
      <w:pPr>
        <w:pStyle w:val="a3"/>
        <w:jc w:val="left"/>
      </w:pPr>
      <w:r w:rsidRPr="00B17E3A">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A7755E" w:rsidRPr="00B17E3A" w:rsidRDefault="008660E2" w:rsidP="00B17E3A">
      <w:pPr>
        <w:pStyle w:val="a3"/>
        <w:ind w:right="277"/>
      </w:pPr>
      <w:r w:rsidRPr="00B17E3A">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A7755E" w:rsidRPr="00B17E3A" w:rsidRDefault="008660E2" w:rsidP="00B17E3A">
      <w:pPr>
        <w:pStyle w:val="a3"/>
        <w:jc w:val="left"/>
      </w:pPr>
      <w:r w:rsidRPr="00B17E3A">
        <w:t>экспериментальных</w:t>
      </w:r>
      <w:r w:rsidRPr="00B17E3A">
        <w:rPr>
          <w:spacing w:val="-3"/>
        </w:rPr>
        <w:t xml:space="preserve"> </w:t>
      </w:r>
      <w:r w:rsidRPr="00B17E3A">
        <w:t>заданий,</w:t>
      </w:r>
      <w:r w:rsidRPr="00B17E3A">
        <w:rPr>
          <w:spacing w:val="-5"/>
        </w:rPr>
        <w:t xml:space="preserve"> </w:t>
      </w:r>
      <w:r w:rsidRPr="00B17E3A">
        <w:t>предлагаемых</w:t>
      </w:r>
      <w:r w:rsidRPr="00B17E3A">
        <w:rPr>
          <w:spacing w:val="-1"/>
        </w:rPr>
        <w:t xml:space="preserve"> </w:t>
      </w:r>
      <w:r w:rsidRPr="00B17E3A">
        <w:t>в</w:t>
      </w:r>
      <w:r w:rsidRPr="00B17E3A">
        <w:rPr>
          <w:spacing w:val="-3"/>
        </w:rPr>
        <w:t xml:space="preserve"> </w:t>
      </w:r>
      <w:r w:rsidRPr="00B17E3A">
        <w:t>рамках основного</w:t>
      </w:r>
      <w:r w:rsidRPr="00B17E3A">
        <w:rPr>
          <w:spacing w:val="-2"/>
        </w:rPr>
        <w:t xml:space="preserve"> </w:t>
      </w:r>
      <w:r w:rsidRPr="00B17E3A">
        <w:t>государственного</w:t>
      </w:r>
      <w:r w:rsidRPr="00B17E3A">
        <w:rPr>
          <w:spacing w:val="-2"/>
        </w:rPr>
        <w:t xml:space="preserve"> </w:t>
      </w:r>
      <w:r w:rsidRPr="00B17E3A">
        <w:t>экзамена</w:t>
      </w:r>
      <w:r w:rsidRPr="00B17E3A">
        <w:rPr>
          <w:spacing w:val="-3"/>
        </w:rPr>
        <w:t xml:space="preserve"> </w:t>
      </w:r>
      <w:r w:rsidRPr="00B17E3A">
        <w:t>по</w:t>
      </w:r>
      <w:r w:rsidRPr="00B17E3A">
        <w:rPr>
          <w:spacing w:val="-5"/>
        </w:rPr>
        <w:t xml:space="preserve"> </w:t>
      </w:r>
      <w:r w:rsidRPr="00B17E3A">
        <w:t>физике. Содержание обучения в 7 классе.</w:t>
      </w:r>
    </w:p>
    <w:p w:rsidR="00A7755E" w:rsidRPr="00B17E3A" w:rsidRDefault="008660E2" w:rsidP="00B17E3A">
      <w:pPr>
        <w:pStyle w:val="a3"/>
        <w:jc w:val="left"/>
      </w:pPr>
      <w:r w:rsidRPr="00B17E3A">
        <w:t>Физика</w:t>
      </w:r>
      <w:r w:rsidRPr="00B17E3A">
        <w:rPr>
          <w:spacing w:val="-4"/>
        </w:rPr>
        <w:t xml:space="preserve"> </w:t>
      </w:r>
      <w:r w:rsidRPr="00B17E3A">
        <w:t>и</w:t>
      </w:r>
      <w:r w:rsidRPr="00B17E3A">
        <w:rPr>
          <w:spacing w:val="-3"/>
        </w:rPr>
        <w:t xml:space="preserve"> </w:t>
      </w:r>
      <w:r w:rsidRPr="00B17E3A">
        <w:t>её</w:t>
      </w:r>
      <w:r w:rsidRPr="00B17E3A">
        <w:rPr>
          <w:spacing w:val="-4"/>
        </w:rPr>
        <w:t xml:space="preserve"> </w:t>
      </w:r>
      <w:r w:rsidRPr="00B17E3A">
        <w:t>роль</w:t>
      </w:r>
      <w:r w:rsidRPr="00B17E3A">
        <w:rPr>
          <w:spacing w:val="-2"/>
        </w:rPr>
        <w:t xml:space="preserve"> </w:t>
      </w:r>
      <w:r w:rsidRPr="00B17E3A">
        <w:t>в</w:t>
      </w:r>
      <w:r w:rsidRPr="00B17E3A">
        <w:rPr>
          <w:spacing w:val="-4"/>
        </w:rPr>
        <w:t xml:space="preserve"> </w:t>
      </w:r>
      <w:r w:rsidRPr="00B17E3A">
        <w:t>познании</w:t>
      </w:r>
      <w:r w:rsidRPr="00B17E3A">
        <w:rPr>
          <w:spacing w:val="-3"/>
        </w:rPr>
        <w:t xml:space="preserve"> </w:t>
      </w:r>
      <w:r w:rsidRPr="00B17E3A">
        <w:t>окружающего</w:t>
      </w:r>
      <w:r w:rsidRPr="00B17E3A">
        <w:rPr>
          <w:spacing w:val="-2"/>
        </w:rPr>
        <w:t xml:space="preserve"> мира.</w:t>
      </w:r>
    </w:p>
    <w:p w:rsidR="00A7755E" w:rsidRPr="00B17E3A" w:rsidRDefault="008660E2" w:rsidP="00B17E3A">
      <w:pPr>
        <w:pStyle w:val="a3"/>
        <w:tabs>
          <w:tab w:val="left" w:pos="1079"/>
          <w:tab w:val="left" w:pos="1372"/>
          <w:tab w:val="left" w:pos="2163"/>
          <w:tab w:val="left" w:pos="2501"/>
          <w:tab w:val="left" w:pos="3621"/>
          <w:tab w:val="left" w:pos="4703"/>
          <w:tab w:val="left" w:pos="5875"/>
          <w:tab w:val="left" w:pos="7316"/>
          <w:tab w:val="left" w:pos="8415"/>
          <w:tab w:val="left" w:pos="10113"/>
        </w:tabs>
        <w:ind w:right="285"/>
        <w:jc w:val="left"/>
      </w:pPr>
      <w:r w:rsidRPr="00B17E3A">
        <w:rPr>
          <w:spacing w:val="-2"/>
        </w:rPr>
        <w:t>Физика</w:t>
      </w:r>
      <w:r w:rsidRPr="00B17E3A">
        <w:tab/>
      </w:r>
      <w:r w:rsidRPr="00B17E3A">
        <w:rPr>
          <w:spacing w:val="-10"/>
        </w:rPr>
        <w:t>-</w:t>
      </w:r>
      <w:r w:rsidRPr="00B17E3A">
        <w:tab/>
      </w:r>
      <w:r w:rsidRPr="00B17E3A">
        <w:rPr>
          <w:spacing w:val="-4"/>
        </w:rPr>
        <w:t>наука</w:t>
      </w:r>
      <w:r w:rsidRPr="00B17E3A">
        <w:tab/>
      </w:r>
      <w:r w:rsidRPr="00B17E3A">
        <w:rPr>
          <w:spacing w:val="-10"/>
        </w:rPr>
        <w:t>о</w:t>
      </w:r>
      <w:r w:rsidRPr="00B17E3A">
        <w:tab/>
      </w:r>
      <w:r w:rsidRPr="00B17E3A">
        <w:rPr>
          <w:spacing w:val="-2"/>
        </w:rPr>
        <w:t>природе.</w:t>
      </w:r>
      <w:r w:rsidRPr="00B17E3A">
        <w:tab/>
      </w:r>
      <w:r w:rsidRPr="00B17E3A">
        <w:rPr>
          <w:spacing w:val="-2"/>
        </w:rPr>
        <w:t>Явления</w:t>
      </w:r>
      <w:r w:rsidRPr="00B17E3A">
        <w:tab/>
      </w:r>
      <w:r w:rsidRPr="00B17E3A">
        <w:rPr>
          <w:spacing w:val="-2"/>
        </w:rPr>
        <w:t>природы.</w:t>
      </w:r>
      <w:r w:rsidRPr="00B17E3A">
        <w:tab/>
      </w:r>
      <w:r w:rsidRPr="00B17E3A">
        <w:rPr>
          <w:spacing w:val="-2"/>
        </w:rPr>
        <w:t>Физические</w:t>
      </w:r>
      <w:r w:rsidRPr="00B17E3A">
        <w:tab/>
      </w:r>
      <w:r w:rsidRPr="00B17E3A">
        <w:rPr>
          <w:spacing w:val="-2"/>
        </w:rPr>
        <w:t>явления:</w:t>
      </w:r>
      <w:r w:rsidRPr="00B17E3A">
        <w:tab/>
      </w:r>
      <w:r w:rsidRPr="00B17E3A">
        <w:rPr>
          <w:spacing w:val="-2"/>
        </w:rPr>
        <w:t>механические,</w:t>
      </w:r>
      <w:r w:rsidRPr="00B17E3A">
        <w:tab/>
      </w:r>
      <w:r w:rsidRPr="00B17E3A">
        <w:rPr>
          <w:spacing w:val="-2"/>
        </w:rPr>
        <w:t xml:space="preserve">тепловые, </w:t>
      </w:r>
      <w:r w:rsidRPr="00B17E3A">
        <w:t>электрические, магнитные, световые, звуковые.</w:t>
      </w:r>
    </w:p>
    <w:p w:rsidR="00A7755E" w:rsidRPr="00B17E3A" w:rsidRDefault="008660E2" w:rsidP="00B17E3A">
      <w:pPr>
        <w:pStyle w:val="a3"/>
        <w:jc w:val="left"/>
      </w:pPr>
      <w:r w:rsidRPr="00B17E3A">
        <w:t>Физические</w:t>
      </w:r>
      <w:r w:rsidRPr="00B17E3A">
        <w:rPr>
          <w:spacing w:val="40"/>
        </w:rPr>
        <w:t xml:space="preserve"> </w:t>
      </w:r>
      <w:r w:rsidRPr="00B17E3A">
        <w:t>величины.</w:t>
      </w:r>
      <w:r w:rsidRPr="00B17E3A">
        <w:rPr>
          <w:spacing w:val="40"/>
        </w:rPr>
        <w:t xml:space="preserve"> </w:t>
      </w:r>
      <w:r w:rsidRPr="00B17E3A">
        <w:t>Измерение</w:t>
      </w:r>
      <w:r w:rsidRPr="00B17E3A">
        <w:rPr>
          <w:spacing w:val="40"/>
        </w:rPr>
        <w:t xml:space="preserve"> </w:t>
      </w:r>
      <w:r w:rsidRPr="00B17E3A">
        <w:t>физических</w:t>
      </w:r>
      <w:r w:rsidRPr="00B17E3A">
        <w:rPr>
          <w:spacing w:val="40"/>
        </w:rPr>
        <w:t xml:space="preserve"> </w:t>
      </w:r>
      <w:r w:rsidRPr="00B17E3A">
        <w:t>величин.</w:t>
      </w:r>
      <w:r w:rsidRPr="00B17E3A">
        <w:rPr>
          <w:spacing w:val="40"/>
        </w:rPr>
        <w:t xml:space="preserve"> </w:t>
      </w:r>
      <w:r w:rsidRPr="00B17E3A">
        <w:t>Физические</w:t>
      </w:r>
      <w:r w:rsidRPr="00B17E3A">
        <w:rPr>
          <w:spacing w:val="40"/>
        </w:rPr>
        <w:t xml:space="preserve"> </w:t>
      </w:r>
      <w:r w:rsidRPr="00B17E3A">
        <w:t>приборы.</w:t>
      </w:r>
      <w:r w:rsidRPr="00B17E3A">
        <w:rPr>
          <w:spacing w:val="40"/>
        </w:rPr>
        <w:t xml:space="preserve"> </w:t>
      </w:r>
      <w:r w:rsidRPr="00B17E3A">
        <w:t>Погрешность</w:t>
      </w:r>
      <w:r w:rsidRPr="00B17E3A">
        <w:rPr>
          <w:spacing w:val="40"/>
        </w:rPr>
        <w:t xml:space="preserve"> </w:t>
      </w:r>
      <w:r w:rsidRPr="00B17E3A">
        <w:t>измерений Международная система единиц.</w:t>
      </w:r>
    </w:p>
    <w:p w:rsidR="00A7755E" w:rsidRPr="00B17E3A" w:rsidRDefault="008660E2" w:rsidP="00B17E3A">
      <w:pPr>
        <w:pStyle w:val="a3"/>
        <w:ind w:right="277"/>
      </w:pPr>
      <w:r w:rsidRPr="00B17E3A">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7755E" w:rsidRPr="00B17E3A" w:rsidRDefault="008660E2" w:rsidP="00B17E3A">
      <w:pPr>
        <w:pStyle w:val="a3"/>
        <w:jc w:val="left"/>
      </w:pPr>
      <w:r w:rsidRPr="00B17E3A">
        <w:rPr>
          <w:spacing w:val="-2"/>
        </w:rPr>
        <w:t>Демонстрации.</w:t>
      </w:r>
    </w:p>
    <w:p w:rsidR="00A7755E" w:rsidRPr="00B17E3A" w:rsidRDefault="008660E2" w:rsidP="00B17E3A">
      <w:pPr>
        <w:pStyle w:val="a3"/>
        <w:jc w:val="left"/>
      </w:pPr>
      <w:r w:rsidRPr="00B17E3A">
        <w:t>Механические,</w:t>
      </w:r>
      <w:r w:rsidRPr="00B17E3A">
        <w:rPr>
          <w:spacing w:val="-8"/>
        </w:rPr>
        <w:t xml:space="preserve"> </w:t>
      </w:r>
      <w:r w:rsidRPr="00B17E3A">
        <w:t>тепловые,</w:t>
      </w:r>
      <w:r w:rsidRPr="00B17E3A">
        <w:rPr>
          <w:spacing w:val="-5"/>
        </w:rPr>
        <w:t xml:space="preserve"> </w:t>
      </w:r>
      <w:r w:rsidRPr="00B17E3A">
        <w:t>электрические,</w:t>
      </w:r>
      <w:r w:rsidRPr="00B17E3A">
        <w:rPr>
          <w:spacing w:val="-5"/>
        </w:rPr>
        <w:t xml:space="preserve"> </w:t>
      </w:r>
      <w:r w:rsidRPr="00B17E3A">
        <w:t>магнитные,</w:t>
      </w:r>
      <w:r w:rsidRPr="00B17E3A">
        <w:rPr>
          <w:spacing w:val="-5"/>
        </w:rPr>
        <w:t xml:space="preserve"> </w:t>
      </w:r>
      <w:r w:rsidRPr="00B17E3A">
        <w:t>световые</w:t>
      </w:r>
      <w:r w:rsidRPr="00B17E3A">
        <w:rPr>
          <w:spacing w:val="-6"/>
        </w:rPr>
        <w:t xml:space="preserve"> </w:t>
      </w:r>
      <w:r w:rsidRPr="00B17E3A">
        <w:rPr>
          <w:spacing w:val="-2"/>
        </w:rPr>
        <w:t>явления.</w:t>
      </w:r>
    </w:p>
    <w:p w:rsidR="00A7755E" w:rsidRPr="00B17E3A" w:rsidRDefault="008660E2" w:rsidP="00B17E3A">
      <w:pPr>
        <w:pStyle w:val="a3"/>
        <w:ind w:right="1691"/>
        <w:jc w:val="left"/>
      </w:pPr>
      <w:r w:rsidRPr="00B17E3A">
        <w:t>Физические</w:t>
      </w:r>
      <w:r w:rsidRPr="00B17E3A">
        <w:rPr>
          <w:spacing w:val="-4"/>
        </w:rPr>
        <w:t xml:space="preserve"> </w:t>
      </w:r>
      <w:r w:rsidRPr="00B17E3A">
        <w:t>приборы</w:t>
      </w:r>
      <w:r w:rsidRPr="00B17E3A">
        <w:rPr>
          <w:spacing w:val="-3"/>
        </w:rPr>
        <w:t xml:space="preserve"> </w:t>
      </w:r>
      <w:r w:rsidRPr="00B17E3A">
        <w:t>и</w:t>
      </w:r>
      <w:r w:rsidRPr="00B17E3A">
        <w:rPr>
          <w:spacing w:val="-5"/>
        </w:rPr>
        <w:t xml:space="preserve"> </w:t>
      </w:r>
      <w:r w:rsidRPr="00B17E3A">
        <w:t>процедура</w:t>
      </w:r>
      <w:r w:rsidRPr="00B17E3A">
        <w:rPr>
          <w:spacing w:val="-4"/>
        </w:rPr>
        <w:t xml:space="preserve"> </w:t>
      </w:r>
      <w:r w:rsidRPr="00B17E3A">
        <w:t>прямых</w:t>
      </w:r>
      <w:r w:rsidRPr="00B17E3A">
        <w:rPr>
          <w:spacing w:val="-2"/>
        </w:rPr>
        <w:t xml:space="preserve"> </w:t>
      </w:r>
      <w:r w:rsidRPr="00B17E3A">
        <w:t>измерений</w:t>
      </w:r>
      <w:r w:rsidRPr="00B17E3A">
        <w:rPr>
          <w:spacing w:val="-3"/>
        </w:rPr>
        <w:t xml:space="preserve"> </w:t>
      </w:r>
      <w:r w:rsidRPr="00B17E3A">
        <w:t>аналоговым</w:t>
      </w:r>
      <w:r w:rsidRPr="00B17E3A">
        <w:rPr>
          <w:spacing w:val="-4"/>
        </w:rPr>
        <w:t xml:space="preserve"> </w:t>
      </w:r>
      <w:r w:rsidRPr="00B17E3A">
        <w:t>и</w:t>
      </w:r>
      <w:r w:rsidRPr="00B17E3A">
        <w:rPr>
          <w:spacing w:val="-3"/>
        </w:rPr>
        <w:t xml:space="preserve"> </w:t>
      </w:r>
      <w:r w:rsidRPr="00B17E3A">
        <w:t>цифровым</w:t>
      </w:r>
      <w:r w:rsidRPr="00B17E3A">
        <w:rPr>
          <w:spacing w:val="-5"/>
        </w:rPr>
        <w:t xml:space="preserve"> </w:t>
      </w:r>
      <w:r w:rsidRPr="00B17E3A">
        <w:t>прибором. Лабораторные работы и опыты.</w:t>
      </w:r>
    </w:p>
    <w:p w:rsidR="00A7755E" w:rsidRPr="00B17E3A" w:rsidRDefault="008660E2" w:rsidP="00B17E3A">
      <w:pPr>
        <w:pStyle w:val="a3"/>
        <w:jc w:val="left"/>
      </w:pPr>
      <w:r w:rsidRPr="00B17E3A">
        <w:t>Определение</w:t>
      </w:r>
      <w:r w:rsidRPr="00B17E3A">
        <w:rPr>
          <w:spacing w:val="-7"/>
        </w:rPr>
        <w:t xml:space="preserve"> </w:t>
      </w:r>
      <w:r w:rsidRPr="00B17E3A">
        <w:t>цены</w:t>
      </w:r>
      <w:r w:rsidRPr="00B17E3A">
        <w:rPr>
          <w:spacing w:val="-4"/>
        </w:rPr>
        <w:t xml:space="preserve"> </w:t>
      </w:r>
      <w:r w:rsidRPr="00B17E3A">
        <w:t>деления</w:t>
      </w:r>
      <w:r w:rsidRPr="00B17E3A">
        <w:rPr>
          <w:spacing w:val="-4"/>
        </w:rPr>
        <w:t xml:space="preserve"> </w:t>
      </w:r>
      <w:r w:rsidRPr="00B17E3A">
        <w:t>шкалы</w:t>
      </w:r>
      <w:r w:rsidRPr="00B17E3A">
        <w:rPr>
          <w:spacing w:val="-4"/>
        </w:rPr>
        <w:t xml:space="preserve"> </w:t>
      </w:r>
      <w:r w:rsidRPr="00B17E3A">
        <w:t>измерительного</w:t>
      </w:r>
      <w:r w:rsidRPr="00B17E3A">
        <w:rPr>
          <w:spacing w:val="-3"/>
        </w:rPr>
        <w:t xml:space="preserve"> </w:t>
      </w:r>
      <w:r w:rsidRPr="00B17E3A">
        <w:rPr>
          <w:spacing w:val="-2"/>
        </w:rPr>
        <w:t>прибора.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lastRenderedPageBreak/>
        <w:t>Измерение</w:t>
      </w:r>
      <w:r w:rsidRPr="00B17E3A">
        <w:rPr>
          <w:spacing w:val="-4"/>
        </w:rPr>
        <w:t xml:space="preserve"> </w:t>
      </w:r>
      <w:r w:rsidRPr="00B17E3A">
        <w:rPr>
          <w:spacing w:val="-2"/>
        </w:rPr>
        <w:t>расстояний.</w:t>
      </w:r>
    </w:p>
    <w:p w:rsidR="00A7755E" w:rsidRPr="00B17E3A" w:rsidRDefault="008660E2" w:rsidP="00B17E3A">
      <w:pPr>
        <w:pStyle w:val="a3"/>
        <w:ind w:right="5728"/>
        <w:jc w:val="left"/>
      </w:pPr>
      <w:r w:rsidRPr="00B17E3A">
        <w:t>Измерение</w:t>
      </w:r>
      <w:r w:rsidRPr="00B17E3A">
        <w:rPr>
          <w:spacing w:val="-7"/>
        </w:rPr>
        <w:t xml:space="preserve"> </w:t>
      </w:r>
      <w:r w:rsidRPr="00B17E3A">
        <w:t>объёма</w:t>
      </w:r>
      <w:r w:rsidRPr="00B17E3A">
        <w:rPr>
          <w:spacing w:val="-7"/>
        </w:rPr>
        <w:t xml:space="preserve"> </w:t>
      </w:r>
      <w:r w:rsidRPr="00B17E3A">
        <w:t>жидкости</w:t>
      </w:r>
      <w:r w:rsidRPr="00B17E3A">
        <w:rPr>
          <w:spacing w:val="-5"/>
        </w:rPr>
        <w:t xml:space="preserve"> </w:t>
      </w:r>
      <w:r w:rsidRPr="00B17E3A">
        <w:t>и</w:t>
      </w:r>
      <w:r w:rsidRPr="00B17E3A">
        <w:rPr>
          <w:spacing w:val="-8"/>
        </w:rPr>
        <w:t xml:space="preserve"> </w:t>
      </w:r>
      <w:r w:rsidRPr="00B17E3A">
        <w:t>твёрдого</w:t>
      </w:r>
      <w:r w:rsidRPr="00B17E3A">
        <w:rPr>
          <w:spacing w:val="-6"/>
        </w:rPr>
        <w:t xml:space="preserve"> </w:t>
      </w:r>
      <w:r w:rsidRPr="00B17E3A">
        <w:t>тела. Определение размеров малых тел.</w:t>
      </w:r>
    </w:p>
    <w:p w:rsidR="00A7755E" w:rsidRPr="00B17E3A" w:rsidRDefault="008660E2" w:rsidP="00B17E3A">
      <w:pPr>
        <w:pStyle w:val="a3"/>
        <w:jc w:val="left"/>
      </w:pPr>
      <w:r w:rsidRPr="00B17E3A">
        <w:t>Измерение</w:t>
      </w:r>
      <w:r w:rsidRPr="00B17E3A">
        <w:rPr>
          <w:spacing w:val="-5"/>
        </w:rPr>
        <w:t xml:space="preserve"> </w:t>
      </w:r>
      <w:r w:rsidRPr="00B17E3A">
        <w:t>температуры</w:t>
      </w:r>
      <w:r w:rsidRPr="00B17E3A">
        <w:rPr>
          <w:spacing w:val="-2"/>
        </w:rPr>
        <w:t xml:space="preserve"> </w:t>
      </w:r>
      <w:r w:rsidRPr="00B17E3A">
        <w:t>при</w:t>
      </w:r>
      <w:r w:rsidRPr="00B17E3A">
        <w:rPr>
          <w:spacing w:val="-2"/>
        </w:rPr>
        <w:t xml:space="preserve"> </w:t>
      </w:r>
      <w:r w:rsidRPr="00B17E3A">
        <w:t>помощи</w:t>
      </w:r>
      <w:r w:rsidRPr="00B17E3A">
        <w:rPr>
          <w:spacing w:val="-2"/>
        </w:rPr>
        <w:t xml:space="preserve"> </w:t>
      </w:r>
      <w:r w:rsidRPr="00B17E3A">
        <w:t>жидкостного</w:t>
      </w:r>
      <w:r w:rsidRPr="00B17E3A">
        <w:rPr>
          <w:spacing w:val="-2"/>
        </w:rPr>
        <w:t xml:space="preserve"> </w:t>
      </w:r>
      <w:r w:rsidRPr="00B17E3A">
        <w:t>термометра</w:t>
      </w:r>
      <w:r w:rsidRPr="00B17E3A">
        <w:rPr>
          <w:spacing w:val="-3"/>
        </w:rPr>
        <w:t xml:space="preserve"> </w:t>
      </w:r>
      <w:r w:rsidRPr="00B17E3A">
        <w:t>и</w:t>
      </w:r>
      <w:r w:rsidRPr="00B17E3A">
        <w:rPr>
          <w:spacing w:val="-2"/>
        </w:rPr>
        <w:t xml:space="preserve"> </w:t>
      </w:r>
      <w:r w:rsidRPr="00B17E3A">
        <w:t>датчика</w:t>
      </w:r>
      <w:r w:rsidRPr="00B17E3A">
        <w:rPr>
          <w:spacing w:val="-2"/>
        </w:rPr>
        <w:t xml:space="preserve"> температуры.</w:t>
      </w:r>
    </w:p>
    <w:p w:rsidR="00A7755E" w:rsidRPr="00B17E3A" w:rsidRDefault="008660E2" w:rsidP="00B17E3A">
      <w:pPr>
        <w:pStyle w:val="a3"/>
        <w:jc w:val="left"/>
      </w:pPr>
      <w:r w:rsidRPr="00B17E3A">
        <w:t>Проведение</w:t>
      </w:r>
      <w:r w:rsidRPr="00B17E3A">
        <w:rPr>
          <w:spacing w:val="-1"/>
        </w:rPr>
        <w:t xml:space="preserve"> </w:t>
      </w:r>
      <w:r w:rsidRPr="00B17E3A">
        <w:t>исследования по проверке</w:t>
      </w:r>
      <w:r w:rsidRPr="00B17E3A">
        <w:rPr>
          <w:spacing w:val="-1"/>
        </w:rPr>
        <w:t xml:space="preserve"> </w:t>
      </w:r>
      <w:r w:rsidRPr="00B17E3A">
        <w:t>гипотезы: дальность полёта</w:t>
      </w:r>
      <w:r w:rsidRPr="00B17E3A">
        <w:rPr>
          <w:spacing w:val="-1"/>
        </w:rPr>
        <w:t xml:space="preserve"> </w:t>
      </w:r>
      <w:r w:rsidRPr="00B17E3A">
        <w:t>шарика, пущенного горизонтально, тем больше, чем больше высота пуска.</w:t>
      </w:r>
    </w:p>
    <w:p w:rsidR="00A7755E" w:rsidRPr="00B17E3A" w:rsidRDefault="008660E2" w:rsidP="00B17E3A">
      <w:pPr>
        <w:pStyle w:val="a3"/>
        <w:jc w:val="left"/>
      </w:pPr>
      <w:r w:rsidRPr="00B17E3A">
        <w:t>Первоначальные</w:t>
      </w:r>
      <w:r w:rsidRPr="00B17E3A">
        <w:rPr>
          <w:spacing w:val="-6"/>
        </w:rPr>
        <w:t xml:space="preserve"> </w:t>
      </w:r>
      <w:r w:rsidRPr="00B17E3A">
        <w:t>сведения</w:t>
      </w:r>
      <w:r w:rsidRPr="00B17E3A">
        <w:rPr>
          <w:spacing w:val="-4"/>
        </w:rPr>
        <w:t xml:space="preserve"> </w:t>
      </w:r>
      <w:r w:rsidRPr="00B17E3A">
        <w:t>о</w:t>
      </w:r>
      <w:r w:rsidRPr="00B17E3A">
        <w:rPr>
          <w:spacing w:val="-4"/>
        </w:rPr>
        <w:t xml:space="preserve"> </w:t>
      </w:r>
      <w:r w:rsidRPr="00B17E3A">
        <w:t>строении</w:t>
      </w:r>
      <w:r w:rsidRPr="00B17E3A">
        <w:rPr>
          <w:spacing w:val="-4"/>
        </w:rPr>
        <w:t xml:space="preserve"> </w:t>
      </w:r>
      <w:r w:rsidRPr="00B17E3A">
        <w:rPr>
          <w:spacing w:val="-2"/>
        </w:rPr>
        <w:t>вещества.</w:t>
      </w:r>
    </w:p>
    <w:p w:rsidR="00A7755E" w:rsidRPr="00B17E3A" w:rsidRDefault="008660E2" w:rsidP="00B17E3A">
      <w:pPr>
        <w:pStyle w:val="a3"/>
        <w:jc w:val="left"/>
      </w:pPr>
      <w:r w:rsidRPr="00B17E3A">
        <w:t>Строение</w:t>
      </w:r>
      <w:r w:rsidRPr="00B17E3A">
        <w:rPr>
          <w:spacing w:val="80"/>
        </w:rPr>
        <w:t xml:space="preserve"> </w:t>
      </w:r>
      <w:r w:rsidRPr="00B17E3A">
        <w:t>вещества:</w:t>
      </w:r>
      <w:r w:rsidRPr="00B17E3A">
        <w:rPr>
          <w:spacing w:val="80"/>
        </w:rPr>
        <w:t xml:space="preserve"> </w:t>
      </w:r>
      <w:r w:rsidRPr="00B17E3A">
        <w:t>атомы</w:t>
      </w:r>
      <w:r w:rsidRPr="00B17E3A">
        <w:rPr>
          <w:spacing w:val="80"/>
        </w:rPr>
        <w:t xml:space="preserve"> </w:t>
      </w:r>
      <w:r w:rsidRPr="00B17E3A">
        <w:t>и</w:t>
      </w:r>
      <w:r w:rsidRPr="00B17E3A">
        <w:rPr>
          <w:spacing w:val="80"/>
        </w:rPr>
        <w:t xml:space="preserve"> </w:t>
      </w:r>
      <w:r w:rsidRPr="00B17E3A">
        <w:t>молекулы,</w:t>
      </w:r>
      <w:r w:rsidRPr="00B17E3A">
        <w:rPr>
          <w:spacing w:val="80"/>
        </w:rPr>
        <w:t xml:space="preserve"> </w:t>
      </w:r>
      <w:r w:rsidRPr="00B17E3A">
        <w:t>их</w:t>
      </w:r>
      <w:r w:rsidRPr="00B17E3A">
        <w:rPr>
          <w:spacing w:val="80"/>
        </w:rPr>
        <w:t xml:space="preserve"> </w:t>
      </w:r>
      <w:r w:rsidRPr="00B17E3A">
        <w:t>размеры.</w:t>
      </w:r>
      <w:r w:rsidRPr="00B17E3A">
        <w:rPr>
          <w:spacing w:val="80"/>
        </w:rPr>
        <w:t xml:space="preserve"> </w:t>
      </w:r>
      <w:r w:rsidRPr="00B17E3A">
        <w:t>Опыты,</w:t>
      </w:r>
      <w:r w:rsidRPr="00B17E3A">
        <w:rPr>
          <w:spacing w:val="80"/>
        </w:rPr>
        <w:t xml:space="preserve"> </w:t>
      </w:r>
      <w:r w:rsidRPr="00B17E3A">
        <w:t>доказывающие</w:t>
      </w:r>
      <w:r w:rsidRPr="00B17E3A">
        <w:rPr>
          <w:spacing w:val="80"/>
        </w:rPr>
        <w:t xml:space="preserve"> </w:t>
      </w:r>
      <w:r w:rsidRPr="00B17E3A">
        <w:t>дискретное</w:t>
      </w:r>
      <w:r w:rsidRPr="00B17E3A">
        <w:rPr>
          <w:spacing w:val="80"/>
        </w:rPr>
        <w:t xml:space="preserve"> </w:t>
      </w:r>
      <w:r w:rsidRPr="00B17E3A">
        <w:t xml:space="preserve">строение </w:t>
      </w:r>
      <w:r w:rsidRPr="00B17E3A">
        <w:rPr>
          <w:spacing w:val="-2"/>
        </w:rPr>
        <w:t>вещества.</w:t>
      </w:r>
    </w:p>
    <w:p w:rsidR="00A7755E" w:rsidRPr="00B17E3A" w:rsidRDefault="008660E2" w:rsidP="00B17E3A">
      <w:pPr>
        <w:pStyle w:val="a3"/>
        <w:jc w:val="left"/>
      </w:pPr>
      <w:r w:rsidRPr="00B17E3A">
        <w:t>Движение</w:t>
      </w:r>
      <w:r w:rsidRPr="00B17E3A">
        <w:rPr>
          <w:spacing w:val="40"/>
        </w:rPr>
        <w:t xml:space="preserve"> </w:t>
      </w:r>
      <w:r w:rsidRPr="00B17E3A">
        <w:t>частиц</w:t>
      </w:r>
      <w:r w:rsidRPr="00B17E3A">
        <w:rPr>
          <w:spacing w:val="40"/>
        </w:rPr>
        <w:t xml:space="preserve"> </w:t>
      </w:r>
      <w:r w:rsidRPr="00B17E3A">
        <w:t>вещества.</w:t>
      </w:r>
      <w:r w:rsidRPr="00B17E3A">
        <w:rPr>
          <w:spacing w:val="40"/>
        </w:rPr>
        <w:t xml:space="preserve"> </w:t>
      </w:r>
      <w:r w:rsidRPr="00B17E3A">
        <w:t>Связь</w:t>
      </w:r>
      <w:r w:rsidRPr="00B17E3A">
        <w:rPr>
          <w:spacing w:val="40"/>
        </w:rPr>
        <w:t xml:space="preserve"> </w:t>
      </w:r>
      <w:r w:rsidRPr="00B17E3A">
        <w:t>скорости</w:t>
      </w:r>
      <w:r w:rsidRPr="00B17E3A">
        <w:rPr>
          <w:spacing w:val="40"/>
        </w:rPr>
        <w:t xml:space="preserve"> </w:t>
      </w:r>
      <w:r w:rsidRPr="00B17E3A">
        <w:t>движения</w:t>
      </w:r>
      <w:r w:rsidRPr="00B17E3A">
        <w:rPr>
          <w:spacing w:val="40"/>
        </w:rPr>
        <w:t xml:space="preserve"> </w:t>
      </w:r>
      <w:r w:rsidRPr="00B17E3A">
        <w:t>частиц</w:t>
      </w:r>
      <w:r w:rsidRPr="00B17E3A">
        <w:rPr>
          <w:spacing w:val="40"/>
        </w:rPr>
        <w:t xml:space="preserve"> </w:t>
      </w:r>
      <w:r w:rsidRPr="00B17E3A">
        <w:t>с</w:t>
      </w:r>
      <w:r w:rsidRPr="00B17E3A">
        <w:rPr>
          <w:spacing w:val="40"/>
        </w:rPr>
        <w:t xml:space="preserve"> </w:t>
      </w:r>
      <w:r w:rsidRPr="00B17E3A">
        <w:t>температурой.</w:t>
      </w:r>
      <w:r w:rsidRPr="00B17E3A">
        <w:rPr>
          <w:spacing w:val="40"/>
        </w:rPr>
        <w:t xml:space="preserve"> </w:t>
      </w:r>
      <w:r w:rsidRPr="00B17E3A">
        <w:t>Броуновское</w:t>
      </w:r>
      <w:r w:rsidRPr="00B17E3A">
        <w:rPr>
          <w:spacing w:val="40"/>
        </w:rPr>
        <w:t xml:space="preserve"> </w:t>
      </w:r>
      <w:r w:rsidRPr="00B17E3A">
        <w:t>движение, диффузия. Взаимодействие частиц вещества: притяжение и отталкивание.</w:t>
      </w:r>
    </w:p>
    <w:p w:rsidR="00A7755E" w:rsidRPr="00B17E3A" w:rsidRDefault="008660E2" w:rsidP="00B17E3A">
      <w:pPr>
        <w:pStyle w:val="a3"/>
        <w:ind w:right="277"/>
      </w:pPr>
      <w:r w:rsidRPr="00B17E3A">
        <w:t>Агрегатные</w:t>
      </w:r>
      <w:r w:rsidRPr="00B17E3A">
        <w:rPr>
          <w:spacing w:val="-5"/>
        </w:rPr>
        <w:t xml:space="preserve"> </w:t>
      </w:r>
      <w:r w:rsidRPr="00B17E3A">
        <w:t>состояния</w:t>
      </w:r>
      <w:r w:rsidRPr="00B17E3A">
        <w:rPr>
          <w:spacing w:val="-3"/>
        </w:rPr>
        <w:t xml:space="preserve"> </w:t>
      </w:r>
      <w:r w:rsidRPr="00B17E3A">
        <w:t>вещества:</w:t>
      </w:r>
      <w:r w:rsidRPr="00B17E3A">
        <w:rPr>
          <w:spacing w:val="-3"/>
        </w:rPr>
        <w:t xml:space="preserve"> </w:t>
      </w:r>
      <w:r w:rsidRPr="00B17E3A">
        <w:t>строение</w:t>
      </w:r>
      <w:r w:rsidRPr="00B17E3A">
        <w:rPr>
          <w:spacing w:val="-4"/>
        </w:rPr>
        <w:t xml:space="preserve"> </w:t>
      </w:r>
      <w:r w:rsidRPr="00B17E3A">
        <w:t>газов,</w:t>
      </w:r>
      <w:r w:rsidRPr="00B17E3A">
        <w:rPr>
          <w:spacing w:val="-3"/>
        </w:rPr>
        <w:t xml:space="preserve"> </w:t>
      </w:r>
      <w:r w:rsidRPr="00B17E3A">
        <w:t>жидкостей</w:t>
      </w:r>
      <w:r w:rsidRPr="00B17E3A">
        <w:rPr>
          <w:spacing w:val="-3"/>
        </w:rPr>
        <w:t xml:space="preserve"> </w:t>
      </w:r>
      <w:r w:rsidRPr="00B17E3A">
        <w:t>и</w:t>
      </w:r>
      <w:r w:rsidRPr="00B17E3A">
        <w:rPr>
          <w:spacing w:val="-3"/>
        </w:rPr>
        <w:t xml:space="preserve"> </w:t>
      </w:r>
      <w:r w:rsidRPr="00B17E3A">
        <w:t>твёрдых</w:t>
      </w:r>
      <w:r w:rsidRPr="00B17E3A">
        <w:rPr>
          <w:spacing w:val="-2"/>
        </w:rPr>
        <w:t xml:space="preserve"> </w:t>
      </w:r>
      <w:r w:rsidRPr="00B17E3A">
        <w:t>(кристаллических)</w:t>
      </w:r>
      <w:r w:rsidRPr="00B17E3A">
        <w:rPr>
          <w:spacing w:val="-3"/>
        </w:rPr>
        <w:t xml:space="preserve"> </w:t>
      </w:r>
      <w:r w:rsidRPr="00B17E3A">
        <w:t>тел.</w:t>
      </w:r>
      <w:r w:rsidRPr="00B17E3A">
        <w:rPr>
          <w:spacing w:val="-3"/>
        </w:rPr>
        <w:t xml:space="preserve"> </w:t>
      </w:r>
      <w:r w:rsidRPr="00B17E3A">
        <w:t>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7755E" w:rsidRPr="00B17E3A" w:rsidRDefault="008660E2" w:rsidP="00B17E3A">
      <w:pPr>
        <w:pStyle w:val="a3"/>
        <w:jc w:val="left"/>
      </w:pPr>
      <w:r w:rsidRPr="00B17E3A">
        <w:rPr>
          <w:spacing w:val="-2"/>
        </w:rPr>
        <w:t>Демонстрации.</w:t>
      </w:r>
    </w:p>
    <w:p w:rsidR="00A7755E" w:rsidRPr="00B17E3A" w:rsidRDefault="008660E2" w:rsidP="00B17E3A">
      <w:pPr>
        <w:pStyle w:val="a3"/>
        <w:ind w:right="7299"/>
        <w:jc w:val="left"/>
      </w:pPr>
      <w:r w:rsidRPr="00B17E3A">
        <w:t>Наблюдение</w:t>
      </w:r>
      <w:r w:rsidRPr="00B17E3A">
        <w:rPr>
          <w:spacing w:val="-15"/>
        </w:rPr>
        <w:t xml:space="preserve"> </w:t>
      </w:r>
      <w:r w:rsidRPr="00B17E3A">
        <w:t>броуновского</w:t>
      </w:r>
      <w:r w:rsidRPr="00B17E3A">
        <w:rPr>
          <w:spacing w:val="-15"/>
        </w:rPr>
        <w:t xml:space="preserve"> </w:t>
      </w:r>
      <w:r w:rsidRPr="00B17E3A">
        <w:t>движения. Наблюдение диффузии.</w:t>
      </w:r>
    </w:p>
    <w:p w:rsidR="00A7755E" w:rsidRPr="00B17E3A" w:rsidRDefault="008660E2" w:rsidP="00B17E3A">
      <w:pPr>
        <w:pStyle w:val="a3"/>
        <w:ind w:right="1691"/>
        <w:jc w:val="left"/>
      </w:pPr>
      <w:r w:rsidRPr="00B17E3A">
        <w:t>Наблюдение</w:t>
      </w:r>
      <w:r w:rsidRPr="00B17E3A">
        <w:rPr>
          <w:spacing w:val="-6"/>
        </w:rPr>
        <w:t xml:space="preserve"> </w:t>
      </w:r>
      <w:r w:rsidRPr="00B17E3A">
        <w:t>явлений,</w:t>
      </w:r>
      <w:r w:rsidRPr="00B17E3A">
        <w:rPr>
          <w:spacing w:val="-5"/>
        </w:rPr>
        <w:t xml:space="preserve"> </w:t>
      </w:r>
      <w:r w:rsidRPr="00B17E3A">
        <w:t>объясняющихся</w:t>
      </w:r>
      <w:r w:rsidRPr="00B17E3A">
        <w:rPr>
          <w:spacing w:val="-5"/>
        </w:rPr>
        <w:t xml:space="preserve"> </w:t>
      </w:r>
      <w:r w:rsidRPr="00B17E3A">
        <w:t>притяжением</w:t>
      </w:r>
      <w:r w:rsidRPr="00B17E3A">
        <w:rPr>
          <w:spacing w:val="-6"/>
        </w:rPr>
        <w:t xml:space="preserve"> </w:t>
      </w:r>
      <w:r w:rsidRPr="00B17E3A">
        <w:t>или</w:t>
      </w:r>
      <w:r w:rsidRPr="00B17E3A">
        <w:rPr>
          <w:spacing w:val="-4"/>
        </w:rPr>
        <w:t xml:space="preserve"> </w:t>
      </w:r>
      <w:r w:rsidRPr="00B17E3A">
        <w:t>отталкиванием</w:t>
      </w:r>
      <w:r w:rsidRPr="00B17E3A">
        <w:rPr>
          <w:spacing w:val="-6"/>
        </w:rPr>
        <w:t xml:space="preserve"> </w:t>
      </w:r>
      <w:r w:rsidRPr="00B17E3A">
        <w:t>частиц</w:t>
      </w:r>
      <w:r w:rsidRPr="00B17E3A">
        <w:rPr>
          <w:spacing w:val="-5"/>
        </w:rPr>
        <w:t xml:space="preserve"> </w:t>
      </w:r>
      <w:r w:rsidRPr="00B17E3A">
        <w:t>вещества. Лабораторные работы и опыты.</w:t>
      </w:r>
    </w:p>
    <w:p w:rsidR="00A7755E" w:rsidRPr="00B17E3A" w:rsidRDefault="008660E2" w:rsidP="00B17E3A">
      <w:pPr>
        <w:pStyle w:val="a3"/>
        <w:ind w:right="3295"/>
        <w:jc w:val="left"/>
      </w:pPr>
      <w:r w:rsidRPr="00B17E3A">
        <w:t>Оценка</w:t>
      </w:r>
      <w:r w:rsidRPr="00B17E3A">
        <w:rPr>
          <w:spacing w:val="-5"/>
        </w:rPr>
        <w:t xml:space="preserve"> </w:t>
      </w:r>
      <w:r w:rsidRPr="00B17E3A">
        <w:t>диаметра</w:t>
      </w:r>
      <w:r w:rsidRPr="00B17E3A">
        <w:rPr>
          <w:spacing w:val="-4"/>
        </w:rPr>
        <w:t xml:space="preserve"> </w:t>
      </w:r>
      <w:r w:rsidRPr="00B17E3A">
        <w:t>атома</w:t>
      </w:r>
      <w:r w:rsidRPr="00B17E3A">
        <w:rPr>
          <w:spacing w:val="-3"/>
        </w:rPr>
        <w:t xml:space="preserve"> </w:t>
      </w:r>
      <w:r w:rsidRPr="00B17E3A">
        <w:t>методом</w:t>
      </w:r>
      <w:r w:rsidRPr="00B17E3A">
        <w:rPr>
          <w:spacing w:val="-5"/>
        </w:rPr>
        <w:t xml:space="preserve"> </w:t>
      </w:r>
      <w:r w:rsidRPr="00B17E3A">
        <w:t>рядов</w:t>
      </w:r>
      <w:r w:rsidRPr="00B17E3A">
        <w:rPr>
          <w:spacing w:val="-5"/>
        </w:rPr>
        <w:t xml:space="preserve"> </w:t>
      </w:r>
      <w:r w:rsidRPr="00B17E3A">
        <w:t>(с</w:t>
      </w:r>
      <w:r w:rsidRPr="00B17E3A">
        <w:rPr>
          <w:spacing w:val="-5"/>
        </w:rPr>
        <w:t xml:space="preserve"> </w:t>
      </w:r>
      <w:r w:rsidRPr="00B17E3A">
        <w:t>использованием</w:t>
      </w:r>
      <w:r w:rsidRPr="00B17E3A">
        <w:rPr>
          <w:spacing w:val="-5"/>
        </w:rPr>
        <w:t xml:space="preserve"> </w:t>
      </w:r>
      <w:r w:rsidRPr="00B17E3A">
        <w:t>фотографий). Опыты по наблюдению теплового расширения газов.</w:t>
      </w:r>
    </w:p>
    <w:p w:rsidR="00A7755E" w:rsidRPr="00B17E3A" w:rsidRDefault="008660E2" w:rsidP="00B17E3A">
      <w:pPr>
        <w:pStyle w:val="a3"/>
        <w:ind w:right="3970"/>
        <w:jc w:val="left"/>
      </w:pPr>
      <w:r w:rsidRPr="00B17E3A">
        <w:t>Опыты</w:t>
      </w:r>
      <w:r w:rsidRPr="00B17E3A">
        <w:rPr>
          <w:spacing w:val="-5"/>
        </w:rPr>
        <w:t xml:space="preserve"> </w:t>
      </w:r>
      <w:r w:rsidRPr="00B17E3A">
        <w:t>по</w:t>
      </w:r>
      <w:r w:rsidRPr="00B17E3A">
        <w:rPr>
          <w:spacing w:val="-5"/>
        </w:rPr>
        <w:t xml:space="preserve"> </w:t>
      </w:r>
      <w:r w:rsidRPr="00B17E3A">
        <w:t>обнаружению</w:t>
      </w:r>
      <w:r w:rsidRPr="00B17E3A">
        <w:rPr>
          <w:spacing w:val="-5"/>
        </w:rPr>
        <w:t xml:space="preserve"> </w:t>
      </w:r>
      <w:r w:rsidRPr="00B17E3A">
        <w:t>действия</w:t>
      </w:r>
      <w:r w:rsidRPr="00B17E3A">
        <w:rPr>
          <w:spacing w:val="-5"/>
        </w:rPr>
        <w:t xml:space="preserve"> </w:t>
      </w:r>
      <w:r w:rsidRPr="00B17E3A">
        <w:t>сил</w:t>
      </w:r>
      <w:r w:rsidRPr="00B17E3A">
        <w:rPr>
          <w:spacing w:val="-5"/>
        </w:rPr>
        <w:t xml:space="preserve"> </w:t>
      </w:r>
      <w:r w:rsidRPr="00B17E3A">
        <w:t>молекулярного</w:t>
      </w:r>
      <w:r w:rsidRPr="00B17E3A">
        <w:rPr>
          <w:spacing w:val="-5"/>
        </w:rPr>
        <w:t xml:space="preserve"> </w:t>
      </w:r>
      <w:r w:rsidRPr="00B17E3A">
        <w:t>притяжения. Движение и взаимодействие тел.</w:t>
      </w:r>
    </w:p>
    <w:p w:rsidR="00A7755E" w:rsidRPr="00B17E3A" w:rsidRDefault="008660E2" w:rsidP="00B17E3A">
      <w:pPr>
        <w:pStyle w:val="a3"/>
        <w:jc w:val="left"/>
      </w:pPr>
      <w:r w:rsidRPr="00B17E3A">
        <w:t>Механическое</w:t>
      </w:r>
      <w:r w:rsidRPr="00B17E3A">
        <w:rPr>
          <w:spacing w:val="76"/>
        </w:rPr>
        <w:t xml:space="preserve"> </w:t>
      </w:r>
      <w:r w:rsidRPr="00B17E3A">
        <w:t>движение.</w:t>
      </w:r>
      <w:r w:rsidRPr="00B17E3A">
        <w:rPr>
          <w:spacing w:val="77"/>
        </w:rPr>
        <w:t xml:space="preserve"> </w:t>
      </w:r>
      <w:r w:rsidRPr="00B17E3A">
        <w:t>Равномерное</w:t>
      </w:r>
      <w:r w:rsidRPr="00B17E3A">
        <w:rPr>
          <w:spacing w:val="76"/>
        </w:rPr>
        <w:t xml:space="preserve"> </w:t>
      </w:r>
      <w:r w:rsidRPr="00B17E3A">
        <w:t>и</w:t>
      </w:r>
      <w:r w:rsidRPr="00B17E3A">
        <w:rPr>
          <w:spacing w:val="76"/>
        </w:rPr>
        <w:t xml:space="preserve"> </w:t>
      </w:r>
      <w:r w:rsidRPr="00B17E3A">
        <w:t>неравномерное</w:t>
      </w:r>
      <w:r w:rsidRPr="00B17E3A">
        <w:rPr>
          <w:spacing w:val="76"/>
        </w:rPr>
        <w:t xml:space="preserve"> </w:t>
      </w:r>
      <w:r w:rsidRPr="00B17E3A">
        <w:t>движение.</w:t>
      </w:r>
      <w:r w:rsidRPr="00B17E3A">
        <w:rPr>
          <w:spacing w:val="77"/>
        </w:rPr>
        <w:t xml:space="preserve"> </w:t>
      </w:r>
      <w:r w:rsidRPr="00B17E3A">
        <w:t>Скорость.</w:t>
      </w:r>
      <w:r w:rsidRPr="00B17E3A">
        <w:rPr>
          <w:spacing w:val="40"/>
        </w:rPr>
        <w:t xml:space="preserve"> </w:t>
      </w:r>
      <w:r w:rsidRPr="00B17E3A">
        <w:t>Средняя</w:t>
      </w:r>
      <w:r w:rsidRPr="00B17E3A">
        <w:rPr>
          <w:spacing w:val="40"/>
        </w:rPr>
        <w:t xml:space="preserve"> </w:t>
      </w:r>
      <w:r w:rsidRPr="00B17E3A">
        <w:t>скорость</w:t>
      </w:r>
      <w:r w:rsidRPr="00B17E3A">
        <w:rPr>
          <w:spacing w:val="76"/>
        </w:rPr>
        <w:t xml:space="preserve"> </w:t>
      </w:r>
      <w:r w:rsidRPr="00B17E3A">
        <w:t>при неравномерном движении. Расчёт пути и времени движения.</w:t>
      </w:r>
    </w:p>
    <w:p w:rsidR="00A7755E" w:rsidRPr="00B17E3A" w:rsidRDefault="008660E2" w:rsidP="00B17E3A">
      <w:pPr>
        <w:pStyle w:val="a3"/>
        <w:ind w:right="278"/>
      </w:pPr>
      <w:r w:rsidRPr="00B17E3A">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7755E" w:rsidRPr="00B17E3A" w:rsidRDefault="008660E2" w:rsidP="00B17E3A">
      <w:pPr>
        <w:pStyle w:val="a3"/>
        <w:ind w:right="284"/>
      </w:pPr>
      <w:r w:rsidRPr="00B17E3A">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w:t>
      </w:r>
      <w:r w:rsidRPr="00B17E3A">
        <w:rPr>
          <w:spacing w:val="40"/>
        </w:rPr>
        <w:t xml:space="preserve"> </w:t>
      </w:r>
      <w:r w:rsidRPr="00B17E3A">
        <w:t>Невесомость. Сложение сил, направленных по одной прямой. Равнодействующая сил. Сила трения.</w:t>
      </w:r>
      <w:r w:rsidRPr="00B17E3A">
        <w:rPr>
          <w:spacing w:val="40"/>
        </w:rPr>
        <w:t xml:space="preserve"> </w:t>
      </w:r>
      <w:r w:rsidRPr="00B17E3A">
        <w:t>Трение скольжения и трение покоя. Трение в природе и технике.</w:t>
      </w:r>
    </w:p>
    <w:p w:rsidR="00A7755E" w:rsidRPr="00B17E3A" w:rsidRDefault="008660E2" w:rsidP="00B17E3A">
      <w:pPr>
        <w:pStyle w:val="a3"/>
        <w:jc w:val="left"/>
      </w:pPr>
      <w:r w:rsidRPr="00B17E3A">
        <w:rPr>
          <w:spacing w:val="-2"/>
        </w:rPr>
        <w:t>Демонстрации.</w:t>
      </w:r>
    </w:p>
    <w:p w:rsidR="00A7755E" w:rsidRPr="00B17E3A" w:rsidRDefault="008660E2" w:rsidP="00B17E3A">
      <w:pPr>
        <w:pStyle w:val="a3"/>
        <w:ind w:right="5728"/>
        <w:jc w:val="left"/>
      </w:pPr>
      <w:r w:rsidRPr="00B17E3A">
        <w:t>Наблюдение механического движения тела. Измерение</w:t>
      </w:r>
      <w:r w:rsidRPr="00B17E3A">
        <w:rPr>
          <w:spacing w:val="-12"/>
        </w:rPr>
        <w:t xml:space="preserve"> </w:t>
      </w:r>
      <w:r w:rsidRPr="00B17E3A">
        <w:t>скорости</w:t>
      </w:r>
      <w:r w:rsidRPr="00B17E3A">
        <w:rPr>
          <w:spacing w:val="-10"/>
        </w:rPr>
        <w:t xml:space="preserve"> </w:t>
      </w:r>
      <w:r w:rsidRPr="00B17E3A">
        <w:t>прямолинейного</w:t>
      </w:r>
      <w:r w:rsidRPr="00B17E3A">
        <w:rPr>
          <w:spacing w:val="-11"/>
        </w:rPr>
        <w:t xml:space="preserve"> </w:t>
      </w:r>
      <w:r w:rsidRPr="00B17E3A">
        <w:t>движения. Наблюдение явления инерции.</w:t>
      </w:r>
    </w:p>
    <w:p w:rsidR="00A7755E" w:rsidRPr="00B17E3A" w:rsidRDefault="008660E2" w:rsidP="00B17E3A">
      <w:pPr>
        <w:pStyle w:val="a3"/>
        <w:ind w:right="4701"/>
        <w:jc w:val="left"/>
      </w:pPr>
      <w:r w:rsidRPr="00B17E3A">
        <w:t>Наблюдение</w:t>
      </w:r>
      <w:r w:rsidRPr="00B17E3A">
        <w:rPr>
          <w:spacing w:val="-7"/>
        </w:rPr>
        <w:t xml:space="preserve"> </w:t>
      </w:r>
      <w:r w:rsidRPr="00B17E3A">
        <w:t>изменения</w:t>
      </w:r>
      <w:r w:rsidRPr="00B17E3A">
        <w:rPr>
          <w:spacing w:val="-9"/>
        </w:rPr>
        <w:t xml:space="preserve"> </w:t>
      </w:r>
      <w:r w:rsidRPr="00B17E3A">
        <w:t>скорости</w:t>
      </w:r>
      <w:r w:rsidRPr="00B17E3A">
        <w:rPr>
          <w:spacing w:val="-5"/>
        </w:rPr>
        <w:t xml:space="preserve"> </w:t>
      </w:r>
      <w:r w:rsidRPr="00B17E3A">
        <w:t>при</w:t>
      </w:r>
      <w:r w:rsidRPr="00B17E3A">
        <w:rPr>
          <w:spacing w:val="-6"/>
        </w:rPr>
        <w:t xml:space="preserve"> </w:t>
      </w:r>
      <w:r w:rsidRPr="00B17E3A">
        <w:t>взаимодействии</w:t>
      </w:r>
      <w:r w:rsidRPr="00B17E3A">
        <w:rPr>
          <w:spacing w:val="-6"/>
        </w:rPr>
        <w:t xml:space="preserve"> </w:t>
      </w:r>
      <w:r w:rsidRPr="00B17E3A">
        <w:t>тел. Сравнение масс по взаимодействию тел.</w:t>
      </w:r>
    </w:p>
    <w:p w:rsidR="00A7755E" w:rsidRPr="00B17E3A" w:rsidRDefault="008660E2" w:rsidP="00B17E3A">
      <w:pPr>
        <w:pStyle w:val="a3"/>
        <w:ind w:right="5728"/>
        <w:jc w:val="left"/>
      </w:pPr>
      <w:r w:rsidRPr="00B17E3A">
        <w:t>Сложение</w:t>
      </w:r>
      <w:r w:rsidRPr="00B17E3A">
        <w:rPr>
          <w:spacing w:val="-8"/>
        </w:rPr>
        <w:t xml:space="preserve"> </w:t>
      </w:r>
      <w:r w:rsidRPr="00B17E3A">
        <w:t>сил,</w:t>
      </w:r>
      <w:r w:rsidRPr="00B17E3A">
        <w:rPr>
          <w:spacing w:val="-7"/>
        </w:rPr>
        <w:t xml:space="preserve"> </w:t>
      </w:r>
      <w:r w:rsidRPr="00B17E3A">
        <w:t>направленных</w:t>
      </w:r>
      <w:r w:rsidRPr="00B17E3A">
        <w:rPr>
          <w:spacing w:val="-8"/>
        </w:rPr>
        <w:t xml:space="preserve"> </w:t>
      </w:r>
      <w:r w:rsidRPr="00B17E3A">
        <w:t>по</w:t>
      </w:r>
      <w:r w:rsidRPr="00B17E3A">
        <w:rPr>
          <w:spacing w:val="-7"/>
        </w:rPr>
        <w:t xml:space="preserve"> </w:t>
      </w:r>
      <w:r w:rsidRPr="00B17E3A">
        <w:t>одной</w:t>
      </w:r>
      <w:r w:rsidRPr="00B17E3A">
        <w:rPr>
          <w:spacing w:val="-7"/>
        </w:rPr>
        <w:t xml:space="preserve"> </w:t>
      </w:r>
      <w:r w:rsidRPr="00B17E3A">
        <w:t>прямой. Лабораторные работы и опыты.</w:t>
      </w:r>
    </w:p>
    <w:p w:rsidR="00A7755E" w:rsidRPr="00B17E3A" w:rsidRDefault="008660E2" w:rsidP="00B17E3A">
      <w:pPr>
        <w:pStyle w:val="a3"/>
        <w:ind w:right="283"/>
        <w:jc w:val="left"/>
      </w:pPr>
      <w:r w:rsidRPr="00B17E3A">
        <w:t>Определение скорости равномерного движения (шарика в жидкости,</w:t>
      </w:r>
      <w:r w:rsidRPr="00B17E3A">
        <w:rPr>
          <w:spacing w:val="-1"/>
        </w:rPr>
        <w:t xml:space="preserve"> </w:t>
      </w:r>
      <w:r w:rsidRPr="00B17E3A">
        <w:t>модели электрического автомобиля и так далее).</w:t>
      </w:r>
    </w:p>
    <w:p w:rsidR="00A7755E" w:rsidRPr="00B17E3A" w:rsidRDefault="008660E2" w:rsidP="00B17E3A">
      <w:pPr>
        <w:pStyle w:val="a3"/>
        <w:ind w:right="1691"/>
        <w:jc w:val="left"/>
      </w:pPr>
      <w:r w:rsidRPr="00B17E3A">
        <w:t>Определение</w:t>
      </w:r>
      <w:r w:rsidRPr="00B17E3A">
        <w:rPr>
          <w:spacing w:val="-5"/>
        </w:rPr>
        <w:t xml:space="preserve"> </w:t>
      </w:r>
      <w:r w:rsidRPr="00B17E3A">
        <w:t>средней</w:t>
      </w:r>
      <w:r w:rsidRPr="00B17E3A">
        <w:rPr>
          <w:spacing w:val="-4"/>
        </w:rPr>
        <w:t xml:space="preserve"> </w:t>
      </w:r>
      <w:r w:rsidRPr="00B17E3A">
        <w:t>скорости</w:t>
      </w:r>
      <w:r w:rsidRPr="00B17E3A">
        <w:rPr>
          <w:spacing w:val="-3"/>
        </w:rPr>
        <w:t xml:space="preserve"> </w:t>
      </w:r>
      <w:r w:rsidRPr="00B17E3A">
        <w:t>скольжения</w:t>
      </w:r>
      <w:r w:rsidRPr="00B17E3A">
        <w:rPr>
          <w:spacing w:val="-4"/>
        </w:rPr>
        <w:t xml:space="preserve"> </w:t>
      </w:r>
      <w:r w:rsidRPr="00B17E3A">
        <w:t>бруска</w:t>
      </w:r>
      <w:r w:rsidRPr="00B17E3A">
        <w:rPr>
          <w:spacing w:val="-5"/>
        </w:rPr>
        <w:t xml:space="preserve"> </w:t>
      </w:r>
      <w:r w:rsidRPr="00B17E3A">
        <w:t>или</w:t>
      </w:r>
      <w:r w:rsidRPr="00B17E3A">
        <w:rPr>
          <w:spacing w:val="-3"/>
        </w:rPr>
        <w:t xml:space="preserve"> </w:t>
      </w:r>
      <w:r w:rsidRPr="00B17E3A">
        <w:t>шарика</w:t>
      </w:r>
      <w:r w:rsidRPr="00B17E3A">
        <w:rPr>
          <w:spacing w:val="-5"/>
        </w:rPr>
        <w:t xml:space="preserve"> </w:t>
      </w:r>
      <w:r w:rsidRPr="00B17E3A">
        <w:t>по</w:t>
      </w:r>
      <w:r w:rsidRPr="00B17E3A">
        <w:rPr>
          <w:spacing w:val="-4"/>
        </w:rPr>
        <w:t xml:space="preserve"> </w:t>
      </w:r>
      <w:r w:rsidRPr="00B17E3A">
        <w:t>наклонной</w:t>
      </w:r>
      <w:r w:rsidRPr="00B17E3A">
        <w:rPr>
          <w:spacing w:val="-4"/>
        </w:rPr>
        <w:t xml:space="preserve"> </w:t>
      </w:r>
      <w:r w:rsidRPr="00B17E3A">
        <w:t>плоскости. Определение плотности твёрдого тела.</w:t>
      </w:r>
    </w:p>
    <w:p w:rsidR="00A7755E" w:rsidRPr="00B17E3A" w:rsidRDefault="008660E2" w:rsidP="00B17E3A">
      <w:pPr>
        <w:pStyle w:val="a3"/>
        <w:tabs>
          <w:tab w:val="left" w:pos="1128"/>
          <w:tab w:val="left" w:pos="3294"/>
          <w:tab w:val="left" w:pos="4805"/>
          <w:tab w:val="left" w:pos="5558"/>
          <w:tab w:val="left" w:pos="6496"/>
          <w:tab w:val="left" w:pos="7946"/>
          <w:tab w:val="left" w:pos="8409"/>
          <w:tab w:val="left" w:pos="9079"/>
          <w:tab w:val="left" w:pos="9758"/>
          <w:tab w:val="left" w:pos="10125"/>
        </w:tabs>
        <w:ind w:right="284"/>
        <w:jc w:val="left"/>
      </w:pPr>
      <w:r w:rsidRPr="00B17E3A">
        <w:t>Опыты, демонстрирующие зависимость растяжения (деформации) пружины от приложенной силы.</w:t>
      </w:r>
      <w:r w:rsidRPr="00B17E3A">
        <w:rPr>
          <w:spacing w:val="40"/>
        </w:rPr>
        <w:t xml:space="preserve"> </w:t>
      </w:r>
      <w:r w:rsidRPr="00B17E3A">
        <w:rPr>
          <w:spacing w:val="-2"/>
        </w:rPr>
        <w:t>Опыты,</w:t>
      </w:r>
      <w:r w:rsidRPr="00B17E3A">
        <w:tab/>
      </w:r>
      <w:r w:rsidRPr="00B17E3A">
        <w:rPr>
          <w:spacing w:val="-2"/>
        </w:rPr>
        <w:t>демонстрирующие</w:t>
      </w:r>
      <w:r w:rsidRPr="00B17E3A">
        <w:tab/>
      </w:r>
      <w:r w:rsidRPr="00B17E3A">
        <w:rPr>
          <w:spacing w:val="-2"/>
        </w:rPr>
        <w:t>зависимость</w:t>
      </w:r>
      <w:r w:rsidRPr="00B17E3A">
        <w:tab/>
      </w:r>
      <w:r w:rsidRPr="00B17E3A">
        <w:rPr>
          <w:spacing w:val="-4"/>
        </w:rPr>
        <w:t>силы</w:t>
      </w:r>
      <w:r w:rsidRPr="00B17E3A">
        <w:tab/>
      </w:r>
      <w:r w:rsidRPr="00B17E3A">
        <w:rPr>
          <w:spacing w:val="-2"/>
        </w:rPr>
        <w:t>трения</w:t>
      </w:r>
      <w:r w:rsidRPr="00B17E3A">
        <w:tab/>
      </w:r>
      <w:r w:rsidRPr="00B17E3A">
        <w:rPr>
          <w:spacing w:val="-2"/>
        </w:rPr>
        <w:t>скольжения</w:t>
      </w:r>
      <w:r w:rsidRPr="00B17E3A">
        <w:tab/>
      </w:r>
      <w:r w:rsidRPr="00B17E3A">
        <w:rPr>
          <w:spacing w:val="-6"/>
        </w:rPr>
        <w:t>от</w:t>
      </w:r>
      <w:r w:rsidRPr="00B17E3A">
        <w:tab/>
      </w:r>
      <w:r w:rsidRPr="00B17E3A">
        <w:rPr>
          <w:spacing w:val="-4"/>
        </w:rPr>
        <w:t>веса</w:t>
      </w:r>
      <w:r w:rsidRPr="00B17E3A">
        <w:tab/>
      </w:r>
      <w:r w:rsidRPr="00B17E3A">
        <w:rPr>
          <w:spacing w:val="-4"/>
        </w:rPr>
        <w:t>тела</w:t>
      </w:r>
      <w:r w:rsidRPr="00B17E3A">
        <w:tab/>
      </w:r>
      <w:r w:rsidRPr="00B17E3A">
        <w:rPr>
          <w:spacing w:val="-10"/>
        </w:rPr>
        <w:t>и</w:t>
      </w:r>
      <w:r w:rsidRPr="00B17E3A">
        <w:tab/>
      </w:r>
      <w:r w:rsidRPr="00B17E3A">
        <w:rPr>
          <w:spacing w:val="-2"/>
        </w:rPr>
        <w:t xml:space="preserve">характера </w:t>
      </w:r>
      <w:r w:rsidRPr="00B17E3A">
        <w:t>соприкасающихся поверхностей.</w:t>
      </w:r>
    </w:p>
    <w:p w:rsidR="00A7755E" w:rsidRPr="00B17E3A" w:rsidRDefault="008660E2" w:rsidP="00B17E3A">
      <w:pPr>
        <w:pStyle w:val="a3"/>
        <w:jc w:val="left"/>
      </w:pPr>
      <w:r w:rsidRPr="00B17E3A">
        <w:t>Давление</w:t>
      </w:r>
      <w:r w:rsidRPr="00B17E3A">
        <w:rPr>
          <w:spacing w:val="-3"/>
        </w:rPr>
        <w:t xml:space="preserve"> </w:t>
      </w:r>
      <w:r w:rsidRPr="00B17E3A">
        <w:t>твёрдых</w:t>
      </w:r>
      <w:r w:rsidRPr="00B17E3A">
        <w:rPr>
          <w:spacing w:val="-1"/>
        </w:rPr>
        <w:t xml:space="preserve"> </w:t>
      </w:r>
      <w:r w:rsidRPr="00B17E3A">
        <w:t>тел,</w:t>
      </w:r>
      <w:r w:rsidRPr="00B17E3A">
        <w:rPr>
          <w:spacing w:val="-1"/>
        </w:rPr>
        <w:t xml:space="preserve"> </w:t>
      </w:r>
      <w:r w:rsidRPr="00B17E3A">
        <w:t>жидкостей</w:t>
      </w:r>
      <w:r w:rsidRPr="00B17E3A">
        <w:rPr>
          <w:spacing w:val="-2"/>
        </w:rPr>
        <w:t xml:space="preserve"> </w:t>
      </w:r>
      <w:r w:rsidRPr="00B17E3A">
        <w:t>и</w:t>
      </w:r>
      <w:r w:rsidRPr="00B17E3A">
        <w:rPr>
          <w:spacing w:val="-1"/>
        </w:rPr>
        <w:t xml:space="preserve"> </w:t>
      </w:r>
      <w:r w:rsidRPr="00B17E3A">
        <w:rPr>
          <w:spacing w:val="-2"/>
        </w:rPr>
        <w:t>газов.</w:t>
      </w:r>
    </w:p>
    <w:p w:rsidR="00A7755E" w:rsidRPr="00B17E3A" w:rsidRDefault="008660E2" w:rsidP="00B17E3A">
      <w:pPr>
        <w:pStyle w:val="a3"/>
        <w:ind w:right="280"/>
      </w:pPr>
      <w:r w:rsidRPr="00B17E3A">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7755E" w:rsidRPr="00B17E3A" w:rsidRDefault="008660E2" w:rsidP="00B17E3A">
      <w:pPr>
        <w:pStyle w:val="a3"/>
        <w:ind w:right="282"/>
      </w:pPr>
      <w:r w:rsidRPr="00B17E3A">
        <w:t>Атмосфера Земли и атмосферное давление. Причины существования воздушной оболочки Земли. Опыт Торричелли.</w:t>
      </w:r>
      <w:r w:rsidRPr="00B17E3A">
        <w:rPr>
          <w:spacing w:val="67"/>
        </w:rPr>
        <w:t xml:space="preserve"> </w:t>
      </w:r>
      <w:r w:rsidRPr="00B17E3A">
        <w:t>Измерение</w:t>
      </w:r>
      <w:r w:rsidRPr="00B17E3A">
        <w:rPr>
          <w:spacing w:val="66"/>
        </w:rPr>
        <w:t xml:space="preserve"> </w:t>
      </w:r>
      <w:r w:rsidRPr="00B17E3A">
        <w:t>атмосферного</w:t>
      </w:r>
      <w:r w:rsidRPr="00B17E3A">
        <w:rPr>
          <w:spacing w:val="67"/>
        </w:rPr>
        <w:t xml:space="preserve"> </w:t>
      </w:r>
      <w:r w:rsidRPr="00B17E3A">
        <w:t>давления.</w:t>
      </w:r>
      <w:r w:rsidRPr="00B17E3A">
        <w:rPr>
          <w:spacing w:val="67"/>
        </w:rPr>
        <w:t xml:space="preserve"> </w:t>
      </w:r>
      <w:r w:rsidRPr="00B17E3A">
        <w:t>Зависимость</w:t>
      </w:r>
      <w:r w:rsidRPr="00B17E3A">
        <w:rPr>
          <w:spacing w:val="67"/>
        </w:rPr>
        <w:t xml:space="preserve"> </w:t>
      </w:r>
      <w:r w:rsidRPr="00B17E3A">
        <w:t>атмосферного</w:t>
      </w:r>
      <w:r w:rsidRPr="00B17E3A">
        <w:rPr>
          <w:spacing w:val="67"/>
        </w:rPr>
        <w:t xml:space="preserve"> </w:t>
      </w:r>
      <w:r w:rsidRPr="00B17E3A">
        <w:t>давления</w:t>
      </w:r>
      <w:r w:rsidRPr="00B17E3A">
        <w:rPr>
          <w:spacing w:val="67"/>
        </w:rPr>
        <w:t xml:space="preserve"> </w:t>
      </w:r>
      <w:r w:rsidRPr="00B17E3A">
        <w:t>от</w:t>
      </w:r>
      <w:r w:rsidRPr="00B17E3A">
        <w:rPr>
          <w:spacing w:val="68"/>
        </w:rPr>
        <w:t xml:space="preserve"> </w:t>
      </w:r>
      <w:r w:rsidRPr="00B17E3A">
        <w:t>высоты</w:t>
      </w:r>
      <w:r w:rsidRPr="00B17E3A">
        <w:rPr>
          <w:spacing w:val="68"/>
        </w:rPr>
        <w:t xml:space="preserve"> </w:t>
      </w:r>
      <w:r w:rsidRPr="00B17E3A">
        <w:t>над</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lastRenderedPageBreak/>
        <w:t>уровнем</w:t>
      </w:r>
      <w:r w:rsidRPr="00B17E3A">
        <w:rPr>
          <w:spacing w:val="-4"/>
        </w:rPr>
        <w:t xml:space="preserve"> </w:t>
      </w:r>
      <w:r w:rsidRPr="00B17E3A">
        <w:t>моря.</w:t>
      </w:r>
      <w:r w:rsidRPr="00B17E3A">
        <w:rPr>
          <w:spacing w:val="-2"/>
        </w:rPr>
        <w:t xml:space="preserve"> </w:t>
      </w:r>
      <w:r w:rsidRPr="00B17E3A">
        <w:t>Приборы</w:t>
      </w:r>
      <w:r w:rsidRPr="00B17E3A">
        <w:rPr>
          <w:spacing w:val="-2"/>
        </w:rPr>
        <w:t xml:space="preserve"> </w:t>
      </w:r>
      <w:r w:rsidRPr="00B17E3A">
        <w:t>для</w:t>
      </w:r>
      <w:r w:rsidRPr="00B17E3A">
        <w:rPr>
          <w:spacing w:val="-2"/>
        </w:rPr>
        <w:t xml:space="preserve"> </w:t>
      </w:r>
      <w:r w:rsidRPr="00B17E3A">
        <w:t>измерения</w:t>
      </w:r>
      <w:r w:rsidRPr="00B17E3A">
        <w:rPr>
          <w:spacing w:val="-1"/>
        </w:rPr>
        <w:t xml:space="preserve"> </w:t>
      </w:r>
      <w:r w:rsidRPr="00B17E3A">
        <w:t>атмосферного</w:t>
      </w:r>
      <w:r w:rsidRPr="00B17E3A">
        <w:rPr>
          <w:spacing w:val="-2"/>
        </w:rPr>
        <w:t xml:space="preserve"> давления.</w:t>
      </w:r>
    </w:p>
    <w:p w:rsidR="00A7755E" w:rsidRPr="00B17E3A" w:rsidRDefault="008660E2" w:rsidP="00B17E3A">
      <w:pPr>
        <w:pStyle w:val="a3"/>
        <w:jc w:val="left"/>
      </w:pPr>
      <w:r w:rsidRPr="00B17E3A">
        <w:t>Действие</w:t>
      </w:r>
      <w:r w:rsidRPr="00B17E3A">
        <w:rPr>
          <w:spacing w:val="80"/>
        </w:rPr>
        <w:t xml:space="preserve"> </w:t>
      </w:r>
      <w:r w:rsidRPr="00B17E3A">
        <w:t>жидкости</w:t>
      </w:r>
      <w:r w:rsidRPr="00B17E3A">
        <w:rPr>
          <w:spacing w:val="80"/>
        </w:rPr>
        <w:t xml:space="preserve"> </w:t>
      </w:r>
      <w:r w:rsidRPr="00B17E3A">
        <w:t>и</w:t>
      </w:r>
      <w:r w:rsidRPr="00B17E3A">
        <w:rPr>
          <w:spacing w:val="80"/>
        </w:rPr>
        <w:t xml:space="preserve"> </w:t>
      </w:r>
      <w:r w:rsidRPr="00B17E3A">
        <w:t>газа</w:t>
      </w:r>
      <w:r w:rsidRPr="00B17E3A">
        <w:rPr>
          <w:spacing w:val="80"/>
        </w:rPr>
        <w:t xml:space="preserve"> </w:t>
      </w:r>
      <w:r w:rsidRPr="00B17E3A">
        <w:t>на</w:t>
      </w:r>
      <w:r w:rsidRPr="00B17E3A">
        <w:rPr>
          <w:spacing w:val="80"/>
        </w:rPr>
        <w:t xml:space="preserve"> </w:t>
      </w:r>
      <w:r w:rsidRPr="00B17E3A">
        <w:t>погружённое</w:t>
      </w:r>
      <w:r w:rsidRPr="00B17E3A">
        <w:rPr>
          <w:spacing w:val="80"/>
        </w:rPr>
        <w:t xml:space="preserve"> </w:t>
      </w:r>
      <w:r w:rsidRPr="00B17E3A">
        <w:t>в</w:t>
      </w:r>
      <w:r w:rsidRPr="00B17E3A">
        <w:rPr>
          <w:spacing w:val="80"/>
        </w:rPr>
        <w:t xml:space="preserve"> </w:t>
      </w:r>
      <w:r w:rsidRPr="00B17E3A">
        <w:t>них</w:t>
      </w:r>
      <w:r w:rsidRPr="00B17E3A">
        <w:rPr>
          <w:spacing w:val="80"/>
        </w:rPr>
        <w:t xml:space="preserve"> </w:t>
      </w:r>
      <w:r w:rsidRPr="00B17E3A">
        <w:t>тело.</w:t>
      </w:r>
      <w:r w:rsidRPr="00B17E3A">
        <w:rPr>
          <w:spacing w:val="80"/>
        </w:rPr>
        <w:t xml:space="preserve"> </w:t>
      </w:r>
      <w:r w:rsidRPr="00B17E3A">
        <w:t>Выталкивающая</w:t>
      </w:r>
      <w:r w:rsidRPr="00B17E3A">
        <w:rPr>
          <w:spacing w:val="80"/>
        </w:rPr>
        <w:t xml:space="preserve"> </w:t>
      </w:r>
      <w:r w:rsidRPr="00B17E3A">
        <w:t>(архимедова)</w:t>
      </w:r>
      <w:r w:rsidRPr="00B17E3A">
        <w:rPr>
          <w:spacing w:val="80"/>
        </w:rPr>
        <w:t xml:space="preserve"> </w:t>
      </w:r>
      <w:r w:rsidRPr="00B17E3A">
        <w:t>сила.</w:t>
      </w:r>
      <w:r w:rsidRPr="00B17E3A">
        <w:rPr>
          <w:spacing w:val="80"/>
        </w:rPr>
        <w:t xml:space="preserve"> </w:t>
      </w:r>
      <w:r w:rsidRPr="00B17E3A">
        <w:t>Закон Архимеда. Плавание тел. Воздухоплавание.</w:t>
      </w:r>
    </w:p>
    <w:p w:rsidR="00A7755E" w:rsidRPr="00B17E3A" w:rsidRDefault="008660E2" w:rsidP="00B17E3A">
      <w:pPr>
        <w:pStyle w:val="a3"/>
        <w:jc w:val="left"/>
      </w:pPr>
      <w:r w:rsidRPr="00B17E3A">
        <w:rPr>
          <w:spacing w:val="-2"/>
        </w:rPr>
        <w:t>Демонстрации.</w:t>
      </w:r>
    </w:p>
    <w:p w:rsidR="00A7755E" w:rsidRPr="00B17E3A" w:rsidRDefault="008660E2" w:rsidP="00B17E3A">
      <w:pPr>
        <w:pStyle w:val="a3"/>
        <w:ind w:right="6624"/>
        <w:jc w:val="left"/>
      </w:pPr>
      <w:r w:rsidRPr="00B17E3A">
        <w:t>Зависимость</w:t>
      </w:r>
      <w:r w:rsidRPr="00B17E3A">
        <w:rPr>
          <w:spacing w:val="-7"/>
        </w:rPr>
        <w:t xml:space="preserve"> </w:t>
      </w:r>
      <w:r w:rsidRPr="00B17E3A">
        <w:t>давления</w:t>
      </w:r>
      <w:r w:rsidRPr="00B17E3A">
        <w:rPr>
          <w:spacing w:val="-8"/>
        </w:rPr>
        <w:t xml:space="preserve"> </w:t>
      </w:r>
      <w:r w:rsidRPr="00B17E3A">
        <w:t>газа</w:t>
      </w:r>
      <w:r w:rsidRPr="00B17E3A">
        <w:rPr>
          <w:spacing w:val="-9"/>
        </w:rPr>
        <w:t xml:space="preserve"> </w:t>
      </w:r>
      <w:r w:rsidRPr="00B17E3A">
        <w:t>от</w:t>
      </w:r>
      <w:r w:rsidRPr="00B17E3A">
        <w:rPr>
          <w:spacing w:val="-8"/>
        </w:rPr>
        <w:t xml:space="preserve"> </w:t>
      </w:r>
      <w:r w:rsidRPr="00B17E3A">
        <w:t>температуры. Передача давления жидкостью и газом.</w:t>
      </w:r>
    </w:p>
    <w:p w:rsidR="00A7755E" w:rsidRPr="00B17E3A" w:rsidRDefault="008660E2" w:rsidP="00B17E3A">
      <w:pPr>
        <w:pStyle w:val="a3"/>
        <w:ind w:right="7299"/>
        <w:jc w:val="left"/>
      </w:pPr>
      <w:r w:rsidRPr="00B17E3A">
        <w:t>Сообщающиеся</w:t>
      </w:r>
      <w:r w:rsidRPr="00B17E3A">
        <w:rPr>
          <w:spacing w:val="-15"/>
        </w:rPr>
        <w:t xml:space="preserve"> </w:t>
      </w:r>
      <w:r w:rsidRPr="00B17E3A">
        <w:t>сосуды. Гидравлический пресс.</w:t>
      </w:r>
    </w:p>
    <w:p w:rsidR="00A7755E" w:rsidRPr="00B17E3A" w:rsidRDefault="008660E2" w:rsidP="00B17E3A">
      <w:pPr>
        <w:pStyle w:val="a3"/>
        <w:jc w:val="left"/>
      </w:pPr>
      <w:r w:rsidRPr="00B17E3A">
        <w:t>Проявление</w:t>
      </w:r>
      <w:r w:rsidRPr="00B17E3A">
        <w:rPr>
          <w:spacing w:val="-6"/>
        </w:rPr>
        <w:t xml:space="preserve"> </w:t>
      </w:r>
      <w:r w:rsidRPr="00B17E3A">
        <w:t>действия</w:t>
      </w:r>
      <w:r w:rsidRPr="00B17E3A">
        <w:rPr>
          <w:spacing w:val="-5"/>
        </w:rPr>
        <w:t xml:space="preserve"> </w:t>
      </w:r>
      <w:r w:rsidRPr="00B17E3A">
        <w:t>атмосферного</w:t>
      </w:r>
      <w:r w:rsidRPr="00B17E3A">
        <w:rPr>
          <w:spacing w:val="-4"/>
        </w:rPr>
        <w:t xml:space="preserve"> </w:t>
      </w:r>
      <w:r w:rsidRPr="00B17E3A">
        <w:rPr>
          <w:spacing w:val="-2"/>
        </w:rPr>
        <w:t>давления.</w:t>
      </w:r>
    </w:p>
    <w:p w:rsidR="00A7755E" w:rsidRPr="00B17E3A" w:rsidRDefault="008660E2" w:rsidP="00B17E3A">
      <w:pPr>
        <w:pStyle w:val="a3"/>
        <w:ind w:right="948"/>
        <w:jc w:val="left"/>
      </w:pPr>
      <w:r w:rsidRPr="00B17E3A">
        <w:t>Зависимость</w:t>
      </w:r>
      <w:r w:rsidRPr="00B17E3A">
        <w:rPr>
          <w:spacing w:val="-3"/>
        </w:rPr>
        <w:t xml:space="preserve"> </w:t>
      </w:r>
      <w:r w:rsidRPr="00B17E3A">
        <w:t>выталкивающей</w:t>
      </w:r>
      <w:r w:rsidRPr="00B17E3A">
        <w:rPr>
          <w:spacing w:val="-4"/>
        </w:rPr>
        <w:t xml:space="preserve"> </w:t>
      </w:r>
      <w:r w:rsidRPr="00B17E3A">
        <w:t>силы</w:t>
      </w:r>
      <w:r w:rsidRPr="00B17E3A">
        <w:rPr>
          <w:spacing w:val="-4"/>
        </w:rPr>
        <w:t xml:space="preserve"> </w:t>
      </w:r>
      <w:r w:rsidRPr="00B17E3A">
        <w:t>от</w:t>
      </w:r>
      <w:r w:rsidRPr="00B17E3A">
        <w:rPr>
          <w:spacing w:val="-4"/>
        </w:rPr>
        <w:t xml:space="preserve"> </w:t>
      </w:r>
      <w:r w:rsidRPr="00B17E3A">
        <w:t>объёма</w:t>
      </w:r>
      <w:r w:rsidRPr="00B17E3A">
        <w:rPr>
          <w:spacing w:val="-5"/>
        </w:rPr>
        <w:t xml:space="preserve"> </w:t>
      </w:r>
      <w:r w:rsidRPr="00B17E3A">
        <w:t>погружённой</w:t>
      </w:r>
      <w:r w:rsidRPr="00B17E3A">
        <w:rPr>
          <w:spacing w:val="-4"/>
        </w:rPr>
        <w:t xml:space="preserve"> </w:t>
      </w:r>
      <w:r w:rsidRPr="00B17E3A">
        <w:t>части</w:t>
      </w:r>
      <w:r w:rsidRPr="00B17E3A">
        <w:rPr>
          <w:spacing w:val="-3"/>
        </w:rPr>
        <w:t xml:space="preserve"> </w:t>
      </w:r>
      <w:r w:rsidRPr="00B17E3A">
        <w:t>тела</w:t>
      </w:r>
      <w:r w:rsidRPr="00B17E3A">
        <w:rPr>
          <w:spacing w:val="-5"/>
        </w:rPr>
        <w:t xml:space="preserve"> </w:t>
      </w:r>
      <w:r w:rsidRPr="00B17E3A">
        <w:t>и</w:t>
      </w:r>
      <w:r w:rsidRPr="00B17E3A">
        <w:rPr>
          <w:spacing w:val="-4"/>
        </w:rPr>
        <w:t xml:space="preserve"> </w:t>
      </w:r>
      <w:r w:rsidRPr="00B17E3A">
        <w:t>плотности</w:t>
      </w:r>
      <w:r w:rsidRPr="00B17E3A">
        <w:rPr>
          <w:spacing w:val="-3"/>
        </w:rPr>
        <w:t xml:space="preserve"> </w:t>
      </w:r>
      <w:r w:rsidRPr="00B17E3A">
        <w:t>жидкости. Равенство выталкивающей силы весу вытесненной жидкости.</w:t>
      </w:r>
    </w:p>
    <w:p w:rsidR="00A7755E" w:rsidRPr="00B17E3A" w:rsidRDefault="008660E2" w:rsidP="00B17E3A">
      <w:pPr>
        <w:pStyle w:val="a3"/>
        <w:jc w:val="left"/>
      </w:pPr>
      <w:r w:rsidRPr="00B17E3A">
        <w:t>Условие</w:t>
      </w:r>
      <w:r w:rsidRPr="00B17E3A">
        <w:rPr>
          <w:spacing w:val="32"/>
        </w:rPr>
        <w:t xml:space="preserve"> </w:t>
      </w:r>
      <w:r w:rsidRPr="00B17E3A">
        <w:t>плавания</w:t>
      </w:r>
      <w:r w:rsidRPr="00B17E3A">
        <w:rPr>
          <w:spacing w:val="33"/>
        </w:rPr>
        <w:t xml:space="preserve"> </w:t>
      </w:r>
      <w:r w:rsidRPr="00B17E3A">
        <w:t>тел:</w:t>
      </w:r>
      <w:r w:rsidRPr="00B17E3A">
        <w:rPr>
          <w:spacing w:val="31"/>
        </w:rPr>
        <w:t xml:space="preserve"> </w:t>
      </w:r>
      <w:r w:rsidRPr="00B17E3A">
        <w:t>плавание</w:t>
      </w:r>
      <w:r w:rsidRPr="00B17E3A">
        <w:rPr>
          <w:spacing w:val="32"/>
        </w:rPr>
        <w:t xml:space="preserve"> </w:t>
      </w:r>
      <w:r w:rsidRPr="00B17E3A">
        <w:t>или</w:t>
      </w:r>
      <w:r w:rsidRPr="00B17E3A">
        <w:rPr>
          <w:spacing w:val="32"/>
        </w:rPr>
        <w:t xml:space="preserve"> </w:t>
      </w:r>
      <w:r w:rsidRPr="00B17E3A">
        <w:t>погружение</w:t>
      </w:r>
      <w:r w:rsidRPr="00B17E3A">
        <w:rPr>
          <w:spacing w:val="32"/>
        </w:rPr>
        <w:t xml:space="preserve"> </w:t>
      </w:r>
      <w:r w:rsidRPr="00B17E3A">
        <w:t>тел</w:t>
      </w:r>
      <w:r w:rsidRPr="00B17E3A">
        <w:rPr>
          <w:spacing w:val="33"/>
        </w:rPr>
        <w:t xml:space="preserve"> </w:t>
      </w:r>
      <w:r w:rsidRPr="00B17E3A">
        <w:t>в</w:t>
      </w:r>
      <w:r w:rsidRPr="00B17E3A">
        <w:rPr>
          <w:spacing w:val="33"/>
        </w:rPr>
        <w:t xml:space="preserve"> </w:t>
      </w:r>
      <w:r w:rsidRPr="00B17E3A">
        <w:t>зависимости</w:t>
      </w:r>
      <w:r w:rsidRPr="00B17E3A">
        <w:rPr>
          <w:spacing w:val="35"/>
        </w:rPr>
        <w:t xml:space="preserve"> </w:t>
      </w:r>
      <w:r w:rsidRPr="00B17E3A">
        <w:t>от</w:t>
      </w:r>
      <w:r w:rsidRPr="00B17E3A">
        <w:rPr>
          <w:spacing w:val="34"/>
        </w:rPr>
        <w:t xml:space="preserve"> </w:t>
      </w:r>
      <w:r w:rsidRPr="00B17E3A">
        <w:t>соотношения</w:t>
      </w:r>
      <w:r w:rsidRPr="00B17E3A">
        <w:rPr>
          <w:spacing w:val="33"/>
        </w:rPr>
        <w:t xml:space="preserve"> </w:t>
      </w:r>
      <w:r w:rsidRPr="00B17E3A">
        <w:t>плотностей</w:t>
      </w:r>
      <w:r w:rsidRPr="00B17E3A">
        <w:rPr>
          <w:spacing w:val="34"/>
        </w:rPr>
        <w:t xml:space="preserve"> </w:t>
      </w:r>
      <w:r w:rsidRPr="00B17E3A">
        <w:t>тела</w:t>
      </w:r>
      <w:r w:rsidRPr="00B17E3A">
        <w:rPr>
          <w:spacing w:val="32"/>
        </w:rPr>
        <w:t xml:space="preserve"> </w:t>
      </w:r>
      <w:r w:rsidRPr="00B17E3A">
        <w:t xml:space="preserve">и </w:t>
      </w:r>
      <w:r w:rsidRPr="00B17E3A">
        <w:rPr>
          <w:spacing w:val="-2"/>
        </w:rPr>
        <w:t>жидкости.</w:t>
      </w:r>
    </w:p>
    <w:p w:rsidR="00A7755E" w:rsidRPr="00B17E3A" w:rsidRDefault="008660E2" w:rsidP="00B17E3A">
      <w:pPr>
        <w:pStyle w:val="a3"/>
        <w:jc w:val="left"/>
      </w:pPr>
      <w:r w:rsidRPr="00B17E3A">
        <w:t>Лабораторные</w:t>
      </w:r>
      <w:r w:rsidRPr="00B17E3A">
        <w:rPr>
          <w:spacing w:val="-4"/>
        </w:rPr>
        <w:t xml:space="preserve"> </w:t>
      </w:r>
      <w:r w:rsidRPr="00B17E3A">
        <w:t>работы</w:t>
      </w:r>
      <w:r w:rsidRPr="00B17E3A">
        <w:rPr>
          <w:spacing w:val="-2"/>
        </w:rPr>
        <w:t xml:space="preserve"> </w:t>
      </w:r>
      <w:r w:rsidRPr="00B17E3A">
        <w:t>и</w:t>
      </w:r>
      <w:r w:rsidRPr="00B17E3A">
        <w:rPr>
          <w:spacing w:val="-1"/>
        </w:rPr>
        <w:t xml:space="preserve"> </w:t>
      </w:r>
      <w:r w:rsidRPr="00B17E3A">
        <w:rPr>
          <w:spacing w:val="-2"/>
        </w:rPr>
        <w:t>опыты.</w:t>
      </w:r>
    </w:p>
    <w:p w:rsidR="00A7755E" w:rsidRPr="00B17E3A" w:rsidRDefault="008660E2" w:rsidP="00B17E3A">
      <w:pPr>
        <w:pStyle w:val="a3"/>
        <w:ind w:right="1691"/>
        <w:jc w:val="left"/>
      </w:pPr>
      <w:r w:rsidRPr="00B17E3A">
        <w:t>Исследование</w:t>
      </w:r>
      <w:r w:rsidRPr="00B17E3A">
        <w:rPr>
          <w:spacing w:val="-4"/>
        </w:rPr>
        <w:t xml:space="preserve"> </w:t>
      </w:r>
      <w:r w:rsidRPr="00B17E3A">
        <w:t>зависимости</w:t>
      </w:r>
      <w:r w:rsidRPr="00B17E3A">
        <w:rPr>
          <w:spacing w:val="-2"/>
        </w:rPr>
        <w:t xml:space="preserve"> </w:t>
      </w:r>
      <w:r w:rsidRPr="00B17E3A">
        <w:t>веса</w:t>
      </w:r>
      <w:r w:rsidRPr="00B17E3A">
        <w:rPr>
          <w:spacing w:val="-4"/>
        </w:rPr>
        <w:t xml:space="preserve"> </w:t>
      </w:r>
      <w:r w:rsidRPr="00B17E3A">
        <w:t>тела</w:t>
      </w:r>
      <w:r w:rsidRPr="00B17E3A">
        <w:rPr>
          <w:spacing w:val="-2"/>
        </w:rPr>
        <w:t xml:space="preserve"> </w:t>
      </w:r>
      <w:r w:rsidRPr="00B17E3A">
        <w:t>в</w:t>
      </w:r>
      <w:r w:rsidRPr="00B17E3A">
        <w:rPr>
          <w:spacing w:val="-4"/>
        </w:rPr>
        <w:t xml:space="preserve"> </w:t>
      </w:r>
      <w:r w:rsidRPr="00B17E3A">
        <w:t>воде</w:t>
      </w:r>
      <w:r w:rsidRPr="00B17E3A">
        <w:rPr>
          <w:spacing w:val="-4"/>
        </w:rPr>
        <w:t xml:space="preserve"> </w:t>
      </w:r>
      <w:r w:rsidRPr="00B17E3A">
        <w:t>от</w:t>
      </w:r>
      <w:r w:rsidRPr="00B17E3A">
        <w:rPr>
          <w:spacing w:val="-1"/>
        </w:rPr>
        <w:t xml:space="preserve"> </w:t>
      </w:r>
      <w:r w:rsidRPr="00B17E3A">
        <w:t>объёма</w:t>
      </w:r>
      <w:r w:rsidRPr="00B17E3A">
        <w:rPr>
          <w:spacing w:val="-4"/>
        </w:rPr>
        <w:t xml:space="preserve"> </w:t>
      </w:r>
      <w:r w:rsidRPr="00B17E3A">
        <w:t>погружённой</w:t>
      </w:r>
      <w:r w:rsidRPr="00B17E3A">
        <w:rPr>
          <w:spacing w:val="-3"/>
        </w:rPr>
        <w:t xml:space="preserve"> </w:t>
      </w:r>
      <w:r w:rsidRPr="00B17E3A">
        <w:t>в</w:t>
      </w:r>
      <w:r w:rsidRPr="00B17E3A">
        <w:rPr>
          <w:spacing w:val="-6"/>
        </w:rPr>
        <w:t xml:space="preserve"> </w:t>
      </w:r>
      <w:r w:rsidRPr="00B17E3A">
        <w:t>жидкость</w:t>
      </w:r>
      <w:r w:rsidRPr="00B17E3A">
        <w:rPr>
          <w:spacing w:val="-2"/>
        </w:rPr>
        <w:t xml:space="preserve"> </w:t>
      </w:r>
      <w:r w:rsidRPr="00B17E3A">
        <w:t>части</w:t>
      </w:r>
      <w:r w:rsidRPr="00B17E3A">
        <w:rPr>
          <w:spacing w:val="-2"/>
        </w:rPr>
        <w:t xml:space="preserve"> </w:t>
      </w:r>
      <w:r w:rsidRPr="00B17E3A">
        <w:t>тела. Определение выталкивающей силы, действующей на тело, погружённое в жидкость.</w:t>
      </w:r>
    </w:p>
    <w:p w:rsidR="00A7755E" w:rsidRPr="00B17E3A" w:rsidRDefault="008660E2" w:rsidP="00B17E3A">
      <w:pPr>
        <w:pStyle w:val="a3"/>
        <w:jc w:val="left"/>
      </w:pPr>
      <w:r w:rsidRPr="00B17E3A">
        <w:t>Проверка</w:t>
      </w:r>
      <w:r w:rsidRPr="00B17E3A">
        <w:rPr>
          <w:spacing w:val="-6"/>
        </w:rPr>
        <w:t xml:space="preserve"> </w:t>
      </w:r>
      <w:r w:rsidRPr="00B17E3A">
        <w:t>независимости</w:t>
      </w:r>
      <w:r w:rsidRPr="00B17E3A">
        <w:rPr>
          <w:spacing w:val="-3"/>
        </w:rPr>
        <w:t xml:space="preserve"> </w:t>
      </w:r>
      <w:r w:rsidRPr="00B17E3A">
        <w:t>выталкивающей</w:t>
      </w:r>
      <w:r w:rsidRPr="00B17E3A">
        <w:rPr>
          <w:spacing w:val="-2"/>
        </w:rPr>
        <w:t xml:space="preserve"> </w:t>
      </w:r>
      <w:r w:rsidRPr="00B17E3A">
        <w:t>силы,</w:t>
      </w:r>
      <w:r w:rsidRPr="00B17E3A">
        <w:rPr>
          <w:spacing w:val="-3"/>
        </w:rPr>
        <w:t xml:space="preserve"> </w:t>
      </w:r>
      <w:r w:rsidRPr="00B17E3A">
        <w:t>действующей</w:t>
      </w:r>
      <w:r w:rsidRPr="00B17E3A">
        <w:rPr>
          <w:spacing w:val="-2"/>
        </w:rPr>
        <w:t xml:space="preserve"> </w:t>
      </w:r>
      <w:r w:rsidRPr="00B17E3A">
        <w:t>на</w:t>
      </w:r>
      <w:r w:rsidRPr="00B17E3A">
        <w:rPr>
          <w:spacing w:val="-4"/>
        </w:rPr>
        <w:t xml:space="preserve"> </w:t>
      </w:r>
      <w:r w:rsidRPr="00B17E3A">
        <w:t>тело в</w:t>
      </w:r>
      <w:r w:rsidRPr="00B17E3A">
        <w:rPr>
          <w:spacing w:val="-4"/>
        </w:rPr>
        <w:t xml:space="preserve"> </w:t>
      </w:r>
      <w:r w:rsidRPr="00B17E3A">
        <w:t>жидкости,</w:t>
      </w:r>
      <w:r w:rsidRPr="00B17E3A">
        <w:rPr>
          <w:spacing w:val="-2"/>
        </w:rPr>
        <w:t xml:space="preserve"> </w:t>
      </w:r>
      <w:r w:rsidRPr="00B17E3A">
        <w:t>от</w:t>
      </w:r>
      <w:r w:rsidRPr="00B17E3A">
        <w:rPr>
          <w:spacing w:val="-3"/>
        </w:rPr>
        <w:t xml:space="preserve"> </w:t>
      </w:r>
      <w:r w:rsidRPr="00B17E3A">
        <w:t>массы</w:t>
      </w:r>
      <w:r w:rsidRPr="00B17E3A">
        <w:rPr>
          <w:spacing w:val="-2"/>
        </w:rPr>
        <w:t xml:space="preserve"> тела.</w:t>
      </w:r>
    </w:p>
    <w:p w:rsidR="00A7755E" w:rsidRPr="00B17E3A" w:rsidRDefault="008660E2" w:rsidP="00B17E3A">
      <w:pPr>
        <w:pStyle w:val="a3"/>
        <w:jc w:val="left"/>
      </w:pPr>
      <w:r w:rsidRPr="00B17E3A">
        <w:t>Опыты,</w:t>
      </w:r>
      <w:r w:rsidRPr="00B17E3A">
        <w:rPr>
          <w:spacing w:val="40"/>
        </w:rPr>
        <w:t xml:space="preserve"> </w:t>
      </w:r>
      <w:r w:rsidRPr="00B17E3A">
        <w:t>демонстрирующие</w:t>
      </w:r>
      <w:r w:rsidRPr="00B17E3A">
        <w:rPr>
          <w:spacing w:val="40"/>
        </w:rPr>
        <w:t xml:space="preserve"> </w:t>
      </w:r>
      <w:r w:rsidRPr="00B17E3A">
        <w:t>зависимость</w:t>
      </w:r>
      <w:r w:rsidRPr="00B17E3A">
        <w:rPr>
          <w:spacing w:val="40"/>
        </w:rPr>
        <w:t xml:space="preserve"> </w:t>
      </w:r>
      <w:r w:rsidRPr="00B17E3A">
        <w:t>выталкивающей</w:t>
      </w:r>
      <w:r w:rsidRPr="00B17E3A">
        <w:rPr>
          <w:spacing w:val="40"/>
        </w:rPr>
        <w:t xml:space="preserve"> </w:t>
      </w:r>
      <w:r w:rsidRPr="00B17E3A">
        <w:t>силы,</w:t>
      </w:r>
      <w:r w:rsidRPr="00B17E3A">
        <w:rPr>
          <w:spacing w:val="40"/>
        </w:rPr>
        <w:t xml:space="preserve"> </w:t>
      </w:r>
      <w:r w:rsidRPr="00B17E3A">
        <w:t>действующей</w:t>
      </w:r>
      <w:r w:rsidRPr="00B17E3A">
        <w:rPr>
          <w:spacing w:val="40"/>
        </w:rPr>
        <w:t xml:space="preserve"> </w:t>
      </w:r>
      <w:r w:rsidRPr="00B17E3A">
        <w:t>на</w:t>
      </w:r>
      <w:r w:rsidRPr="00B17E3A">
        <w:rPr>
          <w:spacing w:val="40"/>
        </w:rPr>
        <w:t xml:space="preserve"> </w:t>
      </w:r>
      <w:r w:rsidRPr="00B17E3A">
        <w:t>тело</w:t>
      </w:r>
      <w:r w:rsidRPr="00B17E3A">
        <w:rPr>
          <w:spacing w:val="40"/>
        </w:rPr>
        <w:t xml:space="preserve"> </w:t>
      </w:r>
      <w:r w:rsidRPr="00B17E3A">
        <w:t>в</w:t>
      </w:r>
      <w:r w:rsidRPr="00B17E3A">
        <w:rPr>
          <w:spacing w:val="40"/>
        </w:rPr>
        <w:t xml:space="preserve"> </w:t>
      </w:r>
      <w:r w:rsidRPr="00B17E3A">
        <w:t>жидкости,</w:t>
      </w:r>
      <w:r w:rsidRPr="00B17E3A">
        <w:rPr>
          <w:spacing w:val="40"/>
        </w:rPr>
        <w:t xml:space="preserve"> </w:t>
      </w:r>
      <w:r w:rsidRPr="00B17E3A">
        <w:t>от</w:t>
      </w:r>
      <w:r w:rsidRPr="00B17E3A">
        <w:rPr>
          <w:spacing w:val="80"/>
        </w:rPr>
        <w:t xml:space="preserve"> </w:t>
      </w:r>
      <w:r w:rsidRPr="00B17E3A">
        <w:t>объёма погружённой в жидкость части тела и от плотности жидкости.</w:t>
      </w:r>
    </w:p>
    <w:p w:rsidR="00A7755E" w:rsidRPr="00B17E3A" w:rsidRDefault="008660E2" w:rsidP="00B17E3A">
      <w:pPr>
        <w:pStyle w:val="a3"/>
        <w:ind w:right="1368"/>
        <w:jc w:val="left"/>
      </w:pPr>
      <w:r w:rsidRPr="00B17E3A">
        <w:t>Конструирование</w:t>
      </w:r>
      <w:r w:rsidRPr="00B17E3A">
        <w:rPr>
          <w:spacing w:val="-5"/>
        </w:rPr>
        <w:t xml:space="preserve"> </w:t>
      </w:r>
      <w:r w:rsidRPr="00B17E3A">
        <w:t>ареометра</w:t>
      </w:r>
      <w:r w:rsidRPr="00B17E3A">
        <w:rPr>
          <w:spacing w:val="-4"/>
        </w:rPr>
        <w:t xml:space="preserve"> </w:t>
      </w:r>
      <w:r w:rsidRPr="00B17E3A">
        <w:t>или</w:t>
      </w:r>
      <w:r w:rsidRPr="00B17E3A">
        <w:rPr>
          <w:spacing w:val="-3"/>
        </w:rPr>
        <w:t xml:space="preserve"> </w:t>
      </w:r>
      <w:r w:rsidRPr="00B17E3A">
        <w:t>конструирование</w:t>
      </w:r>
      <w:r w:rsidRPr="00B17E3A">
        <w:rPr>
          <w:spacing w:val="-5"/>
        </w:rPr>
        <w:t xml:space="preserve"> </w:t>
      </w:r>
      <w:r w:rsidRPr="00B17E3A">
        <w:t>лодки</w:t>
      </w:r>
      <w:r w:rsidRPr="00B17E3A">
        <w:rPr>
          <w:spacing w:val="-6"/>
        </w:rPr>
        <w:t xml:space="preserve"> </w:t>
      </w:r>
      <w:r w:rsidRPr="00B17E3A">
        <w:t>и</w:t>
      </w:r>
      <w:r w:rsidRPr="00B17E3A">
        <w:rPr>
          <w:spacing w:val="-4"/>
        </w:rPr>
        <w:t xml:space="preserve"> </w:t>
      </w:r>
      <w:r w:rsidRPr="00B17E3A">
        <w:t>определение</w:t>
      </w:r>
      <w:r w:rsidRPr="00B17E3A">
        <w:rPr>
          <w:spacing w:val="-5"/>
        </w:rPr>
        <w:t xml:space="preserve"> </w:t>
      </w:r>
      <w:r w:rsidRPr="00B17E3A">
        <w:t>её</w:t>
      </w:r>
      <w:r w:rsidRPr="00B17E3A">
        <w:rPr>
          <w:spacing w:val="-5"/>
        </w:rPr>
        <w:t xml:space="preserve"> </w:t>
      </w:r>
      <w:r w:rsidRPr="00B17E3A">
        <w:t>грузоподъёмности. Работа и мощность. Энергия.</w:t>
      </w:r>
    </w:p>
    <w:p w:rsidR="00A7755E" w:rsidRPr="00B17E3A" w:rsidRDefault="008660E2" w:rsidP="00B17E3A">
      <w:pPr>
        <w:pStyle w:val="a3"/>
        <w:jc w:val="left"/>
      </w:pPr>
      <w:r w:rsidRPr="00B17E3A">
        <w:t>Механическая</w:t>
      </w:r>
      <w:r w:rsidRPr="00B17E3A">
        <w:rPr>
          <w:spacing w:val="-3"/>
        </w:rPr>
        <w:t xml:space="preserve"> </w:t>
      </w:r>
      <w:r w:rsidRPr="00B17E3A">
        <w:t>работа.</w:t>
      </w:r>
      <w:r w:rsidRPr="00B17E3A">
        <w:rPr>
          <w:spacing w:val="-3"/>
        </w:rPr>
        <w:t xml:space="preserve"> </w:t>
      </w:r>
      <w:r w:rsidRPr="00B17E3A">
        <w:rPr>
          <w:spacing w:val="-2"/>
        </w:rPr>
        <w:t>Мощность.</w:t>
      </w:r>
    </w:p>
    <w:p w:rsidR="00A7755E" w:rsidRPr="00B17E3A" w:rsidRDefault="008660E2" w:rsidP="00B17E3A">
      <w:pPr>
        <w:pStyle w:val="a3"/>
        <w:ind w:right="278"/>
      </w:pPr>
      <w:r w:rsidRPr="00B17E3A">
        <w:t>Простые механизмы: рычаг, блок, наклонная плоскость. Правило равновесия рычага. Применение правила равновесия рычага к блоку. «Золотое правило»</w:t>
      </w:r>
      <w:r w:rsidRPr="00B17E3A">
        <w:rPr>
          <w:spacing w:val="-3"/>
        </w:rPr>
        <w:t xml:space="preserve"> </w:t>
      </w:r>
      <w:r w:rsidRPr="00B17E3A">
        <w:t>механики. Коэффициент полезного действия (далее - КПД) простых механизмов. Простые механизмы в быту и технике.</w:t>
      </w:r>
    </w:p>
    <w:p w:rsidR="00A7755E" w:rsidRPr="00B17E3A" w:rsidRDefault="008660E2" w:rsidP="00B17E3A">
      <w:pPr>
        <w:pStyle w:val="a3"/>
        <w:ind w:right="286"/>
      </w:pPr>
      <w:r w:rsidRPr="00B17E3A">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7755E" w:rsidRPr="00B17E3A" w:rsidRDefault="008660E2" w:rsidP="00B17E3A">
      <w:pPr>
        <w:pStyle w:val="a3"/>
        <w:jc w:val="left"/>
      </w:pPr>
      <w:r w:rsidRPr="00B17E3A">
        <w:rPr>
          <w:spacing w:val="-2"/>
        </w:rPr>
        <w:t>Демонстрации.</w:t>
      </w:r>
    </w:p>
    <w:p w:rsidR="00A7755E" w:rsidRPr="00B17E3A" w:rsidRDefault="008660E2" w:rsidP="00B17E3A">
      <w:pPr>
        <w:pStyle w:val="a3"/>
        <w:ind w:right="7299"/>
        <w:jc w:val="left"/>
      </w:pPr>
      <w:r w:rsidRPr="00B17E3A">
        <w:t>Примеры простых механизмов. Лабораторные</w:t>
      </w:r>
      <w:r w:rsidRPr="00B17E3A">
        <w:rPr>
          <w:spacing w:val="-4"/>
        </w:rPr>
        <w:t xml:space="preserve"> </w:t>
      </w:r>
      <w:r w:rsidRPr="00B17E3A">
        <w:t>работы</w:t>
      </w:r>
      <w:r w:rsidRPr="00B17E3A">
        <w:rPr>
          <w:spacing w:val="-2"/>
        </w:rPr>
        <w:t xml:space="preserve"> </w:t>
      </w:r>
      <w:r w:rsidRPr="00B17E3A">
        <w:t>и</w:t>
      </w:r>
      <w:r w:rsidRPr="00B17E3A">
        <w:rPr>
          <w:spacing w:val="-1"/>
        </w:rPr>
        <w:t xml:space="preserve"> </w:t>
      </w:r>
      <w:r w:rsidRPr="00B17E3A">
        <w:rPr>
          <w:spacing w:val="-2"/>
        </w:rPr>
        <w:t>опыты.</w:t>
      </w:r>
    </w:p>
    <w:p w:rsidR="00A7755E" w:rsidRPr="00B17E3A" w:rsidRDefault="008660E2" w:rsidP="00B17E3A">
      <w:pPr>
        <w:pStyle w:val="a3"/>
        <w:jc w:val="left"/>
      </w:pPr>
      <w:r w:rsidRPr="00B17E3A">
        <w:t>Определение</w:t>
      </w:r>
      <w:r w:rsidRPr="00B17E3A">
        <w:rPr>
          <w:spacing w:val="-4"/>
        </w:rPr>
        <w:t xml:space="preserve"> </w:t>
      </w:r>
      <w:r w:rsidRPr="00B17E3A">
        <w:t>работы</w:t>
      </w:r>
      <w:r w:rsidRPr="00B17E3A">
        <w:rPr>
          <w:spacing w:val="-3"/>
        </w:rPr>
        <w:t xml:space="preserve"> </w:t>
      </w:r>
      <w:r w:rsidRPr="00B17E3A">
        <w:t>силы</w:t>
      </w:r>
      <w:r w:rsidRPr="00B17E3A">
        <w:rPr>
          <w:spacing w:val="-3"/>
        </w:rPr>
        <w:t xml:space="preserve"> </w:t>
      </w:r>
      <w:r w:rsidRPr="00B17E3A">
        <w:t>трения</w:t>
      </w:r>
      <w:r w:rsidRPr="00B17E3A">
        <w:rPr>
          <w:spacing w:val="-3"/>
        </w:rPr>
        <w:t xml:space="preserve"> </w:t>
      </w:r>
      <w:r w:rsidRPr="00B17E3A">
        <w:t>при</w:t>
      </w:r>
      <w:r w:rsidRPr="00B17E3A">
        <w:rPr>
          <w:spacing w:val="-3"/>
        </w:rPr>
        <w:t xml:space="preserve"> </w:t>
      </w:r>
      <w:r w:rsidRPr="00B17E3A">
        <w:t>равномерном</w:t>
      </w:r>
      <w:r w:rsidRPr="00B17E3A">
        <w:rPr>
          <w:spacing w:val="-4"/>
        </w:rPr>
        <w:t xml:space="preserve"> </w:t>
      </w:r>
      <w:r w:rsidRPr="00B17E3A">
        <w:t>движении</w:t>
      </w:r>
      <w:r w:rsidRPr="00B17E3A">
        <w:rPr>
          <w:spacing w:val="-3"/>
        </w:rPr>
        <w:t xml:space="preserve"> </w:t>
      </w:r>
      <w:r w:rsidRPr="00B17E3A">
        <w:t>тела</w:t>
      </w:r>
      <w:r w:rsidRPr="00B17E3A">
        <w:rPr>
          <w:spacing w:val="-4"/>
        </w:rPr>
        <w:t xml:space="preserve"> </w:t>
      </w:r>
      <w:r w:rsidRPr="00B17E3A">
        <w:t>по</w:t>
      </w:r>
      <w:r w:rsidRPr="00B17E3A">
        <w:rPr>
          <w:spacing w:val="-6"/>
        </w:rPr>
        <w:t xml:space="preserve"> </w:t>
      </w:r>
      <w:r w:rsidRPr="00B17E3A">
        <w:t>горизонтальной</w:t>
      </w:r>
      <w:r w:rsidRPr="00B17E3A">
        <w:rPr>
          <w:spacing w:val="-3"/>
        </w:rPr>
        <w:t xml:space="preserve"> </w:t>
      </w:r>
      <w:r w:rsidRPr="00B17E3A">
        <w:t>поверхности. Исследование условий равновесия рычага.</w:t>
      </w:r>
    </w:p>
    <w:p w:rsidR="00A7755E" w:rsidRPr="00B17E3A" w:rsidRDefault="008660E2" w:rsidP="00B17E3A">
      <w:pPr>
        <w:pStyle w:val="a3"/>
        <w:jc w:val="left"/>
      </w:pPr>
      <w:r w:rsidRPr="00B17E3A">
        <w:t>Измерение</w:t>
      </w:r>
      <w:r w:rsidRPr="00B17E3A">
        <w:rPr>
          <w:spacing w:val="-4"/>
        </w:rPr>
        <w:t xml:space="preserve"> </w:t>
      </w:r>
      <w:r w:rsidRPr="00B17E3A">
        <w:t>КПД</w:t>
      </w:r>
      <w:r w:rsidRPr="00B17E3A">
        <w:rPr>
          <w:spacing w:val="-4"/>
        </w:rPr>
        <w:t xml:space="preserve"> </w:t>
      </w:r>
      <w:r w:rsidRPr="00B17E3A">
        <w:t>наклонной</w:t>
      </w:r>
      <w:r w:rsidRPr="00B17E3A">
        <w:rPr>
          <w:spacing w:val="-2"/>
        </w:rPr>
        <w:t xml:space="preserve"> плоскости.</w:t>
      </w:r>
    </w:p>
    <w:p w:rsidR="00A7755E" w:rsidRPr="00B17E3A" w:rsidRDefault="008660E2" w:rsidP="00B17E3A">
      <w:pPr>
        <w:pStyle w:val="a3"/>
        <w:ind w:right="5728"/>
        <w:jc w:val="left"/>
      </w:pPr>
      <w:r w:rsidRPr="00B17E3A">
        <w:t>Изучение</w:t>
      </w:r>
      <w:r w:rsidRPr="00B17E3A">
        <w:rPr>
          <w:spacing w:val="-8"/>
        </w:rPr>
        <w:t xml:space="preserve"> </w:t>
      </w:r>
      <w:r w:rsidRPr="00B17E3A">
        <w:t>закона</w:t>
      </w:r>
      <w:r w:rsidRPr="00B17E3A">
        <w:rPr>
          <w:spacing w:val="-8"/>
        </w:rPr>
        <w:t xml:space="preserve"> </w:t>
      </w:r>
      <w:r w:rsidRPr="00B17E3A">
        <w:t>сохранения</w:t>
      </w:r>
      <w:r w:rsidRPr="00B17E3A">
        <w:rPr>
          <w:spacing w:val="-8"/>
        </w:rPr>
        <w:t xml:space="preserve"> </w:t>
      </w:r>
      <w:r w:rsidRPr="00B17E3A">
        <w:t>механической</w:t>
      </w:r>
      <w:r w:rsidRPr="00B17E3A">
        <w:rPr>
          <w:spacing w:val="-8"/>
        </w:rPr>
        <w:t xml:space="preserve"> </w:t>
      </w:r>
      <w:r w:rsidRPr="00B17E3A">
        <w:t>энергии. Содержание обучения в 8 классе.</w:t>
      </w:r>
    </w:p>
    <w:p w:rsidR="00A7755E" w:rsidRPr="00B17E3A" w:rsidRDefault="008660E2" w:rsidP="00B17E3A">
      <w:pPr>
        <w:pStyle w:val="a3"/>
        <w:jc w:val="left"/>
      </w:pPr>
      <w:r w:rsidRPr="00B17E3A">
        <w:t>Тепловые</w:t>
      </w:r>
      <w:r w:rsidRPr="00B17E3A">
        <w:rPr>
          <w:spacing w:val="-4"/>
        </w:rPr>
        <w:t xml:space="preserve"> </w:t>
      </w:r>
      <w:r w:rsidRPr="00B17E3A">
        <w:rPr>
          <w:spacing w:val="-2"/>
        </w:rPr>
        <w:t>явления.</w:t>
      </w:r>
    </w:p>
    <w:p w:rsidR="00A7755E" w:rsidRPr="00B17E3A" w:rsidRDefault="008660E2" w:rsidP="00B17E3A">
      <w:pPr>
        <w:pStyle w:val="a3"/>
        <w:jc w:val="left"/>
      </w:pPr>
      <w:r w:rsidRPr="00B17E3A">
        <w:t>Основные положения</w:t>
      </w:r>
      <w:r w:rsidRPr="00B17E3A">
        <w:rPr>
          <w:spacing w:val="30"/>
        </w:rPr>
        <w:t xml:space="preserve"> </w:t>
      </w:r>
      <w:r w:rsidRPr="00B17E3A">
        <w:t>молекулярно-кинетической</w:t>
      </w:r>
      <w:r w:rsidRPr="00B17E3A">
        <w:rPr>
          <w:spacing w:val="31"/>
        </w:rPr>
        <w:t xml:space="preserve"> </w:t>
      </w:r>
      <w:r w:rsidRPr="00B17E3A">
        <w:t>теории</w:t>
      </w:r>
      <w:r w:rsidRPr="00B17E3A">
        <w:rPr>
          <w:spacing w:val="31"/>
        </w:rPr>
        <w:t xml:space="preserve"> </w:t>
      </w:r>
      <w:r w:rsidRPr="00B17E3A">
        <w:t>строения</w:t>
      </w:r>
      <w:r w:rsidRPr="00B17E3A">
        <w:rPr>
          <w:spacing w:val="30"/>
        </w:rPr>
        <w:t xml:space="preserve"> </w:t>
      </w:r>
      <w:r w:rsidRPr="00B17E3A">
        <w:t>вещества.</w:t>
      </w:r>
      <w:r w:rsidRPr="00B17E3A">
        <w:rPr>
          <w:spacing w:val="30"/>
        </w:rPr>
        <w:t xml:space="preserve"> </w:t>
      </w:r>
      <w:r w:rsidRPr="00B17E3A">
        <w:t>Масса и</w:t>
      </w:r>
      <w:r w:rsidRPr="00B17E3A">
        <w:rPr>
          <w:spacing w:val="31"/>
        </w:rPr>
        <w:t xml:space="preserve"> </w:t>
      </w:r>
      <w:r w:rsidRPr="00B17E3A">
        <w:t>размеры атомов и молекул. Опыты, подтверждающие основные положения молекулярно-кинетической теории.</w:t>
      </w:r>
    </w:p>
    <w:p w:rsidR="00A7755E" w:rsidRPr="00B17E3A" w:rsidRDefault="008660E2" w:rsidP="00B17E3A">
      <w:pPr>
        <w:pStyle w:val="a3"/>
        <w:ind w:right="276"/>
      </w:pPr>
      <w:r w:rsidRPr="00B17E3A">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7755E" w:rsidRPr="00B17E3A" w:rsidRDefault="008660E2" w:rsidP="00B17E3A">
      <w:pPr>
        <w:pStyle w:val="a3"/>
        <w:ind w:right="284"/>
      </w:pPr>
      <w:r w:rsidRPr="00B17E3A">
        <w:t>Температура. Связь температуры со скоростью теплового движения</w:t>
      </w:r>
      <w:r w:rsidRPr="00B17E3A">
        <w:rPr>
          <w:spacing w:val="-1"/>
        </w:rPr>
        <w:t xml:space="preserve"> </w:t>
      </w:r>
      <w:r w:rsidRPr="00B17E3A">
        <w:t>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7755E" w:rsidRPr="00B17E3A" w:rsidRDefault="008660E2" w:rsidP="00B17E3A">
      <w:pPr>
        <w:pStyle w:val="a3"/>
        <w:ind w:right="282"/>
      </w:pPr>
      <w:r w:rsidRPr="00B17E3A">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A7755E" w:rsidRPr="00B17E3A" w:rsidRDefault="008660E2" w:rsidP="00B17E3A">
      <w:pPr>
        <w:pStyle w:val="a3"/>
      </w:pPr>
      <w:r w:rsidRPr="00B17E3A">
        <w:t>Влажность</w:t>
      </w:r>
      <w:r w:rsidRPr="00B17E3A">
        <w:rPr>
          <w:spacing w:val="-5"/>
        </w:rPr>
        <w:t xml:space="preserve"> </w:t>
      </w:r>
      <w:r w:rsidRPr="00B17E3A">
        <w:rPr>
          <w:spacing w:val="-2"/>
        </w:rPr>
        <w:t>воздуха.</w:t>
      </w:r>
    </w:p>
    <w:p w:rsidR="00A7755E" w:rsidRPr="00B17E3A" w:rsidRDefault="008660E2" w:rsidP="00B17E3A">
      <w:pPr>
        <w:pStyle w:val="a3"/>
      </w:pPr>
      <w:r w:rsidRPr="00B17E3A">
        <w:t>Энергия</w:t>
      </w:r>
      <w:r w:rsidRPr="00B17E3A">
        <w:rPr>
          <w:spacing w:val="-4"/>
        </w:rPr>
        <w:t xml:space="preserve"> </w:t>
      </w:r>
      <w:r w:rsidRPr="00B17E3A">
        <w:t>топлива.</w:t>
      </w:r>
      <w:r w:rsidRPr="00B17E3A">
        <w:rPr>
          <w:spacing w:val="-4"/>
        </w:rPr>
        <w:t xml:space="preserve"> </w:t>
      </w:r>
      <w:r w:rsidRPr="00B17E3A">
        <w:t>Удельная</w:t>
      </w:r>
      <w:r w:rsidRPr="00B17E3A">
        <w:rPr>
          <w:spacing w:val="-4"/>
        </w:rPr>
        <w:t xml:space="preserve"> </w:t>
      </w:r>
      <w:r w:rsidRPr="00B17E3A">
        <w:t>теплота</w:t>
      </w:r>
      <w:r w:rsidRPr="00B17E3A">
        <w:rPr>
          <w:spacing w:val="-4"/>
        </w:rPr>
        <w:t xml:space="preserve"> </w:t>
      </w:r>
      <w:r w:rsidRPr="00B17E3A">
        <w:rPr>
          <w:spacing w:val="-2"/>
        </w:rPr>
        <w:t>сгорания.</w:t>
      </w:r>
    </w:p>
    <w:p w:rsidR="00A7755E" w:rsidRPr="00B17E3A" w:rsidRDefault="008660E2" w:rsidP="00B17E3A">
      <w:pPr>
        <w:pStyle w:val="a3"/>
        <w:ind w:right="283"/>
      </w:pPr>
      <w:r w:rsidRPr="00B17E3A">
        <w:t>Принципы работы тепловых двигателей КПД теплового двигателя. Тепловые двигатели и защита окружающей среды.</w:t>
      </w:r>
    </w:p>
    <w:p w:rsidR="00A7755E" w:rsidRPr="00B17E3A" w:rsidRDefault="008660E2" w:rsidP="00B17E3A">
      <w:pPr>
        <w:pStyle w:val="a3"/>
        <w:ind w:right="4647"/>
      </w:pPr>
      <w:r w:rsidRPr="00B17E3A">
        <w:t>Закон</w:t>
      </w:r>
      <w:r w:rsidRPr="00B17E3A">
        <w:rPr>
          <w:spacing w:val="-4"/>
        </w:rPr>
        <w:t xml:space="preserve"> </w:t>
      </w:r>
      <w:r w:rsidRPr="00B17E3A">
        <w:t>сохранения</w:t>
      </w:r>
      <w:r w:rsidRPr="00B17E3A">
        <w:rPr>
          <w:spacing w:val="-4"/>
        </w:rPr>
        <w:t xml:space="preserve"> </w:t>
      </w:r>
      <w:r w:rsidRPr="00B17E3A">
        <w:t>и</w:t>
      </w:r>
      <w:r w:rsidRPr="00B17E3A">
        <w:rPr>
          <w:spacing w:val="-6"/>
        </w:rPr>
        <w:t xml:space="preserve"> </w:t>
      </w:r>
      <w:r w:rsidRPr="00B17E3A">
        <w:t>превращения</w:t>
      </w:r>
      <w:r w:rsidRPr="00B17E3A">
        <w:rPr>
          <w:spacing w:val="-4"/>
        </w:rPr>
        <w:t xml:space="preserve"> </w:t>
      </w:r>
      <w:r w:rsidRPr="00B17E3A">
        <w:t>энергии</w:t>
      </w:r>
      <w:r w:rsidRPr="00B17E3A">
        <w:rPr>
          <w:spacing w:val="-4"/>
        </w:rPr>
        <w:t xml:space="preserve"> </w:t>
      </w:r>
      <w:r w:rsidRPr="00B17E3A">
        <w:t>в</w:t>
      </w:r>
      <w:r w:rsidRPr="00B17E3A">
        <w:rPr>
          <w:spacing w:val="-5"/>
        </w:rPr>
        <w:t xml:space="preserve"> </w:t>
      </w:r>
      <w:r w:rsidRPr="00B17E3A">
        <w:t>тепловых</w:t>
      </w:r>
      <w:r w:rsidRPr="00B17E3A">
        <w:rPr>
          <w:spacing w:val="-4"/>
        </w:rPr>
        <w:t xml:space="preserve"> </w:t>
      </w:r>
      <w:r w:rsidRPr="00B17E3A">
        <w:t xml:space="preserve">процессах. </w:t>
      </w:r>
      <w:r w:rsidRPr="00B17E3A">
        <w:rPr>
          <w:spacing w:val="-2"/>
        </w:rPr>
        <w:t>Демонстрации.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7299"/>
        <w:jc w:val="left"/>
      </w:pPr>
      <w:r w:rsidRPr="00B17E3A">
        <w:lastRenderedPageBreak/>
        <w:t>Наблюдение</w:t>
      </w:r>
      <w:r w:rsidRPr="00B17E3A">
        <w:rPr>
          <w:spacing w:val="-15"/>
        </w:rPr>
        <w:t xml:space="preserve"> </w:t>
      </w:r>
      <w:r w:rsidRPr="00B17E3A">
        <w:t>броуновского</w:t>
      </w:r>
      <w:r w:rsidRPr="00B17E3A">
        <w:rPr>
          <w:spacing w:val="-15"/>
        </w:rPr>
        <w:t xml:space="preserve"> </w:t>
      </w:r>
      <w:r w:rsidRPr="00B17E3A">
        <w:t>движения. Наблюдение диффузии.</w:t>
      </w:r>
    </w:p>
    <w:p w:rsidR="00A7755E" w:rsidRPr="00B17E3A" w:rsidRDefault="008660E2" w:rsidP="00B17E3A">
      <w:pPr>
        <w:pStyle w:val="a3"/>
        <w:ind w:right="4701"/>
        <w:jc w:val="left"/>
      </w:pPr>
      <w:r w:rsidRPr="00B17E3A">
        <w:t>Наблюдение</w:t>
      </w:r>
      <w:r w:rsidRPr="00B17E3A">
        <w:rPr>
          <w:spacing w:val="-8"/>
        </w:rPr>
        <w:t xml:space="preserve"> </w:t>
      </w:r>
      <w:r w:rsidRPr="00B17E3A">
        <w:t>явлений</w:t>
      </w:r>
      <w:r w:rsidRPr="00B17E3A">
        <w:rPr>
          <w:spacing w:val="-7"/>
        </w:rPr>
        <w:t xml:space="preserve"> </w:t>
      </w:r>
      <w:r w:rsidRPr="00B17E3A">
        <w:t>смачивания</w:t>
      </w:r>
      <w:r w:rsidRPr="00B17E3A">
        <w:rPr>
          <w:spacing w:val="-7"/>
        </w:rPr>
        <w:t xml:space="preserve"> </w:t>
      </w:r>
      <w:r w:rsidRPr="00B17E3A">
        <w:t>и</w:t>
      </w:r>
      <w:r w:rsidRPr="00B17E3A">
        <w:rPr>
          <w:spacing w:val="-7"/>
        </w:rPr>
        <w:t xml:space="preserve"> </w:t>
      </w:r>
      <w:r w:rsidRPr="00B17E3A">
        <w:t>капиллярных</w:t>
      </w:r>
      <w:r w:rsidRPr="00B17E3A">
        <w:rPr>
          <w:spacing w:val="-6"/>
        </w:rPr>
        <w:t xml:space="preserve"> </w:t>
      </w:r>
      <w:r w:rsidRPr="00B17E3A">
        <w:t>явлений. Наблюдение теплового расширения тел.</w:t>
      </w:r>
    </w:p>
    <w:p w:rsidR="00A7755E" w:rsidRPr="00B17E3A" w:rsidRDefault="008660E2" w:rsidP="00B17E3A">
      <w:pPr>
        <w:pStyle w:val="a3"/>
        <w:ind w:right="2370"/>
        <w:jc w:val="left"/>
      </w:pPr>
      <w:r w:rsidRPr="00B17E3A">
        <w:t>Изменение</w:t>
      </w:r>
      <w:r w:rsidRPr="00B17E3A">
        <w:rPr>
          <w:spacing w:val="-4"/>
        </w:rPr>
        <w:t xml:space="preserve"> </w:t>
      </w:r>
      <w:r w:rsidRPr="00B17E3A">
        <w:t>давления</w:t>
      </w:r>
      <w:r w:rsidRPr="00B17E3A">
        <w:rPr>
          <w:spacing w:val="-3"/>
        </w:rPr>
        <w:t xml:space="preserve"> </w:t>
      </w:r>
      <w:r w:rsidRPr="00B17E3A">
        <w:t>газа</w:t>
      </w:r>
      <w:r w:rsidRPr="00B17E3A">
        <w:rPr>
          <w:spacing w:val="-3"/>
        </w:rPr>
        <w:t xml:space="preserve"> </w:t>
      </w:r>
      <w:r w:rsidRPr="00B17E3A">
        <w:t>при</w:t>
      </w:r>
      <w:r w:rsidRPr="00B17E3A">
        <w:rPr>
          <w:spacing w:val="-5"/>
        </w:rPr>
        <w:t xml:space="preserve"> </w:t>
      </w:r>
      <w:r w:rsidRPr="00B17E3A">
        <w:t>изменении</w:t>
      </w:r>
      <w:r w:rsidRPr="00B17E3A">
        <w:rPr>
          <w:spacing w:val="-3"/>
        </w:rPr>
        <w:t xml:space="preserve"> </w:t>
      </w:r>
      <w:r w:rsidRPr="00B17E3A">
        <w:t>объёма</w:t>
      </w:r>
      <w:r w:rsidRPr="00B17E3A">
        <w:rPr>
          <w:spacing w:val="-4"/>
        </w:rPr>
        <w:t xml:space="preserve"> </w:t>
      </w:r>
      <w:r w:rsidRPr="00B17E3A">
        <w:t>и</w:t>
      </w:r>
      <w:r w:rsidRPr="00B17E3A">
        <w:rPr>
          <w:spacing w:val="-3"/>
        </w:rPr>
        <w:t xml:space="preserve"> </w:t>
      </w:r>
      <w:r w:rsidRPr="00B17E3A">
        <w:t>нагревании</w:t>
      </w:r>
      <w:r w:rsidRPr="00B17E3A">
        <w:rPr>
          <w:spacing w:val="-3"/>
        </w:rPr>
        <w:t xml:space="preserve"> </w:t>
      </w:r>
      <w:r w:rsidRPr="00B17E3A">
        <w:t>или</w:t>
      </w:r>
      <w:r w:rsidRPr="00B17E3A">
        <w:rPr>
          <w:spacing w:val="-2"/>
        </w:rPr>
        <w:t xml:space="preserve"> </w:t>
      </w:r>
      <w:r w:rsidRPr="00B17E3A">
        <w:t>охлаждении. Правила измерения температуры.</w:t>
      </w:r>
    </w:p>
    <w:p w:rsidR="00A7755E" w:rsidRPr="00B17E3A" w:rsidRDefault="008660E2" w:rsidP="00B17E3A">
      <w:pPr>
        <w:pStyle w:val="a3"/>
        <w:jc w:val="left"/>
      </w:pPr>
      <w:r w:rsidRPr="00B17E3A">
        <w:t>Виды</w:t>
      </w:r>
      <w:r w:rsidRPr="00B17E3A">
        <w:rPr>
          <w:spacing w:val="-2"/>
        </w:rPr>
        <w:t xml:space="preserve"> теплопередачи.</w:t>
      </w:r>
    </w:p>
    <w:p w:rsidR="00A7755E" w:rsidRPr="00B17E3A" w:rsidRDefault="008660E2" w:rsidP="00B17E3A">
      <w:pPr>
        <w:pStyle w:val="a3"/>
        <w:jc w:val="left"/>
      </w:pPr>
      <w:r w:rsidRPr="00B17E3A">
        <w:t>Охлаждение</w:t>
      </w:r>
      <w:r w:rsidRPr="00B17E3A">
        <w:rPr>
          <w:spacing w:val="-4"/>
        </w:rPr>
        <w:t xml:space="preserve"> </w:t>
      </w:r>
      <w:r w:rsidRPr="00B17E3A">
        <w:t>при</w:t>
      </w:r>
      <w:r w:rsidRPr="00B17E3A">
        <w:rPr>
          <w:spacing w:val="-3"/>
        </w:rPr>
        <w:t xml:space="preserve"> </w:t>
      </w:r>
      <w:r w:rsidRPr="00B17E3A">
        <w:t>совершении</w:t>
      </w:r>
      <w:r w:rsidRPr="00B17E3A">
        <w:rPr>
          <w:spacing w:val="-2"/>
        </w:rPr>
        <w:t xml:space="preserve"> работы.</w:t>
      </w:r>
    </w:p>
    <w:p w:rsidR="00A7755E" w:rsidRPr="00B17E3A" w:rsidRDefault="008660E2" w:rsidP="00B17E3A">
      <w:pPr>
        <w:pStyle w:val="a3"/>
        <w:ind w:right="4701"/>
        <w:jc w:val="left"/>
      </w:pPr>
      <w:r w:rsidRPr="00B17E3A">
        <w:t>Нагревание</w:t>
      </w:r>
      <w:r w:rsidRPr="00B17E3A">
        <w:rPr>
          <w:spacing w:val="-7"/>
        </w:rPr>
        <w:t xml:space="preserve"> </w:t>
      </w:r>
      <w:r w:rsidRPr="00B17E3A">
        <w:t>при</w:t>
      </w:r>
      <w:r w:rsidRPr="00B17E3A">
        <w:rPr>
          <w:spacing w:val="-6"/>
        </w:rPr>
        <w:t xml:space="preserve"> </w:t>
      </w:r>
      <w:r w:rsidRPr="00B17E3A">
        <w:t>совершении</w:t>
      </w:r>
      <w:r w:rsidRPr="00B17E3A">
        <w:rPr>
          <w:spacing w:val="-6"/>
        </w:rPr>
        <w:t xml:space="preserve"> </w:t>
      </w:r>
      <w:r w:rsidRPr="00B17E3A">
        <w:t>работы</w:t>
      </w:r>
      <w:r w:rsidRPr="00B17E3A">
        <w:rPr>
          <w:spacing w:val="-6"/>
        </w:rPr>
        <w:t xml:space="preserve"> </w:t>
      </w:r>
      <w:r w:rsidRPr="00B17E3A">
        <w:t>внешними</w:t>
      </w:r>
      <w:r w:rsidRPr="00B17E3A">
        <w:rPr>
          <w:spacing w:val="-8"/>
        </w:rPr>
        <w:t xml:space="preserve"> </w:t>
      </w:r>
      <w:r w:rsidRPr="00B17E3A">
        <w:t>силами. Сравнение теплоёмкостей различных веществ.</w:t>
      </w:r>
    </w:p>
    <w:p w:rsidR="00A7755E" w:rsidRPr="00B17E3A" w:rsidRDefault="008660E2" w:rsidP="00B17E3A">
      <w:pPr>
        <w:pStyle w:val="a3"/>
        <w:jc w:val="left"/>
      </w:pPr>
      <w:r w:rsidRPr="00B17E3A">
        <w:t>Наблюдение</w:t>
      </w:r>
      <w:r w:rsidRPr="00B17E3A">
        <w:rPr>
          <w:spacing w:val="-6"/>
        </w:rPr>
        <w:t xml:space="preserve"> </w:t>
      </w:r>
      <w:r w:rsidRPr="00B17E3A">
        <w:rPr>
          <w:spacing w:val="-2"/>
        </w:rPr>
        <w:t>кипения.</w:t>
      </w:r>
    </w:p>
    <w:p w:rsidR="00A7755E" w:rsidRPr="00B17E3A" w:rsidRDefault="008660E2" w:rsidP="00B17E3A">
      <w:pPr>
        <w:pStyle w:val="a3"/>
        <w:ind w:right="5113"/>
        <w:jc w:val="left"/>
      </w:pPr>
      <w:r w:rsidRPr="00B17E3A">
        <w:t>Наблюдение</w:t>
      </w:r>
      <w:r w:rsidRPr="00B17E3A">
        <w:rPr>
          <w:spacing w:val="-8"/>
        </w:rPr>
        <w:t xml:space="preserve"> </w:t>
      </w:r>
      <w:r w:rsidRPr="00B17E3A">
        <w:t>постоянства</w:t>
      </w:r>
      <w:r w:rsidRPr="00B17E3A">
        <w:rPr>
          <w:spacing w:val="-9"/>
        </w:rPr>
        <w:t xml:space="preserve"> </w:t>
      </w:r>
      <w:r w:rsidRPr="00B17E3A">
        <w:t>температуры</w:t>
      </w:r>
      <w:r w:rsidRPr="00B17E3A">
        <w:rPr>
          <w:spacing w:val="-7"/>
        </w:rPr>
        <w:t xml:space="preserve"> </w:t>
      </w:r>
      <w:r w:rsidRPr="00B17E3A">
        <w:t>при</w:t>
      </w:r>
      <w:r w:rsidRPr="00B17E3A">
        <w:rPr>
          <w:spacing w:val="-7"/>
        </w:rPr>
        <w:t xml:space="preserve"> </w:t>
      </w:r>
      <w:r w:rsidRPr="00B17E3A">
        <w:t>плавлении. Модели тепловых двигателей.</w:t>
      </w:r>
    </w:p>
    <w:p w:rsidR="00A7755E" w:rsidRPr="00B17E3A" w:rsidRDefault="008660E2" w:rsidP="00B17E3A">
      <w:pPr>
        <w:pStyle w:val="a3"/>
        <w:jc w:val="left"/>
      </w:pPr>
      <w:r w:rsidRPr="00B17E3A">
        <w:t>Лабораторные</w:t>
      </w:r>
      <w:r w:rsidRPr="00B17E3A">
        <w:rPr>
          <w:spacing w:val="-4"/>
        </w:rPr>
        <w:t xml:space="preserve"> </w:t>
      </w:r>
      <w:r w:rsidRPr="00B17E3A">
        <w:t>работы</w:t>
      </w:r>
      <w:r w:rsidRPr="00B17E3A">
        <w:rPr>
          <w:spacing w:val="-2"/>
        </w:rPr>
        <w:t xml:space="preserve"> </w:t>
      </w:r>
      <w:r w:rsidRPr="00B17E3A">
        <w:t>и</w:t>
      </w:r>
      <w:r w:rsidRPr="00B17E3A">
        <w:rPr>
          <w:spacing w:val="-1"/>
        </w:rPr>
        <w:t xml:space="preserve"> </w:t>
      </w:r>
      <w:r w:rsidRPr="00B17E3A">
        <w:rPr>
          <w:spacing w:val="-2"/>
        </w:rPr>
        <w:t>опыты.</w:t>
      </w:r>
    </w:p>
    <w:p w:rsidR="00A7755E" w:rsidRPr="00B17E3A" w:rsidRDefault="008660E2" w:rsidP="00B17E3A">
      <w:pPr>
        <w:pStyle w:val="a3"/>
        <w:ind w:right="3970"/>
        <w:jc w:val="left"/>
      </w:pPr>
      <w:r w:rsidRPr="00B17E3A">
        <w:t>Опыты</w:t>
      </w:r>
      <w:r w:rsidRPr="00B17E3A">
        <w:rPr>
          <w:spacing w:val="-5"/>
        </w:rPr>
        <w:t xml:space="preserve"> </w:t>
      </w:r>
      <w:r w:rsidRPr="00B17E3A">
        <w:t>по</w:t>
      </w:r>
      <w:r w:rsidRPr="00B17E3A">
        <w:rPr>
          <w:spacing w:val="-5"/>
        </w:rPr>
        <w:t xml:space="preserve"> </w:t>
      </w:r>
      <w:r w:rsidRPr="00B17E3A">
        <w:t>обнаружению</w:t>
      </w:r>
      <w:r w:rsidRPr="00B17E3A">
        <w:rPr>
          <w:spacing w:val="-5"/>
        </w:rPr>
        <w:t xml:space="preserve"> </w:t>
      </w:r>
      <w:r w:rsidRPr="00B17E3A">
        <w:t>действия</w:t>
      </w:r>
      <w:r w:rsidRPr="00B17E3A">
        <w:rPr>
          <w:spacing w:val="-5"/>
        </w:rPr>
        <w:t xml:space="preserve"> </w:t>
      </w:r>
      <w:r w:rsidRPr="00B17E3A">
        <w:t>сил</w:t>
      </w:r>
      <w:r w:rsidRPr="00B17E3A">
        <w:rPr>
          <w:spacing w:val="-5"/>
        </w:rPr>
        <w:t xml:space="preserve"> </w:t>
      </w:r>
      <w:r w:rsidRPr="00B17E3A">
        <w:t>молекулярного</w:t>
      </w:r>
      <w:r w:rsidRPr="00B17E3A">
        <w:rPr>
          <w:spacing w:val="-5"/>
        </w:rPr>
        <w:t xml:space="preserve"> </w:t>
      </w:r>
      <w:r w:rsidRPr="00B17E3A">
        <w:t>притяжения. Опыты по выращиванию кристаллов поваренной соли или сахара.</w:t>
      </w:r>
    </w:p>
    <w:p w:rsidR="00A7755E" w:rsidRPr="00B17E3A" w:rsidRDefault="008660E2" w:rsidP="00B17E3A">
      <w:pPr>
        <w:pStyle w:val="a3"/>
        <w:ind w:right="3295"/>
        <w:jc w:val="left"/>
      </w:pPr>
      <w:r w:rsidRPr="00B17E3A">
        <w:t>Опыты</w:t>
      </w:r>
      <w:r w:rsidRPr="00B17E3A">
        <w:rPr>
          <w:spacing w:val="-3"/>
        </w:rPr>
        <w:t xml:space="preserve"> </w:t>
      </w:r>
      <w:r w:rsidRPr="00B17E3A">
        <w:t>по</w:t>
      </w:r>
      <w:r w:rsidRPr="00B17E3A">
        <w:rPr>
          <w:spacing w:val="-3"/>
        </w:rPr>
        <w:t xml:space="preserve"> </w:t>
      </w:r>
      <w:r w:rsidRPr="00B17E3A">
        <w:t>наблюдению</w:t>
      </w:r>
      <w:r w:rsidRPr="00B17E3A">
        <w:rPr>
          <w:spacing w:val="-5"/>
        </w:rPr>
        <w:t xml:space="preserve"> </w:t>
      </w:r>
      <w:r w:rsidRPr="00B17E3A">
        <w:t>теплового</w:t>
      </w:r>
      <w:r w:rsidRPr="00B17E3A">
        <w:rPr>
          <w:spacing w:val="-3"/>
        </w:rPr>
        <w:t xml:space="preserve"> </w:t>
      </w:r>
      <w:r w:rsidRPr="00B17E3A">
        <w:t>расширения</w:t>
      </w:r>
      <w:r w:rsidRPr="00B17E3A">
        <w:rPr>
          <w:spacing w:val="-3"/>
        </w:rPr>
        <w:t xml:space="preserve"> </w:t>
      </w:r>
      <w:r w:rsidRPr="00B17E3A">
        <w:t>газов,</w:t>
      </w:r>
      <w:r w:rsidRPr="00B17E3A">
        <w:rPr>
          <w:spacing w:val="-3"/>
        </w:rPr>
        <w:t xml:space="preserve"> </w:t>
      </w:r>
      <w:r w:rsidRPr="00B17E3A">
        <w:t>жидкостей</w:t>
      </w:r>
      <w:r w:rsidRPr="00B17E3A">
        <w:rPr>
          <w:spacing w:val="-3"/>
        </w:rPr>
        <w:t xml:space="preserve"> </w:t>
      </w:r>
      <w:r w:rsidRPr="00B17E3A">
        <w:t>и</w:t>
      </w:r>
      <w:r w:rsidRPr="00B17E3A">
        <w:rPr>
          <w:spacing w:val="-5"/>
        </w:rPr>
        <w:t xml:space="preserve"> </w:t>
      </w:r>
      <w:r w:rsidRPr="00B17E3A">
        <w:t xml:space="preserve">твёрдых </w:t>
      </w:r>
      <w:r w:rsidRPr="00B17E3A">
        <w:rPr>
          <w:spacing w:val="-4"/>
        </w:rPr>
        <w:t>тел.</w:t>
      </w:r>
    </w:p>
    <w:p w:rsidR="00A7755E" w:rsidRPr="00B17E3A" w:rsidRDefault="008660E2" w:rsidP="00B17E3A">
      <w:pPr>
        <w:pStyle w:val="a3"/>
        <w:jc w:val="left"/>
      </w:pPr>
      <w:r w:rsidRPr="00B17E3A">
        <w:t>Определение</w:t>
      </w:r>
      <w:r w:rsidRPr="00B17E3A">
        <w:rPr>
          <w:spacing w:val="-4"/>
        </w:rPr>
        <w:t xml:space="preserve"> </w:t>
      </w:r>
      <w:r w:rsidRPr="00B17E3A">
        <w:t>давления</w:t>
      </w:r>
      <w:r w:rsidRPr="00B17E3A">
        <w:rPr>
          <w:spacing w:val="-3"/>
        </w:rPr>
        <w:t xml:space="preserve"> </w:t>
      </w:r>
      <w:r w:rsidRPr="00B17E3A">
        <w:t>воздуха</w:t>
      </w:r>
      <w:r w:rsidRPr="00B17E3A">
        <w:rPr>
          <w:spacing w:val="-3"/>
        </w:rPr>
        <w:t xml:space="preserve"> </w:t>
      </w:r>
      <w:r w:rsidRPr="00B17E3A">
        <w:t>в</w:t>
      </w:r>
      <w:r w:rsidRPr="00B17E3A">
        <w:rPr>
          <w:spacing w:val="-4"/>
        </w:rPr>
        <w:t xml:space="preserve"> </w:t>
      </w:r>
      <w:r w:rsidRPr="00B17E3A">
        <w:t>баллоне</w:t>
      </w:r>
      <w:r w:rsidRPr="00B17E3A">
        <w:rPr>
          <w:spacing w:val="-3"/>
        </w:rPr>
        <w:t xml:space="preserve"> </w:t>
      </w:r>
      <w:r w:rsidRPr="00B17E3A">
        <w:rPr>
          <w:spacing w:val="-2"/>
        </w:rPr>
        <w:t>шприца.</w:t>
      </w:r>
    </w:p>
    <w:p w:rsidR="00A7755E" w:rsidRPr="00B17E3A" w:rsidRDefault="008660E2" w:rsidP="00B17E3A">
      <w:pPr>
        <w:pStyle w:val="a3"/>
        <w:jc w:val="left"/>
      </w:pPr>
      <w:r w:rsidRPr="00B17E3A">
        <w:t>Опыты, демонстрирующие зависимость давления воздуха от его объёма и нагревания или охлаждения. Проверка</w:t>
      </w:r>
      <w:r w:rsidRPr="00B17E3A">
        <w:rPr>
          <w:spacing w:val="40"/>
        </w:rPr>
        <w:t xml:space="preserve"> </w:t>
      </w:r>
      <w:r w:rsidRPr="00B17E3A">
        <w:t>гипотезы</w:t>
      </w:r>
      <w:r w:rsidRPr="00B17E3A">
        <w:rPr>
          <w:spacing w:val="40"/>
        </w:rPr>
        <w:t xml:space="preserve"> </w:t>
      </w:r>
      <w:r w:rsidRPr="00B17E3A">
        <w:t>линейной</w:t>
      </w:r>
      <w:r w:rsidRPr="00B17E3A">
        <w:rPr>
          <w:spacing w:val="40"/>
        </w:rPr>
        <w:t xml:space="preserve"> </w:t>
      </w:r>
      <w:r w:rsidRPr="00B17E3A">
        <w:t>зависимости</w:t>
      </w:r>
      <w:r w:rsidRPr="00B17E3A">
        <w:rPr>
          <w:spacing w:val="40"/>
        </w:rPr>
        <w:t xml:space="preserve"> </w:t>
      </w:r>
      <w:r w:rsidRPr="00B17E3A">
        <w:t>длины</w:t>
      </w:r>
      <w:r w:rsidRPr="00B17E3A">
        <w:rPr>
          <w:spacing w:val="40"/>
        </w:rPr>
        <w:t xml:space="preserve"> </w:t>
      </w:r>
      <w:r w:rsidRPr="00B17E3A">
        <w:t>столбика</w:t>
      </w:r>
      <w:r w:rsidRPr="00B17E3A">
        <w:rPr>
          <w:spacing w:val="40"/>
        </w:rPr>
        <w:t xml:space="preserve"> </w:t>
      </w:r>
      <w:r w:rsidRPr="00B17E3A">
        <w:t>жидкости</w:t>
      </w:r>
      <w:r w:rsidRPr="00B17E3A">
        <w:rPr>
          <w:spacing w:val="40"/>
        </w:rPr>
        <w:t xml:space="preserve"> </w:t>
      </w:r>
      <w:r w:rsidRPr="00B17E3A">
        <w:t>в</w:t>
      </w:r>
      <w:r w:rsidRPr="00B17E3A">
        <w:rPr>
          <w:spacing w:val="40"/>
        </w:rPr>
        <w:t xml:space="preserve"> </w:t>
      </w:r>
      <w:r w:rsidRPr="00B17E3A">
        <w:t>термометрической</w:t>
      </w:r>
      <w:r w:rsidRPr="00B17E3A">
        <w:rPr>
          <w:spacing w:val="40"/>
        </w:rPr>
        <w:t xml:space="preserve"> </w:t>
      </w:r>
      <w:r w:rsidRPr="00B17E3A">
        <w:t>трубке</w:t>
      </w:r>
      <w:r w:rsidRPr="00B17E3A">
        <w:rPr>
          <w:spacing w:val="40"/>
        </w:rPr>
        <w:t xml:space="preserve"> </w:t>
      </w:r>
      <w:r w:rsidRPr="00B17E3A">
        <w:t>от</w:t>
      </w:r>
      <w:r w:rsidRPr="00B17E3A">
        <w:rPr>
          <w:spacing w:val="80"/>
        </w:rPr>
        <w:t xml:space="preserve"> </w:t>
      </w:r>
      <w:r w:rsidRPr="00B17E3A">
        <w:rPr>
          <w:spacing w:val="-2"/>
        </w:rPr>
        <w:t>температуры.</w:t>
      </w:r>
    </w:p>
    <w:p w:rsidR="00A7755E" w:rsidRPr="00B17E3A" w:rsidRDefault="008660E2" w:rsidP="00B17E3A">
      <w:pPr>
        <w:pStyle w:val="a3"/>
        <w:jc w:val="left"/>
      </w:pPr>
      <w:r w:rsidRPr="00B17E3A">
        <w:t>Наблюдение</w:t>
      </w:r>
      <w:r w:rsidRPr="00B17E3A">
        <w:rPr>
          <w:spacing w:val="-6"/>
        </w:rPr>
        <w:t xml:space="preserve"> </w:t>
      </w:r>
      <w:r w:rsidRPr="00B17E3A">
        <w:t>изменения</w:t>
      </w:r>
      <w:r w:rsidRPr="00B17E3A">
        <w:rPr>
          <w:spacing w:val="-6"/>
        </w:rPr>
        <w:t xml:space="preserve"> </w:t>
      </w:r>
      <w:r w:rsidRPr="00B17E3A">
        <w:t>внутренней</w:t>
      </w:r>
      <w:r w:rsidRPr="00B17E3A">
        <w:rPr>
          <w:spacing w:val="-3"/>
        </w:rPr>
        <w:t xml:space="preserve"> </w:t>
      </w:r>
      <w:r w:rsidRPr="00B17E3A">
        <w:t>энергии</w:t>
      </w:r>
      <w:r w:rsidRPr="00B17E3A">
        <w:rPr>
          <w:spacing w:val="-5"/>
        </w:rPr>
        <w:t xml:space="preserve"> </w:t>
      </w:r>
      <w:r w:rsidRPr="00B17E3A">
        <w:t>тела</w:t>
      </w:r>
      <w:r w:rsidRPr="00B17E3A">
        <w:rPr>
          <w:spacing w:val="-4"/>
        </w:rPr>
        <w:t xml:space="preserve"> </w:t>
      </w:r>
      <w:r w:rsidRPr="00B17E3A">
        <w:t>в</w:t>
      </w:r>
      <w:r w:rsidRPr="00B17E3A">
        <w:rPr>
          <w:spacing w:val="-4"/>
        </w:rPr>
        <w:t xml:space="preserve"> </w:t>
      </w:r>
      <w:r w:rsidRPr="00B17E3A">
        <w:t>результате</w:t>
      </w:r>
      <w:r w:rsidRPr="00B17E3A">
        <w:rPr>
          <w:spacing w:val="-3"/>
        </w:rPr>
        <w:t xml:space="preserve"> </w:t>
      </w:r>
      <w:r w:rsidRPr="00B17E3A">
        <w:t>теплопередачи</w:t>
      </w:r>
      <w:r w:rsidRPr="00B17E3A">
        <w:rPr>
          <w:spacing w:val="-3"/>
        </w:rPr>
        <w:t xml:space="preserve"> </w:t>
      </w:r>
      <w:r w:rsidRPr="00B17E3A">
        <w:t>и</w:t>
      </w:r>
      <w:r w:rsidRPr="00B17E3A">
        <w:rPr>
          <w:spacing w:val="-3"/>
        </w:rPr>
        <w:t xml:space="preserve"> </w:t>
      </w:r>
      <w:r w:rsidRPr="00B17E3A">
        <w:t>работы</w:t>
      </w:r>
      <w:r w:rsidRPr="00B17E3A">
        <w:rPr>
          <w:spacing w:val="-3"/>
        </w:rPr>
        <w:t xml:space="preserve"> </w:t>
      </w:r>
      <w:r w:rsidRPr="00B17E3A">
        <w:t>внешних</w:t>
      </w:r>
      <w:r w:rsidRPr="00B17E3A">
        <w:rPr>
          <w:spacing w:val="-1"/>
        </w:rPr>
        <w:t xml:space="preserve"> </w:t>
      </w:r>
      <w:r w:rsidRPr="00B17E3A">
        <w:rPr>
          <w:spacing w:val="-4"/>
        </w:rPr>
        <w:t>сил.</w:t>
      </w:r>
    </w:p>
    <w:p w:rsidR="00A7755E" w:rsidRPr="00B17E3A" w:rsidRDefault="008660E2" w:rsidP="00B17E3A">
      <w:pPr>
        <w:pStyle w:val="a3"/>
        <w:ind w:right="3295"/>
        <w:jc w:val="left"/>
      </w:pPr>
      <w:r w:rsidRPr="00B17E3A">
        <w:t>Исследование</w:t>
      </w:r>
      <w:r w:rsidRPr="00B17E3A">
        <w:rPr>
          <w:spacing w:val="-5"/>
        </w:rPr>
        <w:t xml:space="preserve"> </w:t>
      </w:r>
      <w:r w:rsidRPr="00B17E3A">
        <w:t>явления</w:t>
      </w:r>
      <w:r w:rsidRPr="00B17E3A">
        <w:rPr>
          <w:spacing w:val="-4"/>
        </w:rPr>
        <w:t xml:space="preserve"> </w:t>
      </w:r>
      <w:r w:rsidRPr="00B17E3A">
        <w:t>теплообмена</w:t>
      </w:r>
      <w:r w:rsidRPr="00B17E3A">
        <w:rPr>
          <w:spacing w:val="-5"/>
        </w:rPr>
        <w:t xml:space="preserve"> </w:t>
      </w:r>
      <w:r w:rsidRPr="00B17E3A">
        <w:t>при</w:t>
      </w:r>
      <w:r w:rsidRPr="00B17E3A">
        <w:rPr>
          <w:spacing w:val="-4"/>
        </w:rPr>
        <w:t xml:space="preserve"> </w:t>
      </w:r>
      <w:r w:rsidRPr="00B17E3A">
        <w:t>смешивании</w:t>
      </w:r>
      <w:r w:rsidRPr="00B17E3A">
        <w:rPr>
          <w:spacing w:val="-6"/>
        </w:rPr>
        <w:t xml:space="preserve"> </w:t>
      </w:r>
      <w:r w:rsidRPr="00B17E3A">
        <w:t>холодной</w:t>
      </w:r>
      <w:r w:rsidRPr="00B17E3A">
        <w:rPr>
          <w:spacing w:val="-6"/>
        </w:rPr>
        <w:t xml:space="preserve"> </w:t>
      </w:r>
      <w:r w:rsidRPr="00B17E3A">
        <w:t>и</w:t>
      </w:r>
      <w:r w:rsidRPr="00B17E3A">
        <w:rPr>
          <w:spacing w:val="-4"/>
        </w:rPr>
        <w:t xml:space="preserve"> </w:t>
      </w:r>
      <w:r w:rsidRPr="00B17E3A">
        <w:t xml:space="preserve">горячей </w:t>
      </w:r>
      <w:r w:rsidRPr="00B17E3A">
        <w:rPr>
          <w:spacing w:val="-2"/>
        </w:rPr>
        <w:t>воды.</w:t>
      </w:r>
    </w:p>
    <w:p w:rsidR="00A7755E" w:rsidRPr="00B17E3A" w:rsidRDefault="008660E2" w:rsidP="00B17E3A">
      <w:pPr>
        <w:pStyle w:val="a3"/>
        <w:jc w:val="left"/>
      </w:pPr>
      <w:r w:rsidRPr="00B17E3A">
        <w:t>Определение</w:t>
      </w:r>
      <w:r w:rsidRPr="00B17E3A">
        <w:rPr>
          <w:spacing w:val="80"/>
        </w:rPr>
        <w:t xml:space="preserve"> </w:t>
      </w:r>
      <w:r w:rsidRPr="00B17E3A">
        <w:t>количества</w:t>
      </w:r>
      <w:r w:rsidRPr="00B17E3A">
        <w:rPr>
          <w:spacing w:val="80"/>
        </w:rPr>
        <w:t xml:space="preserve"> </w:t>
      </w:r>
      <w:r w:rsidRPr="00B17E3A">
        <w:t>теплоты,</w:t>
      </w:r>
      <w:r w:rsidRPr="00B17E3A">
        <w:rPr>
          <w:spacing w:val="80"/>
        </w:rPr>
        <w:t xml:space="preserve"> </w:t>
      </w:r>
      <w:r w:rsidRPr="00B17E3A">
        <w:t>полученного</w:t>
      </w:r>
      <w:r w:rsidRPr="00B17E3A">
        <w:rPr>
          <w:spacing w:val="80"/>
        </w:rPr>
        <w:t xml:space="preserve"> </w:t>
      </w:r>
      <w:r w:rsidRPr="00B17E3A">
        <w:t>водой</w:t>
      </w:r>
      <w:r w:rsidRPr="00B17E3A">
        <w:rPr>
          <w:spacing w:val="80"/>
        </w:rPr>
        <w:t xml:space="preserve"> </w:t>
      </w:r>
      <w:r w:rsidRPr="00B17E3A">
        <w:t>при</w:t>
      </w:r>
      <w:r w:rsidRPr="00B17E3A">
        <w:rPr>
          <w:spacing w:val="80"/>
        </w:rPr>
        <w:t xml:space="preserve"> </w:t>
      </w:r>
      <w:r w:rsidRPr="00B17E3A">
        <w:t>теплообмене</w:t>
      </w:r>
      <w:r w:rsidRPr="00B17E3A">
        <w:rPr>
          <w:spacing w:val="80"/>
        </w:rPr>
        <w:t xml:space="preserve"> </w:t>
      </w:r>
      <w:r w:rsidRPr="00B17E3A">
        <w:t>с</w:t>
      </w:r>
      <w:r w:rsidRPr="00B17E3A">
        <w:rPr>
          <w:spacing w:val="80"/>
        </w:rPr>
        <w:t xml:space="preserve"> </w:t>
      </w:r>
      <w:r w:rsidRPr="00B17E3A">
        <w:t>нагретым</w:t>
      </w:r>
      <w:r w:rsidRPr="00B17E3A">
        <w:rPr>
          <w:spacing w:val="80"/>
        </w:rPr>
        <w:t xml:space="preserve"> </w:t>
      </w:r>
      <w:r w:rsidRPr="00B17E3A">
        <w:t xml:space="preserve">металлическим </w:t>
      </w:r>
      <w:r w:rsidRPr="00B17E3A">
        <w:rPr>
          <w:spacing w:val="-2"/>
        </w:rPr>
        <w:t>цилиндром.</w:t>
      </w:r>
    </w:p>
    <w:p w:rsidR="00A7755E" w:rsidRPr="00B17E3A" w:rsidRDefault="008660E2" w:rsidP="00B17E3A">
      <w:pPr>
        <w:pStyle w:val="a3"/>
        <w:ind w:right="5728"/>
        <w:jc w:val="left"/>
      </w:pPr>
      <w:r w:rsidRPr="00B17E3A">
        <w:t>Определение</w:t>
      </w:r>
      <w:r w:rsidRPr="00B17E3A">
        <w:rPr>
          <w:spacing w:val="-10"/>
        </w:rPr>
        <w:t xml:space="preserve"> </w:t>
      </w:r>
      <w:r w:rsidRPr="00B17E3A">
        <w:t>удельной</w:t>
      </w:r>
      <w:r w:rsidRPr="00B17E3A">
        <w:rPr>
          <w:spacing w:val="-11"/>
        </w:rPr>
        <w:t xml:space="preserve"> </w:t>
      </w:r>
      <w:r w:rsidRPr="00B17E3A">
        <w:t>теплоёмкости</w:t>
      </w:r>
      <w:r w:rsidRPr="00B17E3A">
        <w:rPr>
          <w:spacing w:val="-10"/>
        </w:rPr>
        <w:t xml:space="preserve"> </w:t>
      </w:r>
      <w:r w:rsidRPr="00B17E3A">
        <w:t>вещества. Исследование процесса испарения.</w:t>
      </w:r>
    </w:p>
    <w:p w:rsidR="00A7755E" w:rsidRPr="00B17E3A" w:rsidRDefault="008660E2" w:rsidP="00B17E3A">
      <w:pPr>
        <w:pStyle w:val="a3"/>
        <w:ind w:right="6320"/>
      </w:pPr>
      <w:r w:rsidRPr="00B17E3A">
        <w:t>Определение</w:t>
      </w:r>
      <w:r w:rsidRPr="00B17E3A">
        <w:rPr>
          <w:spacing w:val="-12"/>
        </w:rPr>
        <w:t xml:space="preserve"> </w:t>
      </w:r>
      <w:r w:rsidRPr="00B17E3A">
        <w:t>относительной</w:t>
      </w:r>
      <w:r w:rsidRPr="00B17E3A">
        <w:rPr>
          <w:spacing w:val="-11"/>
        </w:rPr>
        <w:t xml:space="preserve"> </w:t>
      </w:r>
      <w:r w:rsidRPr="00B17E3A">
        <w:t>влажности</w:t>
      </w:r>
      <w:r w:rsidRPr="00B17E3A">
        <w:rPr>
          <w:spacing w:val="-11"/>
        </w:rPr>
        <w:t xml:space="preserve"> </w:t>
      </w:r>
      <w:r w:rsidRPr="00B17E3A">
        <w:t>воздуха. Определение удельной теплоты плавления льда. Электрические и магнитные явления.</w:t>
      </w:r>
    </w:p>
    <w:p w:rsidR="00A7755E" w:rsidRPr="00B17E3A" w:rsidRDefault="008660E2" w:rsidP="00B17E3A">
      <w:pPr>
        <w:pStyle w:val="a3"/>
        <w:jc w:val="left"/>
      </w:pPr>
      <w:r w:rsidRPr="00B17E3A">
        <w:t>Электризация</w:t>
      </w:r>
      <w:r w:rsidRPr="00B17E3A">
        <w:rPr>
          <w:spacing w:val="73"/>
        </w:rPr>
        <w:t xml:space="preserve"> </w:t>
      </w:r>
      <w:r w:rsidRPr="00B17E3A">
        <w:t>тел.</w:t>
      </w:r>
      <w:r w:rsidRPr="00B17E3A">
        <w:rPr>
          <w:spacing w:val="73"/>
        </w:rPr>
        <w:t xml:space="preserve"> </w:t>
      </w:r>
      <w:r w:rsidRPr="00B17E3A">
        <w:t>Два</w:t>
      </w:r>
      <w:r w:rsidRPr="00B17E3A">
        <w:rPr>
          <w:spacing w:val="72"/>
        </w:rPr>
        <w:t xml:space="preserve"> </w:t>
      </w:r>
      <w:r w:rsidRPr="00B17E3A">
        <w:t>рода</w:t>
      </w:r>
      <w:r w:rsidRPr="00B17E3A">
        <w:rPr>
          <w:spacing w:val="72"/>
        </w:rPr>
        <w:t xml:space="preserve"> </w:t>
      </w:r>
      <w:r w:rsidRPr="00B17E3A">
        <w:t>электрических</w:t>
      </w:r>
      <w:r w:rsidRPr="00B17E3A">
        <w:rPr>
          <w:spacing w:val="73"/>
        </w:rPr>
        <w:t xml:space="preserve"> </w:t>
      </w:r>
      <w:r w:rsidRPr="00B17E3A">
        <w:t>зарядов.</w:t>
      </w:r>
      <w:r w:rsidRPr="00B17E3A">
        <w:rPr>
          <w:spacing w:val="73"/>
        </w:rPr>
        <w:t xml:space="preserve"> </w:t>
      </w:r>
      <w:r w:rsidRPr="00B17E3A">
        <w:t>Взаимодействие</w:t>
      </w:r>
      <w:r w:rsidRPr="00B17E3A">
        <w:rPr>
          <w:spacing w:val="72"/>
        </w:rPr>
        <w:t xml:space="preserve"> </w:t>
      </w:r>
      <w:r w:rsidRPr="00B17E3A">
        <w:t>заряженных</w:t>
      </w:r>
      <w:r w:rsidRPr="00B17E3A">
        <w:rPr>
          <w:spacing w:val="75"/>
        </w:rPr>
        <w:t xml:space="preserve"> </w:t>
      </w:r>
      <w:r w:rsidRPr="00B17E3A">
        <w:t>тел.</w:t>
      </w:r>
      <w:r w:rsidRPr="00B17E3A">
        <w:rPr>
          <w:spacing w:val="40"/>
        </w:rPr>
        <w:t xml:space="preserve"> </w:t>
      </w:r>
      <w:r w:rsidRPr="00B17E3A">
        <w:t>Закон</w:t>
      </w:r>
      <w:r w:rsidRPr="00B17E3A">
        <w:rPr>
          <w:spacing w:val="74"/>
        </w:rPr>
        <w:t xml:space="preserve"> </w:t>
      </w:r>
      <w:r w:rsidRPr="00B17E3A">
        <w:t>Кулона (зависимость силы взаимодействия заряженных тел от величины зарядов и расстояния между телами).</w:t>
      </w:r>
    </w:p>
    <w:p w:rsidR="00A7755E" w:rsidRPr="00B17E3A" w:rsidRDefault="008660E2" w:rsidP="00B17E3A">
      <w:pPr>
        <w:pStyle w:val="a3"/>
        <w:ind w:right="3970"/>
        <w:jc w:val="left"/>
      </w:pPr>
      <w:r w:rsidRPr="00B17E3A">
        <w:t>Электрическое</w:t>
      </w:r>
      <w:r w:rsidRPr="00B17E3A">
        <w:rPr>
          <w:spacing w:val="-8"/>
        </w:rPr>
        <w:t xml:space="preserve"> </w:t>
      </w:r>
      <w:r w:rsidRPr="00B17E3A">
        <w:t>поле.</w:t>
      </w:r>
      <w:r w:rsidRPr="00B17E3A">
        <w:rPr>
          <w:spacing w:val="-7"/>
        </w:rPr>
        <w:t xml:space="preserve"> </w:t>
      </w:r>
      <w:r w:rsidRPr="00B17E3A">
        <w:t>Напряжённость</w:t>
      </w:r>
      <w:r w:rsidRPr="00B17E3A">
        <w:rPr>
          <w:spacing w:val="-6"/>
        </w:rPr>
        <w:t xml:space="preserve"> </w:t>
      </w:r>
      <w:r w:rsidRPr="00B17E3A">
        <w:t>электрического</w:t>
      </w:r>
      <w:r w:rsidRPr="00B17E3A">
        <w:rPr>
          <w:spacing w:val="-7"/>
        </w:rPr>
        <w:t xml:space="preserve"> </w:t>
      </w:r>
      <w:r w:rsidRPr="00B17E3A">
        <w:t>поля.</w:t>
      </w:r>
      <w:r w:rsidRPr="00B17E3A">
        <w:rPr>
          <w:spacing w:val="-7"/>
        </w:rPr>
        <w:t xml:space="preserve"> </w:t>
      </w:r>
      <w:r w:rsidRPr="00B17E3A">
        <w:t>Принцип суперпозиции электрических полей (на качественном уровне).</w:t>
      </w:r>
    </w:p>
    <w:p w:rsidR="00A7755E" w:rsidRPr="00B17E3A" w:rsidRDefault="008660E2" w:rsidP="00B17E3A">
      <w:pPr>
        <w:pStyle w:val="a3"/>
        <w:jc w:val="left"/>
      </w:pPr>
      <w:r w:rsidRPr="00B17E3A">
        <w:t>Носители</w:t>
      </w:r>
      <w:r w:rsidRPr="00B17E3A">
        <w:rPr>
          <w:spacing w:val="40"/>
        </w:rPr>
        <w:t xml:space="preserve"> </w:t>
      </w:r>
      <w:r w:rsidRPr="00B17E3A">
        <w:t>электрических</w:t>
      </w:r>
      <w:r w:rsidRPr="00B17E3A">
        <w:rPr>
          <w:spacing w:val="40"/>
        </w:rPr>
        <w:t xml:space="preserve"> </w:t>
      </w:r>
      <w:r w:rsidRPr="00B17E3A">
        <w:t>зарядов.</w:t>
      </w:r>
      <w:r w:rsidRPr="00B17E3A">
        <w:rPr>
          <w:spacing w:val="40"/>
        </w:rPr>
        <w:t xml:space="preserve"> </w:t>
      </w:r>
      <w:r w:rsidRPr="00B17E3A">
        <w:t>Элементарный</w:t>
      </w:r>
      <w:r w:rsidRPr="00B17E3A">
        <w:rPr>
          <w:spacing w:val="40"/>
        </w:rPr>
        <w:t xml:space="preserve"> </w:t>
      </w:r>
      <w:r w:rsidRPr="00B17E3A">
        <w:t>электрический</w:t>
      </w:r>
      <w:r w:rsidRPr="00B17E3A">
        <w:rPr>
          <w:spacing w:val="40"/>
        </w:rPr>
        <w:t xml:space="preserve"> </w:t>
      </w:r>
      <w:r w:rsidRPr="00B17E3A">
        <w:t>заряд.</w:t>
      </w:r>
      <w:r w:rsidRPr="00B17E3A">
        <w:rPr>
          <w:spacing w:val="40"/>
        </w:rPr>
        <w:t xml:space="preserve"> </w:t>
      </w:r>
      <w:r w:rsidRPr="00B17E3A">
        <w:t>Строение</w:t>
      </w:r>
      <w:r w:rsidRPr="00B17E3A">
        <w:rPr>
          <w:spacing w:val="40"/>
        </w:rPr>
        <w:t xml:space="preserve"> </w:t>
      </w:r>
      <w:r w:rsidRPr="00B17E3A">
        <w:t>атома.</w:t>
      </w:r>
      <w:r w:rsidRPr="00B17E3A">
        <w:rPr>
          <w:spacing w:val="40"/>
        </w:rPr>
        <w:t xml:space="preserve"> </w:t>
      </w:r>
      <w:r w:rsidRPr="00B17E3A">
        <w:t>Проводники</w:t>
      </w:r>
      <w:r w:rsidRPr="00B17E3A">
        <w:rPr>
          <w:spacing w:val="40"/>
        </w:rPr>
        <w:t xml:space="preserve"> </w:t>
      </w:r>
      <w:r w:rsidRPr="00B17E3A">
        <w:t>и диэлектрики. Закон сохранения электрического заряда.</w:t>
      </w:r>
    </w:p>
    <w:p w:rsidR="00A7755E" w:rsidRPr="00B17E3A" w:rsidRDefault="008660E2" w:rsidP="00B17E3A">
      <w:pPr>
        <w:pStyle w:val="a3"/>
        <w:jc w:val="left"/>
      </w:pPr>
      <w:r w:rsidRPr="00B17E3A">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7755E" w:rsidRPr="00B17E3A" w:rsidRDefault="008660E2" w:rsidP="00B17E3A">
      <w:pPr>
        <w:pStyle w:val="a3"/>
        <w:ind w:right="279"/>
      </w:pPr>
      <w:r w:rsidRPr="00B17E3A">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w:t>
      </w:r>
      <w:r w:rsidRPr="00B17E3A">
        <w:rPr>
          <w:spacing w:val="-2"/>
        </w:rPr>
        <w:t>проводников.</w:t>
      </w:r>
    </w:p>
    <w:p w:rsidR="00A7755E" w:rsidRPr="00B17E3A" w:rsidRDefault="008660E2" w:rsidP="00B17E3A">
      <w:pPr>
        <w:pStyle w:val="a3"/>
        <w:ind w:right="280"/>
      </w:pPr>
      <w:r w:rsidRPr="00B17E3A">
        <w:t>Работа и мощность электрического тока. Закон Джоуля-Ленца. Электрические цепи и потребители электрической энергии в быту. Короткое замыкание.</w:t>
      </w:r>
    </w:p>
    <w:p w:rsidR="00A7755E" w:rsidRPr="00B17E3A" w:rsidRDefault="008660E2" w:rsidP="00B17E3A">
      <w:pPr>
        <w:pStyle w:val="a3"/>
        <w:ind w:right="280"/>
      </w:pPr>
      <w:r w:rsidRPr="00B17E3A">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7755E" w:rsidRPr="00B17E3A" w:rsidRDefault="008660E2" w:rsidP="00B17E3A">
      <w:pPr>
        <w:pStyle w:val="a3"/>
        <w:ind w:right="283"/>
      </w:pPr>
      <w:r w:rsidRPr="00B17E3A">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7755E" w:rsidRPr="00B17E3A" w:rsidRDefault="008660E2" w:rsidP="00B17E3A">
      <w:pPr>
        <w:pStyle w:val="a3"/>
        <w:ind w:right="8593"/>
        <w:jc w:val="left"/>
      </w:pPr>
      <w:r w:rsidRPr="00B17E3A">
        <w:rPr>
          <w:spacing w:val="-2"/>
        </w:rPr>
        <w:t xml:space="preserve">Демонстрации. </w:t>
      </w:r>
      <w:r w:rsidRPr="00B17E3A">
        <w:t>Электризация</w:t>
      </w:r>
      <w:r w:rsidRPr="00B17E3A">
        <w:rPr>
          <w:spacing w:val="-15"/>
        </w:rPr>
        <w:t xml:space="preserve"> </w:t>
      </w:r>
      <w:r w:rsidRPr="00B17E3A">
        <w:t>тел.</w:t>
      </w:r>
    </w:p>
    <w:p w:rsidR="00A7755E" w:rsidRPr="00B17E3A" w:rsidRDefault="008660E2" w:rsidP="00B17E3A">
      <w:pPr>
        <w:pStyle w:val="a3"/>
        <w:jc w:val="left"/>
      </w:pPr>
      <w:r w:rsidRPr="00B17E3A">
        <w:t>Два</w:t>
      </w:r>
      <w:r w:rsidRPr="00B17E3A">
        <w:rPr>
          <w:spacing w:val="-5"/>
        </w:rPr>
        <w:t xml:space="preserve"> </w:t>
      </w:r>
      <w:r w:rsidRPr="00B17E3A">
        <w:t>рода</w:t>
      </w:r>
      <w:r w:rsidRPr="00B17E3A">
        <w:rPr>
          <w:spacing w:val="-5"/>
        </w:rPr>
        <w:t xml:space="preserve"> </w:t>
      </w:r>
      <w:r w:rsidRPr="00B17E3A">
        <w:t>электрических</w:t>
      </w:r>
      <w:r w:rsidRPr="00B17E3A">
        <w:rPr>
          <w:spacing w:val="-1"/>
        </w:rPr>
        <w:t xml:space="preserve"> </w:t>
      </w:r>
      <w:r w:rsidRPr="00B17E3A">
        <w:t>зарядов</w:t>
      </w:r>
      <w:r w:rsidRPr="00B17E3A">
        <w:rPr>
          <w:spacing w:val="-5"/>
        </w:rPr>
        <w:t xml:space="preserve"> </w:t>
      </w:r>
      <w:r w:rsidRPr="00B17E3A">
        <w:t>и</w:t>
      </w:r>
      <w:r w:rsidRPr="00B17E3A">
        <w:rPr>
          <w:spacing w:val="-3"/>
        </w:rPr>
        <w:t xml:space="preserve"> </w:t>
      </w:r>
      <w:r w:rsidRPr="00B17E3A">
        <w:t>взаимодействие</w:t>
      </w:r>
      <w:r w:rsidRPr="00B17E3A">
        <w:rPr>
          <w:spacing w:val="-5"/>
        </w:rPr>
        <w:t xml:space="preserve"> </w:t>
      </w:r>
      <w:r w:rsidRPr="00B17E3A">
        <w:t>заряженных</w:t>
      </w:r>
      <w:r w:rsidRPr="00B17E3A">
        <w:rPr>
          <w:spacing w:val="-1"/>
        </w:rPr>
        <w:t xml:space="preserve"> </w:t>
      </w:r>
      <w:r w:rsidRPr="00B17E3A">
        <w:rPr>
          <w:spacing w:val="-4"/>
        </w:rPr>
        <w:t>тел.</w:t>
      </w:r>
    </w:p>
    <w:p w:rsidR="00A7755E" w:rsidRPr="00B17E3A" w:rsidRDefault="00A7755E" w:rsidP="00B17E3A">
      <w:pPr>
        <w:sectPr w:rsidR="00A7755E" w:rsidRPr="00B17E3A">
          <w:pgSz w:w="11930" w:h="16860"/>
          <w:pgMar w:top="880" w:right="300" w:bottom="760" w:left="200" w:header="0" w:footer="552" w:gutter="0"/>
          <w:cols w:space="720"/>
        </w:sectPr>
      </w:pPr>
    </w:p>
    <w:p w:rsidR="00A7755E" w:rsidRPr="00B17E3A" w:rsidRDefault="008660E2" w:rsidP="00B17E3A">
      <w:pPr>
        <w:pStyle w:val="a3"/>
        <w:ind w:right="7299"/>
        <w:jc w:val="left"/>
      </w:pPr>
      <w:r w:rsidRPr="00B17E3A">
        <w:lastRenderedPageBreak/>
        <w:t>Устройство</w:t>
      </w:r>
      <w:r w:rsidRPr="00B17E3A">
        <w:rPr>
          <w:spacing w:val="-10"/>
        </w:rPr>
        <w:t xml:space="preserve"> </w:t>
      </w:r>
      <w:r w:rsidRPr="00B17E3A">
        <w:t>и</w:t>
      </w:r>
      <w:r w:rsidRPr="00B17E3A">
        <w:rPr>
          <w:spacing w:val="-9"/>
        </w:rPr>
        <w:t xml:space="preserve"> </w:t>
      </w:r>
      <w:r w:rsidRPr="00B17E3A">
        <w:t>действие</w:t>
      </w:r>
      <w:r w:rsidRPr="00B17E3A">
        <w:rPr>
          <w:spacing w:val="-13"/>
        </w:rPr>
        <w:t xml:space="preserve"> </w:t>
      </w:r>
      <w:r w:rsidRPr="00B17E3A">
        <w:t>электроскопа. Электростатическая индукция.</w:t>
      </w:r>
    </w:p>
    <w:p w:rsidR="00A7755E" w:rsidRPr="00B17E3A" w:rsidRDefault="008660E2" w:rsidP="00B17E3A">
      <w:pPr>
        <w:pStyle w:val="a3"/>
        <w:ind w:right="6624"/>
        <w:jc w:val="left"/>
      </w:pPr>
      <w:r w:rsidRPr="00B17E3A">
        <w:t>Закон</w:t>
      </w:r>
      <w:r w:rsidRPr="00B17E3A">
        <w:rPr>
          <w:spacing w:val="-10"/>
        </w:rPr>
        <w:t xml:space="preserve"> </w:t>
      </w:r>
      <w:r w:rsidRPr="00B17E3A">
        <w:t>сохранения</w:t>
      </w:r>
      <w:r w:rsidRPr="00B17E3A">
        <w:rPr>
          <w:spacing w:val="-10"/>
        </w:rPr>
        <w:t xml:space="preserve"> </w:t>
      </w:r>
      <w:r w:rsidRPr="00B17E3A">
        <w:t>электрических</w:t>
      </w:r>
      <w:r w:rsidRPr="00B17E3A">
        <w:rPr>
          <w:spacing w:val="-11"/>
        </w:rPr>
        <w:t xml:space="preserve"> </w:t>
      </w:r>
      <w:r w:rsidRPr="00B17E3A">
        <w:t>зарядов. Проводники и диэлектрики.</w:t>
      </w:r>
    </w:p>
    <w:p w:rsidR="00A7755E" w:rsidRPr="00B17E3A" w:rsidRDefault="008660E2" w:rsidP="00B17E3A">
      <w:pPr>
        <w:pStyle w:val="a3"/>
        <w:ind w:right="5728"/>
        <w:jc w:val="left"/>
      </w:pPr>
      <w:r w:rsidRPr="00B17E3A">
        <w:t>Моделирование</w:t>
      </w:r>
      <w:r w:rsidRPr="00B17E3A">
        <w:rPr>
          <w:spacing w:val="-8"/>
        </w:rPr>
        <w:t xml:space="preserve"> </w:t>
      </w:r>
      <w:r w:rsidRPr="00B17E3A">
        <w:t>силовых</w:t>
      </w:r>
      <w:r w:rsidRPr="00B17E3A">
        <w:rPr>
          <w:spacing w:val="-6"/>
        </w:rPr>
        <w:t xml:space="preserve"> </w:t>
      </w:r>
      <w:r w:rsidRPr="00B17E3A">
        <w:t>линий</w:t>
      </w:r>
      <w:r w:rsidRPr="00B17E3A">
        <w:rPr>
          <w:spacing w:val="-7"/>
        </w:rPr>
        <w:t xml:space="preserve"> </w:t>
      </w:r>
      <w:r w:rsidRPr="00B17E3A">
        <w:t>электрического</w:t>
      </w:r>
      <w:r w:rsidRPr="00B17E3A">
        <w:rPr>
          <w:spacing w:val="-7"/>
        </w:rPr>
        <w:t xml:space="preserve"> </w:t>
      </w:r>
      <w:r w:rsidRPr="00B17E3A">
        <w:t>поля. Источники постоянного тока.</w:t>
      </w:r>
    </w:p>
    <w:p w:rsidR="00A7755E" w:rsidRPr="00B17E3A" w:rsidRDefault="008660E2" w:rsidP="00B17E3A">
      <w:pPr>
        <w:pStyle w:val="a3"/>
        <w:ind w:right="7989"/>
        <w:jc w:val="left"/>
      </w:pPr>
      <w:r w:rsidRPr="00B17E3A">
        <w:t>Действия электрического тока. Электрический</w:t>
      </w:r>
      <w:r w:rsidRPr="00B17E3A">
        <w:rPr>
          <w:spacing w:val="-9"/>
        </w:rPr>
        <w:t xml:space="preserve"> </w:t>
      </w:r>
      <w:r w:rsidRPr="00B17E3A">
        <w:t>ток</w:t>
      </w:r>
      <w:r w:rsidRPr="00B17E3A">
        <w:rPr>
          <w:spacing w:val="-9"/>
        </w:rPr>
        <w:t xml:space="preserve"> </w:t>
      </w:r>
      <w:r w:rsidRPr="00B17E3A">
        <w:t>в</w:t>
      </w:r>
      <w:r w:rsidRPr="00B17E3A">
        <w:rPr>
          <w:spacing w:val="-10"/>
        </w:rPr>
        <w:t xml:space="preserve"> </w:t>
      </w:r>
      <w:r w:rsidRPr="00B17E3A">
        <w:t>жидкости. Г азовый разряд.</w:t>
      </w:r>
    </w:p>
    <w:p w:rsidR="00A7755E" w:rsidRPr="00B17E3A" w:rsidRDefault="008660E2" w:rsidP="00B17E3A">
      <w:pPr>
        <w:pStyle w:val="a3"/>
        <w:jc w:val="left"/>
      </w:pPr>
      <w:r w:rsidRPr="00B17E3A">
        <w:t>Измерение</w:t>
      </w:r>
      <w:r w:rsidRPr="00B17E3A">
        <w:rPr>
          <w:spacing w:val="-2"/>
        </w:rPr>
        <w:t xml:space="preserve"> </w:t>
      </w:r>
      <w:r w:rsidRPr="00B17E3A">
        <w:t>силы</w:t>
      </w:r>
      <w:r w:rsidRPr="00B17E3A">
        <w:rPr>
          <w:spacing w:val="-1"/>
        </w:rPr>
        <w:t xml:space="preserve"> </w:t>
      </w:r>
      <w:r w:rsidRPr="00B17E3A">
        <w:t>тока</w:t>
      </w:r>
      <w:r w:rsidRPr="00B17E3A">
        <w:rPr>
          <w:spacing w:val="-2"/>
        </w:rPr>
        <w:t xml:space="preserve"> амперметром.</w:t>
      </w:r>
    </w:p>
    <w:p w:rsidR="00A7755E" w:rsidRPr="00B17E3A" w:rsidRDefault="008660E2" w:rsidP="00B17E3A">
      <w:pPr>
        <w:pStyle w:val="a3"/>
        <w:ind w:right="5728"/>
        <w:jc w:val="left"/>
      </w:pPr>
      <w:r w:rsidRPr="00B17E3A">
        <w:t>Измерение</w:t>
      </w:r>
      <w:r w:rsidRPr="00B17E3A">
        <w:rPr>
          <w:spacing w:val="-11"/>
        </w:rPr>
        <w:t xml:space="preserve"> </w:t>
      </w:r>
      <w:r w:rsidRPr="00B17E3A">
        <w:t>электрического</w:t>
      </w:r>
      <w:r w:rsidRPr="00B17E3A">
        <w:rPr>
          <w:spacing w:val="-10"/>
        </w:rPr>
        <w:t xml:space="preserve"> </w:t>
      </w:r>
      <w:r w:rsidRPr="00B17E3A">
        <w:t>напряжения</w:t>
      </w:r>
      <w:r w:rsidRPr="00B17E3A">
        <w:rPr>
          <w:spacing w:val="-10"/>
        </w:rPr>
        <w:t xml:space="preserve"> </w:t>
      </w:r>
      <w:r w:rsidRPr="00B17E3A">
        <w:t>вольтметром. Реостат и магазин сопротивлений.</w:t>
      </w:r>
    </w:p>
    <w:p w:rsidR="00A7755E" w:rsidRPr="00B17E3A" w:rsidRDefault="008660E2" w:rsidP="00B17E3A">
      <w:pPr>
        <w:pStyle w:val="a3"/>
        <w:jc w:val="left"/>
      </w:pPr>
      <w:r w:rsidRPr="00B17E3A">
        <w:t>Взаимодействие</w:t>
      </w:r>
      <w:r w:rsidRPr="00B17E3A">
        <w:rPr>
          <w:spacing w:val="-8"/>
        </w:rPr>
        <w:t xml:space="preserve"> </w:t>
      </w:r>
      <w:r w:rsidRPr="00B17E3A">
        <w:t>постоянных</w:t>
      </w:r>
      <w:r w:rsidRPr="00B17E3A">
        <w:rPr>
          <w:spacing w:val="-2"/>
        </w:rPr>
        <w:t xml:space="preserve"> магнитов.</w:t>
      </w:r>
    </w:p>
    <w:p w:rsidR="00A7755E" w:rsidRPr="00B17E3A" w:rsidRDefault="008660E2" w:rsidP="00B17E3A">
      <w:pPr>
        <w:pStyle w:val="a3"/>
        <w:ind w:right="3970"/>
        <w:jc w:val="left"/>
      </w:pPr>
      <w:r w:rsidRPr="00B17E3A">
        <w:t>Моделирование</w:t>
      </w:r>
      <w:r w:rsidRPr="00B17E3A">
        <w:rPr>
          <w:spacing w:val="-8"/>
        </w:rPr>
        <w:t xml:space="preserve"> </w:t>
      </w:r>
      <w:r w:rsidRPr="00B17E3A">
        <w:t>невозможности</w:t>
      </w:r>
      <w:r w:rsidRPr="00B17E3A">
        <w:rPr>
          <w:spacing w:val="-6"/>
        </w:rPr>
        <w:t xml:space="preserve"> </w:t>
      </w:r>
      <w:r w:rsidRPr="00B17E3A">
        <w:t>разделения</w:t>
      </w:r>
      <w:r w:rsidRPr="00B17E3A">
        <w:rPr>
          <w:spacing w:val="-10"/>
        </w:rPr>
        <w:t xml:space="preserve"> </w:t>
      </w:r>
      <w:r w:rsidRPr="00B17E3A">
        <w:t>полюсов</w:t>
      </w:r>
      <w:r w:rsidRPr="00B17E3A">
        <w:rPr>
          <w:spacing w:val="-8"/>
        </w:rPr>
        <w:t xml:space="preserve"> </w:t>
      </w:r>
      <w:r w:rsidRPr="00B17E3A">
        <w:t>магнита. Моделирование магнитных полей постоянных магнитов.</w:t>
      </w:r>
    </w:p>
    <w:p w:rsidR="00A7755E" w:rsidRPr="00B17E3A" w:rsidRDefault="008660E2" w:rsidP="00B17E3A">
      <w:pPr>
        <w:pStyle w:val="a3"/>
        <w:jc w:val="left"/>
      </w:pPr>
      <w:r w:rsidRPr="00B17E3A">
        <w:t>Опыт</w:t>
      </w:r>
      <w:r w:rsidRPr="00B17E3A">
        <w:rPr>
          <w:spacing w:val="-1"/>
        </w:rPr>
        <w:t xml:space="preserve"> </w:t>
      </w:r>
      <w:r w:rsidRPr="00B17E3A">
        <w:rPr>
          <w:spacing w:val="-2"/>
        </w:rPr>
        <w:t>Эрстеда.</w:t>
      </w:r>
    </w:p>
    <w:p w:rsidR="00A7755E" w:rsidRPr="00B17E3A" w:rsidRDefault="008660E2" w:rsidP="00B17E3A">
      <w:pPr>
        <w:pStyle w:val="a3"/>
        <w:jc w:val="left"/>
      </w:pPr>
      <w:r w:rsidRPr="00B17E3A">
        <w:t>Магнитное</w:t>
      </w:r>
      <w:r w:rsidRPr="00B17E3A">
        <w:rPr>
          <w:spacing w:val="-3"/>
        </w:rPr>
        <w:t xml:space="preserve"> </w:t>
      </w:r>
      <w:r w:rsidRPr="00B17E3A">
        <w:t>поле</w:t>
      </w:r>
      <w:r w:rsidRPr="00B17E3A">
        <w:rPr>
          <w:spacing w:val="-3"/>
        </w:rPr>
        <w:t xml:space="preserve"> </w:t>
      </w:r>
      <w:r w:rsidRPr="00B17E3A">
        <w:t>тока.</w:t>
      </w:r>
      <w:r w:rsidRPr="00B17E3A">
        <w:rPr>
          <w:spacing w:val="-4"/>
        </w:rPr>
        <w:t xml:space="preserve"> </w:t>
      </w:r>
      <w:r w:rsidRPr="00B17E3A">
        <w:rPr>
          <w:spacing w:val="-2"/>
        </w:rPr>
        <w:t>Электромагнит.</w:t>
      </w:r>
    </w:p>
    <w:p w:rsidR="00A7755E" w:rsidRPr="00B17E3A" w:rsidRDefault="008660E2" w:rsidP="00B17E3A">
      <w:pPr>
        <w:pStyle w:val="a3"/>
        <w:ind w:right="5728"/>
        <w:jc w:val="left"/>
      </w:pPr>
      <w:r w:rsidRPr="00B17E3A">
        <w:t>Действие</w:t>
      </w:r>
      <w:r w:rsidRPr="00B17E3A">
        <w:rPr>
          <w:spacing w:val="-6"/>
        </w:rPr>
        <w:t xml:space="preserve"> </w:t>
      </w:r>
      <w:r w:rsidRPr="00B17E3A">
        <w:t>магнитного</w:t>
      </w:r>
      <w:r w:rsidRPr="00B17E3A">
        <w:rPr>
          <w:spacing w:val="-5"/>
        </w:rPr>
        <w:t xml:space="preserve"> </w:t>
      </w:r>
      <w:r w:rsidRPr="00B17E3A">
        <w:t>поля</w:t>
      </w:r>
      <w:r w:rsidRPr="00B17E3A">
        <w:rPr>
          <w:spacing w:val="-5"/>
        </w:rPr>
        <w:t xml:space="preserve"> </w:t>
      </w:r>
      <w:r w:rsidRPr="00B17E3A">
        <w:t>на</w:t>
      </w:r>
      <w:r w:rsidRPr="00B17E3A">
        <w:rPr>
          <w:spacing w:val="-6"/>
        </w:rPr>
        <w:t xml:space="preserve"> </w:t>
      </w:r>
      <w:r w:rsidRPr="00B17E3A">
        <w:t>проводник</w:t>
      </w:r>
      <w:r w:rsidRPr="00B17E3A">
        <w:rPr>
          <w:spacing w:val="-5"/>
        </w:rPr>
        <w:t xml:space="preserve"> </w:t>
      </w:r>
      <w:r w:rsidRPr="00B17E3A">
        <w:t>с</w:t>
      </w:r>
      <w:r w:rsidRPr="00B17E3A">
        <w:rPr>
          <w:spacing w:val="-6"/>
        </w:rPr>
        <w:t xml:space="preserve"> </w:t>
      </w:r>
      <w:r w:rsidRPr="00B17E3A">
        <w:t>током. Электродвигатель постоянного тока.</w:t>
      </w:r>
    </w:p>
    <w:p w:rsidR="00A7755E" w:rsidRPr="00B17E3A" w:rsidRDefault="008660E2" w:rsidP="00B17E3A">
      <w:pPr>
        <w:pStyle w:val="a3"/>
        <w:ind w:right="5728"/>
        <w:jc w:val="left"/>
      </w:pPr>
      <w:r w:rsidRPr="00B17E3A">
        <w:t>Исследование</w:t>
      </w:r>
      <w:r w:rsidRPr="00B17E3A">
        <w:rPr>
          <w:spacing w:val="-11"/>
        </w:rPr>
        <w:t xml:space="preserve"> </w:t>
      </w:r>
      <w:r w:rsidRPr="00B17E3A">
        <w:t>явления</w:t>
      </w:r>
      <w:r w:rsidRPr="00B17E3A">
        <w:rPr>
          <w:spacing w:val="-10"/>
        </w:rPr>
        <w:t xml:space="preserve"> </w:t>
      </w:r>
      <w:r w:rsidRPr="00B17E3A">
        <w:t>электромагнитной</w:t>
      </w:r>
      <w:r w:rsidRPr="00B17E3A">
        <w:rPr>
          <w:spacing w:val="-10"/>
        </w:rPr>
        <w:t xml:space="preserve"> </w:t>
      </w:r>
      <w:r w:rsidRPr="00B17E3A">
        <w:t>индукции. Опыты Фарадея.</w:t>
      </w:r>
    </w:p>
    <w:p w:rsidR="00A7755E" w:rsidRPr="00B17E3A" w:rsidRDefault="008660E2" w:rsidP="00B17E3A">
      <w:pPr>
        <w:pStyle w:val="a3"/>
        <w:jc w:val="left"/>
      </w:pPr>
      <w:r w:rsidRPr="00B17E3A">
        <w:t>Зависимость</w:t>
      </w:r>
      <w:r w:rsidRPr="00B17E3A">
        <w:rPr>
          <w:spacing w:val="80"/>
          <w:w w:val="150"/>
        </w:rPr>
        <w:t xml:space="preserve"> </w:t>
      </w:r>
      <w:r w:rsidRPr="00B17E3A">
        <w:t>направления</w:t>
      </w:r>
      <w:r w:rsidRPr="00B17E3A">
        <w:rPr>
          <w:spacing w:val="80"/>
          <w:w w:val="150"/>
        </w:rPr>
        <w:t xml:space="preserve"> </w:t>
      </w:r>
      <w:r w:rsidRPr="00B17E3A">
        <w:t>индукционного</w:t>
      </w:r>
      <w:r w:rsidRPr="00B17E3A">
        <w:rPr>
          <w:spacing w:val="80"/>
          <w:w w:val="150"/>
        </w:rPr>
        <w:t xml:space="preserve"> </w:t>
      </w:r>
      <w:r w:rsidRPr="00B17E3A">
        <w:t>тока</w:t>
      </w:r>
      <w:r w:rsidRPr="00B17E3A">
        <w:rPr>
          <w:spacing w:val="80"/>
          <w:w w:val="150"/>
        </w:rPr>
        <w:t xml:space="preserve"> </w:t>
      </w:r>
      <w:r w:rsidRPr="00B17E3A">
        <w:t>от</w:t>
      </w:r>
      <w:r w:rsidRPr="00B17E3A">
        <w:rPr>
          <w:spacing w:val="80"/>
          <w:w w:val="150"/>
        </w:rPr>
        <w:t xml:space="preserve"> </w:t>
      </w:r>
      <w:r w:rsidRPr="00B17E3A">
        <w:t>условий</w:t>
      </w:r>
      <w:r w:rsidRPr="00B17E3A">
        <w:rPr>
          <w:spacing w:val="80"/>
          <w:w w:val="150"/>
        </w:rPr>
        <w:t xml:space="preserve"> </w:t>
      </w:r>
      <w:r w:rsidRPr="00B17E3A">
        <w:t>его</w:t>
      </w:r>
      <w:r w:rsidRPr="00B17E3A">
        <w:rPr>
          <w:spacing w:val="80"/>
          <w:w w:val="150"/>
        </w:rPr>
        <w:t xml:space="preserve"> </w:t>
      </w:r>
      <w:r w:rsidRPr="00B17E3A">
        <w:t>возникновения.</w:t>
      </w:r>
      <w:r w:rsidRPr="00B17E3A">
        <w:rPr>
          <w:spacing w:val="80"/>
          <w:w w:val="150"/>
        </w:rPr>
        <w:t xml:space="preserve"> </w:t>
      </w:r>
      <w:r w:rsidRPr="00B17E3A">
        <w:t>Электрогенератор постоянного тока.</w:t>
      </w:r>
    </w:p>
    <w:p w:rsidR="00A7755E" w:rsidRPr="00B17E3A" w:rsidRDefault="008660E2" w:rsidP="00B17E3A">
      <w:pPr>
        <w:pStyle w:val="a3"/>
        <w:jc w:val="left"/>
      </w:pPr>
      <w:r w:rsidRPr="00B17E3A">
        <w:t>Лабораторные</w:t>
      </w:r>
      <w:r w:rsidRPr="00B17E3A">
        <w:rPr>
          <w:spacing w:val="-4"/>
        </w:rPr>
        <w:t xml:space="preserve"> </w:t>
      </w:r>
      <w:r w:rsidRPr="00B17E3A">
        <w:t>работы</w:t>
      </w:r>
      <w:r w:rsidRPr="00B17E3A">
        <w:rPr>
          <w:spacing w:val="-2"/>
        </w:rPr>
        <w:t xml:space="preserve"> </w:t>
      </w:r>
      <w:r w:rsidRPr="00B17E3A">
        <w:t>и</w:t>
      </w:r>
      <w:r w:rsidRPr="00B17E3A">
        <w:rPr>
          <w:spacing w:val="-1"/>
        </w:rPr>
        <w:t xml:space="preserve"> </w:t>
      </w:r>
      <w:r w:rsidRPr="00B17E3A">
        <w:rPr>
          <w:spacing w:val="-2"/>
        </w:rPr>
        <w:t>опыты.</w:t>
      </w:r>
    </w:p>
    <w:p w:rsidR="00A7755E" w:rsidRPr="00B17E3A" w:rsidRDefault="008660E2" w:rsidP="00B17E3A">
      <w:pPr>
        <w:pStyle w:val="a3"/>
        <w:ind w:right="277"/>
      </w:pPr>
      <w:r w:rsidRPr="00B17E3A">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A7755E" w:rsidRPr="00B17E3A" w:rsidRDefault="008660E2" w:rsidP="00B17E3A">
      <w:pPr>
        <w:pStyle w:val="a3"/>
        <w:ind w:right="6624"/>
        <w:jc w:val="left"/>
      </w:pPr>
      <w:r w:rsidRPr="00B17E3A">
        <w:t>Измерение и регулирование силы тока. Измерение</w:t>
      </w:r>
      <w:r w:rsidRPr="00B17E3A">
        <w:rPr>
          <w:spacing w:val="-10"/>
        </w:rPr>
        <w:t xml:space="preserve"> </w:t>
      </w:r>
      <w:r w:rsidRPr="00B17E3A">
        <w:t>и</w:t>
      </w:r>
      <w:r w:rsidRPr="00B17E3A">
        <w:rPr>
          <w:spacing w:val="-9"/>
        </w:rPr>
        <w:t xml:space="preserve"> </w:t>
      </w:r>
      <w:r w:rsidRPr="00B17E3A">
        <w:t>регулирование</w:t>
      </w:r>
      <w:r w:rsidRPr="00B17E3A">
        <w:rPr>
          <w:spacing w:val="-10"/>
        </w:rPr>
        <w:t xml:space="preserve"> </w:t>
      </w:r>
      <w:r w:rsidRPr="00B17E3A">
        <w:t>напряжения.</w:t>
      </w:r>
    </w:p>
    <w:p w:rsidR="00A7755E" w:rsidRPr="00B17E3A" w:rsidRDefault="008660E2" w:rsidP="00B17E3A">
      <w:pPr>
        <w:pStyle w:val="a3"/>
        <w:tabs>
          <w:tab w:val="left" w:pos="2831"/>
          <w:tab w:val="left" w:pos="4699"/>
          <w:tab w:val="left" w:pos="5669"/>
          <w:tab w:val="left" w:pos="6571"/>
          <w:tab w:val="left" w:pos="8021"/>
          <w:tab w:val="left" w:pos="9260"/>
          <w:tab w:val="left" w:pos="10916"/>
        </w:tabs>
        <w:ind w:right="277"/>
        <w:jc w:val="left"/>
      </w:pPr>
      <w:r w:rsidRPr="00B17E3A">
        <w:rPr>
          <w:spacing w:val="-2"/>
        </w:rPr>
        <w:t>Исследование</w:t>
      </w:r>
      <w:r w:rsidRPr="00B17E3A">
        <w:tab/>
      </w:r>
      <w:r w:rsidRPr="00B17E3A">
        <w:rPr>
          <w:spacing w:val="-2"/>
        </w:rPr>
        <w:t>зависимости</w:t>
      </w:r>
      <w:r w:rsidRPr="00B17E3A">
        <w:tab/>
      </w:r>
      <w:r w:rsidRPr="00B17E3A">
        <w:rPr>
          <w:spacing w:val="-4"/>
        </w:rPr>
        <w:t>силы</w:t>
      </w:r>
      <w:r w:rsidRPr="00B17E3A">
        <w:tab/>
      </w:r>
      <w:r w:rsidRPr="00B17E3A">
        <w:rPr>
          <w:spacing w:val="-2"/>
        </w:rPr>
        <w:t>тока,</w:t>
      </w:r>
      <w:r w:rsidRPr="00B17E3A">
        <w:tab/>
      </w:r>
      <w:r w:rsidRPr="00B17E3A">
        <w:rPr>
          <w:spacing w:val="-2"/>
        </w:rPr>
        <w:t>идущего</w:t>
      </w:r>
      <w:r w:rsidRPr="00B17E3A">
        <w:tab/>
      </w:r>
      <w:r w:rsidRPr="00B17E3A">
        <w:rPr>
          <w:spacing w:val="-2"/>
        </w:rPr>
        <w:t>через</w:t>
      </w:r>
      <w:r w:rsidRPr="00B17E3A">
        <w:tab/>
      </w:r>
      <w:r w:rsidRPr="00B17E3A">
        <w:rPr>
          <w:spacing w:val="-2"/>
        </w:rPr>
        <w:t>резистор,</w:t>
      </w:r>
      <w:r w:rsidRPr="00B17E3A">
        <w:tab/>
      </w:r>
      <w:r w:rsidRPr="00B17E3A">
        <w:rPr>
          <w:spacing w:val="-6"/>
        </w:rPr>
        <w:t xml:space="preserve">от </w:t>
      </w:r>
      <w:r w:rsidRPr="00B17E3A">
        <w:t>сопротивления резистора и напряжения на резисторе.</w:t>
      </w:r>
    </w:p>
    <w:p w:rsidR="00A7755E" w:rsidRPr="00B17E3A" w:rsidRDefault="008660E2" w:rsidP="00B17E3A">
      <w:pPr>
        <w:pStyle w:val="a3"/>
        <w:jc w:val="left"/>
      </w:pPr>
      <w:r w:rsidRPr="00B17E3A">
        <w:t>Опыты,</w:t>
      </w:r>
      <w:r w:rsidRPr="00B17E3A">
        <w:rPr>
          <w:spacing w:val="-3"/>
        </w:rPr>
        <w:t xml:space="preserve"> </w:t>
      </w:r>
      <w:r w:rsidRPr="00B17E3A">
        <w:t>демонстрирующие</w:t>
      </w:r>
      <w:r w:rsidRPr="00B17E3A">
        <w:rPr>
          <w:spacing w:val="-4"/>
        </w:rPr>
        <w:t xml:space="preserve"> </w:t>
      </w:r>
      <w:r w:rsidRPr="00B17E3A">
        <w:t>зависимость</w:t>
      </w:r>
      <w:r w:rsidRPr="00B17E3A">
        <w:rPr>
          <w:spacing w:val="-3"/>
        </w:rPr>
        <w:t xml:space="preserve"> </w:t>
      </w:r>
      <w:r w:rsidRPr="00B17E3A">
        <w:t>электрического</w:t>
      </w:r>
      <w:r w:rsidRPr="00B17E3A">
        <w:rPr>
          <w:spacing w:val="-3"/>
        </w:rPr>
        <w:t xml:space="preserve"> </w:t>
      </w:r>
      <w:r w:rsidRPr="00B17E3A">
        <w:t>сопротивления</w:t>
      </w:r>
      <w:r w:rsidRPr="00B17E3A">
        <w:rPr>
          <w:spacing w:val="-3"/>
        </w:rPr>
        <w:t xml:space="preserve"> </w:t>
      </w:r>
      <w:r w:rsidRPr="00B17E3A">
        <w:t>проводника</w:t>
      </w:r>
      <w:r w:rsidRPr="00B17E3A">
        <w:rPr>
          <w:spacing w:val="-4"/>
        </w:rPr>
        <w:t xml:space="preserve"> </w:t>
      </w:r>
      <w:r w:rsidRPr="00B17E3A">
        <w:t>от</w:t>
      </w:r>
      <w:r w:rsidRPr="00B17E3A">
        <w:rPr>
          <w:spacing w:val="-3"/>
        </w:rPr>
        <w:t xml:space="preserve"> </w:t>
      </w:r>
      <w:r w:rsidRPr="00B17E3A">
        <w:t>его</w:t>
      </w:r>
      <w:r w:rsidRPr="00B17E3A">
        <w:rPr>
          <w:spacing w:val="-3"/>
        </w:rPr>
        <w:t xml:space="preserve"> </w:t>
      </w:r>
      <w:r w:rsidRPr="00B17E3A">
        <w:t>длины,</w:t>
      </w:r>
      <w:r w:rsidRPr="00B17E3A">
        <w:rPr>
          <w:spacing w:val="-3"/>
        </w:rPr>
        <w:t xml:space="preserve"> </w:t>
      </w:r>
      <w:r w:rsidRPr="00B17E3A">
        <w:t>площади поперечного сечения и материала.</w:t>
      </w:r>
    </w:p>
    <w:p w:rsidR="00A7755E" w:rsidRPr="00B17E3A" w:rsidRDefault="008660E2" w:rsidP="00B17E3A">
      <w:pPr>
        <w:pStyle w:val="a3"/>
        <w:jc w:val="left"/>
      </w:pPr>
      <w:r w:rsidRPr="00B17E3A">
        <w:t>Проверка</w:t>
      </w:r>
      <w:r w:rsidRPr="00B17E3A">
        <w:rPr>
          <w:spacing w:val="-7"/>
        </w:rPr>
        <w:t xml:space="preserve"> </w:t>
      </w:r>
      <w:r w:rsidRPr="00B17E3A">
        <w:t>правила</w:t>
      </w:r>
      <w:r w:rsidRPr="00B17E3A">
        <w:rPr>
          <w:spacing w:val="-5"/>
        </w:rPr>
        <w:t xml:space="preserve"> </w:t>
      </w:r>
      <w:r w:rsidRPr="00B17E3A">
        <w:t>сложения</w:t>
      </w:r>
      <w:r w:rsidRPr="00B17E3A">
        <w:rPr>
          <w:spacing w:val="-3"/>
        </w:rPr>
        <w:t xml:space="preserve"> </w:t>
      </w:r>
      <w:r w:rsidRPr="00B17E3A">
        <w:t>напряжений</w:t>
      </w:r>
      <w:r w:rsidRPr="00B17E3A">
        <w:rPr>
          <w:spacing w:val="-6"/>
        </w:rPr>
        <w:t xml:space="preserve"> </w:t>
      </w:r>
      <w:r w:rsidRPr="00B17E3A">
        <w:t>при</w:t>
      </w:r>
      <w:r w:rsidRPr="00B17E3A">
        <w:rPr>
          <w:spacing w:val="-5"/>
        </w:rPr>
        <w:t xml:space="preserve"> </w:t>
      </w:r>
      <w:r w:rsidRPr="00B17E3A">
        <w:t>последовательном</w:t>
      </w:r>
      <w:r w:rsidRPr="00B17E3A">
        <w:rPr>
          <w:spacing w:val="-5"/>
        </w:rPr>
        <w:t xml:space="preserve"> </w:t>
      </w:r>
      <w:r w:rsidRPr="00B17E3A">
        <w:t>соединении</w:t>
      </w:r>
      <w:r w:rsidRPr="00B17E3A">
        <w:rPr>
          <w:spacing w:val="-4"/>
        </w:rPr>
        <w:t xml:space="preserve"> </w:t>
      </w:r>
      <w:r w:rsidRPr="00B17E3A">
        <w:t>двух</w:t>
      </w:r>
      <w:r w:rsidRPr="00B17E3A">
        <w:rPr>
          <w:spacing w:val="-1"/>
        </w:rPr>
        <w:t xml:space="preserve"> </w:t>
      </w:r>
      <w:r w:rsidRPr="00B17E3A">
        <w:rPr>
          <w:spacing w:val="-2"/>
        </w:rPr>
        <w:t>резисторов.</w:t>
      </w:r>
    </w:p>
    <w:p w:rsidR="00A7755E" w:rsidRPr="00B17E3A" w:rsidRDefault="008660E2" w:rsidP="00B17E3A">
      <w:pPr>
        <w:pStyle w:val="a3"/>
        <w:tabs>
          <w:tab w:val="left" w:pos="4699"/>
          <w:tab w:val="left" w:pos="6571"/>
          <w:tab w:val="left" w:pos="8021"/>
          <w:tab w:val="left" w:pos="8991"/>
        </w:tabs>
        <w:ind w:right="432"/>
        <w:jc w:val="left"/>
      </w:pPr>
      <w:r w:rsidRPr="00B17E3A">
        <w:t>Проверка</w:t>
      </w:r>
      <w:r w:rsidRPr="00B17E3A">
        <w:rPr>
          <w:spacing w:val="80"/>
        </w:rPr>
        <w:t xml:space="preserve"> </w:t>
      </w:r>
      <w:r w:rsidRPr="00B17E3A">
        <w:t>правила</w:t>
      </w:r>
      <w:r w:rsidRPr="00B17E3A">
        <w:rPr>
          <w:spacing w:val="80"/>
        </w:rPr>
        <w:t xml:space="preserve"> </w:t>
      </w:r>
      <w:r w:rsidRPr="00B17E3A">
        <w:t>для</w:t>
      </w:r>
      <w:r w:rsidRPr="00B17E3A">
        <w:rPr>
          <w:spacing w:val="80"/>
        </w:rPr>
        <w:t xml:space="preserve"> </w:t>
      </w:r>
      <w:r w:rsidRPr="00B17E3A">
        <w:t>силы</w:t>
      </w:r>
      <w:r w:rsidRPr="00B17E3A">
        <w:rPr>
          <w:spacing w:val="80"/>
        </w:rPr>
        <w:t xml:space="preserve"> </w:t>
      </w:r>
      <w:r w:rsidRPr="00B17E3A">
        <w:t>тока</w:t>
      </w:r>
      <w:r w:rsidRPr="00B17E3A">
        <w:rPr>
          <w:spacing w:val="80"/>
        </w:rPr>
        <w:t xml:space="preserve"> </w:t>
      </w:r>
      <w:r w:rsidRPr="00B17E3A">
        <w:t>при</w:t>
      </w:r>
      <w:r w:rsidRPr="00B17E3A">
        <w:rPr>
          <w:spacing w:val="80"/>
        </w:rPr>
        <w:t xml:space="preserve"> </w:t>
      </w:r>
      <w:r w:rsidRPr="00B17E3A">
        <w:t>параллельном</w:t>
      </w:r>
      <w:r w:rsidRPr="00B17E3A">
        <w:rPr>
          <w:spacing w:val="80"/>
        </w:rPr>
        <w:t xml:space="preserve"> </w:t>
      </w:r>
      <w:r w:rsidRPr="00B17E3A">
        <w:t>соединении</w:t>
      </w:r>
      <w:r w:rsidRPr="00B17E3A">
        <w:rPr>
          <w:spacing w:val="80"/>
        </w:rPr>
        <w:t xml:space="preserve"> </w:t>
      </w:r>
      <w:r w:rsidRPr="00B17E3A">
        <w:t>резисторов.</w:t>
      </w:r>
      <w:r w:rsidRPr="00B17E3A">
        <w:rPr>
          <w:spacing w:val="80"/>
        </w:rPr>
        <w:t xml:space="preserve"> </w:t>
      </w:r>
      <w:r w:rsidRPr="00B17E3A">
        <w:t>Определение</w:t>
      </w:r>
      <w:r w:rsidRPr="00B17E3A">
        <w:rPr>
          <w:spacing w:val="80"/>
        </w:rPr>
        <w:t xml:space="preserve"> </w:t>
      </w:r>
      <w:r w:rsidRPr="00B17E3A">
        <w:t>работы электрического тока, идущего</w:t>
      </w:r>
      <w:r w:rsidRPr="00B17E3A">
        <w:rPr>
          <w:spacing w:val="30"/>
        </w:rPr>
        <w:t xml:space="preserve"> </w:t>
      </w:r>
      <w:r w:rsidRPr="00B17E3A">
        <w:t>через резистор. Определение мощности электрического тока, выделяемой</w:t>
      </w:r>
      <w:r w:rsidRPr="00B17E3A">
        <w:rPr>
          <w:spacing w:val="40"/>
        </w:rPr>
        <w:t xml:space="preserve"> </w:t>
      </w:r>
      <w:r w:rsidRPr="00B17E3A">
        <w:t>на резисторе. Исследование</w:t>
      </w:r>
      <w:r w:rsidRPr="00B17E3A">
        <w:tab/>
      </w:r>
      <w:r w:rsidRPr="00B17E3A">
        <w:rPr>
          <w:spacing w:val="-2"/>
        </w:rPr>
        <w:t>зависимости</w:t>
      </w:r>
      <w:r w:rsidRPr="00B17E3A">
        <w:tab/>
      </w:r>
      <w:r w:rsidRPr="00B17E3A">
        <w:rPr>
          <w:spacing w:val="-4"/>
        </w:rPr>
        <w:t>силы</w:t>
      </w:r>
      <w:r w:rsidRPr="00B17E3A">
        <w:tab/>
      </w:r>
      <w:r w:rsidRPr="00B17E3A">
        <w:rPr>
          <w:spacing w:val="-2"/>
        </w:rPr>
        <w:t>тока,</w:t>
      </w:r>
      <w:r w:rsidRPr="00B17E3A">
        <w:tab/>
        <w:t>идущего</w:t>
      </w:r>
      <w:r w:rsidRPr="00B17E3A">
        <w:rPr>
          <w:spacing w:val="40"/>
        </w:rPr>
        <w:t xml:space="preserve"> </w:t>
      </w:r>
      <w:r w:rsidRPr="00B17E3A">
        <w:t>через лампочку, от напряжения на ней.</w:t>
      </w:r>
    </w:p>
    <w:p w:rsidR="00A7755E" w:rsidRPr="00B17E3A" w:rsidRDefault="008660E2" w:rsidP="00B17E3A">
      <w:pPr>
        <w:pStyle w:val="a3"/>
        <w:jc w:val="left"/>
      </w:pPr>
      <w:r w:rsidRPr="00B17E3A">
        <w:t>Определение</w:t>
      </w:r>
      <w:r w:rsidRPr="00B17E3A">
        <w:rPr>
          <w:spacing w:val="-4"/>
        </w:rPr>
        <w:t xml:space="preserve"> </w:t>
      </w:r>
      <w:r w:rsidRPr="00B17E3A">
        <w:t>КПД</w:t>
      </w:r>
      <w:r w:rsidRPr="00B17E3A">
        <w:rPr>
          <w:spacing w:val="-3"/>
        </w:rPr>
        <w:t xml:space="preserve"> </w:t>
      </w:r>
      <w:r w:rsidRPr="00B17E3A">
        <w:rPr>
          <w:spacing w:val="-2"/>
        </w:rPr>
        <w:t>нагревателя.</w:t>
      </w:r>
    </w:p>
    <w:p w:rsidR="00A7755E" w:rsidRPr="00B17E3A" w:rsidRDefault="008660E2" w:rsidP="00B17E3A">
      <w:pPr>
        <w:pStyle w:val="a3"/>
        <w:jc w:val="left"/>
      </w:pPr>
      <w:r w:rsidRPr="00B17E3A">
        <w:t>Исследование</w:t>
      </w:r>
      <w:r w:rsidRPr="00B17E3A">
        <w:rPr>
          <w:spacing w:val="-7"/>
        </w:rPr>
        <w:t xml:space="preserve"> </w:t>
      </w:r>
      <w:r w:rsidRPr="00B17E3A">
        <w:t>магнитного</w:t>
      </w:r>
      <w:r w:rsidRPr="00B17E3A">
        <w:rPr>
          <w:spacing w:val="-6"/>
        </w:rPr>
        <w:t xml:space="preserve"> </w:t>
      </w:r>
      <w:r w:rsidRPr="00B17E3A">
        <w:t>взаимодействия</w:t>
      </w:r>
      <w:r w:rsidRPr="00B17E3A">
        <w:rPr>
          <w:spacing w:val="-6"/>
        </w:rPr>
        <w:t xml:space="preserve"> </w:t>
      </w:r>
      <w:r w:rsidRPr="00B17E3A">
        <w:t>постоянных</w:t>
      </w:r>
      <w:r w:rsidRPr="00B17E3A">
        <w:rPr>
          <w:spacing w:val="-4"/>
        </w:rPr>
        <w:t xml:space="preserve"> </w:t>
      </w:r>
      <w:r w:rsidRPr="00B17E3A">
        <w:rPr>
          <w:spacing w:val="-2"/>
        </w:rPr>
        <w:t>магнитов.</w:t>
      </w:r>
    </w:p>
    <w:p w:rsidR="00A7755E" w:rsidRPr="00B17E3A" w:rsidRDefault="008660E2" w:rsidP="00B17E3A">
      <w:pPr>
        <w:pStyle w:val="a3"/>
        <w:ind w:right="2370"/>
        <w:jc w:val="left"/>
      </w:pPr>
      <w:r w:rsidRPr="00B17E3A">
        <w:t>Изучение</w:t>
      </w:r>
      <w:r w:rsidRPr="00B17E3A">
        <w:rPr>
          <w:spacing w:val="-5"/>
        </w:rPr>
        <w:t xml:space="preserve"> </w:t>
      </w:r>
      <w:r w:rsidRPr="00B17E3A">
        <w:t>магнитного</w:t>
      </w:r>
      <w:r w:rsidRPr="00B17E3A">
        <w:rPr>
          <w:spacing w:val="-6"/>
        </w:rPr>
        <w:t xml:space="preserve"> </w:t>
      </w:r>
      <w:r w:rsidRPr="00B17E3A">
        <w:t>поля</w:t>
      </w:r>
      <w:r w:rsidRPr="00B17E3A">
        <w:rPr>
          <w:spacing w:val="-4"/>
        </w:rPr>
        <w:t xml:space="preserve"> </w:t>
      </w:r>
      <w:r w:rsidRPr="00B17E3A">
        <w:t>постоянных</w:t>
      </w:r>
      <w:r w:rsidRPr="00B17E3A">
        <w:rPr>
          <w:spacing w:val="-2"/>
        </w:rPr>
        <w:t xml:space="preserve"> </w:t>
      </w:r>
      <w:r w:rsidRPr="00B17E3A">
        <w:t>магнитов</w:t>
      </w:r>
      <w:r w:rsidRPr="00B17E3A">
        <w:rPr>
          <w:spacing w:val="-5"/>
        </w:rPr>
        <w:t xml:space="preserve"> </w:t>
      </w:r>
      <w:r w:rsidRPr="00B17E3A">
        <w:t>при</w:t>
      </w:r>
      <w:r w:rsidRPr="00B17E3A">
        <w:rPr>
          <w:spacing w:val="-4"/>
        </w:rPr>
        <w:t xml:space="preserve"> </w:t>
      </w:r>
      <w:r w:rsidRPr="00B17E3A">
        <w:t>их</w:t>
      </w:r>
      <w:r w:rsidRPr="00B17E3A">
        <w:rPr>
          <w:spacing w:val="-2"/>
        </w:rPr>
        <w:t xml:space="preserve"> </w:t>
      </w:r>
      <w:r w:rsidRPr="00B17E3A">
        <w:t>объединении</w:t>
      </w:r>
      <w:r w:rsidRPr="00B17E3A">
        <w:rPr>
          <w:spacing w:val="-6"/>
        </w:rPr>
        <w:t xml:space="preserve"> </w:t>
      </w:r>
      <w:r w:rsidRPr="00B17E3A">
        <w:t>и</w:t>
      </w:r>
      <w:r w:rsidRPr="00B17E3A">
        <w:rPr>
          <w:spacing w:val="-4"/>
        </w:rPr>
        <w:t xml:space="preserve"> </w:t>
      </w:r>
      <w:r w:rsidRPr="00B17E3A">
        <w:t>разделении. Исследование действия электрического тока на магнитную стрелку.</w:t>
      </w:r>
    </w:p>
    <w:p w:rsidR="00A7755E" w:rsidRPr="00B17E3A" w:rsidRDefault="008660E2" w:rsidP="00B17E3A">
      <w:pPr>
        <w:pStyle w:val="a3"/>
        <w:jc w:val="left"/>
      </w:pPr>
      <w:r w:rsidRPr="00B17E3A">
        <w:t>Опыты, демонстрирующие зависимость силы взаимодействия катушки с током и магнита от силы тока и направления тока в катушке.</w:t>
      </w:r>
    </w:p>
    <w:p w:rsidR="00A7755E" w:rsidRPr="00B17E3A" w:rsidRDefault="008660E2" w:rsidP="00B17E3A">
      <w:pPr>
        <w:pStyle w:val="a3"/>
        <w:ind w:right="3970"/>
        <w:jc w:val="left"/>
      </w:pPr>
      <w:r w:rsidRPr="00B17E3A">
        <w:t>Изучение</w:t>
      </w:r>
      <w:r w:rsidRPr="00B17E3A">
        <w:rPr>
          <w:spacing w:val="-5"/>
        </w:rPr>
        <w:t xml:space="preserve"> </w:t>
      </w:r>
      <w:r w:rsidRPr="00B17E3A">
        <w:t>действия</w:t>
      </w:r>
      <w:r w:rsidRPr="00B17E3A">
        <w:rPr>
          <w:spacing w:val="-4"/>
        </w:rPr>
        <w:t xml:space="preserve"> </w:t>
      </w:r>
      <w:r w:rsidRPr="00B17E3A">
        <w:t>магнитного</w:t>
      </w:r>
      <w:r w:rsidRPr="00B17E3A">
        <w:rPr>
          <w:spacing w:val="-4"/>
        </w:rPr>
        <w:t xml:space="preserve"> </w:t>
      </w:r>
      <w:r w:rsidRPr="00B17E3A">
        <w:t>поля</w:t>
      </w:r>
      <w:r w:rsidRPr="00B17E3A">
        <w:rPr>
          <w:spacing w:val="-7"/>
        </w:rPr>
        <w:t xml:space="preserve"> </w:t>
      </w:r>
      <w:r w:rsidRPr="00B17E3A">
        <w:t>на</w:t>
      </w:r>
      <w:r w:rsidRPr="00B17E3A">
        <w:rPr>
          <w:spacing w:val="-5"/>
        </w:rPr>
        <w:t xml:space="preserve"> </w:t>
      </w:r>
      <w:r w:rsidRPr="00B17E3A">
        <w:t>проводник</w:t>
      </w:r>
      <w:r w:rsidRPr="00B17E3A">
        <w:rPr>
          <w:spacing w:val="-4"/>
        </w:rPr>
        <w:t xml:space="preserve"> </w:t>
      </w:r>
      <w:r w:rsidRPr="00B17E3A">
        <w:t>с</w:t>
      </w:r>
      <w:r w:rsidRPr="00B17E3A">
        <w:rPr>
          <w:spacing w:val="-5"/>
        </w:rPr>
        <w:t xml:space="preserve"> </w:t>
      </w:r>
      <w:r w:rsidRPr="00B17E3A">
        <w:t>током. Конструирование и изучение работы электродвигателя.</w:t>
      </w:r>
    </w:p>
    <w:p w:rsidR="00A7755E" w:rsidRPr="00B17E3A" w:rsidRDefault="008660E2" w:rsidP="00B17E3A">
      <w:pPr>
        <w:pStyle w:val="a3"/>
        <w:jc w:val="left"/>
      </w:pPr>
      <w:r w:rsidRPr="00B17E3A">
        <w:t>Измерение</w:t>
      </w:r>
      <w:r w:rsidRPr="00B17E3A">
        <w:rPr>
          <w:spacing w:val="-6"/>
        </w:rPr>
        <w:t xml:space="preserve"> </w:t>
      </w:r>
      <w:r w:rsidRPr="00B17E3A">
        <w:t>КПД</w:t>
      </w:r>
      <w:r w:rsidRPr="00B17E3A">
        <w:rPr>
          <w:spacing w:val="-5"/>
        </w:rPr>
        <w:t xml:space="preserve"> </w:t>
      </w:r>
      <w:r w:rsidRPr="00B17E3A">
        <w:t>электродвигательной</w:t>
      </w:r>
      <w:r w:rsidRPr="00B17E3A">
        <w:rPr>
          <w:spacing w:val="-1"/>
        </w:rPr>
        <w:t xml:space="preserve"> </w:t>
      </w:r>
      <w:r w:rsidRPr="00B17E3A">
        <w:rPr>
          <w:spacing w:val="-2"/>
        </w:rPr>
        <w:t>установки.</w:t>
      </w:r>
    </w:p>
    <w:p w:rsidR="00A7755E" w:rsidRPr="00B17E3A" w:rsidRDefault="008660E2" w:rsidP="00B17E3A">
      <w:pPr>
        <w:pStyle w:val="a3"/>
        <w:jc w:val="left"/>
      </w:pPr>
      <w:r w:rsidRPr="00B17E3A">
        <w:t>Опыты</w:t>
      </w:r>
      <w:r w:rsidRPr="00B17E3A">
        <w:rPr>
          <w:spacing w:val="78"/>
        </w:rPr>
        <w:t xml:space="preserve"> </w:t>
      </w:r>
      <w:r w:rsidRPr="00B17E3A">
        <w:t>по</w:t>
      </w:r>
      <w:r w:rsidRPr="00B17E3A">
        <w:rPr>
          <w:spacing w:val="78"/>
        </w:rPr>
        <w:t xml:space="preserve"> </w:t>
      </w:r>
      <w:r w:rsidRPr="00B17E3A">
        <w:t>исследованию</w:t>
      </w:r>
      <w:r w:rsidRPr="00B17E3A">
        <w:rPr>
          <w:spacing w:val="78"/>
        </w:rPr>
        <w:t xml:space="preserve"> </w:t>
      </w:r>
      <w:r w:rsidRPr="00B17E3A">
        <w:t>явления</w:t>
      </w:r>
      <w:r w:rsidRPr="00B17E3A">
        <w:rPr>
          <w:spacing w:val="78"/>
        </w:rPr>
        <w:t xml:space="preserve"> </w:t>
      </w:r>
      <w:r w:rsidRPr="00B17E3A">
        <w:t>электромагнитной</w:t>
      </w:r>
      <w:r w:rsidRPr="00B17E3A">
        <w:rPr>
          <w:spacing w:val="79"/>
        </w:rPr>
        <w:t xml:space="preserve"> </w:t>
      </w:r>
      <w:r w:rsidRPr="00B17E3A">
        <w:t>индукции:</w:t>
      </w:r>
      <w:r w:rsidRPr="00B17E3A">
        <w:rPr>
          <w:spacing w:val="78"/>
        </w:rPr>
        <w:t xml:space="preserve"> </w:t>
      </w:r>
      <w:r w:rsidRPr="00B17E3A">
        <w:t>исследование</w:t>
      </w:r>
      <w:r w:rsidRPr="00B17E3A">
        <w:rPr>
          <w:spacing w:val="77"/>
        </w:rPr>
        <w:t xml:space="preserve"> </w:t>
      </w:r>
      <w:r w:rsidRPr="00B17E3A">
        <w:t>изменений</w:t>
      </w:r>
      <w:r w:rsidRPr="00B17E3A">
        <w:rPr>
          <w:spacing w:val="79"/>
        </w:rPr>
        <w:t xml:space="preserve"> </w:t>
      </w:r>
      <w:r w:rsidRPr="00B17E3A">
        <w:t>значения</w:t>
      </w:r>
      <w:r w:rsidRPr="00B17E3A">
        <w:rPr>
          <w:spacing w:val="40"/>
        </w:rPr>
        <w:t xml:space="preserve"> </w:t>
      </w:r>
      <w:r w:rsidRPr="00B17E3A">
        <w:t>и направления индукционного тока.</w:t>
      </w:r>
    </w:p>
    <w:p w:rsidR="00A7755E" w:rsidRPr="00B17E3A" w:rsidRDefault="008660E2" w:rsidP="00B17E3A">
      <w:pPr>
        <w:pStyle w:val="a3"/>
        <w:ind w:right="7299"/>
        <w:jc w:val="left"/>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8"/>
        </w:rPr>
        <w:t xml:space="preserve"> </w:t>
      </w:r>
      <w:r w:rsidRPr="00B17E3A">
        <w:t>9</w:t>
      </w:r>
      <w:r w:rsidRPr="00B17E3A">
        <w:rPr>
          <w:spacing w:val="-8"/>
        </w:rPr>
        <w:t xml:space="preserve"> </w:t>
      </w:r>
      <w:r w:rsidRPr="00B17E3A">
        <w:t>классе. Механические явления.</w:t>
      </w:r>
    </w:p>
    <w:p w:rsidR="00A7755E" w:rsidRPr="00B17E3A" w:rsidRDefault="008660E2" w:rsidP="00B17E3A">
      <w:pPr>
        <w:pStyle w:val="a3"/>
        <w:ind w:right="281"/>
      </w:pPr>
      <w:r w:rsidRPr="00B17E3A">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lastRenderedPageBreak/>
        <w:t>Ускорение.</w:t>
      </w:r>
      <w:r w:rsidRPr="00B17E3A">
        <w:rPr>
          <w:spacing w:val="-8"/>
        </w:rPr>
        <w:t xml:space="preserve"> </w:t>
      </w:r>
      <w:r w:rsidRPr="00B17E3A">
        <w:t>Равноускоренное</w:t>
      </w:r>
      <w:r w:rsidRPr="00B17E3A">
        <w:rPr>
          <w:spacing w:val="-5"/>
        </w:rPr>
        <w:t xml:space="preserve"> </w:t>
      </w:r>
      <w:r w:rsidRPr="00B17E3A">
        <w:t>прямолинейное</w:t>
      </w:r>
      <w:r w:rsidRPr="00B17E3A">
        <w:rPr>
          <w:spacing w:val="-6"/>
        </w:rPr>
        <w:t xml:space="preserve"> </w:t>
      </w:r>
      <w:r w:rsidRPr="00B17E3A">
        <w:t>движение.</w:t>
      </w:r>
      <w:r w:rsidRPr="00B17E3A">
        <w:rPr>
          <w:spacing w:val="-5"/>
        </w:rPr>
        <w:t xml:space="preserve"> </w:t>
      </w:r>
      <w:r w:rsidRPr="00B17E3A">
        <w:t>Свободное</w:t>
      </w:r>
      <w:r w:rsidRPr="00B17E3A">
        <w:rPr>
          <w:spacing w:val="-6"/>
        </w:rPr>
        <w:t xml:space="preserve"> </w:t>
      </w:r>
      <w:r w:rsidRPr="00B17E3A">
        <w:t>падение.</w:t>
      </w:r>
      <w:r w:rsidRPr="00B17E3A">
        <w:rPr>
          <w:spacing w:val="-5"/>
        </w:rPr>
        <w:t xml:space="preserve"> </w:t>
      </w:r>
      <w:r w:rsidRPr="00B17E3A">
        <w:t>Опыты</w:t>
      </w:r>
      <w:r w:rsidRPr="00B17E3A">
        <w:rPr>
          <w:spacing w:val="-5"/>
        </w:rPr>
        <w:t xml:space="preserve"> </w:t>
      </w:r>
      <w:r w:rsidRPr="00B17E3A">
        <w:rPr>
          <w:spacing w:val="-2"/>
        </w:rPr>
        <w:t>Галилея.</w:t>
      </w:r>
    </w:p>
    <w:p w:rsidR="00A7755E" w:rsidRPr="00B17E3A" w:rsidRDefault="008660E2" w:rsidP="00B17E3A">
      <w:pPr>
        <w:pStyle w:val="a3"/>
        <w:jc w:val="left"/>
      </w:pPr>
      <w:r w:rsidRPr="00B17E3A">
        <w:t>Равномерное</w:t>
      </w:r>
      <w:r w:rsidRPr="00B17E3A">
        <w:rPr>
          <w:spacing w:val="40"/>
        </w:rPr>
        <w:t xml:space="preserve"> </w:t>
      </w:r>
      <w:r w:rsidRPr="00B17E3A">
        <w:t>движение</w:t>
      </w:r>
      <w:r w:rsidRPr="00B17E3A">
        <w:rPr>
          <w:spacing w:val="40"/>
        </w:rPr>
        <w:t xml:space="preserve"> </w:t>
      </w:r>
      <w:r w:rsidRPr="00B17E3A">
        <w:t>по</w:t>
      </w:r>
      <w:r w:rsidRPr="00B17E3A">
        <w:rPr>
          <w:spacing w:val="40"/>
        </w:rPr>
        <w:t xml:space="preserve"> </w:t>
      </w:r>
      <w:r w:rsidRPr="00B17E3A">
        <w:t>окружности.</w:t>
      </w:r>
      <w:r w:rsidRPr="00B17E3A">
        <w:rPr>
          <w:spacing w:val="40"/>
        </w:rPr>
        <w:t xml:space="preserve"> </w:t>
      </w:r>
      <w:r w:rsidRPr="00B17E3A">
        <w:t>Период</w:t>
      </w:r>
      <w:r w:rsidRPr="00B17E3A">
        <w:rPr>
          <w:spacing w:val="40"/>
        </w:rPr>
        <w:t xml:space="preserve"> </w:t>
      </w:r>
      <w:r w:rsidRPr="00B17E3A">
        <w:t>и</w:t>
      </w:r>
      <w:r w:rsidRPr="00B17E3A">
        <w:rPr>
          <w:spacing w:val="40"/>
        </w:rPr>
        <w:t xml:space="preserve"> </w:t>
      </w:r>
      <w:r w:rsidRPr="00B17E3A">
        <w:t>частота</w:t>
      </w:r>
      <w:r w:rsidRPr="00B17E3A">
        <w:rPr>
          <w:spacing w:val="40"/>
        </w:rPr>
        <w:t xml:space="preserve"> </w:t>
      </w:r>
      <w:r w:rsidRPr="00B17E3A">
        <w:t>обращения.</w:t>
      </w:r>
      <w:r w:rsidRPr="00B17E3A">
        <w:rPr>
          <w:spacing w:val="40"/>
        </w:rPr>
        <w:t xml:space="preserve"> </w:t>
      </w:r>
      <w:r w:rsidRPr="00B17E3A">
        <w:t>Линейная</w:t>
      </w:r>
      <w:r w:rsidRPr="00B17E3A">
        <w:rPr>
          <w:spacing w:val="40"/>
        </w:rPr>
        <w:t xml:space="preserve"> </w:t>
      </w:r>
      <w:r w:rsidRPr="00B17E3A">
        <w:t>и</w:t>
      </w:r>
      <w:r w:rsidRPr="00B17E3A">
        <w:rPr>
          <w:spacing w:val="40"/>
        </w:rPr>
        <w:t xml:space="preserve"> </w:t>
      </w:r>
      <w:r w:rsidRPr="00B17E3A">
        <w:t>угловая</w:t>
      </w:r>
      <w:r w:rsidRPr="00B17E3A">
        <w:rPr>
          <w:spacing w:val="40"/>
        </w:rPr>
        <w:t xml:space="preserve"> </w:t>
      </w:r>
      <w:r w:rsidRPr="00B17E3A">
        <w:t>скорости.</w:t>
      </w:r>
      <w:r w:rsidRPr="00B17E3A">
        <w:rPr>
          <w:spacing w:val="80"/>
        </w:rPr>
        <w:t xml:space="preserve"> </w:t>
      </w:r>
      <w:r w:rsidRPr="00B17E3A">
        <w:t>Центростремительное ускорение.</w:t>
      </w:r>
    </w:p>
    <w:p w:rsidR="00A7755E" w:rsidRPr="00B17E3A" w:rsidRDefault="008660E2" w:rsidP="00B17E3A">
      <w:pPr>
        <w:pStyle w:val="a3"/>
        <w:jc w:val="left"/>
      </w:pPr>
      <w:r w:rsidRPr="00B17E3A">
        <w:t>Первый</w:t>
      </w:r>
      <w:r w:rsidRPr="00B17E3A">
        <w:rPr>
          <w:spacing w:val="-6"/>
        </w:rPr>
        <w:t xml:space="preserve"> </w:t>
      </w:r>
      <w:r w:rsidRPr="00B17E3A">
        <w:t>закон</w:t>
      </w:r>
      <w:r w:rsidRPr="00B17E3A">
        <w:rPr>
          <w:spacing w:val="-3"/>
        </w:rPr>
        <w:t xml:space="preserve"> </w:t>
      </w:r>
      <w:r w:rsidRPr="00B17E3A">
        <w:t>Ньютона.</w:t>
      </w:r>
      <w:r w:rsidRPr="00B17E3A">
        <w:rPr>
          <w:spacing w:val="-4"/>
        </w:rPr>
        <w:t xml:space="preserve"> </w:t>
      </w:r>
      <w:r w:rsidRPr="00B17E3A">
        <w:t>Второй</w:t>
      </w:r>
      <w:r w:rsidRPr="00B17E3A">
        <w:rPr>
          <w:spacing w:val="-2"/>
        </w:rPr>
        <w:t xml:space="preserve"> </w:t>
      </w:r>
      <w:r w:rsidRPr="00B17E3A">
        <w:t>закон</w:t>
      </w:r>
      <w:r w:rsidRPr="00B17E3A">
        <w:rPr>
          <w:spacing w:val="-3"/>
        </w:rPr>
        <w:t xml:space="preserve"> </w:t>
      </w:r>
      <w:r w:rsidRPr="00B17E3A">
        <w:t>Ньютона.</w:t>
      </w:r>
      <w:r w:rsidRPr="00B17E3A">
        <w:rPr>
          <w:spacing w:val="-4"/>
        </w:rPr>
        <w:t xml:space="preserve"> </w:t>
      </w:r>
      <w:r w:rsidRPr="00B17E3A">
        <w:t>Третий</w:t>
      </w:r>
      <w:r w:rsidRPr="00B17E3A">
        <w:rPr>
          <w:spacing w:val="-3"/>
        </w:rPr>
        <w:t xml:space="preserve"> </w:t>
      </w:r>
      <w:r w:rsidRPr="00B17E3A">
        <w:t>закон</w:t>
      </w:r>
      <w:r w:rsidRPr="00B17E3A">
        <w:rPr>
          <w:spacing w:val="-3"/>
        </w:rPr>
        <w:t xml:space="preserve"> </w:t>
      </w:r>
      <w:r w:rsidRPr="00B17E3A">
        <w:t>Ньютона.</w:t>
      </w:r>
      <w:r w:rsidRPr="00B17E3A">
        <w:rPr>
          <w:spacing w:val="-4"/>
        </w:rPr>
        <w:t xml:space="preserve"> </w:t>
      </w:r>
      <w:r w:rsidRPr="00B17E3A">
        <w:t>Принцип</w:t>
      </w:r>
      <w:r w:rsidRPr="00B17E3A">
        <w:rPr>
          <w:spacing w:val="-3"/>
        </w:rPr>
        <w:t xml:space="preserve"> </w:t>
      </w:r>
      <w:r w:rsidRPr="00B17E3A">
        <w:t>суперпозиции</w:t>
      </w:r>
      <w:r w:rsidRPr="00B17E3A">
        <w:rPr>
          <w:spacing w:val="-3"/>
        </w:rPr>
        <w:t xml:space="preserve"> </w:t>
      </w:r>
      <w:r w:rsidRPr="00B17E3A">
        <w:rPr>
          <w:spacing w:val="-4"/>
        </w:rPr>
        <w:t>сил.</w:t>
      </w:r>
    </w:p>
    <w:p w:rsidR="00A7755E" w:rsidRPr="00B17E3A" w:rsidRDefault="008660E2" w:rsidP="00B17E3A">
      <w:pPr>
        <w:pStyle w:val="a3"/>
        <w:jc w:val="left"/>
      </w:pPr>
      <w:r w:rsidRPr="00B17E3A">
        <w:t>Сила</w:t>
      </w:r>
      <w:r w:rsidRPr="00B17E3A">
        <w:rPr>
          <w:spacing w:val="40"/>
        </w:rPr>
        <w:t xml:space="preserve"> </w:t>
      </w:r>
      <w:r w:rsidRPr="00B17E3A">
        <w:t>упругости.</w:t>
      </w:r>
      <w:r w:rsidRPr="00B17E3A">
        <w:rPr>
          <w:spacing w:val="40"/>
        </w:rPr>
        <w:t xml:space="preserve"> </w:t>
      </w:r>
      <w:r w:rsidRPr="00B17E3A">
        <w:t>Закон</w:t>
      </w:r>
      <w:r w:rsidRPr="00B17E3A">
        <w:rPr>
          <w:spacing w:val="40"/>
        </w:rPr>
        <w:t xml:space="preserve"> </w:t>
      </w:r>
      <w:r w:rsidRPr="00B17E3A">
        <w:t>Гука.</w:t>
      </w:r>
      <w:r w:rsidRPr="00B17E3A">
        <w:rPr>
          <w:spacing w:val="40"/>
        </w:rPr>
        <w:t xml:space="preserve"> </w:t>
      </w:r>
      <w:r w:rsidRPr="00B17E3A">
        <w:t>Сила</w:t>
      </w:r>
      <w:r w:rsidRPr="00B17E3A">
        <w:rPr>
          <w:spacing w:val="40"/>
        </w:rPr>
        <w:t xml:space="preserve"> </w:t>
      </w:r>
      <w:r w:rsidRPr="00B17E3A">
        <w:t>трения:</w:t>
      </w:r>
      <w:r w:rsidRPr="00B17E3A">
        <w:rPr>
          <w:spacing w:val="40"/>
        </w:rPr>
        <w:t xml:space="preserve"> </w:t>
      </w:r>
      <w:r w:rsidRPr="00B17E3A">
        <w:t>сила</w:t>
      </w:r>
      <w:r w:rsidRPr="00B17E3A">
        <w:rPr>
          <w:spacing w:val="40"/>
        </w:rPr>
        <w:t xml:space="preserve"> </w:t>
      </w:r>
      <w:r w:rsidRPr="00B17E3A">
        <w:t>трения</w:t>
      </w:r>
      <w:r w:rsidRPr="00B17E3A">
        <w:rPr>
          <w:spacing w:val="40"/>
        </w:rPr>
        <w:t xml:space="preserve"> </w:t>
      </w:r>
      <w:r w:rsidRPr="00B17E3A">
        <w:t>скольжения,</w:t>
      </w:r>
      <w:r w:rsidRPr="00B17E3A">
        <w:rPr>
          <w:spacing w:val="40"/>
        </w:rPr>
        <w:t xml:space="preserve"> </w:t>
      </w:r>
      <w:r w:rsidRPr="00B17E3A">
        <w:t>сила</w:t>
      </w:r>
      <w:r w:rsidRPr="00B17E3A">
        <w:rPr>
          <w:spacing w:val="40"/>
        </w:rPr>
        <w:t xml:space="preserve"> </w:t>
      </w:r>
      <w:r w:rsidRPr="00B17E3A">
        <w:t>трения</w:t>
      </w:r>
      <w:r w:rsidRPr="00B17E3A">
        <w:rPr>
          <w:spacing w:val="40"/>
        </w:rPr>
        <w:t xml:space="preserve"> </w:t>
      </w:r>
      <w:r w:rsidRPr="00B17E3A">
        <w:t>покоя,</w:t>
      </w:r>
      <w:r w:rsidRPr="00B17E3A">
        <w:rPr>
          <w:spacing w:val="40"/>
        </w:rPr>
        <w:t xml:space="preserve"> </w:t>
      </w:r>
      <w:r w:rsidRPr="00B17E3A">
        <w:t>другие</w:t>
      </w:r>
      <w:r w:rsidRPr="00B17E3A">
        <w:rPr>
          <w:spacing w:val="40"/>
        </w:rPr>
        <w:t xml:space="preserve"> </w:t>
      </w:r>
      <w:r w:rsidRPr="00B17E3A">
        <w:t xml:space="preserve">виды </w:t>
      </w:r>
      <w:r w:rsidRPr="00B17E3A">
        <w:rPr>
          <w:spacing w:val="-2"/>
        </w:rPr>
        <w:t>трения.</w:t>
      </w:r>
    </w:p>
    <w:p w:rsidR="00A7755E" w:rsidRPr="00B17E3A" w:rsidRDefault="008660E2" w:rsidP="00B17E3A">
      <w:pPr>
        <w:pStyle w:val="a3"/>
        <w:jc w:val="left"/>
      </w:pPr>
      <w:r w:rsidRPr="00B17E3A">
        <w:t>Сила</w:t>
      </w:r>
      <w:r w:rsidRPr="00B17E3A">
        <w:rPr>
          <w:spacing w:val="40"/>
        </w:rPr>
        <w:t xml:space="preserve"> </w:t>
      </w:r>
      <w:r w:rsidRPr="00B17E3A">
        <w:t>тяжести</w:t>
      </w:r>
      <w:r w:rsidRPr="00B17E3A">
        <w:rPr>
          <w:spacing w:val="40"/>
        </w:rPr>
        <w:t xml:space="preserve"> </w:t>
      </w:r>
      <w:r w:rsidRPr="00B17E3A">
        <w:t>и</w:t>
      </w:r>
      <w:r w:rsidRPr="00B17E3A">
        <w:rPr>
          <w:spacing w:val="40"/>
        </w:rPr>
        <w:t xml:space="preserve"> </w:t>
      </w:r>
      <w:r w:rsidRPr="00B17E3A">
        <w:t>закон</w:t>
      </w:r>
      <w:r w:rsidRPr="00B17E3A">
        <w:rPr>
          <w:spacing w:val="40"/>
        </w:rPr>
        <w:t xml:space="preserve"> </w:t>
      </w:r>
      <w:r w:rsidRPr="00B17E3A">
        <w:t>всемирного</w:t>
      </w:r>
      <w:r w:rsidRPr="00B17E3A">
        <w:rPr>
          <w:spacing w:val="40"/>
        </w:rPr>
        <w:t xml:space="preserve"> </w:t>
      </w:r>
      <w:r w:rsidRPr="00B17E3A">
        <w:t>тяготения.</w:t>
      </w:r>
      <w:r w:rsidRPr="00B17E3A">
        <w:rPr>
          <w:spacing w:val="40"/>
        </w:rPr>
        <w:t xml:space="preserve"> </w:t>
      </w:r>
      <w:r w:rsidRPr="00B17E3A">
        <w:t>Ускорение</w:t>
      </w:r>
      <w:r w:rsidRPr="00B17E3A">
        <w:rPr>
          <w:spacing w:val="40"/>
        </w:rPr>
        <w:t xml:space="preserve"> </w:t>
      </w:r>
      <w:r w:rsidRPr="00B17E3A">
        <w:t>свободного</w:t>
      </w:r>
      <w:r w:rsidRPr="00B17E3A">
        <w:rPr>
          <w:spacing w:val="40"/>
        </w:rPr>
        <w:t xml:space="preserve"> </w:t>
      </w:r>
      <w:r w:rsidRPr="00B17E3A">
        <w:t>падения.</w:t>
      </w:r>
      <w:r w:rsidRPr="00B17E3A">
        <w:rPr>
          <w:spacing w:val="40"/>
        </w:rPr>
        <w:t xml:space="preserve"> </w:t>
      </w:r>
      <w:r w:rsidRPr="00B17E3A">
        <w:t>Движение</w:t>
      </w:r>
      <w:r w:rsidRPr="00B17E3A">
        <w:rPr>
          <w:spacing w:val="40"/>
        </w:rPr>
        <w:t xml:space="preserve"> </w:t>
      </w:r>
      <w:r w:rsidRPr="00B17E3A">
        <w:t>планет</w:t>
      </w:r>
      <w:r w:rsidRPr="00B17E3A">
        <w:rPr>
          <w:spacing w:val="40"/>
        </w:rPr>
        <w:t xml:space="preserve"> </w:t>
      </w:r>
      <w:r w:rsidRPr="00B17E3A">
        <w:t>вокруг Солнца. Первая космическая скорость. Невесомость и перегрузки.</w:t>
      </w:r>
    </w:p>
    <w:p w:rsidR="00A7755E" w:rsidRPr="00B17E3A" w:rsidRDefault="008660E2" w:rsidP="00B17E3A">
      <w:pPr>
        <w:pStyle w:val="a3"/>
        <w:ind w:right="3295"/>
        <w:jc w:val="left"/>
      </w:pPr>
      <w:r w:rsidRPr="00B17E3A">
        <w:t>Равновесие материальной точки. Абсолютно твёрдое тело. Равновесие твёрдого</w:t>
      </w:r>
      <w:r w:rsidRPr="00B17E3A">
        <w:rPr>
          <w:spacing w:val="-4"/>
        </w:rPr>
        <w:t xml:space="preserve"> </w:t>
      </w:r>
      <w:r w:rsidRPr="00B17E3A">
        <w:t>тела</w:t>
      </w:r>
      <w:r w:rsidRPr="00B17E3A">
        <w:rPr>
          <w:spacing w:val="-5"/>
        </w:rPr>
        <w:t xml:space="preserve"> </w:t>
      </w:r>
      <w:r w:rsidRPr="00B17E3A">
        <w:t>с</w:t>
      </w:r>
      <w:r w:rsidRPr="00B17E3A">
        <w:rPr>
          <w:spacing w:val="-5"/>
        </w:rPr>
        <w:t xml:space="preserve"> </w:t>
      </w:r>
      <w:r w:rsidRPr="00B17E3A">
        <w:t>закреплённой</w:t>
      </w:r>
      <w:r w:rsidRPr="00B17E3A">
        <w:rPr>
          <w:spacing w:val="-4"/>
        </w:rPr>
        <w:t xml:space="preserve"> </w:t>
      </w:r>
      <w:r w:rsidRPr="00B17E3A">
        <w:t>осью</w:t>
      </w:r>
      <w:r w:rsidRPr="00B17E3A">
        <w:rPr>
          <w:spacing w:val="-4"/>
        </w:rPr>
        <w:t xml:space="preserve"> </w:t>
      </w:r>
      <w:r w:rsidRPr="00B17E3A">
        <w:t>вращения.</w:t>
      </w:r>
      <w:r w:rsidRPr="00B17E3A">
        <w:rPr>
          <w:spacing w:val="-6"/>
        </w:rPr>
        <w:t xml:space="preserve"> </w:t>
      </w:r>
      <w:r w:rsidRPr="00B17E3A">
        <w:t>Момент</w:t>
      </w:r>
      <w:r w:rsidRPr="00B17E3A">
        <w:rPr>
          <w:spacing w:val="-4"/>
        </w:rPr>
        <w:t xml:space="preserve"> </w:t>
      </w:r>
      <w:r w:rsidRPr="00B17E3A">
        <w:t>силы.</w:t>
      </w:r>
      <w:r w:rsidRPr="00B17E3A">
        <w:rPr>
          <w:spacing w:val="-4"/>
        </w:rPr>
        <w:t xml:space="preserve"> </w:t>
      </w:r>
      <w:r w:rsidRPr="00B17E3A">
        <w:t>Центр</w:t>
      </w:r>
      <w:r w:rsidRPr="00B17E3A">
        <w:rPr>
          <w:spacing w:val="-4"/>
        </w:rPr>
        <w:t xml:space="preserve"> </w:t>
      </w:r>
      <w:r w:rsidRPr="00B17E3A">
        <w:t>тяжести.</w:t>
      </w:r>
    </w:p>
    <w:p w:rsidR="00A7755E" w:rsidRPr="00B17E3A" w:rsidRDefault="008660E2" w:rsidP="00B17E3A">
      <w:pPr>
        <w:pStyle w:val="a3"/>
        <w:jc w:val="left"/>
      </w:pPr>
      <w:r w:rsidRPr="00B17E3A">
        <w:t>Импульс тела. Изменение импульса. Импульс силы. Закон сохранения импульса. Реактивное движение. Механическая</w:t>
      </w:r>
      <w:r w:rsidRPr="00B17E3A">
        <w:rPr>
          <w:spacing w:val="40"/>
        </w:rPr>
        <w:t xml:space="preserve"> </w:t>
      </w:r>
      <w:r w:rsidRPr="00B17E3A">
        <w:t>работа</w:t>
      </w:r>
      <w:r w:rsidRPr="00B17E3A">
        <w:rPr>
          <w:spacing w:val="40"/>
        </w:rPr>
        <w:t xml:space="preserve"> </w:t>
      </w:r>
      <w:r w:rsidRPr="00B17E3A">
        <w:t>и</w:t>
      </w:r>
      <w:r w:rsidRPr="00B17E3A">
        <w:rPr>
          <w:spacing w:val="68"/>
        </w:rPr>
        <w:t xml:space="preserve"> </w:t>
      </w:r>
      <w:r w:rsidRPr="00B17E3A">
        <w:t>мощность.</w:t>
      </w:r>
      <w:r w:rsidRPr="00B17E3A">
        <w:rPr>
          <w:spacing w:val="40"/>
        </w:rPr>
        <w:t xml:space="preserve"> </w:t>
      </w:r>
      <w:r w:rsidRPr="00B17E3A">
        <w:t>Работа</w:t>
      </w:r>
      <w:r w:rsidRPr="00B17E3A">
        <w:rPr>
          <w:spacing w:val="40"/>
        </w:rPr>
        <w:t xml:space="preserve"> </w:t>
      </w:r>
      <w:r w:rsidRPr="00B17E3A">
        <w:t>сил</w:t>
      </w:r>
      <w:r w:rsidRPr="00B17E3A">
        <w:rPr>
          <w:spacing w:val="40"/>
        </w:rPr>
        <w:t xml:space="preserve"> </w:t>
      </w:r>
      <w:r w:rsidRPr="00B17E3A">
        <w:t>тяжести,</w:t>
      </w:r>
      <w:r w:rsidRPr="00B17E3A">
        <w:rPr>
          <w:spacing w:val="69"/>
        </w:rPr>
        <w:t xml:space="preserve"> </w:t>
      </w:r>
      <w:r w:rsidRPr="00B17E3A">
        <w:t>упругости,</w:t>
      </w:r>
      <w:r w:rsidRPr="00B17E3A">
        <w:rPr>
          <w:spacing w:val="40"/>
        </w:rPr>
        <w:t xml:space="preserve"> </w:t>
      </w:r>
      <w:r w:rsidRPr="00B17E3A">
        <w:t>трения.</w:t>
      </w:r>
      <w:r w:rsidRPr="00B17E3A">
        <w:rPr>
          <w:spacing w:val="40"/>
        </w:rPr>
        <w:t xml:space="preserve"> </w:t>
      </w:r>
      <w:r w:rsidRPr="00B17E3A">
        <w:t>Связь</w:t>
      </w:r>
      <w:r w:rsidRPr="00B17E3A">
        <w:rPr>
          <w:spacing w:val="68"/>
        </w:rPr>
        <w:t xml:space="preserve"> </w:t>
      </w:r>
      <w:r w:rsidRPr="00B17E3A">
        <w:t>энергии</w:t>
      </w:r>
      <w:r w:rsidRPr="00B17E3A">
        <w:rPr>
          <w:spacing w:val="40"/>
        </w:rPr>
        <w:t xml:space="preserve"> </w:t>
      </w:r>
      <w:r w:rsidRPr="00B17E3A">
        <w:t>и</w:t>
      </w:r>
      <w:r w:rsidRPr="00B17E3A">
        <w:rPr>
          <w:spacing w:val="68"/>
        </w:rPr>
        <w:t xml:space="preserve"> </w:t>
      </w:r>
      <w:r w:rsidRPr="00B17E3A">
        <w:t>работы. Потенциальная</w:t>
      </w:r>
      <w:r w:rsidRPr="00B17E3A">
        <w:rPr>
          <w:spacing w:val="80"/>
        </w:rPr>
        <w:t xml:space="preserve"> </w:t>
      </w:r>
      <w:r w:rsidRPr="00B17E3A">
        <w:t>энергия</w:t>
      </w:r>
      <w:r w:rsidRPr="00B17E3A">
        <w:rPr>
          <w:spacing w:val="80"/>
        </w:rPr>
        <w:t xml:space="preserve"> </w:t>
      </w:r>
      <w:r w:rsidRPr="00B17E3A">
        <w:t>тела,</w:t>
      </w:r>
      <w:r w:rsidRPr="00B17E3A">
        <w:rPr>
          <w:spacing w:val="80"/>
        </w:rPr>
        <w:t xml:space="preserve"> </w:t>
      </w:r>
      <w:r w:rsidRPr="00B17E3A">
        <w:t>поднятого</w:t>
      </w:r>
      <w:r w:rsidRPr="00B17E3A">
        <w:rPr>
          <w:spacing w:val="80"/>
        </w:rPr>
        <w:t xml:space="preserve"> </w:t>
      </w:r>
      <w:r w:rsidRPr="00B17E3A">
        <w:t>над</w:t>
      </w:r>
      <w:r w:rsidRPr="00B17E3A">
        <w:rPr>
          <w:spacing w:val="80"/>
        </w:rPr>
        <w:t xml:space="preserve"> </w:t>
      </w:r>
      <w:r w:rsidRPr="00B17E3A">
        <w:t>поверхностью</w:t>
      </w:r>
      <w:r w:rsidRPr="00B17E3A">
        <w:rPr>
          <w:spacing w:val="80"/>
        </w:rPr>
        <w:t xml:space="preserve"> </w:t>
      </w:r>
      <w:r w:rsidRPr="00B17E3A">
        <w:t>земли.</w:t>
      </w:r>
      <w:r w:rsidRPr="00B17E3A">
        <w:rPr>
          <w:spacing w:val="80"/>
        </w:rPr>
        <w:t xml:space="preserve"> </w:t>
      </w:r>
      <w:r w:rsidRPr="00B17E3A">
        <w:t>Потенциальная</w:t>
      </w:r>
      <w:r w:rsidRPr="00B17E3A">
        <w:rPr>
          <w:spacing w:val="80"/>
        </w:rPr>
        <w:t xml:space="preserve"> </w:t>
      </w:r>
      <w:r w:rsidRPr="00B17E3A">
        <w:t>энергия</w:t>
      </w:r>
      <w:r w:rsidRPr="00B17E3A">
        <w:rPr>
          <w:spacing w:val="80"/>
        </w:rPr>
        <w:t xml:space="preserve"> </w:t>
      </w:r>
      <w:r w:rsidRPr="00B17E3A">
        <w:t>сжатой</w:t>
      </w:r>
      <w:r w:rsidRPr="00B17E3A">
        <w:rPr>
          <w:spacing w:val="40"/>
        </w:rPr>
        <w:t xml:space="preserve"> </w:t>
      </w:r>
      <w:r w:rsidRPr="00B17E3A">
        <w:t>пружины.</w:t>
      </w:r>
      <w:r w:rsidRPr="00B17E3A">
        <w:rPr>
          <w:spacing w:val="78"/>
        </w:rPr>
        <w:t xml:space="preserve"> </w:t>
      </w:r>
      <w:r w:rsidRPr="00B17E3A">
        <w:t>Кинетическая</w:t>
      </w:r>
      <w:r w:rsidRPr="00B17E3A">
        <w:rPr>
          <w:spacing w:val="79"/>
        </w:rPr>
        <w:t xml:space="preserve"> </w:t>
      </w:r>
      <w:r w:rsidRPr="00B17E3A">
        <w:t>энергия.</w:t>
      </w:r>
      <w:r w:rsidRPr="00B17E3A">
        <w:rPr>
          <w:spacing w:val="79"/>
        </w:rPr>
        <w:t xml:space="preserve"> </w:t>
      </w:r>
      <w:r w:rsidRPr="00B17E3A">
        <w:t>Теорема</w:t>
      </w:r>
      <w:r w:rsidRPr="00B17E3A">
        <w:rPr>
          <w:spacing w:val="79"/>
        </w:rPr>
        <w:t xml:space="preserve"> </w:t>
      </w:r>
      <w:r w:rsidRPr="00B17E3A">
        <w:t>о</w:t>
      </w:r>
      <w:r w:rsidRPr="00B17E3A">
        <w:rPr>
          <w:spacing w:val="79"/>
        </w:rPr>
        <w:t xml:space="preserve"> </w:t>
      </w:r>
      <w:r w:rsidRPr="00B17E3A">
        <w:t>кинетической</w:t>
      </w:r>
      <w:r w:rsidRPr="00B17E3A">
        <w:rPr>
          <w:spacing w:val="79"/>
        </w:rPr>
        <w:t xml:space="preserve"> </w:t>
      </w:r>
      <w:r w:rsidRPr="00B17E3A">
        <w:t>энергии.</w:t>
      </w:r>
      <w:r w:rsidRPr="00B17E3A">
        <w:rPr>
          <w:spacing w:val="79"/>
        </w:rPr>
        <w:t xml:space="preserve"> </w:t>
      </w:r>
      <w:r w:rsidRPr="00B17E3A">
        <w:t>Закон</w:t>
      </w:r>
      <w:r w:rsidRPr="00B17E3A">
        <w:rPr>
          <w:spacing w:val="79"/>
        </w:rPr>
        <w:t xml:space="preserve"> </w:t>
      </w:r>
      <w:r w:rsidRPr="00B17E3A">
        <w:t>сохранения</w:t>
      </w:r>
      <w:r w:rsidRPr="00B17E3A">
        <w:rPr>
          <w:spacing w:val="40"/>
        </w:rPr>
        <w:t xml:space="preserve"> </w:t>
      </w:r>
      <w:r w:rsidRPr="00B17E3A">
        <w:t xml:space="preserve">механической </w:t>
      </w:r>
      <w:r w:rsidRPr="00B17E3A">
        <w:rPr>
          <w:spacing w:val="-2"/>
        </w:rPr>
        <w:t>энергии.</w:t>
      </w:r>
    </w:p>
    <w:p w:rsidR="00A7755E" w:rsidRPr="00B17E3A" w:rsidRDefault="008660E2" w:rsidP="00B17E3A">
      <w:pPr>
        <w:pStyle w:val="a3"/>
        <w:jc w:val="left"/>
      </w:pPr>
      <w:r w:rsidRPr="00B17E3A">
        <w:rPr>
          <w:spacing w:val="-2"/>
        </w:rPr>
        <w:t>Демонстрации.</w:t>
      </w:r>
    </w:p>
    <w:p w:rsidR="00A7755E" w:rsidRPr="00B17E3A" w:rsidRDefault="008660E2" w:rsidP="00B17E3A">
      <w:pPr>
        <w:pStyle w:val="a3"/>
        <w:jc w:val="left"/>
      </w:pPr>
      <w:r w:rsidRPr="00B17E3A">
        <w:t>Наблюдение</w:t>
      </w:r>
      <w:r w:rsidRPr="00B17E3A">
        <w:rPr>
          <w:spacing w:val="-6"/>
        </w:rPr>
        <w:t xml:space="preserve"> </w:t>
      </w:r>
      <w:r w:rsidRPr="00B17E3A">
        <w:t>механического</w:t>
      </w:r>
      <w:r w:rsidRPr="00B17E3A">
        <w:rPr>
          <w:spacing w:val="-4"/>
        </w:rPr>
        <w:t xml:space="preserve"> </w:t>
      </w:r>
      <w:r w:rsidRPr="00B17E3A">
        <w:t>движения</w:t>
      </w:r>
      <w:r w:rsidRPr="00B17E3A">
        <w:rPr>
          <w:spacing w:val="-5"/>
        </w:rPr>
        <w:t xml:space="preserve"> </w:t>
      </w:r>
      <w:r w:rsidRPr="00B17E3A">
        <w:t>тела</w:t>
      </w:r>
      <w:r w:rsidRPr="00B17E3A">
        <w:rPr>
          <w:spacing w:val="-4"/>
        </w:rPr>
        <w:t xml:space="preserve"> </w:t>
      </w:r>
      <w:r w:rsidRPr="00B17E3A">
        <w:t>относительно</w:t>
      </w:r>
      <w:r w:rsidRPr="00B17E3A">
        <w:rPr>
          <w:spacing w:val="-3"/>
        </w:rPr>
        <w:t xml:space="preserve"> </w:t>
      </w:r>
      <w:r w:rsidRPr="00B17E3A">
        <w:t>разных</w:t>
      </w:r>
      <w:r w:rsidRPr="00B17E3A">
        <w:rPr>
          <w:spacing w:val="-4"/>
        </w:rPr>
        <w:t xml:space="preserve"> </w:t>
      </w:r>
      <w:r w:rsidRPr="00B17E3A">
        <w:t>тел</w:t>
      </w:r>
      <w:r w:rsidRPr="00B17E3A">
        <w:rPr>
          <w:spacing w:val="-3"/>
        </w:rPr>
        <w:t xml:space="preserve"> </w:t>
      </w:r>
      <w:r w:rsidRPr="00B17E3A">
        <w:rPr>
          <w:spacing w:val="-2"/>
        </w:rPr>
        <w:t>отсчёта.</w:t>
      </w:r>
    </w:p>
    <w:p w:rsidR="00A7755E" w:rsidRPr="00B17E3A" w:rsidRDefault="008660E2" w:rsidP="00B17E3A">
      <w:pPr>
        <w:pStyle w:val="a3"/>
        <w:ind w:right="283"/>
        <w:jc w:val="left"/>
      </w:pPr>
      <w:r w:rsidRPr="00B17E3A">
        <w:t>Сравнение</w:t>
      </w:r>
      <w:r w:rsidRPr="00B17E3A">
        <w:rPr>
          <w:spacing w:val="-4"/>
        </w:rPr>
        <w:t xml:space="preserve"> </w:t>
      </w:r>
      <w:r w:rsidRPr="00B17E3A">
        <w:t>путей</w:t>
      </w:r>
      <w:r w:rsidRPr="00B17E3A">
        <w:rPr>
          <w:spacing w:val="-3"/>
        </w:rPr>
        <w:t xml:space="preserve"> </w:t>
      </w:r>
      <w:r w:rsidRPr="00B17E3A">
        <w:t>и</w:t>
      </w:r>
      <w:r w:rsidRPr="00B17E3A">
        <w:rPr>
          <w:spacing w:val="-3"/>
        </w:rPr>
        <w:t xml:space="preserve"> </w:t>
      </w:r>
      <w:r w:rsidRPr="00B17E3A">
        <w:t>траекторий</w:t>
      </w:r>
      <w:r w:rsidRPr="00B17E3A">
        <w:rPr>
          <w:spacing w:val="-4"/>
        </w:rPr>
        <w:t xml:space="preserve"> </w:t>
      </w:r>
      <w:r w:rsidRPr="00B17E3A">
        <w:t>движения</w:t>
      </w:r>
      <w:r w:rsidRPr="00B17E3A">
        <w:rPr>
          <w:spacing w:val="-3"/>
        </w:rPr>
        <w:t xml:space="preserve"> </w:t>
      </w:r>
      <w:r w:rsidRPr="00B17E3A">
        <w:t>одного</w:t>
      </w:r>
      <w:r w:rsidRPr="00B17E3A">
        <w:rPr>
          <w:spacing w:val="-3"/>
        </w:rPr>
        <w:t xml:space="preserve"> </w:t>
      </w:r>
      <w:r w:rsidRPr="00B17E3A">
        <w:t>и</w:t>
      </w:r>
      <w:r w:rsidRPr="00B17E3A">
        <w:rPr>
          <w:spacing w:val="-3"/>
        </w:rPr>
        <w:t xml:space="preserve"> </w:t>
      </w:r>
      <w:r w:rsidRPr="00B17E3A">
        <w:t>того</w:t>
      </w:r>
      <w:r w:rsidRPr="00B17E3A">
        <w:rPr>
          <w:spacing w:val="-3"/>
        </w:rPr>
        <w:t xml:space="preserve"> </w:t>
      </w:r>
      <w:r w:rsidRPr="00B17E3A">
        <w:t>же</w:t>
      </w:r>
      <w:r w:rsidRPr="00B17E3A">
        <w:rPr>
          <w:spacing w:val="-3"/>
        </w:rPr>
        <w:t xml:space="preserve"> </w:t>
      </w:r>
      <w:r w:rsidRPr="00B17E3A">
        <w:t>тела</w:t>
      </w:r>
      <w:r w:rsidRPr="00B17E3A">
        <w:rPr>
          <w:spacing w:val="-5"/>
        </w:rPr>
        <w:t xml:space="preserve"> </w:t>
      </w:r>
      <w:r w:rsidRPr="00B17E3A">
        <w:t>относительно</w:t>
      </w:r>
      <w:r w:rsidRPr="00B17E3A">
        <w:rPr>
          <w:spacing w:val="-3"/>
        </w:rPr>
        <w:t xml:space="preserve"> </w:t>
      </w:r>
      <w:r w:rsidRPr="00B17E3A">
        <w:t>разных</w:t>
      </w:r>
      <w:r w:rsidRPr="00B17E3A">
        <w:rPr>
          <w:spacing w:val="-4"/>
        </w:rPr>
        <w:t xml:space="preserve"> </w:t>
      </w:r>
      <w:r w:rsidRPr="00B17E3A">
        <w:t>тел</w:t>
      </w:r>
      <w:r w:rsidRPr="00B17E3A">
        <w:rPr>
          <w:spacing w:val="-3"/>
        </w:rPr>
        <w:t xml:space="preserve"> </w:t>
      </w:r>
      <w:r w:rsidRPr="00B17E3A">
        <w:t>отсчёта. Измерение скорости и ускорения прямолинейного движения.</w:t>
      </w:r>
    </w:p>
    <w:p w:rsidR="00A7755E" w:rsidRPr="00B17E3A" w:rsidRDefault="008660E2" w:rsidP="00B17E3A">
      <w:pPr>
        <w:pStyle w:val="a3"/>
        <w:ind w:right="4701"/>
        <w:jc w:val="left"/>
      </w:pPr>
      <w:r w:rsidRPr="00B17E3A">
        <w:t>Исследование</w:t>
      </w:r>
      <w:r w:rsidRPr="00B17E3A">
        <w:rPr>
          <w:spacing w:val="-11"/>
        </w:rPr>
        <w:t xml:space="preserve"> </w:t>
      </w:r>
      <w:r w:rsidRPr="00B17E3A">
        <w:t>признаков</w:t>
      </w:r>
      <w:r w:rsidRPr="00B17E3A">
        <w:rPr>
          <w:spacing w:val="-11"/>
        </w:rPr>
        <w:t xml:space="preserve"> </w:t>
      </w:r>
      <w:r w:rsidRPr="00B17E3A">
        <w:t>равноускоренного</w:t>
      </w:r>
      <w:r w:rsidRPr="00B17E3A">
        <w:rPr>
          <w:spacing w:val="-10"/>
        </w:rPr>
        <w:t xml:space="preserve"> </w:t>
      </w:r>
      <w:r w:rsidRPr="00B17E3A">
        <w:t>движения. Наблюдение движения тела по окружности.</w:t>
      </w:r>
    </w:p>
    <w:p w:rsidR="00A7755E" w:rsidRPr="00B17E3A" w:rsidRDefault="008660E2" w:rsidP="00B17E3A">
      <w:pPr>
        <w:pStyle w:val="a3"/>
        <w:jc w:val="left"/>
      </w:pPr>
      <w:r w:rsidRPr="00B17E3A">
        <w:t>Наблюдение механических</w:t>
      </w:r>
      <w:r w:rsidRPr="00B17E3A">
        <w:rPr>
          <w:spacing w:val="30"/>
        </w:rPr>
        <w:t xml:space="preserve"> </w:t>
      </w:r>
      <w:r w:rsidRPr="00B17E3A">
        <w:t>явлений, происходящих</w:t>
      </w:r>
      <w:r w:rsidRPr="00B17E3A">
        <w:rPr>
          <w:spacing w:val="30"/>
        </w:rPr>
        <w:t xml:space="preserve"> </w:t>
      </w:r>
      <w:r w:rsidRPr="00B17E3A">
        <w:t>в системе отсчёта</w:t>
      </w:r>
      <w:r w:rsidRPr="00B17E3A">
        <w:rPr>
          <w:spacing w:val="32"/>
        </w:rPr>
        <w:t xml:space="preserve"> </w:t>
      </w:r>
      <w:r w:rsidRPr="00B17E3A">
        <w:t>«Тележка» при</w:t>
      </w:r>
      <w:r w:rsidRPr="00B17E3A">
        <w:rPr>
          <w:spacing w:val="31"/>
        </w:rPr>
        <w:t xml:space="preserve"> </w:t>
      </w:r>
      <w:r w:rsidRPr="00B17E3A">
        <w:t>её равномерном и ускоренном движении относительно кабинета физики.</w:t>
      </w:r>
    </w:p>
    <w:p w:rsidR="00A7755E" w:rsidRPr="00B17E3A" w:rsidRDefault="008660E2" w:rsidP="00B17E3A">
      <w:pPr>
        <w:pStyle w:val="a3"/>
        <w:ind w:right="3097"/>
        <w:jc w:val="left"/>
      </w:pPr>
      <w:r w:rsidRPr="00B17E3A">
        <w:t>Зависимость</w:t>
      </w:r>
      <w:r w:rsidRPr="00B17E3A">
        <w:rPr>
          <w:spacing w:val="-1"/>
        </w:rPr>
        <w:t xml:space="preserve"> </w:t>
      </w:r>
      <w:r w:rsidRPr="00B17E3A">
        <w:t>ускорения</w:t>
      </w:r>
      <w:r w:rsidRPr="00B17E3A">
        <w:rPr>
          <w:spacing w:val="-3"/>
        </w:rPr>
        <w:t xml:space="preserve"> </w:t>
      </w:r>
      <w:r w:rsidRPr="00B17E3A">
        <w:t>тела</w:t>
      </w:r>
      <w:r w:rsidRPr="00B17E3A">
        <w:rPr>
          <w:spacing w:val="-4"/>
        </w:rPr>
        <w:t xml:space="preserve"> </w:t>
      </w:r>
      <w:r w:rsidRPr="00B17E3A">
        <w:t>от</w:t>
      </w:r>
      <w:r w:rsidRPr="00B17E3A">
        <w:rPr>
          <w:spacing w:val="-3"/>
        </w:rPr>
        <w:t xml:space="preserve"> </w:t>
      </w:r>
      <w:r w:rsidRPr="00B17E3A">
        <w:t>массы</w:t>
      </w:r>
      <w:r w:rsidRPr="00B17E3A">
        <w:rPr>
          <w:spacing w:val="-3"/>
        </w:rPr>
        <w:t xml:space="preserve"> </w:t>
      </w:r>
      <w:r w:rsidRPr="00B17E3A">
        <w:t>тела</w:t>
      </w:r>
      <w:r w:rsidRPr="00B17E3A">
        <w:rPr>
          <w:spacing w:val="-4"/>
        </w:rPr>
        <w:t xml:space="preserve"> </w:t>
      </w:r>
      <w:r w:rsidRPr="00B17E3A">
        <w:t>и</w:t>
      </w:r>
      <w:r w:rsidRPr="00B17E3A">
        <w:rPr>
          <w:spacing w:val="-3"/>
        </w:rPr>
        <w:t xml:space="preserve"> </w:t>
      </w:r>
      <w:r w:rsidRPr="00B17E3A">
        <w:t>действующей</w:t>
      </w:r>
      <w:r w:rsidRPr="00B17E3A">
        <w:rPr>
          <w:spacing w:val="-3"/>
        </w:rPr>
        <w:t xml:space="preserve"> </w:t>
      </w:r>
      <w:r w:rsidRPr="00B17E3A">
        <w:t>на</w:t>
      </w:r>
      <w:r w:rsidRPr="00B17E3A">
        <w:rPr>
          <w:spacing w:val="-4"/>
        </w:rPr>
        <w:t xml:space="preserve"> </w:t>
      </w:r>
      <w:r w:rsidRPr="00B17E3A">
        <w:t>него</w:t>
      </w:r>
      <w:r w:rsidRPr="00B17E3A">
        <w:rPr>
          <w:spacing w:val="-3"/>
        </w:rPr>
        <w:t xml:space="preserve"> </w:t>
      </w:r>
      <w:r w:rsidRPr="00B17E3A">
        <w:t>силы. Наблюдение равенства сил при взаимодействии тел.</w:t>
      </w:r>
    </w:p>
    <w:p w:rsidR="00A7755E" w:rsidRPr="00B17E3A" w:rsidRDefault="008660E2" w:rsidP="00B17E3A">
      <w:pPr>
        <w:pStyle w:val="a3"/>
        <w:ind w:right="5728"/>
        <w:jc w:val="left"/>
      </w:pPr>
      <w:r w:rsidRPr="00B17E3A">
        <w:t>Изменение</w:t>
      </w:r>
      <w:r w:rsidRPr="00B17E3A">
        <w:rPr>
          <w:spacing w:val="-8"/>
        </w:rPr>
        <w:t xml:space="preserve"> </w:t>
      </w:r>
      <w:r w:rsidRPr="00B17E3A">
        <w:t>веса</w:t>
      </w:r>
      <w:r w:rsidRPr="00B17E3A">
        <w:rPr>
          <w:spacing w:val="-8"/>
        </w:rPr>
        <w:t xml:space="preserve"> </w:t>
      </w:r>
      <w:r w:rsidRPr="00B17E3A">
        <w:t>тела</w:t>
      </w:r>
      <w:r w:rsidRPr="00B17E3A">
        <w:rPr>
          <w:spacing w:val="-8"/>
        </w:rPr>
        <w:t xml:space="preserve"> </w:t>
      </w:r>
      <w:r w:rsidRPr="00B17E3A">
        <w:t>при</w:t>
      </w:r>
      <w:r w:rsidRPr="00B17E3A">
        <w:rPr>
          <w:spacing w:val="-4"/>
        </w:rPr>
        <w:t xml:space="preserve"> </w:t>
      </w:r>
      <w:r w:rsidRPr="00B17E3A">
        <w:t>ускоренном</w:t>
      </w:r>
      <w:r w:rsidRPr="00B17E3A">
        <w:rPr>
          <w:spacing w:val="-8"/>
        </w:rPr>
        <w:t xml:space="preserve"> </w:t>
      </w:r>
      <w:r w:rsidRPr="00B17E3A">
        <w:t>движении. Передача импульса при взаимодействии тел.</w:t>
      </w:r>
    </w:p>
    <w:p w:rsidR="00A7755E" w:rsidRPr="00B17E3A" w:rsidRDefault="008660E2" w:rsidP="00B17E3A">
      <w:pPr>
        <w:pStyle w:val="a3"/>
        <w:ind w:right="5113"/>
        <w:jc w:val="left"/>
      </w:pPr>
      <w:r w:rsidRPr="00B17E3A">
        <w:t>Преобразования энергии при взаимодействии тел. Сохранение</w:t>
      </w:r>
      <w:r w:rsidRPr="00B17E3A">
        <w:rPr>
          <w:spacing w:val="-8"/>
        </w:rPr>
        <w:t xml:space="preserve"> </w:t>
      </w:r>
      <w:r w:rsidRPr="00B17E3A">
        <w:t>импульса</w:t>
      </w:r>
      <w:r w:rsidRPr="00B17E3A">
        <w:rPr>
          <w:spacing w:val="-6"/>
        </w:rPr>
        <w:t xml:space="preserve"> </w:t>
      </w:r>
      <w:r w:rsidRPr="00B17E3A">
        <w:t>при</w:t>
      </w:r>
      <w:r w:rsidRPr="00B17E3A">
        <w:rPr>
          <w:spacing w:val="-7"/>
        </w:rPr>
        <w:t xml:space="preserve"> </w:t>
      </w:r>
      <w:r w:rsidRPr="00B17E3A">
        <w:t>неупругом</w:t>
      </w:r>
      <w:r w:rsidRPr="00B17E3A">
        <w:rPr>
          <w:spacing w:val="-8"/>
        </w:rPr>
        <w:t xml:space="preserve"> </w:t>
      </w:r>
      <w:r w:rsidRPr="00B17E3A">
        <w:t>взаимодействии.</w:t>
      </w:r>
    </w:p>
    <w:p w:rsidR="00A7755E" w:rsidRPr="00B17E3A" w:rsidRDefault="008660E2" w:rsidP="00B17E3A">
      <w:pPr>
        <w:pStyle w:val="a3"/>
        <w:ind w:right="3970"/>
        <w:jc w:val="left"/>
      </w:pPr>
      <w:r w:rsidRPr="00B17E3A">
        <w:t>Сохранение</w:t>
      </w:r>
      <w:r w:rsidRPr="00B17E3A">
        <w:rPr>
          <w:spacing w:val="-7"/>
        </w:rPr>
        <w:t xml:space="preserve"> </w:t>
      </w:r>
      <w:r w:rsidRPr="00B17E3A">
        <w:t>импульса</w:t>
      </w:r>
      <w:r w:rsidRPr="00B17E3A">
        <w:rPr>
          <w:spacing w:val="-7"/>
        </w:rPr>
        <w:t xml:space="preserve"> </w:t>
      </w:r>
      <w:r w:rsidRPr="00B17E3A">
        <w:t>при</w:t>
      </w:r>
      <w:r w:rsidRPr="00B17E3A">
        <w:rPr>
          <w:spacing w:val="-6"/>
        </w:rPr>
        <w:t xml:space="preserve"> </w:t>
      </w:r>
      <w:r w:rsidRPr="00B17E3A">
        <w:t>абсолютно</w:t>
      </w:r>
      <w:r w:rsidRPr="00B17E3A">
        <w:rPr>
          <w:spacing w:val="-5"/>
        </w:rPr>
        <w:t xml:space="preserve"> </w:t>
      </w:r>
      <w:r w:rsidRPr="00B17E3A">
        <w:t>упругом</w:t>
      </w:r>
      <w:r w:rsidRPr="00B17E3A">
        <w:rPr>
          <w:spacing w:val="-6"/>
        </w:rPr>
        <w:t xml:space="preserve"> </w:t>
      </w:r>
      <w:r w:rsidRPr="00B17E3A">
        <w:t>взаимодействии. Наблюдение реактивного движения.</w:t>
      </w:r>
    </w:p>
    <w:p w:rsidR="00A7755E" w:rsidRPr="00B17E3A" w:rsidRDefault="008660E2" w:rsidP="00B17E3A">
      <w:pPr>
        <w:pStyle w:val="a3"/>
        <w:jc w:val="left"/>
      </w:pPr>
      <w:r w:rsidRPr="00B17E3A">
        <w:t>Сохранение</w:t>
      </w:r>
      <w:r w:rsidRPr="00B17E3A">
        <w:rPr>
          <w:spacing w:val="-7"/>
        </w:rPr>
        <w:t xml:space="preserve"> </w:t>
      </w:r>
      <w:r w:rsidRPr="00B17E3A">
        <w:t>механической</w:t>
      </w:r>
      <w:r w:rsidRPr="00B17E3A">
        <w:rPr>
          <w:spacing w:val="-4"/>
        </w:rPr>
        <w:t xml:space="preserve"> </w:t>
      </w:r>
      <w:r w:rsidRPr="00B17E3A">
        <w:t>энергии</w:t>
      </w:r>
      <w:r w:rsidRPr="00B17E3A">
        <w:rPr>
          <w:spacing w:val="-4"/>
        </w:rPr>
        <w:t xml:space="preserve"> </w:t>
      </w:r>
      <w:r w:rsidRPr="00B17E3A">
        <w:t>при</w:t>
      </w:r>
      <w:r w:rsidRPr="00B17E3A">
        <w:rPr>
          <w:spacing w:val="-4"/>
        </w:rPr>
        <w:t xml:space="preserve"> </w:t>
      </w:r>
      <w:r w:rsidRPr="00B17E3A">
        <w:t>свободном</w:t>
      </w:r>
      <w:r w:rsidRPr="00B17E3A">
        <w:rPr>
          <w:spacing w:val="-4"/>
        </w:rPr>
        <w:t xml:space="preserve"> </w:t>
      </w:r>
      <w:r w:rsidRPr="00B17E3A">
        <w:rPr>
          <w:spacing w:val="-2"/>
        </w:rPr>
        <w:t>падении.</w:t>
      </w:r>
    </w:p>
    <w:p w:rsidR="00A7755E" w:rsidRPr="00B17E3A" w:rsidRDefault="008660E2" w:rsidP="00B17E3A">
      <w:pPr>
        <w:pStyle w:val="a3"/>
        <w:ind w:right="2370"/>
        <w:jc w:val="left"/>
      </w:pPr>
      <w:r w:rsidRPr="00B17E3A">
        <w:t>Сохранение</w:t>
      </w:r>
      <w:r w:rsidRPr="00B17E3A">
        <w:rPr>
          <w:spacing w:val="-5"/>
        </w:rPr>
        <w:t xml:space="preserve"> </w:t>
      </w:r>
      <w:r w:rsidRPr="00B17E3A">
        <w:t>механической</w:t>
      </w:r>
      <w:r w:rsidRPr="00B17E3A">
        <w:rPr>
          <w:spacing w:val="-4"/>
        </w:rPr>
        <w:t xml:space="preserve"> </w:t>
      </w:r>
      <w:r w:rsidRPr="00B17E3A">
        <w:t>энергии</w:t>
      </w:r>
      <w:r w:rsidRPr="00B17E3A">
        <w:rPr>
          <w:spacing w:val="-4"/>
        </w:rPr>
        <w:t xml:space="preserve"> </w:t>
      </w:r>
      <w:r w:rsidRPr="00B17E3A">
        <w:t>при</w:t>
      </w:r>
      <w:r w:rsidRPr="00B17E3A">
        <w:rPr>
          <w:spacing w:val="-4"/>
        </w:rPr>
        <w:t xml:space="preserve"> </w:t>
      </w:r>
      <w:r w:rsidRPr="00B17E3A">
        <w:t>движении</w:t>
      </w:r>
      <w:r w:rsidRPr="00B17E3A">
        <w:rPr>
          <w:spacing w:val="-6"/>
        </w:rPr>
        <w:t xml:space="preserve"> </w:t>
      </w:r>
      <w:r w:rsidRPr="00B17E3A">
        <w:t>тела</w:t>
      </w:r>
      <w:r w:rsidRPr="00B17E3A">
        <w:rPr>
          <w:spacing w:val="-5"/>
        </w:rPr>
        <w:t xml:space="preserve"> </w:t>
      </w:r>
      <w:r w:rsidRPr="00B17E3A">
        <w:t>под</w:t>
      </w:r>
      <w:r w:rsidRPr="00B17E3A">
        <w:rPr>
          <w:spacing w:val="-4"/>
        </w:rPr>
        <w:t xml:space="preserve"> </w:t>
      </w:r>
      <w:r w:rsidRPr="00B17E3A">
        <w:t>действием</w:t>
      </w:r>
      <w:r w:rsidRPr="00B17E3A">
        <w:rPr>
          <w:spacing w:val="-5"/>
        </w:rPr>
        <w:t xml:space="preserve"> </w:t>
      </w:r>
      <w:r w:rsidRPr="00B17E3A">
        <w:t>пружины. Лабораторные работы и опыты.</w:t>
      </w:r>
    </w:p>
    <w:p w:rsidR="00A7755E" w:rsidRPr="00B17E3A" w:rsidRDefault="008660E2" w:rsidP="00B17E3A">
      <w:pPr>
        <w:pStyle w:val="a3"/>
        <w:ind w:right="1129"/>
      </w:pPr>
      <w:r w:rsidRPr="00B17E3A">
        <w:t>Конструирование тракта для разгона и дальнейшего равномерного движения шарика или тележки. Определение</w:t>
      </w:r>
      <w:r w:rsidRPr="00B17E3A">
        <w:rPr>
          <w:spacing w:val="-4"/>
        </w:rPr>
        <w:t xml:space="preserve"> </w:t>
      </w:r>
      <w:r w:rsidRPr="00B17E3A">
        <w:t>средней</w:t>
      </w:r>
      <w:r w:rsidRPr="00B17E3A">
        <w:rPr>
          <w:spacing w:val="-3"/>
        </w:rPr>
        <w:t xml:space="preserve"> </w:t>
      </w:r>
      <w:r w:rsidRPr="00B17E3A">
        <w:t>скорости</w:t>
      </w:r>
      <w:r w:rsidRPr="00B17E3A">
        <w:rPr>
          <w:spacing w:val="-2"/>
        </w:rPr>
        <w:t xml:space="preserve"> </w:t>
      </w:r>
      <w:r w:rsidRPr="00B17E3A">
        <w:t>скольжения</w:t>
      </w:r>
      <w:r w:rsidRPr="00B17E3A">
        <w:rPr>
          <w:spacing w:val="-3"/>
        </w:rPr>
        <w:t xml:space="preserve"> </w:t>
      </w:r>
      <w:r w:rsidRPr="00B17E3A">
        <w:t>бруска</w:t>
      </w:r>
      <w:r w:rsidRPr="00B17E3A">
        <w:rPr>
          <w:spacing w:val="-4"/>
        </w:rPr>
        <w:t xml:space="preserve"> </w:t>
      </w:r>
      <w:r w:rsidRPr="00B17E3A">
        <w:t>или</w:t>
      </w:r>
      <w:r w:rsidRPr="00B17E3A">
        <w:rPr>
          <w:spacing w:val="-2"/>
        </w:rPr>
        <w:t xml:space="preserve"> </w:t>
      </w:r>
      <w:r w:rsidRPr="00B17E3A">
        <w:t>движения</w:t>
      </w:r>
      <w:r w:rsidRPr="00B17E3A">
        <w:rPr>
          <w:spacing w:val="-3"/>
        </w:rPr>
        <w:t xml:space="preserve"> </w:t>
      </w:r>
      <w:r w:rsidRPr="00B17E3A">
        <w:t>шарика</w:t>
      </w:r>
      <w:r w:rsidRPr="00B17E3A">
        <w:rPr>
          <w:spacing w:val="-4"/>
        </w:rPr>
        <w:t xml:space="preserve"> </w:t>
      </w:r>
      <w:r w:rsidRPr="00B17E3A">
        <w:t>по</w:t>
      </w:r>
      <w:r w:rsidRPr="00B17E3A">
        <w:rPr>
          <w:spacing w:val="-3"/>
        </w:rPr>
        <w:t xml:space="preserve"> </w:t>
      </w:r>
      <w:r w:rsidRPr="00B17E3A">
        <w:t>наклонной</w:t>
      </w:r>
      <w:r w:rsidRPr="00B17E3A">
        <w:rPr>
          <w:spacing w:val="-3"/>
        </w:rPr>
        <w:t xml:space="preserve"> </w:t>
      </w:r>
      <w:r w:rsidRPr="00B17E3A">
        <w:t>плоскости. Определение ускорения тела при равноускоренном движении по наклонной плоскости.</w:t>
      </w:r>
    </w:p>
    <w:p w:rsidR="00A7755E" w:rsidRPr="00B17E3A" w:rsidRDefault="008660E2" w:rsidP="00B17E3A">
      <w:pPr>
        <w:pStyle w:val="a3"/>
        <w:jc w:val="left"/>
      </w:pPr>
      <w:r w:rsidRPr="00B17E3A">
        <w:t>Исследование зависимости пути от времени при равноускоренном движении без начальной скорости.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7755E" w:rsidRPr="00B17E3A" w:rsidRDefault="008660E2" w:rsidP="00B17E3A">
      <w:pPr>
        <w:pStyle w:val="a3"/>
        <w:ind w:right="2370"/>
        <w:jc w:val="left"/>
      </w:pPr>
      <w:r w:rsidRPr="00B17E3A">
        <w:t>Исследование</w:t>
      </w:r>
      <w:r w:rsidRPr="00B17E3A">
        <w:rPr>
          <w:spacing w:val="-5"/>
        </w:rPr>
        <w:t xml:space="preserve"> </w:t>
      </w:r>
      <w:r w:rsidRPr="00B17E3A">
        <w:t>зависимости</w:t>
      </w:r>
      <w:r w:rsidRPr="00B17E3A">
        <w:rPr>
          <w:spacing w:val="-4"/>
        </w:rPr>
        <w:t xml:space="preserve"> </w:t>
      </w:r>
      <w:r w:rsidRPr="00B17E3A">
        <w:t>силы</w:t>
      </w:r>
      <w:r w:rsidRPr="00B17E3A">
        <w:rPr>
          <w:spacing w:val="-4"/>
        </w:rPr>
        <w:t xml:space="preserve"> </w:t>
      </w:r>
      <w:r w:rsidRPr="00B17E3A">
        <w:t>трения</w:t>
      </w:r>
      <w:r w:rsidRPr="00B17E3A">
        <w:rPr>
          <w:spacing w:val="-4"/>
        </w:rPr>
        <w:t xml:space="preserve"> </w:t>
      </w:r>
      <w:r w:rsidRPr="00B17E3A">
        <w:t>скольжения</w:t>
      </w:r>
      <w:r w:rsidRPr="00B17E3A">
        <w:rPr>
          <w:spacing w:val="-4"/>
        </w:rPr>
        <w:t xml:space="preserve"> </w:t>
      </w:r>
      <w:r w:rsidRPr="00B17E3A">
        <w:t>от</w:t>
      </w:r>
      <w:r w:rsidRPr="00B17E3A">
        <w:rPr>
          <w:spacing w:val="-4"/>
        </w:rPr>
        <w:t xml:space="preserve"> </w:t>
      </w:r>
      <w:r w:rsidRPr="00B17E3A">
        <w:t>силы</w:t>
      </w:r>
      <w:r w:rsidRPr="00B17E3A">
        <w:rPr>
          <w:spacing w:val="-4"/>
        </w:rPr>
        <w:t xml:space="preserve"> </w:t>
      </w:r>
      <w:r w:rsidRPr="00B17E3A">
        <w:t>нормального</w:t>
      </w:r>
      <w:r w:rsidRPr="00B17E3A">
        <w:rPr>
          <w:spacing w:val="-4"/>
        </w:rPr>
        <w:t xml:space="preserve"> </w:t>
      </w:r>
      <w:r w:rsidRPr="00B17E3A">
        <w:t>давления. Определение коэффициента трения скольжения.</w:t>
      </w:r>
    </w:p>
    <w:p w:rsidR="00A7755E" w:rsidRPr="00B17E3A" w:rsidRDefault="008660E2" w:rsidP="00B17E3A">
      <w:pPr>
        <w:pStyle w:val="a3"/>
        <w:jc w:val="left"/>
      </w:pPr>
      <w:r w:rsidRPr="00B17E3A">
        <w:t>Определение</w:t>
      </w:r>
      <w:r w:rsidRPr="00B17E3A">
        <w:rPr>
          <w:spacing w:val="-5"/>
        </w:rPr>
        <w:t xml:space="preserve"> </w:t>
      </w:r>
      <w:r w:rsidRPr="00B17E3A">
        <w:t>жёсткости</w:t>
      </w:r>
      <w:r w:rsidRPr="00B17E3A">
        <w:rPr>
          <w:spacing w:val="-3"/>
        </w:rPr>
        <w:t xml:space="preserve"> </w:t>
      </w:r>
      <w:r w:rsidRPr="00B17E3A">
        <w:rPr>
          <w:spacing w:val="-2"/>
        </w:rPr>
        <w:t>пружины.</w:t>
      </w:r>
    </w:p>
    <w:p w:rsidR="00A7755E" w:rsidRPr="00B17E3A" w:rsidRDefault="008660E2" w:rsidP="00B17E3A">
      <w:pPr>
        <w:pStyle w:val="a3"/>
        <w:jc w:val="left"/>
      </w:pPr>
      <w:r w:rsidRPr="00B17E3A">
        <w:t>Определение работы силы трения при равномерном движении тела по горизонтальной поверхности. Определение работы силы</w:t>
      </w:r>
      <w:r w:rsidRPr="00B17E3A">
        <w:rPr>
          <w:spacing w:val="29"/>
        </w:rPr>
        <w:t xml:space="preserve"> </w:t>
      </w:r>
      <w:r w:rsidRPr="00B17E3A">
        <w:t>упругости при подъёме груза с использованием неподвижного и подвижного</w:t>
      </w:r>
      <w:r w:rsidRPr="00B17E3A">
        <w:rPr>
          <w:spacing w:val="40"/>
        </w:rPr>
        <w:t xml:space="preserve"> </w:t>
      </w:r>
      <w:r w:rsidRPr="00B17E3A">
        <w:rPr>
          <w:spacing w:val="-2"/>
        </w:rPr>
        <w:t>блоков.</w:t>
      </w:r>
    </w:p>
    <w:p w:rsidR="00A7755E" w:rsidRPr="00B17E3A" w:rsidRDefault="008660E2" w:rsidP="00B17E3A">
      <w:pPr>
        <w:pStyle w:val="a3"/>
        <w:ind w:right="7299"/>
        <w:jc w:val="left"/>
      </w:pPr>
      <w:r w:rsidRPr="00B17E3A">
        <w:t>Изучение</w:t>
      </w:r>
      <w:r w:rsidRPr="00B17E3A">
        <w:rPr>
          <w:spacing w:val="-10"/>
        </w:rPr>
        <w:t xml:space="preserve"> </w:t>
      </w:r>
      <w:r w:rsidRPr="00B17E3A">
        <w:t>закона</w:t>
      </w:r>
      <w:r w:rsidRPr="00B17E3A">
        <w:rPr>
          <w:spacing w:val="-10"/>
        </w:rPr>
        <w:t xml:space="preserve"> </w:t>
      </w:r>
      <w:r w:rsidRPr="00B17E3A">
        <w:t>сохранения</w:t>
      </w:r>
      <w:r w:rsidRPr="00B17E3A">
        <w:rPr>
          <w:spacing w:val="-9"/>
        </w:rPr>
        <w:t xml:space="preserve"> </w:t>
      </w:r>
      <w:r w:rsidRPr="00B17E3A">
        <w:t>энергии. Механические колебания и волны.</w:t>
      </w:r>
    </w:p>
    <w:p w:rsidR="00A7755E" w:rsidRPr="00B17E3A" w:rsidRDefault="008660E2" w:rsidP="00B17E3A">
      <w:pPr>
        <w:pStyle w:val="a3"/>
        <w:tabs>
          <w:tab w:val="left" w:pos="1901"/>
          <w:tab w:val="left" w:pos="3229"/>
          <w:tab w:val="left" w:pos="4534"/>
          <w:tab w:val="left" w:pos="6420"/>
          <w:tab w:val="left" w:pos="7832"/>
          <w:tab w:val="left" w:pos="8897"/>
          <w:tab w:val="left" w:pos="9996"/>
        </w:tabs>
        <w:ind w:right="278"/>
        <w:jc w:val="left"/>
      </w:pPr>
      <w:r w:rsidRPr="00B17E3A">
        <w:rPr>
          <w:spacing w:val="-2"/>
        </w:rPr>
        <w:t>Колебательное</w:t>
      </w:r>
      <w:r w:rsidRPr="00B17E3A">
        <w:tab/>
      </w:r>
      <w:r w:rsidRPr="00B17E3A">
        <w:rPr>
          <w:spacing w:val="-2"/>
        </w:rPr>
        <w:t>движение.</w:t>
      </w:r>
      <w:r w:rsidRPr="00B17E3A">
        <w:tab/>
      </w:r>
      <w:r w:rsidRPr="00B17E3A">
        <w:rPr>
          <w:spacing w:val="-2"/>
        </w:rPr>
        <w:t>Основные</w:t>
      </w:r>
      <w:r w:rsidRPr="00B17E3A">
        <w:tab/>
      </w:r>
      <w:r w:rsidRPr="00B17E3A">
        <w:rPr>
          <w:spacing w:val="-2"/>
        </w:rPr>
        <w:t>характеристики</w:t>
      </w:r>
      <w:r w:rsidRPr="00B17E3A">
        <w:tab/>
      </w:r>
      <w:r w:rsidRPr="00B17E3A">
        <w:rPr>
          <w:spacing w:val="-2"/>
        </w:rPr>
        <w:t>колебаний:</w:t>
      </w:r>
      <w:r w:rsidRPr="00B17E3A">
        <w:tab/>
      </w:r>
      <w:r w:rsidRPr="00B17E3A">
        <w:rPr>
          <w:spacing w:val="-2"/>
        </w:rPr>
        <w:t>период,</w:t>
      </w:r>
      <w:r w:rsidRPr="00B17E3A">
        <w:tab/>
      </w:r>
      <w:r w:rsidRPr="00B17E3A">
        <w:rPr>
          <w:spacing w:val="-2"/>
        </w:rPr>
        <w:t>частота,</w:t>
      </w:r>
      <w:r w:rsidRPr="00B17E3A">
        <w:tab/>
      </w:r>
      <w:r w:rsidRPr="00B17E3A">
        <w:rPr>
          <w:spacing w:val="-2"/>
        </w:rPr>
        <w:t xml:space="preserve">амплитуда. </w:t>
      </w:r>
      <w:r w:rsidRPr="00B17E3A">
        <w:t>Математический и пружинный маятники. Превращение энергии при колебательном движении.</w:t>
      </w:r>
    </w:p>
    <w:p w:rsidR="00A7755E" w:rsidRPr="00B17E3A" w:rsidRDefault="008660E2" w:rsidP="00B17E3A">
      <w:pPr>
        <w:pStyle w:val="a3"/>
        <w:ind w:right="276"/>
      </w:pPr>
      <w:r w:rsidRPr="00B17E3A">
        <w:t>Затухающие колебания. Вынужденные колебания. Резонанс. Механические волны. Свойства</w:t>
      </w:r>
      <w:r w:rsidRPr="00B17E3A">
        <w:rPr>
          <w:spacing w:val="80"/>
        </w:rPr>
        <w:t xml:space="preserve"> </w:t>
      </w:r>
      <w:r w:rsidRPr="00B17E3A">
        <w:t>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A7755E" w:rsidRPr="00B17E3A" w:rsidRDefault="008660E2" w:rsidP="00B17E3A">
      <w:pPr>
        <w:pStyle w:val="a3"/>
      </w:pPr>
      <w:r w:rsidRPr="00B17E3A">
        <w:t>Звук.</w:t>
      </w:r>
      <w:r w:rsidRPr="00B17E3A">
        <w:rPr>
          <w:spacing w:val="-5"/>
        </w:rPr>
        <w:t xml:space="preserve"> </w:t>
      </w:r>
      <w:r w:rsidRPr="00B17E3A">
        <w:t>Громкость</w:t>
      </w:r>
      <w:r w:rsidRPr="00B17E3A">
        <w:rPr>
          <w:spacing w:val="-2"/>
        </w:rPr>
        <w:t xml:space="preserve"> </w:t>
      </w:r>
      <w:r w:rsidRPr="00B17E3A">
        <w:t>звука</w:t>
      </w:r>
      <w:r w:rsidRPr="00B17E3A">
        <w:rPr>
          <w:spacing w:val="-2"/>
        </w:rPr>
        <w:t xml:space="preserve"> </w:t>
      </w:r>
      <w:r w:rsidRPr="00B17E3A">
        <w:t>и</w:t>
      </w:r>
      <w:r w:rsidRPr="00B17E3A">
        <w:rPr>
          <w:spacing w:val="-3"/>
        </w:rPr>
        <w:t xml:space="preserve"> </w:t>
      </w:r>
      <w:r w:rsidRPr="00B17E3A">
        <w:t>высота</w:t>
      </w:r>
      <w:r w:rsidRPr="00B17E3A">
        <w:rPr>
          <w:spacing w:val="-3"/>
        </w:rPr>
        <w:t xml:space="preserve"> </w:t>
      </w:r>
      <w:r w:rsidRPr="00B17E3A">
        <w:t>тона.</w:t>
      </w:r>
      <w:r w:rsidRPr="00B17E3A">
        <w:rPr>
          <w:spacing w:val="-2"/>
        </w:rPr>
        <w:t xml:space="preserve"> </w:t>
      </w:r>
      <w:r w:rsidRPr="00B17E3A">
        <w:t>Отражение</w:t>
      </w:r>
      <w:r w:rsidRPr="00B17E3A">
        <w:rPr>
          <w:spacing w:val="-4"/>
        </w:rPr>
        <w:t xml:space="preserve"> </w:t>
      </w:r>
      <w:r w:rsidRPr="00B17E3A">
        <w:t>звука.</w:t>
      </w:r>
      <w:r w:rsidRPr="00B17E3A">
        <w:rPr>
          <w:spacing w:val="-3"/>
        </w:rPr>
        <w:t xml:space="preserve"> </w:t>
      </w:r>
      <w:r w:rsidRPr="00B17E3A">
        <w:t>Инфразвук</w:t>
      </w:r>
      <w:r w:rsidRPr="00B17E3A">
        <w:rPr>
          <w:spacing w:val="-3"/>
        </w:rPr>
        <w:t xml:space="preserve"> </w:t>
      </w:r>
      <w:r w:rsidRPr="00B17E3A">
        <w:t>и</w:t>
      </w:r>
      <w:r w:rsidRPr="00B17E3A">
        <w:rPr>
          <w:spacing w:val="-2"/>
        </w:rPr>
        <w:t xml:space="preserve"> ультразвук.</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lastRenderedPageBreak/>
        <w:t>Демонстрации.</w:t>
      </w:r>
    </w:p>
    <w:p w:rsidR="00A7755E" w:rsidRPr="00B17E3A" w:rsidRDefault="008660E2" w:rsidP="00B17E3A">
      <w:pPr>
        <w:pStyle w:val="a3"/>
        <w:ind w:right="2370"/>
        <w:jc w:val="left"/>
      </w:pPr>
      <w:r w:rsidRPr="00B17E3A">
        <w:t>Наблюдение</w:t>
      </w:r>
      <w:r w:rsidRPr="00B17E3A">
        <w:rPr>
          <w:spacing w:val="-4"/>
        </w:rPr>
        <w:t xml:space="preserve"> </w:t>
      </w:r>
      <w:r w:rsidRPr="00B17E3A">
        <w:t>колебаний</w:t>
      </w:r>
      <w:r w:rsidRPr="00B17E3A">
        <w:rPr>
          <w:spacing w:val="-5"/>
        </w:rPr>
        <w:t xml:space="preserve"> </w:t>
      </w:r>
      <w:r w:rsidRPr="00B17E3A">
        <w:t>тел</w:t>
      </w:r>
      <w:r w:rsidRPr="00B17E3A">
        <w:rPr>
          <w:spacing w:val="-4"/>
        </w:rPr>
        <w:t xml:space="preserve"> </w:t>
      </w:r>
      <w:r w:rsidRPr="00B17E3A">
        <w:t>под</w:t>
      </w:r>
      <w:r w:rsidRPr="00B17E3A">
        <w:rPr>
          <w:spacing w:val="-4"/>
        </w:rPr>
        <w:t xml:space="preserve"> </w:t>
      </w:r>
      <w:r w:rsidRPr="00B17E3A">
        <w:t>действием</w:t>
      </w:r>
      <w:r w:rsidRPr="00B17E3A">
        <w:rPr>
          <w:spacing w:val="-4"/>
        </w:rPr>
        <w:t xml:space="preserve"> </w:t>
      </w:r>
      <w:r w:rsidRPr="00B17E3A">
        <w:t>силы</w:t>
      </w:r>
      <w:r w:rsidRPr="00B17E3A">
        <w:rPr>
          <w:spacing w:val="-4"/>
        </w:rPr>
        <w:t xml:space="preserve"> </w:t>
      </w:r>
      <w:r w:rsidRPr="00B17E3A">
        <w:t>тяжести</w:t>
      </w:r>
      <w:r w:rsidRPr="00B17E3A">
        <w:rPr>
          <w:spacing w:val="-3"/>
        </w:rPr>
        <w:t xml:space="preserve"> </w:t>
      </w:r>
      <w:r w:rsidRPr="00B17E3A">
        <w:t>и</w:t>
      </w:r>
      <w:r w:rsidRPr="00B17E3A">
        <w:rPr>
          <w:spacing w:val="-4"/>
        </w:rPr>
        <w:t xml:space="preserve"> </w:t>
      </w:r>
      <w:r w:rsidRPr="00B17E3A">
        <w:t>силы</w:t>
      </w:r>
      <w:r w:rsidRPr="00B17E3A">
        <w:rPr>
          <w:spacing w:val="-3"/>
        </w:rPr>
        <w:t xml:space="preserve"> </w:t>
      </w:r>
      <w:r w:rsidRPr="00B17E3A">
        <w:t>упругости. Наблюдение колебаний груза на нити и на пружине.</w:t>
      </w:r>
    </w:p>
    <w:p w:rsidR="00A7755E" w:rsidRPr="00B17E3A" w:rsidRDefault="008660E2" w:rsidP="00B17E3A">
      <w:pPr>
        <w:pStyle w:val="a3"/>
        <w:ind w:right="4701"/>
        <w:jc w:val="left"/>
      </w:pPr>
      <w:r w:rsidRPr="00B17E3A">
        <w:t>Наблюдение вынужденных колебаний и резонанса. Распространение</w:t>
      </w:r>
      <w:r w:rsidRPr="00B17E3A">
        <w:rPr>
          <w:spacing w:val="-7"/>
        </w:rPr>
        <w:t xml:space="preserve"> </w:t>
      </w:r>
      <w:r w:rsidRPr="00B17E3A">
        <w:t>продольных</w:t>
      </w:r>
      <w:r w:rsidRPr="00B17E3A">
        <w:rPr>
          <w:spacing w:val="-4"/>
        </w:rPr>
        <w:t xml:space="preserve"> </w:t>
      </w:r>
      <w:r w:rsidRPr="00B17E3A">
        <w:t>и</w:t>
      </w:r>
      <w:r w:rsidRPr="00B17E3A">
        <w:rPr>
          <w:spacing w:val="-8"/>
        </w:rPr>
        <w:t xml:space="preserve"> </w:t>
      </w:r>
      <w:r w:rsidRPr="00B17E3A">
        <w:t>поперечных</w:t>
      </w:r>
      <w:r w:rsidRPr="00B17E3A">
        <w:rPr>
          <w:spacing w:val="-5"/>
        </w:rPr>
        <w:t xml:space="preserve"> </w:t>
      </w:r>
      <w:r w:rsidRPr="00B17E3A">
        <w:t>волн</w:t>
      </w:r>
      <w:r w:rsidRPr="00B17E3A">
        <w:rPr>
          <w:spacing w:val="-5"/>
        </w:rPr>
        <w:t xml:space="preserve"> </w:t>
      </w:r>
      <w:r w:rsidRPr="00B17E3A">
        <w:t>(на</w:t>
      </w:r>
      <w:r w:rsidRPr="00B17E3A">
        <w:rPr>
          <w:spacing w:val="-6"/>
        </w:rPr>
        <w:t xml:space="preserve"> </w:t>
      </w:r>
      <w:r w:rsidRPr="00B17E3A">
        <w:t>модели). Наблюдение зависимости высоты звука от частоты.</w:t>
      </w:r>
    </w:p>
    <w:p w:rsidR="00A7755E" w:rsidRPr="00B17E3A" w:rsidRDefault="008660E2" w:rsidP="00B17E3A">
      <w:pPr>
        <w:pStyle w:val="a3"/>
        <w:ind w:right="7533"/>
        <w:jc w:val="left"/>
      </w:pPr>
      <w:r w:rsidRPr="00B17E3A">
        <w:t>Акустический резонанс. Лабораторные</w:t>
      </w:r>
      <w:r w:rsidRPr="00B17E3A">
        <w:rPr>
          <w:spacing w:val="-11"/>
        </w:rPr>
        <w:t xml:space="preserve"> </w:t>
      </w:r>
      <w:r w:rsidRPr="00B17E3A">
        <w:t>работы</w:t>
      </w:r>
      <w:r w:rsidRPr="00B17E3A">
        <w:rPr>
          <w:spacing w:val="-9"/>
        </w:rPr>
        <w:t xml:space="preserve"> </w:t>
      </w:r>
      <w:r w:rsidRPr="00B17E3A">
        <w:t>и</w:t>
      </w:r>
      <w:r w:rsidRPr="00B17E3A">
        <w:rPr>
          <w:spacing w:val="-9"/>
        </w:rPr>
        <w:t xml:space="preserve"> </w:t>
      </w:r>
      <w:r w:rsidRPr="00B17E3A">
        <w:t>опыты.</w:t>
      </w:r>
    </w:p>
    <w:p w:rsidR="00A7755E" w:rsidRPr="00B17E3A" w:rsidRDefault="008660E2" w:rsidP="00B17E3A">
      <w:pPr>
        <w:pStyle w:val="a3"/>
        <w:ind w:right="3970"/>
        <w:jc w:val="left"/>
      </w:pPr>
      <w:r w:rsidRPr="00B17E3A">
        <w:t>Определение</w:t>
      </w:r>
      <w:r w:rsidRPr="00B17E3A">
        <w:rPr>
          <w:spacing w:val="-6"/>
        </w:rPr>
        <w:t xml:space="preserve"> </w:t>
      </w:r>
      <w:r w:rsidRPr="00B17E3A">
        <w:t>частоты</w:t>
      </w:r>
      <w:r w:rsidRPr="00B17E3A">
        <w:rPr>
          <w:spacing w:val="-5"/>
        </w:rPr>
        <w:t xml:space="preserve"> </w:t>
      </w:r>
      <w:r w:rsidRPr="00B17E3A">
        <w:t>и</w:t>
      </w:r>
      <w:r w:rsidRPr="00B17E3A">
        <w:rPr>
          <w:spacing w:val="-5"/>
        </w:rPr>
        <w:t xml:space="preserve"> </w:t>
      </w:r>
      <w:r w:rsidRPr="00B17E3A">
        <w:t>периода</w:t>
      </w:r>
      <w:r w:rsidRPr="00B17E3A">
        <w:rPr>
          <w:spacing w:val="-6"/>
        </w:rPr>
        <w:t xml:space="preserve"> </w:t>
      </w:r>
      <w:r w:rsidRPr="00B17E3A">
        <w:t>колебаний</w:t>
      </w:r>
      <w:r w:rsidRPr="00B17E3A">
        <w:rPr>
          <w:spacing w:val="-5"/>
        </w:rPr>
        <w:t xml:space="preserve"> </w:t>
      </w:r>
      <w:r w:rsidRPr="00B17E3A">
        <w:t>математического</w:t>
      </w:r>
      <w:r w:rsidRPr="00B17E3A">
        <w:rPr>
          <w:spacing w:val="-5"/>
        </w:rPr>
        <w:t xml:space="preserve"> </w:t>
      </w:r>
      <w:r w:rsidRPr="00B17E3A">
        <w:t>маятника. Определение частоты и периода колебаний пружинного маятника</w:t>
      </w:r>
    </w:p>
    <w:p w:rsidR="00A7755E" w:rsidRPr="00B17E3A" w:rsidRDefault="008660E2" w:rsidP="00B17E3A">
      <w:pPr>
        <w:pStyle w:val="a3"/>
        <w:ind w:right="1691"/>
        <w:jc w:val="left"/>
      </w:pPr>
      <w:r w:rsidRPr="00B17E3A">
        <w:t>Исследование</w:t>
      </w:r>
      <w:r w:rsidRPr="00B17E3A">
        <w:rPr>
          <w:spacing w:val="-4"/>
        </w:rPr>
        <w:t xml:space="preserve"> </w:t>
      </w:r>
      <w:r w:rsidRPr="00B17E3A">
        <w:t>зависимости</w:t>
      </w:r>
      <w:r w:rsidRPr="00B17E3A">
        <w:rPr>
          <w:spacing w:val="-2"/>
        </w:rPr>
        <w:t xml:space="preserve"> </w:t>
      </w:r>
      <w:r w:rsidRPr="00B17E3A">
        <w:t>периода</w:t>
      </w:r>
      <w:r w:rsidRPr="00B17E3A">
        <w:rPr>
          <w:spacing w:val="-4"/>
        </w:rPr>
        <w:t xml:space="preserve"> </w:t>
      </w:r>
      <w:r w:rsidRPr="00B17E3A">
        <w:t>колебаний</w:t>
      </w:r>
      <w:r w:rsidRPr="00B17E3A">
        <w:rPr>
          <w:spacing w:val="-5"/>
        </w:rPr>
        <w:t xml:space="preserve"> </w:t>
      </w:r>
      <w:r w:rsidRPr="00B17E3A">
        <w:t>подвешенного</w:t>
      </w:r>
      <w:r w:rsidRPr="00B17E3A">
        <w:rPr>
          <w:spacing w:val="-3"/>
        </w:rPr>
        <w:t xml:space="preserve"> </w:t>
      </w:r>
      <w:r w:rsidRPr="00B17E3A">
        <w:t>к</w:t>
      </w:r>
      <w:r w:rsidRPr="00B17E3A">
        <w:rPr>
          <w:spacing w:val="-3"/>
        </w:rPr>
        <w:t xml:space="preserve"> </w:t>
      </w:r>
      <w:r w:rsidRPr="00B17E3A">
        <w:t>нити</w:t>
      </w:r>
      <w:r w:rsidRPr="00B17E3A">
        <w:rPr>
          <w:spacing w:val="-3"/>
        </w:rPr>
        <w:t xml:space="preserve"> </w:t>
      </w:r>
      <w:r w:rsidRPr="00B17E3A">
        <w:t>груза</w:t>
      </w:r>
      <w:r w:rsidRPr="00B17E3A">
        <w:rPr>
          <w:spacing w:val="-4"/>
        </w:rPr>
        <w:t xml:space="preserve"> </w:t>
      </w:r>
      <w:r w:rsidRPr="00B17E3A">
        <w:t>от</w:t>
      </w:r>
      <w:r w:rsidRPr="00B17E3A">
        <w:rPr>
          <w:spacing w:val="-3"/>
        </w:rPr>
        <w:t xml:space="preserve"> </w:t>
      </w:r>
      <w:r w:rsidRPr="00B17E3A">
        <w:t>длины</w:t>
      </w:r>
      <w:r w:rsidRPr="00B17E3A">
        <w:rPr>
          <w:spacing w:val="-3"/>
        </w:rPr>
        <w:t xml:space="preserve"> </w:t>
      </w:r>
      <w:r w:rsidRPr="00B17E3A">
        <w:t>нити. Исследование зависимости периода колебаний пружинного маятника от массы груза.</w:t>
      </w:r>
    </w:p>
    <w:p w:rsidR="00A7755E" w:rsidRPr="00B17E3A" w:rsidRDefault="008660E2" w:rsidP="00B17E3A">
      <w:pPr>
        <w:pStyle w:val="a3"/>
        <w:jc w:val="left"/>
      </w:pPr>
      <w:r w:rsidRPr="00B17E3A">
        <w:t>Проверка</w:t>
      </w:r>
      <w:r w:rsidRPr="00B17E3A">
        <w:rPr>
          <w:spacing w:val="-6"/>
        </w:rPr>
        <w:t xml:space="preserve"> </w:t>
      </w:r>
      <w:r w:rsidRPr="00B17E3A">
        <w:t>независимости</w:t>
      </w:r>
      <w:r w:rsidRPr="00B17E3A">
        <w:rPr>
          <w:spacing w:val="-3"/>
        </w:rPr>
        <w:t xml:space="preserve"> </w:t>
      </w:r>
      <w:r w:rsidRPr="00B17E3A">
        <w:t>периода</w:t>
      </w:r>
      <w:r w:rsidRPr="00B17E3A">
        <w:rPr>
          <w:spacing w:val="-4"/>
        </w:rPr>
        <w:t xml:space="preserve"> </w:t>
      </w:r>
      <w:r w:rsidRPr="00B17E3A">
        <w:t>колебаний</w:t>
      </w:r>
      <w:r w:rsidRPr="00B17E3A">
        <w:rPr>
          <w:spacing w:val="-3"/>
        </w:rPr>
        <w:t xml:space="preserve"> </w:t>
      </w:r>
      <w:r w:rsidRPr="00B17E3A">
        <w:t>груза,</w:t>
      </w:r>
      <w:r w:rsidRPr="00B17E3A">
        <w:rPr>
          <w:spacing w:val="-3"/>
        </w:rPr>
        <w:t xml:space="preserve"> </w:t>
      </w:r>
      <w:r w:rsidRPr="00B17E3A">
        <w:t>подвешенного</w:t>
      </w:r>
      <w:r w:rsidRPr="00B17E3A">
        <w:rPr>
          <w:spacing w:val="-3"/>
        </w:rPr>
        <w:t xml:space="preserve"> </w:t>
      </w:r>
      <w:r w:rsidRPr="00B17E3A">
        <w:t>к</w:t>
      </w:r>
      <w:r w:rsidRPr="00B17E3A">
        <w:rPr>
          <w:spacing w:val="-3"/>
        </w:rPr>
        <w:t xml:space="preserve"> </w:t>
      </w:r>
      <w:r w:rsidRPr="00B17E3A">
        <w:t>нити,</w:t>
      </w:r>
      <w:r w:rsidRPr="00B17E3A">
        <w:rPr>
          <w:spacing w:val="-3"/>
        </w:rPr>
        <w:t xml:space="preserve"> </w:t>
      </w:r>
      <w:r w:rsidRPr="00B17E3A">
        <w:t>от</w:t>
      </w:r>
      <w:r w:rsidRPr="00B17E3A">
        <w:rPr>
          <w:spacing w:val="-3"/>
        </w:rPr>
        <w:t xml:space="preserve"> </w:t>
      </w:r>
      <w:r w:rsidRPr="00B17E3A">
        <w:t>массы</w:t>
      </w:r>
      <w:r w:rsidRPr="00B17E3A">
        <w:rPr>
          <w:spacing w:val="-2"/>
        </w:rPr>
        <w:t xml:space="preserve"> груза.</w:t>
      </w:r>
    </w:p>
    <w:p w:rsidR="00A7755E" w:rsidRPr="00B17E3A" w:rsidRDefault="008660E2" w:rsidP="00B17E3A">
      <w:pPr>
        <w:pStyle w:val="a3"/>
        <w:jc w:val="left"/>
      </w:pPr>
      <w:r w:rsidRPr="00B17E3A">
        <w:t>Опыты,</w:t>
      </w:r>
      <w:r w:rsidRPr="00B17E3A">
        <w:rPr>
          <w:spacing w:val="77"/>
        </w:rPr>
        <w:t xml:space="preserve"> </w:t>
      </w:r>
      <w:r w:rsidRPr="00B17E3A">
        <w:t>демонстрирующие</w:t>
      </w:r>
      <w:r w:rsidRPr="00B17E3A">
        <w:rPr>
          <w:spacing w:val="76"/>
        </w:rPr>
        <w:t xml:space="preserve"> </w:t>
      </w:r>
      <w:r w:rsidRPr="00B17E3A">
        <w:t>зависимость</w:t>
      </w:r>
      <w:r w:rsidRPr="00B17E3A">
        <w:rPr>
          <w:spacing w:val="76"/>
        </w:rPr>
        <w:t xml:space="preserve"> </w:t>
      </w:r>
      <w:r w:rsidRPr="00B17E3A">
        <w:t>периода</w:t>
      </w:r>
      <w:r w:rsidRPr="00B17E3A">
        <w:rPr>
          <w:spacing w:val="76"/>
        </w:rPr>
        <w:t xml:space="preserve"> </w:t>
      </w:r>
      <w:r w:rsidRPr="00B17E3A">
        <w:t>колебаний</w:t>
      </w:r>
      <w:r w:rsidRPr="00B17E3A">
        <w:rPr>
          <w:spacing w:val="76"/>
        </w:rPr>
        <w:t xml:space="preserve"> </w:t>
      </w:r>
      <w:r w:rsidRPr="00B17E3A">
        <w:t>пружинного</w:t>
      </w:r>
      <w:r w:rsidRPr="00B17E3A">
        <w:rPr>
          <w:spacing w:val="77"/>
        </w:rPr>
        <w:t xml:space="preserve"> </w:t>
      </w:r>
      <w:r w:rsidRPr="00B17E3A">
        <w:t>маятника</w:t>
      </w:r>
      <w:r w:rsidRPr="00B17E3A">
        <w:rPr>
          <w:spacing w:val="76"/>
        </w:rPr>
        <w:t xml:space="preserve"> </w:t>
      </w:r>
      <w:r w:rsidRPr="00B17E3A">
        <w:t>от</w:t>
      </w:r>
      <w:r w:rsidRPr="00B17E3A">
        <w:rPr>
          <w:spacing w:val="78"/>
        </w:rPr>
        <w:t xml:space="preserve"> </w:t>
      </w:r>
      <w:r w:rsidRPr="00B17E3A">
        <w:t>массы</w:t>
      </w:r>
      <w:r w:rsidRPr="00B17E3A">
        <w:rPr>
          <w:spacing w:val="76"/>
        </w:rPr>
        <w:t xml:space="preserve"> </w:t>
      </w:r>
      <w:r w:rsidRPr="00B17E3A">
        <w:t>груза</w:t>
      </w:r>
      <w:r w:rsidRPr="00B17E3A">
        <w:rPr>
          <w:spacing w:val="76"/>
        </w:rPr>
        <w:t xml:space="preserve"> </w:t>
      </w:r>
      <w:r w:rsidRPr="00B17E3A">
        <w:t>и жёсткости пружины.</w:t>
      </w:r>
    </w:p>
    <w:p w:rsidR="00A7755E" w:rsidRPr="00B17E3A" w:rsidRDefault="008660E2" w:rsidP="00B17E3A">
      <w:pPr>
        <w:pStyle w:val="a3"/>
        <w:ind w:right="5728"/>
        <w:jc w:val="left"/>
      </w:pPr>
      <w:r w:rsidRPr="00B17E3A">
        <w:t>Измерение ускорения свободного падения. Электромагнитное поле и электромагнитные волны.</w:t>
      </w:r>
    </w:p>
    <w:p w:rsidR="00A7755E" w:rsidRPr="00B17E3A" w:rsidRDefault="008660E2" w:rsidP="00B17E3A">
      <w:pPr>
        <w:pStyle w:val="a3"/>
        <w:jc w:val="left"/>
      </w:pPr>
      <w:r w:rsidRPr="00B17E3A">
        <w:t>Электромагнитное</w:t>
      </w:r>
      <w:r w:rsidRPr="00B17E3A">
        <w:rPr>
          <w:spacing w:val="-9"/>
        </w:rPr>
        <w:t xml:space="preserve"> </w:t>
      </w:r>
      <w:r w:rsidRPr="00B17E3A">
        <w:t>поле.</w:t>
      </w:r>
      <w:r w:rsidRPr="00B17E3A">
        <w:rPr>
          <w:spacing w:val="-2"/>
        </w:rPr>
        <w:t xml:space="preserve"> </w:t>
      </w:r>
      <w:r w:rsidRPr="00B17E3A">
        <w:t>Электромагнитные</w:t>
      </w:r>
      <w:r w:rsidRPr="00B17E3A">
        <w:rPr>
          <w:spacing w:val="-5"/>
        </w:rPr>
        <w:t xml:space="preserve"> </w:t>
      </w:r>
      <w:r w:rsidRPr="00B17E3A">
        <w:t>волны.</w:t>
      </w:r>
      <w:r w:rsidRPr="00B17E3A">
        <w:rPr>
          <w:spacing w:val="-2"/>
        </w:rPr>
        <w:t xml:space="preserve"> Свойства</w:t>
      </w:r>
    </w:p>
    <w:p w:rsidR="00A7755E" w:rsidRPr="00B17E3A" w:rsidRDefault="008660E2" w:rsidP="00B17E3A">
      <w:pPr>
        <w:pStyle w:val="a3"/>
        <w:jc w:val="left"/>
      </w:pPr>
      <w:r w:rsidRPr="00B17E3A">
        <w:t>электромагнитных</w:t>
      </w:r>
      <w:r w:rsidRPr="00B17E3A">
        <w:rPr>
          <w:spacing w:val="40"/>
        </w:rPr>
        <w:t xml:space="preserve"> </w:t>
      </w:r>
      <w:r w:rsidRPr="00B17E3A">
        <w:t>волн.</w:t>
      </w:r>
      <w:r w:rsidRPr="00B17E3A">
        <w:rPr>
          <w:spacing w:val="40"/>
        </w:rPr>
        <w:t xml:space="preserve"> </w:t>
      </w:r>
      <w:r w:rsidRPr="00B17E3A">
        <w:t>Шкала</w:t>
      </w:r>
      <w:r w:rsidRPr="00B17E3A">
        <w:rPr>
          <w:spacing w:val="40"/>
        </w:rPr>
        <w:t xml:space="preserve"> </w:t>
      </w:r>
      <w:r w:rsidRPr="00B17E3A">
        <w:t>электромагнитных</w:t>
      </w:r>
      <w:r w:rsidRPr="00B17E3A">
        <w:rPr>
          <w:spacing w:val="40"/>
        </w:rPr>
        <w:t xml:space="preserve"> </w:t>
      </w:r>
      <w:r w:rsidRPr="00B17E3A">
        <w:t>волн.</w:t>
      </w:r>
      <w:r w:rsidRPr="00B17E3A">
        <w:rPr>
          <w:spacing w:val="40"/>
        </w:rPr>
        <w:t xml:space="preserve"> </w:t>
      </w:r>
      <w:r w:rsidRPr="00B17E3A">
        <w:t>Использование</w:t>
      </w:r>
      <w:r w:rsidRPr="00B17E3A">
        <w:rPr>
          <w:spacing w:val="40"/>
        </w:rPr>
        <w:t xml:space="preserve"> </w:t>
      </w:r>
      <w:r w:rsidRPr="00B17E3A">
        <w:t>электромагнитных</w:t>
      </w:r>
      <w:r w:rsidRPr="00B17E3A">
        <w:rPr>
          <w:spacing w:val="40"/>
        </w:rPr>
        <w:t xml:space="preserve"> </w:t>
      </w:r>
      <w:r w:rsidRPr="00B17E3A">
        <w:t>волн</w:t>
      </w:r>
      <w:r w:rsidRPr="00B17E3A">
        <w:rPr>
          <w:spacing w:val="40"/>
        </w:rPr>
        <w:t xml:space="preserve"> </w:t>
      </w:r>
      <w:r w:rsidRPr="00B17E3A">
        <w:t>для</w:t>
      </w:r>
      <w:r w:rsidRPr="00B17E3A">
        <w:rPr>
          <w:spacing w:val="80"/>
        </w:rPr>
        <w:t xml:space="preserve"> </w:t>
      </w:r>
      <w:r w:rsidRPr="00B17E3A">
        <w:t>сотовой связи.</w:t>
      </w:r>
    </w:p>
    <w:p w:rsidR="00A7755E" w:rsidRPr="00B17E3A" w:rsidRDefault="008660E2" w:rsidP="00B17E3A">
      <w:pPr>
        <w:pStyle w:val="a3"/>
        <w:ind w:right="2370"/>
        <w:jc w:val="left"/>
      </w:pPr>
      <w:r w:rsidRPr="00B17E3A">
        <w:t>Электромагнитная</w:t>
      </w:r>
      <w:r w:rsidRPr="00B17E3A">
        <w:rPr>
          <w:spacing w:val="-8"/>
        </w:rPr>
        <w:t xml:space="preserve"> </w:t>
      </w:r>
      <w:r w:rsidRPr="00B17E3A">
        <w:t>природа</w:t>
      </w:r>
      <w:r w:rsidRPr="00B17E3A">
        <w:rPr>
          <w:spacing w:val="-6"/>
        </w:rPr>
        <w:t xml:space="preserve"> </w:t>
      </w:r>
      <w:r w:rsidRPr="00B17E3A">
        <w:t>света.</w:t>
      </w:r>
      <w:r w:rsidRPr="00B17E3A">
        <w:rPr>
          <w:spacing w:val="-5"/>
        </w:rPr>
        <w:t xml:space="preserve"> </w:t>
      </w:r>
      <w:r w:rsidRPr="00B17E3A">
        <w:t>Скорость</w:t>
      </w:r>
      <w:r w:rsidRPr="00B17E3A">
        <w:rPr>
          <w:spacing w:val="-4"/>
        </w:rPr>
        <w:t xml:space="preserve"> </w:t>
      </w:r>
      <w:r w:rsidRPr="00B17E3A">
        <w:t>света.</w:t>
      </w:r>
      <w:r w:rsidRPr="00B17E3A">
        <w:rPr>
          <w:spacing w:val="-5"/>
        </w:rPr>
        <w:t xml:space="preserve"> </w:t>
      </w:r>
      <w:r w:rsidRPr="00B17E3A">
        <w:t>Волновые</w:t>
      </w:r>
      <w:r w:rsidRPr="00B17E3A">
        <w:rPr>
          <w:spacing w:val="-4"/>
        </w:rPr>
        <w:t xml:space="preserve"> </w:t>
      </w:r>
      <w:r w:rsidRPr="00B17E3A">
        <w:t>свойства</w:t>
      </w:r>
      <w:r w:rsidRPr="00B17E3A">
        <w:rPr>
          <w:spacing w:val="-4"/>
        </w:rPr>
        <w:t xml:space="preserve"> </w:t>
      </w:r>
      <w:r w:rsidRPr="00B17E3A">
        <w:t xml:space="preserve">света. </w:t>
      </w:r>
      <w:r w:rsidRPr="00B17E3A">
        <w:rPr>
          <w:spacing w:val="-2"/>
        </w:rPr>
        <w:t>Демонстрации.</w:t>
      </w:r>
    </w:p>
    <w:p w:rsidR="00A7755E" w:rsidRPr="00B17E3A" w:rsidRDefault="008660E2" w:rsidP="00B17E3A">
      <w:pPr>
        <w:pStyle w:val="a3"/>
        <w:ind w:right="7299"/>
        <w:jc w:val="left"/>
      </w:pPr>
      <w:r w:rsidRPr="00B17E3A">
        <w:t>Свойства</w:t>
      </w:r>
      <w:r w:rsidRPr="00B17E3A">
        <w:rPr>
          <w:spacing w:val="-15"/>
        </w:rPr>
        <w:t xml:space="preserve"> </w:t>
      </w:r>
      <w:r w:rsidRPr="00B17E3A">
        <w:t>электромагнитных</w:t>
      </w:r>
      <w:r w:rsidRPr="00B17E3A">
        <w:rPr>
          <w:spacing w:val="-14"/>
        </w:rPr>
        <w:t xml:space="preserve"> </w:t>
      </w:r>
      <w:r w:rsidRPr="00B17E3A">
        <w:t>волн. Волновые свойства света.</w:t>
      </w:r>
    </w:p>
    <w:p w:rsidR="00A7755E" w:rsidRPr="00B17E3A" w:rsidRDefault="008660E2" w:rsidP="00B17E3A">
      <w:pPr>
        <w:pStyle w:val="a3"/>
        <w:jc w:val="left"/>
      </w:pPr>
      <w:r w:rsidRPr="00B17E3A">
        <w:t>Лабораторные</w:t>
      </w:r>
      <w:r w:rsidRPr="00B17E3A">
        <w:rPr>
          <w:spacing w:val="-4"/>
        </w:rPr>
        <w:t xml:space="preserve"> </w:t>
      </w:r>
      <w:r w:rsidRPr="00B17E3A">
        <w:t>работы</w:t>
      </w:r>
      <w:r w:rsidRPr="00B17E3A">
        <w:rPr>
          <w:spacing w:val="-2"/>
        </w:rPr>
        <w:t xml:space="preserve"> </w:t>
      </w:r>
      <w:r w:rsidRPr="00B17E3A">
        <w:t>и</w:t>
      </w:r>
      <w:r w:rsidRPr="00B17E3A">
        <w:rPr>
          <w:spacing w:val="-1"/>
        </w:rPr>
        <w:t xml:space="preserve"> </w:t>
      </w:r>
      <w:r w:rsidRPr="00B17E3A">
        <w:rPr>
          <w:spacing w:val="-2"/>
        </w:rPr>
        <w:t>опыты.</w:t>
      </w:r>
    </w:p>
    <w:p w:rsidR="00A7755E" w:rsidRPr="00B17E3A" w:rsidRDefault="008660E2" w:rsidP="00B17E3A">
      <w:pPr>
        <w:pStyle w:val="a3"/>
        <w:ind w:right="3097"/>
        <w:jc w:val="left"/>
      </w:pPr>
      <w:r w:rsidRPr="00B17E3A">
        <w:t>Изучение</w:t>
      </w:r>
      <w:r w:rsidRPr="00B17E3A">
        <w:rPr>
          <w:spacing w:val="-6"/>
        </w:rPr>
        <w:t xml:space="preserve"> </w:t>
      </w:r>
      <w:r w:rsidRPr="00B17E3A">
        <w:t>свойств</w:t>
      </w:r>
      <w:r w:rsidRPr="00B17E3A">
        <w:rPr>
          <w:spacing w:val="-6"/>
        </w:rPr>
        <w:t xml:space="preserve"> </w:t>
      </w:r>
      <w:r w:rsidRPr="00B17E3A">
        <w:t>электромагнитных</w:t>
      </w:r>
      <w:r w:rsidRPr="00B17E3A">
        <w:rPr>
          <w:spacing w:val="-3"/>
        </w:rPr>
        <w:t xml:space="preserve"> </w:t>
      </w:r>
      <w:r w:rsidRPr="00B17E3A">
        <w:t>волн</w:t>
      </w:r>
      <w:r w:rsidRPr="00B17E3A">
        <w:rPr>
          <w:spacing w:val="-5"/>
        </w:rPr>
        <w:t xml:space="preserve"> </w:t>
      </w:r>
      <w:r w:rsidRPr="00B17E3A">
        <w:t>с</w:t>
      </w:r>
      <w:r w:rsidRPr="00B17E3A">
        <w:rPr>
          <w:spacing w:val="-6"/>
        </w:rPr>
        <w:t xml:space="preserve"> </w:t>
      </w:r>
      <w:r w:rsidRPr="00B17E3A">
        <w:t>помощью</w:t>
      </w:r>
      <w:r w:rsidRPr="00B17E3A">
        <w:rPr>
          <w:spacing w:val="-5"/>
        </w:rPr>
        <w:t xml:space="preserve"> </w:t>
      </w:r>
      <w:r w:rsidRPr="00B17E3A">
        <w:t>мобильного</w:t>
      </w:r>
      <w:r w:rsidRPr="00B17E3A">
        <w:rPr>
          <w:spacing w:val="-5"/>
        </w:rPr>
        <w:t xml:space="preserve"> </w:t>
      </w:r>
      <w:r w:rsidRPr="00B17E3A">
        <w:t>телефона. Световые явления.</w:t>
      </w:r>
    </w:p>
    <w:p w:rsidR="00A7755E" w:rsidRPr="00B17E3A" w:rsidRDefault="008660E2" w:rsidP="00B17E3A">
      <w:pPr>
        <w:pStyle w:val="a3"/>
        <w:jc w:val="left"/>
      </w:pPr>
      <w:r w:rsidRPr="00B17E3A">
        <w:t>Лучевая</w:t>
      </w:r>
      <w:r w:rsidRPr="00B17E3A">
        <w:rPr>
          <w:spacing w:val="-1"/>
        </w:rPr>
        <w:t xml:space="preserve"> </w:t>
      </w:r>
      <w:r w:rsidRPr="00B17E3A">
        <w:t>модель света. Источники света.</w:t>
      </w:r>
      <w:r w:rsidRPr="00B17E3A">
        <w:rPr>
          <w:spacing w:val="-2"/>
        </w:rPr>
        <w:t xml:space="preserve"> </w:t>
      </w:r>
      <w:r w:rsidRPr="00B17E3A">
        <w:t>Прямолинейное</w:t>
      </w:r>
      <w:r w:rsidRPr="00B17E3A">
        <w:rPr>
          <w:spacing w:val="-2"/>
        </w:rPr>
        <w:t xml:space="preserve"> </w:t>
      </w:r>
      <w:r w:rsidRPr="00B17E3A">
        <w:t>распространение</w:t>
      </w:r>
      <w:r w:rsidRPr="00B17E3A">
        <w:rPr>
          <w:spacing w:val="-2"/>
        </w:rPr>
        <w:t xml:space="preserve"> </w:t>
      </w:r>
      <w:r w:rsidRPr="00B17E3A">
        <w:t>света.</w:t>
      </w:r>
      <w:r w:rsidRPr="00B17E3A">
        <w:rPr>
          <w:spacing w:val="-2"/>
        </w:rPr>
        <w:t xml:space="preserve"> </w:t>
      </w:r>
      <w:r w:rsidRPr="00B17E3A">
        <w:t>Затмения</w:t>
      </w:r>
      <w:r w:rsidRPr="00B17E3A">
        <w:rPr>
          <w:spacing w:val="-1"/>
        </w:rPr>
        <w:t xml:space="preserve"> </w:t>
      </w:r>
      <w:r w:rsidRPr="00B17E3A">
        <w:t>Солнца</w:t>
      </w:r>
      <w:r w:rsidRPr="00B17E3A">
        <w:rPr>
          <w:spacing w:val="-2"/>
        </w:rPr>
        <w:t xml:space="preserve"> </w:t>
      </w:r>
      <w:r w:rsidRPr="00B17E3A">
        <w:t>и Луны. Отражение света. Плоское зеркало. Закон отражения света.</w:t>
      </w:r>
    </w:p>
    <w:p w:rsidR="00A7755E" w:rsidRPr="00B17E3A" w:rsidRDefault="008660E2" w:rsidP="00B17E3A">
      <w:pPr>
        <w:pStyle w:val="a3"/>
        <w:ind w:right="2842"/>
        <w:jc w:val="left"/>
      </w:pPr>
      <w:r w:rsidRPr="00B17E3A">
        <w:t>Преломление света. Закон преломления света. Полное внутреннее отражение света.</w:t>
      </w:r>
      <w:r w:rsidRPr="00B17E3A">
        <w:rPr>
          <w:spacing w:val="-4"/>
        </w:rPr>
        <w:t xml:space="preserve"> </w:t>
      </w:r>
      <w:r w:rsidRPr="00B17E3A">
        <w:t>Использование</w:t>
      </w:r>
      <w:r w:rsidRPr="00B17E3A">
        <w:rPr>
          <w:spacing w:val="-5"/>
        </w:rPr>
        <w:t xml:space="preserve"> </w:t>
      </w:r>
      <w:r w:rsidRPr="00B17E3A">
        <w:t>полного</w:t>
      </w:r>
      <w:r w:rsidRPr="00B17E3A">
        <w:rPr>
          <w:spacing w:val="-4"/>
        </w:rPr>
        <w:t xml:space="preserve"> </w:t>
      </w:r>
      <w:r w:rsidRPr="00B17E3A">
        <w:t>внутреннего</w:t>
      </w:r>
      <w:r w:rsidRPr="00B17E3A">
        <w:rPr>
          <w:spacing w:val="-4"/>
        </w:rPr>
        <w:t xml:space="preserve"> </w:t>
      </w:r>
      <w:r w:rsidRPr="00B17E3A">
        <w:t>отражения</w:t>
      </w:r>
      <w:r w:rsidRPr="00B17E3A">
        <w:rPr>
          <w:spacing w:val="-4"/>
        </w:rPr>
        <w:t xml:space="preserve"> </w:t>
      </w:r>
      <w:r w:rsidRPr="00B17E3A">
        <w:t>в</w:t>
      </w:r>
      <w:r w:rsidRPr="00B17E3A">
        <w:rPr>
          <w:spacing w:val="-5"/>
        </w:rPr>
        <w:t xml:space="preserve"> </w:t>
      </w:r>
      <w:r w:rsidRPr="00B17E3A">
        <w:t>оптических</w:t>
      </w:r>
      <w:r w:rsidRPr="00B17E3A">
        <w:rPr>
          <w:spacing w:val="-2"/>
        </w:rPr>
        <w:t xml:space="preserve"> </w:t>
      </w:r>
      <w:r w:rsidRPr="00B17E3A">
        <w:t>световодах.</w:t>
      </w:r>
    </w:p>
    <w:p w:rsidR="00A7755E" w:rsidRPr="00B17E3A" w:rsidRDefault="008660E2" w:rsidP="00B17E3A">
      <w:pPr>
        <w:pStyle w:val="a3"/>
        <w:jc w:val="left"/>
      </w:pPr>
      <w:r w:rsidRPr="00B17E3A">
        <w:t>Линза.</w:t>
      </w:r>
      <w:r w:rsidRPr="00B17E3A">
        <w:rPr>
          <w:spacing w:val="80"/>
        </w:rPr>
        <w:t xml:space="preserve"> </w:t>
      </w:r>
      <w:r w:rsidRPr="00B17E3A">
        <w:t>Ход</w:t>
      </w:r>
      <w:r w:rsidRPr="00B17E3A">
        <w:rPr>
          <w:spacing w:val="80"/>
        </w:rPr>
        <w:t xml:space="preserve"> </w:t>
      </w:r>
      <w:r w:rsidRPr="00B17E3A">
        <w:t>лучей</w:t>
      </w:r>
      <w:r w:rsidRPr="00B17E3A">
        <w:rPr>
          <w:spacing w:val="80"/>
        </w:rPr>
        <w:t xml:space="preserve"> </w:t>
      </w:r>
      <w:r w:rsidRPr="00B17E3A">
        <w:t>в</w:t>
      </w:r>
      <w:r w:rsidRPr="00B17E3A">
        <w:rPr>
          <w:spacing w:val="80"/>
        </w:rPr>
        <w:t xml:space="preserve"> </w:t>
      </w:r>
      <w:r w:rsidRPr="00B17E3A">
        <w:t>линзе.</w:t>
      </w:r>
      <w:r w:rsidRPr="00B17E3A">
        <w:rPr>
          <w:spacing w:val="80"/>
        </w:rPr>
        <w:t xml:space="preserve"> </w:t>
      </w:r>
      <w:r w:rsidRPr="00B17E3A">
        <w:t>Оптическая</w:t>
      </w:r>
      <w:r w:rsidRPr="00B17E3A">
        <w:rPr>
          <w:spacing w:val="80"/>
        </w:rPr>
        <w:t xml:space="preserve"> </w:t>
      </w:r>
      <w:r w:rsidRPr="00B17E3A">
        <w:t>система</w:t>
      </w:r>
      <w:r w:rsidRPr="00B17E3A">
        <w:rPr>
          <w:spacing w:val="80"/>
        </w:rPr>
        <w:t xml:space="preserve"> </w:t>
      </w:r>
      <w:r w:rsidRPr="00B17E3A">
        <w:t>фотоаппарата,</w:t>
      </w:r>
      <w:r w:rsidRPr="00B17E3A">
        <w:rPr>
          <w:spacing w:val="80"/>
        </w:rPr>
        <w:t xml:space="preserve"> </w:t>
      </w:r>
      <w:r w:rsidRPr="00B17E3A">
        <w:t>микроскопа</w:t>
      </w:r>
      <w:r w:rsidRPr="00B17E3A">
        <w:rPr>
          <w:spacing w:val="80"/>
        </w:rPr>
        <w:t xml:space="preserve"> </w:t>
      </w:r>
      <w:r w:rsidRPr="00B17E3A">
        <w:t>и</w:t>
      </w:r>
      <w:r w:rsidRPr="00B17E3A">
        <w:rPr>
          <w:spacing w:val="80"/>
        </w:rPr>
        <w:t xml:space="preserve"> </w:t>
      </w:r>
      <w:r w:rsidRPr="00B17E3A">
        <w:t>телескопа.</w:t>
      </w:r>
      <w:r w:rsidRPr="00B17E3A">
        <w:rPr>
          <w:spacing w:val="80"/>
        </w:rPr>
        <w:t xml:space="preserve"> </w:t>
      </w:r>
      <w:r w:rsidRPr="00B17E3A">
        <w:t>Глаз</w:t>
      </w:r>
      <w:r w:rsidRPr="00B17E3A">
        <w:rPr>
          <w:spacing w:val="80"/>
        </w:rPr>
        <w:t xml:space="preserve"> </w:t>
      </w:r>
      <w:r w:rsidRPr="00B17E3A">
        <w:t>как оптическая система. Близорукость и дальнозоркость.</w:t>
      </w:r>
    </w:p>
    <w:p w:rsidR="00A7755E" w:rsidRPr="00B17E3A" w:rsidRDefault="008660E2" w:rsidP="00B17E3A">
      <w:pPr>
        <w:pStyle w:val="a3"/>
        <w:jc w:val="left"/>
      </w:pPr>
      <w:r w:rsidRPr="00B17E3A">
        <w:t>Разложение</w:t>
      </w:r>
      <w:r w:rsidRPr="00B17E3A">
        <w:rPr>
          <w:spacing w:val="-4"/>
        </w:rPr>
        <w:t xml:space="preserve"> </w:t>
      </w:r>
      <w:r w:rsidRPr="00B17E3A">
        <w:t>белого</w:t>
      </w:r>
      <w:r w:rsidRPr="00B17E3A">
        <w:rPr>
          <w:spacing w:val="-3"/>
        </w:rPr>
        <w:t xml:space="preserve"> </w:t>
      </w:r>
      <w:r w:rsidRPr="00B17E3A">
        <w:t>света</w:t>
      </w:r>
      <w:r w:rsidRPr="00B17E3A">
        <w:rPr>
          <w:spacing w:val="-3"/>
        </w:rPr>
        <w:t xml:space="preserve"> </w:t>
      </w:r>
      <w:r w:rsidRPr="00B17E3A">
        <w:t>в</w:t>
      </w:r>
      <w:r w:rsidRPr="00B17E3A">
        <w:rPr>
          <w:spacing w:val="-4"/>
        </w:rPr>
        <w:t xml:space="preserve"> </w:t>
      </w:r>
      <w:r w:rsidRPr="00B17E3A">
        <w:t>спектр.</w:t>
      </w:r>
      <w:r w:rsidRPr="00B17E3A">
        <w:rPr>
          <w:spacing w:val="-3"/>
        </w:rPr>
        <w:t xml:space="preserve"> </w:t>
      </w:r>
      <w:r w:rsidRPr="00B17E3A">
        <w:t>Опыты</w:t>
      </w:r>
      <w:r w:rsidRPr="00B17E3A">
        <w:rPr>
          <w:spacing w:val="-3"/>
        </w:rPr>
        <w:t xml:space="preserve"> </w:t>
      </w:r>
      <w:r w:rsidRPr="00B17E3A">
        <w:t>Ньютона.</w:t>
      </w:r>
      <w:r w:rsidRPr="00B17E3A">
        <w:rPr>
          <w:spacing w:val="-3"/>
        </w:rPr>
        <w:t xml:space="preserve"> </w:t>
      </w:r>
      <w:r w:rsidRPr="00B17E3A">
        <w:t>Сложение</w:t>
      </w:r>
      <w:r w:rsidRPr="00B17E3A">
        <w:rPr>
          <w:spacing w:val="-4"/>
        </w:rPr>
        <w:t xml:space="preserve"> </w:t>
      </w:r>
      <w:r w:rsidRPr="00B17E3A">
        <w:t>спектральных</w:t>
      </w:r>
      <w:r w:rsidRPr="00B17E3A">
        <w:rPr>
          <w:spacing w:val="-4"/>
        </w:rPr>
        <w:t xml:space="preserve"> </w:t>
      </w:r>
      <w:r w:rsidRPr="00B17E3A">
        <w:t>цветов.</w:t>
      </w:r>
      <w:r w:rsidRPr="00B17E3A">
        <w:rPr>
          <w:spacing w:val="-3"/>
        </w:rPr>
        <w:t xml:space="preserve"> </w:t>
      </w:r>
      <w:r w:rsidRPr="00B17E3A">
        <w:t>Дисперсия</w:t>
      </w:r>
      <w:r w:rsidRPr="00B17E3A">
        <w:rPr>
          <w:spacing w:val="-3"/>
        </w:rPr>
        <w:t xml:space="preserve"> </w:t>
      </w:r>
      <w:r w:rsidRPr="00B17E3A">
        <w:t xml:space="preserve">света. </w:t>
      </w:r>
      <w:r w:rsidRPr="00B17E3A">
        <w:rPr>
          <w:spacing w:val="-2"/>
        </w:rPr>
        <w:t>Демонстрации.</w:t>
      </w:r>
    </w:p>
    <w:p w:rsidR="00A7755E" w:rsidRPr="00B17E3A" w:rsidRDefault="008660E2" w:rsidP="00B17E3A">
      <w:pPr>
        <w:pStyle w:val="a3"/>
        <w:ind w:right="6624"/>
        <w:jc w:val="left"/>
      </w:pPr>
      <w:r w:rsidRPr="00B17E3A">
        <w:t>Прямолинейное</w:t>
      </w:r>
      <w:r w:rsidRPr="00B17E3A">
        <w:rPr>
          <w:spacing w:val="-15"/>
        </w:rPr>
        <w:t xml:space="preserve"> </w:t>
      </w:r>
      <w:r w:rsidRPr="00B17E3A">
        <w:t>распространение</w:t>
      </w:r>
      <w:r w:rsidRPr="00B17E3A">
        <w:rPr>
          <w:spacing w:val="-15"/>
        </w:rPr>
        <w:t xml:space="preserve"> </w:t>
      </w:r>
      <w:r w:rsidRPr="00B17E3A">
        <w:t>света. Отражение света.</w:t>
      </w:r>
    </w:p>
    <w:p w:rsidR="00A7755E" w:rsidRPr="00B17E3A" w:rsidRDefault="008660E2" w:rsidP="00B17E3A">
      <w:pPr>
        <w:pStyle w:val="a3"/>
        <w:ind w:right="1691"/>
        <w:jc w:val="left"/>
      </w:pPr>
      <w:r w:rsidRPr="00B17E3A">
        <w:t>Получение</w:t>
      </w:r>
      <w:r w:rsidRPr="00B17E3A">
        <w:rPr>
          <w:spacing w:val="-5"/>
        </w:rPr>
        <w:t xml:space="preserve"> </w:t>
      </w:r>
      <w:r w:rsidRPr="00B17E3A">
        <w:t>изображений</w:t>
      </w:r>
      <w:r w:rsidRPr="00B17E3A">
        <w:rPr>
          <w:spacing w:val="-4"/>
        </w:rPr>
        <w:t xml:space="preserve"> </w:t>
      </w:r>
      <w:r w:rsidRPr="00B17E3A">
        <w:t>в</w:t>
      </w:r>
      <w:r w:rsidRPr="00B17E3A">
        <w:rPr>
          <w:spacing w:val="-5"/>
        </w:rPr>
        <w:t xml:space="preserve"> </w:t>
      </w:r>
      <w:r w:rsidRPr="00B17E3A">
        <w:t>плоском,</w:t>
      </w:r>
      <w:r w:rsidRPr="00B17E3A">
        <w:rPr>
          <w:spacing w:val="-4"/>
        </w:rPr>
        <w:t xml:space="preserve"> </w:t>
      </w:r>
      <w:r w:rsidRPr="00B17E3A">
        <w:t>вогнутом</w:t>
      </w:r>
      <w:r w:rsidRPr="00B17E3A">
        <w:rPr>
          <w:spacing w:val="-2"/>
        </w:rPr>
        <w:t xml:space="preserve"> </w:t>
      </w:r>
      <w:r w:rsidRPr="00B17E3A">
        <w:t>и</w:t>
      </w:r>
      <w:r w:rsidRPr="00B17E3A">
        <w:rPr>
          <w:spacing w:val="-4"/>
        </w:rPr>
        <w:t xml:space="preserve"> </w:t>
      </w:r>
      <w:r w:rsidRPr="00B17E3A">
        <w:t>выпуклом</w:t>
      </w:r>
      <w:r w:rsidRPr="00B17E3A">
        <w:rPr>
          <w:spacing w:val="-4"/>
        </w:rPr>
        <w:t xml:space="preserve"> </w:t>
      </w:r>
      <w:r w:rsidRPr="00B17E3A">
        <w:t>зеркалах.</w:t>
      </w:r>
      <w:r w:rsidRPr="00B17E3A">
        <w:rPr>
          <w:spacing w:val="-4"/>
        </w:rPr>
        <w:t xml:space="preserve"> </w:t>
      </w:r>
      <w:r w:rsidRPr="00B17E3A">
        <w:t>Преломление</w:t>
      </w:r>
      <w:r w:rsidRPr="00B17E3A">
        <w:rPr>
          <w:spacing w:val="-5"/>
        </w:rPr>
        <w:t xml:space="preserve"> </w:t>
      </w:r>
      <w:r w:rsidRPr="00B17E3A">
        <w:t>света. Оптический световод.</w:t>
      </w:r>
    </w:p>
    <w:p w:rsidR="00A7755E" w:rsidRPr="00B17E3A" w:rsidRDefault="008660E2" w:rsidP="00B17E3A">
      <w:pPr>
        <w:pStyle w:val="a3"/>
        <w:ind w:right="7669"/>
        <w:jc w:val="left"/>
      </w:pPr>
      <w:r w:rsidRPr="00B17E3A">
        <w:t>Ход лучей в собирающей линзе. Ход</w:t>
      </w:r>
      <w:r w:rsidRPr="00B17E3A">
        <w:rPr>
          <w:spacing w:val="-7"/>
        </w:rPr>
        <w:t xml:space="preserve"> </w:t>
      </w:r>
      <w:r w:rsidRPr="00B17E3A">
        <w:t>лучей</w:t>
      </w:r>
      <w:r w:rsidRPr="00B17E3A">
        <w:rPr>
          <w:spacing w:val="-7"/>
        </w:rPr>
        <w:t xml:space="preserve"> </w:t>
      </w:r>
      <w:r w:rsidRPr="00B17E3A">
        <w:t>в</w:t>
      </w:r>
      <w:r w:rsidRPr="00B17E3A">
        <w:rPr>
          <w:spacing w:val="-8"/>
        </w:rPr>
        <w:t xml:space="preserve"> </w:t>
      </w:r>
      <w:r w:rsidRPr="00B17E3A">
        <w:t>рассеивающей</w:t>
      </w:r>
      <w:r w:rsidRPr="00B17E3A">
        <w:rPr>
          <w:spacing w:val="-7"/>
        </w:rPr>
        <w:t xml:space="preserve"> </w:t>
      </w:r>
      <w:r w:rsidRPr="00B17E3A">
        <w:t>линзе.</w:t>
      </w:r>
    </w:p>
    <w:p w:rsidR="00A7755E" w:rsidRPr="00B17E3A" w:rsidRDefault="008660E2" w:rsidP="00B17E3A">
      <w:pPr>
        <w:pStyle w:val="a3"/>
        <w:jc w:val="left"/>
      </w:pPr>
      <w:r w:rsidRPr="00B17E3A">
        <w:t>Получение</w:t>
      </w:r>
      <w:r w:rsidRPr="00B17E3A">
        <w:rPr>
          <w:spacing w:val="-4"/>
        </w:rPr>
        <w:t xml:space="preserve"> </w:t>
      </w:r>
      <w:r w:rsidRPr="00B17E3A">
        <w:t>изображений</w:t>
      </w:r>
      <w:r w:rsidRPr="00B17E3A">
        <w:rPr>
          <w:spacing w:val="-3"/>
        </w:rPr>
        <w:t xml:space="preserve"> </w:t>
      </w:r>
      <w:r w:rsidRPr="00B17E3A">
        <w:t>с</w:t>
      </w:r>
      <w:r w:rsidRPr="00B17E3A">
        <w:rPr>
          <w:spacing w:val="-4"/>
        </w:rPr>
        <w:t xml:space="preserve"> </w:t>
      </w:r>
      <w:r w:rsidRPr="00B17E3A">
        <w:t>помощью</w:t>
      </w:r>
      <w:r w:rsidRPr="00B17E3A">
        <w:rPr>
          <w:spacing w:val="-3"/>
        </w:rPr>
        <w:t xml:space="preserve"> </w:t>
      </w:r>
      <w:r w:rsidRPr="00B17E3A">
        <w:rPr>
          <w:spacing w:val="-4"/>
        </w:rPr>
        <w:t>линз.</w:t>
      </w:r>
    </w:p>
    <w:p w:rsidR="00A7755E" w:rsidRPr="00B17E3A" w:rsidRDefault="008660E2" w:rsidP="00B17E3A">
      <w:pPr>
        <w:pStyle w:val="a3"/>
        <w:ind w:right="4701"/>
        <w:jc w:val="left"/>
      </w:pPr>
      <w:r w:rsidRPr="00B17E3A">
        <w:t>Принцип</w:t>
      </w:r>
      <w:r w:rsidRPr="00B17E3A">
        <w:rPr>
          <w:spacing w:val="-6"/>
        </w:rPr>
        <w:t xml:space="preserve"> </w:t>
      </w:r>
      <w:r w:rsidRPr="00B17E3A">
        <w:t>действия</w:t>
      </w:r>
      <w:r w:rsidRPr="00B17E3A">
        <w:rPr>
          <w:spacing w:val="-6"/>
        </w:rPr>
        <w:t xml:space="preserve"> </w:t>
      </w:r>
      <w:r w:rsidRPr="00B17E3A">
        <w:t>фотоаппарата,</w:t>
      </w:r>
      <w:r w:rsidRPr="00B17E3A">
        <w:rPr>
          <w:spacing w:val="-6"/>
        </w:rPr>
        <w:t xml:space="preserve"> </w:t>
      </w:r>
      <w:r w:rsidRPr="00B17E3A">
        <w:t>микроскопа</w:t>
      </w:r>
      <w:r w:rsidRPr="00B17E3A">
        <w:rPr>
          <w:spacing w:val="-7"/>
        </w:rPr>
        <w:t xml:space="preserve"> </w:t>
      </w:r>
      <w:r w:rsidRPr="00B17E3A">
        <w:t>и</w:t>
      </w:r>
      <w:r w:rsidRPr="00B17E3A">
        <w:rPr>
          <w:spacing w:val="-6"/>
        </w:rPr>
        <w:t xml:space="preserve"> </w:t>
      </w:r>
      <w:r w:rsidRPr="00B17E3A">
        <w:t>телескопа. Модель глаза.</w:t>
      </w:r>
    </w:p>
    <w:p w:rsidR="00A7755E" w:rsidRPr="00B17E3A" w:rsidRDefault="008660E2" w:rsidP="00B17E3A">
      <w:pPr>
        <w:pStyle w:val="a3"/>
        <w:jc w:val="left"/>
      </w:pPr>
      <w:r w:rsidRPr="00B17E3A">
        <w:t>Разложение</w:t>
      </w:r>
      <w:r w:rsidRPr="00B17E3A">
        <w:rPr>
          <w:spacing w:val="-3"/>
        </w:rPr>
        <w:t xml:space="preserve"> </w:t>
      </w:r>
      <w:r w:rsidRPr="00B17E3A">
        <w:t>белого</w:t>
      </w:r>
      <w:r w:rsidRPr="00B17E3A">
        <w:rPr>
          <w:spacing w:val="-1"/>
        </w:rPr>
        <w:t xml:space="preserve"> </w:t>
      </w:r>
      <w:r w:rsidRPr="00B17E3A">
        <w:t>света</w:t>
      </w:r>
      <w:r w:rsidRPr="00B17E3A">
        <w:rPr>
          <w:spacing w:val="-2"/>
        </w:rPr>
        <w:t xml:space="preserve"> </w:t>
      </w:r>
      <w:r w:rsidRPr="00B17E3A">
        <w:t>в</w:t>
      </w:r>
      <w:r w:rsidRPr="00B17E3A">
        <w:rPr>
          <w:spacing w:val="-2"/>
        </w:rPr>
        <w:t xml:space="preserve"> спектр.</w:t>
      </w:r>
    </w:p>
    <w:p w:rsidR="00A7755E" w:rsidRPr="00B17E3A" w:rsidRDefault="008660E2" w:rsidP="00B17E3A">
      <w:pPr>
        <w:pStyle w:val="a3"/>
        <w:ind w:right="3970"/>
        <w:jc w:val="left"/>
      </w:pPr>
      <w:r w:rsidRPr="00B17E3A">
        <w:t>Получение</w:t>
      </w:r>
      <w:r w:rsidRPr="00B17E3A">
        <w:rPr>
          <w:spacing w:val="-5"/>
        </w:rPr>
        <w:t xml:space="preserve"> </w:t>
      </w:r>
      <w:r w:rsidRPr="00B17E3A">
        <w:t>белого</w:t>
      </w:r>
      <w:r w:rsidRPr="00B17E3A">
        <w:rPr>
          <w:spacing w:val="-4"/>
        </w:rPr>
        <w:t xml:space="preserve"> </w:t>
      </w:r>
      <w:r w:rsidRPr="00B17E3A">
        <w:t>света</w:t>
      </w:r>
      <w:r w:rsidRPr="00B17E3A">
        <w:rPr>
          <w:spacing w:val="-5"/>
        </w:rPr>
        <w:t xml:space="preserve"> </w:t>
      </w:r>
      <w:r w:rsidRPr="00B17E3A">
        <w:t>при</w:t>
      </w:r>
      <w:r w:rsidRPr="00B17E3A">
        <w:rPr>
          <w:spacing w:val="-4"/>
        </w:rPr>
        <w:t xml:space="preserve"> </w:t>
      </w:r>
      <w:r w:rsidRPr="00B17E3A">
        <w:t>сложении</w:t>
      </w:r>
      <w:r w:rsidRPr="00B17E3A">
        <w:rPr>
          <w:spacing w:val="-4"/>
        </w:rPr>
        <w:t xml:space="preserve"> </w:t>
      </w:r>
      <w:r w:rsidRPr="00B17E3A">
        <w:t>света</w:t>
      </w:r>
      <w:r w:rsidRPr="00B17E3A">
        <w:rPr>
          <w:spacing w:val="-4"/>
        </w:rPr>
        <w:t xml:space="preserve"> </w:t>
      </w:r>
      <w:r w:rsidRPr="00B17E3A">
        <w:t>разных</w:t>
      </w:r>
      <w:r w:rsidRPr="00B17E3A">
        <w:rPr>
          <w:spacing w:val="-5"/>
        </w:rPr>
        <w:t xml:space="preserve"> </w:t>
      </w:r>
      <w:r w:rsidRPr="00B17E3A">
        <w:t>цветов. Лабораторные работы и опыты.</w:t>
      </w:r>
    </w:p>
    <w:p w:rsidR="00A7755E" w:rsidRPr="00B17E3A" w:rsidRDefault="008660E2" w:rsidP="00B17E3A">
      <w:pPr>
        <w:pStyle w:val="a3"/>
        <w:ind w:right="278"/>
      </w:pPr>
      <w:r w:rsidRPr="00B17E3A">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A7755E" w:rsidRPr="00B17E3A" w:rsidRDefault="008660E2" w:rsidP="00B17E3A">
      <w:pPr>
        <w:pStyle w:val="a3"/>
      </w:pPr>
      <w:r w:rsidRPr="00B17E3A">
        <w:t>Получение</w:t>
      </w:r>
      <w:r w:rsidRPr="00B17E3A">
        <w:rPr>
          <w:spacing w:val="-7"/>
        </w:rPr>
        <w:t xml:space="preserve"> </w:t>
      </w:r>
      <w:r w:rsidRPr="00B17E3A">
        <w:t>изображений</w:t>
      </w:r>
      <w:r w:rsidRPr="00B17E3A">
        <w:rPr>
          <w:spacing w:val="-4"/>
        </w:rPr>
        <w:t xml:space="preserve"> </w:t>
      </w:r>
      <w:r w:rsidRPr="00B17E3A">
        <w:t>с</w:t>
      </w:r>
      <w:r w:rsidRPr="00B17E3A">
        <w:rPr>
          <w:spacing w:val="-4"/>
        </w:rPr>
        <w:t xml:space="preserve"> </w:t>
      </w:r>
      <w:r w:rsidRPr="00B17E3A">
        <w:t>помощью</w:t>
      </w:r>
      <w:r w:rsidRPr="00B17E3A">
        <w:rPr>
          <w:spacing w:val="-4"/>
        </w:rPr>
        <w:t xml:space="preserve"> </w:t>
      </w:r>
      <w:r w:rsidRPr="00B17E3A">
        <w:t>собирающей</w:t>
      </w:r>
      <w:r w:rsidRPr="00B17E3A">
        <w:rPr>
          <w:spacing w:val="-3"/>
        </w:rPr>
        <w:t xml:space="preserve"> </w:t>
      </w:r>
      <w:r w:rsidRPr="00B17E3A">
        <w:rPr>
          <w:spacing w:val="-2"/>
        </w:rPr>
        <w:t>линзы.</w:t>
      </w:r>
    </w:p>
    <w:p w:rsidR="00A7755E" w:rsidRPr="00B17E3A" w:rsidRDefault="008660E2" w:rsidP="00B17E3A">
      <w:pPr>
        <w:pStyle w:val="a3"/>
        <w:ind w:right="281"/>
      </w:pPr>
      <w:r w:rsidRPr="00B17E3A">
        <w:t>Определение фокусного расстояния и оптической силы собирающей линзы. Опыты по разложению белого света в спектр.</w:t>
      </w:r>
    </w:p>
    <w:p w:rsidR="00A7755E" w:rsidRPr="00B17E3A" w:rsidRDefault="008660E2" w:rsidP="00B17E3A">
      <w:pPr>
        <w:pStyle w:val="a3"/>
      </w:pPr>
      <w:r w:rsidRPr="00B17E3A">
        <w:t>Опыты</w:t>
      </w:r>
      <w:r w:rsidRPr="00B17E3A">
        <w:rPr>
          <w:spacing w:val="-5"/>
        </w:rPr>
        <w:t xml:space="preserve"> </w:t>
      </w:r>
      <w:r w:rsidRPr="00B17E3A">
        <w:t>по</w:t>
      </w:r>
      <w:r w:rsidRPr="00B17E3A">
        <w:rPr>
          <w:spacing w:val="-3"/>
        </w:rPr>
        <w:t xml:space="preserve"> </w:t>
      </w:r>
      <w:r w:rsidRPr="00B17E3A">
        <w:t>восприятию</w:t>
      </w:r>
      <w:r w:rsidRPr="00B17E3A">
        <w:rPr>
          <w:spacing w:val="-4"/>
        </w:rPr>
        <w:t xml:space="preserve"> </w:t>
      </w:r>
      <w:r w:rsidRPr="00B17E3A">
        <w:t>цвета</w:t>
      </w:r>
      <w:r w:rsidRPr="00B17E3A">
        <w:rPr>
          <w:spacing w:val="-3"/>
        </w:rPr>
        <w:t xml:space="preserve"> </w:t>
      </w:r>
      <w:r w:rsidRPr="00B17E3A">
        <w:t>предметов</w:t>
      </w:r>
      <w:r w:rsidRPr="00B17E3A">
        <w:rPr>
          <w:spacing w:val="-3"/>
        </w:rPr>
        <w:t xml:space="preserve"> </w:t>
      </w:r>
      <w:r w:rsidRPr="00B17E3A">
        <w:t>при</w:t>
      </w:r>
      <w:r w:rsidRPr="00B17E3A">
        <w:rPr>
          <w:spacing w:val="-3"/>
        </w:rPr>
        <w:t xml:space="preserve"> </w:t>
      </w:r>
      <w:r w:rsidRPr="00B17E3A">
        <w:t>их</w:t>
      </w:r>
      <w:r w:rsidRPr="00B17E3A">
        <w:rPr>
          <w:spacing w:val="-3"/>
        </w:rPr>
        <w:t xml:space="preserve"> </w:t>
      </w:r>
      <w:r w:rsidRPr="00B17E3A">
        <w:t>наблюдении</w:t>
      </w:r>
      <w:r w:rsidRPr="00B17E3A">
        <w:rPr>
          <w:spacing w:val="-2"/>
        </w:rPr>
        <w:t xml:space="preserve"> </w:t>
      </w:r>
      <w:r w:rsidRPr="00B17E3A">
        <w:t>через</w:t>
      </w:r>
      <w:r w:rsidRPr="00B17E3A">
        <w:rPr>
          <w:spacing w:val="-3"/>
        </w:rPr>
        <w:t xml:space="preserve"> </w:t>
      </w:r>
      <w:r w:rsidRPr="00B17E3A">
        <w:t>цветовые</w:t>
      </w:r>
      <w:r w:rsidRPr="00B17E3A">
        <w:rPr>
          <w:spacing w:val="-4"/>
        </w:rPr>
        <w:t xml:space="preserve"> </w:t>
      </w:r>
      <w:r w:rsidRPr="00B17E3A">
        <w:rPr>
          <w:spacing w:val="-2"/>
        </w:rPr>
        <w:t>фильтры.</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lastRenderedPageBreak/>
        <w:t>Квантовые</w:t>
      </w:r>
      <w:r w:rsidRPr="00B17E3A">
        <w:rPr>
          <w:spacing w:val="-4"/>
        </w:rPr>
        <w:t xml:space="preserve"> </w:t>
      </w:r>
      <w:r w:rsidRPr="00B17E3A">
        <w:rPr>
          <w:spacing w:val="-2"/>
        </w:rPr>
        <w:t>явления.</w:t>
      </w:r>
    </w:p>
    <w:p w:rsidR="00A7755E" w:rsidRPr="00B17E3A" w:rsidRDefault="008660E2" w:rsidP="00B17E3A">
      <w:pPr>
        <w:pStyle w:val="a3"/>
        <w:jc w:val="left"/>
      </w:pPr>
      <w:r w:rsidRPr="00B17E3A">
        <w:t>Опыты</w:t>
      </w:r>
      <w:r w:rsidRPr="00B17E3A">
        <w:rPr>
          <w:spacing w:val="40"/>
        </w:rPr>
        <w:t xml:space="preserve"> </w:t>
      </w:r>
      <w:r w:rsidRPr="00B17E3A">
        <w:t>Резерфорда</w:t>
      </w:r>
      <w:r w:rsidRPr="00B17E3A">
        <w:rPr>
          <w:spacing w:val="40"/>
        </w:rPr>
        <w:t xml:space="preserve"> </w:t>
      </w:r>
      <w:r w:rsidRPr="00B17E3A">
        <w:t>и</w:t>
      </w:r>
      <w:r w:rsidRPr="00B17E3A">
        <w:rPr>
          <w:spacing w:val="40"/>
        </w:rPr>
        <w:t xml:space="preserve"> </w:t>
      </w:r>
      <w:r w:rsidRPr="00B17E3A">
        <w:t>планетарная</w:t>
      </w:r>
      <w:r w:rsidRPr="00B17E3A">
        <w:rPr>
          <w:spacing w:val="40"/>
        </w:rPr>
        <w:t xml:space="preserve"> </w:t>
      </w:r>
      <w:r w:rsidRPr="00B17E3A">
        <w:t>модель</w:t>
      </w:r>
      <w:r w:rsidRPr="00B17E3A">
        <w:rPr>
          <w:spacing w:val="40"/>
        </w:rPr>
        <w:t xml:space="preserve"> </w:t>
      </w:r>
      <w:r w:rsidRPr="00B17E3A">
        <w:t>атома.</w:t>
      </w:r>
      <w:r w:rsidRPr="00B17E3A">
        <w:rPr>
          <w:spacing w:val="40"/>
        </w:rPr>
        <w:t xml:space="preserve"> </w:t>
      </w:r>
      <w:r w:rsidRPr="00B17E3A">
        <w:t>Модель</w:t>
      </w:r>
      <w:r w:rsidRPr="00B17E3A">
        <w:rPr>
          <w:spacing w:val="40"/>
        </w:rPr>
        <w:t xml:space="preserve"> </w:t>
      </w:r>
      <w:r w:rsidRPr="00B17E3A">
        <w:t>атома</w:t>
      </w:r>
      <w:r w:rsidRPr="00B17E3A">
        <w:rPr>
          <w:spacing w:val="40"/>
        </w:rPr>
        <w:t xml:space="preserve"> </w:t>
      </w:r>
      <w:r w:rsidRPr="00B17E3A">
        <w:t>Бора.</w:t>
      </w:r>
      <w:r w:rsidRPr="00B17E3A">
        <w:rPr>
          <w:spacing w:val="40"/>
        </w:rPr>
        <w:t xml:space="preserve"> </w:t>
      </w:r>
      <w:r w:rsidRPr="00B17E3A">
        <w:t>Испускание</w:t>
      </w:r>
      <w:r w:rsidRPr="00B17E3A">
        <w:rPr>
          <w:spacing w:val="40"/>
        </w:rPr>
        <w:t xml:space="preserve"> </w:t>
      </w:r>
      <w:r w:rsidRPr="00B17E3A">
        <w:t>и</w:t>
      </w:r>
      <w:r w:rsidRPr="00B17E3A">
        <w:rPr>
          <w:spacing w:val="40"/>
        </w:rPr>
        <w:t xml:space="preserve"> </w:t>
      </w:r>
      <w:r w:rsidRPr="00B17E3A">
        <w:t>поглощение</w:t>
      </w:r>
      <w:r w:rsidRPr="00B17E3A">
        <w:rPr>
          <w:spacing w:val="40"/>
        </w:rPr>
        <w:t xml:space="preserve"> </w:t>
      </w:r>
      <w:r w:rsidRPr="00B17E3A">
        <w:t>света атомом. Кванты. Линейчатые спектры.</w:t>
      </w:r>
    </w:p>
    <w:p w:rsidR="00A7755E" w:rsidRPr="00B17E3A" w:rsidRDefault="008660E2" w:rsidP="00B17E3A">
      <w:pPr>
        <w:pStyle w:val="a3"/>
        <w:jc w:val="left"/>
      </w:pPr>
      <w:r w:rsidRPr="00B17E3A">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7755E" w:rsidRPr="00B17E3A" w:rsidRDefault="008660E2" w:rsidP="00B17E3A">
      <w:pPr>
        <w:pStyle w:val="a3"/>
        <w:jc w:val="left"/>
      </w:pPr>
      <w:r w:rsidRPr="00B17E3A">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A7755E" w:rsidRPr="00B17E3A" w:rsidRDefault="008660E2" w:rsidP="00B17E3A">
      <w:pPr>
        <w:pStyle w:val="a3"/>
        <w:ind w:right="2370"/>
        <w:jc w:val="left"/>
      </w:pPr>
      <w:r w:rsidRPr="00B17E3A">
        <w:t>Ядерная</w:t>
      </w:r>
      <w:r w:rsidRPr="00B17E3A">
        <w:rPr>
          <w:spacing w:val="-5"/>
        </w:rPr>
        <w:t xml:space="preserve"> </w:t>
      </w:r>
      <w:r w:rsidRPr="00B17E3A">
        <w:t>энергетика.</w:t>
      </w:r>
      <w:r w:rsidRPr="00B17E3A">
        <w:rPr>
          <w:spacing w:val="-5"/>
        </w:rPr>
        <w:t xml:space="preserve"> </w:t>
      </w:r>
      <w:r w:rsidRPr="00B17E3A">
        <w:t>Действия</w:t>
      </w:r>
      <w:r w:rsidRPr="00B17E3A">
        <w:rPr>
          <w:spacing w:val="-5"/>
        </w:rPr>
        <w:t xml:space="preserve"> </w:t>
      </w:r>
      <w:r w:rsidRPr="00B17E3A">
        <w:t>радиоактивных</w:t>
      </w:r>
      <w:r w:rsidRPr="00B17E3A">
        <w:rPr>
          <w:spacing w:val="-5"/>
        </w:rPr>
        <w:t xml:space="preserve"> </w:t>
      </w:r>
      <w:r w:rsidRPr="00B17E3A">
        <w:t>излучений</w:t>
      </w:r>
      <w:r w:rsidRPr="00B17E3A">
        <w:rPr>
          <w:spacing w:val="-5"/>
        </w:rPr>
        <w:t xml:space="preserve"> </w:t>
      </w:r>
      <w:r w:rsidRPr="00B17E3A">
        <w:t>на</w:t>
      </w:r>
      <w:r w:rsidRPr="00B17E3A">
        <w:rPr>
          <w:spacing w:val="-5"/>
        </w:rPr>
        <w:t xml:space="preserve"> </w:t>
      </w:r>
      <w:r w:rsidRPr="00B17E3A">
        <w:t>живые</w:t>
      </w:r>
      <w:r w:rsidRPr="00B17E3A">
        <w:rPr>
          <w:spacing w:val="-5"/>
        </w:rPr>
        <w:t xml:space="preserve"> </w:t>
      </w:r>
      <w:r w:rsidRPr="00B17E3A">
        <w:t xml:space="preserve">организмы. </w:t>
      </w:r>
      <w:r w:rsidRPr="00B17E3A">
        <w:rPr>
          <w:spacing w:val="-2"/>
        </w:rPr>
        <w:t>Демонстрации.</w:t>
      </w:r>
    </w:p>
    <w:p w:rsidR="00A7755E" w:rsidRPr="00B17E3A" w:rsidRDefault="008660E2" w:rsidP="00B17E3A">
      <w:pPr>
        <w:pStyle w:val="a3"/>
        <w:ind w:right="7299"/>
        <w:jc w:val="left"/>
      </w:pPr>
      <w:r w:rsidRPr="00B17E3A">
        <w:t>Спектры</w:t>
      </w:r>
      <w:r w:rsidRPr="00B17E3A">
        <w:rPr>
          <w:spacing w:val="-10"/>
        </w:rPr>
        <w:t xml:space="preserve"> </w:t>
      </w:r>
      <w:r w:rsidRPr="00B17E3A">
        <w:t>излучения</w:t>
      </w:r>
      <w:r w:rsidRPr="00B17E3A">
        <w:rPr>
          <w:spacing w:val="-10"/>
        </w:rPr>
        <w:t xml:space="preserve"> </w:t>
      </w:r>
      <w:r w:rsidRPr="00B17E3A">
        <w:t>и</w:t>
      </w:r>
      <w:r w:rsidRPr="00B17E3A">
        <w:rPr>
          <w:spacing w:val="-8"/>
        </w:rPr>
        <w:t xml:space="preserve"> </w:t>
      </w:r>
      <w:r w:rsidRPr="00B17E3A">
        <w:t>поглощения. Спектры различных газов.</w:t>
      </w:r>
    </w:p>
    <w:p w:rsidR="00A7755E" w:rsidRPr="00B17E3A" w:rsidRDefault="008660E2" w:rsidP="00B17E3A">
      <w:pPr>
        <w:pStyle w:val="a3"/>
        <w:jc w:val="left"/>
      </w:pPr>
      <w:r w:rsidRPr="00B17E3A">
        <w:t>Спектр</w:t>
      </w:r>
      <w:r w:rsidRPr="00B17E3A">
        <w:rPr>
          <w:spacing w:val="-1"/>
        </w:rPr>
        <w:t xml:space="preserve"> </w:t>
      </w:r>
      <w:r w:rsidRPr="00B17E3A">
        <w:rPr>
          <w:spacing w:val="-2"/>
        </w:rPr>
        <w:t>водорода.</w:t>
      </w:r>
    </w:p>
    <w:p w:rsidR="00A7755E" w:rsidRPr="00B17E3A" w:rsidRDefault="008660E2" w:rsidP="00B17E3A">
      <w:pPr>
        <w:pStyle w:val="a3"/>
        <w:ind w:right="6624"/>
        <w:jc w:val="left"/>
      </w:pPr>
      <w:r w:rsidRPr="00B17E3A">
        <w:t>Наблюдение треков в камере Вильсона. Работа</w:t>
      </w:r>
      <w:r w:rsidRPr="00B17E3A">
        <w:rPr>
          <w:spacing w:val="-12"/>
        </w:rPr>
        <w:t xml:space="preserve"> </w:t>
      </w:r>
      <w:r w:rsidRPr="00B17E3A">
        <w:t>счётчика</w:t>
      </w:r>
      <w:r w:rsidRPr="00B17E3A">
        <w:rPr>
          <w:spacing w:val="-12"/>
        </w:rPr>
        <w:t xml:space="preserve"> </w:t>
      </w:r>
      <w:r w:rsidRPr="00B17E3A">
        <w:t>ионизирующих</w:t>
      </w:r>
      <w:r w:rsidRPr="00B17E3A">
        <w:rPr>
          <w:spacing w:val="-9"/>
        </w:rPr>
        <w:t xml:space="preserve"> </w:t>
      </w:r>
      <w:r w:rsidRPr="00B17E3A">
        <w:t>излучений.</w:t>
      </w:r>
    </w:p>
    <w:p w:rsidR="00A7755E" w:rsidRPr="00B17E3A" w:rsidRDefault="008660E2" w:rsidP="00B17E3A">
      <w:pPr>
        <w:pStyle w:val="a3"/>
        <w:ind w:right="3970"/>
        <w:jc w:val="left"/>
      </w:pPr>
      <w:r w:rsidRPr="00B17E3A">
        <w:t>Регистрация</w:t>
      </w:r>
      <w:r w:rsidRPr="00B17E3A">
        <w:rPr>
          <w:spacing w:val="-7"/>
        </w:rPr>
        <w:t xml:space="preserve"> </w:t>
      </w:r>
      <w:r w:rsidRPr="00B17E3A">
        <w:t>излучения</w:t>
      </w:r>
      <w:r w:rsidRPr="00B17E3A">
        <w:rPr>
          <w:spacing w:val="-7"/>
        </w:rPr>
        <w:t xml:space="preserve"> </w:t>
      </w:r>
      <w:r w:rsidRPr="00B17E3A">
        <w:t>природных</w:t>
      </w:r>
      <w:r w:rsidRPr="00B17E3A">
        <w:rPr>
          <w:spacing w:val="-6"/>
        </w:rPr>
        <w:t xml:space="preserve"> </w:t>
      </w:r>
      <w:r w:rsidRPr="00B17E3A">
        <w:t>минералов</w:t>
      </w:r>
      <w:r w:rsidRPr="00B17E3A">
        <w:rPr>
          <w:spacing w:val="-8"/>
        </w:rPr>
        <w:t xml:space="preserve"> </w:t>
      </w:r>
      <w:r w:rsidRPr="00B17E3A">
        <w:t>и</w:t>
      </w:r>
      <w:r w:rsidRPr="00B17E3A">
        <w:rPr>
          <w:spacing w:val="-7"/>
        </w:rPr>
        <w:t xml:space="preserve"> </w:t>
      </w:r>
      <w:r w:rsidRPr="00B17E3A">
        <w:t>продуктов. Лабораторные работы и опыты.</w:t>
      </w:r>
    </w:p>
    <w:p w:rsidR="00A7755E" w:rsidRPr="00B17E3A" w:rsidRDefault="008660E2" w:rsidP="00B17E3A">
      <w:pPr>
        <w:pStyle w:val="a3"/>
        <w:ind w:right="3970"/>
        <w:jc w:val="left"/>
      </w:pPr>
      <w:r w:rsidRPr="00B17E3A">
        <w:t>Наблюдение сплошных и линейчатых спектров излучения. Исследование</w:t>
      </w:r>
      <w:r w:rsidRPr="00B17E3A">
        <w:rPr>
          <w:spacing w:val="-5"/>
        </w:rPr>
        <w:t xml:space="preserve"> </w:t>
      </w:r>
      <w:r w:rsidRPr="00B17E3A">
        <w:t>треков:</w:t>
      </w:r>
      <w:r w:rsidRPr="00B17E3A">
        <w:rPr>
          <w:spacing w:val="-5"/>
        </w:rPr>
        <w:t xml:space="preserve"> </w:t>
      </w:r>
      <w:r w:rsidRPr="00B17E3A">
        <w:t>измерение</w:t>
      </w:r>
      <w:r w:rsidRPr="00B17E3A">
        <w:rPr>
          <w:spacing w:val="-5"/>
        </w:rPr>
        <w:t xml:space="preserve"> </w:t>
      </w:r>
      <w:r w:rsidRPr="00B17E3A">
        <w:t>энергии</w:t>
      </w:r>
      <w:r w:rsidRPr="00B17E3A">
        <w:rPr>
          <w:spacing w:val="-5"/>
        </w:rPr>
        <w:t xml:space="preserve"> </w:t>
      </w:r>
      <w:r w:rsidRPr="00B17E3A">
        <w:t>частицы</w:t>
      </w:r>
      <w:r w:rsidRPr="00B17E3A">
        <w:rPr>
          <w:spacing w:val="-5"/>
        </w:rPr>
        <w:t xml:space="preserve"> </w:t>
      </w:r>
      <w:r w:rsidRPr="00B17E3A">
        <w:t>по</w:t>
      </w:r>
      <w:r w:rsidRPr="00B17E3A">
        <w:rPr>
          <w:spacing w:val="-5"/>
        </w:rPr>
        <w:t xml:space="preserve"> </w:t>
      </w:r>
      <w:r w:rsidRPr="00B17E3A">
        <w:t>тормозному</w:t>
      </w:r>
      <w:r w:rsidRPr="00B17E3A">
        <w:rPr>
          <w:spacing w:val="-9"/>
        </w:rPr>
        <w:t xml:space="preserve"> </w:t>
      </w:r>
      <w:r w:rsidRPr="00B17E3A">
        <w:t>пути (по фотографиям).</w:t>
      </w:r>
    </w:p>
    <w:p w:rsidR="00A7755E" w:rsidRPr="00B17E3A" w:rsidRDefault="008660E2" w:rsidP="00B17E3A">
      <w:pPr>
        <w:pStyle w:val="a3"/>
        <w:ind w:right="7412"/>
        <w:jc w:val="left"/>
      </w:pPr>
      <w:r w:rsidRPr="00B17E3A">
        <w:t>Измерение радиоактивного фона. Повторительно-обобщающий</w:t>
      </w:r>
      <w:r w:rsidRPr="00B17E3A">
        <w:rPr>
          <w:spacing w:val="-15"/>
        </w:rPr>
        <w:t xml:space="preserve"> </w:t>
      </w:r>
      <w:r w:rsidRPr="00B17E3A">
        <w:t>модуль.</w:t>
      </w:r>
    </w:p>
    <w:p w:rsidR="00A7755E" w:rsidRPr="00B17E3A" w:rsidRDefault="008660E2" w:rsidP="00B17E3A">
      <w:pPr>
        <w:pStyle w:val="a3"/>
        <w:ind w:right="282"/>
      </w:pPr>
      <w:r w:rsidRPr="00B17E3A">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7755E" w:rsidRPr="00B17E3A" w:rsidRDefault="008660E2" w:rsidP="00B17E3A">
      <w:pPr>
        <w:pStyle w:val="a3"/>
        <w:ind w:right="279"/>
      </w:pPr>
      <w:r w:rsidRPr="00B17E3A">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w:t>
      </w:r>
      <w:r w:rsidRPr="00B17E3A">
        <w:rPr>
          <w:spacing w:val="40"/>
        </w:rPr>
        <w:t xml:space="preserve"> </w:t>
      </w:r>
      <w:r w:rsidRPr="00B17E3A">
        <w:t>природы и техники, овладение умениями объяснять физические явления, применяя</w:t>
      </w:r>
    </w:p>
    <w:p w:rsidR="00A7755E" w:rsidRPr="00B17E3A" w:rsidRDefault="008660E2" w:rsidP="00B17E3A">
      <w:pPr>
        <w:pStyle w:val="a3"/>
      </w:pPr>
      <w:r w:rsidRPr="00B17E3A">
        <w:t>полученные</w:t>
      </w:r>
      <w:r w:rsidRPr="00B17E3A">
        <w:rPr>
          <w:spacing w:val="-7"/>
        </w:rPr>
        <w:t xml:space="preserve"> </w:t>
      </w:r>
      <w:r w:rsidRPr="00B17E3A">
        <w:t>знания,</w:t>
      </w:r>
      <w:r w:rsidRPr="00B17E3A">
        <w:rPr>
          <w:spacing w:val="-2"/>
        </w:rPr>
        <w:t xml:space="preserve"> </w:t>
      </w:r>
      <w:r w:rsidRPr="00B17E3A">
        <w:t>решать</w:t>
      </w:r>
      <w:r w:rsidRPr="00B17E3A">
        <w:rPr>
          <w:spacing w:val="-1"/>
        </w:rPr>
        <w:t xml:space="preserve"> </w:t>
      </w:r>
      <w:r w:rsidRPr="00B17E3A">
        <w:t>задачи,</w:t>
      </w:r>
      <w:r w:rsidRPr="00B17E3A">
        <w:rPr>
          <w:spacing w:val="-2"/>
        </w:rPr>
        <w:t xml:space="preserve"> </w:t>
      </w:r>
      <w:r w:rsidRPr="00B17E3A">
        <w:t>в</w:t>
      </w:r>
      <w:r w:rsidRPr="00B17E3A">
        <w:rPr>
          <w:spacing w:val="-3"/>
        </w:rPr>
        <w:t xml:space="preserve"> </w:t>
      </w:r>
      <w:r w:rsidRPr="00B17E3A">
        <w:t>том</w:t>
      </w:r>
      <w:r w:rsidRPr="00B17E3A">
        <w:rPr>
          <w:spacing w:val="-2"/>
        </w:rPr>
        <w:t xml:space="preserve"> </w:t>
      </w:r>
      <w:r w:rsidRPr="00B17E3A">
        <w:t>числе</w:t>
      </w:r>
      <w:r w:rsidRPr="00B17E3A">
        <w:rPr>
          <w:spacing w:val="-3"/>
        </w:rPr>
        <w:t xml:space="preserve"> </w:t>
      </w:r>
      <w:r w:rsidRPr="00B17E3A">
        <w:t>качественные</w:t>
      </w:r>
      <w:r w:rsidRPr="00B17E3A">
        <w:rPr>
          <w:spacing w:val="-4"/>
        </w:rPr>
        <w:t xml:space="preserve"> </w:t>
      </w:r>
      <w:r w:rsidRPr="00B17E3A">
        <w:t>и</w:t>
      </w:r>
      <w:r w:rsidRPr="00B17E3A">
        <w:rPr>
          <w:spacing w:val="-2"/>
        </w:rPr>
        <w:t xml:space="preserve"> экспериментальные.</w:t>
      </w:r>
    </w:p>
    <w:p w:rsidR="00A7755E" w:rsidRPr="00B17E3A" w:rsidRDefault="008660E2" w:rsidP="00B17E3A">
      <w:pPr>
        <w:pStyle w:val="a3"/>
        <w:ind w:right="288"/>
      </w:pPr>
      <w:r w:rsidRPr="00B17E3A">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A7755E" w:rsidRPr="00B17E3A" w:rsidRDefault="008660E2" w:rsidP="00B17E3A">
      <w:pPr>
        <w:pStyle w:val="a3"/>
        <w:ind w:right="289"/>
      </w:pPr>
      <w:r w:rsidRPr="00B17E3A">
        <w:t>на основе полученных знаний распознавать и научно объяснять физические явления в окружающей природе и повседневной жизни;</w:t>
      </w:r>
    </w:p>
    <w:p w:rsidR="00A7755E" w:rsidRPr="00B17E3A" w:rsidRDefault="008660E2" w:rsidP="00B17E3A">
      <w:pPr>
        <w:pStyle w:val="a3"/>
        <w:ind w:right="285"/>
      </w:pPr>
      <w:r w:rsidRPr="00B17E3A">
        <w:t>использовать научные методы исследования физических явлений, в том числе для проверки гипотез и получения теоретических выводов;</w:t>
      </w:r>
    </w:p>
    <w:p w:rsidR="00A7755E" w:rsidRPr="00B17E3A" w:rsidRDefault="008660E2" w:rsidP="00B17E3A">
      <w:pPr>
        <w:pStyle w:val="a3"/>
        <w:ind w:right="283"/>
      </w:pPr>
      <w:r w:rsidRPr="00B17E3A">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7755E" w:rsidRPr="00B17E3A" w:rsidRDefault="008660E2" w:rsidP="00B17E3A">
      <w:pPr>
        <w:pStyle w:val="a3"/>
        <w:ind w:right="279"/>
      </w:pPr>
      <w:r w:rsidRPr="00B17E3A">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w:t>
      </w:r>
      <w:r w:rsidRPr="00B17E3A">
        <w:rPr>
          <w:spacing w:val="-2"/>
        </w:rPr>
        <w:t>образования.</w:t>
      </w:r>
    </w:p>
    <w:p w:rsidR="00A7755E" w:rsidRPr="00B17E3A" w:rsidRDefault="008660E2" w:rsidP="00B17E3A">
      <w:pPr>
        <w:pStyle w:val="a3"/>
        <w:jc w:val="left"/>
      </w:pPr>
      <w:r w:rsidRPr="00B17E3A">
        <w:t>Планируемые результаты освоения физики (базовый уровень) на уровне основного общего образования. Изучение</w:t>
      </w:r>
      <w:r w:rsidRPr="00B17E3A">
        <w:rPr>
          <w:spacing w:val="74"/>
        </w:rPr>
        <w:t xml:space="preserve"> </w:t>
      </w:r>
      <w:r w:rsidRPr="00B17E3A">
        <w:t>физики</w:t>
      </w:r>
      <w:r w:rsidRPr="00B17E3A">
        <w:rPr>
          <w:spacing w:val="40"/>
        </w:rPr>
        <w:t xml:space="preserve"> </w:t>
      </w:r>
      <w:r w:rsidRPr="00B17E3A">
        <w:t>на</w:t>
      </w:r>
      <w:r w:rsidRPr="00B17E3A">
        <w:rPr>
          <w:spacing w:val="40"/>
        </w:rPr>
        <w:t xml:space="preserve"> </w:t>
      </w:r>
      <w:r w:rsidRPr="00B17E3A">
        <w:t>уровне</w:t>
      </w:r>
      <w:r w:rsidRPr="00B17E3A">
        <w:rPr>
          <w:spacing w:val="40"/>
        </w:rPr>
        <w:t xml:space="preserve"> </w:t>
      </w:r>
      <w:r w:rsidRPr="00B17E3A">
        <w:t>основного</w:t>
      </w:r>
      <w:r w:rsidRPr="00B17E3A">
        <w:rPr>
          <w:spacing w:val="73"/>
        </w:rPr>
        <w:t xml:space="preserve"> </w:t>
      </w:r>
      <w:r w:rsidRPr="00B17E3A">
        <w:t>общего</w:t>
      </w:r>
      <w:r w:rsidRPr="00B17E3A">
        <w:rPr>
          <w:spacing w:val="73"/>
        </w:rPr>
        <w:t xml:space="preserve"> </w:t>
      </w:r>
      <w:r w:rsidRPr="00B17E3A">
        <w:t>образования</w:t>
      </w:r>
      <w:r w:rsidRPr="00B17E3A">
        <w:rPr>
          <w:spacing w:val="73"/>
        </w:rPr>
        <w:t xml:space="preserve"> </w:t>
      </w:r>
      <w:r w:rsidRPr="00B17E3A">
        <w:t>направлено</w:t>
      </w:r>
      <w:r w:rsidRPr="00B17E3A">
        <w:rPr>
          <w:spacing w:val="73"/>
        </w:rPr>
        <w:t xml:space="preserve"> </w:t>
      </w:r>
      <w:r w:rsidRPr="00B17E3A">
        <w:t>на</w:t>
      </w:r>
      <w:r w:rsidRPr="00B17E3A">
        <w:rPr>
          <w:spacing w:val="40"/>
        </w:rPr>
        <w:t xml:space="preserve"> </w:t>
      </w:r>
      <w:r w:rsidRPr="00B17E3A">
        <w:t>достижение</w:t>
      </w:r>
      <w:r w:rsidRPr="00B17E3A">
        <w:rPr>
          <w:spacing w:val="40"/>
        </w:rPr>
        <w:t xml:space="preserve"> </w:t>
      </w:r>
      <w:r w:rsidRPr="00B17E3A">
        <w:t>личностных, метапредметных и предметных образовательных результатов.</w:t>
      </w:r>
    </w:p>
    <w:p w:rsidR="00A7755E" w:rsidRPr="00B17E3A" w:rsidRDefault="008660E2" w:rsidP="00B17E3A">
      <w:pPr>
        <w:pStyle w:val="a3"/>
        <w:jc w:val="left"/>
      </w:pPr>
      <w:r w:rsidRPr="00B17E3A">
        <w:t>В</w:t>
      </w:r>
      <w:r w:rsidRPr="00B17E3A">
        <w:rPr>
          <w:spacing w:val="80"/>
        </w:rPr>
        <w:t xml:space="preserve"> </w:t>
      </w:r>
      <w:r w:rsidRPr="00B17E3A">
        <w:t>результате</w:t>
      </w:r>
      <w:r w:rsidRPr="00B17E3A">
        <w:rPr>
          <w:spacing w:val="80"/>
        </w:rPr>
        <w:t xml:space="preserve"> </w:t>
      </w:r>
      <w:r w:rsidRPr="00B17E3A">
        <w:t>изучения</w:t>
      </w:r>
      <w:r w:rsidRPr="00B17E3A">
        <w:rPr>
          <w:spacing w:val="80"/>
        </w:rPr>
        <w:t xml:space="preserve"> </w:t>
      </w:r>
      <w:r w:rsidRPr="00B17E3A">
        <w:t>физики</w:t>
      </w:r>
      <w:r w:rsidRPr="00B17E3A">
        <w:rPr>
          <w:spacing w:val="80"/>
        </w:rPr>
        <w:t xml:space="preserve"> </w:t>
      </w:r>
      <w:r w:rsidRPr="00B17E3A">
        <w:t>на</w:t>
      </w:r>
      <w:r w:rsidRPr="00B17E3A">
        <w:rPr>
          <w:spacing w:val="80"/>
        </w:rPr>
        <w:t xml:space="preserve"> </w:t>
      </w:r>
      <w:r w:rsidRPr="00B17E3A">
        <w:t>уровне</w:t>
      </w:r>
      <w:r w:rsidRPr="00B17E3A">
        <w:rPr>
          <w:spacing w:val="80"/>
        </w:rPr>
        <w:t xml:space="preserve"> </w:t>
      </w:r>
      <w:r w:rsidRPr="00B17E3A">
        <w:t>основного</w:t>
      </w:r>
      <w:r w:rsidRPr="00B17E3A">
        <w:rPr>
          <w:spacing w:val="80"/>
        </w:rPr>
        <w:t xml:space="preserve"> </w:t>
      </w:r>
      <w:r w:rsidRPr="00B17E3A">
        <w:t>общего</w:t>
      </w:r>
      <w:r w:rsidRPr="00B17E3A">
        <w:rPr>
          <w:spacing w:val="80"/>
        </w:rPr>
        <w:t xml:space="preserve"> </w:t>
      </w:r>
      <w:r w:rsidRPr="00B17E3A">
        <w:t>образования</w:t>
      </w:r>
      <w:r w:rsidRPr="00B17E3A">
        <w:rPr>
          <w:spacing w:val="80"/>
        </w:rPr>
        <w:t xml:space="preserve"> </w:t>
      </w:r>
      <w:r w:rsidRPr="00B17E3A">
        <w:t>у</w:t>
      </w:r>
      <w:r w:rsidRPr="00B17E3A">
        <w:rPr>
          <w:spacing w:val="80"/>
        </w:rPr>
        <w:t xml:space="preserve"> </w:t>
      </w:r>
      <w:r w:rsidRPr="00B17E3A">
        <w:t>обучающегося</w:t>
      </w:r>
      <w:r w:rsidRPr="00B17E3A">
        <w:rPr>
          <w:spacing w:val="80"/>
        </w:rPr>
        <w:t xml:space="preserve"> </w:t>
      </w:r>
      <w:r w:rsidRPr="00B17E3A">
        <w:t>будут</w:t>
      </w:r>
      <w:r w:rsidRPr="00B17E3A">
        <w:rPr>
          <w:spacing w:val="80"/>
        </w:rPr>
        <w:t xml:space="preserve"> </w:t>
      </w:r>
      <w:r w:rsidRPr="00B17E3A">
        <w:t>сформированы следующие личностные результаты в части:</w:t>
      </w:r>
    </w:p>
    <w:p w:rsidR="00A7755E" w:rsidRPr="00B17E3A" w:rsidRDefault="008660E2" w:rsidP="00B17E3A">
      <w:pPr>
        <w:pStyle w:val="a3"/>
        <w:jc w:val="left"/>
      </w:pPr>
      <w:r w:rsidRPr="00B17E3A">
        <w:t>патриотического</w:t>
      </w:r>
      <w:r w:rsidRPr="00B17E3A">
        <w:rPr>
          <w:spacing w:val="-7"/>
        </w:rPr>
        <w:t xml:space="preserve"> </w:t>
      </w:r>
      <w:r w:rsidRPr="00B17E3A">
        <w:rPr>
          <w:spacing w:val="-2"/>
        </w:rPr>
        <w:t>воспитания:</w:t>
      </w:r>
    </w:p>
    <w:p w:rsidR="00A7755E" w:rsidRPr="00B17E3A" w:rsidRDefault="008660E2" w:rsidP="00B17E3A">
      <w:pPr>
        <w:pStyle w:val="a3"/>
        <w:ind w:right="1691"/>
        <w:jc w:val="left"/>
      </w:pPr>
      <w:r w:rsidRPr="00B17E3A">
        <w:t>проявление</w:t>
      </w:r>
      <w:r w:rsidRPr="00B17E3A">
        <w:rPr>
          <w:spacing w:val="-5"/>
        </w:rPr>
        <w:t xml:space="preserve"> </w:t>
      </w:r>
      <w:r w:rsidRPr="00B17E3A">
        <w:t>интереса</w:t>
      </w:r>
      <w:r w:rsidRPr="00B17E3A">
        <w:rPr>
          <w:spacing w:val="-5"/>
        </w:rPr>
        <w:t xml:space="preserve"> </w:t>
      </w:r>
      <w:r w:rsidRPr="00B17E3A">
        <w:t>к</w:t>
      </w:r>
      <w:r w:rsidRPr="00B17E3A">
        <w:rPr>
          <w:spacing w:val="-4"/>
        </w:rPr>
        <w:t xml:space="preserve"> </w:t>
      </w:r>
      <w:r w:rsidRPr="00B17E3A">
        <w:t>истории</w:t>
      </w:r>
      <w:r w:rsidRPr="00B17E3A">
        <w:rPr>
          <w:spacing w:val="-6"/>
        </w:rPr>
        <w:t xml:space="preserve"> </w:t>
      </w:r>
      <w:r w:rsidRPr="00B17E3A">
        <w:t>и</w:t>
      </w:r>
      <w:r w:rsidRPr="00B17E3A">
        <w:rPr>
          <w:spacing w:val="-4"/>
        </w:rPr>
        <w:t xml:space="preserve"> </w:t>
      </w:r>
      <w:r w:rsidRPr="00B17E3A">
        <w:t>современному</w:t>
      </w:r>
      <w:r w:rsidRPr="00B17E3A">
        <w:rPr>
          <w:spacing w:val="-7"/>
        </w:rPr>
        <w:t xml:space="preserve"> </w:t>
      </w:r>
      <w:r w:rsidRPr="00B17E3A">
        <w:t>состоянию</w:t>
      </w:r>
      <w:r w:rsidRPr="00B17E3A">
        <w:rPr>
          <w:spacing w:val="-4"/>
        </w:rPr>
        <w:t xml:space="preserve"> </w:t>
      </w:r>
      <w:r w:rsidRPr="00B17E3A">
        <w:t>российской</w:t>
      </w:r>
      <w:r w:rsidRPr="00B17E3A">
        <w:rPr>
          <w:spacing w:val="-4"/>
        </w:rPr>
        <w:t xml:space="preserve"> </w:t>
      </w:r>
      <w:r w:rsidRPr="00B17E3A">
        <w:t>физической</w:t>
      </w:r>
      <w:r w:rsidRPr="00B17E3A">
        <w:rPr>
          <w:spacing w:val="-4"/>
        </w:rPr>
        <w:t xml:space="preserve"> </w:t>
      </w:r>
      <w:r w:rsidRPr="00B17E3A">
        <w:t>науки; ценностное отношение к достижениям российских учёных-физиков;</w:t>
      </w:r>
    </w:p>
    <w:p w:rsidR="00A7755E" w:rsidRPr="00B17E3A" w:rsidRDefault="008660E2" w:rsidP="00B17E3A">
      <w:pPr>
        <w:pStyle w:val="a3"/>
        <w:jc w:val="left"/>
      </w:pPr>
      <w:r w:rsidRPr="00B17E3A">
        <w:t>гражданского</w:t>
      </w:r>
      <w:r w:rsidRPr="00B17E3A">
        <w:rPr>
          <w:spacing w:val="-5"/>
        </w:rPr>
        <w:t xml:space="preserve"> </w:t>
      </w:r>
      <w:r w:rsidRPr="00B17E3A">
        <w:t>и</w:t>
      </w:r>
      <w:r w:rsidRPr="00B17E3A">
        <w:rPr>
          <w:spacing w:val="-4"/>
        </w:rPr>
        <w:t xml:space="preserve"> </w:t>
      </w:r>
      <w:r w:rsidRPr="00B17E3A">
        <w:t>духовно-нравственного</w:t>
      </w:r>
      <w:r w:rsidRPr="00B17E3A">
        <w:rPr>
          <w:spacing w:val="-4"/>
        </w:rPr>
        <w:t xml:space="preserve"> </w:t>
      </w:r>
      <w:r w:rsidRPr="00B17E3A">
        <w:rPr>
          <w:spacing w:val="-2"/>
        </w:rPr>
        <w:t>воспитания:</w:t>
      </w:r>
    </w:p>
    <w:p w:rsidR="00A7755E" w:rsidRPr="00B17E3A" w:rsidRDefault="008660E2" w:rsidP="00B17E3A">
      <w:pPr>
        <w:pStyle w:val="a3"/>
        <w:jc w:val="left"/>
      </w:pPr>
      <w:r w:rsidRPr="00B17E3A">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A7755E" w:rsidRPr="00B17E3A" w:rsidRDefault="008660E2" w:rsidP="00B17E3A">
      <w:pPr>
        <w:pStyle w:val="a3"/>
        <w:jc w:val="left"/>
      </w:pPr>
      <w:r w:rsidRPr="00B17E3A">
        <w:t>осознание</w:t>
      </w:r>
      <w:r w:rsidRPr="00B17E3A">
        <w:rPr>
          <w:spacing w:val="-9"/>
        </w:rPr>
        <w:t xml:space="preserve"> </w:t>
      </w:r>
      <w:r w:rsidRPr="00B17E3A">
        <w:t>важности</w:t>
      </w:r>
      <w:r w:rsidRPr="00B17E3A">
        <w:rPr>
          <w:spacing w:val="-4"/>
        </w:rPr>
        <w:t xml:space="preserve"> </w:t>
      </w:r>
      <w:r w:rsidRPr="00B17E3A">
        <w:t>морально-этических</w:t>
      </w:r>
      <w:r w:rsidRPr="00B17E3A">
        <w:rPr>
          <w:spacing w:val="-4"/>
        </w:rPr>
        <w:t xml:space="preserve"> </w:t>
      </w:r>
      <w:r w:rsidRPr="00B17E3A">
        <w:t>принципов</w:t>
      </w:r>
      <w:r w:rsidRPr="00B17E3A">
        <w:rPr>
          <w:spacing w:val="-6"/>
        </w:rPr>
        <w:t xml:space="preserve"> </w:t>
      </w:r>
      <w:r w:rsidRPr="00B17E3A">
        <w:t>в</w:t>
      </w:r>
      <w:r w:rsidRPr="00B17E3A">
        <w:rPr>
          <w:spacing w:val="-6"/>
        </w:rPr>
        <w:t xml:space="preserve"> </w:t>
      </w:r>
      <w:r w:rsidRPr="00B17E3A">
        <w:t>деятельности</w:t>
      </w:r>
      <w:r w:rsidRPr="00B17E3A">
        <w:rPr>
          <w:spacing w:val="-2"/>
        </w:rPr>
        <w:t xml:space="preserve"> учёного;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lastRenderedPageBreak/>
        <w:t>эстетического</w:t>
      </w:r>
      <w:r w:rsidRPr="00B17E3A">
        <w:rPr>
          <w:spacing w:val="-6"/>
        </w:rPr>
        <w:t xml:space="preserve"> </w:t>
      </w:r>
      <w:r w:rsidRPr="00B17E3A">
        <w:rPr>
          <w:spacing w:val="-2"/>
        </w:rPr>
        <w:t>воспитания:</w:t>
      </w:r>
    </w:p>
    <w:p w:rsidR="00A7755E" w:rsidRPr="00B17E3A" w:rsidRDefault="008660E2" w:rsidP="00B17E3A">
      <w:pPr>
        <w:pStyle w:val="a3"/>
        <w:ind w:right="282"/>
      </w:pPr>
      <w:r w:rsidRPr="00B17E3A">
        <w:t xml:space="preserve">восприятие эстетических качеств физической науки: её гармоничного построения, строгости, точности, </w:t>
      </w:r>
      <w:r w:rsidRPr="00B17E3A">
        <w:rPr>
          <w:spacing w:val="-2"/>
        </w:rPr>
        <w:t>лаконичности;</w:t>
      </w:r>
    </w:p>
    <w:p w:rsidR="00A7755E" w:rsidRPr="00B17E3A" w:rsidRDefault="008660E2" w:rsidP="00B17E3A">
      <w:pPr>
        <w:pStyle w:val="a3"/>
      </w:pPr>
      <w:r w:rsidRPr="00B17E3A">
        <w:t>ценности</w:t>
      </w:r>
      <w:r w:rsidRPr="00B17E3A">
        <w:rPr>
          <w:spacing w:val="-5"/>
        </w:rPr>
        <w:t xml:space="preserve"> </w:t>
      </w:r>
      <w:r w:rsidRPr="00B17E3A">
        <w:t>научного</w:t>
      </w:r>
      <w:r w:rsidRPr="00B17E3A">
        <w:rPr>
          <w:spacing w:val="-4"/>
        </w:rPr>
        <w:t xml:space="preserve"> </w:t>
      </w:r>
      <w:r w:rsidRPr="00B17E3A">
        <w:rPr>
          <w:spacing w:val="-2"/>
        </w:rPr>
        <w:t>познания:</w:t>
      </w:r>
    </w:p>
    <w:p w:rsidR="00A7755E" w:rsidRPr="00B17E3A" w:rsidRDefault="008660E2" w:rsidP="00B17E3A">
      <w:pPr>
        <w:pStyle w:val="a3"/>
        <w:ind w:right="286"/>
      </w:pPr>
      <w:r w:rsidRPr="00B17E3A">
        <w:t>осознание ценности физической науки как мощного инструмента познания мира, основы развития технологий, важнейшей составляющей культуры;</w:t>
      </w:r>
    </w:p>
    <w:p w:rsidR="00A7755E" w:rsidRPr="00B17E3A" w:rsidRDefault="008660E2" w:rsidP="00B17E3A">
      <w:pPr>
        <w:pStyle w:val="a3"/>
      </w:pPr>
      <w:r w:rsidRPr="00B17E3A">
        <w:t>развитие</w:t>
      </w:r>
      <w:r w:rsidRPr="00B17E3A">
        <w:rPr>
          <w:spacing w:val="-9"/>
        </w:rPr>
        <w:t xml:space="preserve"> </w:t>
      </w:r>
      <w:r w:rsidRPr="00B17E3A">
        <w:t>научной</w:t>
      </w:r>
      <w:r w:rsidRPr="00B17E3A">
        <w:rPr>
          <w:spacing w:val="-5"/>
        </w:rPr>
        <w:t xml:space="preserve"> </w:t>
      </w:r>
      <w:r w:rsidRPr="00B17E3A">
        <w:t>любознательности,</w:t>
      </w:r>
      <w:r w:rsidRPr="00B17E3A">
        <w:rPr>
          <w:spacing w:val="-6"/>
        </w:rPr>
        <w:t xml:space="preserve"> </w:t>
      </w:r>
      <w:r w:rsidRPr="00B17E3A">
        <w:t>интереса</w:t>
      </w:r>
      <w:r w:rsidRPr="00B17E3A">
        <w:rPr>
          <w:spacing w:val="-6"/>
        </w:rPr>
        <w:t xml:space="preserve"> </w:t>
      </w:r>
      <w:r w:rsidRPr="00B17E3A">
        <w:t>к</w:t>
      </w:r>
      <w:r w:rsidRPr="00B17E3A">
        <w:rPr>
          <w:spacing w:val="-6"/>
        </w:rPr>
        <w:t xml:space="preserve"> </w:t>
      </w:r>
      <w:r w:rsidRPr="00B17E3A">
        <w:t>исследовательской</w:t>
      </w:r>
      <w:r w:rsidRPr="00B17E3A">
        <w:rPr>
          <w:spacing w:val="-5"/>
        </w:rPr>
        <w:t xml:space="preserve"> </w:t>
      </w:r>
      <w:r w:rsidRPr="00B17E3A">
        <w:rPr>
          <w:spacing w:val="-2"/>
        </w:rPr>
        <w:t>деятельности;</w:t>
      </w:r>
    </w:p>
    <w:p w:rsidR="00A7755E" w:rsidRPr="00B17E3A" w:rsidRDefault="008660E2" w:rsidP="00B17E3A">
      <w:pPr>
        <w:pStyle w:val="a3"/>
        <w:ind w:right="287"/>
      </w:pPr>
      <w:r w:rsidRPr="00B17E3A">
        <w:t>формирования культуры здоровья и эмоционального благополучия: осознание ценности безопасного образа жизни в современном</w:t>
      </w:r>
    </w:p>
    <w:p w:rsidR="00A7755E" w:rsidRPr="00B17E3A" w:rsidRDefault="008660E2" w:rsidP="00B17E3A">
      <w:pPr>
        <w:pStyle w:val="a3"/>
        <w:ind w:right="278"/>
      </w:pPr>
      <w:r w:rsidRPr="00B17E3A">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7755E" w:rsidRPr="00B17E3A" w:rsidRDefault="008660E2" w:rsidP="00B17E3A">
      <w:pPr>
        <w:pStyle w:val="a3"/>
        <w:ind w:right="287"/>
      </w:pPr>
      <w:r w:rsidRPr="00B17E3A">
        <w:t xml:space="preserve">сформированность навыка рефлексии, признание своего права на ошибку и такого же права у другого </w:t>
      </w:r>
      <w:r w:rsidRPr="00B17E3A">
        <w:rPr>
          <w:spacing w:val="-2"/>
        </w:rPr>
        <w:t>человека;</w:t>
      </w:r>
    </w:p>
    <w:p w:rsidR="00A7755E" w:rsidRPr="00B17E3A" w:rsidRDefault="008660E2" w:rsidP="00B17E3A">
      <w:pPr>
        <w:pStyle w:val="a3"/>
      </w:pPr>
      <w:r w:rsidRPr="00B17E3A">
        <w:t>трудового</w:t>
      </w:r>
      <w:r w:rsidRPr="00B17E3A">
        <w:rPr>
          <w:spacing w:val="-3"/>
        </w:rPr>
        <w:t xml:space="preserve"> </w:t>
      </w:r>
      <w:r w:rsidRPr="00B17E3A">
        <w:rPr>
          <w:spacing w:val="-2"/>
        </w:rPr>
        <w:t>воспитания:</w:t>
      </w:r>
    </w:p>
    <w:p w:rsidR="00A7755E" w:rsidRPr="00B17E3A" w:rsidRDefault="008660E2" w:rsidP="00B17E3A">
      <w:pPr>
        <w:pStyle w:val="a3"/>
        <w:ind w:right="280"/>
      </w:pPr>
      <w:r w:rsidRPr="00B17E3A">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A7755E" w:rsidRPr="00B17E3A" w:rsidRDefault="008660E2" w:rsidP="00B17E3A">
      <w:pPr>
        <w:pStyle w:val="a3"/>
        <w:ind w:right="3970"/>
        <w:jc w:val="left"/>
      </w:pPr>
      <w:r w:rsidRPr="00B17E3A">
        <w:t>интерес</w:t>
      </w:r>
      <w:r w:rsidRPr="00B17E3A">
        <w:rPr>
          <w:spacing w:val="-6"/>
        </w:rPr>
        <w:t xml:space="preserve"> </w:t>
      </w:r>
      <w:r w:rsidRPr="00B17E3A">
        <w:t>к</w:t>
      </w:r>
      <w:r w:rsidRPr="00B17E3A">
        <w:rPr>
          <w:spacing w:val="-5"/>
        </w:rPr>
        <w:t xml:space="preserve"> </w:t>
      </w:r>
      <w:r w:rsidRPr="00B17E3A">
        <w:t>практическому</w:t>
      </w:r>
      <w:r w:rsidRPr="00B17E3A">
        <w:rPr>
          <w:spacing w:val="-9"/>
        </w:rPr>
        <w:t xml:space="preserve"> </w:t>
      </w:r>
      <w:r w:rsidRPr="00B17E3A">
        <w:t>изучению</w:t>
      </w:r>
      <w:r w:rsidRPr="00B17E3A">
        <w:rPr>
          <w:spacing w:val="-5"/>
        </w:rPr>
        <w:t xml:space="preserve"> </w:t>
      </w:r>
      <w:r w:rsidRPr="00B17E3A">
        <w:t>профессий,</w:t>
      </w:r>
      <w:r w:rsidRPr="00B17E3A">
        <w:rPr>
          <w:spacing w:val="-5"/>
        </w:rPr>
        <w:t xml:space="preserve"> </w:t>
      </w:r>
      <w:r w:rsidRPr="00B17E3A">
        <w:t>связанных</w:t>
      </w:r>
      <w:r w:rsidRPr="00B17E3A">
        <w:rPr>
          <w:spacing w:val="-3"/>
        </w:rPr>
        <w:t xml:space="preserve"> </w:t>
      </w:r>
      <w:r w:rsidRPr="00B17E3A">
        <w:t>с</w:t>
      </w:r>
      <w:r w:rsidRPr="00B17E3A">
        <w:rPr>
          <w:spacing w:val="-6"/>
        </w:rPr>
        <w:t xml:space="preserve"> </w:t>
      </w:r>
      <w:r w:rsidRPr="00B17E3A">
        <w:t>физикой; экологического воспитания:</w:t>
      </w:r>
    </w:p>
    <w:p w:rsidR="00A7755E" w:rsidRPr="00B17E3A" w:rsidRDefault="008660E2" w:rsidP="00B17E3A">
      <w:pPr>
        <w:pStyle w:val="a3"/>
        <w:jc w:val="left"/>
      </w:pPr>
      <w:r w:rsidRPr="00B17E3A">
        <w:t>ориентация</w:t>
      </w:r>
      <w:r w:rsidRPr="00B17E3A">
        <w:rPr>
          <w:spacing w:val="80"/>
        </w:rPr>
        <w:t xml:space="preserve"> </w:t>
      </w:r>
      <w:r w:rsidRPr="00B17E3A">
        <w:t>на</w:t>
      </w:r>
      <w:r w:rsidRPr="00B17E3A">
        <w:rPr>
          <w:spacing w:val="80"/>
        </w:rPr>
        <w:t xml:space="preserve"> </w:t>
      </w:r>
      <w:r w:rsidRPr="00B17E3A">
        <w:t>применение</w:t>
      </w:r>
      <w:r w:rsidRPr="00B17E3A">
        <w:rPr>
          <w:spacing w:val="80"/>
        </w:rPr>
        <w:t xml:space="preserve"> </w:t>
      </w:r>
      <w:r w:rsidRPr="00B17E3A">
        <w:t>физических</w:t>
      </w:r>
      <w:r w:rsidRPr="00B17E3A">
        <w:rPr>
          <w:spacing w:val="80"/>
        </w:rPr>
        <w:t xml:space="preserve"> </w:t>
      </w:r>
      <w:r w:rsidRPr="00B17E3A">
        <w:t>знаний</w:t>
      </w:r>
      <w:r w:rsidRPr="00B17E3A">
        <w:rPr>
          <w:spacing w:val="80"/>
        </w:rPr>
        <w:t xml:space="preserve"> </w:t>
      </w:r>
      <w:r w:rsidRPr="00B17E3A">
        <w:t>для</w:t>
      </w:r>
      <w:r w:rsidRPr="00B17E3A">
        <w:rPr>
          <w:spacing w:val="80"/>
        </w:rPr>
        <w:t xml:space="preserve"> </w:t>
      </w:r>
      <w:r w:rsidRPr="00B17E3A">
        <w:t>решения</w:t>
      </w:r>
      <w:r w:rsidRPr="00B17E3A">
        <w:rPr>
          <w:spacing w:val="80"/>
        </w:rPr>
        <w:t xml:space="preserve"> </w:t>
      </w:r>
      <w:r w:rsidRPr="00B17E3A">
        <w:t>задач</w:t>
      </w:r>
      <w:r w:rsidRPr="00B17E3A">
        <w:rPr>
          <w:spacing w:val="80"/>
        </w:rPr>
        <w:t xml:space="preserve"> </w:t>
      </w:r>
      <w:r w:rsidRPr="00B17E3A">
        <w:t>в</w:t>
      </w:r>
      <w:r w:rsidRPr="00B17E3A">
        <w:rPr>
          <w:spacing w:val="80"/>
        </w:rPr>
        <w:t xml:space="preserve"> </w:t>
      </w:r>
      <w:r w:rsidRPr="00B17E3A">
        <w:t>области</w:t>
      </w:r>
      <w:r w:rsidRPr="00B17E3A">
        <w:rPr>
          <w:spacing w:val="80"/>
        </w:rPr>
        <w:t xml:space="preserve"> </w:t>
      </w:r>
      <w:r w:rsidRPr="00B17E3A">
        <w:t>окружающей</w:t>
      </w:r>
      <w:r w:rsidRPr="00B17E3A">
        <w:rPr>
          <w:spacing w:val="80"/>
        </w:rPr>
        <w:t xml:space="preserve"> </w:t>
      </w:r>
      <w:r w:rsidRPr="00B17E3A">
        <w:t>среды, планирования поступков и оценки их возможных последствий для окружающей среды;</w:t>
      </w:r>
    </w:p>
    <w:p w:rsidR="00A7755E" w:rsidRPr="00B17E3A" w:rsidRDefault="008660E2" w:rsidP="00B17E3A">
      <w:pPr>
        <w:pStyle w:val="a3"/>
        <w:jc w:val="left"/>
      </w:pPr>
      <w:r w:rsidRPr="00B17E3A">
        <w:t>осознание</w:t>
      </w:r>
      <w:r w:rsidRPr="00B17E3A">
        <w:rPr>
          <w:spacing w:val="-7"/>
        </w:rPr>
        <w:t xml:space="preserve"> </w:t>
      </w:r>
      <w:r w:rsidRPr="00B17E3A">
        <w:t>глобального</w:t>
      </w:r>
      <w:r w:rsidRPr="00B17E3A">
        <w:rPr>
          <w:spacing w:val="-3"/>
        </w:rPr>
        <w:t xml:space="preserve"> </w:t>
      </w:r>
      <w:r w:rsidRPr="00B17E3A">
        <w:t>характера</w:t>
      </w:r>
      <w:r w:rsidRPr="00B17E3A">
        <w:rPr>
          <w:spacing w:val="-5"/>
        </w:rPr>
        <w:t xml:space="preserve"> </w:t>
      </w:r>
      <w:r w:rsidRPr="00B17E3A">
        <w:t>экологических</w:t>
      </w:r>
      <w:r w:rsidRPr="00B17E3A">
        <w:rPr>
          <w:spacing w:val="-2"/>
        </w:rPr>
        <w:t xml:space="preserve"> </w:t>
      </w:r>
      <w:r w:rsidRPr="00B17E3A">
        <w:t>проблем</w:t>
      </w:r>
      <w:r w:rsidRPr="00B17E3A">
        <w:rPr>
          <w:spacing w:val="-5"/>
        </w:rPr>
        <w:t xml:space="preserve"> </w:t>
      </w:r>
      <w:r w:rsidRPr="00B17E3A">
        <w:t>и</w:t>
      </w:r>
      <w:r w:rsidRPr="00B17E3A">
        <w:rPr>
          <w:spacing w:val="-4"/>
        </w:rPr>
        <w:t xml:space="preserve"> </w:t>
      </w:r>
      <w:r w:rsidRPr="00B17E3A">
        <w:t>путей</w:t>
      </w:r>
      <w:r w:rsidRPr="00B17E3A">
        <w:rPr>
          <w:spacing w:val="-3"/>
        </w:rPr>
        <w:t xml:space="preserve"> </w:t>
      </w:r>
      <w:r w:rsidRPr="00B17E3A">
        <w:t>их</w:t>
      </w:r>
      <w:r w:rsidRPr="00B17E3A">
        <w:rPr>
          <w:spacing w:val="-1"/>
        </w:rPr>
        <w:t xml:space="preserve"> </w:t>
      </w:r>
      <w:r w:rsidRPr="00B17E3A">
        <w:rPr>
          <w:spacing w:val="-2"/>
        </w:rPr>
        <w:t>решения;</w:t>
      </w:r>
    </w:p>
    <w:p w:rsidR="00A7755E" w:rsidRPr="00B17E3A" w:rsidRDefault="008660E2" w:rsidP="00B17E3A">
      <w:pPr>
        <w:pStyle w:val="a3"/>
        <w:jc w:val="left"/>
      </w:pPr>
      <w:r w:rsidRPr="00B17E3A">
        <w:t>адаптации</w:t>
      </w:r>
      <w:r w:rsidRPr="00B17E3A">
        <w:rPr>
          <w:spacing w:val="37"/>
        </w:rPr>
        <w:t xml:space="preserve"> </w:t>
      </w:r>
      <w:r w:rsidRPr="00B17E3A">
        <w:t>к</w:t>
      </w:r>
      <w:r w:rsidRPr="00B17E3A">
        <w:rPr>
          <w:spacing w:val="39"/>
        </w:rPr>
        <w:t xml:space="preserve"> </w:t>
      </w:r>
      <w:r w:rsidRPr="00B17E3A">
        <w:t>изменяющимся</w:t>
      </w:r>
      <w:r w:rsidRPr="00B17E3A">
        <w:rPr>
          <w:spacing w:val="40"/>
        </w:rPr>
        <w:t xml:space="preserve"> </w:t>
      </w:r>
      <w:r w:rsidRPr="00B17E3A">
        <w:t>условиям</w:t>
      </w:r>
      <w:r w:rsidRPr="00B17E3A">
        <w:rPr>
          <w:spacing w:val="38"/>
        </w:rPr>
        <w:t xml:space="preserve"> </w:t>
      </w:r>
      <w:r w:rsidRPr="00B17E3A">
        <w:t>социальной</w:t>
      </w:r>
      <w:r w:rsidRPr="00B17E3A">
        <w:rPr>
          <w:spacing w:val="37"/>
        </w:rPr>
        <w:t xml:space="preserve"> </w:t>
      </w:r>
      <w:r w:rsidRPr="00B17E3A">
        <w:t>и</w:t>
      </w:r>
      <w:r w:rsidRPr="00B17E3A">
        <w:rPr>
          <w:spacing w:val="37"/>
        </w:rPr>
        <w:t xml:space="preserve"> </w:t>
      </w:r>
      <w:r w:rsidRPr="00B17E3A">
        <w:t>природной</w:t>
      </w:r>
      <w:r w:rsidRPr="00B17E3A">
        <w:rPr>
          <w:spacing w:val="39"/>
        </w:rPr>
        <w:t xml:space="preserve"> </w:t>
      </w:r>
      <w:r w:rsidRPr="00B17E3A">
        <w:t>среды:</w:t>
      </w:r>
      <w:r w:rsidRPr="00B17E3A">
        <w:rPr>
          <w:spacing w:val="39"/>
        </w:rPr>
        <w:t xml:space="preserve"> </w:t>
      </w:r>
      <w:r w:rsidRPr="00B17E3A">
        <w:t>потребность</w:t>
      </w:r>
      <w:r w:rsidRPr="00B17E3A">
        <w:rPr>
          <w:spacing w:val="40"/>
        </w:rPr>
        <w:t xml:space="preserve"> </w:t>
      </w:r>
      <w:r w:rsidRPr="00B17E3A">
        <w:t>во</w:t>
      </w:r>
      <w:r w:rsidRPr="00B17E3A">
        <w:rPr>
          <w:spacing w:val="38"/>
        </w:rPr>
        <w:t xml:space="preserve"> </w:t>
      </w:r>
      <w:r w:rsidRPr="00B17E3A">
        <w:t>взаимодействии при выполнении исследований и проектов</w:t>
      </w:r>
    </w:p>
    <w:p w:rsidR="00A7755E" w:rsidRPr="00B17E3A" w:rsidRDefault="008660E2" w:rsidP="00B17E3A">
      <w:pPr>
        <w:pStyle w:val="a3"/>
        <w:jc w:val="left"/>
      </w:pPr>
      <w:r w:rsidRPr="00B17E3A">
        <w:t>физической</w:t>
      </w:r>
      <w:r w:rsidRPr="00B17E3A">
        <w:rPr>
          <w:spacing w:val="-6"/>
        </w:rPr>
        <w:t xml:space="preserve"> </w:t>
      </w:r>
      <w:r w:rsidRPr="00B17E3A">
        <w:t>направленности,</w:t>
      </w:r>
      <w:r w:rsidRPr="00B17E3A">
        <w:rPr>
          <w:spacing w:val="-4"/>
        </w:rPr>
        <w:t xml:space="preserve"> </w:t>
      </w:r>
      <w:r w:rsidRPr="00B17E3A">
        <w:t>открытость</w:t>
      </w:r>
      <w:r w:rsidRPr="00B17E3A">
        <w:rPr>
          <w:spacing w:val="-4"/>
        </w:rPr>
        <w:t xml:space="preserve"> </w:t>
      </w:r>
      <w:r w:rsidRPr="00B17E3A">
        <w:t>опыту</w:t>
      </w:r>
      <w:r w:rsidRPr="00B17E3A">
        <w:rPr>
          <w:spacing w:val="-9"/>
        </w:rPr>
        <w:t xml:space="preserve"> </w:t>
      </w:r>
      <w:r w:rsidRPr="00B17E3A">
        <w:t>и</w:t>
      </w:r>
      <w:r w:rsidRPr="00B17E3A">
        <w:rPr>
          <w:spacing w:val="-4"/>
        </w:rPr>
        <w:t xml:space="preserve"> </w:t>
      </w:r>
      <w:r w:rsidRPr="00B17E3A">
        <w:t>знаниям</w:t>
      </w:r>
      <w:r w:rsidRPr="00B17E3A">
        <w:rPr>
          <w:spacing w:val="-4"/>
        </w:rPr>
        <w:t xml:space="preserve"> </w:t>
      </w:r>
      <w:r w:rsidRPr="00B17E3A">
        <w:rPr>
          <w:spacing w:val="-2"/>
        </w:rPr>
        <w:t>других;</w:t>
      </w:r>
    </w:p>
    <w:p w:rsidR="00A7755E" w:rsidRPr="00B17E3A" w:rsidRDefault="008660E2" w:rsidP="00B17E3A">
      <w:pPr>
        <w:pStyle w:val="a3"/>
        <w:jc w:val="left"/>
      </w:pPr>
      <w:r w:rsidRPr="00B17E3A">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 осознание дефицитов собственных знаний и компетентностей в области физики;</w:t>
      </w:r>
    </w:p>
    <w:p w:rsidR="00A7755E" w:rsidRPr="00B17E3A" w:rsidRDefault="008660E2" w:rsidP="00B17E3A">
      <w:pPr>
        <w:pStyle w:val="a3"/>
        <w:jc w:val="left"/>
      </w:pPr>
      <w:r w:rsidRPr="00B17E3A">
        <w:t>планирование</w:t>
      </w:r>
      <w:r w:rsidRPr="00B17E3A">
        <w:rPr>
          <w:spacing w:val="-7"/>
        </w:rPr>
        <w:t xml:space="preserve"> </w:t>
      </w:r>
      <w:r w:rsidRPr="00B17E3A">
        <w:t>своего</w:t>
      </w:r>
      <w:r w:rsidRPr="00B17E3A">
        <w:rPr>
          <w:spacing w:val="-3"/>
        </w:rPr>
        <w:t xml:space="preserve"> </w:t>
      </w:r>
      <w:r w:rsidRPr="00B17E3A">
        <w:t>развития</w:t>
      </w:r>
      <w:r w:rsidRPr="00B17E3A">
        <w:rPr>
          <w:spacing w:val="-3"/>
        </w:rPr>
        <w:t xml:space="preserve"> </w:t>
      </w:r>
      <w:r w:rsidRPr="00B17E3A">
        <w:t>в</w:t>
      </w:r>
      <w:r w:rsidRPr="00B17E3A">
        <w:rPr>
          <w:spacing w:val="-5"/>
        </w:rPr>
        <w:t xml:space="preserve"> </w:t>
      </w:r>
      <w:r w:rsidRPr="00B17E3A">
        <w:t>приобретении</w:t>
      </w:r>
      <w:r w:rsidRPr="00B17E3A">
        <w:rPr>
          <w:spacing w:val="-5"/>
        </w:rPr>
        <w:t xml:space="preserve"> </w:t>
      </w:r>
      <w:r w:rsidRPr="00B17E3A">
        <w:t>новых</w:t>
      </w:r>
      <w:r w:rsidRPr="00B17E3A">
        <w:rPr>
          <w:spacing w:val="-1"/>
        </w:rPr>
        <w:t xml:space="preserve"> </w:t>
      </w:r>
      <w:r w:rsidRPr="00B17E3A">
        <w:t>физических</w:t>
      </w:r>
      <w:r w:rsidRPr="00B17E3A">
        <w:rPr>
          <w:spacing w:val="-1"/>
        </w:rPr>
        <w:t xml:space="preserve"> </w:t>
      </w:r>
      <w:r w:rsidRPr="00B17E3A">
        <w:rPr>
          <w:spacing w:val="-2"/>
        </w:rPr>
        <w:t>знаний;</w:t>
      </w:r>
    </w:p>
    <w:p w:rsidR="00A7755E" w:rsidRPr="00B17E3A" w:rsidRDefault="008660E2" w:rsidP="00B17E3A">
      <w:pPr>
        <w:pStyle w:val="a3"/>
        <w:jc w:val="left"/>
      </w:pPr>
      <w:r w:rsidRPr="00B17E3A">
        <w:t>стремление</w:t>
      </w:r>
      <w:r w:rsidRPr="00B17E3A">
        <w:rPr>
          <w:spacing w:val="72"/>
        </w:rPr>
        <w:t xml:space="preserve"> </w:t>
      </w:r>
      <w:r w:rsidRPr="00B17E3A">
        <w:t>анализировать</w:t>
      </w:r>
      <w:r w:rsidRPr="00B17E3A">
        <w:rPr>
          <w:spacing w:val="74"/>
        </w:rPr>
        <w:t xml:space="preserve"> </w:t>
      </w:r>
      <w:r w:rsidRPr="00B17E3A">
        <w:t>и</w:t>
      </w:r>
      <w:r w:rsidRPr="00B17E3A">
        <w:rPr>
          <w:spacing w:val="74"/>
        </w:rPr>
        <w:t xml:space="preserve"> </w:t>
      </w:r>
      <w:r w:rsidRPr="00B17E3A">
        <w:t>выявлять</w:t>
      </w:r>
      <w:r w:rsidRPr="00B17E3A">
        <w:rPr>
          <w:spacing w:val="74"/>
        </w:rPr>
        <w:t xml:space="preserve"> </w:t>
      </w:r>
      <w:r w:rsidRPr="00B17E3A">
        <w:t>взаимосвязи</w:t>
      </w:r>
      <w:r w:rsidRPr="00B17E3A">
        <w:rPr>
          <w:spacing w:val="74"/>
        </w:rPr>
        <w:t xml:space="preserve"> </w:t>
      </w:r>
      <w:r w:rsidRPr="00B17E3A">
        <w:t>природы,</w:t>
      </w:r>
      <w:r w:rsidRPr="00B17E3A">
        <w:rPr>
          <w:spacing w:val="73"/>
        </w:rPr>
        <w:t xml:space="preserve"> </w:t>
      </w:r>
      <w:r w:rsidRPr="00B17E3A">
        <w:t>общества</w:t>
      </w:r>
      <w:r w:rsidRPr="00B17E3A">
        <w:rPr>
          <w:spacing w:val="72"/>
        </w:rPr>
        <w:t xml:space="preserve"> </w:t>
      </w:r>
      <w:r w:rsidRPr="00B17E3A">
        <w:t>и</w:t>
      </w:r>
      <w:r w:rsidRPr="00B17E3A">
        <w:rPr>
          <w:spacing w:val="74"/>
        </w:rPr>
        <w:t xml:space="preserve"> </w:t>
      </w:r>
      <w:r w:rsidRPr="00B17E3A">
        <w:t>экономики,</w:t>
      </w:r>
      <w:r w:rsidRPr="00B17E3A">
        <w:rPr>
          <w:spacing w:val="68"/>
        </w:rPr>
        <w:t xml:space="preserve"> </w:t>
      </w:r>
      <w:r w:rsidRPr="00B17E3A">
        <w:t>в</w:t>
      </w:r>
      <w:r w:rsidRPr="00B17E3A">
        <w:rPr>
          <w:spacing w:val="73"/>
        </w:rPr>
        <w:t xml:space="preserve"> </w:t>
      </w:r>
      <w:r w:rsidRPr="00B17E3A">
        <w:t>том</w:t>
      </w:r>
      <w:r w:rsidRPr="00B17E3A">
        <w:rPr>
          <w:spacing w:val="73"/>
        </w:rPr>
        <w:t xml:space="preserve"> </w:t>
      </w:r>
      <w:r w:rsidRPr="00B17E3A">
        <w:t>числе</w:t>
      </w:r>
      <w:r w:rsidRPr="00B17E3A">
        <w:rPr>
          <w:spacing w:val="72"/>
        </w:rPr>
        <w:t xml:space="preserve"> </w:t>
      </w:r>
      <w:r w:rsidRPr="00B17E3A">
        <w:t>с использованием физических знаний;</w:t>
      </w:r>
    </w:p>
    <w:p w:rsidR="00A7755E" w:rsidRPr="00B17E3A" w:rsidRDefault="008660E2" w:rsidP="00B17E3A">
      <w:pPr>
        <w:pStyle w:val="a3"/>
        <w:jc w:val="left"/>
      </w:pPr>
      <w:r w:rsidRPr="00B17E3A">
        <w:t>оценка</w:t>
      </w:r>
      <w:r w:rsidRPr="00B17E3A">
        <w:rPr>
          <w:spacing w:val="-7"/>
        </w:rPr>
        <w:t xml:space="preserve"> </w:t>
      </w:r>
      <w:r w:rsidRPr="00B17E3A">
        <w:t>своих</w:t>
      </w:r>
      <w:r w:rsidRPr="00B17E3A">
        <w:rPr>
          <w:spacing w:val="-4"/>
        </w:rPr>
        <w:t xml:space="preserve"> </w:t>
      </w:r>
      <w:r w:rsidRPr="00B17E3A">
        <w:t>действий</w:t>
      </w:r>
      <w:r w:rsidRPr="00B17E3A">
        <w:rPr>
          <w:spacing w:val="-5"/>
        </w:rPr>
        <w:t xml:space="preserve"> </w:t>
      </w:r>
      <w:r w:rsidRPr="00B17E3A">
        <w:t>с</w:t>
      </w:r>
      <w:r w:rsidRPr="00B17E3A">
        <w:rPr>
          <w:spacing w:val="-3"/>
        </w:rPr>
        <w:t xml:space="preserve"> </w:t>
      </w:r>
      <w:r w:rsidRPr="00B17E3A">
        <w:t>учётом</w:t>
      </w:r>
      <w:r w:rsidRPr="00B17E3A">
        <w:rPr>
          <w:spacing w:val="-3"/>
        </w:rPr>
        <w:t xml:space="preserve"> </w:t>
      </w:r>
      <w:r w:rsidRPr="00B17E3A">
        <w:t>влияния</w:t>
      </w:r>
      <w:r w:rsidRPr="00B17E3A">
        <w:rPr>
          <w:spacing w:val="-4"/>
        </w:rPr>
        <w:t xml:space="preserve"> </w:t>
      </w:r>
      <w:r w:rsidRPr="00B17E3A">
        <w:t>на</w:t>
      </w:r>
      <w:r w:rsidRPr="00B17E3A">
        <w:rPr>
          <w:spacing w:val="-4"/>
        </w:rPr>
        <w:t xml:space="preserve"> </w:t>
      </w:r>
      <w:r w:rsidRPr="00B17E3A">
        <w:t>окружающую</w:t>
      </w:r>
      <w:r w:rsidRPr="00B17E3A">
        <w:rPr>
          <w:spacing w:val="-3"/>
        </w:rPr>
        <w:t xml:space="preserve"> </w:t>
      </w:r>
      <w:r w:rsidRPr="00B17E3A">
        <w:t>среду,</w:t>
      </w:r>
      <w:r w:rsidRPr="00B17E3A">
        <w:rPr>
          <w:spacing w:val="-4"/>
        </w:rPr>
        <w:t xml:space="preserve"> </w:t>
      </w:r>
      <w:r w:rsidRPr="00B17E3A">
        <w:t>возможных</w:t>
      </w:r>
      <w:r w:rsidRPr="00B17E3A">
        <w:rPr>
          <w:spacing w:val="-2"/>
        </w:rPr>
        <w:t xml:space="preserve"> </w:t>
      </w:r>
      <w:r w:rsidRPr="00B17E3A">
        <w:t>глобальных</w:t>
      </w:r>
      <w:r w:rsidRPr="00B17E3A">
        <w:rPr>
          <w:spacing w:val="-1"/>
        </w:rPr>
        <w:t xml:space="preserve"> </w:t>
      </w:r>
      <w:r w:rsidRPr="00B17E3A">
        <w:rPr>
          <w:spacing w:val="-2"/>
        </w:rPr>
        <w:t>последствий.</w:t>
      </w:r>
    </w:p>
    <w:p w:rsidR="00A7755E" w:rsidRPr="00B17E3A" w:rsidRDefault="008660E2" w:rsidP="00B17E3A">
      <w:pPr>
        <w:pStyle w:val="a3"/>
        <w:ind w:right="285"/>
      </w:pPr>
      <w:r w:rsidRPr="00B17E3A">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w:t>
      </w:r>
      <w:r w:rsidRPr="00B17E3A">
        <w:rPr>
          <w:spacing w:val="-2"/>
        </w:rPr>
        <w:t>действия.</w:t>
      </w:r>
    </w:p>
    <w:p w:rsidR="00A7755E" w:rsidRPr="00B17E3A" w:rsidRDefault="008660E2" w:rsidP="00B17E3A">
      <w:pPr>
        <w:pStyle w:val="a3"/>
      </w:pPr>
      <w:r w:rsidRPr="00B17E3A">
        <w:t>Овладение</w:t>
      </w:r>
      <w:r w:rsidRPr="00B17E3A">
        <w:rPr>
          <w:spacing w:val="-9"/>
        </w:rPr>
        <w:t xml:space="preserve"> </w:t>
      </w:r>
      <w:r w:rsidRPr="00B17E3A">
        <w:t>универсальными</w:t>
      </w:r>
      <w:r w:rsidRPr="00B17E3A">
        <w:rPr>
          <w:spacing w:val="-4"/>
        </w:rPr>
        <w:t xml:space="preserve"> </w:t>
      </w:r>
      <w:r w:rsidRPr="00B17E3A">
        <w:t>учебными</w:t>
      </w:r>
      <w:r w:rsidRPr="00B17E3A">
        <w:rPr>
          <w:spacing w:val="-7"/>
        </w:rPr>
        <w:t xml:space="preserve"> </w:t>
      </w:r>
      <w:r w:rsidRPr="00B17E3A">
        <w:t>познавательными</w:t>
      </w:r>
      <w:r w:rsidRPr="00B17E3A">
        <w:rPr>
          <w:spacing w:val="-7"/>
        </w:rPr>
        <w:t xml:space="preserve"> </w:t>
      </w:r>
      <w:r w:rsidRPr="00B17E3A">
        <w:rPr>
          <w:spacing w:val="-2"/>
        </w:rPr>
        <w:t>действиями:</w:t>
      </w:r>
    </w:p>
    <w:p w:rsidR="00A7755E" w:rsidRPr="00B17E3A" w:rsidRDefault="008660E2" w:rsidP="00B17E3A">
      <w:pPr>
        <w:pStyle w:val="a3"/>
      </w:pPr>
      <w:r w:rsidRPr="00B17E3A">
        <w:t>базовые</w:t>
      </w:r>
      <w:r w:rsidRPr="00B17E3A">
        <w:rPr>
          <w:spacing w:val="-5"/>
        </w:rPr>
        <w:t xml:space="preserve"> </w:t>
      </w:r>
      <w:r w:rsidRPr="00B17E3A">
        <w:t>логические</w:t>
      </w:r>
      <w:r w:rsidRPr="00B17E3A">
        <w:rPr>
          <w:spacing w:val="-4"/>
        </w:rPr>
        <w:t xml:space="preserve"> </w:t>
      </w:r>
      <w:r w:rsidRPr="00B17E3A">
        <w:rPr>
          <w:spacing w:val="-2"/>
        </w:rPr>
        <w:t>действия:</w:t>
      </w:r>
    </w:p>
    <w:p w:rsidR="00A7755E" w:rsidRPr="00B17E3A" w:rsidRDefault="008660E2" w:rsidP="00B17E3A">
      <w:pPr>
        <w:pStyle w:val="a3"/>
        <w:ind w:right="288"/>
      </w:pPr>
      <w:r w:rsidRPr="00B17E3A">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A7755E" w:rsidRPr="00B17E3A" w:rsidRDefault="008660E2" w:rsidP="00B17E3A">
      <w:pPr>
        <w:pStyle w:val="a3"/>
        <w:ind w:right="283"/>
      </w:pPr>
      <w:r w:rsidRPr="00B17E3A">
        <w:t>выявлять закономерности и противоречия в рассматриваемых фактах, данных и наблюдениях, относящихся к физическим явлениям;</w:t>
      </w:r>
    </w:p>
    <w:p w:rsidR="00A7755E" w:rsidRPr="00B17E3A" w:rsidRDefault="008660E2" w:rsidP="00B17E3A">
      <w:pPr>
        <w:pStyle w:val="a3"/>
        <w:ind w:right="279"/>
      </w:pPr>
      <w:r w:rsidRPr="00B17E3A">
        <w:t>выявлять причинно-следственные связи при изучении физических явлений и процессов, проводить</w:t>
      </w:r>
      <w:r w:rsidRPr="00B17E3A">
        <w:rPr>
          <w:spacing w:val="40"/>
        </w:rPr>
        <w:t xml:space="preserve"> </w:t>
      </w:r>
      <w:r w:rsidRPr="00B17E3A">
        <w:t>выводы с использованием дедуктивных и индуктивных умозаключений, выдвигать гипотезы о взаимосвязях физических величин;</w:t>
      </w:r>
    </w:p>
    <w:p w:rsidR="00A7755E" w:rsidRPr="00B17E3A" w:rsidRDefault="008660E2" w:rsidP="00B17E3A">
      <w:pPr>
        <w:pStyle w:val="a3"/>
        <w:ind w:right="285"/>
      </w:pPr>
      <w:r w:rsidRPr="00B17E3A">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7755E" w:rsidRPr="00B17E3A" w:rsidRDefault="008660E2" w:rsidP="00B17E3A">
      <w:pPr>
        <w:pStyle w:val="a3"/>
      </w:pPr>
      <w:r w:rsidRPr="00B17E3A">
        <w:t>базовые</w:t>
      </w:r>
      <w:r w:rsidRPr="00B17E3A">
        <w:rPr>
          <w:spacing w:val="-7"/>
        </w:rPr>
        <w:t xml:space="preserve"> </w:t>
      </w:r>
      <w:r w:rsidRPr="00B17E3A">
        <w:t>исследовательские</w:t>
      </w:r>
      <w:r w:rsidRPr="00B17E3A">
        <w:rPr>
          <w:spacing w:val="-6"/>
        </w:rPr>
        <w:t xml:space="preserve"> </w:t>
      </w:r>
      <w:r w:rsidRPr="00B17E3A">
        <w:rPr>
          <w:spacing w:val="-2"/>
        </w:rPr>
        <w:t>действия:</w:t>
      </w:r>
    </w:p>
    <w:p w:rsidR="00A7755E" w:rsidRPr="00B17E3A" w:rsidRDefault="008660E2" w:rsidP="00B17E3A">
      <w:pPr>
        <w:pStyle w:val="a3"/>
        <w:ind w:right="284"/>
      </w:pPr>
      <w:r w:rsidRPr="00B17E3A">
        <w:t xml:space="preserve">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w:t>
      </w:r>
      <w:r w:rsidRPr="00B17E3A">
        <w:rPr>
          <w:spacing w:val="-2"/>
        </w:rPr>
        <w:t>явления;</w:t>
      </w:r>
    </w:p>
    <w:p w:rsidR="00A7755E" w:rsidRPr="00B17E3A" w:rsidRDefault="008660E2" w:rsidP="00B17E3A">
      <w:pPr>
        <w:pStyle w:val="a3"/>
        <w:ind w:right="282"/>
      </w:pPr>
      <w:r w:rsidRPr="00B17E3A">
        <w:t xml:space="preserve">оценивать на применимость и достоверность информацию, полученную в ходе исследования или </w:t>
      </w:r>
      <w:r w:rsidRPr="00B17E3A">
        <w:rPr>
          <w:spacing w:val="-2"/>
        </w:rPr>
        <w:t>эксперимента;</w:t>
      </w:r>
    </w:p>
    <w:p w:rsidR="00A7755E" w:rsidRPr="00B17E3A" w:rsidRDefault="008660E2" w:rsidP="00B17E3A">
      <w:pPr>
        <w:pStyle w:val="a3"/>
      </w:pPr>
      <w:r w:rsidRPr="00B17E3A">
        <w:t>самостоятельно</w:t>
      </w:r>
      <w:r w:rsidRPr="00B17E3A">
        <w:rPr>
          <w:spacing w:val="30"/>
        </w:rPr>
        <w:t xml:space="preserve"> </w:t>
      </w:r>
      <w:r w:rsidRPr="00B17E3A">
        <w:t>формулировать</w:t>
      </w:r>
      <w:r w:rsidRPr="00B17E3A">
        <w:rPr>
          <w:spacing w:val="34"/>
        </w:rPr>
        <w:t xml:space="preserve"> </w:t>
      </w:r>
      <w:r w:rsidRPr="00B17E3A">
        <w:t>обобщения</w:t>
      </w:r>
      <w:r w:rsidRPr="00B17E3A">
        <w:rPr>
          <w:spacing w:val="32"/>
        </w:rPr>
        <w:t xml:space="preserve"> </w:t>
      </w:r>
      <w:r w:rsidRPr="00B17E3A">
        <w:t>и</w:t>
      </w:r>
      <w:r w:rsidRPr="00B17E3A">
        <w:rPr>
          <w:spacing w:val="32"/>
        </w:rPr>
        <w:t xml:space="preserve"> </w:t>
      </w:r>
      <w:r w:rsidRPr="00B17E3A">
        <w:t>выводы</w:t>
      </w:r>
      <w:r w:rsidRPr="00B17E3A">
        <w:rPr>
          <w:spacing w:val="34"/>
        </w:rPr>
        <w:t xml:space="preserve"> </w:t>
      </w:r>
      <w:r w:rsidRPr="00B17E3A">
        <w:t>по</w:t>
      </w:r>
      <w:r w:rsidRPr="00B17E3A">
        <w:rPr>
          <w:spacing w:val="32"/>
        </w:rPr>
        <w:t xml:space="preserve"> </w:t>
      </w:r>
      <w:r w:rsidRPr="00B17E3A">
        <w:t>результатам</w:t>
      </w:r>
      <w:r w:rsidRPr="00B17E3A">
        <w:rPr>
          <w:spacing w:val="33"/>
        </w:rPr>
        <w:t xml:space="preserve"> </w:t>
      </w:r>
      <w:r w:rsidRPr="00B17E3A">
        <w:t>проведённого</w:t>
      </w:r>
      <w:r w:rsidRPr="00B17E3A">
        <w:rPr>
          <w:spacing w:val="32"/>
        </w:rPr>
        <w:t xml:space="preserve"> </w:t>
      </w:r>
      <w:r w:rsidRPr="00B17E3A">
        <w:t>наблюдения,</w:t>
      </w:r>
      <w:r w:rsidRPr="00B17E3A">
        <w:rPr>
          <w:spacing w:val="33"/>
        </w:rPr>
        <w:t xml:space="preserve"> </w:t>
      </w:r>
      <w:r w:rsidRPr="00B17E3A">
        <w:rPr>
          <w:spacing w:val="-2"/>
        </w:rPr>
        <w:t>опыта,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lastRenderedPageBreak/>
        <w:t>исследования;</w:t>
      </w:r>
    </w:p>
    <w:p w:rsidR="00A7755E" w:rsidRPr="00B17E3A" w:rsidRDefault="008660E2" w:rsidP="00B17E3A">
      <w:pPr>
        <w:pStyle w:val="a3"/>
        <w:jc w:val="left"/>
      </w:pPr>
      <w:r w:rsidRPr="00B17E3A">
        <w:t>прогнозировать</w:t>
      </w:r>
      <w:r w:rsidRPr="00B17E3A">
        <w:rPr>
          <w:spacing w:val="-7"/>
        </w:rPr>
        <w:t xml:space="preserve"> </w:t>
      </w:r>
      <w:r w:rsidRPr="00B17E3A">
        <w:t>возможное</w:t>
      </w:r>
      <w:r w:rsidRPr="00B17E3A">
        <w:rPr>
          <w:spacing w:val="-6"/>
        </w:rPr>
        <w:t xml:space="preserve"> </w:t>
      </w:r>
      <w:r w:rsidRPr="00B17E3A">
        <w:t>дальнейшее</w:t>
      </w:r>
      <w:r w:rsidRPr="00B17E3A">
        <w:rPr>
          <w:spacing w:val="-7"/>
        </w:rPr>
        <w:t xml:space="preserve"> </w:t>
      </w:r>
      <w:r w:rsidRPr="00B17E3A">
        <w:t>развитие</w:t>
      </w:r>
      <w:r w:rsidRPr="00B17E3A">
        <w:rPr>
          <w:spacing w:val="-6"/>
        </w:rPr>
        <w:t xml:space="preserve"> </w:t>
      </w:r>
      <w:r w:rsidRPr="00B17E3A">
        <w:t>физических</w:t>
      </w:r>
      <w:r w:rsidRPr="00B17E3A">
        <w:rPr>
          <w:spacing w:val="-3"/>
        </w:rPr>
        <w:t xml:space="preserve"> </w:t>
      </w:r>
      <w:r w:rsidRPr="00B17E3A">
        <w:rPr>
          <w:spacing w:val="-2"/>
        </w:rPr>
        <w:t>процессов,</w:t>
      </w:r>
    </w:p>
    <w:p w:rsidR="00A7755E" w:rsidRPr="00B17E3A" w:rsidRDefault="008660E2" w:rsidP="00B17E3A">
      <w:pPr>
        <w:pStyle w:val="a3"/>
        <w:ind w:right="2370"/>
        <w:jc w:val="left"/>
      </w:pPr>
      <w:r w:rsidRPr="00B17E3A">
        <w:t>а</w:t>
      </w:r>
      <w:r w:rsidRPr="00B17E3A">
        <w:rPr>
          <w:spacing w:val="-4"/>
        </w:rPr>
        <w:t xml:space="preserve"> </w:t>
      </w:r>
      <w:r w:rsidRPr="00B17E3A">
        <w:t>также</w:t>
      </w:r>
      <w:r w:rsidRPr="00B17E3A">
        <w:rPr>
          <w:spacing w:val="-3"/>
        </w:rPr>
        <w:t xml:space="preserve"> </w:t>
      </w:r>
      <w:r w:rsidRPr="00B17E3A">
        <w:t>выдвигать</w:t>
      </w:r>
      <w:r w:rsidRPr="00B17E3A">
        <w:rPr>
          <w:spacing w:val="-3"/>
        </w:rPr>
        <w:t xml:space="preserve"> </w:t>
      </w:r>
      <w:r w:rsidRPr="00B17E3A">
        <w:t>предположения</w:t>
      </w:r>
      <w:r w:rsidRPr="00B17E3A">
        <w:rPr>
          <w:spacing w:val="-3"/>
        </w:rPr>
        <w:t xml:space="preserve"> </w:t>
      </w:r>
      <w:r w:rsidRPr="00B17E3A">
        <w:t>об</w:t>
      </w:r>
      <w:r w:rsidRPr="00B17E3A">
        <w:rPr>
          <w:spacing w:val="-6"/>
        </w:rPr>
        <w:t xml:space="preserve"> </w:t>
      </w:r>
      <w:r w:rsidRPr="00B17E3A">
        <w:t>их</w:t>
      </w:r>
      <w:r w:rsidRPr="00B17E3A">
        <w:rPr>
          <w:spacing w:val="-1"/>
        </w:rPr>
        <w:t xml:space="preserve"> </w:t>
      </w:r>
      <w:r w:rsidRPr="00B17E3A">
        <w:t>развитии</w:t>
      </w:r>
      <w:r w:rsidRPr="00B17E3A">
        <w:rPr>
          <w:spacing w:val="-3"/>
        </w:rPr>
        <w:t xml:space="preserve"> </w:t>
      </w:r>
      <w:r w:rsidRPr="00B17E3A">
        <w:t>в</w:t>
      </w:r>
      <w:r w:rsidRPr="00B17E3A">
        <w:rPr>
          <w:spacing w:val="-6"/>
        </w:rPr>
        <w:t xml:space="preserve"> </w:t>
      </w:r>
      <w:r w:rsidRPr="00B17E3A">
        <w:t>новых условиях</w:t>
      </w:r>
      <w:r w:rsidRPr="00B17E3A">
        <w:rPr>
          <w:spacing w:val="-1"/>
        </w:rPr>
        <w:t xml:space="preserve"> </w:t>
      </w:r>
      <w:r w:rsidRPr="00B17E3A">
        <w:t>и</w:t>
      </w:r>
      <w:r w:rsidRPr="00B17E3A">
        <w:rPr>
          <w:spacing w:val="-5"/>
        </w:rPr>
        <w:t xml:space="preserve"> </w:t>
      </w:r>
      <w:r w:rsidRPr="00B17E3A">
        <w:t>контекстах. работа с информацией:</w:t>
      </w:r>
    </w:p>
    <w:p w:rsidR="00A7755E" w:rsidRPr="00B17E3A" w:rsidRDefault="008660E2" w:rsidP="00B17E3A">
      <w:pPr>
        <w:pStyle w:val="a3"/>
        <w:jc w:val="left"/>
      </w:pPr>
      <w:r w:rsidRPr="00B17E3A">
        <w:t>применять</w:t>
      </w:r>
      <w:r w:rsidRPr="00B17E3A">
        <w:rPr>
          <w:spacing w:val="35"/>
        </w:rPr>
        <w:t xml:space="preserve"> </w:t>
      </w:r>
      <w:r w:rsidRPr="00B17E3A">
        <w:t>различные</w:t>
      </w:r>
      <w:r w:rsidRPr="00B17E3A">
        <w:rPr>
          <w:spacing w:val="32"/>
        </w:rPr>
        <w:t xml:space="preserve"> </w:t>
      </w:r>
      <w:r w:rsidRPr="00B17E3A">
        <w:t>методы,</w:t>
      </w:r>
      <w:r w:rsidRPr="00B17E3A">
        <w:rPr>
          <w:spacing w:val="33"/>
        </w:rPr>
        <w:t xml:space="preserve"> </w:t>
      </w:r>
      <w:r w:rsidRPr="00B17E3A">
        <w:t>инструменты</w:t>
      </w:r>
      <w:r w:rsidRPr="00B17E3A">
        <w:rPr>
          <w:spacing w:val="34"/>
        </w:rPr>
        <w:t xml:space="preserve"> </w:t>
      </w:r>
      <w:r w:rsidRPr="00B17E3A">
        <w:t>и</w:t>
      </w:r>
      <w:r w:rsidRPr="00B17E3A">
        <w:rPr>
          <w:spacing w:val="34"/>
        </w:rPr>
        <w:t xml:space="preserve"> </w:t>
      </w:r>
      <w:r w:rsidRPr="00B17E3A">
        <w:t>запросы</w:t>
      </w:r>
      <w:r w:rsidRPr="00B17E3A">
        <w:rPr>
          <w:spacing w:val="33"/>
        </w:rPr>
        <w:t xml:space="preserve"> </w:t>
      </w:r>
      <w:r w:rsidRPr="00B17E3A">
        <w:t>при</w:t>
      </w:r>
      <w:r w:rsidRPr="00B17E3A">
        <w:rPr>
          <w:spacing w:val="34"/>
        </w:rPr>
        <w:t xml:space="preserve"> </w:t>
      </w:r>
      <w:r w:rsidRPr="00B17E3A">
        <w:t>поиске</w:t>
      </w:r>
      <w:r w:rsidRPr="00B17E3A">
        <w:rPr>
          <w:spacing w:val="32"/>
        </w:rPr>
        <w:t xml:space="preserve"> </w:t>
      </w:r>
      <w:r w:rsidRPr="00B17E3A">
        <w:t>и</w:t>
      </w:r>
      <w:r w:rsidRPr="00B17E3A">
        <w:rPr>
          <w:spacing w:val="34"/>
        </w:rPr>
        <w:t xml:space="preserve"> </w:t>
      </w:r>
      <w:r w:rsidRPr="00B17E3A">
        <w:t>отборе</w:t>
      </w:r>
      <w:r w:rsidRPr="00B17E3A">
        <w:rPr>
          <w:spacing w:val="32"/>
        </w:rPr>
        <w:t xml:space="preserve"> </w:t>
      </w:r>
      <w:r w:rsidRPr="00B17E3A">
        <w:t>информации</w:t>
      </w:r>
      <w:r w:rsidRPr="00B17E3A">
        <w:rPr>
          <w:spacing w:val="34"/>
        </w:rPr>
        <w:t xml:space="preserve"> </w:t>
      </w:r>
      <w:r w:rsidRPr="00B17E3A">
        <w:t>или</w:t>
      </w:r>
      <w:r w:rsidRPr="00B17E3A">
        <w:rPr>
          <w:spacing w:val="34"/>
        </w:rPr>
        <w:t xml:space="preserve"> </w:t>
      </w:r>
      <w:r w:rsidRPr="00B17E3A">
        <w:t>данных</w:t>
      </w:r>
      <w:r w:rsidRPr="00B17E3A">
        <w:rPr>
          <w:spacing w:val="35"/>
        </w:rPr>
        <w:t xml:space="preserve"> </w:t>
      </w:r>
      <w:r w:rsidRPr="00B17E3A">
        <w:t>с учётом предложенной учебной физической задачи;</w:t>
      </w:r>
    </w:p>
    <w:p w:rsidR="00A7755E" w:rsidRPr="00B17E3A" w:rsidRDefault="008660E2" w:rsidP="00B17E3A">
      <w:pPr>
        <w:pStyle w:val="a3"/>
        <w:tabs>
          <w:tab w:val="left" w:pos="1854"/>
          <w:tab w:val="left" w:pos="4001"/>
          <w:tab w:val="left" w:pos="4336"/>
          <w:tab w:val="left" w:pos="6600"/>
          <w:tab w:val="left" w:pos="8153"/>
          <w:tab w:val="left" w:pos="9458"/>
          <w:tab w:val="left" w:pos="10259"/>
          <w:tab w:val="left" w:pos="10595"/>
        </w:tabs>
        <w:ind w:right="275"/>
        <w:jc w:val="left"/>
      </w:pPr>
      <w:r w:rsidRPr="00B17E3A">
        <w:rPr>
          <w:spacing w:val="-2"/>
        </w:rPr>
        <w:t>анализировать,</w:t>
      </w:r>
      <w:r w:rsidRPr="00B17E3A">
        <w:tab/>
      </w:r>
      <w:r w:rsidRPr="00B17E3A">
        <w:rPr>
          <w:spacing w:val="-2"/>
        </w:rPr>
        <w:t>систематизировать</w:t>
      </w:r>
      <w:r w:rsidRPr="00B17E3A">
        <w:tab/>
      </w:r>
      <w:r w:rsidRPr="00B17E3A">
        <w:rPr>
          <w:spacing w:val="-10"/>
        </w:rPr>
        <w:t>и</w:t>
      </w:r>
      <w:r w:rsidRPr="00B17E3A">
        <w:tab/>
      </w:r>
      <w:r w:rsidRPr="00B17E3A">
        <w:rPr>
          <w:spacing w:val="-2"/>
        </w:rPr>
        <w:t>интерпретировать</w:t>
      </w:r>
      <w:r w:rsidRPr="00B17E3A">
        <w:tab/>
      </w:r>
      <w:r w:rsidRPr="00B17E3A">
        <w:rPr>
          <w:spacing w:val="-2"/>
        </w:rPr>
        <w:t>информацию</w:t>
      </w:r>
      <w:r w:rsidRPr="00B17E3A">
        <w:tab/>
      </w:r>
      <w:r w:rsidRPr="00B17E3A">
        <w:rPr>
          <w:spacing w:val="-2"/>
        </w:rPr>
        <w:t>различных</w:t>
      </w:r>
      <w:r w:rsidRPr="00B17E3A">
        <w:tab/>
      </w:r>
      <w:r w:rsidRPr="00B17E3A">
        <w:rPr>
          <w:spacing w:val="-2"/>
        </w:rPr>
        <w:t>видов</w:t>
      </w:r>
      <w:r w:rsidRPr="00B17E3A">
        <w:tab/>
      </w:r>
      <w:r w:rsidRPr="00B17E3A">
        <w:rPr>
          <w:spacing w:val="-10"/>
        </w:rPr>
        <w:t>и</w:t>
      </w:r>
      <w:r w:rsidRPr="00B17E3A">
        <w:tab/>
      </w:r>
      <w:r w:rsidRPr="00B17E3A">
        <w:rPr>
          <w:spacing w:val="-4"/>
        </w:rPr>
        <w:t xml:space="preserve">форм </w:t>
      </w:r>
      <w:r w:rsidRPr="00B17E3A">
        <w:rPr>
          <w:spacing w:val="-2"/>
        </w:rPr>
        <w:t>представления;</w:t>
      </w:r>
    </w:p>
    <w:p w:rsidR="00A7755E" w:rsidRPr="00B17E3A" w:rsidRDefault="008660E2" w:rsidP="00B17E3A">
      <w:pPr>
        <w:pStyle w:val="a3"/>
        <w:jc w:val="left"/>
      </w:pPr>
      <w:r w:rsidRPr="00B17E3A">
        <w:t>самостоятельно</w:t>
      </w:r>
      <w:r w:rsidRPr="00B17E3A">
        <w:rPr>
          <w:spacing w:val="28"/>
        </w:rPr>
        <w:t xml:space="preserve"> </w:t>
      </w:r>
      <w:r w:rsidRPr="00B17E3A">
        <w:t>выбирать</w:t>
      </w:r>
      <w:r w:rsidRPr="00B17E3A">
        <w:rPr>
          <w:spacing w:val="29"/>
        </w:rPr>
        <w:t xml:space="preserve"> </w:t>
      </w:r>
      <w:r w:rsidRPr="00B17E3A">
        <w:t>оптимальную</w:t>
      </w:r>
      <w:r w:rsidRPr="00B17E3A">
        <w:rPr>
          <w:spacing w:val="28"/>
        </w:rPr>
        <w:t xml:space="preserve"> </w:t>
      </w:r>
      <w:r w:rsidRPr="00B17E3A">
        <w:t>форму представления</w:t>
      </w:r>
      <w:r w:rsidRPr="00B17E3A">
        <w:rPr>
          <w:spacing w:val="28"/>
        </w:rPr>
        <w:t xml:space="preserve"> </w:t>
      </w:r>
      <w:r w:rsidRPr="00B17E3A">
        <w:t>информации и</w:t>
      </w:r>
      <w:r w:rsidRPr="00B17E3A">
        <w:rPr>
          <w:spacing w:val="29"/>
        </w:rPr>
        <w:t xml:space="preserve"> </w:t>
      </w:r>
      <w:r w:rsidRPr="00B17E3A">
        <w:t>иллюстрировать</w:t>
      </w:r>
      <w:r w:rsidRPr="00B17E3A">
        <w:rPr>
          <w:spacing w:val="29"/>
        </w:rPr>
        <w:t xml:space="preserve"> </w:t>
      </w:r>
      <w:r w:rsidRPr="00B17E3A">
        <w:t>решаемые задачи несложными схемами, диаграммами, иной графикой и их комбинациями.</w:t>
      </w:r>
    </w:p>
    <w:p w:rsidR="00A7755E" w:rsidRPr="00B17E3A" w:rsidRDefault="008660E2" w:rsidP="00B17E3A">
      <w:pPr>
        <w:pStyle w:val="a3"/>
        <w:ind w:left="160"/>
        <w:jc w:val="left"/>
      </w:pPr>
      <w:r w:rsidRPr="00B17E3A">
        <w:t>Овладение</w:t>
      </w:r>
      <w:r w:rsidRPr="00B17E3A">
        <w:rPr>
          <w:spacing w:val="-9"/>
        </w:rPr>
        <w:t xml:space="preserve"> </w:t>
      </w:r>
      <w:r w:rsidRPr="00B17E3A">
        <w:t>универсальными</w:t>
      </w:r>
      <w:r w:rsidRPr="00B17E3A">
        <w:rPr>
          <w:spacing w:val="-3"/>
        </w:rPr>
        <w:t xml:space="preserve"> </w:t>
      </w:r>
      <w:r w:rsidRPr="00B17E3A">
        <w:t>учебными</w:t>
      </w:r>
      <w:r w:rsidRPr="00B17E3A">
        <w:rPr>
          <w:spacing w:val="-7"/>
        </w:rPr>
        <w:t xml:space="preserve"> </w:t>
      </w:r>
      <w:r w:rsidRPr="00B17E3A">
        <w:t>коммуникативными</w:t>
      </w:r>
      <w:r w:rsidRPr="00B17E3A">
        <w:rPr>
          <w:spacing w:val="-7"/>
        </w:rPr>
        <w:t xml:space="preserve"> </w:t>
      </w:r>
      <w:r w:rsidRPr="00B17E3A">
        <w:rPr>
          <w:spacing w:val="-2"/>
        </w:rPr>
        <w:t>действиями:</w:t>
      </w:r>
    </w:p>
    <w:p w:rsidR="00A7755E" w:rsidRPr="00B17E3A" w:rsidRDefault="008660E2" w:rsidP="00B17E3A">
      <w:pPr>
        <w:pStyle w:val="a3"/>
        <w:jc w:val="left"/>
      </w:pPr>
      <w:r w:rsidRPr="00B17E3A">
        <w:rPr>
          <w:spacing w:val="-2"/>
        </w:rPr>
        <w:t>общение:</w:t>
      </w:r>
    </w:p>
    <w:p w:rsidR="00A7755E" w:rsidRPr="00B17E3A" w:rsidRDefault="008660E2" w:rsidP="00B17E3A">
      <w:pPr>
        <w:pStyle w:val="a3"/>
        <w:ind w:right="273"/>
      </w:pPr>
      <w:r w:rsidRPr="00B17E3A">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7755E" w:rsidRPr="00B17E3A" w:rsidRDefault="008660E2" w:rsidP="00B17E3A">
      <w:pPr>
        <w:pStyle w:val="a3"/>
        <w:ind w:right="286"/>
      </w:pPr>
      <w:r w:rsidRPr="00B17E3A">
        <w:t>сопоставлять свои суждения с</w:t>
      </w:r>
      <w:r w:rsidRPr="00B17E3A">
        <w:rPr>
          <w:spacing w:val="-1"/>
        </w:rPr>
        <w:t xml:space="preserve"> </w:t>
      </w:r>
      <w:r w:rsidRPr="00B17E3A">
        <w:t>суждениями других участников диалога, обнаруживать различие</w:t>
      </w:r>
      <w:r w:rsidRPr="00B17E3A">
        <w:rPr>
          <w:spacing w:val="-1"/>
        </w:rPr>
        <w:t xml:space="preserve"> </w:t>
      </w:r>
      <w:r w:rsidRPr="00B17E3A">
        <w:t xml:space="preserve">и сходство </w:t>
      </w:r>
      <w:r w:rsidRPr="00B17E3A">
        <w:rPr>
          <w:spacing w:val="-2"/>
        </w:rPr>
        <w:t>позиций;</w:t>
      </w:r>
    </w:p>
    <w:p w:rsidR="00A7755E" w:rsidRPr="00B17E3A" w:rsidRDefault="008660E2" w:rsidP="00B17E3A">
      <w:pPr>
        <w:pStyle w:val="a3"/>
        <w:ind w:right="289"/>
      </w:pPr>
      <w:r w:rsidRPr="00B17E3A">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A7755E" w:rsidRPr="00B17E3A" w:rsidRDefault="008660E2" w:rsidP="00B17E3A">
      <w:pPr>
        <w:pStyle w:val="a3"/>
      </w:pPr>
      <w:r w:rsidRPr="00B17E3A">
        <w:t>совместная</w:t>
      </w:r>
      <w:r w:rsidRPr="00B17E3A">
        <w:rPr>
          <w:spacing w:val="-6"/>
        </w:rPr>
        <w:t xml:space="preserve"> </w:t>
      </w:r>
      <w:r w:rsidRPr="00B17E3A">
        <w:t>деятельность</w:t>
      </w:r>
      <w:r w:rsidRPr="00B17E3A">
        <w:rPr>
          <w:spacing w:val="-4"/>
        </w:rPr>
        <w:t xml:space="preserve"> </w:t>
      </w:r>
      <w:r w:rsidRPr="00B17E3A">
        <w:rPr>
          <w:spacing w:val="-2"/>
        </w:rPr>
        <w:t>(сотрудничество):</w:t>
      </w:r>
    </w:p>
    <w:p w:rsidR="00A7755E" w:rsidRPr="00B17E3A" w:rsidRDefault="008660E2" w:rsidP="00B17E3A">
      <w:pPr>
        <w:pStyle w:val="a3"/>
        <w:ind w:right="290"/>
      </w:pPr>
      <w:r w:rsidRPr="00B17E3A">
        <w:t>понимать и использовать преимущества командной и индивидуальной работы при решении конкретной физической проблемы;</w:t>
      </w:r>
    </w:p>
    <w:p w:rsidR="00A7755E" w:rsidRPr="00B17E3A" w:rsidRDefault="008660E2" w:rsidP="00B17E3A">
      <w:pPr>
        <w:pStyle w:val="a3"/>
        <w:ind w:right="283"/>
        <w:jc w:val="left"/>
      </w:pPr>
      <w:r w:rsidRPr="00B17E3A">
        <w:t>принимать</w:t>
      </w:r>
      <w:r w:rsidRPr="00B17E3A">
        <w:rPr>
          <w:spacing w:val="40"/>
        </w:rPr>
        <w:t xml:space="preserve"> </w:t>
      </w:r>
      <w:r w:rsidRPr="00B17E3A">
        <w:t>цели</w:t>
      </w:r>
      <w:r w:rsidRPr="00B17E3A">
        <w:rPr>
          <w:spacing w:val="40"/>
        </w:rPr>
        <w:t xml:space="preserve"> </w:t>
      </w:r>
      <w:r w:rsidRPr="00B17E3A">
        <w:t>совместной</w:t>
      </w:r>
      <w:r w:rsidRPr="00B17E3A">
        <w:rPr>
          <w:spacing w:val="40"/>
        </w:rPr>
        <w:t xml:space="preserve"> </w:t>
      </w:r>
      <w:r w:rsidRPr="00B17E3A">
        <w:t>деятельности,</w:t>
      </w:r>
      <w:r w:rsidRPr="00B17E3A">
        <w:rPr>
          <w:spacing w:val="40"/>
        </w:rPr>
        <w:t xml:space="preserve"> </w:t>
      </w:r>
      <w:r w:rsidRPr="00B17E3A">
        <w:t>организовывать</w:t>
      </w:r>
      <w:r w:rsidRPr="00B17E3A">
        <w:rPr>
          <w:spacing w:val="40"/>
        </w:rPr>
        <w:t xml:space="preserve"> </w:t>
      </w:r>
      <w:r w:rsidRPr="00B17E3A">
        <w:t>действия</w:t>
      </w:r>
      <w:r w:rsidRPr="00B17E3A">
        <w:rPr>
          <w:spacing w:val="40"/>
        </w:rPr>
        <w:t xml:space="preserve"> </w:t>
      </w:r>
      <w:r w:rsidRPr="00B17E3A">
        <w:t>по</w:t>
      </w:r>
      <w:r w:rsidRPr="00B17E3A">
        <w:rPr>
          <w:spacing w:val="40"/>
        </w:rPr>
        <w:t xml:space="preserve"> </w:t>
      </w:r>
      <w:r w:rsidRPr="00B17E3A">
        <w:t>её</w:t>
      </w:r>
      <w:r w:rsidRPr="00B17E3A">
        <w:rPr>
          <w:spacing w:val="40"/>
        </w:rPr>
        <w:t xml:space="preserve"> </w:t>
      </w:r>
      <w:r w:rsidRPr="00B17E3A">
        <w:t>достижению:</w:t>
      </w:r>
      <w:r w:rsidRPr="00B17E3A">
        <w:rPr>
          <w:spacing w:val="40"/>
        </w:rPr>
        <w:t xml:space="preserve"> </w:t>
      </w:r>
      <w:r w:rsidRPr="00B17E3A">
        <w:t>распределять роли, обсуждать процессы и результаты совместной работы, обобщать мнения нескольких человек; выполнять свою часть работы, достигая качественного результата по своему направлению и координируя свои действия с другими членами команды;</w:t>
      </w:r>
    </w:p>
    <w:p w:rsidR="00A7755E" w:rsidRPr="00B17E3A" w:rsidRDefault="008660E2" w:rsidP="00B17E3A">
      <w:pPr>
        <w:pStyle w:val="a3"/>
        <w:jc w:val="left"/>
      </w:pPr>
      <w:r w:rsidRPr="00B17E3A">
        <w:t>оценивать</w:t>
      </w:r>
      <w:r w:rsidRPr="00B17E3A">
        <w:rPr>
          <w:spacing w:val="40"/>
        </w:rPr>
        <w:t xml:space="preserve"> </w:t>
      </w:r>
      <w:r w:rsidRPr="00B17E3A">
        <w:t>качество</w:t>
      </w:r>
      <w:r w:rsidRPr="00B17E3A">
        <w:rPr>
          <w:spacing w:val="40"/>
        </w:rPr>
        <w:t xml:space="preserve"> </w:t>
      </w:r>
      <w:r w:rsidRPr="00B17E3A">
        <w:t>своего</w:t>
      </w:r>
      <w:r w:rsidRPr="00B17E3A">
        <w:rPr>
          <w:spacing w:val="40"/>
        </w:rPr>
        <w:t xml:space="preserve"> </w:t>
      </w:r>
      <w:r w:rsidRPr="00B17E3A">
        <w:t>вклада</w:t>
      </w:r>
      <w:r w:rsidRPr="00B17E3A">
        <w:rPr>
          <w:spacing w:val="40"/>
        </w:rPr>
        <w:t xml:space="preserve"> </w:t>
      </w:r>
      <w:r w:rsidRPr="00B17E3A">
        <w:t>в</w:t>
      </w:r>
      <w:r w:rsidRPr="00B17E3A">
        <w:rPr>
          <w:spacing w:val="40"/>
        </w:rPr>
        <w:t xml:space="preserve"> </w:t>
      </w:r>
      <w:r w:rsidRPr="00B17E3A">
        <w:t>общий</w:t>
      </w:r>
      <w:r w:rsidRPr="00B17E3A">
        <w:rPr>
          <w:spacing w:val="40"/>
        </w:rPr>
        <w:t xml:space="preserve"> </w:t>
      </w:r>
      <w:r w:rsidRPr="00B17E3A">
        <w:t>продукт</w:t>
      </w:r>
      <w:r w:rsidRPr="00B17E3A">
        <w:rPr>
          <w:spacing w:val="40"/>
        </w:rPr>
        <w:t xml:space="preserve"> </w:t>
      </w:r>
      <w:r w:rsidRPr="00B17E3A">
        <w:t>по</w:t>
      </w:r>
      <w:r w:rsidRPr="00B17E3A">
        <w:rPr>
          <w:spacing w:val="40"/>
        </w:rPr>
        <w:t xml:space="preserve"> </w:t>
      </w:r>
      <w:r w:rsidRPr="00B17E3A">
        <w:t>критериям,</w:t>
      </w:r>
      <w:r w:rsidRPr="00B17E3A">
        <w:rPr>
          <w:spacing w:val="39"/>
        </w:rPr>
        <w:t xml:space="preserve"> </w:t>
      </w:r>
      <w:r w:rsidRPr="00B17E3A">
        <w:t>самостоятельно</w:t>
      </w:r>
      <w:r w:rsidRPr="00B17E3A">
        <w:rPr>
          <w:spacing w:val="40"/>
        </w:rPr>
        <w:t xml:space="preserve"> </w:t>
      </w:r>
      <w:r w:rsidRPr="00B17E3A">
        <w:t>сформулированным участниками взаимодействия.</w:t>
      </w:r>
    </w:p>
    <w:p w:rsidR="00A7755E" w:rsidRPr="00B17E3A" w:rsidRDefault="008660E2" w:rsidP="00B17E3A">
      <w:pPr>
        <w:pStyle w:val="a3"/>
        <w:jc w:val="left"/>
      </w:pPr>
      <w:r w:rsidRPr="00B17E3A">
        <w:t>Овладение</w:t>
      </w:r>
      <w:r w:rsidRPr="00B17E3A">
        <w:rPr>
          <w:spacing w:val="-8"/>
        </w:rPr>
        <w:t xml:space="preserve"> </w:t>
      </w:r>
      <w:r w:rsidRPr="00B17E3A">
        <w:t>универсальными</w:t>
      </w:r>
      <w:r w:rsidRPr="00B17E3A">
        <w:rPr>
          <w:spacing w:val="-4"/>
        </w:rPr>
        <w:t xml:space="preserve"> </w:t>
      </w:r>
      <w:r w:rsidRPr="00B17E3A">
        <w:t>учебными</w:t>
      </w:r>
      <w:r w:rsidRPr="00B17E3A">
        <w:rPr>
          <w:spacing w:val="-6"/>
        </w:rPr>
        <w:t xml:space="preserve"> </w:t>
      </w:r>
      <w:r w:rsidRPr="00B17E3A">
        <w:t>регулятивными</w:t>
      </w:r>
      <w:r w:rsidRPr="00B17E3A">
        <w:rPr>
          <w:spacing w:val="-6"/>
        </w:rPr>
        <w:t xml:space="preserve"> </w:t>
      </w:r>
      <w:r w:rsidRPr="00B17E3A">
        <w:rPr>
          <w:spacing w:val="-2"/>
        </w:rPr>
        <w:t>действиями:</w:t>
      </w:r>
    </w:p>
    <w:p w:rsidR="00A7755E" w:rsidRPr="00B17E3A" w:rsidRDefault="008660E2" w:rsidP="00B17E3A">
      <w:pPr>
        <w:pStyle w:val="a3"/>
        <w:jc w:val="left"/>
      </w:pPr>
      <w:r w:rsidRPr="00B17E3A">
        <w:rPr>
          <w:spacing w:val="-2"/>
        </w:rPr>
        <w:t>самоорганизация:</w:t>
      </w:r>
    </w:p>
    <w:p w:rsidR="00A7755E" w:rsidRPr="00B17E3A" w:rsidRDefault="008660E2" w:rsidP="00B17E3A">
      <w:pPr>
        <w:pStyle w:val="a3"/>
        <w:jc w:val="left"/>
      </w:pPr>
      <w:r w:rsidRPr="00B17E3A">
        <w:t>выявлять проблемы в жизненных и учебных ситуациях, требующих для решения физических знаний; ориентироваться в различных подходах принятия решений (индивидуальное, принятие решения в группе, принятие решений группой);</w:t>
      </w:r>
    </w:p>
    <w:p w:rsidR="00A7755E" w:rsidRPr="00B17E3A" w:rsidRDefault="008660E2" w:rsidP="00B17E3A">
      <w:pPr>
        <w:pStyle w:val="a3"/>
        <w:jc w:val="left"/>
      </w:pPr>
      <w:r w:rsidRPr="00B17E3A">
        <w:t>самостоятельно</w:t>
      </w:r>
      <w:r w:rsidRPr="00B17E3A">
        <w:rPr>
          <w:spacing w:val="78"/>
        </w:rPr>
        <w:t xml:space="preserve"> </w:t>
      </w:r>
      <w:r w:rsidRPr="00B17E3A">
        <w:t>составлять</w:t>
      </w:r>
      <w:r w:rsidRPr="00B17E3A">
        <w:rPr>
          <w:spacing w:val="79"/>
        </w:rPr>
        <w:t xml:space="preserve"> </w:t>
      </w:r>
      <w:r w:rsidRPr="00B17E3A">
        <w:t>алгоритм</w:t>
      </w:r>
      <w:r w:rsidRPr="00B17E3A">
        <w:rPr>
          <w:spacing w:val="78"/>
        </w:rPr>
        <w:t xml:space="preserve"> </w:t>
      </w:r>
      <w:r w:rsidRPr="00B17E3A">
        <w:t>решения</w:t>
      </w:r>
      <w:r w:rsidRPr="00B17E3A">
        <w:rPr>
          <w:spacing w:val="78"/>
        </w:rPr>
        <w:t xml:space="preserve"> </w:t>
      </w:r>
      <w:r w:rsidRPr="00B17E3A">
        <w:t>физической</w:t>
      </w:r>
      <w:r w:rsidRPr="00B17E3A">
        <w:rPr>
          <w:spacing w:val="76"/>
        </w:rPr>
        <w:t xml:space="preserve"> </w:t>
      </w:r>
      <w:r w:rsidRPr="00B17E3A">
        <w:t>задачи</w:t>
      </w:r>
      <w:r w:rsidRPr="00B17E3A">
        <w:rPr>
          <w:spacing w:val="79"/>
        </w:rPr>
        <w:t xml:space="preserve"> </w:t>
      </w:r>
      <w:r w:rsidRPr="00B17E3A">
        <w:t>или</w:t>
      </w:r>
      <w:r w:rsidRPr="00B17E3A">
        <w:rPr>
          <w:spacing w:val="77"/>
        </w:rPr>
        <w:t xml:space="preserve"> </w:t>
      </w:r>
      <w:r w:rsidRPr="00B17E3A">
        <w:t>плана</w:t>
      </w:r>
      <w:r w:rsidRPr="00B17E3A">
        <w:rPr>
          <w:spacing w:val="77"/>
        </w:rPr>
        <w:t xml:space="preserve"> </w:t>
      </w:r>
      <w:r w:rsidRPr="00B17E3A">
        <w:t>исследования</w:t>
      </w:r>
      <w:r w:rsidRPr="00B17E3A">
        <w:rPr>
          <w:spacing w:val="78"/>
        </w:rPr>
        <w:t xml:space="preserve"> </w:t>
      </w:r>
      <w:r w:rsidRPr="00B17E3A">
        <w:t>с</w:t>
      </w:r>
      <w:r w:rsidRPr="00B17E3A">
        <w:rPr>
          <w:spacing w:val="79"/>
        </w:rPr>
        <w:t xml:space="preserve"> </w:t>
      </w:r>
      <w:r w:rsidRPr="00B17E3A">
        <w:t>учётом имеющихся ресурсов и собственных возможностей, аргументировать предлагаемые варианты решений; проводить выбор и брать ответственность за решение.</w:t>
      </w:r>
    </w:p>
    <w:p w:rsidR="00A7755E" w:rsidRPr="00B17E3A" w:rsidRDefault="008660E2" w:rsidP="00B17E3A">
      <w:pPr>
        <w:pStyle w:val="a3"/>
        <w:jc w:val="left"/>
      </w:pPr>
      <w:r w:rsidRPr="00B17E3A">
        <w:rPr>
          <w:spacing w:val="-2"/>
        </w:rPr>
        <w:t>самоконтроль:</w:t>
      </w:r>
    </w:p>
    <w:p w:rsidR="00A7755E" w:rsidRPr="00B17E3A" w:rsidRDefault="008660E2" w:rsidP="00B17E3A">
      <w:pPr>
        <w:pStyle w:val="a3"/>
        <w:jc w:val="left"/>
      </w:pPr>
      <w:r w:rsidRPr="00B17E3A">
        <w:t>давать</w:t>
      </w:r>
      <w:r w:rsidRPr="00B17E3A">
        <w:rPr>
          <w:spacing w:val="-4"/>
        </w:rPr>
        <w:t xml:space="preserve"> </w:t>
      </w:r>
      <w:r w:rsidRPr="00B17E3A">
        <w:t>оценку</w:t>
      </w:r>
      <w:r w:rsidRPr="00B17E3A">
        <w:rPr>
          <w:spacing w:val="-7"/>
        </w:rPr>
        <w:t xml:space="preserve"> </w:t>
      </w:r>
      <w:r w:rsidRPr="00B17E3A">
        <w:t>ситуации</w:t>
      </w:r>
      <w:r w:rsidRPr="00B17E3A">
        <w:rPr>
          <w:spacing w:val="-2"/>
        </w:rPr>
        <w:t xml:space="preserve"> </w:t>
      </w:r>
      <w:r w:rsidRPr="00B17E3A">
        <w:t>и</w:t>
      </w:r>
      <w:r w:rsidRPr="00B17E3A">
        <w:rPr>
          <w:spacing w:val="-2"/>
        </w:rPr>
        <w:t xml:space="preserve"> </w:t>
      </w:r>
      <w:r w:rsidRPr="00B17E3A">
        <w:t>предлагать</w:t>
      </w:r>
      <w:r w:rsidRPr="00B17E3A">
        <w:rPr>
          <w:spacing w:val="-1"/>
        </w:rPr>
        <w:t xml:space="preserve"> </w:t>
      </w:r>
      <w:r w:rsidRPr="00B17E3A">
        <w:t>план</w:t>
      </w:r>
      <w:r w:rsidRPr="00B17E3A">
        <w:rPr>
          <w:spacing w:val="-2"/>
        </w:rPr>
        <w:t xml:space="preserve"> </w:t>
      </w:r>
      <w:r w:rsidRPr="00B17E3A">
        <w:t>её</w:t>
      </w:r>
      <w:r w:rsidRPr="00B17E3A">
        <w:rPr>
          <w:spacing w:val="-3"/>
        </w:rPr>
        <w:t xml:space="preserve"> </w:t>
      </w:r>
      <w:r w:rsidRPr="00B17E3A">
        <w:rPr>
          <w:spacing w:val="-2"/>
        </w:rPr>
        <w:t>изменения;</w:t>
      </w:r>
    </w:p>
    <w:p w:rsidR="00A7755E" w:rsidRPr="00B17E3A" w:rsidRDefault="008660E2" w:rsidP="00B17E3A">
      <w:pPr>
        <w:pStyle w:val="a3"/>
        <w:jc w:val="left"/>
      </w:pPr>
      <w:r w:rsidRPr="00B17E3A">
        <w:t>объяснять причины достижения (недостижения) результатов деятельности, давать оценку</w:t>
      </w:r>
      <w:r w:rsidRPr="00B17E3A">
        <w:rPr>
          <w:spacing w:val="-5"/>
        </w:rPr>
        <w:t xml:space="preserve"> </w:t>
      </w:r>
      <w:r w:rsidRPr="00B17E3A">
        <w:t xml:space="preserve">приобретённому </w:t>
      </w:r>
      <w:r w:rsidRPr="00B17E3A">
        <w:rPr>
          <w:spacing w:val="-2"/>
        </w:rPr>
        <w:t>опыту;</w:t>
      </w:r>
    </w:p>
    <w:p w:rsidR="00A7755E" w:rsidRPr="00B17E3A" w:rsidRDefault="008660E2" w:rsidP="00B17E3A">
      <w:pPr>
        <w:pStyle w:val="a3"/>
        <w:ind w:right="277"/>
      </w:pPr>
      <w:r w:rsidRPr="00B17E3A">
        <w:t>вносить коррективы в деятельность (в том числе в ход выполнения физического исследования или</w:t>
      </w:r>
      <w:r w:rsidRPr="00B17E3A">
        <w:rPr>
          <w:spacing w:val="40"/>
        </w:rPr>
        <w:t xml:space="preserve"> </w:t>
      </w:r>
      <w:r w:rsidRPr="00B17E3A">
        <w:t xml:space="preserve">проекта) на основе новых обстоятельств, изменившихся ситуаций, установленных ошибок, возникших </w:t>
      </w:r>
      <w:r w:rsidRPr="00B17E3A">
        <w:rPr>
          <w:spacing w:val="-2"/>
        </w:rPr>
        <w:t>трудностей;</w:t>
      </w:r>
    </w:p>
    <w:p w:rsidR="00A7755E" w:rsidRPr="00B17E3A" w:rsidRDefault="008660E2" w:rsidP="00B17E3A">
      <w:pPr>
        <w:pStyle w:val="a3"/>
        <w:ind w:right="5728"/>
        <w:jc w:val="left"/>
      </w:pPr>
      <w:r w:rsidRPr="00B17E3A">
        <w:t>оценивать</w:t>
      </w:r>
      <w:r w:rsidRPr="00B17E3A">
        <w:rPr>
          <w:spacing w:val="-6"/>
        </w:rPr>
        <w:t xml:space="preserve"> </w:t>
      </w:r>
      <w:r w:rsidRPr="00B17E3A">
        <w:t>соответствие</w:t>
      </w:r>
      <w:r w:rsidRPr="00B17E3A">
        <w:rPr>
          <w:spacing w:val="-8"/>
        </w:rPr>
        <w:t xml:space="preserve"> </w:t>
      </w:r>
      <w:r w:rsidRPr="00B17E3A">
        <w:t>результата</w:t>
      </w:r>
      <w:r w:rsidRPr="00B17E3A">
        <w:rPr>
          <w:spacing w:val="-7"/>
        </w:rPr>
        <w:t xml:space="preserve"> </w:t>
      </w:r>
      <w:r w:rsidRPr="00B17E3A">
        <w:t>цели</w:t>
      </w:r>
      <w:r w:rsidRPr="00B17E3A">
        <w:rPr>
          <w:spacing w:val="-7"/>
        </w:rPr>
        <w:t xml:space="preserve"> </w:t>
      </w:r>
      <w:r w:rsidRPr="00B17E3A">
        <w:t>и</w:t>
      </w:r>
      <w:r w:rsidRPr="00B17E3A">
        <w:rPr>
          <w:spacing w:val="-4"/>
        </w:rPr>
        <w:t xml:space="preserve"> </w:t>
      </w:r>
      <w:r w:rsidRPr="00B17E3A">
        <w:t>условиям. эмоциональный интеллект:</w:t>
      </w:r>
    </w:p>
    <w:p w:rsidR="00A7755E" w:rsidRPr="00B17E3A" w:rsidRDefault="008660E2" w:rsidP="00B17E3A">
      <w:pPr>
        <w:pStyle w:val="a3"/>
        <w:jc w:val="left"/>
      </w:pPr>
      <w:r w:rsidRPr="00B17E3A">
        <w:t>ставить себя на место другого человека в ходе спора или дискуссии на научную тему, понимать мотивы,</w:t>
      </w:r>
      <w:r w:rsidRPr="00B17E3A">
        <w:rPr>
          <w:spacing w:val="40"/>
        </w:rPr>
        <w:t xml:space="preserve"> </w:t>
      </w:r>
      <w:r w:rsidRPr="00B17E3A">
        <w:t>намерения и логику другого.</w:t>
      </w:r>
    </w:p>
    <w:p w:rsidR="00A7755E" w:rsidRPr="00B17E3A" w:rsidRDefault="008660E2" w:rsidP="00B17E3A">
      <w:pPr>
        <w:pStyle w:val="a3"/>
        <w:jc w:val="left"/>
      </w:pPr>
      <w:r w:rsidRPr="00B17E3A">
        <w:t>принятие</w:t>
      </w:r>
      <w:r w:rsidRPr="00B17E3A">
        <w:rPr>
          <w:spacing w:val="-3"/>
        </w:rPr>
        <w:t xml:space="preserve"> </w:t>
      </w:r>
      <w:r w:rsidRPr="00B17E3A">
        <w:t>себя</w:t>
      </w:r>
      <w:r w:rsidRPr="00B17E3A">
        <w:rPr>
          <w:spacing w:val="-2"/>
        </w:rPr>
        <w:t xml:space="preserve"> </w:t>
      </w:r>
      <w:r w:rsidRPr="00B17E3A">
        <w:t>и</w:t>
      </w:r>
      <w:r w:rsidRPr="00B17E3A">
        <w:rPr>
          <w:spacing w:val="-1"/>
        </w:rPr>
        <w:t xml:space="preserve"> </w:t>
      </w:r>
      <w:r w:rsidRPr="00B17E3A">
        <w:rPr>
          <w:spacing w:val="-2"/>
        </w:rPr>
        <w:t>других:</w:t>
      </w:r>
    </w:p>
    <w:p w:rsidR="00A7755E" w:rsidRPr="00B17E3A" w:rsidRDefault="008660E2" w:rsidP="00B17E3A">
      <w:pPr>
        <w:pStyle w:val="a3"/>
        <w:jc w:val="left"/>
      </w:pPr>
      <w:r w:rsidRPr="00B17E3A">
        <w:t>признавать своё право на ошибку при решении физических задач или в утверждениях на научные темы и такое же право другого.</w:t>
      </w:r>
    </w:p>
    <w:p w:rsidR="00A7755E" w:rsidRPr="00B17E3A" w:rsidRDefault="008660E2" w:rsidP="00B17E3A">
      <w:pPr>
        <w:pStyle w:val="a3"/>
        <w:ind w:right="2370"/>
        <w:jc w:val="left"/>
      </w:pPr>
      <w:r w:rsidRPr="00B17E3A">
        <w:t>Предметные результаты освоения программы по физике (базовый уровень). Предметные</w:t>
      </w:r>
      <w:r w:rsidRPr="00B17E3A">
        <w:rPr>
          <w:spacing w:val="-4"/>
        </w:rPr>
        <w:t xml:space="preserve"> </w:t>
      </w:r>
      <w:r w:rsidRPr="00B17E3A">
        <w:t>результаты</w:t>
      </w:r>
      <w:r w:rsidRPr="00B17E3A">
        <w:rPr>
          <w:spacing w:val="-2"/>
        </w:rPr>
        <w:t xml:space="preserve"> </w:t>
      </w:r>
      <w:r w:rsidRPr="00B17E3A">
        <w:t>освоения</w:t>
      </w:r>
      <w:r w:rsidRPr="00B17E3A">
        <w:rPr>
          <w:spacing w:val="-2"/>
        </w:rPr>
        <w:t xml:space="preserve"> </w:t>
      </w:r>
      <w:r w:rsidRPr="00B17E3A">
        <w:t>программы</w:t>
      </w:r>
      <w:r w:rsidRPr="00B17E3A">
        <w:rPr>
          <w:spacing w:val="-1"/>
        </w:rPr>
        <w:t xml:space="preserve"> </w:t>
      </w:r>
      <w:r w:rsidRPr="00B17E3A">
        <w:t>по</w:t>
      </w:r>
      <w:r w:rsidRPr="00B17E3A">
        <w:rPr>
          <w:spacing w:val="-2"/>
        </w:rPr>
        <w:t xml:space="preserve"> </w:t>
      </w:r>
      <w:r w:rsidRPr="00B17E3A">
        <w:t>физике</w:t>
      </w:r>
      <w:r w:rsidRPr="00B17E3A">
        <w:rPr>
          <w:spacing w:val="-3"/>
        </w:rPr>
        <w:t xml:space="preserve"> </w:t>
      </w:r>
      <w:r w:rsidRPr="00B17E3A">
        <w:t>к</w:t>
      </w:r>
      <w:r w:rsidRPr="00B17E3A">
        <w:rPr>
          <w:spacing w:val="-2"/>
        </w:rPr>
        <w:t xml:space="preserve"> </w:t>
      </w:r>
      <w:r w:rsidRPr="00B17E3A">
        <w:t>концу</w:t>
      </w:r>
      <w:r w:rsidRPr="00B17E3A">
        <w:rPr>
          <w:spacing w:val="-10"/>
        </w:rPr>
        <w:t xml:space="preserve"> </w:t>
      </w:r>
      <w:r w:rsidRPr="00B17E3A">
        <w:t>обучения</w:t>
      </w:r>
      <w:r w:rsidRPr="00B17E3A">
        <w:rPr>
          <w:spacing w:val="-2"/>
        </w:rPr>
        <w:t xml:space="preserve"> </w:t>
      </w:r>
      <w:r w:rsidRPr="00B17E3A">
        <w:t>в</w:t>
      </w:r>
      <w:r w:rsidRPr="00B17E3A">
        <w:rPr>
          <w:spacing w:val="-3"/>
        </w:rPr>
        <w:t xml:space="preserve"> </w:t>
      </w:r>
      <w:r w:rsidRPr="00B17E3A">
        <w:t>7</w:t>
      </w:r>
      <w:r w:rsidRPr="00B17E3A">
        <w:rPr>
          <w:spacing w:val="-2"/>
        </w:rPr>
        <w:t xml:space="preserve"> </w:t>
      </w:r>
      <w:r w:rsidRPr="00B17E3A">
        <w:t>классе:</w:t>
      </w:r>
    </w:p>
    <w:p w:rsidR="00A7755E" w:rsidRPr="00B17E3A" w:rsidRDefault="008660E2" w:rsidP="00B17E3A">
      <w:pPr>
        <w:pStyle w:val="a3"/>
        <w:jc w:val="left"/>
      </w:pPr>
      <w:r w:rsidRPr="00B17E3A">
        <w:t>Предметные результаты на базовом уровне должны отражать сформированность у обучающихся умений: использовать</w:t>
      </w:r>
      <w:r w:rsidRPr="00B17E3A">
        <w:rPr>
          <w:spacing w:val="40"/>
        </w:rPr>
        <w:t xml:space="preserve"> </w:t>
      </w:r>
      <w:r w:rsidRPr="00B17E3A">
        <w:t>понятия:</w:t>
      </w:r>
      <w:r w:rsidRPr="00B17E3A">
        <w:rPr>
          <w:spacing w:val="40"/>
        </w:rPr>
        <w:t xml:space="preserve"> </w:t>
      </w:r>
      <w:r w:rsidRPr="00B17E3A">
        <w:t>физические</w:t>
      </w:r>
      <w:r w:rsidRPr="00B17E3A">
        <w:rPr>
          <w:spacing w:val="40"/>
        </w:rPr>
        <w:t xml:space="preserve"> </w:t>
      </w:r>
      <w:r w:rsidRPr="00B17E3A">
        <w:t>и</w:t>
      </w:r>
      <w:r w:rsidRPr="00B17E3A">
        <w:rPr>
          <w:spacing w:val="40"/>
        </w:rPr>
        <w:t xml:space="preserve"> </w:t>
      </w:r>
      <w:r w:rsidRPr="00B17E3A">
        <w:t>химические</w:t>
      </w:r>
      <w:r w:rsidRPr="00B17E3A">
        <w:rPr>
          <w:spacing w:val="40"/>
        </w:rPr>
        <w:t xml:space="preserve"> </w:t>
      </w:r>
      <w:r w:rsidRPr="00B17E3A">
        <w:t>явления,</w:t>
      </w:r>
      <w:r w:rsidRPr="00B17E3A">
        <w:rPr>
          <w:spacing w:val="40"/>
        </w:rPr>
        <w:t xml:space="preserve"> </w:t>
      </w:r>
      <w:r w:rsidRPr="00B17E3A">
        <w:t>наблюдение,</w:t>
      </w:r>
      <w:r w:rsidRPr="00B17E3A">
        <w:rPr>
          <w:spacing w:val="40"/>
        </w:rPr>
        <w:t xml:space="preserve"> </w:t>
      </w:r>
      <w:r w:rsidRPr="00B17E3A">
        <w:t>эксперимент,</w:t>
      </w:r>
      <w:r w:rsidRPr="00B17E3A">
        <w:rPr>
          <w:spacing w:val="40"/>
        </w:rPr>
        <w:t xml:space="preserve"> </w:t>
      </w:r>
      <w:r w:rsidRPr="00B17E3A">
        <w:t>модель,</w:t>
      </w:r>
      <w:r w:rsidRPr="00B17E3A">
        <w:rPr>
          <w:spacing w:val="40"/>
        </w:rPr>
        <w:t xml:space="preserve"> </w:t>
      </w:r>
      <w:r w:rsidRPr="00B17E3A">
        <w:t>гипотеза,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tabs>
          <w:tab w:val="left" w:pos="1368"/>
          <w:tab w:val="left" w:pos="2443"/>
          <w:tab w:val="left" w:pos="3856"/>
          <w:tab w:val="left" w:pos="5032"/>
          <w:tab w:val="left" w:pos="6288"/>
          <w:tab w:val="left" w:pos="7240"/>
          <w:tab w:val="left" w:pos="8498"/>
          <w:tab w:val="left" w:pos="10078"/>
        </w:tabs>
        <w:ind w:right="279"/>
        <w:jc w:val="left"/>
      </w:pPr>
      <w:r w:rsidRPr="00B17E3A">
        <w:lastRenderedPageBreak/>
        <w:t>единицы</w:t>
      </w:r>
      <w:r w:rsidRPr="00B17E3A">
        <w:rPr>
          <w:spacing w:val="80"/>
        </w:rPr>
        <w:t xml:space="preserve"> </w:t>
      </w:r>
      <w:r w:rsidRPr="00B17E3A">
        <w:t>физических</w:t>
      </w:r>
      <w:r w:rsidRPr="00B17E3A">
        <w:rPr>
          <w:spacing w:val="80"/>
        </w:rPr>
        <w:t xml:space="preserve"> </w:t>
      </w:r>
      <w:r w:rsidRPr="00B17E3A">
        <w:t>величин,</w:t>
      </w:r>
      <w:r w:rsidRPr="00B17E3A">
        <w:rPr>
          <w:spacing w:val="80"/>
        </w:rPr>
        <w:t xml:space="preserve"> </w:t>
      </w:r>
      <w:r w:rsidRPr="00B17E3A">
        <w:t>атом,</w:t>
      </w:r>
      <w:r w:rsidRPr="00B17E3A">
        <w:rPr>
          <w:spacing w:val="80"/>
        </w:rPr>
        <w:t xml:space="preserve"> </w:t>
      </w:r>
      <w:r w:rsidRPr="00B17E3A">
        <w:t>молекула,</w:t>
      </w:r>
      <w:r w:rsidRPr="00B17E3A">
        <w:rPr>
          <w:spacing w:val="80"/>
        </w:rPr>
        <w:t xml:space="preserve"> </w:t>
      </w:r>
      <w:r w:rsidRPr="00B17E3A">
        <w:t>агрегатные</w:t>
      </w:r>
      <w:r w:rsidRPr="00B17E3A">
        <w:rPr>
          <w:spacing w:val="80"/>
        </w:rPr>
        <w:t xml:space="preserve"> </w:t>
      </w:r>
      <w:r w:rsidRPr="00B17E3A">
        <w:t>состояния</w:t>
      </w:r>
      <w:r w:rsidRPr="00B17E3A">
        <w:rPr>
          <w:spacing w:val="80"/>
        </w:rPr>
        <w:t xml:space="preserve"> </w:t>
      </w:r>
      <w:r w:rsidRPr="00B17E3A">
        <w:t>вещества</w:t>
      </w:r>
      <w:r w:rsidRPr="00B17E3A">
        <w:rPr>
          <w:spacing w:val="80"/>
        </w:rPr>
        <w:t xml:space="preserve"> </w:t>
      </w:r>
      <w:r w:rsidRPr="00B17E3A">
        <w:t>(твёрдое,</w:t>
      </w:r>
      <w:r w:rsidRPr="00B17E3A">
        <w:rPr>
          <w:spacing w:val="80"/>
        </w:rPr>
        <w:t xml:space="preserve"> </w:t>
      </w:r>
      <w:r w:rsidRPr="00B17E3A">
        <w:t>жидкое,</w:t>
      </w:r>
      <w:r w:rsidRPr="00B17E3A">
        <w:rPr>
          <w:spacing w:val="80"/>
          <w:w w:val="150"/>
        </w:rPr>
        <w:t xml:space="preserve"> </w:t>
      </w:r>
      <w:r w:rsidRPr="00B17E3A">
        <w:t>газообразное),</w:t>
      </w:r>
      <w:r w:rsidRPr="00B17E3A">
        <w:rPr>
          <w:spacing w:val="80"/>
        </w:rPr>
        <w:t xml:space="preserve"> </w:t>
      </w:r>
      <w:r w:rsidRPr="00B17E3A">
        <w:t>механическое</w:t>
      </w:r>
      <w:r w:rsidRPr="00B17E3A">
        <w:rPr>
          <w:spacing w:val="80"/>
        </w:rPr>
        <w:t xml:space="preserve"> </w:t>
      </w:r>
      <w:r w:rsidRPr="00B17E3A">
        <w:t>движение</w:t>
      </w:r>
      <w:r w:rsidRPr="00B17E3A">
        <w:rPr>
          <w:spacing w:val="80"/>
        </w:rPr>
        <w:t xml:space="preserve"> </w:t>
      </w:r>
      <w:r w:rsidRPr="00B17E3A">
        <w:t>(равномерное,</w:t>
      </w:r>
      <w:r w:rsidRPr="00B17E3A">
        <w:rPr>
          <w:spacing w:val="80"/>
        </w:rPr>
        <w:t xml:space="preserve"> </w:t>
      </w:r>
      <w:r w:rsidRPr="00B17E3A">
        <w:t>неравномерное,</w:t>
      </w:r>
      <w:r w:rsidRPr="00B17E3A">
        <w:rPr>
          <w:spacing w:val="80"/>
        </w:rPr>
        <w:t xml:space="preserve"> </w:t>
      </w:r>
      <w:r w:rsidRPr="00B17E3A">
        <w:t>прямолинейное),</w:t>
      </w:r>
      <w:r w:rsidRPr="00B17E3A">
        <w:rPr>
          <w:spacing w:val="80"/>
        </w:rPr>
        <w:t xml:space="preserve"> </w:t>
      </w:r>
      <w:r w:rsidRPr="00B17E3A">
        <w:t>траектория,</w:t>
      </w:r>
      <w:r w:rsidRPr="00B17E3A">
        <w:rPr>
          <w:spacing w:val="40"/>
        </w:rPr>
        <w:t xml:space="preserve"> </w:t>
      </w:r>
      <w:r w:rsidRPr="00B17E3A">
        <w:t xml:space="preserve">равнодействующая сил, деформация (упругая, пластическая), невесомость, сообщающиеся сосуды; </w:t>
      </w:r>
      <w:r w:rsidRPr="00B17E3A">
        <w:rPr>
          <w:spacing w:val="-2"/>
        </w:rPr>
        <w:t>различать</w:t>
      </w:r>
      <w:r w:rsidRPr="00B17E3A">
        <w:tab/>
      </w:r>
      <w:r w:rsidRPr="00B17E3A">
        <w:rPr>
          <w:spacing w:val="-2"/>
        </w:rPr>
        <w:t>явления</w:t>
      </w:r>
      <w:r w:rsidRPr="00B17E3A">
        <w:tab/>
      </w:r>
      <w:r w:rsidRPr="00B17E3A">
        <w:rPr>
          <w:spacing w:val="-2"/>
        </w:rPr>
        <w:t>(диффузия,</w:t>
      </w:r>
      <w:r w:rsidRPr="00B17E3A">
        <w:tab/>
      </w:r>
      <w:r w:rsidRPr="00B17E3A">
        <w:rPr>
          <w:spacing w:val="-2"/>
        </w:rPr>
        <w:t>тепловое</w:t>
      </w:r>
      <w:r w:rsidRPr="00B17E3A">
        <w:tab/>
      </w:r>
      <w:r w:rsidRPr="00B17E3A">
        <w:rPr>
          <w:spacing w:val="-2"/>
        </w:rPr>
        <w:t>движение</w:t>
      </w:r>
      <w:r w:rsidRPr="00B17E3A">
        <w:tab/>
      </w:r>
      <w:r w:rsidRPr="00B17E3A">
        <w:rPr>
          <w:spacing w:val="-2"/>
        </w:rPr>
        <w:t>частиц</w:t>
      </w:r>
      <w:r w:rsidRPr="00B17E3A">
        <w:tab/>
      </w:r>
      <w:r w:rsidRPr="00B17E3A">
        <w:rPr>
          <w:spacing w:val="-2"/>
        </w:rPr>
        <w:t>вещества,</w:t>
      </w:r>
      <w:r w:rsidRPr="00B17E3A">
        <w:tab/>
      </w:r>
      <w:r w:rsidRPr="00B17E3A">
        <w:rPr>
          <w:spacing w:val="-2"/>
        </w:rPr>
        <w:t>равномерное</w:t>
      </w:r>
      <w:r w:rsidRPr="00B17E3A">
        <w:tab/>
      </w:r>
      <w:r w:rsidRPr="00B17E3A">
        <w:rPr>
          <w:spacing w:val="-2"/>
        </w:rPr>
        <w:t xml:space="preserve">движение, </w:t>
      </w:r>
      <w:r w:rsidRPr="00B17E3A">
        <w:t>неравномерное</w:t>
      </w:r>
      <w:r w:rsidRPr="00B17E3A">
        <w:rPr>
          <w:spacing w:val="40"/>
        </w:rPr>
        <w:t xml:space="preserve"> </w:t>
      </w:r>
      <w:r w:rsidRPr="00B17E3A">
        <w:t>движение,</w:t>
      </w:r>
      <w:r w:rsidRPr="00B17E3A">
        <w:rPr>
          <w:spacing w:val="40"/>
        </w:rPr>
        <w:t xml:space="preserve"> </w:t>
      </w:r>
      <w:r w:rsidRPr="00B17E3A">
        <w:t>инерция,</w:t>
      </w:r>
      <w:r w:rsidRPr="00B17E3A">
        <w:rPr>
          <w:spacing w:val="40"/>
        </w:rPr>
        <w:t xml:space="preserve"> </w:t>
      </w:r>
      <w:r w:rsidRPr="00B17E3A">
        <w:t>взаимодействие</w:t>
      </w:r>
      <w:r w:rsidRPr="00B17E3A">
        <w:rPr>
          <w:spacing w:val="40"/>
        </w:rPr>
        <w:t xml:space="preserve"> </w:t>
      </w:r>
      <w:r w:rsidRPr="00B17E3A">
        <w:t>тел,</w:t>
      </w:r>
      <w:r w:rsidRPr="00B17E3A">
        <w:rPr>
          <w:spacing w:val="40"/>
        </w:rPr>
        <w:t xml:space="preserve"> </w:t>
      </w:r>
      <w:r w:rsidRPr="00B17E3A">
        <w:t>равновесие</w:t>
      </w:r>
      <w:r w:rsidRPr="00B17E3A">
        <w:rPr>
          <w:spacing w:val="40"/>
        </w:rPr>
        <w:t xml:space="preserve"> </w:t>
      </w:r>
      <w:r w:rsidRPr="00B17E3A">
        <w:t>твёрдых</w:t>
      </w:r>
      <w:r w:rsidRPr="00B17E3A">
        <w:rPr>
          <w:spacing w:val="40"/>
        </w:rPr>
        <w:t xml:space="preserve"> </w:t>
      </w:r>
      <w:r w:rsidRPr="00B17E3A">
        <w:t>тел</w:t>
      </w:r>
      <w:r w:rsidRPr="00B17E3A">
        <w:rPr>
          <w:spacing w:val="40"/>
        </w:rPr>
        <w:t xml:space="preserve"> </w:t>
      </w:r>
      <w:r w:rsidRPr="00B17E3A">
        <w:t>с</w:t>
      </w:r>
      <w:r w:rsidRPr="00B17E3A">
        <w:rPr>
          <w:spacing w:val="40"/>
        </w:rPr>
        <w:t xml:space="preserve"> </w:t>
      </w:r>
      <w:r w:rsidRPr="00B17E3A">
        <w:t>закреплённой</w:t>
      </w:r>
      <w:r w:rsidRPr="00B17E3A">
        <w:rPr>
          <w:spacing w:val="40"/>
        </w:rPr>
        <w:t xml:space="preserve"> </w:t>
      </w:r>
      <w:r w:rsidRPr="00B17E3A">
        <w:t>осью вращения,</w:t>
      </w:r>
      <w:r w:rsidRPr="00B17E3A">
        <w:rPr>
          <w:spacing w:val="32"/>
        </w:rPr>
        <w:t xml:space="preserve"> </w:t>
      </w:r>
      <w:r w:rsidRPr="00B17E3A">
        <w:t>передача</w:t>
      </w:r>
      <w:r w:rsidRPr="00B17E3A">
        <w:rPr>
          <w:spacing w:val="31"/>
        </w:rPr>
        <w:t xml:space="preserve"> </w:t>
      </w:r>
      <w:r w:rsidRPr="00B17E3A">
        <w:t>давления</w:t>
      </w:r>
      <w:r w:rsidRPr="00B17E3A">
        <w:rPr>
          <w:spacing w:val="32"/>
        </w:rPr>
        <w:t xml:space="preserve"> </w:t>
      </w:r>
      <w:r w:rsidRPr="00B17E3A">
        <w:t>твёрдыми</w:t>
      </w:r>
      <w:r w:rsidRPr="00B17E3A">
        <w:rPr>
          <w:spacing w:val="33"/>
        </w:rPr>
        <w:t xml:space="preserve"> </w:t>
      </w:r>
      <w:r w:rsidRPr="00B17E3A">
        <w:t>телами,</w:t>
      </w:r>
      <w:r w:rsidRPr="00B17E3A">
        <w:rPr>
          <w:spacing w:val="32"/>
        </w:rPr>
        <w:t xml:space="preserve"> </w:t>
      </w:r>
      <w:r w:rsidRPr="00B17E3A">
        <w:t>жидкостями</w:t>
      </w:r>
      <w:r w:rsidRPr="00B17E3A">
        <w:rPr>
          <w:spacing w:val="31"/>
        </w:rPr>
        <w:t xml:space="preserve"> </w:t>
      </w:r>
      <w:r w:rsidRPr="00B17E3A">
        <w:t>и</w:t>
      </w:r>
      <w:r w:rsidRPr="00B17E3A">
        <w:rPr>
          <w:spacing w:val="33"/>
        </w:rPr>
        <w:t xml:space="preserve"> </w:t>
      </w:r>
      <w:r w:rsidRPr="00B17E3A">
        <w:t>газами,</w:t>
      </w:r>
      <w:r w:rsidRPr="00B17E3A">
        <w:rPr>
          <w:spacing w:val="32"/>
        </w:rPr>
        <w:t xml:space="preserve"> </w:t>
      </w:r>
      <w:r w:rsidRPr="00B17E3A">
        <w:t>атмосферное</w:t>
      </w:r>
      <w:r w:rsidRPr="00B17E3A">
        <w:rPr>
          <w:spacing w:val="31"/>
        </w:rPr>
        <w:t xml:space="preserve"> </w:t>
      </w:r>
      <w:r w:rsidRPr="00B17E3A">
        <w:t>давление,</w:t>
      </w:r>
      <w:r w:rsidRPr="00B17E3A">
        <w:rPr>
          <w:spacing w:val="32"/>
        </w:rPr>
        <w:t xml:space="preserve"> </w:t>
      </w:r>
      <w:r w:rsidRPr="00B17E3A">
        <w:t>плавание тел,</w:t>
      </w:r>
      <w:r w:rsidRPr="00B17E3A">
        <w:rPr>
          <w:spacing w:val="40"/>
        </w:rPr>
        <w:t xml:space="preserve"> </w:t>
      </w:r>
      <w:r w:rsidRPr="00B17E3A">
        <w:t>превращения</w:t>
      </w:r>
      <w:r w:rsidRPr="00B17E3A">
        <w:rPr>
          <w:spacing w:val="40"/>
        </w:rPr>
        <w:t xml:space="preserve"> </w:t>
      </w:r>
      <w:r w:rsidRPr="00B17E3A">
        <w:t>механической</w:t>
      </w:r>
      <w:r w:rsidRPr="00B17E3A">
        <w:rPr>
          <w:spacing w:val="40"/>
        </w:rPr>
        <w:t xml:space="preserve"> </w:t>
      </w:r>
      <w:r w:rsidRPr="00B17E3A">
        <w:t>энергии)</w:t>
      </w:r>
      <w:r w:rsidRPr="00B17E3A">
        <w:rPr>
          <w:spacing w:val="40"/>
        </w:rPr>
        <w:t xml:space="preserve"> </w:t>
      </w:r>
      <w:r w:rsidRPr="00B17E3A">
        <w:t>по</w:t>
      </w:r>
      <w:r w:rsidRPr="00B17E3A">
        <w:rPr>
          <w:spacing w:val="40"/>
        </w:rPr>
        <w:t xml:space="preserve"> </w:t>
      </w:r>
      <w:r w:rsidRPr="00B17E3A">
        <w:t>описанию</w:t>
      </w:r>
      <w:r w:rsidRPr="00B17E3A">
        <w:rPr>
          <w:spacing w:val="40"/>
        </w:rPr>
        <w:t xml:space="preserve"> </w:t>
      </w:r>
      <w:r w:rsidRPr="00B17E3A">
        <w:t>их</w:t>
      </w:r>
      <w:r w:rsidRPr="00B17E3A">
        <w:rPr>
          <w:spacing w:val="40"/>
        </w:rPr>
        <w:t xml:space="preserve"> </w:t>
      </w:r>
      <w:r w:rsidRPr="00B17E3A">
        <w:t>характерных</w:t>
      </w:r>
      <w:r w:rsidRPr="00B17E3A">
        <w:rPr>
          <w:spacing w:val="40"/>
        </w:rPr>
        <w:t xml:space="preserve"> </w:t>
      </w:r>
      <w:r w:rsidRPr="00B17E3A">
        <w:t>свойств</w:t>
      </w:r>
      <w:r w:rsidRPr="00B17E3A">
        <w:rPr>
          <w:spacing w:val="40"/>
        </w:rPr>
        <w:t xml:space="preserve"> </w:t>
      </w:r>
      <w:r w:rsidRPr="00B17E3A">
        <w:t>и</w:t>
      </w:r>
      <w:r w:rsidRPr="00B17E3A">
        <w:rPr>
          <w:spacing w:val="40"/>
        </w:rPr>
        <w:t xml:space="preserve"> </w:t>
      </w:r>
      <w:r w:rsidRPr="00B17E3A">
        <w:t>на</w:t>
      </w:r>
      <w:r w:rsidRPr="00B17E3A">
        <w:rPr>
          <w:spacing w:val="40"/>
        </w:rPr>
        <w:t xml:space="preserve"> </w:t>
      </w:r>
      <w:r w:rsidRPr="00B17E3A">
        <w:t>основе</w:t>
      </w:r>
      <w:r w:rsidRPr="00B17E3A">
        <w:rPr>
          <w:spacing w:val="40"/>
        </w:rPr>
        <w:t xml:space="preserve"> </w:t>
      </w:r>
      <w:r w:rsidRPr="00B17E3A">
        <w:t>опытов,</w:t>
      </w:r>
      <w:r w:rsidRPr="00B17E3A">
        <w:rPr>
          <w:spacing w:val="40"/>
        </w:rPr>
        <w:t xml:space="preserve"> </w:t>
      </w:r>
      <w:r w:rsidRPr="00B17E3A">
        <w:t>демонстрирующих данное физическое явление;</w:t>
      </w:r>
    </w:p>
    <w:p w:rsidR="00A7755E" w:rsidRPr="00B17E3A" w:rsidRDefault="008660E2" w:rsidP="00B17E3A">
      <w:pPr>
        <w:pStyle w:val="a3"/>
        <w:ind w:right="275"/>
      </w:pPr>
      <w:r w:rsidRPr="00B17E3A">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7755E" w:rsidRPr="00B17E3A" w:rsidRDefault="008660E2" w:rsidP="00B17E3A">
      <w:pPr>
        <w:pStyle w:val="a3"/>
        <w:ind w:right="279"/>
      </w:pPr>
      <w:r w:rsidRPr="00B17E3A">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w:t>
      </w:r>
      <w:r w:rsidRPr="00B17E3A">
        <w:rPr>
          <w:spacing w:val="-2"/>
        </w:rPr>
        <w:t xml:space="preserve"> </w:t>
      </w:r>
      <w:r w:rsidRPr="00B17E3A">
        <w:t>при описании</w:t>
      </w:r>
      <w:r w:rsidRPr="00B17E3A">
        <w:rPr>
          <w:spacing w:val="-3"/>
        </w:rPr>
        <w:t xml:space="preserve"> </w:t>
      </w:r>
      <w:r w:rsidRPr="00B17E3A">
        <w:t>правильно</w:t>
      </w:r>
      <w:r w:rsidRPr="00B17E3A">
        <w:rPr>
          <w:spacing w:val="-1"/>
        </w:rPr>
        <w:t xml:space="preserve"> </w:t>
      </w:r>
      <w:r w:rsidRPr="00B17E3A">
        <w:t>трактовать</w:t>
      </w:r>
      <w:r w:rsidRPr="00B17E3A">
        <w:rPr>
          <w:spacing w:val="-2"/>
        </w:rPr>
        <w:t xml:space="preserve"> </w:t>
      </w:r>
      <w:r w:rsidRPr="00B17E3A">
        <w:t>физический смысл</w:t>
      </w:r>
      <w:r w:rsidRPr="00B17E3A">
        <w:rPr>
          <w:spacing w:val="-1"/>
        </w:rPr>
        <w:t xml:space="preserve"> </w:t>
      </w:r>
      <w:r w:rsidRPr="00B17E3A">
        <w:t>используемых величин,</w:t>
      </w:r>
      <w:r w:rsidRPr="00B17E3A">
        <w:rPr>
          <w:spacing w:val="-4"/>
        </w:rPr>
        <w:t xml:space="preserve"> </w:t>
      </w:r>
      <w:r w:rsidRPr="00B17E3A">
        <w:t>их</w:t>
      </w:r>
      <w:r w:rsidRPr="00B17E3A">
        <w:rPr>
          <w:spacing w:val="-1"/>
        </w:rPr>
        <w:t xml:space="preserve"> </w:t>
      </w:r>
      <w:r w:rsidRPr="00B17E3A">
        <w:t>обозначения</w:t>
      </w:r>
      <w:r w:rsidRPr="00B17E3A">
        <w:rPr>
          <w:spacing w:val="-6"/>
        </w:rPr>
        <w:t xml:space="preserve"> </w:t>
      </w:r>
      <w:r w:rsidRPr="00B17E3A">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7755E" w:rsidRPr="00B17E3A" w:rsidRDefault="008660E2" w:rsidP="00B17E3A">
      <w:pPr>
        <w:pStyle w:val="a3"/>
        <w:ind w:right="279"/>
      </w:pPr>
      <w:r w:rsidRPr="00B17E3A">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7755E" w:rsidRPr="00B17E3A" w:rsidRDefault="008660E2" w:rsidP="00B17E3A">
      <w:pPr>
        <w:pStyle w:val="a3"/>
        <w:ind w:right="270"/>
      </w:pPr>
      <w:r w:rsidRPr="00B17E3A">
        <w:t xml:space="preserve">объяснять физические явления, процессы и свойства тел, в том числе и в контексте ситуаций практико- 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w:t>
      </w:r>
      <w:r w:rsidRPr="00B17E3A">
        <w:rPr>
          <w:spacing w:val="-2"/>
        </w:rPr>
        <w:t>закономерности;</w:t>
      </w:r>
    </w:p>
    <w:p w:rsidR="00A7755E" w:rsidRPr="00B17E3A" w:rsidRDefault="008660E2" w:rsidP="00B17E3A">
      <w:pPr>
        <w:pStyle w:val="a3"/>
        <w:ind w:right="277"/>
      </w:pPr>
      <w:r w:rsidRPr="00B17E3A">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w:t>
      </w:r>
      <w:r w:rsidRPr="00B17E3A">
        <w:rPr>
          <w:spacing w:val="40"/>
        </w:rPr>
        <w:t xml:space="preserve"> </w:t>
      </w:r>
      <w:r w:rsidRPr="00B17E3A">
        <w:t>задач, оценивать реалистичность полученной физической величины;</w:t>
      </w:r>
    </w:p>
    <w:p w:rsidR="00A7755E" w:rsidRPr="00B17E3A" w:rsidRDefault="008660E2" w:rsidP="00B17E3A">
      <w:pPr>
        <w:pStyle w:val="a3"/>
        <w:ind w:right="276"/>
      </w:pPr>
      <w:r w:rsidRPr="00B17E3A">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A7755E" w:rsidRPr="00B17E3A" w:rsidRDefault="008660E2" w:rsidP="00B17E3A">
      <w:pPr>
        <w:pStyle w:val="a3"/>
        <w:ind w:right="278"/>
      </w:pPr>
      <w:r w:rsidRPr="00B17E3A">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7755E" w:rsidRPr="00B17E3A" w:rsidRDefault="008660E2" w:rsidP="00B17E3A">
      <w:pPr>
        <w:pStyle w:val="a3"/>
        <w:ind w:right="282"/>
      </w:pPr>
      <w:r w:rsidRPr="00B17E3A">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7755E" w:rsidRPr="00B17E3A" w:rsidRDefault="008660E2" w:rsidP="00B17E3A">
      <w:pPr>
        <w:pStyle w:val="a3"/>
        <w:ind w:right="271"/>
      </w:pPr>
      <w:r w:rsidRPr="00B17E3A">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w:t>
      </w:r>
      <w:r w:rsidRPr="00B17E3A">
        <w:rPr>
          <w:spacing w:val="-2"/>
        </w:rPr>
        <w:t xml:space="preserve"> </w:t>
      </w:r>
      <w:r w:rsidRPr="00B17E3A">
        <w:t>собирать установку</w:t>
      </w:r>
      <w:r w:rsidRPr="00B17E3A">
        <w:rPr>
          <w:spacing w:val="-7"/>
        </w:rPr>
        <w:t xml:space="preserve"> </w:t>
      </w:r>
      <w:r w:rsidRPr="00B17E3A">
        <w:t>и</w:t>
      </w:r>
      <w:r w:rsidRPr="00B17E3A">
        <w:rPr>
          <w:spacing w:val="-1"/>
        </w:rPr>
        <w:t xml:space="preserve"> </w:t>
      </w:r>
      <w:r w:rsidRPr="00B17E3A">
        <w:t>выполнять</w:t>
      </w:r>
      <w:r w:rsidRPr="00B17E3A">
        <w:rPr>
          <w:spacing w:val="-2"/>
        </w:rPr>
        <w:t xml:space="preserve"> </w:t>
      </w:r>
      <w:r w:rsidRPr="00B17E3A">
        <w:t>измерения,</w:t>
      </w:r>
      <w:r w:rsidRPr="00B17E3A">
        <w:rPr>
          <w:spacing w:val="-2"/>
        </w:rPr>
        <w:t xml:space="preserve"> </w:t>
      </w:r>
      <w:r w:rsidRPr="00B17E3A">
        <w:t>следуя</w:t>
      </w:r>
      <w:r w:rsidRPr="00B17E3A">
        <w:rPr>
          <w:spacing w:val="-2"/>
        </w:rPr>
        <w:t xml:space="preserve"> </w:t>
      </w:r>
      <w:r w:rsidRPr="00B17E3A">
        <w:t>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A7755E" w:rsidRPr="00B17E3A" w:rsidRDefault="008660E2" w:rsidP="00B17E3A">
      <w:pPr>
        <w:pStyle w:val="a3"/>
        <w:ind w:right="275"/>
      </w:pPr>
      <w:r w:rsidRPr="00B17E3A">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w:t>
      </w:r>
      <w:r w:rsidRPr="00B17E3A">
        <w:rPr>
          <w:spacing w:val="-2"/>
        </w:rPr>
        <w:t xml:space="preserve"> </w:t>
      </w:r>
      <w:r w:rsidRPr="00B17E3A">
        <w:t>и вычислять значение искомой величины;</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lastRenderedPageBreak/>
        <w:t>соблюдать</w:t>
      </w:r>
      <w:r w:rsidRPr="00B17E3A">
        <w:rPr>
          <w:spacing w:val="-5"/>
        </w:rPr>
        <w:t xml:space="preserve"> </w:t>
      </w:r>
      <w:r w:rsidRPr="00B17E3A">
        <w:t>правила</w:t>
      </w:r>
      <w:r w:rsidRPr="00B17E3A">
        <w:rPr>
          <w:spacing w:val="-5"/>
        </w:rPr>
        <w:t xml:space="preserve"> </w:t>
      </w:r>
      <w:r w:rsidRPr="00B17E3A">
        <w:t>техники</w:t>
      </w:r>
      <w:r w:rsidRPr="00B17E3A">
        <w:rPr>
          <w:spacing w:val="-3"/>
        </w:rPr>
        <w:t xml:space="preserve"> </w:t>
      </w:r>
      <w:r w:rsidRPr="00B17E3A">
        <w:t>безопасности</w:t>
      </w:r>
      <w:r w:rsidRPr="00B17E3A">
        <w:rPr>
          <w:spacing w:val="-3"/>
        </w:rPr>
        <w:t xml:space="preserve"> </w:t>
      </w:r>
      <w:r w:rsidRPr="00B17E3A">
        <w:t>при</w:t>
      </w:r>
      <w:r w:rsidRPr="00B17E3A">
        <w:rPr>
          <w:spacing w:val="-6"/>
        </w:rPr>
        <w:t xml:space="preserve"> </w:t>
      </w:r>
      <w:r w:rsidRPr="00B17E3A">
        <w:t>работе</w:t>
      </w:r>
      <w:r w:rsidRPr="00B17E3A">
        <w:rPr>
          <w:spacing w:val="-4"/>
        </w:rPr>
        <w:t xml:space="preserve"> </w:t>
      </w:r>
      <w:r w:rsidRPr="00B17E3A">
        <w:t>с</w:t>
      </w:r>
      <w:r w:rsidRPr="00B17E3A">
        <w:rPr>
          <w:spacing w:val="-5"/>
        </w:rPr>
        <w:t xml:space="preserve"> </w:t>
      </w:r>
      <w:r w:rsidRPr="00B17E3A">
        <w:t>лабораторным</w:t>
      </w:r>
      <w:r w:rsidRPr="00B17E3A">
        <w:rPr>
          <w:spacing w:val="-2"/>
        </w:rPr>
        <w:t xml:space="preserve"> оборудованием;</w:t>
      </w:r>
    </w:p>
    <w:p w:rsidR="00A7755E" w:rsidRPr="00B17E3A" w:rsidRDefault="008660E2" w:rsidP="00B17E3A">
      <w:pPr>
        <w:pStyle w:val="a3"/>
        <w:ind w:right="279"/>
      </w:pPr>
      <w:r w:rsidRPr="00B17E3A">
        <w:t xml:space="preserve">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w:t>
      </w:r>
      <w:r w:rsidRPr="00B17E3A">
        <w:rPr>
          <w:spacing w:val="-2"/>
        </w:rPr>
        <w:t>плоскость;</w:t>
      </w:r>
    </w:p>
    <w:p w:rsidR="00A7755E" w:rsidRPr="00B17E3A" w:rsidRDefault="008660E2" w:rsidP="00B17E3A">
      <w:pPr>
        <w:pStyle w:val="a3"/>
        <w:ind w:right="284"/>
      </w:pPr>
      <w:r w:rsidRPr="00B17E3A">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7755E" w:rsidRPr="00B17E3A" w:rsidRDefault="008660E2" w:rsidP="00B17E3A">
      <w:pPr>
        <w:pStyle w:val="a3"/>
        <w:ind w:right="283"/>
        <w:jc w:val="left"/>
      </w:pPr>
      <w:r w:rsidRPr="00B17E3A">
        <w:t>приводить примеры</w:t>
      </w:r>
      <w:r w:rsidRPr="00B17E3A">
        <w:rPr>
          <w:spacing w:val="-2"/>
        </w:rPr>
        <w:t xml:space="preserve"> </w:t>
      </w:r>
      <w:r w:rsidRPr="00B17E3A">
        <w:t>(находить информацию</w:t>
      </w:r>
      <w:r w:rsidRPr="00B17E3A">
        <w:rPr>
          <w:spacing w:val="-1"/>
        </w:rPr>
        <w:t xml:space="preserve"> </w:t>
      </w:r>
      <w:r w:rsidRPr="00B17E3A">
        <w:t>о</w:t>
      </w:r>
      <w:r w:rsidRPr="00B17E3A">
        <w:rPr>
          <w:spacing w:val="-1"/>
        </w:rPr>
        <w:t xml:space="preserve"> </w:t>
      </w:r>
      <w:r w:rsidRPr="00B17E3A">
        <w:t>примерах)</w:t>
      </w:r>
      <w:r w:rsidRPr="00B17E3A">
        <w:rPr>
          <w:spacing w:val="-2"/>
        </w:rPr>
        <w:t xml:space="preserve"> </w:t>
      </w:r>
      <w:r w:rsidRPr="00B17E3A">
        <w:t>практического</w:t>
      </w:r>
      <w:r w:rsidRPr="00B17E3A">
        <w:rPr>
          <w:spacing w:val="-1"/>
        </w:rPr>
        <w:t xml:space="preserve"> </w:t>
      </w:r>
      <w:r w:rsidRPr="00B17E3A">
        <w:t>использования</w:t>
      </w:r>
      <w:r w:rsidRPr="00B17E3A">
        <w:rPr>
          <w:spacing w:val="-1"/>
        </w:rPr>
        <w:t xml:space="preserve"> </w:t>
      </w:r>
      <w:r w:rsidRPr="00B17E3A">
        <w:t>физических знаний в</w:t>
      </w:r>
      <w:r w:rsidRPr="00B17E3A">
        <w:rPr>
          <w:spacing w:val="75"/>
        </w:rPr>
        <w:t xml:space="preserve"> </w:t>
      </w:r>
      <w:r w:rsidRPr="00B17E3A">
        <w:t>повседневной</w:t>
      </w:r>
      <w:r w:rsidRPr="00B17E3A">
        <w:rPr>
          <w:spacing w:val="76"/>
        </w:rPr>
        <w:t xml:space="preserve"> </w:t>
      </w:r>
      <w:r w:rsidRPr="00B17E3A">
        <w:t>жизни</w:t>
      </w:r>
      <w:r w:rsidRPr="00B17E3A">
        <w:rPr>
          <w:spacing w:val="76"/>
        </w:rPr>
        <w:t xml:space="preserve"> </w:t>
      </w:r>
      <w:r w:rsidRPr="00B17E3A">
        <w:t>для</w:t>
      </w:r>
      <w:r w:rsidRPr="00B17E3A">
        <w:rPr>
          <w:spacing w:val="74"/>
        </w:rPr>
        <w:t xml:space="preserve"> </w:t>
      </w:r>
      <w:r w:rsidRPr="00B17E3A">
        <w:t>обеспечения</w:t>
      </w:r>
      <w:r w:rsidRPr="00B17E3A">
        <w:rPr>
          <w:spacing w:val="75"/>
        </w:rPr>
        <w:t xml:space="preserve"> </w:t>
      </w:r>
      <w:r w:rsidRPr="00B17E3A">
        <w:t>безопасности</w:t>
      </w:r>
      <w:r w:rsidRPr="00B17E3A">
        <w:rPr>
          <w:spacing w:val="75"/>
        </w:rPr>
        <w:t xml:space="preserve"> </w:t>
      </w:r>
      <w:r w:rsidRPr="00B17E3A">
        <w:t>при</w:t>
      </w:r>
      <w:r w:rsidRPr="00B17E3A">
        <w:rPr>
          <w:spacing w:val="74"/>
        </w:rPr>
        <w:t xml:space="preserve"> </w:t>
      </w:r>
      <w:r w:rsidRPr="00B17E3A">
        <w:t>обращении</w:t>
      </w:r>
      <w:r w:rsidRPr="00B17E3A">
        <w:rPr>
          <w:spacing w:val="74"/>
        </w:rPr>
        <w:t xml:space="preserve"> </w:t>
      </w:r>
      <w:r w:rsidRPr="00B17E3A">
        <w:t>с</w:t>
      </w:r>
      <w:r w:rsidRPr="00B17E3A">
        <w:rPr>
          <w:spacing w:val="75"/>
        </w:rPr>
        <w:t xml:space="preserve"> </w:t>
      </w:r>
      <w:r w:rsidRPr="00B17E3A">
        <w:t>приборами</w:t>
      </w:r>
      <w:r w:rsidRPr="00B17E3A">
        <w:rPr>
          <w:spacing w:val="76"/>
        </w:rPr>
        <w:t xml:space="preserve"> </w:t>
      </w:r>
      <w:r w:rsidRPr="00B17E3A">
        <w:t>и</w:t>
      </w:r>
      <w:r w:rsidRPr="00B17E3A">
        <w:rPr>
          <w:spacing w:val="72"/>
        </w:rPr>
        <w:t xml:space="preserve"> </w:t>
      </w:r>
      <w:r w:rsidRPr="00B17E3A">
        <w:t>техническими устройствами, сохранения здоровья и соблюдения норм экологического поведения в окружающей среде; осуществлять</w:t>
      </w:r>
      <w:r w:rsidRPr="00B17E3A">
        <w:rPr>
          <w:spacing w:val="80"/>
        </w:rPr>
        <w:t xml:space="preserve"> </w:t>
      </w:r>
      <w:r w:rsidRPr="00B17E3A">
        <w:t>отбор</w:t>
      </w:r>
      <w:r w:rsidRPr="00B17E3A">
        <w:rPr>
          <w:spacing w:val="80"/>
        </w:rPr>
        <w:t xml:space="preserve"> </w:t>
      </w:r>
      <w:r w:rsidRPr="00B17E3A">
        <w:t>источников</w:t>
      </w:r>
      <w:r w:rsidRPr="00B17E3A">
        <w:rPr>
          <w:spacing w:val="80"/>
        </w:rPr>
        <w:t xml:space="preserve"> </w:t>
      </w:r>
      <w:r w:rsidRPr="00B17E3A">
        <w:t>информации</w:t>
      </w:r>
      <w:r w:rsidRPr="00B17E3A">
        <w:rPr>
          <w:spacing w:val="80"/>
        </w:rPr>
        <w:t xml:space="preserve"> </w:t>
      </w:r>
      <w:r w:rsidRPr="00B17E3A">
        <w:t>в</w:t>
      </w:r>
      <w:r w:rsidRPr="00B17E3A">
        <w:rPr>
          <w:spacing w:val="80"/>
        </w:rPr>
        <w:t xml:space="preserve"> </w:t>
      </w:r>
      <w:r w:rsidRPr="00B17E3A">
        <w:t>Интернете</w:t>
      </w:r>
      <w:r w:rsidRPr="00B17E3A">
        <w:rPr>
          <w:spacing w:val="80"/>
        </w:rPr>
        <w:t xml:space="preserve"> </w:t>
      </w:r>
      <w:r w:rsidRPr="00B17E3A">
        <w:t>в</w:t>
      </w:r>
      <w:r w:rsidRPr="00B17E3A">
        <w:rPr>
          <w:spacing w:val="80"/>
        </w:rPr>
        <w:t xml:space="preserve"> </w:t>
      </w:r>
      <w:r w:rsidRPr="00B17E3A">
        <w:t>соответствии</w:t>
      </w:r>
      <w:r w:rsidRPr="00B17E3A">
        <w:rPr>
          <w:spacing w:val="80"/>
        </w:rPr>
        <w:t xml:space="preserve"> </w:t>
      </w:r>
      <w:r w:rsidRPr="00B17E3A">
        <w:t>с</w:t>
      </w:r>
      <w:r w:rsidRPr="00B17E3A">
        <w:rPr>
          <w:spacing w:val="80"/>
        </w:rPr>
        <w:t xml:space="preserve"> </w:t>
      </w:r>
      <w:r w:rsidRPr="00B17E3A">
        <w:t>заданным</w:t>
      </w:r>
      <w:r w:rsidRPr="00B17E3A">
        <w:rPr>
          <w:spacing w:val="80"/>
        </w:rPr>
        <w:t xml:space="preserve"> </w:t>
      </w:r>
      <w:r w:rsidRPr="00B17E3A">
        <w:t>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7755E" w:rsidRPr="00B17E3A" w:rsidRDefault="008660E2" w:rsidP="00B17E3A">
      <w:pPr>
        <w:pStyle w:val="a3"/>
        <w:ind w:right="283"/>
      </w:pPr>
      <w:r w:rsidRPr="00B17E3A">
        <w:t>использовать при выполнении учебных заданий научно-популярную литературу</w:t>
      </w:r>
      <w:r w:rsidRPr="00B17E3A">
        <w:rPr>
          <w:spacing w:val="-2"/>
        </w:rPr>
        <w:t xml:space="preserve"> </w:t>
      </w:r>
      <w:r w:rsidRPr="00B17E3A">
        <w:t>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7755E" w:rsidRPr="00B17E3A" w:rsidRDefault="008660E2" w:rsidP="00B17E3A">
      <w:pPr>
        <w:pStyle w:val="a3"/>
        <w:ind w:right="276"/>
      </w:pPr>
      <w:r w:rsidRPr="00B17E3A">
        <w:t>создавать собственные краткие письменные и устные сообщения на основе 2-3 источников информации, в том</w:t>
      </w:r>
      <w:r w:rsidRPr="00B17E3A">
        <w:rPr>
          <w:spacing w:val="-2"/>
        </w:rPr>
        <w:t xml:space="preserve"> </w:t>
      </w:r>
      <w:r w:rsidRPr="00B17E3A">
        <w:t>числе</w:t>
      </w:r>
      <w:r w:rsidRPr="00B17E3A">
        <w:rPr>
          <w:spacing w:val="-3"/>
        </w:rPr>
        <w:t xml:space="preserve"> </w:t>
      </w:r>
      <w:r w:rsidRPr="00B17E3A">
        <w:t>публично</w:t>
      </w:r>
      <w:r w:rsidRPr="00B17E3A">
        <w:rPr>
          <w:spacing w:val="-2"/>
        </w:rPr>
        <w:t xml:space="preserve"> </w:t>
      </w:r>
      <w:r w:rsidRPr="00B17E3A">
        <w:t>проводить</w:t>
      </w:r>
      <w:r w:rsidRPr="00B17E3A">
        <w:rPr>
          <w:spacing w:val="-1"/>
        </w:rPr>
        <w:t xml:space="preserve"> </w:t>
      </w:r>
      <w:r w:rsidRPr="00B17E3A">
        <w:t>краткие</w:t>
      </w:r>
      <w:r w:rsidRPr="00B17E3A">
        <w:rPr>
          <w:spacing w:val="-3"/>
        </w:rPr>
        <w:t xml:space="preserve"> </w:t>
      </w:r>
      <w:r w:rsidRPr="00B17E3A">
        <w:t>сообщения</w:t>
      </w:r>
      <w:r w:rsidRPr="00B17E3A">
        <w:rPr>
          <w:spacing w:val="-2"/>
        </w:rPr>
        <w:t xml:space="preserve"> </w:t>
      </w:r>
      <w:r w:rsidRPr="00B17E3A">
        <w:t>о</w:t>
      </w:r>
      <w:r w:rsidRPr="00B17E3A">
        <w:rPr>
          <w:spacing w:val="-2"/>
        </w:rPr>
        <w:t xml:space="preserve"> </w:t>
      </w:r>
      <w:r w:rsidRPr="00B17E3A">
        <w:t>результатах</w:t>
      </w:r>
      <w:r w:rsidRPr="00B17E3A">
        <w:rPr>
          <w:spacing w:val="-1"/>
        </w:rPr>
        <w:t xml:space="preserve"> </w:t>
      </w:r>
      <w:r w:rsidRPr="00B17E3A">
        <w:t>проектов</w:t>
      </w:r>
      <w:r w:rsidRPr="00B17E3A">
        <w:rPr>
          <w:spacing w:val="-3"/>
        </w:rPr>
        <w:t xml:space="preserve"> </w:t>
      </w:r>
      <w:r w:rsidRPr="00B17E3A">
        <w:t>или учебных</w:t>
      </w:r>
      <w:r w:rsidRPr="00B17E3A">
        <w:rPr>
          <w:spacing w:val="-1"/>
        </w:rPr>
        <w:t xml:space="preserve"> </w:t>
      </w:r>
      <w:r w:rsidRPr="00B17E3A">
        <w:t>исследований,</w:t>
      </w:r>
      <w:r w:rsidRPr="00B17E3A">
        <w:rPr>
          <w:spacing w:val="-2"/>
        </w:rPr>
        <w:t xml:space="preserve"> </w:t>
      </w:r>
      <w:r w:rsidRPr="00B17E3A">
        <w:t xml:space="preserve">при этом грамотно использовать изученный понятийный аппарат курса физики, сопровождать выступление </w:t>
      </w:r>
      <w:r w:rsidRPr="00B17E3A">
        <w:rPr>
          <w:spacing w:val="-2"/>
        </w:rPr>
        <w:t>презентацией;</w:t>
      </w:r>
    </w:p>
    <w:p w:rsidR="00A7755E" w:rsidRPr="00B17E3A" w:rsidRDefault="008660E2" w:rsidP="00B17E3A">
      <w:pPr>
        <w:pStyle w:val="a3"/>
        <w:ind w:right="275"/>
      </w:pPr>
      <w:r w:rsidRPr="00B17E3A">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A7755E" w:rsidRPr="00B17E3A" w:rsidRDefault="008660E2" w:rsidP="00B17E3A">
      <w:pPr>
        <w:pStyle w:val="a3"/>
      </w:pPr>
      <w:r w:rsidRPr="00B17E3A">
        <w:t>Предметные</w:t>
      </w:r>
      <w:r w:rsidRPr="00B17E3A">
        <w:rPr>
          <w:spacing w:val="-6"/>
        </w:rPr>
        <w:t xml:space="preserve"> </w:t>
      </w:r>
      <w:r w:rsidRPr="00B17E3A">
        <w:t>результаты</w:t>
      </w:r>
      <w:r w:rsidRPr="00B17E3A">
        <w:rPr>
          <w:spacing w:val="-1"/>
        </w:rPr>
        <w:t xml:space="preserve"> </w:t>
      </w:r>
      <w:r w:rsidRPr="00B17E3A">
        <w:t>освоения</w:t>
      </w:r>
      <w:r w:rsidRPr="00B17E3A">
        <w:rPr>
          <w:spacing w:val="-2"/>
        </w:rPr>
        <w:t xml:space="preserve"> </w:t>
      </w:r>
      <w:r w:rsidRPr="00B17E3A">
        <w:t>программы по</w:t>
      </w:r>
      <w:r w:rsidRPr="00B17E3A">
        <w:rPr>
          <w:spacing w:val="-1"/>
        </w:rPr>
        <w:t xml:space="preserve"> </w:t>
      </w:r>
      <w:r w:rsidRPr="00B17E3A">
        <w:t>физике</w:t>
      </w:r>
      <w:r w:rsidRPr="00B17E3A">
        <w:rPr>
          <w:spacing w:val="-3"/>
        </w:rPr>
        <w:t xml:space="preserve"> </w:t>
      </w:r>
      <w:r w:rsidRPr="00B17E3A">
        <w:t>к</w:t>
      </w:r>
      <w:r w:rsidRPr="00B17E3A">
        <w:rPr>
          <w:spacing w:val="-1"/>
        </w:rPr>
        <w:t xml:space="preserve"> </w:t>
      </w:r>
      <w:r w:rsidRPr="00B17E3A">
        <w:t>концу</w:t>
      </w:r>
      <w:r w:rsidRPr="00B17E3A">
        <w:rPr>
          <w:spacing w:val="-9"/>
        </w:rPr>
        <w:t xml:space="preserve"> </w:t>
      </w:r>
      <w:r w:rsidRPr="00B17E3A">
        <w:t>обучения</w:t>
      </w:r>
      <w:r w:rsidRPr="00B17E3A">
        <w:rPr>
          <w:spacing w:val="-2"/>
        </w:rPr>
        <w:t xml:space="preserve"> </w:t>
      </w:r>
      <w:r w:rsidRPr="00B17E3A">
        <w:t>в</w:t>
      </w:r>
      <w:r w:rsidRPr="00B17E3A">
        <w:rPr>
          <w:spacing w:val="-2"/>
        </w:rPr>
        <w:t xml:space="preserve"> </w:t>
      </w:r>
      <w:r w:rsidRPr="00B17E3A">
        <w:t>8</w:t>
      </w:r>
      <w:r w:rsidRPr="00B17E3A">
        <w:rPr>
          <w:spacing w:val="-1"/>
        </w:rPr>
        <w:t xml:space="preserve"> </w:t>
      </w:r>
      <w:r w:rsidRPr="00B17E3A">
        <w:rPr>
          <w:spacing w:val="-2"/>
        </w:rPr>
        <w:t>классе:</w:t>
      </w:r>
    </w:p>
    <w:p w:rsidR="00A7755E" w:rsidRPr="00B17E3A" w:rsidRDefault="008660E2" w:rsidP="00B17E3A">
      <w:pPr>
        <w:pStyle w:val="a3"/>
        <w:ind w:right="284"/>
        <w:jc w:val="left"/>
      </w:pPr>
      <w:r w:rsidRPr="00B17E3A">
        <w:t>Предметные результаты на базовом уровне должны отражать сформированность у обучающихся умений: использовать</w:t>
      </w:r>
      <w:r w:rsidRPr="00B17E3A">
        <w:rPr>
          <w:spacing w:val="73"/>
        </w:rPr>
        <w:t xml:space="preserve"> </w:t>
      </w:r>
      <w:r w:rsidRPr="00B17E3A">
        <w:t>понятия:</w:t>
      </w:r>
      <w:r w:rsidRPr="00B17E3A">
        <w:rPr>
          <w:spacing w:val="70"/>
        </w:rPr>
        <w:t xml:space="preserve"> </w:t>
      </w:r>
      <w:r w:rsidRPr="00B17E3A">
        <w:t>масса</w:t>
      </w:r>
      <w:r w:rsidRPr="00B17E3A">
        <w:rPr>
          <w:spacing w:val="71"/>
        </w:rPr>
        <w:t xml:space="preserve"> </w:t>
      </w:r>
      <w:r w:rsidRPr="00B17E3A">
        <w:t>и</w:t>
      </w:r>
      <w:r w:rsidRPr="00B17E3A">
        <w:rPr>
          <w:spacing w:val="73"/>
        </w:rPr>
        <w:t xml:space="preserve"> </w:t>
      </w:r>
      <w:r w:rsidRPr="00B17E3A">
        <w:t>размеры</w:t>
      </w:r>
      <w:r w:rsidRPr="00B17E3A">
        <w:rPr>
          <w:spacing w:val="71"/>
        </w:rPr>
        <w:t xml:space="preserve"> </w:t>
      </w:r>
      <w:r w:rsidRPr="00B17E3A">
        <w:t>молекул,</w:t>
      </w:r>
      <w:r w:rsidRPr="00B17E3A">
        <w:rPr>
          <w:spacing w:val="72"/>
        </w:rPr>
        <w:t xml:space="preserve"> </w:t>
      </w:r>
      <w:r w:rsidRPr="00B17E3A">
        <w:t>тепловое</w:t>
      </w:r>
      <w:r w:rsidRPr="00B17E3A">
        <w:rPr>
          <w:spacing w:val="71"/>
        </w:rPr>
        <w:t xml:space="preserve"> </w:t>
      </w:r>
      <w:r w:rsidRPr="00B17E3A">
        <w:t>движение</w:t>
      </w:r>
      <w:r w:rsidRPr="00B17E3A">
        <w:rPr>
          <w:spacing w:val="71"/>
        </w:rPr>
        <w:t xml:space="preserve"> </w:t>
      </w:r>
      <w:r w:rsidRPr="00B17E3A">
        <w:t>атомов</w:t>
      </w:r>
      <w:r w:rsidRPr="00B17E3A">
        <w:rPr>
          <w:spacing w:val="71"/>
        </w:rPr>
        <w:t xml:space="preserve"> </w:t>
      </w:r>
      <w:r w:rsidRPr="00B17E3A">
        <w:t>и</w:t>
      </w:r>
      <w:r w:rsidRPr="00B17E3A">
        <w:rPr>
          <w:spacing w:val="73"/>
        </w:rPr>
        <w:t xml:space="preserve"> </w:t>
      </w:r>
      <w:r w:rsidRPr="00B17E3A">
        <w:t>молекул,</w:t>
      </w:r>
      <w:r w:rsidRPr="00B17E3A">
        <w:rPr>
          <w:spacing w:val="72"/>
        </w:rPr>
        <w:t xml:space="preserve"> </w:t>
      </w:r>
      <w:r w:rsidRPr="00B17E3A">
        <w:t>агрегатные состояния</w:t>
      </w:r>
      <w:r w:rsidRPr="00B17E3A">
        <w:rPr>
          <w:spacing w:val="40"/>
        </w:rPr>
        <w:t xml:space="preserve"> </w:t>
      </w:r>
      <w:r w:rsidRPr="00B17E3A">
        <w:t>вещества,</w:t>
      </w:r>
      <w:r w:rsidRPr="00B17E3A">
        <w:rPr>
          <w:spacing w:val="40"/>
        </w:rPr>
        <w:t xml:space="preserve"> </w:t>
      </w:r>
      <w:r w:rsidRPr="00B17E3A">
        <w:t>кристаллические</w:t>
      </w:r>
      <w:r w:rsidRPr="00B17E3A">
        <w:rPr>
          <w:spacing w:val="40"/>
        </w:rPr>
        <w:t xml:space="preserve"> </w:t>
      </w:r>
      <w:r w:rsidRPr="00B17E3A">
        <w:t>и</w:t>
      </w:r>
      <w:r w:rsidRPr="00B17E3A">
        <w:rPr>
          <w:spacing w:val="40"/>
        </w:rPr>
        <w:t xml:space="preserve"> </w:t>
      </w:r>
      <w:r w:rsidRPr="00B17E3A">
        <w:t>аморфные</w:t>
      </w:r>
      <w:r w:rsidRPr="00B17E3A">
        <w:rPr>
          <w:spacing w:val="40"/>
        </w:rPr>
        <w:t xml:space="preserve"> </w:t>
      </w:r>
      <w:r w:rsidRPr="00B17E3A">
        <w:t>тела,</w:t>
      </w:r>
      <w:r w:rsidRPr="00B17E3A">
        <w:rPr>
          <w:spacing w:val="40"/>
        </w:rPr>
        <w:t xml:space="preserve"> </w:t>
      </w:r>
      <w:r w:rsidRPr="00B17E3A">
        <w:t>насыщенный</w:t>
      </w:r>
      <w:r w:rsidRPr="00B17E3A">
        <w:rPr>
          <w:spacing w:val="40"/>
        </w:rPr>
        <w:t xml:space="preserve"> </w:t>
      </w:r>
      <w:r w:rsidRPr="00B17E3A">
        <w:t>и</w:t>
      </w:r>
      <w:r w:rsidRPr="00B17E3A">
        <w:rPr>
          <w:spacing w:val="40"/>
        </w:rPr>
        <w:t xml:space="preserve"> </w:t>
      </w:r>
      <w:r w:rsidRPr="00B17E3A">
        <w:t>ненасыщенный</w:t>
      </w:r>
      <w:r w:rsidRPr="00B17E3A">
        <w:rPr>
          <w:spacing w:val="40"/>
        </w:rPr>
        <w:t xml:space="preserve"> </w:t>
      </w:r>
      <w:r w:rsidRPr="00B17E3A">
        <w:t>пар,</w:t>
      </w:r>
      <w:r w:rsidRPr="00B17E3A">
        <w:rPr>
          <w:spacing w:val="40"/>
        </w:rPr>
        <w:t xml:space="preserve"> </w:t>
      </w:r>
      <w:r w:rsidRPr="00B17E3A">
        <w:t>влажность воздуха,</w:t>
      </w:r>
      <w:r w:rsidRPr="00B17E3A">
        <w:rPr>
          <w:spacing w:val="80"/>
        </w:rPr>
        <w:t xml:space="preserve"> </w:t>
      </w:r>
      <w:r w:rsidRPr="00B17E3A">
        <w:t>температура,</w:t>
      </w:r>
      <w:r w:rsidRPr="00B17E3A">
        <w:rPr>
          <w:spacing w:val="80"/>
        </w:rPr>
        <w:t xml:space="preserve"> </w:t>
      </w:r>
      <w:r w:rsidRPr="00B17E3A">
        <w:t>внутренняя</w:t>
      </w:r>
      <w:r w:rsidRPr="00B17E3A">
        <w:rPr>
          <w:spacing w:val="80"/>
        </w:rPr>
        <w:t xml:space="preserve"> </w:t>
      </w:r>
      <w:r w:rsidRPr="00B17E3A">
        <w:t>энергия,</w:t>
      </w:r>
      <w:r w:rsidRPr="00B17E3A">
        <w:rPr>
          <w:spacing w:val="80"/>
        </w:rPr>
        <w:t xml:space="preserve"> </w:t>
      </w:r>
      <w:r w:rsidRPr="00B17E3A">
        <w:t>тепловой</w:t>
      </w:r>
      <w:r w:rsidRPr="00B17E3A">
        <w:rPr>
          <w:spacing w:val="80"/>
        </w:rPr>
        <w:t xml:space="preserve"> </w:t>
      </w:r>
      <w:r w:rsidRPr="00B17E3A">
        <w:t>двигатель,</w:t>
      </w:r>
      <w:r w:rsidRPr="00B17E3A">
        <w:rPr>
          <w:spacing w:val="80"/>
        </w:rPr>
        <w:t xml:space="preserve"> </w:t>
      </w:r>
      <w:r w:rsidRPr="00B17E3A">
        <w:t>элементарный</w:t>
      </w:r>
      <w:r w:rsidRPr="00B17E3A">
        <w:rPr>
          <w:spacing w:val="80"/>
        </w:rPr>
        <w:t xml:space="preserve"> </w:t>
      </w:r>
      <w:r w:rsidRPr="00B17E3A">
        <w:t>электрический</w:t>
      </w:r>
      <w:r w:rsidRPr="00B17E3A">
        <w:rPr>
          <w:spacing w:val="80"/>
        </w:rPr>
        <w:t xml:space="preserve"> </w:t>
      </w:r>
      <w:r w:rsidRPr="00B17E3A">
        <w:t>заряд, электрическое поле, проводники и диэлектрики, постоянный электрический ток, магнитное поле;</w:t>
      </w:r>
      <w:r w:rsidRPr="00B17E3A">
        <w:rPr>
          <w:spacing w:val="40"/>
        </w:rPr>
        <w:t xml:space="preserve"> </w:t>
      </w:r>
      <w:r w:rsidRPr="00B17E3A">
        <w:t>различать</w:t>
      </w:r>
      <w:r w:rsidRPr="00B17E3A">
        <w:rPr>
          <w:spacing w:val="40"/>
        </w:rPr>
        <w:t xml:space="preserve"> </w:t>
      </w:r>
      <w:r w:rsidRPr="00B17E3A">
        <w:t>явления</w:t>
      </w:r>
      <w:r w:rsidRPr="00B17E3A">
        <w:rPr>
          <w:spacing w:val="40"/>
        </w:rPr>
        <w:t xml:space="preserve"> </w:t>
      </w:r>
      <w:r w:rsidRPr="00B17E3A">
        <w:t>(тепловое</w:t>
      </w:r>
      <w:r w:rsidRPr="00B17E3A">
        <w:rPr>
          <w:spacing w:val="40"/>
        </w:rPr>
        <w:t xml:space="preserve"> </w:t>
      </w:r>
      <w:r w:rsidRPr="00B17E3A">
        <w:t>расширение</w:t>
      </w:r>
      <w:r w:rsidRPr="00B17E3A">
        <w:rPr>
          <w:spacing w:val="40"/>
        </w:rPr>
        <w:t xml:space="preserve"> </w:t>
      </w:r>
      <w:r w:rsidRPr="00B17E3A">
        <w:t>и</w:t>
      </w:r>
      <w:r w:rsidRPr="00B17E3A">
        <w:rPr>
          <w:spacing w:val="40"/>
        </w:rPr>
        <w:t xml:space="preserve"> </w:t>
      </w:r>
      <w:r w:rsidRPr="00B17E3A">
        <w:t>сжатие,</w:t>
      </w:r>
      <w:r w:rsidRPr="00B17E3A">
        <w:rPr>
          <w:spacing w:val="40"/>
        </w:rPr>
        <w:t xml:space="preserve"> </w:t>
      </w:r>
      <w:r w:rsidRPr="00B17E3A">
        <w:t>теплопередача,</w:t>
      </w:r>
      <w:r w:rsidRPr="00B17E3A">
        <w:rPr>
          <w:spacing w:val="40"/>
        </w:rPr>
        <w:t xml:space="preserve"> </w:t>
      </w:r>
      <w:r w:rsidRPr="00B17E3A">
        <w:t>тепловое</w:t>
      </w:r>
      <w:r w:rsidRPr="00B17E3A">
        <w:rPr>
          <w:spacing w:val="40"/>
        </w:rPr>
        <w:t xml:space="preserve"> </w:t>
      </w:r>
      <w:r w:rsidRPr="00B17E3A">
        <w:t>равновесие,</w:t>
      </w:r>
      <w:r w:rsidRPr="00B17E3A">
        <w:rPr>
          <w:spacing w:val="40"/>
        </w:rPr>
        <w:t xml:space="preserve"> </w:t>
      </w:r>
      <w:r w:rsidRPr="00B17E3A">
        <w:t>смачивание, капиллярные</w:t>
      </w:r>
      <w:r w:rsidRPr="00B17E3A">
        <w:rPr>
          <w:spacing w:val="80"/>
        </w:rPr>
        <w:t xml:space="preserve"> </w:t>
      </w:r>
      <w:r w:rsidRPr="00B17E3A">
        <w:t>явления,</w:t>
      </w:r>
      <w:r w:rsidRPr="00B17E3A">
        <w:rPr>
          <w:spacing w:val="80"/>
        </w:rPr>
        <w:t xml:space="preserve"> </w:t>
      </w:r>
      <w:r w:rsidRPr="00B17E3A">
        <w:t>испарение,</w:t>
      </w:r>
      <w:r w:rsidRPr="00B17E3A">
        <w:rPr>
          <w:spacing w:val="80"/>
        </w:rPr>
        <w:t xml:space="preserve"> </w:t>
      </w:r>
      <w:r w:rsidRPr="00B17E3A">
        <w:t>конденсация,</w:t>
      </w:r>
      <w:r w:rsidRPr="00B17E3A">
        <w:rPr>
          <w:spacing w:val="80"/>
        </w:rPr>
        <w:t xml:space="preserve"> </w:t>
      </w:r>
      <w:r w:rsidRPr="00B17E3A">
        <w:t>плавление,</w:t>
      </w:r>
      <w:r w:rsidRPr="00B17E3A">
        <w:rPr>
          <w:spacing w:val="80"/>
        </w:rPr>
        <w:t xml:space="preserve"> </w:t>
      </w:r>
      <w:r w:rsidRPr="00B17E3A">
        <w:t>кристаллизация</w:t>
      </w:r>
      <w:r w:rsidRPr="00B17E3A">
        <w:rPr>
          <w:spacing w:val="80"/>
        </w:rPr>
        <w:t xml:space="preserve"> </w:t>
      </w:r>
      <w:r w:rsidRPr="00B17E3A">
        <w:t>(отвердевание),</w:t>
      </w:r>
      <w:r w:rsidRPr="00B17E3A">
        <w:rPr>
          <w:spacing w:val="80"/>
        </w:rPr>
        <w:t xml:space="preserve"> </w:t>
      </w:r>
      <w:r w:rsidRPr="00B17E3A">
        <w:t>кипение, теплопередача</w:t>
      </w:r>
      <w:r w:rsidRPr="00B17E3A">
        <w:rPr>
          <w:spacing w:val="40"/>
        </w:rPr>
        <w:t xml:space="preserve"> </w:t>
      </w:r>
      <w:r w:rsidRPr="00B17E3A">
        <w:t>(теплопроводность,</w:t>
      </w:r>
      <w:r w:rsidRPr="00B17E3A">
        <w:rPr>
          <w:spacing w:val="40"/>
        </w:rPr>
        <w:t xml:space="preserve"> </w:t>
      </w:r>
      <w:r w:rsidRPr="00B17E3A">
        <w:t>конвекция,</w:t>
      </w:r>
      <w:r w:rsidRPr="00B17E3A">
        <w:rPr>
          <w:spacing w:val="40"/>
        </w:rPr>
        <w:t xml:space="preserve"> </w:t>
      </w:r>
      <w:r w:rsidRPr="00B17E3A">
        <w:t>излучение),</w:t>
      </w:r>
      <w:r w:rsidRPr="00B17E3A">
        <w:rPr>
          <w:spacing w:val="40"/>
        </w:rPr>
        <w:t xml:space="preserve"> </w:t>
      </w:r>
      <w:r w:rsidRPr="00B17E3A">
        <w:t>электризация</w:t>
      </w:r>
      <w:r w:rsidRPr="00B17E3A">
        <w:rPr>
          <w:spacing w:val="40"/>
        </w:rPr>
        <w:t xml:space="preserve"> </w:t>
      </w:r>
      <w:r w:rsidRPr="00B17E3A">
        <w:t>тел,</w:t>
      </w:r>
      <w:r w:rsidRPr="00B17E3A">
        <w:rPr>
          <w:spacing w:val="40"/>
        </w:rPr>
        <w:t xml:space="preserve"> </w:t>
      </w:r>
      <w:r w:rsidRPr="00B17E3A">
        <w:t>взаимодействие</w:t>
      </w:r>
      <w:r w:rsidRPr="00B17E3A">
        <w:rPr>
          <w:spacing w:val="40"/>
        </w:rPr>
        <w:t xml:space="preserve"> </w:t>
      </w:r>
      <w:r w:rsidRPr="00B17E3A">
        <w:t>зарядов,</w:t>
      </w:r>
      <w:r w:rsidRPr="00B17E3A">
        <w:rPr>
          <w:spacing w:val="40"/>
        </w:rPr>
        <w:t xml:space="preserve"> </w:t>
      </w:r>
      <w:r w:rsidRPr="00B17E3A">
        <w:t>действия электрического тока, короткое замыкание, взаимодействие магнитов, действие магнитного поля на</w:t>
      </w:r>
      <w:r w:rsidRPr="00B17E3A">
        <w:rPr>
          <w:spacing w:val="38"/>
        </w:rPr>
        <w:t xml:space="preserve"> </w:t>
      </w:r>
      <w:r w:rsidRPr="00B17E3A">
        <w:t>проводник</w:t>
      </w:r>
      <w:r w:rsidRPr="00B17E3A">
        <w:rPr>
          <w:spacing w:val="40"/>
        </w:rPr>
        <w:t xml:space="preserve"> </w:t>
      </w:r>
      <w:r w:rsidRPr="00B17E3A">
        <w:t>с</w:t>
      </w:r>
      <w:r w:rsidRPr="00B17E3A">
        <w:rPr>
          <w:spacing w:val="38"/>
        </w:rPr>
        <w:t xml:space="preserve"> </w:t>
      </w:r>
      <w:r w:rsidRPr="00B17E3A">
        <w:t>током,</w:t>
      </w:r>
      <w:r w:rsidRPr="00B17E3A">
        <w:rPr>
          <w:spacing w:val="39"/>
        </w:rPr>
        <w:t xml:space="preserve"> </w:t>
      </w:r>
      <w:r w:rsidRPr="00B17E3A">
        <w:t>электромагнитная</w:t>
      </w:r>
      <w:r w:rsidRPr="00B17E3A">
        <w:rPr>
          <w:spacing w:val="39"/>
        </w:rPr>
        <w:t xml:space="preserve"> </w:t>
      </w:r>
      <w:r w:rsidRPr="00B17E3A">
        <w:t>индукция)</w:t>
      </w:r>
      <w:r w:rsidRPr="00B17E3A">
        <w:rPr>
          <w:spacing w:val="38"/>
        </w:rPr>
        <w:t xml:space="preserve"> </w:t>
      </w:r>
      <w:r w:rsidRPr="00B17E3A">
        <w:t>по</w:t>
      </w:r>
      <w:r w:rsidRPr="00B17E3A">
        <w:rPr>
          <w:spacing w:val="39"/>
        </w:rPr>
        <w:t xml:space="preserve"> </w:t>
      </w:r>
      <w:r w:rsidRPr="00B17E3A">
        <w:t>описанию</w:t>
      </w:r>
      <w:r w:rsidRPr="00B17E3A">
        <w:rPr>
          <w:spacing w:val="40"/>
        </w:rPr>
        <w:t xml:space="preserve"> </w:t>
      </w:r>
      <w:r w:rsidRPr="00B17E3A">
        <w:t>их</w:t>
      </w:r>
      <w:r w:rsidRPr="00B17E3A">
        <w:rPr>
          <w:spacing w:val="39"/>
        </w:rPr>
        <w:t xml:space="preserve"> </w:t>
      </w:r>
      <w:r w:rsidRPr="00B17E3A">
        <w:t>характерных</w:t>
      </w:r>
      <w:r w:rsidRPr="00B17E3A">
        <w:rPr>
          <w:spacing w:val="40"/>
        </w:rPr>
        <w:t xml:space="preserve"> </w:t>
      </w:r>
      <w:r w:rsidRPr="00B17E3A">
        <w:t>свойств</w:t>
      </w:r>
      <w:r w:rsidRPr="00B17E3A">
        <w:rPr>
          <w:spacing w:val="39"/>
        </w:rPr>
        <w:t xml:space="preserve"> </w:t>
      </w:r>
      <w:r w:rsidRPr="00B17E3A">
        <w:t>и</w:t>
      </w:r>
      <w:r w:rsidRPr="00B17E3A">
        <w:rPr>
          <w:spacing w:val="40"/>
        </w:rPr>
        <w:t xml:space="preserve"> </w:t>
      </w:r>
      <w:r w:rsidRPr="00B17E3A">
        <w:t>на</w:t>
      </w:r>
      <w:r w:rsidRPr="00B17E3A">
        <w:rPr>
          <w:spacing w:val="38"/>
        </w:rPr>
        <w:t xml:space="preserve"> </w:t>
      </w:r>
      <w:r w:rsidRPr="00B17E3A">
        <w:t>основе опытов, демонстрирующих данное физическое явление;</w:t>
      </w:r>
    </w:p>
    <w:p w:rsidR="00A7755E" w:rsidRPr="00B17E3A" w:rsidRDefault="008660E2" w:rsidP="00B17E3A">
      <w:pPr>
        <w:pStyle w:val="a3"/>
        <w:ind w:right="279"/>
      </w:pPr>
      <w:r w:rsidRPr="00B17E3A">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A7755E" w:rsidRPr="00B17E3A" w:rsidRDefault="008660E2" w:rsidP="00B17E3A">
      <w:pPr>
        <w:pStyle w:val="a3"/>
      </w:pPr>
      <w:r w:rsidRPr="00B17E3A">
        <w:t>существенные</w:t>
      </w:r>
      <w:r w:rsidRPr="00B17E3A">
        <w:rPr>
          <w:spacing w:val="-6"/>
        </w:rPr>
        <w:t xml:space="preserve"> </w:t>
      </w:r>
      <w:r w:rsidRPr="00B17E3A">
        <w:t>свойства</w:t>
      </w:r>
      <w:r w:rsidRPr="00B17E3A">
        <w:rPr>
          <w:spacing w:val="-5"/>
        </w:rPr>
        <w:t xml:space="preserve"> </w:t>
      </w:r>
      <w:r w:rsidRPr="00B17E3A">
        <w:t>(признаки)</w:t>
      </w:r>
      <w:r w:rsidRPr="00B17E3A">
        <w:rPr>
          <w:spacing w:val="-5"/>
        </w:rPr>
        <w:t xml:space="preserve"> </w:t>
      </w:r>
      <w:r w:rsidRPr="00B17E3A">
        <w:t>физических</w:t>
      </w:r>
      <w:r w:rsidRPr="00B17E3A">
        <w:rPr>
          <w:spacing w:val="-5"/>
        </w:rPr>
        <w:t xml:space="preserve"> </w:t>
      </w:r>
      <w:r w:rsidRPr="00B17E3A">
        <w:rPr>
          <w:spacing w:val="-2"/>
        </w:rPr>
        <w:t>явлений;</w:t>
      </w:r>
    </w:p>
    <w:p w:rsidR="00A7755E" w:rsidRPr="00B17E3A" w:rsidRDefault="008660E2" w:rsidP="00B17E3A">
      <w:pPr>
        <w:pStyle w:val="a3"/>
        <w:tabs>
          <w:tab w:val="left" w:pos="1596"/>
          <w:tab w:val="left" w:pos="3332"/>
          <w:tab w:val="left" w:pos="4805"/>
          <w:tab w:val="left" w:pos="5942"/>
          <w:tab w:val="left" w:pos="7684"/>
          <w:tab w:val="left" w:pos="8891"/>
          <w:tab w:val="left" w:pos="9780"/>
          <w:tab w:val="left" w:pos="10116"/>
        </w:tabs>
        <w:ind w:right="274"/>
        <w:jc w:val="left"/>
      </w:pPr>
      <w:r w:rsidRPr="00B17E3A">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w:t>
      </w:r>
      <w:r w:rsidRPr="00B17E3A">
        <w:rPr>
          <w:spacing w:val="29"/>
        </w:rPr>
        <w:t xml:space="preserve"> </w:t>
      </w:r>
      <w:r w:rsidRPr="00B17E3A">
        <w:t>удельная теплота</w:t>
      </w:r>
      <w:r w:rsidRPr="00B17E3A">
        <w:rPr>
          <w:spacing w:val="31"/>
        </w:rPr>
        <w:t xml:space="preserve"> </w:t>
      </w:r>
      <w:r w:rsidRPr="00B17E3A">
        <w:t>плавления, удельная теплота парообразования, удельная теплота сгорания топлива, коэффициент полезного действия тепловой</w:t>
      </w:r>
      <w:r w:rsidRPr="00B17E3A">
        <w:rPr>
          <w:spacing w:val="40"/>
        </w:rPr>
        <w:t xml:space="preserve"> </w:t>
      </w:r>
      <w:r w:rsidRPr="00B17E3A">
        <w:t>машины,</w:t>
      </w:r>
      <w:r w:rsidRPr="00B17E3A">
        <w:rPr>
          <w:spacing w:val="40"/>
        </w:rPr>
        <w:t xml:space="preserve"> </w:t>
      </w:r>
      <w:r w:rsidRPr="00B17E3A">
        <w:t>относительная</w:t>
      </w:r>
      <w:r w:rsidRPr="00B17E3A">
        <w:rPr>
          <w:spacing w:val="40"/>
        </w:rPr>
        <w:t xml:space="preserve"> </w:t>
      </w:r>
      <w:r w:rsidRPr="00B17E3A">
        <w:t>влажность</w:t>
      </w:r>
      <w:r w:rsidRPr="00B17E3A">
        <w:rPr>
          <w:spacing w:val="40"/>
        </w:rPr>
        <w:t xml:space="preserve"> </w:t>
      </w:r>
      <w:r w:rsidRPr="00B17E3A">
        <w:t>воздуха,</w:t>
      </w:r>
      <w:r w:rsidRPr="00B17E3A">
        <w:rPr>
          <w:spacing w:val="40"/>
        </w:rPr>
        <w:t xml:space="preserve"> </w:t>
      </w:r>
      <w:r w:rsidRPr="00B17E3A">
        <w:t>электрический</w:t>
      </w:r>
      <w:r w:rsidRPr="00B17E3A">
        <w:rPr>
          <w:spacing w:val="40"/>
        </w:rPr>
        <w:t xml:space="preserve"> </w:t>
      </w:r>
      <w:r w:rsidRPr="00B17E3A">
        <w:t>заряд,</w:t>
      </w:r>
      <w:r w:rsidRPr="00B17E3A">
        <w:rPr>
          <w:spacing w:val="40"/>
        </w:rPr>
        <w:t xml:space="preserve"> </w:t>
      </w:r>
      <w:r w:rsidRPr="00B17E3A">
        <w:t>сила</w:t>
      </w:r>
      <w:r w:rsidRPr="00B17E3A">
        <w:rPr>
          <w:spacing w:val="40"/>
        </w:rPr>
        <w:t xml:space="preserve"> </w:t>
      </w:r>
      <w:r w:rsidRPr="00B17E3A">
        <w:t>тока,</w:t>
      </w:r>
      <w:r w:rsidRPr="00B17E3A">
        <w:rPr>
          <w:spacing w:val="40"/>
        </w:rPr>
        <w:t xml:space="preserve"> </w:t>
      </w:r>
      <w:r w:rsidRPr="00B17E3A">
        <w:t>электрическое</w:t>
      </w:r>
      <w:r w:rsidRPr="00B17E3A">
        <w:rPr>
          <w:spacing w:val="40"/>
        </w:rPr>
        <w:t xml:space="preserve"> </w:t>
      </w:r>
      <w:r w:rsidRPr="00B17E3A">
        <w:rPr>
          <w:spacing w:val="-2"/>
        </w:rPr>
        <w:t>напряжение,</w:t>
      </w:r>
      <w:r w:rsidRPr="00B17E3A">
        <w:tab/>
      </w:r>
      <w:r w:rsidRPr="00B17E3A">
        <w:rPr>
          <w:spacing w:val="-2"/>
        </w:rPr>
        <w:t>сопротивление</w:t>
      </w:r>
      <w:r w:rsidRPr="00B17E3A">
        <w:tab/>
      </w:r>
      <w:r w:rsidRPr="00B17E3A">
        <w:rPr>
          <w:spacing w:val="-2"/>
        </w:rPr>
        <w:t>проводника,</w:t>
      </w:r>
      <w:r w:rsidRPr="00B17E3A">
        <w:tab/>
      </w:r>
      <w:r w:rsidRPr="00B17E3A">
        <w:rPr>
          <w:spacing w:val="-2"/>
        </w:rPr>
        <w:t>удельное</w:t>
      </w:r>
      <w:r w:rsidRPr="00B17E3A">
        <w:tab/>
      </w:r>
      <w:r w:rsidRPr="00B17E3A">
        <w:rPr>
          <w:spacing w:val="-2"/>
        </w:rPr>
        <w:t>сопротивление</w:t>
      </w:r>
      <w:r w:rsidRPr="00B17E3A">
        <w:tab/>
      </w:r>
      <w:r w:rsidRPr="00B17E3A">
        <w:rPr>
          <w:spacing w:val="-2"/>
        </w:rPr>
        <w:t>вещества,</w:t>
      </w:r>
      <w:r w:rsidRPr="00B17E3A">
        <w:tab/>
      </w:r>
      <w:r w:rsidRPr="00B17E3A">
        <w:rPr>
          <w:spacing w:val="-2"/>
        </w:rPr>
        <w:t>работа</w:t>
      </w:r>
      <w:r w:rsidRPr="00B17E3A">
        <w:tab/>
      </w:r>
      <w:r w:rsidRPr="00B17E3A">
        <w:rPr>
          <w:spacing w:val="-10"/>
        </w:rPr>
        <w:t>и</w:t>
      </w:r>
      <w:r w:rsidRPr="00B17E3A">
        <w:tab/>
      </w:r>
      <w:r w:rsidRPr="00B17E3A">
        <w:rPr>
          <w:spacing w:val="-2"/>
        </w:rPr>
        <w:t xml:space="preserve">мощность </w:t>
      </w:r>
      <w:r w:rsidRPr="00B17E3A">
        <w:t>электрического</w:t>
      </w:r>
      <w:r w:rsidRPr="00B17E3A">
        <w:rPr>
          <w:spacing w:val="40"/>
        </w:rPr>
        <w:t xml:space="preserve"> </w:t>
      </w:r>
      <w:r w:rsidRPr="00B17E3A">
        <w:t>тока),</w:t>
      </w:r>
      <w:r w:rsidRPr="00B17E3A">
        <w:rPr>
          <w:spacing w:val="40"/>
        </w:rPr>
        <w:t xml:space="preserve"> </w:t>
      </w:r>
      <w:r w:rsidRPr="00B17E3A">
        <w:t>при</w:t>
      </w:r>
      <w:r w:rsidRPr="00B17E3A">
        <w:rPr>
          <w:spacing w:val="40"/>
        </w:rPr>
        <w:t xml:space="preserve"> </w:t>
      </w:r>
      <w:r w:rsidRPr="00B17E3A">
        <w:t>описании</w:t>
      </w:r>
      <w:r w:rsidRPr="00B17E3A">
        <w:rPr>
          <w:spacing w:val="40"/>
        </w:rPr>
        <w:t xml:space="preserve"> </w:t>
      </w:r>
      <w:r w:rsidRPr="00B17E3A">
        <w:t>правильно</w:t>
      </w:r>
      <w:r w:rsidRPr="00B17E3A">
        <w:rPr>
          <w:spacing w:val="40"/>
        </w:rPr>
        <w:t xml:space="preserve"> </w:t>
      </w:r>
      <w:r w:rsidRPr="00B17E3A">
        <w:t>трактовать</w:t>
      </w:r>
      <w:r w:rsidRPr="00B17E3A">
        <w:rPr>
          <w:spacing w:val="40"/>
        </w:rPr>
        <w:t xml:space="preserve"> </w:t>
      </w:r>
      <w:r w:rsidRPr="00B17E3A">
        <w:t>физический</w:t>
      </w:r>
      <w:r w:rsidRPr="00B17E3A">
        <w:rPr>
          <w:spacing w:val="40"/>
        </w:rPr>
        <w:t xml:space="preserve"> </w:t>
      </w:r>
      <w:r w:rsidRPr="00B17E3A">
        <w:t>смысл</w:t>
      </w:r>
      <w:r w:rsidRPr="00B17E3A">
        <w:rPr>
          <w:spacing w:val="40"/>
        </w:rPr>
        <w:t xml:space="preserve"> </w:t>
      </w:r>
      <w:r w:rsidRPr="00B17E3A">
        <w:t>используемых</w:t>
      </w:r>
      <w:r w:rsidRPr="00B17E3A">
        <w:rPr>
          <w:spacing w:val="40"/>
        </w:rPr>
        <w:t xml:space="preserve"> </w:t>
      </w:r>
      <w:r w:rsidRPr="00B17E3A">
        <w:t>величин, обозначения</w:t>
      </w:r>
      <w:r w:rsidRPr="00B17E3A">
        <w:rPr>
          <w:spacing w:val="40"/>
        </w:rPr>
        <w:t xml:space="preserve"> </w:t>
      </w:r>
      <w:r w:rsidRPr="00B17E3A">
        <w:t>и</w:t>
      </w:r>
      <w:r w:rsidRPr="00B17E3A">
        <w:rPr>
          <w:spacing w:val="40"/>
        </w:rPr>
        <w:t xml:space="preserve"> </w:t>
      </w:r>
      <w:r w:rsidRPr="00B17E3A">
        <w:t>единицы</w:t>
      </w:r>
      <w:r w:rsidRPr="00B17E3A">
        <w:rPr>
          <w:spacing w:val="40"/>
        </w:rPr>
        <w:t xml:space="preserve"> </w:t>
      </w:r>
      <w:r w:rsidRPr="00B17E3A">
        <w:t>физических</w:t>
      </w:r>
      <w:r w:rsidRPr="00B17E3A">
        <w:rPr>
          <w:spacing w:val="40"/>
        </w:rPr>
        <w:t xml:space="preserve"> </w:t>
      </w:r>
      <w:r w:rsidRPr="00B17E3A">
        <w:t>величин,</w:t>
      </w:r>
      <w:r w:rsidRPr="00B17E3A">
        <w:rPr>
          <w:spacing w:val="40"/>
        </w:rPr>
        <w:t xml:space="preserve"> </w:t>
      </w:r>
      <w:r w:rsidRPr="00B17E3A">
        <w:t>находить</w:t>
      </w:r>
      <w:r w:rsidRPr="00B17E3A">
        <w:rPr>
          <w:spacing w:val="40"/>
        </w:rPr>
        <w:t xml:space="preserve"> </w:t>
      </w:r>
      <w:r w:rsidRPr="00B17E3A">
        <w:t>формулы,</w:t>
      </w:r>
      <w:r w:rsidRPr="00B17E3A">
        <w:rPr>
          <w:spacing w:val="40"/>
        </w:rPr>
        <w:t xml:space="preserve"> </w:t>
      </w:r>
      <w:r w:rsidRPr="00B17E3A">
        <w:t>связывающие</w:t>
      </w:r>
      <w:r w:rsidRPr="00B17E3A">
        <w:rPr>
          <w:spacing w:val="40"/>
        </w:rPr>
        <w:t xml:space="preserve"> </w:t>
      </w:r>
      <w:r w:rsidRPr="00B17E3A">
        <w:t>данную</w:t>
      </w:r>
      <w:r w:rsidRPr="00B17E3A">
        <w:rPr>
          <w:spacing w:val="40"/>
        </w:rPr>
        <w:t xml:space="preserve"> </w:t>
      </w:r>
      <w:r w:rsidRPr="00B17E3A">
        <w:t>физическую</w:t>
      </w:r>
      <w:r w:rsidRPr="00B17E3A">
        <w:rPr>
          <w:spacing w:val="80"/>
        </w:rPr>
        <w:t xml:space="preserve"> </w:t>
      </w:r>
      <w:r w:rsidRPr="00B17E3A">
        <w:t>величину с другими величинами, строить графики изученных зависимостей физических величин; характеризовать</w:t>
      </w:r>
      <w:r w:rsidRPr="00B17E3A">
        <w:rPr>
          <w:spacing w:val="80"/>
          <w:w w:val="150"/>
        </w:rPr>
        <w:t xml:space="preserve"> </w:t>
      </w:r>
      <w:r w:rsidRPr="00B17E3A">
        <w:t>свойства</w:t>
      </w:r>
      <w:r w:rsidRPr="00B17E3A">
        <w:rPr>
          <w:spacing w:val="80"/>
          <w:w w:val="150"/>
        </w:rPr>
        <w:t xml:space="preserve"> </w:t>
      </w:r>
      <w:r w:rsidRPr="00B17E3A">
        <w:t>тел,</w:t>
      </w:r>
      <w:r w:rsidRPr="00B17E3A">
        <w:rPr>
          <w:spacing w:val="80"/>
          <w:w w:val="150"/>
        </w:rPr>
        <w:t xml:space="preserve"> </w:t>
      </w:r>
      <w:r w:rsidRPr="00B17E3A">
        <w:t>физические</w:t>
      </w:r>
      <w:r w:rsidRPr="00B17E3A">
        <w:rPr>
          <w:spacing w:val="80"/>
          <w:w w:val="150"/>
        </w:rPr>
        <w:t xml:space="preserve"> </w:t>
      </w:r>
      <w:r w:rsidRPr="00B17E3A">
        <w:t>явления</w:t>
      </w:r>
      <w:r w:rsidRPr="00B17E3A">
        <w:rPr>
          <w:spacing w:val="80"/>
          <w:w w:val="150"/>
        </w:rPr>
        <w:t xml:space="preserve"> </w:t>
      </w:r>
      <w:r w:rsidRPr="00B17E3A">
        <w:t>и</w:t>
      </w:r>
      <w:r w:rsidRPr="00B17E3A">
        <w:rPr>
          <w:spacing w:val="80"/>
          <w:w w:val="150"/>
        </w:rPr>
        <w:t xml:space="preserve"> </w:t>
      </w:r>
      <w:r w:rsidRPr="00B17E3A">
        <w:t>процессы,</w:t>
      </w:r>
      <w:r w:rsidRPr="00B17E3A">
        <w:rPr>
          <w:spacing w:val="80"/>
          <w:w w:val="150"/>
        </w:rPr>
        <w:t xml:space="preserve"> </w:t>
      </w:r>
      <w:r w:rsidRPr="00B17E3A">
        <w:t>используя</w:t>
      </w:r>
      <w:r w:rsidRPr="00B17E3A">
        <w:rPr>
          <w:spacing w:val="80"/>
          <w:w w:val="150"/>
        </w:rPr>
        <w:t xml:space="preserve"> </w:t>
      </w:r>
      <w:r w:rsidRPr="00B17E3A">
        <w:t>основные</w:t>
      </w:r>
      <w:r w:rsidRPr="00B17E3A">
        <w:rPr>
          <w:spacing w:val="80"/>
          <w:w w:val="150"/>
        </w:rPr>
        <w:t xml:space="preserve"> </w:t>
      </w:r>
      <w:r w:rsidRPr="00B17E3A">
        <w:t>положения молекулярно-кинетической</w:t>
      </w:r>
      <w:r w:rsidRPr="00B17E3A">
        <w:rPr>
          <w:spacing w:val="40"/>
        </w:rPr>
        <w:t xml:space="preserve"> </w:t>
      </w:r>
      <w:r w:rsidRPr="00B17E3A">
        <w:t>теории</w:t>
      </w:r>
      <w:r w:rsidRPr="00B17E3A">
        <w:rPr>
          <w:spacing w:val="40"/>
        </w:rPr>
        <w:t xml:space="preserve"> </w:t>
      </w:r>
      <w:r w:rsidRPr="00B17E3A">
        <w:t>строения</w:t>
      </w:r>
      <w:r w:rsidRPr="00B17E3A">
        <w:rPr>
          <w:spacing w:val="40"/>
        </w:rPr>
        <w:t xml:space="preserve"> </w:t>
      </w:r>
      <w:r w:rsidRPr="00B17E3A">
        <w:t>вещества,</w:t>
      </w:r>
      <w:r w:rsidRPr="00B17E3A">
        <w:rPr>
          <w:spacing w:val="40"/>
        </w:rPr>
        <w:t xml:space="preserve"> </w:t>
      </w:r>
      <w:r w:rsidRPr="00B17E3A">
        <w:t>принцип</w:t>
      </w:r>
      <w:r w:rsidRPr="00B17E3A">
        <w:rPr>
          <w:spacing w:val="40"/>
        </w:rPr>
        <w:t xml:space="preserve"> </w:t>
      </w:r>
      <w:r w:rsidRPr="00B17E3A">
        <w:t>суперпозиции</w:t>
      </w:r>
      <w:r w:rsidRPr="00B17E3A">
        <w:rPr>
          <w:spacing w:val="40"/>
        </w:rPr>
        <w:t xml:space="preserve"> </w:t>
      </w:r>
      <w:r w:rsidRPr="00B17E3A">
        <w:t>полей</w:t>
      </w:r>
      <w:r w:rsidRPr="00B17E3A">
        <w:rPr>
          <w:spacing w:val="40"/>
        </w:rPr>
        <w:t xml:space="preserve"> </w:t>
      </w:r>
      <w:r w:rsidRPr="00B17E3A">
        <w:t>(на</w:t>
      </w:r>
      <w:r w:rsidRPr="00B17E3A">
        <w:rPr>
          <w:spacing w:val="40"/>
        </w:rPr>
        <w:t xml:space="preserve"> </w:t>
      </w:r>
      <w:r w:rsidRPr="00B17E3A">
        <w:t>качественном уровне),</w:t>
      </w:r>
      <w:r w:rsidRPr="00B17E3A">
        <w:rPr>
          <w:spacing w:val="33"/>
        </w:rPr>
        <w:t xml:space="preserve"> </w:t>
      </w:r>
      <w:r w:rsidRPr="00B17E3A">
        <w:t>закон</w:t>
      </w:r>
      <w:r w:rsidRPr="00B17E3A">
        <w:rPr>
          <w:spacing w:val="34"/>
        </w:rPr>
        <w:t xml:space="preserve"> </w:t>
      </w:r>
      <w:r w:rsidRPr="00B17E3A">
        <w:t>сохранения</w:t>
      </w:r>
      <w:r w:rsidRPr="00B17E3A">
        <w:rPr>
          <w:spacing w:val="33"/>
        </w:rPr>
        <w:t xml:space="preserve"> </w:t>
      </w:r>
      <w:r w:rsidRPr="00B17E3A">
        <w:t>заряда,</w:t>
      </w:r>
      <w:r w:rsidRPr="00B17E3A">
        <w:rPr>
          <w:spacing w:val="34"/>
        </w:rPr>
        <w:t xml:space="preserve"> </w:t>
      </w:r>
      <w:r w:rsidRPr="00B17E3A">
        <w:t>закон</w:t>
      </w:r>
      <w:r w:rsidRPr="00B17E3A">
        <w:rPr>
          <w:spacing w:val="34"/>
        </w:rPr>
        <w:t xml:space="preserve"> </w:t>
      </w:r>
      <w:r w:rsidRPr="00B17E3A">
        <w:t>Ома</w:t>
      </w:r>
      <w:r w:rsidRPr="00B17E3A">
        <w:rPr>
          <w:spacing w:val="35"/>
        </w:rPr>
        <w:t xml:space="preserve"> </w:t>
      </w:r>
      <w:r w:rsidRPr="00B17E3A">
        <w:t>для</w:t>
      </w:r>
      <w:r w:rsidRPr="00B17E3A">
        <w:rPr>
          <w:spacing w:val="39"/>
        </w:rPr>
        <w:t xml:space="preserve"> </w:t>
      </w:r>
      <w:r w:rsidRPr="00B17E3A">
        <w:t>участка</w:t>
      </w:r>
      <w:r w:rsidRPr="00B17E3A">
        <w:rPr>
          <w:spacing w:val="32"/>
        </w:rPr>
        <w:t xml:space="preserve"> </w:t>
      </w:r>
      <w:r w:rsidRPr="00B17E3A">
        <w:t>цепи,</w:t>
      </w:r>
      <w:r w:rsidRPr="00B17E3A">
        <w:rPr>
          <w:spacing w:val="34"/>
        </w:rPr>
        <w:t xml:space="preserve"> </w:t>
      </w:r>
      <w:r w:rsidRPr="00B17E3A">
        <w:t>закон</w:t>
      </w:r>
      <w:r w:rsidRPr="00B17E3A">
        <w:rPr>
          <w:spacing w:val="34"/>
        </w:rPr>
        <w:t xml:space="preserve"> </w:t>
      </w:r>
      <w:r w:rsidRPr="00B17E3A">
        <w:t>Джоуля-Ленца,</w:t>
      </w:r>
      <w:r w:rsidRPr="00B17E3A">
        <w:rPr>
          <w:spacing w:val="33"/>
        </w:rPr>
        <w:t xml:space="preserve"> </w:t>
      </w:r>
      <w:r w:rsidRPr="00B17E3A">
        <w:t>закон</w:t>
      </w:r>
      <w:r w:rsidRPr="00B17E3A">
        <w:rPr>
          <w:spacing w:val="35"/>
        </w:rPr>
        <w:t xml:space="preserve"> </w:t>
      </w:r>
      <w:r w:rsidRPr="00B17E3A">
        <w:rPr>
          <w:spacing w:val="-2"/>
        </w:rPr>
        <w:t>сохранения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lastRenderedPageBreak/>
        <w:t>энергии,</w:t>
      </w:r>
      <w:r w:rsidRPr="00B17E3A">
        <w:rPr>
          <w:spacing w:val="-9"/>
        </w:rPr>
        <w:t xml:space="preserve"> </w:t>
      </w:r>
      <w:r w:rsidRPr="00B17E3A">
        <w:t>при</w:t>
      </w:r>
      <w:r w:rsidRPr="00B17E3A">
        <w:rPr>
          <w:spacing w:val="-4"/>
        </w:rPr>
        <w:t xml:space="preserve"> </w:t>
      </w:r>
      <w:r w:rsidRPr="00B17E3A">
        <w:t>этом</w:t>
      </w:r>
      <w:r w:rsidRPr="00B17E3A">
        <w:rPr>
          <w:spacing w:val="-2"/>
        </w:rPr>
        <w:t xml:space="preserve"> </w:t>
      </w:r>
      <w:r w:rsidRPr="00B17E3A">
        <w:t>уметь</w:t>
      </w:r>
      <w:r w:rsidRPr="00B17E3A">
        <w:rPr>
          <w:spacing w:val="-3"/>
        </w:rPr>
        <w:t xml:space="preserve"> </w:t>
      </w:r>
      <w:r w:rsidRPr="00B17E3A">
        <w:t>формулировать</w:t>
      </w:r>
      <w:r w:rsidRPr="00B17E3A">
        <w:rPr>
          <w:spacing w:val="-3"/>
        </w:rPr>
        <w:t xml:space="preserve"> </w:t>
      </w:r>
      <w:r w:rsidRPr="00B17E3A">
        <w:t>закон</w:t>
      </w:r>
      <w:r w:rsidRPr="00B17E3A">
        <w:rPr>
          <w:spacing w:val="-5"/>
        </w:rPr>
        <w:t xml:space="preserve"> </w:t>
      </w:r>
      <w:r w:rsidRPr="00B17E3A">
        <w:t>и</w:t>
      </w:r>
      <w:r w:rsidRPr="00B17E3A">
        <w:rPr>
          <w:spacing w:val="-4"/>
        </w:rPr>
        <w:t xml:space="preserve"> </w:t>
      </w:r>
      <w:r w:rsidRPr="00B17E3A">
        <w:t>записывать</w:t>
      </w:r>
      <w:r w:rsidRPr="00B17E3A">
        <w:rPr>
          <w:spacing w:val="-2"/>
        </w:rPr>
        <w:t xml:space="preserve"> </w:t>
      </w:r>
      <w:r w:rsidRPr="00B17E3A">
        <w:t>его</w:t>
      </w:r>
      <w:r w:rsidRPr="00B17E3A">
        <w:rPr>
          <w:spacing w:val="-4"/>
        </w:rPr>
        <w:t xml:space="preserve"> </w:t>
      </w:r>
      <w:r w:rsidRPr="00B17E3A">
        <w:t>математическое</w:t>
      </w:r>
      <w:r w:rsidRPr="00B17E3A">
        <w:rPr>
          <w:spacing w:val="-4"/>
        </w:rPr>
        <w:t xml:space="preserve"> </w:t>
      </w:r>
      <w:r w:rsidRPr="00B17E3A">
        <w:rPr>
          <w:spacing w:val="-2"/>
        </w:rPr>
        <w:t>выражение;</w:t>
      </w:r>
    </w:p>
    <w:p w:rsidR="00A7755E" w:rsidRPr="00B17E3A" w:rsidRDefault="008660E2" w:rsidP="00B17E3A">
      <w:pPr>
        <w:pStyle w:val="a3"/>
        <w:ind w:right="273"/>
      </w:pPr>
      <w:r w:rsidRPr="00B17E3A">
        <w:t>объяснять физические процессы и свойства тел, в том числе и в контексте ситуаций практико- ориентированного характера: выявлять причинно-следственные связи, строить объяснение из 1-2 логических шагов</w:t>
      </w:r>
      <w:r w:rsidRPr="00B17E3A">
        <w:rPr>
          <w:spacing w:val="-3"/>
        </w:rPr>
        <w:t xml:space="preserve"> </w:t>
      </w:r>
      <w:r w:rsidRPr="00B17E3A">
        <w:t>с</w:t>
      </w:r>
      <w:r w:rsidRPr="00B17E3A">
        <w:rPr>
          <w:spacing w:val="-4"/>
        </w:rPr>
        <w:t xml:space="preserve"> </w:t>
      </w:r>
      <w:r w:rsidRPr="00B17E3A">
        <w:t>использованием</w:t>
      </w:r>
      <w:r w:rsidRPr="00B17E3A">
        <w:rPr>
          <w:spacing w:val="-3"/>
        </w:rPr>
        <w:t xml:space="preserve"> </w:t>
      </w:r>
      <w:r w:rsidRPr="00B17E3A">
        <w:t>1-2</w:t>
      </w:r>
      <w:r w:rsidRPr="00B17E3A">
        <w:rPr>
          <w:spacing w:val="-2"/>
        </w:rPr>
        <w:t xml:space="preserve"> </w:t>
      </w:r>
      <w:r w:rsidRPr="00B17E3A">
        <w:t>изученных</w:t>
      </w:r>
      <w:r w:rsidRPr="00B17E3A">
        <w:rPr>
          <w:spacing w:val="-1"/>
        </w:rPr>
        <w:t xml:space="preserve"> </w:t>
      </w:r>
      <w:r w:rsidRPr="00B17E3A">
        <w:t>свойства</w:t>
      </w:r>
      <w:r w:rsidRPr="00B17E3A">
        <w:rPr>
          <w:spacing w:val="-3"/>
        </w:rPr>
        <w:t xml:space="preserve"> </w:t>
      </w:r>
      <w:r w:rsidRPr="00B17E3A">
        <w:t>физических явлений,</w:t>
      </w:r>
      <w:r w:rsidRPr="00B17E3A">
        <w:rPr>
          <w:spacing w:val="-2"/>
        </w:rPr>
        <w:t xml:space="preserve"> </w:t>
      </w:r>
      <w:r w:rsidRPr="00B17E3A">
        <w:t>физических законов</w:t>
      </w:r>
      <w:r w:rsidRPr="00B17E3A">
        <w:rPr>
          <w:spacing w:val="-3"/>
        </w:rPr>
        <w:t xml:space="preserve"> </w:t>
      </w:r>
      <w:r w:rsidRPr="00B17E3A">
        <w:t xml:space="preserve">или </w:t>
      </w:r>
      <w:r w:rsidRPr="00B17E3A">
        <w:rPr>
          <w:spacing w:val="-2"/>
        </w:rPr>
        <w:t>закономерностей;</w:t>
      </w:r>
    </w:p>
    <w:p w:rsidR="00A7755E" w:rsidRPr="00B17E3A" w:rsidRDefault="008660E2" w:rsidP="00B17E3A">
      <w:pPr>
        <w:pStyle w:val="a3"/>
        <w:ind w:right="282"/>
      </w:pPr>
      <w:r w:rsidRPr="00B17E3A">
        <w:t>решать расчётные задачи в 2-3 действия, используя законы и формулы, связывающие физические величины:</w:t>
      </w:r>
      <w:r w:rsidRPr="00B17E3A">
        <w:rPr>
          <w:spacing w:val="-3"/>
        </w:rPr>
        <w:t xml:space="preserve"> </w:t>
      </w:r>
      <w:r w:rsidRPr="00B17E3A">
        <w:t>на</w:t>
      </w:r>
      <w:r w:rsidRPr="00B17E3A">
        <w:rPr>
          <w:spacing w:val="-4"/>
        </w:rPr>
        <w:t xml:space="preserve"> </w:t>
      </w:r>
      <w:r w:rsidRPr="00B17E3A">
        <w:t>основе</w:t>
      </w:r>
      <w:r w:rsidRPr="00B17E3A">
        <w:rPr>
          <w:spacing w:val="-5"/>
        </w:rPr>
        <w:t xml:space="preserve"> </w:t>
      </w:r>
      <w:r w:rsidRPr="00B17E3A">
        <w:t>анализа</w:t>
      </w:r>
      <w:r w:rsidRPr="00B17E3A">
        <w:rPr>
          <w:spacing w:val="-2"/>
        </w:rPr>
        <w:t xml:space="preserve"> </w:t>
      </w:r>
      <w:r w:rsidRPr="00B17E3A">
        <w:t>условия</w:t>
      </w:r>
      <w:r w:rsidRPr="00B17E3A">
        <w:rPr>
          <w:spacing w:val="-3"/>
        </w:rPr>
        <w:t xml:space="preserve"> </w:t>
      </w:r>
      <w:r w:rsidRPr="00B17E3A">
        <w:t>задачи</w:t>
      </w:r>
      <w:r w:rsidRPr="00B17E3A">
        <w:rPr>
          <w:spacing w:val="-3"/>
        </w:rPr>
        <w:t xml:space="preserve"> </w:t>
      </w:r>
      <w:r w:rsidRPr="00B17E3A">
        <w:t>записывать</w:t>
      </w:r>
      <w:r w:rsidRPr="00B17E3A">
        <w:rPr>
          <w:spacing w:val="-2"/>
        </w:rPr>
        <w:t xml:space="preserve"> </w:t>
      </w:r>
      <w:r w:rsidRPr="00B17E3A">
        <w:t>краткое</w:t>
      </w:r>
      <w:r w:rsidRPr="00B17E3A">
        <w:rPr>
          <w:spacing w:val="-2"/>
        </w:rPr>
        <w:t xml:space="preserve"> </w:t>
      </w:r>
      <w:r w:rsidRPr="00B17E3A">
        <w:t>условие,</w:t>
      </w:r>
      <w:r w:rsidRPr="00B17E3A">
        <w:rPr>
          <w:spacing w:val="-3"/>
        </w:rPr>
        <w:t xml:space="preserve"> </w:t>
      </w:r>
      <w:r w:rsidRPr="00B17E3A">
        <w:t>выявлять</w:t>
      </w:r>
      <w:r w:rsidRPr="00B17E3A">
        <w:rPr>
          <w:spacing w:val="-2"/>
        </w:rPr>
        <w:t xml:space="preserve"> </w:t>
      </w:r>
      <w:r w:rsidRPr="00B17E3A">
        <w:t>недостаток</w:t>
      </w:r>
      <w:r w:rsidRPr="00B17E3A">
        <w:rPr>
          <w:spacing w:val="-2"/>
        </w:rPr>
        <w:t xml:space="preserve"> </w:t>
      </w:r>
      <w:r w:rsidRPr="00B17E3A">
        <w:t>данных</w:t>
      </w:r>
      <w:r w:rsidRPr="00B17E3A">
        <w:rPr>
          <w:spacing w:val="-1"/>
        </w:rPr>
        <w:t xml:space="preserve"> </w:t>
      </w:r>
      <w:r w:rsidRPr="00B17E3A">
        <w:t>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7755E" w:rsidRPr="00B17E3A" w:rsidRDefault="008660E2" w:rsidP="00B17E3A">
      <w:pPr>
        <w:pStyle w:val="a3"/>
        <w:ind w:right="282"/>
      </w:pPr>
      <w:r w:rsidRPr="00B17E3A">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A7755E" w:rsidRPr="00B17E3A" w:rsidRDefault="008660E2" w:rsidP="00B17E3A">
      <w:pPr>
        <w:pStyle w:val="a3"/>
        <w:ind w:right="283"/>
      </w:pPr>
      <w:r w:rsidRPr="00B17E3A">
        <w:t>проводить</w:t>
      </w:r>
      <w:r w:rsidRPr="00B17E3A">
        <w:rPr>
          <w:spacing w:val="-1"/>
        </w:rPr>
        <w:t xml:space="preserve"> </w:t>
      </w:r>
      <w:r w:rsidRPr="00B17E3A">
        <w:t>опыты</w:t>
      </w:r>
      <w:r w:rsidRPr="00B17E3A">
        <w:rPr>
          <w:spacing w:val="-4"/>
        </w:rPr>
        <w:t xml:space="preserve"> </w:t>
      </w:r>
      <w:r w:rsidRPr="00B17E3A">
        <w:t>по</w:t>
      </w:r>
      <w:r w:rsidRPr="00B17E3A">
        <w:rPr>
          <w:spacing w:val="-3"/>
        </w:rPr>
        <w:t xml:space="preserve"> </w:t>
      </w:r>
      <w:r w:rsidRPr="00B17E3A">
        <w:t>наблюдению</w:t>
      </w:r>
      <w:r w:rsidRPr="00B17E3A">
        <w:rPr>
          <w:spacing w:val="-3"/>
        </w:rPr>
        <w:t xml:space="preserve"> </w:t>
      </w:r>
      <w:r w:rsidRPr="00B17E3A">
        <w:t>физических</w:t>
      </w:r>
      <w:r w:rsidRPr="00B17E3A">
        <w:rPr>
          <w:spacing w:val="-3"/>
        </w:rPr>
        <w:t xml:space="preserve"> </w:t>
      </w:r>
      <w:r w:rsidRPr="00B17E3A">
        <w:t>явлений</w:t>
      </w:r>
      <w:r w:rsidRPr="00B17E3A">
        <w:rPr>
          <w:spacing w:val="-3"/>
        </w:rPr>
        <w:t xml:space="preserve"> </w:t>
      </w:r>
      <w:r w:rsidRPr="00B17E3A">
        <w:t>или</w:t>
      </w:r>
      <w:r w:rsidRPr="00B17E3A">
        <w:rPr>
          <w:spacing w:val="-2"/>
        </w:rPr>
        <w:t xml:space="preserve"> </w:t>
      </w:r>
      <w:r w:rsidRPr="00B17E3A">
        <w:t>физических свойств</w:t>
      </w:r>
      <w:r w:rsidRPr="00B17E3A">
        <w:rPr>
          <w:spacing w:val="-4"/>
        </w:rPr>
        <w:t xml:space="preserve"> </w:t>
      </w:r>
      <w:r w:rsidRPr="00B17E3A">
        <w:t>тел</w:t>
      </w:r>
      <w:r w:rsidRPr="00B17E3A">
        <w:rPr>
          <w:spacing w:val="-1"/>
        </w:rPr>
        <w:t xml:space="preserve"> </w:t>
      </w:r>
      <w:r w:rsidRPr="00B17E3A">
        <w:t>(капиллярные</w:t>
      </w:r>
      <w:r w:rsidRPr="00B17E3A">
        <w:rPr>
          <w:spacing w:val="-3"/>
        </w:rPr>
        <w:t xml:space="preserve"> </w:t>
      </w:r>
      <w:r w:rsidRPr="00B17E3A">
        <w:t>явления, зависимость</w:t>
      </w:r>
      <w:r w:rsidRPr="00B17E3A">
        <w:rPr>
          <w:spacing w:val="-2"/>
        </w:rPr>
        <w:t xml:space="preserve"> </w:t>
      </w:r>
      <w:r w:rsidRPr="00B17E3A">
        <w:t>давления</w:t>
      </w:r>
      <w:r w:rsidRPr="00B17E3A">
        <w:rPr>
          <w:spacing w:val="-3"/>
        </w:rPr>
        <w:t xml:space="preserve"> </w:t>
      </w:r>
      <w:r w:rsidRPr="00B17E3A">
        <w:t>воздуха</w:t>
      </w:r>
      <w:r w:rsidRPr="00B17E3A">
        <w:rPr>
          <w:spacing w:val="-4"/>
        </w:rPr>
        <w:t xml:space="preserve"> </w:t>
      </w:r>
      <w:r w:rsidRPr="00B17E3A">
        <w:t>от</w:t>
      </w:r>
      <w:r w:rsidRPr="00B17E3A">
        <w:rPr>
          <w:spacing w:val="-3"/>
        </w:rPr>
        <w:t xml:space="preserve"> </w:t>
      </w:r>
      <w:r w:rsidRPr="00B17E3A">
        <w:t>его</w:t>
      </w:r>
      <w:r w:rsidRPr="00B17E3A">
        <w:rPr>
          <w:spacing w:val="-2"/>
        </w:rPr>
        <w:t xml:space="preserve"> </w:t>
      </w:r>
      <w:r w:rsidRPr="00B17E3A">
        <w:t>объёма,</w:t>
      </w:r>
      <w:r w:rsidRPr="00B17E3A">
        <w:rPr>
          <w:spacing w:val="-1"/>
        </w:rPr>
        <w:t xml:space="preserve"> </w:t>
      </w:r>
      <w:r w:rsidRPr="00B17E3A">
        <w:t>температуры,</w:t>
      </w:r>
      <w:r w:rsidRPr="00B17E3A">
        <w:rPr>
          <w:spacing w:val="-2"/>
        </w:rPr>
        <w:t xml:space="preserve"> </w:t>
      </w:r>
      <w:r w:rsidRPr="00B17E3A">
        <w:t>скорости</w:t>
      </w:r>
      <w:r w:rsidRPr="00B17E3A">
        <w:rPr>
          <w:spacing w:val="-2"/>
        </w:rPr>
        <w:t xml:space="preserve"> </w:t>
      </w:r>
      <w:r w:rsidRPr="00B17E3A">
        <w:t>процесса</w:t>
      </w:r>
      <w:r w:rsidRPr="00B17E3A">
        <w:rPr>
          <w:spacing w:val="-4"/>
        </w:rPr>
        <w:t xml:space="preserve"> </w:t>
      </w:r>
      <w:r w:rsidRPr="00B17E3A">
        <w:t>остывания</w:t>
      </w:r>
      <w:r w:rsidRPr="00B17E3A">
        <w:rPr>
          <w:spacing w:val="-3"/>
        </w:rPr>
        <w:t xml:space="preserve"> </w:t>
      </w:r>
      <w:r w:rsidRPr="00B17E3A">
        <w:t>и</w:t>
      </w:r>
      <w:r w:rsidRPr="00B17E3A">
        <w:rPr>
          <w:spacing w:val="-3"/>
        </w:rPr>
        <w:t xml:space="preserve"> </w:t>
      </w:r>
      <w:r w:rsidRPr="00B17E3A">
        <w:t>нагревания</w:t>
      </w:r>
      <w:r w:rsidRPr="00B17E3A">
        <w:rPr>
          <w:spacing w:val="-3"/>
        </w:rPr>
        <w:t xml:space="preserve"> </w:t>
      </w:r>
      <w:r w:rsidRPr="00B17E3A">
        <w:t>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7755E" w:rsidRPr="00B17E3A" w:rsidRDefault="008660E2" w:rsidP="00B17E3A">
      <w:pPr>
        <w:pStyle w:val="a3"/>
        <w:ind w:right="281"/>
      </w:pPr>
      <w:r w:rsidRPr="00B17E3A">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w:t>
      </w:r>
      <w:r w:rsidRPr="00B17E3A">
        <w:rPr>
          <w:spacing w:val="40"/>
        </w:rPr>
        <w:t xml:space="preserve"> </w:t>
      </w:r>
      <w:r w:rsidRPr="00B17E3A">
        <w:t>с учётом заданной абсолютной погрешности;</w:t>
      </w:r>
    </w:p>
    <w:p w:rsidR="00A7755E" w:rsidRPr="00B17E3A" w:rsidRDefault="008660E2" w:rsidP="00B17E3A">
      <w:pPr>
        <w:pStyle w:val="a3"/>
        <w:ind w:right="276"/>
      </w:pPr>
      <w:r w:rsidRPr="00B17E3A">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w:t>
      </w:r>
      <w:r w:rsidRPr="00B17E3A">
        <w:rPr>
          <w:spacing w:val="-2"/>
        </w:rPr>
        <w:t>исследования;</w:t>
      </w:r>
    </w:p>
    <w:p w:rsidR="00A7755E" w:rsidRPr="00B17E3A" w:rsidRDefault="008660E2" w:rsidP="00B17E3A">
      <w:pPr>
        <w:pStyle w:val="a3"/>
        <w:tabs>
          <w:tab w:val="left" w:pos="1665"/>
          <w:tab w:val="left" w:pos="2647"/>
          <w:tab w:val="left" w:pos="3078"/>
          <w:tab w:val="left" w:pos="4407"/>
          <w:tab w:val="left" w:pos="6295"/>
          <w:tab w:val="left" w:pos="7190"/>
          <w:tab w:val="left" w:pos="8777"/>
          <w:tab w:val="left" w:pos="10216"/>
        </w:tabs>
        <w:ind w:right="283"/>
        <w:jc w:val="left"/>
      </w:pPr>
      <w:r w:rsidRPr="00B17E3A">
        <w:t>проводить</w:t>
      </w:r>
      <w:r w:rsidRPr="00B17E3A">
        <w:rPr>
          <w:spacing w:val="39"/>
        </w:rPr>
        <w:t xml:space="preserve"> </w:t>
      </w:r>
      <w:r w:rsidRPr="00B17E3A">
        <w:t>косвенные</w:t>
      </w:r>
      <w:r w:rsidRPr="00B17E3A">
        <w:rPr>
          <w:spacing w:val="37"/>
        </w:rPr>
        <w:t xml:space="preserve"> </w:t>
      </w:r>
      <w:r w:rsidRPr="00B17E3A">
        <w:t>измерения</w:t>
      </w:r>
      <w:r w:rsidRPr="00B17E3A">
        <w:rPr>
          <w:spacing w:val="38"/>
        </w:rPr>
        <w:t xml:space="preserve"> </w:t>
      </w:r>
      <w:r w:rsidRPr="00B17E3A">
        <w:t>физических</w:t>
      </w:r>
      <w:r w:rsidRPr="00B17E3A">
        <w:rPr>
          <w:spacing w:val="38"/>
        </w:rPr>
        <w:t xml:space="preserve"> </w:t>
      </w:r>
      <w:r w:rsidRPr="00B17E3A">
        <w:t>величин</w:t>
      </w:r>
      <w:r w:rsidRPr="00B17E3A">
        <w:rPr>
          <w:spacing w:val="39"/>
        </w:rPr>
        <w:t xml:space="preserve"> </w:t>
      </w:r>
      <w:r w:rsidRPr="00B17E3A">
        <w:t>(удельная</w:t>
      </w:r>
      <w:r w:rsidRPr="00B17E3A">
        <w:rPr>
          <w:spacing w:val="38"/>
        </w:rPr>
        <w:t xml:space="preserve"> </w:t>
      </w:r>
      <w:r w:rsidRPr="00B17E3A">
        <w:t>теплоёмкость</w:t>
      </w:r>
      <w:r w:rsidRPr="00B17E3A">
        <w:rPr>
          <w:spacing w:val="40"/>
        </w:rPr>
        <w:t xml:space="preserve"> </w:t>
      </w:r>
      <w:r w:rsidRPr="00B17E3A">
        <w:t>вещества,</w:t>
      </w:r>
      <w:r w:rsidRPr="00B17E3A">
        <w:rPr>
          <w:spacing w:val="40"/>
        </w:rPr>
        <w:t xml:space="preserve"> </w:t>
      </w:r>
      <w:r w:rsidRPr="00B17E3A">
        <w:t xml:space="preserve">сопротивление </w:t>
      </w:r>
      <w:r w:rsidRPr="00B17E3A">
        <w:rPr>
          <w:spacing w:val="-2"/>
        </w:rPr>
        <w:t>проводника,</w:t>
      </w:r>
      <w:r w:rsidRPr="00B17E3A">
        <w:tab/>
      </w:r>
      <w:r w:rsidRPr="00B17E3A">
        <w:rPr>
          <w:spacing w:val="-2"/>
        </w:rPr>
        <w:t>работа</w:t>
      </w:r>
      <w:r w:rsidRPr="00B17E3A">
        <w:tab/>
      </w:r>
      <w:r w:rsidRPr="00B17E3A">
        <w:rPr>
          <w:spacing w:val="-10"/>
        </w:rPr>
        <w:t>и</w:t>
      </w:r>
      <w:r w:rsidRPr="00B17E3A">
        <w:tab/>
      </w:r>
      <w:r w:rsidRPr="00B17E3A">
        <w:rPr>
          <w:spacing w:val="-2"/>
        </w:rPr>
        <w:t>мощность</w:t>
      </w:r>
      <w:r w:rsidRPr="00B17E3A">
        <w:tab/>
      </w:r>
      <w:r w:rsidRPr="00B17E3A">
        <w:rPr>
          <w:spacing w:val="-2"/>
        </w:rPr>
        <w:t>электрического</w:t>
      </w:r>
      <w:r w:rsidRPr="00B17E3A">
        <w:tab/>
      </w:r>
      <w:r w:rsidRPr="00B17E3A">
        <w:rPr>
          <w:spacing w:val="-2"/>
        </w:rPr>
        <w:t>тока):</w:t>
      </w:r>
      <w:r w:rsidRPr="00B17E3A">
        <w:tab/>
      </w:r>
      <w:r w:rsidRPr="00B17E3A">
        <w:rPr>
          <w:spacing w:val="-2"/>
        </w:rPr>
        <w:t>планировать</w:t>
      </w:r>
      <w:r w:rsidRPr="00B17E3A">
        <w:tab/>
      </w:r>
      <w:r w:rsidRPr="00B17E3A">
        <w:rPr>
          <w:spacing w:val="-2"/>
        </w:rPr>
        <w:t>измерения,</w:t>
      </w:r>
      <w:r w:rsidRPr="00B17E3A">
        <w:tab/>
      </w:r>
      <w:r w:rsidRPr="00B17E3A">
        <w:rPr>
          <w:spacing w:val="-2"/>
        </w:rPr>
        <w:t xml:space="preserve">собирать </w:t>
      </w:r>
      <w:r w:rsidRPr="00B17E3A">
        <w:t>экспериментальную установку, следуя предложенной инструкции, и вычислять значение величины; соблюдать правила техники безопасности при работе с лабораторным оборудованием;</w:t>
      </w:r>
    </w:p>
    <w:p w:rsidR="00A7755E" w:rsidRPr="00B17E3A" w:rsidRDefault="008660E2" w:rsidP="00B17E3A">
      <w:pPr>
        <w:pStyle w:val="a3"/>
        <w:tabs>
          <w:tab w:val="left" w:pos="1119"/>
          <w:tab w:val="left" w:pos="1476"/>
          <w:tab w:val="left" w:pos="2831"/>
          <w:tab w:val="left" w:pos="3203"/>
          <w:tab w:val="left" w:pos="3917"/>
          <w:tab w:val="left" w:pos="5165"/>
          <w:tab w:val="left" w:pos="6438"/>
          <w:tab w:val="left" w:pos="6979"/>
          <w:tab w:val="left" w:pos="7611"/>
          <w:tab w:val="left" w:pos="9020"/>
          <w:tab w:val="left" w:pos="9442"/>
          <w:tab w:val="left" w:pos="10548"/>
        </w:tabs>
        <w:ind w:right="275"/>
        <w:jc w:val="left"/>
      </w:pPr>
      <w:r w:rsidRPr="00B17E3A">
        <w:t>характеризовать принципы действия изученных приборов и технических устройств с использованием их описания</w:t>
      </w:r>
      <w:r w:rsidRPr="00B17E3A">
        <w:rPr>
          <w:spacing w:val="40"/>
        </w:rPr>
        <w:t xml:space="preserve"> </w:t>
      </w:r>
      <w:r w:rsidRPr="00B17E3A">
        <w:t>(в</w:t>
      </w:r>
      <w:r w:rsidRPr="00B17E3A">
        <w:rPr>
          <w:spacing w:val="40"/>
        </w:rPr>
        <w:t xml:space="preserve"> </w:t>
      </w:r>
      <w:r w:rsidRPr="00B17E3A">
        <w:t>том</w:t>
      </w:r>
      <w:r w:rsidRPr="00B17E3A">
        <w:rPr>
          <w:spacing w:val="40"/>
        </w:rPr>
        <w:t xml:space="preserve"> </w:t>
      </w:r>
      <w:r w:rsidRPr="00B17E3A">
        <w:t>числе:</w:t>
      </w:r>
      <w:r w:rsidRPr="00B17E3A">
        <w:rPr>
          <w:spacing w:val="40"/>
        </w:rPr>
        <w:t xml:space="preserve"> </w:t>
      </w:r>
      <w:r w:rsidRPr="00B17E3A">
        <w:t>система</w:t>
      </w:r>
      <w:r w:rsidRPr="00B17E3A">
        <w:rPr>
          <w:spacing w:val="40"/>
        </w:rPr>
        <w:t xml:space="preserve"> </w:t>
      </w:r>
      <w:r w:rsidRPr="00B17E3A">
        <w:t>отопления</w:t>
      </w:r>
      <w:r w:rsidRPr="00B17E3A">
        <w:rPr>
          <w:spacing w:val="40"/>
        </w:rPr>
        <w:t xml:space="preserve"> </w:t>
      </w:r>
      <w:r w:rsidRPr="00B17E3A">
        <w:t>домов,</w:t>
      </w:r>
      <w:r w:rsidRPr="00B17E3A">
        <w:rPr>
          <w:spacing w:val="40"/>
        </w:rPr>
        <w:t xml:space="preserve"> </w:t>
      </w:r>
      <w:r w:rsidRPr="00B17E3A">
        <w:t>гигрометр,</w:t>
      </w:r>
      <w:r w:rsidRPr="00B17E3A">
        <w:rPr>
          <w:spacing w:val="40"/>
        </w:rPr>
        <w:t xml:space="preserve"> </w:t>
      </w:r>
      <w:r w:rsidRPr="00B17E3A">
        <w:t>паровая</w:t>
      </w:r>
      <w:r w:rsidRPr="00B17E3A">
        <w:rPr>
          <w:spacing w:val="40"/>
        </w:rPr>
        <w:t xml:space="preserve"> </w:t>
      </w:r>
      <w:r w:rsidRPr="00B17E3A">
        <w:t>турбина,</w:t>
      </w:r>
      <w:r w:rsidRPr="00B17E3A">
        <w:rPr>
          <w:spacing w:val="40"/>
        </w:rPr>
        <w:t xml:space="preserve"> </w:t>
      </w:r>
      <w:r w:rsidRPr="00B17E3A">
        <w:t>амперметр,</w:t>
      </w:r>
      <w:r w:rsidRPr="00B17E3A">
        <w:rPr>
          <w:spacing w:val="40"/>
        </w:rPr>
        <w:t xml:space="preserve"> </w:t>
      </w:r>
      <w:r w:rsidRPr="00B17E3A">
        <w:t xml:space="preserve">вольтметр, </w:t>
      </w:r>
      <w:r w:rsidRPr="00B17E3A">
        <w:rPr>
          <w:spacing w:val="-2"/>
        </w:rPr>
        <w:t>счётчик</w:t>
      </w:r>
      <w:r w:rsidRPr="00B17E3A">
        <w:tab/>
      </w:r>
      <w:r w:rsidRPr="00B17E3A">
        <w:rPr>
          <w:spacing w:val="-2"/>
        </w:rPr>
        <w:t>электрической</w:t>
      </w:r>
      <w:r w:rsidRPr="00B17E3A">
        <w:tab/>
      </w:r>
      <w:r w:rsidRPr="00B17E3A">
        <w:rPr>
          <w:spacing w:val="-2"/>
        </w:rPr>
        <w:t>энергии,</w:t>
      </w:r>
      <w:r w:rsidRPr="00B17E3A">
        <w:tab/>
      </w:r>
      <w:r w:rsidRPr="00B17E3A">
        <w:rPr>
          <w:spacing w:val="-2"/>
        </w:rPr>
        <w:t>электроосветительные</w:t>
      </w:r>
      <w:r w:rsidRPr="00B17E3A">
        <w:tab/>
      </w:r>
      <w:r w:rsidRPr="00B17E3A">
        <w:rPr>
          <w:spacing w:val="-2"/>
        </w:rPr>
        <w:t>приборы,</w:t>
      </w:r>
      <w:r w:rsidRPr="00B17E3A">
        <w:tab/>
      </w:r>
      <w:r w:rsidRPr="00B17E3A">
        <w:rPr>
          <w:spacing w:val="-2"/>
        </w:rPr>
        <w:t>нагревательные</w:t>
      </w:r>
      <w:r w:rsidRPr="00B17E3A">
        <w:tab/>
      </w:r>
      <w:r w:rsidRPr="00B17E3A">
        <w:rPr>
          <w:spacing w:val="-2"/>
        </w:rPr>
        <w:t>электроприборы (примеры),</w:t>
      </w:r>
      <w:r w:rsidRPr="00B17E3A">
        <w:tab/>
      </w:r>
      <w:r w:rsidRPr="00B17E3A">
        <w:rPr>
          <w:spacing w:val="-2"/>
        </w:rPr>
        <w:t>электрические</w:t>
      </w:r>
      <w:r w:rsidRPr="00B17E3A">
        <w:tab/>
      </w:r>
      <w:r w:rsidRPr="00B17E3A">
        <w:rPr>
          <w:spacing w:val="-2"/>
        </w:rPr>
        <w:t>предохранители,</w:t>
      </w:r>
      <w:r w:rsidRPr="00B17E3A">
        <w:tab/>
      </w:r>
      <w:r w:rsidRPr="00B17E3A">
        <w:rPr>
          <w:spacing w:val="-2"/>
        </w:rPr>
        <w:t>электромагнит,</w:t>
      </w:r>
      <w:r w:rsidRPr="00B17E3A">
        <w:tab/>
      </w:r>
      <w:r w:rsidRPr="00B17E3A">
        <w:rPr>
          <w:spacing w:val="-2"/>
        </w:rPr>
        <w:t>электродвигатель</w:t>
      </w:r>
      <w:r w:rsidRPr="00B17E3A">
        <w:tab/>
      </w:r>
      <w:r w:rsidRPr="00B17E3A">
        <w:rPr>
          <w:spacing w:val="-2"/>
        </w:rPr>
        <w:t>постоянного</w:t>
      </w:r>
      <w:r w:rsidRPr="00B17E3A">
        <w:tab/>
      </w:r>
      <w:r w:rsidRPr="00B17E3A">
        <w:rPr>
          <w:spacing w:val="-2"/>
        </w:rPr>
        <w:t xml:space="preserve">тока), </w:t>
      </w:r>
      <w:r w:rsidRPr="00B17E3A">
        <w:t>используя знания о свойствах физических явлений и необходимые физические закономерности; распознавать</w:t>
      </w:r>
      <w:r w:rsidRPr="00B17E3A">
        <w:rPr>
          <w:spacing w:val="40"/>
        </w:rPr>
        <w:t xml:space="preserve"> </w:t>
      </w:r>
      <w:r w:rsidRPr="00B17E3A">
        <w:t>простые</w:t>
      </w:r>
      <w:r w:rsidRPr="00B17E3A">
        <w:rPr>
          <w:spacing w:val="40"/>
        </w:rPr>
        <w:t xml:space="preserve"> </w:t>
      </w:r>
      <w:r w:rsidRPr="00B17E3A">
        <w:t>технические</w:t>
      </w:r>
      <w:r w:rsidRPr="00B17E3A">
        <w:rPr>
          <w:spacing w:val="40"/>
        </w:rPr>
        <w:t xml:space="preserve"> </w:t>
      </w:r>
      <w:r w:rsidRPr="00B17E3A">
        <w:t>устройства</w:t>
      </w:r>
      <w:r w:rsidRPr="00B17E3A">
        <w:rPr>
          <w:spacing w:val="40"/>
        </w:rPr>
        <w:t xml:space="preserve"> </w:t>
      </w:r>
      <w:r w:rsidRPr="00B17E3A">
        <w:t>и</w:t>
      </w:r>
      <w:r w:rsidRPr="00B17E3A">
        <w:rPr>
          <w:spacing w:val="40"/>
        </w:rPr>
        <w:t xml:space="preserve"> </w:t>
      </w:r>
      <w:r w:rsidRPr="00B17E3A">
        <w:t>измерительные</w:t>
      </w:r>
      <w:r w:rsidRPr="00B17E3A">
        <w:rPr>
          <w:spacing w:val="40"/>
        </w:rPr>
        <w:t xml:space="preserve"> </w:t>
      </w:r>
      <w:r w:rsidRPr="00B17E3A">
        <w:t>приборы</w:t>
      </w:r>
      <w:r w:rsidRPr="00B17E3A">
        <w:rPr>
          <w:spacing w:val="40"/>
        </w:rPr>
        <w:t xml:space="preserve"> </w:t>
      </w:r>
      <w:r w:rsidRPr="00B17E3A">
        <w:t>по</w:t>
      </w:r>
      <w:r w:rsidRPr="00B17E3A">
        <w:rPr>
          <w:spacing w:val="40"/>
        </w:rPr>
        <w:t xml:space="preserve"> </w:t>
      </w:r>
      <w:r w:rsidRPr="00B17E3A">
        <w:t>схемам</w:t>
      </w:r>
      <w:r w:rsidRPr="00B17E3A">
        <w:rPr>
          <w:spacing w:val="40"/>
        </w:rPr>
        <w:t xml:space="preserve"> </w:t>
      </w:r>
      <w:r w:rsidRPr="00B17E3A">
        <w:t>и</w:t>
      </w:r>
      <w:r w:rsidRPr="00B17E3A">
        <w:rPr>
          <w:spacing w:val="40"/>
        </w:rPr>
        <w:t xml:space="preserve"> </w:t>
      </w:r>
      <w:r w:rsidRPr="00B17E3A">
        <w:t>схематичным</w:t>
      </w:r>
      <w:r w:rsidRPr="00B17E3A">
        <w:rPr>
          <w:spacing w:val="80"/>
        </w:rPr>
        <w:t xml:space="preserve"> </w:t>
      </w:r>
      <w:r w:rsidRPr="00B17E3A">
        <w:t>рисункам</w:t>
      </w:r>
      <w:r w:rsidRPr="00B17E3A">
        <w:rPr>
          <w:spacing w:val="40"/>
        </w:rPr>
        <w:t xml:space="preserve"> </w:t>
      </w:r>
      <w:r w:rsidRPr="00B17E3A">
        <w:t>(жидкостный</w:t>
      </w:r>
      <w:r w:rsidRPr="00B17E3A">
        <w:rPr>
          <w:spacing w:val="80"/>
        </w:rPr>
        <w:t xml:space="preserve"> </w:t>
      </w:r>
      <w:r w:rsidRPr="00B17E3A">
        <w:t>термометр,</w:t>
      </w:r>
      <w:r w:rsidRPr="00B17E3A">
        <w:rPr>
          <w:spacing w:val="80"/>
        </w:rPr>
        <w:t xml:space="preserve"> </w:t>
      </w:r>
      <w:r w:rsidRPr="00B17E3A">
        <w:t>термос,</w:t>
      </w:r>
      <w:r w:rsidRPr="00B17E3A">
        <w:rPr>
          <w:spacing w:val="40"/>
        </w:rPr>
        <w:t xml:space="preserve"> </w:t>
      </w:r>
      <w:r w:rsidRPr="00B17E3A">
        <w:t>психрометр,</w:t>
      </w:r>
      <w:r w:rsidRPr="00B17E3A">
        <w:rPr>
          <w:spacing w:val="80"/>
        </w:rPr>
        <w:t xml:space="preserve"> </w:t>
      </w:r>
      <w:r w:rsidRPr="00B17E3A">
        <w:t>гигрометр,</w:t>
      </w:r>
      <w:r w:rsidRPr="00B17E3A">
        <w:rPr>
          <w:spacing w:val="80"/>
        </w:rPr>
        <w:t xml:space="preserve"> </w:t>
      </w:r>
      <w:r w:rsidRPr="00B17E3A">
        <w:t>двигатель</w:t>
      </w:r>
      <w:r w:rsidRPr="00B17E3A">
        <w:rPr>
          <w:spacing w:val="80"/>
        </w:rPr>
        <w:t xml:space="preserve"> </w:t>
      </w:r>
      <w:r w:rsidRPr="00B17E3A">
        <w:t>внутреннего</w:t>
      </w:r>
      <w:r w:rsidRPr="00B17E3A">
        <w:rPr>
          <w:spacing w:val="40"/>
        </w:rPr>
        <w:t xml:space="preserve"> </w:t>
      </w:r>
      <w:r w:rsidRPr="00B17E3A">
        <w:t>сгорания, электроскоп,</w:t>
      </w:r>
      <w:r w:rsidRPr="00B17E3A">
        <w:rPr>
          <w:spacing w:val="80"/>
        </w:rPr>
        <w:t xml:space="preserve"> </w:t>
      </w:r>
      <w:r w:rsidRPr="00B17E3A">
        <w:t>реостат),</w:t>
      </w:r>
      <w:r w:rsidRPr="00B17E3A">
        <w:rPr>
          <w:spacing w:val="80"/>
        </w:rPr>
        <w:t xml:space="preserve"> </w:t>
      </w:r>
      <w:r w:rsidRPr="00B17E3A">
        <w:t>составлять</w:t>
      </w:r>
      <w:r w:rsidRPr="00B17E3A">
        <w:rPr>
          <w:spacing w:val="80"/>
        </w:rPr>
        <w:t xml:space="preserve"> </w:t>
      </w:r>
      <w:r w:rsidRPr="00B17E3A">
        <w:t>схемы</w:t>
      </w:r>
      <w:r w:rsidRPr="00B17E3A">
        <w:rPr>
          <w:spacing w:val="80"/>
        </w:rPr>
        <w:t xml:space="preserve"> </w:t>
      </w:r>
      <w:r w:rsidRPr="00B17E3A">
        <w:t>электрических</w:t>
      </w:r>
      <w:r w:rsidRPr="00B17E3A">
        <w:rPr>
          <w:spacing w:val="80"/>
        </w:rPr>
        <w:t xml:space="preserve"> </w:t>
      </w:r>
      <w:r w:rsidRPr="00B17E3A">
        <w:t>цепей</w:t>
      </w:r>
      <w:r w:rsidRPr="00B17E3A">
        <w:rPr>
          <w:spacing w:val="80"/>
        </w:rPr>
        <w:t xml:space="preserve"> </w:t>
      </w:r>
      <w:r w:rsidRPr="00B17E3A">
        <w:t>с</w:t>
      </w:r>
      <w:r w:rsidRPr="00B17E3A">
        <w:rPr>
          <w:spacing w:val="80"/>
        </w:rPr>
        <w:t xml:space="preserve"> </w:t>
      </w:r>
      <w:r w:rsidRPr="00B17E3A">
        <w:t>последовательным</w:t>
      </w:r>
      <w:r w:rsidRPr="00B17E3A">
        <w:rPr>
          <w:spacing w:val="80"/>
        </w:rPr>
        <w:t xml:space="preserve"> </w:t>
      </w:r>
      <w:r w:rsidRPr="00B17E3A">
        <w:t>и</w:t>
      </w:r>
      <w:r w:rsidRPr="00B17E3A">
        <w:rPr>
          <w:spacing w:val="80"/>
        </w:rPr>
        <w:t xml:space="preserve"> </w:t>
      </w:r>
      <w:r w:rsidRPr="00B17E3A">
        <w:t>параллельным соединением элементов, различая условные обозначения элементов электрических цепей;</w:t>
      </w:r>
    </w:p>
    <w:p w:rsidR="00A7755E" w:rsidRPr="00B17E3A" w:rsidRDefault="008660E2" w:rsidP="00B17E3A">
      <w:pPr>
        <w:pStyle w:val="a3"/>
        <w:ind w:right="283"/>
        <w:jc w:val="left"/>
      </w:pPr>
      <w:r w:rsidRPr="00B17E3A">
        <w:t>приводить примеры</w:t>
      </w:r>
      <w:r w:rsidRPr="00B17E3A">
        <w:rPr>
          <w:spacing w:val="-2"/>
        </w:rPr>
        <w:t xml:space="preserve"> </w:t>
      </w:r>
      <w:r w:rsidRPr="00B17E3A">
        <w:t>(находить информацию</w:t>
      </w:r>
      <w:r w:rsidRPr="00B17E3A">
        <w:rPr>
          <w:spacing w:val="-1"/>
        </w:rPr>
        <w:t xml:space="preserve"> </w:t>
      </w:r>
      <w:r w:rsidRPr="00B17E3A">
        <w:t>о</w:t>
      </w:r>
      <w:r w:rsidRPr="00B17E3A">
        <w:rPr>
          <w:spacing w:val="-1"/>
        </w:rPr>
        <w:t xml:space="preserve"> </w:t>
      </w:r>
      <w:r w:rsidRPr="00B17E3A">
        <w:t>примерах)</w:t>
      </w:r>
      <w:r w:rsidRPr="00B17E3A">
        <w:rPr>
          <w:spacing w:val="-2"/>
        </w:rPr>
        <w:t xml:space="preserve"> </w:t>
      </w:r>
      <w:r w:rsidRPr="00B17E3A">
        <w:t>практического</w:t>
      </w:r>
      <w:r w:rsidRPr="00B17E3A">
        <w:rPr>
          <w:spacing w:val="-1"/>
        </w:rPr>
        <w:t xml:space="preserve"> </w:t>
      </w:r>
      <w:r w:rsidRPr="00B17E3A">
        <w:t>использования</w:t>
      </w:r>
      <w:r w:rsidRPr="00B17E3A">
        <w:rPr>
          <w:spacing w:val="-1"/>
        </w:rPr>
        <w:t xml:space="preserve"> </w:t>
      </w:r>
      <w:r w:rsidRPr="00B17E3A">
        <w:t>физических знаний в</w:t>
      </w:r>
      <w:r w:rsidRPr="00B17E3A">
        <w:rPr>
          <w:spacing w:val="75"/>
        </w:rPr>
        <w:t xml:space="preserve"> </w:t>
      </w:r>
      <w:r w:rsidRPr="00B17E3A">
        <w:t>повседневной</w:t>
      </w:r>
      <w:r w:rsidRPr="00B17E3A">
        <w:rPr>
          <w:spacing w:val="76"/>
        </w:rPr>
        <w:t xml:space="preserve"> </w:t>
      </w:r>
      <w:r w:rsidRPr="00B17E3A">
        <w:t>жизни</w:t>
      </w:r>
      <w:r w:rsidRPr="00B17E3A">
        <w:rPr>
          <w:spacing w:val="76"/>
        </w:rPr>
        <w:t xml:space="preserve"> </w:t>
      </w:r>
      <w:r w:rsidRPr="00B17E3A">
        <w:t>для</w:t>
      </w:r>
      <w:r w:rsidRPr="00B17E3A">
        <w:rPr>
          <w:spacing w:val="74"/>
        </w:rPr>
        <w:t xml:space="preserve"> </w:t>
      </w:r>
      <w:r w:rsidRPr="00B17E3A">
        <w:t>обеспечения</w:t>
      </w:r>
      <w:r w:rsidRPr="00B17E3A">
        <w:rPr>
          <w:spacing w:val="75"/>
        </w:rPr>
        <w:t xml:space="preserve"> </w:t>
      </w:r>
      <w:r w:rsidRPr="00B17E3A">
        <w:t>безопасности</w:t>
      </w:r>
      <w:r w:rsidRPr="00B17E3A">
        <w:rPr>
          <w:spacing w:val="75"/>
        </w:rPr>
        <w:t xml:space="preserve"> </w:t>
      </w:r>
      <w:r w:rsidRPr="00B17E3A">
        <w:t>при</w:t>
      </w:r>
      <w:r w:rsidRPr="00B17E3A">
        <w:rPr>
          <w:spacing w:val="74"/>
        </w:rPr>
        <w:t xml:space="preserve"> </w:t>
      </w:r>
      <w:r w:rsidRPr="00B17E3A">
        <w:t>обращении</w:t>
      </w:r>
      <w:r w:rsidRPr="00B17E3A">
        <w:rPr>
          <w:spacing w:val="74"/>
        </w:rPr>
        <w:t xml:space="preserve"> </w:t>
      </w:r>
      <w:r w:rsidRPr="00B17E3A">
        <w:t>с</w:t>
      </w:r>
      <w:r w:rsidRPr="00B17E3A">
        <w:rPr>
          <w:spacing w:val="75"/>
        </w:rPr>
        <w:t xml:space="preserve"> </w:t>
      </w:r>
      <w:r w:rsidRPr="00B17E3A">
        <w:t>приборами</w:t>
      </w:r>
      <w:r w:rsidRPr="00B17E3A">
        <w:rPr>
          <w:spacing w:val="76"/>
        </w:rPr>
        <w:t xml:space="preserve"> </w:t>
      </w:r>
      <w:r w:rsidRPr="00B17E3A">
        <w:t>и</w:t>
      </w:r>
      <w:r w:rsidRPr="00B17E3A">
        <w:rPr>
          <w:spacing w:val="72"/>
        </w:rPr>
        <w:t xml:space="preserve"> </w:t>
      </w:r>
      <w:r w:rsidRPr="00B17E3A">
        <w:t>техническими устройствами, сохранения здоровья и соблюдения норм экологического поведения в окружающей среде; осуществлять поиск информации физического содержания в Интернете, на основе имеющихся знаний и</w:t>
      </w:r>
      <w:r w:rsidRPr="00B17E3A">
        <w:rPr>
          <w:spacing w:val="80"/>
        </w:rPr>
        <w:t xml:space="preserve"> </w:t>
      </w:r>
      <w:r w:rsidRPr="00B17E3A">
        <w:t>путём</w:t>
      </w:r>
      <w:r w:rsidRPr="00B17E3A">
        <w:rPr>
          <w:spacing w:val="31"/>
        </w:rPr>
        <w:t xml:space="preserve"> </w:t>
      </w:r>
      <w:r w:rsidRPr="00B17E3A">
        <w:t>сравнения</w:t>
      </w:r>
      <w:r w:rsidRPr="00B17E3A">
        <w:rPr>
          <w:spacing w:val="31"/>
        </w:rPr>
        <w:t xml:space="preserve"> </w:t>
      </w:r>
      <w:r w:rsidRPr="00B17E3A">
        <w:t>дополнительных</w:t>
      </w:r>
      <w:r w:rsidRPr="00B17E3A">
        <w:rPr>
          <w:spacing w:val="33"/>
        </w:rPr>
        <w:t xml:space="preserve"> </w:t>
      </w:r>
      <w:r w:rsidRPr="00B17E3A">
        <w:t>источников</w:t>
      </w:r>
      <w:r w:rsidRPr="00B17E3A">
        <w:rPr>
          <w:spacing w:val="31"/>
        </w:rPr>
        <w:t xml:space="preserve"> </w:t>
      </w:r>
      <w:r w:rsidRPr="00B17E3A">
        <w:t>выделять</w:t>
      </w:r>
      <w:r w:rsidRPr="00B17E3A">
        <w:rPr>
          <w:spacing w:val="32"/>
        </w:rPr>
        <w:t xml:space="preserve"> </w:t>
      </w:r>
      <w:r w:rsidRPr="00B17E3A">
        <w:t>информацию,</w:t>
      </w:r>
      <w:r w:rsidRPr="00B17E3A">
        <w:rPr>
          <w:spacing w:val="31"/>
        </w:rPr>
        <w:t xml:space="preserve"> </w:t>
      </w:r>
      <w:r w:rsidRPr="00B17E3A">
        <w:t>которая</w:t>
      </w:r>
      <w:r w:rsidRPr="00B17E3A">
        <w:rPr>
          <w:spacing w:val="31"/>
        </w:rPr>
        <w:t xml:space="preserve"> </w:t>
      </w:r>
      <w:r w:rsidRPr="00B17E3A">
        <w:t>является</w:t>
      </w:r>
      <w:r w:rsidRPr="00B17E3A">
        <w:rPr>
          <w:spacing w:val="31"/>
        </w:rPr>
        <w:t xml:space="preserve"> </w:t>
      </w:r>
      <w:r w:rsidRPr="00B17E3A">
        <w:t>противоречивой или может быть недостоверной;</w:t>
      </w:r>
    </w:p>
    <w:p w:rsidR="00A7755E" w:rsidRPr="00B17E3A" w:rsidRDefault="008660E2" w:rsidP="00B17E3A">
      <w:pPr>
        <w:pStyle w:val="a3"/>
        <w:ind w:right="281"/>
      </w:pPr>
      <w:r w:rsidRPr="00B17E3A">
        <w:t>использовать при выполнении учебных заданий научно-популярную литературу</w:t>
      </w:r>
      <w:r w:rsidRPr="00B17E3A">
        <w:rPr>
          <w:spacing w:val="-1"/>
        </w:rPr>
        <w:t xml:space="preserve"> </w:t>
      </w:r>
      <w:r w:rsidRPr="00B17E3A">
        <w:t>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7755E" w:rsidRPr="00B17E3A" w:rsidRDefault="008660E2" w:rsidP="00B17E3A">
      <w:pPr>
        <w:pStyle w:val="a3"/>
        <w:ind w:right="278"/>
      </w:pPr>
      <w:r w:rsidRPr="00B17E3A">
        <w:t>создавать собственные письменные и краткие устные сообщения, обобщая информацию из нескольких источников,</w:t>
      </w:r>
      <w:r w:rsidRPr="00B17E3A">
        <w:rPr>
          <w:spacing w:val="40"/>
        </w:rPr>
        <w:t xml:space="preserve">  </w:t>
      </w:r>
      <w:r w:rsidRPr="00B17E3A">
        <w:t>в</w:t>
      </w:r>
      <w:r w:rsidRPr="00B17E3A">
        <w:rPr>
          <w:spacing w:val="40"/>
        </w:rPr>
        <w:t xml:space="preserve">  </w:t>
      </w:r>
      <w:r w:rsidRPr="00B17E3A">
        <w:t>том</w:t>
      </w:r>
      <w:r w:rsidRPr="00B17E3A">
        <w:rPr>
          <w:spacing w:val="40"/>
        </w:rPr>
        <w:t xml:space="preserve">  </w:t>
      </w:r>
      <w:r w:rsidRPr="00B17E3A">
        <w:t>числе</w:t>
      </w:r>
      <w:r w:rsidRPr="00B17E3A">
        <w:rPr>
          <w:spacing w:val="40"/>
        </w:rPr>
        <w:t xml:space="preserve">  </w:t>
      </w:r>
      <w:r w:rsidRPr="00B17E3A">
        <w:t>публично</w:t>
      </w:r>
      <w:r w:rsidRPr="00B17E3A">
        <w:rPr>
          <w:spacing w:val="40"/>
        </w:rPr>
        <w:t xml:space="preserve">  </w:t>
      </w:r>
      <w:r w:rsidRPr="00B17E3A">
        <w:t>представлять</w:t>
      </w:r>
      <w:r w:rsidRPr="00B17E3A">
        <w:rPr>
          <w:spacing w:val="40"/>
        </w:rPr>
        <w:t xml:space="preserve">  </w:t>
      </w:r>
      <w:r w:rsidRPr="00B17E3A">
        <w:t>результаты</w:t>
      </w:r>
      <w:r w:rsidRPr="00B17E3A">
        <w:rPr>
          <w:spacing w:val="40"/>
        </w:rPr>
        <w:t xml:space="preserve">  </w:t>
      </w:r>
      <w:r w:rsidRPr="00B17E3A">
        <w:t>проектной</w:t>
      </w:r>
      <w:r w:rsidRPr="00B17E3A">
        <w:rPr>
          <w:spacing w:val="40"/>
        </w:rPr>
        <w:t xml:space="preserve">  </w:t>
      </w:r>
      <w:r w:rsidRPr="00B17E3A">
        <w:t>или</w:t>
      </w:r>
      <w:r w:rsidRPr="00B17E3A">
        <w:rPr>
          <w:spacing w:val="40"/>
        </w:rPr>
        <w:t xml:space="preserve">  </w:t>
      </w:r>
      <w:r w:rsidRPr="00B17E3A">
        <w:t>исследовательской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5"/>
      </w:pPr>
      <w:r w:rsidRPr="00B17E3A">
        <w:lastRenderedPageBreak/>
        <w:t>деятельности, при этом грамотно использовать изученный понятийный аппарат курса физики, сопровождать выступление презентацией;</w:t>
      </w:r>
    </w:p>
    <w:p w:rsidR="00A7755E" w:rsidRPr="00B17E3A" w:rsidRDefault="008660E2" w:rsidP="00B17E3A">
      <w:pPr>
        <w:pStyle w:val="a3"/>
        <w:ind w:right="281"/>
      </w:pPr>
      <w:r w:rsidRPr="00B17E3A">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A7755E" w:rsidRPr="00B17E3A" w:rsidRDefault="008660E2" w:rsidP="00B17E3A">
      <w:pPr>
        <w:pStyle w:val="a3"/>
      </w:pPr>
      <w:r w:rsidRPr="00B17E3A">
        <w:t>Предметные</w:t>
      </w:r>
      <w:r w:rsidRPr="00B17E3A">
        <w:rPr>
          <w:spacing w:val="-6"/>
        </w:rPr>
        <w:t xml:space="preserve"> </w:t>
      </w:r>
      <w:r w:rsidRPr="00B17E3A">
        <w:t>результаты</w:t>
      </w:r>
      <w:r w:rsidRPr="00B17E3A">
        <w:rPr>
          <w:spacing w:val="-2"/>
        </w:rPr>
        <w:t xml:space="preserve"> </w:t>
      </w:r>
      <w:r w:rsidRPr="00B17E3A">
        <w:t>освоения</w:t>
      </w:r>
      <w:r w:rsidRPr="00B17E3A">
        <w:rPr>
          <w:spacing w:val="-1"/>
        </w:rPr>
        <w:t xml:space="preserve"> </w:t>
      </w:r>
      <w:r w:rsidRPr="00B17E3A">
        <w:t>программы</w:t>
      </w:r>
      <w:r w:rsidRPr="00B17E3A">
        <w:rPr>
          <w:spacing w:val="-1"/>
        </w:rPr>
        <w:t xml:space="preserve"> </w:t>
      </w:r>
      <w:r w:rsidRPr="00B17E3A">
        <w:t>по</w:t>
      </w:r>
      <w:r w:rsidRPr="00B17E3A">
        <w:rPr>
          <w:spacing w:val="-1"/>
        </w:rPr>
        <w:t xml:space="preserve"> </w:t>
      </w:r>
      <w:r w:rsidRPr="00B17E3A">
        <w:t>физике</w:t>
      </w:r>
      <w:r w:rsidRPr="00B17E3A">
        <w:rPr>
          <w:spacing w:val="-3"/>
        </w:rPr>
        <w:t xml:space="preserve"> </w:t>
      </w:r>
      <w:r w:rsidRPr="00B17E3A">
        <w:t>к</w:t>
      </w:r>
      <w:r w:rsidRPr="00B17E3A">
        <w:rPr>
          <w:spacing w:val="-1"/>
        </w:rPr>
        <w:t xml:space="preserve"> </w:t>
      </w:r>
      <w:r w:rsidRPr="00B17E3A">
        <w:t>концу</w:t>
      </w:r>
      <w:r w:rsidRPr="00B17E3A">
        <w:rPr>
          <w:spacing w:val="-10"/>
        </w:rPr>
        <w:t xml:space="preserve"> </w:t>
      </w:r>
      <w:r w:rsidRPr="00B17E3A">
        <w:t>обучения</w:t>
      </w:r>
      <w:r w:rsidRPr="00B17E3A">
        <w:rPr>
          <w:spacing w:val="-1"/>
        </w:rPr>
        <w:t xml:space="preserve"> </w:t>
      </w:r>
      <w:r w:rsidRPr="00B17E3A">
        <w:t>в</w:t>
      </w:r>
      <w:r w:rsidRPr="00B17E3A">
        <w:rPr>
          <w:spacing w:val="-3"/>
        </w:rPr>
        <w:t xml:space="preserve"> </w:t>
      </w:r>
      <w:r w:rsidRPr="00B17E3A">
        <w:t>9</w:t>
      </w:r>
      <w:r w:rsidRPr="00B17E3A">
        <w:rPr>
          <w:spacing w:val="-1"/>
        </w:rPr>
        <w:t xml:space="preserve"> </w:t>
      </w:r>
      <w:r w:rsidRPr="00B17E3A">
        <w:rPr>
          <w:spacing w:val="-2"/>
        </w:rPr>
        <w:t>классе:</w:t>
      </w:r>
    </w:p>
    <w:p w:rsidR="00A7755E" w:rsidRPr="00B17E3A" w:rsidRDefault="008660E2" w:rsidP="00B17E3A">
      <w:pPr>
        <w:pStyle w:val="a3"/>
        <w:ind w:right="276"/>
        <w:jc w:val="left"/>
      </w:pPr>
      <w:r w:rsidRPr="00B17E3A">
        <w:t>Предметные результаты на базовом уровне должны отражать сформированность у обучающихся умений: использовать понятия: система отсчёта, материальная точка, траектория, относительность механического движения,</w:t>
      </w:r>
      <w:r w:rsidRPr="00B17E3A">
        <w:rPr>
          <w:spacing w:val="35"/>
        </w:rPr>
        <w:t xml:space="preserve"> </w:t>
      </w:r>
      <w:r w:rsidRPr="00B17E3A">
        <w:t>деформация</w:t>
      </w:r>
      <w:r w:rsidRPr="00B17E3A">
        <w:rPr>
          <w:spacing w:val="32"/>
        </w:rPr>
        <w:t xml:space="preserve"> </w:t>
      </w:r>
      <w:r w:rsidRPr="00B17E3A">
        <w:t>(упругая,</w:t>
      </w:r>
      <w:r w:rsidRPr="00B17E3A">
        <w:rPr>
          <w:spacing w:val="35"/>
        </w:rPr>
        <w:t xml:space="preserve"> </w:t>
      </w:r>
      <w:r w:rsidRPr="00B17E3A">
        <w:t>пластическая),</w:t>
      </w:r>
      <w:r w:rsidRPr="00B17E3A">
        <w:rPr>
          <w:spacing w:val="34"/>
        </w:rPr>
        <w:t xml:space="preserve"> </w:t>
      </w:r>
      <w:r w:rsidRPr="00B17E3A">
        <w:t>трение,</w:t>
      </w:r>
      <w:r w:rsidRPr="00B17E3A">
        <w:rPr>
          <w:spacing w:val="35"/>
        </w:rPr>
        <w:t xml:space="preserve"> </w:t>
      </w:r>
      <w:r w:rsidRPr="00B17E3A">
        <w:t>центростремительное</w:t>
      </w:r>
      <w:r w:rsidRPr="00B17E3A">
        <w:rPr>
          <w:spacing w:val="36"/>
        </w:rPr>
        <w:t xml:space="preserve"> </w:t>
      </w:r>
      <w:r w:rsidRPr="00B17E3A">
        <w:t>ускорение,</w:t>
      </w:r>
      <w:r w:rsidRPr="00B17E3A">
        <w:rPr>
          <w:spacing w:val="35"/>
        </w:rPr>
        <w:t xml:space="preserve"> </w:t>
      </w:r>
      <w:r w:rsidRPr="00B17E3A">
        <w:t>невесомость</w:t>
      </w:r>
      <w:r w:rsidRPr="00B17E3A">
        <w:rPr>
          <w:spacing w:val="36"/>
        </w:rPr>
        <w:t xml:space="preserve"> </w:t>
      </w:r>
      <w:r w:rsidRPr="00B17E3A">
        <w:t>и перегрузки,</w:t>
      </w:r>
      <w:r w:rsidRPr="00B17E3A">
        <w:rPr>
          <w:spacing w:val="80"/>
          <w:w w:val="150"/>
        </w:rPr>
        <w:t xml:space="preserve"> </w:t>
      </w:r>
      <w:r w:rsidRPr="00B17E3A">
        <w:t>центр</w:t>
      </w:r>
      <w:r w:rsidRPr="00B17E3A">
        <w:rPr>
          <w:spacing w:val="80"/>
          <w:w w:val="150"/>
        </w:rPr>
        <w:t xml:space="preserve"> </w:t>
      </w:r>
      <w:r w:rsidRPr="00B17E3A">
        <w:t>тяжести,</w:t>
      </w:r>
      <w:r w:rsidRPr="00B17E3A">
        <w:rPr>
          <w:spacing w:val="80"/>
          <w:w w:val="150"/>
        </w:rPr>
        <w:t xml:space="preserve"> </w:t>
      </w:r>
      <w:r w:rsidRPr="00B17E3A">
        <w:t>абсолютно</w:t>
      </w:r>
      <w:r w:rsidRPr="00B17E3A">
        <w:rPr>
          <w:spacing w:val="80"/>
          <w:w w:val="150"/>
        </w:rPr>
        <w:t xml:space="preserve"> </w:t>
      </w:r>
      <w:r w:rsidRPr="00B17E3A">
        <w:t>твёрдое</w:t>
      </w:r>
      <w:r w:rsidRPr="00B17E3A">
        <w:rPr>
          <w:spacing w:val="80"/>
          <w:w w:val="150"/>
        </w:rPr>
        <w:t xml:space="preserve"> </w:t>
      </w:r>
      <w:r w:rsidRPr="00B17E3A">
        <w:t>тело,</w:t>
      </w:r>
      <w:r w:rsidRPr="00B17E3A">
        <w:rPr>
          <w:spacing w:val="80"/>
          <w:w w:val="150"/>
        </w:rPr>
        <w:t xml:space="preserve"> </w:t>
      </w:r>
      <w:r w:rsidRPr="00B17E3A">
        <w:t>центр</w:t>
      </w:r>
      <w:r w:rsidRPr="00B17E3A">
        <w:rPr>
          <w:spacing w:val="80"/>
          <w:w w:val="150"/>
        </w:rPr>
        <w:t xml:space="preserve"> </w:t>
      </w:r>
      <w:r w:rsidRPr="00B17E3A">
        <w:t>тяжести</w:t>
      </w:r>
      <w:r w:rsidRPr="00B17E3A">
        <w:rPr>
          <w:spacing w:val="80"/>
          <w:w w:val="150"/>
        </w:rPr>
        <w:t xml:space="preserve"> </w:t>
      </w:r>
      <w:r w:rsidRPr="00B17E3A">
        <w:t>твёрдого</w:t>
      </w:r>
      <w:r w:rsidRPr="00B17E3A">
        <w:rPr>
          <w:spacing w:val="80"/>
          <w:w w:val="150"/>
        </w:rPr>
        <w:t xml:space="preserve"> </w:t>
      </w:r>
      <w:r w:rsidRPr="00B17E3A">
        <w:t>тела,</w:t>
      </w:r>
      <w:r w:rsidRPr="00B17E3A">
        <w:rPr>
          <w:spacing w:val="80"/>
          <w:w w:val="150"/>
        </w:rPr>
        <w:t xml:space="preserve"> </w:t>
      </w:r>
      <w:r w:rsidRPr="00B17E3A">
        <w:t>равновесие, механические</w:t>
      </w:r>
      <w:r w:rsidRPr="00B17E3A">
        <w:rPr>
          <w:spacing w:val="80"/>
        </w:rPr>
        <w:t xml:space="preserve"> </w:t>
      </w:r>
      <w:r w:rsidRPr="00B17E3A">
        <w:t>колебания</w:t>
      </w:r>
      <w:r w:rsidRPr="00B17E3A">
        <w:rPr>
          <w:spacing w:val="80"/>
        </w:rPr>
        <w:t xml:space="preserve"> </w:t>
      </w:r>
      <w:r w:rsidRPr="00B17E3A">
        <w:t>и</w:t>
      </w:r>
      <w:r w:rsidRPr="00B17E3A">
        <w:rPr>
          <w:spacing w:val="80"/>
        </w:rPr>
        <w:t xml:space="preserve"> </w:t>
      </w:r>
      <w:r w:rsidRPr="00B17E3A">
        <w:t>волны,</w:t>
      </w:r>
      <w:r w:rsidRPr="00B17E3A">
        <w:rPr>
          <w:spacing w:val="80"/>
        </w:rPr>
        <w:t xml:space="preserve"> </w:t>
      </w:r>
      <w:r w:rsidRPr="00B17E3A">
        <w:t>звук,</w:t>
      </w:r>
      <w:r w:rsidRPr="00B17E3A">
        <w:rPr>
          <w:spacing w:val="80"/>
        </w:rPr>
        <w:t xml:space="preserve"> </w:t>
      </w:r>
      <w:r w:rsidRPr="00B17E3A">
        <w:t>инфразвук</w:t>
      </w:r>
      <w:r w:rsidRPr="00B17E3A">
        <w:rPr>
          <w:spacing w:val="80"/>
        </w:rPr>
        <w:t xml:space="preserve"> </w:t>
      </w:r>
      <w:r w:rsidRPr="00B17E3A">
        <w:t>и</w:t>
      </w:r>
      <w:r w:rsidRPr="00B17E3A">
        <w:rPr>
          <w:spacing w:val="80"/>
        </w:rPr>
        <w:t xml:space="preserve"> </w:t>
      </w:r>
      <w:r w:rsidRPr="00B17E3A">
        <w:t>ультразвук,</w:t>
      </w:r>
      <w:r w:rsidRPr="00B17E3A">
        <w:rPr>
          <w:spacing w:val="80"/>
        </w:rPr>
        <w:t xml:space="preserve"> </w:t>
      </w:r>
      <w:r w:rsidRPr="00B17E3A">
        <w:t>электромагнитные</w:t>
      </w:r>
      <w:r w:rsidRPr="00B17E3A">
        <w:rPr>
          <w:spacing w:val="80"/>
        </w:rPr>
        <w:t xml:space="preserve"> </w:t>
      </w:r>
      <w:r w:rsidRPr="00B17E3A">
        <w:t>волны,</w:t>
      </w:r>
      <w:r w:rsidRPr="00B17E3A">
        <w:rPr>
          <w:spacing w:val="80"/>
        </w:rPr>
        <w:t xml:space="preserve"> </w:t>
      </w:r>
      <w:r w:rsidRPr="00B17E3A">
        <w:t>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7755E" w:rsidRPr="00B17E3A" w:rsidRDefault="008660E2" w:rsidP="00B17E3A">
      <w:pPr>
        <w:pStyle w:val="a3"/>
        <w:tabs>
          <w:tab w:val="left" w:pos="1356"/>
          <w:tab w:val="left" w:pos="2417"/>
          <w:tab w:val="left" w:pos="4057"/>
          <w:tab w:val="left" w:pos="4431"/>
          <w:tab w:val="left" w:pos="6231"/>
          <w:tab w:val="left" w:pos="8072"/>
          <w:tab w:val="left" w:pos="9375"/>
        </w:tabs>
        <w:ind w:right="283"/>
        <w:jc w:val="left"/>
      </w:pPr>
      <w:r w:rsidRPr="00B17E3A">
        <w:rPr>
          <w:spacing w:val="-2"/>
        </w:rPr>
        <w:t>различать</w:t>
      </w:r>
      <w:r w:rsidRPr="00B17E3A">
        <w:tab/>
      </w:r>
      <w:r w:rsidRPr="00B17E3A">
        <w:rPr>
          <w:spacing w:val="-2"/>
        </w:rPr>
        <w:t>явления</w:t>
      </w:r>
      <w:r w:rsidRPr="00B17E3A">
        <w:tab/>
      </w:r>
      <w:r w:rsidRPr="00B17E3A">
        <w:rPr>
          <w:spacing w:val="-2"/>
        </w:rPr>
        <w:t>(равномерное</w:t>
      </w:r>
      <w:r w:rsidRPr="00B17E3A">
        <w:tab/>
      </w:r>
      <w:r w:rsidRPr="00B17E3A">
        <w:rPr>
          <w:spacing w:val="-10"/>
        </w:rPr>
        <w:t>и</w:t>
      </w:r>
      <w:r w:rsidRPr="00B17E3A">
        <w:tab/>
      </w:r>
      <w:r w:rsidRPr="00B17E3A">
        <w:rPr>
          <w:spacing w:val="-2"/>
        </w:rPr>
        <w:t>неравномерное</w:t>
      </w:r>
      <w:r w:rsidRPr="00B17E3A">
        <w:tab/>
      </w:r>
      <w:r w:rsidRPr="00B17E3A">
        <w:rPr>
          <w:spacing w:val="-2"/>
        </w:rPr>
        <w:t>прямолинейное</w:t>
      </w:r>
      <w:r w:rsidRPr="00B17E3A">
        <w:tab/>
      </w:r>
      <w:r w:rsidRPr="00B17E3A">
        <w:rPr>
          <w:spacing w:val="-2"/>
        </w:rPr>
        <w:t>движение,</w:t>
      </w:r>
      <w:r w:rsidRPr="00B17E3A">
        <w:tab/>
      </w:r>
      <w:r w:rsidRPr="00B17E3A">
        <w:rPr>
          <w:spacing w:val="-2"/>
        </w:rPr>
        <w:t xml:space="preserve">равноускоренное </w:t>
      </w:r>
      <w:r w:rsidRPr="00B17E3A">
        <w:t>прямолинейное движение, свободное падение тел, равномерное движение по окружности, взаимодействие тел,</w:t>
      </w:r>
      <w:r w:rsidRPr="00B17E3A">
        <w:rPr>
          <w:spacing w:val="35"/>
        </w:rPr>
        <w:t xml:space="preserve"> </w:t>
      </w:r>
      <w:r w:rsidRPr="00B17E3A">
        <w:t>реактивное</w:t>
      </w:r>
      <w:r w:rsidRPr="00B17E3A">
        <w:rPr>
          <w:spacing w:val="34"/>
        </w:rPr>
        <w:t xml:space="preserve"> </w:t>
      </w:r>
      <w:r w:rsidRPr="00B17E3A">
        <w:t>движение,</w:t>
      </w:r>
      <w:r w:rsidRPr="00B17E3A">
        <w:rPr>
          <w:spacing w:val="35"/>
        </w:rPr>
        <w:t xml:space="preserve"> </w:t>
      </w:r>
      <w:r w:rsidRPr="00B17E3A">
        <w:t>колебательное</w:t>
      </w:r>
      <w:r w:rsidRPr="00B17E3A">
        <w:rPr>
          <w:spacing w:val="34"/>
        </w:rPr>
        <w:t xml:space="preserve"> </w:t>
      </w:r>
      <w:r w:rsidRPr="00B17E3A">
        <w:t>движение</w:t>
      </w:r>
      <w:r w:rsidRPr="00B17E3A">
        <w:rPr>
          <w:spacing w:val="34"/>
        </w:rPr>
        <w:t xml:space="preserve"> </w:t>
      </w:r>
      <w:r w:rsidRPr="00B17E3A">
        <w:t>(затухающие</w:t>
      </w:r>
      <w:r w:rsidRPr="00B17E3A">
        <w:rPr>
          <w:spacing w:val="34"/>
        </w:rPr>
        <w:t xml:space="preserve"> </w:t>
      </w:r>
      <w:r w:rsidRPr="00B17E3A">
        <w:t>и</w:t>
      </w:r>
      <w:r w:rsidRPr="00B17E3A">
        <w:rPr>
          <w:spacing w:val="33"/>
        </w:rPr>
        <w:t xml:space="preserve"> </w:t>
      </w:r>
      <w:r w:rsidRPr="00B17E3A">
        <w:t>вынужденные</w:t>
      </w:r>
      <w:r w:rsidRPr="00B17E3A">
        <w:rPr>
          <w:spacing w:val="33"/>
        </w:rPr>
        <w:t xml:space="preserve"> </w:t>
      </w:r>
      <w:r w:rsidRPr="00B17E3A">
        <w:t>колебания),</w:t>
      </w:r>
      <w:r w:rsidRPr="00B17E3A">
        <w:rPr>
          <w:spacing w:val="34"/>
        </w:rPr>
        <w:t xml:space="preserve"> </w:t>
      </w:r>
      <w:r w:rsidRPr="00B17E3A">
        <w:t>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w:t>
      </w:r>
      <w:r w:rsidRPr="00B17E3A">
        <w:rPr>
          <w:spacing w:val="80"/>
        </w:rPr>
        <w:t xml:space="preserve"> </w:t>
      </w:r>
      <w:r w:rsidRPr="00B17E3A">
        <w:t>света,</w:t>
      </w:r>
      <w:r w:rsidRPr="00B17E3A">
        <w:rPr>
          <w:spacing w:val="80"/>
        </w:rPr>
        <w:t xml:space="preserve"> </w:t>
      </w:r>
      <w:r w:rsidRPr="00B17E3A">
        <w:t>естественная</w:t>
      </w:r>
      <w:r w:rsidRPr="00B17E3A">
        <w:rPr>
          <w:spacing w:val="80"/>
        </w:rPr>
        <w:t xml:space="preserve"> </w:t>
      </w:r>
      <w:r w:rsidRPr="00B17E3A">
        <w:t>радиоактивность,</w:t>
      </w:r>
      <w:r w:rsidRPr="00B17E3A">
        <w:rPr>
          <w:spacing w:val="80"/>
        </w:rPr>
        <w:t xml:space="preserve"> </w:t>
      </w:r>
      <w:r w:rsidRPr="00B17E3A">
        <w:t>возникновение</w:t>
      </w:r>
      <w:r w:rsidRPr="00B17E3A">
        <w:rPr>
          <w:spacing w:val="80"/>
        </w:rPr>
        <w:t xml:space="preserve"> </w:t>
      </w:r>
      <w:r w:rsidRPr="00B17E3A">
        <w:t>линейчатого</w:t>
      </w:r>
      <w:r w:rsidRPr="00B17E3A">
        <w:rPr>
          <w:spacing w:val="80"/>
        </w:rPr>
        <w:t xml:space="preserve"> </w:t>
      </w:r>
      <w:r w:rsidRPr="00B17E3A">
        <w:t>спектра</w:t>
      </w:r>
      <w:r w:rsidRPr="00B17E3A">
        <w:rPr>
          <w:spacing w:val="80"/>
        </w:rPr>
        <w:t xml:space="preserve"> </w:t>
      </w:r>
      <w:r w:rsidRPr="00B17E3A">
        <w:t>излучения)</w:t>
      </w:r>
      <w:r w:rsidRPr="00B17E3A">
        <w:rPr>
          <w:spacing w:val="80"/>
        </w:rPr>
        <w:t xml:space="preserve"> </w:t>
      </w:r>
      <w:r w:rsidRPr="00B17E3A">
        <w:t>по описанию их характерных свойств и на основе опытов, демонстрирующих данное физическое явление; распознавать</w:t>
      </w:r>
      <w:r w:rsidRPr="00B17E3A">
        <w:rPr>
          <w:spacing w:val="31"/>
        </w:rPr>
        <w:t xml:space="preserve"> </w:t>
      </w:r>
      <w:r w:rsidRPr="00B17E3A">
        <w:t>проявление изученных физических</w:t>
      </w:r>
      <w:r w:rsidRPr="00B17E3A">
        <w:rPr>
          <w:spacing w:val="32"/>
        </w:rPr>
        <w:t xml:space="preserve"> </w:t>
      </w:r>
      <w:r w:rsidRPr="00B17E3A">
        <w:t>явлений</w:t>
      </w:r>
      <w:r w:rsidRPr="00B17E3A">
        <w:rPr>
          <w:spacing w:val="31"/>
        </w:rPr>
        <w:t xml:space="preserve"> </w:t>
      </w:r>
      <w:r w:rsidRPr="00B17E3A">
        <w:t>в окружающем мире (в том</w:t>
      </w:r>
      <w:r w:rsidRPr="00B17E3A">
        <w:rPr>
          <w:spacing w:val="30"/>
        </w:rPr>
        <w:t xml:space="preserve"> </w:t>
      </w:r>
      <w:r w:rsidRPr="00B17E3A">
        <w:t>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w:t>
      </w:r>
      <w:r w:rsidRPr="00B17E3A">
        <w:rPr>
          <w:spacing w:val="32"/>
        </w:rPr>
        <w:t xml:space="preserve"> </w:t>
      </w:r>
      <w:r w:rsidRPr="00B17E3A">
        <w:t>явления</w:t>
      </w:r>
      <w:r w:rsidRPr="00B17E3A">
        <w:rPr>
          <w:spacing w:val="31"/>
        </w:rPr>
        <w:t xml:space="preserve"> </w:t>
      </w:r>
      <w:r w:rsidRPr="00B17E3A">
        <w:t>в природе,</w:t>
      </w:r>
      <w:r w:rsidRPr="00B17E3A">
        <w:rPr>
          <w:spacing w:val="33"/>
        </w:rPr>
        <w:t xml:space="preserve"> </w:t>
      </w:r>
      <w:r w:rsidRPr="00B17E3A">
        <w:t>биологическое</w:t>
      </w:r>
      <w:r w:rsidRPr="00B17E3A">
        <w:rPr>
          <w:spacing w:val="32"/>
        </w:rPr>
        <w:t xml:space="preserve"> </w:t>
      </w:r>
      <w:r w:rsidRPr="00B17E3A">
        <w:t>действие</w:t>
      </w:r>
      <w:r w:rsidRPr="00B17E3A">
        <w:rPr>
          <w:spacing w:val="32"/>
        </w:rPr>
        <w:t xml:space="preserve"> </w:t>
      </w:r>
      <w:r w:rsidRPr="00B17E3A">
        <w:t>видимого,</w:t>
      </w:r>
      <w:r w:rsidRPr="00B17E3A">
        <w:rPr>
          <w:spacing w:val="31"/>
        </w:rPr>
        <w:t xml:space="preserve"> </w:t>
      </w:r>
      <w:r w:rsidRPr="00B17E3A">
        <w:t>ультрафиолетового</w:t>
      </w:r>
      <w:r w:rsidRPr="00B17E3A">
        <w:rPr>
          <w:spacing w:val="34"/>
        </w:rPr>
        <w:t xml:space="preserve"> </w:t>
      </w:r>
      <w:r w:rsidRPr="00B17E3A">
        <w:t>и</w:t>
      </w:r>
      <w:r w:rsidRPr="00B17E3A">
        <w:rPr>
          <w:spacing w:val="34"/>
        </w:rPr>
        <w:t xml:space="preserve"> </w:t>
      </w:r>
      <w:r w:rsidRPr="00B17E3A">
        <w:t>рентгеновского излучений,</w:t>
      </w:r>
      <w:r w:rsidRPr="00B17E3A">
        <w:rPr>
          <w:spacing w:val="40"/>
        </w:rPr>
        <w:t xml:space="preserve"> </w:t>
      </w:r>
      <w:r w:rsidRPr="00B17E3A">
        <w:t>естественный</w:t>
      </w:r>
      <w:r w:rsidRPr="00B17E3A">
        <w:rPr>
          <w:spacing w:val="40"/>
        </w:rPr>
        <w:t xml:space="preserve"> </w:t>
      </w:r>
      <w:r w:rsidRPr="00B17E3A">
        <w:t>радиоактивный</w:t>
      </w:r>
      <w:r w:rsidRPr="00B17E3A">
        <w:rPr>
          <w:spacing w:val="40"/>
        </w:rPr>
        <w:t xml:space="preserve"> </w:t>
      </w:r>
      <w:r w:rsidRPr="00B17E3A">
        <w:t>фон,</w:t>
      </w:r>
      <w:r w:rsidRPr="00B17E3A">
        <w:rPr>
          <w:spacing w:val="40"/>
        </w:rPr>
        <w:t xml:space="preserve"> </w:t>
      </w:r>
      <w:r w:rsidRPr="00B17E3A">
        <w:t>космические</w:t>
      </w:r>
      <w:r w:rsidRPr="00B17E3A">
        <w:rPr>
          <w:spacing w:val="40"/>
        </w:rPr>
        <w:t xml:space="preserve"> </w:t>
      </w:r>
      <w:r w:rsidRPr="00B17E3A">
        <w:t>лучи,</w:t>
      </w:r>
      <w:r w:rsidRPr="00B17E3A">
        <w:rPr>
          <w:spacing w:val="40"/>
        </w:rPr>
        <w:t xml:space="preserve"> </w:t>
      </w:r>
      <w:r w:rsidRPr="00B17E3A">
        <w:t>радиоактивное</w:t>
      </w:r>
      <w:r w:rsidRPr="00B17E3A">
        <w:rPr>
          <w:spacing w:val="40"/>
        </w:rPr>
        <w:t xml:space="preserve"> </w:t>
      </w:r>
      <w:r w:rsidRPr="00B17E3A">
        <w:t>излучение</w:t>
      </w:r>
      <w:r w:rsidRPr="00B17E3A">
        <w:rPr>
          <w:spacing w:val="40"/>
        </w:rPr>
        <w:t xml:space="preserve"> </w:t>
      </w:r>
      <w:r w:rsidRPr="00B17E3A">
        <w:t>природных минералов,</w:t>
      </w:r>
      <w:r w:rsidRPr="00B17E3A">
        <w:rPr>
          <w:spacing w:val="-2"/>
        </w:rPr>
        <w:t xml:space="preserve"> </w:t>
      </w:r>
      <w:r w:rsidRPr="00B17E3A">
        <w:t>действие</w:t>
      </w:r>
      <w:r w:rsidRPr="00B17E3A">
        <w:rPr>
          <w:spacing w:val="-2"/>
        </w:rPr>
        <w:t xml:space="preserve"> </w:t>
      </w:r>
      <w:r w:rsidRPr="00B17E3A">
        <w:t>радиоактивных</w:t>
      </w:r>
      <w:r w:rsidRPr="00B17E3A">
        <w:rPr>
          <w:spacing w:val="-2"/>
        </w:rPr>
        <w:t xml:space="preserve"> </w:t>
      </w:r>
      <w:r w:rsidRPr="00B17E3A">
        <w:t>излучений на</w:t>
      </w:r>
      <w:r w:rsidRPr="00B17E3A">
        <w:rPr>
          <w:spacing w:val="-5"/>
        </w:rPr>
        <w:t xml:space="preserve"> </w:t>
      </w:r>
      <w:r w:rsidRPr="00B17E3A">
        <w:t>организм</w:t>
      </w:r>
      <w:r w:rsidRPr="00B17E3A">
        <w:rPr>
          <w:spacing w:val="-2"/>
        </w:rPr>
        <w:t xml:space="preserve"> </w:t>
      </w:r>
      <w:r w:rsidRPr="00B17E3A">
        <w:t>человека),</w:t>
      </w:r>
      <w:r w:rsidRPr="00B17E3A">
        <w:rPr>
          <w:spacing w:val="-2"/>
        </w:rPr>
        <w:t xml:space="preserve"> </w:t>
      </w:r>
      <w:r w:rsidRPr="00B17E3A">
        <w:t>при</w:t>
      </w:r>
      <w:r w:rsidRPr="00B17E3A">
        <w:rPr>
          <w:spacing w:val="-3"/>
        </w:rPr>
        <w:t xml:space="preserve"> </w:t>
      </w:r>
      <w:r w:rsidRPr="00B17E3A">
        <w:t>этом</w:t>
      </w:r>
      <w:r w:rsidRPr="00B17E3A">
        <w:rPr>
          <w:spacing w:val="-4"/>
        </w:rPr>
        <w:t xml:space="preserve"> </w:t>
      </w:r>
      <w:r w:rsidRPr="00B17E3A">
        <w:t>переводить</w:t>
      </w:r>
      <w:r w:rsidRPr="00B17E3A">
        <w:rPr>
          <w:spacing w:val="-2"/>
        </w:rPr>
        <w:t xml:space="preserve"> </w:t>
      </w:r>
      <w:r w:rsidRPr="00B17E3A">
        <w:t>практическую задачу в учебную, выделять существенные свойства (признаки) физических явлений;</w:t>
      </w:r>
    </w:p>
    <w:p w:rsidR="00A7755E" w:rsidRPr="00B17E3A" w:rsidRDefault="008660E2" w:rsidP="00B17E3A">
      <w:pPr>
        <w:pStyle w:val="a3"/>
        <w:ind w:right="278"/>
      </w:pPr>
      <w:r w:rsidRPr="00B17E3A">
        <w:t>описывать изученные свойства тел и физические явления, используя физические величины (средняя и мгновенная</w:t>
      </w:r>
      <w:r w:rsidRPr="00B17E3A">
        <w:rPr>
          <w:spacing w:val="-2"/>
        </w:rPr>
        <w:t xml:space="preserve"> </w:t>
      </w:r>
      <w:r w:rsidRPr="00B17E3A">
        <w:t>скорость</w:t>
      </w:r>
      <w:r w:rsidRPr="00B17E3A">
        <w:rPr>
          <w:spacing w:val="-1"/>
        </w:rPr>
        <w:t xml:space="preserve"> </w:t>
      </w:r>
      <w:r w:rsidRPr="00B17E3A">
        <w:t>тела</w:t>
      </w:r>
      <w:r w:rsidRPr="00B17E3A">
        <w:rPr>
          <w:spacing w:val="-3"/>
        </w:rPr>
        <w:t xml:space="preserve"> </w:t>
      </w:r>
      <w:r w:rsidRPr="00B17E3A">
        <w:t>при</w:t>
      </w:r>
      <w:r w:rsidRPr="00B17E3A">
        <w:rPr>
          <w:spacing w:val="-1"/>
        </w:rPr>
        <w:t xml:space="preserve"> </w:t>
      </w:r>
      <w:r w:rsidRPr="00B17E3A">
        <w:t>неравномерном</w:t>
      </w:r>
      <w:r w:rsidRPr="00B17E3A">
        <w:rPr>
          <w:spacing w:val="-3"/>
        </w:rPr>
        <w:t xml:space="preserve"> </w:t>
      </w:r>
      <w:r w:rsidRPr="00B17E3A">
        <w:t>движении, ускорение,</w:t>
      </w:r>
      <w:r w:rsidRPr="00B17E3A">
        <w:rPr>
          <w:spacing w:val="-2"/>
        </w:rPr>
        <w:t xml:space="preserve"> </w:t>
      </w:r>
      <w:r w:rsidRPr="00B17E3A">
        <w:t>перемещение,</w:t>
      </w:r>
      <w:r w:rsidRPr="00B17E3A">
        <w:rPr>
          <w:spacing w:val="-2"/>
        </w:rPr>
        <w:t xml:space="preserve"> </w:t>
      </w:r>
      <w:r w:rsidRPr="00B17E3A">
        <w:t>путь, угловая</w:t>
      </w:r>
      <w:r w:rsidRPr="00B17E3A">
        <w:rPr>
          <w:spacing w:val="-2"/>
        </w:rPr>
        <w:t xml:space="preserve"> </w:t>
      </w:r>
      <w:r w:rsidRPr="00B17E3A">
        <w:t>скорость, сила трения, сила упругости, сила тяжести, ускорение свободного падения, вес тела, импульс тела,</w:t>
      </w:r>
      <w:r w:rsidRPr="00B17E3A">
        <w:rPr>
          <w:spacing w:val="40"/>
        </w:rPr>
        <w:t xml:space="preserve"> </w:t>
      </w:r>
      <w:r w:rsidRPr="00B17E3A">
        <w:t>импульс силы, механическая работа и мощность, потенциальная энергия тела, поднятого над</w:t>
      </w:r>
      <w:r w:rsidRPr="00B17E3A">
        <w:rPr>
          <w:spacing w:val="40"/>
        </w:rPr>
        <w:t xml:space="preserve"> </w:t>
      </w:r>
      <w:r w:rsidRPr="00B17E3A">
        <w:t>поверхностью земли, потенциальная энергия сжатой пружины, кинетическая энергия, полная</w:t>
      </w:r>
      <w:r w:rsidRPr="00B17E3A">
        <w:rPr>
          <w:spacing w:val="40"/>
        </w:rPr>
        <w:t xml:space="preserve"> </w:t>
      </w:r>
      <w:r w:rsidRPr="00B17E3A">
        <w:t>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7755E" w:rsidRPr="00B17E3A" w:rsidRDefault="008660E2" w:rsidP="00B17E3A">
      <w:pPr>
        <w:pStyle w:val="a3"/>
        <w:ind w:right="275"/>
      </w:pPr>
      <w:r w:rsidRPr="00B17E3A">
        <w:t>характеризовать свойства</w:t>
      </w:r>
      <w:r w:rsidRPr="00B17E3A">
        <w:rPr>
          <w:spacing w:val="-3"/>
        </w:rPr>
        <w:t xml:space="preserve"> </w:t>
      </w:r>
      <w:r w:rsidRPr="00B17E3A">
        <w:t>тел,</w:t>
      </w:r>
      <w:r w:rsidRPr="00B17E3A">
        <w:rPr>
          <w:spacing w:val="-1"/>
        </w:rPr>
        <w:t xml:space="preserve"> </w:t>
      </w:r>
      <w:r w:rsidRPr="00B17E3A">
        <w:t>физические</w:t>
      </w:r>
      <w:r w:rsidRPr="00B17E3A">
        <w:rPr>
          <w:spacing w:val="-2"/>
        </w:rPr>
        <w:t xml:space="preserve"> </w:t>
      </w:r>
      <w:r w:rsidRPr="00B17E3A">
        <w:t>явления</w:t>
      </w:r>
      <w:r w:rsidRPr="00B17E3A">
        <w:rPr>
          <w:spacing w:val="-3"/>
        </w:rPr>
        <w:t xml:space="preserve"> </w:t>
      </w:r>
      <w:r w:rsidRPr="00B17E3A">
        <w:t>и</w:t>
      </w:r>
      <w:r w:rsidRPr="00B17E3A">
        <w:rPr>
          <w:spacing w:val="-3"/>
        </w:rPr>
        <w:t xml:space="preserve"> </w:t>
      </w:r>
      <w:r w:rsidRPr="00B17E3A">
        <w:t>процессы,</w:t>
      </w:r>
      <w:r w:rsidRPr="00B17E3A">
        <w:rPr>
          <w:spacing w:val="-2"/>
        </w:rPr>
        <w:t xml:space="preserve"> </w:t>
      </w:r>
      <w:r w:rsidRPr="00B17E3A">
        <w:t>используя</w:t>
      </w:r>
      <w:r w:rsidRPr="00B17E3A">
        <w:rPr>
          <w:spacing w:val="-1"/>
        </w:rPr>
        <w:t xml:space="preserve"> </w:t>
      </w:r>
      <w:r w:rsidRPr="00B17E3A">
        <w:t>закон сохранения</w:t>
      </w:r>
      <w:r w:rsidRPr="00B17E3A">
        <w:rPr>
          <w:spacing w:val="-1"/>
        </w:rPr>
        <w:t xml:space="preserve"> </w:t>
      </w:r>
      <w:r w:rsidRPr="00B17E3A">
        <w:t>энергии,</w:t>
      </w:r>
      <w:r w:rsidRPr="00B17E3A">
        <w:rPr>
          <w:spacing w:val="-3"/>
        </w:rPr>
        <w:t xml:space="preserve"> </w:t>
      </w:r>
      <w:r w:rsidRPr="00B17E3A">
        <w:t xml:space="preserve">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w:t>
      </w:r>
      <w:r w:rsidRPr="00B17E3A">
        <w:rPr>
          <w:spacing w:val="-2"/>
        </w:rPr>
        <w:t>выражение;</w:t>
      </w:r>
    </w:p>
    <w:p w:rsidR="00A7755E" w:rsidRPr="00B17E3A" w:rsidRDefault="008660E2" w:rsidP="00B17E3A">
      <w:pPr>
        <w:pStyle w:val="a3"/>
        <w:ind w:right="273"/>
      </w:pPr>
      <w:r w:rsidRPr="00B17E3A">
        <w:t>объяснять физические процессы и свойства тел, в том числе и в контексте ситуаций практико- ориентированного характера: выявлять причинно-следственные связи, строить объяснение из 2-3 логических шагов</w:t>
      </w:r>
      <w:r w:rsidRPr="00B17E3A">
        <w:rPr>
          <w:spacing w:val="-3"/>
        </w:rPr>
        <w:t xml:space="preserve"> </w:t>
      </w:r>
      <w:r w:rsidRPr="00B17E3A">
        <w:t>с</w:t>
      </w:r>
      <w:r w:rsidRPr="00B17E3A">
        <w:rPr>
          <w:spacing w:val="-4"/>
        </w:rPr>
        <w:t xml:space="preserve"> </w:t>
      </w:r>
      <w:r w:rsidRPr="00B17E3A">
        <w:t>использованием</w:t>
      </w:r>
      <w:r w:rsidRPr="00B17E3A">
        <w:rPr>
          <w:spacing w:val="-3"/>
        </w:rPr>
        <w:t xml:space="preserve"> </w:t>
      </w:r>
      <w:r w:rsidRPr="00B17E3A">
        <w:t>2-3</w:t>
      </w:r>
      <w:r w:rsidRPr="00B17E3A">
        <w:rPr>
          <w:spacing w:val="-2"/>
        </w:rPr>
        <w:t xml:space="preserve"> </w:t>
      </w:r>
      <w:r w:rsidRPr="00B17E3A">
        <w:t>изученных</w:t>
      </w:r>
      <w:r w:rsidRPr="00B17E3A">
        <w:rPr>
          <w:spacing w:val="-1"/>
        </w:rPr>
        <w:t xml:space="preserve"> </w:t>
      </w:r>
      <w:r w:rsidRPr="00B17E3A">
        <w:t>свойства</w:t>
      </w:r>
      <w:r w:rsidRPr="00B17E3A">
        <w:rPr>
          <w:spacing w:val="-3"/>
        </w:rPr>
        <w:t xml:space="preserve"> </w:t>
      </w:r>
      <w:r w:rsidRPr="00B17E3A">
        <w:t>физических явлений,</w:t>
      </w:r>
      <w:r w:rsidRPr="00B17E3A">
        <w:rPr>
          <w:spacing w:val="-2"/>
        </w:rPr>
        <w:t xml:space="preserve"> </w:t>
      </w:r>
      <w:r w:rsidRPr="00B17E3A">
        <w:t>физических законов</w:t>
      </w:r>
      <w:r w:rsidRPr="00B17E3A">
        <w:rPr>
          <w:spacing w:val="-3"/>
        </w:rPr>
        <w:t xml:space="preserve"> </w:t>
      </w:r>
      <w:r w:rsidRPr="00B17E3A">
        <w:t xml:space="preserve">или </w:t>
      </w:r>
      <w:r w:rsidRPr="00B17E3A">
        <w:rPr>
          <w:spacing w:val="-2"/>
        </w:rPr>
        <w:t>закономерностей;</w:t>
      </w:r>
    </w:p>
    <w:p w:rsidR="00A7755E" w:rsidRPr="00B17E3A" w:rsidRDefault="008660E2" w:rsidP="00B17E3A">
      <w:pPr>
        <w:pStyle w:val="a3"/>
        <w:ind w:right="291"/>
        <w:jc w:val="left"/>
      </w:pPr>
      <w:r w:rsidRPr="00B17E3A">
        <w:t>решать</w:t>
      </w:r>
      <w:r w:rsidRPr="00B17E3A">
        <w:rPr>
          <w:spacing w:val="40"/>
        </w:rPr>
        <w:t xml:space="preserve"> </w:t>
      </w:r>
      <w:r w:rsidRPr="00B17E3A">
        <w:t>расчётные</w:t>
      </w:r>
      <w:r w:rsidRPr="00B17E3A">
        <w:rPr>
          <w:spacing w:val="40"/>
        </w:rPr>
        <w:t xml:space="preserve"> </w:t>
      </w:r>
      <w:r w:rsidRPr="00B17E3A">
        <w:t>задачи</w:t>
      </w:r>
      <w:r w:rsidRPr="00B17E3A">
        <w:rPr>
          <w:spacing w:val="40"/>
        </w:rPr>
        <w:t xml:space="preserve"> </w:t>
      </w:r>
      <w:r w:rsidRPr="00B17E3A">
        <w:t>(опирающиеся</w:t>
      </w:r>
      <w:r w:rsidRPr="00B17E3A">
        <w:rPr>
          <w:spacing w:val="40"/>
        </w:rPr>
        <w:t xml:space="preserve"> </w:t>
      </w:r>
      <w:r w:rsidRPr="00B17E3A">
        <w:t>на</w:t>
      </w:r>
      <w:r w:rsidRPr="00B17E3A">
        <w:rPr>
          <w:spacing w:val="40"/>
        </w:rPr>
        <w:t xml:space="preserve"> </w:t>
      </w:r>
      <w:r w:rsidRPr="00B17E3A">
        <w:t>систему</w:t>
      </w:r>
      <w:r w:rsidRPr="00B17E3A">
        <w:rPr>
          <w:spacing w:val="40"/>
        </w:rPr>
        <w:t xml:space="preserve"> </w:t>
      </w:r>
      <w:r w:rsidRPr="00B17E3A">
        <w:t>из</w:t>
      </w:r>
      <w:r w:rsidRPr="00B17E3A">
        <w:rPr>
          <w:spacing w:val="40"/>
        </w:rPr>
        <w:t xml:space="preserve"> </w:t>
      </w:r>
      <w:r w:rsidRPr="00B17E3A">
        <w:t>2-3</w:t>
      </w:r>
      <w:r w:rsidRPr="00B17E3A">
        <w:rPr>
          <w:spacing w:val="40"/>
        </w:rPr>
        <w:t xml:space="preserve"> </w:t>
      </w:r>
      <w:r w:rsidRPr="00B17E3A">
        <w:t>уравнений),</w:t>
      </w:r>
      <w:r w:rsidRPr="00B17E3A">
        <w:rPr>
          <w:spacing w:val="40"/>
        </w:rPr>
        <w:t xml:space="preserve"> </w:t>
      </w:r>
      <w:r w:rsidRPr="00B17E3A">
        <w:t>используя</w:t>
      </w:r>
      <w:r w:rsidRPr="00B17E3A">
        <w:rPr>
          <w:spacing w:val="40"/>
        </w:rPr>
        <w:t xml:space="preserve"> </w:t>
      </w:r>
      <w:r w:rsidRPr="00B17E3A">
        <w:t>законы</w:t>
      </w:r>
      <w:r w:rsidRPr="00B17E3A">
        <w:rPr>
          <w:spacing w:val="40"/>
        </w:rPr>
        <w:t xml:space="preserve"> </w:t>
      </w:r>
      <w:r w:rsidRPr="00B17E3A">
        <w:t>и</w:t>
      </w:r>
      <w:r w:rsidRPr="00B17E3A">
        <w:rPr>
          <w:spacing w:val="40"/>
        </w:rPr>
        <w:t xml:space="preserve"> </w:t>
      </w:r>
      <w:r w:rsidRPr="00B17E3A">
        <w:t>формулы, связывающие</w:t>
      </w:r>
      <w:r w:rsidRPr="00B17E3A">
        <w:rPr>
          <w:spacing w:val="40"/>
        </w:rPr>
        <w:t xml:space="preserve"> </w:t>
      </w:r>
      <w:r w:rsidRPr="00B17E3A">
        <w:t>физические</w:t>
      </w:r>
      <w:r w:rsidRPr="00B17E3A">
        <w:rPr>
          <w:spacing w:val="40"/>
        </w:rPr>
        <w:t xml:space="preserve"> </w:t>
      </w:r>
      <w:r w:rsidRPr="00B17E3A">
        <w:t>величины:</w:t>
      </w:r>
      <w:r w:rsidRPr="00B17E3A">
        <w:rPr>
          <w:spacing w:val="40"/>
        </w:rPr>
        <w:t xml:space="preserve"> </w:t>
      </w:r>
      <w:r w:rsidRPr="00B17E3A">
        <w:t>на</w:t>
      </w:r>
      <w:r w:rsidRPr="00B17E3A">
        <w:rPr>
          <w:spacing w:val="40"/>
        </w:rPr>
        <w:t xml:space="preserve"> </w:t>
      </w:r>
      <w:r w:rsidRPr="00B17E3A">
        <w:t>основе</w:t>
      </w:r>
      <w:r w:rsidRPr="00B17E3A">
        <w:rPr>
          <w:spacing w:val="40"/>
        </w:rPr>
        <w:t xml:space="preserve"> </w:t>
      </w:r>
      <w:r w:rsidRPr="00B17E3A">
        <w:t>анализа</w:t>
      </w:r>
      <w:r w:rsidRPr="00B17E3A">
        <w:rPr>
          <w:spacing w:val="40"/>
        </w:rPr>
        <w:t xml:space="preserve"> </w:t>
      </w:r>
      <w:r w:rsidRPr="00B17E3A">
        <w:t>условия</w:t>
      </w:r>
      <w:r w:rsidRPr="00B17E3A">
        <w:rPr>
          <w:spacing w:val="40"/>
        </w:rPr>
        <w:t xml:space="preserve"> </w:t>
      </w:r>
      <w:r w:rsidRPr="00B17E3A">
        <w:t>задачи</w:t>
      </w:r>
      <w:r w:rsidRPr="00B17E3A">
        <w:rPr>
          <w:spacing w:val="40"/>
        </w:rPr>
        <w:t xml:space="preserve"> </w:t>
      </w:r>
      <w:r w:rsidRPr="00B17E3A">
        <w:t>записывать</w:t>
      </w:r>
      <w:r w:rsidRPr="00B17E3A">
        <w:rPr>
          <w:spacing w:val="40"/>
        </w:rPr>
        <w:t xml:space="preserve"> </w:t>
      </w:r>
      <w:r w:rsidRPr="00B17E3A">
        <w:t>краткое</w:t>
      </w:r>
      <w:r w:rsidRPr="00B17E3A">
        <w:rPr>
          <w:spacing w:val="40"/>
        </w:rPr>
        <w:t xml:space="preserve"> </w:t>
      </w:r>
      <w:r w:rsidRPr="00B17E3A">
        <w:t>условие,</w:t>
      </w:r>
      <w:r w:rsidRPr="00B17E3A">
        <w:rPr>
          <w:spacing w:val="80"/>
        </w:rPr>
        <w:t xml:space="preserve"> </w:t>
      </w:r>
      <w:r w:rsidRPr="00B17E3A">
        <w:t>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r w:rsidRPr="00B17E3A">
        <w:rPr>
          <w:spacing w:val="40"/>
        </w:rPr>
        <w:t xml:space="preserve"> </w:t>
      </w:r>
      <w:r w:rsidRPr="00B17E3A">
        <w:t>распознавать</w:t>
      </w:r>
      <w:r w:rsidRPr="00B17E3A">
        <w:rPr>
          <w:spacing w:val="38"/>
        </w:rPr>
        <w:t xml:space="preserve"> </w:t>
      </w:r>
      <w:r w:rsidRPr="00B17E3A">
        <w:t>проблемы,</w:t>
      </w:r>
      <w:r w:rsidRPr="00B17E3A">
        <w:rPr>
          <w:spacing w:val="37"/>
        </w:rPr>
        <w:t xml:space="preserve"> </w:t>
      </w:r>
      <w:r w:rsidRPr="00B17E3A">
        <w:t>которые</w:t>
      </w:r>
      <w:r w:rsidRPr="00B17E3A">
        <w:rPr>
          <w:spacing w:val="36"/>
        </w:rPr>
        <w:t xml:space="preserve"> </w:t>
      </w:r>
      <w:r w:rsidRPr="00B17E3A">
        <w:t>можно</w:t>
      </w:r>
      <w:r w:rsidRPr="00B17E3A">
        <w:rPr>
          <w:spacing w:val="37"/>
        </w:rPr>
        <w:t xml:space="preserve"> </w:t>
      </w:r>
      <w:r w:rsidRPr="00B17E3A">
        <w:t>решить</w:t>
      </w:r>
      <w:r w:rsidRPr="00B17E3A">
        <w:rPr>
          <w:spacing w:val="36"/>
        </w:rPr>
        <w:t xml:space="preserve"> </w:t>
      </w:r>
      <w:r w:rsidRPr="00B17E3A">
        <w:t>при</w:t>
      </w:r>
      <w:r w:rsidRPr="00B17E3A">
        <w:rPr>
          <w:spacing w:val="40"/>
        </w:rPr>
        <w:t xml:space="preserve"> </w:t>
      </w:r>
      <w:r w:rsidRPr="00B17E3A">
        <w:t>помощи</w:t>
      </w:r>
      <w:r w:rsidRPr="00B17E3A">
        <w:rPr>
          <w:spacing w:val="38"/>
        </w:rPr>
        <w:t xml:space="preserve"> </w:t>
      </w:r>
      <w:r w:rsidRPr="00B17E3A">
        <w:t>физических</w:t>
      </w:r>
      <w:r w:rsidRPr="00B17E3A">
        <w:rPr>
          <w:spacing w:val="39"/>
        </w:rPr>
        <w:t xml:space="preserve"> </w:t>
      </w:r>
      <w:r w:rsidRPr="00B17E3A">
        <w:t>методов,</w:t>
      </w:r>
      <w:r w:rsidRPr="00B17E3A">
        <w:rPr>
          <w:spacing w:val="37"/>
        </w:rPr>
        <w:t xml:space="preserve"> </w:t>
      </w:r>
      <w:r w:rsidRPr="00B17E3A">
        <w:t>используя</w:t>
      </w:r>
      <w:r w:rsidRPr="00B17E3A">
        <w:rPr>
          <w:spacing w:val="37"/>
        </w:rPr>
        <w:t xml:space="preserve"> </w:t>
      </w:r>
      <w:r w:rsidRPr="00B17E3A">
        <w:t>описание исследования,</w:t>
      </w:r>
      <w:r w:rsidRPr="00B17E3A">
        <w:rPr>
          <w:spacing w:val="80"/>
        </w:rPr>
        <w:t xml:space="preserve"> </w:t>
      </w:r>
      <w:r w:rsidRPr="00B17E3A">
        <w:t>выделять</w:t>
      </w:r>
      <w:r w:rsidRPr="00B17E3A">
        <w:rPr>
          <w:spacing w:val="80"/>
        </w:rPr>
        <w:t xml:space="preserve"> </w:t>
      </w:r>
      <w:r w:rsidRPr="00B17E3A">
        <w:t>проверяемое</w:t>
      </w:r>
      <w:r w:rsidRPr="00B17E3A">
        <w:rPr>
          <w:spacing w:val="80"/>
        </w:rPr>
        <w:t xml:space="preserve"> </w:t>
      </w:r>
      <w:r w:rsidRPr="00B17E3A">
        <w:t>предположение,</w:t>
      </w:r>
      <w:r w:rsidRPr="00B17E3A">
        <w:rPr>
          <w:spacing w:val="80"/>
        </w:rPr>
        <w:t xml:space="preserve"> </w:t>
      </w:r>
      <w:r w:rsidRPr="00B17E3A">
        <w:t>оценивать</w:t>
      </w:r>
      <w:r w:rsidRPr="00B17E3A">
        <w:rPr>
          <w:spacing w:val="80"/>
        </w:rPr>
        <w:t xml:space="preserve"> </w:t>
      </w:r>
      <w:r w:rsidRPr="00B17E3A">
        <w:t>правильность</w:t>
      </w:r>
      <w:r w:rsidRPr="00B17E3A">
        <w:rPr>
          <w:spacing w:val="80"/>
        </w:rPr>
        <w:t xml:space="preserve"> </w:t>
      </w:r>
      <w:r w:rsidRPr="00B17E3A">
        <w:t>порядка</w:t>
      </w:r>
      <w:r w:rsidRPr="00B17E3A">
        <w:rPr>
          <w:spacing w:val="80"/>
        </w:rPr>
        <w:t xml:space="preserve"> </w:t>
      </w:r>
      <w:r w:rsidRPr="00B17E3A">
        <w:t>проведения исследования, проводить выводы,</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lastRenderedPageBreak/>
        <w:t>интерпретировать</w:t>
      </w:r>
      <w:r w:rsidRPr="00B17E3A">
        <w:rPr>
          <w:spacing w:val="-4"/>
        </w:rPr>
        <w:t xml:space="preserve"> </w:t>
      </w:r>
      <w:r w:rsidRPr="00B17E3A">
        <w:t>результаты</w:t>
      </w:r>
      <w:r w:rsidRPr="00B17E3A">
        <w:rPr>
          <w:spacing w:val="-5"/>
        </w:rPr>
        <w:t xml:space="preserve"> </w:t>
      </w:r>
      <w:r w:rsidRPr="00B17E3A">
        <w:t>наблюдений</w:t>
      </w:r>
      <w:r w:rsidRPr="00B17E3A">
        <w:rPr>
          <w:spacing w:val="-7"/>
        </w:rPr>
        <w:t xml:space="preserve"> </w:t>
      </w:r>
      <w:r w:rsidRPr="00B17E3A">
        <w:t>и</w:t>
      </w:r>
      <w:r w:rsidRPr="00B17E3A">
        <w:rPr>
          <w:spacing w:val="-4"/>
        </w:rPr>
        <w:t xml:space="preserve"> </w:t>
      </w:r>
      <w:r w:rsidRPr="00B17E3A">
        <w:rPr>
          <w:spacing w:val="-2"/>
        </w:rPr>
        <w:t>опытов;</w:t>
      </w:r>
    </w:p>
    <w:p w:rsidR="00A7755E" w:rsidRPr="00B17E3A" w:rsidRDefault="008660E2" w:rsidP="00B17E3A">
      <w:pPr>
        <w:pStyle w:val="a3"/>
        <w:ind w:right="275"/>
      </w:pPr>
      <w:r w:rsidRPr="00B17E3A">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B17E3A">
        <w:rPr>
          <w:spacing w:val="80"/>
        </w:rPr>
        <w:t xml:space="preserve"> </w:t>
      </w:r>
      <w:r w:rsidRPr="00B17E3A">
        <w:t>описывать ход опыта и его результаты, формулировать выводы;</w:t>
      </w:r>
    </w:p>
    <w:p w:rsidR="00A7755E" w:rsidRPr="00B17E3A" w:rsidRDefault="008660E2" w:rsidP="00B17E3A">
      <w:pPr>
        <w:pStyle w:val="a3"/>
        <w:ind w:right="282"/>
      </w:pPr>
      <w:r w:rsidRPr="00B17E3A">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7755E" w:rsidRPr="00B17E3A" w:rsidRDefault="008660E2" w:rsidP="00B17E3A">
      <w:pPr>
        <w:pStyle w:val="a3"/>
        <w:ind w:right="279"/>
      </w:pPr>
      <w:r w:rsidRPr="00B17E3A">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w:t>
      </w:r>
      <w:r w:rsidRPr="00B17E3A">
        <w:rPr>
          <w:spacing w:val="40"/>
        </w:rPr>
        <w:t xml:space="preserve"> </w:t>
      </w:r>
      <w:r w:rsidRPr="00B17E3A">
        <w:t>колебаний математического маятника от длины нити,</w:t>
      </w:r>
      <w:r w:rsidRPr="00B17E3A">
        <w:rPr>
          <w:spacing w:val="-1"/>
        </w:rPr>
        <w:t xml:space="preserve"> </w:t>
      </w:r>
      <w:r w:rsidRPr="00B17E3A">
        <w:t>зависимости угла отражения света от угла падения</w:t>
      </w:r>
      <w:r w:rsidRPr="00B17E3A">
        <w:rPr>
          <w:spacing w:val="-1"/>
        </w:rPr>
        <w:t xml:space="preserve"> </w:t>
      </w:r>
      <w:r w:rsidRPr="00B17E3A">
        <w:t>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A7755E" w:rsidRPr="00B17E3A" w:rsidRDefault="008660E2" w:rsidP="00B17E3A">
      <w:pPr>
        <w:pStyle w:val="a3"/>
        <w:ind w:right="277"/>
      </w:pPr>
      <w:r w:rsidRPr="00B17E3A">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Pr="00B17E3A">
        <w:rPr>
          <w:spacing w:val="40"/>
        </w:rPr>
        <w:t xml:space="preserve"> </w:t>
      </w:r>
      <w:r w:rsidRPr="00B17E3A">
        <w:t>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A7755E" w:rsidRPr="00B17E3A" w:rsidRDefault="008660E2" w:rsidP="00B17E3A">
      <w:pPr>
        <w:pStyle w:val="a3"/>
      </w:pPr>
      <w:r w:rsidRPr="00B17E3A">
        <w:t>соблюдать</w:t>
      </w:r>
      <w:r w:rsidRPr="00B17E3A">
        <w:rPr>
          <w:spacing w:val="-5"/>
        </w:rPr>
        <w:t xml:space="preserve"> </w:t>
      </w:r>
      <w:r w:rsidRPr="00B17E3A">
        <w:t>правила</w:t>
      </w:r>
      <w:r w:rsidRPr="00B17E3A">
        <w:rPr>
          <w:spacing w:val="-5"/>
        </w:rPr>
        <w:t xml:space="preserve"> </w:t>
      </w:r>
      <w:r w:rsidRPr="00B17E3A">
        <w:t>техники</w:t>
      </w:r>
      <w:r w:rsidRPr="00B17E3A">
        <w:rPr>
          <w:spacing w:val="-3"/>
        </w:rPr>
        <w:t xml:space="preserve"> </w:t>
      </w:r>
      <w:r w:rsidRPr="00B17E3A">
        <w:t>безопасности</w:t>
      </w:r>
      <w:r w:rsidRPr="00B17E3A">
        <w:rPr>
          <w:spacing w:val="-3"/>
        </w:rPr>
        <w:t xml:space="preserve"> </w:t>
      </w:r>
      <w:r w:rsidRPr="00B17E3A">
        <w:t>при</w:t>
      </w:r>
      <w:r w:rsidRPr="00B17E3A">
        <w:rPr>
          <w:spacing w:val="-6"/>
        </w:rPr>
        <w:t xml:space="preserve"> </w:t>
      </w:r>
      <w:r w:rsidRPr="00B17E3A">
        <w:t>работе</w:t>
      </w:r>
      <w:r w:rsidRPr="00B17E3A">
        <w:rPr>
          <w:spacing w:val="-4"/>
        </w:rPr>
        <w:t xml:space="preserve"> </w:t>
      </w:r>
      <w:r w:rsidRPr="00B17E3A">
        <w:t>с</w:t>
      </w:r>
      <w:r w:rsidRPr="00B17E3A">
        <w:rPr>
          <w:spacing w:val="-5"/>
        </w:rPr>
        <w:t xml:space="preserve"> </w:t>
      </w:r>
      <w:r w:rsidRPr="00B17E3A">
        <w:t>лабораторным</w:t>
      </w:r>
      <w:r w:rsidRPr="00B17E3A">
        <w:rPr>
          <w:spacing w:val="-2"/>
        </w:rPr>
        <w:t xml:space="preserve"> оборудованием;</w:t>
      </w:r>
    </w:p>
    <w:p w:rsidR="00A7755E" w:rsidRPr="00B17E3A" w:rsidRDefault="008660E2" w:rsidP="00B17E3A">
      <w:pPr>
        <w:pStyle w:val="a3"/>
        <w:ind w:right="284"/>
      </w:pPr>
      <w:r w:rsidRPr="00B17E3A">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w:t>
      </w:r>
      <w:r w:rsidRPr="00B17E3A">
        <w:rPr>
          <w:spacing w:val="-2"/>
        </w:rPr>
        <w:t>ядра;</w:t>
      </w:r>
    </w:p>
    <w:p w:rsidR="00A7755E" w:rsidRPr="00B17E3A" w:rsidRDefault="008660E2" w:rsidP="00B17E3A">
      <w:pPr>
        <w:pStyle w:val="a3"/>
        <w:ind w:right="278"/>
      </w:pPr>
      <w:r w:rsidRPr="00B17E3A">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7755E" w:rsidRPr="00B17E3A" w:rsidRDefault="008660E2" w:rsidP="00B17E3A">
      <w:pPr>
        <w:pStyle w:val="a3"/>
        <w:ind w:right="280"/>
      </w:pPr>
      <w:r w:rsidRPr="00B17E3A">
        <w:t>использовать схемы и схематичные рисунки изученных технических устройств, измерительных приборов</w:t>
      </w:r>
      <w:r w:rsidRPr="00B17E3A">
        <w:rPr>
          <w:spacing w:val="40"/>
        </w:rPr>
        <w:t xml:space="preserve"> </w:t>
      </w:r>
      <w:r w:rsidRPr="00B17E3A">
        <w:t>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7755E" w:rsidRPr="00B17E3A" w:rsidRDefault="008660E2" w:rsidP="00B17E3A">
      <w:pPr>
        <w:pStyle w:val="a3"/>
        <w:tabs>
          <w:tab w:val="left" w:pos="828"/>
          <w:tab w:val="left" w:pos="2377"/>
          <w:tab w:val="left" w:pos="4129"/>
          <w:tab w:val="left" w:pos="5598"/>
          <w:tab w:val="left" w:pos="7145"/>
          <w:tab w:val="left" w:pos="7627"/>
          <w:tab w:val="left" w:pos="8572"/>
          <w:tab w:val="left" w:pos="10038"/>
          <w:tab w:val="left" w:pos="11004"/>
        </w:tabs>
        <w:ind w:right="281"/>
        <w:jc w:val="left"/>
      </w:pPr>
      <w:r w:rsidRPr="00B17E3A">
        <w:t>приводить примеры</w:t>
      </w:r>
      <w:r w:rsidRPr="00B17E3A">
        <w:rPr>
          <w:spacing w:val="-2"/>
        </w:rPr>
        <w:t xml:space="preserve"> </w:t>
      </w:r>
      <w:r w:rsidRPr="00B17E3A">
        <w:t>(находить информацию</w:t>
      </w:r>
      <w:r w:rsidRPr="00B17E3A">
        <w:rPr>
          <w:spacing w:val="-1"/>
        </w:rPr>
        <w:t xml:space="preserve"> </w:t>
      </w:r>
      <w:r w:rsidRPr="00B17E3A">
        <w:t>о</w:t>
      </w:r>
      <w:r w:rsidRPr="00B17E3A">
        <w:rPr>
          <w:spacing w:val="-1"/>
        </w:rPr>
        <w:t xml:space="preserve"> </w:t>
      </w:r>
      <w:r w:rsidRPr="00B17E3A">
        <w:t>примерах)</w:t>
      </w:r>
      <w:r w:rsidRPr="00B17E3A">
        <w:rPr>
          <w:spacing w:val="-2"/>
        </w:rPr>
        <w:t xml:space="preserve"> </w:t>
      </w:r>
      <w:r w:rsidRPr="00B17E3A">
        <w:t>практического</w:t>
      </w:r>
      <w:r w:rsidRPr="00B17E3A">
        <w:rPr>
          <w:spacing w:val="-1"/>
        </w:rPr>
        <w:t xml:space="preserve"> </w:t>
      </w:r>
      <w:r w:rsidRPr="00B17E3A">
        <w:t>использования</w:t>
      </w:r>
      <w:r w:rsidRPr="00B17E3A">
        <w:rPr>
          <w:spacing w:val="-1"/>
        </w:rPr>
        <w:t xml:space="preserve"> </w:t>
      </w:r>
      <w:r w:rsidRPr="00B17E3A">
        <w:t>физических знаний в</w:t>
      </w:r>
      <w:r w:rsidRPr="00B17E3A">
        <w:rPr>
          <w:spacing w:val="75"/>
        </w:rPr>
        <w:t xml:space="preserve"> </w:t>
      </w:r>
      <w:r w:rsidRPr="00B17E3A">
        <w:t>повседневной</w:t>
      </w:r>
      <w:r w:rsidRPr="00B17E3A">
        <w:rPr>
          <w:spacing w:val="76"/>
        </w:rPr>
        <w:t xml:space="preserve"> </w:t>
      </w:r>
      <w:r w:rsidRPr="00B17E3A">
        <w:t>жизни</w:t>
      </w:r>
      <w:r w:rsidRPr="00B17E3A">
        <w:rPr>
          <w:spacing w:val="76"/>
        </w:rPr>
        <w:t xml:space="preserve"> </w:t>
      </w:r>
      <w:r w:rsidRPr="00B17E3A">
        <w:t>для</w:t>
      </w:r>
      <w:r w:rsidRPr="00B17E3A">
        <w:rPr>
          <w:spacing w:val="74"/>
        </w:rPr>
        <w:t xml:space="preserve"> </w:t>
      </w:r>
      <w:r w:rsidRPr="00B17E3A">
        <w:t>обеспечения</w:t>
      </w:r>
      <w:r w:rsidRPr="00B17E3A">
        <w:rPr>
          <w:spacing w:val="75"/>
        </w:rPr>
        <w:t xml:space="preserve"> </w:t>
      </w:r>
      <w:r w:rsidRPr="00B17E3A">
        <w:t>безопасности</w:t>
      </w:r>
      <w:r w:rsidRPr="00B17E3A">
        <w:rPr>
          <w:spacing w:val="75"/>
        </w:rPr>
        <w:t xml:space="preserve"> </w:t>
      </w:r>
      <w:r w:rsidRPr="00B17E3A">
        <w:t>при</w:t>
      </w:r>
      <w:r w:rsidRPr="00B17E3A">
        <w:rPr>
          <w:spacing w:val="74"/>
        </w:rPr>
        <w:t xml:space="preserve"> </w:t>
      </w:r>
      <w:r w:rsidRPr="00B17E3A">
        <w:t>обращении</w:t>
      </w:r>
      <w:r w:rsidRPr="00B17E3A">
        <w:rPr>
          <w:spacing w:val="74"/>
        </w:rPr>
        <w:t xml:space="preserve"> </w:t>
      </w:r>
      <w:r w:rsidRPr="00B17E3A">
        <w:t>с</w:t>
      </w:r>
      <w:r w:rsidRPr="00B17E3A">
        <w:rPr>
          <w:spacing w:val="75"/>
        </w:rPr>
        <w:t xml:space="preserve"> </w:t>
      </w:r>
      <w:r w:rsidRPr="00B17E3A">
        <w:t>приборами</w:t>
      </w:r>
      <w:r w:rsidRPr="00B17E3A">
        <w:rPr>
          <w:spacing w:val="76"/>
        </w:rPr>
        <w:t xml:space="preserve"> </w:t>
      </w:r>
      <w:r w:rsidRPr="00B17E3A">
        <w:t>и</w:t>
      </w:r>
      <w:r w:rsidRPr="00B17E3A">
        <w:rPr>
          <w:spacing w:val="72"/>
        </w:rPr>
        <w:t xml:space="preserve"> </w:t>
      </w:r>
      <w:r w:rsidRPr="00B17E3A">
        <w:t>техническими устройствами, сохранения здоровья и соблюдения норм экологического поведения в окружающей среде; осуществлять поиск информации в Интернете, самостоятельно формулируя поисковый запрос, находить</w:t>
      </w:r>
      <w:r w:rsidRPr="00B17E3A">
        <w:rPr>
          <w:spacing w:val="40"/>
        </w:rPr>
        <w:t xml:space="preserve"> </w:t>
      </w:r>
      <w:r w:rsidRPr="00B17E3A">
        <w:rPr>
          <w:spacing w:val="-4"/>
        </w:rPr>
        <w:t>пути</w:t>
      </w:r>
      <w:r w:rsidRPr="00B17E3A">
        <w:tab/>
      </w:r>
      <w:r w:rsidRPr="00B17E3A">
        <w:rPr>
          <w:spacing w:val="-2"/>
        </w:rPr>
        <w:t>определения</w:t>
      </w:r>
      <w:r w:rsidRPr="00B17E3A">
        <w:tab/>
      </w:r>
      <w:r w:rsidRPr="00B17E3A">
        <w:rPr>
          <w:spacing w:val="-2"/>
        </w:rPr>
        <w:t>достоверности</w:t>
      </w:r>
      <w:r w:rsidRPr="00B17E3A">
        <w:tab/>
      </w:r>
      <w:r w:rsidRPr="00B17E3A">
        <w:rPr>
          <w:spacing w:val="-2"/>
        </w:rPr>
        <w:t>полученной</w:t>
      </w:r>
      <w:r w:rsidRPr="00B17E3A">
        <w:tab/>
      </w:r>
      <w:r w:rsidRPr="00B17E3A">
        <w:rPr>
          <w:spacing w:val="-2"/>
        </w:rPr>
        <w:t>информации</w:t>
      </w:r>
      <w:r w:rsidRPr="00B17E3A">
        <w:tab/>
      </w:r>
      <w:r w:rsidRPr="00B17E3A">
        <w:rPr>
          <w:spacing w:val="-6"/>
        </w:rPr>
        <w:t>на</w:t>
      </w:r>
      <w:r w:rsidRPr="00B17E3A">
        <w:tab/>
      </w:r>
      <w:r w:rsidRPr="00B17E3A">
        <w:rPr>
          <w:spacing w:val="-2"/>
        </w:rPr>
        <w:t>основе</w:t>
      </w:r>
      <w:r w:rsidRPr="00B17E3A">
        <w:tab/>
      </w:r>
      <w:r w:rsidRPr="00B17E3A">
        <w:rPr>
          <w:spacing w:val="-2"/>
        </w:rPr>
        <w:t>имеющихся</w:t>
      </w:r>
      <w:r w:rsidRPr="00B17E3A">
        <w:tab/>
      </w:r>
      <w:r w:rsidRPr="00B17E3A">
        <w:rPr>
          <w:spacing w:val="-2"/>
        </w:rPr>
        <w:t>знаний</w:t>
      </w:r>
      <w:r w:rsidRPr="00B17E3A">
        <w:tab/>
      </w:r>
      <w:r w:rsidRPr="00B17E3A">
        <w:rPr>
          <w:spacing w:val="-10"/>
        </w:rPr>
        <w:t xml:space="preserve">и </w:t>
      </w:r>
      <w:r w:rsidRPr="00B17E3A">
        <w:t>дополнительных источников;</w:t>
      </w:r>
    </w:p>
    <w:p w:rsidR="00A7755E" w:rsidRPr="00B17E3A" w:rsidRDefault="008660E2" w:rsidP="00B17E3A">
      <w:pPr>
        <w:pStyle w:val="a3"/>
        <w:ind w:right="278"/>
      </w:pPr>
      <w:r w:rsidRPr="00B17E3A">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w:t>
      </w:r>
      <w:r w:rsidRPr="00B17E3A">
        <w:rPr>
          <w:spacing w:val="40"/>
        </w:rPr>
        <w:t xml:space="preserve"> </w:t>
      </w:r>
      <w:r w:rsidRPr="00B17E3A">
        <w:t>одной знаковой системы в другую;</w:t>
      </w:r>
    </w:p>
    <w:p w:rsidR="00A7755E" w:rsidRPr="00B17E3A" w:rsidRDefault="008660E2" w:rsidP="00B17E3A">
      <w:pPr>
        <w:pStyle w:val="a3"/>
        <w:ind w:right="282"/>
      </w:pPr>
      <w:r w:rsidRPr="00B17E3A">
        <w:t>создавать собственные письменные и устные сообщения на основе информации из нескольких</w:t>
      </w:r>
      <w:r w:rsidRPr="00B17E3A">
        <w:rPr>
          <w:spacing w:val="40"/>
        </w:rPr>
        <w:t xml:space="preserve"> </w:t>
      </w:r>
      <w:r w:rsidRPr="00B17E3A">
        <w:t>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A7755E" w:rsidRPr="00B17E3A" w:rsidRDefault="00A7755E" w:rsidP="00B17E3A">
      <w:pPr>
        <w:pStyle w:val="a3"/>
        <w:ind w:left="0"/>
        <w:jc w:val="left"/>
      </w:pPr>
    </w:p>
    <w:p w:rsidR="00A7755E" w:rsidRPr="00B17E3A" w:rsidRDefault="008660E2" w:rsidP="00B17E3A">
      <w:pPr>
        <w:pStyle w:val="1"/>
        <w:numPr>
          <w:ilvl w:val="2"/>
          <w:numId w:val="45"/>
        </w:numPr>
        <w:tabs>
          <w:tab w:val="left" w:pos="820"/>
        </w:tabs>
      </w:pPr>
      <w:r w:rsidRPr="00B17E3A">
        <w:t>Федеральная</w:t>
      </w:r>
      <w:r w:rsidRPr="00B17E3A">
        <w:rPr>
          <w:spacing w:val="-3"/>
        </w:rPr>
        <w:t xml:space="preserve"> </w:t>
      </w:r>
      <w:r w:rsidRPr="00B17E3A">
        <w:t>рабочая</w:t>
      </w:r>
      <w:r w:rsidRPr="00B17E3A">
        <w:rPr>
          <w:spacing w:val="-2"/>
        </w:rPr>
        <w:t xml:space="preserve"> </w:t>
      </w:r>
      <w:r w:rsidRPr="00B17E3A">
        <w:t>программа</w:t>
      </w:r>
      <w:r w:rsidRPr="00B17E3A">
        <w:rPr>
          <w:spacing w:val="-3"/>
        </w:rPr>
        <w:t xml:space="preserve"> </w:t>
      </w:r>
      <w:r w:rsidRPr="00B17E3A">
        <w:t>по</w:t>
      </w:r>
      <w:r w:rsidRPr="00B17E3A">
        <w:rPr>
          <w:spacing w:val="-2"/>
        </w:rPr>
        <w:t xml:space="preserve"> </w:t>
      </w:r>
      <w:r w:rsidRPr="00B17E3A">
        <w:t>учебному</w:t>
      </w:r>
      <w:r w:rsidRPr="00B17E3A">
        <w:rPr>
          <w:spacing w:val="-2"/>
        </w:rPr>
        <w:t xml:space="preserve"> </w:t>
      </w:r>
      <w:r w:rsidRPr="00B17E3A">
        <w:t>предмету</w:t>
      </w:r>
      <w:r w:rsidRPr="00B17E3A">
        <w:rPr>
          <w:spacing w:val="-3"/>
        </w:rPr>
        <w:t xml:space="preserve"> </w:t>
      </w:r>
      <w:r w:rsidRPr="00B17E3A">
        <w:t>«Химия»</w:t>
      </w:r>
      <w:r w:rsidRPr="00B17E3A">
        <w:rPr>
          <w:spacing w:val="-5"/>
        </w:rPr>
        <w:t xml:space="preserve"> </w:t>
      </w:r>
      <w:r w:rsidRPr="00B17E3A">
        <w:t>(базовый</w:t>
      </w:r>
      <w:r w:rsidRPr="00B17E3A">
        <w:rPr>
          <w:spacing w:val="-2"/>
        </w:rPr>
        <w:t xml:space="preserve"> уровень).</w:t>
      </w:r>
    </w:p>
    <w:p w:rsidR="00A7755E" w:rsidRPr="00B17E3A" w:rsidRDefault="008660E2" w:rsidP="00B17E3A">
      <w:pPr>
        <w:pStyle w:val="a3"/>
        <w:jc w:val="left"/>
      </w:pPr>
      <w:r w:rsidRPr="00B17E3A">
        <w:t>Федеральная</w:t>
      </w:r>
      <w:r w:rsidRPr="00B17E3A">
        <w:rPr>
          <w:spacing w:val="13"/>
        </w:rPr>
        <w:t xml:space="preserve"> </w:t>
      </w:r>
      <w:r w:rsidRPr="00B17E3A">
        <w:t>рабочая</w:t>
      </w:r>
      <w:r w:rsidRPr="00B17E3A">
        <w:rPr>
          <w:spacing w:val="15"/>
        </w:rPr>
        <w:t xml:space="preserve"> </w:t>
      </w:r>
      <w:r w:rsidRPr="00B17E3A">
        <w:t>программа</w:t>
      </w:r>
      <w:r w:rsidRPr="00B17E3A">
        <w:rPr>
          <w:spacing w:val="16"/>
        </w:rPr>
        <w:t xml:space="preserve"> </w:t>
      </w:r>
      <w:r w:rsidRPr="00B17E3A">
        <w:t>по</w:t>
      </w:r>
      <w:r w:rsidRPr="00B17E3A">
        <w:rPr>
          <w:spacing w:val="20"/>
        </w:rPr>
        <w:t xml:space="preserve"> </w:t>
      </w:r>
      <w:r w:rsidRPr="00B17E3A">
        <w:t>учебному</w:t>
      </w:r>
      <w:r w:rsidRPr="00B17E3A">
        <w:rPr>
          <w:spacing w:val="15"/>
        </w:rPr>
        <w:t xml:space="preserve"> </w:t>
      </w:r>
      <w:r w:rsidRPr="00B17E3A">
        <w:t>предмету</w:t>
      </w:r>
      <w:r w:rsidRPr="00B17E3A">
        <w:rPr>
          <w:spacing w:val="16"/>
        </w:rPr>
        <w:t xml:space="preserve"> </w:t>
      </w:r>
      <w:r w:rsidRPr="00B17E3A">
        <w:t>«Химия»</w:t>
      </w:r>
      <w:r w:rsidRPr="00B17E3A">
        <w:rPr>
          <w:spacing w:val="11"/>
        </w:rPr>
        <w:t xml:space="preserve"> </w:t>
      </w:r>
      <w:r w:rsidRPr="00B17E3A">
        <w:t>(базовый</w:t>
      </w:r>
      <w:r w:rsidRPr="00B17E3A">
        <w:rPr>
          <w:spacing w:val="20"/>
        </w:rPr>
        <w:t xml:space="preserve"> </w:t>
      </w:r>
      <w:r w:rsidRPr="00B17E3A">
        <w:t>уровень)</w:t>
      </w:r>
      <w:r w:rsidRPr="00B17E3A">
        <w:rPr>
          <w:spacing w:val="15"/>
        </w:rPr>
        <w:t xml:space="preserve"> </w:t>
      </w:r>
      <w:r w:rsidRPr="00B17E3A">
        <w:t>(предметная</w:t>
      </w:r>
      <w:r w:rsidRPr="00B17E3A">
        <w:rPr>
          <w:spacing w:val="16"/>
        </w:rPr>
        <w:t xml:space="preserve"> </w:t>
      </w:r>
      <w:r w:rsidRPr="00B17E3A">
        <w:rPr>
          <w:spacing w:val="-2"/>
        </w:rPr>
        <w:t>область</w:t>
      </w:r>
    </w:p>
    <w:p w:rsidR="00A7755E" w:rsidRPr="00B17E3A" w:rsidRDefault="008660E2" w:rsidP="00B17E3A">
      <w:pPr>
        <w:pStyle w:val="a3"/>
        <w:jc w:val="left"/>
      </w:pPr>
      <w:r w:rsidRPr="00B17E3A">
        <w:t>«Естественно-научные</w:t>
      </w:r>
      <w:r w:rsidRPr="00B17E3A">
        <w:rPr>
          <w:spacing w:val="80"/>
        </w:rPr>
        <w:t xml:space="preserve"> </w:t>
      </w:r>
      <w:r w:rsidRPr="00B17E3A">
        <w:t>предметы»)</w:t>
      </w:r>
      <w:r w:rsidRPr="00B17E3A">
        <w:rPr>
          <w:spacing w:val="80"/>
        </w:rPr>
        <w:t xml:space="preserve"> </w:t>
      </w:r>
      <w:r w:rsidRPr="00B17E3A">
        <w:t>(далее</w:t>
      </w:r>
      <w:r w:rsidRPr="00B17E3A">
        <w:rPr>
          <w:spacing w:val="80"/>
        </w:rPr>
        <w:t xml:space="preserve"> </w:t>
      </w:r>
      <w:r w:rsidRPr="00B17E3A">
        <w:t>соответственно</w:t>
      </w:r>
      <w:r w:rsidRPr="00B17E3A">
        <w:rPr>
          <w:spacing w:val="80"/>
        </w:rPr>
        <w:t xml:space="preserve"> </w:t>
      </w:r>
      <w:r w:rsidRPr="00B17E3A">
        <w:t>-</w:t>
      </w:r>
      <w:r w:rsidRPr="00B17E3A">
        <w:rPr>
          <w:spacing w:val="80"/>
        </w:rPr>
        <w:t xml:space="preserve"> </w:t>
      </w:r>
      <w:r w:rsidRPr="00B17E3A">
        <w:t>программа</w:t>
      </w:r>
      <w:r w:rsidRPr="00B17E3A">
        <w:rPr>
          <w:spacing w:val="80"/>
        </w:rPr>
        <w:t xml:space="preserve"> </w:t>
      </w:r>
      <w:r w:rsidRPr="00B17E3A">
        <w:t>по</w:t>
      </w:r>
      <w:r w:rsidRPr="00B17E3A">
        <w:rPr>
          <w:spacing w:val="80"/>
        </w:rPr>
        <w:t xml:space="preserve"> </w:t>
      </w:r>
      <w:r w:rsidRPr="00B17E3A">
        <w:t>химии,</w:t>
      </w:r>
      <w:r w:rsidRPr="00B17E3A">
        <w:rPr>
          <w:spacing w:val="80"/>
        </w:rPr>
        <w:t xml:space="preserve"> </w:t>
      </w:r>
      <w:r w:rsidRPr="00B17E3A">
        <w:t>химия)</w:t>
      </w:r>
      <w:r w:rsidRPr="00B17E3A">
        <w:rPr>
          <w:spacing w:val="80"/>
        </w:rPr>
        <w:t xml:space="preserve"> </w:t>
      </w:r>
      <w:r w:rsidRPr="00B17E3A">
        <w:t>включает пояснительную записку, содержание обучения, планируемые результаты освоения программы по химии.</w:t>
      </w:r>
    </w:p>
    <w:p w:rsidR="00A7755E" w:rsidRPr="00B17E3A" w:rsidRDefault="008660E2" w:rsidP="00B17E3A">
      <w:pPr>
        <w:pStyle w:val="a3"/>
        <w:ind w:left="880"/>
        <w:jc w:val="left"/>
      </w:pPr>
      <w:r w:rsidRPr="00B17E3A">
        <w:t>Пояснительная</w:t>
      </w:r>
      <w:r w:rsidRPr="00B17E3A">
        <w:rPr>
          <w:spacing w:val="-6"/>
        </w:rPr>
        <w:t xml:space="preserve"> </w:t>
      </w:r>
      <w:r w:rsidRPr="00B17E3A">
        <w:rPr>
          <w:spacing w:val="-2"/>
        </w:rPr>
        <w:t>записка.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78"/>
      </w:pPr>
      <w:r w:rsidRPr="00B17E3A">
        <w:lastRenderedPageBreak/>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w:t>
      </w:r>
      <w:r w:rsidRPr="00B17E3A">
        <w:rPr>
          <w:spacing w:val="-2"/>
        </w:rPr>
        <w:t>Федерации.</w:t>
      </w:r>
    </w:p>
    <w:p w:rsidR="00A7755E" w:rsidRPr="00B17E3A" w:rsidRDefault="008660E2" w:rsidP="00B17E3A">
      <w:pPr>
        <w:pStyle w:val="a3"/>
        <w:ind w:right="285"/>
      </w:pPr>
      <w:r w:rsidRPr="00B17E3A">
        <w:t>Программа по химии разработана с целью оказания методической помощи учителю в создании рабочей программы по учебному предмету.</w:t>
      </w:r>
    </w:p>
    <w:p w:rsidR="00A7755E" w:rsidRPr="00B17E3A" w:rsidRDefault="008660E2" w:rsidP="00B17E3A">
      <w:pPr>
        <w:pStyle w:val="a3"/>
        <w:ind w:right="276" w:firstLine="780"/>
      </w:pPr>
      <w:r w:rsidRPr="00B17E3A">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w:t>
      </w:r>
      <w:r w:rsidRPr="00B17E3A">
        <w:rPr>
          <w:spacing w:val="-1"/>
        </w:rPr>
        <w:t xml:space="preserve"> </w:t>
      </w:r>
      <w:r w:rsidRPr="00B17E3A">
        <w:t>основного общего образования, а</w:t>
      </w:r>
      <w:r w:rsidRPr="00B17E3A">
        <w:rPr>
          <w:spacing w:val="-3"/>
        </w:rPr>
        <w:t xml:space="preserve"> </w:t>
      </w:r>
      <w:r w:rsidRPr="00B17E3A">
        <w:t>также</w:t>
      </w:r>
      <w:r w:rsidRPr="00B17E3A">
        <w:rPr>
          <w:spacing w:val="-1"/>
        </w:rPr>
        <w:t xml:space="preserve"> </w:t>
      </w:r>
      <w:r w:rsidRPr="00B17E3A">
        <w:t>требований</w:t>
      </w:r>
      <w:r w:rsidRPr="00B17E3A">
        <w:rPr>
          <w:spacing w:val="-2"/>
        </w:rPr>
        <w:t xml:space="preserve"> </w:t>
      </w:r>
      <w:r w:rsidRPr="00B17E3A">
        <w:t>к результатам</w:t>
      </w:r>
      <w:r w:rsidRPr="00B17E3A">
        <w:rPr>
          <w:spacing w:val="-1"/>
        </w:rPr>
        <w:t xml:space="preserve"> </w:t>
      </w:r>
      <w:r w:rsidRPr="00B17E3A">
        <w:t>обучения</w:t>
      </w:r>
      <w:r w:rsidRPr="00B17E3A">
        <w:rPr>
          <w:spacing w:val="-2"/>
        </w:rPr>
        <w:t xml:space="preserve"> </w:t>
      </w:r>
      <w:r w:rsidRPr="00B17E3A">
        <w:t>химии</w:t>
      </w:r>
      <w:r w:rsidRPr="00B17E3A">
        <w:rPr>
          <w:spacing w:val="-2"/>
        </w:rPr>
        <w:t xml:space="preserve"> </w:t>
      </w:r>
      <w:r w:rsidRPr="00B17E3A">
        <w:t>на уровне</w:t>
      </w:r>
      <w:r w:rsidRPr="00B17E3A">
        <w:rPr>
          <w:spacing w:val="-1"/>
        </w:rPr>
        <w:t xml:space="preserve"> </w:t>
      </w:r>
      <w:r w:rsidRPr="00B17E3A">
        <w:t>целей изучения предмета и основных видов учебно-познавательной деятельности обучающегося по освоению учебного содержания.</w:t>
      </w:r>
    </w:p>
    <w:p w:rsidR="00A7755E" w:rsidRPr="00B17E3A" w:rsidRDefault="008660E2" w:rsidP="00B17E3A">
      <w:pPr>
        <w:pStyle w:val="a3"/>
        <w:ind w:right="278"/>
      </w:pPr>
      <w:r w:rsidRPr="00B17E3A">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7755E" w:rsidRPr="00B17E3A" w:rsidRDefault="008660E2" w:rsidP="00B17E3A">
      <w:pPr>
        <w:pStyle w:val="a3"/>
      </w:pPr>
      <w:r w:rsidRPr="00B17E3A">
        <w:t>Изучение</w:t>
      </w:r>
      <w:r w:rsidRPr="00B17E3A">
        <w:rPr>
          <w:spacing w:val="-6"/>
        </w:rPr>
        <w:t xml:space="preserve"> </w:t>
      </w:r>
      <w:r w:rsidRPr="00B17E3A">
        <w:rPr>
          <w:spacing w:val="-2"/>
        </w:rPr>
        <w:t>химии:</w:t>
      </w:r>
    </w:p>
    <w:p w:rsidR="00A7755E" w:rsidRPr="00B17E3A" w:rsidRDefault="008660E2" w:rsidP="00B17E3A">
      <w:pPr>
        <w:pStyle w:val="a3"/>
        <w:ind w:right="285" w:firstLine="760"/>
      </w:pPr>
      <w:r w:rsidRPr="00B17E3A">
        <w:t>способствует реализации возможностей для саморазвития и формирования культуры личности, её общей и функциональной грамотности;</w:t>
      </w:r>
    </w:p>
    <w:p w:rsidR="00A7755E" w:rsidRPr="00B17E3A" w:rsidRDefault="008660E2" w:rsidP="00B17E3A">
      <w:pPr>
        <w:pStyle w:val="a3"/>
        <w:ind w:right="285" w:firstLine="760"/>
      </w:pPr>
      <w:r w:rsidRPr="00B17E3A">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7755E" w:rsidRPr="00B17E3A" w:rsidRDefault="008660E2" w:rsidP="00B17E3A">
      <w:pPr>
        <w:pStyle w:val="a3"/>
        <w:ind w:right="277" w:firstLine="760"/>
      </w:pPr>
      <w:r w:rsidRPr="00B17E3A">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w:t>
      </w:r>
      <w:r w:rsidRPr="00B17E3A">
        <w:rPr>
          <w:spacing w:val="-2"/>
        </w:rPr>
        <w:t>обучающихся;</w:t>
      </w:r>
    </w:p>
    <w:p w:rsidR="00A7755E" w:rsidRPr="00B17E3A" w:rsidRDefault="008660E2" w:rsidP="00B17E3A">
      <w:pPr>
        <w:pStyle w:val="a3"/>
        <w:ind w:right="277" w:firstLine="760"/>
      </w:pPr>
      <w:r w:rsidRPr="00B17E3A">
        <w:t>способствует формированию ценностного отношения к естественно-научным знаниям, к природе,</w:t>
      </w:r>
      <w:r w:rsidRPr="00B17E3A">
        <w:rPr>
          <w:spacing w:val="80"/>
        </w:rPr>
        <w:t xml:space="preserve"> </w:t>
      </w:r>
      <w:r w:rsidRPr="00B17E3A">
        <w:t>к человеку, вносит свой вклад в экологическое образование обучающихся.</w:t>
      </w:r>
    </w:p>
    <w:p w:rsidR="00A7755E" w:rsidRPr="00B17E3A" w:rsidRDefault="008660E2" w:rsidP="00B17E3A">
      <w:pPr>
        <w:pStyle w:val="a3"/>
        <w:ind w:right="283" w:firstLine="760"/>
      </w:pPr>
      <w:r w:rsidRPr="00B17E3A">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7755E" w:rsidRPr="00B17E3A" w:rsidRDefault="008660E2" w:rsidP="00B17E3A">
      <w:pPr>
        <w:pStyle w:val="a3"/>
        <w:ind w:right="288"/>
      </w:pPr>
      <w:r w:rsidRPr="00B17E3A">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A7755E" w:rsidRPr="00B17E3A" w:rsidRDefault="008660E2" w:rsidP="00B17E3A">
      <w:pPr>
        <w:pStyle w:val="a3"/>
        <w:ind w:right="275"/>
      </w:pPr>
      <w:r w:rsidRPr="00B17E3A">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w:t>
      </w:r>
      <w:r w:rsidRPr="00B17E3A">
        <w:rPr>
          <w:spacing w:val="-1"/>
        </w:rPr>
        <w:t xml:space="preserve"> </w:t>
      </w:r>
      <w:r w:rsidRPr="00B17E3A">
        <w:t>реакции.</w:t>
      </w:r>
      <w:r w:rsidRPr="00B17E3A">
        <w:rPr>
          <w:spacing w:val="-1"/>
        </w:rPr>
        <w:t xml:space="preserve"> </w:t>
      </w:r>
      <w:r w:rsidRPr="00B17E3A">
        <w:t>Обе</w:t>
      </w:r>
      <w:r w:rsidRPr="00B17E3A">
        <w:rPr>
          <w:spacing w:val="-2"/>
        </w:rPr>
        <w:t xml:space="preserve"> </w:t>
      </w:r>
      <w:r w:rsidRPr="00B17E3A">
        <w:t>эти</w:t>
      </w:r>
      <w:r w:rsidRPr="00B17E3A">
        <w:rPr>
          <w:spacing w:val="-1"/>
        </w:rPr>
        <w:t xml:space="preserve"> </w:t>
      </w:r>
      <w:r w:rsidRPr="00B17E3A">
        <w:t>системы структурно</w:t>
      </w:r>
      <w:r w:rsidRPr="00B17E3A">
        <w:rPr>
          <w:spacing w:val="-1"/>
        </w:rPr>
        <w:t xml:space="preserve"> </w:t>
      </w:r>
      <w:r w:rsidRPr="00B17E3A">
        <w:t>организованы</w:t>
      </w:r>
      <w:r w:rsidRPr="00B17E3A">
        <w:rPr>
          <w:spacing w:val="-1"/>
        </w:rPr>
        <w:t xml:space="preserve"> </w:t>
      </w:r>
      <w:r w:rsidRPr="00B17E3A">
        <w:t>по</w:t>
      </w:r>
      <w:r w:rsidRPr="00B17E3A">
        <w:rPr>
          <w:spacing w:val="-1"/>
        </w:rPr>
        <w:t xml:space="preserve"> </w:t>
      </w:r>
      <w:r w:rsidRPr="00B17E3A">
        <w:t>принципу</w:t>
      </w:r>
      <w:r w:rsidRPr="00B17E3A">
        <w:rPr>
          <w:spacing w:val="-9"/>
        </w:rPr>
        <w:t xml:space="preserve"> </w:t>
      </w:r>
      <w:r w:rsidRPr="00B17E3A">
        <w:t>последовательного</w:t>
      </w:r>
      <w:r w:rsidRPr="00B17E3A">
        <w:rPr>
          <w:spacing w:val="-1"/>
        </w:rPr>
        <w:t xml:space="preserve"> </w:t>
      </w:r>
      <w:r w:rsidRPr="00B17E3A">
        <w:t>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A7755E" w:rsidRPr="00B17E3A" w:rsidRDefault="008660E2" w:rsidP="00B17E3A">
      <w:pPr>
        <w:pStyle w:val="a3"/>
        <w:ind w:right="278" w:firstLine="760"/>
      </w:pPr>
      <w:r w:rsidRPr="00B17E3A">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7755E" w:rsidRPr="00B17E3A" w:rsidRDefault="008660E2" w:rsidP="00B17E3A">
      <w:pPr>
        <w:pStyle w:val="a3"/>
        <w:ind w:right="274" w:firstLine="760"/>
      </w:pPr>
      <w:r w:rsidRPr="00B17E3A">
        <w:t>Освоение программы по химии способствует формированию представления о химической составляющей научной картины</w:t>
      </w:r>
      <w:r w:rsidRPr="00B17E3A">
        <w:rPr>
          <w:spacing w:val="-1"/>
        </w:rPr>
        <w:t xml:space="preserve"> </w:t>
      </w:r>
      <w:r w:rsidRPr="00B17E3A">
        <w:t>мира</w:t>
      </w:r>
      <w:r w:rsidRPr="00B17E3A">
        <w:rPr>
          <w:spacing w:val="-2"/>
        </w:rPr>
        <w:t xml:space="preserve"> </w:t>
      </w:r>
      <w:r w:rsidRPr="00B17E3A">
        <w:t>в</w:t>
      </w:r>
      <w:r w:rsidRPr="00B17E3A">
        <w:rPr>
          <w:spacing w:val="-4"/>
        </w:rPr>
        <w:t xml:space="preserve"> </w:t>
      </w:r>
      <w:r w:rsidRPr="00B17E3A">
        <w:t>логике</w:t>
      </w:r>
      <w:r w:rsidRPr="00B17E3A">
        <w:rPr>
          <w:spacing w:val="-2"/>
        </w:rPr>
        <w:t xml:space="preserve"> </w:t>
      </w:r>
      <w:r w:rsidRPr="00B17E3A">
        <w:t>её</w:t>
      </w:r>
      <w:r w:rsidRPr="00B17E3A">
        <w:rPr>
          <w:spacing w:val="-2"/>
        </w:rPr>
        <w:t xml:space="preserve"> </w:t>
      </w:r>
      <w:r w:rsidRPr="00B17E3A">
        <w:t>системной природы,</w:t>
      </w:r>
      <w:r w:rsidRPr="00B17E3A">
        <w:rPr>
          <w:spacing w:val="-4"/>
        </w:rPr>
        <w:t xml:space="preserve"> </w:t>
      </w:r>
      <w:r w:rsidRPr="00B17E3A">
        <w:t>ценностного</w:t>
      </w:r>
      <w:r w:rsidRPr="00B17E3A">
        <w:rPr>
          <w:spacing w:val="-1"/>
        </w:rPr>
        <w:t xml:space="preserve"> </w:t>
      </w:r>
      <w:r w:rsidRPr="00B17E3A">
        <w:t>отношения</w:t>
      </w:r>
      <w:r w:rsidRPr="00B17E3A">
        <w:rPr>
          <w:spacing w:val="-1"/>
        </w:rPr>
        <w:t xml:space="preserve"> </w:t>
      </w:r>
      <w:r w:rsidRPr="00B17E3A">
        <w:t>к</w:t>
      </w:r>
      <w:r w:rsidRPr="00B17E3A">
        <w:rPr>
          <w:spacing w:val="-3"/>
        </w:rPr>
        <w:t xml:space="preserve"> </w:t>
      </w:r>
      <w:r w:rsidRPr="00B17E3A">
        <w:t>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A7755E" w:rsidRPr="00B17E3A" w:rsidRDefault="008660E2" w:rsidP="00B17E3A">
      <w:pPr>
        <w:pStyle w:val="a3"/>
      </w:pPr>
      <w:r w:rsidRPr="00B17E3A">
        <w:t>При</w:t>
      </w:r>
      <w:r w:rsidRPr="00B17E3A">
        <w:rPr>
          <w:spacing w:val="37"/>
        </w:rPr>
        <w:t xml:space="preserve">  </w:t>
      </w:r>
      <w:r w:rsidRPr="00B17E3A">
        <w:t>изучении</w:t>
      </w:r>
      <w:r w:rsidRPr="00B17E3A">
        <w:rPr>
          <w:spacing w:val="39"/>
        </w:rPr>
        <w:t xml:space="preserve">  </w:t>
      </w:r>
      <w:r w:rsidRPr="00B17E3A">
        <w:t>химии</w:t>
      </w:r>
      <w:r w:rsidRPr="00B17E3A">
        <w:rPr>
          <w:spacing w:val="39"/>
        </w:rPr>
        <w:t xml:space="preserve">  </w:t>
      </w:r>
      <w:r w:rsidRPr="00B17E3A">
        <w:t>происходит</w:t>
      </w:r>
      <w:r w:rsidRPr="00B17E3A">
        <w:rPr>
          <w:spacing w:val="39"/>
        </w:rPr>
        <w:t xml:space="preserve">  </w:t>
      </w:r>
      <w:r w:rsidRPr="00B17E3A">
        <w:t>формирование</w:t>
      </w:r>
      <w:r w:rsidRPr="00B17E3A">
        <w:rPr>
          <w:spacing w:val="38"/>
        </w:rPr>
        <w:t xml:space="preserve">  </w:t>
      </w:r>
      <w:r w:rsidRPr="00B17E3A">
        <w:t>знаний</w:t>
      </w:r>
      <w:r w:rsidRPr="00B17E3A">
        <w:rPr>
          <w:spacing w:val="39"/>
        </w:rPr>
        <w:t xml:space="preserve">  </w:t>
      </w:r>
      <w:r w:rsidRPr="00B17E3A">
        <w:t>основ</w:t>
      </w:r>
      <w:r w:rsidRPr="00B17E3A">
        <w:rPr>
          <w:spacing w:val="38"/>
        </w:rPr>
        <w:t xml:space="preserve">  </w:t>
      </w:r>
      <w:r w:rsidRPr="00B17E3A">
        <w:t>химической</w:t>
      </w:r>
      <w:r w:rsidRPr="00B17E3A">
        <w:rPr>
          <w:spacing w:val="43"/>
        </w:rPr>
        <w:t xml:space="preserve">  </w:t>
      </w:r>
      <w:r w:rsidRPr="00B17E3A">
        <w:t>науки</w:t>
      </w:r>
      <w:r w:rsidRPr="00B17E3A">
        <w:rPr>
          <w:spacing w:val="40"/>
        </w:rPr>
        <w:t xml:space="preserve">  </w:t>
      </w:r>
      <w:r w:rsidRPr="00B17E3A">
        <w:t>как</w:t>
      </w:r>
      <w:r w:rsidRPr="00B17E3A">
        <w:rPr>
          <w:spacing w:val="40"/>
        </w:rPr>
        <w:t xml:space="preserve">  </w:t>
      </w:r>
      <w:r w:rsidRPr="00B17E3A">
        <w:rPr>
          <w:spacing w:val="-2"/>
        </w:rPr>
        <w:t>области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77"/>
      </w:pPr>
      <w:r w:rsidRPr="00B17E3A">
        <w:lastRenderedPageBreak/>
        <w:t>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A7755E" w:rsidRPr="00B17E3A" w:rsidRDefault="008660E2" w:rsidP="00B17E3A">
      <w:pPr>
        <w:pStyle w:val="a3"/>
        <w:ind w:right="286"/>
      </w:pPr>
      <w:r w:rsidRPr="00B17E3A">
        <w:t xml:space="preserve">При изучении химии на уровне основного общего образования важное значение приобрели такие цели, </w:t>
      </w:r>
      <w:r w:rsidRPr="00B17E3A">
        <w:rPr>
          <w:spacing w:val="-4"/>
        </w:rPr>
        <w:t>как:</w:t>
      </w:r>
    </w:p>
    <w:p w:rsidR="00A7755E" w:rsidRPr="00B17E3A" w:rsidRDefault="008660E2" w:rsidP="00B17E3A">
      <w:pPr>
        <w:pStyle w:val="a3"/>
        <w:ind w:right="280" w:firstLine="760"/>
        <w:jc w:val="right"/>
      </w:pPr>
      <w:r w:rsidRPr="00B17E3A">
        <w:t>формирование интеллектуально развитой личности, готовой к самообразованию, сотрудничеству, самостоятельному</w:t>
      </w:r>
      <w:r w:rsidRPr="00B17E3A">
        <w:rPr>
          <w:spacing w:val="-2"/>
        </w:rPr>
        <w:t xml:space="preserve"> </w:t>
      </w:r>
      <w:r w:rsidRPr="00B17E3A">
        <w:t>принятию решений, способной адаптироваться к быстро меняющимся условиям жизни; направленность</w:t>
      </w:r>
      <w:r w:rsidRPr="00B17E3A">
        <w:rPr>
          <w:spacing w:val="80"/>
        </w:rPr>
        <w:t xml:space="preserve"> </w:t>
      </w:r>
      <w:r w:rsidRPr="00B17E3A">
        <w:t>обучения</w:t>
      </w:r>
      <w:r w:rsidRPr="00B17E3A">
        <w:rPr>
          <w:spacing w:val="80"/>
        </w:rPr>
        <w:t xml:space="preserve"> </w:t>
      </w:r>
      <w:r w:rsidRPr="00B17E3A">
        <w:t>на</w:t>
      </w:r>
      <w:r w:rsidRPr="00B17E3A">
        <w:rPr>
          <w:spacing w:val="80"/>
        </w:rPr>
        <w:t xml:space="preserve"> </w:t>
      </w:r>
      <w:r w:rsidRPr="00B17E3A">
        <w:t>систематическое</w:t>
      </w:r>
      <w:r w:rsidRPr="00B17E3A">
        <w:rPr>
          <w:spacing w:val="80"/>
        </w:rPr>
        <w:t xml:space="preserve"> </w:t>
      </w:r>
      <w:r w:rsidRPr="00B17E3A">
        <w:t>приобщение</w:t>
      </w:r>
      <w:r w:rsidRPr="00B17E3A">
        <w:rPr>
          <w:spacing w:val="80"/>
        </w:rPr>
        <w:t xml:space="preserve"> </w:t>
      </w:r>
      <w:r w:rsidRPr="00B17E3A">
        <w:t>обучающихся</w:t>
      </w:r>
      <w:r w:rsidRPr="00B17E3A">
        <w:rPr>
          <w:spacing w:val="80"/>
        </w:rPr>
        <w:t xml:space="preserve"> </w:t>
      </w:r>
      <w:r w:rsidRPr="00B17E3A">
        <w:t>к</w:t>
      </w:r>
      <w:r w:rsidRPr="00B17E3A">
        <w:rPr>
          <w:spacing w:val="80"/>
        </w:rPr>
        <w:t xml:space="preserve"> </w:t>
      </w:r>
      <w:r w:rsidRPr="00B17E3A">
        <w:t>самостоятельной познавательной</w:t>
      </w:r>
      <w:r w:rsidRPr="00B17E3A">
        <w:rPr>
          <w:spacing w:val="29"/>
        </w:rPr>
        <w:t xml:space="preserve">  </w:t>
      </w:r>
      <w:r w:rsidRPr="00B17E3A">
        <w:t>деятельности,</w:t>
      </w:r>
      <w:r w:rsidRPr="00B17E3A">
        <w:rPr>
          <w:spacing w:val="27"/>
        </w:rPr>
        <w:t xml:space="preserve">  </w:t>
      </w:r>
      <w:r w:rsidRPr="00B17E3A">
        <w:t>научным</w:t>
      </w:r>
      <w:r w:rsidRPr="00B17E3A">
        <w:rPr>
          <w:spacing w:val="29"/>
        </w:rPr>
        <w:t xml:space="preserve">  </w:t>
      </w:r>
      <w:r w:rsidRPr="00B17E3A">
        <w:t>методам</w:t>
      </w:r>
      <w:r w:rsidRPr="00B17E3A">
        <w:rPr>
          <w:spacing w:val="28"/>
        </w:rPr>
        <w:t xml:space="preserve">  </w:t>
      </w:r>
      <w:r w:rsidRPr="00B17E3A">
        <w:t>познания,</w:t>
      </w:r>
      <w:r w:rsidRPr="00B17E3A">
        <w:rPr>
          <w:spacing w:val="29"/>
        </w:rPr>
        <w:t xml:space="preserve">  </w:t>
      </w:r>
      <w:r w:rsidRPr="00B17E3A">
        <w:t>формирующим</w:t>
      </w:r>
      <w:r w:rsidRPr="00B17E3A">
        <w:rPr>
          <w:spacing w:val="29"/>
        </w:rPr>
        <w:t xml:space="preserve">  </w:t>
      </w:r>
      <w:r w:rsidRPr="00B17E3A">
        <w:t>мотивацию</w:t>
      </w:r>
      <w:r w:rsidRPr="00B17E3A">
        <w:rPr>
          <w:spacing w:val="29"/>
        </w:rPr>
        <w:t xml:space="preserve">  </w:t>
      </w:r>
      <w:r w:rsidRPr="00B17E3A">
        <w:t>и</w:t>
      </w:r>
      <w:r w:rsidRPr="00B17E3A">
        <w:rPr>
          <w:spacing w:val="29"/>
        </w:rPr>
        <w:t xml:space="preserve">  </w:t>
      </w:r>
      <w:r w:rsidRPr="00B17E3A">
        <w:rPr>
          <w:spacing w:val="-2"/>
        </w:rPr>
        <w:t>развитие</w:t>
      </w:r>
    </w:p>
    <w:p w:rsidR="00A7755E" w:rsidRPr="00B17E3A" w:rsidRDefault="008660E2" w:rsidP="00B17E3A">
      <w:pPr>
        <w:pStyle w:val="a3"/>
      </w:pPr>
      <w:r w:rsidRPr="00B17E3A">
        <w:t>способностей</w:t>
      </w:r>
      <w:r w:rsidRPr="00B17E3A">
        <w:rPr>
          <w:spacing w:val="-4"/>
        </w:rPr>
        <w:t xml:space="preserve"> </w:t>
      </w:r>
      <w:r w:rsidRPr="00B17E3A">
        <w:t>к</w:t>
      </w:r>
      <w:r w:rsidRPr="00B17E3A">
        <w:rPr>
          <w:spacing w:val="-4"/>
        </w:rPr>
        <w:t xml:space="preserve"> </w:t>
      </w:r>
      <w:r w:rsidRPr="00B17E3A">
        <w:rPr>
          <w:spacing w:val="-2"/>
        </w:rPr>
        <w:t>химии;</w:t>
      </w:r>
    </w:p>
    <w:p w:rsidR="00A7755E" w:rsidRPr="00B17E3A" w:rsidRDefault="008660E2" w:rsidP="00B17E3A">
      <w:pPr>
        <w:pStyle w:val="a3"/>
        <w:ind w:right="284" w:firstLine="760"/>
      </w:pPr>
      <w:r w:rsidRPr="00B17E3A">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7755E" w:rsidRPr="00B17E3A" w:rsidRDefault="008660E2" w:rsidP="00B17E3A">
      <w:pPr>
        <w:pStyle w:val="a3"/>
        <w:ind w:right="282" w:firstLine="760"/>
      </w:pPr>
      <w:r w:rsidRPr="00B17E3A">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A7755E" w:rsidRPr="00B17E3A" w:rsidRDefault="008660E2" w:rsidP="00B17E3A">
      <w:pPr>
        <w:pStyle w:val="a3"/>
      </w:pPr>
      <w:r w:rsidRPr="00B17E3A">
        <w:t>проблем</w:t>
      </w:r>
      <w:r w:rsidRPr="00B17E3A">
        <w:rPr>
          <w:spacing w:val="-6"/>
        </w:rPr>
        <w:t xml:space="preserve"> </w:t>
      </w:r>
      <w:r w:rsidRPr="00B17E3A">
        <w:t>в</w:t>
      </w:r>
      <w:r w:rsidRPr="00B17E3A">
        <w:rPr>
          <w:spacing w:val="-4"/>
        </w:rPr>
        <w:t xml:space="preserve"> </w:t>
      </w:r>
      <w:r w:rsidRPr="00B17E3A">
        <w:t>повседневной</w:t>
      </w:r>
      <w:r w:rsidRPr="00B17E3A">
        <w:rPr>
          <w:spacing w:val="-3"/>
        </w:rPr>
        <w:t xml:space="preserve"> </w:t>
      </w:r>
      <w:r w:rsidRPr="00B17E3A">
        <w:t>жизни</w:t>
      </w:r>
      <w:r w:rsidRPr="00B17E3A">
        <w:rPr>
          <w:spacing w:val="-5"/>
        </w:rPr>
        <w:t xml:space="preserve"> </w:t>
      </w:r>
      <w:r w:rsidRPr="00B17E3A">
        <w:t>и</w:t>
      </w:r>
      <w:r w:rsidRPr="00B17E3A">
        <w:rPr>
          <w:spacing w:val="-3"/>
        </w:rPr>
        <w:t xml:space="preserve"> </w:t>
      </w:r>
      <w:r w:rsidRPr="00B17E3A">
        <w:t>трудовой</w:t>
      </w:r>
      <w:r w:rsidRPr="00B17E3A">
        <w:rPr>
          <w:spacing w:val="-3"/>
        </w:rPr>
        <w:t xml:space="preserve"> </w:t>
      </w:r>
      <w:r w:rsidRPr="00B17E3A">
        <w:rPr>
          <w:spacing w:val="-2"/>
        </w:rPr>
        <w:t>деятельности;</w:t>
      </w:r>
    </w:p>
    <w:p w:rsidR="00A7755E" w:rsidRPr="00B17E3A" w:rsidRDefault="008660E2" w:rsidP="00B17E3A">
      <w:pPr>
        <w:pStyle w:val="a3"/>
        <w:ind w:right="287" w:firstLine="760"/>
      </w:pPr>
      <w:r w:rsidRPr="00B17E3A">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7755E" w:rsidRPr="00B17E3A" w:rsidRDefault="008660E2" w:rsidP="00B17E3A">
      <w:pPr>
        <w:pStyle w:val="a3"/>
        <w:ind w:right="285" w:firstLine="760"/>
      </w:pPr>
      <w:r w:rsidRPr="00B17E3A">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7755E" w:rsidRPr="00B17E3A" w:rsidRDefault="008660E2" w:rsidP="00B17E3A">
      <w:pPr>
        <w:pStyle w:val="a3"/>
        <w:ind w:right="278"/>
      </w:pPr>
      <w:r w:rsidRPr="00B17E3A">
        <w:t>Общее число часов, рекомендованных для изучения химии, - 136 часов: в 8 классе - 68 часов (2 часа в неделю), в 9 классе - 68 часов (2 часа в неделю).</w:t>
      </w:r>
    </w:p>
    <w:p w:rsidR="00A7755E" w:rsidRPr="00B17E3A" w:rsidRDefault="008660E2" w:rsidP="00B17E3A">
      <w:pPr>
        <w:pStyle w:val="a3"/>
      </w:pPr>
      <w:r w:rsidRPr="00B17E3A">
        <w:t>Содержание</w:t>
      </w:r>
      <w:r w:rsidRPr="00B17E3A">
        <w:rPr>
          <w:spacing w:val="-3"/>
        </w:rPr>
        <w:t xml:space="preserve"> </w:t>
      </w:r>
      <w:r w:rsidRPr="00B17E3A">
        <w:t>обучения</w:t>
      </w:r>
      <w:r w:rsidRPr="00B17E3A">
        <w:rPr>
          <w:spacing w:val="-2"/>
        </w:rPr>
        <w:t xml:space="preserve"> </w:t>
      </w:r>
      <w:r w:rsidRPr="00B17E3A">
        <w:t>в</w:t>
      </w:r>
      <w:r w:rsidRPr="00B17E3A">
        <w:rPr>
          <w:spacing w:val="-1"/>
        </w:rPr>
        <w:t xml:space="preserve"> </w:t>
      </w:r>
      <w:r w:rsidRPr="00B17E3A">
        <w:t>8</w:t>
      </w:r>
      <w:r w:rsidRPr="00B17E3A">
        <w:rPr>
          <w:spacing w:val="-2"/>
        </w:rPr>
        <w:t xml:space="preserve"> классе.</w:t>
      </w:r>
    </w:p>
    <w:p w:rsidR="00A7755E" w:rsidRPr="00B17E3A" w:rsidRDefault="008660E2" w:rsidP="00B17E3A">
      <w:pPr>
        <w:pStyle w:val="a3"/>
        <w:ind w:left="860"/>
      </w:pPr>
      <w:r w:rsidRPr="00B17E3A">
        <w:t>Первоначальные</w:t>
      </w:r>
      <w:r w:rsidRPr="00B17E3A">
        <w:rPr>
          <w:spacing w:val="-8"/>
        </w:rPr>
        <w:t xml:space="preserve"> </w:t>
      </w:r>
      <w:r w:rsidRPr="00B17E3A">
        <w:t>химические</w:t>
      </w:r>
      <w:r w:rsidRPr="00B17E3A">
        <w:rPr>
          <w:spacing w:val="-6"/>
        </w:rPr>
        <w:t xml:space="preserve"> </w:t>
      </w:r>
      <w:r w:rsidRPr="00B17E3A">
        <w:rPr>
          <w:spacing w:val="-2"/>
        </w:rPr>
        <w:t>понятия.</w:t>
      </w:r>
    </w:p>
    <w:p w:rsidR="00A7755E" w:rsidRPr="00B17E3A" w:rsidRDefault="008660E2" w:rsidP="00B17E3A">
      <w:pPr>
        <w:pStyle w:val="a3"/>
        <w:ind w:right="279" w:firstLine="760"/>
      </w:pPr>
      <w:r w:rsidRPr="00B17E3A">
        <w:t>Предмет химии. Роль химии в жизни человека. Химия в системе наук. Тела и вещества.</w:t>
      </w:r>
      <w:r w:rsidRPr="00B17E3A">
        <w:rPr>
          <w:spacing w:val="40"/>
        </w:rPr>
        <w:t xml:space="preserve"> </w:t>
      </w:r>
      <w:r w:rsidRPr="00B17E3A">
        <w:t>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A7755E" w:rsidRPr="00B17E3A" w:rsidRDefault="008660E2" w:rsidP="00B17E3A">
      <w:pPr>
        <w:pStyle w:val="a3"/>
        <w:ind w:right="276" w:firstLine="760"/>
      </w:pPr>
      <w:r w:rsidRPr="00B17E3A">
        <w:t>Атомы и молекулы. Химические элементы. Символы химических элементов. Простые и сложные вещества. Атомно-молекулярное учение.</w:t>
      </w:r>
    </w:p>
    <w:p w:rsidR="00A7755E" w:rsidRPr="00B17E3A" w:rsidRDefault="008660E2" w:rsidP="00B17E3A">
      <w:pPr>
        <w:pStyle w:val="a3"/>
        <w:ind w:right="284" w:firstLine="760"/>
      </w:pPr>
      <w:r w:rsidRPr="00B17E3A">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7755E" w:rsidRPr="00B17E3A" w:rsidRDefault="008660E2" w:rsidP="00B17E3A">
      <w:pPr>
        <w:pStyle w:val="a3"/>
        <w:ind w:right="285" w:firstLine="760"/>
      </w:pPr>
      <w:r w:rsidRPr="00B17E3A">
        <w:t>Количество</w:t>
      </w:r>
      <w:r w:rsidRPr="00B17E3A">
        <w:rPr>
          <w:spacing w:val="-2"/>
        </w:rPr>
        <w:t xml:space="preserve"> </w:t>
      </w:r>
      <w:r w:rsidRPr="00B17E3A">
        <w:t>вещества. Моль.</w:t>
      </w:r>
      <w:r w:rsidRPr="00B17E3A">
        <w:rPr>
          <w:spacing w:val="-2"/>
        </w:rPr>
        <w:t xml:space="preserve"> </w:t>
      </w:r>
      <w:r w:rsidRPr="00B17E3A">
        <w:t>Молярная</w:t>
      </w:r>
      <w:r w:rsidRPr="00B17E3A">
        <w:rPr>
          <w:spacing w:val="-2"/>
        </w:rPr>
        <w:t xml:space="preserve"> </w:t>
      </w:r>
      <w:r w:rsidRPr="00B17E3A">
        <w:t>масса. Взаимосвязь</w:t>
      </w:r>
      <w:r w:rsidRPr="00B17E3A">
        <w:rPr>
          <w:spacing w:val="-2"/>
        </w:rPr>
        <w:t xml:space="preserve"> </w:t>
      </w:r>
      <w:r w:rsidRPr="00B17E3A">
        <w:t>количества,</w:t>
      </w:r>
      <w:r w:rsidRPr="00B17E3A">
        <w:rPr>
          <w:spacing w:val="-2"/>
        </w:rPr>
        <w:t xml:space="preserve"> </w:t>
      </w:r>
      <w:r w:rsidRPr="00B17E3A">
        <w:t>массы</w:t>
      </w:r>
      <w:r w:rsidRPr="00B17E3A">
        <w:rPr>
          <w:spacing w:val="-3"/>
        </w:rPr>
        <w:t xml:space="preserve"> </w:t>
      </w:r>
      <w:r w:rsidRPr="00B17E3A">
        <w:t>и</w:t>
      </w:r>
      <w:r w:rsidRPr="00B17E3A">
        <w:rPr>
          <w:spacing w:val="-1"/>
        </w:rPr>
        <w:t xml:space="preserve"> </w:t>
      </w:r>
      <w:r w:rsidRPr="00B17E3A">
        <w:t>числа</w:t>
      </w:r>
      <w:r w:rsidRPr="00B17E3A">
        <w:rPr>
          <w:spacing w:val="-3"/>
        </w:rPr>
        <w:t xml:space="preserve"> </w:t>
      </w:r>
      <w:r w:rsidRPr="00B17E3A">
        <w:t>структурных единиц вещества. Расчёты по формулам химических соединений.</w:t>
      </w:r>
    </w:p>
    <w:p w:rsidR="00A7755E" w:rsidRPr="00B17E3A" w:rsidRDefault="008660E2" w:rsidP="00B17E3A">
      <w:pPr>
        <w:pStyle w:val="a3"/>
        <w:ind w:right="283" w:firstLine="760"/>
      </w:pPr>
      <w:r w:rsidRPr="00B17E3A">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7755E" w:rsidRPr="00B17E3A" w:rsidRDefault="008660E2" w:rsidP="00B17E3A">
      <w:pPr>
        <w:pStyle w:val="a3"/>
        <w:ind w:right="278" w:firstLine="760"/>
      </w:pPr>
      <w:r w:rsidRPr="00B17E3A">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w:t>
      </w:r>
      <w:r w:rsidRPr="00B17E3A">
        <w:rPr>
          <w:spacing w:val="40"/>
        </w:rPr>
        <w:t xml:space="preserve"> </w:t>
      </w:r>
      <w:r w:rsidRPr="00B17E3A">
        <w:t>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pPr>
      <w:r w:rsidRPr="00B17E3A">
        <w:lastRenderedPageBreak/>
        <w:t>Важнейшие</w:t>
      </w:r>
      <w:r w:rsidRPr="00B17E3A">
        <w:rPr>
          <w:spacing w:val="-8"/>
        </w:rPr>
        <w:t xml:space="preserve"> </w:t>
      </w:r>
      <w:r w:rsidRPr="00B17E3A">
        <w:t>представители</w:t>
      </w:r>
      <w:r w:rsidRPr="00B17E3A">
        <w:rPr>
          <w:spacing w:val="-7"/>
        </w:rPr>
        <w:t xml:space="preserve"> </w:t>
      </w:r>
      <w:r w:rsidRPr="00B17E3A">
        <w:t>неорганических</w:t>
      </w:r>
      <w:r w:rsidRPr="00B17E3A">
        <w:rPr>
          <w:spacing w:val="-5"/>
        </w:rPr>
        <w:t xml:space="preserve"> </w:t>
      </w:r>
      <w:r w:rsidRPr="00B17E3A">
        <w:rPr>
          <w:spacing w:val="-2"/>
        </w:rPr>
        <w:t>веществ.</w:t>
      </w:r>
    </w:p>
    <w:p w:rsidR="00A7755E" w:rsidRPr="00B17E3A" w:rsidRDefault="008660E2" w:rsidP="00B17E3A">
      <w:pPr>
        <w:pStyle w:val="a3"/>
        <w:ind w:right="276" w:firstLine="760"/>
      </w:pPr>
      <w:r w:rsidRPr="00B17E3A">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7755E" w:rsidRPr="00B17E3A" w:rsidRDefault="008660E2" w:rsidP="00B17E3A">
      <w:pPr>
        <w:pStyle w:val="a3"/>
        <w:ind w:right="279" w:firstLine="760"/>
      </w:pPr>
      <w:r w:rsidRPr="00B17E3A">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7755E" w:rsidRPr="00B17E3A" w:rsidRDefault="008660E2" w:rsidP="00B17E3A">
      <w:pPr>
        <w:pStyle w:val="a3"/>
        <w:ind w:right="283" w:firstLine="760"/>
      </w:pPr>
      <w:r w:rsidRPr="00B17E3A">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7755E" w:rsidRPr="00B17E3A" w:rsidRDefault="008660E2" w:rsidP="00B17E3A">
      <w:pPr>
        <w:pStyle w:val="a3"/>
        <w:ind w:left="860"/>
      </w:pPr>
      <w:r w:rsidRPr="00B17E3A">
        <w:t>Молярный</w:t>
      </w:r>
      <w:r w:rsidRPr="00B17E3A">
        <w:rPr>
          <w:spacing w:val="-3"/>
        </w:rPr>
        <w:t xml:space="preserve"> </w:t>
      </w:r>
      <w:r w:rsidRPr="00B17E3A">
        <w:t>объём</w:t>
      </w:r>
      <w:r w:rsidRPr="00B17E3A">
        <w:rPr>
          <w:spacing w:val="-4"/>
        </w:rPr>
        <w:t xml:space="preserve"> </w:t>
      </w:r>
      <w:r w:rsidRPr="00B17E3A">
        <w:t>газов.</w:t>
      </w:r>
      <w:r w:rsidRPr="00B17E3A">
        <w:rPr>
          <w:spacing w:val="-5"/>
        </w:rPr>
        <w:t xml:space="preserve"> </w:t>
      </w:r>
      <w:r w:rsidRPr="00B17E3A">
        <w:t>Расчёты</w:t>
      </w:r>
      <w:r w:rsidRPr="00B17E3A">
        <w:rPr>
          <w:spacing w:val="-3"/>
        </w:rPr>
        <w:t xml:space="preserve"> </w:t>
      </w:r>
      <w:r w:rsidRPr="00B17E3A">
        <w:t>по</w:t>
      </w:r>
      <w:r w:rsidRPr="00B17E3A">
        <w:rPr>
          <w:spacing w:val="-3"/>
        </w:rPr>
        <w:t xml:space="preserve"> </w:t>
      </w:r>
      <w:r w:rsidRPr="00B17E3A">
        <w:t>химическим</w:t>
      </w:r>
      <w:r w:rsidRPr="00B17E3A">
        <w:rPr>
          <w:spacing w:val="3"/>
        </w:rPr>
        <w:t xml:space="preserve"> </w:t>
      </w:r>
      <w:r w:rsidRPr="00B17E3A">
        <w:rPr>
          <w:spacing w:val="-2"/>
        </w:rPr>
        <w:t>уравнениям.</w:t>
      </w:r>
    </w:p>
    <w:p w:rsidR="00A7755E" w:rsidRPr="00B17E3A" w:rsidRDefault="008660E2" w:rsidP="00B17E3A">
      <w:pPr>
        <w:pStyle w:val="a3"/>
        <w:ind w:right="276" w:firstLine="760"/>
      </w:pPr>
      <w:r w:rsidRPr="00B17E3A">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7755E" w:rsidRPr="00B17E3A" w:rsidRDefault="008660E2" w:rsidP="00B17E3A">
      <w:pPr>
        <w:pStyle w:val="a3"/>
        <w:ind w:right="379" w:firstLine="760"/>
      </w:pPr>
      <w:r w:rsidRPr="00B17E3A">
        <w:t>Классификация</w:t>
      </w:r>
      <w:r w:rsidRPr="00B17E3A">
        <w:rPr>
          <w:spacing w:val="-6"/>
        </w:rPr>
        <w:t xml:space="preserve"> </w:t>
      </w:r>
      <w:r w:rsidRPr="00B17E3A">
        <w:t>неорганических</w:t>
      </w:r>
      <w:r w:rsidRPr="00B17E3A">
        <w:rPr>
          <w:spacing w:val="-2"/>
        </w:rPr>
        <w:t xml:space="preserve"> </w:t>
      </w:r>
      <w:r w:rsidRPr="00B17E3A">
        <w:t>соединений.</w:t>
      </w:r>
      <w:r w:rsidRPr="00B17E3A">
        <w:rPr>
          <w:spacing w:val="-6"/>
        </w:rPr>
        <w:t xml:space="preserve"> </w:t>
      </w:r>
      <w:r w:rsidRPr="00B17E3A">
        <w:t>Оксиды.</w:t>
      </w:r>
      <w:r w:rsidRPr="00B17E3A">
        <w:rPr>
          <w:spacing w:val="-3"/>
        </w:rPr>
        <w:t xml:space="preserve"> </w:t>
      </w:r>
      <w:r w:rsidRPr="00B17E3A">
        <w:t>Классификация</w:t>
      </w:r>
      <w:r w:rsidRPr="00B17E3A">
        <w:rPr>
          <w:spacing w:val="-3"/>
        </w:rPr>
        <w:t xml:space="preserve"> </w:t>
      </w:r>
      <w:r w:rsidRPr="00B17E3A">
        <w:t>оксидов:</w:t>
      </w:r>
      <w:r w:rsidRPr="00B17E3A">
        <w:rPr>
          <w:spacing w:val="80"/>
        </w:rPr>
        <w:t xml:space="preserve"> </w:t>
      </w:r>
      <w:r w:rsidRPr="00B17E3A">
        <w:t>солеобразующие (основные, кислотные, амфотерные)</w:t>
      </w:r>
    </w:p>
    <w:p w:rsidR="00A7755E" w:rsidRPr="00B17E3A" w:rsidRDefault="008660E2" w:rsidP="00B17E3A">
      <w:pPr>
        <w:pStyle w:val="a3"/>
        <w:ind w:right="280"/>
      </w:pPr>
      <w:r w:rsidRPr="00B17E3A">
        <w:t xml:space="preserve">и несолеобразующие. Номенклатура оксидов. Физические и химические свойства оксидов. Получение </w:t>
      </w:r>
      <w:r w:rsidRPr="00B17E3A">
        <w:rPr>
          <w:spacing w:val="-2"/>
        </w:rPr>
        <w:t>оксидов.</w:t>
      </w:r>
    </w:p>
    <w:p w:rsidR="00A7755E" w:rsidRPr="00B17E3A" w:rsidRDefault="008660E2" w:rsidP="00B17E3A">
      <w:pPr>
        <w:pStyle w:val="a3"/>
        <w:ind w:firstLine="760"/>
        <w:jc w:val="left"/>
      </w:pPr>
      <w:r w:rsidRPr="00B17E3A">
        <w:t>Основания.</w:t>
      </w:r>
      <w:r w:rsidRPr="00B17E3A">
        <w:rPr>
          <w:spacing w:val="80"/>
        </w:rPr>
        <w:t xml:space="preserve"> </w:t>
      </w:r>
      <w:r w:rsidRPr="00B17E3A">
        <w:t>Классификация</w:t>
      </w:r>
      <w:r w:rsidRPr="00B17E3A">
        <w:rPr>
          <w:spacing w:val="80"/>
        </w:rPr>
        <w:t xml:space="preserve"> </w:t>
      </w:r>
      <w:r w:rsidRPr="00B17E3A">
        <w:t>оснований:</w:t>
      </w:r>
      <w:r w:rsidRPr="00B17E3A">
        <w:rPr>
          <w:spacing w:val="80"/>
        </w:rPr>
        <w:t xml:space="preserve"> </w:t>
      </w:r>
      <w:r w:rsidRPr="00B17E3A">
        <w:t>щёлочи</w:t>
      </w:r>
      <w:r w:rsidRPr="00B17E3A">
        <w:rPr>
          <w:spacing w:val="80"/>
        </w:rPr>
        <w:t xml:space="preserve"> </w:t>
      </w:r>
      <w:r w:rsidRPr="00B17E3A">
        <w:t>и</w:t>
      </w:r>
      <w:r w:rsidRPr="00B17E3A">
        <w:rPr>
          <w:spacing w:val="80"/>
        </w:rPr>
        <w:t xml:space="preserve"> </w:t>
      </w:r>
      <w:r w:rsidRPr="00B17E3A">
        <w:t>нерастворимые</w:t>
      </w:r>
      <w:r w:rsidRPr="00B17E3A">
        <w:rPr>
          <w:spacing w:val="80"/>
        </w:rPr>
        <w:t xml:space="preserve"> </w:t>
      </w:r>
      <w:r w:rsidRPr="00B17E3A">
        <w:t>основания.</w:t>
      </w:r>
      <w:r w:rsidRPr="00B17E3A">
        <w:rPr>
          <w:spacing w:val="80"/>
        </w:rPr>
        <w:t xml:space="preserve"> </w:t>
      </w:r>
      <w:r w:rsidRPr="00B17E3A">
        <w:t>Номенклатура</w:t>
      </w:r>
      <w:r w:rsidRPr="00B17E3A">
        <w:rPr>
          <w:spacing w:val="40"/>
        </w:rPr>
        <w:t xml:space="preserve"> </w:t>
      </w:r>
      <w:r w:rsidRPr="00B17E3A">
        <w:t>оснований. Физические и химические свойства оснований. Получение оснований.</w:t>
      </w:r>
    </w:p>
    <w:p w:rsidR="00A7755E" w:rsidRPr="00B17E3A" w:rsidRDefault="008660E2" w:rsidP="00B17E3A">
      <w:pPr>
        <w:pStyle w:val="a3"/>
        <w:ind w:firstLine="760"/>
        <w:jc w:val="left"/>
      </w:pPr>
      <w:r w:rsidRPr="00B17E3A">
        <w:t>Кислоты.</w:t>
      </w:r>
      <w:r w:rsidRPr="00B17E3A">
        <w:rPr>
          <w:spacing w:val="80"/>
        </w:rPr>
        <w:t xml:space="preserve"> </w:t>
      </w:r>
      <w:r w:rsidRPr="00B17E3A">
        <w:t>Классификация</w:t>
      </w:r>
      <w:r w:rsidRPr="00B17E3A">
        <w:rPr>
          <w:spacing w:val="80"/>
        </w:rPr>
        <w:t xml:space="preserve"> </w:t>
      </w:r>
      <w:r w:rsidRPr="00B17E3A">
        <w:t>кислот.</w:t>
      </w:r>
      <w:r w:rsidRPr="00B17E3A">
        <w:rPr>
          <w:spacing w:val="80"/>
        </w:rPr>
        <w:t xml:space="preserve"> </w:t>
      </w:r>
      <w:r w:rsidRPr="00B17E3A">
        <w:t>Номенклатура</w:t>
      </w:r>
      <w:r w:rsidRPr="00B17E3A">
        <w:rPr>
          <w:spacing w:val="80"/>
        </w:rPr>
        <w:t xml:space="preserve"> </w:t>
      </w:r>
      <w:r w:rsidRPr="00B17E3A">
        <w:t>кислот.</w:t>
      </w:r>
      <w:r w:rsidRPr="00B17E3A">
        <w:rPr>
          <w:spacing w:val="80"/>
        </w:rPr>
        <w:t xml:space="preserve"> </w:t>
      </w:r>
      <w:r w:rsidRPr="00B17E3A">
        <w:t>Физические</w:t>
      </w:r>
      <w:r w:rsidRPr="00B17E3A">
        <w:rPr>
          <w:spacing w:val="80"/>
        </w:rPr>
        <w:t xml:space="preserve"> </w:t>
      </w:r>
      <w:r w:rsidRPr="00B17E3A">
        <w:t>и</w:t>
      </w:r>
      <w:r w:rsidRPr="00B17E3A">
        <w:rPr>
          <w:spacing w:val="80"/>
        </w:rPr>
        <w:t xml:space="preserve"> </w:t>
      </w:r>
      <w:r w:rsidRPr="00B17E3A">
        <w:t>химические</w:t>
      </w:r>
      <w:r w:rsidRPr="00B17E3A">
        <w:rPr>
          <w:spacing w:val="80"/>
        </w:rPr>
        <w:t xml:space="preserve"> </w:t>
      </w:r>
      <w:r w:rsidRPr="00B17E3A">
        <w:t>свойства кислот. Ряд активности металлов Н.Н. Бекетова. Получение кислот.</w:t>
      </w:r>
    </w:p>
    <w:p w:rsidR="00A7755E" w:rsidRPr="00B17E3A" w:rsidRDefault="008660E2" w:rsidP="00B17E3A">
      <w:pPr>
        <w:pStyle w:val="a3"/>
        <w:ind w:left="860"/>
        <w:jc w:val="left"/>
      </w:pPr>
      <w:r w:rsidRPr="00B17E3A">
        <w:t>Соли.</w:t>
      </w:r>
      <w:r w:rsidRPr="00B17E3A">
        <w:rPr>
          <w:spacing w:val="-5"/>
        </w:rPr>
        <w:t xml:space="preserve"> </w:t>
      </w:r>
      <w:r w:rsidRPr="00B17E3A">
        <w:t>Номенклатура</w:t>
      </w:r>
      <w:r w:rsidRPr="00B17E3A">
        <w:rPr>
          <w:spacing w:val="-5"/>
        </w:rPr>
        <w:t xml:space="preserve"> </w:t>
      </w:r>
      <w:r w:rsidRPr="00B17E3A">
        <w:rPr>
          <w:spacing w:val="-2"/>
        </w:rPr>
        <w:t>солей.</w:t>
      </w:r>
    </w:p>
    <w:p w:rsidR="00A7755E" w:rsidRPr="00B17E3A" w:rsidRDefault="008660E2" w:rsidP="00B17E3A">
      <w:pPr>
        <w:pStyle w:val="a3"/>
        <w:ind w:left="860" w:right="3097"/>
        <w:jc w:val="left"/>
      </w:pPr>
      <w:r w:rsidRPr="00B17E3A">
        <w:t>Физические и химические свойства солей. Получение солей. Генетическая</w:t>
      </w:r>
      <w:r w:rsidRPr="00B17E3A">
        <w:rPr>
          <w:spacing w:val="-6"/>
        </w:rPr>
        <w:t xml:space="preserve"> </w:t>
      </w:r>
      <w:r w:rsidRPr="00B17E3A">
        <w:t>связь</w:t>
      </w:r>
      <w:r w:rsidRPr="00B17E3A">
        <w:rPr>
          <w:spacing w:val="-6"/>
        </w:rPr>
        <w:t xml:space="preserve"> </w:t>
      </w:r>
      <w:r w:rsidRPr="00B17E3A">
        <w:t>между</w:t>
      </w:r>
      <w:r w:rsidRPr="00B17E3A">
        <w:rPr>
          <w:spacing w:val="-10"/>
        </w:rPr>
        <w:t xml:space="preserve"> </w:t>
      </w:r>
      <w:r w:rsidRPr="00B17E3A">
        <w:t>классами</w:t>
      </w:r>
      <w:r w:rsidRPr="00B17E3A">
        <w:rPr>
          <w:spacing w:val="-6"/>
        </w:rPr>
        <w:t xml:space="preserve"> </w:t>
      </w:r>
      <w:r w:rsidRPr="00B17E3A">
        <w:t>неорганических</w:t>
      </w:r>
      <w:r w:rsidRPr="00B17E3A">
        <w:rPr>
          <w:spacing w:val="-4"/>
        </w:rPr>
        <w:t xml:space="preserve"> </w:t>
      </w:r>
      <w:r w:rsidRPr="00B17E3A">
        <w:t>соединений.</w:t>
      </w:r>
    </w:p>
    <w:p w:rsidR="00A7755E" w:rsidRPr="00B17E3A" w:rsidRDefault="008660E2" w:rsidP="00B17E3A">
      <w:pPr>
        <w:pStyle w:val="a3"/>
        <w:ind w:right="275" w:firstLine="760"/>
      </w:pPr>
      <w:r w:rsidRPr="00B17E3A">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w:t>
      </w:r>
      <w:r w:rsidRPr="00B17E3A">
        <w:rPr>
          <w:spacing w:val="40"/>
        </w:rPr>
        <w:t xml:space="preserve"> </w:t>
      </w:r>
      <w:r w:rsidRPr="00B17E3A">
        <w:t>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w:t>
      </w:r>
      <w:r w:rsidRPr="00B17E3A">
        <w:rPr>
          <w:spacing w:val="40"/>
        </w:rPr>
        <w:t xml:space="preserve"> </w:t>
      </w:r>
      <w:r w:rsidRPr="00B17E3A">
        <w:t>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7755E" w:rsidRPr="00B17E3A" w:rsidRDefault="008660E2" w:rsidP="00B17E3A">
      <w:pPr>
        <w:pStyle w:val="a3"/>
        <w:ind w:right="283"/>
      </w:pPr>
      <w:r w:rsidRPr="00B17E3A">
        <w:t>Периодический закон и Периодическая система химических элементов Д.И. Менделеева. Строение</w:t>
      </w:r>
      <w:r w:rsidRPr="00B17E3A">
        <w:rPr>
          <w:spacing w:val="40"/>
        </w:rPr>
        <w:t xml:space="preserve"> </w:t>
      </w:r>
      <w:r w:rsidRPr="00B17E3A">
        <w:t>атомов. Химическая связь. Окислительновосстановительные реакции.</w:t>
      </w:r>
    </w:p>
    <w:p w:rsidR="00A7755E" w:rsidRPr="00B17E3A" w:rsidRDefault="008660E2" w:rsidP="00B17E3A">
      <w:pPr>
        <w:pStyle w:val="a3"/>
        <w:ind w:right="284" w:firstLine="760"/>
      </w:pPr>
      <w:r w:rsidRPr="00B17E3A">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7755E" w:rsidRPr="00B17E3A" w:rsidRDefault="008660E2" w:rsidP="00B17E3A">
      <w:pPr>
        <w:pStyle w:val="a3"/>
        <w:ind w:right="280" w:firstLine="760"/>
      </w:pPr>
      <w:r w:rsidRPr="00B17E3A">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w:t>
      </w:r>
      <w:r w:rsidRPr="00B17E3A">
        <w:rPr>
          <w:spacing w:val="-2"/>
        </w:rPr>
        <w:t>элемента.</w:t>
      </w:r>
    </w:p>
    <w:p w:rsidR="00A7755E" w:rsidRPr="00B17E3A" w:rsidRDefault="008660E2" w:rsidP="00B17E3A">
      <w:pPr>
        <w:pStyle w:val="a3"/>
        <w:ind w:right="283" w:firstLine="760"/>
      </w:pPr>
      <w:r w:rsidRPr="00B17E3A">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A7755E" w:rsidRPr="00B17E3A" w:rsidRDefault="008660E2" w:rsidP="00B17E3A">
      <w:pPr>
        <w:pStyle w:val="a3"/>
        <w:ind w:right="284" w:firstLine="760"/>
      </w:pPr>
      <w:r w:rsidRPr="00B17E3A">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3" w:firstLine="760"/>
      </w:pPr>
      <w:r w:rsidRPr="00B17E3A">
        <w:lastRenderedPageBreak/>
        <w:t>Химическая связь. Ковалентная (полярная и неполярная) связь. Электроотрицательность химических элементов. Ионная связь.</w:t>
      </w:r>
    </w:p>
    <w:p w:rsidR="00A7755E" w:rsidRPr="00B17E3A" w:rsidRDefault="008660E2" w:rsidP="00B17E3A">
      <w:pPr>
        <w:pStyle w:val="a3"/>
        <w:ind w:right="280" w:firstLine="760"/>
      </w:pPr>
      <w:r w:rsidRPr="00B17E3A">
        <w:t>Степень окисления. Окислительно-восстановительные реакции. Процессы окисления и восстановления. Окислители и восстановители.</w:t>
      </w:r>
    </w:p>
    <w:p w:rsidR="00A7755E" w:rsidRPr="00B17E3A" w:rsidRDefault="008660E2" w:rsidP="00B17E3A">
      <w:pPr>
        <w:pStyle w:val="a3"/>
        <w:ind w:right="283" w:firstLine="760"/>
      </w:pPr>
      <w:r w:rsidRPr="00B17E3A">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7755E" w:rsidRPr="00B17E3A" w:rsidRDefault="008660E2" w:rsidP="00B17E3A">
      <w:pPr>
        <w:pStyle w:val="a3"/>
        <w:ind w:left="860"/>
      </w:pPr>
      <w:r w:rsidRPr="00B17E3A">
        <w:t>Межпредметные</w:t>
      </w:r>
      <w:r w:rsidRPr="00B17E3A">
        <w:rPr>
          <w:spacing w:val="-7"/>
        </w:rPr>
        <w:t xml:space="preserve"> </w:t>
      </w:r>
      <w:r w:rsidRPr="00B17E3A">
        <w:rPr>
          <w:spacing w:val="-2"/>
        </w:rPr>
        <w:t>связи.</w:t>
      </w:r>
    </w:p>
    <w:p w:rsidR="00A7755E" w:rsidRPr="00B17E3A" w:rsidRDefault="008660E2" w:rsidP="00B17E3A">
      <w:pPr>
        <w:pStyle w:val="a3"/>
        <w:ind w:right="281" w:firstLine="760"/>
      </w:pPr>
      <w:r w:rsidRPr="00B17E3A">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7755E" w:rsidRPr="00B17E3A" w:rsidRDefault="008660E2" w:rsidP="00B17E3A">
      <w:pPr>
        <w:pStyle w:val="a3"/>
        <w:ind w:right="283" w:firstLine="760"/>
      </w:pPr>
      <w:r w:rsidRPr="00B17E3A">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7755E" w:rsidRPr="00B17E3A" w:rsidRDefault="008660E2" w:rsidP="00B17E3A">
      <w:pPr>
        <w:pStyle w:val="a3"/>
        <w:ind w:right="279" w:firstLine="760"/>
      </w:pPr>
      <w:r w:rsidRPr="00B17E3A">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A7755E" w:rsidRPr="00B17E3A" w:rsidRDefault="008660E2" w:rsidP="00B17E3A">
      <w:pPr>
        <w:pStyle w:val="a3"/>
      </w:pPr>
      <w:r w:rsidRPr="00B17E3A">
        <w:t>планеты,</w:t>
      </w:r>
      <w:r w:rsidRPr="00B17E3A">
        <w:rPr>
          <w:spacing w:val="-2"/>
        </w:rPr>
        <w:t xml:space="preserve"> </w:t>
      </w:r>
      <w:r w:rsidRPr="00B17E3A">
        <w:t>звёзды,</w:t>
      </w:r>
      <w:r w:rsidRPr="00B17E3A">
        <w:rPr>
          <w:spacing w:val="-1"/>
        </w:rPr>
        <w:t xml:space="preserve"> </w:t>
      </w:r>
      <w:r w:rsidRPr="00B17E3A">
        <w:rPr>
          <w:spacing w:val="-2"/>
        </w:rPr>
        <w:t>Солнце.</w:t>
      </w:r>
    </w:p>
    <w:p w:rsidR="00A7755E" w:rsidRPr="00B17E3A" w:rsidRDefault="008660E2" w:rsidP="00B17E3A">
      <w:pPr>
        <w:pStyle w:val="a3"/>
        <w:ind w:left="860"/>
      </w:pPr>
      <w:r w:rsidRPr="00B17E3A">
        <w:t>Биология:</w:t>
      </w:r>
      <w:r w:rsidRPr="00B17E3A">
        <w:rPr>
          <w:spacing w:val="-5"/>
        </w:rPr>
        <w:t xml:space="preserve"> </w:t>
      </w:r>
      <w:r w:rsidRPr="00B17E3A">
        <w:t>фотосинтез,</w:t>
      </w:r>
      <w:r w:rsidRPr="00B17E3A">
        <w:rPr>
          <w:spacing w:val="-6"/>
        </w:rPr>
        <w:t xml:space="preserve"> </w:t>
      </w:r>
      <w:r w:rsidRPr="00B17E3A">
        <w:t>дыхание,</w:t>
      </w:r>
      <w:r w:rsidRPr="00B17E3A">
        <w:rPr>
          <w:spacing w:val="-4"/>
        </w:rPr>
        <w:t xml:space="preserve"> </w:t>
      </w:r>
      <w:r w:rsidRPr="00B17E3A">
        <w:rPr>
          <w:spacing w:val="-2"/>
        </w:rPr>
        <w:t>биосфера.</w:t>
      </w:r>
    </w:p>
    <w:p w:rsidR="00A7755E" w:rsidRPr="00B17E3A" w:rsidRDefault="008660E2" w:rsidP="00B17E3A">
      <w:pPr>
        <w:pStyle w:val="a3"/>
        <w:ind w:right="281" w:firstLine="760"/>
      </w:pPr>
      <w:r w:rsidRPr="00B17E3A">
        <w:t>География: атмосфера, гидросфера, минералы, горные породы, полезные ископаемые, топливо, водные ресурсы.</w:t>
      </w:r>
    </w:p>
    <w:p w:rsidR="00A7755E" w:rsidRPr="00B17E3A" w:rsidRDefault="008660E2" w:rsidP="00B17E3A">
      <w:pPr>
        <w:pStyle w:val="a3"/>
        <w:ind w:left="860" w:right="7144"/>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7"/>
        </w:rPr>
        <w:t xml:space="preserve"> </w:t>
      </w:r>
      <w:r w:rsidRPr="00B17E3A">
        <w:t>9</w:t>
      </w:r>
      <w:r w:rsidRPr="00B17E3A">
        <w:rPr>
          <w:spacing w:val="-8"/>
        </w:rPr>
        <w:t xml:space="preserve"> </w:t>
      </w:r>
      <w:r w:rsidRPr="00B17E3A">
        <w:t>классе. Вещество и химическая реакция.</w:t>
      </w:r>
    </w:p>
    <w:p w:rsidR="00A7755E" w:rsidRPr="00B17E3A" w:rsidRDefault="008660E2" w:rsidP="00B17E3A">
      <w:pPr>
        <w:pStyle w:val="a3"/>
        <w:ind w:right="283" w:firstLine="760"/>
      </w:pPr>
      <w:r w:rsidRPr="00B17E3A">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w:t>
      </w:r>
      <w:r w:rsidRPr="00B17E3A">
        <w:rPr>
          <w:spacing w:val="40"/>
        </w:rPr>
        <w:t xml:space="preserve"> </w:t>
      </w:r>
      <w:r w:rsidRPr="00B17E3A">
        <w:t>кальция и их соединений в соответствии с положением элементов в Периодической системе и строением их атомов.</w:t>
      </w:r>
    </w:p>
    <w:p w:rsidR="00A7755E" w:rsidRPr="00B17E3A" w:rsidRDefault="008660E2" w:rsidP="00B17E3A">
      <w:pPr>
        <w:pStyle w:val="a3"/>
        <w:ind w:right="276" w:firstLine="760"/>
      </w:pPr>
      <w:r w:rsidRPr="00B17E3A">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7755E" w:rsidRPr="00B17E3A" w:rsidRDefault="008660E2" w:rsidP="00B17E3A">
      <w:pPr>
        <w:pStyle w:val="a3"/>
        <w:ind w:right="277" w:firstLine="760"/>
      </w:pPr>
      <w:r w:rsidRPr="00B17E3A">
        <w:t xml:space="preserve">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w:t>
      </w:r>
      <w:r w:rsidRPr="00B17E3A">
        <w:rPr>
          <w:spacing w:val="-2"/>
        </w:rPr>
        <w:t>веществ.</w:t>
      </w:r>
    </w:p>
    <w:p w:rsidR="00A7755E" w:rsidRPr="00B17E3A" w:rsidRDefault="008660E2" w:rsidP="00B17E3A">
      <w:pPr>
        <w:pStyle w:val="a3"/>
        <w:ind w:right="285" w:firstLine="760"/>
      </w:pPr>
      <w:r w:rsidRPr="00B17E3A">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7755E" w:rsidRPr="00B17E3A" w:rsidRDefault="008660E2" w:rsidP="00B17E3A">
      <w:pPr>
        <w:pStyle w:val="a3"/>
        <w:ind w:right="286" w:firstLine="760"/>
      </w:pPr>
      <w:r w:rsidRPr="00B17E3A">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A7755E" w:rsidRPr="00B17E3A" w:rsidRDefault="008660E2" w:rsidP="00B17E3A">
      <w:pPr>
        <w:pStyle w:val="a3"/>
        <w:ind w:right="276" w:firstLine="760"/>
      </w:pPr>
      <w:r w:rsidRPr="00B17E3A">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7755E" w:rsidRPr="00B17E3A" w:rsidRDefault="008660E2" w:rsidP="00B17E3A">
      <w:pPr>
        <w:pStyle w:val="a3"/>
        <w:ind w:left="860"/>
      </w:pPr>
      <w:r w:rsidRPr="00B17E3A">
        <w:t>Теория</w:t>
      </w:r>
      <w:r w:rsidRPr="00B17E3A">
        <w:rPr>
          <w:spacing w:val="29"/>
        </w:rPr>
        <w:t xml:space="preserve">  </w:t>
      </w:r>
      <w:r w:rsidRPr="00B17E3A">
        <w:t>электролитической</w:t>
      </w:r>
      <w:r w:rsidRPr="00B17E3A">
        <w:rPr>
          <w:spacing w:val="31"/>
        </w:rPr>
        <w:t xml:space="preserve">  </w:t>
      </w:r>
      <w:r w:rsidRPr="00B17E3A">
        <w:t>диссоциации.</w:t>
      </w:r>
      <w:r w:rsidRPr="00B17E3A">
        <w:rPr>
          <w:spacing w:val="30"/>
        </w:rPr>
        <w:t xml:space="preserve">  </w:t>
      </w:r>
      <w:r w:rsidRPr="00B17E3A">
        <w:t>Электролиты</w:t>
      </w:r>
      <w:r w:rsidRPr="00B17E3A">
        <w:rPr>
          <w:spacing w:val="29"/>
        </w:rPr>
        <w:t xml:space="preserve">  </w:t>
      </w:r>
      <w:r w:rsidRPr="00B17E3A">
        <w:t>и</w:t>
      </w:r>
      <w:r w:rsidRPr="00B17E3A">
        <w:rPr>
          <w:spacing w:val="30"/>
        </w:rPr>
        <w:t xml:space="preserve">  </w:t>
      </w:r>
      <w:r w:rsidRPr="00B17E3A">
        <w:t>неэлектролиты.</w:t>
      </w:r>
      <w:r w:rsidRPr="00B17E3A">
        <w:rPr>
          <w:spacing w:val="30"/>
        </w:rPr>
        <w:t xml:space="preserve">  </w:t>
      </w:r>
      <w:r w:rsidRPr="00B17E3A">
        <w:t>Катионы,</w:t>
      </w:r>
      <w:r w:rsidRPr="00B17E3A">
        <w:rPr>
          <w:spacing w:val="30"/>
        </w:rPr>
        <w:t xml:space="preserve">  </w:t>
      </w:r>
      <w:r w:rsidRPr="00B17E3A">
        <w:rPr>
          <w:spacing w:val="-2"/>
        </w:rPr>
        <w:t>анионы.</w:t>
      </w:r>
    </w:p>
    <w:p w:rsidR="00A7755E" w:rsidRPr="00B17E3A" w:rsidRDefault="008660E2" w:rsidP="00B17E3A">
      <w:pPr>
        <w:pStyle w:val="a3"/>
      </w:pPr>
      <w:r w:rsidRPr="00B17E3A">
        <w:t>Механизм</w:t>
      </w:r>
      <w:r w:rsidRPr="00B17E3A">
        <w:rPr>
          <w:spacing w:val="-7"/>
        </w:rPr>
        <w:t xml:space="preserve"> </w:t>
      </w:r>
      <w:r w:rsidRPr="00B17E3A">
        <w:t>диссоциации</w:t>
      </w:r>
      <w:r w:rsidRPr="00B17E3A">
        <w:rPr>
          <w:spacing w:val="-5"/>
        </w:rPr>
        <w:t xml:space="preserve"> </w:t>
      </w:r>
      <w:r w:rsidRPr="00B17E3A">
        <w:t>веществ</w:t>
      </w:r>
      <w:r w:rsidRPr="00B17E3A">
        <w:rPr>
          <w:spacing w:val="-2"/>
        </w:rPr>
        <w:t xml:space="preserve"> </w:t>
      </w:r>
      <w:r w:rsidRPr="00B17E3A">
        <w:t>с</w:t>
      </w:r>
      <w:r w:rsidRPr="00B17E3A">
        <w:rPr>
          <w:spacing w:val="-4"/>
        </w:rPr>
        <w:t xml:space="preserve"> </w:t>
      </w:r>
      <w:r w:rsidRPr="00B17E3A">
        <w:t>различными</w:t>
      </w:r>
      <w:r w:rsidRPr="00B17E3A">
        <w:rPr>
          <w:spacing w:val="-3"/>
        </w:rPr>
        <w:t xml:space="preserve"> </w:t>
      </w:r>
      <w:r w:rsidRPr="00B17E3A">
        <w:rPr>
          <w:spacing w:val="-2"/>
        </w:rPr>
        <w:t>видами</w:t>
      </w:r>
    </w:p>
    <w:p w:rsidR="00A7755E" w:rsidRPr="00B17E3A" w:rsidRDefault="008660E2" w:rsidP="00B17E3A">
      <w:pPr>
        <w:pStyle w:val="a3"/>
      </w:pPr>
      <w:r w:rsidRPr="00B17E3A">
        <w:t>химической</w:t>
      </w:r>
      <w:r w:rsidRPr="00B17E3A">
        <w:rPr>
          <w:spacing w:val="-6"/>
        </w:rPr>
        <w:t xml:space="preserve"> </w:t>
      </w:r>
      <w:r w:rsidRPr="00B17E3A">
        <w:t>связи.</w:t>
      </w:r>
      <w:r w:rsidRPr="00B17E3A">
        <w:rPr>
          <w:spacing w:val="-4"/>
        </w:rPr>
        <w:t xml:space="preserve"> </w:t>
      </w:r>
      <w:r w:rsidRPr="00B17E3A">
        <w:t>Степень</w:t>
      </w:r>
      <w:r w:rsidRPr="00B17E3A">
        <w:rPr>
          <w:spacing w:val="-4"/>
        </w:rPr>
        <w:t xml:space="preserve"> </w:t>
      </w:r>
      <w:r w:rsidRPr="00B17E3A">
        <w:t>диссоциации.</w:t>
      </w:r>
      <w:r w:rsidRPr="00B17E3A">
        <w:rPr>
          <w:spacing w:val="-4"/>
        </w:rPr>
        <w:t xml:space="preserve"> </w:t>
      </w:r>
      <w:r w:rsidRPr="00B17E3A">
        <w:t>Сильные</w:t>
      </w:r>
      <w:r w:rsidRPr="00B17E3A">
        <w:rPr>
          <w:spacing w:val="-6"/>
        </w:rPr>
        <w:t xml:space="preserve"> </w:t>
      </w:r>
      <w:r w:rsidRPr="00B17E3A">
        <w:t>и</w:t>
      </w:r>
      <w:r w:rsidRPr="00B17E3A">
        <w:rPr>
          <w:spacing w:val="-4"/>
        </w:rPr>
        <w:t xml:space="preserve"> </w:t>
      </w:r>
      <w:r w:rsidRPr="00B17E3A">
        <w:t>слабые</w:t>
      </w:r>
      <w:r w:rsidRPr="00B17E3A">
        <w:rPr>
          <w:spacing w:val="-5"/>
        </w:rPr>
        <w:t xml:space="preserve"> </w:t>
      </w:r>
      <w:r w:rsidRPr="00B17E3A">
        <w:rPr>
          <w:spacing w:val="-2"/>
        </w:rPr>
        <w:t>электролиты.</w:t>
      </w:r>
    </w:p>
    <w:p w:rsidR="00A7755E" w:rsidRPr="00B17E3A" w:rsidRDefault="008660E2" w:rsidP="00B17E3A">
      <w:pPr>
        <w:pStyle w:val="a3"/>
        <w:ind w:right="279" w:firstLine="760"/>
      </w:pPr>
      <w:r w:rsidRPr="00B17E3A">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7755E" w:rsidRPr="00B17E3A" w:rsidRDefault="008660E2" w:rsidP="00B17E3A">
      <w:pPr>
        <w:pStyle w:val="a3"/>
        <w:ind w:right="280" w:firstLine="760"/>
      </w:pPr>
      <w:r w:rsidRPr="00B17E3A">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w:t>
      </w:r>
      <w:r w:rsidRPr="00B17E3A">
        <w:rPr>
          <w:spacing w:val="40"/>
        </w:rPr>
        <w:t xml:space="preserve">  </w:t>
      </w:r>
      <w:r w:rsidRPr="00B17E3A">
        <w:t>неорганических</w:t>
      </w:r>
      <w:r w:rsidRPr="00B17E3A">
        <w:rPr>
          <w:spacing w:val="40"/>
        </w:rPr>
        <w:t xml:space="preserve">  </w:t>
      </w:r>
      <w:r w:rsidRPr="00B17E3A">
        <w:t>веществ</w:t>
      </w:r>
      <w:r w:rsidRPr="00B17E3A">
        <w:rPr>
          <w:spacing w:val="40"/>
        </w:rPr>
        <w:t xml:space="preserve">  </w:t>
      </w:r>
      <w:r w:rsidRPr="00B17E3A">
        <w:t>с</w:t>
      </w:r>
      <w:r w:rsidRPr="00B17E3A">
        <w:rPr>
          <w:spacing w:val="40"/>
        </w:rPr>
        <w:t xml:space="preserve">  </w:t>
      </w:r>
      <w:r w:rsidRPr="00B17E3A">
        <w:t>помощью</w:t>
      </w:r>
      <w:r w:rsidRPr="00B17E3A">
        <w:rPr>
          <w:spacing w:val="40"/>
        </w:rPr>
        <w:t xml:space="preserve">  </w:t>
      </w:r>
      <w:r w:rsidRPr="00B17E3A">
        <w:t>качественных</w:t>
      </w:r>
      <w:r w:rsidRPr="00B17E3A">
        <w:rPr>
          <w:spacing w:val="40"/>
        </w:rPr>
        <w:t xml:space="preserve">  </w:t>
      </w:r>
      <w:r w:rsidRPr="00B17E3A">
        <w:t>реакций</w:t>
      </w:r>
      <w:r w:rsidRPr="00B17E3A">
        <w:rPr>
          <w:spacing w:val="40"/>
        </w:rPr>
        <w:t xml:space="preserve">  </w:t>
      </w:r>
      <w:r w:rsidRPr="00B17E3A">
        <w:t>на</w:t>
      </w:r>
      <w:r w:rsidRPr="00B17E3A">
        <w:rPr>
          <w:spacing w:val="40"/>
        </w:rPr>
        <w:t xml:space="preserve">  </w:t>
      </w:r>
      <w:r w:rsidRPr="00B17E3A">
        <w:t>ионы,</w:t>
      </w:r>
      <w:r w:rsidRPr="00B17E3A">
        <w:rPr>
          <w:spacing w:val="40"/>
        </w:rPr>
        <w:t xml:space="preserve">  </w:t>
      </w:r>
      <w:r w:rsidRPr="00B17E3A">
        <w:t>решение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lastRenderedPageBreak/>
        <w:t>экспериментальных</w:t>
      </w:r>
      <w:r w:rsidRPr="00B17E3A">
        <w:rPr>
          <w:spacing w:val="-11"/>
        </w:rPr>
        <w:t xml:space="preserve"> </w:t>
      </w:r>
      <w:r w:rsidRPr="00B17E3A">
        <w:rPr>
          <w:spacing w:val="-2"/>
        </w:rPr>
        <w:t>задач.</w:t>
      </w:r>
    </w:p>
    <w:p w:rsidR="00A7755E" w:rsidRPr="00B17E3A" w:rsidRDefault="008660E2" w:rsidP="00B17E3A">
      <w:pPr>
        <w:pStyle w:val="a3"/>
        <w:ind w:left="860"/>
      </w:pPr>
      <w:r w:rsidRPr="00B17E3A">
        <w:t>Неметаллы</w:t>
      </w:r>
      <w:r w:rsidRPr="00B17E3A">
        <w:rPr>
          <w:spacing w:val="-2"/>
        </w:rPr>
        <w:t xml:space="preserve"> </w:t>
      </w:r>
      <w:r w:rsidRPr="00B17E3A">
        <w:t>и</w:t>
      </w:r>
      <w:r w:rsidRPr="00B17E3A">
        <w:rPr>
          <w:spacing w:val="-1"/>
        </w:rPr>
        <w:t xml:space="preserve"> </w:t>
      </w:r>
      <w:r w:rsidRPr="00B17E3A">
        <w:t>их</w:t>
      </w:r>
      <w:r w:rsidRPr="00B17E3A">
        <w:rPr>
          <w:spacing w:val="1"/>
        </w:rPr>
        <w:t xml:space="preserve"> </w:t>
      </w:r>
      <w:r w:rsidRPr="00B17E3A">
        <w:rPr>
          <w:spacing w:val="-2"/>
        </w:rPr>
        <w:t>соединения.</w:t>
      </w:r>
    </w:p>
    <w:p w:rsidR="00A7755E" w:rsidRPr="00B17E3A" w:rsidRDefault="008660E2" w:rsidP="00B17E3A">
      <w:pPr>
        <w:pStyle w:val="a3"/>
        <w:ind w:right="275" w:firstLine="760"/>
      </w:pPr>
      <w:r w:rsidRPr="00B17E3A">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7755E" w:rsidRPr="00B17E3A" w:rsidRDefault="008660E2" w:rsidP="00B17E3A">
      <w:pPr>
        <w:pStyle w:val="a3"/>
        <w:ind w:right="279" w:firstLine="760"/>
      </w:pPr>
      <w:r w:rsidRPr="00B17E3A">
        <w:t>Общая характеристика элементов VIA-группы. Особенности строения атомов, характерные</w:t>
      </w:r>
      <w:r w:rsidRPr="00B17E3A">
        <w:rPr>
          <w:spacing w:val="40"/>
        </w:rPr>
        <w:t xml:space="preserve"> </w:t>
      </w:r>
      <w:r w:rsidRPr="00B17E3A">
        <w:t>степени окисления.</w:t>
      </w:r>
    </w:p>
    <w:p w:rsidR="00A7755E" w:rsidRPr="00B17E3A" w:rsidRDefault="008660E2" w:rsidP="00B17E3A">
      <w:pPr>
        <w:pStyle w:val="a3"/>
        <w:ind w:right="279" w:firstLine="760"/>
      </w:pPr>
      <w:r w:rsidRPr="00B17E3A">
        <w:t>Строение и физические свойства простых веществ - кислорода и серы. Аллотропные модификации кислорода</w:t>
      </w:r>
      <w:r w:rsidRPr="00B17E3A">
        <w:rPr>
          <w:spacing w:val="-1"/>
        </w:rPr>
        <w:t xml:space="preserve"> </w:t>
      </w:r>
      <w:r w:rsidRPr="00B17E3A">
        <w:t>и серы. Химические</w:t>
      </w:r>
      <w:r w:rsidRPr="00B17E3A">
        <w:rPr>
          <w:spacing w:val="-1"/>
        </w:rPr>
        <w:t xml:space="preserve"> </w:t>
      </w:r>
      <w:r w:rsidRPr="00B17E3A">
        <w:t>свойства серы. Сероводород, строение, физические</w:t>
      </w:r>
      <w:r w:rsidRPr="00B17E3A">
        <w:rPr>
          <w:spacing w:val="-1"/>
        </w:rPr>
        <w:t xml:space="preserve"> </w:t>
      </w:r>
      <w:r w:rsidRPr="00B17E3A">
        <w:t>и химические</w:t>
      </w:r>
      <w:r w:rsidRPr="00B17E3A">
        <w:rPr>
          <w:spacing w:val="-1"/>
        </w:rPr>
        <w:t xml:space="preserve"> </w:t>
      </w:r>
      <w:r w:rsidRPr="00B17E3A">
        <w:t>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A7755E" w:rsidRPr="00B17E3A" w:rsidRDefault="008660E2" w:rsidP="00B17E3A">
      <w:pPr>
        <w:pStyle w:val="a3"/>
        <w:ind w:right="278"/>
      </w:pPr>
      <w:r w:rsidRPr="00B17E3A">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7755E" w:rsidRPr="00B17E3A" w:rsidRDefault="008660E2" w:rsidP="00B17E3A">
      <w:pPr>
        <w:pStyle w:val="a3"/>
        <w:ind w:right="276" w:firstLine="760"/>
      </w:pPr>
      <w:r w:rsidRPr="00B17E3A">
        <w:t xml:space="preserve">Общая характеристика элементов VA-группы. Особенности строения атомов, характерные степени </w:t>
      </w:r>
      <w:r w:rsidRPr="00B17E3A">
        <w:rPr>
          <w:spacing w:val="-2"/>
        </w:rPr>
        <w:t>окисления.</w:t>
      </w:r>
    </w:p>
    <w:p w:rsidR="00A7755E" w:rsidRPr="00B17E3A" w:rsidRDefault="008660E2" w:rsidP="00B17E3A">
      <w:pPr>
        <w:pStyle w:val="a3"/>
        <w:ind w:right="281" w:firstLine="760"/>
      </w:pPr>
      <w:r w:rsidRPr="00B17E3A">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w:t>
      </w:r>
      <w:r w:rsidRPr="00B17E3A">
        <w:rPr>
          <w:spacing w:val="80"/>
        </w:rPr>
        <w:t xml:space="preserve"> </w:t>
      </w:r>
      <w:r w:rsidRPr="00B17E3A">
        <w:t>и химические свойства, применение. Качественная реакция на ионы аммония. Азотная кислота, её получение, физические</w:t>
      </w:r>
      <w:r w:rsidRPr="00B17E3A">
        <w:rPr>
          <w:spacing w:val="-1"/>
        </w:rPr>
        <w:t xml:space="preserve"> </w:t>
      </w:r>
      <w:r w:rsidRPr="00B17E3A">
        <w:t>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7755E" w:rsidRPr="00B17E3A" w:rsidRDefault="008660E2" w:rsidP="00B17E3A">
      <w:pPr>
        <w:pStyle w:val="a3"/>
        <w:ind w:left="860"/>
      </w:pPr>
      <w:r w:rsidRPr="00B17E3A">
        <w:t>Фосфор,</w:t>
      </w:r>
      <w:r w:rsidRPr="00B17E3A">
        <w:rPr>
          <w:spacing w:val="14"/>
        </w:rPr>
        <w:t xml:space="preserve"> </w:t>
      </w:r>
      <w:r w:rsidRPr="00B17E3A">
        <w:t>аллотропные</w:t>
      </w:r>
      <w:r w:rsidRPr="00B17E3A">
        <w:rPr>
          <w:spacing w:val="9"/>
        </w:rPr>
        <w:t xml:space="preserve"> </w:t>
      </w:r>
      <w:r w:rsidRPr="00B17E3A">
        <w:t>модификации</w:t>
      </w:r>
      <w:r w:rsidRPr="00B17E3A">
        <w:rPr>
          <w:spacing w:val="12"/>
        </w:rPr>
        <w:t xml:space="preserve"> </w:t>
      </w:r>
      <w:r w:rsidRPr="00B17E3A">
        <w:t>фосфора,</w:t>
      </w:r>
      <w:r w:rsidRPr="00B17E3A">
        <w:rPr>
          <w:spacing w:val="13"/>
        </w:rPr>
        <w:t xml:space="preserve"> </w:t>
      </w:r>
      <w:r w:rsidRPr="00B17E3A">
        <w:t>физические</w:t>
      </w:r>
      <w:r w:rsidRPr="00B17E3A">
        <w:rPr>
          <w:spacing w:val="13"/>
        </w:rPr>
        <w:t xml:space="preserve"> </w:t>
      </w:r>
      <w:r w:rsidRPr="00B17E3A">
        <w:t>и</w:t>
      </w:r>
      <w:r w:rsidRPr="00B17E3A">
        <w:rPr>
          <w:spacing w:val="12"/>
        </w:rPr>
        <w:t xml:space="preserve"> </w:t>
      </w:r>
      <w:r w:rsidRPr="00B17E3A">
        <w:t>химические</w:t>
      </w:r>
      <w:r w:rsidRPr="00B17E3A">
        <w:rPr>
          <w:spacing w:val="12"/>
        </w:rPr>
        <w:t xml:space="preserve"> </w:t>
      </w:r>
      <w:r w:rsidRPr="00B17E3A">
        <w:t>свойства.</w:t>
      </w:r>
      <w:r w:rsidRPr="00B17E3A">
        <w:rPr>
          <w:spacing w:val="13"/>
        </w:rPr>
        <w:t xml:space="preserve"> </w:t>
      </w:r>
      <w:r w:rsidRPr="00B17E3A">
        <w:t>Оксид</w:t>
      </w:r>
      <w:r w:rsidRPr="00B17E3A">
        <w:rPr>
          <w:spacing w:val="15"/>
        </w:rPr>
        <w:t xml:space="preserve"> </w:t>
      </w:r>
      <w:r w:rsidRPr="00B17E3A">
        <w:rPr>
          <w:spacing w:val="-2"/>
        </w:rPr>
        <w:t>фосфора</w:t>
      </w:r>
    </w:p>
    <w:p w:rsidR="00A7755E" w:rsidRPr="00B17E3A" w:rsidRDefault="008660E2" w:rsidP="00B17E3A">
      <w:pPr>
        <w:pStyle w:val="a3"/>
        <w:ind w:right="273"/>
      </w:pPr>
      <w:r w:rsidRPr="00B17E3A">
        <w:t>(V) и фосфорная кислота, физические и химические свойства, получение. Использование фосфатов в качестве минеральных удобрений.</w:t>
      </w:r>
    </w:p>
    <w:p w:rsidR="00A7755E" w:rsidRPr="00B17E3A" w:rsidRDefault="008660E2" w:rsidP="00B17E3A">
      <w:pPr>
        <w:pStyle w:val="a3"/>
        <w:ind w:right="279" w:firstLine="760"/>
      </w:pPr>
      <w:r w:rsidRPr="00B17E3A">
        <w:t>Общая характеристика элементов IVA-группы. Особенности строения атомов, характерные</w:t>
      </w:r>
      <w:r w:rsidRPr="00B17E3A">
        <w:rPr>
          <w:spacing w:val="40"/>
        </w:rPr>
        <w:t xml:space="preserve"> </w:t>
      </w:r>
      <w:r w:rsidRPr="00B17E3A">
        <w:t>степени окисления.</w:t>
      </w:r>
    </w:p>
    <w:p w:rsidR="00A7755E" w:rsidRPr="00B17E3A" w:rsidRDefault="008660E2" w:rsidP="00B17E3A">
      <w:pPr>
        <w:pStyle w:val="a3"/>
        <w:ind w:right="273" w:firstLine="760"/>
      </w:pPr>
      <w:r w:rsidRPr="00B17E3A">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w:t>
      </w:r>
      <w:r w:rsidRPr="00B17E3A">
        <w:rPr>
          <w:spacing w:val="40"/>
        </w:rPr>
        <w:t xml:space="preserve"> </w:t>
      </w:r>
      <w:r w:rsidRPr="00B17E3A">
        <w:t>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7755E" w:rsidRPr="00B17E3A" w:rsidRDefault="008660E2" w:rsidP="00B17E3A">
      <w:pPr>
        <w:pStyle w:val="a3"/>
        <w:ind w:right="277" w:firstLine="760"/>
      </w:pPr>
      <w:r w:rsidRPr="00B17E3A">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A7755E" w:rsidRPr="00B17E3A" w:rsidRDefault="008660E2" w:rsidP="00B17E3A">
      <w:pPr>
        <w:pStyle w:val="a3"/>
        <w:ind w:right="277" w:firstLine="760"/>
      </w:pPr>
      <w:r w:rsidRPr="00B17E3A">
        <w:t>Понятие о биологически важных веществах: жирах, белках, углеводах - и их роли в жизни</w:t>
      </w:r>
      <w:r w:rsidRPr="00B17E3A">
        <w:rPr>
          <w:spacing w:val="40"/>
        </w:rPr>
        <w:t xml:space="preserve"> </w:t>
      </w:r>
      <w:r w:rsidRPr="00B17E3A">
        <w:t>человека. Материальное единство органических и неорганических соединений.</w:t>
      </w:r>
    </w:p>
    <w:p w:rsidR="00A7755E" w:rsidRPr="00B17E3A" w:rsidRDefault="008660E2" w:rsidP="00B17E3A">
      <w:pPr>
        <w:pStyle w:val="a3"/>
        <w:ind w:right="282" w:firstLine="760"/>
      </w:pPr>
      <w:r w:rsidRPr="00B17E3A">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7755E" w:rsidRPr="00B17E3A" w:rsidRDefault="008660E2" w:rsidP="00B17E3A">
      <w:pPr>
        <w:pStyle w:val="a3"/>
        <w:ind w:right="275" w:firstLine="760"/>
      </w:pPr>
      <w:r w:rsidRPr="00B17E3A">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w:t>
      </w:r>
      <w:r w:rsidRPr="00B17E3A">
        <w:rPr>
          <w:spacing w:val="40"/>
        </w:rPr>
        <w:t xml:space="preserve"> </w:t>
      </w:r>
      <w:r w:rsidRPr="00B17E3A">
        <w:t>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w:t>
      </w:r>
      <w:r w:rsidRPr="00B17E3A">
        <w:rPr>
          <w:spacing w:val="66"/>
        </w:rPr>
        <w:t xml:space="preserve"> </w:t>
      </w:r>
      <w:r w:rsidRPr="00B17E3A">
        <w:t>с</w:t>
      </w:r>
      <w:r w:rsidRPr="00B17E3A">
        <w:rPr>
          <w:spacing w:val="66"/>
        </w:rPr>
        <w:t xml:space="preserve"> </w:t>
      </w:r>
      <w:r w:rsidRPr="00B17E3A">
        <w:t>физическими</w:t>
      </w:r>
      <w:r w:rsidRPr="00B17E3A">
        <w:rPr>
          <w:spacing w:val="68"/>
        </w:rPr>
        <w:t xml:space="preserve"> </w:t>
      </w:r>
      <w:r w:rsidRPr="00B17E3A">
        <w:t>свойствами</w:t>
      </w:r>
      <w:r w:rsidRPr="00B17E3A">
        <w:rPr>
          <w:spacing w:val="68"/>
        </w:rPr>
        <w:t xml:space="preserve"> </w:t>
      </w:r>
      <w:r w:rsidRPr="00B17E3A">
        <w:t>азота,</w:t>
      </w:r>
      <w:r w:rsidRPr="00B17E3A">
        <w:rPr>
          <w:spacing w:val="67"/>
        </w:rPr>
        <w:t xml:space="preserve"> </w:t>
      </w:r>
      <w:r w:rsidRPr="00B17E3A">
        <w:t>фосфора</w:t>
      </w:r>
      <w:r w:rsidRPr="00B17E3A">
        <w:rPr>
          <w:spacing w:val="66"/>
        </w:rPr>
        <w:t xml:space="preserve"> </w:t>
      </w:r>
      <w:r w:rsidRPr="00B17E3A">
        <w:t>и</w:t>
      </w:r>
      <w:r w:rsidRPr="00B17E3A">
        <w:rPr>
          <w:spacing w:val="68"/>
        </w:rPr>
        <w:t xml:space="preserve"> </w:t>
      </w:r>
      <w:r w:rsidRPr="00B17E3A">
        <w:t>их</w:t>
      </w:r>
      <w:r w:rsidRPr="00B17E3A">
        <w:rPr>
          <w:spacing w:val="69"/>
        </w:rPr>
        <w:t xml:space="preserve"> </w:t>
      </w:r>
      <w:r w:rsidRPr="00B17E3A">
        <w:t>соединений</w:t>
      </w:r>
      <w:r w:rsidRPr="00B17E3A">
        <w:rPr>
          <w:spacing w:val="68"/>
        </w:rPr>
        <w:t xml:space="preserve"> </w:t>
      </w:r>
      <w:r w:rsidRPr="00B17E3A">
        <w:t>(возможно</w:t>
      </w:r>
      <w:r w:rsidRPr="00B17E3A">
        <w:rPr>
          <w:spacing w:val="64"/>
        </w:rPr>
        <w:t xml:space="preserve"> </w:t>
      </w:r>
      <w:r w:rsidRPr="00B17E3A">
        <w:t>использование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76"/>
      </w:pPr>
      <w:r w:rsidRPr="00B17E3A">
        <w:lastRenderedPageBreak/>
        <w:t>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w:t>
      </w:r>
      <w:r w:rsidRPr="00B17E3A">
        <w:rPr>
          <w:spacing w:val="40"/>
        </w:rPr>
        <w:t xml:space="preserve"> </w:t>
      </w:r>
      <w:r w:rsidRPr="00B17E3A">
        <w:t>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w:t>
      </w:r>
      <w:r w:rsidRPr="00B17E3A">
        <w:rPr>
          <w:spacing w:val="40"/>
        </w:rPr>
        <w:t xml:space="preserve"> </w:t>
      </w:r>
      <w:r w:rsidRPr="00B17E3A">
        <w:t>с</w:t>
      </w:r>
      <w:r w:rsidRPr="00B17E3A">
        <w:rPr>
          <w:spacing w:val="40"/>
        </w:rPr>
        <w:t xml:space="preserve"> </w:t>
      </w:r>
      <w:r w:rsidRPr="00B17E3A">
        <w:t>продукцией</w:t>
      </w:r>
      <w:r w:rsidRPr="00B17E3A">
        <w:rPr>
          <w:spacing w:val="40"/>
        </w:rPr>
        <w:t xml:space="preserve"> </w:t>
      </w:r>
      <w:r w:rsidRPr="00B17E3A">
        <w:t>силикатной</w:t>
      </w:r>
      <w:r w:rsidRPr="00B17E3A">
        <w:rPr>
          <w:spacing w:val="40"/>
        </w:rPr>
        <w:t xml:space="preserve"> </w:t>
      </w:r>
      <w:r w:rsidRPr="00B17E3A">
        <w:t>промышленности,</w:t>
      </w:r>
      <w:r w:rsidRPr="00B17E3A">
        <w:rPr>
          <w:spacing w:val="40"/>
        </w:rPr>
        <w:t xml:space="preserve"> </w:t>
      </w:r>
      <w:r w:rsidRPr="00B17E3A">
        <w:t>решение</w:t>
      </w:r>
      <w:r w:rsidRPr="00B17E3A">
        <w:rPr>
          <w:spacing w:val="40"/>
        </w:rPr>
        <w:t xml:space="preserve"> </w:t>
      </w:r>
      <w:r w:rsidRPr="00B17E3A">
        <w:t>экспериментальных</w:t>
      </w:r>
      <w:r w:rsidRPr="00B17E3A">
        <w:rPr>
          <w:spacing w:val="40"/>
        </w:rPr>
        <w:t xml:space="preserve"> </w:t>
      </w:r>
      <w:r w:rsidRPr="00B17E3A">
        <w:t>задач</w:t>
      </w:r>
      <w:r w:rsidRPr="00B17E3A">
        <w:rPr>
          <w:spacing w:val="40"/>
        </w:rPr>
        <w:t xml:space="preserve"> </w:t>
      </w:r>
      <w:r w:rsidRPr="00B17E3A">
        <w:t>по</w:t>
      </w:r>
      <w:r w:rsidRPr="00B17E3A">
        <w:rPr>
          <w:spacing w:val="40"/>
        </w:rPr>
        <w:t xml:space="preserve"> </w:t>
      </w:r>
      <w:r w:rsidRPr="00B17E3A">
        <w:t>теме</w:t>
      </w:r>
    </w:p>
    <w:p w:rsidR="00A7755E" w:rsidRPr="00B17E3A" w:rsidRDefault="008660E2" w:rsidP="00B17E3A">
      <w:pPr>
        <w:pStyle w:val="a3"/>
      </w:pPr>
      <w:r w:rsidRPr="00B17E3A">
        <w:t>«Важнейшие</w:t>
      </w:r>
      <w:r w:rsidRPr="00B17E3A">
        <w:rPr>
          <w:spacing w:val="-4"/>
        </w:rPr>
        <w:t xml:space="preserve"> </w:t>
      </w:r>
      <w:r w:rsidRPr="00B17E3A">
        <w:t>неметаллы</w:t>
      </w:r>
      <w:r w:rsidRPr="00B17E3A">
        <w:rPr>
          <w:spacing w:val="-2"/>
        </w:rPr>
        <w:t xml:space="preserve"> </w:t>
      </w:r>
      <w:r w:rsidRPr="00B17E3A">
        <w:t>и</w:t>
      </w:r>
      <w:r w:rsidRPr="00B17E3A">
        <w:rPr>
          <w:spacing w:val="-3"/>
        </w:rPr>
        <w:t xml:space="preserve"> </w:t>
      </w:r>
      <w:r w:rsidRPr="00B17E3A">
        <w:t xml:space="preserve">их </w:t>
      </w:r>
      <w:r w:rsidRPr="00B17E3A">
        <w:rPr>
          <w:spacing w:val="-2"/>
        </w:rPr>
        <w:t>соединения».</w:t>
      </w:r>
    </w:p>
    <w:p w:rsidR="00A7755E" w:rsidRPr="00B17E3A" w:rsidRDefault="008660E2" w:rsidP="00B17E3A">
      <w:pPr>
        <w:pStyle w:val="a3"/>
        <w:ind w:left="860"/>
      </w:pPr>
      <w:r w:rsidRPr="00B17E3A">
        <w:t>Металлы</w:t>
      </w:r>
      <w:r w:rsidRPr="00B17E3A">
        <w:rPr>
          <w:spacing w:val="-1"/>
        </w:rPr>
        <w:t xml:space="preserve"> </w:t>
      </w:r>
      <w:r w:rsidRPr="00B17E3A">
        <w:t>и</w:t>
      </w:r>
      <w:r w:rsidRPr="00B17E3A">
        <w:rPr>
          <w:spacing w:val="-1"/>
        </w:rPr>
        <w:t xml:space="preserve"> </w:t>
      </w:r>
      <w:r w:rsidRPr="00B17E3A">
        <w:t>их</w:t>
      </w:r>
      <w:r w:rsidRPr="00B17E3A">
        <w:rPr>
          <w:spacing w:val="1"/>
        </w:rPr>
        <w:t xml:space="preserve"> </w:t>
      </w:r>
      <w:r w:rsidRPr="00B17E3A">
        <w:rPr>
          <w:spacing w:val="-2"/>
        </w:rPr>
        <w:t>соединения.</w:t>
      </w:r>
    </w:p>
    <w:p w:rsidR="00A7755E" w:rsidRPr="00B17E3A" w:rsidRDefault="008660E2" w:rsidP="00B17E3A">
      <w:pPr>
        <w:pStyle w:val="a3"/>
        <w:ind w:right="278" w:firstLine="760"/>
      </w:pPr>
      <w:r w:rsidRPr="00B17E3A">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7755E" w:rsidRPr="00B17E3A" w:rsidRDefault="008660E2" w:rsidP="00B17E3A">
      <w:pPr>
        <w:pStyle w:val="a3"/>
        <w:ind w:right="282" w:firstLine="760"/>
      </w:pPr>
      <w:r w:rsidRPr="00B17E3A">
        <w:t>Щелочные</w:t>
      </w:r>
      <w:r w:rsidRPr="00B17E3A">
        <w:rPr>
          <w:spacing w:val="-2"/>
        </w:rPr>
        <w:t xml:space="preserve"> </w:t>
      </w:r>
      <w:r w:rsidRPr="00B17E3A">
        <w:t>металлы:</w:t>
      </w:r>
      <w:r w:rsidRPr="00B17E3A">
        <w:rPr>
          <w:spacing w:val="-1"/>
        </w:rPr>
        <w:t xml:space="preserve"> </w:t>
      </w:r>
      <w:r w:rsidRPr="00B17E3A">
        <w:t>положение</w:t>
      </w:r>
      <w:r w:rsidRPr="00B17E3A">
        <w:rPr>
          <w:spacing w:val="-2"/>
        </w:rPr>
        <w:t xml:space="preserve"> </w:t>
      </w:r>
      <w:r w:rsidRPr="00B17E3A">
        <w:t>в</w:t>
      </w:r>
      <w:r w:rsidRPr="00B17E3A">
        <w:rPr>
          <w:spacing w:val="-2"/>
        </w:rPr>
        <w:t xml:space="preserve"> </w:t>
      </w:r>
      <w:r w:rsidRPr="00B17E3A">
        <w:t>Периодической системе</w:t>
      </w:r>
      <w:r w:rsidRPr="00B17E3A">
        <w:rPr>
          <w:spacing w:val="-2"/>
        </w:rPr>
        <w:t xml:space="preserve"> </w:t>
      </w:r>
      <w:r w:rsidRPr="00B17E3A">
        <w:t>химических элементов</w:t>
      </w:r>
      <w:r w:rsidRPr="00B17E3A">
        <w:rPr>
          <w:spacing w:val="-1"/>
        </w:rPr>
        <w:t xml:space="preserve"> </w:t>
      </w:r>
      <w:r w:rsidRPr="00B17E3A">
        <w:t>Д.И.</w:t>
      </w:r>
      <w:r w:rsidRPr="00B17E3A">
        <w:rPr>
          <w:spacing w:val="-1"/>
        </w:rPr>
        <w:t xml:space="preserve"> </w:t>
      </w:r>
      <w:r w:rsidRPr="00B17E3A">
        <w:t>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7755E" w:rsidRPr="00B17E3A" w:rsidRDefault="008660E2" w:rsidP="00B17E3A">
      <w:pPr>
        <w:pStyle w:val="a3"/>
        <w:ind w:right="284" w:firstLine="760"/>
      </w:pPr>
      <w:r w:rsidRPr="00B17E3A">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7755E" w:rsidRPr="00B17E3A" w:rsidRDefault="008660E2" w:rsidP="00B17E3A">
      <w:pPr>
        <w:pStyle w:val="a3"/>
        <w:ind w:right="274" w:firstLine="760"/>
      </w:pPr>
      <w:r w:rsidRPr="00B17E3A">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7755E" w:rsidRPr="00B17E3A" w:rsidRDefault="008660E2" w:rsidP="00B17E3A">
      <w:pPr>
        <w:pStyle w:val="a3"/>
        <w:ind w:right="281" w:firstLine="760"/>
      </w:pPr>
      <w:r w:rsidRPr="00B17E3A">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w:t>
      </w:r>
      <w:r w:rsidRPr="00B17E3A">
        <w:rPr>
          <w:spacing w:val="40"/>
        </w:rPr>
        <w:t xml:space="preserve"> </w:t>
      </w:r>
      <w:r w:rsidRPr="00B17E3A">
        <w:t>соли железа (II) и железа (III), их состав, свойства и получение.</w:t>
      </w:r>
    </w:p>
    <w:p w:rsidR="00A7755E" w:rsidRPr="00B17E3A" w:rsidRDefault="008660E2" w:rsidP="00B17E3A">
      <w:pPr>
        <w:pStyle w:val="a3"/>
        <w:ind w:right="274" w:firstLine="760"/>
      </w:pPr>
      <w:r w:rsidRPr="00B17E3A">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7755E" w:rsidRPr="00B17E3A" w:rsidRDefault="008660E2" w:rsidP="00B17E3A">
      <w:pPr>
        <w:pStyle w:val="a3"/>
        <w:ind w:left="860"/>
      </w:pPr>
      <w:r w:rsidRPr="00B17E3A">
        <w:t>Химия</w:t>
      </w:r>
      <w:r w:rsidRPr="00B17E3A">
        <w:rPr>
          <w:spacing w:val="-4"/>
        </w:rPr>
        <w:t xml:space="preserve"> </w:t>
      </w:r>
      <w:r w:rsidRPr="00B17E3A">
        <w:t>и</w:t>
      </w:r>
      <w:r w:rsidRPr="00B17E3A">
        <w:rPr>
          <w:spacing w:val="-4"/>
        </w:rPr>
        <w:t xml:space="preserve"> </w:t>
      </w:r>
      <w:r w:rsidRPr="00B17E3A">
        <w:t>окружающая</w:t>
      </w:r>
      <w:r w:rsidRPr="00B17E3A">
        <w:rPr>
          <w:spacing w:val="-1"/>
        </w:rPr>
        <w:t xml:space="preserve"> </w:t>
      </w:r>
      <w:r w:rsidRPr="00B17E3A">
        <w:rPr>
          <w:spacing w:val="-2"/>
        </w:rPr>
        <w:t>среда.</w:t>
      </w:r>
    </w:p>
    <w:p w:rsidR="00A7755E" w:rsidRPr="00B17E3A" w:rsidRDefault="008660E2" w:rsidP="00B17E3A">
      <w:pPr>
        <w:pStyle w:val="a3"/>
        <w:ind w:right="285" w:firstLine="760"/>
      </w:pPr>
      <w:r w:rsidRPr="00B17E3A">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A7755E" w:rsidRPr="00B17E3A" w:rsidRDefault="008660E2" w:rsidP="00B17E3A">
      <w:pPr>
        <w:pStyle w:val="a3"/>
        <w:ind w:left="860"/>
      </w:pPr>
      <w:r w:rsidRPr="00B17E3A">
        <w:t>Химическое</w:t>
      </w:r>
      <w:r w:rsidRPr="00B17E3A">
        <w:rPr>
          <w:spacing w:val="-7"/>
        </w:rPr>
        <w:t xml:space="preserve"> </w:t>
      </w:r>
      <w:r w:rsidRPr="00B17E3A">
        <w:t>загрязнение</w:t>
      </w:r>
      <w:r w:rsidRPr="00B17E3A">
        <w:rPr>
          <w:spacing w:val="-4"/>
        </w:rPr>
        <w:t xml:space="preserve"> </w:t>
      </w:r>
      <w:r w:rsidRPr="00B17E3A">
        <w:t>окружающей</w:t>
      </w:r>
      <w:r w:rsidRPr="00B17E3A">
        <w:rPr>
          <w:spacing w:val="-3"/>
        </w:rPr>
        <w:t xml:space="preserve"> </w:t>
      </w:r>
      <w:r w:rsidRPr="00B17E3A">
        <w:t>среды</w:t>
      </w:r>
      <w:r w:rsidRPr="00B17E3A">
        <w:rPr>
          <w:spacing w:val="-4"/>
        </w:rPr>
        <w:t xml:space="preserve"> </w:t>
      </w:r>
      <w:r w:rsidRPr="00B17E3A">
        <w:t>(предельная</w:t>
      </w:r>
      <w:r w:rsidRPr="00B17E3A">
        <w:rPr>
          <w:spacing w:val="-4"/>
        </w:rPr>
        <w:t xml:space="preserve"> </w:t>
      </w:r>
      <w:r w:rsidRPr="00B17E3A">
        <w:t>допустимая</w:t>
      </w:r>
      <w:r w:rsidRPr="00B17E3A">
        <w:rPr>
          <w:spacing w:val="-1"/>
        </w:rPr>
        <w:t xml:space="preserve"> </w:t>
      </w:r>
      <w:r w:rsidRPr="00B17E3A">
        <w:t>концентрация</w:t>
      </w:r>
      <w:r w:rsidRPr="00B17E3A">
        <w:rPr>
          <w:spacing w:val="-4"/>
        </w:rPr>
        <w:t xml:space="preserve"> </w:t>
      </w:r>
      <w:r w:rsidRPr="00B17E3A">
        <w:t>веществ</w:t>
      </w:r>
      <w:r w:rsidRPr="00B17E3A">
        <w:rPr>
          <w:spacing w:val="-3"/>
        </w:rPr>
        <w:t xml:space="preserve"> </w:t>
      </w:r>
      <w:r w:rsidRPr="00B17E3A">
        <w:rPr>
          <w:spacing w:val="-2"/>
        </w:rPr>
        <w:t>(далее</w:t>
      </w:r>
    </w:p>
    <w:p w:rsidR="00A7755E" w:rsidRPr="00B17E3A" w:rsidRDefault="008660E2" w:rsidP="00B17E3A">
      <w:pPr>
        <w:pStyle w:val="a3"/>
      </w:pPr>
      <w:r w:rsidRPr="00B17E3A">
        <w:t>-</w:t>
      </w:r>
      <w:r w:rsidRPr="00B17E3A">
        <w:rPr>
          <w:spacing w:val="-7"/>
        </w:rPr>
        <w:t xml:space="preserve"> </w:t>
      </w:r>
      <w:r w:rsidRPr="00B17E3A">
        <w:t>ПДК).</w:t>
      </w:r>
      <w:r w:rsidRPr="00B17E3A">
        <w:rPr>
          <w:spacing w:val="-3"/>
        </w:rPr>
        <w:t xml:space="preserve"> </w:t>
      </w:r>
      <w:r w:rsidRPr="00B17E3A">
        <w:t>Роль</w:t>
      </w:r>
      <w:r w:rsidRPr="00B17E3A">
        <w:rPr>
          <w:spacing w:val="-2"/>
        </w:rPr>
        <w:t xml:space="preserve"> </w:t>
      </w:r>
      <w:r w:rsidRPr="00B17E3A">
        <w:t>химии</w:t>
      </w:r>
      <w:r w:rsidRPr="00B17E3A">
        <w:rPr>
          <w:spacing w:val="-3"/>
        </w:rPr>
        <w:t xml:space="preserve"> </w:t>
      </w:r>
      <w:r w:rsidRPr="00B17E3A">
        <w:t>в</w:t>
      </w:r>
      <w:r w:rsidRPr="00B17E3A">
        <w:rPr>
          <w:spacing w:val="-4"/>
        </w:rPr>
        <w:t xml:space="preserve"> </w:t>
      </w:r>
      <w:r w:rsidRPr="00B17E3A">
        <w:t>решении</w:t>
      </w:r>
      <w:r w:rsidRPr="00B17E3A">
        <w:rPr>
          <w:spacing w:val="-3"/>
        </w:rPr>
        <w:t xml:space="preserve"> </w:t>
      </w:r>
      <w:r w:rsidRPr="00B17E3A">
        <w:t>экологических</w:t>
      </w:r>
      <w:r w:rsidRPr="00B17E3A">
        <w:rPr>
          <w:spacing w:val="-4"/>
        </w:rPr>
        <w:t xml:space="preserve"> </w:t>
      </w:r>
      <w:r w:rsidRPr="00B17E3A">
        <w:rPr>
          <w:spacing w:val="-2"/>
        </w:rPr>
        <w:t>проблем.</w:t>
      </w:r>
    </w:p>
    <w:p w:rsidR="00A7755E" w:rsidRPr="00B17E3A" w:rsidRDefault="008660E2" w:rsidP="00B17E3A">
      <w:pPr>
        <w:pStyle w:val="a3"/>
        <w:ind w:right="282" w:firstLine="760"/>
      </w:pPr>
      <w:r w:rsidRPr="00B17E3A">
        <w:t xml:space="preserve">Химический эксперимент: изучение образцов материалов (стекло, сплавы металлов, полимерные </w:t>
      </w:r>
      <w:r w:rsidRPr="00B17E3A">
        <w:rPr>
          <w:spacing w:val="-2"/>
        </w:rPr>
        <w:t>материалы).</w:t>
      </w:r>
    </w:p>
    <w:p w:rsidR="00A7755E" w:rsidRPr="00B17E3A" w:rsidRDefault="008660E2" w:rsidP="00B17E3A">
      <w:pPr>
        <w:pStyle w:val="a3"/>
        <w:ind w:left="860"/>
      </w:pPr>
      <w:r w:rsidRPr="00B17E3A">
        <w:t>Межпредметные</w:t>
      </w:r>
      <w:r w:rsidRPr="00B17E3A">
        <w:rPr>
          <w:spacing w:val="-7"/>
        </w:rPr>
        <w:t xml:space="preserve"> </w:t>
      </w:r>
      <w:r w:rsidRPr="00B17E3A">
        <w:rPr>
          <w:spacing w:val="-2"/>
        </w:rPr>
        <w:t>связи.</w:t>
      </w:r>
    </w:p>
    <w:p w:rsidR="00A7755E" w:rsidRPr="00B17E3A" w:rsidRDefault="008660E2" w:rsidP="00B17E3A">
      <w:pPr>
        <w:pStyle w:val="a3"/>
        <w:ind w:right="281" w:firstLine="760"/>
      </w:pPr>
      <w:r w:rsidRPr="00B17E3A">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7755E" w:rsidRPr="00B17E3A" w:rsidRDefault="008660E2" w:rsidP="00B17E3A">
      <w:pPr>
        <w:pStyle w:val="a3"/>
        <w:ind w:right="283" w:firstLine="760"/>
      </w:pPr>
      <w:r w:rsidRPr="00B17E3A">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7755E" w:rsidRPr="00B17E3A" w:rsidRDefault="008660E2" w:rsidP="00B17E3A">
      <w:pPr>
        <w:pStyle w:val="a3"/>
        <w:ind w:right="280" w:firstLine="760"/>
      </w:pPr>
      <w:r w:rsidRPr="00B17E3A">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7"/>
      </w:pPr>
      <w:r w:rsidRPr="00B17E3A">
        <w:lastRenderedPageBreak/>
        <w:t>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7755E" w:rsidRPr="00B17E3A" w:rsidRDefault="008660E2" w:rsidP="00B17E3A">
      <w:pPr>
        <w:pStyle w:val="a3"/>
        <w:ind w:right="285" w:firstLine="760"/>
      </w:pPr>
      <w:r w:rsidRPr="00B17E3A">
        <w:t>Биология: фотосинтез, дыхание, биосфера, экосистема, минеральные удобрения, микроэлементы, макроэлементы, питательные вещества.</w:t>
      </w:r>
    </w:p>
    <w:p w:rsidR="00A7755E" w:rsidRPr="00B17E3A" w:rsidRDefault="008660E2" w:rsidP="00B17E3A">
      <w:pPr>
        <w:pStyle w:val="a3"/>
        <w:ind w:right="279" w:firstLine="760"/>
      </w:pPr>
      <w:r w:rsidRPr="00B17E3A">
        <w:t>География: атмосфера, гидросфера, минералы, горные породы, полезные ископаемые, топливо, водные ресурсы.</w:t>
      </w:r>
    </w:p>
    <w:p w:rsidR="00A7755E" w:rsidRPr="00B17E3A" w:rsidRDefault="008660E2" w:rsidP="00B17E3A">
      <w:pPr>
        <w:pStyle w:val="a3"/>
      </w:pPr>
      <w:r w:rsidRPr="00B17E3A">
        <w:t>Планируемые</w:t>
      </w:r>
      <w:r w:rsidRPr="00B17E3A">
        <w:rPr>
          <w:spacing w:val="-6"/>
        </w:rPr>
        <w:t xml:space="preserve"> </w:t>
      </w:r>
      <w:r w:rsidRPr="00B17E3A">
        <w:t>результаты</w:t>
      </w:r>
      <w:r w:rsidRPr="00B17E3A">
        <w:rPr>
          <w:spacing w:val="-2"/>
        </w:rPr>
        <w:t xml:space="preserve"> </w:t>
      </w:r>
      <w:r w:rsidRPr="00B17E3A">
        <w:t>освоения</w:t>
      </w:r>
      <w:r w:rsidRPr="00B17E3A">
        <w:rPr>
          <w:spacing w:val="-3"/>
        </w:rPr>
        <w:t xml:space="preserve"> </w:t>
      </w:r>
      <w:r w:rsidRPr="00B17E3A">
        <w:t>программы</w:t>
      </w:r>
      <w:r w:rsidRPr="00B17E3A">
        <w:rPr>
          <w:spacing w:val="-2"/>
        </w:rPr>
        <w:t xml:space="preserve"> </w:t>
      </w:r>
      <w:r w:rsidRPr="00B17E3A">
        <w:t>по</w:t>
      </w:r>
      <w:r w:rsidRPr="00B17E3A">
        <w:rPr>
          <w:spacing w:val="-3"/>
        </w:rPr>
        <w:t xml:space="preserve"> </w:t>
      </w:r>
      <w:r w:rsidRPr="00B17E3A">
        <w:t>химии</w:t>
      </w:r>
      <w:r w:rsidRPr="00B17E3A">
        <w:rPr>
          <w:spacing w:val="-4"/>
        </w:rPr>
        <w:t xml:space="preserve"> </w:t>
      </w:r>
      <w:r w:rsidRPr="00B17E3A">
        <w:t>на</w:t>
      </w:r>
      <w:r w:rsidRPr="00B17E3A">
        <w:rPr>
          <w:spacing w:val="-2"/>
        </w:rPr>
        <w:t xml:space="preserve"> </w:t>
      </w:r>
      <w:r w:rsidRPr="00B17E3A">
        <w:t>уровне</w:t>
      </w:r>
      <w:r w:rsidRPr="00B17E3A">
        <w:rPr>
          <w:spacing w:val="-3"/>
        </w:rPr>
        <w:t xml:space="preserve"> </w:t>
      </w:r>
      <w:r w:rsidRPr="00B17E3A">
        <w:t>основного</w:t>
      </w:r>
      <w:r w:rsidRPr="00B17E3A">
        <w:rPr>
          <w:spacing w:val="-3"/>
        </w:rPr>
        <w:t xml:space="preserve"> </w:t>
      </w:r>
      <w:r w:rsidRPr="00B17E3A">
        <w:t>общего</w:t>
      </w:r>
      <w:r w:rsidRPr="00B17E3A">
        <w:rPr>
          <w:spacing w:val="-2"/>
        </w:rPr>
        <w:t xml:space="preserve"> образования.</w:t>
      </w:r>
    </w:p>
    <w:p w:rsidR="00A7755E" w:rsidRPr="00B17E3A" w:rsidRDefault="008660E2" w:rsidP="00B17E3A">
      <w:pPr>
        <w:pStyle w:val="a3"/>
        <w:ind w:left="880" w:right="280"/>
      </w:pPr>
      <w:r w:rsidRPr="00B17E3A">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sidRPr="00B17E3A">
        <w:rPr>
          <w:spacing w:val="-2"/>
        </w:rPr>
        <w:t>предмета.</w:t>
      </w:r>
    </w:p>
    <w:p w:rsidR="00A7755E" w:rsidRPr="00B17E3A" w:rsidRDefault="008660E2" w:rsidP="00B17E3A">
      <w:pPr>
        <w:pStyle w:val="a3"/>
        <w:ind w:right="276"/>
      </w:pPr>
      <w:r w:rsidRPr="00B17E3A">
        <w:t>Личностные</w:t>
      </w:r>
      <w:r w:rsidRPr="00B17E3A">
        <w:rPr>
          <w:spacing w:val="-2"/>
        </w:rPr>
        <w:t xml:space="preserve"> </w:t>
      </w:r>
      <w:r w:rsidRPr="00B17E3A">
        <w:t>результаты</w:t>
      </w:r>
      <w:r w:rsidRPr="00B17E3A">
        <w:rPr>
          <w:spacing w:val="-1"/>
        </w:rPr>
        <w:t xml:space="preserve"> </w:t>
      </w:r>
      <w:r w:rsidRPr="00B17E3A">
        <w:t>освоения программы основного общего образования достигаются</w:t>
      </w:r>
      <w:r w:rsidRPr="00B17E3A">
        <w:rPr>
          <w:spacing w:val="-1"/>
        </w:rPr>
        <w:t xml:space="preserve"> </w:t>
      </w:r>
      <w:r w:rsidRPr="00B17E3A">
        <w:t>в</w:t>
      </w:r>
      <w:r w:rsidRPr="00B17E3A">
        <w:rPr>
          <w:spacing w:val="-1"/>
        </w:rPr>
        <w:t xml:space="preserve"> </w:t>
      </w:r>
      <w:r w:rsidRPr="00B17E3A">
        <w:t>ходе</w:t>
      </w:r>
      <w:r w:rsidRPr="00B17E3A">
        <w:rPr>
          <w:spacing w:val="-1"/>
        </w:rPr>
        <w:t xml:space="preserve"> </w:t>
      </w:r>
      <w:r w:rsidRPr="00B17E3A">
        <w:t>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7755E" w:rsidRPr="00B17E3A" w:rsidRDefault="008660E2" w:rsidP="00B17E3A">
      <w:pPr>
        <w:pStyle w:val="a3"/>
        <w:ind w:right="279"/>
      </w:pPr>
      <w:r w:rsidRPr="00B17E3A">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A7755E" w:rsidRPr="00B17E3A" w:rsidRDefault="008660E2" w:rsidP="00B17E3A">
      <w:pPr>
        <w:pStyle w:val="a4"/>
        <w:numPr>
          <w:ilvl w:val="0"/>
          <w:numId w:val="44"/>
        </w:numPr>
        <w:tabs>
          <w:tab w:val="left" w:pos="1211"/>
        </w:tabs>
        <w:ind w:hanging="1111"/>
        <w:jc w:val="both"/>
        <w:rPr>
          <w:sz w:val="24"/>
        </w:rPr>
      </w:pPr>
      <w:r w:rsidRPr="00B17E3A">
        <w:rPr>
          <w:sz w:val="24"/>
        </w:rPr>
        <w:t>патриотического</w:t>
      </w:r>
      <w:r w:rsidRPr="00B17E3A">
        <w:rPr>
          <w:spacing w:val="-7"/>
          <w:sz w:val="24"/>
        </w:rPr>
        <w:t xml:space="preserve"> </w:t>
      </w:r>
      <w:r w:rsidRPr="00B17E3A">
        <w:rPr>
          <w:spacing w:val="-2"/>
          <w:sz w:val="24"/>
        </w:rPr>
        <w:t>воспитания:</w:t>
      </w:r>
    </w:p>
    <w:p w:rsidR="00A7755E" w:rsidRPr="00B17E3A" w:rsidRDefault="008660E2" w:rsidP="00B17E3A">
      <w:pPr>
        <w:pStyle w:val="a3"/>
        <w:ind w:right="284" w:firstLine="780"/>
      </w:pPr>
      <w:r w:rsidRPr="00B17E3A">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w:t>
      </w:r>
      <w:r w:rsidRPr="00B17E3A">
        <w:rPr>
          <w:spacing w:val="40"/>
        </w:rPr>
        <w:t xml:space="preserve"> </w:t>
      </w:r>
      <w:r w:rsidRPr="00B17E3A">
        <w:t>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7755E" w:rsidRPr="00B17E3A" w:rsidRDefault="008660E2" w:rsidP="00B17E3A">
      <w:pPr>
        <w:pStyle w:val="a4"/>
        <w:numPr>
          <w:ilvl w:val="0"/>
          <w:numId w:val="44"/>
        </w:numPr>
        <w:tabs>
          <w:tab w:val="left" w:pos="1240"/>
        </w:tabs>
        <w:ind w:left="1240" w:hanging="1140"/>
        <w:jc w:val="both"/>
        <w:rPr>
          <w:sz w:val="24"/>
        </w:rPr>
      </w:pPr>
      <w:r w:rsidRPr="00B17E3A">
        <w:rPr>
          <w:sz w:val="24"/>
        </w:rPr>
        <w:t>гражданского</w:t>
      </w:r>
      <w:r w:rsidRPr="00B17E3A">
        <w:rPr>
          <w:spacing w:val="-3"/>
          <w:sz w:val="24"/>
        </w:rPr>
        <w:t xml:space="preserve"> </w:t>
      </w:r>
      <w:r w:rsidRPr="00B17E3A">
        <w:rPr>
          <w:spacing w:val="-2"/>
          <w:sz w:val="24"/>
        </w:rPr>
        <w:t>воспитания:</w:t>
      </w:r>
    </w:p>
    <w:p w:rsidR="00A7755E" w:rsidRPr="00B17E3A" w:rsidRDefault="008660E2" w:rsidP="00B17E3A">
      <w:pPr>
        <w:pStyle w:val="a3"/>
        <w:ind w:right="276" w:firstLine="780"/>
      </w:pPr>
      <w:r w:rsidRPr="00B17E3A">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w:t>
      </w:r>
      <w:r w:rsidRPr="00B17E3A">
        <w:rPr>
          <w:spacing w:val="-1"/>
        </w:rPr>
        <w:t xml:space="preserve"> </w:t>
      </w:r>
      <w:r w:rsidRPr="00B17E3A">
        <w:t>своё</w:t>
      </w:r>
      <w:r w:rsidRPr="00B17E3A">
        <w:rPr>
          <w:spacing w:val="-4"/>
        </w:rPr>
        <w:t xml:space="preserve"> </w:t>
      </w:r>
      <w:r w:rsidRPr="00B17E3A">
        <w:t>поведение</w:t>
      </w:r>
      <w:r w:rsidRPr="00B17E3A">
        <w:rPr>
          <w:spacing w:val="-3"/>
        </w:rPr>
        <w:t xml:space="preserve"> </w:t>
      </w:r>
      <w:r w:rsidRPr="00B17E3A">
        <w:t>и</w:t>
      </w:r>
      <w:r w:rsidRPr="00B17E3A">
        <w:rPr>
          <w:spacing w:val="-2"/>
        </w:rPr>
        <w:t xml:space="preserve"> </w:t>
      </w:r>
      <w:r w:rsidRPr="00B17E3A">
        <w:t>поступки</w:t>
      </w:r>
      <w:r w:rsidRPr="00B17E3A">
        <w:rPr>
          <w:spacing w:val="-2"/>
        </w:rPr>
        <w:t xml:space="preserve"> </w:t>
      </w:r>
      <w:r w:rsidRPr="00B17E3A">
        <w:t>своих товарищей</w:t>
      </w:r>
      <w:r w:rsidRPr="00B17E3A">
        <w:rPr>
          <w:spacing w:val="-2"/>
        </w:rPr>
        <w:t xml:space="preserve"> </w:t>
      </w:r>
      <w:r w:rsidRPr="00B17E3A">
        <w:t>с</w:t>
      </w:r>
      <w:r w:rsidRPr="00B17E3A">
        <w:rPr>
          <w:spacing w:val="-3"/>
        </w:rPr>
        <w:t xml:space="preserve"> </w:t>
      </w:r>
      <w:r w:rsidRPr="00B17E3A">
        <w:t>позиции</w:t>
      </w:r>
      <w:r w:rsidRPr="00B17E3A">
        <w:rPr>
          <w:spacing w:val="-4"/>
        </w:rPr>
        <w:t xml:space="preserve"> </w:t>
      </w:r>
      <w:r w:rsidRPr="00B17E3A">
        <w:t>нравственных</w:t>
      </w:r>
      <w:r w:rsidRPr="00B17E3A">
        <w:rPr>
          <w:spacing w:val="-1"/>
        </w:rPr>
        <w:t xml:space="preserve"> </w:t>
      </w:r>
      <w:r w:rsidRPr="00B17E3A">
        <w:t>и</w:t>
      </w:r>
      <w:r w:rsidRPr="00B17E3A">
        <w:rPr>
          <w:spacing w:val="-4"/>
        </w:rPr>
        <w:t xml:space="preserve"> </w:t>
      </w:r>
      <w:r w:rsidRPr="00B17E3A">
        <w:t>правовых</w:t>
      </w:r>
      <w:r w:rsidRPr="00B17E3A">
        <w:rPr>
          <w:spacing w:val="-3"/>
        </w:rPr>
        <w:t xml:space="preserve"> </w:t>
      </w:r>
      <w:r w:rsidRPr="00B17E3A">
        <w:t>норм</w:t>
      </w:r>
      <w:r w:rsidRPr="00B17E3A">
        <w:rPr>
          <w:spacing w:val="-3"/>
        </w:rPr>
        <w:t xml:space="preserve"> </w:t>
      </w:r>
      <w:r w:rsidRPr="00B17E3A">
        <w:t>с</w:t>
      </w:r>
      <w:r w:rsidRPr="00B17E3A">
        <w:rPr>
          <w:spacing w:val="-1"/>
        </w:rPr>
        <w:t xml:space="preserve"> </w:t>
      </w:r>
      <w:r w:rsidRPr="00B17E3A">
        <w:t>учётом осознания последствий поступков;</w:t>
      </w:r>
    </w:p>
    <w:p w:rsidR="00A7755E" w:rsidRPr="00B17E3A" w:rsidRDefault="008660E2" w:rsidP="00B17E3A">
      <w:pPr>
        <w:pStyle w:val="a4"/>
        <w:numPr>
          <w:ilvl w:val="0"/>
          <w:numId w:val="44"/>
        </w:numPr>
        <w:tabs>
          <w:tab w:val="left" w:pos="1221"/>
        </w:tabs>
        <w:ind w:left="1221" w:hanging="1121"/>
        <w:jc w:val="both"/>
        <w:rPr>
          <w:sz w:val="24"/>
        </w:rPr>
      </w:pPr>
      <w:r w:rsidRPr="00B17E3A">
        <w:rPr>
          <w:sz w:val="24"/>
        </w:rPr>
        <w:t>ценности</w:t>
      </w:r>
      <w:r w:rsidRPr="00B17E3A">
        <w:rPr>
          <w:spacing w:val="-5"/>
          <w:sz w:val="24"/>
        </w:rPr>
        <w:t xml:space="preserve"> </w:t>
      </w:r>
      <w:r w:rsidRPr="00B17E3A">
        <w:rPr>
          <w:sz w:val="24"/>
        </w:rPr>
        <w:t>научного</w:t>
      </w:r>
      <w:r w:rsidRPr="00B17E3A">
        <w:rPr>
          <w:spacing w:val="-4"/>
          <w:sz w:val="24"/>
        </w:rPr>
        <w:t xml:space="preserve"> </w:t>
      </w:r>
      <w:r w:rsidRPr="00B17E3A">
        <w:rPr>
          <w:spacing w:val="-2"/>
          <w:sz w:val="24"/>
        </w:rPr>
        <w:t>познания:</w:t>
      </w:r>
    </w:p>
    <w:p w:rsidR="00A7755E" w:rsidRPr="00B17E3A" w:rsidRDefault="008660E2" w:rsidP="00B17E3A">
      <w:pPr>
        <w:pStyle w:val="a3"/>
        <w:ind w:right="276" w:firstLine="760"/>
      </w:pPr>
      <w:r w:rsidRPr="00B17E3A">
        <w:t>мировоззренческих представлений о веществе и химической реакции, соответствующих современному уровню развития науки и составляющих основу</w:t>
      </w:r>
      <w:r w:rsidRPr="00B17E3A">
        <w:rPr>
          <w:spacing w:val="-1"/>
        </w:rPr>
        <w:t xml:space="preserve"> </w:t>
      </w:r>
      <w:r w:rsidRPr="00B17E3A">
        <w:t>для понимания сущности научной картины мира, представлений об основных закономерностях развития природы, взаимосвязях человека с</w:t>
      </w:r>
      <w:r w:rsidRPr="00B17E3A">
        <w:rPr>
          <w:spacing w:val="80"/>
        </w:rPr>
        <w:t xml:space="preserve"> </w:t>
      </w:r>
      <w:r w:rsidRPr="00B17E3A">
        <w:t>природной средой, о роли химии в познании этих закономерностей;</w:t>
      </w:r>
    </w:p>
    <w:p w:rsidR="00A7755E" w:rsidRPr="00B17E3A" w:rsidRDefault="008660E2" w:rsidP="00B17E3A">
      <w:pPr>
        <w:pStyle w:val="a3"/>
        <w:ind w:right="275" w:firstLine="760"/>
      </w:pPr>
      <w:r w:rsidRPr="00B17E3A">
        <w:t>познавательных мотивов, направленных на получение новых знаний по химии, необходимых для объяснения наблюдаемых процессов и явлений;</w:t>
      </w:r>
    </w:p>
    <w:p w:rsidR="00A7755E" w:rsidRPr="00B17E3A" w:rsidRDefault="008660E2" w:rsidP="00B17E3A">
      <w:pPr>
        <w:pStyle w:val="a3"/>
        <w:ind w:right="286" w:firstLine="760"/>
      </w:pPr>
      <w:r w:rsidRPr="00B17E3A">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7755E" w:rsidRPr="00B17E3A" w:rsidRDefault="008660E2" w:rsidP="00B17E3A">
      <w:pPr>
        <w:pStyle w:val="a3"/>
        <w:ind w:right="285" w:firstLine="760"/>
      </w:pPr>
      <w:r w:rsidRPr="00B17E3A">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7755E" w:rsidRPr="00B17E3A" w:rsidRDefault="008660E2" w:rsidP="00B17E3A">
      <w:pPr>
        <w:pStyle w:val="a4"/>
        <w:numPr>
          <w:ilvl w:val="0"/>
          <w:numId w:val="44"/>
        </w:numPr>
        <w:tabs>
          <w:tab w:val="left" w:pos="1225"/>
        </w:tabs>
        <w:ind w:left="1225" w:hanging="1125"/>
        <w:jc w:val="both"/>
        <w:rPr>
          <w:sz w:val="24"/>
        </w:rPr>
      </w:pPr>
      <w:r w:rsidRPr="00B17E3A">
        <w:rPr>
          <w:sz w:val="24"/>
        </w:rPr>
        <w:t>формирования</w:t>
      </w:r>
      <w:r w:rsidRPr="00B17E3A">
        <w:rPr>
          <w:spacing w:val="-9"/>
          <w:sz w:val="24"/>
        </w:rPr>
        <w:t xml:space="preserve"> </w:t>
      </w:r>
      <w:r w:rsidRPr="00B17E3A">
        <w:rPr>
          <w:sz w:val="24"/>
        </w:rPr>
        <w:t>культуры</w:t>
      </w:r>
      <w:r w:rsidRPr="00B17E3A">
        <w:rPr>
          <w:spacing w:val="-6"/>
          <w:sz w:val="24"/>
        </w:rPr>
        <w:t xml:space="preserve"> </w:t>
      </w:r>
      <w:r w:rsidRPr="00B17E3A">
        <w:rPr>
          <w:spacing w:val="-2"/>
          <w:sz w:val="24"/>
        </w:rPr>
        <w:t>здоровья:</w:t>
      </w:r>
    </w:p>
    <w:p w:rsidR="00A7755E" w:rsidRPr="00B17E3A" w:rsidRDefault="008660E2" w:rsidP="00B17E3A">
      <w:pPr>
        <w:pStyle w:val="a3"/>
        <w:ind w:right="275" w:firstLine="760"/>
      </w:pPr>
      <w:r w:rsidRPr="00B17E3A">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7755E" w:rsidRPr="00B17E3A" w:rsidRDefault="008660E2" w:rsidP="00B17E3A">
      <w:pPr>
        <w:pStyle w:val="a4"/>
        <w:numPr>
          <w:ilvl w:val="0"/>
          <w:numId w:val="44"/>
        </w:numPr>
        <w:tabs>
          <w:tab w:val="left" w:pos="1225"/>
        </w:tabs>
        <w:ind w:left="1225" w:hanging="1125"/>
        <w:jc w:val="both"/>
        <w:rPr>
          <w:sz w:val="24"/>
        </w:rPr>
      </w:pPr>
      <w:r w:rsidRPr="00B17E3A">
        <w:rPr>
          <w:sz w:val="24"/>
        </w:rPr>
        <w:t>трудового</w:t>
      </w:r>
      <w:r w:rsidRPr="00B17E3A">
        <w:rPr>
          <w:spacing w:val="-3"/>
          <w:sz w:val="24"/>
        </w:rPr>
        <w:t xml:space="preserve"> </w:t>
      </w:r>
      <w:r w:rsidRPr="00B17E3A">
        <w:rPr>
          <w:spacing w:val="-2"/>
          <w:sz w:val="24"/>
        </w:rPr>
        <w:t>воспитания:</w:t>
      </w:r>
    </w:p>
    <w:p w:rsidR="00A7755E" w:rsidRPr="00B17E3A" w:rsidRDefault="008660E2" w:rsidP="00B17E3A">
      <w:pPr>
        <w:pStyle w:val="a3"/>
        <w:ind w:right="285" w:firstLine="760"/>
      </w:pPr>
      <w:r w:rsidRPr="00B17E3A">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4"/>
        <w:numPr>
          <w:ilvl w:val="0"/>
          <w:numId w:val="44"/>
        </w:numPr>
        <w:tabs>
          <w:tab w:val="left" w:pos="1225"/>
        </w:tabs>
        <w:ind w:left="1225" w:hanging="1125"/>
        <w:jc w:val="both"/>
        <w:rPr>
          <w:sz w:val="24"/>
        </w:rPr>
      </w:pPr>
      <w:r w:rsidRPr="00B17E3A">
        <w:rPr>
          <w:sz w:val="24"/>
        </w:rPr>
        <w:lastRenderedPageBreak/>
        <w:t>экологического</w:t>
      </w:r>
      <w:r w:rsidRPr="00B17E3A">
        <w:rPr>
          <w:spacing w:val="-5"/>
          <w:sz w:val="24"/>
        </w:rPr>
        <w:t xml:space="preserve"> </w:t>
      </w:r>
      <w:r w:rsidRPr="00B17E3A">
        <w:rPr>
          <w:spacing w:val="-2"/>
          <w:sz w:val="24"/>
        </w:rPr>
        <w:t>воспитания:</w:t>
      </w:r>
    </w:p>
    <w:p w:rsidR="00A7755E" w:rsidRPr="00B17E3A" w:rsidRDefault="008660E2" w:rsidP="00B17E3A">
      <w:pPr>
        <w:pStyle w:val="a3"/>
        <w:ind w:right="282" w:firstLine="760"/>
      </w:pPr>
      <w:r w:rsidRPr="00B17E3A">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w:t>
      </w:r>
      <w:r w:rsidRPr="00B17E3A">
        <w:rPr>
          <w:spacing w:val="-2"/>
        </w:rPr>
        <w:t>людей;</w:t>
      </w:r>
    </w:p>
    <w:p w:rsidR="00A7755E" w:rsidRPr="00B17E3A" w:rsidRDefault="008660E2" w:rsidP="00B17E3A">
      <w:pPr>
        <w:pStyle w:val="a3"/>
        <w:ind w:right="275" w:firstLine="760"/>
      </w:pPr>
      <w:r w:rsidRPr="00B17E3A">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7755E" w:rsidRPr="00B17E3A" w:rsidRDefault="008660E2" w:rsidP="00B17E3A">
      <w:pPr>
        <w:pStyle w:val="a3"/>
        <w:ind w:right="275" w:firstLine="760"/>
      </w:pPr>
      <w:r w:rsidRPr="00B17E3A">
        <w:t>экологического мышления, умения руководствоваться им в познавательной, коммуникативной и социальной практике.</w:t>
      </w:r>
    </w:p>
    <w:p w:rsidR="00A7755E" w:rsidRPr="00B17E3A" w:rsidRDefault="008660E2" w:rsidP="00B17E3A">
      <w:pPr>
        <w:pStyle w:val="a3"/>
        <w:ind w:right="278"/>
      </w:pPr>
      <w:r w:rsidRPr="00B17E3A">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7755E" w:rsidRPr="00B17E3A" w:rsidRDefault="008660E2" w:rsidP="00B17E3A">
      <w:pPr>
        <w:pStyle w:val="a4"/>
        <w:numPr>
          <w:ilvl w:val="0"/>
          <w:numId w:val="43"/>
        </w:numPr>
        <w:tabs>
          <w:tab w:val="left" w:pos="1192"/>
        </w:tabs>
        <w:ind w:hanging="1092"/>
        <w:jc w:val="both"/>
        <w:rPr>
          <w:sz w:val="24"/>
        </w:rPr>
      </w:pPr>
      <w:r w:rsidRPr="00B17E3A">
        <w:rPr>
          <w:sz w:val="24"/>
        </w:rPr>
        <w:t>базовые</w:t>
      </w:r>
      <w:r w:rsidRPr="00B17E3A">
        <w:rPr>
          <w:spacing w:val="-5"/>
          <w:sz w:val="24"/>
        </w:rPr>
        <w:t xml:space="preserve"> </w:t>
      </w:r>
      <w:r w:rsidRPr="00B17E3A">
        <w:rPr>
          <w:sz w:val="24"/>
        </w:rPr>
        <w:t>логические</w:t>
      </w:r>
      <w:r w:rsidRPr="00B17E3A">
        <w:rPr>
          <w:spacing w:val="-4"/>
          <w:sz w:val="24"/>
        </w:rPr>
        <w:t xml:space="preserve"> </w:t>
      </w:r>
      <w:r w:rsidRPr="00B17E3A">
        <w:rPr>
          <w:spacing w:val="-2"/>
          <w:sz w:val="24"/>
        </w:rPr>
        <w:t>действия:</w:t>
      </w:r>
    </w:p>
    <w:p w:rsidR="00A7755E" w:rsidRPr="00B17E3A" w:rsidRDefault="008660E2" w:rsidP="00B17E3A">
      <w:pPr>
        <w:pStyle w:val="a3"/>
        <w:ind w:right="273" w:firstLine="760"/>
      </w:pPr>
      <w:r w:rsidRPr="00B17E3A">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 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A7755E" w:rsidRPr="00B17E3A" w:rsidRDefault="008660E2" w:rsidP="00B17E3A">
      <w:pPr>
        <w:pStyle w:val="a3"/>
        <w:tabs>
          <w:tab w:val="left" w:pos="4341"/>
          <w:tab w:val="left" w:pos="7332"/>
          <w:tab w:val="left" w:pos="8932"/>
          <w:tab w:val="left" w:pos="11012"/>
        </w:tabs>
        <w:ind w:right="273" w:firstLine="760"/>
      </w:pPr>
      <w:r w:rsidRPr="00B17E3A">
        <w:t>умение</w:t>
      </w:r>
      <w:r w:rsidRPr="00B17E3A">
        <w:rPr>
          <w:spacing w:val="80"/>
          <w:w w:val="150"/>
        </w:rPr>
        <w:t xml:space="preserve">  </w:t>
      </w:r>
      <w:r w:rsidRPr="00B17E3A">
        <w:t>применять в</w:t>
      </w:r>
      <w:r w:rsidRPr="00B17E3A">
        <w:tab/>
        <w:t>процессе познания</w:t>
      </w:r>
      <w:r w:rsidRPr="00B17E3A">
        <w:tab/>
      </w:r>
      <w:r w:rsidRPr="00B17E3A">
        <w:rPr>
          <w:spacing w:val="-2"/>
        </w:rPr>
        <w:t>понятия</w:t>
      </w:r>
      <w:r w:rsidRPr="00B17E3A">
        <w:tab/>
      </w:r>
      <w:r w:rsidRPr="00B17E3A">
        <w:rPr>
          <w:spacing w:val="-2"/>
        </w:rPr>
        <w:t>(предметные</w:t>
      </w:r>
      <w:r w:rsidRPr="00B17E3A">
        <w:tab/>
      </w:r>
      <w:r w:rsidRPr="00B17E3A">
        <w:rPr>
          <w:spacing w:val="-10"/>
        </w:rPr>
        <w:t xml:space="preserve">и </w:t>
      </w:r>
      <w:r w:rsidRPr="00B17E3A">
        <w:t>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A7755E" w:rsidRPr="00B17E3A" w:rsidRDefault="008660E2" w:rsidP="00B17E3A">
      <w:pPr>
        <w:pStyle w:val="a4"/>
        <w:numPr>
          <w:ilvl w:val="0"/>
          <w:numId w:val="43"/>
        </w:numPr>
        <w:tabs>
          <w:tab w:val="left" w:pos="1201"/>
        </w:tabs>
        <w:ind w:left="1201" w:hanging="1101"/>
        <w:jc w:val="both"/>
        <w:rPr>
          <w:sz w:val="24"/>
        </w:rPr>
      </w:pPr>
      <w:r w:rsidRPr="00B17E3A">
        <w:rPr>
          <w:sz w:val="24"/>
        </w:rPr>
        <w:t>базовые</w:t>
      </w:r>
      <w:r w:rsidRPr="00B17E3A">
        <w:rPr>
          <w:spacing w:val="-7"/>
          <w:sz w:val="24"/>
        </w:rPr>
        <w:t xml:space="preserve"> </w:t>
      </w:r>
      <w:r w:rsidRPr="00B17E3A">
        <w:rPr>
          <w:sz w:val="24"/>
        </w:rPr>
        <w:t>исследовательские</w:t>
      </w:r>
      <w:r w:rsidRPr="00B17E3A">
        <w:rPr>
          <w:spacing w:val="-6"/>
          <w:sz w:val="24"/>
        </w:rPr>
        <w:t xml:space="preserve"> </w:t>
      </w:r>
      <w:r w:rsidRPr="00B17E3A">
        <w:rPr>
          <w:spacing w:val="-2"/>
          <w:sz w:val="24"/>
        </w:rPr>
        <w:t>действия:</w:t>
      </w:r>
    </w:p>
    <w:p w:rsidR="00A7755E" w:rsidRPr="00B17E3A" w:rsidRDefault="008660E2" w:rsidP="00B17E3A">
      <w:pPr>
        <w:pStyle w:val="a3"/>
        <w:ind w:right="288" w:firstLine="739"/>
      </w:pPr>
      <w:r w:rsidRPr="00B17E3A">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7755E" w:rsidRPr="00B17E3A" w:rsidRDefault="008660E2" w:rsidP="00B17E3A">
      <w:pPr>
        <w:pStyle w:val="a3"/>
        <w:ind w:right="281" w:firstLine="739"/>
      </w:pPr>
      <w:r w:rsidRPr="00B17E3A">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w:t>
      </w:r>
      <w:r w:rsidRPr="00B17E3A">
        <w:rPr>
          <w:spacing w:val="-2"/>
        </w:rPr>
        <w:t>работе;</w:t>
      </w:r>
    </w:p>
    <w:p w:rsidR="00A7755E" w:rsidRPr="00B17E3A" w:rsidRDefault="008660E2" w:rsidP="00B17E3A">
      <w:pPr>
        <w:pStyle w:val="a4"/>
        <w:numPr>
          <w:ilvl w:val="0"/>
          <w:numId w:val="43"/>
        </w:numPr>
        <w:tabs>
          <w:tab w:val="left" w:pos="1201"/>
        </w:tabs>
        <w:ind w:left="1201" w:hanging="1101"/>
        <w:jc w:val="both"/>
        <w:rPr>
          <w:sz w:val="24"/>
        </w:rPr>
      </w:pPr>
      <w:r w:rsidRPr="00B17E3A">
        <w:rPr>
          <w:sz w:val="24"/>
        </w:rPr>
        <w:t>работа</w:t>
      </w:r>
      <w:r w:rsidRPr="00B17E3A">
        <w:rPr>
          <w:spacing w:val="-2"/>
          <w:sz w:val="24"/>
        </w:rPr>
        <w:t xml:space="preserve"> </w:t>
      </w:r>
      <w:r w:rsidRPr="00B17E3A">
        <w:rPr>
          <w:sz w:val="24"/>
        </w:rPr>
        <w:t>с</w:t>
      </w:r>
      <w:r w:rsidRPr="00B17E3A">
        <w:rPr>
          <w:spacing w:val="-1"/>
          <w:sz w:val="24"/>
        </w:rPr>
        <w:t xml:space="preserve"> </w:t>
      </w:r>
      <w:r w:rsidRPr="00B17E3A">
        <w:rPr>
          <w:spacing w:val="-2"/>
          <w:sz w:val="24"/>
        </w:rPr>
        <w:t>информацией:</w:t>
      </w:r>
    </w:p>
    <w:p w:rsidR="00A7755E" w:rsidRPr="00B17E3A" w:rsidRDefault="008660E2" w:rsidP="00B17E3A">
      <w:pPr>
        <w:pStyle w:val="a3"/>
        <w:ind w:right="278" w:firstLine="739"/>
      </w:pPr>
      <w:r w:rsidRPr="00B17E3A">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7755E" w:rsidRPr="00B17E3A" w:rsidRDefault="008660E2" w:rsidP="00B17E3A">
      <w:pPr>
        <w:pStyle w:val="a3"/>
        <w:ind w:right="277" w:firstLine="739"/>
      </w:pPr>
      <w:r w:rsidRPr="00B17E3A">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7755E" w:rsidRPr="00B17E3A" w:rsidRDefault="008660E2" w:rsidP="00B17E3A">
      <w:pPr>
        <w:pStyle w:val="a3"/>
        <w:ind w:right="283" w:firstLine="739"/>
      </w:pPr>
      <w:r w:rsidRPr="00B17E3A">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7755E" w:rsidRPr="00B17E3A" w:rsidRDefault="00A7755E" w:rsidP="00B17E3A">
      <w:pPr>
        <w:sectPr w:rsidR="00A7755E" w:rsidRPr="00B17E3A">
          <w:pgSz w:w="11930" w:h="16860"/>
          <w:pgMar w:top="880" w:right="300" w:bottom="760" w:left="200" w:header="0" w:footer="552" w:gutter="0"/>
          <w:cols w:space="720"/>
        </w:sectPr>
      </w:pPr>
    </w:p>
    <w:p w:rsidR="00A7755E" w:rsidRPr="00B17E3A" w:rsidRDefault="008660E2" w:rsidP="00B17E3A">
      <w:pPr>
        <w:pStyle w:val="a3"/>
      </w:pPr>
      <w:r w:rsidRPr="00B17E3A">
        <w:lastRenderedPageBreak/>
        <w:t>У</w:t>
      </w:r>
      <w:r w:rsidRPr="00B17E3A">
        <w:rPr>
          <w:spacing w:val="-8"/>
        </w:rPr>
        <w:t xml:space="preserve"> </w:t>
      </w:r>
      <w:r w:rsidRPr="00B17E3A">
        <w:t>обучающегося</w:t>
      </w:r>
      <w:r w:rsidRPr="00B17E3A">
        <w:rPr>
          <w:spacing w:val="-5"/>
        </w:rPr>
        <w:t xml:space="preserve"> </w:t>
      </w:r>
      <w:r w:rsidRPr="00B17E3A">
        <w:t>будут</w:t>
      </w:r>
      <w:r w:rsidRPr="00B17E3A">
        <w:rPr>
          <w:spacing w:val="-4"/>
        </w:rPr>
        <w:t xml:space="preserve"> </w:t>
      </w:r>
      <w:r w:rsidRPr="00B17E3A">
        <w:t>сформированы</w:t>
      </w:r>
      <w:r w:rsidRPr="00B17E3A">
        <w:rPr>
          <w:spacing w:val="-5"/>
        </w:rPr>
        <w:t xml:space="preserve"> </w:t>
      </w:r>
      <w:r w:rsidRPr="00B17E3A">
        <w:t>следующие</w:t>
      </w:r>
      <w:r w:rsidRPr="00B17E3A">
        <w:rPr>
          <w:spacing w:val="-4"/>
        </w:rPr>
        <w:t xml:space="preserve"> </w:t>
      </w:r>
      <w:r w:rsidRPr="00B17E3A">
        <w:t>универсальные</w:t>
      </w:r>
      <w:r w:rsidRPr="00B17E3A">
        <w:rPr>
          <w:spacing w:val="-7"/>
        </w:rPr>
        <w:t xml:space="preserve"> </w:t>
      </w:r>
      <w:r w:rsidRPr="00B17E3A">
        <w:t>коммуникативные</w:t>
      </w:r>
      <w:r w:rsidRPr="00B17E3A">
        <w:rPr>
          <w:spacing w:val="-7"/>
        </w:rPr>
        <w:t xml:space="preserve"> </w:t>
      </w:r>
      <w:r w:rsidRPr="00B17E3A">
        <w:rPr>
          <w:spacing w:val="-2"/>
        </w:rPr>
        <w:t>действия:</w:t>
      </w:r>
    </w:p>
    <w:p w:rsidR="00A7755E" w:rsidRPr="00B17E3A" w:rsidRDefault="008660E2" w:rsidP="00B17E3A">
      <w:pPr>
        <w:pStyle w:val="a3"/>
        <w:ind w:right="289" w:firstLine="780"/>
      </w:pPr>
      <w:r w:rsidRPr="00B17E3A">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7755E" w:rsidRPr="00B17E3A" w:rsidRDefault="008660E2" w:rsidP="00B17E3A">
      <w:pPr>
        <w:pStyle w:val="a3"/>
        <w:ind w:right="285" w:firstLine="780"/>
      </w:pPr>
      <w:r w:rsidRPr="00B17E3A">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7755E" w:rsidRPr="00B17E3A" w:rsidRDefault="008660E2" w:rsidP="00B17E3A">
      <w:pPr>
        <w:pStyle w:val="a3"/>
        <w:ind w:right="282" w:firstLine="780"/>
      </w:pPr>
      <w:r w:rsidRPr="00B17E3A">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A7755E" w:rsidRPr="00B17E3A" w:rsidRDefault="008660E2" w:rsidP="00B17E3A">
      <w:pPr>
        <w:pStyle w:val="a3"/>
      </w:pPr>
      <w:r w:rsidRPr="00B17E3A">
        <w:t>У</w:t>
      </w:r>
      <w:r w:rsidRPr="00B17E3A">
        <w:rPr>
          <w:spacing w:val="-8"/>
        </w:rPr>
        <w:t xml:space="preserve"> </w:t>
      </w:r>
      <w:r w:rsidRPr="00B17E3A">
        <w:t>обучающегося</w:t>
      </w:r>
      <w:r w:rsidRPr="00B17E3A">
        <w:rPr>
          <w:spacing w:val="-5"/>
        </w:rPr>
        <w:t xml:space="preserve"> </w:t>
      </w:r>
      <w:r w:rsidRPr="00B17E3A">
        <w:t>будут</w:t>
      </w:r>
      <w:r w:rsidRPr="00B17E3A">
        <w:rPr>
          <w:spacing w:val="-3"/>
        </w:rPr>
        <w:t xml:space="preserve"> </w:t>
      </w:r>
      <w:r w:rsidRPr="00B17E3A">
        <w:t>сформированы</w:t>
      </w:r>
      <w:r w:rsidRPr="00B17E3A">
        <w:rPr>
          <w:spacing w:val="-5"/>
        </w:rPr>
        <w:t xml:space="preserve"> </w:t>
      </w:r>
      <w:r w:rsidRPr="00B17E3A">
        <w:t>следующие</w:t>
      </w:r>
      <w:r w:rsidRPr="00B17E3A">
        <w:rPr>
          <w:spacing w:val="-4"/>
        </w:rPr>
        <w:t xml:space="preserve"> </w:t>
      </w:r>
      <w:r w:rsidRPr="00B17E3A">
        <w:t>универсальные</w:t>
      </w:r>
      <w:r w:rsidRPr="00B17E3A">
        <w:rPr>
          <w:spacing w:val="-7"/>
        </w:rPr>
        <w:t xml:space="preserve"> </w:t>
      </w:r>
      <w:r w:rsidRPr="00B17E3A">
        <w:t>регулятивные</w:t>
      </w:r>
      <w:r w:rsidRPr="00B17E3A">
        <w:rPr>
          <w:spacing w:val="-6"/>
        </w:rPr>
        <w:t xml:space="preserve"> </w:t>
      </w:r>
      <w:r w:rsidRPr="00B17E3A">
        <w:rPr>
          <w:spacing w:val="-2"/>
        </w:rPr>
        <w:t>действия:</w:t>
      </w:r>
    </w:p>
    <w:p w:rsidR="00A7755E" w:rsidRPr="00B17E3A" w:rsidRDefault="008660E2" w:rsidP="00B17E3A">
      <w:pPr>
        <w:pStyle w:val="a3"/>
        <w:ind w:right="279" w:firstLine="780"/>
      </w:pPr>
      <w:r w:rsidRPr="00B17E3A">
        <w:t>умение самостоятельно определять цели деятельности, планировать, осуществлять,</w:t>
      </w:r>
      <w:r w:rsidRPr="00B17E3A">
        <w:rPr>
          <w:spacing w:val="40"/>
        </w:rPr>
        <w:t xml:space="preserve"> </w:t>
      </w:r>
      <w:r w:rsidRPr="00B17E3A">
        <w:t>контролировать и при необходимости корректировать свою деятельность, выбирать наиболее</w:t>
      </w:r>
      <w:r w:rsidRPr="00B17E3A">
        <w:rPr>
          <w:spacing w:val="40"/>
        </w:rPr>
        <w:t xml:space="preserve"> </w:t>
      </w:r>
      <w:r w:rsidRPr="00B17E3A">
        <w:t>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7755E" w:rsidRPr="00B17E3A" w:rsidRDefault="008660E2" w:rsidP="00B17E3A">
      <w:pPr>
        <w:pStyle w:val="a3"/>
        <w:ind w:left="880"/>
      </w:pPr>
      <w:r w:rsidRPr="00B17E3A">
        <w:t>умение</w:t>
      </w:r>
      <w:r w:rsidRPr="00B17E3A">
        <w:rPr>
          <w:spacing w:val="-7"/>
        </w:rPr>
        <w:t xml:space="preserve"> </w:t>
      </w:r>
      <w:r w:rsidRPr="00B17E3A">
        <w:t>использовать</w:t>
      </w:r>
      <w:r w:rsidRPr="00B17E3A">
        <w:rPr>
          <w:spacing w:val="-2"/>
        </w:rPr>
        <w:t xml:space="preserve"> </w:t>
      </w:r>
      <w:r w:rsidRPr="00B17E3A">
        <w:t>и</w:t>
      </w:r>
      <w:r w:rsidRPr="00B17E3A">
        <w:rPr>
          <w:spacing w:val="-6"/>
        </w:rPr>
        <w:t xml:space="preserve"> </w:t>
      </w:r>
      <w:r w:rsidRPr="00B17E3A">
        <w:t>анализировать</w:t>
      </w:r>
      <w:r w:rsidRPr="00B17E3A">
        <w:rPr>
          <w:spacing w:val="-4"/>
        </w:rPr>
        <w:t xml:space="preserve"> </w:t>
      </w:r>
      <w:r w:rsidRPr="00B17E3A">
        <w:t>контексты,</w:t>
      </w:r>
      <w:r w:rsidRPr="00B17E3A">
        <w:rPr>
          <w:spacing w:val="-3"/>
        </w:rPr>
        <w:t xml:space="preserve"> </w:t>
      </w:r>
      <w:r w:rsidRPr="00B17E3A">
        <w:t>предлагаемые</w:t>
      </w:r>
      <w:r w:rsidRPr="00B17E3A">
        <w:rPr>
          <w:spacing w:val="-6"/>
        </w:rPr>
        <w:t xml:space="preserve"> </w:t>
      </w:r>
      <w:r w:rsidRPr="00B17E3A">
        <w:t>в</w:t>
      </w:r>
      <w:r w:rsidRPr="00B17E3A">
        <w:rPr>
          <w:spacing w:val="1"/>
        </w:rPr>
        <w:t xml:space="preserve"> </w:t>
      </w:r>
      <w:r w:rsidRPr="00B17E3A">
        <w:t>условии</w:t>
      </w:r>
      <w:r w:rsidRPr="00B17E3A">
        <w:rPr>
          <w:spacing w:val="-3"/>
        </w:rPr>
        <w:t xml:space="preserve"> </w:t>
      </w:r>
      <w:r w:rsidRPr="00B17E3A">
        <w:rPr>
          <w:spacing w:val="-2"/>
        </w:rPr>
        <w:t>заданий.</w:t>
      </w:r>
    </w:p>
    <w:p w:rsidR="00A7755E" w:rsidRPr="00B17E3A" w:rsidRDefault="008660E2" w:rsidP="00B17E3A">
      <w:pPr>
        <w:pStyle w:val="a3"/>
      </w:pPr>
      <w:r w:rsidRPr="00B17E3A">
        <w:t>Предметные</w:t>
      </w:r>
      <w:r w:rsidRPr="00B17E3A">
        <w:rPr>
          <w:spacing w:val="-7"/>
        </w:rPr>
        <w:t xml:space="preserve"> </w:t>
      </w:r>
      <w:r w:rsidRPr="00B17E3A">
        <w:t>результаты</w:t>
      </w:r>
      <w:r w:rsidRPr="00B17E3A">
        <w:rPr>
          <w:spacing w:val="-3"/>
        </w:rPr>
        <w:t xml:space="preserve"> </w:t>
      </w:r>
      <w:r w:rsidRPr="00B17E3A">
        <w:t>освоения</w:t>
      </w:r>
      <w:r w:rsidRPr="00B17E3A">
        <w:rPr>
          <w:spacing w:val="-2"/>
        </w:rPr>
        <w:t xml:space="preserve"> </w:t>
      </w:r>
      <w:r w:rsidRPr="00B17E3A">
        <w:t>программы</w:t>
      </w:r>
      <w:r w:rsidRPr="00B17E3A">
        <w:rPr>
          <w:spacing w:val="-2"/>
        </w:rPr>
        <w:t xml:space="preserve"> </w:t>
      </w:r>
      <w:r w:rsidRPr="00B17E3A">
        <w:t>по</w:t>
      </w:r>
      <w:r w:rsidRPr="00B17E3A">
        <w:rPr>
          <w:spacing w:val="-3"/>
        </w:rPr>
        <w:t xml:space="preserve"> </w:t>
      </w:r>
      <w:r w:rsidRPr="00B17E3A">
        <w:t>химии</w:t>
      </w:r>
      <w:r w:rsidRPr="00B17E3A">
        <w:rPr>
          <w:spacing w:val="-3"/>
        </w:rPr>
        <w:t xml:space="preserve"> </w:t>
      </w:r>
      <w:r w:rsidRPr="00B17E3A">
        <w:t>на</w:t>
      </w:r>
      <w:r w:rsidRPr="00B17E3A">
        <w:rPr>
          <w:spacing w:val="-1"/>
        </w:rPr>
        <w:t xml:space="preserve"> </w:t>
      </w:r>
      <w:r w:rsidRPr="00B17E3A">
        <w:t>уровне</w:t>
      </w:r>
      <w:r w:rsidRPr="00B17E3A">
        <w:rPr>
          <w:spacing w:val="-4"/>
        </w:rPr>
        <w:t xml:space="preserve"> </w:t>
      </w:r>
      <w:r w:rsidRPr="00B17E3A">
        <w:t>основного</w:t>
      </w:r>
      <w:r w:rsidRPr="00B17E3A">
        <w:rPr>
          <w:spacing w:val="-3"/>
        </w:rPr>
        <w:t xml:space="preserve"> </w:t>
      </w:r>
      <w:r w:rsidRPr="00B17E3A">
        <w:t>общего</w:t>
      </w:r>
      <w:r w:rsidRPr="00B17E3A">
        <w:rPr>
          <w:spacing w:val="3"/>
        </w:rPr>
        <w:t xml:space="preserve"> </w:t>
      </w:r>
      <w:r w:rsidRPr="00B17E3A">
        <w:rPr>
          <w:spacing w:val="-2"/>
        </w:rPr>
        <w:t>образования.</w:t>
      </w:r>
    </w:p>
    <w:p w:rsidR="00A7755E" w:rsidRPr="00B17E3A" w:rsidRDefault="008660E2" w:rsidP="00B17E3A">
      <w:pPr>
        <w:pStyle w:val="a3"/>
        <w:ind w:right="345" w:firstLine="780"/>
        <w:jc w:val="left"/>
      </w:pPr>
      <w:r w:rsidRPr="00B17E3A">
        <w:t>В</w:t>
      </w:r>
      <w:r w:rsidRPr="00B17E3A">
        <w:rPr>
          <w:spacing w:val="80"/>
        </w:rPr>
        <w:t xml:space="preserve"> </w:t>
      </w:r>
      <w:r w:rsidRPr="00B17E3A">
        <w:t>составе</w:t>
      </w:r>
      <w:r w:rsidRPr="00B17E3A">
        <w:rPr>
          <w:spacing w:val="80"/>
        </w:rPr>
        <w:t xml:space="preserve"> </w:t>
      </w:r>
      <w:r w:rsidRPr="00B17E3A">
        <w:t>предметных</w:t>
      </w:r>
      <w:r w:rsidRPr="00B17E3A">
        <w:rPr>
          <w:spacing w:val="80"/>
        </w:rPr>
        <w:t xml:space="preserve"> </w:t>
      </w:r>
      <w:r w:rsidRPr="00B17E3A">
        <w:t>результатов</w:t>
      </w:r>
      <w:r w:rsidRPr="00B17E3A">
        <w:rPr>
          <w:spacing w:val="80"/>
        </w:rPr>
        <w:t xml:space="preserve"> </w:t>
      </w:r>
      <w:r w:rsidRPr="00B17E3A">
        <w:t>по</w:t>
      </w:r>
      <w:r w:rsidRPr="00B17E3A">
        <w:rPr>
          <w:spacing w:val="80"/>
        </w:rPr>
        <w:t xml:space="preserve"> </w:t>
      </w:r>
      <w:r w:rsidRPr="00B17E3A">
        <w:t>освоению</w:t>
      </w:r>
      <w:r w:rsidRPr="00B17E3A">
        <w:rPr>
          <w:spacing w:val="80"/>
        </w:rPr>
        <w:t xml:space="preserve"> </w:t>
      </w:r>
      <w:r w:rsidRPr="00B17E3A">
        <w:t>обязательного</w:t>
      </w:r>
      <w:r w:rsidRPr="00B17E3A">
        <w:rPr>
          <w:spacing w:val="80"/>
        </w:rPr>
        <w:t xml:space="preserve"> </w:t>
      </w:r>
      <w:r w:rsidRPr="00B17E3A">
        <w:t>содержания,</w:t>
      </w:r>
      <w:r w:rsidRPr="00B17E3A">
        <w:rPr>
          <w:spacing w:val="80"/>
        </w:rPr>
        <w:t xml:space="preserve"> </w:t>
      </w:r>
      <w:r w:rsidRPr="00B17E3A">
        <w:t>установленного данной федеральной рабочей программой, выделяют: освоенные обучающимися научные знания, умения</w:t>
      </w:r>
      <w:r w:rsidRPr="00B17E3A">
        <w:rPr>
          <w:spacing w:val="80"/>
        </w:rPr>
        <w:t xml:space="preserve"> </w:t>
      </w:r>
      <w:r w:rsidRPr="00B17E3A">
        <w:t xml:space="preserve">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sidRPr="00B17E3A">
        <w:rPr>
          <w:spacing w:val="-2"/>
        </w:rPr>
        <w:t>ситуациях.</w:t>
      </w:r>
    </w:p>
    <w:p w:rsidR="00A7755E" w:rsidRPr="00B17E3A" w:rsidRDefault="008660E2" w:rsidP="00B17E3A">
      <w:pPr>
        <w:pStyle w:val="a3"/>
        <w:jc w:val="left"/>
      </w:pPr>
      <w:r w:rsidRPr="00B17E3A">
        <w:t xml:space="preserve">К концу обучения в 8 классе у обучающегося буду сформированы следующие предметные результаты по </w:t>
      </w:r>
      <w:r w:rsidRPr="00B17E3A">
        <w:rPr>
          <w:spacing w:val="-2"/>
        </w:rPr>
        <w:t>химии:</w:t>
      </w:r>
    </w:p>
    <w:p w:rsidR="00A7755E" w:rsidRPr="00B17E3A" w:rsidRDefault="008660E2" w:rsidP="00B17E3A">
      <w:pPr>
        <w:pStyle w:val="a3"/>
        <w:ind w:right="278" w:firstLine="760"/>
      </w:pPr>
      <w:r w:rsidRPr="00B17E3A">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w:t>
      </w:r>
      <w:r w:rsidRPr="00B17E3A">
        <w:rPr>
          <w:spacing w:val="80"/>
        </w:rPr>
        <w:t xml:space="preserve"> </w:t>
      </w:r>
      <w:r w:rsidRPr="00B17E3A">
        <w:t>неполярная ковалентная связь, ионная связь, ион, катион, анион, раствор, массовая доля вещества (процентная концентрация) в растворе;</w:t>
      </w:r>
    </w:p>
    <w:p w:rsidR="00A7755E" w:rsidRPr="00B17E3A" w:rsidRDefault="008660E2" w:rsidP="00B17E3A">
      <w:pPr>
        <w:pStyle w:val="a3"/>
        <w:ind w:right="286" w:firstLine="760"/>
      </w:pPr>
      <w:r w:rsidRPr="00B17E3A">
        <w:t>иллюстрировать взаимосвязь основных химических понятий и применять эти понятия при описании веществ и их превращений;</w:t>
      </w:r>
    </w:p>
    <w:p w:rsidR="00A7755E" w:rsidRPr="00B17E3A" w:rsidRDefault="008660E2" w:rsidP="00B17E3A">
      <w:pPr>
        <w:pStyle w:val="a3"/>
        <w:ind w:right="287" w:firstLine="760"/>
      </w:pPr>
      <w:r w:rsidRPr="00B17E3A">
        <w:t xml:space="preserve">использовать химическую символику для составления формул веществ и уравнений химических </w:t>
      </w:r>
      <w:r w:rsidRPr="00B17E3A">
        <w:rPr>
          <w:spacing w:val="-2"/>
        </w:rPr>
        <w:t>реакций;</w:t>
      </w:r>
    </w:p>
    <w:p w:rsidR="00A7755E" w:rsidRPr="00B17E3A" w:rsidRDefault="008660E2" w:rsidP="00B17E3A">
      <w:pPr>
        <w:pStyle w:val="a3"/>
        <w:ind w:right="280" w:firstLine="760"/>
      </w:pPr>
      <w:r w:rsidRPr="00B17E3A">
        <w:t>определять валентность атомов элементов в бинарных соединениях, степень окисления элементов</w:t>
      </w:r>
      <w:r w:rsidRPr="00B17E3A">
        <w:rPr>
          <w:spacing w:val="80"/>
        </w:rPr>
        <w:t xml:space="preserve"> </w:t>
      </w:r>
      <w:r w:rsidRPr="00B17E3A">
        <w:t>в бинарных соединениях, принадлежность веществ к определённому</w:t>
      </w:r>
      <w:r w:rsidRPr="00B17E3A">
        <w:rPr>
          <w:spacing w:val="-2"/>
        </w:rPr>
        <w:t xml:space="preserve"> </w:t>
      </w:r>
      <w:r w:rsidRPr="00B17E3A">
        <w:t>классу соединений по формулам, вид химической связи (ковалентная и ионная) в неорганических соединениях;</w:t>
      </w:r>
    </w:p>
    <w:p w:rsidR="00A7755E" w:rsidRPr="00B17E3A" w:rsidRDefault="008660E2" w:rsidP="00B17E3A">
      <w:pPr>
        <w:pStyle w:val="a3"/>
        <w:ind w:right="277" w:firstLine="760"/>
      </w:pPr>
      <w:r w:rsidRPr="00B17E3A">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w:t>
      </w:r>
      <w:r w:rsidRPr="00B17E3A">
        <w:rPr>
          <w:spacing w:val="80"/>
        </w:rPr>
        <w:t xml:space="preserve"> </w:t>
      </w:r>
      <w:r w:rsidRPr="00B17E3A">
        <w:t>различать понятия «главная подгруппа (A-группа)»</w:t>
      </w:r>
      <w:r w:rsidRPr="00B17E3A">
        <w:rPr>
          <w:spacing w:val="-1"/>
        </w:rPr>
        <w:t xml:space="preserve"> </w:t>
      </w:r>
      <w:r w:rsidRPr="00B17E3A">
        <w:t>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7755E" w:rsidRPr="00B17E3A" w:rsidRDefault="008660E2" w:rsidP="00B17E3A">
      <w:pPr>
        <w:pStyle w:val="a3"/>
        <w:tabs>
          <w:tab w:val="left" w:pos="6782"/>
        </w:tabs>
        <w:ind w:right="1135" w:firstLine="760"/>
      </w:pPr>
      <w:r w:rsidRPr="00B17E3A">
        <w:t>классифицировать</w:t>
      </w:r>
      <w:r w:rsidRPr="00B17E3A">
        <w:rPr>
          <w:spacing w:val="80"/>
        </w:rPr>
        <w:t xml:space="preserve">   </w:t>
      </w:r>
      <w:r w:rsidRPr="00B17E3A">
        <w:t>химические элементы,</w:t>
      </w:r>
      <w:r w:rsidRPr="00B17E3A">
        <w:tab/>
        <w:t>неорганические вещества, химические</w:t>
      </w:r>
      <w:r w:rsidRPr="00B17E3A">
        <w:rPr>
          <w:spacing w:val="-3"/>
        </w:rPr>
        <w:t xml:space="preserve"> </w:t>
      </w:r>
      <w:r w:rsidRPr="00B17E3A">
        <w:t>реакции</w:t>
      </w:r>
      <w:r w:rsidRPr="00B17E3A">
        <w:rPr>
          <w:spacing w:val="-3"/>
        </w:rPr>
        <w:t xml:space="preserve"> </w:t>
      </w:r>
      <w:r w:rsidRPr="00B17E3A">
        <w:t>(по</w:t>
      </w:r>
      <w:r w:rsidRPr="00B17E3A">
        <w:rPr>
          <w:spacing w:val="-3"/>
        </w:rPr>
        <w:t xml:space="preserve"> </w:t>
      </w:r>
      <w:r w:rsidRPr="00B17E3A">
        <w:t>числу</w:t>
      </w:r>
      <w:r w:rsidRPr="00B17E3A">
        <w:rPr>
          <w:spacing w:val="-7"/>
        </w:rPr>
        <w:t xml:space="preserve"> </w:t>
      </w:r>
      <w:r w:rsidRPr="00B17E3A">
        <w:t>и</w:t>
      </w:r>
      <w:r w:rsidRPr="00B17E3A">
        <w:rPr>
          <w:spacing w:val="-3"/>
        </w:rPr>
        <w:t xml:space="preserve"> </w:t>
      </w:r>
      <w:r w:rsidRPr="00B17E3A">
        <w:t>составу</w:t>
      </w:r>
      <w:r w:rsidRPr="00B17E3A">
        <w:rPr>
          <w:spacing w:val="-3"/>
        </w:rPr>
        <w:t xml:space="preserve"> </w:t>
      </w:r>
      <w:r w:rsidRPr="00B17E3A">
        <w:t>участвующих</w:t>
      </w:r>
      <w:r w:rsidRPr="00B17E3A">
        <w:rPr>
          <w:spacing w:val="-1"/>
        </w:rPr>
        <w:t xml:space="preserve"> </w:t>
      </w:r>
      <w:r w:rsidRPr="00B17E3A">
        <w:t>в</w:t>
      </w:r>
      <w:r w:rsidRPr="00B17E3A">
        <w:rPr>
          <w:spacing w:val="-3"/>
        </w:rPr>
        <w:t xml:space="preserve"> </w:t>
      </w:r>
      <w:r w:rsidRPr="00B17E3A">
        <w:t>реакции</w:t>
      </w:r>
      <w:r w:rsidRPr="00B17E3A">
        <w:rPr>
          <w:spacing w:val="-3"/>
        </w:rPr>
        <w:t xml:space="preserve"> </w:t>
      </w:r>
      <w:r w:rsidRPr="00B17E3A">
        <w:t>веществ,</w:t>
      </w:r>
      <w:r w:rsidRPr="00B17E3A">
        <w:rPr>
          <w:spacing w:val="-3"/>
        </w:rPr>
        <w:t xml:space="preserve"> </w:t>
      </w:r>
      <w:r w:rsidRPr="00B17E3A">
        <w:t>по</w:t>
      </w:r>
      <w:r w:rsidRPr="00B17E3A">
        <w:rPr>
          <w:spacing w:val="-3"/>
        </w:rPr>
        <w:t xml:space="preserve"> </w:t>
      </w:r>
      <w:r w:rsidRPr="00B17E3A">
        <w:t>тепловому</w:t>
      </w:r>
      <w:r w:rsidRPr="00B17E3A">
        <w:rPr>
          <w:spacing w:val="-7"/>
        </w:rPr>
        <w:t xml:space="preserve"> </w:t>
      </w:r>
      <w:r w:rsidRPr="00B17E3A">
        <w:t>эффекту);</w:t>
      </w:r>
    </w:p>
    <w:p w:rsidR="00A7755E" w:rsidRPr="00B17E3A" w:rsidRDefault="008660E2" w:rsidP="00B17E3A">
      <w:pPr>
        <w:pStyle w:val="a3"/>
        <w:tabs>
          <w:tab w:val="left" w:pos="5016"/>
          <w:tab w:val="left" w:pos="8919"/>
        </w:tabs>
        <w:ind w:left="3372" w:right="286" w:hanging="2512"/>
      </w:pPr>
      <w:r w:rsidRPr="00B17E3A">
        <w:t>характеризовать</w:t>
      </w:r>
      <w:r w:rsidRPr="00B17E3A">
        <w:rPr>
          <w:spacing w:val="-4"/>
        </w:rPr>
        <w:t xml:space="preserve"> </w:t>
      </w:r>
      <w:r w:rsidRPr="00B17E3A">
        <w:t>(описывать)</w:t>
      </w:r>
      <w:r w:rsidRPr="00B17E3A">
        <w:rPr>
          <w:spacing w:val="-5"/>
        </w:rPr>
        <w:t xml:space="preserve"> </w:t>
      </w:r>
      <w:r w:rsidRPr="00B17E3A">
        <w:t>общие</w:t>
      </w:r>
      <w:r w:rsidRPr="00B17E3A">
        <w:rPr>
          <w:spacing w:val="-6"/>
        </w:rPr>
        <w:t xml:space="preserve"> </w:t>
      </w:r>
      <w:r w:rsidRPr="00B17E3A">
        <w:t>химические</w:t>
      </w:r>
      <w:r w:rsidRPr="00B17E3A">
        <w:rPr>
          <w:spacing w:val="-6"/>
        </w:rPr>
        <w:t xml:space="preserve"> </w:t>
      </w:r>
      <w:r w:rsidRPr="00B17E3A">
        <w:t>свойства</w:t>
      </w:r>
      <w:r w:rsidRPr="00B17E3A">
        <w:rPr>
          <w:spacing w:val="-6"/>
        </w:rPr>
        <w:t xml:space="preserve"> </w:t>
      </w:r>
      <w:r w:rsidRPr="00B17E3A">
        <w:t>веществ</w:t>
      </w:r>
      <w:r w:rsidRPr="00B17E3A">
        <w:rPr>
          <w:spacing w:val="-6"/>
        </w:rPr>
        <w:t xml:space="preserve"> </w:t>
      </w:r>
      <w:r w:rsidRPr="00B17E3A">
        <w:t>различных</w:t>
      </w:r>
      <w:r w:rsidRPr="00B17E3A">
        <w:rPr>
          <w:spacing w:val="-3"/>
        </w:rPr>
        <w:t xml:space="preserve"> </w:t>
      </w:r>
      <w:r w:rsidRPr="00B17E3A">
        <w:t>классов,</w:t>
      </w:r>
      <w:r w:rsidRPr="00B17E3A">
        <w:rPr>
          <w:spacing w:val="-5"/>
        </w:rPr>
        <w:t xml:space="preserve"> </w:t>
      </w:r>
      <w:r w:rsidRPr="00B17E3A">
        <w:t xml:space="preserve">подтверждая </w:t>
      </w:r>
      <w:r w:rsidRPr="00B17E3A">
        <w:rPr>
          <w:spacing w:val="-2"/>
        </w:rPr>
        <w:t>описание</w:t>
      </w:r>
      <w:r w:rsidRPr="00B17E3A">
        <w:tab/>
        <w:t>примерами</w:t>
      </w:r>
      <w:r w:rsidRPr="00B17E3A">
        <w:rPr>
          <w:spacing w:val="80"/>
        </w:rPr>
        <w:t xml:space="preserve">   </w:t>
      </w:r>
      <w:r w:rsidRPr="00B17E3A">
        <w:t>молекулярных</w:t>
      </w:r>
      <w:r w:rsidRPr="00B17E3A">
        <w:tab/>
      </w:r>
      <w:r w:rsidRPr="00B17E3A">
        <w:rPr>
          <w:spacing w:val="-2"/>
        </w:rPr>
        <w:t>уравнений</w:t>
      </w:r>
    </w:p>
    <w:p w:rsidR="00A7755E" w:rsidRPr="00B17E3A" w:rsidRDefault="008660E2" w:rsidP="00B17E3A">
      <w:pPr>
        <w:pStyle w:val="a3"/>
      </w:pPr>
      <w:r w:rsidRPr="00B17E3A">
        <w:t>соответствующих</w:t>
      </w:r>
      <w:r w:rsidRPr="00B17E3A">
        <w:rPr>
          <w:spacing w:val="-7"/>
        </w:rPr>
        <w:t xml:space="preserve"> </w:t>
      </w:r>
      <w:r w:rsidRPr="00B17E3A">
        <w:t>химических</w:t>
      </w:r>
      <w:r w:rsidRPr="00B17E3A">
        <w:rPr>
          <w:spacing w:val="-3"/>
        </w:rPr>
        <w:t xml:space="preserve"> </w:t>
      </w:r>
      <w:r w:rsidRPr="00B17E3A">
        <w:rPr>
          <w:spacing w:val="-2"/>
        </w:rPr>
        <w:t>реакций;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4" w:firstLine="760"/>
      </w:pPr>
      <w:r w:rsidRPr="00B17E3A">
        <w:lastRenderedPageBreak/>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7755E" w:rsidRPr="00B17E3A" w:rsidRDefault="008660E2" w:rsidP="00B17E3A">
      <w:pPr>
        <w:pStyle w:val="a3"/>
        <w:ind w:right="285" w:firstLine="760"/>
      </w:pPr>
      <w:r w:rsidRPr="00B17E3A">
        <w:t>вычислять</w:t>
      </w:r>
      <w:r w:rsidRPr="00B17E3A">
        <w:rPr>
          <w:spacing w:val="-5"/>
        </w:rPr>
        <w:t xml:space="preserve"> </w:t>
      </w:r>
      <w:r w:rsidRPr="00B17E3A">
        <w:t>относительную</w:t>
      </w:r>
      <w:r w:rsidRPr="00B17E3A">
        <w:rPr>
          <w:spacing w:val="-3"/>
        </w:rPr>
        <w:t xml:space="preserve"> </w:t>
      </w:r>
      <w:r w:rsidRPr="00B17E3A">
        <w:t>молекулярную</w:t>
      </w:r>
      <w:r w:rsidRPr="00B17E3A">
        <w:rPr>
          <w:spacing w:val="-3"/>
        </w:rPr>
        <w:t xml:space="preserve"> </w:t>
      </w:r>
      <w:r w:rsidRPr="00B17E3A">
        <w:t>и</w:t>
      </w:r>
      <w:r w:rsidRPr="00B17E3A">
        <w:rPr>
          <w:spacing w:val="-5"/>
        </w:rPr>
        <w:t xml:space="preserve"> </w:t>
      </w:r>
      <w:r w:rsidRPr="00B17E3A">
        <w:t>молярную</w:t>
      </w:r>
      <w:r w:rsidRPr="00B17E3A">
        <w:rPr>
          <w:spacing w:val="-3"/>
        </w:rPr>
        <w:t xml:space="preserve"> </w:t>
      </w:r>
      <w:r w:rsidRPr="00B17E3A">
        <w:t>массы</w:t>
      </w:r>
      <w:r w:rsidRPr="00B17E3A">
        <w:rPr>
          <w:spacing w:val="-4"/>
        </w:rPr>
        <w:t xml:space="preserve"> </w:t>
      </w:r>
      <w:r w:rsidRPr="00B17E3A">
        <w:t>веществ,</w:t>
      </w:r>
      <w:r w:rsidRPr="00B17E3A">
        <w:rPr>
          <w:spacing w:val="-3"/>
        </w:rPr>
        <w:t xml:space="preserve"> </w:t>
      </w:r>
      <w:r w:rsidRPr="00B17E3A">
        <w:t>массовую</w:t>
      </w:r>
      <w:r w:rsidRPr="00B17E3A">
        <w:rPr>
          <w:spacing w:val="-5"/>
        </w:rPr>
        <w:t xml:space="preserve"> </w:t>
      </w:r>
      <w:r w:rsidRPr="00B17E3A">
        <w:t>долю</w:t>
      </w:r>
      <w:r w:rsidRPr="00B17E3A">
        <w:rPr>
          <w:spacing w:val="-5"/>
        </w:rPr>
        <w:t xml:space="preserve"> </w:t>
      </w:r>
      <w:r w:rsidRPr="00B17E3A">
        <w:t>химического элемента по формуле соединения, массовую долю вещества в растворе, проводить расчёты по уравнению химической реакции;</w:t>
      </w:r>
    </w:p>
    <w:p w:rsidR="00A7755E" w:rsidRPr="00B17E3A" w:rsidRDefault="008660E2" w:rsidP="00B17E3A">
      <w:pPr>
        <w:pStyle w:val="a3"/>
        <w:ind w:right="276" w:firstLine="760"/>
      </w:pPr>
      <w:r w:rsidRPr="00B17E3A">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7755E" w:rsidRPr="00B17E3A" w:rsidRDefault="008660E2" w:rsidP="00B17E3A">
      <w:pPr>
        <w:pStyle w:val="a3"/>
        <w:ind w:right="274" w:firstLine="760"/>
      </w:pPr>
      <w:r w:rsidRPr="00B17E3A">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A7755E" w:rsidRPr="00B17E3A" w:rsidRDefault="008660E2" w:rsidP="00B17E3A">
      <w:pPr>
        <w:pStyle w:val="a3"/>
        <w:ind w:right="276"/>
      </w:pPr>
      <w:r w:rsidRPr="00B17E3A">
        <w:t xml:space="preserve">К концу обучения в 9 классе у обучающегося буду сформированы следующие предметные результаты по </w:t>
      </w:r>
      <w:r w:rsidRPr="00B17E3A">
        <w:rPr>
          <w:spacing w:val="-2"/>
        </w:rPr>
        <w:t>химии:</w:t>
      </w:r>
    </w:p>
    <w:p w:rsidR="00A7755E" w:rsidRPr="00B17E3A" w:rsidRDefault="008660E2" w:rsidP="00B17E3A">
      <w:pPr>
        <w:pStyle w:val="a3"/>
        <w:ind w:right="270" w:firstLine="760"/>
      </w:pPr>
      <w:r w:rsidRPr="00B17E3A">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 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w:t>
      </w:r>
      <w:r w:rsidRPr="00B17E3A">
        <w:rPr>
          <w:spacing w:val="40"/>
        </w:rPr>
        <w:t xml:space="preserve"> </w:t>
      </w:r>
      <w:r w:rsidRPr="00B17E3A">
        <w:t xml:space="preserve">коррозия металлов, сплавы, скорость химической реакции, предельно допустимая концентрация ПДК </w:t>
      </w:r>
      <w:r w:rsidRPr="00B17E3A">
        <w:rPr>
          <w:spacing w:val="-2"/>
        </w:rPr>
        <w:t>вещества;</w:t>
      </w:r>
    </w:p>
    <w:p w:rsidR="00A7755E" w:rsidRPr="00B17E3A" w:rsidRDefault="008660E2" w:rsidP="00B17E3A">
      <w:pPr>
        <w:pStyle w:val="a3"/>
        <w:ind w:right="285" w:firstLine="760"/>
      </w:pPr>
      <w:r w:rsidRPr="00B17E3A">
        <w:t>иллюстрировать взаимосвязь основных химических понятий и применять эти понятия при описании веществ и их превращений;</w:t>
      </w:r>
    </w:p>
    <w:p w:rsidR="00A7755E" w:rsidRPr="00B17E3A" w:rsidRDefault="008660E2" w:rsidP="00B17E3A">
      <w:pPr>
        <w:pStyle w:val="a3"/>
        <w:ind w:right="287" w:firstLine="760"/>
      </w:pPr>
      <w:r w:rsidRPr="00B17E3A">
        <w:t xml:space="preserve">использовать химическую символику для составления формул веществ и уравнений химических </w:t>
      </w:r>
      <w:r w:rsidRPr="00B17E3A">
        <w:rPr>
          <w:spacing w:val="-2"/>
        </w:rPr>
        <w:t>реакций;</w:t>
      </w:r>
    </w:p>
    <w:p w:rsidR="00A7755E" w:rsidRPr="00B17E3A" w:rsidRDefault="008660E2" w:rsidP="00B17E3A">
      <w:pPr>
        <w:pStyle w:val="a3"/>
        <w:ind w:right="280" w:firstLine="760"/>
      </w:pPr>
      <w:r w:rsidRPr="00B17E3A">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w:t>
      </w:r>
      <w:r w:rsidRPr="00B17E3A">
        <w:rPr>
          <w:spacing w:val="40"/>
        </w:rPr>
        <w:t xml:space="preserve"> </w:t>
      </w:r>
      <w:r w:rsidRPr="00B17E3A">
        <w:t>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7755E" w:rsidRPr="00B17E3A" w:rsidRDefault="008660E2" w:rsidP="00B17E3A">
      <w:pPr>
        <w:pStyle w:val="a3"/>
        <w:ind w:right="276" w:firstLine="760"/>
      </w:pPr>
      <w:r w:rsidRPr="00B17E3A">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w:t>
      </w:r>
      <w:r w:rsidRPr="00B17E3A">
        <w:rPr>
          <w:spacing w:val="80"/>
        </w:rPr>
        <w:t xml:space="preserve"> </w:t>
      </w:r>
      <w:r w:rsidRPr="00B17E3A">
        <w:t>различать понятия «главная подгруппа (A-группа)»</w:t>
      </w:r>
      <w:r w:rsidRPr="00B17E3A">
        <w:rPr>
          <w:spacing w:val="-1"/>
        </w:rPr>
        <w:t xml:space="preserve"> </w:t>
      </w:r>
      <w:r w:rsidRPr="00B17E3A">
        <w:t>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7755E" w:rsidRPr="00B17E3A" w:rsidRDefault="008660E2" w:rsidP="00B17E3A">
      <w:pPr>
        <w:pStyle w:val="a3"/>
        <w:ind w:right="278" w:firstLine="760"/>
      </w:pPr>
      <w:r w:rsidRPr="00B17E3A">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7755E" w:rsidRPr="00B17E3A" w:rsidRDefault="008660E2" w:rsidP="00B17E3A">
      <w:pPr>
        <w:pStyle w:val="a3"/>
        <w:ind w:right="278" w:firstLine="760"/>
      </w:pPr>
      <w:r w:rsidRPr="00B17E3A">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7755E" w:rsidRPr="00B17E3A" w:rsidRDefault="008660E2" w:rsidP="00B17E3A">
      <w:pPr>
        <w:pStyle w:val="a3"/>
        <w:ind w:right="283" w:firstLine="760"/>
      </w:pPr>
      <w:r w:rsidRPr="00B17E3A">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7755E" w:rsidRPr="00B17E3A" w:rsidRDefault="008660E2" w:rsidP="00B17E3A">
      <w:pPr>
        <w:pStyle w:val="a3"/>
        <w:ind w:right="278" w:firstLine="760"/>
      </w:pPr>
      <w:r w:rsidRPr="00B17E3A">
        <w:t>раскрывать сущность окислительно-восстановительных реакций посредством составления электронного баланса этих реакций;</w:t>
      </w:r>
    </w:p>
    <w:p w:rsidR="00A7755E" w:rsidRPr="00B17E3A" w:rsidRDefault="008660E2" w:rsidP="00B17E3A">
      <w:pPr>
        <w:pStyle w:val="a3"/>
        <w:ind w:left="860"/>
      </w:pPr>
      <w:r w:rsidRPr="00B17E3A">
        <w:t>прогнозировать</w:t>
      </w:r>
      <w:r w:rsidRPr="00B17E3A">
        <w:rPr>
          <w:spacing w:val="78"/>
          <w:w w:val="150"/>
        </w:rPr>
        <w:t xml:space="preserve"> </w:t>
      </w:r>
      <w:r w:rsidRPr="00B17E3A">
        <w:t>свойства</w:t>
      </w:r>
      <w:r w:rsidRPr="00B17E3A">
        <w:rPr>
          <w:spacing w:val="77"/>
          <w:w w:val="150"/>
        </w:rPr>
        <w:t xml:space="preserve"> </w:t>
      </w:r>
      <w:r w:rsidRPr="00B17E3A">
        <w:t>веществ</w:t>
      </w:r>
      <w:r w:rsidRPr="00B17E3A">
        <w:rPr>
          <w:spacing w:val="78"/>
          <w:w w:val="150"/>
        </w:rPr>
        <w:t xml:space="preserve"> </w:t>
      </w:r>
      <w:r w:rsidRPr="00B17E3A">
        <w:t>в</w:t>
      </w:r>
      <w:r w:rsidRPr="00B17E3A">
        <w:rPr>
          <w:spacing w:val="78"/>
          <w:w w:val="150"/>
        </w:rPr>
        <w:t xml:space="preserve"> </w:t>
      </w:r>
      <w:r w:rsidRPr="00B17E3A">
        <w:t>зависимости</w:t>
      </w:r>
      <w:r w:rsidRPr="00B17E3A">
        <w:rPr>
          <w:spacing w:val="25"/>
        </w:rPr>
        <w:t xml:space="preserve">  </w:t>
      </w:r>
      <w:r w:rsidRPr="00B17E3A">
        <w:t>от</w:t>
      </w:r>
      <w:r w:rsidRPr="00B17E3A">
        <w:rPr>
          <w:spacing w:val="76"/>
          <w:w w:val="150"/>
        </w:rPr>
        <w:t xml:space="preserve"> </w:t>
      </w:r>
      <w:r w:rsidRPr="00B17E3A">
        <w:t>их</w:t>
      </w:r>
      <w:r w:rsidRPr="00B17E3A">
        <w:rPr>
          <w:spacing w:val="78"/>
          <w:w w:val="150"/>
        </w:rPr>
        <w:t xml:space="preserve"> </w:t>
      </w:r>
      <w:r w:rsidRPr="00B17E3A">
        <w:t>строения,</w:t>
      </w:r>
      <w:r w:rsidRPr="00B17E3A">
        <w:rPr>
          <w:spacing w:val="78"/>
          <w:w w:val="150"/>
        </w:rPr>
        <w:t xml:space="preserve"> </w:t>
      </w:r>
      <w:r w:rsidRPr="00B17E3A">
        <w:t>возможности</w:t>
      </w:r>
      <w:r w:rsidRPr="00B17E3A">
        <w:rPr>
          <w:spacing w:val="77"/>
          <w:w w:val="150"/>
        </w:rPr>
        <w:t xml:space="preserve"> </w:t>
      </w:r>
      <w:r w:rsidRPr="00B17E3A">
        <w:rPr>
          <w:spacing w:val="-2"/>
        </w:rPr>
        <w:t>протекания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lastRenderedPageBreak/>
        <w:t>химических</w:t>
      </w:r>
      <w:r w:rsidRPr="00B17E3A">
        <w:rPr>
          <w:spacing w:val="-5"/>
        </w:rPr>
        <w:t xml:space="preserve"> </w:t>
      </w:r>
      <w:r w:rsidRPr="00B17E3A">
        <w:t>превращений</w:t>
      </w:r>
      <w:r w:rsidRPr="00B17E3A">
        <w:rPr>
          <w:spacing w:val="-4"/>
        </w:rPr>
        <w:t xml:space="preserve"> </w:t>
      </w:r>
      <w:r w:rsidRPr="00B17E3A">
        <w:t>в</w:t>
      </w:r>
      <w:r w:rsidRPr="00B17E3A">
        <w:rPr>
          <w:spacing w:val="-5"/>
        </w:rPr>
        <w:t xml:space="preserve"> </w:t>
      </w:r>
      <w:r w:rsidRPr="00B17E3A">
        <w:t xml:space="preserve">различных </w:t>
      </w:r>
      <w:r w:rsidRPr="00B17E3A">
        <w:rPr>
          <w:spacing w:val="-2"/>
        </w:rPr>
        <w:t>условиях;</w:t>
      </w:r>
    </w:p>
    <w:p w:rsidR="00A7755E" w:rsidRPr="00B17E3A" w:rsidRDefault="008660E2" w:rsidP="00B17E3A">
      <w:pPr>
        <w:pStyle w:val="a3"/>
        <w:ind w:right="280" w:firstLine="760"/>
      </w:pPr>
      <w:r w:rsidRPr="00B17E3A">
        <w:t>вычислять</w:t>
      </w:r>
      <w:r w:rsidRPr="00B17E3A">
        <w:rPr>
          <w:spacing w:val="-4"/>
        </w:rPr>
        <w:t xml:space="preserve"> </w:t>
      </w:r>
      <w:r w:rsidRPr="00B17E3A">
        <w:t>относительную</w:t>
      </w:r>
      <w:r w:rsidRPr="00B17E3A">
        <w:rPr>
          <w:spacing w:val="-2"/>
        </w:rPr>
        <w:t xml:space="preserve"> </w:t>
      </w:r>
      <w:r w:rsidRPr="00B17E3A">
        <w:t>молекулярную</w:t>
      </w:r>
      <w:r w:rsidRPr="00B17E3A">
        <w:rPr>
          <w:spacing w:val="-2"/>
        </w:rPr>
        <w:t xml:space="preserve"> </w:t>
      </w:r>
      <w:r w:rsidRPr="00B17E3A">
        <w:t>и</w:t>
      </w:r>
      <w:r w:rsidRPr="00B17E3A">
        <w:rPr>
          <w:spacing w:val="-4"/>
        </w:rPr>
        <w:t xml:space="preserve"> </w:t>
      </w:r>
      <w:r w:rsidRPr="00B17E3A">
        <w:t>молярную</w:t>
      </w:r>
      <w:r w:rsidRPr="00B17E3A">
        <w:rPr>
          <w:spacing w:val="-2"/>
        </w:rPr>
        <w:t xml:space="preserve"> </w:t>
      </w:r>
      <w:r w:rsidRPr="00B17E3A">
        <w:t>массы</w:t>
      </w:r>
      <w:r w:rsidRPr="00B17E3A">
        <w:rPr>
          <w:spacing w:val="-3"/>
        </w:rPr>
        <w:t xml:space="preserve"> </w:t>
      </w:r>
      <w:r w:rsidRPr="00B17E3A">
        <w:t>веществ,</w:t>
      </w:r>
      <w:r w:rsidRPr="00B17E3A">
        <w:rPr>
          <w:spacing w:val="-2"/>
        </w:rPr>
        <w:t xml:space="preserve"> </w:t>
      </w:r>
      <w:r w:rsidRPr="00B17E3A">
        <w:t>массовую</w:t>
      </w:r>
      <w:r w:rsidRPr="00B17E3A">
        <w:rPr>
          <w:spacing w:val="-4"/>
        </w:rPr>
        <w:t xml:space="preserve"> </w:t>
      </w:r>
      <w:r w:rsidRPr="00B17E3A">
        <w:t>долю</w:t>
      </w:r>
      <w:r w:rsidRPr="00B17E3A">
        <w:rPr>
          <w:spacing w:val="-4"/>
        </w:rPr>
        <w:t xml:space="preserve"> </w:t>
      </w:r>
      <w:r w:rsidRPr="00B17E3A">
        <w:t>химического элемента по формуле соединения, массовую долю вещества в растворе, проводить расчёты по уравнению химической реакции;</w:t>
      </w:r>
    </w:p>
    <w:p w:rsidR="00A7755E" w:rsidRPr="00B17E3A" w:rsidRDefault="008660E2" w:rsidP="00B17E3A">
      <w:pPr>
        <w:pStyle w:val="a3"/>
        <w:ind w:right="284" w:firstLine="760"/>
      </w:pPr>
      <w:r w:rsidRPr="00B17E3A">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7755E" w:rsidRPr="00B17E3A" w:rsidRDefault="008660E2" w:rsidP="00B17E3A">
      <w:pPr>
        <w:pStyle w:val="a3"/>
        <w:ind w:right="277" w:firstLine="760"/>
      </w:pPr>
      <w:r w:rsidRPr="00B17E3A">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7755E" w:rsidRPr="00B17E3A" w:rsidRDefault="008660E2" w:rsidP="00B17E3A">
      <w:pPr>
        <w:pStyle w:val="a3"/>
        <w:ind w:right="276" w:firstLine="760"/>
      </w:pPr>
      <w:r w:rsidRPr="00B17E3A">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7755E" w:rsidRPr="00B17E3A" w:rsidRDefault="00A7755E" w:rsidP="00B17E3A">
      <w:pPr>
        <w:pStyle w:val="a3"/>
        <w:ind w:left="0"/>
        <w:jc w:val="left"/>
      </w:pPr>
    </w:p>
    <w:p w:rsidR="00A7755E" w:rsidRPr="00B17E3A" w:rsidRDefault="008660E2" w:rsidP="00B17E3A">
      <w:pPr>
        <w:pStyle w:val="1"/>
        <w:numPr>
          <w:ilvl w:val="2"/>
          <w:numId w:val="45"/>
        </w:numPr>
        <w:tabs>
          <w:tab w:val="left" w:pos="820"/>
        </w:tabs>
        <w:jc w:val="both"/>
      </w:pPr>
      <w:r w:rsidRPr="00B17E3A">
        <w:t>Федеральная</w:t>
      </w:r>
      <w:r w:rsidRPr="00B17E3A">
        <w:rPr>
          <w:spacing w:val="-5"/>
        </w:rPr>
        <w:t xml:space="preserve"> </w:t>
      </w:r>
      <w:r w:rsidRPr="00B17E3A">
        <w:t>рабочая</w:t>
      </w:r>
      <w:r w:rsidRPr="00B17E3A">
        <w:rPr>
          <w:spacing w:val="-3"/>
        </w:rPr>
        <w:t xml:space="preserve"> </w:t>
      </w:r>
      <w:r w:rsidRPr="00B17E3A">
        <w:t>программа</w:t>
      </w:r>
      <w:r w:rsidRPr="00B17E3A">
        <w:rPr>
          <w:spacing w:val="-3"/>
        </w:rPr>
        <w:t xml:space="preserve"> </w:t>
      </w:r>
      <w:r w:rsidRPr="00B17E3A">
        <w:t>по</w:t>
      </w:r>
      <w:r w:rsidRPr="00B17E3A">
        <w:rPr>
          <w:spacing w:val="-3"/>
        </w:rPr>
        <w:t xml:space="preserve"> </w:t>
      </w:r>
      <w:r w:rsidRPr="00B17E3A">
        <w:t>учебному</w:t>
      </w:r>
      <w:r w:rsidRPr="00B17E3A">
        <w:rPr>
          <w:spacing w:val="-3"/>
        </w:rPr>
        <w:t xml:space="preserve"> </w:t>
      </w:r>
      <w:r w:rsidRPr="00B17E3A">
        <w:t>предмету</w:t>
      </w:r>
      <w:r w:rsidRPr="00B17E3A">
        <w:rPr>
          <w:spacing w:val="-3"/>
        </w:rPr>
        <w:t xml:space="preserve"> </w:t>
      </w:r>
      <w:r w:rsidRPr="00B17E3A">
        <w:t>«Биология»</w:t>
      </w:r>
      <w:r w:rsidRPr="00B17E3A">
        <w:rPr>
          <w:spacing w:val="-3"/>
        </w:rPr>
        <w:t xml:space="preserve"> </w:t>
      </w:r>
      <w:r w:rsidRPr="00B17E3A">
        <w:t>(базовый</w:t>
      </w:r>
      <w:r w:rsidRPr="00B17E3A">
        <w:rPr>
          <w:spacing w:val="-2"/>
        </w:rPr>
        <w:t xml:space="preserve"> уровень).</w:t>
      </w:r>
    </w:p>
    <w:p w:rsidR="00A7755E" w:rsidRPr="00B17E3A" w:rsidRDefault="008660E2" w:rsidP="00B17E3A">
      <w:pPr>
        <w:pStyle w:val="a3"/>
        <w:ind w:left="880"/>
      </w:pPr>
      <w:r w:rsidRPr="00B17E3A">
        <w:t>Федеральная</w:t>
      </w:r>
      <w:r w:rsidRPr="00B17E3A">
        <w:rPr>
          <w:spacing w:val="36"/>
        </w:rPr>
        <w:t xml:space="preserve">  </w:t>
      </w:r>
      <w:r w:rsidRPr="00B17E3A">
        <w:t>рабочая</w:t>
      </w:r>
      <w:r w:rsidRPr="00B17E3A">
        <w:rPr>
          <w:spacing w:val="38"/>
        </w:rPr>
        <w:t xml:space="preserve">  </w:t>
      </w:r>
      <w:r w:rsidRPr="00B17E3A">
        <w:t>программа</w:t>
      </w:r>
      <w:r w:rsidRPr="00B17E3A">
        <w:rPr>
          <w:spacing w:val="37"/>
        </w:rPr>
        <w:t xml:space="preserve">  </w:t>
      </w:r>
      <w:r w:rsidRPr="00B17E3A">
        <w:t>по</w:t>
      </w:r>
      <w:r w:rsidRPr="00B17E3A">
        <w:rPr>
          <w:spacing w:val="38"/>
        </w:rPr>
        <w:t xml:space="preserve">  </w:t>
      </w:r>
      <w:r w:rsidRPr="00B17E3A">
        <w:t>учебному</w:t>
      </w:r>
      <w:r w:rsidRPr="00B17E3A">
        <w:rPr>
          <w:spacing w:val="33"/>
        </w:rPr>
        <w:t xml:space="preserve">  </w:t>
      </w:r>
      <w:r w:rsidRPr="00B17E3A">
        <w:t>предмету</w:t>
      </w:r>
      <w:r w:rsidRPr="00B17E3A">
        <w:rPr>
          <w:spacing w:val="36"/>
        </w:rPr>
        <w:t xml:space="preserve">  </w:t>
      </w:r>
      <w:r w:rsidRPr="00B17E3A">
        <w:t>«Биология»</w:t>
      </w:r>
      <w:r w:rsidRPr="00B17E3A">
        <w:rPr>
          <w:spacing w:val="34"/>
        </w:rPr>
        <w:t xml:space="preserve">  </w:t>
      </w:r>
      <w:r w:rsidRPr="00B17E3A">
        <w:t>(предметная</w:t>
      </w:r>
      <w:r w:rsidRPr="00B17E3A">
        <w:rPr>
          <w:spacing w:val="37"/>
        </w:rPr>
        <w:t xml:space="preserve">  </w:t>
      </w:r>
      <w:r w:rsidRPr="00B17E3A">
        <w:rPr>
          <w:spacing w:val="-2"/>
        </w:rPr>
        <w:t>область</w:t>
      </w:r>
    </w:p>
    <w:p w:rsidR="00A7755E" w:rsidRPr="00B17E3A" w:rsidRDefault="008660E2" w:rsidP="00B17E3A">
      <w:pPr>
        <w:pStyle w:val="a3"/>
        <w:ind w:right="278"/>
      </w:pPr>
      <w:r w:rsidRPr="00B17E3A">
        <w:t xml:space="preserve">«Естественно-научные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w:t>
      </w:r>
      <w:r w:rsidRPr="00B17E3A">
        <w:rPr>
          <w:spacing w:val="-2"/>
        </w:rPr>
        <w:t>биологии.</w:t>
      </w:r>
    </w:p>
    <w:p w:rsidR="00A7755E" w:rsidRPr="00B17E3A" w:rsidRDefault="008660E2" w:rsidP="00B17E3A">
      <w:pPr>
        <w:pStyle w:val="a3"/>
        <w:ind w:left="88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right="283" w:firstLine="780"/>
      </w:pPr>
      <w:r w:rsidRPr="00B17E3A">
        <w:t>Программа по биологии на уровне основного общего образования составлена на основе</w:t>
      </w:r>
      <w:r w:rsidRPr="00B17E3A">
        <w:rPr>
          <w:spacing w:val="40"/>
        </w:rPr>
        <w:t xml:space="preserve"> </w:t>
      </w:r>
      <w:r w:rsidRPr="00B17E3A">
        <w:t>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7755E" w:rsidRPr="00B17E3A" w:rsidRDefault="008660E2" w:rsidP="00B17E3A">
      <w:pPr>
        <w:pStyle w:val="a3"/>
        <w:ind w:right="276" w:firstLine="780"/>
      </w:pPr>
      <w:r w:rsidRPr="00B17E3A">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7755E" w:rsidRPr="00B17E3A" w:rsidRDefault="008660E2" w:rsidP="00B17E3A">
      <w:pPr>
        <w:pStyle w:val="a3"/>
        <w:ind w:right="279" w:firstLine="780"/>
      </w:pPr>
      <w:r w:rsidRPr="00B17E3A">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7755E" w:rsidRPr="00B17E3A" w:rsidRDefault="008660E2" w:rsidP="00B17E3A">
      <w:pPr>
        <w:pStyle w:val="a3"/>
        <w:ind w:right="277" w:firstLine="780"/>
      </w:pPr>
      <w:r w:rsidRPr="00B17E3A">
        <w:t>Программа по биологии разработана с целью оказания методической помощи учителю в создании рабочей программы по учебному предмету.</w:t>
      </w:r>
    </w:p>
    <w:p w:rsidR="00A7755E" w:rsidRPr="00B17E3A" w:rsidRDefault="008660E2" w:rsidP="00B17E3A">
      <w:pPr>
        <w:pStyle w:val="a3"/>
        <w:ind w:right="282" w:firstLine="780"/>
      </w:pPr>
      <w:r w:rsidRPr="00B17E3A">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w:t>
      </w:r>
      <w:r w:rsidRPr="00B17E3A">
        <w:rPr>
          <w:spacing w:val="-2"/>
        </w:rPr>
        <w:t>биологии.</w:t>
      </w:r>
    </w:p>
    <w:p w:rsidR="00A7755E" w:rsidRPr="00B17E3A" w:rsidRDefault="008660E2" w:rsidP="00B17E3A">
      <w:pPr>
        <w:pStyle w:val="a3"/>
        <w:ind w:right="275" w:firstLine="780"/>
      </w:pPr>
      <w:r w:rsidRPr="00B17E3A">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7755E" w:rsidRPr="00B17E3A" w:rsidRDefault="008660E2" w:rsidP="00B17E3A">
      <w:pPr>
        <w:pStyle w:val="a3"/>
        <w:ind w:right="283" w:firstLine="780"/>
      </w:pPr>
      <w:r w:rsidRPr="00B17E3A">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w:t>
      </w:r>
      <w:r w:rsidRPr="00B17E3A">
        <w:rPr>
          <w:spacing w:val="-2"/>
        </w:rPr>
        <w:t>жизни.</w:t>
      </w:r>
    </w:p>
    <w:p w:rsidR="00A7755E" w:rsidRPr="00B17E3A" w:rsidRDefault="008660E2" w:rsidP="00B17E3A">
      <w:pPr>
        <w:pStyle w:val="a3"/>
        <w:ind w:left="880"/>
        <w:jc w:val="left"/>
      </w:pPr>
      <w:r w:rsidRPr="00B17E3A">
        <w:t>Целями</w:t>
      </w:r>
      <w:r w:rsidRPr="00B17E3A">
        <w:rPr>
          <w:spacing w:val="-5"/>
        </w:rPr>
        <w:t xml:space="preserve"> </w:t>
      </w:r>
      <w:r w:rsidRPr="00B17E3A">
        <w:t>изучения</w:t>
      </w:r>
      <w:r w:rsidRPr="00B17E3A">
        <w:rPr>
          <w:spacing w:val="-3"/>
        </w:rPr>
        <w:t xml:space="preserve"> </w:t>
      </w:r>
      <w:r w:rsidRPr="00B17E3A">
        <w:t>биологии</w:t>
      </w:r>
      <w:r w:rsidRPr="00B17E3A">
        <w:rPr>
          <w:spacing w:val="-3"/>
        </w:rPr>
        <w:t xml:space="preserve"> </w:t>
      </w:r>
      <w:r w:rsidRPr="00B17E3A">
        <w:t>на</w:t>
      </w:r>
      <w:r w:rsidRPr="00B17E3A">
        <w:rPr>
          <w:spacing w:val="-3"/>
        </w:rPr>
        <w:t xml:space="preserve"> </w:t>
      </w:r>
      <w:r w:rsidRPr="00B17E3A">
        <w:t>уровне</w:t>
      </w:r>
      <w:r w:rsidRPr="00B17E3A">
        <w:rPr>
          <w:spacing w:val="-3"/>
        </w:rPr>
        <w:t xml:space="preserve"> </w:t>
      </w:r>
      <w:r w:rsidRPr="00B17E3A">
        <w:t>основного</w:t>
      </w:r>
      <w:r w:rsidRPr="00B17E3A">
        <w:rPr>
          <w:spacing w:val="-3"/>
        </w:rPr>
        <w:t xml:space="preserve"> </w:t>
      </w:r>
      <w:r w:rsidRPr="00B17E3A">
        <w:t>общего</w:t>
      </w:r>
      <w:r w:rsidRPr="00B17E3A">
        <w:rPr>
          <w:spacing w:val="-3"/>
        </w:rPr>
        <w:t xml:space="preserve"> </w:t>
      </w:r>
      <w:r w:rsidRPr="00B17E3A">
        <w:t>образования</w:t>
      </w:r>
      <w:r w:rsidRPr="00B17E3A">
        <w:rPr>
          <w:spacing w:val="-3"/>
        </w:rPr>
        <w:t xml:space="preserve"> </w:t>
      </w:r>
      <w:r w:rsidRPr="00B17E3A">
        <w:rPr>
          <w:spacing w:val="-2"/>
        </w:rPr>
        <w:t>являются:</w:t>
      </w:r>
    </w:p>
    <w:p w:rsidR="00A7755E" w:rsidRPr="00B17E3A" w:rsidRDefault="008660E2" w:rsidP="00B17E3A">
      <w:pPr>
        <w:pStyle w:val="a3"/>
        <w:ind w:firstLine="780"/>
        <w:jc w:val="left"/>
      </w:pPr>
      <w:r w:rsidRPr="00B17E3A">
        <w:t>формирование системы знаний о признаках и процессах жизнедеятельности биологических систем разного уровня организации;</w:t>
      </w:r>
    </w:p>
    <w:p w:rsidR="00A7755E" w:rsidRPr="00B17E3A" w:rsidRDefault="008660E2" w:rsidP="00B17E3A">
      <w:pPr>
        <w:pStyle w:val="a3"/>
        <w:ind w:firstLine="780"/>
        <w:jc w:val="left"/>
      </w:pPr>
      <w:r w:rsidRPr="00B17E3A">
        <w:t>формирование системы знаний об особенностях строения, жизнедеятельности организма человека, условиях сохранения его здоровья;</w:t>
      </w:r>
    </w:p>
    <w:p w:rsidR="00A7755E" w:rsidRPr="00B17E3A" w:rsidRDefault="008660E2" w:rsidP="00B17E3A">
      <w:pPr>
        <w:pStyle w:val="a3"/>
        <w:ind w:firstLine="780"/>
        <w:jc w:val="left"/>
      </w:pPr>
      <w:r w:rsidRPr="00B17E3A">
        <w:t>формирование</w:t>
      </w:r>
      <w:r w:rsidRPr="00B17E3A">
        <w:rPr>
          <w:spacing w:val="80"/>
        </w:rPr>
        <w:t xml:space="preserve"> </w:t>
      </w:r>
      <w:r w:rsidRPr="00B17E3A">
        <w:t>умений</w:t>
      </w:r>
      <w:r w:rsidRPr="00B17E3A">
        <w:rPr>
          <w:spacing w:val="40"/>
        </w:rPr>
        <w:t xml:space="preserve"> </w:t>
      </w:r>
      <w:r w:rsidRPr="00B17E3A">
        <w:t>применять</w:t>
      </w:r>
      <w:r w:rsidRPr="00B17E3A">
        <w:rPr>
          <w:spacing w:val="80"/>
        </w:rPr>
        <w:t xml:space="preserve"> </w:t>
      </w:r>
      <w:r w:rsidRPr="00B17E3A">
        <w:t>методы</w:t>
      </w:r>
      <w:r w:rsidRPr="00B17E3A">
        <w:rPr>
          <w:spacing w:val="80"/>
        </w:rPr>
        <w:t xml:space="preserve"> </w:t>
      </w:r>
      <w:r w:rsidRPr="00B17E3A">
        <w:t>биологической</w:t>
      </w:r>
      <w:r w:rsidRPr="00B17E3A">
        <w:rPr>
          <w:spacing w:val="80"/>
        </w:rPr>
        <w:t xml:space="preserve"> </w:t>
      </w:r>
      <w:r w:rsidRPr="00B17E3A">
        <w:t>науки</w:t>
      </w:r>
      <w:r w:rsidRPr="00B17E3A">
        <w:rPr>
          <w:spacing w:val="80"/>
        </w:rPr>
        <w:t xml:space="preserve"> </w:t>
      </w:r>
      <w:r w:rsidRPr="00B17E3A">
        <w:t>для</w:t>
      </w:r>
      <w:r w:rsidRPr="00B17E3A">
        <w:rPr>
          <w:spacing w:val="80"/>
        </w:rPr>
        <w:t xml:space="preserve"> </w:t>
      </w:r>
      <w:r w:rsidRPr="00B17E3A">
        <w:t>изучения</w:t>
      </w:r>
      <w:r w:rsidRPr="00B17E3A">
        <w:rPr>
          <w:spacing w:val="80"/>
        </w:rPr>
        <w:t xml:space="preserve"> </w:t>
      </w:r>
      <w:r w:rsidRPr="00B17E3A">
        <w:t>биологических систем, в том числе организма человека;</w:t>
      </w:r>
    </w:p>
    <w:p w:rsidR="00A7755E" w:rsidRPr="00B17E3A" w:rsidRDefault="008660E2" w:rsidP="00B17E3A">
      <w:pPr>
        <w:pStyle w:val="a3"/>
        <w:ind w:right="283" w:firstLine="780"/>
        <w:jc w:val="left"/>
      </w:pPr>
      <w:r w:rsidRPr="00B17E3A">
        <w:t>формирование умений</w:t>
      </w:r>
      <w:r w:rsidRPr="00B17E3A">
        <w:rPr>
          <w:spacing w:val="-2"/>
        </w:rPr>
        <w:t xml:space="preserve"> </w:t>
      </w:r>
      <w:r w:rsidRPr="00B17E3A">
        <w:t>использовать информацию</w:t>
      </w:r>
      <w:r w:rsidRPr="00B17E3A">
        <w:rPr>
          <w:spacing w:val="-2"/>
        </w:rPr>
        <w:t xml:space="preserve"> </w:t>
      </w:r>
      <w:r w:rsidRPr="00B17E3A">
        <w:t>о</w:t>
      </w:r>
      <w:r w:rsidRPr="00B17E3A">
        <w:rPr>
          <w:spacing w:val="-1"/>
        </w:rPr>
        <w:t xml:space="preserve"> </w:t>
      </w:r>
      <w:r w:rsidRPr="00B17E3A">
        <w:t>современных достижениях в</w:t>
      </w:r>
      <w:r w:rsidRPr="00B17E3A">
        <w:rPr>
          <w:spacing w:val="-1"/>
        </w:rPr>
        <w:t xml:space="preserve"> </w:t>
      </w:r>
      <w:r w:rsidRPr="00B17E3A">
        <w:t>области</w:t>
      </w:r>
      <w:r w:rsidRPr="00B17E3A">
        <w:rPr>
          <w:spacing w:val="-1"/>
        </w:rPr>
        <w:t xml:space="preserve"> </w:t>
      </w:r>
      <w:r w:rsidRPr="00B17E3A">
        <w:t>биологии для объяснения процессов и явлений живой природы и жизнедеятельности собственного организма;</w:t>
      </w:r>
    </w:p>
    <w:p w:rsidR="00A7755E" w:rsidRPr="00B17E3A" w:rsidRDefault="008660E2" w:rsidP="00B17E3A">
      <w:pPr>
        <w:pStyle w:val="a3"/>
        <w:ind w:left="880"/>
        <w:jc w:val="left"/>
      </w:pPr>
      <w:r w:rsidRPr="00B17E3A">
        <w:t>формирование</w:t>
      </w:r>
      <w:r w:rsidRPr="00B17E3A">
        <w:rPr>
          <w:spacing w:val="46"/>
        </w:rPr>
        <w:t xml:space="preserve"> </w:t>
      </w:r>
      <w:r w:rsidRPr="00B17E3A">
        <w:t>умений</w:t>
      </w:r>
      <w:r w:rsidRPr="00B17E3A">
        <w:rPr>
          <w:spacing w:val="46"/>
        </w:rPr>
        <w:t xml:space="preserve"> </w:t>
      </w:r>
      <w:r w:rsidRPr="00B17E3A">
        <w:t>объяснять</w:t>
      </w:r>
      <w:r w:rsidRPr="00B17E3A">
        <w:rPr>
          <w:spacing w:val="47"/>
        </w:rPr>
        <w:t xml:space="preserve"> </w:t>
      </w:r>
      <w:r w:rsidRPr="00B17E3A">
        <w:t>роль</w:t>
      </w:r>
      <w:r w:rsidRPr="00B17E3A">
        <w:rPr>
          <w:spacing w:val="48"/>
        </w:rPr>
        <w:t xml:space="preserve"> </w:t>
      </w:r>
      <w:r w:rsidRPr="00B17E3A">
        <w:t>биологии</w:t>
      </w:r>
      <w:r w:rsidRPr="00B17E3A">
        <w:rPr>
          <w:spacing w:val="48"/>
        </w:rPr>
        <w:t xml:space="preserve"> </w:t>
      </w:r>
      <w:r w:rsidRPr="00B17E3A">
        <w:t>в</w:t>
      </w:r>
      <w:r w:rsidRPr="00B17E3A">
        <w:rPr>
          <w:spacing w:val="43"/>
        </w:rPr>
        <w:t xml:space="preserve"> </w:t>
      </w:r>
      <w:r w:rsidRPr="00B17E3A">
        <w:t>практической</w:t>
      </w:r>
      <w:r w:rsidRPr="00B17E3A">
        <w:rPr>
          <w:spacing w:val="48"/>
        </w:rPr>
        <w:t xml:space="preserve"> </w:t>
      </w:r>
      <w:r w:rsidRPr="00B17E3A">
        <w:t>деятельности</w:t>
      </w:r>
      <w:r w:rsidRPr="00B17E3A">
        <w:rPr>
          <w:spacing w:val="47"/>
        </w:rPr>
        <w:t xml:space="preserve"> </w:t>
      </w:r>
      <w:r w:rsidRPr="00B17E3A">
        <w:t>людей,</w:t>
      </w:r>
      <w:r w:rsidRPr="00B17E3A">
        <w:rPr>
          <w:spacing w:val="45"/>
        </w:rPr>
        <w:t xml:space="preserve"> </w:t>
      </w:r>
      <w:r w:rsidRPr="00B17E3A">
        <w:rPr>
          <w:spacing w:val="-2"/>
        </w:rPr>
        <w:t>значение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80" w:right="283" w:hanging="780"/>
      </w:pPr>
      <w:r w:rsidRPr="00B17E3A">
        <w:lastRenderedPageBreak/>
        <w:t>биологического разнообразия для сохранения биосферы, последствия деятельности человека в природе; формирование</w:t>
      </w:r>
      <w:r w:rsidRPr="00B17E3A">
        <w:rPr>
          <w:spacing w:val="72"/>
        </w:rPr>
        <w:t xml:space="preserve"> </w:t>
      </w:r>
      <w:r w:rsidRPr="00B17E3A">
        <w:t>экологической</w:t>
      </w:r>
      <w:r w:rsidRPr="00B17E3A">
        <w:rPr>
          <w:spacing w:val="74"/>
        </w:rPr>
        <w:t xml:space="preserve"> </w:t>
      </w:r>
      <w:r w:rsidRPr="00B17E3A">
        <w:t>культуры</w:t>
      </w:r>
      <w:r w:rsidRPr="00B17E3A">
        <w:rPr>
          <w:spacing w:val="73"/>
        </w:rPr>
        <w:t xml:space="preserve"> </w:t>
      </w:r>
      <w:r w:rsidRPr="00B17E3A">
        <w:t>в</w:t>
      </w:r>
      <w:r w:rsidRPr="00B17E3A">
        <w:rPr>
          <w:spacing w:val="75"/>
        </w:rPr>
        <w:t xml:space="preserve"> </w:t>
      </w:r>
      <w:r w:rsidRPr="00B17E3A">
        <w:t>целях</w:t>
      </w:r>
      <w:r w:rsidRPr="00B17E3A">
        <w:rPr>
          <w:spacing w:val="75"/>
        </w:rPr>
        <w:t xml:space="preserve"> </w:t>
      </w:r>
      <w:r w:rsidRPr="00B17E3A">
        <w:t>сохранения</w:t>
      </w:r>
      <w:r w:rsidRPr="00B17E3A">
        <w:rPr>
          <w:spacing w:val="73"/>
        </w:rPr>
        <w:t xml:space="preserve"> </w:t>
      </w:r>
      <w:r w:rsidRPr="00B17E3A">
        <w:t>собственного</w:t>
      </w:r>
      <w:r w:rsidRPr="00B17E3A">
        <w:rPr>
          <w:spacing w:val="73"/>
        </w:rPr>
        <w:t xml:space="preserve"> </w:t>
      </w:r>
      <w:r w:rsidRPr="00B17E3A">
        <w:t>здоровья</w:t>
      </w:r>
      <w:r w:rsidRPr="00B17E3A">
        <w:rPr>
          <w:spacing w:val="73"/>
        </w:rPr>
        <w:t xml:space="preserve"> </w:t>
      </w:r>
      <w:r w:rsidRPr="00B17E3A">
        <w:t>и</w:t>
      </w:r>
      <w:r w:rsidRPr="00B17E3A">
        <w:rPr>
          <w:spacing w:val="74"/>
        </w:rPr>
        <w:t xml:space="preserve"> </w:t>
      </w:r>
      <w:r w:rsidRPr="00B17E3A">
        <w:t>охраны</w:t>
      </w:r>
    </w:p>
    <w:p w:rsidR="00A7755E" w:rsidRPr="00B17E3A" w:rsidRDefault="008660E2" w:rsidP="00B17E3A">
      <w:pPr>
        <w:pStyle w:val="a3"/>
      </w:pPr>
      <w:r w:rsidRPr="00B17E3A">
        <w:t>окружающей</w:t>
      </w:r>
      <w:r w:rsidRPr="00B17E3A">
        <w:rPr>
          <w:spacing w:val="-6"/>
        </w:rPr>
        <w:t xml:space="preserve"> </w:t>
      </w:r>
      <w:r w:rsidRPr="00B17E3A">
        <w:rPr>
          <w:spacing w:val="-2"/>
        </w:rPr>
        <w:t>среды.</w:t>
      </w:r>
    </w:p>
    <w:p w:rsidR="00A7755E" w:rsidRPr="00B17E3A" w:rsidRDefault="008660E2" w:rsidP="00B17E3A">
      <w:pPr>
        <w:pStyle w:val="a3"/>
        <w:ind w:left="880" w:right="275"/>
      </w:pPr>
      <w:r w:rsidRPr="00B17E3A">
        <w:t>Достижение целей программы по биологии обеспечивается решением следующих задач: приобретение</w:t>
      </w:r>
      <w:r w:rsidRPr="00B17E3A">
        <w:rPr>
          <w:spacing w:val="57"/>
          <w:w w:val="150"/>
        </w:rPr>
        <w:t xml:space="preserve">  </w:t>
      </w:r>
      <w:r w:rsidRPr="00B17E3A">
        <w:t>обучающимися</w:t>
      </w:r>
      <w:r w:rsidRPr="00B17E3A">
        <w:rPr>
          <w:spacing w:val="60"/>
          <w:w w:val="150"/>
        </w:rPr>
        <w:t xml:space="preserve">  </w:t>
      </w:r>
      <w:r w:rsidRPr="00B17E3A">
        <w:t>знаний</w:t>
      </w:r>
      <w:r w:rsidRPr="00B17E3A">
        <w:rPr>
          <w:spacing w:val="60"/>
          <w:w w:val="150"/>
        </w:rPr>
        <w:t xml:space="preserve">  </w:t>
      </w:r>
      <w:r w:rsidRPr="00B17E3A">
        <w:t>о</w:t>
      </w:r>
      <w:r w:rsidRPr="00B17E3A">
        <w:rPr>
          <w:spacing w:val="59"/>
          <w:w w:val="150"/>
        </w:rPr>
        <w:t xml:space="preserve">  </w:t>
      </w:r>
      <w:r w:rsidRPr="00B17E3A">
        <w:t>живой</w:t>
      </w:r>
      <w:r w:rsidRPr="00B17E3A">
        <w:rPr>
          <w:spacing w:val="60"/>
          <w:w w:val="150"/>
        </w:rPr>
        <w:t xml:space="preserve">  </w:t>
      </w:r>
      <w:r w:rsidRPr="00B17E3A">
        <w:t>природе,</w:t>
      </w:r>
      <w:r w:rsidRPr="00B17E3A">
        <w:rPr>
          <w:spacing w:val="60"/>
          <w:w w:val="150"/>
        </w:rPr>
        <w:t xml:space="preserve">  </w:t>
      </w:r>
      <w:r w:rsidRPr="00B17E3A">
        <w:t>закономерностях</w:t>
      </w:r>
      <w:r w:rsidRPr="00B17E3A">
        <w:rPr>
          <w:spacing w:val="60"/>
          <w:w w:val="150"/>
        </w:rPr>
        <w:t xml:space="preserve">  </w:t>
      </w:r>
      <w:r w:rsidRPr="00B17E3A">
        <w:rPr>
          <w:spacing w:val="-2"/>
        </w:rPr>
        <w:t>строения,</w:t>
      </w:r>
    </w:p>
    <w:p w:rsidR="00A7755E" w:rsidRPr="00B17E3A" w:rsidRDefault="008660E2" w:rsidP="00B17E3A">
      <w:pPr>
        <w:pStyle w:val="a3"/>
        <w:ind w:right="288"/>
      </w:pPr>
      <w:r w:rsidRPr="00B17E3A">
        <w:t>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7755E" w:rsidRPr="00B17E3A" w:rsidRDefault="008660E2" w:rsidP="00B17E3A">
      <w:pPr>
        <w:pStyle w:val="a3"/>
        <w:ind w:right="275" w:firstLine="780"/>
      </w:pPr>
      <w:r w:rsidRPr="00B17E3A">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7755E" w:rsidRPr="00B17E3A" w:rsidRDefault="008660E2" w:rsidP="00B17E3A">
      <w:pPr>
        <w:pStyle w:val="a3"/>
        <w:ind w:right="286" w:firstLine="780"/>
      </w:pPr>
      <w:r w:rsidRPr="00B17E3A">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7755E" w:rsidRPr="00B17E3A" w:rsidRDefault="008660E2" w:rsidP="00B17E3A">
      <w:pPr>
        <w:pStyle w:val="a3"/>
        <w:ind w:right="277" w:firstLine="780"/>
      </w:pPr>
      <w:r w:rsidRPr="00B17E3A">
        <w:t>воспитание биологически и экологически грамотной личности, готовой к сохранению</w:t>
      </w:r>
      <w:r w:rsidRPr="00B17E3A">
        <w:rPr>
          <w:spacing w:val="40"/>
        </w:rPr>
        <w:t xml:space="preserve"> </w:t>
      </w:r>
      <w:r w:rsidRPr="00B17E3A">
        <w:t>собственного здоровья и охраны окружающей среды.</w:t>
      </w:r>
    </w:p>
    <w:p w:rsidR="00A7755E" w:rsidRPr="00B17E3A" w:rsidRDefault="008660E2" w:rsidP="00B17E3A">
      <w:pPr>
        <w:pStyle w:val="a3"/>
        <w:ind w:right="277" w:firstLine="840"/>
      </w:pPr>
      <w:r w:rsidRPr="00B17E3A">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A7755E" w:rsidRPr="00B17E3A" w:rsidRDefault="008660E2" w:rsidP="00B17E3A">
      <w:pPr>
        <w:pStyle w:val="a3"/>
        <w:ind w:right="278" w:firstLine="780"/>
      </w:pPr>
      <w:r w:rsidRPr="00B17E3A">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A7755E" w:rsidRPr="00B17E3A" w:rsidRDefault="008660E2" w:rsidP="00B17E3A">
      <w:pPr>
        <w:pStyle w:val="a3"/>
        <w:ind w:left="880" w:right="6937"/>
      </w:pPr>
      <w:r w:rsidRPr="00B17E3A">
        <w:t>Содержание обучения в 5 классе. Биология</w:t>
      </w:r>
      <w:r w:rsidRPr="00B17E3A">
        <w:rPr>
          <w:spacing w:val="-2"/>
        </w:rPr>
        <w:t xml:space="preserve"> </w:t>
      </w:r>
      <w:r w:rsidRPr="00B17E3A">
        <w:t>-</w:t>
      </w:r>
      <w:r w:rsidRPr="00B17E3A">
        <w:rPr>
          <w:spacing w:val="-3"/>
        </w:rPr>
        <w:t xml:space="preserve"> </w:t>
      </w:r>
      <w:r w:rsidRPr="00B17E3A">
        <w:t>наука</w:t>
      </w:r>
      <w:r w:rsidRPr="00B17E3A">
        <w:rPr>
          <w:spacing w:val="-4"/>
        </w:rPr>
        <w:t xml:space="preserve"> </w:t>
      </w:r>
      <w:r w:rsidRPr="00B17E3A">
        <w:t>о</w:t>
      </w:r>
      <w:r w:rsidRPr="00B17E3A">
        <w:rPr>
          <w:spacing w:val="-2"/>
        </w:rPr>
        <w:t xml:space="preserve"> </w:t>
      </w:r>
      <w:r w:rsidRPr="00B17E3A">
        <w:t>живой</w:t>
      </w:r>
      <w:r w:rsidRPr="00B17E3A">
        <w:rPr>
          <w:spacing w:val="-2"/>
        </w:rPr>
        <w:t xml:space="preserve"> природе.</w:t>
      </w:r>
    </w:p>
    <w:p w:rsidR="00A7755E" w:rsidRPr="00B17E3A" w:rsidRDefault="008660E2" w:rsidP="00B17E3A">
      <w:pPr>
        <w:pStyle w:val="a3"/>
        <w:ind w:right="278" w:firstLine="780"/>
      </w:pPr>
      <w:r w:rsidRPr="00B17E3A">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w:t>
      </w:r>
      <w:r w:rsidRPr="00B17E3A">
        <w:rPr>
          <w:spacing w:val="-2"/>
        </w:rPr>
        <w:t>целое.</w:t>
      </w:r>
    </w:p>
    <w:p w:rsidR="00A7755E" w:rsidRPr="00B17E3A" w:rsidRDefault="008660E2" w:rsidP="00B17E3A">
      <w:pPr>
        <w:pStyle w:val="a3"/>
        <w:ind w:right="279" w:firstLine="760"/>
      </w:pPr>
      <w:r w:rsidRPr="00B17E3A">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7755E" w:rsidRPr="00B17E3A" w:rsidRDefault="008660E2" w:rsidP="00B17E3A">
      <w:pPr>
        <w:pStyle w:val="a3"/>
        <w:ind w:right="286" w:firstLine="760"/>
      </w:pPr>
      <w:r w:rsidRPr="00B17E3A">
        <w:t xml:space="preserve">Кабинет биологии. Правила поведения и работы в кабинете с биологическими приборами и </w:t>
      </w:r>
      <w:r w:rsidRPr="00B17E3A">
        <w:rPr>
          <w:spacing w:val="-2"/>
        </w:rPr>
        <w:t>инструментами.</w:t>
      </w:r>
    </w:p>
    <w:p w:rsidR="00A7755E" w:rsidRPr="00B17E3A" w:rsidRDefault="008660E2" w:rsidP="00B17E3A">
      <w:pPr>
        <w:pStyle w:val="a3"/>
        <w:ind w:right="285" w:firstLine="760"/>
      </w:pPr>
      <w:r w:rsidRPr="00B17E3A">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755E" w:rsidRPr="00B17E3A" w:rsidRDefault="008660E2" w:rsidP="00B17E3A">
      <w:pPr>
        <w:pStyle w:val="a3"/>
        <w:ind w:left="860"/>
      </w:pPr>
      <w:r w:rsidRPr="00B17E3A">
        <w:t>Методы</w:t>
      </w:r>
      <w:r w:rsidRPr="00B17E3A">
        <w:rPr>
          <w:spacing w:val="-3"/>
        </w:rPr>
        <w:t xml:space="preserve"> </w:t>
      </w:r>
      <w:r w:rsidRPr="00B17E3A">
        <w:t>изучения</w:t>
      </w:r>
      <w:r w:rsidRPr="00B17E3A">
        <w:rPr>
          <w:spacing w:val="-3"/>
        </w:rPr>
        <w:t xml:space="preserve"> </w:t>
      </w:r>
      <w:r w:rsidRPr="00B17E3A">
        <w:t>живой</w:t>
      </w:r>
      <w:r w:rsidRPr="00B17E3A">
        <w:rPr>
          <w:spacing w:val="-3"/>
        </w:rPr>
        <w:t xml:space="preserve"> </w:t>
      </w:r>
      <w:r w:rsidRPr="00B17E3A">
        <w:rPr>
          <w:spacing w:val="-2"/>
        </w:rPr>
        <w:t>природы.</w:t>
      </w:r>
    </w:p>
    <w:p w:rsidR="00A7755E" w:rsidRPr="00B17E3A" w:rsidRDefault="008660E2" w:rsidP="00B17E3A">
      <w:pPr>
        <w:pStyle w:val="a3"/>
        <w:ind w:right="283" w:firstLine="760"/>
      </w:pPr>
      <w:r w:rsidRPr="00B17E3A">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7755E" w:rsidRPr="00B17E3A" w:rsidRDefault="008660E2" w:rsidP="00B17E3A">
      <w:pPr>
        <w:pStyle w:val="a3"/>
        <w:ind w:right="283" w:firstLine="760"/>
      </w:pPr>
      <w:r w:rsidRPr="00B17E3A">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7755E" w:rsidRPr="00B17E3A" w:rsidRDefault="008660E2" w:rsidP="00B17E3A">
      <w:pPr>
        <w:pStyle w:val="a3"/>
        <w:ind w:left="86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860"/>
      </w:pPr>
      <w:r w:rsidRPr="00B17E3A">
        <w:t>Изучение</w:t>
      </w:r>
      <w:r w:rsidRPr="00B17E3A">
        <w:rPr>
          <w:spacing w:val="63"/>
        </w:rPr>
        <w:t xml:space="preserve"> </w:t>
      </w:r>
      <w:r w:rsidRPr="00B17E3A">
        <w:t>лабораторного</w:t>
      </w:r>
      <w:r w:rsidRPr="00B17E3A">
        <w:rPr>
          <w:spacing w:val="63"/>
        </w:rPr>
        <w:t xml:space="preserve"> </w:t>
      </w:r>
      <w:r w:rsidRPr="00B17E3A">
        <w:t>оборудования:</w:t>
      </w:r>
      <w:r w:rsidRPr="00B17E3A">
        <w:rPr>
          <w:spacing w:val="64"/>
        </w:rPr>
        <w:t xml:space="preserve"> </w:t>
      </w:r>
      <w:r w:rsidRPr="00B17E3A">
        <w:t>термометры,</w:t>
      </w:r>
      <w:r w:rsidRPr="00B17E3A">
        <w:rPr>
          <w:spacing w:val="68"/>
        </w:rPr>
        <w:t xml:space="preserve"> </w:t>
      </w:r>
      <w:r w:rsidRPr="00B17E3A">
        <w:t>весы,</w:t>
      </w:r>
      <w:r w:rsidRPr="00B17E3A">
        <w:rPr>
          <w:spacing w:val="63"/>
        </w:rPr>
        <w:t xml:space="preserve"> </w:t>
      </w:r>
      <w:r w:rsidRPr="00B17E3A">
        <w:t>чашки</w:t>
      </w:r>
      <w:r w:rsidRPr="00B17E3A">
        <w:rPr>
          <w:spacing w:val="64"/>
        </w:rPr>
        <w:t xml:space="preserve"> </w:t>
      </w:r>
      <w:r w:rsidRPr="00B17E3A">
        <w:t>Петри,</w:t>
      </w:r>
      <w:r w:rsidRPr="00B17E3A">
        <w:rPr>
          <w:spacing w:val="63"/>
        </w:rPr>
        <w:t xml:space="preserve"> </w:t>
      </w:r>
      <w:r w:rsidRPr="00B17E3A">
        <w:t>пробирки,</w:t>
      </w:r>
      <w:r w:rsidRPr="00B17E3A">
        <w:rPr>
          <w:spacing w:val="64"/>
        </w:rPr>
        <w:t xml:space="preserve"> </w:t>
      </w:r>
      <w:r w:rsidRPr="00B17E3A">
        <w:rPr>
          <w:spacing w:val="-2"/>
        </w:rPr>
        <w:t>мензурки.</w:t>
      </w:r>
    </w:p>
    <w:p w:rsidR="00A7755E" w:rsidRPr="00B17E3A" w:rsidRDefault="008660E2" w:rsidP="00B17E3A">
      <w:pPr>
        <w:pStyle w:val="a3"/>
      </w:pPr>
      <w:r w:rsidRPr="00B17E3A">
        <w:t>Правила</w:t>
      </w:r>
      <w:r w:rsidRPr="00B17E3A">
        <w:rPr>
          <w:spacing w:val="-5"/>
        </w:rPr>
        <w:t xml:space="preserve"> </w:t>
      </w:r>
      <w:r w:rsidRPr="00B17E3A">
        <w:t>работы</w:t>
      </w:r>
      <w:r w:rsidRPr="00B17E3A">
        <w:rPr>
          <w:spacing w:val="-1"/>
        </w:rPr>
        <w:t xml:space="preserve"> </w:t>
      </w:r>
      <w:r w:rsidRPr="00B17E3A">
        <w:t>с</w:t>
      </w:r>
      <w:r w:rsidRPr="00B17E3A">
        <w:rPr>
          <w:spacing w:val="-3"/>
        </w:rPr>
        <w:t xml:space="preserve"> </w:t>
      </w:r>
      <w:r w:rsidRPr="00B17E3A">
        <w:t>оборудованием</w:t>
      </w:r>
      <w:r w:rsidRPr="00B17E3A">
        <w:rPr>
          <w:spacing w:val="-3"/>
        </w:rPr>
        <w:t xml:space="preserve"> </w:t>
      </w:r>
      <w:r w:rsidRPr="00B17E3A">
        <w:t>в</w:t>
      </w:r>
      <w:r w:rsidRPr="00B17E3A">
        <w:rPr>
          <w:spacing w:val="-2"/>
        </w:rPr>
        <w:t xml:space="preserve"> </w:t>
      </w:r>
      <w:r w:rsidRPr="00B17E3A">
        <w:t>школьном</w:t>
      </w:r>
      <w:r w:rsidRPr="00B17E3A">
        <w:rPr>
          <w:spacing w:val="-2"/>
        </w:rPr>
        <w:t xml:space="preserve"> кабинете.</w:t>
      </w:r>
    </w:p>
    <w:p w:rsidR="00A7755E" w:rsidRPr="00B17E3A" w:rsidRDefault="008660E2" w:rsidP="00B17E3A">
      <w:pPr>
        <w:pStyle w:val="a3"/>
        <w:ind w:left="860"/>
      </w:pPr>
      <w:r w:rsidRPr="00B17E3A">
        <w:t>Ознакомление</w:t>
      </w:r>
      <w:r w:rsidRPr="00B17E3A">
        <w:rPr>
          <w:spacing w:val="-6"/>
        </w:rPr>
        <w:t xml:space="preserve"> </w:t>
      </w:r>
      <w:r w:rsidRPr="00B17E3A">
        <w:t>с</w:t>
      </w:r>
      <w:r w:rsidRPr="00B17E3A">
        <w:rPr>
          <w:spacing w:val="-2"/>
        </w:rPr>
        <w:t xml:space="preserve"> </w:t>
      </w:r>
      <w:r w:rsidRPr="00B17E3A">
        <w:t>устройством</w:t>
      </w:r>
      <w:r w:rsidRPr="00B17E3A">
        <w:rPr>
          <w:spacing w:val="-3"/>
        </w:rPr>
        <w:t xml:space="preserve"> </w:t>
      </w:r>
      <w:r w:rsidRPr="00B17E3A">
        <w:t>лупы,</w:t>
      </w:r>
      <w:r w:rsidRPr="00B17E3A">
        <w:rPr>
          <w:spacing w:val="-2"/>
        </w:rPr>
        <w:t xml:space="preserve"> </w:t>
      </w:r>
      <w:r w:rsidRPr="00B17E3A">
        <w:t>светового</w:t>
      </w:r>
      <w:r w:rsidRPr="00B17E3A">
        <w:rPr>
          <w:spacing w:val="-1"/>
        </w:rPr>
        <w:t xml:space="preserve"> </w:t>
      </w:r>
      <w:r w:rsidRPr="00B17E3A">
        <w:t>микроскопа,</w:t>
      </w:r>
      <w:r w:rsidRPr="00B17E3A">
        <w:rPr>
          <w:spacing w:val="-3"/>
        </w:rPr>
        <w:t xml:space="preserve"> </w:t>
      </w:r>
      <w:r w:rsidRPr="00B17E3A">
        <w:t>правила</w:t>
      </w:r>
      <w:r w:rsidRPr="00B17E3A">
        <w:rPr>
          <w:spacing w:val="-4"/>
        </w:rPr>
        <w:t xml:space="preserve"> </w:t>
      </w:r>
      <w:r w:rsidRPr="00B17E3A">
        <w:t>работы</w:t>
      </w:r>
      <w:r w:rsidRPr="00B17E3A">
        <w:rPr>
          <w:spacing w:val="-3"/>
        </w:rPr>
        <w:t xml:space="preserve"> </w:t>
      </w:r>
      <w:r w:rsidRPr="00B17E3A">
        <w:t>с</w:t>
      </w:r>
      <w:r w:rsidRPr="00B17E3A">
        <w:rPr>
          <w:spacing w:val="-4"/>
        </w:rPr>
        <w:t xml:space="preserve"> </w:t>
      </w:r>
      <w:r w:rsidRPr="00B17E3A">
        <w:rPr>
          <w:spacing w:val="-2"/>
        </w:rPr>
        <w:t>ними.</w:t>
      </w:r>
    </w:p>
    <w:p w:rsidR="00A7755E" w:rsidRPr="00B17E3A" w:rsidRDefault="008660E2" w:rsidP="00B17E3A">
      <w:pPr>
        <w:pStyle w:val="a3"/>
        <w:ind w:right="275" w:firstLine="760"/>
      </w:pPr>
      <w:r w:rsidRPr="00B17E3A">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7755E" w:rsidRPr="00B17E3A" w:rsidRDefault="008660E2" w:rsidP="00B17E3A">
      <w:pPr>
        <w:pStyle w:val="a3"/>
        <w:ind w:left="860"/>
      </w:pPr>
      <w:r w:rsidRPr="00B17E3A">
        <w:t>Экскурсии</w:t>
      </w:r>
      <w:r w:rsidRPr="00B17E3A">
        <w:rPr>
          <w:spacing w:val="-3"/>
        </w:rPr>
        <w:t xml:space="preserve"> </w:t>
      </w:r>
      <w:r w:rsidRPr="00B17E3A">
        <w:t>или</w:t>
      </w:r>
      <w:r w:rsidRPr="00B17E3A">
        <w:rPr>
          <w:spacing w:val="-1"/>
        </w:rPr>
        <w:t xml:space="preserve"> </w:t>
      </w:r>
      <w:r w:rsidRPr="00B17E3A">
        <w:rPr>
          <w:spacing w:val="-2"/>
        </w:rPr>
        <w:t>видеоэкскурсии.</w:t>
      </w:r>
    </w:p>
    <w:p w:rsidR="00A7755E" w:rsidRPr="00B17E3A" w:rsidRDefault="008660E2" w:rsidP="00B17E3A">
      <w:pPr>
        <w:pStyle w:val="a3"/>
        <w:ind w:left="860" w:right="2245"/>
      </w:pPr>
      <w:r w:rsidRPr="00B17E3A">
        <w:t>Овладение</w:t>
      </w:r>
      <w:r w:rsidRPr="00B17E3A">
        <w:rPr>
          <w:spacing w:val="-5"/>
        </w:rPr>
        <w:t xml:space="preserve"> </w:t>
      </w:r>
      <w:r w:rsidRPr="00B17E3A">
        <w:t>методами</w:t>
      </w:r>
      <w:r w:rsidRPr="00B17E3A">
        <w:rPr>
          <w:spacing w:val="-4"/>
        </w:rPr>
        <w:t xml:space="preserve"> </w:t>
      </w:r>
      <w:r w:rsidRPr="00B17E3A">
        <w:t>изучения</w:t>
      </w:r>
      <w:r w:rsidRPr="00B17E3A">
        <w:rPr>
          <w:spacing w:val="-4"/>
        </w:rPr>
        <w:t xml:space="preserve"> </w:t>
      </w:r>
      <w:r w:rsidRPr="00B17E3A">
        <w:t>живой</w:t>
      </w:r>
      <w:r w:rsidRPr="00B17E3A">
        <w:rPr>
          <w:spacing w:val="-4"/>
        </w:rPr>
        <w:t xml:space="preserve"> </w:t>
      </w:r>
      <w:r w:rsidRPr="00B17E3A">
        <w:t>природы</w:t>
      </w:r>
      <w:r w:rsidRPr="00B17E3A">
        <w:rPr>
          <w:spacing w:val="-3"/>
        </w:rPr>
        <w:t xml:space="preserve"> </w:t>
      </w:r>
      <w:r w:rsidRPr="00B17E3A">
        <w:t>-</w:t>
      </w:r>
      <w:r w:rsidRPr="00B17E3A">
        <w:rPr>
          <w:spacing w:val="-5"/>
        </w:rPr>
        <w:t xml:space="preserve"> </w:t>
      </w:r>
      <w:r w:rsidRPr="00B17E3A">
        <w:t>наблюдением</w:t>
      </w:r>
      <w:r w:rsidRPr="00B17E3A">
        <w:rPr>
          <w:spacing w:val="-5"/>
        </w:rPr>
        <w:t xml:space="preserve"> </w:t>
      </w:r>
      <w:r w:rsidRPr="00B17E3A">
        <w:t>и</w:t>
      </w:r>
      <w:r w:rsidRPr="00B17E3A">
        <w:rPr>
          <w:spacing w:val="-4"/>
        </w:rPr>
        <w:t xml:space="preserve"> </w:t>
      </w:r>
      <w:r w:rsidRPr="00B17E3A">
        <w:t>экспериментом. Организмы - тела живой природы.</w:t>
      </w:r>
    </w:p>
    <w:p w:rsidR="00A7755E" w:rsidRPr="00B17E3A" w:rsidRDefault="008660E2" w:rsidP="00B17E3A">
      <w:pPr>
        <w:pStyle w:val="a3"/>
        <w:ind w:right="281" w:firstLine="760"/>
      </w:pPr>
      <w:r w:rsidRPr="00B17E3A">
        <w:t>Понятие об организме. Доядерные и ядерные организмы. Клетка и её открытие. Клеточное</w:t>
      </w:r>
      <w:r w:rsidRPr="00B17E3A">
        <w:rPr>
          <w:spacing w:val="40"/>
        </w:rPr>
        <w:t xml:space="preserve"> </w:t>
      </w:r>
      <w:r w:rsidRPr="00B17E3A">
        <w:t>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A7755E" w:rsidRPr="00B17E3A" w:rsidRDefault="008660E2" w:rsidP="00B17E3A">
      <w:pPr>
        <w:pStyle w:val="a3"/>
        <w:ind w:left="860" w:right="280"/>
      </w:pPr>
      <w:r w:rsidRPr="00B17E3A">
        <w:t>Одноклеточные и многоклеточные организмы. Клетки, ткани, органы, системы органов. Жизнедеятельность</w:t>
      </w:r>
      <w:r w:rsidRPr="00B17E3A">
        <w:rPr>
          <w:spacing w:val="40"/>
        </w:rPr>
        <w:t xml:space="preserve">  </w:t>
      </w:r>
      <w:r w:rsidRPr="00B17E3A">
        <w:t>организмов.</w:t>
      </w:r>
      <w:r w:rsidRPr="00B17E3A">
        <w:rPr>
          <w:spacing w:val="40"/>
        </w:rPr>
        <w:t xml:space="preserve">  </w:t>
      </w:r>
      <w:r w:rsidRPr="00B17E3A">
        <w:t>Особенности</w:t>
      </w:r>
      <w:r w:rsidRPr="00B17E3A">
        <w:rPr>
          <w:spacing w:val="40"/>
        </w:rPr>
        <w:t xml:space="preserve">  </w:t>
      </w:r>
      <w:r w:rsidRPr="00B17E3A">
        <w:t>строения</w:t>
      </w:r>
      <w:r w:rsidRPr="00B17E3A">
        <w:rPr>
          <w:spacing w:val="40"/>
        </w:rPr>
        <w:t xml:space="preserve">  </w:t>
      </w:r>
      <w:r w:rsidRPr="00B17E3A">
        <w:t>и</w:t>
      </w:r>
      <w:r w:rsidRPr="00B17E3A">
        <w:rPr>
          <w:spacing w:val="40"/>
        </w:rPr>
        <w:t xml:space="preserve">  </w:t>
      </w:r>
      <w:r w:rsidRPr="00B17E3A">
        <w:t>процессов</w:t>
      </w:r>
      <w:r w:rsidRPr="00B17E3A">
        <w:rPr>
          <w:spacing w:val="40"/>
        </w:rPr>
        <w:t xml:space="preserve">  </w:t>
      </w:r>
      <w:r w:rsidRPr="00B17E3A">
        <w:t>жизнедеятельности</w:t>
      </w:r>
      <w:r w:rsidRPr="00B17E3A">
        <w:rPr>
          <w:spacing w:val="40"/>
        </w:rPr>
        <w:t xml:space="preserve">  </w:t>
      </w:r>
      <w:r w:rsidRPr="00B17E3A">
        <w:t>у</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lastRenderedPageBreak/>
        <w:t>растений,</w:t>
      </w:r>
      <w:r w:rsidRPr="00B17E3A">
        <w:rPr>
          <w:spacing w:val="-4"/>
        </w:rPr>
        <w:t xml:space="preserve"> </w:t>
      </w:r>
      <w:r w:rsidRPr="00B17E3A">
        <w:t>животных,</w:t>
      </w:r>
      <w:r w:rsidRPr="00B17E3A">
        <w:rPr>
          <w:spacing w:val="-4"/>
        </w:rPr>
        <w:t xml:space="preserve"> </w:t>
      </w:r>
      <w:r w:rsidRPr="00B17E3A">
        <w:t>бактерий</w:t>
      </w:r>
      <w:r w:rsidRPr="00B17E3A">
        <w:rPr>
          <w:spacing w:val="-6"/>
        </w:rPr>
        <w:t xml:space="preserve"> </w:t>
      </w:r>
      <w:r w:rsidRPr="00B17E3A">
        <w:t>и</w:t>
      </w:r>
      <w:r w:rsidRPr="00B17E3A">
        <w:rPr>
          <w:spacing w:val="-3"/>
        </w:rPr>
        <w:t xml:space="preserve"> </w:t>
      </w:r>
      <w:r w:rsidRPr="00B17E3A">
        <w:rPr>
          <w:spacing w:val="-2"/>
        </w:rPr>
        <w:t>грибов.</w:t>
      </w:r>
    </w:p>
    <w:p w:rsidR="00A7755E" w:rsidRPr="00B17E3A" w:rsidRDefault="008660E2" w:rsidP="00B17E3A">
      <w:pPr>
        <w:pStyle w:val="a3"/>
        <w:ind w:right="283" w:firstLine="760"/>
      </w:pPr>
      <w:r w:rsidRPr="00B17E3A">
        <w:t>Свойства организмов: питание, дыхание, выделение, движение, размножение, развитие, раздражимость, приспособленность. Организм - единое целое.</w:t>
      </w:r>
    </w:p>
    <w:p w:rsidR="00A7755E" w:rsidRPr="00B17E3A" w:rsidRDefault="008660E2" w:rsidP="00B17E3A">
      <w:pPr>
        <w:pStyle w:val="a3"/>
        <w:ind w:right="282" w:firstLine="760"/>
      </w:pPr>
      <w:r w:rsidRPr="00B17E3A">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w:t>
      </w:r>
      <w:r w:rsidRPr="00B17E3A">
        <w:rPr>
          <w:spacing w:val="40"/>
        </w:rPr>
        <w:t xml:space="preserve"> </w:t>
      </w:r>
      <w:r w:rsidRPr="00B17E3A">
        <w:t>бактерий и вирусов в природе и в жизни человека.</w:t>
      </w:r>
    </w:p>
    <w:p w:rsidR="00A7755E" w:rsidRPr="00B17E3A" w:rsidRDefault="008660E2" w:rsidP="00B17E3A">
      <w:pPr>
        <w:pStyle w:val="a3"/>
        <w:ind w:left="86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right="285" w:firstLine="760"/>
      </w:pPr>
      <w:r w:rsidRPr="00B17E3A">
        <w:t>Изучение клеток кожицы чешуи лука под лупой и микроскопом (на примере самостоятельно приготовленного микропрепарата).</w:t>
      </w:r>
    </w:p>
    <w:p w:rsidR="00A7755E" w:rsidRPr="00B17E3A" w:rsidRDefault="008660E2" w:rsidP="00B17E3A">
      <w:pPr>
        <w:pStyle w:val="a3"/>
        <w:ind w:left="860" w:right="4921"/>
      </w:pPr>
      <w:r w:rsidRPr="00B17E3A">
        <w:t>Ознакомление</w:t>
      </w:r>
      <w:r w:rsidRPr="00B17E3A">
        <w:rPr>
          <w:spacing w:val="-8"/>
        </w:rPr>
        <w:t xml:space="preserve"> </w:t>
      </w:r>
      <w:r w:rsidRPr="00B17E3A">
        <w:t>с</w:t>
      </w:r>
      <w:r w:rsidRPr="00B17E3A">
        <w:rPr>
          <w:spacing w:val="-8"/>
        </w:rPr>
        <w:t xml:space="preserve"> </w:t>
      </w:r>
      <w:r w:rsidRPr="00B17E3A">
        <w:t>принципами</w:t>
      </w:r>
      <w:r w:rsidRPr="00B17E3A">
        <w:rPr>
          <w:spacing w:val="-7"/>
        </w:rPr>
        <w:t xml:space="preserve"> </w:t>
      </w:r>
      <w:r w:rsidRPr="00B17E3A">
        <w:t>систематики</w:t>
      </w:r>
      <w:r w:rsidRPr="00B17E3A">
        <w:rPr>
          <w:spacing w:val="-7"/>
        </w:rPr>
        <w:t xml:space="preserve"> </w:t>
      </w:r>
      <w:r w:rsidRPr="00B17E3A">
        <w:t>организмов. Наблюдение за потреблением воды растением.</w:t>
      </w:r>
    </w:p>
    <w:p w:rsidR="00A7755E" w:rsidRPr="00B17E3A" w:rsidRDefault="008660E2" w:rsidP="00B17E3A">
      <w:pPr>
        <w:pStyle w:val="a3"/>
        <w:ind w:left="860"/>
      </w:pPr>
      <w:r w:rsidRPr="00B17E3A">
        <w:t>Организмы</w:t>
      </w:r>
      <w:r w:rsidRPr="00B17E3A">
        <w:rPr>
          <w:spacing w:val="-2"/>
        </w:rPr>
        <w:t xml:space="preserve"> </w:t>
      </w:r>
      <w:r w:rsidRPr="00B17E3A">
        <w:t>и</w:t>
      </w:r>
      <w:r w:rsidRPr="00B17E3A">
        <w:rPr>
          <w:spacing w:val="-2"/>
        </w:rPr>
        <w:t xml:space="preserve"> </w:t>
      </w:r>
      <w:r w:rsidRPr="00B17E3A">
        <w:t>среда</w:t>
      </w:r>
      <w:r w:rsidRPr="00B17E3A">
        <w:rPr>
          <w:spacing w:val="-2"/>
        </w:rPr>
        <w:t xml:space="preserve"> обитания.</w:t>
      </w:r>
    </w:p>
    <w:p w:rsidR="00A7755E" w:rsidRPr="00B17E3A" w:rsidRDefault="008660E2" w:rsidP="00B17E3A">
      <w:pPr>
        <w:pStyle w:val="a3"/>
        <w:ind w:right="281" w:firstLine="760"/>
      </w:pPr>
      <w:r w:rsidRPr="00B17E3A">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7755E" w:rsidRPr="00B17E3A" w:rsidRDefault="008660E2" w:rsidP="00B17E3A">
      <w:pPr>
        <w:pStyle w:val="a3"/>
        <w:ind w:left="86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860" w:right="1691"/>
        <w:jc w:val="left"/>
      </w:pPr>
      <w:r w:rsidRPr="00B17E3A">
        <w:t>Выявление</w:t>
      </w:r>
      <w:r w:rsidRPr="00B17E3A">
        <w:rPr>
          <w:spacing w:val="-4"/>
        </w:rPr>
        <w:t xml:space="preserve"> </w:t>
      </w:r>
      <w:r w:rsidRPr="00B17E3A">
        <w:t>приспособлений</w:t>
      </w:r>
      <w:r w:rsidRPr="00B17E3A">
        <w:rPr>
          <w:spacing w:val="-3"/>
        </w:rPr>
        <w:t xml:space="preserve"> </w:t>
      </w:r>
      <w:r w:rsidRPr="00B17E3A">
        <w:t>организмов</w:t>
      </w:r>
      <w:r w:rsidRPr="00B17E3A">
        <w:rPr>
          <w:spacing w:val="-4"/>
        </w:rPr>
        <w:t xml:space="preserve"> </w:t>
      </w:r>
      <w:r w:rsidRPr="00B17E3A">
        <w:t>к</w:t>
      </w:r>
      <w:r w:rsidRPr="00B17E3A">
        <w:rPr>
          <w:spacing w:val="-3"/>
        </w:rPr>
        <w:t xml:space="preserve"> </w:t>
      </w:r>
      <w:r w:rsidRPr="00B17E3A">
        <w:t>среде</w:t>
      </w:r>
      <w:r w:rsidRPr="00B17E3A">
        <w:rPr>
          <w:spacing w:val="-4"/>
        </w:rPr>
        <w:t xml:space="preserve"> </w:t>
      </w:r>
      <w:r w:rsidRPr="00B17E3A">
        <w:t>обитания</w:t>
      </w:r>
      <w:r w:rsidRPr="00B17E3A">
        <w:rPr>
          <w:spacing w:val="-3"/>
        </w:rPr>
        <w:t xml:space="preserve"> </w:t>
      </w:r>
      <w:r w:rsidRPr="00B17E3A">
        <w:t>(на</w:t>
      </w:r>
      <w:r w:rsidRPr="00B17E3A">
        <w:rPr>
          <w:spacing w:val="-3"/>
        </w:rPr>
        <w:t xml:space="preserve"> </w:t>
      </w:r>
      <w:r w:rsidRPr="00B17E3A">
        <w:t>конкретных</w:t>
      </w:r>
      <w:r w:rsidRPr="00B17E3A">
        <w:rPr>
          <w:spacing w:val="-4"/>
        </w:rPr>
        <w:t xml:space="preserve"> </w:t>
      </w:r>
      <w:r w:rsidRPr="00B17E3A">
        <w:t>примерах). Экскурсии или видеоэкскурсии.</w:t>
      </w:r>
    </w:p>
    <w:p w:rsidR="00A7755E" w:rsidRPr="00B17E3A" w:rsidRDefault="008660E2" w:rsidP="00B17E3A">
      <w:pPr>
        <w:pStyle w:val="a3"/>
        <w:ind w:left="860" w:right="3970"/>
        <w:jc w:val="left"/>
      </w:pPr>
      <w:r w:rsidRPr="00B17E3A">
        <w:t>Растительный</w:t>
      </w:r>
      <w:r w:rsidRPr="00B17E3A">
        <w:rPr>
          <w:spacing w:val="-6"/>
        </w:rPr>
        <w:t xml:space="preserve"> </w:t>
      </w:r>
      <w:r w:rsidRPr="00B17E3A">
        <w:t>и</w:t>
      </w:r>
      <w:r w:rsidRPr="00B17E3A">
        <w:rPr>
          <w:spacing w:val="-6"/>
        </w:rPr>
        <w:t xml:space="preserve"> </w:t>
      </w:r>
      <w:r w:rsidRPr="00B17E3A">
        <w:t>животный</w:t>
      </w:r>
      <w:r w:rsidRPr="00B17E3A">
        <w:rPr>
          <w:spacing w:val="-6"/>
        </w:rPr>
        <w:t xml:space="preserve"> </w:t>
      </w:r>
      <w:r w:rsidRPr="00B17E3A">
        <w:t>мир</w:t>
      </w:r>
      <w:r w:rsidRPr="00B17E3A">
        <w:rPr>
          <w:spacing w:val="-6"/>
        </w:rPr>
        <w:t xml:space="preserve"> </w:t>
      </w:r>
      <w:r w:rsidRPr="00B17E3A">
        <w:t>родного</w:t>
      </w:r>
      <w:r w:rsidRPr="00B17E3A">
        <w:rPr>
          <w:spacing w:val="-6"/>
        </w:rPr>
        <w:t xml:space="preserve"> </w:t>
      </w:r>
      <w:r w:rsidRPr="00B17E3A">
        <w:t>края</w:t>
      </w:r>
      <w:r w:rsidRPr="00B17E3A">
        <w:rPr>
          <w:spacing w:val="-6"/>
        </w:rPr>
        <w:t xml:space="preserve"> </w:t>
      </w:r>
      <w:r w:rsidRPr="00B17E3A">
        <w:t>(краеведение). Природные сообщества.</w:t>
      </w:r>
    </w:p>
    <w:p w:rsidR="00A7755E" w:rsidRPr="00B17E3A" w:rsidRDefault="008660E2" w:rsidP="00B17E3A">
      <w:pPr>
        <w:pStyle w:val="a3"/>
        <w:ind w:right="283" w:firstLine="760"/>
        <w:jc w:val="left"/>
      </w:pPr>
      <w:r w:rsidRPr="00B17E3A">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A7755E" w:rsidRPr="00B17E3A" w:rsidRDefault="008660E2" w:rsidP="00B17E3A">
      <w:pPr>
        <w:pStyle w:val="a3"/>
        <w:jc w:val="left"/>
      </w:pPr>
      <w:r w:rsidRPr="00B17E3A">
        <w:t>Производители, потребители и разрушители органических веществ в природных</w:t>
      </w:r>
      <w:r w:rsidRPr="00B17E3A">
        <w:rPr>
          <w:spacing w:val="29"/>
        </w:rPr>
        <w:t xml:space="preserve"> </w:t>
      </w:r>
      <w:r w:rsidRPr="00B17E3A">
        <w:t>сообществах. Примеры природных сообществ (лес, пруд, озеро и другие природные сообщества).</w:t>
      </w:r>
    </w:p>
    <w:p w:rsidR="00A7755E" w:rsidRPr="00B17E3A" w:rsidRDefault="008660E2" w:rsidP="00B17E3A">
      <w:pPr>
        <w:pStyle w:val="a3"/>
        <w:ind w:firstLine="760"/>
        <w:jc w:val="left"/>
      </w:pPr>
      <w:r w:rsidRPr="00B17E3A">
        <w:t>Искусственные</w:t>
      </w:r>
      <w:r w:rsidRPr="00B17E3A">
        <w:rPr>
          <w:spacing w:val="80"/>
        </w:rPr>
        <w:t xml:space="preserve"> </w:t>
      </w:r>
      <w:r w:rsidRPr="00B17E3A">
        <w:t>сообщества,</w:t>
      </w:r>
      <w:r w:rsidRPr="00B17E3A">
        <w:rPr>
          <w:spacing w:val="80"/>
        </w:rPr>
        <w:t xml:space="preserve"> </w:t>
      </w:r>
      <w:r w:rsidRPr="00B17E3A">
        <w:t>их</w:t>
      </w:r>
      <w:r w:rsidRPr="00B17E3A">
        <w:rPr>
          <w:spacing w:val="80"/>
        </w:rPr>
        <w:t xml:space="preserve"> </w:t>
      </w:r>
      <w:r w:rsidRPr="00B17E3A">
        <w:t>отличительные</w:t>
      </w:r>
      <w:r w:rsidRPr="00B17E3A">
        <w:rPr>
          <w:spacing w:val="80"/>
        </w:rPr>
        <w:t xml:space="preserve"> </w:t>
      </w:r>
      <w:r w:rsidRPr="00B17E3A">
        <w:t>признаки</w:t>
      </w:r>
      <w:r w:rsidRPr="00B17E3A">
        <w:rPr>
          <w:spacing w:val="80"/>
        </w:rPr>
        <w:t xml:space="preserve"> </w:t>
      </w:r>
      <w:r w:rsidRPr="00B17E3A">
        <w:t>от</w:t>
      </w:r>
      <w:r w:rsidRPr="00B17E3A">
        <w:rPr>
          <w:spacing w:val="80"/>
        </w:rPr>
        <w:t xml:space="preserve"> </w:t>
      </w:r>
      <w:r w:rsidRPr="00B17E3A">
        <w:t>природных</w:t>
      </w:r>
      <w:r w:rsidRPr="00B17E3A">
        <w:rPr>
          <w:spacing w:val="80"/>
        </w:rPr>
        <w:t xml:space="preserve"> </w:t>
      </w:r>
      <w:r w:rsidRPr="00B17E3A">
        <w:t>сообществ.</w:t>
      </w:r>
      <w:r w:rsidRPr="00B17E3A">
        <w:rPr>
          <w:spacing w:val="80"/>
        </w:rPr>
        <w:t xml:space="preserve"> </w:t>
      </w:r>
      <w:r w:rsidRPr="00B17E3A">
        <w:t>Причины неустойчивости искусственных сообществ. Роль искусственных сообществ в жизни человека.</w:t>
      </w:r>
    </w:p>
    <w:p w:rsidR="00A7755E" w:rsidRPr="00B17E3A" w:rsidRDefault="008660E2" w:rsidP="00B17E3A">
      <w:pPr>
        <w:pStyle w:val="a3"/>
        <w:ind w:firstLine="760"/>
        <w:jc w:val="left"/>
      </w:pPr>
      <w:r w:rsidRPr="00B17E3A">
        <w:t>Природные зоны Земли, их обитатели. Флора и фауна природных зон. Ландшафты: природные и</w:t>
      </w:r>
      <w:r w:rsidRPr="00B17E3A">
        <w:rPr>
          <w:spacing w:val="80"/>
        </w:rPr>
        <w:t xml:space="preserve"> </w:t>
      </w:r>
      <w:r w:rsidRPr="00B17E3A">
        <w:rPr>
          <w:spacing w:val="-2"/>
        </w:rPr>
        <w:t>культурные.</w:t>
      </w:r>
    </w:p>
    <w:p w:rsidR="00A7755E" w:rsidRPr="00B17E3A" w:rsidRDefault="008660E2" w:rsidP="00B17E3A">
      <w:pPr>
        <w:pStyle w:val="a3"/>
        <w:ind w:left="860"/>
        <w:jc w:val="left"/>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tabs>
          <w:tab w:val="left" w:pos="2042"/>
          <w:tab w:val="left" w:pos="3798"/>
          <w:tab w:val="left" w:pos="5086"/>
          <w:tab w:val="left" w:pos="5422"/>
          <w:tab w:val="left" w:pos="5875"/>
          <w:tab w:val="left" w:pos="7236"/>
          <w:tab w:val="left" w:pos="7756"/>
          <w:tab w:val="left" w:pos="8821"/>
          <w:tab w:val="left" w:pos="10095"/>
          <w:tab w:val="left" w:pos="10430"/>
        </w:tabs>
        <w:ind w:right="280" w:firstLine="760"/>
        <w:jc w:val="left"/>
      </w:pPr>
      <w:r w:rsidRPr="00B17E3A">
        <w:rPr>
          <w:spacing w:val="-2"/>
        </w:rPr>
        <w:t>Изучение</w:t>
      </w:r>
      <w:r w:rsidRPr="00B17E3A">
        <w:tab/>
      </w:r>
      <w:r w:rsidRPr="00B17E3A">
        <w:rPr>
          <w:spacing w:val="-2"/>
        </w:rPr>
        <w:t>искусственных</w:t>
      </w:r>
      <w:r w:rsidRPr="00B17E3A">
        <w:tab/>
      </w:r>
      <w:r w:rsidRPr="00B17E3A">
        <w:rPr>
          <w:spacing w:val="-2"/>
        </w:rPr>
        <w:t>сообществ</w:t>
      </w:r>
      <w:r w:rsidRPr="00B17E3A">
        <w:tab/>
      </w:r>
      <w:r w:rsidRPr="00B17E3A">
        <w:rPr>
          <w:spacing w:val="-10"/>
        </w:rPr>
        <w:t>и</w:t>
      </w:r>
      <w:r w:rsidRPr="00B17E3A">
        <w:tab/>
      </w:r>
      <w:r w:rsidRPr="00B17E3A">
        <w:rPr>
          <w:spacing w:val="-6"/>
        </w:rPr>
        <w:t>их</w:t>
      </w:r>
      <w:r w:rsidRPr="00B17E3A">
        <w:tab/>
      </w:r>
      <w:r w:rsidRPr="00B17E3A">
        <w:rPr>
          <w:spacing w:val="-2"/>
        </w:rPr>
        <w:t>обитателей</w:t>
      </w:r>
      <w:r w:rsidRPr="00B17E3A">
        <w:tab/>
      </w:r>
      <w:r w:rsidRPr="00B17E3A">
        <w:rPr>
          <w:spacing w:val="-4"/>
        </w:rPr>
        <w:t>(на</w:t>
      </w:r>
      <w:r w:rsidRPr="00B17E3A">
        <w:tab/>
      </w:r>
      <w:r w:rsidRPr="00B17E3A">
        <w:rPr>
          <w:spacing w:val="-2"/>
        </w:rPr>
        <w:t>примере</w:t>
      </w:r>
      <w:r w:rsidRPr="00B17E3A">
        <w:tab/>
      </w:r>
      <w:r w:rsidRPr="00B17E3A">
        <w:rPr>
          <w:spacing w:val="-2"/>
        </w:rPr>
        <w:t>аквариума</w:t>
      </w:r>
      <w:r w:rsidRPr="00B17E3A">
        <w:tab/>
      </w:r>
      <w:r w:rsidRPr="00B17E3A">
        <w:rPr>
          <w:spacing w:val="-10"/>
        </w:rPr>
        <w:t>и</w:t>
      </w:r>
      <w:r w:rsidRPr="00B17E3A">
        <w:tab/>
      </w:r>
      <w:r w:rsidRPr="00B17E3A">
        <w:rPr>
          <w:spacing w:val="-2"/>
        </w:rPr>
        <w:t xml:space="preserve">других </w:t>
      </w:r>
      <w:r w:rsidRPr="00B17E3A">
        <w:t>искусственных сообществ).</w:t>
      </w:r>
    </w:p>
    <w:p w:rsidR="00A7755E" w:rsidRPr="00B17E3A" w:rsidRDefault="008660E2" w:rsidP="00B17E3A">
      <w:pPr>
        <w:pStyle w:val="a3"/>
        <w:ind w:left="860"/>
        <w:jc w:val="left"/>
      </w:pPr>
      <w:r w:rsidRPr="00B17E3A">
        <w:t>Экскурсии</w:t>
      </w:r>
      <w:r w:rsidRPr="00B17E3A">
        <w:rPr>
          <w:spacing w:val="-3"/>
        </w:rPr>
        <w:t xml:space="preserve"> </w:t>
      </w:r>
      <w:r w:rsidRPr="00B17E3A">
        <w:t>или</w:t>
      </w:r>
      <w:r w:rsidRPr="00B17E3A">
        <w:rPr>
          <w:spacing w:val="-1"/>
        </w:rPr>
        <w:t xml:space="preserve"> </w:t>
      </w:r>
      <w:r w:rsidRPr="00B17E3A">
        <w:rPr>
          <w:spacing w:val="-2"/>
        </w:rPr>
        <w:t>видеоэкскурсии.</w:t>
      </w:r>
    </w:p>
    <w:p w:rsidR="00A7755E" w:rsidRPr="00B17E3A" w:rsidRDefault="008660E2" w:rsidP="00B17E3A">
      <w:pPr>
        <w:pStyle w:val="a3"/>
        <w:ind w:firstLine="760"/>
        <w:jc w:val="left"/>
      </w:pPr>
      <w:r w:rsidRPr="00B17E3A">
        <w:t>Изучение</w:t>
      </w:r>
      <w:r w:rsidRPr="00B17E3A">
        <w:rPr>
          <w:spacing w:val="80"/>
        </w:rPr>
        <w:t xml:space="preserve"> </w:t>
      </w:r>
      <w:r w:rsidRPr="00B17E3A">
        <w:t>природных</w:t>
      </w:r>
      <w:r w:rsidRPr="00B17E3A">
        <w:rPr>
          <w:spacing w:val="80"/>
        </w:rPr>
        <w:t xml:space="preserve"> </w:t>
      </w:r>
      <w:r w:rsidRPr="00B17E3A">
        <w:t>сообществ</w:t>
      </w:r>
      <w:r w:rsidRPr="00B17E3A">
        <w:rPr>
          <w:spacing w:val="80"/>
        </w:rPr>
        <w:t xml:space="preserve"> </w:t>
      </w:r>
      <w:r w:rsidRPr="00B17E3A">
        <w:t>(на</w:t>
      </w:r>
      <w:r w:rsidRPr="00B17E3A">
        <w:rPr>
          <w:spacing w:val="80"/>
        </w:rPr>
        <w:t xml:space="preserve"> </w:t>
      </w:r>
      <w:r w:rsidRPr="00B17E3A">
        <w:t>примере</w:t>
      </w:r>
      <w:r w:rsidRPr="00B17E3A">
        <w:rPr>
          <w:spacing w:val="80"/>
        </w:rPr>
        <w:t xml:space="preserve"> </w:t>
      </w:r>
      <w:r w:rsidRPr="00B17E3A">
        <w:t>леса,</w:t>
      </w:r>
      <w:r w:rsidRPr="00B17E3A">
        <w:rPr>
          <w:spacing w:val="80"/>
        </w:rPr>
        <w:t xml:space="preserve"> </w:t>
      </w:r>
      <w:r w:rsidRPr="00B17E3A">
        <w:t>озера,</w:t>
      </w:r>
      <w:r w:rsidRPr="00B17E3A">
        <w:rPr>
          <w:spacing w:val="80"/>
        </w:rPr>
        <w:t xml:space="preserve"> </w:t>
      </w:r>
      <w:r w:rsidRPr="00B17E3A">
        <w:t>пруда,</w:t>
      </w:r>
      <w:r w:rsidRPr="00B17E3A">
        <w:rPr>
          <w:spacing w:val="80"/>
        </w:rPr>
        <w:t xml:space="preserve"> </w:t>
      </w:r>
      <w:r w:rsidRPr="00B17E3A">
        <w:t>луга</w:t>
      </w:r>
      <w:r w:rsidRPr="00B17E3A">
        <w:rPr>
          <w:spacing w:val="80"/>
        </w:rPr>
        <w:t xml:space="preserve"> </w:t>
      </w:r>
      <w:r w:rsidRPr="00B17E3A">
        <w:t>и</w:t>
      </w:r>
      <w:r w:rsidRPr="00B17E3A">
        <w:rPr>
          <w:spacing w:val="80"/>
        </w:rPr>
        <w:t xml:space="preserve"> </w:t>
      </w:r>
      <w:r w:rsidRPr="00B17E3A">
        <w:t>других</w:t>
      </w:r>
      <w:r w:rsidRPr="00B17E3A">
        <w:rPr>
          <w:spacing w:val="80"/>
        </w:rPr>
        <w:t xml:space="preserve"> </w:t>
      </w:r>
      <w:r w:rsidRPr="00B17E3A">
        <w:t xml:space="preserve">природных </w:t>
      </w:r>
      <w:r w:rsidRPr="00B17E3A">
        <w:rPr>
          <w:spacing w:val="-2"/>
        </w:rPr>
        <w:t>сообществ.).</w:t>
      </w:r>
    </w:p>
    <w:p w:rsidR="00A7755E" w:rsidRPr="00B17E3A" w:rsidRDefault="008660E2" w:rsidP="00B17E3A">
      <w:pPr>
        <w:pStyle w:val="a3"/>
        <w:ind w:left="860" w:right="3970"/>
        <w:jc w:val="left"/>
      </w:pPr>
      <w:r w:rsidRPr="00B17E3A">
        <w:t>Изучение</w:t>
      </w:r>
      <w:r w:rsidRPr="00B17E3A">
        <w:rPr>
          <w:spacing w:val="-7"/>
        </w:rPr>
        <w:t xml:space="preserve"> </w:t>
      </w:r>
      <w:r w:rsidRPr="00B17E3A">
        <w:t>сезонных</w:t>
      </w:r>
      <w:r w:rsidRPr="00B17E3A">
        <w:rPr>
          <w:spacing w:val="-4"/>
        </w:rPr>
        <w:t xml:space="preserve"> </w:t>
      </w:r>
      <w:r w:rsidRPr="00B17E3A">
        <w:t>явлений</w:t>
      </w:r>
      <w:r w:rsidRPr="00B17E3A">
        <w:rPr>
          <w:spacing w:val="-6"/>
        </w:rPr>
        <w:t xml:space="preserve"> </w:t>
      </w:r>
      <w:r w:rsidRPr="00B17E3A">
        <w:t>в</w:t>
      </w:r>
      <w:r w:rsidRPr="00B17E3A">
        <w:rPr>
          <w:spacing w:val="-7"/>
        </w:rPr>
        <w:t xml:space="preserve"> </w:t>
      </w:r>
      <w:r w:rsidRPr="00B17E3A">
        <w:t>жизни</w:t>
      </w:r>
      <w:r w:rsidRPr="00B17E3A">
        <w:rPr>
          <w:spacing w:val="-6"/>
        </w:rPr>
        <w:t xml:space="preserve"> </w:t>
      </w:r>
      <w:r w:rsidRPr="00B17E3A">
        <w:t>природных</w:t>
      </w:r>
      <w:r w:rsidRPr="00B17E3A">
        <w:rPr>
          <w:spacing w:val="-5"/>
        </w:rPr>
        <w:t xml:space="preserve"> </w:t>
      </w:r>
      <w:r w:rsidRPr="00B17E3A">
        <w:t>сообществ. Живая природа и человек.</w:t>
      </w:r>
    </w:p>
    <w:p w:rsidR="00A7755E" w:rsidRPr="00B17E3A" w:rsidRDefault="008660E2" w:rsidP="00B17E3A">
      <w:pPr>
        <w:pStyle w:val="a3"/>
        <w:ind w:right="278" w:firstLine="760"/>
      </w:pPr>
      <w:r w:rsidRPr="00B17E3A">
        <w:t>Изменения в</w:t>
      </w:r>
      <w:r w:rsidRPr="00B17E3A">
        <w:rPr>
          <w:spacing w:val="-1"/>
        </w:rPr>
        <w:t xml:space="preserve"> </w:t>
      </w:r>
      <w:r w:rsidRPr="00B17E3A">
        <w:t>природе в</w:t>
      </w:r>
      <w:r w:rsidRPr="00B17E3A">
        <w:rPr>
          <w:spacing w:val="-1"/>
        </w:rPr>
        <w:t xml:space="preserve"> </w:t>
      </w:r>
      <w:r w:rsidRPr="00B17E3A">
        <w:t>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7755E" w:rsidRPr="00B17E3A" w:rsidRDefault="008660E2" w:rsidP="00B17E3A">
      <w:pPr>
        <w:pStyle w:val="a3"/>
        <w:ind w:left="860"/>
      </w:pPr>
      <w:r w:rsidRPr="00B17E3A">
        <w:t>Практические</w:t>
      </w:r>
      <w:r w:rsidRPr="00B17E3A">
        <w:rPr>
          <w:spacing w:val="-6"/>
        </w:rPr>
        <w:t xml:space="preserve"> </w:t>
      </w:r>
      <w:r w:rsidRPr="00B17E3A">
        <w:rPr>
          <w:spacing w:val="-2"/>
        </w:rPr>
        <w:t>работы.</w:t>
      </w:r>
    </w:p>
    <w:p w:rsidR="00A7755E" w:rsidRPr="00B17E3A" w:rsidRDefault="008660E2" w:rsidP="00B17E3A">
      <w:pPr>
        <w:pStyle w:val="a3"/>
        <w:ind w:right="284" w:firstLine="760"/>
      </w:pPr>
      <w:r w:rsidRPr="00B17E3A">
        <w:t xml:space="preserve">Проведение акции по уборке мусора в ближайшем лесу, парке, сквере или на пришкольной </w:t>
      </w:r>
      <w:r w:rsidRPr="00B17E3A">
        <w:rPr>
          <w:spacing w:val="-2"/>
        </w:rPr>
        <w:t>территории.</w:t>
      </w:r>
    </w:p>
    <w:p w:rsidR="00A7755E" w:rsidRPr="00B17E3A" w:rsidRDefault="008660E2" w:rsidP="00B17E3A">
      <w:pPr>
        <w:pStyle w:val="a3"/>
        <w:ind w:left="860" w:right="6624"/>
        <w:jc w:val="left"/>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7"/>
        </w:rPr>
        <w:t xml:space="preserve"> </w:t>
      </w:r>
      <w:r w:rsidRPr="00B17E3A">
        <w:t>6</w:t>
      </w:r>
      <w:r w:rsidRPr="00B17E3A">
        <w:rPr>
          <w:spacing w:val="-8"/>
        </w:rPr>
        <w:t xml:space="preserve"> </w:t>
      </w:r>
      <w:r w:rsidRPr="00B17E3A">
        <w:t>классе. Растительный организм.</w:t>
      </w:r>
    </w:p>
    <w:p w:rsidR="00A7755E" w:rsidRPr="00B17E3A" w:rsidRDefault="008660E2" w:rsidP="00B17E3A">
      <w:pPr>
        <w:pStyle w:val="a3"/>
        <w:ind w:left="860"/>
        <w:jc w:val="left"/>
      </w:pPr>
      <w:r w:rsidRPr="00B17E3A">
        <w:t>Ботаника</w:t>
      </w:r>
      <w:r w:rsidRPr="00B17E3A">
        <w:rPr>
          <w:spacing w:val="19"/>
        </w:rPr>
        <w:t xml:space="preserve"> </w:t>
      </w:r>
      <w:r w:rsidRPr="00B17E3A">
        <w:t>-</w:t>
      </w:r>
      <w:r w:rsidRPr="00B17E3A">
        <w:rPr>
          <w:spacing w:val="20"/>
        </w:rPr>
        <w:t xml:space="preserve"> </w:t>
      </w:r>
      <w:r w:rsidRPr="00B17E3A">
        <w:t>наука</w:t>
      </w:r>
      <w:r w:rsidRPr="00B17E3A">
        <w:rPr>
          <w:spacing w:val="19"/>
        </w:rPr>
        <w:t xml:space="preserve"> </w:t>
      </w:r>
      <w:r w:rsidRPr="00B17E3A">
        <w:t>о</w:t>
      </w:r>
      <w:r w:rsidRPr="00B17E3A">
        <w:rPr>
          <w:spacing w:val="20"/>
        </w:rPr>
        <w:t xml:space="preserve"> </w:t>
      </w:r>
      <w:r w:rsidRPr="00B17E3A">
        <w:t>растениях.</w:t>
      </w:r>
      <w:r w:rsidRPr="00B17E3A">
        <w:rPr>
          <w:spacing w:val="18"/>
        </w:rPr>
        <w:t xml:space="preserve"> </w:t>
      </w:r>
      <w:r w:rsidRPr="00B17E3A">
        <w:t>Разделы</w:t>
      </w:r>
      <w:r w:rsidRPr="00B17E3A">
        <w:rPr>
          <w:spacing w:val="20"/>
        </w:rPr>
        <w:t xml:space="preserve"> </w:t>
      </w:r>
      <w:r w:rsidRPr="00B17E3A">
        <w:t>ботаники.</w:t>
      </w:r>
      <w:r w:rsidRPr="00B17E3A">
        <w:rPr>
          <w:spacing w:val="18"/>
        </w:rPr>
        <w:t xml:space="preserve"> </w:t>
      </w:r>
      <w:r w:rsidRPr="00B17E3A">
        <w:t>Связь</w:t>
      </w:r>
      <w:r w:rsidRPr="00B17E3A">
        <w:rPr>
          <w:spacing w:val="21"/>
        </w:rPr>
        <w:t xml:space="preserve"> </w:t>
      </w:r>
      <w:r w:rsidRPr="00B17E3A">
        <w:t>ботаники</w:t>
      </w:r>
      <w:r w:rsidRPr="00B17E3A">
        <w:rPr>
          <w:spacing w:val="21"/>
        </w:rPr>
        <w:t xml:space="preserve"> </w:t>
      </w:r>
      <w:r w:rsidRPr="00B17E3A">
        <w:t>с</w:t>
      </w:r>
      <w:r w:rsidRPr="00B17E3A">
        <w:rPr>
          <w:spacing w:val="17"/>
        </w:rPr>
        <w:t xml:space="preserve"> </w:t>
      </w:r>
      <w:r w:rsidRPr="00B17E3A">
        <w:t>другими</w:t>
      </w:r>
      <w:r w:rsidRPr="00B17E3A">
        <w:rPr>
          <w:spacing w:val="21"/>
        </w:rPr>
        <w:t xml:space="preserve"> </w:t>
      </w:r>
      <w:r w:rsidRPr="00B17E3A">
        <w:t>науками</w:t>
      </w:r>
      <w:r w:rsidRPr="00B17E3A">
        <w:rPr>
          <w:spacing w:val="21"/>
        </w:rPr>
        <w:t xml:space="preserve"> </w:t>
      </w:r>
      <w:r w:rsidRPr="00B17E3A">
        <w:t>и</w:t>
      </w:r>
      <w:r w:rsidRPr="00B17E3A">
        <w:rPr>
          <w:spacing w:val="22"/>
        </w:rPr>
        <w:t xml:space="preserve"> </w:t>
      </w:r>
      <w:r w:rsidRPr="00B17E3A">
        <w:rPr>
          <w:spacing w:val="-2"/>
        </w:rPr>
        <w:t>техникой.</w:t>
      </w:r>
    </w:p>
    <w:p w:rsidR="00A7755E" w:rsidRPr="00B17E3A" w:rsidRDefault="008660E2" w:rsidP="00B17E3A">
      <w:pPr>
        <w:pStyle w:val="a3"/>
        <w:jc w:val="left"/>
      </w:pPr>
      <w:r w:rsidRPr="00B17E3A">
        <w:t>Общие</w:t>
      </w:r>
      <w:r w:rsidRPr="00B17E3A">
        <w:rPr>
          <w:spacing w:val="-5"/>
        </w:rPr>
        <w:t xml:space="preserve"> </w:t>
      </w:r>
      <w:r w:rsidRPr="00B17E3A">
        <w:t>признаки</w:t>
      </w:r>
      <w:r w:rsidRPr="00B17E3A">
        <w:rPr>
          <w:spacing w:val="-1"/>
        </w:rPr>
        <w:t xml:space="preserve"> </w:t>
      </w:r>
      <w:r w:rsidRPr="00B17E3A">
        <w:rPr>
          <w:spacing w:val="-2"/>
        </w:rPr>
        <w:t>растений.</w:t>
      </w:r>
    </w:p>
    <w:p w:rsidR="00A7755E" w:rsidRPr="00B17E3A" w:rsidRDefault="008660E2" w:rsidP="00B17E3A">
      <w:pPr>
        <w:pStyle w:val="a3"/>
        <w:ind w:left="860"/>
        <w:jc w:val="left"/>
      </w:pPr>
      <w:r w:rsidRPr="00B17E3A">
        <w:t>Разнообразие</w:t>
      </w:r>
      <w:r w:rsidRPr="00B17E3A">
        <w:rPr>
          <w:spacing w:val="-9"/>
        </w:rPr>
        <w:t xml:space="preserve"> </w:t>
      </w:r>
      <w:r w:rsidRPr="00B17E3A">
        <w:t>растений.</w:t>
      </w:r>
      <w:r w:rsidRPr="00B17E3A">
        <w:rPr>
          <w:spacing w:val="-8"/>
        </w:rPr>
        <w:t xml:space="preserve"> </w:t>
      </w:r>
      <w:r w:rsidRPr="00B17E3A">
        <w:t>Уровни</w:t>
      </w:r>
      <w:r w:rsidRPr="00B17E3A">
        <w:rPr>
          <w:spacing w:val="-5"/>
        </w:rPr>
        <w:t xml:space="preserve"> </w:t>
      </w:r>
      <w:r w:rsidRPr="00B17E3A">
        <w:t>организации</w:t>
      </w:r>
      <w:r w:rsidRPr="00B17E3A">
        <w:rPr>
          <w:spacing w:val="-5"/>
        </w:rPr>
        <w:t xml:space="preserve"> </w:t>
      </w:r>
      <w:r w:rsidRPr="00B17E3A">
        <w:t>растительного</w:t>
      </w:r>
      <w:r w:rsidRPr="00B17E3A">
        <w:rPr>
          <w:spacing w:val="-5"/>
        </w:rPr>
        <w:t xml:space="preserve"> </w:t>
      </w:r>
      <w:r w:rsidRPr="00B17E3A">
        <w:rPr>
          <w:spacing w:val="-2"/>
        </w:rPr>
        <w:t>организма.</w:t>
      </w:r>
    </w:p>
    <w:p w:rsidR="00A7755E" w:rsidRPr="00B17E3A" w:rsidRDefault="008660E2" w:rsidP="00B17E3A">
      <w:pPr>
        <w:pStyle w:val="a3"/>
        <w:jc w:val="left"/>
      </w:pPr>
      <w:r w:rsidRPr="00B17E3A">
        <w:t>Высшие</w:t>
      </w:r>
      <w:r w:rsidRPr="00B17E3A">
        <w:rPr>
          <w:spacing w:val="-4"/>
        </w:rPr>
        <w:t xml:space="preserve"> </w:t>
      </w:r>
      <w:r w:rsidRPr="00B17E3A">
        <w:t>и</w:t>
      </w:r>
      <w:r w:rsidRPr="00B17E3A">
        <w:rPr>
          <w:spacing w:val="-2"/>
        </w:rPr>
        <w:t xml:space="preserve"> </w:t>
      </w:r>
      <w:r w:rsidRPr="00B17E3A">
        <w:t>низшие</w:t>
      </w:r>
      <w:r w:rsidRPr="00B17E3A">
        <w:rPr>
          <w:spacing w:val="-3"/>
        </w:rPr>
        <w:t xml:space="preserve"> </w:t>
      </w:r>
      <w:r w:rsidRPr="00B17E3A">
        <w:t>растения.</w:t>
      </w:r>
      <w:r w:rsidRPr="00B17E3A">
        <w:rPr>
          <w:spacing w:val="-2"/>
        </w:rPr>
        <w:t xml:space="preserve"> </w:t>
      </w:r>
      <w:r w:rsidRPr="00B17E3A">
        <w:t>Споровые</w:t>
      </w:r>
      <w:r w:rsidRPr="00B17E3A">
        <w:rPr>
          <w:spacing w:val="-3"/>
        </w:rPr>
        <w:t xml:space="preserve"> </w:t>
      </w:r>
      <w:r w:rsidRPr="00B17E3A">
        <w:t>и</w:t>
      </w:r>
      <w:r w:rsidRPr="00B17E3A">
        <w:rPr>
          <w:spacing w:val="-2"/>
        </w:rPr>
        <w:t xml:space="preserve"> </w:t>
      </w:r>
      <w:r w:rsidRPr="00B17E3A">
        <w:t>семенные</w:t>
      </w:r>
      <w:r w:rsidRPr="00B17E3A">
        <w:rPr>
          <w:spacing w:val="-4"/>
        </w:rPr>
        <w:t xml:space="preserve"> </w:t>
      </w:r>
      <w:r w:rsidRPr="00B17E3A">
        <w:rPr>
          <w:spacing w:val="-2"/>
        </w:rPr>
        <w:t>растения.</w:t>
      </w:r>
    </w:p>
    <w:p w:rsidR="00A7755E" w:rsidRPr="00B17E3A" w:rsidRDefault="008660E2" w:rsidP="00B17E3A">
      <w:pPr>
        <w:pStyle w:val="a3"/>
        <w:ind w:right="280" w:firstLine="780"/>
      </w:pPr>
      <w:r w:rsidRPr="00B17E3A">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7755E" w:rsidRPr="00B17E3A" w:rsidRDefault="008660E2" w:rsidP="00B17E3A">
      <w:pPr>
        <w:pStyle w:val="a3"/>
        <w:ind w:left="880"/>
      </w:pPr>
      <w:r w:rsidRPr="00B17E3A">
        <w:t>Органы</w:t>
      </w:r>
      <w:r w:rsidRPr="00B17E3A">
        <w:rPr>
          <w:spacing w:val="13"/>
        </w:rPr>
        <w:t xml:space="preserve"> </w:t>
      </w:r>
      <w:r w:rsidRPr="00B17E3A">
        <w:t>и</w:t>
      </w:r>
      <w:r w:rsidRPr="00B17E3A">
        <w:rPr>
          <w:spacing w:val="14"/>
        </w:rPr>
        <w:t xml:space="preserve"> </w:t>
      </w:r>
      <w:r w:rsidRPr="00B17E3A">
        <w:t>системы</w:t>
      </w:r>
      <w:r w:rsidRPr="00B17E3A">
        <w:rPr>
          <w:spacing w:val="16"/>
        </w:rPr>
        <w:t xml:space="preserve"> </w:t>
      </w:r>
      <w:r w:rsidRPr="00B17E3A">
        <w:t>органов</w:t>
      </w:r>
      <w:r w:rsidRPr="00B17E3A">
        <w:rPr>
          <w:spacing w:val="13"/>
        </w:rPr>
        <w:t xml:space="preserve"> </w:t>
      </w:r>
      <w:r w:rsidRPr="00B17E3A">
        <w:t>растений.</w:t>
      </w:r>
      <w:r w:rsidRPr="00B17E3A">
        <w:rPr>
          <w:spacing w:val="14"/>
        </w:rPr>
        <w:t xml:space="preserve"> </w:t>
      </w:r>
      <w:r w:rsidRPr="00B17E3A">
        <w:t>Строение</w:t>
      </w:r>
      <w:r w:rsidRPr="00B17E3A">
        <w:rPr>
          <w:spacing w:val="13"/>
        </w:rPr>
        <w:t xml:space="preserve"> </w:t>
      </w:r>
      <w:r w:rsidRPr="00B17E3A">
        <w:t>органов</w:t>
      </w:r>
      <w:r w:rsidRPr="00B17E3A">
        <w:rPr>
          <w:spacing w:val="13"/>
        </w:rPr>
        <w:t xml:space="preserve"> </w:t>
      </w:r>
      <w:r w:rsidRPr="00B17E3A">
        <w:t>растительного</w:t>
      </w:r>
      <w:r w:rsidRPr="00B17E3A">
        <w:rPr>
          <w:spacing w:val="14"/>
        </w:rPr>
        <w:t xml:space="preserve"> </w:t>
      </w:r>
      <w:r w:rsidRPr="00B17E3A">
        <w:t>организма,</w:t>
      </w:r>
      <w:r w:rsidRPr="00B17E3A">
        <w:rPr>
          <w:spacing w:val="13"/>
        </w:rPr>
        <w:t xml:space="preserve"> </w:t>
      </w:r>
      <w:r w:rsidRPr="00B17E3A">
        <w:t>их</w:t>
      </w:r>
      <w:r w:rsidRPr="00B17E3A">
        <w:rPr>
          <w:spacing w:val="15"/>
        </w:rPr>
        <w:t xml:space="preserve"> </w:t>
      </w:r>
      <w:r w:rsidRPr="00B17E3A">
        <w:t>роль</w:t>
      </w:r>
      <w:r w:rsidRPr="00B17E3A">
        <w:rPr>
          <w:spacing w:val="13"/>
        </w:rPr>
        <w:t xml:space="preserve"> </w:t>
      </w:r>
      <w:r w:rsidRPr="00B17E3A">
        <w:t>и</w:t>
      </w:r>
      <w:r w:rsidRPr="00B17E3A">
        <w:rPr>
          <w:spacing w:val="15"/>
        </w:rPr>
        <w:t xml:space="preserve"> </w:t>
      </w:r>
      <w:r w:rsidRPr="00B17E3A">
        <w:rPr>
          <w:spacing w:val="-2"/>
        </w:rPr>
        <w:t>связь</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lastRenderedPageBreak/>
        <w:t>между</w:t>
      </w:r>
      <w:r w:rsidRPr="00B17E3A">
        <w:rPr>
          <w:spacing w:val="-3"/>
        </w:rPr>
        <w:t xml:space="preserve"> </w:t>
      </w:r>
      <w:r w:rsidRPr="00B17E3A">
        <w:rPr>
          <w:spacing w:val="-2"/>
        </w:rPr>
        <w:t>собой.</w:t>
      </w:r>
    </w:p>
    <w:p w:rsidR="00A7755E" w:rsidRPr="00B17E3A" w:rsidRDefault="008660E2" w:rsidP="00B17E3A">
      <w:pPr>
        <w:pStyle w:val="a3"/>
        <w:ind w:left="88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right="283" w:firstLine="780"/>
      </w:pPr>
      <w:r w:rsidRPr="00B17E3A">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7755E" w:rsidRPr="00B17E3A" w:rsidRDefault="008660E2" w:rsidP="00B17E3A">
      <w:pPr>
        <w:pStyle w:val="a3"/>
        <w:ind w:left="880"/>
      </w:pPr>
      <w:r w:rsidRPr="00B17E3A">
        <w:t>Обнаружение</w:t>
      </w:r>
      <w:r w:rsidRPr="00B17E3A">
        <w:rPr>
          <w:spacing w:val="-6"/>
        </w:rPr>
        <w:t xml:space="preserve"> </w:t>
      </w:r>
      <w:r w:rsidRPr="00B17E3A">
        <w:t>неорганических</w:t>
      </w:r>
      <w:r w:rsidRPr="00B17E3A">
        <w:rPr>
          <w:spacing w:val="-2"/>
        </w:rPr>
        <w:t xml:space="preserve"> </w:t>
      </w:r>
      <w:r w:rsidRPr="00B17E3A">
        <w:t>и</w:t>
      </w:r>
      <w:r w:rsidRPr="00B17E3A">
        <w:rPr>
          <w:spacing w:val="-5"/>
        </w:rPr>
        <w:t xml:space="preserve"> </w:t>
      </w:r>
      <w:r w:rsidRPr="00B17E3A">
        <w:t>органических</w:t>
      </w:r>
      <w:r w:rsidRPr="00B17E3A">
        <w:rPr>
          <w:spacing w:val="-5"/>
        </w:rPr>
        <w:t xml:space="preserve"> </w:t>
      </w:r>
      <w:r w:rsidRPr="00B17E3A">
        <w:t>веществ</w:t>
      </w:r>
      <w:r w:rsidRPr="00B17E3A">
        <w:rPr>
          <w:spacing w:val="-2"/>
        </w:rPr>
        <w:t xml:space="preserve"> </w:t>
      </w:r>
      <w:r w:rsidRPr="00B17E3A">
        <w:t>в</w:t>
      </w:r>
      <w:r w:rsidRPr="00B17E3A">
        <w:rPr>
          <w:spacing w:val="-5"/>
        </w:rPr>
        <w:t xml:space="preserve"> </w:t>
      </w:r>
      <w:r w:rsidRPr="00B17E3A">
        <w:rPr>
          <w:spacing w:val="-2"/>
        </w:rPr>
        <w:t>растении.</w:t>
      </w:r>
    </w:p>
    <w:p w:rsidR="00A7755E" w:rsidRPr="00B17E3A" w:rsidRDefault="008660E2" w:rsidP="00B17E3A">
      <w:pPr>
        <w:pStyle w:val="a3"/>
        <w:ind w:left="880"/>
      </w:pPr>
      <w:r w:rsidRPr="00B17E3A">
        <w:t>Экскурсии</w:t>
      </w:r>
      <w:r w:rsidRPr="00B17E3A">
        <w:rPr>
          <w:spacing w:val="-3"/>
        </w:rPr>
        <w:t xml:space="preserve"> </w:t>
      </w:r>
      <w:r w:rsidRPr="00B17E3A">
        <w:t>или</w:t>
      </w:r>
      <w:r w:rsidRPr="00B17E3A">
        <w:rPr>
          <w:spacing w:val="-1"/>
        </w:rPr>
        <w:t xml:space="preserve"> </w:t>
      </w:r>
      <w:r w:rsidRPr="00B17E3A">
        <w:rPr>
          <w:spacing w:val="-2"/>
        </w:rPr>
        <w:t>видеоэкскурсии.</w:t>
      </w:r>
    </w:p>
    <w:p w:rsidR="00A7755E" w:rsidRPr="00B17E3A" w:rsidRDefault="008660E2" w:rsidP="00B17E3A">
      <w:pPr>
        <w:pStyle w:val="a3"/>
        <w:ind w:left="1041" w:right="4701" w:hanging="162"/>
        <w:jc w:val="left"/>
      </w:pPr>
      <w:r w:rsidRPr="00B17E3A">
        <w:t>Ознакомление в природе с цветковыми растениями. Строение</w:t>
      </w:r>
      <w:r w:rsidRPr="00B17E3A">
        <w:rPr>
          <w:spacing w:val="-9"/>
        </w:rPr>
        <w:t xml:space="preserve"> </w:t>
      </w:r>
      <w:r w:rsidRPr="00B17E3A">
        <w:t>и</w:t>
      </w:r>
      <w:r w:rsidRPr="00B17E3A">
        <w:rPr>
          <w:spacing w:val="-8"/>
        </w:rPr>
        <w:t xml:space="preserve"> </w:t>
      </w:r>
      <w:r w:rsidRPr="00B17E3A">
        <w:t>многообразие</w:t>
      </w:r>
      <w:r w:rsidRPr="00B17E3A">
        <w:rPr>
          <w:spacing w:val="-9"/>
        </w:rPr>
        <w:t xml:space="preserve"> </w:t>
      </w:r>
      <w:r w:rsidRPr="00B17E3A">
        <w:t>покрытосеменных</w:t>
      </w:r>
      <w:r w:rsidRPr="00B17E3A">
        <w:rPr>
          <w:spacing w:val="-7"/>
        </w:rPr>
        <w:t xml:space="preserve"> </w:t>
      </w:r>
      <w:r w:rsidRPr="00B17E3A">
        <w:t>растений</w:t>
      </w:r>
    </w:p>
    <w:p w:rsidR="00A7755E" w:rsidRPr="00B17E3A" w:rsidRDefault="008660E2" w:rsidP="00B17E3A">
      <w:pPr>
        <w:pStyle w:val="a3"/>
        <w:ind w:right="281" w:firstLine="780"/>
      </w:pPr>
      <w:r w:rsidRPr="00B17E3A">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7755E" w:rsidRPr="00B17E3A" w:rsidRDefault="008660E2" w:rsidP="00B17E3A">
      <w:pPr>
        <w:pStyle w:val="a3"/>
        <w:ind w:right="277" w:firstLine="780"/>
      </w:pPr>
      <w:r w:rsidRPr="00B17E3A">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A7755E" w:rsidRPr="00B17E3A" w:rsidRDefault="008660E2" w:rsidP="00B17E3A">
      <w:pPr>
        <w:pStyle w:val="a3"/>
        <w:ind w:right="280" w:firstLine="780"/>
      </w:pPr>
      <w:r w:rsidRPr="00B17E3A">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w:t>
      </w:r>
      <w:r w:rsidRPr="00B17E3A">
        <w:rPr>
          <w:spacing w:val="-2"/>
        </w:rPr>
        <w:t>питания.</w:t>
      </w:r>
    </w:p>
    <w:p w:rsidR="00A7755E" w:rsidRPr="00B17E3A" w:rsidRDefault="008660E2" w:rsidP="00B17E3A">
      <w:pPr>
        <w:pStyle w:val="a3"/>
        <w:ind w:right="282" w:firstLine="760"/>
      </w:pPr>
      <w:r w:rsidRPr="00B17E3A">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A7755E" w:rsidRPr="00B17E3A" w:rsidRDefault="008660E2" w:rsidP="00B17E3A">
      <w:pPr>
        <w:pStyle w:val="a3"/>
        <w:ind w:left="299" w:firstLine="701"/>
        <w:jc w:val="left"/>
      </w:pPr>
      <w:r w:rsidRPr="00B17E3A">
        <w:t>Изучение</w:t>
      </w:r>
      <w:r w:rsidRPr="00B17E3A">
        <w:rPr>
          <w:spacing w:val="80"/>
          <w:w w:val="150"/>
        </w:rPr>
        <w:t xml:space="preserve"> </w:t>
      </w:r>
      <w:r w:rsidRPr="00B17E3A">
        <w:t>строения</w:t>
      </w:r>
      <w:r w:rsidRPr="00B17E3A">
        <w:rPr>
          <w:spacing w:val="80"/>
          <w:w w:val="150"/>
        </w:rPr>
        <w:t xml:space="preserve"> </w:t>
      </w:r>
      <w:r w:rsidRPr="00B17E3A">
        <w:t>корневых</w:t>
      </w:r>
      <w:r w:rsidRPr="00B17E3A">
        <w:rPr>
          <w:spacing w:val="80"/>
          <w:w w:val="150"/>
        </w:rPr>
        <w:t xml:space="preserve"> </w:t>
      </w:r>
      <w:r w:rsidRPr="00B17E3A">
        <w:t>систем</w:t>
      </w:r>
      <w:r w:rsidRPr="00B17E3A">
        <w:rPr>
          <w:spacing w:val="80"/>
          <w:w w:val="150"/>
        </w:rPr>
        <w:t xml:space="preserve"> </w:t>
      </w:r>
      <w:r w:rsidRPr="00B17E3A">
        <w:t>(стержневой</w:t>
      </w:r>
      <w:r w:rsidRPr="00B17E3A">
        <w:rPr>
          <w:spacing w:val="80"/>
          <w:w w:val="150"/>
        </w:rPr>
        <w:t xml:space="preserve"> </w:t>
      </w:r>
      <w:r w:rsidRPr="00B17E3A">
        <w:t>и</w:t>
      </w:r>
      <w:r w:rsidRPr="00B17E3A">
        <w:rPr>
          <w:spacing w:val="80"/>
          <w:w w:val="150"/>
        </w:rPr>
        <w:t xml:space="preserve"> </w:t>
      </w:r>
      <w:r w:rsidRPr="00B17E3A">
        <w:t>мочковатой)</w:t>
      </w:r>
      <w:r w:rsidRPr="00B17E3A">
        <w:rPr>
          <w:spacing w:val="80"/>
          <w:w w:val="150"/>
        </w:rPr>
        <w:t xml:space="preserve"> </w:t>
      </w:r>
      <w:r w:rsidRPr="00B17E3A">
        <w:t>на</w:t>
      </w:r>
      <w:r w:rsidRPr="00B17E3A">
        <w:rPr>
          <w:spacing w:val="80"/>
          <w:w w:val="150"/>
        </w:rPr>
        <w:t xml:space="preserve"> </w:t>
      </w:r>
      <w:r w:rsidRPr="00B17E3A">
        <w:t>примере</w:t>
      </w:r>
      <w:r w:rsidRPr="00B17E3A">
        <w:rPr>
          <w:spacing w:val="80"/>
          <w:w w:val="150"/>
        </w:rPr>
        <w:t xml:space="preserve"> </w:t>
      </w:r>
      <w:r w:rsidRPr="00B17E3A">
        <w:t>гербарных экземпляров или живых растений.</w:t>
      </w:r>
    </w:p>
    <w:p w:rsidR="00A7755E" w:rsidRPr="00B17E3A" w:rsidRDefault="008660E2" w:rsidP="00B17E3A">
      <w:pPr>
        <w:pStyle w:val="a3"/>
        <w:ind w:left="1000"/>
        <w:jc w:val="left"/>
      </w:pPr>
      <w:r w:rsidRPr="00B17E3A">
        <w:t>Изучение</w:t>
      </w:r>
      <w:r w:rsidRPr="00B17E3A">
        <w:rPr>
          <w:spacing w:val="-5"/>
        </w:rPr>
        <w:t xml:space="preserve"> </w:t>
      </w:r>
      <w:r w:rsidRPr="00B17E3A">
        <w:t>микропрепарата</w:t>
      </w:r>
      <w:r w:rsidRPr="00B17E3A">
        <w:rPr>
          <w:spacing w:val="-4"/>
        </w:rPr>
        <w:t xml:space="preserve"> </w:t>
      </w:r>
      <w:r w:rsidRPr="00B17E3A">
        <w:t>клеток</w:t>
      </w:r>
      <w:r w:rsidRPr="00B17E3A">
        <w:rPr>
          <w:spacing w:val="-3"/>
        </w:rPr>
        <w:t xml:space="preserve"> </w:t>
      </w:r>
      <w:r w:rsidRPr="00B17E3A">
        <w:rPr>
          <w:spacing w:val="-2"/>
        </w:rPr>
        <w:t>корня.</w:t>
      </w:r>
    </w:p>
    <w:p w:rsidR="00A7755E" w:rsidRPr="00B17E3A" w:rsidRDefault="008660E2" w:rsidP="00B17E3A">
      <w:pPr>
        <w:pStyle w:val="a3"/>
        <w:ind w:left="1000"/>
        <w:jc w:val="left"/>
      </w:pPr>
      <w:r w:rsidRPr="00B17E3A">
        <w:t>Ознакомление</w:t>
      </w:r>
      <w:r w:rsidRPr="00B17E3A">
        <w:rPr>
          <w:spacing w:val="-4"/>
        </w:rPr>
        <w:t xml:space="preserve"> </w:t>
      </w:r>
      <w:r w:rsidRPr="00B17E3A">
        <w:t>с</w:t>
      </w:r>
      <w:r w:rsidRPr="00B17E3A">
        <w:rPr>
          <w:spacing w:val="-3"/>
        </w:rPr>
        <w:t xml:space="preserve"> </w:t>
      </w:r>
      <w:r w:rsidRPr="00B17E3A">
        <w:t>внешним</w:t>
      </w:r>
      <w:r w:rsidRPr="00B17E3A">
        <w:rPr>
          <w:spacing w:val="-4"/>
        </w:rPr>
        <w:t xml:space="preserve"> </w:t>
      </w:r>
      <w:r w:rsidRPr="00B17E3A">
        <w:t>строением</w:t>
      </w:r>
      <w:r w:rsidRPr="00B17E3A">
        <w:rPr>
          <w:spacing w:val="-3"/>
        </w:rPr>
        <w:t xml:space="preserve"> </w:t>
      </w:r>
      <w:r w:rsidRPr="00B17E3A">
        <w:t>листьев</w:t>
      </w:r>
      <w:r w:rsidRPr="00B17E3A">
        <w:rPr>
          <w:spacing w:val="-4"/>
        </w:rPr>
        <w:t xml:space="preserve"> </w:t>
      </w:r>
      <w:r w:rsidRPr="00B17E3A">
        <w:t>и</w:t>
      </w:r>
      <w:r w:rsidRPr="00B17E3A">
        <w:rPr>
          <w:spacing w:val="-4"/>
        </w:rPr>
        <w:t xml:space="preserve"> </w:t>
      </w:r>
      <w:r w:rsidRPr="00B17E3A">
        <w:t>листорасположением</w:t>
      </w:r>
      <w:r w:rsidRPr="00B17E3A">
        <w:rPr>
          <w:spacing w:val="-3"/>
        </w:rPr>
        <w:t xml:space="preserve"> </w:t>
      </w:r>
      <w:r w:rsidRPr="00B17E3A">
        <w:t>(на</w:t>
      </w:r>
      <w:r w:rsidRPr="00B17E3A">
        <w:rPr>
          <w:spacing w:val="-3"/>
        </w:rPr>
        <w:t xml:space="preserve"> </w:t>
      </w:r>
      <w:r w:rsidRPr="00B17E3A">
        <w:t xml:space="preserve">комнатных </w:t>
      </w:r>
      <w:r w:rsidRPr="00B17E3A">
        <w:rPr>
          <w:spacing w:val="-2"/>
        </w:rPr>
        <w:t>растениях).</w:t>
      </w:r>
    </w:p>
    <w:p w:rsidR="00A7755E" w:rsidRPr="00B17E3A" w:rsidRDefault="008660E2" w:rsidP="00B17E3A">
      <w:pPr>
        <w:pStyle w:val="a3"/>
        <w:ind w:left="299" w:firstLine="701"/>
        <w:jc w:val="left"/>
      </w:pPr>
      <w:r w:rsidRPr="00B17E3A">
        <w:t>Изучение</w:t>
      </w:r>
      <w:r w:rsidRPr="00B17E3A">
        <w:rPr>
          <w:spacing w:val="40"/>
        </w:rPr>
        <w:t xml:space="preserve"> </w:t>
      </w:r>
      <w:r w:rsidRPr="00B17E3A">
        <w:t>строения</w:t>
      </w:r>
      <w:r w:rsidRPr="00B17E3A">
        <w:rPr>
          <w:spacing w:val="40"/>
        </w:rPr>
        <w:t xml:space="preserve"> </w:t>
      </w:r>
      <w:r w:rsidRPr="00B17E3A">
        <w:t>вегетативных</w:t>
      </w:r>
      <w:r w:rsidRPr="00B17E3A">
        <w:rPr>
          <w:spacing w:val="40"/>
        </w:rPr>
        <w:t xml:space="preserve"> </w:t>
      </w:r>
      <w:r w:rsidRPr="00B17E3A">
        <w:t>и</w:t>
      </w:r>
      <w:r w:rsidRPr="00B17E3A">
        <w:rPr>
          <w:spacing w:val="40"/>
        </w:rPr>
        <w:t xml:space="preserve"> </w:t>
      </w:r>
      <w:r w:rsidRPr="00B17E3A">
        <w:t>генеративных</w:t>
      </w:r>
      <w:r w:rsidRPr="00B17E3A">
        <w:rPr>
          <w:spacing w:val="40"/>
        </w:rPr>
        <w:t xml:space="preserve"> </w:t>
      </w:r>
      <w:r w:rsidRPr="00B17E3A">
        <w:t>почек</w:t>
      </w:r>
      <w:r w:rsidRPr="00B17E3A">
        <w:rPr>
          <w:spacing w:val="40"/>
        </w:rPr>
        <w:t xml:space="preserve"> </w:t>
      </w:r>
      <w:r w:rsidRPr="00B17E3A">
        <w:t>(на</w:t>
      </w:r>
      <w:r w:rsidRPr="00B17E3A">
        <w:rPr>
          <w:spacing w:val="40"/>
        </w:rPr>
        <w:t xml:space="preserve"> </w:t>
      </w:r>
      <w:r w:rsidRPr="00B17E3A">
        <w:t>примере</w:t>
      </w:r>
      <w:r w:rsidRPr="00B17E3A">
        <w:rPr>
          <w:spacing w:val="40"/>
        </w:rPr>
        <w:t xml:space="preserve"> </w:t>
      </w:r>
      <w:r w:rsidRPr="00B17E3A">
        <w:t>сирени,</w:t>
      </w:r>
      <w:r w:rsidRPr="00B17E3A">
        <w:rPr>
          <w:spacing w:val="40"/>
        </w:rPr>
        <w:t xml:space="preserve"> </w:t>
      </w:r>
      <w:r w:rsidRPr="00B17E3A">
        <w:t>тополя</w:t>
      </w:r>
      <w:r w:rsidRPr="00B17E3A">
        <w:rPr>
          <w:spacing w:val="40"/>
        </w:rPr>
        <w:t xml:space="preserve"> </w:t>
      </w:r>
      <w:r w:rsidRPr="00B17E3A">
        <w:t>и</w:t>
      </w:r>
      <w:r w:rsidRPr="00B17E3A">
        <w:rPr>
          <w:spacing w:val="40"/>
        </w:rPr>
        <w:t xml:space="preserve"> </w:t>
      </w:r>
      <w:r w:rsidRPr="00B17E3A">
        <w:t xml:space="preserve">других </w:t>
      </w:r>
      <w:r w:rsidRPr="00B17E3A">
        <w:rPr>
          <w:spacing w:val="-2"/>
        </w:rPr>
        <w:t>растений).</w:t>
      </w:r>
    </w:p>
    <w:p w:rsidR="00A7755E" w:rsidRPr="00B17E3A" w:rsidRDefault="008660E2" w:rsidP="00B17E3A">
      <w:pPr>
        <w:pStyle w:val="a3"/>
        <w:ind w:left="299" w:firstLine="701"/>
        <w:jc w:val="left"/>
      </w:pPr>
      <w:r w:rsidRPr="00B17E3A">
        <w:t>Изучение</w:t>
      </w:r>
      <w:r w:rsidRPr="00B17E3A">
        <w:rPr>
          <w:spacing w:val="40"/>
        </w:rPr>
        <w:t xml:space="preserve"> </w:t>
      </w:r>
      <w:r w:rsidRPr="00B17E3A">
        <w:t>микроскопического</w:t>
      </w:r>
      <w:r w:rsidRPr="00B17E3A">
        <w:rPr>
          <w:spacing w:val="40"/>
        </w:rPr>
        <w:t xml:space="preserve"> </w:t>
      </w:r>
      <w:r w:rsidRPr="00B17E3A">
        <w:t>строения</w:t>
      </w:r>
      <w:r w:rsidRPr="00B17E3A">
        <w:rPr>
          <w:spacing w:val="40"/>
        </w:rPr>
        <w:t xml:space="preserve"> </w:t>
      </w:r>
      <w:r w:rsidRPr="00B17E3A">
        <w:t>листа</w:t>
      </w:r>
      <w:r w:rsidRPr="00B17E3A">
        <w:rPr>
          <w:spacing w:val="40"/>
        </w:rPr>
        <w:t xml:space="preserve"> </w:t>
      </w:r>
      <w:r w:rsidRPr="00B17E3A">
        <w:t>(на</w:t>
      </w:r>
      <w:r w:rsidRPr="00B17E3A">
        <w:rPr>
          <w:spacing w:val="40"/>
        </w:rPr>
        <w:t xml:space="preserve"> </w:t>
      </w:r>
      <w:r w:rsidRPr="00B17E3A">
        <w:t>готовых</w:t>
      </w:r>
      <w:r w:rsidRPr="00B17E3A">
        <w:rPr>
          <w:spacing w:val="40"/>
        </w:rPr>
        <w:t xml:space="preserve"> </w:t>
      </w:r>
      <w:r w:rsidRPr="00B17E3A">
        <w:t>микропрепаратах).</w:t>
      </w:r>
      <w:r w:rsidRPr="00B17E3A">
        <w:rPr>
          <w:spacing w:val="40"/>
        </w:rPr>
        <w:t xml:space="preserve"> </w:t>
      </w:r>
      <w:r w:rsidRPr="00B17E3A">
        <w:t>Рассматривание микроскопического строения ветки дерева (на готовом микропрепарате).</w:t>
      </w:r>
    </w:p>
    <w:p w:rsidR="00A7755E" w:rsidRPr="00B17E3A" w:rsidRDefault="008660E2" w:rsidP="00B17E3A">
      <w:pPr>
        <w:pStyle w:val="a3"/>
        <w:ind w:left="1000" w:right="3970"/>
        <w:jc w:val="left"/>
      </w:pPr>
      <w:r w:rsidRPr="00B17E3A">
        <w:t>Исследование</w:t>
      </w:r>
      <w:r w:rsidRPr="00B17E3A">
        <w:rPr>
          <w:spacing w:val="-8"/>
        </w:rPr>
        <w:t xml:space="preserve"> </w:t>
      </w:r>
      <w:r w:rsidRPr="00B17E3A">
        <w:t>строения</w:t>
      </w:r>
      <w:r w:rsidRPr="00B17E3A">
        <w:rPr>
          <w:spacing w:val="-8"/>
        </w:rPr>
        <w:t xml:space="preserve"> </w:t>
      </w:r>
      <w:r w:rsidRPr="00B17E3A">
        <w:t>корневища,</w:t>
      </w:r>
      <w:r w:rsidRPr="00B17E3A">
        <w:rPr>
          <w:spacing w:val="-8"/>
        </w:rPr>
        <w:t xml:space="preserve"> </w:t>
      </w:r>
      <w:r w:rsidRPr="00B17E3A">
        <w:t>клубня,</w:t>
      </w:r>
      <w:r w:rsidRPr="00B17E3A">
        <w:rPr>
          <w:spacing w:val="-8"/>
        </w:rPr>
        <w:t xml:space="preserve"> </w:t>
      </w:r>
      <w:r w:rsidRPr="00B17E3A">
        <w:t>луковицы. Изучение строения цветков.</w:t>
      </w:r>
    </w:p>
    <w:p w:rsidR="00A7755E" w:rsidRPr="00B17E3A" w:rsidRDefault="008660E2" w:rsidP="00B17E3A">
      <w:pPr>
        <w:pStyle w:val="a3"/>
        <w:ind w:left="1000" w:right="4701"/>
        <w:jc w:val="left"/>
      </w:pPr>
      <w:r w:rsidRPr="00B17E3A">
        <w:t>Ознакомление с различными типами соцветий. Изучение строения семян двудольных растений. Изучение</w:t>
      </w:r>
      <w:r w:rsidRPr="00B17E3A">
        <w:rPr>
          <w:spacing w:val="-9"/>
        </w:rPr>
        <w:t xml:space="preserve"> </w:t>
      </w:r>
      <w:r w:rsidRPr="00B17E3A">
        <w:t>строения</w:t>
      </w:r>
      <w:r w:rsidRPr="00B17E3A">
        <w:rPr>
          <w:spacing w:val="-9"/>
        </w:rPr>
        <w:t xml:space="preserve"> </w:t>
      </w:r>
      <w:r w:rsidRPr="00B17E3A">
        <w:t>семян</w:t>
      </w:r>
      <w:r w:rsidRPr="00B17E3A">
        <w:rPr>
          <w:spacing w:val="-9"/>
        </w:rPr>
        <w:t xml:space="preserve"> </w:t>
      </w:r>
      <w:r w:rsidRPr="00B17E3A">
        <w:t>однодольных</w:t>
      </w:r>
      <w:r w:rsidRPr="00B17E3A">
        <w:rPr>
          <w:spacing w:val="-7"/>
        </w:rPr>
        <w:t xml:space="preserve"> </w:t>
      </w:r>
      <w:r w:rsidRPr="00B17E3A">
        <w:t>растений.</w:t>
      </w:r>
    </w:p>
    <w:p w:rsidR="00A7755E" w:rsidRPr="00B17E3A" w:rsidRDefault="008660E2" w:rsidP="00B17E3A">
      <w:pPr>
        <w:pStyle w:val="a3"/>
        <w:ind w:left="860"/>
        <w:jc w:val="left"/>
      </w:pPr>
      <w:r w:rsidRPr="00B17E3A">
        <w:t>Жизнедеятельность</w:t>
      </w:r>
      <w:r w:rsidRPr="00B17E3A">
        <w:rPr>
          <w:spacing w:val="-8"/>
        </w:rPr>
        <w:t xml:space="preserve"> </w:t>
      </w:r>
      <w:r w:rsidRPr="00B17E3A">
        <w:t>растительного</w:t>
      </w:r>
      <w:r w:rsidRPr="00B17E3A">
        <w:rPr>
          <w:spacing w:val="-8"/>
        </w:rPr>
        <w:t xml:space="preserve"> </w:t>
      </w:r>
      <w:r w:rsidRPr="00B17E3A">
        <w:rPr>
          <w:spacing w:val="-2"/>
        </w:rPr>
        <w:t>организма.</w:t>
      </w:r>
    </w:p>
    <w:p w:rsidR="00A7755E" w:rsidRPr="00B17E3A" w:rsidRDefault="008660E2" w:rsidP="00B17E3A">
      <w:pPr>
        <w:pStyle w:val="a3"/>
        <w:ind w:left="860"/>
      </w:pPr>
      <w:r w:rsidRPr="00B17E3A">
        <w:t>Обмен</w:t>
      </w:r>
      <w:r w:rsidRPr="00B17E3A">
        <w:rPr>
          <w:spacing w:val="-2"/>
        </w:rPr>
        <w:t xml:space="preserve"> </w:t>
      </w:r>
      <w:r w:rsidRPr="00B17E3A">
        <w:t>веществ</w:t>
      </w:r>
      <w:r w:rsidRPr="00B17E3A">
        <w:rPr>
          <w:spacing w:val="2"/>
        </w:rPr>
        <w:t xml:space="preserve"> </w:t>
      </w:r>
      <w:r w:rsidRPr="00B17E3A">
        <w:t>у</w:t>
      </w:r>
      <w:r w:rsidRPr="00B17E3A">
        <w:rPr>
          <w:spacing w:val="-6"/>
        </w:rPr>
        <w:t xml:space="preserve"> </w:t>
      </w:r>
      <w:r w:rsidRPr="00B17E3A">
        <w:rPr>
          <w:spacing w:val="-2"/>
        </w:rPr>
        <w:t>растений</w:t>
      </w:r>
    </w:p>
    <w:p w:rsidR="00A7755E" w:rsidRPr="00B17E3A" w:rsidRDefault="008660E2" w:rsidP="00B17E3A">
      <w:pPr>
        <w:pStyle w:val="a3"/>
        <w:ind w:right="284" w:firstLine="760"/>
      </w:pPr>
      <w:r w:rsidRPr="00B17E3A">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w:t>
      </w:r>
      <w:r w:rsidRPr="00B17E3A">
        <w:rPr>
          <w:spacing w:val="40"/>
        </w:rPr>
        <w:t xml:space="preserve"> </w:t>
      </w:r>
      <w:r w:rsidRPr="00B17E3A">
        <w:rPr>
          <w:spacing w:val="-2"/>
        </w:rPr>
        <w:t>Удобрения.</w:t>
      </w:r>
    </w:p>
    <w:p w:rsidR="00A7755E" w:rsidRPr="00B17E3A" w:rsidRDefault="008660E2" w:rsidP="00B17E3A">
      <w:pPr>
        <w:pStyle w:val="a3"/>
        <w:ind w:left="860"/>
      </w:pPr>
      <w:r w:rsidRPr="00B17E3A">
        <w:t>Питание</w:t>
      </w:r>
      <w:r w:rsidRPr="00B17E3A">
        <w:rPr>
          <w:spacing w:val="-4"/>
        </w:rPr>
        <w:t xml:space="preserve"> </w:t>
      </w:r>
      <w:r w:rsidRPr="00B17E3A">
        <w:rPr>
          <w:spacing w:val="-2"/>
        </w:rPr>
        <w:t>растения</w:t>
      </w:r>
    </w:p>
    <w:p w:rsidR="00A7755E" w:rsidRPr="00B17E3A" w:rsidRDefault="008660E2" w:rsidP="00B17E3A">
      <w:pPr>
        <w:pStyle w:val="a3"/>
        <w:ind w:right="282" w:firstLine="760"/>
      </w:pPr>
      <w:r w:rsidRPr="00B17E3A">
        <w:t>Поглощение корнями воды и минеральных веществ, необходимых растению (корневое давление, осмос). Почва, её плодородие. Значение обработки почвы</w:t>
      </w:r>
    </w:p>
    <w:p w:rsidR="00A7755E" w:rsidRPr="00B17E3A" w:rsidRDefault="008660E2" w:rsidP="00B17E3A">
      <w:pPr>
        <w:pStyle w:val="a3"/>
        <w:ind w:right="285"/>
      </w:pPr>
      <w:r w:rsidRPr="00B17E3A">
        <w:t xml:space="preserve">(окучивание), внесения удобрений, прореживания проростков, полива для жизни культурных растений. </w:t>
      </w:r>
      <w:r w:rsidRPr="00B17E3A">
        <w:rPr>
          <w:spacing w:val="-2"/>
        </w:rPr>
        <w:t>Гидропоника.</w:t>
      </w:r>
    </w:p>
    <w:p w:rsidR="00A7755E" w:rsidRPr="00B17E3A" w:rsidRDefault="008660E2" w:rsidP="00B17E3A">
      <w:pPr>
        <w:pStyle w:val="a3"/>
        <w:ind w:right="283" w:firstLine="780"/>
      </w:pPr>
      <w:r w:rsidRPr="00B17E3A">
        <w:t xml:space="preserve">Фотосинтез. Лист - орган воздушного питания. Значение фотосинтеза в природе и в жизни </w:t>
      </w:r>
      <w:r w:rsidRPr="00B17E3A">
        <w:rPr>
          <w:spacing w:val="-2"/>
        </w:rPr>
        <w:t>человека.</w:t>
      </w:r>
    </w:p>
    <w:p w:rsidR="00A7755E" w:rsidRPr="00B17E3A" w:rsidRDefault="008660E2" w:rsidP="00B17E3A">
      <w:pPr>
        <w:pStyle w:val="a3"/>
        <w:ind w:left="880"/>
      </w:pPr>
      <w:r w:rsidRPr="00B17E3A">
        <w:t>Дыхание</w:t>
      </w:r>
      <w:r w:rsidRPr="00B17E3A">
        <w:rPr>
          <w:spacing w:val="-1"/>
        </w:rPr>
        <w:t xml:space="preserve"> </w:t>
      </w:r>
      <w:r w:rsidRPr="00B17E3A">
        <w:rPr>
          <w:spacing w:val="-2"/>
        </w:rPr>
        <w:t>растения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77" w:firstLine="780"/>
      </w:pPr>
      <w:r w:rsidRPr="00B17E3A">
        <w:lastRenderedPageBreak/>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w:t>
      </w:r>
      <w:r w:rsidRPr="00B17E3A">
        <w:rPr>
          <w:spacing w:val="40"/>
        </w:rPr>
        <w:t xml:space="preserve"> </w:t>
      </w:r>
      <w:r w:rsidRPr="00B17E3A">
        <w:t>воздуха. Сильная запылённость воздуха, как препятствие</w:t>
      </w:r>
      <w:r w:rsidRPr="00B17E3A">
        <w:rPr>
          <w:spacing w:val="-1"/>
        </w:rPr>
        <w:t xml:space="preserve"> </w:t>
      </w:r>
      <w:r w:rsidRPr="00B17E3A">
        <w:t>для дыхания листьев.</w:t>
      </w:r>
      <w:r w:rsidRPr="00B17E3A">
        <w:rPr>
          <w:spacing w:val="-1"/>
        </w:rPr>
        <w:t xml:space="preserve"> </w:t>
      </w:r>
      <w:r w:rsidRPr="00B17E3A">
        <w:t xml:space="preserve">Стебель как орган дыхания (наличие устьиц в кожице, чечевичек). Особенности дыхания растений. Взаимосвязь дыхания растения с </w:t>
      </w:r>
      <w:r w:rsidRPr="00B17E3A">
        <w:rPr>
          <w:spacing w:val="-2"/>
        </w:rPr>
        <w:t>фотосинтезом.</w:t>
      </w:r>
    </w:p>
    <w:p w:rsidR="00A7755E" w:rsidRPr="00B17E3A" w:rsidRDefault="008660E2" w:rsidP="00B17E3A">
      <w:pPr>
        <w:pStyle w:val="a3"/>
        <w:ind w:left="880"/>
      </w:pPr>
      <w:r w:rsidRPr="00B17E3A">
        <w:t>Транспорт</w:t>
      </w:r>
      <w:r w:rsidRPr="00B17E3A">
        <w:rPr>
          <w:spacing w:val="-3"/>
        </w:rPr>
        <w:t xml:space="preserve"> </w:t>
      </w:r>
      <w:r w:rsidRPr="00B17E3A">
        <w:t>веществ</w:t>
      </w:r>
      <w:r w:rsidRPr="00B17E3A">
        <w:rPr>
          <w:spacing w:val="-3"/>
        </w:rPr>
        <w:t xml:space="preserve"> </w:t>
      </w:r>
      <w:r w:rsidRPr="00B17E3A">
        <w:t>в</w:t>
      </w:r>
      <w:r w:rsidRPr="00B17E3A">
        <w:rPr>
          <w:spacing w:val="-3"/>
        </w:rPr>
        <w:t xml:space="preserve"> </w:t>
      </w:r>
      <w:r w:rsidRPr="00B17E3A">
        <w:rPr>
          <w:spacing w:val="-2"/>
        </w:rPr>
        <w:t>растении.</w:t>
      </w:r>
    </w:p>
    <w:p w:rsidR="00A7755E" w:rsidRPr="00B17E3A" w:rsidRDefault="008660E2" w:rsidP="00B17E3A">
      <w:pPr>
        <w:pStyle w:val="a3"/>
        <w:ind w:right="279" w:firstLine="780"/>
      </w:pPr>
      <w:r w:rsidRPr="00B17E3A">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Pr="00B17E3A">
        <w:rPr>
          <w:spacing w:val="40"/>
        </w:rPr>
        <w:t xml:space="preserve"> </w:t>
      </w:r>
      <w:r w:rsidRPr="00B17E3A">
        <w:t>в растении. Выделение у растений. Листопад.</w:t>
      </w:r>
    </w:p>
    <w:p w:rsidR="00A7755E" w:rsidRPr="00B17E3A" w:rsidRDefault="008660E2" w:rsidP="00B17E3A">
      <w:pPr>
        <w:pStyle w:val="a3"/>
        <w:ind w:left="880"/>
      </w:pPr>
      <w:r w:rsidRPr="00B17E3A">
        <w:t>Рост</w:t>
      </w:r>
      <w:r w:rsidRPr="00B17E3A">
        <w:rPr>
          <w:spacing w:val="-2"/>
        </w:rPr>
        <w:t xml:space="preserve"> </w:t>
      </w:r>
      <w:r w:rsidRPr="00B17E3A">
        <w:t>и</w:t>
      </w:r>
      <w:r w:rsidRPr="00B17E3A">
        <w:rPr>
          <w:spacing w:val="-1"/>
        </w:rPr>
        <w:t xml:space="preserve"> </w:t>
      </w:r>
      <w:r w:rsidRPr="00B17E3A">
        <w:t>развитие</w:t>
      </w:r>
      <w:r w:rsidRPr="00B17E3A">
        <w:rPr>
          <w:spacing w:val="-2"/>
        </w:rPr>
        <w:t xml:space="preserve"> растения</w:t>
      </w:r>
    </w:p>
    <w:p w:rsidR="00A7755E" w:rsidRPr="00B17E3A" w:rsidRDefault="008660E2" w:rsidP="00B17E3A">
      <w:pPr>
        <w:pStyle w:val="a3"/>
        <w:ind w:right="284" w:firstLine="780"/>
        <w:jc w:val="right"/>
      </w:pPr>
      <w:r w:rsidRPr="00B17E3A">
        <w:t>Прорастание семян. Условия прорастания семян. Подготовка семян к посеву. Развитие проростков. Образовательные</w:t>
      </w:r>
      <w:r w:rsidRPr="00B17E3A">
        <w:rPr>
          <w:spacing w:val="80"/>
          <w:w w:val="150"/>
        </w:rPr>
        <w:t xml:space="preserve"> </w:t>
      </w:r>
      <w:r w:rsidRPr="00B17E3A">
        <w:t>ткани.</w:t>
      </w:r>
      <w:r w:rsidRPr="00B17E3A">
        <w:rPr>
          <w:spacing w:val="80"/>
          <w:w w:val="150"/>
        </w:rPr>
        <w:t xml:space="preserve"> </w:t>
      </w:r>
      <w:r w:rsidRPr="00B17E3A">
        <w:t>Конус</w:t>
      </w:r>
      <w:r w:rsidRPr="00B17E3A">
        <w:rPr>
          <w:spacing w:val="80"/>
          <w:w w:val="150"/>
        </w:rPr>
        <w:t xml:space="preserve"> </w:t>
      </w:r>
      <w:r w:rsidRPr="00B17E3A">
        <w:t>нарастания</w:t>
      </w:r>
      <w:r w:rsidRPr="00B17E3A">
        <w:rPr>
          <w:spacing w:val="80"/>
          <w:w w:val="150"/>
        </w:rPr>
        <w:t xml:space="preserve"> </w:t>
      </w:r>
      <w:r w:rsidRPr="00B17E3A">
        <w:t>побега,</w:t>
      </w:r>
      <w:r w:rsidRPr="00B17E3A">
        <w:rPr>
          <w:spacing w:val="80"/>
          <w:w w:val="150"/>
        </w:rPr>
        <w:t xml:space="preserve"> </w:t>
      </w:r>
      <w:r w:rsidRPr="00B17E3A">
        <w:t>рост</w:t>
      </w:r>
      <w:r w:rsidRPr="00B17E3A">
        <w:rPr>
          <w:spacing w:val="80"/>
          <w:w w:val="150"/>
        </w:rPr>
        <w:t xml:space="preserve"> </w:t>
      </w:r>
      <w:r w:rsidRPr="00B17E3A">
        <w:t>кончика</w:t>
      </w:r>
      <w:r w:rsidRPr="00B17E3A">
        <w:rPr>
          <w:spacing w:val="80"/>
          <w:w w:val="150"/>
        </w:rPr>
        <w:t xml:space="preserve"> </w:t>
      </w:r>
      <w:r w:rsidRPr="00B17E3A">
        <w:t>корня.</w:t>
      </w:r>
      <w:r w:rsidRPr="00B17E3A">
        <w:rPr>
          <w:spacing w:val="80"/>
          <w:w w:val="150"/>
        </w:rPr>
        <w:t xml:space="preserve"> </w:t>
      </w:r>
      <w:r w:rsidRPr="00B17E3A">
        <w:t>Верхушечный</w:t>
      </w:r>
      <w:r w:rsidRPr="00B17E3A">
        <w:rPr>
          <w:spacing w:val="80"/>
          <w:w w:val="150"/>
        </w:rPr>
        <w:t xml:space="preserve"> </w:t>
      </w:r>
      <w:r w:rsidRPr="00B17E3A">
        <w:t>и вставочный</w:t>
      </w:r>
      <w:r w:rsidRPr="00B17E3A">
        <w:rPr>
          <w:spacing w:val="40"/>
        </w:rPr>
        <w:t xml:space="preserve"> </w:t>
      </w:r>
      <w:r w:rsidRPr="00B17E3A">
        <w:t>рост.</w:t>
      </w:r>
      <w:r w:rsidRPr="00B17E3A">
        <w:rPr>
          <w:spacing w:val="40"/>
        </w:rPr>
        <w:t xml:space="preserve"> </w:t>
      </w:r>
      <w:r w:rsidRPr="00B17E3A">
        <w:t>Рост</w:t>
      </w:r>
      <w:r w:rsidRPr="00B17E3A">
        <w:rPr>
          <w:spacing w:val="40"/>
        </w:rPr>
        <w:t xml:space="preserve"> </w:t>
      </w:r>
      <w:r w:rsidRPr="00B17E3A">
        <w:t>корня</w:t>
      </w:r>
      <w:r w:rsidRPr="00B17E3A">
        <w:rPr>
          <w:spacing w:val="40"/>
        </w:rPr>
        <w:t xml:space="preserve"> </w:t>
      </w:r>
      <w:r w:rsidRPr="00B17E3A">
        <w:t>и</w:t>
      </w:r>
      <w:r w:rsidRPr="00B17E3A">
        <w:rPr>
          <w:spacing w:val="40"/>
        </w:rPr>
        <w:t xml:space="preserve"> </w:t>
      </w:r>
      <w:r w:rsidRPr="00B17E3A">
        <w:t>стебля</w:t>
      </w:r>
      <w:r w:rsidRPr="00B17E3A">
        <w:rPr>
          <w:spacing w:val="40"/>
        </w:rPr>
        <w:t xml:space="preserve"> </w:t>
      </w:r>
      <w:r w:rsidRPr="00B17E3A">
        <w:t>в</w:t>
      </w:r>
      <w:r w:rsidRPr="00B17E3A">
        <w:rPr>
          <w:spacing w:val="40"/>
        </w:rPr>
        <w:t xml:space="preserve"> </w:t>
      </w:r>
      <w:r w:rsidRPr="00B17E3A">
        <w:t>толщину,</w:t>
      </w:r>
      <w:r w:rsidRPr="00B17E3A">
        <w:rPr>
          <w:spacing w:val="40"/>
        </w:rPr>
        <w:t xml:space="preserve"> </w:t>
      </w:r>
      <w:r w:rsidRPr="00B17E3A">
        <w:t>камбий.</w:t>
      </w:r>
      <w:r w:rsidRPr="00B17E3A">
        <w:rPr>
          <w:spacing w:val="40"/>
        </w:rPr>
        <w:t xml:space="preserve"> </w:t>
      </w:r>
      <w:r w:rsidRPr="00B17E3A">
        <w:t>Образование</w:t>
      </w:r>
      <w:r w:rsidRPr="00B17E3A">
        <w:rPr>
          <w:spacing w:val="40"/>
        </w:rPr>
        <w:t xml:space="preserve"> </w:t>
      </w:r>
      <w:r w:rsidRPr="00B17E3A">
        <w:t>годичных</w:t>
      </w:r>
      <w:r w:rsidRPr="00B17E3A">
        <w:rPr>
          <w:spacing w:val="40"/>
        </w:rPr>
        <w:t xml:space="preserve"> </w:t>
      </w:r>
      <w:r w:rsidRPr="00B17E3A">
        <w:t>колец</w:t>
      </w:r>
      <w:r w:rsidRPr="00B17E3A">
        <w:rPr>
          <w:spacing w:val="40"/>
        </w:rPr>
        <w:t xml:space="preserve"> </w:t>
      </w:r>
      <w:r w:rsidRPr="00B17E3A">
        <w:t>у</w:t>
      </w:r>
      <w:r w:rsidRPr="00B17E3A">
        <w:rPr>
          <w:spacing w:val="40"/>
        </w:rPr>
        <w:t xml:space="preserve"> </w:t>
      </w:r>
      <w:r w:rsidRPr="00B17E3A">
        <w:t>древесных растений.</w:t>
      </w:r>
      <w:r w:rsidRPr="00B17E3A">
        <w:rPr>
          <w:spacing w:val="49"/>
        </w:rPr>
        <w:t xml:space="preserve"> </w:t>
      </w:r>
      <w:r w:rsidRPr="00B17E3A">
        <w:t>Влияние</w:t>
      </w:r>
      <w:r w:rsidRPr="00B17E3A">
        <w:rPr>
          <w:spacing w:val="48"/>
        </w:rPr>
        <w:t xml:space="preserve"> </w:t>
      </w:r>
      <w:r w:rsidRPr="00B17E3A">
        <w:t>фитогормонов</w:t>
      </w:r>
      <w:r w:rsidRPr="00B17E3A">
        <w:rPr>
          <w:spacing w:val="49"/>
        </w:rPr>
        <w:t xml:space="preserve"> </w:t>
      </w:r>
      <w:r w:rsidRPr="00B17E3A">
        <w:t>на</w:t>
      </w:r>
      <w:r w:rsidRPr="00B17E3A">
        <w:rPr>
          <w:spacing w:val="48"/>
        </w:rPr>
        <w:t xml:space="preserve"> </w:t>
      </w:r>
      <w:r w:rsidRPr="00B17E3A">
        <w:t>рост</w:t>
      </w:r>
      <w:r w:rsidRPr="00B17E3A">
        <w:rPr>
          <w:spacing w:val="50"/>
        </w:rPr>
        <w:t xml:space="preserve"> </w:t>
      </w:r>
      <w:r w:rsidRPr="00B17E3A">
        <w:t>растения.</w:t>
      </w:r>
      <w:r w:rsidRPr="00B17E3A">
        <w:rPr>
          <w:spacing w:val="49"/>
        </w:rPr>
        <w:t xml:space="preserve"> </w:t>
      </w:r>
      <w:r w:rsidRPr="00B17E3A">
        <w:t>Ростовые</w:t>
      </w:r>
      <w:r w:rsidRPr="00B17E3A">
        <w:rPr>
          <w:spacing w:val="48"/>
        </w:rPr>
        <w:t xml:space="preserve"> </w:t>
      </w:r>
      <w:r w:rsidRPr="00B17E3A">
        <w:t>движения</w:t>
      </w:r>
      <w:r w:rsidRPr="00B17E3A">
        <w:rPr>
          <w:spacing w:val="49"/>
        </w:rPr>
        <w:t xml:space="preserve"> </w:t>
      </w:r>
      <w:r w:rsidRPr="00B17E3A">
        <w:t>растений.</w:t>
      </w:r>
      <w:r w:rsidRPr="00B17E3A">
        <w:rPr>
          <w:spacing w:val="49"/>
        </w:rPr>
        <w:t xml:space="preserve"> </w:t>
      </w:r>
      <w:r w:rsidRPr="00B17E3A">
        <w:t>Развитие</w:t>
      </w:r>
      <w:r w:rsidRPr="00B17E3A">
        <w:rPr>
          <w:spacing w:val="48"/>
        </w:rPr>
        <w:t xml:space="preserve"> </w:t>
      </w:r>
      <w:r w:rsidRPr="00B17E3A">
        <w:t>побега</w:t>
      </w:r>
      <w:r w:rsidRPr="00B17E3A">
        <w:rPr>
          <w:spacing w:val="49"/>
        </w:rPr>
        <w:t xml:space="preserve"> </w:t>
      </w:r>
      <w:r w:rsidRPr="00B17E3A">
        <w:rPr>
          <w:spacing w:val="-5"/>
        </w:rPr>
        <w:t>из</w:t>
      </w:r>
    </w:p>
    <w:p w:rsidR="00A7755E" w:rsidRPr="00B17E3A" w:rsidRDefault="008660E2" w:rsidP="00B17E3A">
      <w:pPr>
        <w:pStyle w:val="a3"/>
        <w:jc w:val="left"/>
      </w:pPr>
      <w:r w:rsidRPr="00B17E3A">
        <w:rPr>
          <w:spacing w:val="-2"/>
        </w:rPr>
        <w:t>почки.</w:t>
      </w:r>
    </w:p>
    <w:p w:rsidR="00A7755E" w:rsidRPr="00B17E3A" w:rsidRDefault="008660E2" w:rsidP="00B17E3A">
      <w:pPr>
        <w:pStyle w:val="a3"/>
        <w:ind w:right="277" w:firstLine="780"/>
      </w:pPr>
      <w:r w:rsidRPr="00B17E3A">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7755E" w:rsidRPr="00B17E3A" w:rsidRDefault="008660E2" w:rsidP="00B17E3A">
      <w:pPr>
        <w:pStyle w:val="a3"/>
        <w:ind w:right="276" w:firstLine="780"/>
      </w:pPr>
      <w:r w:rsidRPr="00B17E3A">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B17E3A">
        <w:rPr>
          <w:spacing w:val="-2"/>
        </w:rPr>
        <w:t>размножения.</w:t>
      </w:r>
    </w:p>
    <w:p w:rsidR="00A7755E" w:rsidRPr="00B17E3A" w:rsidRDefault="008660E2" w:rsidP="00B17E3A">
      <w:pPr>
        <w:pStyle w:val="a3"/>
        <w:ind w:left="88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1300" w:right="5878"/>
        <w:jc w:val="left"/>
      </w:pPr>
      <w:r w:rsidRPr="00B17E3A">
        <w:t>Наблюдение за ростом корня. Наблюдение за ростом побега. Определение</w:t>
      </w:r>
      <w:r w:rsidRPr="00B17E3A">
        <w:rPr>
          <w:spacing w:val="-9"/>
        </w:rPr>
        <w:t xml:space="preserve"> </w:t>
      </w:r>
      <w:r w:rsidRPr="00B17E3A">
        <w:t>возраста</w:t>
      </w:r>
      <w:r w:rsidRPr="00B17E3A">
        <w:rPr>
          <w:spacing w:val="-7"/>
        </w:rPr>
        <w:t xml:space="preserve"> </w:t>
      </w:r>
      <w:r w:rsidRPr="00B17E3A">
        <w:t>дерева</w:t>
      </w:r>
      <w:r w:rsidRPr="00B17E3A">
        <w:rPr>
          <w:spacing w:val="-10"/>
        </w:rPr>
        <w:t xml:space="preserve"> </w:t>
      </w:r>
      <w:r w:rsidRPr="00B17E3A">
        <w:t>по</w:t>
      </w:r>
      <w:r w:rsidRPr="00B17E3A">
        <w:rPr>
          <w:spacing w:val="-8"/>
        </w:rPr>
        <w:t xml:space="preserve"> </w:t>
      </w:r>
      <w:r w:rsidRPr="00B17E3A">
        <w:t>спилу.</w:t>
      </w:r>
    </w:p>
    <w:p w:rsidR="00A7755E" w:rsidRPr="00B17E3A" w:rsidRDefault="008660E2" w:rsidP="00B17E3A">
      <w:pPr>
        <w:pStyle w:val="a3"/>
        <w:ind w:left="1300" w:right="1691"/>
        <w:jc w:val="left"/>
      </w:pPr>
      <w:r w:rsidRPr="00B17E3A">
        <w:t>Выявление передвижения воды и минеральных веществ по древесине. Наблюдение</w:t>
      </w:r>
      <w:r w:rsidRPr="00B17E3A">
        <w:rPr>
          <w:spacing w:val="-4"/>
        </w:rPr>
        <w:t xml:space="preserve"> </w:t>
      </w:r>
      <w:r w:rsidRPr="00B17E3A">
        <w:t>процесса</w:t>
      </w:r>
      <w:r w:rsidRPr="00B17E3A">
        <w:rPr>
          <w:spacing w:val="-4"/>
        </w:rPr>
        <w:t xml:space="preserve"> </w:t>
      </w:r>
      <w:r w:rsidRPr="00B17E3A">
        <w:t>выделения</w:t>
      </w:r>
      <w:r w:rsidRPr="00B17E3A">
        <w:rPr>
          <w:spacing w:val="-3"/>
        </w:rPr>
        <w:t xml:space="preserve"> </w:t>
      </w:r>
      <w:r w:rsidRPr="00B17E3A">
        <w:t>кислорода</w:t>
      </w:r>
      <w:r w:rsidRPr="00B17E3A">
        <w:rPr>
          <w:spacing w:val="-3"/>
        </w:rPr>
        <w:t xml:space="preserve"> </w:t>
      </w:r>
      <w:r w:rsidRPr="00B17E3A">
        <w:t>на</w:t>
      </w:r>
      <w:r w:rsidRPr="00B17E3A">
        <w:rPr>
          <w:spacing w:val="-3"/>
        </w:rPr>
        <w:t xml:space="preserve"> </w:t>
      </w:r>
      <w:r w:rsidRPr="00B17E3A">
        <w:t>свету</w:t>
      </w:r>
      <w:r w:rsidRPr="00B17E3A">
        <w:rPr>
          <w:spacing w:val="-8"/>
        </w:rPr>
        <w:t xml:space="preserve"> </w:t>
      </w:r>
      <w:r w:rsidRPr="00B17E3A">
        <w:t>аквариумными</w:t>
      </w:r>
      <w:r w:rsidRPr="00B17E3A">
        <w:rPr>
          <w:spacing w:val="-3"/>
        </w:rPr>
        <w:t xml:space="preserve"> </w:t>
      </w:r>
      <w:r w:rsidRPr="00B17E3A">
        <w:t>растениями. Изучение роли рыхления для дыхания корней.</w:t>
      </w:r>
    </w:p>
    <w:p w:rsidR="00A7755E" w:rsidRPr="00B17E3A" w:rsidRDefault="008660E2" w:rsidP="00B17E3A">
      <w:pPr>
        <w:pStyle w:val="a3"/>
        <w:ind w:left="580" w:right="285" w:firstLine="720"/>
      </w:pPr>
      <w:r w:rsidRPr="00B17E3A">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7755E" w:rsidRPr="00B17E3A" w:rsidRDefault="008660E2" w:rsidP="00B17E3A">
      <w:pPr>
        <w:pStyle w:val="a3"/>
        <w:ind w:left="1300"/>
      </w:pPr>
      <w:r w:rsidRPr="00B17E3A">
        <w:t>Определение</w:t>
      </w:r>
      <w:r w:rsidRPr="00B17E3A">
        <w:rPr>
          <w:spacing w:val="-6"/>
        </w:rPr>
        <w:t xml:space="preserve"> </w:t>
      </w:r>
      <w:r w:rsidRPr="00B17E3A">
        <w:t>всхожести</w:t>
      </w:r>
      <w:r w:rsidRPr="00B17E3A">
        <w:rPr>
          <w:spacing w:val="-2"/>
        </w:rPr>
        <w:t xml:space="preserve"> </w:t>
      </w:r>
      <w:r w:rsidRPr="00B17E3A">
        <w:t>семян</w:t>
      </w:r>
      <w:r w:rsidRPr="00B17E3A">
        <w:rPr>
          <w:spacing w:val="-3"/>
        </w:rPr>
        <w:t xml:space="preserve"> </w:t>
      </w:r>
      <w:r w:rsidRPr="00B17E3A">
        <w:t>культурных</w:t>
      </w:r>
      <w:r w:rsidRPr="00B17E3A">
        <w:rPr>
          <w:spacing w:val="-2"/>
        </w:rPr>
        <w:t xml:space="preserve"> </w:t>
      </w:r>
      <w:r w:rsidRPr="00B17E3A">
        <w:t>растений</w:t>
      </w:r>
      <w:r w:rsidRPr="00B17E3A">
        <w:rPr>
          <w:spacing w:val="-2"/>
        </w:rPr>
        <w:t xml:space="preserve"> </w:t>
      </w:r>
      <w:r w:rsidRPr="00B17E3A">
        <w:t>и</w:t>
      </w:r>
      <w:r w:rsidRPr="00B17E3A">
        <w:rPr>
          <w:spacing w:val="-5"/>
        </w:rPr>
        <w:t xml:space="preserve"> </w:t>
      </w:r>
      <w:r w:rsidRPr="00B17E3A">
        <w:t>посев</w:t>
      </w:r>
      <w:r w:rsidRPr="00B17E3A">
        <w:rPr>
          <w:spacing w:val="-4"/>
        </w:rPr>
        <w:t xml:space="preserve"> </w:t>
      </w:r>
      <w:r w:rsidRPr="00B17E3A">
        <w:t>их</w:t>
      </w:r>
      <w:r w:rsidRPr="00B17E3A">
        <w:rPr>
          <w:spacing w:val="-1"/>
        </w:rPr>
        <w:t xml:space="preserve"> </w:t>
      </w:r>
      <w:r w:rsidRPr="00B17E3A">
        <w:t>в</w:t>
      </w:r>
      <w:r w:rsidRPr="00B17E3A">
        <w:rPr>
          <w:spacing w:val="-3"/>
        </w:rPr>
        <w:t xml:space="preserve"> </w:t>
      </w:r>
      <w:r w:rsidRPr="00B17E3A">
        <w:rPr>
          <w:spacing w:val="-2"/>
        </w:rPr>
        <w:t>грунт.</w:t>
      </w:r>
    </w:p>
    <w:p w:rsidR="00A7755E" w:rsidRPr="00B17E3A" w:rsidRDefault="008660E2" w:rsidP="00B17E3A">
      <w:pPr>
        <w:pStyle w:val="a3"/>
        <w:ind w:left="580" w:right="284" w:firstLine="720"/>
      </w:pPr>
      <w:r w:rsidRPr="00B17E3A">
        <w:t>Наблюдение за ростом и развитием цветкового растения в комнатных условиях (на примере фасоли или посевного гороха).</w:t>
      </w:r>
    </w:p>
    <w:p w:rsidR="00A7755E" w:rsidRPr="00B17E3A" w:rsidRDefault="008660E2" w:rsidP="00B17E3A">
      <w:pPr>
        <w:pStyle w:val="a3"/>
        <w:ind w:left="1300"/>
      </w:pPr>
      <w:r w:rsidRPr="00B17E3A">
        <w:t>Определение</w:t>
      </w:r>
      <w:r w:rsidRPr="00B17E3A">
        <w:rPr>
          <w:spacing w:val="-5"/>
        </w:rPr>
        <w:t xml:space="preserve"> </w:t>
      </w:r>
      <w:r w:rsidRPr="00B17E3A">
        <w:t>условий</w:t>
      </w:r>
      <w:r w:rsidRPr="00B17E3A">
        <w:rPr>
          <w:spacing w:val="-5"/>
        </w:rPr>
        <w:t xml:space="preserve"> </w:t>
      </w:r>
      <w:r w:rsidRPr="00B17E3A">
        <w:t>прорастания</w:t>
      </w:r>
      <w:r w:rsidRPr="00B17E3A">
        <w:rPr>
          <w:spacing w:val="-4"/>
        </w:rPr>
        <w:t xml:space="preserve"> </w:t>
      </w:r>
      <w:r w:rsidRPr="00B17E3A">
        <w:rPr>
          <w:spacing w:val="-2"/>
        </w:rPr>
        <w:t>семян.</w:t>
      </w:r>
    </w:p>
    <w:p w:rsidR="00A7755E" w:rsidRPr="00B17E3A" w:rsidRDefault="008660E2" w:rsidP="00B17E3A">
      <w:pPr>
        <w:pStyle w:val="a3"/>
        <w:ind w:left="880" w:right="6891"/>
      </w:pPr>
      <w:r w:rsidRPr="00B17E3A">
        <w:t>Содержание обучения в 7 классе. Систематические</w:t>
      </w:r>
      <w:r w:rsidRPr="00B17E3A">
        <w:rPr>
          <w:spacing w:val="-6"/>
        </w:rPr>
        <w:t xml:space="preserve"> </w:t>
      </w:r>
      <w:r w:rsidRPr="00B17E3A">
        <w:t>группы</w:t>
      </w:r>
      <w:r w:rsidRPr="00B17E3A">
        <w:rPr>
          <w:spacing w:val="-4"/>
        </w:rPr>
        <w:t xml:space="preserve"> </w:t>
      </w:r>
      <w:r w:rsidRPr="00B17E3A">
        <w:rPr>
          <w:spacing w:val="-2"/>
        </w:rPr>
        <w:t>растений.</w:t>
      </w:r>
    </w:p>
    <w:p w:rsidR="00A7755E" w:rsidRPr="00B17E3A" w:rsidRDefault="008660E2" w:rsidP="00B17E3A">
      <w:pPr>
        <w:pStyle w:val="a3"/>
        <w:ind w:right="281" w:firstLine="780"/>
      </w:pPr>
      <w:r w:rsidRPr="00B17E3A">
        <w:t>Классификация растений. Вид как основная систематическая категория. Система растительного мира. Низшие, высшие споровые, высшие</w:t>
      </w:r>
      <w:r w:rsidRPr="00B17E3A">
        <w:rPr>
          <w:spacing w:val="-1"/>
        </w:rPr>
        <w:t xml:space="preserve"> </w:t>
      </w:r>
      <w:r w:rsidRPr="00B17E3A">
        <w:t>семенные</w:t>
      </w:r>
      <w:r w:rsidRPr="00B17E3A">
        <w:rPr>
          <w:spacing w:val="-2"/>
        </w:rPr>
        <w:t xml:space="preserve"> </w:t>
      </w:r>
      <w:r w:rsidRPr="00B17E3A">
        <w:t>растения. Основные</w:t>
      </w:r>
      <w:r w:rsidRPr="00B17E3A">
        <w:rPr>
          <w:spacing w:val="-2"/>
        </w:rPr>
        <w:t xml:space="preserve"> </w:t>
      </w:r>
      <w:r w:rsidRPr="00B17E3A">
        <w:t>таксоны</w:t>
      </w:r>
      <w:r w:rsidRPr="00B17E3A">
        <w:rPr>
          <w:spacing w:val="-1"/>
        </w:rPr>
        <w:t xml:space="preserve"> </w:t>
      </w:r>
      <w:r w:rsidRPr="00B17E3A">
        <w:t>(категории)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7755E" w:rsidRPr="00B17E3A" w:rsidRDefault="008660E2" w:rsidP="00B17E3A">
      <w:pPr>
        <w:pStyle w:val="a3"/>
        <w:tabs>
          <w:tab w:val="left" w:pos="3604"/>
        </w:tabs>
        <w:ind w:left="880"/>
      </w:pPr>
      <w:r w:rsidRPr="00B17E3A">
        <w:t>Низшие</w:t>
      </w:r>
      <w:r w:rsidRPr="00B17E3A">
        <w:rPr>
          <w:spacing w:val="-5"/>
        </w:rPr>
        <w:t xml:space="preserve"> </w:t>
      </w:r>
      <w:r w:rsidRPr="00B17E3A">
        <w:rPr>
          <w:spacing w:val="-2"/>
        </w:rPr>
        <w:t>растения.</w:t>
      </w:r>
      <w:r w:rsidRPr="00B17E3A">
        <w:tab/>
        <w:t>Водоросли.</w:t>
      </w:r>
      <w:r w:rsidRPr="00B17E3A">
        <w:rPr>
          <w:spacing w:val="-5"/>
        </w:rPr>
        <w:t xml:space="preserve"> </w:t>
      </w:r>
      <w:r w:rsidRPr="00B17E3A">
        <w:t>Общая</w:t>
      </w:r>
      <w:r w:rsidRPr="00B17E3A">
        <w:rPr>
          <w:spacing w:val="-2"/>
        </w:rPr>
        <w:t xml:space="preserve"> </w:t>
      </w:r>
      <w:r w:rsidRPr="00B17E3A">
        <w:t>характеристика</w:t>
      </w:r>
      <w:r w:rsidRPr="00B17E3A">
        <w:rPr>
          <w:spacing w:val="-2"/>
        </w:rPr>
        <w:t xml:space="preserve"> водорослей.</w:t>
      </w:r>
    </w:p>
    <w:p w:rsidR="00A7755E" w:rsidRPr="00B17E3A" w:rsidRDefault="008660E2" w:rsidP="00B17E3A">
      <w:pPr>
        <w:pStyle w:val="a3"/>
        <w:tabs>
          <w:tab w:val="left" w:pos="1942"/>
          <w:tab w:val="left" w:pos="2284"/>
          <w:tab w:val="left" w:pos="4201"/>
          <w:tab w:val="left" w:pos="5235"/>
          <w:tab w:val="left" w:pos="6583"/>
          <w:tab w:val="left" w:pos="7775"/>
          <w:tab w:val="left" w:pos="7889"/>
          <w:tab w:val="left" w:pos="8118"/>
          <w:tab w:val="left" w:pos="9305"/>
          <w:tab w:val="left" w:pos="10303"/>
        </w:tabs>
        <w:ind w:right="280"/>
        <w:jc w:val="left"/>
      </w:pPr>
      <w:r w:rsidRPr="00B17E3A">
        <w:rPr>
          <w:spacing w:val="-2"/>
        </w:rPr>
        <w:t>Одноклеточные</w:t>
      </w:r>
      <w:r w:rsidRPr="00B17E3A">
        <w:tab/>
      </w:r>
      <w:r w:rsidRPr="00B17E3A">
        <w:rPr>
          <w:spacing w:val="-10"/>
        </w:rPr>
        <w:t>и</w:t>
      </w:r>
      <w:r w:rsidRPr="00B17E3A">
        <w:tab/>
      </w:r>
      <w:r w:rsidRPr="00B17E3A">
        <w:rPr>
          <w:spacing w:val="-2"/>
        </w:rPr>
        <w:t>многоклеточные</w:t>
      </w:r>
      <w:r w:rsidRPr="00B17E3A">
        <w:tab/>
      </w:r>
      <w:r w:rsidRPr="00B17E3A">
        <w:rPr>
          <w:spacing w:val="-2"/>
        </w:rPr>
        <w:t>зелёные</w:t>
      </w:r>
      <w:r w:rsidRPr="00B17E3A">
        <w:tab/>
      </w:r>
      <w:r w:rsidRPr="00B17E3A">
        <w:rPr>
          <w:spacing w:val="-2"/>
        </w:rPr>
        <w:t>водоросли.</w:t>
      </w:r>
      <w:r w:rsidRPr="00B17E3A">
        <w:tab/>
      </w:r>
      <w:r w:rsidRPr="00B17E3A">
        <w:rPr>
          <w:spacing w:val="-2"/>
        </w:rPr>
        <w:t>Строение</w:t>
      </w:r>
      <w:r w:rsidRPr="00B17E3A">
        <w:tab/>
      </w:r>
      <w:r w:rsidRPr="00B17E3A">
        <w:rPr>
          <w:spacing w:val="-10"/>
        </w:rPr>
        <w:t>и</w:t>
      </w:r>
      <w:r w:rsidRPr="00B17E3A">
        <w:tab/>
      </w:r>
      <w:r w:rsidRPr="00B17E3A">
        <w:rPr>
          <w:spacing w:val="-2"/>
        </w:rPr>
        <w:t>жизнедеятельность</w:t>
      </w:r>
      <w:r w:rsidRPr="00B17E3A">
        <w:tab/>
      </w:r>
      <w:r w:rsidRPr="00B17E3A">
        <w:rPr>
          <w:spacing w:val="-2"/>
        </w:rPr>
        <w:t xml:space="preserve">зелёных </w:t>
      </w:r>
      <w:r w:rsidRPr="00B17E3A">
        <w:t>водорослей. Размножение зелёных водорослей (бесполое и половое).</w:t>
      </w:r>
      <w:r w:rsidRPr="00B17E3A">
        <w:tab/>
      </w:r>
      <w:r w:rsidRPr="00B17E3A">
        <w:tab/>
        <w:t>Бурые и</w:t>
      </w:r>
      <w:r w:rsidRPr="00B17E3A">
        <w:tab/>
      </w:r>
      <w:r w:rsidRPr="00B17E3A">
        <w:rPr>
          <w:spacing w:val="-2"/>
        </w:rPr>
        <w:t xml:space="preserve">красные </w:t>
      </w:r>
      <w:r w:rsidRPr="00B17E3A">
        <w:t>водоросли, их строение</w:t>
      </w:r>
    </w:p>
    <w:p w:rsidR="00A7755E" w:rsidRPr="00B17E3A" w:rsidRDefault="008660E2" w:rsidP="00B17E3A">
      <w:pPr>
        <w:pStyle w:val="a3"/>
        <w:jc w:val="left"/>
      </w:pPr>
      <w:r w:rsidRPr="00B17E3A">
        <w:t>и</w:t>
      </w:r>
      <w:r w:rsidRPr="00B17E3A">
        <w:rPr>
          <w:spacing w:val="-6"/>
        </w:rPr>
        <w:t xml:space="preserve"> </w:t>
      </w:r>
      <w:r w:rsidRPr="00B17E3A">
        <w:t>жизнедеятельность.</w:t>
      </w:r>
      <w:r w:rsidRPr="00B17E3A">
        <w:rPr>
          <w:spacing w:val="-3"/>
        </w:rPr>
        <w:t xml:space="preserve"> </w:t>
      </w:r>
      <w:r w:rsidRPr="00B17E3A">
        <w:t>Значение</w:t>
      </w:r>
      <w:r w:rsidRPr="00B17E3A">
        <w:rPr>
          <w:spacing w:val="-4"/>
        </w:rPr>
        <w:t xml:space="preserve"> </w:t>
      </w:r>
      <w:r w:rsidRPr="00B17E3A">
        <w:t>водорослей</w:t>
      </w:r>
      <w:r w:rsidRPr="00B17E3A">
        <w:rPr>
          <w:spacing w:val="-3"/>
        </w:rPr>
        <w:t xml:space="preserve"> </w:t>
      </w:r>
      <w:r w:rsidRPr="00B17E3A">
        <w:t>в</w:t>
      </w:r>
      <w:r w:rsidRPr="00B17E3A">
        <w:rPr>
          <w:spacing w:val="-4"/>
        </w:rPr>
        <w:t xml:space="preserve"> </w:t>
      </w:r>
      <w:r w:rsidRPr="00B17E3A">
        <w:t>природе</w:t>
      </w:r>
      <w:r w:rsidRPr="00B17E3A">
        <w:rPr>
          <w:spacing w:val="-4"/>
        </w:rPr>
        <w:t xml:space="preserve"> </w:t>
      </w:r>
      <w:r w:rsidRPr="00B17E3A">
        <w:t>и</w:t>
      </w:r>
      <w:r w:rsidRPr="00B17E3A">
        <w:rPr>
          <w:spacing w:val="-3"/>
        </w:rPr>
        <w:t xml:space="preserve"> </w:t>
      </w:r>
      <w:r w:rsidRPr="00B17E3A">
        <w:t>жизни</w:t>
      </w:r>
      <w:r w:rsidRPr="00B17E3A">
        <w:rPr>
          <w:spacing w:val="-3"/>
        </w:rPr>
        <w:t xml:space="preserve"> </w:t>
      </w:r>
      <w:r w:rsidRPr="00B17E3A">
        <w:rPr>
          <w:spacing w:val="-2"/>
        </w:rPr>
        <w:t>человека.</w:t>
      </w:r>
    </w:p>
    <w:p w:rsidR="00A7755E" w:rsidRPr="00B17E3A" w:rsidRDefault="008660E2" w:rsidP="00B17E3A">
      <w:pPr>
        <w:pStyle w:val="a3"/>
        <w:ind w:right="279" w:firstLine="760"/>
      </w:pPr>
      <w:r w:rsidRPr="00B17E3A">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w:t>
      </w:r>
      <w:r w:rsidRPr="00B17E3A">
        <w:rPr>
          <w:spacing w:val="80"/>
        </w:rPr>
        <w:t xml:space="preserve"> </w:t>
      </w:r>
      <w:r w:rsidRPr="00B17E3A">
        <w:t>Размножение</w:t>
      </w:r>
      <w:r w:rsidRPr="00B17E3A">
        <w:rPr>
          <w:spacing w:val="80"/>
        </w:rPr>
        <w:t xml:space="preserve"> </w:t>
      </w:r>
      <w:r w:rsidRPr="00B17E3A">
        <w:t>мхов,</w:t>
      </w:r>
      <w:r w:rsidRPr="00B17E3A">
        <w:rPr>
          <w:spacing w:val="80"/>
        </w:rPr>
        <w:t xml:space="preserve"> </w:t>
      </w:r>
      <w:r w:rsidRPr="00B17E3A">
        <w:t>цикл</w:t>
      </w:r>
      <w:r w:rsidRPr="00B17E3A">
        <w:rPr>
          <w:spacing w:val="80"/>
        </w:rPr>
        <w:t xml:space="preserve"> </w:t>
      </w:r>
      <w:r w:rsidRPr="00B17E3A">
        <w:t>развития</w:t>
      </w:r>
      <w:r w:rsidRPr="00B17E3A">
        <w:rPr>
          <w:spacing w:val="80"/>
        </w:rPr>
        <w:t xml:space="preserve"> </w:t>
      </w:r>
      <w:r w:rsidRPr="00B17E3A">
        <w:t>на</w:t>
      </w:r>
      <w:r w:rsidRPr="00B17E3A">
        <w:rPr>
          <w:spacing w:val="80"/>
        </w:rPr>
        <w:t xml:space="preserve"> </w:t>
      </w:r>
      <w:r w:rsidRPr="00B17E3A">
        <w:t>примере</w:t>
      </w:r>
      <w:r w:rsidRPr="00B17E3A">
        <w:rPr>
          <w:spacing w:val="80"/>
        </w:rPr>
        <w:t xml:space="preserve"> </w:t>
      </w:r>
      <w:r w:rsidRPr="00B17E3A">
        <w:t>зелёного</w:t>
      </w:r>
      <w:r w:rsidRPr="00B17E3A">
        <w:rPr>
          <w:spacing w:val="80"/>
        </w:rPr>
        <w:t xml:space="preserve"> </w:t>
      </w:r>
      <w:r w:rsidRPr="00B17E3A">
        <w:t>мха</w:t>
      </w:r>
      <w:r w:rsidRPr="00B17E3A">
        <w:rPr>
          <w:spacing w:val="80"/>
        </w:rPr>
        <w:t xml:space="preserve"> </w:t>
      </w:r>
      <w:r w:rsidRPr="00B17E3A">
        <w:t>кукушкин</w:t>
      </w:r>
      <w:r w:rsidRPr="00B17E3A">
        <w:rPr>
          <w:spacing w:val="80"/>
        </w:rPr>
        <w:t xml:space="preserve"> </w:t>
      </w:r>
      <w:r w:rsidRPr="00B17E3A">
        <w:t>лён.</w:t>
      </w:r>
      <w:r w:rsidRPr="00B17E3A">
        <w:rPr>
          <w:spacing w:val="80"/>
        </w:rPr>
        <w:t xml:space="preserve"> </w:t>
      </w:r>
      <w:r w:rsidRPr="00B17E3A">
        <w:t>Роль</w:t>
      </w:r>
      <w:r w:rsidRPr="00B17E3A">
        <w:rPr>
          <w:spacing w:val="80"/>
        </w:rPr>
        <w:t xml:space="preserve"> </w:t>
      </w:r>
      <w:r w:rsidRPr="00B17E3A">
        <w:t>мхов</w:t>
      </w:r>
      <w:r w:rsidRPr="00B17E3A">
        <w:rPr>
          <w:spacing w:val="80"/>
        </w:rPr>
        <w:t xml:space="preserve"> </w:t>
      </w:r>
      <w:r w:rsidRPr="00B17E3A">
        <w:t>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79"/>
      </w:pPr>
      <w:r w:rsidRPr="00B17E3A">
        <w:lastRenderedPageBreak/>
        <w:t>заболачивании почв и торфообразовании. Использование торфа и продуктов его переработки в хозяйственной деятельности человека.</w:t>
      </w:r>
    </w:p>
    <w:p w:rsidR="00A7755E" w:rsidRPr="00B17E3A" w:rsidRDefault="008660E2" w:rsidP="00B17E3A">
      <w:pPr>
        <w:pStyle w:val="a3"/>
        <w:ind w:right="274" w:firstLine="760"/>
      </w:pPr>
      <w:r w:rsidRPr="00B17E3A">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7755E" w:rsidRPr="00B17E3A" w:rsidRDefault="008660E2" w:rsidP="00B17E3A">
      <w:pPr>
        <w:pStyle w:val="a3"/>
        <w:ind w:right="284" w:firstLine="760"/>
      </w:pPr>
      <w:r w:rsidRPr="00B17E3A">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7755E" w:rsidRPr="00B17E3A" w:rsidRDefault="008660E2" w:rsidP="00B17E3A">
      <w:pPr>
        <w:pStyle w:val="a3"/>
        <w:ind w:right="283" w:firstLine="760"/>
      </w:pPr>
      <w:r w:rsidRPr="00B17E3A">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7755E" w:rsidRPr="00B17E3A" w:rsidRDefault="008660E2" w:rsidP="00B17E3A">
      <w:pPr>
        <w:pStyle w:val="a3"/>
        <w:ind w:right="276" w:firstLine="760"/>
      </w:pPr>
      <w:r w:rsidRPr="00B17E3A">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7755E" w:rsidRPr="00B17E3A" w:rsidRDefault="008660E2" w:rsidP="00B17E3A">
      <w:pPr>
        <w:pStyle w:val="a3"/>
        <w:ind w:left="88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880" w:right="625"/>
        <w:jc w:val="left"/>
      </w:pPr>
      <w:r w:rsidRPr="00B17E3A">
        <w:t>Изучение строения одноклеточных водорослей (на примере хламидомонады и хлореллы). Изучение</w:t>
      </w:r>
      <w:r w:rsidRPr="00B17E3A">
        <w:rPr>
          <w:spacing w:val="-5"/>
        </w:rPr>
        <w:t xml:space="preserve"> </w:t>
      </w:r>
      <w:r w:rsidRPr="00B17E3A">
        <w:t>строения</w:t>
      </w:r>
      <w:r w:rsidRPr="00B17E3A">
        <w:rPr>
          <w:spacing w:val="-4"/>
        </w:rPr>
        <w:t xml:space="preserve"> </w:t>
      </w:r>
      <w:r w:rsidRPr="00B17E3A">
        <w:t>многоклеточных</w:t>
      </w:r>
      <w:r w:rsidRPr="00B17E3A">
        <w:rPr>
          <w:spacing w:val="-5"/>
        </w:rPr>
        <w:t xml:space="preserve"> </w:t>
      </w:r>
      <w:r w:rsidRPr="00B17E3A">
        <w:t>нитчатых</w:t>
      </w:r>
      <w:r w:rsidRPr="00B17E3A">
        <w:rPr>
          <w:spacing w:val="-4"/>
        </w:rPr>
        <w:t xml:space="preserve"> </w:t>
      </w:r>
      <w:r w:rsidRPr="00B17E3A">
        <w:t>водорослей</w:t>
      </w:r>
      <w:r w:rsidRPr="00B17E3A">
        <w:rPr>
          <w:spacing w:val="-4"/>
        </w:rPr>
        <w:t xml:space="preserve"> </w:t>
      </w:r>
      <w:r w:rsidRPr="00B17E3A">
        <w:t>(на</w:t>
      </w:r>
      <w:r w:rsidRPr="00B17E3A">
        <w:rPr>
          <w:spacing w:val="-4"/>
        </w:rPr>
        <w:t xml:space="preserve"> </w:t>
      </w:r>
      <w:r w:rsidRPr="00B17E3A">
        <w:t>примере</w:t>
      </w:r>
      <w:r w:rsidRPr="00B17E3A">
        <w:rPr>
          <w:spacing w:val="-5"/>
        </w:rPr>
        <w:t xml:space="preserve"> </w:t>
      </w:r>
      <w:r w:rsidRPr="00B17E3A">
        <w:t>спирогиры</w:t>
      </w:r>
      <w:r w:rsidRPr="00B17E3A">
        <w:rPr>
          <w:spacing w:val="-4"/>
        </w:rPr>
        <w:t xml:space="preserve"> </w:t>
      </w:r>
      <w:r w:rsidRPr="00B17E3A">
        <w:t>и</w:t>
      </w:r>
      <w:r w:rsidRPr="00B17E3A">
        <w:rPr>
          <w:spacing w:val="-2"/>
        </w:rPr>
        <w:t xml:space="preserve"> </w:t>
      </w:r>
      <w:r w:rsidRPr="00B17E3A">
        <w:t>улотрикса). Изучение внешнего строения мхов (на местных видах).</w:t>
      </w:r>
    </w:p>
    <w:p w:rsidR="00A7755E" w:rsidRPr="00B17E3A" w:rsidRDefault="008660E2" w:rsidP="00B17E3A">
      <w:pPr>
        <w:pStyle w:val="a3"/>
        <w:ind w:left="880"/>
        <w:jc w:val="left"/>
      </w:pPr>
      <w:r w:rsidRPr="00B17E3A">
        <w:t>Изучение</w:t>
      </w:r>
      <w:r w:rsidRPr="00B17E3A">
        <w:rPr>
          <w:spacing w:val="-6"/>
        </w:rPr>
        <w:t xml:space="preserve"> </w:t>
      </w:r>
      <w:r w:rsidRPr="00B17E3A">
        <w:t>внешнего</w:t>
      </w:r>
      <w:r w:rsidRPr="00B17E3A">
        <w:rPr>
          <w:spacing w:val="-4"/>
        </w:rPr>
        <w:t xml:space="preserve"> </w:t>
      </w:r>
      <w:r w:rsidRPr="00B17E3A">
        <w:t>строения</w:t>
      </w:r>
      <w:r w:rsidRPr="00B17E3A">
        <w:rPr>
          <w:spacing w:val="-3"/>
        </w:rPr>
        <w:t xml:space="preserve"> </w:t>
      </w:r>
      <w:r w:rsidRPr="00B17E3A">
        <w:t>папоротника</w:t>
      </w:r>
      <w:r w:rsidRPr="00B17E3A">
        <w:rPr>
          <w:spacing w:val="-4"/>
        </w:rPr>
        <w:t xml:space="preserve"> </w:t>
      </w:r>
      <w:r w:rsidRPr="00B17E3A">
        <w:t>или</w:t>
      </w:r>
      <w:r w:rsidRPr="00B17E3A">
        <w:rPr>
          <w:spacing w:val="-3"/>
        </w:rPr>
        <w:t xml:space="preserve"> </w:t>
      </w:r>
      <w:r w:rsidRPr="00B17E3A">
        <w:rPr>
          <w:spacing w:val="-2"/>
        </w:rPr>
        <w:t>хвоща.</w:t>
      </w:r>
    </w:p>
    <w:p w:rsidR="00A7755E" w:rsidRPr="00B17E3A" w:rsidRDefault="008660E2" w:rsidP="00B17E3A">
      <w:pPr>
        <w:pStyle w:val="a3"/>
        <w:ind w:right="280" w:firstLine="780"/>
      </w:pPr>
      <w:r w:rsidRPr="00B17E3A">
        <w:t>Изучение внешнего строения веток,</w:t>
      </w:r>
      <w:r w:rsidRPr="00B17E3A">
        <w:rPr>
          <w:spacing w:val="-4"/>
        </w:rPr>
        <w:t xml:space="preserve"> </w:t>
      </w:r>
      <w:r w:rsidRPr="00B17E3A">
        <w:t>хвои, шишек и семян голосеменных растений (на</w:t>
      </w:r>
      <w:r w:rsidRPr="00B17E3A">
        <w:rPr>
          <w:spacing w:val="-2"/>
        </w:rPr>
        <w:t xml:space="preserve"> </w:t>
      </w:r>
      <w:r w:rsidRPr="00B17E3A">
        <w:t>примере ели, сосны или лиственницы).</w:t>
      </w:r>
    </w:p>
    <w:p w:rsidR="00A7755E" w:rsidRPr="00B17E3A" w:rsidRDefault="008660E2" w:rsidP="00B17E3A">
      <w:pPr>
        <w:pStyle w:val="a3"/>
        <w:ind w:left="880"/>
      </w:pPr>
      <w:r w:rsidRPr="00B17E3A">
        <w:t>Изучение</w:t>
      </w:r>
      <w:r w:rsidRPr="00B17E3A">
        <w:rPr>
          <w:spacing w:val="-7"/>
        </w:rPr>
        <w:t xml:space="preserve"> </w:t>
      </w:r>
      <w:r w:rsidRPr="00B17E3A">
        <w:t>внешнего</w:t>
      </w:r>
      <w:r w:rsidRPr="00B17E3A">
        <w:rPr>
          <w:spacing w:val="-4"/>
        </w:rPr>
        <w:t xml:space="preserve"> </w:t>
      </w:r>
      <w:r w:rsidRPr="00B17E3A">
        <w:t>строения</w:t>
      </w:r>
      <w:r w:rsidRPr="00B17E3A">
        <w:rPr>
          <w:spacing w:val="-4"/>
        </w:rPr>
        <w:t xml:space="preserve"> </w:t>
      </w:r>
      <w:r w:rsidRPr="00B17E3A">
        <w:t>покрытосеменных</w:t>
      </w:r>
      <w:r w:rsidRPr="00B17E3A">
        <w:rPr>
          <w:spacing w:val="-3"/>
        </w:rPr>
        <w:t xml:space="preserve"> </w:t>
      </w:r>
      <w:r w:rsidRPr="00B17E3A">
        <w:rPr>
          <w:spacing w:val="-2"/>
        </w:rPr>
        <w:t>растений.</w:t>
      </w:r>
    </w:p>
    <w:p w:rsidR="00A7755E" w:rsidRPr="00B17E3A" w:rsidRDefault="008660E2" w:rsidP="00B17E3A">
      <w:pPr>
        <w:pStyle w:val="a3"/>
        <w:ind w:right="277" w:firstLine="780"/>
      </w:pPr>
      <w:r w:rsidRPr="00B17E3A">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7755E" w:rsidRPr="00B17E3A" w:rsidRDefault="008660E2" w:rsidP="00B17E3A">
      <w:pPr>
        <w:pStyle w:val="a3"/>
        <w:ind w:right="284" w:firstLine="780"/>
      </w:pPr>
      <w:r w:rsidRPr="00B17E3A">
        <w:t>Определение видов растений (на примере трёх семейств) с использованием определителей растений или определительных карточек.</w:t>
      </w:r>
    </w:p>
    <w:p w:rsidR="00A7755E" w:rsidRPr="00B17E3A" w:rsidRDefault="008660E2" w:rsidP="00B17E3A">
      <w:pPr>
        <w:pStyle w:val="a3"/>
        <w:ind w:left="880"/>
      </w:pPr>
      <w:r w:rsidRPr="00B17E3A">
        <w:t>Развитие</w:t>
      </w:r>
      <w:r w:rsidRPr="00B17E3A">
        <w:rPr>
          <w:spacing w:val="-6"/>
        </w:rPr>
        <w:t xml:space="preserve"> </w:t>
      </w:r>
      <w:r w:rsidRPr="00B17E3A">
        <w:t>растительного</w:t>
      </w:r>
      <w:r w:rsidRPr="00B17E3A">
        <w:rPr>
          <w:spacing w:val="-5"/>
        </w:rPr>
        <w:t xml:space="preserve"> </w:t>
      </w:r>
      <w:r w:rsidRPr="00B17E3A">
        <w:t>мира</w:t>
      </w:r>
      <w:r w:rsidRPr="00B17E3A">
        <w:rPr>
          <w:spacing w:val="-4"/>
        </w:rPr>
        <w:t xml:space="preserve"> </w:t>
      </w:r>
      <w:r w:rsidRPr="00B17E3A">
        <w:t>на</w:t>
      </w:r>
      <w:r w:rsidRPr="00B17E3A">
        <w:rPr>
          <w:spacing w:val="-3"/>
        </w:rPr>
        <w:t xml:space="preserve"> </w:t>
      </w:r>
      <w:r w:rsidRPr="00B17E3A">
        <w:rPr>
          <w:spacing w:val="-2"/>
        </w:rPr>
        <w:t>Земле.</w:t>
      </w:r>
    </w:p>
    <w:p w:rsidR="00A7755E" w:rsidRPr="00B17E3A" w:rsidRDefault="008660E2" w:rsidP="00B17E3A">
      <w:pPr>
        <w:pStyle w:val="a3"/>
        <w:ind w:right="276" w:firstLine="780"/>
      </w:pPr>
      <w:r w:rsidRPr="00B17E3A">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7755E" w:rsidRPr="00B17E3A" w:rsidRDefault="008660E2" w:rsidP="00B17E3A">
      <w:pPr>
        <w:pStyle w:val="a3"/>
        <w:ind w:left="880"/>
      </w:pPr>
      <w:r w:rsidRPr="00B17E3A">
        <w:t>Экскурсии</w:t>
      </w:r>
      <w:r w:rsidRPr="00B17E3A">
        <w:rPr>
          <w:spacing w:val="-3"/>
        </w:rPr>
        <w:t xml:space="preserve"> </w:t>
      </w:r>
      <w:r w:rsidRPr="00B17E3A">
        <w:t>или</w:t>
      </w:r>
      <w:r w:rsidRPr="00B17E3A">
        <w:rPr>
          <w:spacing w:val="-1"/>
        </w:rPr>
        <w:t xml:space="preserve"> </w:t>
      </w:r>
      <w:r w:rsidRPr="00B17E3A">
        <w:rPr>
          <w:spacing w:val="-2"/>
        </w:rPr>
        <w:t>видеоэкскурсии.</w:t>
      </w:r>
    </w:p>
    <w:p w:rsidR="00A7755E" w:rsidRPr="00B17E3A" w:rsidRDefault="008660E2" w:rsidP="00B17E3A">
      <w:pPr>
        <w:pStyle w:val="a3"/>
        <w:ind w:left="880"/>
      </w:pPr>
      <w:r w:rsidRPr="00B17E3A">
        <w:t>Развитие</w:t>
      </w:r>
      <w:r w:rsidRPr="00B17E3A">
        <w:rPr>
          <w:spacing w:val="49"/>
          <w:w w:val="150"/>
        </w:rPr>
        <w:t xml:space="preserve"> </w:t>
      </w:r>
      <w:r w:rsidRPr="00B17E3A">
        <w:t>растительного</w:t>
      </w:r>
      <w:r w:rsidRPr="00B17E3A">
        <w:rPr>
          <w:spacing w:val="52"/>
          <w:w w:val="150"/>
        </w:rPr>
        <w:t xml:space="preserve"> </w:t>
      </w:r>
      <w:r w:rsidRPr="00B17E3A">
        <w:t>мира</w:t>
      </w:r>
      <w:r w:rsidRPr="00B17E3A">
        <w:rPr>
          <w:spacing w:val="52"/>
          <w:w w:val="150"/>
        </w:rPr>
        <w:t xml:space="preserve"> </w:t>
      </w:r>
      <w:r w:rsidRPr="00B17E3A">
        <w:t>на</w:t>
      </w:r>
      <w:r w:rsidRPr="00B17E3A">
        <w:rPr>
          <w:spacing w:val="51"/>
          <w:w w:val="150"/>
        </w:rPr>
        <w:t xml:space="preserve"> </w:t>
      </w:r>
      <w:r w:rsidRPr="00B17E3A">
        <w:t>Земле</w:t>
      </w:r>
      <w:r w:rsidRPr="00B17E3A">
        <w:rPr>
          <w:spacing w:val="54"/>
          <w:w w:val="150"/>
        </w:rPr>
        <w:t xml:space="preserve"> </w:t>
      </w:r>
      <w:r w:rsidRPr="00B17E3A">
        <w:t>(экскурсия</w:t>
      </w:r>
      <w:r w:rsidRPr="00B17E3A">
        <w:rPr>
          <w:spacing w:val="52"/>
          <w:w w:val="150"/>
        </w:rPr>
        <w:t xml:space="preserve"> </w:t>
      </w:r>
      <w:r w:rsidRPr="00B17E3A">
        <w:t>в</w:t>
      </w:r>
      <w:r w:rsidRPr="00B17E3A">
        <w:rPr>
          <w:spacing w:val="52"/>
          <w:w w:val="150"/>
        </w:rPr>
        <w:t xml:space="preserve"> </w:t>
      </w:r>
      <w:r w:rsidRPr="00B17E3A">
        <w:t>палеонтологический</w:t>
      </w:r>
      <w:r w:rsidRPr="00B17E3A">
        <w:rPr>
          <w:spacing w:val="53"/>
          <w:w w:val="150"/>
        </w:rPr>
        <w:t xml:space="preserve"> </w:t>
      </w:r>
      <w:r w:rsidRPr="00B17E3A">
        <w:t>или</w:t>
      </w:r>
      <w:r w:rsidRPr="00B17E3A">
        <w:rPr>
          <w:spacing w:val="54"/>
          <w:w w:val="150"/>
        </w:rPr>
        <w:t xml:space="preserve"> </w:t>
      </w:r>
      <w:r w:rsidRPr="00B17E3A">
        <w:rPr>
          <w:spacing w:val="-2"/>
        </w:rPr>
        <w:t>краеведческий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t>музей).</w:t>
      </w:r>
    </w:p>
    <w:p w:rsidR="00A7755E" w:rsidRPr="00B17E3A" w:rsidRDefault="008660E2" w:rsidP="00B17E3A">
      <w:pPr>
        <w:rPr>
          <w:sz w:val="24"/>
        </w:rPr>
      </w:pPr>
      <w:r w:rsidRPr="00B17E3A">
        <w:br w:type="column"/>
      </w:r>
    </w:p>
    <w:p w:rsidR="00A7755E" w:rsidRPr="00B17E3A" w:rsidRDefault="008660E2" w:rsidP="00B17E3A">
      <w:pPr>
        <w:pStyle w:val="a3"/>
        <w:ind w:left="0"/>
        <w:jc w:val="left"/>
      </w:pPr>
      <w:r w:rsidRPr="00B17E3A">
        <w:t>Растения</w:t>
      </w:r>
      <w:r w:rsidRPr="00B17E3A">
        <w:rPr>
          <w:spacing w:val="-4"/>
        </w:rPr>
        <w:t xml:space="preserve"> </w:t>
      </w:r>
      <w:r w:rsidRPr="00B17E3A">
        <w:t>в</w:t>
      </w:r>
      <w:r w:rsidRPr="00B17E3A">
        <w:rPr>
          <w:spacing w:val="-5"/>
        </w:rPr>
        <w:t xml:space="preserve"> </w:t>
      </w:r>
      <w:r w:rsidRPr="00B17E3A">
        <w:t>природных</w:t>
      </w:r>
      <w:r w:rsidRPr="00B17E3A">
        <w:rPr>
          <w:spacing w:val="-4"/>
        </w:rPr>
        <w:t xml:space="preserve"> </w:t>
      </w:r>
      <w:r w:rsidRPr="00B17E3A">
        <w:rPr>
          <w:spacing w:val="-2"/>
        </w:rPr>
        <w:t>сообществах.</w:t>
      </w:r>
    </w:p>
    <w:p w:rsidR="00A7755E" w:rsidRPr="00B17E3A" w:rsidRDefault="008660E2" w:rsidP="00B17E3A">
      <w:pPr>
        <w:pStyle w:val="a3"/>
        <w:ind w:left="0"/>
        <w:jc w:val="left"/>
      </w:pPr>
      <w:r w:rsidRPr="00B17E3A">
        <w:t>Растения</w:t>
      </w:r>
      <w:r w:rsidRPr="00B17E3A">
        <w:rPr>
          <w:spacing w:val="18"/>
        </w:rPr>
        <w:t xml:space="preserve"> </w:t>
      </w:r>
      <w:r w:rsidRPr="00B17E3A">
        <w:t>и</w:t>
      </w:r>
      <w:r w:rsidRPr="00B17E3A">
        <w:rPr>
          <w:spacing w:val="21"/>
        </w:rPr>
        <w:t xml:space="preserve"> </w:t>
      </w:r>
      <w:r w:rsidRPr="00B17E3A">
        <w:t>среда</w:t>
      </w:r>
      <w:r w:rsidRPr="00B17E3A">
        <w:rPr>
          <w:spacing w:val="20"/>
        </w:rPr>
        <w:t xml:space="preserve"> </w:t>
      </w:r>
      <w:r w:rsidRPr="00B17E3A">
        <w:t>обитания.</w:t>
      </w:r>
      <w:r w:rsidRPr="00B17E3A">
        <w:rPr>
          <w:spacing w:val="20"/>
        </w:rPr>
        <w:t xml:space="preserve"> </w:t>
      </w:r>
      <w:r w:rsidRPr="00B17E3A">
        <w:t>Экологические</w:t>
      </w:r>
      <w:r w:rsidRPr="00B17E3A">
        <w:rPr>
          <w:spacing w:val="19"/>
        </w:rPr>
        <w:t xml:space="preserve"> </w:t>
      </w:r>
      <w:r w:rsidRPr="00B17E3A">
        <w:t>факторы.</w:t>
      </w:r>
      <w:r w:rsidRPr="00B17E3A">
        <w:rPr>
          <w:spacing w:val="25"/>
        </w:rPr>
        <w:t xml:space="preserve"> </w:t>
      </w:r>
      <w:r w:rsidRPr="00B17E3A">
        <w:t>Растения</w:t>
      </w:r>
      <w:r w:rsidRPr="00B17E3A">
        <w:rPr>
          <w:spacing w:val="18"/>
        </w:rPr>
        <w:t xml:space="preserve"> </w:t>
      </w:r>
      <w:r w:rsidRPr="00B17E3A">
        <w:t>и</w:t>
      </w:r>
      <w:r w:rsidRPr="00B17E3A">
        <w:rPr>
          <w:spacing w:val="24"/>
        </w:rPr>
        <w:t xml:space="preserve"> </w:t>
      </w:r>
      <w:r w:rsidRPr="00B17E3A">
        <w:t>условия</w:t>
      </w:r>
      <w:r w:rsidRPr="00B17E3A">
        <w:rPr>
          <w:spacing w:val="20"/>
        </w:rPr>
        <w:t xml:space="preserve"> </w:t>
      </w:r>
      <w:r w:rsidRPr="00B17E3A">
        <w:t>неживой</w:t>
      </w:r>
      <w:r w:rsidRPr="00B17E3A">
        <w:rPr>
          <w:spacing w:val="18"/>
        </w:rPr>
        <w:t xml:space="preserve"> </w:t>
      </w:r>
      <w:r w:rsidRPr="00B17E3A">
        <w:t>природы:</w:t>
      </w:r>
      <w:r w:rsidRPr="00B17E3A">
        <w:rPr>
          <w:spacing w:val="19"/>
        </w:rPr>
        <w:t xml:space="preserve"> </w:t>
      </w:r>
      <w:r w:rsidRPr="00B17E3A">
        <w:rPr>
          <w:spacing w:val="-2"/>
        </w:rPr>
        <w:t>свет,</w:t>
      </w:r>
    </w:p>
    <w:p w:rsidR="00A7755E" w:rsidRPr="00B17E3A" w:rsidRDefault="00A7755E" w:rsidP="00B17E3A">
      <w:pPr>
        <w:sectPr w:rsidR="00A7755E" w:rsidRPr="00B17E3A">
          <w:type w:val="continuous"/>
          <w:pgSz w:w="11930" w:h="16860"/>
          <w:pgMar w:top="1120" w:right="300" w:bottom="280" w:left="200" w:header="0" w:footer="552" w:gutter="0"/>
          <w:cols w:num="2" w:space="720" w:equalWidth="0">
            <w:col w:w="840" w:space="40"/>
            <w:col w:w="10550"/>
          </w:cols>
        </w:sectPr>
      </w:pPr>
    </w:p>
    <w:p w:rsidR="00A7755E" w:rsidRPr="00B17E3A" w:rsidRDefault="008660E2" w:rsidP="00B17E3A">
      <w:pPr>
        <w:pStyle w:val="a3"/>
        <w:ind w:right="285"/>
      </w:pPr>
      <w:r w:rsidRPr="00B17E3A">
        <w:t>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7755E" w:rsidRPr="00B17E3A" w:rsidRDefault="008660E2" w:rsidP="00B17E3A">
      <w:pPr>
        <w:pStyle w:val="a3"/>
        <w:ind w:right="279" w:firstLine="780"/>
      </w:pPr>
      <w:r w:rsidRPr="00B17E3A">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w:t>
      </w:r>
      <w:r w:rsidRPr="00B17E3A">
        <w:rPr>
          <w:spacing w:val="40"/>
        </w:rPr>
        <w:t xml:space="preserve"> </w:t>
      </w:r>
      <w:r w:rsidRPr="00B17E3A">
        <w:t>Земли. Флора.</w:t>
      </w:r>
    </w:p>
    <w:p w:rsidR="00A7755E" w:rsidRPr="00B17E3A" w:rsidRDefault="008660E2" w:rsidP="00B17E3A">
      <w:pPr>
        <w:pStyle w:val="a3"/>
        <w:ind w:left="880"/>
      </w:pPr>
      <w:r w:rsidRPr="00B17E3A">
        <w:t>Растения</w:t>
      </w:r>
      <w:r w:rsidRPr="00B17E3A">
        <w:rPr>
          <w:spacing w:val="-2"/>
        </w:rPr>
        <w:t xml:space="preserve"> </w:t>
      </w:r>
      <w:r w:rsidRPr="00B17E3A">
        <w:t>и</w:t>
      </w:r>
      <w:r w:rsidRPr="00B17E3A">
        <w:rPr>
          <w:spacing w:val="-2"/>
        </w:rPr>
        <w:t xml:space="preserve"> человек.</w:t>
      </w:r>
    </w:p>
    <w:p w:rsidR="00A7755E" w:rsidRPr="00B17E3A" w:rsidRDefault="008660E2" w:rsidP="00B17E3A">
      <w:pPr>
        <w:pStyle w:val="a3"/>
        <w:ind w:right="276" w:firstLine="780"/>
      </w:pPr>
      <w:r w:rsidRPr="00B17E3A">
        <w:t>Культурные растения и их происхождение. Центры многообразия и происхождения культурных растений.</w:t>
      </w:r>
      <w:r w:rsidRPr="00B17E3A">
        <w:rPr>
          <w:spacing w:val="36"/>
        </w:rPr>
        <w:t xml:space="preserve"> </w:t>
      </w:r>
      <w:r w:rsidRPr="00B17E3A">
        <w:t>Земледелие.</w:t>
      </w:r>
      <w:r w:rsidRPr="00B17E3A">
        <w:rPr>
          <w:spacing w:val="36"/>
        </w:rPr>
        <w:t xml:space="preserve"> </w:t>
      </w:r>
      <w:r w:rsidRPr="00B17E3A">
        <w:t>Культурные</w:t>
      </w:r>
      <w:r w:rsidRPr="00B17E3A">
        <w:rPr>
          <w:spacing w:val="35"/>
        </w:rPr>
        <w:t xml:space="preserve"> </w:t>
      </w:r>
      <w:r w:rsidRPr="00B17E3A">
        <w:t>растения</w:t>
      </w:r>
      <w:r w:rsidRPr="00B17E3A">
        <w:rPr>
          <w:spacing w:val="36"/>
        </w:rPr>
        <w:t xml:space="preserve"> </w:t>
      </w:r>
      <w:r w:rsidRPr="00B17E3A">
        <w:t>сельскохозяйственных</w:t>
      </w:r>
      <w:r w:rsidRPr="00B17E3A">
        <w:rPr>
          <w:spacing w:val="36"/>
        </w:rPr>
        <w:t xml:space="preserve"> </w:t>
      </w:r>
      <w:r w:rsidRPr="00B17E3A">
        <w:t>угодий:</w:t>
      </w:r>
      <w:r w:rsidRPr="00B17E3A">
        <w:rPr>
          <w:spacing w:val="37"/>
        </w:rPr>
        <w:t xml:space="preserve"> </w:t>
      </w:r>
      <w:r w:rsidRPr="00B17E3A">
        <w:t>овощные,</w:t>
      </w:r>
      <w:r w:rsidRPr="00B17E3A">
        <w:rPr>
          <w:spacing w:val="36"/>
        </w:rPr>
        <w:t xml:space="preserve"> </w:t>
      </w:r>
      <w:r w:rsidRPr="00B17E3A">
        <w:t>плодово-ягодные,</w:t>
      </w:r>
    </w:p>
    <w:p w:rsidR="00A7755E" w:rsidRPr="00B17E3A" w:rsidRDefault="00A7755E" w:rsidP="00B17E3A">
      <w:pPr>
        <w:sectPr w:rsidR="00A7755E" w:rsidRPr="00B17E3A">
          <w:type w:val="continuous"/>
          <w:pgSz w:w="11930" w:h="16860"/>
          <w:pgMar w:top="1120" w:right="300" w:bottom="280" w:left="200" w:header="0" w:footer="552" w:gutter="0"/>
          <w:cols w:space="720"/>
        </w:sectPr>
      </w:pPr>
    </w:p>
    <w:p w:rsidR="00A7755E" w:rsidRPr="00B17E3A" w:rsidRDefault="008660E2" w:rsidP="00B17E3A">
      <w:pPr>
        <w:pStyle w:val="a3"/>
        <w:ind w:right="279"/>
      </w:pPr>
      <w:r w:rsidRPr="00B17E3A">
        <w:lastRenderedPageBreak/>
        <w:t>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w:t>
      </w:r>
      <w:r w:rsidRPr="00B17E3A">
        <w:rPr>
          <w:spacing w:val="-1"/>
        </w:rPr>
        <w:t xml:space="preserve"> </w:t>
      </w:r>
      <w:r w:rsidRPr="00B17E3A">
        <w:t>экосистемах. Охрана</w:t>
      </w:r>
      <w:r w:rsidRPr="00B17E3A">
        <w:rPr>
          <w:spacing w:val="-1"/>
        </w:rPr>
        <w:t xml:space="preserve"> </w:t>
      </w:r>
      <w:r w:rsidRPr="00B17E3A">
        <w:t>растительного</w:t>
      </w:r>
      <w:r w:rsidRPr="00B17E3A">
        <w:rPr>
          <w:spacing w:val="-3"/>
        </w:rPr>
        <w:t xml:space="preserve"> </w:t>
      </w:r>
      <w:r w:rsidRPr="00B17E3A">
        <w:t>мира. Восстановление численности редких видов</w:t>
      </w:r>
      <w:r w:rsidRPr="00B17E3A">
        <w:rPr>
          <w:spacing w:val="-1"/>
        </w:rPr>
        <w:t xml:space="preserve"> </w:t>
      </w:r>
      <w:r w:rsidRPr="00B17E3A">
        <w:t>растений: особо охраняемые природные территории (ООПТ). Красная книга России. Меры сохранения</w:t>
      </w:r>
      <w:r w:rsidRPr="00B17E3A">
        <w:rPr>
          <w:spacing w:val="40"/>
        </w:rPr>
        <w:t xml:space="preserve"> </w:t>
      </w:r>
      <w:r w:rsidRPr="00B17E3A">
        <w:t>растительного мира.</w:t>
      </w:r>
    </w:p>
    <w:p w:rsidR="00A7755E" w:rsidRPr="00B17E3A" w:rsidRDefault="008660E2" w:rsidP="00B17E3A">
      <w:pPr>
        <w:pStyle w:val="a3"/>
        <w:ind w:left="880"/>
        <w:jc w:val="left"/>
      </w:pPr>
      <w:r w:rsidRPr="00B17E3A">
        <w:t>Экскурсии</w:t>
      </w:r>
      <w:r w:rsidRPr="00B17E3A">
        <w:rPr>
          <w:spacing w:val="-3"/>
        </w:rPr>
        <w:t xml:space="preserve"> </w:t>
      </w:r>
      <w:r w:rsidRPr="00B17E3A">
        <w:t>или</w:t>
      </w:r>
      <w:r w:rsidRPr="00B17E3A">
        <w:rPr>
          <w:spacing w:val="-1"/>
        </w:rPr>
        <w:t xml:space="preserve"> </w:t>
      </w:r>
      <w:r w:rsidRPr="00B17E3A">
        <w:rPr>
          <w:spacing w:val="-2"/>
        </w:rPr>
        <w:t>видеоэкскурсии.</w:t>
      </w:r>
    </w:p>
    <w:p w:rsidR="00A7755E" w:rsidRPr="00B17E3A" w:rsidRDefault="008660E2" w:rsidP="00B17E3A">
      <w:pPr>
        <w:pStyle w:val="a3"/>
        <w:ind w:left="880" w:right="4701"/>
        <w:jc w:val="left"/>
      </w:pPr>
      <w:r w:rsidRPr="00B17E3A">
        <w:t>Изучение</w:t>
      </w:r>
      <w:r w:rsidRPr="00B17E3A">
        <w:rPr>
          <w:spacing w:val="-11"/>
        </w:rPr>
        <w:t xml:space="preserve"> </w:t>
      </w:r>
      <w:r w:rsidRPr="00B17E3A">
        <w:t>сельскохозяйственных</w:t>
      </w:r>
      <w:r w:rsidRPr="00B17E3A">
        <w:rPr>
          <w:spacing w:val="-10"/>
        </w:rPr>
        <w:t xml:space="preserve"> </w:t>
      </w:r>
      <w:r w:rsidRPr="00B17E3A">
        <w:t>растений</w:t>
      </w:r>
      <w:r w:rsidRPr="00B17E3A">
        <w:rPr>
          <w:spacing w:val="-11"/>
        </w:rPr>
        <w:t xml:space="preserve"> </w:t>
      </w:r>
      <w:r w:rsidRPr="00B17E3A">
        <w:t>региона. Изучение сорных растений региона.</w:t>
      </w:r>
    </w:p>
    <w:p w:rsidR="00A7755E" w:rsidRPr="00B17E3A" w:rsidRDefault="008660E2" w:rsidP="00B17E3A">
      <w:pPr>
        <w:pStyle w:val="a3"/>
        <w:ind w:left="880"/>
        <w:jc w:val="left"/>
      </w:pPr>
      <w:r w:rsidRPr="00B17E3A">
        <w:t>Грибы.</w:t>
      </w:r>
      <w:r w:rsidRPr="00B17E3A">
        <w:rPr>
          <w:spacing w:val="-3"/>
        </w:rPr>
        <w:t xml:space="preserve"> </w:t>
      </w:r>
      <w:r w:rsidRPr="00B17E3A">
        <w:t>Лишайники.</w:t>
      </w:r>
      <w:r w:rsidRPr="00B17E3A">
        <w:rPr>
          <w:spacing w:val="-3"/>
        </w:rPr>
        <w:t xml:space="preserve"> </w:t>
      </w:r>
      <w:r w:rsidRPr="00B17E3A">
        <w:rPr>
          <w:spacing w:val="-2"/>
        </w:rPr>
        <w:t>Бактерии.</w:t>
      </w:r>
    </w:p>
    <w:p w:rsidR="00A7755E" w:rsidRPr="00B17E3A" w:rsidRDefault="008660E2" w:rsidP="00B17E3A">
      <w:pPr>
        <w:pStyle w:val="a3"/>
        <w:ind w:right="279" w:firstLine="780"/>
      </w:pPr>
      <w:r w:rsidRPr="00B17E3A">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w:t>
      </w:r>
      <w:r w:rsidRPr="00B17E3A">
        <w:rPr>
          <w:spacing w:val="-3"/>
        </w:rPr>
        <w:t xml:space="preserve"> </w:t>
      </w:r>
      <w:r w:rsidRPr="00B17E3A">
        <w:t>в</w:t>
      </w:r>
      <w:r w:rsidRPr="00B17E3A">
        <w:rPr>
          <w:spacing w:val="-3"/>
        </w:rPr>
        <w:t xml:space="preserve"> </w:t>
      </w:r>
      <w:r w:rsidRPr="00B17E3A">
        <w:t>природных сообществах</w:t>
      </w:r>
      <w:r w:rsidRPr="00B17E3A">
        <w:rPr>
          <w:spacing w:val="-2"/>
        </w:rPr>
        <w:t xml:space="preserve"> </w:t>
      </w:r>
      <w:r w:rsidRPr="00B17E3A">
        <w:t>и</w:t>
      </w:r>
      <w:r w:rsidRPr="00B17E3A">
        <w:rPr>
          <w:spacing w:val="-1"/>
        </w:rPr>
        <w:t xml:space="preserve"> </w:t>
      </w:r>
      <w:r w:rsidRPr="00B17E3A">
        <w:t>жизни</w:t>
      </w:r>
      <w:r w:rsidRPr="00B17E3A">
        <w:rPr>
          <w:spacing w:val="-1"/>
        </w:rPr>
        <w:t xml:space="preserve"> </w:t>
      </w:r>
      <w:r w:rsidRPr="00B17E3A">
        <w:t>человека.</w:t>
      </w:r>
      <w:r w:rsidRPr="00B17E3A">
        <w:rPr>
          <w:spacing w:val="-2"/>
        </w:rPr>
        <w:t xml:space="preserve"> </w:t>
      </w:r>
      <w:r w:rsidRPr="00B17E3A">
        <w:t>Промышленное</w:t>
      </w:r>
      <w:r w:rsidRPr="00B17E3A">
        <w:rPr>
          <w:spacing w:val="-3"/>
        </w:rPr>
        <w:t xml:space="preserve"> </w:t>
      </w:r>
      <w:r w:rsidRPr="00B17E3A">
        <w:t>выращивание</w:t>
      </w:r>
      <w:r w:rsidRPr="00B17E3A">
        <w:rPr>
          <w:spacing w:val="-3"/>
        </w:rPr>
        <w:t xml:space="preserve"> </w:t>
      </w:r>
      <w:r w:rsidRPr="00B17E3A">
        <w:t>шляпочных грибов (шампиньоны).</w:t>
      </w:r>
    </w:p>
    <w:p w:rsidR="00A7755E" w:rsidRPr="00B17E3A" w:rsidRDefault="008660E2" w:rsidP="00B17E3A">
      <w:pPr>
        <w:pStyle w:val="a3"/>
        <w:ind w:right="283" w:firstLine="780"/>
      </w:pPr>
      <w:r w:rsidRPr="00B17E3A">
        <w:t>Плесневые</w:t>
      </w:r>
      <w:r w:rsidRPr="00B17E3A">
        <w:rPr>
          <w:spacing w:val="-2"/>
        </w:rPr>
        <w:t xml:space="preserve"> </w:t>
      </w:r>
      <w:r w:rsidRPr="00B17E3A">
        <w:t>грибы.</w:t>
      </w:r>
      <w:r w:rsidRPr="00B17E3A">
        <w:rPr>
          <w:spacing w:val="-2"/>
        </w:rPr>
        <w:t xml:space="preserve"> </w:t>
      </w:r>
      <w:r w:rsidRPr="00B17E3A">
        <w:t>Дрожжевые</w:t>
      </w:r>
      <w:r w:rsidRPr="00B17E3A">
        <w:rPr>
          <w:spacing w:val="-2"/>
        </w:rPr>
        <w:t xml:space="preserve"> </w:t>
      </w:r>
      <w:r w:rsidRPr="00B17E3A">
        <w:t>грибы.</w:t>
      </w:r>
      <w:r w:rsidRPr="00B17E3A">
        <w:rPr>
          <w:spacing w:val="-2"/>
        </w:rPr>
        <w:t xml:space="preserve"> </w:t>
      </w:r>
      <w:r w:rsidRPr="00B17E3A">
        <w:t>Значение</w:t>
      </w:r>
      <w:r w:rsidRPr="00B17E3A">
        <w:rPr>
          <w:spacing w:val="-2"/>
        </w:rPr>
        <w:t xml:space="preserve"> </w:t>
      </w:r>
      <w:r w:rsidRPr="00B17E3A">
        <w:t>плесневых</w:t>
      </w:r>
      <w:r w:rsidRPr="00B17E3A">
        <w:rPr>
          <w:spacing w:val="-1"/>
        </w:rPr>
        <w:t xml:space="preserve"> </w:t>
      </w:r>
      <w:r w:rsidRPr="00B17E3A">
        <w:t>и дрожжевых грибов</w:t>
      </w:r>
      <w:r w:rsidRPr="00B17E3A">
        <w:rPr>
          <w:spacing w:val="-4"/>
        </w:rPr>
        <w:t xml:space="preserve"> </w:t>
      </w:r>
      <w:r w:rsidRPr="00B17E3A">
        <w:t>в</w:t>
      </w:r>
      <w:r w:rsidRPr="00B17E3A">
        <w:rPr>
          <w:spacing w:val="-2"/>
        </w:rPr>
        <w:t xml:space="preserve"> </w:t>
      </w:r>
      <w:r w:rsidRPr="00B17E3A">
        <w:t>природе</w:t>
      </w:r>
      <w:r w:rsidRPr="00B17E3A">
        <w:rPr>
          <w:spacing w:val="-2"/>
        </w:rPr>
        <w:t xml:space="preserve"> </w:t>
      </w:r>
      <w:r w:rsidRPr="00B17E3A">
        <w:t>и</w:t>
      </w:r>
      <w:r w:rsidRPr="00B17E3A">
        <w:rPr>
          <w:spacing w:val="-3"/>
        </w:rPr>
        <w:t xml:space="preserve"> </w:t>
      </w:r>
      <w:r w:rsidRPr="00B17E3A">
        <w:t>жизни человека (пищевая и фармацевтическая промышленность и другие).</w:t>
      </w:r>
    </w:p>
    <w:p w:rsidR="00A7755E" w:rsidRPr="00B17E3A" w:rsidRDefault="008660E2" w:rsidP="00B17E3A">
      <w:pPr>
        <w:pStyle w:val="a3"/>
        <w:ind w:right="279" w:firstLine="780"/>
      </w:pPr>
      <w:r w:rsidRPr="00B17E3A">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7755E" w:rsidRPr="00B17E3A" w:rsidRDefault="008660E2" w:rsidP="00B17E3A">
      <w:pPr>
        <w:pStyle w:val="a3"/>
        <w:ind w:right="281" w:firstLine="780"/>
      </w:pPr>
      <w:r w:rsidRPr="00B17E3A">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7755E" w:rsidRPr="00B17E3A" w:rsidRDefault="008660E2" w:rsidP="00B17E3A">
      <w:pPr>
        <w:pStyle w:val="a3"/>
        <w:ind w:right="281" w:firstLine="780"/>
      </w:pPr>
      <w:r w:rsidRPr="00B17E3A">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A7755E" w:rsidRPr="00B17E3A" w:rsidRDefault="008660E2" w:rsidP="00B17E3A">
      <w:pPr>
        <w:pStyle w:val="a3"/>
        <w:ind w:right="282"/>
      </w:pPr>
      <w:r w:rsidRPr="00B17E3A">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7755E" w:rsidRPr="00B17E3A" w:rsidRDefault="008660E2" w:rsidP="00B17E3A">
      <w:pPr>
        <w:pStyle w:val="a3"/>
        <w:ind w:left="88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880"/>
      </w:pPr>
      <w:r w:rsidRPr="00B17E3A">
        <w:t>Изучение</w:t>
      </w:r>
      <w:r w:rsidRPr="00B17E3A">
        <w:rPr>
          <w:spacing w:val="-8"/>
        </w:rPr>
        <w:t xml:space="preserve"> </w:t>
      </w:r>
      <w:r w:rsidRPr="00B17E3A">
        <w:t>строения</w:t>
      </w:r>
      <w:r w:rsidRPr="00B17E3A">
        <w:rPr>
          <w:spacing w:val="-5"/>
        </w:rPr>
        <w:t xml:space="preserve"> </w:t>
      </w:r>
      <w:r w:rsidRPr="00B17E3A">
        <w:t>одноклеточных</w:t>
      </w:r>
      <w:r w:rsidRPr="00B17E3A">
        <w:rPr>
          <w:spacing w:val="-4"/>
        </w:rPr>
        <w:t xml:space="preserve"> </w:t>
      </w:r>
      <w:r w:rsidRPr="00B17E3A">
        <w:t>(мукор)</w:t>
      </w:r>
      <w:r w:rsidRPr="00B17E3A">
        <w:rPr>
          <w:spacing w:val="-5"/>
        </w:rPr>
        <w:t xml:space="preserve"> </w:t>
      </w:r>
      <w:r w:rsidRPr="00B17E3A">
        <w:t>и</w:t>
      </w:r>
      <w:r w:rsidRPr="00B17E3A">
        <w:rPr>
          <w:spacing w:val="-3"/>
        </w:rPr>
        <w:t xml:space="preserve"> </w:t>
      </w:r>
      <w:r w:rsidRPr="00B17E3A">
        <w:t>многоклеточных</w:t>
      </w:r>
      <w:r w:rsidRPr="00B17E3A">
        <w:rPr>
          <w:spacing w:val="-3"/>
        </w:rPr>
        <w:t xml:space="preserve"> </w:t>
      </w:r>
      <w:r w:rsidRPr="00B17E3A">
        <w:t>(пеницилл)</w:t>
      </w:r>
      <w:r w:rsidRPr="00B17E3A">
        <w:rPr>
          <w:spacing w:val="-5"/>
        </w:rPr>
        <w:t xml:space="preserve"> </w:t>
      </w:r>
      <w:r w:rsidRPr="00B17E3A">
        <w:t>плесневых</w:t>
      </w:r>
      <w:r w:rsidRPr="00B17E3A">
        <w:rPr>
          <w:spacing w:val="-3"/>
        </w:rPr>
        <w:t xml:space="preserve"> </w:t>
      </w:r>
      <w:r w:rsidRPr="00B17E3A">
        <w:rPr>
          <w:spacing w:val="-2"/>
        </w:rPr>
        <w:t>грибов.</w:t>
      </w:r>
    </w:p>
    <w:p w:rsidR="00A7755E" w:rsidRPr="00B17E3A" w:rsidRDefault="008660E2" w:rsidP="00B17E3A">
      <w:pPr>
        <w:pStyle w:val="a3"/>
        <w:ind w:right="283" w:firstLine="780"/>
      </w:pPr>
      <w:r w:rsidRPr="00B17E3A">
        <w:t xml:space="preserve">Изучение строения плодовых тел шляпочных грибов (или изучение шляпочных грибов на </w:t>
      </w:r>
      <w:r w:rsidRPr="00B17E3A">
        <w:rPr>
          <w:spacing w:val="-2"/>
        </w:rPr>
        <w:t>муляжах).</w:t>
      </w:r>
    </w:p>
    <w:p w:rsidR="00A7755E" w:rsidRPr="00B17E3A" w:rsidRDefault="008660E2" w:rsidP="00B17E3A">
      <w:pPr>
        <w:pStyle w:val="a3"/>
        <w:ind w:left="880"/>
      </w:pPr>
      <w:r w:rsidRPr="00B17E3A">
        <w:t>Изучение</w:t>
      </w:r>
      <w:r w:rsidRPr="00B17E3A">
        <w:rPr>
          <w:spacing w:val="-6"/>
        </w:rPr>
        <w:t xml:space="preserve"> </w:t>
      </w:r>
      <w:r w:rsidRPr="00B17E3A">
        <w:t>строения</w:t>
      </w:r>
      <w:r w:rsidRPr="00B17E3A">
        <w:rPr>
          <w:spacing w:val="-5"/>
        </w:rPr>
        <w:t xml:space="preserve"> </w:t>
      </w:r>
      <w:r w:rsidRPr="00B17E3A">
        <w:rPr>
          <w:spacing w:val="-2"/>
        </w:rPr>
        <w:t>лишайников.</w:t>
      </w:r>
    </w:p>
    <w:p w:rsidR="00A7755E" w:rsidRPr="00B17E3A" w:rsidRDefault="008660E2" w:rsidP="00B17E3A">
      <w:pPr>
        <w:pStyle w:val="a3"/>
        <w:ind w:left="880" w:right="3970"/>
        <w:jc w:val="left"/>
      </w:pPr>
      <w:r w:rsidRPr="00B17E3A">
        <w:t>Изучение</w:t>
      </w:r>
      <w:r w:rsidRPr="00B17E3A">
        <w:rPr>
          <w:spacing w:val="-7"/>
        </w:rPr>
        <w:t xml:space="preserve"> </w:t>
      </w:r>
      <w:r w:rsidRPr="00B17E3A">
        <w:t>строения</w:t>
      </w:r>
      <w:r w:rsidRPr="00B17E3A">
        <w:rPr>
          <w:spacing w:val="-7"/>
        </w:rPr>
        <w:t xml:space="preserve"> </w:t>
      </w:r>
      <w:r w:rsidRPr="00B17E3A">
        <w:t>бактерий</w:t>
      </w:r>
      <w:r w:rsidRPr="00B17E3A">
        <w:rPr>
          <w:spacing w:val="-7"/>
        </w:rPr>
        <w:t xml:space="preserve"> </w:t>
      </w:r>
      <w:r w:rsidRPr="00B17E3A">
        <w:t>(на</w:t>
      </w:r>
      <w:r w:rsidRPr="00B17E3A">
        <w:rPr>
          <w:spacing w:val="-7"/>
        </w:rPr>
        <w:t xml:space="preserve"> </w:t>
      </w:r>
      <w:r w:rsidRPr="00B17E3A">
        <w:t>готовых</w:t>
      </w:r>
      <w:r w:rsidRPr="00B17E3A">
        <w:rPr>
          <w:spacing w:val="-6"/>
        </w:rPr>
        <w:t xml:space="preserve"> </w:t>
      </w:r>
      <w:r w:rsidRPr="00B17E3A">
        <w:t>микропрепаратах). Содержание обучения в 8 классе.</w:t>
      </w:r>
    </w:p>
    <w:p w:rsidR="00A7755E" w:rsidRPr="00B17E3A" w:rsidRDefault="008660E2" w:rsidP="00B17E3A">
      <w:pPr>
        <w:pStyle w:val="a3"/>
        <w:ind w:left="880"/>
        <w:jc w:val="left"/>
      </w:pPr>
      <w:r w:rsidRPr="00B17E3A">
        <w:t>Животный</w:t>
      </w:r>
      <w:r w:rsidRPr="00B17E3A">
        <w:rPr>
          <w:spacing w:val="-5"/>
        </w:rPr>
        <w:t xml:space="preserve"> </w:t>
      </w:r>
      <w:r w:rsidRPr="00B17E3A">
        <w:rPr>
          <w:spacing w:val="-2"/>
        </w:rPr>
        <w:t>организм.</w:t>
      </w:r>
    </w:p>
    <w:p w:rsidR="00A7755E" w:rsidRPr="00B17E3A" w:rsidRDefault="008660E2" w:rsidP="00B17E3A">
      <w:pPr>
        <w:pStyle w:val="a3"/>
        <w:ind w:left="880"/>
        <w:jc w:val="left"/>
      </w:pPr>
      <w:r w:rsidRPr="00B17E3A">
        <w:t>Зоология - наука о животных. Разделы зоологии. Связь зоологии с другими науками и техникой. Общие</w:t>
      </w:r>
      <w:r w:rsidRPr="00B17E3A">
        <w:rPr>
          <w:spacing w:val="68"/>
        </w:rPr>
        <w:t xml:space="preserve"> </w:t>
      </w:r>
      <w:r w:rsidRPr="00B17E3A">
        <w:t>признаки</w:t>
      </w:r>
      <w:r w:rsidRPr="00B17E3A">
        <w:rPr>
          <w:spacing w:val="70"/>
        </w:rPr>
        <w:t xml:space="preserve"> </w:t>
      </w:r>
      <w:r w:rsidRPr="00B17E3A">
        <w:t>животных.</w:t>
      </w:r>
      <w:r w:rsidRPr="00B17E3A">
        <w:rPr>
          <w:spacing w:val="69"/>
        </w:rPr>
        <w:t xml:space="preserve"> </w:t>
      </w:r>
      <w:r w:rsidRPr="00B17E3A">
        <w:t>Отличия</w:t>
      </w:r>
      <w:r w:rsidRPr="00B17E3A">
        <w:rPr>
          <w:spacing w:val="69"/>
        </w:rPr>
        <w:t xml:space="preserve"> </w:t>
      </w:r>
      <w:r w:rsidRPr="00B17E3A">
        <w:t>животных</w:t>
      </w:r>
      <w:r w:rsidRPr="00B17E3A">
        <w:rPr>
          <w:spacing w:val="71"/>
        </w:rPr>
        <w:t xml:space="preserve"> </w:t>
      </w:r>
      <w:r w:rsidRPr="00B17E3A">
        <w:t>от</w:t>
      </w:r>
      <w:r w:rsidRPr="00B17E3A">
        <w:rPr>
          <w:spacing w:val="69"/>
        </w:rPr>
        <w:t xml:space="preserve"> </w:t>
      </w:r>
      <w:r w:rsidRPr="00B17E3A">
        <w:t>растений.</w:t>
      </w:r>
      <w:r w:rsidRPr="00B17E3A">
        <w:rPr>
          <w:spacing w:val="69"/>
        </w:rPr>
        <w:t xml:space="preserve"> </w:t>
      </w:r>
      <w:r w:rsidRPr="00B17E3A">
        <w:t>Многообразие</w:t>
      </w:r>
      <w:r w:rsidRPr="00B17E3A">
        <w:rPr>
          <w:spacing w:val="68"/>
        </w:rPr>
        <w:t xml:space="preserve"> </w:t>
      </w:r>
      <w:r w:rsidRPr="00B17E3A">
        <w:t>животного</w:t>
      </w:r>
      <w:r w:rsidRPr="00B17E3A">
        <w:rPr>
          <w:spacing w:val="69"/>
        </w:rPr>
        <w:t xml:space="preserve"> </w:t>
      </w:r>
      <w:r w:rsidRPr="00B17E3A">
        <w:t>мира.</w:t>
      </w:r>
    </w:p>
    <w:p w:rsidR="00A7755E" w:rsidRPr="00B17E3A" w:rsidRDefault="008660E2" w:rsidP="00B17E3A">
      <w:pPr>
        <w:pStyle w:val="a3"/>
        <w:jc w:val="left"/>
      </w:pPr>
      <w:r w:rsidRPr="00B17E3A">
        <w:t>Одноклеточные</w:t>
      </w:r>
      <w:r w:rsidRPr="00B17E3A">
        <w:rPr>
          <w:spacing w:val="-7"/>
        </w:rPr>
        <w:t xml:space="preserve"> </w:t>
      </w:r>
      <w:r w:rsidRPr="00B17E3A">
        <w:t>и</w:t>
      </w:r>
      <w:r w:rsidRPr="00B17E3A">
        <w:rPr>
          <w:spacing w:val="-3"/>
        </w:rPr>
        <w:t xml:space="preserve"> </w:t>
      </w:r>
      <w:r w:rsidRPr="00B17E3A">
        <w:t>многоклеточные</w:t>
      </w:r>
      <w:r w:rsidRPr="00B17E3A">
        <w:rPr>
          <w:spacing w:val="-5"/>
        </w:rPr>
        <w:t xml:space="preserve"> </w:t>
      </w:r>
      <w:r w:rsidRPr="00B17E3A">
        <w:t>животные.</w:t>
      </w:r>
      <w:r w:rsidRPr="00B17E3A">
        <w:rPr>
          <w:spacing w:val="-2"/>
        </w:rPr>
        <w:t xml:space="preserve"> </w:t>
      </w:r>
      <w:r w:rsidRPr="00B17E3A">
        <w:t>Форма</w:t>
      </w:r>
      <w:r w:rsidRPr="00B17E3A">
        <w:rPr>
          <w:spacing w:val="-5"/>
        </w:rPr>
        <w:t xml:space="preserve"> </w:t>
      </w:r>
      <w:r w:rsidRPr="00B17E3A">
        <w:t>тела</w:t>
      </w:r>
      <w:r w:rsidRPr="00B17E3A">
        <w:rPr>
          <w:spacing w:val="-4"/>
        </w:rPr>
        <w:t xml:space="preserve"> </w:t>
      </w:r>
      <w:r w:rsidRPr="00B17E3A">
        <w:t>животного,</w:t>
      </w:r>
      <w:r w:rsidRPr="00B17E3A">
        <w:rPr>
          <w:spacing w:val="-2"/>
        </w:rPr>
        <w:t xml:space="preserve"> </w:t>
      </w:r>
      <w:r w:rsidRPr="00B17E3A">
        <w:t>симметрия,</w:t>
      </w:r>
      <w:r w:rsidRPr="00B17E3A">
        <w:rPr>
          <w:spacing w:val="-3"/>
        </w:rPr>
        <w:t xml:space="preserve"> </w:t>
      </w:r>
      <w:r w:rsidRPr="00B17E3A">
        <w:t>размеры</w:t>
      </w:r>
      <w:r w:rsidRPr="00B17E3A">
        <w:rPr>
          <w:spacing w:val="-3"/>
        </w:rPr>
        <w:t xml:space="preserve"> </w:t>
      </w:r>
      <w:r w:rsidRPr="00B17E3A">
        <w:t>тела</w:t>
      </w:r>
      <w:r w:rsidRPr="00B17E3A">
        <w:rPr>
          <w:spacing w:val="-4"/>
        </w:rPr>
        <w:t xml:space="preserve"> </w:t>
      </w:r>
      <w:r w:rsidRPr="00B17E3A">
        <w:t>и</w:t>
      </w:r>
      <w:r w:rsidRPr="00B17E3A">
        <w:rPr>
          <w:spacing w:val="-2"/>
        </w:rPr>
        <w:t xml:space="preserve"> другое.</w:t>
      </w:r>
    </w:p>
    <w:p w:rsidR="00A7755E" w:rsidRPr="00B17E3A" w:rsidRDefault="008660E2" w:rsidP="00B17E3A">
      <w:pPr>
        <w:pStyle w:val="a3"/>
        <w:ind w:right="275" w:firstLine="780"/>
      </w:pPr>
      <w:r w:rsidRPr="00B17E3A">
        <w:t>Животная</w:t>
      </w:r>
      <w:r w:rsidRPr="00B17E3A">
        <w:rPr>
          <w:spacing w:val="-2"/>
        </w:rPr>
        <w:t xml:space="preserve"> </w:t>
      </w:r>
      <w:r w:rsidRPr="00B17E3A">
        <w:t>клетка.</w:t>
      </w:r>
      <w:r w:rsidRPr="00B17E3A">
        <w:rPr>
          <w:spacing w:val="-2"/>
        </w:rPr>
        <w:t xml:space="preserve"> </w:t>
      </w:r>
      <w:r w:rsidRPr="00B17E3A">
        <w:t>Открытие</w:t>
      </w:r>
      <w:r w:rsidRPr="00B17E3A">
        <w:rPr>
          <w:spacing w:val="-3"/>
        </w:rPr>
        <w:t xml:space="preserve"> </w:t>
      </w:r>
      <w:r w:rsidRPr="00B17E3A">
        <w:t>животной</w:t>
      </w:r>
      <w:r w:rsidRPr="00B17E3A">
        <w:rPr>
          <w:spacing w:val="-2"/>
        </w:rPr>
        <w:t xml:space="preserve"> </w:t>
      </w:r>
      <w:r w:rsidRPr="00B17E3A">
        <w:t>клетки</w:t>
      </w:r>
      <w:r w:rsidRPr="00B17E3A">
        <w:rPr>
          <w:spacing w:val="-4"/>
        </w:rPr>
        <w:t xml:space="preserve"> </w:t>
      </w:r>
      <w:r w:rsidRPr="00B17E3A">
        <w:t>(А.</w:t>
      </w:r>
      <w:r w:rsidRPr="00B17E3A">
        <w:rPr>
          <w:spacing w:val="-2"/>
        </w:rPr>
        <w:t xml:space="preserve"> </w:t>
      </w:r>
      <w:r w:rsidRPr="00B17E3A">
        <w:t>Левенгук).</w:t>
      </w:r>
      <w:r w:rsidRPr="00B17E3A">
        <w:rPr>
          <w:spacing w:val="-2"/>
        </w:rPr>
        <w:t xml:space="preserve"> </w:t>
      </w:r>
      <w:r w:rsidRPr="00B17E3A">
        <w:t>Строение</w:t>
      </w:r>
      <w:r w:rsidRPr="00B17E3A">
        <w:rPr>
          <w:spacing w:val="-3"/>
        </w:rPr>
        <w:t xml:space="preserve"> </w:t>
      </w:r>
      <w:r w:rsidRPr="00B17E3A">
        <w:t>животной</w:t>
      </w:r>
      <w:r w:rsidRPr="00B17E3A">
        <w:rPr>
          <w:spacing w:val="-2"/>
        </w:rPr>
        <w:t xml:space="preserve"> </w:t>
      </w:r>
      <w:r w:rsidRPr="00B17E3A">
        <w:t>клетки:</w:t>
      </w:r>
      <w:r w:rsidRPr="00B17E3A">
        <w:rPr>
          <w:spacing w:val="-4"/>
        </w:rPr>
        <w:t xml:space="preserve"> </w:t>
      </w:r>
      <w:r w:rsidRPr="00B17E3A">
        <w:t>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w:t>
      </w:r>
      <w:r w:rsidRPr="00B17E3A">
        <w:rPr>
          <w:spacing w:val="40"/>
        </w:rPr>
        <w:t xml:space="preserve"> </w:t>
      </w:r>
      <w:r w:rsidRPr="00B17E3A">
        <w:t>клетки. Ткани животных, их разнообразие. Органы и системы органов животных. Организм - единое</w:t>
      </w:r>
      <w:r w:rsidRPr="00B17E3A">
        <w:rPr>
          <w:spacing w:val="80"/>
        </w:rPr>
        <w:t xml:space="preserve"> </w:t>
      </w:r>
      <w:r w:rsidRPr="00B17E3A">
        <w:rPr>
          <w:spacing w:val="-2"/>
        </w:rPr>
        <w:t>целое.</w:t>
      </w:r>
    </w:p>
    <w:p w:rsidR="00A7755E" w:rsidRPr="00B17E3A" w:rsidRDefault="008660E2" w:rsidP="00B17E3A">
      <w:pPr>
        <w:pStyle w:val="a3"/>
        <w:ind w:left="88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880" w:right="1634"/>
      </w:pPr>
      <w:r w:rsidRPr="00B17E3A">
        <w:t>Исследование</w:t>
      </w:r>
      <w:r w:rsidRPr="00B17E3A">
        <w:rPr>
          <w:spacing w:val="-5"/>
        </w:rPr>
        <w:t xml:space="preserve"> </w:t>
      </w:r>
      <w:r w:rsidRPr="00B17E3A">
        <w:t>под</w:t>
      </w:r>
      <w:r w:rsidRPr="00B17E3A">
        <w:rPr>
          <w:spacing w:val="-4"/>
        </w:rPr>
        <w:t xml:space="preserve"> </w:t>
      </w:r>
      <w:r w:rsidRPr="00B17E3A">
        <w:t>микроскопом</w:t>
      </w:r>
      <w:r w:rsidRPr="00B17E3A">
        <w:rPr>
          <w:spacing w:val="-5"/>
        </w:rPr>
        <w:t xml:space="preserve"> </w:t>
      </w:r>
      <w:r w:rsidRPr="00B17E3A">
        <w:t>готовых</w:t>
      </w:r>
      <w:r w:rsidRPr="00B17E3A">
        <w:rPr>
          <w:spacing w:val="-3"/>
        </w:rPr>
        <w:t xml:space="preserve"> </w:t>
      </w:r>
      <w:r w:rsidRPr="00B17E3A">
        <w:t>микропрепаратов</w:t>
      </w:r>
      <w:r w:rsidRPr="00B17E3A">
        <w:rPr>
          <w:spacing w:val="-5"/>
        </w:rPr>
        <w:t xml:space="preserve"> </w:t>
      </w:r>
      <w:r w:rsidRPr="00B17E3A">
        <w:t>клеток</w:t>
      </w:r>
      <w:r w:rsidRPr="00B17E3A">
        <w:rPr>
          <w:spacing w:val="-3"/>
        </w:rPr>
        <w:t xml:space="preserve"> </w:t>
      </w:r>
      <w:r w:rsidRPr="00B17E3A">
        <w:t>и</w:t>
      </w:r>
      <w:r w:rsidRPr="00B17E3A">
        <w:rPr>
          <w:spacing w:val="-4"/>
        </w:rPr>
        <w:t xml:space="preserve"> </w:t>
      </w:r>
      <w:r w:rsidRPr="00B17E3A">
        <w:t>тканей</w:t>
      </w:r>
      <w:r w:rsidRPr="00B17E3A">
        <w:rPr>
          <w:spacing w:val="-4"/>
        </w:rPr>
        <w:t xml:space="preserve"> </w:t>
      </w:r>
      <w:r w:rsidRPr="00B17E3A">
        <w:t>животных. Строение и жизнедеятельность организма животного.</w:t>
      </w:r>
    </w:p>
    <w:p w:rsidR="00A7755E" w:rsidRPr="00B17E3A" w:rsidRDefault="008660E2" w:rsidP="00B17E3A">
      <w:pPr>
        <w:pStyle w:val="a3"/>
        <w:ind w:right="279" w:firstLine="780"/>
      </w:pPr>
      <w:r w:rsidRPr="00B17E3A">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A7755E" w:rsidRPr="00B17E3A" w:rsidRDefault="008660E2" w:rsidP="00B17E3A">
      <w:pPr>
        <w:pStyle w:val="a3"/>
      </w:pPr>
      <w:r w:rsidRPr="00B17E3A">
        <w:t>и</w:t>
      </w:r>
      <w:r w:rsidRPr="00B17E3A">
        <w:rPr>
          <w:spacing w:val="-3"/>
        </w:rPr>
        <w:t xml:space="preserve"> </w:t>
      </w:r>
      <w:r w:rsidRPr="00B17E3A">
        <w:t>другое).</w:t>
      </w:r>
      <w:r w:rsidRPr="00B17E3A">
        <w:rPr>
          <w:spacing w:val="-2"/>
        </w:rPr>
        <w:t xml:space="preserve"> </w:t>
      </w:r>
      <w:r w:rsidRPr="00B17E3A">
        <w:t>Рычажные</w:t>
      </w:r>
      <w:r w:rsidRPr="00B17E3A">
        <w:rPr>
          <w:spacing w:val="-3"/>
        </w:rPr>
        <w:t xml:space="preserve"> </w:t>
      </w:r>
      <w:r w:rsidRPr="00B17E3A">
        <w:rPr>
          <w:spacing w:val="-2"/>
        </w:rPr>
        <w:t>конечности.</w:t>
      </w:r>
    </w:p>
    <w:p w:rsidR="00A7755E" w:rsidRPr="00B17E3A" w:rsidRDefault="008660E2" w:rsidP="00B17E3A">
      <w:pPr>
        <w:pStyle w:val="a3"/>
        <w:ind w:right="274" w:firstLine="760"/>
      </w:pPr>
      <w:r w:rsidRPr="00B17E3A">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7755E" w:rsidRPr="00B17E3A" w:rsidRDefault="008660E2" w:rsidP="00B17E3A">
      <w:pPr>
        <w:pStyle w:val="a3"/>
        <w:ind w:right="284" w:firstLine="760"/>
      </w:pPr>
      <w:r w:rsidRPr="00B17E3A">
        <w:t>Дыхание животных. Значение дыхания. Газообмен через всю поверхность клетки. Жаберное дыхание.</w:t>
      </w:r>
      <w:r w:rsidRPr="00B17E3A">
        <w:rPr>
          <w:spacing w:val="60"/>
        </w:rPr>
        <w:t xml:space="preserve"> </w:t>
      </w:r>
      <w:r w:rsidRPr="00B17E3A">
        <w:t>Наружные</w:t>
      </w:r>
      <w:r w:rsidRPr="00B17E3A">
        <w:rPr>
          <w:spacing w:val="40"/>
        </w:rPr>
        <w:t xml:space="preserve"> </w:t>
      </w:r>
      <w:r w:rsidRPr="00B17E3A">
        <w:t>и</w:t>
      </w:r>
      <w:r w:rsidRPr="00B17E3A">
        <w:rPr>
          <w:spacing w:val="63"/>
        </w:rPr>
        <w:t xml:space="preserve"> </w:t>
      </w:r>
      <w:r w:rsidRPr="00B17E3A">
        <w:t>внутренние</w:t>
      </w:r>
      <w:r w:rsidRPr="00B17E3A">
        <w:rPr>
          <w:spacing w:val="59"/>
        </w:rPr>
        <w:t xml:space="preserve"> </w:t>
      </w:r>
      <w:r w:rsidRPr="00B17E3A">
        <w:t>жабры.</w:t>
      </w:r>
      <w:r w:rsidRPr="00B17E3A">
        <w:rPr>
          <w:spacing w:val="59"/>
        </w:rPr>
        <w:t xml:space="preserve"> </w:t>
      </w:r>
      <w:r w:rsidRPr="00B17E3A">
        <w:t>Кожное,</w:t>
      </w:r>
      <w:r w:rsidRPr="00B17E3A">
        <w:rPr>
          <w:spacing w:val="60"/>
        </w:rPr>
        <w:t xml:space="preserve"> </w:t>
      </w:r>
      <w:r w:rsidRPr="00B17E3A">
        <w:t>трахейное,</w:t>
      </w:r>
      <w:r w:rsidRPr="00B17E3A">
        <w:rPr>
          <w:spacing w:val="60"/>
        </w:rPr>
        <w:t xml:space="preserve"> </w:t>
      </w:r>
      <w:r w:rsidRPr="00B17E3A">
        <w:t>лёгочное</w:t>
      </w:r>
      <w:r w:rsidRPr="00B17E3A">
        <w:rPr>
          <w:spacing w:val="59"/>
        </w:rPr>
        <w:t xml:space="preserve"> </w:t>
      </w:r>
      <w:r w:rsidRPr="00B17E3A">
        <w:t>дыхание</w:t>
      </w:r>
      <w:r w:rsidRPr="00B17E3A">
        <w:rPr>
          <w:spacing w:val="61"/>
        </w:rPr>
        <w:t xml:space="preserve"> </w:t>
      </w:r>
      <w:r w:rsidRPr="00B17E3A">
        <w:t>у</w:t>
      </w:r>
      <w:r w:rsidRPr="00B17E3A">
        <w:rPr>
          <w:spacing w:val="40"/>
        </w:rPr>
        <w:t xml:space="preserve"> </w:t>
      </w:r>
      <w:r w:rsidRPr="00B17E3A">
        <w:t>обитателей</w:t>
      </w:r>
      <w:r w:rsidRPr="00B17E3A">
        <w:rPr>
          <w:spacing w:val="61"/>
        </w:rPr>
        <w:t xml:space="preserve"> </w:t>
      </w:r>
      <w:r w:rsidRPr="00B17E3A">
        <w:t>суши.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t>Особенности</w:t>
      </w:r>
      <w:r w:rsidRPr="00B17E3A">
        <w:rPr>
          <w:spacing w:val="-4"/>
        </w:rPr>
        <w:t xml:space="preserve"> </w:t>
      </w:r>
      <w:r w:rsidRPr="00B17E3A">
        <w:t>кожного</w:t>
      </w:r>
      <w:r w:rsidRPr="00B17E3A">
        <w:rPr>
          <w:spacing w:val="-6"/>
        </w:rPr>
        <w:t xml:space="preserve"> </w:t>
      </w:r>
      <w:r w:rsidRPr="00B17E3A">
        <w:t>дыхания.</w:t>
      </w:r>
      <w:r w:rsidRPr="00B17E3A">
        <w:rPr>
          <w:spacing w:val="-6"/>
        </w:rPr>
        <w:t xml:space="preserve"> </w:t>
      </w:r>
      <w:r w:rsidRPr="00B17E3A">
        <w:t>Роль</w:t>
      </w:r>
      <w:r w:rsidRPr="00B17E3A">
        <w:rPr>
          <w:spacing w:val="-2"/>
        </w:rPr>
        <w:t xml:space="preserve"> </w:t>
      </w:r>
      <w:r w:rsidRPr="00B17E3A">
        <w:t>воздушных</w:t>
      </w:r>
      <w:r w:rsidRPr="00B17E3A">
        <w:rPr>
          <w:spacing w:val="-2"/>
        </w:rPr>
        <w:t xml:space="preserve"> </w:t>
      </w:r>
      <w:r w:rsidRPr="00B17E3A">
        <w:t>мешков</w:t>
      </w:r>
      <w:r w:rsidRPr="00B17E3A">
        <w:rPr>
          <w:spacing w:val="-2"/>
        </w:rPr>
        <w:t xml:space="preserve"> </w:t>
      </w:r>
      <w:r w:rsidRPr="00B17E3A">
        <w:t>у</w:t>
      </w:r>
      <w:r w:rsidRPr="00B17E3A">
        <w:rPr>
          <w:spacing w:val="-7"/>
        </w:rPr>
        <w:t xml:space="preserve"> </w:t>
      </w:r>
      <w:r w:rsidRPr="00B17E3A">
        <w:rPr>
          <w:spacing w:val="-2"/>
        </w:rPr>
        <w:t>птиц.</w:t>
      </w:r>
    </w:p>
    <w:p w:rsidR="00A7755E" w:rsidRPr="00B17E3A" w:rsidRDefault="008660E2" w:rsidP="00B17E3A">
      <w:pPr>
        <w:pStyle w:val="a3"/>
        <w:ind w:right="269" w:firstLine="760"/>
      </w:pPr>
      <w:r w:rsidRPr="00B17E3A">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w:t>
      </w:r>
      <w:r w:rsidRPr="00B17E3A">
        <w:rPr>
          <w:spacing w:val="-1"/>
        </w:rPr>
        <w:t xml:space="preserve"> </w:t>
      </w:r>
      <w:r w:rsidRPr="00B17E3A">
        <w:t>капилляры, «ложные</w:t>
      </w:r>
      <w:r w:rsidRPr="00B17E3A">
        <w:rPr>
          <w:spacing w:val="-2"/>
        </w:rPr>
        <w:t xml:space="preserve"> </w:t>
      </w:r>
      <w:r w:rsidRPr="00B17E3A">
        <w:t>сердца»</w:t>
      </w:r>
      <w:r w:rsidRPr="00B17E3A">
        <w:rPr>
          <w:spacing w:val="-3"/>
        </w:rPr>
        <w:t xml:space="preserve"> </w:t>
      </w:r>
      <w:r w:rsidRPr="00B17E3A">
        <w:t>у</w:t>
      </w:r>
      <w:r w:rsidRPr="00B17E3A">
        <w:rPr>
          <w:spacing w:val="-5"/>
        </w:rPr>
        <w:t xml:space="preserve"> </w:t>
      </w:r>
      <w:r w:rsidRPr="00B17E3A">
        <w:t>дождевого червя.</w:t>
      </w:r>
      <w:r w:rsidRPr="00B17E3A">
        <w:rPr>
          <w:spacing w:val="-1"/>
        </w:rPr>
        <w:t xml:space="preserve"> </w:t>
      </w:r>
      <w:r w:rsidRPr="00B17E3A">
        <w:t>Особенности строения</w:t>
      </w:r>
      <w:r w:rsidRPr="00B17E3A">
        <w:rPr>
          <w:spacing w:val="-2"/>
        </w:rPr>
        <w:t xml:space="preserve"> </w:t>
      </w:r>
      <w:r w:rsidRPr="00B17E3A">
        <w:t>незамкнутой кровеносной системы у моллюсков и насекомых. Круги кровообращения и особенности строения сердец у</w:t>
      </w:r>
      <w:r w:rsidRPr="00B17E3A">
        <w:rPr>
          <w:spacing w:val="40"/>
        </w:rPr>
        <w:t xml:space="preserve"> </w:t>
      </w:r>
      <w:r w:rsidRPr="00B17E3A">
        <w:t>позвоночных, усложнение системы кровообращения.</w:t>
      </w:r>
    </w:p>
    <w:p w:rsidR="00A7755E" w:rsidRPr="00B17E3A" w:rsidRDefault="008660E2" w:rsidP="00B17E3A">
      <w:pPr>
        <w:pStyle w:val="a3"/>
        <w:ind w:right="283" w:firstLine="760"/>
      </w:pPr>
      <w:r w:rsidRPr="00B17E3A">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7755E" w:rsidRPr="00B17E3A" w:rsidRDefault="008660E2" w:rsidP="00B17E3A">
      <w:pPr>
        <w:pStyle w:val="a3"/>
        <w:ind w:right="279" w:firstLine="760"/>
      </w:pPr>
      <w:r w:rsidRPr="00B17E3A">
        <w:t>Покровы тела у животных. Покровы у беспозвоночных. Усложнение строения кожи у</w:t>
      </w:r>
      <w:r w:rsidRPr="00B17E3A">
        <w:rPr>
          <w:spacing w:val="40"/>
        </w:rPr>
        <w:t xml:space="preserve"> </w:t>
      </w:r>
      <w:r w:rsidRPr="00B17E3A">
        <w:t>позвоночных. Кожа как орган выделения. Роль кожи в теплоотдаче. Производные кожи. Средства пассивной и активной защиты у животных.</w:t>
      </w:r>
    </w:p>
    <w:p w:rsidR="00A7755E" w:rsidRPr="00B17E3A" w:rsidRDefault="008660E2" w:rsidP="00B17E3A">
      <w:pPr>
        <w:pStyle w:val="a3"/>
        <w:ind w:right="277" w:firstLine="760"/>
      </w:pPr>
      <w:r w:rsidRPr="00B17E3A">
        <w:t>Координация и регуляция жизнедеятельности у животных. Раздражимость у одноклеточных животных. Таксисы</w:t>
      </w:r>
      <w:r w:rsidRPr="00B17E3A">
        <w:rPr>
          <w:spacing w:val="-1"/>
        </w:rPr>
        <w:t xml:space="preserve"> </w:t>
      </w:r>
      <w:r w:rsidRPr="00B17E3A">
        <w:t>(фототаксис, трофотаксис,</w:t>
      </w:r>
      <w:r w:rsidRPr="00B17E3A">
        <w:rPr>
          <w:spacing w:val="-2"/>
        </w:rPr>
        <w:t xml:space="preserve"> </w:t>
      </w:r>
      <w:r w:rsidRPr="00B17E3A">
        <w:t>хемотаксис</w:t>
      </w:r>
      <w:r w:rsidRPr="00B17E3A">
        <w:rPr>
          <w:spacing w:val="-1"/>
        </w:rPr>
        <w:t xml:space="preserve"> </w:t>
      </w:r>
      <w:r w:rsidRPr="00B17E3A">
        <w:t>и другие</w:t>
      </w:r>
      <w:r w:rsidRPr="00B17E3A">
        <w:rPr>
          <w:spacing w:val="-1"/>
        </w:rPr>
        <w:t xml:space="preserve"> </w:t>
      </w:r>
      <w:r w:rsidRPr="00B17E3A">
        <w:t>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7755E" w:rsidRPr="00B17E3A" w:rsidRDefault="008660E2" w:rsidP="00B17E3A">
      <w:pPr>
        <w:pStyle w:val="a3"/>
        <w:ind w:right="283" w:firstLine="760"/>
      </w:pPr>
      <w:r w:rsidRPr="00B17E3A">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7755E" w:rsidRPr="00B17E3A" w:rsidRDefault="008660E2" w:rsidP="00B17E3A">
      <w:pPr>
        <w:pStyle w:val="a3"/>
        <w:ind w:right="275" w:firstLine="760"/>
      </w:pPr>
      <w:r w:rsidRPr="00B17E3A">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w:t>
      </w:r>
      <w:r w:rsidRPr="00B17E3A">
        <w:rPr>
          <w:spacing w:val="-1"/>
        </w:rPr>
        <w:t xml:space="preserve"> </w:t>
      </w:r>
      <w:r w:rsidRPr="00B17E3A">
        <w:t>железы.</w:t>
      </w:r>
      <w:r w:rsidRPr="00B17E3A">
        <w:rPr>
          <w:spacing w:val="-1"/>
        </w:rPr>
        <w:t xml:space="preserve"> </w:t>
      </w:r>
      <w:r w:rsidRPr="00B17E3A">
        <w:t>Яичники</w:t>
      </w:r>
      <w:r w:rsidRPr="00B17E3A">
        <w:rPr>
          <w:spacing w:val="-2"/>
        </w:rPr>
        <w:t xml:space="preserve"> </w:t>
      </w:r>
      <w:r w:rsidRPr="00B17E3A">
        <w:t>и семенники. Половые</w:t>
      </w:r>
      <w:r w:rsidRPr="00B17E3A">
        <w:rPr>
          <w:spacing w:val="-1"/>
        </w:rPr>
        <w:t xml:space="preserve"> </w:t>
      </w:r>
      <w:r w:rsidRPr="00B17E3A">
        <w:t>клетки (гаметы).</w:t>
      </w:r>
      <w:r w:rsidRPr="00B17E3A">
        <w:rPr>
          <w:spacing w:val="-1"/>
        </w:rPr>
        <w:t xml:space="preserve"> </w:t>
      </w:r>
      <w:r w:rsidRPr="00B17E3A">
        <w:t>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7755E" w:rsidRPr="00B17E3A" w:rsidRDefault="008660E2" w:rsidP="00B17E3A">
      <w:pPr>
        <w:pStyle w:val="a3"/>
        <w:ind w:left="86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860" w:right="3970"/>
        <w:jc w:val="left"/>
      </w:pPr>
      <w:r w:rsidRPr="00B17E3A">
        <w:t>Ознакомление</w:t>
      </w:r>
      <w:r w:rsidRPr="00B17E3A">
        <w:rPr>
          <w:spacing w:val="-5"/>
        </w:rPr>
        <w:t xml:space="preserve"> </w:t>
      </w:r>
      <w:r w:rsidRPr="00B17E3A">
        <w:t>с</w:t>
      </w:r>
      <w:r w:rsidRPr="00B17E3A">
        <w:rPr>
          <w:spacing w:val="-5"/>
        </w:rPr>
        <w:t xml:space="preserve"> </w:t>
      </w:r>
      <w:r w:rsidRPr="00B17E3A">
        <w:t>органами</w:t>
      </w:r>
      <w:r w:rsidRPr="00B17E3A">
        <w:rPr>
          <w:spacing w:val="-4"/>
        </w:rPr>
        <w:t xml:space="preserve"> </w:t>
      </w:r>
      <w:r w:rsidRPr="00B17E3A">
        <w:t>опоры</w:t>
      </w:r>
      <w:r w:rsidRPr="00B17E3A">
        <w:rPr>
          <w:spacing w:val="-4"/>
        </w:rPr>
        <w:t xml:space="preserve"> </w:t>
      </w:r>
      <w:r w:rsidRPr="00B17E3A">
        <w:t>и</w:t>
      </w:r>
      <w:r w:rsidRPr="00B17E3A">
        <w:rPr>
          <w:spacing w:val="-4"/>
        </w:rPr>
        <w:t xml:space="preserve"> </w:t>
      </w:r>
      <w:r w:rsidRPr="00B17E3A">
        <w:t>движения</w:t>
      </w:r>
      <w:r w:rsidRPr="00B17E3A">
        <w:rPr>
          <w:spacing w:val="-2"/>
        </w:rPr>
        <w:t xml:space="preserve"> </w:t>
      </w:r>
      <w:r w:rsidRPr="00B17E3A">
        <w:t>у</w:t>
      </w:r>
      <w:r w:rsidRPr="00B17E3A">
        <w:rPr>
          <w:spacing w:val="-8"/>
        </w:rPr>
        <w:t xml:space="preserve"> </w:t>
      </w:r>
      <w:r w:rsidRPr="00B17E3A">
        <w:t>животных. Изучение способов поглощения пищи у животных.</w:t>
      </w:r>
    </w:p>
    <w:p w:rsidR="00A7755E" w:rsidRPr="00B17E3A" w:rsidRDefault="008660E2" w:rsidP="00B17E3A">
      <w:pPr>
        <w:pStyle w:val="a3"/>
        <w:ind w:left="860"/>
        <w:jc w:val="left"/>
      </w:pPr>
      <w:r w:rsidRPr="00B17E3A">
        <w:t>Изучение</w:t>
      </w:r>
      <w:r w:rsidRPr="00B17E3A">
        <w:rPr>
          <w:spacing w:val="-4"/>
        </w:rPr>
        <w:t xml:space="preserve"> </w:t>
      </w:r>
      <w:r w:rsidRPr="00B17E3A">
        <w:t>способов</w:t>
      </w:r>
      <w:r w:rsidRPr="00B17E3A">
        <w:rPr>
          <w:spacing w:val="-4"/>
        </w:rPr>
        <w:t xml:space="preserve"> </w:t>
      </w:r>
      <w:r w:rsidRPr="00B17E3A">
        <w:t>дыхания у</w:t>
      </w:r>
      <w:r w:rsidRPr="00B17E3A">
        <w:rPr>
          <w:spacing w:val="-8"/>
        </w:rPr>
        <w:t xml:space="preserve"> </w:t>
      </w:r>
      <w:r w:rsidRPr="00B17E3A">
        <w:rPr>
          <w:spacing w:val="-2"/>
        </w:rPr>
        <w:t>животных.</w:t>
      </w:r>
    </w:p>
    <w:p w:rsidR="00A7755E" w:rsidRPr="00B17E3A" w:rsidRDefault="008660E2" w:rsidP="00B17E3A">
      <w:pPr>
        <w:pStyle w:val="a3"/>
        <w:ind w:left="860" w:right="3097"/>
        <w:jc w:val="left"/>
      </w:pPr>
      <w:r w:rsidRPr="00B17E3A">
        <w:t>Ознакомление</w:t>
      </w:r>
      <w:r w:rsidRPr="00B17E3A">
        <w:rPr>
          <w:spacing w:val="-5"/>
        </w:rPr>
        <w:t xml:space="preserve"> </w:t>
      </w:r>
      <w:r w:rsidRPr="00B17E3A">
        <w:t>с</w:t>
      </w:r>
      <w:r w:rsidRPr="00B17E3A">
        <w:rPr>
          <w:spacing w:val="-5"/>
        </w:rPr>
        <w:t xml:space="preserve"> </w:t>
      </w:r>
      <w:r w:rsidRPr="00B17E3A">
        <w:t>системами</w:t>
      </w:r>
      <w:r w:rsidRPr="00B17E3A">
        <w:rPr>
          <w:spacing w:val="-4"/>
        </w:rPr>
        <w:t xml:space="preserve"> </w:t>
      </w:r>
      <w:r w:rsidRPr="00B17E3A">
        <w:t>органов</w:t>
      </w:r>
      <w:r w:rsidRPr="00B17E3A">
        <w:rPr>
          <w:spacing w:val="-5"/>
        </w:rPr>
        <w:t xml:space="preserve"> </w:t>
      </w:r>
      <w:r w:rsidRPr="00B17E3A">
        <w:t>транспорта</w:t>
      </w:r>
      <w:r w:rsidRPr="00B17E3A">
        <w:rPr>
          <w:spacing w:val="-4"/>
        </w:rPr>
        <w:t xml:space="preserve"> </w:t>
      </w:r>
      <w:r w:rsidRPr="00B17E3A">
        <w:t>веществ у</w:t>
      </w:r>
      <w:r w:rsidRPr="00B17E3A">
        <w:rPr>
          <w:spacing w:val="-9"/>
        </w:rPr>
        <w:t xml:space="preserve"> </w:t>
      </w:r>
      <w:r w:rsidRPr="00B17E3A">
        <w:t>животных. Изучение покровов тела у животных.</w:t>
      </w:r>
    </w:p>
    <w:p w:rsidR="00A7755E" w:rsidRPr="00B17E3A" w:rsidRDefault="008660E2" w:rsidP="00B17E3A">
      <w:pPr>
        <w:pStyle w:val="a3"/>
        <w:ind w:left="860"/>
        <w:jc w:val="left"/>
      </w:pPr>
      <w:r w:rsidRPr="00B17E3A">
        <w:t>Изучение</w:t>
      </w:r>
      <w:r w:rsidRPr="00B17E3A">
        <w:rPr>
          <w:spacing w:val="-3"/>
        </w:rPr>
        <w:t xml:space="preserve"> </w:t>
      </w:r>
      <w:r w:rsidRPr="00B17E3A">
        <w:t>органов</w:t>
      </w:r>
      <w:r w:rsidRPr="00B17E3A">
        <w:rPr>
          <w:spacing w:val="-4"/>
        </w:rPr>
        <w:t xml:space="preserve"> </w:t>
      </w:r>
      <w:r w:rsidRPr="00B17E3A">
        <w:t>чувств у</w:t>
      </w:r>
      <w:r w:rsidRPr="00B17E3A">
        <w:rPr>
          <w:spacing w:val="-6"/>
        </w:rPr>
        <w:t xml:space="preserve"> </w:t>
      </w:r>
      <w:r w:rsidRPr="00B17E3A">
        <w:rPr>
          <w:spacing w:val="-2"/>
        </w:rPr>
        <w:t>животных.</w:t>
      </w:r>
    </w:p>
    <w:p w:rsidR="00A7755E" w:rsidRPr="00B17E3A" w:rsidRDefault="008660E2" w:rsidP="00B17E3A">
      <w:pPr>
        <w:pStyle w:val="a3"/>
        <w:ind w:left="860" w:right="3970"/>
        <w:jc w:val="left"/>
      </w:pPr>
      <w:r w:rsidRPr="00B17E3A">
        <w:t>Формирование</w:t>
      </w:r>
      <w:r w:rsidRPr="00B17E3A">
        <w:rPr>
          <w:spacing w:val="-5"/>
        </w:rPr>
        <w:t xml:space="preserve"> </w:t>
      </w:r>
      <w:r w:rsidRPr="00B17E3A">
        <w:t>условных</w:t>
      </w:r>
      <w:r w:rsidRPr="00B17E3A">
        <w:rPr>
          <w:spacing w:val="-5"/>
        </w:rPr>
        <w:t xml:space="preserve"> </w:t>
      </w:r>
      <w:r w:rsidRPr="00B17E3A">
        <w:t>рефлексов</w:t>
      </w:r>
      <w:r w:rsidRPr="00B17E3A">
        <w:rPr>
          <w:spacing w:val="-5"/>
        </w:rPr>
        <w:t xml:space="preserve"> </w:t>
      </w:r>
      <w:r w:rsidRPr="00B17E3A">
        <w:t>у</w:t>
      </w:r>
      <w:r w:rsidRPr="00B17E3A">
        <w:rPr>
          <w:spacing w:val="-11"/>
        </w:rPr>
        <w:t xml:space="preserve"> </w:t>
      </w:r>
      <w:r w:rsidRPr="00B17E3A">
        <w:t>аквариумных</w:t>
      </w:r>
      <w:r w:rsidRPr="00B17E3A">
        <w:rPr>
          <w:spacing w:val="-5"/>
        </w:rPr>
        <w:t xml:space="preserve"> </w:t>
      </w:r>
      <w:r w:rsidRPr="00B17E3A">
        <w:t>рыб. Строение яйца и развитие зародыша птицы (курицы).</w:t>
      </w:r>
    </w:p>
    <w:p w:rsidR="00A7755E" w:rsidRPr="00B17E3A" w:rsidRDefault="008660E2" w:rsidP="00B17E3A">
      <w:pPr>
        <w:pStyle w:val="a3"/>
        <w:ind w:left="860"/>
        <w:jc w:val="left"/>
      </w:pPr>
      <w:r w:rsidRPr="00B17E3A">
        <w:t>Систематические</w:t>
      </w:r>
      <w:r w:rsidRPr="00B17E3A">
        <w:rPr>
          <w:spacing w:val="-6"/>
        </w:rPr>
        <w:t xml:space="preserve"> </w:t>
      </w:r>
      <w:r w:rsidRPr="00B17E3A">
        <w:t>группы</w:t>
      </w:r>
      <w:r w:rsidRPr="00B17E3A">
        <w:rPr>
          <w:spacing w:val="-4"/>
        </w:rPr>
        <w:t xml:space="preserve"> </w:t>
      </w:r>
      <w:r w:rsidRPr="00B17E3A">
        <w:rPr>
          <w:spacing w:val="-2"/>
        </w:rPr>
        <w:t>животных.</w:t>
      </w:r>
    </w:p>
    <w:p w:rsidR="00A7755E" w:rsidRPr="00B17E3A" w:rsidRDefault="008660E2" w:rsidP="00B17E3A">
      <w:pPr>
        <w:pStyle w:val="a3"/>
        <w:ind w:right="281" w:firstLine="760"/>
      </w:pPr>
      <w:r w:rsidRPr="00B17E3A">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7755E" w:rsidRPr="00B17E3A" w:rsidRDefault="008660E2" w:rsidP="00B17E3A">
      <w:pPr>
        <w:pStyle w:val="a3"/>
        <w:ind w:right="282" w:firstLine="760"/>
      </w:pPr>
      <w:r w:rsidRPr="00B17E3A">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7755E" w:rsidRPr="00B17E3A" w:rsidRDefault="008660E2" w:rsidP="00B17E3A">
      <w:pPr>
        <w:pStyle w:val="a3"/>
        <w:ind w:left="86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right="282" w:firstLine="760"/>
      </w:pPr>
      <w:r w:rsidRPr="00B17E3A">
        <w:t xml:space="preserve">Исследование строения инфузории-туфельки и наблюдение за её передвижением. Изучение </w:t>
      </w:r>
      <w:r w:rsidRPr="00B17E3A">
        <w:rPr>
          <w:spacing w:val="-2"/>
        </w:rPr>
        <w:t>хемотаксиса.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pPr>
      <w:r w:rsidRPr="00B17E3A">
        <w:t>Многообразие</w:t>
      </w:r>
      <w:r w:rsidRPr="00B17E3A">
        <w:rPr>
          <w:spacing w:val="-6"/>
        </w:rPr>
        <w:t xml:space="preserve"> </w:t>
      </w:r>
      <w:r w:rsidRPr="00B17E3A">
        <w:t>простейших</w:t>
      </w:r>
      <w:r w:rsidRPr="00B17E3A">
        <w:rPr>
          <w:spacing w:val="-2"/>
        </w:rPr>
        <w:t xml:space="preserve"> </w:t>
      </w:r>
      <w:r w:rsidRPr="00B17E3A">
        <w:t>(на</w:t>
      </w:r>
      <w:r w:rsidRPr="00B17E3A">
        <w:rPr>
          <w:spacing w:val="-5"/>
        </w:rPr>
        <w:t xml:space="preserve"> </w:t>
      </w:r>
      <w:r w:rsidRPr="00B17E3A">
        <w:t>готовых</w:t>
      </w:r>
      <w:r w:rsidRPr="00B17E3A">
        <w:rPr>
          <w:spacing w:val="-5"/>
        </w:rPr>
        <w:t xml:space="preserve"> </w:t>
      </w:r>
      <w:r w:rsidRPr="00B17E3A">
        <w:rPr>
          <w:spacing w:val="-2"/>
        </w:rPr>
        <w:t>препаратах).</w:t>
      </w:r>
    </w:p>
    <w:p w:rsidR="00A7755E" w:rsidRPr="00B17E3A" w:rsidRDefault="008660E2" w:rsidP="00B17E3A">
      <w:pPr>
        <w:pStyle w:val="a3"/>
        <w:ind w:left="860" w:right="281"/>
      </w:pPr>
      <w:r w:rsidRPr="00B17E3A">
        <w:t>Изготовление модели клетки простейшего (амёбы, инфузории-туфельки и другое.). Многоклеточные</w:t>
      </w:r>
      <w:r w:rsidRPr="00B17E3A">
        <w:rPr>
          <w:spacing w:val="68"/>
        </w:rPr>
        <w:t xml:space="preserve">  </w:t>
      </w:r>
      <w:r w:rsidRPr="00B17E3A">
        <w:t>животные.</w:t>
      </w:r>
      <w:r w:rsidRPr="00B17E3A">
        <w:rPr>
          <w:spacing w:val="68"/>
        </w:rPr>
        <w:t xml:space="preserve">  </w:t>
      </w:r>
      <w:r w:rsidRPr="00B17E3A">
        <w:t>Кишечнополостные.</w:t>
      </w:r>
      <w:r w:rsidRPr="00B17E3A">
        <w:rPr>
          <w:spacing w:val="68"/>
        </w:rPr>
        <w:t xml:space="preserve">  </w:t>
      </w:r>
      <w:r w:rsidRPr="00B17E3A">
        <w:t>Общая</w:t>
      </w:r>
      <w:r w:rsidRPr="00B17E3A">
        <w:rPr>
          <w:spacing w:val="68"/>
        </w:rPr>
        <w:t xml:space="preserve">  </w:t>
      </w:r>
      <w:r w:rsidRPr="00B17E3A">
        <w:t>характеристика.</w:t>
      </w:r>
      <w:r w:rsidRPr="00B17E3A">
        <w:rPr>
          <w:spacing w:val="68"/>
        </w:rPr>
        <w:t xml:space="preserve">  </w:t>
      </w:r>
      <w:r w:rsidRPr="00B17E3A">
        <w:t>Местообитание.</w:t>
      </w:r>
    </w:p>
    <w:p w:rsidR="00A7755E" w:rsidRPr="00B17E3A" w:rsidRDefault="008660E2" w:rsidP="00B17E3A">
      <w:pPr>
        <w:pStyle w:val="a3"/>
        <w:ind w:right="277"/>
      </w:pPr>
      <w:r w:rsidRPr="00B17E3A">
        <w:t>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7755E" w:rsidRPr="00B17E3A" w:rsidRDefault="008660E2" w:rsidP="00B17E3A">
      <w:pPr>
        <w:pStyle w:val="a3"/>
        <w:ind w:left="860"/>
        <w:jc w:val="left"/>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860" w:right="283"/>
        <w:jc w:val="left"/>
      </w:pPr>
      <w:r w:rsidRPr="00B17E3A">
        <w:t>Исследование</w:t>
      </w:r>
      <w:r w:rsidRPr="00B17E3A">
        <w:rPr>
          <w:spacing w:val="-5"/>
        </w:rPr>
        <w:t xml:space="preserve"> </w:t>
      </w:r>
      <w:r w:rsidRPr="00B17E3A">
        <w:t>строения</w:t>
      </w:r>
      <w:r w:rsidRPr="00B17E3A">
        <w:rPr>
          <w:spacing w:val="-4"/>
        </w:rPr>
        <w:t xml:space="preserve"> </w:t>
      </w:r>
      <w:r w:rsidRPr="00B17E3A">
        <w:t>пресноводной</w:t>
      </w:r>
      <w:r w:rsidRPr="00B17E3A">
        <w:rPr>
          <w:spacing w:val="-4"/>
        </w:rPr>
        <w:t xml:space="preserve"> </w:t>
      </w:r>
      <w:r w:rsidRPr="00B17E3A">
        <w:t>гидры</w:t>
      </w:r>
      <w:r w:rsidRPr="00B17E3A">
        <w:rPr>
          <w:spacing w:val="-4"/>
        </w:rPr>
        <w:t xml:space="preserve"> </w:t>
      </w:r>
      <w:r w:rsidRPr="00B17E3A">
        <w:t>и</w:t>
      </w:r>
      <w:r w:rsidRPr="00B17E3A">
        <w:rPr>
          <w:spacing w:val="-6"/>
        </w:rPr>
        <w:t xml:space="preserve"> </w:t>
      </w:r>
      <w:r w:rsidRPr="00B17E3A">
        <w:t>её</w:t>
      </w:r>
      <w:r w:rsidRPr="00B17E3A">
        <w:rPr>
          <w:spacing w:val="-5"/>
        </w:rPr>
        <w:t xml:space="preserve"> </w:t>
      </w:r>
      <w:r w:rsidRPr="00B17E3A">
        <w:t>передвижения</w:t>
      </w:r>
      <w:r w:rsidRPr="00B17E3A">
        <w:rPr>
          <w:spacing w:val="-4"/>
        </w:rPr>
        <w:t xml:space="preserve"> </w:t>
      </w:r>
      <w:r w:rsidRPr="00B17E3A">
        <w:t>(школьный</w:t>
      </w:r>
      <w:r w:rsidRPr="00B17E3A">
        <w:rPr>
          <w:spacing w:val="-4"/>
        </w:rPr>
        <w:t xml:space="preserve"> </w:t>
      </w:r>
      <w:r w:rsidRPr="00B17E3A">
        <w:t>аквариум). Исследование питания гидры дафниями и циклопами (школьный аквариум).</w:t>
      </w:r>
    </w:p>
    <w:p w:rsidR="00A7755E" w:rsidRPr="00B17E3A" w:rsidRDefault="008660E2" w:rsidP="00B17E3A">
      <w:pPr>
        <w:pStyle w:val="a3"/>
        <w:ind w:left="860"/>
        <w:jc w:val="left"/>
      </w:pPr>
      <w:r w:rsidRPr="00B17E3A">
        <w:t>Изготовление</w:t>
      </w:r>
      <w:r w:rsidRPr="00B17E3A">
        <w:rPr>
          <w:spacing w:val="-8"/>
        </w:rPr>
        <w:t xml:space="preserve"> </w:t>
      </w:r>
      <w:r w:rsidRPr="00B17E3A">
        <w:t>модели</w:t>
      </w:r>
      <w:r w:rsidRPr="00B17E3A">
        <w:rPr>
          <w:spacing w:val="-5"/>
        </w:rPr>
        <w:t xml:space="preserve"> </w:t>
      </w:r>
      <w:r w:rsidRPr="00B17E3A">
        <w:t>пресноводной</w:t>
      </w:r>
      <w:r w:rsidRPr="00B17E3A">
        <w:rPr>
          <w:spacing w:val="-6"/>
        </w:rPr>
        <w:t xml:space="preserve"> </w:t>
      </w:r>
      <w:r w:rsidRPr="00B17E3A">
        <w:rPr>
          <w:spacing w:val="-2"/>
        </w:rPr>
        <w:t>гидры.</w:t>
      </w:r>
    </w:p>
    <w:p w:rsidR="00A7755E" w:rsidRPr="00B17E3A" w:rsidRDefault="008660E2" w:rsidP="00B17E3A">
      <w:pPr>
        <w:pStyle w:val="a3"/>
        <w:ind w:right="279" w:firstLine="760"/>
      </w:pPr>
      <w:r w:rsidRPr="00B17E3A">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w:t>
      </w:r>
      <w:r w:rsidRPr="00B17E3A">
        <w:rPr>
          <w:spacing w:val="80"/>
        </w:rPr>
        <w:t xml:space="preserve"> </w:t>
      </w:r>
      <w:r w:rsidRPr="00B17E3A">
        <w:t xml:space="preserve">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sidRPr="00B17E3A">
        <w:rPr>
          <w:spacing w:val="-2"/>
        </w:rPr>
        <w:t>почвообразователей.</w:t>
      </w:r>
    </w:p>
    <w:p w:rsidR="00A7755E" w:rsidRPr="00B17E3A" w:rsidRDefault="008660E2" w:rsidP="00B17E3A">
      <w:pPr>
        <w:pStyle w:val="a3"/>
        <w:ind w:left="86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right="281" w:firstLine="760"/>
      </w:pPr>
      <w:r w:rsidRPr="00B17E3A">
        <w:t xml:space="preserve">Исследование внешнего строения дождевого червя. Наблюдение за реакцией дождевого червя на </w:t>
      </w:r>
      <w:r w:rsidRPr="00B17E3A">
        <w:rPr>
          <w:spacing w:val="-2"/>
        </w:rPr>
        <w:t>раздражители.</w:t>
      </w:r>
    </w:p>
    <w:p w:rsidR="00A7755E" w:rsidRPr="00B17E3A" w:rsidRDefault="008660E2" w:rsidP="00B17E3A">
      <w:pPr>
        <w:pStyle w:val="a3"/>
        <w:ind w:right="287" w:firstLine="760"/>
      </w:pPr>
      <w:r w:rsidRPr="00B17E3A">
        <w:t xml:space="preserve">Исследование внутреннего строения дождевого червя (на готовом влажном препарате и </w:t>
      </w:r>
      <w:r w:rsidRPr="00B17E3A">
        <w:rPr>
          <w:spacing w:val="-2"/>
        </w:rPr>
        <w:t>микропрепарате).</w:t>
      </w:r>
    </w:p>
    <w:p w:rsidR="00A7755E" w:rsidRPr="00B17E3A" w:rsidRDefault="008660E2" w:rsidP="00B17E3A">
      <w:pPr>
        <w:pStyle w:val="a3"/>
        <w:ind w:right="282" w:firstLine="760"/>
      </w:pPr>
      <w:r w:rsidRPr="00B17E3A">
        <w:t xml:space="preserve">Изучение приспособлений паразитических червей к паразитизму (на готовых влажных и </w:t>
      </w:r>
      <w:r w:rsidRPr="00B17E3A">
        <w:rPr>
          <w:spacing w:val="-2"/>
        </w:rPr>
        <w:t>микропрепаратах).</w:t>
      </w:r>
    </w:p>
    <w:p w:rsidR="00A7755E" w:rsidRPr="00B17E3A" w:rsidRDefault="008660E2" w:rsidP="00B17E3A">
      <w:pPr>
        <w:pStyle w:val="a3"/>
        <w:ind w:right="282" w:firstLine="760"/>
      </w:pPr>
      <w:r w:rsidRPr="00B17E3A">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7755E" w:rsidRPr="00B17E3A" w:rsidRDefault="008660E2" w:rsidP="00B17E3A">
      <w:pPr>
        <w:pStyle w:val="a3"/>
        <w:ind w:left="860" w:right="4369"/>
      </w:pPr>
      <w:r w:rsidRPr="00B17E3A">
        <w:t>Ракообразные.</w:t>
      </w:r>
      <w:r w:rsidRPr="00B17E3A">
        <w:rPr>
          <w:spacing w:val="-7"/>
        </w:rPr>
        <w:t xml:space="preserve"> </w:t>
      </w:r>
      <w:r w:rsidRPr="00B17E3A">
        <w:t>Особенности</w:t>
      </w:r>
      <w:r w:rsidRPr="00B17E3A">
        <w:rPr>
          <w:spacing w:val="-6"/>
        </w:rPr>
        <w:t xml:space="preserve"> </w:t>
      </w:r>
      <w:r w:rsidRPr="00B17E3A">
        <w:t>строения</w:t>
      </w:r>
      <w:r w:rsidRPr="00B17E3A">
        <w:rPr>
          <w:spacing w:val="-7"/>
        </w:rPr>
        <w:t xml:space="preserve"> </w:t>
      </w:r>
      <w:r w:rsidRPr="00B17E3A">
        <w:t>и</w:t>
      </w:r>
      <w:r w:rsidRPr="00B17E3A">
        <w:rPr>
          <w:spacing w:val="-7"/>
        </w:rPr>
        <w:t xml:space="preserve"> </w:t>
      </w:r>
      <w:r w:rsidRPr="00B17E3A">
        <w:t>жизнедеятельности. Значение ракообразных в природе и жизни человека.</w:t>
      </w:r>
    </w:p>
    <w:p w:rsidR="00A7755E" w:rsidRPr="00B17E3A" w:rsidRDefault="008660E2" w:rsidP="00B17E3A">
      <w:pPr>
        <w:pStyle w:val="a3"/>
        <w:ind w:right="275" w:firstLine="760"/>
      </w:pPr>
      <w:r w:rsidRPr="00B17E3A">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7755E" w:rsidRPr="00B17E3A" w:rsidRDefault="008660E2" w:rsidP="00B17E3A">
      <w:pPr>
        <w:pStyle w:val="a3"/>
        <w:ind w:right="277" w:firstLine="760"/>
      </w:pPr>
      <w:r w:rsidRPr="00B17E3A">
        <w:t>Насекомые. Особенности строения и жизнедеятельности. Размножение насекомых и типы</w:t>
      </w:r>
      <w:r w:rsidRPr="00B17E3A">
        <w:rPr>
          <w:spacing w:val="40"/>
        </w:rPr>
        <w:t xml:space="preserve"> </w:t>
      </w:r>
      <w:r w:rsidRPr="00B17E3A">
        <w:t>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7755E" w:rsidRPr="00B17E3A" w:rsidRDefault="008660E2" w:rsidP="00B17E3A">
      <w:pPr>
        <w:pStyle w:val="a3"/>
        <w:ind w:left="86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right="288" w:firstLine="760"/>
      </w:pPr>
      <w:r w:rsidRPr="00B17E3A">
        <w:t xml:space="preserve">Исследование внешнего строения насекомого (на примере майского жука или других крупных </w:t>
      </w:r>
      <w:r w:rsidRPr="00B17E3A">
        <w:rPr>
          <w:spacing w:val="-2"/>
        </w:rPr>
        <w:t>насекомых-вредителей).</w:t>
      </w:r>
    </w:p>
    <w:p w:rsidR="00A7755E" w:rsidRPr="00B17E3A" w:rsidRDefault="008660E2" w:rsidP="00B17E3A">
      <w:pPr>
        <w:pStyle w:val="a3"/>
        <w:ind w:left="860"/>
      </w:pPr>
      <w:r w:rsidRPr="00B17E3A">
        <w:t>Ознакомление</w:t>
      </w:r>
      <w:r w:rsidRPr="00B17E3A">
        <w:rPr>
          <w:spacing w:val="-6"/>
        </w:rPr>
        <w:t xml:space="preserve"> </w:t>
      </w:r>
      <w:r w:rsidRPr="00B17E3A">
        <w:t>с</w:t>
      </w:r>
      <w:r w:rsidRPr="00B17E3A">
        <w:rPr>
          <w:spacing w:val="-4"/>
        </w:rPr>
        <w:t xml:space="preserve"> </w:t>
      </w:r>
      <w:r w:rsidRPr="00B17E3A">
        <w:t>различными</w:t>
      </w:r>
      <w:r w:rsidRPr="00B17E3A">
        <w:rPr>
          <w:spacing w:val="-3"/>
        </w:rPr>
        <w:t xml:space="preserve"> </w:t>
      </w:r>
      <w:r w:rsidRPr="00B17E3A">
        <w:t>типами</w:t>
      </w:r>
      <w:r w:rsidRPr="00B17E3A">
        <w:rPr>
          <w:spacing w:val="-3"/>
        </w:rPr>
        <w:t xml:space="preserve"> </w:t>
      </w:r>
      <w:r w:rsidRPr="00B17E3A">
        <w:t>развития</w:t>
      </w:r>
      <w:r w:rsidRPr="00B17E3A">
        <w:rPr>
          <w:spacing w:val="-5"/>
        </w:rPr>
        <w:t xml:space="preserve"> </w:t>
      </w:r>
      <w:r w:rsidRPr="00B17E3A">
        <w:t>насекомых</w:t>
      </w:r>
      <w:r w:rsidRPr="00B17E3A">
        <w:rPr>
          <w:spacing w:val="-2"/>
        </w:rPr>
        <w:t xml:space="preserve"> </w:t>
      </w:r>
      <w:r w:rsidRPr="00B17E3A">
        <w:t>(на</w:t>
      </w:r>
      <w:r w:rsidRPr="00B17E3A">
        <w:rPr>
          <w:spacing w:val="-3"/>
        </w:rPr>
        <w:t xml:space="preserve"> </w:t>
      </w:r>
      <w:r w:rsidRPr="00B17E3A">
        <w:t>примере</w:t>
      </w:r>
      <w:r w:rsidRPr="00B17E3A">
        <w:rPr>
          <w:spacing w:val="-3"/>
        </w:rPr>
        <w:t xml:space="preserve"> </w:t>
      </w:r>
      <w:r w:rsidRPr="00B17E3A">
        <w:rPr>
          <w:spacing w:val="-2"/>
        </w:rPr>
        <w:t>коллекций).</w:t>
      </w:r>
    </w:p>
    <w:p w:rsidR="00A7755E" w:rsidRPr="00B17E3A" w:rsidRDefault="008660E2" w:rsidP="00B17E3A">
      <w:pPr>
        <w:pStyle w:val="a3"/>
        <w:ind w:right="282" w:firstLine="760"/>
      </w:pPr>
      <w:r w:rsidRPr="00B17E3A">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7755E" w:rsidRPr="00B17E3A" w:rsidRDefault="008660E2" w:rsidP="00B17E3A">
      <w:pPr>
        <w:pStyle w:val="a3"/>
        <w:ind w:left="86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right="283" w:firstLine="760"/>
      </w:pPr>
      <w:r w:rsidRPr="00B17E3A">
        <w:t>Исследование внешнего строения раковин пресноводных и морских моллюсков (раковины беззубки, перловицы, прудовика, катушки и другие).</w:t>
      </w:r>
    </w:p>
    <w:p w:rsidR="00A7755E" w:rsidRPr="00B17E3A" w:rsidRDefault="008660E2" w:rsidP="00B17E3A">
      <w:pPr>
        <w:pStyle w:val="a3"/>
        <w:ind w:right="284" w:firstLine="760"/>
      </w:pPr>
      <w:r w:rsidRPr="00B17E3A">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7755E" w:rsidRPr="00B17E3A" w:rsidRDefault="008660E2" w:rsidP="00B17E3A">
      <w:pPr>
        <w:pStyle w:val="a3"/>
        <w:ind w:right="279" w:firstLine="760"/>
      </w:pPr>
      <w:r w:rsidRPr="00B17E3A">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w:t>
      </w:r>
      <w:r w:rsidRPr="00B17E3A">
        <w:rPr>
          <w:spacing w:val="73"/>
        </w:rPr>
        <w:t xml:space="preserve"> </w:t>
      </w:r>
      <w:r w:rsidRPr="00B17E3A">
        <w:t>систематические</w:t>
      </w:r>
      <w:r w:rsidRPr="00B17E3A">
        <w:rPr>
          <w:spacing w:val="73"/>
        </w:rPr>
        <w:t xml:space="preserve"> </w:t>
      </w:r>
      <w:r w:rsidRPr="00B17E3A">
        <w:t>группы</w:t>
      </w:r>
      <w:r w:rsidRPr="00B17E3A">
        <w:rPr>
          <w:spacing w:val="78"/>
        </w:rPr>
        <w:t xml:space="preserve"> </w:t>
      </w:r>
      <w:r w:rsidRPr="00B17E3A">
        <w:t>рыб.</w:t>
      </w:r>
      <w:r w:rsidRPr="00B17E3A">
        <w:rPr>
          <w:spacing w:val="74"/>
        </w:rPr>
        <w:t xml:space="preserve"> </w:t>
      </w:r>
      <w:r w:rsidRPr="00B17E3A">
        <w:t>Значение</w:t>
      </w:r>
      <w:r w:rsidRPr="00B17E3A">
        <w:rPr>
          <w:spacing w:val="73"/>
        </w:rPr>
        <w:t xml:space="preserve"> </w:t>
      </w:r>
      <w:r w:rsidRPr="00B17E3A">
        <w:t>рыб</w:t>
      </w:r>
      <w:r w:rsidRPr="00B17E3A">
        <w:rPr>
          <w:spacing w:val="74"/>
        </w:rPr>
        <w:t xml:space="preserve"> </w:t>
      </w:r>
      <w:r w:rsidRPr="00B17E3A">
        <w:t>в</w:t>
      </w:r>
      <w:r w:rsidRPr="00B17E3A">
        <w:rPr>
          <w:spacing w:val="74"/>
        </w:rPr>
        <w:t xml:space="preserve"> </w:t>
      </w:r>
      <w:r w:rsidRPr="00B17E3A">
        <w:t>природе</w:t>
      </w:r>
      <w:r w:rsidRPr="00B17E3A">
        <w:rPr>
          <w:spacing w:val="76"/>
        </w:rPr>
        <w:t xml:space="preserve"> </w:t>
      </w:r>
      <w:r w:rsidRPr="00B17E3A">
        <w:t>и</w:t>
      </w:r>
      <w:r w:rsidRPr="00B17E3A">
        <w:rPr>
          <w:spacing w:val="75"/>
        </w:rPr>
        <w:t xml:space="preserve"> </w:t>
      </w:r>
      <w:r w:rsidRPr="00B17E3A">
        <w:t>жизни</w:t>
      </w:r>
      <w:r w:rsidRPr="00B17E3A">
        <w:rPr>
          <w:spacing w:val="75"/>
        </w:rPr>
        <w:t xml:space="preserve"> </w:t>
      </w:r>
      <w:r w:rsidRPr="00B17E3A">
        <w:t>человека.</w:t>
      </w:r>
      <w:r w:rsidRPr="00B17E3A">
        <w:rPr>
          <w:spacing w:val="76"/>
        </w:rPr>
        <w:t xml:space="preserve"> </w:t>
      </w:r>
      <w:r w:rsidRPr="00B17E3A">
        <w:t>Хозяйственное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t>значение</w:t>
      </w:r>
      <w:r w:rsidRPr="00B17E3A">
        <w:rPr>
          <w:spacing w:val="-4"/>
        </w:rPr>
        <w:t xml:space="preserve"> рыб.</w:t>
      </w:r>
    </w:p>
    <w:p w:rsidR="00A7755E" w:rsidRPr="00B17E3A" w:rsidRDefault="008660E2" w:rsidP="00B17E3A">
      <w:pPr>
        <w:pStyle w:val="a3"/>
        <w:ind w:left="86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right="283" w:firstLine="760"/>
      </w:pPr>
      <w:r w:rsidRPr="00B17E3A">
        <w:t>Исследование внешнего строения и особенностей передвижения рыбы (на примере живой рыбы в банке с водой).</w:t>
      </w:r>
    </w:p>
    <w:p w:rsidR="00A7755E" w:rsidRPr="00B17E3A" w:rsidRDefault="008660E2" w:rsidP="00B17E3A">
      <w:pPr>
        <w:pStyle w:val="a3"/>
        <w:ind w:left="860"/>
      </w:pPr>
      <w:r w:rsidRPr="00B17E3A">
        <w:t>Исследование</w:t>
      </w:r>
      <w:r w:rsidRPr="00B17E3A">
        <w:rPr>
          <w:spacing w:val="-6"/>
        </w:rPr>
        <w:t xml:space="preserve"> </w:t>
      </w:r>
      <w:r w:rsidRPr="00B17E3A">
        <w:t>внутреннего</w:t>
      </w:r>
      <w:r w:rsidRPr="00B17E3A">
        <w:rPr>
          <w:spacing w:val="-3"/>
        </w:rPr>
        <w:t xml:space="preserve"> </w:t>
      </w:r>
      <w:r w:rsidRPr="00B17E3A">
        <w:t>строения</w:t>
      </w:r>
      <w:r w:rsidRPr="00B17E3A">
        <w:rPr>
          <w:spacing w:val="-2"/>
        </w:rPr>
        <w:t xml:space="preserve"> </w:t>
      </w:r>
      <w:r w:rsidRPr="00B17E3A">
        <w:t>рыбы</w:t>
      </w:r>
      <w:r w:rsidRPr="00B17E3A">
        <w:rPr>
          <w:spacing w:val="-3"/>
        </w:rPr>
        <w:t xml:space="preserve"> </w:t>
      </w:r>
      <w:r w:rsidRPr="00B17E3A">
        <w:t>(на</w:t>
      </w:r>
      <w:r w:rsidRPr="00B17E3A">
        <w:rPr>
          <w:spacing w:val="-4"/>
        </w:rPr>
        <w:t xml:space="preserve"> </w:t>
      </w:r>
      <w:r w:rsidRPr="00B17E3A">
        <w:t>примере</w:t>
      </w:r>
      <w:r w:rsidRPr="00B17E3A">
        <w:rPr>
          <w:spacing w:val="-3"/>
        </w:rPr>
        <w:t xml:space="preserve"> </w:t>
      </w:r>
      <w:r w:rsidRPr="00B17E3A">
        <w:t>готового</w:t>
      </w:r>
      <w:r w:rsidRPr="00B17E3A">
        <w:rPr>
          <w:spacing w:val="-3"/>
        </w:rPr>
        <w:t xml:space="preserve"> </w:t>
      </w:r>
      <w:r w:rsidRPr="00B17E3A">
        <w:t>влажного</w:t>
      </w:r>
      <w:r w:rsidRPr="00B17E3A">
        <w:rPr>
          <w:spacing w:val="-2"/>
        </w:rPr>
        <w:t xml:space="preserve"> препарата).</w:t>
      </w:r>
    </w:p>
    <w:p w:rsidR="00A7755E" w:rsidRPr="00B17E3A" w:rsidRDefault="008660E2" w:rsidP="00B17E3A">
      <w:pPr>
        <w:pStyle w:val="a3"/>
        <w:ind w:right="280" w:firstLine="760"/>
      </w:pPr>
      <w:r w:rsidRPr="00B17E3A">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7755E" w:rsidRPr="00B17E3A" w:rsidRDefault="008660E2" w:rsidP="00B17E3A">
      <w:pPr>
        <w:pStyle w:val="a3"/>
        <w:ind w:right="281" w:firstLine="760"/>
      </w:pPr>
      <w:r w:rsidRPr="00B17E3A">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w:t>
      </w:r>
      <w:r w:rsidRPr="00B17E3A">
        <w:rPr>
          <w:spacing w:val="40"/>
        </w:rPr>
        <w:t xml:space="preserve">  </w:t>
      </w:r>
      <w:r w:rsidRPr="00B17E3A">
        <w:t>к</w:t>
      </w:r>
      <w:r w:rsidRPr="00B17E3A">
        <w:rPr>
          <w:spacing w:val="40"/>
        </w:rPr>
        <w:t xml:space="preserve">  </w:t>
      </w:r>
      <w:r w:rsidRPr="00B17E3A">
        <w:t>жизни</w:t>
      </w:r>
      <w:r w:rsidRPr="00B17E3A">
        <w:rPr>
          <w:spacing w:val="40"/>
        </w:rPr>
        <w:t xml:space="preserve">  </w:t>
      </w:r>
      <w:r w:rsidRPr="00B17E3A">
        <w:t>на</w:t>
      </w:r>
      <w:r w:rsidRPr="00B17E3A">
        <w:rPr>
          <w:spacing w:val="40"/>
        </w:rPr>
        <w:t xml:space="preserve">  </w:t>
      </w:r>
      <w:r w:rsidRPr="00B17E3A">
        <w:t>суше.</w:t>
      </w:r>
      <w:r w:rsidRPr="00B17E3A">
        <w:rPr>
          <w:spacing w:val="40"/>
        </w:rPr>
        <w:t xml:space="preserve">  </w:t>
      </w:r>
      <w:r w:rsidRPr="00B17E3A">
        <w:t>Размножение</w:t>
      </w:r>
      <w:r w:rsidRPr="00B17E3A">
        <w:rPr>
          <w:spacing w:val="40"/>
        </w:rPr>
        <w:t xml:space="preserve">  </w:t>
      </w:r>
      <w:r w:rsidRPr="00B17E3A">
        <w:t>и</w:t>
      </w:r>
      <w:r w:rsidRPr="00B17E3A">
        <w:rPr>
          <w:spacing w:val="40"/>
        </w:rPr>
        <w:t xml:space="preserve">  </w:t>
      </w:r>
      <w:r w:rsidRPr="00B17E3A">
        <w:t>развитие</w:t>
      </w:r>
      <w:r w:rsidRPr="00B17E3A">
        <w:rPr>
          <w:spacing w:val="40"/>
        </w:rPr>
        <w:t xml:space="preserve">  </w:t>
      </w:r>
      <w:r w:rsidRPr="00B17E3A">
        <w:t>пресмыкающихся.</w:t>
      </w:r>
      <w:r w:rsidRPr="00B17E3A">
        <w:rPr>
          <w:spacing w:val="40"/>
        </w:rPr>
        <w:t xml:space="preserve">  </w:t>
      </w:r>
      <w:r w:rsidRPr="00B17E3A">
        <w:t>Регенерация.</w:t>
      </w:r>
    </w:p>
    <w:p w:rsidR="00A7755E" w:rsidRPr="00B17E3A" w:rsidRDefault="008660E2" w:rsidP="00B17E3A">
      <w:pPr>
        <w:pStyle w:val="a3"/>
        <w:ind w:right="1771"/>
      </w:pPr>
      <w:r w:rsidRPr="00B17E3A">
        <w:t>Многообразие</w:t>
      </w:r>
      <w:r w:rsidRPr="00B17E3A">
        <w:rPr>
          <w:spacing w:val="-4"/>
        </w:rPr>
        <w:t xml:space="preserve"> </w:t>
      </w:r>
      <w:r w:rsidRPr="00B17E3A">
        <w:t>пресмыкающихся</w:t>
      </w:r>
      <w:r w:rsidRPr="00B17E3A">
        <w:rPr>
          <w:spacing w:val="-3"/>
        </w:rPr>
        <w:t xml:space="preserve"> </w:t>
      </w:r>
      <w:r w:rsidRPr="00B17E3A">
        <w:t>и</w:t>
      </w:r>
      <w:r w:rsidRPr="00B17E3A">
        <w:rPr>
          <w:spacing w:val="-5"/>
        </w:rPr>
        <w:t xml:space="preserve"> </w:t>
      </w:r>
      <w:r w:rsidRPr="00B17E3A">
        <w:t>их</w:t>
      </w:r>
      <w:r w:rsidRPr="00B17E3A">
        <w:rPr>
          <w:spacing w:val="-1"/>
        </w:rPr>
        <w:t xml:space="preserve"> </w:t>
      </w:r>
      <w:r w:rsidRPr="00B17E3A">
        <w:t>охрана.</w:t>
      </w:r>
      <w:r w:rsidRPr="00B17E3A">
        <w:rPr>
          <w:spacing w:val="-3"/>
        </w:rPr>
        <w:t xml:space="preserve"> </w:t>
      </w:r>
      <w:r w:rsidRPr="00B17E3A">
        <w:t>Значение</w:t>
      </w:r>
      <w:r w:rsidRPr="00B17E3A">
        <w:rPr>
          <w:spacing w:val="-4"/>
        </w:rPr>
        <w:t xml:space="preserve"> </w:t>
      </w:r>
      <w:r w:rsidRPr="00B17E3A">
        <w:t>пресмыкающихся</w:t>
      </w:r>
      <w:r w:rsidRPr="00B17E3A">
        <w:rPr>
          <w:spacing w:val="-3"/>
        </w:rPr>
        <w:t xml:space="preserve"> </w:t>
      </w:r>
      <w:r w:rsidRPr="00B17E3A">
        <w:t>в</w:t>
      </w:r>
      <w:r w:rsidRPr="00B17E3A">
        <w:rPr>
          <w:spacing w:val="-4"/>
        </w:rPr>
        <w:t xml:space="preserve"> </w:t>
      </w:r>
      <w:r w:rsidRPr="00B17E3A">
        <w:t>природе</w:t>
      </w:r>
      <w:r w:rsidRPr="00B17E3A">
        <w:rPr>
          <w:spacing w:val="-7"/>
        </w:rPr>
        <w:t xml:space="preserve"> </w:t>
      </w:r>
      <w:r w:rsidRPr="00B17E3A">
        <w:t>и</w:t>
      </w:r>
      <w:r w:rsidRPr="00B17E3A">
        <w:rPr>
          <w:spacing w:val="-3"/>
        </w:rPr>
        <w:t xml:space="preserve"> </w:t>
      </w:r>
      <w:r w:rsidRPr="00B17E3A">
        <w:t xml:space="preserve">жизни </w:t>
      </w:r>
      <w:r w:rsidRPr="00B17E3A">
        <w:rPr>
          <w:spacing w:val="-2"/>
        </w:rPr>
        <w:t>человека.</w:t>
      </w:r>
    </w:p>
    <w:p w:rsidR="00A7755E" w:rsidRPr="00B17E3A" w:rsidRDefault="008660E2" w:rsidP="00B17E3A">
      <w:pPr>
        <w:pStyle w:val="a3"/>
        <w:ind w:right="279" w:firstLine="760"/>
      </w:pPr>
      <w:r w:rsidRPr="00B17E3A">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w:t>
      </w:r>
      <w:r w:rsidRPr="00B17E3A">
        <w:rPr>
          <w:spacing w:val="40"/>
        </w:rPr>
        <w:t xml:space="preserve"> </w:t>
      </w:r>
      <w:r w:rsidRPr="00B17E3A">
        <w:t>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w:t>
      </w:r>
      <w:r w:rsidRPr="00B17E3A">
        <w:rPr>
          <w:spacing w:val="40"/>
        </w:rPr>
        <w:t xml:space="preserve"> </w:t>
      </w:r>
      <w:r w:rsidRPr="00B17E3A">
        <w:t>групп с учётом распространения птиц в регионе). Приспособленность птиц к различным условиям среды. Значение птиц в природе и жизни человека.</w:t>
      </w:r>
    </w:p>
    <w:p w:rsidR="00A7755E" w:rsidRPr="00B17E3A" w:rsidRDefault="008660E2" w:rsidP="00B17E3A">
      <w:pPr>
        <w:pStyle w:val="a3"/>
        <w:ind w:left="86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3"/>
        </w:rPr>
        <w:t xml:space="preserve"> </w:t>
      </w:r>
      <w:r w:rsidRPr="00B17E3A">
        <w:rPr>
          <w:spacing w:val="-2"/>
        </w:rPr>
        <w:t>работы.</w:t>
      </w:r>
    </w:p>
    <w:p w:rsidR="00A7755E" w:rsidRPr="00B17E3A" w:rsidRDefault="008660E2" w:rsidP="00B17E3A">
      <w:pPr>
        <w:pStyle w:val="a3"/>
        <w:ind w:right="286" w:firstLine="760"/>
      </w:pPr>
      <w:r w:rsidRPr="00B17E3A">
        <w:t>Исследование внешнего строения и перьевого покрова птиц (на примере чучела птиц и набора перьев: контурных, пуховых и пуха).</w:t>
      </w:r>
    </w:p>
    <w:p w:rsidR="00A7755E" w:rsidRPr="00B17E3A" w:rsidRDefault="008660E2" w:rsidP="00B17E3A">
      <w:pPr>
        <w:pStyle w:val="a3"/>
        <w:ind w:left="860"/>
      </w:pPr>
      <w:r w:rsidRPr="00B17E3A">
        <w:t>Исследование</w:t>
      </w:r>
      <w:r w:rsidRPr="00B17E3A">
        <w:rPr>
          <w:spacing w:val="-8"/>
        </w:rPr>
        <w:t xml:space="preserve"> </w:t>
      </w:r>
      <w:r w:rsidRPr="00B17E3A">
        <w:t>особенностей</w:t>
      </w:r>
      <w:r w:rsidRPr="00B17E3A">
        <w:rPr>
          <w:spacing w:val="-5"/>
        </w:rPr>
        <w:t xml:space="preserve"> </w:t>
      </w:r>
      <w:r w:rsidRPr="00B17E3A">
        <w:t>скелета</w:t>
      </w:r>
      <w:r w:rsidRPr="00B17E3A">
        <w:rPr>
          <w:spacing w:val="-4"/>
        </w:rPr>
        <w:t xml:space="preserve"> </w:t>
      </w:r>
      <w:r w:rsidRPr="00B17E3A">
        <w:rPr>
          <w:spacing w:val="-2"/>
        </w:rPr>
        <w:t>птицы.</w:t>
      </w:r>
    </w:p>
    <w:p w:rsidR="00A7755E" w:rsidRPr="00B17E3A" w:rsidRDefault="008660E2" w:rsidP="00B17E3A">
      <w:pPr>
        <w:pStyle w:val="a3"/>
        <w:ind w:right="275" w:firstLine="760"/>
      </w:pPr>
      <w:r w:rsidRPr="00B17E3A">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7755E" w:rsidRPr="00B17E3A" w:rsidRDefault="008660E2" w:rsidP="00B17E3A">
      <w:pPr>
        <w:pStyle w:val="a3"/>
        <w:ind w:right="276" w:firstLine="760"/>
      </w:pPr>
      <w:r w:rsidRPr="00B17E3A">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w:t>
      </w:r>
      <w:r w:rsidRPr="00B17E3A">
        <w:rPr>
          <w:spacing w:val="80"/>
        </w:rPr>
        <w:t xml:space="preserve"> </w:t>
      </w:r>
      <w:r w:rsidRPr="00B17E3A">
        <w:t>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7755E" w:rsidRPr="00B17E3A" w:rsidRDefault="008660E2" w:rsidP="00B17E3A">
      <w:pPr>
        <w:pStyle w:val="a3"/>
        <w:ind w:right="274" w:firstLine="760"/>
      </w:pPr>
      <w:r w:rsidRPr="00B17E3A">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w:t>
      </w:r>
      <w:r w:rsidRPr="00B17E3A">
        <w:rPr>
          <w:spacing w:val="-4"/>
        </w:rPr>
        <w:t>края.</w:t>
      </w:r>
    </w:p>
    <w:p w:rsidR="00A7755E" w:rsidRPr="00B17E3A" w:rsidRDefault="008660E2" w:rsidP="00B17E3A">
      <w:pPr>
        <w:pStyle w:val="a3"/>
        <w:ind w:left="860"/>
        <w:jc w:val="left"/>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860" w:right="3970"/>
        <w:jc w:val="left"/>
      </w:pPr>
      <w:r w:rsidRPr="00B17E3A">
        <w:t>Исследование особенностей скелета млекопитающих. Исследование</w:t>
      </w:r>
      <w:r w:rsidRPr="00B17E3A">
        <w:rPr>
          <w:spacing w:val="-8"/>
        </w:rPr>
        <w:t xml:space="preserve"> </w:t>
      </w:r>
      <w:r w:rsidRPr="00B17E3A">
        <w:t>особенностей</w:t>
      </w:r>
      <w:r w:rsidRPr="00B17E3A">
        <w:rPr>
          <w:spacing w:val="-7"/>
        </w:rPr>
        <w:t xml:space="preserve"> </w:t>
      </w:r>
      <w:r w:rsidRPr="00B17E3A">
        <w:t>зубной</w:t>
      </w:r>
      <w:r w:rsidRPr="00B17E3A">
        <w:rPr>
          <w:spacing w:val="-7"/>
        </w:rPr>
        <w:t xml:space="preserve"> </w:t>
      </w:r>
      <w:r w:rsidRPr="00B17E3A">
        <w:t>системы</w:t>
      </w:r>
      <w:r w:rsidRPr="00B17E3A">
        <w:rPr>
          <w:spacing w:val="-7"/>
        </w:rPr>
        <w:t xml:space="preserve"> </w:t>
      </w:r>
      <w:r w:rsidRPr="00B17E3A">
        <w:t>млекопитающих. Развитие животного мира на Земле.</w:t>
      </w:r>
    </w:p>
    <w:p w:rsidR="00A7755E" w:rsidRPr="00B17E3A" w:rsidRDefault="008660E2" w:rsidP="00B17E3A">
      <w:pPr>
        <w:pStyle w:val="a3"/>
        <w:ind w:right="276" w:firstLine="760"/>
      </w:pPr>
      <w:r w:rsidRPr="00B17E3A">
        <w:t>Эволюционное развитие животного мира на Земле. Усложнение животных в процессе эволюции. Доказательства</w:t>
      </w:r>
      <w:r w:rsidRPr="00B17E3A">
        <w:rPr>
          <w:spacing w:val="-2"/>
        </w:rPr>
        <w:t xml:space="preserve"> </w:t>
      </w:r>
      <w:r w:rsidRPr="00B17E3A">
        <w:t>эволюционного</w:t>
      </w:r>
      <w:r w:rsidRPr="00B17E3A">
        <w:rPr>
          <w:spacing w:val="-4"/>
        </w:rPr>
        <w:t xml:space="preserve"> </w:t>
      </w:r>
      <w:r w:rsidRPr="00B17E3A">
        <w:t>развития</w:t>
      </w:r>
      <w:r w:rsidRPr="00B17E3A">
        <w:rPr>
          <w:spacing w:val="-1"/>
        </w:rPr>
        <w:t xml:space="preserve"> </w:t>
      </w:r>
      <w:r w:rsidRPr="00B17E3A">
        <w:t>животного</w:t>
      </w:r>
      <w:r w:rsidRPr="00B17E3A">
        <w:rPr>
          <w:spacing w:val="-1"/>
        </w:rPr>
        <w:t xml:space="preserve"> </w:t>
      </w:r>
      <w:r w:rsidRPr="00B17E3A">
        <w:t>мира.</w:t>
      </w:r>
      <w:r w:rsidRPr="00B17E3A">
        <w:rPr>
          <w:spacing w:val="-1"/>
        </w:rPr>
        <w:t xml:space="preserve"> </w:t>
      </w:r>
      <w:r w:rsidRPr="00B17E3A">
        <w:t>Палеонтология.</w:t>
      </w:r>
      <w:r w:rsidRPr="00B17E3A">
        <w:rPr>
          <w:spacing w:val="-1"/>
        </w:rPr>
        <w:t xml:space="preserve"> </w:t>
      </w:r>
      <w:r w:rsidRPr="00B17E3A">
        <w:t>Ископаемые</w:t>
      </w:r>
      <w:r w:rsidRPr="00B17E3A">
        <w:rPr>
          <w:spacing w:val="-3"/>
        </w:rPr>
        <w:t xml:space="preserve"> </w:t>
      </w:r>
      <w:r w:rsidRPr="00B17E3A">
        <w:t>остатки животных, их изучение. Методы изучения ископаемых остатков. Реставрация древних животных. «Живые ископаемые» животного мира.</w:t>
      </w:r>
    </w:p>
    <w:p w:rsidR="00A7755E" w:rsidRPr="00B17E3A" w:rsidRDefault="008660E2" w:rsidP="00B17E3A">
      <w:pPr>
        <w:pStyle w:val="a3"/>
        <w:ind w:right="279" w:firstLine="780"/>
      </w:pPr>
      <w:r w:rsidRPr="00B17E3A">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7755E" w:rsidRPr="00B17E3A" w:rsidRDefault="008660E2" w:rsidP="00B17E3A">
      <w:pPr>
        <w:pStyle w:val="a3"/>
        <w:ind w:left="88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880" w:right="3970"/>
        <w:jc w:val="left"/>
      </w:pPr>
      <w:r w:rsidRPr="00B17E3A">
        <w:t>Исследование</w:t>
      </w:r>
      <w:r w:rsidRPr="00B17E3A">
        <w:rPr>
          <w:spacing w:val="-8"/>
        </w:rPr>
        <w:t xml:space="preserve"> </w:t>
      </w:r>
      <w:r w:rsidRPr="00B17E3A">
        <w:t>ископаемых</w:t>
      </w:r>
      <w:r w:rsidRPr="00B17E3A">
        <w:rPr>
          <w:spacing w:val="-6"/>
        </w:rPr>
        <w:t xml:space="preserve"> </w:t>
      </w:r>
      <w:r w:rsidRPr="00B17E3A">
        <w:t>остатков</w:t>
      </w:r>
      <w:r w:rsidRPr="00B17E3A">
        <w:rPr>
          <w:spacing w:val="-8"/>
        </w:rPr>
        <w:t xml:space="preserve"> </w:t>
      </w:r>
      <w:r w:rsidRPr="00B17E3A">
        <w:t>вымерших</w:t>
      </w:r>
      <w:r w:rsidRPr="00B17E3A">
        <w:rPr>
          <w:spacing w:val="-5"/>
        </w:rPr>
        <w:t xml:space="preserve"> </w:t>
      </w:r>
      <w:r w:rsidRPr="00B17E3A">
        <w:t>животных. Животные в природных сообществах.</w:t>
      </w:r>
    </w:p>
    <w:p w:rsidR="00A7755E" w:rsidRPr="00B17E3A" w:rsidRDefault="008660E2" w:rsidP="00B17E3A">
      <w:pPr>
        <w:pStyle w:val="a3"/>
        <w:tabs>
          <w:tab w:val="left" w:pos="2170"/>
          <w:tab w:val="left" w:pos="2510"/>
          <w:tab w:val="left" w:pos="3280"/>
          <w:tab w:val="left" w:pos="4503"/>
          <w:tab w:val="left" w:pos="5594"/>
          <w:tab w:val="left" w:pos="6400"/>
          <w:tab w:val="left" w:pos="7940"/>
          <w:tab w:val="left" w:pos="8283"/>
          <w:tab w:val="left" w:pos="9588"/>
          <w:tab w:val="left" w:pos="10034"/>
        </w:tabs>
        <w:ind w:left="880"/>
        <w:jc w:val="left"/>
      </w:pPr>
      <w:r w:rsidRPr="00B17E3A">
        <w:rPr>
          <w:spacing w:val="-2"/>
        </w:rPr>
        <w:t>Животные</w:t>
      </w:r>
      <w:r w:rsidRPr="00B17E3A">
        <w:tab/>
      </w:r>
      <w:r w:rsidRPr="00B17E3A">
        <w:rPr>
          <w:spacing w:val="-10"/>
        </w:rPr>
        <w:t>и</w:t>
      </w:r>
      <w:r w:rsidRPr="00B17E3A">
        <w:tab/>
      </w:r>
      <w:r w:rsidRPr="00B17E3A">
        <w:rPr>
          <w:spacing w:val="-4"/>
        </w:rPr>
        <w:t>среда</w:t>
      </w:r>
      <w:r w:rsidRPr="00B17E3A">
        <w:tab/>
      </w:r>
      <w:r w:rsidRPr="00B17E3A">
        <w:rPr>
          <w:spacing w:val="-2"/>
        </w:rPr>
        <w:t>обитания.</w:t>
      </w:r>
      <w:r w:rsidRPr="00B17E3A">
        <w:tab/>
      </w:r>
      <w:r w:rsidRPr="00B17E3A">
        <w:rPr>
          <w:spacing w:val="-2"/>
        </w:rPr>
        <w:t>Влияние</w:t>
      </w:r>
      <w:r w:rsidRPr="00B17E3A">
        <w:tab/>
      </w:r>
      <w:r w:rsidRPr="00B17E3A">
        <w:rPr>
          <w:spacing w:val="-2"/>
        </w:rPr>
        <w:t>света,</w:t>
      </w:r>
      <w:r w:rsidRPr="00B17E3A">
        <w:tab/>
      </w:r>
      <w:r w:rsidRPr="00B17E3A">
        <w:rPr>
          <w:spacing w:val="-2"/>
        </w:rPr>
        <w:t>температуры</w:t>
      </w:r>
      <w:r w:rsidRPr="00B17E3A">
        <w:tab/>
      </w:r>
      <w:r w:rsidRPr="00B17E3A">
        <w:rPr>
          <w:spacing w:val="-10"/>
        </w:rPr>
        <w:t>и</w:t>
      </w:r>
      <w:r w:rsidRPr="00B17E3A">
        <w:tab/>
      </w:r>
      <w:r w:rsidRPr="00B17E3A">
        <w:rPr>
          <w:spacing w:val="-2"/>
        </w:rPr>
        <w:t>влажности</w:t>
      </w:r>
      <w:r w:rsidRPr="00B17E3A">
        <w:tab/>
      </w:r>
      <w:r w:rsidRPr="00B17E3A">
        <w:rPr>
          <w:spacing w:val="-5"/>
        </w:rPr>
        <w:t>на</w:t>
      </w:r>
      <w:r w:rsidRPr="00B17E3A">
        <w:tab/>
      </w:r>
      <w:r w:rsidRPr="00B17E3A">
        <w:rPr>
          <w:spacing w:val="-2"/>
        </w:rPr>
        <w:t>животных.</w:t>
      </w:r>
    </w:p>
    <w:p w:rsidR="00A7755E" w:rsidRPr="00B17E3A" w:rsidRDefault="008660E2" w:rsidP="00B17E3A">
      <w:pPr>
        <w:pStyle w:val="a3"/>
        <w:jc w:val="left"/>
      </w:pPr>
      <w:r w:rsidRPr="00B17E3A">
        <w:t>Приспособленность</w:t>
      </w:r>
      <w:r w:rsidRPr="00B17E3A">
        <w:rPr>
          <w:spacing w:val="-4"/>
        </w:rPr>
        <w:t xml:space="preserve"> </w:t>
      </w:r>
      <w:r w:rsidRPr="00B17E3A">
        <w:t>животных</w:t>
      </w:r>
      <w:r w:rsidRPr="00B17E3A">
        <w:rPr>
          <w:spacing w:val="-6"/>
        </w:rPr>
        <w:t xml:space="preserve"> </w:t>
      </w:r>
      <w:r w:rsidRPr="00B17E3A">
        <w:t>к</w:t>
      </w:r>
      <w:r w:rsidRPr="00B17E3A">
        <w:rPr>
          <w:spacing w:val="-3"/>
        </w:rPr>
        <w:t xml:space="preserve"> </w:t>
      </w:r>
      <w:r w:rsidRPr="00B17E3A">
        <w:t>условиям</w:t>
      </w:r>
      <w:r w:rsidRPr="00B17E3A">
        <w:rPr>
          <w:spacing w:val="-6"/>
        </w:rPr>
        <w:t xml:space="preserve"> </w:t>
      </w:r>
      <w:r w:rsidRPr="00B17E3A">
        <w:t>среды</w:t>
      </w:r>
      <w:r w:rsidRPr="00B17E3A">
        <w:rPr>
          <w:spacing w:val="-4"/>
        </w:rPr>
        <w:t xml:space="preserve"> </w:t>
      </w:r>
      <w:r w:rsidRPr="00B17E3A">
        <w:rPr>
          <w:spacing w:val="-2"/>
        </w:rPr>
        <w:t>обитания.</w:t>
      </w:r>
    </w:p>
    <w:p w:rsidR="00A7755E" w:rsidRPr="00B17E3A" w:rsidRDefault="008660E2" w:rsidP="00B17E3A">
      <w:pPr>
        <w:pStyle w:val="a3"/>
        <w:ind w:right="287" w:firstLine="780"/>
      </w:pPr>
      <w:r w:rsidRPr="00B17E3A">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6" w:firstLine="780"/>
      </w:pPr>
      <w:r w:rsidRPr="00B17E3A">
        <w:t>Животный мир природных зон Земли. Основные закономерности распределения животных на планете. Фауна.</w:t>
      </w:r>
    </w:p>
    <w:p w:rsidR="00A7755E" w:rsidRPr="00B17E3A" w:rsidRDefault="008660E2" w:rsidP="00B17E3A">
      <w:pPr>
        <w:pStyle w:val="a3"/>
        <w:ind w:left="880"/>
      </w:pPr>
      <w:r w:rsidRPr="00B17E3A">
        <w:t>Животные</w:t>
      </w:r>
      <w:r w:rsidRPr="00B17E3A">
        <w:rPr>
          <w:spacing w:val="-3"/>
        </w:rPr>
        <w:t xml:space="preserve"> </w:t>
      </w:r>
      <w:r w:rsidRPr="00B17E3A">
        <w:t>и</w:t>
      </w:r>
      <w:r w:rsidRPr="00B17E3A">
        <w:rPr>
          <w:spacing w:val="-1"/>
        </w:rPr>
        <w:t xml:space="preserve"> </w:t>
      </w:r>
      <w:r w:rsidRPr="00B17E3A">
        <w:rPr>
          <w:spacing w:val="-2"/>
        </w:rPr>
        <w:t>человек.</w:t>
      </w:r>
    </w:p>
    <w:p w:rsidR="00A7755E" w:rsidRPr="00B17E3A" w:rsidRDefault="008660E2" w:rsidP="00B17E3A">
      <w:pPr>
        <w:pStyle w:val="a3"/>
        <w:ind w:right="281" w:firstLine="780"/>
      </w:pPr>
      <w:r w:rsidRPr="00B17E3A">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w:t>
      </w:r>
      <w:r w:rsidRPr="00B17E3A">
        <w:rPr>
          <w:spacing w:val="40"/>
        </w:rPr>
        <w:t xml:space="preserve"> </w:t>
      </w:r>
      <w:r w:rsidRPr="00B17E3A">
        <w:t>окружающей среды.</w:t>
      </w:r>
    </w:p>
    <w:p w:rsidR="00A7755E" w:rsidRPr="00B17E3A" w:rsidRDefault="008660E2" w:rsidP="00B17E3A">
      <w:pPr>
        <w:pStyle w:val="a3"/>
        <w:ind w:right="278" w:firstLine="780"/>
      </w:pPr>
      <w:r w:rsidRPr="00B17E3A">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7755E" w:rsidRPr="00B17E3A" w:rsidRDefault="008660E2" w:rsidP="00B17E3A">
      <w:pPr>
        <w:pStyle w:val="a3"/>
        <w:ind w:right="274" w:firstLine="780"/>
      </w:pPr>
      <w:r w:rsidRPr="00B17E3A">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7755E" w:rsidRPr="00B17E3A" w:rsidRDefault="008660E2" w:rsidP="00B17E3A">
      <w:pPr>
        <w:pStyle w:val="a3"/>
        <w:ind w:left="880" w:right="7125"/>
      </w:pPr>
      <w:r w:rsidRPr="00B17E3A">
        <w:t>Содержание</w:t>
      </w:r>
      <w:r w:rsidRPr="00B17E3A">
        <w:rPr>
          <w:spacing w:val="-9"/>
        </w:rPr>
        <w:t xml:space="preserve"> </w:t>
      </w:r>
      <w:r w:rsidRPr="00B17E3A">
        <w:t>обучения</w:t>
      </w:r>
      <w:r w:rsidRPr="00B17E3A">
        <w:rPr>
          <w:spacing w:val="-8"/>
        </w:rPr>
        <w:t xml:space="preserve"> </w:t>
      </w:r>
      <w:r w:rsidRPr="00B17E3A">
        <w:t>в</w:t>
      </w:r>
      <w:r w:rsidRPr="00B17E3A">
        <w:rPr>
          <w:spacing w:val="-8"/>
        </w:rPr>
        <w:t xml:space="preserve"> </w:t>
      </w:r>
      <w:r w:rsidRPr="00B17E3A">
        <w:t>9</w:t>
      </w:r>
      <w:r w:rsidRPr="00B17E3A">
        <w:rPr>
          <w:spacing w:val="-8"/>
        </w:rPr>
        <w:t xml:space="preserve"> </w:t>
      </w:r>
      <w:r w:rsidRPr="00B17E3A">
        <w:t>классе. Человек - биосоциальный вид.</w:t>
      </w:r>
    </w:p>
    <w:p w:rsidR="00A7755E" w:rsidRPr="00B17E3A" w:rsidRDefault="008660E2" w:rsidP="00B17E3A">
      <w:pPr>
        <w:pStyle w:val="a3"/>
        <w:ind w:right="283" w:firstLine="780"/>
      </w:pPr>
      <w:r w:rsidRPr="00B17E3A">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7755E" w:rsidRPr="00B17E3A" w:rsidRDefault="008660E2" w:rsidP="00B17E3A">
      <w:pPr>
        <w:pStyle w:val="a3"/>
        <w:ind w:right="281" w:firstLine="780"/>
      </w:pPr>
      <w:r w:rsidRPr="00B17E3A">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w:t>
      </w:r>
      <w:r w:rsidRPr="00B17E3A">
        <w:rPr>
          <w:spacing w:val="40"/>
        </w:rPr>
        <w:t xml:space="preserve"> </w:t>
      </w:r>
      <w:r w:rsidRPr="00B17E3A">
        <w:t>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7755E" w:rsidRPr="00B17E3A" w:rsidRDefault="008660E2" w:rsidP="00B17E3A">
      <w:pPr>
        <w:pStyle w:val="a3"/>
        <w:ind w:left="880"/>
      </w:pPr>
      <w:r w:rsidRPr="00B17E3A">
        <w:t>Структура</w:t>
      </w:r>
      <w:r w:rsidRPr="00B17E3A">
        <w:rPr>
          <w:spacing w:val="-5"/>
        </w:rPr>
        <w:t xml:space="preserve"> </w:t>
      </w:r>
      <w:r w:rsidRPr="00B17E3A">
        <w:t>организма</w:t>
      </w:r>
      <w:r w:rsidRPr="00B17E3A">
        <w:rPr>
          <w:spacing w:val="-4"/>
        </w:rPr>
        <w:t xml:space="preserve"> </w:t>
      </w:r>
      <w:r w:rsidRPr="00B17E3A">
        <w:rPr>
          <w:spacing w:val="-2"/>
        </w:rPr>
        <w:t>человека.</w:t>
      </w:r>
    </w:p>
    <w:p w:rsidR="00A7755E" w:rsidRPr="00B17E3A" w:rsidRDefault="008660E2" w:rsidP="00B17E3A">
      <w:pPr>
        <w:pStyle w:val="a3"/>
        <w:ind w:right="278" w:firstLine="780"/>
      </w:pPr>
      <w:r w:rsidRPr="00B17E3A">
        <w:t>Строение и химический состав клетки. Обмен веществ и превращение энергии в клетке. Многообразие</w:t>
      </w:r>
      <w:r w:rsidRPr="00B17E3A">
        <w:rPr>
          <w:spacing w:val="-2"/>
        </w:rPr>
        <w:t xml:space="preserve"> </w:t>
      </w:r>
      <w:r w:rsidRPr="00B17E3A">
        <w:t>клеток,</w:t>
      </w:r>
      <w:r w:rsidRPr="00B17E3A">
        <w:rPr>
          <w:spacing w:val="-1"/>
        </w:rPr>
        <w:t xml:space="preserve"> </w:t>
      </w:r>
      <w:r w:rsidRPr="00B17E3A">
        <w:t>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7755E" w:rsidRPr="00B17E3A" w:rsidRDefault="008660E2" w:rsidP="00B17E3A">
      <w:pPr>
        <w:pStyle w:val="a3"/>
        <w:ind w:left="88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880" w:right="2370"/>
        <w:jc w:val="left"/>
      </w:pPr>
      <w:r w:rsidRPr="00B17E3A">
        <w:t>Изучение</w:t>
      </w:r>
      <w:r w:rsidRPr="00B17E3A">
        <w:rPr>
          <w:spacing w:val="-6"/>
        </w:rPr>
        <w:t xml:space="preserve"> </w:t>
      </w:r>
      <w:r w:rsidRPr="00B17E3A">
        <w:t>микроскопического</w:t>
      </w:r>
      <w:r w:rsidRPr="00B17E3A">
        <w:rPr>
          <w:spacing w:val="-5"/>
        </w:rPr>
        <w:t xml:space="preserve"> </w:t>
      </w:r>
      <w:r w:rsidRPr="00B17E3A">
        <w:t>строения</w:t>
      </w:r>
      <w:r w:rsidRPr="00B17E3A">
        <w:rPr>
          <w:spacing w:val="-5"/>
        </w:rPr>
        <w:t xml:space="preserve"> </w:t>
      </w:r>
      <w:r w:rsidRPr="00B17E3A">
        <w:t>тканей</w:t>
      </w:r>
      <w:r w:rsidRPr="00B17E3A">
        <w:rPr>
          <w:spacing w:val="-7"/>
        </w:rPr>
        <w:t xml:space="preserve"> </w:t>
      </w:r>
      <w:r w:rsidRPr="00B17E3A">
        <w:t>(на</w:t>
      </w:r>
      <w:r w:rsidRPr="00B17E3A">
        <w:rPr>
          <w:spacing w:val="-5"/>
        </w:rPr>
        <w:t xml:space="preserve"> </w:t>
      </w:r>
      <w:r w:rsidRPr="00B17E3A">
        <w:t>готовых</w:t>
      </w:r>
      <w:r w:rsidRPr="00B17E3A">
        <w:rPr>
          <w:spacing w:val="-4"/>
        </w:rPr>
        <w:t xml:space="preserve"> </w:t>
      </w:r>
      <w:r w:rsidRPr="00B17E3A">
        <w:t>микропрепаратах). Распознавание органов и систем органов человека (по таблицам).</w:t>
      </w:r>
    </w:p>
    <w:p w:rsidR="00A7755E" w:rsidRPr="00B17E3A" w:rsidRDefault="008660E2" w:rsidP="00B17E3A">
      <w:pPr>
        <w:pStyle w:val="a3"/>
        <w:ind w:left="880"/>
        <w:jc w:val="left"/>
      </w:pPr>
      <w:r w:rsidRPr="00B17E3A">
        <w:t>Нейрогуморальная</w:t>
      </w:r>
      <w:r w:rsidRPr="00B17E3A">
        <w:rPr>
          <w:spacing w:val="-9"/>
        </w:rPr>
        <w:t xml:space="preserve"> </w:t>
      </w:r>
      <w:r w:rsidRPr="00B17E3A">
        <w:rPr>
          <w:spacing w:val="-2"/>
        </w:rPr>
        <w:t>регуляция.</w:t>
      </w:r>
    </w:p>
    <w:p w:rsidR="00A7755E" w:rsidRPr="00B17E3A" w:rsidRDefault="008660E2" w:rsidP="00B17E3A">
      <w:pPr>
        <w:pStyle w:val="a3"/>
        <w:ind w:left="880"/>
        <w:jc w:val="left"/>
      </w:pPr>
      <w:r w:rsidRPr="00B17E3A">
        <w:t>Нервная</w:t>
      </w:r>
      <w:r w:rsidRPr="00B17E3A">
        <w:rPr>
          <w:spacing w:val="28"/>
        </w:rPr>
        <w:t xml:space="preserve"> </w:t>
      </w:r>
      <w:r w:rsidRPr="00B17E3A">
        <w:t>система</w:t>
      </w:r>
      <w:r w:rsidRPr="00B17E3A">
        <w:rPr>
          <w:spacing w:val="29"/>
        </w:rPr>
        <w:t xml:space="preserve"> </w:t>
      </w:r>
      <w:r w:rsidRPr="00B17E3A">
        <w:t>человека,</w:t>
      </w:r>
      <w:r w:rsidRPr="00B17E3A">
        <w:rPr>
          <w:spacing w:val="27"/>
        </w:rPr>
        <w:t xml:space="preserve"> </w:t>
      </w:r>
      <w:r w:rsidRPr="00B17E3A">
        <w:t>её</w:t>
      </w:r>
      <w:r w:rsidRPr="00B17E3A">
        <w:rPr>
          <w:spacing w:val="27"/>
        </w:rPr>
        <w:t xml:space="preserve"> </w:t>
      </w:r>
      <w:r w:rsidRPr="00B17E3A">
        <w:t>организация</w:t>
      </w:r>
      <w:r w:rsidRPr="00B17E3A">
        <w:rPr>
          <w:spacing w:val="27"/>
        </w:rPr>
        <w:t xml:space="preserve"> </w:t>
      </w:r>
      <w:r w:rsidRPr="00B17E3A">
        <w:t>и</w:t>
      </w:r>
      <w:r w:rsidRPr="00B17E3A">
        <w:rPr>
          <w:spacing w:val="29"/>
        </w:rPr>
        <w:t xml:space="preserve"> </w:t>
      </w:r>
      <w:r w:rsidRPr="00B17E3A">
        <w:t>значение.</w:t>
      </w:r>
      <w:r w:rsidRPr="00B17E3A">
        <w:rPr>
          <w:spacing w:val="27"/>
        </w:rPr>
        <w:t xml:space="preserve"> </w:t>
      </w:r>
      <w:r w:rsidRPr="00B17E3A">
        <w:t>Нейроны,</w:t>
      </w:r>
      <w:r w:rsidRPr="00B17E3A">
        <w:rPr>
          <w:spacing w:val="27"/>
        </w:rPr>
        <w:t xml:space="preserve"> </w:t>
      </w:r>
      <w:r w:rsidRPr="00B17E3A">
        <w:t>нервы,</w:t>
      </w:r>
      <w:r w:rsidRPr="00B17E3A">
        <w:rPr>
          <w:spacing w:val="27"/>
        </w:rPr>
        <w:t xml:space="preserve"> </w:t>
      </w:r>
      <w:r w:rsidRPr="00B17E3A">
        <w:t>нервные</w:t>
      </w:r>
      <w:r w:rsidRPr="00B17E3A">
        <w:rPr>
          <w:spacing w:val="33"/>
        </w:rPr>
        <w:t xml:space="preserve"> </w:t>
      </w:r>
      <w:r w:rsidRPr="00B17E3A">
        <w:t>узлы.</w:t>
      </w:r>
      <w:r w:rsidRPr="00B17E3A">
        <w:rPr>
          <w:spacing w:val="30"/>
        </w:rPr>
        <w:t xml:space="preserve"> </w:t>
      </w:r>
      <w:r w:rsidRPr="00B17E3A">
        <w:rPr>
          <w:spacing w:val="-2"/>
        </w:rPr>
        <w:t>Рефлекс.</w:t>
      </w:r>
    </w:p>
    <w:p w:rsidR="00A7755E" w:rsidRPr="00B17E3A" w:rsidRDefault="008660E2" w:rsidP="00B17E3A">
      <w:pPr>
        <w:pStyle w:val="a3"/>
        <w:jc w:val="left"/>
      </w:pPr>
      <w:r w:rsidRPr="00B17E3A">
        <w:t>Рефлекторная</w:t>
      </w:r>
      <w:r w:rsidRPr="00B17E3A">
        <w:rPr>
          <w:spacing w:val="-7"/>
        </w:rPr>
        <w:t xml:space="preserve"> </w:t>
      </w:r>
      <w:r w:rsidRPr="00B17E3A">
        <w:rPr>
          <w:spacing w:val="-4"/>
        </w:rPr>
        <w:t>дуга.</w:t>
      </w:r>
    </w:p>
    <w:p w:rsidR="00A7755E" w:rsidRPr="00B17E3A" w:rsidRDefault="008660E2" w:rsidP="00B17E3A">
      <w:pPr>
        <w:pStyle w:val="a3"/>
        <w:ind w:right="282" w:firstLine="780"/>
      </w:pPr>
      <w:r w:rsidRPr="00B17E3A">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7755E" w:rsidRPr="00B17E3A" w:rsidRDefault="008660E2" w:rsidP="00B17E3A">
      <w:pPr>
        <w:pStyle w:val="a3"/>
        <w:ind w:right="273" w:firstLine="739"/>
      </w:pPr>
      <w:r w:rsidRPr="00B17E3A">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7755E" w:rsidRPr="00B17E3A" w:rsidRDefault="008660E2" w:rsidP="00B17E3A">
      <w:pPr>
        <w:pStyle w:val="a3"/>
        <w:ind w:left="839"/>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839"/>
      </w:pPr>
      <w:r w:rsidRPr="00B17E3A">
        <w:t>Изучение</w:t>
      </w:r>
      <w:r w:rsidRPr="00B17E3A">
        <w:rPr>
          <w:spacing w:val="-4"/>
        </w:rPr>
        <w:t xml:space="preserve"> </w:t>
      </w:r>
      <w:r w:rsidRPr="00B17E3A">
        <w:t>головного</w:t>
      </w:r>
      <w:r w:rsidRPr="00B17E3A">
        <w:rPr>
          <w:spacing w:val="-2"/>
        </w:rPr>
        <w:t xml:space="preserve"> </w:t>
      </w:r>
      <w:r w:rsidRPr="00B17E3A">
        <w:t>мозга</w:t>
      </w:r>
      <w:r w:rsidRPr="00B17E3A">
        <w:rPr>
          <w:spacing w:val="-3"/>
        </w:rPr>
        <w:t xml:space="preserve"> </w:t>
      </w:r>
      <w:r w:rsidRPr="00B17E3A">
        <w:t>человека</w:t>
      </w:r>
      <w:r w:rsidRPr="00B17E3A">
        <w:rPr>
          <w:spacing w:val="-3"/>
        </w:rPr>
        <w:t xml:space="preserve"> </w:t>
      </w:r>
      <w:r w:rsidRPr="00B17E3A">
        <w:t>(по</w:t>
      </w:r>
      <w:r w:rsidRPr="00B17E3A">
        <w:rPr>
          <w:spacing w:val="-2"/>
        </w:rPr>
        <w:t xml:space="preserve"> муляжам).</w:t>
      </w:r>
    </w:p>
    <w:p w:rsidR="00A7755E" w:rsidRPr="00B17E3A" w:rsidRDefault="008660E2" w:rsidP="00B17E3A">
      <w:pPr>
        <w:pStyle w:val="a3"/>
        <w:ind w:left="839" w:right="3484"/>
      </w:pPr>
      <w:r w:rsidRPr="00B17E3A">
        <w:t>Изучение</w:t>
      </w:r>
      <w:r w:rsidRPr="00B17E3A">
        <w:rPr>
          <w:spacing w:val="-5"/>
        </w:rPr>
        <w:t xml:space="preserve"> </w:t>
      </w:r>
      <w:r w:rsidRPr="00B17E3A">
        <w:t>изменения</w:t>
      </w:r>
      <w:r w:rsidRPr="00B17E3A">
        <w:rPr>
          <w:spacing w:val="-4"/>
        </w:rPr>
        <w:t xml:space="preserve"> </w:t>
      </w:r>
      <w:r w:rsidRPr="00B17E3A">
        <w:t>размера</w:t>
      </w:r>
      <w:r w:rsidRPr="00B17E3A">
        <w:rPr>
          <w:spacing w:val="-5"/>
        </w:rPr>
        <w:t xml:space="preserve"> </w:t>
      </w:r>
      <w:r w:rsidRPr="00B17E3A">
        <w:t>зрачка</w:t>
      </w:r>
      <w:r w:rsidRPr="00B17E3A">
        <w:rPr>
          <w:spacing w:val="-5"/>
        </w:rPr>
        <w:t xml:space="preserve"> </w:t>
      </w:r>
      <w:r w:rsidRPr="00B17E3A">
        <w:t>в</w:t>
      </w:r>
      <w:r w:rsidRPr="00B17E3A">
        <w:rPr>
          <w:spacing w:val="-5"/>
        </w:rPr>
        <w:t xml:space="preserve"> </w:t>
      </w:r>
      <w:r w:rsidRPr="00B17E3A">
        <w:t>зависимости</w:t>
      </w:r>
      <w:r w:rsidRPr="00B17E3A">
        <w:rPr>
          <w:spacing w:val="-3"/>
        </w:rPr>
        <w:t xml:space="preserve"> </w:t>
      </w:r>
      <w:r w:rsidRPr="00B17E3A">
        <w:t>от</w:t>
      </w:r>
      <w:r w:rsidRPr="00B17E3A">
        <w:rPr>
          <w:spacing w:val="-4"/>
        </w:rPr>
        <w:t xml:space="preserve"> </w:t>
      </w:r>
      <w:r w:rsidRPr="00B17E3A">
        <w:t>освещённости. Опора и движение.</w:t>
      </w:r>
    </w:p>
    <w:p w:rsidR="00A7755E" w:rsidRPr="00B17E3A" w:rsidRDefault="008660E2" w:rsidP="00B17E3A">
      <w:pPr>
        <w:pStyle w:val="a3"/>
        <w:ind w:right="282" w:firstLine="739"/>
      </w:pPr>
      <w:r w:rsidRPr="00B17E3A">
        <w:t>Значение опорно-двигательного аппарата. Скелет человека, строение его отделов и функции.</w:t>
      </w:r>
      <w:r w:rsidRPr="00B17E3A">
        <w:rPr>
          <w:spacing w:val="40"/>
        </w:rPr>
        <w:t xml:space="preserve"> </w:t>
      </w:r>
      <w:r w:rsidRPr="00B17E3A">
        <w:t>Кости, их химический состав, строение. Типы костей. Рост костей в длину</w:t>
      </w:r>
      <w:r w:rsidRPr="00B17E3A">
        <w:rPr>
          <w:spacing w:val="-4"/>
        </w:rPr>
        <w:t xml:space="preserve"> </w:t>
      </w:r>
      <w:r w:rsidRPr="00B17E3A">
        <w:t>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7755E" w:rsidRPr="00B17E3A" w:rsidRDefault="008660E2" w:rsidP="00B17E3A">
      <w:pPr>
        <w:pStyle w:val="a3"/>
        <w:ind w:right="281" w:firstLine="739"/>
      </w:pPr>
      <w:r w:rsidRPr="00B17E3A">
        <w:t>Мышечная система. Строение и функции скелетных мышц. Работа мышц: статическая и динамическая,</w:t>
      </w:r>
      <w:r w:rsidRPr="00B17E3A">
        <w:rPr>
          <w:spacing w:val="66"/>
        </w:rPr>
        <w:t xml:space="preserve"> </w:t>
      </w:r>
      <w:r w:rsidRPr="00B17E3A">
        <w:t>мышцы</w:t>
      </w:r>
      <w:r w:rsidRPr="00B17E3A">
        <w:rPr>
          <w:spacing w:val="67"/>
        </w:rPr>
        <w:t xml:space="preserve"> </w:t>
      </w:r>
      <w:r w:rsidRPr="00B17E3A">
        <w:t>сгибатели</w:t>
      </w:r>
      <w:r w:rsidRPr="00B17E3A">
        <w:rPr>
          <w:spacing w:val="66"/>
        </w:rPr>
        <w:t xml:space="preserve"> </w:t>
      </w:r>
      <w:r w:rsidRPr="00B17E3A">
        <w:t>и</w:t>
      </w:r>
      <w:r w:rsidRPr="00B17E3A">
        <w:rPr>
          <w:spacing w:val="66"/>
        </w:rPr>
        <w:t xml:space="preserve"> </w:t>
      </w:r>
      <w:r w:rsidRPr="00B17E3A">
        <w:t>разгибатели.</w:t>
      </w:r>
      <w:r w:rsidRPr="00B17E3A">
        <w:rPr>
          <w:spacing w:val="66"/>
        </w:rPr>
        <w:t xml:space="preserve"> </w:t>
      </w:r>
      <w:r w:rsidRPr="00B17E3A">
        <w:t>Утомление</w:t>
      </w:r>
      <w:r w:rsidRPr="00B17E3A">
        <w:rPr>
          <w:spacing w:val="65"/>
        </w:rPr>
        <w:t xml:space="preserve"> </w:t>
      </w:r>
      <w:r w:rsidRPr="00B17E3A">
        <w:t>мышц.</w:t>
      </w:r>
      <w:r w:rsidRPr="00B17E3A">
        <w:rPr>
          <w:spacing w:val="66"/>
        </w:rPr>
        <w:t xml:space="preserve"> </w:t>
      </w:r>
      <w:r w:rsidRPr="00B17E3A">
        <w:t>Гиподинамия.</w:t>
      </w:r>
      <w:r w:rsidRPr="00B17E3A">
        <w:rPr>
          <w:spacing w:val="66"/>
        </w:rPr>
        <w:t xml:space="preserve"> </w:t>
      </w:r>
      <w:r w:rsidRPr="00B17E3A">
        <w:t>Роль</w:t>
      </w:r>
      <w:r w:rsidRPr="00B17E3A">
        <w:rPr>
          <w:spacing w:val="66"/>
        </w:rPr>
        <w:t xml:space="preserve"> </w:t>
      </w:r>
      <w:r w:rsidRPr="00B17E3A">
        <w:t>двигательной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t>активности</w:t>
      </w:r>
      <w:r w:rsidRPr="00B17E3A">
        <w:rPr>
          <w:spacing w:val="-3"/>
        </w:rPr>
        <w:t xml:space="preserve"> </w:t>
      </w:r>
      <w:r w:rsidRPr="00B17E3A">
        <w:t>в</w:t>
      </w:r>
      <w:r w:rsidRPr="00B17E3A">
        <w:rPr>
          <w:spacing w:val="-5"/>
        </w:rPr>
        <w:t xml:space="preserve"> </w:t>
      </w:r>
      <w:r w:rsidRPr="00B17E3A">
        <w:t>сохранении</w:t>
      </w:r>
      <w:r w:rsidRPr="00B17E3A">
        <w:rPr>
          <w:spacing w:val="-3"/>
        </w:rPr>
        <w:t xml:space="preserve"> </w:t>
      </w:r>
      <w:r w:rsidRPr="00B17E3A">
        <w:rPr>
          <w:spacing w:val="-2"/>
        </w:rPr>
        <w:t>здоровья.</w:t>
      </w:r>
    </w:p>
    <w:p w:rsidR="00A7755E" w:rsidRPr="00B17E3A" w:rsidRDefault="008660E2" w:rsidP="00B17E3A">
      <w:pPr>
        <w:pStyle w:val="a3"/>
        <w:ind w:right="283" w:firstLine="739"/>
      </w:pPr>
      <w:r w:rsidRPr="00B17E3A">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w:t>
      </w:r>
      <w:r w:rsidRPr="00B17E3A">
        <w:rPr>
          <w:spacing w:val="40"/>
        </w:rPr>
        <w:t xml:space="preserve"> </w:t>
      </w:r>
      <w:r w:rsidRPr="00B17E3A">
        <w:t>травматизма. Первая помощь при травмах опорно-двигательного аппарата.</w:t>
      </w:r>
    </w:p>
    <w:p w:rsidR="00A7755E" w:rsidRPr="00B17E3A" w:rsidRDefault="008660E2" w:rsidP="00B17E3A">
      <w:pPr>
        <w:pStyle w:val="a3"/>
        <w:ind w:left="839" w:right="5728"/>
        <w:jc w:val="left"/>
      </w:pPr>
      <w:r w:rsidRPr="00B17E3A">
        <w:t>Лабораторные</w:t>
      </w:r>
      <w:r w:rsidRPr="00B17E3A">
        <w:rPr>
          <w:spacing w:val="-11"/>
        </w:rPr>
        <w:t xml:space="preserve"> </w:t>
      </w:r>
      <w:r w:rsidRPr="00B17E3A">
        <w:t>и</w:t>
      </w:r>
      <w:r w:rsidRPr="00B17E3A">
        <w:rPr>
          <w:spacing w:val="-10"/>
        </w:rPr>
        <w:t xml:space="preserve"> </w:t>
      </w:r>
      <w:r w:rsidRPr="00B17E3A">
        <w:t>практические</w:t>
      </w:r>
      <w:r w:rsidRPr="00B17E3A">
        <w:rPr>
          <w:spacing w:val="-10"/>
        </w:rPr>
        <w:t xml:space="preserve"> </w:t>
      </w:r>
      <w:r w:rsidRPr="00B17E3A">
        <w:t>работы. Исследование свойств кости.</w:t>
      </w:r>
    </w:p>
    <w:p w:rsidR="00A7755E" w:rsidRPr="00B17E3A" w:rsidRDefault="008660E2" w:rsidP="00B17E3A">
      <w:pPr>
        <w:pStyle w:val="a3"/>
        <w:ind w:left="839" w:right="5728"/>
        <w:jc w:val="left"/>
      </w:pPr>
      <w:r w:rsidRPr="00B17E3A">
        <w:t>Изучение строения костей (на муляжах). Изучение</w:t>
      </w:r>
      <w:r w:rsidRPr="00B17E3A">
        <w:rPr>
          <w:spacing w:val="-8"/>
        </w:rPr>
        <w:t xml:space="preserve"> </w:t>
      </w:r>
      <w:r w:rsidRPr="00B17E3A">
        <w:t>строения</w:t>
      </w:r>
      <w:r w:rsidRPr="00B17E3A">
        <w:rPr>
          <w:spacing w:val="-8"/>
        </w:rPr>
        <w:t xml:space="preserve"> </w:t>
      </w:r>
      <w:r w:rsidRPr="00B17E3A">
        <w:t>позвонков</w:t>
      </w:r>
      <w:r w:rsidRPr="00B17E3A">
        <w:rPr>
          <w:spacing w:val="-9"/>
        </w:rPr>
        <w:t xml:space="preserve"> </w:t>
      </w:r>
      <w:r w:rsidRPr="00B17E3A">
        <w:t>(на</w:t>
      </w:r>
      <w:r w:rsidRPr="00B17E3A">
        <w:rPr>
          <w:spacing w:val="-9"/>
        </w:rPr>
        <w:t xml:space="preserve"> </w:t>
      </w:r>
      <w:r w:rsidRPr="00B17E3A">
        <w:t>муляжах). Определение гибкости позвоночника.</w:t>
      </w:r>
    </w:p>
    <w:p w:rsidR="00A7755E" w:rsidRPr="00B17E3A" w:rsidRDefault="008660E2" w:rsidP="00B17E3A">
      <w:pPr>
        <w:pStyle w:val="a3"/>
        <w:ind w:left="839"/>
        <w:jc w:val="left"/>
      </w:pPr>
      <w:r w:rsidRPr="00B17E3A">
        <w:t>Измерение</w:t>
      </w:r>
      <w:r w:rsidRPr="00B17E3A">
        <w:rPr>
          <w:spacing w:val="-3"/>
        </w:rPr>
        <w:t xml:space="preserve"> </w:t>
      </w:r>
      <w:r w:rsidRPr="00B17E3A">
        <w:t>массы</w:t>
      </w:r>
      <w:r w:rsidRPr="00B17E3A">
        <w:rPr>
          <w:spacing w:val="-2"/>
        </w:rPr>
        <w:t xml:space="preserve"> </w:t>
      </w:r>
      <w:r w:rsidRPr="00B17E3A">
        <w:t>и</w:t>
      </w:r>
      <w:r w:rsidRPr="00B17E3A">
        <w:rPr>
          <w:spacing w:val="-1"/>
        </w:rPr>
        <w:t xml:space="preserve"> </w:t>
      </w:r>
      <w:r w:rsidRPr="00B17E3A">
        <w:t>роста</w:t>
      </w:r>
      <w:r w:rsidRPr="00B17E3A">
        <w:rPr>
          <w:spacing w:val="-2"/>
        </w:rPr>
        <w:t xml:space="preserve"> </w:t>
      </w:r>
      <w:r w:rsidRPr="00B17E3A">
        <w:t>своего</w:t>
      </w:r>
      <w:r w:rsidRPr="00B17E3A">
        <w:rPr>
          <w:spacing w:val="-1"/>
        </w:rPr>
        <w:t xml:space="preserve"> </w:t>
      </w:r>
      <w:r w:rsidRPr="00B17E3A">
        <w:rPr>
          <w:spacing w:val="-2"/>
        </w:rPr>
        <w:t>организма.</w:t>
      </w:r>
    </w:p>
    <w:p w:rsidR="00A7755E" w:rsidRPr="00B17E3A" w:rsidRDefault="008660E2" w:rsidP="00B17E3A">
      <w:pPr>
        <w:pStyle w:val="a3"/>
        <w:ind w:left="839" w:right="2370"/>
        <w:jc w:val="left"/>
      </w:pPr>
      <w:r w:rsidRPr="00B17E3A">
        <w:t>Изучение</w:t>
      </w:r>
      <w:r w:rsidRPr="00B17E3A">
        <w:rPr>
          <w:spacing w:val="-6"/>
        </w:rPr>
        <w:t xml:space="preserve"> </w:t>
      </w:r>
      <w:r w:rsidRPr="00B17E3A">
        <w:t>влияния</w:t>
      </w:r>
      <w:r w:rsidRPr="00B17E3A">
        <w:rPr>
          <w:spacing w:val="-5"/>
        </w:rPr>
        <w:t xml:space="preserve"> </w:t>
      </w:r>
      <w:r w:rsidRPr="00B17E3A">
        <w:t>статической</w:t>
      </w:r>
      <w:r w:rsidRPr="00B17E3A">
        <w:rPr>
          <w:spacing w:val="-5"/>
        </w:rPr>
        <w:t xml:space="preserve"> </w:t>
      </w:r>
      <w:r w:rsidRPr="00B17E3A">
        <w:t>и</w:t>
      </w:r>
      <w:r w:rsidRPr="00B17E3A">
        <w:rPr>
          <w:spacing w:val="-5"/>
        </w:rPr>
        <w:t xml:space="preserve"> </w:t>
      </w:r>
      <w:r w:rsidRPr="00B17E3A">
        <w:t>динамической</w:t>
      </w:r>
      <w:r w:rsidRPr="00B17E3A">
        <w:rPr>
          <w:spacing w:val="-5"/>
        </w:rPr>
        <w:t xml:space="preserve"> </w:t>
      </w:r>
      <w:r w:rsidRPr="00B17E3A">
        <w:t>нагрузки</w:t>
      </w:r>
      <w:r w:rsidRPr="00B17E3A">
        <w:rPr>
          <w:spacing w:val="-5"/>
        </w:rPr>
        <w:t xml:space="preserve"> </w:t>
      </w:r>
      <w:r w:rsidRPr="00B17E3A">
        <w:t>на</w:t>
      </w:r>
      <w:r w:rsidRPr="00B17E3A">
        <w:rPr>
          <w:spacing w:val="-4"/>
        </w:rPr>
        <w:t xml:space="preserve"> </w:t>
      </w:r>
      <w:r w:rsidRPr="00B17E3A">
        <w:t>утомление</w:t>
      </w:r>
      <w:r w:rsidRPr="00B17E3A">
        <w:rPr>
          <w:spacing w:val="-6"/>
        </w:rPr>
        <w:t xml:space="preserve"> </w:t>
      </w:r>
      <w:r w:rsidRPr="00B17E3A">
        <w:t>мышц. Выявление нарушения осанки.</w:t>
      </w:r>
    </w:p>
    <w:p w:rsidR="00A7755E" w:rsidRPr="00B17E3A" w:rsidRDefault="008660E2" w:rsidP="00B17E3A">
      <w:pPr>
        <w:pStyle w:val="a3"/>
        <w:ind w:left="880"/>
        <w:jc w:val="left"/>
      </w:pPr>
      <w:r w:rsidRPr="00B17E3A">
        <w:t>Определение</w:t>
      </w:r>
      <w:r w:rsidRPr="00B17E3A">
        <w:rPr>
          <w:spacing w:val="-7"/>
        </w:rPr>
        <w:t xml:space="preserve"> </w:t>
      </w:r>
      <w:r w:rsidRPr="00B17E3A">
        <w:t>признаков</w:t>
      </w:r>
      <w:r w:rsidRPr="00B17E3A">
        <w:rPr>
          <w:spacing w:val="-6"/>
        </w:rPr>
        <w:t xml:space="preserve"> </w:t>
      </w:r>
      <w:r w:rsidRPr="00B17E3A">
        <w:rPr>
          <w:spacing w:val="-2"/>
        </w:rPr>
        <w:t>плоскостопия.</w:t>
      </w:r>
    </w:p>
    <w:p w:rsidR="00A7755E" w:rsidRPr="00B17E3A" w:rsidRDefault="008660E2" w:rsidP="00B17E3A">
      <w:pPr>
        <w:pStyle w:val="a3"/>
        <w:ind w:left="880" w:right="3970"/>
        <w:jc w:val="left"/>
      </w:pPr>
      <w:r w:rsidRPr="00B17E3A">
        <w:t>Оказание</w:t>
      </w:r>
      <w:r w:rsidRPr="00B17E3A">
        <w:rPr>
          <w:spacing w:val="-5"/>
        </w:rPr>
        <w:t xml:space="preserve"> </w:t>
      </w:r>
      <w:r w:rsidRPr="00B17E3A">
        <w:t>первой</w:t>
      </w:r>
      <w:r w:rsidRPr="00B17E3A">
        <w:rPr>
          <w:spacing w:val="-5"/>
        </w:rPr>
        <w:t xml:space="preserve"> </w:t>
      </w:r>
      <w:r w:rsidRPr="00B17E3A">
        <w:t>помощи</w:t>
      </w:r>
      <w:r w:rsidRPr="00B17E3A">
        <w:rPr>
          <w:spacing w:val="-5"/>
        </w:rPr>
        <w:t xml:space="preserve"> </w:t>
      </w:r>
      <w:r w:rsidRPr="00B17E3A">
        <w:t>при</w:t>
      </w:r>
      <w:r w:rsidRPr="00B17E3A">
        <w:rPr>
          <w:spacing w:val="-6"/>
        </w:rPr>
        <w:t xml:space="preserve"> </w:t>
      </w:r>
      <w:r w:rsidRPr="00B17E3A">
        <w:t>повреждении</w:t>
      </w:r>
      <w:r w:rsidRPr="00B17E3A">
        <w:rPr>
          <w:spacing w:val="-5"/>
        </w:rPr>
        <w:t xml:space="preserve"> </w:t>
      </w:r>
      <w:r w:rsidRPr="00B17E3A">
        <w:t>скелета</w:t>
      </w:r>
      <w:r w:rsidRPr="00B17E3A">
        <w:rPr>
          <w:spacing w:val="-5"/>
        </w:rPr>
        <w:t xml:space="preserve"> </w:t>
      </w:r>
      <w:r w:rsidRPr="00B17E3A">
        <w:t>и</w:t>
      </w:r>
      <w:r w:rsidRPr="00B17E3A">
        <w:rPr>
          <w:spacing w:val="-5"/>
        </w:rPr>
        <w:t xml:space="preserve"> </w:t>
      </w:r>
      <w:r w:rsidRPr="00B17E3A">
        <w:t>мышц. Внутренняя среда организма.</w:t>
      </w:r>
    </w:p>
    <w:p w:rsidR="00A7755E" w:rsidRPr="00B17E3A" w:rsidRDefault="008660E2" w:rsidP="00B17E3A">
      <w:pPr>
        <w:pStyle w:val="a3"/>
        <w:ind w:right="276" w:firstLine="780"/>
      </w:pPr>
      <w:r w:rsidRPr="00B17E3A">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7755E" w:rsidRPr="00B17E3A" w:rsidRDefault="008660E2" w:rsidP="00B17E3A">
      <w:pPr>
        <w:pStyle w:val="a3"/>
        <w:ind w:right="278" w:firstLine="780"/>
      </w:pPr>
      <w:r w:rsidRPr="00B17E3A">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 инфекция. Вилочковая железа, лимфатические узлы. Вакцины и лечебные сыворотки. Значение работ Л. Пастера и И.И. Мечникова по изучению иммунитета.</w:t>
      </w:r>
    </w:p>
    <w:p w:rsidR="00A7755E" w:rsidRPr="00B17E3A" w:rsidRDefault="008660E2" w:rsidP="00B17E3A">
      <w:pPr>
        <w:pStyle w:val="a3"/>
        <w:ind w:left="88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right="281" w:firstLine="780"/>
      </w:pPr>
      <w:r w:rsidRPr="00B17E3A">
        <w:t xml:space="preserve">Изучение микроскопического строения крови человека и лягушки (сравнение) на готовых </w:t>
      </w:r>
      <w:r w:rsidRPr="00B17E3A">
        <w:rPr>
          <w:spacing w:val="-2"/>
        </w:rPr>
        <w:t>микропрепаратах.</w:t>
      </w:r>
    </w:p>
    <w:p w:rsidR="00A7755E" w:rsidRPr="00B17E3A" w:rsidRDefault="008660E2" w:rsidP="00B17E3A">
      <w:pPr>
        <w:pStyle w:val="a3"/>
        <w:ind w:left="880"/>
        <w:jc w:val="left"/>
      </w:pPr>
      <w:r w:rsidRPr="00B17E3A">
        <w:rPr>
          <w:spacing w:val="-2"/>
        </w:rPr>
        <w:t>Кровообращение.</w:t>
      </w:r>
    </w:p>
    <w:p w:rsidR="00A7755E" w:rsidRPr="00B17E3A" w:rsidRDefault="008660E2" w:rsidP="00B17E3A">
      <w:pPr>
        <w:pStyle w:val="a3"/>
        <w:ind w:right="273" w:firstLine="780"/>
      </w:pPr>
      <w:r w:rsidRPr="00B17E3A">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 сосудистой системы. Профилактика сердечно-сосудистых заболеваний. Первая помощь при</w:t>
      </w:r>
      <w:r w:rsidRPr="00B17E3A">
        <w:rPr>
          <w:spacing w:val="40"/>
        </w:rPr>
        <w:t xml:space="preserve"> </w:t>
      </w:r>
      <w:r w:rsidRPr="00B17E3A">
        <w:rPr>
          <w:spacing w:val="-2"/>
        </w:rPr>
        <w:t>кровотечениях.</w:t>
      </w:r>
    </w:p>
    <w:p w:rsidR="00A7755E" w:rsidRPr="00B17E3A" w:rsidRDefault="008660E2" w:rsidP="00B17E3A">
      <w:pPr>
        <w:pStyle w:val="a3"/>
        <w:ind w:left="880" w:right="6567"/>
      </w:pPr>
      <w:r w:rsidRPr="00B17E3A">
        <w:t>Лабораторные</w:t>
      </w:r>
      <w:r w:rsidRPr="00B17E3A">
        <w:rPr>
          <w:spacing w:val="-11"/>
        </w:rPr>
        <w:t xml:space="preserve"> </w:t>
      </w:r>
      <w:r w:rsidRPr="00B17E3A">
        <w:t>и</w:t>
      </w:r>
      <w:r w:rsidRPr="00B17E3A">
        <w:rPr>
          <w:spacing w:val="-10"/>
        </w:rPr>
        <w:t xml:space="preserve"> </w:t>
      </w:r>
      <w:r w:rsidRPr="00B17E3A">
        <w:t>практические</w:t>
      </w:r>
      <w:r w:rsidRPr="00B17E3A">
        <w:rPr>
          <w:spacing w:val="-10"/>
        </w:rPr>
        <w:t xml:space="preserve"> </w:t>
      </w:r>
      <w:r w:rsidRPr="00B17E3A">
        <w:t>работы. Измерение кровяного давления.</w:t>
      </w:r>
    </w:p>
    <w:p w:rsidR="00A7755E" w:rsidRPr="00B17E3A" w:rsidRDefault="008660E2" w:rsidP="00B17E3A">
      <w:pPr>
        <w:pStyle w:val="a3"/>
        <w:ind w:right="287" w:firstLine="780"/>
      </w:pPr>
      <w:r w:rsidRPr="00B17E3A">
        <w:t>Определение пульса и числа сердечных сокращений в покое и после дозированных физических нагрузок у человека.</w:t>
      </w:r>
    </w:p>
    <w:p w:rsidR="00A7755E" w:rsidRPr="00B17E3A" w:rsidRDefault="008660E2" w:rsidP="00B17E3A">
      <w:pPr>
        <w:pStyle w:val="a3"/>
        <w:ind w:left="880" w:right="6861"/>
      </w:pPr>
      <w:r w:rsidRPr="00B17E3A">
        <w:t>Первая</w:t>
      </w:r>
      <w:r w:rsidRPr="00B17E3A">
        <w:rPr>
          <w:spacing w:val="-10"/>
        </w:rPr>
        <w:t xml:space="preserve"> </w:t>
      </w:r>
      <w:r w:rsidRPr="00B17E3A">
        <w:t>помощь</w:t>
      </w:r>
      <w:r w:rsidRPr="00B17E3A">
        <w:rPr>
          <w:spacing w:val="-10"/>
        </w:rPr>
        <w:t xml:space="preserve"> </w:t>
      </w:r>
      <w:r w:rsidRPr="00B17E3A">
        <w:t>при</w:t>
      </w:r>
      <w:r w:rsidRPr="00B17E3A">
        <w:rPr>
          <w:spacing w:val="-10"/>
        </w:rPr>
        <w:t xml:space="preserve"> </w:t>
      </w:r>
      <w:r w:rsidRPr="00B17E3A">
        <w:t xml:space="preserve">кровотечениях. </w:t>
      </w:r>
      <w:r w:rsidRPr="00B17E3A">
        <w:rPr>
          <w:spacing w:val="-2"/>
        </w:rPr>
        <w:t>Дыхание.</w:t>
      </w:r>
    </w:p>
    <w:p w:rsidR="00A7755E" w:rsidRPr="00B17E3A" w:rsidRDefault="008660E2" w:rsidP="00B17E3A">
      <w:pPr>
        <w:pStyle w:val="a3"/>
        <w:ind w:right="282" w:firstLine="780"/>
      </w:pPr>
      <w:r w:rsidRPr="00B17E3A">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7755E" w:rsidRPr="00B17E3A" w:rsidRDefault="008660E2" w:rsidP="00B17E3A">
      <w:pPr>
        <w:pStyle w:val="a3"/>
        <w:ind w:right="276" w:firstLine="760"/>
      </w:pPr>
      <w:r w:rsidRPr="00B17E3A">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7755E" w:rsidRPr="00B17E3A" w:rsidRDefault="008660E2" w:rsidP="00B17E3A">
      <w:pPr>
        <w:pStyle w:val="a3"/>
        <w:ind w:left="86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860"/>
      </w:pPr>
      <w:r w:rsidRPr="00B17E3A">
        <w:t>Измерение</w:t>
      </w:r>
      <w:r w:rsidRPr="00B17E3A">
        <w:rPr>
          <w:spacing w:val="-5"/>
        </w:rPr>
        <w:t xml:space="preserve"> </w:t>
      </w:r>
      <w:r w:rsidRPr="00B17E3A">
        <w:t>обхвата</w:t>
      </w:r>
      <w:r w:rsidRPr="00B17E3A">
        <w:rPr>
          <w:spacing w:val="-2"/>
        </w:rPr>
        <w:t xml:space="preserve"> </w:t>
      </w:r>
      <w:r w:rsidRPr="00B17E3A">
        <w:t>грудной</w:t>
      </w:r>
      <w:r w:rsidRPr="00B17E3A">
        <w:rPr>
          <w:spacing w:val="-2"/>
        </w:rPr>
        <w:t xml:space="preserve"> </w:t>
      </w:r>
      <w:r w:rsidRPr="00B17E3A">
        <w:t>клетки</w:t>
      </w:r>
      <w:r w:rsidRPr="00B17E3A">
        <w:rPr>
          <w:spacing w:val="-3"/>
        </w:rPr>
        <w:t xml:space="preserve"> </w:t>
      </w:r>
      <w:r w:rsidRPr="00B17E3A">
        <w:t>в</w:t>
      </w:r>
      <w:r w:rsidRPr="00B17E3A">
        <w:rPr>
          <w:spacing w:val="-2"/>
        </w:rPr>
        <w:t xml:space="preserve"> </w:t>
      </w:r>
      <w:r w:rsidRPr="00B17E3A">
        <w:t>состоянии</w:t>
      </w:r>
      <w:r w:rsidRPr="00B17E3A">
        <w:rPr>
          <w:spacing w:val="-2"/>
        </w:rPr>
        <w:t xml:space="preserve"> </w:t>
      </w:r>
      <w:r w:rsidRPr="00B17E3A">
        <w:t>вдоха</w:t>
      </w:r>
      <w:r w:rsidRPr="00B17E3A">
        <w:rPr>
          <w:spacing w:val="-3"/>
        </w:rPr>
        <w:t xml:space="preserve"> </w:t>
      </w:r>
      <w:r w:rsidRPr="00B17E3A">
        <w:t>и</w:t>
      </w:r>
      <w:r w:rsidRPr="00B17E3A">
        <w:rPr>
          <w:spacing w:val="-2"/>
        </w:rPr>
        <w:t xml:space="preserve"> выдоха.</w:t>
      </w:r>
    </w:p>
    <w:p w:rsidR="00A7755E" w:rsidRPr="00B17E3A" w:rsidRDefault="008660E2" w:rsidP="00B17E3A">
      <w:pPr>
        <w:pStyle w:val="a3"/>
        <w:ind w:left="860" w:right="2071"/>
      </w:pPr>
      <w:r w:rsidRPr="00B17E3A">
        <w:t>Определение</w:t>
      </w:r>
      <w:r w:rsidRPr="00B17E3A">
        <w:rPr>
          <w:spacing w:val="-4"/>
        </w:rPr>
        <w:t xml:space="preserve"> </w:t>
      </w:r>
      <w:r w:rsidRPr="00B17E3A">
        <w:t>частоты</w:t>
      </w:r>
      <w:r w:rsidRPr="00B17E3A">
        <w:rPr>
          <w:spacing w:val="-3"/>
        </w:rPr>
        <w:t xml:space="preserve"> </w:t>
      </w:r>
      <w:r w:rsidRPr="00B17E3A">
        <w:t>дыхания.</w:t>
      </w:r>
      <w:r w:rsidRPr="00B17E3A">
        <w:rPr>
          <w:spacing w:val="-3"/>
        </w:rPr>
        <w:t xml:space="preserve"> </w:t>
      </w:r>
      <w:r w:rsidRPr="00B17E3A">
        <w:t>Влияние</w:t>
      </w:r>
      <w:r w:rsidRPr="00B17E3A">
        <w:rPr>
          <w:spacing w:val="-4"/>
        </w:rPr>
        <w:t xml:space="preserve"> </w:t>
      </w:r>
      <w:r w:rsidRPr="00B17E3A">
        <w:t>различных</w:t>
      </w:r>
      <w:r w:rsidRPr="00B17E3A">
        <w:rPr>
          <w:spacing w:val="-2"/>
        </w:rPr>
        <w:t xml:space="preserve"> </w:t>
      </w:r>
      <w:r w:rsidRPr="00B17E3A">
        <w:t>факторов</w:t>
      </w:r>
      <w:r w:rsidRPr="00B17E3A">
        <w:rPr>
          <w:spacing w:val="-4"/>
        </w:rPr>
        <w:t xml:space="preserve"> </w:t>
      </w:r>
      <w:r w:rsidRPr="00B17E3A">
        <w:t>на</w:t>
      </w:r>
      <w:r w:rsidRPr="00B17E3A">
        <w:rPr>
          <w:spacing w:val="-4"/>
        </w:rPr>
        <w:t xml:space="preserve"> </w:t>
      </w:r>
      <w:r w:rsidRPr="00B17E3A">
        <w:t>частоту</w:t>
      </w:r>
      <w:r w:rsidRPr="00B17E3A">
        <w:rPr>
          <w:spacing w:val="-7"/>
        </w:rPr>
        <w:t xml:space="preserve"> </w:t>
      </w:r>
      <w:r w:rsidRPr="00B17E3A">
        <w:t>дыхания. Питание и пищеварение.</w:t>
      </w:r>
    </w:p>
    <w:p w:rsidR="00A7755E" w:rsidRPr="00B17E3A" w:rsidRDefault="008660E2" w:rsidP="00B17E3A">
      <w:pPr>
        <w:pStyle w:val="a3"/>
        <w:ind w:right="282" w:firstLine="760"/>
      </w:pPr>
      <w:r w:rsidRPr="00B17E3A">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7755E" w:rsidRPr="00B17E3A" w:rsidRDefault="008660E2" w:rsidP="00B17E3A">
      <w:pPr>
        <w:pStyle w:val="a3"/>
        <w:ind w:left="860"/>
      </w:pPr>
      <w:r w:rsidRPr="00B17E3A">
        <w:t>Микробном</w:t>
      </w:r>
      <w:r w:rsidRPr="00B17E3A">
        <w:rPr>
          <w:spacing w:val="-1"/>
        </w:rPr>
        <w:t xml:space="preserve"> </w:t>
      </w:r>
      <w:r w:rsidRPr="00B17E3A">
        <w:t>человека</w:t>
      </w:r>
      <w:r w:rsidRPr="00B17E3A">
        <w:rPr>
          <w:spacing w:val="3"/>
        </w:rPr>
        <w:t xml:space="preserve"> </w:t>
      </w:r>
      <w:r w:rsidRPr="00B17E3A">
        <w:t>-</w:t>
      </w:r>
      <w:r w:rsidRPr="00B17E3A">
        <w:rPr>
          <w:spacing w:val="2"/>
        </w:rPr>
        <w:t xml:space="preserve"> </w:t>
      </w:r>
      <w:r w:rsidRPr="00B17E3A">
        <w:t>совокупность</w:t>
      </w:r>
      <w:r w:rsidRPr="00B17E3A">
        <w:rPr>
          <w:spacing w:val="4"/>
        </w:rPr>
        <w:t xml:space="preserve"> </w:t>
      </w:r>
      <w:r w:rsidRPr="00B17E3A">
        <w:t>микроорганизмов,</w:t>
      </w:r>
      <w:r w:rsidRPr="00B17E3A">
        <w:rPr>
          <w:spacing w:val="2"/>
        </w:rPr>
        <w:t xml:space="preserve"> </w:t>
      </w:r>
      <w:r w:rsidRPr="00B17E3A">
        <w:t>населяющих</w:t>
      </w:r>
      <w:r w:rsidRPr="00B17E3A">
        <w:rPr>
          <w:spacing w:val="4"/>
        </w:rPr>
        <w:t xml:space="preserve"> </w:t>
      </w:r>
      <w:r w:rsidRPr="00B17E3A">
        <w:t>организм</w:t>
      </w:r>
      <w:r w:rsidRPr="00B17E3A">
        <w:rPr>
          <w:spacing w:val="2"/>
        </w:rPr>
        <w:t xml:space="preserve"> </w:t>
      </w:r>
      <w:r w:rsidRPr="00B17E3A">
        <w:t>человека.</w:t>
      </w:r>
      <w:r w:rsidRPr="00B17E3A">
        <w:rPr>
          <w:spacing w:val="2"/>
        </w:rPr>
        <w:t xml:space="preserve"> </w:t>
      </w:r>
      <w:r w:rsidRPr="00B17E3A">
        <w:rPr>
          <w:spacing w:val="-2"/>
        </w:rPr>
        <w:t>Регуляция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t>пищеварения.</w:t>
      </w:r>
      <w:r w:rsidRPr="00B17E3A">
        <w:rPr>
          <w:spacing w:val="-5"/>
        </w:rPr>
        <w:t xml:space="preserve"> </w:t>
      </w:r>
      <w:r w:rsidRPr="00B17E3A">
        <w:t>Методы</w:t>
      </w:r>
      <w:r w:rsidRPr="00B17E3A">
        <w:rPr>
          <w:spacing w:val="-4"/>
        </w:rPr>
        <w:t xml:space="preserve"> </w:t>
      </w:r>
      <w:r w:rsidRPr="00B17E3A">
        <w:t>изучения</w:t>
      </w:r>
      <w:r w:rsidRPr="00B17E3A">
        <w:rPr>
          <w:spacing w:val="-3"/>
        </w:rPr>
        <w:t xml:space="preserve"> </w:t>
      </w:r>
      <w:r w:rsidRPr="00B17E3A">
        <w:t>органов</w:t>
      </w:r>
      <w:r w:rsidRPr="00B17E3A">
        <w:rPr>
          <w:spacing w:val="-3"/>
        </w:rPr>
        <w:t xml:space="preserve"> </w:t>
      </w:r>
      <w:r w:rsidRPr="00B17E3A">
        <w:t>пищеварения.</w:t>
      </w:r>
      <w:r w:rsidRPr="00B17E3A">
        <w:rPr>
          <w:spacing w:val="-3"/>
        </w:rPr>
        <w:t xml:space="preserve"> </w:t>
      </w:r>
      <w:r w:rsidRPr="00B17E3A">
        <w:t>Работы</w:t>
      </w:r>
      <w:r w:rsidRPr="00B17E3A">
        <w:rPr>
          <w:spacing w:val="-3"/>
        </w:rPr>
        <w:t xml:space="preserve"> </w:t>
      </w:r>
      <w:r w:rsidRPr="00B17E3A">
        <w:t>И.П.</w:t>
      </w:r>
      <w:r w:rsidRPr="00B17E3A">
        <w:rPr>
          <w:spacing w:val="-3"/>
        </w:rPr>
        <w:t xml:space="preserve"> </w:t>
      </w:r>
      <w:r w:rsidRPr="00B17E3A">
        <w:rPr>
          <w:spacing w:val="-2"/>
        </w:rPr>
        <w:t>Павлова.</w:t>
      </w:r>
    </w:p>
    <w:p w:rsidR="00A7755E" w:rsidRPr="00B17E3A" w:rsidRDefault="008660E2" w:rsidP="00B17E3A">
      <w:pPr>
        <w:pStyle w:val="a3"/>
        <w:ind w:right="280" w:firstLine="760"/>
      </w:pPr>
      <w:r w:rsidRPr="00B17E3A">
        <w:t>Гигиена питания. Предупреждение глистных и желудочно-кишечных заболеваний, пищевых отравлений. Влияние курения и алкоголя на пищеварение.</w:t>
      </w:r>
    </w:p>
    <w:p w:rsidR="00A7755E" w:rsidRPr="00B17E3A" w:rsidRDefault="008660E2" w:rsidP="00B17E3A">
      <w:pPr>
        <w:pStyle w:val="a3"/>
        <w:ind w:left="86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860" w:right="4961"/>
      </w:pPr>
      <w:r w:rsidRPr="00B17E3A">
        <w:t>Исследование</w:t>
      </w:r>
      <w:r w:rsidRPr="00B17E3A">
        <w:rPr>
          <w:spacing w:val="-7"/>
        </w:rPr>
        <w:t xml:space="preserve"> </w:t>
      </w:r>
      <w:r w:rsidRPr="00B17E3A">
        <w:t>действия</w:t>
      </w:r>
      <w:r w:rsidRPr="00B17E3A">
        <w:rPr>
          <w:spacing w:val="-6"/>
        </w:rPr>
        <w:t xml:space="preserve"> </w:t>
      </w:r>
      <w:r w:rsidRPr="00B17E3A">
        <w:t>ферментов</w:t>
      </w:r>
      <w:r w:rsidRPr="00B17E3A">
        <w:rPr>
          <w:spacing w:val="-7"/>
        </w:rPr>
        <w:t xml:space="preserve"> </w:t>
      </w:r>
      <w:r w:rsidRPr="00B17E3A">
        <w:t>слюны</w:t>
      </w:r>
      <w:r w:rsidRPr="00B17E3A">
        <w:rPr>
          <w:spacing w:val="-6"/>
        </w:rPr>
        <w:t xml:space="preserve"> </w:t>
      </w:r>
      <w:r w:rsidRPr="00B17E3A">
        <w:t>на</w:t>
      </w:r>
      <w:r w:rsidRPr="00B17E3A">
        <w:rPr>
          <w:spacing w:val="-7"/>
        </w:rPr>
        <w:t xml:space="preserve"> </w:t>
      </w:r>
      <w:r w:rsidRPr="00B17E3A">
        <w:t>крахмал. Наблюдение действия желудочного сока на белки.</w:t>
      </w:r>
    </w:p>
    <w:p w:rsidR="00A7755E" w:rsidRPr="00B17E3A" w:rsidRDefault="008660E2" w:rsidP="00B17E3A">
      <w:pPr>
        <w:pStyle w:val="a3"/>
        <w:ind w:left="860"/>
      </w:pPr>
      <w:r w:rsidRPr="00B17E3A">
        <w:t>Обмен</w:t>
      </w:r>
      <w:r w:rsidRPr="00B17E3A">
        <w:rPr>
          <w:spacing w:val="-3"/>
        </w:rPr>
        <w:t xml:space="preserve"> </w:t>
      </w:r>
      <w:r w:rsidRPr="00B17E3A">
        <w:t>веществ</w:t>
      </w:r>
      <w:r w:rsidRPr="00B17E3A">
        <w:rPr>
          <w:spacing w:val="-3"/>
        </w:rPr>
        <w:t xml:space="preserve"> </w:t>
      </w:r>
      <w:r w:rsidRPr="00B17E3A">
        <w:t>и</w:t>
      </w:r>
      <w:r w:rsidRPr="00B17E3A">
        <w:rPr>
          <w:spacing w:val="-1"/>
        </w:rPr>
        <w:t xml:space="preserve"> </w:t>
      </w:r>
      <w:r w:rsidRPr="00B17E3A">
        <w:t>превращение</w:t>
      </w:r>
      <w:r w:rsidRPr="00B17E3A">
        <w:rPr>
          <w:spacing w:val="-3"/>
        </w:rPr>
        <w:t xml:space="preserve"> </w:t>
      </w:r>
      <w:r w:rsidRPr="00B17E3A">
        <w:rPr>
          <w:spacing w:val="-2"/>
        </w:rPr>
        <w:t>энергии.</w:t>
      </w:r>
    </w:p>
    <w:p w:rsidR="00A7755E" w:rsidRPr="00B17E3A" w:rsidRDefault="008660E2" w:rsidP="00B17E3A">
      <w:pPr>
        <w:pStyle w:val="a3"/>
        <w:ind w:right="282" w:firstLine="760"/>
      </w:pPr>
      <w:r w:rsidRPr="00B17E3A">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7755E" w:rsidRPr="00B17E3A" w:rsidRDefault="008660E2" w:rsidP="00B17E3A">
      <w:pPr>
        <w:pStyle w:val="a3"/>
        <w:ind w:right="284" w:firstLine="760"/>
      </w:pPr>
      <w:r w:rsidRPr="00B17E3A">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7755E" w:rsidRPr="00B17E3A" w:rsidRDefault="008660E2" w:rsidP="00B17E3A">
      <w:pPr>
        <w:pStyle w:val="a3"/>
        <w:ind w:right="3396" w:firstLine="760"/>
      </w:pPr>
      <w:r w:rsidRPr="00B17E3A">
        <w:t>Нормы</w:t>
      </w:r>
      <w:r w:rsidRPr="00B17E3A">
        <w:rPr>
          <w:spacing w:val="-4"/>
        </w:rPr>
        <w:t xml:space="preserve"> </w:t>
      </w:r>
      <w:r w:rsidRPr="00B17E3A">
        <w:t>и</w:t>
      </w:r>
      <w:r w:rsidRPr="00B17E3A">
        <w:rPr>
          <w:spacing w:val="-4"/>
        </w:rPr>
        <w:t xml:space="preserve"> </w:t>
      </w:r>
      <w:r w:rsidRPr="00B17E3A">
        <w:t>режим</w:t>
      </w:r>
      <w:r w:rsidRPr="00B17E3A">
        <w:rPr>
          <w:spacing w:val="-5"/>
        </w:rPr>
        <w:t xml:space="preserve"> </w:t>
      </w:r>
      <w:r w:rsidRPr="00B17E3A">
        <w:t>питания.</w:t>
      </w:r>
      <w:r w:rsidRPr="00B17E3A">
        <w:rPr>
          <w:spacing w:val="-4"/>
        </w:rPr>
        <w:t xml:space="preserve"> </w:t>
      </w:r>
      <w:r w:rsidRPr="00B17E3A">
        <w:t>Рациональное</w:t>
      </w:r>
      <w:r w:rsidRPr="00B17E3A">
        <w:rPr>
          <w:spacing w:val="-5"/>
        </w:rPr>
        <w:t xml:space="preserve"> </w:t>
      </w:r>
      <w:r w:rsidRPr="00B17E3A">
        <w:t>питание</w:t>
      </w:r>
      <w:r w:rsidRPr="00B17E3A">
        <w:rPr>
          <w:spacing w:val="-1"/>
        </w:rPr>
        <w:t xml:space="preserve"> </w:t>
      </w:r>
      <w:r w:rsidRPr="00B17E3A">
        <w:t>-</w:t>
      </w:r>
      <w:r w:rsidRPr="00B17E3A">
        <w:rPr>
          <w:spacing w:val="-5"/>
        </w:rPr>
        <w:t xml:space="preserve"> </w:t>
      </w:r>
      <w:r w:rsidRPr="00B17E3A">
        <w:t>фактор</w:t>
      </w:r>
      <w:r w:rsidRPr="00B17E3A">
        <w:rPr>
          <w:spacing w:val="-2"/>
        </w:rPr>
        <w:t xml:space="preserve"> </w:t>
      </w:r>
      <w:r w:rsidRPr="00B17E3A">
        <w:t>укрепления здоровья. Нарушение обмена веществ.</w:t>
      </w:r>
    </w:p>
    <w:p w:rsidR="00A7755E" w:rsidRPr="00B17E3A" w:rsidRDefault="008660E2" w:rsidP="00B17E3A">
      <w:pPr>
        <w:pStyle w:val="a3"/>
        <w:ind w:left="860" w:right="5728"/>
        <w:jc w:val="left"/>
      </w:pPr>
      <w:r w:rsidRPr="00B17E3A">
        <w:t>Лабораторные и практические работы. Исследование</w:t>
      </w:r>
      <w:r w:rsidRPr="00B17E3A">
        <w:rPr>
          <w:spacing w:val="-10"/>
        </w:rPr>
        <w:t xml:space="preserve"> </w:t>
      </w:r>
      <w:r w:rsidRPr="00B17E3A">
        <w:t>состава</w:t>
      </w:r>
      <w:r w:rsidRPr="00B17E3A">
        <w:rPr>
          <w:spacing w:val="-10"/>
        </w:rPr>
        <w:t xml:space="preserve"> </w:t>
      </w:r>
      <w:r w:rsidRPr="00B17E3A">
        <w:t>продуктов</w:t>
      </w:r>
      <w:r w:rsidRPr="00B17E3A">
        <w:rPr>
          <w:spacing w:val="-10"/>
        </w:rPr>
        <w:t xml:space="preserve"> </w:t>
      </w:r>
      <w:r w:rsidRPr="00B17E3A">
        <w:t>питания.</w:t>
      </w:r>
    </w:p>
    <w:p w:rsidR="00A7755E" w:rsidRPr="00B17E3A" w:rsidRDefault="008660E2" w:rsidP="00B17E3A">
      <w:pPr>
        <w:pStyle w:val="a3"/>
        <w:ind w:left="860" w:right="3970"/>
        <w:jc w:val="left"/>
      </w:pPr>
      <w:r w:rsidRPr="00B17E3A">
        <w:t>Составление</w:t>
      </w:r>
      <w:r w:rsidRPr="00B17E3A">
        <w:rPr>
          <w:spacing w:val="-6"/>
        </w:rPr>
        <w:t xml:space="preserve"> </w:t>
      </w:r>
      <w:r w:rsidRPr="00B17E3A">
        <w:t>меню</w:t>
      </w:r>
      <w:r w:rsidRPr="00B17E3A">
        <w:rPr>
          <w:spacing w:val="-5"/>
        </w:rPr>
        <w:t xml:space="preserve"> </w:t>
      </w:r>
      <w:r w:rsidRPr="00B17E3A">
        <w:t>в</w:t>
      </w:r>
      <w:r w:rsidRPr="00B17E3A">
        <w:rPr>
          <w:spacing w:val="-6"/>
        </w:rPr>
        <w:t xml:space="preserve"> </w:t>
      </w:r>
      <w:r w:rsidRPr="00B17E3A">
        <w:t>зависимости</w:t>
      </w:r>
      <w:r w:rsidRPr="00B17E3A">
        <w:rPr>
          <w:spacing w:val="-4"/>
        </w:rPr>
        <w:t xml:space="preserve"> </w:t>
      </w:r>
      <w:r w:rsidRPr="00B17E3A">
        <w:t>от</w:t>
      </w:r>
      <w:r w:rsidRPr="00B17E3A">
        <w:rPr>
          <w:spacing w:val="-5"/>
        </w:rPr>
        <w:t xml:space="preserve"> </w:t>
      </w:r>
      <w:r w:rsidRPr="00B17E3A">
        <w:t>калорийности</w:t>
      </w:r>
      <w:r w:rsidRPr="00B17E3A">
        <w:rPr>
          <w:spacing w:val="-4"/>
        </w:rPr>
        <w:t xml:space="preserve"> </w:t>
      </w:r>
      <w:r w:rsidRPr="00B17E3A">
        <w:t>пищи. Способы сохранения витаминов в пищевых продуктах.</w:t>
      </w:r>
    </w:p>
    <w:p w:rsidR="00A7755E" w:rsidRPr="00B17E3A" w:rsidRDefault="008660E2" w:rsidP="00B17E3A">
      <w:pPr>
        <w:pStyle w:val="a3"/>
        <w:ind w:left="860"/>
        <w:jc w:val="left"/>
      </w:pPr>
      <w:r w:rsidRPr="00B17E3A">
        <w:rPr>
          <w:spacing w:val="-2"/>
        </w:rPr>
        <w:t>Кожа.</w:t>
      </w:r>
    </w:p>
    <w:p w:rsidR="00A7755E" w:rsidRPr="00B17E3A" w:rsidRDefault="008660E2" w:rsidP="00B17E3A">
      <w:pPr>
        <w:pStyle w:val="a3"/>
        <w:ind w:right="285" w:firstLine="760"/>
      </w:pPr>
      <w:r w:rsidRPr="00B17E3A">
        <w:t>Строение и функции кожи. Кожа и её производные. Кожа и терморегуляция. Влияние на кожу факторов окружающей среды.</w:t>
      </w:r>
    </w:p>
    <w:p w:rsidR="00A7755E" w:rsidRPr="00B17E3A" w:rsidRDefault="008660E2" w:rsidP="00B17E3A">
      <w:pPr>
        <w:pStyle w:val="a3"/>
        <w:ind w:right="281" w:firstLine="760"/>
      </w:pPr>
      <w:r w:rsidRPr="00B17E3A">
        <w:t>Закаливание</w:t>
      </w:r>
      <w:r w:rsidRPr="00B17E3A">
        <w:rPr>
          <w:spacing w:val="-1"/>
        </w:rPr>
        <w:t xml:space="preserve"> </w:t>
      </w:r>
      <w:r w:rsidRPr="00B17E3A">
        <w:t>и его роль. Способы</w:t>
      </w:r>
      <w:r w:rsidRPr="00B17E3A">
        <w:rPr>
          <w:spacing w:val="-1"/>
        </w:rPr>
        <w:t xml:space="preserve"> </w:t>
      </w:r>
      <w:r w:rsidRPr="00B17E3A">
        <w:t>закаливания организма. Гигиена</w:t>
      </w:r>
      <w:r w:rsidRPr="00B17E3A">
        <w:rPr>
          <w:spacing w:val="-1"/>
        </w:rPr>
        <w:t xml:space="preserve"> </w:t>
      </w:r>
      <w:r w:rsidRPr="00B17E3A">
        <w:t>кожи, гигиенические</w:t>
      </w:r>
      <w:r w:rsidRPr="00B17E3A">
        <w:rPr>
          <w:spacing w:val="-1"/>
        </w:rPr>
        <w:t xml:space="preserve"> </w:t>
      </w:r>
      <w:r w:rsidRPr="00B17E3A">
        <w:t>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7755E" w:rsidRPr="00B17E3A" w:rsidRDefault="008660E2" w:rsidP="00B17E3A">
      <w:pPr>
        <w:pStyle w:val="a3"/>
        <w:ind w:left="86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860" w:right="2370"/>
        <w:jc w:val="left"/>
      </w:pPr>
      <w:r w:rsidRPr="00B17E3A">
        <w:t>Исследование</w:t>
      </w:r>
      <w:r w:rsidRPr="00B17E3A">
        <w:rPr>
          <w:spacing w:val="-5"/>
        </w:rPr>
        <w:t xml:space="preserve"> </w:t>
      </w:r>
      <w:r w:rsidRPr="00B17E3A">
        <w:t>с</w:t>
      </w:r>
      <w:r w:rsidRPr="00B17E3A">
        <w:rPr>
          <w:spacing w:val="-5"/>
        </w:rPr>
        <w:t xml:space="preserve"> </w:t>
      </w:r>
      <w:r w:rsidRPr="00B17E3A">
        <w:t>помощью</w:t>
      </w:r>
      <w:r w:rsidRPr="00B17E3A">
        <w:rPr>
          <w:spacing w:val="-4"/>
        </w:rPr>
        <w:t xml:space="preserve"> </w:t>
      </w:r>
      <w:r w:rsidRPr="00B17E3A">
        <w:t>лупы</w:t>
      </w:r>
      <w:r w:rsidRPr="00B17E3A">
        <w:rPr>
          <w:spacing w:val="-4"/>
        </w:rPr>
        <w:t xml:space="preserve"> </w:t>
      </w:r>
      <w:r w:rsidRPr="00B17E3A">
        <w:t>тыльной</w:t>
      </w:r>
      <w:r w:rsidRPr="00B17E3A">
        <w:rPr>
          <w:spacing w:val="-4"/>
        </w:rPr>
        <w:t xml:space="preserve"> </w:t>
      </w:r>
      <w:r w:rsidRPr="00B17E3A">
        <w:t>и</w:t>
      </w:r>
      <w:r w:rsidRPr="00B17E3A">
        <w:rPr>
          <w:spacing w:val="-4"/>
        </w:rPr>
        <w:t xml:space="preserve"> </w:t>
      </w:r>
      <w:r w:rsidRPr="00B17E3A">
        <w:t>ладонной</w:t>
      </w:r>
      <w:r w:rsidRPr="00B17E3A">
        <w:rPr>
          <w:spacing w:val="-4"/>
        </w:rPr>
        <w:t xml:space="preserve"> </w:t>
      </w:r>
      <w:r w:rsidRPr="00B17E3A">
        <w:t>стороны</w:t>
      </w:r>
      <w:r w:rsidRPr="00B17E3A">
        <w:rPr>
          <w:spacing w:val="-4"/>
        </w:rPr>
        <w:t xml:space="preserve"> </w:t>
      </w:r>
      <w:r w:rsidRPr="00B17E3A">
        <w:t>кисти. Определение жирности различных участков кожи лица.</w:t>
      </w:r>
    </w:p>
    <w:p w:rsidR="00A7755E" w:rsidRPr="00B17E3A" w:rsidRDefault="008660E2" w:rsidP="00B17E3A">
      <w:pPr>
        <w:pStyle w:val="a3"/>
        <w:ind w:left="860" w:right="2370"/>
        <w:jc w:val="left"/>
      </w:pPr>
      <w:r w:rsidRPr="00B17E3A">
        <w:t>Описание</w:t>
      </w:r>
      <w:r w:rsidRPr="00B17E3A">
        <w:rPr>
          <w:spacing w:val="-3"/>
        </w:rPr>
        <w:t xml:space="preserve"> </w:t>
      </w:r>
      <w:r w:rsidRPr="00B17E3A">
        <w:t>мер</w:t>
      </w:r>
      <w:r w:rsidRPr="00B17E3A">
        <w:rPr>
          <w:spacing w:val="-2"/>
        </w:rPr>
        <w:t xml:space="preserve"> </w:t>
      </w:r>
      <w:r w:rsidRPr="00B17E3A">
        <w:t>по</w:t>
      </w:r>
      <w:r w:rsidRPr="00B17E3A">
        <w:rPr>
          <w:spacing w:val="-1"/>
        </w:rPr>
        <w:t xml:space="preserve"> </w:t>
      </w:r>
      <w:r w:rsidRPr="00B17E3A">
        <w:t>уходу</w:t>
      </w:r>
      <w:r w:rsidRPr="00B17E3A">
        <w:rPr>
          <w:spacing w:val="-5"/>
        </w:rPr>
        <w:t xml:space="preserve"> </w:t>
      </w:r>
      <w:r w:rsidRPr="00B17E3A">
        <w:t>за</w:t>
      </w:r>
      <w:r w:rsidRPr="00B17E3A">
        <w:rPr>
          <w:spacing w:val="-3"/>
        </w:rPr>
        <w:t xml:space="preserve"> </w:t>
      </w:r>
      <w:r w:rsidRPr="00B17E3A">
        <w:t>кожей</w:t>
      </w:r>
      <w:r w:rsidRPr="00B17E3A">
        <w:rPr>
          <w:spacing w:val="-2"/>
        </w:rPr>
        <w:t xml:space="preserve"> </w:t>
      </w:r>
      <w:r w:rsidRPr="00B17E3A">
        <w:t>лица</w:t>
      </w:r>
      <w:r w:rsidRPr="00B17E3A">
        <w:rPr>
          <w:spacing w:val="-3"/>
        </w:rPr>
        <w:t xml:space="preserve"> </w:t>
      </w:r>
      <w:r w:rsidRPr="00B17E3A">
        <w:t>и</w:t>
      </w:r>
      <w:r w:rsidRPr="00B17E3A">
        <w:rPr>
          <w:spacing w:val="-2"/>
        </w:rPr>
        <w:t xml:space="preserve"> </w:t>
      </w:r>
      <w:r w:rsidRPr="00B17E3A">
        <w:t>волосами</w:t>
      </w:r>
      <w:r w:rsidRPr="00B17E3A">
        <w:rPr>
          <w:spacing w:val="-2"/>
        </w:rPr>
        <w:t xml:space="preserve"> </w:t>
      </w:r>
      <w:r w:rsidRPr="00B17E3A">
        <w:t>в</w:t>
      </w:r>
      <w:r w:rsidRPr="00B17E3A">
        <w:rPr>
          <w:spacing w:val="-3"/>
        </w:rPr>
        <w:t xml:space="preserve"> </w:t>
      </w:r>
      <w:r w:rsidRPr="00B17E3A">
        <w:t>зависимости</w:t>
      </w:r>
      <w:r w:rsidRPr="00B17E3A">
        <w:rPr>
          <w:spacing w:val="-2"/>
        </w:rPr>
        <w:t xml:space="preserve"> </w:t>
      </w:r>
      <w:r w:rsidRPr="00B17E3A">
        <w:t>от</w:t>
      </w:r>
      <w:r w:rsidRPr="00B17E3A">
        <w:rPr>
          <w:spacing w:val="-2"/>
        </w:rPr>
        <w:t xml:space="preserve"> </w:t>
      </w:r>
      <w:r w:rsidRPr="00B17E3A">
        <w:t>типа</w:t>
      </w:r>
      <w:r w:rsidRPr="00B17E3A">
        <w:rPr>
          <w:spacing w:val="-3"/>
        </w:rPr>
        <w:t xml:space="preserve"> </w:t>
      </w:r>
      <w:r w:rsidRPr="00B17E3A">
        <w:t>кожи. Описание основных гигиенических требований к одежде и обуви.</w:t>
      </w:r>
    </w:p>
    <w:p w:rsidR="00A7755E" w:rsidRPr="00B17E3A" w:rsidRDefault="008660E2" w:rsidP="00B17E3A">
      <w:pPr>
        <w:pStyle w:val="a3"/>
        <w:ind w:left="860"/>
        <w:jc w:val="left"/>
      </w:pPr>
      <w:r w:rsidRPr="00B17E3A">
        <w:rPr>
          <w:spacing w:val="-2"/>
        </w:rPr>
        <w:t>Выделение.</w:t>
      </w:r>
    </w:p>
    <w:p w:rsidR="00A7755E" w:rsidRPr="00B17E3A" w:rsidRDefault="008660E2" w:rsidP="00B17E3A">
      <w:pPr>
        <w:pStyle w:val="a3"/>
        <w:ind w:right="284" w:firstLine="760"/>
      </w:pPr>
      <w:r w:rsidRPr="00B17E3A">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7755E" w:rsidRPr="00B17E3A" w:rsidRDefault="008660E2" w:rsidP="00B17E3A">
      <w:pPr>
        <w:pStyle w:val="a3"/>
        <w:ind w:left="860" w:right="5270"/>
        <w:jc w:val="left"/>
      </w:pPr>
      <w:r w:rsidRPr="00B17E3A">
        <w:t>Лабораторные и практические работы. Определение</w:t>
      </w:r>
      <w:r w:rsidRPr="00B17E3A">
        <w:rPr>
          <w:spacing w:val="-9"/>
        </w:rPr>
        <w:t xml:space="preserve"> </w:t>
      </w:r>
      <w:r w:rsidRPr="00B17E3A">
        <w:t>местоположения</w:t>
      </w:r>
      <w:r w:rsidRPr="00B17E3A">
        <w:rPr>
          <w:spacing w:val="-8"/>
        </w:rPr>
        <w:t xml:space="preserve"> </w:t>
      </w:r>
      <w:r w:rsidRPr="00B17E3A">
        <w:t>почек</w:t>
      </w:r>
      <w:r w:rsidRPr="00B17E3A">
        <w:rPr>
          <w:spacing w:val="-8"/>
        </w:rPr>
        <w:t xml:space="preserve"> </w:t>
      </w:r>
      <w:r w:rsidRPr="00B17E3A">
        <w:t>(на</w:t>
      </w:r>
      <w:r w:rsidRPr="00B17E3A">
        <w:rPr>
          <w:spacing w:val="-8"/>
        </w:rPr>
        <w:t xml:space="preserve"> </w:t>
      </w:r>
      <w:r w:rsidRPr="00B17E3A">
        <w:t>муляже). Описание мер профилактики болезней почек.</w:t>
      </w:r>
    </w:p>
    <w:p w:rsidR="00A7755E" w:rsidRPr="00B17E3A" w:rsidRDefault="008660E2" w:rsidP="00B17E3A">
      <w:pPr>
        <w:pStyle w:val="a3"/>
        <w:ind w:left="860"/>
        <w:jc w:val="left"/>
      </w:pPr>
      <w:r w:rsidRPr="00B17E3A">
        <w:t>Размножение</w:t>
      </w:r>
      <w:r w:rsidRPr="00B17E3A">
        <w:rPr>
          <w:spacing w:val="-3"/>
        </w:rPr>
        <w:t xml:space="preserve"> </w:t>
      </w:r>
      <w:r w:rsidRPr="00B17E3A">
        <w:t>и</w:t>
      </w:r>
      <w:r w:rsidRPr="00B17E3A">
        <w:rPr>
          <w:spacing w:val="-2"/>
        </w:rPr>
        <w:t xml:space="preserve"> развитие.</w:t>
      </w:r>
    </w:p>
    <w:p w:rsidR="00A7755E" w:rsidRPr="00B17E3A" w:rsidRDefault="008660E2" w:rsidP="00B17E3A">
      <w:pPr>
        <w:pStyle w:val="a3"/>
        <w:ind w:right="283" w:firstLine="760"/>
      </w:pPr>
      <w:r w:rsidRPr="00B17E3A">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w:t>
      </w:r>
      <w:r w:rsidRPr="00B17E3A">
        <w:rPr>
          <w:spacing w:val="-2"/>
        </w:rPr>
        <w:t>профилактика.</w:t>
      </w:r>
    </w:p>
    <w:p w:rsidR="00A7755E" w:rsidRPr="00B17E3A" w:rsidRDefault="008660E2" w:rsidP="00B17E3A">
      <w:pPr>
        <w:pStyle w:val="a3"/>
        <w:ind w:left="88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8660E2" w:rsidP="00B17E3A">
      <w:pPr>
        <w:pStyle w:val="a3"/>
        <w:ind w:left="880" w:right="332"/>
      </w:pPr>
      <w:r w:rsidRPr="00B17E3A">
        <w:t>Описание</w:t>
      </w:r>
      <w:r w:rsidRPr="00B17E3A">
        <w:rPr>
          <w:spacing w:val="-5"/>
        </w:rPr>
        <w:t xml:space="preserve"> </w:t>
      </w:r>
      <w:r w:rsidRPr="00B17E3A">
        <w:t>основных</w:t>
      </w:r>
      <w:r w:rsidRPr="00B17E3A">
        <w:rPr>
          <w:spacing w:val="-2"/>
        </w:rPr>
        <w:t xml:space="preserve"> </w:t>
      </w:r>
      <w:r w:rsidRPr="00B17E3A">
        <w:t>мер</w:t>
      </w:r>
      <w:r w:rsidRPr="00B17E3A">
        <w:rPr>
          <w:spacing w:val="-4"/>
        </w:rPr>
        <w:t xml:space="preserve"> </w:t>
      </w:r>
      <w:r w:rsidRPr="00B17E3A">
        <w:t>по</w:t>
      </w:r>
      <w:r w:rsidRPr="00B17E3A">
        <w:rPr>
          <w:spacing w:val="-4"/>
        </w:rPr>
        <w:t xml:space="preserve"> </w:t>
      </w:r>
      <w:r w:rsidRPr="00B17E3A">
        <w:t>профилактике</w:t>
      </w:r>
      <w:r w:rsidRPr="00B17E3A">
        <w:rPr>
          <w:spacing w:val="-5"/>
        </w:rPr>
        <w:t xml:space="preserve"> </w:t>
      </w:r>
      <w:r w:rsidRPr="00B17E3A">
        <w:t>инфекционных</w:t>
      </w:r>
      <w:r w:rsidRPr="00B17E3A">
        <w:rPr>
          <w:spacing w:val="-2"/>
        </w:rPr>
        <w:t xml:space="preserve"> </w:t>
      </w:r>
      <w:r w:rsidRPr="00B17E3A">
        <w:t>вирусных</w:t>
      </w:r>
      <w:r w:rsidRPr="00B17E3A">
        <w:rPr>
          <w:spacing w:val="-3"/>
        </w:rPr>
        <w:t xml:space="preserve"> </w:t>
      </w:r>
      <w:r w:rsidRPr="00B17E3A">
        <w:t>заболеваний:</w:t>
      </w:r>
      <w:r w:rsidRPr="00B17E3A">
        <w:rPr>
          <w:spacing w:val="-4"/>
        </w:rPr>
        <w:t xml:space="preserve"> </w:t>
      </w:r>
      <w:r w:rsidRPr="00B17E3A">
        <w:t>СПИД</w:t>
      </w:r>
      <w:r w:rsidRPr="00B17E3A">
        <w:rPr>
          <w:spacing w:val="-5"/>
        </w:rPr>
        <w:t xml:space="preserve"> </w:t>
      </w:r>
      <w:r w:rsidRPr="00B17E3A">
        <w:t>и</w:t>
      </w:r>
      <w:r w:rsidRPr="00B17E3A">
        <w:rPr>
          <w:spacing w:val="-4"/>
        </w:rPr>
        <w:t xml:space="preserve"> </w:t>
      </w:r>
      <w:r w:rsidRPr="00B17E3A">
        <w:t>гепатит. Органы чувств и сенсорные системы.</w:t>
      </w:r>
    </w:p>
    <w:p w:rsidR="00A7755E" w:rsidRPr="00B17E3A" w:rsidRDefault="008660E2" w:rsidP="00B17E3A">
      <w:pPr>
        <w:pStyle w:val="a3"/>
        <w:ind w:right="276" w:firstLine="780"/>
      </w:pPr>
      <w:r w:rsidRPr="00B17E3A">
        <w:t>Органы чувств и их значение. Анализаторы. Сенсорные системы. Глаз и зрение. Оптическая система</w:t>
      </w:r>
      <w:r w:rsidRPr="00B17E3A">
        <w:rPr>
          <w:spacing w:val="-1"/>
        </w:rPr>
        <w:t xml:space="preserve"> </w:t>
      </w:r>
      <w:r w:rsidRPr="00B17E3A">
        <w:t>глаза. Сетчатка. Зрительные</w:t>
      </w:r>
      <w:r w:rsidRPr="00B17E3A">
        <w:rPr>
          <w:spacing w:val="-2"/>
        </w:rPr>
        <w:t xml:space="preserve"> </w:t>
      </w:r>
      <w:r w:rsidRPr="00B17E3A">
        <w:t>рецепторы.</w:t>
      </w:r>
      <w:r w:rsidRPr="00B17E3A">
        <w:rPr>
          <w:spacing w:val="-1"/>
        </w:rPr>
        <w:t xml:space="preserve"> </w:t>
      </w:r>
      <w:r w:rsidRPr="00B17E3A">
        <w:t>Зрительное</w:t>
      </w:r>
      <w:r w:rsidRPr="00B17E3A">
        <w:rPr>
          <w:spacing w:val="-1"/>
        </w:rPr>
        <w:t xml:space="preserve"> </w:t>
      </w:r>
      <w:r w:rsidRPr="00B17E3A">
        <w:t>восприятие. Нарушения зрения</w:t>
      </w:r>
      <w:r w:rsidRPr="00B17E3A">
        <w:rPr>
          <w:spacing w:val="-2"/>
        </w:rPr>
        <w:t xml:space="preserve"> </w:t>
      </w:r>
      <w:r w:rsidRPr="00B17E3A">
        <w:t>и их причины. Гигиена зрения.</w:t>
      </w:r>
    </w:p>
    <w:p w:rsidR="00A7755E" w:rsidRPr="00B17E3A" w:rsidRDefault="008660E2" w:rsidP="00B17E3A">
      <w:pPr>
        <w:pStyle w:val="a3"/>
        <w:ind w:right="284" w:firstLine="780"/>
      </w:pPr>
      <w:r w:rsidRPr="00B17E3A">
        <w:t>Ухо</w:t>
      </w:r>
      <w:r w:rsidRPr="00B17E3A">
        <w:rPr>
          <w:spacing w:val="-1"/>
        </w:rPr>
        <w:t xml:space="preserve"> </w:t>
      </w:r>
      <w:r w:rsidRPr="00B17E3A">
        <w:t>и слух. Строение</w:t>
      </w:r>
      <w:r w:rsidRPr="00B17E3A">
        <w:rPr>
          <w:spacing w:val="-2"/>
        </w:rPr>
        <w:t xml:space="preserve"> </w:t>
      </w:r>
      <w:r w:rsidRPr="00B17E3A">
        <w:t>и функции органа слуха. Механизм работы слухового анализатора. Слуховое восприятие. Нарушения слуха и их причины. Гигиена слуха.</w:t>
      </w:r>
    </w:p>
    <w:p w:rsidR="00A7755E" w:rsidRPr="00B17E3A" w:rsidRDefault="008660E2" w:rsidP="00B17E3A">
      <w:pPr>
        <w:pStyle w:val="a3"/>
        <w:ind w:right="285" w:firstLine="780"/>
      </w:pPr>
      <w:r w:rsidRPr="00B17E3A">
        <w:t>Органы равновесия, мышечного чувства, осязания, обоняния и вкуса. Взаимодействие сенсорных систем организма.</w:t>
      </w:r>
    </w:p>
    <w:p w:rsidR="00A7755E" w:rsidRPr="00B17E3A" w:rsidRDefault="008660E2" w:rsidP="00B17E3A">
      <w:pPr>
        <w:pStyle w:val="a3"/>
        <w:ind w:left="880"/>
      </w:pPr>
      <w:r w:rsidRPr="00B17E3A">
        <w:t>Лабораторные</w:t>
      </w:r>
      <w:r w:rsidRPr="00B17E3A">
        <w:rPr>
          <w:spacing w:val="-5"/>
        </w:rPr>
        <w:t xml:space="preserve"> </w:t>
      </w:r>
      <w:r w:rsidRPr="00B17E3A">
        <w:t>и</w:t>
      </w:r>
      <w:r w:rsidRPr="00B17E3A">
        <w:rPr>
          <w:spacing w:val="-3"/>
        </w:rPr>
        <w:t xml:space="preserve"> </w:t>
      </w:r>
      <w:r w:rsidRPr="00B17E3A">
        <w:t>практические</w:t>
      </w:r>
      <w:r w:rsidRPr="00B17E3A">
        <w:rPr>
          <w:spacing w:val="-4"/>
        </w:rPr>
        <w:t xml:space="preserve"> </w:t>
      </w:r>
      <w:r w:rsidRPr="00B17E3A">
        <w:rPr>
          <w:spacing w:val="-2"/>
        </w:rPr>
        <w:t>работы</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80"/>
        <w:jc w:val="left"/>
      </w:pPr>
      <w:r w:rsidRPr="00B17E3A">
        <w:t>Определение</w:t>
      </w:r>
      <w:r w:rsidRPr="00B17E3A">
        <w:rPr>
          <w:spacing w:val="-3"/>
        </w:rPr>
        <w:t xml:space="preserve"> </w:t>
      </w:r>
      <w:r w:rsidRPr="00B17E3A">
        <w:t>остроты</w:t>
      </w:r>
      <w:r w:rsidRPr="00B17E3A">
        <w:rPr>
          <w:spacing w:val="-1"/>
        </w:rPr>
        <w:t xml:space="preserve"> </w:t>
      </w:r>
      <w:r w:rsidRPr="00B17E3A">
        <w:t>зрения</w:t>
      </w:r>
      <w:r w:rsidRPr="00B17E3A">
        <w:rPr>
          <w:spacing w:val="1"/>
        </w:rPr>
        <w:t xml:space="preserve"> </w:t>
      </w:r>
      <w:r w:rsidRPr="00B17E3A">
        <w:t>у</w:t>
      </w:r>
      <w:r w:rsidRPr="00B17E3A">
        <w:rPr>
          <w:spacing w:val="-7"/>
        </w:rPr>
        <w:t xml:space="preserve"> </w:t>
      </w:r>
      <w:r w:rsidRPr="00B17E3A">
        <w:rPr>
          <w:spacing w:val="-2"/>
        </w:rPr>
        <w:t>человека.</w:t>
      </w:r>
    </w:p>
    <w:p w:rsidR="00A7755E" w:rsidRPr="00B17E3A" w:rsidRDefault="008660E2" w:rsidP="00B17E3A">
      <w:pPr>
        <w:pStyle w:val="a3"/>
        <w:ind w:left="880" w:right="3097"/>
        <w:jc w:val="left"/>
      </w:pPr>
      <w:r w:rsidRPr="00B17E3A">
        <w:t>Изучение</w:t>
      </w:r>
      <w:r w:rsidRPr="00B17E3A">
        <w:rPr>
          <w:spacing w:val="-5"/>
        </w:rPr>
        <w:t xml:space="preserve"> </w:t>
      </w:r>
      <w:r w:rsidRPr="00B17E3A">
        <w:t>строения</w:t>
      </w:r>
      <w:r w:rsidRPr="00B17E3A">
        <w:rPr>
          <w:spacing w:val="-4"/>
        </w:rPr>
        <w:t xml:space="preserve"> </w:t>
      </w:r>
      <w:r w:rsidRPr="00B17E3A">
        <w:t>органа</w:t>
      </w:r>
      <w:r w:rsidRPr="00B17E3A">
        <w:rPr>
          <w:spacing w:val="-5"/>
        </w:rPr>
        <w:t xml:space="preserve"> </w:t>
      </w:r>
      <w:r w:rsidRPr="00B17E3A">
        <w:t>зрения</w:t>
      </w:r>
      <w:r w:rsidRPr="00B17E3A">
        <w:rPr>
          <w:spacing w:val="-4"/>
        </w:rPr>
        <w:t xml:space="preserve"> </w:t>
      </w:r>
      <w:r w:rsidRPr="00B17E3A">
        <w:t>(на</w:t>
      </w:r>
      <w:r w:rsidRPr="00B17E3A">
        <w:rPr>
          <w:spacing w:val="-4"/>
        </w:rPr>
        <w:t xml:space="preserve"> </w:t>
      </w:r>
      <w:r w:rsidRPr="00B17E3A">
        <w:t>муляже</w:t>
      </w:r>
      <w:r w:rsidRPr="00B17E3A">
        <w:rPr>
          <w:spacing w:val="-3"/>
        </w:rPr>
        <w:t xml:space="preserve"> </w:t>
      </w:r>
      <w:r w:rsidRPr="00B17E3A">
        <w:t>и</w:t>
      </w:r>
      <w:r w:rsidRPr="00B17E3A">
        <w:rPr>
          <w:spacing w:val="-4"/>
        </w:rPr>
        <w:t xml:space="preserve"> </w:t>
      </w:r>
      <w:r w:rsidRPr="00B17E3A">
        <w:t>влажном</w:t>
      </w:r>
      <w:r w:rsidRPr="00B17E3A">
        <w:rPr>
          <w:spacing w:val="-5"/>
        </w:rPr>
        <w:t xml:space="preserve"> </w:t>
      </w:r>
      <w:r w:rsidRPr="00B17E3A">
        <w:t>препарате). Изучение строения органа слуха (на муляже).</w:t>
      </w:r>
    </w:p>
    <w:p w:rsidR="00A7755E" w:rsidRPr="00B17E3A" w:rsidRDefault="008660E2" w:rsidP="00B17E3A">
      <w:pPr>
        <w:pStyle w:val="a3"/>
        <w:ind w:left="880"/>
        <w:jc w:val="left"/>
      </w:pPr>
      <w:r w:rsidRPr="00B17E3A">
        <w:t>Поведение</w:t>
      </w:r>
      <w:r w:rsidRPr="00B17E3A">
        <w:rPr>
          <w:spacing w:val="-4"/>
        </w:rPr>
        <w:t xml:space="preserve"> </w:t>
      </w:r>
      <w:r w:rsidRPr="00B17E3A">
        <w:t>и</w:t>
      </w:r>
      <w:r w:rsidRPr="00B17E3A">
        <w:rPr>
          <w:spacing w:val="-2"/>
        </w:rPr>
        <w:t xml:space="preserve"> психика.</w:t>
      </w:r>
    </w:p>
    <w:p w:rsidR="00A7755E" w:rsidRPr="00B17E3A" w:rsidRDefault="008660E2" w:rsidP="00B17E3A">
      <w:pPr>
        <w:pStyle w:val="a3"/>
        <w:ind w:right="276" w:firstLine="780"/>
      </w:pPr>
      <w:r w:rsidRPr="00B17E3A">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w:t>
      </w:r>
      <w:r w:rsidRPr="00B17E3A">
        <w:rPr>
          <w:spacing w:val="40"/>
        </w:rPr>
        <w:t xml:space="preserve"> </w:t>
      </w:r>
      <w:r w:rsidRPr="00B17E3A">
        <w:t>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7755E" w:rsidRPr="00B17E3A" w:rsidRDefault="008660E2" w:rsidP="00B17E3A">
      <w:pPr>
        <w:pStyle w:val="a3"/>
        <w:ind w:right="284" w:firstLine="780"/>
      </w:pPr>
      <w:r w:rsidRPr="00B17E3A">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w:t>
      </w:r>
      <w:r w:rsidRPr="00B17E3A">
        <w:rPr>
          <w:spacing w:val="-4"/>
        </w:rPr>
        <w:t>сна.</w:t>
      </w:r>
    </w:p>
    <w:p w:rsidR="00A7755E" w:rsidRPr="00B17E3A" w:rsidRDefault="008660E2" w:rsidP="00B17E3A">
      <w:pPr>
        <w:pStyle w:val="a3"/>
        <w:ind w:left="880" w:right="5728"/>
        <w:jc w:val="left"/>
      </w:pPr>
      <w:r w:rsidRPr="00B17E3A">
        <w:t>Лабораторные</w:t>
      </w:r>
      <w:r w:rsidRPr="00B17E3A">
        <w:rPr>
          <w:spacing w:val="-11"/>
        </w:rPr>
        <w:t xml:space="preserve"> </w:t>
      </w:r>
      <w:r w:rsidRPr="00B17E3A">
        <w:t>и</w:t>
      </w:r>
      <w:r w:rsidRPr="00B17E3A">
        <w:rPr>
          <w:spacing w:val="-10"/>
        </w:rPr>
        <w:t xml:space="preserve"> </w:t>
      </w:r>
      <w:r w:rsidRPr="00B17E3A">
        <w:t>практические</w:t>
      </w:r>
      <w:r w:rsidRPr="00B17E3A">
        <w:rPr>
          <w:spacing w:val="-10"/>
        </w:rPr>
        <w:t xml:space="preserve"> </w:t>
      </w:r>
      <w:r w:rsidRPr="00B17E3A">
        <w:t>работы. Изучение кратковременной памяти.</w:t>
      </w:r>
    </w:p>
    <w:p w:rsidR="00A7755E" w:rsidRPr="00B17E3A" w:rsidRDefault="008660E2" w:rsidP="00B17E3A">
      <w:pPr>
        <w:pStyle w:val="a3"/>
        <w:ind w:left="880" w:right="3970"/>
        <w:jc w:val="left"/>
      </w:pPr>
      <w:r w:rsidRPr="00B17E3A">
        <w:t>Определение объёма механической и логической памяти. Оценка</w:t>
      </w:r>
      <w:r w:rsidRPr="00B17E3A">
        <w:rPr>
          <w:spacing w:val="-8"/>
        </w:rPr>
        <w:t xml:space="preserve"> </w:t>
      </w:r>
      <w:r w:rsidRPr="00B17E3A">
        <w:t>сформированности</w:t>
      </w:r>
      <w:r w:rsidRPr="00B17E3A">
        <w:rPr>
          <w:spacing w:val="-6"/>
        </w:rPr>
        <w:t xml:space="preserve"> </w:t>
      </w:r>
      <w:r w:rsidRPr="00B17E3A">
        <w:t>навыков</w:t>
      </w:r>
      <w:r w:rsidRPr="00B17E3A">
        <w:rPr>
          <w:spacing w:val="-8"/>
        </w:rPr>
        <w:t xml:space="preserve"> </w:t>
      </w:r>
      <w:r w:rsidRPr="00B17E3A">
        <w:t>логического</w:t>
      </w:r>
      <w:r w:rsidRPr="00B17E3A">
        <w:rPr>
          <w:spacing w:val="-7"/>
        </w:rPr>
        <w:t xml:space="preserve"> </w:t>
      </w:r>
      <w:r w:rsidRPr="00B17E3A">
        <w:t>мышления. Человек и окружающая среда.</w:t>
      </w:r>
    </w:p>
    <w:p w:rsidR="00A7755E" w:rsidRPr="00B17E3A" w:rsidRDefault="008660E2" w:rsidP="00B17E3A">
      <w:pPr>
        <w:pStyle w:val="a3"/>
        <w:ind w:right="284" w:firstLine="780"/>
      </w:pPr>
      <w:r w:rsidRPr="00B17E3A">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7755E" w:rsidRPr="00B17E3A" w:rsidRDefault="008660E2" w:rsidP="00B17E3A">
      <w:pPr>
        <w:pStyle w:val="a3"/>
        <w:ind w:right="283" w:firstLine="780"/>
      </w:pPr>
      <w:r w:rsidRPr="00B17E3A">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7755E" w:rsidRPr="00B17E3A" w:rsidRDefault="008660E2" w:rsidP="00B17E3A">
      <w:pPr>
        <w:pStyle w:val="a3"/>
        <w:ind w:right="283" w:firstLine="780"/>
      </w:pPr>
      <w:r w:rsidRPr="00B17E3A">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7755E" w:rsidRPr="00B17E3A" w:rsidRDefault="008660E2" w:rsidP="00B17E3A">
      <w:pPr>
        <w:pStyle w:val="a3"/>
        <w:ind w:right="284" w:firstLine="780"/>
      </w:pPr>
      <w:r w:rsidRPr="00B17E3A">
        <w:t xml:space="preserve">Планируемые результаты освоения программы по биологии на уровне основного общего </w:t>
      </w:r>
      <w:r w:rsidRPr="00B17E3A">
        <w:rPr>
          <w:spacing w:val="-2"/>
        </w:rPr>
        <w:t>образования.</w:t>
      </w:r>
    </w:p>
    <w:p w:rsidR="00A7755E" w:rsidRPr="00B17E3A" w:rsidRDefault="008660E2" w:rsidP="00B17E3A">
      <w:pPr>
        <w:pStyle w:val="a3"/>
        <w:ind w:right="282" w:firstLine="780"/>
      </w:pPr>
      <w:r w:rsidRPr="00B17E3A">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w:t>
      </w:r>
      <w:r w:rsidRPr="00B17E3A">
        <w:rPr>
          <w:spacing w:val="-2"/>
        </w:rPr>
        <w:t>результатов.</w:t>
      </w:r>
    </w:p>
    <w:p w:rsidR="00A7755E" w:rsidRPr="00B17E3A" w:rsidRDefault="008660E2" w:rsidP="00B17E3A">
      <w:pPr>
        <w:pStyle w:val="a3"/>
        <w:ind w:right="277" w:firstLine="780"/>
      </w:pPr>
      <w:r w:rsidRPr="00B17E3A">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7755E" w:rsidRPr="00B17E3A" w:rsidRDefault="008660E2" w:rsidP="00B17E3A">
      <w:pPr>
        <w:pStyle w:val="a3"/>
        <w:ind w:left="880"/>
      </w:pPr>
      <w:r w:rsidRPr="00B17E3A">
        <w:t>патриотического</w:t>
      </w:r>
      <w:r w:rsidRPr="00B17E3A">
        <w:rPr>
          <w:spacing w:val="-6"/>
        </w:rPr>
        <w:t xml:space="preserve"> </w:t>
      </w:r>
      <w:r w:rsidRPr="00B17E3A">
        <w:rPr>
          <w:spacing w:val="-2"/>
        </w:rPr>
        <w:t>воспитания:</w:t>
      </w:r>
    </w:p>
    <w:p w:rsidR="00A7755E" w:rsidRPr="00B17E3A" w:rsidRDefault="008660E2" w:rsidP="00B17E3A">
      <w:pPr>
        <w:pStyle w:val="a3"/>
        <w:ind w:right="286" w:firstLine="780"/>
      </w:pPr>
      <w:r w:rsidRPr="00B17E3A">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7755E" w:rsidRPr="00B17E3A" w:rsidRDefault="008660E2" w:rsidP="00B17E3A">
      <w:pPr>
        <w:pStyle w:val="a3"/>
        <w:ind w:left="880"/>
      </w:pPr>
      <w:r w:rsidRPr="00B17E3A">
        <w:t>гражданского</w:t>
      </w:r>
      <w:r w:rsidRPr="00B17E3A">
        <w:rPr>
          <w:spacing w:val="-3"/>
        </w:rPr>
        <w:t xml:space="preserve"> </w:t>
      </w:r>
      <w:r w:rsidRPr="00B17E3A">
        <w:rPr>
          <w:spacing w:val="-2"/>
        </w:rPr>
        <w:t>воспитания:</w:t>
      </w:r>
    </w:p>
    <w:p w:rsidR="00A7755E" w:rsidRPr="00B17E3A" w:rsidRDefault="008660E2" w:rsidP="00B17E3A">
      <w:pPr>
        <w:pStyle w:val="a3"/>
        <w:ind w:right="2370" w:firstLine="780"/>
        <w:jc w:val="left"/>
      </w:pPr>
      <w:r w:rsidRPr="00B17E3A">
        <w:t>готовность</w:t>
      </w:r>
      <w:r w:rsidRPr="00B17E3A">
        <w:rPr>
          <w:spacing w:val="-5"/>
        </w:rPr>
        <w:t xml:space="preserve"> </w:t>
      </w:r>
      <w:r w:rsidRPr="00B17E3A">
        <w:t>к</w:t>
      </w:r>
      <w:r w:rsidRPr="00B17E3A">
        <w:rPr>
          <w:spacing w:val="-8"/>
        </w:rPr>
        <w:t xml:space="preserve"> </w:t>
      </w:r>
      <w:r w:rsidRPr="00B17E3A">
        <w:t>конструктивной</w:t>
      </w:r>
      <w:r w:rsidRPr="00B17E3A">
        <w:rPr>
          <w:spacing w:val="-6"/>
        </w:rPr>
        <w:t xml:space="preserve"> </w:t>
      </w:r>
      <w:r w:rsidRPr="00B17E3A">
        <w:t>совместной</w:t>
      </w:r>
      <w:r w:rsidRPr="00B17E3A">
        <w:rPr>
          <w:spacing w:val="-6"/>
        </w:rPr>
        <w:t xml:space="preserve"> </w:t>
      </w:r>
      <w:r w:rsidRPr="00B17E3A">
        <w:t>деятельности</w:t>
      </w:r>
      <w:r w:rsidRPr="00B17E3A">
        <w:rPr>
          <w:spacing w:val="-5"/>
        </w:rPr>
        <w:t xml:space="preserve"> </w:t>
      </w:r>
      <w:r w:rsidRPr="00B17E3A">
        <w:t>при</w:t>
      </w:r>
      <w:r w:rsidRPr="00B17E3A">
        <w:rPr>
          <w:spacing w:val="-6"/>
        </w:rPr>
        <w:t xml:space="preserve"> </w:t>
      </w:r>
      <w:r w:rsidRPr="00B17E3A">
        <w:t>выполнении исследований и проектов, стремление к взаимопониманию и взаимопомощи;</w:t>
      </w:r>
    </w:p>
    <w:p w:rsidR="00A7755E" w:rsidRPr="00B17E3A" w:rsidRDefault="008660E2" w:rsidP="00B17E3A">
      <w:pPr>
        <w:pStyle w:val="a3"/>
        <w:ind w:left="860"/>
        <w:jc w:val="left"/>
      </w:pPr>
      <w:r w:rsidRPr="00B17E3A">
        <w:t>духовно-нравственного</w:t>
      </w:r>
      <w:r w:rsidRPr="00B17E3A">
        <w:rPr>
          <w:spacing w:val="-9"/>
        </w:rPr>
        <w:t xml:space="preserve"> </w:t>
      </w:r>
      <w:r w:rsidRPr="00B17E3A">
        <w:rPr>
          <w:spacing w:val="-2"/>
        </w:rPr>
        <w:t>воспитания:</w:t>
      </w:r>
    </w:p>
    <w:p w:rsidR="00A7755E" w:rsidRPr="00B17E3A" w:rsidRDefault="008660E2" w:rsidP="00B17E3A">
      <w:pPr>
        <w:pStyle w:val="a3"/>
        <w:ind w:firstLine="760"/>
        <w:jc w:val="left"/>
      </w:pPr>
      <w:r w:rsidRPr="00B17E3A">
        <w:t xml:space="preserve">готовность оценивать поведение и поступки с позиции нравственных норм и норм экологической </w:t>
      </w:r>
      <w:r w:rsidRPr="00B17E3A">
        <w:rPr>
          <w:spacing w:val="-2"/>
        </w:rPr>
        <w:t>культуры;</w:t>
      </w:r>
    </w:p>
    <w:p w:rsidR="00A7755E" w:rsidRPr="00B17E3A" w:rsidRDefault="008660E2" w:rsidP="00B17E3A">
      <w:pPr>
        <w:pStyle w:val="a3"/>
        <w:ind w:left="860"/>
        <w:jc w:val="left"/>
      </w:pPr>
      <w:r w:rsidRPr="00B17E3A">
        <w:t>понимание</w:t>
      </w:r>
      <w:r w:rsidRPr="00B17E3A">
        <w:rPr>
          <w:spacing w:val="-4"/>
        </w:rPr>
        <w:t xml:space="preserve"> </w:t>
      </w:r>
      <w:r w:rsidRPr="00B17E3A">
        <w:t>значимости</w:t>
      </w:r>
      <w:r w:rsidRPr="00B17E3A">
        <w:rPr>
          <w:spacing w:val="-4"/>
        </w:rPr>
        <w:t xml:space="preserve"> </w:t>
      </w:r>
      <w:r w:rsidRPr="00B17E3A">
        <w:t>нравственного</w:t>
      </w:r>
      <w:r w:rsidRPr="00B17E3A">
        <w:rPr>
          <w:spacing w:val="-3"/>
        </w:rPr>
        <w:t xml:space="preserve"> </w:t>
      </w:r>
      <w:r w:rsidRPr="00B17E3A">
        <w:t>аспекта</w:t>
      </w:r>
      <w:r w:rsidRPr="00B17E3A">
        <w:rPr>
          <w:spacing w:val="-3"/>
        </w:rPr>
        <w:t xml:space="preserve"> </w:t>
      </w:r>
      <w:r w:rsidRPr="00B17E3A">
        <w:t>деятельности</w:t>
      </w:r>
      <w:r w:rsidRPr="00B17E3A">
        <w:rPr>
          <w:spacing w:val="-2"/>
        </w:rPr>
        <w:t xml:space="preserve"> </w:t>
      </w:r>
      <w:r w:rsidRPr="00B17E3A">
        <w:t>человека</w:t>
      </w:r>
      <w:r w:rsidRPr="00B17E3A">
        <w:rPr>
          <w:spacing w:val="-4"/>
        </w:rPr>
        <w:t xml:space="preserve"> </w:t>
      </w:r>
      <w:r w:rsidRPr="00B17E3A">
        <w:t>в</w:t>
      </w:r>
      <w:r w:rsidRPr="00B17E3A">
        <w:rPr>
          <w:spacing w:val="-4"/>
        </w:rPr>
        <w:t xml:space="preserve"> </w:t>
      </w:r>
      <w:r w:rsidRPr="00B17E3A">
        <w:t>медицине</w:t>
      </w:r>
      <w:r w:rsidRPr="00B17E3A">
        <w:rPr>
          <w:spacing w:val="-4"/>
        </w:rPr>
        <w:t xml:space="preserve"> </w:t>
      </w:r>
      <w:r w:rsidRPr="00B17E3A">
        <w:t>и</w:t>
      </w:r>
      <w:r w:rsidRPr="00B17E3A">
        <w:rPr>
          <w:spacing w:val="-3"/>
        </w:rPr>
        <w:t xml:space="preserve"> </w:t>
      </w:r>
      <w:r w:rsidRPr="00B17E3A">
        <w:t>биологии; эстетического воспитания:</w:t>
      </w:r>
    </w:p>
    <w:p w:rsidR="00A7755E" w:rsidRPr="00B17E3A" w:rsidRDefault="008660E2" w:rsidP="00B17E3A">
      <w:pPr>
        <w:pStyle w:val="a3"/>
        <w:ind w:left="860" w:right="2370"/>
        <w:jc w:val="left"/>
      </w:pPr>
      <w:r w:rsidRPr="00B17E3A">
        <w:t>понимание</w:t>
      </w:r>
      <w:r w:rsidRPr="00B17E3A">
        <w:rPr>
          <w:spacing w:val="-6"/>
        </w:rPr>
        <w:t xml:space="preserve"> </w:t>
      </w:r>
      <w:r w:rsidRPr="00B17E3A">
        <w:t>роли</w:t>
      </w:r>
      <w:r w:rsidRPr="00B17E3A">
        <w:rPr>
          <w:spacing w:val="-4"/>
        </w:rPr>
        <w:t xml:space="preserve"> </w:t>
      </w:r>
      <w:r w:rsidRPr="00B17E3A">
        <w:t>биологии</w:t>
      </w:r>
      <w:r w:rsidRPr="00B17E3A">
        <w:rPr>
          <w:spacing w:val="-5"/>
        </w:rPr>
        <w:t xml:space="preserve"> </w:t>
      </w:r>
      <w:r w:rsidRPr="00B17E3A">
        <w:t>в</w:t>
      </w:r>
      <w:r w:rsidRPr="00B17E3A">
        <w:rPr>
          <w:spacing w:val="-6"/>
        </w:rPr>
        <w:t xml:space="preserve"> </w:t>
      </w:r>
      <w:r w:rsidRPr="00B17E3A">
        <w:t>формировании</w:t>
      </w:r>
      <w:r w:rsidRPr="00B17E3A">
        <w:rPr>
          <w:spacing w:val="-5"/>
        </w:rPr>
        <w:t xml:space="preserve"> </w:t>
      </w:r>
      <w:r w:rsidRPr="00B17E3A">
        <w:t>эстетической</w:t>
      </w:r>
      <w:r w:rsidRPr="00B17E3A">
        <w:rPr>
          <w:spacing w:val="-5"/>
        </w:rPr>
        <w:t xml:space="preserve"> </w:t>
      </w:r>
      <w:r w:rsidRPr="00B17E3A">
        <w:t>культуры</w:t>
      </w:r>
      <w:r w:rsidRPr="00B17E3A">
        <w:rPr>
          <w:spacing w:val="-5"/>
        </w:rPr>
        <w:t xml:space="preserve"> </w:t>
      </w:r>
      <w:r w:rsidRPr="00B17E3A">
        <w:t>личности; ценности научного познания:</w:t>
      </w:r>
    </w:p>
    <w:p w:rsidR="00A7755E" w:rsidRPr="00B17E3A" w:rsidRDefault="008660E2" w:rsidP="00B17E3A">
      <w:pPr>
        <w:pStyle w:val="a3"/>
        <w:ind w:firstLine="760"/>
        <w:jc w:val="left"/>
      </w:pPr>
      <w:r w:rsidRPr="00B17E3A">
        <w:t>ориентация</w:t>
      </w:r>
      <w:r w:rsidRPr="00B17E3A">
        <w:rPr>
          <w:spacing w:val="80"/>
        </w:rPr>
        <w:t xml:space="preserve"> </w:t>
      </w:r>
      <w:r w:rsidRPr="00B17E3A">
        <w:t>на</w:t>
      </w:r>
      <w:r w:rsidRPr="00B17E3A">
        <w:rPr>
          <w:spacing w:val="80"/>
        </w:rPr>
        <w:t xml:space="preserve"> </w:t>
      </w:r>
      <w:r w:rsidRPr="00B17E3A">
        <w:t>современную</w:t>
      </w:r>
      <w:r w:rsidRPr="00B17E3A">
        <w:rPr>
          <w:spacing w:val="80"/>
          <w:w w:val="150"/>
        </w:rPr>
        <w:t xml:space="preserve"> </w:t>
      </w:r>
      <w:r w:rsidRPr="00B17E3A">
        <w:t>систему</w:t>
      </w:r>
      <w:r w:rsidRPr="00B17E3A">
        <w:rPr>
          <w:spacing w:val="80"/>
        </w:rPr>
        <w:t xml:space="preserve"> </w:t>
      </w:r>
      <w:r w:rsidRPr="00B17E3A">
        <w:t>научных</w:t>
      </w:r>
      <w:r w:rsidRPr="00B17E3A">
        <w:rPr>
          <w:spacing w:val="80"/>
        </w:rPr>
        <w:t xml:space="preserve"> </w:t>
      </w:r>
      <w:r w:rsidRPr="00B17E3A">
        <w:t>представлений</w:t>
      </w:r>
      <w:r w:rsidRPr="00B17E3A">
        <w:rPr>
          <w:spacing w:val="80"/>
        </w:rPr>
        <w:t xml:space="preserve"> </w:t>
      </w:r>
      <w:r w:rsidRPr="00B17E3A">
        <w:t>об</w:t>
      </w:r>
      <w:r w:rsidRPr="00B17E3A">
        <w:rPr>
          <w:spacing w:val="80"/>
        </w:rPr>
        <w:t xml:space="preserve"> </w:t>
      </w:r>
      <w:r w:rsidRPr="00B17E3A">
        <w:t>основных</w:t>
      </w:r>
      <w:r w:rsidRPr="00B17E3A">
        <w:rPr>
          <w:spacing w:val="80"/>
        </w:rPr>
        <w:t xml:space="preserve"> </w:t>
      </w:r>
      <w:r w:rsidRPr="00B17E3A">
        <w:t>биологических</w:t>
      </w:r>
      <w:r w:rsidRPr="00B17E3A">
        <w:rPr>
          <w:spacing w:val="80"/>
        </w:rPr>
        <w:t xml:space="preserve"> </w:t>
      </w:r>
      <w:r w:rsidRPr="00B17E3A">
        <w:t>закономерностях, взаимосвязях человека с природной и социальной средой;</w:t>
      </w:r>
    </w:p>
    <w:p w:rsidR="00A7755E" w:rsidRPr="00B17E3A" w:rsidRDefault="008660E2" w:rsidP="00B17E3A">
      <w:pPr>
        <w:pStyle w:val="a3"/>
        <w:ind w:left="860"/>
        <w:jc w:val="left"/>
      </w:pPr>
      <w:r w:rsidRPr="00B17E3A">
        <w:t>понимание</w:t>
      </w:r>
      <w:r w:rsidRPr="00B17E3A">
        <w:rPr>
          <w:spacing w:val="-9"/>
        </w:rPr>
        <w:t xml:space="preserve"> </w:t>
      </w:r>
      <w:r w:rsidRPr="00B17E3A">
        <w:t>роли</w:t>
      </w:r>
      <w:r w:rsidRPr="00B17E3A">
        <w:rPr>
          <w:spacing w:val="-5"/>
        </w:rPr>
        <w:t xml:space="preserve"> </w:t>
      </w:r>
      <w:r w:rsidRPr="00B17E3A">
        <w:t>биологической</w:t>
      </w:r>
      <w:r w:rsidRPr="00B17E3A">
        <w:rPr>
          <w:spacing w:val="-5"/>
        </w:rPr>
        <w:t xml:space="preserve"> </w:t>
      </w:r>
      <w:r w:rsidRPr="00B17E3A">
        <w:t>науки</w:t>
      </w:r>
      <w:r w:rsidRPr="00B17E3A">
        <w:rPr>
          <w:spacing w:val="-6"/>
        </w:rPr>
        <w:t xml:space="preserve"> </w:t>
      </w:r>
      <w:r w:rsidRPr="00B17E3A">
        <w:t>в</w:t>
      </w:r>
      <w:r w:rsidRPr="00B17E3A">
        <w:rPr>
          <w:spacing w:val="-6"/>
        </w:rPr>
        <w:t xml:space="preserve"> </w:t>
      </w:r>
      <w:r w:rsidRPr="00B17E3A">
        <w:t>формировании</w:t>
      </w:r>
      <w:r w:rsidRPr="00B17E3A">
        <w:rPr>
          <w:spacing w:val="-6"/>
        </w:rPr>
        <w:t xml:space="preserve"> </w:t>
      </w:r>
      <w:r w:rsidRPr="00B17E3A">
        <w:t>научного</w:t>
      </w:r>
      <w:r w:rsidRPr="00B17E3A">
        <w:rPr>
          <w:spacing w:val="-5"/>
        </w:rPr>
        <w:t xml:space="preserve"> </w:t>
      </w:r>
      <w:r w:rsidRPr="00B17E3A">
        <w:rPr>
          <w:spacing w:val="-2"/>
        </w:rPr>
        <w:t>мировоззрения;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7" w:firstLine="760"/>
      </w:pPr>
      <w:r w:rsidRPr="00B17E3A">
        <w:t xml:space="preserve">развитие научной любознательности, интереса к биологической науке, навыков исследовательской </w:t>
      </w:r>
      <w:r w:rsidRPr="00B17E3A">
        <w:rPr>
          <w:spacing w:val="-2"/>
        </w:rPr>
        <w:t>деятельности;</w:t>
      </w:r>
    </w:p>
    <w:p w:rsidR="00A7755E" w:rsidRPr="00B17E3A" w:rsidRDefault="008660E2" w:rsidP="00B17E3A">
      <w:pPr>
        <w:pStyle w:val="a3"/>
        <w:ind w:left="860"/>
      </w:pPr>
      <w:r w:rsidRPr="00B17E3A">
        <w:t>формирования</w:t>
      </w:r>
      <w:r w:rsidRPr="00B17E3A">
        <w:rPr>
          <w:spacing w:val="-6"/>
        </w:rPr>
        <w:t xml:space="preserve"> </w:t>
      </w:r>
      <w:r w:rsidRPr="00B17E3A">
        <w:t>культуры</w:t>
      </w:r>
      <w:r w:rsidRPr="00B17E3A">
        <w:rPr>
          <w:spacing w:val="-5"/>
        </w:rPr>
        <w:t xml:space="preserve"> </w:t>
      </w:r>
      <w:r w:rsidRPr="00B17E3A">
        <w:rPr>
          <w:spacing w:val="-2"/>
        </w:rPr>
        <w:t>здоровья:</w:t>
      </w:r>
    </w:p>
    <w:p w:rsidR="00A7755E" w:rsidRPr="00B17E3A" w:rsidRDefault="008660E2" w:rsidP="00B17E3A">
      <w:pPr>
        <w:pStyle w:val="a3"/>
        <w:ind w:right="284" w:firstLine="760"/>
      </w:pPr>
      <w:r w:rsidRPr="00B17E3A">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7755E" w:rsidRPr="00B17E3A" w:rsidRDefault="008660E2" w:rsidP="00B17E3A">
      <w:pPr>
        <w:pStyle w:val="a3"/>
        <w:ind w:right="280" w:firstLine="760"/>
      </w:pPr>
      <w:r w:rsidRPr="00B17E3A">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7755E" w:rsidRPr="00B17E3A" w:rsidRDefault="008660E2" w:rsidP="00B17E3A">
      <w:pPr>
        <w:pStyle w:val="a3"/>
        <w:ind w:left="860"/>
        <w:jc w:val="left"/>
      </w:pPr>
      <w:r w:rsidRPr="00B17E3A">
        <w:t>соблюдение</w:t>
      </w:r>
      <w:r w:rsidRPr="00B17E3A">
        <w:rPr>
          <w:spacing w:val="-4"/>
        </w:rPr>
        <w:t xml:space="preserve"> </w:t>
      </w:r>
      <w:r w:rsidRPr="00B17E3A">
        <w:t>правил</w:t>
      </w:r>
      <w:r w:rsidRPr="00B17E3A">
        <w:rPr>
          <w:spacing w:val="-3"/>
        </w:rPr>
        <w:t xml:space="preserve"> </w:t>
      </w:r>
      <w:r w:rsidRPr="00B17E3A">
        <w:t>безопасности,</w:t>
      </w:r>
      <w:r w:rsidRPr="00B17E3A">
        <w:rPr>
          <w:spacing w:val="-3"/>
        </w:rPr>
        <w:t xml:space="preserve"> </w:t>
      </w:r>
      <w:r w:rsidRPr="00B17E3A">
        <w:t>в</w:t>
      </w:r>
      <w:r w:rsidRPr="00B17E3A">
        <w:rPr>
          <w:spacing w:val="-4"/>
        </w:rPr>
        <w:t xml:space="preserve"> </w:t>
      </w:r>
      <w:r w:rsidRPr="00B17E3A">
        <w:t>том</w:t>
      </w:r>
      <w:r w:rsidRPr="00B17E3A">
        <w:rPr>
          <w:spacing w:val="-3"/>
        </w:rPr>
        <w:t xml:space="preserve"> </w:t>
      </w:r>
      <w:r w:rsidRPr="00B17E3A">
        <w:t>числе</w:t>
      </w:r>
      <w:r w:rsidRPr="00B17E3A">
        <w:rPr>
          <w:spacing w:val="-4"/>
        </w:rPr>
        <w:t xml:space="preserve"> </w:t>
      </w:r>
      <w:r w:rsidRPr="00B17E3A">
        <w:t>навыки</w:t>
      </w:r>
      <w:r w:rsidRPr="00B17E3A">
        <w:rPr>
          <w:spacing w:val="-3"/>
        </w:rPr>
        <w:t xml:space="preserve"> </w:t>
      </w:r>
      <w:r w:rsidRPr="00B17E3A">
        <w:t>безопасного</w:t>
      </w:r>
      <w:r w:rsidRPr="00B17E3A">
        <w:rPr>
          <w:spacing w:val="-3"/>
        </w:rPr>
        <w:t xml:space="preserve"> </w:t>
      </w:r>
      <w:r w:rsidRPr="00B17E3A">
        <w:t>поведения</w:t>
      </w:r>
      <w:r w:rsidRPr="00B17E3A">
        <w:rPr>
          <w:spacing w:val="-3"/>
        </w:rPr>
        <w:t xml:space="preserve"> </w:t>
      </w:r>
      <w:r w:rsidRPr="00B17E3A">
        <w:t>в</w:t>
      </w:r>
      <w:r w:rsidRPr="00B17E3A">
        <w:rPr>
          <w:spacing w:val="-4"/>
        </w:rPr>
        <w:t xml:space="preserve"> </w:t>
      </w:r>
      <w:r w:rsidRPr="00B17E3A">
        <w:t>природной</w:t>
      </w:r>
      <w:r w:rsidRPr="00B17E3A">
        <w:rPr>
          <w:spacing w:val="-3"/>
        </w:rPr>
        <w:t xml:space="preserve"> </w:t>
      </w:r>
      <w:r w:rsidRPr="00B17E3A">
        <w:t>среде; сформированность навыка рефлексии, управление собственным эмоциональным состоянием; трудового воспитания:</w:t>
      </w:r>
    </w:p>
    <w:p w:rsidR="00A7755E" w:rsidRPr="00B17E3A" w:rsidRDefault="008660E2" w:rsidP="00B17E3A">
      <w:pPr>
        <w:pStyle w:val="a3"/>
        <w:ind w:right="284" w:firstLine="760"/>
      </w:pPr>
      <w:r w:rsidRPr="00B17E3A">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A7755E" w:rsidRPr="00B17E3A" w:rsidRDefault="008660E2" w:rsidP="00B17E3A">
      <w:pPr>
        <w:pStyle w:val="a3"/>
      </w:pPr>
      <w:r w:rsidRPr="00B17E3A">
        <w:t>связанных</w:t>
      </w:r>
      <w:r w:rsidRPr="00B17E3A">
        <w:rPr>
          <w:spacing w:val="-1"/>
        </w:rPr>
        <w:t xml:space="preserve"> </w:t>
      </w:r>
      <w:r w:rsidRPr="00B17E3A">
        <w:t>с</w:t>
      </w:r>
      <w:r w:rsidRPr="00B17E3A">
        <w:rPr>
          <w:spacing w:val="-1"/>
        </w:rPr>
        <w:t xml:space="preserve"> </w:t>
      </w:r>
      <w:r w:rsidRPr="00B17E3A">
        <w:rPr>
          <w:spacing w:val="-2"/>
        </w:rPr>
        <w:t>биологией;</w:t>
      </w:r>
    </w:p>
    <w:p w:rsidR="00A7755E" w:rsidRPr="00B17E3A" w:rsidRDefault="008660E2" w:rsidP="00B17E3A">
      <w:pPr>
        <w:pStyle w:val="a3"/>
        <w:ind w:left="880"/>
        <w:jc w:val="left"/>
      </w:pPr>
      <w:r w:rsidRPr="00B17E3A">
        <w:t>экологического</w:t>
      </w:r>
      <w:r w:rsidRPr="00B17E3A">
        <w:rPr>
          <w:spacing w:val="-5"/>
        </w:rPr>
        <w:t xml:space="preserve"> </w:t>
      </w:r>
      <w:r w:rsidRPr="00B17E3A">
        <w:rPr>
          <w:spacing w:val="-2"/>
        </w:rPr>
        <w:t>воспитания:</w:t>
      </w:r>
    </w:p>
    <w:p w:rsidR="00A7755E" w:rsidRPr="00B17E3A" w:rsidRDefault="008660E2" w:rsidP="00B17E3A">
      <w:pPr>
        <w:pStyle w:val="a3"/>
        <w:ind w:left="880"/>
        <w:jc w:val="left"/>
      </w:pPr>
      <w:r w:rsidRPr="00B17E3A">
        <w:t>ориентация</w:t>
      </w:r>
      <w:r w:rsidRPr="00B17E3A">
        <w:rPr>
          <w:spacing w:val="58"/>
        </w:rPr>
        <w:t xml:space="preserve"> </w:t>
      </w:r>
      <w:r w:rsidRPr="00B17E3A">
        <w:t>на</w:t>
      </w:r>
      <w:r w:rsidRPr="00B17E3A">
        <w:rPr>
          <w:spacing w:val="60"/>
        </w:rPr>
        <w:t xml:space="preserve"> </w:t>
      </w:r>
      <w:r w:rsidRPr="00B17E3A">
        <w:t>применение</w:t>
      </w:r>
      <w:r w:rsidRPr="00B17E3A">
        <w:rPr>
          <w:spacing w:val="60"/>
        </w:rPr>
        <w:t xml:space="preserve"> </w:t>
      </w:r>
      <w:r w:rsidRPr="00B17E3A">
        <w:t>биологических</w:t>
      </w:r>
      <w:r w:rsidRPr="00B17E3A">
        <w:rPr>
          <w:spacing w:val="63"/>
        </w:rPr>
        <w:t xml:space="preserve"> </w:t>
      </w:r>
      <w:r w:rsidRPr="00B17E3A">
        <w:t>знаний</w:t>
      </w:r>
      <w:r w:rsidRPr="00B17E3A">
        <w:rPr>
          <w:spacing w:val="62"/>
        </w:rPr>
        <w:t xml:space="preserve"> </w:t>
      </w:r>
      <w:r w:rsidRPr="00B17E3A">
        <w:t>при</w:t>
      </w:r>
      <w:r w:rsidRPr="00B17E3A">
        <w:rPr>
          <w:spacing w:val="61"/>
        </w:rPr>
        <w:t xml:space="preserve"> </w:t>
      </w:r>
      <w:r w:rsidRPr="00B17E3A">
        <w:t>решении</w:t>
      </w:r>
      <w:r w:rsidRPr="00B17E3A">
        <w:rPr>
          <w:spacing w:val="62"/>
        </w:rPr>
        <w:t xml:space="preserve"> </w:t>
      </w:r>
      <w:r w:rsidRPr="00B17E3A">
        <w:t>задач</w:t>
      </w:r>
      <w:r w:rsidRPr="00B17E3A">
        <w:rPr>
          <w:spacing w:val="63"/>
        </w:rPr>
        <w:t xml:space="preserve"> </w:t>
      </w:r>
      <w:r w:rsidRPr="00B17E3A">
        <w:t>в</w:t>
      </w:r>
      <w:r w:rsidRPr="00B17E3A">
        <w:rPr>
          <w:spacing w:val="61"/>
        </w:rPr>
        <w:t xml:space="preserve"> </w:t>
      </w:r>
      <w:r w:rsidRPr="00B17E3A">
        <w:t>области</w:t>
      </w:r>
      <w:r w:rsidRPr="00B17E3A">
        <w:rPr>
          <w:spacing w:val="63"/>
        </w:rPr>
        <w:t xml:space="preserve"> </w:t>
      </w:r>
      <w:r w:rsidRPr="00B17E3A">
        <w:rPr>
          <w:spacing w:val="-2"/>
        </w:rPr>
        <w:t>окружающей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t>среды;</w:t>
      </w:r>
    </w:p>
    <w:p w:rsidR="00A7755E" w:rsidRPr="00B17E3A" w:rsidRDefault="008660E2" w:rsidP="00B17E3A">
      <w:pPr>
        <w:rPr>
          <w:sz w:val="24"/>
        </w:rPr>
      </w:pPr>
      <w:r w:rsidRPr="00B17E3A">
        <w:br w:type="column"/>
      </w:r>
    </w:p>
    <w:p w:rsidR="00A7755E" w:rsidRPr="00B17E3A" w:rsidRDefault="008660E2" w:rsidP="00B17E3A">
      <w:pPr>
        <w:pStyle w:val="a3"/>
        <w:ind w:left="58"/>
        <w:jc w:val="left"/>
      </w:pPr>
      <w:r w:rsidRPr="00B17E3A">
        <w:t>осознание</w:t>
      </w:r>
      <w:r w:rsidRPr="00B17E3A">
        <w:rPr>
          <w:spacing w:val="-4"/>
        </w:rPr>
        <w:t xml:space="preserve"> </w:t>
      </w:r>
      <w:r w:rsidRPr="00B17E3A">
        <w:t>экологических</w:t>
      </w:r>
      <w:r w:rsidRPr="00B17E3A">
        <w:rPr>
          <w:spacing w:val="-4"/>
        </w:rPr>
        <w:t xml:space="preserve"> </w:t>
      </w:r>
      <w:r w:rsidRPr="00B17E3A">
        <w:t>проблем</w:t>
      </w:r>
      <w:r w:rsidRPr="00B17E3A">
        <w:rPr>
          <w:spacing w:val="-5"/>
        </w:rPr>
        <w:t xml:space="preserve"> </w:t>
      </w:r>
      <w:r w:rsidRPr="00B17E3A">
        <w:t>и</w:t>
      </w:r>
      <w:r w:rsidRPr="00B17E3A">
        <w:rPr>
          <w:spacing w:val="-3"/>
        </w:rPr>
        <w:t xml:space="preserve"> </w:t>
      </w:r>
      <w:r w:rsidRPr="00B17E3A">
        <w:t>путей</w:t>
      </w:r>
      <w:r w:rsidRPr="00B17E3A">
        <w:rPr>
          <w:spacing w:val="-3"/>
        </w:rPr>
        <w:t xml:space="preserve"> </w:t>
      </w:r>
      <w:r w:rsidRPr="00B17E3A">
        <w:t>их</w:t>
      </w:r>
      <w:r w:rsidRPr="00B17E3A">
        <w:rPr>
          <w:spacing w:val="-3"/>
        </w:rPr>
        <w:t xml:space="preserve"> </w:t>
      </w:r>
      <w:r w:rsidRPr="00B17E3A">
        <w:rPr>
          <w:spacing w:val="-2"/>
        </w:rPr>
        <w:t>решения;</w:t>
      </w:r>
    </w:p>
    <w:p w:rsidR="00A7755E" w:rsidRPr="00B17E3A" w:rsidRDefault="008660E2" w:rsidP="00B17E3A">
      <w:pPr>
        <w:pStyle w:val="a3"/>
        <w:ind w:left="58" w:right="1076"/>
        <w:jc w:val="left"/>
      </w:pPr>
      <w:r w:rsidRPr="00B17E3A">
        <w:t>готовность к участию в практической деятельности экологической направленности; адаптации</w:t>
      </w:r>
      <w:r w:rsidRPr="00B17E3A">
        <w:rPr>
          <w:spacing w:val="-5"/>
        </w:rPr>
        <w:t xml:space="preserve"> </w:t>
      </w:r>
      <w:r w:rsidRPr="00B17E3A">
        <w:t>обучающегося</w:t>
      </w:r>
      <w:r w:rsidRPr="00B17E3A">
        <w:rPr>
          <w:spacing w:val="-5"/>
        </w:rPr>
        <w:t xml:space="preserve"> </w:t>
      </w:r>
      <w:r w:rsidRPr="00B17E3A">
        <w:t>к</w:t>
      </w:r>
      <w:r w:rsidRPr="00B17E3A">
        <w:rPr>
          <w:spacing w:val="-5"/>
        </w:rPr>
        <w:t xml:space="preserve"> </w:t>
      </w:r>
      <w:r w:rsidRPr="00B17E3A">
        <w:t>изменяющимся</w:t>
      </w:r>
      <w:r w:rsidRPr="00B17E3A">
        <w:rPr>
          <w:spacing w:val="-3"/>
        </w:rPr>
        <w:t xml:space="preserve"> </w:t>
      </w:r>
      <w:r w:rsidRPr="00B17E3A">
        <w:t>условиям</w:t>
      </w:r>
      <w:r w:rsidRPr="00B17E3A">
        <w:rPr>
          <w:spacing w:val="-6"/>
        </w:rPr>
        <w:t xml:space="preserve"> </w:t>
      </w:r>
      <w:r w:rsidRPr="00B17E3A">
        <w:t>социальной</w:t>
      </w:r>
      <w:r w:rsidRPr="00B17E3A">
        <w:rPr>
          <w:spacing w:val="-5"/>
        </w:rPr>
        <w:t xml:space="preserve"> </w:t>
      </w:r>
      <w:r w:rsidRPr="00B17E3A">
        <w:t>и</w:t>
      </w:r>
      <w:r w:rsidRPr="00B17E3A">
        <w:rPr>
          <w:spacing w:val="-7"/>
        </w:rPr>
        <w:t xml:space="preserve"> </w:t>
      </w:r>
      <w:r w:rsidRPr="00B17E3A">
        <w:t>природной</w:t>
      </w:r>
      <w:r w:rsidRPr="00B17E3A">
        <w:rPr>
          <w:spacing w:val="-5"/>
        </w:rPr>
        <w:t xml:space="preserve"> </w:t>
      </w:r>
      <w:r w:rsidRPr="00B17E3A">
        <w:t>среды: оценка изменяющихся условий;</w:t>
      </w:r>
    </w:p>
    <w:p w:rsidR="00A7755E" w:rsidRPr="00B17E3A" w:rsidRDefault="008660E2" w:rsidP="00B17E3A">
      <w:pPr>
        <w:pStyle w:val="a3"/>
        <w:ind w:left="58"/>
        <w:jc w:val="left"/>
      </w:pPr>
      <w:r w:rsidRPr="00B17E3A">
        <w:t>принятие</w:t>
      </w:r>
      <w:r w:rsidRPr="00B17E3A">
        <w:rPr>
          <w:spacing w:val="31"/>
        </w:rPr>
        <w:t xml:space="preserve"> </w:t>
      </w:r>
      <w:r w:rsidRPr="00B17E3A">
        <w:t>решения</w:t>
      </w:r>
      <w:r w:rsidRPr="00B17E3A">
        <w:rPr>
          <w:spacing w:val="34"/>
        </w:rPr>
        <w:t xml:space="preserve"> </w:t>
      </w:r>
      <w:r w:rsidRPr="00B17E3A">
        <w:t>(индивидуальное,</w:t>
      </w:r>
      <w:r w:rsidRPr="00B17E3A">
        <w:rPr>
          <w:spacing w:val="37"/>
        </w:rPr>
        <w:t xml:space="preserve"> </w:t>
      </w:r>
      <w:r w:rsidRPr="00B17E3A">
        <w:t>в</w:t>
      </w:r>
      <w:r w:rsidRPr="00B17E3A">
        <w:rPr>
          <w:spacing w:val="33"/>
        </w:rPr>
        <w:t xml:space="preserve"> </w:t>
      </w:r>
      <w:r w:rsidRPr="00B17E3A">
        <w:t>группе)</w:t>
      </w:r>
      <w:r w:rsidRPr="00B17E3A">
        <w:rPr>
          <w:spacing w:val="34"/>
        </w:rPr>
        <w:t xml:space="preserve"> </w:t>
      </w:r>
      <w:r w:rsidRPr="00B17E3A">
        <w:t>в</w:t>
      </w:r>
      <w:r w:rsidRPr="00B17E3A">
        <w:rPr>
          <w:spacing w:val="35"/>
        </w:rPr>
        <w:t xml:space="preserve"> </w:t>
      </w:r>
      <w:r w:rsidRPr="00B17E3A">
        <w:t>изменяющихся</w:t>
      </w:r>
      <w:r w:rsidRPr="00B17E3A">
        <w:rPr>
          <w:spacing w:val="36"/>
        </w:rPr>
        <w:t xml:space="preserve"> </w:t>
      </w:r>
      <w:r w:rsidRPr="00B17E3A">
        <w:t>условиях</w:t>
      </w:r>
      <w:r w:rsidRPr="00B17E3A">
        <w:rPr>
          <w:spacing w:val="37"/>
        </w:rPr>
        <w:t xml:space="preserve"> </w:t>
      </w:r>
      <w:r w:rsidRPr="00B17E3A">
        <w:t>на</w:t>
      </w:r>
      <w:r w:rsidRPr="00B17E3A">
        <w:rPr>
          <w:spacing w:val="33"/>
        </w:rPr>
        <w:t xml:space="preserve"> </w:t>
      </w:r>
      <w:r w:rsidRPr="00B17E3A">
        <w:t>основании</w:t>
      </w:r>
      <w:r w:rsidRPr="00B17E3A">
        <w:rPr>
          <w:spacing w:val="36"/>
        </w:rPr>
        <w:t xml:space="preserve"> </w:t>
      </w:r>
      <w:r w:rsidRPr="00B17E3A">
        <w:rPr>
          <w:spacing w:val="-2"/>
        </w:rPr>
        <w:t>анализа</w:t>
      </w:r>
    </w:p>
    <w:p w:rsidR="00A7755E" w:rsidRPr="00B17E3A" w:rsidRDefault="00A7755E" w:rsidP="00B17E3A">
      <w:pPr>
        <w:sectPr w:rsidR="00A7755E" w:rsidRPr="00B17E3A">
          <w:type w:val="continuous"/>
          <w:pgSz w:w="11930" w:h="16860"/>
          <w:pgMar w:top="1120" w:right="300" w:bottom="280" w:left="200" w:header="0" w:footer="552" w:gutter="0"/>
          <w:cols w:num="2" w:space="720" w:equalWidth="0">
            <w:col w:w="782" w:space="40"/>
            <w:col w:w="10608"/>
          </w:cols>
        </w:sectPr>
      </w:pPr>
    </w:p>
    <w:p w:rsidR="00A7755E" w:rsidRPr="00B17E3A" w:rsidRDefault="008660E2" w:rsidP="00B17E3A">
      <w:pPr>
        <w:pStyle w:val="a3"/>
        <w:jc w:val="left"/>
      </w:pPr>
      <w:r w:rsidRPr="00B17E3A">
        <w:t>биологической</w:t>
      </w:r>
      <w:r w:rsidRPr="00B17E3A">
        <w:rPr>
          <w:spacing w:val="-7"/>
        </w:rPr>
        <w:t xml:space="preserve"> </w:t>
      </w:r>
      <w:r w:rsidRPr="00B17E3A">
        <w:rPr>
          <w:spacing w:val="-2"/>
        </w:rPr>
        <w:t>информации;</w:t>
      </w:r>
    </w:p>
    <w:p w:rsidR="00A7755E" w:rsidRPr="00B17E3A" w:rsidRDefault="008660E2" w:rsidP="00B17E3A">
      <w:pPr>
        <w:pStyle w:val="a3"/>
        <w:ind w:left="880"/>
        <w:jc w:val="left"/>
      </w:pPr>
      <w:r w:rsidRPr="00B17E3A">
        <w:t>планирование действий в новой ситуации на основании знаний биологических закономерностей. Метапредметные</w:t>
      </w:r>
      <w:r w:rsidRPr="00B17E3A">
        <w:rPr>
          <w:spacing w:val="40"/>
        </w:rPr>
        <w:t xml:space="preserve"> </w:t>
      </w:r>
      <w:r w:rsidRPr="00B17E3A">
        <w:t>результаты</w:t>
      </w:r>
      <w:r w:rsidRPr="00B17E3A">
        <w:rPr>
          <w:spacing w:val="40"/>
        </w:rPr>
        <w:t xml:space="preserve"> </w:t>
      </w:r>
      <w:r w:rsidRPr="00B17E3A">
        <w:t>освоения</w:t>
      </w:r>
      <w:r w:rsidRPr="00B17E3A">
        <w:rPr>
          <w:spacing w:val="40"/>
        </w:rPr>
        <w:t xml:space="preserve"> </w:t>
      </w:r>
      <w:r w:rsidRPr="00B17E3A">
        <w:t>программы</w:t>
      </w:r>
      <w:r w:rsidRPr="00B17E3A">
        <w:rPr>
          <w:spacing w:val="40"/>
        </w:rPr>
        <w:t xml:space="preserve"> </w:t>
      </w:r>
      <w:r w:rsidRPr="00B17E3A">
        <w:t>по</w:t>
      </w:r>
      <w:r w:rsidRPr="00B17E3A">
        <w:rPr>
          <w:spacing w:val="40"/>
        </w:rPr>
        <w:t xml:space="preserve"> </w:t>
      </w:r>
      <w:r w:rsidRPr="00B17E3A">
        <w:t>биологии</w:t>
      </w:r>
      <w:r w:rsidRPr="00B17E3A">
        <w:rPr>
          <w:spacing w:val="40"/>
        </w:rPr>
        <w:t xml:space="preserve"> </w:t>
      </w:r>
      <w:r w:rsidRPr="00B17E3A">
        <w:t>основного</w:t>
      </w:r>
      <w:r w:rsidRPr="00B17E3A">
        <w:rPr>
          <w:spacing w:val="40"/>
        </w:rPr>
        <w:t xml:space="preserve"> </w:t>
      </w:r>
      <w:r w:rsidRPr="00B17E3A">
        <w:t>общего</w:t>
      </w:r>
      <w:r w:rsidRPr="00B17E3A">
        <w:rPr>
          <w:spacing w:val="40"/>
        </w:rPr>
        <w:t xml:space="preserve"> </w:t>
      </w:r>
      <w:r w:rsidRPr="00B17E3A">
        <w:t>образования,</w:t>
      </w:r>
    </w:p>
    <w:p w:rsidR="00A7755E" w:rsidRPr="00B17E3A" w:rsidRDefault="008660E2" w:rsidP="00B17E3A">
      <w:pPr>
        <w:pStyle w:val="a3"/>
        <w:jc w:val="left"/>
      </w:pPr>
      <w:r w:rsidRPr="00B17E3A">
        <w:t>должны</w:t>
      </w:r>
      <w:r w:rsidRPr="00B17E3A">
        <w:rPr>
          <w:spacing w:val="-3"/>
        </w:rPr>
        <w:t xml:space="preserve"> </w:t>
      </w:r>
      <w:r w:rsidRPr="00B17E3A">
        <w:rPr>
          <w:spacing w:val="-2"/>
        </w:rPr>
        <w:t>отражать:</w:t>
      </w:r>
    </w:p>
    <w:p w:rsidR="00A7755E" w:rsidRPr="00B17E3A" w:rsidRDefault="008660E2" w:rsidP="00B17E3A">
      <w:pPr>
        <w:pStyle w:val="a3"/>
        <w:ind w:left="880" w:right="3097"/>
        <w:jc w:val="left"/>
      </w:pPr>
      <w:r w:rsidRPr="00B17E3A">
        <w:t>Овладение</w:t>
      </w:r>
      <w:r w:rsidRPr="00B17E3A">
        <w:rPr>
          <w:spacing w:val="-8"/>
        </w:rPr>
        <w:t xml:space="preserve"> </w:t>
      </w:r>
      <w:r w:rsidRPr="00B17E3A">
        <w:t>универсальными</w:t>
      </w:r>
      <w:r w:rsidRPr="00B17E3A">
        <w:rPr>
          <w:spacing w:val="-6"/>
        </w:rPr>
        <w:t xml:space="preserve"> </w:t>
      </w:r>
      <w:r w:rsidRPr="00B17E3A">
        <w:t>учебными</w:t>
      </w:r>
      <w:r w:rsidRPr="00B17E3A">
        <w:rPr>
          <w:spacing w:val="-9"/>
        </w:rPr>
        <w:t xml:space="preserve"> </w:t>
      </w:r>
      <w:r w:rsidRPr="00B17E3A">
        <w:t>познавательными</w:t>
      </w:r>
      <w:r w:rsidRPr="00B17E3A">
        <w:rPr>
          <w:spacing w:val="-4"/>
        </w:rPr>
        <w:t xml:space="preserve"> </w:t>
      </w:r>
      <w:r w:rsidRPr="00B17E3A">
        <w:t>действиями: базовые логические действия:</w:t>
      </w:r>
    </w:p>
    <w:p w:rsidR="00A7755E" w:rsidRPr="00B17E3A" w:rsidRDefault="008660E2" w:rsidP="00B17E3A">
      <w:pPr>
        <w:pStyle w:val="a3"/>
        <w:tabs>
          <w:tab w:val="left" w:pos="2589"/>
          <w:tab w:val="left" w:pos="4328"/>
          <w:tab w:val="left" w:pos="5392"/>
          <w:tab w:val="left" w:pos="7212"/>
          <w:tab w:val="left" w:pos="8989"/>
          <w:tab w:val="left" w:pos="10157"/>
        </w:tabs>
        <w:ind w:left="880" w:right="285"/>
        <w:jc w:val="left"/>
      </w:pPr>
      <w:r w:rsidRPr="00B17E3A">
        <w:t xml:space="preserve">выявлять и характеризовать существенные признаки биологических объектов (явлений); </w:t>
      </w:r>
      <w:r w:rsidRPr="00B17E3A">
        <w:rPr>
          <w:spacing w:val="-2"/>
        </w:rPr>
        <w:t>устанавливать</w:t>
      </w:r>
      <w:r w:rsidRPr="00B17E3A">
        <w:tab/>
      </w:r>
      <w:r w:rsidRPr="00B17E3A">
        <w:rPr>
          <w:spacing w:val="-2"/>
        </w:rPr>
        <w:t>существенный</w:t>
      </w:r>
      <w:r w:rsidRPr="00B17E3A">
        <w:tab/>
      </w:r>
      <w:r w:rsidRPr="00B17E3A">
        <w:rPr>
          <w:spacing w:val="-2"/>
        </w:rPr>
        <w:t>признак</w:t>
      </w:r>
      <w:r w:rsidRPr="00B17E3A">
        <w:tab/>
      </w:r>
      <w:r w:rsidRPr="00B17E3A">
        <w:rPr>
          <w:spacing w:val="-2"/>
        </w:rPr>
        <w:t>классификации</w:t>
      </w:r>
      <w:r w:rsidRPr="00B17E3A">
        <w:tab/>
      </w:r>
      <w:r w:rsidRPr="00B17E3A">
        <w:rPr>
          <w:spacing w:val="-2"/>
        </w:rPr>
        <w:t>биологических</w:t>
      </w:r>
      <w:r w:rsidRPr="00B17E3A">
        <w:tab/>
      </w:r>
      <w:r w:rsidRPr="00B17E3A">
        <w:rPr>
          <w:spacing w:val="-2"/>
        </w:rPr>
        <w:t>объектов</w:t>
      </w:r>
      <w:r w:rsidRPr="00B17E3A">
        <w:tab/>
      </w:r>
      <w:r w:rsidRPr="00B17E3A">
        <w:rPr>
          <w:spacing w:val="-2"/>
        </w:rPr>
        <w:t>(явлений,</w:t>
      </w:r>
    </w:p>
    <w:p w:rsidR="00A7755E" w:rsidRPr="00B17E3A" w:rsidRDefault="008660E2" w:rsidP="00B17E3A">
      <w:pPr>
        <w:pStyle w:val="a3"/>
        <w:jc w:val="left"/>
      </w:pPr>
      <w:r w:rsidRPr="00B17E3A">
        <w:t>процессов),</w:t>
      </w:r>
      <w:r w:rsidRPr="00B17E3A">
        <w:rPr>
          <w:spacing w:val="-6"/>
        </w:rPr>
        <w:t xml:space="preserve"> </w:t>
      </w:r>
      <w:r w:rsidRPr="00B17E3A">
        <w:t>основания</w:t>
      </w:r>
      <w:r w:rsidRPr="00B17E3A">
        <w:rPr>
          <w:spacing w:val="-3"/>
        </w:rPr>
        <w:t xml:space="preserve"> </w:t>
      </w:r>
      <w:r w:rsidRPr="00B17E3A">
        <w:t>для</w:t>
      </w:r>
      <w:r w:rsidRPr="00B17E3A">
        <w:rPr>
          <w:spacing w:val="-4"/>
        </w:rPr>
        <w:t xml:space="preserve"> </w:t>
      </w:r>
      <w:r w:rsidRPr="00B17E3A">
        <w:t>обобщения</w:t>
      </w:r>
      <w:r w:rsidRPr="00B17E3A">
        <w:rPr>
          <w:spacing w:val="-3"/>
        </w:rPr>
        <w:t xml:space="preserve"> </w:t>
      </w:r>
      <w:r w:rsidRPr="00B17E3A">
        <w:t>и</w:t>
      </w:r>
      <w:r w:rsidRPr="00B17E3A">
        <w:rPr>
          <w:spacing w:val="-3"/>
        </w:rPr>
        <w:t xml:space="preserve"> </w:t>
      </w:r>
      <w:r w:rsidRPr="00B17E3A">
        <w:t>сравнения,</w:t>
      </w:r>
      <w:r w:rsidRPr="00B17E3A">
        <w:rPr>
          <w:spacing w:val="-1"/>
        </w:rPr>
        <w:t xml:space="preserve"> </w:t>
      </w:r>
      <w:r w:rsidRPr="00B17E3A">
        <w:t>критерии</w:t>
      </w:r>
      <w:r w:rsidRPr="00B17E3A">
        <w:rPr>
          <w:spacing w:val="-5"/>
        </w:rPr>
        <w:t xml:space="preserve"> </w:t>
      </w:r>
      <w:r w:rsidRPr="00B17E3A">
        <w:t>проводимого</w:t>
      </w:r>
      <w:r w:rsidRPr="00B17E3A">
        <w:rPr>
          <w:spacing w:val="-3"/>
        </w:rPr>
        <w:t xml:space="preserve"> </w:t>
      </w:r>
      <w:r w:rsidRPr="00B17E3A">
        <w:rPr>
          <w:spacing w:val="-2"/>
        </w:rPr>
        <w:t>анализа;</w:t>
      </w:r>
    </w:p>
    <w:p w:rsidR="00A7755E" w:rsidRPr="00B17E3A" w:rsidRDefault="008660E2" w:rsidP="00B17E3A">
      <w:pPr>
        <w:pStyle w:val="a3"/>
        <w:ind w:right="283" w:firstLine="780"/>
      </w:pPr>
      <w:r w:rsidRPr="00B17E3A">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sidRPr="00B17E3A">
        <w:rPr>
          <w:spacing w:val="-2"/>
        </w:rPr>
        <w:t>противоречий;</w:t>
      </w:r>
    </w:p>
    <w:p w:rsidR="00A7755E" w:rsidRPr="00B17E3A" w:rsidRDefault="008660E2" w:rsidP="00B17E3A">
      <w:pPr>
        <w:pStyle w:val="a3"/>
        <w:ind w:left="880" w:right="284"/>
      </w:pPr>
      <w:r w:rsidRPr="00B17E3A">
        <w:t>выявлять дефициты информации, данных, необходимых для решения поставленной задачи; выявлять</w:t>
      </w:r>
      <w:r w:rsidRPr="00B17E3A">
        <w:rPr>
          <w:spacing w:val="80"/>
        </w:rPr>
        <w:t xml:space="preserve"> </w:t>
      </w:r>
      <w:r w:rsidRPr="00B17E3A">
        <w:t>причинно-следственные</w:t>
      </w:r>
      <w:r w:rsidRPr="00B17E3A">
        <w:rPr>
          <w:spacing w:val="80"/>
        </w:rPr>
        <w:t xml:space="preserve"> </w:t>
      </w:r>
      <w:r w:rsidRPr="00B17E3A">
        <w:t>связи</w:t>
      </w:r>
      <w:r w:rsidRPr="00B17E3A">
        <w:rPr>
          <w:spacing w:val="80"/>
        </w:rPr>
        <w:t xml:space="preserve"> </w:t>
      </w:r>
      <w:r w:rsidRPr="00B17E3A">
        <w:t>при</w:t>
      </w:r>
      <w:r w:rsidRPr="00B17E3A">
        <w:rPr>
          <w:spacing w:val="80"/>
        </w:rPr>
        <w:t xml:space="preserve"> </w:t>
      </w:r>
      <w:r w:rsidRPr="00B17E3A">
        <w:t>изучении</w:t>
      </w:r>
      <w:r w:rsidRPr="00B17E3A">
        <w:rPr>
          <w:spacing w:val="80"/>
        </w:rPr>
        <w:t xml:space="preserve"> </w:t>
      </w:r>
      <w:r w:rsidRPr="00B17E3A">
        <w:t>биологических</w:t>
      </w:r>
      <w:r w:rsidRPr="00B17E3A">
        <w:rPr>
          <w:spacing w:val="80"/>
        </w:rPr>
        <w:t xml:space="preserve"> </w:t>
      </w:r>
      <w:r w:rsidRPr="00B17E3A">
        <w:t>явлений</w:t>
      </w:r>
      <w:r w:rsidRPr="00B17E3A">
        <w:rPr>
          <w:spacing w:val="80"/>
        </w:rPr>
        <w:t xml:space="preserve"> </w:t>
      </w:r>
      <w:r w:rsidRPr="00B17E3A">
        <w:t>и</w:t>
      </w:r>
      <w:r w:rsidRPr="00B17E3A">
        <w:rPr>
          <w:spacing w:val="80"/>
        </w:rPr>
        <w:t xml:space="preserve"> </w:t>
      </w:r>
      <w:r w:rsidRPr="00B17E3A">
        <w:t>процессов,</w:t>
      </w:r>
    </w:p>
    <w:p w:rsidR="00A7755E" w:rsidRPr="00B17E3A" w:rsidRDefault="008660E2" w:rsidP="00B17E3A">
      <w:pPr>
        <w:pStyle w:val="a3"/>
        <w:tabs>
          <w:tab w:val="left" w:pos="6907"/>
        </w:tabs>
        <w:ind w:right="3565"/>
        <w:jc w:val="left"/>
      </w:pPr>
      <w:r w:rsidRPr="00B17E3A">
        <w:t>проводить выводы с использованием дедуктивных и индуктивных умозаключений, умозаключений по аналогии, формулировать</w:t>
      </w:r>
      <w:r w:rsidRPr="00B17E3A">
        <w:tab/>
      </w:r>
      <w:r w:rsidRPr="00B17E3A">
        <w:rPr>
          <w:spacing w:val="-2"/>
        </w:rPr>
        <w:t xml:space="preserve">гипотезы </w:t>
      </w:r>
      <w:r w:rsidRPr="00B17E3A">
        <w:t>о взаимосвязях;</w:t>
      </w:r>
    </w:p>
    <w:p w:rsidR="00A7755E" w:rsidRPr="00B17E3A" w:rsidRDefault="008660E2" w:rsidP="00B17E3A">
      <w:pPr>
        <w:pStyle w:val="a3"/>
        <w:ind w:firstLine="760"/>
        <w:jc w:val="left"/>
      </w:pPr>
      <w:r w:rsidRPr="00B17E3A">
        <w:t>самостоятельно</w:t>
      </w:r>
      <w:r w:rsidRPr="00B17E3A">
        <w:rPr>
          <w:spacing w:val="33"/>
        </w:rPr>
        <w:t xml:space="preserve"> </w:t>
      </w:r>
      <w:r w:rsidRPr="00B17E3A">
        <w:t>выбирать</w:t>
      </w:r>
      <w:r w:rsidRPr="00B17E3A">
        <w:rPr>
          <w:spacing w:val="34"/>
        </w:rPr>
        <w:t xml:space="preserve"> </w:t>
      </w:r>
      <w:r w:rsidRPr="00B17E3A">
        <w:t>способ</w:t>
      </w:r>
      <w:r w:rsidRPr="00B17E3A">
        <w:rPr>
          <w:spacing w:val="33"/>
        </w:rPr>
        <w:t xml:space="preserve"> </w:t>
      </w:r>
      <w:r w:rsidRPr="00B17E3A">
        <w:t>решения</w:t>
      </w:r>
      <w:r w:rsidRPr="00B17E3A">
        <w:rPr>
          <w:spacing w:val="35"/>
        </w:rPr>
        <w:t xml:space="preserve"> </w:t>
      </w:r>
      <w:r w:rsidRPr="00B17E3A">
        <w:t>учебной</w:t>
      </w:r>
      <w:r w:rsidRPr="00B17E3A">
        <w:rPr>
          <w:spacing w:val="34"/>
        </w:rPr>
        <w:t xml:space="preserve"> </w:t>
      </w:r>
      <w:r w:rsidRPr="00B17E3A">
        <w:t>биологической</w:t>
      </w:r>
      <w:r w:rsidRPr="00B17E3A">
        <w:rPr>
          <w:spacing w:val="34"/>
        </w:rPr>
        <w:t xml:space="preserve"> </w:t>
      </w:r>
      <w:r w:rsidRPr="00B17E3A">
        <w:t>задачи</w:t>
      </w:r>
      <w:r w:rsidRPr="00B17E3A">
        <w:rPr>
          <w:spacing w:val="34"/>
        </w:rPr>
        <w:t xml:space="preserve"> </w:t>
      </w:r>
      <w:r w:rsidRPr="00B17E3A">
        <w:t>(сравнивать</w:t>
      </w:r>
      <w:r w:rsidRPr="00B17E3A">
        <w:rPr>
          <w:spacing w:val="34"/>
        </w:rPr>
        <w:t xml:space="preserve"> </w:t>
      </w:r>
      <w:r w:rsidRPr="00B17E3A">
        <w:t>несколько вариантов решения, выбирать наиболее подходящий с учётом самостоятельно выделенных критериев).</w:t>
      </w:r>
    </w:p>
    <w:p w:rsidR="00A7755E" w:rsidRPr="00B17E3A" w:rsidRDefault="008660E2" w:rsidP="00B17E3A">
      <w:pPr>
        <w:pStyle w:val="a3"/>
        <w:ind w:left="860"/>
        <w:jc w:val="left"/>
      </w:pPr>
      <w:r w:rsidRPr="00B17E3A">
        <w:t>базовые</w:t>
      </w:r>
      <w:r w:rsidRPr="00B17E3A">
        <w:rPr>
          <w:spacing w:val="-7"/>
        </w:rPr>
        <w:t xml:space="preserve"> </w:t>
      </w:r>
      <w:r w:rsidRPr="00B17E3A">
        <w:t>исследовательские</w:t>
      </w:r>
      <w:r w:rsidRPr="00B17E3A">
        <w:rPr>
          <w:spacing w:val="-6"/>
        </w:rPr>
        <w:t xml:space="preserve"> </w:t>
      </w:r>
      <w:r w:rsidRPr="00B17E3A">
        <w:rPr>
          <w:spacing w:val="-2"/>
        </w:rPr>
        <w:t>действия:</w:t>
      </w:r>
    </w:p>
    <w:p w:rsidR="00A7755E" w:rsidRPr="00B17E3A" w:rsidRDefault="008660E2" w:rsidP="00B17E3A">
      <w:pPr>
        <w:pStyle w:val="a3"/>
        <w:ind w:left="860"/>
        <w:jc w:val="left"/>
      </w:pPr>
      <w:r w:rsidRPr="00B17E3A">
        <w:t>использовать</w:t>
      </w:r>
      <w:r w:rsidRPr="00B17E3A">
        <w:rPr>
          <w:spacing w:val="-7"/>
        </w:rPr>
        <w:t xml:space="preserve"> </w:t>
      </w:r>
      <w:r w:rsidRPr="00B17E3A">
        <w:t>вопросы</w:t>
      </w:r>
      <w:r w:rsidRPr="00B17E3A">
        <w:rPr>
          <w:spacing w:val="-5"/>
        </w:rPr>
        <w:t xml:space="preserve"> </w:t>
      </w:r>
      <w:r w:rsidRPr="00B17E3A">
        <w:t>как</w:t>
      </w:r>
      <w:r w:rsidRPr="00B17E3A">
        <w:rPr>
          <w:spacing w:val="-5"/>
        </w:rPr>
        <w:t xml:space="preserve"> </w:t>
      </w:r>
      <w:r w:rsidRPr="00B17E3A">
        <w:t>исследовательский</w:t>
      </w:r>
      <w:r w:rsidRPr="00B17E3A">
        <w:rPr>
          <w:spacing w:val="-8"/>
        </w:rPr>
        <w:t xml:space="preserve"> </w:t>
      </w:r>
      <w:r w:rsidRPr="00B17E3A">
        <w:t>инструмент</w:t>
      </w:r>
      <w:r w:rsidRPr="00B17E3A">
        <w:rPr>
          <w:spacing w:val="-5"/>
        </w:rPr>
        <w:t xml:space="preserve"> </w:t>
      </w:r>
      <w:r w:rsidRPr="00B17E3A">
        <w:rPr>
          <w:spacing w:val="-2"/>
        </w:rPr>
        <w:t>познания;</w:t>
      </w:r>
    </w:p>
    <w:p w:rsidR="00A7755E" w:rsidRPr="00B17E3A" w:rsidRDefault="008660E2" w:rsidP="00B17E3A">
      <w:pPr>
        <w:pStyle w:val="a3"/>
        <w:ind w:firstLine="760"/>
        <w:jc w:val="left"/>
      </w:pPr>
      <w:r w:rsidRPr="00B17E3A">
        <w:t>формулировать</w:t>
      </w:r>
      <w:r w:rsidRPr="00B17E3A">
        <w:rPr>
          <w:spacing w:val="80"/>
        </w:rPr>
        <w:t xml:space="preserve"> </w:t>
      </w:r>
      <w:r w:rsidRPr="00B17E3A">
        <w:t>вопросы,</w:t>
      </w:r>
      <w:r w:rsidRPr="00B17E3A">
        <w:rPr>
          <w:spacing w:val="80"/>
        </w:rPr>
        <w:t xml:space="preserve"> </w:t>
      </w:r>
      <w:r w:rsidRPr="00B17E3A">
        <w:t>фиксирующие</w:t>
      </w:r>
      <w:r w:rsidRPr="00B17E3A">
        <w:rPr>
          <w:spacing w:val="80"/>
        </w:rPr>
        <w:t xml:space="preserve"> </w:t>
      </w:r>
      <w:r w:rsidRPr="00B17E3A">
        <w:t>разрыв</w:t>
      </w:r>
      <w:r w:rsidRPr="00B17E3A">
        <w:rPr>
          <w:spacing w:val="80"/>
        </w:rPr>
        <w:t xml:space="preserve"> </w:t>
      </w:r>
      <w:r w:rsidRPr="00B17E3A">
        <w:t>между</w:t>
      </w:r>
      <w:r w:rsidRPr="00B17E3A">
        <w:rPr>
          <w:spacing w:val="80"/>
        </w:rPr>
        <w:t xml:space="preserve"> </w:t>
      </w:r>
      <w:r w:rsidRPr="00B17E3A">
        <w:t>реальным</w:t>
      </w:r>
      <w:r w:rsidRPr="00B17E3A">
        <w:rPr>
          <w:spacing w:val="80"/>
        </w:rPr>
        <w:t xml:space="preserve"> </w:t>
      </w:r>
      <w:r w:rsidRPr="00B17E3A">
        <w:t>и</w:t>
      </w:r>
      <w:r w:rsidRPr="00B17E3A">
        <w:rPr>
          <w:spacing w:val="80"/>
        </w:rPr>
        <w:t xml:space="preserve"> </w:t>
      </w:r>
      <w:r w:rsidRPr="00B17E3A">
        <w:t>желательным</w:t>
      </w:r>
      <w:r w:rsidRPr="00B17E3A">
        <w:rPr>
          <w:spacing w:val="80"/>
        </w:rPr>
        <w:t xml:space="preserve"> </w:t>
      </w:r>
      <w:r w:rsidRPr="00B17E3A">
        <w:t>состоянием ситуации, объекта, и самостоятельно устанавливать искомое и данное;</w:t>
      </w:r>
    </w:p>
    <w:p w:rsidR="00A7755E" w:rsidRPr="00B17E3A" w:rsidRDefault="008660E2" w:rsidP="00B17E3A">
      <w:pPr>
        <w:pStyle w:val="a3"/>
        <w:tabs>
          <w:tab w:val="left" w:pos="6907"/>
        </w:tabs>
        <w:ind w:right="3444" w:firstLine="760"/>
        <w:jc w:val="left"/>
      </w:pPr>
      <w:r w:rsidRPr="00B17E3A">
        <w:t>формировать гипотезу об истинности собственных</w:t>
      </w:r>
      <w:r w:rsidRPr="00B17E3A">
        <w:tab/>
      </w:r>
      <w:r w:rsidRPr="00B17E3A">
        <w:rPr>
          <w:spacing w:val="-2"/>
        </w:rPr>
        <w:t xml:space="preserve">суждений, </w:t>
      </w:r>
      <w:r w:rsidRPr="00B17E3A">
        <w:t>аргументировать свою позицию, мнение;</w:t>
      </w:r>
    </w:p>
    <w:p w:rsidR="00A7755E" w:rsidRPr="00B17E3A" w:rsidRDefault="008660E2" w:rsidP="00B17E3A">
      <w:pPr>
        <w:pStyle w:val="a3"/>
        <w:ind w:right="285" w:firstLine="760"/>
      </w:pPr>
      <w:r w:rsidRPr="00B17E3A">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7755E" w:rsidRPr="00B17E3A" w:rsidRDefault="008660E2" w:rsidP="00B17E3A">
      <w:pPr>
        <w:pStyle w:val="a3"/>
        <w:ind w:right="285" w:firstLine="760"/>
      </w:pPr>
      <w:r w:rsidRPr="00B17E3A">
        <w:t xml:space="preserve">оценивать на применимость и достоверность информацию, полученную в ходе наблюдения и </w:t>
      </w:r>
      <w:r w:rsidRPr="00B17E3A">
        <w:rPr>
          <w:spacing w:val="-2"/>
        </w:rPr>
        <w:t>эксперимента;</w:t>
      </w:r>
    </w:p>
    <w:p w:rsidR="00A7755E" w:rsidRPr="00B17E3A" w:rsidRDefault="00A7755E" w:rsidP="00B17E3A">
      <w:pPr>
        <w:sectPr w:rsidR="00A7755E" w:rsidRPr="00B17E3A">
          <w:type w:val="continuous"/>
          <w:pgSz w:w="11930" w:h="16860"/>
          <w:pgMar w:top="1120" w:right="300" w:bottom="280" w:left="200" w:header="0" w:footer="552" w:gutter="0"/>
          <w:cols w:space="720"/>
        </w:sectPr>
      </w:pPr>
    </w:p>
    <w:p w:rsidR="00A7755E" w:rsidRPr="00B17E3A" w:rsidRDefault="008660E2" w:rsidP="00B17E3A">
      <w:pPr>
        <w:pStyle w:val="a3"/>
        <w:ind w:right="282" w:firstLine="760"/>
      </w:pPr>
      <w:r w:rsidRPr="00B17E3A">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7755E" w:rsidRPr="00B17E3A" w:rsidRDefault="008660E2" w:rsidP="00B17E3A">
      <w:pPr>
        <w:pStyle w:val="a3"/>
        <w:ind w:right="285" w:firstLine="760"/>
      </w:pPr>
      <w:r w:rsidRPr="00B17E3A">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7755E" w:rsidRPr="00B17E3A" w:rsidRDefault="008660E2" w:rsidP="00B17E3A">
      <w:pPr>
        <w:pStyle w:val="a3"/>
        <w:ind w:left="860"/>
      </w:pPr>
      <w:r w:rsidRPr="00B17E3A">
        <w:t>работа</w:t>
      </w:r>
      <w:r w:rsidRPr="00B17E3A">
        <w:rPr>
          <w:spacing w:val="-2"/>
        </w:rPr>
        <w:t xml:space="preserve"> </w:t>
      </w:r>
      <w:r w:rsidRPr="00B17E3A">
        <w:t>с</w:t>
      </w:r>
      <w:r w:rsidRPr="00B17E3A">
        <w:rPr>
          <w:spacing w:val="-1"/>
        </w:rPr>
        <w:t xml:space="preserve"> </w:t>
      </w:r>
      <w:r w:rsidRPr="00B17E3A">
        <w:rPr>
          <w:spacing w:val="-2"/>
        </w:rPr>
        <w:t>информацией:</w:t>
      </w:r>
    </w:p>
    <w:p w:rsidR="00A7755E" w:rsidRPr="00B17E3A" w:rsidRDefault="008660E2" w:rsidP="00B17E3A">
      <w:pPr>
        <w:pStyle w:val="a3"/>
        <w:ind w:right="287" w:firstLine="760"/>
      </w:pPr>
      <w:r w:rsidRPr="00B17E3A">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7755E" w:rsidRPr="00B17E3A" w:rsidRDefault="008660E2" w:rsidP="00B17E3A">
      <w:pPr>
        <w:pStyle w:val="a3"/>
        <w:ind w:right="278" w:firstLine="760"/>
      </w:pPr>
      <w:r w:rsidRPr="00B17E3A">
        <w:t>выбирать, анализировать, систематизировать и интерпретировать биологическую информацию различных видов и форм представления;</w:t>
      </w:r>
    </w:p>
    <w:p w:rsidR="00A7755E" w:rsidRPr="00B17E3A" w:rsidRDefault="008660E2" w:rsidP="00B17E3A">
      <w:pPr>
        <w:pStyle w:val="a3"/>
        <w:ind w:right="2842" w:firstLine="760"/>
        <w:jc w:val="left"/>
      </w:pPr>
      <w:r w:rsidRPr="00B17E3A">
        <w:t>находить</w:t>
      </w:r>
      <w:r w:rsidRPr="00B17E3A">
        <w:rPr>
          <w:spacing w:val="-4"/>
        </w:rPr>
        <w:t xml:space="preserve"> </w:t>
      </w:r>
      <w:r w:rsidRPr="00B17E3A">
        <w:t>сходные</w:t>
      </w:r>
      <w:r w:rsidRPr="00B17E3A">
        <w:rPr>
          <w:spacing w:val="-7"/>
        </w:rPr>
        <w:t xml:space="preserve"> </w:t>
      </w:r>
      <w:r w:rsidRPr="00B17E3A">
        <w:t>аргументы</w:t>
      </w:r>
      <w:r w:rsidRPr="00B17E3A">
        <w:rPr>
          <w:spacing w:val="-5"/>
        </w:rPr>
        <w:t xml:space="preserve"> </w:t>
      </w:r>
      <w:r w:rsidRPr="00B17E3A">
        <w:t>(подтверждающие</w:t>
      </w:r>
      <w:r w:rsidRPr="00B17E3A">
        <w:rPr>
          <w:spacing w:val="-6"/>
        </w:rPr>
        <w:t xml:space="preserve"> </w:t>
      </w:r>
      <w:r w:rsidRPr="00B17E3A">
        <w:t>или</w:t>
      </w:r>
      <w:r w:rsidRPr="00B17E3A">
        <w:rPr>
          <w:spacing w:val="-4"/>
        </w:rPr>
        <w:t xml:space="preserve"> </w:t>
      </w:r>
      <w:r w:rsidRPr="00B17E3A">
        <w:t>опровергающие</w:t>
      </w:r>
      <w:r w:rsidRPr="00B17E3A">
        <w:rPr>
          <w:spacing w:val="-6"/>
        </w:rPr>
        <w:t xml:space="preserve"> </w:t>
      </w:r>
      <w:r w:rsidRPr="00B17E3A">
        <w:t>одну и ту же идею, версию) в различных информационных источниках;</w:t>
      </w:r>
    </w:p>
    <w:p w:rsidR="00A7755E" w:rsidRPr="00B17E3A" w:rsidRDefault="008660E2" w:rsidP="00B17E3A">
      <w:pPr>
        <w:pStyle w:val="a3"/>
        <w:ind w:firstLine="760"/>
        <w:jc w:val="left"/>
      </w:pPr>
      <w:r w:rsidRPr="00B17E3A">
        <w:t>самостоятельно</w:t>
      </w:r>
      <w:r w:rsidRPr="00B17E3A">
        <w:rPr>
          <w:spacing w:val="40"/>
        </w:rPr>
        <w:t xml:space="preserve"> </w:t>
      </w:r>
      <w:r w:rsidRPr="00B17E3A">
        <w:t>выбирать</w:t>
      </w:r>
      <w:r w:rsidRPr="00B17E3A">
        <w:rPr>
          <w:spacing w:val="40"/>
        </w:rPr>
        <w:t xml:space="preserve"> </w:t>
      </w:r>
      <w:r w:rsidRPr="00B17E3A">
        <w:t>оптимальную</w:t>
      </w:r>
      <w:r w:rsidRPr="00B17E3A">
        <w:rPr>
          <w:spacing w:val="40"/>
        </w:rPr>
        <w:t xml:space="preserve"> </w:t>
      </w:r>
      <w:r w:rsidRPr="00B17E3A">
        <w:t>форму</w:t>
      </w:r>
      <w:r w:rsidRPr="00B17E3A">
        <w:rPr>
          <w:spacing w:val="40"/>
        </w:rPr>
        <w:t xml:space="preserve"> </w:t>
      </w:r>
      <w:r w:rsidRPr="00B17E3A">
        <w:t>представления</w:t>
      </w:r>
      <w:r w:rsidRPr="00B17E3A">
        <w:rPr>
          <w:spacing w:val="40"/>
        </w:rPr>
        <w:t xml:space="preserve"> </w:t>
      </w:r>
      <w:r w:rsidRPr="00B17E3A">
        <w:t>информации</w:t>
      </w:r>
      <w:r w:rsidRPr="00B17E3A">
        <w:rPr>
          <w:spacing w:val="40"/>
        </w:rPr>
        <w:t xml:space="preserve"> </w:t>
      </w:r>
      <w:r w:rsidRPr="00B17E3A">
        <w:t>и</w:t>
      </w:r>
      <w:r w:rsidRPr="00B17E3A">
        <w:rPr>
          <w:spacing w:val="40"/>
        </w:rPr>
        <w:t xml:space="preserve"> </w:t>
      </w:r>
      <w:r w:rsidRPr="00B17E3A">
        <w:t>иллюстрировать</w:t>
      </w:r>
      <w:r w:rsidRPr="00B17E3A">
        <w:rPr>
          <w:spacing w:val="80"/>
        </w:rPr>
        <w:t xml:space="preserve"> </w:t>
      </w:r>
      <w:r w:rsidRPr="00B17E3A">
        <w:t>решаемые задачи несложными схемами, диаграммами, иной графикой и их комбинациями;</w:t>
      </w:r>
    </w:p>
    <w:p w:rsidR="00A7755E" w:rsidRPr="00B17E3A" w:rsidRDefault="008660E2" w:rsidP="00B17E3A">
      <w:pPr>
        <w:pStyle w:val="a3"/>
        <w:ind w:firstLine="760"/>
        <w:jc w:val="left"/>
      </w:pPr>
      <w:r w:rsidRPr="00B17E3A">
        <w:t>оценивать</w:t>
      </w:r>
      <w:r w:rsidRPr="00B17E3A">
        <w:rPr>
          <w:spacing w:val="40"/>
        </w:rPr>
        <w:t xml:space="preserve"> </w:t>
      </w:r>
      <w:r w:rsidRPr="00B17E3A">
        <w:t>надёжность</w:t>
      </w:r>
      <w:r w:rsidRPr="00B17E3A">
        <w:rPr>
          <w:spacing w:val="40"/>
        </w:rPr>
        <w:t xml:space="preserve"> </w:t>
      </w:r>
      <w:r w:rsidRPr="00B17E3A">
        <w:t>биологической</w:t>
      </w:r>
      <w:r w:rsidRPr="00B17E3A">
        <w:rPr>
          <w:spacing w:val="40"/>
        </w:rPr>
        <w:t xml:space="preserve"> </w:t>
      </w:r>
      <w:r w:rsidRPr="00B17E3A">
        <w:t>информации</w:t>
      </w:r>
      <w:r w:rsidRPr="00B17E3A">
        <w:rPr>
          <w:spacing w:val="40"/>
        </w:rPr>
        <w:t xml:space="preserve"> </w:t>
      </w:r>
      <w:r w:rsidRPr="00B17E3A">
        <w:t>по</w:t>
      </w:r>
      <w:r w:rsidRPr="00B17E3A">
        <w:rPr>
          <w:spacing w:val="40"/>
        </w:rPr>
        <w:t xml:space="preserve"> </w:t>
      </w:r>
      <w:r w:rsidRPr="00B17E3A">
        <w:t>критериям,</w:t>
      </w:r>
      <w:r w:rsidRPr="00B17E3A">
        <w:rPr>
          <w:spacing w:val="40"/>
        </w:rPr>
        <w:t xml:space="preserve"> </w:t>
      </w:r>
      <w:r w:rsidRPr="00B17E3A">
        <w:t>предложенным</w:t>
      </w:r>
      <w:r w:rsidRPr="00B17E3A">
        <w:rPr>
          <w:spacing w:val="40"/>
        </w:rPr>
        <w:t xml:space="preserve"> </w:t>
      </w:r>
      <w:r w:rsidRPr="00B17E3A">
        <w:t>учителем</w:t>
      </w:r>
      <w:r w:rsidRPr="00B17E3A">
        <w:rPr>
          <w:spacing w:val="40"/>
        </w:rPr>
        <w:t xml:space="preserve"> </w:t>
      </w:r>
      <w:r w:rsidRPr="00B17E3A">
        <w:t>или сформулированным самостоятельно; запоминать и систематизировать биологическую информацию.</w:t>
      </w:r>
    </w:p>
    <w:p w:rsidR="00A7755E" w:rsidRPr="00B17E3A" w:rsidRDefault="008660E2" w:rsidP="00B17E3A">
      <w:pPr>
        <w:pStyle w:val="a3"/>
        <w:ind w:left="860" w:right="2370"/>
        <w:jc w:val="left"/>
      </w:pPr>
      <w:r w:rsidRPr="00B17E3A">
        <w:t>Овладение</w:t>
      </w:r>
      <w:r w:rsidRPr="00B17E3A">
        <w:rPr>
          <w:spacing w:val="-9"/>
        </w:rPr>
        <w:t xml:space="preserve"> </w:t>
      </w:r>
      <w:r w:rsidRPr="00B17E3A">
        <w:t>универсальными</w:t>
      </w:r>
      <w:r w:rsidRPr="00B17E3A">
        <w:rPr>
          <w:spacing w:val="-7"/>
        </w:rPr>
        <w:t xml:space="preserve"> </w:t>
      </w:r>
      <w:r w:rsidRPr="00B17E3A">
        <w:t>учебными</w:t>
      </w:r>
      <w:r w:rsidRPr="00B17E3A">
        <w:rPr>
          <w:spacing w:val="-9"/>
        </w:rPr>
        <w:t xml:space="preserve"> </w:t>
      </w:r>
      <w:r w:rsidRPr="00B17E3A">
        <w:t>коммуникативными</w:t>
      </w:r>
      <w:r w:rsidRPr="00B17E3A">
        <w:rPr>
          <w:spacing w:val="-9"/>
        </w:rPr>
        <w:t xml:space="preserve"> </w:t>
      </w:r>
      <w:r w:rsidRPr="00B17E3A">
        <w:t xml:space="preserve">действиями: </w:t>
      </w:r>
      <w:r w:rsidRPr="00B17E3A">
        <w:rPr>
          <w:spacing w:val="-2"/>
        </w:rPr>
        <w:t>общение:</w:t>
      </w:r>
    </w:p>
    <w:p w:rsidR="00A7755E" w:rsidRPr="00B17E3A" w:rsidRDefault="008660E2" w:rsidP="00B17E3A">
      <w:pPr>
        <w:pStyle w:val="a3"/>
        <w:ind w:right="287" w:firstLine="760"/>
      </w:pPr>
      <w:r w:rsidRPr="00B17E3A">
        <w:t>воспринимать и формулировать суждения, выражать эмоции в процессе выполнения практических и лабораторных работ;</w:t>
      </w:r>
    </w:p>
    <w:p w:rsidR="00A7755E" w:rsidRPr="00B17E3A" w:rsidRDefault="008660E2" w:rsidP="00B17E3A">
      <w:pPr>
        <w:pStyle w:val="a3"/>
        <w:ind w:right="279" w:firstLine="760"/>
      </w:pPr>
      <w:r w:rsidRPr="00B17E3A">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7755E" w:rsidRPr="00B17E3A" w:rsidRDefault="008660E2" w:rsidP="00B17E3A">
      <w:pPr>
        <w:pStyle w:val="a3"/>
        <w:ind w:right="277" w:firstLine="760"/>
      </w:pPr>
      <w:r w:rsidRPr="00B17E3A">
        <w:t>понимать намерения других, проявлять уважительное отношение к собеседнику и в корректной форме формулировать свои возражения;</w:t>
      </w:r>
    </w:p>
    <w:p w:rsidR="00A7755E" w:rsidRPr="00B17E3A" w:rsidRDefault="008660E2" w:rsidP="00B17E3A">
      <w:pPr>
        <w:pStyle w:val="a3"/>
        <w:ind w:right="283" w:firstLine="760"/>
      </w:pPr>
      <w:r w:rsidRPr="00B17E3A">
        <w:t>в ходе диалога и (или) дискуссии задавать вопросы по существу</w:t>
      </w:r>
      <w:r w:rsidRPr="00B17E3A">
        <w:rPr>
          <w:spacing w:val="-1"/>
        </w:rPr>
        <w:t xml:space="preserve"> </w:t>
      </w:r>
      <w:r w:rsidRPr="00B17E3A">
        <w:t xml:space="preserve">обсуждаемой биологической темы и высказывать идеи, нацеленные на решение биологической задачи и поддержание благожелательности </w:t>
      </w:r>
      <w:r w:rsidRPr="00B17E3A">
        <w:rPr>
          <w:spacing w:val="-2"/>
        </w:rPr>
        <w:t>общения;</w:t>
      </w:r>
    </w:p>
    <w:p w:rsidR="00A7755E" w:rsidRPr="00B17E3A" w:rsidRDefault="008660E2" w:rsidP="00B17E3A">
      <w:pPr>
        <w:pStyle w:val="a3"/>
        <w:ind w:right="286" w:firstLine="760"/>
      </w:pPr>
      <w:r w:rsidRPr="00B17E3A">
        <w:t>сопоставлять свои суждения с суждениями других участников диалога, обнаруживать различие и сходство позиций;</w:t>
      </w:r>
    </w:p>
    <w:p w:rsidR="00A7755E" w:rsidRPr="00B17E3A" w:rsidRDefault="008660E2" w:rsidP="00B17E3A">
      <w:pPr>
        <w:pStyle w:val="a3"/>
        <w:ind w:right="282" w:firstLine="760"/>
      </w:pPr>
      <w:r w:rsidRPr="00B17E3A">
        <w:t>публично представлять результаты выполненного биологического опыта (эксперимента, исследования, проекта);</w:t>
      </w:r>
    </w:p>
    <w:p w:rsidR="00A7755E" w:rsidRPr="00B17E3A" w:rsidRDefault="008660E2" w:rsidP="00B17E3A">
      <w:pPr>
        <w:pStyle w:val="a3"/>
        <w:ind w:right="281" w:firstLine="760"/>
      </w:pPr>
      <w:r w:rsidRPr="00B17E3A">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755E" w:rsidRPr="00B17E3A" w:rsidRDefault="008660E2" w:rsidP="00B17E3A">
      <w:pPr>
        <w:pStyle w:val="a3"/>
        <w:ind w:left="860"/>
      </w:pPr>
      <w:r w:rsidRPr="00B17E3A">
        <w:t>совместная</w:t>
      </w:r>
      <w:r w:rsidRPr="00B17E3A">
        <w:rPr>
          <w:spacing w:val="-4"/>
        </w:rPr>
        <w:t xml:space="preserve"> </w:t>
      </w:r>
      <w:r w:rsidRPr="00B17E3A">
        <w:rPr>
          <w:spacing w:val="-2"/>
        </w:rPr>
        <w:t>деятельность:</w:t>
      </w:r>
    </w:p>
    <w:p w:rsidR="00A7755E" w:rsidRPr="00B17E3A" w:rsidRDefault="008660E2" w:rsidP="00B17E3A">
      <w:pPr>
        <w:pStyle w:val="a3"/>
        <w:ind w:right="277" w:firstLine="760"/>
      </w:pPr>
      <w:r w:rsidRPr="00B17E3A">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7755E" w:rsidRPr="00B17E3A" w:rsidRDefault="008660E2" w:rsidP="00B17E3A">
      <w:pPr>
        <w:pStyle w:val="a3"/>
        <w:ind w:right="284" w:firstLine="780"/>
      </w:pPr>
      <w:r w:rsidRPr="00B17E3A">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7755E" w:rsidRPr="00B17E3A" w:rsidRDefault="008660E2" w:rsidP="00B17E3A">
      <w:pPr>
        <w:pStyle w:val="a3"/>
        <w:ind w:right="277" w:firstLine="780"/>
      </w:pPr>
      <w:r w:rsidRPr="00B17E3A">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7755E" w:rsidRPr="00B17E3A" w:rsidRDefault="008660E2" w:rsidP="00B17E3A">
      <w:pPr>
        <w:pStyle w:val="a3"/>
        <w:ind w:right="279" w:firstLine="780"/>
      </w:pPr>
      <w:r w:rsidRPr="00B17E3A">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7755E" w:rsidRPr="00B17E3A" w:rsidRDefault="008660E2" w:rsidP="00B17E3A">
      <w:pPr>
        <w:pStyle w:val="a3"/>
        <w:ind w:right="274" w:firstLine="780"/>
      </w:pPr>
      <w:r w:rsidRPr="00B17E3A">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7755E" w:rsidRPr="00B17E3A" w:rsidRDefault="008660E2" w:rsidP="00B17E3A">
      <w:pPr>
        <w:pStyle w:val="a3"/>
        <w:ind w:right="288" w:firstLine="780"/>
      </w:pPr>
      <w:r w:rsidRPr="00B17E3A">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7755E" w:rsidRPr="00B17E3A" w:rsidRDefault="008660E2" w:rsidP="00B17E3A">
      <w:pPr>
        <w:pStyle w:val="a3"/>
        <w:ind w:left="880"/>
      </w:pPr>
      <w:r w:rsidRPr="00B17E3A">
        <w:t>Овладение</w:t>
      </w:r>
      <w:r w:rsidRPr="00B17E3A">
        <w:rPr>
          <w:spacing w:val="-8"/>
        </w:rPr>
        <w:t xml:space="preserve"> </w:t>
      </w:r>
      <w:r w:rsidRPr="00B17E3A">
        <w:t>универсальными</w:t>
      </w:r>
      <w:r w:rsidRPr="00B17E3A">
        <w:rPr>
          <w:spacing w:val="-4"/>
        </w:rPr>
        <w:t xml:space="preserve"> </w:t>
      </w:r>
      <w:r w:rsidRPr="00B17E3A">
        <w:t>учебными</w:t>
      </w:r>
      <w:r w:rsidRPr="00B17E3A">
        <w:rPr>
          <w:spacing w:val="-6"/>
        </w:rPr>
        <w:t xml:space="preserve"> </w:t>
      </w:r>
      <w:r w:rsidRPr="00B17E3A">
        <w:t>регулятивными</w:t>
      </w:r>
      <w:r w:rsidRPr="00B17E3A">
        <w:rPr>
          <w:spacing w:val="-6"/>
        </w:rPr>
        <w:t xml:space="preserve"> </w:t>
      </w:r>
      <w:r w:rsidRPr="00B17E3A">
        <w:rPr>
          <w:spacing w:val="-2"/>
        </w:rPr>
        <w:t>действиями: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A7755E" w:rsidP="00B17E3A">
      <w:pPr>
        <w:pStyle w:val="a3"/>
        <w:ind w:left="0"/>
        <w:jc w:val="left"/>
      </w:pPr>
    </w:p>
    <w:p w:rsidR="00A7755E" w:rsidRPr="00B17E3A" w:rsidRDefault="00A7755E" w:rsidP="00B17E3A">
      <w:pPr>
        <w:pStyle w:val="a3"/>
        <w:ind w:left="0"/>
        <w:jc w:val="left"/>
      </w:pPr>
    </w:p>
    <w:p w:rsidR="00A7755E" w:rsidRPr="00B17E3A" w:rsidRDefault="008660E2" w:rsidP="00B17E3A">
      <w:pPr>
        <w:pStyle w:val="a3"/>
        <w:jc w:val="left"/>
      </w:pPr>
      <w:r w:rsidRPr="00B17E3A">
        <w:rPr>
          <w:spacing w:val="-2"/>
        </w:rPr>
        <w:t>знания;</w:t>
      </w:r>
    </w:p>
    <w:p w:rsidR="00A7755E" w:rsidRPr="00B17E3A" w:rsidRDefault="008660E2" w:rsidP="00B17E3A">
      <w:pPr>
        <w:pStyle w:val="a4"/>
        <w:numPr>
          <w:ilvl w:val="0"/>
          <w:numId w:val="42"/>
        </w:numPr>
        <w:tabs>
          <w:tab w:val="left" w:pos="259"/>
        </w:tabs>
        <w:ind w:hanging="259"/>
        <w:jc w:val="left"/>
        <w:rPr>
          <w:sz w:val="24"/>
        </w:rPr>
      </w:pPr>
      <w:r w:rsidRPr="00B17E3A">
        <w:br w:type="column"/>
      </w:r>
      <w:r w:rsidRPr="00B17E3A">
        <w:rPr>
          <w:spacing w:val="-2"/>
          <w:sz w:val="24"/>
        </w:rPr>
        <w:t>самоорганизация:</w:t>
      </w:r>
    </w:p>
    <w:p w:rsidR="00A7755E" w:rsidRPr="00B17E3A" w:rsidRDefault="008660E2" w:rsidP="00B17E3A">
      <w:pPr>
        <w:pStyle w:val="a3"/>
        <w:ind w:left="0"/>
        <w:jc w:val="left"/>
      </w:pPr>
      <w:r w:rsidRPr="00B17E3A">
        <w:t>выявлять</w:t>
      </w:r>
      <w:r w:rsidRPr="00B17E3A">
        <w:rPr>
          <w:spacing w:val="46"/>
        </w:rPr>
        <w:t xml:space="preserve"> </w:t>
      </w:r>
      <w:r w:rsidRPr="00B17E3A">
        <w:t>проблемы</w:t>
      </w:r>
      <w:r w:rsidRPr="00B17E3A">
        <w:rPr>
          <w:spacing w:val="45"/>
        </w:rPr>
        <w:t xml:space="preserve"> </w:t>
      </w:r>
      <w:r w:rsidRPr="00B17E3A">
        <w:t>для</w:t>
      </w:r>
      <w:r w:rsidRPr="00B17E3A">
        <w:rPr>
          <w:spacing w:val="46"/>
        </w:rPr>
        <w:t xml:space="preserve"> </w:t>
      </w:r>
      <w:r w:rsidRPr="00B17E3A">
        <w:t>решения</w:t>
      </w:r>
      <w:r w:rsidRPr="00B17E3A">
        <w:rPr>
          <w:spacing w:val="46"/>
        </w:rPr>
        <w:t xml:space="preserve"> </w:t>
      </w:r>
      <w:r w:rsidRPr="00B17E3A">
        <w:t>в</w:t>
      </w:r>
      <w:r w:rsidRPr="00B17E3A">
        <w:rPr>
          <w:spacing w:val="45"/>
        </w:rPr>
        <w:t xml:space="preserve"> </w:t>
      </w:r>
      <w:r w:rsidRPr="00B17E3A">
        <w:t>жизненных</w:t>
      </w:r>
      <w:r w:rsidRPr="00B17E3A">
        <w:rPr>
          <w:spacing w:val="44"/>
        </w:rPr>
        <w:t xml:space="preserve"> </w:t>
      </w:r>
      <w:r w:rsidRPr="00B17E3A">
        <w:t>и</w:t>
      </w:r>
      <w:r w:rsidRPr="00B17E3A">
        <w:rPr>
          <w:spacing w:val="49"/>
        </w:rPr>
        <w:t xml:space="preserve"> </w:t>
      </w:r>
      <w:r w:rsidRPr="00B17E3A">
        <w:t>учебных</w:t>
      </w:r>
      <w:r w:rsidRPr="00B17E3A">
        <w:rPr>
          <w:spacing w:val="47"/>
        </w:rPr>
        <w:t xml:space="preserve"> </w:t>
      </w:r>
      <w:r w:rsidRPr="00B17E3A">
        <w:t>ситуациях,</w:t>
      </w:r>
      <w:r w:rsidRPr="00B17E3A">
        <w:rPr>
          <w:spacing w:val="43"/>
        </w:rPr>
        <w:t xml:space="preserve"> </w:t>
      </w:r>
      <w:r w:rsidRPr="00B17E3A">
        <w:t>используя</w:t>
      </w:r>
      <w:r w:rsidRPr="00B17E3A">
        <w:rPr>
          <w:spacing w:val="46"/>
        </w:rPr>
        <w:t xml:space="preserve"> </w:t>
      </w:r>
      <w:r w:rsidRPr="00B17E3A">
        <w:rPr>
          <w:spacing w:val="-2"/>
        </w:rPr>
        <w:t>биологические</w:t>
      </w:r>
    </w:p>
    <w:p w:rsidR="00A7755E" w:rsidRPr="00B17E3A" w:rsidRDefault="00A7755E" w:rsidP="00B17E3A">
      <w:pPr>
        <w:pStyle w:val="a3"/>
        <w:ind w:left="0"/>
        <w:jc w:val="left"/>
      </w:pPr>
    </w:p>
    <w:p w:rsidR="00A7755E" w:rsidRPr="00B17E3A" w:rsidRDefault="008660E2" w:rsidP="00B17E3A">
      <w:pPr>
        <w:pStyle w:val="a3"/>
        <w:ind w:left="0"/>
        <w:jc w:val="left"/>
      </w:pPr>
      <w:r w:rsidRPr="00B17E3A">
        <w:t>ориентироваться</w:t>
      </w:r>
      <w:r w:rsidRPr="00B17E3A">
        <w:rPr>
          <w:spacing w:val="12"/>
        </w:rPr>
        <w:t xml:space="preserve"> </w:t>
      </w:r>
      <w:r w:rsidRPr="00B17E3A">
        <w:t>в</w:t>
      </w:r>
      <w:r w:rsidRPr="00B17E3A">
        <w:rPr>
          <w:spacing w:val="14"/>
        </w:rPr>
        <w:t xml:space="preserve"> </w:t>
      </w:r>
      <w:r w:rsidRPr="00B17E3A">
        <w:t>различных</w:t>
      </w:r>
      <w:r w:rsidRPr="00B17E3A">
        <w:rPr>
          <w:spacing w:val="15"/>
        </w:rPr>
        <w:t xml:space="preserve"> </w:t>
      </w:r>
      <w:r w:rsidRPr="00B17E3A">
        <w:t>подходах</w:t>
      </w:r>
      <w:r w:rsidRPr="00B17E3A">
        <w:rPr>
          <w:spacing w:val="17"/>
        </w:rPr>
        <w:t xml:space="preserve"> </w:t>
      </w:r>
      <w:r w:rsidRPr="00B17E3A">
        <w:t>принятия</w:t>
      </w:r>
      <w:r w:rsidRPr="00B17E3A">
        <w:rPr>
          <w:spacing w:val="15"/>
        </w:rPr>
        <w:t xml:space="preserve"> </w:t>
      </w:r>
      <w:r w:rsidRPr="00B17E3A">
        <w:t>решений</w:t>
      </w:r>
      <w:r w:rsidRPr="00B17E3A">
        <w:rPr>
          <w:spacing w:val="15"/>
        </w:rPr>
        <w:t xml:space="preserve"> </w:t>
      </w:r>
      <w:r w:rsidRPr="00B17E3A">
        <w:t>(индивидуальное,</w:t>
      </w:r>
      <w:r w:rsidRPr="00B17E3A">
        <w:rPr>
          <w:spacing w:val="15"/>
        </w:rPr>
        <w:t xml:space="preserve"> </w:t>
      </w:r>
      <w:r w:rsidRPr="00B17E3A">
        <w:t>принятие</w:t>
      </w:r>
      <w:r w:rsidRPr="00B17E3A">
        <w:rPr>
          <w:spacing w:val="14"/>
        </w:rPr>
        <w:t xml:space="preserve"> </w:t>
      </w:r>
      <w:r w:rsidRPr="00B17E3A">
        <w:t>решения</w:t>
      </w:r>
      <w:r w:rsidRPr="00B17E3A">
        <w:rPr>
          <w:spacing w:val="15"/>
        </w:rPr>
        <w:t xml:space="preserve"> </w:t>
      </w:r>
      <w:r w:rsidRPr="00B17E3A">
        <w:rPr>
          <w:spacing w:val="-10"/>
        </w:rPr>
        <w:t>в</w:t>
      </w:r>
    </w:p>
    <w:p w:rsidR="00A7755E" w:rsidRPr="00B17E3A" w:rsidRDefault="00A7755E" w:rsidP="00B17E3A">
      <w:pPr>
        <w:sectPr w:rsidR="00A7755E" w:rsidRPr="00B17E3A">
          <w:pgSz w:w="11930" w:h="16860"/>
          <w:pgMar w:top="880" w:right="300" w:bottom="780" w:left="200" w:header="0" w:footer="552" w:gutter="0"/>
          <w:cols w:num="2" w:space="720" w:equalWidth="0">
            <w:col w:w="865" w:space="15"/>
            <w:col w:w="10550"/>
          </w:cols>
        </w:sectPr>
      </w:pPr>
    </w:p>
    <w:p w:rsidR="00A7755E" w:rsidRPr="00B17E3A" w:rsidRDefault="008660E2" w:rsidP="00B17E3A">
      <w:pPr>
        <w:pStyle w:val="a3"/>
      </w:pPr>
      <w:r w:rsidRPr="00B17E3A">
        <w:t>группе,</w:t>
      </w:r>
      <w:r w:rsidRPr="00B17E3A">
        <w:rPr>
          <w:spacing w:val="-4"/>
        </w:rPr>
        <w:t xml:space="preserve"> </w:t>
      </w:r>
      <w:r w:rsidRPr="00B17E3A">
        <w:t>принятие</w:t>
      </w:r>
      <w:r w:rsidRPr="00B17E3A">
        <w:rPr>
          <w:spacing w:val="-3"/>
        </w:rPr>
        <w:t xml:space="preserve"> </w:t>
      </w:r>
      <w:r w:rsidRPr="00B17E3A">
        <w:t>решений</w:t>
      </w:r>
      <w:r w:rsidRPr="00B17E3A">
        <w:rPr>
          <w:spacing w:val="-3"/>
        </w:rPr>
        <w:t xml:space="preserve"> </w:t>
      </w:r>
      <w:r w:rsidRPr="00B17E3A">
        <w:rPr>
          <w:spacing w:val="-2"/>
        </w:rPr>
        <w:t>группой);</w:t>
      </w:r>
    </w:p>
    <w:p w:rsidR="00A7755E" w:rsidRPr="00B17E3A" w:rsidRDefault="008660E2" w:rsidP="00B17E3A">
      <w:pPr>
        <w:pStyle w:val="a3"/>
        <w:ind w:right="274" w:firstLine="780"/>
      </w:pPr>
      <w:r w:rsidRPr="00B17E3A">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7755E" w:rsidRPr="00B17E3A" w:rsidRDefault="008660E2" w:rsidP="00B17E3A">
      <w:pPr>
        <w:pStyle w:val="a3"/>
        <w:ind w:right="284" w:firstLine="780"/>
      </w:pPr>
      <w:r w:rsidRPr="00B17E3A">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w:t>
      </w:r>
      <w:r w:rsidRPr="00B17E3A">
        <w:rPr>
          <w:spacing w:val="-2"/>
        </w:rPr>
        <w:t>объекте;</w:t>
      </w:r>
    </w:p>
    <w:p w:rsidR="00A7755E" w:rsidRPr="00B17E3A" w:rsidRDefault="008660E2" w:rsidP="00B17E3A">
      <w:pPr>
        <w:pStyle w:val="a3"/>
        <w:ind w:left="880" w:right="4962"/>
      </w:pPr>
      <w:r w:rsidRPr="00B17E3A">
        <w:t>проводить</w:t>
      </w:r>
      <w:r w:rsidRPr="00B17E3A">
        <w:rPr>
          <w:spacing w:val="-5"/>
        </w:rPr>
        <w:t xml:space="preserve"> </w:t>
      </w:r>
      <w:r w:rsidRPr="00B17E3A">
        <w:t>выбор</w:t>
      </w:r>
      <w:r w:rsidRPr="00B17E3A">
        <w:rPr>
          <w:spacing w:val="-5"/>
        </w:rPr>
        <w:t xml:space="preserve"> </w:t>
      </w:r>
      <w:r w:rsidRPr="00B17E3A">
        <w:t>и</w:t>
      </w:r>
      <w:r w:rsidRPr="00B17E3A">
        <w:rPr>
          <w:spacing w:val="-4"/>
        </w:rPr>
        <w:t xml:space="preserve"> </w:t>
      </w:r>
      <w:r w:rsidRPr="00B17E3A">
        <w:t>брать</w:t>
      </w:r>
      <w:r w:rsidRPr="00B17E3A">
        <w:rPr>
          <w:spacing w:val="-4"/>
        </w:rPr>
        <w:t xml:space="preserve"> </w:t>
      </w:r>
      <w:r w:rsidRPr="00B17E3A">
        <w:t>ответственность</w:t>
      </w:r>
      <w:r w:rsidRPr="00B17E3A">
        <w:rPr>
          <w:spacing w:val="-6"/>
        </w:rPr>
        <w:t xml:space="preserve"> </w:t>
      </w:r>
      <w:r w:rsidRPr="00B17E3A">
        <w:t>за</w:t>
      </w:r>
      <w:r w:rsidRPr="00B17E3A">
        <w:rPr>
          <w:spacing w:val="-6"/>
        </w:rPr>
        <w:t xml:space="preserve"> </w:t>
      </w:r>
      <w:r w:rsidRPr="00B17E3A">
        <w:t xml:space="preserve">решение. </w:t>
      </w:r>
      <w:r w:rsidRPr="00B17E3A">
        <w:rPr>
          <w:spacing w:val="-2"/>
        </w:rPr>
        <w:t>самоконтроль:</w:t>
      </w:r>
    </w:p>
    <w:p w:rsidR="00A7755E" w:rsidRPr="00B17E3A" w:rsidRDefault="008660E2" w:rsidP="00B17E3A">
      <w:pPr>
        <w:pStyle w:val="a3"/>
        <w:ind w:right="285" w:firstLine="780"/>
      </w:pPr>
      <w:r w:rsidRPr="00B17E3A">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w:t>
      </w:r>
      <w:r w:rsidRPr="00B17E3A">
        <w:rPr>
          <w:spacing w:val="40"/>
        </w:rPr>
        <w:t xml:space="preserve"> </w:t>
      </w:r>
      <w:r w:rsidRPr="00B17E3A">
        <w:t>при решении учебной биологической задачи, адаптировать решение к меняющимся обстоятельствам;</w:t>
      </w:r>
    </w:p>
    <w:p w:rsidR="00A7755E" w:rsidRPr="00B17E3A" w:rsidRDefault="008660E2" w:rsidP="00B17E3A">
      <w:pPr>
        <w:pStyle w:val="a3"/>
        <w:ind w:right="278" w:firstLine="780"/>
      </w:pPr>
      <w:r w:rsidRPr="00B17E3A">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7755E" w:rsidRPr="00B17E3A" w:rsidRDefault="008660E2" w:rsidP="00B17E3A">
      <w:pPr>
        <w:pStyle w:val="a3"/>
        <w:ind w:right="283" w:firstLine="780"/>
      </w:pPr>
      <w:r w:rsidRPr="00B17E3A">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7755E" w:rsidRPr="00B17E3A" w:rsidRDefault="008660E2" w:rsidP="00B17E3A">
      <w:pPr>
        <w:pStyle w:val="a3"/>
        <w:ind w:left="880"/>
      </w:pPr>
      <w:r w:rsidRPr="00B17E3A">
        <w:t>эмоциональный</w:t>
      </w:r>
      <w:r w:rsidRPr="00B17E3A">
        <w:rPr>
          <w:spacing w:val="-11"/>
        </w:rPr>
        <w:t xml:space="preserve"> </w:t>
      </w:r>
      <w:r w:rsidRPr="00B17E3A">
        <w:rPr>
          <w:spacing w:val="-2"/>
        </w:rPr>
        <w:t>интеллект:</w:t>
      </w:r>
    </w:p>
    <w:p w:rsidR="00A7755E" w:rsidRPr="00B17E3A" w:rsidRDefault="008660E2" w:rsidP="00B17E3A">
      <w:pPr>
        <w:pStyle w:val="a3"/>
        <w:ind w:left="880"/>
        <w:jc w:val="left"/>
      </w:pPr>
      <w:r w:rsidRPr="00B17E3A">
        <w:t>различать,</w:t>
      </w:r>
      <w:r w:rsidRPr="00B17E3A">
        <w:rPr>
          <w:spacing w:val="80"/>
        </w:rPr>
        <w:t xml:space="preserve"> </w:t>
      </w:r>
      <w:r w:rsidRPr="00B17E3A">
        <w:t>называть</w:t>
      </w:r>
      <w:r w:rsidRPr="00B17E3A">
        <w:rPr>
          <w:spacing w:val="80"/>
        </w:rPr>
        <w:t xml:space="preserve"> </w:t>
      </w:r>
      <w:r w:rsidRPr="00B17E3A">
        <w:t>и</w:t>
      </w:r>
      <w:r w:rsidRPr="00B17E3A">
        <w:rPr>
          <w:spacing w:val="80"/>
        </w:rPr>
        <w:t xml:space="preserve"> </w:t>
      </w:r>
      <w:r w:rsidRPr="00B17E3A">
        <w:t>управлять</w:t>
      </w:r>
      <w:r w:rsidRPr="00B17E3A">
        <w:rPr>
          <w:spacing w:val="80"/>
        </w:rPr>
        <w:t xml:space="preserve"> </w:t>
      </w:r>
      <w:r w:rsidRPr="00B17E3A">
        <w:t>собственными</w:t>
      </w:r>
      <w:r w:rsidRPr="00B17E3A">
        <w:rPr>
          <w:spacing w:val="80"/>
        </w:rPr>
        <w:t xml:space="preserve"> </w:t>
      </w:r>
      <w:r w:rsidRPr="00B17E3A">
        <w:t>эмоциями</w:t>
      </w:r>
      <w:r w:rsidRPr="00B17E3A">
        <w:rPr>
          <w:spacing w:val="80"/>
        </w:rPr>
        <w:t xml:space="preserve"> </w:t>
      </w:r>
      <w:r w:rsidRPr="00B17E3A">
        <w:t>и</w:t>
      </w:r>
      <w:r w:rsidRPr="00B17E3A">
        <w:rPr>
          <w:spacing w:val="80"/>
        </w:rPr>
        <w:t xml:space="preserve"> </w:t>
      </w:r>
      <w:r w:rsidRPr="00B17E3A">
        <w:t>эмоциями</w:t>
      </w:r>
      <w:r w:rsidRPr="00B17E3A">
        <w:rPr>
          <w:spacing w:val="80"/>
        </w:rPr>
        <w:t xml:space="preserve"> </w:t>
      </w:r>
      <w:r w:rsidRPr="00B17E3A">
        <w:t>других;</w:t>
      </w:r>
      <w:r w:rsidRPr="00B17E3A">
        <w:rPr>
          <w:spacing w:val="80"/>
        </w:rPr>
        <w:t xml:space="preserve"> </w:t>
      </w:r>
      <w:r w:rsidRPr="00B17E3A">
        <w:t>выявлять</w:t>
      </w:r>
      <w:r w:rsidRPr="00B17E3A">
        <w:rPr>
          <w:spacing w:val="79"/>
        </w:rPr>
        <w:t xml:space="preserve"> </w:t>
      </w:r>
      <w:r w:rsidRPr="00B17E3A">
        <w:t>и анализировать причины эмоций;</w:t>
      </w:r>
    </w:p>
    <w:p w:rsidR="00A7755E" w:rsidRPr="00B17E3A" w:rsidRDefault="008660E2" w:rsidP="00B17E3A">
      <w:pPr>
        <w:pStyle w:val="a3"/>
        <w:ind w:left="880" w:right="1691"/>
        <w:jc w:val="left"/>
      </w:pPr>
      <w:r w:rsidRPr="00B17E3A">
        <w:t>ставить</w:t>
      </w:r>
      <w:r w:rsidRPr="00B17E3A">
        <w:rPr>
          <w:spacing w:val="-3"/>
        </w:rPr>
        <w:t xml:space="preserve"> </w:t>
      </w:r>
      <w:r w:rsidRPr="00B17E3A">
        <w:t>себя</w:t>
      </w:r>
      <w:r w:rsidRPr="00B17E3A">
        <w:rPr>
          <w:spacing w:val="-4"/>
        </w:rPr>
        <w:t xml:space="preserve"> </w:t>
      </w:r>
      <w:r w:rsidRPr="00B17E3A">
        <w:t>на</w:t>
      </w:r>
      <w:r w:rsidRPr="00B17E3A">
        <w:rPr>
          <w:spacing w:val="-5"/>
        </w:rPr>
        <w:t xml:space="preserve"> </w:t>
      </w:r>
      <w:r w:rsidRPr="00B17E3A">
        <w:t>место</w:t>
      </w:r>
      <w:r w:rsidRPr="00B17E3A">
        <w:rPr>
          <w:spacing w:val="-4"/>
        </w:rPr>
        <w:t xml:space="preserve"> </w:t>
      </w:r>
      <w:r w:rsidRPr="00B17E3A">
        <w:t>другого</w:t>
      </w:r>
      <w:r w:rsidRPr="00B17E3A">
        <w:rPr>
          <w:spacing w:val="-4"/>
        </w:rPr>
        <w:t xml:space="preserve"> </w:t>
      </w:r>
      <w:r w:rsidRPr="00B17E3A">
        <w:t>человека,</w:t>
      </w:r>
      <w:r w:rsidRPr="00B17E3A">
        <w:rPr>
          <w:spacing w:val="-4"/>
        </w:rPr>
        <w:t xml:space="preserve"> </w:t>
      </w:r>
      <w:r w:rsidRPr="00B17E3A">
        <w:t>понимать</w:t>
      </w:r>
      <w:r w:rsidRPr="00B17E3A">
        <w:rPr>
          <w:spacing w:val="-3"/>
        </w:rPr>
        <w:t xml:space="preserve"> </w:t>
      </w:r>
      <w:r w:rsidRPr="00B17E3A">
        <w:t>мотивы</w:t>
      </w:r>
      <w:r w:rsidRPr="00B17E3A">
        <w:rPr>
          <w:spacing w:val="-5"/>
        </w:rPr>
        <w:t xml:space="preserve"> </w:t>
      </w:r>
      <w:r w:rsidRPr="00B17E3A">
        <w:t>и</w:t>
      </w:r>
      <w:r w:rsidRPr="00B17E3A">
        <w:rPr>
          <w:spacing w:val="-4"/>
        </w:rPr>
        <w:t xml:space="preserve"> </w:t>
      </w:r>
      <w:r w:rsidRPr="00B17E3A">
        <w:t>намерения</w:t>
      </w:r>
      <w:r w:rsidRPr="00B17E3A">
        <w:rPr>
          <w:spacing w:val="-4"/>
        </w:rPr>
        <w:t xml:space="preserve"> </w:t>
      </w:r>
      <w:r w:rsidRPr="00B17E3A">
        <w:t>другого; регулировать способ выражения эмоций.</w:t>
      </w:r>
    </w:p>
    <w:p w:rsidR="00A7755E" w:rsidRPr="00B17E3A" w:rsidRDefault="008660E2" w:rsidP="00B17E3A">
      <w:pPr>
        <w:pStyle w:val="a3"/>
        <w:ind w:left="880"/>
        <w:jc w:val="left"/>
      </w:pPr>
      <w:r w:rsidRPr="00B17E3A">
        <w:t>принятие</w:t>
      </w:r>
      <w:r w:rsidRPr="00B17E3A">
        <w:rPr>
          <w:spacing w:val="-3"/>
        </w:rPr>
        <w:t xml:space="preserve"> </w:t>
      </w:r>
      <w:r w:rsidRPr="00B17E3A">
        <w:t>себя</w:t>
      </w:r>
      <w:r w:rsidRPr="00B17E3A">
        <w:rPr>
          <w:spacing w:val="-2"/>
        </w:rPr>
        <w:t xml:space="preserve"> </w:t>
      </w:r>
      <w:r w:rsidRPr="00B17E3A">
        <w:t>и</w:t>
      </w:r>
      <w:r w:rsidRPr="00B17E3A">
        <w:rPr>
          <w:spacing w:val="-1"/>
        </w:rPr>
        <w:t xml:space="preserve"> </w:t>
      </w:r>
      <w:r w:rsidRPr="00B17E3A">
        <w:rPr>
          <w:spacing w:val="-2"/>
        </w:rPr>
        <w:t>других:</w:t>
      </w:r>
    </w:p>
    <w:p w:rsidR="00A7755E" w:rsidRPr="00B17E3A" w:rsidRDefault="008660E2" w:rsidP="00B17E3A">
      <w:pPr>
        <w:pStyle w:val="a3"/>
        <w:ind w:left="880" w:right="2370"/>
        <w:jc w:val="left"/>
      </w:pPr>
      <w:r w:rsidRPr="00B17E3A">
        <w:t>осознанно</w:t>
      </w:r>
      <w:r w:rsidRPr="00B17E3A">
        <w:rPr>
          <w:spacing w:val="40"/>
        </w:rPr>
        <w:t xml:space="preserve"> </w:t>
      </w:r>
      <w:r w:rsidRPr="00B17E3A">
        <w:t>относиться</w:t>
      </w:r>
      <w:r w:rsidRPr="00B17E3A">
        <w:rPr>
          <w:spacing w:val="40"/>
        </w:rPr>
        <w:t xml:space="preserve"> </w:t>
      </w:r>
      <w:r w:rsidRPr="00B17E3A">
        <w:t>к</w:t>
      </w:r>
      <w:r w:rsidRPr="00B17E3A">
        <w:rPr>
          <w:spacing w:val="40"/>
        </w:rPr>
        <w:t xml:space="preserve"> </w:t>
      </w:r>
      <w:r w:rsidRPr="00B17E3A">
        <w:t>другому</w:t>
      </w:r>
      <w:r w:rsidRPr="00B17E3A">
        <w:rPr>
          <w:spacing w:val="40"/>
        </w:rPr>
        <w:t xml:space="preserve"> </w:t>
      </w:r>
      <w:r w:rsidRPr="00B17E3A">
        <w:t>человеку,</w:t>
      </w:r>
      <w:r w:rsidRPr="00B17E3A">
        <w:rPr>
          <w:spacing w:val="40"/>
        </w:rPr>
        <w:t xml:space="preserve"> </w:t>
      </w:r>
      <w:r w:rsidRPr="00B17E3A">
        <w:t>его</w:t>
      </w:r>
      <w:r w:rsidRPr="00B17E3A">
        <w:rPr>
          <w:spacing w:val="40"/>
        </w:rPr>
        <w:t xml:space="preserve"> </w:t>
      </w:r>
      <w:r w:rsidRPr="00B17E3A">
        <w:t>мнению;</w:t>
      </w:r>
      <w:r w:rsidRPr="00B17E3A">
        <w:rPr>
          <w:spacing w:val="40"/>
        </w:rPr>
        <w:t xml:space="preserve"> </w:t>
      </w:r>
      <w:r w:rsidRPr="00B17E3A">
        <w:t>признавать</w:t>
      </w:r>
      <w:r w:rsidRPr="00B17E3A">
        <w:rPr>
          <w:spacing w:val="40"/>
        </w:rPr>
        <w:t xml:space="preserve"> </w:t>
      </w:r>
      <w:r w:rsidRPr="00B17E3A">
        <w:t>своё право на ошибку и такое же право другого; открытость себе и другим; осознавать невозможность контролировать всё вокруг;</w:t>
      </w:r>
    </w:p>
    <w:p w:rsidR="00A7755E" w:rsidRPr="00B17E3A" w:rsidRDefault="008660E2" w:rsidP="00B17E3A">
      <w:pPr>
        <w:pStyle w:val="a3"/>
        <w:ind w:right="280" w:firstLine="780"/>
      </w:pPr>
      <w:r w:rsidRPr="00B17E3A">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7755E" w:rsidRPr="00B17E3A" w:rsidRDefault="008660E2" w:rsidP="00B17E3A">
      <w:pPr>
        <w:pStyle w:val="a3"/>
        <w:ind w:left="880"/>
      </w:pPr>
      <w:r w:rsidRPr="00B17E3A">
        <w:t>Предметные</w:t>
      </w:r>
      <w:r w:rsidRPr="00B17E3A">
        <w:rPr>
          <w:spacing w:val="-5"/>
        </w:rPr>
        <w:t xml:space="preserve"> </w:t>
      </w:r>
      <w:r w:rsidRPr="00B17E3A">
        <w:t>результаты</w:t>
      </w:r>
      <w:r w:rsidRPr="00B17E3A">
        <w:rPr>
          <w:spacing w:val="-2"/>
        </w:rPr>
        <w:t xml:space="preserve"> </w:t>
      </w:r>
      <w:r w:rsidRPr="00B17E3A">
        <w:t>освоения</w:t>
      </w:r>
      <w:r w:rsidRPr="00B17E3A">
        <w:rPr>
          <w:spacing w:val="-3"/>
        </w:rPr>
        <w:t xml:space="preserve"> </w:t>
      </w:r>
      <w:r w:rsidRPr="00B17E3A">
        <w:t>программы</w:t>
      </w:r>
      <w:r w:rsidRPr="00B17E3A">
        <w:rPr>
          <w:spacing w:val="-1"/>
        </w:rPr>
        <w:t xml:space="preserve"> </w:t>
      </w:r>
      <w:r w:rsidRPr="00B17E3A">
        <w:t>по</w:t>
      </w:r>
      <w:r w:rsidRPr="00B17E3A">
        <w:rPr>
          <w:spacing w:val="-2"/>
        </w:rPr>
        <w:t xml:space="preserve"> биологии.</w:t>
      </w:r>
    </w:p>
    <w:p w:rsidR="00A7755E" w:rsidRPr="00B17E3A" w:rsidRDefault="008660E2" w:rsidP="00B17E3A">
      <w:pPr>
        <w:pStyle w:val="a3"/>
        <w:ind w:left="860" w:right="285"/>
      </w:pPr>
      <w:r w:rsidRPr="00B17E3A">
        <w:t>Предметные результаты освоения программы по биологии к концу обучения в 5 классе: характеризовать</w:t>
      </w:r>
      <w:r w:rsidRPr="00B17E3A">
        <w:rPr>
          <w:spacing w:val="40"/>
        </w:rPr>
        <w:t xml:space="preserve"> </w:t>
      </w:r>
      <w:r w:rsidRPr="00B17E3A">
        <w:t>биологию</w:t>
      </w:r>
      <w:r w:rsidRPr="00B17E3A">
        <w:rPr>
          <w:spacing w:val="40"/>
        </w:rPr>
        <w:t xml:space="preserve"> </w:t>
      </w:r>
      <w:r w:rsidRPr="00B17E3A">
        <w:t>как</w:t>
      </w:r>
      <w:r w:rsidRPr="00B17E3A">
        <w:rPr>
          <w:spacing w:val="40"/>
        </w:rPr>
        <w:t xml:space="preserve"> </w:t>
      </w:r>
      <w:r w:rsidRPr="00B17E3A">
        <w:t>науку</w:t>
      </w:r>
      <w:r w:rsidRPr="00B17E3A">
        <w:rPr>
          <w:spacing w:val="40"/>
        </w:rPr>
        <w:t xml:space="preserve"> </w:t>
      </w:r>
      <w:r w:rsidRPr="00B17E3A">
        <w:t>о</w:t>
      </w:r>
      <w:r w:rsidRPr="00B17E3A">
        <w:rPr>
          <w:spacing w:val="40"/>
        </w:rPr>
        <w:t xml:space="preserve"> </w:t>
      </w:r>
      <w:r w:rsidRPr="00B17E3A">
        <w:t>живой</w:t>
      </w:r>
      <w:r w:rsidRPr="00B17E3A">
        <w:rPr>
          <w:spacing w:val="40"/>
        </w:rPr>
        <w:t xml:space="preserve"> </w:t>
      </w:r>
      <w:r w:rsidRPr="00B17E3A">
        <w:t>природе,</w:t>
      </w:r>
      <w:r w:rsidRPr="00B17E3A">
        <w:rPr>
          <w:spacing w:val="40"/>
        </w:rPr>
        <w:t xml:space="preserve"> </w:t>
      </w:r>
      <w:r w:rsidRPr="00B17E3A">
        <w:t>называть</w:t>
      </w:r>
      <w:r w:rsidRPr="00B17E3A">
        <w:rPr>
          <w:spacing w:val="40"/>
        </w:rPr>
        <w:t xml:space="preserve"> </w:t>
      </w:r>
      <w:r w:rsidRPr="00B17E3A">
        <w:t>признаки</w:t>
      </w:r>
      <w:r w:rsidRPr="00B17E3A">
        <w:rPr>
          <w:spacing w:val="40"/>
        </w:rPr>
        <w:t xml:space="preserve"> </w:t>
      </w:r>
      <w:r w:rsidRPr="00B17E3A">
        <w:t>живого,</w:t>
      </w:r>
      <w:r w:rsidRPr="00B17E3A">
        <w:rPr>
          <w:spacing w:val="40"/>
        </w:rPr>
        <w:t xml:space="preserve"> </w:t>
      </w:r>
      <w:r w:rsidRPr="00B17E3A">
        <w:t>сравнивать</w:t>
      </w:r>
    </w:p>
    <w:p w:rsidR="00A7755E" w:rsidRPr="00B17E3A" w:rsidRDefault="008660E2" w:rsidP="00B17E3A">
      <w:pPr>
        <w:pStyle w:val="a3"/>
      </w:pPr>
      <w:r w:rsidRPr="00B17E3A">
        <w:t>объекты</w:t>
      </w:r>
      <w:r w:rsidRPr="00B17E3A">
        <w:rPr>
          <w:spacing w:val="-4"/>
        </w:rPr>
        <w:t xml:space="preserve"> </w:t>
      </w:r>
      <w:r w:rsidRPr="00B17E3A">
        <w:t>живой</w:t>
      </w:r>
      <w:r w:rsidRPr="00B17E3A">
        <w:rPr>
          <w:spacing w:val="-4"/>
        </w:rPr>
        <w:t xml:space="preserve"> </w:t>
      </w:r>
      <w:r w:rsidRPr="00B17E3A">
        <w:t>и</w:t>
      </w:r>
      <w:r w:rsidRPr="00B17E3A">
        <w:rPr>
          <w:spacing w:val="-3"/>
        </w:rPr>
        <w:t xml:space="preserve"> </w:t>
      </w:r>
      <w:r w:rsidRPr="00B17E3A">
        <w:t>неживой</w:t>
      </w:r>
      <w:r w:rsidRPr="00B17E3A">
        <w:rPr>
          <w:spacing w:val="-3"/>
        </w:rPr>
        <w:t xml:space="preserve"> </w:t>
      </w:r>
      <w:r w:rsidRPr="00B17E3A">
        <w:rPr>
          <w:spacing w:val="-2"/>
        </w:rPr>
        <w:t>природы;</w:t>
      </w:r>
    </w:p>
    <w:p w:rsidR="00A7755E" w:rsidRPr="00B17E3A" w:rsidRDefault="008660E2" w:rsidP="00B17E3A">
      <w:pPr>
        <w:pStyle w:val="a3"/>
        <w:ind w:right="285" w:firstLine="760"/>
      </w:pPr>
      <w:r w:rsidRPr="00B17E3A">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7755E" w:rsidRPr="00B17E3A" w:rsidRDefault="008660E2" w:rsidP="00B17E3A">
      <w:pPr>
        <w:pStyle w:val="a3"/>
        <w:ind w:right="285" w:firstLine="760"/>
      </w:pPr>
      <w:r w:rsidRPr="00B17E3A">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A7755E" w:rsidRPr="00B17E3A" w:rsidRDefault="008660E2" w:rsidP="00B17E3A">
      <w:pPr>
        <w:pStyle w:val="a3"/>
        <w:ind w:right="275" w:firstLine="760"/>
      </w:pPr>
      <w:r w:rsidRPr="00B17E3A">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7755E" w:rsidRPr="00B17E3A" w:rsidRDefault="008660E2" w:rsidP="00B17E3A">
      <w:pPr>
        <w:pStyle w:val="a3"/>
        <w:ind w:right="277" w:firstLine="760"/>
      </w:pPr>
      <w:r w:rsidRPr="00B17E3A">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w:t>
      </w:r>
      <w:r w:rsidRPr="00B17E3A">
        <w:rPr>
          <w:spacing w:val="-1"/>
        </w:rPr>
        <w:t xml:space="preserve"> </w:t>
      </w:r>
      <w:r w:rsidRPr="00B17E3A">
        <w:t>вирус,</w:t>
      </w:r>
      <w:r w:rsidRPr="00B17E3A">
        <w:rPr>
          <w:spacing w:val="-1"/>
        </w:rPr>
        <w:t xml:space="preserve"> </w:t>
      </w:r>
      <w:r w:rsidRPr="00B17E3A">
        <w:t>движение,</w:t>
      </w:r>
      <w:r w:rsidRPr="00B17E3A">
        <w:rPr>
          <w:spacing w:val="-1"/>
        </w:rPr>
        <w:t xml:space="preserve"> </w:t>
      </w:r>
      <w:r w:rsidRPr="00B17E3A">
        <w:t>питание,</w:t>
      </w:r>
      <w:r w:rsidRPr="00B17E3A">
        <w:rPr>
          <w:spacing w:val="-1"/>
        </w:rPr>
        <w:t xml:space="preserve"> </w:t>
      </w:r>
      <w:r w:rsidRPr="00B17E3A">
        <w:t>фотосинтез,</w:t>
      </w:r>
      <w:r w:rsidRPr="00B17E3A">
        <w:rPr>
          <w:spacing w:val="-1"/>
        </w:rPr>
        <w:t xml:space="preserve"> </w:t>
      </w:r>
      <w:r w:rsidRPr="00B17E3A">
        <w:t>дыхание,</w:t>
      </w:r>
      <w:r w:rsidRPr="00B17E3A">
        <w:rPr>
          <w:spacing w:val="-1"/>
        </w:rPr>
        <w:t xml:space="preserve"> </w:t>
      </w:r>
      <w:r w:rsidRPr="00B17E3A">
        <w:t>выделение,</w:t>
      </w:r>
      <w:r w:rsidRPr="00B17E3A">
        <w:rPr>
          <w:spacing w:val="-1"/>
        </w:rPr>
        <w:t xml:space="preserve"> </w:t>
      </w:r>
      <w:r w:rsidRPr="00B17E3A">
        <w:t>раздражимость,</w:t>
      </w:r>
      <w:r w:rsidRPr="00B17E3A">
        <w:rPr>
          <w:spacing w:val="-1"/>
        </w:rPr>
        <w:t xml:space="preserve"> </w:t>
      </w:r>
      <w:r w:rsidRPr="00B17E3A">
        <w:t>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7755E" w:rsidRPr="00B17E3A" w:rsidRDefault="008660E2" w:rsidP="00B17E3A">
      <w:pPr>
        <w:pStyle w:val="a3"/>
        <w:ind w:right="273" w:firstLine="760"/>
        <w:jc w:val="right"/>
      </w:pPr>
      <w:r w:rsidRPr="00B17E3A">
        <w:t>различать</w:t>
      </w:r>
      <w:r w:rsidRPr="00B17E3A">
        <w:rPr>
          <w:spacing w:val="80"/>
        </w:rPr>
        <w:t xml:space="preserve"> </w:t>
      </w:r>
      <w:r w:rsidRPr="00B17E3A">
        <w:t>по</w:t>
      </w:r>
      <w:r w:rsidRPr="00B17E3A">
        <w:rPr>
          <w:spacing w:val="80"/>
        </w:rPr>
        <w:t xml:space="preserve"> </w:t>
      </w:r>
      <w:r w:rsidRPr="00B17E3A">
        <w:t>внешнему</w:t>
      </w:r>
      <w:r w:rsidRPr="00B17E3A">
        <w:rPr>
          <w:spacing w:val="80"/>
        </w:rPr>
        <w:t xml:space="preserve"> </w:t>
      </w:r>
      <w:r w:rsidRPr="00B17E3A">
        <w:t>виду</w:t>
      </w:r>
      <w:r w:rsidRPr="00B17E3A">
        <w:rPr>
          <w:spacing w:val="80"/>
        </w:rPr>
        <w:t xml:space="preserve"> </w:t>
      </w:r>
      <w:r w:rsidRPr="00B17E3A">
        <w:t>(изображениям),</w:t>
      </w:r>
      <w:r w:rsidRPr="00B17E3A">
        <w:rPr>
          <w:spacing w:val="80"/>
        </w:rPr>
        <w:t xml:space="preserve"> </w:t>
      </w:r>
      <w:r w:rsidRPr="00B17E3A">
        <w:t>схемам</w:t>
      </w:r>
      <w:r w:rsidRPr="00B17E3A">
        <w:rPr>
          <w:spacing w:val="80"/>
        </w:rPr>
        <w:t xml:space="preserve"> </w:t>
      </w:r>
      <w:r w:rsidRPr="00B17E3A">
        <w:t>и</w:t>
      </w:r>
      <w:r w:rsidRPr="00B17E3A">
        <w:rPr>
          <w:spacing w:val="80"/>
        </w:rPr>
        <w:t xml:space="preserve"> </w:t>
      </w:r>
      <w:r w:rsidRPr="00B17E3A">
        <w:t>описаниям</w:t>
      </w:r>
      <w:r w:rsidRPr="00B17E3A">
        <w:rPr>
          <w:spacing w:val="80"/>
        </w:rPr>
        <w:t xml:space="preserve"> </w:t>
      </w:r>
      <w:r w:rsidRPr="00B17E3A">
        <w:t>доядерные</w:t>
      </w:r>
      <w:r w:rsidRPr="00B17E3A">
        <w:rPr>
          <w:spacing w:val="80"/>
        </w:rPr>
        <w:t xml:space="preserve"> </w:t>
      </w:r>
      <w:r w:rsidRPr="00B17E3A">
        <w:t>и</w:t>
      </w:r>
      <w:r w:rsidRPr="00B17E3A">
        <w:rPr>
          <w:spacing w:val="80"/>
        </w:rPr>
        <w:t xml:space="preserve"> </w:t>
      </w:r>
      <w:r w:rsidRPr="00B17E3A">
        <w:t>ядерные</w:t>
      </w:r>
      <w:r w:rsidRPr="00B17E3A">
        <w:rPr>
          <w:spacing w:val="80"/>
        </w:rPr>
        <w:t xml:space="preserve"> </w:t>
      </w:r>
      <w:r w:rsidRPr="00B17E3A">
        <w:t>организмы,</w:t>
      </w:r>
      <w:r w:rsidRPr="00B17E3A">
        <w:rPr>
          <w:spacing w:val="80"/>
        </w:rPr>
        <w:t xml:space="preserve"> </w:t>
      </w:r>
      <w:r w:rsidRPr="00B17E3A">
        <w:t>различные</w:t>
      </w:r>
      <w:r w:rsidRPr="00B17E3A">
        <w:rPr>
          <w:spacing w:val="80"/>
        </w:rPr>
        <w:t xml:space="preserve"> </w:t>
      </w:r>
      <w:r w:rsidRPr="00B17E3A">
        <w:t>биологические</w:t>
      </w:r>
      <w:r w:rsidRPr="00B17E3A">
        <w:rPr>
          <w:spacing w:val="80"/>
        </w:rPr>
        <w:t xml:space="preserve"> </w:t>
      </w:r>
      <w:r w:rsidRPr="00B17E3A">
        <w:t>объекты:</w:t>
      </w:r>
      <w:r w:rsidRPr="00B17E3A">
        <w:rPr>
          <w:spacing w:val="80"/>
        </w:rPr>
        <w:t xml:space="preserve"> </w:t>
      </w:r>
      <w:r w:rsidRPr="00B17E3A">
        <w:t>растения,</w:t>
      </w:r>
      <w:r w:rsidRPr="00B17E3A">
        <w:rPr>
          <w:spacing w:val="80"/>
        </w:rPr>
        <w:t xml:space="preserve"> </w:t>
      </w:r>
      <w:r w:rsidRPr="00B17E3A">
        <w:t>животных,</w:t>
      </w:r>
      <w:r w:rsidRPr="00B17E3A">
        <w:rPr>
          <w:spacing w:val="80"/>
        </w:rPr>
        <w:t xml:space="preserve"> </w:t>
      </w:r>
      <w:r w:rsidRPr="00B17E3A">
        <w:t>грибы,</w:t>
      </w:r>
      <w:r w:rsidRPr="00B17E3A">
        <w:rPr>
          <w:spacing w:val="80"/>
        </w:rPr>
        <w:t xml:space="preserve"> </w:t>
      </w:r>
      <w:r w:rsidRPr="00B17E3A">
        <w:t>лишайники,</w:t>
      </w:r>
      <w:r w:rsidRPr="00B17E3A">
        <w:rPr>
          <w:spacing w:val="80"/>
        </w:rPr>
        <w:t xml:space="preserve"> </w:t>
      </w:r>
      <w:r w:rsidRPr="00B17E3A">
        <w:t>бактерии, природные</w:t>
      </w:r>
      <w:r w:rsidRPr="00B17E3A">
        <w:rPr>
          <w:spacing w:val="80"/>
          <w:w w:val="150"/>
        </w:rPr>
        <w:t xml:space="preserve"> </w:t>
      </w:r>
      <w:r w:rsidRPr="00B17E3A">
        <w:t>и</w:t>
      </w:r>
      <w:r w:rsidRPr="00B17E3A">
        <w:rPr>
          <w:spacing w:val="80"/>
          <w:w w:val="150"/>
        </w:rPr>
        <w:t xml:space="preserve"> </w:t>
      </w:r>
      <w:r w:rsidRPr="00B17E3A">
        <w:t>искусственные</w:t>
      </w:r>
      <w:r w:rsidRPr="00B17E3A">
        <w:rPr>
          <w:spacing w:val="80"/>
          <w:w w:val="150"/>
        </w:rPr>
        <w:t xml:space="preserve"> </w:t>
      </w:r>
      <w:r w:rsidRPr="00B17E3A">
        <w:t>сообщества,</w:t>
      </w:r>
      <w:r w:rsidRPr="00B17E3A">
        <w:rPr>
          <w:spacing w:val="80"/>
          <w:w w:val="150"/>
        </w:rPr>
        <w:t xml:space="preserve"> </w:t>
      </w:r>
      <w:r w:rsidRPr="00B17E3A">
        <w:t>взаимосвязи</w:t>
      </w:r>
      <w:r w:rsidRPr="00B17E3A">
        <w:rPr>
          <w:spacing w:val="80"/>
          <w:w w:val="150"/>
        </w:rPr>
        <w:t xml:space="preserve"> </w:t>
      </w:r>
      <w:r w:rsidRPr="00B17E3A">
        <w:t>организмов</w:t>
      </w:r>
      <w:r w:rsidRPr="00B17E3A">
        <w:rPr>
          <w:spacing w:val="80"/>
          <w:w w:val="150"/>
        </w:rPr>
        <w:t xml:space="preserve"> </w:t>
      </w:r>
      <w:r w:rsidRPr="00B17E3A">
        <w:t>в</w:t>
      </w:r>
      <w:r w:rsidRPr="00B17E3A">
        <w:rPr>
          <w:spacing w:val="80"/>
          <w:w w:val="150"/>
        </w:rPr>
        <w:t xml:space="preserve"> </w:t>
      </w:r>
      <w:r w:rsidRPr="00B17E3A">
        <w:t>природном</w:t>
      </w:r>
      <w:r w:rsidRPr="00B17E3A">
        <w:rPr>
          <w:spacing w:val="80"/>
          <w:w w:val="150"/>
        </w:rPr>
        <w:t xml:space="preserve"> </w:t>
      </w:r>
      <w:r w:rsidRPr="00B17E3A">
        <w:t>и</w:t>
      </w:r>
      <w:r w:rsidRPr="00B17E3A">
        <w:rPr>
          <w:spacing w:val="80"/>
          <w:w w:val="150"/>
        </w:rPr>
        <w:t xml:space="preserve"> </w:t>
      </w:r>
      <w:r w:rsidRPr="00B17E3A">
        <w:t>искусственном сообществах, представителей флоры и фауны природных</w:t>
      </w:r>
      <w:r w:rsidRPr="00B17E3A">
        <w:rPr>
          <w:spacing w:val="-1"/>
        </w:rPr>
        <w:t xml:space="preserve"> </w:t>
      </w:r>
      <w:r w:rsidRPr="00B17E3A">
        <w:t>зон Земли,</w:t>
      </w:r>
      <w:r w:rsidRPr="00B17E3A">
        <w:rPr>
          <w:spacing w:val="-3"/>
        </w:rPr>
        <w:t xml:space="preserve"> </w:t>
      </w:r>
      <w:r w:rsidRPr="00B17E3A">
        <w:t>ландшафты природные</w:t>
      </w:r>
      <w:r w:rsidRPr="00B17E3A">
        <w:rPr>
          <w:spacing w:val="-2"/>
        </w:rPr>
        <w:t xml:space="preserve"> </w:t>
      </w:r>
      <w:r w:rsidRPr="00B17E3A">
        <w:t>и культурные; проводить описание организма (растения, животного) по заданному плану, выделять существенные признаки</w:t>
      </w:r>
      <w:r w:rsidRPr="00B17E3A">
        <w:rPr>
          <w:spacing w:val="63"/>
        </w:rPr>
        <w:t xml:space="preserve"> </w:t>
      </w:r>
      <w:r w:rsidRPr="00B17E3A">
        <w:t>строения</w:t>
      </w:r>
      <w:r w:rsidRPr="00B17E3A">
        <w:rPr>
          <w:spacing w:val="65"/>
        </w:rPr>
        <w:t xml:space="preserve"> </w:t>
      </w:r>
      <w:r w:rsidRPr="00B17E3A">
        <w:t>и</w:t>
      </w:r>
      <w:r w:rsidRPr="00B17E3A">
        <w:rPr>
          <w:spacing w:val="66"/>
        </w:rPr>
        <w:t xml:space="preserve"> </w:t>
      </w:r>
      <w:r w:rsidRPr="00B17E3A">
        <w:t>процессов</w:t>
      </w:r>
      <w:r w:rsidRPr="00B17E3A">
        <w:rPr>
          <w:spacing w:val="67"/>
        </w:rPr>
        <w:t xml:space="preserve"> </w:t>
      </w:r>
      <w:r w:rsidRPr="00B17E3A">
        <w:t>жизнедеятельности</w:t>
      </w:r>
      <w:r w:rsidRPr="00B17E3A">
        <w:rPr>
          <w:spacing w:val="69"/>
        </w:rPr>
        <w:t xml:space="preserve"> </w:t>
      </w:r>
      <w:r w:rsidRPr="00B17E3A">
        <w:t>организмов,</w:t>
      </w:r>
      <w:r w:rsidRPr="00B17E3A">
        <w:rPr>
          <w:spacing w:val="67"/>
        </w:rPr>
        <w:t xml:space="preserve"> </w:t>
      </w:r>
      <w:r w:rsidRPr="00B17E3A">
        <w:t>характеризовать</w:t>
      </w:r>
      <w:r w:rsidRPr="00B17E3A">
        <w:rPr>
          <w:spacing w:val="69"/>
        </w:rPr>
        <w:t xml:space="preserve"> </w:t>
      </w:r>
      <w:r w:rsidRPr="00B17E3A">
        <w:t>организмы</w:t>
      </w:r>
      <w:r w:rsidRPr="00B17E3A">
        <w:rPr>
          <w:spacing w:val="67"/>
        </w:rPr>
        <w:t xml:space="preserve"> </w:t>
      </w:r>
      <w:r w:rsidRPr="00B17E3A">
        <w:t>как</w:t>
      </w:r>
      <w:r w:rsidRPr="00B17E3A">
        <w:rPr>
          <w:spacing w:val="68"/>
        </w:rPr>
        <w:t xml:space="preserve"> </w:t>
      </w:r>
      <w:r w:rsidRPr="00B17E3A">
        <w:rPr>
          <w:spacing w:val="-4"/>
        </w:rPr>
        <w:t>тела</w:t>
      </w:r>
    </w:p>
    <w:p w:rsidR="00A7755E" w:rsidRPr="00B17E3A" w:rsidRDefault="008660E2" w:rsidP="00B17E3A">
      <w:pPr>
        <w:pStyle w:val="a3"/>
        <w:jc w:val="left"/>
      </w:pPr>
      <w:r w:rsidRPr="00B17E3A">
        <w:t>живой</w:t>
      </w:r>
      <w:r w:rsidRPr="00B17E3A">
        <w:rPr>
          <w:spacing w:val="-6"/>
        </w:rPr>
        <w:t xml:space="preserve"> </w:t>
      </w:r>
      <w:r w:rsidRPr="00B17E3A">
        <w:t>природы,</w:t>
      </w:r>
      <w:r w:rsidRPr="00B17E3A">
        <w:rPr>
          <w:spacing w:val="-4"/>
        </w:rPr>
        <w:t xml:space="preserve"> </w:t>
      </w:r>
      <w:r w:rsidRPr="00B17E3A">
        <w:t>перечислять</w:t>
      </w:r>
      <w:r w:rsidRPr="00B17E3A">
        <w:rPr>
          <w:spacing w:val="-4"/>
        </w:rPr>
        <w:t xml:space="preserve"> </w:t>
      </w:r>
      <w:r w:rsidRPr="00B17E3A">
        <w:t>особенности</w:t>
      </w:r>
      <w:r w:rsidRPr="00B17E3A">
        <w:rPr>
          <w:spacing w:val="-4"/>
        </w:rPr>
        <w:t xml:space="preserve"> </w:t>
      </w:r>
      <w:r w:rsidRPr="00B17E3A">
        <w:t>растений,</w:t>
      </w:r>
      <w:r w:rsidRPr="00B17E3A">
        <w:rPr>
          <w:spacing w:val="-4"/>
        </w:rPr>
        <w:t xml:space="preserve"> </w:t>
      </w:r>
      <w:r w:rsidRPr="00B17E3A">
        <w:t>животных,</w:t>
      </w:r>
      <w:r w:rsidRPr="00B17E3A">
        <w:rPr>
          <w:spacing w:val="-4"/>
        </w:rPr>
        <w:t xml:space="preserve"> </w:t>
      </w:r>
      <w:r w:rsidRPr="00B17E3A">
        <w:t>грибов,</w:t>
      </w:r>
      <w:r w:rsidRPr="00B17E3A">
        <w:rPr>
          <w:spacing w:val="-4"/>
        </w:rPr>
        <w:t xml:space="preserve"> </w:t>
      </w:r>
      <w:r w:rsidRPr="00B17E3A">
        <w:t>лишайников,</w:t>
      </w:r>
      <w:r w:rsidRPr="00B17E3A">
        <w:rPr>
          <w:spacing w:val="-4"/>
        </w:rPr>
        <w:t xml:space="preserve"> </w:t>
      </w:r>
      <w:r w:rsidRPr="00B17E3A">
        <w:t>бактерий</w:t>
      </w:r>
      <w:r w:rsidRPr="00B17E3A">
        <w:rPr>
          <w:spacing w:val="-3"/>
        </w:rPr>
        <w:t xml:space="preserve"> </w:t>
      </w:r>
      <w:r w:rsidRPr="00B17E3A">
        <w:t>и</w:t>
      </w:r>
      <w:r w:rsidRPr="00B17E3A">
        <w:rPr>
          <w:spacing w:val="-4"/>
        </w:rPr>
        <w:t xml:space="preserve"> </w:t>
      </w:r>
      <w:r w:rsidRPr="00B17E3A">
        <w:rPr>
          <w:spacing w:val="-2"/>
        </w:rPr>
        <w:t>вирусов;</w:t>
      </w:r>
    </w:p>
    <w:p w:rsidR="00A7755E" w:rsidRPr="00B17E3A" w:rsidRDefault="00A7755E" w:rsidP="00B17E3A">
      <w:pPr>
        <w:sectPr w:rsidR="00A7755E" w:rsidRPr="00B17E3A">
          <w:type w:val="continuous"/>
          <w:pgSz w:w="11930" w:h="16860"/>
          <w:pgMar w:top="1120" w:right="300" w:bottom="280" w:left="200" w:header="0" w:footer="552" w:gutter="0"/>
          <w:cols w:space="720"/>
        </w:sectPr>
      </w:pPr>
    </w:p>
    <w:p w:rsidR="00A7755E" w:rsidRPr="00B17E3A" w:rsidRDefault="008660E2" w:rsidP="00B17E3A">
      <w:pPr>
        <w:pStyle w:val="a3"/>
        <w:tabs>
          <w:tab w:val="left" w:pos="2383"/>
          <w:tab w:val="left" w:pos="3570"/>
          <w:tab w:val="left" w:pos="4050"/>
          <w:tab w:val="left" w:pos="4969"/>
          <w:tab w:val="left" w:pos="6283"/>
          <w:tab w:val="left" w:pos="7513"/>
          <w:tab w:val="left" w:pos="9988"/>
        </w:tabs>
        <w:ind w:right="276" w:firstLine="760"/>
        <w:jc w:val="left"/>
      </w:pPr>
      <w:r w:rsidRPr="00B17E3A">
        <w:rPr>
          <w:spacing w:val="-2"/>
        </w:rPr>
        <w:t>раскрывать</w:t>
      </w:r>
      <w:r w:rsidRPr="00B17E3A">
        <w:tab/>
      </w:r>
      <w:r w:rsidRPr="00B17E3A">
        <w:rPr>
          <w:spacing w:val="-2"/>
        </w:rPr>
        <w:t>понятие</w:t>
      </w:r>
      <w:r w:rsidRPr="00B17E3A">
        <w:tab/>
      </w:r>
      <w:r w:rsidRPr="00B17E3A">
        <w:rPr>
          <w:spacing w:val="-10"/>
        </w:rPr>
        <w:t>о</w:t>
      </w:r>
      <w:r w:rsidRPr="00B17E3A">
        <w:tab/>
      </w:r>
      <w:r w:rsidRPr="00B17E3A">
        <w:rPr>
          <w:spacing w:val="-4"/>
        </w:rPr>
        <w:t>среде</w:t>
      </w:r>
      <w:r w:rsidRPr="00B17E3A">
        <w:tab/>
      </w:r>
      <w:r w:rsidRPr="00B17E3A">
        <w:rPr>
          <w:spacing w:val="-2"/>
        </w:rPr>
        <w:t>обитания</w:t>
      </w:r>
      <w:r w:rsidRPr="00B17E3A">
        <w:tab/>
      </w:r>
      <w:r w:rsidRPr="00B17E3A">
        <w:rPr>
          <w:spacing w:val="-2"/>
        </w:rPr>
        <w:t>(водной,</w:t>
      </w:r>
      <w:r w:rsidRPr="00B17E3A">
        <w:tab/>
      </w:r>
      <w:r w:rsidRPr="00B17E3A">
        <w:rPr>
          <w:spacing w:val="-2"/>
        </w:rPr>
        <w:t>наземно-воздушной,</w:t>
      </w:r>
      <w:r w:rsidRPr="00B17E3A">
        <w:tab/>
      </w:r>
      <w:r w:rsidRPr="00B17E3A">
        <w:rPr>
          <w:spacing w:val="-2"/>
        </w:rPr>
        <w:t xml:space="preserve">почвенной, </w:t>
      </w:r>
      <w:r w:rsidRPr="00B17E3A">
        <w:t>внутриорганизменной), условиях среды обитания;</w:t>
      </w:r>
    </w:p>
    <w:p w:rsidR="00A7755E" w:rsidRPr="00B17E3A" w:rsidRDefault="008660E2" w:rsidP="00B17E3A">
      <w:pPr>
        <w:pStyle w:val="a3"/>
        <w:ind w:right="2370" w:firstLine="760"/>
        <w:jc w:val="left"/>
      </w:pPr>
      <w:r w:rsidRPr="00B17E3A">
        <w:t>приводить</w:t>
      </w:r>
      <w:r w:rsidRPr="00B17E3A">
        <w:rPr>
          <w:spacing w:val="-5"/>
        </w:rPr>
        <w:t xml:space="preserve"> </w:t>
      </w:r>
      <w:r w:rsidRPr="00B17E3A">
        <w:t>примеры,</w:t>
      </w:r>
      <w:r w:rsidRPr="00B17E3A">
        <w:rPr>
          <w:spacing w:val="-6"/>
        </w:rPr>
        <w:t xml:space="preserve"> </w:t>
      </w:r>
      <w:r w:rsidRPr="00B17E3A">
        <w:t>характеризующие</w:t>
      </w:r>
      <w:r w:rsidRPr="00B17E3A">
        <w:rPr>
          <w:spacing w:val="-7"/>
        </w:rPr>
        <w:t xml:space="preserve"> </w:t>
      </w:r>
      <w:r w:rsidRPr="00B17E3A">
        <w:t>приспособленность</w:t>
      </w:r>
      <w:r w:rsidRPr="00B17E3A">
        <w:rPr>
          <w:spacing w:val="-5"/>
        </w:rPr>
        <w:t xml:space="preserve"> </w:t>
      </w:r>
      <w:r w:rsidRPr="00B17E3A">
        <w:t>организмов</w:t>
      </w:r>
      <w:r w:rsidRPr="00B17E3A">
        <w:rPr>
          <w:spacing w:val="-7"/>
        </w:rPr>
        <w:t xml:space="preserve"> </w:t>
      </w:r>
      <w:r w:rsidRPr="00B17E3A">
        <w:t>к</w:t>
      </w:r>
      <w:r w:rsidRPr="00B17E3A">
        <w:rPr>
          <w:spacing w:val="-6"/>
        </w:rPr>
        <w:t xml:space="preserve"> </w:t>
      </w:r>
      <w:r w:rsidRPr="00B17E3A">
        <w:t>среде обитания, взаимосвязи организмов в сообществах;</w:t>
      </w:r>
    </w:p>
    <w:p w:rsidR="00A7755E" w:rsidRPr="00B17E3A" w:rsidRDefault="008660E2" w:rsidP="00B17E3A">
      <w:pPr>
        <w:pStyle w:val="a3"/>
        <w:ind w:left="880"/>
        <w:jc w:val="left"/>
      </w:pPr>
      <w:r w:rsidRPr="00B17E3A">
        <w:t>выделять</w:t>
      </w:r>
      <w:r w:rsidRPr="00B17E3A">
        <w:rPr>
          <w:spacing w:val="-7"/>
        </w:rPr>
        <w:t xml:space="preserve"> </w:t>
      </w:r>
      <w:r w:rsidRPr="00B17E3A">
        <w:t>отличительные</w:t>
      </w:r>
      <w:r w:rsidRPr="00B17E3A">
        <w:rPr>
          <w:spacing w:val="-6"/>
        </w:rPr>
        <w:t xml:space="preserve"> </w:t>
      </w:r>
      <w:r w:rsidRPr="00B17E3A">
        <w:t>признаки</w:t>
      </w:r>
      <w:r w:rsidRPr="00B17E3A">
        <w:rPr>
          <w:spacing w:val="-5"/>
        </w:rPr>
        <w:t xml:space="preserve"> </w:t>
      </w:r>
      <w:r w:rsidRPr="00B17E3A">
        <w:t>природных</w:t>
      </w:r>
      <w:r w:rsidRPr="00B17E3A">
        <w:rPr>
          <w:spacing w:val="-3"/>
        </w:rPr>
        <w:t xml:space="preserve"> </w:t>
      </w:r>
      <w:r w:rsidRPr="00B17E3A">
        <w:t>и</w:t>
      </w:r>
      <w:r w:rsidRPr="00B17E3A">
        <w:rPr>
          <w:spacing w:val="-6"/>
        </w:rPr>
        <w:t xml:space="preserve"> </w:t>
      </w:r>
      <w:r w:rsidRPr="00B17E3A">
        <w:t>искусственных</w:t>
      </w:r>
      <w:r w:rsidRPr="00B17E3A">
        <w:rPr>
          <w:spacing w:val="-3"/>
        </w:rPr>
        <w:t xml:space="preserve"> </w:t>
      </w:r>
      <w:r w:rsidRPr="00B17E3A">
        <w:rPr>
          <w:spacing w:val="-2"/>
        </w:rPr>
        <w:t>сообществ;</w:t>
      </w:r>
    </w:p>
    <w:p w:rsidR="00A7755E" w:rsidRPr="00B17E3A" w:rsidRDefault="008660E2" w:rsidP="00B17E3A">
      <w:pPr>
        <w:pStyle w:val="a3"/>
        <w:ind w:firstLine="780"/>
        <w:jc w:val="left"/>
      </w:pPr>
      <w:r w:rsidRPr="00B17E3A">
        <w:t>аргументировать</w:t>
      </w:r>
      <w:r w:rsidRPr="00B17E3A">
        <w:rPr>
          <w:spacing w:val="80"/>
          <w:w w:val="150"/>
        </w:rPr>
        <w:t xml:space="preserve"> </w:t>
      </w:r>
      <w:r w:rsidRPr="00B17E3A">
        <w:t>основные</w:t>
      </w:r>
      <w:r w:rsidRPr="00B17E3A">
        <w:rPr>
          <w:spacing w:val="80"/>
          <w:w w:val="150"/>
        </w:rPr>
        <w:t xml:space="preserve"> </w:t>
      </w:r>
      <w:r w:rsidRPr="00B17E3A">
        <w:t>правила</w:t>
      </w:r>
      <w:r w:rsidRPr="00B17E3A">
        <w:rPr>
          <w:spacing w:val="80"/>
          <w:w w:val="150"/>
        </w:rPr>
        <w:t xml:space="preserve"> </w:t>
      </w:r>
      <w:r w:rsidRPr="00B17E3A">
        <w:t>поведения</w:t>
      </w:r>
      <w:r w:rsidRPr="00B17E3A">
        <w:rPr>
          <w:spacing w:val="80"/>
          <w:w w:val="150"/>
        </w:rPr>
        <w:t xml:space="preserve"> </w:t>
      </w:r>
      <w:r w:rsidRPr="00B17E3A">
        <w:t>человека</w:t>
      </w:r>
      <w:r w:rsidRPr="00B17E3A">
        <w:rPr>
          <w:spacing w:val="80"/>
          <w:w w:val="150"/>
        </w:rPr>
        <w:t xml:space="preserve"> </w:t>
      </w:r>
      <w:r w:rsidRPr="00B17E3A">
        <w:t>в</w:t>
      </w:r>
      <w:r w:rsidRPr="00B17E3A">
        <w:rPr>
          <w:spacing w:val="80"/>
          <w:w w:val="150"/>
        </w:rPr>
        <w:t xml:space="preserve"> </w:t>
      </w:r>
      <w:r w:rsidRPr="00B17E3A">
        <w:t>природе</w:t>
      </w:r>
      <w:r w:rsidRPr="00B17E3A">
        <w:rPr>
          <w:spacing w:val="80"/>
          <w:w w:val="150"/>
        </w:rPr>
        <w:t xml:space="preserve"> </w:t>
      </w:r>
      <w:r w:rsidRPr="00B17E3A">
        <w:t>и</w:t>
      </w:r>
      <w:r w:rsidRPr="00B17E3A">
        <w:rPr>
          <w:spacing w:val="80"/>
          <w:w w:val="150"/>
        </w:rPr>
        <w:t xml:space="preserve"> </w:t>
      </w:r>
      <w:r w:rsidRPr="00B17E3A">
        <w:t>объяснять</w:t>
      </w:r>
      <w:r w:rsidRPr="00B17E3A">
        <w:rPr>
          <w:spacing w:val="80"/>
          <w:w w:val="150"/>
        </w:rPr>
        <w:t xml:space="preserve"> </w:t>
      </w:r>
      <w:r w:rsidRPr="00B17E3A">
        <w:t>значение природоохранной деятельности человека, анализировать глобальные экологические проблемы;</w:t>
      </w:r>
    </w:p>
    <w:p w:rsidR="00A7755E" w:rsidRPr="00B17E3A" w:rsidRDefault="008660E2" w:rsidP="00B17E3A">
      <w:pPr>
        <w:pStyle w:val="a3"/>
        <w:ind w:left="880"/>
        <w:jc w:val="left"/>
      </w:pPr>
      <w:r w:rsidRPr="00B17E3A">
        <w:t>раскрывать</w:t>
      </w:r>
      <w:r w:rsidRPr="00B17E3A">
        <w:rPr>
          <w:spacing w:val="-7"/>
        </w:rPr>
        <w:t xml:space="preserve"> </w:t>
      </w:r>
      <w:r w:rsidRPr="00B17E3A">
        <w:t>роль</w:t>
      </w:r>
      <w:r w:rsidRPr="00B17E3A">
        <w:rPr>
          <w:spacing w:val="-5"/>
        </w:rPr>
        <w:t xml:space="preserve"> </w:t>
      </w:r>
      <w:r w:rsidRPr="00B17E3A">
        <w:t>биологии</w:t>
      </w:r>
      <w:r w:rsidRPr="00B17E3A">
        <w:rPr>
          <w:spacing w:val="-5"/>
        </w:rPr>
        <w:t xml:space="preserve"> </w:t>
      </w:r>
      <w:r w:rsidRPr="00B17E3A">
        <w:t>в</w:t>
      </w:r>
      <w:r w:rsidRPr="00B17E3A">
        <w:rPr>
          <w:spacing w:val="-5"/>
        </w:rPr>
        <w:t xml:space="preserve"> </w:t>
      </w:r>
      <w:r w:rsidRPr="00B17E3A">
        <w:t>практической</w:t>
      </w:r>
      <w:r w:rsidRPr="00B17E3A">
        <w:rPr>
          <w:spacing w:val="-5"/>
        </w:rPr>
        <w:t xml:space="preserve"> </w:t>
      </w:r>
      <w:r w:rsidRPr="00B17E3A">
        <w:t>деятельности</w:t>
      </w:r>
      <w:r w:rsidRPr="00B17E3A">
        <w:rPr>
          <w:spacing w:val="-4"/>
        </w:rPr>
        <w:t xml:space="preserve"> </w:t>
      </w:r>
      <w:r w:rsidRPr="00B17E3A">
        <w:rPr>
          <w:spacing w:val="-2"/>
        </w:rPr>
        <w:t>человека;</w:t>
      </w:r>
    </w:p>
    <w:p w:rsidR="00A7755E" w:rsidRPr="00B17E3A" w:rsidRDefault="008660E2" w:rsidP="00B17E3A">
      <w:pPr>
        <w:pStyle w:val="a3"/>
        <w:ind w:firstLine="780"/>
        <w:jc w:val="left"/>
      </w:pPr>
      <w:r w:rsidRPr="00B17E3A">
        <w:t>демонстрировать</w:t>
      </w:r>
      <w:r w:rsidRPr="00B17E3A">
        <w:rPr>
          <w:spacing w:val="40"/>
        </w:rPr>
        <w:t xml:space="preserve"> </w:t>
      </w:r>
      <w:r w:rsidRPr="00B17E3A">
        <w:t>на</w:t>
      </w:r>
      <w:r w:rsidRPr="00B17E3A">
        <w:rPr>
          <w:spacing w:val="40"/>
        </w:rPr>
        <w:t xml:space="preserve"> </w:t>
      </w:r>
      <w:r w:rsidRPr="00B17E3A">
        <w:t>конкретных</w:t>
      </w:r>
      <w:r w:rsidRPr="00B17E3A">
        <w:rPr>
          <w:spacing w:val="40"/>
        </w:rPr>
        <w:t xml:space="preserve"> </w:t>
      </w:r>
      <w:r w:rsidRPr="00B17E3A">
        <w:t>примерах</w:t>
      </w:r>
      <w:r w:rsidRPr="00B17E3A">
        <w:rPr>
          <w:spacing w:val="40"/>
        </w:rPr>
        <w:t xml:space="preserve"> </w:t>
      </w:r>
      <w:r w:rsidRPr="00B17E3A">
        <w:t>связь</w:t>
      </w:r>
      <w:r w:rsidRPr="00B17E3A">
        <w:rPr>
          <w:spacing w:val="40"/>
        </w:rPr>
        <w:t xml:space="preserve"> </w:t>
      </w:r>
      <w:r w:rsidRPr="00B17E3A">
        <w:t>знаний</w:t>
      </w:r>
      <w:r w:rsidRPr="00B17E3A">
        <w:rPr>
          <w:spacing w:val="40"/>
        </w:rPr>
        <w:t xml:space="preserve"> </w:t>
      </w:r>
      <w:r w:rsidRPr="00B17E3A">
        <w:t>биологии</w:t>
      </w:r>
      <w:r w:rsidRPr="00B17E3A">
        <w:rPr>
          <w:spacing w:val="40"/>
        </w:rPr>
        <w:t xml:space="preserve"> </w:t>
      </w:r>
      <w:r w:rsidRPr="00B17E3A">
        <w:t>со</w:t>
      </w:r>
      <w:r w:rsidRPr="00B17E3A">
        <w:rPr>
          <w:spacing w:val="40"/>
        </w:rPr>
        <w:t xml:space="preserve"> </w:t>
      </w:r>
      <w:r w:rsidRPr="00B17E3A">
        <w:t>знаниями</w:t>
      </w:r>
      <w:r w:rsidRPr="00B17E3A">
        <w:rPr>
          <w:spacing w:val="40"/>
        </w:rPr>
        <w:t xml:space="preserve"> </w:t>
      </w:r>
      <w:r w:rsidRPr="00B17E3A">
        <w:t>по</w:t>
      </w:r>
      <w:r w:rsidRPr="00B17E3A">
        <w:rPr>
          <w:spacing w:val="40"/>
        </w:rPr>
        <w:t xml:space="preserve"> </w:t>
      </w:r>
      <w:r w:rsidRPr="00B17E3A">
        <w:t>математике, предметов гуманитарного цикла, различными видами искусства;</w:t>
      </w:r>
    </w:p>
    <w:p w:rsidR="00A7755E" w:rsidRPr="00B17E3A" w:rsidRDefault="008660E2" w:rsidP="00B17E3A">
      <w:pPr>
        <w:pStyle w:val="a3"/>
        <w:ind w:right="284" w:firstLine="780"/>
      </w:pPr>
      <w:r w:rsidRPr="00B17E3A">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7755E" w:rsidRPr="00B17E3A" w:rsidRDefault="008660E2" w:rsidP="00B17E3A">
      <w:pPr>
        <w:pStyle w:val="a3"/>
        <w:ind w:right="286" w:firstLine="780"/>
      </w:pPr>
      <w:r w:rsidRPr="00B17E3A">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7755E" w:rsidRPr="00B17E3A" w:rsidRDefault="008660E2" w:rsidP="00B17E3A">
      <w:pPr>
        <w:pStyle w:val="a3"/>
        <w:ind w:right="284" w:firstLine="780"/>
      </w:pPr>
      <w:r w:rsidRPr="00B17E3A">
        <w:t>владеть приёмами работы с лупой, световым и цифровым микроскопами при рассматривании биологических объектов;</w:t>
      </w:r>
    </w:p>
    <w:p w:rsidR="00A7755E" w:rsidRPr="00B17E3A" w:rsidRDefault="008660E2" w:rsidP="00B17E3A">
      <w:pPr>
        <w:pStyle w:val="a3"/>
        <w:ind w:right="283" w:firstLine="780"/>
      </w:pPr>
      <w:r w:rsidRPr="00B17E3A">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7755E" w:rsidRPr="00B17E3A" w:rsidRDefault="008660E2" w:rsidP="00B17E3A">
      <w:pPr>
        <w:pStyle w:val="a3"/>
        <w:ind w:right="278" w:firstLine="780"/>
      </w:pPr>
      <w:r w:rsidRPr="00B17E3A">
        <w:t>использовать при выполнении учебных заданий научно-популярную литературу по биологии, справочные материалы, ресурсы Интернета;</w:t>
      </w:r>
    </w:p>
    <w:p w:rsidR="00A7755E" w:rsidRPr="00B17E3A" w:rsidRDefault="008660E2" w:rsidP="00B17E3A">
      <w:pPr>
        <w:pStyle w:val="a3"/>
        <w:ind w:right="280" w:firstLine="780"/>
      </w:pPr>
      <w:r w:rsidRPr="00B17E3A">
        <w:t xml:space="preserve">создавать письменные и устные сообщения, используя понятийный аппарат изучаемого раздела </w:t>
      </w:r>
      <w:r w:rsidRPr="00B17E3A">
        <w:rPr>
          <w:spacing w:val="-2"/>
        </w:rPr>
        <w:t>биологии.</w:t>
      </w:r>
    </w:p>
    <w:p w:rsidR="00A7755E" w:rsidRPr="00B17E3A" w:rsidRDefault="008660E2" w:rsidP="00B17E3A">
      <w:pPr>
        <w:pStyle w:val="a3"/>
        <w:ind w:left="880" w:right="292"/>
      </w:pPr>
      <w:r w:rsidRPr="00B17E3A">
        <w:t>Предметные результаты освоения программы по биологии к концу обучения в 6 классе: характеризовать</w:t>
      </w:r>
      <w:r w:rsidRPr="00B17E3A">
        <w:rPr>
          <w:spacing w:val="40"/>
        </w:rPr>
        <w:t xml:space="preserve"> </w:t>
      </w:r>
      <w:r w:rsidRPr="00B17E3A">
        <w:t>ботанику</w:t>
      </w:r>
      <w:r w:rsidRPr="00B17E3A">
        <w:rPr>
          <w:spacing w:val="40"/>
        </w:rPr>
        <w:t xml:space="preserve"> </w:t>
      </w:r>
      <w:r w:rsidRPr="00B17E3A">
        <w:t>как</w:t>
      </w:r>
      <w:r w:rsidRPr="00B17E3A">
        <w:rPr>
          <w:spacing w:val="40"/>
        </w:rPr>
        <w:t xml:space="preserve"> </w:t>
      </w:r>
      <w:r w:rsidRPr="00B17E3A">
        <w:t>биологическую</w:t>
      </w:r>
      <w:r w:rsidRPr="00B17E3A">
        <w:rPr>
          <w:spacing w:val="40"/>
        </w:rPr>
        <w:t xml:space="preserve"> </w:t>
      </w:r>
      <w:r w:rsidRPr="00B17E3A">
        <w:t>науку,</w:t>
      </w:r>
      <w:r w:rsidRPr="00B17E3A">
        <w:rPr>
          <w:spacing w:val="40"/>
        </w:rPr>
        <w:t xml:space="preserve"> </w:t>
      </w:r>
      <w:r w:rsidRPr="00B17E3A">
        <w:t>её</w:t>
      </w:r>
      <w:r w:rsidRPr="00B17E3A">
        <w:rPr>
          <w:spacing w:val="40"/>
        </w:rPr>
        <w:t xml:space="preserve"> </w:t>
      </w:r>
      <w:r w:rsidRPr="00B17E3A">
        <w:t>разделы</w:t>
      </w:r>
      <w:r w:rsidRPr="00B17E3A">
        <w:rPr>
          <w:spacing w:val="40"/>
        </w:rPr>
        <w:t xml:space="preserve"> </w:t>
      </w:r>
      <w:r w:rsidRPr="00B17E3A">
        <w:t>и</w:t>
      </w:r>
      <w:r w:rsidRPr="00B17E3A">
        <w:rPr>
          <w:spacing w:val="40"/>
        </w:rPr>
        <w:t xml:space="preserve"> </w:t>
      </w:r>
      <w:r w:rsidRPr="00B17E3A">
        <w:t>связи</w:t>
      </w:r>
      <w:r w:rsidRPr="00B17E3A">
        <w:rPr>
          <w:spacing w:val="40"/>
        </w:rPr>
        <w:t xml:space="preserve"> </w:t>
      </w:r>
      <w:r w:rsidRPr="00B17E3A">
        <w:t>с</w:t>
      </w:r>
      <w:r w:rsidRPr="00B17E3A">
        <w:rPr>
          <w:spacing w:val="40"/>
        </w:rPr>
        <w:t xml:space="preserve"> </w:t>
      </w:r>
      <w:r w:rsidRPr="00B17E3A">
        <w:t>другими</w:t>
      </w:r>
      <w:r w:rsidRPr="00B17E3A">
        <w:rPr>
          <w:spacing w:val="40"/>
        </w:rPr>
        <w:t xml:space="preserve"> </w:t>
      </w:r>
      <w:r w:rsidRPr="00B17E3A">
        <w:t>науками</w:t>
      </w:r>
      <w:r w:rsidRPr="00B17E3A">
        <w:rPr>
          <w:spacing w:val="40"/>
        </w:rPr>
        <w:t xml:space="preserve"> </w:t>
      </w:r>
      <w:r w:rsidRPr="00B17E3A">
        <w:t>и</w:t>
      </w:r>
    </w:p>
    <w:p w:rsidR="00A7755E" w:rsidRPr="00B17E3A" w:rsidRDefault="008660E2" w:rsidP="00B17E3A">
      <w:pPr>
        <w:pStyle w:val="a3"/>
        <w:jc w:val="left"/>
      </w:pPr>
      <w:r w:rsidRPr="00B17E3A">
        <w:rPr>
          <w:spacing w:val="-2"/>
        </w:rPr>
        <w:t>техникой;</w:t>
      </w:r>
    </w:p>
    <w:p w:rsidR="00A7755E" w:rsidRPr="00B17E3A" w:rsidRDefault="008660E2" w:rsidP="00B17E3A">
      <w:pPr>
        <w:pStyle w:val="a3"/>
        <w:ind w:right="283" w:firstLine="780"/>
        <w:jc w:val="left"/>
      </w:pPr>
      <w:r w:rsidRPr="00B17E3A">
        <w:t>приводить</w:t>
      </w:r>
      <w:r w:rsidRPr="00B17E3A">
        <w:rPr>
          <w:spacing w:val="-2"/>
        </w:rPr>
        <w:t xml:space="preserve"> </w:t>
      </w:r>
      <w:r w:rsidRPr="00B17E3A">
        <w:t>примеры</w:t>
      </w:r>
      <w:r w:rsidRPr="00B17E3A">
        <w:rPr>
          <w:spacing w:val="-3"/>
        </w:rPr>
        <w:t xml:space="preserve"> </w:t>
      </w:r>
      <w:r w:rsidRPr="00B17E3A">
        <w:t>вклада</w:t>
      </w:r>
      <w:r w:rsidRPr="00B17E3A">
        <w:rPr>
          <w:spacing w:val="-4"/>
        </w:rPr>
        <w:t xml:space="preserve"> </w:t>
      </w:r>
      <w:r w:rsidRPr="00B17E3A">
        <w:t>российских</w:t>
      </w:r>
      <w:r w:rsidRPr="00B17E3A">
        <w:rPr>
          <w:spacing w:val="-1"/>
        </w:rPr>
        <w:t xml:space="preserve"> </w:t>
      </w:r>
      <w:r w:rsidRPr="00B17E3A">
        <w:t>(в</w:t>
      </w:r>
      <w:r w:rsidRPr="00B17E3A">
        <w:rPr>
          <w:spacing w:val="-5"/>
        </w:rPr>
        <w:t xml:space="preserve"> </w:t>
      </w:r>
      <w:r w:rsidRPr="00B17E3A">
        <w:t>том числе</w:t>
      </w:r>
      <w:r w:rsidRPr="00B17E3A">
        <w:rPr>
          <w:spacing w:val="-2"/>
        </w:rPr>
        <w:t xml:space="preserve"> </w:t>
      </w:r>
      <w:r w:rsidRPr="00B17E3A">
        <w:t>В.В.</w:t>
      </w:r>
      <w:r w:rsidRPr="00B17E3A">
        <w:rPr>
          <w:spacing w:val="-1"/>
        </w:rPr>
        <w:t xml:space="preserve"> </w:t>
      </w:r>
      <w:r w:rsidRPr="00B17E3A">
        <w:t>Докучаев,</w:t>
      </w:r>
      <w:r w:rsidRPr="00B17E3A">
        <w:rPr>
          <w:spacing w:val="-3"/>
        </w:rPr>
        <w:t xml:space="preserve"> </w:t>
      </w:r>
      <w:r w:rsidRPr="00B17E3A">
        <w:t>К.А.</w:t>
      </w:r>
      <w:r w:rsidRPr="00B17E3A">
        <w:rPr>
          <w:spacing w:val="-3"/>
        </w:rPr>
        <w:t xml:space="preserve"> </w:t>
      </w:r>
      <w:r w:rsidRPr="00B17E3A">
        <w:t>Тимирязев,</w:t>
      </w:r>
      <w:r w:rsidRPr="00B17E3A">
        <w:rPr>
          <w:spacing w:val="-3"/>
        </w:rPr>
        <w:t xml:space="preserve"> </w:t>
      </w:r>
      <w:r w:rsidRPr="00B17E3A">
        <w:t>С.Г.</w:t>
      </w:r>
      <w:r w:rsidRPr="00B17E3A">
        <w:rPr>
          <w:spacing w:val="-3"/>
        </w:rPr>
        <w:t xml:space="preserve"> </w:t>
      </w:r>
      <w:r w:rsidRPr="00B17E3A">
        <w:t>Навашин) и зарубежных учёных (в том числе Р. Гук,</w:t>
      </w:r>
    </w:p>
    <w:p w:rsidR="00A7755E" w:rsidRPr="00B17E3A" w:rsidRDefault="008660E2" w:rsidP="00B17E3A">
      <w:pPr>
        <w:pStyle w:val="a3"/>
        <w:jc w:val="left"/>
      </w:pPr>
      <w:r w:rsidRPr="00B17E3A">
        <w:t>М.</w:t>
      </w:r>
      <w:r w:rsidRPr="00B17E3A">
        <w:rPr>
          <w:spacing w:val="-3"/>
        </w:rPr>
        <w:t xml:space="preserve"> </w:t>
      </w:r>
      <w:r w:rsidRPr="00B17E3A">
        <w:t>Мальпиги)</w:t>
      </w:r>
      <w:r w:rsidRPr="00B17E3A">
        <w:rPr>
          <w:spacing w:val="-3"/>
        </w:rPr>
        <w:t xml:space="preserve"> </w:t>
      </w:r>
      <w:r w:rsidRPr="00B17E3A">
        <w:t>в</w:t>
      </w:r>
      <w:r w:rsidRPr="00B17E3A">
        <w:rPr>
          <w:spacing w:val="-5"/>
        </w:rPr>
        <w:t xml:space="preserve"> </w:t>
      </w:r>
      <w:r w:rsidRPr="00B17E3A">
        <w:t>развитие</w:t>
      </w:r>
      <w:r w:rsidRPr="00B17E3A">
        <w:rPr>
          <w:spacing w:val="-4"/>
        </w:rPr>
        <w:t xml:space="preserve"> </w:t>
      </w:r>
      <w:r w:rsidRPr="00B17E3A">
        <w:t>наук</w:t>
      </w:r>
      <w:r w:rsidRPr="00B17E3A">
        <w:rPr>
          <w:spacing w:val="-3"/>
        </w:rPr>
        <w:t xml:space="preserve"> </w:t>
      </w:r>
      <w:r w:rsidRPr="00B17E3A">
        <w:t>о</w:t>
      </w:r>
      <w:r w:rsidRPr="00B17E3A">
        <w:rPr>
          <w:spacing w:val="-2"/>
        </w:rPr>
        <w:t xml:space="preserve"> растениях;</w:t>
      </w:r>
    </w:p>
    <w:p w:rsidR="00A7755E" w:rsidRPr="00B17E3A" w:rsidRDefault="008660E2" w:rsidP="00B17E3A">
      <w:pPr>
        <w:pStyle w:val="a3"/>
        <w:ind w:right="280" w:firstLine="760"/>
      </w:pPr>
      <w:r w:rsidRPr="00B17E3A">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w:t>
      </w:r>
      <w:r w:rsidRPr="00B17E3A">
        <w:rPr>
          <w:spacing w:val="-2"/>
        </w:rPr>
        <w:t>контексте;</w:t>
      </w:r>
    </w:p>
    <w:p w:rsidR="00A7755E" w:rsidRPr="00B17E3A" w:rsidRDefault="008660E2" w:rsidP="00B17E3A">
      <w:pPr>
        <w:pStyle w:val="a3"/>
        <w:ind w:right="285" w:firstLine="760"/>
      </w:pPr>
      <w:r w:rsidRPr="00B17E3A">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7755E" w:rsidRPr="00B17E3A" w:rsidRDefault="008660E2" w:rsidP="00B17E3A">
      <w:pPr>
        <w:pStyle w:val="a3"/>
        <w:ind w:right="291" w:firstLine="760"/>
      </w:pPr>
      <w:r w:rsidRPr="00B17E3A">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7755E" w:rsidRPr="00B17E3A" w:rsidRDefault="008660E2" w:rsidP="00B17E3A">
      <w:pPr>
        <w:pStyle w:val="a3"/>
        <w:ind w:right="278" w:firstLine="760"/>
      </w:pPr>
      <w:r w:rsidRPr="00B17E3A">
        <w:t>характеризовать</w:t>
      </w:r>
      <w:r w:rsidRPr="00B17E3A">
        <w:rPr>
          <w:spacing w:val="-3"/>
        </w:rPr>
        <w:t xml:space="preserve"> </w:t>
      </w:r>
      <w:r w:rsidRPr="00B17E3A">
        <w:t>признаки</w:t>
      </w:r>
      <w:r w:rsidRPr="00B17E3A">
        <w:rPr>
          <w:spacing w:val="-4"/>
        </w:rPr>
        <w:t xml:space="preserve"> </w:t>
      </w:r>
      <w:r w:rsidRPr="00B17E3A">
        <w:t>растений,</w:t>
      </w:r>
      <w:r w:rsidRPr="00B17E3A">
        <w:rPr>
          <w:spacing w:val="-2"/>
        </w:rPr>
        <w:t xml:space="preserve"> </w:t>
      </w:r>
      <w:r w:rsidRPr="00B17E3A">
        <w:t>уровни</w:t>
      </w:r>
      <w:r w:rsidRPr="00B17E3A">
        <w:rPr>
          <w:spacing w:val="-4"/>
        </w:rPr>
        <w:t xml:space="preserve"> </w:t>
      </w:r>
      <w:r w:rsidRPr="00B17E3A">
        <w:t>организации растительного</w:t>
      </w:r>
      <w:r w:rsidRPr="00B17E3A">
        <w:rPr>
          <w:spacing w:val="-4"/>
        </w:rPr>
        <w:t xml:space="preserve"> </w:t>
      </w:r>
      <w:r w:rsidRPr="00B17E3A">
        <w:t>организма,</w:t>
      </w:r>
      <w:r w:rsidRPr="00B17E3A">
        <w:rPr>
          <w:spacing w:val="-4"/>
        </w:rPr>
        <w:t xml:space="preserve"> </w:t>
      </w:r>
      <w:r w:rsidRPr="00B17E3A">
        <w:t>части</w:t>
      </w:r>
      <w:r w:rsidRPr="00B17E3A">
        <w:rPr>
          <w:spacing w:val="-3"/>
        </w:rPr>
        <w:t xml:space="preserve"> </w:t>
      </w:r>
      <w:r w:rsidRPr="00B17E3A">
        <w:t>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7755E" w:rsidRPr="00B17E3A" w:rsidRDefault="008660E2" w:rsidP="00B17E3A">
      <w:pPr>
        <w:pStyle w:val="a3"/>
        <w:ind w:right="282" w:firstLine="760"/>
      </w:pPr>
      <w:r w:rsidRPr="00B17E3A">
        <w:t>характеризовать процессы жизнедеятельности растений: поглощение</w:t>
      </w:r>
      <w:r w:rsidRPr="00B17E3A">
        <w:rPr>
          <w:spacing w:val="-1"/>
        </w:rPr>
        <w:t xml:space="preserve"> </w:t>
      </w:r>
      <w:r w:rsidRPr="00B17E3A">
        <w:t>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7755E" w:rsidRPr="00B17E3A" w:rsidRDefault="008660E2" w:rsidP="00B17E3A">
      <w:pPr>
        <w:pStyle w:val="a3"/>
        <w:ind w:right="275" w:firstLine="760"/>
      </w:pPr>
      <w:r w:rsidRPr="00B17E3A">
        <w:t>выявлять причинно-следственные связи между</w:t>
      </w:r>
      <w:r w:rsidRPr="00B17E3A">
        <w:rPr>
          <w:spacing w:val="-1"/>
        </w:rPr>
        <w:t xml:space="preserve"> </w:t>
      </w:r>
      <w:r w:rsidRPr="00B17E3A">
        <w:t>строением и функциями тканей и органов растений, строением и жизнедеятельностью растений;</w:t>
      </w:r>
    </w:p>
    <w:p w:rsidR="00A7755E" w:rsidRPr="00B17E3A" w:rsidRDefault="008660E2" w:rsidP="00B17E3A">
      <w:pPr>
        <w:pStyle w:val="a3"/>
        <w:ind w:right="284" w:firstLine="760"/>
      </w:pPr>
      <w:r w:rsidRPr="00B17E3A">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7755E" w:rsidRPr="00B17E3A" w:rsidRDefault="008660E2" w:rsidP="00B17E3A">
      <w:pPr>
        <w:pStyle w:val="a3"/>
        <w:ind w:left="860"/>
      </w:pPr>
      <w:r w:rsidRPr="00B17E3A">
        <w:t>применять</w:t>
      </w:r>
      <w:r w:rsidRPr="00B17E3A">
        <w:rPr>
          <w:spacing w:val="-8"/>
        </w:rPr>
        <w:t xml:space="preserve"> </w:t>
      </w:r>
      <w:r w:rsidRPr="00B17E3A">
        <w:t>полученные</w:t>
      </w:r>
      <w:r w:rsidRPr="00B17E3A">
        <w:rPr>
          <w:spacing w:val="-6"/>
        </w:rPr>
        <w:t xml:space="preserve"> </w:t>
      </w:r>
      <w:r w:rsidRPr="00B17E3A">
        <w:t>знания</w:t>
      </w:r>
      <w:r w:rsidRPr="00B17E3A">
        <w:rPr>
          <w:spacing w:val="-4"/>
        </w:rPr>
        <w:t xml:space="preserve"> </w:t>
      </w:r>
      <w:r w:rsidRPr="00B17E3A">
        <w:t>для</w:t>
      </w:r>
      <w:r w:rsidRPr="00B17E3A">
        <w:rPr>
          <w:spacing w:val="-5"/>
        </w:rPr>
        <w:t xml:space="preserve"> </w:t>
      </w:r>
      <w:r w:rsidRPr="00B17E3A">
        <w:t>выращивания</w:t>
      </w:r>
      <w:r w:rsidRPr="00B17E3A">
        <w:rPr>
          <w:spacing w:val="-4"/>
        </w:rPr>
        <w:t xml:space="preserve"> </w:t>
      </w:r>
      <w:r w:rsidRPr="00B17E3A">
        <w:t>и</w:t>
      </w:r>
      <w:r w:rsidRPr="00B17E3A">
        <w:rPr>
          <w:spacing w:val="-5"/>
        </w:rPr>
        <w:t xml:space="preserve"> </w:t>
      </w:r>
      <w:r w:rsidRPr="00B17E3A">
        <w:t>размножения</w:t>
      </w:r>
      <w:r w:rsidRPr="00B17E3A">
        <w:rPr>
          <w:spacing w:val="-4"/>
        </w:rPr>
        <w:t xml:space="preserve"> </w:t>
      </w:r>
      <w:r w:rsidRPr="00B17E3A">
        <w:t>культурных</w:t>
      </w:r>
      <w:r w:rsidRPr="00B17E3A">
        <w:rPr>
          <w:spacing w:val="-3"/>
        </w:rPr>
        <w:t xml:space="preserve"> </w:t>
      </w:r>
      <w:r w:rsidRPr="00B17E3A">
        <w:rPr>
          <w:spacing w:val="-2"/>
        </w:rPr>
        <w:t>растений;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6" w:firstLine="760"/>
      </w:pPr>
      <w:r w:rsidRPr="00B17E3A">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7755E" w:rsidRPr="00B17E3A" w:rsidRDefault="008660E2" w:rsidP="00B17E3A">
      <w:pPr>
        <w:pStyle w:val="a3"/>
        <w:ind w:right="283" w:firstLine="760"/>
      </w:pPr>
      <w:r w:rsidRPr="00B17E3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7755E" w:rsidRPr="00B17E3A" w:rsidRDefault="008660E2" w:rsidP="00B17E3A">
      <w:pPr>
        <w:pStyle w:val="a3"/>
        <w:ind w:right="279" w:firstLine="760"/>
      </w:pPr>
      <w:r w:rsidRPr="00B17E3A">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7755E" w:rsidRPr="00B17E3A" w:rsidRDefault="008660E2" w:rsidP="00B17E3A">
      <w:pPr>
        <w:pStyle w:val="a3"/>
        <w:ind w:right="279" w:firstLine="760"/>
      </w:pPr>
      <w:r w:rsidRPr="00B17E3A">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7755E" w:rsidRPr="00B17E3A" w:rsidRDefault="008660E2" w:rsidP="00B17E3A">
      <w:pPr>
        <w:pStyle w:val="a3"/>
        <w:ind w:right="286" w:firstLine="760"/>
      </w:pPr>
      <w:r w:rsidRPr="00B17E3A">
        <w:t xml:space="preserve">создавать письменные и устные сообщения, используя понятийный аппарат изучаемого раздела </w:t>
      </w:r>
      <w:r w:rsidRPr="00B17E3A">
        <w:rPr>
          <w:spacing w:val="-2"/>
        </w:rPr>
        <w:t>биологии.</w:t>
      </w:r>
    </w:p>
    <w:p w:rsidR="00A7755E" w:rsidRPr="00B17E3A" w:rsidRDefault="008660E2" w:rsidP="00B17E3A">
      <w:pPr>
        <w:pStyle w:val="a3"/>
        <w:ind w:left="860" w:right="285"/>
      </w:pPr>
      <w:r w:rsidRPr="00B17E3A">
        <w:t>Предметные результаты освоения программы по биологии к концу обучения в 7 классе: характеризовать принципы классификации растений, основные систематические группы растений</w:t>
      </w:r>
    </w:p>
    <w:p w:rsidR="00A7755E" w:rsidRPr="00B17E3A" w:rsidRDefault="008660E2" w:rsidP="00B17E3A">
      <w:pPr>
        <w:pStyle w:val="a3"/>
        <w:ind w:left="860" w:right="274" w:hanging="761"/>
      </w:pPr>
      <w:r w:rsidRPr="00B17E3A">
        <w:t>(водоросли, мхи, плауны, хвощи, папоротники, голосеменные, покрытосеменные или цветковые); приводить</w:t>
      </w:r>
      <w:r w:rsidRPr="00B17E3A">
        <w:rPr>
          <w:spacing w:val="-1"/>
        </w:rPr>
        <w:t xml:space="preserve"> </w:t>
      </w:r>
      <w:r w:rsidRPr="00B17E3A">
        <w:t>примеры вклада</w:t>
      </w:r>
      <w:r w:rsidRPr="00B17E3A">
        <w:rPr>
          <w:spacing w:val="-1"/>
        </w:rPr>
        <w:t xml:space="preserve"> </w:t>
      </w:r>
      <w:r w:rsidRPr="00B17E3A">
        <w:t>российских</w:t>
      </w:r>
      <w:r w:rsidRPr="00B17E3A">
        <w:rPr>
          <w:spacing w:val="3"/>
        </w:rPr>
        <w:t xml:space="preserve"> </w:t>
      </w:r>
      <w:r w:rsidRPr="00B17E3A">
        <w:t>(в</w:t>
      </w:r>
      <w:r w:rsidRPr="00B17E3A">
        <w:rPr>
          <w:spacing w:val="-1"/>
        </w:rPr>
        <w:t xml:space="preserve"> </w:t>
      </w:r>
      <w:r w:rsidRPr="00B17E3A">
        <w:t>том числе Н.И.</w:t>
      </w:r>
      <w:r w:rsidRPr="00B17E3A">
        <w:rPr>
          <w:spacing w:val="2"/>
        </w:rPr>
        <w:t xml:space="preserve"> </w:t>
      </w:r>
      <w:r w:rsidRPr="00B17E3A">
        <w:t>Вавилов,</w:t>
      </w:r>
      <w:r w:rsidRPr="00B17E3A">
        <w:rPr>
          <w:spacing w:val="3"/>
        </w:rPr>
        <w:t xml:space="preserve"> </w:t>
      </w:r>
      <w:r w:rsidRPr="00B17E3A">
        <w:t>И.В.</w:t>
      </w:r>
      <w:r w:rsidRPr="00B17E3A">
        <w:rPr>
          <w:spacing w:val="1"/>
        </w:rPr>
        <w:t xml:space="preserve"> </w:t>
      </w:r>
      <w:r w:rsidRPr="00B17E3A">
        <w:t>Мичурин)</w:t>
      </w:r>
      <w:r w:rsidRPr="00B17E3A">
        <w:rPr>
          <w:spacing w:val="-1"/>
        </w:rPr>
        <w:t xml:space="preserve"> </w:t>
      </w:r>
      <w:r w:rsidRPr="00B17E3A">
        <w:t>и</w:t>
      </w:r>
      <w:r w:rsidRPr="00B17E3A">
        <w:rPr>
          <w:spacing w:val="2"/>
        </w:rPr>
        <w:t xml:space="preserve"> </w:t>
      </w:r>
      <w:r w:rsidRPr="00B17E3A">
        <w:t>зарубежных</w:t>
      </w:r>
      <w:r w:rsidRPr="00B17E3A">
        <w:rPr>
          <w:spacing w:val="2"/>
        </w:rPr>
        <w:t xml:space="preserve"> </w:t>
      </w:r>
      <w:r w:rsidRPr="00B17E3A">
        <w:rPr>
          <w:spacing w:val="-5"/>
        </w:rPr>
        <w:t>(в</w:t>
      </w:r>
    </w:p>
    <w:p w:rsidR="00A7755E" w:rsidRPr="00B17E3A" w:rsidRDefault="008660E2" w:rsidP="00B17E3A">
      <w:pPr>
        <w:pStyle w:val="a3"/>
        <w:ind w:left="860" w:right="284" w:hanging="761"/>
      </w:pPr>
      <w:r w:rsidRPr="00B17E3A">
        <w:t>том числе К. Линней, Л. Пастер) учёных в развитие наук о растениях, грибах, лишайниках, бактериях; применять</w:t>
      </w:r>
      <w:r w:rsidRPr="00B17E3A">
        <w:rPr>
          <w:spacing w:val="77"/>
          <w:w w:val="150"/>
        </w:rPr>
        <w:t xml:space="preserve"> </w:t>
      </w:r>
      <w:r w:rsidRPr="00B17E3A">
        <w:t>биологические</w:t>
      </w:r>
      <w:r w:rsidRPr="00B17E3A">
        <w:rPr>
          <w:spacing w:val="74"/>
          <w:w w:val="150"/>
        </w:rPr>
        <w:t xml:space="preserve"> </w:t>
      </w:r>
      <w:r w:rsidRPr="00B17E3A">
        <w:t>термины</w:t>
      </w:r>
      <w:r w:rsidRPr="00B17E3A">
        <w:rPr>
          <w:spacing w:val="75"/>
          <w:w w:val="150"/>
        </w:rPr>
        <w:t xml:space="preserve"> </w:t>
      </w:r>
      <w:r w:rsidRPr="00B17E3A">
        <w:t>и</w:t>
      </w:r>
      <w:r w:rsidRPr="00B17E3A">
        <w:rPr>
          <w:spacing w:val="76"/>
          <w:w w:val="150"/>
        </w:rPr>
        <w:t xml:space="preserve"> </w:t>
      </w:r>
      <w:r w:rsidRPr="00B17E3A">
        <w:t>понятия</w:t>
      </w:r>
      <w:r w:rsidRPr="00B17E3A">
        <w:rPr>
          <w:spacing w:val="75"/>
          <w:w w:val="150"/>
        </w:rPr>
        <w:t xml:space="preserve"> </w:t>
      </w:r>
      <w:r w:rsidRPr="00B17E3A">
        <w:t>(в</w:t>
      </w:r>
      <w:r w:rsidRPr="00B17E3A">
        <w:rPr>
          <w:spacing w:val="74"/>
          <w:w w:val="150"/>
        </w:rPr>
        <w:t xml:space="preserve"> </w:t>
      </w:r>
      <w:r w:rsidRPr="00B17E3A">
        <w:t>том</w:t>
      </w:r>
      <w:r w:rsidRPr="00B17E3A">
        <w:rPr>
          <w:spacing w:val="75"/>
          <w:w w:val="150"/>
        </w:rPr>
        <w:t xml:space="preserve"> </w:t>
      </w:r>
      <w:r w:rsidRPr="00B17E3A">
        <w:t>числе:</w:t>
      </w:r>
      <w:r w:rsidRPr="00B17E3A">
        <w:rPr>
          <w:spacing w:val="78"/>
          <w:w w:val="150"/>
        </w:rPr>
        <w:t xml:space="preserve"> </w:t>
      </w:r>
      <w:r w:rsidRPr="00B17E3A">
        <w:t>ботаника,</w:t>
      </w:r>
      <w:r w:rsidRPr="00B17E3A">
        <w:rPr>
          <w:spacing w:val="75"/>
          <w:w w:val="150"/>
        </w:rPr>
        <w:t xml:space="preserve"> </w:t>
      </w:r>
      <w:r w:rsidRPr="00B17E3A">
        <w:t>экология</w:t>
      </w:r>
      <w:r w:rsidRPr="00B17E3A">
        <w:rPr>
          <w:spacing w:val="75"/>
          <w:w w:val="150"/>
        </w:rPr>
        <w:t xml:space="preserve"> </w:t>
      </w:r>
      <w:r w:rsidRPr="00B17E3A">
        <w:t>растений,</w:t>
      </w:r>
    </w:p>
    <w:p w:rsidR="00A7755E" w:rsidRPr="00B17E3A" w:rsidRDefault="008660E2" w:rsidP="00B17E3A">
      <w:pPr>
        <w:pStyle w:val="a3"/>
        <w:ind w:right="277"/>
      </w:pPr>
      <w:r w:rsidRPr="00B17E3A">
        <w:t>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7755E" w:rsidRPr="00B17E3A" w:rsidRDefault="008660E2" w:rsidP="00B17E3A">
      <w:pPr>
        <w:pStyle w:val="a3"/>
        <w:ind w:right="283" w:firstLine="760"/>
      </w:pPr>
      <w:r w:rsidRPr="00B17E3A">
        <w:t>различать и описывать живые</w:t>
      </w:r>
      <w:r w:rsidRPr="00B17E3A">
        <w:rPr>
          <w:spacing w:val="-1"/>
        </w:rPr>
        <w:t xml:space="preserve"> </w:t>
      </w:r>
      <w:r w:rsidRPr="00B17E3A">
        <w:t>и гербарные</w:t>
      </w:r>
      <w:r w:rsidRPr="00B17E3A">
        <w:rPr>
          <w:spacing w:val="-1"/>
        </w:rPr>
        <w:t xml:space="preserve"> </w:t>
      </w:r>
      <w:r w:rsidRPr="00B17E3A">
        <w:t>экземпляры</w:t>
      </w:r>
      <w:r w:rsidRPr="00B17E3A">
        <w:rPr>
          <w:spacing w:val="-1"/>
        </w:rPr>
        <w:t xml:space="preserve"> </w:t>
      </w:r>
      <w:r w:rsidRPr="00B17E3A">
        <w:t xml:space="preserve">растений, части растений по изображениям, схемам, моделям, муляжам, рельефным таблицам, грибы по изображениям, схемам, муляжам, бактерии по </w:t>
      </w:r>
      <w:r w:rsidRPr="00B17E3A">
        <w:rPr>
          <w:spacing w:val="-2"/>
        </w:rPr>
        <w:t>изображениям;</w:t>
      </w:r>
    </w:p>
    <w:p w:rsidR="00A7755E" w:rsidRPr="00B17E3A" w:rsidRDefault="008660E2" w:rsidP="00B17E3A">
      <w:pPr>
        <w:pStyle w:val="a3"/>
        <w:ind w:right="285" w:firstLine="760"/>
      </w:pPr>
      <w:r w:rsidRPr="00B17E3A">
        <w:t>выявлять признаки классов покрытосеменных или цветковых, семейств двудольных и</w:t>
      </w:r>
      <w:r w:rsidRPr="00B17E3A">
        <w:rPr>
          <w:spacing w:val="40"/>
        </w:rPr>
        <w:t xml:space="preserve"> </w:t>
      </w:r>
      <w:r w:rsidRPr="00B17E3A">
        <w:t>однодольных растений;</w:t>
      </w:r>
    </w:p>
    <w:p w:rsidR="00A7755E" w:rsidRPr="00B17E3A" w:rsidRDefault="008660E2" w:rsidP="00B17E3A">
      <w:pPr>
        <w:pStyle w:val="a3"/>
        <w:ind w:right="282" w:firstLine="760"/>
      </w:pPr>
      <w:r w:rsidRPr="00B17E3A">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7755E" w:rsidRPr="00B17E3A" w:rsidRDefault="008660E2" w:rsidP="00B17E3A">
      <w:pPr>
        <w:pStyle w:val="a3"/>
        <w:ind w:right="275" w:firstLine="760"/>
      </w:pPr>
      <w:r w:rsidRPr="00B17E3A">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sidRPr="00B17E3A">
        <w:rPr>
          <w:spacing w:val="-2"/>
        </w:rPr>
        <w:t>лаборатории;</w:t>
      </w:r>
    </w:p>
    <w:p w:rsidR="00A7755E" w:rsidRPr="00B17E3A" w:rsidRDefault="008660E2" w:rsidP="00B17E3A">
      <w:pPr>
        <w:pStyle w:val="a3"/>
        <w:ind w:right="285" w:firstLine="760"/>
      </w:pPr>
      <w:r w:rsidRPr="00B17E3A">
        <w:t xml:space="preserve">выделять существенные признаки строения и жизнедеятельности растений, бактерий, грибов, </w:t>
      </w:r>
      <w:r w:rsidRPr="00B17E3A">
        <w:rPr>
          <w:spacing w:val="-2"/>
        </w:rPr>
        <w:t>лишайников;</w:t>
      </w:r>
    </w:p>
    <w:p w:rsidR="00A7755E" w:rsidRPr="00B17E3A" w:rsidRDefault="008660E2" w:rsidP="00B17E3A">
      <w:pPr>
        <w:pStyle w:val="a3"/>
        <w:ind w:right="284" w:firstLine="760"/>
      </w:pPr>
      <w:r w:rsidRPr="00B17E3A">
        <w:t>проводить описание и сравнивать между собой растения, грибы, лишайники, бактерии по заданному плану, проводить выводы на основе сравнения;</w:t>
      </w:r>
    </w:p>
    <w:p w:rsidR="00A7755E" w:rsidRPr="00B17E3A" w:rsidRDefault="008660E2" w:rsidP="00B17E3A">
      <w:pPr>
        <w:pStyle w:val="a3"/>
        <w:ind w:left="860" w:right="284"/>
      </w:pPr>
      <w:r w:rsidRPr="00B17E3A">
        <w:t>описывать усложнение организации растений в ходе эволюции растительного мира на Земле; выявлять черты приспособленности растений к среде обитания, значение экологических факторов</w:t>
      </w:r>
    </w:p>
    <w:p w:rsidR="00A7755E" w:rsidRPr="00B17E3A" w:rsidRDefault="008660E2" w:rsidP="00B17E3A">
      <w:pPr>
        <w:pStyle w:val="a3"/>
      </w:pPr>
      <w:r w:rsidRPr="00B17E3A">
        <w:t>для</w:t>
      </w:r>
      <w:r w:rsidRPr="00B17E3A">
        <w:rPr>
          <w:spacing w:val="-2"/>
        </w:rPr>
        <w:t xml:space="preserve"> растений;</w:t>
      </w:r>
    </w:p>
    <w:p w:rsidR="00A7755E" w:rsidRPr="00B17E3A" w:rsidRDefault="008660E2" w:rsidP="00B17E3A">
      <w:pPr>
        <w:pStyle w:val="a3"/>
        <w:ind w:right="280" w:firstLine="760"/>
      </w:pPr>
      <w:r w:rsidRPr="00B17E3A">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7755E" w:rsidRPr="00B17E3A" w:rsidRDefault="008660E2" w:rsidP="00B17E3A">
      <w:pPr>
        <w:pStyle w:val="a3"/>
        <w:ind w:right="287" w:firstLine="760"/>
      </w:pPr>
      <w:r w:rsidRPr="00B17E3A">
        <w:t>приводить примеры культурных растений и их значение в жизни человека, понимать причины и знать меры охраны растительного мира Земли;</w:t>
      </w:r>
    </w:p>
    <w:p w:rsidR="00A7755E" w:rsidRPr="00B17E3A" w:rsidRDefault="008660E2" w:rsidP="00B17E3A">
      <w:pPr>
        <w:pStyle w:val="a3"/>
        <w:ind w:right="279" w:firstLine="760"/>
      </w:pPr>
      <w:r w:rsidRPr="00B17E3A">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7755E" w:rsidRPr="00B17E3A" w:rsidRDefault="008660E2" w:rsidP="00B17E3A">
      <w:pPr>
        <w:pStyle w:val="a3"/>
        <w:ind w:right="281" w:firstLine="760"/>
      </w:pPr>
      <w:r w:rsidRPr="00B17E3A">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7755E" w:rsidRPr="00B17E3A" w:rsidRDefault="008660E2" w:rsidP="00B17E3A">
      <w:pPr>
        <w:pStyle w:val="a3"/>
        <w:ind w:right="286" w:firstLine="760"/>
      </w:pPr>
      <w:r w:rsidRPr="00B17E3A">
        <w:t>использовать методы биологии: проводить наблюдения за растениями, бактериями, грибами, лишайниками, описывать их, ставить простейшие</w:t>
      </w:r>
    </w:p>
    <w:p w:rsidR="00A7755E" w:rsidRPr="00B17E3A" w:rsidRDefault="008660E2" w:rsidP="00B17E3A">
      <w:pPr>
        <w:pStyle w:val="a3"/>
      </w:pPr>
      <w:r w:rsidRPr="00B17E3A">
        <w:t>биологические</w:t>
      </w:r>
      <w:r w:rsidRPr="00B17E3A">
        <w:rPr>
          <w:spacing w:val="-4"/>
        </w:rPr>
        <w:t xml:space="preserve"> </w:t>
      </w:r>
      <w:r w:rsidRPr="00B17E3A">
        <w:t>опыты</w:t>
      </w:r>
      <w:r w:rsidRPr="00B17E3A">
        <w:rPr>
          <w:spacing w:val="-2"/>
        </w:rPr>
        <w:t xml:space="preserve"> </w:t>
      </w:r>
      <w:r w:rsidRPr="00B17E3A">
        <w:t>и</w:t>
      </w:r>
      <w:r w:rsidRPr="00B17E3A">
        <w:rPr>
          <w:spacing w:val="-4"/>
        </w:rPr>
        <w:t xml:space="preserve"> </w:t>
      </w:r>
      <w:r w:rsidRPr="00B17E3A">
        <w:rPr>
          <w:spacing w:val="-2"/>
        </w:rPr>
        <w:t>эксперименты;</w:t>
      </w:r>
    </w:p>
    <w:p w:rsidR="00A7755E" w:rsidRPr="00B17E3A" w:rsidRDefault="008660E2" w:rsidP="00B17E3A">
      <w:pPr>
        <w:pStyle w:val="a3"/>
        <w:ind w:right="282" w:firstLine="780"/>
      </w:pPr>
      <w:r w:rsidRPr="00B17E3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7755E" w:rsidRPr="00B17E3A" w:rsidRDefault="008660E2" w:rsidP="00B17E3A">
      <w:pPr>
        <w:pStyle w:val="a3"/>
        <w:ind w:left="880"/>
      </w:pPr>
      <w:r w:rsidRPr="00B17E3A">
        <w:t>владеть</w:t>
      </w:r>
      <w:r w:rsidRPr="00B17E3A">
        <w:rPr>
          <w:spacing w:val="7"/>
        </w:rPr>
        <w:t xml:space="preserve"> </w:t>
      </w:r>
      <w:r w:rsidRPr="00B17E3A">
        <w:t>приёмами</w:t>
      </w:r>
      <w:r w:rsidRPr="00B17E3A">
        <w:rPr>
          <w:spacing w:val="9"/>
        </w:rPr>
        <w:t xml:space="preserve"> </w:t>
      </w:r>
      <w:r w:rsidRPr="00B17E3A">
        <w:t>работы</w:t>
      </w:r>
      <w:r w:rsidRPr="00B17E3A">
        <w:rPr>
          <w:spacing w:val="8"/>
        </w:rPr>
        <w:t xml:space="preserve"> </w:t>
      </w:r>
      <w:r w:rsidRPr="00B17E3A">
        <w:t>с</w:t>
      </w:r>
      <w:r w:rsidRPr="00B17E3A">
        <w:rPr>
          <w:spacing w:val="6"/>
        </w:rPr>
        <w:t xml:space="preserve"> </w:t>
      </w:r>
      <w:r w:rsidRPr="00B17E3A">
        <w:t>информацией:</w:t>
      </w:r>
      <w:r w:rsidRPr="00B17E3A">
        <w:rPr>
          <w:spacing w:val="6"/>
        </w:rPr>
        <w:t xml:space="preserve"> </w:t>
      </w:r>
      <w:r w:rsidRPr="00B17E3A">
        <w:t>формулировать</w:t>
      </w:r>
      <w:r w:rsidRPr="00B17E3A">
        <w:rPr>
          <w:spacing w:val="10"/>
        </w:rPr>
        <w:t xml:space="preserve"> </w:t>
      </w:r>
      <w:r w:rsidRPr="00B17E3A">
        <w:t>основания</w:t>
      </w:r>
      <w:r w:rsidRPr="00B17E3A">
        <w:rPr>
          <w:spacing w:val="7"/>
        </w:rPr>
        <w:t xml:space="preserve"> </w:t>
      </w:r>
      <w:r w:rsidRPr="00B17E3A">
        <w:t>для</w:t>
      </w:r>
      <w:r w:rsidRPr="00B17E3A">
        <w:rPr>
          <w:spacing w:val="9"/>
        </w:rPr>
        <w:t xml:space="preserve"> </w:t>
      </w:r>
      <w:r w:rsidRPr="00B17E3A">
        <w:t>извлечения</w:t>
      </w:r>
      <w:r w:rsidRPr="00B17E3A">
        <w:rPr>
          <w:spacing w:val="8"/>
        </w:rPr>
        <w:t xml:space="preserve"> </w:t>
      </w:r>
      <w:r w:rsidRPr="00B17E3A">
        <w:t>и</w:t>
      </w:r>
      <w:r w:rsidRPr="00B17E3A">
        <w:rPr>
          <w:spacing w:val="9"/>
        </w:rPr>
        <w:t xml:space="preserve"> </w:t>
      </w:r>
      <w:r w:rsidRPr="00B17E3A">
        <w:rPr>
          <w:spacing w:val="-2"/>
        </w:rPr>
        <w:t>обобщения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t xml:space="preserve">информации из несколькихисточников (2-3), преобразовывать информацию из одной знаковой системы в </w:t>
      </w:r>
      <w:r w:rsidRPr="00B17E3A">
        <w:rPr>
          <w:spacing w:val="-2"/>
        </w:rPr>
        <w:t>другую;</w:t>
      </w:r>
    </w:p>
    <w:p w:rsidR="00A7755E" w:rsidRPr="00B17E3A" w:rsidRDefault="008660E2" w:rsidP="00B17E3A">
      <w:pPr>
        <w:pStyle w:val="a3"/>
        <w:ind w:firstLine="780"/>
        <w:jc w:val="left"/>
      </w:pPr>
      <w:r w:rsidRPr="00B17E3A">
        <w:t>создавать</w:t>
      </w:r>
      <w:r w:rsidRPr="00B17E3A">
        <w:rPr>
          <w:spacing w:val="40"/>
        </w:rPr>
        <w:t xml:space="preserve"> </w:t>
      </w:r>
      <w:r w:rsidRPr="00B17E3A">
        <w:t>письменные</w:t>
      </w:r>
      <w:r w:rsidRPr="00B17E3A">
        <w:rPr>
          <w:spacing w:val="35"/>
        </w:rPr>
        <w:t xml:space="preserve"> </w:t>
      </w:r>
      <w:r w:rsidRPr="00B17E3A">
        <w:t>и</w:t>
      </w:r>
      <w:r w:rsidRPr="00B17E3A">
        <w:rPr>
          <w:spacing w:val="40"/>
        </w:rPr>
        <w:t xml:space="preserve"> </w:t>
      </w:r>
      <w:r w:rsidRPr="00B17E3A">
        <w:t>устные</w:t>
      </w:r>
      <w:r w:rsidRPr="00B17E3A">
        <w:rPr>
          <w:spacing w:val="37"/>
        </w:rPr>
        <w:t xml:space="preserve"> </w:t>
      </w:r>
      <w:r w:rsidRPr="00B17E3A">
        <w:t>сообщения,</w:t>
      </w:r>
      <w:r w:rsidRPr="00B17E3A">
        <w:rPr>
          <w:spacing w:val="38"/>
        </w:rPr>
        <w:t xml:space="preserve"> </w:t>
      </w:r>
      <w:r w:rsidRPr="00B17E3A">
        <w:t>используя</w:t>
      </w:r>
      <w:r w:rsidRPr="00B17E3A">
        <w:rPr>
          <w:spacing w:val="38"/>
        </w:rPr>
        <w:t xml:space="preserve"> </w:t>
      </w:r>
      <w:r w:rsidRPr="00B17E3A">
        <w:t>понятийный</w:t>
      </w:r>
      <w:r w:rsidRPr="00B17E3A">
        <w:rPr>
          <w:spacing w:val="37"/>
        </w:rPr>
        <w:t xml:space="preserve"> </w:t>
      </w:r>
      <w:r w:rsidRPr="00B17E3A">
        <w:t>аппарат</w:t>
      </w:r>
      <w:r w:rsidRPr="00B17E3A">
        <w:rPr>
          <w:spacing w:val="39"/>
        </w:rPr>
        <w:t xml:space="preserve"> </w:t>
      </w:r>
      <w:r w:rsidRPr="00B17E3A">
        <w:t>изучаемого</w:t>
      </w:r>
      <w:r w:rsidRPr="00B17E3A">
        <w:rPr>
          <w:spacing w:val="38"/>
        </w:rPr>
        <w:t xml:space="preserve"> </w:t>
      </w:r>
      <w:r w:rsidRPr="00B17E3A">
        <w:t>раздела биологии, сопровождать выступление презентацией с учётом особенностей аудитории обучающихся.</w:t>
      </w:r>
    </w:p>
    <w:p w:rsidR="00A7755E" w:rsidRPr="00B17E3A" w:rsidRDefault="008660E2" w:rsidP="00B17E3A">
      <w:pPr>
        <w:pStyle w:val="a3"/>
        <w:ind w:left="880"/>
        <w:jc w:val="left"/>
      </w:pPr>
      <w:r w:rsidRPr="00B17E3A">
        <w:t>Предметные результаты освоения программы по биологии к концу обучения в 8 классе: характеризовать</w:t>
      </w:r>
      <w:r w:rsidRPr="00B17E3A">
        <w:rPr>
          <w:spacing w:val="40"/>
        </w:rPr>
        <w:t xml:space="preserve"> </w:t>
      </w:r>
      <w:r w:rsidRPr="00B17E3A">
        <w:t>зоологию</w:t>
      </w:r>
      <w:r w:rsidRPr="00B17E3A">
        <w:rPr>
          <w:spacing w:val="40"/>
        </w:rPr>
        <w:t xml:space="preserve"> </w:t>
      </w:r>
      <w:r w:rsidRPr="00B17E3A">
        <w:t>как</w:t>
      </w:r>
      <w:r w:rsidRPr="00B17E3A">
        <w:rPr>
          <w:spacing w:val="40"/>
        </w:rPr>
        <w:t xml:space="preserve"> </w:t>
      </w:r>
      <w:r w:rsidRPr="00B17E3A">
        <w:t>биологическую</w:t>
      </w:r>
      <w:r w:rsidRPr="00B17E3A">
        <w:rPr>
          <w:spacing w:val="40"/>
        </w:rPr>
        <w:t xml:space="preserve"> </w:t>
      </w:r>
      <w:r w:rsidRPr="00B17E3A">
        <w:t>науку,</w:t>
      </w:r>
      <w:r w:rsidRPr="00B17E3A">
        <w:rPr>
          <w:spacing w:val="40"/>
        </w:rPr>
        <w:t xml:space="preserve"> </w:t>
      </w:r>
      <w:r w:rsidRPr="00B17E3A">
        <w:t>её</w:t>
      </w:r>
      <w:r w:rsidRPr="00B17E3A">
        <w:rPr>
          <w:spacing w:val="40"/>
        </w:rPr>
        <w:t xml:space="preserve"> </w:t>
      </w:r>
      <w:r w:rsidRPr="00B17E3A">
        <w:t>разделы</w:t>
      </w:r>
      <w:r w:rsidRPr="00B17E3A">
        <w:rPr>
          <w:spacing w:val="40"/>
        </w:rPr>
        <w:t xml:space="preserve"> </w:t>
      </w:r>
      <w:r w:rsidRPr="00B17E3A">
        <w:t>и</w:t>
      </w:r>
      <w:r w:rsidRPr="00B17E3A">
        <w:rPr>
          <w:spacing w:val="40"/>
        </w:rPr>
        <w:t xml:space="preserve"> </w:t>
      </w:r>
      <w:r w:rsidRPr="00B17E3A">
        <w:t>связь</w:t>
      </w:r>
      <w:r w:rsidRPr="00B17E3A">
        <w:rPr>
          <w:spacing w:val="40"/>
        </w:rPr>
        <w:t xml:space="preserve"> </w:t>
      </w:r>
      <w:r w:rsidRPr="00B17E3A">
        <w:t>с</w:t>
      </w:r>
      <w:r w:rsidRPr="00B17E3A">
        <w:rPr>
          <w:spacing w:val="40"/>
        </w:rPr>
        <w:t xml:space="preserve"> </w:t>
      </w:r>
      <w:r w:rsidRPr="00B17E3A">
        <w:t>другими</w:t>
      </w:r>
      <w:r w:rsidRPr="00B17E3A">
        <w:rPr>
          <w:spacing w:val="40"/>
        </w:rPr>
        <w:t xml:space="preserve"> </w:t>
      </w:r>
      <w:r w:rsidRPr="00B17E3A">
        <w:t>науками</w:t>
      </w:r>
      <w:r w:rsidRPr="00B17E3A">
        <w:rPr>
          <w:spacing w:val="40"/>
        </w:rPr>
        <w:t xml:space="preserve"> </w:t>
      </w:r>
      <w:r w:rsidRPr="00B17E3A">
        <w:t>и</w:t>
      </w:r>
    </w:p>
    <w:p w:rsidR="00A7755E" w:rsidRPr="00B17E3A" w:rsidRDefault="008660E2" w:rsidP="00B17E3A">
      <w:pPr>
        <w:pStyle w:val="a3"/>
        <w:jc w:val="left"/>
      </w:pPr>
      <w:r w:rsidRPr="00B17E3A">
        <w:rPr>
          <w:spacing w:val="-2"/>
        </w:rPr>
        <w:t>техникой;</w:t>
      </w:r>
    </w:p>
    <w:p w:rsidR="00A7755E" w:rsidRPr="00B17E3A" w:rsidRDefault="008660E2" w:rsidP="00B17E3A">
      <w:pPr>
        <w:pStyle w:val="a3"/>
        <w:ind w:right="283" w:firstLine="780"/>
      </w:pPr>
      <w:r w:rsidRPr="00B17E3A">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7755E" w:rsidRPr="00B17E3A" w:rsidRDefault="008660E2" w:rsidP="00B17E3A">
      <w:pPr>
        <w:pStyle w:val="a3"/>
        <w:ind w:right="277" w:firstLine="780"/>
      </w:pPr>
      <w:r w:rsidRPr="00B17E3A">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A7755E" w:rsidRPr="00B17E3A" w:rsidRDefault="008660E2" w:rsidP="00B17E3A">
      <w:pPr>
        <w:pStyle w:val="a3"/>
        <w:ind w:right="277" w:firstLine="780"/>
      </w:pPr>
      <w:r w:rsidRPr="00B17E3A">
        <w:t>применять биологические термины и понятия (в том числе: зоология, экология животных,</w:t>
      </w:r>
      <w:r w:rsidRPr="00B17E3A">
        <w:rPr>
          <w:spacing w:val="40"/>
        </w:rPr>
        <w:t xml:space="preserve"> </w:t>
      </w:r>
      <w:r w:rsidRPr="00B17E3A">
        <w:t>этология, палеозоология, систематика, царство, тип, отряд, семейство, род, вид, животная клетка,</w:t>
      </w:r>
      <w:r w:rsidRPr="00B17E3A">
        <w:rPr>
          <w:spacing w:val="40"/>
        </w:rPr>
        <w:t xml:space="preserve"> </w:t>
      </w:r>
      <w:r w:rsidRPr="00B17E3A">
        <w:t>животная ткань, орган животного, системы органов животного, животный организм, питание, дыхание, рост,</w:t>
      </w:r>
      <w:r w:rsidRPr="00B17E3A">
        <w:rPr>
          <w:spacing w:val="-4"/>
        </w:rPr>
        <w:t xml:space="preserve"> </w:t>
      </w:r>
      <w:r w:rsidRPr="00B17E3A">
        <w:t>развитие,</w:t>
      </w:r>
      <w:r w:rsidRPr="00B17E3A">
        <w:rPr>
          <w:spacing w:val="-4"/>
        </w:rPr>
        <w:t xml:space="preserve"> </w:t>
      </w:r>
      <w:r w:rsidRPr="00B17E3A">
        <w:t>кровообращение,</w:t>
      </w:r>
      <w:r w:rsidRPr="00B17E3A">
        <w:rPr>
          <w:spacing w:val="-4"/>
        </w:rPr>
        <w:t xml:space="preserve"> </w:t>
      </w:r>
      <w:r w:rsidRPr="00B17E3A">
        <w:t>выделение,</w:t>
      </w:r>
      <w:r w:rsidRPr="00B17E3A">
        <w:rPr>
          <w:spacing w:val="-4"/>
        </w:rPr>
        <w:t xml:space="preserve"> </w:t>
      </w:r>
      <w:r w:rsidRPr="00B17E3A">
        <w:t>опора,</w:t>
      </w:r>
      <w:r w:rsidRPr="00B17E3A">
        <w:rPr>
          <w:spacing w:val="-4"/>
        </w:rPr>
        <w:t xml:space="preserve"> </w:t>
      </w:r>
      <w:r w:rsidRPr="00B17E3A">
        <w:t>движение,</w:t>
      </w:r>
      <w:r w:rsidRPr="00B17E3A">
        <w:rPr>
          <w:spacing w:val="-4"/>
        </w:rPr>
        <w:t xml:space="preserve"> </w:t>
      </w:r>
      <w:r w:rsidRPr="00B17E3A">
        <w:t>размножение,</w:t>
      </w:r>
      <w:r w:rsidRPr="00B17E3A">
        <w:rPr>
          <w:spacing w:val="-4"/>
        </w:rPr>
        <w:t xml:space="preserve"> </w:t>
      </w:r>
      <w:r w:rsidRPr="00B17E3A">
        <w:t>партеногенез,</w:t>
      </w:r>
      <w:r w:rsidRPr="00B17E3A">
        <w:rPr>
          <w:spacing w:val="-4"/>
        </w:rPr>
        <w:t xml:space="preserve"> </w:t>
      </w:r>
      <w:r w:rsidRPr="00B17E3A">
        <w:t>раздражимость, рефлекс, органы чувств, поведение, среда обитания, природное сообщество) в соответствии с</w:t>
      </w:r>
      <w:r w:rsidRPr="00B17E3A">
        <w:rPr>
          <w:spacing w:val="40"/>
        </w:rPr>
        <w:t xml:space="preserve"> </w:t>
      </w:r>
      <w:r w:rsidRPr="00B17E3A">
        <w:t>поставленной задачей и в контексте;</w:t>
      </w:r>
    </w:p>
    <w:p w:rsidR="00A7755E" w:rsidRPr="00B17E3A" w:rsidRDefault="008660E2" w:rsidP="00B17E3A">
      <w:pPr>
        <w:pStyle w:val="a3"/>
        <w:ind w:right="285" w:firstLine="780"/>
      </w:pPr>
      <w:r w:rsidRPr="00B17E3A">
        <w:t>раскрывать общие признаки животных, уровни организации животного организма: клетки, ткани, органы, системы органов, организм;</w:t>
      </w:r>
    </w:p>
    <w:p w:rsidR="00A7755E" w:rsidRPr="00B17E3A" w:rsidRDefault="008660E2" w:rsidP="00B17E3A">
      <w:pPr>
        <w:pStyle w:val="a3"/>
        <w:ind w:right="281" w:firstLine="760"/>
      </w:pPr>
      <w:r w:rsidRPr="00B17E3A">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w:t>
      </w:r>
      <w:r w:rsidRPr="00B17E3A">
        <w:rPr>
          <w:spacing w:val="40"/>
        </w:rPr>
        <w:t xml:space="preserve"> </w:t>
      </w:r>
      <w:r w:rsidRPr="00B17E3A">
        <w:t>транспорт веществ, выделение, регуляцию и поведение, рост, размножение и развитие;</w:t>
      </w:r>
    </w:p>
    <w:p w:rsidR="00A7755E" w:rsidRPr="00B17E3A" w:rsidRDefault="008660E2" w:rsidP="00B17E3A">
      <w:pPr>
        <w:pStyle w:val="a3"/>
        <w:ind w:right="281" w:firstLine="760"/>
      </w:pPr>
      <w:r w:rsidRPr="00B17E3A">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w:t>
      </w:r>
      <w:r w:rsidRPr="00B17E3A">
        <w:rPr>
          <w:spacing w:val="-2"/>
        </w:rPr>
        <w:t>размножение;</w:t>
      </w:r>
    </w:p>
    <w:p w:rsidR="00A7755E" w:rsidRPr="00B17E3A" w:rsidRDefault="008660E2" w:rsidP="00B17E3A">
      <w:pPr>
        <w:pStyle w:val="a3"/>
        <w:ind w:right="281" w:firstLine="760"/>
      </w:pPr>
      <w:r w:rsidRPr="00B17E3A">
        <w:t>выявлять причинно-следственные связи между строением, жизнедеятельностью и средой обитания животных изучаемых систематических групп;</w:t>
      </w:r>
    </w:p>
    <w:p w:rsidR="00A7755E" w:rsidRPr="00B17E3A" w:rsidRDefault="008660E2" w:rsidP="00B17E3A">
      <w:pPr>
        <w:pStyle w:val="a3"/>
        <w:ind w:right="287" w:firstLine="760"/>
      </w:pPr>
      <w:r w:rsidRPr="00B17E3A">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7755E" w:rsidRPr="00B17E3A" w:rsidRDefault="008660E2" w:rsidP="00B17E3A">
      <w:pPr>
        <w:pStyle w:val="a3"/>
        <w:ind w:left="860" w:right="285"/>
      </w:pPr>
      <w:r w:rsidRPr="00B17E3A">
        <w:t>выявлять признаки классов членистоногих и хордовых, отрядов насекомых и млекопитающих; выполнять</w:t>
      </w:r>
      <w:r w:rsidRPr="00B17E3A">
        <w:rPr>
          <w:spacing w:val="76"/>
          <w:w w:val="150"/>
        </w:rPr>
        <w:t xml:space="preserve"> </w:t>
      </w:r>
      <w:r w:rsidRPr="00B17E3A">
        <w:t>практические</w:t>
      </w:r>
      <w:r w:rsidRPr="00B17E3A">
        <w:rPr>
          <w:spacing w:val="76"/>
          <w:w w:val="150"/>
        </w:rPr>
        <w:t xml:space="preserve"> </w:t>
      </w:r>
      <w:r w:rsidRPr="00B17E3A">
        <w:t>и</w:t>
      </w:r>
      <w:r w:rsidRPr="00B17E3A">
        <w:rPr>
          <w:spacing w:val="78"/>
          <w:w w:val="150"/>
        </w:rPr>
        <w:t xml:space="preserve"> </w:t>
      </w:r>
      <w:r w:rsidRPr="00B17E3A">
        <w:t>лабораторные</w:t>
      </w:r>
      <w:r w:rsidRPr="00B17E3A">
        <w:rPr>
          <w:spacing w:val="75"/>
          <w:w w:val="150"/>
        </w:rPr>
        <w:t xml:space="preserve"> </w:t>
      </w:r>
      <w:r w:rsidRPr="00B17E3A">
        <w:t>работы</w:t>
      </w:r>
      <w:r w:rsidRPr="00B17E3A">
        <w:rPr>
          <w:spacing w:val="76"/>
          <w:w w:val="150"/>
        </w:rPr>
        <w:t xml:space="preserve"> </w:t>
      </w:r>
      <w:r w:rsidRPr="00B17E3A">
        <w:t>по</w:t>
      </w:r>
      <w:r w:rsidRPr="00B17E3A">
        <w:rPr>
          <w:spacing w:val="77"/>
          <w:w w:val="150"/>
        </w:rPr>
        <w:t xml:space="preserve"> </w:t>
      </w:r>
      <w:r w:rsidRPr="00B17E3A">
        <w:t>морфологии,</w:t>
      </w:r>
      <w:r w:rsidRPr="00B17E3A">
        <w:rPr>
          <w:spacing w:val="77"/>
          <w:w w:val="150"/>
        </w:rPr>
        <w:t xml:space="preserve"> </w:t>
      </w:r>
      <w:r w:rsidRPr="00B17E3A">
        <w:t>анатомии,</w:t>
      </w:r>
      <w:r w:rsidRPr="00B17E3A">
        <w:rPr>
          <w:spacing w:val="77"/>
          <w:w w:val="150"/>
        </w:rPr>
        <w:t xml:space="preserve"> </w:t>
      </w:r>
      <w:r w:rsidRPr="00B17E3A">
        <w:t>физиологии</w:t>
      </w:r>
      <w:r w:rsidRPr="00B17E3A">
        <w:rPr>
          <w:spacing w:val="75"/>
          <w:w w:val="150"/>
        </w:rPr>
        <w:t xml:space="preserve"> </w:t>
      </w:r>
      <w:r w:rsidRPr="00B17E3A">
        <w:t>и</w:t>
      </w:r>
    </w:p>
    <w:p w:rsidR="00A7755E" w:rsidRPr="00B17E3A" w:rsidRDefault="008660E2" w:rsidP="00B17E3A">
      <w:pPr>
        <w:pStyle w:val="a3"/>
        <w:ind w:right="282"/>
      </w:pPr>
      <w:r w:rsidRPr="00B17E3A">
        <w:t>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7755E" w:rsidRPr="00B17E3A" w:rsidRDefault="008660E2" w:rsidP="00B17E3A">
      <w:pPr>
        <w:pStyle w:val="a3"/>
        <w:ind w:firstLine="760"/>
        <w:jc w:val="left"/>
      </w:pPr>
      <w:r w:rsidRPr="00B17E3A">
        <w:t>сравнивать</w:t>
      </w:r>
      <w:r w:rsidRPr="00B17E3A">
        <w:rPr>
          <w:spacing w:val="30"/>
        </w:rPr>
        <w:t xml:space="preserve"> </w:t>
      </w:r>
      <w:r w:rsidRPr="00B17E3A">
        <w:t>представителей</w:t>
      </w:r>
      <w:r w:rsidRPr="00B17E3A">
        <w:rPr>
          <w:spacing w:val="30"/>
        </w:rPr>
        <w:t xml:space="preserve"> </w:t>
      </w:r>
      <w:r w:rsidRPr="00B17E3A">
        <w:t>отдельных</w:t>
      </w:r>
      <w:r w:rsidRPr="00B17E3A">
        <w:rPr>
          <w:spacing w:val="31"/>
        </w:rPr>
        <w:t xml:space="preserve"> </w:t>
      </w:r>
      <w:r w:rsidRPr="00B17E3A">
        <w:t>систематических</w:t>
      </w:r>
      <w:r w:rsidRPr="00B17E3A">
        <w:rPr>
          <w:spacing w:val="31"/>
        </w:rPr>
        <w:t xml:space="preserve"> </w:t>
      </w:r>
      <w:r w:rsidRPr="00B17E3A">
        <w:t>групп</w:t>
      </w:r>
      <w:r w:rsidRPr="00B17E3A">
        <w:rPr>
          <w:spacing w:val="30"/>
        </w:rPr>
        <w:t xml:space="preserve"> </w:t>
      </w:r>
      <w:r w:rsidRPr="00B17E3A">
        <w:t>животных и</w:t>
      </w:r>
      <w:r w:rsidRPr="00B17E3A">
        <w:rPr>
          <w:spacing w:val="30"/>
        </w:rPr>
        <w:t xml:space="preserve"> </w:t>
      </w:r>
      <w:r w:rsidRPr="00B17E3A">
        <w:t>проводить</w:t>
      </w:r>
      <w:r w:rsidRPr="00B17E3A">
        <w:rPr>
          <w:spacing w:val="30"/>
        </w:rPr>
        <w:t xml:space="preserve"> </w:t>
      </w:r>
      <w:r w:rsidRPr="00B17E3A">
        <w:t>выводы на основе сравнения;</w:t>
      </w:r>
    </w:p>
    <w:p w:rsidR="00A7755E" w:rsidRPr="00B17E3A" w:rsidRDefault="008660E2" w:rsidP="00B17E3A">
      <w:pPr>
        <w:pStyle w:val="a3"/>
        <w:ind w:firstLine="760"/>
        <w:jc w:val="left"/>
      </w:pPr>
      <w:r w:rsidRPr="00B17E3A">
        <w:t>классифицировать</w:t>
      </w:r>
      <w:r w:rsidRPr="00B17E3A">
        <w:rPr>
          <w:spacing w:val="80"/>
        </w:rPr>
        <w:t xml:space="preserve"> </w:t>
      </w:r>
      <w:r w:rsidRPr="00B17E3A">
        <w:t>животных</w:t>
      </w:r>
      <w:r w:rsidRPr="00B17E3A">
        <w:rPr>
          <w:spacing w:val="80"/>
        </w:rPr>
        <w:t xml:space="preserve"> </w:t>
      </w:r>
      <w:r w:rsidRPr="00B17E3A">
        <w:t>на</w:t>
      </w:r>
      <w:r w:rsidRPr="00B17E3A">
        <w:rPr>
          <w:spacing w:val="80"/>
        </w:rPr>
        <w:t xml:space="preserve"> </w:t>
      </w:r>
      <w:r w:rsidRPr="00B17E3A">
        <w:t>основании</w:t>
      </w:r>
      <w:r w:rsidRPr="00B17E3A">
        <w:rPr>
          <w:spacing w:val="80"/>
        </w:rPr>
        <w:t xml:space="preserve"> </w:t>
      </w:r>
      <w:r w:rsidRPr="00B17E3A">
        <w:t>особенностей</w:t>
      </w:r>
      <w:r w:rsidRPr="00B17E3A">
        <w:rPr>
          <w:spacing w:val="80"/>
        </w:rPr>
        <w:t xml:space="preserve"> </w:t>
      </w:r>
      <w:r w:rsidRPr="00B17E3A">
        <w:t>строения;</w:t>
      </w:r>
      <w:r w:rsidRPr="00B17E3A">
        <w:rPr>
          <w:spacing w:val="80"/>
        </w:rPr>
        <w:t xml:space="preserve"> </w:t>
      </w:r>
      <w:r w:rsidRPr="00B17E3A">
        <w:t>описывать</w:t>
      </w:r>
      <w:r w:rsidRPr="00B17E3A">
        <w:rPr>
          <w:spacing w:val="80"/>
          <w:w w:val="150"/>
        </w:rPr>
        <w:t xml:space="preserve"> </w:t>
      </w:r>
      <w:r w:rsidRPr="00B17E3A">
        <w:t>усложнение</w:t>
      </w:r>
      <w:r w:rsidRPr="00B17E3A">
        <w:rPr>
          <w:spacing w:val="80"/>
        </w:rPr>
        <w:t xml:space="preserve"> </w:t>
      </w:r>
      <w:r w:rsidRPr="00B17E3A">
        <w:t>организации животных в ходе эволюции животного мира на Земле;</w:t>
      </w:r>
    </w:p>
    <w:p w:rsidR="00A7755E" w:rsidRPr="00B17E3A" w:rsidRDefault="008660E2" w:rsidP="00B17E3A">
      <w:pPr>
        <w:pStyle w:val="a3"/>
        <w:ind w:right="283" w:firstLine="760"/>
        <w:jc w:val="left"/>
      </w:pPr>
      <w:r w:rsidRPr="00B17E3A">
        <w:t>выявлять черты приспособленности животных к среде обитания, значение экологических факторов для животных;</w:t>
      </w:r>
    </w:p>
    <w:p w:rsidR="00A7755E" w:rsidRPr="00B17E3A" w:rsidRDefault="008660E2" w:rsidP="00B17E3A">
      <w:pPr>
        <w:pStyle w:val="a3"/>
        <w:ind w:firstLine="760"/>
        <w:jc w:val="left"/>
      </w:pPr>
      <w:r w:rsidRPr="00B17E3A">
        <w:t>выявлять</w:t>
      </w:r>
      <w:r w:rsidRPr="00B17E3A">
        <w:rPr>
          <w:spacing w:val="80"/>
          <w:w w:val="150"/>
        </w:rPr>
        <w:t xml:space="preserve"> </w:t>
      </w:r>
      <w:r w:rsidRPr="00B17E3A">
        <w:t>взаимосвязи</w:t>
      </w:r>
      <w:r w:rsidRPr="00B17E3A">
        <w:rPr>
          <w:spacing w:val="80"/>
          <w:w w:val="150"/>
        </w:rPr>
        <w:t xml:space="preserve"> </w:t>
      </w:r>
      <w:r w:rsidRPr="00B17E3A">
        <w:t>животных</w:t>
      </w:r>
      <w:r w:rsidRPr="00B17E3A">
        <w:rPr>
          <w:spacing w:val="80"/>
          <w:w w:val="150"/>
        </w:rPr>
        <w:t xml:space="preserve"> </w:t>
      </w:r>
      <w:r w:rsidRPr="00B17E3A">
        <w:t>в</w:t>
      </w:r>
      <w:r w:rsidRPr="00B17E3A">
        <w:rPr>
          <w:spacing w:val="80"/>
          <w:w w:val="150"/>
        </w:rPr>
        <w:t xml:space="preserve"> </w:t>
      </w:r>
      <w:r w:rsidRPr="00B17E3A">
        <w:t>природных</w:t>
      </w:r>
      <w:r w:rsidRPr="00B17E3A">
        <w:rPr>
          <w:spacing w:val="80"/>
          <w:w w:val="150"/>
        </w:rPr>
        <w:t xml:space="preserve"> </w:t>
      </w:r>
      <w:r w:rsidRPr="00B17E3A">
        <w:t>сообществах,</w:t>
      </w:r>
      <w:r w:rsidRPr="00B17E3A">
        <w:rPr>
          <w:spacing w:val="80"/>
          <w:w w:val="150"/>
        </w:rPr>
        <w:t xml:space="preserve"> </w:t>
      </w:r>
      <w:r w:rsidRPr="00B17E3A">
        <w:t>цепи</w:t>
      </w:r>
      <w:r w:rsidRPr="00B17E3A">
        <w:rPr>
          <w:spacing w:val="80"/>
          <w:w w:val="150"/>
        </w:rPr>
        <w:t xml:space="preserve"> </w:t>
      </w:r>
      <w:r w:rsidRPr="00B17E3A">
        <w:t>питания;</w:t>
      </w:r>
      <w:r w:rsidRPr="00B17E3A">
        <w:rPr>
          <w:spacing w:val="80"/>
          <w:w w:val="150"/>
        </w:rPr>
        <w:t xml:space="preserve"> </w:t>
      </w:r>
      <w:r w:rsidRPr="00B17E3A">
        <w:t>устанавливать взаимосвязи животных с растениями, грибами, лишайниками и бактериями в природных сообществах;</w:t>
      </w:r>
    </w:p>
    <w:p w:rsidR="00A7755E" w:rsidRPr="00B17E3A" w:rsidRDefault="008660E2" w:rsidP="00B17E3A">
      <w:pPr>
        <w:pStyle w:val="a3"/>
        <w:ind w:right="2370" w:firstLine="760"/>
        <w:jc w:val="left"/>
      </w:pPr>
      <w:r w:rsidRPr="00B17E3A">
        <w:t>характеризовать</w:t>
      </w:r>
      <w:r w:rsidRPr="00B17E3A">
        <w:rPr>
          <w:spacing w:val="-5"/>
        </w:rPr>
        <w:t xml:space="preserve"> </w:t>
      </w:r>
      <w:r w:rsidRPr="00B17E3A">
        <w:t>животных</w:t>
      </w:r>
      <w:r w:rsidRPr="00B17E3A">
        <w:rPr>
          <w:spacing w:val="-7"/>
        </w:rPr>
        <w:t xml:space="preserve"> </w:t>
      </w:r>
      <w:r w:rsidRPr="00B17E3A">
        <w:t>природных</w:t>
      </w:r>
      <w:r w:rsidRPr="00B17E3A">
        <w:rPr>
          <w:spacing w:val="-4"/>
        </w:rPr>
        <w:t xml:space="preserve"> </w:t>
      </w:r>
      <w:r w:rsidRPr="00B17E3A">
        <w:t>зон</w:t>
      </w:r>
      <w:r w:rsidRPr="00B17E3A">
        <w:rPr>
          <w:spacing w:val="-6"/>
        </w:rPr>
        <w:t xml:space="preserve"> </w:t>
      </w:r>
      <w:r w:rsidRPr="00B17E3A">
        <w:t>Земли,</w:t>
      </w:r>
      <w:r w:rsidRPr="00B17E3A">
        <w:rPr>
          <w:spacing w:val="-6"/>
        </w:rPr>
        <w:t xml:space="preserve"> </w:t>
      </w:r>
      <w:r w:rsidRPr="00B17E3A">
        <w:t>основные</w:t>
      </w:r>
      <w:r w:rsidRPr="00B17E3A">
        <w:rPr>
          <w:spacing w:val="-8"/>
        </w:rPr>
        <w:t xml:space="preserve"> </w:t>
      </w:r>
      <w:r w:rsidRPr="00B17E3A">
        <w:t>закономерности распространения животных по планете;</w:t>
      </w:r>
    </w:p>
    <w:p w:rsidR="00A7755E" w:rsidRPr="00B17E3A" w:rsidRDefault="008660E2" w:rsidP="00B17E3A">
      <w:pPr>
        <w:pStyle w:val="a3"/>
        <w:ind w:left="860"/>
        <w:jc w:val="left"/>
      </w:pPr>
      <w:r w:rsidRPr="00B17E3A">
        <w:t>раскрывать</w:t>
      </w:r>
      <w:r w:rsidRPr="00B17E3A">
        <w:rPr>
          <w:spacing w:val="-5"/>
        </w:rPr>
        <w:t xml:space="preserve"> </w:t>
      </w:r>
      <w:r w:rsidRPr="00B17E3A">
        <w:t>роль</w:t>
      </w:r>
      <w:r w:rsidRPr="00B17E3A">
        <w:rPr>
          <w:spacing w:val="-3"/>
        </w:rPr>
        <w:t xml:space="preserve"> </w:t>
      </w:r>
      <w:r w:rsidRPr="00B17E3A">
        <w:t>животных</w:t>
      </w:r>
      <w:r w:rsidRPr="00B17E3A">
        <w:rPr>
          <w:spacing w:val="-3"/>
        </w:rPr>
        <w:t xml:space="preserve"> </w:t>
      </w:r>
      <w:r w:rsidRPr="00B17E3A">
        <w:t>в</w:t>
      </w:r>
      <w:r w:rsidRPr="00B17E3A">
        <w:rPr>
          <w:spacing w:val="-6"/>
        </w:rPr>
        <w:t xml:space="preserve"> </w:t>
      </w:r>
      <w:r w:rsidRPr="00B17E3A">
        <w:t>природных</w:t>
      </w:r>
      <w:r w:rsidRPr="00B17E3A">
        <w:rPr>
          <w:spacing w:val="-2"/>
        </w:rPr>
        <w:t xml:space="preserve"> сообществах;</w:t>
      </w:r>
    </w:p>
    <w:p w:rsidR="00A7755E" w:rsidRPr="00B17E3A" w:rsidRDefault="008660E2" w:rsidP="00B17E3A">
      <w:pPr>
        <w:pStyle w:val="a3"/>
        <w:ind w:right="283" w:firstLine="760"/>
      </w:pPr>
      <w:r w:rsidRPr="00B17E3A">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7755E" w:rsidRPr="00B17E3A" w:rsidRDefault="008660E2" w:rsidP="00B17E3A">
      <w:pPr>
        <w:pStyle w:val="a3"/>
        <w:ind w:left="860"/>
      </w:pPr>
      <w:r w:rsidRPr="00B17E3A">
        <w:t>иметь</w:t>
      </w:r>
      <w:r w:rsidRPr="00B17E3A">
        <w:rPr>
          <w:spacing w:val="-4"/>
        </w:rPr>
        <w:t xml:space="preserve"> </w:t>
      </w:r>
      <w:r w:rsidRPr="00B17E3A">
        <w:t>представление</w:t>
      </w:r>
      <w:r w:rsidRPr="00B17E3A">
        <w:rPr>
          <w:spacing w:val="-4"/>
        </w:rPr>
        <w:t xml:space="preserve"> </w:t>
      </w:r>
      <w:r w:rsidRPr="00B17E3A">
        <w:t>о</w:t>
      </w:r>
      <w:r w:rsidRPr="00B17E3A">
        <w:rPr>
          <w:spacing w:val="-3"/>
        </w:rPr>
        <w:t xml:space="preserve"> </w:t>
      </w:r>
      <w:r w:rsidRPr="00B17E3A">
        <w:t>мероприятиях</w:t>
      </w:r>
      <w:r w:rsidRPr="00B17E3A">
        <w:rPr>
          <w:spacing w:val="-4"/>
        </w:rPr>
        <w:t xml:space="preserve"> </w:t>
      </w:r>
      <w:r w:rsidRPr="00B17E3A">
        <w:t>по</w:t>
      </w:r>
      <w:r w:rsidRPr="00B17E3A">
        <w:rPr>
          <w:spacing w:val="-2"/>
        </w:rPr>
        <w:t xml:space="preserve"> </w:t>
      </w:r>
      <w:r w:rsidRPr="00B17E3A">
        <w:t>охране</w:t>
      </w:r>
      <w:r w:rsidRPr="00B17E3A">
        <w:rPr>
          <w:spacing w:val="-4"/>
        </w:rPr>
        <w:t xml:space="preserve"> </w:t>
      </w:r>
      <w:r w:rsidRPr="00B17E3A">
        <w:t>животного</w:t>
      </w:r>
      <w:r w:rsidRPr="00B17E3A">
        <w:rPr>
          <w:spacing w:val="-3"/>
        </w:rPr>
        <w:t xml:space="preserve"> </w:t>
      </w:r>
      <w:r w:rsidRPr="00B17E3A">
        <w:t>мира</w:t>
      </w:r>
      <w:r w:rsidRPr="00B17E3A">
        <w:rPr>
          <w:spacing w:val="-3"/>
        </w:rPr>
        <w:t xml:space="preserve"> </w:t>
      </w:r>
      <w:r w:rsidRPr="00B17E3A">
        <w:rPr>
          <w:spacing w:val="-2"/>
        </w:rPr>
        <w:t>Земли;</w:t>
      </w:r>
    </w:p>
    <w:p w:rsidR="00A7755E" w:rsidRPr="00B17E3A" w:rsidRDefault="008660E2" w:rsidP="00B17E3A">
      <w:pPr>
        <w:pStyle w:val="a3"/>
        <w:ind w:right="285" w:firstLine="760"/>
      </w:pPr>
      <w:r w:rsidRPr="00B17E3A">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7755E" w:rsidRPr="00B17E3A" w:rsidRDefault="008660E2" w:rsidP="00B17E3A">
      <w:pPr>
        <w:pStyle w:val="a3"/>
        <w:ind w:right="283" w:firstLine="760"/>
      </w:pPr>
      <w:r w:rsidRPr="00B17E3A">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firstLine="760"/>
        <w:jc w:val="left"/>
      </w:pPr>
      <w:r w:rsidRPr="00B17E3A">
        <w:t>соблюдать</w:t>
      </w:r>
      <w:r w:rsidRPr="00B17E3A">
        <w:rPr>
          <w:spacing w:val="40"/>
        </w:rPr>
        <w:t xml:space="preserve"> </w:t>
      </w:r>
      <w:r w:rsidRPr="00B17E3A">
        <w:t>правила</w:t>
      </w:r>
      <w:r w:rsidRPr="00B17E3A">
        <w:rPr>
          <w:spacing w:val="40"/>
        </w:rPr>
        <w:t xml:space="preserve"> </w:t>
      </w:r>
      <w:r w:rsidRPr="00B17E3A">
        <w:t>безопасного</w:t>
      </w:r>
      <w:r w:rsidRPr="00B17E3A">
        <w:rPr>
          <w:spacing w:val="40"/>
        </w:rPr>
        <w:t xml:space="preserve"> </w:t>
      </w:r>
      <w:r w:rsidRPr="00B17E3A">
        <w:t>труда</w:t>
      </w:r>
      <w:r w:rsidRPr="00B17E3A">
        <w:rPr>
          <w:spacing w:val="40"/>
        </w:rPr>
        <w:t xml:space="preserve"> </w:t>
      </w:r>
      <w:r w:rsidRPr="00B17E3A">
        <w:t>при</w:t>
      </w:r>
      <w:r w:rsidRPr="00B17E3A">
        <w:rPr>
          <w:spacing w:val="40"/>
        </w:rPr>
        <w:t xml:space="preserve"> </w:t>
      </w:r>
      <w:r w:rsidRPr="00B17E3A">
        <w:t>работе</w:t>
      </w:r>
      <w:r w:rsidRPr="00B17E3A">
        <w:rPr>
          <w:spacing w:val="40"/>
        </w:rPr>
        <w:t xml:space="preserve"> </w:t>
      </w:r>
      <w:r w:rsidRPr="00B17E3A">
        <w:t>с</w:t>
      </w:r>
      <w:r w:rsidRPr="00B17E3A">
        <w:rPr>
          <w:spacing w:val="40"/>
        </w:rPr>
        <w:t xml:space="preserve"> </w:t>
      </w:r>
      <w:r w:rsidRPr="00B17E3A">
        <w:t>учебным</w:t>
      </w:r>
      <w:r w:rsidRPr="00B17E3A">
        <w:rPr>
          <w:spacing w:val="40"/>
        </w:rPr>
        <w:t xml:space="preserve"> </w:t>
      </w:r>
      <w:r w:rsidRPr="00B17E3A">
        <w:t>и</w:t>
      </w:r>
      <w:r w:rsidRPr="00B17E3A">
        <w:rPr>
          <w:spacing w:val="40"/>
        </w:rPr>
        <w:t xml:space="preserve"> </w:t>
      </w:r>
      <w:r w:rsidRPr="00B17E3A">
        <w:t>лабораторным</w:t>
      </w:r>
      <w:r w:rsidRPr="00B17E3A">
        <w:rPr>
          <w:spacing w:val="40"/>
        </w:rPr>
        <w:t xml:space="preserve"> </w:t>
      </w:r>
      <w:r w:rsidRPr="00B17E3A">
        <w:t>оборудованием, химической посудой в соответствии с инструкциями на уроке и во внеурочной деятельности;</w:t>
      </w:r>
    </w:p>
    <w:p w:rsidR="00A7755E" w:rsidRPr="00B17E3A" w:rsidRDefault="008660E2" w:rsidP="00B17E3A">
      <w:pPr>
        <w:pStyle w:val="a3"/>
        <w:tabs>
          <w:tab w:val="left" w:pos="5443"/>
          <w:tab w:val="left" w:pos="7786"/>
          <w:tab w:val="left" w:pos="8669"/>
          <w:tab w:val="left" w:pos="10013"/>
          <w:tab w:val="left" w:pos="10499"/>
        </w:tabs>
        <w:ind w:left="2289" w:right="278" w:hanging="1429"/>
        <w:jc w:val="left"/>
      </w:pPr>
      <w:r w:rsidRPr="00B17E3A">
        <w:t>владеть приёмами работы с информацией: формулировать основания для извлечения</w:t>
      </w:r>
      <w:r w:rsidRPr="00B17E3A">
        <w:tab/>
      </w:r>
      <w:r w:rsidRPr="00B17E3A">
        <w:rPr>
          <w:spacing w:val="-10"/>
        </w:rPr>
        <w:t xml:space="preserve">и </w:t>
      </w:r>
      <w:r w:rsidRPr="00B17E3A">
        <w:rPr>
          <w:spacing w:val="-2"/>
        </w:rPr>
        <w:t>обобщения</w:t>
      </w:r>
      <w:r w:rsidRPr="00B17E3A">
        <w:tab/>
      </w:r>
      <w:r w:rsidRPr="00B17E3A">
        <w:rPr>
          <w:spacing w:val="-2"/>
        </w:rPr>
        <w:t>информации</w:t>
      </w:r>
      <w:r w:rsidRPr="00B17E3A">
        <w:tab/>
      </w:r>
      <w:r w:rsidRPr="00B17E3A">
        <w:rPr>
          <w:spacing w:val="-6"/>
        </w:rPr>
        <w:t>из</w:t>
      </w:r>
      <w:r w:rsidRPr="00B17E3A">
        <w:tab/>
      </w:r>
      <w:r w:rsidRPr="00B17E3A">
        <w:rPr>
          <w:spacing w:val="-2"/>
        </w:rPr>
        <w:t>нескольких</w:t>
      </w:r>
      <w:r w:rsidRPr="00B17E3A">
        <w:tab/>
      </w:r>
      <w:r w:rsidRPr="00B17E3A">
        <w:tab/>
      </w:r>
      <w:r w:rsidRPr="00B17E3A">
        <w:rPr>
          <w:spacing w:val="-2"/>
        </w:rPr>
        <w:t>(3—4)</w:t>
      </w:r>
    </w:p>
    <w:p w:rsidR="00A7755E" w:rsidRPr="00B17E3A" w:rsidRDefault="008660E2" w:rsidP="00B17E3A">
      <w:pPr>
        <w:pStyle w:val="a3"/>
        <w:jc w:val="left"/>
      </w:pPr>
      <w:r w:rsidRPr="00B17E3A">
        <w:t>источников,</w:t>
      </w:r>
      <w:r w:rsidRPr="00B17E3A">
        <w:rPr>
          <w:spacing w:val="-9"/>
        </w:rPr>
        <w:t xml:space="preserve"> </w:t>
      </w:r>
      <w:r w:rsidRPr="00B17E3A">
        <w:t>преобразовывать</w:t>
      </w:r>
      <w:r w:rsidRPr="00B17E3A">
        <w:rPr>
          <w:spacing w:val="-2"/>
        </w:rPr>
        <w:t xml:space="preserve"> </w:t>
      </w:r>
      <w:r w:rsidRPr="00B17E3A">
        <w:t>информацию</w:t>
      </w:r>
      <w:r w:rsidRPr="00B17E3A">
        <w:rPr>
          <w:spacing w:val="-6"/>
        </w:rPr>
        <w:t xml:space="preserve"> </w:t>
      </w:r>
      <w:r w:rsidRPr="00B17E3A">
        <w:t>из</w:t>
      </w:r>
      <w:r w:rsidRPr="00B17E3A">
        <w:rPr>
          <w:spacing w:val="-5"/>
        </w:rPr>
        <w:t xml:space="preserve"> </w:t>
      </w:r>
      <w:r w:rsidRPr="00B17E3A">
        <w:t>одной</w:t>
      </w:r>
      <w:r w:rsidRPr="00B17E3A">
        <w:rPr>
          <w:spacing w:val="-5"/>
        </w:rPr>
        <w:t xml:space="preserve"> </w:t>
      </w:r>
      <w:r w:rsidRPr="00B17E3A">
        <w:t>знаковой</w:t>
      </w:r>
      <w:r w:rsidRPr="00B17E3A">
        <w:rPr>
          <w:spacing w:val="-4"/>
        </w:rPr>
        <w:t xml:space="preserve"> </w:t>
      </w:r>
      <w:r w:rsidRPr="00B17E3A">
        <w:t>системы</w:t>
      </w:r>
      <w:r w:rsidRPr="00B17E3A">
        <w:rPr>
          <w:spacing w:val="-3"/>
        </w:rPr>
        <w:t xml:space="preserve"> </w:t>
      </w:r>
      <w:r w:rsidRPr="00B17E3A">
        <w:t>в</w:t>
      </w:r>
      <w:r w:rsidRPr="00B17E3A">
        <w:rPr>
          <w:spacing w:val="-4"/>
        </w:rPr>
        <w:t xml:space="preserve"> </w:t>
      </w:r>
      <w:r w:rsidRPr="00B17E3A">
        <w:rPr>
          <w:spacing w:val="-2"/>
        </w:rPr>
        <w:t>другую;</w:t>
      </w:r>
    </w:p>
    <w:p w:rsidR="00A7755E" w:rsidRPr="00B17E3A" w:rsidRDefault="008660E2" w:rsidP="00B17E3A">
      <w:pPr>
        <w:pStyle w:val="a3"/>
        <w:ind w:firstLine="760"/>
        <w:jc w:val="left"/>
      </w:pPr>
      <w:r w:rsidRPr="00B17E3A">
        <w:t>создавать</w:t>
      </w:r>
      <w:r w:rsidRPr="00B17E3A">
        <w:rPr>
          <w:spacing w:val="40"/>
        </w:rPr>
        <w:t xml:space="preserve"> </w:t>
      </w:r>
      <w:r w:rsidRPr="00B17E3A">
        <w:t>письменные</w:t>
      </w:r>
      <w:r w:rsidRPr="00B17E3A">
        <w:rPr>
          <w:spacing w:val="37"/>
        </w:rPr>
        <w:t xml:space="preserve"> </w:t>
      </w:r>
      <w:r w:rsidRPr="00B17E3A">
        <w:t>и</w:t>
      </w:r>
      <w:r w:rsidRPr="00B17E3A">
        <w:rPr>
          <w:spacing w:val="40"/>
        </w:rPr>
        <w:t xml:space="preserve"> </w:t>
      </w:r>
      <w:r w:rsidRPr="00B17E3A">
        <w:t>устные</w:t>
      </w:r>
      <w:r w:rsidRPr="00B17E3A">
        <w:rPr>
          <w:spacing w:val="39"/>
        </w:rPr>
        <w:t xml:space="preserve"> </w:t>
      </w:r>
      <w:r w:rsidRPr="00B17E3A">
        <w:t>сообщения,</w:t>
      </w:r>
      <w:r w:rsidRPr="00B17E3A">
        <w:rPr>
          <w:spacing w:val="40"/>
        </w:rPr>
        <w:t xml:space="preserve"> </w:t>
      </w:r>
      <w:r w:rsidRPr="00B17E3A">
        <w:t>используя</w:t>
      </w:r>
      <w:r w:rsidRPr="00B17E3A">
        <w:rPr>
          <w:spacing w:val="40"/>
        </w:rPr>
        <w:t xml:space="preserve"> </w:t>
      </w:r>
      <w:r w:rsidRPr="00B17E3A">
        <w:t>понятийный</w:t>
      </w:r>
      <w:r w:rsidRPr="00B17E3A">
        <w:rPr>
          <w:spacing w:val="40"/>
        </w:rPr>
        <w:t xml:space="preserve"> </w:t>
      </w:r>
      <w:r w:rsidRPr="00B17E3A">
        <w:t>аппарат</w:t>
      </w:r>
      <w:r w:rsidRPr="00B17E3A">
        <w:rPr>
          <w:spacing w:val="40"/>
        </w:rPr>
        <w:t xml:space="preserve"> </w:t>
      </w:r>
      <w:r w:rsidRPr="00B17E3A">
        <w:t>изучаемого</w:t>
      </w:r>
      <w:r w:rsidRPr="00B17E3A">
        <w:rPr>
          <w:spacing w:val="40"/>
        </w:rPr>
        <w:t xml:space="preserve"> </w:t>
      </w:r>
      <w:r w:rsidRPr="00B17E3A">
        <w:t>раздела биологии, сопровождать выступление презентацией с учётом особенностей аудитории обучающихся.</w:t>
      </w:r>
    </w:p>
    <w:p w:rsidR="00A7755E" w:rsidRPr="00B17E3A" w:rsidRDefault="008660E2" w:rsidP="00B17E3A">
      <w:pPr>
        <w:pStyle w:val="a3"/>
        <w:ind w:left="860"/>
        <w:jc w:val="left"/>
      </w:pPr>
      <w:r w:rsidRPr="00B17E3A">
        <w:t>Предметные результаты освоения программы по биологии к концу обучения в 9 классе: характеризовать</w:t>
      </w:r>
      <w:r w:rsidRPr="00B17E3A">
        <w:rPr>
          <w:spacing w:val="40"/>
        </w:rPr>
        <w:t xml:space="preserve"> </w:t>
      </w:r>
      <w:r w:rsidRPr="00B17E3A">
        <w:t>науки</w:t>
      </w:r>
      <w:r w:rsidRPr="00B17E3A">
        <w:rPr>
          <w:spacing w:val="40"/>
        </w:rPr>
        <w:t xml:space="preserve"> </w:t>
      </w:r>
      <w:r w:rsidRPr="00B17E3A">
        <w:t>о</w:t>
      </w:r>
      <w:r w:rsidRPr="00B17E3A">
        <w:rPr>
          <w:spacing w:val="40"/>
        </w:rPr>
        <w:t xml:space="preserve"> </w:t>
      </w:r>
      <w:r w:rsidRPr="00B17E3A">
        <w:t>человеке</w:t>
      </w:r>
      <w:r w:rsidRPr="00B17E3A">
        <w:rPr>
          <w:spacing w:val="40"/>
        </w:rPr>
        <w:t xml:space="preserve"> </w:t>
      </w:r>
      <w:r w:rsidRPr="00B17E3A">
        <w:t>(антропологию,</w:t>
      </w:r>
      <w:r w:rsidRPr="00B17E3A">
        <w:rPr>
          <w:spacing w:val="40"/>
        </w:rPr>
        <w:t xml:space="preserve"> </w:t>
      </w:r>
      <w:r w:rsidRPr="00B17E3A">
        <w:t>анатомию,</w:t>
      </w:r>
      <w:r w:rsidRPr="00B17E3A">
        <w:rPr>
          <w:spacing w:val="40"/>
        </w:rPr>
        <w:t xml:space="preserve"> </w:t>
      </w:r>
      <w:r w:rsidRPr="00B17E3A">
        <w:t>физиологию,</w:t>
      </w:r>
      <w:r w:rsidRPr="00B17E3A">
        <w:rPr>
          <w:spacing w:val="40"/>
        </w:rPr>
        <w:t xml:space="preserve"> </w:t>
      </w:r>
      <w:r w:rsidRPr="00B17E3A">
        <w:t>медицину,</w:t>
      </w:r>
      <w:r w:rsidRPr="00B17E3A">
        <w:rPr>
          <w:spacing w:val="40"/>
        </w:rPr>
        <w:t xml:space="preserve"> </w:t>
      </w:r>
      <w:r w:rsidRPr="00B17E3A">
        <w:t>гигиену,</w:t>
      </w:r>
    </w:p>
    <w:p w:rsidR="00A7755E" w:rsidRPr="00B17E3A" w:rsidRDefault="008660E2" w:rsidP="00B17E3A">
      <w:pPr>
        <w:pStyle w:val="a3"/>
        <w:jc w:val="left"/>
      </w:pPr>
      <w:r w:rsidRPr="00B17E3A">
        <w:t>экологию</w:t>
      </w:r>
      <w:r w:rsidRPr="00B17E3A">
        <w:rPr>
          <w:spacing w:val="-5"/>
        </w:rPr>
        <w:t xml:space="preserve"> </w:t>
      </w:r>
      <w:r w:rsidRPr="00B17E3A">
        <w:t>человека,</w:t>
      </w:r>
      <w:r w:rsidRPr="00B17E3A">
        <w:rPr>
          <w:spacing w:val="-3"/>
        </w:rPr>
        <w:t xml:space="preserve"> </w:t>
      </w:r>
      <w:r w:rsidRPr="00B17E3A">
        <w:t>психологию)</w:t>
      </w:r>
      <w:r w:rsidRPr="00B17E3A">
        <w:rPr>
          <w:spacing w:val="-3"/>
        </w:rPr>
        <w:t xml:space="preserve"> </w:t>
      </w:r>
      <w:r w:rsidRPr="00B17E3A">
        <w:t>и</w:t>
      </w:r>
      <w:r w:rsidRPr="00B17E3A">
        <w:rPr>
          <w:spacing w:val="-4"/>
        </w:rPr>
        <w:t xml:space="preserve"> </w:t>
      </w:r>
      <w:r w:rsidRPr="00B17E3A">
        <w:t>их</w:t>
      </w:r>
      <w:r w:rsidRPr="00B17E3A">
        <w:rPr>
          <w:spacing w:val="-2"/>
        </w:rPr>
        <w:t xml:space="preserve"> </w:t>
      </w:r>
      <w:r w:rsidRPr="00B17E3A">
        <w:t>связи</w:t>
      </w:r>
      <w:r w:rsidRPr="00B17E3A">
        <w:rPr>
          <w:spacing w:val="-3"/>
        </w:rPr>
        <w:t xml:space="preserve"> </w:t>
      </w:r>
      <w:r w:rsidRPr="00B17E3A">
        <w:t>с</w:t>
      </w:r>
      <w:r w:rsidRPr="00B17E3A">
        <w:rPr>
          <w:spacing w:val="-3"/>
        </w:rPr>
        <w:t xml:space="preserve"> </w:t>
      </w:r>
      <w:r w:rsidRPr="00B17E3A">
        <w:t>другими</w:t>
      </w:r>
      <w:r w:rsidRPr="00B17E3A">
        <w:rPr>
          <w:spacing w:val="-3"/>
        </w:rPr>
        <w:t xml:space="preserve"> </w:t>
      </w:r>
      <w:r w:rsidRPr="00B17E3A">
        <w:t>науками</w:t>
      </w:r>
      <w:r w:rsidRPr="00B17E3A">
        <w:rPr>
          <w:spacing w:val="-3"/>
        </w:rPr>
        <w:t xml:space="preserve"> </w:t>
      </w:r>
      <w:r w:rsidRPr="00B17E3A">
        <w:t>и</w:t>
      </w:r>
      <w:r w:rsidRPr="00B17E3A">
        <w:rPr>
          <w:spacing w:val="-3"/>
        </w:rPr>
        <w:t xml:space="preserve"> </w:t>
      </w:r>
      <w:r w:rsidRPr="00B17E3A">
        <w:rPr>
          <w:spacing w:val="-2"/>
        </w:rPr>
        <w:t>техникой;</w:t>
      </w:r>
    </w:p>
    <w:p w:rsidR="00A7755E" w:rsidRPr="00B17E3A" w:rsidRDefault="008660E2" w:rsidP="00B17E3A">
      <w:pPr>
        <w:pStyle w:val="a3"/>
        <w:jc w:val="left"/>
      </w:pPr>
      <w:r w:rsidRPr="00B17E3A">
        <w:t>объяснять</w:t>
      </w:r>
      <w:r w:rsidRPr="00B17E3A">
        <w:rPr>
          <w:spacing w:val="31"/>
        </w:rPr>
        <w:t xml:space="preserve"> </w:t>
      </w:r>
      <w:r w:rsidRPr="00B17E3A">
        <w:t>положение</w:t>
      </w:r>
      <w:r w:rsidRPr="00B17E3A">
        <w:rPr>
          <w:spacing w:val="29"/>
        </w:rPr>
        <w:t xml:space="preserve"> </w:t>
      </w:r>
      <w:r w:rsidRPr="00B17E3A">
        <w:t>человека</w:t>
      </w:r>
      <w:r w:rsidRPr="00B17E3A">
        <w:rPr>
          <w:spacing w:val="31"/>
        </w:rPr>
        <w:t xml:space="preserve"> </w:t>
      </w:r>
      <w:r w:rsidRPr="00B17E3A">
        <w:t>в</w:t>
      </w:r>
      <w:r w:rsidRPr="00B17E3A">
        <w:rPr>
          <w:spacing w:val="29"/>
        </w:rPr>
        <w:t xml:space="preserve"> </w:t>
      </w:r>
      <w:r w:rsidRPr="00B17E3A">
        <w:t>системе</w:t>
      </w:r>
      <w:r w:rsidRPr="00B17E3A">
        <w:rPr>
          <w:spacing w:val="29"/>
        </w:rPr>
        <w:t xml:space="preserve"> </w:t>
      </w:r>
      <w:r w:rsidRPr="00B17E3A">
        <w:t>органического</w:t>
      </w:r>
      <w:r w:rsidRPr="00B17E3A">
        <w:rPr>
          <w:spacing w:val="30"/>
        </w:rPr>
        <w:t xml:space="preserve"> </w:t>
      </w:r>
      <w:r w:rsidRPr="00B17E3A">
        <w:t>мира,</w:t>
      </w:r>
      <w:r w:rsidRPr="00B17E3A">
        <w:rPr>
          <w:spacing w:val="30"/>
        </w:rPr>
        <w:t xml:space="preserve"> </w:t>
      </w:r>
      <w:r w:rsidRPr="00B17E3A">
        <w:t>его</w:t>
      </w:r>
      <w:r w:rsidRPr="00B17E3A">
        <w:rPr>
          <w:spacing w:val="30"/>
        </w:rPr>
        <w:t xml:space="preserve"> </w:t>
      </w:r>
      <w:r w:rsidRPr="00B17E3A">
        <w:t>происхождение,</w:t>
      </w:r>
      <w:r w:rsidRPr="00B17E3A">
        <w:rPr>
          <w:spacing w:val="30"/>
        </w:rPr>
        <w:t xml:space="preserve"> </w:t>
      </w:r>
      <w:r w:rsidRPr="00B17E3A">
        <w:t>отличия</w:t>
      </w:r>
      <w:r w:rsidRPr="00B17E3A">
        <w:rPr>
          <w:spacing w:val="30"/>
        </w:rPr>
        <w:t xml:space="preserve"> </w:t>
      </w:r>
      <w:r w:rsidRPr="00B17E3A">
        <w:t>человека</w:t>
      </w:r>
      <w:r w:rsidRPr="00B17E3A">
        <w:rPr>
          <w:spacing w:val="40"/>
        </w:rPr>
        <w:t xml:space="preserve"> </w:t>
      </w:r>
      <w:r w:rsidRPr="00B17E3A">
        <w:t>от животных, приспособленность</w:t>
      </w:r>
    </w:p>
    <w:p w:rsidR="00A7755E" w:rsidRPr="00B17E3A" w:rsidRDefault="008660E2" w:rsidP="00B17E3A">
      <w:pPr>
        <w:pStyle w:val="a3"/>
        <w:jc w:val="left"/>
      </w:pPr>
      <w:r w:rsidRPr="00B17E3A">
        <w:t>к</w:t>
      </w:r>
      <w:r w:rsidRPr="00B17E3A">
        <w:rPr>
          <w:spacing w:val="80"/>
          <w:w w:val="150"/>
        </w:rPr>
        <w:t xml:space="preserve"> </w:t>
      </w:r>
      <w:r w:rsidRPr="00B17E3A">
        <w:t>различным</w:t>
      </w:r>
      <w:r w:rsidRPr="00B17E3A">
        <w:rPr>
          <w:spacing w:val="80"/>
          <w:w w:val="150"/>
        </w:rPr>
        <w:t xml:space="preserve"> </w:t>
      </w:r>
      <w:r w:rsidRPr="00B17E3A">
        <w:t>экологическим</w:t>
      </w:r>
      <w:r w:rsidRPr="00B17E3A">
        <w:rPr>
          <w:spacing w:val="80"/>
          <w:w w:val="150"/>
        </w:rPr>
        <w:t xml:space="preserve"> </w:t>
      </w:r>
      <w:r w:rsidRPr="00B17E3A">
        <w:t>факторам</w:t>
      </w:r>
      <w:r w:rsidRPr="00B17E3A">
        <w:rPr>
          <w:spacing w:val="80"/>
          <w:w w:val="150"/>
        </w:rPr>
        <w:t xml:space="preserve"> </w:t>
      </w:r>
      <w:r w:rsidRPr="00B17E3A">
        <w:t>(человеческие</w:t>
      </w:r>
      <w:r w:rsidRPr="00B17E3A">
        <w:rPr>
          <w:spacing w:val="80"/>
          <w:w w:val="150"/>
        </w:rPr>
        <w:t xml:space="preserve"> </w:t>
      </w:r>
      <w:r w:rsidRPr="00B17E3A">
        <w:t>расы</w:t>
      </w:r>
      <w:r w:rsidRPr="00B17E3A">
        <w:rPr>
          <w:spacing w:val="80"/>
          <w:w w:val="150"/>
        </w:rPr>
        <w:t xml:space="preserve"> </w:t>
      </w:r>
      <w:r w:rsidRPr="00B17E3A">
        <w:t>и</w:t>
      </w:r>
      <w:r w:rsidRPr="00B17E3A">
        <w:rPr>
          <w:spacing w:val="80"/>
          <w:w w:val="150"/>
        </w:rPr>
        <w:t xml:space="preserve"> </w:t>
      </w:r>
      <w:r w:rsidRPr="00B17E3A">
        <w:t>адаптивные</w:t>
      </w:r>
      <w:r w:rsidRPr="00B17E3A">
        <w:rPr>
          <w:spacing w:val="80"/>
          <w:w w:val="150"/>
        </w:rPr>
        <w:t xml:space="preserve"> </w:t>
      </w:r>
      <w:r w:rsidRPr="00B17E3A">
        <w:t>типы</w:t>
      </w:r>
      <w:r w:rsidRPr="00B17E3A">
        <w:rPr>
          <w:spacing w:val="80"/>
          <w:w w:val="150"/>
        </w:rPr>
        <w:t xml:space="preserve"> </w:t>
      </w:r>
      <w:r w:rsidRPr="00B17E3A">
        <w:t>людей),</w:t>
      </w:r>
      <w:r w:rsidRPr="00B17E3A">
        <w:rPr>
          <w:spacing w:val="80"/>
          <w:w w:val="150"/>
        </w:rPr>
        <w:t xml:space="preserve"> </w:t>
      </w:r>
      <w:r w:rsidRPr="00B17E3A">
        <w:t>родство человеческих рас;</w:t>
      </w:r>
    </w:p>
    <w:p w:rsidR="00A7755E" w:rsidRPr="00B17E3A" w:rsidRDefault="008660E2" w:rsidP="00B17E3A">
      <w:pPr>
        <w:pStyle w:val="a3"/>
        <w:ind w:right="283" w:firstLine="760"/>
      </w:pPr>
      <w:r w:rsidRPr="00B17E3A">
        <w:t xml:space="preserve">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w:t>
      </w:r>
      <w:r w:rsidRPr="00B17E3A">
        <w:rPr>
          <w:spacing w:val="-2"/>
        </w:rPr>
        <w:t>человека;</w:t>
      </w:r>
    </w:p>
    <w:p w:rsidR="00A7755E" w:rsidRPr="00B17E3A" w:rsidRDefault="008660E2" w:rsidP="00B17E3A">
      <w:pPr>
        <w:pStyle w:val="a3"/>
        <w:ind w:right="277" w:firstLine="760"/>
      </w:pPr>
      <w:r w:rsidRPr="00B17E3A">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7755E" w:rsidRPr="00B17E3A" w:rsidRDefault="008660E2" w:rsidP="00B17E3A">
      <w:pPr>
        <w:pStyle w:val="a3"/>
        <w:ind w:right="283" w:firstLine="760"/>
      </w:pPr>
      <w:r w:rsidRPr="00B17E3A">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7755E" w:rsidRPr="00B17E3A" w:rsidRDefault="008660E2" w:rsidP="00B17E3A">
      <w:pPr>
        <w:pStyle w:val="a3"/>
        <w:ind w:right="288" w:firstLine="760"/>
      </w:pPr>
      <w:r w:rsidRPr="00B17E3A">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7755E" w:rsidRPr="00B17E3A" w:rsidRDefault="008660E2" w:rsidP="00B17E3A">
      <w:pPr>
        <w:pStyle w:val="a3"/>
        <w:ind w:right="279" w:firstLine="760"/>
      </w:pPr>
      <w:r w:rsidRPr="00B17E3A">
        <w:t>различать биологически активные вещества (витамины, ферменты, гормоны), выявлять их роль в процессе обмена веществ и превращения энергии;</w:t>
      </w:r>
    </w:p>
    <w:p w:rsidR="00A7755E" w:rsidRPr="00B17E3A" w:rsidRDefault="008660E2" w:rsidP="00B17E3A">
      <w:pPr>
        <w:pStyle w:val="a3"/>
        <w:ind w:right="279" w:firstLine="760"/>
      </w:pPr>
      <w:r w:rsidRPr="00B17E3A">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7755E" w:rsidRPr="00B17E3A" w:rsidRDefault="008660E2" w:rsidP="00B17E3A">
      <w:pPr>
        <w:pStyle w:val="a3"/>
        <w:ind w:right="280" w:firstLine="760"/>
      </w:pPr>
      <w:r w:rsidRPr="00B17E3A">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7755E" w:rsidRPr="00B17E3A" w:rsidRDefault="008660E2" w:rsidP="00B17E3A">
      <w:pPr>
        <w:pStyle w:val="a3"/>
        <w:ind w:right="280" w:firstLine="760"/>
      </w:pPr>
      <w:r w:rsidRPr="00B17E3A">
        <w:t>применять биологические модели для выявления особенностей строения и функционирования органов и систем органов человека;</w:t>
      </w:r>
    </w:p>
    <w:p w:rsidR="00A7755E" w:rsidRPr="00B17E3A" w:rsidRDefault="008660E2" w:rsidP="00B17E3A">
      <w:pPr>
        <w:pStyle w:val="a3"/>
        <w:ind w:right="3156" w:firstLine="760"/>
      </w:pPr>
      <w:r w:rsidRPr="00B17E3A">
        <w:t>объяснять</w:t>
      </w:r>
      <w:r w:rsidRPr="00B17E3A">
        <w:rPr>
          <w:spacing w:val="-9"/>
        </w:rPr>
        <w:t xml:space="preserve"> </w:t>
      </w:r>
      <w:r w:rsidRPr="00B17E3A">
        <w:t>нейрогуморальную</w:t>
      </w:r>
      <w:r w:rsidRPr="00B17E3A">
        <w:rPr>
          <w:spacing w:val="-8"/>
        </w:rPr>
        <w:t xml:space="preserve"> </w:t>
      </w:r>
      <w:r w:rsidRPr="00B17E3A">
        <w:t>регуляцию</w:t>
      </w:r>
      <w:r w:rsidRPr="00B17E3A">
        <w:rPr>
          <w:spacing w:val="-8"/>
        </w:rPr>
        <w:t xml:space="preserve"> </w:t>
      </w:r>
      <w:r w:rsidRPr="00B17E3A">
        <w:t>процессов</w:t>
      </w:r>
      <w:r w:rsidRPr="00B17E3A">
        <w:rPr>
          <w:spacing w:val="-9"/>
        </w:rPr>
        <w:t xml:space="preserve"> </w:t>
      </w:r>
      <w:r w:rsidRPr="00B17E3A">
        <w:t>жизнедеятельности организма человека;</w:t>
      </w:r>
    </w:p>
    <w:p w:rsidR="00A7755E" w:rsidRPr="00B17E3A" w:rsidRDefault="008660E2" w:rsidP="00B17E3A">
      <w:pPr>
        <w:pStyle w:val="a3"/>
        <w:ind w:right="283" w:firstLine="760"/>
      </w:pPr>
      <w:r w:rsidRPr="00B17E3A">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7755E" w:rsidRPr="00B17E3A" w:rsidRDefault="008660E2" w:rsidP="00B17E3A">
      <w:pPr>
        <w:pStyle w:val="a3"/>
        <w:ind w:right="283" w:firstLine="760"/>
      </w:pPr>
      <w:r w:rsidRPr="00B17E3A">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7755E" w:rsidRPr="00B17E3A" w:rsidRDefault="008660E2" w:rsidP="00B17E3A">
      <w:pPr>
        <w:pStyle w:val="a3"/>
        <w:ind w:right="275" w:firstLine="760"/>
      </w:pPr>
      <w:r w:rsidRPr="00B17E3A">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w:t>
      </w:r>
      <w:r w:rsidRPr="00B17E3A">
        <w:rPr>
          <w:spacing w:val="-1"/>
        </w:rPr>
        <w:t xml:space="preserve"> </w:t>
      </w:r>
      <w:r w:rsidRPr="00B17E3A">
        <w:t xml:space="preserve">и временными микропрепаратами, исследовательские работы с использованием приборов и инструментов цифровой </w:t>
      </w:r>
      <w:r w:rsidRPr="00B17E3A">
        <w:rPr>
          <w:spacing w:val="-2"/>
        </w:rPr>
        <w:t>лаборатории;</w:t>
      </w:r>
    </w:p>
    <w:p w:rsidR="00A7755E" w:rsidRPr="00B17E3A" w:rsidRDefault="008660E2" w:rsidP="00B17E3A">
      <w:pPr>
        <w:pStyle w:val="a3"/>
        <w:ind w:right="279" w:firstLine="760"/>
      </w:pPr>
      <w:r w:rsidRPr="00B17E3A">
        <w:t>решать качественные</w:t>
      </w:r>
      <w:r w:rsidRPr="00B17E3A">
        <w:rPr>
          <w:spacing w:val="-3"/>
        </w:rPr>
        <w:t xml:space="preserve"> </w:t>
      </w:r>
      <w:r w:rsidRPr="00B17E3A">
        <w:t>и количественные</w:t>
      </w:r>
      <w:r w:rsidRPr="00B17E3A">
        <w:rPr>
          <w:spacing w:val="-3"/>
        </w:rPr>
        <w:t xml:space="preserve"> </w:t>
      </w:r>
      <w:r w:rsidRPr="00B17E3A">
        <w:t>задачи, используя основные показатели здоровья</w:t>
      </w:r>
      <w:r w:rsidRPr="00B17E3A">
        <w:rPr>
          <w:spacing w:val="-1"/>
        </w:rPr>
        <w:t xml:space="preserve"> </w:t>
      </w:r>
      <w:r w:rsidRPr="00B17E3A">
        <w:t>человека, проводить расчёты и оценивать полученные значения;</w:t>
      </w:r>
    </w:p>
    <w:p w:rsidR="00A7755E" w:rsidRPr="00B17E3A" w:rsidRDefault="008660E2" w:rsidP="00B17E3A">
      <w:pPr>
        <w:pStyle w:val="a3"/>
        <w:ind w:right="273" w:firstLine="760"/>
      </w:pPr>
      <w:r w:rsidRPr="00B17E3A">
        <w:t>аргументировать основные принципы здорового образа жизни, методы защиты и укрепления здоровья человека: сбалансированное</w:t>
      </w:r>
      <w:r w:rsidRPr="00B17E3A">
        <w:rPr>
          <w:spacing w:val="-1"/>
        </w:rPr>
        <w:t xml:space="preserve"> </w:t>
      </w:r>
      <w:r w:rsidRPr="00B17E3A">
        <w:t>питание, соблюдение</w:t>
      </w:r>
      <w:r w:rsidRPr="00B17E3A">
        <w:rPr>
          <w:spacing w:val="-1"/>
        </w:rPr>
        <w:t xml:space="preserve"> </w:t>
      </w:r>
      <w:r w:rsidRPr="00B17E3A">
        <w:t>правил личной гигиены,</w:t>
      </w:r>
      <w:r w:rsidRPr="00B17E3A">
        <w:rPr>
          <w:spacing w:val="-1"/>
        </w:rPr>
        <w:t xml:space="preserve"> </w:t>
      </w:r>
      <w:r w:rsidRPr="00B17E3A">
        <w:t>занятия</w:t>
      </w:r>
      <w:r w:rsidRPr="00B17E3A">
        <w:rPr>
          <w:spacing w:val="-2"/>
        </w:rPr>
        <w:t xml:space="preserve"> </w:t>
      </w:r>
      <w:r w:rsidRPr="00B17E3A">
        <w:t>физкультурой и спортом, рациональная организация труда и полноценного отдыха, позитивное эмоционально- психическое состояние;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2" w:firstLine="760"/>
      </w:pPr>
      <w:r w:rsidRPr="00B17E3A">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7755E" w:rsidRPr="00B17E3A" w:rsidRDefault="008660E2" w:rsidP="00B17E3A">
      <w:pPr>
        <w:pStyle w:val="a3"/>
        <w:ind w:right="280" w:firstLine="760"/>
      </w:pPr>
      <w:r w:rsidRPr="00B17E3A">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7755E" w:rsidRPr="00B17E3A" w:rsidRDefault="008660E2" w:rsidP="00B17E3A">
      <w:pPr>
        <w:pStyle w:val="a3"/>
        <w:ind w:right="283" w:firstLine="760"/>
      </w:pPr>
      <w:r w:rsidRPr="00B17E3A">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7755E" w:rsidRPr="00B17E3A" w:rsidRDefault="008660E2" w:rsidP="00B17E3A">
      <w:pPr>
        <w:pStyle w:val="a3"/>
        <w:ind w:right="286" w:firstLine="780"/>
      </w:pPr>
      <w:r w:rsidRPr="00B17E3A">
        <w:t>использовать методы биологии: наблюдать, измерять, описывать организм человека и процессы</w:t>
      </w:r>
      <w:r w:rsidRPr="00B17E3A">
        <w:rPr>
          <w:spacing w:val="40"/>
        </w:rPr>
        <w:t xml:space="preserve"> </w:t>
      </w:r>
      <w:r w:rsidRPr="00B17E3A">
        <w:t xml:space="preserve">его жизнедеятельности, проводить простейшие исследования организма человека и объяснять их </w:t>
      </w:r>
      <w:r w:rsidRPr="00B17E3A">
        <w:rPr>
          <w:spacing w:val="-2"/>
        </w:rPr>
        <w:t>результаты;</w:t>
      </w:r>
    </w:p>
    <w:p w:rsidR="00A7755E" w:rsidRPr="00B17E3A" w:rsidRDefault="008660E2" w:rsidP="00B17E3A">
      <w:pPr>
        <w:pStyle w:val="a3"/>
        <w:ind w:right="278" w:firstLine="780"/>
      </w:pPr>
      <w:r w:rsidRPr="00B17E3A">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7755E" w:rsidRPr="00B17E3A" w:rsidRDefault="008660E2" w:rsidP="00B17E3A">
      <w:pPr>
        <w:pStyle w:val="a3"/>
        <w:ind w:right="283" w:firstLine="780"/>
      </w:pPr>
      <w:r w:rsidRPr="00B17E3A">
        <w:t xml:space="preserve">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w:t>
      </w:r>
      <w:r w:rsidRPr="00B17E3A">
        <w:rPr>
          <w:spacing w:val="-2"/>
        </w:rPr>
        <w:t>другую;</w:t>
      </w:r>
    </w:p>
    <w:p w:rsidR="00A7755E" w:rsidRPr="00B17E3A" w:rsidRDefault="008660E2" w:rsidP="00B17E3A">
      <w:pPr>
        <w:pStyle w:val="a3"/>
        <w:ind w:right="289" w:firstLine="780"/>
      </w:pPr>
      <w:r w:rsidRPr="00B17E3A">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A7755E" w:rsidRPr="00B17E3A" w:rsidRDefault="00A7755E" w:rsidP="00B17E3A">
      <w:pPr>
        <w:pStyle w:val="a3"/>
        <w:ind w:left="0"/>
        <w:jc w:val="left"/>
      </w:pPr>
    </w:p>
    <w:p w:rsidR="00A7755E" w:rsidRPr="00B17E3A" w:rsidRDefault="008660E2" w:rsidP="00B17E3A">
      <w:pPr>
        <w:pStyle w:val="1"/>
        <w:numPr>
          <w:ilvl w:val="2"/>
          <w:numId w:val="45"/>
        </w:numPr>
        <w:tabs>
          <w:tab w:val="left" w:pos="820"/>
        </w:tabs>
        <w:ind w:right="276"/>
        <w:jc w:val="both"/>
      </w:pPr>
      <w:r w:rsidRPr="00B17E3A">
        <w:rPr>
          <w:spacing w:val="-1"/>
        </w:rPr>
        <w:t xml:space="preserve"> </w:t>
      </w:r>
      <w:r w:rsidRPr="00B17E3A">
        <w:t>Федеральная рабочая программа по учебному курсу «Основы духовно-нравственной культуры народов России».</w:t>
      </w:r>
    </w:p>
    <w:p w:rsidR="00A7755E" w:rsidRPr="00B17E3A" w:rsidRDefault="008660E2" w:rsidP="00B17E3A">
      <w:pPr>
        <w:pStyle w:val="a3"/>
        <w:ind w:right="279"/>
      </w:pPr>
      <w:r w:rsidRPr="00B17E3A">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A7755E" w:rsidRPr="00B17E3A" w:rsidRDefault="008660E2" w:rsidP="00B17E3A">
      <w:pPr>
        <w:pStyle w:val="a3"/>
        <w:ind w:left="899"/>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right="280"/>
      </w:pPr>
      <w:r w:rsidRPr="00B17E3A">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A7755E" w:rsidRPr="00B17E3A" w:rsidRDefault="008660E2" w:rsidP="00B17E3A">
      <w:pPr>
        <w:pStyle w:val="a3"/>
        <w:ind w:right="275" w:firstLine="60"/>
      </w:pPr>
      <w:r w:rsidRPr="00B17E3A">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w:t>
      </w:r>
      <w:r w:rsidRPr="00B17E3A">
        <w:rPr>
          <w:spacing w:val="40"/>
        </w:rPr>
        <w:t xml:space="preserve"> </w:t>
      </w:r>
      <w:r w:rsidRPr="00B17E3A">
        <w:t>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w:t>
      </w:r>
      <w:r w:rsidRPr="00B17E3A">
        <w:rPr>
          <w:spacing w:val="40"/>
        </w:rPr>
        <w:t xml:space="preserve"> </w:t>
      </w:r>
      <w:r w:rsidRPr="00B17E3A">
        <w:t>основе традиционных российских духовно-нравственных ценностей.</w:t>
      </w:r>
    </w:p>
    <w:p w:rsidR="00A7755E" w:rsidRPr="00B17E3A" w:rsidRDefault="008660E2" w:rsidP="00B17E3A">
      <w:pPr>
        <w:pStyle w:val="a3"/>
        <w:ind w:right="278"/>
      </w:pPr>
      <w:r w:rsidRPr="00B17E3A">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A7755E" w:rsidRPr="00B17E3A" w:rsidRDefault="008660E2" w:rsidP="00B17E3A">
      <w:pPr>
        <w:pStyle w:val="a3"/>
        <w:ind w:right="280"/>
      </w:pPr>
      <w:r w:rsidRPr="00B17E3A">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w:t>
      </w:r>
      <w:r w:rsidRPr="00B17E3A">
        <w:rPr>
          <w:spacing w:val="-3"/>
        </w:rPr>
        <w:t xml:space="preserve"> </w:t>
      </w:r>
      <w:r w:rsidRPr="00B17E3A">
        <w:t>информации, соответствия требованиям возрастной педагогики и психологии.</w:t>
      </w:r>
    </w:p>
    <w:p w:rsidR="00A7755E" w:rsidRPr="00B17E3A" w:rsidRDefault="008660E2" w:rsidP="00B17E3A">
      <w:pPr>
        <w:pStyle w:val="a3"/>
        <w:ind w:right="275"/>
      </w:pPr>
      <w:r w:rsidRPr="00B17E3A">
        <w:t>В процессе изучения курса ОДНКНР обучающиеся получают представление о существенных</w:t>
      </w:r>
      <w:r w:rsidRPr="00B17E3A">
        <w:rPr>
          <w:spacing w:val="80"/>
        </w:rPr>
        <w:t xml:space="preserve"> </w:t>
      </w:r>
      <w:r w:rsidRPr="00B17E3A">
        <w:t>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 нравственного развития народов России.</w:t>
      </w:r>
    </w:p>
    <w:p w:rsidR="00A7755E" w:rsidRPr="00B17E3A" w:rsidRDefault="008660E2" w:rsidP="00B17E3A">
      <w:pPr>
        <w:pStyle w:val="a3"/>
        <w:ind w:right="282"/>
      </w:pPr>
      <w:r w:rsidRPr="00B17E3A">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A7755E" w:rsidRPr="00B17E3A" w:rsidRDefault="008660E2" w:rsidP="00B17E3A">
      <w:pPr>
        <w:pStyle w:val="a3"/>
        <w:ind w:right="283"/>
      </w:pPr>
      <w:r w:rsidRPr="00B17E3A">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3"/>
      </w:pPr>
      <w:r w:rsidRPr="00B17E3A">
        <w:t>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A7755E" w:rsidRPr="00B17E3A" w:rsidRDefault="008660E2" w:rsidP="00B17E3A">
      <w:pPr>
        <w:pStyle w:val="a3"/>
        <w:ind w:right="281"/>
      </w:pPr>
      <w:r w:rsidRPr="00B17E3A">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A7755E" w:rsidRPr="00B17E3A" w:rsidRDefault="008660E2" w:rsidP="00B17E3A">
      <w:pPr>
        <w:pStyle w:val="a3"/>
        <w:ind w:right="276"/>
      </w:pPr>
      <w:r w:rsidRPr="00B17E3A">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A7755E" w:rsidRPr="00B17E3A" w:rsidRDefault="008660E2" w:rsidP="00B17E3A">
      <w:pPr>
        <w:pStyle w:val="a3"/>
        <w:ind w:right="275"/>
      </w:pPr>
      <w:r w:rsidRPr="00B17E3A">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 научных учебных предметов.</w:t>
      </w:r>
    </w:p>
    <w:p w:rsidR="00A7755E" w:rsidRPr="00B17E3A" w:rsidRDefault="008660E2" w:rsidP="00B17E3A">
      <w:pPr>
        <w:pStyle w:val="a3"/>
        <w:ind w:right="282"/>
      </w:pPr>
      <w:r w:rsidRPr="00B17E3A">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w:t>
      </w:r>
      <w:r w:rsidRPr="00B17E3A">
        <w:rPr>
          <w:spacing w:val="-3"/>
        </w:rPr>
        <w:t xml:space="preserve"> </w:t>
      </w:r>
      <w:r w:rsidRPr="00B17E3A">
        <w:t>патриотизма</w:t>
      </w:r>
      <w:r w:rsidRPr="00B17E3A">
        <w:rPr>
          <w:spacing w:val="-2"/>
        </w:rPr>
        <w:t xml:space="preserve"> </w:t>
      </w:r>
      <w:r w:rsidRPr="00B17E3A">
        <w:t>и</w:t>
      </w:r>
      <w:r w:rsidRPr="00B17E3A">
        <w:rPr>
          <w:spacing w:val="-1"/>
        </w:rPr>
        <w:t xml:space="preserve"> </w:t>
      </w:r>
      <w:r w:rsidRPr="00B17E3A">
        <w:t>любви</w:t>
      </w:r>
      <w:r w:rsidRPr="00B17E3A">
        <w:rPr>
          <w:spacing w:val="-1"/>
        </w:rPr>
        <w:t xml:space="preserve"> </w:t>
      </w:r>
      <w:r w:rsidRPr="00B17E3A">
        <w:t>к</w:t>
      </w:r>
      <w:r w:rsidRPr="00B17E3A">
        <w:rPr>
          <w:spacing w:val="-3"/>
        </w:rPr>
        <w:t xml:space="preserve"> </w:t>
      </w:r>
      <w:r w:rsidRPr="00B17E3A">
        <w:t>Родине.</w:t>
      </w:r>
      <w:r w:rsidRPr="00B17E3A">
        <w:rPr>
          <w:spacing w:val="-2"/>
        </w:rPr>
        <w:t xml:space="preserve"> </w:t>
      </w:r>
      <w:r w:rsidRPr="00B17E3A">
        <w:t>Данный</w:t>
      </w:r>
      <w:r w:rsidRPr="00B17E3A">
        <w:rPr>
          <w:spacing w:val="-3"/>
        </w:rPr>
        <w:t xml:space="preserve"> </w:t>
      </w:r>
      <w:r w:rsidRPr="00B17E3A">
        <w:t>принцип</w:t>
      </w:r>
      <w:r w:rsidRPr="00B17E3A">
        <w:rPr>
          <w:spacing w:val="-1"/>
        </w:rPr>
        <w:t xml:space="preserve"> </w:t>
      </w:r>
      <w:r w:rsidRPr="00B17E3A">
        <w:t>реализуется</w:t>
      </w:r>
      <w:r w:rsidRPr="00B17E3A">
        <w:rPr>
          <w:spacing w:val="-2"/>
        </w:rPr>
        <w:t xml:space="preserve"> </w:t>
      </w:r>
      <w:r w:rsidRPr="00B17E3A">
        <w:t>через</w:t>
      </w:r>
      <w:r w:rsidRPr="00B17E3A">
        <w:rPr>
          <w:spacing w:val="-1"/>
        </w:rPr>
        <w:t xml:space="preserve"> </w:t>
      </w:r>
      <w:r w:rsidRPr="00B17E3A">
        <w:t>поиск</w:t>
      </w:r>
      <w:r w:rsidRPr="00B17E3A">
        <w:rPr>
          <w:spacing w:val="-2"/>
        </w:rPr>
        <w:t xml:space="preserve"> </w:t>
      </w:r>
      <w:r w:rsidRPr="00B17E3A">
        <w:t>объединяющих черт в духовнонравственной жизни народов России, их культуре, религии и историческом развитии.</w:t>
      </w:r>
    </w:p>
    <w:p w:rsidR="00A7755E" w:rsidRPr="00B17E3A" w:rsidRDefault="008660E2" w:rsidP="00B17E3A">
      <w:pPr>
        <w:pStyle w:val="a3"/>
        <w:ind w:right="278"/>
      </w:pPr>
      <w:r w:rsidRPr="00B17E3A">
        <w:t>Целями изучения учебного курса ОДНКНР являются: формирование общероссийской гражданской идентичности обучающихся</w:t>
      </w:r>
    </w:p>
    <w:p w:rsidR="00A7755E" w:rsidRPr="00B17E3A" w:rsidRDefault="008660E2" w:rsidP="00B17E3A">
      <w:pPr>
        <w:pStyle w:val="a3"/>
        <w:ind w:right="286"/>
      </w:pPr>
      <w:r w:rsidRPr="00B17E3A">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A7755E" w:rsidRPr="00B17E3A" w:rsidRDefault="008660E2" w:rsidP="00B17E3A">
      <w:pPr>
        <w:pStyle w:val="a3"/>
        <w:ind w:right="283" w:firstLine="760"/>
      </w:pPr>
      <w:r w:rsidRPr="00B17E3A">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A7755E" w:rsidRPr="00B17E3A" w:rsidRDefault="008660E2" w:rsidP="00B17E3A">
      <w:pPr>
        <w:pStyle w:val="a3"/>
        <w:ind w:right="281" w:firstLine="760"/>
      </w:pPr>
      <w:r w:rsidRPr="00B17E3A">
        <w:t xml:space="preserve">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w:t>
      </w:r>
      <w:r w:rsidRPr="00B17E3A">
        <w:rPr>
          <w:spacing w:val="-2"/>
        </w:rPr>
        <w:t>мировоззрений;</w:t>
      </w:r>
    </w:p>
    <w:p w:rsidR="00A7755E" w:rsidRPr="00B17E3A" w:rsidRDefault="008660E2" w:rsidP="00B17E3A">
      <w:pPr>
        <w:pStyle w:val="a3"/>
        <w:ind w:right="286" w:firstLine="760"/>
      </w:pPr>
      <w:r w:rsidRPr="00B17E3A">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A7755E" w:rsidRPr="00B17E3A" w:rsidRDefault="008660E2" w:rsidP="00B17E3A">
      <w:pPr>
        <w:pStyle w:val="a3"/>
        <w:ind w:left="860"/>
      </w:pPr>
      <w:r w:rsidRPr="00B17E3A">
        <w:t>Цели</w:t>
      </w:r>
      <w:r w:rsidRPr="00B17E3A">
        <w:rPr>
          <w:spacing w:val="-3"/>
        </w:rPr>
        <w:t xml:space="preserve"> </w:t>
      </w:r>
      <w:r w:rsidRPr="00B17E3A">
        <w:t>курса</w:t>
      </w:r>
      <w:r w:rsidRPr="00B17E3A">
        <w:rPr>
          <w:spacing w:val="-3"/>
        </w:rPr>
        <w:t xml:space="preserve"> </w:t>
      </w:r>
      <w:r w:rsidRPr="00B17E3A">
        <w:t>ОДНКНР</w:t>
      </w:r>
      <w:r w:rsidRPr="00B17E3A">
        <w:rPr>
          <w:spacing w:val="-4"/>
        </w:rPr>
        <w:t xml:space="preserve"> </w:t>
      </w:r>
      <w:r w:rsidRPr="00B17E3A">
        <w:t>определяют</w:t>
      </w:r>
      <w:r w:rsidRPr="00B17E3A">
        <w:rPr>
          <w:spacing w:val="-4"/>
        </w:rPr>
        <w:t xml:space="preserve"> </w:t>
      </w:r>
      <w:r w:rsidRPr="00B17E3A">
        <w:t>следующие</w:t>
      </w:r>
      <w:r w:rsidRPr="00B17E3A">
        <w:rPr>
          <w:spacing w:val="-2"/>
        </w:rPr>
        <w:t xml:space="preserve"> задачи:</w:t>
      </w:r>
    </w:p>
    <w:p w:rsidR="00A7755E" w:rsidRPr="00B17E3A" w:rsidRDefault="008660E2" w:rsidP="00B17E3A">
      <w:pPr>
        <w:pStyle w:val="a3"/>
        <w:ind w:right="283" w:firstLine="760"/>
      </w:pPr>
      <w:r w:rsidRPr="00B17E3A">
        <w:t>овладение предметными компетенциями, имеющими преимущественное значение для формирования гражданской идентичности обучающегося;</w:t>
      </w:r>
    </w:p>
    <w:p w:rsidR="00A7755E" w:rsidRPr="00B17E3A" w:rsidRDefault="008660E2" w:rsidP="00B17E3A">
      <w:pPr>
        <w:pStyle w:val="a3"/>
        <w:ind w:right="279" w:firstLine="760"/>
      </w:pPr>
      <w:r w:rsidRPr="00B17E3A">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A7755E" w:rsidRPr="00B17E3A" w:rsidRDefault="008660E2" w:rsidP="00B17E3A">
      <w:pPr>
        <w:pStyle w:val="a3"/>
        <w:ind w:right="282" w:firstLine="760"/>
      </w:pPr>
      <w:r w:rsidRPr="00B17E3A">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w:t>
      </w:r>
      <w:r w:rsidRPr="00B17E3A">
        <w:rPr>
          <w:spacing w:val="-2"/>
        </w:rPr>
        <w:t>материнству;</w:t>
      </w:r>
    </w:p>
    <w:p w:rsidR="00A7755E" w:rsidRPr="00B17E3A" w:rsidRDefault="008660E2" w:rsidP="00B17E3A">
      <w:pPr>
        <w:pStyle w:val="a3"/>
        <w:ind w:right="285" w:firstLine="760"/>
      </w:pPr>
      <w:r w:rsidRPr="00B17E3A">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w:t>
      </w:r>
      <w:r w:rsidRPr="00B17E3A">
        <w:rPr>
          <w:spacing w:val="40"/>
        </w:rPr>
        <w:t xml:space="preserve"> </w:t>
      </w:r>
      <w:r w:rsidRPr="00B17E3A">
        <w:t>собственной культурной идентичности;</w:t>
      </w:r>
    </w:p>
    <w:p w:rsidR="00A7755E" w:rsidRPr="00B17E3A" w:rsidRDefault="008660E2" w:rsidP="00B17E3A">
      <w:pPr>
        <w:pStyle w:val="a3"/>
        <w:ind w:right="284" w:firstLine="760"/>
      </w:pPr>
      <w:r w:rsidRPr="00B17E3A">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A7755E" w:rsidRPr="00B17E3A" w:rsidRDefault="008660E2" w:rsidP="00B17E3A">
      <w:pPr>
        <w:pStyle w:val="a3"/>
        <w:ind w:right="275" w:firstLine="760"/>
      </w:pPr>
      <w:r w:rsidRPr="00B17E3A">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A7755E" w:rsidRPr="00B17E3A" w:rsidRDefault="008660E2" w:rsidP="00B17E3A">
      <w:pPr>
        <w:pStyle w:val="a3"/>
        <w:ind w:right="282" w:firstLine="760"/>
      </w:pPr>
      <w:r w:rsidRPr="00B17E3A">
        <w:t>воспитание уважительного и бережного отношения к историческому, религиозному</w:t>
      </w:r>
      <w:r w:rsidRPr="00B17E3A">
        <w:rPr>
          <w:spacing w:val="-4"/>
        </w:rPr>
        <w:t xml:space="preserve"> </w:t>
      </w:r>
      <w:r w:rsidRPr="00B17E3A">
        <w:t>и культурному наследию народов Российской Федерации;</w:t>
      </w:r>
    </w:p>
    <w:p w:rsidR="00A7755E" w:rsidRPr="00B17E3A" w:rsidRDefault="008660E2" w:rsidP="00B17E3A">
      <w:pPr>
        <w:pStyle w:val="a3"/>
        <w:ind w:right="275" w:firstLine="760"/>
      </w:pPr>
      <w:r w:rsidRPr="00B17E3A">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A7755E" w:rsidRPr="00B17E3A" w:rsidRDefault="008660E2" w:rsidP="00B17E3A">
      <w:pPr>
        <w:pStyle w:val="a3"/>
        <w:ind w:right="278" w:firstLine="760"/>
      </w:pPr>
      <w:r w:rsidRPr="00B17E3A">
        <w:t>формирование патриотизма как формы гражданского самосознания через понимание роли</w:t>
      </w:r>
      <w:r w:rsidRPr="00B17E3A">
        <w:rPr>
          <w:spacing w:val="40"/>
        </w:rPr>
        <w:t xml:space="preserve"> </w:t>
      </w:r>
      <w:r w:rsidRPr="00B17E3A">
        <w:t xml:space="preserve">личности в истории и культуре, осознание важности социального взаимодействия, гражданской </w:t>
      </w:r>
      <w:r w:rsidRPr="00B17E3A">
        <w:rPr>
          <w:spacing w:val="-2"/>
        </w:rPr>
        <w:t>идентичности.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6"/>
      </w:pPr>
      <w:r w:rsidRPr="00B17E3A">
        <w:t>Изучение курса ОДНКНР вносит значительный вклад в достижение главных целей основного общего образования, способствуя:</w:t>
      </w:r>
    </w:p>
    <w:p w:rsidR="00A7755E" w:rsidRPr="00B17E3A" w:rsidRDefault="008660E2" w:rsidP="00B17E3A">
      <w:pPr>
        <w:pStyle w:val="a3"/>
        <w:ind w:right="283" w:firstLine="760"/>
      </w:pPr>
      <w:r w:rsidRPr="00B17E3A">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A7755E" w:rsidRPr="00B17E3A" w:rsidRDefault="008660E2" w:rsidP="00B17E3A">
      <w:pPr>
        <w:pStyle w:val="a3"/>
        <w:ind w:right="275" w:firstLine="760"/>
      </w:pPr>
      <w:r w:rsidRPr="00B17E3A">
        <w:t>углублению представлений о светской этике, религиозной культуре народов Российской Федерации, их роли в развитии современного общества;</w:t>
      </w:r>
    </w:p>
    <w:p w:rsidR="00A7755E" w:rsidRPr="00B17E3A" w:rsidRDefault="008660E2" w:rsidP="00B17E3A">
      <w:pPr>
        <w:pStyle w:val="a3"/>
        <w:ind w:right="284" w:firstLine="760"/>
      </w:pPr>
      <w:r w:rsidRPr="00B17E3A">
        <w:t>формированию основ морали и нравственности, воплощённых в семейных, этнокультурных и религиозных</w:t>
      </w:r>
      <w:r w:rsidRPr="00B17E3A">
        <w:rPr>
          <w:spacing w:val="-3"/>
        </w:rPr>
        <w:t xml:space="preserve"> </w:t>
      </w:r>
      <w:r w:rsidRPr="00B17E3A">
        <w:t>ценностях,</w:t>
      </w:r>
      <w:r w:rsidRPr="00B17E3A">
        <w:rPr>
          <w:spacing w:val="-2"/>
        </w:rPr>
        <w:t xml:space="preserve"> </w:t>
      </w:r>
      <w:r w:rsidRPr="00B17E3A">
        <w:t>ориентированных</w:t>
      </w:r>
      <w:r w:rsidRPr="00B17E3A">
        <w:rPr>
          <w:spacing w:val="-2"/>
        </w:rPr>
        <w:t xml:space="preserve"> </w:t>
      </w:r>
      <w:r w:rsidRPr="00B17E3A">
        <w:t>на</w:t>
      </w:r>
      <w:r w:rsidRPr="00B17E3A">
        <w:rPr>
          <w:spacing w:val="-3"/>
        </w:rPr>
        <w:t xml:space="preserve"> </w:t>
      </w:r>
      <w:r w:rsidRPr="00B17E3A">
        <w:t>соизмерение</w:t>
      </w:r>
      <w:r w:rsidRPr="00B17E3A">
        <w:rPr>
          <w:spacing w:val="-3"/>
        </w:rPr>
        <w:t xml:space="preserve"> </w:t>
      </w:r>
      <w:r w:rsidRPr="00B17E3A">
        <w:t>своих поступков</w:t>
      </w:r>
      <w:r w:rsidRPr="00B17E3A">
        <w:rPr>
          <w:spacing w:val="-3"/>
        </w:rPr>
        <w:t xml:space="preserve"> </w:t>
      </w:r>
      <w:r w:rsidRPr="00B17E3A">
        <w:t>с</w:t>
      </w:r>
      <w:r w:rsidRPr="00B17E3A">
        <w:rPr>
          <w:spacing w:val="-3"/>
        </w:rPr>
        <w:t xml:space="preserve"> </w:t>
      </w:r>
      <w:r w:rsidRPr="00B17E3A">
        <w:t>нравственными</w:t>
      </w:r>
      <w:r w:rsidRPr="00B17E3A">
        <w:rPr>
          <w:spacing w:val="-1"/>
        </w:rPr>
        <w:t xml:space="preserve"> </w:t>
      </w:r>
      <w:r w:rsidRPr="00B17E3A">
        <w:t>идеалами,</w:t>
      </w:r>
      <w:r w:rsidRPr="00B17E3A">
        <w:rPr>
          <w:spacing w:val="-2"/>
        </w:rPr>
        <w:t xml:space="preserve"> </w:t>
      </w:r>
      <w:r w:rsidRPr="00B17E3A">
        <w:t>на осознание своих обязанностей перед обществом и государством;</w:t>
      </w:r>
    </w:p>
    <w:p w:rsidR="00A7755E" w:rsidRPr="00B17E3A" w:rsidRDefault="008660E2" w:rsidP="00B17E3A">
      <w:pPr>
        <w:pStyle w:val="a3"/>
        <w:ind w:right="282" w:firstLine="760"/>
      </w:pPr>
      <w:r w:rsidRPr="00B17E3A">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A7755E" w:rsidRPr="00B17E3A" w:rsidRDefault="008660E2" w:rsidP="00B17E3A">
      <w:pPr>
        <w:pStyle w:val="a3"/>
        <w:ind w:right="284" w:firstLine="760"/>
      </w:pPr>
      <w:r w:rsidRPr="00B17E3A">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A7755E" w:rsidRPr="00B17E3A" w:rsidRDefault="008660E2" w:rsidP="00B17E3A">
      <w:pPr>
        <w:pStyle w:val="a3"/>
        <w:ind w:right="277" w:firstLine="760"/>
      </w:pPr>
      <w:r w:rsidRPr="00B17E3A">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w:t>
      </w:r>
      <w:r w:rsidRPr="00B17E3A">
        <w:rPr>
          <w:spacing w:val="-2"/>
        </w:rPr>
        <w:t>эгоистическими;</w:t>
      </w:r>
    </w:p>
    <w:p w:rsidR="00A7755E" w:rsidRPr="00B17E3A" w:rsidRDefault="008660E2" w:rsidP="00B17E3A">
      <w:pPr>
        <w:pStyle w:val="a3"/>
        <w:ind w:right="280" w:firstLine="760"/>
      </w:pPr>
      <w:r w:rsidRPr="00B17E3A">
        <w:t>раскрытию природы духовно-нравственных ценностей российского общества, объединяющих светскость и духовность;</w:t>
      </w:r>
    </w:p>
    <w:p w:rsidR="00A7755E" w:rsidRPr="00B17E3A" w:rsidRDefault="008660E2" w:rsidP="00B17E3A">
      <w:pPr>
        <w:pStyle w:val="a3"/>
        <w:ind w:right="283" w:firstLine="760"/>
      </w:pPr>
      <w:r w:rsidRPr="00B17E3A">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A7755E" w:rsidRPr="00B17E3A" w:rsidRDefault="008660E2" w:rsidP="00B17E3A">
      <w:pPr>
        <w:pStyle w:val="a3"/>
        <w:ind w:right="277" w:firstLine="760"/>
      </w:pPr>
      <w:r w:rsidRPr="00B17E3A">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A7755E" w:rsidRPr="00B17E3A" w:rsidRDefault="008660E2" w:rsidP="00B17E3A">
      <w:pPr>
        <w:pStyle w:val="a3"/>
        <w:ind w:right="282" w:firstLine="760"/>
      </w:pPr>
      <w:r w:rsidRPr="00B17E3A">
        <w:t xml:space="preserve">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w:t>
      </w:r>
      <w:r w:rsidRPr="00B17E3A">
        <w:rPr>
          <w:spacing w:val="-2"/>
        </w:rPr>
        <w:t>деятельности.</w:t>
      </w:r>
    </w:p>
    <w:p w:rsidR="00A7755E" w:rsidRPr="00B17E3A" w:rsidRDefault="008660E2" w:rsidP="00B17E3A">
      <w:pPr>
        <w:pStyle w:val="a3"/>
        <w:ind w:right="279"/>
      </w:pPr>
      <w:r w:rsidRPr="00B17E3A">
        <w:t>Общее число часов, рекомендованных для изучения курса ОДНКНР,</w:t>
      </w:r>
      <w:r w:rsidRPr="00B17E3A">
        <w:rPr>
          <w:spacing w:val="12"/>
        </w:rPr>
        <w:t xml:space="preserve"> </w:t>
      </w:r>
      <w:r w:rsidRPr="00B17E3A">
        <w:t>- 68 часов: в 5 классе - 34 часа (1 час</w:t>
      </w:r>
      <w:r w:rsidRPr="00B17E3A">
        <w:rPr>
          <w:spacing w:val="40"/>
        </w:rPr>
        <w:t xml:space="preserve"> </w:t>
      </w:r>
      <w:r w:rsidRPr="00B17E3A">
        <w:t>в неделю), в 6 классе - 34 часа (1 час в неделю).</w:t>
      </w:r>
    </w:p>
    <w:p w:rsidR="00A7755E" w:rsidRPr="00B17E3A" w:rsidRDefault="008660E2" w:rsidP="00B17E3A">
      <w:pPr>
        <w:pStyle w:val="a3"/>
        <w:ind w:left="860"/>
        <w:jc w:val="left"/>
      </w:pPr>
      <w:r w:rsidRPr="00B17E3A">
        <w:t>Содержание</w:t>
      </w:r>
      <w:r w:rsidRPr="00B17E3A">
        <w:rPr>
          <w:spacing w:val="-3"/>
        </w:rPr>
        <w:t xml:space="preserve"> </w:t>
      </w:r>
      <w:r w:rsidRPr="00B17E3A">
        <w:t>обучения</w:t>
      </w:r>
      <w:r w:rsidRPr="00B17E3A">
        <w:rPr>
          <w:spacing w:val="-2"/>
        </w:rPr>
        <w:t xml:space="preserve"> </w:t>
      </w:r>
      <w:r w:rsidRPr="00B17E3A">
        <w:t>в</w:t>
      </w:r>
      <w:r w:rsidRPr="00B17E3A">
        <w:rPr>
          <w:spacing w:val="-1"/>
        </w:rPr>
        <w:t xml:space="preserve"> </w:t>
      </w:r>
      <w:r w:rsidRPr="00B17E3A">
        <w:t>5</w:t>
      </w:r>
      <w:r w:rsidRPr="00B17E3A">
        <w:rPr>
          <w:spacing w:val="-2"/>
        </w:rPr>
        <w:t xml:space="preserve"> классе.</w:t>
      </w:r>
    </w:p>
    <w:p w:rsidR="00A7755E" w:rsidRPr="00B17E3A" w:rsidRDefault="008660E2" w:rsidP="00B17E3A">
      <w:pPr>
        <w:pStyle w:val="a3"/>
        <w:ind w:left="860"/>
        <w:jc w:val="left"/>
      </w:pPr>
      <w:r w:rsidRPr="00B17E3A">
        <w:t>Тематический</w:t>
      </w:r>
      <w:r w:rsidRPr="00B17E3A">
        <w:rPr>
          <w:spacing w:val="-3"/>
        </w:rPr>
        <w:t xml:space="preserve"> </w:t>
      </w:r>
      <w:r w:rsidRPr="00B17E3A">
        <w:t>блок</w:t>
      </w:r>
      <w:r w:rsidRPr="00B17E3A">
        <w:rPr>
          <w:spacing w:val="-1"/>
        </w:rPr>
        <w:t xml:space="preserve"> </w:t>
      </w:r>
      <w:r w:rsidRPr="00B17E3A">
        <w:t>1.</w:t>
      </w:r>
      <w:r w:rsidRPr="00B17E3A">
        <w:rPr>
          <w:spacing w:val="-1"/>
        </w:rPr>
        <w:t xml:space="preserve"> </w:t>
      </w:r>
      <w:r w:rsidRPr="00B17E3A">
        <w:t>«Россия -</w:t>
      </w:r>
      <w:r w:rsidRPr="00B17E3A">
        <w:rPr>
          <w:spacing w:val="-4"/>
        </w:rPr>
        <w:t xml:space="preserve"> </w:t>
      </w:r>
      <w:r w:rsidRPr="00B17E3A">
        <w:t>наш</w:t>
      </w:r>
      <w:r w:rsidRPr="00B17E3A">
        <w:rPr>
          <w:spacing w:val="-2"/>
        </w:rPr>
        <w:t xml:space="preserve"> </w:t>
      </w:r>
      <w:r w:rsidRPr="00B17E3A">
        <w:t>общий</w:t>
      </w:r>
      <w:r w:rsidRPr="00B17E3A">
        <w:rPr>
          <w:spacing w:val="-2"/>
        </w:rPr>
        <w:t xml:space="preserve"> </w:t>
      </w:r>
      <w:r w:rsidRPr="00B17E3A">
        <w:rPr>
          <w:spacing w:val="-4"/>
        </w:rPr>
        <w:t>дом».</w:t>
      </w:r>
    </w:p>
    <w:p w:rsidR="00A7755E" w:rsidRPr="00B17E3A" w:rsidRDefault="008660E2" w:rsidP="00B17E3A">
      <w:pPr>
        <w:pStyle w:val="a3"/>
        <w:ind w:left="860"/>
        <w:jc w:val="left"/>
      </w:pPr>
      <w:r w:rsidRPr="00B17E3A">
        <w:t>Тема</w:t>
      </w:r>
      <w:r w:rsidRPr="00B17E3A">
        <w:rPr>
          <w:spacing w:val="-7"/>
        </w:rPr>
        <w:t xml:space="preserve"> </w:t>
      </w:r>
      <w:r w:rsidRPr="00B17E3A">
        <w:t>1.</w:t>
      </w:r>
      <w:r w:rsidRPr="00B17E3A">
        <w:rPr>
          <w:spacing w:val="-4"/>
        </w:rPr>
        <w:t xml:space="preserve"> </w:t>
      </w:r>
      <w:r w:rsidRPr="00B17E3A">
        <w:t>Зачем</w:t>
      </w:r>
      <w:r w:rsidRPr="00B17E3A">
        <w:rPr>
          <w:spacing w:val="-4"/>
        </w:rPr>
        <w:t xml:space="preserve"> </w:t>
      </w:r>
      <w:r w:rsidRPr="00B17E3A">
        <w:t>изучать</w:t>
      </w:r>
      <w:r w:rsidRPr="00B17E3A">
        <w:rPr>
          <w:spacing w:val="-3"/>
        </w:rPr>
        <w:t xml:space="preserve"> </w:t>
      </w:r>
      <w:r w:rsidRPr="00B17E3A">
        <w:t>курс</w:t>
      </w:r>
      <w:r w:rsidRPr="00B17E3A">
        <w:rPr>
          <w:spacing w:val="-1"/>
        </w:rPr>
        <w:t xml:space="preserve"> </w:t>
      </w:r>
      <w:r w:rsidRPr="00B17E3A">
        <w:t>«Основы</w:t>
      </w:r>
      <w:r w:rsidRPr="00B17E3A">
        <w:rPr>
          <w:spacing w:val="-5"/>
        </w:rPr>
        <w:t xml:space="preserve"> </w:t>
      </w:r>
      <w:r w:rsidRPr="00B17E3A">
        <w:t>духовно-нравственной</w:t>
      </w:r>
      <w:r w:rsidRPr="00B17E3A">
        <w:rPr>
          <w:spacing w:val="-3"/>
        </w:rPr>
        <w:t xml:space="preserve"> </w:t>
      </w:r>
      <w:r w:rsidRPr="00B17E3A">
        <w:t>культуры</w:t>
      </w:r>
      <w:r w:rsidRPr="00B17E3A">
        <w:rPr>
          <w:spacing w:val="-3"/>
        </w:rPr>
        <w:t xml:space="preserve"> </w:t>
      </w:r>
      <w:r w:rsidRPr="00B17E3A">
        <w:t>народов</w:t>
      </w:r>
      <w:r w:rsidRPr="00B17E3A">
        <w:rPr>
          <w:spacing w:val="-4"/>
        </w:rPr>
        <w:t xml:space="preserve"> </w:t>
      </w:r>
      <w:r w:rsidRPr="00B17E3A">
        <w:rPr>
          <w:spacing w:val="-2"/>
        </w:rPr>
        <w:t>России»?</w:t>
      </w:r>
    </w:p>
    <w:p w:rsidR="00A7755E" w:rsidRPr="00B17E3A" w:rsidRDefault="008660E2" w:rsidP="00B17E3A">
      <w:pPr>
        <w:pStyle w:val="a3"/>
        <w:ind w:right="278" w:firstLine="760"/>
      </w:pPr>
      <w:r w:rsidRPr="00B17E3A">
        <w:t>Формирование и закрепление гражданского единства. Родина и Отечество. Традиционные</w:t>
      </w:r>
      <w:r w:rsidRPr="00B17E3A">
        <w:rPr>
          <w:spacing w:val="40"/>
        </w:rPr>
        <w:t xml:space="preserve"> </w:t>
      </w:r>
      <w:r w:rsidRPr="00B17E3A">
        <w:t>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A7755E" w:rsidRPr="00B17E3A" w:rsidRDefault="008660E2" w:rsidP="00B17E3A">
      <w:pPr>
        <w:pStyle w:val="a3"/>
        <w:ind w:left="880"/>
      </w:pPr>
      <w:r w:rsidRPr="00B17E3A">
        <w:t>Тема</w:t>
      </w:r>
      <w:r w:rsidRPr="00B17E3A">
        <w:rPr>
          <w:spacing w:val="-2"/>
        </w:rPr>
        <w:t xml:space="preserve"> </w:t>
      </w:r>
      <w:r w:rsidRPr="00B17E3A">
        <w:t>2.</w:t>
      </w:r>
      <w:r w:rsidRPr="00B17E3A">
        <w:rPr>
          <w:spacing w:val="-1"/>
        </w:rPr>
        <w:t xml:space="preserve"> </w:t>
      </w:r>
      <w:r w:rsidRPr="00B17E3A">
        <w:t>Наш дом</w:t>
      </w:r>
      <w:r w:rsidRPr="00B17E3A">
        <w:rPr>
          <w:spacing w:val="-2"/>
        </w:rPr>
        <w:t xml:space="preserve"> </w:t>
      </w:r>
      <w:r w:rsidRPr="00B17E3A">
        <w:t>-</w:t>
      </w:r>
      <w:r w:rsidRPr="00B17E3A">
        <w:rPr>
          <w:spacing w:val="-1"/>
        </w:rPr>
        <w:t xml:space="preserve"> </w:t>
      </w:r>
      <w:r w:rsidRPr="00B17E3A">
        <w:rPr>
          <w:spacing w:val="-2"/>
        </w:rPr>
        <w:t>Россия.</w:t>
      </w:r>
    </w:p>
    <w:p w:rsidR="00A7755E" w:rsidRPr="00B17E3A" w:rsidRDefault="008660E2" w:rsidP="00B17E3A">
      <w:pPr>
        <w:pStyle w:val="a3"/>
        <w:ind w:right="286" w:firstLine="780"/>
      </w:pPr>
      <w:r w:rsidRPr="00B17E3A">
        <w:t>Россия - многонациональная страна. Многонациональный народ Российской Федерации. Россия как общий дом. Дружба народов.</w:t>
      </w:r>
    </w:p>
    <w:p w:rsidR="00A7755E" w:rsidRPr="00B17E3A" w:rsidRDefault="008660E2" w:rsidP="00B17E3A">
      <w:pPr>
        <w:pStyle w:val="a3"/>
        <w:ind w:left="880"/>
      </w:pPr>
      <w:r w:rsidRPr="00B17E3A">
        <w:t>Тема</w:t>
      </w:r>
      <w:r w:rsidRPr="00B17E3A">
        <w:rPr>
          <w:spacing w:val="-2"/>
        </w:rPr>
        <w:t xml:space="preserve"> </w:t>
      </w:r>
      <w:r w:rsidRPr="00B17E3A">
        <w:t>3.</w:t>
      </w:r>
      <w:r w:rsidRPr="00B17E3A">
        <w:rPr>
          <w:spacing w:val="-1"/>
        </w:rPr>
        <w:t xml:space="preserve"> </w:t>
      </w:r>
      <w:r w:rsidRPr="00B17E3A">
        <w:t>Язык</w:t>
      </w:r>
      <w:r w:rsidRPr="00B17E3A">
        <w:rPr>
          <w:spacing w:val="-1"/>
        </w:rPr>
        <w:t xml:space="preserve"> </w:t>
      </w:r>
      <w:r w:rsidRPr="00B17E3A">
        <w:t>и</w:t>
      </w:r>
      <w:r w:rsidRPr="00B17E3A">
        <w:rPr>
          <w:spacing w:val="1"/>
        </w:rPr>
        <w:t xml:space="preserve"> </w:t>
      </w:r>
      <w:r w:rsidRPr="00B17E3A">
        <w:rPr>
          <w:spacing w:val="-2"/>
        </w:rPr>
        <w:t>история.</w:t>
      </w:r>
    </w:p>
    <w:p w:rsidR="00A7755E" w:rsidRPr="00B17E3A" w:rsidRDefault="008660E2" w:rsidP="00B17E3A">
      <w:pPr>
        <w:pStyle w:val="a3"/>
        <w:ind w:left="880"/>
      </w:pPr>
      <w:r w:rsidRPr="00B17E3A">
        <w:t>Что</w:t>
      </w:r>
      <w:r w:rsidRPr="00B17E3A">
        <w:rPr>
          <w:spacing w:val="45"/>
        </w:rPr>
        <w:t xml:space="preserve"> </w:t>
      </w:r>
      <w:r w:rsidRPr="00B17E3A">
        <w:t>такое</w:t>
      </w:r>
      <w:r w:rsidRPr="00B17E3A">
        <w:rPr>
          <w:spacing w:val="47"/>
        </w:rPr>
        <w:t xml:space="preserve"> </w:t>
      </w:r>
      <w:r w:rsidRPr="00B17E3A">
        <w:t>язык?</w:t>
      </w:r>
      <w:r w:rsidRPr="00B17E3A">
        <w:rPr>
          <w:spacing w:val="51"/>
        </w:rPr>
        <w:t xml:space="preserve"> </w:t>
      </w:r>
      <w:r w:rsidRPr="00B17E3A">
        <w:t>Как</w:t>
      </w:r>
      <w:r w:rsidRPr="00B17E3A">
        <w:rPr>
          <w:spacing w:val="48"/>
        </w:rPr>
        <w:t xml:space="preserve"> </w:t>
      </w:r>
      <w:r w:rsidRPr="00B17E3A">
        <w:t>в</w:t>
      </w:r>
      <w:r w:rsidRPr="00B17E3A">
        <w:rPr>
          <w:spacing w:val="46"/>
        </w:rPr>
        <w:t xml:space="preserve"> </w:t>
      </w:r>
      <w:r w:rsidRPr="00B17E3A">
        <w:t>языке</w:t>
      </w:r>
      <w:r w:rsidRPr="00B17E3A">
        <w:rPr>
          <w:spacing w:val="47"/>
        </w:rPr>
        <w:t xml:space="preserve"> </w:t>
      </w:r>
      <w:r w:rsidRPr="00B17E3A">
        <w:t>народа</w:t>
      </w:r>
      <w:r w:rsidRPr="00B17E3A">
        <w:rPr>
          <w:spacing w:val="47"/>
        </w:rPr>
        <w:t xml:space="preserve"> </w:t>
      </w:r>
      <w:r w:rsidRPr="00B17E3A">
        <w:t>отражается</w:t>
      </w:r>
      <w:r w:rsidRPr="00B17E3A">
        <w:rPr>
          <w:spacing w:val="47"/>
        </w:rPr>
        <w:t xml:space="preserve"> </w:t>
      </w:r>
      <w:r w:rsidRPr="00B17E3A">
        <w:t>его</w:t>
      </w:r>
      <w:r w:rsidRPr="00B17E3A">
        <w:rPr>
          <w:spacing w:val="49"/>
        </w:rPr>
        <w:t xml:space="preserve"> </w:t>
      </w:r>
      <w:r w:rsidRPr="00B17E3A">
        <w:t>история?</w:t>
      </w:r>
      <w:r w:rsidRPr="00B17E3A">
        <w:rPr>
          <w:spacing w:val="51"/>
        </w:rPr>
        <w:t xml:space="preserve"> </w:t>
      </w:r>
      <w:r w:rsidRPr="00B17E3A">
        <w:t>Язык</w:t>
      </w:r>
      <w:r w:rsidRPr="00B17E3A">
        <w:rPr>
          <w:spacing w:val="48"/>
        </w:rPr>
        <w:t xml:space="preserve"> </w:t>
      </w:r>
      <w:r w:rsidRPr="00B17E3A">
        <w:t>как</w:t>
      </w:r>
      <w:r w:rsidRPr="00B17E3A">
        <w:rPr>
          <w:spacing w:val="48"/>
        </w:rPr>
        <w:t xml:space="preserve"> </w:t>
      </w:r>
      <w:r w:rsidRPr="00B17E3A">
        <w:t>инструмент</w:t>
      </w:r>
      <w:r w:rsidRPr="00B17E3A">
        <w:rPr>
          <w:spacing w:val="48"/>
        </w:rPr>
        <w:t xml:space="preserve"> </w:t>
      </w:r>
      <w:r w:rsidRPr="00B17E3A">
        <w:rPr>
          <w:spacing w:val="-2"/>
        </w:rPr>
        <w:t>культуры.</w:t>
      </w:r>
    </w:p>
    <w:p w:rsidR="00A7755E" w:rsidRPr="00B17E3A" w:rsidRDefault="008660E2" w:rsidP="00B17E3A">
      <w:pPr>
        <w:pStyle w:val="a3"/>
      </w:pPr>
      <w:r w:rsidRPr="00B17E3A">
        <w:t>Важность</w:t>
      </w:r>
      <w:r w:rsidRPr="00B17E3A">
        <w:rPr>
          <w:spacing w:val="-5"/>
        </w:rPr>
        <w:t xml:space="preserve"> </w:t>
      </w:r>
      <w:r w:rsidRPr="00B17E3A">
        <w:t>коммуникации</w:t>
      </w:r>
      <w:r w:rsidRPr="00B17E3A">
        <w:rPr>
          <w:spacing w:val="-4"/>
        </w:rPr>
        <w:t xml:space="preserve"> </w:t>
      </w:r>
      <w:r w:rsidRPr="00B17E3A">
        <w:t>между</w:t>
      </w:r>
      <w:r w:rsidRPr="00B17E3A">
        <w:rPr>
          <w:spacing w:val="-8"/>
        </w:rPr>
        <w:t xml:space="preserve"> </w:t>
      </w:r>
      <w:r w:rsidRPr="00B17E3A">
        <w:t>людьми.</w:t>
      </w:r>
      <w:r w:rsidRPr="00B17E3A">
        <w:rPr>
          <w:spacing w:val="-3"/>
        </w:rPr>
        <w:t xml:space="preserve"> </w:t>
      </w:r>
      <w:r w:rsidRPr="00B17E3A">
        <w:t>Языки</w:t>
      </w:r>
      <w:r w:rsidRPr="00B17E3A">
        <w:rPr>
          <w:spacing w:val="-4"/>
        </w:rPr>
        <w:t xml:space="preserve"> </w:t>
      </w:r>
      <w:r w:rsidRPr="00B17E3A">
        <w:t>народов</w:t>
      </w:r>
      <w:r w:rsidRPr="00B17E3A">
        <w:rPr>
          <w:spacing w:val="-4"/>
        </w:rPr>
        <w:t xml:space="preserve"> </w:t>
      </w:r>
      <w:r w:rsidRPr="00B17E3A">
        <w:t>мира,</w:t>
      </w:r>
      <w:r w:rsidRPr="00B17E3A">
        <w:rPr>
          <w:spacing w:val="-4"/>
        </w:rPr>
        <w:t xml:space="preserve"> </w:t>
      </w:r>
      <w:r w:rsidRPr="00B17E3A">
        <w:t>их</w:t>
      </w:r>
      <w:r w:rsidRPr="00B17E3A">
        <w:rPr>
          <w:spacing w:val="-1"/>
        </w:rPr>
        <w:t xml:space="preserve"> </w:t>
      </w:r>
      <w:r w:rsidRPr="00B17E3A">
        <w:rPr>
          <w:spacing w:val="-2"/>
        </w:rPr>
        <w:t>взаимосвязь.</w:t>
      </w:r>
    </w:p>
    <w:p w:rsidR="00A7755E" w:rsidRPr="00B17E3A" w:rsidRDefault="008660E2" w:rsidP="00B17E3A">
      <w:pPr>
        <w:pStyle w:val="a3"/>
        <w:ind w:right="276" w:firstLine="780"/>
      </w:pPr>
      <w:r w:rsidRPr="00B17E3A">
        <w:t>Тема 4. Русский язык - язык общения и язык возможностей. Русский язык - основа российской культуры.</w:t>
      </w:r>
      <w:r w:rsidRPr="00B17E3A">
        <w:rPr>
          <w:spacing w:val="-2"/>
        </w:rPr>
        <w:t xml:space="preserve"> </w:t>
      </w:r>
      <w:r w:rsidRPr="00B17E3A">
        <w:t>Как</w:t>
      </w:r>
      <w:r w:rsidRPr="00B17E3A">
        <w:rPr>
          <w:spacing w:val="-2"/>
        </w:rPr>
        <w:t xml:space="preserve"> </w:t>
      </w:r>
      <w:r w:rsidRPr="00B17E3A">
        <w:t>складывался</w:t>
      </w:r>
      <w:r w:rsidRPr="00B17E3A">
        <w:rPr>
          <w:spacing w:val="-2"/>
        </w:rPr>
        <w:t xml:space="preserve"> </w:t>
      </w:r>
      <w:r w:rsidRPr="00B17E3A">
        <w:t>русский</w:t>
      </w:r>
      <w:r w:rsidRPr="00B17E3A">
        <w:rPr>
          <w:spacing w:val="-2"/>
        </w:rPr>
        <w:t xml:space="preserve"> </w:t>
      </w:r>
      <w:r w:rsidRPr="00B17E3A">
        <w:t>язык:</w:t>
      </w:r>
      <w:r w:rsidRPr="00B17E3A">
        <w:rPr>
          <w:spacing w:val="-2"/>
        </w:rPr>
        <w:t xml:space="preserve"> </w:t>
      </w:r>
      <w:r w:rsidRPr="00B17E3A">
        <w:t>вклад</w:t>
      </w:r>
      <w:r w:rsidRPr="00B17E3A">
        <w:rPr>
          <w:spacing w:val="-2"/>
        </w:rPr>
        <w:t xml:space="preserve"> </w:t>
      </w:r>
      <w:r w:rsidRPr="00B17E3A">
        <w:t>народов</w:t>
      </w:r>
      <w:r w:rsidRPr="00B17E3A">
        <w:rPr>
          <w:spacing w:val="-2"/>
        </w:rPr>
        <w:t xml:space="preserve"> </w:t>
      </w:r>
      <w:r w:rsidRPr="00B17E3A">
        <w:t>России</w:t>
      </w:r>
      <w:r w:rsidRPr="00B17E3A">
        <w:rPr>
          <w:spacing w:val="-2"/>
        </w:rPr>
        <w:t xml:space="preserve"> </w:t>
      </w:r>
      <w:r w:rsidRPr="00B17E3A">
        <w:t>в</w:t>
      </w:r>
      <w:r w:rsidRPr="00B17E3A">
        <w:rPr>
          <w:spacing w:val="-2"/>
        </w:rPr>
        <w:t xml:space="preserve"> </w:t>
      </w:r>
      <w:r w:rsidRPr="00B17E3A">
        <w:t>его</w:t>
      </w:r>
      <w:r w:rsidRPr="00B17E3A">
        <w:rPr>
          <w:spacing w:val="40"/>
        </w:rPr>
        <w:t xml:space="preserve">  </w:t>
      </w:r>
      <w:r w:rsidRPr="00B17E3A">
        <w:t>развитие.</w:t>
      </w:r>
      <w:r w:rsidRPr="00B17E3A">
        <w:rPr>
          <w:spacing w:val="40"/>
        </w:rPr>
        <w:t xml:space="preserve"> </w:t>
      </w:r>
      <w:r w:rsidRPr="00B17E3A">
        <w:t>Русский</w:t>
      </w:r>
      <w:r w:rsidRPr="00B17E3A">
        <w:rPr>
          <w:spacing w:val="40"/>
        </w:rPr>
        <w:t xml:space="preserve"> </w:t>
      </w:r>
      <w:r w:rsidRPr="00B17E3A">
        <w:t>язык</w:t>
      </w:r>
      <w:r w:rsidRPr="00B17E3A">
        <w:rPr>
          <w:spacing w:val="40"/>
        </w:rPr>
        <w:t xml:space="preserve"> </w:t>
      </w:r>
      <w:r w:rsidRPr="00B17E3A">
        <w:t>как культурообразующий проект</w:t>
      </w:r>
    </w:p>
    <w:p w:rsidR="00A7755E" w:rsidRPr="00B17E3A" w:rsidRDefault="008660E2" w:rsidP="00B17E3A">
      <w:pPr>
        <w:pStyle w:val="a3"/>
        <w:ind w:right="286"/>
      </w:pPr>
      <w:r w:rsidRPr="00B17E3A">
        <w:t>и язык межнационального общения. Важность общего языка для всех народов России. Возможности, которые даёт русский язык.</w:t>
      </w:r>
    </w:p>
    <w:p w:rsidR="00A7755E" w:rsidRPr="00B17E3A" w:rsidRDefault="008660E2" w:rsidP="00B17E3A">
      <w:pPr>
        <w:pStyle w:val="a3"/>
        <w:ind w:left="880"/>
      </w:pPr>
      <w:r w:rsidRPr="00B17E3A">
        <w:t>Тема</w:t>
      </w:r>
      <w:r w:rsidRPr="00B17E3A">
        <w:rPr>
          <w:spacing w:val="-3"/>
        </w:rPr>
        <w:t xml:space="preserve"> </w:t>
      </w:r>
      <w:r w:rsidRPr="00B17E3A">
        <w:t>5.</w:t>
      </w:r>
      <w:r w:rsidRPr="00B17E3A">
        <w:rPr>
          <w:spacing w:val="-1"/>
        </w:rPr>
        <w:t xml:space="preserve"> </w:t>
      </w:r>
      <w:r w:rsidRPr="00B17E3A">
        <w:t>Истоки</w:t>
      </w:r>
      <w:r w:rsidRPr="00B17E3A">
        <w:rPr>
          <w:spacing w:val="-1"/>
        </w:rPr>
        <w:t xml:space="preserve"> </w:t>
      </w:r>
      <w:r w:rsidRPr="00B17E3A">
        <w:t>родной</w:t>
      </w:r>
      <w:r w:rsidRPr="00B17E3A">
        <w:rPr>
          <w:spacing w:val="-3"/>
        </w:rPr>
        <w:t xml:space="preserve"> </w:t>
      </w:r>
      <w:r w:rsidRPr="00B17E3A">
        <w:rPr>
          <w:spacing w:val="-2"/>
        </w:rPr>
        <w:t>культуры.</w:t>
      </w:r>
    </w:p>
    <w:p w:rsidR="00A7755E" w:rsidRPr="00B17E3A" w:rsidRDefault="008660E2" w:rsidP="00B17E3A">
      <w:pPr>
        <w:pStyle w:val="a3"/>
        <w:ind w:left="880"/>
      </w:pPr>
      <w:r w:rsidRPr="00B17E3A">
        <w:t>Что</w:t>
      </w:r>
      <w:r w:rsidRPr="00B17E3A">
        <w:rPr>
          <w:spacing w:val="4"/>
        </w:rPr>
        <w:t xml:space="preserve"> </w:t>
      </w:r>
      <w:r w:rsidRPr="00B17E3A">
        <w:t>такое</w:t>
      </w:r>
      <w:r w:rsidRPr="00B17E3A">
        <w:rPr>
          <w:spacing w:val="7"/>
        </w:rPr>
        <w:t xml:space="preserve"> </w:t>
      </w:r>
      <w:r w:rsidRPr="00B17E3A">
        <w:t>культура.</w:t>
      </w:r>
      <w:r w:rsidRPr="00B17E3A">
        <w:rPr>
          <w:spacing w:val="7"/>
        </w:rPr>
        <w:t xml:space="preserve"> </w:t>
      </w:r>
      <w:r w:rsidRPr="00B17E3A">
        <w:t>Культура</w:t>
      </w:r>
      <w:r w:rsidRPr="00B17E3A">
        <w:rPr>
          <w:spacing w:val="6"/>
        </w:rPr>
        <w:t xml:space="preserve"> </w:t>
      </w:r>
      <w:r w:rsidRPr="00B17E3A">
        <w:t>и</w:t>
      </w:r>
      <w:r w:rsidRPr="00B17E3A">
        <w:rPr>
          <w:spacing w:val="7"/>
        </w:rPr>
        <w:t xml:space="preserve"> </w:t>
      </w:r>
      <w:r w:rsidRPr="00B17E3A">
        <w:t>природа.</w:t>
      </w:r>
      <w:r w:rsidRPr="00B17E3A">
        <w:rPr>
          <w:spacing w:val="7"/>
        </w:rPr>
        <w:t xml:space="preserve"> </w:t>
      </w:r>
      <w:r w:rsidRPr="00B17E3A">
        <w:t>Роль</w:t>
      </w:r>
      <w:r w:rsidRPr="00B17E3A">
        <w:rPr>
          <w:spacing w:val="6"/>
        </w:rPr>
        <w:t xml:space="preserve"> </w:t>
      </w:r>
      <w:r w:rsidRPr="00B17E3A">
        <w:t>культуры</w:t>
      </w:r>
      <w:r w:rsidRPr="00B17E3A">
        <w:rPr>
          <w:spacing w:val="6"/>
        </w:rPr>
        <w:t xml:space="preserve"> </w:t>
      </w:r>
      <w:r w:rsidRPr="00B17E3A">
        <w:t>в</w:t>
      </w:r>
      <w:r w:rsidRPr="00B17E3A">
        <w:rPr>
          <w:spacing w:val="5"/>
        </w:rPr>
        <w:t xml:space="preserve"> </w:t>
      </w:r>
      <w:r w:rsidRPr="00B17E3A">
        <w:t>жизни</w:t>
      </w:r>
      <w:r w:rsidRPr="00B17E3A">
        <w:rPr>
          <w:spacing w:val="8"/>
        </w:rPr>
        <w:t xml:space="preserve"> </w:t>
      </w:r>
      <w:r w:rsidRPr="00B17E3A">
        <w:t>общества.</w:t>
      </w:r>
      <w:r w:rsidRPr="00B17E3A">
        <w:rPr>
          <w:spacing w:val="7"/>
        </w:rPr>
        <w:t xml:space="preserve"> </w:t>
      </w:r>
      <w:r w:rsidRPr="00B17E3A">
        <w:t>Многообразие</w:t>
      </w:r>
      <w:r w:rsidRPr="00B17E3A">
        <w:rPr>
          <w:spacing w:val="6"/>
        </w:rPr>
        <w:t xml:space="preserve"> </w:t>
      </w:r>
      <w:r w:rsidRPr="00B17E3A">
        <w:rPr>
          <w:spacing w:val="-2"/>
        </w:rPr>
        <w:t>культур</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t>и</w:t>
      </w:r>
      <w:r w:rsidRPr="00B17E3A">
        <w:rPr>
          <w:spacing w:val="-6"/>
        </w:rPr>
        <w:t xml:space="preserve"> </w:t>
      </w:r>
      <w:r w:rsidRPr="00B17E3A">
        <w:t>его</w:t>
      </w:r>
      <w:r w:rsidRPr="00B17E3A">
        <w:rPr>
          <w:spacing w:val="-3"/>
        </w:rPr>
        <w:t xml:space="preserve"> </w:t>
      </w:r>
      <w:r w:rsidRPr="00B17E3A">
        <w:t>причины.</w:t>
      </w:r>
      <w:r w:rsidRPr="00B17E3A">
        <w:rPr>
          <w:spacing w:val="-3"/>
        </w:rPr>
        <w:t xml:space="preserve"> </w:t>
      </w:r>
      <w:r w:rsidRPr="00B17E3A">
        <w:t>Единство</w:t>
      </w:r>
      <w:r w:rsidRPr="00B17E3A">
        <w:rPr>
          <w:spacing w:val="-3"/>
        </w:rPr>
        <w:t xml:space="preserve"> </w:t>
      </w:r>
      <w:r w:rsidRPr="00B17E3A">
        <w:t>культурного</w:t>
      </w:r>
      <w:r w:rsidRPr="00B17E3A">
        <w:rPr>
          <w:spacing w:val="-3"/>
        </w:rPr>
        <w:t xml:space="preserve"> </w:t>
      </w:r>
      <w:r w:rsidRPr="00B17E3A">
        <w:t>пространства</w:t>
      </w:r>
      <w:r w:rsidRPr="00B17E3A">
        <w:rPr>
          <w:spacing w:val="-4"/>
        </w:rPr>
        <w:t xml:space="preserve"> </w:t>
      </w:r>
      <w:r w:rsidRPr="00B17E3A">
        <w:rPr>
          <w:spacing w:val="-2"/>
        </w:rPr>
        <w:t>России.</w:t>
      </w:r>
    </w:p>
    <w:p w:rsidR="00A7755E" w:rsidRPr="00B17E3A" w:rsidRDefault="008660E2" w:rsidP="00B17E3A">
      <w:pPr>
        <w:pStyle w:val="a3"/>
        <w:ind w:left="880"/>
        <w:jc w:val="left"/>
      </w:pPr>
      <w:r w:rsidRPr="00B17E3A">
        <w:t>Тема</w:t>
      </w:r>
      <w:r w:rsidRPr="00B17E3A">
        <w:rPr>
          <w:spacing w:val="-4"/>
        </w:rPr>
        <w:t xml:space="preserve"> </w:t>
      </w:r>
      <w:r w:rsidRPr="00B17E3A">
        <w:t>6.</w:t>
      </w:r>
      <w:r w:rsidRPr="00B17E3A">
        <w:rPr>
          <w:spacing w:val="-2"/>
        </w:rPr>
        <w:t xml:space="preserve"> </w:t>
      </w:r>
      <w:r w:rsidRPr="00B17E3A">
        <w:t>Материальная</w:t>
      </w:r>
      <w:r w:rsidRPr="00B17E3A">
        <w:rPr>
          <w:spacing w:val="-2"/>
        </w:rPr>
        <w:t xml:space="preserve"> культура.</w:t>
      </w:r>
    </w:p>
    <w:p w:rsidR="00A7755E" w:rsidRPr="00B17E3A" w:rsidRDefault="008660E2" w:rsidP="00B17E3A">
      <w:pPr>
        <w:pStyle w:val="a3"/>
        <w:tabs>
          <w:tab w:val="left" w:pos="2573"/>
          <w:tab w:val="left" w:pos="3789"/>
          <w:tab w:val="left" w:pos="5333"/>
          <w:tab w:val="left" w:pos="6370"/>
          <w:tab w:val="left" w:pos="7211"/>
          <w:tab w:val="left" w:pos="8545"/>
          <w:tab w:val="left" w:pos="9650"/>
          <w:tab w:val="left" w:pos="10468"/>
        </w:tabs>
        <w:ind w:right="281" w:firstLine="780"/>
        <w:jc w:val="left"/>
      </w:pPr>
      <w:r w:rsidRPr="00B17E3A">
        <w:rPr>
          <w:spacing w:val="-2"/>
        </w:rPr>
        <w:t>Материальная</w:t>
      </w:r>
      <w:r w:rsidRPr="00B17E3A">
        <w:tab/>
      </w:r>
      <w:r w:rsidRPr="00B17E3A">
        <w:rPr>
          <w:spacing w:val="-2"/>
        </w:rPr>
        <w:t>культура:</w:t>
      </w:r>
      <w:r w:rsidRPr="00B17E3A">
        <w:tab/>
      </w:r>
      <w:r w:rsidRPr="00B17E3A">
        <w:rPr>
          <w:spacing w:val="-2"/>
        </w:rPr>
        <w:t>архитектура,</w:t>
      </w:r>
      <w:r w:rsidRPr="00B17E3A">
        <w:tab/>
      </w:r>
      <w:r w:rsidRPr="00B17E3A">
        <w:rPr>
          <w:spacing w:val="-2"/>
        </w:rPr>
        <w:t>одежда,</w:t>
      </w:r>
      <w:r w:rsidRPr="00B17E3A">
        <w:tab/>
      </w:r>
      <w:r w:rsidRPr="00B17E3A">
        <w:rPr>
          <w:spacing w:val="-2"/>
        </w:rPr>
        <w:t>пища,</w:t>
      </w:r>
      <w:r w:rsidRPr="00B17E3A">
        <w:tab/>
      </w:r>
      <w:r w:rsidRPr="00B17E3A">
        <w:rPr>
          <w:spacing w:val="-2"/>
        </w:rPr>
        <w:t>транспорт,</w:t>
      </w:r>
      <w:r w:rsidRPr="00B17E3A">
        <w:tab/>
      </w:r>
      <w:r w:rsidRPr="00B17E3A">
        <w:rPr>
          <w:spacing w:val="-2"/>
        </w:rPr>
        <w:t>техника.</w:t>
      </w:r>
      <w:r w:rsidRPr="00B17E3A">
        <w:tab/>
      </w:r>
      <w:r w:rsidRPr="00B17E3A">
        <w:rPr>
          <w:spacing w:val="-2"/>
        </w:rPr>
        <w:t>Связь</w:t>
      </w:r>
      <w:r w:rsidRPr="00B17E3A">
        <w:tab/>
      </w:r>
      <w:r w:rsidRPr="00B17E3A">
        <w:rPr>
          <w:spacing w:val="-2"/>
        </w:rPr>
        <w:t xml:space="preserve">между </w:t>
      </w:r>
      <w:r w:rsidRPr="00B17E3A">
        <w:t>материальной культурой и духовно-нравственными ценностями общества.</w:t>
      </w:r>
    </w:p>
    <w:p w:rsidR="00A7755E" w:rsidRPr="00B17E3A" w:rsidRDefault="008660E2" w:rsidP="00B17E3A">
      <w:pPr>
        <w:pStyle w:val="a3"/>
        <w:ind w:left="880"/>
        <w:jc w:val="left"/>
      </w:pPr>
      <w:r w:rsidRPr="00B17E3A">
        <w:t>Тема</w:t>
      </w:r>
      <w:r w:rsidRPr="00B17E3A">
        <w:rPr>
          <w:spacing w:val="-3"/>
        </w:rPr>
        <w:t xml:space="preserve"> </w:t>
      </w:r>
      <w:r w:rsidRPr="00B17E3A">
        <w:t>7.</w:t>
      </w:r>
      <w:r w:rsidRPr="00B17E3A">
        <w:rPr>
          <w:spacing w:val="-2"/>
        </w:rPr>
        <w:t xml:space="preserve"> </w:t>
      </w:r>
      <w:r w:rsidRPr="00B17E3A">
        <w:t>Духовная</w:t>
      </w:r>
      <w:r w:rsidRPr="00B17E3A">
        <w:rPr>
          <w:spacing w:val="-1"/>
        </w:rPr>
        <w:t xml:space="preserve"> </w:t>
      </w:r>
      <w:r w:rsidRPr="00B17E3A">
        <w:rPr>
          <w:spacing w:val="-2"/>
        </w:rPr>
        <w:t>культура.</w:t>
      </w:r>
    </w:p>
    <w:p w:rsidR="00A7755E" w:rsidRPr="00B17E3A" w:rsidRDefault="008660E2" w:rsidP="00B17E3A">
      <w:pPr>
        <w:pStyle w:val="a3"/>
        <w:ind w:left="880"/>
        <w:jc w:val="left"/>
      </w:pPr>
      <w:r w:rsidRPr="00B17E3A">
        <w:t>Духовно-нравственная</w:t>
      </w:r>
      <w:r w:rsidRPr="00B17E3A">
        <w:rPr>
          <w:spacing w:val="4"/>
        </w:rPr>
        <w:t xml:space="preserve"> </w:t>
      </w:r>
      <w:r w:rsidRPr="00B17E3A">
        <w:t>культура.</w:t>
      </w:r>
      <w:r w:rsidRPr="00B17E3A">
        <w:rPr>
          <w:spacing w:val="6"/>
        </w:rPr>
        <w:t xml:space="preserve"> </w:t>
      </w:r>
      <w:r w:rsidRPr="00B17E3A">
        <w:t>Искусство,</w:t>
      </w:r>
      <w:r w:rsidRPr="00B17E3A">
        <w:rPr>
          <w:spacing w:val="5"/>
        </w:rPr>
        <w:t xml:space="preserve"> </w:t>
      </w:r>
      <w:r w:rsidRPr="00B17E3A">
        <w:t>наука,</w:t>
      </w:r>
      <w:r w:rsidRPr="00B17E3A">
        <w:rPr>
          <w:spacing w:val="6"/>
        </w:rPr>
        <w:t xml:space="preserve"> </w:t>
      </w:r>
      <w:r w:rsidRPr="00B17E3A">
        <w:t>духовность</w:t>
      </w:r>
      <w:r w:rsidRPr="00B17E3A">
        <w:rPr>
          <w:spacing w:val="6"/>
        </w:rPr>
        <w:t xml:space="preserve"> </w:t>
      </w:r>
      <w:r w:rsidRPr="00B17E3A">
        <w:t>Мораль,</w:t>
      </w:r>
      <w:r w:rsidRPr="00B17E3A">
        <w:rPr>
          <w:spacing w:val="4"/>
        </w:rPr>
        <w:t xml:space="preserve"> </w:t>
      </w:r>
      <w:r w:rsidRPr="00B17E3A">
        <w:t>нравственность,</w:t>
      </w:r>
      <w:r w:rsidRPr="00B17E3A">
        <w:rPr>
          <w:spacing w:val="5"/>
        </w:rPr>
        <w:t xml:space="preserve"> </w:t>
      </w:r>
      <w:r w:rsidRPr="00B17E3A">
        <w:rPr>
          <w:spacing w:val="-2"/>
        </w:rPr>
        <w:t>ценности.</w:t>
      </w:r>
    </w:p>
    <w:p w:rsidR="00A7755E" w:rsidRPr="00B17E3A" w:rsidRDefault="008660E2" w:rsidP="00B17E3A">
      <w:pPr>
        <w:pStyle w:val="a3"/>
        <w:jc w:val="left"/>
      </w:pPr>
      <w:r w:rsidRPr="00B17E3A">
        <w:t>Художественное</w:t>
      </w:r>
      <w:r w:rsidRPr="00B17E3A">
        <w:rPr>
          <w:spacing w:val="-6"/>
        </w:rPr>
        <w:t xml:space="preserve"> </w:t>
      </w:r>
      <w:r w:rsidRPr="00B17E3A">
        <w:t>осмысление</w:t>
      </w:r>
      <w:r w:rsidRPr="00B17E3A">
        <w:rPr>
          <w:spacing w:val="-4"/>
        </w:rPr>
        <w:t xml:space="preserve"> </w:t>
      </w:r>
      <w:r w:rsidRPr="00B17E3A">
        <w:t>мира.</w:t>
      </w:r>
      <w:r w:rsidRPr="00B17E3A">
        <w:rPr>
          <w:spacing w:val="-3"/>
        </w:rPr>
        <w:t xml:space="preserve"> </w:t>
      </w:r>
      <w:r w:rsidRPr="00B17E3A">
        <w:t>Символ</w:t>
      </w:r>
      <w:r w:rsidRPr="00B17E3A">
        <w:rPr>
          <w:spacing w:val="-2"/>
        </w:rPr>
        <w:t xml:space="preserve"> </w:t>
      </w:r>
      <w:r w:rsidRPr="00B17E3A">
        <w:t>и</w:t>
      </w:r>
      <w:r w:rsidRPr="00B17E3A">
        <w:rPr>
          <w:spacing w:val="-3"/>
        </w:rPr>
        <w:t xml:space="preserve"> </w:t>
      </w:r>
      <w:r w:rsidRPr="00B17E3A">
        <w:t>знак.</w:t>
      </w:r>
      <w:r w:rsidRPr="00B17E3A">
        <w:rPr>
          <w:spacing w:val="-3"/>
        </w:rPr>
        <w:t xml:space="preserve"> </w:t>
      </w:r>
      <w:r w:rsidRPr="00B17E3A">
        <w:t>Духовная</w:t>
      </w:r>
      <w:r w:rsidRPr="00B17E3A">
        <w:rPr>
          <w:spacing w:val="-2"/>
        </w:rPr>
        <w:t xml:space="preserve"> </w:t>
      </w:r>
      <w:r w:rsidRPr="00B17E3A">
        <w:t>культура</w:t>
      </w:r>
      <w:r w:rsidRPr="00B17E3A">
        <w:rPr>
          <w:spacing w:val="-2"/>
        </w:rPr>
        <w:t xml:space="preserve"> </w:t>
      </w:r>
      <w:r w:rsidRPr="00B17E3A">
        <w:t>как</w:t>
      </w:r>
      <w:r w:rsidRPr="00B17E3A">
        <w:rPr>
          <w:spacing w:val="-3"/>
        </w:rPr>
        <w:t xml:space="preserve"> </w:t>
      </w:r>
      <w:r w:rsidRPr="00B17E3A">
        <w:t>реализация</w:t>
      </w:r>
      <w:r w:rsidRPr="00B17E3A">
        <w:rPr>
          <w:spacing w:val="-5"/>
        </w:rPr>
        <w:t xml:space="preserve"> </w:t>
      </w:r>
      <w:r w:rsidRPr="00B17E3A">
        <w:rPr>
          <w:spacing w:val="-2"/>
        </w:rPr>
        <w:t>ценностей.</w:t>
      </w:r>
    </w:p>
    <w:p w:rsidR="00A7755E" w:rsidRPr="00B17E3A" w:rsidRDefault="008660E2" w:rsidP="00B17E3A">
      <w:pPr>
        <w:pStyle w:val="a3"/>
        <w:ind w:left="880"/>
        <w:jc w:val="left"/>
      </w:pPr>
      <w:r w:rsidRPr="00B17E3A">
        <w:t>Тема</w:t>
      </w:r>
      <w:r w:rsidRPr="00B17E3A">
        <w:rPr>
          <w:spacing w:val="-3"/>
        </w:rPr>
        <w:t xml:space="preserve"> </w:t>
      </w:r>
      <w:r w:rsidRPr="00B17E3A">
        <w:t>8.</w:t>
      </w:r>
      <w:r w:rsidRPr="00B17E3A">
        <w:rPr>
          <w:spacing w:val="-2"/>
        </w:rPr>
        <w:t xml:space="preserve"> </w:t>
      </w:r>
      <w:r w:rsidRPr="00B17E3A">
        <w:t>Культура</w:t>
      </w:r>
      <w:r w:rsidRPr="00B17E3A">
        <w:rPr>
          <w:spacing w:val="-3"/>
        </w:rPr>
        <w:t xml:space="preserve"> </w:t>
      </w:r>
      <w:r w:rsidRPr="00B17E3A">
        <w:t>и</w:t>
      </w:r>
      <w:r w:rsidRPr="00B17E3A">
        <w:rPr>
          <w:spacing w:val="-1"/>
        </w:rPr>
        <w:t xml:space="preserve"> </w:t>
      </w:r>
      <w:r w:rsidRPr="00B17E3A">
        <w:rPr>
          <w:spacing w:val="-2"/>
        </w:rPr>
        <w:t>религия.</w:t>
      </w:r>
    </w:p>
    <w:p w:rsidR="00A7755E" w:rsidRPr="00B17E3A" w:rsidRDefault="008660E2" w:rsidP="00B17E3A">
      <w:pPr>
        <w:pStyle w:val="a3"/>
        <w:tabs>
          <w:tab w:val="left" w:pos="1956"/>
          <w:tab w:val="left" w:pos="2337"/>
          <w:tab w:val="left" w:pos="3562"/>
          <w:tab w:val="left" w:pos="4199"/>
          <w:tab w:val="left" w:pos="5006"/>
          <w:tab w:val="left" w:pos="6126"/>
          <w:tab w:val="left" w:pos="6589"/>
          <w:tab w:val="left" w:pos="7311"/>
          <w:tab w:val="left" w:pos="7675"/>
          <w:tab w:val="left" w:pos="8574"/>
          <w:tab w:val="left" w:pos="9789"/>
          <w:tab w:val="left" w:pos="10170"/>
        </w:tabs>
        <w:ind w:left="880"/>
        <w:jc w:val="left"/>
      </w:pPr>
      <w:r w:rsidRPr="00B17E3A">
        <w:rPr>
          <w:spacing w:val="-2"/>
        </w:rPr>
        <w:t>Религия</w:t>
      </w:r>
      <w:r w:rsidRPr="00B17E3A">
        <w:tab/>
      </w:r>
      <w:r w:rsidRPr="00B17E3A">
        <w:rPr>
          <w:spacing w:val="-10"/>
        </w:rPr>
        <w:t>и</w:t>
      </w:r>
      <w:r w:rsidRPr="00B17E3A">
        <w:tab/>
      </w:r>
      <w:r w:rsidRPr="00B17E3A">
        <w:rPr>
          <w:spacing w:val="-2"/>
        </w:rPr>
        <w:t>культура.</w:t>
      </w:r>
      <w:r w:rsidRPr="00B17E3A">
        <w:tab/>
      </w:r>
      <w:r w:rsidRPr="00B17E3A">
        <w:rPr>
          <w:spacing w:val="-5"/>
        </w:rPr>
        <w:t>Что</w:t>
      </w:r>
      <w:r w:rsidRPr="00B17E3A">
        <w:tab/>
      </w:r>
      <w:r w:rsidRPr="00B17E3A">
        <w:rPr>
          <w:spacing w:val="-2"/>
        </w:rPr>
        <w:t>такое</w:t>
      </w:r>
      <w:r w:rsidRPr="00B17E3A">
        <w:tab/>
      </w:r>
      <w:r w:rsidRPr="00B17E3A">
        <w:rPr>
          <w:spacing w:val="-2"/>
        </w:rPr>
        <w:t>религия,</w:t>
      </w:r>
      <w:r w:rsidRPr="00B17E3A">
        <w:tab/>
      </w:r>
      <w:r w:rsidRPr="00B17E3A">
        <w:rPr>
          <w:spacing w:val="-5"/>
        </w:rPr>
        <w:t>её</w:t>
      </w:r>
      <w:r w:rsidRPr="00B17E3A">
        <w:tab/>
      </w:r>
      <w:r w:rsidRPr="00B17E3A">
        <w:rPr>
          <w:spacing w:val="-4"/>
        </w:rPr>
        <w:t>роль</w:t>
      </w:r>
      <w:r w:rsidRPr="00B17E3A">
        <w:tab/>
      </w:r>
      <w:r w:rsidRPr="00B17E3A">
        <w:rPr>
          <w:spacing w:val="-10"/>
        </w:rPr>
        <w:t>в</w:t>
      </w:r>
      <w:r w:rsidRPr="00B17E3A">
        <w:tab/>
      </w:r>
      <w:r w:rsidRPr="00B17E3A">
        <w:rPr>
          <w:spacing w:val="-2"/>
        </w:rPr>
        <w:t>жизни</w:t>
      </w:r>
      <w:r w:rsidRPr="00B17E3A">
        <w:tab/>
      </w:r>
      <w:r w:rsidRPr="00B17E3A">
        <w:rPr>
          <w:spacing w:val="-2"/>
        </w:rPr>
        <w:t>общества</w:t>
      </w:r>
      <w:r w:rsidRPr="00B17E3A">
        <w:tab/>
      </w:r>
      <w:r w:rsidRPr="00B17E3A">
        <w:rPr>
          <w:spacing w:val="-10"/>
        </w:rPr>
        <w:t>и</w:t>
      </w:r>
      <w:r w:rsidRPr="00B17E3A">
        <w:tab/>
      </w:r>
      <w:r w:rsidRPr="00B17E3A">
        <w:rPr>
          <w:spacing w:val="-2"/>
        </w:rPr>
        <w:t>человека.</w:t>
      </w:r>
    </w:p>
    <w:p w:rsidR="00A7755E" w:rsidRPr="00B17E3A" w:rsidRDefault="008660E2" w:rsidP="00B17E3A">
      <w:pPr>
        <w:pStyle w:val="a3"/>
        <w:jc w:val="left"/>
      </w:pPr>
      <w:r w:rsidRPr="00B17E3A">
        <w:t>Государствообразующие</w:t>
      </w:r>
      <w:r w:rsidRPr="00B17E3A">
        <w:rPr>
          <w:spacing w:val="-5"/>
        </w:rPr>
        <w:t xml:space="preserve"> </w:t>
      </w:r>
      <w:r w:rsidRPr="00B17E3A">
        <w:t>религии</w:t>
      </w:r>
      <w:r w:rsidRPr="00B17E3A">
        <w:rPr>
          <w:spacing w:val="-3"/>
        </w:rPr>
        <w:t xml:space="preserve"> </w:t>
      </w:r>
      <w:r w:rsidRPr="00B17E3A">
        <w:t>России.</w:t>
      </w:r>
      <w:r w:rsidRPr="00B17E3A">
        <w:rPr>
          <w:spacing w:val="-3"/>
        </w:rPr>
        <w:t xml:space="preserve"> </w:t>
      </w:r>
      <w:r w:rsidRPr="00B17E3A">
        <w:t>Единство</w:t>
      </w:r>
      <w:r w:rsidRPr="00B17E3A">
        <w:rPr>
          <w:spacing w:val="-4"/>
        </w:rPr>
        <w:t xml:space="preserve"> </w:t>
      </w:r>
      <w:r w:rsidRPr="00B17E3A">
        <w:t>ценностей</w:t>
      </w:r>
      <w:r w:rsidRPr="00B17E3A">
        <w:rPr>
          <w:spacing w:val="-3"/>
        </w:rPr>
        <w:t xml:space="preserve"> </w:t>
      </w:r>
      <w:r w:rsidRPr="00B17E3A">
        <w:t>в</w:t>
      </w:r>
      <w:r w:rsidRPr="00B17E3A">
        <w:rPr>
          <w:spacing w:val="-4"/>
        </w:rPr>
        <w:t xml:space="preserve"> </w:t>
      </w:r>
      <w:r w:rsidRPr="00B17E3A">
        <w:t>религиях</w:t>
      </w:r>
      <w:r w:rsidRPr="00B17E3A">
        <w:rPr>
          <w:spacing w:val="-4"/>
        </w:rPr>
        <w:t xml:space="preserve"> </w:t>
      </w:r>
      <w:r w:rsidRPr="00B17E3A">
        <w:rPr>
          <w:spacing w:val="-2"/>
        </w:rPr>
        <w:t>России.</w:t>
      </w:r>
    </w:p>
    <w:p w:rsidR="00A7755E" w:rsidRPr="00B17E3A" w:rsidRDefault="008660E2" w:rsidP="00B17E3A">
      <w:pPr>
        <w:pStyle w:val="a3"/>
        <w:ind w:left="880"/>
        <w:jc w:val="left"/>
      </w:pPr>
      <w:r w:rsidRPr="00B17E3A">
        <w:t>Тема</w:t>
      </w:r>
      <w:r w:rsidRPr="00B17E3A">
        <w:rPr>
          <w:spacing w:val="-3"/>
        </w:rPr>
        <w:t xml:space="preserve"> </w:t>
      </w:r>
      <w:r w:rsidRPr="00B17E3A">
        <w:t>9.</w:t>
      </w:r>
      <w:r w:rsidRPr="00B17E3A">
        <w:rPr>
          <w:spacing w:val="-2"/>
        </w:rPr>
        <w:t xml:space="preserve"> </w:t>
      </w:r>
      <w:r w:rsidRPr="00B17E3A">
        <w:t>Культура</w:t>
      </w:r>
      <w:r w:rsidRPr="00B17E3A">
        <w:rPr>
          <w:spacing w:val="-3"/>
        </w:rPr>
        <w:t xml:space="preserve"> </w:t>
      </w:r>
      <w:r w:rsidRPr="00B17E3A">
        <w:t>и</w:t>
      </w:r>
      <w:r w:rsidRPr="00B17E3A">
        <w:rPr>
          <w:spacing w:val="-1"/>
        </w:rPr>
        <w:t xml:space="preserve"> </w:t>
      </w:r>
      <w:r w:rsidRPr="00B17E3A">
        <w:rPr>
          <w:spacing w:val="-2"/>
        </w:rPr>
        <w:t>образование.</w:t>
      </w:r>
    </w:p>
    <w:p w:rsidR="00A7755E" w:rsidRPr="00B17E3A" w:rsidRDefault="008660E2" w:rsidP="00B17E3A">
      <w:pPr>
        <w:pStyle w:val="a3"/>
        <w:ind w:firstLine="780"/>
        <w:jc w:val="left"/>
      </w:pPr>
      <w:r w:rsidRPr="00B17E3A">
        <w:t>Зачем нужно</w:t>
      </w:r>
      <w:r w:rsidRPr="00B17E3A">
        <w:rPr>
          <w:spacing w:val="29"/>
        </w:rPr>
        <w:t xml:space="preserve"> </w:t>
      </w:r>
      <w:r w:rsidRPr="00B17E3A">
        <w:t>учиться?</w:t>
      </w:r>
      <w:r w:rsidRPr="00B17E3A">
        <w:rPr>
          <w:spacing w:val="28"/>
        </w:rPr>
        <w:t xml:space="preserve"> </w:t>
      </w:r>
      <w:r w:rsidRPr="00B17E3A">
        <w:t>Культура как</w:t>
      </w:r>
      <w:r w:rsidRPr="00B17E3A">
        <w:rPr>
          <w:spacing w:val="27"/>
        </w:rPr>
        <w:t xml:space="preserve"> </w:t>
      </w:r>
      <w:r w:rsidRPr="00B17E3A">
        <w:t>способ</w:t>
      </w:r>
      <w:r w:rsidRPr="00B17E3A">
        <w:rPr>
          <w:spacing w:val="27"/>
        </w:rPr>
        <w:t xml:space="preserve"> </w:t>
      </w:r>
      <w:r w:rsidRPr="00B17E3A">
        <w:t>получения нужных</w:t>
      </w:r>
      <w:r w:rsidRPr="00B17E3A">
        <w:rPr>
          <w:spacing w:val="28"/>
        </w:rPr>
        <w:t xml:space="preserve"> </w:t>
      </w:r>
      <w:r w:rsidRPr="00B17E3A">
        <w:t>знаний. Образование как ключ к социализации и духовно-нравственному развитию человека.</w:t>
      </w:r>
    </w:p>
    <w:p w:rsidR="00A7755E" w:rsidRPr="00B17E3A" w:rsidRDefault="008660E2" w:rsidP="00B17E3A">
      <w:pPr>
        <w:pStyle w:val="a3"/>
        <w:ind w:left="860"/>
        <w:jc w:val="left"/>
      </w:pPr>
      <w:r w:rsidRPr="00B17E3A">
        <w:t>Тема</w:t>
      </w:r>
      <w:r w:rsidRPr="00B17E3A">
        <w:rPr>
          <w:spacing w:val="-7"/>
        </w:rPr>
        <w:t xml:space="preserve"> </w:t>
      </w:r>
      <w:r w:rsidRPr="00B17E3A">
        <w:t>10.</w:t>
      </w:r>
      <w:r w:rsidRPr="00B17E3A">
        <w:rPr>
          <w:spacing w:val="-3"/>
        </w:rPr>
        <w:t xml:space="preserve"> </w:t>
      </w:r>
      <w:r w:rsidRPr="00B17E3A">
        <w:t>Многообразие</w:t>
      </w:r>
      <w:r w:rsidRPr="00B17E3A">
        <w:rPr>
          <w:spacing w:val="-5"/>
        </w:rPr>
        <w:t xml:space="preserve"> </w:t>
      </w:r>
      <w:r w:rsidRPr="00B17E3A">
        <w:t>культур</w:t>
      </w:r>
      <w:r w:rsidRPr="00B17E3A">
        <w:rPr>
          <w:spacing w:val="-3"/>
        </w:rPr>
        <w:t xml:space="preserve"> </w:t>
      </w:r>
      <w:r w:rsidRPr="00B17E3A">
        <w:t>России</w:t>
      </w:r>
      <w:r w:rsidRPr="00B17E3A">
        <w:rPr>
          <w:spacing w:val="-4"/>
        </w:rPr>
        <w:t xml:space="preserve"> </w:t>
      </w:r>
      <w:r w:rsidRPr="00B17E3A">
        <w:t>(практическое</w:t>
      </w:r>
      <w:r w:rsidRPr="00B17E3A">
        <w:rPr>
          <w:spacing w:val="-4"/>
        </w:rPr>
        <w:t xml:space="preserve"> </w:t>
      </w:r>
      <w:r w:rsidRPr="00B17E3A">
        <w:rPr>
          <w:spacing w:val="-2"/>
        </w:rPr>
        <w:t>занятие).</w:t>
      </w:r>
    </w:p>
    <w:p w:rsidR="00A7755E" w:rsidRPr="00B17E3A" w:rsidRDefault="008660E2" w:rsidP="00B17E3A">
      <w:pPr>
        <w:pStyle w:val="a3"/>
        <w:ind w:firstLine="760"/>
        <w:jc w:val="left"/>
      </w:pPr>
      <w:r w:rsidRPr="00B17E3A">
        <w:t>Единство</w:t>
      </w:r>
      <w:r w:rsidRPr="00B17E3A">
        <w:rPr>
          <w:spacing w:val="40"/>
        </w:rPr>
        <w:t xml:space="preserve"> </w:t>
      </w:r>
      <w:r w:rsidRPr="00B17E3A">
        <w:t>культур</w:t>
      </w:r>
      <w:r w:rsidRPr="00B17E3A">
        <w:rPr>
          <w:spacing w:val="39"/>
        </w:rPr>
        <w:t xml:space="preserve"> </w:t>
      </w:r>
      <w:r w:rsidRPr="00B17E3A">
        <w:t>народов</w:t>
      </w:r>
      <w:r w:rsidRPr="00B17E3A">
        <w:rPr>
          <w:spacing w:val="39"/>
        </w:rPr>
        <w:t xml:space="preserve"> </w:t>
      </w:r>
      <w:r w:rsidRPr="00B17E3A">
        <w:t>России.</w:t>
      </w:r>
      <w:r w:rsidRPr="00B17E3A">
        <w:rPr>
          <w:spacing w:val="39"/>
        </w:rPr>
        <w:t xml:space="preserve"> </w:t>
      </w:r>
      <w:r w:rsidRPr="00B17E3A">
        <w:t>Что</w:t>
      </w:r>
      <w:r w:rsidRPr="00B17E3A">
        <w:rPr>
          <w:spacing w:val="39"/>
        </w:rPr>
        <w:t xml:space="preserve"> </w:t>
      </w:r>
      <w:r w:rsidRPr="00B17E3A">
        <w:t>значит</w:t>
      </w:r>
      <w:r w:rsidRPr="00B17E3A">
        <w:rPr>
          <w:spacing w:val="40"/>
        </w:rPr>
        <w:t xml:space="preserve"> </w:t>
      </w:r>
      <w:r w:rsidRPr="00B17E3A">
        <w:t>быть</w:t>
      </w:r>
      <w:r w:rsidRPr="00B17E3A">
        <w:rPr>
          <w:spacing w:val="38"/>
        </w:rPr>
        <w:t xml:space="preserve"> </w:t>
      </w:r>
      <w:r w:rsidRPr="00B17E3A">
        <w:t>культурным</w:t>
      </w:r>
      <w:r w:rsidRPr="00B17E3A">
        <w:rPr>
          <w:spacing w:val="38"/>
        </w:rPr>
        <w:t xml:space="preserve"> </w:t>
      </w:r>
      <w:r w:rsidRPr="00B17E3A">
        <w:t>человеком?</w:t>
      </w:r>
      <w:r w:rsidRPr="00B17E3A">
        <w:rPr>
          <w:spacing w:val="40"/>
        </w:rPr>
        <w:t xml:space="preserve"> </w:t>
      </w:r>
      <w:r w:rsidRPr="00B17E3A">
        <w:t>Знание</w:t>
      </w:r>
      <w:r w:rsidRPr="00B17E3A">
        <w:rPr>
          <w:spacing w:val="39"/>
        </w:rPr>
        <w:t xml:space="preserve"> </w:t>
      </w:r>
      <w:r w:rsidRPr="00B17E3A">
        <w:t>о</w:t>
      </w:r>
      <w:r w:rsidRPr="00B17E3A">
        <w:rPr>
          <w:spacing w:val="39"/>
        </w:rPr>
        <w:t xml:space="preserve"> </w:t>
      </w:r>
      <w:r w:rsidRPr="00B17E3A">
        <w:t>культуре народов России.</w:t>
      </w:r>
    </w:p>
    <w:p w:rsidR="00A7755E" w:rsidRPr="00B17E3A" w:rsidRDefault="008660E2" w:rsidP="00B17E3A">
      <w:pPr>
        <w:pStyle w:val="a3"/>
        <w:ind w:left="860"/>
        <w:jc w:val="left"/>
      </w:pPr>
      <w:r w:rsidRPr="00B17E3A">
        <w:t>Тематический</w:t>
      </w:r>
      <w:r w:rsidRPr="00B17E3A">
        <w:rPr>
          <w:spacing w:val="40"/>
        </w:rPr>
        <w:t xml:space="preserve"> </w:t>
      </w:r>
      <w:r w:rsidRPr="00B17E3A">
        <w:t>блок</w:t>
      </w:r>
      <w:r w:rsidRPr="00B17E3A">
        <w:rPr>
          <w:spacing w:val="40"/>
        </w:rPr>
        <w:t xml:space="preserve"> </w:t>
      </w:r>
      <w:r w:rsidRPr="00B17E3A">
        <w:t>2.</w:t>
      </w:r>
      <w:r w:rsidRPr="00B17E3A">
        <w:rPr>
          <w:spacing w:val="40"/>
        </w:rPr>
        <w:t xml:space="preserve"> </w:t>
      </w:r>
      <w:r w:rsidRPr="00B17E3A">
        <w:t>«Семья</w:t>
      </w:r>
      <w:r w:rsidRPr="00B17E3A">
        <w:rPr>
          <w:spacing w:val="40"/>
        </w:rPr>
        <w:t xml:space="preserve"> </w:t>
      </w:r>
      <w:r w:rsidRPr="00B17E3A">
        <w:t>и</w:t>
      </w:r>
      <w:r w:rsidRPr="00B17E3A">
        <w:rPr>
          <w:spacing w:val="40"/>
        </w:rPr>
        <w:t xml:space="preserve"> </w:t>
      </w:r>
      <w:r w:rsidRPr="00B17E3A">
        <w:t>духовно-нравственные</w:t>
      </w:r>
      <w:r w:rsidRPr="00B17E3A">
        <w:rPr>
          <w:spacing w:val="40"/>
        </w:rPr>
        <w:t xml:space="preserve"> </w:t>
      </w:r>
      <w:r w:rsidRPr="00B17E3A">
        <w:t>ценности».</w:t>
      </w:r>
      <w:r w:rsidRPr="00B17E3A">
        <w:rPr>
          <w:spacing w:val="40"/>
        </w:rPr>
        <w:t xml:space="preserve"> </w:t>
      </w:r>
      <w:r w:rsidRPr="00B17E3A">
        <w:t>Тема</w:t>
      </w:r>
      <w:r w:rsidRPr="00B17E3A">
        <w:rPr>
          <w:spacing w:val="40"/>
        </w:rPr>
        <w:t xml:space="preserve"> </w:t>
      </w:r>
      <w:r w:rsidRPr="00B17E3A">
        <w:t>11.</w:t>
      </w:r>
      <w:r w:rsidRPr="00B17E3A">
        <w:rPr>
          <w:spacing w:val="40"/>
        </w:rPr>
        <w:t xml:space="preserve"> </w:t>
      </w:r>
      <w:r w:rsidRPr="00B17E3A">
        <w:t>Семья</w:t>
      </w:r>
      <w:r w:rsidRPr="00B17E3A">
        <w:rPr>
          <w:spacing w:val="40"/>
        </w:rPr>
        <w:t xml:space="preserve"> </w:t>
      </w:r>
      <w:r w:rsidRPr="00B17E3A">
        <w:t>-</w:t>
      </w:r>
      <w:r w:rsidRPr="00B17E3A">
        <w:rPr>
          <w:spacing w:val="40"/>
        </w:rPr>
        <w:t xml:space="preserve"> </w:t>
      </w:r>
      <w:r w:rsidRPr="00B17E3A">
        <w:t>хранитель духовных ценностей.</w:t>
      </w:r>
    </w:p>
    <w:p w:rsidR="00A7755E" w:rsidRPr="00B17E3A" w:rsidRDefault="008660E2" w:rsidP="00B17E3A">
      <w:pPr>
        <w:pStyle w:val="a3"/>
        <w:ind w:right="282" w:firstLine="760"/>
      </w:pPr>
      <w:r w:rsidRPr="00B17E3A">
        <w:t>Семья - базовый элемент общества. Семейные ценности, традиции и культура. Помощь сиротам</w:t>
      </w:r>
      <w:r w:rsidRPr="00B17E3A">
        <w:rPr>
          <w:spacing w:val="40"/>
        </w:rPr>
        <w:t xml:space="preserve"> </w:t>
      </w:r>
      <w:r w:rsidRPr="00B17E3A">
        <w:t>как духовно-нравственный долг человека.</w:t>
      </w:r>
    </w:p>
    <w:p w:rsidR="00A7755E" w:rsidRPr="00B17E3A" w:rsidRDefault="008660E2" w:rsidP="00B17E3A">
      <w:pPr>
        <w:pStyle w:val="a3"/>
        <w:ind w:left="860"/>
      </w:pPr>
      <w:r w:rsidRPr="00B17E3A">
        <w:t>Тема</w:t>
      </w:r>
      <w:r w:rsidRPr="00B17E3A">
        <w:rPr>
          <w:spacing w:val="-3"/>
        </w:rPr>
        <w:t xml:space="preserve"> </w:t>
      </w:r>
      <w:r w:rsidRPr="00B17E3A">
        <w:t>12.</w:t>
      </w:r>
      <w:r w:rsidRPr="00B17E3A">
        <w:rPr>
          <w:spacing w:val="-2"/>
        </w:rPr>
        <w:t xml:space="preserve"> </w:t>
      </w:r>
      <w:r w:rsidRPr="00B17E3A">
        <w:t>Родина</w:t>
      </w:r>
      <w:r w:rsidRPr="00B17E3A">
        <w:rPr>
          <w:spacing w:val="-2"/>
        </w:rPr>
        <w:t xml:space="preserve"> </w:t>
      </w:r>
      <w:r w:rsidRPr="00B17E3A">
        <w:t>начинается</w:t>
      </w:r>
      <w:r w:rsidRPr="00B17E3A">
        <w:rPr>
          <w:spacing w:val="-2"/>
        </w:rPr>
        <w:t xml:space="preserve"> </w:t>
      </w:r>
      <w:r w:rsidRPr="00B17E3A">
        <w:t>с</w:t>
      </w:r>
      <w:r w:rsidRPr="00B17E3A">
        <w:rPr>
          <w:spacing w:val="-3"/>
        </w:rPr>
        <w:t xml:space="preserve"> </w:t>
      </w:r>
      <w:r w:rsidRPr="00B17E3A">
        <w:rPr>
          <w:spacing w:val="-2"/>
        </w:rPr>
        <w:t>семьи.</w:t>
      </w:r>
    </w:p>
    <w:p w:rsidR="00A7755E" w:rsidRPr="00B17E3A" w:rsidRDefault="008660E2" w:rsidP="00B17E3A">
      <w:pPr>
        <w:pStyle w:val="a3"/>
        <w:ind w:left="860"/>
      </w:pPr>
      <w:r w:rsidRPr="00B17E3A">
        <w:t>История</w:t>
      </w:r>
      <w:r w:rsidRPr="00B17E3A">
        <w:rPr>
          <w:spacing w:val="7"/>
        </w:rPr>
        <w:t xml:space="preserve"> </w:t>
      </w:r>
      <w:r w:rsidRPr="00B17E3A">
        <w:t>семьи</w:t>
      </w:r>
      <w:r w:rsidRPr="00B17E3A">
        <w:rPr>
          <w:spacing w:val="10"/>
        </w:rPr>
        <w:t xml:space="preserve"> </w:t>
      </w:r>
      <w:r w:rsidRPr="00B17E3A">
        <w:t>как</w:t>
      </w:r>
      <w:r w:rsidRPr="00B17E3A">
        <w:rPr>
          <w:spacing w:val="10"/>
        </w:rPr>
        <w:t xml:space="preserve"> </w:t>
      </w:r>
      <w:r w:rsidRPr="00B17E3A">
        <w:t>часть</w:t>
      </w:r>
      <w:r w:rsidRPr="00B17E3A">
        <w:rPr>
          <w:spacing w:val="11"/>
        </w:rPr>
        <w:t xml:space="preserve"> </w:t>
      </w:r>
      <w:r w:rsidRPr="00B17E3A">
        <w:t>истории</w:t>
      </w:r>
      <w:r w:rsidRPr="00B17E3A">
        <w:rPr>
          <w:spacing w:val="9"/>
        </w:rPr>
        <w:t xml:space="preserve"> </w:t>
      </w:r>
      <w:r w:rsidRPr="00B17E3A">
        <w:t>народа,</w:t>
      </w:r>
      <w:r w:rsidRPr="00B17E3A">
        <w:rPr>
          <w:spacing w:val="10"/>
        </w:rPr>
        <w:t xml:space="preserve"> </w:t>
      </w:r>
      <w:r w:rsidRPr="00B17E3A">
        <w:t>государства,</w:t>
      </w:r>
      <w:r w:rsidRPr="00B17E3A">
        <w:rPr>
          <w:spacing w:val="11"/>
        </w:rPr>
        <w:t xml:space="preserve"> </w:t>
      </w:r>
      <w:r w:rsidRPr="00B17E3A">
        <w:t>человечества.</w:t>
      </w:r>
      <w:r w:rsidRPr="00B17E3A">
        <w:rPr>
          <w:spacing w:val="11"/>
        </w:rPr>
        <w:t xml:space="preserve"> </w:t>
      </w:r>
      <w:r w:rsidRPr="00B17E3A">
        <w:t>Как</w:t>
      </w:r>
      <w:r w:rsidRPr="00B17E3A">
        <w:rPr>
          <w:spacing w:val="10"/>
        </w:rPr>
        <w:t xml:space="preserve"> </w:t>
      </w:r>
      <w:r w:rsidRPr="00B17E3A">
        <w:t>связаны</w:t>
      </w:r>
      <w:r w:rsidRPr="00B17E3A">
        <w:rPr>
          <w:spacing w:val="9"/>
        </w:rPr>
        <w:t xml:space="preserve"> </w:t>
      </w:r>
      <w:r w:rsidRPr="00B17E3A">
        <w:t>Родина</w:t>
      </w:r>
      <w:r w:rsidRPr="00B17E3A">
        <w:rPr>
          <w:spacing w:val="9"/>
        </w:rPr>
        <w:t xml:space="preserve"> </w:t>
      </w:r>
      <w:r w:rsidRPr="00B17E3A">
        <w:t>и</w:t>
      </w:r>
      <w:r w:rsidRPr="00B17E3A">
        <w:rPr>
          <w:spacing w:val="10"/>
        </w:rPr>
        <w:t xml:space="preserve"> </w:t>
      </w:r>
      <w:r w:rsidRPr="00B17E3A">
        <w:rPr>
          <w:spacing w:val="-2"/>
        </w:rPr>
        <w:t>семья?</w:t>
      </w:r>
    </w:p>
    <w:p w:rsidR="00A7755E" w:rsidRPr="00B17E3A" w:rsidRDefault="008660E2" w:rsidP="00B17E3A">
      <w:pPr>
        <w:pStyle w:val="a3"/>
      </w:pPr>
      <w:r w:rsidRPr="00B17E3A">
        <w:t>Что</w:t>
      </w:r>
      <w:r w:rsidRPr="00B17E3A">
        <w:rPr>
          <w:spacing w:val="-1"/>
        </w:rPr>
        <w:t xml:space="preserve"> </w:t>
      </w:r>
      <w:r w:rsidRPr="00B17E3A">
        <w:t>такое Родина</w:t>
      </w:r>
      <w:r w:rsidRPr="00B17E3A">
        <w:rPr>
          <w:spacing w:val="-2"/>
        </w:rPr>
        <w:t xml:space="preserve"> </w:t>
      </w:r>
      <w:r w:rsidRPr="00B17E3A">
        <w:t xml:space="preserve">и </w:t>
      </w:r>
      <w:r w:rsidRPr="00B17E3A">
        <w:rPr>
          <w:spacing w:val="-2"/>
        </w:rPr>
        <w:t>Отечество?</w:t>
      </w:r>
    </w:p>
    <w:p w:rsidR="00A7755E" w:rsidRPr="00B17E3A" w:rsidRDefault="008660E2" w:rsidP="00B17E3A">
      <w:pPr>
        <w:pStyle w:val="a3"/>
        <w:ind w:left="860"/>
      </w:pPr>
      <w:r w:rsidRPr="00B17E3A">
        <w:t>Тема</w:t>
      </w:r>
      <w:r w:rsidRPr="00B17E3A">
        <w:rPr>
          <w:spacing w:val="-4"/>
        </w:rPr>
        <w:t xml:space="preserve"> </w:t>
      </w:r>
      <w:r w:rsidRPr="00B17E3A">
        <w:t>13.</w:t>
      </w:r>
      <w:r w:rsidRPr="00B17E3A">
        <w:rPr>
          <w:spacing w:val="-2"/>
        </w:rPr>
        <w:t xml:space="preserve"> </w:t>
      </w:r>
      <w:r w:rsidRPr="00B17E3A">
        <w:t>Традиции</w:t>
      </w:r>
      <w:r w:rsidRPr="00B17E3A">
        <w:rPr>
          <w:spacing w:val="-2"/>
        </w:rPr>
        <w:t xml:space="preserve"> </w:t>
      </w:r>
      <w:r w:rsidRPr="00B17E3A">
        <w:t>семейного</w:t>
      </w:r>
      <w:r w:rsidRPr="00B17E3A">
        <w:rPr>
          <w:spacing w:val="-2"/>
        </w:rPr>
        <w:t xml:space="preserve"> </w:t>
      </w:r>
      <w:r w:rsidRPr="00B17E3A">
        <w:t>воспитания</w:t>
      </w:r>
      <w:r w:rsidRPr="00B17E3A">
        <w:rPr>
          <w:spacing w:val="-2"/>
        </w:rPr>
        <w:t xml:space="preserve"> </w:t>
      </w:r>
      <w:r w:rsidRPr="00B17E3A">
        <w:t>в</w:t>
      </w:r>
      <w:r w:rsidRPr="00B17E3A">
        <w:rPr>
          <w:spacing w:val="-3"/>
        </w:rPr>
        <w:t xml:space="preserve"> </w:t>
      </w:r>
      <w:r w:rsidRPr="00B17E3A">
        <w:rPr>
          <w:spacing w:val="-2"/>
        </w:rPr>
        <w:t>России.</w:t>
      </w:r>
    </w:p>
    <w:p w:rsidR="00A7755E" w:rsidRPr="00B17E3A" w:rsidRDefault="008660E2" w:rsidP="00B17E3A">
      <w:pPr>
        <w:pStyle w:val="a3"/>
        <w:ind w:right="285" w:firstLine="760"/>
      </w:pPr>
      <w:r w:rsidRPr="00B17E3A">
        <w:t>Семейные традиции народов России. Межнациональные семьи. Семейное воспитание как трансляция ценностей.</w:t>
      </w:r>
    </w:p>
    <w:p w:rsidR="00A7755E" w:rsidRPr="00B17E3A" w:rsidRDefault="008660E2" w:rsidP="00B17E3A">
      <w:pPr>
        <w:pStyle w:val="a3"/>
        <w:ind w:right="287" w:firstLine="760"/>
      </w:pPr>
      <w:r w:rsidRPr="00B17E3A">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A7755E" w:rsidRPr="00B17E3A" w:rsidRDefault="008660E2" w:rsidP="00B17E3A">
      <w:pPr>
        <w:pStyle w:val="a3"/>
        <w:ind w:left="860"/>
      </w:pPr>
      <w:r w:rsidRPr="00B17E3A">
        <w:t>Тема</w:t>
      </w:r>
      <w:r w:rsidRPr="00B17E3A">
        <w:rPr>
          <w:spacing w:val="-4"/>
        </w:rPr>
        <w:t xml:space="preserve"> </w:t>
      </w:r>
      <w:r w:rsidRPr="00B17E3A">
        <w:t>15.</w:t>
      </w:r>
      <w:r w:rsidRPr="00B17E3A">
        <w:rPr>
          <w:spacing w:val="-1"/>
        </w:rPr>
        <w:t xml:space="preserve"> </w:t>
      </w:r>
      <w:r w:rsidRPr="00B17E3A">
        <w:t>Труд</w:t>
      </w:r>
      <w:r w:rsidRPr="00B17E3A">
        <w:rPr>
          <w:spacing w:val="-1"/>
        </w:rPr>
        <w:t xml:space="preserve"> </w:t>
      </w:r>
      <w:r w:rsidRPr="00B17E3A">
        <w:t>в</w:t>
      </w:r>
      <w:r w:rsidRPr="00B17E3A">
        <w:rPr>
          <w:spacing w:val="-2"/>
        </w:rPr>
        <w:t xml:space="preserve"> </w:t>
      </w:r>
      <w:r w:rsidRPr="00B17E3A">
        <w:t xml:space="preserve">истории </w:t>
      </w:r>
      <w:r w:rsidRPr="00B17E3A">
        <w:rPr>
          <w:spacing w:val="-2"/>
        </w:rPr>
        <w:t>семьи.</w:t>
      </w:r>
    </w:p>
    <w:p w:rsidR="00A7755E" w:rsidRPr="00B17E3A" w:rsidRDefault="008660E2" w:rsidP="00B17E3A">
      <w:pPr>
        <w:pStyle w:val="a3"/>
        <w:ind w:left="860" w:right="4516"/>
      </w:pPr>
      <w:r w:rsidRPr="00B17E3A">
        <w:t>Социальные</w:t>
      </w:r>
      <w:r w:rsidRPr="00B17E3A">
        <w:rPr>
          <w:spacing w:val="-5"/>
        </w:rPr>
        <w:t xml:space="preserve"> </w:t>
      </w:r>
      <w:r w:rsidRPr="00B17E3A">
        <w:t>роли</w:t>
      </w:r>
      <w:r w:rsidRPr="00B17E3A">
        <w:rPr>
          <w:spacing w:val="-4"/>
        </w:rPr>
        <w:t xml:space="preserve"> </w:t>
      </w:r>
      <w:r w:rsidRPr="00B17E3A">
        <w:t>в</w:t>
      </w:r>
      <w:r w:rsidRPr="00B17E3A">
        <w:rPr>
          <w:spacing w:val="-6"/>
        </w:rPr>
        <w:t xml:space="preserve"> </w:t>
      </w:r>
      <w:r w:rsidRPr="00B17E3A">
        <w:t>истории</w:t>
      </w:r>
      <w:r w:rsidRPr="00B17E3A">
        <w:rPr>
          <w:spacing w:val="-5"/>
        </w:rPr>
        <w:t xml:space="preserve"> </w:t>
      </w:r>
      <w:r w:rsidRPr="00B17E3A">
        <w:t>семьи.</w:t>
      </w:r>
      <w:r w:rsidRPr="00B17E3A">
        <w:rPr>
          <w:spacing w:val="-5"/>
        </w:rPr>
        <w:t xml:space="preserve"> </w:t>
      </w:r>
      <w:r w:rsidRPr="00B17E3A">
        <w:t>Роль</w:t>
      </w:r>
      <w:r w:rsidRPr="00B17E3A">
        <w:rPr>
          <w:spacing w:val="-5"/>
        </w:rPr>
        <w:t xml:space="preserve"> </w:t>
      </w:r>
      <w:r w:rsidRPr="00B17E3A">
        <w:t>домашнего</w:t>
      </w:r>
      <w:r w:rsidRPr="00B17E3A">
        <w:rPr>
          <w:spacing w:val="-5"/>
        </w:rPr>
        <w:t xml:space="preserve"> </w:t>
      </w:r>
      <w:r w:rsidRPr="00B17E3A">
        <w:t>труда. Роль нравственных норм в благополучии семьи.</w:t>
      </w:r>
    </w:p>
    <w:p w:rsidR="00A7755E" w:rsidRPr="00B17E3A" w:rsidRDefault="008660E2" w:rsidP="00B17E3A">
      <w:pPr>
        <w:pStyle w:val="a3"/>
        <w:ind w:right="286" w:firstLine="760"/>
      </w:pPr>
      <w:r w:rsidRPr="00B17E3A">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A7755E" w:rsidRPr="00B17E3A" w:rsidRDefault="008660E2" w:rsidP="00B17E3A">
      <w:pPr>
        <w:pStyle w:val="a3"/>
        <w:ind w:left="860"/>
      </w:pPr>
      <w:r w:rsidRPr="00B17E3A">
        <w:t>Тематический</w:t>
      </w:r>
      <w:r w:rsidRPr="00B17E3A">
        <w:rPr>
          <w:spacing w:val="8"/>
        </w:rPr>
        <w:t xml:space="preserve"> </w:t>
      </w:r>
      <w:r w:rsidRPr="00B17E3A">
        <w:t>блок</w:t>
      </w:r>
      <w:r w:rsidRPr="00B17E3A">
        <w:rPr>
          <w:spacing w:val="10"/>
        </w:rPr>
        <w:t xml:space="preserve"> </w:t>
      </w:r>
      <w:r w:rsidRPr="00B17E3A">
        <w:t>3.</w:t>
      </w:r>
      <w:r w:rsidRPr="00B17E3A">
        <w:rPr>
          <w:spacing w:val="11"/>
        </w:rPr>
        <w:t xml:space="preserve"> </w:t>
      </w:r>
      <w:r w:rsidRPr="00B17E3A">
        <w:t>«Духовно-нравственное</w:t>
      </w:r>
      <w:r w:rsidRPr="00B17E3A">
        <w:rPr>
          <w:spacing w:val="7"/>
        </w:rPr>
        <w:t xml:space="preserve"> </w:t>
      </w:r>
      <w:r w:rsidRPr="00B17E3A">
        <w:t>богатство</w:t>
      </w:r>
      <w:r w:rsidRPr="00B17E3A">
        <w:rPr>
          <w:spacing w:val="8"/>
        </w:rPr>
        <w:t xml:space="preserve"> </w:t>
      </w:r>
      <w:r w:rsidRPr="00B17E3A">
        <w:t>личности».</w:t>
      </w:r>
      <w:r w:rsidRPr="00B17E3A">
        <w:rPr>
          <w:spacing w:val="8"/>
        </w:rPr>
        <w:t xml:space="preserve"> </w:t>
      </w:r>
      <w:r w:rsidRPr="00B17E3A">
        <w:t>Тема</w:t>
      </w:r>
      <w:r w:rsidRPr="00B17E3A">
        <w:rPr>
          <w:spacing w:val="7"/>
        </w:rPr>
        <w:t xml:space="preserve"> </w:t>
      </w:r>
      <w:r w:rsidRPr="00B17E3A">
        <w:t>17.</w:t>
      </w:r>
      <w:r w:rsidRPr="00B17E3A">
        <w:rPr>
          <w:spacing w:val="8"/>
        </w:rPr>
        <w:t xml:space="preserve"> </w:t>
      </w:r>
      <w:r w:rsidRPr="00B17E3A">
        <w:t>Личность</w:t>
      </w:r>
      <w:r w:rsidRPr="00B17E3A">
        <w:rPr>
          <w:spacing w:val="14"/>
        </w:rPr>
        <w:t xml:space="preserve"> </w:t>
      </w:r>
      <w:r w:rsidRPr="00B17E3A">
        <w:t>-</w:t>
      </w:r>
      <w:r w:rsidRPr="00B17E3A">
        <w:rPr>
          <w:spacing w:val="8"/>
        </w:rPr>
        <w:t xml:space="preserve"> </w:t>
      </w:r>
      <w:r w:rsidRPr="00B17E3A">
        <w:rPr>
          <w:spacing w:val="-2"/>
        </w:rPr>
        <w:t>общество</w:t>
      </w:r>
    </w:p>
    <w:p w:rsidR="00A7755E" w:rsidRPr="00B17E3A" w:rsidRDefault="008660E2" w:rsidP="00B17E3A">
      <w:pPr>
        <w:pStyle w:val="a3"/>
        <w:ind w:left="860"/>
      </w:pPr>
      <w:r w:rsidRPr="00B17E3A">
        <w:t>-</w:t>
      </w:r>
      <w:r w:rsidRPr="00B17E3A">
        <w:rPr>
          <w:spacing w:val="-1"/>
        </w:rPr>
        <w:t xml:space="preserve"> </w:t>
      </w:r>
      <w:r w:rsidRPr="00B17E3A">
        <w:rPr>
          <w:spacing w:val="-2"/>
        </w:rPr>
        <w:t>культура.</w:t>
      </w:r>
    </w:p>
    <w:p w:rsidR="00A7755E" w:rsidRPr="00B17E3A" w:rsidRDefault="008660E2" w:rsidP="00B17E3A">
      <w:pPr>
        <w:pStyle w:val="a3"/>
        <w:ind w:right="281" w:firstLine="760"/>
      </w:pPr>
      <w:r w:rsidRPr="00B17E3A">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A7755E" w:rsidRPr="00B17E3A" w:rsidRDefault="008660E2" w:rsidP="00B17E3A">
      <w:pPr>
        <w:pStyle w:val="a3"/>
        <w:ind w:right="279" w:firstLine="760"/>
      </w:pPr>
      <w:r w:rsidRPr="00B17E3A">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w:t>
      </w:r>
      <w:r w:rsidRPr="00B17E3A">
        <w:rPr>
          <w:spacing w:val="40"/>
        </w:rPr>
        <w:t xml:space="preserve"> </w:t>
      </w:r>
      <w:r w:rsidRPr="00B17E3A">
        <w:t>Границы</w:t>
      </w:r>
      <w:r w:rsidRPr="00B17E3A">
        <w:rPr>
          <w:spacing w:val="40"/>
        </w:rPr>
        <w:t xml:space="preserve"> </w:t>
      </w:r>
      <w:r w:rsidRPr="00B17E3A">
        <w:t>творчества.</w:t>
      </w:r>
      <w:r w:rsidRPr="00B17E3A">
        <w:rPr>
          <w:spacing w:val="40"/>
        </w:rPr>
        <w:t xml:space="preserve"> </w:t>
      </w:r>
      <w:r w:rsidRPr="00B17E3A">
        <w:t>Традиции</w:t>
      </w:r>
      <w:r w:rsidRPr="00B17E3A">
        <w:rPr>
          <w:spacing w:val="40"/>
        </w:rPr>
        <w:t xml:space="preserve"> </w:t>
      </w:r>
      <w:r w:rsidRPr="00B17E3A">
        <w:t>и</w:t>
      </w:r>
      <w:r w:rsidRPr="00B17E3A">
        <w:rPr>
          <w:spacing w:val="40"/>
        </w:rPr>
        <w:t xml:space="preserve"> </w:t>
      </w:r>
      <w:r w:rsidRPr="00B17E3A">
        <w:t>новации</w:t>
      </w:r>
      <w:r w:rsidRPr="00B17E3A">
        <w:rPr>
          <w:spacing w:val="40"/>
        </w:rPr>
        <w:t xml:space="preserve"> </w:t>
      </w:r>
      <w:r w:rsidRPr="00B17E3A">
        <w:t>в</w:t>
      </w:r>
      <w:r w:rsidRPr="00B17E3A">
        <w:rPr>
          <w:spacing w:val="40"/>
        </w:rPr>
        <w:t xml:space="preserve"> </w:t>
      </w:r>
      <w:r w:rsidRPr="00B17E3A">
        <w:t>культуре.</w:t>
      </w:r>
      <w:r w:rsidRPr="00B17E3A">
        <w:rPr>
          <w:spacing w:val="40"/>
        </w:rPr>
        <w:t xml:space="preserve"> </w:t>
      </w:r>
      <w:r w:rsidRPr="00B17E3A">
        <w:t>Границы</w:t>
      </w:r>
      <w:r w:rsidRPr="00B17E3A">
        <w:rPr>
          <w:spacing w:val="62"/>
        </w:rPr>
        <w:t xml:space="preserve"> </w:t>
      </w:r>
      <w:r w:rsidRPr="00B17E3A">
        <w:t>культур.</w:t>
      </w:r>
      <w:r w:rsidRPr="00B17E3A">
        <w:rPr>
          <w:spacing w:val="40"/>
        </w:rPr>
        <w:t xml:space="preserve"> </w:t>
      </w:r>
      <w:r w:rsidRPr="00B17E3A">
        <w:t>Созидательный</w:t>
      </w:r>
      <w:r w:rsidRPr="00B17E3A">
        <w:rPr>
          <w:spacing w:val="40"/>
        </w:rPr>
        <w:t xml:space="preserve"> </w:t>
      </w:r>
      <w:r w:rsidRPr="00B17E3A">
        <w:t>труд.</w:t>
      </w:r>
    </w:p>
    <w:p w:rsidR="00A7755E" w:rsidRPr="00B17E3A" w:rsidRDefault="008660E2" w:rsidP="00B17E3A">
      <w:pPr>
        <w:pStyle w:val="a3"/>
      </w:pPr>
      <w:r w:rsidRPr="00B17E3A">
        <w:t>Важность</w:t>
      </w:r>
      <w:r w:rsidRPr="00B17E3A">
        <w:rPr>
          <w:spacing w:val="-7"/>
        </w:rPr>
        <w:t xml:space="preserve"> </w:t>
      </w:r>
      <w:r w:rsidRPr="00B17E3A">
        <w:rPr>
          <w:spacing w:val="-4"/>
        </w:rPr>
        <w:t>труда</w:t>
      </w:r>
    </w:p>
    <w:p w:rsidR="00A7755E" w:rsidRPr="00B17E3A" w:rsidRDefault="008660E2" w:rsidP="00B17E3A">
      <w:pPr>
        <w:pStyle w:val="a3"/>
      </w:pPr>
      <w:r w:rsidRPr="00B17E3A">
        <w:t>как</w:t>
      </w:r>
      <w:r w:rsidRPr="00B17E3A">
        <w:rPr>
          <w:spacing w:val="-3"/>
        </w:rPr>
        <w:t xml:space="preserve"> </w:t>
      </w:r>
      <w:r w:rsidRPr="00B17E3A">
        <w:t>творческой</w:t>
      </w:r>
      <w:r w:rsidRPr="00B17E3A">
        <w:rPr>
          <w:spacing w:val="-3"/>
        </w:rPr>
        <w:t xml:space="preserve"> </w:t>
      </w:r>
      <w:r w:rsidRPr="00B17E3A">
        <w:t>деятельности,</w:t>
      </w:r>
      <w:r w:rsidRPr="00B17E3A">
        <w:rPr>
          <w:spacing w:val="-3"/>
        </w:rPr>
        <w:t xml:space="preserve"> </w:t>
      </w:r>
      <w:r w:rsidRPr="00B17E3A">
        <w:t>как</w:t>
      </w:r>
      <w:r w:rsidRPr="00B17E3A">
        <w:rPr>
          <w:spacing w:val="-3"/>
        </w:rPr>
        <w:t xml:space="preserve"> </w:t>
      </w:r>
      <w:r w:rsidRPr="00B17E3A">
        <w:rPr>
          <w:spacing w:val="-2"/>
        </w:rPr>
        <w:t>реализации.</w:t>
      </w:r>
    </w:p>
    <w:p w:rsidR="00A7755E" w:rsidRPr="00B17E3A" w:rsidRDefault="008660E2" w:rsidP="00B17E3A">
      <w:pPr>
        <w:pStyle w:val="a3"/>
        <w:ind w:right="282" w:firstLine="760"/>
      </w:pPr>
      <w:r w:rsidRPr="00B17E3A">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A7755E" w:rsidRPr="00B17E3A" w:rsidRDefault="008660E2" w:rsidP="00B17E3A">
      <w:pPr>
        <w:pStyle w:val="a3"/>
        <w:ind w:left="860"/>
      </w:pPr>
      <w:r w:rsidRPr="00B17E3A">
        <w:t>Тематический</w:t>
      </w:r>
      <w:r w:rsidRPr="00B17E3A">
        <w:rPr>
          <w:spacing w:val="-7"/>
        </w:rPr>
        <w:t xml:space="preserve"> </w:t>
      </w:r>
      <w:r w:rsidRPr="00B17E3A">
        <w:t>блок</w:t>
      </w:r>
      <w:r w:rsidRPr="00B17E3A">
        <w:rPr>
          <w:spacing w:val="-3"/>
        </w:rPr>
        <w:t xml:space="preserve"> </w:t>
      </w:r>
      <w:r w:rsidRPr="00B17E3A">
        <w:t>4.</w:t>
      </w:r>
      <w:r w:rsidRPr="00B17E3A">
        <w:rPr>
          <w:spacing w:val="-3"/>
        </w:rPr>
        <w:t xml:space="preserve"> </w:t>
      </w:r>
      <w:r w:rsidRPr="00B17E3A">
        <w:t>«Культурное</w:t>
      </w:r>
      <w:r w:rsidRPr="00B17E3A">
        <w:rPr>
          <w:spacing w:val="-5"/>
        </w:rPr>
        <w:t xml:space="preserve"> </w:t>
      </w:r>
      <w:r w:rsidRPr="00B17E3A">
        <w:t>единство</w:t>
      </w:r>
      <w:r w:rsidRPr="00B17E3A">
        <w:rPr>
          <w:spacing w:val="-4"/>
        </w:rPr>
        <w:t xml:space="preserve"> </w:t>
      </w:r>
      <w:r w:rsidRPr="00B17E3A">
        <w:rPr>
          <w:spacing w:val="-2"/>
        </w:rPr>
        <w:t>России».</w:t>
      </w:r>
    </w:p>
    <w:p w:rsidR="00A7755E" w:rsidRPr="00B17E3A" w:rsidRDefault="008660E2" w:rsidP="00B17E3A">
      <w:pPr>
        <w:pStyle w:val="a3"/>
        <w:ind w:left="860"/>
      </w:pPr>
      <w:r w:rsidRPr="00B17E3A">
        <w:t>Тема</w:t>
      </w:r>
      <w:r w:rsidRPr="00B17E3A">
        <w:rPr>
          <w:spacing w:val="-7"/>
        </w:rPr>
        <w:t xml:space="preserve"> </w:t>
      </w:r>
      <w:r w:rsidRPr="00B17E3A">
        <w:t>20.</w:t>
      </w:r>
      <w:r w:rsidRPr="00B17E3A">
        <w:rPr>
          <w:spacing w:val="-4"/>
        </w:rPr>
        <w:t xml:space="preserve"> </w:t>
      </w:r>
      <w:r w:rsidRPr="00B17E3A">
        <w:t>Историческая</w:t>
      </w:r>
      <w:r w:rsidRPr="00B17E3A">
        <w:rPr>
          <w:spacing w:val="-2"/>
        </w:rPr>
        <w:t xml:space="preserve"> </w:t>
      </w:r>
      <w:r w:rsidRPr="00B17E3A">
        <w:t>память</w:t>
      </w:r>
      <w:r w:rsidRPr="00B17E3A">
        <w:rPr>
          <w:spacing w:val="-3"/>
        </w:rPr>
        <w:t xml:space="preserve"> </w:t>
      </w:r>
      <w:r w:rsidRPr="00B17E3A">
        <w:t>как</w:t>
      </w:r>
      <w:r w:rsidRPr="00B17E3A">
        <w:rPr>
          <w:spacing w:val="-4"/>
        </w:rPr>
        <w:t xml:space="preserve"> </w:t>
      </w:r>
      <w:r w:rsidRPr="00B17E3A">
        <w:t>духовно-нравственная</w:t>
      </w:r>
      <w:r w:rsidRPr="00B17E3A">
        <w:rPr>
          <w:spacing w:val="-3"/>
        </w:rPr>
        <w:t xml:space="preserve"> </w:t>
      </w:r>
      <w:r w:rsidRPr="00B17E3A">
        <w:rPr>
          <w:spacing w:val="-2"/>
        </w:rPr>
        <w:t>ценность.</w:t>
      </w:r>
    </w:p>
    <w:p w:rsidR="00A7755E" w:rsidRPr="00B17E3A" w:rsidRDefault="008660E2" w:rsidP="00B17E3A">
      <w:pPr>
        <w:pStyle w:val="a3"/>
        <w:ind w:right="283" w:firstLine="760"/>
      </w:pPr>
      <w:r w:rsidRPr="00B17E3A">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w:t>
      </w:r>
      <w:r w:rsidRPr="00B17E3A">
        <w:rPr>
          <w:spacing w:val="-2"/>
        </w:rPr>
        <w:t>поколений.</w:t>
      </w:r>
    </w:p>
    <w:p w:rsidR="00A7755E" w:rsidRPr="00B17E3A" w:rsidRDefault="008660E2" w:rsidP="00B17E3A">
      <w:pPr>
        <w:pStyle w:val="a3"/>
        <w:ind w:left="860"/>
      </w:pPr>
      <w:r w:rsidRPr="00B17E3A">
        <w:t>Тема</w:t>
      </w:r>
      <w:r w:rsidRPr="00B17E3A">
        <w:rPr>
          <w:spacing w:val="-2"/>
        </w:rPr>
        <w:t xml:space="preserve"> </w:t>
      </w:r>
      <w:r w:rsidRPr="00B17E3A">
        <w:t>21.</w:t>
      </w:r>
      <w:r w:rsidRPr="00B17E3A">
        <w:rPr>
          <w:spacing w:val="-1"/>
        </w:rPr>
        <w:t xml:space="preserve"> </w:t>
      </w:r>
      <w:r w:rsidRPr="00B17E3A">
        <w:t>Литература</w:t>
      </w:r>
      <w:r w:rsidRPr="00B17E3A">
        <w:rPr>
          <w:spacing w:val="-2"/>
        </w:rPr>
        <w:t xml:space="preserve"> </w:t>
      </w:r>
      <w:r w:rsidRPr="00B17E3A">
        <w:t>как</w:t>
      </w:r>
      <w:r w:rsidRPr="00B17E3A">
        <w:rPr>
          <w:spacing w:val="-1"/>
        </w:rPr>
        <w:t xml:space="preserve"> </w:t>
      </w:r>
      <w:r w:rsidRPr="00B17E3A">
        <w:t>язык</w:t>
      </w:r>
      <w:r w:rsidRPr="00B17E3A">
        <w:rPr>
          <w:spacing w:val="-2"/>
        </w:rPr>
        <w:t xml:space="preserve"> культуры.</w:t>
      </w:r>
    </w:p>
    <w:p w:rsidR="00A7755E" w:rsidRPr="00B17E3A" w:rsidRDefault="008660E2" w:rsidP="00B17E3A">
      <w:pPr>
        <w:pStyle w:val="a3"/>
        <w:ind w:right="286" w:firstLine="760"/>
      </w:pPr>
      <w:r w:rsidRPr="00B17E3A">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A7755E" w:rsidRPr="00B17E3A" w:rsidRDefault="008660E2" w:rsidP="00B17E3A">
      <w:pPr>
        <w:pStyle w:val="a3"/>
        <w:ind w:left="860"/>
      </w:pPr>
      <w:r w:rsidRPr="00B17E3A">
        <w:t>Тема</w:t>
      </w:r>
      <w:r w:rsidRPr="00B17E3A">
        <w:rPr>
          <w:spacing w:val="-6"/>
        </w:rPr>
        <w:t xml:space="preserve"> </w:t>
      </w:r>
      <w:r w:rsidRPr="00B17E3A">
        <w:t>22.</w:t>
      </w:r>
      <w:r w:rsidRPr="00B17E3A">
        <w:rPr>
          <w:spacing w:val="-2"/>
        </w:rPr>
        <w:t xml:space="preserve"> </w:t>
      </w:r>
      <w:r w:rsidRPr="00B17E3A">
        <w:t>Взаимовлияние</w:t>
      </w:r>
      <w:r w:rsidRPr="00B17E3A">
        <w:rPr>
          <w:spacing w:val="-5"/>
        </w:rPr>
        <w:t xml:space="preserve"> </w:t>
      </w:r>
      <w:r w:rsidRPr="00B17E3A">
        <w:rPr>
          <w:spacing w:val="-2"/>
        </w:rPr>
        <w:t>культур.</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4" w:firstLine="760"/>
      </w:pPr>
      <w:r w:rsidRPr="00B17E3A">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w:t>
      </w:r>
      <w:r w:rsidRPr="00B17E3A">
        <w:rPr>
          <w:spacing w:val="40"/>
        </w:rPr>
        <w:t xml:space="preserve"> </w:t>
      </w:r>
      <w:r w:rsidRPr="00B17E3A">
        <w:t>духовно-нравственных ценностей.</w:t>
      </w:r>
    </w:p>
    <w:p w:rsidR="00A7755E" w:rsidRPr="00B17E3A" w:rsidRDefault="008660E2" w:rsidP="00B17E3A">
      <w:pPr>
        <w:pStyle w:val="a3"/>
        <w:ind w:right="278" w:firstLine="760"/>
      </w:pPr>
      <w:r w:rsidRPr="00B17E3A">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7755E" w:rsidRPr="00B17E3A" w:rsidRDefault="008660E2" w:rsidP="00B17E3A">
      <w:pPr>
        <w:pStyle w:val="a3"/>
        <w:ind w:right="283" w:firstLine="760"/>
      </w:pPr>
      <w:r w:rsidRPr="00B17E3A">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A7755E" w:rsidRPr="00B17E3A" w:rsidRDefault="008660E2" w:rsidP="00B17E3A">
      <w:pPr>
        <w:pStyle w:val="a3"/>
        <w:ind w:left="860"/>
      </w:pPr>
      <w:r w:rsidRPr="00B17E3A">
        <w:t>Тема</w:t>
      </w:r>
      <w:r w:rsidRPr="00B17E3A">
        <w:rPr>
          <w:spacing w:val="-4"/>
        </w:rPr>
        <w:t xml:space="preserve"> </w:t>
      </w:r>
      <w:r w:rsidRPr="00B17E3A">
        <w:t>25.</w:t>
      </w:r>
      <w:r w:rsidRPr="00B17E3A">
        <w:rPr>
          <w:spacing w:val="-3"/>
        </w:rPr>
        <w:t xml:space="preserve"> </w:t>
      </w:r>
      <w:r w:rsidRPr="00B17E3A">
        <w:t>Праздники</w:t>
      </w:r>
      <w:r w:rsidRPr="00B17E3A">
        <w:rPr>
          <w:spacing w:val="-3"/>
        </w:rPr>
        <w:t xml:space="preserve"> </w:t>
      </w:r>
      <w:r w:rsidRPr="00B17E3A">
        <w:t>в</w:t>
      </w:r>
      <w:r w:rsidRPr="00B17E3A">
        <w:rPr>
          <w:spacing w:val="-3"/>
        </w:rPr>
        <w:t xml:space="preserve"> </w:t>
      </w:r>
      <w:r w:rsidRPr="00B17E3A">
        <w:t>культуре</w:t>
      </w:r>
      <w:r w:rsidRPr="00B17E3A">
        <w:rPr>
          <w:spacing w:val="-4"/>
        </w:rPr>
        <w:t xml:space="preserve"> </w:t>
      </w:r>
      <w:r w:rsidRPr="00B17E3A">
        <w:t>народов</w:t>
      </w:r>
      <w:r w:rsidRPr="00B17E3A">
        <w:rPr>
          <w:spacing w:val="-3"/>
        </w:rPr>
        <w:t xml:space="preserve"> </w:t>
      </w:r>
      <w:r w:rsidRPr="00B17E3A">
        <w:rPr>
          <w:spacing w:val="-2"/>
        </w:rPr>
        <w:t>России.</w:t>
      </w:r>
    </w:p>
    <w:p w:rsidR="00A7755E" w:rsidRPr="00B17E3A" w:rsidRDefault="008660E2" w:rsidP="00B17E3A">
      <w:pPr>
        <w:pStyle w:val="a3"/>
        <w:ind w:right="283" w:firstLine="760"/>
      </w:pPr>
      <w:r w:rsidRPr="00B17E3A">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A7755E" w:rsidRPr="00B17E3A" w:rsidRDefault="008660E2" w:rsidP="00B17E3A">
      <w:pPr>
        <w:pStyle w:val="a3"/>
        <w:ind w:left="860"/>
      </w:pPr>
      <w:r w:rsidRPr="00B17E3A">
        <w:t>Тема</w:t>
      </w:r>
      <w:r w:rsidRPr="00B17E3A">
        <w:rPr>
          <w:spacing w:val="-6"/>
        </w:rPr>
        <w:t xml:space="preserve"> </w:t>
      </w:r>
      <w:r w:rsidRPr="00B17E3A">
        <w:t>26.</w:t>
      </w:r>
      <w:r w:rsidRPr="00B17E3A">
        <w:rPr>
          <w:spacing w:val="-3"/>
        </w:rPr>
        <w:t xml:space="preserve"> </w:t>
      </w:r>
      <w:r w:rsidRPr="00B17E3A">
        <w:t>Памятники</w:t>
      </w:r>
      <w:r w:rsidRPr="00B17E3A">
        <w:rPr>
          <w:spacing w:val="-4"/>
        </w:rPr>
        <w:t xml:space="preserve"> </w:t>
      </w:r>
      <w:r w:rsidRPr="00B17E3A">
        <w:t>архитектуры</w:t>
      </w:r>
      <w:r w:rsidRPr="00B17E3A">
        <w:rPr>
          <w:spacing w:val="-3"/>
        </w:rPr>
        <w:t xml:space="preserve"> </w:t>
      </w:r>
      <w:r w:rsidRPr="00B17E3A">
        <w:t>в</w:t>
      </w:r>
      <w:r w:rsidRPr="00B17E3A">
        <w:rPr>
          <w:spacing w:val="-4"/>
        </w:rPr>
        <w:t xml:space="preserve"> </w:t>
      </w:r>
      <w:r w:rsidRPr="00B17E3A">
        <w:t>культуре</w:t>
      </w:r>
      <w:r w:rsidRPr="00B17E3A">
        <w:rPr>
          <w:spacing w:val="-4"/>
        </w:rPr>
        <w:t xml:space="preserve"> </w:t>
      </w:r>
      <w:r w:rsidRPr="00B17E3A">
        <w:t>народов</w:t>
      </w:r>
      <w:r w:rsidRPr="00B17E3A">
        <w:rPr>
          <w:spacing w:val="-3"/>
        </w:rPr>
        <w:t xml:space="preserve"> </w:t>
      </w:r>
      <w:r w:rsidRPr="00B17E3A">
        <w:rPr>
          <w:spacing w:val="-2"/>
        </w:rPr>
        <w:t>России.</w:t>
      </w:r>
    </w:p>
    <w:p w:rsidR="00A7755E" w:rsidRPr="00B17E3A" w:rsidRDefault="008660E2" w:rsidP="00B17E3A">
      <w:pPr>
        <w:pStyle w:val="a3"/>
        <w:ind w:right="275" w:firstLine="739"/>
      </w:pPr>
      <w:r w:rsidRPr="00B17E3A">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 нравственные ценности народов России.</w:t>
      </w:r>
    </w:p>
    <w:p w:rsidR="00A7755E" w:rsidRPr="00B17E3A" w:rsidRDefault="008660E2" w:rsidP="00B17E3A">
      <w:pPr>
        <w:pStyle w:val="a3"/>
        <w:ind w:left="839"/>
      </w:pPr>
      <w:r w:rsidRPr="00B17E3A">
        <w:t>Тема</w:t>
      </w:r>
      <w:r w:rsidRPr="00B17E3A">
        <w:rPr>
          <w:spacing w:val="-7"/>
        </w:rPr>
        <w:t xml:space="preserve"> </w:t>
      </w:r>
      <w:r w:rsidRPr="00B17E3A">
        <w:t>27.</w:t>
      </w:r>
      <w:r w:rsidRPr="00B17E3A">
        <w:rPr>
          <w:spacing w:val="-5"/>
        </w:rPr>
        <w:t xml:space="preserve"> </w:t>
      </w:r>
      <w:r w:rsidRPr="00B17E3A">
        <w:t>Музыкальная</w:t>
      </w:r>
      <w:r w:rsidRPr="00B17E3A">
        <w:rPr>
          <w:spacing w:val="-4"/>
        </w:rPr>
        <w:t xml:space="preserve"> </w:t>
      </w:r>
      <w:r w:rsidRPr="00B17E3A">
        <w:t>культура</w:t>
      </w:r>
      <w:r w:rsidRPr="00B17E3A">
        <w:rPr>
          <w:spacing w:val="-5"/>
        </w:rPr>
        <w:t xml:space="preserve"> </w:t>
      </w:r>
      <w:r w:rsidRPr="00B17E3A">
        <w:t>народов</w:t>
      </w:r>
      <w:r w:rsidRPr="00B17E3A">
        <w:rPr>
          <w:spacing w:val="-4"/>
        </w:rPr>
        <w:t xml:space="preserve"> </w:t>
      </w:r>
      <w:r w:rsidRPr="00B17E3A">
        <w:rPr>
          <w:spacing w:val="-2"/>
        </w:rPr>
        <w:t>России.</w:t>
      </w:r>
    </w:p>
    <w:p w:rsidR="00A7755E" w:rsidRPr="00B17E3A" w:rsidRDefault="008660E2" w:rsidP="00B17E3A">
      <w:pPr>
        <w:pStyle w:val="a3"/>
        <w:ind w:right="281" w:firstLine="739"/>
      </w:pPr>
      <w:r w:rsidRPr="00B17E3A">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A7755E" w:rsidRPr="00B17E3A" w:rsidRDefault="008660E2" w:rsidP="00B17E3A">
      <w:pPr>
        <w:pStyle w:val="a3"/>
        <w:ind w:left="839"/>
      </w:pPr>
      <w:r w:rsidRPr="00B17E3A">
        <w:t>Тема</w:t>
      </w:r>
      <w:r w:rsidRPr="00B17E3A">
        <w:rPr>
          <w:spacing w:val="-5"/>
        </w:rPr>
        <w:t xml:space="preserve"> </w:t>
      </w:r>
      <w:r w:rsidRPr="00B17E3A">
        <w:t>28.</w:t>
      </w:r>
      <w:r w:rsidRPr="00B17E3A">
        <w:rPr>
          <w:spacing w:val="-3"/>
        </w:rPr>
        <w:t xml:space="preserve"> </w:t>
      </w:r>
      <w:r w:rsidRPr="00B17E3A">
        <w:t>Изобразительное</w:t>
      </w:r>
      <w:r w:rsidRPr="00B17E3A">
        <w:rPr>
          <w:spacing w:val="-4"/>
        </w:rPr>
        <w:t xml:space="preserve"> </w:t>
      </w:r>
      <w:r w:rsidRPr="00B17E3A">
        <w:t>искусство</w:t>
      </w:r>
      <w:r w:rsidRPr="00B17E3A">
        <w:rPr>
          <w:spacing w:val="-3"/>
        </w:rPr>
        <w:t xml:space="preserve"> </w:t>
      </w:r>
      <w:r w:rsidRPr="00B17E3A">
        <w:t>народов</w:t>
      </w:r>
      <w:r w:rsidRPr="00B17E3A">
        <w:rPr>
          <w:spacing w:val="-2"/>
        </w:rPr>
        <w:t xml:space="preserve"> России.</w:t>
      </w:r>
    </w:p>
    <w:p w:rsidR="00A7755E" w:rsidRPr="00B17E3A" w:rsidRDefault="008660E2" w:rsidP="00B17E3A">
      <w:pPr>
        <w:pStyle w:val="a3"/>
        <w:ind w:right="285" w:firstLine="739"/>
      </w:pPr>
      <w:r w:rsidRPr="00B17E3A">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A7755E" w:rsidRPr="00B17E3A" w:rsidRDefault="008660E2" w:rsidP="00B17E3A">
      <w:pPr>
        <w:pStyle w:val="a3"/>
        <w:ind w:right="286" w:firstLine="739"/>
      </w:pPr>
      <w:r w:rsidRPr="00B17E3A">
        <w:t>Тема</w:t>
      </w:r>
      <w:r w:rsidRPr="00B17E3A">
        <w:rPr>
          <w:spacing w:val="-2"/>
        </w:rPr>
        <w:t xml:space="preserve"> </w:t>
      </w:r>
      <w:r w:rsidRPr="00B17E3A">
        <w:t>29.</w:t>
      </w:r>
      <w:r w:rsidRPr="00B17E3A">
        <w:rPr>
          <w:spacing w:val="-1"/>
        </w:rPr>
        <w:t xml:space="preserve"> </w:t>
      </w:r>
      <w:r w:rsidRPr="00B17E3A">
        <w:t>Фольклор</w:t>
      </w:r>
      <w:r w:rsidRPr="00B17E3A">
        <w:rPr>
          <w:spacing w:val="-1"/>
        </w:rPr>
        <w:t xml:space="preserve"> </w:t>
      </w:r>
      <w:r w:rsidRPr="00B17E3A">
        <w:t>и литература</w:t>
      </w:r>
      <w:r w:rsidRPr="00B17E3A">
        <w:rPr>
          <w:spacing w:val="-2"/>
        </w:rPr>
        <w:t xml:space="preserve"> </w:t>
      </w:r>
      <w:r w:rsidRPr="00B17E3A">
        <w:t>народов</w:t>
      </w:r>
      <w:r w:rsidRPr="00B17E3A">
        <w:rPr>
          <w:spacing w:val="-2"/>
        </w:rPr>
        <w:t xml:space="preserve"> </w:t>
      </w:r>
      <w:r w:rsidRPr="00B17E3A">
        <w:t>России.</w:t>
      </w:r>
      <w:r w:rsidRPr="00B17E3A">
        <w:rPr>
          <w:spacing w:val="-1"/>
        </w:rPr>
        <w:t xml:space="preserve"> </w:t>
      </w:r>
      <w:r w:rsidRPr="00B17E3A">
        <w:t>Пословицы</w:t>
      </w:r>
      <w:r w:rsidRPr="00B17E3A">
        <w:rPr>
          <w:spacing w:val="-2"/>
        </w:rPr>
        <w:t xml:space="preserve"> </w:t>
      </w:r>
      <w:r w:rsidRPr="00B17E3A">
        <w:t>и</w:t>
      </w:r>
      <w:r w:rsidRPr="00B17E3A">
        <w:rPr>
          <w:spacing w:val="-3"/>
        </w:rPr>
        <w:t xml:space="preserve"> </w:t>
      </w:r>
      <w:r w:rsidRPr="00B17E3A">
        <w:t>поговорки.</w:t>
      </w:r>
      <w:r w:rsidRPr="00B17E3A">
        <w:rPr>
          <w:spacing w:val="-1"/>
        </w:rPr>
        <w:t xml:space="preserve"> </w:t>
      </w:r>
      <w:r w:rsidRPr="00B17E3A">
        <w:t>Эпос</w:t>
      </w:r>
      <w:r w:rsidRPr="00B17E3A">
        <w:rPr>
          <w:spacing w:val="-2"/>
        </w:rPr>
        <w:t xml:space="preserve"> </w:t>
      </w:r>
      <w:r w:rsidRPr="00B17E3A">
        <w:t>и сказка.</w:t>
      </w:r>
      <w:r w:rsidRPr="00B17E3A">
        <w:rPr>
          <w:spacing w:val="-1"/>
        </w:rPr>
        <w:t xml:space="preserve"> </w:t>
      </w:r>
      <w:r w:rsidRPr="00B17E3A">
        <w:t>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A7755E" w:rsidRPr="00B17E3A" w:rsidRDefault="008660E2" w:rsidP="00B17E3A">
      <w:pPr>
        <w:pStyle w:val="a3"/>
        <w:ind w:left="839"/>
      </w:pPr>
      <w:r w:rsidRPr="00B17E3A">
        <w:t>Тема</w:t>
      </w:r>
      <w:r w:rsidRPr="00B17E3A">
        <w:rPr>
          <w:spacing w:val="-6"/>
        </w:rPr>
        <w:t xml:space="preserve"> </w:t>
      </w:r>
      <w:r w:rsidRPr="00B17E3A">
        <w:t>30. Бытовые</w:t>
      </w:r>
      <w:r w:rsidRPr="00B17E3A">
        <w:rPr>
          <w:spacing w:val="-4"/>
        </w:rPr>
        <w:t xml:space="preserve"> </w:t>
      </w:r>
      <w:r w:rsidRPr="00B17E3A">
        <w:t>традиции</w:t>
      </w:r>
      <w:r w:rsidRPr="00B17E3A">
        <w:rPr>
          <w:spacing w:val="-2"/>
        </w:rPr>
        <w:t xml:space="preserve"> </w:t>
      </w:r>
      <w:r w:rsidRPr="00B17E3A">
        <w:t>народов</w:t>
      </w:r>
      <w:r w:rsidRPr="00B17E3A">
        <w:rPr>
          <w:spacing w:val="-3"/>
        </w:rPr>
        <w:t xml:space="preserve"> </w:t>
      </w:r>
      <w:r w:rsidRPr="00B17E3A">
        <w:t>России:</w:t>
      </w:r>
      <w:r w:rsidRPr="00B17E3A">
        <w:rPr>
          <w:spacing w:val="-2"/>
        </w:rPr>
        <w:t xml:space="preserve"> </w:t>
      </w:r>
      <w:r w:rsidRPr="00B17E3A">
        <w:t>пища,</w:t>
      </w:r>
      <w:r w:rsidRPr="00B17E3A">
        <w:rPr>
          <w:spacing w:val="-2"/>
        </w:rPr>
        <w:t xml:space="preserve"> </w:t>
      </w:r>
      <w:r w:rsidRPr="00B17E3A">
        <w:t>одежда,</w:t>
      </w:r>
      <w:r w:rsidRPr="00B17E3A">
        <w:rPr>
          <w:spacing w:val="-2"/>
        </w:rPr>
        <w:t xml:space="preserve"> </w:t>
      </w:r>
      <w:r w:rsidRPr="00B17E3A">
        <w:t>дом</w:t>
      </w:r>
      <w:r w:rsidRPr="00B17E3A">
        <w:rPr>
          <w:spacing w:val="-2"/>
        </w:rPr>
        <w:t xml:space="preserve"> </w:t>
      </w:r>
      <w:r w:rsidRPr="00B17E3A">
        <w:t>(практическое</w:t>
      </w:r>
      <w:r w:rsidRPr="00B17E3A">
        <w:rPr>
          <w:spacing w:val="-3"/>
        </w:rPr>
        <w:t xml:space="preserve"> </w:t>
      </w:r>
      <w:r w:rsidRPr="00B17E3A">
        <w:rPr>
          <w:spacing w:val="-2"/>
        </w:rPr>
        <w:t>занятие).</w:t>
      </w:r>
    </w:p>
    <w:p w:rsidR="00A7755E" w:rsidRPr="00B17E3A" w:rsidRDefault="008660E2" w:rsidP="00B17E3A">
      <w:pPr>
        <w:pStyle w:val="a3"/>
        <w:ind w:right="286" w:firstLine="739"/>
      </w:pPr>
      <w:r w:rsidRPr="00B17E3A">
        <w:t>Рассказ о бытовых традициях своей семьи, народа, региона. Доклад с использованием разнообразного зрительного ряда и других источников.</w:t>
      </w:r>
    </w:p>
    <w:p w:rsidR="00A7755E" w:rsidRPr="00B17E3A" w:rsidRDefault="008660E2" w:rsidP="00B17E3A">
      <w:pPr>
        <w:pStyle w:val="a3"/>
        <w:ind w:left="839" w:right="3970"/>
        <w:jc w:val="left"/>
      </w:pPr>
      <w:r w:rsidRPr="00B17E3A">
        <w:t>Тема</w:t>
      </w:r>
      <w:r w:rsidRPr="00B17E3A">
        <w:rPr>
          <w:spacing w:val="-6"/>
        </w:rPr>
        <w:t xml:space="preserve"> </w:t>
      </w:r>
      <w:r w:rsidRPr="00B17E3A">
        <w:t>31.</w:t>
      </w:r>
      <w:r w:rsidRPr="00B17E3A">
        <w:rPr>
          <w:spacing w:val="-5"/>
        </w:rPr>
        <w:t xml:space="preserve"> </w:t>
      </w:r>
      <w:r w:rsidRPr="00B17E3A">
        <w:t>Культурная</w:t>
      </w:r>
      <w:r w:rsidRPr="00B17E3A">
        <w:rPr>
          <w:spacing w:val="-5"/>
        </w:rPr>
        <w:t xml:space="preserve"> </w:t>
      </w:r>
      <w:r w:rsidRPr="00B17E3A">
        <w:t>карта</w:t>
      </w:r>
      <w:r w:rsidRPr="00B17E3A">
        <w:rPr>
          <w:spacing w:val="-5"/>
        </w:rPr>
        <w:t xml:space="preserve"> </w:t>
      </w:r>
      <w:r w:rsidRPr="00B17E3A">
        <w:t>России</w:t>
      </w:r>
      <w:r w:rsidRPr="00B17E3A">
        <w:rPr>
          <w:spacing w:val="-5"/>
        </w:rPr>
        <w:t xml:space="preserve"> </w:t>
      </w:r>
      <w:r w:rsidRPr="00B17E3A">
        <w:t>(практическое</w:t>
      </w:r>
      <w:r w:rsidRPr="00B17E3A">
        <w:rPr>
          <w:spacing w:val="-6"/>
        </w:rPr>
        <w:t xml:space="preserve"> </w:t>
      </w:r>
      <w:r w:rsidRPr="00B17E3A">
        <w:t>занятие). География культур России. Россия как культурная карта. Описание регионов в соответствии с их особенностями.</w:t>
      </w:r>
    </w:p>
    <w:p w:rsidR="00A7755E" w:rsidRPr="00B17E3A" w:rsidRDefault="008660E2" w:rsidP="00B17E3A">
      <w:pPr>
        <w:pStyle w:val="a3"/>
        <w:ind w:left="839"/>
        <w:jc w:val="left"/>
      </w:pPr>
      <w:r w:rsidRPr="00B17E3A">
        <w:t>Тема</w:t>
      </w:r>
      <w:r w:rsidRPr="00B17E3A">
        <w:rPr>
          <w:spacing w:val="-5"/>
        </w:rPr>
        <w:t xml:space="preserve"> </w:t>
      </w:r>
      <w:r w:rsidRPr="00B17E3A">
        <w:t>32.</w:t>
      </w:r>
      <w:r w:rsidRPr="00B17E3A">
        <w:rPr>
          <w:spacing w:val="-2"/>
        </w:rPr>
        <w:t xml:space="preserve"> </w:t>
      </w:r>
      <w:r w:rsidRPr="00B17E3A">
        <w:t>Единство</w:t>
      </w:r>
      <w:r w:rsidRPr="00B17E3A">
        <w:rPr>
          <w:spacing w:val="-2"/>
        </w:rPr>
        <w:t xml:space="preserve"> </w:t>
      </w:r>
      <w:r w:rsidRPr="00B17E3A">
        <w:t>страны</w:t>
      </w:r>
      <w:r w:rsidRPr="00B17E3A">
        <w:rPr>
          <w:spacing w:val="-2"/>
        </w:rPr>
        <w:t xml:space="preserve"> </w:t>
      </w:r>
      <w:r w:rsidRPr="00B17E3A">
        <w:t>-</w:t>
      </w:r>
      <w:r w:rsidRPr="00B17E3A">
        <w:rPr>
          <w:spacing w:val="-3"/>
        </w:rPr>
        <w:t xml:space="preserve"> </w:t>
      </w:r>
      <w:r w:rsidRPr="00B17E3A">
        <w:t>залог</w:t>
      </w:r>
      <w:r w:rsidRPr="00B17E3A">
        <w:rPr>
          <w:spacing w:val="-2"/>
        </w:rPr>
        <w:t xml:space="preserve"> </w:t>
      </w:r>
      <w:r w:rsidRPr="00B17E3A">
        <w:t>будущего</w:t>
      </w:r>
      <w:r w:rsidRPr="00B17E3A">
        <w:rPr>
          <w:spacing w:val="-2"/>
        </w:rPr>
        <w:t xml:space="preserve"> России.</w:t>
      </w:r>
    </w:p>
    <w:p w:rsidR="00A7755E" w:rsidRPr="00B17E3A" w:rsidRDefault="008660E2" w:rsidP="00B17E3A">
      <w:pPr>
        <w:pStyle w:val="a3"/>
        <w:ind w:right="284" w:firstLine="739"/>
        <w:jc w:val="left"/>
      </w:pPr>
      <w:r w:rsidRPr="00B17E3A">
        <w:t>Россия</w:t>
      </w:r>
      <w:r w:rsidRPr="00B17E3A">
        <w:rPr>
          <w:spacing w:val="40"/>
        </w:rPr>
        <w:t xml:space="preserve"> </w:t>
      </w:r>
      <w:r w:rsidRPr="00B17E3A">
        <w:t>-</w:t>
      </w:r>
      <w:r w:rsidRPr="00B17E3A">
        <w:rPr>
          <w:spacing w:val="40"/>
        </w:rPr>
        <w:t xml:space="preserve"> </w:t>
      </w:r>
      <w:r w:rsidRPr="00B17E3A">
        <w:t>единая</w:t>
      </w:r>
      <w:r w:rsidRPr="00B17E3A">
        <w:rPr>
          <w:spacing w:val="40"/>
        </w:rPr>
        <w:t xml:space="preserve"> </w:t>
      </w:r>
      <w:r w:rsidRPr="00B17E3A">
        <w:t>страна.</w:t>
      </w:r>
      <w:r w:rsidRPr="00B17E3A">
        <w:rPr>
          <w:spacing w:val="40"/>
        </w:rPr>
        <w:t xml:space="preserve"> </w:t>
      </w:r>
      <w:r w:rsidRPr="00B17E3A">
        <w:t>Русский</w:t>
      </w:r>
      <w:r w:rsidRPr="00B17E3A">
        <w:rPr>
          <w:spacing w:val="40"/>
        </w:rPr>
        <w:t xml:space="preserve"> </w:t>
      </w:r>
      <w:r w:rsidRPr="00B17E3A">
        <w:t>мир.</w:t>
      </w:r>
      <w:r w:rsidRPr="00B17E3A">
        <w:rPr>
          <w:spacing w:val="40"/>
        </w:rPr>
        <w:t xml:space="preserve"> </w:t>
      </w:r>
      <w:r w:rsidRPr="00B17E3A">
        <w:t>Общая</w:t>
      </w:r>
      <w:r w:rsidRPr="00B17E3A">
        <w:rPr>
          <w:spacing w:val="40"/>
        </w:rPr>
        <w:t xml:space="preserve"> </w:t>
      </w:r>
      <w:r w:rsidRPr="00B17E3A">
        <w:t>история,</w:t>
      </w:r>
      <w:r w:rsidRPr="00B17E3A">
        <w:rPr>
          <w:spacing w:val="40"/>
        </w:rPr>
        <w:t xml:space="preserve"> </w:t>
      </w:r>
      <w:r w:rsidRPr="00B17E3A">
        <w:t>сходство</w:t>
      </w:r>
      <w:r w:rsidRPr="00B17E3A">
        <w:rPr>
          <w:spacing w:val="40"/>
        </w:rPr>
        <w:t xml:space="preserve"> </w:t>
      </w:r>
      <w:r w:rsidRPr="00B17E3A">
        <w:t>культурных</w:t>
      </w:r>
      <w:r w:rsidRPr="00B17E3A">
        <w:rPr>
          <w:spacing w:val="40"/>
        </w:rPr>
        <w:t xml:space="preserve"> </w:t>
      </w:r>
      <w:r w:rsidRPr="00B17E3A">
        <w:t>традиций,</w:t>
      </w:r>
      <w:r w:rsidRPr="00B17E3A">
        <w:rPr>
          <w:spacing w:val="40"/>
        </w:rPr>
        <w:t xml:space="preserve"> </w:t>
      </w:r>
      <w:r w:rsidRPr="00B17E3A">
        <w:t>единые духовно-нравственные ценности народов России.</w:t>
      </w:r>
    </w:p>
    <w:p w:rsidR="00A7755E" w:rsidRPr="00B17E3A" w:rsidRDefault="008660E2" w:rsidP="00B17E3A">
      <w:pPr>
        <w:pStyle w:val="a3"/>
        <w:ind w:left="839"/>
        <w:jc w:val="left"/>
      </w:pPr>
      <w:r w:rsidRPr="00B17E3A">
        <w:t>Содержание</w:t>
      </w:r>
      <w:r w:rsidRPr="00B17E3A">
        <w:rPr>
          <w:spacing w:val="-3"/>
        </w:rPr>
        <w:t xml:space="preserve"> </w:t>
      </w:r>
      <w:r w:rsidRPr="00B17E3A">
        <w:t>обучения</w:t>
      </w:r>
      <w:r w:rsidRPr="00B17E3A">
        <w:rPr>
          <w:spacing w:val="-2"/>
        </w:rPr>
        <w:t xml:space="preserve"> </w:t>
      </w:r>
      <w:r w:rsidRPr="00B17E3A">
        <w:t>в</w:t>
      </w:r>
      <w:r w:rsidRPr="00B17E3A">
        <w:rPr>
          <w:spacing w:val="-1"/>
        </w:rPr>
        <w:t xml:space="preserve"> </w:t>
      </w:r>
      <w:r w:rsidRPr="00B17E3A">
        <w:t>6</w:t>
      </w:r>
      <w:r w:rsidRPr="00B17E3A">
        <w:rPr>
          <w:spacing w:val="-2"/>
        </w:rPr>
        <w:t xml:space="preserve"> классе.</w:t>
      </w:r>
    </w:p>
    <w:p w:rsidR="00A7755E" w:rsidRPr="00B17E3A" w:rsidRDefault="008660E2" w:rsidP="00B17E3A">
      <w:pPr>
        <w:pStyle w:val="a3"/>
        <w:ind w:left="839" w:right="5113"/>
        <w:jc w:val="left"/>
      </w:pPr>
      <w:r w:rsidRPr="00B17E3A">
        <w:t>Тематический</w:t>
      </w:r>
      <w:r w:rsidRPr="00B17E3A">
        <w:rPr>
          <w:spacing w:val="-8"/>
        </w:rPr>
        <w:t xml:space="preserve"> </w:t>
      </w:r>
      <w:r w:rsidRPr="00B17E3A">
        <w:t>блок</w:t>
      </w:r>
      <w:r w:rsidRPr="00B17E3A">
        <w:rPr>
          <w:spacing w:val="-7"/>
        </w:rPr>
        <w:t xml:space="preserve"> </w:t>
      </w:r>
      <w:r w:rsidRPr="00B17E3A">
        <w:t>1.</w:t>
      </w:r>
      <w:r w:rsidRPr="00B17E3A">
        <w:rPr>
          <w:spacing w:val="-6"/>
        </w:rPr>
        <w:t xml:space="preserve"> </w:t>
      </w:r>
      <w:r w:rsidRPr="00B17E3A">
        <w:t>«Культура</w:t>
      </w:r>
      <w:r w:rsidRPr="00B17E3A">
        <w:rPr>
          <w:spacing w:val="-8"/>
        </w:rPr>
        <w:t xml:space="preserve"> </w:t>
      </w:r>
      <w:r w:rsidRPr="00B17E3A">
        <w:t>как</w:t>
      </w:r>
      <w:r w:rsidRPr="00B17E3A">
        <w:rPr>
          <w:spacing w:val="-8"/>
        </w:rPr>
        <w:t xml:space="preserve"> </w:t>
      </w:r>
      <w:r w:rsidRPr="00B17E3A">
        <w:t>социальность». Тема 1. Мир культуры: его структура.</w:t>
      </w:r>
    </w:p>
    <w:p w:rsidR="00A7755E" w:rsidRPr="00B17E3A" w:rsidRDefault="008660E2" w:rsidP="00B17E3A">
      <w:pPr>
        <w:pStyle w:val="a3"/>
        <w:ind w:right="279" w:firstLine="739"/>
      </w:pPr>
      <w:r w:rsidRPr="00B17E3A">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A7755E" w:rsidRPr="00B17E3A" w:rsidRDefault="008660E2" w:rsidP="00B17E3A">
      <w:pPr>
        <w:pStyle w:val="a3"/>
        <w:ind w:left="860"/>
      </w:pPr>
      <w:r w:rsidRPr="00B17E3A">
        <w:t>Тема</w:t>
      </w:r>
      <w:r w:rsidRPr="00B17E3A">
        <w:rPr>
          <w:spacing w:val="-3"/>
        </w:rPr>
        <w:t xml:space="preserve"> </w:t>
      </w:r>
      <w:r w:rsidRPr="00B17E3A">
        <w:t>2.</w:t>
      </w:r>
      <w:r w:rsidRPr="00B17E3A">
        <w:rPr>
          <w:spacing w:val="-2"/>
        </w:rPr>
        <w:t xml:space="preserve"> </w:t>
      </w:r>
      <w:r w:rsidRPr="00B17E3A">
        <w:t>Культура</w:t>
      </w:r>
      <w:r w:rsidRPr="00B17E3A">
        <w:rPr>
          <w:spacing w:val="-3"/>
        </w:rPr>
        <w:t xml:space="preserve"> </w:t>
      </w:r>
      <w:r w:rsidRPr="00B17E3A">
        <w:t>России:</w:t>
      </w:r>
      <w:r w:rsidRPr="00B17E3A">
        <w:rPr>
          <w:spacing w:val="-3"/>
        </w:rPr>
        <w:t xml:space="preserve"> </w:t>
      </w:r>
      <w:r w:rsidRPr="00B17E3A">
        <w:t>многообразие</w:t>
      </w:r>
      <w:r w:rsidRPr="00B17E3A">
        <w:rPr>
          <w:spacing w:val="-2"/>
        </w:rPr>
        <w:t xml:space="preserve"> регионов.</w:t>
      </w:r>
    </w:p>
    <w:p w:rsidR="00A7755E" w:rsidRPr="00B17E3A" w:rsidRDefault="008660E2" w:rsidP="00B17E3A">
      <w:pPr>
        <w:pStyle w:val="a3"/>
        <w:ind w:right="279" w:firstLine="760"/>
      </w:pPr>
      <w:r w:rsidRPr="00B17E3A">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w:t>
      </w:r>
      <w:r w:rsidRPr="00B17E3A">
        <w:rPr>
          <w:spacing w:val="40"/>
        </w:rPr>
        <w:t xml:space="preserve"> </w:t>
      </w:r>
      <w:r w:rsidRPr="00B17E3A">
        <w:t>культурам народов России.</w:t>
      </w:r>
    </w:p>
    <w:p w:rsidR="00A7755E" w:rsidRPr="00B17E3A" w:rsidRDefault="008660E2" w:rsidP="00B17E3A">
      <w:pPr>
        <w:pStyle w:val="a3"/>
        <w:ind w:left="860"/>
      </w:pPr>
      <w:r w:rsidRPr="00B17E3A">
        <w:t>Тема</w:t>
      </w:r>
      <w:r w:rsidRPr="00B17E3A">
        <w:rPr>
          <w:spacing w:val="-3"/>
        </w:rPr>
        <w:t xml:space="preserve"> </w:t>
      </w:r>
      <w:r w:rsidRPr="00B17E3A">
        <w:t>3.</w:t>
      </w:r>
      <w:r w:rsidRPr="00B17E3A">
        <w:rPr>
          <w:spacing w:val="-1"/>
        </w:rPr>
        <w:t xml:space="preserve"> </w:t>
      </w:r>
      <w:r w:rsidRPr="00B17E3A">
        <w:t>История</w:t>
      </w:r>
      <w:r w:rsidRPr="00B17E3A">
        <w:rPr>
          <w:spacing w:val="-1"/>
        </w:rPr>
        <w:t xml:space="preserve"> </w:t>
      </w:r>
      <w:r w:rsidRPr="00B17E3A">
        <w:t>быта</w:t>
      </w:r>
      <w:r w:rsidRPr="00B17E3A">
        <w:rPr>
          <w:spacing w:val="-1"/>
        </w:rPr>
        <w:t xml:space="preserve"> </w:t>
      </w:r>
      <w:r w:rsidRPr="00B17E3A">
        <w:t>как</w:t>
      </w:r>
      <w:r w:rsidRPr="00B17E3A">
        <w:rPr>
          <w:spacing w:val="-1"/>
        </w:rPr>
        <w:t xml:space="preserve"> </w:t>
      </w:r>
      <w:r w:rsidRPr="00B17E3A">
        <w:t>история</w:t>
      </w:r>
      <w:r w:rsidRPr="00B17E3A">
        <w:rPr>
          <w:spacing w:val="-1"/>
        </w:rPr>
        <w:t xml:space="preserve"> </w:t>
      </w:r>
      <w:r w:rsidRPr="00B17E3A">
        <w:rPr>
          <w:spacing w:val="-2"/>
        </w:rPr>
        <w:t>культуры.</w:t>
      </w:r>
    </w:p>
    <w:p w:rsidR="00A7755E" w:rsidRPr="00B17E3A" w:rsidRDefault="008660E2" w:rsidP="00B17E3A">
      <w:pPr>
        <w:pStyle w:val="a3"/>
        <w:ind w:right="276" w:firstLine="760"/>
      </w:pPr>
      <w:r w:rsidRPr="00B17E3A">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w:t>
      </w:r>
      <w:r w:rsidRPr="00B17E3A">
        <w:rPr>
          <w:spacing w:val="-2"/>
        </w:rPr>
        <w:t>России.</w:t>
      </w:r>
    </w:p>
    <w:p w:rsidR="00A7755E" w:rsidRPr="00B17E3A" w:rsidRDefault="008660E2" w:rsidP="00B17E3A">
      <w:pPr>
        <w:pStyle w:val="a3"/>
        <w:ind w:right="280" w:firstLine="760"/>
      </w:pPr>
      <w:r w:rsidRPr="00B17E3A">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A7755E" w:rsidRPr="00B17E3A" w:rsidRDefault="008660E2" w:rsidP="00B17E3A">
      <w:pPr>
        <w:pStyle w:val="a3"/>
        <w:ind w:left="860"/>
      </w:pPr>
      <w:r w:rsidRPr="00B17E3A">
        <w:t>Тема</w:t>
      </w:r>
      <w:r w:rsidRPr="00B17E3A">
        <w:rPr>
          <w:spacing w:val="36"/>
        </w:rPr>
        <w:t xml:space="preserve"> </w:t>
      </w:r>
      <w:r w:rsidRPr="00B17E3A">
        <w:t>5.</w:t>
      </w:r>
      <w:r w:rsidRPr="00B17E3A">
        <w:rPr>
          <w:spacing w:val="38"/>
        </w:rPr>
        <w:t xml:space="preserve"> </w:t>
      </w:r>
      <w:r w:rsidRPr="00B17E3A">
        <w:t>Образование</w:t>
      </w:r>
      <w:r w:rsidRPr="00B17E3A">
        <w:rPr>
          <w:spacing w:val="37"/>
        </w:rPr>
        <w:t xml:space="preserve"> </w:t>
      </w:r>
      <w:r w:rsidRPr="00B17E3A">
        <w:t>в</w:t>
      </w:r>
      <w:r w:rsidRPr="00B17E3A">
        <w:rPr>
          <w:spacing w:val="40"/>
        </w:rPr>
        <w:t xml:space="preserve"> </w:t>
      </w:r>
      <w:r w:rsidRPr="00B17E3A">
        <w:t>культуре</w:t>
      </w:r>
      <w:r w:rsidRPr="00B17E3A">
        <w:rPr>
          <w:spacing w:val="37"/>
        </w:rPr>
        <w:t xml:space="preserve"> </w:t>
      </w:r>
      <w:r w:rsidRPr="00B17E3A">
        <w:t>народов</w:t>
      </w:r>
      <w:r w:rsidRPr="00B17E3A">
        <w:rPr>
          <w:spacing w:val="40"/>
        </w:rPr>
        <w:t xml:space="preserve"> </w:t>
      </w:r>
      <w:r w:rsidRPr="00B17E3A">
        <w:t>России.</w:t>
      </w:r>
      <w:r w:rsidRPr="00B17E3A">
        <w:rPr>
          <w:spacing w:val="37"/>
        </w:rPr>
        <w:t xml:space="preserve"> </w:t>
      </w:r>
      <w:r w:rsidRPr="00B17E3A">
        <w:t>Представление</w:t>
      </w:r>
      <w:r w:rsidRPr="00B17E3A">
        <w:rPr>
          <w:spacing w:val="37"/>
        </w:rPr>
        <w:t xml:space="preserve"> </w:t>
      </w:r>
      <w:r w:rsidRPr="00B17E3A">
        <w:t>об</w:t>
      </w:r>
      <w:r w:rsidRPr="00B17E3A">
        <w:rPr>
          <w:spacing w:val="41"/>
        </w:rPr>
        <w:t xml:space="preserve"> </w:t>
      </w:r>
      <w:r w:rsidRPr="00B17E3A">
        <w:t>основных</w:t>
      </w:r>
      <w:r w:rsidRPr="00B17E3A">
        <w:rPr>
          <w:spacing w:val="40"/>
        </w:rPr>
        <w:t xml:space="preserve"> </w:t>
      </w:r>
      <w:r w:rsidRPr="00B17E3A">
        <w:t>этапах</w:t>
      </w:r>
      <w:r w:rsidRPr="00B17E3A">
        <w:rPr>
          <w:spacing w:val="40"/>
        </w:rPr>
        <w:t xml:space="preserve"> </w:t>
      </w:r>
      <w:r w:rsidRPr="00B17E3A">
        <w:t>в</w:t>
      </w:r>
      <w:r w:rsidRPr="00B17E3A">
        <w:rPr>
          <w:spacing w:val="38"/>
        </w:rPr>
        <w:t xml:space="preserve"> </w:t>
      </w:r>
      <w:r w:rsidRPr="00B17E3A">
        <w:rPr>
          <w:spacing w:val="-2"/>
        </w:rPr>
        <w:t>истории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t>образования.</w:t>
      </w:r>
    </w:p>
    <w:p w:rsidR="00A7755E" w:rsidRPr="00B17E3A" w:rsidRDefault="008660E2" w:rsidP="00B17E3A">
      <w:pPr>
        <w:pStyle w:val="a3"/>
        <w:ind w:right="279" w:firstLine="760"/>
      </w:pPr>
      <w:r w:rsidRPr="00B17E3A">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A7755E" w:rsidRPr="00B17E3A" w:rsidRDefault="008660E2" w:rsidP="00B17E3A">
      <w:pPr>
        <w:pStyle w:val="a3"/>
        <w:ind w:left="860"/>
      </w:pPr>
      <w:r w:rsidRPr="00B17E3A">
        <w:t>Тема</w:t>
      </w:r>
      <w:r w:rsidRPr="00B17E3A">
        <w:rPr>
          <w:spacing w:val="-2"/>
        </w:rPr>
        <w:t xml:space="preserve"> </w:t>
      </w:r>
      <w:r w:rsidRPr="00B17E3A">
        <w:t>6.</w:t>
      </w:r>
      <w:r w:rsidRPr="00B17E3A">
        <w:rPr>
          <w:spacing w:val="-1"/>
        </w:rPr>
        <w:t xml:space="preserve"> </w:t>
      </w:r>
      <w:r w:rsidRPr="00B17E3A">
        <w:t>Права</w:t>
      </w:r>
      <w:r w:rsidRPr="00B17E3A">
        <w:rPr>
          <w:spacing w:val="-3"/>
        </w:rPr>
        <w:t xml:space="preserve"> </w:t>
      </w:r>
      <w:r w:rsidRPr="00B17E3A">
        <w:t>и</w:t>
      </w:r>
      <w:r w:rsidRPr="00B17E3A">
        <w:rPr>
          <w:spacing w:val="-1"/>
        </w:rPr>
        <w:t xml:space="preserve"> </w:t>
      </w:r>
      <w:r w:rsidRPr="00B17E3A">
        <w:t xml:space="preserve">обязанности </w:t>
      </w:r>
      <w:r w:rsidRPr="00B17E3A">
        <w:rPr>
          <w:spacing w:val="-2"/>
        </w:rPr>
        <w:t>человека.</w:t>
      </w:r>
    </w:p>
    <w:p w:rsidR="00A7755E" w:rsidRPr="00B17E3A" w:rsidRDefault="008660E2" w:rsidP="00B17E3A">
      <w:pPr>
        <w:pStyle w:val="a3"/>
        <w:ind w:right="278" w:firstLine="760"/>
      </w:pPr>
      <w:r w:rsidRPr="00B17E3A">
        <w:t>Права</w:t>
      </w:r>
      <w:r w:rsidRPr="00B17E3A">
        <w:rPr>
          <w:spacing w:val="-2"/>
        </w:rPr>
        <w:t xml:space="preserve"> </w:t>
      </w:r>
      <w:r w:rsidRPr="00B17E3A">
        <w:t>и обязанности человека</w:t>
      </w:r>
      <w:r w:rsidRPr="00B17E3A">
        <w:rPr>
          <w:spacing w:val="-1"/>
        </w:rPr>
        <w:t xml:space="preserve"> </w:t>
      </w:r>
      <w:r w:rsidRPr="00B17E3A">
        <w:t>в</w:t>
      </w:r>
      <w:r w:rsidRPr="00B17E3A">
        <w:rPr>
          <w:spacing w:val="-1"/>
        </w:rPr>
        <w:t xml:space="preserve"> </w:t>
      </w:r>
      <w:r w:rsidRPr="00B17E3A">
        <w:t>культурной традиции народов</w:t>
      </w:r>
      <w:r w:rsidRPr="00B17E3A">
        <w:rPr>
          <w:spacing w:val="-1"/>
        </w:rPr>
        <w:t xml:space="preserve"> </w:t>
      </w:r>
      <w:r w:rsidRPr="00B17E3A">
        <w:t>России. Права и свободы</w:t>
      </w:r>
      <w:r w:rsidRPr="00B17E3A">
        <w:rPr>
          <w:spacing w:val="-1"/>
        </w:rPr>
        <w:t xml:space="preserve"> </w:t>
      </w:r>
      <w:r w:rsidRPr="00B17E3A">
        <w:t>человека</w:t>
      </w:r>
      <w:r w:rsidRPr="00B17E3A">
        <w:rPr>
          <w:spacing w:val="-1"/>
        </w:rPr>
        <w:t xml:space="preserve"> </w:t>
      </w:r>
      <w:r w:rsidRPr="00B17E3A">
        <w:t>и гражданина, обозначенные в Конституции Российской Федерации.</w:t>
      </w:r>
    </w:p>
    <w:p w:rsidR="00A7755E" w:rsidRPr="00B17E3A" w:rsidRDefault="008660E2" w:rsidP="00B17E3A">
      <w:pPr>
        <w:pStyle w:val="a3"/>
        <w:ind w:left="860"/>
      </w:pPr>
      <w:r w:rsidRPr="00B17E3A">
        <w:t>Тема</w:t>
      </w:r>
      <w:r w:rsidRPr="00B17E3A">
        <w:rPr>
          <w:spacing w:val="-5"/>
        </w:rPr>
        <w:t xml:space="preserve"> </w:t>
      </w:r>
      <w:r w:rsidRPr="00B17E3A">
        <w:t>7.</w:t>
      </w:r>
      <w:r w:rsidRPr="00B17E3A">
        <w:rPr>
          <w:spacing w:val="-2"/>
        </w:rPr>
        <w:t xml:space="preserve"> </w:t>
      </w:r>
      <w:r w:rsidRPr="00B17E3A">
        <w:t>Общество</w:t>
      </w:r>
      <w:r w:rsidRPr="00B17E3A">
        <w:rPr>
          <w:spacing w:val="-2"/>
        </w:rPr>
        <w:t xml:space="preserve"> </w:t>
      </w:r>
      <w:r w:rsidRPr="00B17E3A">
        <w:t>и</w:t>
      </w:r>
      <w:r w:rsidRPr="00B17E3A">
        <w:rPr>
          <w:spacing w:val="-1"/>
        </w:rPr>
        <w:t xml:space="preserve"> </w:t>
      </w:r>
      <w:r w:rsidRPr="00B17E3A">
        <w:t>религия:</w:t>
      </w:r>
      <w:r w:rsidRPr="00B17E3A">
        <w:rPr>
          <w:spacing w:val="-2"/>
        </w:rPr>
        <w:t xml:space="preserve"> </w:t>
      </w:r>
      <w:r w:rsidRPr="00B17E3A">
        <w:t>духовно-нравственное</w:t>
      </w:r>
      <w:r w:rsidRPr="00B17E3A">
        <w:rPr>
          <w:spacing w:val="-2"/>
        </w:rPr>
        <w:t xml:space="preserve"> взаимодействие.</w:t>
      </w:r>
    </w:p>
    <w:p w:rsidR="00A7755E" w:rsidRPr="00B17E3A" w:rsidRDefault="008660E2" w:rsidP="00B17E3A">
      <w:pPr>
        <w:pStyle w:val="a3"/>
        <w:ind w:right="1276" w:firstLine="760"/>
      </w:pPr>
      <w:r w:rsidRPr="00B17E3A">
        <w:t>Мир</w:t>
      </w:r>
      <w:r w:rsidRPr="00B17E3A">
        <w:rPr>
          <w:spacing w:val="-2"/>
        </w:rPr>
        <w:t xml:space="preserve"> </w:t>
      </w:r>
      <w:r w:rsidRPr="00B17E3A">
        <w:t>религий</w:t>
      </w:r>
      <w:r w:rsidRPr="00B17E3A">
        <w:rPr>
          <w:spacing w:val="-2"/>
        </w:rPr>
        <w:t xml:space="preserve"> </w:t>
      </w:r>
      <w:r w:rsidRPr="00B17E3A">
        <w:t>в</w:t>
      </w:r>
      <w:r w:rsidRPr="00B17E3A">
        <w:rPr>
          <w:spacing w:val="-3"/>
        </w:rPr>
        <w:t xml:space="preserve"> </w:t>
      </w:r>
      <w:r w:rsidRPr="00B17E3A">
        <w:t>истории.</w:t>
      </w:r>
      <w:r w:rsidRPr="00B17E3A">
        <w:rPr>
          <w:spacing w:val="-2"/>
        </w:rPr>
        <w:t xml:space="preserve"> </w:t>
      </w:r>
      <w:r w:rsidRPr="00B17E3A">
        <w:t>Религии</w:t>
      </w:r>
      <w:r w:rsidRPr="00B17E3A">
        <w:rPr>
          <w:spacing w:val="-2"/>
        </w:rPr>
        <w:t xml:space="preserve"> </w:t>
      </w:r>
      <w:r w:rsidRPr="00B17E3A">
        <w:t>народов</w:t>
      </w:r>
      <w:r w:rsidRPr="00B17E3A">
        <w:rPr>
          <w:spacing w:val="-3"/>
        </w:rPr>
        <w:t xml:space="preserve"> </w:t>
      </w:r>
      <w:r w:rsidRPr="00B17E3A">
        <w:t>России</w:t>
      </w:r>
      <w:r w:rsidRPr="00B17E3A">
        <w:rPr>
          <w:spacing w:val="-2"/>
        </w:rPr>
        <w:t xml:space="preserve"> </w:t>
      </w:r>
      <w:r w:rsidRPr="00B17E3A">
        <w:t>сегодня.</w:t>
      </w:r>
      <w:r w:rsidRPr="00B17E3A">
        <w:rPr>
          <w:spacing w:val="-2"/>
        </w:rPr>
        <w:t xml:space="preserve"> </w:t>
      </w:r>
      <w:r w:rsidRPr="00B17E3A">
        <w:t>Г</w:t>
      </w:r>
      <w:r w:rsidRPr="00B17E3A">
        <w:rPr>
          <w:spacing w:val="-3"/>
        </w:rPr>
        <w:t xml:space="preserve"> </w:t>
      </w:r>
      <w:r w:rsidRPr="00B17E3A">
        <w:t>осударствообразующие</w:t>
      </w:r>
      <w:r w:rsidRPr="00B17E3A">
        <w:rPr>
          <w:spacing w:val="80"/>
        </w:rPr>
        <w:t xml:space="preserve">  </w:t>
      </w:r>
      <w:r w:rsidRPr="00B17E3A">
        <w:t>и традиционные религии как источник</w:t>
      </w:r>
    </w:p>
    <w:p w:rsidR="00A7755E" w:rsidRPr="00B17E3A" w:rsidRDefault="008660E2" w:rsidP="00B17E3A">
      <w:pPr>
        <w:pStyle w:val="a3"/>
      </w:pPr>
      <w:r w:rsidRPr="00B17E3A">
        <w:t>духовно-нравственных</w:t>
      </w:r>
      <w:r w:rsidRPr="00B17E3A">
        <w:rPr>
          <w:spacing w:val="-10"/>
        </w:rPr>
        <w:t xml:space="preserve"> </w:t>
      </w:r>
      <w:r w:rsidRPr="00B17E3A">
        <w:rPr>
          <w:spacing w:val="-2"/>
        </w:rPr>
        <w:t>ценностей.</w:t>
      </w:r>
    </w:p>
    <w:p w:rsidR="00A7755E" w:rsidRPr="00B17E3A" w:rsidRDefault="008660E2" w:rsidP="00B17E3A">
      <w:pPr>
        <w:pStyle w:val="a3"/>
        <w:ind w:left="860"/>
      </w:pPr>
      <w:r w:rsidRPr="00B17E3A">
        <w:t>Тема</w:t>
      </w:r>
      <w:r w:rsidRPr="00B17E3A">
        <w:rPr>
          <w:spacing w:val="-6"/>
        </w:rPr>
        <w:t xml:space="preserve"> </w:t>
      </w:r>
      <w:r w:rsidRPr="00B17E3A">
        <w:t>8.</w:t>
      </w:r>
      <w:r w:rsidRPr="00B17E3A">
        <w:rPr>
          <w:spacing w:val="-2"/>
        </w:rPr>
        <w:t xml:space="preserve"> </w:t>
      </w:r>
      <w:r w:rsidRPr="00B17E3A">
        <w:t>Современный</w:t>
      </w:r>
      <w:r w:rsidRPr="00B17E3A">
        <w:rPr>
          <w:spacing w:val="-2"/>
        </w:rPr>
        <w:t xml:space="preserve"> </w:t>
      </w:r>
      <w:r w:rsidRPr="00B17E3A">
        <w:t>мир:</w:t>
      </w:r>
      <w:r w:rsidRPr="00B17E3A">
        <w:rPr>
          <w:spacing w:val="-3"/>
        </w:rPr>
        <w:t xml:space="preserve"> </w:t>
      </w:r>
      <w:r w:rsidRPr="00B17E3A">
        <w:t>самое</w:t>
      </w:r>
      <w:r w:rsidRPr="00B17E3A">
        <w:rPr>
          <w:spacing w:val="-3"/>
        </w:rPr>
        <w:t xml:space="preserve"> </w:t>
      </w:r>
      <w:r w:rsidRPr="00B17E3A">
        <w:t>важное</w:t>
      </w:r>
      <w:r w:rsidRPr="00B17E3A">
        <w:rPr>
          <w:spacing w:val="-1"/>
        </w:rPr>
        <w:t xml:space="preserve"> </w:t>
      </w:r>
      <w:r w:rsidRPr="00B17E3A">
        <w:t>(практическое</w:t>
      </w:r>
      <w:r w:rsidRPr="00B17E3A">
        <w:rPr>
          <w:spacing w:val="-3"/>
        </w:rPr>
        <w:t xml:space="preserve"> </w:t>
      </w:r>
      <w:r w:rsidRPr="00B17E3A">
        <w:rPr>
          <w:spacing w:val="-2"/>
        </w:rPr>
        <w:t>занятие).</w:t>
      </w:r>
    </w:p>
    <w:p w:rsidR="00A7755E" w:rsidRPr="00B17E3A" w:rsidRDefault="008660E2" w:rsidP="00B17E3A">
      <w:pPr>
        <w:pStyle w:val="a3"/>
        <w:ind w:right="281" w:firstLine="760"/>
      </w:pPr>
      <w:r w:rsidRPr="00B17E3A">
        <w:t>Современное</w:t>
      </w:r>
      <w:r w:rsidRPr="00B17E3A">
        <w:rPr>
          <w:spacing w:val="-1"/>
        </w:rPr>
        <w:t xml:space="preserve"> </w:t>
      </w:r>
      <w:r w:rsidRPr="00B17E3A">
        <w:t>общество: его портрет. Проект: описание</w:t>
      </w:r>
      <w:r w:rsidRPr="00B17E3A">
        <w:rPr>
          <w:spacing w:val="-1"/>
        </w:rPr>
        <w:t xml:space="preserve"> </w:t>
      </w:r>
      <w:r w:rsidRPr="00B17E3A">
        <w:t>самых важных черт современного общества с точки зрения материальной и духовной культуры народов России.</w:t>
      </w:r>
    </w:p>
    <w:p w:rsidR="00A7755E" w:rsidRPr="00B17E3A" w:rsidRDefault="008660E2" w:rsidP="00B17E3A">
      <w:pPr>
        <w:pStyle w:val="a3"/>
        <w:ind w:left="860"/>
      </w:pPr>
      <w:r w:rsidRPr="00B17E3A">
        <w:t>Тематический</w:t>
      </w:r>
      <w:r w:rsidRPr="00B17E3A">
        <w:rPr>
          <w:spacing w:val="-3"/>
        </w:rPr>
        <w:t xml:space="preserve"> </w:t>
      </w:r>
      <w:r w:rsidRPr="00B17E3A">
        <w:t>блок</w:t>
      </w:r>
      <w:r w:rsidRPr="00B17E3A">
        <w:rPr>
          <w:spacing w:val="-1"/>
        </w:rPr>
        <w:t xml:space="preserve"> </w:t>
      </w:r>
      <w:r w:rsidRPr="00B17E3A">
        <w:t>2.</w:t>
      </w:r>
      <w:r w:rsidRPr="00B17E3A">
        <w:rPr>
          <w:spacing w:val="-1"/>
        </w:rPr>
        <w:t xml:space="preserve"> </w:t>
      </w:r>
      <w:r w:rsidRPr="00B17E3A">
        <w:t>«Человек</w:t>
      </w:r>
      <w:r w:rsidRPr="00B17E3A">
        <w:rPr>
          <w:spacing w:val="-2"/>
        </w:rPr>
        <w:t xml:space="preserve"> </w:t>
      </w:r>
      <w:r w:rsidRPr="00B17E3A">
        <w:t>и</w:t>
      </w:r>
      <w:r w:rsidRPr="00B17E3A">
        <w:rPr>
          <w:spacing w:val="-2"/>
        </w:rPr>
        <w:t xml:space="preserve"> </w:t>
      </w:r>
      <w:r w:rsidRPr="00B17E3A">
        <w:t>его</w:t>
      </w:r>
      <w:r w:rsidRPr="00B17E3A">
        <w:rPr>
          <w:spacing w:val="-3"/>
        </w:rPr>
        <w:t xml:space="preserve"> </w:t>
      </w:r>
      <w:r w:rsidRPr="00B17E3A">
        <w:t>отражение</w:t>
      </w:r>
      <w:r w:rsidRPr="00B17E3A">
        <w:rPr>
          <w:spacing w:val="-3"/>
        </w:rPr>
        <w:t xml:space="preserve"> </w:t>
      </w:r>
      <w:r w:rsidRPr="00B17E3A">
        <w:t>в</w:t>
      </w:r>
      <w:r w:rsidRPr="00B17E3A">
        <w:rPr>
          <w:spacing w:val="-3"/>
        </w:rPr>
        <w:t xml:space="preserve"> </w:t>
      </w:r>
      <w:r w:rsidRPr="00B17E3A">
        <w:rPr>
          <w:spacing w:val="-2"/>
        </w:rPr>
        <w:t>культуре».</w:t>
      </w:r>
    </w:p>
    <w:p w:rsidR="00A7755E" w:rsidRPr="00B17E3A" w:rsidRDefault="008660E2" w:rsidP="00B17E3A">
      <w:pPr>
        <w:pStyle w:val="a3"/>
        <w:ind w:left="860"/>
      </w:pPr>
      <w:r w:rsidRPr="00B17E3A">
        <w:t>Тема</w:t>
      </w:r>
      <w:r w:rsidRPr="00B17E3A">
        <w:rPr>
          <w:spacing w:val="-6"/>
        </w:rPr>
        <w:t xml:space="preserve"> </w:t>
      </w:r>
      <w:r w:rsidRPr="00B17E3A">
        <w:t>9.</w:t>
      </w:r>
      <w:r w:rsidRPr="00B17E3A">
        <w:rPr>
          <w:spacing w:val="-3"/>
        </w:rPr>
        <w:t xml:space="preserve"> </w:t>
      </w:r>
      <w:r w:rsidRPr="00B17E3A">
        <w:t>Каким</w:t>
      </w:r>
      <w:r w:rsidRPr="00B17E3A">
        <w:rPr>
          <w:spacing w:val="-3"/>
        </w:rPr>
        <w:t xml:space="preserve"> </w:t>
      </w:r>
      <w:r w:rsidRPr="00B17E3A">
        <w:t>должен</w:t>
      </w:r>
      <w:r w:rsidRPr="00B17E3A">
        <w:rPr>
          <w:spacing w:val="-3"/>
        </w:rPr>
        <w:t xml:space="preserve"> </w:t>
      </w:r>
      <w:r w:rsidRPr="00B17E3A">
        <w:t>быть</w:t>
      </w:r>
      <w:r w:rsidRPr="00B17E3A">
        <w:rPr>
          <w:spacing w:val="-1"/>
        </w:rPr>
        <w:t xml:space="preserve"> </w:t>
      </w:r>
      <w:r w:rsidRPr="00B17E3A">
        <w:t>человек? Духовно-нравственный</w:t>
      </w:r>
      <w:r w:rsidRPr="00B17E3A">
        <w:rPr>
          <w:spacing w:val="-3"/>
        </w:rPr>
        <w:t xml:space="preserve"> </w:t>
      </w:r>
      <w:r w:rsidRPr="00B17E3A">
        <w:t>облик</w:t>
      </w:r>
      <w:r w:rsidRPr="00B17E3A">
        <w:rPr>
          <w:spacing w:val="-4"/>
        </w:rPr>
        <w:t xml:space="preserve"> </w:t>
      </w:r>
      <w:r w:rsidRPr="00B17E3A">
        <w:t>и</w:t>
      </w:r>
      <w:r w:rsidRPr="00B17E3A">
        <w:rPr>
          <w:spacing w:val="-5"/>
        </w:rPr>
        <w:t xml:space="preserve"> </w:t>
      </w:r>
      <w:r w:rsidRPr="00B17E3A">
        <w:t>идеал</w:t>
      </w:r>
      <w:r w:rsidRPr="00B17E3A">
        <w:rPr>
          <w:spacing w:val="-2"/>
        </w:rPr>
        <w:t xml:space="preserve"> человека.</w:t>
      </w:r>
    </w:p>
    <w:p w:rsidR="00A7755E" w:rsidRPr="00B17E3A" w:rsidRDefault="008660E2" w:rsidP="00B17E3A">
      <w:pPr>
        <w:pStyle w:val="a3"/>
        <w:ind w:left="860"/>
      </w:pPr>
      <w:r w:rsidRPr="00B17E3A">
        <w:t>Мораль,</w:t>
      </w:r>
      <w:r w:rsidRPr="00B17E3A">
        <w:rPr>
          <w:spacing w:val="23"/>
        </w:rPr>
        <w:t xml:space="preserve"> </w:t>
      </w:r>
      <w:r w:rsidRPr="00B17E3A">
        <w:t>нравственность,</w:t>
      </w:r>
      <w:r w:rsidRPr="00B17E3A">
        <w:rPr>
          <w:spacing w:val="26"/>
        </w:rPr>
        <w:t xml:space="preserve"> </w:t>
      </w:r>
      <w:r w:rsidRPr="00B17E3A">
        <w:t>этика,</w:t>
      </w:r>
      <w:r w:rsidRPr="00B17E3A">
        <w:rPr>
          <w:spacing w:val="25"/>
        </w:rPr>
        <w:t xml:space="preserve"> </w:t>
      </w:r>
      <w:r w:rsidRPr="00B17E3A">
        <w:t>этикет</w:t>
      </w:r>
      <w:r w:rsidRPr="00B17E3A">
        <w:rPr>
          <w:spacing w:val="27"/>
        </w:rPr>
        <w:t xml:space="preserve"> </w:t>
      </w:r>
      <w:r w:rsidRPr="00B17E3A">
        <w:t>в</w:t>
      </w:r>
      <w:r w:rsidRPr="00B17E3A">
        <w:rPr>
          <w:spacing w:val="26"/>
        </w:rPr>
        <w:t xml:space="preserve"> </w:t>
      </w:r>
      <w:r w:rsidRPr="00B17E3A">
        <w:t>культурах</w:t>
      </w:r>
      <w:r w:rsidRPr="00B17E3A">
        <w:rPr>
          <w:spacing w:val="27"/>
        </w:rPr>
        <w:t xml:space="preserve"> </w:t>
      </w:r>
      <w:r w:rsidRPr="00B17E3A">
        <w:t>народов</w:t>
      </w:r>
      <w:r w:rsidRPr="00B17E3A">
        <w:rPr>
          <w:spacing w:val="26"/>
        </w:rPr>
        <w:t xml:space="preserve"> </w:t>
      </w:r>
      <w:r w:rsidRPr="00B17E3A">
        <w:t>России.</w:t>
      </w:r>
      <w:r w:rsidRPr="00B17E3A">
        <w:rPr>
          <w:spacing w:val="27"/>
        </w:rPr>
        <w:t xml:space="preserve"> </w:t>
      </w:r>
      <w:r w:rsidRPr="00B17E3A">
        <w:t>Право</w:t>
      </w:r>
      <w:r w:rsidRPr="00B17E3A">
        <w:rPr>
          <w:spacing w:val="26"/>
        </w:rPr>
        <w:t xml:space="preserve"> </w:t>
      </w:r>
      <w:r w:rsidRPr="00B17E3A">
        <w:t>и</w:t>
      </w:r>
      <w:r w:rsidRPr="00B17E3A">
        <w:rPr>
          <w:spacing w:val="26"/>
        </w:rPr>
        <w:t xml:space="preserve"> </w:t>
      </w:r>
      <w:r w:rsidRPr="00B17E3A">
        <w:t>равенство</w:t>
      </w:r>
      <w:r w:rsidRPr="00B17E3A">
        <w:rPr>
          <w:spacing w:val="29"/>
        </w:rPr>
        <w:t xml:space="preserve"> </w:t>
      </w:r>
      <w:r w:rsidRPr="00B17E3A">
        <w:t>в</w:t>
      </w:r>
      <w:r w:rsidRPr="00B17E3A">
        <w:rPr>
          <w:spacing w:val="26"/>
        </w:rPr>
        <w:t xml:space="preserve"> </w:t>
      </w:r>
      <w:r w:rsidRPr="00B17E3A">
        <w:rPr>
          <w:spacing w:val="-2"/>
        </w:rPr>
        <w:t>правах.</w:t>
      </w:r>
    </w:p>
    <w:p w:rsidR="00A7755E" w:rsidRPr="00B17E3A" w:rsidRDefault="008660E2" w:rsidP="00B17E3A">
      <w:pPr>
        <w:pStyle w:val="a3"/>
      </w:pPr>
      <w:r w:rsidRPr="00B17E3A">
        <w:t>Свобода</w:t>
      </w:r>
      <w:r w:rsidRPr="00B17E3A">
        <w:rPr>
          <w:spacing w:val="-3"/>
        </w:rPr>
        <w:t xml:space="preserve"> </w:t>
      </w:r>
      <w:r w:rsidRPr="00B17E3A">
        <w:t>как</w:t>
      </w:r>
      <w:r w:rsidRPr="00B17E3A">
        <w:rPr>
          <w:spacing w:val="-1"/>
        </w:rPr>
        <w:t xml:space="preserve"> </w:t>
      </w:r>
      <w:r w:rsidRPr="00B17E3A">
        <w:t>ценность.</w:t>
      </w:r>
      <w:r w:rsidRPr="00B17E3A">
        <w:rPr>
          <w:spacing w:val="-5"/>
        </w:rPr>
        <w:t xml:space="preserve"> </w:t>
      </w:r>
      <w:r w:rsidRPr="00B17E3A">
        <w:t>Долг</w:t>
      </w:r>
      <w:r w:rsidRPr="00B17E3A">
        <w:rPr>
          <w:spacing w:val="-2"/>
        </w:rPr>
        <w:t xml:space="preserve"> </w:t>
      </w:r>
      <w:r w:rsidRPr="00B17E3A">
        <w:t>как</w:t>
      </w:r>
      <w:r w:rsidRPr="00B17E3A">
        <w:rPr>
          <w:spacing w:val="-1"/>
        </w:rPr>
        <w:t xml:space="preserve"> </w:t>
      </w:r>
      <w:r w:rsidRPr="00B17E3A">
        <w:t>её</w:t>
      </w:r>
      <w:r w:rsidRPr="00B17E3A">
        <w:rPr>
          <w:spacing w:val="-3"/>
        </w:rPr>
        <w:t xml:space="preserve"> </w:t>
      </w:r>
      <w:r w:rsidRPr="00B17E3A">
        <w:t>ограничение.</w:t>
      </w:r>
      <w:r w:rsidRPr="00B17E3A">
        <w:rPr>
          <w:spacing w:val="-1"/>
        </w:rPr>
        <w:t xml:space="preserve"> </w:t>
      </w:r>
      <w:r w:rsidRPr="00B17E3A">
        <w:t>Общество</w:t>
      </w:r>
      <w:r w:rsidRPr="00B17E3A">
        <w:rPr>
          <w:spacing w:val="-2"/>
        </w:rPr>
        <w:t xml:space="preserve"> </w:t>
      </w:r>
      <w:r w:rsidRPr="00B17E3A">
        <w:t>как</w:t>
      </w:r>
      <w:r w:rsidRPr="00B17E3A">
        <w:rPr>
          <w:spacing w:val="-1"/>
        </w:rPr>
        <w:t xml:space="preserve"> </w:t>
      </w:r>
      <w:r w:rsidRPr="00B17E3A">
        <w:t>регулятор</w:t>
      </w:r>
      <w:r w:rsidRPr="00B17E3A">
        <w:rPr>
          <w:spacing w:val="-1"/>
        </w:rPr>
        <w:t xml:space="preserve"> </w:t>
      </w:r>
      <w:r w:rsidRPr="00B17E3A">
        <w:rPr>
          <w:spacing w:val="-2"/>
        </w:rPr>
        <w:t>свободы.</w:t>
      </w:r>
    </w:p>
    <w:p w:rsidR="00A7755E" w:rsidRPr="00B17E3A" w:rsidRDefault="008660E2" w:rsidP="00B17E3A">
      <w:pPr>
        <w:pStyle w:val="a3"/>
        <w:ind w:right="285" w:firstLine="760"/>
      </w:pPr>
      <w:r w:rsidRPr="00B17E3A">
        <w:t>Свойства и качества человека, его образ в культуре народов России, единство человеческих качеств. Единство духовной жизни.</w:t>
      </w:r>
    </w:p>
    <w:p w:rsidR="00A7755E" w:rsidRPr="00B17E3A" w:rsidRDefault="008660E2" w:rsidP="00B17E3A">
      <w:pPr>
        <w:pStyle w:val="a3"/>
        <w:ind w:right="282" w:firstLine="760"/>
      </w:pPr>
      <w:r w:rsidRPr="00B17E3A">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A7755E" w:rsidRPr="00B17E3A" w:rsidRDefault="008660E2" w:rsidP="00B17E3A">
      <w:pPr>
        <w:pStyle w:val="a3"/>
        <w:ind w:left="860"/>
      </w:pPr>
      <w:r w:rsidRPr="00B17E3A">
        <w:t>Тема</w:t>
      </w:r>
      <w:r w:rsidRPr="00B17E3A">
        <w:rPr>
          <w:spacing w:val="-3"/>
        </w:rPr>
        <w:t xml:space="preserve"> </w:t>
      </w:r>
      <w:r w:rsidRPr="00B17E3A">
        <w:t>11.</w:t>
      </w:r>
      <w:r w:rsidRPr="00B17E3A">
        <w:rPr>
          <w:spacing w:val="-2"/>
        </w:rPr>
        <w:t xml:space="preserve"> </w:t>
      </w:r>
      <w:r w:rsidRPr="00B17E3A">
        <w:t>Религия</w:t>
      </w:r>
      <w:r w:rsidRPr="00B17E3A">
        <w:rPr>
          <w:spacing w:val="-3"/>
        </w:rPr>
        <w:t xml:space="preserve"> </w:t>
      </w:r>
      <w:r w:rsidRPr="00B17E3A">
        <w:t>как</w:t>
      </w:r>
      <w:r w:rsidRPr="00B17E3A">
        <w:rPr>
          <w:spacing w:val="-2"/>
        </w:rPr>
        <w:t xml:space="preserve"> </w:t>
      </w:r>
      <w:r w:rsidRPr="00B17E3A">
        <w:t>источник</w:t>
      </w:r>
      <w:r w:rsidRPr="00B17E3A">
        <w:rPr>
          <w:spacing w:val="-3"/>
        </w:rPr>
        <w:t xml:space="preserve"> </w:t>
      </w:r>
      <w:r w:rsidRPr="00B17E3A">
        <w:rPr>
          <w:spacing w:val="-2"/>
        </w:rPr>
        <w:t>нравственности.</w:t>
      </w:r>
    </w:p>
    <w:p w:rsidR="00A7755E" w:rsidRPr="00B17E3A" w:rsidRDefault="008660E2" w:rsidP="00B17E3A">
      <w:pPr>
        <w:pStyle w:val="a3"/>
        <w:ind w:right="277" w:firstLine="760"/>
      </w:pPr>
      <w:r w:rsidRPr="00B17E3A">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A7755E" w:rsidRPr="00B17E3A" w:rsidRDefault="008660E2" w:rsidP="00B17E3A">
      <w:pPr>
        <w:pStyle w:val="a3"/>
        <w:ind w:left="860"/>
      </w:pPr>
      <w:r w:rsidRPr="00B17E3A">
        <w:t>Тема</w:t>
      </w:r>
      <w:r w:rsidRPr="00B17E3A">
        <w:rPr>
          <w:spacing w:val="-3"/>
        </w:rPr>
        <w:t xml:space="preserve"> </w:t>
      </w:r>
      <w:r w:rsidRPr="00B17E3A">
        <w:t>12.</w:t>
      </w:r>
      <w:r w:rsidRPr="00B17E3A">
        <w:rPr>
          <w:spacing w:val="-2"/>
        </w:rPr>
        <w:t xml:space="preserve"> </w:t>
      </w:r>
      <w:r w:rsidRPr="00B17E3A">
        <w:t>Наука</w:t>
      </w:r>
      <w:r w:rsidRPr="00B17E3A">
        <w:rPr>
          <w:spacing w:val="-3"/>
        </w:rPr>
        <w:t xml:space="preserve"> </w:t>
      </w:r>
      <w:r w:rsidRPr="00B17E3A">
        <w:t>как</w:t>
      </w:r>
      <w:r w:rsidRPr="00B17E3A">
        <w:rPr>
          <w:spacing w:val="-2"/>
        </w:rPr>
        <w:t xml:space="preserve"> </w:t>
      </w:r>
      <w:r w:rsidRPr="00B17E3A">
        <w:t>источник</w:t>
      </w:r>
      <w:r w:rsidRPr="00B17E3A">
        <w:rPr>
          <w:spacing w:val="-3"/>
        </w:rPr>
        <w:t xml:space="preserve"> </w:t>
      </w:r>
      <w:r w:rsidRPr="00B17E3A">
        <w:t>знания</w:t>
      </w:r>
      <w:r w:rsidRPr="00B17E3A">
        <w:rPr>
          <w:spacing w:val="-2"/>
        </w:rPr>
        <w:t xml:space="preserve"> </w:t>
      </w:r>
      <w:r w:rsidRPr="00B17E3A">
        <w:t>о</w:t>
      </w:r>
      <w:r w:rsidRPr="00B17E3A">
        <w:rPr>
          <w:spacing w:val="-2"/>
        </w:rPr>
        <w:t xml:space="preserve"> </w:t>
      </w:r>
      <w:r w:rsidRPr="00B17E3A">
        <w:t>человеке</w:t>
      </w:r>
      <w:r w:rsidRPr="00B17E3A">
        <w:rPr>
          <w:spacing w:val="-3"/>
        </w:rPr>
        <w:t xml:space="preserve"> </w:t>
      </w:r>
      <w:r w:rsidRPr="00B17E3A">
        <w:t>и</w:t>
      </w:r>
      <w:r w:rsidRPr="00B17E3A">
        <w:rPr>
          <w:spacing w:val="-1"/>
        </w:rPr>
        <w:t xml:space="preserve"> </w:t>
      </w:r>
      <w:r w:rsidRPr="00B17E3A">
        <w:rPr>
          <w:spacing w:val="-2"/>
        </w:rPr>
        <w:t>человеческом.</w:t>
      </w:r>
    </w:p>
    <w:p w:rsidR="00A7755E" w:rsidRPr="00B17E3A" w:rsidRDefault="008660E2" w:rsidP="00B17E3A">
      <w:pPr>
        <w:pStyle w:val="a3"/>
        <w:ind w:right="279" w:firstLine="760"/>
      </w:pPr>
      <w:r w:rsidRPr="00B17E3A">
        <w:t>Гуманитарное знание и его особенности. Культура как самопознание. Этика. Эстетика. Право в контексте духовно-нравственных ценностей.</w:t>
      </w:r>
    </w:p>
    <w:p w:rsidR="00A7755E" w:rsidRPr="00B17E3A" w:rsidRDefault="008660E2" w:rsidP="00B17E3A">
      <w:pPr>
        <w:pStyle w:val="a3"/>
        <w:ind w:left="860"/>
      </w:pPr>
      <w:r w:rsidRPr="00B17E3A">
        <w:t>Тема</w:t>
      </w:r>
      <w:r w:rsidRPr="00B17E3A">
        <w:rPr>
          <w:spacing w:val="-7"/>
        </w:rPr>
        <w:t xml:space="preserve"> </w:t>
      </w:r>
      <w:r w:rsidRPr="00B17E3A">
        <w:t>13.</w:t>
      </w:r>
      <w:r w:rsidRPr="00B17E3A">
        <w:rPr>
          <w:spacing w:val="-3"/>
        </w:rPr>
        <w:t xml:space="preserve"> </w:t>
      </w:r>
      <w:r w:rsidRPr="00B17E3A">
        <w:t>Этика</w:t>
      </w:r>
      <w:r w:rsidRPr="00B17E3A">
        <w:rPr>
          <w:spacing w:val="-4"/>
        </w:rPr>
        <w:t xml:space="preserve"> </w:t>
      </w:r>
      <w:r w:rsidRPr="00B17E3A">
        <w:t>и</w:t>
      </w:r>
      <w:r w:rsidRPr="00B17E3A">
        <w:rPr>
          <w:spacing w:val="-3"/>
        </w:rPr>
        <w:t xml:space="preserve"> </w:t>
      </w:r>
      <w:r w:rsidRPr="00B17E3A">
        <w:t>нравственность</w:t>
      </w:r>
      <w:r w:rsidRPr="00B17E3A">
        <w:rPr>
          <w:spacing w:val="-2"/>
        </w:rPr>
        <w:t xml:space="preserve"> </w:t>
      </w:r>
      <w:r w:rsidRPr="00B17E3A">
        <w:t>как</w:t>
      </w:r>
      <w:r w:rsidRPr="00B17E3A">
        <w:rPr>
          <w:spacing w:val="-5"/>
        </w:rPr>
        <w:t xml:space="preserve"> </w:t>
      </w:r>
      <w:r w:rsidRPr="00B17E3A">
        <w:t>категории</w:t>
      </w:r>
      <w:r w:rsidRPr="00B17E3A">
        <w:rPr>
          <w:spacing w:val="-3"/>
        </w:rPr>
        <w:t xml:space="preserve"> </w:t>
      </w:r>
      <w:r w:rsidRPr="00B17E3A">
        <w:t>духовной</w:t>
      </w:r>
      <w:r w:rsidRPr="00B17E3A">
        <w:rPr>
          <w:spacing w:val="-3"/>
        </w:rPr>
        <w:t xml:space="preserve"> </w:t>
      </w:r>
      <w:r w:rsidRPr="00B17E3A">
        <w:rPr>
          <w:spacing w:val="-2"/>
        </w:rPr>
        <w:t>культуры.</w:t>
      </w:r>
    </w:p>
    <w:p w:rsidR="00A7755E" w:rsidRPr="00B17E3A" w:rsidRDefault="008660E2" w:rsidP="00B17E3A">
      <w:pPr>
        <w:pStyle w:val="a3"/>
        <w:ind w:left="860"/>
      </w:pPr>
      <w:r w:rsidRPr="00B17E3A">
        <w:t>Что</w:t>
      </w:r>
      <w:r w:rsidRPr="00B17E3A">
        <w:rPr>
          <w:spacing w:val="58"/>
        </w:rPr>
        <w:t xml:space="preserve"> </w:t>
      </w:r>
      <w:r w:rsidRPr="00B17E3A">
        <w:t>такое</w:t>
      </w:r>
      <w:r w:rsidRPr="00B17E3A">
        <w:rPr>
          <w:spacing w:val="60"/>
        </w:rPr>
        <w:t xml:space="preserve"> </w:t>
      </w:r>
      <w:r w:rsidRPr="00B17E3A">
        <w:t>этика.</w:t>
      </w:r>
      <w:r w:rsidRPr="00B17E3A">
        <w:rPr>
          <w:spacing w:val="60"/>
        </w:rPr>
        <w:t xml:space="preserve"> </w:t>
      </w:r>
      <w:r w:rsidRPr="00B17E3A">
        <w:t>Добро</w:t>
      </w:r>
      <w:r w:rsidRPr="00B17E3A">
        <w:rPr>
          <w:spacing w:val="60"/>
        </w:rPr>
        <w:t xml:space="preserve"> </w:t>
      </w:r>
      <w:r w:rsidRPr="00B17E3A">
        <w:t>и</w:t>
      </w:r>
      <w:r w:rsidRPr="00B17E3A">
        <w:rPr>
          <w:spacing w:val="61"/>
        </w:rPr>
        <w:t xml:space="preserve"> </w:t>
      </w:r>
      <w:r w:rsidRPr="00B17E3A">
        <w:t>его</w:t>
      </w:r>
      <w:r w:rsidRPr="00B17E3A">
        <w:rPr>
          <w:spacing w:val="61"/>
        </w:rPr>
        <w:t xml:space="preserve"> </w:t>
      </w:r>
      <w:r w:rsidRPr="00B17E3A">
        <w:t>проявления</w:t>
      </w:r>
      <w:r w:rsidRPr="00B17E3A">
        <w:rPr>
          <w:spacing w:val="60"/>
        </w:rPr>
        <w:t xml:space="preserve"> </w:t>
      </w:r>
      <w:r w:rsidRPr="00B17E3A">
        <w:t>в</w:t>
      </w:r>
      <w:r w:rsidRPr="00B17E3A">
        <w:rPr>
          <w:spacing w:val="58"/>
        </w:rPr>
        <w:t xml:space="preserve"> </w:t>
      </w:r>
      <w:r w:rsidRPr="00B17E3A">
        <w:t>реальной</w:t>
      </w:r>
      <w:r w:rsidRPr="00B17E3A">
        <w:rPr>
          <w:spacing w:val="61"/>
        </w:rPr>
        <w:t xml:space="preserve"> </w:t>
      </w:r>
      <w:r w:rsidRPr="00B17E3A">
        <w:t>жизни.</w:t>
      </w:r>
      <w:r w:rsidRPr="00B17E3A">
        <w:rPr>
          <w:spacing w:val="61"/>
        </w:rPr>
        <w:t xml:space="preserve"> </w:t>
      </w:r>
      <w:r w:rsidRPr="00B17E3A">
        <w:t>Что</w:t>
      </w:r>
      <w:r w:rsidRPr="00B17E3A">
        <w:rPr>
          <w:spacing w:val="57"/>
        </w:rPr>
        <w:t xml:space="preserve"> </w:t>
      </w:r>
      <w:r w:rsidRPr="00B17E3A">
        <w:t>значит</w:t>
      </w:r>
      <w:r w:rsidRPr="00B17E3A">
        <w:rPr>
          <w:spacing w:val="61"/>
        </w:rPr>
        <w:t xml:space="preserve"> </w:t>
      </w:r>
      <w:r w:rsidRPr="00B17E3A">
        <w:t>быть</w:t>
      </w:r>
      <w:r w:rsidRPr="00B17E3A">
        <w:rPr>
          <w:spacing w:val="61"/>
        </w:rPr>
        <w:t xml:space="preserve"> </w:t>
      </w:r>
      <w:r w:rsidRPr="00B17E3A">
        <w:rPr>
          <w:spacing w:val="-2"/>
        </w:rPr>
        <w:t>нравственным.</w:t>
      </w:r>
    </w:p>
    <w:p w:rsidR="00A7755E" w:rsidRPr="00B17E3A" w:rsidRDefault="008660E2" w:rsidP="00B17E3A">
      <w:pPr>
        <w:pStyle w:val="a3"/>
      </w:pPr>
      <w:r w:rsidRPr="00B17E3A">
        <w:t>Почему</w:t>
      </w:r>
      <w:r w:rsidRPr="00B17E3A">
        <w:rPr>
          <w:spacing w:val="-7"/>
        </w:rPr>
        <w:t xml:space="preserve"> </w:t>
      </w:r>
      <w:r w:rsidRPr="00B17E3A">
        <w:t>нравственность</w:t>
      </w:r>
      <w:r w:rsidRPr="00B17E3A">
        <w:rPr>
          <w:spacing w:val="-1"/>
        </w:rPr>
        <w:t xml:space="preserve"> </w:t>
      </w:r>
      <w:r w:rsidRPr="00B17E3A">
        <w:rPr>
          <w:spacing w:val="-2"/>
        </w:rPr>
        <w:t>важна?</w:t>
      </w:r>
    </w:p>
    <w:p w:rsidR="00A7755E" w:rsidRPr="00B17E3A" w:rsidRDefault="008660E2" w:rsidP="00B17E3A">
      <w:pPr>
        <w:pStyle w:val="a3"/>
        <w:ind w:left="860"/>
      </w:pPr>
      <w:r w:rsidRPr="00B17E3A">
        <w:t>Тема</w:t>
      </w:r>
      <w:r w:rsidRPr="00B17E3A">
        <w:rPr>
          <w:spacing w:val="-3"/>
        </w:rPr>
        <w:t xml:space="preserve"> </w:t>
      </w:r>
      <w:r w:rsidRPr="00B17E3A">
        <w:t>14.</w:t>
      </w:r>
      <w:r w:rsidRPr="00B17E3A">
        <w:rPr>
          <w:spacing w:val="-2"/>
        </w:rPr>
        <w:t xml:space="preserve"> </w:t>
      </w:r>
      <w:r w:rsidRPr="00B17E3A">
        <w:t>Самопознание</w:t>
      </w:r>
      <w:r w:rsidRPr="00B17E3A">
        <w:rPr>
          <w:spacing w:val="-5"/>
        </w:rPr>
        <w:t xml:space="preserve"> </w:t>
      </w:r>
      <w:r w:rsidRPr="00B17E3A">
        <w:t>(практическое</w:t>
      </w:r>
      <w:r w:rsidRPr="00B17E3A">
        <w:rPr>
          <w:spacing w:val="-2"/>
        </w:rPr>
        <w:t xml:space="preserve"> занятие).</w:t>
      </w:r>
    </w:p>
    <w:p w:rsidR="00A7755E" w:rsidRPr="00B17E3A" w:rsidRDefault="008660E2" w:rsidP="00B17E3A">
      <w:pPr>
        <w:pStyle w:val="a3"/>
        <w:ind w:left="860"/>
        <w:jc w:val="left"/>
      </w:pPr>
      <w:r w:rsidRPr="00B17E3A">
        <w:t>Автобиография</w:t>
      </w:r>
      <w:r w:rsidRPr="00B17E3A">
        <w:rPr>
          <w:spacing w:val="-3"/>
        </w:rPr>
        <w:t xml:space="preserve"> </w:t>
      </w:r>
      <w:r w:rsidRPr="00B17E3A">
        <w:t>и</w:t>
      </w:r>
      <w:r w:rsidRPr="00B17E3A">
        <w:rPr>
          <w:spacing w:val="-3"/>
        </w:rPr>
        <w:t xml:space="preserve"> </w:t>
      </w:r>
      <w:r w:rsidRPr="00B17E3A">
        <w:t>автопортрет:</w:t>
      </w:r>
      <w:r w:rsidRPr="00B17E3A">
        <w:rPr>
          <w:spacing w:val="-3"/>
        </w:rPr>
        <w:t xml:space="preserve"> </w:t>
      </w:r>
      <w:r w:rsidRPr="00B17E3A">
        <w:t>кто</w:t>
      </w:r>
      <w:r w:rsidRPr="00B17E3A">
        <w:rPr>
          <w:spacing w:val="-3"/>
        </w:rPr>
        <w:t xml:space="preserve"> </w:t>
      </w:r>
      <w:r w:rsidRPr="00B17E3A">
        <w:t>я</w:t>
      </w:r>
      <w:r w:rsidRPr="00B17E3A">
        <w:rPr>
          <w:spacing w:val="-5"/>
        </w:rPr>
        <w:t xml:space="preserve"> </w:t>
      </w:r>
      <w:r w:rsidRPr="00B17E3A">
        <w:t>и</w:t>
      </w:r>
      <w:r w:rsidRPr="00B17E3A">
        <w:rPr>
          <w:spacing w:val="-3"/>
        </w:rPr>
        <w:t xml:space="preserve"> </w:t>
      </w:r>
      <w:r w:rsidRPr="00B17E3A">
        <w:t>что</w:t>
      </w:r>
      <w:r w:rsidRPr="00B17E3A">
        <w:rPr>
          <w:spacing w:val="-3"/>
        </w:rPr>
        <w:t xml:space="preserve"> </w:t>
      </w:r>
      <w:r w:rsidRPr="00B17E3A">
        <w:t>я</w:t>
      </w:r>
      <w:r w:rsidRPr="00B17E3A">
        <w:rPr>
          <w:spacing w:val="-3"/>
        </w:rPr>
        <w:t xml:space="preserve"> </w:t>
      </w:r>
      <w:r w:rsidRPr="00B17E3A">
        <w:t>люблю.</w:t>
      </w:r>
      <w:r w:rsidRPr="00B17E3A">
        <w:rPr>
          <w:spacing w:val="-3"/>
        </w:rPr>
        <w:t xml:space="preserve"> </w:t>
      </w:r>
      <w:r w:rsidRPr="00B17E3A">
        <w:t>Как</w:t>
      </w:r>
      <w:r w:rsidRPr="00B17E3A">
        <w:rPr>
          <w:spacing w:val="-1"/>
        </w:rPr>
        <w:t xml:space="preserve"> </w:t>
      </w:r>
      <w:r w:rsidRPr="00B17E3A">
        <w:t>устроена</w:t>
      </w:r>
      <w:r w:rsidRPr="00B17E3A">
        <w:rPr>
          <w:spacing w:val="-4"/>
        </w:rPr>
        <w:t xml:space="preserve"> </w:t>
      </w:r>
      <w:r w:rsidRPr="00B17E3A">
        <w:t>моя</w:t>
      </w:r>
      <w:r w:rsidRPr="00B17E3A">
        <w:rPr>
          <w:spacing w:val="-1"/>
        </w:rPr>
        <w:t xml:space="preserve"> </w:t>
      </w:r>
      <w:r w:rsidRPr="00B17E3A">
        <w:t>жизнь.</w:t>
      </w:r>
      <w:r w:rsidRPr="00B17E3A">
        <w:rPr>
          <w:spacing w:val="-3"/>
        </w:rPr>
        <w:t xml:space="preserve"> </w:t>
      </w:r>
      <w:r w:rsidRPr="00B17E3A">
        <w:t>Выполнение</w:t>
      </w:r>
      <w:r w:rsidRPr="00B17E3A">
        <w:rPr>
          <w:spacing w:val="-6"/>
        </w:rPr>
        <w:t xml:space="preserve"> </w:t>
      </w:r>
      <w:r w:rsidRPr="00B17E3A">
        <w:t>проекта. Тематический блок 3. «Человек как член общества».</w:t>
      </w:r>
    </w:p>
    <w:p w:rsidR="00A7755E" w:rsidRPr="00B17E3A" w:rsidRDefault="008660E2" w:rsidP="00B17E3A">
      <w:pPr>
        <w:pStyle w:val="a3"/>
        <w:ind w:left="860"/>
        <w:jc w:val="left"/>
      </w:pPr>
      <w:r w:rsidRPr="00B17E3A">
        <w:t>Тема</w:t>
      </w:r>
      <w:r w:rsidRPr="00B17E3A">
        <w:rPr>
          <w:spacing w:val="-3"/>
        </w:rPr>
        <w:t xml:space="preserve"> </w:t>
      </w:r>
      <w:r w:rsidRPr="00B17E3A">
        <w:t>15.</w:t>
      </w:r>
      <w:r w:rsidRPr="00B17E3A">
        <w:rPr>
          <w:spacing w:val="-1"/>
        </w:rPr>
        <w:t xml:space="preserve"> </w:t>
      </w:r>
      <w:r w:rsidRPr="00B17E3A">
        <w:t>Труд</w:t>
      </w:r>
      <w:r w:rsidRPr="00B17E3A">
        <w:rPr>
          <w:spacing w:val="-1"/>
        </w:rPr>
        <w:t xml:space="preserve"> </w:t>
      </w:r>
      <w:r w:rsidRPr="00B17E3A">
        <w:t>делает</w:t>
      </w:r>
      <w:r w:rsidRPr="00B17E3A">
        <w:rPr>
          <w:spacing w:val="-1"/>
        </w:rPr>
        <w:t xml:space="preserve"> </w:t>
      </w:r>
      <w:r w:rsidRPr="00B17E3A">
        <w:t>человека</w:t>
      </w:r>
      <w:r w:rsidRPr="00B17E3A">
        <w:rPr>
          <w:spacing w:val="-2"/>
        </w:rPr>
        <w:t xml:space="preserve"> человеком.</w:t>
      </w:r>
    </w:p>
    <w:p w:rsidR="00A7755E" w:rsidRPr="00B17E3A" w:rsidRDefault="008660E2" w:rsidP="00B17E3A">
      <w:pPr>
        <w:pStyle w:val="a3"/>
        <w:ind w:left="860"/>
        <w:jc w:val="left"/>
      </w:pPr>
      <w:r w:rsidRPr="00B17E3A">
        <w:t>Что</w:t>
      </w:r>
      <w:r w:rsidRPr="00B17E3A">
        <w:rPr>
          <w:spacing w:val="67"/>
        </w:rPr>
        <w:t xml:space="preserve"> </w:t>
      </w:r>
      <w:r w:rsidRPr="00B17E3A">
        <w:t>такое</w:t>
      </w:r>
      <w:r w:rsidRPr="00B17E3A">
        <w:rPr>
          <w:spacing w:val="69"/>
        </w:rPr>
        <w:t xml:space="preserve"> </w:t>
      </w:r>
      <w:r w:rsidRPr="00B17E3A">
        <w:t>труд.</w:t>
      </w:r>
      <w:r w:rsidRPr="00B17E3A">
        <w:rPr>
          <w:spacing w:val="72"/>
        </w:rPr>
        <w:t xml:space="preserve"> </w:t>
      </w:r>
      <w:r w:rsidRPr="00B17E3A">
        <w:t>Важность</w:t>
      </w:r>
      <w:r w:rsidRPr="00B17E3A">
        <w:rPr>
          <w:spacing w:val="72"/>
        </w:rPr>
        <w:t xml:space="preserve"> </w:t>
      </w:r>
      <w:r w:rsidRPr="00B17E3A">
        <w:t>труда</w:t>
      </w:r>
      <w:r w:rsidRPr="00B17E3A">
        <w:rPr>
          <w:spacing w:val="68"/>
        </w:rPr>
        <w:t xml:space="preserve"> </w:t>
      </w:r>
      <w:r w:rsidRPr="00B17E3A">
        <w:t>и</w:t>
      </w:r>
      <w:r w:rsidRPr="00B17E3A">
        <w:rPr>
          <w:spacing w:val="70"/>
        </w:rPr>
        <w:t xml:space="preserve"> </w:t>
      </w:r>
      <w:r w:rsidRPr="00B17E3A">
        <w:t>его</w:t>
      </w:r>
      <w:r w:rsidRPr="00B17E3A">
        <w:rPr>
          <w:spacing w:val="69"/>
        </w:rPr>
        <w:t xml:space="preserve"> </w:t>
      </w:r>
      <w:r w:rsidRPr="00B17E3A">
        <w:t>экономическая</w:t>
      </w:r>
      <w:r w:rsidRPr="00B17E3A">
        <w:rPr>
          <w:spacing w:val="70"/>
        </w:rPr>
        <w:t xml:space="preserve"> </w:t>
      </w:r>
      <w:r w:rsidRPr="00B17E3A">
        <w:t>стоимость.</w:t>
      </w:r>
      <w:r w:rsidRPr="00B17E3A">
        <w:rPr>
          <w:spacing w:val="69"/>
        </w:rPr>
        <w:t xml:space="preserve"> </w:t>
      </w:r>
      <w:r w:rsidRPr="00B17E3A">
        <w:t>Безделье,</w:t>
      </w:r>
      <w:r w:rsidRPr="00B17E3A">
        <w:rPr>
          <w:spacing w:val="69"/>
        </w:rPr>
        <w:t xml:space="preserve"> </w:t>
      </w:r>
      <w:r w:rsidRPr="00B17E3A">
        <w:t>лень,</w:t>
      </w:r>
      <w:r w:rsidRPr="00B17E3A">
        <w:rPr>
          <w:spacing w:val="70"/>
        </w:rPr>
        <w:t xml:space="preserve"> </w:t>
      </w:r>
      <w:r w:rsidRPr="00B17E3A">
        <w:rPr>
          <w:spacing w:val="-2"/>
        </w:rPr>
        <w:t>тунеядство.</w:t>
      </w:r>
    </w:p>
    <w:p w:rsidR="00A7755E" w:rsidRPr="00B17E3A" w:rsidRDefault="008660E2" w:rsidP="00B17E3A">
      <w:pPr>
        <w:pStyle w:val="a3"/>
        <w:jc w:val="left"/>
      </w:pPr>
      <w:r w:rsidRPr="00B17E3A">
        <w:t>Трудолюбие,</w:t>
      </w:r>
      <w:r w:rsidRPr="00B17E3A">
        <w:rPr>
          <w:spacing w:val="-8"/>
        </w:rPr>
        <w:t xml:space="preserve"> </w:t>
      </w:r>
      <w:r w:rsidRPr="00B17E3A">
        <w:t>трудовой</w:t>
      </w:r>
      <w:r w:rsidRPr="00B17E3A">
        <w:rPr>
          <w:spacing w:val="-3"/>
        </w:rPr>
        <w:t xml:space="preserve"> </w:t>
      </w:r>
      <w:r w:rsidRPr="00B17E3A">
        <w:t>подвиг,</w:t>
      </w:r>
      <w:r w:rsidRPr="00B17E3A">
        <w:rPr>
          <w:spacing w:val="-6"/>
        </w:rPr>
        <w:t xml:space="preserve"> </w:t>
      </w:r>
      <w:r w:rsidRPr="00B17E3A">
        <w:t>ответственность.</w:t>
      </w:r>
      <w:r w:rsidRPr="00B17E3A">
        <w:rPr>
          <w:spacing w:val="-5"/>
        </w:rPr>
        <w:t xml:space="preserve"> </w:t>
      </w:r>
      <w:r w:rsidRPr="00B17E3A">
        <w:t>Общественная</w:t>
      </w:r>
      <w:r w:rsidRPr="00B17E3A">
        <w:rPr>
          <w:spacing w:val="-5"/>
        </w:rPr>
        <w:t xml:space="preserve"> </w:t>
      </w:r>
      <w:r w:rsidRPr="00B17E3A">
        <w:t>оценка</w:t>
      </w:r>
      <w:r w:rsidRPr="00B17E3A">
        <w:rPr>
          <w:spacing w:val="-6"/>
        </w:rPr>
        <w:t xml:space="preserve"> </w:t>
      </w:r>
      <w:r w:rsidRPr="00B17E3A">
        <w:rPr>
          <w:spacing w:val="-2"/>
        </w:rPr>
        <w:t>труда.</w:t>
      </w:r>
    </w:p>
    <w:p w:rsidR="00A7755E" w:rsidRPr="00B17E3A" w:rsidRDefault="008660E2" w:rsidP="00B17E3A">
      <w:pPr>
        <w:pStyle w:val="a3"/>
        <w:ind w:left="860"/>
        <w:jc w:val="left"/>
      </w:pPr>
      <w:r w:rsidRPr="00B17E3A">
        <w:t>Тема</w:t>
      </w:r>
      <w:r w:rsidRPr="00B17E3A">
        <w:rPr>
          <w:spacing w:val="-4"/>
        </w:rPr>
        <w:t xml:space="preserve"> </w:t>
      </w:r>
      <w:r w:rsidRPr="00B17E3A">
        <w:t>16.</w:t>
      </w:r>
      <w:r w:rsidRPr="00B17E3A">
        <w:rPr>
          <w:spacing w:val="-2"/>
        </w:rPr>
        <w:t xml:space="preserve"> </w:t>
      </w:r>
      <w:r w:rsidRPr="00B17E3A">
        <w:t>Подвиг:</w:t>
      </w:r>
      <w:r w:rsidRPr="00B17E3A">
        <w:rPr>
          <w:spacing w:val="-2"/>
        </w:rPr>
        <w:t xml:space="preserve"> </w:t>
      </w:r>
      <w:r w:rsidRPr="00B17E3A">
        <w:t>как узнать</w:t>
      </w:r>
      <w:r w:rsidRPr="00B17E3A">
        <w:rPr>
          <w:spacing w:val="-1"/>
        </w:rPr>
        <w:t xml:space="preserve"> </w:t>
      </w:r>
      <w:r w:rsidRPr="00B17E3A">
        <w:rPr>
          <w:spacing w:val="-2"/>
        </w:rPr>
        <w:t>героя?</w:t>
      </w:r>
    </w:p>
    <w:p w:rsidR="00A7755E" w:rsidRPr="00B17E3A" w:rsidRDefault="008660E2" w:rsidP="00B17E3A">
      <w:pPr>
        <w:pStyle w:val="a3"/>
        <w:ind w:left="880"/>
        <w:jc w:val="left"/>
      </w:pPr>
      <w:r w:rsidRPr="00B17E3A">
        <w:t>Что</w:t>
      </w:r>
      <w:r w:rsidRPr="00B17E3A">
        <w:rPr>
          <w:spacing w:val="35"/>
        </w:rPr>
        <w:t xml:space="preserve"> </w:t>
      </w:r>
      <w:r w:rsidRPr="00B17E3A">
        <w:t>такое</w:t>
      </w:r>
      <w:r w:rsidRPr="00B17E3A">
        <w:rPr>
          <w:spacing w:val="38"/>
        </w:rPr>
        <w:t xml:space="preserve"> </w:t>
      </w:r>
      <w:r w:rsidRPr="00B17E3A">
        <w:t>подвиг.</w:t>
      </w:r>
      <w:r w:rsidRPr="00B17E3A">
        <w:rPr>
          <w:spacing w:val="38"/>
        </w:rPr>
        <w:t xml:space="preserve"> </w:t>
      </w:r>
      <w:r w:rsidRPr="00B17E3A">
        <w:t>Героизм</w:t>
      </w:r>
      <w:r w:rsidRPr="00B17E3A">
        <w:rPr>
          <w:spacing w:val="37"/>
        </w:rPr>
        <w:t xml:space="preserve"> </w:t>
      </w:r>
      <w:r w:rsidRPr="00B17E3A">
        <w:t>как</w:t>
      </w:r>
      <w:r w:rsidRPr="00B17E3A">
        <w:rPr>
          <w:spacing w:val="39"/>
        </w:rPr>
        <w:t xml:space="preserve"> </w:t>
      </w:r>
      <w:r w:rsidRPr="00B17E3A">
        <w:t>самопожертвование.</w:t>
      </w:r>
      <w:r w:rsidRPr="00B17E3A">
        <w:rPr>
          <w:spacing w:val="38"/>
        </w:rPr>
        <w:t xml:space="preserve"> </w:t>
      </w:r>
      <w:r w:rsidRPr="00B17E3A">
        <w:t>Героизм</w:t>
      </w:r>
      <w:r w:rsidRPr="00B17E3A">
        <w:rPr>
          <w:spacing w:val="37"/>
        </w:rPr>
        <w:t xml:space="preserve"> </w:t>
      </w:r>
      <w:r w:rsidRPr="00B17E3A">
        <w:t>на</w:t>
      </w:r>
      <w:r w:rsidRPr="00B17E3A">
        <w:rPr>
          <w:spacing w:val="37"/>
        </w:rPr>
        <w:t xml:space="preserve"> </w:t>
      </w:r>
      <w:r w:rsidRPr="00B17E3A">
        <w:t>войне.</w:t>
      </w:r>
      <w:r w:rsidRPr="00B17E3A">
        <w:rPr>
          <w:spacing w:val="38"/>
        </w:rPr>
        <w:t xml:space="preserve"> </w:t>
      </w:r>
      <w:r w:rsidRPr="00B17E3A">
        <w:t>Подвиг</w:t>
      </w:r>
      <w:r w:rsidRPr="00B17E3A">
        <w:rPr>
          <w:spacing w:val="38"/>
        </w:rPr>
        <w:t xml:space="preserve"> </w:t>
      </w:r>
      <w:r w:rsidRPr="00B17E3A">
        <w:t>в</w:t>
      </w:r>
      <w:r w:rsidRPr="00B17E3A">
        <w:rPr>
          <w:spacing w:val="38"/>
        </w:rPr>
        <w:t xml:space="preserve"> </w:t>
      </w:r>
      <w:r w:rsidRPr="00B17E3A">
        <w:t>мирное</w:t>
      </w:r>
      <w:r w:rsidRPr="00B17E3A">
        <w:rPr>
          <w:spacing w:val="35"/>
        </w:rPr>
        <w:t xml:space="preserve"> </w:t>
      </w:r>
      <w:r w:rsidRPr="00B17E3A">
        <w:rPr>
          <w:spacing w:val="-2"/>
        </w:rPr>
        <w:t>время.</w:t>
      </w:r>
    </w:p>
    <w:p w:rsidR="00A7755E" w:rsidRPr="00B17E3A" w:rsidRDefault="008660E2" w:rsidP="00B17E3A">
      <w:pPr>
        <w:pStyle w:val="a3"/>
        <w:jc w:val="left"/>
      </w:pPr>
      <w:r w:rsidRPr="00B17E3A">
        <w:t>Милосердие,</w:t>
      </w:r>
      <w:r w:rsidRPr="00B17E3A">
        <w:rPr>
          <w:spacing w:val="-3"/>
        </w:rPr>
        <w:t xml:space="preserve"> </w:t>
      </w:r>
      <w:r w:rsidRPr="00B17E3A">
        <w:rPr>
          <w:spacing w:val="-2"/>
        </w:rPr>
        <w:t>взаимопомощь.</w:t>
      </w:r>
    </w:p>
    <w:p w:rsidR="00A7755E" w:rsidRPr="00B17E3A" w:rsidRDefault="008660E2" w:rsidP="00B17E3A">
      <w:pPr>
        <w:pStyle w:val="a3"/>
        <w:ind w:left="880"/>
        <w:jc w:val="left"/>
      </w:pPr>
      <w:r w:rsidRPr="00B17E3A">
        <w:t>Тема</w:t>
      </w:r>
      <w:r w:rsidRPr="00B17E3A">
        <w:rPr>
          <w:spacing w:val="-6"/>
        </w:rPr>
        <w:t xml:space="preserve"> </w:t>
      </w:r>
      <w:r w:rsidRPr="00B17E3A">
        <w:t>17.</w:t>
      </w:r>
      <w:r w:rsidRPr="00B17E3A">
        <w:rPr>
          <w:spacing w:val="-2"/>
        </w:rPr>
        <w:t xml:space="preserve"> </w:t>
      </w:r>
      <w:r w:rsidRPr="00B17E3A">
        <w:t>Люди</w:t>
      </w:r>
      <w:r w:rsidRPr="00B17E3A">
        <w:rPr>
          <w:spacing w:val="-2"/>
        </w:rPr>
        <w:t xml:space="preserve"> </w:t>
      </w:r>
      <w:r w:rsidRPr="00B17E3A">
        <w:t>в</w:t>
      </w:r>
      <w:r w:rsidRPr="00B17E3A">
        <w:rPr>
          <w:spacing w:val="-3"/>
        </w:rPr>
        <w:t xml:space="preserve"> </w:t>
      </w:r>
      <w:r w:rsidRPr="00B17E3A">
        <w:t>обществе:</w:t>
      </w:r>
      <w:r w:rsidRPr="00B17E3A">
        <w:rPr>
          <w:spacing w:val="-2"/>
        </w:rPr>
        <w:t xml:space="preserve"> </w:t>
      </w:r>
      <w:r w:rsidRPr="00B17E3A">
        <w:t>духовно-нравственное</w:t>
      </w:r>
      <w:r w:rsidRPr="00B17E3A">
        <w:rPr>
          <w:spacing w:val="-3"/>
        </w:rPr>
        <w:t xml:space="preserve"> </w:t>
      </w:r>
      <w:r w:rsidRPr="00B17E3A">
        <w:rPr>
          <w:spacing w:val="-2"/>
        </w:rPr>
        <w:t>взаимовлияние.</w:t>
      </w:r>
    </w:p>
    <w:p w:rsidR="00A7755E" w:rsidRPr="00B17E3A" w:rsidRDefault="008660E2" w:rsidP="00B17E3A">
      <w:pPr>
        <w:pStyle w:val="a3"/>
        <w:ind w:firstLine="780"/>
        <w:jc w:val="left"/>
      </w:pPr>
      <w:r w:rsidRPr="00B17E3A">
        <w:t>Человек</w:t>
      </w:r>
      <w:r w:rsidRPr="00B17E3A">
        <w:rPr>
          <w:spacing w:val="40"/>
        </w:rPr>
        <w:t xml:space="preserve"> </w:t>
      </w:r>
      <w:r w:rsidRPr="00B17E3A">
        <w:t>в</w:t>
      </w:r>
      <w:r w:rsidRPr="00B17E3A">
        <w:rPr>
          <w:spacing w:val="40"/>
        </w:rPr>
        <w:t xml:space="preserve"> </w:t>
      </w:r>
      <w:r w:rsidRPr="00B17E3A">
        <w:t>социальном</w:t>
      </w:r>
      <w:r w:rsidRPr="00B17E3A">
        <w:rPr>
          <w:spacing w:val="40"/>
        </w:rPr>
        <w:t xml:space="preserve"> </w:t>
      </w:r>
      <w:r w:rsidRPr="00B17E3A">
        <w:t>измерении.</w:t>
      </w:r>
      <w:r w:rsidRPr="00B17E3A">
        <w:rPr>
          <w:spacing w:val="40"/>
        </w:rPr>
        <w:t xml:space="preserve"> </w:t>
      </w:r>
      <w:r w:rsidRPr="00B17E3A">
        <w:t>Дружба,</w:t>
      </w:r>
      <w:r w:rsidRPr="00B17E3A">
        <w:rPr>
          <w:spacing w:val="40"/>
        </w:rPr>
        <w:t xml:space="preserve"> </w:t>
      </w:r>
      <w:r w:rsidRPr="00B17E3A">
        <w:t>предательство.</w:t>
      </w:r>
      <w:r w:rsidRPr="00B17E3A">
        <w:rPr>
          <w:spacing w:val="40"/>
        </w:rPr>
        <w:t xml:space="preserve"> </w:t>
      </w:r>
      <w:r w:rsidRPr="00B17E3A">
        <w:t>Коллектив.</w:t>
      </w:r>
      <w:r w:rsidRPr="00B17E3A">
        <w:rPr>
          <w:spacing w:val="40"/>
        </w:rPr>
        <w:t xml:space="preserve"> </w:t>
      </w:r>
      <w:r w:rsidRPr="00B17E3A">
        <w:t>Личные</w:t>
      </w:r>
      <w:r w:rsidRPr="00B17E3A">
        <w:rPr>
          <w:spacing w:val="40"/>
        </w:rPr>
        <w:t xml:space="preserve"> </w:t>
      </w:r>
      <w:r w:rsidRPr="00B17E3A">
        <w:t>границы.</w:t>
      </w:r>
      <w:r w:rsidRPr="00B17E3A">
        <w:rPr>
          <w:spacing w:val="40"/>
        </w:rPr>
        <w:t xml:space="preserve"> </w:t>
      </w:r>
      <w:r w:rsidRPr="00B17E3A">
        <w:t>Этика предпринимательства. Социальная помощь.</w:t>
      </w:r>
    </w:p>
    <w:p w:rsidR="00A7755E" w:rsidRPr="00B17E3A" w:rsidRDefault="008660E2" w:rsidP="00B17E3A">
      <w:pPr>
        <w:pStyle w:val="a3"/>
        <w:tabs>
          <w:tab w:val="left" w:pos="1616"/>
          <w:tab w:val="left" w:pos="2144"/>
          <w:tab w:val="left" w:pos="3447"/>
          <w:tab w:val="left" w:pos="5092"/>
          <w:tab w:val="left" w:pos="6283"/>
          <w:tab w:val="left" w:pos="6851"/>
          <w:tab w:val="left" w:pos="8169"/>
          <w:tab w:val="left" w:pos="8721"/>
        </w:tabs>
        <w:ind w:right="283" w:firstLine="780"/>
        <w:jc w:val="left"/>
      </w:pPr>
      <w:r w:rsidRPr="00B17E3A">
        <w:rPr>
          <w:spacing w:val="-4"/>
        </w:rPr>
        <w:t>Тема</w:t>
      </w:r>
      <w:r w:rsidRPr="00B17E3A">
        <w:tab/>
      </w:r>
      <w:r w:rsidRPr="00B17E3A">
        <w:rPr>
          <w:spacing w:val="-4"/>
        </w:rPr>
        <w:t>18.</w:t>
      </w:r>
      <w:r w:rsidRPr="00B17E3A">
        <w:tab/>
      </w:r>
      <w:r w:rsidRPr="00B17E3A">
        <w:rPr>
          <w:spacing w:val="-2"/>
        </w:rPr>
        <w:t>Проблемы</w:t>
      </w:r>
      <w:r w:rsidRPr="00B17E3A">
        <w:tab/>
      </w:r>
      <w:r w:rsidRPr="00B17E3A">
        <w:rPr>
          <w:spacing w:val="-2"/>
        </w:rPr>
        <w:t>современного</w:t>
      </w:r>
      <w:r w:rsidRPr="00B17E3A">
        <w:tab/>
      </w:r>
      <w:r w:rsidRPr="00B17E3A">
        <w:rPr>
          <w:spacing w:val="-2"/>
        </w:rPr>
        <w:t>общества</w:t>
      </w:r>
      <w:r w:rsidRPr="00B17E3A">
        <w:tab/>
      </w:r>
      <w:r w:rsidRPr="00B17E3A">
        <w:rPr>
          <w:spacing w:val="-4"/>
        </w:rPr>
        <w:t>как</w:t>
      </w:r>
      <w:r w:rsidRPr="00B17E3A">
        <w:tab/>
      </w:r>
      <w:r w:rsidRPr="00B17E3A">
        <w:rPr>
          <w:spacing w:val="-2"/>
        </w:rPr>
        <w:t>отражение</w:t>
      </w:r>
      <w:r w:rsidRPr="00B17E3A">
        <w:tab/>
      </w:r>
      <w:r w:rsidRPr="00B17E3A">
        <w:rPr>
          <w:spacing w:val="-4"/>
        </w:rPr>
        <w:t>его</w:t>
      </w:r>
      <w:r w:rsidRPr="00B17E3A">
        <w:tab/>
      </w:r>
      <w:r w:rsidRPr="00B17E3A">
        <w:rPr>
          <w:spacing w:val="-2"/>
        </w:rPr>
        <w:t>духовно-нравственного самосознания.</w:t>
      </w:r>
    </w:p>
    <w:p w:rsidR="00A7755E" w:rsidRPr="00B17E3A" w:rsidRDefault="008660E2" w:rsidP="00B17E3A">
      <w:pPr>
        <w:pStyle w:val="a3"/>
        <w:ind w:left="880" w:right="3970"/>
        <w:jc w:val="left"/>
      </w:pPr>
      <w:r w:rsidRPr="00B17E3A">
        <w:t>Бедность.</w:t>
      </w:r>
      <w:r w:rsidRPr="00B17E3A">
        <w:rPr>
          <w:spacing w:val="-8"/>
        </w:rPr>
        <w:t xml:space="preserve"> </w:t>
      </w:r>
      <w:r w:rsidRPr="00B17E3A">
        <w:t>Инвалидность.</w:t>
      </w:r>
      <w:r w:rsidRPr="00B17E3A">
        <w:rPr>
          <w:spacing w:val="-8"/>
        </w:rPr>
        <w:t xml:space="preserve"> </w:t>
      </w:r>
      <w:r w:rsidRPr="00B17E3A">
        <w:t>Асоциальная</w:t>
      </w:r>
      <w:r w:rsidRPr="00B17E3A">
        <w:rPr>
          <w:spacing w:val="-8"/>
        </w:rPr>
        <w:t xml:space="preserve"> </w:t>
      </w:r>
      <w:r w:rsidRPr="00B17E3A">
        <w:t>семья.</w:t>
      </w:r>
      <w:r w:rsidRPr="00B17E3A">
        <w:rPr>
          <w:spacing w:val="-8"/>
        </w:rPr>
        <w:t xml:space="preserve"> </w:t>
      </w:r>
      <w:r w:rsidRPr="00B17E3A">
        <w:t>Сиротство. Отражение этих явлений в культуре общества.</w:t>
      </w:r>
    </w:p>
    <w:p w:rsidR="00A7755E" w:rsidRPr="00B17E3A" w:rsidRDefault="008660E2" w:rsidP="00B17E3A">
      <w:pPr>
        <w:pStyle w:val="a3"/>
        <w:ind w:left="880"/>
        <w:jc w:val="left"/>
      </w:pPr>
      <w:r w:rsidRPr="00B17E3A">
        <w:t>Тема</w:t>
      </w:r>
      <w:r w:rsidRPr="00B17E3A">
        <w:rPr>
          <w:spacing w:val="-7"/>
        </w:rPr>
        <w:t xml:space="preserve"> </w:t>
      </w:r>
      <w:r w:rsidRPr="00B17E3A">
        <w:t>19.</w:t>
      </w:r>
      <w:r w:rsidRPr="00B17E3A">
        <w:rPr>
          <w:spacing w:val="-3"/>
        </w:rPr>
        <w:t xml:space="preserve"> </w:t>
      </w:r>
      <w:r w:rsidRPr="00B17E3A">
        <w:t>Духовно-нравственные</w:t>
      </w:r>
      <w:r w:rsidRPr="00B17E3A">
        <w:rPr>
          <w:spacing w:val="-5"/>
        </w:rPr>
        <w:t xml:space="preserve"> </w:t>
      </w:r>
      <w:r w:rsidRPr="00B17E3A">
        <w:t>ориентиры</w:t>
      </w:r>
      <w:r w:rsidRPr="00B17E3A">
        <w:rPr>
          <w:spacing w:val="-3"/>
        </w:rPr>
        <w:t xml:space="preserve"> </w:t>
      </w:r>
      <w:r w:rsidRPr="00B17E3A">
        <w:t>социальных</w:t>
      </w:r>
      <w:r w:rsidRPr="00B17E3A">
        <w:rPr>
          <w:spacing w:val="-2"/>
        </w:rPr>
        <w:t xml:space="preserve"> отношений.</w:t>
      </w:r>
    </w:p>
    <w:p w:rsidR="00A7755E" w:rsidRPr="00B17E3A" w:rsidRDefault="008660E2" w:rsidP="00B17E3A">
      <w:pPr>
        <w:pStyle w:val="a3"/>
        <w:tabs>
          <w:tab w:val="left" w:pos="2470"/>
          <w:tab w:val="left" w:pos="4367"/>
          <w:tab w:val="left" w:pos="5851"/>
          <w:tab w:val="left" w:pos="7151"/>
          <w:tab w:val="left" w:pos="9656"/>
        </w:tabs>
        <w:ind w:left="880"/>
        <w:jc w:val="left"/>
      </w:pPr>
      <w:r w:rsidRPr="00B17E3A">
        <w:rPr>
          <w:spacing w:val="-2"/>
        </w:rPr>
        <w:t>Милосердие.</w:t>
      </w:r>
      <w:r w:rsidRPr="00B17E3A">
        <w:tab/>
      </w:r>
      <w:r w:rsidRPr="00B17E3A">
        <w:rPr>
          <w:spacing w:val="-2"/>
        </w:rPr>
        <w:t>Взаимопомощь.</w:t>
      </w:r>
      <w:r w:rsidRPr="00B17E3A">
        <w:tab/>
      </w:r>
      <w:r w:rsidRPr="00B17E3A">
        <w:rPr>
          <w:spacing w:val="-2"/>
        </w:rPr>
        <w:t>Социальное</w:t>
      </w:r>
      <w:r w:rsidRPr="00B17E3A">
        <w:tab/>
      </w:r>
      <w:r w:rsidRPr="00B17E3A">
        <w:rPr>
          <w:spacing w:val="-2"/>
        </w:rPr>
        <w:t>служение.</w:t>
      </w:r>
      <w:r w:rsidRPr="00B17E3A">
        <w:tab/>
      </w:r>
      <w:r w:rsidRPr="00B17E3A">
        <w:rPr>
          <w:spacing w:val="-2"/>
        </w:rPr>
        <w:t>Благотворительность.</w:t>
      </w:r>
      <w:r w:rsidRPr="00B17E3A">
        <w:tab/>
      </w:r>
      <w:r w:rsidRPr="00B17E3A">
        <w:rPr>
          <w:spacing w:val="-2"/>
        </w:rPr>
        <w:t>Волонтёрство.</w:t>
      </w:r>
    </w:p>
    <w:p w:rsidR="00A7755E" w:rsidRPr="00B17E3A" w:rsidRDefault="008660E2" w:rsidP="00B17E3A">
      <w:pPr>
        <w:pStyle w:val="a3"/>
        <w:jc w:val="left"/>
      </w:pPr>
      <w:r w:rsidRPr="00B17E3A">
        <w:t>Общественные</w:t>
      </w:r>
      <w:r w:rsidRPr="00B17E3A">
        <w:rPr>
          <w:spacing w:val="-6"/>
        </w:rPr>
        <w:t xml:space="preserve"> </w:t>
      </w:r>
      <w:r w:rsidRPr="00B17E3A">
        <w:rPr>
          <w:spacing w:val="-2"/>
        </w:rPr>
        <w:t>блага.</w:t>
      </w:r>
    </w:p>
    <w:p w:rsidR="00A7755E" w:rsidRPr="00B17E3A" w:rsidRDefault="008660E2" w:rsidP="00B17E3A">
      <w:pPr>
        <w:pStyle w:val="a3"/>
        <w:ind w:firstLine="780"/>
        <w:jc w:val="left"/>
      </w:pPr>
      <w:r w:rsidRPr="00B17E3A">
        <w:t>Тема</w:t>
      </w:r>
      <w:r w:rsidRPr="00B17E3A">
        <w:rPr>
          <w:spacing w:val="40"/>
        </w:rPr>
        <w:t xml:space="preserve"> </w:t>
      </w:r>
      <w:r w:rsidRPr="00B17E3A">
        <w:t>20.</w:t>
      </w:r>
      <w:r w:rsidRPr="00B17E3A">
        <w:rPr>
          <w:spacing w:val="40"/>
        </w:rPr>
        <w:t xml:space="preserve"> </w:t>
      </w:r>
      <w:r w:rsidRPr="00B17E3A">
        <w:t>Гуманизм</w:t>
      </w:r>
      <w:r w:rsidRPr="00B17E3A">
        <w:rPr>
          <w:spacing w:val="40"/>
        </w:rPr>
        <w:t xml:space="preserve"> </w:t>
      </w:r>
      <w:r w:rsidRPr="00B17E3A">
        <w:t>как</w:t>
      </w:r>
      <w:r w:rsidRPr="00B17E3A">
        <w:rPr>
          <w:spacing w:val="40"/>
        </w:rPr>
        <w:t xml:space="preserve"> </w:t>
      </w:r>
      <w:r w:rsidRPr="00B17E3A">
        <w:t>сущностная</w:t>
      </w:r>
      <w:r w:rsidRPr="00B17E3A">
        <w:rPr>
          <w:spacing w:val="40"/>
        </w:rPr>
        <w:t xml:space="preserve"> </w:t>
      </w:r>
      <w:r w:rsidRPr="00B17E3A">
        <w:t>характеристика</w:t>
      </w:r>
      <w:r w:rsidRPr="00B17E3A">
        <w:rPr>
          <w:spacing w:val="40"/>
        </w:rPr>
        <w:t xml:space="preserve"> </w:t>
      </w:r>
      <w:r w:rsidRPr="00B17E3A">
        <w:t>духовно-нравственной</w:t>
      </w:r>
      <w:r w:rsidRPr="00B17E3A">
        <w:rPr>
          <w:spacing w:val="40"/>
        </w:rPr>
        <w:t xml:space="preserve"> </w:t>
      </w:r>
      <w:r w:rsidRPr="00B17E3A">
        <w:t>культуры</w:t>
      </w:r>
      <w:r w:rsidRPr="00B17E3A">
        <w:rPr>
          <w:spacing w:val="40"/>
        </w:rPr>
        <w:t xml:space="preserve"> </w:t>
      </w:r>
      <w:r w:rsidRPr="00B17E3A">
        <w:t>народов</w:t>
      </w:r>
      <w:r w:rsidRPr="00B17E3A">
        <w:rPr>
          <w:spacing w:val="80"/>
          <w:w w:val="150"/>
        </w:rPr>
        <w:t xml:space="preserve"> </w:t>
      </w:r>
      <w:r w:rsidRPr="00B17E3A">
        <w:rPr>
          <w:spacing w:val="-2"/>
        </w:rPr>
        <w:t>России.</w:t>
      </w:r>
    </w:p>
    <w:p w:rsidR="00A7755E" w:rsidRPr="00B17E3A" w:rsidRDefault="008660E2" w:rsidP="00B17E3A">
      <w:pPr>
        <w:pStyle w:val="a3"/>
        <w:ind w:left="880"/>
        <w:jc w:val="left"/>
      </w:pPr>
      <w:r w:rsidRPr="00B17E3A">
        <w:t>Гуманизм.</w:t>
      </w:r>
      <w:r w:rsidRPr="00B17E3A">
        <w:rPr>
          <w:spacing w:val="15"/>
        </w:rPr>
        <w:t xml:space="preserve"> </w:t>
      </w:r>
      <w:r w:rsidRPr="00B17E3A">
        <w:t>Истоки</w:t>
      </w:r>
      <w:r w:rsidRPr="00B17E3A">
        <w:rPr>
          <w:spacing w:val="17"/>
        </w:rPr>
        <w:t xml:space="preserve"> </w:t>
      </w:r>
      <w:r w:rsidRPr="00B17E3A">
        <w:t>гуманистического</w:t>
      </w:r>
      <w:r w:rsidRPr="00B17E3A">
        <w:rPr>
          <w:spacing w:val="17"/>
        </w:rPr>
        <w:t xml:space="preserve"> </w:t>
      </w:r>
      <w:r w:rsidRPr="00B17E3A">
        <w:t>мышления.</w:t>
      </w:r>
      <w:r w:rsidRPr="00B17E3A">
        <w:rPr>
          <w:spacing w:val="17"/>
        </w:rPr>
        <w:t xml:space="preserve"> </w:t>
      </w:r>
      <w:r w:rsidRPr="00B17E3A">
        <w:t>Философия</w:t>
      </w:r>
      <w:r w:rsidRPr="00B17E3A">
        <w:rPr>
          <w:spacing w:val="17"/>
        </w:rPr>
        <w:t xml:space="preserve"> </w:t>
      </w:r>
      <w:r w:rsidRPr="00B17E3A">
        <w:t>гуманизма.</w:t>
      </w:r>
      <w:r w:rsidRPr="00B17E3A">
        <w:rPr>
          <w:spacing w:val="17"/>
        </w:rPr>
        <w:t xml:space="preserve"> </w:t>
      </w:r>
      <w:r w:rsidRPr="00B17E3A">
        <w:t>Проявления</w:t>
      </w:r>
      <w:r w:rsidRPr="00B17E3A">
        <w:rPr>
          <w:spacing w:val="17"/>
        </w:rPr>
        <w:t xml:space="preserve"> </w:t>
      </w:r>
      <w:r w:rsidRPr="00B17E3A">
        <w:t>гуманизма</w:t>
      </w:r>
      <w:r w:rsidRPr="00B17E3A">
        <w:rPr>
          <w:spacing w:val="17"/>
        </w:rPr>
        <w:t xml:space="preserve"> </w:t>
      </w:r>
      <w:r w:rsidRPr="00B17E3A">
        <w:rPr>
          <w:spacing w:val="-10"/>
        </w:rPr>
        <w:t>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t>историко-культурном</w:t>
      </w:r>
      <w:r w:rsidRPr="00B17E3A">
        <w:rPr>
          <w:spacing w:val="-8"/>
        </w:rPr>
        <w:t xml:space="preserve"> </w:t>
      </w:r>
      <w:r w:rsidRPr="00B17E3A">
        <w:t>наследии</w:t>
      </w:r>
      <w:r w:rsidRPr="00B17E3A">
        <w:rPr>
          <w:spacing w:val="-7"/>
        </w:rPr>
        <w:t xml:space="preserve"> </w:t>
      </w:r>
      <w:r w:rsidRPr="00B17E3A">
        <w:t>народов</w:t>
      </w:r>
      <w:r w:rsidRPr="00B17E3A">
        <w:rPr>
          <w:spacing w:val="-7"/>
        </w:rPr>
        <w:t xml:space="preserve"> </w:t>
      </w:r>
      <w:r w:rsidRPr="00B17E3A">
        <w:rPr>
          <w:spacing w:val="-2"/>
        </w:rPr>
        <w:t>России.</w:t>
      </w:r>
    </w:p>
    <w:p w:rsidR="00A7755E" w:rsidRPr="00B17E3A" w:rsidRDefault="008660E2" w:rsidP="00B17E3A">
      <w:pPr>
        <w:pStyle w:val="a3"/>
        <w:tabs>
          <w:tab w:val="left" w:pos="1679"/>
          <w:tab w:val="left" w:pos="4111"/>
        </w:tabs>
        <w:ind w:right="3169" w:firstLine="780"/>
        <w:jc w:val="left"/>
      </w:pPr>
      <w:r w:rsidRPr="00B17E3A">
        <w:rPr>
          <w:spacing w:val="-4"/>
        </w:rPr>
        <w:t>Тема</w:t>
      </w:r>
      <w:r w:rsidRPr="00B17E3A">
        <w:tab/>
        <w:t>21. Социальные</w:t>
      </w:r>
      <w:r w:rsidRPr="00B17E3A">
        <w:tab/>
        <w:t>профессии;</w:t>
      </w:r>
      <w:r w:rsidRPr="00B17E3A">
        <w:rPr>
          <w:spacing w:val="-8"/>
        </w:rPr>
        <w:t xml:space="preserve"> </w:t>
      </w:r>
      <w:r w:rsidRPr="00B17E3A">
        <w:t>их</w:t>
      </w:r>
      <w:r w:rsidRPr="00B17E3A">
        <w:rPr>
          <w:spacing w:val="-6"/>
        </w:rPr>
        <w:t xml:space="preserve"> </w:t>
      </w:r>
      <w:r w:rsidRPr="00B17E3A">
        <w:t>важность</w:t>
      </w:r>
      <w:r w:rsidRPr="00B17E3A">
        <w:rPr>
          <w:spacing w:val="-8"/>
        </w:rPr>
        <w:t xml:space="preserve"> </w:t>
      </w:r>
      <w:r w:rsidRPr="00B17E3A">
        <w:t>для</w:t>
      </w:r>
      <w:r w:rsidRPr="00B17E3A">
        <w:rPr>
          <w:spacing w:val="-8"/>
        </w:rPr>
        <w:t xml:space="preserve"> </w:t>
      </w:r>
      <w:r w:rsidRPr="00B17E3A">
        <w:t>сохранения духовно-нравственного облика общества.</w:t>
      </w:r>
    </w:p>
    <w:p w:rsidR="00A7755E" w:rsidRPr="00B17E3A" w:rsidRDefault="008660E2" w:rsidP="00B17E3A">
      <w:pPr>
        <w:pStyle w:val="a3"/>
        <w:ind w:firstLine="780"/>
        <w:jc w:val="left"/>
      </w:pPr>
      <w:r w:rsidRPr="00B17E3A">
        <w:t>Социальные</w:t>
      </w:r>
      <w:r w:rsidRPr="00B17E3A">
        <w:rPr>
          <w:spacing w:val="-6"/>
        </w:rPr>
        <w:t xml:space="preserve"> </w:t>
      </w:r>
      <w:r w:rsidRPr="00B17E3A">
        <w:t>профессии:</w:t>
      </w:r>
      <w:r w:rsidRPr="00B17E3A">
        <w:rPr>
          <w:spacing w:val="-4"/>
        </w:rPr>
        <w:t xml:space="preserve"> </w:t>
      </w:r>
      <w:r w:rsidRPr="00B17E3A">
        <w:t>врач, учитель,</w:t>
      </w:r>
      <w:r w:rsidRPr="00B17E3A">
        <w:rPr>
          <w:spacing w:val="-4"/>
        </w:rPr>
        <w:t xml:space="preserve"> </w:t>
      </w:r>
      <w:r w:rsidRPr="00B17E3A">
        <w:t>пожарный,</w:t>
      </w:r>
      <w:r w:rsidRPr="00B17E3A">
        <w:rPr>
          <w:spacing w:val="-4"/>
        </w:rPr>
        <w:t xml:space="preserve"> </w:t>
      </w:r>
      <w:r w:rsidRPr="00B17E3A">
        <w:t>полицейский,</w:t>
      </w:r>
      <w:r w:rsidRPr="00B17E3A">
        <w:rPr>
          <w:spacing w:val="-4"/>
        </w:rPr>
        <w:t xml:space="preserve"> </w:t>
      </w:r>
      <w:r w:rsidRPr="00B17E3A">
        <w:t>социальный</w:t>
      </w:r>
      <w:r w:rsidRPr="00B17E3A">
        <w:rPr>
          <w:spacing w:val="-4"/>
        </w:rPr>
        <w:t xml:space="preserve"> </w:t>
      </w:r>
      <w:r w:rsidRPr="00B17E3A">
        <w:t>работник.</w:t>
      </w:r>
      <w:r w:rsidRPr="00B17E3A">
        <w:rPr>
          <w:spacing w:val="40"/>
        </w:rPr>
        <w:t xml:space="preserve"> </w:t>
      </w:r>
      <w:r w:rsidRPr="00B17E3A">
        <w:t>Духовно- нравственные качества, необходимые представителям</w:t>
      </w:r>
    </w:p>
    <w:p w:rsidR="00A7755E" w:rsidRPr="00B17E3A" w:rsidRDefault="008660E2" w:rsidP="00B17E3A">
      <w:pPr>
        <w:pStyle w:val="a3"/>
        <w:jc w:val="left"/>
      </w:pPr>
      <w:r w:rsidRPr="00B17E3A">
        <w:t xml:space="preserve">этих </w:t>
      </w:r>
      <w:r w:rsidRPr="00B17E3A">
        <w:rPr>
          <w:spacing w:val="-2"/>
        </w:rPr>
        <w:t>профессий.</w:t>
      </w:r>
    </w:p>
    <w:p w:rsidR="00A7755E" w:rsidRPr="00B17E3A" w:rsidRDefault="008660E2" w:rsidP="00B17E3A">
      <w:pPr>
        <w:pStyle w:val="a3"/>
        <w:ind w:left="880"/>
        <w:jc w:val="left"/>
      </w:pPr>
      <w:r w:rsidRPr="00B17E3A">
        <w:t>Тема</w:t>
      </w:r>
      <w:r w:rsidRPr="00B17E3A">
        <w:rPr>
          <w:spacing w:val="-9"/>
        </w:rPr>
        <w:t xml:space="preserve"> </w:t>
      </w:r>
      <w:r w:rsidRPr="00B17E3A">
        <w:t>22.</w:t>
      </w:r>
      <w:r w:rsidRPr="00B17E3A">
        <w:rPr>
          <w:spacing w:val="-3"/>
        </w:rPr>
        <w:t xml:space="preserve"> </w:t>
      </w:r>
      <w:r w:rsidRPr="00B17E3A">
        <w:t>Выдающиеся</w:t>
      </w:r>
      <w:r w:rsidRPr="00B17E3A">
        <w:rPr>
          <w:spacing w:val="-3"/>
        </w:rPr>
        <w:t xml:space="preserve"> </w:t>
      </w:r>
      <w:r w:rsidRPr="00B17E3A">
        <w:t>благотворители</w:t>
      </w:r>
      <w:r w:rsidRPr="00B17E3A">
        <w:rPr>
          <w:spacing w:val="-6"/>
        </w:rPr>
        <w:t xml:space="preserve"> </w:t>
      </w:r>
      <w:r w:rsidRPr="00B17E3A">
        <w:t>в</w:t>
      </w:r>
      <w:r w:rsidRPr="00B17E3A">
        <w:rPr>
          <w:spacing w:val="-6"/>
        </w:rPr>
        <w:t xml:space="preserve"> </w:t>
      </w:r>
      <w:r w:rsidRPr="00B17E3A">
        <w:t>истории.</w:t>
      </w:r>
      <w:r w:rsidRPr="00B17E3A">
        <w:rPr>
          <w:spacing w:val="-5"/>
        </w:rPr>
        <w:t xml:space="preserve"> </w:t>
      </w:r>
      <w:r w:rsidRPr="00B17E3A">
        <w:t>Благотворительность</w:t>
      </w:r>
      <w:r w:rsidRPr="00B17E3A">
        <w:rPr>
          <w:spacing w:val="-5"/>
        </w:rPr>
        <w:t xml:space="preserve"> </w:t>
      </w:r>
      <w:r w:rsidRPr="00B17E3A">
        <w:t>как</w:t>
      </w:r>
      <w:r w:rsidRPr="00B17E3A">
        <w:rPr>
          <w:spacing w:val="-5"/>
        </w:rPr>
        <w:t xml:space="preserve"> </w:t>
      </w:r>
      <w:r w:rsidRPr="00B17E3A">
        <w:t>нравственный</w:t>
      </w:r>
      <w:r w:rsidRPr="00B17E3A">
        <w:rPr>
          <w:spacing w:val="-5"/>
        </w:rPr>
        <w:t xml:space="preserve"> </w:t>
      </w:r>
      <w:r w:rsidRPr="00B17E3A">
        <w:rPr>
          <w:spacing w:val="-2"/>
        </w:rPr>
        <w:t>долг.</w:t>
      </w:r>
    </w:p>
    <w:p w:rsidR="00A7755E" w:rsidRPr="00B17E3A" w:rsidRDefault="008660E2" w:rsidP="00B17E3A">
      <w:pPr>
        <w:pStyle w:val="a3"/>
        <w:tabs>
          <w:tab w:val="left" w:pos="9305"/>
          <w:tab w:val="left" w:pos="10786"/>
        </w:tabs>
        <w:ind w:right="280" w:firstLine="780"/>
        <w:jc w:val="left"/>
      </w:pPr>
      <w:r w:rsidRPr="00B17E3A">
        <w:t>Меценаты, философы, религиозные лидеры, врачи, учёные, педагоги. Важность</w:t>
      </w:r>
      <w:r w:rsidRPr="00B17E3A">
        <w:tab/>
      </w:r>
      <w:r w:rsidRPr="00B17E3A">
        <w:rPr>
          <w:spacing w:val="-2"/>
        </w:rPr>
        <w:t>меценатства</w:t>
      </w:r>
      <w:r w:rsidRPr="00B17E3A">
        <w:tab/>
      </w:r>
      <w:r w:rsidRPr="00B17E3A">
        <w:rPr>
          <w:spacing w:val="-4"/>
        </w:rPr>
        <w:t xml:space="preserve">для </w:t>
      </w:r>
      <w:r w:rsidRPr="00B17E3A">
        <w:t>духовно-нравственного развития личности</w:t>
      </w:r>
    </w:p>
    <w:p w:rsidR="00A7755E" w:rsidRPr="00B17E3A" w:rsidRDefault="008660E2" w:rsidP="00B17E3A">
      <w:pPr>
        <w:pStyle w:val="a3"/>
        <w:jc w:val="left"/>
      </w:pPr>
      <w:r w:rsidRPr="00B17E3A">
        <w:t>самого</w:t>
      </w:r>
      <w:r w:rsidRPr="00B17E3A">
        <w:rPr>
          <w:spacing w:val="-4"/>
        </w:rPr>
        <w:t xml:space="preserve"> </w:t>
      </w:r>
      <w:r w:rsidRPr="00B17E3A">
        <w:t>мецената</w:t>
      </w:r>
      <w:r w:rsidRPr="00B17E3A">
        <w:rPr>
          <w:spacing w:val="-1"/>
        </w:rPr>
        <w:t xml:space="preserve"> </w:t>
      </w:r>
      <w:r w:rsidRPr="00B17E3A">
        <w:t>и</w:t>
      </w:r>
      <w:r w:rsidRPr="00B17E3A">
        <w:rPr>
          <w:spacing w:val="-1"/>
        </w:rPr>
        <w:t xml:space="preserve"> </w:t>
      </w:r>
      <w:r w:rsidRPr="00B17E3A">
        <w:t>общества</w:t>
      </w:r>
      <w:r w:rsidRPr="00B17E3A">
        <w:rPr>
          <w:spacing w:val="-2"/>
        </w:rPr>
        <w:t xml:space="preserve"> </w:t>
      </w:r>
      <w:r w:rsidRPr="00B17E3A">
        <w:t>в</w:t>
      </w:r>
      <w:r w:rsidRPr="00B17E3A">
        <w:rPr>
          <w:spacing w:val="-2"/>
        </w:rPr>
        <w:t xml:space="preserve"> целом.</w:t>
      </w:r>
    </w:p>
    <w:p w:rsidR="00A7755E" w:rsidRPr="00B17E3A" w:rsidRDefault="008660E2" w:rsidP="00B17E3A">
      <w:pPr>
        <w:pStyle w:val="a3"/>
        <w:ind w:firstLine="780"/>
        <w:jc w:val="left"/>
      </w:pPr>
      <w:r w:rsidRPr="00B17E3A">
        <w:t>Тема</w:t>
      </w:r>
      <w:r w:rsidRPr="00B17E3A">
        <w:rPr>
          <w:spacing w:val="40"/>
        </w:rPr>
        <w:t xml:space="preserve"> </w:t>
      </w:r>
      <w:r w:rsidRPr="00B17E3A">
        <w:t>23.</w:t>
      </w:r>
      <w:r w:rsidRPr="00B17E3A">
        <w:rPr>
          <w:spacing w:val="40"/>
        </w:rPr>
        <w:t xml:space="preserve"> </w:t>
      </w:r>
      <w:r w:rsidRPr="00B17E3A">
        <w:t>Выдающиеся</w:t>
      </w:r>
      <w:r w:rsidRPr="00B17E3A">
        <w:rPr>
          <w:spacing w:val="40"/>
        </w:rPr>
        <w:t xml:space="preserve"> </w:t>
      </w:r>
      <w:r w:rsidRPr="00B17E3A">
        <w:t>учёные</w:t>
      </w:r>
      <w:r w:rsidRPr="00B17E3A">
        <w:rPr>
          <w:spacing w:val="39"/>
        </w:rPr>
        <w:t xml:space="preserve"> </w:t>
      </w:r>
      <w:r w:rsidRPr="00B17E3A">
        <w:t>России.</w:t>
      </w:r>
      <w:r w:rsidRPr="00B17E3A">
        <w:rPr>
          <w:spacing w:val="40"/>
        </w:rPr>
        <w:t xml:space="preserve"> </w:t>
      </w:r>
      <w:r w:rsidRPr="00B17E3A">
        <w:t>Наука</w:t>
      </w:r>
      <w:r w:rsidRPr="00B17E3A">
        <w:rPr>
          <w:spacing w:val="40"/>
        </w:rPr>
        <w:t xml:space="preserve"> </w:t>
      </w:r>
      <w:r w:rsidRPr="00B17E3A">
        <w:t>как</w:t>
      </w:r>
      <w:r w:rsidRPr="00B17E3A">
        <w:rPr>
          <w:spacing w:val="40"/>
        </w:rPr>
        <w:t xml:space="preserve"> </w:t>
      </w:r>
      <w:r w:rsidRPr="00B17E3A">
        <w:t>источник</w:t>
      </w:r>
      <w:r w:rsidRPr="00B17E3A">
        <w:rPr>
          <w:spacing w:val="39"/>
        </w:rPr>
        <w:t xml:space="preserve"> </w:t>
      </w:r>
      <w:r w:rsidRPr="00B17E3A">
        <w:t>социального</w:t>
      </w:r>
      <w:r w:rsidRPr="00B17E3A">
        <w:rPr>
          <w:spacing w:val="38"/>
        </w:rPr>
        <w:t xml:space="preserve"> </w:t>
      </w:r>
      <w:r w:rsidRPr="00B17E3A">
        <w:t>и</w:t>
      </w:r>
      <w:r w:rsidRPr="00B17E3A">
        <w:rPr>
          <w:spacing w:val="40"/>
        </w:rPr>
        <w:t xml:space="preserve"> </w:t>
      </w:r>
      <w:r w:rsidRPr="00B17E3A">
        <w:t>духовного</w:t>
      </w:r>
      <w:r w:rsidRPr="00B17E3A">
        <w:rPr>
          <w:spacing w:val="38"/>
        </w:rPr>
        <w:t xml:space="preserve"> </w:t>
      </w:r>
      <w:r w:rsidRPr="00B17E3A">
        <w:t xml:space="preserve">прогресса </w:t>
      </w:r>
      <w:r w:rsidRPr="00B17E3A">
        <w:rPr>
          <w:spacing w:val="-2"/>
        </w:rPr>
        <w:t>общества.</w:t>
      </w:r>
    </w:p>
    <w:p w:rsidR="00A7755E" w:rsidRPr="00B17E3A" w:rsidRDefault="008660E2" w:rsidP="00B17E3A">
      <w:pPr>
        <w:pStyle w:val="a3"/>
        <w:ind w:left="880"/>
        <w:jc w:val="left"/>
      </w:pPr>
      <w:r w:rsidRPr="00B17E3A">
        <w:t>Учёные</w:t>
      </w:r>
      <w:r w:rsidRPr="00B17E3A">
        <w:rPr>
          <w:spacing w:val="52"/>
        </w:rPr>
        <w:t xml:space="preserve"> </w:t>
      </w:r>
      <w:r w:rsidRPr="00B17E3A">
        <w:t>России.</w:t>
      </w:r>
      <w:r w:rsidRPr="00B17E3A">
        <w:rPr>
          <w:spacing w:val="55"/>
        </w:rPr>
        <w:t xml:space="preserve"> </w:t>
      </w:r>
      <w:r w:rsidRPr="00B17E3A">
        <w:t>Почему</w:t>
      </w:r>
      <w:r w:rsidRPr="00B17E3A">
        <w:rPr>
          <w:spacing w:val="52"/>
        </w:rPr>
        <w:t xml:space="preserve"> </w:t>
      </w:r>
      <w:r w:rsidRPr="00B17E3A">
        <w:t>важно</w:t>
      </w:r>
      <w:r w:rsidRPr="00B17E3A">
        <w:rPr>
          <w:spacing w:val="54"/>
        </w:rPr>
        <w:t xml:space="preserve"> </w:t>
      </w:r>
      <w:r w:rsidRPr="00B17E3A">
        <w:t>помнить</w:t>
      </w:r>
      <w:r w:rsidRPr="00B17E3A">
        <w:rPr>
          <w:spacing w:val="56"/>
        </w:rPr>
        <w:t xml:space="preserve"> </w:t>
      </w:r>
      <w:r w:rsidRPr="00B17E3A">
        <w:t>историю</w:t>
      </w:r>
      <w:r w:rsidRPr="00B17E3A">
        <w:rPr>
          <w:spacing w:val="55"/>
        </w:rPr>
        <w:t xml:space="preserve"> </w:t>
      </w:r>
      <w:r w:rsidRPr="00B17E3A">
        <w:t>науки.</w:t>
      </w:r>
      <w:r w:rsidRPr="00B17E3A">
        <w:rPr>
          <w:spacing w:val="55"/>
        </w:rPr>
        <w:t xml:space="preserve"> </w:t>
      </w:r>
      <w:r w:rsidRPr="00B17E3A">
        <w:t>Вклад</w:t>
      </w:r>
      <w:r w:rsidRPr="00B17E3A">
        <w:rPr>
          <w:spacing w:val="54"/>
        </w:rPr>
        <w:t xml:space="preserve"> </w:t>
      </w:r>
      <w:r w:rsidRPr="00B17E3A">
        <w:t>науки</w:t>
      </w:r>
      <w:r w:rsidRPr="00B17E3A">
        <w:rPr>
          <w:spacing w:val="56"/>
        </w:rPr>
        <w:t xml:space="preserve"> </w:t>
      </w:r>
      <w:r w:rsidRPr="00B17E3A">
        <w:t>в</w:t>
      </w:r>
      <w:r w:rsidRPr="00B17E3A">
        <w:rPr>
          <w:spacing w:val="54"/>
        </w:rPr>
        <w:t xml:space="preserve"> </w:t>
      </w:r>
      <w:r w:rsidRPr="00B17E3A">
        <w:t>благополучие</w:t>
      </w:r>
      <w:r w:rsidRPr="00B17E3A">
        <w:rPr>
          <w:spacing w:val="56"/>
        </w:rPr>
        <w:t xml:space="preserve"> </w:t>
      </w:r>
      <w:r w:rsidRPr="00B17E3A">
        <w:rPr>
          <w:spacing w:val="-2"/>
        </w:rPr>
        <w:t>страны.</w:t>
      </w:r>
    </w:p>
    <w:p w:rsidR="00A7755E" w:rsidRPr="00B17E3A" w:rsidRDefault="008660E2" w:rsidP="00B17E3A">
      <w:pPr>
        <w:pStyle w:val="a3"/>
        <w:jc w:val="left"/>
      </w:pPr>
      <w:r w:rsidRPr="00B17E3A">
        <w:t>Важность</w:t>
      </w:r>
      <w:r w:rsidRPr="00B17E3A">
        <w:rPr>
          <w:spacing w:val="-5"/>
        </w:rPr>
        <w:t xml:space="preserve"> </w:t>
      </w:r>
      <w:r w:rsidRPr="00B17E3A">
        <w:t>морали</w:t>
      </w:r>
      <w:r w:rsidRPr="00B17E3A">
        <w:rPr>
          <w:spacing w:val="-2"/>
        </w:rPr>
        <w:t xml:space="preserve"> </w:t>
      </w:r>
      <w:r w:rsidRPr="00B17E3A">
        <w:t>и</w:t>
      </w:r>
      <w:r w:rsidRPr="00B17E3A">
        <w:rPr>
          <w:spacing w:val="-3"/>
        </w:rPr>
        <w:t xml:space="preserve"> </w:t>
      </w:r>
      <w:r w:rsidRPr="00B17E3A">
        <w:t>нравственности</w:t>
      </w:r>
      <w:r w:rsidRPr="00B17E3A">
        <w:rPr>
          <w:spacing w:val="-3"/>
        </w:rPr>
        <w:t xml:space="preserve"> </w:t>
      </w:r>
      <w:r w:rsidRPr="00B17E3A">
        <w:t>в</w:t>
      </w:r>
      <w:r w:rsidRPr="00B17E3A">
        <w:rPr>
          <w:spacing w:val="-4"/>
        </w:rPr>
        <w:t xml:space="preserve"> </w:t>
      </w:r>
      <w:r w:rsidRPr="00B17E3A">
        <w:t>науке,</w:t>
      </w:r>
      <w:r w:rsidRPr="00B17E3A">
        <w:rPr>
          <w:spacing w:val="-3"/>
        </w:rPr>
        <w:t xml:space="preserve"> </w:t>
      </w:r>
      <w:r w:rsidRPr="00B17E3A">
        <w:t>в</w:t>
      </w:r>
      <w:r w:rsidRPr="00B17E3A">
        <w:rPr>
          <w:spacing w:val="-3"/>
        </w:rPr>
        <w:t xml:space="preserve"> </w:t>
      </w:r>
      <w:r w:rsidRPr="00B17E3A">
        <w:t>деятельности</w:t>
      </w:r>
      <w:r w:rsidRPr="00B17E3A">
        <w:rPr>
          <w:spacing w:val="5"/>
        </w:rPr>
        <w:t xml:space="preserve"> </w:t>
      </w:r>
      <w:r w:rsidRPr="00B17E3A">
        <w:rPr>
          <w:spacing w:val="-2"/>
        </w:rPr>
        <w:t>учёных.</w:t>
      </w:r>
    </w:p>
    <w:p w:rsidR="00A7755E" w:rsidRPr="00B17E3A" w:rsidRDefault="008660E2" w:rsidP="00B17E3A">
      <w:pPr>
        <w:pStyle w:val="a3"/>
        <w:ind w:left="880"/>
        <w:jc w:val="left"/>
      </w:pPr>
      <w:r w:rsidRPr="00B17E3A">
        <w:t>Тема</w:t>
      </w:r>
      <w:r w:rsidRPr="00B17E3A">
        <w:rPr>
          <w:spacing w:val="-3"/>
        </w:rPr>
        <w:t xml:space="preserve"> </w:t>
      </w:r>
      <w:r w:rsidRPr="00B17E3A">
        <w:t>24.</w:t>
      </w:r>
      <w:r w:rsidRPr="00B17E3A">
        <w:rPr>
          <w:spacing w:val="-1"/>
        </w:rPr>
        <w:t xml:space="preserve"> </w:t>
      </w:r>
      <w:r w:rsidRPr="00B17E3A">
        <w:t>Моя</w:t>
      </w:r>
      <w:r w:rsidRPr="00B17E3A">
        <w:rPr>
          <w:spacing w:val="-1"/>
        </w:rPr>
        <w:t xml:space="preserve"> </w:t>
      </w:r>
      <w:r w:rsidRPr="00B17E3A">
        <w:t>профессия</w:t>
      </w:r>
      <w:r w:rsidRPr="00B17E3A">
        <w:rPr>
          <w:spacing w:val="-1"/>
        </w:rPr>
        <w:t xml:space="preserve"> </w:t>
      </w:r>
      <w:r w:rsidRPr="00B17E3A">
        <w:t>(практическое</w:t>
      </w:r>
      <w:r w:rsidRPr="00B17E3A">
        <w:rPr>
          <w:spacing w:val="-2"/>
        </w:rPr>
        <w:t xml:space="preserve"> занятие).</w:t>
      </w:r>
    </w:p>
    <w:p w:rsidR="00A7755E" w:rsidRPr="00B17E3A" w:rsidRDefault="008660E2" w:rsidP="00B17E3A">
      <w:pPr>
        <w:pStyle w:val="a3"/>
        <w:ind w:left="880" w:right="1691"/>
        <w:jc w:val="left"/>
      </w:pPr>
      <w:r w:rsidRPr="00B17E3A">
        <w:t>Труд</w:t>
      </w:r>
      <w:r w:rsidRPr="00B17E3A">
        <w:rPr>
          <w:spacing w:val="-3"/>
        </w:rPr>
        <w:t xml:space="preserve"> </w:t>
      </w:r>
      <w:r w:rsidRPr="00B17E3A">
        <w:t>как</w:t>
      </w:r>
      <w:r w:rsidRPr="00B17E3A">
        <w:rPr>
          <w:spacing w:val="-3"/>
        </w:rPr>
        <w:t xml:space="preserve"> </w:t>
      </w:r>
      <w:r w:rsidRPr="00B17E3A">
        <w:t>самореализация,</w:t>
      </w:r>
      <w:r w:rsidRPr="00B17E3A">
        <w:rPr>
          <w:spacing w:val="-3"/>
        </w:rPr>
        <w:t xml:space="preserve"> </w:t>
      </w:r>
      <w:r w:rsidRPr="00B17E3A">
        <w:t>как</w:t>
      </w:r>
      <w:r w:rsidRPr="00B17E3A">
        <w:rPr>
          <w:spacing w:val="-3"/>
        </w:rPr>
        <w:t xml:space="preserve"> </w:t>
      </w:r>
      <w:r w:rsidRPr="00B17E3A">
        <w:t>вклад</w:t>
      </w:r>
      <w:r w:rsidRPr="00B17E3A">
        <w:rPr>
          <w:spacing w:val="-3"/>
        </w:rPr>
        <w:t xml:space="preserve"> </w:t>
      </w:r>
      <w:r w:rsidRPr="00B17E3A">
        <w:t>в</w:t>
      </w:r>
      <w:r w:rsidRPr="00B17E3A">
        <w:rPr>
          <w:spacing w:val="-4"/>
        </w:rPr>
        <w:t xml:space="preserve"> </w:t>
      </w:r>
      <w:r w:rsidRPr="00B17E3A">
        <w:t>общество.</w:t>
      </w:r>
      <w:r w:rsidRPr="00B17E3A">
        <w:rPr>
          <w:spacing w:val="-3"/>
        </w:rPr>
        <w:t xml:space="preserve"> </w:t>
      </w:r>
      <w:r w:rsidRPr="00B17E3A">
        <w:t>Рассказ</w:t>
      </w:r>
      <w:r w:rsidRPr="00B17E3A">
        <w:rPr>
          <w:spacing w:val="-3"/>
        </w:rPr>
        <w:t xml:space="preserve"> </w:t>
      </w:r>
      <w:r w:rsidRPr="00B17E3A">
        <w:t>о</w:t>
      </w:r>
      <w:r w:rsidRPr="00B17E3A">
        <w:rPr>
          <w:spacing w:val="-3"/>
        </w:rPr>
        <w:t xml:space="preserve"> </w:t>
      </w:r>
      <w:r w:rsidRPr="00B17E3A">
        <w:t>своей</w:t>
      </w:r>
      <w:r w:rsidRPr="00B17E3A">
        <w:rPr>
          <w:spacing w:val="-3"/>
        </w:rPr>
        <w:t xml:space="preserve"> </w:t>
      </w:r>
      <w:r w:rsidRPr="00B17E3A">
        <w:t>будущей</w:t>
      </w:r>
      <w:r w:rsidRPr="00B17E3A">
        <w:rPr>
          <w:spacing w:val="-3"/>
        </w:rPr>
        <w:t xml:space="preserve"> </w:t>
      </w:r>
      <w:r w:rsidRPr="00B17E3A">
        <w:t>профессии. Тематический блок 4. «Родина и патриотизм».</w:t>
      </w:r>
    </w:p>
    <w:p w:rsidR="00A7755E" w:rsidRPr="00B17E3A" w:rsidRDefault="008660E2" w:rsidP="00B17E3A">
      <w:pPr>
        <w:pStyle w:val="a3"/>
        <w:ind w:left="880"/>
        <w:jc w:val="left"/>
      </w:pPr>
      <w:r w:rsidRPr="00B17E3A">
        <w:t>Тема</w:t>
      </w:r>
      <w:r w:rsidRPr="00B17E3A">
        <w:rPr>
          <w:spacing w:val="-3"/>
        </w:rPr>
        <w:t xml:space="preserve"> </w:t>
      </w:r>
      <w:r w:rsidRPr="00B17E3A">
        <w:t>25.</w:t>
      </w:r>
      <w:r w:rsidRPr="00B17E3A">
        <w:rPr>
          <w:spacing w:val="-1"/>
        </w:rPr>
        <w:t xml:space="preserve"> </w:t>
      </w:r>
      <w:r w:rsidRPr="00B17E3A">
        <w:rPr>
          <w:spacing w:val="-2"/>
        </w:rPr>
        <w:t>Гражданин.</w:t>
      </w:r>
    </w:p>
    <w:p w:rsidR="00A7755E" w:rsidRPr="00B17E3A" w:rsidRDefault="008660E2" w:rsidP="00B17E3A">
      <w:pPr>
        <w:pStyle w:val="a3"/>
        <w:ind w:firstLine="780"/>
        <w:jc w:val="left"/>
      </w:pPr>
      <w:r w:rsidRPr="00B17E3A">
        <w:t xml:space="preserve">Родина и гражданство, их взаимосвязь. Что делает человека гражданином. Нравственные качества </w:t>
      </w:r>
      <w:r w:rsidRPr="00B17E3A">
        <w:rPr>
          <w:spacing w:val="-2"/>
        </w:rPr>
        <w:t>гражданина.</w:t>
      </w:r>
    </w:p>
    <w:p w:rsidR="00A7755E" w:rsidRPr="00B17E3A" w:rsidRDefault="008660E2" w:rsidP="00B17E3A">
      <w:pPr>
        <w:pStyle w:val="a3"/>
        <w:ind w:left="880"/>
        <w:jc w:val="left"/>
      </w:pPr>
      <w:r w:rsidRPr="00B17E3A">
        <w:t>Тема</w:t>
      </w:r>
      <w:r w:rsidRPr="00B17E3A">
        <w:rPr>
          <w:spacing w:val="-3"/>
        </w:rPr>
        <w:t xml:space="preserve"> </w:t>
      </w:r>
      <w:r w:rsidRPr="00B17E3A">
        <w:t>26.</w:t>
      </w:r>
      <w:r w:rsidRPr="00B17E3A">
        <w:rPr>
          <w:spacing w:val="-1"/>
        </w:rPr>
        <w:t xml:space="preserve"> </w:t>
      </w:r>
      <w:r w:rsidRPr="00B17E3A">
        <w:rPr>
          <w:spacing w:val="-2"/>
        </w:rPr>
        <w:t>Патриотизм.</w:t>
      </w:r>
    </w:p>
    <w:p w:rsidR="00A7755E" w:rsidRPr="00B17E3A" w:rsidRDefault="008660E2" w:rsidP="00B17E3A">
      <w:pPr>
        <w:pStyle w:val="a3"/>
        <w:ind w:left="880" w:right="283"/>
        <w:jc w:val="left"/>
      </w:pPr>
      <w:r w:rsidRPr="00B17E3A">
        <w:t>Патриотизм.</w:t>
      </w:r>
      <w:r w:rsidRPr="00B17E3A">
        <w:rPr>
          <w:spacing w:val="-4"/>
        </w:rPr>
        <w:t xml:space="preserve"> </w:t>
      </w:r>
      <w:r w:rsidRPr="00B17E3A">
        <w:t>Толерантность.</w:t>
      </w:r>
      <w:r w:rsidRPr="00B17E3A">
        <w:rPr>
          <w:spacing w:val="-4"/>
        </w:rPr>
        <w:t xml:space="preserve"> </w:t>
      </w:r>
      <w:r w:rsidRPr="00B17E3A">
        <w:t>Уважение</w:t>
      </w:r>
      <w:r w:rsidRPr="00B17E3A">
        <w:rPr>
          <w:spacing w:val="-5"/>
        </w:rPr>
        <w:t xml:space="preserve"> </w:t>
      </w:r>
      <w:r w:rsidRPr="00B17E3A">
        <w:t>к</w:t>
      </w:r>
      <w:r w:rsidRPr="00B17E3A">
        <w:rPr>
          <w:spacing w:val="-4"/>
        </w:rPr>
        <w:t xml:space="preserve"> </w:t>
      </w:r>
      <w:r w:rsidRPr="00B17E3A">
        <w:t>другим</w:t>
      </w:r>
      <w:r w:rsidRPr="00B17E3A">
        <w:rPr>
          <w:spacing w:val="-5"/>
        </w:rPr>
        <w:t xml:space="preserve"> </w:t>
      </w:r>
      <w:r w:rsidRPr="00B17E3A">
        <w:t>народам</w:t>
      </w:r>
      <w:r w:rsidRPr="00B17E3A">
        <w:rPr>
          <w:spacing w:val="-5"/>
        </w:rPr>
        <w:t xml:space="preserve"> </w:t>
      </w:r>
      <w:r w:rsidRPr="00B17E3A">
        <w:t>и</w:t>
      </w:r>
      <w:r w:rsidRPr="00B17E3A">
        <w:rPr>
          <w:spacing w:val="-4"/>
        </w:rPr>
        <w:t xml:space="preserve"> </w:t>
      </w:r>
      <w:r w:rsidRPr="00B17E3A">
        <w:t>их</w:t>
      </w:r>
      <w:r w:rsidRPr="00B17E3A">
        <w:rPr>
          <w:spacing w:val="-5"/>
        </w:rPr>
        <w:t xml:space="preserve"> </w:t>
      </w:r>
      <w:r w:rsidRPr="00B17E3A">
        <w:t>истории.</w:t>
      </w:r>
      <w:r w:rsidRPr="00B17E3A">
        <w:rPr>
          <w:spacing w:val="-4"/>
        </w:rPr>
        <w:t xml:space="preserve"> </w:t>
      </w:r>
      <w:r w:rsidRPr="00B17E3A">
        <w:t>Важность</w:t>
      </w:r>
      <w:r w:rsidRPr="00B17E3A">
        <w:rPr>
          <w:spacing w:val="-3"/>
        </w:rPr>
        <w:t xml:space="preserve"> </w:t>
      </w:r>
      <w:r w:rsidRPr="00B17E3A">
        <w:t>патриотизма. Тема 27. Защита Родины: подвиг или долг?</w:t>
      </w:r>
    </w:p>
    <w:p w:rsidR="00A7755E" w:rsidRPr="00B17E3A" w:rsidRDefault="008660E2" w:rsidP="00B17E3A">
      <w:pPr>
        <w:pStyle w:val="a3"/>
        <w:ind w:left="880"/>
        <w:jc w:val="left"/>
      </w:pPr>
      <w:r w:rsidRPr="00B17E3A">
        <w:t>Война и</w:t>
      </w:r>
      <w:r w:rsidRPr="00B17E3A">
        <w:rPr>
          <w:spacing w:val="4"/>
        </w:rPr>
        <w:t xml:space="preserve"> </w:t>
      </w:r>
      <w:r w:rsidRPr="00B17E3A">
        <w:t>мир.</w:t>
      </w:r>
      <w:r w:rsidRPr="00B17E3A">
        <w:rPr>
          <w:spacing w:val="3"/>
        </w:rPr>
        <w:t xml:space="preserve"> </w:t>
      </w:r>
      <w:r w:rsidRPr="00B17E3A">
        <w:t>Роль</w:t>
      </w:r>
      <w:r w:rsidRPr="00B17E3A">
        <w:rPr>
          <w:spacing w:val="4"/>
        </w:rPr>
        <w:t xml:space="preserve"> </w:t>
      </w:r>
      <w:r w:rsidRPr="00B17E3A">
        <w:t>знания</w:t>
      </w:r>
      <w:r w:rsidRPr="00B17E3A">
        <w:rPr>
          <w:spacing w:val="3"/>
        </w:rPr>
        <w:t xml:space="preserve"> </w:t>
      </w:r>
      <w:r w:rsidRPr="00B17E3A">
        <w:t>в</w:t>
      </w:r>
      <w:r w:rsidRPr="00B17E3A">
        <w:rPr>
          <w:spacing w:val="3"/>
        </w:rPr>
        <w:t xml:space="preserve"> </w:t>
      </w:r>
      <w:r w:rsidRPr="00B17E3A">
        <w:t>защите</w:t>
      </w:r>
      <w:r w:rsidRPr="00B17E3A">
        <w:rPr>
          <w:spacing w:val="3"/>
        </w:rPr>
        <w:t xml:space="preserve"> </w:t>
      </w:r>
      <w:r w:rsidRPr="00B17E3A">
        <w:t>Родины.</w:t>
      </w:r>
      <w:r w:rsidRPr="00B17E3A">
        <w:rPr>
          <w:spacing w:val="3"/>
        </w:rPr>
        <w:t xml:space="preserve"> </w:t>
      </w:r>
      <w:r w:rsidRPr="00B17E3A">
        <w:t>Долг</w:t>
      </w:r>
      <w:r w:rsidRPr="00B17E3A">
        <w:rPr>
          <w:spacing w:val="3"/>
        </w:rPr>
        <w:t xml:space="preserve"> </w:t>
      </w:r>
      <w:r w:rsidRPr="00B17E3A">
        <w:t>гражданина</w:t>
      </w:r>
      <w:r w:rsidRPr="00B17E3A">
        <w:rPr>
          <w:spacing w:val="2"/>
        </w:rPr>
        <w:t xml:space="preserve"> </w:t>
      </w:r>
      <w:r w:rsidRPr="00B17E3A">
        <w:t>перед</w:t>
      </w:r>
      <w:r w:rsidRPr="00B17E3A">
        <w:rPr>
          <w:spacing w:val="3"/>
        </w:rPr>
        <w:t xml:space="preserve"> </w:t>
      </w:r>
      <w:r w:rsidRPr="00B17E3A">
        <w:t>обществом.</w:t>
      </w:r>
      <w:r w:rsidRPr="00B17E3A">
        <w:rPr>
          <w:spacing w:val="5"/>
        </w:rPr>
        <w:t xml:space="preserve"> </w:t>
      </w:r>
      <w:r w:rsidRPr="00B17E3A">
        <w:t>Военные</w:t>
      </w:r>
      <w:r w:rsidRPr="00B17E3A">
        <w:rPr>
          <w:spacing w:val="5"/>
        </w:rPr>
        <w:t xml:space="preserve"> </w:t>
      </w:r>
      <w:r w:rsidRPr="00B17E3A">
        <w:rPr>
          <w:spacing w:val="-2"/>
        </w:rPr>
        <w:t>подвиги.</w:t>
      </w:r>
    </w:p>
    <w:p w:rsidR="00A7755E" w:rsidRPr="00B17E3A" w:rsidRDefault="008660E2" w:rsidP="00B17E3A">
      <w:pPr>
        <w:pStyle w:val="a3"/>
        <w:jc w:val="left"/>
      </w:pPr>
      <w:r w:rsidRPr="00B17E3A">
        <w:t>Честь.</w:t>
      </w:r>
      <w:r w:rsidRPr="00B17E3A">
        <w:rPr>
          <w:spacing w:val="-2"/>
        </w:rPr>
        <w:t xml:space="preserve"> Доблесть.</w:t>
      </w:r>
    </w:p>
    <w:p w:rsidR="00A7755E" w:rsidRPr="00B17E3A" w:rsidRDefault="008660E2" w:rsidP="00B17E3A">
      <w:pPr>
        <w:pStyle w:val="a3"/>
        <w:ind w:left="880"/>
      </w:pPr>
      <w:r w:rsidRPr="00B17E3A">
        <w:t>Тема</w:t>
      </w:r>
      <w:r w:rsidRPr="00B17E3A">
        <w:rPr>
          <w:spacing w:val="-5"/>
        </w:rPr>
        <w:t xml:space="preserve"> </w:t>
      </w:r>
      <w:r w:rsidRPr="00B17E3A">
        <w:t>28.</w:t>
      </w:r>
      <w:r w:rsidRPr="00B17E3A">
        <w:rPr>
          <w:spacing w:val="-1"/>
        </w:rPr>
        <w:t xml:space="preserve"> </w:t>
      </w:r>
      <w:r w:rsidRPr="00B17E3A">
        <w:t>Государство.</w:t>
      </w:r>
      <w:r w:rsidRPr="00B17E3A">
        <w:rPr>
          <w:spacing w:val="1"/>
        </w:rPr>
        <w:t xml:space="preserve"> </w:t>
      </w:r>
      <w:r w:rsidRPr="00B17E3A">
        <w:t>Россия</w:t>
      </w:r>
      <w:r w:rsidRPr="00B17E3A">
        <w:rPr>
          <w:spacing w:val="1"/>
        </w:rPr>
        <w:t xml:space="preserve"> </w:t>
      </w:r>
      <w:r w:rsidRPr="00B17E3A">
        <w:t>-</w:t>
      </w:r>
      <w:r w:rsidRPr="00B17E3A">
        <w:rPr>
          <w:spacing w:val="-2"/>
        </w:rPr>
        <w:t xml:space="preserve"> </w:t>
      </w:r>
      <w:r w:rsidRPr="00B17E3A">
        <w:t>наша</w:t>
      </w:r>
      <w:r w:rsidRPr="00B17E3A">
        <w:rPr>
          <w:spacing w:val="-2"/>
        </w:rPr>
        <w:t xml:space="preserve"> Родина.</w:t>
      </w:r>
    </w:p>
    <w:p w:rsidR="00A7755E" w:rsidRPr="00B17E3A" w:rsidRDefault="008660E2" w:rsidP="00B17E3A">
      <w:pPr>
        <w:pStyle w:val="a3"/>
        <w:ind w:right="282" w:firstLine="780"/>
      </w:pPr>
      <w:r w:rsidRPr="00B17E3A">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w:t>
      </w:r>
      <w:r w:rsidRPr="00B17E3A">
        <w:rPr>
          <w:spacing w:val="-2"/>
        </w:rPr>
        <w:t>идентичность.</w:t>
      </w:r>
    </w:p>
    <w:p w:rsidR="00A7755E" w:rsidRPr="00B17E3A" w:rsidRDefault="008660E2" w:rsidP="00B17E3A">
      <w:pPr>
        <w:pStyle w:val="a3"/>
        <w:ind w:left="880" w:right="3970"/>
        <w:jc w:val="left"/>
      </w:pPr>
      <w:r w:rsidRPr="00B17E3A">
        <w:t>Тема 29. Гражданская идентичность (практическое занятие). Какими</w:t>
      </w:r>
      <w:r w:rsidRPr="00B17E3A">
        <w:rPr>
          <w:spacing w:val="-6"/>
        </w:rPr>
        <w:t xml:space="preserve"> </w:t>
      </w:r>
      <w:r w:rsidRPr="00B17E3A">
        <w:t>качествами</w:t>
      </w:r>
      <w:r w:rsidRPr="00B17E3A">
        <w:rPr>
          <w:spacing w:val="-6"/>
        </w:rPr>
        <w:t xml:space="preserve"> </w:t>
      </w:r>
      <w:r w:rsidRPr="00B17E3A">
        <w:t>должен</w:t>
      </w:r>
      <w:r w:rsidRPr="00B17E3A">
        <w:rPr>
          <w:spacing w:val="-6"/>
        </w:rPr>
        <w:t xml:space="preserve"> </w:t>
      </w:r>
      <w:r w:rsidRPr="00B17E3A">
        <w:t>обладать</w:t>
      </w:r>
      <w:r w:rsidRPr="00B17E3A">
        <w:rPr>
          <w:spacing w:val="-5"/>
        </w:rPr>
        <w:t xml:space="preserve"> </w:t>
      </w:r>
      <w:r w:rsidRPr="00B17E3A">
        <w:t>человек</w:t>
      </w:r>
      <w:r w:rsidRPr="00B17E3A">
        <w:rPr>
          <w:spacing w:val="-6"/>
        </w:rPr>
        <w:t xml:space="preserve"> </w:t>
      </w:r>
      <w:r w:rsidRPr="00B17E3A">
        <w:t>как</w:t>
      </w:r>
      <w:r w:rsidRPr="00B17E3A">
        <w:rPr>
          <w:spacing w:val="-6"/>
        </w:rPr>
        <w:t xml:space="preserve"> </w:t>
      </w:r>
      <w:r w:rsidRPr="00B17E3A">
        <w:t>гражданин.</w:t>
      </w:r>
    </w:p>
    <w:p w:rsidR="00A7755E" w:rsidRPr="00B17E3A" w:rsidRDefault="008660E2" w:rsidP="00B17E3A">
      <w:pPr>
        <w:pStyle w:val="a3"/>
        <w:ind w:left="880"/>
        <w:jc w:val="left"/>
      </w:pPr>
      <w:r w:rsidRPr="00B17E3A">
        <w:t>Тема</w:t>
      </w:r>
      <w:r w:rsidRPr="00B17E3A">
        <w:rPr>
          <w:spacing w:val="8"/>
        </w:rPr>
        <w:t xml:space="preserve"> </w:t>
      </w:r>
      <w:r w:rsidRPr="00B17E3A">
        <w:t>30.</w:t>
      </w:r>
      <w:r w:rsidRPr="00B17E3A">
        <w:rPr>
          <w:spacing w:val="9"/>
        </w:rPr>
        <w:t xml:space="preserve"> </w:t>
      </w:r>
      <w:r w:rsidRPr="00B17E3A">
        <w:t>Моя</w:t>
      </w:r>
      <w:r w:rsidRPr="00B17E3A">
        <w:rPr>
          <w:spacing w:val="11"/>
        </w:rPr>
        <w:t xml:space="preserve"> </w:t>
      </w:r>
      <w:r w:rsidRPr="00B17E3A">
        <w:t>школа</w:t>
      </w:r>
      <w:r w:rsidRPr="00B17E3A">
        <w:rPr>
          <w:spacing w:val="9"/>
        </w:rPr>
        <w:t xml:space="preserve"> </w:t>
      </w:r>
      <w:r w:rsidRPr="00B17E3A">
        <w:t>и</w:t>
      </w:r>
      <w:r w:rsidRPr="00B17E3A">
        <w:rPr>
          <w:spacing w:val="9"/>
        </w:rPr>
        <w:t xml:space="preserve"> </w:t>
      </w:r>
      <w:r w:rsidRPr="00B17E3A">
        <w:t>мой</w:t>
      </w:r>
      <w:r w:rsidRPr="00B17E3A">
        <w:rPr>
          <w:spacing w:val="10"/>
        </w:rPr>
        <w:t xml:space="preserve"> </w:t>
      </w:r>
      <w:r w:rsidRPr="00B17E3A">
        <w:t>класс</w:t>
      </w:r>
      <w:r w:rsidRPr="00B17E3A">
        <w:rPr>
          <w:spacing w:val="8"/>
        </w:rPr>
        <w:t xml:space="preserve"> </w:t>
      </w:r>
      <w:r w:rsidRPr="00B17E3A">
        <w:t>(практическое</w:t>
      </w:r>
      <w:r w:rsidRPr="00B17E3A">
        <w:rPr>
          <w:spacing w:val="9"/>
        </w:rPr>
        <w:t xml:space="preserve"> </w:t>
      </w:r>
      <w:r w:rsidRPr="00B17E3A">
        <w:t>занятие).</w:t>
      </w:r>
      <w:r w:rsidRPr="00B17E3A">
        <w:rPr>
          <w:spacing w:val="9"/>
        </w:rPr>
        <w:t xml:space="preserve"> </w:t>
      </w:r>
      <w:r w:rsidRPr="00B17E3A">
        <w:t>Портрет</w:t>
      </w:r>
      <w:r w:rsidRPr="00B17E3A">
        <w:rPr>
          <w:spacing w:val="10"/>
        </w:rPr>
        <w:t xml:space="preserve"> </w:t>
      </w:r>
      <w:r w:rsidRPr="00B17E3A">
        <w:t>школы</w:t>
      </w:r>
      <w:r w:rsidRPr="00B17E3A">
        <w:rPr>
          <w:spacing w:val="9"/>
        </w:rPr>
        <w:t xml:space="preserve"> </w:t>
      </w:r>
      <w:r w:rsidRPr="00B17E3A">
        <w:t>или</w:t>
      </w:r>
      <w:r w:rsidRPr="00B17E3A">
        <w:rPr>
          <w:spacing w:val="9"/>
        </w:rPr>
        <w:t xml:space="preserve"> </w:t>
      </w:r>
      <w:r w:rsidRPr="00B17E3A">
        <w:t>класса</w:t>
      </w:r>
      <w:r w:rsidRPr="00B17E3A">
        <w:rPr>
          <w:spacing w:val="8"/>
        </w:rPr>
        <w:t xml:space="preserve"> </w:t>
      </w:r>
      <w:r w:rsidRPr="00B17E3A">
        <w:t>через</w:t>
      </w:r>
      <w:r w:rsidRPr="00B17E3A">
        <w:rPr>
          <w:spacing w:val="11"/>
        </w:rPr>
        <w:t xml:space="preserve"> </w:t>
      </w:r>
      <w:r w:rsidRPr="00B17E3A">
        <w:rPr>
          <w:spacing w:val="-2"/>
        </w:rPr>
        <w:t>добрые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t>дела.</w:t>
      </w:r>
    </w:p>
    <w:p w:rsidR="00A7755E" w:rsidRPr="00B17E3A" w:rsidRDefault="008660E2" w:rsidP="00B17E3A">
      <w:pPr>
        <w:rPr>
          <w:sz w:val="24"/>
        </w:rPr>
      </w:pPr>
      <w:r w:rsidRPr="00B17E3A">
        <w:br w:type="column"/>
      </w:r>
    </w:p>
    <w:p w:rsidR="00A7755E" w:rsidRPr="00B17E3A" w:rsidRDefault="008660E2" w:rsidP="00B17E3A">
      <w:pPr>
        <w:pStyle w:val="a3"/>
        <w:jc w:val="left"/>
      </w:pPr>
      <w:r w:rsidRPr="00B17E3A">
        <w:t>Тема</w:t>
      </w:r>
      <w:r w:rsidRPr="00B17E3A">
        <w:rPr>
          <w:spacing w:val="-4"/>
        </w:rPr>
        <w:t xml:space="preserve"> </w:t>
      </w:r>
      <w:r w:rsidRPr="00B17E3A">
        <w:t>31.</w:t>
      </w:r>
      <w:r w:rsidRPr="00B17E3A">
        <w:rPr>
          <w:spacing w:val="-2"/>
        </w:rPr>
        <w:t xml:space="preserve"> </w:t>
      </w:r>
      <w:r w:rsidRPr="00B17E3A">
        <w:t>Человек:</w:t>
      </w:r>
      <w:r w:rsidRPr="00B17E3A">
        <w:rPr>
          <w:spacing w:val="-2"/>
        </w:rPr>
        <w:t xml:space="preserve"> </w:t>
      </w:r>
      <w:r w:rsidRPr="00B17E3A">
        <w:t>какой</w:t>
      </w:r>
      <w:r w:rsidRPr="00B17E3A">
        <w:rPr>
          <w:spacing w:val="-2"/>
        </w:rPr>
        <w:t xml:space="preserve"> </w:t>
      </w:r>
      <w:r w:rsidRPr="00B17E3A">
        <w:t>он?</w:t>
      </w:r>
      <w:r w:rsidRPr="00B17E3A">
        <w:rPr>
          <w:spacing w:val="-1"/>
        </w:rPr>
        <w:t xml:space="preserve"> </w:t>
      </w:r>
      <w:r w:rsidRPr="00B17E3A">
        <w:t>(практическое</w:t>
      </w:r>
      <w:r w:rsidRPr="00B17E3A">
        <w:rPr>
          <w:spacing w:val="-3"/>
        </w:rPr>
        <w:t xml:space="preserve"> </w:t>
      </w:r>
      <w:r w:rsidRPr="00B17E3A">
        <w:rPr>
          <w:spacing w:val="-2"/>
        </w:rPr>
        <w:t>занятие).</w:t>
      </w:r>
    </w:p>
    <w:p w:rsidR="00A7755E" w:rsidRPr="00B17E3A" w:rsidRDefault="008660E2" w:rsidP="00B17E3A">
      <w:pPr>
        <w:pStyle w:val="a3"/>
        <w:ind w:right="72"/>
        <w:jc w:val="left"/>
      </w:pPr>
      <w:r w:rsidRPr="00B17E3A">
        <w:t>Человек.</w:t>
      </w:r>
      <w:r w:rsidRPr="00B17E3A">
        <w:rPr>
          <w:spacing w:val="-4"/>
        </w:rPr>
        <w:t xml:space="preserve"> </w:t>
      </w:r>
      <w:r w:rsidRPr="00B17E3A">
        <w:t>Его</w:t>
      </w:r>
      <w:r w:rsidRPr="00B17E3A">
        <w:rPr>
          <w:spacing w:val="-4"/>
        </w:rPr>
        <w:t xml:space="preserve"> </w:t>
      </w:r>
      <w:r w:rsidRPr="00B17E3A">
        <w:t>образы</w:t>
      </w:r>
      <w:r w:rsidRPr="00B17E3A">
        <w:rPr>
          <w:spacing w:val="-4"/>
        </w:rPr>
        <w:t xml:space="preserve"> </w:t>
      </w:r>
      <w:r w:rsidRPr="00B17E3A">
        <w:t>в</w:t>
      </w:r>
      <w:r w:rsidRPr="00B17E3A">
        <w:rPr>
          <w:spacing w:val="-3"/>
        </w:rPr>
        <w:t xml:space="preserve"> </w:t>
      </w:r>
      <w:r w:rsidRPr="00B17E3A">
        <w:t>культуре.</w:t>
      </w:r>
      <w:r w:rsidRPr="00B17E3A">
        <w:rPr>
          <w:spacing w:val="-4"/>
        </w:rPr>
        <w:t xml:space="preserve"> </w:t>
      </w:r>
      <w:r w:rsidRPr="00B17E3A">
        <w:t>Духовность</w:t>
      </w:r>
      <w:r w:rsidRPr="00B17E3A">
        <w:rPr>
          <w:spacing w:val="-3"/>
        </w:rPr>
        <w:t xml:space="preserve"> </w:t>
      </w:r>
      <w:r w:rsidRPr="00B17E3A">
        <w:t>и</w:t>
      </w:r>
      <w:r w:rsidRPr="00B17E3A">
        <w:rPr>
          <w:spacing w:val="-6"/>
        </w:rPr>
        <w:t xml:space="preserve"> </w:t>
      </w:r>
      <w:r w:rsidRPr="00B17E3A">
        <w:t>нравственность</w:t>
      </w:r>
      <w:r w:rsidRPr="00B17E3A">
        <w:rPr>
          <w:spacing w:val="-3"/>
        </w:rPr>
        <w:t xml:space="preserve"> </w:t>
      </w:r>
      <w:r w:rsidRPr="00B17E3A">
        <w:t>как</w:t>
      </w:r>
      <w:r w:rsidRPr="00B17E3A">
        <w:rPr>
          <w:spacing w:val="-4"/>
        </w:rPr>
        <w:t xml:space="preserve"> </w:t>
      </w:r>
      <w:r w:rsidRPr="00B17E3A">
        <w:t>важнейшие</w:t>
      </w:r>
      <w:r w:rsidRPr="00B17E3A">
        <w:rPr>
          <w:spacing w:val="-5"/>
        </w:rPr>
        <w:t xml:space="preserve"> </w:t>
      </w:r>
      <w:r w:rsidRPr="00B17E3A">
        <w:t>качества</w:t>
      </w:r>
      <w:r w:rsidRPr="00B17E3A">
        <w:rPr>
          <w:spacing w:val="-5"/>
        </w:rPr>
        <w:t xml:space="preserve"> </w:t>
      </w:r>
      <w:r w:rsidRPr="00B17E3A">
        <w:t>человека. Тема 31. Человек и культура (проект).</w:t>
      </w:r>
    </w:p>
    <w:p w:rsidR="00A7755E" w:rsidRPr="00B17E3A" w:rsidRDefault="008660E2" w:rsidP="00B17E3A">
      <w:pPr>
        <w:pStyle w:val="a3"/>
        <w:jc w:val="left"/>
      </w:pPr>
      <w:r w:rsidRPr="00B17E3A">
        <w:t>Итоговый</w:t>
      </w:r>
      <w:r w:rsidRPr="00B17E3A">
        <w:rPr>
          <w:spacing w:val="-5"/>
        </w:rPr>
        <w:t xml:space="preserve"> </w:t>
      </w:r>
      <w:r w:rsidRPr="00B17E3A">
        <w:t>проект:</w:t>
      </w:r>
      <w:r w:rsidRPr="00B17E3A">
        <w:rPr>
          <w:spacing w:val="-2"/>
        </w:rPr>
        <w:t xml:space="preserve"> </w:t>
      </w:r>
      <w:r w:rsidRPr="00B17E3A">
        <w:t>«Что</w:t>
      </w:r>
      <w:r w:rsidRPr="00B17E3A">
        <w:rPr>
          <w:spacing w:val="-2"/>
        </w:rPr>
        <w:t xml:space="preserve"> </w:t>
      </w:r>
      <w:r w:rsidRPr="00B17E3A">
        <w:t>значит</w:t>
      </w:r>
      <w:r w:rsidRPr="00B17E3A">
        <w:rPr>
          <w:spacing w:val="-4"/>
        </w:rPr>
        <w:t xml:space="preserve"> </w:t>
      </w:r>
      <w:r w:rsidRPr="00B17E3A">
        <w:t>быть</w:t>
      </w:r>
      <w:r w:rsidRPr="00B17E3A">
        <w:rPr>
          <w:spacing w:val="-3"/>
        </w:rPr>
        <w:t xml:space="preserve"> </w:t>
      </w:r>
      <w:r w:rsidRPr="00B17E3A">
        <w:rPr>
          <w:spacing w:val="-2"/>
        </w:rPr>
        <w:t>человеком?»</w:t>
      </w:r>
    </w:p>
    <w:p w:rsidR="00A7755E" w:rsidRPr="00B17E3A" w:rsidRDefault="008660E2" w:rsidP="00B17E3A">
      <w:pPr>
        <w:pStyle w:val="a3"/>
        <w:jc w:val="left"/>
      </w:pPr>
      <w:r w:rsidRPr="00B17E3A">
        <w:t>Планируемые</w:t>
      </w:r>
      <w:r w:rsidRPr="00B17E3A">
        <w:rPr>
          <w:spacing w:val="80"/>
        </w:rPr>
        <w:t xml:space="preserve"> </w:t>
      </w:r>
      <w:r w:rsidRPr="00B17E3A">
        <w:t>результаты</w:t>
      </w:r>
      <w:r w:rsidRPr="00B17E3A">
        <w:rPr>
          <w:spacing w:val="80"/>
          <w:w w:val="150"/>
        </w:rPr>
        <w:t xml:space="preserve"> </w:t>
      </w:r>
      <w:r w:rsidRPr="00B17E3A">
        <w:t>освоения</w:t>
      </w:r>
      <w:r w:rsidRPr="00B17E3A">
        <w:rPr>
          <w:spacing w:val="80"/>
          <w:w w:val="150"/>
        </w:rPr>
        <w:t xml:space="preserve"> </w:t>
      </w:r>
      <w:r w:rsidRPr="00B17E3A">
        <w:t>программы</w:t>
      </w:r>
      <w:r w:rsidRPr="00B17E3A">
        <w:rPr>
          <w:spacing w:val="80"/>
          <w:w w:val="150"/>
        </w:rPr>
        <w:t xml:space="preserve"> </w:t>
      </w:r>
      <w:r w:rsidRPr="00B17E3A">
        <w:t>по</w:t>
      </w:r>
      <w:r w:rsidRPr="00B17E3A">
        <w:rPr>
          <w:spacing w:val="80"/>
          <w:w w:val="150"/>
        </w:rPr>
        <w:t xml:space="preserve"> </w:t>
      </w:r>
      <w:r w:rsidRPr="00B17E3A">
        <w:t>ОДНКНР</w:t>
      </w:r>
      <w:r w:rsidRPr="00B17E3A">
        <w:rPr>
          <w:spacing w:val="80"/>
          <w:w w:val="150"/>
        </w:rPr>
        <w:t xml:space="preserve"> </w:t>
      </w:r>
      <w:r w:rsidRPr="00B17E3A">
        <w:t>на</w:t>
      </w:r>
      <w:r w:rsidRPr="00B17E3A">
        <w:rPr>
          <w:spacing w:val="80"/>
          <w:w w:val="150"/>
        </w:rPr>
        <w:t xml:space="preserve"> </w:t>
      </w:r>
      <w:r w:rsidRPr="00B17E3A">
        <w:t>уровне</w:t>
      </w:r>
      <w:r w:rsidRPr="00B17E3A">
        <w:rPr>
          <w:spacing w:val="80"/>
        </w:rPr>
        <w:t xml:space="preserve"> </w:t>
      </w:r>
      <w:r w:rsidRPr="00B17E3A">
        <w:t>основного</w:t>
      </w:r>
      <w:r w:rsidRPr="00B17E3A">
        <w:rPr>
          <w:spacing w:val="80"/>
          <w:w w:val="150"/>
        </w:rPr>
        <w:t xml:space="preserve"> </w:t>
      </w:r>
      <w:r w:rsidRPr="00B17E3A">
        <w:t xml:space="preserve">общего </w:t>
      </w:r>
      <w:r w:rsidRPr="00B17E3A">
        <w:rPr>
          <w:spacing w:val="-2"/>
        </w:rPr>
        <w:t>образования.</w:t>
      </w:r>
    </w:p>
    <w:p w:rsidR="00A7755E" w:rsidRPr="00B17E3A" w:rsidRDefault="00A7755E" w:rsidP="00B17E3A">
      <w:pPr>
        <w:sectPr w:rsidR="00A7755E" w:rsidRPr="00B17E3A">
          <w:type w:val="continuous"/>
          <w:pgSz w:w="11930" w:h="16860"/>
          <w:pgMar w:top="1120" w:right="300" w:bottom="280" w:left="200" w:header="0" w:footer="552" w:gutter="0"/>
          <w:cols w:num="2" w:space="720" w:equalWidth="0">
            <w:col w:w="654" w:space="126"/>
            <w:col w:w="10650"/>
          </w:cols>
        </w:sectPr>
      </w:pPr>
    </w:p>
    <w:p w:rsidR="00A7755E" w:rsidRPr="00B17E3A" w:rsidRDefault="008660E2" w:rsidP="00B17E3A">
      <w:pPr>
        <w:pStyle w:val="a3"/>
        <w:ind w:right="283"/>
      </w:pPr>
      <w:r w:rsidRPr="00B17E3A">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7755E" w:rsidRPr="00B17E3A" w:rsidRDefault="008660E2" w:rsidP="00B17E3A">
      <w:pPr>
        <w:pStyle w:val="a3"/>
        <w:ind w:right="286"/>
      </w:pPr>
      <w:r w:rsidRPr="00B17E3A">
        <w:t>Личностные результаты имеют направленность на решение задач воспитания, развития и социализации обучающихся средствами учебного курса.</w:t>
      </w:r>
    </w:p>
    <w:p w:rsidR="00A7755E" w:rsidRPr="00B17E3A" w:rsidRDefault="008660E2" w:rsidP="00B17E3A">
      <w:pPr>
        <w:pStyle w:val="a3"/>
        <w:ind w:right="280"/>
      </w:pPr>
      <w:r w:rsidRPr="00B17E3A">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A7755E" w:rsidRPr="00B17E3A" w:rsidRDefault="008660E2" w:rsidP="00B17E3A">
      <w:pPr>
        <w:pStyle w:val="a3"/>
        <w:ind w:firstLine="780"/>
        <w:jc w:val="left"/>
      </w:pPr>
      <w:r w:rsidRPr="00B17E3A">
        <w:t>Личностные</w:t>
      </w:r>
      <w:r w:rsidRPr="00B17E3A">
        <w:rPr>
          <w:spacing w:val="80"/>
        </w:rPr>
        <w:t xml:space="preserve"> </w:t>
      </w:r>
      <w:r w:rsidRPr="00B17E3A">
        <w:t>результаты</w:t>
      </w:r>
      <w:r w:rsidRPr="00B17E3A">
        <w:rPr>
          <w:spacing w:val="80"/>
        </w:rPr>
        <w:t xml:space="preserve"> </w:t>
      </w:r>
      <w:r w:rsidRPr="00B17E3A">
        <w:t>освоения</w:t>
      </w:r>
      <w:r w:rsidRPr="00B17E3A">
        <w:rPr>
          <w:spacing w:val="80"/>
        </w:rPr>
        <w:t xml:space="preserve"> </w:t>
      </w:r>
      <w:r w:rsidRPr="00B17E3A">
        <w:t>курса</w:t>
      </w:r>
      <w:r w:rsidRPr="00B17E3A">
        <w:rPr>
          <w:spacing w:val="80"/>
        </w:rPr>
        <w:t xml:space="preserve"> </w:t>
      </w:r>
      <w:r w:rsidRPr="00B17E3A">
        <w:t>достигаются</w:t>
      </w:r>
      <w:r w:rsidRPr="00B17E3A">
        <w:rPr>
          <w:spacing w:val="80"/>
        </w:rPr>
        <w:t xml:space="preserve"> </w:t>
      </w:r>
      <w:r w:rsidRPr="00B17E3A">
        <w:t>в</w:t>
      </w:r>
      <w:r w:rsidRPr="00B17E3A">
        <w:rPr>
          <w:spacing w:val="80"/>
        </w:rPr>
        <w:t xml:space="preserve"> </w:t>
      </w:r>
      <w:r w:rsidRPr="00B17E3A">
        <w:t>единстве</w:t>
      </w:r>
      <w:r w:rsidRPr="00B17E3A">
        <w:rPr>
          <w:spacing w:val="80"/>
        </w:rPr>
        <w:t xml:space="preserve"> </w:t>
      </w:r>
      <w:r w:rsidRPr="00B17E3A">
        <w:t>учебной</w:t>
      </w:r>
      <w:r w:rsidRPr="00B17E3A">
        <w:rPr>
          <w:spacing w:val="80"/>
        </w:rPr>
        <w:t xml:space="preserve"> </w:t>
      </w:r>
      <w:r w:rsidRPr="00B17E3A">
        <w:t>и</w:t>
      </w:r>
      <w:r w:rsidRPr="00B17E3A">
        <w:rPr>
          <w:spacing w:val="80"/>
        </w:rPr>
        <w:t xml:space="preserve"> </w:t>
      </w:r>
      <w:r w:rsidRPr="00B17E3A">
        <w:t xml:space="preserve">воспитательной </w:t>
      </w:r>
      <w:r w:rsidRPr="00B17E3A">
        <w:rPr>
          <w:spacing w:val="-2"/>
        </w:rPr>
        <w:t>деятельности.</w:t>
      </w:r>
    </w:p>
    <w:p w:rsidR="00A7755E" w:rsidRPr="00B17E3A" w:rsidRDefault="008660E2" w:rsidP="00B17E3A">
      <w:pPr>
        <w:pStyle w:val="a3"/>
        <w:ind w:left="880"/>
        <w:jc w:val="left"/>
      </w:pPr>
      <w:r w:rsidRPr="00B17E3A">
        <w:t>Личностные</w:t>
      </w:r>
      <w:r w:rsidRPr="00B17E3A">
        <w:rPr>
          <w:spacing w:val="-5"/>
        </w:rPr>
        <w:t xml:space="preserve"> </w:t>
      </w:r>
      <w:r w:rsidRPr="00B17E3A">
        <w:t>результаты</w:t>
      </w:r>
      <w:r w:rsidRPr="00B17E3A">
        <w:rPr>
          <w:spacing w:val="-3"/>
        </w:rPr>
        <w:t xml:space="preserve"> </w:t>
      </w:r>
      <w:r w:rsidRPr="00B17E3A">
        <w:t>освоения</w:t>
      </w:r>
      <w:r w:rsidRPr="00B17E3A">
        <w:rPr>
          <w:spacing w:val="-4"/>
        </w:rPr>
        <w:t xml:space="preserve"> </w:t>
      </w:r>
      <w:r w:rsidRPr="00B17E3A">
        <w:t>курса</w:t>
      </w:r>
      <w:r w:rsidRPr="00B17E3A">
        <w:rPr>
          <w:spacing w:val="-3"/>
        </w:rPr>
        <w:t xml:space="preserve"> </w:t>
      </w:r>
      <w:r w:rsidRPr="00B17E3A">
        <w:rPr>
          <w:spacing w:val="-2"/>
        </w:rPr>
        <w:t>включают:</w:t>
      </w:r>
    </w:p>
    <w:p w:rsidR="00A7755E" w:rsidRPr="00B17E3A" w:rsidRDefault="008660E2" w:rsidP="00B17E3A">
      <w:pPr>
        <w:pStyle w:val="a3"/>
        <w:ind w:left="880"/>
        <w:jc w:val="left"/>
      </w:pPr>
      <w:r w:rsidRPr="00B17E3A">
        <w:t>осознание</w:t>
      </w:r>
      <w:r w:rsidRPr="00B17E3A">
        <w:rPr>
          <w:spacing w:val="-5"/>
        </w:rPr>
        <w:t xml:space="preserve"> </w:t>
      </w:r>
      <w:r w:rsidRPr="00B17E3A">
        <w:t>российской</w:t>
      </w:r>
      <w:r w:rsidRPr="00B17E3A">
        <w:rPr>
          <w:spacing w:val="-4"/>
        </w:rPr>
        <w:t xml:space="preserve"> </w:t>
      </w:r>
      <w:r w:rsidRPr="00B17E3A">
        <w:t>гражданской</w:t>
      </w:r>
      <w:r w:rsidRPr="00B17E3A">
        <w:rPr>
          <w:spacing w:val="-3"/>
        </w:rPr>
        <w:t xml:space="preserve"> </w:t>
      </w:r>
      <w:r w:rsidRPr="00B17E3A">
        <w:rPr>
          <w:spacing w:val="-2"/>
        </w:rPr>
        <w:t>идентичности;</w:t>
      </w:r>
    </w:p>
    <w:p w:rsidR="00A7755E" w:rsidRPr="00B17E3A" w:rsidRDefault="008660E2" w:rsidP="00B17E3A">
      <w:pPr>
        <w:pStyle w:val="a3"/>
        <w:ind w:left="880"/>
        <w:jc w:val="left"/>
      </w:pPr>
      <w:r w:rsidRPr="00B17E3A">
        <w:t>готовность</w:t>
      </w:r>
      <w:r w:rsidRPr="00B17E3A">
        <w:rPr>
          <w:spacing w:val="-3"/>
        </w:rPr>
        <w:t xml:space="preserve"> </w:t>
      </w:r>
      <w:r w:rsidRPr="00B17E3A">
        <w:t>обучающихся</w:t>
      </w:r>
      <w:r w:rsidRPr="00B17E3A">
        <w:rPr>
          <w:spacing w:val="-4"/>
        </w:rPr>
        <w:t xml:space="preserve"> </w:t>
      </w:r>
      <w:r w:rsidRPr="00B17E3A">
        <w:t>к</w:t>
      </w:r>
      <w:r w:rsidRPr="00B17E3A">
        <w:rPr>
          <w:spacing w:val="-4"/>
        </w:rPr>
        <w:t xml:space="preserve"> </w:t>
      </w:r>
      <w:r w:rsidRPr="00B17E3A">
        <w:t>саморазвитию,</w:t>
      </w:r>
      <w:r w:rsidRPr="00B17E3A">
        <w:rPr>
          <w:spacing w:val="-4"/>
        </w:rPr>
        <w:t xml:space="preserve"> </w:t>
      </w:r>
      <w:r w:rsidRPr="00B17E3A">
        <w:t>самостоятельности</w:t>
      </w:r>
      <w:r w:rsidRPr="00B17E3A">
        <w:rPr>
          <w:spacing w:val="-5"/>
        </w:rPr>
        <w:t xml:space="preserve"> </w:t>
      </w:r>
      <w:r w:rsidRPr="00B17E3A">
        <w:t>и</w:t>
      </w:r>
      <w:r w:rsidRPr="00B17E3A">
        <w:rPr>
          <w:spacing w:val="-4"/>
        </w:rPr>
        <w:t xml:space="preserve"> </w:t>
      </w:r>
      <w:r w:rsidRPr="00B17E3A">
        <w:t>личностному</w:t>
      </w:r>
      <w:r w:rsidRPr="00B17E3A">
        <w:rPr>
          <w:spacing w:val="-9"/>
        </w:rPr>
        <w:t xml:space="preserve"> </w:t>
      </w:r>
      <w:r w:rsidRPr="00B17E3A">
        <w:t>самоопределению; ценность самостоятельности и инициативы;</w:t>
      </w:r>
    </w:p>
    <w:p w:rsidR="00A7755E" w:rsidRPr="00B17E3A" w:rsidRDefault="008660E2" w:rsidP="00B17E3A">
      <w:pPr>
        <w:pStyle w:val="a3"/>
        <w:ind w:left="880"/>
        <w:jc w:val="left"/>
      </w:pPr>
      <w:r w:rsidRPr="00B17E3A">
        <w:t>наличие</w:t>
      </w:r>
      <w:r w:rsidRPr="00B17E3A">
        <w:rPr>
          <w:spacing w:val="-8"/>
        </w:rPr>
        <w:t xml:space="preserve"> </w:t>
      </w:r>
      <w:r w:rsidRPr="00B17E3A">
        <w:t>мотивации</w:t>
      </w:r>
      <w:r w:rsidRPr="00B17E3A">
        <w:rPr>
          <w:spacing w:val="-5"/>
        </w:rPr>
        <w:t xml:space="preserve"> </w:t>
      </w:r>
      <w:r w:rsidRPr="00B17E3A">
        <w:t>к</w:t>
      </w:r>
      <w:r w:rsidRPr="00B17E3A">
        <w:rPr>
          <w:spacing w:val="-7"/>
        </w:rPr>
        <w:t xml:space="preserve"> </w:t>
      </w:r>
      <w:r w:rsidRPr="00B17E3A">
        <w:t>целенаправленной</w:t>
      </w:r>
      <w:r w:rsidRPr="00B17E3A">
        <w:rPr>
          <w:spacing w:val="-5"/>
        </w:rPr>
        <w:t xml:space="preserve"> </w:t>
      </w:r>
      <w:r w:rsidRPr="00B17E3A">
        <w:t>социально</w:t>
      </w:r>
      <w:r w:rsidRPr="00B17E3A">
        <w:rPr>
          <w:spacing w:val="-5"/>
        </w:rPr>
        <w:t xml:space="preserve"> </w:t>
      </w:r>
      <w:r w:rsidRPr="00B17E3A">
        <w:t>значимой</w:t>
      </w:r>
      <w:r w:rsidRPr="00B17E3A">
        <w:rPr>
          <w:spacing w:val="-5"/>
        </w:rPr>
        <w:t xml:space="preserve"> </w:t>
      </w:r>
      <w:r w:rsidRPr="00B17E3A">
        <w:rPr>
          <w:spacing w:val="-2"/>
        </w:rPr>
        <w:t>деятельности;</w:t>
      </w:r>
    </w:p>
    <w:p w:rsidR="00A7755E" w:rsidRPr="00B17E3A" w:rsidRDefault="00A7755E" w:rsidP="00B17E3A">
      <w:pPr>
        <w:sectPr w:rsidR="00A7755E" w:rsidRPr="00B17E3A">
          <w:type w:val="continuous"/>
          <w:pgSz w:w="11930" w:h="16860"/>
          <w:pgMar w:top="1120" w:right="300" w:bottom="280" w:left="200" w:header="0" w:footer="552" w:gutter="0"/>
          <w:cols w:space="720"/>
        </w:sectPr>
      </w:pPr>
    </w:p>
    <w:p w:rsidR="00A7755E" w:rsidRPr="00B17E3A" w:rsidRDefault="008660E2" w:rsidP="00B17E3A">
      <w:pPr>
        <w:pStyle w:val="a3"/>
        <w:ind w:right="287" w:firstLine="780"/>
      </w:pPr>
      <w:r w:rsidRPr="00B17E3A">
        <w:t>сформированность внутренней позиции личности как особого ценностного отношения к себе, окружающим людям и жизни в целом.</w:t>
      </w:r>
    </w:p>
    <w:p w:rsidR="00A7755E" w:rsidRPr="00B17E3A" w:rsidRDefault="008660E2" w:rsidP="00B17E3A">
      <w:pPr>
        <w:pStyle w:val="a3"/>
        <w:ind w:right="287"/>
      </w:pPr>
      <w:r w:rsidRPr="00B17E3A">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A7755E" w:rsidRPr="00B17E3A" w:rsidRDefault="008660E2" w:rsidP="00B17E3A">
      <w:pPr>
        <w:pStyle w:val="a4"/>
        <w:numPr>
          <w:ilvl w:val="0"/>
          <w:numId w:val="41"/>
        </w:numPr>
        <w:tabs>
          <w:tab w:val="left" w:pos="1245"/>
        </w:tabs>
        <w:ind w:hanging="1145"/>
        <w:jc w:val="both"/>
        <w:rPr>
          <w:sz w:val="24"/>
        </w:rPr>
      </w:pPr>
      <w:r w:rsidRPr="00B17E3A">
        <w:rPr>
          <w:sz w:val="24"/>
        </w:rPr>
        <w:t>патриотического</w:t>
      </w:r>
      <w:r w:rsidRPr="00B17E3A">
        <w:rPr>
          <w:spacing w:val="-6"/>
          <w:sz w:val="24"/>
        </w:rPr>
        <w:t xml:space="preserve"> </w:t>
      </w:r>
      <w:r w:rsidRPr="00B17E3A">
        <w:rPr>
          <w:spacing w:val="-2"/>
          <w:sz w:val="24"/>
        </w:rPr>
        <w:t>воспитания:</w:t>
      </w:r>
    </w:p>
    <w:p w:rsidR="00A7755E" w:rsidRPr="00B17E3A" w:rsidRDefault="008660E2" w:rsidP="00B17E3A">
      <w:pPr>
        <w:pStyle w:val="a3"/>
        <w:ind w:right="281" w:firstLine="780"/>
      </w:pPr>
      <w:r w:rsidRPr="00B17E3A">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A7755E" w:rsidRPr="00B17E3A" w:rsidRDefault="008660E2" w:rsidP="00B17E3A">
      <w:pPr>
        <w:pStyle w:val="a4"/>
        <w:numPr>
          <w:ilvl w:val="0"/>
          <w:numId w:val="41"/>
        </w:numPr>
        <w:tabs>
          <w:tab w:val="left" w:pos="1271"/>
        </w:tabs>
        <w:ind w:left="1271" w:hanging="1171"/>
        <w:jc w:val="both"/>
        <w:rPr>
          <w:sz w:val="24"/>
        </w:rPr>
      </w:pPr>
      <w:r w:rsidRPr="00B17E3A">
        <w:rPr>
          <w:sz w:val="24"/>
        </w:rPr>
        <w:t>гражданского</w:t>
      </w:r>
      <w:r w:rsidRPr="00B17E3A">
        <w:rPr>
          <w:spacing w:val="-3"/>
          <w:sz w:val="24"/>
        </w:rPr>
        <w:t xml:space="preserve"> </w:t>
      </w:r>
      <w:r w:rsidRPr="00B17E3A">
        <w:rPr>
          <w:spacing w:val="-2"/>
          <w:sz w:val="24"/>
        </w:rPr>
        <w:t>воспитания:</w:t>
      </w:r>
    </w:p>
    <w:p w:rsidR="00A7755E" w:rsidRPr="00B17E3A" w:rsidRDefault="008660E2" w:rsidP="00B17E3A">
      <w:pPr>
        <w:pStyle w:val="a3"/>
        <w:ind w:right="275" w:firstLine="780"/>
      </w:pPr>
      <w:r w:rsidRPr="00B17E3A">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w:t>
      </w:r>
      <w:r w:rsidRPr="00B17E3A">
        <w:rPr>
          <w:spacing w:val="40"/>
        </w:rPr>
        <w:t xml:space="preserve"> </w:t>
      </w:r>
      <w:r w:rsidRPr="00B17E3A">
        <w:t xml:space="preserve">готовность на их основе к сознательному самоограничению в поступках, поведении, расточительном </w:t>
      </w:r>
      <w:r w:rsidRPr="00B17E3A">
        <w:rPr>
          <w:spacing w:val="-2"/>
        </w:rPr>
        <w:t>потребительстве;</w:t>
      </w:r>
    </w:p>
    <w:p w:rsidR="00A7755E" w:rsidRPr="00B17E3A" w:rsidRDefault="008660E2" w:rsidP="00B17E3A">
      <w:pPr>
        <w:pStyle w:val="a3"/>
        <w:tabs>
          <w:tab w:val="left" w:pos="7181"/>
          <w:tab w:val="left" w:pos="9305"/>
        </w:tabs>
        <w:ind w:right="432" w:firstLine="760"/>
        <w:jc w:val="left"/>
      </w:pPr>
      <w:r w:rsidRPr="00B17E3A">
        <w:t>сформированность</w:t>
      </w:r>
      <w:r w:rsidRPr="00B17E3A">
        <w:rPr>
          <w:spacing w:val="40"/>
        </w:rPr>
        <w:t xml:space="preserve"> </w:t>
      </w:r>
      <w:r w:rsidRPr="00B17E3A">
        <w:t>понимания</w:t>
      </w:r>
      <w:r w:rsidRPr="00B17E3A">
        <w:rPr>
          <w:spacing w:val="40"/>
        </w:rPr>
        <w:t xml:space="preserve"> </w:t>
      </w:r>
      <w:r w:rsidRPr="00B17E3A">
        <w:t>и</w:t>
      </w:r>
      <w:r w:rsidRPr="00B17E3A">
        <w:rPr>
          <w:spacing w:val="40"/>
        </w:rPr>
        <w:t xml:space="preserve"> </w:t>
      </w:r>
      <w:r w:rsidRPr="00B17E3A">
        <w:t>принятия</w:t>
      </w:r>
      <w:r w:rsidRPr="00B17E3A">
        <w:rPr>
          <w:spacing w:val="40"/>
        </w:rPr>
        <w:t xml:space="preserve"> </w:t>
      </w:r>
      <w:r w:rsidRPr="00B17E3A">
        <w:t>гуманистических,</w:t>
      </w:r>
      <w:r w:rsidRPr="00B17E3A">
        <w:rPr>
          <w:spacing w:val="40"/>
        </w:rPr>
        <w:t xml:space="preserve"> </w:t>
      </w:r>
      <w:r w:rsidRPr="00B17E3A">
        <w:t>демократических</w:t>
      </w:r>
      <w:r w:rsidRPr="00B17E3A">
        <w:rPr>
          <w:spacing w:val="40"/>
        </w:rPr>
        <w:t xml:space="preserve"> </w:t>
      </w:r>
      <w:r w:rsidRPr="00B17E3A">
        <w:t>и</w:t>
      </w:r>
      <w:r w:rsidRPr="00B17E3A">
        <w:rPr>
          <w:spacing w:val="40"/>
        </w:rPr>
        <w:t xml:space="preserve"> </w:t>
      </w:r>
      <w:r w:rsidRPr="00B17E3A">
        <w:t>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w:t>
      </w:r>
      <w:r w:rsidRPr="00B17E3A">
        <w:tab/>
      </w:r>
      <w:r w:rsidRPr="00B17E3A">
        <w:rPr>
          <w:spacing w:val="-2"/>
        </w:rPr>
        <w:t>веротерпимости,</w:t>
      </w:r>
      <w:r w:rsidRPr="00B17E3A">
        <w:tab/>
      </w:r>
      <w:r w:rsidRPr="00B17E3A">
        <w:rPr>
          <w:spacing w:val="-2"/>
        </w:rPr>
        <w:t xml:space="preserve">уважительного </w:t>
      </w:r>
      <w:r w:rsidRPr="00B17E3A">
        <w:t>отношения к религиозным чувствам, взглядам людей или их отсутствию;</w:t>
      </w:r>
    </w:p>
    <w:p w:rsidR="00A7755E" w:rsidRPr="00B17E3A" w:rsidRDefault="008660E2" w:rsidP="00B17E3A">
      <w:pPr>
        <w:pStyle w:val="a4"/>
        <w:numPr>
          <w:ilvl w:val="0"/>
          <w:numId w:val="41"/>
        </w:numPr>
        <w:tabs>
          <w:tab w:val="left" w:pos="1223"/>
        </w:tabs>
        <w:ind w:left="1223" w:hanging="1123"/>
        <w:rPr>
          <w:sz w:val="24"/>
        </w:rPr>
      </w:pPr>
      <w:r w:rsidRPr="00B17E3A">
        <w:rPr>
          <w:sz w:val="24"/>
        </w:rPr>
        <w:t>ценности</w:t>
      </w:r>
      <w:r w:rsidRPr="00B17E3A">
        <w:rPr>
          <w:spacing w:val="-8"/>
          <w:sz w:val="24"/>
        </w:rPr>
        <w:t xml:space="preserve"> </w:t>
      </w:r>
      <w:r w:rsidRPr="00B17E3A">
        <w:rPr>
          <w:sz w:val="24"/>
        </w:rPr>
        <w:t>познавательной</w:t>
      </w:r>
      <w:r w:rsidRPr="00B17E3A">
        <w:rPr>
          <w:spacing w:val="-7"/>
          <w:sz w:val="24"/>
        </w:rPr>
        <w:t xml:space="preserve"> </w:t>
      </w:r>
      <w:r w:rsidRPr="00B17E3A">
        <w:rPr>
          <w:spacing w:val="-2"/>
          <w:sz w:val="24"/>
        </w:rPr>
        <w:t>деятельности:</w:t>
      </w:r>
    </w:p>
    <w:p w:rsidR="00A7755E" w:rsidRPr="00B17E3A" w:rsidRDefault="008660E2" w:rsidP="00B17E3A">
      <w:pPr>
        <w:pStyle w:val="a3"/>
        <w:ind w:right="283" w:firstLine="760"/>
      </w:pPr>
      <w:r w:rsidRPr="00B17E3A">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755E" w:rsidRPr="00B17E3A" w:rsidRDefault="008660E2" w:rsidP="00B17E3A">
      <w:pPr>
        <w:pStyle w:val="a3"/>
        <w:ind w:right="281" w:firstLine="760"/>
      </w:pPr>
      <w:r w:rsidRPr="00B17E3A">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A7755E" w:rsidRPr="00B17E3A" w:rsidRDefault="008660E2" w:rsidP="00B17E3A">
      <w:pPr>
        <w:pStyle w:val="a3"/>
        <w:ind w:right="285" w:firstLine="760"/>
      </w:pPr>
      <w:r w:rsidRPr="00B17E3A">
        <w:t>воспитание веротерпимости, уважительного отношения к религиозным чувствам, взглядам людей или их отсутствию;</w:t>
      </w:r>
    </w:p>
    <w:p w:rsidR="00A7755E" w:rsidRPr="00B17E3A" w:rsidRDefault="008660E2" w:rsidP="00B17E3A">
      <w:pPr>
        <w:pStyle w:val="a4"/>
        <w:numPr>
          <w:ilvl w:val="0"/>
          <w:numId w:val="41"/>
        </w:numPr>
        <w:tabs>
          <w:tab w:val="left" w:pos="1223"/>
        </w:tabs>
        <w:ind w:left="1223" w:hanging="1123"/>
        <w:jc w:val="both"/>
        <w:rPr>
          <w:sz w:val="24"/>
        </w:rPr>
      </w:pPr>
      <w:r w:rsidRPr="00B17E3A">
        <w:rPr>
          <w:sz w:val="24"/>
        </w:rPr>
        <w:t>духовно-нравственного</w:t>
      </w:r>
      <w:r w:rsidRPr="00B17E3A">
        <w:rPr>
          <w:spacing w:val="-10"/>
          <w:sz w:val="24"/>
        </w:rPr>
        <w:t xml:space="preserve"> </w:t>
      </w:r>
      <w:r w:rsidRPr="00B17E3A">
        <w:rPr>
          <w:spacing w:val="-2"/>
          <w:sz w:val="24"/>
        </w:rPr>
        <w:t>воспитания.</w:t>
      </w:r>
    </w:p>
    <w:p w:rsidR="00A7755E" w:rsidRPr="00B17E3A" w:rsidRDefault="008660E2" w:rsidP="00B17E3A">
      <w:pPr>
        <w:pStyle w:val="a3"/>
        <w:ind w:right="279" w:firstLine="760"/>
      </w:pPr>
      <w:r w:rsidRPr="00B17E3A">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A7755E" w:rsidRPr="00B17E3A" w:rsidRDefault="008660E2" w:rsidP="00B17E3A">
      <w:pPr>
        <w:pStyle w:val="a3"/>
        <w:ind w:right="285" w:firstLine="760"/>
      </w:pPr>
      <w:r w:rsidRPr="00B17E3A">
        <w:t>освоение социальных норм, правил поведения, ролей и форм социальной жизни в группах и сообществах, включая взрослые и социальные сообщества;</w:t>
      </w:r>
    </w:p>
    <w:p w:rsidR="00A7755E" w:rsidRPr="00B17E3A" w:rsidRDefault="008660E2" w:rsidP="00B17E3A">
      <w:pPr>
        <w:pStyle w:val="a3"/>
        <w:ind w:right="280" w:firstLine="760"/>
      </w:pPr>
      <w:r w:rsidRPr="00B17E3A">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A7755E" w:rsidRPr="00B17E3A" w:rsidRDefault="008660E2" w:rsidP="00B17E3A">
      <w:pPr>
        <w:pStyle w:val="a3"/>
        <w:ind w:right="277"/>
      </w:pPr>
      <w:r w:rsidRPr="00B17E3A">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A7755E" w:rsidRPr="00B17E3A" w:rsidRDefault="008660E2" w:rsidP="00B17E3A">
      <w:pPr>
        <w:pStyle w:val="a3"/>
        <w:ind w:right="280" w:firstLine="760"/>
      </w:pPr>
      <w:r w:rsidRPr="00B17E3A">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7755E" w:rsidRPr="00B17E3A" w:rsidRDefault="008660E2" w:rsidP="00B17E3A">
      <w:pPr>
        <w:pStyle w:val="a3"/>
        <w:ind w:left="860" w:right="283" w:hanging="761"/>
      </w:pPr>
      <w:r w:rsidRPr="00B17E3A">
        <w:t>У обучающегося будут сформированы следующие познавательные универсальные учебные действия: умение</w:t>
      </w:r>
      <w:r w:rsidRPr="00B17E3A">
        <w:rPr>
          <w:spacing w:val="40"/>
        </w:rPr>
        <w:t xml:space="preserve"> </w:t>
      </w:r>
      <w:r w:rsidRPr="00B17E3A">
        <w:t>определять</w:t>
      </w:r>
      <w:r w:rsidRPr="00B17E3A">
        <w:rPr>
          <w:spacing w:val="40"/>
        </w:rPr>
        <w:t xml:space="preserve"> </w:t>
      </w:r>
      <w:r w:rsidRPr="00B17E3A">
        <w:t>понятия,</w:t>
      </w:r>
      <w:r w:rsidRPr="00B17E3A">
        <w:rPr>
          <w:spacing w:val="40"/>
        </w:rPr>
        <w:t xml:space="preserve"> </w:t>
      </w:r>
      <w:r w:rsidRPr="00B17E3A">
        <w:t>создавать</w:t>
      </w:r>
      <w:r w:rsidRPr="00B17E3A">
        <w:rPr>
          <w:spacing w:val="40"/>
        </w:rPr>
        <w:t xml:space="preserve"> </w:t>
      </w:r>
      <w:r w:rsidRPr="00B17E3A">
        <w:t>обобщения,</w:t>
      </w:r>
      <w:r w:rsidRPr="00B17E3A">
        <w:rPr>
          <w:spacing w:val="40"/>
        </w:rPr>
        <w:t xml:space="preserve"> </w:t>
      </w:r>
      <w:r w:rsidRPr="00B17E3A">
        <w:t>устанавливать</w:t>
      </w:r>
      <w:r w:rsidRPr="00B17E3A">
        <w:rPr>
          <w:spacing w:val="40"/>
        </w:rPr>
        <w:t xml:space="preserve"> </w:t>
      </w:r>
      <w:r w:rsidRPr="00B17E3A">
        <w:t>аналогии,</w:t>
      </w:r>
      <w:r w:rsidRPr="00B17E3A">
        <w:rPr>
          <w:spacing w:val="40"/>
        </w:rPr>
        <w:t xml:space="preserve"> </w:t>
      </w:r>
      <w:r w:rsidRPr="00B17E3A">
        <w:t>классифицировать,</w:t>
      </w:r>
    </w:p>
    <w:p w:rsidR="00A7755E" w:rsidRPr="00B17E3A" w:rsidRDefault="00A7755E" w:rsidP="00B17E3A">
      <w:pPr>
        <w:sectPr w:rsidR="00A7755E" w:rsidRPr="00B17E3A">
          <w:pgSz w:w="11930" w:h="16860"/>
          <w:pgMar w:top="880" w:right="300" w:bottom="760" w:left="200" w:header="0" w:footer="552" w:gutter="0"/>
          <w:cols w:space="720"/>
        </w:sectPr>
      </w:pPr>
    </w:p>
    <w:p w:rsidR="00A7755E" w:rsidRPr="00B17E3A" w:rsidRDefault="008660E2" w:rsidP="00B17E3A">
      <w:pPr>
        <w:pStyle w:val="a3"/>
        <w:tabs>
          <w:tab w:val="left" w:pos="5124"/>
          <w:tab w:val="left" w:pos="8444"/>
        </w:tabs>
        <w:ind w:left="2754"/>
      </w:pPr>
      <w:r w:rsidRPr="00B17E3A">
        <w:rPr>
          <w:spacing w:val="-2"/>
        </w:rPr>
        <w:t>самостоятельно</w:t>
      </w:r>
      <w:r w:rsidRPr="00B17E3A">
        <w:tab/>
        <w:t>выбирать</w:t>
      </w:r>
      <w:r w:rsidRPr="00B17E3A">
        <w:rPr>
          <w:spacing w:val="-2"/>
        </w:rPr>
        <w:t xml:space="preserve"> основания</w:t>
      </w:r>
      <w:r w:rsidRPr="00B17E3A">
        <w:tab/>
        <w:t>и</w:t>
      </w:r>
      <w:r w:rsidRPr="00B17E3A">
        <w:rPr>
          <w:spacing w:val="-2"/>
        </w:rPr>
        <w:t xml:space="preserve"> критерии</w:t>
      </w:r>
    </w:p>
    <w:p w:rsidR="00A7755E" w:rsidRPr="00B17E3A" w:rsidRDefault="008660E2" w:rsidP="00B17E3A">
      <w:pPr>
        <w:pStyle w:val="a3"/>
        <w:ind w:right="279"/>
      </w:pPr>
      <w:r w:rsidRPr="00B17E3A">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A7755E" w:rsidRPr="00B17E3A" w:rsidRDefault="008660E2" w:rsidP="00B17E3A">
      <w:pPr>
        <w:pStyle w:val="a3"/>
        <w:ind w:firstLine="760"/>
        <w:jc w:val="left"/>
      </w:pPr>
      <w:r w:rsidRPr="00B17E3A">
        <w:t>умение</w:t>
      </w:r>
      <w:r w:rsidRPr="00B17E3A">
        <w:rPr>
          <w:spacing w:val="30"/>
        </w:rPr>
        <w:t xml:space="preserve"> </w:t>
      </w:r>
      <w:r w:rsidRPr="00B17E3A">
        <w:t>создавать,</w:t>
      </w:r>
      <w:r w:rsidRPr="00B17E3A">
        <w:rPr>
          <w:spacing w:val="28"/>
        </w:rPr>
        <w:t xml:space="preserve"> </w:t>
      </w:r>
      <w:r w:rsidRPr="00B17E3A">
        <w:t>применять</w:t>
      </w:r>
      <w:r w:rsidRPr="00B17E3A">
        <w:rPr>
          <w:spacing w:val="30"/>
        </w:rPr>
        <w:t xml:space="preserve"> </w:t>
      </w:r>
      <w:r w:rsidRPr="00B17E3A">
        <w:t>и</w:t>
      </w:r>
      <w:r w:rsidRPr="00B17E3A">
        <w:rPr>
          <w:spacing w:val="29"/>
        </w:rPr>
        <w:t xml:space="preserve"> </w:t>
      </w:r>
      <w:r w:rsidRPr="00B17E3A">
        <w:t>преобразовывать</w:t>
      </w:r>
      <w:r w:rsidRPr="00B17E3A">
        <w:rPr>
          <w:spacing w:val="30"/>
        </w:rPr>
        <w:t xml:space="preserve"> </w:t>
      </w:r>
      <w:r w:rsidRPr="00B17E3A">
        <w:t>знаки</w:t>
      </w:r>
      <w:r w:rsidRPr="00B17E3A">
        <w:rPr>
          <w:spacing w:val="27"/>
        </w:rPr>
        <w:t xml:space="preserve"> </w:t>
      </w:r>
      <w:r w:rsidRPr="00B17E3A">
        <w:t>и</w:t>
      </w:r>
      <w:r w:rsidRPr="00B17E3A">
        <w:rPr>
          <w:spacing w:val="29"/>
        </w:rPr>
        <w:t xml:space="preserve"> </w:t>
      </w:r>
      <w:r w:rsidRPr="00B17E3A">
        <w:t>символы,</w:t>
      </w:r>
      <w:r w:rsidRPr="00B17E3A">
        <w:rPr>
          <w:spacing w:val="30"/>
        </w:rPr>
        <w:t xml:space="preserve"> </w:t>
      </w:r>
      <w:r w:rsidRPr="00B17E3A">
        <w:t>модели</w:t>
      </w:r>
      <w:r w:rsidRPr="00B17E3A">
        <w:rPr>
          <w:spacing w:val="30"/>
        </w:rPr>
        <w:t xml:space="preserve"> </w:t>
      </w:r>
      <w:r w:rsidRPr="00B17E3A">
        <w:t>и</w:t>
      </w:r>
      <w:r w:rsidRPr="00B17E3A">
        <w:rPr>
          <w:spacing w:val="29"/>
        </w:rPr>
        <w:t xml:space="preserve"> </w:t>
      </w:r>
      <w:r w:rsidRPr="00B17E3A">
        <w:t>схемы</w:t>
      </w:r>
      <w:r w:rsidRPr="00B17E3A">
        <w:rPr>
          <w:spacing w:val="28"/>
        </w:rPr>
        <w:t xml:space="preserve"> </w:t>
      </w:r>
      <w:r w:rsidRPr="00B17E3A">
        <w:t>для</w:t>
      </w:r>
      <w:r w:rsidRPr="00B17E3A">
        <w:rPr>
          <w:spacing w:val="29"/>
        </w:rPr>
        <w:t xml:space="preserve"> </w:t>
      </w:r>
      <w:r w:rsidRPr="00B17E3A">
        <w:t>решения учебных и познавательных задач (знаково-символические/моделирование);</w:t>
      </w:r>
    </w:p>
    <w:p w:rsidR="00A7755E" w:rsidRPr="00B17E3A" w:rsidRDefault="008660E2" w:rsidP="00B17E3A">
      <w:pPr>
        <w:pStyle w:val="a3"/>
        <w:ind w:left="860"/>
        <w:jc w:val="left"/>
      </w:pPr>
      <w:r w:rsidRPr="00B17E3A">
        <w:t>смысловое</w:t>
      </w:r>
      <w:r w:rsidRPr="00B17E3A">
        <w:rPr>
          <w:spacing w:val="-3"/>
        </w:rPr>
        <w:t xml:space="preserve"> </w:t>
      </w:r>
      <w:r w:rsidRPr="00B17E3A">
        <w:rPr>
          <w:spacing w:val="-2"/>
        </w:rPr>
        <w:t>чтение;</w:t>
      </w:r>
    </w:p>
    <w:p w:rsidR="00A7755E" w:rsidRPr="00B17E3A" w:rsidRDefault="008660E2" w:rsidP="00B17E3A">
      <w:pPr>
        <w:pStyle w:val="a3"/>
        <w:ind w:firstLine="760"/>
        <w:jc w:val="left"/>
      </w:pPr>
      <w:r w:rsidRPr="00B17E3A">
        <w:t>развитие</w:t>
      </w:r>
      <w:r w:rsidRPr="00B17E3A">
        <w:rPr>
          <w:spacing w:val="80"/>
          <w:w w:val="150"/>
        </w:rPr>
        <w:t xml:space="preserve"> </w:t>
      </w:r>
      <w:r w:rsidRPr="00B17E3A">
        <w:t>мотивации</w:t>
      </w:r>
      <w:r w:rsidRPr="00B17E3A">
        <w:rPr>
          <w:spacing w:val="80"/>
          <w:w w:val="150"/>
        </w:rPr>
        <w:t xml:space="preserve"> </w:t>
      </w:r>
      <w:r w:rsidRPr="00B17E3A">
        <w:t>к</w:t>
      </w:r>
      <w:r w:rsidRPr="00B17E3A">
        <w:rPr>
          <w:spacing w:val="80"/>
          <w:w w:val="150"/>
        </w:rPr>
        <w:t xml:space="preserve"> </w:t>
      </w:r>
      <w:r w:rsidRPr="00B17E3A">
        <w:t>овладению</w:t>
      </w:r>
      <w:r w:rsidRPr="00B17E3A">
        <w:rPr>
          <w:spacing w:val="80"/>
          <w:w w:val="150"/>
        </w:rPr>
        <w:t xml:space="preserve"> </w:t>
      </w:r>
      <w:r w:rsidRPr="00B17E3A">
        <w:t>культурой</w:t>
      </w:r>
      <w:r w:rsidRPr="00B17E3A">
        <w:rPr>
          <w:spacing w:val="80"/>
          <w:w w:val="150"/>
        </w:rPr>
        <w:t xml:space="preserve"> </w:t>
      </w:r>
      <w:r w:rsidRPr="00B17E3A">
        <w:t>активного</w:t>
      </w:r>
      <w:r w:rsidRPr="00B17E3A">
        <w:rPr>
          <w:spacing w:val="80"/>
          <w:w w:val="150"/>
        </w:rPr>
        <w:t xml:space="preserve"> </w:t>
      </w:r>
      <w:r w:rsidRPr="00B17E3A">
        <w:t>использования</w:t>
      </w:r>
      <w:r w:rsidRPr="00B17E3A">
        <w:rPr>
          <w:spacing w:val="80"/>
          <w:w w:val="150"/>
        </w:rPr>
        <w:t xml:space="preserve"> </w:t>
      </w:r>
      <w:r w:rsidRPr="00B17E3A">
        <w:t>словарей</w:t>
      </w:r>
      <w:r w:rsidRPr="00B17E3A">
        <w:rPr>
          <w:spacing w:val="80"/>
          <w:w w:val="150"/>
        </w:rPr>
        <w:t xml:space="preserve"> </w:t>
      </w:r>
      <w:r w:rsidRPr="00B17E3A">
        <w:t>и</w:t>
      </w:r>
      <w:r w:rsidRPr="00B17E3A">
        <w:rPr>
          <w:spacing w:val="80"/>
          <w:w w:val="150"/>
        </w:rPr>
        <w:t xml:space="preserve"> </w:t>
      </w:r>
      <w:r w:rsidRPr="00B17E3A">
        <w:t>других поисковых систем.</w:t>
      </w:r>
    </w:p>
    <w:p w:rsidR="00A7755E" w:rsidRPr="00B17E3A" w:rsidRDefault="008660E2" w:rsidP="00B17E3A">
      <w:pPr>
        <w:pStyle w:val="a3"/>
        <w:tabs>
          <w:tab w:val="left" w:pos="2754"/>
        </w:tabs>
        <w:ind w:left="860" w:right="283" w:hanging="701"/>
        <w:jc w:val="left"/>
      </w:pPr>
      <w:r w:rsidRPr="00B17E3A">
        <w:t>У обучающегося будут</w:t>
      </w:r>
      <w:r w:rsidRPr="00B17E3A">
        <w:tab/>
        <w:t>сформированы следующие коммуникативные универсальные учебные действия: умение</w:t>
      </w:r>
      <w:r w:rsidRPr="00B17E3A">
        <w:rPr>
          <w:spacing w:val="77"/>
          <w:w w:val="150"/>
        </w:rPr>
        <w:t xml:space="preserve"> </w:t>
      </w:r>
      <w:r w:rsidRPr="00B17E3A">
        <w:t>организовывать</w:t>
      </w:r>
      <w:r w:rsidRPr="00B17E3A">
        <w:rPr>
          <w:spacing w:val="80"/>
          <w:w w:val="150"/>
        </w:rPr>
        <w:t xml:space="preserve"> </w:t>
      </w:r>
      <w:r w:rsidRPr="00B17E3A">
        <w:t>учебное</w:t>
      </w:r>
      <w:r w:rsidRPr="00B17E3A">
        <w:rPr>
          <w:spacing w:val="80"/>
          <w:w w:val="150"/>
        </w:rPr>
        <w:t xml:space="preserve"> </w:t>
      </w:r>
      <w:r w:rsidRPr="00B17E3A">
        <w:t>сотрудничество</w:t>
      </w:r>
      <w:r w:rsidRPr="00B17E3A">
        <w:rPr>
          <w:spacing w:val="78"/>
          <w:w w:val="150"/>
        </w:rPr>
        <w:t xml:space="preserve"> </w:t>
      </w:r>
      <w:r w:rsidRPr="00B17E3A">
        <w:t>и</w:t>
      </w:r>
      <w:r w:rsidRPr="00B17E3A">
        <w:rPr>
          <w:spacing w:val="80"/>
          <w:w w:val="150"/>
        </w:rPr>
        <w:t xml:space="preserve"> </w:t>
      </w:r>
      <w:r w:rsidRPr="00B17E3A">
        <w:t>совместную</w:t>
      </w:r>
      <w:r w:rsidRPr="00B17E3A">
        <w:rPr>
          <w:spacing w:val="80"/>
          <w:w w:val="150"/>
        </w:rPr>
        <w:t xml:space="preserve"> </w:t>
      </w:r>
      <w:r w:rsidRPr="00B17E3A">
        <w:t>деятельность</w:t>
      </w:r>
      <w:r w:rsidRPr="00B17E3A">
        <w:rPr>
          <w:spacing w:val="79"/>
          <w:w w:val="150"/>
        </w:rPr>
        <w:t xml:space="preserve"> </w:t>
      </w:r>
      <w:r w:rsidRPr="00B17E3A">
        <w:t>с</w:t>
      </w:r>
      <w:r w:rsidRPr="00B17E3A">
        <w:rPr>
          <w:spacing w:val="80"/>
          <w:w w:val="150"/>
        </w:rPr>
        <w:t xml:space="preserve"> </w:t>
      </w:r>
      <w:r w:rsidRPr="00B17E3A">
        <w:t>учителем</w:t>
      </w:r>
      <w:r w:rsidRPr="00B17E3A">
        <w:rPr>
          <w:spacing w:val="77"/>
          <w:w w:val="150"/>
        </w:rPr>
        <w:t xml:space="preserve"> </w:t>
      </w:r>
      <w:r w:rsidRPr="00B17E3A">
        <w:t>и</w:t>
      </w:r>
    </w:p>
    <w:p w:rsidR="00A7755E" w:rsidRPr="00B17E3A" w:rsidRDefault="008660E2" w:rsidP="00B17E3A">
      <w:pPr>
        <w:pStyle w:val="a3"/>
        <w:jc w:val="left"/>
      </w:pPr>
      <w:r w:rsidRPr="00B17E3A">
        <w:rPr>
          <w:spacing w:val="-2"/>
        </w:rPr>
        <w:t>сверстниками;</w:t>
      </w:r>
    </w:p>
    <w:p w:rsidR="00A7755E" w:rsidRPr="00B17E3A" w:rsidRDefault="008660E2" w:rsidP="00B17E3A">
      <w:pPr>
        <w:pStyle w:val="a3"/>
        <w:ind w:firstLine="760"/>
        <w:jc w:val="left"/>
      </w:pPr>
      <w:r w:rsidRPr="00B17E3A">
        <w:t>работать индивидуально и в группе: находить общее решение и разрешать конфликты на основе</w:t>
      </w:r>
      <w:r w:rsidRPr="00B17E3A">
        <w:rPr>
          <w:spacing w:val="80"/>
          <w:w w:val="150"/>
        </w:rPr>
        <w:t xml:space="preserve"> </w:t>
      </w:r>
      <w:r w:rsidRPr="00B17E3A">
        <w:t>согласования позиций и учёта интересов;</w:t>
      </w:r>
    </w:p>
    <w:p w:rsidR="00A7755E" w:rsidRPr="00B17E3A" w:rsidRDefault="008660E2" w:rsidP="00B17E3A">
      <w:pPr>
        <w:pStyle w:val="a3"/>
        <w:ind w:left="860"/>
        <w:jc w:val="left"/>
      </w:pPr>
      <w:r w:rsidRPr="00B17E3A">
        <w:t>формулировать,</w:t>
      </w:r>
      <w:r w:rsidRPr="00B17E3A">
        <w:rPr>
          <w:spacing w:val="-5"/>
        </w:rPr>
        <w:t xml:space="preserve"> </w:t>
      </w:r>
      <w:r w:rsidRPr="00B17E3A">
        <w:t>аргументировать</w:t>
      </w:r>
      <w:r w:rsidRPr="00B17E3A">
        <w:rPr>
          <w:spacing w:val="-3"/>
        </w:rPr>
        <w:t xml:space="preserve"> </w:t>
      </w:r>
      <w:r w:rsidRPr="00B17E3A">
        <w:t>и</w:t>
      </w:r>
      <w:r w:rsidRPr="00B17E3A">
        <w:rPr>
          <w:spacing w:val="-3"/>
        </w:rPr>
        <w:t xml:space="preserve"> </w:t>
      </w:r>
      <w:r w:rsidRPr="00B17E3A">
        <w:t>отстаивать</w:t>
      </w:r>
      <w:r w:rsidRPr="00B17E3A">
        <w:rPr>
          <w:spacing w:val="-3"/>
        </w:rPr>
        <w:t xml:space="preserve"> </w:t>
      </w:r>
      <w:r w:rsidRPr="00B17E3A">
        <w:t>своё</w:t>
      </w:r>
      <w:r w:rsidRPr="00B17E3A">
        <w:rPr>
          <w:spacing w:val="-5"/>
        </w:rPr>
        <w:t xml:space="preserve"> </w:t>
      </w:r>
      <w:r w:rsidRPr="00B17E3A">
        <w:t>мнение</w:t>
      </w:r>
      <w:r w:rsidRPr="00B17E3A">
        <w:rPr>
          <w:spacing w:val="-3"/>
        </w:rPr>
        <w:t xml:space="preserve"> </w:t>
      </w:r>
      <w:r w:rsidRPr="00B17E3A">
        <w:t>(учебное</w:t>
      </w:r>
      <w:r w:rsidRPr="00B17E3A">
        <w:rPr>
          <w:spacing w:val="-3"/>
        </w:rPr>
        <w:t xml:space="preserve"> </w:t>
      </w:r>
      <w:r w:rsidRPr="00B17E3A">
        <w:rPr>
          <w:spacing w:val="-2"/>
        </w:rPr>
        <w:t>сотрудничество);</w:t>
      </w:r>
    </w:p>
    <w:p w:rsidR="00A7755E" w:rsidRPr="00B17E3A" w:rsidRDefault="008660E2" w:rsidP="00B17E3A">
      <w:pPr>
        <w:pStyle w:val="a3"/>
        <w:ind w:firstLine="760"/>
        <w:jc w:val="left"/>
      </w:pPr>
      <w:r w:rsidRPr="00B17E3A">
        <w:t>умение</w:t>
      </w:r>
      <w:r w:rsidRPr="00B17E3A">
        <w:rPr>
          <w:spacing w:val="40"/>
        </w:rPr>
        <w:t xml:space="preserve"> </w:t>
      </w:r>
      <w:r w:rsidRPr="00B17E3A">
        <w:t>осознанно</w:t>
      </w:r>
      <w:r w:rsidRPr="00B17E3A">
        <w:rPr>
          <w:spacing w:val="40"/>
        </w:rPr>
        <w:t xml:space="preserve"> </w:t>
      </w:r>
      <w:r w:rsidRPr="00B17E3A">
        <w:t>использовать</w:t>
      </w:r>
      <w:r w:rsidRPr="00B17E3A">
        <w:rPr>
          <w:spacing w:val="40"/>
        </w:rPr>
        <w:t xml:space="preserve"> </w:t>
      </w:r>
      <w:r w:rsidRPr="00B17E3A">
        <w:t>речевые</w:t>
      </w:r>
      <w:r w:rsidRPr="00B17E3A">
        <w:rPr>
          <w:spacing w:val="40"/>
        </w:rPr>
        <w:t xml:space="preserve"> </w:t>
      </w:r>
      <w:r w:rsidRPr="00B17E3A">
        <w:t>средства</w:t>
      </w:r>
      <w:r w:rsidRPr="00B17E3A">
        <w:rPr>
          <w:spacing w:val="40"/>
        </w:rPr>
        <w:t xml:space="preserve"> </w:t>
      </w:r>
      <w:r w:rsidRPr="00B17E3A">
        <w:t>в</w:t>
      </w:r>
      <w:r w:rsidRPr="00B17E3A">
        <w:rPr>
          <w:spacing w:val="40"/>
        </w:rPr>
        <w:t xml:space="preserve"> </w:t>
      </w:r>
      <w:r w:rsidRPr="00B17E3A">
        <w:t>соответствии</w:t>
      </w:r>
      <w:r w:rsidRPr="00B17E3A">
        <w:rPr>
          <w:spacing w:val="40"/>
        </w:rPr>
        <w:t xml:space="preserve"> </w:t>
      </w:r>
      <w:r w:rsidRPr="00B17E3A">
        <w:t>с</w:t>
      </w:r>
      <w:r w:rsidRPr="00B17E3A">
        <w:rPr>
          <w:spacing w:val="40"/>
        </w:rPr>
        <w:t xml:space="preserve"> </w:t>
      </w:r>
      <w:r w:rsidRPr="00B17E3A">
        <w:t>задачей</w:t>
      </w:r>
      <w:r w:rsidRPr="00B17E3A">
        <w:rPr>
          <w:spacing w:val="40"/>
        </w:rPr>
        <w:t xml:space="preserve"> </w:t>
      </w:r>
      <w:r w:rsidRPr="00B17E3A">
        <w:t>коммуникации</w:t>
      </w:r>
      <w:r w:rsidRPr="00B17E3A">
        <w:rPr>
          <w:spacing w:val="40"/>
        </w:rPr>
        <w:t xml:space="preserve"> </w:t>
      </w:r>
      <w:r w:rsidRPr="00B17E3A">
        <w:t>для выражения своих чувств, мыслей и потребностей для планирования и регуляции своей деятельности;</w:t>
      </w:r>
    </w:p>
    <w:p w:rsidR="00A7755E" w:rsidRPr="00B17E3A" w:rsidRDefault="008660E2" w:rsidP="00B17E3A">
      <w:pPr>
        <w:pStyle w:val="a3"/>
        <w:tabs>
          <w:tab w:val="left" w:pos="2633"/>
          <w:tab w:val="left" w:pos="3036"/>
          <w:tab w:val="left" w:pos="4208"/>
          <w:tab w:val="left" w:pos="6139"/>
          <w:tab w:val="left" w:pos="6525"/>
          <w:tab w:val="left" w:pos="7604"/>
          <w:tab w:val="left" w:pos="9391"/>
        </w:tabs>
        <w:ind w:left="860" w:right="276"/>
        <w:jc w:val="left"/>
      </w:pPr>
      <w:r w:rsidRPr="00B17E3A">
        <w:t xml:space="preserve">владение устной и письменной речью, монологической контекстной речью (коммуникация); </w:t>
      </w:r>
      <w:r w:rsidRPr="00B17E3A">
        <w:rPr>
          <w:spacing w:val="-2"/>
        </w:rPr>
        <w:t>формирование</w:t>
      </w:r>
      <w:r w:rsidRPr="00B17E3A">
        <w:tab/>
      </w:r>
      <w:r w:rsidRPr="00B17E3A">
        <w:rPr>
          <w:spacing w:val="-10"/>
        </w:rPr>
        <w:t>и</w:t>
      </w:r>
      <w:r w:rsidRPr="00B17E3A">
        <w:tab/>
      </w:r>
      <w:r w:rsidRPr="00B17E3A">
        <w:rPr>
          <w:spacing w:val="-2"/>
        </w:rPr>
        <w:t>развитие</w:t>
      </w:r>
      <w:r w:rsidRPr="00B17E3A">
        <w:tab/>
      </w:r>
      <w:r w:rsidRPr="00B17E3A">
        <w:rPr>
          <w:spacing w:val="-2"/>
        </w:rPr>
        <w:t>компетентности</w:t>
      </w:r>
      <w:r w:rsidRPr="00B17E3A">
        <w:tab/>
      </w:r>
      <w:r w:rsidRPr="00B17E3A">
        <w:rPr>
          <w:spacing w:val="-10"/>
        </w:rPr>
        <w:t>в</w:t>
      </w:r>
      <w:r w:rsidRPr="00B17E3A">
        <w:tab/>
      </w:r>
      <w:r w:rsidRPr="00B17E3A">
        <w:rPr>
          <w:spacing w:val="-2"/>
        </w:rPr>
        <w:t>области</w:t>
      </w:r>
      <w:r w:rsidRPr="00B17E3A">
        <w:tab/>
      </w:r>
      <w:r w:rsidRPr="00B17E3A">
        <w:rPr>
          <w:spacing w:val="-2"/>
        </w:rPr>
        <w:t>использования</w:t>
      </w:r>
      <w:r w:rsidRPr="00B17E3A">
        <w:tab/>
      </w:r>
      <w:r w:rsidRPr="00B17E3A">
        <w:rPr>
          <w:spacing w:val="-2"/>
        </w:rPr>
        <w:t>информационно-</w:t>
      </w:r>
    </w:p>
    <w:p w:rsidR="00A7755E" w:rsidRPr="00B17E3A" w:rsidRDefault="008660E2" w:rsidP="00B17E3A">
      <w:pPr>
        <w:pStyle w:val="a3"/>
        <w:tabs>
          <w:tab w:val="left" w:pos="5640"/>
          <w:tab w:val="left" w:pos="9150"/>
        </w:tabs>
        <w:ind w:right="280"/>
        <w:jc w:val="left"/>
      </w:pPr>
      <w:r w:rsidRPr="00B17E3A">
        <w:t>коммуникационных технологий</w:t>
      </w:r>
      <w:r w:rsidRPr="00B17E3A">
        <w:tab/>
      </w:r>
      <w:r w:rsidRPr="00B17E3A">
        <w:rPr>
          <w:spacing w:val="-2"/>
        </w:rPr>
        <w:t>(информационно</w:t>
      </w:r>
      <w:r w:rsidRPr="00B17E3A">
        <w:tab/>
      </w:r>
      <w:r w:rsidRPr="00B17E3A">
        <w:rPr>
          <w:spacing w:val="-2"/>
        </w:rPr>
        <w:t>коммуникационная компетентность).</w:t>
      </w:r>
    </w:p>
    <w:p w:rsidR="00A7755E" w:rsidRPr="00B17E3A" w:rsidRDefault="008660E2" w:rsidP="00B17E3A">
      <w:pPr>
        <w:pStyle w:val="a3"/>
        <w:ind w:left="860" w:right="303" w:hanging="761"/>
        <w:jc w:val="left"/>
      </w:pPr>
      <w:r w:rsidRPr="00B17E3A">
        <w:t>У обучающегося будут сформированы следующие регулятивные универсальные учебные действия:</w:t>
      </w:r>
      <w:r w:rsidRPr="00B17E3A">
        <w:rPr>
          <w:spacing w:val="40"/>
        </w:rPr>
        <w:t xml:space="preserve"> </w:t>
      </w:r>
      <w:r w:rsidRPr="00B17E3A">
        <w:t>умение</w:t>
      </w:r>
      <w:r w:rsidRPr="00B17E3A">
        <w:rPr>
          <w:spacing w:val="-5"/>
        </w:rPr>
        <w:t xml:space="preserve"> </w:t>
      </w:r>
      <w:r w:rsidRPr="00B17E3A">
        <w:t>самостоятельно</w:t>
      </w:r>
      <w:r w:rsidRPr="00B17E3A">
        <w:rPr>
          <w:spacing w:val="-1"/>
        </w:rPr>
        <w:t xml:space="preserve"> </w:t>
      </w:r>
      <w:r w:rsidRPr="00B17E3A">
        <w:t>определять</w:t>
      </w:r>
      <w:r w:rsidRPr="00B17E3A">
        <w:rPr>
          <w:spacing w:val="-4"/>
        </w:rPr>
        <w:t xml:space="preserve"> </w:t>
      </w:r>
      <w:r w:rsidRPr="00B17E3A">
        <w:t>цели обучения,</w:t>
      </w:r>
      <w:r w:rsidRPr="00B17E3A">
        <w:rPr>
          <w:spacing w:val="-2"/>
        </w:rPr>
        <w:t xml:space="preserve"> </w:t>
      </w:r>
      <w:r w:rsidRPr="00B17E3A">
        <w:t>ставить</w:t>
      </w:r>
      <w:r w:rsidRPr="00B17E3A">
        <w:rPr>
          <w:spacing w:val="-3"/>
        </w:rPr>
        <w:t xml:space="preserve"> </w:t>
      </w:r>
      <w:r w:rsidRPr="00B17E3A">
        <w:t>и</w:t>
      </w:r>
      <w:r w:rsidRPr="00B17E3A">
        <w:rPr>
          <w:spacing w:val="-1"/>
        </w:rPr>
        <w:t xml:space="preserve"> </w:t>
      </w:r>
      <w:r w:rsidRPr="00B17E3A">
        <w:t>формулировать для</w:t>
      </w:r>
      <w:r w:rsidRPr="00B17E3A">
        <w:rPr>
          <w:spacing w:val="-2"/>
        </w:rPr>
        <w:t xml:space="preserve"> </w:t>
      </w:r>
      <w:r w:rsidRPr="00B17E3A">
        <w:t>себя</w:t>
      </w:r>
      <w:r w:rsidRPr="00B17E3A">
        <w:rPr>
          <w:spacing w:val="-1"/>
        </w:rPr>
        <w:t xml:space="preserve"> </w:t>
      </w:r>
      <w:r w:rsidRPr="00B17E3A">
        <w:t>новые</w:t>
      </w:r>
      <w:r w:rsidRPr="00B17E3A">
        <w:rPr>
          <w:spacing w:val="-2"/>
        </w:rPr>
        <w:t xml:space="preserve"> задачи</w:t>
      </w:r>
    </w:p>
    <w:p w:rsidR="00A7755E" w:rsidRPr="00B17E3A" w:rsidRDefault="008660E2" w:rsidP="00B17E3A">
      <w:pPr>
        <w:pStyle w:val="a3"/>
        <w:jc w:val="left"/>
      </w:pPr>
      <w:r w:rsidRPr="00B17E3A">
        <w:t xml:space="preserve">в учёбе и познавательной деятельности, развивать мотивы и интересы своей познавательной деятельности </w:t>
      </w:r>
      <w:r w:rsidRPr="00B17E3A">
        <w:rPr>
          <w:spacing w:val="-2"/>
        </w:rPr>
        <w:t>(целеполагание);</w:t>
      </w:r>
    </w:p>
    <w:p w:rsidR="00A7755E" w:rsidRPr="00B17E3A" w:rsidRDefault="008660E2" w:rsidP="00B17E3A">
      <w:pPr>
        <w:pStyle w:val="a3"/>
        <w:tabs>
          <w:tab w:val="left" w:pos="7553"/>
        </w:tabs>
        <w:ind w:left="860"/>
        <w:jc w:val="left"/>
      </w:pPr>
      <w:r w:rsidRPr="00B17E3A">
        <w:t>умение</w:t>
      </w:r>
      <w:r w:rsidRPr="00B17E3A">
        <w:rPr>
          <w:spacing w:val="-5"/>
        </w:rPr>
        <w:t xml:space="preserve"> </w:t>
      </w:r>
      <w:r w:rsidRPr="00B17E3A">
        <w:t>самостоятельно</w:t>
      </w:r>
      <w:r w:rsidRPr="00B17E3A">
        <w:rPr>
          <w:spacing w:val="-6"/>
        </w:rPr>
        <w:t xml:space="preserve"> </w:t>
      </w:r>
      <w:r w:rsidRPr="00B17E3A">
        <w:t>планировать</w:t>
      </w:r>
      <w:r w:rsidRPr="00B17E3A">
        <w:rPr>
          <w:spacing w:val="-4"/>
        </w:rPr>
        <w:t xml:space="preserve"> пути</w:t>
      </w:r>
      <w:r w:rsidRPr="00B17E3A">
        <w:tab/>
        <w:t>достижения</w:t>
      </w:r>
      <w:r w:rsidRPr="00B17E3A">
        <w:rPr>
          <w:spacing w:val="-5"/>
        </w:rPr>
        <w:t xml:space="preserve"> </w:t>
      </w:r>
      <w:r w:rsidRPr="00B17E3A">
        <w:rPr>
          <w:spacing w:val="-2"/>
        </w:rPr>
        <w:t>целей,</w:t>
      </w:r>
    </w:p>
    <w:p w:rsidR="00A7755E" w:rsidRPr="00B17E3A" w:rsidRDefault="008660E2" w:rsidP="00B17E3A">
      <w:pPr>
        <w:pStyle w:val="a3"/>
        <w:jc w:val="left"/>
      </w:pPr>
      <w:r w:rsidRPr="00B17E3A">
        <w:t>в</w:t>
      </w:r>
      <w:r w:rsidRPr="00B17E3A">
        <w:rPr>
          <w:spacing w:val="40"/>
        </w:rPr>
        <w:t xml:space="preserve"> </w:t>
      </w:r>
      <w:r w:rsidRPr="00B17E3A">
        <w:t>том</w:t>
      </w:r>
      <w:r w:rsidRPr="00B17E3A">
        <w:rPr>
          <w:spacing w:val="40"/>
        </w:rPr>
        <w:t xml:space="preserve"> </w:t>
      </w:r>
      <w:r w:rsidRPr="00B17E3A">
        <w:t>числе</w:t>
      </w:r>
      <w:r w:rsidRPr="00B17E3A">
        <w:rPr>
          <w:spacing w:val="40"/>
        </w:rPr>
        <w:t xml:space="preserve"> </w:t>
      </w:r>
      <w:r w:rsidRPr="00B17E3A">
        <w:t>альтернативные,</w:t>
      </w:r>
      <w:r w:rsidRPr="00B17E3A">
        <w:rPr>
          <w:spacing w:val="40"/>
        </w:rPr>
        <w:t xml:space="preserve"> </w:t>
      </w:r>
      <w:r w:rsidRPr="00B17E3A">
        <w:t>осознанно</w:t>
      </w:r>
      <w:r w:rsidRPr="00B17E3A">
        <w:rPr>
          <w:spacing w:val="40"/>
        </w:rPr>
        <w:t xml:space="preserve"> </w:t>
      </w:r>
      <w:r w:rsidRPr="00B17E3A">
        <w:t>выбирать</w:t>
      </w:r>
      <w:r w:rsidRPr="00B17E3A">
        <w:rPr>
          <w:spacing w:val="40"/>
        </w:rPr>
        <w:t xml:space="preserve"> </w:t>
      </w:r>
      <w:r w:rsidRPr="00B17E3A">
        <w:t>наиболее</w:t>
      </w:r>
      <w:r w:rsidRPr="00B17E3A">
        <w:rPr>
          <w:spacing w:val="40"/>
        </w:rPr>
        <w:t xml:space="preserve"> </w:t>
      </w:r>
      <w:r w:rsidRPr="00B17E3A">
        <w:t>эффективные</w:t>
      </w:r>
      <w:r w:rsidRPr="00B17E3A">
        <w:rPr>
          <w:spacing w:val="40"/>
        </w:rPr>
        <w:t xml:space="preserve"> </w:t>
      </w:r>
      <w:r w:rsidRPr="00B17E3A">
        <w:t>способы</w:t>
      </w:r>
      <w:r w:rsidRPr="00B17E3A">
        <w:rPr>
          <w:spacing w:val="40"/>
        </w:rPr>
        <w:t xml:space="preserve"> </w:t>
      </w:r>
      <w:r w:rsidRPr="00B17E3A">
        <w:t>решения</w:t>
      </w:r>
      <w:r w:rsidRPr="00B17E3A">
        <w:rPr>
          <w:spacing w:val="40"/>
        </w:rPr>
        <w:t xml:space="preserve"> </w:t>
      </w:r>
      <w:r w:rsidRPr="00B17E3A">
        <w:t>учебных</w:t>
      </w:r>
      <w:r w:rsidRPr="00B17E3A">
        <w:rPr>
          <w:spacing w:val="40"/>
        </w:rPr>
        <w:t xml:space="preserve"> </w:t>
      </w:r>
      <w:r w:rsidRPr="00B17E3A">
        <w:t>и познавательных задач (планирование);</w:t>
      </w:r>
    </w:p>
    <w:p w:rsidR="00A7755E" w:rsidRPr="00B17E3A" w:rsidRDefault="008660E2" w:rsidP="00B17E3A">
      <w:pPr>
        <w:pStyle w:val="a3"/>
        <w:ind w:right="284" w:firstLine="760"/>
      </w:pPr>
      <w:r w:rsidRPr="00B17E3A">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sidRPr="00B17E3A">
        <w:rPr>
          <w:spacing w:val="40"/>
        </w:rPr>
        <w:t xml:space="preserve"> </w:t>
      </w:r>
      <w:r w:rsidRPr="00B17E3A">
        <w:t>(контроль и коррекция);</w:t>
      </w:r>
    </w:p>
    <w:p w:rsidR="00A7755E" w:rsidRPr="00B17E3A" w:rsidRDefault="008660E2" w:rsidP="00B17E3A">
      <w:pPr>
        <w:pStyle w:val="a3"/>
        <w:ind w:right="275" w:firstLine="760"/>
      </w:pPr>
      <w:r w:rsidRPr="00B17E3A">
        <w:t>умение оценивать правильность выполнения учебной задачи, собственные возможности её</w:t>
      </w:r>
      <w:r w:rsidRPr="00B17E3A">
        <w:rPr>
          <w:spacing w:val="40"/>
        </w:rPr>
        <w:t xml:space="preserve"> </w:t>
      </w:r>
      <w:r w:rsidRPr="00B17E3A">
        <w:t>решения (оценка);</w:t>
      </w:r>
    </w:p>
    <w:p w:rsidR="00A7755E" w:rsidRPr="00B17E3A" w:rsidRDefault="008660E2" w:rsidP="00B17E3A">
      <w:pPr>
        <w:pStyle w:val="a3"/>
        <w:jc w:val="left"/>
      </w:pPr>
      <w:r w:rsidRPr="00B17E3A">
        <w:t>владение</w:t>
      </w:r>
      <w:r w:rsidRPr="00B17E3A">
        <w:rPr>
          <w:spacing w:val="-7"/>
        </w:rPr>
        <w:t xml:space="preserve"> </w:t>
      </w:r>
      <w:r w:rsidRPr="00B17E3A">
        <w:t>основами</w:t>
      </w:r>
      <w:r w:rsidRPr="00B17E3A">
        <w:rPr>
          <w:spacing w:val="-4"/>
        </w:rPr>
        <w:t xml:space="preserve"> </w:t>
      </w:r>
      <w:r w:rsidRPr="00B17E3A">
        <w:t>самоконтроля,</w:t>
      </w:r>
      <w:r w:rsidRPr="00B17E3A">
        <w:rPr>
          <w:spacing w:val="-4"/>
        </w:rPr>
        <w:t xml:space="preserve"> </w:t>
      </w:r>
      <w:r w:rsidRPr="00B17E3A">
        <w:t>самооценки,</w:t>
      </w:r>
      <w:r w:rsidRPr="00B17E3A">
        <w:rPr>
          <w:spacing w:val="-7"/>
        </w:rPr>
        <w:t xml:space="preserve"> </w:t>
      </w:r>
      <w:r w:rsidRPr="00B17E3A">
        <w:t>принятия</w:t>
      </w:r>
      <w:r w:rsidRPr="00B17E3A">
        <w:rPr>
          <w:spacing w:val="-3"/>
        </w:rPr>
        <w:t xml:space="preserve"> </w:t>
      </w:r>
      <w:r w:rsidRPr="00B17E3A">
        <w:rPr>
          <w:spacing w:val="-2"/>
        </w:rPr>
        <w:t>решений</w:t>
      </w:r>
    </w:p>
    <w:p w:rsidR="00A7755E" w:rsidRPr="00B17E3A" w:rsidRDefault="008660E2" w:rsidP="00B17E3A">
      <w:pPr>
        <w:pStyle w:val="a3"/>
        <w:tabs>
          <w:tab w:val="left" w:pos="433"/>
          <w:tab w:val="left" w:pos="2191"/>
          <w:tab w:val="left" w:pos="3668"/>
          <w:tab w:val="left" w:pos="4613"/>
          <w:tab w:val="left" w:pos="4932"/>
          <w:tab w:val="left" w:pos="5982"/>
          <w:tab w:val="left" w:pos="6315"/>
          <w:tab w:val="left" w:pos="8136"/>
          <w:tab w:val="left" w:pos="9999"/>
        </w:tabs>
        <w:ind w:right="289"/>
        <w:jc w:val="left"/>
      </w:pPr>
      <w:r w:rsidRPr="00B17E3A">
        <w:rPr>
          <w:spacing w:val="-10"/>
        </w:rPr>
        <w:t>и</w:t>
      </w:r>
      <w:r w:rsidRPr="00B17E3A">
        <w:tab/>
      </w:r>
      <w:r w:rsidRPr="00B17E3A">
        <w:rPr>
          <w:spacing w:val="-2"/>
        </w:rPr>
        <w:t>осуществления</w:t>
      </w:r>
      <w:r w:rsidRPr="00B17E3A">
        <w:tab/>
      </w:r>
      <w:r w:rsidRPr="00B17E3A">
        <w:rPr>
          <w:spacing w:val="-2"/>
        </w:rPr>
        <w:t>осознанного</w:t>
      </w:r>
      <w:r w:rsidRPr="00B17E3A">
        <w:tab/>
      </w:r>
      <w:r w:rsidRPr="00B17E3A">
        <w:rPr>
          <w:spacing w:val="-2"/>
        </w:rPr>
        <w:t>выбора</w:t>
      </w:r>
      <w:r w:rsidRPr="00B17E3A">
        <w:tab/>
      </w:r>
      <w:r w:rsidRPr="00B17E3A">
        <w:rPr>
          <w:spacing w:val="-10"/>
        </w:rPr>
        <w:t>в</w:t>
      </w:r>
      <w:r w:rsidRPr="00B17E3A">
        <w:tab/>
      </w:r>
      <w:r w:rsidRPr="00B17E3A">
        <w:rPr>
          <w:spacing w:val="-2"/>
        </w:rPr>
        <w:t>учебной</w:t>
      </w:r>
      <w:r w:rsidRPr="00B17E3A">
        <w:tab/>
      </w:r>
      <w:r w:rsidRPr="00B17E3A">
        <w:rPr>
          <w:spacing w:val="-10"/>
        </w:rPr>
        <w:t>и</w:t>
      </w:r>
      <w:r w:rsidRPr="00B17E3A">
        <w:tab/>
      </w:r>
      <w:r w:rsidRPr="00B17E3A">
        <w:rPr>
          <w:spacing w:val="-2"/>
        </w:rPr>
        <w:t>познавательной</w:t>
      </w:r>
      <w:r w:rsidRPr="00B17E3A">
        <w:tab/>
      </w:r>
      <w:r w:rsidRPr="00B17E3A">
        <w:rPr>
          <w:spacing w:val="-2"/>
        </w:rPr>
        <w:t>(познавательная</w:t>
      </w:r>
      <w:r w:rsidRPr="00B17E3A">
        <w:tab/>
      </w:r>
      <w:r w:rsidRPr="00B17E3A">
        <w:rPr>
          <w:spacing w:val="-2"/>
        </w:rPr>
        <w:t xml:space="preserve">рефлексия, </w:t>
      </w:r>
      <w:r w:rsidRPr="00B17E3A">
        <w:t>саморегуляция) деятельности.</w:t>
      </w:r>
    </w:p>
    <w:p w:rsidR="00A7755E" w:rsidRPr="00B17E3A" w:rsidRDefault="008660E2" w:rsidP="00B17E3A">
      <w:pPr>
        <w:pStyle w:val="a3"/>
        <w:jc w:val="left"/>
      </w:pPr>
      <w:r w:rsidRPr="00B17E3A">
        <w:t>Предметные</w:t>
      </w:r>
      <w:r w:rsidRPr="00B17E3A">
        <w:rPr>
          <w:spacing w:val="-5"/>
        </w:rPr>
        <w:t xml:space="preserve"> </w:t>
      </w:r>
      <w:r w:rsidRPr="00B17E3A">
        <w:t>результаты</w:t>
      </w:r>
      <w:r w:rsidRPr="00B17E3A">
        <w:rPr>
          <w:spacing w:val="-3"/>
        </w:rPr>
        <w:t xml:space="preserve"> </w:t>
      </w:r>
      <w:r w:rsidRPr="00B17E3A">
        <w:t>освоения</w:t>
      </w:r>
      <w:r w:rsidRPr="00B17E3A">
        <w:rPr>
          <w:spacing w:val="-3"/>
        </w:rPr>
        <w:t xml:space="preserve"> </w:t>
      </w:r>
      <w:r w:rsidRPr="00B17E3A">
        <w:t>программы</w:t>
      </w:r>
      <w:r w:rsidRPr="00B17E3A">
        <w:rPr>
          <w:spacing w:val="-2"/>
        </w:rPr>
        <w:t xml:space="preserve"> </w:t>
      </w:r>
      <w:r w:rsidRPr="00B17E3A">
        <w:t>по</w:t>
      </w:r>
      <w:r w:rsidRPr="00B17E3A">
        <w:rPr>
          <w:spacing w:val="-2"/>
        </w:rPr>
        <w:t xml:space="preserve"> </w:t>
      </w:r>
      <w:r w:rsidRPr="00B17E3A">
        <w:t>ОДНКНР</w:t>
      </w:r>
      <w:r w:rsidRPr="00B17E3A">
        <w:rPr>
          <w:spacing w:val="-4"/>
        </w:rPr>
        <w:t xml:space="preserve"> </w:t>
      </w:r>
      <w:r w:rsidRPr="00B17E3A">
        <w:t>на</w:t>
      </w:r>
      <w:r w:rsidRPr="00B17E3A">
        <w:rPr>
          <w:spacing w:val="-2"/>
        </w:rPr>
        <w:t xml:space="preserve"> </w:t>
      </w:r>
      <w:r w:rsidRPr="00B17E3A">
        <w:t>уровне</w:t>
      </w:r>
      <w:r w:rsidRPr="00B17E3A">
        <w:rPr>
          <w:spacing w:val="-2"/>
        </w:rPr>
        <w:t xml:space="preserve"> </w:t>
      </w:r>
      <w:r w:rsidRPr="00B17E3A">
        <w:t>основного</w:t>
      </w:r>
      <w:r w:rsidRPr="00B17E3A">
        <w:rPr>
          <w:spacing w:val="-3"/>
        </w:rPr>
        <w:t xml:space="preserve"> </w:t>
      </w:r>
      <w:r w:rsidRPr="00B17E3A">
        <w:t>общего</w:t>
      </w:r>
      <w:r w:rsidRPr="00B17E3A">
        <w:rPr>
          <w:spacing w:val="-2"/>
        </w:rPr>
        <w:t xml:space="preserve"> образования.</w:t>
      </w:r>
    </w:p>
    <w:p w:rsidR="00A7755E" w:rsidRPr="00B17E3A" w:rsidRDefault="008660E2" w:rsidP="00B17E3A">
      <w:pPr>
        <w:pStyle w:val="a3"/>
        <w:ind w:right="282" w:firstLine="780"/>
      </w:pPr>
      <w:r w:rsidRPr="00B17E3A">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A7755E" w:rsidRPr="00B17E3A" w:rsidRDefault="008660E2" w:rsidP="00B17E3A">
      <w:pPr>
        <w:pStyle w:val="a3"/>
        <w:ind w:right="284"/>
      </w:pPr>
      <w:r w:rsidRPr="00B17E3A">
        <w:t>К концу обучения в 5 классе обучающийся получит следующие предметные результаты по отдельным темам программы по ОДНКНР:</w:t>
      </w:r>
    </w:p>
    <w:p w:rsidR="00A7755E" w:rsidRPr="00B17E3A" w:rsidRDefault="008660E2" w:rsidP="00B17E3A">
      <w:pPr>
        <w:pStyle w:val="a3"/>
        <w:ind w:left="880"/>
      </w:pPr>
      <w:r w:rsidRPr="00B17E3A">
        <w:t>Тематический</w:t>
      </w:r>
      <w:r w:rsidRPr="00B17E3A">
        <w:rPr>
          <w:spacing w:val="-3"/>
        </w:rPr>
        <w:t xml:space="preserve"> </w:t>
      </w:r>
      <w:r w:rsidRPr="00B17E3A">
        <w:t>блок</w:t>
      </w:r>
      <w:r w:rsidRPr="00B17E3A">
        <w:rPr>
          <w:spacing w:val="-1"/>
        </w:rPr>
        <w:t xml:space="preserve"> </w:t>
      </w:r>
      <w:r w:rsidRPr="00B17E3A">
        <w:t>1.</w:t>
      </w:r>
      <w:r w:rsidRPr="00B17E3A">
        <w:rPr>
          <w:spacing w:val="-1"/>
        </w:rPr>
        <w:t xml:space="preserve"> </w:t>
      </w:r>
      <w:r w:rsidRPr="00B17E3A">
        <w:t>«Россия -</w:t>
      </w:r>
      <w:r w:rsidRPr="00B17E3A">
        <w:rPr>
          <w:spacing w:val="-4"/>
        </w:rPr>
        <w:t xml:space="preserve"> </w:t>
      </w:r>
      <w:r w:rsidRPr="00B17E3A">
        <w:t>наш</w:t>
      </w:r>
      <w:r w:rsidRPr="00B17E3A">
        <w:rPr>
          <w:spacing w:val="-2"/>
        </w:rPr>
        <w:t xml:space="preserve"> </w:t>
      </w:r>
      <w:r w:rsidRPr="00B17E3A">
        <w:t>общий</w:t>
      </w:r>
      <w:r w:rsidRPr="00B17E3A">
        <w:rPr>
          <w:spacing w:val="-2"/>
        </w:rPr>
        <w:t xml:space="preserve"> </w:t>
      </w:r>
      <w:r w:rsidRPr="00B17E3A">
        <w:rPr>
          <w:spacing w:val="-4"/>
        </w:rPr>
        <w:t>дом».</w:t>
      </w:r>
    </w:p>
    <w:p w:rsidR="00A7755E" w:rsidRPr="00B17E3A" w:rsidRDefault="008660E2" w:rsidP="00B17E3A">
      <w:pPr>
        <w:pStyle w:val="a3"/>
        <w:ind w:left="880"/>
      </w:pPr>
      <w:r w:rsidRPr="00B17E3A">
        <w:t>Тема</w:t>
      </w:r>
      <w:r w:rsidRPr="00B17E3A">
        <w:rPr>
          <w:spacing w:val="-7"/>
        </w:rPr>
        <w:t xml:space="preserve"> </w:t>
      </w:r>
      <w:r w:rsidRPr="00B17E3A">
        <w:t>1.</w:t>
      </w:r>
      <w:r w:rsidRPr="00B17E3A">
        <w:rPr>
          <w:spacing w:val="-4"/>
        </w:rPr>
        <w:t xml:space="preserve"> </w:t>
      </w:r>
      <w:r w:rsidRPr="00B17E3A">
        <w:t>Зачем</w:t>
      </w:r>
      <w:r w:rsidRPr="00B17E3A">
        <w:rPr>
          <w:spacing w:val="-4"/>
        </w:rPr>
        <w:t xml:space="preserve"> </w:t>
      </w:r>
      <w:r w:rsidRPr="00B17E3A">
        <w:t>изучать</w:t>
      </w:r>
      <w:r w:rsidRPr="00B17E3A">
        <w:rPr>
          <w:spacing w:val="-3"/>
        </w:rPr>
        <w:t xml:space="preserve"> </w:t>
      </w:r>
      <w:r w:rsidRPr="00B17E3A">
        <w:t>курс</w:t>
      </w:r>
      <w:r w:rsidRPr="00B17E3A">
        <w:rPr>
          <w:spacing w:val="-1"/>
        </w:rPr>
        <w:t xml:space="preserve"> </w:t>
      </w:r>
      <w:r w:rsidRPr="00B17E3A">
        <w:t>«Основы</w:t>
      </w:r>
      <w:r w:rsidRPr="00B17E3A">
        <w:rPr>
          <w:spacing w:val="-5"/>
        </w:rPr>
        <w:t xml:space="preserve"> </w:t>
      </w:r>
      <w:r w:rsidRPr="00B17E3A">
        <w:t>духовно-нравственной</w:t>
      </w:r>
      <w:r w:rsidRPr="00B17E3A">
        <w:rPr>
          <w:spacing w:val="-3"/>
        </w:rPr>
        <w:t xml:space="preserve"> </w:t>
      </w:r>
      <w:r w:rsidRPr="00B17E3A">
        <w:t>культуры</w:t>
      </w:r>
      <w:r w:rsidRPr="00B17E3A">
        <w:rPr>
          <w:spacing w:val="-3"/>
        </w:rPr>
        <w:t xml:space="preserve"> </w:t>
      </w:r>
      <w:r w:rsidRPr="00B17E3A">
        <w:t>народов</w:t>
      </w:r>
      <w:r w:rsidRPr="00B17E3A">
        <w:rPr>
          <w:spacing w:val="-4"/>
        </w:rPr>
        <w:t xml:space="preserve"> </w:t>
      </w:r>
      <w:r w:rsidRPr="00B17E3A">
        <w:rPr>
          <w:spacing w:val="-2"/>
        </w:rPr>
        <w:t>России»?</w:t>
      </w:r>
    </w:p>
    <w:p w:rsidR="00A7755E" w:rsidRPr="00B17E3A" w:rsidRDefault="008660E2" w:rsidP="00B17E3A">
      <w:pPr>
        <w:pStyle w:val="a3"/>
        <w:ind w:right="283" w:firstLine="780"/>
      </w:pPr>
      <w:r w:rsidRPr="00B17E3A">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A7755E" w:rsidRPr="00B17E3A" w:rsidRDefault="008660E2" w:rsidP="00B17E3A">
      <w:pPr>
        <w:pStyle w:val="a3"/>
        <w:ind w:right="274" w:firstLine="780"/>
      </w:pPr>
      <w:r w:rsidRPr="00B17E3A">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w:t>
      </w:r>
      <w:r w:rsidRPr="00B17E3A">
        <w:rPr>
          <w:spacing w:val="40"/>
        </w:rPr>
        <w:t xml:space="preserve"> </w:t>
      </w:r>
      <w:r w:rsidRPr="00B17E3A">
        <w:rPr>
          <w:spacing w:val="-2"/>
        </w:rPr>
        <w:t>страны;</w:t>
      </w:r>
    </w:p>
    <w:p w:rsidR="00A7755E" w:rsidRPr="00B17E3A" w:rsidRDefault="008660E2" w:rsidP="00B17E3A">
      <w:pPr>
        <w:pStyle w:val="a3"/>
        <w:ind w:right="279" w:firstLine="780"/>
      </w:pPr>
      <w:r w:rsidRPr="00B17E3A">
        <w:t>понимать взаимосвязь между языком и культурой, духовно-нравственным развитием личности и социальным поведением.</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80"/>
      </w:pPr>
      <w:r w:rsidRPr="00B17E3A">
        <w:t>Тема</w:t>
      </w:r>
      <w:r w:rsidRPr="00B17E3A">
        <w:rPr>
          <w:spacing w:val="-4"/>
        </w:rPr>
        <w:t xml:space="preserve"> </w:t>
      </w:r>
      <w:r w:rsidRPr="00B17E3A">
        <w:t>2.</w:t>
      </w:r>
      <w:r w:rsidRPr="00B17E3A">
        <w:rPr>
          <w:spacing w:val="-1"/>
        </w:rPr>
        <w:t xml:space="preserve"> </w:t>
      </w:r>
      <w:r w:rsidRPr="00B17E3A">
        <w:t>Наш дом</w:t>
      </w:r>
      <w:r w:rsidRPr="00B17E3A">
        <w:rPr>
          <w:spacing w:val="-1"/>
        </w:rPr>
        <w:t xml:space="preserve"> </w:t>
      </w:r>
      <w:r w:rsidRPr="00B17E3A">
        <w:t>-</w:t>
      </w:r>
      <w:r w:rsidRPr="00B17E3A">
        <w:rPr>
          <w:spacing w:val="-1"/>
        </w:rPr>
        <w:t xml:space="preserve"> </w:t>
      </w:r>
      <w:r w:rsidRPr="00B17E3A">
        <w:rPr>
          <w:spacing w:val="-2"/>
        </w:rPr>
        <w:t>Россия.</w:t>
      </w:r>
    </w:p>
    <w:p w:rsidR="00A7755E" w:rsidRPr="00B17E3A" w:rsidRDefault="008660E2" w:rsidP="00B17E3A">
      <w:pPr>
        <w:pStyle w:val="a3"/>
        <w:ind w:right="285" w:firstLine="780"/>
      </w:pPr>
      <w:r w:rsidRPr="00B17E3A">
        <w:t>Иметь</w:t>
      </w:r>
      <w:r w:rsidRPr="00B17E3A">
        <w:rPr>
          <w:spacing w:val="-2"/>
        </w:rPr>
        <w:t xml:space="preserve"> </w:t>
      </w:r>
      <w:r w:rsidRPr="00B17E3A">
        <w:t>представление</w:t>
      </w:r>
      <w:r w:rsidRPr="00B17E3A">
        <w:rPr>
          <w:spacing w:val="-4"/>
        </w:rPr>
        <w:t xml:space="preserve"> </w:t>
      </w:r>
      <w:r w:rsidRPr="00B17E3A">
        <w:t>об</w:t>
      </w:r>
      <w:r w:rsidRPr="00B17E3A">
        <w:rPr>
          <w:spacing w:val="-3"/>
        </w:rPr>
        <w:t xml:space="preserve"> </w:t>
      </w:r>
      <w:r w:rsidRPr="00B17E3A">
        <w:t>историческом</w:t>
      </w:r>
      <w:r w:rsidRPr="00B17E3A">
        <w:rPr>
          <w:spacing w:val="-4"/>
        </w:rPr>
        <w:t xml:space="preserve"> </w:t>
      </w:r>
      <w:r w:rsidRPr="00B17E3A">
        <w:t>пути</w:t>
      </w:r>
      <w:r w:rsidRPr="00B17E3A">
        <w:rPr>
          <w:spacing w:val="-2"/>
        </w:rPr>
        <w:t xml:space="preserve"> </w:t>
      </w:r>
      <w:r w:rsidRPr="00B17E3A">
        <w:t>формирования</w:t>
      </w:r>
      <w:r w:rsidRPr="00B17E3A">
        <w:rPr>
          <w:spacing w:val="-3"/>
        </w:rPr>
        <w:t xml:space="preserve"> </w:t>
      </w:r>
      <w:r w:rsidRPr="00B17E3A">
        <w:t>многонационального</w:t>
      </w:r>
      <w:r w:rsidRPr="00B17E3A">
        <w:rPr>
          <w:spacing w:val="-3"/>
        </w:rPr>
        <w:t xml:space="preserve"> </w:t>
      </w:r>
      <w:r w:rsidRPr="00B17E3A">
        <w:t>состава</w:t>
      </w:r>
      <w:r w:rsidRPr="00B17E3A">
        <w:rPr>
          <w:spacing w:val="-4"/>
        </w:rPr>
        <w:t xml:space="preserve"> </w:t>
      </w:r>
      <w:r w:rsidRPr="00B17E3A">
        <w:t>населения Российской Федерации, его мирном характере и причинах его формирования;</w:t>
      </w:r>
    </w:p>
    <w:p w:rsidR="00A7755E" w:rsidRPr="00B17E3A" w:rsidRDefault="008660E2" w:rsidP="00B17E3A">
      <w:pPr>
        <w:pStyle w:val="a3"/>
        <w:ind w:right="286" w:firstLine="780"/>
      </w:pPr>
      <w:r w:rsidRPr="00B17E3A">
        <w:t>знать о современном состоянии культурного и религиозного разнообразия народов Российской Федерации, причинах культурных различий;</w:t>
      </w:r>
    </w:p>
    <w:p w:rsidR="00A7755E" w:rsidRPr="00B17E3A" w:rsidRDefault="008660E2" w:rsidP="00B17E3A">
      <w:pPr>
        <w:pStyle w:val="a3"/>
        <w:ind w:right="275" w:firstLine="780"/>
      </w:pPr>
      <w:r w:rsidRPr="00B17E3A">
        <w:t>понимать необходимость межнационального и межрелигиозного сотрудничества и</w:t>
      </w:r>
      <w:r w:rsidRPr="00B17E3A">
        <w:rPr>
          <w:spacing w:val="40"/>
        </w:rPr>
        <w:t xml:space="preserve"> </w:t>
      </w:r>
      <w:r w:rsidRPr="00B17E3A">
        <w:t xml:space="preserve">взаимодействия, важность сотрудничества и дружбы между народами и нациями, обосновывать их </w:t>
      </w:r>
      <w:r w:rsidRPr="00B17E3A">
        <w:rPr>
          <w:spacing w:val="-2"/>
        </w:rPr>
        <w:t>необходимость.</w:t>
      </w:r>
    </w:p>
    <w:p w:rsidR="00A7755E" w:rsidRPr="00B17E3A" w:rsidRDefault="008660E2" w:rsidP="00B17E3A">
      <w:pPr>
        <w:pStyle w:val="a3"/>
        <w:ind w:left="860"/>
      </w:pPr>
      <w:r w:rsidRPr="00B17E3A">
        <w:t>Тема</w:t>
      </w:r>
      <w:r w:rsidRPr="00B17E3A">
        <w:rPr>
          <w:spacing w:val="-2"/>
        </w:rPr>
        <w:t xml:space="preserve"> </w:t>
      </w:r>
      <w:r w:rsidRPr="00B17E3A">
        <w:t>3.</w:t>
      </w:r>
      <w:r w:rsidRPr="00B17E3A">
        <w:rPr>
          <w:spacing w:val="-1"/>
        </w:rPr>
        <w:t xml:space="preserve"> </w:t>
      </w:r>
      <w:r w:rsidRPr="00B17E3A">
        <w:t>Язык</w:t>
      </w:r>
      <w:r w:rsidRPr="00B17E3A">
        <w:rPr>
          <w:spacing w:val="-1"/>
        </w:rPr>
        <w:t xml:space="preserve"> </w:t>
      </w:r>
      <w:r w:rsidRPr="00B17E3A">
        <w:t>и</w:t>
      </w:r>
      <w:r w:rsidRPr="00B17E3A">
        <w:rPr>
          <w:spacing w:val="1"/>
        </w:rPr>
        <w:t xml:space="preserve"> </w:t>
      </w:r>
      <w:r w:rsidRPr="00B17E3A">
        <w:rPr>
          <w:spacing w:val="-2"/>
        </w:rPr>
        <w:t>история.</w:t>
      </w:r>
    </w:p>
    <w:p w:rsidR="00A7755E" w:rsidRPr="00B17E3A" w:rsidRDefault="008660E2" w:rsidP="00B17E3A">
      <w:pPr>
        <w:pStyle w:val="a3"/>
        <w:ind w:right="283" w:firstLine="760"/>
      </w:pPr>
      <w:r w:rsidRPr="00B17E3A">
        <w:t xml:space="preserve">Знать и понимать, что такое язык, каковы важность его изучения и влияние на миропонимание </w:t>
      </w:r>
      <w:r w:rsidRPr="00B17E3A">
        <w:rPr>
          <w:spacing w:val="-2"/>
        </w:rPr>
        <w:t>личности;</w:t>
      </w:r>
    </w:p>
    <w:p w:rsidR="00A7755E" w:rsidRPr="00B17E3A" w:rsidRDefault="008660E2" w:rsidP="00B17E3A">
      <w:pPr>
        <w:pStyle w:val="a3"/>
        <w:ind w:right="280" w:firstLine="760"/>
      </w:pPr>
      <w:r w:rsidRPr="00B17E3A">
        <w:t xml:space="preserve">иметь базовые представления о формировании языка как носителя духовно-нравственных смыслов </w:t>
      </w:r>
      <w:r w:rsidRPr="00B17E3A">
        <w:rPr>
          <w:spacing w:val="-2"/>
        </w:rPr>
        <w:t>культуры;</w:t>
      </w:r>
    </w:p>
    <w:p w:rsidR="00A7755E" w:rsidRPr="00B17E3A" w:rsidRDefault="008660E2" w:rsidP="00B17E3A">
      <w:pPr>
        <w:pStyle w:val="a3"/>
        <w:ind w:right="285" w:firstLine="760"/>
      </w:pPr>
      <w:r w:rsidRPr="00B17E3A">
        <w:t>понимать суть и смысл коммуникативной роли языка, в том числе в организации межкультурного диалога и взаимодействия;</w:t>
      </w:r>
    </w:p>
    <w:p w:rsidR="00A7755E" w:rsidRPr="00B17E3A" w:rsidRDefault="008660E2" w:rsidP="00B17E3A">
      <w:pPr>
        <w:pStyle w:val="a3"/>
        <w:ind w:right="276" w:firstLine="760"/>
      </w:pPr>
      <w:r w:rsidRPr="00B17E3A">
        <w:t>обосновывать своё понимание необходимости нравственной чистоты языка, важности лингвистической гигиены, речевого этикета.</w:t>
      </w:r>
    </w:p>
    <w:p w:rsidR="00A7755E" w:rsidRPr="00B17E3A" w:rsidRDefault="008660E2" w:rsidP="00B17E3A">
      <w:pPr>
        <w:pStyle w:val="a3"/>
        <w:ind w:left="860"/>
      </w:pPr>
      <w:r w:rsidRPr="00B17E3A">
        <w:t>Тема</w:t>
      </w:r>
      <w:r w:rsidRPr="00B17E3A">
        <w:rPr>
          <w:spacing w:val="-5"/>
        </w:rPr>
        <w:t xml:space="preserve"> </w:t>
      </w:r>
      <w:r w:rsidRPr="00B17E3A">
        <w:t>4.</w:t>
      </w:r>
      <w:r w:rsidRPr="00B17E3A">
        <w:rPr>
          <w:spacing w:val="-1"/>
        </w:rPr>
        <w:t xml:space="preserve"> </w:t>
      </w:r>
      <w:r w:rsidRPr="00B17E3A">
        <w:t>Русский</w:t>
      </w:r>
      <w:r w:rsidRPr="00B17E3A">
        <w:rPr>
          <w:spacing w:val="-1"/>
        </w:rPr>
        <w:t xml:space="preserve"> </w:t>
      </w:r>
      <w:r w:rsidRPr="00B17E3A">
        <w:t>язык</w:t>
      </w:r>
      <w:r w:rsidRPr="00B17E3A">
        <w:rPr>
          <w:spacing w:val="1"/>
        </w:rPr>
        <w:t xml:space="preserve"> </w:t>
      </w:r>
      <w:r w:rsidRPr="00B17E3A">
        <w:t>-</w:t>
      </w:r>
      <w:r w:rsidRPr="00B17E3A">
        <w:rPr>
          <w:spacing w:val="-2"/>
        </w:rPr>
        <w:t xml:space="preserve"> </w:t>
      </w:r>
      <w:r w:rsidRPr="00B17E3A">
        <w:t>язык</w:t>
      </w:r>
      <w:r w:rsidRPr="00B17E3A">
        <w:rPr>
          <w:spacing w:val="-1"/>
        </w:rPr>
        <w:t xml:space="preserve"> </w:t>
      </w:r>
      <w:r w:rsidRPr="00B17E3A">
        <w:t>общения</w:t>
      </w:r>
      <w:r w:rsidRPr="00B17E3A">
        <w:rPr>
          <w:spacing w:val="-4"/>
        </w:rPr>
        <w:t xml:space="preserve"> </w:t>
      </w:r>
      <w:r w:rsidRPr="00B17E3A">
        <w:t>и</w:t>
      </w:r>
      <w:r w:rsidRPr="00B17E3A">
        <w:rPr>
          <w:spacing w:val="-1"/>
        </w:rPr>
        <w:t xml:space="preserve"> </w:t>
      </w:r>
      <w:r w:rsidRPr="00B17E3A">
        <w:t>язык</w:t>
      </w:r>
      <w:r w:rsidRPr="00B17E3A">
        <w:rPr>
          <w:spacing w:val="-1"/>
        </w:rPr>
        <w:t xml:space="preserve"> </w:t>
      </w:r>
      <w:r w:rsidRPr="00B17E3A">
        <w:rPr>
          <w:spacing w:val="-2"/>
        </w:rPr>
        <w:t>возможностей.</w:t>
      </w:r>
    </w:p>
    <w:p w:rsidR="00A7755E" w:rsidRPr="00B17E3A" w:rsidRDefault="008660E2" w:rsidP="00B17E3A">
      <w:pPr>
        <w:pStyle w:val="a3"/>
        <w:ind w:right="286" w:firstLine="760"/>
      </w:pPr>
      <w:r w:rsidRPr="00B17E3A">
        <w:t>Иметь базовые представления о происхождении и развитии русского языка, его взаимосвязи с языками других народов России;</w:t>
      </w:r>
    </w:p>
    <w:p w:rsidR="00A7755E" w:rsidRPr="00B17E3A" w:rsidRDefault="008660E2" w:rsidP="00B17E3A">
      <w:pPr>
        <w:pStyle w:val="a3"/>
        <w:ind w:right="282" w:firstLine="760"/>
      </w:pPr>
      <w:r w:rsidRPr="00B17E3A">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A7755E" w:rsidRPr="00B17E3A" w:rsidRDefault="008660E2" w:rsidP="00B17E3A">
      <w:pPr>
        <w:pStyle w:val="a3"/>
        <w:ind w:right="283" w:firstLine="760"/>
      </w:pPr>
      <w:r w:rsidRPr="00B17E3A">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A7755E" w:rsidRPr="00B17E3A" w:rsidRDefault="008660E2" w:rsidP="00B17E3A">
      <w:pPr>
        <w:pStyle w:val="a3"/>
        <w:ind w:left="860" w:right="1673"/>
      </w:pPr>
      <w:r w:rsidRPr="00B17E3A">
        <w:t>иметь</w:t>
      </w:r>
      <w:r w:rsidRPr="00B17E3A">
        <w:rPr>
          <w:spacing w:val="-3"/>
        </w:rPr>
        <w:t xml:space="preserve"> </w:t>
      </w:r>
      <w:r w:rsidRPr="00B17E3A">
        <w:t>представление</w:t>
      </w:r>
      <w:r w:rsidRPr="00B17E3A">
        <w:rPr>
          <w:spacing w:val="-5"/>
        </w:rPr>
        <w:t xml:space="preserve"> </w:t>
      </w:r>
      <w:r w:rsidRPr="00B17E3A">
        <w:t>о</w:t>
      </w:r>
      <w:r w:rsidRPr="00B17E3A">
        <w:rPr>
          <w:spacing w:val="-4"/>
        </w:rPr>
        <w:t xml:space="preserve"> </w:t>
      </w:r>
      <w:r w:rsidRPr="00B17E3A">
        <w:t>нравственных</w:t>
      </w:r>
      <w:r w:rsidRPr="00B17E3A">
        <w:rPr>
          <w:spacing w:val="-3"/>
        </w:rPr>
        <w:t xml:space="preserve"> </w:t>
      </w:r>
      <w:r w:rsidRPr="00B17E3A">
        <w:t>категориях</w:t>
      </w:r>
      <w:r w:rsidRPr="00B17E3A">
        <w:rPr>
          <w:spacing w:val="-2"/>
        </w:rPr>
        <w:t xml:space="preserve"> </w:t>
      </w:r>
      <w:r w:rsidRPr="00B17E3A">
        <w:t>русского</w:t>
      </w:r>
      <w:r w:rsidRPr="00B17E3A">
        <w:rPr>
          <w:spacing w:val="-4"/>
        </w:rPr>
        <w:t xml:space="preserve"> </w:t>
      </w:r>
      <w:r w:rsidRPr="00B17E3A">
        <w:t>языка</w:t>
      </w:r>
      <w:r w:rsidRPr="00B17E3A">
        <w:rPr>
          <w:spacing w:val="-4"/>
        </w:rPr>
        <w:t xml:space="preserve"> </w:t>
      </w:r>
      <w:r w:rsidRPr="00B17E3A">
        <w:t>и</w:t>
      </w:r>
      <w:r w:rsidRPr="00B17E3A">
        <w:rPr>
          <w:spacing w:val="-5"/>
        </w:rPr>
        <w:t xml:space="preserve"> </w:t>
      </w:r>
      <w:r w:rsidRPr="00B17E3A">
        <w:t>их</w:t>
      </w:r>
      <w:r w:rsidRPr="00B17E3A">
        <w:rPr>
          <w:spacing w:val="-5"/>
        </w:rPr>
        <w:t xml:space="preserve"> </w:t>
      </w:r>
      <w:r w:rsidRPr="00B17E3A">
        <w:t>происхождении. Тема 5. Истоки родной культуры.</w:t>
      </w:r>
    </w:p>
    <w:p w:rsidR="00A7755E" w:rsidRPr="00B17E3A" w:rsidRDefault="008660E2" w:rsidP="00B17E3A">
      <w:pPr>
        <w:pStyle w:val="a3"/>
        <w:ind w:left="860"/>
      </w:pPr>
      <w:r w:rsidRPr="00B17E3A">
        <w:t>Иметь</w:t>
      </w:r>
      <w:r w:rsidRPr="00B17E3A">
        <w:rPr>
          <w:spacing w:val="-6"/>
        </w:rPr>
        <w:t xml:space="preserve"> </w:t>
      </w:r>
      <w:r w:rsidRPr="00B17E3A">
        <w:t>сформированное</w:t>
      </w:r>
      <w:r w:rsidRPr="00B17E3A">
        <w:rPr>
          <w:spacing w:val="-4"/>
        </w:rPr>
        <w:t xml:space="preserve"> </w:t>
      </w:r>
      <w:r w:rsidRPr="00B17E3A">
        <w:t>представление</w:t>
      </w:r>
      <w:r w:rsidRPr="00B17E3A">
        <w:rPr>
          <w:spacing w:val="-5"/>
        </w:rPr>
        <w:t xml:space="preserve"> </w:t>
      </w:r>
      <w:r w:rsidRPr="00B17E3A">
        <w:t>о</w:t>
      </w:r>
      <w:r w:rsidRPr="00B17E3A">
        <w:rPr>
          <w:spacing w:val="-4"/>
        </w:rPr>
        <w:t xml:space="preserve"> </w:t>
      </w:r>
      <w:r w:rsidRPr="00B17E3A">
        <w:t>понятие</w:t>
      </w:r>
      <w:r w:rsidRPr="00B17E3A">
        <w:rPr>
          <w:spacing w:val="-1"/>
        </w:rPr>
        <w:t xml:space="preserve"> </w:t>
      </w:r>
      <w:r w:rsidRPr="00B17E3A">
        <w:rPr>
          <w:spacing w:val="-2"/>
        </w:rPr>
        <w:t>«культура»;</w:t>
      </w:r>
    </w:p>
    <w:p w:rsidR="00A7755E" w:rsidRPr="00B17E3A" w:rsidRDefault="008660E2" w:rsidP="00B17E3A">
      <w:pPr>
        <w:pStyle w:val="a3"/>
        <w:ind w:right="281" w:firstLine="760"/>
      </w:pPr>
      <w:r w:rsidRPr="00B17E3A">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w:t>
      </w:r>
      <w:r w:rsidRPr="00B17E3A">
        <w:rPr>
          <w:spacing w:val="-2"/>
        </w:rPr>
        <w:t>многообразия;</w:t>
      </w:r>
    </w:p>
    <w:p w:rsidR="00A7755E" w:rsidRPr="00B17E3A" w:rsidRDefault="008660E2" w:rsidP="00B17E3A">
      <w:pPr>
        <w:pStyle w:val="a3"/>
        <w:ind w:left="860" w:right="306"/>
      </w:pPr>
      <w:r w:rsidRPr="00B17E3A">
        <w:t>уметь</w:t>
      </w:r>
      <w:r w:rsidRPr="00B17E3A">
        <w:rPr>
          <w:spacing w:val="-2"/>
        </w:rPr>
        <w:t xml:space="preserve"> </w:t>
      </w:r>
      <w:r w:rsidRPr="00B17E3A">
        <w:t>выделять</w:t>
      </w:r>
      <w:r w:rsidRPr="00B17E3A">
        <w:rPr>
          <w:spacing w:val="-3"/>
        </w:rPr>
        <w:t xml:space="preserve"> </w:t>
      </w:r>
      <w:r w:rsidRPr="00B17E3A">
        <w:t>общие</w:t>
      </w:r>
      <w:r w:rsidRPr="00B17E3A">
        <w:rPr>
          <w:spacing w:val="-4"/>
        </w:rPr>
        <w:t xml:space="preserve"> </w:t>
      </w:r>
      <w:r w:rsidRPr="00B17E3A">
        <w:t>черты</w:t>
      </w:r>
      <w:r w:rsidRPr="00B17E3A">
        <w:rPr>
          <w:spacing w:val="-3"/>
        </w:rPr>
        <w:t xml:space="preserve"> </w:t>
      </w:r>
      <w:r w:rsidRPr="00B17E3A">
        <w:t>в</w:t>
      </w:r>
      <w:r w:rsidRPr="00B17E3A">
        <w:rPr>
          <w:spacing w:val="-4"/>
        </w:rPr>
        <w:t xml:space="preserve"> </w:t>
      </w:r>
      <w:r w:rsidRPr="00B17E3A">
        <w:t>культуре</w:t>
      </w:r>
      <w:r w:rsidRPr="00B17E3A">
        <w:rPr>
          <w:spacing w:val="-4"/>
        </w:rPr>
        <w:t xml:space="preserve"> </w:t>
      </w:r>
      <w:r w:rsidRPr="00B17E3A">
        <w:t>различных</w:t>
      </w:r>
      <w:r w:rsidRPr="00B17E3A">
        <w:rPr>
          <w:spacing w:val="-2"/>
        </w:rPr>
        <w:t xml:space="preserve"> </w:t>
      </w:r>
      <w:r w:rsidRPr="00B17E3A">
        <w:t>народов,</w:t>
      </w:r>
      <w:r w:rsidRPr="00B17E3A">
        <w:rPr>
          <w:spacing w:val="-3"/>
        </w:rPr>
        <w:t xml:space="preserve"> </w:t>
      </w:r>
      <w:r w:rsidRPr="00B17E3A">
        <w:t>обосновывать</w:t>
      </w:r>
      <w:r w:rsidRPr="00B17E3A">
        <w:rPr>
          <w:spacing w:val="-2"/>
        </w:rPr>
        <w:t xml:space="preserve"> </w:t>
      </w:r>
      <w:r w:rsidRPr="00B17E3A">
        <w:t>их</w:t>
      </w:r>
      <w:r w:rsidRPr="00B17E3A">
        <w:rPr>
          <w:spacing w:val="-4"/>
        </w:rPr>
        <w:t xml:space="preserve"> </w:t>
      </w:r>
      <w:r w:rsidRPr="00B17E3A">
        <w:t>значение</w:t>
      </w:r>
      <w:r w:rsidRPr="00B17E3A">
        <w:rPr>
          <w:spacing w:val="-4"/>
        </w:rPr>
        <w:t xml:space="preserve"> </w:t>
      </w:r>
      <w:r w:rsidRPr="00B17E3A">
        <w:t>и</w:t>
      </w:r>
      <w:r w:rsidRPr="00B17E3A">
        <w:rPr>
          <w:spacing w:val="-5"/>
        </w:rPr>
        <w:t xml:space="preserve"> </w:t>
      </w:r>
      <w:r w:rsidRPr="00B17E3A">
        <w:t>причины. Тема 6. Материальная культура.</w:t>
      </w:r>
    </w:p>
    <w:p w:rsidR="00A7755E" w:rsidRPr="00B17E3A" w:rsidRDefault="008660E2" w:rsidP="00B17E3A">
      <w:pPr>
        <w:pStyle w:val="a3"/>
        <w:ind w:left="860"/>
      </w:pPr>
      <w:r w:rsidRPr="00B17E3A">
        <w:t>Иметь</w:t>
      </w:r>
      <w:r w:rsidRPr="00B17E3A">
        <w:rPr>
          <w:spacing w:val="-3"/>
        </w:rPr>
        <w:t xml:space="preserve"> </w:t>
      </w:r>
      <w:r w:rsidRPr="00B17E3A">
        <w:t>представление</w:t>
      </w:r>
      <w:r w:rsidRPr="00B17E3A">
        <w:rPr>
          <w:spacing w:val="-3"/>
        </w:rPr>
        <w:t xml:space="preserve"> </w:t>
      </w:r>
      <w:r w:rsidRPr="00B17E3A">
        <w:t>об</w:t>
      </w:r>
      <w:r w:rsidRPr="00B17E3A">
        <w:rPr>
          <w:spacing w:val="-3"/>
        </w:rPr>
        <w:t xml:space="preserve"> </w:t>
      </w:r>
      <w:r w:rsidRPr="00B17E3A">
        <w:t>артефактах</w:t>
      </w:r>
      <w:r w:rsidRPr="00B17E3A">
        <w:rPr>
          <w:spacing w:val="-2"/>
        </w:rPr>
        <w:t xml:space="preserve"> культуры;</w:t>
      </w:r>
    </w:p>
    <w:p w:rsidR="00A7755E" w:rsidRPr="00B17E3A" w:rsidRDefault="008660E2" w:rsidP="00B17E3A">
      <w:pPr>
        <w:pStyle w:val="a3"/>
        <w:ind w:firstLine="760"/>
        <w:jc w:val="left"/>
      </w:pPr>
      <w:r w:rsidRPr="00B17E3A">
        <w:t xml:space="preserve">иметь базовое представление о традиционных укладах хозяйства: земледелии, скотоводстве, охоте, </w:t>
      </w:r>
      <w:r w:rsidRPr="00B17E3A">
        <w:rPr>
          <w:spacing w:val="-2"/>
        </w:rPr>
        <w:t>рыболовстве;</w:t>
      </w:r>
    </w:p>
    <w:p w:rsidR="00A7755E" w:rsidRPr="00B17E3A" w:rsidRDefault="008660E2" w:rsidP="00B17E3A">
      <w:pPr>
        <w:pStyle w:val="a3"/>
        <w:ind w:right="2370" w:firstLine="760"/>
        <w:jc w:val="left"/>
      </w:pPr>
      <w:r w:rsidRPr="00B17E3A">
        <w:t>понимать</w:t>
      </w:r>
      <w:r w:rsidRPr="00B17E3A">
        <w:rPr>
          <w:spacing w:val="-4"/>
        </w:rPr>
        <w:t xml:space="preserve"> </w:t>
      </w:r>
      <w:r w:rsidRPr="00B17E3A">
        <w:t>взаимосвязь</w:t>
      </w:r>
      <w:r w:rsidRPr="00B17E3A">
        <w:rPr>
          <w:spacing w:val="-6"/>
        </w:rPr>
        <w:t xml:space="preserve"> </w:t>
      </w:r>
      <w:r w:rsidRPr="00B17E3A">
        <w:t>между</w:t>
      </w:r>
      <w:r w:rsidRPr="00B17E3A">
        <w:rPr>
          <w:spacing w:val="-9"/>
        </w:rPr>
        <w:t xml:space="preserve"> </w:t>
      </w:r>
      <w:r w:rsidRPr="00B17E3A">
        <w:t>хозяйственным</w:t>
      </w:r>
      <w:r w:rsidRPr="00B17E3A">
        <w:rPr>
          <w:spacing w:val="-6"/>
        </w:rPr>
        <w:t xml:space="preserve"> </w:t>
      </w:r>
      <w:r w:rsidRPr="00B17E3A">
        <w:t>укладом</w:t>
      </w:r>
      <w:r w:rsidRPr="00B17E3A">
        <w:rPr>
          <w:spacing w:val="-4"/>
        </w:rPr>
        <w:t xml:space="preserve"> </w:t>
      </w:r>
      <w:r w:rsidRPr="00B17E3A">
        <w:t>и</w:t>
      </w:r>
      <w:r w:rsidRPr="00B17E3A">
        <w:rPr>
          <w:spacing w:val="-4"/>
        </w:rPr>
        <w:t xml:space="preserve"> </w:t>
      </w:r>
      <w:r w:rsidRPr="00B17E3A">
        <w:t>проявлениями духовной культуры;</w:t>
      </w:r>
    </w:p>
    <w:p w:rsidR="00A7755E" w:rsidRPr="00B17E3A" w:rsidRDefault="008660E2" w:rsidP="00B17E3A">
      <w:pPr>
        <w:pStyle w:val="a3"/>
        <w:ind w:firstLine="760"/>
        <w:jc w:val="left"/>
      </w:pPr>
      <w:r w:rsidRPr="00B17E3A">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A7755E" w:rsidRPr="00B17E3A" w:rsidRDefault="008660E2" w:rsidP="00B17E3A">
      <w:pPr>
        <w:pStyle w:val="a3"/>
        <w:ind w:left="860"/>
        <w:jc w:val="left"/>
      </w:pPr>
      <w:r w:rsidRPr="00B17E3A">
        <w:t>Тема</w:t>
      </w:r>
      <w:r w:rsidRPr="00B17E3A">
        <w:rPr>
          <w:spacing w:val="-3"/>
        </w:rPr>
        <w:t xml:space="preserve"> </w:t>
      </w:r>
      <w:r w:rsidRPr="00B17E3A">
        <w:t>7.</w:t>
      </w:r>
      <w:r w:rsidRPr="00B17E3A">
        <w:rPr>
          <w:spacing w:val="-2"/>
        </w:rPr>
        <w:t xml:space="preserve"> </w:t>
      </w:r>
      <w:r w:rsidRPr="00B17E3A">
        <w:t>Духовная</w:t>
      </w:r>
      <w:r w:rsidRPr="00B17E3A">
        <w:rPr>
          <w:spacing w:val="-1"/>
        </w:rPr>
        <w:t xml:space="preserve"> </w:t>
      </w:r>
      <w:r w:rsidRPr="00B17E3A">
        <w:rPr>
          <w:spacing w:val="-2"/>
        </w:rPr>
        <w:t>культура.</w:t>
      </w:r>
    </w:p>
    <w:p w:rsidR="00A7755E" w:rsidRPr="00B17E3A" w:rsidRDefault="008660E2" w:rsidP="00B17E3A">
      <w:pPr>
        <w:pStyle w:val="a3"/>
        <w:ind w:left="860"/>
        <w:jc w:val="left"/>
      </w:pPr>
      <w:r w:rsidRPr="00B17E3A">
        <w:t>Иметь</w:t>
      </w:r>
      <w:r w:rsidRPr="00B17E3A">
        <w:rPr>
          <w:spacing w:val="-7"/>
        </w:rPr>
        <w:t xml:space="preserve"> </w:t>
      </w:r>
      <w:r w:rsidRPr="00B17E3A">
        <w:t>представление</w:t>
      </w:r>
      <w:r w:rsidRPr="00B17E3A">
        <w:rPr>
          <w:spacing w:val="-5"/>
        </w:rPr>
        <w:t xml:space="preserve"> </w:t>
      </w:r>
      <w:r w:rsidRPr="00B17E3A">
        <w:t>о</w:t>
      </w:r>
      <w:r w:rsidRPr="00B17E3A">
        <w:rPr>
          <w:spacing w:val="-5"/>
        </w:rPr>
        <w:t xml:space="preserve"> </w:t>
      </w:r>
      <w:r w:rsidRPr="00B17E3A">
        <w:t>таких</w:t>
      </w:r>
      <w:r w:rsidRPr="00B17E3A">
        <w:rPr>
          <w:spacing w:val="-4"/>
        </w:rPr>
        <w:t xml:space="preserve"> </w:t>
      </w:r>
      <w:r w:rsidRPr="00B17E3A">
        <w:t>культурных</w:t>
      </w:r>
      <w:r w:rsidRPr="00B17E3A">
        <w:rPr>
          <w:spacing w:val="-5"/>
        </w:rPr>
        <w:t xml:space="preserve"> </w:t>
      </w:r>
      <w:r w:rsidRPr="00B17E3A">
        <w:t>концептах</w:t>
      </w:r>
      <w:r w:rsidRPr="00B17E3A">
        <w:rPr>
          <w:spacing w:val="-4"/>
        </w:rPr>
        <w:t xml:space="preserve"> </w:t>
      </w:r>
      <w:r w:rsidRPr="00B17E3A">
        <w:t>как</w:t>
      </w:r>
      <w:r w:rsidRPr="00B17E3A">
        <w:rPr>
          <w:spacing w:val="-3"/>
        </w:rPr>
        <w:t xml:space="preserve"> </w:t>
      </w:r>
      <w:r w:rsidRPr="00B17E3A">
        <w:t>«искусство»,</w:t>
      </w:r>
      <w:r w:rsidRPr="00B17E3A">
        <w:rPr>
          <w:spacing w:val="-1"/>
        </w:rPr>
        <w:t xml:space="preserve"> </w:t>
      </w:r>
      <w:r w:rsidRPr="00B17E3A">
        <w:t>«наука»,</w:t>
      </w:r>
      <w:r w:rsidRPr="00B17E3A">
        <w:rPr>
          <w:spacing w:val="1"/>
        </w:rPr>
        <w:t xml:space="preserve"> </w:t>
      </w:r>
      <w:r w:rsidRPr="00B17E3A">
        <w:rPr>
          <w:spacing w:val="-2"/>
        </w:rPr>
        <w:t>«религия»;</w:t>
      </w:r>
    </w:p>
    <w:p w:rsidR="00A7755E" w:rsidRPr="00B17E3A" w:rsidRDefault="008660E2" w:rsidP="00B17E3A">
      <w:pPr>
        <w:pStyle w:val="a3"/>
        <w:ind w:left="860"/>
        <w:jc w:val="left"/>
      </w:pPr>
      <w:r w:rsidRPr="00B17E3A">
        <w:t>знать</w:t>
      </w:r>
      <w:r w:rsidRPr="00B17E3A">
        <w:rPr>
          <w:spacing w:val="28"/>
        </w:rPr>
        <w:t xml:space="preserve">  </w:t>
      </w:r>
      <w:r w:rsidRPr="00B17E3A">
        <w:t>и</w:t>
      </w:r>
      <w:r w:rsidRPr="00B17E3A">
        <w:rPr>
          <w:spacing w:val="30"/>
        </w:rPr>
        <w:t xml:space="preserve">  </w:t>
      </w:r>
      <w:r w:rsidRPr="00B17E3A">
        <w:t>давать</w:t>
      </w:r>
      <w:r w:rsidRPr="00B17E3A">
        <w:rPr>
          <w:spacing w:val="30"/>
        </w:rPr>
        <w:t xml:space="preserve">  </w:t>
      </w:r>
      <w:r w:rsidRPr="00B17E3A">
        <w:t>определения</w:t>
      </w:r>
      <w:r w:rsidRPr="00B17E3A">
        <w:rPr>
          <w:spacing w:val="29"/>
        </w:rPr>
        <w:t xml:space="preserve">  </w:t>
      </w:r>
      <w:r w:rsidRPr="00B17E3A">
        <w:t>терминам</w:t>
      </w:r>
      <w:r w:rsidRPr="00B17E3A">
        <w:rPr>
          <w:spacing w:val="32"/>
        </w:rPr>
        <w:t xml:space="preserve">  </w:t>
      </w:r>
      <w:r w:rsidRPr="00B17E3A">
        <w:t>«мораль»,</w:t>
      </w:r>
      <w:r w:rsidRPr="00B17E3A">
        <w:rPr>
          <w:spacing w:val="31"/>
        </w:rPr>
        <w:t xml:space="preserve">  </w:t>
      </w:r>
      <w:r w:rsidRPr="00B17E3A">
        <w:t>«нравственность»,</w:t>
      </w:r>
      <w:r w:rsidRPr="00B17E3A">
        <w:rPr>
          <w:spacing w:val="32"/>
        </w:rPr>
        <w:t xml:space="preserve">  </w:t>
      </w:r>
      <w:r w:rsidRPr="00B17E3A">
        <w:t>«духовные</w:t>
      </w:r>
      <w:r w:rsidRPr="00B17E3A">
        <w:rPr>
          <w:spacing w:val="29"/>
        </w:rPr>
        <w:t xml:space="preserve">  </w:t>
      </w:r>
      <w:r w:rsidRPr="00B17E3A">
        <w:rPr>
          <w:spacing w:val="-2"/>
        </w:rPr>
        <w:t>ценности»,</w:t>
      </w:r>
    </w:p>
    <w:p w:rsidR="00A7755E" w:rsidRPr="00B17E3A" w:rsidRDefault="008660E2" w:rsidP="00B17E3A">
      <w:pPr>
        <w:pStyle w:val="a3"/>
        <w:jc w:val="left"/>
      </w:pPr>
      <w:r w:rsidRPr="00B17E3A">
        <w:t>«духовность»</w:t>
      </w:r>
      <w:r w:rsidRPr="00B17E3A">
        <w:rPr>
          <w:spacing w:val="-13"/>
        </w:rPr>
        <w:t xml:space="preserve"> </w:t>
      </w:r>
      <w:r w:rsidRPr="00B17E3A">
        <w:t>на</w:t>
      </w:r>
      <w:r w:rsidRPr="00B17E3A">
        <w:rPr>
          <w:spacing w:val="-4"/>
        </w:rPr>
        <w:t xml:space="preserve"> </w:t>
      </w:r>
      <w:r w:rsidRPr="00B17E3A">
        <w:t>доступном</w:t>
      </w:r>
      <w:r w:rsidRPr="00B17E3A">
        <w:rPr>
          <w:spacing w:val="-3"/>
        </w:rPr>
        <w:t xml:space="preserve"> </w:t>
      </w:r>
      <w:r w:rsidRPr="00B17E3A">
        <w:t>для</w:t>
      </w:r>
      <w:r w:rsidRPr="00B17E3A">
        <w:rPr>
          <w:spacing w:val="-3"/>
        </w:rPr>
        <w:t xml:space="preserve"> </w:t>
      </w:r>
      <w:r w:rsidRPr="00B17E3A">
        <w:t>обучающихся</w:t>
      </w:r>
      <w:r w:rsidRPr="00B17E3A">
        <w:rPr>
          <w:spacing w:val="-4"/>
        </w:rPr>
        <w:t xml:space="preserve"> </w:t>
      </w:r>
      <w:r w:rsidRPr="00B17E3A">
        <w:t>уровне</w:t>
      </w:r>
      <w:r w:rsidRPr="00B17E3A">
        <w:rPr>
          <w:spacing w:val="-3"/>
        </w:rPr>
        <w:t xml:space="preserve"> </w:t>
      </w:r>
      <w:r w:rsidRPr="00B17E3A">
        <w:rPr>
          <w:spacing w:val="-2"/>
        </w:rPr>
        <w:t>осмысления;</w:t>
      </w:r>
    </w:p>
    <w:p w:rsidR="00A7755E" w:rsidRPr="00B17E3A" w:rsidRDefault="008660E2" w:rsidP="00B17E3A">
      <w:pPr>
        <w:pStyle w:val="a3"/>
        <w:ind w:left="860"/>
        <w:jc w:val="left"/>
      </w:pPr>
      <w:r w:rsidRPr="00B17E3A">
        <w:t>понимать смысл и взаимосвязь названных терминов с формами их репрезентации в культуре; осознавать</w:t>
      </w:r>
      <w:r w:rsidRPr="00B17E3A">
        <w:rPr>
          <w:spacing w:val="80"/>
          <w:w w:val="150"/>
        </w:rPr>
        <w:t xml:space="preserve"> </w:t>
      </w:r>
      <w:r w:rsidRPr="00B17E3A">
        <w:t>значение</w:t>
      </w:r>
      <w:r w:rsidRPr="00B17E3A">
        <w:rPr>
          <w:spacing w:val="80"/>
          <w:w w:val="150"/>
        </w:rPr>
        <w:t xml:space="preserve"> </w:t>
      </w:r>
      <w:r w:rsidRPr="00B17E3A">
        <w:t>культурных</w:t>
      </w:r>
      <w:r w:rsidRPr="00B17E3A">
        <w:rPr>
          <w:spacing w:val="80"/>
          <w:w w:val="150"/>
        </w:rPr>
        <w:t xml:space="preserve"> </w:t>
      </w:r>
      <w:r w:rsidRPr="00B17E3A">
        <w:t>символов,</w:t>
      </w:r>
      <w:r w:rsidRPr="00B17E3A">
        <w:rPr>
          <w:spacing w:val="80"/>
          <w:w w:val="150"/>
        </w:rPr>
        <w:t xml:space="preserve"> </w:t>
      </w:r>
      <w:r w:rsidRPr="00B17E3A">
        <w:t>нравственный</w:t>
      </w:r>
      <w:r w:rsidRPr="00B17E3A">
        <w:rPr>
          <w:spacing w:val="80"/>
          <w:w w:val="150"/>
        </w:rPr>
        <w:t xml:space="preserve"> </w:t>
      </w:r>
      <w:r w:rsidRPr="00B17E3A">
        <w:t>и</w:t>
      </w:r>
      <w:r w:rsidRPr="00B17E3A">
        <w:rPr>
          <w:spacing w:val="80"/>
          <w:w w:val="150"/>
        </w:rPr>
        <w:t xml:space="preserve"> </w:t>
      </w:r>
      <w:r w:rsidRPr="00B17E3A">
        <w:t>духовный</w:t>
      </w:r>
      <w:r w:rsidRPr="00B17E3A">
        <w:rPr>
          <w:spacing w:val="80"/>
          <w:w w:val="150"/>
        </w:rPr>
        <w:t xml:space="preserve"> </w:t>
      </w:r>
      <w:r w:rsidRPr="00B17E3A">
        <w:t>смысл</w:t>
      </w:r>
      <w:r w:rsidRPr="00B17E3A">
        <w:rPr>
          <w:spacing w:val="80"/>
          <w:w w:val="150"/>
        </w:rPr>
        <w:t xml:space="preserve"> </w:t>
      </w:r>
      <w:r w:rsidRPr="00B17E3A">
        <w:t>культурных</w:t>
      </w:r>
    </w:p>
    <w:p w:rsidR="00A7755E" w:rsidRPr="00B17E3A" w:rsidRDefault="008660E2" w:rsidP="00B17E3A">
      <w:pPr>
        <w:pStyle w:val="a3"/>
        <w:jc w:val="left"/>
      </w:pPr>
      <w:r w:rsidRPr="00B17E3A">
        <w:rPr>
          <w:spacing w:val="-2"/>
        </w:rPr>
        <w:t>артефактов;</w:t>
      </w:r>
    </w:p>
    <w:p w:rsidR="00A7755E" w:rsidRPr="00B17E3A" w:rsidRDefault="008660E2" w:rsidP="00B17E3A">
      <w:pPr>
        <w:pStyle w:val="a3"/>
        <w:ind w:firstLine="760"/>
        <w:jc w:val="left"/>
      </w:pPr>
      <w:r w:rsidRPr="00B17E3A">
        <w:t xml:space="preserve">знать, что такое знаки и символы, уметь соотносить их с культурными явлениями, с которыми они </w:t>
      </w:r>
      <w:r w:rsidRPr="00B17E3A">
        <w:rPr>
          <w:spacing w:val="-2"/>
        </w:rPr>
        <w:t>связаны.</w:t>
      </w:r>
    </w:p>
    <w:p w:rsidR="00A7755E" w:rsidRPr="00B17E3A" w:rsidRDefault="008660E2" w:rsidP="00B17E3A">
      <w:pPr>
        <w:pStyle w:val="a3"/>
        <w:ind w:left="860"/>
        <w:jc w:val="left"/>
      </w:pPr>
      <w:r w:rsidRPr="00B17E3A">
        <w:t>Тема</w:t>
      </w:r>
      <w:r w:rsidRPr="00B17E3A">
        <w:rPr>
          <w:spacing w:val="-3"/>
        </w:rPr>
        <w:t xml:space="preserve"> </w:t>
      </w:r>
      <w:r w:rsidRPr="00B17E3A">
        <w:t>8.</w:t>
      </w:r>
      <w:r w:rsidRPr="00B17E3A">
        <w:rPr>
          <w:spacing w:val="-2"/>
        </w:rPr>
        <w:t xml:space="preserve"> </w:t>
      </w:r>
      <w:r w:rsidRPr="00B17E3A">
        <w:t>Культура</w:t>
      </w:r>
      <w:r w:rsidRPr="00B17E3A">
        <w:rPr>
          <w:spacing w:val="-3"/>
        </w:rPr>
        <w:t xml:space="preserve"> </w:t>
      </w:r>
      <w:r w:rsidRPr="00B17E3A">
        <w:t>и</w:t>
      </w:r>
      <w:r w:rsidRPr="00B17E3A">
        <w:rPr>
          <w:spacing w:val="-1"/>
        </w:rPr>
        <w:t xml:space="preserve"> </w:t>
      </w:r>
      <w:r w:rsidRPr="00B17E3A">
        <w:rPr>
          <w:spacing w:val="-2"/>
        </w:rPr>
        <w:t>религия.</w:t>
      </w:r>
    </w:p>
    <w:p w:rsidR="00A7755E" w:rsidRPr="00B17E3A" w:rsidRDefault="008660E2" w:rsidP="00B17E3A">
      <w:pPr>
        <w:pStyle w:val="a3"/>
        <w:ind w:right="281" w:firstLine="760"/>
        <w:jc w:val="left"/>
      </w:pPr>
      <w:r w:rsidRPr="00B17E3A">
        <w:t>Иметь представление о понятии «религия», уметь пояснить её роль в жизни общества и основные социально-культурные функции;</w:t>
      </w:r>
    </w:p>
    <w:p w:rsidR="00A7755E" w:rsidRPr="00B17E3A" w:rsidRDefault="008660E2" w:rsidP="00B17E3A">
      <w:pPr>
        <w:pStyle w:val="a3"/>
        <w:ind w:left="860"/>
        <w:jc w:val="left"/>
      </w:pPr>
      <w:r w:rsidRPr="00B17E3A">
        <w:t>осознавать</w:t>
      </w:r>
      <w:r w:rsidRPr="00B17E3A">
        <w:rPr>
          <w:spacing w:val="-2"/>
        </w:rPr>
        <w:t xml:space="preserve"> </w:t>
      </w:r>
      <w:r w:rsidRPr="00B17E3A">
        <w:t>связь</w:t>
      </w:r>
      <w:r w:rsidRPr="00B17E3A">
        <w:rPr>
          <w:spacing w:val="-3"/>
        </w:rPr>
        <w:t xml:space="preserve"> </w:t>
      </w:r>
      <w:r w:rsidRPr="00B17E3A">
        <w:t>религии</w:t>
      </w:r>
      <w:r w:rsidRPr="00B17E3A">
        <w:rPr>
          <w:spacing w:val="-2"/>
        </w:rPr>
        <w:t xml:space="preserve"> </w:t>
      </w:r>
      <w:r w:rsidRPr="00B17E3A">
        <w:t>и</w:t>
      </w:r>
      <w:r w:rsidRPr="00B17E3A">
        <w:rPr>
          <w:spacing w:val="-2"/>
        </w:rPr>
        <w:t xml:space="preserve"> морали;</w:t>
      </w:r>
    </w:p>
    <w:p w:rsidR="00A7755E" w:rsidRPr="00B17E3A" w:rsidRDefault="008660E2" w:rsidP="00B17E3A">
      <w:pPr>
        <w:pStyle w:val="a3"/>
        <w:ind w:left="860"/>
        <w:jc w:val="left"/>
      </w:pPr>
      <w:r w:rsidRPr="00B17E3A">
        <w:t>понимать</w:t>
      </w:r>
      <w:r w:rsidRPr="00B17E3A">
        <w:rPr>
          <w:spacing w:val="-5"/>
        </w:rPr>
        <w:t xml:space="preserve"> </w:t>
      </w:r>
      <w:r w:rsidRPr="00B17E3A">
        <w:t>роль</w:t>
      </w:r>
      <w:r w:rsidRPr="00B17E3A">
        <w:rPr>
          <w:spacing w:val="-4"/>
        </w:rPr>
        <w:t xml:space="preserve"> </w:t>
      </w:r>
      <w:r w:rsidRPr="00B17E3A">
        <w:t>и</w:t>
      </w:r>
      <w:r w:rsidRPr="00B17E3A">
        <w:rPr>
          <w:spacing w:val="-5"/>
        </w:rPr>
        <w:t xml:space="preserve"> </w:t>
      </w:r>
      <w:r w:rsidRPr="00B17E3A">
        <w:t>значение</w:t>
      </w:r>
      <w:r w:rsidRPr="00B17E3A">
        <w:rPr>
          <w:spacing w:val="-4"/>
        </w:rPr>
        <w:t xml:space="preserve"> </w:t>
      </w:r>
      <w:r w:rsidRPr="00B17E3A">
        <w:t>духовных</w:t>
      </w:r>
      <w:r w:rsidRPr="00B17E3A">
        <w:rPr>
          <w:spacing w:val="-3"/>
        </w:rPr>
        <w:t xml:space="preserve"> </w:t>
      </w:r>
      <w:r w:rsidRPr="00B17E3A">
        <w:t>ценностей</w:t>
      </w:r>
      <w:r w:rsidRPr="00B17E3A">
        <w:rPr>
          <w:spacing w:val="-5"/>
        </w:rPr>
        <w:t xml:space="preserve"> </w:t>
      </w:r>
      <w:r w:rsidRPr="00B17E3A">
        <w:t>в</w:t>
      </w:r>
      <w:r w:rsidRPr="00B17E3A">
        <w:rPr>
          <w:spacing w:val="-5"/>
        </w:rPr>
        <w:t xml:space="preserve"> </w:t>
      </w:r>
      <w:r w:rsidRPr="00B17E3A">
        <w:t>религиях</w:t>
      </w:r>
      <w:r w:rsidRPr="00B17E3A">
        <w:rPr>
          <w:spacing w:val="-4"/>
        </w:rPr>
        <w:t xml:space="preserve"> </w:t>
      </w:r>
      <w:r w:rsidRPr="00B17E3A">
        <w:t>народов</w:t>
      </w:r>
      <w:r w:rsidRPr="00B17E3A">
        <w:rPr>
          <w:spacing w:val="-4"/>
        </w:rPr>
        <w:t xml:space="preserve"> </w:t>
      </w:r>
      <w:r w:rsidRPr="00B17E3A">
        <w:rPr>
          <w:spacing w:val="-2"/>
        </w:rPr>
        <w:t>России;</w:t>
      </w:r>
    </w:p>
    <w:p w:rsidR="00A7755E" w:rsidRPr="00B17E3A" w:rsidRDefault="008660E2" w:rsidP="00B17E3A">
      <w:pPr>
        <w:pStyle w:val="a3"/>
        <w:ind w:left="860"/>
        <w:jc w:val="left"/>
      </w:pPr>
      <w:r w:rsidRPr="00B17E3A">
        <w:t>уметь</w:t>
      </w:r>
      <w:r w:rsidRPr="00B17E3A">
        <w:rPr>
          <w:spacing w:val="-4"/>
        </w:rPr>
        <w:t xml:space="preserve"> </w:t>
      </w:r>
      <w:r w:rsidRPr="00B17E3A">
        <w:t>характеризовать</w:t>
      </w:r>
      <w:r w:rsidRPr="00B17E3A">
        <w:rPr>
          <w:spacing w:val="-4"/>
        </w:rPr>
        <w:t xml:space="preserve"> </w:t>
      </w:r>
      <w:r w:rsidRPr="00B17E3A">
        <w:t>государствообразующие</w:t>
      </w:r>
      <w:r w:rsidRPr="00B17E3A">
        <w:rPr>
          <w:spacing w:val="-4"/>
        </w:rPr>
        <w:t xml:space="preserve"> </w:t>
      </w:r>
      <w:r w:rsidRPr="00B17E3A">
        <w:t>конфессии</w:t>
      </w:r>
      <w:r w:rsidRPr="00B17E3A">
        <w:rPr>
          <w:spacing w:val="-3"/>
        </w:rPr>
        <w:t xml:space="preserve"> </w:t>
      </w:r>
      <w:r w:rsidRPr="00B17E3A">
        <w:t>России</w:t>
      </w:r>
      <w:r w:rsidRPr="00B17E3A">
        <w:rPr>
          <w:spacing w:val="-5"/>
        </w:rPr>
        <w:t xml:space="preserve"> </w:t>
      </w:r>
      <w:r w:rsidRPr="00B17E3A">
        <w:t>и</w:t>
      </w:r>
      <w:r w:rsidRPr="00B17E3A">
        <w:rPr>
          <w:spacing w:val="-3"/>
        </w:rPr>
        <w:t xml:space="preserve"> </w:t>
      </w:r>
      <w:r w:rsidRPr="00B17E3A">
        <w:t>их</w:t>
      </w:r>
      <w:r w:rsidRPr="00B17E3A">
        <w:rPr>
          <w:spacing w:val="-1"/>
        </w:rPr>
        <w:t xml:space="preserve"> </w:t>
      </w:r>
      <w:r w:rsidRPr="00B17E3A">
        <w:t>картины</w:t>
      </w:r>
      <w:r w:rsidRPr="00B17E3A">
        <w:rPr>
          <w:spacing w:val="-2"/>
        </w:rPr>
        <w:t xml:space="preserve"> мира.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jc w:val="left"/>
      </w:pPr>
      <w:r w:rsidRPr="00B17E3A">
        <w:t>Тема</w:t>
      </w:r>
      <w:r w:rsidRPr="00B17E3A">
        <w:rPr>
          <w:spacing w:val="-3"/>
        </w:rPr>
        <w:t xml:space="preserve"> </w:t>
      </w:r>
      <w:r w:rsidRPr="00B17E3A">
        <w:t>9.</w:t>
      </w:r>
      <w:r w:rsidRPr="00B17E3A">
        <w:rPr>
          <w:spacing w:val="-2"/>
        </w:rPr>
        <w:t xml:space="preserve"> </w:t>
      </w:r>
      <w:r w:rsidRPr="00B17E3A">
        <w:t>Культура</w:t>
      </w:r>
      <w:r w:rsidRPr="00B17E3A">
        <w:rPr>
          <w:spacing w:val="-3"/>
        </w:rPr>
        <w:t xml:space="preserve"> </w:t>
      </w:r>
      <w:r w:rsidRPr="00B17E3A">
        <w:t>и</w:t>
      </w:r>
      <w:r w:rsidRPr="00B17E3A">
        <w:rPr>
          <w:spacing w:val="-1"/>
        </w:rPr>
        <w:t xml:space="preserve"> </w:t>
      </w:r>
      <w:r w:rsidRPr="00B17E3A">
        <w:rPr>
          <w:spacing w:val="-2"/>
        </w:rPr>
        <w:t>образование.</w:t>
      </w:r>
    </w:p>
    <w:p w:rsidR="00A7755E" w:rsidRPr="00B17E3A" w:rsidRDefault="008660E2" w:rsidP="00B17E3A">
      <w:pPr>
        <w:pStyle w:val="a3"/>
        <w:ind w:left="860"/>
        <w:jc w:val="left"/>
      </w:pPr>
      <w:r w:rsidRPr="00B17E3A">
        <w:t>Характеризовать</w:t>
      </w:r>
      <w:r w:rsidRPr="00B17E3A">
        <w:rPr>
          <w:spacing w:val="-3"/>
        </w:rPr>
        <w:t xml:space="preserve"> </w:t>
      </w:r>
      <w:r w:rsidRPr="00B17E3A">
        <w:t>термин «образование»</w:t>
      </w:r>
      <w:r w:rsidRPr="00B17E3A">
        <w:rPr>
          <w:spacing w:val="-12"/>
        </w:rPr>
        <w:t xml:space="preserve"> </w:t>
      </w:r>
      <w:r w:rsidRPr="00B17E3A">
        <w:t>и уметь</w:t>
      </w:r>
      <w:r w:rsidRPr="00B17E3A">
        <w:rPr>
          <w:spacing w:val="-3"/>
        </w:rPr>
        <w:t xml:space="preserve"> </w:t>
      </w:r>
      <w:r w:rsidRPr="00B17E3A">
        <w:t>обосновать</w:t>
      </w:r>
      <w:r w:rsidRPr="00B17E3A">
        <w:rPr>
          <w:spacing w:val="-3"/>
        </w:rPr>
        <w:t xml:space="preserve"> </w:t>
      </w:r>
      <w:r w:rsidRPr="00B17E3A">
        <w:t>его</w:t>
      </w:r>
      <w:r w:rsidRPr="00B17E3A">
        <w:rPr>
          <w:spacing w:val="-4"/>
        </w:rPr>
        <w:t xml:space="preserve"> </w:t>
      </w:r>
      <w:r w:rsidRPr="00B17E3A">
        <w:t>важность</w:t>
      </w:r>
      <w:r w:rsidRPr="00B17E3A">
        <w:rPr>
          <w:spacing w:val="-3"/>
        </w:rPr>
        <w:t xml:space="preserve"> </w:t>
      </w:r>
      <w:r w:rsidRPr="00B17E3A">
        <w:t>для</w:t>
      </w:r>
      <w:r w:rsidRPr="00B17E3A">
        <w:rPr>
          <w:spacing w:val="-4"/>
        </w:rPr>
        <w:t xml:space="preserve"> </w:t>
      </w:r>
      <w:r w:rsidRPr="00B17E3A">
        <w:t>личности</w:t>
      </w:r>
      <w:r w:rsidRPr="00B17E3A">
        <w:rPr>
          <w:spacing w:val="-4"/>
        </w:rPr>
        <w:t xml:space="preserve"> </w:t>
      </w:r>
      <w:r w:rsidRPr="00B17E3A">
        <w:t>и</w:t>
      </w:r>
      <w:r w:rsidRPr="00B17E3A">
        <w:rPr>
          <w:spacing w:val="-4"/>
        </w:rPr>
        <w:t xml:space="preserve"> </w:t>
      </w:r>
      <w:r w:rsidRPr="00B17E3A">
        <w:t>общества; иметь представление об основных ступенях образования в России и их необходимости;</w:t>
      </w:r>
    </w:p>
    <w:p w:rsidR="00A7755E" w:rsidRPr="00B17E3A" w:rsidRDefault="008660E2" w:rsidP="00B17E3A">
      <w:pPr>
        <w:pStyle w:val="a3"/>
        <w:ind w:left="860"/>
        <w:jc w:val="left"/>
      </w:pPr>
      <w:r w:rsidRPr="00B17E3A">
        <w:t>понимать</w:t>
      </w:r>
      <w:r w:rsidRPr="00B17E3A">
        <w:rPr>
          <w:spacing w:val="-6"/>
        </w:rPr>
        <w:t xml:space="preserve"> </w:t>
      </w:r>
      <w:r w:rsidRPr="00B17E3A">
        <w:t>взаимосвязь</w:t>
      </w:r>
      <w:r w:rsidRPr="00B17E3A">
        <w:rPr>
          <w:spacing w:val="-5"/>
        </w:rPr>
        <w:t xml:space="preserve"> </w:t>
      </w:r>
      <w:r w:rsidRPr="00B17E3A">
        <w:t>культуры</w:t>
      </w:r>
      <w:r w:rsidRPr="00B17E3A">
        <w:rPr>
          <w:spacing w:val="-4"/>
        </w:rPr>
        <w:t xml:space="preserve"> </w:t>
      </w:r>
      <w:r w:rsidRPr="00B17E3A">
        <w:t>и</w:t>
      </w:r>
      <w:r w:rsidRPr="00B17E3A">
        <w:rPr>
          <w:spacing w:val="-4"/>
        </w:rPr>
        <w:t xml:space="preserve"> </w:t>
      </w:r>
      <w:r w:rsidRPr="00B17E3A">
        <w:t>образованности</w:t>
      </w:r>
      <w:r w:rsidRPr="00B17E3A">
        <w:rPr>
          <w:spacing w:val="-3"/>
        </w:rPr>
        <w:t xml:space="preserve"> </w:t>
      </w:r>
      <w:r w:rsidRPr="00B17E3A">
        <w:rPr>
          <w:spacing w:val="-2"/>
        </w:rPr>
        <w:t>человека;</w:t>
      </w:r>
    </w:p>
    <w:p w:rsidR="00A7755E" w:rsidRPr="00B17E3A" w:rsidRDefault="008660E2" w:rsidP="00B17E3A">
      <w:pPr>
        <w:pStyle w:val="a3"/>
        <w:tabs>
          <w:tab w:val="left" w:pos="2249"/>
          <w:tab w:val="left" w:pos="3474"/>
          <w:tab w:val="left" w:pos="5055"/>
          <w:tab w:val="left" w:pos="6031"/>
          <w:tab w:val="left" w:pos="7249"/>
          <w:tab w:val="left" w:pos="8981"/>
          <w:tab w:val="left" w:pos="9422"/>
          <w:tab w:val="left" w:pos="11003"/>
        </w:tabs>
        <w:ind w:right="286" w:firstLine="760"/>
        <w:jc w:val="left"/>
      </w:pPr>
      <w:r w:rsidRPr="00B17E3A">
        <w:rPr>
          <w:spacing w:val="-2"/>
        </w:rPr>
        <w:t>приводить</w:t>
      </w:r>
      <w:r w:rsidRPr="00B17E3A">
        <w:tab/>
      </w:r>
      <w:r w:rsidRPr="00B17E3A">
        <w:rPr>
          <w:spacing w:val="-2"/>
        </w:rPr>
        <w:t>примеры</w:t>
      </w:r>
      <w:r w:rsidRPr="00B17E3A">
        <w:tab/>
      </w:r>
      <w:r w:rsidRPr="00B17E3A">
        <w:rPr>
          <w:spacing w:val="-2"/>
        </w:rPr>
        <w:t>взаимосвязи</w:t>
      </w:r>
      <w:r w:rsidRPr="00B17E3A">
        <w:tab/>
      </w:r>
      <w:r w:rsidRPr="00B17E3A">
        <w:rPr>
          <w:spacing w:val="-2"/>
        </w:rPr>
        <w:t>между</w:t>
      </w:r>
      <w:r w:rsidRPr="00B17E3A">
        <w:tab/>
      </w:r>
      <w:r w:rsidRPr="00B17E3A">
        <w:rPr>
          <w:spacing w:val="-2"/>
        </w:rPr>
        <w:t>знанием,</w:t>
      </w:r>
      <w:r w:rsidRPr="00B17E3A">
        <w:tab/>
      </w:r>
      <w:r w:rsidRPr="00B17E3A">
        <w:rPr>
          <w:spacing w:val="-2"/>
        </w:rPr>
        <w:t>образованием</w:t>
      </w:r>
      <w:r w:rsidRPr="00B17E3A">
        <w:tab/>
      </w:r>
      <w:r w:rsidRPr="00B17E3A">
        <w:rPr>
          <w:spacing w:val="-10"/>
        </w:rPr>
        <w:t>и</w:t>
      </w:r>
      <w:r w:rsidRPr="00B17E3A">
        <w:tab/>
      </w:r>
      <w:r w:rsidRPr="00B17E3A">
        <w:rPr>
          <w:spacing w:val="-2"/>
        </w:rPr>
        <w:t>личностным</w:t>
      </w:r>
      <w:r w:rsidRPr="00B17E3A">
        <w:tab/>
      </w:r>
      <w:r w:rsidRPr="00B17E3A">
        <w:rPr>
          <w:spacing w:val="-10"/>
        </w:rPr>
        <w:t xml:space="preserve">и </w:t>
      </w:r>
      <w:r w:rsidRPr="00B17E3A">
        <w:t>профессиональным ростом человека;</w:t>
      </w:r>
    </w:p>
    <w:p w:rsidR="00A7755E" w:rsidRPr="00B17E3A" w:rsidRDefault="008660E2" w:rsidP="00B17E3A">
      <w:pPr>
        <w:pStyle w:val="a3"/>
        <w:ind w:firstLine="760"/>
        <w:jc w:val="left"/>
      </w:pPr>
      <w:r w:rsidRPr="00B17E3A">
        <w:t>понимать</w:t>
      </w:r>
      <w:r w:rsidRPr="00B17E3A">
        <w:rPr>
          <w:spacing w:val="40"/>
        </w:rPr>
        <w:t xml:space="preserve"> </w:t>
      </w:r>
      <w:r w:rsidRPr="00B17E3A">
        <w:t>взаимосвязь</w:t>
      </w:r>
      <w:r w:rsidRPr="00B17E3A">
        <w:rPr>
          <w:spacing w:val="40"/>
        </w:rPr>
        <w:t xml:space="preserve"> </w:t>
      </w:r>
      <w:r w:rsidRPr="00B17E3A">
        <w:t>между</w:t>
      </w:r>
      <w:r w:rsidRPr="00B17E3A">
        <w:rPr>
          <w:spacing w:val="36"/>
        </w:rPr>
        <w:t xml:space="preserve"> </w:t>
      </w:r>
      <w:r w:rsidRPr="00B17E3A">
        <w:t>знанием</w:t>
      </w:r>
      <w:r w:rsidRPr="00B17E3A">
        <w:rPr>
          <w:spacing w:val="40"/>
        </w:rPr>
        <w:t xml:space="preserve"> </w:t>
      </w:r>
      <w:r w:rsidRPr="00B17E3A">
        <w:t>и</w:t>
      </w:r>
      <w:r w:rsidRPr="00B17E3A">
        <w:rPr>
          <w:spacing w:val="40"/>
        </w:rPr>
        <w:t xml:space="preserve"> </w:t>
      </w:r>
      <w:r w:rsidRPr="00B17E3A">
        <w:t>духовно-нравственным</w:t>
      </w:r>
      <w:r w:rsidRPr="00B17E3A">
        <w:rPr>
          <w:spacing w:val="39"/>
        </w:rPr>
        <w:t xml:space="preserve"> </w:t>
      </w:r>
      <w:r w:rsidRPr="00B17E3A">
        <w:t>развитием</w:t>
      </w:r>
      <w:r w:rsidRPr="00B17E3A">
        <w:rPr>
          <w:spacing w:val="40"/>
        </w:rPr>
        <w:t xml:space="preserve"> </w:t>
      </w:r>
      <w:r w:rsidRPr="00B17E3A">
        <w:t>общества,</w:t>
      </w:r>
      <w:r w:rsidRPr="00B17E3A">
        <w:rPr>
          <w:spacing w:val="40"/>
        </w:rPr>
        <w:t xml:space="preserve"> </w:t>
      </w:r>
      <w:r w:rsidRPr="00B17E3A">
        <w:t>осознавать ценность знания, истины, востребованность процесса познания как получения новых сведений о мире.</w:t>
      </w:r>
    </w:p>
    <w:p w:rsidR="00A7755E" w:rsidRPr="00B17E3A" w:rsidRDefault="008660E2" w:rsidP="00B17E3A">
      <w:pPr>
        <w:pStyle w:val="a3"/>
        <w:ind w:left="839"/>
        <w:jc w:val="left"/>
      </w:pPr>
      <w:r w:rsidRPr="00B17E3A">
        <w:t>Тема</w:t>
      </w:r>
      <w:r w:rsidRPr="00B17E3A">
        <w:rPr>
          <w:spacing w:val="-7"/>
        </w:rPr>
        <w:t xml:space="preserve"> </w:t>
      </w:r>
      <w:r w:rsidRPr="00B17E3A">
        <w:t>10.</w:t>
      </w:r>
      <w:r w:rsidRPr="00B17E3A">
        <w:rPr>
          <w:spacing w:val="-3"/>
        </w:rPr>
        <w:t xml:space="preserve"> </w:t>
      </w:r>
      <w:r w:rsidRPr="00B17E3A">
        <w:t>Многообразие</w:t>
      </w:r>
      <w:r w:rsidRPr="00B17E3A">
        <w:rPr>
          <w:spacing w:val="-5"/>
        </w:rPr>
        <w:t xml:space="preserve"> </w:t>
      </w:r>
      <w:r w:rsidRPr="00B17E3A">
        <w:t>культур</w:t>
      </w:r>
      <w:r w:rsidRPr="00B17E3A">
        <w:rPr>
          <w:spacing w:val="-3"/>
        </w:rPr>
        <w:t xml:space="preserve"> </w:t>
      </w:r>
      <w:r w:rsidRPr="00B17E3A">
        <w:t>России</w:t>
      </w:r>
      <w:r w:rsidRPr="00B17E3A">
        <w:rPr>
          <w:spacing w:val="-4"/>
        </w:rPr>
        <w:t xml:space="preserve"> </w:t>
      </w:r>
      <w:r w:rsidRPr="00B17E3A">
        <w:t>(практическое</w:t>
      </w:r>
      <w:r w:rsidRPr="00B17E3A">
        <w:rPr>
          <w:spacing w:val="-4"/>
        </w:rPr>
        <w:t xml:space="preserve"> </w:t>
      </w:r>
      <w:r w:rsidRPr="00B17E3A">
        <w:rPr>
          <w:spacing w:val="-2"/>
        </w:rPr>
        <w:t>занятие).</w:t>
      </w:r>
    </w:p>
    <w:p w:rsidR="00A7755E" w:rsidRPr="00B17E3A" w:rsidRDefault="008660E2" w:rsidP="00B17E3A">
      <w:pPr>
        <w:pStyle w:val="a3"/>
        <w:ind w:right="432" w:firstLine="739"/>
        <w:jc w:val="left"/>
      </w:pPr>
      <w:r w:rsidRPr="00B17E3A">
        <w:t>Иметь сформированные представления о закономерностях развития культуры и истории народов, их культурных особенностях;</w:t>
      </w:r>
    </w:p>
    <w:p w:rsidR="00A7755E" w:rsidRPr="00B17E3A" w:rsidRDefault="008660E2" w:rsidP="00B17E3A">
      <w:pPr>
        <w:pStyle w:val="a3"/>
        <w:ind w:left="839"/>
        <w:jc w:val="left"/>
      </w:pPr>
      <w:r w:rsidRPr="00B17E3A">
        <w:t>выделять общее и единичное в культуре на основе предметных знаний о культуре своего народа; предполагать</w:t>
      </w:r>
      <w:r w:rsidRPr="00B17E3A">
        <w:rPr>
          <w:spacing w:val="80"/>
        </w:rPr>
        <w:t xml:space="preserve"> </w:t>
      </w:r>
      <w:r w:rsidRPr="00B17E3A">
        <w:t>и</w:t>
      </w:r>
      <w:r w:rsidRPr="00B17E3A">
        <w:rPr>
          <w:spacing w:val="80"/>
        </w:rPr>
        <w:t xml:space="preserve"> </w:t>
      </w:r>
      <w:r w:rsidRPr="00B17E3A">
        <w:t>доказывать</w:t>
      </w:r>
      <w:r w:rsidRPr="00B17E3A">
        <w:rPr>
          <w:spacing w:val="80"/>
        </w:rPr>
        <w:t xml:space="preserve"> </w:t>
      </w:r>
      <w:r w:rsidRPr="00B17E3A">
        <w:t>наличие</w:t>
      </w:r>
      <w:r w:rsidRPr="00B17E3A">
        <w:rPr>
          <w:spacing w:val="80"/>
        </w:rPr>
        <w:t xml:space="preserve"> </w:t>
      </w:r>
      <w:r w:rsidRPr="00B17E3A">
        <w:t>взаимосвязи</w:t>
      </w:r>
      <w:r w:rsidRPr="00B17E3A">
        <w:rPr>
          <w:spacing w:val="80"/>
        </w:rPr>
        <w:t xml:space="preserve"> </w:t>
      </w:r>
      <w:r w:rsidRPr="00B17E3A">
        <w:t>между</w:t>
      </w:r>
      <w:r w:rsidRPr="00B17E3A">
        <w:rPr>
          <w:spacing w:val="75"/>
        </w:rPr>
        <w:t xml:space="preserve"> </w:t>
      </w:r>
      <w:r w:rsidRPr="00B17E3A">
        <w:t>культурой</w:t>
      </w:r>
      <w:r w:rsidRPr="00B17E3A">
        <w:rPr>
          <w:spacing w:val="80"/>
        </w:rPr>
        <w:t xml:space="preserve"> </w:t>
      </w:r>
      <w:r w:rsidRPr="00B17E3A">
        <w:t>и</w:t>
      </w:r>
      <w:r w:rsidRPr="00B17E3A">
        <w:rPr>
          <w:spacing w:val="80"/>
        </w:rPr>
        <w:t xml:space="preserve"> </w:t>
      </w:r>
      <w:r w:rsidRPr="00B17E3A">
        <w:t>духовно-нравственными</w:t>
      </w:r>
    </w:p>
    <w:p w:rsidR="00A7755E" w:rsidRPr="00B17E3A" w:rsidRDefault="008660E2" w:rsidP="00B17E3A">
      <w:pPr>
        <w:pStyle w:val="a3"/>
        <w:jc w:val="left"/>
      </w:pPr>
      <w:r w:rsidRPr="00B17E3A">
        <w:t>ценностями</w:t>
      </w:r>
      <w:r w:rsidRPr="00B17E3A">
        <w:rPr>
          <w:spacing w:val="-9"/>
        </w:rPr>
        <w:t xml:space="preserve"> </w:t>
      </w:r>
      <w:r w:rsidRPr="00B17E3A">
        <w:t>на</w:t>
      </w:r>
      <w:r w:rsidRPr="00B17E3A">
        <w:rPr>
          <w:spacing w:val="-5"/>
        </w:rPr>
        <w:t xml:space="preserve"> </w:t>
      </w:r>
      <w:r w:rsidRPr="00B17E3A">
        <w:t>основе</w:t>
      </w:r>
      <w:r w:rsidRPr="00B17E3A">
        <w:rPr>
          <w:spacing w:val="-7"/>
        </w:rPr>
        <w:t xml:space="preserve"> </w:t>
      </w:r>
      <w:r w:rsidRPr="00B17E3A">
        <w:t>местной</w:t>
      </w:r>
      <w:r w:rsidRPr="00B17E3A">
        <w:rPr>
          <w:spacing w:val="-4"/>
        </w:rPr>
        <w:t xml:space="preserve"> </w:t>
      </w:r>
      <w:r w:rsidRPr="00B17E3A">
        <w:t>культурно-исторической</w:t>
      </w:r>
      <w:r w:rsidRPr="00B17E3A">
        <w:rPr>
          <w:spacing w:val="-4"/>
        </w:rPr>
        <w:t xml:space="preserve"> </w:t>
      </w:r>
      <w:r w:rsidRPr="00B17E3A">
        <w:rPr>
          <w:spacing w:val="-2"/>
        </w:rPr>
        <w:t>специфики;</w:t>
      </w:r>
    </w:p>
    <w:p w:rsidR="00A7755E" w:rsidRPr="00B17E3A" w:rsidRDefault="008660E2" w:rsidP="00B17E3A">
      <w:pPr>
        <w:pStyle w:val="a3"/>
        <w:tabs>
          <w:tab w:val="left" w:pos="2509"/>
          <w:tab w:val="left" w:pos="3711"/>
          <w:tab w:val="left" w:pos="5133"/>
          <w:tab w:val="left" w:pos="6651"/>
          <w:tab w:val="left" w:pos="8318"/>
          <w:tab w:val="left" w:pos="8903"/>
          <w:tab w:val="left" w:pos="10209"/>
        </w:tabs>
        <w:ind w:right="273" w:firstLine="739"/>
        <w:jc w:val="left"/>
      </w:pPr>
      <w:r w:rsidRPr="00B17E3A">
        <w:rPr>
          <w:spacing w:val="-2"/>
        </w:rPr>
        <w:t>обосновывать</w:t>
      </w:r>
      <w:r w:rsidRPr="00B17E3A">
        <w:tab/>
      </w:r>
      <w:r w:rsidRPr="00B17E3A">
        <w:rPr>
          <w:spacing w:val="-2"/>
        </w:rPr>
        <w:t>важность</w:t>
      </w:r>
      <w:r w:rsidRPr="00B17E3A">
        <w:tab/>
      </w:r>
      <w:r w:rsidRPr="00B17E3A">
        <w:rPr>
          <w:spacing w:val="-2"/>
        </w:rPr>
        <w:t>сохранения</w:t>
      </w:r>
      <w:r w:rsidRPr="00B17E3A">
        <w:tab/>
      </w:r>
      <w:r w:rsidRPr="00B17E3A">
        <w:rPr>
          <w:spacing w:val="-2"/>
        </w:rPr>
        <w:t>культурного</w:t>
      </w:r>
      <w:r w:rsidRPr="00B17E3A">
        <w:tab/>
      </w:r>
      <w:r w:rsidRPr="00B17E3A">
        <w:rPr>
          <w:spacing w:val="-2"/>
        </w:rPr>
        <w:t>многообразия</w:t>
      </w:r>
      <w:r w:rsidRPr="00B17E3A">
        <w:tab/>
      </w:r>
      <w:r w:rsidRPr="00B17E3A">
        <w:rPr>
          <w:spacing w:val="-4"/>
        </w:rPr>
        <w:t>как</w:t>
      </w:r>
      <w:r w:rsidRPr="00B17E3A">
        <w:tab/>
      </w:r>
      <w:r w:rsidRPr="00B17E3A">
        <w:rPr>
          <w:spacing w:val="-2"/>
        </w:rPr>
        <w:t>источника</w:t>
      </w:r>
      <w:r w:rsidRPr="00B17E3A">
        <w:tab/>
      </w:r>
      <w:r w:rsidRPr="00B17E3A">
        <w:rPr>
          <w:spacing w:val="-2"/>
        </w:rPr>
        <w:t xml:space="preserve">духовно- </w:t>
      </w:r>
      <w:r w:rsidRPr="00B17E3A">
        <w:t>нравственных ценностей, морали и нравственности современного общества.</w:t>
      </w:r>
    </w:p>
    <w:p w:rsidR="00A7755E" w:rsidRPr="00B17E3A" w:rsidRDefault="008660E2" w:rsidP="00B17E3A">
      <w:pPr>
        <w:pStyle w:val="a3"/>
        <w:ind w:left="839" w:right="3625"/>
        <w:jc w:val="left"/>
      </w:pPr>
      <w:r w:rsidRPr="00B17E3A">
        <w:t>Тематический</w:t>
      </w:r>
      <w:r w:rsidRPr="00B17E3A">
        <w:rPr>
          <w:spacing w:val="-6"/>
        </w:rPr>
        <w:t xml:space="preserve"> </w:t>
      </w:r>
      <w:r w:rsidRPr="00B17E3A">
        <w:t>блок</w:t>
      </w:r>
      <w:r w:rsidRPr="00B17E3A">
        <w:rPr>
          <w:spacing w:val="-5"/>
        </w:rPr>
        <w:t xml:space="preserve"> </w:t>
      </w:r>
      <w:r w:rsidRPr="00B17E3A">
        <w:t>2.</w:t>
      </w:r>
      <w:r w:rsidRPr="00B17E3A">
        <w:rPr>
          <w:spacing w:val="-4"/>
        </w:rPr>
        <w:t xml:space="preserve"> </w:t>
      </w:r>
      <w:r w:rsidRPr="00B17E3A">
        <w:t>«Семья</w:t>
      </w:r>
      <w:r w:rsidRPr="00B17E3A">
        <w:rPr>
          <w:spacing w:val="-6"/>
        </w:rPr>
        <w:t xml:space="preserve"> </w:t>
      </w:r>
      <w:r w:rsidRPr="00B17E3A">
        <w:t>и</w:t>
      </w:r>
      <w:r w:rsidRPr="00B17E3A">
        <w:rPr>
          <w:spacing w:val="-6"/>
        </w:rPr>
        <w:t xml:space="preserve"> </w:t>
      </w:r>
      <w:r w:rsidRPr="00B17E3A">
        <w:t>духовно-нравственные</w:t>
      </w:r>
      <w:r w:rsidRPr="00B17E3A">
        <w:rPr>
          <w:spacing w:val="-8"/>
        </w:rPr>
        <w:t xml:space="preserve"> </w:t>
      </w:r>
      <w:r w:rsidRPr="00B17E3A">
        <w:t>ценности». Тема 11. Семья - хранитель духовных ценностей.</w:t>
      </w:r>
    </w:p>
    <w:p w:rsidR="00A7755E" w:rsidRPr="00B17E3A" w:rsidRDefault="008660E2" w:rsidP="00B17E3A">
      <w:pPr>
        <w:pStyle w:val="a3"/>
        <w:ind w:left="839"/>
        <w:jc w:val="left"/>
      </w:pPr>
      <w:r w:rsidRPr="00B17E3A">
        <w:t>Знать</w:t>
      </w:r>
      <w:r w:rsidRPr="00B17E3A">
        <w:rPr>
          <w:spacing w:val="-2"/>
        </w:rPr>
        <w:t xml:space="preserve"> </w:t>
      </w:r>
      <w:r w:rsidRPr="00B17E3A">
        <w:t>и</w:t>
      </w:r>
      <w:r w:rsidRPr="00B17E3A">
        <w:rPr>
          <w:spacing w:val="-4"/>
        </w:rPr>
        <w:t xml:space="preserve"> </w:t>
      </w:r>
      <w:r w:rsidRPr="00B17E3A">
        <w:t>понимать</w:t>
      </w:r>
      <w:r w:rsidRPr="00B17E3A">
        <w:rPr>
          <w:spacing w:val="-1"/>
        </w:rPr>
        <w:t xml:space="preserve"> </w:t>
      </w:r>
      <w:r w:rsidRPr="00B17E3A">
        <w:t>смысл</w:t>
      </w:r>
      <w:r w:rsidRPr="00B17E3A">
        <w:rPr>
          <w:spacing w:val="-2"/>
        </w:rPr>
        <w:t xml:space="preserve"> </w:t>
      </w:r>
      <w:r w:rsidRPr="00B17E3A">
        <w:t>термина</w:t>
      </w:r>
      <w:r w:rsidRPr="00B17E3A">
        <w:rPr>
          <w:spacing w:val="1"/>
        </w:rPr>
        <w:t xml:space="preserve"> </w:t>
      </w:r>
      <w:r w:rsidRPr="00B17E3A">
        <w:rPr>
          <w:spacing w:val="-2"/>
        </w:rPr>
        <w:t>«семья»;</w:t>
      </w:r>
    </w:p>
    <w:p w:rsidR="00A7755E" w:rsidRPr="00B17E3A" w:rsidRDefault="008660E2" w:rsidP="00B17E3A">
      <w:pPr>
        <w:pStyle w:val="a3"/>
        <w:ind w:firstLine="739"/>
        <w:jc w:val="left"/>
      </w:pPr>
      <w:r w:rsidRPr="00B17E3A">
        <w:t>иметь</w:t>
      </w:r>
      <w:r w:rsidRPr="00B17E3A">
        <w:rPr>
          <w:spacing w:val="35"/>
        </w:rPr>
        <w:t xml:space="preserve"> </w:t>
      </w:r>
      <w:r w:rsidRPr="00B17E3A">
        <w:t>представление</w:t>
      </w:r>
      <w:r w:rsidRPr="00B17E3A">
        <w:rPr>
          <w:spacing w:val="32"/>
        </w:rPr>
        <w:t xml:space="preserve"> </w:t>
      </w:r>
      <w:r w:rsidRPr="00B17E3A">
        <w:t>о</w:t>
      </w:r>
      <w:r w:rsidRPr="00B17E3A">
        <w:rPr>
          <w:spacing w:val="33"/>
        </w:rPr>
        <w:t xml:space="preserve"> </w:t>
      </w:r>
      <w:r w:rsidRPr="00B17E3A">
        <w:t>взаимосвязях</w:t>
      </w:r>
      <w:r w:rsidRPr="00B17E3A">
        <w:rPr>
          <w:spacing w:val="35"/>
        </w:rPr>
        <w:t xml:space="preserve"> </w:t>
      </w:r>
      <w:r w:rsidRPr="00B17E3A">
        <w:t>между</w:t>
      </w:r>
      <w:r w:rsidRPr="00B17E3A">
        <w:rPr>
          <w:spacing w:val="31"/>
        </w:rPr>
        <w:t xml:space="preserve"> </w:t>
      </w:r>
      <w:r w:rsidRPr="00B17E3A">
        <w:t>типом</w:t>
      </w:r>
      <w:r w:rsidRPr="00B17E3A">
        <w:rPr>
          <w:spacing w:val="33"/>
        </w:rPr>
        <w:t xml:space="preserve"> </w:t>
      </w:r>
      <w:r w:rsidRPr="00B17E3A">
        <w:t>культуры</w:t>
      </w:r>
      <w:r w:rsidRPr="00B17E3A">
        <w:rPr>
          <w:spacing w:val="33"/>
        </w:rPr>
        <w:t xml:space="preserve"> </w:t>
      </w:r>
      <w:r w:rsidRPr="00B17E3A">
        <w:t>и</w:t>
      </w:r>
      <w:r w:rsidRPr="00B17E3A">
        <w:rPr>
          <w:spacing w:val="34"/>
        </w:rPr>
        <w:t xml:space="preserve"> </w:t>
      </w:r>
      <w:r w:rsidRPr="00B17E3A">
        <w:t>особенностями</w:t>
      </w:r>
      <w:r w:rsidRPr="00B17E3A">
        <w:rPr>
          <w:spacing w:val="34"/>
        </w:rPr>
        <w:t xml:space="preserve"> </w:t>
      </w:r>
      <w:r w:rsidRPr="00B17E3A">
        <w:t>семейного</w:t>
      </w:r>
      <w:r w:rsidRPr="00B17E3A">
        <w:rPr>
          <w:spacing w:val="36"/>
        </w:rPr>
        <w:t xml:space="preserve"> </w:t>
      </w:r>
      <w:r w:rsidRPr="00B17E3A">
        <w:t>быта</w:t>
      </w:r>
      <w:r w:rsidRPr="00B17E3A">
        <w:rPr>
          <w:spacing w:val="33"/>
        </w:rPr>
        <w:t xml:space="preserve"> </w:t>
      </w:r>
      <w:r w:rsidRPr="00B17E3A">
        <w:t>и отношений в семье;</w:t>
      </w:r>
    </w:p>
    <w:p w:rsidR="00A7755E" w:rsidRPr="00B17E3A" w:rsidRDefault="008660E2" w:rsidP="00B17E3A">
      <w:pPr>
        <w:pStyle w:val="a3"/>
        <w:ind w:firstLine="739"/>
        <w:jc w:val="left"/>
      </w:pPr>
      <w:r w:rsidRPr="00B17E3A">
        <w:t>осознавать значение термина «поколение»</w:t>
      </w:r>
      <w:r w:rsidRPr="00B17E3A">
        <w:rPr>
          <w:spacing w:val="-1"/>
        </w:rPr>
        <w:t xml:space="preserve"> </w:t>
      </w:r>
      <w:r w:rsidRPr="00B17E3A">
        <w:t xml:space="preserve">и его взаимосвязь с культурными особенностями своего </w:t>
      </w:r>
      <w:r w:rsidRPr="00B17E3A">
        <w:rPr>
          <w:spacing w:val="-2"/>
        </w:rPr>
        <w:t>времени;</w:t>
      </w:r>
    </w:p>
    <w:p w:rsidR="00A7755E" w:rsidRPr="00B17E3A" w:rsidRDefault="008660E2" w:rsidP="00B17E3A">
      <w:pPr>
        <w:pStyle w:val="a3"/>
        <w:tabs>
          <w:tab w:val="left" w:pos="3451"/>
          <w:tab w:val="left" w:pos="4968"/>
          <w:tab w:val="left" w:pos="6835"/>
        </w:tabs>
        <w:ind w:right="2412" w:firstLine="739"/>
        <w:jc w:val="left"/>
      </w:pPr>
      <w:r w:rsidRPr="00B17E3A">
        <w:t>уметь составить</w:t>
      </w:r>
      <w:r w:rsidRPr="00B17E3A">
        <w:tab/>
      </w:r>
      <w:r w:rsidRPr="00B17E3A">
        <w:rPr>
          <w:spacing w:val="-2"/>
        </w:rPr>
        <w:t>рассказ</w:t>
      </w:r>
      <w:r w:rsidRPr="00B17E3A">
        <w:tab/>
        <w:t>о своей</w:t>
      </w:r>
      <w:r w:rsidRPr="00B17E3A">
        <w:tab/>
        <w:t>семье</w:t>
      </w:r>
      <w:r w:rsidRPr="00B17E3A">
        <w:rPr>
          <w:spacing w:val="-15"/>
        </w:rPr>
        <w:t xml:space="preserve"> </w:t>
      </w:r>
      <w:r w:rsidRPr="00B17E3A">
        <w:t>в</w:t>
      </w:r>
      <w:r w:rsidRPr="00B17E3A">
        <w:rPr>
          <w:spacing w:val="-15"/>
        </w:rPr>
        <w:t xml:space="preserve"> </w:t>
      </w:r>
      <w:r w:rsidRPr="00B17E3A">
        <w:t>соответствии с культурно-историческими условиями её существования;</w:t>
      </w:r>
    </w:p>
    <w:p w:rsidR="00A7755E" w:rsidRPr="00B17E3A" w:rsidRDefault="008660E2" w:rsidP="00B17E3A">
      <w:pPr>
        <w:pStyle w:val="a3"/>
        <w:ind w:left="839"/>
        <w:jc w:val="left"/>
      </w:pPr>
      <w:r w:rsidRPr="00B17E3A">
        <w:t>понимать</w:t>
      </w:r>
      <w:r w:rsidRPr="00B17E3A">
        <w:rPr>
          <w:spacing w:val="-8"/>
        </w:rPr>
        <w:t xml:space="preserve"> </w:t>
      </w:r>
      <w:r w:rsidRPr="00B17E3A">
        <w:t>и</w:t>
      </w:r>
      <w:r w:rsidRPr="00B17E3A">
        <w:rPr>
          <w:spacing w:val="-4"/>
        </w:rPr>
        <w:t xml:space="preserve"> </w:t>
      </w:r>
      <w:r w:rsidRPr="00B17E3A">
        <w:t>обосновывать</w:t>
      </w:r>
      <w:r w:rsidRPr="00B17E3A">
        <w:rPr>
          <w:spacing w:val="-3"/>
        </w:rPr>
        <w:t xml:space="preserve"> </w:t>
      </w:r>
      <w:r w:rsidRPr="00B17E3A">
        <w:t>такие</w:t>
      </w:r>
      <w:r w:rsidRPr="00B17E3A">
        <w:rPr>
          <w:spacing w:val="-8"/>
        </w:rPr>
        <w:t xml:space="preserve"> </w:t>
      </w:r>
      <w:r w:rsidRPr="00B17E3A">
        <w:t>понятия,</w:t>
      </w:r>
      <w:r w:rsidRPr="00B17E3A">
        <w:rPr>
          <w:spacing w:val="-5"/>
        </w:rPr>
        <w:t xml:space="preserve"> </w:t>
      </w:r>
      <w:r w:rsidRPr="00B17E3A">
        <w:t>как</w:t>
      </w:r>
      <w:r w:rsidRPr="00B17E3A">
        <w:rPr>
          <w:spacing w:val="-2"/>
        </w:rPr>
        <w:t xml:space="preserve"> </w:t>
      </w:r>
      <w:r w:rsidRPr="00B17E3A">
        <w:t>«счастливая</w:t>
      </w:r>
      <w:r w:rsidRPr="00B17E3A">
        <w:rPr>
          <w:spacing w:val="-3"/>
        </w:rPr>
        <w:t xml:space="preserve"> </w:t>
      </w:r>
      <w:r w:rsidRPr="00B17E3A">
        <w:t>семья»,</w:t>
      </w:r>
      <w:r w:rsidRPr="00B17E3A">
        <w:rPr>
          <w:spacing w:val="2"/>
        </w:rPr>
        <w:t xml:space="preserve"> </w:t>
      </w:r>
      <w:r w:rsidRPr="00B17E3A">
        <w:t>«семейное</w:t>
      </w:r>
      <w:r w:rsidRPr="00B17E3A">
        <w:rPr>
          <w:spacing w:val="-5"/>
        </w:rPr>
        <w:t xml:space="preserve"> </w:t>
      </w:r>
      <w:r w:rsidRPr="00B17E3A">
        <w:rPr>
          <w:spacing w:val="-2"/>
        </w:rPr>
        <w:t>счастье»;</w:t>
      </w:r>
    </w:p>
    <w:p w:rsidR="00A7755E" w:rsidRPr="00B17E3A" w:rsidRDefault="008660E2" w:rsidP="00B17E3A">
      <w:pPr>
        <w:pStyle w:val="a3"/>
        <w:tabs>
          <w:tab w:val="left" w:pos="3451"/>
          <w:tab w:val="left" w:pos="4968"/>
          <w:tab w:val="left" w:pos="6835"/>
        </w:tabs>
        <w:ind w:left="839" w:right="402"/>
        <w:jc w:val="left"/>
      </w:pPr>
      <w:r w:rsidRPr="00B17E3A">
        <w:t>осознавать</w:t>
      </w:r>
      <w:r w:rsidRPr="00B17E3A">
        <w:rPr>
          <w:spacing w:val="-2"/>
        </w:rPr>
        <w:t xml:space="preserve"> </w:t>
      </w:r>
      <w:r w:rsidRPr="00B17E3A">
        <w:t>и уметь</w:t>
      </w:r>
      <w:r w:rsidRPr="00B17E3A">
        <w:rPr>
          <w:spacing w:val="-2"/>
        </w:rPr>
        <w:t xml:space="preserve"> </w:t>
      </w:r>
      <w:r w:rsidRPr="00B17E3A">
        <w:t>доказывать</w:t>
      </w:r>
      <w:r w:rsidRPr="00B17E3A">
        <w:rPr>
          <w:spacing w:val="-2"/>
        </w:rPr>
        <w:t xml:space="preserve"> </w:t>
      </w:r>
      <w:r w:rsidRPr="00B17E3A">
        <w:t>важность</w:t>
      </w:r>
      <w:r w:rsidRPr="00B17E3A">
        <w:rPr>
          <w:spacing w:val="-2"/>
        </w:rPr>
        <w:t xml:space="preserve"> </w:t>
      </w:r>
      <w:r w:rsidRPr="00B17E3A">
        <w:t>семьи</w:t>
      </w:r>
      <w:r w:rsidRPr="00B17E3A">
        <w:rPr>
          <w:spacing w:val="-3"/>
        </w:rPr>
        <w:t xml:space="preserve"> </w:t>
      </w:r>
      <w:r w:rsidRPr="00B17E3A">
        <w:t>как</w:t>
      </w:r>
      <w:r w:rsidRPr="00B17E3A">
        <w:rPr>
          <w:spacing w:val="-5"/>
        </w:rPr>
        <w:t xml:space="preserve"> </w:t>
      </w:r>
      <w:r w:rsidRPr="00B17E3A">
        <w:t>хранителя</w:t>
      </w:r>
      <w:r w:rsidRPr="00B17E3A">
        <w:rPr>
          <w:spacing w:val="-3"/>
        </w:rPr>
        <w:t xml:space="preserve"> </w:t>
      </w:r>
      <w:r w:rsidRPr="00B17E3A">
        <w:t>традиций</w:t>
      </w:r>
      <w:r w:rsidRPr="00B17E3A">
        <w:rPr>
          <w:spacing w:val="-3"/>
        </w:rPr>
        <w:t xml:space="preserve"> </w:t>
      </w:r>
      <w:r w:rsidRPr="00B17E3A">
        <w:t>и</w:t>
      </w:r>
      <w:r w:rsidRPr="00B17E3A">
        <w:rPr>
          <w:spacing w:val="-3"/>
        </w:rPr>
        <w:t xml:space="preserve"> </w:t>
      </w:r>
      <w:r w:rsidRPr="00B17E3A">
        <w:t>её</w:t>
      </w:r>
      <w:r w:rsidRPr="00B17E3A">
        <w:rPr>
          <w:spacing w:val="-4"/>
        </w:rPr>
        <w:t xml:space="preserve"> </w:t>
      </w:r>
      <w:r w:rsidRPr="00B17E3A">
        <w:t>воспитательную</w:t>
      </w:r>
      <w:r w:rsidRPr="00B17E3A">
        <w:rPr>
          <w:spacing w:val="-1"/>
        </w:rPr>
        <w:t xml:space="preserve"> </w:t>
      </w:r>
      <w:r w:rsidRPr="00B17E3A">
        <w:t>роль; понимать смысл</w:t>
      </w:r>
      <w:r w:rsidRPr="00B17E3A">
        <w:tab/>
      </w:r>
      <w:r w:rsidRPr="00B17E3A">
        <w:rPr>
          <w:spacing w:val="-2"/>
        </w:rPr>
        <w:t>терминов</w:t>
      </w:r>
      <w:r w:rsidRPr="00B17E3A">
        <w:tab/>
      </w:r>
      <w:r w:rsidRPr="00B17E3A">
        <w:rPr>
          <w:spacing w:val="-2"/>
        </w:rPr>
        <w:t>«сиротство»,</w:t>
      </w:r>
      <w:r w:rsidRPr="00B17E3A">
        <w:tab/>
        <w:t>«социальное сиротство»,</w:t>
      </w:r>
    </w:p>
    <w:p w:rsidR="00A7755E" w:rsidRPr="00B17E3A" w:rsidRDefault="008660E2" w:rsidP="00B17E3A">
      <w:pPr>
        <w:pStyle w:val="a3"/>
        <w:jc w:val="left"/>
      </w:pPr>
      <w:r w:rsidRPr="00B17E3A">
        <w:t>обосновывать</w:t>
      </w:r>
      <w:r w:rsidRPr="00B17E3A">
        <w:rPr>
          <w:spacing w:val="40"/>
        </w:rPr>
        <w:t xml:space="preserve"> </w:t>
      </w:r>
      <w:r w:rsidRPr="00B17E3A">
        <w:t>нравственную</w:t>
      </w:r>
      <w:r w:rsidRPr="00B17E3A">
        <w:rPr>
          <w:spacing w:val="40"/>
        </w:rPr>
        <w:t xml:space="preserve"> </w:t>
      </w:r>
      <w:r w:rsidRPr="00B17E3A">
        <w:t>важность</w:t>
      </w:r>
      <w:r w:rsidRPr="00B17E3A">
        <w:rPr>
          <w:spacing w:val="40"/>
        </w:rPr>
        <w:t xml:space="preserve"> </w:t>
      </w:r>
      <w:r w:rsidRPr="00B17E3A">
        <w:t>заботы</w:t>
      </w:r>
      <w:r w:rsidRPr="00B17E3A">
        <w:rPr>
          <w:spacing w:val="40"/>
        </w:rPr>
        <w:t xml:space="preserve"> </w:t>
      </w:r>
      <w:r w:rsidRPr="00B17E3A">
        <w:t>о</w:t>
      </w:r>
      <w:r w:rsidRPr="00B17E3A">
        <w:rPr>
          <w:spacing w:val="40"/>
        </w:rPr>
        <w:t xml:space="preserve"> </w:t>
      </w:r>
      <w:r w:rsidRPr="00B17E3A">
        <w:t>сиротах,</w:t>
      </w:r>
      <w:r w:rsidRPr="00B17E3A">
        <w:rPr>
          <w:spacing w:val="40"/>
        </w:rPr>
        <w:t xml:space="preserve"> </w:t>
      </w:r>
      <w:r w:rsidRPr="00B17E3A">
        <w:t>знать</w:t>
      </w:r>
      <w:r w:rsidRPr="00B17E3A">
        <w:rPr>
          <w:spacing w:val="40"/>
        </w:rPr>
        <w:t xml:space="preserve"> </w:t>
      </w:r>
      <w:r w:rsidRPr="00B17E3A">
        <w:t>о</w:t>
      </w:r>
      <w:r w:rsidRPr="00B17E3A">
        <w:rPr>
          <w:spacing w:val="40"/>
        </w:rPr>
        <w:t xml:space="preserve"> </w:t>
      </w:r>
      <w:r w:rsidRPr="00B17E3A">
        <w:t>формах</w:t>
      </w:r>
      <w:r w:rsidRPr="00B17E3A">
        <w:rPr>
          <w:spacing w:val="40"/>
        </w:rPr>
        <w:t xml:space="preserve"> </w:t>
      </w:r>
      <w:r w:rsidRPr="00B17E3A">
        <w:t>помощи</w:t>
      </w:r>
      <w:r w:rsidRPr="00B17E3A">
        <w:rPr>
          <w:spacing w:val="40"/>
        </w:rPr>
        <w:t xml:space="preserve"> </w:t>
      </w:r>
      <w:r w:rsidRPr="00B17E3A">
        <w:t>сиротам</w:t>
      </w:r>
      <w:r w:rsidRPr="00B17E3A">
        <w:rPr>
          <w:spacing w:val="40"/>
        </w:rPr>
        <w:t xml:space="preserve"> </w:t>
      </w:r>
      <w:r w:rsidRPr="00B17E3A">
        <w:t>со</w:t>
      </w:r>
      <w:r w:rsidRPr="00B17E3A">
        <w:rPr>
          <w:spacing w:val="40"/>
        </w:rPr>
        <w:t xml:space="preserve"> </w:t>
      </w:r>
      <w:r w:rsidRPr="00B17E3A">
        <w:t xml:space="preserve">стороны </w:t>
      </w:r>
      <w:r w:rsidRPr="00B17E3A">
        <w:rPr>
          <w:spacing w:val="-2"/>
        </w:rPr>
        <w:t>государства.</w:t>
      </w:r>
    </w:p>
    <w:p w:rsidR="00A7755E" w:rsidRPr="00B17E3A" w:rsidRDefault="008660E2" w:rsidP="00B17E3A">
      <w:pPr>
        <w:pStyle w:val="a3"/>
        <w:ind w:left="839"/>
        <w:jc w:val="left"/>
      </w:pPr>
      <w:r w:rsidRPr="00B17E3A">
        <w:t>Тема</w:t>
      </w:r>
      <w:r w:rsidRPr="00B17E3A">
        <w:rPr>
          <w:spacing w:val="-3"/>
        </w:rPr>
        <w:t xml:space="preserve"> </w:t>
      </w:r>
      <w:r w:rsidRPr="00B17E3A">
        <w:t>12.</w:t>
      </w:r>
      <w:r w:rsidRPr="00B17E3A">
        <w:rPr>
          <w:spacing w:val="-2"/>
        </w:rPr>
        <w:t xml:space="preserve"> </w:t>
      </w:r>
      <w:r w:rsidRPr="00B17E3A">
        <w:t>Родина</w:t>
      </w:r>
      <w:r w:rsidRPr="00B17E3A">
        <w:rPr>
          <w:spacing w:val="-2"/>
        </w:rPr>
        <w:t xml:space="preserve"> </w:t>
      </w:r>
      <w:r w:rsidRPr="00B17E3A">
        <w:t>начинается</w:t>
      </w:r>
      <w:r w:rsidRPr="00B17E3A">
        <w:rPr>
          <w:spacing w:val="-2"/>
        </w:rPr>
        <w:t xml:space="preserve"> </w:t>
      </w:r>
      <w:r w:rsidRPr="00B17E3A">
        <w:t>с</w:t>
      </w:r>
      <w:r w:rsidRPr="00B17E3A">
        <w:rPr>
          <w:spacing w:val="-3"/>
        </w:rPr>
        <w:t xml:space="preserve"> </w:t>
      </w:r>
      <w:r w:rsidRPr="00B17E3A">
        <w:rPr>
          <w:spacing w:val="-2"/>
        </w:rPr>
        <w:t>семьи.</w:t>
      </w:r>
    </w:p>
    <w:p w:rsidR="00A7755E" w:rsidRPr="00B17E3A" w:rsidRDefault="008660E2" w:rsidP="00B17E3A">
      <w:pPr>
        <w:pStyle w:val="a3"/>
        <w:ind w:left="839"/>
        <w:jc w:val="left"/>
      </w:pPr>
      <w:r w:rsidRPr="00B17E3A">
        <w:t>Знать</w:t>
      </w:r>
      <w:r w:rsidRPr="00B17E3A">
        <w:rPr>
          <w:spacing w:val="-4"/>
        </w:rPr>
        <w:t xml:space="preserve"> </w:t>
      </w:r>
      <w:r w:rsidRPr="00B17E3A">
        <w:t>и</w:t>
      </w:r>
      <w:r w:rsidRPr="00B17E3A">
        <w:rPr>
          <w:spacing w:val="-1"/>
        </w:rPr>
        <w:t xml:space="preserve"> </w:t>
      </w:r>
      <w:r w:rsidRPr="00B17E3A">
        <w:t>уметь</w:t>
      </w:r>
      <w:r w:rsidRPr="00B17E3A">
        <w:rPr>
          <w:spacing w:val="-3"/>
        </w:rPr>
        <w:t xml:space="preserve"> </w:t>
      </w:r>
      <w:r w:rsidRPr="00B17E3A">
        <w:t>объяснить</w:t>
      </w:r>
      <w:r w:rsidRPr="00B17E3A">
        <w:rPr>
          <w:spacing w:val="-4"/>
        </w:rPr>
        <w:t xml:space="preserve"> </w:t>
      </w:r>
      <w:r w:rsidRPr="00B17E3A">
        <w:t>понятие</w:t>
      </w:r>
      <w:r w:rsidRPr="00B17E3A">
        <w:rPr>
          <w:spacing w:val="-3"/>
        </w:rPr>
        <w:t xml:space="preserve"> </w:t>
      </w:r>
      <w:r w:rsidRPr="00B17E3A">
        <w:rPr>
          <w:spacing w:val="-2"/>
        </w:rPr>
        <w:t>«Родина»;</w:t>
      </w:r>
    </w:p>
    <w:p w:rsidR="00A7755E" w:rsidRPr="00B17E3A" w:rsidRDefault="008660E2" w:rsidP="00B17E3A">
      <w:pPr>
        <w:pStyle w:val="a3"/>
        <w:ind w:left="839" w:right="1691"/>
        <w:jc w:val="left"/>
      </w:pPr>
      <w:r w:rsidRPr="00B17E3A">
        <w:t>осознавать</w:t>
      </w:r>
      <w:r w:rsidRPr="00B17E3A">
        <w:rPr>
          <w:spacing w:val="-3"/>
        </w:rPr>
        <w:t xml:space="preserve"> </w:t>
      </w:r>
      <w:r w:rsidRPr="00B17E3A">
        <w:t>взаимосвязь</w:t>
      </w:r>
      <w:r w:rsidRPr="00B17E3A">
        <w:rPr>
          <w:spacing w:val="-6"/>
        </w:rPr>
        <w:t xml:space="preserve"> </w:t>
      </w:r>
      <w:r w:rsidRPr="00B17E3A">
        <w:t>и</w:t>
      </w:r>
      <w:r w:rsidRPr="00B17E3A">
        <w:rPr>
          <w:spacing w:val="-4"/>
        </w:rPr>
        <w:t xml:space="preserve"> </w:t>
      </w:r>
      <w:r w:rsidRPr="00B17E3A">
        <w:t>различия</w:t>
      </w:r>
      <w:r w:rsidRPr="00B17E3A">
        <w:rPr>
          <w:spacing w:val="-4"/>
        </w:rPr>
        <w:t xml:space="preserve"> </w:t>
      </w:r>
      <w:r w:rsidRPr="00B17E3A">
        <w:t>между</w:t>
      </w:r>
      <w:r w:rsidRPr="00B17E3A">
        <w:rPr>
          <w:spacing w:val="-12"/>
        </w:rPr>
        <w:t xml:space="preserve"> </w:t>
      </w:r>
      <w:r w:rsidRPr="00B17E3A">
        <w:t>концептами</w:t>
      </w:r>
      <w:r w:rsidRPr="00B17E3A">
        <w:rPr>
          <w:spacing w:val="-2"/>
        </w:rPr>
        <w:t xml:space="preserve"> </w:t>
      </w:r>
      <w:r w:rsidRPr="00B17E3A">
        <w:t>«Отечество»</w:t>
      </w:r>
      <w:r w:rsidRPr="00B17E3A">
        <w:rPr>
          <w:spacing w:val="-12"/>
        </w:rPr>
        <w:t xml:space="preserve"> </w:t>
      </w:r>
      <w:r w:rsidRPr="00B17E3A">
        <w:t>и «Родина»; понимать, что такое история семьи, каковы формы её выражения и сохранения;</w:t>
      </w:r>
    </w:p>
    <w:p w:rsidR="00A7755E" w:rsidRPr="00B17E3A" w:rsidRDefault="008660E2" w:rsidP="00B17E3A">
      <w:pPr>
        <w:pStyle w:val="a3"/>
        <w:tabs>
          <w:tab w:val="left" w:pos="2473"/>
          <w:tab w:val="left" w:pos="2810"/>
          <w:tab w:val="left" w:pos="4175"/>
          <w:tab w:val="left" w:pos="5633"/>
          <w:tab w:val="left" w:pos="6681"/>
          <w:tab w:val="left" w:pos="7491"/>
          <w:tab w:val="left" w:pos="7829"/>
          <w:tab w:val="left" w:pos="8875"/>
          <w:tab w:val="left" w:pos="9846"/>
        </w:tabs>
        <w:ind w:right="288" w:firstLine="739"/>
        <w:jc w:val="left"/>
      </w:pPr>
      <w:r w:rsidRPr="00B17E3A">
        <w:rPr>
          <w:spacing w:val="-2"/>
        </w:rPr>
        <w:t>обосновывать</w:t>
      </w:r>
      <w:r w:rsidRPr="00B17E3A">
        <w:tab/>
      </w:r>
      <w:r w:rsidRPr="00B17E3A">
        <w:rPr>
          <w:spacing w:val="-10"/>
        </w:rPr>
        <w:t>и</w:t>
      </w:r>
      <w:r w:rsidRPr="00B17E3A">
        <w:tab/>
      </w:r>
      <w:r w:rsidRPr="00B17E3A">
        <w:rPr>
          <w:spacing w:val="-2"/>
        </w:rPr>
        <w:t>доказывать</w:t>
      </w:r>
      <w:r w:rsidRPr="00B17E3A">
        <w:tab/>
      </w:r>
      <w:r w:rsidRPr="00B17E3A">
        <w:rPr>
          <w:spacing w:val="-2"/>
        </w:rPr>
        <w:t>взаимосвязь</w:t>
      </w:r>
      <w:r w:rsidRPr="00B17E3A">
        <w:tab/>
      </w:r>
      <w:r w:rsidRPr="00B17E3A">
        <w:rPr>
          <w:spacing w:val="-2"/>
        </w:rPr>
        <w:t>истории</w:t>
      </w:r>
      <w:r w:rsidRPr="00B17E3A">
        <w:tab/>
      </w:r>
      <w:r w:rsidRPr="00B17E3A">
        <w:rPr>
          <w:spacing w:val="-2"/>
        </w:rPr>
        <w:t>семьи</w:t>
      </w:r>
      <w:r w:rsidRPr="00B17E3A">
        <w:tab/>
      </w:r>
      <w:r w:rsidRPr="00B17E3A">
        <w:rPr>
          <w:spacing w:val="-10"/>
        </w:rPr>
        <w:t>и</w:t>
      </w:r>
      <w:r w:rsidRPr="00B17E3A">
        <w:tab/>
      </w:r>
      <w:r w:rsidRPr="00B17E3A">
        <w:rPr>
          <w:spacing w:val="-2"/>
        </w:rPr>
        <w:t>истории</w:t>
      </w:r>
      <w:r w:rsidRPr="00B17E3A">
        <w:tab/>
      </w:r>
      <w:r w:rsidRPr="00B17E3A">
        <w:rPr>
          <w:spacing w:val="-2"/>
        </w:rPr>
        <w:t>народа,</w:t>
      </w:r>
      <w:r w:rsidRPr="00B17E3A">
        <w:tab/>
      </w:r>
      <w:r w:rsidRPr="00B17E3A">
        <w:rPr>
          <w:spacing w:val="-2"/>
        </w:rPr>
        <w:t>государства, человечества.</w:t>
      </w:r>
    </w:p>
    <w:p w:rsidR="00A7755E" w:rsidRPr="00B17E3A" w:rsidRDefault="008660E2" w:rsidP="00B17E3A">
      <w:pPr>
        <w:pStyle w:val="a3"/>
        <w:ind w:left="839"/>
        <w:jc w:val="left"/>
      </w:pPr>
      <w:r w:rsidRPr="00B17E3A">
        <w:t>Тема</w:t>
      </w:r>
      <w:r w:rsidRPr="00B17E3A">
        <w:rPr>
          <w:spacing w:val="-4"/>
        </w:rPr>
        <w:t xml:space="preserve"> </w:t>
      </w:r>
      <w:r w:rsidRPr="00B17E3A">
        <w:t>13.</w:t>
      </w:r>
      <w:r w:rsidRPr="00B17E3A">
        <w:rPr>
          <w:spacing w:val="-2"/>
        </w:rPr>
        <w:t xml:space="preserve"> </w:t>
      </w:r>
      <w:r w:rsidRPr="00B17E3A">
        <w:t>Традиции</w:t>
      </w:r>
      <w:r w:rsidRPr="00B17E3A">
        <w:rPr>
          <w:spacing w:val="-2"/>
        </w:rPr>
        <w:t xml:space="preserve"> </w:t>
      </w:r>
      <w:r w:rsidRPr="00B17E3A">
        <w:t>семейного</w:t>
      </w:r>
      <w:r w:rsidRPr="00B17E3A">
        <w:rPr>
          <w:spacing w:val="-2"/>
        </w:rPr>
        <w:t xml:space="preserve"> </w:t>
      </w:r>
      <w:r w:rsidRPr="00B17E3A">
        <w:t>воспитания</w:t>
      </w:r>
      <w:r w:rsidRPr="00B17E3A">
        <w:rPr>
          <w:spacing w:val="-2"/>
        </w:rPr>
        <w:t xml:space="preserve"> </w:t>
      </w:r>
      <w:r w:rsidRPr="00B17E3A">
        <w:t>в</w:t>
      </w:r>
      <w:r w:rsidRPr="00B17E3A">
        <w:rPr>
          <w:spacing w:val="-3"/>
        </w:rPr>
        <w:t xml:space="preserve"> </w:t>
      </w:r>
      <w:r w:rsidRPr="00B17E3A">
        <w:rPr>
          <w:spacing w:val="-2"/>
        </w:rPr>
        <w:t>России.</w:t>
      </w:r>
    </w:p>
    <w:p w:rsidR="00A7755E" w:rsidRPr="00B17E3A" w:rsidRDefault="008660E2" w:rsidP="00B17E3A">
      <w:pPr>
        <w:pStyle w:val="a3"/>
        <w:ind w:firstLine="739"/>
        <w:jc w:val="left"/>
      </w:pPr>
      <w:r w:rsidRPr="00B17E3A">
        <w:t>Иметь представление о семейных традициях и обосновывать их важность как ключевых элементах семейных отношений;</w:t>
      </w:r>
    </w:p>
    <w:p w:rsidR="00A7755E" w:rsidRPr="00B17E3A" w:rsidRDefault="008660E2" w:rsidP="00B17E3A">
      <w:pPr>
        <w:pStyle w:val="a3"/>
        <w:ind w:left="839"/>
        <w:jc w:val="left"/>
      </w:pPr>
      <w:r w:rsidRPr="00B17E3A">
        <w:t>знать</w:t>
      </w:r>
      <w:r w:rsidRPr="00B17E3A">
        <w:rPr>
          <w:spacing w:val="-7"/>
        </w:rPr>
        <w:t xml:space="preserve"> </w:t>
      </w:r>
      <w:r w:rsidRPr="00B17E3A">
        <w:t>и</w:t>
      </w:r>
      <w:r w:rsidRPr="00B17E3A">
        <w:rPr>
          <w:spacing w:val="-4"/>
        </w:rPr>
        <w:t xml:space="preserve"> </w:t>
      </w:r>
      <w:r w:rsidRPr="00B17E3A">
        <w:t>понимать</w:t>
      </w:r>
      <w:r w:rsidRPr="00B17E3A">
        <w:rPr>
          <w:spacing w:val="-3"/>
        </w:rPr>
        <w:t xml:space="preserve"> </w:t>
      </w:r>
      <w:r w:rsidRPr="00B17E3A">
        <w:t>взаимосвязь</w:t>
      </w:r>
      <w:r w:rsidRPr="00B17E3A">
        <w:rPr>
          <w:spacing w:val="-3"/>
        </w:rPr>
        <w:t xml:space="preserve"> </w:t>
      </w:r>
      <w:r w:rsidRPr="00B17E3A">
        <w:t>семейных</w:t>
      </w:r>
      <w:r w:rsidRPr="00B17E3A">
        <w:rPr>
          <w:spacing w:val="-3"/>
        </w:rPr>
        <w:t xml:space="preserve"> </w:t>
      </w:r>
      <w:r w:rsidRPr="00B17E3A">
        <w:t>традиций</w:t>
      </w:r>
      <w:r w:rsidRPr="00B17E3A">
        <w:rPr>
          <w:spacing w:val="-5"/>
        </w:rPr>
        <w:t xml:space="preserve"> </w:t>
      </w:r>
      <w:r w:rsidRPr="00B17E3A">
        <w:t>и</w:t>
      </w:r>
      <w:r w:rsidRPr="00B17E3A">
        <w:rPr>
          <w:spacing w:val="-4"/>
        </w:rPr>
        <w:t xml:space="preserve"> </w:t>
      </w:r>
      <w:r w:rsidRPr="00B17E3A">
        <w:t>культуры</w:t>
      </w:r>
      <w:r w:rsidRPr="00B17E3A">
        <w:rPr>
          <w:spacing w:val="-4"/>
        </w:rPr>
        <w:t xml:space="preserve"> </w:t>
      </w:r>
      <w:r w:rsidRPr="00B17E3A">
        <w:t>собственного</w:t>
      </w:r>
      <w:r w:rsidRPr="00B17E3A">
        <w:rPr>
          <w:spacing w:val="-3"/>
        </w:rPr>
        <w:t xml:space="preserve"> </w:t>
      </w:r>
      <w:r w:rsidRPr="00B17E3A">
        <w:rPr>
          <w:spacing w:val="-2"/>
        </w:rPr>
        <w:t>этноса;</w:t>
      </w:r>
    </w:p>
    <w:p w:rsidR="00A7755E" w:rsidRPr="00B17E3A" w:rsidRDefault="008660E2" w:rsidP="00B17E3A">
      <w:pPr>
        <w:pStyle w:val="a3"/>
        <w:ind w:left="839"/>
        <w:jc w:val="left"/>
      </w:pPr>
      <w:r w:rsidRPr="00B17E3A">
        <w:t>уметь рассказывать о семейных традициях своего народа и народов России, собственной семьи; осознавать</w:t>
      </w:r>
      <w:r w:rsidRPr="00B17E3A">
        <w:rPr>
          <w:spacing w:val="80"/>
        </w:rPr>
        <w:t xml:space="preserve"> </w:t>
      </w:r>
      <w:r w:rsidRPr="00B17E3A">
        <w:t>роль</w:t>
      </w:r>
      <w:r w:rsidRPr="00B17E3A">
        <w:rPr>
          <w:spacing w:val="80"/>
        </w:rPr>
        <w:t xml:space="preserve"> </w:t>
      </w:r>
      <w:r w:rsidRPr="00B17E3A">
        <w:t>семейных</w:t>
      </w:r>
      <w:r w:rsidRPr="00B17E3A">
        <w:rPr>
          <w:spacing w:val="80"/>
        </w:rPr>
        <w:t xml:space="preserve"> </w:t>
      </w:r>
      <w:r w:rsidRPr="00B17E3A">
        <w:t>традиций</w:t>
      </w:r>
      <w:r w:rsidRPr="00B17E3A">
        <w:rPr>
          <w:spacing w:val="80"/>
        </w:rPr>
        <w:t xml:space="preserve"> </w:t>
      </w:r>
      <w:r w:rsidRPr="00B17E3A">
        <w:t>в</w:t>
      </w:r>
      <w:r w:rsidRPr="00B17E3A">
        <w:rPr>
          <w:spacing w:val="80"/>
        </w:rPr>
        <w:t xml:space="preserve"> </w:t>
      </w:r>
      <w:r w:rsidRPr="00B17E3A">
        <w:t>культуре</w:t>
      </w:r>
      <w:r w:rsidRPr="00B17E3A">
        <w:rPr>
          <w:spacing w:val="80"/>
        </w:rPr>
        <w:t xml:space="preserve"> </w:t>
      </w:r>
      <w:r w:rsidRPr="00B17E3A">
        <w:t>общества,</w:t>
      </w:r>
      <w:r w:rsidRPr="00B17E3A">
        <w:rPr>
          <w:spacing w:val="80"/>
        </w:rPr>
        <w:t xml:space="preserve"> </w:t>
      </w:r>
      <w:r w:rsidRPr="00B17E3A">
        <w:t>трансляции</w:t>
      </w:r>
      <w:r w:rsidRPr="00B17E3A">
        <w:rPr>
          <w:spacing w:val="80"/>
        </w:rPr>
        <w:t xml:space="preserve"> </w:t>
      </w:r>
      <w:r w:rsidRPr="00B17E3A">
        <w:t>ценностей,</w:t>
      </w:r>
      <w:r w:rsidRPr="00B17E3A">
        <w:rPr>
          <w:spacing w:val="80"/>
        </w:rPr>
        <w:t xml:space="preserve"> </w:t>
      </w:r>
      <w:r w:rsidRPr="00B17E3A">
        <w:t>духовно-</w:t>
      </w:r>
    </w:p>
    <w:p w:rsidR="00A7755E" w:rsidRPr="00B17E3A" w:rsidRDefault="008660E2" w:rsidP="00B17E3A">
      <w:pPr>
        <w:pStyle w:val="a3"/>
        <w:jc w:val="left"/>
      </w:pPr>
      <w:r w:rsidRPr="00B17E3A">
        <w:t>нравственных</w:t>
      </w:r>
      <w:r w:rsidRPr="00B17E3A">
        <w:rPr>
          <w:spacing w:val="-3"/>
        </w:rPr>
        <w:t xml:space="preserve"> </w:t>
      </w:r>
      <w:r w:rsidRPr="00B17E3A">
        <w:rPr>
          <w:spacing w:val="-2"/>
        </w:rPr>
        <w:t>идеалов.</w:t>
      </w:r>
    </w:p>
    <w:p w:rsidR="00A7755E" w:rsidRPr="00B17E3A" w:rsidRDefault="008660E2" w:rsidP="00B17E3A">
      <w:pPr>
        <w:pStyle w:val="a3"/>
        <w:ind w:left="839"/>
        <w:jc w:val="left"/>
      </w:pPr>
      <w:r w:rsidRPr="00B17E3A">
        <w:t>Тема</w:t>
      </w:r>
      <w:r w:rsidRPr="00B17E3A">
        <w:rPr>
          <w:spacing w:val="-4"/>
        </w:rPr>
        <w:t xml:space="preserve"> </w:t>
      </w:r>
      <w:r w:rsidRPr="00B17E3A">
        <w:t>14.</w:t>
      </w:r>
      <w:r w:rsidRPr="00B17E3A">
        <w:rPr>
          <w:spacing w:val="-2"/>
        </w:rPr>
        <w:t xml:space="preserve"> </w:t>
      </w:r>
      <w:r w:rsidRPr="00B17E3A">
        <w:t>Образ</w:t>
      </w:r>
      <w:r w:rsidRPr="00B17E3A">
        <w:rPr>
          <w:spacing w:val="-3"/>
        </w:rPr>
        <w:t xml:space="preserve"> </w:t>
      </w:r>
      <w:r w:rsidRPr="00B17E3A">
        <w:t>семьи</w:t>
      </w:r>
      <w:r w:rsidRPr="00B17E3A">
        <w:rPr>
          <w:spacing w:val="-2"/>
        </w:rPr>
        <w:t xml:space="preserve"> </w:t>
      </w:r>
      <w:r w:rsidRPr="00B17E3A">
        <w:t>в</w:t>
      </w:r>
      <w:r w:rsidRPr="00B17E3A">
        <w:rPr>
          <w:spacing w:val="-2"/>
        </w:rPr>
        <w:t xml:space="preserve"> </w:t>
      </w:r>
      <w:r w:rsidRPr="00B17E3A">
        <w:t>культуре</w:t>
      </w:r>
      <w:r w:rsidRPr="00B17E3A">
        <w:rPr>
          <w:spacing w:val="-3"/>
        </w:rPr>
        <w:t xml:space="preserve"> </w:t>
      </w:r>
      <w:r w:rsidRPr="00B17E3A">
        <w:t>народов</w:t>
      </w:r>
      <w:r w:rsidRPr="00B17E3A">
        <w:rPr>
          <w:spacing w:val="-3"/>
        </w:rPr>
        <w:t xml:space="preserve"> </w:t>
      </w:r>
      <w:r w:rsidRPr="00B17E3A">
        <w:rPr>
          <w:spacing w:val="-2"/>
        </w:rPr>
        <w:t>России.</w:t>
      </w:r>
    </w:p>
    <w:p w:rsidR="00A7755E" w:rsidRPr="00B17E3A" w:rsidRDefault="008660E2" w:rsidP="00B17E3A">
      <w:pPr>
        <w:pStyle w:val="a3"/>
        <w:tabs>
          <w:tab w:val="left" w:pos="1611"/>
          <w:tab w:val="left" w:pos="1944"/>
          <w:tab w:val="left" w:pos="3071"/>
          <w:tab w:val="left" w:pos="4757"/>
          <w:tab w:val="left" w:pos="6023"/>
          <w:tab w:val="left" w:pos="6356"/>
          <w:tab w:val="left" w:pos="8961"/>
          <w:tab w:val="left" w:pos="9285"/>
          <w:tab w:val="left" w:pos="10127"/>
        </w:tabs>
        <w:ind w:right="281" w:firstLine="739"/>
        <w:jc w:val="left"/>
      </w:pPr>
      <w:r w:rsidRPr="00B17E3A">
        <w:rPr>
          <w:spacing w:val="-2"/>
        </w:rPr>
        <w:t>Знать</w:t>
      </w:r>
      <w:r w:rsidRPr="00B17E3A">
        <w:tab/>
      </w:r>
      <w:r w:rsidRPr="00B17E3A">
        <w:rPr>
          <w:spacing w:val="-10"/>
        </w:rPr>
        <w:t>и</w:t>
      </w:r>
      <w:r w:rsidRPr="00B17E3A">
        <w:tab/>
      </w:r>
      <w:r w:rsidRPr="00B17E3A">
        <w:rPr>
          <w:spacing w:val="-2"/>
        </w:rPr>
        <w:t>называть</w:t>
      </w:r>
      <w:r w:rsidRPr="00B17E3A">
        <w:tab/>
      </w:r>
      <w:r w:rsidRPr="00B17E3A">
        <w:rPr>
          <w:spacing w:val="-2"/>
        </w:rPr>
        <w:t>традиционные</w:t>
      </w:r>
      <w:r w:rsidRPr="00B17E3A">
        <w:tab/>
      </w:r>
      <w:r w:rsidRPr="00B17E3A">
        <w:rPr>
          <w:spacing w:val="-2"/>
        </w:rPr>
        <w:t>сказочные</w:t>
      </w:r>
      <w:r w:rsidRPr="00B17E3A">
        <w:tab/>
      </w:r>
      <w:r w:rsidRPr="00B17E3A">
        <w:rPr>
          <w:spacing w:val="-10"/>
        </w:rPr>
        <w:t>и</w:t>
      </w:r>
      <w:r w:rsidRPr="00B17E3A">
        <w:tab/>
        <w:t>фольклорные</w:t>
      </w:r>
      <w:r w:rsidRPr="00B17E3A">
        <w:rPr>
          <w:spacing w:val="80"/>
        </w:rPr>
        <w:t xml:space="preserve"> </w:t>
      </w:r>
      <w:r w:rsidRPr="00B17E3A">
        <w:t>сюжеты</w:t>
      </w:r>
      <w:r w:rsidRPr="00B17E3A">
        <w:tab/>
      </w:r>
      <w:r w:rsidRPr="00B17E3A">
        <w:rPr>
          <w:spacing w:val="-10"/>
        </w:rPr>
        <w:t>о</w:t>
      </w:r>
      <w:r w:rsidRPr="00B17E3A">
        <w:tab/>
      </w:r>
      <w:r w:rsidRPr="00B17E3A">
        <w:rPr>
          <w:spacing w:val="-2"/>
        </w:rPr>
        <w:t>семье,</w:t>
      </w:r>
      <w:r w:rsidRPr="00B17E3A">
        <w:tab/>
      </w:r>
      <w:r w:rsidRPr="00B17E3A">
        <w:rPr>
          <w:spacing w:val="-2"/>
        </w:rPr>
        <w:t>семейных обязанностях;</w:t>
      </w:r>
    </w:p>
    <w:p w:rsidR="00A7755E" w:rsidRPr="00B17E3A" w:rsidRDefault="008660E2" w:rsidP="00B17E3A">
      <w:pPr>
        <w:pStyle w:val="a3"/>
        <w:ind w:left="839" w:right="283"/>
        <w:jc w:val="left"/>
      </w:pPr>
      <w:r w:rsidRPr="00B17E3A">
        <w:t>уметь обосновывать своё понимание семейных ценностей, выраженных в фольклорных сюжетах; знать</w:t>
      </w:r>
      <w:r w:rsidRPr="00B17E3A">
        <w:rPr>
          <w:spacing w:val="40"/>
        </w:rPr>
        <w:t xml:space="preserve"> </w:t>
      </w:r>
      <w:r w:rsidRPr="00B17E3A">
        <w:t>и</w:t>
      </w:r>
      <w:r w:rsidRPr="00B17E3A">
        <w:rPr>
          <w:spacing w:val="40"/>
        </w:rPr>
        <w:t xml:space="preserve"> </w:t>
      </w:r>
      <w:r w:rsidRPr="00B17E3A">
        <w:t>понимать</w:t>
      </w:r>
      <w:r w:rsidRPr="00B17E3A">
        <w:rPr>
          <w:spacing w:val="40"/>
        </w:rPr>
        <w:t xml:space="preserve"> </w:t>
      </w:r>
      <w:r w:rsidRPr="00B17E3A">
        <w:t>морально-нравственное</w:t>
      </w:r>
      <w:r w:rsidRPr="00B17E3A">
        <w:rPr>
          <w:spacing w:val="40"/>
        </w:rPr>
        <w:t xml:space="preserve"> </w:t>
      </w:r>
      <w:r w:rsidRPr="00B17E3A">
        <w:t>значение</w:t>
      </w:r>
      <w:r w:rsidRPr="00B17E3A">
        <w:rPr>
          <w:spacing w:val="40"/>
        </w:rPr>
        <w:t xml:space="preserve"> </w:t>
      </w:r>
      <w:r w:rsidRPr="00B17E3A">
        <w:t>семьи</w:t>
      </w:r>
      <w:r w:rsidRPr="00B17E3A">
        <w:rPr>
          <w:spacing w:val="40"/>
        </w:rPr>
        <w:t xml:space="preserve"> </w:t>
      </w:r>
      <w:r w:rsidRPr="00B17E3A">
        <w:t>в</w:t>
      </w:r>
      <w:r w:rsidRPr="00B17E3A">
        <w:rPr>
          <w:spacing w:val="40"/>
        </w:rPr>
        <w:t xml:space="preserve"> </w:t>
      </w:r>
      <w:r w:rsidRPr="00B17E3A">
        <w:t>литературных</w:t>
      </w:r>
      <w:r w:rsidRPr="00B17E3A">
        <w:rPr>
          <w:spacing w:val="40"/>
        </w:rPr>
        <w:t xml:space="preserve"> </w:t>
      </w:r>
      <w:r w:rsidRPr="00B17E3A">
        <w:t>произведениях,</w:t>
      </w:r>
      <w:r w:rsidRPr="00B17E3A">
        <w:rPr>
          <w:spacing w:val="39"/>
        </w:rPr>
        <w:t xml:space="preserve"> </w:t>
      </w:r>
      <w:r w:rsidRPr="00B17E3A">
        <w:t>иметь</w:t>
      </w:r>
    </w:p>
    <w:p w:rsidR="00A7755E" w:rsidRPr="00B17E3A" w:rsidRDefault="008660E2" w:rsidP="00B17E3A">
      <w:pPr>
        <w:pStyle w:val="a3"/>
        <w:tabs>
          <w:tab w:val="left" w:pos="2045"/>
          <w:tab w:val="left" w:pos="2402"/>
          <w:tab w:val="left" w:pos="4053"/>
          <w:tab w:val="left" w:pos="5235"/>
          <w:tab w:val="left" w:pos="6473"/>
          <w:tab w:val="left" w:pos="7758"/>
          <w:tab w:val="left" w:pos="8089"/>
          <w:tab w:val="left" w:pos="9979"/>
        </w:tabs>
        <w:ind w:left="839" w:right="283" w:hanging="740"/>
        <w:jc w:val="left"/>
      </w:pPr>
      <w:r w:rsidRPr="00B17E3A">
        <w:t xml:space="preserve">представление о ключевых сюжетах с участием семьи в произведениях художественной культуры; </w:t>
      </w:r>
      <w:r w:rsidRPr="00B17E3A">
        <w:rPr>
          <w:spacing w:val="-2"/>
        </w:rPr>
        <w:t>понимать</w:t>
      </w:r>
      <w:r w:rsidRPr="00B17E3A">
        <w:tab/>
      </w:r>
      <w:r w:rsidRPr="00B17E3A">
        <w:rPr>
          <w:spacing w:val="-10"/>
        </w:rPr>
        <w:t>и</w:t>
      </w:r>
      <w:r w:rsidRPr="00B17E3A">
        <w:tab/>
      </w:r>
      <w:r w:rsidRPr="00B17E3A">
        <w:rPr>
          <w:spacing w:val="-2"/>
        </w:rPr>
        <w:t>обосновывать</w:t>
      </w:r>
      <w:r w:rsidRPr="00B17E3A">
        <w:tab/>
      </w:r>
      <w:r w:rsidRPr="00B17E3A">
        <w:rPr>
          <w:spacing w:val="-2"/>
        </w:rPr>
        <w:t>важность</w:t>
      </w:r>
      <w:r w:rsidRPr="00B17E3A">
        <w:tab/>
      </w:r>
      <w:r w:rsidRPr="00B17E3A">
        <w:rPr>
          <w:spacing w:val="-2"/>
        </w:rPr>
        <w:t>семейных</w:t>
      </w:r>
      <w:r w:rsidRPr="00B17E3A">
        <w:tab/>
      </w:r>
      <w:r w:rsidRPr="00B17E3A">
        <w:rPr>
          <w:spacing w:val="-2"/>
        </w:rPr>
        <w:t>ценностей</w:t>
      </w:r>
      <w:r w:rsidRPr="00B17E3A">
        <w:tab/>
      </w:r>
      <w:r w:rsidRPr="00B17E3A">
        <w:rPr>
          <w:spacing w:val="-10"/>
        </w:rPr>
        <w:t>с</w:t>
      </w:r>
      <w:r w:rsidRPr="00B17E3A">
        <w:tab/>
      </w:r>
      <w:r w:rsidRPr="00B17E3A">
        <w:rPr>
          <w:spacing w:val="-2"/>
        </w:rPr>
        <w:t>использованием</w:t>
      </w:r>
      <w:r w:rsidRPr="00B17E3A">
        <w:tab/>
      </w:r>
      <w:r w:rsidRPr="00B17E3A">
        <w:rPr>
          <w:spacing w:val="-2"/>
        </w:rPr>
        <w:t>различного</w:t>
      </w:r>
    </w:p>
    <w:p w:rsidR="00A7755E" w:rsidRPr="00B17E3A" w:rsidRDefault="008660E2" w:rsidP="00B17E3A">
      <w:pPr>
        <w:pStyle w:val="a3"/>
        <w:jc w:val="left"/>
      </w:pPr>
      <w:r w:rsidRPr="00B17E3A">
        <w:t>иллюстративного</w:t>
      </w:r>
      <w:r w:rsidRPr="00B17E3A">
        <w:rPr>
          <w:spacing w:val="-9"/>
        </w:rPr>
        <w:t xml:space="preserve"> </w:t>
      </w:r>
      <w:r w:rsidRPr="00B17E3A">
        <w:rPr>
          <w:spacing w:val="-2"/>
        </w:rPr>
        <w:t>материала.</w:t>
      </w:r>
    </w:p>
    <w:p w:rsidR="00A7755E" w:rsidRPr="00B17E3A" w:rsidRDefault="008660E2" w:rsidP="00B17E3A">
      <w:pPr>
        <w:pStyle w:val="a3"/>
        <w:ind w:left="839"/>
        <w:jc w:val="left"/>
      </w:pPr>
      <w:r w:rsidRPr="00B17E3A">
        <w:t>Тема</w:t>
      </w:r>
      <w:r w:rsidRPr="00B17E3A">
        <w:rPr>
          <w:spacing w:val="-4"/>
        </w:rPr>
        <w:t xml:space="preserve"> </w:t>
      </w:r>
      <w:r w:rsidRPr="00B17E3A">
        <w:t>15.</w:t>
      </w:r>
      <w:r w:rsidRPr="00B17E3A">
        <w:rPr>
          <w:spacing w:val="-1"/>
        </w:rPr>
        <w:t xml:space="preserve"> </w:t>
      </w:r>
      <w:r w:rsidRPr="00B17E3A">
        <w:t>Труд</w:t>
      </w:r>
      <w:r w:rsidRPr="00B17E3A">
        <w:rPr>
          <w:spacing w:val="-1"/>
        </w:rPr>
        <w:t xml:space="preserve"> </w:t>
      </w:r>
      <w:r w:rsidRPr="00B17E3A">
        <w:t>в</w:t>
      </w:r>
      <w:r w:rsidRPr="00B17E3A">
        <w:rPr>
          <w:spacing w:val="-2"/>
        </w:rPr>
        <w:t xml:space="preserve"> </w:t>
      </w:r>
      <w:r w:rsidRPr="00B17E3A">
        <w:t xml:space="preserve">истории </w:t>
      </w:r>
      <w:r w:rsidRPr="00B17E3A">
        <w:rPr>
          <w:spacing w:val="-2"/>
        </w:rPr>
        <w:t>семьи.</w:t>
      </w:r>
    </w:p>
    <w:p w:rsidR="00A7755E" w:rsidRPr="00B17E3A" w:rsidRDefault="008660E2" w:rsidP="00B17E3A">
      <w:pPr>
        <w:pStyle w:val="a3"/>
        <w:ind w:left="839"/>
        <w:jc w:val="left"/>
      </w:pPr>
      <w:r w:rsidRPr="00B17E3A">
        <w:t>Знать</w:t>
      </w:r>
      <w:r w:rsidRPr="00B17E3A">
        <w:rPr>
          <w:spacing w:val="-4"/>
        </w:rPr>
        <w:t xml:space="preserve"> </w:t>
      </w:r>
      <w:r w:rsidRPr="00B17E3A">
        <w:t>и</w:t>
      </w:r>
      <w:r w:rsidRPr="00B17E3A">
        <w:rPr>
          <w:spacing w:val="-3"/>
        </w:rPr>
        <w:t xml:space="preserve"> </w:t>
      </w:r>
      <w:r w:rsidRPr="00B17E3A">
        <w:t>понимать,</w:t>
      </w:r>
      <w:r w:rsidRPr="00B17E3A">
        <w:rPr>
          <w:spacing w:val="-2"/>
        </w:rPr>
        <w:t xml:space="preserve"> </w:t>
      </w:r>
      <w:r w:rsidRPr="00B17E3A">
        <w:t>что</w:t>
      </w:r>
      <w:r w:rsidRPr="00B17E3A">
        <w:rPr>
          <w:spacing w:val="-2"/>
        </w:rPr>
        <w:t xml:space="preserve"> </w:t>
      </w:r>
      <w:r w:rsidRPr="00B17E3A">
        <w:t>такое</w:t>
      </w:r>
      <w:r w:rsidRPr="00B17E3A">
        <w:rPr>
          <w:spacing w:val="-3"/>
        </w:rPr>
        <w:t xml:space="preserve"> </w:t>
      </w:r>
      <w:r w:rsidRPr="00B17E3A">
        <w:t>семейное</w:t>
      </w:r>
      <w:r w:rsidRPr="00B17E3A">
        <w:rPr>
          <w:spacing w:val="-3"/>
        </w:rPr>
        <w:t xml:space="preserve"> </w:t>
      </w:r>
      <w:r w:rsidRPr="00B17E3A">
        <w:t>хозяйство</w:t>
      </w:r>
      <w:r w:rsidRPr="00B17E3A">
        <w:rPr>
          <w:spacing w:val="-2"/>
        </w:rPr>
        <w:t xml:space="preserve"> </w:t>
      </w:r>
      <w:r w:rsidRPr="00B17E3A">
        <w:t>и</w:t>
      </w:r>
      <w:r w:rsidRPr="00B17E3A">
        <w:rPr>
          <w:spacing w:val="2"/>
        </w:rPr>
        <w:t xml:space="preserve"> </w:t>
      </w:r>
      <w:r w:rsidRPr="00B17E3A">
        <w:t>домашний</w:t>
      </w:r>
      <w:r w:rsidRPr="00B17E3A">
        <w:rPr>
          <w:spacing w:val="-3"/>
        </w:rPr>
        <w:t xml:space="preserve"> </w:t>
      </w:r>
      <w:r w:rsidRPr="00B17E3A">
        <w:rPr>
          <w:spacing w:val="-2"/>
        </w:rPr>
        <w:t>труд;</w:t>
      </w:r>
    </w:p>
    <w:p w:rsidR="00A7755E" w:rsidRPr="00B17E3A" w:rsidRDefault="008660E2" w:rsidP="00B17E3A">
      <w:pPr>
        <w:pStyle w:val="a3"/>
        <w:ind w:left="839"/>
        <w:jc w:val="left"/>
      </w:pPr>
      <w:r w:rsidRPr="00B17E3A">
        <w:t>понимать</w:t>
      </w:r>
      <w:r w:rsidRPr="00B17E3A">
        <w:rPr>
          <w:spacing w:val="32"/>
        </w:rPr>
        <w:t xml:space="preserve"> </w:t>
      </w:r>
      <w:r w:rsidRPr="00B17E3A">
        <w:t>и</w:t>
      </w:r>
      <w:r w:rsidRPr="00B17E3A">
        <w:rPr>
          <w:spacing w:val="35"/>
        </w:rPr>
        <w:t xml:space="preserve"> </w:t>
      </w:r>
      <w:r w:rsidRPr="00B17E3A">
        <w:t>уметь</w:t>
      </w:r>
      <w:r w:rsidRPr="00B17E3A">
        <w:rPr>
          <w:spacing w:val="35"/>
        </w:rPr>
        <w:t xml:space="preserve"> </w:t>
      </w:r>
      <w:r w:rsidRPr="00B17E3A">
        <w:t>объяснять</w:t>
      </w:r>
      <w:r w:rsidRPr="00B17E3A">
        <w:rPr>
          <w:spacing w:val="35"/>
        </w:rPr>
        <w:t xml:space="preserve"> </w:t>
      </w:r>
      <w:r w:rsidRPr="00B17E3A">
        <w:t>специфику</w:t>
      </w:r>
      <w:r w:rsidRPr="00B17E3A">
        <w:rPr>
          <w:spacing w:val="26"/>
        </w:rPr>
        <w:t xml:space="preserve"> </w:t>
      </w:r>
      <w:r w:rsidRPr="00B17E3A">
        <w:t>семьи</w:t>
      </w:r>
      <w:r w:rsidRPr="00B17E3A">
        <w:rPr>
          <w:spacing w:val="32"/>
        </w:rPr>
        <w:t xml:space="preserve"> </w:t>
      </w:r>
      <w:r w:rsidRPr="00B17E3A">
        <w:t>как</w:t>
      </w:r>
      <w:r w:rsidRPr="00B17E3A">
        <w:rPr>
          <w:spacing w:val="34"/>
        </w:rPr>
        <w:t xml:space="preserve"> </w:t>
      </w:r>
      <w:r w:rsidRPr="00B17E3A">
        <w:t>социального</w:t>
      </w:r>
      <w:r w:rsidRPr="00B17E3A">
        <w:rPr>
          <w:spacing w:val="31"/>
        </w:rPr>
        <w:t xml:space="preserve"> </w:t>
      </w:r>
      <w:r w:rsidRPr="00B17E3A">
        <w:t>института,</w:t>
      </w:r>
      <w:r w:rsidRPr="00B17E3A">
        <w:rPr>
          <w:spacing w:val="33"/>
        </w:rPr>
        <w:t xml:space="preserve"> </w:t>
      </w:r>
      <w:r w:rsidRPr="00B17E3A">
        <w:t>характеризовать</w:t>
      </w:r>
      <w:r w:rsidRPr="00B17E3A">
        <w:rPr>
          <w:spacing w:val="35"/>
        </w:rPr>
        <w:t xml:space="preserve"> </w:t>
      </w:r>
      <w:r w:rsidRPr="00B17E3A">
        <w:rPr>
          <w:spacing w:val="-4"/>
        </w:rPr>
        <w:t>роль</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39" w:right="3970" w:hanging="740"/>
        <w:jc w:val="left"/>
      </w:pPr>
      <w:r w:rsidRPr="00B17E3A">
        <w:t>домашнего</w:t>
      </w:r>
      <w:r w:rsidRPr="00B17E3A">
        <w:rPr>
          <w:spacing w:val="-5"/>
        </w:rPr>
        <w:t xml:space="preserve"> </w:t>
      </w:r>
      <w:r w:rsidRPr="00B17E3A">
        <w:t>труда</w:t>
      </w:r>
      <w:r w:rsidRPr="00B17E3A">
        <w:rPr>
          <w:spacing w:val="-6"/>
        </w:rPr>
        <w:t xml:space="preserve"> </w:t>
      </w:r>
      <w:r w:rsidRPr="00B17E3A">
        <w:t>и</w:t>
      </w:r>
      <w:r w:rsidRPr="00B17E3A">
        <w:rPr>
          <w:spacing w:val="-5"/>
        </w:rPr>
        <w:t xml:space="preserve"> </w:t>
      </w:r>
      <w:r w:rsidRPr="00B17E3A">
        <w:t>распределение</w:t>
      </w:r>
      <w:r w:rsidRPr="00B17E3A">
        <w:rPr>
          <w:spacing w:val="-6"/>
        </w:rPr>
        <w:t xml:space="preserve"> </w:t>
      </w:r>
      <w:r w:rsidRPr="00B17E3A">
        <w:t>экономических</w:t>
      </w:r>
      <w:r w:rsidRPr="00B17E3A">
        <w:rPr>
          <w:spacing w:val="-3"/>
        </w:rPr>
        <w:t xml:space="preserve"> </w:t>
      </w:r>
      <w:r w:rsidRPr="00B17E3A">
        <w:t>функций</w:t>
      </w:r>
      <w:r w:rsidRPr="00B17E3A">
        <w:rPr>
          <w:spacing w:val="-5"/>
        </w:rPr>
        <w:t xml:space="preserve"> </w:t>
      </w:r>
      <w:r w:rsidRPr="00B17E3A">
        <w:t>в</w:t>
      </w:r>
      <w:r w:rsidRPr="00B17E3A">
        <w:rPr>
          <w:spacing w:val="-6"/>
        </w:rPr>
        <w:t xml:space="preserve"> </w:t>
      </w:r>
      <w:r w:rsidRPr="00B17E3A">
        <w:t>семье; осознавать и оценивать семейный уклад и взаимосвязь</w:t>
      </w:r>
    </w:p>
    <w:p w:rsidR="00A7755E" w:rsidRPr="00B17E3A" w:rsidRDefault="008660E2" w:rsidP="00B17E3A">
      <w:pPr>
        <w:pStyle w:val="a3"/>
        <w:jc w:val="left"/>
      </w:pPr>
      <w:r w:rsidRPr="00B17E3A">
        <w:t>с</w:t>
      </w:r>
      <w:r w:rsidRPr="00B17E3A">
        <w:rPr>
          <w:spacing w:val="-6"/>
        </w:rPr>
        <w:t xml:space="preserve"> </w:t>
      </w:r>
      <w:r w:rsidRPr="00B17E3A">
        <w:t>социально-экономической</w:t>
      </w:r>
      <w:r w:rsidRPr="00B17E3A">
        <w:rPr>
          <w:spacing w:val="-3"/>
        </w:rPr>
        <w:t xml:space="preserve"> </w:t>
      </w:r>
      <w:r w:rsidRPr="00B17E3A">
        <w:t>структурой</w:t>
      </w:r>
      <w:r w:rsidRPr="00B17E3A">
        <w:rPr>
          <w:spacing w:val="-3"/>
        </w:rPr>
        <w:t xml:space="preserve"> </w:t>
      </w:r>
      <w:r w:rsidRPr="00B17E3A">
        <w:t>общества</w:t>
      </w:r>
      <w:r w:rsidRPr="00B17E3A">
        <w:rPr>
          <w:spacing w:val="-4"/>
        </w:rPr>
        <w:t xml:space="preserve"> </w:t>
      </w:r>
      <w:r w:rsidRPr="00B17E3A">
        <w:t>в</w:t>
      </w:r>
      <w:r w:rsidRPr="00B17E3A">
        <w:rPr>
          <w:spacing w:val="-4"/>
        </w:rPr>
        <w:t xml:space="preserve"> </w:t>
      </w:r>
      <w:r w:rsidRPr="00B17E3A">
        <w:t>форме</w:t>
      </w:r>
      <w:r w:rsidRPr="00B17E3A">
        <w:rPr>
          <w:spacing w:val="-5"/>
        </w:rPr>
        <w:t xml:space="preserve"> </w:t>
      </w:r>
      <w:r w:rsidRPr="00B17E3A">
        <w:t>большой</w:t>
      </w:r>
      <w:r w:rsidRPr="00B17E3A">
        <w:rPr>
          <w:spacing w:val="-3"/>
        </w:rPr>
        <w:t xml:space="preserve"> </w:t>
      </w:r>
      <w:r w:rsidRPr="00B17E3A">
        <w:t>и</w:t>
      </w:r>
      <w:r w:rsidRPr="00B17E3A">
        <w:rPr>
          <w:spacing w:val="-5"/>
        </w:rPr>
        <w:t xml:space="preserve"> </w:t>
      </w:r>
      <w:r w:rsidRPr="00B17E3A">
        <w:t>малой</w:t>
      </w:r>
      <w:r w:rsidRPr="00B17E3A">
        <w:rPr>
          <w:spacing w:val="-1"/>
        </w:rPr>
        <w:t xml:space="preserve"> </w:t>
      </w:r>
      <w:r w:rsidRPr="00B17E3A">
        <w:rPr>
          <w:spacing w:val="-2"/>
        </w:rPr>
        <w:t>семей;</w:t>
      </w:r>
    </w:p>
    <w:p w:rsidR="00A7755E" w:rsidRPr="00B17E3A" w:rsidRDefault="008660E2" w:rsidP="00B17E3A">
      <w:pPr>
        <w:pStyle w:val="a3"/>
        <w:ind w:right="283" w:firstLine="739"/>
      </w:pPr>
      <w:r w:rsidRPr="00B17E3A">
        <w:t>характеризовать распределение семейного труда и осознавать его важность для укрепления целостности семьи.</w:t>
      </w:r>
    </w:p>
    <w:p w:rsidR="00A7755E" w:rsidRPr="00B17E3A" w:rsidRDefault="008660E2" w:rsidP="00B17E3A">
      <w:pPr>
        <w:pStyle w:val="a3"/>
        <w:ind w:left="839"/>
      </w:pPr>
      <w:r w:rsidRPr="00B17E3A">
        <w:t>Тема</w:t>
      </w:r>
      <w:r w:rsidRPr="00B17E3A">
        <w:rPr>
          <w:spacing w:val="-5"/>
        </w:rPr>
        <w:t xml:space="preserve"> </w:t>
      </w:r>
      <w:r w:rsidRPr="00B17E3A">
        <w:t>16.</w:t>
      </w:r>
      <w:r w:rsidRPr="00B17E3A">
        <w:rPr>
          <w:spacing w:val="-2"/>
        </w:rPr>
        <w:t xml:space="preserve"> </w:t>
      </w:r>
      <w:r w:rsidRPr="00B17E3A">
        <w:t>Семья</w:t>
      </w:r>
      <w:r w:rsidRPr="00B17E3A">
        <w:rPr>
          <w:spacing w:val="-1"/>
        </w:rPr>
        <w:t xml:space="preserve"> </w:t>
      </w:r>
      <w:r w:rsidRPr="00B17E3A">
        <w:t>в</w:t>
      </w:r>
      <w:r w:rsidRPr="00B17E3A">
        <w:rPr>
          <w:spacing w:val="-3"/>
        </w:rPr>
        <w:t xml:space="preserve"> </w:t>
      </w:r>
      <w:r w:rsidRPr="00B17E3A">
        <w:t>современном</w:t>
      </w:r>
      <w:r w:rsidRPr="00B17E3A">
        <w:rPr>
          <w:spacing w:val="-2"/>
        </w:rPr>
        <w:t xml:space="preserve"> </w:t>
      </w:r>
      <w:r w:rsidRPr="00B17E3A">
        <w:t>мире</w:t>
      </w:r>
      <w:r w:rsidRPr="00B17E3A">
        <w:rPr>
          <w:spacing w:val="-3"/>
        </w:rPr>
        <w:t xml:space="preserve"> </w:t>
      </w:r>
      <w:r w:rsidRPr="00B17E3A">
        <w:t>(практическое</w:t>
      </w:r>
      <w:r w:rsidRPr="00B17E3A">
        <w:rPr>
          <w:spacing w:val="-2"/>
        </w:rPr>
        <w:t xml:space="preserve"> занятие).</w:t>
      </w:r>
    </w:p>
    <w:p w:rsidR="00A7755E" w:rsidRPr="00B17E3A" w:rsidRDefault="008660E2" w:rsidP="00B17E3A">
      <w:pPr>
        <w:pStyle w:val="a3"/>
        <w:ind w:right="280" w:firstLine="739"/>
      </w:pPr>
      <w:r w:rsidRPr="00B17E3A">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A7755E" w:rsidRPr="00B17E3A" w:rsidRDefault="008660E2" w:rsidP="00B17E3A">
      <w:pPr>
        <w:pStyle w:val="a3"/>
        <w:ind w:right="286" w:firstLine="739"/>
      </w:pPr>
      <w:r w:rsidRPr="00B17E3A">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A7755E" w:rsidRPr="00B17E3A" w:rsidRDefault="008660E2" w:rsidP="00B17E3A">
      <w:pPr>
        <w:pStyle w:val="a3"/>
        <w:ind w:right="276" w:firstLine="739"/>
      </w:pPr>
      <w:r w:rsidRPr="00B17E3A">
        <w:t>предполагать и доказывать наличие взаимосвязи между культурой и духовно-нравственными ценностями семьи;</w:t>
      </w:r>
    </w:p>
    <w:p w:rsidR="00A7755E" w:rsidRPr="00B17E3A" w:rsidRDefault="008660E2" w:rsidP="00B17E3A">
      <w:pPr>
        <w:pStyle w:val="a3"/>
        <w:ind w:right="276" w:firstLine="739"/>
      </w:pPr>
      <w:r w:rsidRPr="00B17E3A">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A7755E" w:rsidRPr="00B17E3A" w:rsidRDefault="008660E2" w:rsidP="00B17E3A">
      <w:pPr>
        <w:pStyle w:val="a3"/>
        <w:ind w:left="839" w:right="3569"/>
      </w:pPr>
      <w:r w:rsidRPr="00B17E3A">
        <w:t>Тематический</w:t>
      </w:r>
      <w:r w:rsidRPr="00B17E3A">
        <w:rPr>
          <w:spacing w:val="-7"/>
        </w:rPr>
        <w:t xml:space="preserve"> </w:t>
      </w:r>
      <w:r w:rsidRPr="00B17E3A">
        <w:t>блок</w:t>
      </w:r>
      <w:r w:rsidRPr="00B17E3A">
        <w:rPr>
          <w:spacing w:val="-6"/>
        </w:rPr>
        <w:t xml:space="preserve"> </w:t>
      </w:r>
      <w:r w:rsidRPr="00B17E3A">
        <w:t>3.</w:t>
      </w:r>
      <w:r w:rsidRPr="00B17E3A">
        <w:rPr>
          <w:spacing w:val="-6"/>
        </w:rPr>
        <w:t xml:space="preserve"> </w:t>
      </w:r>
      <w:r w:rsidRPr="00B17E3A">
        <w:t>«Духовно-нравственное</w:t>
      </w:r>
      <w:r w:rsidRPr="00B17E3A">
        <w:rPr>
          <w:spacing w:val="-6"/>
        </w:rPr>
        <w:t xml:space="preserve"> </w:t>
      </w:r>
      <w:r w:rsidRPr="00B17E3A">
        <w:t>богатство</w:t>
      </w:r>
      <w:r w:rsidRPr="00B17E3A">
        <w:rPr>
          <w:spacing w:val="-7"/>
        </w:rPr>
        <w:t xml:space="preserve"> </w:t>
      </w:r>
      <w:r w:rsidRPr="00B17E3A">
        <w:t>личности». Тема 17. Личность - общество - культура.</w:t>
      </w:r>
    </w:p>
    <w:p w:rsidR="00A7755E" w:rsidRPr="00B17E3A" w:rsidRDefault="008660E2" w:rsidP="00B17E3A">
      <w:pPr>
        <w:pStyle w:val="a3"/>
        <w:tabs>
          <w:tab w:val="left" w:pos="5558"/>
          <w:tab w:val="left" w:pos="6797"/>
          <w:tab w:val="left" w:pos="8255"/>
          <w:tab w:val="left" w:pos="8785"/>
          <w:tab w:val="left" w:pos="10215"/>
        </w:tabs>
        <w:ind w:right="278" w:firstLine="739"/>
        <w:jc w:val="left"/>
      </w:pPr>
      <w:r w:rsidRPr="00B17E3A">
        <w:t>Знать и понимать значение</w:t>
      </w:r>
      <w:r w:rsidRPr="00B17E3A">
        <w:tab/>
      </w:r>
      <w:r w:rsidRPr="00B17E3A">
        <w:rPr>
          <w:spacing w:val="-2"/>
        </w:rPr>
        <w:t>термина</w:t>
      </w:r>
      <w:r w:rsidRPr="00B17E3A">
        <w:tab/>
      </w:r>
      <w:r w:rsidRPr="00B17E3A">
        <w:rPr>
          <w:spacing w:val="-2"/>
        </w:rPr>
        <w:t>«человек»</w:t>
      </w:r>
      <w:r w:rsidRPr="00B17E3A">
        <w:tab/>
      </w:r>
      <w:r w:rsidRPr="00B17E3A">
        <w:rPr>
          <w:spacing w:val="-10"/>
        </w:rPr>
        <w:t>в</w:t>
      </w:r>
      <w:r w:rsidRPr="00B17E3A">
        <w:tab/>
      </w:r>
      <w:r w:rsidRPr="00B17E3A">
        <w:rPr>
          <w:spacing w:val="-2"/>
        </w:rPr>
        <w:t>контексте</w:t>
      </w:r>
      <w:r w:rsidRPr="00B17E3A">
        <w:tab/>
      </w:r>
      <w:r w:rsidRPr="00B17E3A">
        <w:rPr>
          <w:spacing w:val="-2"/>
        </w:rPr>
        <w:t xml:space="preserve">духовно- </w:t>
      </w:r>
      <w:r w:rsidRPr="00B17E3A">
        <w:t>нравственной культуры;</w:t>
      </w:r>
    </w:p>
    <w:p w:rsidR="00A7755E" w:rsidRPr="00B17E3A" w:rsidRDefault="008660E2" w:rsidP="00B17E3A">
      <w:pPr>
        <w:pStyle w:val="a3"/>
        <w:ind w:firstLine="739"/>
        <w:jc w:val="left"/>
      </w:pPr>
      <w:r w:rsidRPr="00B17E3A">
        <w:t>уметь</w:t>
      </w:r>
      <w:r w:rsidRPr="00B17E3A">
        <w:rPr>
          <w:spacing w:val="80"/>
        </w:rPr>
        <w:t xml:space="preserve"> </w:t>
      </w:r>
      <w:r w:rsidRPr="00B17E3A">
        <w:t>обосновать</w:t>
      </w:r>
      <w:r w:rsidRPr="00B17E3A">
        <w:rPr>
          <w:spacing w:val="80"/>
        </w:rPr>
        <w:t xml:space="preserve"> </w:t>
      </w:r>
      <w:r w:rsidRPr="00B17E3A">
        <w:t>взаимосвязь</w:t>
      </w:r>
      <w:r w:rsidRPr="00B17E3A">
        <w:rPr>
          <w:spacing w:val="80"/>
        </w:rPr>
        <w:t xml:space="preserve"> </w:t>
      </w:r>
      <w:r w:rsidRPr="00B17E3A">
        <w:t>и</w:t>
      </w:r>
      <w:r w:rsidRPr="00B17E3A">
        <w:rPr>
          <w:spacing w:val="80"/>
        </w:rPr>
        <w:t xml:space="preserve"> </w:t>
      </w:r>
      <w:r w:rsidRPr="00B17E3A">
        <w:t>взаимообусловленность</w:t>
      </w:r>
      <w:r w:rsidRPr="00B17E3A">
        <w:rPr>
          <w:spacing w:val="80"/>
        </w:rPr>
        <w:t xml:space="preserve"> </w:t>
      </w:r>
      <w:r w:rsidRPr="00B17E3A">
        <w:t>чело</w:t>
      </w:r>
      <w:r w:rsidRPr="00B17E3A">
        <w:rPr>
          <w:spacing w:val="80"/>
        </w:rPr>
        <w:t xml:space="preserve"> </w:t>
      </w:r>
      <w:r w:rsidRPr="00B17E3A">
        <w:t>века</w:t>
      </w:r>
      <w:r w:rsidRPr="00B17E3A">
        <w:rPr>
          <w:spacing w:val="80"/>
        </w:rPr>
        <w:t xml:space="preserve"> </w:t>
      </w:r>
      <w:r w:rsidRPr="00B17E3A">
        <w:t>и</w:t>
      </w:r>
      <w:r w:rsidRPr="00B17E3A">
        <w:rPr>
          <w:spacing w:val="80"/>
        </w:rPr>
        <w:t xml:space="preserve"> </w:t>
      </w:r>
      <w:r w:rsidRPr="00B17E3A">
        <w:t>общества,</w:t>
      </w:r>
      <w:r w:rsidRPr="00B17E3A">
        <w:rPr>
          <w:spacing w:val="80"/>
        </w:rPr>
        <w:t xml:space="preserve"> </w:t>
      </w:r>
      <w:r w:rsidRPr="00B17E3A">
        <w:t>человека</w:t>
      </w:r>
      <w:r w:rsidRPr="00B17E3A">
        <w:rPr>
          <w:spacing w:val="80"/>
        </w:rPr>
        <w:t xml:space="preserve"> </w:t>
      </w:r>
      <w:r w:rsidRPr="00B17E3A">
        <w:t xml:space="preserve">и </w:t>
      </w:r>
      <w:r w:rsidRPr="00B17E3A">
        <w:rPr>
          <w:spacing w:val="-2"/>
        </w:rPr>
        <w:t>культуры;</w:t>
      </w:r>
    </w:p>
    <w:p w:rsidR="00A7755E" w:rsidRPr="00B17E3A" w:rsidRDefault="008660E2" w:rsidP="00B17E3A">
      <w:pPr>
        <w:pStyle w:val="a3"/>
        <w:ind w:firstLine="739"/>
        <w:jc w:val="left"/>
      </w:pPr>
      <w:r w:rsidRPr="00B17E3A">
        <w:t>понимать</w:t>
      </w:r>
      <w:r w:rsidRPr="00B17E3A">
        <w:rPr>
          <w:spacing w:val="40"/>
        </w:rPr>
        <w:t xml:space="preserve"> </w:t>
      </w:r>
      <w:r w:rsidRPr="00B17E3A">
        <w:t>и</w:t>
      </w:r>
      <w:r w:rsidRPr="00B17E3A">
        <w:rPr>
          <w:spacing w:val="40"/>
        </w:rPr>
        <w:t xml:space="preserve"> </w:t>
      </w:r>
      <w:r w:rsidRPr="00B17E3A">
        <w:t>объяснять</w:t>
      </w:r>
      <w:r w:rsidRPr="00B17E3A">
        <w:rPr>
          <w:spacing w:val="40"/>
        </w:rPr>
        <w:t xml:space="preserve"> </w:t>
      </w:r>
      <w:r w:rsidRPr="00B17E3A">
        <w:t>различия</w:t>
      </w:r>
      <w:r w:rsidRPr="00B17E3A">
        <w:rPr>
          <w:spacing w:val="40"/>
        </w:rPr>
        <w:t xml:space="preserve"> </w:t>
      </w:r>
      <w:r w:rsidRPr="00B17E3A">
        <w:t>между</w:t>
      </w:r>
      <w:r w:rsidRPr="00B17E3A">
        <w:rPr>
          <w:spacing w:val="40"/>
        </w:rPr>
        <w:t xml:space="preserve"> </w:t>
      </w:r>
      <w:r w:rsidRPr="00B17E3A">
        <w:t>обоснованием</w:t>
      </w:r>
      <w:r w:rsidRPr="00B17E3A">
        <w:rPr>
          <w:spacing w:val="40"/>
        </w:rPr>
        <w:t xml:space="preserve"> </w:t>
      </w:r>
      <w:r w:rsidRPr="00B17E3A">
        <w:t>термина</w:t>
      </w:r>
      <w:r w:rsidRPr="00B17E3A">
        <w:rPr>
          <w:spacing w:val="40"/>
        </w:rPr>
        <w:t xml:space="preserve"> </w:t>
      </w:r>
      <w:r w:rsidRPr="00B17E3A">
        <w:t>«личность»</w:t>
      </w:r>
      <w:r w:rsidRPr="00B17E3A">
        <w:rPr>
          <w:spacing w:val="40"/>
        </w:rPr>
        <w:t xml:space="preserve"> </w:t>
      </w:r>
      <w:r w:rsidRPr="00B17E3A">
        <w:t>в</w:t>
      </w:r>
      <w:r w:rsidRPr="00B17E3A">
        <w:rPr>
          <w:spacing w:val="40"/>
        </w:rPr>
        <w:t xml:space="preserve"> </w:t>
      </w:r>
      <w:r w:rsidRPr="00B17E3A">
        <w:t>быту,</w:t>
      </w:r>
      <w:r w:rsidRPr="00B17E3A">
        <w:rPr>
          <w:spacing w:val="40"/>
        </w:rPr>
        <w:t xml:space="preserve"> </w:t>
      </w:r>
      <w:r w:rsidRPr="00B17E3A">
        <w:t>в</w:t>
      </w:r>
      <w:r w:rsidRPr="00B17E3A">
        <w:rPr>
          <w:spacing w:val="40"/>
        </w:rPr>
        <w:t xml:space="preserve"> </w:t>
      </w:r>
      <w:r w:rsidRPr="00B17E3A">
        <w:t>контексте культуры и творчества;</w:t>
      </w:r>
    </w:p>
    <w:p w:rsidR="00A7755E" w:rsidRPr="00B17E3A" w:rsidRDefault="008660E2" w:rsidP="00B17E3A">
      <w:pPr>
        <w:pStyle w:val="a3"/>
        <w:jc w:val="left"/>
      </w:pPr>
      <w:r w:rsidRPr="00B17E3A">
        <w:t>знать,</w:t>
      </w:r>
      <w:r w:rsidRPr="00B17E3A">
        <w:rPr>
          <w:spacing w:val="-4"/>
        </w:rPr>
        <w:t xml:space="preserve"> </w:t>
      </w:r>
      <w:r w:rsidRPr="00B17E3A">
        <w:t>что</w:t>
      </w:r>
      <w:r w:rsidRPr="00B17E3A">
        <w:rPr>
          <w:spacing w:val="-4"/>
        </w:rPr>
        <w:t xml:space="preserve"> </w:t>
      </w:r>
      <w:r w:rsidRPr="00B17E3A">
        <w:t>такое</w:t>
      </w:r>
      <w:r w:rsidRPr="00B17E3A">
        <w:rPr>
          <w:spacing w:val="-2"/>
        </w:rPr>
        <w:t xml:space="preserve"> </w:t>
      </w:r>
      <w:r w:rsidRPr="00B17E3A">
        <w:t>гуманизм,</w:t>
      </w:r>
      <w:r w:rsidRPr="00B17E3A">
        <w:rPr>
          <w:spacing w:val="-2"/>
        </w:rPr>
        <w:t xml:space="preserve"> </w:t>
      </w:r>
      <w:r w:rsidRPr="00B17E3A">
        <w:t>иметь</w:t>
      </w:r>
      <w:r w:rsidRPr="00B17E3A">
        <w:rPr>
          <w:spacing w:val="-1"/>
        </w:rPr>
        <w:t xml:space="preserve"> </w:t>
      </w:r>
      <w:r w:rsidRPr="00B17E3A">
        <w:t>представление</w:t>
      </w:r>
      <w:r w:rsidRPr="00B17E3A">
        <w:rPr>
          <w:spacing w:val="-3"/>
        </w:rPr>
        <w:t xml:space="preserve"> </w:t>
      </w:r>
      <w:r w:rsidRPr="00B17E3A">
        <w:t>о</w:t>
      </w:r>
      <w:r w:rsidRPr="00B17E3A">
        <w:rPr>
          <w:spacing w:val="-2"/>
        </w:rPr>
        <w:t xml:space="preserve"> </w:t>
      </w:r>
      <w:r w:rsidRPr="00B17E3A">
        <w:t>его</w:t>
      </w:r>
      <w:r w:rsidRPr="00B17E3A">
        <w:rPr>
          <w:spacing w:val="-2"/>
        </w:rPr>
        <w:t xml:space="preserve"> </w:t>
      </w:r>
      <w:r w:rsidRPr="00B17E3A">
        <w:t>источниках в</w:t>
      </w:r>
      <w:r w:rsidRPr="00B17E3A">
        <w:rPr>
          <w:spacing w:val="-2"/>
        </w:rPr>
        <w:t xml:space="preserve"> культуре.</w:t>
      </w:r>
    </w:p>
    <w:p w:rsidR="00A7755E" w:rsidRPr="00B17E3A" w:rsidRDefault="008660E2" w:rsidP="00B17E3A">
      <w:pPr>
        <w:pStyle w:val="a3"/>
        <w:ind w:left="839"/>
        <w:jc w:val="left"/>
      </w:pPr>
      <w:r w:rsidRPr="00B17E3A">
        <w:t>Тема</w:t>
      </w:r>
      <w:r w:rsidRPr="00B17E3A">
        <w:rPr>
          <w:spacing w:val="-5"/>
        </w:rPr>
        <w:t xml:space="preserve"> </w:t>
      </w:r>
      <w:r w:rsidRPr="00B17E3A">
        <w:t>18.</w:t>
      </w:r>
      <w:r w:rsidRPr="00B17E3A">
        <w:rPr>
          <w:spacing w:val="-1"/>
        </w:rPr>
        <w:t xml:space="preserve"> </w:t>
      </w:r>
      <w:r w:rsidRPr="00B17E3A">
        <w:t>Духовный</w:t>
      </w:r>
      <w:r w:rsidRPr="00B17E3A">
        <w:rPr>
          <w:spacing w:val="-2"/>
        </w:rPr>
        <w:t xml:space="preserve"> </w:t>
      </w:r>
      <w:r w:rsidRPr="00B17E3A">
        <w:t>мир</w:t>
      </w:r>
      <w:r w:rsidRPr="00B17E3A">
        <w:rPr>
          <w:spacing w:val="-1"/>
        </w:rPr>
        <w:t xml:space="preserve"> </w:t>
      </w:r>
      <w:r w:rsidRPr="00B17E3A">
        <w:t>человека.</w:t>
      </w:r>
      <w:r w:rsidRPr="00B17E3A">
        <w:rPr>
          <w:spacing w:val="-2"/>
        </w:rPr>
        <w:t xml:space="preserve"> </w:t>
      </w:r>
      <w:r w:rsidRPr="00B17E3A">
        <w:t>Человек</w:t>
      </w:r>
      <w:r w:rsidRPr="00B17E3A">
        <w:rPr>
          <w:spacing w:val="1"/>
        </w:rPr>
        <w:t xml:space="preserve"> </w:t>
      </w:r>
      <w:r w:rsidRPr="00B17E3A">
        <w:t>-</w:t>
      </w:r>
      <w:r w:rsidRPr="00B17E3A">
        <w:rPr>
          <w:spacing w:val="-2"/>
        </w:rPr>
        <w:t xml:space="preserve"> </w:t>
      </w:r>
      <w:r w:rsidRPr="00B17E3A">
        <w:t>творец</w:t>
      </w:r>
      <w:r w:rsidRPr="00B17E3A">
        <w:rPr>
          <w:spacing w:val="-1"/>
        </w:rPr>
        <w:t xml:space="preserve"> </w:t>
      </w:r>
      <w:r w:rsidRPr="00B17E3A">
        <w:rPr>
          <w:spacing w:val="-2"/>
        </w:rPr>
        <w:t>культуры.</w:t>
      </w:r>
    </w:p>
    <w:p w:rsidR="00A7755E" w:rsidRPr="00B17E3A" w:rsidRDefault="008660E2" w:rsidP="00B17E3A">
      <w:pPr>
        <w:pStyle w:val="a3"/>
        <w:tabs>
          <w:tab w:val="left" w:pos="1627"/>
          <w:tab w:val="left" w:pos="2764"/>
          <w:tab w:val="left" w:pos="3831"/>
          <w:tab w:val="left" w:pos="5412"/>
          <w:tab w:val="left" w:pos="5748"/>
          <w:tab w:val="left" w:pos="7141"/>
          <w:tab w:val="left" w:pos="8254"/>
          <w:tab w:val="left" w:pos="8599"/>
          <w:tab w:val="left" w:pos="9795"/>
          <w:tab w:val="left" w:pos="10884"/>
        </w:tabs>
        <w:ind w:right="286" w:firstLine="739"/>
        <w:jc w:val="left"/>
      </w:pPr>
      <w:r w:rsidRPr="00B17E3A">
        <w:rPr>
          <w:spacing w:val="-2"/>
        </w:rPr>
        <w:t>Знать</w:t>
      </w:r>
      <w:r w:rsidRPr="00B17E3A">
        <w:tab/>
      </w:r>
      <w:r w:rsidRPr="00B17E3A">
        <w:rPr>
          <w:spacing w:val="-2"/>
        </w:rPr>
        <w:t>значение</w:t>
      </w:r>
      <w:r w:rsidRPr="00B17E3A">
        <w:tab/>
      </w:r>
      <w:r w:rsidRPr="00B17E3A">
        <w:rPr>
          <w:spacing w:val="-2"/>
        </w:rPr>
        <w:t>термина</w:t>
      </w:r>
      <w:r w:rsidRPr="00B17E3A">
        <w:tab/>
      </w:r>
      <w:r w:rsidRPr="00B17E3A">
        <w:rPr>
          <w:spacing w:val="-2"/>
        </w:rPr>
        <w:t>«творчество»</w:t>
      </w:r>
      <w:r w:rsidRPr="00B17E3A">
        <w:tab/>
      </w:r>
      <w:r w:rsidRPr="00B17E3A">
        <w:rPr>
          <w:spacing w:val="-10"/>
        </w:rPr>
        <w:t>в</w:t>
      </w:r>
      <w:r w:rsidRPr="00B17E3A">
        <w:tab/>
      </w:r>
      <w:r w:rsidRPr="00B17E3A">
        <w:rPr>
          <w:spacing w:val="-2"/>
        </w:rPr>
        <w:t>нескольких</w:t>
      </w:r>
      <w:r w:rsidRPr="00B17E3A">
        <w:tab/>
      </w:r>
      <w:r w:rsidRPr="00B17E3A">
        <w:rPr>
          <w:spacing w:val="-2"/>
        </w:rPr>
        <w:t>аспектах</w:t>
      </w:r>
      <w:r w:rsidRPr="00B17E3A">
        <w:tab/>
      </w:r>
      <w:r w:rsidRPr="00B17E3A">
        <w:rPr>
          <w:spacing w:val="-10"/>
        </w:rPr>
        <w:t>и</w:t>
      </w:r>
      <w:r w:rsidRPr="00B17E3A">
        <w:tab/>
      </w:r>
      <w:r w:rsidRPr="00B17E3A">
        <w:rPr>
          <w:spacing w:val="-2"/>
        </w:rPr>
        <w:t>понимать</w:t>
      </w:r>
      <w:r w:rsidRPr="00B17E3A">
        <w:tab/>
      </w:r>
      <w:r w:rsidRPr="00B17E3A">
        <w:rPr>
          <w:spacing w:val="-2"/>
        </w:rPr>
        <w:t>границы</w:t>
      </w:r>
      <w:r w:rsidRPr="00B17E3A">
        <w:tab/>
      </w:r>
      <w:r w:rsidRPr="00B17E3A">
        <w:rPr>
          <w:spacing w:val="-6"/>
        </w:rPr>
        <w:t xml:space="preserve">их </w:t>
      </w:r>
      <w:r w:rsidRPr="00B17E3A">
        <w:rPr>
          <w:spacing w:val="-2"/>
        </w:rPr>
        <w:t>применимости;</w:t>
      </w:r>
    </w:p>
    <w:p w:rsidR="00A7755E" w:rsidRPr="00B17E3A" w:rsidRDefault="008660E2" w:rsidP="00B17E3A">
      <w:pPr>
        <w:pStyle w:val="a3"/>
        <w:ind w:left="839" w:right="283"/>
        <w:jc w:val="left"/>
      </w:pPr>
      <w:r w:rsidRPr="00B17E3A">
        <w:t>осознавать и доказывать важность морально- нравственных ограничений в творчестве; обосновывать</w:t>
      </w:r>
      <w:r w:rsidRPr="00B17E3A">
        <w:rPr>
          <w:spacing w:val="-4"/>
        </w:rPr>
        <w:t xml:space="preserve"> </w:t>
      </w:r>
      <w:r w:rsidRPr="00B17E3A">
        <w:t>важность</w:t>
      </w:r>
      <w:r w:rsidRPr="00B17E3A">
        <w:rPr>
          <w:spacing w:val="-4"/>
        </w:rPr>
        <w:t xml:space="preserve"> </w:t>
      </w:r>
      <w:r w:rsidRPr="00B17E3A">
        <w:t>творчества</w:t>
      </w:r>
      <w:r w:rsidRPr="00B17E3A">
        <w:rPr>
          <w:spacing w:val="-6"/>
        </w:rPr>
        <w:t xml:space="preserve"> </w:t>
      </w:r>
      <w:r w:rsidRPr="00B17E3A">
        <w:t>как</w:t>
      </w:r>
      <w:r w:rsidRPr="00B17E3A">
        <w:rPr>
          <w:spacing w:val="-5"/>
        </w:rPr>
        <w:t xml:space="preserve"> </w:t>
      </w:r>
      <w:r w:rsidRPr="00B17E3A">
        <w:t>реализацию</w:t>
      </w:r>
      <w:r w:rsidRPr="00B17E3A">
        <w:rPr>
          <w:spacing w:val="-5"/>
        </w:rPr>
        <w:t xml:space="preserve"> </w:t>
      </w:r>
      <w:r w:rsidRPr="00B17E3A">
        <w:t>духовно-нравственных</w:t>
      </w:r>
      <w:r w:rsidRPr="00B17E3A">
        <w:rPr>
          <w:spacing w:val="-6"/>
        </w:rPr>
        <w:t xml:space="preserve"> </w:t>
      </w:r>
      <w:r w:rsidRPr="00B17E3A">
        <w:t>ценностей</w:t>
      </w:r>
      <w:r w:rsidRPr="00B17E3A">
        <w:rPr>
          <w:spacing w:val="-5"/>
        </w:rPr>
        <w:t xml:space="preserve"> </w:t>
      </w:r>
      <w:r w:rsidRPr="00B17E3A">
        <w:t>человека; доказывать детерминированность творчества культурой своего этноса;</w:t>
      </w:r>
    </w:p>
    <w:p w:rsidR="00A7755E" w:rsidRPr="00B17E3A" w:rsidRDefault="008660E2" w:rsidP="00B17E3A">
      <w:pPr>
        <w:pStyle w:val="a3"/>
        <w:ind w:left="880"/>
        <w:jc w:val="left"/>
      </w:pPr>
      <w:r w:rsidRPr="00B17E3A">
        <w:t>знать</w:t>
      </w:r>
      <w:r w:rsidRPr="00B17E3A">
        <w:rPr>
          <w:spacing w:val="-7"/>
        </w:rPr>
        <w:t xml:space="preserve"> </w:t>
      </w:r>
      <w:r w:rsidRPr="00B17E3A">
        <w:t>и уметь</w:t>
      </w:r>
      <w:r w:rsidRPr="00B17E3A">
        <w:rPr>
          <w:spacing w:val="-3"/>
        </w:rPr>
        <w:t xml:space="preserve"> </w:t>
      </w:r>
      <w:r w:rsidRPr="00B17E3A">
        <w:t>объяснить</w:t>
      </w:r>
      <w:r w:rsidRPr="00B17E3A">
        <w:rPr>
          <w:spacing w:val="-3"/>
        </w:rPr>
        <w:t xml:space="preserve"> </w:t>
      </w:r>
      <w:r w:rsidRPr="00B17E3A">
        <w:t>взаимосвязь</w:t>
      </w:r>
      <w:r w:rsidRPr="00B17E3A">
        <w:rPr>
          <w:spacing w:val="-4"/>
        </w:rPr>
        <w:t xml:space="preserve"> </w:t>
      </w:r>
      <w:r w:rsidRPr="00B17E3A">
        <w:t>труда</w:t>
      </w:r>
      <w:r w:rsidRPr="00B17E3A">
        <w:rPr>
          <w:spacing w:val="-4"/>
        </w:rPr>
        <w:t xml:space="preserve"> </w:t>
      </w:r>
      <w:r w:rsidRPr="00B17E3A">
        <w:t>и</w:t>
      </w:r>
      <w:r w:rsidRPr="00B17E3A">
        <w:rPr>
          <w:spacing w:val="-3"/>
        </w:rPr>
        <w:t xml:space="preserve"> </w:t>
      </w:r>
      <w:r w:rsidRPr="00B17E3A">
        <w:rPr>
          <w:spacing w:val="-2"/>
        </w:rPr>
        <w:t>творчества.</w:t>
      </w:r>
    </w:p>
    <w:p w:rsidR="00A7755E" w:rsidRPr="00B17E3A" w:rsidRDefault="008660E2" w:rsidP="00B17E3A">
      <w:pPr>
        <w:pStyle w:val="a3"/>
        <w:ind w:left="880"/>
        <w:jc w:val="left"/>
      </w:pPr>
      <w:r w:rsidRPr="00B17E3A">
        <w:t>Тема</w:t>
      </w:r>
      <w:r w:rsidRPr="00B17E3A">
        <w:rPr>
          <w:spacing w:val="-6"/>
        </w:rPr>
        <w:t xml:space="preserve"> </w:t>
      </w:r>
      <w:r w:rsidRPr="00B17E3A">
        <w:t>19.</w:t>
      </w:r>
      <w:r w:rsidRPr="00B17E3A">
        <w:rPr>
          <w:spacing w:val="-2"/>
        </w:rPr>
        <w:t xml:space="preserve"> </w:t>
      </w:r>
      <w:r w:rsidRPr="00B17E3A">
        <w:t>Личность</w:t>
      </w:r>
      <w:r w:rsidRPr="00B17E3A">
        <w:rPr>
          <w:spacing w:val="-2"/>
        </w:rPr>
        <w:t xml:space="preserve"> </w:t>
      </w:r>
      <w:r w:rsidRPr="00B17E3A">
        <w:t>и</w:t>
      </w:r>
      <w:r w:rsidRPr="00B17E3A">
        <w:rPr>
          <w:spacing w:val="-2"/>
        </w:rPr>
        <w:t xml:space="preserve"> </w:t>
      </w:r>
      <w:r w:rsidRPr="00B17E3A">
        <w:t>духовно-нравственные</w:t>
      </w:r>
      <w:r w:rsidRPr="00B17E3A">
        <w:rPr>
          <w:spacing w:val="-4"/>
        </w:rPr>
        <w:t xml:space="preserve"> </w:t>
      </w:r>
      <w:r w:rsidRPr="00B17E3A">
        <w:rPr>
          <w:spacing w:val="-2"/>
        </w:rPr>
        <w:t>ценности.</w:t>
      </w:r>
    </w:p>
    <w:p w:rsidR="00A7755E" w:rsidRPr="00B17E3A" w:rsidRDefault="008660E2" w:rsidP="00B17E3A">
      <w:pPr>
        <w:pStyle w:val="a3"/>
        <w:ind w:left="880" w:right="1691"/>
        <w:jc w:val="left"/>
      </w:pPr>
      <w:r w:rsidRPr="00B17E3A">
        <w:t>Знать</w:t>
      </w:r>
      <w:r w:rsidRPr="00B17E3A">
        <w:rPr>
          <w:spacing w:val="-2"/>
        </w:rPr>
        <w:t xml:space="preserve"> </w:t>
      </w:r>
      <w:r w:rsidRPr="00B17E3A">
        <w:t>и</w:t>
      </w:r>
      <w:r w:rsidRPr="00B17E3A">
        <w:rPr>
          <w:spacing w:val="-1"/>
        </w:rPr>
        <w:t xml:space="preserve"> </w:t>
      </w:r>
      <w:r w:rsidRPr="00B17E3A">
        <w:t>уметь</w:t>
      </w:r>
      <w:r w:rsidRPr="00B17E3A">
        <w:rPr>
          <w:spacing w:val="-2"/>
        </w:rPr>
        <w:t xml:space="preserve"> </w:t>
      </w:r>
      <w:r w:rsidRPr="00B17E3A">
        <w:t>объяснить</w:t>
      </w:r>
      <w:r w:rsidRPr="00B17E3A">
        <w:rPr>
          <w:spacing w:val="-3"/>
        </w:rPr>
        <w:t xml:space="preserve"> </w:t>
      </w:r>
      <w:r w:rsidRPr="00B17E3A">
        <w:t>значение</w:t>
      </w:r>
      <w:r w:rsidRPr="00B17E3A">
        <w:rPr>
          <w:spacing w:val="-4"/>
        </w:rPr>
        <w:t xml:space="preserve"> </w:t>
      </w:r>
      <w:r w:rsidRPr="00B17E3A">
        <w:t>и</w:t>
      </w:r>
      <w:r w:rsidRPr="00B17E3A">
        <w:rPr>
          <w:spacing w:val="-3"/>
        </w:rPr>
        <w:t xml:space="preserve"> </w:t>
      </w:r>
      <w:r w:rsidRPr="00B17E3A">
        <w:t>роль</w:t>
      </w:r>
      <w:r w:rsidRPr="00B17E3A">
        <w:rPr>
          <w:spacing w:val="-3"/>
        </w:rPr>
        <w:t xml:space="preserve"> </w:t>
      </w:r>
      <w:r w:rsidRPr="00B17E3A">
        <w:t>морали</w:t>
      </w:r>
      <w:r w:rsidRPr="00B17E3A">
        <w:rPr>
          <w:spacing w:val="-2"/>
        </w:rPr>
        <w:t xml:space="preserve"> </w:t>
      </w:r>
      <w:r w:rsidRPr="00B17E3A">
        <w:t>и</w:t>
      </w:r>
      <w:r w:rsidRPr="00B17E3A">
        <w:rPr>
          <w:spacing w:val="-5"/>
        </w:rPr>
        <w:t xml:space="preserve"> </w:t>
      </w:r>
      <w:r w:rsidRPr="00B17E3A">
        <w:t>нравственности</w:t>
      </w:r>
      <w:r w:rsidRPr="00B17E3A">
        <w:rPr>
          <w:spacing w:val="-2"/>
        </w:rPr>
        <w:t xml:space="preserve"> </w:t>
      </w:r>
      <w:r w:rsidRPr="00B17E3A">
        <w:t>в</w:t>
      </w:r>
      <w:r w:rsidRPr="00B17E3A">
        <w:rPr>
          <w:spacing w:val="-4"/>
        </w:rPr>
        <w:t xml:space="preserve"> </w:t>
      </w:r>
      <w:r w:rsidRPr="00B17E3A">
        <w:t>жизни</w:t>
      </w:r>
      <w:r w:rsidRPr="00B17E3A">
        <w:rPr>
          <w:spacing w:val="-3"/>
        </w:rPr>
        <w:t xml:space="preserve"> </w:t>
      </w:r>
      <w:r w:rsidRPr="00B17E3A">
        <w:t>человека; обосновывать происхождение духовных ценностей, понимание идеалов добра</w:t>
      </w:r>
    </w:p>
    <w:p w:rsidR="00A7755E" w:rsidRPr="00B17E3A" w:rsidRDefault="008660E2" w:rsidP="00B17E3A">
      <w:pPr>
        <w:pStyle w:val="a3"/>
        <w:jc w:val="left"/>
      </w:pPr>
      <w:r w:rsidRPr="00B17E3A">
        <w:t xml:space="preserve">и </w:t>
      </w:r>
      <w:r w:rsidRPr="00B17E3A">
        <w:rPr>
          <w:spacing w:val="-4"/>
        </w:rPr>
        <w:t>зла;</w:t>
      </w:r>
    </w:p>
    <w:p w:rsidR="00A7755E" w:rsidRPr="00B17E3A" w:rsidRDefault="008660E2" w:rsidP="00B17E3A">
      <w:pPr>
        <w:pStyle w:val="a3"/>
        <w:ind w:left="880"/>
        <w:jc w:val="left"/>
      </w:pPr>
      <w:r w:rsidRPr="00B17E3A">
        <w:t>понимать</w:t>
      </w:r>
      <w:r w:rsidRPr="00B17E3A">
        <w:rPr>
          <w:spacing w:val="71"/>
        </w:rPr>
        <w:t xml:space="preserve"> </w:t>
      </w:r>
      <w:r w:rsidRPr="00B17E3A">
        <w:t>и</w:t>
      </w:r>
      <w:r w:rsidRPr="00B17E3A">
        <w:rPr>
          <w:spacing w:val="79"/>
        </w:rPr>
        <w:t xml:space="preserve"> </w:t>
      </w:r>
      <w:r w:rsidRPr="00B17E3A">
        <w:t>уметь</w:t>
      </w:r>
      <w:r w:rsidRPr="00B17E3A">
        <w:rPr>
          <w:spacing w:val="77"/>
        </w:rPr>
        <w:t xml:space="preserve"> </w:t>
      </w:r>
      <w:r w:rsidRPr="00B17E3A">
        <w:t>показывать</w:t>
      </w:r>
      <w:r w:rsidRPr="00B17E3A">
        <w:rPr>
          <w:spacing w:val="76"/>
        </w:rPr>
        <w:t xml:space="preserve"> </w:t>
      </w:r>
      <w:r w:rsidRPr="00B17E3A">
        <w:t>на</w:t>
      </w:r>
      <w:r w:rsidRPr="00B17E3A">
        <w:rPr>
          <w:spacing w:val="75"/>
        </w:rPr>
        <w:t xml:space="preserve"> </w:t>
      </w:r>
      <w:r w:rsidRPr="00B17E3A">
        <w:t>примерах</w:t>
      </w:r>
      <w:r w:rsidRPr="00B17E3A">
        <w:rPr>
          <w:spacing w:val="75"/>
        </w:rPr>
        <w:t xml:space="preserve"> </w:t>
      </w:r>
      <w:r w:rsidRPr="00B17E3A">
        <w:t>значение</w:t>
      </w:r>
      <w:r w:rsidRPr="00B17E3A">
        <w:rPr>
          <w:spacing w:val="74"/>
        </w:rPr>
        <w:t xml:space="preserve"> </w:t>
      </w:r>
      <w:r w:rsidRPr="00B17E3A">
        <w:t>таких</w:t>
      </w:r>
      <w:r w:rsidRPr="00B17E3A">
        <w:rPr>
          <w:spacing w:val="77"/>
        </w:rPr>
        <w:t xml:space="preserve"> </w:t>
      </w:r>
      <w:r w:rsidRPr="00B17E3A">
        <w:t>ценностей,</w:t>
      </w:r>
      <w:r w:rsidRPr="00B17E3A">
        <w:rPr>
          <w:spacing w:val="75"/>
        </w:rPr>
        <w:t xml:space="preserve"> </w:t>
      </w:r>
      <w:r w:rsidRPr="00B17E3A">
        <w:t>как</w:t>
      </w:r>
      <w:r w:rsidRPr="00B17E3A">
        <w:rPr>
          <w:spacing w:val="51"/>
          <w:w w:val="150"/>
        </w:rPr>
        <w:t xml:space="preserve"> </w:t>
      </w:r>
      <w:r w:rsidRPr="00B17E3A">
        <w:rPr>
          <w:spacing w:val="-2"/>
        </w:rPr>
        <w:t>«взаимопомощь»,</w:t>
      </w:r>
    </w:p>
    <w:p w:rsidR="00A7755E" w:rsidRPr="00B17E3A" w:rsidRDefault="008660E2" w:rsidP="00B17E3A">
      <w:pPr>
        <w:pStyle w:val="a3"/>
      </w:pPr>
      <w:r w:rsidRPr="00B17E3A">
        <w:t>«сострадание»,</w:t>
      </w:r>
      <w:r w:rsidRPr="00B17E3A">
        <w:rPr>
          <w:spacing w:val="-7"/>
        </w:rPr>
        <w:t xml:space="preserve"> </w:t>
      </w:r>
      <w:r w:rsidRPr="00B17E3A">
        <w:t>«милосердие»,</w:t>
      </w:r>
      <w:r w:rsidRPr="00B17E3A">
        <w:rPr>
          <w:spacing w:val="-5"/>
        </w:rPr>
        <w:t xml:space="preserve"> </w:t>
      </w:r>
      <w:r w:rsidRPr="00B17E3A">
        <w:t>«любовь»,</w:t>
      </w:r>
      <w:r w:rsidRPr="00B17E3A">
        <w:rPr>
          <w:spacing w:val="-5"/>
        </w:rPr>
        <w:t xml:space="preserve"> </w:t>
      </w:r>
      <w:r w:rsidRPr="00B17E3A">
        <w:t>«дружба»,</w:t>
      </w:r>
      <w:r w:rsidRPr="00B17E3A">
        <w:rPr>
          <w:spacing w:val="-5"/>
        </w:rPr>
        <w:t xml:space="preserve"> </w:t>
      </w:r>
      <w:r w:rsidRPr="00B17E3A">
        <w:t>«коллективизм»,</w:t>
      </w:r>
      <w:r w:rsidRPr="00B17E3A">
        <w:rPr>
          <w:spacing w:val="-8"/>
        </w:rPr>
        <w:t xml:space="preserve"> </w:t>
      </w:r>
      <w:r w:rsidRPr="00B17E3A">
        <w:t>«патриотизм»,</w:t>
      </w:r>
      <w:r w:rsidRPr="00B17E3A">
        <w:rPr>
          <w:spacing w:val="-6"/>
        </w:rPr>
        <w:t xml:space="preserve"> </w:t>
      </w:r>
      <w:r w:rsidRPr="00B17E3A">
        <w:t>«любовь</w:t>
      </w:r>
      <w:r w:rsidRPr="00B17E3A">
        <w:rPr>
          <w:spacing w:val="-7"/>
        </w:rPr>
        <w:t xml:space="preserve"> </w:t>
      </w:r>
      <w:r w:rsidRPr="00B17E3A">
        <w:t>к</w:t>
      </w:r>
      <w:r w:rsidRPr="00B17E3A">
        <w:rPr>
          <w:spacing w:val="-9"/>
        </w:rPr>
        <w:t xml:space="preserve"> </w:t>
      </w:r>
      <w:r w:rsidRPr="00B17E3A">
        <w:rPr>
          <w:spacing w:val="-2"/>
        </w:rPr>
        <w:t>близким».</w:t>
      </w:r>
    </w:p>
    <w:p w:rsidR="00A7755E" w:rsidRPr="00B17E3A" w:rsidRDefault="008660E2" w:rsidP="00B17E3A">
      <w:pPr>
        <w:pStyle w:val="a3"/>
        <w:ind w:left="880"/>
      </w:pPr>
      <w:r w:rsidRPr="00B17E3A">
        <w:t>Тематический</w:t>
      </w:r>
      <w:r w:rsidRPr="00B17E3A">
        <w:rPr>
          <w:spacing w:val="-7"/>
        </w:rPr>
        <w:t xml:space="preserve"> </w:t>
      </w:r>
      <w:r w:rsidRPr="00B17E3A">
        <w:t>блок</w:t>
      </w:r>
      <w:r w:rsidRPr="00B17E3A">
        <w:rPr>
          <w:spacing w:val="-3"/>
        </w:rPr>
        <w:t xml:space="preserve"> </w:t>
      </w:r>
      <w:r w:rsidRPr="00B17E3A">
        <w:t>4.</w:t>
      </w:r>
      <w:r w:rsidRPr="00B17E3A">
        <w:rPr>
          <w:spacing w:val="-3"/>
        </w:rPr>
        <w:t xml:space="preserve"> </w:t>
      </w:r>
      <w:r w:rsidRPr="00B17E3A">
        <w:t>«Культурное</w:t>
      </w:r>
      <w:r w:rsidRPr="00B17E3A">
        <w:rPr>
          <w:spacing w:val="-5"/>
        </w:rPr>
        <w:t xml:space="preserve"> </w:t>
      </w:r>
      <w:r w:rsidRPr="00B17E3A">
        <w:t>единство</w:t>
      </w:r>
      <w:r w:rsidRPr="00B17E3A">
        <w:rPr>
          <w:spacing w:val="-4"/>
        </w:rPr>
        <w:t xml:space="preserve"> </w:t>
      </w:r>
      <w:r w:rsidRPr="00B17E3A">
        <w:rPr>
          <w:spacing w:val="-2"/>
        </w:rPr>
        <w:t>России».</w:t>
      </w:r>
    </w:p>
    <w:p w:rsidR="00A7755E" w:rsidRPr="00B17E3A" w:rsidRDefault="008660E2" w:rsidP="00B17E3A">
      <w:pPr>
        <w:pStyle w:val="a3"/>
        <w:ind w:left="880"/>
      </w:pPr>
      <w:r w:rsidRPr="00B17E3A">
        <w:t>Тема</w:t>
      </w:r>
      <w:r w:rsidRPr="00B17E3A">
        <w:rPr>
          <w:spacing w:val="-7"/>
        </w:rPr>
        <w:t xml:space="preserve"> </w:t>
      </w:r>
      <w:r w:rsidRPr="00B17E3A">
        <w:t>20.</w:t>
      </w:r>
      <w:r w:rsidRPr="00B17E3A">
        <w:rPr>
          <w:spacing w:val="-4"/>
        </w:rPr>
        <w:t xml:space="preserve"> </w:t>
      </w:r>
      <w:r w:rsidRPr="00B17E3A">
        <w:t>Историческая</w:t>
      </w:r>
      <w:r w:rsidRPr="00B17E3A">
        <w:rPr>
          <w:spacing w:val="-2"/>
        </w:rPr>
        <w:t xml:space="preserve"> </w:t>
      </w:r>
      <w:r w:rsidRPr="00B17E3A">
        <w:t>память</w:t>
      </w:r>
      <w:r w:rsidRPr="00B17E3A">
        <w:rPr>
          <w:spacing w:val="-3"/>
        </w:rPr>
        <w:t xml:space="preserve"> </w:t>
      </w:r>
      <w:r w:rsidRPr="00B17E3A">
        <w:t>как</w:t>
      </w:r>
      <w:r w:rsidRPr="00B17E3A">
        <w:rPr>
          <w:spacing w:val="-4"/>
        </w:rPr>
        <w:t xml:space="preserve"> </w:t>
      </w:r>
      <w:r w:rsidRPr="00B17E3A">
        <w:t>духовно-нравственная</w:t>
      </w:r>
      <w:r w:rsidRPr="00B17E3A">
        <w:rPr>
          <w:spacing w:val="-3"/>
        </w:rPr>
        <w:t xml:space="preserve"> </w:t>
      </w:r>
      <w:r w:rsidRPr="00B17E3A">
        <w:rPr>
          <w:spacing w:val="-2"/>
        </w:rPr>
        <w:t>ценность.</w:t>
      </w:r>
    </w:p>
    <w:p w:rsidR="00A7755E" w:rsidRPr="00B17E3A" w:rsidRDefault="008660E2" w:rsidP="00B17E3A">
      <w:pPr>
        <w:pStyle w:val="a3"/>
        <w:ind w:right="280" w:firstLine="780"/>
      </w:pPr>
      <w:r w:rsidRPr="00B17E3A">
        <w:t>Понимать и уметь объяснять суть термина «история», знать основные исторические периоды и уметь выделять их сущностные черты;</w:t>
      </w:r>
    </w:p>
    <w:p w:rsidR="00A7755E" w:rsidRPr="00B17E3A" w:rsidRDefault="008660E2" w:rsidP="00B17E3A">
      <w:pPr>
        <w:pStyle w:val="a3"/>
        <w:ind w:left="880"/>
      </w:pPr>
      <w:r w:rsidRPr="00B17E3A">
        <w:t>иметь</w:t>
      </w:r>
      <w:r w:rsidRPr="00B17E3A">
        <w:rPr>
          <w:spacing w:val="-3"/>
        </w:rPr>
        <w:t xml:space="preserve"> </w:t>
      </w:r>
      <w:r w:rsidRPr="00B17E3A">
        <w:t>представление</w:t>
      </w:r>
      <w:r w:rsidRPr="00B17E3A">
        <w:rPr>
          <w:spacing w:val="-5"/>
        </w:rPr>
        <w:t xml:space="preserve"> </w:t>
      </w:r>
      <w:r w:rsidRPr="00B17E3A">
        <w:t>о</w:t>
      </w:r>
      <w:r w:rsidRPr="00B17E3A">
        <w:rPr>
          <w:spacing w:val="-4"/>
        </w:rPr>
        <w:t xml:space="preserve"> </w:t>
      </w:r>
      <w:r w:rsidRPr="00B17E3A">
        <w:t>значении</w:t>
      </w:r>
      <w:r w:rsidRPr="00B17E3A">
        <w:rPr>
          <w:spacing w:val="-6"/>
        </w:rPr>
        <w:t xml:space="preserve"> </w:t>
      </w:r>
      <w:r w:rsidRPr="00B17E3A">
        <w:t>и</w:t>
      </w:r>
      <w:r w:rsidRPr="00B17E3A">
        <w:rPr>
          <w:spacing w:val="-4"/>
        </w:rPr>
        <w:t xml:space="preserve"> </w:t>
      </w:r>
      <w:r w:rsidRPr="00B17E3A">
        <w:t>функциях</w:t>
      </w:r>
      <w:r w:rsidRPr="00B17E3A">
        <w:rPr>
          <w:spacing w:val="-2"/>
        </w:rPr>
        <w:t xml:space="preserve"> </w:t>
      </w:r>
      <w:r w:rsidRPr="00B17E3A">
        <w:t>изучения</w:t>
      </w:r>
      <w:r w:rsidRPr="00B17E3A">
        <w:rPr>
          <w:spacing w:val="-3"/>
        </w:rPr>
        <w:t xml:space="preserve"> </w:t>
      </w:r>
      <w:r w:rsidRPr="00B17E3A">
        <w:rPr>
          <w:spacing w:val="-2"/>
        </w:rPr>
        <w:t>истории;</w:t>
      </w:r>
    </w:p>
    <w:p w:rsidR="00A7755E" w:rsidRPr="00B17E3A" w:rsidRDefault="008660E2" w:rsidP="00B17E3A">
      <w:pPr>
        <w:pStyle w:val="a3"/>
        <w:ind w:right="284" w:firstLine="780"/>
      </w:pPr>
      <w:r w:rsidRPr="00B17E3A">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A7755E" w:rsidRPr="00B17E3A" w:rsidRDefault="008660E2" w:rsidP="00B17E3A">
      <w:pPr>
        <w:pStyle w:val="a3"/>
        <w:ind w:left="880"/>
      </w:pPr>
      <w:r w:rsidRPr="00B17E3A">
        <w:t>Тема</w:t>
      </w:r>
      <w:r w:rsidRPr="00B17E3A">
        <w:rPr>
          <w:spacing w:val="-2"/>
        </w:rPr>
        <w:t xml:space="preserve"> </w:t>
      </w:r>
      <w:r w:rsidRPr="00B17E3A">
        <w:t>21.</w:t>
      </w:r>
      <w:r w:rsidRPr="00B17E3A">
        <w:rPr>
          <w:spacing w:val="-1"/>
        </w:rPr>
        <w:t xml:space="preserve"> </w:t>
      </w:r>
      <w:r w:rsidRPr="00B17E3A">
        <w:t>Литература</w:t>
      </w:r>
      <w:r w:rsidRPr="00B17E3A">
        <w:rPr>
          <w:spacing w:val="-2"/>
        </w:rPr>
        <w:t xml:space="preserve"> </w:t>
      </w:r>
      <w:r w:rsidRPr="00B17E3A">
        <w:t>как</w:t>
      </w:r>
      <w:r w:rsidRPr="00B17E3A">
        <w:rPr>
          <w:spacing w:val="-1"/>
        </w:rPr>
        <w:t xml:space="preserve"> </w:t>
      </w:r>
      <w:r w:rsidRPr="00B17E3A">
        <w:t>язык</w:t>
      </w:r>
      <w:r w:rsidRPr="00B17E3A">
        <w:rPr>
          <w:spacing w:val="-2"/>
        </w:rPr>
        <w:t xml:space="preserve"> культуры.</w:t>
      </w:r>
    </w:p>
    <w:p w:rsidR="00A7755E" w:rsidRPr="00B17E3A" w:rsidRDefault="008660E2" w:rsidP="00B17E3A">
      <w:pPr>
        <w:pStyle w:val="a3"/>
        <w:ind w:left="880"/>
      </w:pPr>
      <w:r w:rsidRPr="00B17E3A">
        <w:t>Знать</w:t>
      </w:r>
      <w:r w:rsidRPr="00B17E3A">
        <w:rPr>
          <w:spacing w:val="-3"/>
        </w:rPr>
        <w:t xml:space="preserve"> </w:t>
      </w:r>
      <w:r w:rsidRPr="00B17E3A">
        <w:t>и</w:t>
      </w:r>
      <w:r w:rsidRPr="00B17E3A">
        <w:rPr>
          <w:spacing w:val="-5"/>
        </w:rPr>
        <w:t xml:space="preserve"> </w:t>
      </w:r>
      <w:r w:rsidRPr="00B17E3A">
        <w:t>понимать</w:t>
      </w:r>
      <w:r w:rsidRPr="00B17E3A">
        <w:rPr>
          <w:spacing w:val="-3"/>
        </w:rPr>
        <w:t xml:space="preserve"> </w:t>
      </w:r>
      <w:r w:rsidRPr="00B17E3A">
        <w:t>отличия</w:t>
      </w:r>
      <w:r w:rsidRPr="00B17E3A">
        <w:rPr>
          <w:spacing w:val="-3"/>
        </w:rPr>
        <w:t xml:space="preserve"> </w:t>
      </w:r>
      <w:r w:rsidRPr="00B17E3A">
        <w:t>литературы</w:t>
      </w:r>
      <w:r w:rsidRPr="00B17E3A">
        <w:rPr>
          <w:spacing w:val="-3"/>
        </w:rPr>
        <w:t xml:space="preserve"> </w:t>
      </w:r>
      <w:r w:rsidRPr="00B17E3A">
        <w:t>от</w:t>
      </w:r>
      <w:r w:rsidRPr="00B17E3A">
        <w:rPr>
          <w:spacing w:val="-4"/>
        </w:rPr>
        <w:t xml:space="preserve"> </w:t>
      </w:r>
      <w:r w:rsidRPr="00B17E3A">
        <w:t>других</w:t>
      </w:r>
      <w:r w:rsidRPr="00B17E3A">
        <w:rPr>
          <w:spacing w:val="-1"/>
        </w:rPr>
        <w:t xml:space="preserve"> </w:t>
      </w:r>
      <w:r w:rsidRPr="00B17E3A">
        <w:t>видов</w:t>
      </w:r>
      <w:r w:rsidRPr="00B17E3A">
        <w:rPr>
          <w:spacing w:val="-6"/>
        </w:rPr>
        <w:t xml:space="preserve"> </w:t>
      </w:r>
      <w:r w:rsidRPr="00B17E3A">
        <w:t>художественного</w:t>
      </w:r>
      <w:r w:rsidRPr="00B17E3A">
        <w:rPr>
          <w:spacing w:val="-3"/>
        </w:rPr>
        <w:t xml:space="preserve"> </w:t>
      </w:r>
      <w:r w:rsidRPr="00B17E3A">
        <w:rPr>
          <w:spacing w:val="-2"/>
        </w:rPr>
        <w:t>творчества;</w:t>
      </w:r>
    </w:p>
    <w:p w:rsidR="00A7755E" w:rsidRPr="00B17E3A" w:rsidRDefault="008660E2" w:rsidP="00B17E3A">
      <w:pPr>
        <w:pStyle w:val="a3"/>
        <w:ind w:right="281" w:firstLine="780"/>
      </w:pPr>
      <w:r w:rsidRPr="00B17E3A">
        <w:t>рассказывать об особенностях литературного повествования, выделять простые выразительные средства литературного языка;</w:t>
      </w:r>
    </w:p>
    <w:p w:rsidR="00A7755E" w:rsidRPr="00B17E3A" w:rsidRDefault="008660E2" w:rsidP="00B17E3A">
      <w:pPr>
        <w:pStyle w:val="a3"/>
        <w:ind w:right="285" w:firstLine="780"/>
      </w:pPr>
      <w:r w:rsidRPr="00B17E3A">
        <w:t>обосновывать и доказывать важность литературы как культурного явления, как формы трансляции культурных ценностей;</w:t>
      </w:r>
    </w:p>
    <w:p w:rsidR="00A7755E" w:rsidRPr="00B17E3A" w:rsidRDefault="008660E2" w:rsidP="00B17E3A">
      <w:pPr>
        <w:pStyle w:val="a3"/>
        <w:ind w:right="283" w:firstLine="780"/>
      </w:pPr>
      <w:r w:rsidRPr="00B17E3A">
        <w:t xml:space="preserve">находить и обозначать средства выражения морального и нравственного смысла в литературных </w:t>
      </w:r>
      <w:r w:rsidRPr="00B17E3A">
        <w:rPr>
          <w:spacing w:val="-2"/>
        </w:rPr>
        <w:t>произведениях.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80"/>
      </w:pPr>
      <w:r w:rsidRPr="00B17E3A">
        <w:t>Тема</w:t>
      </w:r>
      <w:r w:rsidRPr="00B17E3A">
        <w:rPr>
          <w:spacing w:val="-6"/>
        </w:rPr>
        <w:t xml:space="preserve"> </w:t>
      </w:r>
      <w:r w:rsidRPr="00B17E3A">
        <w:t>22.</w:t>
      </w:r>
      <w:r w:rsidRPr="00B17E3A">
        <w:rPr>
          <w:spacing w:val="-2"/>
        </w:rPr>
        <w:t xml:space="preserve"> </w:t>
      </w:r>
      <w:r w:rsidRPr="00B17E3A">
        <w:t>Взаимовлияние</w:t>
      </w:r>
      <w:r w:rsidRPr="00B17E3A">
        <w:rPr>
          <w:spacing w:val="-5"/>
        </w:rPr>
        <w:t xml:space="preserve"> </w:t>
      </w:r>
      <w:r w:rsidRPr="00B17E3A">
        <w:rPr>
          <w:spacing w:val="-2"/>
        </w:rPr>
        <w:t>культур.</w:t>
      </w:r>
    </w:p>
    <w:p w:rsidR="00A7755E" w:rsidRPr="00B17E3A" w:rsidRDefault="008660E2" w:rsidP="00B17E3A">
      <w:pPr>
        <w:pStyle w:val="a3"/>
        <w:ind w:right="290" w:firstLine="780"/>
      </w:pPr>
      <w:r w:rsidRPr="00B17E3A">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A7755E" w:rsidRPr="00B17E3A" w:rsidRDefault="008660E2" w:rsidP="00B17E3A">
      <w:pPr>
        <w:pStyle w:val="a3"/>
        <w:ind w:left="860"/>
      </w:pPr>
      <w:r w:rsidRPr="00B17E3A">
        <w:t>понимать</w:t>
      </w:r>
      <w:r w:rsidRPr="00B17E3A">
        <w:rPr>
          <w:spacing w:val="-8"/>
        </w:rPr>
        <w:t xml:space="preserve"> </w:t>
      </w:r>
      <w:r w:rsidRPr="00B17E3A">
        <w:t>и</w:t>
      </w:r>
      <w:r w:rsidRPr="00B17E3A">
        <w:rPr>
          <w:spacing w:val="-4"/>
        </w:rPr>
        <w:t xml:space="preserve"> </w:t>
      </w:r>
      <w:r w:rsidRPr="00B17E3A">
        <w:t>обосновывать</w:t>
      </w:r>
      <w:r w:rsidRPr="00B17E3A">
        <w:rPr>
          <w:spacing w:val="-4"/>
        </w:rPr>
        <w:t xml:space="preserve"> </w:t>
      </w:r>
      <w:r w:rsidRPr="00B17E3A">
        <w:t>важность</w:t>
      </w:r>
      <w:r w:rsidRPr="00B17E3A">
        <w:rPr>
          <w:spacing w:val="-4"/>
        </w:rPr>
        <w:t xml:space="preserve"> </w:t>
      </w:r>
      <w:r w:rsidRPr="00B17E3A">
        <w:t>сохранения</w:t>
      </w:r>
      <w:r w:rsidRPr="00B17E3A">
        <w:rPr>
          <w:spacing w:val="-4"/>
        </w:rPr>
        <w:t xml:space="preserve"> </w:t>
      </w:r>
      <w:r w:rsidRPr="00B17E3A">
        <w:t>культурного</w:t>
      </w:r>
      <w:r w:rsidRPr="00B17E3A">
        <w:rPr>
          <w:spacing w:val="-4"/>
        </w:rPr>
        <w:t xml:space="preserve"> </w:t>
      </w:r>
      <w:r w:rsidRPr="00B17E3A">
        <w:rPr>
          <w:spacing w:val="-2"/>
        </w:rPr>
        <w:t>наследия;</w:t>
      </w:r>
    </w:p>
    <w:p w:rsidR="00A7755E" w:rsidRPr="00B17E3A" w:rsidRDefault="008660E2" w:rsidP="00B17E3A">
      <w:pPr>
        <w:pStyle w:val="a3"/>
        <w:ind w:right="286" w:firstLine="760"/>
      </w:pPr>
      <w:r w:rsidRPr="00B17E3A">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A7755E" w:rsidRPr="00B17E3A" w:rsidRDefault="008660E2" w:rsidP="00B17E3A">
      <w:pPr>
        <w:pStyle w:val="a3"/>
        <w:ind w:left="860"/>
      </w:pPr>
      <w:r w:rsidRPr="00B17E3A">
        <w:t>Тема</w:t>
      </w:r>
      <w:r w:rsidRPr="00B17E3A">
        <w:rPr>
          <w:spacing w:val="-6"/>
        </w:rPr>
        <w:t xml:space="preserve"> </w:t>
      </w:r>
      <w:r w:rsidRPr="00B17E3A">
        <w:t>23.</w:t>
      </w:r>
      <w:r w:rsidRPr="00B17E3A">
        <w:rPr>
          <w:spacing w:val="-3"/>
        </w:rPr>
        <w:t xml:space="preserve"> </w:t>
      </w:r>
      <w:r w:rsidRPr="00B17E3A">
        <w:t>Духовно-нравственные</w:t>
      </w:r>
      <w:r w:rsidRPr="00B17E3A">
        <w:rPr>
          <w:spacing w:val="-5"/>
        </w:rPr>
        <w:t xml:space="preserve"> </w:t>
      </w:r>
      <w:r w:rsidRPr="00B17E3A">
        <w:t>ценности</w:t>
      </w:r>
      <w:r w:rsidRPr="00B17E3A">
        <w:rPr>
          <w:spacing w:val="-2"/>
        </w:rPr>
        <w:t xml:space="preserve"> </w:t>
      </w:r>
      <w:r w:rsidRPr="00B17E3A">
        <w:t>российского</w:t>
      </w:r>
      <w:r w:rsidRPr="00B17E3A">
        <w:rPr>
          <w:spacing w:val="-2"/>
        </w:rPr>
        <w:t xml:space="preserve"> народа.</w:t>
      </w:r>
    </w:p>
    <w:p w:rsidR="00A7755E" w:rsidRPr="00B17E3A" w:rsidRDefault="008660E2" w:rsidP="00B17E3A">
      <w:pPr>
        <w:pStyle w:val="a3"/>
        <w:ind w:right="278" w:firstLine="760"/>
      </w:pPr>
      <w:r w:rsidRPr="00B17E3A">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A7755E" w:rsidRPr="00B17E3A" w:rsidRDefault="008660E2" w:rsidP="00B17E3A">
      <w:pPr>
        <w:pStyle w:val="a3"/>
        <w:ind w:right="280" w:firstLine="760"/>
      </w:pPr>
      <w:r w:rsidRPr="00B17E3A">
        <w:t>осознавать духовно-нравственные ценности в качестве базовых общегражданских ценностей российского общества и уметь доказывать это.</w:t>
      </w:r>
    </w:p>
    <w:p w:rsidR="00A7755E" w:rsidRPr="00B17E3A" w:rsidRDefault="008660E2" w:rsidP="00B17E3A">
      <w:pPr>
        <w:pStyle w:val="a3"/>
        <w:ind w:left="860"/>
      </w:pPr>
      <w:r w:rsidRPr="00B17E3A">
        <w:t>Тема</w:t>
      </w:r>
      <w:r w:rsidRPr="00B17E3A">
        <w:rPr>
          <w:spacing w:val="-6"/>
        </w:rPr>
        <w:t xml:space="preserve"> </w:t>
      </w:r>
      <w:r w:rsidRPr="00B17E3A">
        <w:t>24.</w:t>
      </w:r>
      <w:r w:rsidRPr="00B17E3A">
        <w:rPr>
          <w:spacing w:val="-3"/>
        </w:rPr>
        <w:t xml:space="preserve"> </w:t>
      </w:r>
      <w:r w:rsidRPr="00B17E3A">
        <w:t>Регионы</w:t>
      </w:r>
      <w:r w:rsidRPr="00B17E3A">
        <w:rPr>
          <w:spacing w:val="-2"/>
        </w:rPr>
        <w:t xml:space="preserve"> </w:t>
      </w:r>
      <w:r w:rsidRPr="00B17E3A">
        <w:t>России:</w:t>
      </w:r>
      <w:r w:rsidRPr="00B17E3A">
        <w:rPr>
          <w:spacing w:val="-5"/>
        </w:rPr>
        <w:t xml:space="preserve"> </w:t>
      </w:r>
      <w:r w:rsidRPr="00B17E3A">
        <w:t>культурное</w:t>
      </w:r>
      <w:r w:rsidRPr="00B17E3A">
        <w:rPr>
          <w:spacing w:val="-3"/>
        </w:rPr>
        <w:t xml:space="preserve"> </w:t>
      </w:r>
      <w:r w:rsidRPr="00B17E3A">
        <w:rPr>
          <w:spacing w:val="-2"/>
        </w:rPr>
        <w:t>многообразие.</w:t>
      </w:r>
    </w:p>
    <w:p w:rsidR="00A7755E" w:rsidRPr="00B17E3A" w:rsidRDefault="008660E2" w:rsidP="00B17E3A">
      <w:pPr>
        <w:pStyle w:val="a3"/>
        <w:ind w:left="860"/>
      </w:pPr>
      <w:r w:rsidRPr="00B17E3A">
        <w:t>Понимать</w:t>
      </w:r>
      <w:r w:rsidRPr="00B17E3A">
        <w:rPr>
          <w:spacing w:val="-6"/>
        </w:rPr>
        <w:t xml:space="preserve"> </w:t>
      </w:r>
      <w:r w:rsidRPr="00B17E3A">
        <w:t>принципы</w:t>
      </w:r>
      <w:r w:rsidRPr="00B17E3A">
        <w:rPr>
          <w:spacing w:val="-5"/>
        </w:rPr>
        <w:t xml:space="preserve"> </w:t>
      </w:r>
      <w:r w:rsidRPr="00B17E3A">
        <w:t>федеративного</w:t>
      </w:r>
      <w:r w:rsidRPr="00B17E3A">
        <w:rPr>
          <w:spacing w:val="-2"/>
        </w:rPr>
        <w:t xml:space="preserve"> </w:t>
      </w:r>
      <w:r w:rsidRPr="00B17E3A">
        <w:t>устройства</w:t>
      </w:r>
      <w:r w:rsidRPr="00B17E3A">
        <w:rPr>
          <w:spacing w:val="-7"/>
        </w:rPr>
        <w:t xml:space="preserve"> </w:t>
      </w:r>
      <w:r w:rsidRPr="00B17E3A">
        <w:t>России</w:t>
      </w:r>
      <w:r w:rsidRPr="00B17E3A">
        <w:rPr>
          <w:spacing w:val="-4"/>
        </w:rPr>
        <w:t xml:space="preserve"> </w:t>
      </w:r>
      <w:r w:rsidRPr="00B17E3A">
        <w:t>и</w:t>
      </w:r>
      <w:r w:rsidRPr="00B17E3A">
        <w:rPr>
          <w:spacing w:val="-5"/>
        </w:rPr>
        <w:t xml:space="preserve"> </w:t>
      </w:r>
      <w:r w:rsidRPr="00B17E3A">
        <w:t>концепт</w:t>
      </w:r>
      <w:r w:rsidRPr="00B17E3A">
        <w:rPr>
          <w:spacing w:val="-2"/>
        </w:rPr>
        <w:t xml:space="preserve"> «полиэтничность»;</w:t>
      </w:r>
    </w:p>
    <w:p w:rsidR="00A7755E" w:rsidRPr="00B17E3A" w:rsidRDefault="008660E2" w:rsidP="00B17E3A">
      <w:pPr>
        <w:pStyle w:val="a3"/>
        <w:ind w:left="860" w:right="287"/>
      </w:pPr>
      <w:r w:rsidRPr="00B17E3A">
        <w:t>называть основные этносы Российской Федерации и регионы, где они традиционно проживают; уметь</w:t>
      </w:r>
      <w:r w:rsidRPr="00B17E3A">
        <w:rPr>
          <w:spacing w:val="40"/>
        </w:rPr>
        <w:t xml:space="preserve"> </w:t>
      </w:r>
      <w:r w:rsidRPr="00B17E3A">
        <w:t>объяснить</w:t>
      </w:r>
      <w:r w:rsidRPr="00B17E3A">
        <w:rPr>
          <w:spacing w:val="40"/>
        </w:rPr>
        <w:t xml:space="preserve"> </w:t>
      </w:r>
      <w:r w:rsidRPr="00B17E3A">
        <w:t>значение</w:t>
      </w:r>
      <w:r w:rsidRPr="00B17E3A">
        <w:rPr>
          <w:spacing w:val="38"/>
        </w:rPr>
        <w:t xml:space="preserve"> </w:t>
      </w:r>
      <w:r w:rsidRPr="00B17E3A">
        <w:t>словосочетаний</w:t>
      </w:r>
      <w:r w:rsidRPr="00B17E3A">
        <w:rPr>
          <w:spacing w:val="40"/>
        </w:rPr>
        <w:t xml:space="preserve"> </w:t>
      </w:r>
      <w:r w:rsidRPr="00B17E3A">
        <w:t>«многонациональный</w:t>
      </w:r>
      <w:r w:rsidRPr="00B17E3A">
        <w:rPr>
          <w:spacing w:val="40"/>
        </w:rPr>
        <w:t xml:space="preserve"> </w:t>
      </w:r>
      <w:r w:rsidRPr="00B17E3A">
        <w:t>народ</w:t>
      </w:r>
      <w:r w:rsidRPr="00B17E3A">
        <w:rPr>
          <w:spacing w:val="39"/>
        </w:rPr>
        <w:t xml:space="preserve"> </w:t>
      </w:r>
      <w:r w:rsidRPr="00B17E3A">
        <w:t>Российской</w:t>
      </w:r>
      <w:r w:rsidRPr="00B17E3A">
        <w:rPr>
          <w:spacing w:val="40"/>
        </w:rPr>
        <w:t xml:space="preserve"> </w:t>
      </w:r>
      <w:r w:rsidRPr="00B17E3A">
        <w:t>Федерации»,</w:t>
      </w:r>
    </w:p>
    <w:p w:rsidR="00A7755E" w:rsidRPr="00B17E3A" w:rsidRDefault="008660E2" w:rsidP="00B17E3A">
      <w:pPr>
        <w:pStyle w:val="a3"/>
      </w:pPr>
      <w:r w:rsidRPr="00B17E3A">
        <w:t>«государствообразующий</w:t>
      </w:r>
      <w:r w:rsidRPr="00B17E3A">
        <w:rPr>
          <w:spacing w:val="-9"/>
        </w:rPr>
        <w:t xml:space="preserve"> </w:t>
      </w:r>
      <w:r w:rsidRPr="00B17E3A">
        <w:t>народ»,</w:t>
      </w:r>
      <w:r w:rsidRPr="00B17E3A">
        <w:rPr>
          <w:spacing w:val="-3"/>
        </w:rPr>
        <w:t xml:space="preserve"> </w:t>
      </w:r>
      <w:r w:rsidRPr="00B17E3A">
        <w:t>«титульный</w:t>
      </w:r>
      <w:r w:rsidRPr="00B17E3A">
        <w:rPr>
          <w:spacing w:val="-6"/>
        </w:rPr>
        <w:t xml:space="preserve"> </w:t>
      </w:r>
      <w:r w:rsidRPr="00B17E3A">
        <w:rPr>
          <w:spacing w:val="-2"/>
        </w:rPr>
        <w:t>этнос»;</w:t>
      </w:r>
    </w:p>
    <w:p w:rsidR="00A7755E" w:rsidRPr="00B17E3A" w:rsidRDefault="008660E2" w:rsidP="00B17E3A">
      <w:pPr>
        <w:pStyle w:val="a3"/>
        <w:ind w:left="860" w:right="282"/>
      </w:pPr>
      <w:r w:rsidRPr="00B17E3A">
        <w:t>понимать ценность многообразия культурных укладов народов Российской Федерации; демонстрировать</w:t>
      </w:r>
      <w:r w:rsidRPr="00B17E3A">
        <w:rPr>
          <w:spacing w:val="77"/>
        </w:rPr>
        <w:t xml:space="preserve"> </w:t>
      </w:r>
      <w:r w:rsidRPr="00B17E3A">
        <w:t>готовность</w:t>
      </w:r>
      <w:r w:rsidRPr="00B17E3A">
        <w:rPr>
          <w:spacing w:val="77"/>
        </w:rPr>
        <w:t xml:space="preserve"> </w:t>
      </w:r>
      <w:r w:rsidRPr="00B17E3A">
        <w:t>к</w:t>
      </w:r>
      <w:r w:rsidRPr="00B17E3A">
        <w:rPr>
          <w:spacing w:val="76"/>
        </w:rPr>
        <w:t xml:space="preserve"> </w:t>
      </w:r>
      <w:r w:rsidRPr="00B17E3A">
        <w:t>сохранению</w:t>
      </w:r>
      <w:r w:rsidRPr="00B17E3A">
        <w:rPr>
          <w:spacing w:val="74"/>
        </w:rPr>
        <w:t xml:space="preserve"> </w:t>
      </w:r>
      <w:r w:rsidRPr="00B17E3A">
        <w:t>межнационального</w:t>
      </w:r>
      <w:r w:rsidRPr="00B17E3A">
        <w:rPr>
          <w:spacing w:val="75"/>
        </w:rPr>
        <w:t xml:space="preserve"> </w:t>
      </w:r>
      <w:r w:rsidRPr="00B17E3A">
        <w:t>и</w:t>
      </w:r>
      <w:r w:rsidRPr="00B17E3A">
        <w:rPr>
          <w:spacing w:val="74"/>
        </w:rPr>
        <w:t xml:space="preserve"> </w:t>
      </w:r>
      <w:r w:rsidRPr="00B17E3A">
        <w:t>межрелигиозного</w:t>
      </w:r>
      <w:r w:rsidRPr="00B17E3A">
        <w:rPr>
          <w:spacing w:val="75"/>
        </w:rPr>
        <w:t xml:space="preserve"> </w:t>
      </w:r>
      <w:r w:rsidRPr="00B17E3A">
        <w:t>согласия</w:t>
      </w:r>
      <w:r w:rsidRPr="00B17E3A">
        <w:rPr>
          <w:spacing w:val="75"/>
        </w:rPr>
        <w:t xml:space="preserve"> </w:t>
      </w:r>
      <w:r w:rsidRPr="00B17E3A">
        <w:t>в</w:t>
      </w:r>
    </w:p>
    <w:p w:rsidR="00A7755E" w:rsidRPr="00B17E3A" w:rsidRDefault="008660E2" w:rsidP="00B17E3A">
      <w:pPr>
        <w:pStyle w:val="a3"/>
        <w:jc w:val="left"/>
      </w:pPr>
      <w:r w:rsidRPr="00B17E3A">
        <w:rPr>
          <w:spacing w:val="-2"/>
        </w:rPr>
        <w:t>России;</w:t>
      </w:r>
    </w:p>
    <w:p w:rsidR="00A7755E" w:rsidRPr="00B17E3A" w:rsidRDefault="008660E2" w:rsidP="00B17E3A">
      <w:pPr>
        <w:pStyle w:val="a3"/>
        <w:ind w:left="860"/>
        <w:jc w:val="left"/>
      </w:pPr>
      <w:r w:rsidRPr="00B17E3A">
        <w:t>уметь</w:t>
      </w:r>
      <w:r w:rsidRPr="00B17E3A">
        <w:rPr>
          <w:spacing w:val="-2"/>
        </w:rPr>
        <w:t xml:space="preserve"> </w:t>
      </w:r>
      <w:r w:rsidRPr="00B17E3A">
        <w:t>выделять</w:t>
      </w:r>
      <w:r w:rsidRPr="00B17E3A">
        <w:rPr>
          <w:spacing w:val="-3"/>
        </w:rPr>
        <w:t xml:space="preserve"> </w:t>
      </w:r>
      <w:r w:rsidRPr="00B17E3A">
        <w:t>общие</w:t>
      </w:r>
      <w:r w:rsidRPr="00B17E3A">
        <w:rPr>
          <w:spacing w:val="-4"/>
        </w:rPr>
        <w:t xml:space="preserve"> </w:t>
      </w:r>
      <w:r w:rsidRPr="00B17E3A">
        <w:t>черты</w:t>
      </w:r>
      <w:r w:rsidRPr="00B17E3A">
        <w:rPr>
          <w:spacing w:val="-3"/>
        </w:rPr>
        <w:t xml:space="preserve"> </w:t>
      </w:r>
      <w:r w:rsidRPr="00B17E3A">
        <w:t>в</w:t>
      </w:r>
      <w:r w:rsidRPr="00B17E3A">
        <w:rPr>
          <w:spacing w:val="-4"/>
        </w:rPr>
        <w:t xml:space="preserve"> </w:t>
      </w:r>
      <w:r w:rsidRPr="00B17E3A">
        <w:t>культуре</w:t>
      </w:r>
      <w:r w:rsidRPr="00B17E3A">
        <w:rPr>
          <w:spacing w:val="-4"/>
        </w:rPr>
        <w:t xml:space="preserve"> </w:t>
      </w:r>
      <w:r w:rsidRPr="00B17E3A">
        <w:t>различных</w:t>
      </w:r>
      <w:r w:rsidRPr="00B17E3A">
        <w:rPr>
          <w:spacing w:val="-2"/>
        </w:rPr>
        <w:t xml:space="preserve"> </w:t>
      </w:r>
      <w:r w:rsidRPr="00B17E3A">
        <w:t>народов,</w:t>
      </w:r>
      <w:r w:rsidRPr="00B17E3A">
        <w:rPr>
          <w:spacing w:val="-3"/>
        </w:rPr>
        <w:t xml:space="preserve"> </w:t>
      </w:r>
      <w:r w:rsidRPr="00B17E3A">
        <w:t>обосновывать</w:t>
      </w:r>
      <w:r w:rsidRPr="00B17E3A">
        <w:rPr>
          <w:spacing w:val="-2"/>
        </w:rPr>
        <w:t xml:space="preserve"> </w:t>
      </w:r>
      <w:r w:rsidRPr="00B17E3A">
        <w:t>их</w:t>
      </w:r>
      <w:r w:rsidRPr="00B17E3A">
        <w:rPr>
          <w:spacing w:val="-4"/>
        </w:rPr>
        <w:t xml:space="preserve"> </w:t>
      </w:r>
      <w:r w:rsidRPr="00B17E3A">
        <w:t>значение</w:t>
      </w:r>
      <w:r w:rsidRPr="00B17E3A">
        <w:rPr>
          <w:spacing w:val="-4"/>
        </w:rPr>
        <w:t xml:space="preserve"> </w:t>
      </w:r>
      <w:r w:rsidRPr="00B17E3A">
        <w:t>и</w:t>
      </w:r>
      <w:r w:rsidRPr="00B17E3A">
        <w:rPr>
          <w:spacing w:val="-5"/>
        </w:rPr>
        <w:t xml:space="preserve"> </w:t>
      </w:r>
      <w:r w:rsidRPr="00B17E3A">
        <w:t>причины. Тема 25. Праздники в культуре народов России.</w:t>
      </w:r>
    </w:p>
    <w:p w:rsidR="00A7755E" w:rsidRPr="00B17E3A" w:rsidRDefault="008660E2" w:rsidP="00B17E3A">
      <w:pPr>
        <w:pStyle w:val="a3"/>
        <w:ind w:left="860"/>
        <w:jc w:val="left"/>
      </w:pPr>
      <w:r w:rsidRPr="00B17E3A">
        <w:t>Иметь</w:t>
      </w:r>
      <w:r w:rsidRPr="00B17E3A">
        <w:rPr>
          <w:spacing w:val="-3"/>
        </w:rPr>
        <w:t xml:space="preserve"> </w:t>
      </w:r>
      <w:r w:rsidRPr="00B17E3A">
        <w:t>представление</w:t>
      </w:r>
      <w:r w:rsidRPr="00B17E3A">
        <w:rPr>
          <w:spacing w:val="-5"/>
        </w:rPr>
        <w:t xml:space="preserve"> </w:t>
      </w:r>
      <w:r w:rsidRPr="00B17E3A">
        <w:t>о</w:t>
      </w:r>
      <w:r w:rsidRPr="00B17E3A">
        <w:rPr>
          <w:spacing w:val="-4"/>
        </w:rPr>
        <w:t xml:space="preserve"> </w:t>
      </w:r>
      <w:r w:rsidRPr="00B17E3A">
        <w:t>природе</w:t>
      </w:r>
      <w:r w:rsidRPr="00B17E3A">
        <w:rPr>
          <w:spacing w:val="-5"/>
        </w:rPr>
        <w:t xml:space="preserve"> </w:t>
      </w:r>
      <w:r w:rsidRPr="00B17E3A">
        <w:t>праздников</w:t>
      </w:r>
      <w:r w:rsidRPr="00B17E3A">
        <w:rPr>
          <w:spacing w:val="-5"/>
        </w:rPr>
        <w:t xml:space="preserve"> </w:t>
      </w:r>
      <w:r w:rsidRPr="00B17E3A">
        <w:t>и</w:t>
      </w:r>
      <w:r w:rsidRPr="00B17E3A">
        <w:rPr>
          <w:spacing w:val="-4"/>
        </w:rPr>
        <w:t xml:space="preserve"> </w:t>
      </w:r>
      <w:r w:rsidRPr="00B17E3A">
        <w:t>обосновывать</w:t>
      </w:r>
      <w:r w:rsidRPr="00B17E3A">
        <w:rPr>
          <w:spacing w:val="-3"/>
        </w:rPr>
        <w:t xml:space="preserve"> </w:t>
      </w:r>
      <w:r w:rsidRPr="00B17E3A">
        <w:t>их</w:t>
      </w:r>
      <w:r w:rsidRPr="00B17E3A">
        <w:rPr>
          <w:spacing w:val="-2"/>
        </w:rPr>
        <w:t xml:space="preserve"> </w:t>
      </w:r>
      <w:r w:rsidRPr="00B17E3A">
        <w:t>важность</w:t>
      </w:r>
      <w:r w:rsidRPr="00B17E3A">
        <w:rPr>
          <w:spacing w:val="-3"/>
        </w:rPr>
        <w:t xml:space="preserve"> </w:t>
      </w:r>
      <w:r w:rsidRPr="00B17E3A">
        <w:t>как</w:t>
      </w:r>
      <w:r w:rsidRPr="00B17E3A">
        <w:rPr>
          <w:spacing w:val="-4"/>
        </w:rPr>
        <w:t xml:space="preserve"> </w:t>
      </w:r>
      <w:r w:rsidRPr="00B17E3A">
        <w:t>элементов</w:t>
      </w:r>
      <w:r w:rsidRPr="00B17E3A">
        <w:rPr>
          <w:spacing w:val="-5"/>
        </w:rPr>
        <w:t xml:space="preserve"> </w:t>
      </w:r>
      <w:r w:rsidRPr="00B17E3A">
        <w:t>культуры; устанавливать взаимосвязь праздников и культурного уклада;</w:t>
      </w:r>
    </w:p>
    <w:p w:rsidR="00A7755E" w:rsidRPr="00B17E3A" w:rsidRDefault="008660E2" w:rsidP="00B17E3A">
      <w:pPr>
        <w:pStyle w:val="a3"/>
        <w:ind w:left="860"/>
        <w:jc w:val="left"/>
      </w:pPr>
      <w:r w:rsidRPr="00B17E3A">
        <w:t>различать</w:t>
      </w:r>
      <w:r w:rsidRPr="00B17E3A">
        <w:rPr>
          <w:spacing w:val="-2"/>
        </w:rPr>
        <w:t xml:space="preserve"> </w:t>
      </w:r>
      <w:r w:rsidRPr="00B17E3A">
        <w:t>основные</w:t>
      </w:r>
      <w:r w:rsidRPr="00B17E3A">
        <w:rPr>
          <w:spacing w:val="-4"/>
        </w:rPr>
        <w:t xml:space="preserve"> </w:t>
      </w:r>
      <w:r w:rsidRPr="00B17E3A">
        <w:t>типы</w:t>
      </w:r>
      <w:r w:rsidRPr="00B17E3A">
        <w:rPr>
          <w:spacing w:val="-2"/>
        </w:rPr>
        <w:t xml:space="preserve"> праздников;</w:t>
      </w:r>
    </w:p>
    <w:p w:rsidR="00A7755E" w:rsidRPr="00B17E3A" w:rsidRDefault="008660E2" w:rsidP="00B17E3A">
      <w:pPr>
        <w:pStyle w:val="a3"/>
        <w:ind w:left="860"/>
        <w:jc w:val="left"/>
      </w:pPr>
      <w:r w:rsidRPr="00B17E3A">
        <w:t>уметь</w:t>
      </w:r>
      <w:r w:rsidRPr="00B17E3A">
        <w:rPr>
          <w:spacing w:val="-6"/>
        </w:rPr>
        <w:t xml:space="preserve"> </w:t>
      </w:r>
      <w:r w:rsidRPr="00B17E3A">
        <w:t>рассказывать</w:t>
      </w:r>
      <w:r w:rsidRPr="00B17E3A">
        <w:rPr>
          <w:spacing w:val="-3"/>
        </w:rPr>
        <w:t xml:space="preserve"> </w:t>
      </w:r>
      <w:r w:rsidRPr="00B17E3A">
        <w:t>о</w:t>
      </w:r>
      <w:r w:rsidRPr="00B17E3A">
        <w:rPr>
          <w:spacing w:val="-4"/>
        </w:rPr>
        <w:t xml:space="preserve"> </w:t>
      </w:r>
      <w:r w:rsidRPr="00B17E3A">
        <w:t>праздничных</w:t>
      </w:r>
      <w:r w:rsidRPr="00B17E3A">
        <w:rPr>
          <w:spacing w:val="-3"/>
        </w:rPr>
        <w:t xml:space="preserve"> </w:t>
      </w:r>
      <w:r w:rsidRPr="00B17E3A">
        <w:t>традициях</w:t>
      </w:r>
      <w:r w:rsidRPr="00B17E3A">
        <w:rPr>
          <w:spacing w:val="-5"/>
        </w:rPr>
        <w:t xml:space="preserve"> </w:t>
      </w:r>
      <w:r w:rsidRPr="00B17E3A">
        <w:t>народов</w:t>
      </w:r>
      <w:r w:rsidRPr="00B17E3A">
        <w:rPr>
          <w:spacing w:val="-5"/>
        </w:rPr>
        <w:t xml:space="preserve"> </w:t>
      </w:r>
      <w:r w:rsidRPr="00B17E3A">
        <w:t>России</w:t>
      </w:r>
      <w:r w:rsidRPr="00B17E3A">
        <w:rPr>
          <w:spacing w:val="-4"/>
        </w:rPr>
        <w:t xml:space="preserve"> </w:t>
      </w:r>
      <w:r w:rsidRPr="00B17E3A">
        <w:t>и</w:t>
      </w:r>
      <w:r w:rsidRPr="00B17E3A">
        <w:rPr>
          <w:spacing w:val="-5"/>
        </w:rPr>
        <w:t xml:space="preserve"> </w:t>
      </w:r>
      <w:r w:rsidRPr="00B17E3A">
        <w:t>собственной</w:t>
      </w:r>
      <w:r w:rsidRPr="00B17E3A">
        <w:rPr>
          <w:spacing w:val="4"/>
        </w:rPr>
        <w:t xml:space="preserve"> </w:t>
      </w:r>
      <w:r w:rsidRPr="00B17E3A">
        <w:rPr>
          <w:spacing w:val="-2"/>
        </w:rPr>
        <w:t>семьи;</w:t>
      </w:r>
    </w:p>
    <w:p w:rsidR="00A7755E" w:rsidRPr="00B17E3A" w:rsidRDefault="008660E2" w:rsidP="00B17E3A">
      <w:pPr>
        <w:pStyle w:val="a3"/>
        <w:ind w:right="276" w:firstLine="760"/>
      </w:pPr>
      <w:r w:rsidRPr="00B17E3A">
        <w:t xml:space="preserve">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w:t>
      </w:r>
      <w:r w:rsidRPr="00B17E3A">
        <w:rPr>
          <w:spacing w:val="-2"/>
        </w:rPr>
        <w:t>идеалов.</w:t>
      </w:r>
    </w:p>
    <w:p w:rsidR="00A7755E" w:rsidRPr="00B17E3A" w:rsidRDefault="008660E2" w:rsidP="00B17E3A">
      <w:pPr>
        <w:pStyle w:val="a3"/>
        <w:ind w:left="860"/>
      </w:pPr>
      <w:r w:rsidRPr="00B17E3A">
        <w:t>Тема</w:t>
      </w:r>
      <w:r w:rsidRPr="00B17E3A">
        <w:rPr>
          <w:spacing w:val="-5"/>
        </w:rPr>
        <w:t xml:space="preserve"> </w:t>
      </w:r>
      <w:r w:rsidRPr="00B17E3A">
        <w:t>26.</w:t>
      </w:r>
      <w:r w:rsidRPr="00B17E3A">
        <w:rPr>
          <w:spacing w:val="-4"/>
        </w:rPr>
        <w:t xml:space="preserve"> </w:t>
      </w:r>
      <w:r w:rsidRPr="00B17E3A">
        <w:t>Памятники</w:t>
      </w:r>
      <w:r w:rsidRPr="00B17E3A">
        <w:rPr>
          <w:spacing w:val="-4"/>
        </w:rPr>
        <w:t xml:space="preserve"> </w:t>
      </w:r>
      <w:r w:rsidRPr="00B17E3A">
        <w:t>архитектуры</w:t>
      </w:r>
      <w:r w:rsidRPr="00B17E3A">
        <w:rPr>
          <w:spacing w:val="-4"/>
        </w:rPr>
        <w:t xml:space="preserve"> </w:t>
      </w:r>
      <w:r w:rsidRPr="00B17E3A">
        <w:t>народов</w:t>
      </w:r>
      <w:r w:rsidRPr="00B17E3A">
        <w:rPr>
          <w:spacing w:val="-4"/>
        </w:rPr>
        <w:t xml:space="preserve"> </w:t>
      </w:r>
      <w:r w:rsidRPr="00B17E3A">
        <w:rPr>
          <w:spacing w:val="-2"/>
        </w:rPr>
        <w:t>России.</w:t>
      </w:r>
    </w:p>
    <w:p w:rsidR="00A7755E" w:rsidRPr="00B17E3A" w:rsidRDefault="008660E2" w:rsidP="00B17E3A">
      <w:pPr>
        <w:pStyle w:val="a3"/>
        <w:ind w:right="289" w:firstLine="760"/>
      </w:pPr>
      <w:r w:rsidRPr="00B17E3A">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A7755E" w:rsidRPr="00B17E3A" w:rsidRDefault="008660E2" w:rsidP="00B17E3A">
      <w:pPr>
        <w:pStyle w:val="a3"/>
        <w:ind w:left="860"/>
      </w:pPr>
      <w:r w:rsidRPr="00B17E3A">
        <w:t>понимать</w:t>
      </w:r>
      <w:r w:rsidRPr="00B17E3A">
        <w:rPr>
          <w:spacing w:val="-3"/>
        </w:rPr>
        <w:t xml:space="preserve"> </w:t>
      </w:r>
      <w:r w:rsidRPr="00B17E3A">
        <w:t>взаимосвязь</w:t>
      </w:r>
      <w:r w:rsidRPr="00B17E3A">
        <w:rPr>
          <w:spacing w:val="-4"/>
        </w:rPr>
        <w:t xml:space="preserve"> </w:t>
      </w:r>
      <w:r w:rsidRPr="00B17E3A">
        <w:t>между</w:t>
      </w:r>
      <w:r w:rsidRPr="00B17E3A">
        <w:rPr>
          <w:spacing w:val="-7"/>
        </w:rPr>
        <w:t xml:space="preserve"> </w:t>
      </w:r>
      <w:r w:rsidRPr="00B17E3A">
        <w:t>типом</w:t>
      </w:r>
      <w:r w:rsidRPr="00B17E3A">
        <w:rPr>
          <w:spacing w:val="-3"/>
        </w:rPr>
        <w:t xml:space="preserve"> </w:t>
      </w:r>
      <w:r w:rsidRPr="00B17E3A">
        <w:t>жилищ</w:t>
      </w:r>
      <w:r w:rsidRPr="00B17E3A">
        <w:rPr>
          <w:spacing w:val="-5"/>
        </w:rPr>
        <w:t xml:space="preserve"> </w:t>
      </w:r>
      <w:r w:rsidRPr="00B17E3A">
        <w:t>и</w:t>
      </w:r>
      <w:r w:rsidRPr="00B17E3A">
        <w:rPr>
          <w:spacing w:val="-4"/>
        </w:rPr>
        <w:t xml:space="preserve"> </w:t>
      </w:r>
      <w:r w:rsidRPr="00B17E3A">
        <w:t>типом</w:t>
      </w:r>
      <w:r w:rsidRPr="00B17E3A">
        <w:rPr>
          <w:spacing w:val="-6"/>
        </w:rPr>
        <w:t xml:space="preserve"> </w:t>
      </w:r>
      <w:r w:rsidRPr="00B17E3A">
        <w:t>хозяйственной</w:t>
      </w:r>
      <w:r w:rsidRPr="00B17E3A">
        <w:rPr>
          <w:spacing w:val="-1"/>
        </w:rPr>
        <w:t xml:space="preserve"> </w:t>
      </w:r>
      <w:r w:rsidRPr="00B17E3A">
        <w:rPr>
          <w:spacing w:val="-2"/>
        </w:rPr>
        <w:t>деятельности;</w:t>
      </w:r>
    </w:p>
    <w:p w:rsidR="00A7755E" w:rsidRPr="00B17E3A" w:rsidRDefault="008660E2" w:rsidP="00B17E3A">
      <w:pPr>
        <w:pStyle w:val="a3"/>
        <w:ind w:right="278" w:firstLine="760"/>
      </w:pPr>
      <w:r w:rsidRPr="00B17E3A">
        <w:t>осознавать и уметь охарактеризовать связь</w:t>
      </w:r>
      <w:r w:rsidRPr="00B17E3A">
        <w:rPr>
          <w:spacing w:val="-1"/>
        </w:rPr>
        <w:t xml:space="preserve"> </w:t>
      </w:r>
      <w:r w:rsidRPr="00B17E3A">
        <w:t>между</w:t>
      </w:r>
      <w:r w:rsidRPr="00B17E3A">
        <w:rPr>
          <w:spacing w:val="-1"/>
        </w:rPr>
        <w:t xml:space="preserve"> </w:t>
      </w:r>
      <w:r w:rsidRPr="00B17E3A">
        <w:t>уровнем</w:t>
      </w:r>
      <w:r w:rsidRPr="00B17E3A">
        <w:rPr>
          <w:spacing w:val="-2"/>
        </w:rPr>
        <w:t xml:space="preserve"> </w:t>
      </w:r>
      <w:r w:rsidRPr="00B17E3A">
        <w:t>научно-технического</w:t>
      </w:r>
      <w:r w:rsidRPr="00B17E3A">
        <w:rPr>
          <w:spacing w:val="-1"/>
        </w:rPr>
        <w:t xml:space="preserve"> </w:t>
      </w:r>
      <w:r w:rsidRPr="00B17E3A">
        <w:t>развития</w:t>
      </w:r>
      <w:r w:rsidRPr="00B17E3A">
        <w:rPr>
          <w:spacing w:val="-3"/>
        </w:rPr>
        <w:t xml:space="preserve"> </w:t>
      </w:r>
      <w:r w:rsidRPr="00B17E3A">
        <w:t>и</w:t>
      </w:r>
      <w:r w:rsidRPr="00B17E3A">
        <w:rPr>
          <w:spacing w:val="-3"/>
        </w:rPr>
        <w:t xml:space="preserve"> </w:t>
      </w:r>
      <w:r w:rsidRPr="00B17E3A">
        <w:t xml:space="preserve">типами </w:t>
      </w:r>
      <w:r w:rsidRPr="00B17E3A">
        <w:rPr>
          <w:spacing w:val="-2"/>
        </w:rPr>
        <w:t>жилищ;</w:t>
      </w:r>
    </w:p>
    <w:p w:rsidR="00A7755E" w:rsidRPr="00B17E3A" w:rsidRDefault="008660E2" w:rsidP="00B17E3A">
      <w:pPr>
        <w:pStyle w:val="a3"/>
        <w:ind w:right="278" w:firstLine="760"/>
      </w:pPr>
      <w:r w:rsidRPr="00B17E3A">
        <w:t>осознавать и уметь объяснять взаимосвязь между особенностями архитектуры и духовно- нравственными ценностями народов России;</w:t>
      </w:r>
    </w:p>
    <w:p w:rsidR="00A7755E" w:rsidRPr="00B17E3A" w:rsidRDefault="008660E2" w:rsidP="00B17E3A">
      <w:pPr>
        <w:pStyle w:val="a3"/>
        <w:ind w:right="286" w:firstLine="760"/>
      </w:pPr>
      <w:r w:rsidRPr="00B17E3A">
        <w:t>устанавливать связь между историей памятника и историей края, характеризовать памятники истории и культуры;</w:t>
      </w:r>
    </w:p>
    <w:p w:rsidR="00A7755E" w:rsidRPr="00B17E3A" w:rsidRDefault="008660E2" w:rsidP="00B17E3A">
      <w:pPr>
        <w:pStyle w:val="a3"/>
        <w:ind w:left="860" w:right="2392"/>
      </w:pPr>
      <w:r w:rsidRPr="00B17E3A">
        <w:t>иметь</w:t>
      </w:r>
      <w:r w:rsidRPr="00B17E3A">
        <w:rPr>
          <w:spacing w:val="-3"/>
        </w:rPr>
        <w:t xml:space="preserve"> </w:t>
      </w:r>
      <w:r w:rsidRPr="00B17E3A">
        <w:t>представление</w:t>
      </w:r>
      <w:r w:rsidRPr="00B17E3A">
        <w:rPr>
          <w:spacing w:val="-5"/>
        </w:rPr>
        <w:t xml:space="preserve"> </w:t>
      </w:r>
      <w:r w:rsidRPr="00B17E3A">
        <w:t>о</w:t>
      </w:r>
      <w:r w:rsidRPr="00B17E3A">
        <w:rPr>
          <w:spacing w:val="-4"/>
        </w:rPr>
        <w:t xml:space="preserve"> </w:t>
      </w:r>
      <w:r w:rsidRPr="00B17E3A">
        <w:t>нравственном</w:t>
      </w:r>
      <w:r w:rsidRPr="00B17E3A">
        <w:rPr>
          <w:spacing w:val="-5"/>
        </w:rPr>
        <w:t xml:space="preserve"> </w:t>
      </w:r>
      <w:r w:rsidRPr="00B17E3A">
        <w:t>и</w:t>
      </w:r>
      <w:r w:rsidRPr="00B17E3A">
        <w:rPr>
          <w:spacing w:val="-4"/>
        </w:rPr>
        <w:t xml:space="preserve"> </w:t>
      </w:r>
      <w:r w:rsidRPr="00B17E3A">
        <w:t>научном</w:t>
      </w:r>
      <w:r w:rsidRPr="00B17E3A">
        <w:rPr>
          <w:spacing w:val="-5"/>
        </w:rPr>
        <w:t xml:space="preserve"> </w:t>
      </w:r>
      <w:r w:rsidRPr="00B17E3A">
        <w:t>смысле</w:t>
      </w:r>
      <w:r w:rsidRPr="00B17E3A">
        <w:rPr>
          <w:spacing w:val="-5"/>
        </w:rPr>
        <w:t xml:space="preserve"> </w:t>
      </w:r>
      <w:r w:rsidRPr="00B17E3A">
        <w:t>краеведческой</w:t>
      </w:r>
      <w:r w:rsidRPr="00B17E3A">
        <w:rPr>
          <w:spacing w:val="-4"/>
        </w:rPr>
        <w:t xml:space="preserve"> </w:t>
      </w:r>
      <w:r w:rsidRPr="00B17E3A">
        <w:t>работы. Тема 27. Музыкальная культура народов России.</w:t>
      </w:r>
    </w:p>
    <w:p w:rsidR="00A7755E" w:rsidRPr="00B17E3A" w:rsidRDefault="008660E2" w:rsidP="00B17E3A">
      <w:pPr>
        <w:pStyle w:val="a3"/>
        <w:ind w:right="284" w:firstLine="760"/>
      </w:pPr>
      <w:r w:rsidRPr="00B17E3A">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w:t>
      </w:r>
      <w:r w:rsidRPr="00B17E3A">
        <w:rPr>
          <w:spacing w:val="-2"/>
        </w:rPr>
        <w:t>языка;</w:t>
      </w:r>
    </w:p>
    <w:p w:rsidR="00A7755E" w:rsidRPr="00B17E3A" w:rsidRDefault="008660E2" w:rsidP="00B17E3A">
      <w:pPr>
        <w:pStyle w:val="a3"/>
        <w:ind w:firstLine="760"/>
        <w:jc w:val="left"/>
      </w:pPr>
      <w:r w:rsidRPr="00B17E3A">
        <w:t>обосновывать</w:t>
      </w:r>
      <w:r w:rsidRPr="00B17E3A">
        <w:rPr>
          <w:spacing w:val="40"/>
        </w:rPr>
        <w:t xml:space="preserve"> </w:t>
      </w:r>
      <w:r w:rsidRPr="00B17E3A">
        <w:t>и</w:t>
      </w:r>
      <w:r w:rsidRPr="00B17E3A">
        <w:rPr>
          <w:spacing w:val="40"/>
        </w:rPr>
        <w:t xml:space="preserve"> </w:t>
      </w:r>
      <w:r w:rsidRPr="00B17E3A">
        <w:t>доказывать</w:t>
      </w:r>
      <w:r w:rsidRPr="00B17E3A">
        <w:rPr>
          <w:spacing w:val="40"/>
        </w:rPr>
        <w:t xml:space="preserve"> </w:t>
      </w:r>
      <w:r w:rsidRPr="00B17E3A">
        <w:t>важность</w:t>
      </w:r>
      <w:r w:rsidRPr="00B17E3A">
        <w:rPr>
          <w:spacing w:val="40"/>
        </w:rPr>
        <w:t xml:space="preserve"> </w:t>
      </w:r>
      <w:r w:rsidRPr="00B17E3A">
        <w:t>музыки</w:t>
      </w:r>
      <w:r w:rsidRPr="00B17E3A">
        <w:rPr>
          <w:spacing w:val="40"/>
        </w:rPr>
        <w:t xml:space="preserve"> </w:t>
      </w:r>
      <w:r w:rsidRPr="00B17E3A">
        <w:t>как</w:t>
      </w:r>
      <w:r w:rsidRPr="00B17E3A">
        <w:rPr>
          <w:spacing w:val="40"/>
        </w:rPr>
        <w:t xml:space="preserve"> </w:t>
      </w:r>
      <w:r w:rsidRPr="00B17E3A">
        <w:t>культурного</w:t>
      </w:r>
      <w:r w:rsidRPr="00B17E3A">
        <w:rPr>
          <w:spacing w:val="40"/>
        </w:rPr>
        <w:t xml:space="preserve"> </w:t>
      </w:r>
      <w:r w:rsidRPr="00B17E3A">
        <w:t>явления,</w:t>
      </w:r>
      <w:r w:rsidRPr="00B17E3A">
        <w:rPr>
          <w:spacing w:val="40"/>
        </w:rPr>
        <w:t xml:space="preserve"> </w:t>
      </w:r>
      <w:r w:rsidRPr="00B17E3A">
        <w:t>как</w:t>
      </w:r>
      <w:r w:rsidRPr="00B17E3A">
        <w:rPr>
          <w:spacing w:val="40"/>
        </w:rPr>
        <w:t xml:space="preserve"> </w:t>
      </w:r>
      <w:r w:rsidRPr="00B17E3A">
        <w:t>формы</w:t>
      </w:r>
      <w:r w:rsidRPr="00B17E3A">
        <w:rPr>
          <w:spacing w:val="40"/>
        </w:rPr>
        <w:t xml:space="preserve"> </w:t>
      </w:r>
      <w:r w:rsidRPr="00B17E3A">
        <w:t>трансляции культурных ценностей;</w:t>
      </w:r>
    </w:p>
    <w:p w:rsidR="00A7755E" w:rsidRPr="00B17E3A" w:rsidRDefault="008660E2" w:rsidP="00B17E3A">
      <w:pPr>
        <w:pStyle w:val="a3"/>
        <w:ind w:firstLine="760"/>
        <w:jc w:val="left"/>
      </w:pPr>
      <w:r w:rsidRPr="00B17E3A">
        <w:t>находить</w:t>
      </w:r>
      <w:r w:rsidRPr="00B17E3A">
        <w:rPr>
          <w:spacing w:val="40"/>
        </w:rPr>
        <w:t xml:space="preserve"> </w:t>
      </w:r>
      <w:r w:rsidRPr="00B17E3A">
        <w:t>и</w:t>
      </w:r>
      <w:r w:rsidRPr="00B17E3A">
        <w:rPr>
          <w:spacing w:val="40"/>
        </w:rPr>
        <w:t xml:space="preserve"> </w:t>
      </w:r>
      <w:r w:rsidRPr="00B17E3A">
        <w:t>обозначать</w:t>
      </w:r>
      <w:r w:rsidRPr="00B17E3A">
        <w:rPr>
          <w:spacing w:val="40"/>
        </w:rPr>
        <w:t xml:space="preserve"> </w:t>
      </w:r>
      <w:r w:rsidRPr="00B17E3A">
        <w:t>средства</w:t>
      </w:r>
      <w:r w:rsidRPr="00B17E3A">
        <w:rPr>
          <w:spacing w:val="40"/>
        </w:rPr>
        <w:t xml:space="preserve"> </w:t>
      </w:r>
      <w:r w:rsidRPr="00B17E3A">
        <w:t>выражения</w:t>
      </w:r>
      <w:r w:rsidRPr="00B17E3A">
        <w:rPr>
          <w:spacing w:val="40"/>
        </w:rPr>
        <w:t xml:space="preserve"> </w:t>
      </w:r>
      <w:r w:rsidRPr="00B17E3A">
        <w:t>морального</w:t>
      </w:r>
      <w:r w:rsidRPr="00B17E3A">
        <w:rPr>
          <w:spacing w:val="40"/>
        </w:rPr>
        <w:t xml:space="preserve"> </w:t>
      </w:r>
      <w:r w:rsidRPr="00B17E3A">
        <w:t>и</w:t>
      </w:r>
      <w:r w:rsidRPr="00B17E3A">
        <w:rPr>
          <w:spacing w:val="40"/>
        </w:rPr>
        <w:t xml:space="preserve"> </w:t>
      </w:r>
      <w:r w:rsidRPr="00B17E3A">
        <w:t>нравственного</w:t>
      </w:r>
      <w:r w:rsidRPr="00B17E3A">
        <w:rPr>
          <w:spacing w:val="40"/>
        </w:rPr>
        <w:t xml:space="preserve"> </w:t>
      </w:r>
      <w:r w:rsidRPr="00B17E3A">
        <w:t>смысла</w:t>
      </w:r>
      <w:r w:rsidRPr="00B17E3A">
        <w:rPr>
          <w:spacing w:val="40"/>
        </w:rPr>
        <w:t xml:space="preserve"> </w:t>
      </w:r>
      <w:r w:rsidRPr="00B17E3A">
        <w:t xml:space="preserve">музыкальных </w:t>
      </w:r>
      <w:r w:rsidRPr="00B17E3A">
        <w:rPr>
          <w:spacing w:val="-2"/>
        </w:rPr>
        <w:t>произведений;</w:t>
      </w:r>
    </w:p>
    <w:p w:rsidR="00A7755E" w:rsidRPr="00B17E3A" w:rsidRDefault="008660E2" w:rsidP="00B17E3A">
      <w:pPr>
        <w:pStyle w:val="a3"/>
        <w:ind w:left="860" w:right="1368"/>
        <w:jc w:val="left"/>
      </w:pPr>
      <w:r w:rsidRPr="00B17E3A">
        <w:t>знать</w:t>
      </w:r>
      <w:r w:rsidRPr="00B17E3A">
        <w:rPr>
          <w:spacing w:val="-3"/>
        </w:rPr>
        <w:t xml:space="preserve"> </w:t>
      </w:r>
      <w:r w:rsidRPr="00B17E3A">
        <w:t>основные</w:t>
      </w:r>
      <w:r w:rsidRPr="00B17E3A">
        <w:rPr>
          <w:spacing w:val="-6"/>
        </w:rPr>
        <w:t xml:space="preserve"> </w:t>
      </w:r>
      <w:r w:rsidRPr="00B17E3A">
        <w:t>темы</w:t>
      </w:r>
      <w:r w:rsidRPr="00B17E3A">
        <w:rPr>
          <w:spacing w:val="-4"/>
        </w:rPr>
        <w:t xml:space="preserve"> </w:t>
      </w:r>
      <w:r w:rsidRPr="00B17E3A">
        <w:t>музыкального</w:t>
      </w:r>
      <w:r w:rsidRPr="00B17E3A">
        <w:rPr>
          <w:spacing w:val="-4"/>
        </w:rPr>
        <w:t xml:space="preserve"> </w:t>
      </w:r>
      <w:r w:rsidRPr="00B17E3A">
        <w:t>творчества</w:t>
      </w:r>
      <w:r w:rsidRPr="00B17E3A">
        <w:rPr>
          <w:spacing w:val="-5"/>
        </w:rPr>
        <w:t xml:space="preserve"> </w:t>
      </w:r>
      <w:r w:rsidRPr="00B17E3A">
        <w:t>народов</w:t>
      </w:r>
      <w:r w:rsidRPr="00B17E3A">
        <w:rPr>
          <w:spacing w:val="-5"/>
        </w:rPr>
        <w:t xml:space="preserve"> </w:t>
      </w:r>
      <w:r w:rsidRPr="00B17E3A">
        <w:t>России,</w:t>
      </w:r>
      <w:r w:rsidRPr="00B17E3A">
        <w:rPr>
          <w:spacing w:val="-4"/>
        </w:rPr>
        <w:t xml:space="preserve"> </w:t>
      </w:r>
      <w:r w:rsidRPr="00B17E3A">
        <w:t>народные инструменты. Тема 28. Изобразительное искусство народов России.</w:t>
      </w:r>
    </w:p>
    <w:p w:rsidR="00A7755E" w:rsidRPr="00B17E3A" w:rsidRDefault="008660E2" w:rsidP="00B17E3A">
      <w:pPr>
        <w:pStyle w:val="a3"/>
        <w:ind w:left="860"/>
        <w:jc w:val="left"/>
      </w:pPr>
      <w:r w:rsidRPr="00B17E3A">
        <w:t>Знать</w:t>
      </w:r>
      <w:r w:rsidRPr="00B17E3A">
        <w:rPr>
          <w:spacing w:val="26"/>
        </w:rPr>
        <w:t xml:space="preserve">  </w:t>
      </w:r>
      <w:r w:rsidRPr="00B17E3A">
        <w:t>и</w:t>
      </w:r>
      <w:r w:rsidRPr="00B17E3A">
        <w:rPr>
          <w:spacing w:val="29"/>
        </w:rPr>
        <w:t xml:space="preserve">  </w:t>
      </w:r>
      <w:r w:rsidRPr="00B17E3A">
        <w:t>понимать</w:t>
      </w:r>
      <w:r w:rsidRPr="00B17E3A">
        <w:rPr>
          <w:spacing w:val="28"/>
        </w:rPr>
        <w:t xml:space="preserve">  </w:t>
      </w:r>
      <w:r w:rsidRPr="00B17E3A">
        <w:t>отличия</w:t>
      </w:r>
      <w:r w:rsidRPr="00B17E3A">
        <w:rPr>
          <w:spacing w:val="28"/>
        </w:rPr>
        <w:t xml:space="preserve">  </w:t>
      </w:r>
      <w:r w:rsidRPr="00B17E3A">
        <w:t>изобразительного</w:t>
      </w:r>
      <w:r w:rsidRPr="00B17E3A">
        <w:rPr>
          <w:spacing w:val="28"/>
        </w:rPr>
        <w:t xml:space="preserve">  </w:t>
      </w:r>
      <w:r w:rsidRPr="00B17E3A">
        <w:t>искусства</w:t>
      </w:r>
      <w:r w:rsidRPr="00B17E3A">
        <w:rPr>
          <w:spacing w:val="28"/>
        </w:rPr>
        <w:t xml:space="preserve">  </w:t>
      </w:r>
      <w:r w:rsidRPr="00B17E3A">
        <w:t>от</w:t>
      </w:r>
      <w:r w:rsidRPr="00B17E3A">
        <w:rPr>
          <w:spacing w:val="28"/>
        </w:rPr>
        <w:t xml:space="preserve">  </w:t>
      </w:r>
      <w:r w:rsidRPr="00B17E3A">
        <w:t>других</w:t>
      </w:r>
      <w:r w:rsidRPr="00B17E3A">
        <w:rPr>
          <w:spacing w:val="29"/>
        </w:rPr>
        <w:t xml:space="preserve">  </w:t>
      </w:r>
      <w:r w:rsidRPr="00B17E3A">
        <w:t>видов</w:t>
      </w:r>
      <w:r w:rsidRPr="00B17E3A">
        <w:rPr>
          <w:spacing w:val="28"/>
        </w:rPr>
        <w:t xml:space="preserve">  </w:t>
      </w:r>
      <w:r w:rsidRPr="00B17E3A">
        <w:rPr>
          <w:spacing w:val="-2"/>
        </w:rPr>
        <w:t>художественного</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right="1071" w:hanging="761"/>
      </w:pPr>
      <w:r w:rsidRPr="00B17E3A">
        <w:t>творчества,</w:t>
      </w:r>
      <w:r w:rsidRPr="00B17E3A">
        <w:rPr>
          <w:spacing w:val="-6"/>
        </w:rPr>
        <w:t xml:space="preserve"> </w:t>
      </w:r>
      <w:r w:rsidRPr="00B17E3A">
        <w:t>рассказывать</w:t>
      </w:r>
      <w:r w:rsidRPr="00B17E3A">
        <w:rPr>
          <w:spacing w:val="-5"/>
        </w:rPr>
        <w:t xml:space="preserve"> </w:t>
      </w:r>
      <w:r w:rsidRPr="00B17E3A">
        <w:t>об</w:t>
      </w:r>
      <w:r w:rsidRPr="00B17E3A">
        <w:rPr>
          <w:spacing w:val="-6"/>
        </w:rPr>
        <w:t xml:space="preserve"> </w:t>
      </w:r>
      <w:r w:rsidRPr="00B17E3A">
        <w:t>особенностях</w:t>
      </w:r>
      <w:r w:rsidRPr="00B17E3A">
        <w:rPr>
          <w:spacing w:val="-4"/>
        </w:rPr>
        <w:t xml:space="preserve"> </w:t>
      </w:r>
      <w:r w:rsidRPr="00B17E3A">
        <w:t>и</w:t>
      </w:r>
      <w:r w:rsidRPr="00B17E3A">
        <w:rPr>
          <w:spacing w:val="-6"/>
        </w:rPr>
        <w:t xml:space="preserve"> </w:t>
      </w:r>
      <w:r w:rsidRPr="00B17E3A">
        <w:t>выразительных</w:t>
      </w:r>
      <w:r w:rsidRPr="00B17E3A">
        <w:rPr>
          <w:spacing w:val="-4"/>
        </w:rPr>
        <w:t xml:space="preserve"> </w:t>
      </w:r>
      <w:r w:rsidRPr="00B17E3A">
        <w:t>средствах</w:t>
      </w:r>
      <w:r w:rsidRPr="00B17E3A">
        <w:rPr>
          <w:spacing w:val="-4"/>
        </w:rPr>
        <w:t xml:space="preserve"> </w:t>
      </w:r>
      <w:r w:rsidRPr="00B17E3A">
        <w:t>изобразительного</w:t>
      </w:r>
      <w:r w:rsidRPr="00B17E3A">
        <w:rPr>
          <w:spacing w:val="-6"/>
        </w:rPr>
        <w:t xml:space="preserve"> </w:t>
      </w:r>
      <w:r w:rsidRPr="00B17E3A">
        <w:t>искусства; уметь объяснить, что такое скульптура, живопись, графика, фольклорные орнаменты;</w:t>
      </w:r>
    </w:p>
    <w:p w:rsidR="00A7755E" w:rsidRPr="00B17E3A" w:rsidRDefault="008660E2" w:rsidP="00B17E3A">
      <w:pPr>
        <w:pStyle w:val="a3"/>
        <w:ind w:right="284" w:firstLine="760"/>
      </w:pPr>
      <w:r w:rsidRPr="00B17E3A">
        <w:t>обосновывать и доказывать важность изобразительного искусства как культурного явления, как формы трансляции культурных ценностей;</w:t>
      </w:r>
    </w:p>
    <w:p w:rsidR="00A7755E" w:rsidRPr="00B17E3A" w:rsidRDefault="008660E2" w:rsidP="00B17E3A">
      <w:pPr>
        <w:pStyle w:val="a3"/>
        <w:ind w:right="277" w:firstLine="760"/>
      </w:pPr>
      <w:r w:rsidRPr="00B17E3A">
        <w:t xml:space="preserve">находить и обозначать средства выражения морального и нравственного смысла изобразительного </w:t>
      </w:r>
      <w:r w:rsidRPr="00B17E3A">
        <w:rPr>
          <w:spacing w:val="-2"/>
        </w:rPr>
        <w:t>искусства;</w:t>
      </w:r>
    </w:p>
    <w:p w:rsidR="00A7755E" w:rsidRPr="00B17E3A" w:rsidRDefault="008660E2" w:rsidP="00B17E3A">
      <w:pPr>
        <w:pStyle w:val="a3"/>
        <w:ind w:left="860" w:right="3703"/>
      </w:pPr>
      <w:r w:rsidRPr="00B17E3A">
        <w:t>знать</w:t>
      </w:r>
      <w:r w:rsidRPr="00B17E3A">
        <w:rPr>
          <w:spacing w:val="-4"/>
        </w:rPr>
        <w:t xml:space="preserve"> </w:t>
      </w:r>
      <w:r w:rsidRPr="00B17E3A">
        <w:t>основные</w:t>
      </w:r>
      <w:r w:rsidRPr="00B17E3A">
        <w:rPr>
          <w:spacing w:val="-7"/>
        </w:rPr>
        <w:t xml:space="preserve"> </w:t>
      </w:r>
      <w:r w:rsidRPr="00B17E3A">
        <w:t>темы</w:t>
      </w:r>
      <w:r w:rsidRPr="00B17E3A">
        <w:rPr>
          <w:spacing w:val="-5"/>
        </w:rPr>
        <w:t xml:space="preserve"> </w:t>
      </w:r>
      <w:r w:rsidRPr="00B17E3A">
        <w:t>изобразительного</w:t>
      </w:r>
      <w:r w:rsidRPr="00B17E3A">
        <w:rPr>
          <w:spacing w:val="-8"/>
        </w:rPr>
        <w:t xml:space="preserve"> </w:t>
      </w:r>
      <w:r w:rsidRPr="00B17E3A">
        <w:t>искусства</w:t>
      </w:r>
      <w:r w:rsidRPr="00B17E3A">
        <w:rPr>
          <w:spacing w:val="-6"/>
        </w:rPr>
        <w:t xml:space="preserve"> </w:t>
      </w:r>
      <w:r w:rsidRPr="00B17E3A">
        <w:t>народов</w:t>
      </w:r>
      <w:r w:rsidRPr="00B17E3A">
        <w:rPr>
          <w:spacing w:val="-6"/>
        </w:rPr>
        <w:t xml:space="preserve"> </w:t>
      </w:r>
      <w:r w:rsidRPr="00B17E3A">
        <w:t>России. Тема 29. Фольклор и литература народов России.</w:t>
      </w:r>
    </w:p>
    <w:p w:rsidR="00A7755E" w:rsidRPr="00B17E3A" w:rsidRDefault="008660E2" w:rsidP="00B17E3A">
      <w:pPr>
        <w:pStyle w:val="a3"/>
        <w:ind w:right="285" w:firstLine="760"/>
      </w:pPr>
      <w:r w:rsidRPr="00B17E3A">
        <w:t>Знать и понимать, что такое пословицы и поговорки, обосновывать важность и нужность этих языковых выразительных средств;</w:t>
      </w:r>
    </w:p>
    <w:p w:rsidR="00A7755E" w:rsidRPr="00B17E3A" w:rsidRDefault="008660E2" w:rsidP="00B17E3A">
      <w:pPr>
        <w:pStyle w:val="a3"/>
        <w:ind w:right="285" w:firstLine="760"/>
      </w:pPr>
      <w:r w:rsidRPr="00B17E3A">
        <w:t xml:space="preserve">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w:t>
      </w:r>
      <w:r w:rsidRPr="00B17E3A">
        <w:rPr>
          <w:spacing w:val="-2"/>
        </w:rPr>
        <w:t>нравственности;</w:t>
      </w:r>
    </w:p>
    <w:p w:rsidR="00A7755E" w:rsidRPr="00B17E3A" w:rsidRDefault="008660E2" w:rsidP="00B17E3A">
      <w:pPr>
        <w:pStyle w:val="a3"/>
        <w:ind w:left="860" w:right="2370"/>
      </w:pPr>
      <w:r w:rsidRPr="00B17E3A">
        <w:t>знать,</w:t>
      </w:r>
      <w:r w:rsidRPr="00B17E3A">
        <w:rPr>
          <w:spacing w:val="-3"/>
        </w:rPr>
        <w:t xml:space="preserve"> </w:t>
      </w:r>
      <w:r w:rsidRPr="00B17E3A">
        <w:t>что</w:t>
      </w:r>
      <w:r w:rsidRPr="00B17E3A">
        <w:rPr>
          <w:spacing w:val="-5"/>
        </w:rPr>
        <w:t xml:space="preserve"> </w:t>
      </w:r>
      <w:r w:rsidRPr="00B17E3A">
        <w:t>такое</w:t>
      </w:r>
      <w:r w:rsidRPr="00B17E3A">
        <w:rPr>
          <w:spacing w:val="-3"/>
        </w:rPr>
        <w:t xml:space="preserve"> </w:t>
      </w:r>
      <w:r w:rsidRPr="00B17E3A">
        <w:t>национальная</w:t>
      </w:r>
      <w:r w:rsidRPr="00B17E3A">
        <w:rPr>
          <w:spacing w:val="-3"/>
        </w:rPr>
        <w:t xml:space="preserve"> </w:t>
      </w:r>
      <w:r w:rsidRPr="00B17E3A">
        <w:t>литература</w:t>
      </w:r>
      <w:r w:rsidRPr="00B17E3A">
        <w:rPr>
          <w:spacing w:val="-4"/>
        </w:rPr>
        <w:t xml:space="preserve"> </w:t>
      </w:r>
      <w:r w:rsidRPr="00B17E3A">
        <w:t>и</w:t>
      </w:r>
      <w:r w:rsidRPr="00B17E3A">
        <w:rPr>
          <w:spacing w:val="-3"/>
        </w:rPr>
        <w:t xml:space="preserve"> </w:t>
      </w:r>
      <w:r w:rsidRPr="00B17E3A">
        <w:t>каковы</w:t>
      </w:r>
      <w:r w:rsidRPr="00B17E3A">
        <w:rPr>
          <w:spacing w:val="-4"/>
        </w:rPr>
        <w:t xml:space="preserve"> </w:t>
      </w:r>
      <w:r w:rsidRPr="00B17E3A">
        <w:t>её</w:t>
      </w:r>
      <w:r w:rsidRPr="00B17E3A">
        <w:rPr>
          <w:spacing w:val="-4"/>
        </w:rPr>
        <w:t xml:space="preserve"> </w:t>
      </w:r>
      <w:r w:rsidRPr="00B17E3A">
        <w:t>выразительные</w:t>
      </w:r>
      <w:r w:rsidRPr="00B17E3A">
        <w:rPr>
          <w:spacing w:val="-7"/>
        </w:rPr>
        <w:t xml:space="preserve"> </w:t>
      </w:r>
      <w:r w:rsidRPr="00B17E3A">
        <w:t>средства; оценивать морально-нравственный потенциал национальной литературы.</w:t>
      </w:r>
    </w:p>
    <w:p w:rsidR="00A7755E" w:rsidRPr="00B17E3A" w:rsidRDefault="008660E2" w:rsidP="00B17E3A">
      <w:pPr>
        <w:pStyle w:val="a3"/>
        <w:ind w:left="860"/>
      </w:pPr>
      <w:r w:rsidRPr="00B17E3A">
        <w:t>Тема</w:t>
      </w:r>
      <w:r w:rsidRPr="00B17E3A">
        <w:rPr>
          <w:spacing w:val="-4"/>
        </w:rPr>
        <w:t xml:space="preserve"> </w:t>
      </w:r>
      <w:r w:rsidRPr="00B17E3A">
        <w:t>30. Бытовые</w:t>
      </w:r>
      <w:r w:rsidRPr="00B17E3A">
        <w:rPr>
          <w:spacing w:val="-4"/>
        </w:rPr>
        <w:t xml:space="preserve"> </w:t>
      </w:r>
      <w:r w:rsidRPr="00B17E3A">
        <w:t>традиции</w:t>
      </w:r>
      <w:r w:rsidRPr="00B17E3A">
        <w:rPr>
          <w:spacing w:val="-2"/>
        </w:rPr>
        <w:t xml:space="preserve"> </w:t>
      </w:r>
      <w:r w:rsidRPr="00B17E3A">
        <w:t>народов</w:t>
      </w:r>
      <w:r w:rsidRPr="00B17E3A">
        <w:rPr>
          <w:spacing w:val="-4"/>
        </w:rPr>
        <w:t xml:space="preserve"> </w:t>
      </w:r>
      <w:r w:rsidRPr="00B17E3A">
        <w:t>России:</w:t>
      </w:r>
      <w:r w:rsidRPr="00B17E3A">
        <w:rPr>
          <w:spacing w:val="-2"/>
        </w:rPr>
        <w:t xml:space="preserve"> </w:t>
      </w:r>
      <w:r w:rsidRPr="00B17E3A">
        <w:t>пища,</w:t>
      </w:r>
      <w:r w:rsidRPr="00B17E3A">
        <w:rPr>
          <w:spacing w:val="-2"/>
        </w:rPr>
        <w:t xml:space="preserve"> </w:t>
      </w:r>
      <w:r w:rsidRPr="00B17E3A">
        <w:t>одежда,</w:t>
      </w:r>
      <w:r w:rsidRPr="00B17E3A">
        <w:rPr>
          <w:spacing w:val="-2"/>
        </w:rPr>
        <w:t xml:space="preserve"> </w:t>
      </w:r>
      <w:r w:rsidRPr="00B17E3A">
        <w:rPr>
          <w:spacing w:val="-4"/>
        </w:rPr>
        <w:t>дом.</w:t>
      </w:r>
    </w:p>
    <w:p w:rsidR="00A7755E" w:rsidRPr="00B17E3A" w:rsidRDefault="008660E2" w:rsidP="00B17E3A">
      <w:pPr>
        <w:pStyle w:val="a3"/>
        <w:ind w:right="273" w:firstLine="760"/>
      </w:pPr>
      <w:r w:rsidRPr="00B17E3A">
        <w:t>Знать и уметь объяснить взаимосвязь между бытом и природными условиями проживания народа на примерах из истории и культуры своего региона;</w:t>
      </w:r>
    </w:p>
    <w:p w:rsidR="00A7755E" w:rsidRPr="00B17E3A" w:rsidRDefault="008660E2" w:rsidP="00B17E3A">
      <w:pPr>
        <w:pStyle w:val="a3"/>
        <w:ind w:right="275" w:firstLine="760"/>
      </w:pPr>
      <w:r w:rsidRPr="00B17E3A">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rsidR="00A7755E" w:rsidRPr="00B17E3A" w:rsidRDefault="008660E2" w:rsidP="00B17E3A">
      <w:pPr>
        <w:pStyle w:val="a3"/>
        <w:ind w:right="279" w:firstLine="760"/>
      </w:pPr>
      <w:r w:rsidRPr="00B17E3A">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A7755E" w:rsidRPr="00B17E3A" w:rsidRDefault="008660E2" w:rsidP="00B17E3A">
      <w:pPr>
        <w:pStyle w:val="a3"/>
        <w:ind w:right="284" w:firstLine="760"/>
      </w:pPr>
      <w:r w:rsidRPr="00B17E3A">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A7755E" w:rsidRPr="00B17E3A" w:rsidRDefault="008660E2" w:rsidP="00B17E3A">
      <w:pPr>
        <w:pStyle w:val="a3"/>
        <w:ind w:left="839"/>
      </w:pPr>
      <w:r w:rsidRPr="00B17E3A">
        <w:t>Тема</w:t>
      </w:r>
      <w:r w:rsidRPr="00B17E3A">
        <w:rPr>
          <w:spacing w:val="-4"/>
        </w:rPr>
        <w:t xml:space="preserve"> </w:t>
      </w:r>
      <w:r w:rsidRPr="00B17E3A">
        <w:t>31.</w:t>
      </w:r>
      <w:r w:rsidRPr="00B17E3A">
        <w:rPr>
          <w:spacing w:val="-2"/>
        </w:rPr>
        <w:t xml:space="preserve"> </w:t>
      </w:r>
      <w:r w:rsidRPr="00B17E3A">
        <w:t>Культурная</w:t>
      </w:r>
      <w:r w:rsidRPr="00B17E3A">
        <w:rPr>
          <w:spacing w:val="-3"/>
        </w:rPr>
        <w:t xml:space="preserve"> </w:t>
      </w:r>
      <w:r w:rsidRPr="00B17E3A">
        <w:t>карта</w:t>
      </w:r>
      <w:r w:rsidRPr="00B17E3A">
        <w:rPr>
          <w:spacing w:val="-3"/>
        </w:rPr>
        <w:t xml:space="preserve"> </w:t>
      </w:r>
      <w:r w:rsidRPr="00B17E3A">
        <w:t>России</w:t>
      </w:r>
      <w:r w:rsidRPr="00B17E3A">
        <w:rPr>
          <w:spacing w:val="-2"/>
        </w:rPr>
        <w:t xml:space="preserve"> </w:t>
      </w:r>
      <w:r w:rsidRPr="00B17E3A">
        <w:t>(практическое</w:t>
      </w:r>
      <w:r w:rsidRPr="00B17E3A">
        <w:rPr>
          <w:spacing w:val="-3"/>
        </w:rPr>
        <w:t xml:space="preserve"> </w:t>
      </w:r>
      <w:r w:rsidRPr="00B17E3A">
        <w:rPr>
          <w:spacing w:val="-2"/>
        </w:rPr>
        <w:t>занятие).</w:t>
      </w:r>
    </w:p>
    <w:p w:rsidR="00A7755E" w:rsidRPr="00B17E3A" w:rsidRDefault="008660E2" w:rsidP="00B17E3A">
      <w:pPr>
        <w:pStyle w:val="a3"/>
        <w:ind w:left="839"/>
        <w:jc w:val="left"/>
      </w:pPr>
      <w:r w:rsidRPr="00B17E3A">
        <w:t>Знать</w:t>
      </w:r>
      <w:r w:rsidRPr="00B17E3A">
        <w:rPr>
          <w:spacing w:val="-2"/>
        </w:rPr>
        <w:t xml:space="preserve"> </w:t>
      </w:r>
      <w:r w:rsidRPr="00B17E3A">
        <w:t>и уметь</w:t>
      </w:r>
      <w:r w:rsidRPr="00B17E3A">
        <w:rPr>
          <w:spacing w:val="-2"/>
        </w:rPr>
        <w:t xml:space="preserve"> </w:t>
      </w:r>
      <w:r w:rsidRPr="00B17E3A">
        <w:t>объяснить</w:t>
      </w:r>
      <w:r w:rsidRPr="00B17E3A">
        <w:rPr>
          <w:spacing w:val="-3"/>
        </w:rPr>
        <w:t xml:space="preserve"> </w:t>
      </w:r>
      <w:r w:rsidRPr="00B17E3A">
        <w:t>отличия</w:t>
      </w:r>
      <w:r w:rsidRPr="00B17E3A">
        <w:rPr>
          <w:spacing w:val="-6"/>
        </w:rPr>
        <w:t xml:space="preserve"> </w:t>
      </w:r>
      <w:r w:rsidRPr="00B17E3A">
        <w:t>культурной</w:t>
      </w:r>
      <w:r w:rsidRPr="00B17E3A">
        <w:rPr>
          <w:spacing w:val="-3"/>
        </w:rPr>
        <w:t xml:space="preserve"> </w:t>
      </w:r>
      <w:r w:rsidRPr="00B17E3A">
        <w:t>географии</w:t>
      </w:r>
      <w:r w:rsidRPr="00B17E3A">
        <w:rPr>
          <w:spacing w:val="-3"/>
        </w:rPr>
        <w:t xml:space="preserve"> </w:t>
      </w:r>
      <w:r w:rsidRPr="00B17E3A">
        <w:t>от</w:t>
      </w:r>
      <w:r w:rsidRPr="00B17E3A">
        <w:rPr>
          <w:spacing w:val="-3"/>
        </w:rPr>
        <w:t xml:space="preserve"> </w:t>
      </w:r>
      <w:r w:rsidRPr="00B17E3A">
        <w:t>физической</w:t>
      </w:r>
      <w:r w:rsidRPr="00B17E3A">
        <w:rPr>
          <w:spacing w:val="-3"/>
        </w:rPr>
        <w:t xml:space="preserve"> </w:t>
      </w:r>
      <w:r w:rsidRPr="00B17E3A">
        <w:t>и</w:t>
      </w:r>
      <w:r w:rsidRPr="00B17E3A">
        <w:rPr>
          <w:spacing w:val="-3"/>
        </w:rPr>
        <w:t xml:space="preserve"> </w:t>
      </w:r>
      <w:r w:rsidRPr="00B17E3A">
        <w:t>политической</w:t>
      </w:r>
      <w:r w:rsidRPr="00B17E3A">
        <w:rPr>
          <w:spacing w:val="-3"/>
        </w:rPr>
        <w:t xml:space="preserve"> </w:t>
      </w:r>
      <w:r w:rsidRPr="00B17E3A">
        <w:t>географии; понимать, что такое культурная карта народов России;</w:t>
      </w:r>
    </w:p>
    <w:p w:rsidR="00A7755E" w:rsidRPr="00B17E3A" w:rsidRDefault="008660E2" w:rsidP="00B17E3A">
      <w:pPr>
        <w:pStyle w:val="a3"/>
        <w:ind w:left="839" w:right="1691"/>
        <w:jc w:val="left"/>
      </w:pPr>
      <w:r w:rsidRPr="00B17E3A">
        <w:t>описывать</w:t>
      </w:r>
      <w:r w:rsidRPr="00B17E3A">
        <w:rPr>
          <w:spacing w:val="-3"/>
        </w:rPr>
        <w:t xml:space="preserve"> </w:t>
      </w:r>
      <w:r w:rsidRPr="00B17E3A">
        <w:t>отдельные</w:t>
      </w:r>
      <w:r w:rsidRPr="00B17E3A">
        <w:rPr>
          <w:spacing w:val="-6"/>
        </w:rPr>
        <w:t xml:space="preserve"> </w:t>
      </w:r>
      <w:r w:rsidRPr="00B17E3A">
        <w:t>области</w:t>
      </w:r>
      <w:r w:rsidRPr="00B17E3A">
        <w:rPr>
          <w:spacing w:val="-3"/>
        </w:rPr>
        <w:t xml:space="preserve"> </w:t>
      </w:r>
      <w:r w:rsidRPr="00B17E3A">
        <w:t>культурной</w:t>
      </w:r>
      <w:r w:rsidRPr="00B17E3A">
        <w:rPr>
          <w:spacing w:val="-4"/>
        </w:rPr>
        <w:t xml:space="preserve"> </w:t>
      </w:r>
      <w:r w:rsidRPr="00B17E3A">
        <w:t>карты</w:t>
      </w:r>
      <w:r w:rsidRPr="00B17E3A">
        <w:rPr>
          <w:spacing w:val="-4"/>
        </w:rPr>
        <w:t xml:space="preserve"> </w:t>
      </w:r>
      <w:r w:rsidRPr="00B17E3A">
        <w:t>в</w:t>
      </w:r>
      <w:r w:rsidRPr="00B17E3A">
        <w:rPr>
          <w:spacing w:val="-5"/>
        </w:rPr>
        <w:t xml:space="preserve"> </w:t>
      </w:r>
      <w:r w:rsidRPr="00B17E3A">
        <w:t>соответствии</w:t>
      </w:r>
      <w:r w:rsidRPr="00B17E3A">
        <w:rPr>
          <w:spacing w:val="-4"/>
        </w:rPr>
        <w:t xml:space="preserve"> </w:t>
      </w:r>
      <w:r w:rsidRPr="00B17E3A">
        <w:t>с</w:t>
      </w:r>
      <w:r w:rsidRPr="00B17E3A">
        <w:rPr>
          <w:spacing w:val="-5"/>
        </w:rPr>
        <w:t xml:space="preserve"> </w:t>
      </w:r>
      <w:r w:rsidRPr="00B17E3A">
        <w:t>их</w:t>
      </w:r>
      <w:r w:rsidRPr="00B17E3A">
        <w:rPr>
          <w:spacing w:val="-2"/>
        </w:rPr>
        <w:t xml:space="preserve"> </w:t>
      </w:r>
      <w:r w:rsidRPr="00B17E3A">
        <w:t>особенностями. Тема 32. Единство страны - залог будущего России.</w:t>
      </w:r>
    </w:p>
    <w:p w:rsidR="00A7755E" w:rsidRPr="00B17E3A" w:rsidRDefault="008660E2" w:rsidP="00B17E3A">
      <w:pPr>
        <w:pStyle w:val="a3"/>
        <w:ind w:firstLine="739"/>
        <w:jc w:val="left"/>
      </w:pPr>
      <w:r w:rsidRPr="00B17E3A">
        <w:t>Знать</w:t>
      </w:r>
      <w:r w:rsidRPr="00B17E3A">
        <w:rPr>
          <w:spacing w:val="74"/>
        </w:rPr>
        <w:t xml:space="preserve"> </w:t>
      </w:r>
      <w:r w:rsidRPr="00B17E3A">
        <w:t>и</w:t>
      </w:r>
      <w:r w:rsidRPr="00B17E3A">
        <w:rPr>
          <w:spacing w:val="74"/>
        </w:rPr>
        <w:t xml:space="preserve"> </w:t>
      </w:r>
      <w:r w:rsidRPr="00B17E3A">
        <w:t>уметь</w:t>
      </w:r>
      <w:r w:rsidRPr="00B17E3A">
        <w:rPr>
          <w:spacing w:val="74"/>
        </w:rPr>
        <w:t xml:space="preserve"> </w:t>
      </w:r>
      <w:r w:rsidRPr="00B17E3A">
        <w:t>объяснить</w:t>
      </w:r>
      <w:r w:rsidRPr="00B17E3A">
        <w:rPr>
          <w:spacing w:val="72"/>
        </w:rPr>
        <w:t xml:space="preserve"> </w:t>
      </w:r>
      <w:r w:rsidRPr="00B17E3A">
        <w:t>значение</w:t>
      </w:r>
      <w:r w:rsidRPr="00B17E3A">
        <w:rPr>
          <w:spacing w:val="70"/>
        </w:rPr>
        <w:t xml:space="preserve"> </w:t>
      </w:r>
      <w:r w:rsidRPr="00B17E3A">
        <w:t>и</w:t>
      </w:r>
      <w:r w:rsidRPr="00B17E3A">
        <w:rPr>
          <w:spacing w:val="74"/>
        </w:rPr>
        <w:t xml:space="preserve"> </w:t>
      </w:r>
      <w:r w:rsidRPr="00B17E3A">
        <w:t>роль</w:t>
      </w:r>
      <w:r w:rsidRPr="00B17E3A">
        <w:rPr>
          <w:spacing w:val="69"/>
        </w:rPr>
        <w:t xml:space="preserve"> </w:t>
      </w:r>
      <w:r w:rsidRPr="00B17E3A">
        <w:t>общих</w:t>
      </w:r>
      <w:r w:rsidRPr="00B17E3A">
        <w:rPr>
          <w:spacing w:val="75"/>
        </w:rPr>
        <w:t xml:space="preserve"> </w:t>
      </w:r>
      <w:r w:rsidRPr="00B17E3A">
        <w:t>элементов</w:t>
      </w:r>
      <w:r w:rsidRPr="00B17E3A">
        <w:rPr>
          <w:spacing w:val="80"/>
        </w:rPr>
        <w:t xml:space="preserve"> </w:t>
      </w:r>
      <w:r w:rsidRPr="00B17E3A">
        <w:t>в</w:t>
      </w:r>
      <w:r w:rsidRPr="00B17E3A">
        <w:rPr>
          <w:spacing w:val="73"/>
        </w:rPr>
        <w:t xml:space="preserve"> </w:t>
      </w:r>
      <w:r w:rsidRPr="00B17E3A">
        <w:t>культуре</w:t>
      </w:r>
      <w:r w:rsidRPr="00B17E3A">
        <w:rPr>
          <w:spacing w:val="72"/>
        </w:rPr>
        <w:t xml:space="preserve"> </w:t>
      </w:r>
      <w:r w:rsidRPr="00B17E3A">
        <w:t>народов</w:t>
      </w:r>
      <w:r w:rsidRPr="00B17E3A">
        <w:rPr>
          <w:spacing w:val="73"/>
        </w:rPr>
        <w:t xml:space="preserve"> </w:t>
      </w:r>
      <w:r w:rsidRPr="00B17E3A">
        <w:t>России</w:t>
      </w:r>
      <w:r w:rsidRPr="00B17E3A">
        <w:rPr>
          <w:spacing w:val="74"/>
        </w:rPr>
        <w:t xml:space="preserve"> </w:t>
      </w:r>
      <w:r w:rsidRPr="00B17E3A">
        <w:t>для обоснования её территориального, политического и экономического единства;</w:t>
      </w:r>
    </w:p>
    <w:p w:rsidR="00A7755E" w:rsidRPr="00B17E3A" w:rsidRDefault="008660E2" w:rsidP="00B17E3A">
      <w:pPr>
        <w:pStyle w:val="a3"/>
        <w:tabs>
          <w:tab w:val="left" w:pos="2037"/>
          <w:tab w:val="left" w:pos="2387"/>
          <w:tab w:val="left" w:pos="3761"/>
          <w:tab w:val="left" w:pos="4937"/>
          <w:tab w:val="left" w:pos="5287"/>
          <w:tab w:val="left" w:pos="6980"/>
          <w:tab w:val="left" w:pos="7748"/>
          <w:tab w:val="left" w:pos="8887"/>
          <w:tab w:val="left" w:pos="9690"/>
        </w:tabs>
        <w:ind w:right="286" w:firstLine="739"/>
        <w:jc w:val="left"/>
      </w:pPr>
      <w:r w:rsidRPr="00B17E3A">
        <w:rPr>
          <w:spacing w:val="-2"/>
        </w:rPr>
        <w:t>понимать</w:t>
      </w:r>
      <w:r w:rsidRPr="00B17E3A">
        <w:tab/>
      </w:r>
      <w:r w:rsidRPr="00B17E3A">
        <w:rPr>
          <w:spacing w:val="-10"/>
        </w:rPr>
        <w:t>и</w:t>
      </w:r>
      <w:r w:rsidRPr="00B17E3A">
        <w:tab/>
      </w:r>
      <w:r w:rsidRPr="00B17E3A">
        <w:rPr>
          <w:spacing w:val="-2"/>
        </w:rPr>
        <w:t>доказывать</w:t>
      </w:r>
      <w:r w:rsidRPr="00B17E3A">
        <w:tab/>
      </w:r>
      <w:r w:rsidRPr="00B17E3A">
        <w:rPr>
          <w:spacing w:val="-2"/>
        </w:rPr>
        <w:t>важность</w:t>
      </w:r>
      <w:r w:rsidRPr="00B17E3A">
        <w:tab/>
      </w:r>
      <w:r w:rsidRPr="00B17E3A">
        <w:rPr>
          <w:spacing w:val="-10"/>
        </w:rPr>
        <w:t>и</w:t>
      </w:r>
      <w:r w:rsidRPr="00B17E3A">
        <w:tab/>
      </w:r>
      <w:r w:rsidRPr="00B17E3A">
        <w:rPr>
          <w:spacing w:val="-2"/>
        </w:rPr>
        <w:t>преимущества</w:t>
      </w:r>
      <w:r w:rsidRPr="00B17E3A">
        <w:tab/>
      </w:r>
      <w:r w:rsidRPr="00B17E3A">
        <w:rPr>
          <w:spacing w:val="-2"/>
        </w:rPr>
        <w:t>этого</w:t>
      </w:r>
      <w:r w:rsidRPr="00B17E3A">
        <w:tab/>
      </w:r>
      <w:r w:rsidRPr="00B17E3A">
        <w:rPr>
          <w:spacing w:val="-2"/>
        </w:rPr>
        <w:t>единства</w:t>
      </w:r>
      <w:r w:rsidRPr="00B17E3A">
        <w:tab/>
      </w:r>
      <w:r w:rsidRPr="00B17E3A">
        <w:rPr>
          <w:spacing w:val="-2"/>
        </w:rPr>
        <w:t>перед</w:t>
      </w:r>
      <w:r w:rsidRPr="00B17E3A">
        <w:tab/>
      </w:r>
      <w:r w:rsidRPr="00B17E3A">
        <w:rPr>
          <w:spacing w:val="-2"/>
        </w:rPr>
        <w:t xml:space="preserve">требованиями </w:t>
      </w:r>
      <w:r w:rsidRPr="00B17E3A">
        <w:t>национального самоопределения отдельных этносов.</w:t>
      </w:r>
    </w:p>
    <w:p w:rsidR="00A7755E" w:rsidRPr="00B17E3A" w:rsidRDefault="008660E2" w:rsidP="00B17E3A">
      <w:pPr>
        <w:pStyle w:val="a3"/>
        <w:jc w:val="left"/>
      </w:pPr>
      <w:r w:rsidRPr="00B17E3A">
        <w:t>К</w:t>
      </w:r>
      <w:r w:rsidRPr="00B17E3A">
        <w:rPr>
          <w:spacing w:val="39"/>
        </w:rPr>
        <w:t xml:space="preserve"> </w:t>
      </w:r>
      <w:r w:rsidRPr="00B17E3A">
        <w:t>концу</w:t>
      </w:r>
      <w:r w:rsidRPr="00B17E3A">
        <w:rPr>
          <w:spacing w:val="33"/>
        </w:rPr>
        <w:t xml:space="preserve"> </w:t>
      </w:r>
      <w:r w:rsidRPr="00B17E3A">
        <w:t>обучения</w:t>
      </w:r>
      <w:r w:rsidRPr="00B17E3A">
        <w:rPr>
          <w:spacing w:val="38"/>
        </w:rPr>
        <w:t xml:space="preserve"> </w:t>
      </w:r>
      <w:r w:rsidRPr="00B17E3A">
        <w:t>в</w:t>
      </w:r>
      <w:r w:rsidRPr="00B17E3A">
        <w:rPr>
          <w:spacing w:val="38"/>
        </w:rPr>
        <w:t xml:space="preserve"> </w:t>
      </w:r>
      <w:r w:rsidRPr="00B17E3A">
        <w:t>6</w:t>
      </w:r>
      <w:r w:rsidRPr="00B17E3A">
        <w:rPr>
          <w:spacing w:val="40"/>
        </w:rPr>
        <w:t xml:space="preserve"> </w:t>
      </w:r>
      <w:r w:rsidRPr="00B17E3A">
        <w:t>классе</w:t>
      </w:r>
      <w:r w:rsidRPr="00B17E3A">
        <w:rPr>
          <w:spacing w:val="37"/>
        </w:rPr>
        <w:t xml:space="preserve"> </w:t>
      </w:r>
      <w:r w:rsidRPr="00B17E3A">
        <w:t>обучающийся</w:t>
      </w:r>
      <w:r w:rsidRPr="00B17E3A">
        <w:rPr>
          <w:spacing w:val="38"/>
        </w:rPr>
        <w:t xml:space="preserve"> </w:t>
      </w:r>
      <w:r w:rsidRPr="00B17E3A">
        <w:t>получит</w:t>
      </w:r>
      <w:r w:rsidRPr="00B17E3A">
        <w:rPr>
          <w:spacing w:val="39"/>
        </w:rPr>
        <w:t xml:space="preserve"> </w:t>
      </w:r>
      <w:r w:rsidRPr="00B17E3A">
        <w:t>следующие</w:t>
      </w:r>
      <w:r w:rsidRPr="00B17E3A">
        <w:rPr>
          <w:spacing w:val="37"/>
        </w:rPr>
        <w:t xml:space="preserve"> </w:t>
      </w:r>
      <w:r w:rsidRPr="00B17E3A">
        <w:t>предметные</w:t>
      </w:r>
      <w:r w:rsidRPr="00B17E3A">
        <w:rPr>
          <w:spacing w:val="37"/>
        </w:rPr>
        <w:t xml:space="preserve"> </w:t>
      </w:r>
      <w:r w:rsidRPr="00B17E3A">
        <w:t>результаты</w:t>
      </w:r>
      <w:r w:rsidRPr="00B17E3A">
        <w:rPr>
          <w:spacing w:val="38"/>
        </w:rPr>
        <w:t xml:space="preserve"> </w:t>
      </w:r>
      <w:r w:rsidRPr="00B17E3A">
        <w:t>по</w:t>
      </w:r>
      <w:r w:rsidRPr="00B17E3A">
        <w:rPr>
          <w:spacing w:val="38"/>
        </w:rPr>
        <w:t xml:space="preserve"> </w:t>
      </w:r>
      <w:r w:rsidRPr="00B17E3A">
        <w:t>отдельным темам программы по ОДНКНР.</w:t>
      </w:r>
    </w:p>
    <w:p w:rsidR="00A7755E" w:rsidRPr="00B17E3A" w:rsidRDefault="008660E2" w:rsidP="00B17E3A">
      <w:pPr>
        <w:pStyle w:val="a3"/>
        <w:ind w:left="839" w:right="5113"/>
        <w:jc w:val="left"/>
      </w:pPr>
      <w:r w:rsidRPr="00B17E3A">
        <w:t>Тематический</w:t>
      </w:r>
      <w:r w:rsidRPr="00B17E3A">
        <w:rPr>
          <w:spacing w:val="-8"/>
        </w:rPr>
        <w:t xml:space="preserve"> </w:t>
      </w:r>
      <w:r w:rsidRPr="00B17E3A">
        <w:t>блок</w:t>
      </w:r>
      <w:r w:rsidRPr="00B17E3A">
        <w:rPr>
          <w:spacing w:val="-7"/>
        </w:rPr>
        <w:t xml:space="preserve"> </w:t>
      </w:r>
      <w:r w:rsidRPr="00B17E3A">
        <w:t>1.</w:t>
      </w:r>
      <w:r w:rsidRPr="00B17E3A">
        <w:rPr>
          <w:spacing w:val="-6"/>
        </w:rPr>
        <w:t xml:space="preserve"> </w:t>
      </w:r>
      <w:r w:rsidRPr="00B17E3A">
        <w:t>«Культура</w:t>
      </w:r>
      <w:r w:rsidRPr="00B17E3A">
        <w:rPr>
          <w:spacing w:val="-8"/>
        </w:rPr>
        <w:t xml:space="preserve"> </w:t>
      </w:r>
      <w:r w:rsidRPr="00B17E3A">
        <w:t>как</w:t>
      </w:r>
      <w:r w:rsidRPr="00B17E3A">
        <w:rPr>
          <w:spacing w:val="-8"/>
        </w:rPr>
        <w:t xml:space="preserve"> </w:t>
      </w:r>
      <w:r w:rsidRPr="00B17E3A">
        <w:t>социальность». Тема 1. Мир культуры: его структура.</w:t>
      </w:r>
    </w:p>
    <w:p w:rsidR="00A7755E" w:rsidRPr="00B17E3A" w:rsidRDefault="008660E2" w:rsidP="00B17E3A">
      <w:pPr>
        <w:pStyle w:val="a3"/>
        <w:ind w:left="839"/>
        <w:jc w:val="left"/>
      </w:pPr>
      <w:r w:rsidRPr="00B17E3A">
        <w:t>Знать</w:t>
      </w:r>
      <w:r w:rsidRPr="00B17E3A">
        <w:rPr>
          <w:spacing w:val="-5"/>
        </w:rPr>
        <w:t xml:space="preserve"> </w:t>
      </w:r>
      <w:r w:rsidRPr="00B17E3A">
        <w:t>и уметь</w:t>
      </w:r>
      <w:r w:rsidRPr="00B17E3A">
        <w:rPr>
          <w:spacing w:val="-3"/>
        </w:rPr>
        <w:t xml:space="preserve"> </w:t>
      </w:r>
      <w:r w:rsidRPr="00B17E3A">
        <w:t>объяснить</w:t>
      </w:r>
      <w:r w:rsidRPr="00B17E3A">
        <w:rPr>
          <w:spacing w:val="-3"/>
        </w:rPr>
        <w:t xml:space="preserve"> </w:t>
      </w:r>
      <w:r w:rsidRPr="00B17E3A">
        <w:t>структуру</w:t>
      </w:r>
      <w:r w:rsidRPr="00B17E3A">
        <w:rPr>
          <w:spacing w:val="-8"/>
        </w:rPr>
        <w:t xml:space="preserve"> </w:t>
      </w:r>
      <w:r w:rsidRPr="00B17E3A">
        <w:t>культуры</w:t>
      </w:r>
      <w:r w:rsidRPr="00B17E3A">
        <w:rPr>
          <w:spacing w:val="-4"/>
        </w:rPr>
        <w:t xml:space="preserve"> </w:t>
      </w:r>
      <w:r w:rsidRPr="00B17E3A">
        <w:t>как</w:t>
      </w:r>
      <w:r w:rsidRPr="00B17E3A">
        <w:rPr>
          <w:spacing w:val="-3"/>
        </w:rPr>
        <w:t xml:space="preserve"> </w:t>
      </w:r>
      <w:r w:rsidRPr="00B17E3A">
        <w:t>социального</w:t>
      </w:r>
      <w:r w:rsidRPr="00B17E3A">
        <w:rPr>
          <w:spacing w:val="-3"/>
        </w:rPr>
        <w:t xml:space="preserve"> </w:t>
      </w:r>
      <w:r w:rsidRPr="00B17E3A">
        <w:rPr>
          <w:spacing w:val="-2"/>
        </w:rPr>
        <w:t>явления;</w:t>
      </w:r>
    </w:p>
    <w:p w:rsidR="00A7755E" w:rsidRPr="00B17E3A" w:rsidRDefault="008660E2" w:rsidP="00B17E3A">
      <w:pPr>
        <w:pStyle w:val="a3"/>
        <w:ind w:left="839"/>
        <w:jc w:val="left"/>
      </w:pPr>
      <w:r w:rsidRPr="00B17E3A">
        <w:t>понимать</w:t>
      </w:r>
      <w:r w:rsidRPr="00B17E3A">
        <w:rPr>
          <w:spacing w:val="-5"/>
        </w:rPr>
        <w:t xml:space="preserve"> </w:t>
      </w:r>
      <w:r w:rsidRPr="00B17E3A">
        <w:t>специфику</w:t>
      </w:r>
      <w:r w:rsidRPr="00B17E3A">
        <w:rPr>
          <w:spacing w:val="-11"/>
        </w:rPr>
        <w:t xml:space="preserve"> </w:t>
      </w:r>
      <w:r w:rsidRPr="00B17E3A">
        <w:t>социальных</w:t>
      </w:r>
      <w:r w:rsidRPr="00B17E3A">
        <w:rPr>
          <w:spacing w:val="-2"/>
        </w:rPr>
        <w:t xml:space="preserve"> </w:t>
      </w:r>
      <w:r w:rsidRPr="00B17E3A">
        <w:t>явлений,</w:t>
      </w:r>
      <w:r w:rsidRPr="00B17E3A">
        <w:rPr>
          <w:spacing w:val="-6"/>
        </w:rPr>
        <w:t xml:space="preserve"> </w:t>
      </w:r>
      <w:r w:rsidRPr="00B17E3A">
        <w:t>их</w:t>
      </w:r>
      <w:r w:rsidRPr="00B17E3A">
        <w:rPr>
          <w:spacing w:val="-1"/>
        </w:rPr>
        <w:t xml:space="preserve"> </w:t>
      </w:r>
      <w:r w:rsidRPr="00B17E3A">
        <w:t>ключевые</w:t>
      </w:r>
      <w:r w:rsidRPr="00B17E3A">
        <w:rPr>
          <w:spacing w:val="-5"/>
        </w:rPr>
        <w:t xml:space="preserve"> </w:t>
      </w:r>
      <w:r w:rsidRPr="00B17E3A">
        <w:t>отличия</w:t>
      </w:r>
      <w:r w:rsidRPr="00B17E3A">
        <w:rPr>
          <w:spacing w:val="-3"/>
        </w:rPr>
        <w:t xml:space="preserve"> </w:t>
      </w:r>
      <w:r w:rsidRPr="00B17E3A">
        <w:t>от</w:t>
      </w:r>
      <w:r w:rsidRPr="00B17E3A">
        <w:rPr>
          <w:spacing w:val="-3"/>
        </w:rPr>
        <w:t xml:space="preserve"> </w:t>
      </w:r>
      <w:r w:rsidRPr="00B17E3A">
        <w:t>природных</w:t>
      </w:r>
      <w:r w:rsidRPr="00B17E3A">
        <w:rPr>
          <w:spacing w:val="-1"/>
        </w:rPr>
        <w:t xml:space="preserve"> </w:t>
      </w:r>
      <w:r w:rsidRPr="00B17E3A">
        <w:rPr>
          <w:spacing w:val="-2"/>
        </w:rPr>
        <w:t>явлений;</w:t>
      </w:r>
    </w:p>
    <w:p w:rsidR="00A7755E" w:rsidRPr="00B17E3A" w:rsidRDefault="008660E2" w:rsidP="00B17E3A">
      <w:pPr>
        <w:pStyle w:val="a3"/>
        <w:ind w:firstLine="739"/>
        <w:jc w:val="left"/>
      </w:pPr>
      <w:r w:rsidRPr="00B17E3A">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A7755E" w:rsidRPr="00B17E3A" w:rsidRDefault="008660E2" w:rsidP="00B17E3A">
      <w:pPr>
        <w:pStyle w:val="a3"/>
        <w:ind w:left="839"/>
        <w:jc w:val="left"/>
      </w:pPr>
      <w:r w:rsidRPr="00B17E3A">
        <w:t>понимать</w:t>
      </w:r>
      <w:r w:rsidRPr="00B17E3A">
        <w:rPr>
          <w:spacing w:val="-9"/>
        </w:rPr>
        <w:t xml:space="preserve"> </w:t>
      </w:r>
      <w:r w:rsidRPr="00B17E3A">
        <w:t>зависимость</w:t>
      </w:r>
      <w:r w:rsidRPr="00B17E3A">
        <w:rPr>
          <w:spacing w:val="-7"/>
        </w:rPr>
        <w:t xml:space="preserve"> </w:t>
      </w:r>
      <w:r w:rsidRPr="00B17E3A">
        <w:t>социальных</w:t>
      </w:r>
      <w:r w:rsidRPr="00B17E3A">
        <w:rPr>
          <w:spacing w:val="-4"/>
        </w:rPr>
        <w:t xml:space="preserve"> </w:t>
      </w:r>
      <w:r w:rsidRPr="00B17E3A">
        <w:t>процессов</w:t>
      </w:r>
      <w:r w:rsidRPr="00B17E3A">
        <w:rPr>
          <w:spacing w:val="-6"/>
        </w:rPr>
        <w:t xml:space="preserve"> </w:t>
      </w:r>
      <w:r w:rsidRPr="00B17E3A">
        <w:t>от</w:t>
      </w:r>
      <w:r w:rsidRPr="00B17E3A">
        <w:rPr>
          <w:spacing w:val="-6"/>
        </w:rPr>
        <w:t xml:space="preserve"> </w:t>
      </w:r>
      <w:r w:rsidRPr="00B17E3A">
        <w:t>культурно-исторических</w:t>
      </w:r>
      <w:r w:rsidRPr="00B17E3A">
        <w:rPr>
          <w:spacing w:val="-3"/>
        </w:rPr>
        <w:t xml:space="preserve"> </w:t>
      </w:r>
      <w:r w:rsidRPr="00B17E3A">
        <w:rPr>
          <w:spacing w:val="-2"/>
        </w:rPr>
        <w:t>процессов;</w:t>
      </w:r>
    </w:p>
    <w:p w:rsidR="00A7755E" w:rsidRPr="00B17E3A" w:rsidRDefault="008660E2" w:rsidP="00B17E3A">
      <w:pPr>
        <w:pStyle w:val="a3"/>
        <w:ind w:left="839"/>
        <w:jc w:val="left"/>
      </w:pPr>
      <w:r w:rsidRPr="00B17E3A">
        <w:t>уметь</w:t>
      </w:r>
      <w:r w:rsidRPr="00B17E3A">
        <w:rPr>
          <w:spacing w:val="-3"/>
        </w:rPr>
        <w:t xml:space="preserve"> </w:t>
      </w:r>
      <w:r w:rsidRPr="00B17E3A">
        <w:t>объяснить</w:t>
      </w:r>
      <w:r w:rsidRPr="00B17E3A">
        <w:rPr>
          <w:spacing w:val="-3"/>
        </w:rPr>
        <w:t xml:space="preserve"> </w:t>
      </w:r>
      <w:r w:rsidRPr="00B17E3A">
        <w:t>взаимосвязь</w:t>
      </w:r>
      <w:r w:rsidRPr="00B17E3A">
        <w:rPr>
          <w:spacing w:val="-4"/>
        </w:rPr>
        <w:t xml:space="preserve"> </w:t>
      </w:r>
      <w:r w:rsidRPr="00B17E3A">
        <w:t>между</w:t>
      </w:r>
      <w:r w:rsidRPr="00B17E3A">
        <w:rPr>
          <w:spacing w:val="-8"/>
        </w:rPr>
        <w:t xml:space="preserve"> </w:t>
      </w:r>
      <w:r w:rsidRPr="00B17E3A">
        <w:t>научно-техническим</w:t>
      </w:r>
      <w:r w:rsidRPr="00B17E3A">
        <w:rPr>
          <w:spacing w:val="-5"/>
        </w:rPr>
        <w:t xml:space="preserve"> </w:t>
      </w:r>
      <w:r w:rsidRPr="00B17E3A">
        <w:t>прогрессом</w:t>
      </w:r>
      <w:r w:rsidRPr="00B17E3A">
        <w:rPr>
          <w:spacing w:val="-3"/>
        </w:rPr>
        <w:t xml:space="preserve"> </w:t>
      </w:r>
      <w:r w:rsidRPr="00B17E3A">
        <w:t>и</w:t>
      </w:r>
      <w:r w:rsidRPr="00B17E3A">
        <w:rPr>
          <w:spacing w:val="-4"/>
        </w:rPr>
        <w:t xml:space="preserve"> </w:t>
      </w:r>
      <w:r w:rsidRPr="00B17E3A">
        <w:t>этапами</w:t>
      </w:r>
      <w:r w:rsidRPr="00B17E3A">
        <w:rPr>
          <w:spacing w:val="-4"/>
        </w:rPr>
        <w:t xml:space="preserve"> </w:t>
      </w:r>
      <w:r w:rsidRPr="00B17E3A">
        <w:t>развития</w:t>
      </w:r>
      <w:r w:rsidRPr="00B17E3A">
        <w:rPr>
          <w:spacing w:val="-4"/>
        </w:rPr>
        <w:t xml:space="preserve"> </w:t>
      </w:r>
      <w:r w:rsidRPr="00B17E3A">
        <w:t>социума. Тема 2. Культура России: многообразие регионов.</w:t>
      </w:r>
    </w:p>
    <w:p w:rsidR="00A7755E" w:rsidRPr="00B17E3A" w:rsidRDefault="008660E2" w:rsidP="00B17E3A">
      <w:pPr>
        <w:pStyle w:val="a3"/>
        <w:ind w:left="839"/>
        <w:jc w:val="left"/>
      </w:pPr>
      <w:r w:rsidRPr="00B17E3A">
        <w:t>Характеризовать</w:t>
      </w:r>
      <w:r w:rsidRPr="00B17E3A">
        <w:rPr>
          <w:spacing w:val="-9"/>
        </w:rPr>
        <w:t xml:space="preserve"> </w:t>
      </w:r>
      <w:r w:rsidRPr="00B17E3A">
        <w:t>административно-территориальное</w:t>
      </w:r>
      <w:r w:rsidRPr="00B17E3A">
        <w:rPr>
          <w:spacing w:val="-9"/>
        </w:rPr>
        <w:t xml:space="preserve"> </w:t>
      </w:r>
      <w:r w:rsidRPr="00B17E3A">
        <w:t>деление</w:t>
      </w:r>
      <w:r w:rsidRPr="00B17E3A">
        <w:rPr>
          <w:spacing w:val="-8"/>
        </w:rPr>
        <w:t xml:space="preserve"> </w:t>
      </w:r>
      <w:r w:rsidRPr="00B17E3A">
        <w:rPr>
          <w:spacing w:val="-2"/>
        </w:rPr>
        <w:t>России;</w:t>
      </w:r>
    </w:p>
    <w:p w:rsidR="00A7755E" w:rsidRPr="00B17E3A" w:rsidRDefault="008660E2" w:rsidP="00B17E3A">
      <w:pPr>
        <w:pStyle w:val="a3"/>
        <w:ind w:firstLine="739"/>
        <w:jc w:val="left"/>
      </w:pPr>
      <w:r w:rsidRPr="00B17E3A">
        <w:t>знать</w:t>
      </w:r>
      <w:r w:rsidRPr="00B17E3A">
        <w:rPr>
          <w:spacing w:val="40"/>
        </w:rPr>
        <w:t xml:space="preserve"> </w:t>
      </w:r>
      <w:r w:rsidRPr="00B17E3A">
        <w:t>количество</w:t>
      </w:r>
      <w:r w:rsidRPr="00B17E3A">
        <w:rPr>
          <w:spacing w:val="40"/>
        </w:rPr>
        <w:t xml:space="preserve"> </w:t>
      </w:r>
      <w:r w:rsidRPr="00B17E3A">
        <w:t>регионов,</w:t>
      </w:r>
      <w:r w:rsidRPr="00B17E3A">
        <w:rPr>
          <w:spacing w:val="40"/>
        </w:rPr>
        <w:t xml:space="preserve"> </w:t>
      </w:r>
      <w:r w:rsidRPr="00B17E3A">
        <w:t>различать</w:t>
      </w:r>
      <w:r w:rsidRPr="00B17E3A">
        <w:rPr>
          <w:spacing w:val="70"/>
        </w:rPr>
        <w:t xml:space="preserve"> </w:t>
      </w:r>
      <w:r w:rsidRPr="00B17E3A">
        <w:t>субъекты</w:t>
      </w:r>
      <w:r w:rsidRPr="00B17E3A">
        <w:rPr>
          <w:spacing w:val="40"/>
        </w:rPr>
        <w:t xml:space="preserve"> </w:t>
      </w:r>
      <w:r w:rsidRPr="00B17E3A">
        <w:t>и</w:t>
      </w:r>
      <w:r w:rsidRPr="00B17E3A">
        <w:rPr>
          <w:spacing w:val="40"/>
        </w:rPr>
        <w:t xml:space="preserve"> </w:t>
      </w:r>
      <w:r w:rsidRPr="00B17E3A">
        <w:t>федеральные</w:t>
      </w:r>
      <w:r w:rsidRPr="00B17E3A">
        <w:rPr>
          <w:spacing w:val="40"/>
        </w:rPr>
        <w:t xml:space="preserve"> </w:t>
      </w:r>
      <w:r w:rsidRPr="00B17E3A">
        <w:t>округа,</w:t>
      </w:r>
      <w:r w:rsidRPr="00B17E3A">
        <w:rPr>
          <w:spacing w:val="73"/>
        </w:rPr>
        <w:t xml:space="preserve"> </w:t>
      </w:r>
      <w:r w:rsidRPr="00B17E3A">
        <w:t>уметь</w:t>
      </w:r>
      <w:r w:rsidRPr="00B17E3A">
        <w:rPr>
          <w:spacing w:val="70"/>
        </w:rPr>
        <w:t xml:space="preserve"> </w:t>
      </w:r>
      <w:r w:rsidRPr="00B17E3A">
        <w:t>показать</w:t>
      </w:r>
      <w:r w:rsidRPr="00B17E3A">
        <w:rPr>
          <w:spacing w:val="40"/>
        </w:rPr>
        <w:t xml:space="preserve"> </w:t>
      </w:r>
      <w:r w:rsidRPr="00B17E3A">
        <w:t>их</w:t>
      </w:r>
      <w:r w:rsidRPr="00B17E3A">
        <w:rPr>
          <w:spacing w:val="40"/>
        </w:rPr>
        <w:t xml:space="preserve"> </w:t>
      </w:r>
      <w:r w:rsidRPr="00B17E3A">
        <w:t>на</w:t>
      </w:r>
      <w:r w:rsidRPr="00B17E3A">
        <w:rPr>
          <w:spacing w:val="40"/>
        </w:rPr>
        <w:t xml:space="preserve"> </w:t>
      </w:r>
      <w:r w:rsidRPr="00B17E3A">
        <w:t>административной карте России;</w:t>
      </w:r>
    </w:p>
    <w:p w:rsidR="00A7755E" w:rsidRPr="00B17E3A" w:rsidRDefault="008660E2" w:rsidP="00B17E3A">
      <w:pPr>
        <w:pStyle w:val="a3"/>
        <w:tabs>
          <w:tab w:val="left" w:pos="2033"/>
          <w:tab w:val="left" w:pos="2380"/>
          <w:tab w:val="left" w:pos="3183"/>
          <w:tab w:val="left" w:pos="4454"/>
          <w:tab w:val="left" w:pos="6229"/>
          <w:tab w:val="left" w:pos="7975"/>
          <w:tab w:val="left" w:pos="9321"/>
          <w:tab w:val="left" w:pos="9650"/>
        </w:tabs>
        <w:ind w:right="283" w:firstLine="739"/>
        <w:jc w:val="left"/>
      </w:pPr>
      <w:r w:rsidRPr="00B17E3A">
        <w:rPr>
          <w:spacing w:val="-2"/>
        </w:rPr>
        <w:t>понимать</w:t>
      </w:r>
      <w:r w:rsidRPr="00B17E3A">
        <w:tab/>
      </w:r>
      <w:r w:rsidRPr="00B17E3A">
        <w:rPr>
          <w:spacing w:val="-10"/>
        </w:rPr>
        <w:t>и</w:t>
      </w:r>
      <w:r w:rsidRPr="00B17E3A">
        <w:tab/>
      </w:r>
      <w:r w:rsidRPr="00B17E3A">
        <w:rPr>
          <w:spacing w:val="-4"/>
        </w:rPr>
        <w:t>уметь</w:t>
      </w:r>
      <w:r w:rsidRPr="00B17E3A">
        <w:tab/>
      </w:r>
      <w:r w:rsidRPr="00B17E3A">
        <w:rPr>
          <w:spacing w:val="-2"/>
        </w:rPr>
        <w:t>объяснить</w:t>
      </w:r>
      <w:r w:rsidRPr="00B17E3A">
        <w:tab/>
      </w:r>
      <w:r w:rsidRPr="00B17E3A">
        <w:rPr>
          <w:spacing w:val="-2"/>
        </w:rPr>
        <w:t>необходимость</w:t>
      </w:r>
      <w:r w:rsidRPr="00B17E3A">
        <w:tab/>
      </w:r>
      <w:r w:rsidRPr="00B17E3A">
        <w:rPr>
          <w:spacing w:val="-2"/>
        </w:rPr>
        <w:t>федеративного</w:t>
      </w:r>
      <w:r w:rsidRPr="00B17E3A">
        <w:tab/>
      </w:r>
      <w:r w:rsidRPr="00B17E3A">
        <w:rPr>
          <w:spacing w:val="-2"/>
        </w:rPr>
        <w:t>устройства</w:t>
      </w:r>
      <w:r w:rsidRPr="00B17E3A">
        <w:tab/>
      </w:r>
      <w:r w:rsidRPr="00B17E3A">
        <w:rPr>
          <w:spacing w:val="-10"/>
        </w:rPr>
        <w:t>в</w:t>
      </w:r>
      <w:r w:rsidRPr="00B17E3A">
        <w:tab/>
      </w:r>
      <w:r w:rsidRPr="00B17E3A">
        <w:rPr>
          <w:spacing w:val="-2"/>
        </w:rPr>
        <w:t xml:space="preserve">полиэтничном </w:t>
      </w:r>
      <w:r w:rsidRPr="00B17E3A">
        <w:t>государстве, важность сохранения исторической памяти отдельных этносов;</w:t>
      </w:r>
    </w:p>
    <w:p w:rsidR="00A7755E" w:rsidRPr="00B17E3A" w:rsidRDefault="008660E2" w:rsidP="00B17E3A">
      <w:pPr>
        <w:pStyle w:val="a3"/>
        <w:ind w:firstLine="739"/>
        <w:jc w:val="left"/>
      </w:pPr>
      <w:r w:rsidRPr="00B17E3A">
        <w:t>объяснять</w:t>
      </w:r>
      <w:r w:rsidRPr="00B17E3A">
        <w:rPr>
          <w:spacing w:val="33"/>
        </w:rPr>
        <w:t xml:space="preserve"> </w:t>
      </w:r>
      <w:r w:rsidRPr="00B17E3A">
        <w:t>принцип</w:t>
      </w:r>
      <w:r w:rsidRPr="00B17E3A">
        <w:rPr>
          <w:spacing w:val="32"/>
        </w:rPr>
        <w:t xml:space="preserve"> </w:t>
      </w:r>
      <w:r w:rsidRPr="00B17E3A">
        <w:t>равенства</w:t>
      </w:r>
      <w:r w:rsidRPr="00B17E3A">
        <w:rPr>
          <w:spacing w:val="31"/>
        </w:rPr>
        <w:t xml:space="preserve"> </w:t>
      </w:r>
      <w:r w:rsidRPr="00B17E3A">
        <w:t>прав</w:t>
      </w:r>
      <w:r w:rsidRPr="00B17E3A">
        <w:rPr>
          <w:spacing w:val="31"/>
        </w:rPr>
        <w:t xml:space="preserve"> </w:t>
      </w:r>
      <w:r w:rsidRPr="00B17E3A">
        <w:t>каждого</w:t>
      </w:r>
      <w:r w:rsidRPr="00B17E3A">
        <w:rPr>
          <w:spacing w:val="34"/>
        </w:rPr>
        <w:t xml:space="preserve"> </w:t>
      </w:r>
      <w:r w:rsidRPr="00B17E3A">
        <w:t>человека,</w:t>
      </w:r>
      <w:r w:rsidRPr="00B17E3A">
        <w:rPr>
          <w:spacing w:val="34"/>
        </w:rPr>
        <w:t xml:space="preserve"> </w:t>
      </w:r>
      <w:r w:rsidRPr="00B17E3A">
        <w:t>вне</w:t>
      </w:r>
      <w:r w:rsidRPr="00B17E3A">
        <w:rPr>
          <w:spacing w:val="31"/>
        </w:rPr>
        <w:t xml:space="preserve"> </w:t>
      </w:r>
      <w:r w:rsidRPr="00B17E3A">
        <w:t>зависимости</w:t>
      </w:r>
      <w:r w:rsidRPr="00B17E3A">
        <w:rPr>
          <w:spacing w:val="33"/>
        </w:rPr>
        <w:t xml:space="preserve"> </w:t>
      </w:r>
      <w:r w:rsidRPr="00B17E3A">
        <w:t>от</w:t>
      </w:r>
      <w:r w:rsidRPr="00B17E3A">
        <w:rPr>
          <w:spacing w:val="32"/>
        </w:rPr>
        <w:t xml:space="preserve"> </w:t>
      </w:r>
      <w:r w:rsidRPr="00B17E3A">
        <w:t>его</w:t>
      </w:r>
      <w:r w:rsidRPr="00B17E3A">
        <w:rPr>
          <w:spacing w:val="31"/>
        </w:rPr>
        <w:t xml:space="preserve"> </w:t>
      </w:r>
      <w:r w:rsidRPr="00B17E3A">
        <w:t>принадлежности</w:t>
      </w:r>
      <w:r w:rsidRPr="00B17E3A">
        <w:rPr>
          <w:spacing w:val="33"/>
        </w:rPr>
        <w:t xml:space="preserve"> </w:t>
      </w:r>
      <w:r w:rsidRPr="00B17E3A">
        <w:t>к тому или иному народу;</w:t>
      </w:r>
    </w:p>
    <w:p w:rsidR="00A7755E" w:rsidRPr="00B17E3A" w:rsidRDefault="008660E2" w:rsidP="00B17E3A">
      <w:pPr>
        <w:pStyle w:val="a3"/>
        <w:ind w:left="839"/>
        <w:jc w:val="left"/>
      </w:pPr>
      <w:r w:rsidRPr="00B17E3A">
        <w:t>понимать</w:t>
      </w:r>
      <w:r w:rsidRPr="00B17E3A">
        <w:rPr>
          <w:spacing w:val="-9"/>
        </w:rPr>
        <w:t xml:space="preserve"> </w:t>
      </w:r>
      <w:r w:rsidRPr="00B17E3A">
        <w:t>ценность</w:t>
      </w:r>
      <w:r w:rsidRPr="00B17E3A">
        <w:rPr>
          <w:spacing w:val="-6"/>
        </w:rPr>
        <w:t xml:space="preserve"> </w:t>
      </w:r>
      <w:r w:rsidRPr="00B17E3A">
        <w:t>многообразия</w:t>
      </w:r>
      <w:r w:rsidRPr="00B17E3A">
        <w:rPr>
          <w:spacing w:val="-6"/>
        </w:rPr>
        <w:t xml:space="preserve"> </w:t>
      </w:r>
      <w:r w:rsidRPr="00B17E3A">
        <w:t>культурных</w:t>
      </w:r>
      <w:r w:rsidRPr="00B17E3A">
        <w:rPr>
          <w:spacing w:val="-4"/>
        </w:rPr>
        <w:t xml:space="preserve"> </w:t>
      </w:r>
      <w:r w:rsidRPr="00B17E3A">
        <w:t>укладов</w:t>
      </w:r>
      <w:r w:rsidRPr="00B17E3A">
        <w:rPr>
          <w:spacing w:val="-7"/>
        </w:rPr>
        <w:t xml:space="preserve"> </w:t>
      </w:r>
      <w:r w:rsidRPr="00B17E3A">
        <w:t>народов</w:t>
      </w:r>
      <w:r w:rsidRPr="00B17E3A">
        <w:rPr>
          <w:spacing w:val="-7"/>
        </w:rPr>
        <w:t xml:space="preserve"> </w:t>
      </w:r>
      <w:r w:rsidRPr="00B17E3A">
        <w:t>Российской</w:t>
      </w:r>
      <w:r w:rsidRPr="00B17E3A">
        <w:rPr>
          <w:spacing w:val="-5"/>
        </w:rPr>
        <w:t xml:space="preserve"> </w:t>
      </w:r>
      <w:r w:rsidRPr="00B17E3A">
        <w:rPr>
          <w:spacing w:val="-2"/>
        </w:rPr>
        <w:t>Федерации;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firstLine="739"/>
        <w:jc w:val="left"/>
      </w:pPr>
      <w:r w:rsidRPr="00B17E3A">
        <w:t>демонстрировать</w:t>
      </w:r>
      <w:r w:rsidRPr="00B17E3A">
        <w:rPr>
          <w:spacing w:val="40"/>
        </w:rPr>
        <w:t xml:space="preserve"> </w:t>
      </w:r>
      <w:r w:rsidRPr="00B17E3A">
        <w:t>готовность</w:t>
      </w:r>
      <w:r w:rsidRPr="00B17E3A">
        <w:rPr>
          <w:spacing w:val="40"/>
        </w:rPr>
        <w:t xml:space="preserve"> </w:t>
      </w:r>
      <w:r w:rsidRPr="00B17E3A">
        <w:t>к</w:t>
      </w:r>
      <w:r w:rsidRPr="00B17E3A">
        <w:rPr>
          <w:spacing w:val="40"/>
        </w:rPr>
        <w:t xml:space="preserve"> </w:t>
      </w:r>
      <w:r w:rsidRPr="00B17E3A">
        <w:t>сохранению</w:t>
      </w:r>
      <w:r w:rsidRPr="00B17E3A">
        <w:rPr>
          <w:spacing w:val="40"/>
        </w:rPr>
        <w:t xml:space="preserve"> </w:t>
      </w:r>
      <w:r w:rsidRPr="00B17E3A">
        <w:t>межнационального</w:t>
      </w:r>
      <w:r w:rsidRPr="00B17E3A">
        <w:rPr>
          <w:spacing w:val="40"/>
        </w:rPr>
        <w:t xml:space="preserve"> </w:t>
      </w:r>
      <w:r w:rsidRPr="00B17E3A">
        <w:t>и</w:t>
      </w:r>
      <w:r w:rsidRPr="00B17E3A">
        <w:rPr>
          <w:spacing w:val="40"/>
        </w:rPr>
        <w:t xml:space="preserve"> </w:t>
      </w:r>
      <w:r w:rsidRPr="00B17E3A">
        <w:t>межрелигиозного</w:t>
      </w:r>
      <w:r w:rsidRPr="00B17E3A">
        <w:rPr>
          <w:spacing w:val="40"/>
        </w:rPr>
        <w:t xml:space="preserve"> </w:t>
      </w:r>
      <w:r w:rsidRPr="00B17E3A">
        <w:t>согласия</w:t>
      </w:r>
      <w:r w:rsidRPr="00B17E3A">
        <w:rPr>
          <w:spacing w:val="40"/>
        </w:rPr>
        <w:t xml:space="preserve"> </w:t>
      </w:r>
      <w:r w:rsidRPr="00B17E3A">
        <w:t>в</w:t>
      </w:r>
      <w:r w:rsidRPr="00B17E3A">
        <w:rPr>
          <w:spacing w:val="80"/>
          <w:w w:val="150"/>
        </w:rPr>
        <w:t xml:space="preserve"> </w:t>
      </w:r>
      <w:r w:rsidRPr="00B17E3A">
        <w:rPr>
          <w:spacing w:val="-2"/>
        </w:rPr>
        <w:t>России;</w:t>
      </w:r>
    </w:p>
    <w:p w:rsidR="00A7755E" w:rsidRPr="00B17E3A" w:rsidRDefault="008660E2" w:rsidP="00B17E3A">
      <w:pPr>
        <w:pStyle w:val="a3"/>
        <w:ind w:firstLine="739"/>
        <w:jc w:val="left"/>
      </w:pPr>
      <w:r w:rsidRPr="00B17E3A">
        <w:t>характеризовать духовную культуру всех народов России как общее достояние и богатство нашей многонациональной Родины.</w:t>
      </w:r>
    </w:p>
    <w:p w:rsidR="00A7755E" w:rsidRPr="00B17E3A" w:rsidRDefault="008660E2" w:rsidP="00B17E3A">
      <w:pPr>
        <w:pStyle w:val="a3"/>
        <w:ind w:left="839"/>
        <w:jc w:val="left"/>
      </w:pPr>
      <w:r w:rsidRPr="00B17E3A">
        <w:t>Тема</w:t>
      </w:r>
      <w:r w:rsidRPr="00B17E3A">
        <w:rPr>
          <w:spacing w:val="-3"/>
        </w:rPr>
        <w:t xml:space="preserve"> </w:t>
      </w:r>
      <w:r w:rsidRPr="00B17E3A">
        <w:t>3.</w:t>
      </w:r>
      <w:r w:rsidRPr="00B17E3A">
        <w:rPr>
          <w:spacing w:val="-1"/>
        </w:rPr>
        <w:t xml:space="preserve"> </w:t>
      </w:r>
      <w:r w:rsidRPr="00B17E3A">
        <w:t>История</w:t>
      </w:r>
      <w:r w:rsidRPr="00B17E3A">
        <w:rPr>
          <w:spacing w:val="-1"/>
        </w:rPr>
        <w:t xml:space="preserve"> </w:t>
      </w:r>
      <w:r w:rsidRPr="00B17E3A">
        <w:t>быта</w:t>
      </w:r>
      <w:r w:rsidRPr="00B17E3A">
        <w:rPr>
          <w:spacing w:val="-1"/>
        </w:rPr>
        <w:t xml:space="preserve"> </w:t>
      </w:r>
      <w:r w:rsidRPr="00B17E3A">
        <w:t>как</w:t>
      </w:r>
      <w:r w:rsidRPr="00B17E3A">
        <w:rPr>
          <w:spacing w:val="-1"/>
        </w:rPr>
        <w:t xml:space="preserve"> </w:t>
      </w:r>
      <w:r w:rsidRPr="00B17E3A">
        <w:t>история</w:t>
      </w:r>
      <w:r w:rsidRPr="00B17E3A">
        <w:rPr>
          <w:spacing w:val="-1"/>
        </w:rPr>
        <w:t xml:space="preserve"> </w:t>
      </w:r>
      <w:r w:rsidRPr="00B17E3A">
        <w:rPr>
          <w:spacing w:val="-2"/>
        </w:rPr>
        <w:t>культуры.</w:t>
      </w:r>
    </w:p>
    <w:p w:rsidR="00A7755E" w:rsidRPr="00B17E3A" w:rsidRDefault="008660E2" w:rsidP="00B17E3A">
      <w:pPr>
        <w:pStyle w:val="a3"/>
        <w:ind w:left="839"/>
        <w:jc w:val="left"/>
      </w:pPr>
      <w:r w:rsidRPr="00B17E3A">
        <w:t>Понимать</w:t>
      </w:r>
      <w:r w:rsidRPr="00B17E3A">
        <w:rPr>
          <w:spacing w:val="-5"/>
        </w:rPr>
        <w:t xml:space="preserve"> </w:t>
      </w:r>
      <w:r w:rsidRPr="00B17E3A">
        <w:t>смысл</w:t>
      </w:r>
      <w:r w:rsidRPr="00B17E3A">
        <w:rPr>
          <w:spacing w:val="-3"/>
        </w:rPr>
        <w:t xml:space="preserve"> </w:t>
      </w:r>
      <w:r w:rsidRPr="00B17E3A">
        <w:t>понятия</w:t>
      </w:r>
      <w:r w:rsidRPr="00B17E3A">
        <w:rPr>
          <w:spacing w:val="1"/>
        </w:rPr>
        <w:t xml:space="preserve"> </w:t>
      </w:r>
      <w:r w:rsidRPr="00B17E3A">
        <w:t>«домашнее</w:t>
      </w:r>
      <w:r w:rsidRPr="00B17E3A">
        <w:rPr>
          <w:spacing w:val="-4"/>
        </w:rPr>
        <w:t xml:space="preserve"> </w:t>
      </w:r>
      <w:r w:rsidRPr="00B17E3A">
        <w:t>хозяйство»</w:t>
      </w:r>
      <w:r w:rsidRPr="00B17E3A">
        <w:rPr>
          <w:spacing w:val="-10"/>
        </w:rPr>
        <w:t xml:space="preserve"> </w:t>
      </w:r>
      <w:r w:rsidRPr="00B17E3A">
        <w:t>и</w:t>
      </w:r>
      <w:r w:rsidRPr="00B17E3A">
        <w:rPr>
          <w:spacing w:val="-3"/>
        </w:rPr>
        <w:t xml:space="preserve"> </w:t>
      </w:r>
      <w:r w:rsidRPr="00B17E3A">
        <w:t>характеризовать</w:t>
      </w:r>
      <w:r w:rsidRPr="00B17E3A">
        <w:rPr>
          <w:spacing w:val="-2"/>
        </w:rPr>
        <w:t xml:space="preserve"> </w:t>
      </w:r>
      <w:r w:rsidRPr="00B17E3A">
        <w:t>его</w:t>
      </w:r>
      <w:r w:rsidRPr="00B17E3A">
        <w:rPr>
          <w:spacing w:val="-3"/>
        </w:rPr>
        <w:t xml:space="preserve"> </w:t>
      </w:r>
      <w:r w:rsidRPr="00B17E3A">
        <w:rPr>
          <w:spacing w:val="-2"/>
        </w:rPr>
        <w:t>типы;</w:t>
      </w:r>
    </w:p>
    <w:p w:rsidR="00A7755E" w:rsidRPr="00B17E3A" w:rsidRDefault="008660E2" w:rsidP="00B17E3A">
      <w:pPr>
        <w:pStyle w:val="a3"/>
        <w:ind w:firstLine="739"/>
        <w:jc w:val="left"/>
      </w:pPr>
      <w:r w:rsidRPr="00B17E3A">
        <w:t>понимать</w:t>
      </w:r>
      <w:r w:rsidRPr="00B17E3A">
        <w:rPr>
          <w:spacing w:val="40"/>
        </w:rPr>
        <w:t xml:space="preserve"> </w:t>
      </w:r>
      <w:r w:rsidRPr="00B17E3A">
        <w:t>взаимосвязь</w:t>
      </w:r>
      <w:r w:rsidRPr="00B17E3A">
        <w:rPr>
          <w:spacing w:val="40"/>
        </w:rPr>
        <w:t xml:space="preserve"> </w:t>
      </w:r>
      <w:r w:rsidRPr="00B17E3A">
        <w:t>между</w:t>
      </w:r>
      <w:r w:rsidRPr="00B17E3A">
        <w:rPr>
          <w:spacing w:val="40"/>
        </w:rPr>
        <w:t xml:space="preserve"> </w:t>
      </w:r>
      <w:r w:rsidRPr="00B17E3A">
        <w:t>хозяйственной</w:t>
      </w:r>
      <w:r w:rsidRPr="00B17E3A">
        <w:rPr>
          <w:spacing w:val="40"/>
        </w:rPr>
        <w:t xml:space="preserve"> </w:t>
      </w:r>
      <w:r w:rsidRPr="00B17E3A">
        <w:t>деятельностью</w:t>
      </w:r>
      <w:r w:rsidRPr="00B17E3A">
        <w:rPr>
          <w:spacing w:val="40"/>
        </w:rPr>
        <w:t xml:space="preserve"> </w:t>
      </w:r>
      <w:r w:rsidRPr="00B17E3A">
        <w:t>народов</w:t>
      </w:r>
      <w:r w:rsidRPr="00B17E3A">
        <w:rPr>
          <w:spacing w:val="40"/>
        </w:rPr>
        <w:t xml:space="preserve"> </w:t>
      </w:r>
      <w:r w:rsidRPr="00B17E3A">
        <w:t>России</w:t>
      </w:r>
      <w:r w:rsidRPr="00B17E3A">
        <w:rPr>
          <w:spacing w:val="40"/>
        </w:rPr>
        <w:t xml:space="preserve"> </w:t>
      </w:r>
      <w:r w:rsidRPr="00B17E3A">
        <w:t>и</w:t>
      </w:r>
      <w:r w:rsidRPr="00B17E3A">
        <w:rPr>
          <w:spacing w:val="40"/>
        </w:rPr>
        <w:t xml:space="preserve"> </w:t>
      </w:r>
      <w:r w:rsidRPr="00B17E3A">
        <w:t>особенностями</w:t>
      </w:r>
      <w:r w:rsidRPr="00B17E3A">
        <w:rPr>
          <w:spacing w:val="80"/>
        </w:rPr>
        <w:t xml:space="preserve"> </w:t>
      </w:r>
      <w:r w:rsidRPr="00B17E3A">
        <w:t>исторического периода;</w:t>
      </w:r>
    </w:p>
    <w:p w:rsidR="00A7755E" w:rsidRPr="00B17E3A" w:rsidRDefault="008660E2" w:rsidP="00B17E3A">
      <w:pPr>
        <w:pStyle w:val="a3"/>
        <w:ind w:firstLine="739"/>
        <w:jc w:val="left"/>
      </w:pPr>
      <w:r w:rsidRPr="00B17E3A">
        <w:t>находить</w:t>
      </w:r>
      <w:r w:rsidRPr="00B17E3A">
        <w:rPr>
          <w:spacing w:val="31"/>
        </w:rPr>
        <w:t xml:space="preserve"> </w:t>
      </w:r>
      <w:r w:rsidRPr="00B17E3A">
        <w:t>и</w:t>
      </w:r>
      <w:r w:rsidRPr="00B17E3A">
        <w:rPr>
          <w:spacing w:val="33"/>
        </w:rPr>
        <w:t xml:space="preserve"> </w:t>
      </w:r>
      <w:r w:rsidRPr="00B17E3A">
        <w:t>объяснять</w:t>
      </w:r>
      <w:r w:rsidRPr="00B17E3A">
        <w:rPr>
          <w:spacing w:val="31"/>
        </w:rPr>
        <w:t xml:space="preserve"> </w:t>
      </w:r>
      <w:r w:rsidRPr="00B17E3A">
        <w:t>зависимость</w:t>
      </w:r>
      <w:r w:rsidRPr="00B17E3A">
        <w:rPr>
          <w:spacing w:val="34"/>
        </w:rPr>
        <w:t xml:space="preserve"> </w:t>
      </w:r>
      <w:r w:rsidRPr="00B17E3A">
        <w:t>ценностных</w:t>
      </w:r>
      <w:r w:rsidRPr="00B17E3A">
        <w:rPr>
          <w:spacing w:val="34"/>
        </w:rPr>
        <w:t xml:space="preserve"> </w:t>
      </w:r>
      <w:r w:rsidRPr="00B17E3A">
        <w:t>ориентиров</w:t>
      </w:r>
      <w:r w:rsidRPr="00B17E3A">
        <w:rPr>
          <w:spacing w:val="32"/>
        </w:rPr>
        <w:t xml:space="preserve"> </w:t>
      </w:r>
      <w:r w:rsidRPr="00B17E3A">
        <w:t>народов</w:t>
      </w:r>
      <w:r w:rsidRPr="00B17E3A">
        <w:rPr>
          <w:spacing w:val="32"/>
        </w:rPr>
        <w:t xml:space="preserve"> </w:t>
      </w:r>
      <w:r w:rsidRPr="00B17E3A">
        <w:t>России</w:t>
      </w:r>
      <w:r w:rsidRPr="00B17E3A">
        <w:rPr>
          <w:spacing w:val="33"/>
        </w:rPr>
        <w:t xml:space="preserve"> </w:t>
      </w:r>
      <w:r w:rsidRPr="00B17E3A">
        <w:t>от</w:t>
      </w:r>
      <w:r w:rsidRPr="00B17E3A">
        <w:rPr>
          <w:spacing w:val="33"/>
        </w:rPr>
        <w:t xml:space="preserve"> </w:t>
      </w:r>
      <w:r w:rsidRPr="00B17E3A">
        <w:t>их</w:t>
      </w:r>
      <w:r w:rsidRPr="00B17E3A">
        <w:rPr>
          <w:spacing w:val="34"/>
        </w:rPr>
        <w:t xml:space="preserve"> </w:t>
      </w:r>
      <w:r w:rsidRPr="00B17E3A">
        <w:t>локализации</w:t>
      </w:r>
      <w:r w:rsidRPr="00B17E3A">
        <w:rPr>
          <w:spacing w:val="33"/>
        </w:rPr>
        <w:t xml:space="preserve"> </w:t>
      </w:r>
      <w:r w:rsidRPr="00B17E3A">
        <w:t>в конкретных климатических, географических и культурно-исторических условиях.</w:t>
      </w:r>
    </w:p>
    <w:p w:rsidR="00A7755E" w:rsidRPr="00B17E3A" w:rsidRDefault="008660E2" w:rsidP="00B17E3A">
      <w:pPr>
        <w:pStyle w:val="a3"/>
        <w:ind w:left="839"/>
        <w:jc w:val="left"/>
      </w:pPr>
      <w:r w:rsidRPr="00B17E3A">
        <w:t>Тема</w:t>
      </w:r>
      <w:r w:rsidRPr="00B17E3A">
        <w:rPr>
          <w:spacing w:val="-3"/>
        </w:rPr>
        <w:t xml:space="preserve"> </w:t>
      </w:r>
      <w:r w:rsidRPr="00B17E3A">
        <w:t>4.</w:t>
      </w:r>
      <w:r w:rsidRPr="00B17E3A">
        <w:rPr>
          <w:spacing w:val="-1"/>
        </w:rPr>
        <w:t xml:space="preserve"> </w:t>
      </w:r>
      <w:r w:rsidRPr="00B17E3A">
        <w:t>Прогресс:</w:t>
      </w:r>
      <w:r w:rsidRPr="00B17E3A">
        <w:rPr>
          <w:spacing w:val="-2"/>
        </w:rPr>
        <w:t xml:space="preserve"> </w:t>
      </w:r>
      <w:r w:rsidRPr="00B17E3A">
        <w:t>технический</w:t>
      </w:r>
      <w:r w:rsidRPr="00B17E3A">
        <w:rPr>
          <w:spacing w:val="-1"/>
        </w:rPr>
        <w:t xml:space="preserve"> </w:t>
      </w:r>
      <w:r w:rsidRPr="00B17E3A">
        <w:t>и</w:t>
      </w:r>
      <w:r w:rsidRPr="00B17E3A">
        <w:rPr>
          <w:spacing w:val="-1"/>
        </w:rPr>
        <w:t xml:space="preserve"> </w:t>
      </w:r>
      <w:r w:rsidRPr="00B17E3A">
        <w:rPr>
          <w:spacing w:val="-2"/>
        </w:rPr>
        <w:t>социальный.</w:t>
      </w:r>
    </w:p>
    <w:p w:rsidR="00A7755E" w:rsidRPr="00B17E3A" w:rsidRDefault="008660E2" w:rsidP="00B17E3A">
      <w:pPr>
        <w:pStyle w:val="a3"/>
        <w:ind w:firstLine="739"/>
        <w:jc w:val="left"/>
      </w:pPr>
      <w:r w:rsidRPr="00B17E3A">
        <w:t>Знать,</w:t>
      </w:r>
      <w:r w:rsidRPr="00B17E3A">
        <w:rPr>
          <w:spacing w:val="32"/>
        </w:rPr>
        <w:t xml:space="preserve"> </w:t>
      </w:r>
      <w:r w:rsidRPr="00B17E3A">
        <w:t>что</w:t>
      </w:r>
      <w:r w:rsidRPr="00B17E3A">
        <w:rPr>
          <w:spacing w:val="33"/>
        </w:rPr>
        <w:t xml:space="preserve"> </w:t>
      </w:r>
      <w:r w:rsidRPr="00B17E3A">
        <w:t>такое</w:t>
      </w:r>
      <w:r w:rsidRPr="00B17E3A">
        <w:rPr>
          <w:spacing w:val="32"/>
        </w:rPr>
        <w:t xml:space="preserve"> </w:t>
      </w:r>
      <w:r w:rsidRPr="00B17E3A">
        <w:t>труд,</w:t>
      </w:r>
      <w:r w:rsidRPr="00B17E3A">
        <w:rPr>
          <w:spacing w:val="35"/>
        </w:rPr>
        <w:t xml:space="preserve"> </w:t>
      </w:r>
      <w:r w:rsidRPr="00B17E3A">
        <w:t>производительность</w:t>
      </w:r>
      <w:r w:rsidRPr="00B17E3A">
        <w:rPr>
          <w:spacing w:val="34"/>
        </w:rPr>
        <w:t xml:space="preserve"> </w:t>
      </w:r>
      <w:r w:rsidRPr="00B17E3A">
        <w:t>труда</w:t>
      </w:r>
      <w:r w:rsidRPr="00B17E3A">
        <w:rPr>
          <w:spacing w:val="31"/>
        </w:rPr>
        <w:t xml:space="preserve"> </w:t>
      </w:r>
      <w:r w:rsidRPr="00B17E3A">
        <w:t>и</w:t>
      </w:r>
      <w:r w:rsidRPr="00B17E3A">
        <w:rPr>
          <w:spacing w:val="33"/>
        </w:rPr>
        <w:t xml:space="preserve"> </w:t>
      </w:r>
      <w:r w:rsidRPr="00B17E3A">
        <w:t>разделение</w:t>
      </w:r>
      <w:r w:rsidRPr="00B17E3A">
        <w:rPr>
          <w:spacing w:val="31"/>
        </w:rPr>
        <w:t xml:space="preserve"> </w:t>
      </w:r>
      <w:r w:rsidRPr="00B17E3A">
        <w:t>труда,</w:t>
      </w:r>
      <w:r w:rsidRPr="00B17E3A">
        <w:rPr>
          <w:spacing w:val="32"/>
        </w:rPr>
        <w:t xml:space="preserve"> </w:t>
      </w:r>
      <w:r w:rsidRPr="00B17E3A">
        <w:t>характеризовать</w:t>
      </w:r>
      <w:r w:rsidRPr="00B17E3A">
        <w:rPr>
          <w:spacing w:val="34"/>
        </w:rPr>
        <w:t xml:space="preserve"> </w:t>
      </w:r>
      <w:r w:rsidRPr="00B17E3A">
        <w:t>их</w:t>
      </w:r>
      <w:r w:rsidRPr="00B17E3A">
        <w:rPr>
          <w:spacing w:val="32"/>
        </w:rPr>
        <w:t xml:space="preserve"> </w:t>
      </w:r>
      <w:r w:rsidRPr="00B17E3A">
        <w:t>роль</w:t>
      </w:r>
      <w:r w:rsidRPr="00B17E3A">
        <w:rPr>
          <w:spacing w:val="33"/>
        </w:rPr>
        <w:t xml:space="preserve"> </w:t>
      </w:r>
      <w:r w:rsidRPr="00B17E3A">
        <w:t>и значение в истории и современном обществе;</w:t>
      </w:r>
    </w:p>
    <w:p w:rsidR="00A7755E" w:rsidRPr="00B17E3A" w:rsidRDefault="008660E2" w:rsidP="00B17E3A">
      <w:pPr>
        <w:pStyle w:val="a3"/>
        <w:ind w:firstLine="739"/>
        <w:jc w:val="left"/>
      </w:pPr>
      <w:r w:rsidRPr="00B17E3A">
        <w:t>осознавать</w:t>
      </w:r>
      <w:r w:rsidRPr="00B17E3A">
        <w:rPr>
          <w:spacing w:val="80"/>
        </w:rPr>
        <w:t xml:space="preserve"> </w:t>
      </w:r>
      <w:r w:rsidRPr="00B17E3A">
        <w:t>и</w:t>
      </w:r>
      <w:r w:rsidRPr="00B17E3A">
        <w:rPr>
          <w:spacing w:val="80"/>
        </w:rPr>
        <w:t xml:space="preserve"> </w:t>
      </w:r>
      <w:r w:rsidRPr="00B17E3A">
        <w:t>уметь</w:t>
      </w:r>
      <w:r w:rsidRPr="00B17E3A">
        <w:rPr>
          <w:spacing w:val="80"/>
        </w:rPr>
        <w:t xml:space="preserve"> </w:t>
      </w:r>
      <w:r w:rsidRPr="00B17E3A">
        <w:t>доказывать</w:t>
      </w:r>
      <w:r w:rsidRPr="00B17E3A">
        <w:rPr>
          <w:spacing w:val="80"/>
        </w:rPr>
        <w:t xml:space="preserve"> </w:t>
      </w:r>
      <w:r w:rsidRPr="00B17E3A">
        <w:t>взаимозависимость</w:t>
      </w:r>
      <w:r w:rsidRPr="00B17E3A">
        <w:rPr>
          <w:spacing w:val="80"/>
        </w:rPr>
        <w:t xml:space="preserve"> </w:t>
      </w:r>
      <w:r w:rsidRPr="00B17E3A">
        <w:t>членов</w:t>
      </w:r>
      <w:r w:rsidRPr="00B17E3A">
        <w:rPr>
          <w:spacing w:val="80"/>
        </w:rPr>
        <w:t xml:space="preserve"> </w:t>
      </w:r>
      <w:r w:rsidRPr="00B17E3A">
        <w:t>общества,</w:t>
      </w:r>
      <w:r w:rsidRPr="00B17E3A">
        <w:rPr>
          <w:spacing w:val="80"/>
        </w:rPr>
        <w:t xml:space="preserve"> </w:t>
      </w:r>
      <w:r w:rsidRPr="00B17E3A">
        <w:t>роль</w:t>
      </w:r>
      <w:r w:rsidRPr="00B17E3A">
        <w:rPr>
          <w:spacing w:val="80"/>
        </w:rPr>
        <w:t xml:space="preserve"> </w:t>
      </w:r>
      <w:r w:rsidRPr="00B17E3A">
        <w:t>созидательного</w:t>
      </w:r>
      <w:r w:rsidRPr="00B17E3A">
        <w:rPr>
          <w:spacing w:val="80"/>
        </w:rPr>
        <w:t xml:space="preserve"> </w:t>
      </w:r>
      <w:r w:rsidRPr="00B17E3A">
        <w:t>и добросовестного труда для создания социально и экономически благоприятной среды;</w:t>
      </w:r>
    </w:p>
    <w:p w:rsidR="00A7755E" w:rsidRPr="00B17E3A" w:rsidRDefault="008660E2" w:rsidP="00B17E3A">
      <w:pPr>
        <w:pStyle w:val="a3"/>
        <w:ind w:firstLine="739"/>
        <w:jc w:val="left"/>
      </w:pPr>
      <w:r w:rsidRPr="00B17E3A">
        <w:t xml:space="preserve">демонстрировать понимание роли обслуживающего труда, его социальной и духовно-нравственной </w:t>
      </w:r>
      <w:r w:rsidRPr="00B17E3A">
        <w:rPr>
          <w:spacing w:val="-2"/>
        </w:rPr>
        <w:t>важности;</w:t>
      </w:r>
    </w:p>
    <w:p w:rsidR="00A7755E" w:rsidRPr="00B17E3A" w:rsidRDefault="008660E2" w:rsidP="00B17E3A">
      <w:pPr>
        <w:pStyle w:val="a3"/>
        <w:ind w:firstLine="739"/>
        <w:jc w:val="left"/>
      </w:pPr>
      <w:r w:rsidRPr="00B17E3A">
        <w:t>понимать</w:t>
      </w:r>
      <w:r w:rsidRPr="00B17E3A">
        <w:rPr>
          <w:spacing w:val="80"/>
          <w:w w:val="150"/>
        </w:rPr>
        <w:t xml:space="preserve"> </w:t>
      </w:r>
      <w:r w:rsidRPr="00B17E3A">
        <w:t>взаимосвязи</w:t>
      </w:r>
      <w:r w:rsidRPr="00B17E3A">
        <w:rPr>
          <w:spacing w:val="80"/>
          <w:w w:val="150"/>
        </w:rPr>
        <w:t xml:space="preserve"> </w:t>
      </w:r>
      <w:r w:rsidRPr="00B17E3A">
        <w:t>между</w:t>
      </w:r>
      <w:r w:rsidRPr="00B17E3A">
        <w:rPr>
          <w:spacing w:val="80"/>
          <w:w w:val="150"/>
        </w:rPr>
        <w:t xml:space="preserve"> </w:t>
      </w:r>
      <w:r w:rsidRPr="00B17E3A">
        <w:t>механизацией</w:t>
      </w:r>
      <w:r w:rsidRPr="00B17E3A">
        <w:rPr>
          <w:spacing w:val="80"/>
          <w:w w:val="150"/>
        </w:rPr>
        <w:t xml:space="preserve"> </w:t>
      </w:r>
      <w:r w:rsidRPr="00B17E3A">
        <w:t>домашнего</w:t>
      </w:r>
      <w:r w:rsidRPr="00B17E3A">
        <w:rPr>
          <w:spacing w:val="80"/>
          <w:w w:val="150"/>
        </w:rPr>
        <w:t xml:space="preserve"> </w:t>
      </w:r>
      <w:r w:rsidRPr="00B17E3A">
        <w:t>труда</w:t>
      </w:r>
      <w:r w:rsidRPr="00B17E3A">
        <w:rPr>
          <w:spacing w:val="80"/>
          <w:w w:val="150"/>
        </w:rPr>
        <w:t xml:space="preserve"> </w:t>
      </w:r>
      <w:r w:rsidRPr="00B17E3A">
        <w:t>и</w:t>
      </w:r>
      <w:r w:rsidRPr="00B17E3A">
        <w:rPr>
          <w:spacing w:val="80"/>
          <w:w w:val="150"/>
        </w:rPr>
        <w:t xml:space="preserve"> </w:t>
      </w:r>
      <w:r w:rsidRPr="00B17E3A">
        <w:t>изменениями</w:t>
      </w:r>
      <w:r w:rsidRPr="00B17E3A">
        <w:rPr>
          <w:spacing w:val="80"/>
          <w:w w:val="150"/>
        </w:rPr>
        <w:t xml:space="preserve"> </w:t>
      </w:r>
      <w:r w:rsidRPr="00B17E3A">
        <w:t>социальных взаимосвязей в обществе;</w:t>
      </w:r>
    </w:p>
    <w:p w:rsidR="00A7755E" w:rsidRPr="00B17E3A" w:rsidRDefault="008660E2" w:rsidP="00B17E3A">
      <w:pPr>
        <w:pStyle w:val="a3"/>
        <w:ind w:left="839" w:right="1691"/>
        <w:jc w:val="left"/>
      </w:pPr>
      <w:r w:rsidRPr="00B17E3A">
        <w:t>осознавать</w:t>
      </w:r>
      <w:r w:rsidRPr="00B17E3A">
        <w:rPr>
          <w:spacing w:val="-3"/>
        </w:rPr>
        <w:t xml:space="preserve"> </w:t>
      </w:r>
      <w:r w:rsidRPr="00B17E3A">
        <w:t>и</w:t>
      </w:r>
      <w:r w:rsidRPr="00B17E3A">
        <w:rPr>
          <w:spacing w:val="-4"/>
        </w:rPr>
        <w:t xml:space="preserve"> </w:t>
      </w:r>
      <w:r w:rsidRPr="00B17E3A">
        <w:t>обосновывать</w:t>
      </w:r>
      <w:r w:rsidRPr="00B17E3A">
        <w:rPr>
          <w:spacing w:val="-3"/>
        </w:rPr>
        <w:t xml:space="preserve"> </w:t>
      </w:r>
      <w:r w:rsidRPr="00B17E3A">
        <w:t>влияние</w:t>
      </w:r>
      <w:r w:rsidRPr="00B17E3A">
        <w:rPr>
          <w:spacing w:val="-5"/>
        </w:rPr>
        <w:t xml:space="preserve"> </w:t>
      </w:r>
      <w:r w:rsidRPr="00B17E3A">
        <w:t>технологий</w:t>
      </w:r>
      <w:r w:rsidRPr="00B17E3A">
        <w:rPr>
          <w:spacing w:val="-4"/>
        </w:rPr>
        <w:t xml:space="preserve"> </w:t>
      </w:r>
      <w:r w:rsidRPr="00B17E3A">
        <w:t>на</w:t>
      </w:r>
      <w:r w:rsidRPr="00B17E3A">
        <w:rPr>
          <w:spacing w:val="-5"/>
        </w:rPr>
        <w:t xml:space="preserve"> </w:t>
      </w:r>
      <w:r w:rsidRPr="00B17E3A">
        <w:t>культуру</w:t>
      </w:r>
      <w:r w:rsidRPr="00B17E3A">
        <w:rPr>
          <w:spacing w:val="-9"/>
        </w:rPr>
        <w:t xml:space="preserve"> </w:t>
      </w:r>
      <w:r w:rsidRPr="00B17E3A">
        <w:t>и</w:t>
      </w:r>
      <w:r w:rsidRPr="00B17E3A">
        <w:rPr>
          <w:spacing w:val="-4"/>
        </w:rPr>
        <w:t xml:space="preserve"> </w:t>
      </w:r>
      <w:r w:rsidRPr="00B17E3A">
        <w:t>ценности</w:t>
      </w:r>
      <w:r w:rsidRPr="00B17E3A">
        <w:rPr>
          <w:spacing w:val="-3"/>
        </w:rPr>
        <w:t xml:space="preserve"> </w:t>
      </w:r>
      <w:r w:rsidRPr="00B17E3A">
        <w:t>общества. Тема 5. Образование в культуре народов России.</w:t>
      </w:r>
    </w:p>
    <w:p w:rsidR="00A7755E" w:rsidRPr="00B17E3A" w:rsidRDefault="008660E2" w:rsidP="00B17E3A">
      <w:pPr>
        <w:pStyle w:val="a3"/>
        <w:ind w:right="3444" w:firstLine="739"/>
        <w:jc w:val="left"/>
      </w:pPr>
      <w:r w:rsidRPr="00B17E3A">
        <w:t>Иметь</w:t>
      </w:r>
      <w:r w:rsidRPr="00B17E3A">
        <w:rPr>
          <w:spacing w:val="-2"/>
        </w:rPr>
        <w:t xml:space="preserve"> </w:t>
      </w:r>
      <w:r w:rsidRPr="00B17E3A">
        <w:t>представление</w:t>
      </w:r>
      <w:r w:rsidRPr="00B17E3A">
        <w:rPr>
          <w:spacing w:val="-4"/>
        </w:rPr>
        <w:t xml:space="preserve"> </w:t>
      </w:r>
      <w:r w:rsidRPr="00B17E3A">
        <w:t>об</w:t>
      </w:r>
      <w:r w:rsidRPr="00B17E3A">
        <w:rPr>
          <w:spacing w:val="-3"/>
        </w:rPr>
        <w:t xml:space="preserve"> </w:t>
      </w:r>
      <w:r w:rsidRPr="00B17E3A">
        <w:t>истории</w:t>
      </w:r>
      <w:r w:rsidRPr="00B17E3A">
        <w:rPr>
          <w:spacing w:val="-3"/>
        </w:rPr>
        <w:t xml:space="preserve"> </w:t>
      </w:r>
      <w:r w:rsidRPr="00B17E3A">
        <w:t>образования</w:t>
      </w:r>
      <w:r w:rsidRPr="00B17E3A">
        <w:rPr>
          <w:spacing w:val="-6"/>
        </w:rPr>
        <w:t xml:space="preserve"> </w:t>
      </w:r>
      <w:r w:rsidRPr="00B17E3A">
        <w:t>и</w:t>
      </w:r>
      <w:r w:rsidRPr="00B17E3A">
        <w:rPr>
          <w:spacing w:val="-3"/>
        </w:rPr>
        <w:t xml:space="preserve"> </w:t>
      </w:r>
      <w:r w:rsidRPr="00B17E3A">
        <w:t>его</w:t>
      </w:r>
      <w:r w:rsidRPr="00B17E3A">
        <w:rPr>
          <w:spacing w:val="-3"/>
        </w:rPr>
        <w:t xml:space="preserve"> </w:t>
      </w:r>
      <w:r w:rsidRPr="00B17E3A">
        <w:t>роли</w:t>
      </w:r>
      <w:r w:rsidRPr="00B17E3A">
        <w:rPr>
          <w:spacing w:val="-2"/>
        </w:rPr>
        <w:t xml:space="preserve"> </w:t>
      </w:r>
      <w:r w:rsidRPr="00B17E3A">
        <w:t>в</w:t>
      </w:r>
      <w:r w:rsidRPr="00B17E3A">
        <w:rPr>
          <w:spacing w:val="-4"/>
        </w:rPr>
        <w:t xml:space="preserve"> </w:t>
      </w:r>
      <w:r w:rsidRPr="00B17E3A">
        <w:t>обществе на различных этапах его развития;</w:t>
      </w:r>
    </w:p>
    <w:p w:rsidR="00A7755E" w:rsidRPr="00B17E3A" w:rsidRDefault="008660E2" w:rsidP="00B17E3A">
      <w:pPr>
        <w:pStyle w:val="a3"/>
        <w:ind w:left="860" w:right="283"/>
        <w:jc w:val="left"/>
      </w:pPr>
      <w:r w:rsidRPr="00B17E3A">
        <w:t>понимать и обосновывать роль ценностей в обществе, их зависимость от процесса познания; понимать</w:t>
      </w:r>
      <w:r w:rsidRPr="00B17E3A">
        <w:rPr>
          <w:spacing w:val="80"/>
          <w:w w:val="150"/>
        </w:rPr>
        <w:t xml:space="preserve"> </w:t>
      </w:r>
      <w:r w:rsidRPr="00B17E3A">
        <w:t>специфику</w:t>
      </w:r>
      <w:r w:rsidRPr="00B17E3A">
        <w:rPr>
          <w:spacing w:val="80"/>
          <w:w w:val="150"/>
        </w:rPr>
        <w:t xml:space="preserve"> </w:t>
      </w:r>
      <w:r w:rsidRPr="00B17E3A">
        <w:t>каждого</w:t>
      </w:r>
      <w:r w:rsidRPr="00B17E3A">
        <w:rPr>
          <w:spacing w:val="80"/>
          <w:w w:val="150"/>
        </w:rPr>
        <w:t xml:space="preserve"> </w:t>
      </w:r>
      <w:r w:rsidRPr="00B17E3A">
        <w:t>уровня</w:t>
      </w:r>
      <w:r w:rsidRPr="00B17E3A">
        <w:rPr>
          <w:spacing w:val="80"/>
          <w:w w:val="150"/>
        </w:rPr>
        <w:t xml:space="preserve"> </w:t>
      </w:r>
      <w:r w:rsidRPr="00B17E3A">
        <w:t>образования,</w:t>
      </w:r>
      <w:r w:rsidRPr="00B17E3A">
        <w:rPr>
          <w:spacing w:val="80"/>
          <w:w w:val="150"/>
        </w:rPr>
        <w:t xml:space="preserve"> </w:t>
      </w:r>
      <w:r w:rsidRPr="00B17E3A">
        <w:t>её</w:t>
      </w:r>
      <w:r w:rsidRPr="00B17E3A">
        <w:rPr>
          <w:spacing w:val="80"/>
          <w:w w:val="150"/>
        </w:rPr>
        <w:t xml:space="preserve"> </w:t>
      </w:r>
      <w:r w:rsidRPr="00B17E3A">
        <w:t>роль</w:t>
      </w:r>
      <w:r w:rsidRPr="00B17E3A">
        <w:rPr>
          <w:spacing w:val="80"/>
          <w:w w:val="150"/>
        </w:rPr>
        <w:t xml:space="preserve"> </w:t>
      </w:r>
      <w:r w:rsidRPr="00B17E3A">
        <w:t>в</w:t>
      </w:r>
      <w:r w:rsidRPr="00B17E3A">
        <w:rPr>
          <w:spacing w:val="80"/>
          <w:w w:val="150"/>
        </w:rPr>
        <w:t xml:space="preserve"> </w:t>
      </w:r>
      <w:r w:rsidRPr="00B17E3A">
        <w:t>современных</w:t>
      </w:r>
      <w:r w:rsidRPr="00B17E3A">
        <w:rPr>
          <w:spacing w:val="80"/>
          <w:w w:val="150"/>
        </w:rPr>
        <w:t xml:space="preserve"> </w:t>
      </w:r>
      <w:r w:rsidRPr="00B17E3A">
        <w:t>общественных</w:t>
      </w:r>
    </w:p>
    <w:p w:rsidR="00A7755E" w:rsidRPr="00B17E3A" w:rsidRDefault="008660E2" w:rsidP="00B17E3A">
      <w:pPr>
        <w:pStyle w:val="a3"/>
        <w:jc w:val="left"/>
      </w:pPr>
      <w:r w:rsidRPr="00B17E3A">
        <w:rPr>
          <w:spacing w:val="-2"/>
        </w:rPr>
        <w:t>процессах;</w:t>
      </w:r>
    </w:p>
    <w:p w:rsidR="00A7755E" w:rsidRPr="00B17E3A" w:rsidRDefault="008660E2" w:rsidP="00B17E3A">
      <w:pPr>
        <w:pStyle w:val="a3"/>
        <w:ind w:left="860"/>
        <w:jc w:val="left"/>
      </w:pPr>
      <w:r w:rsidRPr="00B17E3A">
        <w:t>обосновывать</w:t>
      </w:r>
      <w:r w:rsidRPr="00B17E3A">
        <w:rPr>
          <w:spacing w:val="-4"/>
        </w:rPr>
        <w:t xml:space="preserve"> </w:t>
      </w:r>
      <w:r w:rsidRPr="00B17E3A">
        <w:t>важность</w:t>
      </w:r>
      <w:r w:rsidRPr="00B17E3A">
        <w:rPr>
          <w:spacing w:val="-2"/>
        </w:rPr>
        <w:t xml:space="preserve"> </w:t>
      </w:r>
      <w:r w:rsidRPr="00B17E3A">
        <w:t>образования</w:t>
      </w:r>
      <w:r w:rsidRPr="00B17E3A">
        <w:rPr>
          <w:spacing w:val="-3"/>
        </w:rPr>
        <w:t xml:space="preserve"> </w:t>
      </w:r>
      <w:r w:rsidRPr="00B17E3A">
        <w:t>в</w:t>
      </w:r>
      <w:r w:rsidRPr="00B17E3A">
        <w:rPr>
          <w:spacing w:val="-4"/>
        </w:rPr>
        <w:t xml:space="preserve"> </w:t>
      </w:r>
      <w:r w:rsidRPr="00B17E3A">
        <w:t>современном</w:t>
      </w:r>
      <w:r w:rsidRPr="00B17E3A">
        <w:rPr>
          <w:spacing w:val="-4"/>
        </w:rPr>
        <w:t xml:space="preserve"> </w:t>
      </w:r>
      <w:r w:rsidRPr="00B17E3A">
        <w:t>мире</w:t>
      </w:r>
      <w:r w:rsidRPr="00B17E3A">
        <w:rPr>
          <w:spacing w:val="-4"/>
        </w:rPr>
        <w:t xml:space="preserve"> </w:t>
      </w:r>
      <w:r w:rsidRPr="00B17E3A">
        <w:t>и</w:t>
      </w:r>
      <w:r w:rsidRPr="00B17E3A">
        <w:rPr>
          <w:spacing w:val="-3"/>
        </w:rPr>
        <w:t xml:space="preserve"> </w:t>
      </w:r>
      <w:r w:rsidRPr="00B17E3A">
        <w:t>ценность</w:t>
      </w:r>
      <w:r w:rsidRPr="00B17E3A">
        <w:rPr>
          <w:spacing w:val="-3"/>
        </w:rPr>
        <w:t xml:space="preserve"> </w:t>
      </w:r>
      <w:r w:rsidRPr="00B17E3A">
        <w:rPr>
          <w:spacing w:val="-2"/>
        </w:rPr>
        <w:t>знания;</w:t>
      </w:r>
    </w:p>
    <w:p w:rsidR="00A7755E" w:rsidRPr="00B17E3A" w:rsidRDefault="008660E2" w:rsidP="00B17E3A">
      <w:pPr>
        <w:pStyle w:val="a3"/>
        <w:ind w:firstLine="760"/>
        <w:jc w:val="left"/>
      </w:pPr>
      <w:r w:rsidRPr="00B17E3A">
        <w:t xml:space="preserve">характеризовать образование как часть процесса формирования духовно-нравственных ориентиров </w:t>
      </w:r>
      <w:r w:rsidRPr="00B17E3A">
        <w:rPr>
          <w:spacing w:val="-2"/>
        </w:rPr>
        <w:t>человека.</w:t>
      </w:r>
    </w:p>
    <w:p w:rsidR="00A7755E" w:rsidRPr="00B17E3A" w:rsidRDefault="008660E2" w:rsidP="00B17E3A">
      <w:pPr>
        <w:pStyle w:val="a3"/>
        <w:ind w:left="860"/>
        <w:jc w:val="left"/>
      </w:pPr>
      <w:r w:rsidRPr="00B17E3A">
        <w:t>Тема</w:t>
      </w:r>
      <w:r w:rsidRPr="00B17E3A">
        <w:rPr>
          <w:spacing w:val="-2"/>
        </w:rPr>
        <w:t xml:space="preserve"> </w:t>
      </w:r>
      <w:r w:rsidRPr="00B17E3A">
        <w:t>6.</w:t>
      </w:r>
      <w:r w:rsidRPr="00B17E3A">
        <w:rPr>
          <w:spacing w:val="-1"/>
        </w:rPr>
        <w:t xml:space="preserve"> </w:t>
      </w:r>
      <w:r w:rsidRPr="00B17E3A">
        <w:t>Права</w:t>
      </w:r>
      <w:r w:rsidRPr="00B17E3A">
        <w:rPr>
          <w:spacing w:val="-3"/>
        </w:rPr>
        <w:t xml:space="preserve"> </w:t>
      </w:r>
      <w:r w:rsidRPr="00B17E3A">
        <w:t>и</w:t>
      </w:r>
      <w:r w:rsidRPr="00B17E3A">
        <w:rPr>
          <w:spacing w:val="-1"/>
        </w:rPr>
        <w:t xml:space="preserve"> </w:t>
      </w:r>
      <w:r w:rsidRPr="00B17E3A">
        <w:t xml:space="preserve">обязанности </w:t>
      </w:r>
      <w:r w:rsidRPr="00B17E3A">
        <w:rPr>
          <w:spacing w:val="-2"/>
        </w:rPr>
        <w:t>человека.</w:t>
      </w:r>
    </w:p>
    <w:p w:rsidR="00A7755E" w:rsidRPr="00B17E3A" w:rsidRDefault="008660E2" w:rsidP="00B17E3A">
      <w:pPr>
        <w:pStyle w:val="a3"/>
        <w:ind w:left="860" w:right="1068"/>
        <w:jc w:val="left"/>
      </w:pPr>
      <w:r w:rsidRPr="00B17E3A">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w:t>
      </w:r>
      <w:r w:rsidRPr="00B17E3A">
        <w:rPr>
          <w:spacing w:val="-5"/>
        </w:rPr>
        <w:t xml:space="preserve"> </w:t>
      </w:r>
      <w:r w:rsidRPr="00B17E3A">
        <w:t>и</w:t>
      </w:r>
      <w:r w:rsidRPr="00B17E3A">
        <w:rPr>
          <w:spacing w:val="-4"/>
        </w:rPr>
        <w:t xml:space="preserve"> </w:t>
      </w:r>
      <w:r w:rsidRPr="00B17E3A">
        <w:t>обосновывать</w:t>
      </w:r>
      <w:r w:rsidRPr="00B17E3A">
        <w:rPr>
          <w:spacing w:val="-3"/>
        </w:rPr>
        <w:t xml:space="preserve"> </w:t>
      </w:r>
      <w:r w:rsidRPr="00B17E3A">
        <w:t>важность</w:t>
      </w:r>
      <w:r w:rsidRPr="00B17E3A">
        <w:rPr>
          <w:spacing w:val="-3"/>
        </w:rPr>
        <w:t xml:space="preserve"> </w:t>
      </w:r>
      <w:r w:rsidRPr="00B17E3A">
        <w:t>прав</w:t>
      </w:r>
      <w:r w:rsidRPr="00B17E3A">
        <w:rPr>
          <w:spacing w:val="-5"/>
        </w:rPr>
        <w:t xml:space="preserve"> </w:t>
      </w:r>
      <w:r w:rsidRPr="00B17E3A">
        <w:t>человека</w:t>
      </w:r>
      <w:r w:rsidRPr="00B17E3A">
        <w:rPr>
          <w:spacing w:val="-5"/>
        </w:rPr>
        <w:t xml:space="preserve"> </w:t>
      </w:r>
      <w:r w:rsidRPr="00B17E3A">
        <w:t>как</w:t>
      </w:r>
      <w:r w:rsidRPr="00B17E3A">
        <w:rPr>
          <w:spacing w:val="-4"/>
        </w:rPr>
        <w:t xml:space="preserve"> </w:t>
      </w:r>
      <w:r w:rsidRPr="00B17E3A">
        <w:t>привилегии</w:t>
      </w:r>
      <w:r w:rsidRPr="00B17E3A">
        <w:rPr>
          <w:spacing w:val="-4"/>
        </w:rPr>
        <w:t xml:space="preserve"> </w:t>
      </w:r>
      <w:r w:rsidRPr="00B17E3A">
        <w:t>и</w:t>
      </w:r>
      <w:r w:rsidRPr="00B17E3A">
        <w:rPr>
          <w:spacing w:val="-4"/>
        </w:rPr>
        <w:t xml:space="preserve"> </w:t>
      </w:r>
      <w:r w:rsidRPr="00B17E3A">
        <w:t>обязанности</w:t>
      </w:r>
      <w:r w:rsidRPr="00B17E3A">
        <w:rPr>
          <w:spacing w:val="-4"/>
        </w:rPr>
        <w:t xml:space="preserve"> </w:t>
      </w:r>
      <w:r w:rsidRPr="00B17E3A">
        <w:t>человека; понимать необходимость соблюдения прав человека;</w:t>
      </w:r>
    </w:p>
    <w:p w:rsidR="00A7755E" w:rsidRPr="00B17E3A" w:rsidRDefault="008660E2" w:rsidP="00B17E3A">
      <w:pPr>
        <w:pStyle w:val="a3"/>
        <w:ind w:firstLine="760"/>
        <w:jc w:val="left"/>
      </w:pPr>
      <w:r w:rsidRPr="00B17E3A">
        <w:t>понимать и уметь объяснить необходимость сохранения паритета между правами и обязанностями человека в обществе;</w:t>
      </w:r>
    </w:p>
    <w:p w:rsidR="00A7755E" w:rsidRPr="00B17E3A" w:rsidRDefault="008660E2" w:rsidP="00B17E3A">
      <w:pPr>
        <w:pStyle w:val="a3"/>
        <w:ind w:left="860" w:right="1691"/>
        <w:jc w:val="left"/>
      </w:pPr>
      <w:r w:rsidRPr="00B17E3A">
        <w:t>приводить</w:t>
      </w:r>
      <w:r w:rsidRPr="00B17E3A">
        <w:rPr>
          <w:spacing w:val="-3"/>
        </w:rPr>
        <w:t xml:space="preserve"> </w:t>
      </w:r>
      <w:r w:rsidRPr="00B17E3A">
        <w:t>примеры</w:t>
      </w:r>
      <w:r w:rsidRPr="00B17E3A">
        <w:rPr>
          <w:spacing w:val="-4"/>
        </w:rPr>
        <w:t xml:space="preserve"> </w:t>
      </w:r>
      <w:r w:rsidRPr="00B17E3A">
        <w:t>формирования</w:t>
      </w:r>
      <w:r w:rsidRPr="00B17E3A">
        <w:rPr>
          <w:spacing w:val="-4"/>
        </w:rPr>
        <w:t xml:space="preserve"> </w:t>
      </w:r>
      <w:r w:rsidRPr="00B17E3A">
        <w:t>правовой</w:t>
      </w:r>
      <w:r w:rsidRPr="00B17E3A">
        <w:rPr>
          <w:spacing w:val="-4"/>
        </w:rPr>
        <w:t xml:space="preserve"> </w:t>
      </w:r>
      <w:r w:rsidRPr="00B17E3A">
        <w:t>культуры</w:t>
      </w:r>
      <w:r w:rsidRPr="00B17E3A">
        <w:rPr>
          <w:spacing w:val="-4"/>
        </w:rPr>
        <w:t xml:space="preserve"> </w:t>
      </w:r>
      <w:r w:rsidRPr="00B17E3A">
        <w:t>из</w:t>
      </w:r>
      <w:r w:rsidRPr="00B17E3A">
        <w:rPr>
          <w:spacing w:val="-4"/>
        </w:rPr>
        <w:t xml:space="preserve"> </w:t>
      </w:r>
      <w:r w:rsidRPr="00B17E3A">
        <w:t>истории</w:t>
      </w:r>
      <w:r w:rsidRPr="00B17E3A">
        <w:rPr>
          <w:spacing w:val="-4"/>
        </w:rPr>
        <w:t xml:space="preserve"> </w:t>
      </w:r>
      <w:r w:rsidRPr="00B17E3A">
        <w:t>народов</w:t>
      </w:r>
      <w:r w:rsidRPr="00B17E3A">
        <w:rPr>
          <w:spacing w:val="-5"/>
        </w:rPr>
        <w:t xml:space="preserve"> </w:t>
      </w:r>
      <w:r w:rsidRPr="00B17E3A">
        <w:t>России. Тема 7. Общество и религия: духовно-нравственное взаимодействие.</w:t>
      </w:r>
    </w:p>
    <w:p w:rsidR="00A7755E" w:rsidRPr="00B17E3A" w:rsidRDefault="008660E2" w:rsidP="00B17E3A">
      <w:pPr>
        <w:pStyle w:val="a3"/>
        <w:ind w:left="860"/>
        <w:jc w:val="left"/>
      </w:pPr>
      <w:r w:rsidRPr="00B17E3A">
        <w:t>Знать</w:t>
      </w:r>
      <w:r w:rsidRPr="00B17E3A">
        <w:rPr>
          <w:spacing w:val="-7"/>
        </w:rPr>
        <w:t xml:space="preserve"> </w:t>
      </w:r>
      <w:r w:rsidRPr="00B17E3A">
        <w:t>и</w:t>
      </w:r>
      <w:r w:rsidRPr="00B17E3A">
        <w:rPr>
          <w:spacing w:val="-9"/>
        </w:rPr>
        <w:t xml:space="preserve"> </w:t>
      </w:r>
      <w:r w:rsidRPr="00B17E3A">
        <w:t>понимать</w:t>
      </w:r>
      <w:r w:rsidRPr="00B17E3A">
        <w:rPr>
          <w:spacing w:val="-5"/>
        </w:rPr>
        <w:t xml:space="preserve"> </w:t>
      </w:r>
      <w:r w:rsidRPr="00B17E3A">
        <w:t>смысл</w:t>
      </w:r>
      <w:r w:rsidRPr="00B17E3A">
        <w:rPr>
          <w:spacing w:val="-7"/>
        </w:rPr>
        <w:t xml:space="preserve"> </w:t>
      </w:r>
      <w:r w:rsidRPr="00B17E3A">
        <w:t>терминов</w:t>
      </w:r>
      <w:r w:rsidRPr="00B17E3A">
        <w:rPr>
          <w:spacing w:val="-4"/>
        </w:rPr>
        <w:t xml:space="preserve"> </w:t>
      </w:r>
      <w:r w:rsidRPr="00B17E3A">
        <w:t>«религия»,</w:t>
      </w:r>
      <w:r w:rsidRPr="00B17E3A">
        <w:rPr>
          <w:spacing w:val="-6"/>
        </w:rPr>
        <w:t xml:space="preserve"> </w:t>
      </w:r>
      <w:r w:rsidRPr="00B17E3A">
        <w:t>«конфессия»,</w:t>
      </w:r>
      <w:r w:rsidRPr="00B17E3A">
        <w:rPr>
          <w:spacing w:val="-2"/>
        </w:rPr>
        <w:t xml:space="preserve"> </w:t>
      </w:r>
      <w:r w:rsidRPr="00B17E3A">
        <w:t>«атеизм»,</w:t>
      </w:r>
      <w:r w:rsidRPr="00B17E3A">
        <w:rPr>
          <w:spacing w:val="-2"/>
        </w:rPr>
        <w:t xml:space="preserve"> </w:t>
      </w:r>
      <w:r w:rsidRPr="00B17E3A">
        <w:t>«свободомыслие»; характеризовать основные культурообразующие конфессии;</w:t>
      </w:r>
    </w:p>
    <w:p w:rsidR="00A7755E" w:rsidRPr="00B17E3A" w:rsidRDefault="008660E2" w:rsidP="00B17E3A">
      <w:pPr>
        <w:pStyle w:val="a3"/>
        <w:ind w:left="860"/>
        <w:jc w:val="left"/>
      </w:pPr>
      <w:r w:rsidRPr="00B17E3A">
        <w:t>знать</w:t>
      </w:r>
      <w:r w:rsidRPr="00B17E3A">
        <w:rPr>
          <w:spacing w:val="-4"/>
        </w:rPr>
        <w:t xml:space="preserve"> </w:t>
      </w:r>
      <w:r w:rsidRPr="00B17E3A">
        <w:t>и уметь</w:t>
      </w:r>
      <w:r w:rsidRPr="00B17E3A">
        <w:rPr>
          <w:spacing w:val="-2"/>
        </w:rPr>
        <w:t xml:space="preserve"> </w:t>
      </w:r>
      <w:r w:rsidRPr="00B17E3A">
        <w:t>объяснять</w:t>
      </w:r>
      <w:r w:rsidRPr="00B17E3A">
        <w:rPr>
          <w:spacing w:val="-3"/>
        </w:rPr>
        <w:t xml:space="preserve"> </w:t>
      </w:r>
      <w:r w:rsidRPr="00B17E3A">
        <w:t>роль</w:t>
      </w:r>
      <w:r w:rsidRPr="00B17E3A">
        <w:rPr>
          <w:spacing w:val="-3"/>
        </w:rPr>
        <w:t xml:space="preserve"> </w:t>
      </w:r>
      <w:r w:rsidRPr="00B17E3A">
        <w:t>религии</w:t>
      </w:r>
      <w:r w:rsidRPr="00B17E3A">
        <w:rPr>
          <w:spacing w:val="-3"/>
        </w:rPr>
        <w:t xml:space="preserve"> </w:t>
      </w:r>
      <w:r w:rsidRPr="00B17E3A">
        <w:t>в</w:t>
      </w:r>
      <w:r w:rsidRPr="00B17E3A">
        <w:rPr>
          <w:spacing w:val="-4"/>
        </w:rPr>
        <w:t xml:space="preserve"> </w:t>
      </w:r>
      <w:r w:rsidRPr="00B17E3A">
        <w:t>истории</w:t>
      </w:r>
      <w:r w:rsidRPr="00B17E3A">
        <w:rPr>
          <w:spacing w:val="-3"/>
        </w:rPr>
        <w:t xml:space="preserve"> </w:t>
      </w:r>
      <w:r w:rsidRPr="00B17E3A">
        <w:t>и</w:t>
      </w:r>
      <w:r w:rsidRPr="00B17E3A">
        <w:rPr>
          <w:spacing w:val="-5"/>
        </w:rPr>
        <w:t xml:space="preserve"> </w:t>
      </w:r>
      <w:r w:rsidRPr="00B17E3A">
        <w:t>на</w:t>
      </w:r>
      <w:r w:rsidRPr="00B17E3A">
        <w:rPr>
          <w:spacing w:val="-4"/>
        </w:rPr>
        <w:t xml:space="preserve"> </w:t>
      </w:r>
      <w:r w:rsidRPr="00B17E3A">
        <w:t>современном</w:t>
      </w:r>
      <w:r w:rsidRPr="00B17E3A">
        <w:rPr>
          <w:spacing w:val="-4"/>
        </w:rPr>
        <w:t xml:space="preserve"> </w:t>
      </w:r>
      <w:r w:rsidRPr="00B17E3A">
        <w:t>этапе</w:t>
      </w:r>
      <w:r w:rsidRPr="00B17E3A">
        <w:rPr>
          <w:spacing w:val="-4"/>
        </w:rPr>
        <w:t xml:space="preserve"> </w:t>
      </w:r>
      <w:r w:rsidRPr="00B17E3A">
        <w:t>общественного</w:t>
      </w:r>
      <w:r w:rsidRPr="00B17E3A">
        <w:rPr>
          <w:spacing w:val="-3"/>
        </w:rPr>
        <w:t xml:space="preserve"> </w:t>
      </w:r>
      <w:r w:rsidRPr="00B17E3A">
        <w:t>развития; понимать и обосновывать роль религий как источника культурного развития общества.</w:t>
      </w:r>
    </w:p>
    <w:p w:rsidR="00A7755E" w:rsidRPr="00B17E3A" w:rsidRDefault="008660E2" w:rsidP="00B17E3A">
      <w:pPr>
        <w:pStyle w:val="a3"/>
        <w:ind w:left="860"/>
        <w:jc w:val="left"/>
      </w:pPr>
      <w:r w:rsidRPr="00B17E3A">
        <w:t>Тема</w:t>
      </w:r>
      <w:r w:rsidRPr="00B17E3A">
        <w:rPr>
          <w:spacing w:val="-6"/>
        </w:rPr>
        <w:t xml:space="preserve"> </w:t>
      </w:r>
      <w:r w:rsidRPr="00B17E3A">
        <w:t>8.</w:t>
      </w:r>
      <w:r w:rsidRPr="00B17E3A">
        <w:rPr>
          <w:spacing w:val="-2"/>
        </w:rPr>
        <w:t xml:space="preserve"> </w:t>
      </w:r>
      <w:r w:rsidRPr="00B17E3A">
        <w:t>Современный</w:t>
      </w:r>
      <w:r w:rsidRPr="00B17E3A">
        <w:rPr>
          <w:spacing w:val="-2"/>
        </w:rPr>
        <w:t xml:space="preserve"> </w:t>
      </w:r>
      <w:r w:rsidRPr="00B17E3A">
        <w:t>мир:</w:t>
      </w:r>
      <w:r w:rsidRPr="00B17E3A">
        <w:rPr>
          <w:spacing w:val="-3"/>
        </w:rPr>
        <w:t xml:space="preserve"> </w:t>
      </w:r>
      <w:r w:rsidRPr="00B17E3A">
        <w:t>самое</w:t>
      </w:r>
      <w:r w:rsidRPr="00B17E3A">
        <w:rPr>
          <w:spacing w:val="-3"/>
        </w:rPr>
        <w:t xml:space="preserve"> </w:t>
      </w:r>
      <w:r w:rsidRPr="00B17E3A">
        <w:t>важное</w:t>
      </w:r>
      <w:r w:rsidRPr="00B17E3A">
        <w:rPr>
          <w:spacing w:val="-1"/>
        </w:rPr>
        <w:t xml:space="preserve"> </w:t>
      </w:r>
      <w:r w:rsidRPr="00B17E3A">
        <w:t>(практическое</w:t>
      </w:r>
      <w:r w:rsidRPr="00B17E3A">
        <w:rPr>
          <w:spacing w:val="-3"/>
        </w:rPr>
        <w:t xml:space="preserve"> </w:t>
      </w:r>
      <w:r w:rsidRPr="00B17E3A">
        <w:rPr>
          <w:spacing w:val="-2"/>
        </w:rPr>
        <w:t>занятие).</w:t>
      </w:r>
    </w:p>
    <w:p w:rsidR="00A7755E" w:rsidRPr="00B17E3A" w:rsidRDefault="008660E2" w:rsidP="00B17E3A">
      <w:pPr>
        <w:pStyle w:val="a3"/>
        <w:ind w:firstLine="760"/>
        <w:jc w:val="left"/>
      </w:pPr>
      <w:r w:rsidRPr="00B17E3A">
        <w:t>Характеризовать</w:t>
      </w:r>
      <w:r w:rsidRPr="00B17E3A">
        <w:rPr>
          <w:spacing w:val="80"/>
        </w:rPr>
        <w:t xml:space="preserve"> </w:t>
      </w:r>
      <w:r w:rsidRPr="00B17E3A">
        <w:t>основные</w:t>
      </w:r>
      <w:r w:rsidRPr="00B17E3A">
        <w:rPr>
          <w:spacing w:val="80"/>
        </w:rPr>
        <w:t xml:space="preserve"> </w:t>
      </w:r>
      <w:r w:rsidRPr="00B17E3A">
        <w:t>процессы,</w:t>
      </w:r>
      <w:r w:rsidRPr="00B17E3A">
        <w:rPr>
          <w:spacing w:val="80"/>
        </w:rPr>
        <w:t xml:space="preserve"> </w:t>
      </w:r>
      <w:r w:rsidRPr="00B17E3A">
        <w:t>протекающие</w:t>
      </w:r>
      <w:r w:rsidRPr="00B17E3A">
        <w:rPr>
          <w:spacing w:val="80"/>
        </w:rPr>
        <w:t xml:space="preserve"> </w:t>
      </w:r>
      <w:r w:rsidRPr="00B17E3A">
        <w:t>в</w:t>
      </w:r>
      <w:r w:rsidRPr="00B17E3A">
        <w:rPr>
          <w:spacing w:val="80"/>
        </w:rPr>
        <w:t xml:space="preserve"> </w:t>
      </w:r>
      <w:r w:rsidRPr="00B17E3A">
        <w:t>современном</w:t>
      </w:r>
      <w:r w:rsidRPr="00B17E3A">
        <w:rPr>
          <w:spacing w:val="80"/>
        </w:rPr>
        <w:t xml:space="preserve"> </w:t>
      </w:r>
      <w:r w:rsidRPr="00B17E3A">
        <w:t>обществе,</w:t>
      </w:r>
      <w:r w:rsidRPr="00B17E3A">
        <w:rPr>
          <w:spacing w:val="80"/>
        </w:rPr>
        <w:t xml:space="preserve"> </w:t>
      </w:r>
      <w:r w:rsidRPr="00B17E3A">
        <w:t>его</w:t>
      </w:r>
      <w:r w:rsidRPr="00B17E3A">
        <w:rPr>
          <w:spacing w:val="80"/>
        </w:rPr>
        <w:t xml:space="preserve"> </w:t>
      </w:r>
      <w:r w:rsidRPr="00B17E3A">
        <w:t>духовно-</w:t>
      </w:r>
      <w:r w:rsidRPr="00B17E3A">
        <w:rPr>
          <w:spacing w:val="40"/>
        </w:rPr>
        <w:t xml:space="preserve"> </w:t>
      </w:r>
      <w:r w:rsidRPr="00B17E3A">
        <w:t>нравственные ориентиры;</w:t>
      </w:r>
    </w:p>
    <w:p w:rsidR="00A7755E" w:rsidRPr="00B17E3A" w:rsidRDefault="008660E2" w:rsidP="00B17E3A">
      <w:pPr>
        <w:pStyle w:val="a3"/>
        <w:ind w:firstLine="739"/>
        <w:jc w:val="left"/>
      </w:pPr>
      <w:r w:rsidRPr="00B17E3A">
        <w:t>понимать</w:t>
      </w:r>
      <w:r w:rsidRPr="00B17E3A">
        <w:rPr>
          <w:spacing w:val="-2"/>
        </w:rPr>
        <w:t xml:space="preserve"> </w:t>
      </w:r>
      <w:r w:rsidRPr="00B17E3A">
        <w:t>и уметь доказать важность духовно-нравственного</w:t>
      </w:r>
      <w:r w:rsidRPr="00B17E3A">
        <w:rPr>
          <w:spacing w:val="-1"/>
        </w:rPr>
        <w:t xml:space="preserve"> </w:t>
      </w:r>
      <w:r w:rsidRPr="00B17E3A">
        <w:t>развития</w:t>
      </w:r>
      <w:r w:rsidRPr="00B17E3A">
        <w:rPr>
          <w:spacing w:val="-1"/>
        </w:rPr>
        <w:t xml:space="preserve"> </w:t>
      </w:r>
      <w:r w:rsidRPr="00B17E3A">
        <w:t>человека и общества в целом для сохранения социально-экономического благополучия;</w:t>
      </w:r>
    </w:p>
    <w:p w:rsidR="00A7755E" w:rsidRPr="00B17E3A" w:rsidRDefault="008660E2" w:rsidP="00B17E3A">
      <w:pPr>
        <w:pStyle w:val="a3"/>
        <w:ind w:firstLine="739"/>
        <w:jc w:val="left"/>
      </w:pPr>
      <w:r w:rsidRPr="00B17E3A">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A7755E" w:rsidRPr="00B17E3A" w:rsidRDefault="008660E2" w:rsidP="00B17E3A">
      <w:pPr>
        <w:pStyle w:val="a3"/>
        <w:ind w:left="839" w:right="3970"/>
        <w:jc w:val="left"/>
      </w:pPr>
      <w:r w:rsidRPr="00B17E3A">
        <w:t>Тематический</w:t>
      </w:r>
      <w:r w:rsidRPr="00B17E3A">
        <w:rPr>
          <w:spacing w:val="-5"/>
        </w:rPr>
        <w:t xml:space="preserve"> </w:t>
      </w:r>
      <w:r w:rsidRPr="00B17E3A">
        <w:t>блок</w:t>
      </w:r>
      <w:r w:rsidRPr="00B17E3A">
        <w:rPr>
          <w:spacing w:val="-4"/>
        </w:rPr>
        <w:t xml:space="preserve"> </w:t>
      </w:r>
      <w:r w:rsidRPr="00B17E3A">
        <w:t>2.</w:t>
      </w:r>
      <w:r w:rsidRPr="00B17E3A">
        <w:rPr>
          <w:spacing w:val="-3"/>
        </w:rPr>
        <w:t xml:space="preserve"> </w:t>
      </w:r>
      <w:r w:rsidRPr="00B17E3A">
        <w:t>«Человек</w:t>
      </w:r>
      <w:r w:rsidRPr="00B17E3A">
        <w:rPr>
          <w:spacing w:val="-5"/>
        </w:rPr>
        <w:t xml:space="preserve"> </w:t>
      </w:r>
      <w:r w:rsidRPr="00B17E3A">
        <w:t>и</w:t>
      </w:r>
      <w:r w:rsidRPr="00B17E3A">
        <w:rPr>
          <w:spacing w:val="-5"/>
        </w:rPr>
        <w:t xml:space="preserve"> </w:t>
      </w:r>
      <w:r w:rsidRPr="00B17E3A">
        <w:t>его</w:t>
      </w:r>
      <w:r w:rsidRPr="00B17E3A">
        <w:rPr>
          <w:spacing w:val="-5"/>
        </w:rPr>
        <w:t xml:space="preserve"> </w:t>
      </w:r>
      <w:r w:rsidRPr="00B17E3A">
        <w:t>отражение</w:t>
      </w:r>
      <w:r w:rsidRPr="00B17E3A">
        <w:rPr>
          <w:spacing w:val="-6"/>
        </w:rPr>
        <w:t xml:space="preserve"> </w:t>
      </w:r>
      <w:r w:rsidRPr="00B17E3A">
        <w:t>в</w:t>
      </w:r>
      <w:r w:rsidRPr="00B17E3A">
        <w:rPr>
          <w:spacing w:val="-6"/>
        </w:rPr>
        <w:t xml:space="preserve"> </w:t>
      </w:r>
      <w:r w:rsidRPr="00B17E3A">
        <w:t>культуре». Тема 9. Духовно-нравственный облик и идеал человека.</w:t>
      </w:r>
    </w:p>
    <w:p w:rsidR="00A7755E" w:rsidRPr="00B17E3A" w:rsidRDefault="008660E2" w:rsidP="00B17E3A">
      <w:pPr>
        <w:pStyle w:val="a3"/>
        <w:tabs>
          <w:tab w:val="left" w:pos="2220"/>
          <w:tab w:val="left" w:pos="3006"/>
          <w:tab w:val="left" w:pos="4441"/>
          <w:tab w:val="left" w:pos="5532"/>
          <w:tab w:val="left" w:pos="6989"/>
          <w:tab w:val="left" w:pos="7305"/>
          <w:tab w:val="left" w:pos="8008"/>
          <w:tab w:val="left" w:pos="8595"/>
          <w:tab w:val="left" w:pos="9506"/>
          <w:tab w:val="left" w:pos="11010"/>
        </w:tabs>
        <w:ind w:left="839" w:right="279"/>
        <w:jc w:val="left"/>
      </w:pPr>
      <w:r w:rsidRPr="00B17E3A">
        <w:t xml:space="preserve">Объяснять, как проявляется мораль и нравственность через описание личных качеств человека; </w:t>
      </w:r>
      <w:r w:rsidRPr="00B17E3A">
        <w:rPr>
          <w:spacing w:val="-2"/>
        </w:rPr>
        <w:t>осознавать,</w:t>
      </w:r>
      <w:r w:rsidRPr="00B17E3A">
        <w:tab/>
      </w:r>
      <w:r w:rsidRPr="00B17E3A">
        <w:rPr>
          <w:spacing w:val="-4"/>
        </w:rPr>
        <w:t>какие</w:t>
      </w:r>
      <w:r w:rsidRPr="00B17E3A">
        <w:tab/>
      </w:r>
      <w:r w:rsidRPr="00B17E3A">
        <w:rPr>
          <w:spacing w:val="-2"/>
        </w:rPr>
        <w:t>личностные</w:t>
      </w:r>
      <w:r w:rsidRPr="00B17E3A">
        <w:tab/>
      </w:r>
      <w:r w:rsidRPr="00B17E3A">
        <w:rPr>
          <w:spacing w:val="-2"/>
        </w:rPr>
        <w:t>качества</w:t>
      </w:r>
      <w:r w:rsidRPr="00B17E3A">
        <w:tab/>
      </w:r>
      <w:r w:rsidRPr="00B17E3A">
        <w:rPr>
          <w:spacing w:val="-2"/>
        </w:rPr>
        <w:t>соотносятся</w:t>
      </w:r>
      <w:r w:rsidRPr="00B17E3A">
        <w:tab/>
      </w:r>
      <w:r w:rsidRPr="00B17E3A">
        <w:rPr>
          <w:spacing w:val="-10"/>
        </w:rPr>
        <w:t>с</w:t>
      </w:r>
      <w:r w:rsidRPr="00B17E3A">
        <w:tab/>
      </w:r>
      <w:r w:rsidRPr="00B17E3A">
        <w:rPr>
          <w:spacing w:val="-4"/>
        </w:rPr>
        <w:t>теми</w:t>
      </w:r>
      <w:r w:rsidRPr="00B17E3A">
        <w:tab/>
      </w:r>
      <w:r w:rsidRPr="00B17E3A">
        <w:rPr>
          <w:spacing w:val="-4"/>
        </w:rPr>
        <w:t>или</w:t>
      </w:r>
      <w:r w:rsidRPr="00B17E3A">
        <w:tab/>
      </w:r>
      <w:r w:rsidRPr="00B17E3A">
        <w:rPr>
          <w:spacing w:val="-2"/>
        </w:rPr>
        <w:t>иными</w:t>
      </w:r>
      <w:r w:rsidRPr="00B17E3A">
        <w:tab/>
      </w:r>
      <w:r w:rsidRPr="00B17E3A">
        <w:rPr>
          <w:spacing w:val="-2"/>
        </w:rPr>
        <w:t>моральными</w:t>
      </w:r>
      <w:r w:rsidRPr="00B17E3A">
        <w:tab/>
      </w:r>
      <w:r w:rsidRPr="00B17E3A">
        <w:rPr>
          <w:spacing w:val="-10"/>
        </w:rPr>
        <w:t>и</w:t>
      </w:r>
    </w:p>
    <w:p w:rsidR="00A7755E" w:rsidRPr="00B17E3A" w:rsidRDefault="008660E2" w:rsidP="00B17E3A">
      <w:pPr>
        <w:pStyle w:val="a3"/>
        <w:jc w:val="left"/>
      </w:pPr>
      <w:r w:rsidRPr="00B17E3A">
        <w:t>нравственными</w:t>
      </w:r>
      <w:r w:rsidRPr="00B17E3A">
        <w:rPr>
          <w:spacing w:val="-6"/>
        </w:rPr>
        <w:t xml:space="preserve"> </w:t>
      </w:r>
      <w:r w:rsidRPr="00B17E3A">
        <w:rPr>
          <w:spacing w:val="-2"/>
        </w:rPr>
        <w:t>ценностями;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6" w:firstLine="739"/>
      </w:pPr>
      <w:r w:rsidRPr="00B17E3A">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A7755E" w:rsidRPr="00B17E3A" w:rsidRDefault="008660E2" w:rsidP="00B17E3A">
      <w:pPr>
        <w:pStyle w:val="a3"/>
        <w:ind w:left="839" w:right="290"/>
      </w:pPr>
      <w:r w:rsidRPr="00B17E3A">
        <w:t>характеризовать взаимосвязь таких понятий как «свобода», «ответственность», «право» и «долг»; понимать</w:t>
      </w:r>
      <w:r w:rsidRPr="00B17E3A">
        <w:rPr>
          <w:spacing w:val="77"/>
        </w:rPr>
        <w:t xml:space="preserve"> </w:t>
      </w:r>
      <w:r w:rsidRPr="00B17E3A">
        <w:t>важность</w:t>
      </w:r>
      <w:r w:rsidRPr="00B17E3A">
        <w:rPr>
          <w:spacing w:val="74"/>
        </w:rPr>
        <w:t xml:space="preserve"> </w:t>
      </w:r>
      <w:r w:rsidRPr="00B17E3A">
        <w:t>коллективизма</w:t>
      </w:r>
      <w:r w:rsidRPr="00B17E3A">
        <w:rPr>
          <w:spacing w:val="75"/>
        </w:rPr>
        <w:t xml:space="preserve"> </w:t>
      </w:r>
      <w:r w:rsidRPr="00B17E3A">
        <w:t>как</w:t>
      </w:r>
      <w:r w:rsidRPr="00B17E3A">
        <w:rPr>
          <w:spacing w:val="76"/>
        </w:rPr>
        <w:t xml:space="preserve"> </w:t>
      </w:r>
      <w:r w:rsidRPr="00B17E3A">
        <w:t>ценности</w:t>
      </w:r>
      <w:r w:rsidRPr="00B17E3A">
        <w:rPr>
          <w:spacing w:val="77"/>
        </w:rPr>
        <w:t xml:space="preserve"> </w:t>
      </w:r>
      <w:r w:rsidRPr="00B17E3A">
        <w:t>современной</w:t>
      </w:r>
      <w:r w:rsidRPr="00B17E3A">
        <w:rPr>
          <w:spacing w:val="76"/>
        </w:rPr>
        <w:t xml:space="preserve"> </w:t>
      </w:r>
      <w:r w:rsidRPr="00B17E3A">
        <w:t>России</w:t>
      </w:r>
      <w:r w:rsidRPr="00B17E3A">
        <w:rPr>
          <w:spacing w:val="76"/>
        </w:rPr>
        <w:t xml:space="preserve"> </w:t>
      </w:r>
      <w:r w:rsidRPr="00B17E3A">
        <w:t>и</w:t>
      </w:r>
      <w:r w:rsidRPr="00B17E3A">
        <w:rPr>
          <w:spacing w:val="76"/>
        </w:rPr>
        <w:t xml:space="preserve"> </w:t>
      </w:r>
      <w:r w:rsidRPr="00B17E3A">
        <w:t>его</w:t>
      </w:r>
      <w:r w:rsidRPr="00B17E3A">
        <w:rPr>
          <w:spacing w:val="75"/>
        </w:rPr>
        <w:t xml:space="preserve"> </w:t>
      </w:r>
      <w:r w:rsidRPr="00B17E3A">
        <w:t>приоритет</w:t>
      </w:r>
      <w:r w:rsidRPr="00B17E3A">
        <w:rPr>
          <w:spacing w:val="74"/>
        </w:rPr>
        <w:t xml:space="preserve"> </w:t>
      </w:r>
      <w:r w:rsidRPr="00B17E3A">
        <w:t>перед</w:t>
      </w:r>
    </w:p>
    <w:p w:rsidR="00A7755E" w:rsidRPr="00B17E3A" w:rsidRDefault="008660E2" w:rsidP="00B17E3A">
      <w:pPr>
        <w:pStyle w:val="a3"/>
      </w:pPr>
      <w:r w:rsidRPr="00B17E3A">
        <w:t>идеологией</w:t>
      </w:r>
      <w:r w:rsidRPr="00B17E3A">
        <w:rPr>
          <w:spacing w:val="-5"/>
        </w:rPr>
        <w:t xml:space="preserve"> </w:t>
      </w:r>
      <w:r w:rsidRPr="00B17E3A">
        <w:rPr>
          <w:spacing w:val="-2"/>
        </w:rPr>
        <w:t>индивидуализма;</w:t>
      </w:r>
    </w:p>
    <w:p w:rsidR="00A7755E" w:rsidRPr="00B17E3A" w:rsidRDefault="008660E2" w:rsidP="00B17E3A">
      <w:pPr>
        <w:pStyle w:val="a3"/>
        <w:ind w:left="839" w:right="554"/>
      </w:pPr>
      <w:r w:rsidRPr="00B17E3A">
        <w:t>приводить</w:t>
      </w:r>
      <w:r w:rsidRPr="00B17E3A">
        <w:rPr>
          <w:spacing w:val="-3"/>
        </w:rPr>
        <w:t xml:space="preserve"> </w:t>
      </w:r>
      <w:r w:rsidRPr="00B17E3A">
        <w:t>примеры</w:t>
      </w:r>
      <w:r w:rsidRPr="00B17E3A">
        <w:rPr>
          <w:spacing w:val="-4"/>
        </w:rPr>
        <w:t xml:space="preserve"> </w:t>
      </w:r>
      <w:r w:rsidRPr="00B17E3A">
        <w:t>идеалов</w:t>
      </w:r>
      <w:r w:rsidRPr="00B17E3A">
        <w:rPr>
          <w:spacing w:val="-5"/>
        </w:rPr>
        <w:t xml:space="preserve"> </w:t>
      </w:r>
      <w:r w:rsidRPr="00B17E3A">
        <w:t>человека</w:t>
      </w:r>
      <w:r w:rsidRPr="00B17E3A">
        <w:rPr>
          <w:spacing w:val="-2"/>
        </w:rPr>
        <w:t xml:space="preserve"> </w:t>
      </w:r>
      <w:r w:rsidRPr="00B17E3A">
        <w:t>в</w:t>
      </w:r>
      <w:r w:rsidRPr="00B17E3A">
        <w:rPr>
          <w:spacing w:val="-5"/>
        </w:rPr>
        <w:t xml:space="preserve"> </w:t>
      </w:r>
      <w:r w:rsidRPr="00B17E3A">
        <w:t>историко-культурном</w:t>
      </w:r>
      <w:r w:rsidRPr="00B17E3A">
        <w:rPr>
          <w:spacing w:val="-5"/>
        </w:rPr>
        <w:t xml:space="preserve"> </w:t>
      </w:r>
      <w:r w:rsidRPr="00B17E3A">
        <w:t>пространстве</w:t>
      </w:r>
      <w:r w:rsidRPr="00B17E3A">
        <w:rPr>
          <w:spacing w:val="-5"/>
        </w:rPr>
        <w:t xml:space="preserve"> </w:t>
      </w:r>
      <w:r w:rsidRPr="00B17E3A">
        <w:t>современной</w:t>
      </w:r>
      <w:r w:rsidRPr="00B17E3A">
        <w:rPr>
          <w:spacing w:val="-4"/>
        </w:rPr>
        <w:t xml:space="preserve"> </w:t>
      </w:r>
      <w:r w:rsidRPr="00B17E3A">
        <w:t>России. Тема 10. Взросление человека в культуре народов России.</w:t>
      </w:r>
    </w:p>
    <w:p w:rsidR="00A7755E" w:rsidRPr="00B17E3A" w:rsidRDefault="008660E2" w:rsidP="00B17E3A">
      <w:pPr>
        <w:pStyle w:val="a3"/>
        <w:ind w:right="279" w:firstLine="739"/>
      </w:pPr>
      <w:r w:rsidRPr="00B17E3A">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A7755E" w:rsidRPr="00B17E3A" w:rsidRDefault="008660E2" w:rsidP="00B17E3A">
      <w:pPr>
        <w:pStyle w:val="a3"/>
        <w:ind w:right="284" w:firstLine="739"/>
      </w:pPr>
      <w:r w:rsidRPr="00B17E3A">
        <w:t>обосновывать важность взаимодействия человека и общества, характеризовать негативные</w:t>
      </w:r>
      <w:r w:rsidRPr="00B17E3A">
        <w:rPr>
          <w:spacing w:val="40"/>
        </w:rPr>
        <w:t xml:space="preserve"> </w:t>
      </w:r>
      <w:r w:rsidRPr="00B17E3A">
        <w:t>эффекты социальной изоляции;</w:t>
      </w:r>
    </w:p>
    <w:p w:rsidR="00A7755E" w:rsidRPr="00B17E3A" w:rsidRDefault="008660E2" w:rsidP="00B17E3A">
      <w:pPr>
        <w:pStyle w:val="a3"/>
        <w:ind w:right="278" w:firstLine="739"/>
      </w:pPr>
      <w:r w:rsidRPr="00B17E3A">
        <w:t>знать и уметь демонстрировать своё понимание самостоятельности, её роли в развитии личности,</w:t>
      </w:r>
      <w:r w:rsidRPr="00B17E3A">
        <w:rPr>
          <w:spacing w:val="40"/>
        </w:rPr>
        <w:t xml:space="preserve"> </w:t>
      </w:r>
      <w:r w:rsidRPr="00B17E3A">
        <w:t>во взаимодействии с другими людьми.</w:t>
      </w:r>
    </w:p>
    <w:p w:rsidR="00A7755E" w:rsidRPr="00B17E3A" w:rsidRDefault="008660E2" w:rsidP="00B17E3A">
      <w:pPr>
        <w:pStyle w:val="a3"/>
        <w:ind w:left="839" w:right="4701"/>
        <w:jc w:val="left"/>
      </w:pPr>
      <w:r w:rsidRPr="00B17E3A">
        <w:t>Тема 11. Религия как источник нравственности. Характеризовать</w:t>
      </w:r>
      <w:r w:rsidRPr="00B17E3A">
        <w:rPr>
          <w:spacing w:val="-10"/>
        </w:rPr>
        <w:t xml:space="preserve"> </w:t>
      </w:r>
      <w:r w:rsidRPr="00B17E3A">
        <w:t>нравственный</w:t>
      </w:r>
      <w:r w:rsidRPr="00B17E3A">
        <w:rPr>
          <w:spacing w:val="-11"/>
        </w:rPr>
        <w:t xml:space="preserve"> </w:t>
      </w:r>
      <w:r w:rsidRPr="00B17E3A">
        <w:t>потенциал</w:t>
      </w:r>
      <w:r w:rsidRPr="00B17E3A">
        <w:rPr>
          <w:spacing w:val="-11"/>
        </w:rPr>
        <w:t xml:space="preserve"> </w:t>
      </w:r>
      <w:r w:rsidRPr="00B17E3A">
        <w:t>религии;</w:t>
      </w:r>
    </w:p>
    <w:p w:rsidR="00A7755E" w:rsidRPr="00B17E3A" w:rsidRDefault="008660E2" w:rsidP="00B17E3A">
      <w:pPr>
        <w:pStyle w:val="a3"/>
        <w:ind w:left="839"/>
        <w:jc w:val="left"/>
      </w:pPr>
      <w:r w:rsidRPr="00B17E3A">
        <w:t>знать</w:t>
      </w:r>
      <w:r w:rsidRPr="00B17E3A">
        <w:rPr>
          <w:spacing w:val="-7"/>
        </w:rPr>
        <w:t xml:space="preserve"> </w:t>
      </w:r>
      <w:r w:rsidRPr="00B17E3A">
        <w:t>и</w:t>
      </w:r>
      <w:r w:rsidRPr="00B17E3A">
        <w:rPr>
          <w:spacing w:val="-2"/>
        </w:rPr>
        <w:t xml:space="preserve"> </w:t>
      </w:r>
      <w:r w:rsidRPr="00B17E3A">
        <w:t>уметь</w:t>
      </w:r>
      <w:r w:rsidRPr="00B17E3A">
        <w:rPr>
          <w:spacing w:val="-3"/>
        </w:rPr>
        <w:t xml:space="preserve"> </w:t>
      </w:r>
      <w:r w:rsidRPr="00B17E3A">
        <w:t>излагать</w:t>
      </w:r>
      <w:r w:rsidRPr="00B17E3A">
        <w:rPr>
          <w:spacing w:val="-5"/>
        </w:rPr>
        <w:t xml:space="preserve"> </w:t>
      </w:r>
      <w:r w:rsidRPr="00B17E3A">
        <w:t>нравственные</w:t>
      </w:r>
      <w:r w:rsidRPr="00B17E3A">
        <w:rPr>
          <w:spacing w:val="-6"/>
        </w:rPr>
        <w:t xml:space="preserve"> </w:t>
      </w:r>
      <w:r w:rsidRPr="00B17E3A">
        <w:t>принципы</w:t>
      </w:r>
      <w:r w:rsidRPr="00B17E3A">
        <w:rPr>
          <w:spacing w:val="-4"/>
        </w:rPr>
        <w:t xml:space="preserve"> </w:t>
      </w:r>
      <w:r w:rsidRPr="00B17E3A">
        <w:t>государствообразующих</w:t>
      </w:r>
      <w:r w:rsidRPr="00B17E3A">
        <w:rPr>
          <w:spacing w:val="-4"/>
        </w:rPr>
        <w:t xml:space="preserve"> </w:t>
      </w:r>
      <w:r w:rsidRPr="00B17E3A">
        <w:t>конфессий</w:t>
      </w:r>
      <w:r w:rsidRPr="00B17E3A">
        <w:rPr>
          <w:spacing w:val="-4"/>
        </w:rPr>
        <w:t xml:space="preserve"> </w:t>
      </w:r>
      <w:r w:rsidRPr="00B17E3A">
        <w:rPr>
          <w:spacing w:val="-2"/>
        </w:rPr>
        <w:t>России;</w:t>
      </w:r>
    </w:p>
    <w:p w:rsidR="00A7755E" w:rsidRPr="00B17E3A" w:rsidRDefault="008660E2" w:rsidP="00B17E3A">
      <w:pPr>
        <w:pStyle w:val="a3"/>
        <w:ind w:firstLine="739"/>
        <w:jc w:val="left"/>
      </w:pPr>
      <w:r w:rsidRPr="00B17E3A">
        <w:t>знать основные требования к нравственному идеалу человека в государствообразующих религиях современной России;</w:t>
      </w:r>
    </w:p>
    <w:p w:rsidR="00A7755E" w:rsidRPr="00B17E3A" w:rsidRDefault="008660E2" w:rsidP="00B17E3A">
      <w:pPr>
        <w:pStyle w:val="a3"/>
        <w:tabs>
          <w:tab w:val="left" w:pos="1663"/>
          <w:tab w:val="left" w:pos="3326"/>
          <w:tab w:val="left" w:pos="4516"/>
          <w:tab w:val="left" w:pos="6079"/>
          <w:tab w:val="left" w:pos="7451"/>
          <w:tab w:val="left" w:pos="7813"/>
          <w:tab w:val="left" w:pos="9487"/>
          <w:tab w:val="left" w:pos="10780"/>
        </w:tabs>
        <w:ind w:right="286" w:firstLine="739"/>
        <w:jc w:val="left"/>
      </w:pPr>
      <w:r w:rsidRPr="00B17E3A">
        <w:rPr>
          <w:spacing w:val="-2"/>
        </w:rPr>
        <w:t>уметь</w:t>
      </w:r>
      <w:r w:rsidRPr="00B17E3A">
        <w:tab/>
      </w:r>
      <w:r w:rsidRPr="00B17E3A">
        <w:rPr>
          <w:spacing w:val="-2"/>
        </w:rPr>
        <w:t>обосновывать</w:t>
      </w:r>
      <w:r w:rsidRPr="00B17E3A">
        <w:tab/>
      </w:r>
      <w:r w:rsidRPr="00B17E3A">
        <w:rPr>
          <w:spacing w:val="-2"/>
        </w:rPr>
        <w:t>важность</w:t>
      </w:r>
      <w:r w:rsidRPr="00B17E3A">
        <w:tab/>
      </w:r>
      <w:r w:rsidRPr="00B17E3A">
        <w:rPr>
          <w:spacing w:val="-2"/>
        </w:rPr>
        <w:t>религиозных</w:t>
      </w:r>
      <w:r w:rsidRPr="00B17E3A">
        <w:tab/>
      </w:r>
      <w:r w:rsidRPr="00B17E3A">
        <w:rPr>
          <w:spacing w:val="-2"/>
        </w:rPr>
        <w:t>моральных</w:t>
      </w:r>
      <w:r w:rsidRPr="00B17E3A">
        <w:tab/>
      </w:r>
      <w:r w:rsidRPr="00B17E3A">
        <w:rPr>
          <w:spacing w:val="-10"/>
        </w:rPr>
        <w:t>и</w:t>
      </w:r>
      <w:r w:rsidRPr="00B17E3A">
        <w:tab/>
      </w:r>
      <w:r w:rsidRPr="00B17E3A">
        <w:rPr>
          <w:spacing w:val="-2"/>
        </w:rPr>
        <w:t>нравственных</w:t>
      </w:r>
      <w:r w:rsidRPr="00B17E3A">
        <w:tab/>
      </w:r>
      <w:r w:rsidRPr="00B17E3A">
        <w:rPr>
          <w:spacing w:val="-2"/>
        </w:rPr>
        <w:t>ценностей</w:t>
      </w:r>
      <w:r w:rsidRPr="00B17E3A">
        <w:tab/>
      </w:r>
      <w:r w:rsidRPr="00B17E3A">
        <w:rPr>
          <w:spacing w:val="-4"/>
        </w:rPr>
        <w:t xml:space="preserve">для </w:t>
      </w:r>
      <w:r w:rsidRPr="00B17E3A">
        <w:t>современного общества.</w:t>
      </w:r>
    </w:p>
    <w:p w:rsidR="00A7755E" w:rsidRPr="00B17E3A" w:rsidRDefault="008660E2" w:rsidP="00B17E3A">
      <w:pPr>
        <w:pStyle w:val="a3"/>
        <w:ind w:left="839"/>
        <w:jc w:val="left"/>
      </w:pPr>
      <w:r w:rsidRPr="00B17E3A">
        <w:t>Тема</w:t>
      </w:r>
      <w:r w:rsidRPr="00B17E3A">
        <w:rPr>
          <w:spacing w:val="-3"/>
        </w:rPr>
        <w:t xml:space="preserve"> </w:t>
      </w:r>
      <w:r w:rsidRPr="00B17E3A">
        <w:t>12.</w:t>
      </w:r>
      <w:r w:rsidRPr="00B17E3A">
        <w:rPr>
          <w:spacing w:val="-2"/>
        </w:rPr>
        <w:t xml:space="preserve"> </w:t>
      </w:r>
      <w:r w:rsidRPr="00B17E3A">
        <w:t>Наука</w:t>
      </w:r>
      <w:r w:rsidRPr="00B17E3A">
        <w:rPr>
          <w:spacing w:val="-3"/>
        </w:rPr>
        <w:t xml:space="preserve"> </w:t>
      </w:r>
      <w:r w:rsidRPr="00B17E3A">
        <w:t>как</w:t>
      </w:r>
      <w:r w:rsidRPr="00B17E3A">
        <w:rPr>
          <w:spacing w:val="-1"/>
        </w:rPr>
        <w:t xml:space="preserve"> </w:t>
      </w:r>
      <w:r w:rsidRPr="00B17E3A">
        <w:t>источник</w:t>
      </w:r>
      <w:r w:rsidRPr="00B17E3A">
        <w:rPr>
          <w:spacing w:val="-4"/>
        </w:rPr>
        <w:t xml:space="preserve"> </w:t>
      </w:r>
      <w:r w:rsidRPr="00B17E3A">
        <w:t>знания</w:t>
      </w:r>
      <w:r w:rsidRPr="00B17E3A">
        <w:rPr>
          <w:spacing w:val="-2"/>
        </w:rPr>
        <w:t xml:space="preserve"> </w:t>
      </w:r>
      <w:r w:rsidRPr="00B17E3A">
        <w:t>о</w:t>
      </w:r>
      <w:r w:rsidRPr="00B17E3A">
        <w:rPr>
          <w:spacing w:val="-1"/>
        </w:rPr>
        <w:t xml:space="preserve"> </w:t>
      </w:r>
      <w:r w:rsidRPr="00B17E3A">
        <w:rPr>
          <w:spacing w:val="-2"/>
        </w:rPr>
        <w:t>человеке.</w:t>
      </w:r>
    </w:p>
    <w:p w:rsidR="00A7755E" w:rsidRPr="00B17E3A" w:rsidRDefault="008660E2" w:rsidP="00B17E3A">
      <w:pPr>
        <w:pStyle w:val="a3"/>
        <w:ind w:firstLine="739"/>
        <w:jc w:val="left"/>
      </w:pPr>
      <w:r w:rsidRPr="00B17E3A">
        <w:t>Понимать</w:t>
      </w:r>
      <w:r w:rsidRPr="00B17E3A">
        <w:rPr>
          <w:spacing w:val="40"/>
        </w:rPr>
        <w:t xml:space="preserve"> </w:t>
      </w:r>
      <w:r w:rsidRPr="00B17E3A">
        <w:t>и</w:t>
      </w:r>
      <w:r w:rsidRPr="00B17E3A">
        <w:rPr>
          <w:spacing w:val="40"/>
        </w:rPr>
        <w:t xml:space="preserve"> </w:t>
      </w:r>
      <w:r w:rsidRPr="00B17E3A">
        <w:t>характеризовать</w:t>
      </w:r>
      <w:r w:rsidRPr="00B17E3A">
        <w:rPr>
          <w:spacing w:val="40"/>
        </w:rPr>
        <w:t xml:space="preserve"> </w:t>
      </w:r>
      <w:r w:rsidRPr="00B17E3A">
        <w:t>смысл</w:t>
      </w:r>
      <w:r w:rsidRPr="00B17E3A">
        <w:rPr>
          <w:spacing w:val="40"/>
        </w:rPr>
        <w:t xml:space="preserve"> </w:t>
      </w:r>
      <w:r w:rsidRPr="00B17E3A">
        <w:t>понятия</w:t>
      </w:r>
      <w:r w:rsidRPr="00B17E3A">
        <w:rPr>
          <w:spacing w:val="40"/>
        </w:rPr>
        <w:t xml:space="preserve"> </w:t>
      </w:r>
      <w:r w:rsidRPr="00B17E3A">
        <w:t>«гуманитарное</w:t>
      </w:r>
      <w:r w:rsidRPr="00B17E3A">
        <w:rPr>
          <w:spacing w:val="40"/>
        </w:rPr>
        <w:t xml:space="preserve"> </w:t>
      </w:r>
      <w:r w:rsidRPr="00B17E3A">
        <w:t>знание»;</w:t>
      </w:r>
      <w:r w:rsidRPr="00B17E3A">
        <w:rPr>
          <w:spacing w:val="40"/>
        </w:rPr>
        <w:t xml:space="preserve"> </w:t>
      </w:r>
      <w:r w:rsidRPr="00B17E3A">
        <w:t>определять</w:t>
      </w:r>
      <w:r w:rsidRPr="00B17E3A">
        <w:rPr>
          <w:spacing w:val="40"/>
        </w:rPr>
        <w:t xml:space="preserve"> </w:t>
      </w:r>
      <w:r w:rsidRPr="00B17E3A">
        <w:t>нравственный смысл гуманитарного знания, его системообразующую роль в современной культуре;</w:t>
      </w:r>
    </w:p>
    <w:p w:rsidR="00A7755E" w:rsidRPr="00B17E3A" w:rsidRDefault="008660E2" w:rsidP="00B17E3A">
      <w:pPr>
        <w:pStyle w:val="a3"/>
        <w:ind w:firstLine="739"/>
        <w:jc w:val="left"/>
      </w:pPr>
      <w:r w:rsidRPr="00B17E3A">
        <w:t>характеризовать</w:t>
      </w:r>
      <w:r w:rsidRPr="00B17E3A">
        <w:rPr>
          <w:spacing w:val="40"/>
        </w:rPr>
        <w:t xml:space="preserve"> </w:t>
      </w:r>
      <w:r w:rsidRPr="00B17E3A">
        <w:t>понятие</w:t>
      </w:r>
      <w:r w:rsidRPr="00B17E3A">
        <w:rPr>
          <w:spacing w:val="40"/>
        </w:rPr>
        <w:t xml:space="preserve"> </w:t>
      </w:r>
      <w:r w:rsidRPr="00B17E3A">
        <w:t>«культура»</w:t>
      </w:r>
      <w:r w:rsidRPr="00B17E3A">
        <w:rPr>
          <w:spacing w:val="40"/>
        </w:rPr>
        <w:t xml:space="preserve"> </w:t>
      </w:r>
      <w:r w:rsidRPr="00B17E3A">
        <w:t>как</w:t>
      </w:r>
      <w:r w:rsidRPr="00B17E3A">
        <w:rPr>
          <w:spacing w:val="40"/>
        </w:rPr>
        <w:t xml:space="preserve"> </w:t>
      </w:r>
      <w:r w:rsidRPr="00B17E3A">
        <w:t>процесс</w:t>
      </w:r>
      <w:r w:rsidRPr="00B17E3A">
        <w:rPr>
          <w:spacing w:val="40"/>
        </w:rPr>
        <w:t xml:space="preserve"> </w:t>
      </w:r>
      <w:r w:rsidRPr="00B17E3A">
        <w:t>самопознания</w:t>
      </w:r>
      <w:r w:rsidRPr="00B17E3A">
        <w:rPr>
          <w:spacing w:val="40"/>
        </w:rPr>
        <w:t xml:space="preserve"> </w:t>
      </w:r>
      <w:r w:rsidRPr="00B17E3A">
        <w:t>общества,</w:t>
      </w:r>
      <w:r w:rsidRPr="00B17E3A">
        <w:rPr>
          <w:spacing w:val="40"/>
        </w:rPr>
        <w:t xml:space="preserve"> </w:t>
      </w:r>
      <w:r w:rsidRPr="00B17E3A">
        <w:t>как</w:t>
      </w:r>
      <w:r w:rsidRPr="00B17E3A">
        <w:rPr>
          <w:spacing w:val="40"/>
        </w:rPr>
        <w:t xml:space="preserve"> </w:t>
      </w:r>
      <w:r w:rsidRPr="00B17E3A">
        <w:t>его</w:t>
      </w:r>
      <w:r w:rsidRPr="00B17E3A">
        <w:rPr>
          <w:spacing w:val="40"/>
        </w:rPr>
        <w:t xml:space="preserve"> </w:t>
      </w:r>
      <w:r w:rsidRPr="00B17E3A">
        <w:t xml:space="preserve">внутреннюю </w:t>
      </w:r>
      <w:r w:rsidRPr="00B17E3A">
        <w:rPr>
          <w:spacing w:val="-2"/>
        </w:rPr>
        <w:t>самоактуализацию;</w:t>
      </w:r>
    </w:p>
    <w:p w:rsidR="00A7755E" w:rsidRPr="00B17E3A" w:rsidRDefault="008660E2" w:rsidP="00B17E3A">
      <w:pPr>
        <w:pStyle w:val="a3"/>
        <w:ind w:left="839"/>
        <w:jc w:val="left"/>
      </w:pPr>
      <w:r w:rsidRPr="00B17E3A">
        <w:t>осознавать</w:t>
      </w:r>
      <w:r w:rsidRPr="00B17E3A">
        <w:rPr>
          <w:spacing w:val="-4"/>
        </w:rPr>
        <w:t xml:space="preserve"> </w:t>
      </w:r>
      <w:r w:rsidRPr="00B17E3A">
        <w:t>и</w:t>
      </w:r>
      <w:r w:rsidRPr="00B17E3A">
        <w:rPr>
          <w:spacing w:val="-5"/>
        </w:rPr>
        <w:t xml:space="preserve"> </w:t>
      </w:r>
      <w:r w:rsidRPr="00B17E3A">
        <w:t>доказывать</w:t>
      </w:r>
      <w:r w:rsidRPr="00B17E3A">
        <w:rPr>
          <w:spacing w:val="-4"/>
        </w:rPr>
        <w:t xml:space="preserve"> </w:t>
      </w:r>
      <w:r w:rsidRPr="00B17E3A">
        <w:t>взаимосвязь</w:t>
      </w:r>
      <w:r w:rsidRPr="00B17E3A">
        <w:rPr>
          <w:spacing w:val="-5"/>
        </w:rPr>
        <w:t xml:space="preserve"> </w:t>
      </w:r>
      <w:r w:rsidRPr="00B17E3A">
        <w:t>различных</w:t>
      </w:r>
      <w:r w:rsidRPr="00B17E3A">
        <w:rPr>
          <w:spacing w:val="-3"/>
        </w:rPr>
        <w:t xml:space="preserve"> </w:t>
      </w:r>
      <w:r w:rsidRPr="00B17E3A">
        <w:t>областей</w:t>
      </w:r>
      <w:r w:rsidRPr="00B17E3A">
        <w:rPr>
          <w:spacing w:val="-5"/>
        </w:rPr>
        <w:t xml:space="preserve"> </w:t>
      </w:r>
      <w:r w:rsidRPr="00B17E3A">
        <w:t>гуманитарного</w:t>
      </w:r>
      <w:r w:rsidRPr="00B17E3A">
        <w:rPr>
          <w:spacing w:val="-4"/>
        </w:rPr>
        <w:t xml:space="preserve"> </w:t>
      </w:r>
      <w:r w:rsidRPr="00B17E3A">
        <w:rPr>
          <w:spacing w:val="-2"/>
        </w:rPr>
        <w:t>знания.</w:t>
      </w:r>
    </w:p>
    <w:p w:rsidR="00A7755E" w:rsidRPr="00B17E3A" w:rsidRDefault="008660E2" w:rsidP="00B17E3A">
      <w:pPr>
        <w:pStyle w:val="a3"/>
        <w:tabs>
          <w:tab w:val="left" w:pos="1575"/>
          <w:tab w:val="left" w:pos="2103"/>
          <w:tab w:val="left" w:pos="2947"/>
          <w:tab w:val="left" w:pos="3302"/>
          <w:tab w:val="left" w:pos="5125"/>
          <w:tab w:val="left" w:pos="5691"/>
          <w:tab w:val="left" w:pos="6947"/>
          <w:tab w:val="left" w:pos="8144"/>
          <w:tab w:val="left" w:pos="9400"/>
        </w:tabs>
        <w:ind w:left="839" w:right="285"/>
        <w:jc w:val="left"/>
      </w:pPr>
      <w:r w:rsidRPr="00B17E3A">
        <w:rPr>
          <w:spacing w:val="-4"/>
        </w:rPr>
        <w:t>Тема</w:t>
      </w:r>
      <w:r w:rsidRPr="00B17E3A">
        <w:tab/>
      </w:r>
      <w:r w:rsidRPr="00B17E3A">
        <w:rPr>
          <w:spacing w:val="-4"/>
        </w:rPr>
        <w:t>13.</w:t>
      </w:r>
      <w:r w:rsidRPr="00B17E3A">
        <w:tab/>
      </w:r>
      <w:r w:rsidRPr="00B17E3A">
        <w:rPr>
          <w:spacing w:val="-2"/>
        </w:rPr>
        <w:t>Этика</w:t>
      </w:r>
      <w:r w:rsidRPr="00B17E3A">
        <w:tab/>
      </w:r>
      <w:r w:rsidRPr="00B17E3A">
        <w:rPr>
          <w:spacing w:val="-10"/>
        </w:rPr>
        <w:t>и</w:t>
      </w:r>
      <w:r w:rsidRPr="00B17E3A">
        <w:tab/>
      </w:r>
      <w:r w:rsidRPr="00B17E3A">
        <w:rPr>
          <w:spacing w:val="-2"/>
        </w:rPr>
        <w:t>нравственность</w:t>
      </w:r>
      <w:r w:rsidRPr="00B17E3A">
        <w:tab/>
      </w:r>
      <w:r w:rsidRPr="00B17E3A">
        <w:rPr>
          <w:spacing w:val="-4"/>
        </w:rPr>
        <w:t>как</w:t>
      </w:r>
      <w:r w:rsidRPr="00B17E3A">
        <w:tab/>
      </w:r>
      <w:r w:rsidRPr="00B17E3A">
        <w:rPr>
          <w:spacing w:val="-2"/>
        </w:rPr>
        <w:t>категории</w:t>
      </w:r>
      <w:r w:rsidRPr="00B17E3A">
        <w:tab/>
      </w:r>
      <w:r w:rsidRPr="00B17E3A">
        <w:rPr>
          <w:spacing w:val="-2"/>
        </w:rPr>
        <w:t>духовной</w:t>
      </w:r>
      <w:r w:rsidRPr="00B17E3A">
        <w:tab/>
      </w:r>
      <w:r w:rsidRPr="00B17E3A">
        <w:rPr>
          <w:spacing w:val="-2"/>
        </w:rPr>
        <w:t>культуры.</w:t>
      </w:r>
      <w:r w:rsidRPr="00B17E3A">
        <w:tab/>
      </w:r>
      <w:r w:rsidRPr="00B17E3A">
        <w:rPr>
          <w:spacing w:val="-2"/>
        </w:rPr>
        <w:t xml:space="preserve">Характеризовать </w:t>
      </w:r>
      <w:r w:rsidRPr="00B17E3A">
        <w:t>многосторонность понятия «этика»; понимать особенности этики как науки;</w:t>
      </w:r>
    </w:p>
    <w:p w:rsidR="00A7755E" w:rsidRPr="00B17E3A" w:rsidRDefault="008660E2" w:rsidP="00B17E3A">
      <w:pPr>
        <w:pStyle w:val="a3"/>
        <w:ind w:firstLine="739"/>
        <w:jc w:val="left"/>
      </w:pPr>
      <w:r w:rsidRPr="00B17E3A">
        <w:t>объяснять понятия «добро» и «зло» с помощью примеров в истории и культуре народов России и</w:t>
      </w:r>
      <w:r w:rsidRPr="00B17E3A">
        <w:rPr>
          <w:spacing w:val="40"/>
        </w:rPr>
        <w:t xml:space="preserve"> </w:t>
      </w:r>
      <w:r w:rsidRPr="00B17E3A">
        <w:t>соотносить их с личным опытом;</w:t>
      </w:r>
    </w:p>
    <w:p w:rsidR="00A7755E" w:rsidRPr="00B17E3A" w:rsidRDefault="008660E2" w:rsidP="00B17E3A">
      <w:pPr>
        <w:pStyle w:val="a3"/>
        <w:ind w:right="345" w:firstLine="739"/>
        <w:jc w:val="left"/>
      </w:pPr>
      <w:r w:rsidRPr="00B17E3A">
        <w:t>обосновывать важность и необходимость нравственности для социального благополучия общества и личности.</w:t>
      </w:r>
    </w:p>
    <w:p w:rsidR="00A7755E" w:rsidRPr="00B17E3A" w:rsidRDefault="008660E2" w:rsidP="00B17E3A">
      <w:pPr>
        <w:pStyle w:val="a3"/>
        <w:ind w:left="839"/>
        <w:jc w:val="left"/>
      </w:pPr>
      <w:r w:rsidRPr="00B17E3A">
        <w:t>Тема</w:t>
      </w:r>
      <w:r w:rsidRPr="00B17E3A">
        <w:rPr>
          <w:spacing w:val="-4"/>
        </w:rPr>
        <w:t xml:space="preserve"> </w:t>
      </w:r>
      <w:r w:rsidRPr="00B17E3A">
        <w:t>14.</w:t>
      </w:r>
      <w:r w:rsidRPr="00B17E3A">
        <w:rPr>
          <w:spacing w:val="-2"/>
        </w:rPr>
        <w:t xml:space="preserve"> </w:t>
      </w:r>
      <w:r w:rsidRPr="00B17E3A">
        <w:t>Самопознание</w:t>
      </w:r>
      <w:r w:rsidRPr="00B17E3A">
        <w:rPr>
          <w:spacing w:val="-5"/>
        </w:rPr>
        <w:t xml:space="preserve"> </w:t>
      </w:r>
      <w:r w:rsidRPr="00B17E3A">
        <w:t>(практическое</w:t>
      </w:r>
      <w:r w:rsidRPr="00B17E3A">
        <w:rPr>
          <w:spacing w:val="-3"/>
        </w:rPr>
        <w:t xml:space="preserve"> </w:t>
      </w:r>
      <w:r w:rsidRPr="00B17E3A">
        <w:rPr>
          <w:spacing w:val="-2"/>
        </w:rPr>
        <w:t>занятие).</w:t>
      </w:r>
    </w:p>
    <w:p w:rsidR="00A7755E" w:rsidRPr="00B17E3A" w:rsidRDefault="008660E2" w:rsidP="00B17E3A">
      <w:pPr>
        <w:pStyle w:val="a3"/>
        <w:ind w:left="839"/>
        <w:jc w:val="left"/>
      </w:pPr>
      <w:r w:rsidRPr="00B17E3A">
        <w:t>Характеризовать</w:t>
      </w:r>
      <w:r w:rsidRPr="00B17E3A">
        <w:rPr>
          <w:spacing w:val="-12"/>
        </w:rPr>
        <w:t xml:space="preserve"> </w:t>
      </w:r>
      <w:r w:rsidRPr="00B17E3A">
        <w:t>понятия</w:t>
      </w:r>
      <w:r w:rsidRPr="00B17E3A">
        <w:rPr>
          <w:spacing w:val="-6"/>
        </w:rPr>
        <w:t xml:space="preserve"> </w:t>
      </w:r>
      <w:r w:rsidRPr="00B17E3A">
        <w:t>«самопознание»,</w:t>
      </w:r>
      <w:r w:rsidRPr="00B17E3A">
        <w:rPr>
          <w:spacing w:val="-7"/>
        </w:rPr>
        <w:t xml:space="preserve"> </w:t>
      </w:r>
      <w:r w:rsidRPr="00B17E3A">
        <w:t>«автобиография»,</w:t>
      </w:r>
      <w:r w:rsidRPr="00B17E3A">
        <w:rPr>
          <w:spacing w:val="-7"/>
        </w:rPr>
        <w:t xml:space="preserve"> </w:t>
      </w:r>
      <w:r w:rsidRPr="00B17E3A">
        <w:t>«автопортрет»,</w:t>
      </w:r>
      <w:r w:rsidRPr="00B17E3A">
        <w:rPr>
          <w:spacing w:val="-6"/>
        </w:rPr>
        <w:t xml:space="preserve"> </w:t>
      </w:r>
      <w:r w:rsidRPr="00B17E3A">
        <w:rPr>
          <w:spacing w:val="-2"/>
        </w:rPr>
        <w:t>«рефлексия»;</w:t>
      </w:r>
    </w:p>
    <w:p w:rsidR="00A7755E" w:rsidRPr="00B17E3A" w:rsidRDefault="008660E2" w:rsidP="00B17E3A">
      <w:pPr>
        <w:pStyle w:val="a3"/>
        <w:ind w:right="283" w:firstLine="739"/>
        <w:jc w:val="left"/>
      </w:pPr>
      <w:r w:rsidRPr="00B17E3A">
        <w:t>уметь соотносить понятия «мораль», «нравственность», «ценности»</w:t>
      </w:r>
      <w:r w:rsidRPr="00B17E3A">
        <w:rPr>
          <w:spacing w:val="-5"/>
        </w:rPr>
        <w:t xml:space="preserve"> </w:t>
      </w:r>
      <w:r w:rsidRPr="00B17E3A">
        <w:t>с самопознанием и рефлексией на доступном для обучающихся уровне; доказывать и обосновывать свои нравственные убеждения.</w:t>
      </w:r>
    </w:p>
    <w:p w:rsidR="00A7755E" w:rsidRPr="00B17E3A" w:rsidRDefault="008660E2" w:rsidP="00B17E3A">
      <w:pPr>
        <w:pStyle w:val="a3"/>
        <w:ind w:left="839" w:right="5113"/>
        <w:jc w:val="left"/>
      </w:pPr>
      <w:r w:rsidRPr="00B17E3A">
        <w:t>Тематический</w:t>
      </w:r>
      <w:r w:rsidRPr="00B17E3A">
        <w:rPr>
          <w:spacing w:val="-7"/>
        </w:rPr>
        <w:t xml:space="preserve"> </w:t>
      </w:r>
      <w:r w:rsidRPr="00B17E3A">
        <w:t>блок</w:t>
      </w:r>
      <w:r w:rsidRPr="00B17E3A">
        <w:rPr>
          <w:spacing w:val="-6"/>
        </w:rPr>
        <w:t xml:space="preserve"> </w:t>
      </w:r>
      <w:r w:rsidRPr="00B17E3A">
        <w:t>3.</w:t>
      </w:r>
      <w:r w:rsidRPr="00B17E3A">
        <w:rPr>
          <w:spacing w:val="-5"/>
        </w:rPr>
        <w:t xml:space="preserve"> </w:t>
      </w:r>
      <w:r w:rsidRPr="00B17E3A">
        <w:t>«Человек</w:t>
      </w:r>
      <w:r w:rsidRPr="00B17E3A">
        <w:rPr>
          <w:spacing w:val="-7"/>
        </w:rPr>
        <w:t xml:space="preserve"> </w:t>
      </w:r>
      <w:r w:rsidRPr="00B17E3A">
        <w:t>как</w:t>
      </w:r>
      <w:r w:rsidRPr="00B17E3A">
        <w:rPr>
          <w:spacing w:val="-7"/>
        </w:rPr>
        <w:t xml:space="preserve"> </w:t>
      </w:r>
      <w:r w:rsidRPr="00B17E3A">
        <w:t>член</w:t>
      </w:r>
      <w:r w:rsidRPr="00B17E3A">
        <w:rPr>
          <w:spacing w:val="-7"/>
        </w:rPr>
        <w:t xml:space="preserve"> </w:t>
      </w:r>
      <w:r w:rsidRPr="00B17E3A">
        <w:t>общества». Тема 15. Труд делает человека человеком.</w:t>
      </w:r>
    </w:p>
    <w:p w:rsidR="00A7755E" w:rsidRPr="00B17E3A" w:rsidRDefault="008660E2" w:rsidP="00B17E3A">
      <w:pPr>
        <w:pStyle w:val="a3"/>
        <w:ind w:left="839"/>
        <w:jc w:val="left"/>
      </w:pPr>
      <w:r w:rsidRPr="00B17E3A">
        <w:t>Характеризовать</w:t>
      </w:r>
      <w:r w:rsidRPr="00B17E3A">
        <w:rPr>
          <w:spacing w:val="-5"/>
        </w:rPr>
        <w:t xml:space="preserve"> </w:t>
      </w:r>
      <w:r w:rsidRPr="00B17E3A">
        <w:t>важность</w:t>
      </w:r>
      <w:r w:rsidRPr="00B17E3A">
        <w:rPr>
          <w:spacing w:val="-2"/>
        </w:rPr>
        <w:t xml:space="preserve"> </w:t>
      </w:r>
      <w:r w:rsidRPr="00B17E3A">
        <w:t>труда</w:t>
      </w:r>
      <w:r w:rsidRPr="00B17E3A">
        <w:rPr>
          <w:spacing w:val="-4"/>
        </w:rPr>
        <w:t xml:space="preserve"> </w:t>
      </w:r>
      <w:r w:rsidRPr="00B17E3A">
        <w:t>и</w:t>
      </w:r>
      <w:r w:rsidRPr="00B17E3A">
        <w:rPr>
          <w:spacing w:val="-4"/>
        </w:rPr>
        <w:t xml:space="preserve"> </w:t>
      </w:r>
      <w:r w:rsidRPr="00B17E3A">
        <w:t>его</w:t>
      </w:r>
      <w:r w:rsidRPr="00B17E3A">
        <w:rPr>
          <w:spacing w:val="-3"/>
        </w:rPr>
        <w:t xml:space="preserve"> </w:t>
      </w:r>
      <w:r w:rsidRPr="00B17E3A">
        <w:t>роль</w:t>
      </w:r>
      <w:r w:rsidRPr="00B17E3A">
        <w:rPr>
          <w:spacing w:val="-3"/>
        </w:rPr>
        <w:t xml:space="preserve"> </w:t>
      </w:r>
      <w:r w:rsidRPr="00B17E3A">
        <w:t>в</w:t>
      </w:r>
      <w:r w:rsidRPr="00B17E3A">
        <w:rPr>
          <w:spacing w:val="-4"/>
        </w:rPr>
        <w:t xml:space="preserve"> </w:t>
      </w:r>
      <w:r w:rsidRPr="00B17E3A">
        <w:t>современном</w:t>
      </w:r>
      <w:r w:rsidRPr="00B17E3A">
        <w:rPr>
          <w:spacing w:val="-4"/>
        </w:rPr>
        <w:t xml:space="preserve"> </w:t>
      </w:r>
      <w:r w:rsidRPr="00B17E3A">
        <w:rPr>
          <w:spacing w:val="-2"/>
        </w:rPr>
        <w:t>обществе;</w:t>
      </w:r>
    </w:p>
    <w:p w:rsidR="00A7755E" w:rsidRPr="00B17E3A" w:rsidRDefault="008660E2" w:rsidP="00B17E3A">
      <w:pPr>
        <w:pStyle w:val="a3"/>
        <w:ind w:left="860"/>
        <w:jc w:val="left"/>
      </w:pPr>
      <w:r w:rsidRPr="00B17E3A">
        <w:t>соотносить</w:t>
      </w:r>
      <w:r w:rsidRPr="00B17E3A">
        <w:rPr>
          <w:spacing w:val="12"/>
        </w:rPr>
        <w:t xml:space="preserve"> </w:t>
      </w:r>
      <w:r w:rsidRPr="00B17E3A">
        <w:t>понятия</w:t>
      </w:r>
      <w:r w:rsidRPr="00B17E3A">
        <w:rPr>
          <w:spacing w:val="18"/>
        </w:rPr>
        <w:t xml:space="preserve"> </w:t>
      </w:r>
      <w:r w:rsidRPr="00B17E3A">
        <w:t>«добросовестный</w:t>
      </w:r>
      <w:r w:rsidRPr="00B17E3A">
        <w:rPr>
          <w:spacing w:val="16"/>
        </w:rPr>
        <w:t xml:space="preserve"> </w:t>
      </w:r>
      <w:r w:rsidRPr="00B17E3A">
        <w:t>труд»</w:t>
      </w:r>
      <w:r w:rsidRPr="00B17E3A">
        <w:rPr>
          <w:spacing w:val="11"/>
        </w:rPr>
        <w:t xml:space="preserve"> </w:t>
      </w:r>
      <w:r w:rsidRPr="00B17E3A">
        <w:t>и</w:t>
      </w:r>
      <w:r w:rsidRPr="00B17E3A">
        <w:rPr>
          <w:spacing w:val="23"/>
        </w:rPr>
        <w:t xml:space="preserve"> </w:t>
      </w:r>
      <w:r w:rsidRPr="00B17E3A">
        <w:t>«экономическое</w:t>
      </w:r>
      <w:r w:rsidRPr="00B17E3A">
        <w:rPr>
          <w:spacing w:val="15"/>
        </w:rPr>
        <w:t xml:space="preserve"> </w:t>
      </w:r>
      <w:r w:rsidRPr="00B17E3A">
        <w:t>благополучие»;</w:t>
      </w:r>
      <w:r w:rsidRPr="00B17E3A">
        <w:rPr>
          <w:spacing w:val="19"/>
        </w:rPr>
        <w:t xml:space="preserve"> </w:t>
      </w:r>
      <w:r w:rsidRPr="00B17E3A">
        <w:t>объяснять</w:t>
      </w:r>
      <w:r w:rsidRPr="00B17E3A">
        <w:rPr>
          <w:spacing w:val="27"/>
        </w:rPr>
        <w:t xml:space="preserve"> </w:t>
      </w:r>
      <w:r w:rsidRPr="00B17E3A">
        <w:rPr>
          <w:spacing w:val="-2"/>
        </w:rPr>
        <w:t>понятия</w:t>
      </w:r>
    </w:p>
    <w:p w:rsidR="00A7755E" w:rsidRPr="00B17E3A" w:rsidRDefault="008660E2" w:rsidP="00B17E3A">
      <w:pPr>
        <w:pStyle w:val="a3"/>
        <w:ind w:left="860"/>
        <w:jc w:val="left"/>
      </w:pPr>
      <w:r w:rsidRPr="00B17E3A">
        <w:t>«безделье»,</w:t>
      </w:r>
      <w:r w:rsidRPr="00B17E3A">
        <w:rPr>
          <w:spacing w:val="-5"/>
        </w:rPr>
        <w:t xml:space="preserve"> </w:t>
      </w:r>
      <w:r w:rsidRPr="00B17E3A">
        <w:t>«лень»,</w:t>
      </w:r>
      <w:r w:rsidRPr="00B17E3A">
        <w:rPr>
          <w:spacing w:val="-6"/>
        </w:rPr>
        <w:t xml:space="preserve"> </w:t>
      </w:r>
      <w:r w:rsidRPr="00B17E3A">
        <w:rPr>
          <w:spacing w:val="-2"/>
        </w:rPr>
        <w:t>«тунеядство»;</w:t>
      </w:r>
    </w:p>
    <w:p w:rsidR="00A7755E" w:rsidRPr="00B17E3A" w:rsidRDefault="008660E2" w:rsidP="00B17E3A">
      <w:pPr>
        <w:pStyle w:val="a3"/>
        <w:ind w:left="860"/>
        <w:jc w:val="left"/>
      </w:pPr>
      <w:r w:rsidRPr="00B17E3A">
        <w:t>понимать</w:t>
      </w:r>
      <w:r w:rsidRPr="00B17E3A">
        <w:rPr>
          <w:spacing w:val="-6"/>
        </w:rPr>
        <w:t xml:space="preserve"> </w:t>
      </w:r>
      <w:r w:rsidRPr="00B17E3A">
        <w:t>важность</w:t>
      </w:r>
      <w:r w:rsidRPr="00B17E3A">
        <w:rPr>
          <w:spacing w:val="-4"/>
        </w:rPr>
        <w:t xml:space="preserve"> </w:t>
      </w:r>
      <w:r w:rsidRPr="00B17E3A">
        <w:t>и</w:t>
      </w:r>
      <w:r w:rsidRPr="00B17E3A">
        <w:rPr>
          <w:spacing w:val="-1"/>
        </w:rPr>
        <w:t xml:space="preserve"> </w:t>
      </w:r>
      <w:r w:rsidRPr="00B17E3A">
        <w:t>уметь</w:t>
      </w:r>
      <w:r w:rsidRPr="00B17E3A">
        <w:rPr>
          <w:spacing w:val="-3"/>
        </w:rPr>
        <w:t xml:space="preserve"> </w:t>
      </w:r>
      <w:r w:rsidRPr="00B17E3A">
        <w:t>обосновать</w:t>
      </w:r>
      <w:r w:rsidRPr="00B17E3A">
        <w:rPr>
          <w:spacing w:val="-3"/>
        </w:rPr>
        <w:t xml:space="preserve"> </w:t>
      </w:r>
      <w:r w:rsidRPr="00B17E3A">
        <w:t>необходимость</w:t>
      </w:r>
      <w:r w:rsidRPr="00B17E3A">
        <w:rPr>
          <w:spacing w:val="-3"/>
        </w:rPr>
        <w:t xml:space="preserve"> </w:t>
      </w:r>
      <w:r w:rsidRPr="00B17E3A">
        <w:t>их</w:t>
      </w:r>
      <w:r w:rsidRPr="00B17E3A">
        <w:rPr>
          <w:spacing w:val="-5"/>
        </w:rPr>
        <w:t xml:space="preserve"> </w:t>
      </w:r>
      <w:r w:rsidRPr="00B17E3A">
        <w:t>преодоления</w:t>
      </w:r>
      <w:r w:rsidRPr="00B17E3A">
        <w:rPr>
          <w:spacing w:val="-4"/>
        </w:rPr>
        <w:t xml:space="preserve"> </w:t>
      </w:r>
      <w:r w:rsidRPr="00B17E3A">
        <w:t>для</w:t>
      </w:r>
      <w:r w:rsidRPr="00B17E3A">
        <w:rPr>
          <w:spacing w:val="-4"/>
        </w:rPr>
        <w:t xml:space="preserve"> </w:t>
      </w:r>
      <w:r w:rsidRPr="00B17E3A">
        <w:t>самого</w:t>
      </w:r>
      <w:r w:rsidRPr="00B17E3A">
        <w:rPr>
          <w:spacing w:val="-4"/>
        </w:rPr>
        <w:t xml:space="preserve"> </w:t>
      </w:r>
      <w:r w:rsidRPr="00B17E3A">
        <w:rPr>
          <w:spacing w:val="-2"/>
        </w:rPr>
        <w:t>себя;</w:t>
      </w:r>
    </w:p>
    <w:p w:rsidR="00A7755E" w:rsidRPr="00B17E3A" w:rsidRDefault="008660E2" w:rsidP="00B17E3A">
      <w:pPr>
        <w:pStyle w:val="a3"/>
        <w:ind w:right="283" w:firstLine="760"/>
      </w:pPr>
      <w:r w:rsidRPr="00B17E3A">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A7755E" w:rsidRPr="00B17E3A" w:rsidRDefault="008660E2" w:rsidP="00B17E3A">
      <w:pPr>
        <w:pStyle w:val="a3"/>
        <w:ind w:left="860"/>
      </w:pPr>
      <w:r w:rsidRPr="00B17E3A">
        <w:t>объяснять</w:t>
      </w:r>
      <w:r w:rsidRPr="00B17E3A">
        <w:rPr>
          <w:spacing w:val="9"/>
        </w:rPr>
        <w:t xml:space="preserve"> </w:t>
      </w:r>
      <w:r w:rsidRPr="00B17E3A">
        <w:t>важность</w:t>
      </w:r>
      <w:r w:rsidRPr="00B17E3A">
        <w:rPr>
          <w:spacing w:val="12"/>
        </w:rPr>
        <w:t xml:space="preserve"> </w:t>
      </w:r>
      <w:r w:rsidRPr="00B17E3A">
        <w:t>труда</w:t>
      </w:r>
      <w:r w:rsidRPr="00B17E3A">
        <w:rPr>
          <w:spacing w:val="12"/>
        </w:rPr>
        <w:t xml:space="preserve"> </w:t>
      </w:r>
      <w:r w:rsidRPr="00B17E3A">
        <w:t>и</w:t>
      </w:r>
      <w:r w:rsidRPr="00B17E3A">
        <w:rPr>
          <w:spacing w:val="12"/>
        </w:rPr>
        <w:t xml:space="preserve"> </w:t>
      </w:r>
      <w:r w:rsidRPr="00B17E3A">
        <w:t>его</w:t>
      </w:r>
      <w:r w:rsidRPr="00B17E3A">
        <w:rPr>
          <w:spacing w:val="11"/>
        </w:rPr>
        <w:t xml:space="preserve"> </w:t>
      </w:r>
      <w:r w:rsidRPr="00B17E3A">
        <w:t>экономической</w:t>
      </w:r>
      <w:r w:rsidRPr="00B17E3A">
        <w:rPr>
          <w:spacing w:val="11"/>
        </w:rPr>
        <w:t xml:space="preserve"> </w:t>
      </w:r>
      <w:r w:rsidRPr="00B17E3A">
        <w:t>стоимости;</w:t>
      </w:r>
      <w:r w:rsidRPr="00B17E3A">
        <w:rPr>
          <w:spacing w:val="11"/>
        </w:rPr>
        <w:t xml:space="preserve"> </w:t>
      </w:r>
      <w:r w:rsidRPr="00B17E3A">
        <w:t>знать</w:t>
      </w:r>
      <w:r w:rsidRPr="00B17E3A">
        <w:rPr>
          <w:spacing w:val="11"/>
        </w:rPr>
        <w:t xml:space="preserve"> </w:t>
      </w:r>
      <w:r w:rsidRPr="00B17E3A">
        <w:t>и</w:t>
      </w:r>
      <w:r w:rsidRPr="00B17E3A">
        <w:rPr>
          <w:spacing w:val="12"/>
        </w:rPr>
        <w:t xml:space="preserve"> </w:t>
      </w:r>
      <w:r w:rsidRPr="00B17E3A">
        <w:t>объяснять</w:t>
      </w:r>
      <w:r w:rsidRPr="00B17E3A">
        <w:rPr>
          <w:spacing w:val="12"/>
        </w:rPr>
        <w:t xml:space="preserve"> </w:t>
      </w:r>
      <w:r w:rsidRPr="00B17E3A">
        <w:t>понятия</w:t>
      </w:r>
      <w:r w:rsidRPr="00B17E3A">
        <w:rPr>
          <w:spacing w:val="15"/>
        </w:rPr>
        <w:t xml:space="preserve"> </w:t>
      </w:r>
      <w:r w:rsidRPr="00B17E3A">
        <w:rPr>
          <w:spacing w:val="-2"/>
        </w:rPr>
        <w:t>«безделье»,</w:t>
      </w:r>
    </w:p>
    <w:p w:rsidR="00A7755E" w:rsidRPr="00B17E3A" w:rsidRDefault="008660E2" w:rsidP="00B17E3A">
      <w:pPr>
        <w:pStyle w:val="a3"/>
        <w:ind w:right="294"/>
      </w:pPr>
      <w:r w:rsidRPr="00B17E3A">
        <w:t>«лень», «тунеядство», с одной стороны, и «трудолюбие», «подвиг труда», «ответственность», с другой стороны, а также «общественная оценка труда».</w:t>
      </w:r>
    </w:p>
    <w:p w:rsidR="00A7755E" w:rsidRPr="00B17E3A" w:rsidRDefault="008660E2" w:rsidP="00B17E3A">
      <w:pPr>
        <w:pStyle w:val="a3"/>
        <w:ind w:left="860"/>
      </w:pPr>
      <w:r w:rsidRPr="00B17E3A">
        <w:t>Тема</w:t>
      </w:r>
      <w:r w:rsidRPr="00B17E3A">
        <w:rPr>
          <w:spacing w:val="-4"/>
        </w:rPr>
        <w:t xml:space="preserve"> </w:t>
      </w:r>
      <w:r w:rsidRPr="00B17E3A">
        <w:t>16.</w:t>
      </w:r>
      <w:r w:rsidRPr="00B17E3A">
        <w:rPr>
          <w:spacing w:val="-2"/>
        </w:rPr>
        <w:t xml:space="preserve"> </w:t>
      </w:r>
      <w:r w:rsidRPr="00B17E3A">
        <w:t>Подвиг:</w:t>
      </w:r>
      <w:r w:rsidRPr="00B17E3A">
        <w:rPr>
          <w:spacing w:val="-2"/>
        </w:rPr>
        <w:t xml:space="preserve"> </w:t>
      </w:r>
      <w:r w:rsidRPr="00B17E3A">
        <w:t>как узнать</w:t>
      </w:r>
      <w:r w:rsidRPr="00B17E3A">
        <w:rPr>
          <w:spacing w:val="-1"/>
        </w:rPr>
        <w:t xml:space="preserve"> </w:t>
      </w:r>
      <w:r w:rsidRPr="00B17E3A">
        <w:rPr>
          <w:spacing w:val="-2"/>
        </w:rPr>
        <w:t>героя?</w:t>
      </w:r>
    </w:p>
    <w:p w:rsidR="00A7755E" w:rsidRPr="00B17E3A" w:rsidRDefault="008660E2" w:rsidP="00B17E3A">
      <w:pPr>
        <w:pStyle w:val="a3"/>
        <w:ind w:right="274" w:firstLine="760"/>
      </w:pPr>
      <w:r w:rsidRPr="00B17E3A">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w:t>
      </w:r>
      <w:r w:rsidRPr="00B17E3A">
        <w:rPr>
          <w:spacing w:val="40"/>
        </w:rPr>
        <w:t xml:space="preserve"> </w:t>
      </w:r>
      <w:r w:rsidRPr="00B17E3A">
        <w:t>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jc w:val="left"/>
      </w:pPr>
      <w:r w:rsidRPr="00B17E3A">
        <w:t>Тема</w:t>
      </w:r>
      <w:r w:rsidRPr="00B17E3A">
        <w:rPr>
          <w:spacing w:val="62"/>
          <w:w w:val="150"/>
        </w:rPr>
        <w:t xml:space="preserve"> </w:t>
      </w:r>
      <w:r w:rsidRPr="00B17E3A">
        <w:t>17.</w:t>
      </w:r>
      <w:r w:rsidRPr="00B17E3A">
        <w:rPr>
          <w:spacing w:val="63"/>
          <w:w w:val="150"/>
        </w:rPr>
        <w:t xml:space="preserve"> </w:t>
      </w:r>
      <w:r w:rsidRPr="00B17E3A">
        <w:t>Люди</w:t>
      </w:r>
      <w:r w:rsidRPr="00B17E3A">
        <w:rPr>
          <w:spacing w:val="63"/>
          <w:w w:val="150"/>
        </w:rPr>
        <w:t xml:space="preserve"> </w:t>
      </w:r>
      <w:r w:rsidRPr="00B17E3A">
        <w:t>в</w:t>
      </w:r>
      <w:r w:rsidRPr="00B17E3A">
        <w:rPr>
          <w:spacing w:val="63"/>
          <w:w w:val="150"/>
        </w:rPr>
        <w:t xml:space="preserve"> </w:t>
      </w:r>
      <w:r w:rsidRPr="00B17E3A">
        <w:t>обществе:</w:t>
      </w:r>
      <w:r w:rsidRPr="00B17E3A">
        <w:rPr>
          <w:spacing w:val="64"/>
          <w:w w:val="150"/>
        </w:rPr>
        <w:t xml:space="preserve"> </w:t>
      </w:r>
      <w:r w:rsidRPr="00B17E3A">
        <w:t>духовно-нравственное</w:t>
      </w:r>
      <w:r w:rsidRPr="00B17E3A">
        <w:rPr>
          <w:spacing w:val="61"/>
          <w:w w:val="150"/>
        </w:rPr>
        <w:t xml:space="preserve"> </w:t>
      </w:r>
      <w:r w:rsidRPr="00B17E3A">
        <w:t>взаимовлияние.</w:t>
      </w:r>
      <w:r w:rsidRPr="00B17E3A">
        <w:rPr>
          <w:spacing w:val="63"/>
          <w:w w:val="150"/>
        </w:rPr>
        <w:t xml:space="preserve"> </w:t>
      </w:r>
      <w:r w:rsidRPr="00B17E3A">
        <w:t>Характеризовать</w:t>
      </w:r>
      <w:r w:rsidRPr="00B17E3A">
        <w:rPr>
          <w:spacing w:val="65"/>
          <w:w w:val="150"/>
        </w:rPr>
        <w:t xml:space="preserve"> </w:t>
      </w:r>
      <w:r w:rsidRPr="00B17E3A">
        <w:rPr>
          <w:spacing w:val="-2"/>
        </w:rPr>
        <w:t>понятие</w:t>
      </w:r>
    </w:p>
    <w:p w:rsidR="00A7755E" w:rsidRPr="00B17E3A" w:rsidRDefault="008660E2" w:rsidP="00B17E3A">
      <w:pPr>
        <w:pStyle w:val="a3"/>
        <w:ind w:left="860"/>
        <w:jc w:val="left"/>
      </w:pPr>
      <w:r w:rsidRPr="00B17E3A">
        <w:t>«социальные</w:t>
      </w:r>
      <w:r w:rsidRPr="00B17E3A">
        <w:rPr>
          <w:spacing w:val="-9"/>
        </w:rPr>
        <w:t xml:space="preserve"> </w:t>
      </w:r>
      <w:r w:rsidRPr="00B17E3A">
        <w:rPr>
          <w:spacing w:val="-2"/>
        </w:rPr>
        <w:t>отношения»;</w:t>
      </w:r>
    </w:p>
    <w:p w:rsidR="00A7755E" w:rsidRPr="00B17E3A" w:rsidRDefault="008660E2" w:rsidP="00B17E3A">
      <w:pPr>
        <w:pStyle w:val="a3"/>
        <w:ind w:firstLine="760"/>
        <w:jc w:val="left"/>
      </w:pPr>
      <w:r w:rsidRPr="00B17E3A">
        <w:t>понимать</w:t>
      </w:r>
      <w:r w:rsidRPr="00B17E3A">
        <w:rPr>
          <w:spacing w:val="40"/>
        </w:rPr>
        <w:t xml:space="preserve"> </w:t>
      </w:r>
      <w:r w:rsidRPr="00B17E3A">
        <w:t>смысл</w:t>
      </w:r>
      <w:r w:rsidRPr="00B17E3A">
        <w:rPr>
          <w:spacing w:val="40"/>
        </w:rPr>
        <w:t xml:space="preserve"> </w:t>
      </w:r>
      <w:r w:rsidRPr="00B17E3A">
        <w:t>понятия</w:t>
      </w:r>
      <w:r w:rsidRPr="00B17E3A">
        <w:rPr>
          <w:spacing w:val="71"/>
        </w:rPr>
        <w:t xml:space="preserve"> </w:t>
      </w:r>
      <w:r w:rsidRPr="00B17E3A">
        <w:t>«человек</w:t>
      </w:r>
      <w:r w:rsidRPr="00B17E3A">
        <w:rPr>
          <w:spacing w:val="40"/>
        </w:rPr>
        <w:t xml:space="preserve"> </w:t>
      </w:r>
      <w:r w:rsidRPr="00B17E3A">
        <w:t>как</w:t>
      </w:r>
      <w:r w:rsidRPr="00B17E3A">
        <w:rPr>
          <w:spacing w:val="40"/>
        </w:rPr>
        <w:t xml:space="preserve"> </w:t>
      </w:r>
      <w:r w:rsidRPr="00B17E3A">
        <w:t>субъект</w:t>
      </w:r>
      <w:r w:rsidRPr="00B17E3A">
        <w:rPr>
          <w:spacing w:val="40"/>
        </w:rPr>
        <w:t xml:space="preserve"> </w:t>
      </w:r>
      <w:r w:rsidRPr="00B17E3A">
        <w:t>социальных</w:t>
      </w:r>
      <w:r w:rsidRPr="00B17E3A">
        <w:rPr>
          <w:spacing w:val="40"/>
        </w:rPr>
        <w:t xml:space="preserve"> </w:t>
      </w:r>
      <w:r w:rsidRPr="00B17E3A">
        <w:t>отношений»</w:t>
      </w:r>
      <w:r w:rsidRPr="00B17E3A">
        <w:rPr>
          <w:spacing w:val="40"/>
        </w:rPr>
        <w:t xml:space="preserve"> </w:t>
      </w:r>
      <w:r w:rsidRPr="00B17E3A">
        <w:t>в</w:t>
      </w:r>
      <w:r w:rsidRPr="00B17E3A">
        <w:rPr>
          <w:spacing w:val="40"/>
        </w:rPr>
        <w:t xml:space="preserve"> </w:t>
      </w:r>
      <w:r w:rsidRPr="00B17E3A">
        <w:t>приложении</w:t>
      </w:r>
      <w:r w:rsidRPr="00B17E3A">
        <w:rPr>
          <w:spacing w:val="40"/>
        </w:rPr>
        <w:t xml:space="preserve"> </w:t>
      </w:r>
      <w:r w:rsidRPr="00B17E3A">
        <w:t>к</w:t>
      </w:r>
      <w:r w:rsidRPr="00B17E3A">
        <w:rPr>
          <w:spacing w:val="40"/>
        </w:rPr>
        <w:t xml:space="preserve"> </w:t>
      </w:r>
      <w:r w:rsidRPr="00B17E3A">
        <w:t>его</w:t>
      </w:r>
      <w:r w:rsidRPr="00B17E3A">
        <w:rPr>
          <w:spacing w:val="40"/>
        </w:rPr>
        <w:t xml:space="preserve"> </w:t>
      </w:r>
      <w:r w:rsidRPr="00B17E3A">
        <w:t>нравственному и духовному развитию;</w:t>
      </w:r>
    </w:p>
    <w:p w:rsidR="00A7755E" w:rsidRPr="00B17E3A" w:rsidRDefault="008660E2" w:rsidP="00B17E3A">
      <w:pPr>
        <w:pStyle w:val="a3"/>
        <w:ind w:left="860"/>
        <w:jc w:val="left"/>
      </w:pPr>
      <w:r w:rsidRPr="00B17E3A">
        <w:t>осознавать роль малых и больших социальных групп в нравственном состоянии личности; обосновывать понятия «дружба», «предательство», «честь», «коллективизм»</w:t>
      </w:r>
      <w:r w:rsidRPr="00B17E3A">
        <w:rPr>
          <w:spacing w:val="-1"/>
        </w:rPr>
        <w:t xml:space="preserve"> </w:t>
      </w:r>
      <w:r w:rsidRPr="00B17E3A">
        <w:t>и приводить примеры</w:t>
      </w:r>
    </w:p>
    <w:p w:rsidR="00A7755E" w:rsidRPr="00B17E3A" w:rsidRDefault="008660E2" w:rsidP="00B17E3A">
      <w:pPr>
        <w:pStyle w:val="a3"/>
        <w:jc w:val="left"/>
      </w:pPr>
      <w:r w:rsidRPr="00B17E3A">
        <w:t>из</w:t>
      </w:r>
      <w:r w:rsidRPr="00B17E3A">
        <w:rPr>
          <w:spacing w:val="-3"/>
        </w:rPr>
        <w:t xml:space="preserve"> </w:t>
      </w:r>
      <w:r w:rsidRPr="00B17E3A">
        <w:t>истории,</w:t>
      </w:r>
      <w:r w:rsidRPr="00B17E3A">
        <w:rPr>
          <w:spacing w:val="-5"/>
        </w:rPr>
        <w:t xml:space="preserve"> </w:t>
      </w:r>
      <w:r w:rsidRPr="00B17E3A">
        <w:t>культуры</w:t>
      </w:r>
      <w:r w:rsidRPr="00B17E3A">
        <w:rPr>
          <w:spacing w:val="-2"/>
        </w:rPr>
        <w:t xml:space="preserve"> </w:t>
      </w:r>
      <w:r w:rsidRPr="00B17E3A">
        <w:t>и</w:t>
      </w:r>
      <w:r w:rsidRPr="00B17E3A">
        <w:rPr>
          <w:spacing w:val="-2"/>
        </w:rPr>
        <w:t xml:space="preserve"> литературы;</w:t>
      </w:r>
    </w:p>
    <w:p w:rsidR="00A7755E" w:rsidRPr="00B17E3A" w:rsidRDefault="008660E2" w:rsidP="00B17E3A">
      <w:pPr>
        <w:pStyle w:val="a3"/>
        <w:ind w:firstLine="760"/>
        <w:jc w:val="left"/>
      </w:pPr>
      <w:r w:rsidRPr="00B17E3A">
        <w:t>обосновывать</w:t>
      </w:r>
      <w:r w:rsidRPr="00B17E3A">
        <w:rPr>
          <w:spacing w:val="40"/>
        </w:rPr>
        <w:t xml:space="preserve"> </w:t>
      </w:r>
      <w:r w:rsidRPr="00B17E3A">
        <w:t>важность</w:t>
      </w:r>
      <w:r w:rsidRPr="00B17E3A">
        <w:rPr>
          <w:spacing w:val="40"/>
        </w:rPr>
        <w:t xml:space="preserve"> </w:t>
      </w:r>
      <w:r w:rsidRPr="00B17E3A">
        <w:t>и</w:t>
      </w:r>
      <w:r w:rsidRPr="00B17E3A">
        <w:rPr>
          <w:spacing w:val="40"/>
        </w:rPr>
        <w:t xml:space="preserve"> </w:t>
      </w:r>
      <w:r w:rsidRPr="00B17E3A">
        <w:t>находить</w:t>
      </w:r>
      <w:r w:rsidRPr="00B17E3A">
        <w:rPr>
          <w:spacing w:val="40"/>
        </w:rPr>
        <w:t xml:space="preserve"> </w:t>
      </w:r>
      <w:r w:rsidRPr="00B17E3A">
        <w:t>нравственные</w:t>
      </w:r>
      <w:r w:rsidRPr="00B17E3A">
        <w:rPr>
          <w:spacing w:val="40"/>
        </w:rPr>
        <w:t xml:space="preserve"> </w:t>
      </w:r>
      <w:r w:rsidRPr="00B17E3A">
        <w:t>основания</w:t>
      </w:r>
      <w:r w:rsidRPr="00B17E3A">
        <w:rPr>
          <w:spacing w:val="40"/>
        </w:rPr>
        <w:t xml:space="preserve"> </w:t>
      </w:r>
      <w:r w:rsidRPr="00B17E3A">
        <w:t>социальной</w:t>
      </w:r>
      <w:r w:rsidRPr="00B17E3A">
        <w:rPr>
          <w:spacing w:val="40"/>
        </w:rPr>
        <w:t xml:space="preserve"> </w:t>
      </w:r>
      <w:r w:rsidRPr="00B17E3A">
        <w:t>взаимопомощи,</w:t>
      </w:r>
      <w:r w:rsidRPr="00B17E3A">
        <w:rPr>
          <w:spacing w:val="40"/>
        </w:rPr>
        <w:t xml:space="preserve"> </w:t>
      </w:r>
      <w:r w:rsidRPr="00B17E3A">
        <w:t>в</w:t>
      </w:r>
      <w:r w:rsidRPr="00B17E3A">
        <w:rPr>
          <w:spacing w:val="40"/>
        </w:rPr>
        <w:t xml:space="preserve"> </w:t>
      </w:r>
      <w:r w:rsidRPr="00B17E3A">
        <w:t>том числе благотворительности;</w:t>
      </w:r>
    </w:p>
    <w:p w:rsidR="00A7755E" w:rsidRPr="00B17E3A" w:rsidRDefault="008660E2" w:rsidP="00B17E3A">
      <w:pPr>
        <w:pStyle w:val="a3"/>
        <w:ind w:left="860"/>
        <w:jc w:val="left"/>
      </w:pPr>
      <w:r w:rsidRPr="00B17E3A">
        <w:t>понимать</w:t>
      </w:r>
      <w:r w:rsidRPr="00B17E3A">
        <w:rPr>
          <w:spacing w:val="-8"/>
        </w:rPr>
        <w:t xml:space="preserve"> </w:t>
      </w:r>
      <w:r w:rsidRPr="00B17E3A">
        <w:t>и</w:t>
      </w:r>
      <w:r w:rsidRPr="00B17E3A">
        <w:rPr>
          <w:spacing w:val="-6"/>
        </w:rPr>
        <w:t xml:space="preserve"> </w:t>
      </w:r>
      <w:r w:rsidRPr="00B17E3A">
        <w:t>характеризовать</w:t>
      </w:r>
      <w:r w:rsidRPr="00B17E3A">
        <w:rPr>
          <w:spacing w:val="-3"/>
        </w:rPr>
        <w:t xml:space="preserve"> </w:t>
      </w:r>
      <w:r w:rsidRPr="00B17E3A">
        <w:t>понятие</w:t>
      </w:r>
      <w:r w:rsidRPr="00B17E3A">
        <w:rPr>
          <w:spacing w:val="-1"/>
        </w:rPr>
        <w:t xml:space="preserve"> </w:t>
      </w:r>
      <w:r w:rsidRPr="00B17E3A">
        <w:t>«этика</w:t>
      </w:r>
      <w:r w:rsidRPr="00B17E3A">
        <w:rPr>
          <w:spacing w:val="-5"/>
        </w:rPr>
        <w:t xml:space="preserve"> </w:t>
      </w:r>
      <w:r w:rsidRPr="00B17E3A">
        <w:t>предпринимательства»</w:t>
      </w:r>
      <w:r w:rsidRPr="00B17E3A">
        <w:rPr>
          <w:spacing w:val="-10"/>
        </w:rPr>
        <w:t xml:space="preserve"> </w:t>
      </w:r>
      <w:r w:rsidRPr="00B17E3A">
        <w:t>в</w:t>
      </w:r>
      <w:r w:rsidRPr="00B17E3A">
        <w:rPr>
          <w:spacing w:val="-3"/>
        </w:rPr>
        <w:t xml:space="preserve"> </w:t>
      </w:r>
      <w:r w:rsidRPr="00B17E3A">
        <w:t>социальном</w:t>
      </w:r>
      <w:r w:rsidRPr="00B17E3A">
        <w:rPr>
          <w:spacing w:val="-5"/>
        </w:rPr>
        <w:t xml:space="preserve"> </w:t>
      </w:r>
      <w:r w:rsidRPr="00B17E3A">
        <w:rPr>
          <w:spacing w:val="-2"/>
        </w:rPr>
        <w:t>аспекте.</w:t>
      </w:r>
    </w:p>
    <w:p w:rsidR="00A7755E" w:rsidRPr="00B17E3A" w:rsidRDefault="008660E2" w:rsidP="00B17E3A">
      <w:pPr>
        <w:pStyle w:val="a3"/>
        <w:tabs>
          <w:tab w:val="left" w:pos="1599"/>
          <w:tab w:val="left" w:pos="2129"/>
          <w:tab w:val="left" w:pos="3437"/>
          <w:tab w:val="left" w:pos="5085"/>
          <w:tab w:val="left" w:pos="6280"/>
          <w:tab w:val="left" w:pos="6850"/>
          <w:tab w:val="left" w:pos="8167"/>
          <w:tab w:val="left" w:pos="8722"/>
        </w:tabs>
        <w:ind w:right="283" w:firstLine="760"/>
        <w:jc w:val="left"/>
      </w:pPr>
      <w:r w:rsidRPr="00B17E3A">
        <w:rPr>
          <w:spacing w:val="-4"/>
        </w:rPr>
        <w:t>Тема</w:t>
      </w:r>
      <w:r w:rsidRPr="00B17E3A">
        <w:tab/>
      </w:r>
      <w:r w:rsidRPr="00B17E3A">
        <w:rPr>
          <w:spacing w:val="-4"/>
        </w:rPr>
        <w:t>18.</w:t>
      </w:r>
      <w:r w:rsidRPr="00B17E3A">
        <w:tab/>
      </w:r>
      <w:r w:rsidRPr="00B17E3A">
        <w:rPr>
          <w:spacing w:val="-2"/>
        </w:rPr>
        <w:t>Проблемы</w:t>
      </w:r>
      <w:r w:rsidRPr="00B17E3A">
        <w:tab/>
      </w:r>
      <w:r w:rsidRPr="00B17E3A">
        <w:rPr>
          <w:spacing w:val="-2"/>
        </w:rPr>
        <w:t>современного</w:t>
      </w:r>
      <w:r w:rsidRPr="00B17E3A">
        <w:tab/>
      </w:r>
      <w:r w:rsidRPr="00B17E3A">
        <w:rPr>
          <w:spacing w:val="-2"/>
        </w:rPr>
        <w:t>общества</w:t>
      </w:r>
      <w:r w:rsidRPr="00B17E3A">
        <w:tab/>
      </w:r>
      <w:r w:rsidRPr="00B17E3A">
        <w:rPr>
          <w:spacing w:val="-4"/>
        </w:rPr>
        <w:t>как</w:t>
      </w:r>
      <w:r w:rsidRPr="00B17E3A">
        <w:tab/>
      </w:r>
      <w:r w:rsidRPr="00B17E3A">
        <w:rPr>
          <w:spacing w:val="-2"/>
        </w:rPr>
        <w:t>отражение</w:t>
      </w:r>
      <w:r w:rsidRPr="00B17E3A">
        <w:tab/>
      </w:r>
      <w:r w:rsidRPr="00B17E3A">
        <w:rPr>
          <w:spacing w:val="-4"/>
        </w:rPr>
        <w:t>его</w:t>
      </w:r>
      <w:r w:rsidRPr="00B17E3A">
        <w:tab/>
      </w:r>
      <w:r w:rsidRPr="00B17E3A">
        <w:rPr>
          <w:spacing w:val="-2"/>
        </w:rPr>
        <w:t>духовно-нравственного самосознания.</w:t>
      </w:r>
    </w:p>
    <w:p w:rsidR="00A7755E" w:rsidRPr="00B17E3A" w:rsidRDefault="008660E2" w:rsidP="00B17E3A">
      <w:pPr>
        <w:pStyle w:val="a3"/>
        <w:ind w:firstLine="739"/>
        <w:jc w:val="left"/>
      </w:pPr>
      <w:r w:rsidRPr="00B17E3A">
        <w:t>Характеризовать</w:t>
      </w:r>
      <w:r w:rsidRPr="00B17E3A">
        <w:rPr>
          <w:spacing w:val="40"/>
        </w:rPr>
        <w:t xml:space="preserve"> </w:t>
      </w:r>
      <w:r w:rsidRPr="00B17E3A">
        <w:t>понятие</w:t>
      </w:r>
      <w:r w:rsidRPr="00B17E3A">
        <w:rPr>
          <w:spacing w:val="40"/>
        </w:rPr>
        <w:t xml:space="preserve"> </w:t>
      </w:r>
      <w:r w:rsidRPr="00B17E3A">
        <w:t>«социальные</w:t>
      </w:r>
      <w:r w:rsidRPr="00B17E3A">
        <w:rPr>
          <w:spacing w:val="40"/>
        </w:rPr>
        <w:t xml:space="preserve"> </w:t>
      </w:r>
      <w:r w:rsidRPr="00B17E3A">
        <w:t>проблемы</w:t>
      </w:r>
      <w:r w:rsidRPr="00B17E3A">
        <w:rPr>
          <w:spacing w:val="40"/>
        </w:rPr>
        <w:t xml:space="preserve"> </w:t>
      </w:r>
      <w:r w:rsidRPr="00B17E3A">
        <w:t>современного</w:t>
      </w:r>
      <w:r w:rsidRPr="00B17E3A">
        <w:rPr>
          <w:spacing w:val="40"/>
        </w:rPr>
        <w:t xml:space="preserve"> </w:t>
      </w:r>
      <w:r w:rsidRPr="00B17E3A">
        <w:t>общества»</w:t>
      </w:r>
      <w:r w:rsidRPr="00B17E3A">
        <w:rPr>
          <w:spacing w:val="40"/>
        </w:rPr>
        <w:t xml:space="preserve"> </w:t>
      </w:r>
      <w:r w:rsidRPr="00B17E3A">
        <w:t>как</w:t>
      </w:r>
      <w:r w:rsidRPr="00B17E3A">
        <w:rPr>
          <w:spacing w:val="40"/>
        </w:rPr>
        <w:t xml:space="preserve"> </w:t>
      </w:r>
      <w:r w:rsidRPr="00B17E3A">
        <w:t>многостороннее явление, в том числе обусловленное несовершенством духовно-нравственных идеалов и ценностей;</w:t>
      </w:r>
    </w:p>
    <w:p w:rsidR="00A7755E" w:rsidRPr="00B17E3A" w:rsidRDefault="008660E2" w:rsidP="00B17E3A">
      <w:pPr>
        <w:pStyle w:val="a3"/>
        <w:ind w:firstLine="739"/>
        <w:jc w:val="left"/>
      </w:pPr>
      <w:r w:rsidRPr="00B17E3A">
        <w:t>приводить</w:t>
      </w:r>
      <w:r w:rsidRPr="00B17E3A">
        <w:rPr>
          <w:spacing w:val="40"/>
        </w:rPr>
        <w:t xml:space="preserve"> </w:t>
      </w:r>
      <w:r w:rsidRPr="00B17E3A">
        <w:t>примеры</w:t>
      </w:r>
      <w:r w:rsidRPr="00B17E3A">
        <w:rPr>
          <w:spacing w:val="40"/>
        </w:rPr>
        <w:t xml:space="preserve"> </w:t>
      </w:r>
      <w:r w:rsidRPr="00B17E3A">
        <w:t>таких</w:t>
      </w:r>
      <w:r w:rsidRPr="00B17E3A">
        <w:rPr>
          <w:spacing w:val="40"/>
        </w:rPr>
        <w:t xml:space="preserve"> </w:t>
      </w:r>
      <w:r w:rsidRPr="00B17E3A">
        <w:t>понятий</w:t>
      </w:r>
      <w:r w:rsidRPr="00B17E3A">
        <w:rPr>
          <w:spacing w:val="40"/>
        </w:rPr>
        <w:t xml:space="preserve"> </w:t>
      </w:r>
      <w:r w:rsidRPr="00B17E3A">
        <w:t>как</w:t>
      </w:r>
      <w:r w:rsidRPr="00B17E3A">
        <w:rPr>
          <w:spacing w:val="40"/>
        </w:rPr>
        <w:t xml:space="preserve"> </w:t>
      </w:r>
      <w:r w:rsidRPr="00B17E3A">
        <w:t>«бедность»,</w:t>
      </w:r>
      <w:r w:rsidRPr="00B17E3A">
        <w:rPr>
          <w:spacing w:val="40"/>
        </w:rPr>
        <w:t xml:space="preserve"> </w:t>
      </w:r>
      <w:r w:rsidRPr="00B17E3A">
        <w:t>«асоциальная</w:t>
      </w:r>
      <w:r w:rsidRPr="00B17E3A">
        <w:rPr>
          <w:spacing w:val="40"/>
        </w:rPr>
        <w:t xml:space="preserve"> </w:t>
      </w:r>
      <w:r w:rsidRPr="00B17E3A">
        <w:t>семья»,</w:t>
      </w:r>
      <w:r w:rsidRPr="00B17E3A">
        <w:rPr>
          <w:spacing w:val="40"/>
        </w:rPr>
        <w:t xml:space="preserve"> </w:t>
      </w:r>
      <w:r w:rsidRPr="00B17E3A">
        <w:t>«сиротство»,</w:t>
      </w:r>
      <w:r w:rsidRPr="00B17E3A">
        <w:rPr>
          <w:spacing w:val="40"/>
        </w:rPr>
        <w:t xml:space="preserve"> </w:t>
      </w:r>
      <w:r w:rsidRPr="00B17E3A">
        <w:t>знать</w:t>
      </w:r>
      <w:r w:rsidRPr="00B17E3A">
        <w:rPr>
          <w:spacing w:val="40"/>
        </w:rPr>
        <w:t xml:space="preserve"> </w:t>
      </w:r>
      <w:r w:rsidRPr="00B17E3A">
        <w:t>и уметь обосновывать пути преодоления их последствий на доступном для понимания уровне;</w:t>
      </w:r>
    </w:p>
    <w:p w:rsidR="00A7755E" w:rsidRPr="00B17E3A" w:rsidRDefault="008660E2" w:rsidP="00B17E3A">
      <w:pPr>
        <w:pStyle w:val="a3"/>
        <w:ind w:firstLine="739"/>
        <w:jc w:val="left"/>
      </w:pPr>
      <w:r w:rsidRPr="00B17E3A">
        <w:t>обосновывать</w:t>
      </w:r>
      <w:r w:rsidRPr="00B17E3A">
        <w:rPr>
          <w:spacing w:val="80"/>
        </w:rPr>
        <w:t xml:space="preserve"> </w:t>
      </w:r>
      <w:r w:rsidRPr="00B17E3A">
        <w:t>важность</w:t>
      </w:r>
      <w:r w:rsidRPr="00B17E3A">
        <w:rPr>
          <w:spacing w:val="80"/>
        </w:rPr>
        <w:t xml:space="preserve"> </w:t>
      </w:r>
      <w:r w:rsidRPr="00B17E3A">
        <w:t>понимания</w:t>
      </w:r>
      <w:r w:rsidRPr="00B17E3A">
        <w:rPr>
          <w:spacing w:val="80"/>
        </w:rPr>
        <w:t xml:space="preserve"> </w:t>
      </w:r>
      <w:r w:rsidRPr="00B17E3A">
        <w:t>роли</w:t>
      </w:r>
      <w:r w:rsidRPr="00B17E3A">
        <w:rPr>
          <w:spacing w:val="80"/>
        </w:rPr>
        <w:t xml:space="preserve"> </w:t>
      </w:r>
      <w:r w:rsidRPr="00B17E3A">
        <w:t>государства</w:t>
      </w:r>
      <w:r w:rsidRPr="00B17E3A">
        <w:rPr>
          <w:spacing w:val="80"/>
        </w:rPr>
        <w:t xml:space="preserve"> </w:t>
      </w:r>
      <w:r w:rsidRPr="00B17E3A">
        <w:t>в</w:t>
      </w:r>
      <w:r w:rsidRPr="00B17E3A">
        <w:rPr>
          <w:spacing w:val="80"/>
        </w:rPr>
        <w:t xml:space="preserve"> </w:t>
      </w:r>
      <w:r w:rsidRPr="00B17E3A">
        <w:t>преодолении</w:t>
      </w:r>
      <w:r w:rsidRPr="00B17E3A">
        <w:rPr>
          <w:spacing w:val="80"/>
        </w:rPr>
        <w:t xml:space="preserve"> </w:t>
      </w:r>
      <w:r w:rsidRPr="00B17E3A">
        <w:t>этих</w:t>
      </w:r>
      <w:r w:rsidRPr="00B17E3A">
        <w:rPr>
          <w:spacing w:val="80"/>
        </w:rPr>
        <w:t xml:space="preserve"> </w:t>
      </w:r>
      <w:r w:rsidRPr="00B17E3A">
        <w:t>проблем,</w:t>
      </w:r>
      <w:r w:rsidRPr="00B17E3A">
        <w:rPr>
          <w:spacing w:val="80"/>
        </w:rPr>
        <w:t xml:space="preserve"> </w:t>
      </w:r>
      <w:r w:rsidRPr="00B17E3A">
        <w:t>а</w:t>
      </w:r>
      <w:r w:rsidRPr="00B17E3A">
        <w:rPr>
          <w:spacing w:val="80"/>
        </w:rPr>
        <w:t xml:space="preserve"> </w:t>
      </w:r>
      <w:r w:rsidRPr="00B17E3A">
        <w:t>также необходимость помощи в преодолении этих состояний со стороны общества.</w:t>
      </w:r>
    </w:p>
    <w:p w:rsidR="00A7755E" w:rsidRPr="00B17E3A" w:rsidRDefault="008660E2" w:rsidP="00B17E3A">
      <w:pPr>
        <w:pStyle w:val="a3"/>
        <w:ind w:left="839"/>
        <w:jc w:val="left"/>
      </w:pPr>
      <w:r w:rsidRPr="00B17E3A">
        <w:t>Тема</w:t>
      </w:r>
      <w:r w:rsidRPr="00B17E3A">
        <w:rPr>
          <w:spacing w:val="-7"/>
        </w:rPr>
        <w:t xml:space="preserve"> </w:t>
      </w:r>
      <w:r w:rsidRPr="00B17E3A">
        <w:t>19.</w:t>
      </w:r>
      <w:r w:rsidRPr="00B17E3A">
        <w:rPr>
          <w:spacing w:val="-3"/>
        </w:rPr>
        <w:t xml:space="preserve"> </w:t>
      </w:r>
      <w:r w:rsidRPr="00B17E3A">
        <w:t>Духовно-нравственные</w:t>
      </w:r>
      <w:r w:rsidRPr="00B17E3A">
        <w:rPr>
          <w:spacing w:val="-5"/>
        </w:rPr>
        <w:t xml:space="preserve"> </w:t>
      </w:r>
      <w:r w:rsidRPr="00B17E3A">
        <w:t>ориентиры</w:t>
      </w:r>
      <w:r w:rsidRPr="00B17E3A">
        <w:rPr>
          <w:spacing w:val="-3"/>
        </w:rPr>
        <w:t xml:space="preserve"> </w:t>
      </w:r>
      <w:r w:rsidRPr="00B17E3A">
        <w:t>социальных</w:t>
      </w:r>
      <w:r w:rsidRPr="00B17E3A">
        <w:rPr>
          <w:spacing w:val="-2"/>
        </w:rPr>
        <w:t xml:space="preserve"> отношений.</w:t>
      </w:r>
    </w:p>
    <w:p w:rsidR="00A7755E" w:rsidRPr="00B17E3A" w:rsidRDefault="008660E2" w:rsidP="00B17E3A">
      <w:pPr>
        <w:pStyle w:val="a3"/>
        <w:ind w:left="839"/>
        <w:jc w:val="left"/>
      </w:pPr>
      <w:r w:rsidRPr="00B17E3A">
        <w:t>Характеризовать</w:t>
      </w:r>
      <w:r w:rsidRPr="00B17E3A">
        <w:rPr>
          <w:spacing w:val="27"/>
        </w:rPr>
        <w:t xml:space="preserve"> </w:t>
      </w:r>
      <w:r w:rsidRPr="00B17E3A">
        <w:t>понятия</w:t>
      </w:r>
      <w:r w:rsidRPr="00B17E3A">
        <w:rPr>
          <w:spacing w:val="32"/>
        </w:rPr>
        <w:t xml:space="preserve"> </w:t>
      </w:r>
      <w:r w:rsidRPr="00B17E3A">
        <w:t>«благотворительность»,</w:t>
      </w:r>
      <w:r w:rsidRPr="00B17E3A">
        <w:rPr>
          <w:spacing w:val="35"/>
        </w:rPr>
        <w:t xml:space="preserve"> </w:t>
      </w:r>
      <w:r w:rsidRPr="00B17E3A">
        <w:t>«меценатство»,</w:t>
      </w:r>
      <w:r w:rsidRPr="00B17E3A">
        <w:rPr>
          <w:spacing w:val="36"/>
        </w:rPr>
        <w:t xml:space="preserve"> </w:t>
      </w:r>
      <w:r w:rsidRPr="00B17E3A">
        <w:t>«милосердие»,</w:t>
      </w:r>
      <w:r w:rsidRPr="00B17E3A">
        <w:rPr>
          <w:spacing w:val="33"/>
        </w:rPr>
        <w:t xml:space="preserve"> </w:t>
      </w:r>
      <w:r w:rsidRPr="00B17E3A">
        <w:rPr>
          <w:spacing w:val="-2"/>
        </w:rPr>
        <w:t>«волонтерство»,</w:t>
      </w:r>
    </w:p>
    <w:p w:rsidR="00A7755E" w:rsidRPr="00B17E3A" w:rsidRDefault="008660E2" w:rsidP="00B17E3A">
      <w:pPr>
        <w:pStyle w:val="a3"/>
        <w:tabs>
          <w:tab w:val="left" w:pos="1727"/>
          <w:tab w:val="left" w:pos="2878"/>
          <w:tab w:val="left" w:pos="4550"/>
          <w:tab w:val="left" w:pos="4953"/>
          <w:tab w:val="left" w:pos="6389"/>
          <w:tab w:val="left" w:pos="8520"/>
          <w:tab w:val="left" w:pos="10398"/>
        </w:tabs>
        <w:jc w:val="left"/>
      </w:pPr>
      <w:r w:rsidRPr="00B17E3A">
        <w:rPr>
          <w:spacing w:val="-2"/>
        </w:rPr>
        <w:t>«социальный</w:t>
      </w:r>
      <w:r w:rsidRPr="00B17E3A">
        <w:tab/>
      </w:r>
      <w:r w:rsidRPr="00B17E3A">
        <w:rPr>
          <w:spacing w:val="-2"/>
        </w:rPr>
        <w:t>проект»,</w:t>
      </w:r>
      <w:r w:rsidRPr="00B17E3A">
        <w:tab/>
      </w:r>
      <w:r w:rsidRPr="00B17E3A">
        <w:rPr>
          <w:spacing w:val="-2"/>
        </w:rPr>
        <w:t>«гражданская</w:t>
      </w:r>
      <w:r w:rsidRPr="00B17E3A">
        <w:tab/>
      </w:r>
      <w:r w:rsidRPr="00B17E3A">
        <w:rPr>
          <w:spacing w:val="-10"/>
        </w:rPr>
        <w:t>и</w:t>
      </w:r>
      <w:r w:rsidRPr="00B17E3A">
        <w:tab/>
      </w:r>
      <w:r w:rsidRPr="00B17E3A">
        <w:rPr>
          <w:spacing w:val="-2"/>
        </w:rPr>
        <w:t>социальная</w:t>
      </w:r>
      <w:r w:rsidRPr="00B17E3A">
        <w:tab/>
      </w:r>
      <w:r w:rsidRPr="00B17E3A">
        <w:rPr>
          <w:spacing w:val="-2"/>
        </w:rPr>
        <w:t>ответственность»,</w:t>
      </w:r>
      <w:r w:rsidRPr="00B17E3A">
        <w:tab/>
      </w:r>
      <w:r w:rsidRPr="00B17E3A">
        <w:rPr>
          <w:spacing w:val="-2"/>
        </w:rPr>
        <w:t>«общественные</w:t>
      </w:r>
      <w:r w:rsidRPr="00B17E3A">
        <w:tab/>
      </w:r>
      <w:r w:rsidRPr="00B17E3A">
        <w:rPr>
          <w:spacing w:val="-2"/>
        </w:rPr>
        <w:t>блага»,</w:t>
      </w:r>
    </w:p>
    <w:p w:rsidR="00A7755E" w:rsidRPr="00B17E3A" w:rsidRDefault="008660E2" w:rsidP="00B17E3A">
      <w:pPr>
        <w:pStyle w:val="a3"/>
        <w:jc w:val="left"/>
      </w:pPr>
      <w:r w:rsidRPr="00B17E3A">
        <w:t>«коллективизм»</w:t>
      </w:r>
      <w:r w:rsidRPr="00B17E3A">
        <w:rPr>
          <w:spacing w:val="-9"/>
        </w:rPr>
        <w:t xml:space="preserve"> </w:t>
      </w:r>
      <w:r w:rsidRPr="00B17E3A">
        <w:t>в</w:t>
      </w:r>
      <w:r w:rsidRPr="00B17E3A">
        <w:rPr>
          <w:spacing w:val="-2"/>
        </w:rPr>
        <w:t xml:space="preserve"> </w:t>
      </w:r>
      <w:r w:rsidRPr="00B17E3A">
        <w:t>их</w:t>
      </w:r>
      <w:r w:rsidRPr="00B17E3A">
        <w:rPr>
          <w:spacing w:val="2"/>
        </w:rPr>
        <w:t xml:space="preserve"> </w:t>
      </w:r>
      <w:r w:rsidRPr="00B17E3A">
        <w:rPr>
          <w:spacing w:val="-2"/>
        </w:rPr>
        <w:t>взаимосвязи;</w:t>
      </w:r>
    </w:p>
    <w:p w:rsidR="00A7755E" w:rsidRPr="00B17E3A" w:rsidRDefault="008660E2" w:rsidP="00B17E3A">
      <w:pPr>
        <w:pStyle w:val="a3"/>
        <w:ind w:firstLine="739"/>
        <w:jc w:val="left"/>
      </w:pPr>
      <w:r w:rsidRPr="00B17E3A">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A7755E" w:rsidRPr="00B17E3A" w:rsidRDefault="008660E2" w:rsidP="00B17E3A">
      <w:pPr>
        <w:pStyle w:val="a3"/>
        <w:ind w:firstLine="739"/>
        <w:jc w:val="left"/>
      </w:pPr>
      <w:r w:rsidRPr="00B17E3A">
        <w:t>уметь</w:t>
      </w:r>
      <w:r w:rsidRPr="00B17E3A">
        <w:rPr>
          <w:spacing w:val="40"/>
        </w:rPr>
        <w:t xml:space="preserve"> </w:t>
      </w:r>
      <w:r w:rsidRPr="00B17E3A">
        <w:t>самостоятельно</w:t>
      </w:r>
      <w:r w:rsidRPr="00B17E3A">
        <w:rPr>
          <w:spacing w:val="40"/>
        </w:rPr>
        <w:t xml:space="preserve"> </w:t>
      </w:r>
      <w:r w:rsidRPr="00B17E3A">
        <w:t>находить</w:t>
      </w:r>
      <w:r w:rsidRPr="00B17E3A">
        <w:rPr>
          <w:spacing w:val="40"/>
        </w:rPr>
        <w:t xml:space="preserve"> </w:t>
      </w:r>
      <w:r w:rsidRPr="00B17E3A">
        <w:t>информацию</w:t>
      </w:r>
      <w:r w:rsidRPr="00B17E3A">
        <w:rPr>
          <w:spacing w:val="40"/>
        </w:rPr>
        <w:t xml:space="preserve"> </w:t>
      </w:r>
      <w:r w:rsidRPr="00B17E3A">
        <w:t>о</w:t>
      </w:r>
      <w:r w:rsidRPr="00B17E3A">
        <w:rPr>
          <w:spacing w:val="40"/>
        </w:rPr>
        <w:t xml:space="preserve"> </w:t>
      </w:r>
      <w:r w:rsidRPr="00B17E3A">
        <w:t>благотворительных,</w:t>
      </w:r>
      <w:r w:rsidRPr="00B17E3A">
        <w:rPr>
          <w:spacing w:val="40"/>
        </w:rPr>
        <w:t xml:space="preserve"> </w:t>
      </w:r>
      <w:r w:rsidRPr="00B17E3A">
        <w:t>волонтёрских</w:t>
      </w:r>
      <w:r w:rsidRPr="00B17E3A">
        <w:rPr>
          <w:spacing w:val="40"/>
        </w:rPr>
        <w:t xml:space="preserve"> </w:t>
      </w:r>
      <w:r w:rsidRPr="00B17E3A">
        <w:t>и</w:t>
      </w:r>
      <w:r w:rsidRPr="00B17E3A">
        <w:rPr>
          <w:spacing w:val="40"/>
        </w:rPr>
        <w:t xml:space="preserve"> </w:t>
      </w:r>
      <w:r w:rsidRPr="00B17E3A">
        <w:t>социальных проектах в регионе своего проживания.</w:t>
      </w:r>
    </w:p>
    <w:p w:rsidR="00A7755E" w:rsidRPr="00B17E3A" w:rsidRDefault="008660E2" w:rsidP="00B17E3A">
      <w:pPr>
        <w:pStyle w:val="a3"/>
        <w:ind w:firstLine="739"/>
        <w:jc w:val="left"/>
      </w:pPr>
      <w:r w:rsidRPr="00B17E3A">
        <w:t>Тема</w:t>
      </w:r>
      <w:r w:rsidRPr="00B17E3A">
        <w:rPr>
          <w:spacing w:val="80"/>
        </w:rPr>
        <w:t xml:space="preserve"> </w:t>
      </w:r>
      <w:r w:rsidRPr="00B17E3A">
        <w:t>20.</w:t>
      </w:r>
      <w:r w:rsidRPr="00B17E3A">
        <w:rPr>
          <w:spacing w:val="80"/>
        </w:rPr>
        <w:t xml:space="preserve"> </w:t>
      </w:r>
      <w:r w:rsidRPr="00B17E3A">
        <w:t>Гуманизм</w:t>
      </w:r>
      <w:r w:rsidRPr="00B17E3A">
        <w:rPr>
          <w:spacing w:val="80"/>
        </w:rPr>
        <w:t xml:space="preserve"> </w:t>
      </w:r>
      <w:r w:rsidRPr="00B17E3A">
        <w:t>как</w:t>
      </w:r>
      <w:r w:rsidRPr="00B17E3A">
        <w:rPr>
          <w:spacing w:val="80"/>
        </w:rPr>
        <w:t xml:space="preserve"> </w:t>
      </w:r>
      <w:r w:rsidRPr="00B17E3A">
        <w:t>сущностная</w:t>
      </w:r>
      <w:r w:rsidRPr="00B17E3A">
        <w:rPr>
          <w:spacing w:val="80"/>
        </w:rPr>
        <w:t xml:space="preserve"> </w:t>
      </w:r>
      <w:r w:rsidRPr="00B17E3A">
        <w:t>характеристика</w:t>
      </w:r>
      <w:r w:rsidRPr="00B17E3A">
        <w:rPr>
          <w:spacing w:val="80"/>
        </w:rPr>
        <w:t xml:space="preserve"> </w:t>
      </w:r>
      <w:r w:rsidRPr="00B17E3A">
        <w:t>духовно-нравственной</w:t>
      </w:r>
      <w:r w:rsidRPr="00B17E3A">
        <w:rPr>
          <w:spacing w:val="80"/>
        </w:rPr>
        <w:t xml:space="preserve"> </w:t>
      </w:r>
      <w:r w:rsidRPr="00B17E3A">
        <w:t>культуры</w:t>
      </w:r>
      <w:r w:rsidRPr="00B17E3A">
        <w:rPr>
          <w:spacing w:val="80"/>
        </w:rPr>
        <w:t xml:space="preserve"> </w:t>
      </w:r>
      <w:r w:rsidRPr="00B17E3A">
        <w:t xml:space="preserve">народов </w:t>
      </w:r>
      <w:r w:rsidRPr="00B17E3A">
        <w:rPr>
          <w:spacing w:val="-2"/>
        </w:rPr>
        <w:t>России.</w:t>
      </w:r>
    </w:p>
    <w:p w:rsidR="00A7755E" w:rsidRPr="00B17E3A" w:rsidRDefault="008660E2" w:rsidP="00B17E3A">
      <w:pPr>
        <w:pStyle w:val="a3"/>
        <w:ind w:firstLine="739"/>
        <w:jc w:val="left"/>
      </w:pPr>
      <w:r w:rsidRPr="00B17E3A">
        <w:t xml:space="preserve">Характеризовать понятие «гуманизм» как источник духовно-нравственных ценностей российского </w:t>
      </w:r>
      <w:r w:rsidRPr="00B17E3A">
        <w:rPr>
          <w:spacing w:val="-2"/>
        </w:rPr>
        <w:t>народа;</w:t>
      </w:r>
    </w:p>
    <w:p w:rsidR="00A7755E" w:rsidRPr="00B17E3A" w:rsidRDefault="008660E2" w:rsidP="00B17E3A">
      <w:pPr>
        <w:pStyle w:val="a3"/>
        <w:tabs>
          <w:tab w:val="left" w:pos="3087"/>
          <w:tab w:val="left" w:pos="4238"/>
        </w:tabs>
        <w:ind w:left="839" w:right="283"/>
        <w:jc w:val="left"/>
      </w:pPr>
      <w:r w:rsidRPr="00B17E3A">
        <w:t>находить и обосновывать проявления гуманизма в историко-культурном наследии народов России; знать</w:t>
      </w:r>
      <w:r w:rsidRPr="00B17E3A">
        <w:rPr>
          <w:spacing w:val="80"/>
        </w:rPr>
        <w:t xml:space="preserve"> </w:t>
      </w:r>
      <w:r w:rsidRPr="00B17E3A">
        <w:t>и</w:t>
      </w:r>
      <w:r w:rsidRPr="00B17E3A">
        <w:rPr>
          <w:spacing w:val="80"/>
        </w:rPr>
        <w:t xml:space="preserve"> </w:t>
      </w:r>
      <w:r w:rsidRPr="00B17E3A">
        <w:t>понимать</w:t>
      </w:r>
      <w:r w:rsidRPr="00B17E3A">
        <w:tab/>
      </w:r>
      <w:r w:rsidRPr="00B17E3A">
        <w:rPr>
          <w:spacing w:val="-2"/>
        </w:rPr>
        <w:t>важность</w:t>
      </w:r>
      <w:r w:rsidRPr="00B17E3A">
        <w:tab/>
        <w:t>гуманизма</w:t>
      </w:r>
      <w:r w:rsidRPr="00B17E3A">
        <w:rPr>
          <w:spacing w:val="80"/>
          <w:w w:val="150"/>
        </w:rPr>
        <w:t xml:space="preserve"> </w:t>
      </w:r>
      <w:r w:rsidRPr="00B17E3A">
        <w:t>для</w:t>
      </w:r>
      <w:r w:rsidRPr="00B17E3A">
        <w:rPr>
          <w:spacing w:val="80"/>
          <w:w w:val="150"/>
        </w:rPr>
        <w:t xml:space="preserve"> </w:t>
      </w:r>
      <w:r w:rsidRPr="00B17E3A">
        <w:t>формирования</w:t>
      </w:r>
      <w:r w:rsidRPr="00B17E3A">
        <w:rPr>
          <w:spacing w:val="80"/>
          <w:w w:val="150"/>
        </w:rPr>
        <w:t xml:space="preserve"> </w:t>
      </w:r>
      <w:r w:rsidRPr="00B17E3A">
        <w:t>высоконравственной</w:t>
      </w:r>
      <w:r w:rsidRPr="00B17E3A">
        <w:rPr>
          <w:spacing w:val="80"/>
          <w:w w:val="150"/>
        </w:rPr>
        <w:t xml:space="preserve"> </w:t>
      </w:r>
      <w:r w:rsidRPr="00B17E3A">
        <w:t>личности,</w:t>
      </w:r>
    </w:p>
    <w:p w:rsidR="00A7755E" w:rsidRPr="00B17E3A" w:rsidRDefault="008660E2" w:rsidP="00B17E3A">
      <w:pPr>
        <w:pStyle w:val="a3"/>
        <w:jc w:val="left"/>
      </w:pPr>
      <w:r w:rsidRPr="00B17E3A">
        <w:t>государственной</w:t>
      </w:r>
      <w:r w:rsidRPr="00B17E3A">
        <w:rPr>
          <w:spacing w:val="-7"/>
        </w:rPr>
        <w:t xml:space="preserve"> </w:t>
      </w:r>
      <w:r w:rsidRPr="00B17E3A">
        <w:t>политики,</w:t>
      </w:r>
      <w:r w:rsidRPr="00B17E3A">
        <w:rPr>
          <w:spacing w:val="-5"/>
        </w:rPr>
        <w:t xml:space="preserve"> </w:t>
      </w:r>
      <w:r w:rsidRPr="00B17E3A">
        <w:t>взаимоотношений</w:t>
      </w:r>
      <w:r w:rsidRPr="00B17E3A">
        <w:rPr>
          <w:spacing w:val="-7"/>
        </w:rPr>
        <w:t xml:space="preserve"> </w:t>
      </w:r>
      <w:r w:rsidRPr="00B17E3A">
        <w:t>в</w:t>
      </w:r>
      <w:r w:rsidRPr="00B17E3A">
        <w:rPr>
          <w:spacing w:val="-5"/>
        </w:rPr>
        <w:t xml:space="preserve"> </w:t>
      </w:r>
      <w:r w:rsidRPr="00B17E3A">
        <w:rPr>
          <w:spacing w:val="-2"/>
        </w:rPr>
        <w:t>обществе;</w:t>
      </w:r>
    </w:p>
    <w:p w:rsidR="00A7755E" w:rsidRPr="00B17E3A" w:rsidRDefault="008660E2" w:rsidP="00B17E3A">
      <w:pPr>
        <w:pStyle w:val="a3"/>
        <w:ind w:left="839"/>
        <w:jc w:val="left"/>
      </w:pPr>
      <w:r w:rsidRPr="00B17E3A">
        <w:t>находить</w:t>
      </w:r>
      <w:r w:rsidRPr="00B17E3A">
        <w:rPr>
          <w:spacing w:val="-8"/>
        </w:rPr>
        <w:t xml:space="preserve"> </w:t>
      </w:r>
      <w:r w:rsidRPr="00B17E3A">
        <w:t>и</w:t>
      </w:r>
      <w:r w:rsidRPr="00B17E3A">
        <w:rPr>
          <w:spacing w:val="-4"/>
        </w:rPr>
        <w:t xml:space="preserve"> </w:t>
      </w:r>
      <w:r w:rsidRPr="00B17E3A">
        <w:t>объяснять</w:t>
      </w:r>
      <w:r w:rsidRPr="00B17E3A">
        <w:rPr>
          <w:spacing w:val="-3"/>
        </w:rPr>
        <w:t xml:space="preserve"> </w:t>
      </w:r>
      <w:r w:rsidRPr="00B17E3A">
        <w:t>гуманистические</w:t>
      </w:r>
      <w:r w:rsidRPr="00B17E3A">
        <w:rPr>
          <w:spacing w:val="-5"/>
        </w:rPr>
        <w:t xml:space="preserve"> </w:t>
      </w:r>
      <w:r w:rsidRPr="00B17E3A">
        <w:t>проявления</w:t>
      </w:r>
      <w:r w:rsidRPr="00B17E3A">
        <w:rPr>
          <w:spacing w:val="-4"/>
        </w:rPr>
        <w:t xml:space="preserve"> </w:t>
      </w:r>
      <w:r w:rsidRPr="00B17E3A">
        <w:t>в</w:t>
      </w:r>
      <w:r w:rsidRPr="00B17E3A">
        <w:rPr>
          <w:spacing w:val="-5"/>
        </w:rPr>
        <w:t xml:space="preserve"> </w:t>
      </w:r>
      <w:r w:rsidRPr="00B17E3A">
        <w:t>современной</w:t>
      </w:r>
      <w:r w:rsidRPr="00B17E3A">
        <w:rPr>
          <w:spacing w:val="-4"/>
        </w:rPr>
        <w:t xml:space="preserve"> </w:t>
      </w:r>
      <w:r w:rsidRPr="00B17E3A">
        <w:rPr>
          <w:spacing w:val="-2"/>
        </w:rPr>
        <w:t>культуре.</w:t>
      </w:r>
    </w:p>
    <w:p w:rsidR="00A7755E" w:rsidRPr="00B17E3A" w:rsidRDefault="008660E2" w:rsidP="00B17E3A">
      <w:pPr>
        <w:pStyle w:val="a3"/>
        <w:ind w:firstLine="739"/>
        <w:jc w:val="left"/>
      </w:pPr>
      <w:r w:rsidRPr="00B17E3A">
        <w:t>Тема</w:t>
      </w:r>
      <w:r w:rsidRPr="00B17E3A">
        <w:rPr>
          <w:spacing w:val="40"/>
        </w:rPr>
        <w:t xml:space="preserve"> </w:t>
      </w:r>
      <w:r w:rsidRPr="00B17E3A">
        <w:t>21.</w:t>
      </w:r>
      <w:r w:rsidRPr="00B17E3A">
        <w:rPr>
          <w:spacing w:val="40"/>
        </w:rPr>
        <w:t xml:space="preserve"> </w:t>
      </w:r>
      <w:r w:rsidRPr="00B17E3A">
        <w:t>Социальные</w:t>
      </w:r>
      <w:r w:rsidRPr="00B17E3A">
        <w:rPr>
          <w:spacing w:val="40"/>
        </w:rPr>
        <w:t xml:space="preserve"> </w:t>
      </w:r>
      <w:r w:rsidRPr="00B17E3A">
        <w:t>профессии,</w:t>
      </w:r>
      <w:r w:rsidRPr="00B17E3A">
        <w:rPr>
          <w:spacing w:val="40"/>
        </w:rPr>
        <w:t xml:space="preserve"> </w:t>
      </w:r>
      <w:r w:rsidRPr="00B17E3A">
        <w:t>их</w:t>
      </w:r>
      <w:r w:rsidRPr="00B17E3A">
        <w:rPr>
          <w:spacing w:val="40"/>
        </w:rPr>
        <w:t xml:space="preserve"> </w:t>
      </w:r>
      <w:r w:rsidRPr="00B17E3A">
        <w:t>важность</w:t>
      </w:r>
      <w:r w:rsidRPr="00B17E3A">
        <w:rPr>
          <w:spacing w:val="40"/>
        </w:rPr>
        <w:t xml:space="preserve"> </w:t>
      </w:r>
      <w:r w:rsidRPr="00B17E3A">
        <w:t>для</w:t>
      </w:r>
      <w:r w:rsidRPr="00B17E3A">
        <w:rPr>
          <w:spacing w:val="40"/>
        </w:rPr>
        <w:t xml:space="preserve"> </w:t>
      </w:r>
      <w:r w:rsidRPr="00B17E3A">
        <w:t>сохранения</w:t>
      </w:r>
      <w:r w:rsidRPr="00B17E3A">
        <w:rPr>
          <w:spacing w:val="40"/>
        </w:rPr>
        <w:t xml:space="preserve"> </w:t>
      </w:r>
      <w:r w:rsidRPr="00B17E3A">
        <w:t>духовно-нравственного</w:t>
      </w:r>
      <w:r w:rsidRPr="00B17E3A">
        <w:rPr>
          <w:spacing w:val="40"/>
        </w:rPr>
        <w:t xml:space="preserve"> </w:t>
      </w:r>
      <w:r w:rsidRPr="00B17E3A">
        <w:t>облика</w:t>
      </w:r>
      <w:r w:rsidRPr="00B17E3A">
        <w:rPr>
          <w:spacing w:val="80"/>
        </w:rPr>
        <w:t xml:space="preserve"> </w:t>
      </w:r>
      <w:r w:rsidRPr="00B17E3A">
        <w:rPr>
          <w:spacing w:val="-2"/>
        </w:rPr>
        <w:t>общества.</w:t>
      </w:r>
    </w:p>
    <w:p w:rsidR="00A7755E" w:rsidRPr="00B17E3A" w:rsidRDefault="008660E2" w:rsidP="00B17E3A">
      <w:pPr>
        <w:pStyle w:val="a3"/>
        <w:ind w:right="3097" w:firstLine="739"/>
        <w:jc w:val="left"/>
      </w:pPr>
      <w:r w:rsidRPr="00B17E3A">
        <w:t>Характеризовать</w:t>
      </w:r>
      <w:r w:rsidRPr="00B17E3A">
        <w:rPr>
          <w:spacing w:val="-9"/>
        </w:rPr>
        <w:t xml:space="preserve"> </w:t>
      </w:r>
      <w:r w:rsidRPr="00B17E3A">
        <w:t>понятия</w:t>
      </w:r>
      <w:r w:rsidRPr="00B17E3A">
        <w:rPr>
          <w:spacing w:val="-7"/>
        </w:rPr>
        <w:t xml:space="preserve"> </w:t>
      </w:r>
      <w:r w:rsidRPr="00B17E3A">
        <w:t>«социальные</w:t>
      </w:r>
      <w:r w:rsidRPr="00B17E3A">
        <w:rPr>
          <w:spacing w:val="-12"/>
        </w:rPr>
        <w:t xml:space="preserve"> </w:t>
      </w:r>
      <w:r w:rsidRPr="00B17E3A">
        <w:t>профессии»,</w:t>
      </w:r>
      <w:r w:rsidRPr="00B17E3A">
        <w:rPr>
          <w:spacing w:val="-7"/>
        </w:rPr>
        <w:t xml:space="preserve"> </w:t>
      </w:r>
      <w:r w:rsidRPr="00B17E3A">
        <w:t xml:space="preserve">«помогающие </w:t>
      </w:r>
      <w:r w:rsidRPr="00B17E3A">
        <w:rPr>
          <w:spacing w:val="-2"/>
        </w:rPr>
        <w:t>профессии»;</w:t>
      </w:r>
    </w:p>
    <w:p w:rsidR="00A7755E" w:rsidRPr="00B17E3A" w:rsidRDefault="008660E2" w:rsidP="00B17E3A">
      <w:pPr>
        <w:pStyle w:val="a3"/>
        <w:tabs>
          <w:tab w:val="left" w:pos="1711"/>
          <w:tab w:val="left" w:pos="3479"/>
          <w:tab w:val="left" w:pos="3870"/>
          <w:tab w:val="left" w:pos="6505"/>
          <w:tab w:val="left" w:pos="7836"/>
          <w:tab w:val="left" w:pos="9508"/>
        </w:tabs>
        <w:ind w:right="280" w:firstLine="739"/>
        <w:jc w:val="left"/>
      </w:pPr>
      <w:r w:rsidRPr="00B17E3A">
        <w:rPr>
          <w:spacing w:val="-2"/>
        </w:rPr>
        <w:t>иметь</w:t>
      </w:r>
      <w:r w:rsidRPr="00B17E3A">
        <w:tab/>
      </w:r>
      <w:r w:rsidRPr="00B17E3A">
        <w:rPr>
          <w:spacing w:val="-2"/>
        </w:rPr>
        <w:t>представление</w:t>
      </w:r>
      <w:r w:rsidRPr="00B17E3A">
        <w:tab/>
      </w:r>
      <w:r w:rsidRPr="00B17E3A">
        <w:rPr>
          <w:spacing w:val="-10"/>
        </w:rPr>
        <w:t>о</w:t>
      </w:r>
      <w:r w:rsidRPr="00B17E3A">
        <w:tab/>
      </w:r>
      <w:r w:rsidRPr="00B17E3A">
        <w:rPr>
          <w:spacing w:val="-2"/>
        </w:rPr>
        <w:t>духовно-нравственных</w:t>
      </w:r>
      <w:r w:rsidRPr="00B17E3A">
        <w:tab/>
      </w:r>
      <w:r w:rsidRPr="00B17E3A">
        <w:rPr>
          <w:spacing w:val="-2"/>
        </w:rPr>
        <w:t>качествах,</w:t>
      </w:r>
      <w:r w:rsidRPr="00B17E3A">
        <w:tab/>
      </w:r>
      <w:r w:rsidRPr="00B17E3A">
        <w:rPr>
          <w:spacing w:val="-2"/>
        </w:rPr>
        <w:t>необходимых</w:t>
      </w:r>
      <w:r w:rsidRPr="00B17E3A">
        <w:tab/>
      </w:r>
      <w:r w:rsidRPr="00B17E3A">
        <w:rPr>
          <w:spacing w:val="-2"/>
        </w:rPr>
        <w:t xml:space="preserve">представителям </w:t>
      </w:r>
      <w:r w:rsidRPr="00B17E3A">
        <w:t>социальных профессий;</w:t>
      </w:r>
    </w:p>
    <w:p w:rsidR="00A7755E" w:rsidRPr="00B17E3A" w:rsidRDefault="008660E2" w:rsidP="00B17E3A">
      <w:pPr>
        <w:pStyle w:val="a3"/>
        <w:ind w:left="839" w:right="283"/>
        <w:jc w:val="left"/>
      </w:pPr>
      <w:r w:rsidRPr="00B17E3A">
        <w:t>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w:t>
      </w:r>
    </w:p>
    <w:p w:rsidR="00A7755E" w:rsidRPr="00B17E3A" w:rsidRDefault="008660E2" w:rsidP="00B17E3A">
      <w:pPr>
        <w:pStyle w:val="a3"/>
        <w:jc w:val="left"/>
      </w:pPr>
      <w:r w:rsidRPr="00B17E3A">
        <w:rPr>
          <w:spacing w:val="-2"/>
        </w:rPr>
        <w:t>зрения.</w:t>
      </w:r>
    </w:p>
    <w:p w:rsidR="00A7755E" w:rsidRPr="00B17E3A" w:rsidRDefault="008660E2" w:rsidP="00B17E3A">
      <w:pPr>
        <w:pStyle w:val="a3"/>
        <w:ind w:left="839"/>
        <w:jc w:val="left"/>
      </w:pPr>
      <w:r w:rsidRPr="00B17E3A">
        <w:t>Тема</w:t>
      </w:r>
      <w:r w:rsidRPr="00B17E3A">
        <w:rPr>
          <w:spacing w:val="-5"/>
        </w:rPr>
        <w:t xml:space="preserve"> </w:t>
      </w:r>
      <w:r w:rsidRPr="00B17E3A">
        <w:t>22.</w:t>
      </w:r>
      <w:r w:rsidRPr="00B17E3A">
        <w:rPr>
          <w:spacing w:val="-2"/>
        </w:rPr>
        <w:t xml:space="preserve"> </w:t>
      </w:r>
      <w:r w:rsidRPr="00B17E3A">
        <w:t>Выдающиеся</w:t>
      </w:r>
      <w:r w:rsidRPr="00B17E3A">
        <w:rPr>
          <w:spacing w:val="-3"/>
        </w:rPr>
        <w:t xml:space="preserve"> </w:t>
      </w:r>
      <w:r w:rsidRPr="00B17E3A">
        <w:t>благотворители</w:t>
      </w:r>
      <w:r w:rsidRPr="00B17E3A">
        <w:rPr>
          <w:spacing w:val="-4"/>
        </w:rPr>
        <w:t xml:space="preserve"> </w:t>
      </w:r>
      <w:r w:rsidRPr="00B17E3A">
        <w:t>в</w:t>
      </w:r>
      <w:r w:rsidRPr="00B17E3A">
        <w:rPr>
          <w:spacing w:val="-5"/>
        </w:rPr>
        <w:t xml:space="preserve"> </w:t>
      </w:r>
      <w:r w:rsidRPr="00B17E3A">
        <w:t>истории.</w:t>
      </w:r>
      <w:r w:rsidRPr="00B17E3A">
        <w:rPr>
          <w:spacing w:val="-4"/>
        </w:rPr>
        <w:t xml:space="preserve"> </w:t>
      </w:r>
      <w:r w:rsidRPr="00B17E3A">
        <w:t>Благотворительность</w:t>
      </w:r>
      <w:r w:rsidRPr="00B17E3A">
        <w:rPr>
          <w:spacing w:val="-4"/>
        </w:rPr>
        <w:t xml:space="preserve"> </w:t>
      </w:r>
      <w:r w:rsidRPr="00B17E3A">
        <w:t>как</w:t>
      </w:r>
      <w:r w:rsidRPr="00B17E3A">
        <w:rPr>
          <w:spacing w:val="-4"/>
        </w:rPr>
        <w:t xml:space="preserve"> </w:t>
      </w:r>
      <w:r w:rsidRPr="00B17E3A">
        <w:t>нравственный</w:t>
      </w:r>
      <w:r w:rsidRPr="00B17E3A">
        <w:rPr>
          <w:spacing w:val="-4"/>
        </w:rPr>
        <w:t xml:space="preserve"> </w:t>
      </w:r>
      <w:r w:rsidRPr="00B17E3A">
        <w:t>долг. Характеризовать понятие «благотворительность» и его эволюцию в истории России;</w:t>
      </w:r>
    </w:p>
    <w:p w:rsidR="00A7755E" w:rsidRPr="00B17E3A" w:rsidRDefault="008660E2" w:rsidP="00B17E3A">
      <w:pPr>
        <w:pStyle w:val="a3"/>
        <w:ind w:firstLine="739"/>
        <w:jc w:val="left"/>
      </w:pPr>
      <w:r w:rsidRPr="00B17E3A">
        <w:t>доказывать важность меценатства в современном обществе для общества в целом и для духовно-</w:t>
      </w:r>
      <w:r w:rsidRPr="00B17E3A">
        <w:rPr>
          <w:spacing w:val="80"/>
        </w:rPr>
        <w:t xml:space="preserve"> </w:t>
      </w:r>
      <w:r w:rsidRPr="00B17E3A">
        <w:t>нравственного развития личности самого мецената;</w:t>
      </w:r>
    </w:p>
    <w:p w:rsidR="00A7755E" w:rsidRPr="00B17E3A" w:rsidRDefault="008660E2" w:rsidP="00B17E3A">
      <w:pPr>
        <w:pStyle w:val="a3"/>
        <w:ind w:left="839"/>
        <w:jc w:val="left"/>
      </w:pPr>
      <w:r w:rsidRPr="00B17E3A">
        <w:t>характеризовать</w:t>
      </w:r>
      <w:r w:rsidRPr="00B17E3A">
        <w:rPr>
          <w:spacing w:val="-3"/>
        </w:rPr>
        <w:t xml:space="preserve"> </w:t>
      </w:r>
      <w:r w:rsidRPr="00B17E3A">
        <w:t>понятие</w:t>
      </w:r>
      <w:r w:rsidRPr="00B17E3A">
        <w:rPr>
          <w:spacing w:val="-1"/>
        </w:rPr>
        <w:t xml:space="preserve"> </w:t>
      </w:r>
      <w:r w:rsidRPr="00B17E3A">
        <w:t>«социальный</w:t>
      </w:r>
      <w:r w:rsidRPr="00B17E3A">
        <w:rPr>
          <w:spacing w:val="-4"/>
        </w:rPr>
        <w:t xml:space="preserve"> </w:t>
      </w:r>
      <w:r w:rsidRPr="00B17E3A">
        <w:t>долг»,</w:t>
      </w:r>
      <w:r w:rsidRPr="00B17E3A">
        <w:rPr>
          <w:spacing w:val="-2"/>
        </w:rPr>
        <w:t xml:space="preserve"> </w:t>
      </w:r>
      <w:r w:rsidRPr="00B17E3A">
        <w:t>обосновывать</w:t>
      </w:r>
      <w:r w:rsidRPr="00B17E3A">
        <w:rPr>
          <w:spacing w:val="-3"/>
        </w:rPr>
        <w:t xml:space="preserve"> </w:t>
      </w:r>
      <w:r w:rsidRPr="00B17E3A">
        <w:t>его</w:t>
      </w:r>
      <w:r w:rsidRPr="00B17E3A">
        <w:rPr>
          <w:spacing w:val="-4"/>
        </w:rPr>
        <w:t xml:space="preserve"> </w:t>
      </w:r>
      <w:r w:rsidRPr="00B17E3A">
        <w:t>важную</w:t>
      </w:r>
      <w:r w:rsidRPr="00B17E3A">
        <w:rPr>
          <w:spacing w:val="-2"/>
        </w:rPr>
        <w:t xml:space="preserve"> </w:t>
      </w:r>
      <w:r w:rsidRPr="00B17E3A">
        <w:t>роль</w:t>
      </w:r>
      <w:r w:rsidRPr="00B17E3A">
        <w:rPr>
          <w:spacing w:val="-4"/>
        </w:rPr>
        <w:t xml:space="preserve"> </w:t>
      </w:r>
      <w:r w:rsidRPr="00B17E3A">
        <w:t>в</w:t>
      </w:r>
      <w:r w:rsidRPr="00B17E3A">
        <w:rPr>
          <w:spacing w:val="-5"/>
        </w:rPr>
        <w:t xml:space="preserve"> </w:t>
      </w:r>
      <w:r w:rsidRPr="00B17E3A">
        <w:t>жизни</w:t>
      </w:r>
      <w:r w:rsidRPr="00B17E3A">
        <w:rPr>
          <w:spacing w:val="-4"/>
        </w:rPr>
        <w:t xml:space="preserve"> </w:t>
      </w:r>
      <w:r w:rsidRPr="00B17E3A">
        <w:t>общества; приводить примеры выдающихся благотворителей в истории и современной России;</w:t>
      </w:r>
    </w:p>
    <w:p w:rsidR="00A7755E" w:rsidRPr="00B17E3A" w:rsidRDefault="008660E2" w:rsidP="00B17E3A">
      <w:pPr>
        <w:pStyle w:val="a3"/>
        <w:tabs>
          <w:tab w:val="left" w:pos="2153"/>
          <w:tab w:val="left" w:pos="3132"/>
          <w:tab w:val="left" w:pos="5386"/>
          <w:tab w:val="left" w:pos="7967"/>
          <w:tab w:val="left" w:pos="9709"/>
        </w:tabs>
        <w:ind w:right="282" w:firstLine="739"/>
        <w:jc w:val="left"/>
      </w:pPr>
      <w:r w:rsidRPr="00B17E3A">
        <w:rPr>
          <w:spacing w:val="-2"/>
        </w:rPr>
        <w:t>понимать</w:t>
      </w:r>
      <w:r w:rsidRPr="00B17E3A">
        <w:tab/>
      </w:r>
      <w:r w:rsidRPr="00B17E3A">
        <w:rPr>
          <w:spacing w:val="-2"/>
        </w:rPr>
        <w:t>смысл</w:t>
      </w:r>
      <w:r w:rsidRPr="00B17E3A">
        <w:tab/>
      </w:r>
      <w:r w:rsidRPr="00B17E3A">
        <w:rPr>
          <w:spacing w:val="-2"/>
        </w:rPr>
        <w:t>внеэкономической</w:t>
      </w:r>
      <w:r w:rsidRPr="00B17E3A">
        <w:tab/>
      </w:r>
      <w:r w:rsidRPr="00B17E3A">
        <w:rPr>
          <w:spacing w:val="-2"/>
        </w:rPr>
        <w:t>благотворительности:</w:t>
      </w:r>
      <w:r w:rsidRPr="00B17E3A">
        <w:tab/>
      </w:r>
      <w:r w:rsidRPr="00B17E3A">
        <w:rPr>
          <w:spacing w:val="-2"/>
        </w:rPr>
        <w:t>волонтёрской</w:t>
      </w:r>
      <w:r w:rsidRPr="00B17E3A">
        <w:tab/>
      </w:r>
      <w:r w:rsidRPr="00B17E3A">
        <w:rPr>
          <w:spacing w:val="-2"/>
        </w:rPr>
        <w:t xml:space="preserve">деятельности, </w:t>
      </w:r>
      <w:r w:rsidRPr="00B17E3A">
        <w:t>аргументированно объяснять её важность.</w:t>
      </w:r>
    </w:p>
    <w:p w:rsidR="00A7755E" w:rsidRPr="00B17E3A" w:rsidRDefault="008660E2" w:rsidP="00B17E3A">
      <w:pPr>
        <w:pStyle w:val="a3"/>
        <w:ind w:firstLine="739"/>
        <w:jc w:val="left"/>
      </w:pPr>
      <w:r w:rsidRPr="00B17E3A">
        <w:t>Тема</w:t>
      </w:r>
      <w:r w:rsidRPr="00B17E3A">
        <w:rPr>
          <w:spacing w:val="40"/>
        </w:rPr>
        <w:t xml:space="preserve"> </w:t>
      </w:r>
      <w:r w:rsidRPr="00B17E3A">
        <w:t>23.</w:t>
      </w:r>
      <w:r w:rsidRPr="00B17E3A">
        <w:rPr>
          <w:spacing w:val="40"/>
        </w:rPr>
        <w:t xml:space="preserve"> </w:t>
      </w:r>
      <w:r w:rsidRPr="00B17E3A">
        <w:t>Выдающиеся</w:t>
      </w:r>
      <w:r w:rsidRPr="00B17E3A">
        <w:rPr>
          <w:spacing w:val="40"/>
        </w:rPr>
        <w:t xml:space="preserve"> </w:t>
      </w:r>
      <w:r w:rsidRPr="00B17E3A">
        <w:t>учёные</w:t>
      </w:r>
      <w:r w:rsidRPr="00B17E3A">
        <w:rPr>
          <w:spacing w:val="40"/>
        </w:rPr>
        <w:t xml:space="preserve"> </w:t>
      </w:r>
      <w:r w:rsidRPr="00B17E3A">
        <w:t>России.</w:t>
      </w:r>
      <w:r w:rsidRPr="00B17E3A">
        <w:rPr>
          <w:spacing w:val="40"/>
        </w:rPr>
        <w:t xml:space="preserve"> </w:t>
      </w:r>
      <w:r w:rsidRPr="00B17E3A">
        <w:t>Наука</w:t>
      </w:r>
      <w:r w:rsidRPr="00B17E3A">
        <w:rPr>
          <w:spacing w:val="40"/>
        </w:rPr>
        <w:t xml:space="preserve"> </w:t>
      </w:r>
      <w:r w:rsidRPr="00B17E3A">
        <w:t>как</w:t>
      </w:r>
      <w:r w:rsidRPr="00B17E3A">
        <w:rPr>
          <w:spacing w:val="40"/>
        </w:rPr>
        <w:t xml:space="preserve"> </w:t>
      </w:r>
      <w:r w:rsidRPr="00B17E3A">
        <w:t>источник</w:t>
      </w:r>
      <w:r w:rsidRPr="00B17E3A">
        <w:rPr>
          <w:spacing w:val="40"/>
        </w:rPr>
        <w:t xml:space="preserve"> </w:t>
      </w:r>
      <w:r w:rsidRPr="00B17E3A">
        <w:t>социального</w:t>
      </w:r>
      <w:r w:rsidRPr="00B17E3A">
        <w:rPr>
          <w:spacing w:val="40"/>
        </w:rPr>
        <w:t xml:space="preserve"> </w:t>
      </w:r>
      <w:r w:rsidRPr="00B17E3A">
        <w:t>и</w:t>
      </w:r>
      <w:r w:rsidRPr="00B17E3A">
        <w:rPr>
          <w:spacing w:val="40"/>
        </w:rPr>
        <w:t xml:space="preserve"> </w:t>
      </w:r>
      <w:r w:rsidRPr="00B17E3A">
        <w:t>духовного</w:t>
      </w:r>
      <w:r w:rsidRPr="00B17E3A">
        <w:rPr>
          <w:spacing w:val="40"/>
        </w:rPr>
        <w:t xml:space="preserve"> </w:t>
      </w:r>
      <w:r w:rsidRPr="00B17E3A">
        <w:t xml:space="preserve">прогресса </w:t>
      </w:r>
      <w:r w:rsidRPr="00B17E3A">
        <w:rPr>
          <w:spacing w:val="-2"/>
        </w:rPr>
        <w:t>общества.</w:t>
      </w:r>
    </w:p>
    <w:p w:rsidR="00A7755E" w:rsidRPr="00B17E3A" w:rsidRDefault="008660E2" w:rsidP="00B17E3A">
      <w:pPr>
        <w:pStyle w:val="a3"/>
        <w:ind w:left="839"/>
        <w:jc w:val="left"/>
      </w:pPr>
      <w:r w:rsidRPr="00B17E3A">
        <w:t>Характеризовать</w:t>
      </w:r>
      <w:r w:rsidRPr="00B17E3A">
        <w:rPr>
          <w:spacing w:val="-7"/>
        </w:rPr>
        <w:t xml:space="preserve"> </w:t>
      </w:r>
      <w:r w:rsidRPr="00B17E3A">
        <w:t>понятие</w:t>
      </w:r>
      <w:r w:rsidRPr="00B17E3A">
        <w:rPr>
          <w:spacing w:val="-4"/>
        </w:rPr>
        <w:t xml:space="preserve"> </w:t>
      </w:r>
      <w:r w:rsidRPr="00B17E3A">
        <w:rPr>
          <w:spacing w:val="-2"/>
        </w:rPr>
        <w:t>«наука»;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firstLine="739"/>
        <w:jc w:val="left"/>
      </w:pPr>
      <w:r w:rsidRPr="00B17E3A">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A7755E" w:rsidRPr="00B17E3A" w:rsidRDefault="008660E2" w:rsidP="00B17E3A">
      <w:pPr>
        <w:pStyle w:val="a3"/>
        <w:ind w:left="839"/>
        <w:jc w:val="left"/>
      </w:pPr>
      <w:r w:rsidRPr="00B17E3A">
        <w:t>называть</w:t>
      </w:r>
      <w:r w:rsidRPr="00B17E3A">
        <w:rPr>
          <w:spacing w:val="-6"/>
        </w:rPr>
        <w:t xml:space="preserve"> </w:t>
      </w:r>
      <w:r w:rsidRPr="00B17E3A">
        <w:t>имена</w:t>
      </w:r>
      <w:r w:rsidRPr="00B17E3A">
        <w:rPr>
          <w:spacing w:val="-5"/>
        </w:rPr>
        <w:t xml:space="preserve"> </w:t>
      </w:r>
      <w:r w:rsidRPr="00B17E3A">
        <w:t>выдающихся</w:t>
      </w:r>
      <w:r w:rsidRPr="00B17E3A">
        <w:rPr>
          <w:spacing w:val="-2"/>
        </w:rPr>
        <w:t xml:space="preserve"> </w:t>
      </w:r>
      <w:r w:rsidRPr="00B17E3A">
        <w:t>учёных</w:t>
      </w:r>
      <w:r w:rsidRPr="00B17E3A">
        <w:rPr>
          <w:spacing w:val="1"/>
        </w:rPr>
        <w:t xml:space="preserve"> </w:t>
      </w:r>
      <w:r w:rsidRPr="00B17E3A">
        <w:rPr>
          <w:spacing w:val="-2"/>
        </w:rPr>
        <w:t>России;</w:t>
      </w:r>
    </w:p>
    <w:p w:rsidR="00A7755E" w:rsidRPr="00B17E3A" w:rsidRDefault="008660E2" w:rsidP="00B17E3A">
      <w:pPr>
        <w:pStyle w:val="a3"/>
        <w:ind w:left="839"/>
        <w:jc w:val="left"/>
      </w:pPr>
      <w:r w:rsidRPr="00B17E3A">
        <w:t>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w:t>
      </w:r>
      <w:r w:rsidRPr="00B17E3A">
        <w:rPr>
          <w:spacing w:val="27"/>
        </w:rPr>
        <w:t xml:space="preserve"> </w:t>
      </w:r>
      <w:r w:rsidRPr="00B17E3A">
        <w:t>важность</w:t>
      </w:r>
      <w:r w:rsidRPr="00B17E3A">
        <w:rPr>
          <w:spacing w:val="27"/>
        </w:rPr>
        <w:t xml:space="preserve"> </w:t>
      </w:r>
      <w:r w:rsidRPr="00B17E3A">
        <w:t>морали</w:t>
      </w:r>
      <w:r w:rsidRPr="00B17E3A">
        <w:rPr>
          <w:spacing w:val="27"/>
        </w:rPr>
        <w:t xml:space="preserve"> </w:t>
      </w:r>
      <w:r w:rsidRPr="00B17E3A">
        <w:t>и</w:t>
      </w:r>
      <w:r w:rsidRPr="00B17E3A">
        <w:rPr>
          <w:spacing w:val="27"/>
        </w:rPr>
        <w:t xml:space="preserve"> </w:t>
      </w:r>
      <w:r w:rsidRPr="00B17E3A">
        <w:t>нравственности</w:t>
      </w:r>
      <w:r w:rsidRPr="00B17E3A">
        <w:rPr>
          <w:spacing w:val="28"/>
        </w:rPr>
        <w:t xml:space="preserve"> </w:t>
      </w:r>
      <w:r w:rsidRPr="00B17E3A">
        <w:t>в</w:t>
      </w:r>
      <w:r w:rsidRPr="00B17E3A">
        <w:rPr>
          <w:spacing w:val="26"/>
        </w:rPr>
        <w:t xml:space="preserve"> </w:t>
      </w:r>
      <w:r w:rsidRPr="00B17E3A">
        <w:t>науке,</w:t>
      </w:r>
      <w:r w:rsidRPr="00B17E3A">
        <w:rPr>
          <w:spacing w:val="28"/>
        </w:rPr>
        <w:t xml:space="preserve"> </w:t>
      </w:r>
      <w:r w:rsidRPr="00B17E3A">
        <w:t>её</w:t>
      </w:r>
      <w:r w:rsidRPr="00B17E3A">
        <w:rPr>
          <w:spacing w:val="25"/>
        </w:rPr>
        <w:t xml:space="preserve"> </w:t>
      </w:r>
      <w:r w:rsidRPr="00B17E3A">
        <w:t>роль</w:t>
      </w:r>
      <w:r w:rsidRPr="00B17E3A">
        <w:rPr>
          <w:spacing w:val="29"/>
        </w:rPr>
        <w:t xml:space="preserve"> </w:t>
      </w:r>
      <w:r w:rsidRPr="00B17E3A">
        <w:t>и</w:t>
      </w:r>
      <w:r w:rsidRPr="00B17E3A">
        <w:rPr>
          <w:spacing w:val="27"/>
        </w:rPr>
        <w:t xml:space="preserve"> </w:t>
      </w:r>
      <w:r w:rsidRPr="00B17E3A">
        <w:t>вклад</w:t>
      </w:r>
      <w:r w:rsidRPr="00B17E3A">
        <w:rPr>
          <w:spacing w:val="26"/>
        </w:rPr>
        <w:t xml:space="preserve"> </w:t>
      </w:r>
      <w:r w:rsidRPr="00B17E3A">
        <w:t>в</w:t>
      </w:r>
      <w:r w:rsidRPr="00B17E3A">
        <w:rPr>
          <w:spacing w:val="26"/>
        </w:rPr>
        <w:t xml:space="preserve"> </w:t>
      </w:r>
      <w:r w:rsidRPr="00B17E3A">
        <w:t>доказательство</w:t>
      </w:r>
      <w:r w:rsidRPr="00B17E3A">
        <w:rPr>
          <w:spacing w:val="26"/>
        </w:rPr>
        <w:t xml:space="preserve"> </w:t>
      </w:r>
      <w:r w:rsidRPr="00B17E3A">
        <w:t>этих</w:t>
      </w:r>
    </w:p>
    <w:p w:rsidR="00A7755E" w:rsidRPr="00B17E3A" w:rsidRDefault="008660E2" w:rsidP="00B17E3A">
      <w:pPr>
        <w:pStyle w:val="a3"/>
        <w:jc w:val="left"/>
      </w:pPr>
      <w:r w:rsidRPr="00B17E3A">
        <w:rPr>
          <w:spacing w:val="-2"/>
        </w:rPr>
        <w:t>понятий.</w:t>
      </w:r>
    </w:p>
    <w:p w:rsidR="00A7755E" w:rsidRPr="00B17E3A" w:rsidRDefault="008660E2" w:rsidP="00B17E3A">
      <w:pPr>
        <w:pStyle w:val="a3"/>
        <w:ind w:left="860"/>
        <w:jc w:val="left"/>
      </w:pPr>
      <w:r w:rsidRPr="00B17E3A">
        <w:t>Тема</w:t>
      </w:r>
      <w:r w:rsidRPr="00B17E3A">
        <w:rPr>
          <w:spacing w:val="-3"/>
        </w:rPr>
        <w:t xml:space="preserve"> </w:t>
      </w:r>
      <w:r w:rsidRPr="00B17E3A">
        <w:t>24.</w:t>
      </w:r>
      <w:r w:rsidRPr="00B17E3A">
        <w:rPr>
          <w:spacing w:val="-1"/>
        </w:rPr>
        <w:t xml:space="preserve"> </w:t>
      </w:r>
      <w:r w:rsidRPr="00B17E3A">
        <w:t>Моя</w:t>
      </w:r>
      <w:r w:rsidRPr="00B17E3A">
        <w:rPr>
          <w:spacing w:val="-1"/>
        </w:rPr>
        <w:t xml:space="preserve"> </w:t>
      </w:r>
      <w:r w:rsidRPr="00B17E3A">
        <w:t>профессия</w:t>
      </w:r>
      <w:r w:rsidRPr="00B17E3A">
        <w:rPr>
          <w:spacing w:val="-1"/>
        </w:rPr>
        <w:t xml:space="preserve"> </w:t>
      </w:r>
      <w:r w:rsidRPr="00B17E3A">
        <w:t>(практическое</w:t>
      </w:r>
      <w:r w:rsidRPr="00B17E3A">
        <w:rPr>
          <w:spacing w:val="-2"/>
        </w:rPr>
        <w:t xml:space="preserve"> занятие).</w:t>
      </w:r>
    </w:p>
    <w:p w:rsidR="00A7755E" w:rsidRPr="00B17E3A" w:rsidRDefault="008660E2" w:rsidP="00B17E3A">
      <w:pPr>
        <w:pStyle w:val="a3"/>
        <w:ind w:firstLine="760"/>
        <w:jc w:val="left"/>
      </w:pPr>
      <w:r w:rsidRPr="00B17E3A">
        <w:t>Характеризовать</w:t>
      </w:r>
      <w:r w:rsidRPr="00B17E3A">
        <w:rPr>
          <w:spacing w:val="80"/>
        </w:rPr>
        <w:t xml:space="preserve"> </w:t>
      </w:r>
      <w:r w:rsidRPr="00B17E3A">
        <w:t>понятие</w:t>
      </w:r>
      <w:r w:rsidRPr="00B17E3A">
        <w:rPr>
          <w:spacing w:val="80"/>
        </w:rPr>
        <w:t xml:space="preserve"> </w:t>
      </w:r>
      <w:r w:rsidRPr="00B17E3A">
        <w:t>«профессия»,</w:t>
      </w:r>
      <w:r w:rsidRPr="00B17E3A">
        <w:rPr>
          <w:spacing w:val="80"/>
        </w:rPr>
        <w:t xml:space="preserve"> </w:t>
      </w:r>
      <w:r w:rsidRPr="00B17E3A">
        <w:t>предполагать</w:t>
      </w:r>
      <w:r w:rsidRPr="00B17E3A">
        <w:rPr>
          <w:spacing w:val="80"/>
        </w:rPr>
        <w:t xml:space="preserve"> </w:t>
      </w:r>
      <w:r w:rsidRPr="00B17E3A">
        <w:t>характер</w:t>
      </w:r>
      <w:r w:rsidRPr="00B17E3A">
        <w:rPr>
          <w:spacing w:val="80"/>
        </w:rPr>
        <w:t xml:space="preserve"> </w:t>
      </w:r>
      <w:r w:rsidRPr="00B17E3A">
        <w:t>и</w:t>
      </w:r>
      <w:r w:rsidRPr="00B17E3A">
        <w:rPr>
          <w:spacing w:val="80"/>
        </w:rPr>
        <w:t xml:space="preserve"> </w:t>
      </w:r>
      <w:r w:rsidRPr="00B17E3A">
        <w:t>цель</w:t>
      </w:r>
      <w:r w:rsidRPr="00B17E3A">
        <w:rPr>
          <w:spacing w:val="80"/>
        </w:rPr>
        <w:t xml:space="preserve"> </w:t>
      </w:r>
      <w:r w:rsidRPr="00B17E3A">
        <w:t>труда</w:t>
      </w:r>
      <w:r w:rsidRPr="00B17E3A">
        <w:rPr>
          <w:spacing w:val="80"/>
        </w:rPr>
        <w:t xml:space="preserve"> </w:t>
      </w:r>
      <w:r w:rsidRPr="00B17E3A">
        <w:t>в</w:t>
      </w:r>
      <w:r w:rsidRPr="00B17E3A">
        <w:rPr>
          <w:spacing w:val="80"/>
        </w:rPr>
        <w:t xml:space="preserve"> </w:t>
      </w:r>
      <w:r w:rsidRPr="00B17E3A">
        <w:t xml:space="preserve">определённой </w:t>
      </w:r>
      <w:r w:rsidRPr="00B17E3A">
        <w:rPr>
          <w:spacing w:val="-2"/>
        </w:rPr>
        <w:t>профессии;</w:t>
      </w:r>
    </w:p>
    <w:p w:rsidR="00A7755E" w:rsidRPr="00B17E3A" w:rsidRDefault="008660E2" w:rsidP="00B17E3A">
      <w:pPr>
        <w:pStyle w:val="a3"/>
        <w:ind w:right="276" w:firstLine="760"/>
        <w:jc w:val="left"/>
      </w:pPr>
      <w:r w:rsidRPr="00B17E3A">
        <w:t>обосновывать</w:t>
      </w:r>
      <w:r w:rsidRPr="00B17E3A">
        <w:rPr>
          <w:spacing w:val="-2"/>
        </w:rPr>
        <w:t xml:space="preserve"> </w:t>
      </w:r>
      <w:r w:rsidRPr="00B17E3A">
        <w:t>преимущества</w:t>
      </w:r>
      <w:r w:rsidRPr="00B17E3A">
        <w:rPr>
          <w:spacing w:val="-4"/>
        </w:rPr>
        <w:t xml:space="preserve"> </w:t>
      </w:r>
      <w:r w:rsidRPr="00B17E3A">
        <w:t>выбранной</w:t>
      </w:r>
      <w:r w:rsidRPr="00B17E3A">
        <w:rPr>
          <w:spacing w:val="-3"/>
        </w:rPr>
        <w:t xml:space="preserve"> </w:t>
      </w:r>
      <w:r w:rsidRPr="00B17E3A">
        <w:t>профессии,</w:t>
      </w:r>
      <w:r w:rsidRPr="00B17E3A">
        <w:rPr>
          <w:spacing w:val="-3"/>
        </w:rPr>
        <w:t xml:space="preserve"> </w:t>
      </w:r>
      <w:r w:rsidRPr="00B17E3A">
        <w:t>характеризовать</w:t>
      </w:r>
      <w:r w:rsidRPr="00B17E3A">
        <w:rPr>
          <w:spacing w:val="-2"/>
        </w:rPr>
        <w:t xml:space="preserve"> </w:t>
      </w:r>
      <w:r w:rsidRPr="00B17E3A">
        <w:t>её</w:t>
      </w:r>
      <w:r w:rsidRPr="00B17E3A">
        <w:rPr>
          <w:spacing w:val="-4"/>
        </w:rPr>
        <w:t xml:space="preserve"> </w:t>
      </w:r>
      <w:r w:rsidRPr="00B17E3A">
        <w:t>вклад</w:t>
      </w:r>
      <w:r w:rsidRPr="00B17E3A">
        <w:rPr>
          <w:spacing w:val="-3"/>
        </w:rPr>
        <w:t xml:space="preserve"> </w:t>
      </w:r>
      <w:r w:rsidRPr="00B17E3A">
        <w:t>в</w:t>
      </w:r>
      <w:r w:rsidRPr="00B17E3A">
        <w:rPr>
          <w:spacing w:val="-4"/>
        </w:rPr>
        <w:t xml:space="preserve"> </w:t>
      </w:r>
      <w:r w:rsidRPr="00B17E3A">
        <w:t>общество,</w:t>
      </w:r>
      <w:r w:rsidRPr="00B17E3A">
        <w:rPr>
          <w:spacing w:val="-3"/>
        </w:rPr>
        <w:t xml:space="preserve"> </w:t>
      </w:r>
      <w:r w:rsidRPr="00B17E3A">
        <w:t>называть духовно-нравственные качества человека, необходимые в этом виде труда.</w:t>
      </w:r>
    </w:p>
    <w:p w:rsidR="00A7755E" w:rsidRPr="00B17E3A" w:rsidRDefault="008660E2" w:rsidP="00B17E3A">
      <w:pPr>
        <w:pStyle w:val="a3"/>
        <w:ind w:left="860" w:right="5728"/>
        <w:jc w:val="left"/>
      </w:pPr>
      <w:r w:rsidRPr="00B17E3A">
        <w:t>Тематический</w:t>
      </w:r>
      <w:r w:rsidRPr="00B17E3A">
        <w:rPr>
          <w:spacing w:val="-7"/>
        </w:rPr>
        <w:t xml:space="preserve"> </w:t>
      </w:r>
      <w:r w:rsidRPr="00B17E3A">
        <w:t>блок</w:t>
      </w:r>
      <w:r w:rsidRPr="00B17E3A">
        <w:rPr>
          <w:spacing w:val="-6"/>
        </w:rPr>
        <w:t xml:space="preserve"> </w:t>
      </w:r>
      <w:r w:rsidRPr="00B17E3A">
        <w:t>4.</w:t>
      </w:r>
      <w:r w:rsidRPr="00B17E3A">
        <w:rPr>
          <w:spacing w:val="-5"/>
        </w:rPr>
        <w:t xml:space="preserve"> </w:t>
      </w:r>
      <w:r w:rsidRPr="00B17E3A">
        <w:t>«Родина</w:t>
      </w:r>
      <w:r w:rsidRPr="00B17E3A">
        <w:rPr>
          <w:spacing w:val="-11"/>
        </w:rPr>
        <w:t xml:space="preserve"> </w:t>
      </w:r>
      <w:r w:rsidRPr="00B17E3A">
        <w:t>и</w:t>
      </w:r>
      <w:r w:rsidRPr="00B17E3A">
        <w:rPr>
          <w:spacing w:val="-7"/>
        </w:rPr>
        <w:t xml:space="preserve"> </w:t>
      </w:r>
      <w:r w:rsidRPr="00B17E3A">
        <w:t>патриотизм». Тема 25. Гражданин.</w:t>
      </w:r>
    </w:p>
    <w:p w:rsidR="00A7755E" w:rsidRPr="00B17E3A" w:rsidRDefault="008660E2" w:rsidP="00B17E3A">
      <w:pPr>
        <w:pStyle w:val="a3"/>
        <w:ind w:right="3811" w:firstLine="760"/>
        <w:jc w:val="left"/>
      </w:pPr>
      <w:r w:rsidRPr="00B17E3A">
        <w:t>Характеризовать</w:t>
      </w:r>
      <w:r w:rsidRPr="00B17E3A">
        <w:rPr>
          <w:spacing w:val="-7"/>
        </w:rPr>
        <w:t xml:space="preserve"> </w:t>
      </w:r>
      <w:r w:rsidRPr="00B17E3A">
        <w:t>понятия</w:t>
      </w:r>
      <w:r w:rsidRPr="00B17E3A">
        <w:rPr>
          <w:spacing w:val="-4"/>
        </w:rPr>
        <w:t xml:space="preserve"> </w:t>
      </w:r>
      <w:r w:rsidRPr="00B17E3A">
        <w:t>«Родина»</w:t>
      </w:r>
      <w:r w:rsidRPr="00B17E3A">
        <w:rPr>
          <w:spacing w:val="-15"/>
        </w:rPr>
        <w:t xml:space="preserve"> </w:t>
      </w:r>
      <w:r w:rsidRPr="00B17E3A">
        <w:t>и</w:t>
      </w:r>
      <w:r w:rsidRPr="00B17E3A">
        <w:rPr>
          <w:spacing w:val="-3"/>
        </w:rPr>
        <w:t xml:space="preserve"> </w:t>
      </w:r>
      <w:r w:rsidRPr="00B17E3A">
        <w:t>«гражданство»,</w:t>
      </w:r>
      <w:r w:rsidRPr="00B17E3A">
        <w:rPr>
          <w:spacing w:val="-7"/>
        </w:rPr>
        <w:t xml:space="preserve"> </w:t>
      </w:r>
      <w:r w:rsidRPr="00B17E3A">
        <w:t>объяснять их взаимосвязь;</w:t>
      </w:r>
    </w:p>
    <w:p w:rsidR="00A7755E" w:rsidRPr="00B17E3A" w:rsidRDefault="008660E2" w:rsidP="00B17E3A">
      <w:pPr>
        <w:pStyle w:val="a3"/>
        <w:ind w:right="2370" w:firstLine="760"/>
        <w:jc w:val="left"/>
      </w:pPr>
      <w:r w:rsidRPr="00B17E3A">
        <w:t>понимать</w:t>
      </w:r>
      <w:r w:rsidRPr="00B17E3A">
        <w:rPr>
          <w:spacing w:val="-7"/>
        </w:rPr>
        <w:t xml:space="preserve"> </w:t>
      </w:r>
      <w:r w:rsidRPr="00B17E3A">
        <w:t>духовно-нравственный</w:t>
      </w:r>
      <w:r w:rsidRPr="00B17E3A">
        <w:rPr>
          <w:spacing w:val="-8"/>
        </w:rPr>
        <w:t xml:space="preserve"> </w:t>
      </w:r>
      <w:r w:rsidRPr="00B17E3A">
        <w:t>характер</w:t>
      </w:r>
      <w:r w:rsidRPr="00B17E3A">
        <w:rPr>
          <w:spacing w:val="-6"/>
        </w:rPr>
        <w:t xml:space="preserve"> </w:t>
      </w:r>
      <w:r w:rsidRPr="00B17E3A">
        <w:t>патриотизма,</w:t>
      </w:r>
      <w:r w:rsidRPr="00B17E3A">
        <w:rPr>
          <w:spacing w:val="-6"/>
        </w:rPr>
        <w:t xml:space="preserve"> </w:t>
      </w:r>
      <w:r w:rsidRPr="00B17E3A">
        <w:t>ценностей гражданского самосознания;</w:t>
      </w:r>
    </w:p>
    <w:p w:rsidR="00A7755E" w:rsidRPr="00B17E3A" w:rsidRDefault="008660E2" w:rsidP="00B17E3A">
      <w:pPr>
        <w:pStyle w:val="a3"/>
        <w:ind w:left="860" w:right="3097"/>
        <w:jc w:val="left"/>
      </w:pPr>
      <w:r w:rsidRPr="00B17E3A">
        <w:t>понимать</w:t>
      </w:r>
      <w:r w:rsidRPr="00B17E3A">
        <w:rPr>
          <w:spacing w:val="-7"/>
        </w:rPr>
        <w:t xml:space="preserve"> </w:t>
      </w:r>
      <w:r w:rsidRPr="00B17E3A">
        <w:t>и</w:t>
      </w:r>
      <w:r w:rsidRPr="00B17E3A">
        <w:rPr>
          <w:spacing w:val="-3"/>
        </w:rPr>
        <w:t xml:space="preserve"> </w:t>
      </w:r>
      <w:r w:rsidRPr="00B17E3A">
        <w:t>уметь</w:t>
      </w:r>
      <w:r w:rsidRPr="00B17E3A">
        <w:rPr>
          <w:spacing w:val="-5"/>
        </w:rPr>
        <w:t xml:space="preserve"> </w:t>
      </w:r>
      <w:r w:rsidRPr="00B17E3A">
        <w:t>обосновывать</w:t>
      </w:r>
      <w:r w:rsidRPr="00B17E3A">
        <w:rPr>
          <w:spacing w:val="-5"/>
        </w:rPr>
        <w:t xml:space="preserve"> </w:t>
      </w:r>
      <w:r w:rsidRPr="00B17E3A">
        <w:t>нравственные</w:t>
      </w:r>
      <w:r w:rsidRPr="00B17E3A">
        <w:rPr>
          <w:spacing w:val="-8"/>
        </w:rPr>
        <w:t xml:space="preserve"> </w:t>
      </w:r>
      <w:r w:rsidRPr="00B17E3A">
        <w:t>качества</w:t>
      </w:r>
      <w:r w:rsidRPr="00B17E3A">
        <w:rPr>
          <w:spacing w:val="-7"/>
        </w:rPr>
        <w:t xml:space="preserve"> </w:t>
      </w:r>
      <w:r w:rsidRPr="00B17E3A">
        <w:t>гражданина. Тема 26. Патриотизм.</w:t>
      </w:r>
    </w:p>
    <w:p w:rsidR="00A7755E" w:rsidRPr="00B17E3A" w:rsidRDefault="008660E2" w:rsidP="00B17E3A">
      <w:pPr>
        <w:pStyle w:val="a3"/>
        <w:ind w:left="860"/>
        <w:jc w:val="left"/>
      </w:pPr>
      <w:r w:rsidRPr="00B17E3A">
        <w:t>Характеризовать</w:t>
      </w:r>
      <w:r w:rsidRPr="00B17E3A">
        <w:rPr>
          <w:spacing w:val="-7"/>
        </w:rPr>
        <w:t xml:space="preserve"> </w:t>
      </w:r>
      <w:r w:rsidRPr="00B17E3A">
        <w:t>понятие</w:t>
      </w:r>
      <w:r w:rsidRPr="00B17E3A">
        <w:rPr>
          <w:spacing w:val="-4"/>
        </w:rPr>
        <w:t xml:space="preserve"> </w:t>
      </w:r>
      <w:r w:rsidRPr="00B17E3A">
        <w:rPr>
          <w:spacing w:val="-2"/>
        </w:rPr>
        <w:t>«патриотизм»;</w:t>
      </w:r>
    </w:p>
    <w:p w:rsidR="00A7755E" w:rsidRPr="00B17E3A" w:rsidRDefault="008660E2" w:rsidP="00B17E3A">
      <w:pPr>
        <w:pStyle w:val="a3"/>
        <w:ind w:left="860"/>
        <w:jc w:val="left"/>
      </w:pPr>
      <w:r w:rsidRPr="00B17E3A">
        <w:t>приводить</w:t>
      </w:r>
      <w:r w:rsidRPr="00B17E3A">
        <w:rPr>
          <w:spacing w:val="-5"/>
        </w:rPr>
        <w:t xml:space="preserve"> </w:t>
      </w:r>
      <w:r w:rsidRPr="00B17E3A">
        <w:t>примеры</w:t>
      </w:r>
      <w:r w:rsidRPr="00B17E3A">
        <w:rPr>
          <w:spacing w:val="-3"/>
        </w:rPr>
        <w:t xml:space="preserve"> </w:t>
      </w:r>
      <w:r w:rsidRPr="00B17E3A">
        <w:t>патриотизма</w:t>
      </w:r>
      <w:r w:rsidRPr="00B17E3A">
        <w:rPr>
          <w:spacing w:val="-4"/>
        </w:rPr>
        <w:t xml:space="preserve"> </w:t>
      </w:r>
      <w:r w:rsidRPr="00B17E3A">
        <w:t>в</w:t>
      </w:r>
      <w:r w:rsidRPr="00B17E3A">
        <w:rPr>
          <w:spacing w:val="-4"/>
        </w:rPr>
        <w:t xml:space="preserve"> </w:t>
      </w:r>
      <w:r w:rsidRPr="00B17E3A">
        <w:t>истории</w:t>
      </w:r>
      <w:r w:rsidRPr="00B17E3A">
        <w:rPr>
          <w:spacing w:val="-5"/>
        </w:rPr>
        <w:t xml:space="preserve"> </w:t>
      </w:r>
      <w:r w:rsidRPr="00B17E3A">
        <w:t>и</w:t>
      </w:r>
      <w:r w:rsidRPr="00B17E3A">
        <w:rPr>
          <w:spacing w:val="-3"/>
        </w:rPr>
        <w:t xml:space="preserve"> </w:t>
      </w:r>
      <w:r w:rsidRPr="00B17E3A">
        <w:t>современном</w:t>
      </w:r>
      <w:r w:rsidRPr="00B17E3A">
        <w:rPr>
          <w:spacing w:val="-4"/>
        </w:rPr>
        <w:t xml:space="preserve"> </w:t>
      </w:r>
      <w:r w:rsidRPr="00B17E3A">
        <w:rPr>
          <w:spacing w:val="-2"/>
        </w:rPr>
        <w:t>обществе;</w:t>
      </w:r>
    </w:p>
    <w:p w:rsidR="00A7755E" w:rsidRPr="00B17E3A" w:rsidRDefault="008660E2" w:rsidP="00B17E3A">
      <w:pPr>
        <w:pStyle w:val="a3"/>
        <w:ind w:firstLine="760"/>
        <w:jc w:val="left"/>
      </w:pPr>
      <w:r w:rsidRPr="00B17E3A">
        <w:t>различать истинный и ложный патриотизм через ориентированность на ценности толерантности,</w:t>
      </w:r>
      <w:r w:rsidRPr="00B17E3A">
        <w:rPr>
          <w:spacing w:val="40"/>
        </w:rPr>
        <w:t xml:space="preserve"> </w:t>
      </w:r>
      <w:r w:rsidRPr="00B17E3A">
        <w:t>уважения к другим народам, их истории и культуре;</w:t>
      </w:r>
    </w:p>
    <w:p w:rsidR="00A7755E" w:rsidRPr="00B17E3A" w:rsidRDefault="008660E2" w:rsidP="00B17E3A">
      <w:pPr>
        <w:pStyle w:val="a3"/>
        <w:ind w:left="860" w:right="5728"/>
        <w:jc w:val="left"/>
      </w:pPr>
      <w:r w:rsidRPr="00B17E3A">
        <w:t>уметь</w:t>
      </w:r>
      <w:r w:rsidRPr="00B17E3A">
        <w:rPr>
          <w:spacing w:val="-10"/>
        </w:rPr>
        <w:t xml:space="preserve"> </w:t>
      </w:r>
      <w:r w:rsidRPr="00B17E3A">
        <w:t>обосновывать</w:t>
      </w:r>
      <w:r w:rsidRPr="00B17E3A">
        <w:rPr>
          <w:spacing w:val="-10"/>
        </w:rPr>
        <w:t xml:space="preserve"> </w:t>
      </w:r>
      <w:r w:rsidRPr="00B17E3A">
        <w:t>важность</w:t>
      </w:r>
      <w:r w:rsidRPr="00B17E3A">
        <w:rPr>
          <w:spacing w:val="-10"/>
        </w:rPr>
        <w:t xml:space="preserve"> </w:t>
      </w:r>
      <w:r w:rsidRPr="00B17E3A">
        <w:t>патриотизма. Тема 27. Защита Родины: подвиг или долг? Характеризовать понятия «война»</w:t>
      </w:r>
      <w:r w:rsidRPr="00B17E3A">
        <w:rPr>
          <w:spacing w:val="-8"/>
        </w:rPr>
        <w:t xml:space="preserve"> </w:t>
      </w:r>
      <w:r w:rsidRPr="00B17E3A">
        <w:t>и «мир»;</w:t>
      </w:r>
    </w:p>
    <w:p w:rsidR="00A7755E" w:rsidRPr="00B17E3A" w:rsidRDefault="008660E2" w:rsidP="00B17E3A">
      <w:pPr>
        <w:pStyle w:val="a3"/>
        <w:ind w:left="860"/>
        <w:jc w:val="left"/>
      </w:pPr>
      <w:r w:rsidRPr="00B17E3A">
        <w:t>доказывать</w:t>
      </w:r>
      <w:r w:rsidRPr="00B17E3A">
        <w:rPr>
          <w:spacing w:val="-4"/>
        </w:rPr>
        <w:t xml:space="preserve"> </w:t>
      </w:r>
      <w:r w:rsidRPr="00B17E3A">
        <w:t>важность</w:t>
      </w:r>
      <w:r w:rsidRPr="00B17E3A">
        <w:rPr>
          <w:spacing w:val="-2"/>
        </w:rPr>
        <w:t xml:space="preserve"> </w:t>
      </w:r>
      <w:r w:rsidRPr="00B17E3A">
        <w:t>сохранения</w:t>
      </w:r>
      <w:r w:rsidRPr="00B17E3A">
        <w:rPr>
          <w:spacing w:val="-3"/>
        </w:rPr>
        <w:t xml:space="preserve"> </w:t>
      </w:r>
      <w:r w:rsidRPr="00B17E3A">
        <w:t>мира</w:t>
      </w:r>
      <w:r w:rsidRPr="00B17E3A">
        <w:rPr>
          <w:spacing w:val="-4"/>
        </w:rPr>
        <w:t xml:space="preserve"> </w:t>
      </w:r>
      <w:r w:rsidRPr="00B17E3A">
        <w:t>и</w:t>
      </w:r>
      <w:r w:rsidRPr="00B17E3A">
        <w:rPr>
          <w:spacing w:val="-2"/>
        </w:rPr>
        <w:t xml:space="preserve"> согласия;</w:t>
      </w:r>
    </w:p>
    <w:p w:rsidR="00A7755E" w:rsidRPr="00B17E3A" w:rsidRDefault="008660E2" w:rsidP="00B17E3A">
      <w:pPr>
        <w:pStyle w:val="a3"/>
        <w:ind w:left="860" w:right="2842"/>
        <w:jc w:val="left"/>
      </w:pPr>
      <w:r w:rsidRPr="00B17E3A">
        <w:t>обосновывать роль защиты Отечества, её важность для гражданина; понимать</w:t>
      </w:r>
      <w:r w:rsidRPr="00B17E3A">
        <w:rPr>
          <w:spacing w:val="-4"/>
        </w:rPr>
        <w:t xml:space="preserve"> </w:t>
      </w:r>
      <w:r w:rsidRPr="00B17E3A">
        <w:t>особенности</w:t>
      </w:r>
      <w:r w:rsidRPr="00B17E3A">
        <w:rPr>
          <w:spacing w:val="-6"/>
        </w:rPr>
        <w:t xml:space="preserve"> </w:t>
      </w:r>
      <w:r w:rsidRPr="00B17E3A">
        <w:t>защиты</w:t>
      </w:r>
      <w:r w:rsidRPr="00B17E3A">
        <w:rPr>
          <w:spacing w:val="-5"/>
        </w:rPr>
        <w:t xml:space="preserve"> </w:t>
      </w:r>
      <w:r w:rsidRPr="00B17E3A">
        <w:t>чести</w:t>
      </w:r>
      <w:r w:rsidRPr="00B17E3A">
        <w:rPr>
          <w:spacing w:val="-4"/>
        </w:rPr>
        <w:t xml:space="preserve"> </w:t>
      </w:r>
      <w:r w:rsidRPr="00B17E3A">
        <w:t>Отечества</w:t>
      </w:r>
      <w:r w:rsidRPr="00B17E3A">
        <w:rPr>
          <w:spacing w:val="-6"/>
        </w:rPr>
        <w:t xml:space="preserve"> </w:t>
      </w:r>
      <w:r w:rsidRPr="00B17E3A">
        <w:t>в</w:t>
      </w:r>
      <w:r w:rsidRPr="00B17E3A">
        <w:rPr>
          <w:spacing w:val="-6"/>
        </w:rPr>
        <w:t xml:space="preserve"> </w:t>
      </w:r>
      <w:r w:rsidRPr="00B17E3A">
        <w:t>спорте,</w:t>
      </w:r>
      <w:r w:rsidRPr="00B17E3A">
        <w:rPr>
          <w:spacing w:val="-5"/>
        </w:rPr>
        <w:t xml:space="preserve"> </w:t>
      </w:r>
      <w:r w:rsidRPr="00B17E3A">
        <w:t>науке,</w:t>
      </w:r>
      <w:r w:rsidRPr="00B17E3A">
        <w:rPr>
          <w:spacing w:val="-5"/>
        </w:rPr>
        <w:t xml:space="preserve"> </w:t>
      </w:r>
      <w:r w:rsidRPr="00B17E3A">
        <w:t>культуре;</w:t>
      </w:r>
    </w:p>
    <w:p w:rsidR="00A7755E" w:rsidRPr="00B17E3A" w:rsidRDefault="008660E2" w:rsidP="00B17E3A">
      <w:pPr>
        <w:pStyle w:val="a3"/>
        <w:ind w:firstLine="760"/>
        <w:jc w:val="left"/>
      </w:pPr>
      <w:r w:rsidRPr="00B17E3A">
        <w:t>характеризовать</w:t>
      </w:r>
      <w:r w:rsidRPr="00B17E3A">
        <w:rPr>
          <w:spacing w:val="40"/>
        </w:rPr>
        <w:t xml:space="preserve"> </w:t>
      </w:r>
      <w:r w:rsidRPr="00B17E3A">
        <w:t>понятия</w:t>
      </w:r>
      <w:r w:rsidRPr="00B17E3A">
        <w:rPr>
          <w:spacing w:val="40"/>
        </w:rPr>
        <w:t xml:space="preserve"> </w:t>
      </w:r>
      <w:r w:rsidRPr="00B17E3A">
        <w:t>«военный</w:t>
      </w:r>
      <w:r w:rsidRPr="00B17E3A">
        <w:rPr>
          <w:spacing w:val="40"/>
        </w:rPr>
        <w:t xml:space="preserve"> </w:t>
      </w:r>
      <w:r w:rsidRPr="00B17E3A">
        <w:t>подвиг»,</w:t>
      </w:r>
      <w:r w:rsidRPr="00B17E3A">
        <w:rPr>
          <w:spacing w:val="40"/>
        </w:rPr>
        <w:t xml:space="preserve"> </w:t>
      </w:r>
      <w:r w:rsidRPr="00B17E3A">
        <w:t>«честь»,</w:t>
      </w:r>
      <w:r w:rsidRPr="00B17E3A">
        <w:rPr>
          <w:spacing w:val="40"/>
        </w:rPr>
        <w:t xml:space="preserve"> </w:t>
      </w:r>
      <w:r w:rsidRPr="00B17E3A">
        <w:t>«доблесть»,</w:t>
      </w:r>
      <w:r w:rsidRPr="00B17E3A">
        <w:rPr>
          <w:spacing w:val="40"/>
        </w:rPr>
        <w:t xml:space="preserve"> </w:t>
      </w:r>
      <w:r w:rsidRPr="00B17E3A">
        <w:t>обосновывать</w:t>
      </w:r>
      <w:r w:rsidRPr="00B17E3A">
        <w:rPr>
          <w:spacing w:val="40"/>
        </w:rPr>
        <w:t xml:space="preserve"> </w:t>
      </w:r>
      <w:r w:rsidRPr="00B17E3A">
        <w:t>их</w:t>
      </w:r>
      <w:r w:rsidRPr="00B17E3A">
        <w:rPr>
          <w:spacing w:val="40"/>
        </w:rPr>
        <w:t xml:space="preserve"> </w:t>
      </w:r>
      <w:r w:rsidRPr="00B17E3A">
        <w:t>важность,</w:t>
      </w:r>
      <w:r w:rsidRPr="00B17E3A">
        <w:rPr>
          <w:spacing w:val="80"/>
        </w:rPr>
        <w:t xml:space="preserve"> </w:t>
      </w:r>
      <w:r w:rsidRPr="00B17E3A">
        <w:t>приводить примеры их проявлений.</w:t>
      </w:r>
    </w:p>
    <w:p w:rsidR="00A7755E" w:rsidRPr="00B17E3A" w:rsidRDefault="008660E2" w:rsidP="00B17E3A">
      <w:pPr>
        <w:pStyle w:val="a3"/>
        <w:ind w:left="860" w:right="5728"/>
        <w:jc w:val="left"/>
      </w:pPr>
      <w:r w:rsidRPr="00B17E3A">
        <w:t>Тема</w:t>
      </w:r>
      <w:r w:rsidRPr="00B17E3A">
        <w:rPr>
          <w:spacing w:val="-6"/>
        </w:rPr>
        <w:t xml:space="preserve"> </w:t>
      </w:r>
      <w:r w:rsidRPr="00B17E3A">
        <w:t>28.</w:t>
      </w:r>
      <w:r w:rsidRPr="00B17E3A">
        <w:rPr>
          <w:spacing w:val="-5"/>
        </w:rPr>
        <w:t xml:space="preserve"> </w:t>
      </w:r>
      <w:r w:rsidRPr="00B17E3A">
        <w:t>Государство.</w:t>
      </w:r>
      <w:r w:rsidRPr="00B17E3A">
        <w:rPr>
          <w:spacing w:val="-3"/>
        </w:rPr>
        <w:t xml:space="preserve"> </w:t>
      </w:r>
      <w:r w:rsidRPr="00B17E3A">
        <w:t>Россия</w:t>
      </w:r>
      <w:r w:rsidRPr="00B17E3A">
        <w:rPr>
          <w:spacing w:val="-3"/>
        </w:rPr>
        <w:t xml:space="preserve"> </w:t>
      </w:r>
      <w:r w:rsidRPr="00B17E3A">
        <w:t>-</w:t>
      </w:r>
      <w:r w:rsidRPr="00B17E3A">
        <w:rPr>
          <w:spacing w:val="-6"/>
        </w:rPr>
        <w:t xml:space="preserve"> </w:t>
      </w:r>
      <w:r w:rsidRPr="00B17E3A">
        <w:t>наша</w:t>
      </w:r>
      <w:r w:rsidRPr="00B17E3A">
        <w:rPr>
          <w:spacing w:val="-6"/>
        </w:rPr>
        <w:t xml:space="preserve"> </w:t>
      </w:r>
      <w:r w:rsidRPr="00B17E3A">
        <w:t>родина. Характеризовать понятие «государство»;</w:t>
      </w:r>
    </w:p>
    <w:p w:rsidR="00A7755E" w:rsidRPr="00B17E3A" w:rsidRDefault="008660E2" w:rsidP="00B17E3A">
      <w:pPr>
        <w:pStyle w:val="a3"/>
        <w:tabs>
          <w:tab w:val="left" w:pos="1716"/>
          <w:tab w:val="left" w:pos="2932"/>
          <w:tab w:val="left" w:pos="3326"/>
          <w:tab w:val="left" w:pos="5180"/>
          <w:tab w:val="left" w:pos="6432"/>
          <w:tab w:val="left" w:pos="7989"/>
          <w:tab w:val="left" w:pos="9540"/>
          <w:tab w:val="left" w:pos="11026"/>
        </w:tabs>
        <w:ind w:right="286" w:firstLine="760"/>
        <w:jc w:val="left"/>
      </w:pPr>
      <w:r w:rsidRPr="00B17E3A">
        <w:rPr>
          <w:spacing w:val="-2"/>
        </w:rPr>
        <w:t>уметь</w:t>
      </w:r>
      <w:r w:rsidRPr="00B17E3A">
        <w:tab/>
      </w:r>
      <w:r w:rsidRPr="00B17E3A">
        <w:rPr>
          <w:spacing w:val="-2"/>
        </w:rPr>
        <w:t>выделять</w:t>
      </w:r>
      <w:r w:rsidRPr="00B17E3A">
        <w:tab/>
      </w:r>
      <w:r w:rsidRPr="00B17E3A">
        <w:rPr>
          <w:spacing w:val="-10"/>
        </w:rPr>
        <w:t>и</w:t>
      </w:r>
      <w:r w:rsidRPr="00B17E3A">
        <w:tab/>
      </w:r>
      <w:r w:rsidRPr="00B17E3A">
        <w:rPr>
          <w:spacing w:val="-2"/>
        </w:rPr>
        <w:t>формулировать</w:t>
      </w:r>
      <w:r w:rsidRPr="00B17E3A">
        <w:tab/>
      </w:r>
      <w:r w:rsidRPr="00B17E3A">
        <w:rPr>
          <w:spacing w:val="-2"/>
        </w:rPr>
        <w:t>основные</w:t>
      </w:r>
      <w:r w:rsidRPr="00B17E3A">
        <w:tab/>
      </w:r>
      <w:r w:rsidRPr="00B17E3A">
        <w:rPr>
          <w:spacing w:val="-2"/>
        </w:rPr>
        <w:t>особенности</w:t>
      </w:r>
      <w:r w:rsidRPr="00B17E3A">
        <w:tab/>
      </w:r>
      <w:r w:rsidRPr="00B17E3A">
        <w:rPr>
          <w:spacing w:val="-2"/>
        </w:rPr>
        <w:t>Российского</w:t>
      </w:r>
      <w:r w:rsidRPr="00B17E3A">
        <w:tab/>
      </w:r>
      <w:r w:rsidRPr="00B17E3A">
        <w:rPr>
          <w:spacing w:val="-2"/>
        </w:rPr>
        <w:t>государства</w:t>
      </w:r>
      <w:r w:rsidRPr="00B17E3A">
        <w:tab/>
      </w:r>
      <w:r w:rsidRPr="00B17E3A">
        <w:rPr>
          <w:spacing w:val="-10"/>
        </w:rPr>
        <w:t xml:space="preserve">с </w:t>
      </w:r>
      <w:r w:rsidRPr="00B17E3A">
        <w:t>использованием исторических фактов и духовно-нравственные ценностей;</w:t>
      </w:r>
    </w:p>
    <w:p w:rsidR="00A7755E" w:rsidRPr="00B17E3A" w:rsidRDefault="008660E2" w:rsidP="00B17E3A">
      <w:pPr>
        <w:pStyle w:val="a3"/>
        <w:ind w:left="860"/>
        <w:jc w:val="left"/>
      </w:pPr>
      <w:r w:rsidRPr="00B17E3A">
        <w:t>характеризовать понятие «закон» как существенную часть гражданской идентичности человека; характеризовать</w:t>
      </w:r>
      <w:r w:rsidRPr="00B17E3A">
        <w:rPr>
          <w:spacing w:val="36"/>
        </w:rPr>
        <w:t xml:space="preserve"> </w:t>
      </w:r>
      <w:r w:rsidRPr="00B17E3A">
        <w:t>понятие</w:t>
      </w:r>
      <w:r w:rsidRPr="00B17E3A">
        <w:rPr>
          <w:spacing w:val="39"/>
        </w:rPr>
        <w:t xml:space="preserve"> </w:t>
      </w:r>
      <w:r w:rsidRPr="00B17E3A">
        <w:t>«гражданская</w:t>
      </w:r>
      <w:r w:rsidRPr="00B17E3A">
        <w:rPr>
          <w:spacing w:val="35"/>
        </w:rPr>
        <w:t xml:space="preserve"> </w:t>
      </w:r>
      <w:r w:rsidRPr="00B17E3A">
        <w:t>идентичность»,</w:t>
      </w:r>
      <w:r w:rsidRPr="00B17E3A">
        <w:rPr>
          <w:spacing w:val="35"/>
        </w:rPr>
        <w:t xml:space="preserve"> </w:t>
      </w:r>
      <w:r w:rsidRPr="00B17E3A">
        <w:t>соотносить</w:t>
      </w:r>
      <w:r w:rsidRPr="00B17E3A">
        <w:rPr>
          <w:spacing w:val="36"/>
        </w:rPr>
        <w:t xml:space="preserve"> </w:t>
      </w:r>
      <w:r w:rsidRPr="00B17E3A">
        <w:t>это</w:t>
      </w:r>
      <w:r w:rsidRPr="00B17E3A">
        <w:rPr>
          <w:spacing w:val="35"/>
        </w:rPr>
        <w:t xml:space="preserve"> </w:t>
      </w:r>
      <w:r w:rsidRPr="00B17E3A">
        <w:t>понятие</w:t>
      </w:r>
      <w:r w:rsidRPr="00B17E3A">
        <w:rPr>
          <w:spacing w:val="34"/>
        </w:rPr>
        <w:t xml:space="preserve"> </w:t>
      </w:r>
      <w:r w:rsidRPr="00B17E3A">
        <w:t>с</w:t>
      </w:r>
      <w:r w:rsidRPr="00B17E3A">
        <w:rPr>
          <w:spacing w:val="34"/>
        </w:rPr>
        <w:t xml:space="preserve"> </w:t>
      </w:r>
      <w:r w:rsidRPr="00B17E3A">
        <w:t>необходимыми</w:t>
      </w:r>
    </w:p>
    <w:p w:rsidR="00A7755E" w:rsidRPr="00B17E3A" w:rsidRDefault="008660E2" w:rsidP="00B17E3A">
      <w:pPr>
        <w:pStyle w:val="a3"/>
        <w:jc w:val="left"/>
      </w:pPr>
      <w:r w:rsidRPr="00B17E3A">
        <w:t>нравственными</w:t>
      </w:r>
      <w:r w:rsidRPr="00B17E3A">
        <w:rPr>
          <w:spacing w:val="-6"/>
        </w:rPr>
        <w:t xml:space="preserve"> </w:t>
      </w:r>
      <w:r w:rsidRPr="00B17E3A">
        <w:t>качествами</w:t>
      </w:r>
      <w:r w:rsidRPr="00B17E3A">
        <w:rPr>
          <w:spacing w:val="-5"/>
        </w:rPr>
        <w:t xml:space="preserve"> </w:t>
      </w:r>
      <w:r w:rsidRPr="00B17E3A">
        <w:rPr>
          <w:spacing w:val="-2"/>
        </w:rPr>
        <w:t>человека.</w:t>
      </w:r>
    </w:p>
    <w:p w:rsidR="00A7755E" w:rsidRPr="00B17E3A" w:rsidRDefault="008660E2" w:rsidP="00B17E3A">
      <w:pPr>
        <w:pStyle w:val="a3"/>
        <w:ind w:left="860"/>
        <w:jc w:val="left"/>
      </w:pPr>
      <w:r w:rsidRPr="00B17E3A">
        <w:t>Тема</w:t>
      </w:r>
      <w:r w:rsidRPr="00B17E3A">
        <w:rPr>
          <w:spacing w:val="-7"/>
        </w:rPr>
        <w:t xml:space="preserve"> </w:t>
      </w:r>
      <w:r w:rsidRPr="00B17E3A">
        <w:t>29.</w:t>
      </w:r>
      <w:r w:rsidRPr="00B17E3A">
        <w:rPr>
          <w:spacing w:val="-4"/>
        </w:rPr>
        <w:t xml:space="preserve"> </w:t>
      </w:r>
      <w:r w:rsidRPr="00B17E3A">
        <w:t>Гражданская</w:t>
      </w:r>
      <w:r w:rsidRPr="00B17E3A">
        <w:rPr>
          <w:spacing w:val="-4"/>
        </w:rPr>
        <w:t xml:space="preserve"> </w:t>
      </w:r>
      <w:r w:rsidRPr="00B17E3A">
        <w:t>идентичность</w:t>
      </w:r>
      <w:r w:rsidRPr="00B17E3A">
        <w:rPr>
          <w:spacing w:val="-3"/>
        </w:rPr>
        <w:t xml:space="preserve"> </w:t>
      </w:r>
      <w:r w:rsidRPr="00B17E3A">
        <w:t>(практическое</w:t>
      </w:r>
      <w:r w:rsidRPr="00B17E3A">
        <w:rPr>
          <w:spacing w:val="-4"/>
        </w:rPr>
        <w:t xml:space="preserve"> </w:t>
      </w:r>
      <w:r w:rsidRPr="00B17E3A">
        <w:rPr>
          <w:spacing w:val="-2"/>
        </w:rPr>
        <w:t>занятие).</w:t>
      </w:r>
    </w:p>
    <w:p w:rsidR="00A7755E" w:rsidRPr="00B17E3A" w:rsidRDefault="008660E2" w:rsidP="00B17E3A">
      <w:pPr>
        <w:pStyle w:val="a3"/>
        <w:ind w:firstLine="760"/>
        <w:jc w:val="left"/>
      </w:pPr>
      <w:r w:rsidRPr="00B17E3A">
        <w:t>Охарактеризовать свою гражданскую идентичность, её составляющие: этническую, религиозную, гендерную идентичности;</w:t>
      </w:r>
    </w:p>
    <w:p w:rsidR="00A7755E" w:rsidRPr="00B17E3A" w:rsidRDefault="008660E2" w:rsidP="00B17E3A">
      <w:pPr>
        <w:pStyle w:val="a3"/>
        <w:ind w:left="860" w:right="625"/>
        <w:jc w:val="left"/>
      </w:pPr>
      <w:r w:rsidRPr="00B17E3A">
        <w:t>обосновывать</w:t>
      </w:r>
      <w:r w:rsidRPr="00B17E3A">
        <w:rPr>
          <w:spacing w:val="-4"/>
        </w:rPr>
        <w:t xml:space="preserve"> </w:t>
      </w:r>
      <w:r w:rsidRPr="00B17E3A">
        <w:t>важность</w:t>
      </w:r>
      <w:r w:rsidRPr="00B17E3A">
        <w:rPr>
          <w:spacing w:val="-4"/>
        </w:rPr>
        <w:t xml:space="preserve"> </w:t>
      </w:r>
      <w:r w:rsidRPr="00B17E3A">
        <w:t>духовно-нравственных</w:t>
      </w:r>
      <w:r w:rsidRPr="00B17E3A">
        <w:rPr>
          <w:spacing w:val="-5"/>
        </w:rPr>
        <w:t xml:space="preserve"> </w:t>
      </w:r>
      <w:r w:rsidRPr="00B17E3A">
        <w:t>качеств</w:t>
      </w:r>
      <w:r w:rsidRPr="00B17E3A">
        <w:rPr>
          <w:spacing w:val="-6"/>
        </w:rPr>
        <w:t xml:space="preserve"> </w:t>
      </w:r>
      <w:r w:rsidRPr="00B17E3A">
        <w:t>гражданина,</w:t>
      </w:r>
      <w:r w:rsidRPr="00B17E3A">
        <w:rPr>
          <w:spacing w:val="-3"/>
        </w:rPr>
        <w:t xml:space="preserve"> </w:t>
      </w:r>
      <w:r w:rsidRPr="00B17E3A">
        <w:t>указывать</w:t>
      </w:r>
      <w:r w:rsidRPr="00B17E3A">
        <w:rPr>
          <w:spacing w:val="-4"/>
        </w:rPr>
        <w:t xml:space="preserve"> </w:t>
      </w:r>
      <w:r w:rsidRPr="00B17E3A">
        <w:t>их</w:t>
      </w:r>
      <w:r w:rsidRPr="00B17E3A">
        <w:rPr>
          <w:spacing w:val="-3"/>
        </w:rPr>
        <w:t xml:space="preserve"> </w:t>
      </w:r>
      <w:r w:rsidRPr="00B17E3A">
        <w:t>источники. Тема 30. Моя школа и мой класс (практическое занятие).</w:t>
      </w:r>
    </w:p>
    <w:p w:rsidR="00A7755E" w:rsidRPr="00B17E3A" w:rsidRDefault="008660E2" w:rsidP="00B17E3A">
      <w:pPr>
        <w:pStyle w:val="a3"/>
        <w:tabs>
          <w:tab w:val="left" w:pos="2798"/>
          <w:tab w:val="left" w:pos="3836"/>
          <w:tab w:val="left" w:pos="4906"/>
          <w:tab w:val="left" w:pos="5688"/>
          <w:tab w:val="left" w:pos="6007"/>
          <w:tab w:val="left" w:pos="7226"/>
          <w:tab w:val="left" w:pos="8159"/>
          <w:tab w:val="left" w:pos="9684"/>
          <w:tab w:val="left" w:pos="10885"/>
        </w:tabs>
        <w:ind w:right="285" w:firstLine="760"/>
        <w:jc w:val="left"/>
      </w:pPr>
      <w:r w:rsidRPr="00B17E3A">
        <w:rPr>
          <w:spacing w:val="-2"/>
        </w:rPr>
        <w:t>Характеризовать</w:t>
      </w:r>
      <w:r w:rsidRPr="00B17E3A">
        <w:tab/>
      </w:r>
      <w:r w:rsidRPr="00B17E3A">
        <w:rPr>
          <w:spacing w:val="-2"/>
        </w:rPr>
        <w:t>понятие</w:t>
      </w:r>
      <w:r w:rsidRPr="00B17E3A">
        <w:tab/>
      </w:r>
      <w:r w:rsidRPr="00B17E3A">
        <w:rPr>
          <w:spacing w:val="-2"/>
        </w:rPr>
        <w:t>«добрые</w:t>
      </w:r>
      <w:r w:rsidRPr="00B17E3A">
        <w:tab/>
      </w:r>
      <w:r w:rsidRPr="00B17E3A">
        <w:rPr>
          <w:spacing w:val="-2"/>
        </w:rPr>
        <w:t>дела»</w:t>
      </w:r>
      <w:r w:rsidRPr="00B17E3A">
        <w:tab/>
      </w:r>
      <w:r w:rsidRPr="00B17E3A">
        <w:rPr>
          <w:spacing w:val="-10"/>
        </w:rPr>
        <w:t>в</w:t>
      </w:r>
      <w:r w:rsidRPr="00B17E3A">
        <w:tab/>
      </w:r>
      <w:r w:rsidRPr="00B17E3A">
        <w:rPr>
          <w:spacing w:val="-2"/>
        </w:rPr>
        <w:t>контексте</w:t>
      </w:r>
      <w:r w:rsidRPr="00B17E3A">
        <w:tab/>
      </w:r>
      <w:r w:rsidRPr="00B17E3A">
        <w:rPr>
          <w:spacing w:val="-2"/>
        </w:rPr>
        <w:t>оценки</w:t>
      </w:r>
      <w:r w:rsidRPr="00B17E3A">
        <w:tab/>
      </w:r>
      <w:r w:rsidRPr="00B17E3A">
        <w:rPr>
          <w:spacing w:val="-2"/>
        </w:rPr>
        <w:t>собственных</w:t>
      </w:r>
      <w:r w:rsidRPr="00B17E3A">
        <w:tab/>
      </w:r>
      <w:r w:rsidRPr="00B17E3A">
        <w:rPr>
          <w:spacing w:val="-2"/>
        </w:rPr>
        <w:t>действий,</w:t>
      </w:r>
      <w:r w:rsidRPr="00B17E3A">
        <w:tab/>
      </w:r>
      <w:r w:rsidRPr="00B17E3A">
        <w:rPr>
          <w:spacing w:val="-6"/>
        </w:rPr>
        <w:t xml:space="preserve">их </w:t>
      </w:r>
      <w:r w:rsidRPr="00B17E3A">
        <w:t>нравственного характера;</w:t>
      </w:r>
    </w:p>
    <w:p w:rsidR="00A7755E" w:rsidRPr="00B17E3A" w:rsidRDefault="008660E2" w:rsidP="00B17E3A">
      <w:pPr>
        <w:pStyle w:val="a3"/>
        <w:ind w:left="860" w:right="625"/>
        <w:jc w:val="left"/>
      </w:pPr>
      <w:r w:rsidRPr="00B17E3A">
        <w:t>находить</w:t>
      </w:r>
      <w:r w:rsidRPr="00B17E3A">
        <w:rPr>
          <w:spacing w:val="-4"/>
        </w:rPr>
        <w:t xml:space="preserve"> </w:t>
      </w:r>
      <w:r w:rsidRPr="00B17E3A">
        <w:t>примеры</w:t>
      </w:r>
      <w:r w:rsidRPr="00B17E3A">
        <w:rPr>
          <w:spacing w:val="-3"/>
        </w:rPr>
        <w:t xml:space="preserve"> </w:t>
      </w:r>
      <w:r w:rsidRPr="00B17E3A">
        <w:t>добрых</w:t>
      </w:r>
      <w:r w:rsidRPr="00B17E3A">
        <w:rPr>
          <w:spacing w:val="-2"/>
        </w:rPr>
        <w:t xml:space="preserve"> </w:t>
      </w:r>
      <w:r w:rsidRPr="00B17E3A">
        <w:t>дел</w:t>
      </w:r>
      <w:r w:rsidRPr="00B17E3A">
        <w:rPr>
          <w:spacing w:val="-3"/>
        </w:rPr>
        <w:t xml:space="preserve"> </w:t>
      </w:r>
      <w:r w:rsidRPr="00B17E3A">
        <w:t>в</w:t>
      </w:r>
      <w:r w:rsidRPr="00B17E3A">
        <w:rPr>
          <w:spacing w:val="-4"/>
        </w:rPr>
        <w:t xml:space="preserve"> </w:t>
      </w:r>
      <w:r w:rsidRPr="00B17E3A">
        <w:t>реальности</w:t>
      </w:r>
      <w:r w:rsidRPr="00B17E3A">
        <w:rPr>
          <w:spacing w:val="-2"/>
        </w:rPr>
        <w:t xml:space="preserve"> </w:t>
      </w:r>
      <w:r w:rsidRPr="00B17E3A">
        <w:t>и</w:t>
      </w:r>
      <w:r w:rsidRPr="00B17E3A">
        <w:rPr>
          <w:spacing w:val="-5"/>
        </w:rPr>
        <w:t xml:space="preserve"> </w:t>
      </w:r>
      <w:r w:rsidRPr="00B17E3A">
        <w:t>уметь</w:t>
      </w:r>
      <w:r w:rsidRPr="00B17E3A">
        <w:rPr>
          <w:spacing w:val="-2"/>
        </w:rPr>
        <w:t xml:space="preserve"> </w:t>
      </w:r>
      <w:r w:rsidRPr="00B17E3A">
        <w:t>адаптировать</w:t>
      </w:r>
      <w:r w:rsidRPr="00B17E3A">
        <w:rPr>
          <w:spacing w:val="-2"/>
        </w:rPr>
        <w:t xml:space="preserve"> </w:t>
      </w:r>
      <w:r w:rsidRPr="00B17E3A">
        <w:t>их</w:t>
      </w:r>
      <w:r w:rsidRPr="00B17E3A">
        <w:rPr>
          <w:spacing w:val="-4"/>
        </w:rPr>
        <w:t xml:space="preserve"> </w:t>
      </w:r>
      <w:r w:rsidRPr="00B17E3A">
        <w:t>к</w:t>
      </w:r>
      <w:r w:rsidRPr="00B17E3A">
        <w:rPr>
          <w:spacing w:val="-3"/>
        </w:rPr>
        <w:t xml:space="preserve"> </w:t>
      </w:r>
      <w:r w:rsidRPr="00B17E3A">
        <w:t>потребностям</w:t>
      </w:r>
      <w:r w:rsidRPr="00B17E3A">
        <w:rPr>
          <w:spacing w:val="-3"/>
        </w:rPr>
        <w:t xml:space="preserve"> </w:t>
      </w:r>
      <w:r w:rsidRPr="00B17E3A">
        <w:t>класса. Тема 31. Человек: какой он? (практическое занятие).</w:t>
      </w:r>
    </w:p>
    <w:p w:rsidR="00A7755E" w:rsidRPr="00B17E3A" w:rsidRDefault="008660E2" w:rsidP="00B17E3A">
      <w:pPr>
        <w:pStyle w:val="a3"/>
        <w:ind w:right="277" w:firstLine="760"/>
      </w:pPr>
      <w:r w:rsidRPr="00B17E3A">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A7755E" w:rsidRPr="00B17E3A" w:rsidRDefault="008660E2" w:rsidP="00B17E3A">
      <w:pPr>
        <w:pStyle w:val="a3"/>
        <w:ind w:left="860"/>
      </w:pPr>
      <w:r w:rsidRPr="00B17E3A">
        <w:t>Тема</w:t>
      </w:r>
      <w:r w:rsidRPr="00B17E3A">
        <w:rPr>
          <w:spacing w:val="-5"/>
        </w:rPr>
        <w:t xml:space="preserve"> </w:t>
      </w:r>
      <w:r w:rsidRPr="00B17E3A">
        <w:t>32.</w:t>
      </w:r>
      <w:r w:rsidRPr="00B17E3A">
        <w:rPr>
          <w:spacing w:val="-1"/>
        </w:rPr>
        <w:t xml:space="preserve"> </w:t>
      </w:r>
      <w:r w:rsidRPr="00B17E3A">
        <w:t>Человек</w:t>
      </w:r>
      <w:r w:rsidRPr="00B17E3A">
        <w:rPr>
          <w:spacing w:val="-2"/>
        </w:rPr>
        <w:t xml:space="preserve"> </w:t>
      </w:r>
      <w:r w:rsidRPr="00B17E3A">
        <w:t>и</w:t>
      </w:r>
      <w:r w:rsidRPr="00B17E3A">
        <w:rPr>
          <w:spacing w:val="-1"/>
        </w:rPr>
        <w:t xml:space="preserve"> </w:t>
      </w:r>
      <w:r w:rsidRPr="00B17E3A">
        <w:t>культура</w:t>
      </w:r>
      <w:r w:rsidRPr="00B17E3A">
        <w:rPr>
          <w:spacing w:val="-2"/>
        </w:rPr>
        <w:t xml:space="preserve"> (проект).</w:t>
      </w:r>
    </w:p>
    <w:p w:rsidR="00A7755E" w:rsidRPr="00B17E3A" w:rsidRDefault="008660E2" w:rsidP="00B17E3A">
      <w:pPr>
        <w:pStyle w:val="a3"/>
        <w:ind w:right="282" w:firstLine="760"/>
      </w:pPr>
      <w:r w:rsidRPr="00B17E3A">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77" w:firstLine="760"/>
      </w:pPr>
      <w:r w:rsidRPr="00B17E3A">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A7755E" w:rsidRPr="00B17E3A" w:rsidRDefault="008660E2" w:rsidP="00B17E3A">
      <w:pPr>
        <w:pStyle w:val="a3"/>
        <w:ind w:left="860"/>
      </w:pPr>
      <w:r w:rsidRPr="00B17E3A">
        <w:t>Система</w:t>
      </w:r>
      <w:r w:rsidRPr="00B17E3A">
        <w:rPr>
          <w:spacing w:val="-6"/>
        </w:rPr>
        <w:t xml:space="preserve"> </w:t>
      </w:r>
      <w:r w:rsidRPr="00B17E3A">
        <w:t>оценки</w:t>
      </w:r>
      <w:r w:rsidRPr="00B17E3A">
        <w:rPr>
          <w:spacing w:val="-6"/>
        </w:rPr>
        <w:t xml:space="preserve"> </w:t>
      </w:r>
      <w:r w:rsidRPr="00B17E3A">
        <w:t>результатов</w:t>
      </w:r>
      <w:r w:rsidRPr="00B17E3A">
        <w:rPr>
          <w:spacing w:val="-5"/>
        </w:rPr>
        <w:t xml:space="preserve"> </w:t>
      </w:r>
      <w:r w:rsidRPr="00B17E3A">
        <w:rPr>
          <w:spacing w:val="-2"/>
        </w:rPr>
        <w:t>обучения.</w:t>
      </w:r>
    </w:p>
    <w:p w:rsidR="00A7755E" w:rsidRPr="00B17E3A" w:rsidRDefault="008660E2" w:rsidP="00B17E3A">
      <w:pPr>
        <w:pStyle w:val="a3"/>
        <w:ind w:right="280" w:firstLine="760"/>
      </w:pPr>
      <w:r w:rsidRPr="00B17E3A">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A7755E" w:rsidRPr="00B17E3A" w:rsidRDefault="008660E2" w:rsidP="00B17E3A">
      <w:pPr>
        <w:pStyle w:val="a3"/>
        <w:ind w:right="275" w:firstLine="760"/>
      </w:pPr>
      <w:r w:rsidRPr="00B17E3A">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 нравственного развития детей, не являются непосредственным основанием при оценке качества </w:t>
      </w:r>
      <w:r w:rsidRPr="00B17E3A">
        <w:rPr>
          <w:spacing w:val="-2"/>
        </w:rPr>
        <w:t>образования.</w:t>
      </w:r>
    </w:p>
    <w:p w:rsidR="00A7755E" w:rsidRPr="00B17E3A" w:rsidRDefault="008660E2" w:rsidP="00B17E3A">
      <w:pPr>
        <w:pStyle w:val="a3"/>
        <w:ind w:right="275" w:firstLine="760"/>
      </w:pPr>
      <w:r w:rsidRPr="00B17E3A">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A7755E" w:rsidRPr="00B17E3A" w:rsidRDefault="008660E2" w:rsidP="00B17E3A">
      <w:pPr>
        <w:pStyle w:val="a3"/>
        <w:ind w:right="275" w:firstLine="708"/>
      </w:pPr>
      <w:r w:rsidRPr="00B17E3A">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A7755E" w:rsidRPr="00B17E3A" w:rsidRDefault="00A7755E" w:rsidP="00B17E3A">
      <w:pPr>
        <w:pStyle w:val="a3"/>
        <w:ind w:left="0"/>
        <w:jc w:val="left"/>
      </w:pPr>
    </w:p>
    <w:p w:rsidR="00A7755E" w:rsidRPr="00B17E3A" w:rsidRDefault="008660E2" w:rsidP="00B17E3A">
      <w:pPr>
        <w:pStyle w:val="1"/>
        <w:numPr>
          <w:ilvl w:val="2"/>
          <w:numId w:val="45"/>
        </w:numPr>
        <w:tabs>
          <w:tab w:val="left" w:pos="820"/>
          <w:tab w:val="left" w:pos="3355"/>
        </w:tabs>
        <w:ind w:right="281"/>
        <w:jc w:val="both"/>
      </w:pPr>
      <w:r w:rsidRPr="00B17E3A">
        <w:rPr>
          <w:spacing w:val="-2"/>
        </w:rPr>
        <w:t>Федеральная</w:t>
      </w:r>
      <w:r w:rsidRPr="00B17E3A">
        <w:tab/>
        <w:t xml:space="preserve">рабочая программа по учебному предмету «Изобразительное </w:t>
      </w:r>
      <w:r w:rsidRPr="00B17E3A">
        <w:rPr>
          <w:spacing w:val="-2"/>
        </w:rPr>
        <w:t>искусство».</w:t>
      </w:r>
    </w:p>
    <w:p w:rsidR="00A7755E" w:rsidRPr="00B17E3A" w:rsidRDefault="008660E2" w:rsidP="00B17E3A">
      <w:pPr>
        <w:pStyle w:val="a3"/>
        <w:ind w:left="860"/>
      </w:pPr>
      <w:r w:rsidRPr="00B17E3A">
        <w:t>Федеральная</w:t>
      </w:r>
      <w:r w:rsidRPr="00B17E3A">
        <w:rPr>
          <w:spacing w:val="-5"/>
        </w:rPr>
        <w:t xml:space="preserve"> </w:t>
      </w:r>
      <w:r w:rsidRPr="00B17E3A">
        <w:t>рабочая</w:t>
      </w:r>
      <w:r w:rsidRPr="00B17E3A">
        <w:rPr>
          <w:spacing w:val="-2"/>
        </w:rPr>
        <w:t xml:space="preserve"> </w:t>
      </w:r>
      <w:r w:rsidRPr="00B17E3A">
        <w:t>программа</w:t>
      </w:r>
      <w:r w:rsidRPr="00B17E3A">
        <w:rPr>
          <w:spacing w:val="-4"/>
        </w:rPr>
        <w:t xml:space="preserve"> </w:t>
      </w:r>
      <w:r w:rsidRPr="00B17E3A">
        <w:t>по</w:t>
      </w:r>
      <w:r w:rsidRPr="00B17E3A">
        <w:rPr>
          <w:spacing w:val="2"/>
        </w:rPr>
        <w:t xml:space="preserve"> </w:t>
      </w:r>
      <w:r w:rsidRPr="00B17E3A">
        <w:t>учебному</w:t>
      </w:r>
      <w:r w:rsidRPr="00B17E3A">
        <w:rPr>
          <w:spacing w:val="-5"/>
        </w:rPr>
        <w:t xml:space="preserve"> </w:t>
      </w:r>
      <w:r w:rsidRPr="00B17E3A">
        <w:rPr>
          <w:spacing w:val="-2"/>
        </w:rPr>
        <w:t>предмету</w:t>
      </w:r>
    </w:p>
    <w:p w:rsidR="00A7755E" w:rsidRPr="00B17E3A" w:rsidRDefault="008660E2" w:rsidP="00B17E3A">
      <w:pPr>
        <w:pStyle w:val="a3"/>
        <w:ind w:right="277"/>
      </w:pPr>
      <w:r w:rsidRPr="00B17E3A">
        <w:t>«Изобразительное искусство» (предметная область «Искусство») (далее соответственно-программа по изобразительному искусству,</w:t>
      </w:r>
    </w:p>
    <w:p w:rsidR="00A7755E" w:rsidRPr="00B17E3A" w:rsidRDefault="008660E2" w:rsidP="00B17E3A">
      <w:pPr>
        <w:pStyle w:val="a3"/>
        <w:ind w:right="288"/>
      </w:pPr>
      <w:r w:rsidRPr="00B17E3A">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7755E" w:rsidRPr="00B17E3A" w:rsidRDefault="008660E2" w:rsidP="00B17E3A">
      <w:pPr>
        <w:pStyle w:val="a3"/>
        <w:ind w:left="86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right="279"/>
      </w:pPr>
      <w:r w:rsidRPr="00B17E3A">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7755E" w:rsidRPr="00B17E3A" w:rsidRDefault="008660E2" w:rsidP="00B17E3A">
      <w:pPr>
        <w:pStyle w:val="a3"/>
        <w:ind w:right="275"/>
      </w:pPr>
      <w:r w:rsidRPr="00B17E3A">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7755E" w:rsidRPr="00B17E3A" w:rsidRDefault="008660E2" w:rsidP="00B17E3A">
      <w:pPr>
        <w:pStyle w:val="a3"/>
        <w:ind w:right="276"/>
      </w:pPr>
      <w:r w:rsidRPr="00B17E3A">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7755E" w:rsidRPr="00B17E3A" w:rsidRDefault="008660E2" w:rsidP="00B17E3A">
      <w:pPr>
        <w:pStyle w:val="a3"/>
        <w:ind w:right="282"/>
      </w:pPr>
      <w:r w:rsidRPr="00B17E3A">
        <w:t>Программа по изобразительному</w:t>
      </w:r>
      <w:r w:rsidRPr="00B17E3A">
        <w:rPr>
          <w:spacing w:val="-2"/>
        </w:rPr>
        <w:t xml:space="preserve"> </w:t>
      </w:r>
      <w:r w:rsidRPr="00B17E3A">
        <w:t>искусству</w:t>
      </w:r>
      <w:r w:rsidRPr="00B17E3A">
        <w:rPr>
          <w:spacing w:val="-2"/>
        </w:rPr>
        <w:t xml:space="preserve"> </w:t>
      </w:r>
      <w:r w:rsidRPr="00B17E3A">
        <w:t>направлена на развитие личности обучающегося, его активной учебно-познавательной</w:t>
      </w:r>
      <w:r w:rsidRPr="00B17E3A">
        <w:rPr>
          <w:spacing w:val="-3"/>
        </w:rPr>
        <w:t xml:space="preserve"> </w:t>
      </w:r>
      <w:r w:rsidRPr="00B17E3A">
        <w:t>деятельности,</w:t>
      </w:r>
      <w:r w:rsidRPr="00B17E3A">
        <w:rPr>
          <w:spacing w:val="-1"/>
        </w:rPr>
        <w:t xml:space="preserve"> </w:t>
      </w:r>
      <w:r w:rsidRPr="00B17E3A">
        <w:t>творческого</w:t>
      </w:r>
      <w:r w:rsidRPr="00B17E3A">
        <w:rPr>
          <w:spacing w:val="-1"/>
        </w:rPr>
        <w:t xml:space="preserve"> </w:t>
      </w:r>
      <w:r w:rsidRPr="00B17E3A">
        <w:t>развития</w:t>
      </w:r>
      <w:r w:rsidRPr="00B17E3A">
        <w:rPr>
          <w:spacing w:val="-3"/>
        </w:rPr>
        <w:t xml:space="preserve"> </w:t>
      </w:r>
      <w:r w:rsidRPr="00B17E3A">
        <w:t>и формирования</w:t>
      </w:r>
      <w:r w:rsidRPr="00B17E3A">
        <w:rPr>
          <w:spacing w:val="-1"/>
        </w:rPr>
        <w:t xml:space="preserve"> </w:t>
      </w:r>
      <w:r w:rsidRPr="00B17E3A">
        <w:t>готовности</w:t>
      </w:r>
      <w:r w:rsidRPr="00B17E3A">
        <w:rPr>
          <w:spacing w:val="-2"/>
        </w:rPr>
        <w:t xml:space="preserve"> </w:t>
      </w:r>
      <w:r w:rsidRPr="00B17E3A">
        <w:t>к</w:t>
      </w:r>
      <w:r w:rsidRPr="00B17E3A">
        <w:rPr>
          <w:spacing w:val="-1"/>
        </w:rPr>
        <w:t xml:space="preserve"> </w:t>
      </w:r>
      <w:r w:rsidRPr="00B17E3A">
        <w:t>саморазвитию</w:t>
      </w:r>
      <w:r w:rsidRPr="00B17E3A">
        <w:rPr>
          <w:spacing w:val="-3"/>
        </w:rPr>
        <w:t xml:space="preserve"> </w:t>
      </w:r>
      <w:r w:rsidRPr="00B17E3A">
        <w:t>и непрерывному образованию.</w:t>
      </w:r>
    </w:p>
    <w:p w:rsidR="00A7755E" w:rsidRPr="00B17E3A" w:rsidRDefault="008660E2" w:rsidP="00B17E3A">
      <w:pPr>
        <w:pStyle w:val="a3"/>
        <w:ind w:right="286"/>
      </w:pPr>
      <w:r w:rsidRPr="00B17E3A">
        <w:t>Программа по изобразительному искусству ориентирована на психологовозрастные особенности развития обучающихся 11-15 лет.</w:t>
      </w:r>
    </w:p>
    <w:p w:rsidR="00A7755E" w:rsidRPr="00B17E3A" w:rsidRDefault="008660E2" w:rsidP="00B17E3A">
      <w:pPr>
        <w:pStyle w:val="a3"/>
        <w:ind w:right="275"/>
      </w:pPr>
      <w:r w:rsidRPr="00B17E3A">
        <w:t>Целью изучения изобразительного искусства является освоение разных видов визуально- 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7755E" w:rsidRPr="00B17E3A" w:rsidRDefault="008660E2" w:rsidP="00B17E3A">
      <w:pPr>
        <w:pStyle w:val="a3"/>
        <w:ind w:left="860"/>
      </w:pPr>
      <w:r w:rsidRPr="00B17E3A">
        <w:t>Задачами</w:t>
      </w:r>
      <w:r w:rsidRPr="00B17E3A">
        <w:rPr>
          <w:spacing w:val="-6"/>
        </w:rPr>
        <w:t xml:space="preserve"> </w:t>
      </w:r>
      <w:r w:rsidRPr="00B17E3A">
        <w:t>изобразительного</w:t>
      </w:r>
      <w:r w:rsidRPr="00B17E3A">
        <w:rPr>
          <w:spacing w:val="-5"/>
        </w:rPr>
        <w:t xml:space="preserve"> </w:t>
      </w:r>
      <w:r w:rsidRPr="00B17E3A">
        <w:t>искусства</w:t>
      </w:r>
      <w:r w:rsidRPr="00B17E3A">
        <w:rPr>
          <w:spacing w:val="-5"/>
        </w:rPr>
        <w:t xml:space="preserve"> </w:t>
      </w:r>
      <w:r w:rsidRPr="00B17E3A">
        <w:rPr>
          <w:spacing w:val="-2"/>
        </w:rPr>
        <w:t>являются:</w:t>
      </w:r>
    </w:p>
    <w:p w:rsidR="00A7755E" w:rsidRPr="00B17E3A" w:rsidRDefault="008660E2" w:rsidP="00B17E3A">
      <w:pPr>
        <w:pStyle w:val="a3"/>
        <w:ind w:right="286" w:firstLine="760"/>
      </w:pPr>
      <w:r w:rsidRPr="00B17E3A">
        <w:t>освоение художественной культуры как формы выражения в пространственных формах духовных ценностей,</w:t>
      </w:r>
      <w:r w:rsidRPr="00B17E3A">
        <w:rPr>
          <w:spacing w:val="68"/>
        </w:rPr>
        <w:t xml:space="preserve"> </w:t>
      </w:r>
      <w:r w:rsidRPr="00B17E3A">
        <w:t>формирование</w:t>
      </w:r>
      <w:r w:rsidRPr="00B17E3A">
        <w:rPr>
          <w:spacing w:val="67"/>
        </w:rPr>
        <w:t xml:space="preserve"> </w:t>
      </w:r>
      <w:r w:rsidRPr="00B17E3A">
        <w:t>представлений</w:t>
      </w:r>
      <w:r w:rsidRPr="00B17E3A">
        <w:rPr>
          <w:spacing w:val="69"/>
        </w:rPr>
        <w:t xml:space="preserve"> </w:t>
      </w:r>
      <w:r w:rsidRPr="00B17E3A">
        <w:t>о</w:t>
      </w:r>
      <w:r w:rsidRPr="00B17E3A">
        <w:rPr>
          <w:spacing w:val="63"/>
        </w:rPr>
        <w:t xml:space="preserve"> </w:t>
      </w:r>
      <w:r w:rsidRPr="00B17E3A">
        <w:t>месте</w:t>
      </w:r>
      <w:r w:rsidRPr="00B17E3A">
        <w:rPr>
          <w:spacing w:val="68"/>
        </w:rPr>
        <w:t xml:space="preserve"> </w:t>
      </w:r>
      <w:r w:rsidRPr="00B17E3A">
        <w:t>и</w:t>
      </w:r>
      <w:r w:rsidRPr="00B17E3A">
        <w:rPr>
          <w:spacing w:val="69"/>
        </w:rPr>
        <w:t xml:space="preserve"> </w:t>
      </w:r>
      <w:r w:rsidRPr="00B17E3A">
        <w:t>значении</w:t>
      </w:r>
      <w:r w:rsidRPr="00B17E3A">
        <w:rPr>
          <w:spacing w:val="67"/>
        </w:rPr>
        <w:t xml:space="preserve"> </w:t>
      </w:r>
      <w:r w:rsidRPr="00B17E3A">
        <w:t>художественной</w:t>
      </w:r>
      <w:r w:rsidRPr="00B17E3A">
        <w:rPr>
          <w:spacing w:val="69"/>
        </w:rPr>
        <w:t xml:space="preserve"> </w:t>
      </w:r>
      <w:r w:rsidRPr="00B17E3A">
        <w:t>деятельности</w:t>
      </w:r>
      <w:r w:rsidRPr="00B17E3A">
        <w:rPr>
          <w:spacing w:val="70"/>
        </w:rPr>
        <w:t xml:space="preserve"> </w:t>
      </w:r>
      <w:r w:rsidRPr="00B17E3A">
        <w:t>в</w:t>
      </w:r>
      <w:r w:rsidRPr="00B17E3A">
        <w:rPr>
          <w:spacing w:val="68"/>
        </w:rPr>
        <w:t xml:space="preserve"> </w:t>
      </w:r>
      <w:r w:rsidRPr="00B17E3A">
        <w:t>жизни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t>общества;</w:t>
      </w:r>
    </w:p>
    <w:p w:rsidR="00A7755E" w:rsidRPr="00B17E3A" w:rsidRDefault="008660E2" w:rsidP="00B17E3A">
      <w:pPr>
        <w:pStyle w:val="a3"/>
        <w:ind w:firstLine="760"/>
        <w:jc w:val="left"/>
      </w:pPr>
      <w:r w:rsidRPr="00B17E3A">
        <w:t>формирование</w:t>
      </w:r>
      <w:r w:rsidRPr="00B17E3A">
        <w:rPr>
          <w:spacing w:val="80"/>
        </w:rPr>
        <w:t xml:space="preserve"> </w:t>
      </w:r>
      <w:r w:rsidRPr="00B17E3A">
        <w:t>у</w:t>
      </w:r>
      <w:r w:rsidRPr="00B17E3A">
        <w:rPr>
          <w:spacing w:val="80"/>
        </w:rPr>
        <w:t xml:space="preserve"> </w:t>
      </w:r>
      <w:r w:rsidRPr="00B17E3A">
        <w:t>обучающихся</w:t>
      </w:r>
      <w:r w:rsidRPr="00B17E3A">
        <w:rPr>
          <w:spacing w:val="80"/>
        </w:rPr>
        <w:t xml:space="preserve"> </w:t>
      </w:r>
      <w:r w:rsidRPr="00B17E3A">
        <w:t>представлений</w:t>
      </w:r>
      <w:r w:rsidRPr="00B17E3A">
        <w:rPr>
          <w:spacing w:val="80"/>
        </w:rPr>
        <w:t xml:space="preserve"> </w:t>
      </w:r>
      <w:r w:rsidRPr="00B17E3A">
        <w:t>об</w:t>
      </w:r>
      <w:r w:rsidRPr="00B17E3A">
        <w:rPr>
          <w:spacing w:val="80"/>
        </w:rPr>
        <w:t xml:space="preserve"> </w:t>
      </w:r>
      <w:r w:rsidRPr="00B17E3A">
        <w:t>отечественной</w:t>
      </w:r>
      <w:r w:rsidRPr="00B17E3A">
        <w:rPr>
          <w:spacing w:val="80"/>
        </w:rPr>
        <w:t xml:space="preserve"> </w:t>
      </w:r>
      <w:r w:rsidRPr="00B17E3A">
        <w:t>и</w:t>
      </w:r>
      <w:r w:rsidRPr="00B17E3A">
        <w:rPr>
          <w:spacing w:val="80"/>
        </w:rPr>
        <w:t xml:space="preserve"> </w:t>
      </w:r>
      <w:r w:rsidRPr="00B17E3A">
        <w:t>мировой</w:t>
      </w:r>
      <w:r w:rsidRPr="00B17E3A">
        <w:rPr>
          <w:spacing w:val="80"/>
        </w:rPr>
        <w:t xml:space="preserve"> </w:t>
      </w:r>
      <w:r w:rsidRPr="00B17E3A">
        <w:t>художественной культуре во всём многообразии её видов;</w:t>
      </w:r>
    </w:p>
    <w:p w:rsidR="00A7755E" w:rsidRPr="00B17E3A" w:rsidRDefault="008660E2" w:rsidP="00B17E3A">
      <w:pPr>
        <w:pStyle w:val="a3"/>
        <w:ind w:right="4013" w:firstLine="760"/>
        <w:jc w:val="left"/>
      </w:pPr>
      <w:r w:rsidRPr="00B17E3A">
        <w:t>формирование</w:t>
      </w:r>
      <w:r w:rsidRPr="00B17E3A">
        <w:rPr>
          <w:spacing w:val="-4"/>
        </w:rPr>
        <w:t xml:space="preserve"> </w:t>
      </w:r>
      <w:r w:rsidRPr="00B17E3A">
        <w:t>у</w:t>
      </w:r>
      <w:r w:rsidRPr="00B17E3A">
        <w:rPr>
          <w:spacing w:val="-10"/>
        </w:rPr>
        <w:t xml:space="preserve"> </w:t>
      </w:r>
      <w:r w:rsidRPr="00B17E3A">
        <w:t>обучающихся</w:t>
      </w:r>
      <w:r w:rsidRPr="00B17E3A">
        <w:rPr>
          <w:spacing w:val="-5"/>
        </w:rPr>
        <w:t xml:space="preserve"> </w:t>
      </w:r>
      <w:r w:rsidRPr="00B17E3A">
        <w:t>навыков</w:t>
      </w:r>
      <w:r w:rsidRPr="00B17E3A">
        <w:rPr>
          <w:spacing w:val="-6"/>
        </w:rPr>
        <w:t xml:space="preserve"> </w:t>
      </w:r>
      <w:r w:rsidRPr="00B17E3A">
        <w:t>эстетического</w:t>
      </w:r>
      <w:r w:rsidRPr="00B17E3A">
        <w:rPr>
          <w:spacing w:val="-5"/>
        </w:rPr>
        <w:t xml:space="preserve"> </w:t>
      </w:r>
      <w:r w:rsidRPr="00B17E3A">
        <w:t>видения и преобразования мира;</w:t>
      </w:r>
    </w:p>
    <w:p w:rsidR="00A7755E" w:rsidRPr="00B17E3A" w:rsidRDefault="008660E2" w:rsidP="00B17E3A">
      <w:pPr>
        <w:pStyle w:val="a3"/>
        <w:ind w:right="274" w:firstLine="760"/>
      </w:pPr>
      <w:r w:rsidRPr="00B17E3A">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w:t>
      </w:r>
      <w:r w:rsidRPr="00B17E3A">
        <w:rPr>
          <w:spacing w:val="-2"/>
        </w:rPr>
        <w:t>(вариативно);</w:t>
      </w:r>
    </w:p>
    <w:p w:rsidR="00A7755E" w:rsidRPr="00B17E3A" w:rsidRDefault="008660E2" w:rsidP="00B17E3A">
      <w:pPr>
        <w:pStyle w:val="a3"/>
        <w:ind w:left="860" w:right="284"/>
      </w:pPr>
      <w:r w:rsidRPr="00B17E3A">
        <w:t>формирование пространственного мышления и аналитических визуальных способностей; овладение</w:t>
      </w:r>
      <w:r w:rsidRPr="00B17E3A">
        <w:rPr>
          <w:spacing w:val="80"/>
          <w:w w:val="150"/>
        </w:rPr>
        <w:t xml:space="preserve"> </w:t>
      </w:r>
      <w:r w:rsidRPr="00B17E3A">
        <w:t>представлениями</w:t>
      </w:r>
      <w:r w:rsidRPr="00B17E3A">
        <w:rPr>
          <w:spacing w:val="80"/>
          <w:w w:val="150"/>
        </w:rPr>
        <w:t xml:space="preserve"> </w:t>
      </w:r>
      <w:r w:rsidRPr="00B17E3A">
        <w:t>о</w:t>
      </w:r>
      <w:r w:rsidRPr="00B17E3A">
        <w:rPr>
          <w:spacing w:val="80"/>
          <w:w w:val="150"/>
        </w:rPr>
        <w:t xml:space="preserve"> </w:t>
      </w:r>
      <w:r w:rsidRPr="00B17E3A">
        <w:t>средствах</w:t>
      </w:r>
      <w:r w:rsidRPr="00B17E3A">
        <w:rPr>
          <w:spacing w:val="80"/>
          <w:w w:val="150"/>
        </w:rPr>
        <w:t xml:space="preserve"> </w:t>
      </w:r>
      <w:r w:rsidRPr="00B17E3A">
        <w:t>выразительности</w:t>
      </w:r>
      <w:r w:rsidRPr="00B17E3A">
        <w:rPr>
          <w:spacing w:val="80"/>
          <w:w w:val="150"/>
        </w:rPr>
        <w:t xml:space="preserve"> </w:t>
      </w:r>
      <w:r w:rsidRPr="00B17E3A">
        <w:t>изобразительного</w:t>
      </w:r>
      <w:r w:rsidRPr="00B17E3A">
        <w:rPr>
          <w:spacing w:val="80"/>
          <w:w w:val="150"/>
        </w:rPr>
        <w:t xml:space="preserve"> </w:t>
      </w:r>
      <w:r w:rsidRPr="00B17E3A">
        <w:t>искусства</w:t>
      </w:r>
      <w:r w:rsidRPr="00B17E3A">
        <w:rPr>
          <w:spacing w:val="80"/>
          <w:w w:val="150"/>
        </w:rPr>
        <w:t xml:space="preserve"> </w:t>
      </w:r>
      <w:r w:rsidRPr="00B17E3A">
        <w:t>как</w:t>
      </w:r>
    </w:p>
    <w:p w:rsidR="00A7755E" w:rsidRPr="00B17E3A" w:rsidRDefault="008660E2" w:rsidP="00B17E3A">
      <w:pPr>
        <w:pStyle w:val="a3"/>
        <w:ind w:right="280"/>
      </w:pPr>
      <w:r w:rsidRPr="00B17E3A">
        <w:t>способах воплощения в видимых пространственных формах переживаний, чувств и мировоззренческих позиций человека;</w:t>
      </w:r>
    </w:p>
    <w:p w:rsidR="00A7755E" w:rsidRPr="00B17E3A" w:rsidRDefault="008660E2" w:rsidP="00B17E3A">
      <w:pPr>
        <w:pStyle w:val="a3"/>
        <w:ind w:left="860"/>
      </w:pPr>
      <w:r w:rsidRPr="00B17E3A">
        <w:t>развитие</w:t>
      </w:r>
      <w:r w:rsidRPr="00B17E3A">
        <w:rPr>
          <w:spacing w:val="-8"/>
        </w:rPr>
        <w:t xml:space="preserve"> </w:t>
      </w:r>
      <w:r w:rsidRPr="00B17E3A">
        <w:t>наблюдательности,</w:t>
      </w:r>
      <w:r w:rsidRPr="00B17E3A">
        <w:rPr>
          <w:spacing w:val="-5"/>
        </w:rPr>
        <w:t xml:space="preserve"> </w:t>
      </w:r>
      <w:r w:rsidRPr="00B17E3A">
        <w:t>ассоциативного</w:t>
      </w:r>
      <w:r w:rsidRPr="00B17E3A">
        <w:rPr>
          <w:spacing w:val="-5"/>
        </w:rPr>
        <w:t xml:space="preserve"> </w:t>
      </w:r>
      <w:r w:rsidRPr="00B17E3A">
        <w:t>мышления</w:t>
      </w:r>
      <w:r w:rsidRPr="00B17E3A">
        <w:rPr>
          <w:spacing w:val="-5"/>
        </w:rPr>
        <w:t xml:space="preserve"> </w:t>
      </w:r>
      <w:r w:rsidRPr="00B17E3A">
        <w:t>и</w:t>
      </w:r>
      <w:r w:rsidRPr="00B17E3A">
        <w:rPr>
          <w:spacing w:val="-5"/>
        </w:rPr>
        <w:t xml:space="preserve"> </w:t>
      </w:r>
      <w:r w:rsidRPr="00B17E3A">
        <w:t>творческого</w:t>
      </w:r>
      <w:r w:rsidRPr="00B17E3A">
        <w:rPr>
          <w:spacing w:val="-4"/>
        </w:rPr>
        <w:t xml:space="preserve"> </w:t>
      </w:r>
      <w:r w:rsidRPr="00B17E3A">
        <w:rPr>
          <w:spacing w:val="-2"/>
        </w:rPr>
        <w:t>воображения;</w:t>
      </w:r>
    </w:p>
    <w:p w:rsidR="00A7755E" w:rsidRPr="00B17E3A" w:rsidRDefault="008660E2" w:rsidP="00B17E3A">
      <w:pPr>
        <w:pStyle w:val="a3"/>
        <w:ind w:right="284" w:firstLine="760"/>
      </w:pPr>
      <w:r w:rsidRPr="00B17E3A">
        <w:t>воспитание уважения и любви к цивилизационному наследию России через освоение отечественной художественной культуры;</w:t>
      </w:r>
    </w:p>
    <w:p w:rsidR="00A7755E" w:rsidRPr="00B17E3A" w:rsidRDefault="008660E2" w:rsidP="00B17E3A">
      <w:pPr>
        <w:pStyle w:val="a3"/>
        <w:ind w:right="285" w:firstLine="760"/>
      </w:pPr>
      <w:r w:rsidRPr="00B17E3A">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7755E" w:rsidRPr="00B17E3A" w:rsidRDefault="008660E2" w:rsidP="00B17E3A">
      <w:pPr>
        <w:pStyle w:val="a3"/>
        <w:ind w:right="275"/>
      </w:pPr>
      <w:r w:rsidRPr="00B17E3A">
        <w:t>Общее</w:t>
      </w:r>
      <w:r w:rsidRPr="00B17E3A">
        <w:rPr>
          <w:spacing w:val="-1"/>
        </w:rPr>
        <w:t xml:space="preserve"> </w:t>
      </w:r>
      <w:r w:rsidRPr="00B17E3A">
        <w:t>число часов,</w:t>
      </w:r>
      <w:r w:rsidRPr="00B17E3A">
        <w:rPr>
          <w:spacing w:val="-1"/>
        </w:rPr>
        <w:t xml:space="preserve"> </w:t>
      </w:r>
      <w:r w:rsidRPr="00B17E3A">
        <w:t>рекомендованных для</w:t>
      </w:r>
      <w:r w:rsidRPr="00B17E3A">
        <w:rPr>
          <w:spacing w:val="-2"/>
        </w:rPr>
        <w:t xml:space="preserve"> </w:t>
      </w:r>
      <w:r w:rsidRPr="00B17E3A">
        <w:t>изучения изобразительного</w:t>
      </w:r>
      <w:r w:rsidRPr="00B17E3A">
        <w:rPr>
          <w:spacing w:val="-2"/>
        </w:rPr>
        <w:t xml:space="preserve"> </w:t>
      </w:r>
      <w:r w:rsidRPr="00B17E3A">
        <w:t>искусства, -</w:t>
      </w:r>
      <w:r w:rsidRPr="00B17E3A">
        <w:rPr>
          <w:spacing w:val="-1"/>
        </w:rPr>
        <w:t xml:space="preserve"> </w:t>
      </w:r>
      <w:r w:rsidRPr="00B17E3A">
        <w:t>102 часа: в 5 классе -</w:t>
      </w:r>
      <w:r w:rsidRPr="00B17E3A">
        <w:rPr>
          <w:spacing w:val="-1"/>
        </w:rPr>
        <w:t xml:space="preserve"> </w:t>
      </w:r>
      <w:r w:rsidRPr="00B17E3A">
        <w:t>34 часа (1 час в неделю), в 6 классе - 34 часа (1 час в неделю), в 7 классе - 34 часа (1 час в неделю).</w:t>
      </w:r>
    </w:p>
    <w:p w:rsidR="00A7755E" w:rsidRPr="00B17E3A" w:rsidRDefault="008660E2" w:rsidP="00B17E3A">
      <w:pPr>
        <w:pStyle w:val="a3"/>
        <w:ind w:right="283"/>
      </w:pPr>
      <w:r w:rsidRPr="00B17E3A">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w:t>
      </w:r>
      <w:r w:rsidRPr="00B17E3A">
        <w:rPr>
          <w:spacing w:val="-2"/>
        </w:rPr>
        <w:t>деятельности.</w:t>
      </w:r>
    </w:p>
    <w:p w:rsidR="00A7755E" w:rsidRPr="00B17E3A" w:rsidRDefault="008660E2" w:rsidP="00B17E3A">
      <w:pPr>
        <w:pStyle w:val="a3"/>
        <w:ind w:left="860" w:right="3140"/>
      </w:pPr>
      <w:r w:rsidRPr="00B17E3A">
        <w:t>Модуль</w:t>
      </w:r>
      <w:r w:rsidRPr="00B17E3A">
        <w:rPr>
          <w:spacing w:val="-3"/>
        </w:rPr>
        <w:t xml:space="preserve"> </w:t>
      </w:r>
      <w:r w:rsidRPr="00B17E3A">
        <w:t>№</w:t>
      </w:r>
      <w:r w:rsidRPr="00B17E3A">
        <w:rPr>
          <w:spacing w:val="-4"/>
        </w:rPr>
        <w:t xml:space="preserve"> </w:t>
      </w:r>
      <w:r w:rsidRPr="00B17E3A">
        <w:t>1 «Декоративно-прикладное</w:t>
      </w:r>
      <w:r w:rsidRPr="00B17E3A">
        <w:rPr>
          <w:spacing w:val="-4"/>
        </w:rPr>
        <w:t xml:space="preserve"> </w:t>
      </w:r>
      <w:r w:rsidRPr="00B17E3A">
        <w:t>и</w:t>
      </w:r>
      <w:r w:rsidRPr="00B17E3A">
        <w:rPr>
          <w:spacing w:val="-3"/>
        </w:rPr>
        <w:t xml:space="preserve"> </w:t>
      </w:r>
      <w:r w:rsidRPr="00B17E3A">
        <w:t>народное</w:t>
      </w:r>
      <w:r w:rsidRPr="00B17E3A">
        <w:rPr>
          <w:spacing w:val="-4"/>
        </w:rPr>
        <w:t xml:space="preserve"> </w:t>
      </w:r>
      <w:r w:rsidRPr="00B17E3A">
        <w:t>искусство»</w:t>
      </w:r>
      <w:r w:rsidRPr="00B17E3A">
        <w:rPr>
          <w:spacing w:val="-9"/>
        </w:rPr>
        <w:t xml:space="preserve"> </w:t>
      </w:r>
      <w:r w:rsidRPr="00B17E3A">
        <w:t>(5</w:t>
      </w:r>
      <w:r w:rsidRPr="00B17E3A">
        <w:rPr>
          <w:spacing w:val="-3"/>
        </w:rPr>
        <w:t xml:space="preserve"> </w:t>
      </w:r>
      <w:r w:rsidRPr="00B17E3A">
        <w:t>класс) Модуль № 2 «Живопись, графика, скульптура» (6 класс)</w:t>
      </w:r>
    </w:p>
    <w:p w:rsidR="00A7755E" w:rsidRPr="00B17E3A" w:rsidRDefault="008660E2" w:rsidP="00B17E3A">
      <w:pPr>
        <w:pStyle w:val="a3"/>
        <w:ind w:left="860"/>
      </w:pPr>
      <w:r w:rsidRPr="00B17E3A">
        <w:t>Модуль</w:t>
      </w:r>
      <w:r w:rsidRPr="00B17E3A">
        <w:rPr>
          <w:spacing w:val="-2"/>
        </w:rPr>
        <w:t xml:space="preserve"> </w:t>
      </w:r>
      <w:r w:rsidRPr="00B17E3A">
        <w:t>№</w:t>
      </w:r>
      <w:r w:rsidRPr="00B17E3A">
        <w:rPr>
          <w:spacing w:val="-3"/>
        </w:rPr>
        <w:t xml:space="preserve"> </w:t>
      </w:r>
      <w:r w:rsidRPr="00B17E3A">
        <w:t>3</w:t>
      </w:r>
      <w:r w:rsidRPr="00B17E3A">
        <w:rPr>
          <w:spacing w:val="3"/>
        </w:rPr>
        <w:t xml:space="preserve"> </w:t>
      </w:r>
      <w:r w:rsidRPr="00B17E3A">
        <w:t>«Архитектура</w:t>
      </w:r>
      <w:r w:rsidRPr="00B17E3A">
        <w:rPr>
          <w:spacing w:val="-3"/>
        </w:rPr>
        <w:t xml:space="preserve"> </w:t>
      </w:r>
      <w:r w:rsidRPr="00B17E3A">
        <w:t>и</w:t>
      </w:r>
      <w:r w:rsidRPr="00B17E3A">
        <w:rPr>
          <w:spacing w:val="-1"/>
        </w:rPr>
        <w:t xml:space="preserve"> </w:t>
      </w:r>
      <w:r w:rsidRPr="00B17E3A">
        <w:t>дизайн»</w:t>
      </w:r>
      <w:r w:rsidRPr="00B17E3A">
        <w:rPr>
          <w:spacing w:val="-8"/>
        </w:rPr>
        <w:t xml:space="preserve"> </w:t>
      </w:r>
      <w:r w:rsidRPr="00B17E3A">
        <w:t>(7</w:t>
      </w:r>
      <w:r w:rsidRPr="00B17E3A">
        <w:rPr>
          <w:spacing w:val="-1"/>
        </w:rPr>
        <w:t xml:space="preserve"> </w:t>
      </w:r>
      <w:r w:rsidRPr="00B17E3A">
        <w:rPr>
          <w:spacing w:val="-2"/>
        </w:rPr>
        <w:t>класс)</w:t>
      </w:r>
    </w:p>
    <w:p w:rsidR="00A7755E" w:rsidRPr="00B17E3A" w:rsidRDefault="008660E2" w:rsidP="00B17E3A">
      <w:pPr>
        <w:pStyle w:val="a3"/>
        <w:ind w:right="286" w:firstLine="739"/>
      </w:pPr>
      <w:r w:rsidRPr="00B17E3A">
        <w:t>Модуль № 4 «Изображение в синтетических, экранных видах искусства и художественная фотография» (вариативный).</w:t>
      </w:r>
    </w:p>
    <w:p w:rsidR="00A7755E" w:rsidRPr="00B17E3A" w:rsidRDefault="008660E2" w:rsidP="00B17E3A">
      <w:pPr>
        <w:pStyle w:val="a3"/>
        <w:ind w:right="278" w:firstLine="739"/>
      </w:pPr>
      <w:r w:rsidRPr="00B17E3A">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A7755E" w:rsidRPr="00B17E3A" w:rsidRDefault="008660E2" w:rsidP="00B17E3A">
      <w:pPr>
        <w:pStyle w:val="a3"/>
        <w:ind w:left="839"/>
      </w:pPr>
      <w:r w:rsidRPr="00B17E3A">
        <w:t>Содержание</w:t>
      </w:r>
      <w:r w:rsidRPr="00B17E3A">
        <w:rPr>
          <w:spacing w:val="-3"/>
        </w:rPr>
        <w:t xml:space="preserve"> </w:t>
      </w:r>
      <w:r w:rsidRPr="00B17E3A">
        <w:t>обучения</w:t>
      </w:r>
      <w:r w:rsidRPr="00B17E3A">
        <w:rPr>
          <w:spacing w:val="-2"/>
        </w:rPr>
        <w:t xml:space="preserve"> </w:t>
      </w:r>
      <w:r w:rsidRPr="00B17E3A">
        <w:t>в</w:t>
      </w:r>
      <w:r w:rsidRPr="00B17E3A">
        <w:rPr>
          <w:spacing w:val="-1"/>
        </w:rPr>
        <w:t xml:space="preserve"> </w:t>
      </w:r>
      <w:r w:rsidRPr="00B17E3A">
        <w:t>5</w:t>
      </w:r>
      <w:r w:rsidRPr="00B17E3A">
        <w:rPr>
          <w:spacing w:val="-2"/>
        </w:rPr>
        <w:t xml:space="preserve"> классе.</w:t>
      </w:r>
    </w:p>
    <w:p w:rsidR="00A7755E" w:rsidRPr="00B17E3A" w:rsidRDefault="008660E2" w:rsidP="00B17E3A">
      <w:pPr>
        <w:pStyle w:val="a3"/>
        <w:ind w:left="839" w:right="4062"/>
      </w:pPr>
      <w:r w:rsidRPr="00B17E3A">
        <w:t>Модуль</w:t>
      </w:r>
      <w:r w:rsidRPr="00B17E3A">
        <w:rPr>
          <w:spacing w:val="-6"/>
        </w:rPr>
        <w:t xml:space="preserve"> </w:t>
      </w:r>
      <w:r w:rsidRPr="00B17E3A">
        <w:t>№</w:t>
      </w:r>
      <w:r w:rsidRPr="00B17E3A">
        <w:rPr>
          <w:spacing w:val="-7"/>
        </w:rPr>
        <w:t xml:space="preserve"> </w:t>
      </w:r>
      <w:r w:rsidRPr="00B17E3A">
        <w:t>1</w:t>
      </w:r>
      <w:r w:rsidRPr="00B17E3A">
        <w:rPr>
          <w:spacing w:val="-3"/>
        </w:rPr>
        <w:t xml:space="preserve"> </w:t>
      </w:r>
      <w:r w:rsidRPr="00B17E3A">
        <w:t>«Декоративно-прикладное</w:t>
      </w:r>
      <w:r w:rsidRPr="00B17E3A">
        <w:rPr>
          <w:spacing w:val="-7"/>
        </w:rPr>
        <w:t xml:space="preserve"> </w:t>
      </w:r>
      <w:r w:rsidRPr="00B17E3A">
        <w:t>и</w:t>
      </w:r>
      <w:r w:rsidRPr="00B17E3A">
        <w:rPr>
          <w:spacing w:val="-6"/>
        </w:rPr>
        <w:t xml:space="preserve"> </w:t>
      </w:r>
      <w:r w:rsidRPr="00B17E3A">
        <w:t>народное</w:t>
      </w:r>
      <w:r w:rsidRPr="00B17E3A">
        <w:rPr>
          <w:spacing w:val="-7"/>
        </w:rPr>
        <w:t xml:space="preserve"> </w:t>
      </w:r>
      <w:r w:rsidRPr="00B17E3A">
        <w:t>искусство». Общие сведения о декоративно-прикладном искусстве.</w:t>
      </w:r>
    </w:p>
    <w:p w:rsidR="00A7755E" w:rsidRPr="00B17E3A" w:rsidRDefault="008660E2" w:rsidP="00B17E3A">
      <w:pPr>
        <w:pStyle w:val="a3"/>
        <w:ind w:firstLine="739"/>
        <w:jc w:val="left"/>
      </w:pPr>
      <w:r w:rsidRPr="00B17E3A">
        <w:t>Декоративно-прикладное искусство и его виды. Декоративно-прикладное искусство и предметная среда жизни людей.</w:t>
      </w:r>
    </w:p>
    <w:p w:rsidR="00A7755E" w:rsidRPr="00B17E3A" w:rsidRDefault="008660E2" w:rsidP="00B17E3A">
      <w:pPr>
        <w:pStyle w:val="a3"/>
        <w:ind w:left="839"/>
        <w:jc w:val="left"/>
      </w:pPr>
      <w:r w:rsidRPr="00B17E3A">
        <w:t>Древние</w:t>
      </w:r>
      <w:r w:rsidRPr="00B17E3A">
        <w:rPr>
          <w:spacing w:val="-5"/>
        </w:rPr>
        <w:t xml:space="preserve"> </w:t>
      </w:r>
      <w:r w:rsidRPr="00B17E3A">
        <w:t>корни</w:t>
      </w:r>
      <w:r w:rsidRPr="00B17E3A">
        <w:rPr>
          <w:spacing w:val="-6"/>
        </w:rPr>
        <w:t xml:space="preserve"> </w:t>
      </w:r>
      <w:r w:rsidRPr="00B17E3A">
        <w:t>народного</w:t>
      </w:r>
      <w:r w:rsidRPr="00B17E3A">
        <w:rPr>
          <w:spacing w:val="-3"/>
        </w:rPr>
        <w:t xml:space="preserve"> </w:t>
      </w:r>
      <w:r w:rsidRPr="00B17E3A">
        <w:rPr>
          <w:spacing w:val="-2"/>
        </w:rPr>
        <w:t>искусства.</w:t>
      </w:r>
    </w:p>
    <w:p w:rsidR="00A7755E" w:rsidRPr="00B17E3A" w:rsidRDefault="008660E2" w:rsidP="00B17E3A">
      <w:pPr>
        <w:pStyle w:val="a3"/>
        <w:ind w:firstLine="739"/>
        <w:jc w:val="left"/>
      </w:pPr>
      <w:r w:rsidRPr="00B17E3A">
        <w:t>Истоки</w:t>
      </w:r>
      <w:r w:rsidRPr="00B17E3A">
        <w:rPr>
          <w:spacing w:val="40"/>
        </w:rPr>
        <w:t xml:space="preserve"> </w:t>
      </w:r>
      <w:r w:rsidRPr="00B17E3A">
        <w:t>образного</w:t>
      </w:r>
      <w:r w:rsidRPr="00B17E3A">
        <w:rPr>
          <w:spacing w:val="40"/>
        </w:rPr>
        <w:t xml:space="preserve"> </w:t>
      </w:r>
      <w:r w:rsidRPr="00B17E3A">
        <w:t>языка</w:t>
      </w:r>
      <w:r w:rsidRPr="00B17E3A">
        <w:rPr>
          <w:spacing w:val="40"/>
        </w:rPr>
        <w:t xml:space="preserve"> </w:t>
      </w:r>
      <w:r w:rsidRPr="00B17E3A">
        <w:t>декоративно-прикладного</w:t>
      </w:r>
      <w:r w:rsidRPr="00B17E3A">
        <w:rPr>
          <w:spacing w:val="40"/>
        </w:rPr>
        <w:t xml:space="preserve"> </w:t>
      </w:r>
      <w:r w:rsidRPr="00B17E3A">
        <w:t>искусства.</w:t>
      </w:r>
      <w:r w:rsidRPr="00B17E3A">
        <w:rPr>
          <w:spacing w:val="40"/>
        </w:rPr>
        <w:t xml:space="preserve"> </w:t>
      </w:r>
      <w:r w:rsidRPr="00B17E3A">
        <w:t>Традиционные</w:t>
      </w:r>
      <w:r w:rsidRPr="00B17E3A">
        <w:rPr>
          <w:spacing w:val="40"/>
        </w:rPr>
        <w:t xml:space="preserve"> </w:t>
      </w:r>
      <w:r w:rsidRPr="00B17E3A">
        <w:t>образы</w:t>
      </w:r>
      <w:r w:rsidRPr="00B17E3A">
        <w:rPr>
          <w:spacing w:val="40"/>
        </w:rPr>
        <w:t xml:space="preserve"> </w:t>
      </w:r>
      <w:r w:rsidRPr="00B17E3A">
        <w:t>народного (крестьянского) прикладного искусства.</w:t>
      </w:r>
    </w:p>
    <w:p w:rsidR="00A7755E" w:rsidRPr="00B17E3A" w:rsidRDefault="008660E2" w:rsidP="00B17E3A">
      <w:pPr>
        <w:pStyle w:val="a3"/>
        <w:ind w:left="839"/>
        <w:jc w:val="left"/>
      </w:pPr>
      <w:r w:rsidRPr="00B17E3A">
        <w:t>Связь</w:t>
      </w:r>
      <w:r w:rsidRPr="00B17E3A">
        <w:rPr>
          <w:spacing w:val="-5"/>
        </w:rPr>
        <w:t xml:space="preserve"> </w:t>
      </w:r>
      <w:r w:rsidRPr="00B17E3A">
        <w:t>народного</w:t>
      </w:r>
      <w:r w:rsidRPr="00B17E3A">
        <w:rPr>
          <w:spacing w:val="-2"/>
        </w:rPr>
        <w:t xml:space="preserve"> </w:t>
      </w:r>
      <w:r w:rsidRPr="00B17E3A">
        <w:t>искусства</w:t>
      </w:r>
      <w:r w:rsidRPr="00B17E3A">
        <w:rPr>
          <w:spacing w:val="-3"/>
        </w:rPr>
        <w:t xml:space="preserve"> </w:t>
      </w:r>
      <w:r w:rsidRPr="00B17E3A">
        <w:t>с</w:t>
      </w:r>
      <w:r w:rsidRPr="00B17E3A">
        <w:rPr>
          <w:spacing w:val="-3"/>
        </w:rPr>
        <w:t xml:space="preserve"> </w:t>
      </w:r>
      <w:r w:rsidRPr="00B17E3A">
        <w:t>природой,</w:t>
      </w:r>
      <w:r w:rsidRPr="00B17E3A">
        <w:rPr>
          <w:spacing w:val="-3"/>
        </w:rPr>
        <w:t xml:space="preserve"> </w:t>
      </w:r>
      <w:r w:rsidRPr="00B17E3A">
        <w:t>бытом,</w:t>
      </w:r>
      <w:r w:rsidRPr="00B17E3A">
        <w:rPr>
          <w:spacing w:val="-2"/>
        </w:rPr>
        <w:t xml:space="preserve"> </w:t>
      </w:r>
      <w:r w:rsidRPr="00B17E3A">
        <w:t>трудом,</w:t>
      </w:r>
      <w:r w:rsidRPr="00B17E3A">
        <w:rPr>
          <w:spacing w:val="-2"/>
        </w:rPr>
        <w:t xml:space="preserve"> </w:t>
      </w:r>
      <w:r w:rsidRPr="00B17E3A">
        <w:t>верованиями</w:t>
      </w:r>
      <w:r w:rsidRPr="00B17E3A">
        <w:rPr>
          <w:spacing w:val="-2"/>
        </w:rPr>
        <w:t xml:space="preserve"> </w:t>
      </w:r>
      <w:r w:rsidRPr="00B17E3A">
        <w:t>и</w:t>
      </w:r>
      <w:r w:rsidRPr="00B17E3A">
        <w:rPr>
          <w:spacing w:val="-2"/>
        </w:rPr>
        <w:t xml:space="preserve"> эпосом.</w:t>
      </w:r>
    </w:p>
    <w:p w:rsidR="00A7755E" w:rsidRPr="00B17E3A" w:rsidRDefault="008660E2" w:rsidP="00B17E3A">
      <w:pPr>
        <w:pStyle w:val="a3"/>
        <w:ind w:firstLine="739"/>
        <w:jc w:val="left"/>
      </w:pPr>
      <w:r w:rsidRPr="00B17E3A">
        <w:t>Роль</w:t>
      </w:r>
      <w:r w:rsidRPr="00B17E3A">
        <w:rPr>
          <w:spacing w:val="72"/>
        </w:rPr>
        <w:t xml:space="preserve"> </w:t>
      </w:r>
      <w:r w:rsidRPr="00B17E3A">
        <w:t>природных</w:t>
      </w:r>
      <w:r w:rsidRPr="00B17E3A">
        <w:rPr>
          <w:spacing w:val="74"/>
        </w:rPr>
        <w:t xml:space="preserve"> </w:t>
      </w:r>
      <w:r w:rsidRPr="00B17E3A">
        <w:t>материалов</w:t>
      </w:r>
      <w:r w:rsidRPr="00B17E3A">
        <w:rPr>
          <w:spacing w:val="73"/>
        </w:rPr>
        <w:t xml:space="preserve"> </w:t>
      </w:r>
      <w:r w:rsidRPr="00B17E3A">
        <w:t>в</w:t>
      </w:r>
      <w:r w:rsidRPr="00B17E3A">
        <w:rPr>
          <w:spacing w:val="73"/>
        </w:rPr>
        <w:t xml:space="preserve"> </w:t>
      </w:r>
      <w:r w:rsidRPr="00B17E3A">
        <w:t>строительстве</w:t>
      </w:r>
      <w:r w:rsidRPr="00B17E3A">
        <w:rPr>
          <w:spacing w:val="72"/>
        </w:rPr>
        <w:t xml:space="preserve"> </w:t>
      </w:r>
      <w:r w:rsidRPr="00B17E3A">
        <w:t>и</w:t>
      </w:r>
      <w:r w:rsidRPr="00B17E3A">
        <w:rPr>
          <w:spacing w:val="73"/>
        </w:rPr>
        <w:t xml:space="preserve"> </w:t>
      </w:r>
      <w:r w:rsidRPr="00B17E3A">
        <w:t>изготовлении</w:t>
      </w:r>
      <w:r w:rsidRPr="00B17E3A">
        <w:rPr>
          <w:spacing w:val="71"/>
        </w:rPr>
        <w:t xml:space="preserve"> </w:t>
      </w:r>
      <w:r w:rsidRPr="00B17E3A">
        <w:t>предметов</w:t>
      </w:r>
      <w:r w:rsidRPr="00B17E3A">
        <w:rPr>
          <w:spacing w:val="73"/>
        </w:rPr>
        <w:t xml:space="preserve"> </w:t>
      </w:r>
      <w:r w:rsidRPr="00B17E3A">
        <w:t>быта,</w:t>
      </w:r>
      <w:r w:rsidRPr="00B17E3A">
        <w:rPr>
          <w:spacing w:val="73"/>
        </w:rPr>
        <w:t xml:space="preserve"> </w:t>
      </w:r>
      <w:r w:rsidRPr="00B17E3A">
        <w:t>их</w:t>
      </w:r>
      <w:r w:rsidRPr="00B17E3A">
        <w:rPr>
          <w:spacing w:val="74"/>
        </w:rPr>
        <w:t xml:space="preserve"> </w:t>
      </w:r>
      <w:r w:rsidRPr="00B17E3A">
        <w:t>значение</w:t>
      </w:r>
      <w:r w:rsidRPr="00B17E3A">
        <w:rPr>
          <w:spacing w:val="72"/>
        </w:rPr>
        <w:t xml:space="preserve"> </w:t>
      </w:r>
      <w:r w:rsidRPr="00B17E3A">
        <w:t>в характере труда и жизненного уклада.</w:t>
      </w:r>
    </w:p>
    <w:p w:rsidR="00A7755E" w:rsidRPr="00B17E3A" w:rsidRDefault="008660E2" w:rsidP="00B17E3A">
      <w:pPr>
        <w:pStyle w:val="a3"/>
        <w:ind w:left="839" w:right="3365"/>
        <w:jc w:val="left"/>
      </w:pPr>
      <w:r w:rsidRPr="00B17E3A">
        <w:t>Образно-символический язык народного прикладного искусства. Знаки-символы</w:t>
      </w:r>
      <w:r w:rsidRPr="00B17E3A">
        <w:rPr>
          <w:spacing w:val="-7"/>
        </w:rPr>
        <w:t xml:space="preserve"> </w:t>
      </w:r>
      <w:r w:rsidRPr="00B17E3A">
        <w:t>традиционного</w:t>
      </w:r>
      <w:r w:rsidRPr="00B17E3A">
        <w:rPr>
          <w:spacing w:val="-10"/>
        </w:rPr>
        <w:t xml:space="preserve"> </w:t>
      </w:r>
      <w:r w:rsidRPr="00B17E3A">
        <w:t>крестьянского</w:t>
      </w:r>
      <w:r w:rsidRPr="00B17E3A">
        <w:rPr>
          <w:spacing w:val="-10"/>
        </w:rPr>
        <w:t xml:space="preserve"> </w:t>
      </w:r>
      <w:r w:rsidRPr="00B17E3A">
        <w:t>прикладного</w:t>
      </w:r>
      <w:r w:rsidRPr="00B17E3A">
        <w:rPr>
          <w:spacing w:val="-7"/>
        </w:rPr>
        <w:t xml:space="preserve"> </w:t>
      </w:r>
      <w:r w:rsidRPr="00B17E3A">
        <w:t>искусства.</w:t>
      </w:r>
    </w:p>
    <w:p w:rsidR="00A7755E" w:rsidRPr="00B17E3A" w:rsidRDefault="008660E2" w:rsidP="00B17E3A">
      <w:pPr>
        <w:pStyle w:val="a3"/>
        <w:ind w:left="839"/>
        <w:jc w:val="left"/>
      </w:pPr>
      <w:r w:rsidRPr="00B17E3A">
        <w:t>Выполнение</w:t>
      </w:r>
      <w:r w:rsidRPr="00B17E3A">
        <w:rPr>
          <w:spacing w:val="21"/>
        </w:rPr>
        <w:t xml:space="preserve"> </w:t>
      </w:r>
      <w:r w:rsidRPr="00B17E3A">
        <w:t>рисунков</w:t>
      </w:r>
      <w:r w:rsidRPr="00B17E3A">
        <w:rPr>
          <w:spacing w:val="26"/>
        </w:rPr>
        <w:t xml:space="preserve"> </w:t>
      </w:r>
      <w:r w:rsidRPr="00B17E3A">
        <w:t>на</w:t>
      </w:r>
      <w:r w:rsidRPr="00B17E3A">
        <w:rPr>
          <w:spacing w:val="23"/>
        </w:rPr>
        <w:t xml:space="preserve"> </w:t>
      </w:r>
      <w:r w:rsidRPr="00B17E3A">
        <w:t>темы</w:t>
      </w:r>
      <w:r w:rsidRPr="00B17E3A">
        <w:rPr>
          <w:spacing w:val="24"/>
        </w:rPr>
        <w:t xml:space="preserve"> </w:t>
      </w:r>
      <w:r w:rsidRPr="00B17E3A">
        <w:t>древних</w:t>
      </w:r>
      <w:r w:rsidRPr="00B17E3A">
        <w:rPr>
          <w:spacing w:val="29"/>
        </w:rPr>
        <w:t xml:space="preserve"> </w:t>
      </w:r>
      <w:r w:rsidRPr="00B17E3A">
        <w:t>узоров</w:t>
      </w:r>
      <w:r w:rsidRPr="00B17E3A">
        <w:rPr>
          <w:spacing w:val="24"/>
        </w:rPr>
        <w:t xml:space="preserve"> </w:t>
      </w:r>
      <w:r w:rsidRPr="00B17E3A">
        <w:t>деревянной</w:t>
      </w:r>
      <w:r w:rsidRPr="00B17E3A">
        <w:rPr>
          <w:spacing w:val="26"/>
        </w:rPr>
        <w:t xml:space="preserve"> </w:t>
      </w:r>
      <w:r w:rsidRPr="00B17E3A">
        <w:t>резьбы,</w:t>
      </w:r>
      <w:r w:rsidRPr="00B17E3A">
        <w:rPr>
          <w:spacing w:val="21"/>
        </w:rPr>
        <w:t xml:space="preserve"> </w:t>
      </w:r>
      <w:r w:rsidRPr="00B17E3A">
        <w:t>росписи</w:t>
      </w:r>
      <w:r w:rsidRPr="00B17E3A">
        <w:rPr>
          <w:spacing w:val="25"/>
        </w:rPr>
        <w:t xml:space="preserve"> </w:t>
      </w:r>
      <w:r w:rsidRPr="00B17E3A">
        <w:t>по</w:t>
      </w:r>
      <w:r w:rsidRPr="00B17E3A">
        <w:rPr>
          <w:spacing w:val="22"/>
        </w:rPr>
        <w:t xml:space="preserve"> </w:t>
      </w:r>
      <w:r w:rsidRPr="00B17E3A">
        <w:t>дереву,</w:t>
      </w:r>
      <w:r w:rsidRPr="00B17E3A">
        <w:rPr>
          <w:spacing w:val="27"/>
        </w:rPr>
        <w:t xml:space="preserve"> </w:t>
      </w:r>
      <w:r w:rsidRPr="00B17E3A">
        <w:rPr>
          <w:spacing w:val="-2"/>
        </w:rPr>
        <w:t>вышивки.</w:t>
      </w:r>
    </w:p>
    <w:p w:rsidR="00A7755E" w:rsidRPr="00B17E3A" w:rsidRDefault="008660E2" w:rsidP="00B17E3A">
      <w:pPr>
        <w:pStyle w:val="a3"/>
        <w:jc w:val="left"/>
      </w:pPr>
      <w:r w:rsidRPr="00B17E3A">
        <w:t>Освоение</w:t>
      </w:r>
      <w:r w:rsidRPr="00B17E3A">
        <w:rPr>
          <w:spacing w:val="-7"/>
        </w:rPr>
        <w:t xml:space="preserve"> </w:t>
      </w:r>
      <w:r w:rsidRPr="00B17E3A">
        <w:t>навыков</w:t>
      </w:r>
      <w:r w:rsidRPr="00B17E3A">
        <w:rPr>
          <w:spacing w:val="-5"/>
        </w:rPr>
        <w:t xml:space="preserve"> </w:t>
      </w:r>
      <w:r w:rsidRPr="00B17E3A">
        <w:t>декоративного</w:t>
      </w:r>
      <w:r w:rsidRPr="00B17E3A">
        <w:rPr>
          <w:spacing w:val="-3"/>
        </w:rPr>
        <w:t xml:space="preserve"> </w:t>
      </w:r>
      <w:r w:rsidRPr="00B17E3A">
        <w:t>обобщения</w:t>
      </w:r>
      <w:r w:rsidRPr="00B17E3A">
        <w:rPr>
          <w:spacing w:val="-4"/>
        </w:rPr>
        <w:t xml:space="preserve"> </w:t>
      </w:r>
      <w:r w:rsidRPr="00B17E3A">
        <w:t>в</w:t>
      </w:r>
      <w:r w:rsidRPr="00B17E3A">
        <w:rPr>
          <w:spacing w:val="-6"/>
        </w:rPr>
        <w:t xml:space="preserve"> </w:t>
      </w:r>
      <w:r w:rsidRPr="00B17E3A">
        <w:t>процессе</w:t>
      </w:r>
      <w:r w:rsidRPr="00B17E3A">
        <w:rPr>
          <w:spacing w:val="-1"/>
        </w:rPr>
        <w:t xml:space="preserve"> </w:t>
      </w:r>
      <w:r w:rsidRPr="00B17E3A">
        <w:t>практической</w:t>
      </w:r>
      <w:r w:rsidRPr="00B17E3A">
        <w:rPr>
          <w:spacing w:val="-4"/>
        </w:rPr>
        <w:t xml:space="preserve"> </w:t>
      </w:r>
      <w:r w:rsidRPr="00B17E3A">
        <w:t>творческой</w:t>
      </w:r>
      <w:r w:rsidRPr="00B17E3A">
        <w:rPr>
          <w:spacing w:val="-3"/>
        </w:rPr>
        <w:t xml:space="preserve"> </w:t>
      </w:r>
      <w:r w:rsidRPr="00B17E3A">
        <w:rPr>
          <w:spacing w:val="-2"/>
        </w:rPr>
        <w:t>работы.</w:t>
      </w:r>
    </w:p>
    <w:p w:rsidR="00A7755E" w:rsidRPr="00B17E3A" w:rsidRDefault="008660E2" w:rsidP="00B17E3A">
      <w:pPr>
        <w:pStyle w:val="a3"/>
        <w:ind w:left="839"/>
        <w:jc w:val="left"/>
      </w:pPr>
      <w:r w:rsidRPr="00B17E3A">
        <w:t>Убранство</w:t>
      </w:r>
      <w:r w:rsidRPr="00B17E3A">
        <w:rPr>
          <w:spacing w:val="-3"/>
        </w:rPr>
        <w:t xml:space="preserve"> </w:t>
      </w:r>
      <w:r w:rsidRPr="00B17E3A">
        <w:t>русской</w:t>
      </w:r>
      <w:r w:rsidRPr="00B17E3A">
        <w:rPr>
          <w:spacing w:val="-3"/>
        </w:rPr>
        <w:t xml:space="preserve"> </w:t>
      </w:r>
      <w:r w:rsidRPr="00B17E3A">
        <w:rPr>
          <w:spacing w:val="-2"/>
        </w:rPr>
        <w:t>избы.</w:t>
      </w:r>
    </w:p>
    <w:p w:rsidR="00A7755E" w:rsidRPr="00B17E3A" w:rsidRDefault="008660E2" w:rsidP="00B17E3A">
      <w:pPr>
        <w:pStyle w:val="a3"/>
        <w:ind w:left="839"/>
        <w:jc w:val="left"/>
      </w:pPr>
      <w:r w:rsidRPr="00B17E3A">
        <w:t>Конструкция</w:t>
      </w:r>
      <w:r w:rsidRPr="00B17E3A">
        <w:rPr>
          <w:spacing w:val="72"/>
        </w:rPr>
        <w:t xml:space="preserve"> </w:t>
      </w:r>
      <w:r w:rsidRPr="00B17E3A">
        <w:t>избы,</w:t>
      </w:r>
      <w:r w:rsidRPr="00B17E3A">
        <w:rPr>
          <w:spacing w:val="73"/>
        </w:rPr>
        <w:t xml:space="preserve"> </w:t>
      </w:r>
      <w:r w:rsidRPr="00B17E3A">
        <w:t>единство</w:t>
      </w:r>
      <w:r w:rsidRPr="00B17E3A">
        <w:rPr>
          <w:spacing w:val="76"/>
        </w:rPr>
        <w:t xml:space="preserve"> </w:t>
      </w:r>
      <w:r w:rsidRPr="00B17E3A">
        <w:t>красоты</w:t>
      </w:r>
      <w:r w:rsidRPr="00B17E3A">
        <w:rPr>
          <w:spacing w:val="76"/>
        </w:rPr>
        <w:t xml:space="preserve"> </w:t>
      </w:r>
      <w:r w:rsidRPr="00B17E3A">
        <w:t>и</w:t>
      </w:r>
      <w:r w:rsidRPr="00B17E3A">
        <w:rPr>
          <w:spacing w:val="74"/>
        </w:rPr>
        <w:t xml:space="preserve"> </w:t>
      </w:r>
      <w:r w:rsidRPr="00B17E3A">
        <w:t>пользы</w:t>
      </w:r>
      <w:r w:rsidRPr="00B17E3A">
        <w:rPr>
          <w:spacing w:val="50"/>
          <w:w w:val="150"/>
        </w:rPr>
        <w:t xml:space="preserve"> </w:t>
      </w:r>
      <w:r w:rsidRPr="00B17E3A">
        <w:t>-</w:t>
      </w:r>
      <w:r w:rsidRPr="00B17E3A">
        <w:rPr>
          <w:spacing w:val="75"/>
        </w:rPr>
        <w:t xml:space="preserve"> </w:t>
      </w:r>
      <w:r w:rsidRPr="00B17E3A">
        <w:t>функционального</w:t>
      </w:r>
      <w:r w:rsidRPr="00B17E3A">
        <w:rPr>
          <w:spacing w:val="75"/>
        </w:rPr>
        <w:t xml:space="preserve"> </w:t>
      </w:r>
      <w:r w:rsidRPr="00B17E3A">
        <w:t>и</w:t>
      </w:r>
      <w:r w:rsidRPr="00B17E3A">
        <w:rPr>
          <w:spacing w:val="76"/>
        </w:rPr>
        <w:t xml:space="preserve"> </w:t>
      </w:r>
      <w:r w:rsidRPr="00B17E3A">
        <w:t>символического</w:t>
      </w:r>
      <w:r w:rsidRPr="00B17E3A">
        <w:rPr>
          <w:spacing w:val="50"/>
          <w:w w:val="150"/>
        </w:rPr>
        <w:t xml:space="preserve"> </w:t>
      </w:r>
      <w:r w:rsidRPr="00B17E3A">
        <w:t>-</w:t>
      </w:r>
      <w:r w:rsidRPr="00B17E3A">
        <w:rPr>
          <w:spacing w:val="73"/>
        </w:rPr>
        <w:t xml:space="preserve"> </w:t>
      </w:r>
      <w:r w:rsidRPr="00B17E3A">
        <w:t>в</w:t>
      </w:r>
      <w:r w:rsidRPr="00B17E3A">
        <w:rPr>
          <w:spacing w:val="75"/>
        </w:rPr>
        <w:t xml:space="preserve"> </w:t>
      </w:r>
      <w:r w:rsidRPr="00B17E3A">
        <w:rPr>
          <w:spacing w:val="-5"/>
        </w:rPr>
        <w:t>её</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t>постройке</w:t>
      </w:r>
      <w:r w:rsidRPr="00B17E3A">
        <w:rPr>
          <w:spacing w:val="-3"/>
        </w:rPr>
        <w:t xml:space="preserve"> </w:t>
      </w:r>
      <w:r w:rsidRPr="00B17E3A">
        <w:t>и</w:t>
      </w:r>
      <w:r w:rsidRPr="00B17E3A">
        <w:rPr>
          <w:spacing w:val="2"/>
        </w:rPr>
        <w:t xml:space="preserve"> </w:t>
      </w:r>
      <w:r w:rsidRPr="00B17E3A">
        <w:rPr>
          <w:spacing w:val="-2"/>
        </w:rPr>
        <w:t>украшении.</w:t>
      </w:r>
    </w:p>
    <w:p w:rsidR="00A7755E" w:rsidRPr="00B17E3A" w:rsidRDefault="008660E2" w:rsidP="00B17E3A">
      <w:pPr>
        <w:pStyle w:val="a3"/>
        <w:ind w:right="289" w:firstLine="739"/>
      </w:pPr>
      <w:r w:rsidRPr="00B17E3A">
        <w:t>Символическое значение образов и мотивов в узорном убранстве русских изб. Картина мира в образном строе бытового крестьянского искусства.</w:t>
      </w:r>
    </w:p>
    <w:p w:rsidR="00A7755E" w:rsidRPr="00B17E3A" w:rsidRDefault="008660E2" w:rsidP="00B17E3A">
      <w:pPr>
        <w:pStyle w:val="a3"/>
        <w:ind w:left="839" w:right="2574"/>
      </w:pPr>
      <w:r w:rsidRPr="00B17E3A">
        <w:t>Выполнение</w:t>
      </w:r>
      <w:r w:rsidRPr="00B17E3A">
        <w:rPr>
          <w:spacing w:val="-6"/>
        </w:rPr>
        <w:t xml:space="preserve"> </w:t>
      </w:r>
      <w:r w:rsidRPr="00B17E3A">
        <w:t>рисунков</w:t>
      </w:r>
      <w:r w:rsidRPr="00B17E3A">
        <w:rPr>
          <w:spacing w:val="-3"/>
        </w:rPr>
        <w:t xml:space="preserve"> </w:t>
      </w:r>
      <w:r w:rsidRPr="00B17E3A">
        <w:t>-</w:t>
      </w:r>
      <w:r w:rsidRPr="00B17E3A">
        <w:rPr>
          <w:spacing w:val="-3"/>
        </w:rPr>
        <w:t xml:space="preserve"> </w:t>
      </w:r>
      <w:r w:rsidRPr="00B17E3A">
        <w:t>эскизов</w:t>
      </w:r>
      <w:r w:rsidRPr="00B17E3A">
        <w:rPr>
          <w:spacing w:val="-6"/>
        </w:rPr>
        <w:t xml:space="preserve"> </w:t>
      </w:r>
      <w:r w:rsidRPr="00B17E3A">
        <w:t>орнаментального</w:t>
      </w:r>
      <w:r w:rsidRPr="00B17E3A">
        <w:rPr>
          <w:spacing w:val="-5"/>
        </w:rPr>
        <w:t xml:space="preserve"> </w:t>
      </w:r>
      <w:r w:rsidRPr="00B17E3A">
        <w:t>декора</w:t>
      </w:r>
      <w:r w:rsidRPr="00B17E3A">
        <w:rPr>
          <w:spacing w:val="-6"/>
        </w:rPr>
        <w:t xml:space="preserve"> </w:t>
      </w:r>
      <w:r w:rsidRPr="00B17E3A">
        <w:t>крестьянского</w:t>
      </w:r>
      <w:r w:rsidRPr="00B17E3A">
        <w:rPr>
          <w:spacing w:val="-5"/>
        </w:rPr>
        <w:t xml:space="preserve"> </w:t>
      </w:r>
      <w:r w:rsidRPr="00B17E3A">
        <w:t>дома. Устройство внутреннего пространства крестьянского дома.</w:t>
      </w:r>
    </w:p>
    <w:p w:rsidR="00A7755E" w:rsidRPr="00B17E3A" w:rsidRDefault="008660E2" w:rsidP="00B17E3A">
      <w:pPr>
        <w:pStyle w:val="a3"/>
        <w:ind w:left="860"/>
      </w:pPr>
      <w:r w:rsidRPr="00B17E3A">
        <w:t>Декоративные</w:t>
      </w:r>
      <w:r w:rsidRPr="00B17E3A">
        <w:rPr>
          <w:spacing w:val="-6"/>
        </w:rPr>
        <w:t xml:space="preserve"> </w:t>
      </w:r>
      <w:r w:rsidRPr="00B17E3A">
        <w:t>элементы</w:t>
      </w:r>
      <w:r w:rsidRPr="00B17E3A">
        <w:rPr>
          <w:spacing w:val="-3"/>
        </w:rPr>
        <w:t xml:space="preserve"> </w:t>
      </w:r>
      <w:r w:rsidRPr="00B17E3A">
        <w:t>жилой</w:t>
      </w:r>
      <w:r w:rsidRPr="00B17E3A">
        <w:rPr>
          <w:spacing w:val="-2"/>
        </w:rPr>
        <w:t xml:space="preserve"> среды.</w:t>
      </w:r>
    </w:p>
    <w:p w:rsidR="00A7755E" w:rsidRPr="00B17E3A" w:rsidRDefault="008660E2" w:rsidP="00B17E3A">
      <w:pPr>
        <w:pStyle w:val="a3"/>
        <w:ind w:right="280" w:firstLine="760"/>
      </w:pPr>
      <w:r w:rsidRPr="00B17E3A">
        <w:t>Определяющая роль природных материалов для конструкции и декора традиционной постройки жилого</w:t>
      </w:r>
      <w:r w:rsidRPr="00B17E3A">
        <w:rPr>
          <w:spacing w:val="-2"/>
        </w:rPr>
        <w:t xml:space="preserve"> </w:t>
      </w:r>
      <w:r w:rsidRPr="00B17E3A">
        <w:t>дома</w:t>
      </w:r>
      <w:r w:rsidRPr="00B17E3A">
        <w:rPr>
          <w:spacing w:val="-4"/>
        </w:rPr>
        <w:t xml:space="preserve"> </w:t>
      </w:r>
      <w:r w:rsidRPr="00B17E3A">
        <w:t>в</w:t>
      </w:r>
      <w:r w:rsidRPr="00B17E3A">
        <w:rPr>
          <w:spacing w:val="-1"/>
        </w:rPr>
        <w:t xml:space="preserve"> </w:t>
      </w:r>
      <w:r w:rsidRPr="00B17E3A">
        <w:t>любой</w:t>
      </w:r>
      <w:r w:rsidRPr="00B17E3A">
        <w:rPr>
          <w:spacing w:val="-1"/>
        </w:rPr>
        <w:t xml:space="preserve"> </w:t>
      </w:r>
      <w:r w:rsidRPr="00B17E3A">
        <w:t>природной</w:t>
      </w:r>
      <w:r w:rsidRPr="00B17E3A">
        <w:rPr>
          <w:spacing w:val="-2"/>
        </w:rPr>
        <w:t xml:space="preserve"> </w:t>
      </w:r>
      <w:r w:rsidRPr="00B17E3A">
        <w:t>среде.</w:t>
      </w:r>
      <w:r w:rsidRPr="00B17E3A">
        <w:rPr>
          <w:spacing w:val="-2"/>
        </w:rPr>
        <w:t xml:space="preserve"> </w:t>
      </w:r>
      <w:r w:rsidRPr="00B17E3A">
        <w:t>Мудрость</w:t>
      </w:r>
      <w:r w:rsidRPr="00B17E3A">
        <w:rPr>
          <w:spacing w:val="-1"/>
        </w:rPr>
        <w:t xml:space="preserve"> </w:t>
      </w:r>
      <w:r w:rsidRPr="00B17E3A">
        <w:t>соотношения</w:t>
      </w:r>
      <w:r w:rsidRPr="00B17E3A">
        <w:rPr>
          <w:spacing w:val="-2"/>
        </w:rPr>
        <w:t xml:space="preserve"> </w:t>
      </w:r>
      <w:r w:rsidRPr="00B17E3A">
        <w:t>характера</w:t>
      </w:r>
      <w:r w:rsidRPr="00B17E3A">
        <w:rPr>
          <w:spacing w:val="-4"/>
        </w:rPr>
        <w:t xml:space="preserve"> </w:t>
      </w:r>
      <w:r w:rsidRPr="00B17E3A">
        <w:t>постройки,</w:t>
      </w:r>
      <w:r w:rsidRPr="00B17E3A">
        <w:rPr>
          <w:spacing w:val="-2"/>
        </w:rPr>
        <w:t xml:space="preserve"> </w:t>
      </w:r>
      <w:r w:rsidRPr="00B17E3A">
        <w:t>символики</w:t>
      </w:r>
      <w:r w:rsidRPr="00B17E3A">
        <w:rPr>
          <w:spacing w:val="-2"/>
        </w:rPr>
        <w:t xml:space="preserve"> </w:t>
      </w:r>
      <w:r w:rsidRPr="00B17E3A">
        <w:t>её</w:t>
      </w:r>
      <w:r w:rsidRPr="00B17E3A">
        <w:rPr>
          <w:spacing w:val="-3"/>
        </w:rPr>
        <w:t xml:space="preserve"> </w:t>
      </w:r>
      <w:r w:rsidRPr="00B17E3A">
        <w:t>декора и уклада жизни для каждого народа.</w:t>
      </w:r>
    </w:p>
    <w:p w:rsidR="00A7755E" w:rsidRPr="00B17E3A" w:rsidRDefault="008660E2" w:rsidP="00B17E3A">
      <w:pPr>
        <w:pStyle w:val="a3"/>
        <w:ind w:right="278" w:firstLine="760"/>
      </w:pPr>
      <w:r w:rsidRPr="00B17E3A">
        <w:t>Выполнение рисунков предметов народного быта, выявление мудрости их выразительной формы и орнаментально-символического оформления.</w:t>
      </w:r>
    </w:p>
    <w:p w:rsidR="00A7755E" w:rsidRPr="00B17E3A" w:rsidRDefault="008660E2" w:rsidP="00B17E3A">
      <w:pPr>
        <w:pStyle w:val="a3"/>
        <w:ind w:left="860"/>
      </w:pPr>
      <w:r w:rsidRPr="00B17E3A">
        <w:t>Народный</w:t>
      </w:r>
      <w:r w:rsidRPr="00B17E3A">
        <w:rPr>
          <w:spacing w:val="-6"/>
        </w:rPr>
        <w:t xml:space="preserve"> </w:t>
      </w:r>
      <w:r w:rsidRPr="00B17E3A">
        <w:t>праздничный</w:t>
      </w:r>
      <w:r w:rsidRPr="00B17E3A">
        <w:rPr>
          <w:spacing w:val="-6"/>
        </w:rPr>
        <w:t xml:space="preserve"> </w:t>
      </w:r>
      <w:r w:rsidRPr="00B17E3A">
        <w:rPr>
          <w:spacing w:val="-2"/>
        </w:rPr>
        <w:t>костюм.</w:t>
      </w:r>
    </w:p>
    <w:p w:rsidR="00A7755E" w:rsidRPr="00B17E3A" w:rsidRDefault="008660E2" w:rsidP="00B17E3A">
      <w:pPr>
        <w:pStyle w:val="a3"/>
        <w:ind w:left="860"/>
      </w:pPr>
      <w:r w:rsidRPr="00B17E3A">
        <w:t>Образный</w:t>
      </w:r>
      <w:r w:rsidRPr="00B17E3A">
        <w:rPr>
          <w:spacing w:val="-5"/>
        </w:rPr>
        <w:t xml:space="preserve"> </w:t>
      </w:r>
      <w:r w:rsidRPr="00B17E3A">
        <w:t>строй</w:t>
      </w:r>
      <w:r w:rsidRPr="00B17E3A">
        <w:rPr>
          <w:spacing w:val="-4"/>
        </w:rPr>
        <w:t xml:space="preserve"> </w:t>
      </w:r>
      <w:r w:rsidRPr="00B17E3A">
        <w:t>народного</w:t>
      </w:r>
      <w:r w:rsidRPr="00B17E3A">
        <w:rPr>
          <w:spacing w:val="-3"/>
        </w:rPr>
        <w:t xml:space="preserve"> </w:t>
      </w:r>
      <w:r w:rsidRPr="00B17E3A">
        <w:t>праздничного</w:t>
      </w:r>
      <w:r w:rsidRPr="00B17E3A">
        <w:rPr>
          <w:spacing w:val="-5"/>
        </w:rPr>
        <w:t xml:space="preserve"> </w:t>
      </w:r>
      <w:r w:rsidRPr="00B17E3A">
        <w:t>костюма -</w:t>
      </w:r>
      <w:r w:rsidRPr="00B17E3A">
        <w:rPr>
          <w:spacing w:val="-4"/>
        </w:rPr>
        <w:t xml:space="preserve"> </w:t>
      </w:r>
      <w:r w:rsidRPr="00B17E3A">
        <w:t>женского</w:t>
      </w:r>
      <w:r w:rsidRPr="00B17E3A">
        <w:rPr>
          <w:spacing w:val="-3"/>
        </w:rPr>
        <w:t xml:space="preserve"> </w:t>
      </w:r>
      <w:r w:rsidRPr="00B17E3A">
        <w:t>и</w:t>
      </w:r>
      <w:r w:rsidRPr="00B17E3A">
        <w:rPr>
          <w:spacing w:val="-2"/>
        </w:rPr>
        <w:t xml:space="preserve"> мужского.</w:t>
      </w:r>
    </w:p>
    <w:p w:rsidR="00A7755E" w:rsidRPr="00B17E3A" w:rsidRDefault="008660E2" w:rsidP="00B17E3A">
      <w:pPr>
        <w:pStyle w:val="a3"/>
        <w:ind w:right="280" w:firstLine="760"/>
      </w:pPr>
      <w:r w:rsidRPr="00B17E3A">
        <w:t>Традиционная конструкция русского женского костюма - северорусский (сарафан) и южнорусский (понёва) варианты.</w:t>
      </w:r>
    </w:p>
    <w:p w:rsidR="00A7755E" w:rsidRPr="00B17E3A" w:rsidRDefault="008660E2" w:rsidP="00B17E3A">
      <w:pPr>
        <w:pStyle w:val="a3"/>
        <w:ind w:right="285" w:firstLine="760"/>
      </w:pPr>
      <w:r w:rsidRPr="00B17E3A">
        <w:t>Разнообразие форм и украшений народного праздничного костюма для различных регионов</w:t>
      </w:r>
      <w:r w:rsidRPr="00B17E3A">
        <w:rPr>
          <w:spacing w:val="40"/>
        </w:rPr>
        <w:t xml:space="preserve"> </w:t>
      </w:r>
      <w:r w:rsidRPr="00B17E3A">
        <w:rPr>
          <w:spacing w:val="-2"/>
        </w:rPr>
        <w:t>страны.</w:t>
      </w:r>
    </w:p>
    <w:p w:rsidR="00A7755E" w:rsidRPr="00B17E3A" w:rsidRDefault="008660E2" w:rsidP="00B17E3A">
      <w:pPr>
        <w:pStyle w:val="a3"/>
        <w:ind w:right="278" w:firstLine="760"/>
      </w:pPr>
      <w:r w:rsidRPr="00B17E3A">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7755E" w:rsidRPr="00B17E3A" w:rsidRDefault="008660E2" w:rsidP="00B17E3A">
      <w:pPr>
        <w:pStyle w:val="a3"/>
        <w:ind w:right="285" w:firstLine="760"/>
      </w:pPr>
      <w:r w:rsidRPr="00B17E3A">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7755E" w:rsidRPr="00B17E3A" w:rsidRDefault="008660E2" w:rsidP="00B17E3A">
      <w:pPr>
        <w:pStyle w:val="a3"/>
        <w:ind w:left="860"/>
      </w:pPr>
      <w:r w:rsidRPr="00B17E3A">
        <w:t>Народные</w:t>
      </w:r>
      <w:r w:rsidRPr="00B17E3A">
        <w:rPr>
          <w:spacing w:val="-7"/>
        </w:rPr>
        <w:t xml:space="preserve"> </w:t>
      </w:r>
      <w:r w:rsidRPr="00B17E3A">
        <w:t>праздники</w:t>
      </w:r>
      <w:r w:rsidRPr="00B17E3A">
        <w:rPr>
          <w:spacing w:val="-3"/>
        </w:rPr>
        <w:t xml:space="preserve"> </w:t>
      </w:r>
      <w:r w:rsidRPr="00B17E3A">
        <w:t>и</w:t>
      </w:r>
      <w:r w:rsidRPr="00B17E3A">
        <w:rPr>
          <w:spacing w:val="-4"/>
        </w:rPr>
        <w:t xml:space="preserve"> </w:t>
      </w:r>
      <w:r w:rsidRPr="00B17E3A">
        <w:t>праздничные</w:t>
      </w:r>
      <w:r w:rsidRPr="00B17E3A">
        <w:rPr>
          <w:spacing w:val="-5"/>
        </w:rPr>
        <w:t xml:space="preserve"> </w:t>
      </w:r>
      <w:r w:rsidRPr="00B17E3A">
        <w:t>обряды</w:t>
      </w:r>
      <w:r w:rsidRPr="00B17E3A">
        <w:rPr>
          <w:spacing w:val="-2"/>
        </w:rPr>
        <w:t xml:space="preserve"> </w:t>
      </w:r>
      <w:r w:rsidRPr="00B17E3A">
        <w:t>как</w:t>
      </w:r>
      <w:r w:rsidRPr="00B17E3A">
        <w:rPr>
          <w:spacing w:val="-3"/>
        </w:rPr>
        <w:t xml:space="preserve"> </w:t>
      </w:r>
      <w:r w:rsidRPr="00B17E3A">
        <w:t>синтез</w:t>
      </w:r>
      <w:r w:rsidRPr="00B17E3A">
        <w:rPr>
          <w:spacing w:val="-3"/>
        </w:rPr>
        <w:t xml:space="preserve"> </w:t>
      </w:r>
      <w:r w:rsidRPr="00B17E3A">
        <w:t>всех видов</w:t>
      </w:r>
      <w:r w:rsidRPr="00B17E3A">
        <w:rPr>
          <w:spacing w:val="-4"/>
        </w:rPr>
        <w:t xml:space="preserve"> </w:t>
      </w:r>
      <w:r w:rsidRPr="00B17E3A">
        <w:t>народного</w:t>
      </w:r>
      <w:r w:rsidRPr="00B17E3A">
        <w:rPr>
          <w:spacing w:val="-2"/>
        </w:rPr>
        <w:t xml:space="preserve"> творчества.</w:t>
      </w:r>
    </w:p>
    <w:p w:rsidR="00A7755E" w:rsidRPr="00B17E3A" w:rsidRDefault="008660E2" w:rsidP="00B17E3A">
      <w:pPr>
        <w:pStyle w:val="a3"/>
        <w:ind w:right="284" w:firstLine="760"/>
      </w:pPr>
      <w:r w:rsidRPr="00B17E3A">
        <w:t>Выполнение сюжетной композиции или участие в работе по созданию коллективного панно на тему традиций народных праздников.</w:t>
      </w:r>
    </w:p>
    <w:p w:rsidR="00A7755E" w:rsidRPr="00B17E3A" w:rsidRDefault="008660E2" w:rsidP="00B17E3A">
      <w:pPr>
        <w:pStyle w:val="a3"/>
        <w:ind w:left="860"/>
      </w:pPr>
      <w:r w:rsidRPr="00B17E3A">
        <w:t>Народные</w:t>
      </w:r>
      <w:r w:rsidRPr="00B17E3A">
        <w:rPr>
          <w:spacing w:val="-6"/>
        </w:rPr>
        <w:t xml:space="preserve"> </w:t>
      </w:r>
      <w:r w:rsidRPr="00B17E3A">
        <w:t>художественные</w:t>
      </w:r>
      <w:r w:rsidRPr="00B17E3A">
        <w:rPr>
          <w:spacing w:val="-6"/>
        </w:rPr>
        <w:t xml:space="preserve"> </w:t>
      </w:r>
      <w:r w:rsidRPr="00B17E3A">
        <w:rPr>
          <w:spacing w:val="-2"/>
        </w:rPr>
        <w:t>промыслы.</w:t>
      </w:r>
    </w:p>
    <w:p w:rsidR="00A7755E" w:rsidRPr="00B17E3A" w:rsidRDefault="008660E2" w:rsidP="00B17E3A">
      <w:pPr>
        <w:pStyle w:val="a3"/>
        <w:ind w:right="286" w:firstLine="760"/>
      </w:pPr>
      <w:r w:rsidRPr="00B17E3A">
        <w:t>Роль и значение народных промыслов в современной жизни. Искусство и ремесло. Традиции культуры, особенные для каждого региона.</w:t>
      </w:r>
    </w:p>
    <w:p w:rsidR="00A7755E" w:rsidRPr="00B17E3A" w:rsidRDefault="008660E2" w:rsidP="00B17E3A">
      <w:pPr>
        <w:pStyle w:val="a3"/>
        <w:ind w:right="285" w:firstLine="760"/>
      </w:pPr>
      <w:r w:rsidRPr="00B17E3A">
        <w:t>Многообразие видов традиционных ремёсел и происхождение художественных промыслов</w:t>
      </w:r>
      <w:r w:rsidRPr="00B17E3A">
        <w:rPr>
          <w:spacing w:val="40"/>
        </w:rPr>
        <w:t xml:space="preserve"> </w:t>
      </w:r>
      <w:r w:rsidRPr="00B17E3A">
        <w:t>народов России.</w:t>
      </w:r>
    </w:p>
    <w:p w:rsidR="00A7755E" w:rsidRPr="00B17E3A" w:rsidRDefault="008660E2" w:rsidP="00B17E3A">
      <w:pPr>
        <w:pStyle w:val="a3"/>
        <w:ind w:right="275" w:firstLine="760"/>
      </w:pPr>
      <w:r w:rsidRPr="00B17E3A">
        <w:t>Разнообразие материалов народных ремёсел и их связь с регионально-национальным бытом (дерево, береста, керамика, металл, кость, мех</w:t>
      </w:r>
    </w:p>
    <w:p w:rsidR="00A7755E" w:rsidRPr="00B17E3A" w:rsidRDefault="008660E2" w:rsidP="00B17E3A">
      <w:pPr>
        <w:pStyle w:val="a3"/>
      </w:pPr>
      <w:r w:rsidRPr="00B17E3A">
        <w:t>и</w:t>
      </w:r>
      <w:r w:rsidRPr="00B17E3A">
        <w:rPr>
          <w:spacing w:val="-2"/>
        </w:rPr>
        <w:t xml:space="preserve"> </w:t>
      </w:r>
      <w:r w:rsidRPr="00B17E3A">
        <w:t>кожа,</w:t>
      </w:r>
      <w:r w:rsidRPr="00B17E3A">
        <w:rPr>
          <w:spacing w:val="-1"/>
        </w:rPr>
        <w:t xml:space="preserve"> </w:t>
      </w:r>
      <w:r w:rsidRPr="00B17E3A">
        <w:t>шерсть и</w:t>
      </w:r>
      <w:r w:rsidRPr="00B17E3A">
        <w:rPr>
          <w:spacing w:val="-1"/>
        </w:rPr>
        <w:t xml:space="preserve"> </w:t>
      </w:r>
      <w:r w:rsidRPr="00B17E3A">
        <w:rPr>
          <w:spacing w:val="-4"/>
        </w:rPr>
        <w:t>лён).</w:t>
      </w:r>
    </w:p>
    <w:p w:rsidR="00A7755E" w:rsidRPr="00B17E3A" w:rsidRDefault="008660E2" w:rsidP="00B17E3A">
      <w:pPr>
        <w:pStyle w:val="a3"/>
        <w:ind w:right="279" w:firstLine="739"/>
      </w:pPr>
      <w:r w:rsidRPr="00B17E3A">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7755E" w:rsidRPr="00B17E3A" w:rsidRDefault="008660E2" w:rsidP="00B17E3A">
      <w:pPr>
        <w:pStyle w:val="a3"/>
        <w:ind w:left="839"/>
      </w:pPr>
      <w:r w:rsidRPr="00B17E3A">
        <w:t>Создание</w:t>
      </w:r>
      <w:r w:rsidRPr="00B17E3A">
        <w:rPr>
          <w:spacing w:val="-6"/>
        </w:rPr>
        <w:t xml:space="preserve"> </w:t>
      </w:r>
      <w:r w:rsidRPr="00B17E3A">
        <w:t>эскиза</w:t>
      </w:r>
      <w:r w:rsidRPr="00B17E3A">
        <w:rPr>
          <w:spacing w:val="-4"/>
        </w:rPr>
        <w:t xml:space="preserve"> </w:t>
      </w:r>
      <w:r w:rsidRPr="00B17E3A">
        <w:t>игрушки</w:t>
      </w:r>
      <w:r w:rsidRPr="00B17E3A">
        <w:rPr>
          <w:spacing w:val="-3"/>
        </w:rPr>
        <w:t xml:space="preserve"> </w:t>
      </w:r>
      <w:r w:rsidRPr="00B17E3A">
        <w:t>по</w:t>
      </w:r>
      <w:r w:rsidRPr="00B17E3A">
        <w:rPr>
          <w:spacing w:val="-3"/>
        </w:rPr>
        <w:t xml:space="preserve"> </w:t>
      </w:r>
      <w:r w:rsidRPr="00B17E3A">
        <w:t>мотивам</w:t>
      </w:r>
      <w:r w:rsidRPr="00B17E3A">
        <w:rPr>
          <w:spacing w:val="-4"/>
        </w:rPr>
        <w:t xml:space="preserve"> </w:t>
      </w:r>
      <w:r w:rsidRPr="00B17E3A">
        <w:t>избранного</w:t>
      </w:r>
      <w:r w:rsidRPr="00B17E3A">
        <w:rPr>
          <w:spacing w:val="-3"/>
        </w:rPr>
        <w:t xml:space="preserve"> </w:t>
      </w:r>
      <w:r w:rsidRPr="00B17E3A">
        <w:rPr>
          <w:spacing w:val="-2"/>
        </w:rPr>
        <w:t>промысла.</w:t>
      </w:r>
    </w:p>
    <w:p w:rsidR="00A7755E" w:rsidRPr="00B17E3A" w:rsidRDefault="008660E2" w:rsidP="00B17E3A">
      <w:pPr>
        <w:pStyle w:val="a3"/>
        <w:ind w:left="839"/>
      </w:pPr>
      <w:r w:rsidRPr="00B17E3A">
        <w:t>Роспись</w:t>
      </w:r>
      <w:r w:rsidRPr="00B17E3A">
        <w:rPr>
          <w:spacing w:val="10"/>
        </w:rPr>
        <w:t xml:space="preserve"> </w:t>
      </w:r>
      <w:r w:rsidRPr="00B17E3A">
        <w:t>по</w:t>
      </w:r>
      <w:r w:rsidRPr="00B17E3A">
        <w:rPr>
          <w:spacing w:val="14"/>
        </w:rPr>
        <w:t xml:space="preserve"> </w:t>
      </w:r>
      <w:r w:rsidRPr="00B17E3A">
        <w:t>дереву.</w:t>
      </w:r>
      <w:r w:rsidRPr="00B17E3A">
        <w:rPr>
          <w:spacing w:val="14"/>
        </w:rPr>
        <w:t xml:space="preserve"> </w:t>
      </w:r>
      <w:r w:rsidRPr="00B17E3A">
        <w:t>Хохлома.</w:t>
      </w:r>
      <w:r w:rsidRPr="00B17E3A">
        <w:rPr>
          <w:spacing w:val="15"/>
        </w:rPr>
        <w:t xml:space="preserve"> </w:t>
      </w:r>
      <w:r w:rsidRPr="00B17E3A">
        <w:t>Краткие</w:t>
      </w:r>
      <w:r w:rsidRPr="00B17E3A">
        <w:rPr>
          <w:spacing w:val="13"/>
        </w:rPr>
        <w:t xml:space="preserve"> </w:t>
      </w:r>
      <w:r w:rsidRPr="00B17E3A">
        <w:t>сведения</w:t>
      </w:r>
      <w:r w:rsidRPr="00B17E3A">
        <w:rPr>
          <w:spacing w:val="14"/>
        </w:rPr>
        <w:t xml:space="preserve"> </w:t>
      </w:r>
      <w:r w:rsidRPr="00B17E3A">
        <w:t>по</w:t>
      </w:r>
      <w:r w:rsidRPr="00B17E3A">
        <w:rPr>
          <w:spacing w:val="12"/>
        </w:rPr>
        <w:t xml:space="preserve"> </w:t>
      </w:r>
      <w:r w:rsidRPr="00B17E3A">
        <w:t>истории</w:t>
      </w:r>
      <w:r w:rsidRPr="00B17E3A">
        <w:rPr>
          <w:spacing w:val="13"/>
        </w:rPr>
        <w:t xml:space="preserve"> </w:t>
      </w:r>
      <w:r w:rsidRPr="00B17E3A">
        <w:t>хохломского</w:t>
      </w:r>
      <w:r w:rsidRPr="00B17E3A">
        <w:rPr>
          <w:spacing w:val="14"/>
        </w:rPr>
        <w:t xml:space="preserve"> </w:t>
      </w:r>
      <w:r w:rsidRPr="00B17E3A">
        <w:t>промысла.</w:t>
      </w:r>
      <w:r w:rsidRPr="00B17E3A">
        <w:rPr>
          <w:spacing w:val="14"/>
        </w:rPr>
        <w:t xml:space="preserve"> </w:t>
      </w:r>
      <w:r w:rsidRPr="00B17E3A">
        <w:t>Травный</w:t>
      </w:r>
      <w:r w:rsidRPr="00B17E3A">
        <w:rPr>
          <w:spacing w:val="18"/>
        </w:rPr>
        <w:t xml:space="preserve"> </w:t>
      </w:r>
      <w:r w:rsidRPr="00B17E3A">
        <w:rPr>
          <w:spacing w:val="-2"/>
        </w:rPr>
        <w:t>узор,</w:t>
      </w:r>
    </w:p>
    <w:p w:rsidR="00A7755E" w:rsidRPr="00B17E3A" w:rsidRDefault="008660E2" w:rsidP="00B17E3A">
      <w:pPr>
        <w:pStyle w:val="a3"/>
        <w:ind w:right="284"/>
      </w:pPr>
      <w:r w:rsidRPr="00B17E3A">
        <w:t>«травка» - основной мотив хохломского орнамента. Связь с природой. Единство формы и декора в произведениях</w:t>
      </w:r>
      <w:r w:rsidRPr="00B17E3A">
        <w:rPr>
          <w:spacing w:val="30"/>
        </w:rPr>
        <w:t xml:space="preserve"> </w:t>
      </w:r>
      <w:r w:rsidRPr="00B17E3A">
        <w:t>промысла.</w:t>
      </w:r>
      <w:r w:rsidRPr="00B17E3A">
        <w:rPr>
          <w:spacing w:val="29"/>
        </w:rPr>
        <w:t xml:space="preserve"> </w:t>
      </w:r>
      <w:r w:rsidRPr="00B17E3A">
        <w:t>Последовательность</w:t>
      </w:r>
      <w:r w:rsidRPr="00B17E3A">
        <w:rPr>
          <w:spacing w:val="29"/>
        </w:rPr>
        <w:t xml:space="preserve"> </w:t>
      </w:r>
      <w:r w:rsidRPr="00B17E3A">
        <w:t>выполнения травного</w:t>
      </w:r>
      <w:r w:rsidRPr="00B17E3A">
        <w:rPr>
          <w:spacing w:val="29"/>
        </w:rPr>
        <w:t xml:space="preserve"> </w:t>
      </w:r>
      <w:r w:rsidRPr="00B17E3A">
        <w:t>орнамента.</w:t>
      </w:r>
      <w:r w:rsidRPr="00B17E3A">
        <w:rPr>
          <w:spacing w:val="29"/>
        </w:rPr>
        <w:t xml:space="preserve"> </w:t>
      </w:r>
      <w:r w:rsidRPr="00B17E3A">
        <w:t>Праздничность</w:t>
      </w:r>
      <w:r w:rsidRPr="00B17E3A">
        <w:rPr>
          <w:spacing w:val="29"/>
        </w:rPr>
        <w:t xml:space="preserve"> </w:t>
      </w:r>
      <w:r w:rsidRPr="00B17E3A">
        <w:t>изделий</w:t>
      </w:r>
    </w:p>
    <w:p w:rsidR="00A7755E" w:rsidRPr="00B17E3A" w:rsidRDefault="008660E2" w:rsidP="00B17E3A">
      <w:pPr>
        <w:pStyle w:val="a3"/>
      </w:pPr>
      <w:r w:rsidRPr="00B17E3A">
        <w:t>«золотой</w:t>
      </w:r>
      <w:r w:rsidRPr="00B17E3A">
        <w:rPr>
          <w:spacing w:val="-3"/>
        </w:rPr>
        <w:t xml:space="preserve"> </w:t>
      </w:r>
      <w:r w:rsidRPr="00B17E3A">
        <w:rPr>
          <w:spacing w:val="-2"/>
        </w:rPr>
        <w:t>хохломы».</w:t>
      </w:r>
    </w:p>
    <w:p w:rsidR="00A7755E" w:rsidRPr="00B17E3A" w:rsidRDefault="008660E2" w:rsidP="00B17E3A">
      <w:pPr>
        <w:pStyle w:val="a3"/>
        <w:ind w:right="281" w:firstLine="739"/>
      </w:pPr>
      <w:r w:rsidRPr="00B17E3A">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7755E" w:rsidRPr="00B17E3A" w:rsidRDefault="008660E2" w:rsidP="00B17E3A">
      <w:pPr>
        <w:pStyle w:val="a3"/>
        <w:ind w:right="285" w:firstLine="739"/>
      </w:pPr>
      <w:r w:rsidRPr="00B17E3A">
        <w:t>Посуда</w:t>
      </w:r>
      <w:r w:rsidRPr="00B17E3A">
        <w:rPr>
          <w:spacing w:val="-1"/>
        </w:rPr>
        <w:t xml:space="preserve"> </w:t>
      </w:r>
      <w:r w:rsidRPr="00B17E3A">
        <w:t>из глины.</w:t>
      </w:r>
      <w:r w:rsidRPr="00B17E3A">
        <w:rPr>
          <w:spacing w:val="-1"/>
        </w:rPr>
        <w:t xml:space="preserve"> </w:t>
      </w:r>
      <w:r w:rsidRPr="00B17E3A">
        <w:t>Искусство Гжели. Краткие</w:t>
      </w:r>
      <w:r w:rsidRPr="00B17E3A">
        <w:rPr>
          <w:spacing w:val="-1"/>
        </w:rPr>
        <w:t xml:space="preserve"> </w:t>
      </w:r>
      <w:r w:rsidRPr="00B17E3A">
        <w:t>сведения по истории промысла. Гжельская керамика</w:t>
      </w:r>
      <w:r w:rsidRPr="00B17E3A">
        <w:rPr>
          <w:spacing w:val="-1"/>
        </w:rPr>
        <w:t xml:space="preserve"> </w:t>
      </w:r>
      <w:r w:rsidRPr="00B17E3A">
        <w:t>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7755E" w:rsidRPr="00B17E3A" w:rsidRDefault="008660E2" w:rsidP="00B17E3A">
      <w:pPr>
        <w:pStyle w:val="a3"/>
        <w:ind w:right="281" w:firstLine="739"/>
      </w:pPr>
      <w:r w:rsidRPr="00B17E3A">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7755E" w:rsidRPr="00B17E3A" w:rsidRDefault="008660E2" w:rsidP="00B17E3A">
      <w:pPr>
        <w:pStyle w:val="a3"/>
        <w:ind w:right="281" w:firstLine="739"/>
      </w:pPr>
      <w:r w:rsidRPr="00B17E3A">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7755E" w:rsidRPr="00B17E3A" w:rsidRDefault="008660E2" w:rsidP="00B17E3A">
      <w:pPr>
        <w:pStyle w:val="a3"/>
        <w:ind w:left="839"/>
      </w:pPr>
      <w:r w:rsidRPr="00B17E3A">
        <w:t>Искусство</w:t>
      </w:r>
      <w:r w:rsidRPr="00B17E3A">
        <w:rPr>
          <w:spacing w:val="36"/>
        </w:rPr>
        <w:t xml:space="preserve"> </w:t>
      </w:r>
      <w:r w:rsidRPr="00B17E3A">
        <w:t>лаковой</w:t>
      </w:r>
      <w:r w:rsidRPr="00B17E3A">
        <w:rPr>
          <w:spacing w:val="38"/>
        </w:rPr>
        <w:t xml:space="preserve"> </w:t>
      </w:r>
      <w:r w:rsidRPr="00B17E3A">
        <w:t>живописи:</w:t>
      </w:r>
      <w:r w:rsidRPr="00B17E3A">
        <w:rPr>
          <w:spacing w:val="38"/>
        </w:rPr>
        <w:t xml:space="preserve"> </w:t>
      </w:r>
      <w:r w:rsidRPr="00B17E3A">
        <w:t>Палех,</w:t>
      </w:r>
      <w:r w:rsidRPr="00B17E3A">
        <w:rPr>
          <w:spacing w:val="36"/>
        </w:rPr>
        <w:t xml:space="preserve"> </w:t>
      </w:r>
      <w:r w:rsidRPr="00B17E3A">
        <w:t>Федоскино,</w:t>
      </w:r>
      <w:r w:rsidRPr="00B17E3A">
        <w:rPr>
          <w:spacing w:val="37"/>
        </w:rPr>
        <w:t xml:space="preserve"> </w:t>
      </w:r>
      <w:r w:rsidRPr="00B17E3A">
        <w:t>Холуй,</w:t>
      </w:r>
      <w:r w:rsidRPr="00B17E3A">
        <w:rPr>
          <w:spacing w:val="37"/>
        </w:rPr>
        <w:t xml:space="preserve"> </w:t>
      </w:r>
      <w:r w:rsidRPr="00B17E3A">
        <w:t>Мстёра</w:t>
      </w:r>
      <w:r w:rsidRPr="00B17E3A">
        <w:rPr>
          <w:spacing w:val="41"/>
        </w:rPr>
        <w:t xml:space="preserve"> </w:t>
      </w:r>
      <w:r w:rsidRPr="00B17E3A">
        <w:t>-</w:t>
      </w:r>
      <w:r w:rsidRPr="00B17E3A">
        <w:rPr>
          <w:spacing w:val="39"/>
        </w:rPr>
        <w:t xml:space="preserve"> </w:t>
      </w:r>
      <w:r w:rsidRPr="00B17E3A">
        <w:t>роспись</w:t>
      </w:r>
      <w:r w:rsidRPr="00B17E3A">
        <w:rPr>
          <w:spacing w:val="38"/>
        </w:rPr>
        <w:t xml:space="preserve"> </w:t>
      </w:r>
      <w:r w:rsidRPr="00B17E3A">
        <w:t>шкатулок,</w:t>
      </w:r>
      <w:r w:rsidRPr="00B17E3A">
        <w:rPr>
          <w:spacing w:val="37"/>
        </w:rPr>
        <w:t xml:space="preserve"> </w:t>
      </w:r>
      <w:r w:rsidRPr="00B17E3A">
        <w:rPr>
          <w:spacing w:val="-2"/>
        </w:rPr>
        <w:t>ларчиков,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0"/>
      </w:pPr>
      <w:r w:rsidRPr="00B17E3A">
        <w:t xml:space="preserve">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w:t>
      </w:r>
      <w:r w:rsidRPr="00B17E3A">
        <w:rPr>
          <w:spacing w:val="-2"/>
        </w:rPr>
        <w:t>культуры.</w:t>
      </w:r>
    </w:p>
    <w:p w:rsidR="00A7755E" w:rsidRPr="00B17E3A" w:rsidRDefault="008660E2" w:rsidP="00B17E3A">
      <w:pPr>
        <w:pStyle w:val="a3"/>
        <w:ind w:right="3970" w:firstLine="739"/>
        <w:jc w:val="left"/>
      </w:pPr>
      <w:r w:rsidRPr="00B17E3A">
        <w:t>Мир</w:t>
      </w:r>
      <w:r w:rsidRPr="00B17E3A">
        <w:rPr>
          <w:spacing w:val="-4"/>
        </w:rPr>
        <w:t xml:space="preserve"> </w:t>
      </w:r>
      <w:r w:rsidRPr="00B17E3A">
        <w:t>сказок</w:t>
      </w:r>
      <w:r w:rsidRPr="00B17E3A">
        <w:rPr>
          <w:spacing w:val="-6"/>
        </w:rPr>
        <w:t xml:space="preserve"> </w:t>
      </w:r>
      <w:r w:rsidRPr="00B17E3A">
        <w:t>и</w:t>
      </w:r>
      <w:r w:rsidRPr="00B17E3A">
        <w:rPr>
          <w:spacing w:val="-4"/>
        </w:rPr>
        <w:t xml:space="preserve"> </w:t>
      </w:r>
      <w:r w:rsidRPr="00B17E3A">
        <w:t>легенд,</w:t>
      </w:r>
      <w:r w:rsidRPr="00B17E3A">
        <w:rPr>
          <w:spacing w:val="-4"/>
        </w:rPr>
        <w:t xml:space="preserve"> </w:t>
      </w:r>
      <w:r w:rsidRPr="00B17E3A">
        <w:t>примет</w:t>
      </w:r>
      <w:r w:rsidRPr="00B17E3A">
        <w:rPr>
          <w:spacing w:val="-4"/>
        </w:rPr>
        <w:t xml:space="preserve"> </w:t>
      </w:r>
      <w:r w:rsidRPr="00B17E3A">
        <w:t>и</w:t>
      </w:r>
      <w:r w:rsidRPr="00B17E3A">
        <w:rPr>
          <w:spacing w:val="-3"/>
        </w:rPr>
        <w:t xml:space="preserve"> </w:t>
      </w:r>
      <w:r w:rsidRPr="00B17E3A">
        <w:t>оберегов</w:t>
      </w:r>
      <w:r w:rsidRPr="00B17E3A">
        <w:rPr>
          <w:spacing w:val="-5"/>
        </w:rPr>
        <w:t xml:space="preserve"> </w:t>
      </w:r>
      <w:r w:rsidRPr="00B17E3A">
        <w:t>в</w:t>
      </w:r>
      <w:r w:rsidRPr="00B17E3A">
        <w:rPr>
          <w:spacing w:val="-5"/>
        </w:rPr>
        <w:t xml:space="preserve"> </w:t>
      </w:r>
      <w:r w:rsidRPr="00B17E3A">
        <w:t>творчестве</w:t>
      </w:r>
      <w:r w:rsidRPr="00B17E3A">
        <w:rPr>
          <w:spacing w:val="-3"/>
        </w:rPr>
        <w:t xml:space="preserve"> </w:t>
      </w:r>
      <w:r w:rsidRPr="00B17E3A">
        <w:t>мастеров художественных промыслов.</w:t>
      </w:r>
    </w:p>
    <w:p w:rsidR="00A7755E" w:rsidRPr="00B17E3A" w:rsidRDefault="008660E2" w:rsidP="00B17E3A">
      <w:pPr>
        <w:pStyle w:val="a3"/>
        <w:ind w:firstLine="760"/>
        <w:jc w:val="left"/>
      </w:pPr>
      <w:r w:rsidRPr="00B17E3A">
        <w:t xml:space="preserve">Отражение в изделиях народных промыслов многообразия исторических, духовных и культурных </w:t>
      </w:r>
      <w:r w:rsidRPr="00B17E3A">
        <w:rPr>
          <w:spacing w:val="-2"/>
        </w:rPr>
        <w:t>традиций.</w:t>
      </w:r>
    </w:p>
    <w:p w:rsidR="00A7755E" w:rsidRPr="00B17E3A" w:rsidRDefault="008660E2" w:rsidP="00B17E3A">
      <w:pPr>
        <w:pStyle w:val="a3"/>
        <w:tabs>
          <w:tab w:val="left" w:pos="2103"/>
          <w:tab w:val="left" w:pos="4021"/>
          <w:tab w:val="left" w:pos="5041"/>
          <w:tab w:val="left" w:pos="5376"/>
          <w:tab w:val="left" w:pos="6655"/>
          <w:tab w:val="left" w:pos="6941"/>
          <w:tab w:val="left" w:pos="8598"/>
          <w:tab w:val="left" w:pos="8933"/>
          <w:tab w:val="left" w:pos="10128"/>
        </w:tabs>
        <w:ind w:right="277" w:firstLine="760"/>
        <w:jc w:val="left"/>
      </w:pPr>
      <w:r w:rsidRPr="00B17E3A">
        <w:rPr>
          <w:spacing w:val="-2"/>
        </w:rPr>
        <w:t>Народные</w:t>
      </w:r>
      <w:r w:rsidRPr="00B17E3A">
        <w:tab/>
      </w:r>
      <w:r w:rsidRPr="00B17E3A">
        <w:rPr>
          <w:spacing w:val="-2"/>
        </w:rPr>
        <w:t>художественные</w:t>
      </w:r>
      <w:r w:rsidRPr="00B17E3A">
        <w:tab/>
      </w:r>
      <w:r w:rsidRPr="00B17E3A">
        <w:rPr>
          <w:spacing w:val="-2"/>
        </w:rPr>
        <w:t>ремёсла</w:t>
      </w:r>
      <w:r w:rsidRPr="00B17E3A">
        <w:tab/>
      </w:r>
      <w:r w:rsidRPr="00B17E3A">
        <w:rPr>
          <w:spacing w:val="-10"/>
        </w:rPr>
        <w:t>и</w:t>
      </w:r>
      <w:r w:rsidRPr="00B17E3A">
        <w:tab/>
      </w:r>
      <w:r w:rsidRPr="00B17E3A">
        <w:rPr>
          <w:spacing w:val="-2"/>
        </w:rPr>
        <w:t>промыслы</w:t>
      </w:r>
      <w:r w:rsidRPr="00B17E3A">
        <w:tab/>
      </w:r>
      <w:r w:rsidRPr="00B17E3A">
        <w:rPr>
          <w:spacing w:val="-10"/>
        </w:rPr>
        <w:t>-</w:t>
      </w:r>
      <w:r w:rsidRPr="00B17E3A">
        <w:tab/>
      </w:r>
      <w:r w:rsidRPr="00B17E3A">
        <w:rPr>
          <w:spacing w:val="-2"/>
        </w:rPr>
        <w:t>материальные</w:t>
      </w:r>
      <w:r w:rsidRPr="00B17E3A">
        <w:tab/>
      </w:r>
      <w:r w:rsidRPr="00B17E3A">
        <w:rPr>
          <w:spacing w:val="-10"/>
        </w:rPr>
        <w:t>и</w:t>
      </w:r>
      <w:r w:rsidRPr="00B17E3A">
        <w:tab/>
      </w:r>
      <w:r w:rsidRPr="00B17E3A">
        <w:rPr>
          <w:spacing w:val="-2"/>
        </w:rPr>
        <w:t>духовные</w:t>
      </w:r>
      <w:r w:rsidRPr="00B17E3A">
        <w:tab/>
      </w:r>
      <w:r w:rsidRPr="00B17E3A">
        <w:rPr>
          <w:spacing w:val="-2"/>
        </w:rPr>
        <w:t xml:space="preserve">ценности, </w:t>
      </w:r>
      <w:r w:rsidRPr="00B17E3A">
        <w:t>неотъемлемая часть культурного наследия России.</w:t>
      </w:r>
    </w:p>
    <w:p w:rsidR="00A7755E" w:rsidRPr="00B17E3A" w:rsidRDefault="008660E2" w:rsidP="00B17E3A">
      <w:pPr>
        <w:pStyle w:val="a3"/>
        <w:ind w:left="860" w:right="2774"/>
        <w:jc w:val="left"/>
      </w:pPr>
      <w:r w:rsidRPr="00B17E3A">
        <w:t>Декоративно-прикладное искусство в культуре разных эпох и народов. Роль</w:t>
      </w:r>
      <w:r w:rsidRPr="00B17E3A">
        <w:rPr>
          <w:spacing w:val="-6"/>
        </w:rPr>
        <w:t xml:space="preserve"> </w:t>
      </w:r>
      <w:r w:rsidRPr="00B17E3A">
        <w:t>декоративно-прикладного</w:t>
      </w:r>
      <w:r w:rsidRPr="00B17E3A">
        <w:rPr>
          <w:spacing w:val="-6"/>
        </w:rPr>
        <w:t xml:space="preserve"> </w:t>
      </w:r>
      <w:r w:rsidRPr="00B17E3A">
        <w:t>искусства</w:t>
      </w:r>
      <w:r w:rsidRPr="00B17E3A">
        <w:rPr>
          <w:spacing w:val="-5"/>
        </w:rPr>
        <w:t xml:space="preserve"> </w:t>
      </w:r>
      <w:r w:rsidRPr="00B17E3A">
        <w:t>в</w:t>
      </w:r>
      <w:r w:rsidRPr="00B17E3A">
        <w:rPr>
          <w:spacing w:val="-7"/>
        </w:rPr>
        <w:t xml:space="preserve"> </w:t>
      </w:r>
      <w:r w:rsidRPr="00B17E3A">
        <w:t>культуре</w:t>
      </w:r>
      <w:r w:rsidRPr="00B17E3A">
        <w:rPr>
          <w:spacing w:val="-7"/>
        </w:rPr>
        <w:t xml:space="preserve"> </w:t>
      </w:r>
      <w:r w:rsidRPr="00B17E3A">
        <w:t>древних</w:t>
      </w:r>
      <w:r w:rsidRPr="00B17E3A">
        <w:rPr>
          <w:spacing w:val="-4"/>
        </w:rPr>
        <w:t xml:space="preserve"> </w:t>
      </w:r>
      <w:r w:rsidRPr="00B17E3A">
        <w:t>цивилизаций.</w:t>
      </w:r>
    </w:p>
    <w:p w:rsidR="00A7755E" w:rsidRPr="00B17E3A" w:rsidRDefault="008660E2" w:rsidP="00B17E3A">
      <w:pPr>
        <w:pStyle w:val="a3"/>
        <w:ind w:right="285" w:firstLine="760"/>
      </w:pPr>
      <w:r w:rsidRPr="00B17E3A">
        <w:t>Отражение</w:t>
      </w:r>
      <w:r w:rsidRPr="00B17E3A">
        <w:rPr>
          <w:spacing w:val="-4"/>
        </w:rPr>
        <w:t xml:space="preserve"> </w:t>
      </w:r>
      <w:r w:rsidRPr="00B17E3A">
        <w:t>в</w:t>
      </w:r>
      <w:r w:rsidRPr="00B17E3A">
        <w:rPr>
          <w:spacing w:val="-4"/>
        </w:rPr>
        <w:t xml:space="preserve"> </w:t>
      </w:r>
      <w:r w:rsidRPr="00B17E3A">
        <w:t>декоре</w:t>
      </w:r>
      <w:r w:rsidRPr="00B17E3A">
        <w:rPr>
          <w:spacing w:val="-2"/>
        </w:rPr>
        <w:t xml:space="preserve"> </w:t>
      </w:r>
      <w:r w:rsidRPr="00B17E3A">
        <w:t>мировоззрения</w:t>
      </w:r>
      <w:r w:rsidRPr="00B17E3A">
        <w:rPr>
          <w:spacing w:val="-3"/>
        </w:rPr>
        <w:t xml:space="preserve"> </w:t>
      </w:r>
      <w:r w:rsidRPr="00B17E3A">
        <w:t>эпохи,</w:t>
      </w:r>
      <w:r w:rsidRPr="00B17E3A">
        <w:rPr>
          <w:spacing w:val="-3"/>
        </w:rPr>
        <w:t xml:space="preserve"> </w:t>
      </w:r>
      <w:r w:rsidRPr="00B17E3A">
        <w:t>организации</w:t>
      </w:r>
      <w:r w:rsidRPr="00B17E3A">
        <w:rPr>
          <w:spacing w:val="-3"/>
        </w:rPr>
        <w:t xml:space="preserve"> </w:t>
      </w:r>
      <w:r w:rsidRPr="00B17E3A">
        <w:t>общества,</w:t>
      </w:r>
      <w:r w:rsidRPr="00B17E3A">
        <w:rPr>
          <w:spacing w:val="-3"/>
        </w:rPr>
        <w:t xml:space="preserve"> </w:t>
      </w:r>
      <w:r w:rsidRPr="00B17E3A">
        <w:t>традиций</w:t>
      </w:r>
      <w:r w:rsidRPr="00B17E3A">
        <w:rPr>
          <w:spacing w:val="-3"/>
        </w:rPr>
        <w:t xml:space="preserve"> </w:t>
      </w:r>
      <w:r w:rsidRPr="00B17E3A">
        <w:t>быта</w:t>
      </w:r>
      <w:r w:rsidRPr="00B17E3A">
        <w:rPr>
          <w:spacing w:val="-3"/>
        </w:rPr>
        <w:t xml:space="preserve"> </w:t>
      </w:r>
      <w:r w:rsidRPr="00B17E3A">
        <w:t>и</w:t>
      </w:r>
      <w:r w:rsidRPr="00B17E3A">
        <w:rPr>
          <w:spacing w:val="-4"/>
        </w:rPr>
        <w:t xml:space="preserve"> </w:t>
      </w:r>
      <w:r w:rsidRPr="00B17E3A">
        <w:t>ремесла,</w:t>
      </w:r>
      <w:r w:rsidRPr="00B17E3A">
        <w:rPr>
          <w:spacing w:val="-1"/>
        </w:rPr>
        <w:t xml:space="preserve"> </w:t>
      </w:r>
      <w:r w:rsidRPr="00B17E3A">
        <w:t>уклада жизни людей.</w:t>
      </w:r>
    </w:p>
    <w:p w:rsidR="00A7755E" w:rsidRPr="00B17E3A" w:rsidRDefault="008660E2" w:rsidP="00B17E3A">
      <w:pPr>
        <w:pStyle w:val="a3"/>
        <w:ind w:right="279" w:firstLine="760"/>
      </w:pPr>
      <w:r w:rsidRPr="00B17E3A">
        <w:t>Характерные признаки произведений декоративно-прикладного искусства, основные мотивы и символика орнаментов в культуре разных эпох.</w:t>
      </w:r>
    </w:p>
    <w:p w:rsidR="00A7755E" w:rsidRPr="00B17E3A" w:rsidRDefault="008660E2" w:rsidP="00B17E3A">
      <w:pPr>
        <w:pStyle w:val="a3"/>
        <w:ind w:right="274" w:firstLine="760"/>
      </w:pPr>
      <w:r w:rsidRPr="00B17E3A">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r w:rsidRPr="00B17E3A">
        <w:rPr>
          <w:spacing w:val="40"/>
        </w:rPr>
        <w:t xml:space="preserve"> </w:t>
      </w:r>
      <w:r w:rsidRPr="00B17E3A">
        <w:t>Украшение жизненного пространства: построений, интерьеров, предметов быта - в культуре разных эпох.</w:t>
      </w:r>
    </w:p>
    <w:p w:rsidR="00A7755E" w:rsidRPr="00B17E3A" w:rsidRDefault="008660E2" w:rsidP="00B17E3A">
      <w:pPr>
        <w:pStyle w:val="a3"/>
        <w:ind w:left="860"/>
      </w:pPr>
      <w:r w:rsidRPr="00B17E3A">
        <w:t>Декоративно-прикладное</w:t>
      </w:r>
      <w:r w:rsidRPr="00B17E3A">
        <w:rPr>
          <w:spacing w:val="-7"/>
        </w:rPr>
        <w:t xml:space="preserve"> </w:t>
      </w:r>
      <w:r w:rsidRPr="00B17E3A">
        <w:t>искусство</w:t>
      </w:r>
      <w:r w:rsidRPr="00B17E3A">
        <w:rPr>
          <w:spacing w:val="-4"/>
        </w:rPr>
        <w:t xml:space="preserve"> </w:t>
      </w:r>
      <w:r w:rsidRPr="00B17E3A">
        <w:t>в</w:t>
      </w:r>
      <w:r w:rsidRPr="00B17E3A">
        <w:rPr>
          <w:spacing w:val="-5"/>
        </w:rPr>
        <w:t xml:space="preserve"> </w:t>
      </w:r>
      <w:r w:rsidRPr="00B17E3A">
        <w:t>жизни</w:t>
      </w:r>
      <w:r w:rsidRPr="00B17E3A">
        <w:rPr>
          <w:spacing w:val="-4"/>
        </w:rPr>
        <w:t xml:space="preserve"> </w:t>
      </w:r>
      <w:r w:rsidRPr="00B17E3A">
        <w:t>современного</w:t>
      </w:r>
      <w:r w:rsidRPr="00B17E3A">
        <w:rPr>
          <w:spacing w:val="-4"/>
        </w:rPr>
        <w:t xml:space="preserve"> </w:t>
      </w:r>
      <w:r w:rsidRPr="00B17E3A">
        <w:rPr>
          <w:spacing w:val="-2"/>
        </w:rPr>
        <w:t>человека.</w:t>
      </w:r>
    </w:p>
    <w:p w:rsidR="00A7755E" w:rsidRPr="00B17E3A" w:rsidRDefault="008660E2" w:rsidP="00B17E3A">
      <w:pPr>
        <w:pStyle w:val="a3"/>
        <w:ind w:right="277" w:firstLine="760"/>
      </w:pPr>
      <w:r w:rsidRPr="00B17E3A">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7755E" w:rsidRPr="00B17E3A" w:rsidRDefault="008660E2" w:rsidP="00B17E3A">
      <w:pPr>
        <w:pStyle w:val="a3"/>
        <w:ind w:left="860"/>
      </w:pPr>
      <w:r w:rsidRPr="00B17E3A">
        <w:t>Символический</w:t>
      </w:r>
      <w:r w:rsidRPr="00B17E3A">
        <w:rPr>
          <w:spacing w:val="-8"/>
        </w:rPr>
        <w:t xml:space="preserve"> </w:t>
      </w:r>
      <w:r w:rsidRPr="00B17E3A">
        <w:t>знак</w:t>
      </w:r>
      <w:r w:rsidRPr="00B17E3A">
        <w:rPr>
          <w:spacing w:val="-4"/>
        </w:rPr>
        <w:t xml:space="preserve"> </w:t>
      </w:r>
      <w:r w:rsidRPr="00B17E3A">
        <w:t>в</w:t>
      </w:r>
      <w:r w:rsidRPr="00B17E3A">
        <w:rPr>
          <w:spacing w:val="-7"/>
        </w:rPr>
        <w:t xml:space="preserve"> </w:t>
      </w:r>
      <w:r w:rsidRPr="00B17E3A">
        <w:t>современной</w:t>
      </w:r>
      <w:r w:rsidRPr="00B17E3A">
        <w:rPr>
          <w:spacing w:val="-4"/>
        </w:rPr>
        <w:t xml:space="preserve"> </w:t>
      </w:r>
      <w:r w:rsidRPr="00B17E3A">
        <w:t>жизни:</w:t>
      </w:r>
      <w:r w:rsidRPr="00B17E3A">
        <w:rPr>
          <w:spacing w:val="-4"/>
        </w:rPr>
        <w:t xml:space="preserve"> </w:t>
      </w:r>
      <w:r w:rsidRPr="00B17E3A">
        <w:t>эмблема,</w:t>
      </w:r>
      <w:r w:rsidRPr="00B17E3A">
        <w:rPr>
          <w:spacing w:val="-4"/>
        </w:rPr>
        <w:t xml:space="preserve"> </w:t>
      </w:r>
      <w:r w:rsidRPr="00B17E3A">
        <w:t>логотип,</w:t>
      </w:r>
      <w:r w:rsidRPr="00B17E3A">
        <w:rPr>
          <w:spacing w:val="-2"/>
        </w:rPr>
        <w:t xml:space="preserve"> </w:t>
      </w:r>
      <w:r w:rsidRPr="00B17E3A">
        <w:t>указующий</w:t>
      </w:r>
      <w:r w:rsidRPr="00B17E3A">
        <w:rPr>
          <w:spacing w:val="-4"/>
        </w:rPr>
        <w:t xml:space="preserve"> </w:t>
      </w:r>
      <w:r w:rsidRPr="00B17E3A">
        <w:t>или</w:t>
      </w:r>
      <w:r w:rsidRPr="00B17E3A">
        <w:rPr>
          <w:spacing w:val="-3"/>
        </w:rPr>
        <w:t xml:space="preserve"> </w:t>
      </w:r>
      <w:r w:rsidRPr="00B17E3A">
        <w:t>декоративный</w:t>
      </w:r>
      <w:r w:rsidRPr="00B17E3A">
        <w:rPr>
          <w:spacing w:val="-5"/>
        </w:rPr>
        <w:t xml:space="preserve"> </w:t>
      </w:r>
      <w:r w:rsidRPr="00B17E3A">
        <w:rPr>
          <w:spacing w:val="-2"/>
        </w:rPr>
        <w:t>знак.</w:t>
      </w:r>
    </w:p>
    <w:p w:rsidR="00A7755E" w:rsidRPr="00B17E3A" w:rsidRDefault="008660E2" w:rsidP="00B17E3A">
      <w:pPr>
        <w:pStyle w:val="a3"/>
        <w:ind w:right="278" w:firstLine="760"/>
      </w:pPr>
      <w:r w:rsidRPr="00B17E3A">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7755E" w:rsidRPr="00B17E3A" w:rsidRDefault="008660E2" w:rsidP="00B17E3A">
      <w:pPr>
        <w:pStyle w:val="a3"/>
        <w:ind w:right="283" w:firstLine="760"/>
      </w:pPr>
      <w:r w:rsidRPr="00B17E3A">
        <w:t>Декор на улицах и декор помещений. Декор праздничный и повседневный. Праздничное оформление школы.</w:t>
      </w:r>
    </w:p>
    <w:p w:rsidR="00A7755E" w:rsidRPr="00B17E3A" w:rsidRDefault="008660E2" w:rsidP="00B17E3A">
      <w:pPr>
        <w:pStyle w:val="a3"/>
        <w:ind w:left="860"/>
      </w:pPr>
      <w:r w:rsidRPr="00B17E3A">
        <w:t>Содержание</w:t>
      </w:r>
      <w:r w:rsidRPr="00B17E3A">
        <w:rPr>
          <w:spacing w:val="-3"/>
        </w:rPr>
        <w:t xml:space="preserve"> </w:t>
      </w:r>
      <w:r w:rsidRPr="00B17E3A">
        <w:t>обучения</w:t>
      </w:r>
      <w:r w:rsidRPr="00B17E3A">
        <w:rPr>
          <w:spacing w:val="-2"/>
        </w:rPr>
        <w:t xml:space="preserve"> </w:t>
      </w:r>
      <w:r w:rsidRPr="00B17E3A">
        <w:t>в</w:t>
      </w:r>
      <w:r w:rsidRPr="00B17E3A">
        <w:rPr>
          <w:spacing w:val="-1"/>
        </w:rPr>
        <w:t xml:space="preserve"> </w:t>
      </w:r>
      <w:r w:rsidRPr="00B17E3A">
        <w:t>6</w:t>
      </w:r>
      <w:r w:rsidRPr="00B17E3A">
        <w:rPr>
          <w:spacing w:val="-2"/>
        </w:rPr>
        <w:t xml:space="preserve"> классе.</w:t>
      </w:r>
    </w:p>
    <w:p w:rsidR="00A7755E" w:rsidRPr="00B17E3A" w:rsidRDefault="008660E2" w:rsidP="00B17E3A">
      <w:pPr>
        <w:pStyle w:val="a3"/>
        <w:ind w:left="860" w:right="5653"/>
      </w:pPr>
      <w:r w:rsidRPr="00B17E3A">
        <w:t>Модуль</w:t>
      </w:r>
      <w:r w:rsidRPr="00B17E3A">
        <w:rPr>
          <w:spacing w:val="-7"/>
        </w:rPr>
        <w:t xml:space="preserve"> </w:t>
      </w:r>
      <w:r w:rsidRPr="00B17E3A">
        <w:t>№</w:t>
      </w:r>
      <w:r w:rsidRPr="00B17E3A">
        <w:rPr>
          <w:spacing w:val="-8"/>
        </w:rPr>
        <w:t xml:space="preserve"> </w:t>
      </w:r>
      <w:r w:rsidRPr="00B17E3A">
        <w:t>2</w:t>
      </w:r>
      <w:r w:rsidRPr="00B17E3A">
        <w:rPr>
          <w:spacing w:val="-4"/>
        </w:rPr>
        <w:t xml:space="preserve"> </w:t>
      </w:r>
      <w:r w:rsidRPr="00B17E3A">
        <w:t>«Живопись,</w:t>
      </w:r>
      <w:r w:rsidRPr="00B17E3A">
        <w:rPr>
          <w:spacing w:val="-7"/>
        </w:rPr>
        <w:t xml:space="preserve"> </w:t>
      </w:r>
      <w:r w:rsidRPr="00B17E3A">
        <w:t>графика,</w:t>
      </w:r>
      <w:r w:rsidRPr="00B17E3A">
        <w:rPr>
          <w:spacing w:val="-7"/>
        </w:rPr>
        <w:t xml:space="preserve"> </w:t>
      </w:r>
      <w:r w:rsidRPr="00B17E3A">
        <w:t>скульптура». Общие сведения о видах искусства.</w:t>
      </w:r>
    </w:p>
    <w:p w:rsidR="00A7755E" w:rsidRPr="00B17E3A" w:rsidRDefault="008660E2" w:rsidP="00B17E3A">
      <w:pPr>
        <w:pStyle w:val="a3"/>
        <w:ind w:left="860"/>
      </w:pPr>
      <w:r w:rsidRPr="00B17E3A">
        <w:t>Пространственные</w:t>
      </w:r>
      <w:r w:rsidRPr="00B17E3A">
        <w:rPr>
          <w:spacing w:val="-5"/>
        </w:rPr>
        <w:t xml:space="preserve"> </w:t>
      </w:r>
      <w:r w:rsidRPr="00B17E3A">
        <w:t>и</w:t>
      </w:r>
      <w:r w:rsidRPr="00B17E3A">
        <w:rPr>
          <w:spacing w:val="-3"/>
        </w:rPr>
        <w:t xml:space="preserve"> </w:t>
      </w:r>
      <w:r w:rsidRPr="00B17E3A">
        <w:t>временные</w:t>
      </w:r>
      <w:r w:rsidRPr="00B17E3A">
        <w:rPr>
          <w:spacing w:val="-5"/>
        </w:rPr>
        <w:t xml:space="preserve"> </w:t>
      </w:r>
      <w:r w:rsidRPr="00B17E3A">
        <w:t>виды</w:t>
      </w:r>
      <w:r w:rsidRPr="00B17E3A">
        <w:rPr>
          <w:spacing w:val="-3"/>
        </w:rPr>
        <w:t xml:space="preserve"> </w:t>
      </w:r>
      <w:r w:rsidRPr="00B17E3A">
        <w:rPr>
          <w:spacing w:val="-2"/>
        </w:rPr>
        <w:t>искусства.</w:t>
      </w:r>
    </w:p>
    <w:p w:rsidR="00A7755E" w:rsidRPr="00B17E3A" w:rsidRDefault="008660E2" w:rsidP="00B17E3A">
      <w:pPr>
        <w:pStyle w:val="a3"/>
        <w:ind w:right="2370" w:firstLine="760"/>
        <w:jc w:val="left"/>
      </w:pPr>
      <w:r w:rsidRPr="00B17E3A">
        <w:t>Изобразительные,</w:t>
      </w:r>
      <w:r w:rsidRPr="00B17E3A">
        <w:rPr>
          <w:spacing w:val="-6"/>
        </w:rPr>
        <w:t xml:space="preserve"> </w:t>
      </w:r>
      <w:r w:rsidRPr="00B17E3A">
        <w:t>конструктивные</w:t>
      </w:r>
      <w:r w:rsidRPr="00B17E3A">
        <w:rPr>
          <w:spacing w:val="-8"/>
        </w:rPr>
        <w:t xml:space="preserve"> </w:t>
      </w:r>
      <w:r w:rsidRPr="00B17E3A">
        <w:t>и</w:t>
      </w:r>
      <w:r w:rsidRPr="00B17E3A">
        <w:rPr>
          <w:spacing w:val="-6"/>
        </w:rPr>
        <w:t xml:space="preserve"> </w:t>
      </w:r>
      <w:r w:rsidRPr="00B17E3A">
        <w:t>декоративные</w:t>
      </w:r>
      <w:r w:rsidRPr="00B17E3A">
        <w:rPr>
          <w:spacing w:val="-8"/>
        </w:rPr>
        <w:t xml:space="preserve"> </w:t>
      </w:r>
      <w:r w:rsidRPr="00B17E3A">
        <w:t>виды</w:t>
      </w:r>
      <w:r w:rsidRPr="00B17E3A">
        <w:rPr>
          <w:spacing w:val="-6"/>
        </w:rPr>
        <w:t xml:space="preserve"> </w:t>
      </w:r>
      <w:r w:rsidRPr="00B17E3A">
        <w:t>пространственных искусств, их место и назначение в жизни людей.</w:t>
      </w:r>
    </w:p>
    <w:p w:rsidR="00A7755E" w:rsidRPr="00B17E3A" w:rsidRDefault="008660E2" w:rsidP="00B17E3A">
      <w:pPr>
        <w:pStyle w:val="a3"/>
        <w:ind w:firstLine="760"/>
        <w:jc w:val="left"/>
      </w:pPr>
      <w:r w:rsidRPr="00B17E3A">
        <w:t>Основные</w:t>
      </w:r>
      <w:r w:rsidRPr="00B17E3A">
        <w:rPr>
          <w:spacing w:val="40"/>
        </w:rPr>
        <w:t xml:space="preserve"> </w:t>
      </w:r>
      <w:r w:rsidRPr="00B17E3A">
        <w:t>виды</w:t>
      </w:r>
      <w:r w:rsidRPr="00B17E3A">
        <w:rPr>
          <w:spacing w:val="40"/>
        </w:rPr>
        <w:t xml:space="preserve"> </w:t>
      </w:r>
      <w:r w:rsidRPr="00B17E3A">
        <w:t>живописи,</w:t>
      </w:r>
      <w:r w:rsidRPr="00B17E3A">
        <w:rPr>
          <w:spacing w:val="40"/>
        </w:rPr>
        <w:t xml:space="preserve"> </w:t>
      </w:r>
      <w:r w:rsidRPr="00B17E3A">
        <w:t>графики</w:t>
      </w:r>
      <w:r w:rsidRPr="00B17E3A">
        <w:rPr>
          <w:spacing w:val="40"/>
        </w:rPr>
        <w:t xml:space="preserve"> </w:t>
      </w:r>
      <w:r w:rsidRPr="00B17E3A">
        <w:t>и</w:t>
      </w:r>
      <w:r w:rsidRPr="00B17E3A">
        <w:rPr>
          <w:spacing w:val="40"/>
        </w:rPr>
        <w:t xml:space="preserve"> </w:t>
      </w:r>
      <w:r w:rsidRPr="00B17E3A">
        <w:t>скульптуры.</w:t>
      </w:r>
      <w:r w:rsidRPr="00B17E3A">
        <w:rPr>
          <w:spacing w:val="40"/>
        </w:rPr>
        <w:t xml:space="preserve"> </w:t>
      </w:r>
      <w:r w:rsidRPr="00B17E3A">
        <w:t>Художник</w:t>
      </w:r>
      <w:r w:rsidRPr="00B17E3A">
        <w:rPr>
          <w:spacing w:val="40"/>
        </w:rPr>
        <w:t xml:space="preserve"> </w:t>
      </w:r>
      <w:r w:rsidRPr="00B17E3A">
        <w:t>и</w:t>
      </w:r>
      <w:r w:rsidRPr="00B17E3A">
        <w:rPr>
          <w:spacing w:val="40"/>
        </w:rPr>
        <w:t xml:space="preserve"> </w:t>
      </w:r>
      <w:r w:rsidRPr="00B17E3A">
        <w:t>зритель:</w:t>
      </w:r>
      <w:r w:rsidRPr="00B17E3A">
        <w:rPr>
          <w:spacing w:val="40"/>
        </w:rPr>
        <w:t xml:space="preserve"> </w:t>
      </w:r>
      <w:r w:rsidRPr="00B17E3A">
        <w:t>зрительские</w:t>
      </w:r>
      <w:r w:rsidRPr="00B17E3A">
        <w:rPr>
          <w:spacing w:val="40"/>
        </w:rPr>
        <w:t xml:space="preserve"> </w:t>
      </w:r>
      <w:r w:rsidRPr="00B17E3A">
        <w:t>умения,</w:t>
      </w:r>
      <w:r w:rsidRPr="00B17E3A">
        <w:rPr>
          <w:spacing w:val="40"/>
        </w:rPr>
        <w:t xml:space="preserve"> </w:t>
      </w:r>
      <w:r w:rsidRPr="00B17E3A">
        <w:t>знания и творчество зрителя.</w:t>
      </w:r>
    </w:p>
    <w:p w:rsidR="00A7755E" w:rsidRPr="00B17E3A" w:rsidRDefault="008660E2" w:rsidP="00B17E3A">
      <w:pPr>
        <w:pStyle w:val="a3"/>
        <w:ind w:left="860"/>
        <w:jc w:val="left"/>
      </w:pPr>
      <w:r w:rsidRPr="00B17E3A">
        <w:t>Язык</w:t>
      </w:r>
      <w:r w:rsidRPr="00B17E3A">
        <w:rPr>
          <w:spacing w:val="-6"/>
        </w:rPr>
        <w:t xml:space="preserve"> </w:t>
      </w:r>
      <w:r w:rsidRPr="00B17E3A">
        <w:t>изобразительного</w:t>
      </w:r>
      <w:r w:rsidRPr="00B17E3A">
        <w:rPr>
          <w:spacing w:val="-6"/>
        </w:rPr>
        <w:t xml:space="preserve"> </w:t>
      </w:r>
      <w:r w:rsidRPr="00B17E3A">
        <w:t>искусства</w:t>
      </w:r>
      <w:r w:rsidRPr="00B17E3A">
        <w:rPr>
          <w:spacing w:val="-4"/>
        </w:rPr>
        <w:t xml:space="preserve"> </w:t>
      </w:r>
      <w:r w:rsidRPr="00B17E3A">
        <w:t>и</w:t>
      </w:r>
      <w:r w:rsidRPr="00B17E3A">
        <w:rPr>
          <w:spacing w:val="-3"/>
        </w:rPr>
        <w:t xml:space="preserve"> </w:t>
      </w:r>
      <w:r w:rsidRPr="00B17E3A">
        <w:t>его</w:t>
      </w:r>
      <w:r w:rsidRPr="00B17E3A">
        <w:rPr>
          <w:spacing w:val="-3"/>
        </w:rPr>
        <w:t xml:space="preserve"> </w:t>
      </w:r>
      <w:r w:rsidRPr="00B17E3A">
        <w:t>выразительные</w:t>
      </w:r>
      <w:r w:rsidRPr="00B17E3A">
        <w:rPr>
          <w:spacing w:val="-5"/>
        </w:rPr>
        <w:t xml:space="preserve"> </w:t>
      </w:r>
      <w:r w:rsidRPr="00B17E3A">
        <w:rPr>
          <w:spacing w:val="-2"/>
        </w:rPr>
        <w:t>средства.</w:t>
      </w:r>
    </w:p>
    <w:p w:rsidR="00A7755E" w:rsidRPr="00B17E3A" w:rsidRDefault="008660E2" w:rsidP="00B17E3A">
      <w:pPr>
        <w:pStyle w:val="a3"/>
        <w:ind w:left="860" w:right="283"/>
        <w:jc w:val="left"/>
      </w:pPr>
      <w:r w:rsidRPr="00B17E3A">
        <w:t>Живописные,</w:t>
      </w:r>
      <w:r w:rsidRPr="00B17E3A">
        <w:rPr>
          <w:spacing w:val="-4"/>
        </w:rPr>
        <w:t xml:space="preserve"> </w:t>
      </w:r>
      <w:r w:rsidRPr="00B17E3A">
        <w:t>графические</w:t>
      </w:r>
      <w:r w:rsidRPr="00B17E3A">
        <w:rPr>
          <w:spacing w:val="-5"/>
        </w:rPr>
        <w:t xml:space="preserve"> </w:t>
      </w:r>
      <w:r w:rsidRPr="00B17E3A">
        <w:t>и</w:t>
      </w:r>
      <w:r w:rsidRPr="00B17E3A">
        <w:rPr>
          <w:spacing w:val="-4"/>
        </w:rPr>
        <w:t xml:space="preserve"> </w:t>
      </w:r>
      <w:r w:rsidRPr="00B17E3A">
        <w:t>скульптурные</w:t>
      </w:r>
      <w:r w:rsidRPr="00B17E3A">
        <w:rPr>
          <w:spacing w:val="-6"/>
        </w:rPr>
        <w:t xml:space="preserve"> </w:t>
      </w:r>
      <w:r w:rsidRPr="00B17E3A">
        <w:t>художественные</w:t>
      </w:r>
      <w:r w:rsidRPr="00B17E3A">
        <w:rPr>
          <w:spacing w:val="-6"/>
        </w:rPr>
        <w:t xml:space="preserve"> </w:t>
      </w:r>
      <w:r w:rsidRPr="00B17E3A">
        <w:t>материалы,</w:t>
      </w:r>
      <w:r w:rsidRPr="00B17E3A">
        <w:rPr>
          <w:spacing w:val="-4"/>
        </w:rPr>
        <w:t xml:space="preserve"> </w:t>
      </w:r>
      <w:r w:rsidRPr="00B17E3A">
        <w:t>их</w:t>
      </w:r>
      <w:r w:rsidRPr="00B17E3A">
        <w:rPr>
          <w:spacing w:val="-2"/>
        </w:rPr>
        <w:t xml:space="preserve"> </w:t>
      </w:r>
      <w:r w:rsidRPr="00B17E3A">
        <w:t>особые</w:t>
      </w:r>
      <w:r w:rsidRPr="00B17E3A">
        <w:rPr>
          <w:spacing w:val="-6"/>
        </w:rPr>
        <w:t xml:space="preserve"> </w:t>
      </w:r>
      <w:r w:rsidRPr="00B17E3A">
        <w:t>свойства. Рисунок - основа изобразительного искусства и мастерства художника.</w:t>
      </w:r>
    </w:p>
    <w:p w:rsidR="00A7755E" w:rsidRPr="00B17E3A" w:rsidRDefault="008660E2" w:rsidP="00B17E3A">
      <w:pPr>
        <w:pStyle w:val="a3"/>
        <w:ind w:left="860" w:right="2370"/>
        <w:jc w:val="left"/>
      </w:pPr>
      <w:r w:rsidRPr="00B17E3A">
        <w:t>Виды</w:t>
      </w:r>
      <w:r w:rsidRPr="00B17E3A">
        <w:rPr>
          <w:spacing w:val="-5"/>
        </w:rPr>
        <w:t xml:space="preserve"> </w:t>
      </w:r>
      <w:r w:rsidRPr="00B17E3A">
        <w:t>рисунка:</w:t>
      </w:r>
      <w:r w:rsidRPr="00B17E3A">
        <w:rPr>
          <w:spacing w:val="-5"/>
        </w:rPr>
        <w:t xml:space="preserve"> </w:t>
      </w:r>
      <w:r w:rsidRPr="00B17E3A">
        <w:t>зарисовка,</w:t>
      </w:r>
      <w:r w:rsidRPr="00B17E3A">
        <w:rPr>
          <w:spacing w:val="-5"/>
        </w:rPr>
        <w:t xml:space="preserve"> </w:t>
      </w:r>
      <w:r w:rsidRPr="00B17E3A">
        <w:t>набросок,</w:t>
      </w:r>
      <w:r w:rsidRPr="00B17E3A">
        <w:rPr>
          <w:spacing w:val="-3"/>
        </w:rPr>
        <w:t xml:space="preserve"> </w:t>
      </w:r>
      <w:r w:rsidRPr="00B17E3A">
        <w:t>учебный</w:t>
      </w:r>
      <w:r w:rsidRPr="00B17E3A">
        <w:rPr>
          <w:spacing w:val="-3"/>
        </w:rPr>
        <w:t xml:space="preserve"> </w:t>
      </w:r>
      <w:r w:rsidRPr="00B17E3A">
        <w:t>рисунок</w:t>
      </w:r>
      <w:r w:rsidRPr="00B17E3A">
        <w:rPr>
          <w:spacing w:val="-5"/>
        </w:rPr>
        <w:t xml:space="preserve"> </w:t>
      </w:r>
      <w:r w:rsidRPr="00B17E3A">
        <w:t>и</w:t>
      </w:r>
      <w:r w:rsidRPr="00B17E3A">
        <w:rPr>
          <w:spacing w:val="-5"/>
        </w:rPr>
        <w:t xml:space="preserve"> </w:t>
      </w:r>
      <w:r w:rsidRPr="00B17E3A">
        <w:t>творческий</w:t>
      </w:r>
      <w:r w:rsidRPr="00B17E3A">
        <w:rPr>
          <w:spacing w:val="-5"/>
        </w:rPr>
        <w:t xml:space="preserve"> </w:t>
      </w:r>
      <w:r w:rsidRPr="00B17E3A">
        <w:t>рисунок. Навыки размещения рисунка в листе, выбор формата.</w:t>
      </w:r>
    </w:p>
    <w:p w:rsidR="00A7755E" w:rsidRPr="00B17E3A" w:rsidRDefault="008660E2" w:rsidP="00B17E3A">
      <w:pPr>
        <w:pStyle w:val="a3"/>
        <w:ind w:left="860"/>
        <w:jc w:val="left"/>
      </w:pPr>
      <w:r w:rsidRPr="00B17E3A">
        <w:t>Начальные</w:t>
      </w:r>
      <w:r w:rsidRPr="00B17E3A">
        <w:rPr>
          <w:spacing w:val="-1"/>
        </w:rPr>
        <w:t xml:space="preserve"> </w:t>
      </w:r>
      <w:r w:rsidRPr="00B17E3A">
        <w:t>умения</w:t>
      </w:r>
      <w:r w:rsidRPr="00B17E3A">
        <w:rPr>
          <w:spacing w:val="-4"/>
        </w:rPr>
        <w:t xml:space="preserve"> </w:t>
      </w:r>
      <w:r w:rsidRPr="00B17E3A">
        <w:t>рисунка</w:t>
      </w:r>
      <w:r w:rsidRPr="00B17E3A">
        <w:rPr>
          <w:spacing w:val="-3"/>
        </w:rPr>
        <w:t xml:space="preserve"> </w:t>
      </w:r>
      <w:r w:rsidRPr="00B17E3A">
        <w:t>с</w:t>
      </w:r>
      <w:r w:rsidRPr="00B17E3A">
        <w:rPr>
          <w:spacing w:val="-4"/>
        </w:rPr>
        <w:t xml:space="preserve"> </w:t>
      </w:r>
      <w:r w:rsidRPr="00B17E3A">
        <w:t>натуры.</w:t>
      </w:r>
      <w:r w:rsidRPr="00B17E3A">
        <w:rPr>
          <w:spacing w:val="-4"/>
        </w:rPr>
        <w:t xml:space="preserve"> </w:t>
      </w:r>
      <w:r w:rsidRPr="00B17E3A">
        <w:t>Зарисовки</w:t>
      </w:r>
      <w:r w:rsidRPr="00B17E3A">
        <w:rPr>
          <w:spacing w:val="-4"/>
        </w:rPr>
        <w:t xml:space="preserve"> </w:t>
      </w:r>
      <w:r w:rsidRPr="00B17E3A">
        <w:t>простых</w:t>
      </w:r>
      <w:r w:rsidRPr="00B17E3A">
        <w:rPr>
          <w:spacing w:val="-4"/>
        </w:rPr>
        <w:t xml:space="preserve"> </w:t>
      </w:r>
      <w:r w:rsidRPr="00B17E3A">
        <w:rPr>
          <w:spacing w:val="-2"/>
        </w:rPr>
        <w:t>предметов.</w:t>
      </w:r>
    </w:p>
    <w:p w:rsidR="00A7755E" w:rsidRPr="00B17E3A" w:rsidRDefault="008660E2" w:rsidP="00B17E3A">
      <w:pPr>
        <w:pStyle w:val="a3"/>
        <w:ind w:left="860" w:right="948"/>
        <w:jc w:val="left"/>
      </w:pPr>
      <w:r w:rsidRPr="00B17E3A">
        <w:t>Линейные</w:t>
      </w:r>
      <w:r w:rsidRPr="00B17E3A">
        <w:rPr>
          <w:spacing w:val="-5"/>
        </w:rPr>
        <w:t xml:space="preserve"> </w:t>
      </w:r>
      <w:r w:rsidRPr="00B17E3A">
        <w:t>графические</w:t>
      </w:r>
      <w:r w:rsidRPr="00B17E3A">
        <w:rPr>
          <w:spacing w:val="-4"/>
        </w:rPr>
        <w:t xml:space="preserve"> </w:t>
      </w:r>
      <w:r w:rsidRPr="00B17E3A">
        <w:t>рисунки</w:t>
      </w:r>
      <w:r w:rsidRPr="00B17E3A">
        <w:rPr>
          <w:spacing w:val="-3"/>
        </w:rPr>
        <w:t xml:space="preserve"> </w:t>
      </w:r>
      <w:r w:rsidRPr="00B17E3A">
        <w:t>и</w:t>
      </w:r>
      <w:r w:rsidRPr="00B17E3A">
        <w:rPr>
          <w:spacing w:val="-3"/>
        </w:rPr>
        <w:t xml:space="preserve"> </w:t>
      </w:r>
      <w:r w:rsidRPr="00B17E3A">
        <w:t>наброски.</w:t>
      </w:r>
      <w:r w:rsidRPr="00B17E3A">
        <w:rPr>
          <w:spacing w:val="-3"/>
        </w:rPr>
        <w:t xml:space="preserve"> </w:t>
      </w:r>
      <w:r w:rsidRPr="00B17E3A">
        <w:t>Тон</w:t>
      </w:r>
      <w:r w:rsidRPr="00B17E3A">
        <w:rPr>
          <w:spacing w:val="-3"/>
        </w:rPr>
        <w:t xml:space="preserve"> </w:t>
      </w:r>
      <w:r w:rsidRPr="00B17E3A">
        <w:t>и</w:t>
      </w:r>
      <w:r w:rsidRPr="00B17E3A">
        <w:rPr>
          <w:spacing w:val="-3"/>
        </w:rPr>
        <w:t xml:space="preserve"> </w:t>
      </w:r>
      <w:r w:rsidRPr="00B17E3A">
        <w:t>тональные</w:t>
      </w:r>
      <w:r w:rsidRPr="00B17E3A">
        <w:rPr>
          <w:spacing w:val="-5"/>
        </w:rPr>
        <w:t xml:space="preserve"> </w:t>
      </w:r>
      <w:r w:rsidRPr="00B17E3A">
        <w:t>отношения:</w:t>
      </w:r>
      <w:r w:rsidRPr="00B17E3A">
        <w:rPr>
          <w:spacing w:val="-3"/>
        </w:rPr>
        <w:t xml:space="preserve"> </w:t>
      </w:r>
      <w:r w:rsidRPr="00B17E3A">
        <w:t>тёмное -</w:t>
      </w:r>
      <w:r w:rsidRPr="00B17E3A">
        <w:rPr>
          <w:spacing w:val="-4"/>
        </w:rPr>
        <w:t xml:space="preserve"> </w:t>
      </w:r>
      <w:r w:rsidRPr="00B17E3A">
        <w:t>светлое. Ритм и ритмическая организация плоскости листа.</w:t>
      </w:r>
    </w:p>
    <w:p w:rsidR="00A7755E" w:rsidRPr="00B17E3A" w:rsidRDefault="008660E2" w:rsidP="00B17E3A">
      <w:pPr>
        <w:pStyle w:val="a3"/>
        <w:ind w:right="285" w:firstLine="760"/>
      </w:pPr>
      <w:r w:rsidRPr="00B17E3A">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7755E" w:rsidRPr="00B17E3A" w:rsidRDefault="008660E2" w:rsidP="00B17E3A">
      <w:pPr>
        <w:pStyle w:val="a3"/>
        <w:ind w:right="282" w:firstLine="760"/>
      </w:pPr>
      <w:r w:rsidRPr="00B17E3A">
        <w:t>Цвет как выразительное средство в изобразительном искусстве: холодный и тёплый цвет, понятие цветовых отношений; колорит в живописи.</w:t>
      </w:r>
    </w:p>
    <w:p w:rsidR="00A7755E" w:rsidRPr="00B17E3A" w:rsidRDefault="008660E2" w:rsidP="00B17E3A">
      <w:pPr>
        <w:pStyle w:val="a3"/>
        <w:ind w:right="284" w:firstLine="760"/>
      </w:pPr>
      <w:r w:rsidRPr="00B17E3A">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7755E" w:rsidRPr="00B17E3A" w:rsidRDefault="008660E2" w:rsidP="00B17E3A">
      <w:pPr>
        <w:pStyle w:val="a3"/>
        <w:ind w:left="860"/>
      </w:pPr>
      <w:r w:rsidRPr="00B17E3A">
        <w:t>Жанры</w:t>
      </w:r>
      <w:r w:rsidRPr="00B17E3A">
        <w:rPr>
          <w:spacing w:val="-6"/>
        </w:rPr>
        <w:t xml:space="preserve"> </w:t>
      </w:r>
      <w:r w:rsidRPr="00B17E3A">
        <w:t>изобразительного</w:t>
      </w:r>
      <w:r w:rsidRPr="00B17E3A">
        <w:rPr>
          <w:spacing w:val="-6"/>
        </w:rPr>
        <w:t xml:space="preserve"> </w:t>
      </w:r>
      <w:r w:rsidRPr="00B17E3A">
        <w:rPr>
          <w:spacing w:val="-2"/>
        </w:rPr>
        <w:t>искусства.</w:t>
      </w:r>
    </w:p>
    <w:p w:rsidR="00A7755E" w:rsidRPr="00B17E3A" w:rsidRDefault="008660E2" w:rsidP="00B17E3A">
      <w:pPr>
        <w:pStyle w:val="a3"/>
        <w:ind w:right="284" w:firstLine="760"/>
      </w:pPr>
      <w:r w:rsidRPr="00B17E3A">
        <w:t>Жанровая система в изобразительном искусстве как инструмент для сравнения и анализа произведений изобразительного искусства.</w:t>
      </w:r>
    </w:p>
    <w:p w:rsidR="00A7755E" w:rsidRPr="00B17E3A" w:rsidRDefault="008660E2" w:rsidP="00B17E3A">
      <w:pPr>
        <w:pStyle w:val="a3"/>
        <w:ind w:left="860"/>
      </w:pPr>
      <w:r w:rsidRPr="00B17E3A">
        <w:t>Предмет</w:t>
      </w:r>
      <w:r w:rsidRPr="00B17E3A">
        <w:rPr>
          <w:spacing w:val="-6"/>
        </w:rPr>
        <w:t xml:space="preserve"> </w:t>
      </w:r>
      <w:r w:rsidRPr="00B17E3A">
        <w:t>изображения,</w:t>
      </w:r>
      <w:r w:rsidRPr="00B17E3A">
        <w:rPr>
          <w:spacing w:val="-4"/>
        </w:rPr>
        <w:t xml:space="preserve"> </w:t>
      </w:r>
      <w:r w:rsidRPr="00B17E3A">
        <w:t>сюжет</w:t>
      </w:r>
      <w:r w:rsidRPr="00B17E3A">
        <w:rPr>
          <w:spacing w:val="-3"/>
        </w:rPr>
        <w:t xml:space="preserve"> </w:t>
      </w:r>
      <w:r w:rsidRPr="00B17E3A">
        <w:t>и</w:t>
      </w:r>
      <w:r w:rsidRPr="00B17E3A">
        <w:rPr>
          <w:spacing w:val="-3"/>
        </w:rPr>
        <w:t xml:space="preserve"> </w:t>
      </w:r>
      <w:r w:rsidRPr="00B17E3A">
        <w:t>содержание</w:t>
      </w:r>
      <w:r w:rsidRPr="00B17E3A">
        <w:rPr>
          <w:spacing w:val="-4"/>
        </w:rPr>
        <w:t xml:space="preserve"> </w:t>
      </w:r>
      <w:r w:rsidRPr="00B17E3A">
        <w:t>произведения</w:t>
      </w:r>
      <w:r w:rsidRPr="00B17E3A">
        <w:rPr>
          <w:spacing w:val="-7"/>
        </w:rPr>
        <w:t xml:space="preserve"> </w:t>
      </w:r>
      <w:r w:rsidRPr="00B17E3A">
        <w:t>изобразительного</w:t>
      </w:r>
      <w:r w:rsidRPr="00B17E3A">
        <w:rPr>
          <w:spacing w:val="-3"/>
        </w:rPr>
        <w:t xml:space="preserve"> </w:t>
      </w:r>
      <w:r w:rsidRPr="00B17E3A">
        <w:rPr>
          <w:spacing w:val="-2"/>
        </w:rPr>
        <w:t>искусства.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jc w:val="left"/>
      </w:pPr>
      <w:r w:rsidRPr="00B17E3A">
        <w:rPr>
          <w:spacing w:val="-2"/>
        </w:rPr>
        <w:t>Натюрморт.</w:t>
      </w:r>
    </w:p>
    <w:p w:rsidR="00A7755E" w:rsidRPr="00B17E3A" w:rsidRDefault="008660E2" w:rsidP="00B17E3A">
      <w:pPr>
        <w:pStyle w:val="a3"/>
        <w:ind w:firstLine="760"/>
        <w:jc w:val="left"/>
      </w:pPr>
      <w:r w:rsidRPr="00B17E3A">
        <w:t>Изображение</w:t>
      </w:r>
      <w:r w:rsidRPr="00B17E3A">
        <w:rPr>
          <w:spacing w:val="40"/>
        </w:rPr>
        <w:t xml:space="preserve"> </w:t>
      </w:r>
      <w:r w:rsidRPr="00B17E3A">
        <w:t>предметного</w:t>
      </w:r>
      <w:r w:rsidRPr="00B17E3A">
        <w:rPr>
          <w:spacing w:val="40"/>
        </w:rPr>
        <w:t xml:space="preserve"> </w:t>
      </w:r>
      <w:r w:rsidRPr="00B17E3A">
        <w:t>мира</w:t>
      </w:r>
      <w:r w:rsidRPr="00B17E3A">
        <w:rPr>
          <w:spacing w:val="40"/>
        </w:rPr>
        <w:t xml:space="preserve"> </w:t>
      </w:r>
      <w:r w:rsidRPr="00B17E3A">
        <w:t>в</w:t>
      </w:r>
      <w:r w:rsidRPr="00B17E3A">
        <w:rPr>
          <w:spacing w:val="40"/>
        </w:rPr>
        <w:t xml:space="preserve"> </w:t>
      </w:r>
      <w:r w:rsidRPr="00B17E3A">
        <w:t>изобразительном</w:t>
      </w:r>
      <w:r w:rsidRPr="00B17E3A">
        <w:rPr>
          <w:spacing w:val="40"/>
        </w:rPr>
        <w:t xml:space="preserve"> </w:t>
      </w:r>
      <w:r w:rsidRPr="00B17E3A">
        <w:t>искусстве</w:t>
      </w:r>
      <w:r w:rsidRPr="00B17E3A">
        <w:rPr>
          <w:spacing w:val="40"/>
        </w:rPr>
        <w:t xml:space="preserve"> </w:t>
      </w:r>
      <w:r w:rsidRPr="00B17E3A">
        <w:t>и</w:t>
      </w:r>
      <w:r w:rsidRPr="00B17E3A">
        <w:rPr>
          <w:spacing w:val="40"/>
        </w:rPr>
        <w:t xml:space="preserve"> </w:t>
      </w:r>
      <w:r w:rsidRPr="00B17E3A">
        <w:t>появление</w:t>
      </w:r>
      <w:r w:rsidRPr="00B17E3A">
        <w:rPr>
          <w:spacing w:val="40"/>
        </w:rPr>
        <w:t xml:space="preserve"> </w:t>
      </w:r>
      <w:r w:rsidRPr="00B17E3A">
        <w:t>жанра</w:t>
      </w:r>
      <w:r w:rsidRPr="00B17E3A">
        <w:rPr>
          <w:spacing w:val="40"/>
        </w:rPr>
        <w:t xml:space="preserve"> </w:t>
      </w:r>
      <w:r w:rsidRPr="00B17E3A">
        <w:t>натюрморта</w:t>
      </w:r>
      <w:r w:rsidRPr="00B17E3A">
        <w:rPr>
          <w:spacing w:val="40"/>
        </w:rPr>
        <w:t xml:space="preserve"> </w:t>
      </w:r>
      <w:r w:rsidRPr="00B17E3A">
        <w:t>в европейском и отечественном искусстве.</w:t>
      </w:r>
    </w:p>
    <w:p w:rsidR="00A7755E" w:rsidRPr="00B17E3A" w:rsidRDefault="008660E2" w:rsidP="00B17E3A">
      <w:pPr>
        <w:pStyle w:val="a3"/>
        <w:ind w:left="860"/>
        <w:jc w:val="left"/>
      </w:pPr>
      <w:r w:rsidRPr="00B17E3A">
        <w:t>Основы</w:t>
      </w:r>
      <w:r w:rsidRPr="00B17E3A">
        <w:rPr>
          <w:spacing w:val="-6"/>
        </w:rPr>
        <w:t xml:space="preserve"> </w:t>
      </w:r>
      <w:r w:rsidRPr="00B17E3A">
        <w:t>графической</w:t>
      </w:r>
      <w:r w:rsidRPr="00B17E3A">
        <w:rPr>
          <w:spacing w:val="-3"/>
        </w:rPr>
        <w:t xml:space="preserve"> </w:t>
      </w:r>
      <w:r w:rsidRPr="00B17E3A">
        <w:t>грамоты:</w:t>
      </w:r>
      <w:r w:rsidRPr="00B17E3A">
        <w:rPr>
          <w:spacing w:val="-2"/>
        </w:rPr>
        <w:t xml:space="preserve"> </w:t>
      </w:r>
      <w:r w:rsidRPr="00B17E3A">
        <w:t>правила</w:t>
      </w:r>
      <w:r w:rsidRPr="00B17E3A">
        <w:rPr>
          <w:spacing w:val="-4"/>
        </w:rPr>
        <w:t xml:space="preserve"> </w:t>
      </w:r>
      <w:r w:rsidRPr="00B17E3A">
        <w:t>объёмного</w:t>
      </w:r>
      <w:r w:rsidRPr="00B17E3A">
        <w:rPr>
          <w:spacing w:val="-2"/>
        </w:rPr>
        <w:t xml:space="preserve"> </w:t>
      </w:r>
      <w:r w:rsidRPr="00B17E3A">
        <w:t>изображения</w:t>
      </w:r>
      <w:r w:rsidRPr="00B17E3A">
        <w:rPr>
          <w:spacing w:val="-6"/>
        </w:rPr>
        <w:t xml:space="preserve"> </w:t>
      </w:r>
      <w:r w:rsidRPr="00B17E3A">
        <w:t>предметов</w:t>
      </w:r>
      <w:r w:rsidRPr="00B17E3A">
        <w:rPr>
          <w:spacing w:val="-3"/>
        </w:rPr>
        <w:t xml:space="preserve"> </w:t>
      </w:r>
      <w:r w:rsidRPr="00B17E3A">
        <w:t>на</w:t>
      </w:r>
      <w:r w:rsidRPr="00B17E3A">
        <w:rPr>
          <w:spacing w:val="-3"/>
        </w:rPr>
        <w:t xml:space="preserve"> </w:t>
      </w:r>
      <w:r w:rsidRPr="00B17E3A">
        <w:rPr>
          <w:spacing w:val="-2"/>
        </w:rPr>
        <w:t>плоскости.</w:t>
      </w:r>
    </w:p>
    <w:p w:rsidR="00A7755E" w:rsidRPr="00B17E3A" w:rsidRDefault="008660E2" w:rsidP="00B17E3A">
      <w:pPr>
        <w:pStyle w:val="a3"/>
        <w:ind w:firstLine="739"/>
        <w:jc w:val="left"/>
      </w:pPr>
      <w:r w:rsidRPr="00B17E3A">
        <w:t>Линейное</w:t>
      </w:r>
      <w:r w:rsidRPr="00B17E3A">
        <w:rPr>
          <w:spacing w:val="40"/>
        </w:rPr>
        <w:t xml:space="preserve"> </w:t>
      </w:r>
      <w:r w:rsidRPr="00B17E3A">
        <w:t>построение</w:t>
      </w:r>
      <w:r w:rsidRPr="00B17E3A">
        <w:rPr>
          <w:spacing w:val="40"/>
        </w:rPr>
        <w:t xml:space="preserve"> </w:t>
      </w:r>
      <w:r w:rsidRPr="00B17E3A">
        <w:t>предмета</w:t>
      </w:r>
      <w:r w:rsidRPr="00B17E3A">
        <w:rPr>
          <w:spacing w:val="40"/>
        </w:rPr>
        <w:t xml:space="preserve"> </w:t>
      </w:r>
      <w:r w:rsidRPr="00B17E3A">
        <w:t>в</w:t>
      </w:r>
      <w:r w:rsidRPr="00B17E3A">
        <w:rPr>
          <w:spacing w:val="40"/>
        </w:rPr>
        <w:t xml:space="preserve"> </w:t>
      </w:r>
      <w:r w:rsidRPr="00B17E3A">
        <w:t>пространстве:</w:t>
      </w:r>
      <w:r w:rsidRPr="00B17E3A">
        <w:rPr>
          <w:spacing w:val="40"/>
        </w:rPr>
        <w:t xml:space="preserve"> </w:t>
      </w:r>
      <w:r w:rsidRPr="00B17E3A">
        <w:t>линия</w:t>
      </w:r>
      <w:r w:rsidRPr="00B17E3A">
        <w:rPr>
          <w:spacing w:val="40"/>
        </w:rPr>
        <w:t xml:space="preserve"> </w:t>
      </w:r>
      <w:r w:rsidRPr="00B17E3A">
        <w:t>горизонта,</w:t>
      </w:r>
      <w:r w:rsidRPr="00B17E3A">
        <w:rPr>
          <w:spacing w:val="40"/>
        </w:rPr>
        <w:t xml:space="preserve"> </w:t>
      </w:r>
      <w:r w:rsidRPr="00B17E3A">
        <w:t>точка</w:t>
      </w:r>
      <w:r w:rsidRPr="00B17E3A">
        <w:rPr>
          <w:spacing w:val="40"/>
        </w:rPr>
        <w:t xml:space="preserve"> </w:t>
      </w:r>
      <w:r w:rsidRPr="00B17E3A">
        <w:t>зрения</w:t>
      </w:r>
      <w:r w:rsidRPr="00B17E3A">
        <w:rPr>
          <w:spacing w:val="40"/>
        </w:rPr>
        <w:t xml:space="preserve"> </w:t>
      </w:r>
      <w:r w:rsidRPr="00B17E3A">
        <w:t>и</w:t>
      </w:r>
      <w:r w:rsidRPr="00B17E3A">
        <w:rPr>
          <w:spacing w:val="40"/>
        </w:rPr>
        <w:t xml:space="preserve"> </w:t>
      </w:r>
      <w:r w:rsidRPr="00B17E3A">
        <w:t>точка</w:t>
      </w:r>
      <w:r w:rsidRPr="00B17E3A">
        <w:rPr>
          <w:spacing w:val="40"/>
        </w:rPr>
        <w:t xml:space="preserve"> </w:t>
      </w:r>
      <w:r w:rsidRPr="00B17E3A">
        <w:t>схода, правила перспективных сокращений.</w:t>
      </w:r>
    </w:p>
    <w:p w:rsidR="00A7755E" w:rsidRPr="00B17E3A" w:rsidRDefault="008660E2" w:rsidP="00B17E3A">
      <w:pPr>
        <w:pStyle w:val="a3"/>
        <w:ind w:left="839"/>
        <w:jc w:val="left"/>
      </w:pPr>
      <w:r w:rsidRPr="00B17E3A">
        <w:t>Изображение</w:t>
      </w:r>
      <w:r w:rsidRPr="00B17E3A">
        <w:rPr>
          <w:spacing w:val="-4"/>
        </w:rPr>
        <w:t xml:space="preserve"> </w:t>
      </w:r>
      <w:r w:rsidRPr="00B17E3A">
        <w:t>окружности</w:t>
      </w:r>
      <w:r w:rsidRPr="00B17E3A">
        <w:rPr>
          <w:spacing w:val="-1"/>
        </w:rPr>
        <w:t xml:space="preserve"> </w:t>
      </w:r>
      <w:r w:rsidRPr="00B17E3A">
        <w:t>в</w:t>
      </w:r>
      <w:r w:rsidRPr="00B17E3A">
        <w:rPr>
          <w:spacing w:val="-3"/>
        </w:rPr>
        <w:t xml:space="preserve"> </w:t>
      </w:r>
      <w:r w:rsidRPr="00B17E3A">
        <w:rPr>
          <w:spacing w:val="-2"/>
        </w:rPr>
        <w:t>перспективе.</w:t>
      </w:r>
    </w:p>
    <w:p w:rsidR="00A7755E" w:rsidRPr="00B17E3A" w:rsidRDefault="008660E2" w:rsidP="00B17E3A">
      <w:pPr>
        <w:pStyle w:val="a3"/>
        <w:ind w:left="839" w:right="2370"/>
        <w:jc w:val="left"/>
      </w:pPr>
      <w:r w:rsidRPr="00B17E3A">
        <w:t>Рисование</w:t>
      </w:r>
      <w:r w:rsidRPr="00B17E3A">
        <w:rPr>
          <w:spacing w:val="-5"/>
        </w:rPr>
        <w:t xml:space="preserve"> </w:t>
      </w:r>
      <w:r w:rsidRPr="00B17E3A">
        <w:t>геометрических</w:t>
      </w:r>
      <w:r w:rsidRPr="00B17E3A">
        <w:rPr>
          <w:spacing w:val="-3"/>
        </w:rPr>
        <w:t xml:space="preserve"> </w:t>
      </w:r>
      <w:r w:rsidRPr="00B17E3A">
        <w:t>тел</w:t>
      </w:r>
      <w:r w:rsidRPr="00B17E3A">
        <w:rPr>
          <w:spacing w:val="-5"/>
        </w:rPr>
        <w:t xml:space="preserve"> </w:t>
      </w:r>
      <w:r w:rsidRPr="00B17E3A">
        <w:t>на</w:t>
      </w:r>
      <w:r w:rsidRPr="00B17E3A">
        <w:rPr>
          <w:spacing w:val="-5"/>
        </w:rPr>
        <w:t xml:space="preserve"> </w:t>
      </w:r>
      <w:r w:rsidRPr="00B17E3A">
        <w:t>основе</w:t>
      </w:r>
      <w:r w:rsidRPr="00B17E3A">
        <w:rPr>
          <w:spacing w:val="-6"/>
        </w:rPr>
        <w:t xml:space="preserve"> </w:t>
      </w:r>
      <w:r w:rsidRPr="00B17E3A">
        <w:t>правил</w:t>
      </w:r>
      <w:r w:rsidRPr="00B17E3A">
        <w:rPr>
          <w:spacing w:val="-5"/>
        </w:rPr>
        <w:t xml:space="preserve"> </w:t>
      </w:r>
      <w:r w:rsidRPr="00B17E3A">
        <w:t>линейной</w:t>
      </w:r>
      <w:r w:rsidRPr="00B17E3A">
        <w:rPr>
          <w:spacing w:val="-5"/>
        </w:rPr>
        <w:t xml:space="preserve"> </w:t>
      </w:r>
      <w:r w:rsidRPr="00B17E3A">
        <w:t>перспективы. Сложная пространственная форма и выявление её конструкции.</w:t>
      </w:r>
    </w:p>
    <w:p w:rsidR="00A7755E" w:rsidRPr="00B17E3A" w:rsidRDefault="008660E2" w:rsidP="00B17E3A">
      <w:pPr>
        <w:pStyle w:val="a3"/>
        <w:ind w:left="839" w:right="1691"/>
        <w:jc w:val="left"/>
      </w:pPr>
      <w:r w:rsidRPr="00B17E3A">
        <w:t>Рисунок</w:t>
      </w:r>
      <w:r w:rsidRPr="00B17E3A">
        <w:rPr>
          <w:spacing w:val="-5"/>
        </w:rPr>
        <w:t xml:space="preserve"> </w:t>
      </w:r>
      <w:r w:rsidRPr="00B17E3A">
        <w:t>сложной</w:t>
      </w:r>
      <w:r w:rsidRPr="00B17E3A">
        <w:rPr>
          <w:spacing w:val="-5"/>
        </w:rPr>
        <w:t xml:space="preserve"> </w:t>
      </w:r>
      <w:r w:rsidRPr="00B17E3A">
        <w:t>формы</w:t>
      </w:r>
      <w:r w:rsidRPr="00B17E3A">
        <w:rPr>
          <w:spacing w:val="-5"/>
        </w:rPr>
        <w:t xml:space="preserve"> </w:t>
      </w:r>
      <w:r w:rsidRPr="00B17E3A">
        <w:t>предмета</w:t>
      </w:r>
      <w:r w:rsidRPr="00B17E3A">
        <w:rPr>
          <w:spacing w:val="-5"/>
        </w:rPr>
        <w:t xml:space="preserve"> </w:t>
      </w:r>
      <w:r w:rsidRPr="00B17E3A">
        <w:t>как</w:t>
      </w:r>
      <w:r w:rsidRPr="00B17E3A">
        <w:rPr>
          <w:spacing w:val="-5"/>
        </w:rPr>
        <w:t xml:space="preserve"> </w:t>
      </w:r>
      <w:r w:rsidRPr="00B17E3A">
        <w:t>соотношение</w:t>
      </w:r>
      <w:r w:rsidRPr="00B17E3A">
        <w:rPr>
          <w:spacing w:val="-6"/>
        </w:rPr>
        <w:t xml:space="preserve"> </w:t>
      </w:r>
      <w:r w:rsidRPr="00B17E3A">
        <w:t>простых</w:t>
      </w:r>
      <w:r w:rsidRPr="00B17E3A">
        <w:rPr>
          <w:spacing w:val="-3"/>
        </w:rPr>
        <w:t xml:space="preserve"> </w:t>
      </w:r>
      <w:r w:rsidRPr="00B17E3A">
        <w:t>геометрических</w:t>
      </w:r>
      <w:r w:rsidRPr="00B17E3A">
        <w:rPr>
          <w:spacing w:val="-3"/>
        </w:rPr>
        <w:t xml:space="preserve"> </w:t>
      </w:r>
      <w:r w:rsidRPr="00B17E3A">
        <w:t>фигур. Линейный рисунок конструкции из нескольких геометрических тел.</w:t>
      </w:r>
    </w:p>
    <w:p w:rsidR="00A7755E" w:rsidRPr="00B17E3A" w:rsidRDefault="008660E2" w:rsidP="00B17E3A">
      <w:pPr>
        <w:pStyle w:val="a3"/>
        <w:ind w:left="839"/>
        <w:jc w:val="left"/>
      </w:pPr>
      <w:r w:rsidRPr="00B17E3A">
        <w:t>Освещение</w:t>
      </w:r>
      <w:r w:rsidRPr="00B17E3A">
        <w:rPr>
          <w:spacing w:val="62"/>
          <w:w w:val="150"/>
        </w:rPr>
        <w:t xml:space="preserve"> </w:t>
      </w:r>
      <w:r w:rsidRPr="00B17E3A">
        <w:t>как</w:t>
      </w:r>
      <w:r w:rsidRPr="00B17E3A">
        <w:rPr>
          <w:spacing w:val="67"/>
          <w:w w:val="150"/>
        </w:rPr>
        <w:t xml:space="preserve"> </w:t>
      </w:r>
      <w:r w:rsidRPr="00B17E3A">
        <w:t>средство</w:t>
      </w:r>
      <w:r w:rsidRPr="00B17E3A">
        <w:rPr>
          <w:spacing w:val="68"/>
          <w:w w:val="150"/>
        </w:rPr>
        <w:t xml:space="preserve"> </w:t>
      </w:r>
      <w:r w:rsidRPr="00B17E3A">
        <w:t>выявления</w:t>
      </w:r>
      <w:r w:rsidRPr="00B17E3A">
        <w:rPr>
          <w:spacing w:val="65"/>
          <w:w w:val="150"/>
        </w:rPr>
        <w:t xml:space="preserve"> </w:t>
      </w:r>
      <w:r w:rsidRPr="00B17E3A">
        <w:t>объёма</w:t>
      </w:r>
      <w:r w:rsidRPr="00B17E3A">
        <w:rPr>
          <w:spacing w:val="65"/>
          <w:w w:val="150"/>
        </w:rPr>
        <w:t xml:space="preserve"> </w:t>
      </w:r>
      <w:r w:rsidRPr="00B17E3A">
        <w:t>предмета.</w:t>
      </w:r>
      <w:r w:rsidRPr="00B17E3A">
        <w:rPr>
          <w:spacing w:val="65"/>
          <w:w w:val="150"/>
        </w:rPr>
        <w:t xml:space="preserve"> </w:t>
      </w:r>
      <w:r w:rsidRPr="00B17E3A">
        <w:t>Понятия</w:t>
      </w:r>
      <w:r w:rsidRPr="00B17E3A">
        <w:rPr>
          <w:spacing w:val="71"/>
          <w:w w:val="150"/>
        </w:rPr>
        <w:t xml:space="preserve"> </w:t>
      </w:r>
      <w:r w:rsidRPr="00B17E3A">
        <w:t>«свет»,</w:t>
      </w:r>
      <w:r w:rsidRPr="00B17E3A">
        <w:rPr>
          <w:spacing w:val="70"/>
          <w:w w:val="150"/>
        </w:rPr>
        <w:t xml:space="preserve"> </w:t>
      </w:r>
      <w:r w:rsidRPr="00B17E3A">
        <w:t>«блик»,</w:t>
      </w:r>
      <w:r w:rsidRPr="00B17E3A">
        <w:rPr>
          <w:spacing w:val="71"/>
          <w:w w:val="150"/>
        </w:rPr>
        <w:t xml:space="preserve"> </w:t>
      </w:r>
      <w:r w:rsidRPr="00B17E3A">
        <w:rPr>
          <w:spacing w:val="-2"/>
        </w:rPr>
        <w:t>«полутень»,</w:t>
      </w:r>
    </w:p>
    <w:p w:rsidR="00A7755E" w:rsidRPr="00B17E3A" w:rsidRDefault="008660E2" w:rsidP="00B17E3A">
      <w:pPr>
        <w:pStyle w:val="a3"/>
        <w:jc w:val="left"/>
      </w:pPr>
      <w:r w:rsidRPr="00B17E3A">
        <w:t>«собственная</w:t>
      </w:r>
      <w:r w:rsidRPr="00B17E3A">
        <w:rPr>
          <w:spacing w:val="-6"/>
        </w:rPr>
        <w:t xml:space="preserve"> </w:t>
      </w:r>
      <w:r w:rsidRPr="00B17E3A">
        <w:t>тень»,</w:t>
      </w:r>
      <w:r w:rsidRPr="00B17E3A">
        <w:rPr>
          <w:spacing w:val="-1"/>
        </w:rPr>
        <w:t xml:space="preserve"> </w:t>
      </w:r>
      <w:r w:rsidRPr="00B17E3A">
        <w:t>«рефлекс», «падающая</w:t>
      </w:r>
      <w:r w:rsidRPr="00B17E3A">
        <w:rPr>
          <w:spacing w:val="-4"/>
        </w:rPr>
        <w:t xml:space="preserve"> </w:t>
      </w:r>
      <w:r w:rsidRPr="00B17E3A">
        <w:t>тень».</w:t>
      </w:r>
      <w:r w:rsidRPr="00B17E3A">
        <w:rPr>
          <w:spacing w:val="-4"/>
        </w:rPr>
        <w:t xml:space="preserve"> </w:t>
      </w:r>
      <w:r w:rsidRPr="00B17E3A">
        <w:t>Особенности</w:t>
      </w:r>
      <w:r w:rsidRPr="00B17E3A">
        <w:rPr>
          <w:spacing w:val="-3"/>
        </w:rPr>
        <w:t xml:space="preserve"> </w:t>
      </w:r>
      <w:r w:rsidRPr="00B17E3A">
        <w:t>освещения</w:t>
      </w:r>
      <w:r w:rsidRPr="00B17E3A">
        <w:rPr>
          <w:spacing w:val="-2"/>
        </w:rPr>
        <w:t xml:space="preserve"> </w:t>
      </w:r>
      <w:r w:rsidRPr="00B17E3A">
        <w:t>«по</w:t>
      </w:r>
      <w:r w:rsidRPr="00B17E3A">
        <w:rPr>
          <w:spacing w:val="-4"/>
        </w:rPr>
        <w:t xml:space="preserve"> </w:t>
      </w:r>
      <w:r w:rsidRPr="00B17E3A">
        <w:t>свету»</w:t>
      </w:r>
      <w:r w:rsidRPr="00B17E3A">
        <w:rPr>
          <w:spacing w:val="-11"/>
        </w:rPr>
        <w:t xml:space="preserve"> </w:t>
      </w:r>
      <w:r w:rsidRPr="00B17E3A">
        <w:t>и «против</w:t>
      </w:r>
      <w:r w:rsidRPr="00B17E3A">
        <w:rPr>
          <w:spacing w:val="-4"/>
        </w:rPr>
        <w:t xml:space="preserve"> </w:t>
      </w:r>
      <w:r w:rsidRPr="00B17E3A">
        <w:rPr>
          <w:spacing w:val="-2"/>
        </w:rPr>
        <w:t>света».</w:t>
      </w:r>
    </w:p>
    <w:p w:rsidR="00A7755E" w:rsidRPr="00B17E3A" w:rsidRDefault="008660E2" w:rsidP="00B17E3A">
      <w:pPr>
        <w:pStyle w:val="a3"/>
        <w:ind w:left="839"/>
        <w:jc w:val="left"/>
      </w:pPr>
      <w:r w:rsidRPr="00B17E3A">
        <w:t>Рисунок</w:t>
      </w:r>
      <w:r w:rsidRPr="00B17E3A">
        <w:rPr>
          <w:spacing w:val="-4"/>
        </w:rPr>
        <w:t xml:space="preserve"> </w:t>
      </w:r>
      <w:r w:rsidRPr="00B17E3A">
        <w:t>натюрморта</w:t>
      </w:r>
      <w:r w:rsidRPr="00B17E3A">
        <w:rPr>
          <w:spacing w:val="-3"/>
        </w:rPr>
        <w:t xml:space="preserve"> </w:t>
      </w:r>
      <w:r w:rsidRPr="00B17E3A">
        <w:t>графическими</w:t>
      </w:r>
      <w:r w:rsidRPr="00B17E3A">
        <w:rPr>
          <w:spacing w:val="-3"/>
        </w:rPr>
        <w:t xml:space="preserve"> </w:t>
      </w:r>
      <w:r w:rsidRPr="00B17E3A">
        <w:t>материалами</w:t>
      </w:r>
      <w:r w:rsidRPr="00B17E3A">
        <w:rPr>
          <w:spacing w:val="-3"/>
        </w:rPr>
        <w:t xml:space="preserve"> </w:t>
      </w:r>
      <w:r w:rsidRPr="00B17E3A">
        <w:t>с</w:t>
      </w:r>
      <w:r w:rsidRPr="00B17E3A">
        <w:rPr>
          <w:spacing w:val="-5"/>
        </w:rPr>
        <w:t xml:space="preserve"> </w:t>
      </w:r>
      <w:r w:rsidRPr="00B17E3A">
        <w:t>натуры</w:t>
      </w:r>
      <w:r w:rsidRPr="00B17E3A">
        <w:rPr>
          <w:spacing w:val="-3"/>
        </w:rPr>
        <w:t xml:space="preserve"> </w:t>
      </w:r>
      <w:r w:rsidRPr="00B17E3A">
        <w:t>или</w:t>
      </w:r>
      <w:r w:rsidRPr="00B17E3A">
        <w:rPr>
          <w:spacing w:val="-2"/>
        </w:rPr>
        <w:t xml:space="preserve"> </w:t>
      </w:r>
      <w:r w:rsidRPr="00B17E3A">
        <w:t>по</w:t>
      </w:r>
      <w:r w:rsidRPr="00B17E3A">
        <w:rPr>
          <w:spacing w:val="-3"/>
        </w:rPr>
        <w:t xml:space="preserve"> </w:t>
      </w:r>
      <w:r w:rsidRPr="00B17E3A">
        <w:rPr>
          <w:spacing w:val="-2"/>
        </w:rPr>
        <w:t>представлению.</w:t>
      </w:r>
    </w:p>
    <w:p w:rsidR="00A7755E" w:rsidRPr="00B17E3A" w:rsidRDefault="008660E2" w:rsidP="00B17E3A">
      <w:pPr>
        <w:pStyle w:val="a3"/>
        <w:ind w:firstLine="739"/>
        <w:jc w:val="left"/>
      </w:pPr>
      <w:r w:rsidRPr="00B17E3A">
        <w:t>Творческий натюрморт в графике. Произведения художников-графиков. Особенности графических техник. Печатная графика.</w:t>
      </w:r>
    </w:p>
    <w:p w:rsidR="00A7755E" w:rsidRPr="00B17E3A" w:rsidRDefault="008660E2" w:rsidP="00B17E3A">
      <w:pPr>
        <w:pStyle w:val="a3"/>
        <w:ind w:firstLine="739"/>
        <w:jc w:val="left"/>
      </w:pPr>
      <w:r w:rsidRPr="00B17E3A">
        <w:t>Живописное</w:t>
      </w:r>
      <w:r w:rsidRPr="00B17E3A">
        <w:rPr>
          <w:spacing w:val="80"/>
        </w:rPr>
        <w:t xml:space="preserve"> </w:t>
      </w:r>
      <w:r w:rsidRPr="00B17E3A">
        <w:t>изображение</w:t>
      </w:r>
      <w:r w:rsidRPr="00B17E3A">
        <w:rPr>
          <w:spacing w:val="80"/>
        </w:rPr>
        <w:t xml:space="preserve"> </w:t>
      </w:r>
      <w:r w:rsidRPr="00B17E3A">
        <w:t>натюрморта.</w:t>
      </w:r>
      <w:r w:rsidRPr="00B17E3A">
        <w:rPr>
          <w:spacing w:val="80"/>
        </w:rPr>
        <w:t xml:space="preserve"> </w:t>
      </w:r>
      <w:r w:rsidRPr="00B17E3A">
        <w:t>Цвет</w:t>
      </w:r>
      <w:r w:rsidRPr="00B17E3A">
        <w:rPr>
          <w:spacing w:val="80"/>
        </w:rPr>
        <w:t xml:space="preserve"> </w:t>
      </w:r>
      <w:r w:rsidRPr="00B17E3A">
        <w:t>в</w:t>
      </w:r>
      <w:r w:rsidRPr="00B17E3A">
        <w:rPr>
          <w:spacing w:val="80"/>
        </w:rPr>
        <w:t xml:space="preserve"> </w:t>
      </w:r>
      <w:r w:rsidRPr="00B17E3A">
        <w:t>натюрмортах</w:t>
      </w:r>
      <w:r w:rsidRPr="00B17E3A">
        <w:rPr>
          <w:spacing w:val="80"/>
        </w:rPr>
        <w:t xml:space="preserve"> </w:t>
      </w:r>
      <w:r w:rsidRPr="00B17E3A">
        <w:t>европейских</w:t>
      </w:r>
      <w:r w:rsidRPr="00B17E3A">
        <w:rPr>
          <w:spacing w:val="80"/>
        </w:rPr>
        <w:t xml:space="preserve"> </w:t>
      </w:r>
      <w:r w:rsidRPr="00B17E3A">
        <w:t>и</w:t>
      </w:r>
      <w:r w:rsidRPr="00B17E3A">
        <w:rPr>
          <w:spacing w:val="80"/>
        </w:rPr>
        <w:t xml:space="preserve"> </w:t>
      </w:r>
      <w:r w:rsidRPr="00B17E3A">
        <w:t>отечественных</w:t>
      </w:r>
      <w:r w:rsidRPr="00B17E3A">
        <w:rPr>
          <w:spacing w:val="80"/>
        </w:rPr>
        <w:t xml:space="preserve"> </w:t>
      </w:r>
      <w:r w:rsidRPr="00B17E3A">
        <w:t>живописцев. Опыт создания живописного натюрморта.</w:t>
      </w:r>
    </w:p>
    <w:p w:rsidR="00A7755E" w:rsidRPr="00B17E3A" w:rsidRDefault="008660E2" w:rsidP="00B17E3A">
      <w:pPr>
        <w:pStyle w:val="a3"/>
        <w:ind w:left="839"/>
        <w:jc w:val="left"/>
      </w:pPr>
      <w:r w:rsidRPr="00B17E3A">
        <w:rPr>
          <w:spacing w:val="-2"/>
        </w:rPr>
        <w:t>Портрет.</w:t>
      </w:r>
    </w:p>
    <w:p w:rsidR="00A7755E" w:rsidRPr="00B17E3A" w:rsidRDefault="008660E2" w:rsidP="00B17E3A">
      <w:pPr>
        <w:pStyle w:val="a3"/>
        <w:ind w:right="285" w:firstLine="739"/>
      </w:pPr>
      <w:r w:rsidRPr="00B17E3A">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w:t>
      </w:r>
      <w:r w:rsidRPr="00B17E3A">
        <w:rPr>
          <w:spacing w:val="-2"/>
        </w:rPr>
        <w:t>эпохи.</w:t>
      </w:r>
    </w:p>
    <w:p w:rsidR="00A7755E" w:rsidRPr="00B17E3A" w:rsidRDefault="008660E2" w:rsidP="00B17E3A">
      <w:pPr>
        <w:pStyle w:val="a3"/>
        <w:ind w:left="839"/>
        <w:jc w:val="left"/>
      </w:pPr>
      <w:r w:rsidRPr="00B17E3A">
        <w:t>Великие</w:t>
      </w:r>
      <w:r w:rsidRPr="00B17E3A">
        <w:rPr>
          <w:spacing w:val="-5"/>
        </w:rPr>
        <w:t xml:space="preserve"> </w:t>
      </w:r>
      <w:r w:rsidRPr="00B17E3A">
        <w:t>портретисты</w:t>
      </w:r>
      <w:r w:rsidRPr="00B17E3A">
        <w:rPr>
          <w:spacing w:val="-4"/>
        </w:rPr>
        <w:t xml:space="preserve"> </w:t>
      </w:r>
      <w:r w:rsidRPr="00B17E3A">
        <w:t>в</w:t>
      </w:r>
      <w:r w:rsidRPr="00B17E3A">
        <w:rPr>
          <w:spacing w:val="-7"/>
        </w:rPr>
        <w:t xml:space="preserve"> </w:t>
      </w:r>
      <w:r w:rsidRPr="00B17E3A">
        <w:t>европейском</w:t>
      </w:r>
      <w:r w:rsidRPr="00B17E3A">
        <w:rPr>
          <w:spacing w:val="-4"/>
        </w:rPr>
        <w:t xml:space="preserve"> </w:t>
      </w:r>
      <w:r w:rsidRPr="00B17E3A">
        <w:rPr>
          <w:spacing w:val="-2"/>
        </w:rPr>
        <w:t>искусстве.</w:t>
      </w:r>
    </w:p>
    <w:p w:rsidR="00A7755E" w:rsidRPr="00B17E3A" w:rsidRDefault="008660E2" w:rsidP="00B17E3A">
      <w:pPr>
        <w:pStyle w:val="a3"/>
        <w:ind w:firstLine="739"/>
        <w:jc w:val="left"/>
      </w:pPr>
      <w:r w:rsidRPr="00B17E3A">
        <w:t>Особенности</w:t>
      </w:r>
      <w:r w:rsidRPr="00B17E3A">
        <w:rPr>
          <w:spacing w:val="40"/>
        </w:rPr>
        <w:t xml:space="preserve"> </w:t>
      </w:r>
      <w:r w:rsidRPr="00B17E3A">
        <w:t>развития</w:t>
      </w:r>
      <w:r w:rsidRPr="00B17E3A">
        <w:rPr>
          <w:spacing w:val="40"/>
        </w:rPr>
        <w:t xml:space="preserve"> </w:t>
      </w:r>
      <w:r w:rsidRPr="00B17E3A">
        <w:t>портретного</w:t>
      </w:r>
      <w:r w:rsidRPr="00B17E3A">
        <w:rPr>
          <w:spacing w:val="40"/>
        </w:rPr>
        <w:t xml:space="preserve"> </w:t>
      </w:r>
      <w:r w:rsidRPr="00B17E3A">
        <w:t>жанра</w:t>
      </w:r>
      <w:r w:rsidRPr="00B17E3A">
        <w:rPr>
          <w:spacing w:val="40"/>
        </w:rPr>
        <w:t xml:space="preserve"> </w:t>
      </w:r>
      <w:r w:rsidRPr="00B17E3A">
        <w:t>в</w:t>
      </w:r>
      <w:r w:rsidRPr="00B17E3A">
        <w:rPr>
          <w:spacing w:val="40"/>
        </w:rPr>
        <w:t xml:space="preserve"> </w:t>
      </w:r>
      <w:r w:rsidRPr="00B17E3A">
        <w:t>отечественном</w:t>
      </w:r>
      <w:r w:rsidRPr="00B17E3A">
        <w:rPr>
          <w:spacing w:val="40"/>
        </w:rPr>
        <w:t xml:space="preserve"> </w:t>
      </w:r>
      <w:r w:rsidRPr="00B17E3A">
        <w:t>искусстве.</w:t>
      </w:r>
      <w:r w:rsidRPr="00B17E3A">
        <w:rPr>
          <w:spacing w:val="40"/>
        </w:rPr>
        <w:t xml:space="preserve"> </w:t>
      </w:r>
      <w:r w:rsidRPr="00B17E3A">
        <w:t>Великие</w:t>
      </w:r>
      <w:r w:rsidRPr="00B17E3A">
        <w:rPr>
          <w:spacing w:val="40"/>
        </w:rPr>
        <w:t xml:space="preserve"> </w:t>
      </w:r>
      <w:r w:rsidRPr="00B17E3A">
        <w:t>портретисты</w:t>
      </w:r>
      <w:r w:rsidRPr="00B17E3A">
        <w:rPr>
          <w:spacing w:val="40"/>
        </w:rPr>
        <w:t xml:space="preserve"> </w:t>
      </w:r>
      <w:r w:rsidRPr="00B17E3A">
        <w:t>в</w:t>
      </w:r>
      <w:r w:rsidRPr="00B17E3A">
        <w:rPr>
          <w:spacing w:val="40"/>
        </w:rPr>
        <w:t xml:space="preserve"> </w:t>
      </w:r>
      <w:r w:rsidRPr="00B17E3A">
        <w:t>русской живописи.</w:t>
      </w:r>
    </w:p>
    <w:p w:rsidR="00A7755E" w:rsidRPr="00B17E3A" w:rsidRDefault="008660E2" w:rsidP="00B17E3A">
      <w:pPr>
        <w:pStyle w:val="a3"/>
        <w:ind w:left="839"/>
        <w:jc w:val="left"/>
      </w:pPr>
      <w:r w:rsidRPr="00B17E3A">
        <w:t>Парадный</w:t>
      </w:r>
      <w:r w:rsidRPr="00B17E3A">
        <w:rPr>
          <w:spacing w:val="-2"/>
        </w:rPr>
        <w:t xml:space="preserve"> </w:t>
      </w:r>
      <w:r w:rsidRPr="00B17E3A">
        <w:t>и</w:t>
      </w:r>
      <w:r w:rsidRPr="00B17E3A">
        <w:rPr>
          <w:spacing w:val="-2"/>
        </w:rPr>
        <w:t xml:space="preserve"> </w:t>
      </w:r>
      <w:r w:rsidRPr="00B17E3A">
        <w:t>камерный</w:t>
      </w:r>
      <w:r w:rsidRPr="00B17E3A">
        <w:rPr>
          <w:spacing w:val="-2"/>
        </w:rPr>
        <w:t xml:space="preserve"> </w:t>
      </w:r>
      <w:r w:rsidRPr="00B17E3A">
        <w:t>портрет</w:t>
      </w:r>
      <w:r w:rsidRPr="00B17E3A">
        <w:rPr>
          <w:spacing w:val="-2"/>
        </w:rPr>
        <w:t xml:space="preserve"> </w:t>
      </w:r>
      <w:r w:rsidRPr="00B17E3A">
        <w:t>в</w:t>
      </w:r>
      <w:r w:rsidRPr="00B17E3A">
        <w:rPr>
          <w:spacing w:val="-2"/>
        </w:rPr>
        <w:t xml:space="preserve"> живописи.</w:t>
      </w:r>
    </w:p>
    <w:p w:rsidR="00A7755E" w:rsidRPr="00B17E3A" w:rsidRDefault="008660E2" w:rsidP="00B17E3A">
      <w:pPr>
        <w:pStyle w:val="a3"/>
        <w:ind w:left="839"/>
        <w:jc w:val="left"/>
      </w:pPr>
      <w:r w:rsidRPr="00B17E3A">
        <w:t>Особенности</w:t>
      </w:r>
      <w:r w:rsidRPr="00B17E3A">
        <w:rPr>
          <w:spacing w:val="-3"/>
        </w:rPr>
        <w:t xml:space="preserve"> </w:t>
      </w:r>
      <w:r w:rsidRPr="00B17E3A">
        <w:t>развития</w:t>
      </w:r>
      <w:r w:rsidRPr="00B17E3A">
        <w:rPr>
          <w:spacing w:val="-4"/>
        </w:rPr>
        <w:t xml:space="preserve"> </w:t>
      </w:r>
      <w:r w:rsidRPr="00B17E3A">
        <w:t>жанра</w:t>
      </w:r>
      <w:r w:rsidRPr="00B17E3A">
        <w:rPr>
          <w:spacing w:val="-2"/>
        </w:rPr>
        <w:t xml:space="preserve"> </w:t>
      </w:r>
      <w:r w:rsidRPr="00B17E3A">
        <w:t>портрета</w:t>
      </w:r>
      <w:r w:rsidRPr="00B17E3A">
        <w:rPr>
          <w:spacing w:val="-2"/>
        </w:rPr>
        <w:t xml:space="preserve"> </w:t>
      </w:r>
      <w:r w:rsidRPr="00B17E3A">
        <w:t>в</w:t>
      </w:r>
      <w:r w:rsidRPr="00B17E3A">
        <w:rPr>
          <w:spacing w:val="-2"/>
        </w:rPr>
        <w:t xml:space="preserve"> </w:t>
      </w:r>
      <w:r w:rsidRPr="00B17E3A">
        <w:t>искусстве</w:t>
      </w:r>
      <w:r w:rsidRPr="00B17E3A">
        <w:rPr>
          <w:spacing w:val="-2"/>
        </w:rPr>
        <w:t xml:space="preserve"> </w:t>
      </w:r>
      <w:r w:rsidRPr="00B17E3A">
        <w:t>XX</w:t>
      </w:r>
      <w:r w:rsidRPr="00B17E3A">
        <w:rPr>
          <w:spacing w:val="-2"/>
        </w:rPr>
        <w:t xml:space="preserve"> </w:t>
      </w:r>
      <w:r w:rsidRPr="00B17E3A">
        <w:t>в.</w:t>
      </w:r>
      <w:r w:rsidRPr="00B17E3A">
        <w:rPr>
          <w:spacing w:val="3"/>
        </w:rPr>
        <w:t xml:space="preserve"> </w:t>
      </w:r>
      <w:r w:rsidRPr="00B17E3A">
        <w:t>-</w:t>
      </w:r>
      <w:r w:rsidRPr="00B17E3A">
        <w:rPr>
          <w:spacing w:val="-2"/>
        </w:rPr>
        <w:t xml:space="preserve"> </w:t>
      </w:r>
      <w:r w:rsidRPr="00B17E3A">
        <w:t>отечественном</w:t>
      </w:r>
      <w:r w:rsidRPr="00B17E3A">
        <w:rPr>
          <w:spacing w:val="-2"/>
        </w:rPr>
        <w:t xml:space="preserve"> </w:t>
      </w:r>
      <w:r w:rsidRPr="00B17E3A">
        <w:t>и</w:t>
      </w:r>
      <w:r w:rsidRPr="00B17E3A">
        <w:rPr>
          <w:spacing w:val="-1"/>
        </w:rPr>
        <w:t xml:space="preserve"> </w:t>
      </w:r>
      <w:r w:rsidRPr="00B17E3A">
        <w:rPr>
          <w:spacing w:val="-2"/>
        </w:rPr>
        <w:t>европейском.</w:t>
      </w:r>
    </w:p>
    <w:p w:rsidR="00A7755E" w:rsidRPr="00B17E3A" w:rsidRDefault="008660E2" w:rsidP="00B17E3A">
      <w:pPr>
        <w:pStyle w:val="a3"/>
        <w:ind w:firstLine="739"/>
        <w:jc w:val="left"/>
      </w:pPr>
      <w:r w:rsidRPr="00B17E3A">
        <w:t xml:space="preserve">Построение головы человека, основные пропорции лица, соотношение лицевой и черепной частей </w:t>
      </w:r>
      <w:r w:rsidRPr="00B17E3A">
        <w:rPr>
          <w:spacing w:val="-2"/>
        </w:rPr>
        <w:t>головы.</w:t>
      </w:r>
    </w:p>
    <w:p w:rsidR="00A7755E" w:rsidRPr="00B17E3A" w:rsidRDefault="008660E2" w:rsidP="00B17E3A">
      <w:pPr>
        <w:pStyle w:val="a3"/>
        <w:ind w:firstLine="739"/>
        <w:jc w:val="left"/>
      </w:pPr>
      <w:r w:rsidRPr="00B17E3A">
        <w:t>Графический</w:t>
      </w:r>
      <w:r w:rsidRPr="00B17E3A">
        <w:rPr>
          <w:spacing w:val="40"/>
        </w:rPr>
        <w:t xml:space="preserve"> </w:t>
      </w:r>
      <w:r w:rsidRPr="00B17E3A">
        <w:t>портрет</w:t>
      </w:r>
      <w:r w:rsidRPr="00B17E3A">
        <w:rPr>
          <w:spacing w:val="40"/>
        </w:rPr>
        <w:t xml:space="preserve"> </w:t>
      </w:r>
      <w:r w:rsidRPr="00B17E3A">
        <w:t>в</w:t>
      </w:r>
      <w:r w:rsidRPr="00B17E3A">
        <w:rPr>
          <w:spacing w:val="76"/>
        </w:rPr>
        <w:t xml:space="preserve"> </w:t>
      </w:r>
      <w:r w:rsidRPr="00B17E3A">
        <w:t>работах</w:t>
      </w:r>
      <w:r w:rsidRPr="00B17E3A">
        <w:rPr>
          <w:spacing w:val="77"/>
        </w:rPr>
        <w:t xml:space="preserve"> </w:t>
      </w:r>
      <w:r w:rsidRPr="00B17E3A">
        <w:t>известных</w:t>
      </w:r>
      <w:r w:rsidRPr="00B17E3A">
        <w:rPr>
          <w:spacing w:val="77"/>
        </w:rPr>
        <w:t xml:space="preserve"> </w:t>
      </w:r>
      <w:r w:rsidRPr="00B17E3A">
        <w:t>художников.</w:t>
      </w:r>
      <w:r w:rsidRPr="00B17E3A">
        <w:rPr>
          <w:spacing w:val="76"/>
        </w:rPr>
        <w:t xml:space="preserve"> </w:t>
      </w:r>
      <w:r w:rsidRPr="00B17E3A">
        <w:t>Разнообразие</w:t>
      </w:r>
      <w:r w:rsidRPr="00B17E3A">
        <w:rPr>
          <w:spacing w:val="76"/>
        </w:rPr>
        <w:t xml:space="preserve"> </w:t>
      </w:r>
      <w:r w:rsidRPr="00B17E3A">
        <w:t>графических</w:t>
      </w:r>
      <w:r w:rsidRPr="00B17E3A">
        <w:rPr>
          <w:spacing w:val="79"/>
        </w:rPr>
        <w:t xml:space="preserve"> </w:t>
      </w:r>
      <w:r w:rsidRPr="00B17E3A">
        <w:t>средств</w:t>
      </w:r>
      <w:r w:rsidRPr="00B17E3A">
        <w:rPr>
          <w:spacing w:val="77"/>
        </w:rPr>
        <w:t xml:space="preserve"> </w:t>
      </w:r>
      <w:r w:rsidRPr="00B17E3A">
        <w:t>в изображении образа человека. Графический портретный рисунок с натуры или по памяти.</w:t>
      </w:r>
    </w:p>
    <w:p w:rsidR="00A7755E" w:rsidRPr="00B17E3A" w:rsidRDefault="008660E2" w:rsidP="00B17E3A">
      <w:pPr>
        <w:pStyle w:val="a3"/>
        <w:ind w:left="860" w:right="4515"/>
        <w:jc w:val="left"/>
      </w:pPr>
      <w:r w:rsidRPr="00B17E3A">
        <w:t>Роль</w:t>
      </w:r>
      <w:r w:rsidRPr="00B17E3A">
        <w:rPr>
          <w:spacing w:val="-4"/>
        </w:rPr>
        <w:t xml:space="preserve"> </w:t>
      </w:r>
      <w:r w:rsidRPr="00B17E3A">
        <w:t>освещения</w:t>
      </w:r>
      <w:r w:rsidRPr="00B17E3A">
        <w:rPr>
          <w:spacing w:val="-4"/>
        </w:rPr>
        <w:t xml:space="preserve"> </w:t>
      </w:r>
      <w:r w:rsidRPr="00B17E3A">
        <w:t>головы</w:t>
      </w:r>
      <w:r w:rsidRPr="00B17E3A">
        <w:rPr>
          <w:spacing w:val="-5"/>
        </w:rPr>
        <w:t xml:space="preserve"> </w:t>
      </w:r>
      <w:r w:rsidRPr="00B17E3A">
        <w:t>при</w:t>
      </w:r>
      <w:r w:rsidRPr="00B17E3A">
        <w:rPr>
          <w:spacing w:val="-4"/>
        </w:rPr>
        <w:t xml:space="preserve"> </w:t>
      </w:r>
      <w:r w:rsidRPr="00B17E3A">
        <w:t>создании</w:t>
      </w:r>
      <w:r w:rsidRPr="00B17E3A">
        <w:rPr>
          <w:spacing w:val="-6"/>
        </w:rPr>
        <w:t xml:space="preserve"> </w:t>
      </w:r>
      <w:r w:rsidRPr="00B17E3A">
        <w:t>портретного</w:t>
      </w:r>
      <w:r w:rsidRPr="00B17E3A">
        <w:rPr>
          <w:spacing w:val="-4"/>
        </w:rPr>
        <w:t xml:space="preserve"> </w:t>
      </w:r>
      <w:r w:rsidRPr="00B17E3A">
        <w:t>образа. Свет и тень в изображении головы человека.</w:t>
      </w:r>
    </w:p>
    <w:p w:rsidR="00A7755E" w:rsidRPr="00B17E3A" w:rsidRDefault="008660E2" w:rsidP="00B17E3A">
      <w:pPr>
        <w:pStyle w:val="a3"/>
        <w:ind w:left="860"/>
        <w:jc w:val="left"/>
      </w:pPr>
      <w:r w:rsidRPr="00B17E3A">
        <w:t>Портрет в</w:t>
      </w:r>
      <w:r w:rsidRPr="00B17E3A">
        <w:rPr>
          <w:spacing w:val="-1"/>
        </w:rPr>
        <w:t xml:space="preserve"> </w:t>
      </w:r>
      <w:r w:rsidRPr="00B17E3A">
        <w:rPr>
          <w:spacing w:val="-2"/>
        </w:rPr>
        <w:t>скульптуре.</w:t>
      </w:r>
    </w:p>
    <w:p w:rsidR="00A7755E" w:rsidRPr="00B17E3A" w:rsidRDefault="008660E2" w:rsidP="00B17E3A">
      <w:pPr>
        <w:pStyle w:val="a3"/>
        <w:ind w:firstLine="760"/>
        <w:jc w:val="left"/>
      </w:pPr>
      <w:r w:rsidRPr="00B17E3A">
        <w:t>Выражение</w:t>
      </w:r>
      <w:r w:rsidRPr="00B17E3A">
        <w:rPr>
          <w:spacing w:val="77"/>
        </w:rPr>
        <w:t xml:space="preserve"> </w:t>
      </w:r>
      <w:r w:rsidRPr="00B17E3A">
        <w:t>характера</w:t>
      </w:r>
      <w:r w:rsidRPr="00B17E3A">
        <w:rPr>
          <w:spacing w:val="77"/>
        </w:rPr>
        <w:t xml:space="preserve"> </w:t>
      </w:r>
      <w:r w:rsidRPr="00B17E3A">
        <w:t>человека,</w:t>
      </w:r>
      <w:r w:rsidRPr="00B17E3A">
        <w:rPr>
          <w:spacing w:val="80"/>
        </w:rPr>
        <w:t xml:space="preserve"> </w:t>
      </w:r>
      <w:r w:rsidRPr="00B17E3A">
        <w:t>его</w:t>
      </w:r>
      <w:r w:rsidRPr="00B17E3A">
        <w:rPr>
          <w:spacing w:val="80"/>
        </w:rPr>
        <w:t xml:space="preserve"> </w:t>
      </w:r>
      <w:r w:rsidRPr="00B17E3A">
        <w:t>социального</w:t>
      </w:r>
      <w:r w:rsidRPr="00B17E3A">
        <w:rPr>
          <w:spacing w:val="78"/>
        </w:rPr>
        <w:t xml:space="preserve"> </w:t>
      </w:r>
      <w:r w:rsidRPr="00B17E3A">
        <w:t>положения</w:t>
      </w:r>
      <w:r w:rsidRPr="00B17E3A">
        <w:rPr>
          <w:spacing w:val="78"/>
        </w:rPr>
        <w:t xml:space="preserve"> </w:t>
      </w:r>
      <w:r w:rsidRPr="00B17E3A">
        <w:t>и</w:t>
      </w:r>
      <w:r w:rsidRPr="00B17E3A">
        <w:rPr>
          <w:spacing w:val="79"/>
        </w:rPr>
        <w:t xml:space="preserve"> </w:t>
      </w:r>
      <w:r w:rsidRPr="00B17E3A">
        <w:t>образа</w:t>
      </w:r>
      <w:r w:rsidRPr="00B17E3A">
        <w:rPr>
          <w:spacing w:val="77"/>
        </w:rPr>
        <w:t xml:space="preserve"> </w:t>
      </w:r>
      <w:r w:rsidRPr="00B17E3A">
        <w:t>эпохи</w:t>
      </w:r>
      <w:r w:rsidRPr="00B17E3A">
        <w:rPr>
          <w:spacing w:val="79"/>
        </w:rPr>
        <w:t xml:space="preserve"> </w:t>
      </w:r>
      <w:r w:rsidRPr="00B17E3A">
        <w:t>в</w:t>
      </w:r>
      <w:r w:rsidRPr="00B17E3A">
        <w:rPr>
          <w:spacing w:val="77"/>
        </w:rPr>
        <w:t xml:space="preserve"> </w:t>
      </w:r>
      <w:r w:rsidRPr="00B17E3A">
        <w:t xml:space="preserve">скульптурном </w:t>
      </w:r>
      <w:r w:rsidRPr="00B17E3A">
        <w:rPr>
          <w:spacing w:val="-2"/>
        </w:rPr>
        <w:t>портрете.</w:t>
      </w:r>
    </w:p>
    <w:p w:rsidR="00A7755E" w:rsidRPr="00B17E3A" w:rsidRDefault="008660E2" w:rsidP="00B17E3A">
      <w:pPr>
        <w:pStyle w:val="a3"/>
        <w:ind w:left="860"/>
        <w:jc w:val="left"/>
      </w:pPr>
      <w:r w:rsidRPr="00B17E3A">
        <w:t>Значение</w:t>
      </w:r>
      <w:r w:rsidRPr="00B17E3A">
        <w:rPr>
          <w:spacing w:val="-6"/>
        </w:rPr>
        <w:t xml:space="preserve"> </w:t>
      </w:r>
      <w:r w:rsidRPr="00B17E3A">
        <w:t>свойств</w:t>
      </w:r>
      <w:r w:rsidRPr="00B17E3A">
        <w:rPr>
          <w:spacing w:val="-6"/>
        </w:rPr>
        <w:t xml:space="preserve"> </w:t>
      </w:r>
      <w:r w:rsidRPr="00B17E3A">
        <w:t>художественных</w:t>
      </w:r>
      <w:r w:rsidRPr="00B17E3A">
        <w:rPr>
          <w:spacing w:val="-4"/>
        </w:rPr>
        <w:t xml:space="preserve"> </w:t>
      </w:r>
      <w:r w:rsidRPr="00B17E3A">
        <w:t>материалов</w:t>
      </w:r>
      <w:r w:rsidRPr="00B17E3A">
        <w:rPr>
          <w:spacing w:val="-6"/>
        </w:rPr>
        <w:t xml:space="preserve"> </w:t>
      </w:r>
      <w:r w:rsidRPr="00B17E3A">
        <w:t>в</w:t>
      </w:r>
      <w:r w:rsidRPr="00B17E3A">
        <w:rPr>
          <w:spacing w:val="-6"/>
        </w:rPr>
        <w:t xml:space="preserve"> </w:t>
      </w:r>
      <w:r w:rsidRPr="00B17E3A">
        <w:t>создании</w:t>
      </w:r>
      <w:r w:rsidRPr="00B17E3A">
        <w:rPr>
          <w:spacing w:val="-5"/>
        </w:rPr>
        <w:t xml:space="preserve"> </w:t>
      </w:r>
      <w:r w:rsidRPr="00B17E3A">
        <w:t>скульптурного</w:t>
      </w:r>
      <w:r w:rsidRPr="00B17E3A">
        <w:rPr>
          <w:spacing w:val="-4"/>
        </w:rPr>
        <w:t xml:space="preserve"> </w:t>
      </w:r>
      <w:r w:rsidRPr="00B17E3A">
        <w:rPr>
          <w:spacing w:val="-2"/>
        </w:rPr>
        <w:t>портрета.</w:t>
      </w:r>
    </w:p>
    <w:p w:rsidR="00A7755E" w:rsidRPr="00B17E3A" w:rsidRDefault="008660E2" w:rsidP="00B17E3A">
      <w:pPr>
        <w:pStyle w:val="a3"/>
        <w:ind w:firstLine="760"/>
        <w:jc w:val="left"/>
      </w:pPr>
      <w:r w:rsidRPr="00B17E3A">
        <w:t>Живописное изображение портрета. Роль цвета в живописном портретном образе в произведениях выдающихся живописцев.</w:t>
      </w:r>
    </w:p>
    <w:p w:rsidR="00A7755E" w:rsidRPr="00B17E3A" w:rsidRDefault="008660E2" w:rsidP="00B17E3A">
      <w:pPr>
        <w:pStyle w:val="a3"/>
        <w:ind w:left="860" w:right="4701"/>
        <w:jc w:val="left"/>
      </w:pPr>
      <w:r w:rsidRPr="00B17E3A">
        <w:t>Опыт</w:t>
      </w:r>
      <w:r w:rsidRPr="00B17E3A">
        <w:rPr>
          <w:spacing w:val="-6"/>
        </w:rPr>
        <w:t xml:space="preserve"> </w:t>
      </w:r>
      <w:r w:rsidRPr="00B17E3A">
        <w:t>работы</w:t>
      </w:r>
      <w:r w:rsidRPr="00B17E3A">
        <w:rPr>
          <w:spacing w:val="-6"/>
        </w:rPr>
        <w:t xml:space="preserve"> </w:t>
      </w:r>
      <w:r w:rsidRPr="00B17E3A">
        <w:t>над</w:t>
      </w:r>
      <w:r w:rsidRPr="00B17E3A">
        <w:rPr>
          <w:spacing w:val="-6"/>
        </w:rPr>
        <w:t xml:space="preserve"> </w:t>
      </w:r>
      <w:r w:rsidRPr="00B17E3A">
        <w:t>созданием</w:t>
      </w:r>
      <w:r w:rsidRPr="00B17E3A">
        <w:rPr>
          <w:spacing w:val="-7"/>
        </w:rPr>
        <w:t xml:space="preserve"> </w:t>
      </w:r>
      <w:r w:rsidRPr="00B17E3A">
        <w:t>живописного</w:t>
      </w:r>
      <w:r w:rsidRPr="00B17E3A">
        <w:rPr>
          <w:spacing w:val="-8"/>
        </w:rPr>
        <w:t xml:space="preserve"> </w:t>
      </w:r>
      <w:r w:rsidRPr="00B17E3A">
        <w:t xml:space="preserve">портрета. </w:t>
      </w:r>
      <w:r w:rsidRPr="00B17E3A">
        <w:rPr>
          <w:spacing w:val="-2"/>
        </w:rPr>
        <w:t>Пейзаж.</w:t>
      </w:r>
    </w:p>
    <w:p w:rsidR="00A7755E" w:rsidRPr="00B17E3A" w:rsidRDefault="008660E2" w:rsidP="00B17E3A">
      <w:pPr>
        <w:pStyle w:val="a3"/>
        <w:tabs>
          <w:tab w:val="left" w:pos="4639"/>
          <w:tab w:val="left" w:pos="6518"/>
        </w:tabs>
        <w:ind w:right="2493" w:firstLine="760"/>
        <w:jc w:val="left"/>
      </w:pPr>
      <w:r w:rsidRPr="00B17E3A">
        <w:t>Особенности изображения</w:t>
      </w:r>
      <w:r w:rsidRPr="00B17E3A">
        <w:tab/>
      </w:r>
      <w:r w:rsidRPr="00B17E3A">
        <w:rPr>
          <w:spacing w:val="-2"/>
        </w:rPr>
        <w:t>пространства</w:t>
      </w:r>
      <w:r w:rsidRPr="00B17E3A">
        <w:tab/>
        <w:t>в</w:t>
      </w:r>
      <w:r w:rsidRPr="00B17E3A">
        <w:rPr>
          <w:spacing w:val="-9"/>
        </w:rPr>
        <w:t xml:space="preserve"> </w:t>
      </w:r>
      <w:r w:rsidRPr="00B17E3A">
        <w:t>эпоху</w:t>
      </w:r>
      <w:r w:rsidRPr="00B17E3A">
        <w:rPr>
          <w:spacing w:val="-15"/>
        </w:rPr>
        <w:t xml:space="preserve"> </w:t>
      </w:r>
      <w:r w:rsidRPr="00B17E3A">
        <w:t>Древнего</w:t>
      </w:r>
      <w:r w:rsidRPr="00B17E3A">
        <w:rPr>
          <w:spacing w:val="-8"/>
        </w:rPr>
        <w:t xml:space="preserve"> </w:t>
      </w:r>
      <w:r w:rsidRPr="00B17E3A">
        <w:t>мира, в средневековом искусстве и в эпоху Возрождения.</w:t>
      </w:r>
    </w:p>
    <w:p w:rsidR="00A7755E" w:rsidRPr="00B17E3A" w:rsidRDefault="008660E2" w:rsidP="00B17E3A">
      <w:pPr>
        <w:pStyle w:val="a3"/>
        <w:ind w:left="860"/>
        <w:jc w:val="left"/>
      </w:pPr>
      <w:r w:rsidRPr="00B17E3A">
        <w:t>Правила</w:t>
      </w:r>
      <w:r w:rsidRPr="00B17E3A">
        <w:rPr>
          <w:spacing w:val="-7"/>
        </w:rPr>
        <w:t xml:space="preserve"> </w:t>
      </w:r>
      <w:r w:rsidRPr="00B17E3A">
        <w:t>построения</w:t>
      </w:r>
      <w:r w:rsidRPr="00B17E3A">
        <w:rPr>
          <w:spacing w:val="-4"/>
        </w:rPr>
        <w:t xml:space="preserve"> </w:t>
      </w:r>
      <w:r w:rsidRPr="00B17E3A">
        <w:t>линейной</w:t>
      </w:r>
      <w:r w:rsidRPr="00B17E3A">
        <w:rPr>
          <w:spacing w:val="-5"/>
        </w:rPr>
        <w:t xml:space="preserve"> </w:t>
      </w:r>
      <w:r w:rsidRPr="00B17E3A">
        <w:t>перспективы</w:t>
      </w:r>
      <w:r w:rsidRPr="00B17E3A">
        <w:rPr>
          <w:spacing w:val="-4"/>
        </w:rPr>
        <w:t xml:space="preserve"> </w:t>
      </w:r>
      <w:r w:rsidRPr="00B17E3A">
        <w:t>в</w:t>
      </w:r>
      <w:r w:rsidRPr="00B17E3A">
        <w:rPr>
          <w:spacing w:val="-5"/>
        </w:rPr>
        <w:t xml:space="preserve"> </w:t>
      </w:r>
      <w:r w:rsidRPr="00B17E3A">
        <w:t>изображении</w:t>
      </w:r>
      <w:r w:rsidRPr="00B17E3A">
        <w:rPr>
          <w:spacing w:val="-4"/>
        </w:rPr>
        <w:t xml:space="preserve"> </w:t>
      </w:r>
      <w:r w:rsidRPr="00B17E3A">
        <w:rPr>
          <w:spacing w:val="-2"/>
        </w:rPr>
        <w:t>пространства.</w:t>
      </w:r>
    </w:p>
    <w:p w:rsidR="00A7755E" w:rsidRPr="00B17E3A" w:rsidRDefault="008660E2" w:rsidP="00B17E3A">
      <w:pPr>
        <w:pStyle w:val="a3"/>
        <w:ind w:firstLine="760"/>
        <w:jc w:val="left"/>
      </w:pPr>
      <w:r w:rsidRPr="00B17E3A">
        <w:t>Правила</w:t>
      </w:r>
      <w:r w:rsidRPr="00B17E3A">
        <w:rPr>
          <w:spacing w:val="80"/>
        </w:rPr>
        <w:t xml:space="preserve"> </w:t>
      </w:r>
      <w:r w:rsidRPr="00B17E3A">
        <w:t>воздушной</w:t>
      </w:r>
      <w:r w:rsidRPr="00B17E3A">
        <w:rPr>
          <w:spacing w:val="80"/>
        </w:rPr>
        <w:t xml:space="preserve"> </w:t>
      </w:r>
      <w:r w:rsidRPr="00B17E3A">
        <w:t>перспективы,</w:t>
      </w:r>
      <w:r w:rsidRPr="00B17E3A">
        <w:rPr>
          <w:spacing w:val="80"/>
        </w:rPr>
        <w:t xml:space="preserve"> </w:t>
      </w:r>
      <w:r w:rsidRPr="00B17E3A">
        <w:t>построения</w:t>
      </w:r>
      <w:r w:rsidRPr="00B17E3A">
        <w:rPr>
          <w:spacing w:val="80"/>
        </w:rPr>
        <w:t xml:space="preserve"> </w:t>
      </w:r>
      <w:r w:rsidRPr="00B17E3A">
        <w:t>переднего,</w:t>
      </w:r>
      <w:r w:rsidRPr="00B17E3A">
        <w:rPr>
          <w:spacing w:val="80"/>
        </w:rPr>
        <w:t xml:space="preserve"> </w:t>
      </w:r>
      <w:r w:rsidRPr="00B17E3A">
        <w:t>среднего</w:t>
      </w:r>
      <w:r w:rsidRPr="00B17E3A">
        <w:rPr>
          <w:spacing w:val="80"/>
        </w:rPr>
        <w:t xml:space="preserve"> </w:t>
      </w:r>
      <w:r w:rsidRPr="00B17E3A">
        <w:t>и</w:t>
      </w:r>
      <w:r w:rsidRPr="00B17E3A">
        <w:rPr>
          <w:spacing w:val="80"/>
        </w:rPr>
        <w:t xml:space="preserve"> </w:t>
      </w:r>
      <w:r w:rsidRPr="00B17E3A">
        <w:t>дальнего</w:t>
      </w:r>
      <w:r w:rsidRPr="00B17E3A">
        <w:rPr>
          <w:spacing w:val="80"/>
        </w:rPr>
        <w:t xml:space="preserve"> </w:t>
      </w:r>
      <w:r w:rsidRPr="00B17E3A">
        <w:t>планов</w:t>
      </w:r>
      <w:r w:rsidRPr="00B17E3A">
        <w:rPr>
          <w:spacing w:val="80"/>
        </w:rPr>
        <w:t xml:space="preserve"> </w:t>
      </w:r>
      <w:r w:rsidRPr="00B17E3A">
        <w:t>при</w:t>
      </w:r>
      <w:r w:rsidRPr="00B17E3A">
        <w:rPr>
          <w:spacing w:val="80"/>
        </w:rPr>
        <w:t xml:space="preserve"> </w:t>
      </w:r>
      <w:r w:rsidRPr="00B17E3A">
        <w:t>изображении пейзажа.</w:t>
      </w:r>
    </w:p>
    <w:p w:rsidR="00A7755E" w:rsidRPr="00B17E3A" w:rsidRDefault="008660E2" w:rsidP="00B17E3A">
      <w:pPr>
        <w:pStyle w:val="a3"/>
        <w:ind w:left="860"/>
        <w:jc w:val="left"/>
      </w:pPr>
      <w:r w:rsidRPr="00B17E3A">
        <w:t>Особенности</w:t>
      </w:r>
      <w:r w:rsidRPr="00B17E3A">
        <w:rPr>
          <w:spacing w:val="51"/>
        </w:rPr>
        <w:t xml:space="preserve"> </w:t>
      </w:r>
      <w:r w:rsidRPr="00B17E3A">
        <w:t>изображения</w:t>
      </w:r>
      <w:r w:rsidRPr="00B17E3A">
        <w:rPr>
          <w:spacing w:val="52"/>
        </w:rPr>
        <w:t xml:space="preserve"> </w:t>
      </w:r>
      <w:r w:rsidRPr="00B17E3A">
        <w:t>разных</w:t>
      </w:r>
      <w:r w:rsidRPr="00B17E3A">
        <w:rPr>
          <w:spacing w:val="55"/>
        </w:rPr>
        <w:t xml:space="preserve"> </w:t>
      </w:r>
      <w:r w:rsidRPr="00B17E3A">
        <w:t>состояний</w:t>
      </w:r>
      <w:r w:rsidRPr="00B17E3A">
        <w:rPr>
          <w:spacing w:val="51"/>
        </w:rPr>
        <w:t xml:space="preserve"> </w:t>
      </w:r>
      <w:r w:rsidRPr="00B17E3A">
        <w:t>природы</w:t>
      </w:r>
      <w:r w:rsidRPr="00B17E3A">
        <w:rPr>
          <w:spacing w:val="52"/>
        </w:rPr>
        <w:t xml:space="preserve"> </w:t>
      </w:r>
      <w:r w:rsidRPr="00B17E3A">
        <w:t>и</w:t>
      </w:r>
      <w:r w:rsidRPr="00B17E3A">
        <w:rPr>
          <w:spacing w:val="53"/>
        </w:rPr>
        <w:t xml:space="preserve"> </w:t>
      </w:r>
      <w:r w:rsidRPr="00B17E3A">
        <w:t>её</w:t>
      </w:r>
      <w:r w:rsidRPr="00B17E3A">
        <w:rPr>
          <w:spacing w:val="52"/>
        </w:rPr>
        <w:t xml:space="preserve"> </w:t>
      </w:r>
      <w:r w:rsidRPr="00B17E3A">
        <w:t>освещения.</w:t>
      </w:r>
      <w:r w:rsidRPr="00B17E3A">
        <w:rPr>
          <w:spacing w:val="52"/>
        </w:rPr>
        <w:t xml:space="preserve"> </w:t>
      </w:r>
      <w:r w:rsidRPr="00B17E3A">
        <w:t>Романтический</w:t>
      </w:r>
      <w:r w:rsidRPr="00B17E3A">
        <w:rPr>
          <w:spacing w:val="53"/>
        </w:rPr>
        <w:t xml:space="preserve"> </w:t>
      </w:r>
      <w:r w:rsidRPr="00B17E3A">
        <w:rPr>
          <w:spacing w:val="-2"/>
        </w:rPr>
        <w:t>пейзаж.</w:t>
      </w:r>
    </w:p>
    <w:p w:rsidR="00A7755E" w:rsidRPr="00B17E3A" w:rsidRDefault="008660E2" w:rsidP="00B17E3A">
      <w:pPr>
        <w:pStyle w:val="a3"/>
        <w:jc w:val="left"/>
      </w:pPr>
      <w:r w:rsidRPr="00B17E3A">
        <w:t>Морские</w:t>
      </w:r>
      <w:r w:rsidRPr="00B17E3A">
        <w:rPr>
          <w:spacing w:val="-3"/>
        </w:rPr>
        <w:t xml:space="preserve"> </w:t>
      </w:r>
      <w:r w:rsidRPr="00B17E3A">
        <w:t>пейзажи</w:t>
      </w:r>
      <w:r w:rsidRPr="00B17E3A">
        <w:rPr>
          <w:spacing w:val="-1"/>
        </w:rPr>
        <w:t xml:space="preserve"> </w:t>
      </w:r>
      <w:r w:rsidRPr="00B17E3A">
        <w:t>И.</w:t>
      </w:r>
      <w:r w:rsidRPr="00B17E3A">
        <w:rPr>
          <w:spacing w:val="-1"/>
        </w:rPr>
        <w:t xml:space="preserve"> </w:t>
      </w:r>
      <w:r w:rsidRPr="00B17E3A">
        <w:rPr>
          <w:spacing w:val="-2"/>
        </w:rPr>
        <w:t>Айвазовского.</w:t>
      </w:r>
    </w:p>
    <w:p w:rsidR="00A7755E" w:rsidRPr="00B17E3A" w:rsidRDefault="008660E2" w:rsidP="00B17E3A">
      <w:pPr>
        <w:pStyle w:val="a3"/>
        <w:tabs>
          <w:tab w:val="left" w:pos="6518"/>
        </w:tabs>
        <w:ind w:left="860"/>
        <w:jc w:val="left"/>
      </w:pPr>
      <w:r w:rsidRPr="00B17E3A">
        <w:t>Особенности</w:t>
      </w:r>
      <w:r w:rsidRPr="00B17E3A">
        <w:rPr>
          <w:spacing w:val="-6"/>
        </w:rPr>
        <w:t xml:space="preserve"> </w:t>
      </w:r>
      <w:r w:rsidRPr="00B17E3A">
        <w:t>изображения</w:t>
      </w:r>
      <w:r w:rsidRPr="00B17E3A">
        <w:rPr>
          <w:spacing w:val="-5"/>
        </w:rPr>
        <w:t xml:space="preserve"> </w:t>
      </w:r>
      <w:r w:rsidRPr="00B17E3A">
        <w:t>природы</w:t>
      </w:r>
      <w:r w:rsidRPr="00B17E3A">
        <w:rPr>
          <w:spacing w:val="-4"/>
        </w:rPr>
        <w:t xml:space="preserve"> </w:t>
      </w:r>
      <w:r w:rsidRPr="00B17E3A">
        <w:rPr>
          <w:spacing w:val="-10"/>
        </w:rPr>
        <w:t>в</w:t>
      </w:r>
      <w:r w:rsidRPr="00B17E3A">
        <w:tab/>
        <w:t>творчестве</w:t>
      </w:r>
      <w:r w:rsidRPr="00B17E3A">
        <w:rPr>
          <w:spacing w:val="-6"/>
        </w:rPr>
        <w:t xml:space="preserve"> </w:t>
      </w:r>
      <w:r w:rsidRPr="00B17E3A">
        <w:rPr>
          <w:spacing w:val="-2"/>
        </w:rPr>
        <w:t>импрессионистов</w:t>
      </w:r>
    </w:p>
    <w:p w:rsidR="00A7755E" w:rsidRPr="00B17E3A" w:rsidRDefault="008660E2" w:rsidP="00B17E3A">
      <w:pPr>
        <w:pStyle w:val="a3"/>
        <w:jc w:val="left"/>
      </w:pPr>
      <w:r w:rsidRPr="00B17E3A">
        <w:t>и</w:t>
      </w:r>
      <w:r w:rsidRPr="00B17E3A">
        <w:rPr>
          <w:spacing w:val="80"/>
          <w:w w:val="150"/>
        </w:rPr>
        <w:t xml:space="preserve"> </w:t>
      </w:r>
      <w:r w:rsidRPr="00B17E3A">
        <w:t>постимпрессионистов.</w:t>
      </w:r>
      <w:r w:rsidRPr="00B17E3A">
        <w:rPr>
          <w:spacing w:val="80"/>
          <w:w w:val="150"/>
        </w:rPr>
        <w:t xml:space="preserve"> </w:t>
      </w:r>
      <w:r w:rsidRPr="00B17E3A">
        <w:t>Представления</w:t>
      </w:r>
      <w:r w:rsidRPr="00B17E3A">
        <w:rPr>
          <w:spacing w:val="80"/>
          <w:w w:val="150"/>
        </w:rPr>
        <w:t xml:space="preserve"> </w:t>
      </w:r>
      <w:r w:rsidRPr="00B17E3A">
        <w:t>о</w:t>
      </w:r>
      <w:r w:rsidRPr="00B17E3A">
        <w:rPr>
          <w:spacing w:val="80"/>
          <w:w w:val="150"/>
        </w:rPr>
        <w:t xml:space="preserve"> </w:t>
      </w:r>
      <w:r w:rsidRPr="00B17E3A">
        <w:t>пленэрной</w:t>
      </w:r>
      <w:r w:rsidRPr="00B17E3A">
        <w:rPr>
          <w:spacing w:val="80"/>
          <w:w w:val="150"/>
        </w:rPr>
        <w:t xml:space="preserve"> </w:t>
      </w:r>
      <w:r w:rsidRPr="00B17E3A">
        <w:t>живописи</w:t>
      </w:r>
      <w:r w:rsidRPr="00B17E3A">
        <w:rPr>
          <w:spacing w:val="80"/>
          <w:w w:val="150"/>
        </w:rPr>
        <w:t xml:space="preserve"> </w:t>
      </w:r>
      <w:r w:rsidRPr="00B17E3A">
        <w:t>и</w:t>
      </w:r>
      <w:r w:rsidRPr="00B17E3A">
        <w:rPr>
          <w:spacing w:val="80"/>
          <w:w w:val="150"/>
        </w:rPr>
        <w:t xml:space="preserve"> </w:t>
      </w:r>
      <w:r w:rsidRPr="00B17E3A">
        <w:t>колористической</w:t>
      </w:r>
      <w:r w:rsidRPr="00B17E3A">
        <w:rPr>
          <w:spacing w:val="80"/>
          <w:w w:val="150"/>
        </w:rPr>
        <w:t xml:space="preserve"> </w:t>
      </w:r>
      <w:r w:rsidRPr="00B17E3A">
        <w:t>изменчивости состояний природы.</w:t>
      </w:r>
    </w:p>
    <w:p w:rsidR="00A7755E" w:rsidRPr="00B17E3A" w:rsidRDefault="008660E2" w:rsidP="00B17E3A">
      <w:pPr>
        <w:pStyle w:val="a3"/>
        <w:ind w:right="281" w:firstLine="760"/>
      </w:pPr>
      <w:r w:rsidRPr="00B17E3A">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73" w:firstLine="760"/>
      </w:pPr>
      <w:r w:rsidRPr="00B17E3A">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7755E" w:rsidRPr="00B17E3A" w:rsidRDefault="008660E2" w:rsidP="00B17E3A">
      <w:pPr>
        <w:pStyle w:val="a3"/>
        <w:ind w:left="860"/>
      </w:pPr>
      <w:r w:rsidRPr="00B17E3A">
        <w:t>Творческий</w:t>
      </w:r>
      <w:r w:rsidRPr="00B17E3A">
        <w:rPr>
          <w:spacing w:val="-6"/>
        </w:rPr>
        <w:t xml:space="preserve"> </w:t>
      </w:r>
      <w:r w:rsidRPr="00B17E3A">
        <w:t>опыт</w:t>
      </w:r>
      <w:r w:rsidRPr="00B17E3A">
        <w:rPr>
          <w:spacing w:val="-4"/>
        </w:rPr>
        <w:t xml:space="preserve"> </w:t>
      </w:r>
      <w:r w:rsidRPr="00B17E3A">
        <w:t>в</w:t>
      </w:r>
      <w:r w:rsidRPr="00B17E3A">
        <w:rPr>
          <w:spacing w:val="-4"/>
        </w:rPr>
        <w:t xml:space="preserve"> </w:t>
      </w:r>
      <w:r w:rsidRPr="00B17E3A">
        <w:t>создании</w:t>
      </w:r>
      <w:r w:rsidRPr="00B17E3A">
        <w:rPr>
          <w:spacing w:val="-6"/>
        </w:rPr>
        <w:t xml:space="preserve"> </w:t>
      </w:r>
      <w:r w:rsidRPr="00B17E3A">
        <w:t>композиционного</w:t>
      </w:r>
      <w:r w:rsidRPr="00B17E3A">
        <w:rPr>
          <w:spacing w:val="-4"/>
        </w:rPr>
        <w:t xml:space="preserve"> </w:t>
      </w:r>
      <w:r w:rsidRPr="00B17E3A">
        <w:t>живописного</w:t>
      </w:r>
      <w:r w:rsidRPr="00B17E3A">
        <w:rPr>
          <w:spacing w:val="-6"/>
        </w:rPr>
        <w:t xml:space="preserve"> </w:t>
      </w:r>
      <w:r w:rsidRPr="00B17E3A">
        <w:t>пейзажа</w:t>
      </w:r>
      <w:r w:rsidRPr="00B17E3A">
        <w:rPr>
          <w:spacing w:val="-6"/>
        </w:rPr>
        <w:t xml:space="preserve"> </w:t>
      </w:r>
      <w:r w:rsidRPr="00B17E3A">
        <w:t>своей</w:t>
      </w:r>
      <w:r w:rsidRPr="00B17E3A">
        <w:rPr>
          <w:spacing w:val="-3"/>
        </w:rPr>
        <w:t xml:space="preserve"> </w:t>
      </w:r>
      <w:r w:rsidRPr="00B17E3A">
        <w:rPr>
          <w:spacing w:val="-2"/>
        </w:rPr>
        <w:t>Родины.</w:t>
      </w:r>
    </w:p>
    <w:p w:rsidR="00A7755E" w:rsidRPr="00B17E3A" w:rsidRDefault="008660E2" w:rsidP="00B17E3A">
      <w:pPr>
        <w:pStyle w:val="a3"/>
        <w:ind w:right="281" w:firstLine="760"/>
      </w:pPr>
      <w:r w:rsidRPr="00B17E3A">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7755E" w:rsidRPr="00B17E3A" w:rsidRDefault="008660E2" w:rsidP="00B17E3A">
      <w:pPr>
        <w:pStyle w:val="a3"/>
        <w:ind w:left="860"/>
      </w:pPr>
      <w:r w:rsidRPr="00B17E3A">
        <w:t>Графические</w:t>
      </w:r>
      <w:r w:rsidRPr="00B17E3A">
        <w:rPr>
          <w:spacing w:val="-7"/>
        </w:rPr>
        <w:t xml:space="preserve"> </w:t>
      </w:r>
      <w:r w:rsidRPr="00B17E3A">
        <w:t>зарисовки</w:t>
      </w:r>
      <w:r w:rsidRPr="00B17E3A">
        <w:rPr>
          <w:spacing w:val="-5"/>
        </w:rPr>
        <w:t xml:space="preserve"> </w:t>
      </w:r>
      <w:r w:rsidRPr="00B17E3A">
        <w:t>и</w:t>
      </w:r>
      <w:r w:rsidRPr="00B17E3A">
        <w:rPr>
          <w:spacing w:val="-3"/>
        </w:rPr>
        <w:t xml:space="preserve"> </w:t>
      </w:r>
      <w:r w:rsidRPr="00B17E3A">
        <w:t>графическая</w:t>
      </w:r>
      <w:r w:rsidRPr="00B17E3A">
        <w:rPr>
          <w:spacing w:val="-4"/>
        </w:rPr>
        <w:t xml:space="preserve"> </w:t>
      </w:r>
      <w:r w:rsidRPr="00B17E3A">
        <w:t>композиция</w:t>
      </w:r>
      <w:r w:rsidRPr="00B17E3A">
        <w:rPr>
          <w:spacing w:val="-4"/>
        </w:rPr>
        <w:t xml:space="preserve"> </w:t>
      </w:r>
      <w:r w:rsidRPr="00B17E3A">
        <w:t>на</w:t>
      </w:r>
      <w:r w:rsidRPr="00B17E3A">
        <w:rPr>
          <w:spacing w:val="-4"/>
        </w:rPr>
        <w:t xml:space="preserve"> </w:t>
      </w:r>
      <w:r w:rsidRPr="00B17E3A">
        <w:t>темы</w:t>
      </w:r>
      <w:r w:rsidRPr="00B17E3A">
        <w:rPr>
          <w:spacing w:val="-4"/>
        </w:rPr>
        <w:t xml:space="preserve"> </w:t>
      </w:r>
      <w:r w:rsidRPr="00B17E3A">
        <w:t>окружающей</w:t>
      </w:r>
      <w:r w:rsidRPr="00B17E3A">
        <w:rPr>
          <w:spacing w:val="-3"/>
        </w:rPr>
        <w:t xml:space="preserve"> </w:t>
      </w:r>
      <w:r w:rsidRPr="00B17E3A">
        <w:rPr>
          <w:spacing w:val="-2"/>
        </w:rPr>
        <w:t>природы.</w:t>
      </w:r>
    </w:p>
    <w:p w:rsidR="00A7755E" w:rsidRPr="00B17E3A" w:rsidRDefault="008660E2" w:rsidP="00B17E3A">
      <w:pPr>
        <w:pStyle w:val="a3"/>
        <w:ind w:left="860"/>
      </w:pPr>
      <w:r w:rsidRPr="00B17E3A">
        <w:t>Городской</w:t>
      </w:r>
      <w:r w:rsidRPr="00B17E3A">
        <w:rPr>
          <w:spacing w:val="-5"/>
        </w:rPr>
        <w:t xml:space="preserve"> </w:t>
      </w:r>
      <w:r w:rsidRPr="00B17E3A">
        <w:t>пейзаж</w:t>
      </w:r>
      <w:r w:rsidRPr="00B17E3A">
        <w:rPr>
          <w:spacing w:val="-3"/>
        </w:rPr>
        <w:t xml:space="preserve"> </w:t>
      </w:r>
      <w:r w:rsidRPr="00B17E3A">
        <w:t>в</w:t>
      </w:r>
      <w:r w:rsidRPr="00B17E3A">
        <w:rPr>
          <w:spacing w:val="-4"/>
        </w:rPr>
        <w:t xml:space="preserve"> </w:t>
      </w:r>
      <w:r w:rsidRPr="00B17E3A">
        <w:t>творчестве</w:t>
      </w:r>
      <w:r w:rsidRPr="00B17E3A">
        <w:rPr>
          <w:spacing w:val="-2"/>
        </w:rPr>
        <w:t xml:space="preserve"> </w:t>
      </w:r>
      <w:r w:rsidRPr="00B17E3A">
        <w:t>мастеров</w:t>
      </w:r>
      <w:r w:rsidRPr="00B17E3A">
        <w:rPr>
          <w:spacing w:val="-5"/>
        </w:rPr>
        <w:t xml:space="preserve"> </w:t>
      </w:r>
      <w:r w:rsidRPr="00B17E3A">
        <w:t>искусства.</w:t>
      </w:r>
      <w:r w:rsidRPr="00B17E3A">
        <w:rPr>
          <w:spacing w:val="-3"/>
        </w:rPr>
        <w:t xml:space="preserve"> </w:t>
      </w:r>
      <w:r w:rsidRPr="00B17E3A">
        <w:t>Многообразие</w:t>
      </w:r>
      <w:r w:rsidRPr="00B17E3A">
        <w:rPr>
          <w:spacing w:val="-4"/>
        </w:rPr>
        <w:t xml:space="preserve"> </w:t>
      </w:r>
      <w:r w:rsidRPr="00B17E3A">
        <w:t>в</w:t>
      </w:r>
      <w:r w:rsidRPr="00B17E3A">
        <w:rPr>
          <w:spacing w:val="-4"/>
        </w:rPr>
        <w:t xml:space="preserve"> </w:t>
      </w:r>
      <w:r w:rsidRPr="00B17E3A">
        <w:t>понимании</w:t>
      </w:r>
      <w:r w:rsidRPr="00B17E3A">
        <w:rPr>
          <w:spacing w:val="-3"/>
        </w:rPr>
        <w:t xml:space="preserve"> </w:t>
      </w:r>
      <w:r w:rsidRPr="00B17E3A">
        <w:t>образа</w:t>
      </w:r>
      <w:r w:rsidRPr="00B17E3A">
        <w:rPr>
          <w:spacing w:val="-4"/>
        </w:rPr>
        <w:t xml:space="preserve"> </w:t>
      </w:r>
      <w:r w:rsidRPr="00B17E3A">
        <w:rPr>
          <w:spacing w:val="-2"/>
        </w:rPr>
        <w:t>города.</w:t>
      </w:r>
    </w:p>
    <w:p w:rsidR="00A7755E" w:rsidRPr="00B17E3A" w:rsidRDefault="008660E2" w:rsidP="00B17E3A">
      <w:pPr>
        <w:pStyle w:val="a3"/>
        <w:ind w:right="286" w:firstLine="760"/>
      </w:pPr>
      <w:r w:rsidRPr="00B17E3A">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7755E" w:rsidRPr="00B17E3A" w:rsidRDefault="008660E2" w:rsidP="00B17E3A">
      <w:pPr>
        <w:pStyle w:val="a3"/>
        <w:ind w:right="280" w:firstLine="760"/>
      </w:pPr>
      <w:r w:rsidRPr="00B17E3A">
        <w:t>Опыт изображения городского пейзажа. Наблюдательная перспектива и ритмическая организация плоскости изображения.</w:t>
      </w:r>
    </w:p>
    <w:p w:rsidR="00A7755E" w:rsidRPr="00B17E3A" w:rsidRDefault="008660E2" w:rsidP="00B17E3A">
      <w:pPr>
        <w:pStyle w:val="a3"/>
        <w:ind w:left="860"/>
      </w:pPr>
      <w:r w:rsidRPr="00B17E3A">
        <w:t>Бытовой</w:t>
      </w:r>
      <w:r w:rsidRPr="00B17E3A">
        <w:rPr>
          <w:spacing w:val="-4"/>
        </w:rPr>
        <w:t xml:space="preserve"> </w:t>
      </w:r>
      <w:r w:rsidRPr="00B17E3A">
        <w:t>жанр</w:t>
      </w:r>
      <w:r w:rsidRPr="00B17E3A">
        <w:rPr>
          <w:spacing w:val="-4"/>
        </w:rPr>
        <w:t xml:space="preserve"> </w:t>
      </w:r>
      <w:r w:rsidRPr="00B17E3A">
        <w:t>в</w:t>
      </w:r>
      <w:r w:rsidRPr="00B17E3A">
        <w:rPr>
          <w:spacing w:val="-5"/>
        </w:rPr>
        <w:t xml:space="preserve"> </w:t>
      </w:r>
      <w:r w:rsidRPr="00B17E3A">
        <w:t>изобразительном</w:t>
      </w:r>
      <w:r w:rsidRPr="00B17E3A">
        <w:rPr>
          <w:spacing w:val="-4"/>
        </w:rPr>
        <w:t xml:space="preserve"> </w:t>
      </w:r>
      <w:r w:rsidRPr="00B17E3A">
        <w:rPr>
          <w:spacing w:val="-2"/>
        </w:rPr>
        <w:t>искусстве.</w:t>
      </w:r>
    </w:p>
    <w:p w:rsidR="00A7755E" w:rsidRPr="00B17E3A" w:rsidRDefault="008660E2" w:rsidP="00B17E3A">
      <w:pPr>
        <w:pStyle w:val="a3"/>
        <w:ind w:right="278" w:firstLine="760"/>
      </w:pPr>
      <w:r w:rsidRPr="00B17E3A">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w:t>
      </w:r>
      <w:r w:rsidRPr="00B17E3A">
        <w:rPr>
          <w:spacing w:val="-2"/>
        </w:rPr>
        <w:t>жизни.</w:t>
      </w:r>
    </w:p>
    <w:p w:rsidR="00A7755E" w:rsidRPr="00B17E3A" w:rsidRDefault="008660E2" w:rsidP="00B17E3A">
      <w:pPr>
        <w:pStyle w:val="a3"/>
        <w:ind w:right="283" w:firstLine="760"/>
      </w:pPr>
      <w:r w:rsidRPr="00B17E3A">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w:t>
      </w:r>
      <w:r w:rsidRPr="00B17E3A">
        <w:rPr>
          <w:spacing w:val="-2"/>
        </w:rPr>
        <w:t>утверждении.</w:t>
      </w:r>
    </w:p>
    <w:p w:rsidR="00A7755E" w:rsidRPr="00B17E3A" w:rsidRDefault="008660E2" w:rsidP="00B17E3A">
      <w:pPr>
        <w:pStyle w:val="a3"/>
        <w:ind w:right="285" w:firstLine="760"/>
      </w:pPr>
      <w:r w:rsidRPr="00B17E3A">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7755E" w:rsidRPr="00B17E3A" w:rsidRDefault="008660E2" w:rsidP="00B17E3A">
      <w:pPr>
        <w:pStyle w:val="a3"/>
        <w:ind w:left="860"/>
      </w:pPr>
      <w:r w:rsidRPr="00B17E3A">
        <w:t>Исторический</w:t>
      </w:r>
      <w:r w:rsidRPr="00B17E3A">
        <w:rPr>
          <w:spacing w:val="-4"/>
        </w:rPr>
        <w:t xml:space="preserve"> </w:t>
      </w:r>
      <w:r w:rsidRPr="00B17E3A">
        <w:t>жанр</w:t>
      </w:r>
      <w:r w:rsidRPr="00B17E3A">
        <w:rPr>
          <w:spacing w:val="-4"/>
        </w:rPr>
        <w:t xml:space="preserve"> </w:t>
      </w:r>
      <w:r w:rsidRPr="00B17E3A">
        <w:t>в</w:t>
      </w:r>
      <w:r w:rsidRPr="00B17E3A">
        <w:rPr>
          <w:spacing w:val="-5"/>
        </w:rPr>
        <w:t xml:space="preserve"> </w:t>
      </w:r>
      <w:r w:rsidRPr="00B17E3A">
        <w:t>изобразительном</w:t>
      </w:r>
      <w:r w:rsidRPr="00B17E3A">
        <w:rPr>
          <w:spacing w:val="-4"/>
        </w:rPr>
        <w:t xml:space="preserve"> </w:t>
      </w:r>
      <w:r w:rsidRPr="00B17E3A">
        <w:rPr>
          <w:spacing w:val="-2"/>
        </w:rPr>
        <w:t>искусстве.</w:t>
      </w:r>
    </w:p>
    <w:p w:rsidR="00A7755E" w:rsidRPr="00B17E3A" w:rsidRDefault="008660E2" w:rsidP="00B17E3A">
      <w:pPr>
        <w:pStyle w:val="a3"/>
        <w:ind w:right="280" w:firstLine="760"/>
      </w:pPr>
      <w:r w:rsidRPr="00B17E3A">
        <w:t xml:space="preserve">Историческая тема в искусстве как изображение наиболее значительных событий в жизни </w:t>
      </w:r>
      <w:r w:rsidRPr="00B17E3A">
        <w:rPr>
          <w:spacing w:val="-2"/>
        </w:rPr>
        <w:t>общества.</w:t>
      </w:r>
    </w:p>
    <w:p w:rsidR="00A7755E" w:rsidRPr="00B17E3A" w:rsidRDefault="008660E2" w:rsidP="00B17E3A">
      <w:pPr>
        <w:pStyle w:val="a3"/>
        <w:ind w:right="288" w:firstLine="760"/>
      </w:pPr>
      <w:r w:rsidRPr="00B17E3A">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7755E" w:rsidRPr="00B17E3A" w:rsidRDefault="008660E2" w:rsidP="00B17E3A">
      <w:pPr>
        <w:pStyle w:val="a3"/>
        <w:ind w:right="275" w:firstLine="760"/>
      </w:pPr>
      <w:r w:rsidRPr="00B17E3A">
        <w:t xml:space="preserve">Историческая картина в русском искусстве XIX в. и её особое место в развитии отечественной </w:t>
      </w:r>
      <w:r w:rsidRPr="00B17E3A">
        <w:rPr>
          <w:spacing w:val="-2"/>
        </w:rPr>
        <w:t>культуры.</w:t>
      </w:r>
    </w:p>
    <w:p w:rsidR="00A7755E" w:rsidRPr="00B17E3A" w:rsidRDefault="008660E2" w:rsidP="00B17E3A">
      <w:pPr>
        <w:pStyle w:val="a3"/>
        <w:ind w:right="282" w:firstLine="760"/>
      </w:pPr>
      <w:r w:rsidRPr="00B17E3A">
        <w:t>Картина К. Брюллова «Последний день Помпеи», исторические картины в творчестве В. Сурикова и других. Исторический образ России в картинах XX в.</w:t>
      </w:r>
    </w:p>
    <w:p w:rsidR="00A7755E" w:rsidRPr="00B17E3A" w:rsidRDefault="008660E2" w:rsidP="00B17E3A">
      <w:pPr>
        <w:pStyle w:val="a3"/>
        <w:ind w:right="284" w:firstLine="760"/>
      </w:pPr>
      <w:r w:rsidRPr="00B17E3A">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7755E" w:rsidRPr="00B17E3A" w:rsidRDefault="008660E2" w:rsidP="00B17E3A">
      <w:pPr>
        <w:pStyle w:val="a3"/>
        <w:ind w:right="287" w:firstLine="760"/>
      </w:pPr>
      <w:r w:rsidRPr="00B17E3A">
        <w:t>Разработка эскизов композиции на историческую тему с использованием собранного материала по задуманному сюжету.</w:t>
      </w:r>
    </w:p>
    <w:p w:rsidR="00A7755E" w:rsidRPr="00B17E3A" w:rsidRDefault="008660E2" w:rsidP="00B17E3A">
      <w:pPr>
        <w:pStyle w:val="a3"/>
        <w:ind w:left="860"/>
      </w:pPr>
      <w:r w:rsidRPr="00B17E3A">
        <w:t>Библейские</w:t>
      </w:r>
      <w:r w:rsidRPr="00B17E3A">
        <w:rPr>
          <w:spacing w:val="-7"/>
        </w:rPr>
        <w:t xml:space="preserve"> </w:t>
      </w:r>
      <w:r w:rsidRPr="00B17E3A">
        <w:t>темы</w:t>
      </w:r>
      <w:r w:rsidRPr="00B17E3A">
        <w:rPr>
          <w:spacing w:val="-4"/>
        </w:rPr>
        <w:t xml:space="preserve"> </w:t>
      </w:r>
      <w:r w:rsidRPr="00B17E3A">
        <w:t>в</w:t>
      </w:r>
      <w:r w:rsidRPr="00B17E3A">
        <w:rPr>
          <w:spacing w:val="-5"/>
        </w:rPr>
        <w:t xml:space="preserve"> </w:t>
      </w:r>
      <w:r w:rsidRPr="00B17E3A">
        <w:t>изобразительном</w:t>
      </w:r>
      <w:r w:rsidRPr="00B17E3A">
        <w:rPr>
          <w:spacing w:val="-4"/>
        </w:rPr>
        <w:t xml:space="preserve"> </w:t>
      </w:r>
      <w:r w:rsidRPr="00B17E3A">
        <w:rPr>
          <w:spacing w:val="-2"/>
        </w:rPr>
        <w:t>искусстве.</w:t>
      </w:r>
    </w:p>
    <w:p w:rsidR="00A7755E" w:rsidRPr="00B17E3A" w:rsidRDefault="008660E2" w:rsidP="00B17E3A">
      <w:pPr>
        <w:pStyle w:val="a3"/>
        <w:ind w:right="284" w:firstLine="760"/>
      </w:pPr>
      <w:r w:rsidRPr="00B17E3A">
        <w:t>Исторические картины на библейские темы: место и значение сюжетов Священной истории в европейской культуре.</w:t>
      </w:r>
    </w:p>
    <w:p w:rsidR="00A7755E" w:rsidRPr="00B17E3A" w:rsidRDefault="008660E2" w:rsidP="00B17E3A">
      <w:pPr>
        <w:pStyle w:val="a3"/>
        <w:ind w:right="283" w:firstLine="760"/>
      </w:pPr>
      <w:r w:rsidRPr="00B17E3A">
        <w:t>Вечные темы и их нравственное и духовно-ценностное выражение как «духовная ось», соединяющая жизненные позиции разных поколений.</w:t>
      </w:r>
    </w:p>
    <w:p w:rsidR="00A7755E" w:rsidRPr="00B17E3A" w:rsidRDefault="008660E2" w:rsidP="00B17E3A">
      <w:pPr>
        <w:pStyle w:val="a3"/>
        <w:ind w:right="277" w:firstLine="760"/>
      </w:pPr>
      <w:r w:rsidRPr="00B17E3A">
        <w:t>Произведения</w:t>
      </w:r>
      <w:r w:rsidRPr="00B17E3A">
        <w:rPr>
          <w:spacing w:val="-3"/>
        </w:rPr>
        <w:t xml:space="preserve"> </w:t>
      </w:r>
      <w:r w:rsidRPr="00B17E3A">
        <w:t>на</w:t>
      </w:r>
      <w:r w:rsidRPr="00B17E3A">
        <w:rPr>
          <w:spacing w:val="-2"/>
        </w:rPr>
        <w:t xml:space="preserve"> </w:t>
      </w:r>
      <w:r w:rsidRPr="00B17E3A">
        <w:t>библейские</w:t>
      </w:r>
      <w:r w:rsidRPr="00B17E3A">
        <w:rPr>
          <w:spacing w:val="-2"/>
        </w:rPr>
        <w:t xml:space="preserve"> </w:t>
      </w:r>
      <w:r w:rsidRPr="00B17E3A">
        <w:t>темы</w:t>
      </w:r>
      <w:r w:rsidRPr="00B17E3A">
        <w:rPr>
          <w:spacing w:val="-2"/>
        </w:rPr>
        <w:t xml:space="preserve"> </w:t>
      </w:r>
      <w:r w:rsidRPr="00B17E3A">
        <w:t>Леонардо</w:t>
      </w:r>
      <w:r w:rsidRPr="00B17E3A">
        <w:rPr>
          <w:spacing w:val="-1"/>
        </w:rPr>
        <w:t xml:space="preserve"> </w:t>
      </w:r>
      <w:r w:rsidRPr="00B17E3A">
        <w:t>да</w:t>
      </w:r>
      <w:r w:rsidRPr="00B17E3A">
        <w:rPr>
          <w:spacing w:val="-2"/>
        </w:rPr>
        <w:t xml:space="preserve"> </w:t>
      </w:r>
      <w:r w:rsidRPr="00B17E3A">
        <w:t>Винчи,</w:t>
      </w:r>
      <w:r w:rsidRPr="00B17E3A">
        <w:rPr>
          <w:spacing w:val="-1"/>
        </w:rPr>
        <w:t xml:space="preserve"> </w:t>
      </w:r>
      <w:r w:rsidRPr="00B17E3A">
        <w:t>Рафаэля,</w:t>
      </w:r>
      <w:r w:rsidRPr="00B17E3A">
        <w:rPr>
          <w:spacing w:val="-1"/>
        </w:rPr>
        <w:t xml:space="preserve"> </w:t>
      </w:r>
      <w:r w:rsidRPr="00B17E3A">
        <w:t>Рембрандта,</w:t>
      </w:r>
      <w:r w:rsidRPr="00B17E3A">
        <w:rPr>
          <w:spacing w:val="-1"/>
        </w:rPr>
        <w:t xml:space="preserve"> </w:t>
      </w:r>
      <w:r w:rsidRPr="00B17E3A">
        <w:t>в</w:t>
      </w:r>
      <w:r w:rsidRPr="00B17E3A">
        <w:rPr>
          <w:spacing w:val="-2"/>
        </w:rPr>
        <w:t xml:space="preserve"> </w:t>
      </w:r>
      <w:r w:rsidRPr="00B17E3A">
        <w:t>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7755E" w:rsidRPr="00B17E3A" w:rsidRDefault="008660E2" w:rsidP="00B17E3A">
      <w:pPr>
        <w:pStyle w:val="a3"/>
        <w:ind w:left="860" w:right="735"/>
      </w:pPr>
      <w:r w:rsidRPr="00B17E3A">
        <w:t>Великие</w:t>
      </w:r>
      <w:r w:rsidRPr="00B17E3A">
        <w:rPr>
          <w:spacing w:val="-4"/>
        </w:rPr>
        <w:t xml:space="preserve"> </w:t>
      </w:r>
      <w:r w:rsidRPr="00B17E3A">
        <w:t>русские</w:t>
      </w:r>
      <w:r w:rsidRPr="00B17E3A">
        <w:rPr>
          <w:spacing w:val="-4"/>
        </w:rPr>
        <w:t xml:space="preserve"> </w:t>
      </w:r>
      <w:r w:rsidRPr="00B17E3A">
        <w:t>иконописцы:</w:t>
      </w:r>
      <w:r w:rsidRPr="00B17E3A">
        <w:rPr>
          <w:spacing w:val="-3"/>
        </w:rPr>
        <w:t xml:space="preserve"> </w:t>
      </w:r>
      <w:r w:rsidRPr="00B17E3A">
        <w:t>духовный</w:t>
      </w:r>
      <w:r w:rsidRPr="00B17E3A">
        <w:rPr>
          <w:spacing w:val="-3"/>
        </w:rPr>
        <w:t xml:space="preserve"> </w:t>
      </w:r>
      <w:r w:rsidRPr="00B17E3A">
        <w:t>свет</w:t>
      </w:r>
      <w:r w:rsidRPr="00B17E3A">
        <w:rPr>
          <w:spacing w:val="-3"/>
        </w:rPr>
        <w:t xml:space="preserve"> </w:t>
      </w:r>
      <w:r w:rsidRPr="00B17E3A">
        <w:t>икон</w:t>
      </w:r>
      <w:r w:rsidRPr="00B17E3A">
        <w:rPr>
          <w:spacing w:val="-3"/>
        </w:rPr>
        <w:t xml:space="preserve"> </w:t>
      </w:r>
      <w:r w:rsidRPr="00B17E3A">
        <w:t>Андрея</w:t>
      </w:r>
      <w:r w:rsidRPr="00B17E3A">
        <w:rPr>
          <w:spacing w:val="-3"/>
        </w:rPr>
        <w:t xml:space="preserve"> </w:t>
      </w:r>
      <w:r w:rsidRPr="00B17E3A">
        <w:t>Рублёва,</w:t>
      </w:r>
      <w:r w:rsidRPr="00B17E3A">
        <w:rPr>
          <w:spacing w:val="-1"/>
        </w:rPr>
        <w:t xml:space="preserve"> </w:t>
      </w:r>
      <w:r w:rsidRPr="00B17E3A">
        <w:t>Феофана</w:t>
      </w:r>
      <w:r w:rsidRPr="00B17E3A">
        <w:rPr>
          <w:spacing w:val="-4"/>
        </w:rPr>
        <w:t xml:space="preserve"> </w:t>
      </w:r>
      <w:r w:rsidRPr="00B17E3A">
        <w:t>Грека,</w:t>
      </w:r>
      <w:r w:rsidRPr="00B17E3A">
        <w:rPr>
          <w:spacing w:val="-3"/>
        </w:rPr>
        <w:t xml:space="preserve"> </w:t>
      </w:r>
      <w:r w:rsidRPr="00B17E3A">
        <w:t>Дионисия. Работа над эскизом сюжетной композиции.</w:t>
      </w:r>
    </w:p>
    <w:p w:rsidR="00A7755E" w:rsidRPr="00B17E3A" w:rsidRDefault="008660E2" w:rsidP="00B17E3A">
      <w:pPr>
        <w:pStyle w:val="a3"/>
        <w:ind w:right="286" w:firstLine="760"/>
      </w:pPr>
      <w:r w:rsidRPr="00B17E3A">
        <w:t xml:space="preserve">Роль и значение изобразительного искусства в жизни людей: образ мира в изобразительном </w:t>
      </w:r>
      <w:r w:rsidRPr="00B17E3A">
        <w:rPr>
          <w:spacing w:val="-2"/>
        </w:rPr>
        <w:t>искусстве.</w:t>
      </w:r>
    </w:p>
    <w:p w:rsidR="00A7755E" w:rsidRPr="00B17E3A" w:rsidRDefault="008660E2" w:rsidP="00B17E3A">
      <w:pPr>
        <w:pStyle w:val="a3"/>
        <w:ind w:left="860" w:right="6624"/>
        <w:jc w:val="left"/>
      </w:pPr>
      <w:r w:rsidRPr="00B17E3A">
        <w:t>Содержание обучения в 7 классе. Модуль</w:t>
      </w:r>
      <w:r w:rsidRPr="00B17E3A">
        <w:rPr>
          <w:spacing w:val="-7"/>
        </w:rPr>
        <w:t xml:space="preserve"> </w:t>
      </w:r>
      <w:r w:rsidRPr="00B17E3A">
        <w:t>№</w:t>
      </w:r>
      <w:r w:rsidRPr="00B17E3A">
        <w:rPr>
          <w:spacing w:val="-8"/>
        </w:rPr>
        <w:t xml:space="preserve"> </w:t>
      </w:r>
      <w:r w:rsidRPr="00B17E3A">
        <w:t>3</w:t>
      </w:r>
      <w:r w:rsidRPr="00B17E3A">
        <w:rPr>
          <w:spacing w:val="-4"/>
        </w:rPr>
        <w:t xml:space="preserve"> </w:t>
      </w:r>
      <w:r w:rsidRPr="00B17E3A">
        <w:t>«Архитектура</w:t>
      </w:r>
      <w:r w:rsidRPr="00B17E3A">
        <w:rPr>
          <w:spacing w:val="-8"/>
        </w:rPr>
        <w:t xml:space="preserve"> </w:t>
      </w:r>
      <w:r w:rsidRPr="00B17E3A">
        <w:t>и</w:t>
      </w:r>
      <w:r w:rsidRPr="00B17E3A">
        <w:rPr>
          <w:spacing w:val="-7"/>
        </w:rPr>
        <w:t xml:space="preserve"> </w:t>
      </w:r>
      <w:r w:rsidRPr="00B17E3A">
        <w:t>дизайн».</w:t>
      </w:r>
    </w:p>
    <w:p w:rsidR="00A7755E" w:rsidRPr="00B17E3A" w:rsidRDefault="008660E2" w:rsidP="00B17E3A">
      <w:pPr>
        <w:pStyle w:val="a3"/>
        <w:ind w:left="860"/>
        <w:jc w:val="left"/>
      </w:pPr>
      <w:r w:rsidRPr="00B17E3A">
        <w:t>Архитектура</w:t>
      </w:r>
      <w:r w:rsidRPr="00B17E3A">
        <w:rPr>
          <w:spacing w:val="-7"/>
        </w:rPr>
        <w:t xml:space="preserve"> </w:t>
      </w:r>
      <w:r w:rsidRPr="00B17E3A">
        <w:t>и</w:t>
      </w:r>
      <w:r w:rsidRPr="00B17E3A">
        <w:rPr>
          <w:spacing w:val="-3"/>
        </w:rPr>
        <w:t xml:space="preserve"> </w:t>
      </w:r>
      <w:r w:rsidRPr="00B17E3A">
        <w:t>дизайн -</w:t>
      </w:r>
      <w:r w:rsidRPr="00B17E3A">
        <w:rPr>
          <w:spacing w:val="-4"/>
        </w:rPr>
        <w:t xml:space="preserve"> </w:t>
      </w:r>
      <w:r w:rsidRPr="00B17E3A">
        <w:t>искусства</w:t>
      </w:r>
      <w:r w:rsidRPr="00B17E3A">
        <w:rPr>
          <w:spacing w:val="-5"/>
        </w:rPr>
        <w:t xml:space="preserve"> </w:t>
      </w:r>
      <w:r w:rsidRPr="00B17E3A">
        <w:t>художественной</w:t>
      </w:r>
      <w:r w:rsidRPr="00B17E3A">
        <w:rPr>
          <w:spacing w:val="-3"/>
        </w:rPr>
        <w:t xml:space="preserve"> </w:t>
      </w:r>
      <w:r w:rsidRPr="00B17E3A">
        <w:t>постройки</w:t>
      </w:r>
      <w:r w:rsidRPr="00B17E3A">
        <w:rPr>
          <w:spacing w:val="-1"/>
        </w:rPr>
        <w:t xml:space="preserve"> </w:t>
      </w:r>
      <w:r w:rsidRPr="00B17E3A">
        <w:t>-</w:t>
      </w:r>
      <w:r w:rsidRPr="00B17E3A">
        <w:rPr>
          <w:spacing w:val="-4"/>
        </w:rPr>
        <w:t xml:space="preserve"> </w:t>
      </w:r>
      <w:r w:rsidRPr="00B17E3A">
        <w:t>конструктивные</w:t>
      </w:r>
      <w:r w:rsidRPr="00B17E3A">
        <w:rPr>
          <w:spacing w:val="-5"/>
        </w:rPr>
        <w:t xml:space="preserve"> </w:t>
      </w:r>
      <w:r w:rsidRPr="00B17E3A">
        <w:rPr>
          <w:spacing w:val="-2"/>
        </w:rPr>
        <w:t>искусства.</w:t>
      </w:r>
    </w:p>
    <w:p w:rsidR="00A7755E" w:rsidRPr="00B17E3A" w:rsidRDefault="008660E2" w:rsidP="00B17E3A">
      <w:pPr>
        <w:pStyle w:val="a3"/>
        <w:ind w:firstLine="760"/>
        <w:jc w:val="left"/>
      </w:pPr>
      <w:r w:rsidRPr="00B17E3A">
        <w:t>Дизайн</w:t>
      </w:r>
      <w:r w:rsidRPr="00B17E3A">
        <w:rPr>
          <w:spacing w:val="40"/>
        </w:rPr>
        <w:t xml:space="preserve"> </w:t>
      </w:r>
      <w:r w:rsidRPr="00B17E3A">
        <w:t>и</w:t>
      </w:r>
      <w:r w:rsidRPr="00B17E3A">
        <w:rPr>
          <w:spacing w:val="40"/>
        </w:rPr>
        <w:t xml:space="preserve"> </w:t>
      </w:r>
      <w:r w:rsidRPr="00B17E3A">
        <w:t>архитектура</w:t>
      </w:r>
      <w:r w:rsidRPr="00B17E3A">
        <w:rPr>
          <w:spacing w:val="40"/>
        </w:rPr>
        <w:t xml:space="preserve"> </w:t>
      </w:r>
      <w:r w:rsidRPr="00B17E3A">
        <w:t>как</w:t>
      </w:r>
      <w:r w:rsidRPr="00B17E3A">
        <w:rPr>
          <w:spacing w:val="40"/>
        </w:rPr>
        <w:t xml:space="preserve"> </w:t>
      </w:r>
      <w:r w:rsidRPr="00B17E3A">
        <w:t>создатели</w:t>
      </w:r>
      <w:r w:rsidRPr="00B17E3A">
        <w:rPr>
          <w:spacing w:val="40"/>
        </w:rPr>
        <w:t xml:space="preserve"> </w:t>
      </w:r>
      <w:r w:rsidRPr="00B17E3A">
        <w:t>«второй</w:t>
      </w:r>
      <w:r w:rsidRPr="00B17E3A">
        <w:rPr>
          <w:spacing w:val="40"/>
        </w:rPr>
        <w:t xml:space="preserve"> </w:t>
      </w:r>
      <w:r w:rsidRPr="00B17E3A">
        <w:t>природы»</w:t>
      </w:r>
      <w:r w:rsidRPr="00B17E3A">
        <w:rPr>
          <w:spacing w:val="40"/>
        </w:rPr>
        <w:t xml:space="preserve"> </w:t>
      </w:r>
      <w:r w:rsidRPr="00B17E3A">
        <w:t>-</w:t>
      </w:r>
      <w:r w:rsidRPr="00B17E3A">
        <w:rPr>
          <w:spacing w:val="40"/>
        </w:rPr>
        <w:t xml:space="preserve"> </w:t>
      </w:r>
      <w:r w:rsidRPr="00B17E3A">
        <w:t>предметно-пространственной</w:t>
      </w:r>
      <w:r w:rsidRPr="00B17E3A">
        <w:rPr>
          <w:spacing w:val="40"/>
        </w:rPr>
        <w:t xml:space="preserve"> </w:t>
      </w:r>
      <w:r w:rsidRPr="00B17E3A">
        <w:t>среды</w:t>
      </w:r>
      <w:r w:rsidRPr="00B17E3A">
        <w:rPr>
          <w:spacing w:val="80"/>
        </w:rPr>
        <w:t xml:space="preserve"> </w:t>
      </w:r>
      <w:r w:rsidRPr="00B17E3A">
        <w:t>жизни людей.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3381" w:firstLine="760"/>
        <w:jc w:val="left"/>
      </w:pPr>
      <w:r w:rsidRPr="00B17E3A">
        <w:t>Функциональность</w:t>
      </w:r>
      <w:r w:rsidRPr="00B17E3A">
        <w:rPr>
          <w:spacing w:val="-8"/>
        </w:rPr>
        <w:t xml:space="preserve"> </w:t>
      </w:r>
      <w:r w:rsidRPr="00B17E3A">
        <w:t>предметно-пространственной</w:t>
      </w:r>
      <w:r w:rsidRPr="00B17E3A">
        <w:rPr>
          <w:spacing w:val="-8"/>
        </w:rPr>
        <w:t xml:space="preserve"> </w:t>
      </w:r>
      <w:r w:rsidRPr="00B17E3A">
        <w:t>среды</w:t>
      </w:r>
      <w:r w:rsidRPr="00B17E3A">
        <w:rPr>
          <w:spacing w:val="-8"/>
        </w:rPr>
        <w:t xml:space="preserve"> </w:t>
      </w:r>
      <w:r w:rsidRPr="00B17E3A">
        <w:t>и</w:t>
      </w:r>
      <w:r w:rsidRPr="00B17E3A">
        <w:rPr>
          <w:spacing w:val="-8"/>
        </w:rPr>
        <w:t xml:space="preserve"> </w:t>
      </w:r>
      <w:r w:rsidRPr="00B17E3A">
        <w:t>выражение в ней мировосприятия, духовно-ценностных позиций общества.</w:t>
      </w:r>
    </w:p>
    <w:p w:rsidR="00A7755E" w:rsidRPr="00B17E3A" w:rsidRDefault="008660E2" w:rsidP="00B17E3A">
      <w:pPr>
        <w:pStyle w:val="a3"/>
        <w:ind w:firstLine="760"/>
        <w:jc w:val="left"/>
      </w:pPr>
      <w:r w:rsidRPr="00B17E3A">
        <w:t>Материальная</w:t>
      </w:r>
      <w:r w:rsidRPr="00B17E3A">
        <w:rPr>
          <w:spacing w:val="80"/>
        </w:rPr>
        <w:t xml:space="preserve"> </w:t>
      </w:r>
      <w:r w:rsidRPr="00B17E3A">
        <w:t>культура</w:t>
      </w:r>
      <w:r w:rsidRPr="00B17E3A">
        <w:rPr>
          <w:spacing w:val="80"/>
        </w:rPr>
        <w:t xml:space="preserve"> </w:t>
      </w:r>
      <w:r w:rsidRPr="00B17E3A">
        <w:t>человечества</w:t>
      </w:r>
      <w:r w:rsidRPr="00B17E3A">
        <w:rPr>
          <w:spacing w:val="80"/>
        </w:rPr>
        <w:t xml:space="preserve"> </w:t>
      </w:r>
      <w:r w:rsidRPr="00B17E3A">
        <w:t>как</w:t>
      </w:r>
      <w:r w:rsidRPr="00B17E3A">
        <w:rPr>
          <w:spacing w:val="80"/>
        </w:rPr>
        <w:t xml:space="preserve"> </w:t>
      </w:r>
      <w:r w:rsidRPr="00B17E3A">
        <w:t>уникальная</w:t>
      </w:r>
      <w:r w:rsidRPr="00B17E3A">
        <w:rPr>
          <w:spacing w:val="80"/>
        </w:rPr>
        <w:t xml:space="preserve"> </w:t>
      </w:r>
      <w:r w:rsidRPr="00B17E3A">
        <w:t>информация</w:t>
      </w:r>
      <w:r w:rsidRPr="00B17E3A">
        <w:rPr>
          <w:spacing w:val="80"/>
        </w:rPr>
        <w:t xml:space="preserve"> </w:t>
      </w:r>
      <w:r w:rsidRPr="00B17E3A">
        <w:t>о</w:t>
      </w:r>
      <w:r w:rsidRPr="00B17E3A">
        <w:rPr>
          <w:spacing w:val="80"/>
        </w:rPr>
        <w:t xml:space="preserve"> </w:t>
      </w:r>
      <w:r w:rsidRPr="00B17E3A">
        <w:t>жизни</w:t>
      </w:r>
      <w:r w:rsidRPr="00B17E3A">
        <w:rPr>
          <w:spacing w:val="80"/>
        </w:rPr>
        <w:t xml:space="preserve"> </w:t>
      </w:r>
      <w:r w:rsidRPr="00B17E3A">
        <w:t>людей</w:t>
      </w:r>
      <w:r w:rsidRPr="00B17E3A">
        <w:rPr>
          <w:spacing w:val="80"/>
        </w:rPr>
        <w:t xml:space="preserve"> </w:t>
      </w:r>
      <w:r w:rsidRPr="00B17E3A">
        <w:t>в</w:t>
      </w:r>
      <w:r w:rsidRPr="00B17E3A">
        <w:rPr>
          <w:spacing w:val="80"/>
        </w:rPr>
        <w:t xml:space="preserve"> </w:t>
      </w:r>
      <w:r w:rsidRPr="00B17E3A">
        <w:t>разные исторические эпохи.</w:t>
      </w:r>
    </w:p>
    <w:p w:rsidR="00A7755E" w:rsidRPr="00B17E3A" w:rsidRDefault="008660E2" w:rsidP="00B17E3A">
      <w:pPr>
        <w:pStyle w:val="a3"/>
        <w:ind w:firstLine="739"/>
        <w:jc w:val="left"/>
      </w:pPr>
      <w:r w:rsidRPr="00B17E3A">
        <w:t>Роль</w:t>
      </w:r>
      <w:r w:rsidRPr="00B17E3A">
        <w:rPr>
          <w:spacing w:val="40"/>
        </w:rPr>
        <w:t xml:space="preserve"> </w:t>
      </w:r>
      <w:r w:rsidRPr="00B17E3A">
        <w:t>архитектуры</w:t>
      </w:r>
      <w:r w:rsidRPr="00B17E3A">
        <w:rPr>
          <w:spacing w:val="40"/>
        </w:rPr>
        <w:t xml:space="preserve"> </w:t>
      </w:r>
      <w:r w:rsidRPr="00B17E3A">
        <w:t>в</w:t>
      </w:r>
      <w:r w:rsidRPr="00B17E3A">
        <w:rPr>
          <w:spacing w:val="40"/>
        </w:rPr>
        <w:t xml:space="preserve"> </w:t>
      </w:r>
      <w:r w:rsidRPr="00B17E3A">
        <w:t>понимании</w:t>
      </w:r>
      <w:r w:rsidRPr="00B17E3A">
        <w:rPr>
          <w:spacing w:val="40"/>
        </w:rPr>
        <w:t xml:space="preserve"> </w:t>
      </w:r>
      <w:r w:rsidRPr="00B17E3A">
        <w:t>человеком</w:t>
      </w:r>
      <w:r w:rsidRPr="00B17E3A">
        <w:rPr>
          <w:spacing w:val="40"/>
        </w:rPr>
        <w:t xml:space="preserve"> </w:t>
      </w:r>
      <w:r w:rsidRPr="00B17E3A">
        <w:t>своей</w:t>
      </w:r>
      <w:r w:rsidRPr="00B17E3A">
        <w:rPr>
          <w:spacing w:val="40"/>
        </w:rPr>
        <w:t xml:space="preserve"> </w:t>
      </w:r>
      <w:r w:rsidRPr="00B17E3A">
        <w:t>идентичности.</w:t>
      </w:r>
      <w:r w:rsidRPr="00B17E3A">
        <w:rPr>
          <w:spacing w:val="40"/>
        </w:rPr>
        <w:t xml:space="preserve"> </w:t>
      </w:r>
      <w:r w:rsidRPr="00B17E3A">
        <w:t>Задачи</w:t>
      </w:r>
      <w:r w:rsidRPr="00B17E3A">
        <w:rPr>
          <w:spacing w:val="40"/>
        </w:rPr>
        <w:t xml:space="preserve"> </w:t>
      </w:r>
      <w:r w:rsidRPr="00B17E3A">
        <w:t>сохранения</w:t>
      </w:r>
      <w:r w:rsidRPr="00B17E3A">
        <w:rPr>
          <w:spacing w:val="38"/>
        </w:rPr>
        <w:t xml:space="preserve"> </w:t>
      </w:r>
      <w:r w:rsidRPr="00B17E3A">
        <w:t>культурного наследия и природного ландшафта.</w:t>
      </w:r>
    </w:p>
    <w:p w:rsidR="00A7755E" w:rsidRPr="00B17E3A" w:rsidRDefault="008660E2" w:rsidP="00B17E3A">
      <w:pPr>
        <w:pStyle w:val="a3"/>
        <w:ind w:firstLine="739"/>
        <w:jc w:val="left"/>
      </w:pPr>
      <w:r w:rsidRPr="00B17E3A">
        <w:t>Возникновение</w:t>
      </w:r>
      <w:r w:rsidRPr="00B17E3A">
        <w:rPr>
          <w:spacing w:val="80"/>
        </w:rPr>
        <w:t xml:space="preserve"> </w:t>
      </w:r>
      <w:r w:rsidRPr="00B17E3A">
        <w:t>архитектуры</w:t>
      </w:r>
      <w:r w:rsidRPr="00B17E3A">
        <w:rPr>
          <w:spacing w:val="80"/>
        </w:rPr>
        <w:t xml:space="preserve"> </w:t>
      </w:r>
      <w:r w:rsidRPr="00B17E3A">
        <w:t>и</w:t>
      </w:r>
      <w:r w:rsidRPr="00B17E3A">
        <w:rPr>
          <w:spacing w:val="80"/>
        </w:rPr>
        <w:t xml:space="preserve"> </w:t>
      </w:r>
      <w:r w:rsidRPr="00B17E3A">
        <w:t>дизайна</w:t>
      </w:r>
      <w:r w:rsidRPr="00B17E3A">
        <w:rPr>
          <w:spacing w:val="80"/>
        </w:rPr>
        <w:t xml:space="preserve"> </w:t>
      </w:r>
      <w:r w:rsidRPr="00B17E3A">
        <w:t>на</w:t>
      </w:r>
      <w:r w:rsidRPr="00B17E3A">
        <w:rPr>
          <w:spacing w:val="80"/>
        </w:rPr>
        <w:t xml:space="preserve"> </w:t>
      </w:r>
      <w:r w:rsidRPr="00B17E3A">
        <w:t>разных</w:t>
      </w:r>
      <w:r w:rsidRPr="00B17E3A">
        <w:rPr>
          <w:spacing w:val="80"/>
        </w:rPr>
        <w:t xml:space="preserve"> </w:t>
      </w:r>
      <w:r w:rsidRPr="00B17E3A">
        <w:t>этапах</w:t>
      </w:r>
      <w:r w:rsidRPr="00B17E3A">
        <w:rPr>
          <w:spacing w:val="80"/>
        </w:rPr>
        <w:t xml:space="preserve"> </w:t>
      </w:r>
      <w:r w:rsidRPr="00B17E3A">
        <w:t>общественного</w:t>
      </w:r>
      <w:r w:rsidRPr="00B17E3A">
        <w:rPr>
          <w:spacing w:val="80"/>
        </w:rPr>
        <w:t xml:space="preserve"> </w:t>
      </w:r>
      <w:r w:rsidRPr="00B17E3A">
        <w:t>развития.</w:t>
      </w:r>
      <w:r w:rsidRPr="00B17E3A">
        <w:rPr>
          <w:spacing w:val="80"/>
        </w:rPr>
        <w:t xml:space="preserve"> </w:t>
      </w:r>
      <w:r w:rsidRPr="00B17E3A">
        <w:t>Единство функционального и художественного - целесообразности и красоты.</w:t>
      </w:r>
    </w:p>
    <w:p w:rsidR="00A7755E" w:rsidRPr="00B17E3A" w:rsidRDefault="008660E2" w:rsidP="00B17E3A">
      <w:pPr>
        <w:pStyle w:val="a3"/>
        <w:ind w:left="839"/>
        <w:jc w:val="left"/>
      </w:pPr>
      <w:r w:rsidRPr="00B17E3A">
        <w:t>Графический</w:t>
      </w:r>
      <w:r w:rsidRPr="00B17E3A">
        <w:rPr>
          <w:spacing w:val="-7"/>
        </w:rPr>
        <w:t xml:space="preserve"> </w:t>
      </w:r>
      <w:r w:rsidRPr="00B17E3A">
        <w:rPr>
          <w:spacing w:val="-2"/>
        </w:rPr>
        <w:t>дизайн.</w:t>
      </w:r>
    </w:p>
    <w:p w:rsidR="00A7755E" w:rsidRPr="00B17E3A" w:rsidRDefault="008660E2" w:rsidP="00B17E3A">
      <w:pPr>
        <w:pStyle w:val="a3"/>
        <w:tabs>
          <w:tab w:val="left" w:pos="2852"/>
          <w:tab w:val="left" w:pos="6160"/>
          <w:tab w:val="left" w:pos="6474"/>
          <w:tab w:val="left" w:pos="7347"/>
          <w:tab w:val="left" w:pos="8705"/>
        </w:tabs>
        <w:ind w:right="285" w:firstLine="739"/>
        <w:jc w:val="left"/>
      </w:pPr>
      <w:r w:rsidRPr="00B17E3A">
        <w:t>Композиция</w:t>
      </w:r>
      <w:r w:rsidRPr="00B17E3A">
        <w:rPr>
          <w:spacing w:val="80"/>
        </w:rPr>
        <w:t xml:space="preserve"> </w:t>
      </w:r>
      <w:r w:rsidRPr="00B17E3A">
        <w:t>как</w:t>
      </w:r>
      <w:r w:rsidRPr="00B17E3A">
        <w:tab/>
        <w:t>основа</w:t>
      </w:r>
      <w:r w:rsidRPr="00B17E3A">
        <w:rPr>
          <w:spacing w:val="80"/>
        </w:rPr>
        <w:t xml:space="preserve"> </w:t>
      </w:r>
      <w:r w:rsidRPr="00B17E3A">
        <w:t>реализации</w:t>
      </w:r>
      <w:r w:rsidRPr="00B17E3A">
        <w:rPr>
          <w:spacing w:val="80"/>
        </w:rPr>
        <w:t xml:space="preserve"> </w:t>
      </w:r>
      <w:r w:rsidRPr="00B17E3A">
        <w:t>замысла</w:t>
      </w:r>
      <w:r w:rsidRPr="00B17E3A">
        <w:tab/>
      </w:r>
      <w:r w:rsidRPr="00B17E3A">
        <w:rPr>
          <w:spacing w:val="-10"/>
        </w:rPr>
        <w:t>в</w:t>
      </w:r>
      <w:r w:rsidRPr="00B17E3A">
        <w:tab/>
      </w:r>
      <w:r w:rsidRPr="00B17E3A">
        <w:rPr>
          <w:spacing w:val="-2"/>
        </w:rPr>
        <w:t>любой</w:t>
      </w:r>
      <w:r w:rsidRPr="00B17E3A">
        <w:tab/>
      </w:r>
      <w:r w:rsidRPr="00B17E3A">
        <w:rPr>
          <w:spacing w:val="-2"/>
        </w:rPr>
        <w:t>творческой</w:t>
      </w:r>
      <w:r w:rsidRPr="00B17E3A">
        <w:tab/>
        <w:t>деятельности.</w:t>
      </w:r>
      <w:r w:rsidRPr="00B17E3A">
        <w:rPr>
          <w:spacing w:val="80"/>
        </w:rPr>
        <w:t xml:space="preserve"> </w:t>
      </w:r>
      <w:r w:rsidRPr="00B17E3A">
        <w:t>Основы формальной композиции в конструктивных искусствах.</w:t>
      </w:r>
    </w:p>
    <w:p w:rsidR="00A7755E" w:rsidRPr="00B17E3A" w:rsidRDefault="008660E2" w:rsidP="00B17E3A">
      <w:pPr>
        <w:pStyle w:val="a3"/>
        <w:ind w:left="839"/>
        <w:jc w:val="left"/>
      </w:pPr>
      <w:r w:rsidRPr="00B17E3A">
        <w:t>Элементы</w:t>
      </w:r>
      <w:r w:rsidRPr="00B17E3A">
        <w:rPr>
          <w:spacing w:val="-5"/>
        </w:rPr>
        <w:t xml:space="preserve"> </w:t>
      </w:r>
      <w:r w:rsidRPr="00B17E3A">
        <w:t>композиции</w:t>
      </w:r>
      <w:r w:rsidRPr="00B17E3A">
        <w:rPr>
          <w:spacing w:val="-4"/>
        </w:rPr>
        <w:t xml:space="preserve"> </w:t>
      </w:r>
      <w:r w:rsidRPr="00B17E3A">
        <w:t>в</w:t>
      </w:r>
      <w:r w:rsidRPr="00B17E3A">
        <w:rPr>
          <w:spacing w:val="-4"/>
        </w:rPr>
        <w:t xml:space="preserve"> </w:t>
      </w:r>
      <w:r w:rsidRPr="00B17E3A">
        <w:t>графическом</w:t>
      </w:r>
      <w:r w:rsidRPr="00B17E3A">
        <w:rPr>
          <w:spacing w:val="-3"/>
        </w:rPr>
        <w:t xml:space="preserve"> </w:t>
      </w:r>
      <w:r w:rsidRPr="00B17E3A">
        <w:t>дизайне:</w:t>
      </w:r>
      <w:r w:rsidRPr="00B17E3A">
        <w:rPr>
          <w:spacing w:val="-4"/>
        </w:rPr>
        <w:t xml:space="preserve"> </w:t>
      </w:r>
      <w:r w:rsidRPr="00B17E3A">
        <w:t>пятно,</w:t>
      </w:r>
      <w:r w:rsidRPr="00B17E3A">
        <w:rPr>
          <w:spacing w:val="-3"/>
        </w:rPr>
        <w:t xml:space="preserve"> </w:t>
      </w:r>
      <w:r w:rsidRPr="00B17E3A">
        <w:t>линия,</w:t>
      </w:r>
      <w:r w:rsidRPr="00B17E3A">
        <w:rPr>
          <w:spacing w:val="-2"/>
        </w:rPr>
        <w:t xml:space="preserve"> </w:t>
      </w:r>
      <w:r w:rsidRPr="00B17E3A">
        <w:t>цвет,</w:t>
      </w:r>
      <w:r w:rsidRPr="00B17E3A">
        <w:rPr>
          <w:spacing w:val="-2"/>
        </w:rPr>
        <w:t xml:space="preserve"> </w:t>
      </w:r>
      <w:r w:rsidRPr="00B17E3A">
        <w:t>буква,</w:t>
      </w:r>
      <w:r w:rsidRPr="00B17E3A">
        <w:rPr>
          <w:spacing w:val="-3"/>
        </w:rPr>
        <w:t xml:space="preserve"> </w:t>
      </w:r>
      <w:r w:rsidRPr="00B17E3A">
        <w:t>текст</w:t>
      </w:r>
      <w:r w:rsidRPr="00B17E3A">
        <w:rPr>
          <w:spacing w:val="-2"/>
        </w:rPr>
        <w:t xml:space="preserve"> </w:t>
      </w:r>
      <w:r w:rsidRPr="00B17E3A">
        <w:t>и</w:t>
      </w:r>
      <w:r w:rsidRPr="00B17E3A">
        <w:rPr>
          <w:spacing w:val="-1"/>
        </w:rPr>
        <w:t xml:space="preserve"> </w:t>
      </w:r>
      <w:r w:rsidRPr="00B17E3A">
        <w:rPr>
          <w:spacing w:val="-2"/>
        </w:rPr>
        <w:t>изображение.</w:t>
      </w:r>
    </w:p>
    <w:p w:rsidR="00A7755E" w:rsidRPr="00B17E3A" w:rsidRDefault="008660E2" w:rsidP="00B17E3A">
      <w:pPr>
        <w:pStyle w:val="a3"/>
        <w:ind w:firstLine="739"/>
        <w:jc w:val="left"/>
      </w:pPr>
      <w:r w:rsidRPr="00B17E3A">
        <w:t>Формальная</w:t>
      </w:r>
      <w:r w:rsidRPr="00B17E3A">
        <w:rPr>
          <w:spacing w:val="40"/>
        </w:rPr>
        <w:t xml:space="preserve"> </w:t>
      </w:r>
      <w:r w:rsidRPr="00B17E3A">
        <w:t>композиция</w:t>
      </w:r>
      <w:r w:rsidRPr="00B17E3A">
        <w:rPr>
          <w:spacing w:val="40"/>
        </w:rPr>
        <w:t xml:space="preserve"> </w:t>
      </w:r>
      <w:r w:rsidRPr="00B17E3A">
        <w:t>как</w:t>
      </w:r>
      <w:r w:rsidRPr="00B17E3A">
        <w:rPr>
          <w:spacing w:val="40"/>
        </w:rPr>
        <w:t xml:space="preserve"> </w:t>
      </w:r>
      <w:r w:rsidRPr="00B17E3A">
        <w:t>композиционное</w:t>
      </w:r>
      <w:r w:rsidRPr="00B17E3A">
        <w:rPr>
          <w:spacing w:val="40"/>
        </w:rPr>
        <w:t xml:space="preserve"> </w:t>
      </w:r>
      <w:r w:rsidRPr="00B17E3A">
        <w:t>построение</w:t>
      </w:r>
      <w:r w:rsidRPr="00B17E3A">
        <w:rPr>
          <w:spacing w:val="40"/>
        </w:rPr>
        <w:t xml:space="preserve"> </w:t>
      </w:r>
      <w:r w:rsidRPr="00B17E3A">
        <w:t>на</w:t>
      </w:r>
      <w:r w:rsidRPr="00B17E3A">
        <w:rPr>
          <w:spacing w:val="40"/>
        </w:rPr>
        <w:t xml:space="preserve"> </w:t>
      </w:r>
      <w:r w:rsidRPr="00B17E3A">
        <w:t>основе</w:t>
      </w:r>
      <w:r w:rsidRPr="00B17E3A">
        <w:rPr>
          <w:spacing w:val="40"/>
        </w:rPr>
        <w:t xml:space="preserve"> </w:t>
      </w:r>
      <w:r w:rsidRPr="00B17E3A">
        <w:t>сочетания</w:t>
      </w:r>
      <w:r w:rsidRPr="00B17E3A">
        <w:rPr>
          <w:spacing w:val="40"/>
        </w:rPr>
        <w:t xml:space="preserve"> </w:t>
      </w:r>
      <w:r w:rsidRPr="00B17E3A">
        <w:t>геометрических фигур, без предметного содержания.</w:t>
      </w:r>
    </w:p>
    <w:p w:rsidR="00A7755E" w:rsidRPr="00B17E3A" w:rsidRDefault="008660E2" w:rsidP="00B17E3A">
      <w:pPr>
        <w:pStyle w:val="a3"/>
        <w:ind w:left="839"/>
        <w:jc w:val="left"/>
      </w:pPr>
      <w:r w:rsidRPr="00B17E3A">
        <w:t>Основные</w:t>
      </w:r>
      <w:r w:rsidRPr="00B17E3A">
        <w:rPr>
          <w:spacing w:val="-6"/>
        </w:rPr>
        <w:t xml:space="preserve"> </w:t>
      </w:r>
      <w:r w:rsidRPr="00B17E3A">
        <w:t>свойства</w:t>
      </w:r>
      <w:r w:rsidRPr="00B17E3A">
        <w:rPr>
          <w:spacing w:val="-5"/>
        </w:rPr>
        <w:t xml:space="preserve"> </w:t>
      </w:r>
      <w:r w:rsidRPr="00B17E3A">
        <w:t>композиции:</w:t>
      </w:r>
      <w:r w:rsidRPr="00B17E3A">
        <w:rPr>
          <w:spacing w:val="-6"/>
        </w:rPr>
        <w:t xml:space="preserve"> </w:t>
      </w:r>
      <w:r w:rsidRPr="00B17E3A">
        <w:t>целостность</w:t>
      </w:r>
      <w:r w:rsidRPr="00B17E3A">
        <w:rPr>
          <w:spacing w:val="-3"/>
        </w:rPr>
        <w:t xml:space="preserve"> </w:t>
      </w:r>
      <w:r w:rsidRPr="00B17E3A">
        <w:t>и</w:t>
      </w:r>
      <w:r w:rsidRPr="00B17E3A">
        <w:rPr>
          <w:spacing w:val="-6"/>
        </w:rPr>
        <w:t xml:space="preserve"> </w:t>
      </w:r>
      <w:r w:rsidRPr="00B17E3A">
        <w:t>соподчинённость</w:t>
      </w:r>
      <w:r w:rsidRPr="00B17E3A">
        <w:rPr>
          <w:spacing w:val="-3"/>
        </w:rPr>
        <w:t xml:space="preserve"> </w:t>
      </w:r>
      <w:r w:rsidRPr="00B17E3A">
        <w:rPr>
          <w:spacing w:val="-2"/>
        </w:rPr>
        <w:t>элементов.</w:t>
      </w:r>
    </w:p>
    <w:p w:rsidR="00A7755E" w:rsidRPr="00B17E3A" w:rsidRDefault="008660E2" w:rsidP="00B17E3A">
      <w:pPr>
        <w:pStyle w:val="a3"/>
        <w:tabs>
          <w:tab w:val="left" w:pos="2407"/>
          <w:tab w:val="left" w:pos="3930"/>
          <w:tab w:val="left" w:pos="5305"/>
          <w:tab w:val="left" w:pos="6648"/>
          <w:tab w:val="left" w:pos="8114"/>
          <w:tab w:val="left" w:pos="9476"/>
          <w:tab w:val="left" w:pos="9860"/>
        </w:tabs>
        <w:ind w:right="283" w:firstLine="739"/>
        <w:jc w:val="right"/>
      </w:pPr>
      <w:r w:rsidRPr="00B17E3A">
        <w:rPr>
          <w:spacing w:val="-2"/>
        </w:rPr>
        <w:t>Ритмическая</w:t>
      </w:r>
      <w:r w:rsidRPr="00B17E3A">
        <w:tab/>
      </w:r>
      <w:r w:rsidRPr="00B17E3A">
        <w:rPr>
          <w:spacing w:val="-2"/>
        </w:rPr>
        <w:t>организация</w:t>
      </w:r>
      <w:r w:rsidRPr="00B17E3A">
        <w:tab/>
      </w:r>
      <w:r w:rsidRPr="00B17E3A">
        <w:rPr>
          <w:spacing w:val="-2"/>
        </w:rPr>
        <w:t>элементов:</w:t>
      </w:r>
      <w:r w:rsidRPr="00B17E3A">
        <w:tab/>
      </w:r>
      <w:r w:rsidRPr="00B17E3A">
        <w:rPr>
          <w:spacing w:val="-2"/>
        </w:rPr>
        <w:t>выделение</w:t>
      </w:r>
      <w:r w:rsidRPr="00B17E3A">
        <w:tab/>
      </w:r>
      <w:r w:rsidRPr="00B17E3A">
        <w:rPr>
          <w:spacing w:val="-2"/>
        </w:rPr>
        <w:t>доминанты,</w:t>
      </w:r>
      <w:r w:rsidRPr="00B17E3A">
        <w:tab/>
      </w:r>
      <w:r w:rsidRPr="00B17E3A">
        <w:rPr>
          <w:spacing w:val="-2"/>
        </w:rPr>
        <w:t>симметрия</w:t>
      </w:r>
      <w:r w:rsidRPr="00B17E3A">
        <w:tab/>
      </w:r>
      <w:r w:rsidRPr="00B17E3A">
        <w:rPr>
          <w:spacing w:val="-10"/>
        </w:rPr>
        <w:t>и</w:t>
      </w:r>
      <w:r w:rsidRPr="00B17E3A">
        <w:tab/>
      </w:r>
      <w:r w:rsidRPr="00B17E3A">
        <w:rPr>
          <w:spacing w:val="-2"/>
        </w:rPr>
        <w:t xml:space="preserve">асимметрия, </w:t>
      </w:r>
      <w:r w:rsidRPr="00B17E3A">
        <w:t>динамическая</w:t>
      </w:r>
      <w:r w:rsidRPr="00B17E3A">
        <w:rPr>
          <w:spacing w:val="-1"/>
        </w:rPr>
        <w:t xml:space="preserve"> </w:t>
      </w:r>
      <w:r w:rsidRPr="00B17E3A">
        <w:t>и</w:t>
      </w:r>
      <w:r w:rsidRPr="00B17E3A">
        <w:rPr>
          <w:spacing w:val="-1"/>
        </w:rPr>
        <w:t xml:space="preserve"> </w:t>
      </w:r>
      <w:r w:rsidRPr="00B17E3A">
        <w:t>статичная</w:t>
      </w:r>
      <w:r w:rsidRPr="00B17E3A">
        <w:rPr>
          <w:spacing w:val="-1"/>
        </w:rPr>
        <w:t xml:space="preserve"> </w:t>
      </w:r>
      <w:r w:rsidRPr="00B17E3A">
        <w:t>композиция,</w:t>
      </w:r>
      <w:r w:rsidRPr="00B17E3A">
        <w:rPr>
          <w:spacing w:val="-1"/>
        </w:rPr>
        <w:t xml:space="preserve"> </w:t>
      </w:r>
      <w:r w:rsidRPr="00B17E3A">
        <w:t>контраст,</w:t>
      </w:r>
      <w:r w:rsidRPr="00B17E3A">
        <w:rPr>
          <w:spacing w:val="-1"/>
        </w:rPr>
        <w:t xml:space="preserve"> </w:t>
      </w:r>
      <w:r w:rsidRPr="00B17E3A">
        <w:t>нюанс,</w:t>
      </w:r>
      <w:r w:rsidRPr="00B17E3A">
        <w:rPr>
          <w:spacing w:val="-1"/>
        </w:rPr>
        <w:t xml:space="preserve"> </w:t>
      </w:r>
      <w:r w:rsidRPr="00B17E3A">
        <w:t>акцент,</w:t>
      </w:r>
      <w:r w:rsidRPr="00B17E3A">
        <w:rPr>
          <w:spacing w:val="-3"/>
        </w:rPr>
        <w:t xml:space="preserve"> </w:t>
      </w:r>
      <w:r w:rsidRPr="00B17E3A">
        <w:t>замкнутость или открытость</w:t>
      </w:r>
      <w:r w:rsidRPr="00B17E3A">
        <w:rPr>
          <w:spacing w:val="-1"/>
        </w:rPr>
        <w:t xml:space="preserve"> </w:t>
      </w:r>
      <w:r w:rsidRPr="00B17E3A">
        <w:t>композиции.</w:t>
      </w:r>
    </w:p>
    <w:p w:rsidR="00A7755E" w:rsidRPr="00B17E3A" w:rsidRDefault="008660E2" w:rsidP="00B17E3A">
      <w:pPr>
        <w:pStyle w:val="a3"/>
        <w:ind w:right="283" w:firstLine="739"/>
      </w:pPr>
      <w:r w:rsidRPr="00B17E3A">
        <w:t>Практические упражнения по созданию композиции с вариативным ритмическим расположением геометрических фигур на плоскости.</w:t>
      </w:r>
    </w:p>
    <w:p w:rsidR="00A7755E" w:rsidRPr="00B17E3A" w:rsidRDefault="008660E2" w:rsidP="00B17E3A">
      <w:pPr>
        <w:pStyle w:val="a3"/>
        <w:ind w:right="289" w:firstLine="739"/>
      </w:pPr>
      <w:r w:rsidRPr="00B17E3A">
        <w:t>Роль цвета в организации композиционного пространства. Функциональные задачи цвета в конструктивных искусствах.</w:t>
      </w:r>
    </w:p>
    <w:p w:rsidR="00A7755E" w:rsidRPr="00B17E3A" w:rsidRDefault="008660E2" w:rsidP="00B17E3A">
      <w:pPr>
        <w:pStyle w:val="a3"/>
        <w:ind w:right="280" w:firstLine="739"/>
      </w:pPr>
      <w:r w:rsidRPr="00B17E3A">
        <w:t>Цвет и законы</w:t>
      </w:r>
      <w:r w:rsidRPr="00B17E3A">
        <w:rPr>
          <w:spacing w:val="-2"/>
        </w:rPr>
        <w:t xml:space="preserve"> </w:t>
      </w:r>
      <w:r w:rsidRPr="00B17E3A">
        <w:t>колористики. Применение локального</w:t>
      </w:r>
      <w:r w:rsidRPr="00B17E3A">
        <w:rPr>
          <w:spacing w:val="-1"/>
        </w:rPr>
        <w:t xml:space="preserve"> </w:t>
      </w:r>
      <w:r w:rsidRPr="00B17E3A">
        <w:t xml:space="preserve">цвета. Цветовой акцент, ритм цветовых форм, </w:t>
      </w:r>
      <w:r w:rsidRPr="00B17E3A">
        <w:rPr>
          <w:spacing w:val="-2"/>
        </w:rPr>
        <w:t>доминанта.</w:t>
      </w:r>
    </w:p>
    <w:p w:rsidR="00A7755E" w:rsidRPr="00B17E3A" w:rsidRDefault="008660E2" w:rsidP="00B17E3A">
      <w:pPr>
        <w:pStyle w:val="a3"/>
        <w:ind w:right="275" w:firstLine="739"/>
      </w:pPr>
      <w:r w:rsidRPr="00B17E3A">
        <w:t>Шрифты и шрифтовая композиция в графическом дизайне. Форма буквы как изобразительно- смысловой символ.</w:t>
      </w:r>
    </w:p>
    <w:p w:rsidR="00A7755E" w:rsidRPr="00B17E3A" w:rsidRDefault="008660E2" w:rsidP="00B17E3A">
      <w:pPr>
        <w:pStyle w:val="a3"/>
        <w:ind w:left="839"/>
      </w:pPr>
      <w:r w:rsidRPr="00B17E3A">
        <w:t>Шрифт</w:t>
      </w:r>
      <w:r w:rsidRPr="00B17E3A">
        <w:rPr>
          <w:spacing w:val="-4"/>
        </w:rPr>
        <w:t xml:space="preserve"> </w:t>
      </w:r>
      <w:r w:rsidRPr="00B17E3A">
        <w:t>и</w:t>
      </w:r>
      <w:r w:rsidRPr="00B17E3A">
        <w:rPr>
          <w:spacing w:val="-2"/>
        </w:rPr>
        <w:t xml:space="preserve"> </w:t>
      </w:r>
      <w:r w:rsidRPr="00B17E3A">
        <w:t>содержание</w:t>
      </w:r>
      <w:r w:rsidRPr="00B17E3A">
        <w:rPr>
          <w:spacing w:val="-2"/>
        </w:rPr>
        <w:t xml:space="preserve"> </w:t>
      </w:r>
      <w:r w:rsidRPr="00B17E3A">
        <w:t>текста.</w:t>
      </w:r>
      <w:r w:rsidRPr="00B17E3A">
        <w:rPr>
          <w:spacing w:val="-2"/>
        </w:rPr>
        <w:t xml:space="preserve"> </w:t>
      </w:r>
      <w:r w:rsidRPr="00B17E3A">
        <w:t>Стилизация</w:t>
      </w:r>
      <w:r w:rsidRPr="00B17E3A">
        <w:rPr>
          <w:spacing w:val="-1"/>
        </w:rPr>
        <w:t xml:space="preserve"> </w:t>
      </w:r>
      <w:r w:rsidRPr="00B17E3A">
        <w:rPr>
          <w:spacing w:val="-2"/>
        </w:rPr>
        <w:t>шрифта.</w:t>
      </w:r>
    </w:p>
    <w:p w:rsidR="00A7755E" w:rsidRPr="00B17E3A" w:rsidRDefault="008660E2" w:rsidP="00B17E3A">
      <w:pPr>
        <w:pStyle w:val="a3"/>
        <w:ind w:left="839"/>
      </w:pPr>
      <w:r w:rsidRPr="00B17E3A">
        <w:t>Типографика.</w:t>
      </w:r>
      <w:r w:rsidRPr="00B17E3A">
        <w:rPr>
          <w:spacing w:val="-6"/>
        </w:rPr>
        <w:t xml:space="preserve"> </w:t>
      </w:r>
      <w:r w:rsidRPr="00B17E3A">
        <w:t>Понимание</w:t>
      </w:r>
      <w:r w:rsidRPr="00B17E3A">
        <w:rPr>
          <w:spacing w:val="-4"/>
        </w:rPr>
        <w:t xml:space="preserve"> </w:t>
      </w:r>
      <w:r w:rsidRPr="00B17E3A">
        <w:t>типографской</w:t>
      </w:r>
      <w:r w:rsidRPr="00B17E3A">
        <w:rPr>
          <w:spacing w:val="-3"/>
        </w:rPr>
        <w:t xml:space="preserve"> </w:t>
      </w:r>
      <w:r w:rsidRPr="00B17E3A">
        <w:t>строки</w:t>
      </w:r>
      <w:r w:rsidRPr="00B17E3A">
        <w:rPr>
          <w:spacing w:val="-3"/>
        </w:rPr>
        <w:t xml:space="preserve"> </w:t>
      </w:r>
      <w:r w:rsidRPr="00B17E3A">
        <w:t>как</w:t>
      </w:r>
      <w:r w:rsidRPr="00B17E3A">
        <w:rPr>
          <w:spacing w:val="-3"/>
        </w:rPr>
        <w:t xml:space="preserve"> </w:t>
      </w:r>
      <w:r w:rsidRPr="00B17E3A">
        <w:t>элемента</w:t>
      </w:r>
      <w:r w:rsidRPr="00B17E3A">
        <w:rPr>
          <w:spacing w:val="-3"/>
        </w:rPr>
        <w:t xml:space="preserve"> </w:t>
      </w:r>
      <w:r w:rsidRPr="00B17E3A">
        <w:t>плоскостной</w:t>
      </w:r>
      <w:r w:rsidRPr="00B17E3A">
        <w:rPr>
          <w:spacing w:val="-5"/>
        </w:rPr>
        <w:t xml:space="preserve"> </w:t>
      </w:r>
      <w:r w:rsidRPr="00B17E3A">
        <w:rPr>
          <w:spacing w:val="-2"/>
        </w:rPr>
        <w:t>композиции.</w:t>
      </w:r>
    </w:p>
    <w:p w:rsidR="00A7755E" w:rsidRPr="00B17E3A" w:rsidRDefault="008660E2" w:rsidP="00B17E3A">
      <w:pPr>
        <w:pStyle w:val="a3"/>
        <w:ind w:right="282" w:firstLine="739"/>
      </w:pPr>
      <w:r w:rsidRPr="00B17E3A">
        <w:t xml:space="preserve">Выполнение аналитических и практических работ по теме «Буква - изобразительный элемент </w:t>
      </w:r>
      <w:r w:rsidRPr="00B17E3A">
        <w:rPr>
          <w:spacing w:val="-2"/>
        </w:rPr>
        <w:t>композиции».</w:t>
      </w:r>
    </w:p>
    <w:p w:rsidR="00A7755E" w:rsidRPr="00B17E3A" w:rsidRDefault="008660E2" w:rsidP="00B17E3A">
      <w:pPr>
        <w:pStyle w:val="a3"/>
        <w:ind w:right="285" w:firstLine="739"/>
      </w:pPr>
      <w:r w:rsidRPr="00B17E3A">
        <w:t>Логотип как графический знак, эмблема или стилизованный графический символ. Функции логотипа. Шрифтовой логотип. Знаковый логотип.</w:t>
      </w:r>
    </w:p>
    <w:p w:rsidR="00A7755E" w:rsidRPr="00B17E3A" w:rsidRDefault="008660E2" w:rsidP="00B17E3A">
      <w:pPr>
        <w:pStyle w:val="a3"/>
        <w:ind w:right="284" w:firstLine="739"/>
      </w:pPr>
      <w:r w:rsidRPr="00B17E3A">
        <w:t xml:space="preserve">Композиционные основы макетирования в графическом дизайне при соединении текста и </w:t>
      </w:r>
      <w:r w:rsidRPr="00B17E3A">
        <w:rPr>
          <w:spacing w:val="-2"/>
        </w:rPr>
        <w:t>изображения.</w:t>
      </w:r>
    </w:p>
    <w:p w:rsidR="00A7755E" w:rsidRPr="00B17E3A" w:rsidRDefault="008660E2" w:rsidP="00B17E3A">
      <w:pPr>
        <w:pStyle w:val="a3"/>
        <w:ind w:right="284" w:firstLine="739"/>
      </w:pPr>
      <w:r w:rsidRPr="00B17E3A">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7755E" w:rsidRPr="00B17E3A" w:rsidRDefault="008660E2" w:rsidP="00B17E3A">
      <w:pPr>
        <w:pStyle w:val="a3"/>
        <w:ind w:right="282" w:firstLine="739"/>
      </w:pPr>
      <w:r w:rsidRPr="00B17E3A">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7755E" w:rsidRPr="00B17E3A" w:rsidRDefault="008660E2" w:rsidP="00B17E3A">
      <w:pPr>
        <w:pStyle w:val="a3"/>
        <w:ind w:right="284" w:firstLine="739"/>
      </w:pPr>
      <w:r w:rsidRPr="00B17E3A">
        <w:t>Макет разворота книги или журнала по выбранной теме в виде коллажа или на основе компьютерных программ.</w:t>
      </w:r>
    </w:p>
    <w:p w:rsidR="00A7755E" w:rsidRPr="00B17E3A" w:rsidRDefault="008660E2" w:rsidP="00B17E3A">
      <w:pPr>
        <w:pStyle w:val="a3"/>
        <w:ind w:left="839"/>
      </w:pPr>
      <w:r w:rsidRPr="00B17E3A">
        <w:t>Макетирование</w:t>
      </w:r>
      <w:r w:rsidRPr="00B17E3A">
        <w:rPr>
          <w:spacing w:val="-11"/>
        </w:rPr>
        <w:t xml:space="preserve"> </w:t>
      </w:r>
      <w:r w:rsidRPr="00B17E3A">
        <w:t>объёмно-пространственных</w:t>
      </w:r>
      <w:r w:rsidRPr="00B17E3A">
        <w:rPr>
          <w:spacing w:val="-8"/>
        </w:rPr>
        <w:t xml:space="preserve"> </w:t>
      </w:r>
      <w:r w:rsidRPr="00B17E3A">
        <w:rPr>
          <w:spacing w:val="-2"/>
        </w:rPr>
        <w:t>композиций.</w:t>
      </w:r>
    </w:p>
    <w:p w:rsidR="00A7755E" w:rsidRPr="00B17E3A" w:rsidRDefault="008660E2" w:rsidP="00B17E3A">
      <w:pPr>
        <w:pStyle w:val="a3"/>
        <w:ind w:left="839"/>
      </w:pPr>
      <w:r w:rsidRPr="00B17E3A">
        <w:t>Композиция</w:t>
      </w:r>
      <w:r w:rsidRPr="00B17E3A">
        <w:rPr>
          <w:spacing w:val="42"/>
        </w:rPr>
        <w:t xml:space="preserve">  </w:t>
      </w:r>
      <w:r w:rsidRPr="00B17E3A">
        <w:t>плоскостная</w:t>
      </w:r>
      <w:r w:rsidRPr="00B17E3A">
        <w:rPr>
          <w:spacing w:val="44"/>
        </w:rPr>
        <w:t xml:space="preserve">  </w:t>
      </w:r>
      <w:r w:rsidRPr="00B17E3A">
        <w:t>и</w:t>
      </w:r>
      <w:r w:rsidRPr="00B17E3A">
        <w:rPr>
          <w:spacing w:val="45"/>
        </w:rPr>
        <w:t xml:space="preserve">  </w:t>
      </w:r>
      <w:r w:rsidRPr="00B17E3A">
        <w:t>пространственная.</w:t>
      </w:r>
      <w:r w:rsidRPr="00B17E3A">
        <w:rPr>
          <w:spacing w:val="44"/>
        </w:rPr>
        <w:t xml:space="preserve">  </w:t>
      </w:r>
      <w:r w:rsidRPr="00B17E3A">
        <w:t>Композиционная</w:t>
      </w:r>
      <w:r w:rsidRPr="00B17E3A">
        <w:rPr>
          <w:spacing w:val="43"/>
        </w:rPr>
        <w:t xml:space="preserve">  </w:t>
      </w:r>
      <w:r w:rsidRPr="00B17E3A">
        <w:t>организация</w:t>
      </w:r>
      <w:r w:rsidRPr="00B17E3A">
        <w:rPr>
          <w:spacing w:val="44"/>
        </w:rPr>
        <w:t xml:space="preserve">  </w:t>
      </w:r>
      <w:r w:rsidRPr="00B17E3A">
        <w:rPr>
          <w:spacing w:val="-2"/>
        </w:rPr>
        <w:t>пространства.</w:t>
      </w:r>
    </w:p>
    <w:p w:rsidR="00A7755E" w:rsidRPr="00B17E3A" w:rsidRDefault="008660E2" w:rsidP="00B17E3A">
      <w:pPr>
        <w:pStyle w:val="a3"/>
      </w:pPr>
      <w:r w:rsidRPr="00B17E3A">
        <w:t>Прочтение</w:t>
      </w:r>
      <w:r w:rsidRPr="00B17E3A">
        <w:rPr>
          <w:spacing w:val="-7"/>
        </w:rPr>
        <w:t xml:space="preserve"> </w:t>
      </w:r>
      <w:r w:rsidRPr="00B17E3A">
        <w:t>плоскостной</w:t>
      </w:r>
      <w:r w:rsidRPr="00B17E3A">
        <w:rPr>
          <w:spacing w:val="-4"/>
        </w:rPr>
        <w:t xml:space="preserve"> </w:t>
      </w:r>
      <w:r w:rsidRPr="00B17E3A">
        <w:t>композиции</w:t>
      </w:r>
      <w:r w:rsidRPr="00B17E3A">
        <w:rPr>
          <w:spacing w:val="-6"/>
        </w:rPr>
        <w:t xml:space="preserve"> </w:t>
      </w:r>
      <w:r w:rsidRPr="00B17E3A">
        <w:t>как</w:t>
      </w:r>
      <w:r w:rsidRPr="00B17E3A">
        <w:rPr>
          <w:spacing w:val="-2"/>
        </w:rPr>
        <w:t xml:space="preserve"> </w:t>
      </w:r>
      <w:r w:rsidRPr="00B17E3A">
        <w:t>«чертежа»</w:t>
      </w:r>
      <w:r w:rsidRPr="00B17E3A">
        <w:rPr>
          <w:spacing w:val="-11"/>
        </w:rPr>
        <w:t xml:space="preserve"> </w:t>
      </w:r>
      <w:r w:rsidRPr="00B17E3A">
        <w:rPr>
          <w:spacing w:val="-2"/>
        </w:rPr>
        <w:t>пространства.</w:t>
      </w:r>
    </w:p>
    <w:p w:rsidR="00A7755E" w:rsidRPr="00B17E3A" w:rsidRDefault="008660E2" w:rsidP="00B17E3A">
      <w:pPr>
        <w:pStyle w:val="a3"/>
        <w:ind w:right="275" w:firstLine="739"/>
      </w:pPr>
      <w:r w:rsidRPr="00B17E3A">
        <w:t>Макетирование. Введение в макет понятия рельефа местности и способы его обозначения на</w:t>
      </w:r>
      <w:r w:rsidRPr="00B17E3A">
        <w:rPr>
          <w:spacing w:val="40"/>
        </w:rPr>
        <w:t xml:space="preserve"> </w:t>
      </w:r>
      <w:r w:rsidRPr="00B17E3A">
        <w:rPr>
          <w:spacing w:val="-2"/>
        </w:rPr>
        <w:t>макете.</w:t>
      </w:r>
    </w:p>
    <w:p w:rsidR="00A7755E" w:rsidRPr="00B17E3A" w:rsidRDefault="008660E2" w:rsidP="00B17E3A">
      <w:pPr>
        <w:pStyle w:val="a3"/>
        <w:ind w:right="279" w:firstLine="739"/>
      </w:pPr>
      <w:r w:rsidRPr="00B17E3A">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7755E" w:rsidRPr="00B17E3A" w:rsidRDefault="008660E2" w:rsidP="00B17E3A">
      <w:pPr>
        <w:pStyle w:val="a3"/>
        <w:ind w:right="278" w:firstLine="739"/>
      </w:pPr>
      <w:r w:rsidRPr="00B17E3A">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w:t>
      </w:r>
      <w:r w:rsidRPr="00B17E3A">
        <w:rPr>
          <w:spacing w:val="-2"/>
        </w:rPr>
        <w:t>постройки.</w:t>
      </w:r>
    </w:p>
    <w:p w:rsidR="00A7755E" w:rsidRPr="00B17E3A" w:rsidRDefault="008660E2" w:rsidP="00B17E3A">
      <w:pPr>
        <w:pStyle w:val="a3"/>
        <w:ind w:right="287" w:firstLine="739"/>
      </w:pPr>
      <w:r w:rsidRPr="00B17E3A">
        <w:t>Понятие</w:t>
      </w:r>
      <w:r w:rsidRPr="00B17E3A">
        <w:rPr>
          <w:spacing w:val="-3"/>
        </w:rPr>
        <w:t xml:space="preserve"> </w:t>
      </w:r>
      <w:r w:rsidRPr="00B17E3A">
        <w:t>тектоники</w:t>
      </w:r>
      <w:r w:rsidRPr="00B17E3A">
        <w:rPr>
          <w:spacing w:val="-4"/>
        </w:rPr>
        <w:t xml:space="preserve"> </w:t>
      </w:r>
      <w:r w:rsidRPr="00B17E3A">
        <w:t>как</w:t>
      </w:r>
      <w:r w:rsidRPr="00B17E3A">
        <w:rPr>
          <w:spacing w:val="-4"/>
        </w:rPr>
        <w:t xml:space="preserve"> </w:t>
      </w:r>
      <w:r w:rsidRPr="00B17E3A">
        <w:t>выражение</w:t>
      </w:r>
      <w:r w:rsidRPr="00B17E3A">
        <w:rPr>
          <w:spacing w:val="-3"/>
        </w:rPr>
        <w:t xml:space="preserve"> </w:t>
      </w:r>
      <w:r w:rsidRPr="00B17E3A">
        <w:t>в</w:t>
      </w:r>
      <w:r w:rsidRPr="00B17E3A">
        <w:rPr>
          <w:spacing w:val="-3"/>
        </w:rPr>
        <w:t xml:space="preserve"> </w:t>
      </w:r>
      <w:r w:rsidRPr="00B17E3A">
        <w:t>художественной</w:t>
      </w:r>
      <w:r w:rsidRPr="00B17E3A">
        <w:rPr>
          <w:spacing w:val="-4"/>
        </w:rPr>
        <w:t xml:space="preserve"> </w:t>
      </w:r>
      <w:r w:rsidRPr="00B17E3A">
        <w:t>форме</w:t>
      </w:r>
      <w:r w:rsidRPr="00B17E3A">
        <w:rPr>
          <w:spacing w:val="-3"/>
        </w:rPr>
        <w:t xml:space="preserve"> </w:t>
      </w:r>
      <w:r w:rsidRPr="00B17E3A">
        <w:t>конструктивной</w:t>
      </w:r>
      <w:r w:rsidRPr="00B17E3A">
        <w:rPr>
          <w:spacing w:val="-1"/>
        </w:rPr>
        <w:t xml:space="preserve"> </w:t>
      </w:r>
      <w:r w:rsidRPr="00B17E3A">
        <w:t>сущности</w:t>
      </w:r>
      <w:r w:rsidRPr="00B17E3A">
        <w:rPr>
          <w:spacing w:val="-1"/>
        </w:rPr>
        <w:t xml:space="preserve"> </w:t>
      </w:r>
      <w:r w:rsidRPr="00B17E3A">
        <w:t>сооружения и логики конструктивного соотношения его частей.</w:t>
      </w:r>
    </w:p>
    <w:p w:rsidR="00A7755E" w:rsidRPr="00B17E3A" w:rsidRDefault="008660E2" w:rsidP="00B17E3A">
      <w:pPr>
        <w:pStyle w:val="a3"/>
        <w:ind w:right="276" w:firstLine="739"/>
      </w:pPr>
      <w:r w:rsidRPr="00B17E3A">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5" w:firstLine="739"/>
      </w:pPr>
      <w:r w:rsidRPr="00B17E3A">
        <w:t>Многообразие предметного мира, создаваемого человеком. Функция вещи и её форма. Образ времени в предметах, создаваемых человеком.</w:t>
      </w:r>
    </w:p>
    <w:p w:rsidR="00A7755E" w:rsidRPr="00B17E3A" w:rsidRDefault="008660E2" w:rsidP="00B17E3A">
      <w:pPr>
        <w:pStyle w:val="a3"/>
        <w:ind w:right="281" w:firstLine="739"/>
      </w:pPr>
      <w:r w:rsidRPr="00B17E3A">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A7755E" w:rsidRPr="00B17E3A" w:rsidRDefault="008660E2" w:rsidP="00B17E3A">
      <w:pPr>
        <w:pStyle w:val="a3"/>
        <w:jc w:val="left"/>
      </w:pPr>
      <w:r w:rsidRPr="00B17E3A">
        <w:rPr>
          <w:spacing w:val="-2"/>
        </w:rPr>
        <w:t>предмета.</w:t>
      </w:r>
    </w:p>
    <w:p w:rsidR="00A7755E" w:rsidRPr="00B17E3A" w:rsidRDefault="008660E2" w:rsidP="00B17E3A">
      <w:pPr>
        <w:pStyle w:val="a3"/>
        <w:ind w:left="860"/>
        <w:jc w:val="left"/>
      </w:pPr>
      <w:r w:rsidRPr="00B17E3A">
        <w:t>Выполнение</w:t>
      </w:r>
      <w:r w:rsidRPr="00B17E3A">
        <w:rPr>
          <w:spacing w:val="-6"/>
        </w:rPr>
        <w:t xml:space="preserve"> </w:t>
      </w:r>
      <w:r w:rsidRPr="00B17E3A">
        <w:t>аналитических</w:t>
      </w:r>
      <w:r w:rsidRPr="00B17E3A">
        <w:rPr>
          <w:spacing w:val="-2"/>
        </w:rPr>
        <w:t xml:space="preserve"> </w:t>
      </w:r>
      <w:r w:rsidRPr="00B17E3A">
        <w:t>зарисовок</w:t>
      </w:r>
      <w:r w:rsidRPr="00B17E3A">
        <w:rPr>
          <w:spacing w:val="-4"/>
        </w:rPr>
        <w:t xml:space="preserve"> </w:t>
      </w:r>
      <w:r w:rsidRPr="00B17E3A">
        <w:t>форм</w:t>
      </w:r>
      <w:r w:rsidRPr="00B17E3A">
        <w:rPr>
          <w:spacing w:val="-5"/>
        </w:rPr>
        <w:t xml:space="preserve"> </w:t>
      </w:r>
      <w:r w:rsidRPr="00B17E3A">
        <w:t>бытовых</w:t>
      </w:r>
      <w:r w:rsidRPr="00B17E3A">
        <w:rPr>
          <w:spacing w:val="-3"/>
        </w:rPr>
        <w:t xml:space="preserve"> </w:t>
      </w:r>
      <w:r w:rsidRPr="00B17E3A">
        <w:rPr>
          <w:spacing w:val="-2"/>
        </w:rPr>
        <w:t>предметов.</w:t>
      </w:r>
    </w:p>
    <w:p w:rsidR="00A7755E" w:rsidRPr="00B17E3A" w:rsidRDefault="008660E2" w:rsidP="00B17E3A">
      <w:pPr>
        <w:pStyle w:val="a3"/>
        <w:tabs>
          <w:tab w:val="left" w:pos="2257"/>
          <w:tab w:val="left" w:pos="4130"/>
          <w:tab w:val="left" w:pos="5425"/>
          <w:tab w:val="left" w:pos="6143"/>
          <w:tab w:val="left" w:pos="6471"/>
          <w:tab w:val="left" w:pos="8138"/>
          <w:tab w:val="left" w:pos="8611"/>
          <w:tab w:val="left" w:pos="9735"/>
          <w:tab w:val="left" w:pos="10087"/>
        </w:tabs>
        <w:ind w:right="273" w:firstLine="760"/>
        <w:jc w:val="left"/>
      </w:pPr>
      <w:r w:rsidRPr="00B17E3A">
        <w:rPr>
          <w:spacing w:val="-2"/>
        </w:rPr>
        <w:t>Творческое</w:t>
      </w:r>
      <w:r w:rsidRPr="00B17E3A">
        <w:tab/>
      </w:r>
      <w:r w:rsidRPr="00B17E3A">
        <w:rPr>
          <w:spacing w:val="-2"/>
        </w:rPr>
        <w:t>проектирование</w:t>
      </w:r>
      <w:r w:rsidRPr="00B17E3A">
        <w:tab/>
      </w:r>
      <w:r w:rsidRPr="00B17E3A">
        <w:rPr>
          <w:spacing w:val="-2"/>
        </w:rPr>
        <w:t>предметов</w:t>
      </w:r>
      <w:r w:rsidRPr="00B17E3A">
        <w:tab/>
      </w:r>
      <w:r w:rsidRPr="00B17E3A">
        <w:rPr>
          <w:spacing w:val="-4"/>
        </w:rPr>
        <w:t>быта</w:t>
      </w:r>
      <w:r w:rsidRPr="00B17E3A">
        <w:tab/>
      </w:r>
      <w:r w:rsidRPr="00B17E3A">
        <w:rPr>
          <w:spacing w:val="-10"/>
        </w:rPr>
        <w:t>с</w:t>
      </w:r>
      <w:r w:rsidRPr="00B17E3A">
        <w:tab/>
      </w:r>
      <w:r w:rsidRPr="00B17E3A">
        <w:rPr>
          <w:spacing w:val="-2"/>
        </w:rPr>
        <w:t>определением</w:t>
      </w:r>
      <w:r w:rsidRPr="00B17E3A">
        <w:tab/>
      </w:r>
      <w:r w:rsidRPr="00B17E3A">
        <w:rPr>
          <w:spacing w:val="-6"/>
        </w:rPr>
        <w:t>их</w:t>
      </w:r>
      <w:r w:rsidRPr="00B17E3A">
        <w:tab/>
      </w:r>
      <w:r w:rsidRPr="00B17E3A">
        <w:rPr>
          <w:spacing w:val="-2"/>
        </w:rPr>
        <w:t>функций</w:t>
      </w:r>
      <w:r w:rsidRPr="00B17E3A">
        <w:tab/>
      </w:r>
      <w:r w:rsidRPr="00B17E3A">
        <w:rPr>
          <w:spacing w:val="-10"/>
        </w:rPr>
        <w:t>и</w:t>
      </w:r>
      <w:r w:rsidRPr="00B17E3A">
        <w:tab/>
      </w:r>
      <w:r w:rsidRPr="00B17E3A">
        <w:rPr>
          <w:spacing w:val="-2"/>
        </w:rPr>
        <w:t>материала изготовления.</w:t>
      </w:r>
    </w:p>
    <w:p w:rsidR="00A7755E" w:rsidRPr="00B17E3A" w:rsidRDefault="008660E2" w:rsidP="00B17E3A">
      <w:pPr>
        <w:pStyle w:val="a3"/>
        <w:ind w:firstLine="760"/>
        <w:jc w:val="left"/>
      </w:pPr>
      <w:r w:rsidRPr="00B17E3A">
        <w:t>Цвет</w:t>
      </w:r>
      <w:r w:rsidRPr="00B17E3A">
        <w:rPr>
          <w:spacing w:val="36"/>
        </w:rPr>
        <w:t xml:space="preserve"> </w:t>
      </w:r>
      <w:r w:rsidRPr="00B17E3A">
        <w:t>в</w:t>
      </w:r>
      <w:r w:rsidRPr="00B17E3A">
        <w:rPr>
          <w:spacing w:val="38"/>
        </w:rPr>
        <w:t xml:space="preserve"> </w:t>
      </w:r>
      <w:r w:rsidRPr="00B17E3A">
        <w:t>архитектуре</w:t>
      </w:r>
      <w:r w:rsidRPr="00B17E3A">
        <w:rPr>
          <w:spacing w:val="35"/>
        </w:rPr>
        <w:t xml:space="preserve"> </w:t>
      </w:r>
      <w:r w:rsidRPr="00B17E3A">
        <w:t>и</w:t>
      </w:r>
      <w:r w:rsidRPr="00B17E3A">
        <w:rPr>
          <w:spacing w:val="39"/>
        </w:rPr>
        <w:t xml:space="preserve"> </w:t>
      </w:r>
      <w:r w:rsidRPr="00B17E3A">
        <w:t>дизайне.</w:t>
      </w:r>
      <w:r w:rsidRPr="00B17E3A">
        <w:rPr>
          <w:spacing w:val="36"/>
        </w:rPr>
        <w:t xml:space="preserve"> </w:t>
      </w:r>
      <w:r w:rsidRPr="00B17E3A">
        <w:t>Эмоциональное</w:t>
      </w:r>
      <w:r w:rsidRPr="00B17E3A">
        <w:rPr>
          <w:spacing w:val="35"/>
        </w:rPr>
        <w:t xml:space="preserve"> </w:t>
      </w:r>
      <w:r w:rsidRPr="00B17E3A">
        <w:t>и</w:t>
      </w:r>
      <w:r w:rsidRPr="00B17E3A">
        <w:rPr>
          <w:spacing w:val="37"/>
        </w:rPr>
        <w:t xml:space="preserve"> </w:t>
      </w:r>
      <w:r w:rsidRPr="00B17E3A">
        <w:t>формообразующее</w:t>
      </w:r>
      <w:r w:rsidRPr="00B17E3A">
        <w:rPr>
          <w:spacing w:val="35"/>
        </w:rPr>
        <w:t xml:space="preserve"> </w:t>
      </w:r>
      <w:r w:rsidRPr="00B17E3A">
        <w:t>значение</w:t>
      </w:r>
      <w:r w:rsidRPr="00B17E3A">
        <w:rPr>
          <w:spacing w:val="35"/>
        </w:rPr>
        <w:t xml:space="preserve"> </w:t>
      </w:r>
      <w:r w:rsidRPr="00B17E3A">
        <w:t>цвета</w:t>
      </w:r>
      <w:r w:rsidRPr="00B17E3A">
        <w:rPr>
          <w:spacing w:val="35"/>
        </w:rPr>
        <w:t xml:space="preserve"> </w:t>
      </w:r>
      <w:r w:rsidRPr="00B17E3A">
        <w:t>в</w:t>
      </w:r>
      <w:r w:rsidRPr="00B17E3A">
        <w:rPr>
          <w:spacing w:val="37"/>
        </w:rPr>
        <w:t xml:space="preserve"> </w:t>
      </w:r>
      <w:r w:rsidRPr="00B17E3A">
        <w:t>дизайне</w:t>
      </w:r>
      <w:r w:rsidRPr="00B17E3A">
        <w:rPr>
          <w:spacing w:val="35"/>
        </w:rPr>
        <w:t xml:space="preserve"> </w:t>
      </w:r>
      <w:r w:rsidRPr="00B17E3A">
        <w:t>и архитектуре. Влияние цвета на восприятие формы объектов архитектуры и дизайна.</w:t>
      </w:r>
    </w:p>
    <w:p w:rsidR="00A7755E" w:rsidRPr="00B17E3A" w:rsidRDefault="008660E2" w:rsidP="00B17E3A">
      <w:pPr>
        <w:pStyle w:val="a3"/>
        <w:ind w:left="860"/>
        <w:jc w:val="left"/>
      </w:pPr>
      <w:r w:rsidRPr="00B17E3A">
        <w:t>Конструирование</w:t>
      </w:r>
      <w:r w:rsidRPr="00B17E3A">
        <w:rPr>
          <w:spacing w:val="-4"/>
        </w:rPr>
        <w:t xml:space="preserve"> </w:t>
      </w:r>
      <w:r w:rsidRPr="00B17E3A">
        <w:t>объектов</w:t>
      </w:r>
      <w:r w:rsidRPr="00B17E3A">
        <w:rPr>
          <w:spacing w:val="-4"/>
        </w:rPr>
        <w:t xml:space="preserve"> </w:t>
      </w:r>
      <w:r w:rsidRPr="00B17E3A">
        <w:t>дизайна</w:t>
      </w:r>
      <w:r w:rsidRPr="00B17E3A">
        <w:rPr>
          <w:spacing w:val="-4"/>
        </w:rPr>
        <w:t xml:space="preserve"> </w:t>
      </w:r>
      <w:r w:rsidRPr="00B17E3A">
        <w:t>или</w:t>
      </w:r>
      <w:r w:rsidRPr="00B17E3A">
        <w:rPr>
          <w:spacing w:val="-3"/>
        </w:rPr>
        <w:t xml:space="preserve"> </w:t>
      </w:r>
      <w:r w:rsidRPr="00B17E3A">
        <w:t>архитектурное</w:t>
      </w:r>
      <w:r w:rsidRPr="00B17E3A">
        <w:rPr>
          <w:spacing w:val="-4"/>
        </w:rPr>
        <w:t xml:space="preserve"> </w:t>
      </w:r>
      <w:r w:rsidRPr="00B17E3A">
        <w:t>макетирование</w:t>
      </w:r>
      <w:r w:rsidRPr="00B17E3A">
        <w:rPr>
          <w:spacing w:val="-4"/>
        </w:rPr>
        <w:t xml:space="preserve"> </w:t>
      </w:r>
      <w:r w:rsidRPr="00B17E3A">
        <w:t>с</w:t>
      </w:r>
      <w:r w:rsidRPr="00B17E3A">
        <w:rPr>
          <w:spacing w:val="-4"/>
        </w:rPr>
        <w:t xml:space="preserve"> </w:t>
      </w:r>
      <w:r w:rsidRPr="00B17E3A">
        <w:t>использованием</w:t>
      </w:r>
      <w:r w:rsidRPr="00B17E3A">
        <w:rPr>
          <w:spacing w:val="-4"/>
        </w:rPr>
        <w:t xml:space="preserve"> </w:t>
      </w:r>
      <w:r w:rsidRPr="00B17E3A">
        <w:t>цвета. Социальное значение дизайна и архитектуры как среды жизни человека.</w:t>
      </w:r>
    </w:p>
    <w:p w:rsidR="00A7755E" w:rsidRPr="00B17E3A" w:rsidRDefault="008660E2" w:rsidP="00B17E3A">
      <w:pPr>
        <w:pStyle w:val="a3"/>
        <w:ind w:right="278" w:firstLine="760"/>
      </w:pPr>
      <w:r w:rsidRPr="00B17E3A">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 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7755E" w:rsidRPr="00B17E3A" w:rsidRDefault="008660E2" w:rsidP="00B17E3A">
      <w:pPr>
        <w:pStyle w:val="a3"/>
        <w:ind w:right="273" w:firstLine="760"/>
      </w:pPr>
      <w:r w:rsidRPr="00B17E3A">
        <w:t>Архитектура народного жилища, храмовая архитектура, частный дом в предметно- пространственной среде жизни разных народов.</w:t>
      </w:r>
    </w:p>
    <w:p w:rsidR="00A7755E" w:rsidRPr="00B17E3A" w:rsidRDefault="008660E2" w:rsidP="00B17E3A">
      <w:pPr>
        <w:pStyle w:val="a3"/>
        <w:ind w:right="287" w:firstLine="760"/>
      </w:pPr>
      <w:r w:rsidRPr="00B17E3A">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7755E" w:rsidRPr="00B17E3A" w:rsidRDefault="008660E2" w:rsidP="00B17E3A">
      <w:pPr>
        <w:pStyle w:val="a3"/>
        <w:ind w:left="860"/>
      </w:pPr>
      <w:r w:rsidRPr="00B17E3A">
        <w:t>Пути</w:t>
      </w:r>
      <w:r w:rsidRPr="00B17E3A">
        <w:rPr>
          <w:spacing w:val="-4"/>
        </w:rPr>
        <w:t xml:space="preserve"> </w:t>
      </w:r>
      <w:r w:rsidRPr="00B17E3A">
        <w:t>развития</w:t>
      </w:r>
      <w:r w:rsidRPr="00B17E3A">
        <w:rPr>
          <w:spacing w:val="-2"/>
        </w:rPr>
        <w:t xml:space="preserve"> </w:t>
      </w:r>
      <w:r w:rsidRPr="00B17E3A">
        <w:t>современной</w:t>
      </w:r>
      <w:r w:rsidRPr="00B17E3A">
        <w:rPr>
          <w:spacing w:val="-3"/>
        </w:rPr>
        <w:t xml:space="preserve"> </w:t>
      </w:r>
      <w:r w:rsidRPr="00B17E3A">
        <w:t>архитектуры</w:t>
      </w:r>
      <w:r w:rsidRPr="00B17E3A">
        <w:rPr>
          <w:spacing w:val="-2"/>
        </w:rPr>
        <w:t xml:space="preserve"> </w:t>
      </w:r>
      <w:r w:rsidRPr="00B17E3A">
        <w:t>и</w:t>
      </w:r>
      <w:r w:rsidRPr="00B17E3A">
        <w:rPr>
          <w:spacing w:val="-2"/>
        </w:rPr>
        <w:t xml:space="preserve"> </w:t>
      </w:r>
      <w:r w:rsidRPr="00B17E3A">
        <w:t>дизайна:</w:t>
      </w:r>
      <w:r w:rsidRPr="00B17E3A">
        <w:rPr>
          <w:spacing w:val="-3"/>
        </w:rPr>
        <w:t xml:space="preserve"> </w:t>
      </w:r>
      <w:r w:rsidRPr="00B17E3A">
        <w:t>город</w:t>
      </w:r>
      <w:r w:rsidRPr="00B17E3A">
        <w:rPr>
          <w:spacing w:val="-2"/>
        </w:rPr>
        <w:t xml:space="preserve"> </w:t>
      </w:r>
      <w:r w:rsidRPr="00B17E3A">
        <w:t>сегодня</w:t>
      </w:r>
      <w:r w:rsidRPr="00B17E3A">
        <w:rPr>
          <w:spacing w:val="-2"/>
        </w:rPr>
        <w:t xml:space="preserve"> </w:t>
      </w:r>
      <w:r w:rsidRPr="00B17E3A">
        <w:t>и</w:t>
      </w:r>
      <w:r w:rsidRPr="00B17E3A">
        <w:rPr>
          <w:spacing w:val="-4"/>
        </w:rPr>
        <w:t xml:space="preserve"> </w:t>
      </w:r>
      <w:r w:rsidRPr="00B17E3A">
        <w:rPr>
          <w:spacing w:val="-2"/>
        </w:rPr>
        <w:t>завтра.</w:t>
      </w:r>
    </w:p>
    <w:p w:rsidR="00A7755E" w:rsidRPr="00B17E3A" w:rsidRDefault="008660E2" w:rsidP="00B17E3A">
      <w:pPr>
        <w:pStyle w:val="a3"/>
        <w:ind w:right="282" w:firstLine="760"/>
      </w:pPr>
      <w:r w:rsidRPr="00B17E3A">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7755E" w:rsidRPr="00B17E3A" w:rsidRDefault="008660E2" w:rsidP="00B17E3A">
      <w:pPr>
        <w:pStyle w:val="a3"/>
        <w:ind w:right="276" w:firstLine="760"/>
      </w:pPr>
      <w:r w:rsidRPr="00B17E3A">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7755E" w:rsidRPr="00B17E3A" w:rsidRDefault="008660E2" w:rsidP="00B17E3A">
      <w:pPr>
        <w:pStyle w:val="a3"/>
        <w:ind w:right="282" w:firstLine="760"/>
      </w:pPr>
      <w:r w:rsidRPr="00B17E3A">
        <w:t>Пространство городской среды. Исторические формы планировки городской среды и их связь с образом жизни людей.</w:t>
      </w:r>
    </w:p>
    <w:p w:rsidR="00A7755E" w:rsidRPr="00B17E3A" w:rsidRDefault="008660E2" w:rsidP="00B17E3A">
      <w:pPr>
        <w:pStyle w:val="a3"/>
        <w:ind w:left="860"/>
      </w:pPr>
      <w:r w:rsidRPr="00B17E3A">
        <w:t>Роль</w:t>
      </w:r>
      <w:r w:rsidRPr="00B17E3A">
        <w:rPr>
          <w:spacing w:val="-6"/>
        </w:rPr>
        <w:t xml:space="preserve"> </w:t>
      </w:r>
      <w:r w:rsidRPr="00B17E3A">
        <w:t>цвета</w:t>
      </w:r>
      <w:r w:rsidRPr="00B17E3A">
        <w:rPr>
          <w:spacing w:val="-4"/>
        </w:rPr>
        <w:t xml:space="preserve"> </w:t>
      </w:r>
      <w:r w:rsidRPr="00B17E3A">
        <w:t>в</w:t>
      </w:r>
      <w:r w:rsidRPr="00B17E3A">
        <w:rPr>
          <w:spacing w:val="-4"/>
        </w:rPr>
        <w:t xml:space="preserve"> </w:t>
      </w:r>
      <w:r w:rsidRPr="00B17E3A">
        <w:t>формировании</w:t>
      </w:r>
      <w:r w:rsidRPr="00B17E3A">
        <w:rPr>
          <w:spacing w:val="-3"/>
        </w:rPr>
        <w:t xml:space="preserve"> </w:t>
      </w:r>
      <w:r w:rsidRPr="00B17E3A">
        <w:t>пространства.</w:t>
      </w:r>
      <w:r w:rsidRPr="00B17E3A">
        <w:rPr>
          <w:spacing w:val="-3"/>
        </w:rPr>
        <w:t xml:space="preserve"> </w:t>
      </w:r>
      <w:r w:rsidRPr="00B17E3A">
        <w:t>Схема-планировка</w:t>
      </w:r>
      <w:r w:rsidRPr="00B17E3A">
        <w:rPr>
          <w:spacing w:val="-4"/>
        </w:rPr>
        <w:t xml:space="preserve"> </w:t>
      </w:r>
      <w:r w:rsidRPr="00B17E3A">
        <w:t>и</w:t>
      </w:r>
      <w:r w:rsidRPr="00B17E3A">
        <w:rPr>
          <w:spacing w:val="-3"/>
        </w:rPr>
        <w:t xml:space="preserve"> </w:t>
      </w:r>
      <w:r w:rsidRPr="00B17E3A">
        <w:rPr>
          <w:spacing w:val="-2"/>
        </w:rPr>
        <w:t>реальность.</w:t>
      </w:r>
    </w:p>
    <w:p w:rsidR="00A7755E" w:rsidRPr="00B17E3A" w:rsidRDefault="008660E2" w:rsidP="00B17E3A">
      <w:pPr>
        <w:pStyle w:val="a3"/>
        <w:ind w:right="284" w:firstLine="760"/>
      </w:pPr>
      <w:r w:rsidRPr="00B17E3A">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7755E" w:rsidRPr="00B17E3A" w:rsidRDefault="008660E2" w:rsidP="00B17E3A">
      <w:pPr>
        <w:pStyle w:val="a3"/>
        <w:ind w:right="285" w:firstLine="739"/>
      </w:pPr>
      <w:r w:rsidRPr="00B17E3A">
        <w:t>Индивидуальный образ каждого города. Неповторимость исторических кварталов и значение культурного наследия для современной жизни людей.</w:t>
      </w:r>
    </w:p>
    <w:p w:rsidR="00A7755E" w:rsidRPr="00B17E3A" w:rsidRDefault="008660E2" w:rsidP="00B17E3A">
      <w:pPr>
        <w:pStyle w:val="a3"/>
        <w:ind w:right="287" w:firstLine="739"/>
      </w:pPr>
      <w:r w:rsidRPr="00B17E3A">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7755E" w:rsidRPr="00B17E3A" w:rsidRDefault="008660E2" w:rsidP="00B17E3A">
      <w:pPr>
        <w:pStyle w:val="a3"/>
        <w:ind w:right="285" w:firstLine="739"/>
      </w:pPr>
      <w:r w:rsidRPr="00B17E3A">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7755E" w:rsidRPr="00B17E3A" w:rsidRDefault="008660E2" w:rsidP="00B17E3A">
      <w:pPr>
        <w:pStyle w:val="a3"/>
        <w:ind w:right="286" w:firstLine="739"/>
      </w:pPr>
      <w:r w:rsidRPr="00B17E3A">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7755E" w:rsidRPr="00B17E3A" w:rsidRDefault="008660E2" w:rsidP="00B17E3A">
      <w:pPr>
        <w:pStyle w:val="a3"/>
        <w:ind w:right="277" w:firstLine="739"/>
      </w:pPr>
      <w:r w:rsidRPr="00B17E3A">
        <w:t>Интерьер и предметный мир в доме. Назначение помещения и построение его интерьера. Дизайн пространственно-предметной среды интерьера.</w:t>
      </w:r>
    </w:p>
    <w:p w:rsidR="00A7755E" w:rsidRPr="00B17E3A" w:rsidRDefault="008660E2" w:rsidP="00B17E3A">
      <w:pPr>
        <w:pStyle w:val="a3"/>
        <w:ind w:right="283" w:firstLine="739"/>
      </w:pPr>
      <w:r w:rsidRPr="00B17E3A">
        <w:t>Образно-стилевое единство материальной культуры каждой эпохи. Интерьер как отражение стиля жизни его хозяев.</w:t>
      </w:r>
    </w:p>
    <w:p w:rsidR="00A7755E" w:rsidRPr="00B17E3A" w:rsidRDefault="008660E2" w:rsidP="00B17E3A">
      <w:pPr>
        <w:pStyle w:val="a3"/>
        <w:ind w:right="276" w:firstLine="739"/>
      </w:pPr>
      <w:r w:rsidRPr="00B17E3A">
        <w:t>Зонирование интерьера - создание многофункционального пространства. Отделочные материалы, введение фактуры и цвета в интерьер.</w:t>
      </w:r>
    </w:p>
    <w:p w:rsidR="00A7755E" w:rsidRPr="00B17E3A" w:rsidRDefault="008660E2" w:rsidP="00B17E3A">
      <w:pPr>
        <w:pStyle w:val="a3"/>
        <w:ind w:left="839"/>
      </w:pPr>
      <w:r w:rsidRPr="00B17E3A">
        <w:t>Интерьеры</w:t>
      </w:r>
      <w:r w:rsidRPr="00B17E3A">
        <w:rPr>
          <w:spacing w:val="-3"/>
        </w:rPr>
        <w:t xml:space="preserve"> </w:t>
      </w:r>
      <w:r w:rsidRPr="00B17E3A">
        <w:t>общественных</w:t>
      </w:r>
      <w:r w:rsidRPr="00B17E3A">
        <w:rPr>
          <w:spacing w:val="-1"/>
        </w:rPr>
        <w:t xml:space="preserve"> </w:t>
      </w:r>
      <w:r w:rsidRPr="00B17E3A">
        <w:t>зданий</w:t>
      </w:r>
      <w:r w:rsidRPr="00B17E3A">
        <w:rPr>
          <w:spacing w:val="-1"/>
        </w:rPr>
        <w:t xml:space="preserve"> </w:t>
      </w:r>
      <w:r w:rsidRPr="00B17E3A">
        <w:t>(театр,</w:t>
      </w:r>
      <w:r w:rsidRPr="00B17E3A">
        <w:rPr>
          <w:spacing w:val="-2"/>
        </w:rPr>
        <w:t xml:space="preserve"> </w:t>
      </w:r>
      <w:r w:rsidRPr="00B17E3A">
        <w:t>кафе,</w:t>
      </w:r>
      <w:r w:rsidRPr="00B17E3A">
        <w:rPr>
          <w:spacing w:val="-4"/>
        </w:rPr>
        <w:t xml:space="preserve"> </w:t>
      </w:r>
      <w:r w:rsidRPr="00B17E3A">
        <w:t>вокзал,</w:t>
      </w:r>
      <w:r w:rsidRPr="00B17E3A">
        <w:rPr>
          <w:spacing w:val="-2"/>
        </w:rPr>
        <w:t xml:space="preserve"> </w:t>
      </w:r>
      <w:r w:rsidRPr="00B17E3A">
        <w:t>офис,</w:t>
      </w:r>
      <w:r w:rsidRPr="00B17E3A">
        <w:rPr>
          <w:spacing w:val="-1"/>
        </w:rPr>
        <w:t xml:space="preserve"> </w:t>
      </w:r>
      <w:r w:rsidRPr="00B17E3A">
        <w:rPr>
          <w:spacing w:val="-2"/>
        </w:rPr>
        <w:t>школа).</w:t>
      </w:r>
    </w:p>
    <w:p w:rsidR="00A7755E" w:rsidRPr="00B17E3A" w:rsidRDefault="008660E2" w:rsidP="00B17E3A">
      <w:pPr>
        <w:pStyle w:val="a3"/>
        <w:ind w:right="275" w:firstLine="739"/>
      </w:pPr>
      <w:r w:rsidRPr="00B17E3A">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7755E" w:rsidRPr="00B17E3A" w:rsidRDefault="008660E2" w:rsidP="00B17E3A">
      <w:pPr>
        <w:pStyle w:val="a3"/>
        <w:ind w:right="275" w:firstLine="739"/>
      </w:pPr>
      <w:r w:rsidRPr="00B17E3A">
        <w:t xml:space="preserve">Организация архитектурно-ландшафтного пространства. Город в единстве с ландшафтно-парковой </w:t>
      </w:r>
      <w:r w:rsidRPr="00B17E3A">
        <w:rPr>
          <w:spacing w:val="-2"/>
        </w:rPr>
        <w:t>средой.</w:t>
      </w:r>
    </w:p>
    <w:p w:rsidR="00A7755E" w:rsidRPr="00B17E3A" w:rsidRDefault="008660E2" w:rsidP="00B17E3A">
      <w:pPr>
        <w:pStyle w:val="a3"/>
        <w:ind w:left="839"/>
      </w:pPr>
      <w:r w:rsidRPr="00B17E3A">
        <w:t>Основные</w:t>
      </w:r>
      <w:r w:rsidRPr="00B17E3A">
        <w:rPr>
          <w:spacing w:val="12"/>
        </w:rPr>
        <w:t xml:space="preserve"> </w:t>
      </w:r>
      <w:r w:rsidRPr="00B17E3A">
        <w:t>школы</w:t>
      </w:r>
      <w:r w:rsidRPr="00B17E3A">
        <w:rPr>
          <w:spacing w:val="15"/>
        </w:rPr>
        <w:t xml:space="preserve"> </w:t>
      </w:r>
      <w:r w:rsidRPr="00B17E3A">
        <w:t>ландшафтного</w:t>
      </w:r>
      <w:r w:rsidRPr="00B17E3A">
        <w:rPr>
          <w:spacing w:val="16"/>
        </w:rPr>
        <w:t xml:space="preserve"> </w:t>
      </w:r>
      <w:r w:rsidRPr="00B17E3A">
        <w:t>дизайна.</w:t>
      </w:r>
      <w:r w:rsidRPr="00B17E3A">
        <w:rPr>
          <w:spacing w:val="16"/>
        </w:rPr>
        <w:t xml:space="preserve"> </w:t>
      </w:r>
      <w:r w:rsidRPr="00B17E3A">
        <w:t>Особенности</w:t>
      </w:r>
      <w:r w:rsidRPr="00B17E3A">
        <w:rPr>
          <w:spacing w:val="18"/>
        </w:rPr>
        <w:t xml:space="preserve"> </w:t>
      </w:r>
      <w:r w:rsidRPr="00B17E3A">
        <w:t>ландшафта</w:t>
      </w:r>
      <w:r w:rsidRPr="00B17E3A">
        <w:rPr>
          <w:spacing w:val="15"/>
        </w:rPr>
        <w:t xml:space="preserve"> </w:t>
      </w:r>
      <w:r w:rsidRPr="00B17E3A">
        <w:t>русской</w:t>
      </w:r>
      <w:r w:rsidRPr="00B17E3A">
        <w:rPr>
          <w:spacing w:val="22"/>
        </w:rPr>
        <w:t xml:space="preserve"> </w:t>
      </w:r>
      <w:r w:rsidRPr="00B17E3A">
        <w:t>усадебной</w:t>
      </w:r>
      <w:r w:rsidRPr="00B17E3A">
        <w:rPr>
          <w:spacing w:val="17"/>
        </w:rPr>
        <w:t xml:space="preserve"> </w:t>
      </w:r>
      <w:r w:rsidRPr="00B17E3A">
        <w:rPr>
          <w:spacing w:val="-2"/>
        </w:rPr>
        <w:t>территории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t>и</w:t>
      </w:r>
      <w:r w:rsidRPr="00B17E3A">
        <w:rPr>
          <w:spacing w:val="-5"/>
        </w:rPr>
        <w:t xml:space="preserve"> </w:t>
      </w:r>
      <w:r w:rsidRPr="00B17E3A">
        <w:t>задачи</w:t>
      </w:r>
      <w:r w:rsidRPr="00B17E3A">
        <w:rPr>
          <w:spacing w:val="-3"/>
        </w:rPr>
        <w:t xml:space="preserve"> </w:t>
      </w:r>
      <w:r w:rsidRPr="00B17E3A">
        <w:t>сохранения</w:t>
      </w:r>
      <w:r w:rsidRPr="00B17E3A">
        <w:rPr>
          <w:spacing w:val="-3"/>
        </w:rPr>
        <w:t xml:space="preserve"> </w:t>
      </w:r>
      <w:r w:rsidRPr="00B17E3A">
        <w:t>исторического</w:t>
      </w:r>
      <w:r w:rsidRPr="00B17E3A">
        <w:rPr>
          <w:spacing w:val="-3"/>
        </w:rPr>
        <w:t xml:space="preserve"> </w:t>
      </w:r>
      <w:r w:rsidRPr="00B17E3A">
        <w:t>наследия.</w:t>
      </w:r>
      <w:r w:rsidRPr="00B17E3A">
        <w:rPr>
          <w:spacing w:val="-3"/>
        </w:rPr>
        <w:t xml:space="preserve"> </w:t>
      </w:r>
      <w:r w:rsidRPr="00B17E3A">
        <w:t>Традиции</w:t>
      </w:r>
      <w:r w:rsidRPr="00B17E3A">
        <w:rPr>
          <w:spacing w:val="-3"/>
        </w:rPr>
        <w:t xml:space="preserve"> </w:t>
      </w:r>
      <w:r w:rsidRPr="00B17E3A">
        <w:t>графического</w:t>
      </w:r>
      <w:r w:rsidRPr="00B17E3A">
        <w:rPr>
          <w:spacing w:val="-3"/>
        </w:rPr>
        <w:t xml:space="preserve"> </w:t>
      </w:r>
      <w:r w:rsidRPr="00B17E3A">
        <w:t>языка</w:t>
      </w:r>
      <w:r w:rsidRPr="00B17E3A">
        <w:rPr>
          <w:spacing w:val="-4"/>
        </w:rPr>
        <w:t xml:space="preserve"> </w:t>
      </w:r>
      <w:r w:rsidRPr="00B17E3A">
        <w:t>ландшафтных</w:t>
      </w:r>
      <w:r w:rsidRPr="00B17E3A">
        <w:rPr>
          <w:spacing w:val="-3"/>
        </w:rPr>
        <w:t xml:space="preserve"> </w:t>
      </w:r>
      <w:r w:rsidRPr="00B17E3A">
        <w:rPr>
          <w:spacing w:val="-2"/>
        </w:rPr>
        <w:t>проектов.</w:t>
      </w:r>
    </w:p>
    <w:p w:rsidR="00A7755E" w:rsidRPr="00B17E3A" w:rsidRDefault="008660E2" w:rsidP="00B17E3A">
      <w:pPr>
        <w:pStyle w:val="a3"/>
        <w:ind w:left="839"/>
      </w:pPr>
      <w:r w:rsidRPr="00B17E3A">
        <w:t>Выполнение</w:t>
      </w:r>
      <w:r w:rsidRPr="00B17E3A">
        <w:rPr>
          <w:spacing w:val="-6"/>
        </w:rPr>
        <w:t xml:space="preserve"> </w:t>
      </w:r>
      <w:r w:rsidRPr="00B17E3A">
        <w:t>дизайн-проекта</w:t>
      </w:r>
      <w:r w:rsidRPr="00B17E3A">
        <w:rPr>
          <w:spacing w:val="-3"/>
        </w:rPr>
        <w:t xml:space="preserve"> </w:t>
      </w:r>
      <w:r w:rsidRPr="00B17E3A">
        <w:t>территории</w:t>
      </w:r>
      <w:r w:rsidRPr="00B17E3A">
        <w:rPr>
          <w:spacing w:val="-3"/>
        </w:rPr>
        <w:t xml:space="preserve"> </w:t>
      </w:r>
      <w:r w:rsidRPr="00B17E3A">
        <w:t>парка</w:t>
      </w:r>
      <w:r w:rsidRPr="00B17E3A">
        <w:rPr>
          <w:spacing w:val="-6"/>
        </w:rPr>
        <w:t xml:space="preserve"> </w:t>
      </w:r>
      <w:r w:rsidRPr="00B17E3A">
        <w:t>или</w:t>
      </w:r>
      <w:r w:rsidRPr="00B17E3A">
        <w:rPr>
          <w:spacing w:val="-5"/>
        </w:rPr>
        <w:t xml:space="preserve"> </w:t>
      </w:r>
      <w:r w:rsidRPr="00B17E3A">
        <w:t>приусадебного</w:t>
      </w:r>
      <w:r w:rsidRPr="00B17E3A">
        <w:rPr>
          <w:spacing w:val="-1"/>
        </w:rPr>
        <w:t xml:space="preserve"> </w:t>
      </w:r>
      <w:r w:rsidRPr="00B17E3A">
        <w:t>участка</w:t>
      </w:r>
      <w:r w:rsidRPr="00B17E3A">
        <w:rPr>
          <w:spacing w:val="-3"/>
        </w:rPr>
        <w:t xml:space="preserve"> </w:t>
      </w:r>
      <w:r w:rsidRPr="00B17E3A">
        <w:t>в</w:t>
      </w:r>
      <w:r w:rsidRPr="00B17E3A">
        <w:rPr>
          <w:spacing w:val="-4"/>
        </w:rPr>
        <w:t xml:space="preserve"> </w:t>
      </w:r>
      <w:r w:rsidRPr="00B17E3A">
        <w:t>виде</w:t>
      </w:r>
      <w:r w:rsidRPr="00B17E3A">
        <w:rPr>
          <w:spacing w:val="-3"/>
        </w:rPr>
        <w:t xml:space="preserve"> </w:t>
      </w:r>
      <w:r w:rsidRPr="00B17E3A">
        <w:t>схемы-</w:t>
      </w:r>
      <w:r w:rsidRPr="00B17E3A">
        <w:rPr>
          <w:spacing w:val="-2"/>
        </w:rPr>
        <w:t>чертежа.</w:t>
      </w:r>
    </w:p>
    <w:p w:rsidR="00A7755E" w:rsidRPr="00B17E3A" w:rsidRDefault="008660E2" w:rsidP="00B17E3A">
      <w:pPr>
        <w:pStyle w:val="a3"/>
        <w:ind w:right="288" w:firstLine="739"/>
      </w:pPr>
      <w:r w:rsidRPr="00B17E3A">
        <w:t>Единство эстетического и функционального в объёмнопространственной организации среды жизнедеятельности людей.</w:t>
      </w:r>
    </w:p>
    <w:p w:rsidR="00A7755E" w:rsidRPr="00B17E3A" w:rsidRDefault="008660E2" w:rsidP="00B17E3A">
      <w:pPr>
        <w:pStyle w:val="a3"/>
        <w:ind w:left="860"/>
      </w:pPr>
      <w:r w:rsidRPr="00B17E3A">
        <w:t>Образ</w:t>
      </w:r>
      <w:r w:rsidRPr="00B17E3A">
        <w:rPr>
          <w:spacing w:val="-3"/>
        </w:rPr>
        <w:t xml:space="preserve"> </w:t>
      </w:r>
      <w:r w:rsidRPr="00B17E3A">
        <w:t>человека</w:t>
      </w:r>
      <w:r w:rsidRPr="00B17E3A">
        <w:rPr>
          <w:spacing w:val="-4"/>
        </w:rPr>
        <w:t xml:space="preserve"> </w:t>
      </w:r>
      <w:r w:rsidRPr="00B17E3A">
        <w:t>и</w:t>
      </w:r>
      <w:r w:rsidRPr="00B17E3A">
        <w:rPr>
          <w:spacing w:val="-3"/>
        </w:rPr>
        <w:t xml:space="preserve"> </w:t>
      </w:r>
      <w:r w:rsidRPr="00B17E3A">
        <w:t>индивидуальное</w:t>
      </w:r>
      <w:r w:rsidRPr="00B17E3A">
        <w:rPr>
          <w:spacing w:val="-3"/>
        </w:rPr>
        <w:t xml:space="preserve"> </w:t>
      </w:r>
      <w:r w:rsidRPr="00B17E3A">
        <w:rPr>
          <w:spacing w:val="-2"/>
        </w:rPr>
        <w:t>проектирование.</w:t>
      </w:r>
    </w:p>
    <w:p w:rsidR="00A7755E" w:rsidRPr="00B17E3A" w:rsidRDefault="008660E2" w:rsidP="00B17E3A">
      <w:pPr>
        <w:pStyle w:val="a3"/>
        <w:ind w:right="279" w:firstLine="760"/>
      </w:pPr>
      <w:r w:rsidRPr="00B17E3A">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w:t>
      </w:r>
      <w:r w:rsidRPr="00B17E3A">
        <w:rPr>
          <w:spacing w:val="-2"/>
        </w:rPr>
        <w:t>архитектуре.</w:t>
      </w:r>
    </w:p>
    <w:p w:rsidR="00A7755E" w:rsidRPr="00B17E3A" w:rsidRDefault="008660E2" w:rsidP="00B17E3A">
      <w:pPr>
        <w:pStyle w:val="a3"/>
        <w:ind w:right="281" w:firstLine="760"/>
      </w:pPr>
      <w:r w:rsidRPr="00B17E3A">
        <w:t>Проектные работы по созданию облика частного дома, комнаты и сада. Дизайн предметной среды</w:t>
      </w:r>
      <w:r w:rsidRPr="00B17E3A">
        <w:rPr>
          <w:spacing w:val="80"/>
        </w:rPr>
        <w:t xml:space="preserve"> </w:t>
      </w:r>
      <w:r w:rsidRPr="00B17E3A">
        <w:t>в интерьере частного дома. Мода и культура как параметры создания собственного костюма или</w:t>
      </w:r>
      <w:r w:rsidRPr="00B17E3A">
        <w:rPr>
          <w:spacing w:val="40"/>
        </w:rPr>
        <w:t xml:space="preserve"> </w:t>
      </w:r>
      <w:r w:rsidRPr="00B17E3A">
        <w:t>комплекта одежды.</w:t>
      </w:r>
    </w:p>
    <w:p w:rsidR="00A7755E" w:rsidRPr="00B17E3A" w:rsidRDefault="008660E2" w:rsidP="00B17E3A">
      <w:pPr>
        <w:pStyle w:val="a3"/>
        <w:ind w:right="284" w:firstLine="760"/>
      </w:pPr>
      <w:r w:rsidRPr="00B17E3A">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w:t>
      </w:r>
      <w:r w:rsidRPr="00B17E3A">
        <w:rPr>
          <w:spacing w:val="-2"/>
        </w:rPr>
        <w:t>сознанием.</w:t>
      </w:r>
    </w:p>
    <w:p w:rsidR="00A7755E" w:rsidRPr="00B17E3A" w:rsidRDefault="008660E2" w:rsidP="00B17E3A">
      <w:pPr>
        <w:pStyle w:val="a3"/>
        <w:ind w:right="282" w:firstLine="760"/>
      </w:pPr>
      <w:r w:rsidRPr="00B17E3A">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w:t>
      </w:r>
      <w:r w:rsidRPr="00B17E3A">
        <w:rPr>
          <w:spacing w:val="-2"/>
        </w:rPr>
        <w:t>одежды.</w:t>
      </w:r>
    </w:p>
    <w:p w:rsidR="00A7755E" w:rsidRPr="00B17E3A" w:rsidRDefault="008660E2" w:rsidP="00B17E3A">
      <w:pPr>
        <w:pStyle w:val="a3"/>
        <w:ind w:left="860"/>
      </w:pPr>
      <w:r w:rsidRPr="00B17E3A">
        <w:t>Выполнение</w:t>
      </w:r>
      <w:r w:rsidRPr="00B17E3A">
        <w:rPr>
          <w:spacing w:val="-8"/>
        </w:rPr>
        <w:t xml:space="preserve"> </w:t>
      </w:r>
      <w:r w:rsidRPr="00B17E3A">
        <w:t>практических</w:t>
      </w:r>
      <w:r w:rsidRPr="00B17E3A">
        <w:rPr>
          <w:spacing w:val="-3"/>
        </w:rPr>
        <w:t xml:space="preserve"> </w:t>
      </w:r>
      <w:r w:rsidRPr="00B17E3A">
        <w:t>творческих</w:t>
      </w:r>
      <w:r w:rsidRPr="00B17E3A">
        <w:rPr>
          <w:spacing w:val="-3"/>
        </w:rPr>
        <w:t xml:space="preserve"> </w:t>
      </w:r>
      <w:r w:rsidRPr="00B17E3A">
        <w:t>эскизов</w:t>
      </w:r>
      <w:r w:rsidRPr="00B17E3A">
        <w:rPr>
          <w:spacing w:val="-7"/>
        </w:rPr>
        <w:t xml:space="preserve"> </w:t>
      </w:r>
      <w:r w:rsidRPr="00B17E3A">
        <w:t>по</w:t>
      </w:r>
      <w:r w:rsidRPr="00B17E3A">
        <w:rPr>
          <w:spacing w:val="-4"/>
        </w:rPr>
        <w:t xml:space="preserve"> </w:t>
      </w:r>
      <w:r w:rsidRPr="00B17E3A">
        <w:t>теме</w:t>
      </w:r>
      <w:r w:rsidRPr="00B17E3A">
        <w:rPr>
          <w:spacing w:val="-2"/>
        </w:rPr>
        <w:t xml:space="preserve"> </w:t>
      </w:r>
      <w:r w:rsidRPr="00B17E3A">
        <w:t>«Дизайн</w:t>
      </w:r>
      <w:r w:rsidRPr="00B17E3A">
        <w:rPr>
          <w:spacing w:val="-5"/>
        </w:rPr>
        <w:t xml:space="preserve"> </w:t>
      </w:r>
      <w:r w:rsidRPr="00B17E3A">
        <w:t>современной</w:t>
      </w:r>
      <w:r w:rsidRPr="00B17E3A">
        <w:rPr>
          <w:spacing w:val="-4"/>
        </w:rPr>
        <w:t xml:space="preserve"> </w:t>
      </w:r>
      <w:r w:rsidRPr="00B17E3A">
        <w:rPr>
          <w:spacing w:val="-2"/>
        </w:rPr>
        <w:t>одежды».</w:t>
      </w:r>
    </w:p>
    <w:p w:rsidR="00A7755E" w:rsidRPr="00B17E3A" w:rsidRDefault="008660E2" w:rsidP="00B17E3A">
      <w:pPr>
        <w:pStyle w:val="a3"/>
        <w:ind w:left="860"/>
      </w:pPr>
      <w:r w:rsidRPr="00B17E3A">
        <w:t>Искусство</w:t>
      </w:r>
      <w:r w:rsidRPr="00B17E3A">
        <w:rPr>
          <w:spacing w:val="4"/>
        </w:rPr>
        <w:t xml:space="preserve"> </w:t>
      </w:r>
      <w:r w:rsidRPr="00B17E3A">
        <w:t>грима</w:t>
      </w:r>
      <w:r w:rsidRPr="00B17E3A">
        <w:rPr>
          <w:spacing w:val="6"/>
        </w:rPr>
        <w:t xml:space="preserve"> </w:t>
      </w:r>
      <w:r w:rsidRPr="00B17E3A">
        <w:t>и</w:t>
      </w:r>
      <w:r w:rsidRPr="00B17E3A">
        <w:rPr>
          <w:spacing w:val="8"/>
        </w:rPr>
        <w:t xml:space="preserve"> </w:t>
      </w:r>
      <w:r w:rsidRPr="00B17E3A">
        <w:t>причёски.</w:t>
      </w:r>
      <w:r w:rsidRPr="00B17E3A">
        <w:rPr>
          <w:spacing w:val="6"/>
        </w:rPr>
        <w:t xml:space="preserve"> </w:t>
      </w:r>
      <w:r w:rsidRPr="00B17E3A">
        <w:t>Форма</w:t>
      </w:r>
      <w:r w:rsidRPr="00B17E3A">
        <w:rPr>
          <w:spacing w:val="5"/>
        </w:rPr>
        <w:t xml:space="preserve"> </w:t>
      </w:r>
      <w:r w:rsidRPr="00B17E3A">
        <w:t>лица</w:t>
      </w:r>
      <w:r w:rsidRPr="00B17E3A">
        <w:rPr>
          <w:spacing w:val="6"/>
        </w:rPr>
        <w:t xml:space="preserve"> </w:t>
      </w:r>
      <w:r w:rsidRPr="00B17E3A">
        <w:t>и</w:t>
      </w:r>
      <w:r w:rsidRPr="00B17E3A">
        <w:rPr>
          <w:spacing w:val="8"/>
        </w:rPr>
        <w:t xml:space="preserve"> </w:t>
      </w:r>
      <w:r w:rsidRPr="00B17E3A">
        <w:t>причёска.</w:t>
      </w:r>
      <w:r w:rsidRPr="00B17E3A">
        <w:rPr>
          <w:spacing w:val="7"/>
        </w:rPr>
        <w:t xml:space="preserve"> </w:t>
      </w:r>
      <w:r w:rsidRPr="00B17E3A">
        <w:t>Макияж</w:t>
      </w:r>
      <w:r w:rsidRPr="00B17E3A">
        <w:rPr>
          <w:spacing w:val="6"/>
        </w:rPr>
        <w:t xml:space="preserve"> </w:t>
      </w:r>
      <w:r w:rsidRPr="00B17E3A">
        <w:t>дневной,</w:t>
      </w:r>
      <w:r w:rsidRPr="00B17E3A">
        <w:rPr>
          <w:spacing w:val="7"/>
        </w:rPr>
        <w:t xml:space="preserve"> </w:t>
      </w:r>
      <w:r w:rsidRPr="00B17E3A">
        <w:t>вечерний</w:t>
      </w:r>
      <w:r w:rsidRPr="00B17E3A">
        <w:rPr>
          <w:spacing w:val="8"/>
        </w:rPr>
        <w:t xml:space="preserve"> </w:t>
      </w:r>
      <w:r w:rsidRPr="00B17E3A">
        <w:t>и</w:t>
      </w:r>
      <w:r w:rsidRPr="00B17E3A">
        <w:rPr>
          <w:spacing w:val="5"/>
        </w:rPr>
        <w:t xml:space="preserve"> </w:t>
      </w:r>
      <w:r w:rsidRPr="00B17E3A">
        <w:rPr>
          <w:spacing w:val="-2"/>
        </w:rPr>
        <w:t>карнавальный.</w:t>
      </w:r>
    </w:p>
    <w:p w:rsidR="00A7755E" w:rsidRPr="00B17E3A" w:rsidRDefault="008660E2" w:rsidP="00B17E3A">
      <w:pPr>
        <w:pStyle w:val="a3"/>
      </w:pPr>
      <w:r w:rsidRPr="00B17E3A">
        <w:t>Грим</w:t>
      </w:r>
      <w:r w:rsidRPr="00B17E3A">
        <w:rPr>
          <w:spacing w:val="-6"/>
        </w:rPr>
        <w:t xml:space="preserve"> </w:t>
      </w:r>
      <w:r w:rsidRPr="00B17E3A">
        <w:t>бытовой</w:t>
      </w:r>
      <w:r w:rsidRPr="00B17E3A">
        <w:rPr>
          <w:spacing w:val="-2"/>
        </w:rPr>
        <w:t xml:space="preserve"> </w:t>
      </w:r>
      <w:r w:rsidRPr="00B17E3A">
        <w:t>и</w:t>
      </w:r>
      <w:r w:rsidRPr="00B17E3A">
        <w:rPr>
          <w:spacing w:val="-2"/>
        </w:rPr>
        <w:t xml:space="preserve"> сценический.</w:t>
      </w:r>
    </w:p>
    <w:p w:rsidR="00A7755E" w:rsidRPr="00B17E3A" w:rsidRDefault="008660E2" w:rsidP="00B17E3A">
      <w:pPr>
        <w:pStyle w:val="a3"/>
        <w:ind w:right="282" w:firstLine="760"/>
      </w:pPr>
      <w:r w:rsidRPr="00B17E3A">
        <w:t>Имидж-дизайн и его связь с публичностью, технологией социального поведения, рекламой, общественной деятельностью.</w:t>
      </w:r>
    </w:p>
    <w:p w:rsidR="00A7755E" w:rsidRPr="00B17E3A" w:rsidRDefault="008660E2" w:rsidP="00B17E3A">
      <w:pPr>
        <w:pStyle w:val="a3"/>
        <w:ind w:left="860"/>
      </w:pPr>
      <w:r w:rsidRPr="00B17E3A">
        <w:t>Дизайн</w:t>
      </w:r>
      <w:r w:rsidRPr="00B17E3A">
        <w:rPr>
          <w:spacing w:val="-7"/>
        </w:rPr>
        <w:t xml:space="preserve"> </w:t>
      </w:r>
      <w:r w:rsidRPr="00B17E3A">
        <w:t>и</w:t>
      </w:r>
      <w:r w:rsidRPr="00B17E3A">
        <w:rPr>
          <w:spacing w:val="-3"/>
        </w:rPr>
        <w:t xml:space="preserve"> </w:t>
      </w:r>
      <w:r w:rsidRPr="00B17E3A">
        <w:t>архитектура</w:t>
      </w:r>
      <w:r w:rsidRPr="00B17E3A">
        <w:rPr>
          <w:spacing w:val="-2"/>
        </w:rPr>
        <w:t xml:space="preserve"> </w:t>
      </w:r>
      <w:r w:rsidRPr="00B17E3A">
        <w:t>-</w:t>
      </w:r>
      <w:r w:rsidRPr="00B17E3A">
        <w:rPr>
          <w:spacing w:val="-1"/>
        </w:rPr>
        <w:t xml:space="preserve"> </w:t>
      </w:r>
      <w:r w:rsidRPr="00B17E3A">
        <w:t>средства</w:t>
      </w:r>
      <w:r w:rsidRPr="00B17E3A">
        <w:rPr>
          <w:spacing w:val="-3"/>
        </w:rPr>
        <w:t xml:space="preserve"> </w:t>
      </w:r>
      <w:r w:rsidRPr="00B17E3A">
        <w:t>организации</w:t>
      </w:r>
      <w:r w:rsidRPr="00B17E3A">
        <w:rPr>
          <w:spacing w:val="-3"/>
        </w:rPr>
        <w:t xml:space="preserve"> </w:t>
      </w:r>
      <w:r w:rsidRPr="00B17E3A">
        <w:t>среды</w:t>
      </w:r>
      <w:r w:rsidRPr="00B17E3A">
        <w:rPr>
          <w:spacing w:val="-3"/>
        </w:rPr>
        <w:t xml:space="preserve"> </w:t>
      </w:r>
      <w:r w:rsidRPr="00B17E3A">
        <w:t>жизни</w:t>
      </w:r>
      <w:r w:rsidRPr="00B17E3A">
        <w:rPr>
          <w:spacing w:val="-3"/>
        </w:rPr>
        <w:t xml:space="preserve"> </w:t>
      </w:r>
      <w:r w:rsidRPr="00B17E3A">
        <w:t>людей</w:t>
      </w:r>
      <w:r w:rsidRPr="00B17E3A">
        <w:rPr>
          <w:spacing w:val="-2"/>
        </w:rPr>
        <w:t xml:space="preserve"> </w:t>
      </w:r>
      <w:r w:rsidRPr="00B17E3A">
        <w:t>и</w:t>
      </w:r>
      <w:r w:rsidRPr="00B17E3A">
        <w:rPr>
          <w:spacing w:val="-3"/>
        </w:rPr>
        <w:t xml:space="preserve"> </w:t>
      </w:r>
      <w:r w:rsidRPr="00B17E3A">
        <w:t>строительства</w:t>
      </w:r>
      <w:r w:rsidRPr="00B17E3A">
        <w:rPr>
          <w:spacing w:val="-4"/>
        </w:rPr>
        <w:t xml:space="preserve"> </w:t>
      </w:r>
      <w:r w:rsidRPr="00B17E3A">
        <w:t>нового</w:t>
      </w:r>
      <w:r w:rsidRPr="00B17E3A">
        <w:rPr>
          <w:spacing w:val="-2"/>
        </w:rPr>
        <w:t xml:space="preserve"> мира.</w:t>
      </w:r>
    </w:p>
    <w:p w:rsidR="00A7755E" w:rsidRPr="00B17E3A" w:rsidRDefault="008660E2" w:rsidP="00B17E3A">
      <w:pPr>
        <w:pStyle w:val="a3"/>
        <w:ind w:right="273"/>
      </w:pPr>
      <w:r w:rsidRPr="00B17E3A">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7755E" w:rsidRPr="00B17E3A" w:rsidRDefault="008660E2" w:rsidP="00B17E3A">
      <w:pPr>
        <w:pStyle w:val="a3"/>
        <w:ind w:firstLine="760"/>
        <w:jc w:val="left"/>
      </w:pPr>
      <w:r w:rsidRPr="00B17E3A">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7755E" w:rsidRPr="00B17E3A" w:rsidRDefault="008660E2" w:rsidP="00B17E3A">
      <w:pPr>
        <w:pStyle w:val="a3"/>
        <w:ind w:left="860"/>
        <w:jc w:val="left"/>
      </w:pPr>
      <w:r w:rsidRPr="00B17E3A">
        <w:t>Значение</w:t>
      </w:r>
      <w:r w:rsidRPr="00B17E3A">
        <w:rPr>
          <w:spacing w:val="-7"/>
        </w:rPr>
        <w:t xml:space="preserve"> </w:t>
      </w:r>
      <w:r w:rsidRPr="00B17E3A">
        <w:t>развития</w:t>
      </w:r>
      <w:r w:rsidRPr="00B17E3A">
        <w:rPr>
          <w:spacing w:val="-4"/>
        </w:rPr>
        <w:t xml:space="preserve"> </w:t>
      </w:r>
      <w:r w:rsidRPr="00B17E3A">
        <w:t>технологий</w:t>
      </w:r>
      <w:r w:rsidRPr="00B17E3A">
        <w:rPr>
          <w:spacing w:val="-4"/>
        </w:rPr>
        <w:t xml:space="preserve"> </w:t>
      </w:r>
      <w:r w:rsidRPr="00B17E3A">
        <w:t>в</w:t>
      </w:r>
      <w:r w:rsidRPr="00B17E3A">
        <w:rPr>
          <w:spacing w:val="-4"/>
        </w:rPr>
        <w:t xml:space="preserve"> </w:t>
      </w:r>
      <w:r w:rsidRPr="00B17E3A">
        <w:t>становлении</w:t>
      </w:r>
      <w:r w:rsidRPr="00B17E3A">
        <w:rPr>
          <w:spacing w:val="-4"/>
        </w:rPr>
        <w:t xml:space="preserve"> </w:t>
      </w:r>
      <w:r w:rsidRPr="00B17E3A">
        <w:t>новых</w:t>
      </w:r>
      <w:r w:rsidRPr="00B17E3A">
        <w:rPr>
          <w:spacing w:val="-2"/>
        </w:rPr>
        <w:t xml:space="preserve"> </w:t>
      </w:r>
      <w:r w:rsidRPr="00B17E3A">
        <w:t>видов</w:t>
      </w:r>
      <w:r w:rsidRPr="00B17E3A">
        <w:rPr>
          <w:spacing w:val="-4"/>
        </w:rPr>
        <w:t xml:space="preserve"> </w:t>
      </w:r>
      <w:r w:rsidRPr="00B17E3A">
        <w:rPr>
          <w:spacing w:val="-2"/>
        </w:rPr>
        <w:t>искусства.</w:t>
      </w:r>
    </w:p>
    <w:p w:rsidR="00A7755E" w:rsidRPr="00B17E3A" w:rsidRDefault="008660E2" w:rsidP="00B17E3A">
      <w:pPr>
        <w:pStyle w:val="a3"/>
        <w:ind w:firstLine="760"/>
        <w:jc w:val="left"/>
      </w:pPr>
      <w:r w:rsidRPr="00B17E3A">
        <w:t>Мультимедиа и объединение множества воспринимаемых человеком информационных средств на экране цифрового искусства.</w:t>
      </w:r>
    </w:p>
    <w:p w:rsidR="00A7755E" w:rsidRPr="00B17E3A" w:rsidRDefault="008660E2" w:rsidP="00B17E3A">
      <w:pPr>
        <w:pStyle w:val="a3"/>
        <w:ind w:left="860"/>
        <w:jc w:val="left"/>
      </w:pPr>
      <w:r w:rsidRPr="00B17E3A">
        <w:t>Художник</w:t>
      </w:r>
      <w:r w:rsidRPr="00B17E3A">
        <w:rPr>
          <w:spacing w:val="-4"/>
        </w:rPr>
        <w:t xml:space="preserve"> </w:t>
      </w:r>
      <w:r w:rsidRPr="00B17E3A">
        <w:t>и</w:t>
      </w:r>
      <w:r w:rsidRPr="00B17E3A">
        <w:rPr>
          <w:spacing w:val="-3"/>
        </w:rPr>
        <w:t xml:space="preserve"> </w:t>
      </w:r>
      <w:r w:rsidRPr="00B17E3A">
        <w:t>искусство</w:t>
      </w:r>
      <w:r w:rsidRPr="00B17E3A">
        <w:rPr>
          <w:spacing w:val="-1"/>
        </w:rPr>
        <w:t xml:space="preserve"> </w:t>
      </w:r>
      <w:r w:rsidRPr="00B17E3A">
        <w:rPr>
          <w:spacing w:val="-2"/>
        </w:rPr>
        <w:t>театра.</w:t>
      </w:r>
    </w:p>
    <w:p w:rsidR="00A7755E" w:rsidRPr="00B17E3A" w:rsidRDefault="008660E2" w:rsidP="00B17E3A">
      <w:pPr>
        <w:pStyle w:val="a3"/>
        <w:ind w:left="860"/>
        <w:jc w:val="left"/>
      </w:pPr>
      <w:r w:rsidRPr="00B17E3A">
        <w:t>Рождение</w:t>
      </w:r>
      <w:r w:rsidRPr="00B17E3A">
        <w:rPr>
          <w:spacing w:val="-6"/>
        </w:rPr>
        <w:t xml:space="preserve"> </w:t>
      </w:r>
      <w:r w:rsidRPr="00B17E3A">
        <w:t>театра</w:t>
      </w:r>
      <w:r w:rsidRPr="00B17E3A">
        <w:rPr>
          <w:spacing w:val="-3"/>
        </w:rPr>
        <w:t xml:space="preserve"> </w:t>
      </w:r>
      <w:r w:rsidRPr="00B17E3A">
        <w:t>в</w:t>
      </w:r>
      <w:r w:rsidRPr="00B17E3A">
        <w:rPr>
          <w:spacing w:val="-4"/>
        </w:rPr>
        <w:t xml:space="preserve"> </w:t>
      </w:r>
      <w:r w:rsidRPr="00B17E3A">
        <w:t>древнейших</w:t>
      </w:r>
      <w:r w:rsidRPr="00B17E3A">
        <w:rPr>
          <w:spacing w:val="-1"/>
        </w:rPr>
        <w:t xml:space="preserve"> </w:t>
      </w:r>
      <w:r w:rsidRPr="00B17E3A">
        <w:t>обрядах.</w:t>
      </w:r>
      <w:r w:rsidRPr="00B17E3A">
        <w:rPr>
          <w:spacing w:val="-2"/>
        </w:rPr>
        <w:t xml:space="preserve"> </w:t>
      </w:r>
      <w:r w:rsidRPr="00B17E3A">
        <w:t>История</w:t>
      </w:r>
      <w:r w:rsidRPr="00B17E3A">
        <w:rPr>
          <w:spacing w:val="-3"/>
        </w:rPr>
        <w:t xml:space="preserve"> </w:t>
      </w:r>
      <w:r w:rsidRPr="00B17E3A">
        <w:t>развития</w:t>
      </w:r>
      <w:r w:rsidRPr="00B17E3A">
        <w:rPr>
          <w:spacing w:val="-3"/>
        </w:rPr>
        <w:t xml:space="preserve"> </w:t>
      </w:r>
      <w:r w:rsidRPr="00B17E3A">
        <w:t>искусства</w:t>
      </w:r>
      <w:r w:rsidRPr="00B17E3A">
        <w:rPr>
          <w:spacing w:val="-3"/>
        </w:rPr>
        <w:t xml:space="preserve"> </w:t>
      </w:r>
      <w:r w:rsidRPr="00B17E3A">
        <w:rPr>
          <w:spacing w:val="-2"/>
        </w:rPr>
        <w:t>театра.</w:t>
      </w:r>
    </w:p>
    <w:p w:rsidR="00A7755E" w:rsidRPr="00B17E3A" w:rsidRDefault="008660E2" w:rsidP="00B17E3A">
      <w:pPr>
        <w:pStyle w:val="a3"/>
        <w:ind w:left="860" w:right="625"/>
        <w:jc w:val="left"/>
      </w:pPr>
      <w:r w:rsidRPr="00B17E3A">
        <w:t>Жанровое</w:t>
      </w:r>
      <w:r w:rsidRPr="00B17E3A">
        <w:rPr>
          <w:spacing w:val="-6"/>
        </w:rPr>
        <w:t xml:space="preserve"> </w:t>
      </w:r>
      <w:r w:rsidRPr="00B17E3A">
        <w:t>многообразие</w:t>
      </w:r>
      <w:r w:rsidRPr="00B17E3A">
        <w:rPr>
          <w:spacing w:val="-6"/>
        </w:rPr>
        <w:t xml:space="preserve"> </w:t>
      </w:r>
      <w:r w:rsidRPr="00B17E3A">
        <w:t>театральных</w:t>
      </w:r>
      <w:r w:rsidRPr="00B17E3A">
        <w:rPr>
          <w:spacing w:val="-3"/>
        </w:rPr>
        <w:t xml:space="preserve"> </w:t>
      </w:r>
      <w:r w:rsidRPr="00B17E3A">
        <w:t>представлений,</w:t>
      </w:r>
      <w:r w:rsidRPr="00B17E3A">
        <w:rPr>
          <w:spacing w:val="-4"/>
        </w:rPr>
        <w:t xml:space="preserve"> </w:t>
      </w:r>
      <w:r w:rsidRPr="00B17E3A">
        <w:t>шоу,</w:t>
      </w:r>
      <w:r w:rsidRPr="00B17E3A">
        <w:rPr>
          <w:spacing w:val="-4"/>
        </w:rPr>
        <w:t xml:space="preserve"> </w:t>
      </w:r>
      <w:r w:rsidRPr="00B17E3A">
        <w:t>праздников</w:t>
      </w:r>
      <w:r w:rsidRPr="00B17E3A">
        <w:rPr>
          <w:spacing w:val="-7"/>
        </w:rPr>
        <w:t xml:space="preserve"> </w:t>
      </w:r>
      <w:r w:rsidRPr="00B17E3A">
        <w:t>и</w:t>
      </w:r>
      <w:r w:rsidRPr="00B17E3A">
        <w:rPr>
          <w:spacing w:val="-4"/>
        </w:rPr>
        <w:t xml:space="preserve"> </w:t>
      </w:r>
      <w:r w:rsidRPr="00B17E3A">
        <w:t>их</w:t>
      </w:r>
      <w:r w:rsidRPr="00B17E3A">
        <w:rPr>
          <w:spacing w:val="-2"/>
        </w:rPr>
        <w:t xml:space="preserve"> </w:t>
      </w:r>
      <w:r w:rsidRPr="00B17E3A">
        <w:t>визуальный</w:t>
      </w:r>
      <w:r w:rsidRPr="00B17E3A">
        <w:rPr>
          <w:spacing w:val="-4"/>
        </w:rPr>
        <w:t xml:space="preserve"> </w:t>
      </w:r>
      <w:r w:rsidRPr="00B17E3A">
        <w:t>облик. Роль художника и виды профессиональной деятельности художника в современном театре.</w:t>
      </w:r>
    </w:p>
    <w:p w:rsidR="00A7755E" w:rsidRPr="00B17E3A" w:rsidRDefault="008660E2" w:rsidP="00B17E3A">
      <w:pPr>
        <w:pStyle w:val="a3"/>
        <w:ind w:right="277" w:firstLine="760"/>
      </w:pPr>
      <w:r w:rsidRPr="00B17E3A">
        <w:t>Сценография и создание сценического образа. Сотворчество художника-постановщика с драматургом, режиссёром и актёрами.</w:t>
      </w:r>
    </w:p>
    <w:p w:rsidR="00A7755E" w:rsidRPr="00B17E3A" w:rsidRDefault="008660E2" w:rsidP="00B17E3A">
      <w:pPr>
        <w:pStyle w:val="a3"/>
        <w:ind w:right="285" w:firstLine="760"/>
      </w:pPr>
      <w:r w:rsidRPr="00B17E3A">
        <w:t>Роль освещения в визуальном облике театрального действия. Бутафорские, пошивочные, декорационные и иные цеха в театре.</w:t>
      </w:r>
    </w:p>
    <w:p w:rsidR="00A7755E" w:rsidRPr="00B17E3A" w:rsidRDefault="008660E2" w:rsidP="00B17E3A">
      <w:pPr>
        <w:pStyle w:val="a3"/>
        <w:ind w:left="860"/>
      </w:pPr>
      <w:r w:rsidRPr="00B17E3A">
        <w:t>Сценический</w:t>
      </w:r>
      <w:r w:rsidRPr="00B17E3A">
        <w:rPr>
          <w:spacing w:val="52"/>
          <w:w w:val="150"/>
        </w:rPr>
        <w:t xml:space="preserve"> </w:t>
      </w:r>
      <w:r w:rsidRPr="00B17E3A">
        <w:t>костюм,</w:t>
      </w:r>
      <w:r w:rsidRPr="00B17E3A">
        <w:rPr>
          <w:spacing w:val="53"/>
          <w:w w:val="150"/>
        </w:rPr>
        <w:t xml:space="preserve"> </w:t>
      </w:r>
      <w:r w:rsidRPr="00B17E3A">
        <w:t>грим</w:t>
      </w:r>
      <w:r w:rsidRPr="00B17E3A">
        <w:rPr>
          <w:spacing w:val="52"/>
          <w:w w:val="150"/>
        </w:rPr>
        <w:t xml:space="preserve"> </w:t>
      </w:r>
      <w:r w:rsidRPr="00B17E3A">
        <w:t>и</w:t>
      </w:r>
      <w:r w:rsidRPr="00B17E3A">
        <w:rPr>
          <w:spacing w:val="52"/>
          <w:w w:val="150"/>
        </w:rPr>
        <w:t xml:space="preserve"> </w:t>
      </w:r>
      <w:r w:rsidRPr="00B17E3A">
        <w:t>маска.</w:t>
      </w:r>
      <w:r w:rsidRPr="00B17E3A">
        <w:rPr>
          <w:spacing w:val="53"/>
          <w:w w:val="150"/>
        </w:rPr>
        <w:t xml:space="preserve"> </w:t>
      </w:r>
      <w:r w:rsidRPr="00B17E3A">
        <w:t>Стилистическое</w:t>
      </w:r>
      <w:r w:rsidRPr="00B17E3A">
        <w:rPr>
          <w:spacing w:val="52"/>
          <w:w w:val="150"/>
        </w:rPr>
        <w:t xml:space="preserve"> </w:t>
      </w:r>
      <w:r w:rsidRPr="00B17E3A">
        <w:t>единство</w:t>
      </w:r>
      <w:r w:rsidRPr="00B17E3A">
        <w:rPr>
          <w:spacing w:val="52"/>
          <w:w w:val="150"/>
        </w:rPr>
        <w:t xml:space="preserve"> </w:t>
      </w:r>
      <w:r w:rsidRPr="00B17E3A">
        <w:t>в</w:t>
      </w:r>
      <w:r w:rsidRPr="00B17E3A">
        <w:rPr>
          <w:spacing w:val="52"/>
          <w:w w:val="150"/>
        </w:rPr>
        <w:t xml:space="preserve"> </w:t>
      </w:r>
      <w:r w:rsidRPr="00B17E3A">
        <w:t>решении</w:t>
      </w:r>
      <w:r w:rsidRPr="00B17E3A">
        <w:rPr>
          <w:spacing w:val="54"/>
          <w:w w:val="150"/>
        </w:rPr>
        <w:t xml:space="preserve"> </w:t>
      </w:r>
      <w:r w:rsidRPr="00B17E3A">
        <w:t>образа</w:t>
      </w:r>
      <w:r w:rsidRPr="00B17E3A">
        <w:rPr>
          <w:spacing w:val="53"/>
          <w:w w:val="150"/>
        </w:rPr>
        <w:t xml:space="preserve"> </w:t>
      </w:r>
      <w:r w:rsidRPr="00B17E3A">
        <w:rPr>
          <w:spacing w:val="-2"/>
        </w:rPr>
        <w:t>спектакля.</w:t>
      </w:r>
    </w:p>
    <w:p w:rsidR="00A7755E" w:rsidRPr="00B17E3A" w:rsidRDefault="008660E2" w:rsidP="00B17E3A">
      <w:pPr>
        <w:pStyle w:val="a3"/>
      </w:pPr>
      <w:r w:rsidRPr="00B17E3A">
        <w:t>Выражение</w:t>
      </w:r>
      <w:r w:rsidRPr="00B17E3A">
        <w:rPr>
          <w:spacing w:val="-4"/>
        </w:rPr>
        <w:t xml:space="preserve"> </w:t>
      </w:r>
      <w:r w:rsidRPr="00B17E3A">
        <w:t>в</w:t>
      </w:r>
      <w:r w:rsidRPr="00B17E3A">
        <w:rPr>
          <w:spacing w:val="-3"/>
        </w:rPr>
        <w:t xml:space="preserve"> </w:t>
      </w:r>
      <w:r w:rsidRPr="00B17E3A">
        <w:t>костюме</w:t>
      </w:r>
      <w:r w:rsidRPr="00B17E3A">
        <w:rPr>
          <w:spacing w:val="-1"/>
        </w:rPr>
        <w:t xml:space="preserve"> </w:t>
      </w:r>
      <w:r w:rsidRPr="00B17E3A">
        <w:t>характера</w:t>
      </w:r>
      <w:r w:rsidRPr="00B17E3A">
        <w:rPr>
          <w:spacing w:val="-4"/>
        </w:rPr>
        <w:t xml:space="preserve"> </w:t>
      </w:r>
      <w:r w:rsidRPr="00B17E3A">
        <w:rPr>
          <w:spacing w:val="-2"/>
        </w:rPr>
        <w:t>персонажа.</w:t>
      </w:r>
    </w:p>
    <w:p w:rsidR="00A7755E" w:rsidRPr="00B17E3A" w:rsidRDefault="008660E2" w:rsidP="00B17E3A">
      <w:pPr>
        <w:pStyle w:val="a3"/>
        <w:ind w:right="280" w:firstLine="760"/>
      </w:pPr>
      <w:r w:rsidRPr="00B17E3A">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7755E" w:rsidRPr="00B17E3A" w:rsidRDefault="008660E2" w:rsidP="00B17E3A">
      <w:pPr>
        <w:pStyle w:val="a3"/>
        <w:ind w:right="285" w:firstLine="760"/>
      </w:pPr>
      <w:r w:rsidRPr="00B17E3A">
        <w:t>Художник в театре кукол и его ведущая роль как соавтора режиссёра и актёра в процессе создания образа персонажа.</w:t>
      </w:r>
    </w:p>
    <w:p w:rsidR="00A7755E" w:rsidRPr="00B17E3A" w:rsidRDefault="008660E2" w:rsidP="00B17E3A">
      <w:pPr>
        <w:pStyle w:val="a3"/>
        <w:ind w:right="274" w:firstLine="760"/>
      </w:pPr>
      <w:r w:rsidRPr="00B17E3A">
        <w:t xml:space="preserve">Условность и метафора в театральной постановке как образная и авторская интерпретация </w:t>
      </w:r>
      <w:r w:rsidRPr="00B17E3A">
        <w:rPr>
          <w:spacing w:val="-2"/>
        </w:rPr>
        <w:t>реальности.</w:t>
      </w:r>
    </w:p>
    <w:p w:rsidR="00A7755E" w:rsidRPr="00B17E3A" w:rsidRDefault="008660E2" w:rsidP="00B17E3A">
      <w:pPr>
        <w:pStyle w:val="a3"/>
        <w:ind w:left="860"/>
      </w:pPr>
      <w:r w:rsidRPr="00B17E3A">
        <w:t>Художественная</w:t>
      </w:r>
      <w:r w:rsidRPr="00B17E3A">
        <w:rPr>
          <w:spacing w:val="-6"/>
        </w:rPr>
        <w:t xml:space="preserve"> </w:t>
      </w:r>
      <w:r w:rsidRPr="00B17E3A">
        <w:rPr>
          <w:spacing w:val="-2"/>
        </w:rPr>
        <w:t>фотография.</w:t>
      </w:r>
    </w:p>
    <w:p w:rsidR="00A7755E" w:rsidRPr="00B17E3A" w:rsidRDefault="008660E2" w:rsidP="00B17E3A">
      <w:pPr>
        <w:pStyle w:val="a3"/>
        <w:ind w:right="287" w:firstLine="760"/>
      </w:pPr>
      <w:r w:rsidRPr="00B17E3A">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7755E" w:rsidRPr="00B17E3A" w:rsidRDefault="008660E2" w:rsidP="00B17E3A">
      <w:pPr>
        <w:pStyle w:val="a3"/>
        <w:ind w:left="860"/>
      </w:pPr>
      <w:r w:rsidRPr="00B17E3A">
        <w:t>Современные</w:t>
      </w:r>
      <w:r w:rsidRPr="00B17E3A">
        <w:rPr>
          <w:spacing w:val="-9"/>
        </w:rPr>
        <w:t xml:space="preserve"> </w:t>
      </w:r>
      <w:r w:rsidRPr="00B17E3A">
        <w:t>возможности</w:t>
      </w:r>
      <w:r w:rsidRPr="00B17E3A">
        <w:rPr>
          <w:spacing w:val="-4"/>
        </w:rPr>
        <w:t xml:space="preserve"> </w:t>
      </w:r>
      <w:r w:rsidRPr="00B17E3A">
        <w:t>художественной</w:t>
      </w:r>
      <w:r w:rsidRPr="00B17E3A">
        <w:rPr>
          <w:spacing w:val="-5"/>
        </w:rPr>
        <w:t xml:space="preserve"> </w:t>
      </w:r>
      <w:r w:rsidRPr="00B17E3A">
        <w:t>обработки</w:t>
      </w:r>
      <w:r w:rsidRPr="00B17E3A">
        <w:rPr>
          <w:spacing w:val="-3"/>
        </w:rPr>
        <w:t xml:space="preserve"> </w:t>
      </w:r>
      <w:r w:rsidRPr="00B17E3A">
        <w:t>цифровой</w:t>
      </w:r>
      <w:r w:rsidRPr="00B17E3A">
        <w:rPr>
          <w:spacing w:val="-6"/>
        </w:rPr>
        <w:t xml:space="preserve"> </w:t>
      </w:r>
      <w:r w:rsidRPr="00B17E3A">
        <w:rPr>
          <w:spacing w:val="-2"/>
        </w:rPr>
        <w:t>фотографии.</w:t>
      </w:r>
    </w:p>
    <w:p w:rsidR="00A7755E" w:rsidRPr="00B17E3A" w:rsidRDefault="008660E2" w:rsidP="00B17E3A">
      <w:pPr>
        <w:pStyle w:val="a3"/>
        <w:ind w:right="276" w:firstLine="760"/>
      </w:pPr>
      <w:r w:rsidRPr="00B17E3A">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firstLine="760"/>
        <w:jc w:val="left"/>
      </w:pPr>
      <w:r w:rsidRPr="00B17E3A">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7755E" w:rsidRPr="00B17E3A" w:rsidRDefault="008660E2" w:rsidP="00B17E3A">
      <w:pPr>
        <w:pStyle w:val="a3"/>
        <w:ind w:left="860"/>
        <w:jc w:val="left"/>
      </w:pPr>
      <w:r w:rsidRPr="00B17E3A">
        <w:t>Композиция</w:t>
      </w:r>
      <w:r w:rsidRPr="00B17E3A">
        <w:rPr>
          <w:spacing w:val="-7"/>
        </w:rPr>
        <w:t xml:space="preserve"> </w:t>
      </w:r>
      <w:r w:rsidRPr="00B17E3A">
        <w:t>кадра,</w:t>
      </w:r>
      <w:r w:rsidRPr="00B17E3A">
        <w:rPr>
          <w:spacing w:val="-3"/>
        </w:rPr>
        <w:t xml:space="preserve"> </w:t>
      </w:r>
      <w:r w:rsidRPr="00B17E3A">
        <w:t>ракурс,</w:t>
      </w:r>
      <w:r w:rsidRPr="00B17E3A">
        <w:rPr>
          <w:spacing w:val="-4"/>
        </w:rPr>
        <w:t xml:space="preserve"> </w:t>
      </w:r>
      <w:r w:rsidRPr="00B17E3A">
        <w:t>плановость,</w:t>
      </w:r>
      <w:r w:rsidRPr="00B17E3A">
        <w:rPr>
          <w:spacing w:val="-3"/>
        </w:rPr>
        <w:t xml:space="preserve"> </w:t>
      </w:r>
      <w:r w:rsidRPr="00B17E3A">
        <w:t>графический</w:t>
      </w:r>
      <w:r w:rsidRPr="00B17E3A">
        <w:rPr>
          <w:spacing w:val="-3"/>
        </w:rPr>
        <w:t xml:space="preserve"> </w:t>
      </w:r>
      <w:r w:rsidRPr="00B17E3A">
        <w:rPr>
          <w:spacing w:val="-2"/>
        </w:rPr>
        <w:t>ритм.</w:t>
      </w:r>
    </w:p>
    <w:p w:rsidR="00A7755E" w:rsidRPr="00B17E3A" w:rsidRDefault="008660E2" w:rsidP="00B17E3A">
      <w:pPr>
        <w:pStyle w:val="a3"/>
        <w:ind w:firstLine="760"/>
        <w:jc w:val="left"/>
      </w:pPr>
      <w:r w:rsidRPr="00B17E3A">
        <w:t>Умения</w:t>
      </w:r>
      <w:r w:rsidRPr="00B17E3A">
        <w:rPr>
          <w:spacing w:val="80"/>
        </w:rPr>
        <w:t xml:space="preserve"> </w:t>
      </w:r>
      <w:r w:rsidRPr="00B17E3A">
        <w:t>наблюдать</w:t>
      </w:r>
      <w:r w:rsidRPr="00B17E3A">
        <w:rPr>
          <w:spacing w:val="80"/>
        </w:rPr>
        <w:t xml:space="preserve"> </w:t>
      </w:r>
      <w:r w:rsidRPr="00B17E3A">
        <w:t>и</w:t>
      </w:r>
      <w:r w:rsidRPr="00B17E3A">
        <w:rPr>
          <w:spacing w:val="80"/>
        </w:rPr>
        <w:t xml:space="preserve"> </w:t>
      </w:r>
      <w:r w:rsidRPr="00B17E3A">
        <w:t>выявлять</w:t>
      </w:r>
      <w:r w:rsidRPr="00B17E3A">
        <w:rPr>
          <w:spacing w:val="80"/>
        </w:rPr>
        <w:t xml:space="preserve"> </w:t>
      </w:r>
      <w:r w:rsidRPr="00B17E3A">
        <w:t>выразительность</w:t>
      </w:r>
      <w:r w:rsidRPr="00B17E3A">
        <w:rPr>
          <w:spacing w:val="80"/>
        </w:rPr>
        <w:t xml:space="preserve"> </w:t>
      </w:r>
      <w:r w:rsidRPr="00B17E3A">
        <w:t>и</w:t>
      </w:r>
      <w:r w:rsidRPr="00B17E3A">
        <w:rPr>
          <w:spacing w:val="80"/>
        </w:rPr>
        <w:t xml:space="preserve"> </w:t>
      </w:r>
      <w:r w:rsidRPr="00B17E3A">
        <w:t>красоту</w:t>
      </w:r>
      <w:r w:rsidRPr="00B17E3A">
        <w:rPr>
          <w:spacing w:val="80"/>
        </w:rPr>
        <w:t xml:space="preserve"> </w:t>
      </w:r>
      <w:r w:rsidRPr="00B17E3A">
        <w:t>окружающей</w:t>
      </w:r>
      <w:r w:rsidRPr="00B17E3A">
        <w:rPr>
          <w:spacing w:val="80"/>
        </w:rPr>
        <w:t xml:space="preserve"> </w:t>
      </w:r>
      <w:r w:rsidRPr="00B17E3A">
        <w:t>жизни</w:t>
      </w:r>
      <w:r w:rsidRPr="00B17E3A">
        <w:rPr>
          <w:spacing w:val="80"/>
        </w:rPr>
        <w:t xml:space="preserve"> </w:t>
      </w:r>
      <w:r w:rsidRPr="00B17E3A">
        <w:t>с</w:t>
      </w:r>
      <w:r w:rsidRPr="00B17E3A">
        <w:rPr>
          <w:spacing w:val="80"/>
        </w:rPr>
        <w:t xml:space="preserve"> </w:t>
      </w:r>
      <w:r w:rsidRPr="00B17E3A">
        <w:t xml:space="preserve">помощью </w:t>
      </w:r>
      <w:r w:rsidRPr="00B17E3A">
        <w:rPr>
          <w:spacing w:val="-2"/>
        </w:rPr>
        <w:t>фотографии.</w:t>
      </w:r>
    </w:p>
    <w:p w:rsidR="00A7755E" w:rsidRPr="00B17E3A" w:rsidRDefault="008660E2" w:rsidP="00B17E3A">
      <w:pPr>
        <w:pStyle w:val="a3"/>
        <w:ind w:left="860" w:right="3970"/>
        <w:jc w:val="left"/>
      </w:pPr>
      <w:r w:rsidRPr="00B17E3A">
        <w:t>Фотопейзаж в творчестве профессиональных фотографов. Образные</w:t>
      </w:r>
      <w:r w:rsidRPr="00B17E3A">
        <w:rPr>
          <w:spacing w:val="-7"/>
        </w:rPr>
        <w:t xml:space="preserve"> </w:t>
      </w:r>
      <w:r w:rsidRPr="00B17E3A">
        <w:t>возможности</w:t>
      </w:r>
      <w:r w:rsidRPr="00B17E3A">
        <w:rPr>
          <w:spacing w:val="-6"/>
        </w:rPr>
        <w:t xml:space="preserve"> </w:t>
      </w:r>
      <w:r w:rsidRPr="00B17E3A">
        <w:t>чёрно-белой</w:t>
      </w:r>
      <w:r w:rsidRPr="00B17E3A">
        <w:rPr>
          <w:spacing w:val="-4"/>
        </w:rPr>
        <w:t xml:space="preserve"> </w:t>
      </w:r>
      <w:r w:rsidRPr="00B17E3A">
        <w:t>и</w:t>
      </w:r>
      <w:r w:rsidRPr="00B17E3A">
        <w:rPr>
          <w:spacing w:val="-5"/>
        </w:rPr>
        <w:t xml:space="preserve"> </w:t>
      </w:r>
      <w:r w:rsidRPr="00B17E3A">
        <w:t>цветной</w:t>
      </w:r>
      <w:r w:rsidRPr="00B17E3A">
        <w:rPr>
          <w:spacing w:val="-7"/>
        </w:rPr>
        <w:t xml:space="preserve"> </w:t>
      </w:r>
      <w:r w:rsidRPr="00B17E3A">
        <w:t>фотографии.</w:t>
      </w:r>
    </w:p>
    <w:p w:rsidR="00A7755E" w:rsidRPr="00B17E3A" w:rsidRDefault="008660E2" w:rsidP="00B17E3A">
      <w:pPr>
        <w:pStyle w:val="a3"/>
        <w:ind w:left="860" w:right="1368"/>
        <w:jc w:val="left"/>
      </w:pPr>
      <w:r w:rsidRPr="00B17E3A">
        <w:t>Роль</w:t>
      </w:r>
      <w:r w:rsidRPr="00B17E3A">
        <w:rPr>
          <w:spacing w:val="-4"/>
        </w:rPr>
        <w:t xml:space="preserve"> </w:t>
      </w:r>
      <w:r w:rsidRPr="00B17E3A">
        <w:t>тональных</w:t>
      </w:r>
      <w:r w:rsidRPr="00B17E3A">
        <w:rPr>
          <w:spacing w:val="-2"/>
        </w:rPr>
        <w:t xml:space="preserve"> </w:t>
      </w:r>
      <w:r w:rsidRPr="00B17E3A">
        <w:t>контрастов</w:t>
      </w:r>
      <w:r w:rsidRPr="00B17E3A">
        <w:rPr>
          <w:spacing w:val="-5"/>
        </w:rPr>
        <w:t xml:space="preserve"> </w:t>
      </w:r>
      <w:r w:rsidRPr="00B17E3A">
        <w:t>и</w:t>
      </w:r>
      <w:r w:rsidRPr="00B17E3A">
        <w:rPr>
          <w:spacing w:val="-3"/>
        </w:rPr>
        <w:t xml:space="preserve"> </w:t>
      </w:r>
      <w:r w:rsidRPr="00B17E3A">
        <w:t>роль</w:t>
      </w:r>
      <w:r w:rsidRPr="00B17E3A">
        <w:rPr>
          <w:spacing w:val="-4"/>
        </w:rPr>
        <w:t xml:space="preserve"> </w:t>
      </w:r>
      <w:r w:rsidRPr="00B17E3A">
        <w:t>цвета</w:t>
      </w:r>
      <w:r w:rsidRPr="00B17E3A">
        <w:rPr>
          <w:spacing w:val="-4"/>
        </w:rPr>
        <w:t xml:space="preserve"> </w:t>
      </w:r>
      <w:r w:rsidRPr="00B17E3A">
        <w:t>в</w:t>
      </w:r>
      <w:r w:rsidRPr="00B17E3A">
        <w:rPr>
          <w:spacing w:val="-5"/>
        </w:rPr>
        <w:t xml:space="preserve"> </w:t>
      </w:r>
      <w:r w:rsidRPr="00B17E3A">
        <w:t>эмоционально-образном</w:t>
      </w:r>
      <w:r w:rsidRPr="00B17E3A">
        <w:rPr>
          <w:spacing w:val="-5"/>
        </w:rPr>
        <w:t xml:space="preserve"> </w:t>
      </w:r>
      <w:r w:rsidRPr="00B17E3A">
        <w:t>восприятии</w:t>
      </w:r>
      <w:r w:rsidRPr="00B17E3A">
        <w:rPr>
          <w:spacing w:val="-4"/>
        </w:rPr>
        <w:t xml:space="preserve"> </w:t>
      </w:r>
      <w:r w:rsidRPr="00B17E3A">
        <w:t>пейзажа. Роль освещения в портретном образе. Фотография постановочная и документальная.</w:t>
      </w:r>
    </w:p>
    <w:p w:rsidR="00A7755E" w:rsidRPr="00B17E3A" w:rsidRDefault="008660E2" w:rsidP="00B17E3A">
      <w:pPr>
        <w:pStyle w:val="a3"/>
        <w:ind w:right="280" w:firstLine="760"/>
      </w:pPr>
      <w:r w:rsidRPr="00B17E3A">
        <w:t>Фотопортрет в истории профессиональной фотографии и его связь с направлениями в изобразительном искусстве.</w:t>
      </w:r>
    </w:p>
    <w:p w:rsidR="00A7755E" w:rsidRPr="00B17E3A" w:rsidRDefault="008660E2" w:rsidP="00B17E3A">
      <w:pPr>
        <w:pStyle w:val="a3"/>
        <w:ind w:right="285" w:firstLine="760"/>
      </w:pPr>
      <w:r w:rsidRPr="00B17E3A">
        <w:t>Портрет в фотографии, его общее и особенное по сравнению с живописным и графическим портретом. Опыт выполнения портретных фотографий.</w:t>
      </w:r>
    </w:p>
    <w:p w:rsidR="00A7755E" w:rsidRPr="00B17E3A" w:rsidRDefault="008660E2" w:rsidP="00B17E3A">
      <w:pPr>
        <w:pStyle w:val="a3"/>
        <w:ind w:right="278" w:firstLine="760"/>
      </w:pPr>
      <w:r w:rsidRPr="00B17E3A">
        <w:t>Фоторепортаж. Образ события в кадре. Репортажный снимок - свидетельство истории и его значение в сохранении памяти о событии.</w:t>
      </w:r>
    </w:p>
    <w:p w:rsidR="00A7755E" w:rsidRPr="00B17E3A" w:rsidRDefault="008660E2" w:rsidP="00B17E3A">
      <w:pPr>
        <w:pStyle w:val="a3"/>
        <w:ind w:left="860"/>
      </w:pPr>
      <w:r w:rsidRPr="00B17E3A">
        <w:t>Фоторепортаж</w:t>
      </w:r>
      <w:r w:rsidRPr="00B17E3A">
        <w:rPr>
          <w:spacing w:val="-2"/>
        </w:rPr>
        <w:t xml:space="preserve"> </w:t>
      </w:r>
      <w:r w:rsidRPr="00B17E3A">
        <w:t>-</w:t>
      </w:r>
      <w:r w:rsidRPr="00B17E3A">
        <w:rPr>
          <w:spacing w:val="-2"/>
        </w:rPr>
        <w:t xml:space="preserve"> </w:t>
      </w:r>
      <w:r w:rsidRPr="00B17E3A">
        <w:t>дневник</w:t>
      </w:r>
      <w:r w:rsidRPr="00B17E3A">
        <w:rPr>
          <w:spacing w:val="-1"/>
        </w:rPr>
        <w:t xml:space="preserve"> </w:t>
      </w:r>
      <w:r w:rsidRPr="00B17E3A">
        <w:t>истории.</w:t>
      </w:r>
      <w:r w:rsidRPr="00B17E3A">
        <w:rPr>
          <w:spacing w:val="-4"/>
        </w:rPr>
        <w:t xml:space="preserve"> </w:t>
      </w:r>
      <w:r w:rsidRPr="00B17E3A">
        <w:t>Значение</w:t>
      </w:r>
      <w:r w:rsidRPr="00B17E3A">
        <w:rPr>
          <w:spacing w:val="-2"/>
        </w:rPr>
        <w:t xml:space="preserve"> </w:t>
      </w:r>
      <w:r w:rsidRPr="00B17E3A">
        <w:t>работы</w:t>
      </w:r>
      <w:r w:rsidRPr="00B17E3A">
        <w:rPr>
          <w:spacing w:val="-2"/>
        </w:rPr>
        <w:t xml:space="preserve"> </w:t>
      </w:r>
      <w:r w:rsidRPr="00B17E3A">
        <w:t>военных</w:t>
      </w:r>
      <w:r w:rsidRPr="00B17E3A">
        <w:rPr>
          <w:spacing w:val="-1"/>
        </w:rPr>
        <w:t xml:space="preserve"> </w:t>
      </w:r>
      <w:r w:rsidRPr="00B17E3A">
        <w:t>фотографов.</w:t>
      </w:r>
      <w:r w:rsidRPr="00B17E3A">
        <w:rPr>
          <w:spacing w:val="-1"/>
        </w:rPr>
        <w:t xml:space="preserve"> </w:t>
      </w:r>
      <w:r w:rsidRPr="00B17E3A">
        <w:t>Спортивные</w:t>
      </w:r>
      <w:r w:rsidRPr="00B17E3A">
        <w:rPr>
          <w:spacing w:val="-3"/>
        </w:rPr>
        <w:t xml:space="preserve"> </w:t>
      </w:r>
      <w:r w:rsidRPr="00B17E3A">
        <w:rPr>
          <w:spacing w:val="-2"/>
        </w:rPr>
        <w:t>фотографии.</w:t>
      </w:r>
    </w:p>
    <w:p w:rsidR="00A7755E" w:rsidRPr="00B17E3A" w:rsidRDefault="008660E2" w:rsidP="00B17E3A">
      <w:pPr>
        <w:pStyle w:val="a3"/>
      </w:pPr>
      <w:r w:rsidRPr="00B17E3A">
        <w:t>Образ</w:t>
      </w:r>
      <w:r w:rsidRPr="00B17E3A">
        <w:rPr>
          <w:spacing w:val="-3"/>
        </w:rPr>
        <w:t xml:space="preserve"> </w:t>
      </w:r>
      <w:r w:rsidRPr="00B17E3A">
        <w:t>современности</w:t>
      </w:r>
      <w:r w:rsidRPr="00B17E3A">
        <w:rPr>
          <w:spacing w:val="-1"/>
        </w:rPr>
        <w:t xml:space="preserve"> </w:t>
      </w:r>
      <w:r w:rsidRPr="00B17E3A">
        <w:t>в</w:t>
      </w:r>
      <w:r w:rsidRPr="00B17E3A">
        <w:rPr>
          <w:spacing w:val="-3"/>
        </w:rPr>
        <w:t xml:space="preserve"> </w:t>
      </w:r>
      <w:r w:rsidRPr="00B17E3A">
        <w:t xml:space="preserve">репортажных </w:t>
      </w:r>
      <w:r w:rsidRPr="00B17E3A">
        <w:rPr>
          <w:spacing w:val="-2"/>
        </w:rPr>
        <w:t>фотографиях.</w:t>
      </w:r>
    </w:p>
    <w:p w:rsidR="00A7755E" w:rsidRPr="00B17E3A" w:rsidRDefault="008660E2" w:rsidP="00B17E3A">
      <w:pPr>
        <w:pStyle w:val="a3"/>
        <w:ind w:left="860"/>
      </w:pPr>
      <w:r w:rsidRPr="00B17E3A">
        <w:t>«Работать</w:t>
      </w:r>
      <w:r w:rsidRPr="00B17E3A">
        <w:rPr>
          <w:spacing w:val="-4"/>
        </w:rPr>
        <w:t xml:space="preserve"> </w:t>
      </w:r>
      <w:r w:rsidRPr="00B17E3A">
        <w:t>для</w:t>
      </w:r>
      <w:r w:rsidRPr="00B17E3A">
        <w:rPr>
          <w:spacing w:val="-3"/>
        </w:rPr>
        <w:t xml:space="preserve"> </w:t>
      </w:r>
      <w:r w:rsidRPr="00B17E3A">
        <w:t>жизни...»</w:t>
      </w:r>
      <w:r w:rsidRPr="00B17E3A">
        <w:rPr>
          <w:spacing w:val="-5"/>
        </w:rPr>
        <w:t xml:space="preserve"> </w:t>
      </w:r>
      <w:r w:rsidRPr="00B17E3A">
        <w:t>-</w:t>
      </w:r>
      <w:r w:rsidRPr="00B17E3A">
        <w:rPr>
          <w:spacing w:val="-3"/>
        </w:rPr>
        <w:t xml:space="preserve"> </w:t>
      </w:r>
      <w:r w:rsidRPr="00B17E3A">
        <w:t>фотографии</w:t>
      </w:r>
      <w:r w:rsidRPr="00B17E3A">
        <w:rPr>
          <w:spacing w:val="-3"/>
        </w:rPr>
        <w:t xml:space="preserve"> </w:t>
      </w:r>
      <w:r w:rsidRPr="00B17E3A">
        <w:t>Александра</w:t>
      </w:r>
      <w:r w:rsidRPr="00B17E3A">
        <w:rPr>
          <w:spacing w:val="-4"/>
        </w:rPr>
        <w:t xml:space="preserve"> </w:t>
      </w:r>
      <w:r w:rsidRPr="00B17E3A">
        <w:t>Родченко,</w:t>
      </w:r>
      <w:r w:rsidRPr="00B17E3A">
        <w:rPr>
          <w:spacing w:val="-2"/>
        </w:rPr>
        <w:t xml:space="preserve"> </w:t>
      </w:r>
      <w:r w:rsidRPr="00B17E3A">
        <w:t>их</w:t>
      </w:r>
      <w:r w:rsidRPr="00B17E3A">
        <w:rPr>
          <w:spacing w:val="-1"/>
        </w:rPr>
        <w:t xml:space="preserve"> </w:t>
      </w:r>
      <w:r w:rsidRPr="00B17E3A">
        <w:t>значение</w:t>
      </w:r>
      <w:r w:rsidRPr="00B17E3A">
        <w:rPr>
          <w:spacing w:val="-4"/>
        </w:rPr>
        <w:t xml:space="preserve"> </w:t>
      </w:r>
      <w:r w:rsidRPr="00B17E3A">
        <w:t>и</w:t>
      </w:r>
      <w:r w:rsidRPr="00B17E3A">
        <w:rPr>
          <w:spacing w:val="-3"/>
        </w:rPr>
        <w:t xml:space="preserve"> </w:t>
      </w:r>
      <w:r w:rsidRPr="00B17E3A">
        <w:t>влияние</w:t>
      </w:r>
      <w:r w:rsidRPr="00B17E3A">
        <w:rPr>
          <w:spacing w:val="-3"/>
        </w:rPr>
        <w:t xml:space="preserve"> </w:t>
      </w:r>
      <w:r w:rsidRPr="00B17E3A">
        <w:t>на</w:t>
      </w:r>
      <w:r w:rsidRPr="00B17E3A">
        <w:rPr>
          <w:spacing w:val="-4"/>
        </w:rPr>
        <w:t xml:space="preserve"> </w:t>
      </w:r>
      <w:r w:rsidRPr="00B17E3A">
        <w:t>стиль</w:t>
      </w:r>
      <w:r w:rsidRPr="00B17E3A">
        <w:rPr>
          <w:spacing w:val="-4"/>
        </w:rPr>
        <w:t xml:space="preserve"> </w:t>
      </w:r>
      <w:r w:rsidRPr="00B17E3A">
        <w:rPr>
          <w:spacing w:val="-2"/>
        </w:rPr>
        <w:t>эпохи.</w:t>
      </w:r>
    </w:p>
    <w:p w:rsidR="00A7755E" w:rsidRPr="00B17E3A" w:rsidRDefault="008660E2" w:rsidP="00B17E3A">
      <w:pPr>
        <w:pStyle w:val="a3"/>
        <w:ind w:right="283" w:firstLine="760"/>
      </w:pPr>
      <w:r w:rsidRPr="00B17E3A">
        <w:t>Возможности компьютерной обработки фотографий, задачи преобразования фотографий и</w:t>
      </w:r>
      <w:r w:rsidRPr="00B17E3A">
        <w:rPr>
          <w:spacing w:val="40"/>
        </w:rPr>
        <w:t xml:space="preserve"> </w:t>
      </w:r>
      <w:r w:rsidRPr="00B17E3A">
        <w:t>границы достоверности.</w:t>
      </w:r>
    </w:p>
    <w:p w:rsidR="00A7755E" w:rsidRPr="00B17E3A" w:rsidRDefault="008660E2" w:rsidP="00B17E3A">
      <w:pPr>
        <w:pStyle w:val="a3"/>
        <w:ind w:left="860"/>
      </w:pPr>
      <w:r w:rsidRPr="00B17E3A">
        <w:t>Коллаж</w:t>
      </w:r>
      <w:r w:rsidRPr="00B17E3A">
        <w:rPr>
          <w:spacing w:val="-7"/>
        </w:rPr>
        <w:t xml:space="preserve"> </w:t>
      </w:r>
      <w:r w:rsidRPr="00B17E3A">
        <w:t>как</w:t>
      </w:r>
      <w:r w:rsidRPr="00B17E3A">
        <w:rPr>
          <w:spacing w:val="-3"/>
        </w:rPr>
        <w:t xml:space="preserve"> </w:t>
      </w:r>
      <w:r w:rsidRPr="00B17E3A">
        <w:t>жанр</w:t>
      </w:r>
      <w:r w:rsidRPr="00B17E3A">
        <w:rPr>
          <w:spacing w:val="-3"/>
        </w:rPr>
        <w:t xml:space="preserve"> </w:t>
      </w:r>
      <w:r w:rsidRPr="00B17E3A">
        <w:t>художественного</w:t>
      </w:r>
      <w:r w:rsidRPr="00B17E3A">
        <w:rPr>
          <w:spacing w:val="-4"/>
        </w:rPr>
        <w:t xml:space="preserve"> </w:t>
      </w:r>
      <w:r w:rsidRPr="00B17E3A">
        <w:t>творчества</w:t>
      </w:r>
      <w:r w:rsidRPr="00B17E3A">
        <w:rPr>
          <w:spacing w:val="-4"/>
        </w:rPr>
        <w:t xml:space="preserve"> </w:t>
      </w:r>
      <w:r w:rsidRPr="00B17E3A">
        <w:t>с</w:t>
      </w:r>
      <w:r w:rsidRPr="00B17E3A">
        <w:rPr>
          <w:spacing w:val="-4"/>
        </w:rPr>
        <w:t xml:space="preserve"> </w:t>
      </w:r>
      <w:r w:rsidRPr="00B17E3A">
        <w:t>помощью</w:t>
      </w:r>
      <w:r w:rsidRPr="00B17E3A">
        <w:rPr>
          <w:spacing w:val="-4"/>
        </w:rPr>
        <w:t xml:space="preserve"> </w:t>
      </w:r>
      <w:r w:rsidRPr="00B17E3A">
        <w:t>различных</w:t>
      </w:r>
      <w:r w:rsidRPr="00B17E3A">
        <w:rPr>
          <w:spacing w:val="-1"/>
        </w:rPr>
        <w:t xml:space="preserve"> </w:t>
      </w:r>
      <w:r w:rsidRPr="00B17E3A">
        <w:t>компьютерных</w:t>
      </w:r>
      <w:r w:rsidRPr="00B17E3A">
        <w:rPr>
          <w:spacing w:val="-4"/>
        </w:rPr>
        <w:t xml:space="preserve"> </w:t>
      </w:r>
      <w:r w:rsidRPr="00B17E3A">
        <w:rPr>
          <w:spacing w:val="-2"/>
        </w:rPr>
        <w:t>программ.</w:t>
      </w:r>
    </w:p>
    <w:p w:rsidR="00A7755E" w:rsidRPr="00B17E3A" w:rsidRDefault="008660E2" w:rsidP="00B17E3A">
      <w:pPr>
        <w:pStyle w:val="a3"/>
        <w:ind w:right="282" w:firstLine="760"/>
      </w:pPr>
      <w:r w:rsidRPr="00B17E3A">
        <w:t>Художественная фотография как авторское видение мира, как образ времени и влияние фотообраза на жизнь людей.</w:t>
      </w:r>
    </w:p>
    <w:p w:rsidR="00A7755E" w:rsidRPr="00B17E3A" w:rsidRDefault="008660E2" w:rsidP="00B17E3A">
      <w:pPr>
        <w:pStyle w:val="a3"/>
        <w:ind w:left="860"/>
      </w:pPr>
      <w:r w:rsidRPr="00B17E3A">
        <w:t>Изображение</w:t>
      </w:r>
      <w:r w:rsidRPr="00B17E3A">
        <w:rPr>
          <w:spacing w:val="-4"/>
        </w:rPr>
        <w:t xml:space="preserve"> </w:t>
      </w:r>
      <w:r w:rsidRPr="00B17E3A">
        <w:t>и</w:t>
      </w:r>
      <w:r w:rsidRPr="00B17E3A">
        <w:rPr>
          <w:spacing w:val="-3"/>
        </w:rPr>
        <w:t xml:space="preserve"> </w:t>
      </w:r>
      <w:r w:rsidRPr="00B17E3A">
        <w:t>искусство</w:t>
      </w:r>
      <w:r w:rsidRPr="00B17E3A">
        <w:rPr>
          <w:spacing w:val="-3"/>
        </w:rPr>
        <w:t xml:space="preserve"> </w:t>
      </w:r>
      <w:r w:rsidRPr="00B17E3A">
        <w:rPr>
          <w:spacing w:val="-2"/>
        </w:rPr>
        <w:t>кино.</w:t>
      </w:r>
    </w:p>
    <w:p w:rsidR="00A7755E" w:rsidRPr="00B17E3A" w:rsidRDefault="008660E2" w:rsidP="00B17E3A">
      <w:pPr>
        <w:pStyle w:val="a3"/>
        <w:ind w:left="860"/>
      </w:pPr>
      <w:r w:rsidRPr="00B17E3A">
        <w:t>Ожившее</w:t>
      </w:r>
      <w:r w:rsidRPr="00B17E3A">
        <w:rPr>
          <w:spacing w:val="-6"/>
        </w:rPr>
        <w:t xml:space="preserve"> </w:t>
      </w:r>
      <w:r w:rsidRPr="00B17E3A">
        <w:t>изображение.</w:t>
      </w:r>
      <w:r w:rsidRPr="00B17E3A">
        <w:rPr>
          <w:spacing w:val="-2"/>
        </w:rPr>
        <w:t xml:space="preserve"> </w:t>
      </w:r>
      <w:r w:rsidRPr="00B17E3A">
        <w:t>История</w:t>
      </w:r>
      <w:r w:rsidRPr="00B17E3A">
        <w:rPr>
          <w:spacing w:val="-3"/>
        </w:rPr>
        <w:t xml:space="preserve"> </w:t>
      </w:r>
      <w:r w:rsidRPr="00B17E3A">
        <w:t>кино</w:t>
      </w:r>
      <w:r w:rsidRPr="00B17E3A">
        <w:rPr>
          <w:spacing w:val="-2"/>
        </w:rPr>
        <w:t xml:space="preserve"> </w:t>
      </w:r>
      <w:r w:rsidRPr="00B17E3A">
        <w:t>и</w:t>
      </w:r>
      <w:r w:rsidRPr="00B17E3A">
        <w:rPr>
          <w:spacing w:val="-2"/>
        </w:rPr>
        <w:t xml:space="preserve"> </w:t>
      </w:r>
      <w:r w:rsidRPr="00B17E3A">
        <w:t>его</w:t>
      </w:r>
      <w:r w:rsidRPr="00B17E3A">
        <w:rPr>
          <w:spacing w:val="-3"/>
        </w:rPr>
        <w:t xml:space="preserve"> </w:t>
      </w:r>
      <w:r w:rsidRPr="00B17E3A">
        <w:t>эволюция</w:t>
      </w:r>
      <w:r w:rsidRPr="00B17E3A">
        <w:rPr>
          <w:spacing w:val="-5"/>
        </w:rPr>
        <w:t xml:space="preserve"> </w:t>
      </w:r>
      <w:r w:rsidRPr="00B17E3A">
        <w:t>как</w:t>
      </w:r>
      <w:r w:rsidRPr="00B17E3A">
        <w:rPr>
          <w:spacing w:val="-2"/>
        </w:rPr>
        <w:t xml:space="preserve"> искусства.</w:t>
      </w:r>
    </w:p>
    <w:p w:rsidR="00A7755E" w:rsidRPr="00B17E3A" w:rsidRDefault="008660E2" w:rsidP="00B17E3A">
      <w:pPr>
        <w:pStyle w:val="a3"/>
        <w:ind w:right="279" w:firstLine="760"/>
      </w:pPr>
      <w:r w:rsidRPr="00B17E3A">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w:t>
      </w:r>
      <w:r w:rsidRPr="00B17E3A">
        <w:rPr>
          <w:spacing w:val="-2"/>
        </w:rPr>
        <w:t>кино.</w:t>
      </w:r>
    </w:p>
    <w:p w:rsidR="00A7755E" w:rsidRPr="00B17E3A" w:rsidRDefault="008660E2" w:rsidP="00B17E3A">
      <w:pPr>
        <w:pStyle w:val="a3"/>
        <w:ind w:left="860"/>
      </w:pPr>
      <w:r w:rsidRPr="00B17E3A">
        <w:t>Монтаж</w:t>
      </w:r>
      <w:r w:rsidRPr="00B17E3A">
        <w:rPr>
          <w:spacing w:val="-6"/>
        </w:rPr>
        <w:t xml:space="preserve"> </w:t>
      </w:r>
      <w:r w:rsidRPr="00B17E3A">
        <w:t>композиционно</w:t>
      </w:r>
      <w:r w:rsidRPr="00B17E3A">
        <w:rPr>
          <w:spacing w:val="-4"/>
        </w:rPr>
        <w:t xml:space="preserve"> </w:t>
      </w:r>
      <w:r w:rsidRPr="00B17E3A">
        <w:t>построенных</w:t>
      </w:r>
      <w:r w:rsidRPr="00B17E3A">
        <w:rPr>
          <w:spacing w:val="-2"/>
        </w:rPr>
        <w:t xml:space="preserve"> </w:t>
      </w:r>
      <w:r w:rsidRPr="00B17E3A">
        <w:t>кадров</w:t>
      </w:r>
      <w:r w:rsidRPr="00B17E3A">
        <w:rPr>
          <w:spacing w:val="-1"/>
        </w:rPr>
        <w:t xml:space="preserve"> </w:t>
      </w:r>
      <w:r w:rsidRPr="00B17E3A">
        <w:t>-</w:t>
      </w:r>
      <w:r w:rsidRPr="00B17E3A">
        <w:rPr>
          <w:spacing w:val="-4"/>
        </w:rPr>
        <w:t xml:space="preserve"> </w:t>
      </w:r>
      <w:r w:rsidRPr="00B17E3A">
        <w:t>основа</w:t>
      </w:r>
      <w:r w:rsidRPr="00B17E3A">
        <w:rPr>
          <w:spacing w:val="-6"/>
        </w:rPr>
        <w:t xml:space="preserve"> </w:t>
      </w:r>
      <w:r w:rsidRPr="00B17E3A">
        <w:t>языка</w:t>
      </w:r>
      <w:r w:rsidRPr="00B17E3A">
        <w:rPr>
          <w:spacing w:val="-3"/>
        </w:rPr>
        <w:t xml:space="preserve"> </w:t>
      </w:r>
      <w:r w:rsidRPr="00B17E3A">
        <w:rPr>
          <w:spacing w:val="-2"/>
        </w:rPr>
        <w:t>киноискусства.</w:t>
      </w:r>
    </w:p>
    <w:p w:rsidR="00A7755E" w:rsidRPr="00B17E3A" w:rsidRDefault="008660E2" w:rsidP="00B17E3A">
      <w:pPr>
        <w:pStyle w:val="a3"/>
        <w:ind w:right="276" w:firstLine="760"/>
      </w:pPr>
      <w:r w:rsidRPr="00B17E3A">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sidRPr="00B17E3A">
        <w:rPr>
          <w:spacing w:val="-2"/>
        </w:rPr>
        <w:t>фильма.</w:t>
      </w:r>
    </w:p>
    <w:p w:rsidR="00A7755E" w:rsidRPr="00B17E3A" w:rsidRDefault="008660E2" w:rsidP="00B17E3A">
      <w:pPr>
        <w:pStyle w:val="a3"/>
        <w:ind w:right="276" w:firstLine="739"/>
      </w:pPr>
      <w:r w:rsidRPr="00B17E3A">
        <w:t>Создание видеоролика - от замысла до съёмки. Разные жанры - разные задачи в работе над видеороликом. Этапы создания видеоролика.</w:t>
      </w:r>
    </w:p>
    <w:p w:rsidR="00A7755E" w:rsidRPr="00B17E3A" w:rsidRDefault="008660E2" w:rsidP="00B17E3A">
      <w:pPr>
        <w:pStyle w:val="a3"/>
        <w:ind w:right="279" w:firstLine="739"/>
      </w:pPr>
      <w:r w:rsidRPr="00B17E3A">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7755E" w:rsidRPr="00B17E3A" w:rsidRDefault="008660E2" w:rsidP="00B17E3A">
      <w:pPr>
        <w:pStyle w:val="a3"/>
        <w:ind w:left="839"/>
      </w:pPr>
      <w:r w:rsidRPr="00B17E3A">
        <w:t>Использование</w:t>
      </w:r>
      <w:r w:rsidRPr="00B17E3A">
        <w:rPr>
          <w:spacing w:val="-7"/>
        </w:rPr>
        <w:t xml:space="preserve"> </w:t>
      </w:r>
      <w:r w:rsidRPr="00B17E3A">
        <w:t>электронно-цифровых</w:t>
      </w:r>
      <w:r w:rsidRPr="00B17E3A">
        <w:rPr>
          <w:spacing w:val="-5"/>
        </w:rPr>
        <w:t xml:space="preserve"> </w:t>
      </w:r>
      <w:r w:rsidRPr="00B17E3A">
        <w:t>технологий</w:t>
      </w:r>
      <w:r w:rsidRPr="00B17E3A">
        <w:rPr>
          <w:spacing w:val="-4"/>
        </w:rPr>
        <w:t xml:space="preserve"> </w:t>
      </w:r>
      <w:r w:rsidRPr="00B17E3A">
        <w:t>в</w:t>
      </w:r>
      <w:r w:rsidRPr="00B17E3A">
        <w:rPr>
          <w:spacing w:val="-5"/>
        </w:rPr>
        <w:t xml:space="preserve"> </w:t>
      </w:r>
      <w:r w:rsidRPr="00B17E3A">
        <w:t>современном</w:t>
      </w:r>
      <w:r w:rsidRPr="00B17E3A">
        <w:rPr>
          <w:spacing w:val="-5"/>
        </w:rPr>
        <w:t xml:space="preserve"> </w:t>
      </w:r>
      <w:r w:rsidRPr="00B17E3A">
        <w:t>игровом</w:t>
      </w:r>
      <w:r w:rsidRPr="00B17E3A">
        <w:rPr>
          <w:spacing w:val="-5"/>
        </w:rPr>
        <w:t xml:space="preserve"> </w:t>
      </w:r>
      <w:r w:rsidRPr="00B17E3A">
        <w:rPr>
          <w:spacing w:val="-2"/>
        </w:rPr>
        <w:t>кинематографе.</w:t>
      </w:r>
    </w:p>
    <w:p w:rsidR="00A7755E" w:rsidRPr="00B17E3A" w:rsidRDefault="008660E2" w:rsidP="00B17E3A">
      <w:pPr>
        <w:pStyle w:val="a3"/>
        <w:ind w:right="286" w:firstLine="739"/>
      </w:pPr>
      <w:r w:rsidRPr="00B17E3A">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7755E" w:rsidRPr="00B17E3A" w:rsidRDefault="008660E2" w:rsidP="00B17E3A">
      <w:pPr>
        <w:pStyle w:val="a3"/>
        <w:ind w:left="839" w:right="1916"/>
      </w:pPr>
      <w:r w:rsidRPr="00B17E3A">
        <w:t>Этапы</w:t>
      </w:r>
      <w:r w:rsidRPr="00B17E3A">
        <w:rPr>
          <w:spacing w:val="-5"/>
        </w:rPr>
        <w:t xml:space="preserve"> </w:t>
      </w:r>
      <w:r w:rsidRPr="00B17E3A">
        <w:t>создания</w:t>
      </w:r>
      <w:r w:rsidRPr="00B17E3A">
        <w:rPr>
          <w:spacing w:val="-5"/>
        </w:rPr>
        <w:t xml:space="preserve"> </w:t>
      </w:r>
      <w:r w:rsidRPr="00B17E3A">
        <w:t>анимационного</w:t>
      </w:r>
      <w:r w:rsidRPr="00B17E3A">
        <w:rPr>
          <w:spacing w:val="-7"/>
        </w:rPr>
        <w:t xml:space="preserve"> </w:t>
      </w:r>
      <w:r w:rsidRPr="00B17E3A">
        <w:t>фильма.</w:t>
      </w:r>
      <w:r w:rsidRPr="00B17E3A">
        <w:rPr>
          <w:spacing w:val="-5"/>
        </w:rPr>
        <w:t xml:space="preserve"> </w:t>
      </w:r>
      <w:r w:rsidRPr="00B17E3A">
        <w:t>Требования</w:t>
      </w:r>
      <w:r w:rsidRPr="00B17E3A">
        <w:rPr>
          <w:spacing w:val="-5"/>
        </w:rPr>
        <w:t xml:space="preserve"> </w:t>
      </w:r>
      <w:r w:rsidRPr="00B17E3A">
        <w:t>и</w:t>
      </w:r>
      <w:r w:rsidRPr="00B17E3A">
        <w:rPr>
          <w:spacing w:val="-5"/>
        </w:rPr>
        <w:t xml:space="preserve"> </w:t>
      </w:r>
      <w:r w:rsidRPr="00B17E3A">
        <w:t>критерии</w:t>
      </w:r>
      <w:r w:rsidRPr="00B17E3A">
        <w:rPr>
          <w:spacing w:val="-7"/>
        </w:rPr>
        <w:t xml:space="preserve"> </w:t>
      </w:r>
      <w:r w:rsidRPr="00B17E3A">
        <w:t>художественности. Изобразительное искусство на телевидении.</w:t>
      </w:r>
    </w:p>
    <w:p w:rsidR="00A7755E" w:rsidRPr="00B17E3A" w:rsidRDefault="008660E2" w:rsidP="00B17E3A">
      <w:pPr>
        <w:pStyle w:val="a3"/>
        <w:ind w:right="287" w:firstLine="739"/>
      </w:pPr>
      <w:r w:rsidRPr="00B17E3A">
        <w:t>Телевидение - экранное искусство: средство массовой информации, художественного и научного просвещения, развлечения и организации досуга.</w:t>
      </w:r>
    </w:p>
    <w:p w:rsidR="00A7755E" w:rsidRPr="00B17E3A" w:rsidRDefault="008660E2" w:rsidP="00B17E3A">
      <w:pPr>
        <w:pStyle w:val="a3"/>
        <w:ind w:left="839" w:right="280"/>
      </w:pPr>
      <w:r w:rsidRPr="00B17E3A">
        <w:t>Искусство и технология. Создатель телевидения - русский инженер Владимир Козьмич Зворыкин. Роль</w:t>
      </w:r>
      <w:r w:rsidRPr="00B17E3A">
        <w:rPr>
          <w:spacing w:val="40"/>
        </w:rPr>
        <w:t xml:space="preserve"> </w:t>
      </w:r>
      <w:r w:rsidRPr="00B17E3A">
        <w:t>телевидения</w:t>
      </w:r>
      <w:r w:rsidRPr="00B17E3A">
        <w:rPr>
          <w:spacing w:val="40"/>
        </w:rPr>
        <w:t xml:space="preserve"> </w:t>
      </w:r>
      <w:r w:rsidRPr="00B17E3A">
        <w:t>в</w:t>
      </w:r>
      <w:r w:rsidRPr="00B17E3A">
        <w:rPr>
          <w:spacing w:val="40"/>
        </w:rPr>
        <w:t xml:space="preserve"> </w:t>
      </w:r>
      <w:r w:rsidRPr="00B17E3A">
        <w:t>превращении</w:t>
      </w:r>
      <w:r w:rsidRPr="00B17E3A">
        <w:rPr>
          <w:spacing w:val="40"/>
        </w:rPr>
        <w:t xml:space="preserve"> </w:t>
      </w:r>
      <w:r w:rsidRPr="00B17E3A">
        <w:t>мира</w:t>
      </w:r>
      <w:r w:rsidRPr="00B17E3A">
        <w:rPr>
          <w:spacing w:val="40"/>
        </w:rPr>
        <w:t xml:space="preserve"> </w:t>
      </w:r>
      <w:r w:rsidRPr="00B17E3A">
        <w:t>в</w:t>
      </w:r>
      <w:r w:rsidRPr="00B17E3A">
        <w:rPr>
          <w:spacing w:val="40"/>
        </w:rPr>
        <w:t xml:space="preserve"> </w:t>
      </w:r>
      <w:r w:rsidRPr="00B17E3A">
        <w:t>единое</w:t>
      </w:r>
      <w:r w:rsidRPr="00B17E3A">
        <w:rPr>
          <w:spacing w:val="40"/>
        </w:rPr>
        <w:t xml:space="preserve"> </w:t>
      </w:r>
      <w:r w:rsidRPr="00B17E3A">
        <w:t>информационное</w:t>
      </w:r>
      <w:r w:rsidRPr="00B17E3A">
        <w:rPr>
          <w:spacing w:val="40"/>
        </w:rPr>
        <w:t xml:space="preserve"> </w:t>
      </w:r>
      <w:r w:rsidRPr="00B17E3A">
        <w:t>пространство.</w:t>
      </w:r>
      <w:r w:rsidRPr="00B17E3A">
        <w:rPr>
          <w:spacing w:val="40"/>
        </w:rPr>
        <w:t xml:space="preserve"> </w:t>
      </w:r>
      <w:r w:rsidRPr="00B17E3A">
        <w:t>Картина</w:t>
      </w:r>
      <w:r w:rsidRPr="00B17E3A">
        <w:rPr>
          <w:spacing w:val="40"/>
        </w:rPr>
        <w:t xml:space="preserve"> </w:t>
      </w:r>
      <w:r w:rsidRPr="00B17E3A">
        <w:t>мира,</w:t>
      </w:r>
    </w:p>
    <w:p w:rsidR="00A7755E" w:rsidRPr="00B17E3A" w:rsidRDefault="008660E2" w:rsidP="00B17E3A">
      <w:pPr>
        <w:pStyle w:val="a3"/>
      </w:pPr>
      <w:r w:rsidRPr="00B17E3A">
        <w:t>создаваемая</w:t>
      </w:r>
      <w:r w:rsidRPr="00B17E3A">
        <w:rPr>
          <w:spacing w:val="-5"/>
        </w:rPr>
        <w:t xml:space="preserve"> </w:t>
      </w:r>
      <w:r w:rsidRPr="00B17E3A">
        <w:t>телевидением.</w:t>
      </w:r>
      <w:r w:rsidRPr="00B17E3A">
        <w:rPr>
          <w:spacing w:val="-2"/>
        </w:rPr>
        <w:t xml:space="preserve"> </w:t>
      </w:r>
      <w:r w:rsidRPr="00B17E3A">
        <w:t>Прямой</w:t>
      </w:r>
      <w:r w:rsidRPr="00B17E3A">
        <w:rPr>
          <w:spacing w:val="-2"/>
        </w:rPr>
        <w:t xml:space="preserve"> </w:t>
      </w:r>
      <w:r w:rsidRPr="00B17E3A">
        <w:t>эфир</w:t>
      </w:r>
      <w:r w:rsidRPr="00B17E3A">
        <w:rPr>
          <w:spacing w:val="-2"/>
        </w:rPr>
        <w:t xml:space="preserve"> </w:t>
      </w:r>
      <w:r w:rsidRPr="00B17E3A">
        <w:t>и</w:t>
      </w:r>
      <w:r w:rsidRPr="00B17E3A">
        <w:rPr>
          <w:spacing w:val="-2"/>
        </w:rPr>
        <w:t xml:space="preserve"> </w:t>
      </w:r>
      <w:r w:rsidRPr="00B17E3A">
        <w:t>его</w:t>
      </w:r>
      <w:r w:rsidRPr="00B17E3A">
        <w:rPr>
          <w:spacing w:val="-4"/>
        </w:rPr>
        <w:t xml:space="preserve"> </w:t>
      </w:r>
      <w:r w:rsidRPr="00B17E3A">
        <w:rPr>
          <w:spacing w:val="-2"/>
        </w:rPr>
        <w:t>значение.</w:t>
      </w:r>
    </w:p>
    <w:p w:rsidR="00A7755E" w:rsidRPr="00B17E3A" w:rsidRDefault="008660E2" w:rsidP="00B17E3A">
      <w:pPr>
        <w:pStyle w:val="a3"/>
        <w:ind w:firstLine="739"/>
        <w:jc w:val="left"/>
      </w:pPr>
      <w:r w:rsidRPr="00B17E3A">
        <w:t>Деятельность художника на телевидении: художники по свету, костюму, гриму, сценографический дизайн и компьютерная графика.</w:t>
      </w:r>
    </w:p>
    <w:p w:rsidR="00A7755E" w:rsidRPr="00B17E3A" w:rsidRDefault="008660E2" w:rsidP="00B17E3A">
      <w:pPr>
        <w:pStyle w:val="a3"/>
        <w:ind w:firstLine="739"/>
        <w:jc w:val="left"/>
      </w:pPr>
      <w:r w:rsidRPr="00B17E3A">
        <w:t>Школьное</w:t>
      </w:r>
      <w:r w:rsidRPr="00B17E3A">
        <w:rPr>
          <w:spacing w:val="80"/>
          <w:w w:val="150"/>
        </w:rPr>
        <w:t xml:space="preserve"> </w:t>
      </w:r>
      <w:r w:rsidRPr="00B17E3A">
        <w:t>телевидение</w:t>
      </w:r>
      <w:r w:rsidRPr="00B17E3A">
        <w:rPr>
          <w:spacing w:val="80"/>
          <w:w w:val="150"/>
        </w:rPr>
        <w:t xml:space="preserve"> </w:t>
      </w:r>
      <w:r w:rsidRPr="00B17E3A">
        <w:t>и</w:t>
      </w:r>
      <w:r w:rsidRPr="00B17E3A">
        <w:rPr>
          <w:spacing w:val="80"/>
          <w:w w:val="150"/>
        </w:rPr>
        <w:t xml:space="preserve"> </w:t>
      </w:r>
      <w:r w:rsidRPr="00B17E3A">
        <w:t>студия</w:t>
      </w:r>
      <w:r w:rsidRPr="00B17E3A">
        <w:rPr>
          <w:spacing w:val="80"/>
          <w:w w:val="150"/>
        </w:rPr>
        <w:t xml:space="preserve"> </w:t>
      </w:r>
      <w:r w:rsidRPr="00B17E3A">
        <w:t>мультимедиа.</w:t>
      </w:r>
      <w:r w:rsidRPr="00B17E3A">
        <w:rPr>
          <w:spacing w:val="80"/>
          <w:w w:val="150"/>
        </w:rPr>
        <w:t xml:space="preserve"> </w:t>
      </w:r>
      <w:r w:rsidRPr="00B17E3A">
        <w:t>Построение</w:t>
      </w:r>
      <w:r w:rsidRPr="00B17E3A">
        <w:rPr>
          <w:spacing w:val="80"/>
          <w:w w:val="150"/>
        </w:rPr>
        <w:t xml:space="preserve"> </w:t>
      </w:r>
      <w:r w:rsidRPr="00B17E3A">
        <w:t>видеоряда</w:t>
      </w:r>
      <w:r w:rsidRPr="00B17E3A">
        <w:rPr>
          <w:spacing w:val="80"/>
          <w:w w:val="150"/>
        </w:rPr>
        <w:t xml:space="preserve"> </w:t>
      </w:r>
      <w:r w:rsidRPr="00B17E3A">
        <w:t>и</w:t>
      </w:r>
      <w:r w:rsidRPr="00B17E3A">
        <w:rPr>
          <w:spacing w:val="80"/>
          <w:w w:val="150"/>
        </w:rPr>
        <w:t xml:space="preserve"> </w:t>
      </w:r>
      <w:r w:rsidRPr="00B17E3A">
        <w:t xml:space="preserve">художественного </w:t>
      </w:r>
      <w:r w:rsidRPr="00B17E3A">
        <w:rPr>
          <w:spacing w:val="-2"/>
        </w:rPr>
        <w:t>оформления.</w:t>
      </w:r>
    </w:p>
    <w:p w:rsidR="00A7755E" w:rsidRPr="00B17E3A" w:rsidRDefault="008660E2" w:rsidP="00B17E3A">
      <w:pPr>
        <w:pStyle w:val="a3"/>
        <w:ind w:left="839"/>
        <w:jc w:val="left"/>
      </w:pPr>
      <w:r w:rsidRPr="00B17E3A">
        <w:t>Художнические</w:t>
      </w:r>
      <w:r w:rsidRPr="00B17E3A">
        <w:rPr>
          <w:spacing w:val="-7"/>
        </w:rPr>
        <w:t xml:space="preserve"> </w:t>
      </w:r>
      <w:r w:rsidRPr="00B17E3A">
        <w:t>роли</w:t>
      </w:r>
      <w:r w:rsidRPr="00B17E3A">
        <w:rPr>
          <w:spacing w:val="-3"/>
        </w:rPr>
        <w:t xml:space="preserve"> </w:t>
      </w:r>
      <w:r w:rsidRPr="00B17E3A">
        <w:t>каждого</w:t>
      </w:r>
      <w:r w:rsidRPr="00B17E3A">
        <w:rPr>
          <w:spacing w:val="-4"/>
        </w:rPr>
        <w:t xml:space="preserve"> </w:t>
      </w:r>
      <w:r w:rsidRPr="00B17E3A">
        <w:t>человека</w:t>
      </w:r>
      <w:r w:rsidRPr="00B17E3A">
        <w:rPr>
          <w:spacing w:val="-5"/>
        </w:rPr>
        <w:t xml:space="preserve"> </w:t>
      </w:r>
      <w:r w:rsidRPr="00B17E3A">
        <w:t>в</w:t>
      </w:r>
      <w:r w:rsidRPr="00B17E3A">
        <w:rPr>
          <w:spacing w:val="-5"/>
        </w:rPr>
        <w:t xml:space="preserve"> </w:t>
      </w:r>
      <w:r w:rsidRPr="00B17E3A">
        <w:t>реальной</w:t>
      </w:r>
      <w:r w:rsidRPr="00B17E3A">
        <w:rPr>
          <w:spacing w:val="-4"/>
        </w:rPr>
        <w:t xml:space="preserve"> </w:t>
      </w:r>
      <w:r w:rsidRPr="00B17E3A">
        <w:t>бытийной</w:t>
      </w:r>
      <w:r w:rsidRPr="00B17E3A">
        <w:rPr>
          <w:spacing w:val="-3"/>
        </w:rPr>
        <w:t xml:space="preserve"> </w:t>
      </w:r>
      <w:r w:rsidRPr="00B17E3A">
        <w:rPr>
          <w:spacing w:val="-2"/>
        </w:rPr>
        <w:t>жизни.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39"/>
      </w:pPr>
      <w:r w:rsidRPr="00B17E3A">
        <w:t>Роль</w:t>
      </w:r>
      <w:r w:rsidRPr="00B17E3A">
        <w:rPr>
          <w:spacing w:val="-4"/>
        </w:rPr>
        <w:t xml:space="preserve"> </w:t>
      </w:r>
      <w:r w:rsidRPr="00B17E3A">
        <w:t>искусства</w:t>
      </w:r>
      <w:r w:rsidRPr="00B17E3A">
        <w:rPr>
          <w:spacing w:val="-2"/>
        </w:rPr>
        <w:t xml:space="preserve"> </w:t>
      </w:r>
      <w:r w:rsidRPr="00B17E3A">
        <w:t>в</w:t>
      </w:r>
      <w:r w:rsidRPr="00B17E3A">
        <w:rPr>
          <w:spacing w:val="-3"/>
        </w:rPr>
        <w:t xml:space="preserve"> </w:t>
      </w:r>
      <w:r w:rsidRPr="00B17E3A">
        <w:t>жизни</w:t>
      </w:r>
      <w:r w:rsidRPr="00B17E3A">
        <w:rPr>
          <w:spacing w:val="-3"/>
        </w:rPr>
        <w:t xml:space="preserve"> </w:t>
      </w:r>
      <w:r w:rsidRPr="00B17E3A">
        <w:t>общества</w:t>
      </w:r>
      <w:r w:rsidRPr="00B17E3A">
        <w:rPr>
          <w:spacing w:val="-3"/>
        </w:rPr>
        <w:t xml:space="preserve"> </w:t>
      </w:r>
      <w:r w:rsidRPr="00B17E3A">
        <w:t>и</w:t>
      </w:r>
      <w:r w:rsidRPr="00B17E3A">
        <w:rPr>
          <w:spacing w:val="-1"/>
        </w:rPr>
        <w:t xml:space="preserve"> </w:t>
      </w:r>
      <w:r w:rsidRPr="00B17E3A">
        <w:t>его</w:t>
      </w:r>
      <w:r w:rsidRPr="00B17E3A">
        <w:rPr>
          <w:spacing w:val="-2"/>
        </w:rPr>
        <w:t xml:space="preserve"> </w:t>
      </w:r>
      <w:r w:rsidRPr="00B17E3A">
        <w:t>влияние</w:t>
      </w:r>
      <w:r w:rsidRPr="00B17E3A">
        <w:rPr>
          <w:spacing w:val="-2"/>
        </w:rPr>
        <w:t xml:space="preserve"> </w:t>
      </w:r>
      <w:r w:rsidRPr="00B17E3A">
        <w:t>на</w:t>
      </w:r>
      <w:r w:rsidRPr="00B17E3A">
        <w:rPr>
          <w:spacing w:val="-3"/>
        </w:rPr>
        <w:t xml:space="preserve"> </w:t>
      </w:r>
      <w:r w:rsidRPr="00B17E3A">
        <w:t>жизнь</w:t>
      </w:r>
      <w:r w:rsidRPr="00B17E3A">
        <w:rPr>
          <w:spacing w:val="-3"/>
        </w:rPr>
        <w:t xml:space="preserve"> </w:t>
      </w:r>
      <w:r w:rsidRPr="00B17E3A">
        <w:t>каждого</w:t>
      </w:r>
      <w:r w:rsidRPr="00B17E3A">
        <w:rPr>
          <w:spacing w:val="-1"/>
        </w:rPr>
        <w:t xml:space="preserve"> </w:t>
      </w:r>
      <w:r w:rsidRPr="00B17E3A">
        <w:rPr>
          <w:spacing w:val="-2"/>
        </w:rPr>
        <w:t>человека.</w:t>
      </w:r>
    </w:p>
    <w:p w:rsidR="00A7755E" w:rsidRPr="00B17E3A" w:rsidRDefault="008660E2" w:rsidP="00B17E3A">
      <w:pPr>
        <w:pStyle w:val="a3"/>
        <w:ind w:right="280"/>
      </w:pPr>
      <w:r w:rsidRPr="00B17E3A">
        <w:t>Планируемые результаты освоения программы по изобразительному искусству на уровне основного общего образования.</w:t>
      </w:r>
    </w:p>
    <w:p w:rsidR="00A7755E" w:rsidRPr="00B17E3A" w:rsidRDefault="008660E2" w:rsidP="00B17E3A">
      <w:pPr>
        <w:pStyle w:val="a3"/>
        <w:ind w:right="282"/>
      </w:pPr>
      <w:r w:rsidRPr="00B17E3A">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7755E" w:rsidRPr="00B17E3A" w:rsidRDefault="008660E2" w:rsidP="00B17E3A">
      <w:pPr>
        <w:pStyle w:val="a3"/>
        <w:ind w:right="283" w:firstLine="760"/>
      </w:pPr>
      <w:r w:rsidRPr="00B17E3A">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7755E" w:rsidRPr="00B17E3A" w:rsidRDefault="008660E2" w:rsidP="00B17E3A">
      <w:pPr>
        <w:pStyle w:val="a3"/>
        <w:ind w:right="277" w:firstLine="760"/>
      </w:pPr>
      <w:r w:rsidRPr="00B17E3A">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7755E" w:rsidRPr="00B17E3A" w:rsidRDefault="008660E2" w:rsidP="00B17E3A">
      <w:pPr>
        <w:pStyle w:val="a3"/>
        <w:ind w:left="1221"/>
      </w:pPr>
      <w:r w:rsidRPr="00B17E3A">
        <w:t>Патриотическое</w:t>
      </w:r>
      <w:r w:rsidRPr="00B17E3A">
        <w:rPr>
          <w:spacing w:val="-8"/>
        </w:rPr>
        <w:t xml:space="preserve"> </w:t>
      </w:r>
      <w:r w:rsidRPr="00B17E3A">
        <w:rPr>
          <w:spacing w:val="-2"/>
        </w:rPr>
        <w:t>воспитание.</w:t>
      </w:r>
    </w:p>
    <w:p w:rsidR="00A7755E" w:rsidRPr="00B17E3A" w:rsidRDefault="008660E2" w:rsidP="00B17E3A">
      <w:pPr>
        <w:pStyle w:val="a3"/>
        <w:ind w:right="275" w:firstLine="760"/>
      </w:pPr>
      <w:r w:rsidRPr="00B17E3A">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w:t>
      </w:r>
      <w:r w:rsidRPr="00B17E3A">
        <w:rPr>
          <w:spacing w:val="-2"/>
        </w:rPr>
        <w:t xml:space="preserve"> </w:t>
      </w:r>
      <w:r w:rsidRPr="00B17E3A">
        <w:t>к</w:t>
      </w:r>
      <w:r w:rsidRPr="00B17E3A">
        <w:rPr>
          <w:spacing w:val="-1"/>
        </w:rPr>
        <w:t xml:space="preserve"> </w:t>
      </w:r>
      <w:r w:rsidRPr="00B17E3A">
        <w:t>изображению</w:t>
      </w:r>
      <w:r w:rsidRPr="00B17E3A">
        <w:rPr>
          <w:spacing w:val="-1"/>
        </w:rPr>
        <w:t xml:space="preserve"> </w:t>
      </w:r>
      <w:r w:rsidRPr="00B17E3A">
        <w:t>человека,</w:t>
      </w:r>
      <w:r w:rsidRPr="00B17E3A">
        <w:rPr>
          <w:spacing w:val="-1"/>
        </w:rPr>
        <w:t xml:space="preserve"> </w:t>
      </w:r>
      <w:r w:rsidRPr="00B17E3A">
        <w:t>великим</w:t>
      </w:r>
      <w:r w:rsidRPr="00B17E3A">
        <w:rPr>
          <w:spacing w:val="-2"/>
        </w:rPr>
        <w:t xml:space="preserve"> </w:t>
      </w:r>
      <w:r w:rsidRPr="00B17E3A">
        <w:t>победам,</w:t>
      </w:r>
      <w:r w:rsidRPr="00B17E3A">
        <w:rPr>
          <w:spacing w:val="-1"/>
        </w:rPr>
        <w:t xml:space="preserve"> </w:t>
      </w:r>
      <w:r w:rsidRPr="00B17E3A">
        <w:t>торжественным</w:t>
      </w:r>
      <w:r w:rsidRPr="00B17E3A">
        <w:rPr>
          <w:spacing w:val="-2"/>
        </w:rPr>
        <w:t xml:space="preserve"> </w:t>
      </w:r>
      <w:r w:rsidRPr="00B17E3A">
        <w:t>и трагическим</w:t>
      </w:r>
      <w:r w:rsidRPr="00B17E3A">
        <w:rPr>
          <w:spacing w:val="-2"/>
        </w:rPr>
        <w:t xml:space="preserve"> </w:t>
      </w:r>
      <w:r w:rsidRPr="00B17E3A">
        <w:t>событиям,</w:t>
      </w:r>
      <w:r w:rsidRPr="00B17E3A">
        <w:rPr>
          <w:spacing w:val="-1"/>
        </w:rPr>
        <w:t xml:space="preserve"> </w:t>
      </w:r>
      <w:r w:rsidRPr="00B17E3A">
        <w:t>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7755E" w:rsidRPr="00B17E3A" w:rsidRDefault="008660E2" w:rsidP="00B17E3A">
      <w:pPr>
        <w:pStyle w:val="a3"/>
        <w:ind w:left="860"/>
      </w:pPr>
      <w:r w:rsidRPr="00B17E3A">
        <w:t>Гражданское</w:t>
      </w:r>
      <w:r w:rsidRPr="00B17E3A">
        <w:rPr>
          <w:spacing w:val="-4"/>
        </w:rPr>
        <w:t xml:space="preserve"> </w:t>
      </w:r>
      <w:r w:rsidRPr="00B17E3A">
        <w:rPr>
          <w:spacing w:val="-2"/>
        </w:rPr>
        <w:t>воспитание.</w:t>
      </w:r>
    </w:p>
    <w:p w:rsidR="00A7755E" w:rsidRPr="00B17E3A" w:rsidRDefault="008660E2" w:rsidP="00B17E3A">
      <w:pPr>
        <w:pStyle w:val="a3"/>
        <w:ind w:right="283" w:firstLine="760"/>
      </w:pPr>
      <w:r w:rsidRPr="00B17E3A">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w:t>
      </w:r>
      <w:r w:rsidRPr="00B17E3A">
        <w:rPr>
          <w:spacing w:val="40"/>
        </w:rPr>
        <w:t xml:space="preserve"> </w:t>
      </w:r>
      <w:r w:rsidRPr="00B17E3A">
        <w:t>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7755E" w:rsidRPr="00B17E3A" w:rsidRDefault="008660E2" w:rsidP="00B17E3A">
      <w:pPr>
        <w:pStyle w:val="a3"/>
        <w:ind w:left="860"/>
      </w:pPr>
      <w:r w:rsidRPr="00B17E3A">
        <w:t>Духовно-нравственное</w:t>
      </w:r>
      <w:r w:rsidRPr="00B17E3A">
        <w:rPr>
          <w:spacing w:val="-8"/>
        </w:rPr>
        <w:t xml:space="preserve"> </w:t>
      </w:r>
      <w:r w:rsidRPr="00B17E3A">
        <w:rPr>
          <w:spacing w:val="-2"/>
        </w:rPr>
        <w:t>воспитание.</w:t>
      </w:r>
    </w:p>
    <w:p w:rsidR="00A7755E" w:rsidRPr="00B17E3A" w:rsidRDefault="008660E2" w:rsidP="00B17E3A">
      <w:pPr>
        <w:pStyle w:val="a3"/>
        <w:ind w:right="276" w:firstLine="760"/>
      </w:pPr>
      <w:r w:rsidRPr="00B17E3A">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7755E" w:rsidRPr="00B17E3A" w:rsidRDefault="008660E2" w:rsidP="00B17E3A">
      <w:pPr>
        <w:pStyle w:val="a3"/>
        <w:ind w:right="275" w:firstLine="760"/>
      </w:pPr>
      <w:r w:rsidRPr="00B17E3A">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pPr>
      <w:r w:rsidRPr="00B17E3A">
        <w:t>Ценности</w:t>
      </w:r>
      <w:r w:rsidRPr="00B17E3A">
        <w:rPr>
          <w:spacing w:val="-8"/>
        </w:rPr>
        <w:t xml:space="preserve"> </w:t>
      </w:r>
      <w:r w:rsidRPr="00B17E3A">
        <w:t>познавательной</w:t>
      </w:r>
      <w:r w:rsidRPr="00B17E3A">
        <w:rPr>
          <w:spacing w:val="-7"/>
        </w:rPr>
        <w:t xml:space="preserve"> </w:t>
      </w:r>
      <w:r w:rsidRPr="00B17E3A">
        <w:rPr>
          <w:spacing w:val="-2"/>
        </w:rPr>
        <w:t>деятельности.</w:t>
      </w:r>
    </w:p>
    <w:p w:rsidR="00A7755E" w:rsidRPr="00B17E3A" w:rsidRDefault="008660E2" w:rsidP="00B17E3A">
      <w:pPr>
        <w:pStyle w:val="a3"/>
        <w:ind w:right="281" w:firstLine="760"/>
      </w:pPr>
      <w:r w:rsidRPr="00B17E3A">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7755E" w:rsidRPr="00B17E3A" w:rsidRDefault="008660E2" w:rsidP="00B17E3A">
      <w:pPr>
        <w:pStyle w:val="a3"/>
        <w:ind w:left="860"/>
      </w:pPr>
      <w:r w:rsidRPr="00B17E3A">
        <w:t>Экологическое</w:t>
      </w:r>
      <w:r w:rsidRPr="00B17E3A">
        <w:rPr>
          <w:spacing w:val="-7"/>
        </w:rPr>
        <w:t xml:space="preserve"> </w:t>
      </w:r>
      <w:r w:rsidRPr="00B17E3A">
        <w:rPr>
          <w:spacing w:val="-2"/>
        </w:rPr>
        <w:t>воспитание.</w:t>
      </w:r>
    </w:p>
    <w:p w:rsidR="00A7755E" w:rsidRPr="00B17E3A" w:rsidRDefault="008660E2" w:rsidP="00B17E3A">
      <w:pPr>
        <w:pStyle w:val="a3"/>
        <w:ind w:right="276" w:firstLine="760"/>
      </w:pPr>
      <w:r w:rsidRPr="00B17E3A">
        <w:t>Повышение уровня экологической культуры, осознание глобального характера экологических проблем,</w:t>
      </w:r>
      <w:r w:rsidRPr="00B17E3A">
        <w:rPr>
          <w:spacing w:val="-1"/>
        </w:rPr>
        <w:t xml:space="preserve"> </w:t>
      </w:r>
      <w:r w:rsidRPr="00B17E3A">
        <w:t>активное</w:t>
      </w:r>
      <w:r w:rsidRPr="00B17E3A">
        <w:rPr>
          <w:spacing w:val="-2"/>
        </w:rPr>
        <w:t xml:space="preserve"> </w:t>
      </w:r>
      <w:r w:rsidRPr="00B17E3A">
        <w:t>неприятие</w:t>
      </w:r>
      <w:r w:rsidRPr="00B17E3A">
        <w:rPr>
          <w:spacing w:val="-2"/>
        </w:rPr>
        <w:t xml:space="preserve"> </w:t>
      </w:r>
      <w:r w:rsidRPr="00B17E3A">
        <w:t>действий,</w:t>
      </w:r>
      <w:r w:rsidRPr="00B17E3A">
        <w:rPr>
          <w:spacing w:val="-1"/>
        </w:rPr>
        <w:t xml:space="preserve"> </w:t>
      </w:r>
      <w:r w:rsidRPr="00B17E3A">
        <w:t>приносящих вред</w:t>
      </w:r>
      <w:r w:rsidRPr="00B17E3A">
        <w:rPr>
          <w:spacing w:val="-1"/>
        </w:rPr>
        <w:t xml:space="preserve"> </w:t>
      </w:r>
      <w:r w:rsidRPr="00B17E3A">
        <w:t>окружающей среде,</w:t>
      </w:r>
      <w:r w:rsidRPr="00B17E3A">
        <w:rPr>
          <w:spacing w:val="-1"/>
        </w:rPr>
        <w:t xml:space="preserve"> </w:t>
      </w:r>
      <w:r w:rsidRPr="00B17E3A">
        <w:t>формирование</w:t>
      </w:r>
      <w:r w:rsidRPr="00B17E3A">
        <w:rPr>
          <w:spacing w:val="-2"/>
        </w:rPr>
        <w:t xml:space="preserve"> </w:t>
      </w:r>
      <w:r w:rsidRPr="00B17E3A">
        <w:t>нравственно- 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7755E" w:rsidRPr="00B17E3A" w:rsidRDefault="008660E2" w:rsidP="00B17E3A">
      <w:pPr>
        <w:pStyle w:val="a3"/>
        <w:ind w:left="860"/>
      </w:pPr>
      <w:r w:rsidRPr="00B17E3A">
        <w:t>Трудовое</w:t>
      </w:r>
      <w:r w:rsidRPr="00B17E3A">
        <w:rPr>
          <w:spacing w:val="-4"/>
        </w:rPr>
        <w:t xml:space="preserve"> </w:t>
      </w:r>
      <w:r w:rsidRPr="00B17E3A">
        <w:rPr>
          <w:spacing w:val="-2"/>
        </w:rPr>
        <w:t>воспитание.</w:t>
      </w:r>
    </w:p>
    <w:p w:rsidR="00A7755E" w:rsidRPr="00B17E3A" w:rsidRDefault="008660E2" w:rsidP="00B17E3A">
      <w:pPr>
        <w:pStyle w:val="a3"/>
        <w:ind w:right="278" w:firstLine="760"/>
      </w:pPr>
      <w:r w:rsidRPr="00B17E3A">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w:t>
      </w:r>
      <w:r w:rsidRPr="00B17E3A">
        <w:rPr>
          <w:spacing w:val="40"/>
        </w:rPr>
        <w:t xml:space="preserve"> </w:t>
      </w:r>
      <w:r w:rsidRPr="00B17E3A">
        <w:t>специфики каждого из</w:t>
      </w:r>
      <w:r w:rsidRPr="00B17E3A">
        <w:rPr>
          <w:spacing w:val="-2"/>
        </w:rPr>
        <w:t xml:space="preserve"> </w:t>
      </w:r>
      <w:r w:rsidRPr="00B17E3A">
        <w:t>них. Эта</w:t>
      </w:r>
      <w:r w:rsidRPr="00B17E3A">
        <w:rPr>
          <w:spacing w:val="-1"/>
        </w:rPr>
        <w:t xml:space="preserve"> </w:t>
      </w:r>
      <w:r w:rsidRPr="00B17E3A">
        <w:t>трудовая и смысловая деятельность формирует такие</w:t>
      </w:r>
      <w:r w:rsidRPr="00B17E3A">
        <w:rPr>
          <w:spacing w:val="-1"/>
        </w:rPr>
        <w:t xml:space="preserve"> </w:t>
      </w:r>
      <w:r w:rsidRPr="00B17E3A">
        <w:t>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w:t>
      </w:r>
      <w:r w:rsidRPr="00B17E3A">
        <w:rPr>
          <w:spacing w:val="-1"/>
        </w:rPr>
        <w:t xml:space="preserve"> </w:t>
      </w:r>
      <w:r w:rsidRPr="00B17E3A">
        <w:t>продукта.</w:t>
      </w:r>
      <w:r w:rsidRPr="00B17E3A">
        <w:rPr>
          <w:spacing w:val="-2"/>
        </w:rPr>
        <w:t xml:space="preserve"> </w:t>
      </w:r>
      <w:r w:rsidRPr="00B17E3A">
        <w:t>Воспитываются</w:t>
      </w:r>
      <w:r w:rsidRPr="00B17E3A">
        <w:rPr>
          <w:spacing w:val="-2"/>
        </w:rPr>
        <w:t xml:space="preserve"> </w:t>
      </w:r>
      <w:r w:rsidRPr="00B17E3A">
        <w:t>качества упорства,</w:t>
      </w:r>
      <w:r w:rsidRPr="00B17E3A">
        <w:rPr>
          <w:spacing w:val="-1"/>
        </w:rPr>
        <w:t xml:space="preserve"> </w:t>
      </w:r>
      <w:r w:rsidRPr="00B17E3A">
        <w:t>стремления</w:t>
      </w:r>
      <w:r w:rsidRPr="00B17E3A">
        <w:rPr>
          <w:spacing w:val="-1"/>
        </w:rPr>
        <w:t xml:space="preserve"> </w:t>
      </w:r>
      <w:r w:rsidRPr="00B17E3A">
        <w:t>к</w:t>
      </w:r>
      <w:r w:rsidRPr="00B17E3A">
        <w:rPr>
          <w:spacing w:val="-1"/>
        </w:rPr>
        <w:t xml:space="preserve"> </w:t>
      </w:r>
      <w:r w:rsidRPr="00B17E3A">
        <w:t>результату,</w:t>
      </w:r>
      <w:r w:rsidRPr="00B17E3A">
        <w:rPr>
          <w:spacing w:val="-1"/>
        </w:rPr>
        <w:t xml:space="preserve"> </w:t>
      </w:r>
      <w:r w:rsidRPr="00B17E3A">
        <w:t>понимание</w:t>
      </w:r>
      <w:r w:rsidRPr="00B17E3A">
        <w:rPr>
          <w:spacing w:val="-2"/>
        </w:rPr>
        <w:t xml:space="preserve"> </w:t>
      </w:r>
      <w:r w:rsidRPr="00B17E3A">
        <w:t>эстетики трудовой деятельности. А также умения сотрудничества, коллективной трудовой работы, работы в</w:t>
      </w:r>
      <w:r w:rsidRPr="00B17E3A">
        <w:rPr>
          <w:spacing w:val="40"/>
        </w:rPr>
        <w:t xml:space="preserve"> </w:t>
      </w:r>
      <w:r w:rsidRPr="00B17E3A">
        <w:t>команде - обязательные требования к определённым заданиям программы.</w:t>
      </w:r>
    </w:p>
    <w:p w:rsidR="00A7755E" w:rsidRPr="00B17E3A" w:rsidRDefault="008660E2" w:rsidP="00B17E3A">
      <w:pPr>
        <w:pStyle w:val="a3"/>
        <w:ind w:left="860"/>
      </w:pPr>
      <w:r w:rsidRPr="00B17E3A">
        <w:t>Воспитывающая</w:t>
      </w:r>
      <w:r w:rsidRPr="00B17E3A">
        <w:rPr>
          <w:spacing w:val="-7"/>
        </w:rPr>
        <w:t xml:space="preserve"> </w:t>
      </w:r>
      <w:r w:rsidRPr="00B17E3A">
        <w:t>предметно-эстетическая</w:t>
      </w:r>
      <w:r w:rsidRPr="00B17E3A">
        <w:rPr>
          <w:spacing w:val="-6"/>
        </w:rPr>
        <w:t xml:space="preserve"> </w:t>
      </w:r>
      <w:r w:rsidRPr="00B17E3A">
        <w:rPr>
          <w:spacing w:val="-2"/>
        </w:rPr>
        <w:t>среда.</w:t>
      </w:r>
    </w:p>
    <w:p w:rsidR="00A7755E" w:rsidRPr="00B17E3A" w:rsidRDefault="008660E2" w:rsidP="00B17E3A">
      <w:pPr>
        <w:pStyle w:val="a3"/>
        <w:ind w:right="275" w:firstLine="760"/>
      </w:pPr>
      <w:r w:rsidRPr="00B17E3A">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A7755E" w:rsidRPr="00B17E3A" w:rsidRDefault="008660E2" w:rsidP="00B17E3A">
      <w:pPr>
        <w:pStyle w:val="a3"/>
        <w:ind w:right="282"/>
      </w:pPr>
      <w:r w:rsidRPr="00B17E3A">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7755E" w:rsidRPr="00B17E3A" w:rsidRDefault="008660E2" w:rsidP="00B17E3A">
      <w:pPr>
        <w:pStyle w:val="a3"/>
        <w:ind w:right="282"/>
      </w:pPr>
      <w:r w:rsidRPr="00B17E3A">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7755E" w:rsidRPr="00B17E3A" w:rsidRDefault="008660E2" w:rsidP="00B17E3A">
      <w:pPr>
        <w:pStyle w:val="a3"/>
        <w:ind w:right="2370"/>
        <w:jc w:val="left"/>
      </w:pPr>
      <w:r w:rsidRPr="00B17E3A">
        <w:t>сравнивать</w:t>
      </w:r>
      <w:r w:rsidRPr="00B17E3A">
        <w:rPr>
          <w:spacing w:val="-3"/>
        </w:rPr>
        <w:t xml:space="preserve"> </w:t>
      </w:r>
      <w:r w:rsidRPr="00B17E3A">
        <w:t>предметные</w:t>
      </w:r>
      <w:r w:rsidRPr="00B17E3A">
        <w:rPr>
          <w:spacing w:val="-6"/>
        </w:rPr>
        <w:t xml:space="preserve"> </w:t>
      </w:r>
      <w:r w:rsidRPr="00B17E3A">
        <w:t>и</w:t>
      </w:r>
      <w:r w:rsidRPr="00B17E3A">
        <w:rPr>
          <w:spacing w:val="-4"/>
        </w:rPr>
        <w:t xml:space="preserve"> </w:t>
      </w:r>
      <w:r w:rsidRPr="00B17E3A">
        <w:t>пространственные</w:t>
      </w:r>
      <w:r w:rsidRPr="00B17E3A">
        <w:rPr>
          <w:spacing w:val="-6"/>
        </w:rPr>
        <w:t xml:space="preserve"> </w:t>
      </w:r>
      <w:r w:rsidRPr="00B17E3A">
        <w:t>объекты</w:t>
      </w:r>
      <w:r w:rsidRPr="00B17E3A">
        <w:rPr>
          <w:spacing w:val="-4"/>
        </w:rPr>
        <w:t xml:space="preserve"> </w:t>
      </w:r>
      <w:r w:rsidRPr="00B17E3A">
        <w:t>по</w:t>
      </w:r>
      <w:r w:rsidRPr="00B17E3A">
        <w:rPr>
          <w:spacing w:val="-4"/>
        </w:rPr>
        <w:t xml:space="preserve"> </w:t>
      </w:r>
      <w:r w:rsidRPr="00B17E3A">
        <w:t>заданным</w:t>
      </w:r>
      <w:r w:rsidRPr="00B17E3A">
        <w:rPr>
          <w:spacing w:val="-6"/>
        </w:rPr>
        <w:t xml:space="preserve"> </w:t>
      </w:r>
      <w:r w:rsidRPr="00B17E3A">
        <w:t>основаниям; характеризовать форму предмета, конструкции;</w:t>
      </w:r>
    </w:p>
    <w:p w:rsidR="00A7755E" w:rsidRPr="00B17E3A" w:rsidRDefault="008660E2" w:rsidP="00B17E3A">
      <w:pPr>
        <w:pStyle w:val="a3"/>
        <w:ind w:right="4701"/>
        <w:jc w:val="left"/>
      </w:pPr>
      <w:r w:rsidRPr="00B17E3A">
        <w:t>выявлять</w:t>
      </w:r>
      <w:r w:rsidRPr="00B17E3A">
        <w:rPr>
          <w:spacing w:val="-5"/>
        </w:rPr>
        <w:t xml:space="preserve"> </w:t>
      </w:r>
      <w:r w:rsidRPr="00B17E3A">
        <w:t>положение</w:t>
      </w:r>
      <w:r w:rsidRPr="00B17E3A">
        <w:rPr>
          <w:spacing w:val="-7"/>
        </w:rPr>
        <w:t xml:space="preserve"> </w:t>
      </w:r>
      <w:r w:rsidRPr="00B17E3A">
        <w:t>предметной</w:t>
      </w:r>
      <w:r w:rsidRPr="00B17E3A">
        <w:rPr>
          <w:spacing w:val="-6"/>
        </w:rPr>
        <w:t xml:space="preserve"> </w:t>
      </w:r>
      <w:r w:rsidRPr="00B17E3A">
        <w:t>формы</w:t>
      </w:r>
      <w:r w:rsidRPr="00B17E3A">
        <w:rPr>
          <w:spacing w:val="-6"/>
        </w:rPr>
        <w:t xml:space="preserve"> </w:t>
      </w:r>
      <w:r w:rsidRPr="00B17E3A">
        <w:t>в</w:t>
      </w:r>
      <w:r w:rsidRPr="00B17E3A">
        <w:rPr>
          <w:spacing w:val="-8"/>
        </w:rPr>
        <w:t xml:space="preserve"> </w:t>
      </w:r>
      <w:r w:rsidRPr="00B17E3A">
        <w:t>пространстве; обобщать форму составной конструкции;</w:t>
      </w:r>
    </w:p>
    <w:p w:rsidR="00A7755E" w:rsidRPr="00B17E3A" w:rsidRDefault="008660E2" w:rsidP="00B17E3A">
      <w:pPr>
        <w:pStyle w:val="a3"/>
        <w:ind w:right="2370"/>
        <w:jc w:val="left"/>
      </w:pPr>
      <w:r w:rsidRPr="00B17E3A">
        <w:t>анализировать</w:t>
      </w:r>
      <w:r w:rsidRPr="00B17E3A">
        <w:rPr>
          <w:spacing w:val="-4"/>
        </w:rPr>
        <w:t xml:space="preserve"> </w:t>
      </w:r>
      <w:r w:rsidRPr="00B17E3A">
        <w:t>структуру</w:t>
      </w:r>
      <w:r w:rsidRPr="00B17E3A">
        <w:rPr>
          <w:spacing w:val="-10"/>
        </w:rPr>
        <w:t xml:space="preserve"> </w:t>
      </w:r>
      <w:r w:rsidRPr="00B17E3A">
        <w:t>предмета,</w:t>
      </w:r>
      <w:r w:rsidRPr="00B17E3A">
        <w:rPr>
          <w:spacing w:val="-5"/>
        </w:rPr>
        <w:t xml:space="preserve"> </w:t>
      </w:r>
      <w:r w:rsidRPr="00B17E3A">
        <w:t>конструкции,</w:t>
      </w:r>
      <w:r w:rsidRPr="00B17E3A">
        <w:rPr>
          <w:spacing w:val="-5"/>
        </w:rPr>
        <w:t xml:space="preserve"> </w:t>
      </w:r>
      <w:r w:rsidRPr="00B17E3A">
        <w:t>пространства,</w:t>
      </w:r>
      <w:r w:rsidRPr="00B17E3A">
        <w:rPr>
          <w:spacing w:val="-5"/>
        </w:rPr>
        <w:t xml:space="preserve"> </w:t>
      </w:r>
      <w:r w:rsidRPr="00B17E3A">
        <w:t>зрительного</w:t>
      </w:r>
      <w:r w:rsidRPr="00B17E3A">
        <w:rPr>
          <w:spacing w:val="-5"/>
        </w:rPr>
        <w:t xml:space="preserve"> </w:t>
      </w:r>
      <w:r w:rsidRPr="00B17E3A">
        <w:t>образа; структурировать предметно-пространственные явления;</w:t>
      </w:r>
    </w:p>
    <w:p w:rsidR="00A7755E" w:rsidRPr="00B17E3A" w:rsidRDefault="008660E2" w:rsidP="00B17E3A">
      <w:pPr>
        <w:pStyle w:val="a3"/>
        <w:ind w:left="860" w:hanging="761"/>
        <w:jc w:val="left"/>
      </w:pPr>
      <w:r w:rsidRPr="00B17E3A">
        <w:t>сопоставлять пропорциональное соотношение частей внутри целого и предметов между собой; абстрагировать</w:t>
      </w:r>
      <w:r w:rsidRPr="00B17E3A">
        <w:rPr>
          <w:spacing w:val="-2"/>
        </w:rPr>
        <w:t xml:space="preserve"> </w:t>
      </w:r>
      <w:r w:rsidRPr="00B17E3A">
        <w:t>образ</w:t>
      </w:r>
      <w:r w:rsidRPr="00B17E3A">
        <w:rPr>
          <w:spacing w:val="-3"/>
        </w:rPr>
        <w:t xml:space="preserve"> </w:t>
      </w:r>
      <w:r w:rsidRPr="00B17E3A">
        <w:t>реальности</w:t>
      </w:r>
      <w:r w:rsidRPr="00B17E3A">
        <w:rPr>
          <w:spacing w:val="-2"/>
        </w:rPr>
        <w:t xml:space="preserve"> </w:t>
      </w:r>
      <w:r w:rsidRPr="00B17E3A">
        <w:t>в</w:t>
      </w:r>
      <w:r w:rsidRPr="00B17E3A">
        <w:rPr>
          <w:spacing w:val="-4"/>
        </w:rPr>
        <w:t xml:space="preserve"> </w:t>
      </w:r>
      <w:r w:rsidRPr="00B17E3A">
        <w:t>построении</w:t>
      </w:r>
      <w:r w:rsidRPr="00B17E3A">
        <w:rPr>
          <w:spacing w:val="-5"/>
        </w:rPr>
        <w:t xml:space="preserve"> </w:t>
      </w:r>
      <w:r w:rsidRPr="00B17E3A">
        <w:t>плоской</w:t>
      </w:r>
      <w:r w:rsidRPr="00B17E3A">
        <w:rPr>
          <w:spacing w:val="-5"/>
        </w:rPr>
        <w:t xml:space="preserve"> </w:t>
      </w:r>
      <w:r w:rsidRPr="00B17E3A">
        <w:t>или</w:t>
      </w:r>
      <w:r w:rsidRPr="00B17E3A">
        <w:rPr>
          <w:spacing w:val="-5"/>
        </w:rPr>
        <w:t xml:space="preserve"> </w:t>
      </w:r>
      <w:r w:rsidRPr="00B17E3A">
        <w:t>пространственной</w:t>
      </w:r>
      <w:r w:rsidRPr="00B17E3A">
        <w:rPr>
          <w:spacing w:val="-5"/>
        </w:rPr>
        <w:t xml:space="preserve"> </w:t>
      </w:r>
      <w:r w:rsidRPr="00B17E3A">
        <w:t>композиции.</w:t>
      </w:r>
    </w:p>
    <w:p w:rsidR="00A7755E" w:rsidRPr="00B17E3A" w:rsidRDefault="008660E2" w:rsidP="00B17E3A">
      <w:pPr>
        <w:pStyle w:val="a3"/>
        <w:ind w:left="860"/>
        <w:jc w:val="left"/>
      </w:pPr>
      <w:r w:rsidRPr="00B17E3A">
        <w:t>У</w:t>
      </w:r>
      <w:r w:rsidRPr="00B17E3A">
        <w:rPr>
          <w:spacing w:val="80"/>
        </w:rPr>
        <w:t xml:space="preserve"> </w:t>
      </w:r>
      <w:r w:rsidRPr="00B17E3A">
        <w:t>обучающегося</w:t>
      </w:r>
      <w:r w:rsidRPr="00B17E3A">
        <w:rPr>
          <w:spacing w:val="80"/>
        </w:rPr>
        <w:t xml:space="preserve"> </w:t>
      </w:r>
      <w:r w:rsidRPr="00B17E3A">
        <w:t>будут</w:t>
      </w:r>
      <w:r w:rsidRPr="00B17E3A">
        <w:rPr>
          <w:spacing w:val="80"/>
        </w:rPr>
        <w:t xml:space="preserve"> </w:t>
      </w:r>
      <w:r w:rsidRPr="00B17E3A">
        <w:t>сформированы</w:t>
      </w:r>
      <w:r w:rsidRPr="00B17E3A">
        <w:rPr>
          <w:spacing w:val="80"/>
        </w:rPr>
        <w:t xml:space="preserve"> </w:t>
      </w:r>
      <w:r w:rsidRPr="00B17E3A">
        <w:t>следующие</w:t>
      </w:r>
      <w:r w:rsidRPr="00B17E3A">
        <w:rPr>
          <w:spacing w:val="80"/>
        </w:rPr>
        <w:t xml:space="preserve"> </w:t>
      </w:r>
      <w:r w:rsidRPr="00B17E3A">
        <w:t>базовые</w:t>
      </w:r>
      <w:r w:rsidRPr="00B17E3A">
        <w:rPr>
          <w:spacing w:val="80"/>
        </w:rPr>
        <w:t xml:space="preserve"> </w:t>
      </w:r>
      <w:r w:rsidRPr="00B17E3A">
        <w:t>логические</w:t>
      </w:r>
      <w:r w:rsidRPr="00B17E3A">
        <w:rPr>
          <w:spacing w:val="80"/>
        </w:rPr>
        <w:t xml:space="preserve"> </w:t>
      </w:r>
      <w:r w:rsidRPr="00B17E3A">
        <w:t>и</w:t>
      </w:r>
      <w:r w:rsidRPr="00B17E3A">
        <w:rPr>
          <w:spacing w:val="80"/>
        </w:rPr>
        <w:t xml:space="preserve"> </w:t>
      </w:r>
      <w:r w:rsidRPr="00B17E3A">
        <w:t>исследовательские действия как часть универсальных познавательных</w:t>
      </w:r>
    </w:p>
    <w:p w:rsidR="00A7755E" w:rsidRPr="00B17E3A" w:rsidRDefault="008660E2" w:rsidP="00B17E3A">
      <w:pPr>
        <w:pStyle w:val="a3"/>
        <w:jc w:val="left"/>
      </w:pPr>
      <w:r w:rsidRPr="00B17E3A">
        <w:t>учебных</w:t>
      </w:r>
      <w:r w:rsidRPr="00B17E3A">
        <w:rPr>
          <w:spacing w:val="-2"/>
        </w:rPr>
        <w:t xml:space="preserve"> действий:</w:t>
      </w:r>
    </w:p>
    <w:p w:rsidR="00A7755E" w:rsidRPr="00B17E3A" w:rsidRDefault="008660E2" w:rsidP="00B17E3A">
      <w:pPr>
        <w:pStyle w:val="a3"/>
        <w:ind w:left="860" w:right="283"/>
        <w:jc w:val="left"/>
      </w:pPr>
      <w:r w:rsidRPr="00B17E3A">
        <w:t>выявлять и характеризовать существенные признаки явлений художественной культуры; сопоставлять,</w:t>
      </w:r>
      <w:r w:rsidRPr="00B17E3A">
        <w:rPr>
          <w:spacing w:val="29"/>
        </w:rPr>
        <w:t xml:space="preserve"> </w:t>
      </w:r>
      <w:r w:rsidRPr="00B17E3A">
        <w:t>анализировать,</w:t>
      </w:r>
      <w:r w:rsidRPr="00B17E3A">
        <w:rPr>
          <w:spacing w:val="29"/>
        </w:rPr>
        <w:t xml:space="preserve"> </w:t>
      </w:r>
      <w:r w:rsidRPr="00B17E3A">
        <w:t>сравнивать</w:t>
      </w:r>
      <w:r w:rsidRPr="00B17E3A">
        <w:rPr>
          <w:spacing w:val="30"/>
        </w:rPr>
        <w:t xml:space="preserve"> </w:t>
      </w:r>
      <w:r w:rsidRPr="00B17E3A">
        <w:t>и</w:t>
      </w:r>
      <w:r w:rsidRPr="00B17E3A">
        <w:rPr>
          <w:spacing w:val="30"/>
        </w:rPr>
        <w:t xml:space="preserve"> </w:t>
      </w:r>
      <w:r w:rsidRPr="00B17E3A">
        <w:t>оценивать</w:t>
      </w:r>
      <w:r w:rsidRPr="00B17E3A">
        <w:rPr>
          <w:spacing w:val="30"/>
        </w:rPr>
        <w:t xml:space="preserve"> </w:t>
      </w:r>
      <w:r w:rsidRPr="00B17E3A">
        <w:t>с</w:t>
      </w:r>
      <w:r w:rsidRPr="00B17E3A">
        <w:rPr>
          <w:spacing w:val="28"/>
        </w:rPr>
        <w:t xml:space="preserve"> </w:t>
      </w:r>
      <w:r w:rsidRPr="00B17E3A">
        <w:t>позиций</w:t>
      </w:r>
      <w:r w:rsidRPr="00B17E3A">
        <w:rPr>
          <w:spacing w:val="30"/>
        </w:rPr>
        <w:t xml:space="preserve"> </w:t>
      </w:r>
      <w:r w:rsidRPr="00B17E3A">
        <w:t>эстетических</w:t>
      </w:r>
      <w:r w:rsidRPr="00B17E3A">
        <w:rPr>
          <w:spacing w:val="31"/>
        </w:rPr>
        <w:t xml:space="preserve"> </w:t>
      </w:r>
      <w:r w:rsidRPr="00B17E3A">
        <w:t>категорий</w:t>
      </w:r>
      <w:r w:rsidRPr="00B17E3A">
        <w:rPr>
          <w:spacing w:val="30"/>
        </w:rPr>
        <w:t xml:space="preserve"> </w:t>
      </w:r>
      <w:r w:rsidRPr="00B17E3A">
        <w:t>явления</w:t>
      </w:r>
    </w:p>
    <w:p w:rsidR="00A7755E" w:rsidRPr="00B17E3A" w:rsidRDefault="008660E2" w:rsidP="00B17E3A">
      <w:pPr>
        <w:pStyle w:val="a3"/>
        <w:jc w:val="left"/>
      </w:pPr>
      <w:r w:rsidRPr="00B17E3A">
        <w:t>искусства</w:t>
      </w:r>
      <w:r w:rsidRPr="00B17E3A">
        <w:rPr>
          <w:spacing w:val="-3"/>
        </w:rPr>
        <w:t xml:space="preserve"> </w:t>
      </w:r>
      <w:r w:rsidRPr="00B17E3A">
        <w:t>и</w:t>
      </w:r>
      <w:r w:rsidRPr="00B17E3A">
        <w:rPr>
          <w:spacing w:val="-2"/>
        </w:rPr>
        <w:t xml:space="preserve"> действительности;</w:t>
      </w:r>
    </w:p>
    <w:p w:rsidR="00A7755E" w:rsidRPr="00B17E3A" w:rsidRDefault="008660E2" w:rsidP="00B17E3A">
      <w:pPr>
        <w:pStyle w:val="a3"/>
        <w:ind w:left="860"/>
        <w:jc w:val="left"/>
      </w:pPr>
      <w:r w:rsidRPr="00B17E3A">
        <w:t>классифицировать</w:t>
      </w:r>
      <w:r w:rsidRPr="00B17E3A">
        <w:rPr>
          <w:spacing w:val="40"/>
        </w:rPr>
        <w:t xml:space="preserve"> </w:t>
      </w:r>
      <w:r w:rsidRPr="00B17E3A">
        <w:t>произведения</w:t>
      </w:r>
      <w:r w:rsidRPr="00B17E3A">
        <w:rPr>
          <w:spacing w:val="37"/>
        </w:rPr>
        <w:t xml:space="preserve"> </w:t>
      </w:r>
      <w:r w:rsidRPr="00B17E3A">
        <w:t>искусства</w:t>
      </w:r>
      <w:r w:rsidRPr="00B17E3A">
        <w:rPr>
          <w:spacing w:val="39"/>
        </w:rPr>
        <w:t xml:space="preserve"> </w:t>
      </w:r>
      <w:r w:rsidRPr="00B17E3A">
        <w:t>по</w:t>
      </w:r>
      <w:r w:rsidRPr="00B17E3A">
        <w:rPr>
          <w:spacing w:val="40"/>
        </w:rPr>
        <w:t xml:space="preserve"> </w:t>
      </w:r>
      <w:r w:rsidRPr="00B17E3A">
        <w:t>видам</w:t>
      </w:r>
      <w:r w:rsidRPr="00B17E3A">
        <w:rPr>
          <w:spacing w:val="39"/>
        </w:rPr>
        <w:t xml:space="preserve"> </w:t>
      </w:r>
      <w:r w:rsidRPr="00B17E3A">
        <w:t>и,</w:t>
      </w:r>
      <w:r w:rsidRPr="00B17E3A">
        <w:rPr>
          <w:spacing w:val="39"/>
        </w:rPr>
        <w:t xml:space="preserve"> </w:t>
      </w:r>
      <w:r w:rsidRPr="00B17E3A">
        <w:t>соответственно,</w:t>
      </w:r>
      <w:r w:rsidRPr="00B17E3A">
        <w:rPr>
          <w:spacing w:val="38"/>
        </w:rPr>
        <w:t xml:space="preserve"> </w:t>
      </w:r>
      <w:r w:rsidRPr="00B17E3A">
        <w:t>по</w:t>
      </w:r>
      <w:r w:rsidRPr="00B17E3A">
        <w:rPr>
          <w:spacing w:val="37"/>
        </w:rPr>
        <w:t xml:space="preserve"> </w:t>
      </w:r>
      <w:r w:rsidRPr="00B17E3A">
        <w:t>назначению</w:t>
      </w:r>
      <w:r w:rsidRPr="00B17E3A">
        <w:rPr>
          <w:spacing w:val="38"/>
        </w:rPr>
        <w:t xml:space="preserve"> </w:t>
      </w:r>
      <w:r w:rsidRPr="00B17E3A">
        <w:t>в</w:t>
      </w:r>
      <w:r w:rsidRPr="00B17E3A">
        <w:rPr>
          <w:spacing w:val="38"/>
        </w:rPr>
        <w:t xml:space="preserve"> </w:t>
      </w:r>
      <w:r w:rsidRPr="00B17E3A">
        <w:rPr>
          <w:spacing w:val="-2"/>
        </w:rPr>
        <w:t>жизни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t>людей;</w:t>
      </w:r>
    </w:p>
    <w:p w:rsidR="00A7755E" w:rsidRPr="00B17E3A" w:rsidRDefault="008660E2" w:rsidP="00B17E3A">
      <w:pPr>
        <w:rPr>
          <w:sz w:val="24"/>
        </w:rPr>
      </w:pPr>
      <w:r w:rsidRPr="00B17E3A">
        <w:br w:type="column"/>
      </w:r>
    </w:p>
    <w:p w:rsidR="00A7755E" w:rsidRPr="00B17E3A" w:rsidRDefault="008660E2" w:rsidP="00B17E3A">
      <w:pPr>
        <w:pStyle w:val="a3"/>
        <w:ind w:left="0"/>
        <w:jc w:val="left"/>
      </w:pPr>
      <w:r w:rsidRPr="00B17E3A">
        <w:t>ставить</w:t>
      </w:r>
      <w:r w:rsidRPr="00B17E3A">
        <w:rPr>
          <w:spacing w:val="-6"/>
        </w:rPr>
        <w:t xml:space="preserve"> </w:t>
      </w:r>
      <w:r w:rsidRPr="00B17E3A">
        <w:t>и</w:t>
      </w:r>
      <w:r w:rsidRPr="00B17E3A">
        <w:rPr>
          <w:spacing w:val="-5"/>
        </w:rPr>
        <w:t xml:space="preserve"> </w:t>
      </w:r>
      <w:r w:rsidRPr="00B17E3A">
        <w:t>использовать</w:t>
      </w:r>
      <w:r w:rsidRPr="00B17E3A">
        <w:rPr>
          <w:spacing w:val="-6"/>
        </w:rPr>
        <w:t xml:space="preserve"> </w:t>
      </w:r>
      <w:r w:rsidRPr="00B17E3A">
        <w:t>вопросы</w:t>
      </w:r>
      <w:r w:rsidRPr="00B17E3A">
        <w:rPr>
          <w:spacing w:val="-5"/>
        </w:rPr>
        <w:t xml:space="preserve"> </w:t>
      </w:r>
      <w:r w:rsidRPr="00B17E3A">
        <w:t>как</w:t>
      </w:r>
      <w:r w:rsidRPr="00B17E3A">
        <w:rPr>
          <w:spacing w:val="-4"/>
        </w:rPr>
        <w:t xml:space="preserve"> </w:t>
      </w:r>
      <w:r w:rsidRPr="00B17E3A">
        <w:t>исследовательский</w:t>
      </w:r>
      <w:r w:rsidRPr="00B17E3A">
        <w:rPr>
          <w:spacing w:val="-7"/>
        </w:rPr>
        <w:t xml:space="preserve"> </w:t>
      </w:r>
      <w:r w:rsidRPr="00B17E3A">
        <w:t>инструмент</w:t>
      </w:r>
      <w:r w:rsidRPr="00B17E3A">
        <w:rPr>
          <w:spacing w:val="-4"/>
        </w:rPr>
        <w:t xml:space="preserve"> </w:t>
      </w:r>
      <w:r w:rsidRPr="00B17E3A">
        <w:rPr>
          <w:spacing w:val="-2"/>
        </w:rPr>
        <w:t>познания;</w:t>
      </w:r>
    </w:p>
    <w:p w:rsidR="00A7755E" w:rsidRPr="00B17E3A" w:rsidRDefault="008660E2" w:rsidP="00B17E3A">
      <w:pPr>
        <w:pStyle w:val="a3"/>
        <w:ind w:left="0"/>
        <w:jc w:val="left"/>
      </w:pPr>
      <w:r w:rsidRPr="00B17E3A">
        <w:t>вести</w:t>
      </w:r>
      <w:r w:rsidRPr="00B17E3A">
        <w:rPr>
          <w:spacing w:val="58"/>
        </w:rPr>
        <w:t xml:space="preserve"> </w:t>
      </w:r>
      <w:r w:rsidRPr="00B17E3A">
        <w:t>исследовательскую</w:t>
      </w:r>
      <w:r w:rsidRPr="00B17E3A">
        <w:rPr>
          <w:spacing w:val="63"/>
        </w:rPr>
        <w:t xml:space="preserve"> </w:t>
      </w:r>
      <w:r w:rsidRPr="00B17E3A">
        <w:t>работу</w:t>
      </w:r>
      <w:r w:rsidRPr="00B17E3A">
        <w:rPr>
          <w:spacing w:val="55"/>
        </w:rPr>
        <w:t xml:space="preserve"> </w:t>
      </w:r>
      <w:r w:rsidRPr="00B17E3A">
        <w:t>по</w:t>
      </w:r>
      <w:r w:rsidRPr="00B17E3A">
        <w:rPr>
          <w:spacing w:val="60"/>
        </w:rPr>
        <w:t xml:space="preserve"> </w:t>
      </w:r>
      <w:r w:rsidRPr="00B17E3A">
        <w:t>сбору</w:t>
      </w:r>
      <w:r w:rsidRPr="00B17E3A">
        <w:rPr>
          <w:spacing w:val="54"/>
        </w:rPr>
        <w:t xml:space="preserve"> </w:t>
      </w:r>
      <w:r w:rsidRPr="00B17E3A">
        <w:t>информационного</w:t>
      </w:r>
      <w:r w:rsidRPr="00B17E3A">
        <w:rPr>
          <w:spacing w:val="60"/>
        </w:rPr>
        <w:t xml:space="preserve"> </w:t>
      </w:r>
      <w:r w:rsidRPr="00B17E3A">
        <w:t>материала</w:t>
      </w:r>
      <w:r w:rsidRPr="00B17E3A">
        <w:rPr>
          <w:spacing w:val="59"/>
        </w:rPr>
        <w:t xml:space="preserve"> </w:t>
      </w:r>
      <w:r w:rsidRPr="00B17E3A">
        <w:t>по</w:t>
      </w:r>
      <w:r w:rsidRPr="00B17E3A">
        <w:rPr>
          <w:spacing w:val="62"/>
        </w:rPr>
        <w:t xml:space="preserve"> </w:t>
      </w:r>
      <w:r w:rsidRPr="00B17E3A">
        <w:t>установленной</w:t>
      </w:r>
      <w:r w:rsidRPr="00B17E3A">
        <w:rPr>
          <w:spacing w:val="61"/>
        </w:rPr>
        <w:t xml:space="preserve"> </w:t>
      </w:r>
      <w:r w:rsidRPr="00B17E3A">
        <w:rPr>
          <w:spacing w:val="-5"/>
        </w:rPr>
        <w:t>или</w:t>
      </w:r>
    </w:p>
    <w:p w:rsidR="00A7755E" w:rsidRPr="00B17E3A" w:rsidRDefault="00A7755E" w:rsidP="00B17E3A">
      <w:pPr>
        <w:sectPr w:rsidR="00A7755E" w:rsidRPr="00B17E3A">
          <w:type w:val="continuous"/>
          <w:pgSz w:w="11930" w:h="16860"/>
          <w:pgMar w:top="1120" w:right="300" w:bottom="280" w:left="200" w:header="0" w:footer="552" w:gutter="0"/>
          <w:cols w:num="2" w:space="720" w:equalWidth="0">
            <w:col w:w="824" w:space="37"/>
            <w:col w:w="10569"/>
          </w:cols>
        </w:sectPr>
      </w:pPr>
    </w:p>
    <w:p w:rsidR="00A7755E" w:rsidRPr="00B17E3A" w:rsidRDefault="008660E2" w:rsidP="00B17E3A">
      <w:pPr>
        <w:pStyle w:val="a3"/>
        <w:jc w:val="left"/>
      </w:pPr>
      <w:r w:rsidRPr="00B17E3A">
        <w:t>выбранной</w:t>
      </w:r>
      <w:r w:rsidRPr="00B17E3A">
        <w:rPr>
          <w:spacing w:val="-3"/>
        </w:rPr>
        <w:t xml:space="preserve"> </w:t>
      </w:r>
      <w:r w:rsidRPr="00B17E3A">
        <w:rPr>
          <w:spacing w:val="-2"/>
        </w:rPr>
        <w:t>теме;</w:t>
      </w:r>
    </w:p>
    <w:p w:rsidR="00A7755E" w:rsidRPr="00B17E3A" w:rsidRDefault="008660E2" w:rsidP="00B17E3A">
      <w:pPr>
        <w:pStyle w:val="a3"/>
        <w:tabs>
          <w:tab w:val="left" w:pos="2710"/>
          <w:tab w:val="left" w:pos="4535"/>
          <w:tab w:val="left" w:pos="5562"/>
          <w:tab w:val="left" w:pos="5926"/>
          <w:tab w:val="left" w:pos="7305"/>
          <w:tab w:val="left" w:pos="7790"/>
          <w:tab w:val="left" w:pos="9267"/>
          <w:tab w:val="left" w:pos="10756"/>
        </w:tabs>
        <w:ind w:right="284" w:firstLine="760"/>
        <w:jc w:val="left"/>
      </w:pPr>
      <w:r w:rsidRPr="00B17E3A">
        <w:rPr>
          <w:spacing w:val="-2"/>
        </w:rPr>
        <w:t>самостоятельно</w:t>
      </w:r>
      <w:r w:rsidRPr="00B17E3A">
        <w:tab/>
      </w:r>
      <w:r w:rsidRPr="00B17E3A">
        <w:rPr>
          <w:spacing w:val="-2"/>
        </w:rPr>
        <w:t>формулировать</w:t>
      </w:r>
      <w:r w:rsidRPr="00B17E3A">
        <w:tab/>
      </w:r>
      <w:r w:rsidRPr="00B17E3A">
        <w:rPr>
          <w:spacing w:val="-2"/>
        </w:rPr>
        <w:t>выводы</w:t>
      </w:r>
      <w:r w:rsidRPr="00B17E3A">
        <w:tab/>
      </w:r>
      <w:r w:rsidRPr="00B17E3A">
        <w:rPr>
          <w:spacing w:val="-10"/>
        </w:rPr>
        <w:t>и</w:t>
      </w:r>
      <w:r w:rsidRPr="00B17E3A">
        <w:tab/>
      </w:r>
      <w:r w:rsidRPr="00B17E3A">
        <w:rPr>
          <w:spacing w:val="-2"/>
        </w:rPr>
        <w:t>обобщения</w:t>
      </w:r>
      <w:r w:rsidRPr="00B17E3A">
        <w:tab/>
      </w:r>
      <w:r w:rsidRPr="00B17E3A">
        <w:rPr>
          <w:spacing w:val="-6"/>
        </w:rPr>
        <w:t>по</w:t>
      </w:r>
      <w:r w:rsidRPr="00B17E3A">
        <w:tab/>
      </w:r>
      <w:r w:rsidRPr="00B17E3A">
        <w:rPr>
          <w:spacing w:val="-2"/>
        </w:rPr>
        <w:t>результатам</w:t>
      </w:r>
      <w:r w:rsidRPr="00B17E3A">
        <w:tab/>
      </w:r>
      <w:r w:rsidRPr="00B17E3A">
        <w:rPr>
          <w:spacing w:val="-2"/>
        </w:rPr>
        <w:t>наблюдения</w:t>
      </w:r>
      <w:r w:rsidRPr="00B17E3A">
        <w:tab/>
      </w:r>
      <w:r w:rsidRPr="00B17E3A">
        <w:rPr>
          <w:spacing w:val="-4"/>
        </w:rPr>
        <w:t xml:space="preserve">или </w:t>
      </w:r>
      <w:r w:rsidRPr="00B17E3A">
        <w:t>исследования, аргументированно защищать свои позиции.</w:t>
      </w:r>
    </w:p>
    <w:p w:rsidR="00A7755E" w:rsidRPr="00B17E3A" w:rsidRDefault="00A7755E" w:rsidP="00B17E3A">
      <w:pPr>
        <w:sectPr w:rsidR="00A7755E" w:rsidRPr="00B17E3A">
          <w:type w:val="continuous"/>
          <w:pgSz w:w="11930" w:h="16860"/>
          <w:pgMar w:top="1120" w:right="300" w:bottom="280" w:left="200" w:header="0" w:footer="552" w:gutter="0"/>
          <w:cols w:space="720"/>
        </w:sectPr>
      </w:pPr>
    </w:p>
    <w:p w:rsidR="00A7755E" w:rsidRPr="00B17E3A" w:rsidRDefault="008660E2" w:rsidP="00B17E3A">
      <w:pPr>
        <w:pStyle w:val="a3"/>
        <w:ind w:left="860"/>
        <w:jc w:val="left"/>
      </w:pPr>
      <w:r w:rsidRPr="00B17E3A">
        <w:t>У обучающегося будут сформированы умения работать с информацией как часть универсальных</w:t>
      </w:r>
      <w:r w:rsidRPr="00B17E3A">
        <w:rPr>
          <w:spacing w:val="40"/>
        </w:rPr>
        <w:t xml:space="preserve"> </w:t>
      </w:r>
      <w:r w:rsidRPr="00B17E3A">
        <w:t>познавательных учебных действий:</w:t>
      </w:r>
    </w:p>
    <w:p w:rsidR="00A7755E" w:rsidRPr="00B17E3A" w:rsidRDefault="008660E2" w:rsidP="00B17E3A">
      <w:pPr>
        <w:pStyle w:val="a3"/>
        <w:ind w:firstLine="760"/>
        <w:jc w:val="left"/>
      </w:pPr>
      <w:r w:rsidRPr="00B17E3A">
        <w:t>использовать</w:t>
      </w:r>
      <w:r w:rsidRPr="00B17E3A">
        <w:rPr>
          <w:spacing w:val="75"/>
        </w:rPr>
        <w:t xml:space="preserve"> </w:t>
      </w:r>
      <w:r w:rsidRPr="00B17E3A">
        <w:t>различные</w:t>
      </w:r>
      <w:r w:rsidRPr="00B17E3A">
        <w:rPr>
          <w:spacing w:val="73"/>
        </w:rPr>
        <w:t xml:space="preserve"> </w:t>
      </w:r>
      <w:r w:rsidRPr="00B17E3A">
        <w:t>методы,</w:t>
      </w:r>
      <w:r w:rsidRPr="00B17E3A">
        <w:rPr>
          <w:spacing w:val="74"/>
        </w:rPr>
        <w:t xml:space="preserve"> </w:t>
      </w:r>
      <w:r w:rsidRPr="00B17E3A">
        <w:t>в</w:t>
      </w:r>
      <w:r w:rsidRPr="00B17E3A">
        <w:rPr>
          <w:spacing w:val="74"/>
        </w:rPr>
        <w:t xml:space="preserve"> </w:t>
      </w:r>
      <w:r w:rsidRPr="00B17E3A">
        <w:t>том</w:t>
      </w:r>
      <w:r w:rsidRPr="00B17E3A">
        <w:rPr>
          <w:spacing w:val="74"/>
        </w:rPr>
        <w:t xml:space="preserve"> </w:t>
      </w:r>
      <w:r w:rsidRPr="00B17E3A">
        <w:t>числе</w:t>
      </w:r>
      <w:r w:rsidRPr="00B17E3A">
        <w:rPr>
          <w:spacing w:val="73"/>
        </w:rPr>
        <w:t xml:space="preserve"> </w:t>
      </w:r>
      <w:r w:rsidRPr="00B17E3A">
        <w:t>электронные</w:t>
      </w:r>
      <w:r w:rsidRPr="00B17E3A">
        <w:rPr>
          <w:spacing w:val="73"/>
        </w:rPr>
        <w:t xml:space="preserve"> </w:t>
      </w:r>
      <w:r w:rsidRPr="00B17E3A">
        <w:t>технологии,</w:t>
      </w:r>
      <w:r w:rsidRPr="00B17E3A">
        <w:rPr>
          <w:spacing w:val="74"/>
        </w:rPr>
        <w:t xml:space="preserve"> </w:t>
      </w:r>
      <w:r w:rsidRPr="00B17E3A">
        <w:t>для</w:t>
      </w:r>
      <w:r w:rsidRPr="00B17E3A">
        <w:rPr>
          <w:spacing w:val="72"/>
        </w:rPr>
        <w:t xml:space="preserve"> </w:t>
      </w:r>
      <w:r w:rsidRPr="00B17E3A">
        <w:t>поиска</w:t>
      </w:r>
      <w:r w:rsidRPr="00B17E3A">
        <w:rPr>
          <w:spacing w:val="71"/>
        </w:rPr>
        <w:t xml:space="preserve"> </w:t>
      </w:r>
      <w:r w:rsidRPr="00B17E3A">
        <w:t>и</w:t>
      </w:r>
      <w:r w:rsidRPr="00B17E3A">
        <w:rPr>
          <w:spacing w:val="73"/>
        </w:rPr>
        <w:t xml:space="preserve"> </w:t>
      </w:r>
      <w:r w:rsidRPr="00B17E3A">
        <w:t>отбора информации на основе образовательных задач и заданных критериев;</w:t>
      </w:r>
    </w:p>
    <w:p w:rsidR="00A7755E" w:rsidRPr="00B17E3A" w:rsidRDefault="008660E2" w:rsidP="00B17E3A">
      <w:pPr>
        <w:pStyle w:val="a3"/>
        <w:ind w:left="860"/>
        <w:jc w:val="left"/>
      </w:pPr>
      <w:r w:rsidRPr="00B17E3A">
        <w:t>использовать</w:t>
      </w:r>
      <w:r w:rsidRPr="00B17E3A">
        <w:rPr>
          <w:spacing w:val="-6"/>
        </w:rPr>
        <w:t xml:space="preserve"> </w:t>
      </w:r>
      <w:r w:rsidRPr="00B17E3A">
        <w:t>электронные</w:t>
      </w:r>
      <w:r w:rsidRPr="00B17E3A">
        <w:rPr>
          <w:spacing w:val="-8"/>
        </w:rPr>
        <w:t xml:space="preserve"> </w:t>
      </w:r>
      <w:r w:rsidRPr="00B17E3A">
        <w:t>образовательные</w:t>
      </w:r>
      <w:r w:rsidRPr="00B17E3A">
        <w:rPr>
          <w:spacing w:val="-8"/>
        </w:rPr>
        <w:t xml:space="preserve"> </w:t>
      </w:r>
      <w:r w:rsidRPr="00B17E3A">
        <w:rPr>
          <w:spacing w:val="-2"/>
        </w:rPr>
        <w:t>ресурсы;</w:t>
      </w:r>
    </w:p>
    <w:p w:rsidR="00A7755E" w:rsidRPr="00B17E3A" w:rsidRDefault="008660E2" w:rsidP="00B17E3A">
      <w:pPr>
        <w:pStyle w:val="a3"/>
        <w:ind w:left="860"/>
        <w:jc w:val="left"/>
      </w:pPr>
      <w:r w:rsidRPr="00B17E3A">
        <w:t>уметь</w:t>
      </w:r>
      <w:r w:rsidRPr="00B17E3A">
        <w:rPr>
          <w:spacing w:val="-3"/>
        </w:rPr>
        <w:t xml:space="preserve"> </w:t>
      </w:r>
      <w:r w:rsidRPr="00B17E3A">
        <w:t>работать</w:t>
      </w:r>
      <w:r w:rsidRPr="00B17E3A">
        <w:rPr>
          <w:spacing w:val="-2"/>
        </w:rPr>
        <w:t xml:space="preserve"> </w:t>
      </w:r>
      <w:r w:rsidRPr="00B17E3A">
        <w:t>с</w:t>
      </w:r>
      <w:r w:rsidRPr="00B17E3A">
        <w:rPr>
          <w:spacing w:val="-4"/>
        </w:rPr>
        <w:t xml:space="preserve"> </w:t>
      </w:r>
      <w:r w:rsidRPr="00B17E3A">
        <w:t>электронными</w:t>
      </w:r>
      <w:r w:rsidRPr="00B17E3A">
        <w:rPr>
          <w:spacing w:val="2"/>
        </w:rPr>
        <w:t xml:space="preserve"> </w:t>
      </w:r>
      <w:r w:rsidRPr="00B17E3A">
        <w:t>учебными</w:t>
      </w:r>
      <w:r w:rsidRPr="00B17E3A">
        <w:rPr>
          <w:spacing w:val="-3"/>
        </w:rPr>
        <w:t xml:space="preserve"> </w:t>
      </w:r>
      <w:r w:rsidRPr="00B17E3A">
        <w:t>пособиями</w:t>
      </w:r>
      <w:r w:rsidRPr="00B17E3A">
        <w:rPr>
          <w:spacing w:val="-3"/>
        </w:rPr>
        <w:t xml:space="preserve"> </w:t>
      </w:r>
      <w:r w:rsidRPr="00B17E3A">
        <w:t xml:space="preserve">и </w:t>
      </w:r>
      <w:r w:rsidRPr="00B17E3A">
        <w:rPr>
          <w:spacing w:val="-2"/>
        </w:rPr>
        <w:t>учебниками;</w:t>
      </w:r>
    </w:p>
    <w:p w:rsidR="00A7755E" w:rsidRPr="00B17E3A" w:rsidRDefault="008660E2" w:rsidP="00B17E3A">
      <w:pPr>
        <w:pStyle w:val="a3"/>
        <w:tabs>
          <w:tab w:val="left" w:pos="2107"/>
          <w:tab w:val="left" w:pos="3875"/>
          <w:tab w:val="left" w:pos="6005"/>
          <w:tab w:val="left" w:pos="7216"/>
          <w:tab w:val="left" w:pos="7566"/>
          <w:tab w:val="left" w:pos="9730"/>
        </w:tabs>
        <w:ind w:right="283" w:firstLine="760"/>
        <w:jc w:val="left"/>
      </w:pPr>
      <w:r w:rsidRPr="00B17E3A">
        <w:rPr>
          <w:spacing w:val="-2"/>
        </w:rPr>
        <w:t>выбирать,</w:t>
      </w:r>
      <w:r w:rsidRPr="00B17E3A">
        <w:tab/>
      </w:r>
      <w:r w:rsidRPr="00B17E3A">
        <w:rPr>
          <w:spacing w:val="-2"/>
        </w:rPr>
        <w:t>анализировать,</w:t>
      </w:r>
      <w:r w:rsidRPr="00B17E3A">
        <w:tab/>
      </w:r>
      <w:r w:rsidRPr="00B17E3A">
        <w:rPr>
          <w:spacing w:val="-2"/>
        </w:rPr>
        <w:t>интерпретировать,</w:t>
      </w:r>
      <w:r w:rsidRPr="00B17E3A">
        <w:tab/>
      </w:r>
      <w:r w:rsidRPr="00B17E3A">
        <w:rPr>
          <w:spacing w:val="-2"/>
        </w:rPr>
        <w:t>обобщать</w:t>
      </w:r>
      <w:r w:rsidRPr="00B17E3A">
        <w:tab/>
      </w:r>
      <w:r w:rsidRPr="00B17E3A">
        <w:rPr>
          <w:spacing w:val="-10"/>
        </w:rPr>
        <w:t>и</w:t>
      </w:r>
      <w:r w:rsidRPr="00B17E3A">
        <w:tab/>
      </w:r>
      <w:r w:rsidRPr="00B17E3A">
        <w:rPr>
          <w:spacing w:val="-2"/>
        </w:rPr>
        <w:t>систематизировать</w:t>
      </w:r>
      <w:r w:rsidRPr="00B17E3A">
        <w:tab/>
      </w:r>
      <w:r w:rsidRPr="00B17E3A">
        <w:rPr>
          <w:spacing w:val="-2"/>
        </w:rPr>
        <w:t xml:space="preserve">информацию, </w:t>
      </w:r>
      <w:r w:rsidRPr="00B17E3A">
        <w:t>представленную в произведениях искусства, в текстах, таблицах и схемах;</w:t>
      </w:r>
    </w:p>
    <w:p w:rsidR="00A7755E" w:rsidRPr="00B17E3A" w:rsidRDefault="008660E2" w:rsidP="00B17E3A">
      <w:pPr>
        <w:pStyle w:val="a3"/>
        <w:ind w:firstLine="760"/>
        <w:jc w:val="left"/>
      </w:pPr>
      <w:r w:rsidRPr="00B17E3A">
        <w:t>самостоятельно</w:t>
      </w:r>
      <w:r w:rsidRPr="00B17E3A">
        <w:rPr>
          <w:spacing w:val="39"/>
        </w:rPr>
        <w:t xml:space="preserve"> </w:t>
      </w:r>
      <w:r w:rsidRPr="00B17E3A">
        <w:t>готовить</w:t>
      </w:r>
      <w:r w:rsidRPr="00B17E3A">
        <w:rPr>
          <w:spacing w:val="40"/>
        </w:rPr>
        <w:t xml:space="preserve"> </w:t>
      </w:r>
      <w:r w:rsidRPr="00B17E3A">
        <w:t>информацию</w:t>
      </w:r>
      <w:r w:rsidRPr="00B17E3A">
        <w:rPr>
          <w:spacing w:val="40"/>
        </w:rPr>
        <w:t xml:space="preserve"> </w:t>
      </w:r>
      <w:r w:rsidRPr="00B17E3A">
        <w:t>на</w:t>
      </w:r>
      <w:r w:rsidRPr="00B17E3A">
        <w:rPr>
          <w:spacing w:val="39"/>
        </w:rPr>
        <w:t xml:space="preserve"> </w:t>
      </w:r>
      <w:r w:rsidRPr="00B17E3A">
        <w:t>заданную</w:t>
      </w:r>
      <w:r w:rsidRPr="00B17E3A">
        <w:rPr>
          <w:spacing w:val="40"/>
        </w:rPr>
        <w:t xml:space="preserve"> </w:t>
      </w:r>
      <w:r w:rsidRPr="00B17E3A">
        <w:t>или</w:t>
      </w:r>
      <w:r w:rsidRPr="00B17E3A">
        <w:rPr>
          <w:spacing w:val="40"/>
        </w:rPr>
        <w:t xml:space="preserve"> </w:t>
      </w:r>
      <w:r w:rsidRPr="00B17E3A">
        <w:t>выбранную</w:t>
      </w:r>
      <w:r w:rsidRPr="00B17E3A">
        <w:rPr>
          <w:spacing w:val="40"/>
        </w:rPr>
        <w:t xml:space="preserve"> </w:t>
      </w:r>
      <w:r w:rsidRPr="00B17E3A">
        <w:t>тему</w:t>
      </w:r>
      <w:r w:rsidRPr="00B17E3A">
        <w:rPr>
          <w:spacing w:val="35"/>
        </w:rPr>
        <w:t xml:space="preserve"> </w:t>
      </w:r>
      <w:r w:rsidRPr="00B17E3A">
        <w:t>в</w:t>
      </w:r>
      <w:r w:rsidRPr="00B17E3A">
        <w:rPr>
          <w:spacing w:val="40"/>
        </w:rPr>
        <w:t xml:space="preserve"> </w:t>
      </w:r>
      <w:r w:rsidRPr="00B17E3A">
        <w:t>различных</w:t>
      </w:r>
      <w:r w:rsidRPr="00B17E3A">
        <w:rPr>
          <w:spacing w:val="40"/>
        </w:rPr>
        <w:t xml:space="preserve"> </w:t>
      </w:r>
      <w:r w:rsidRPr="00B17E3A">
        <w:t>видах</w:t>
      </w:r>
      <w:r w:rsidRPr="00B17E3A">
        <w:rPr>
          <w:spacing w:val="40"/>
        </w:rPr>
        <w:t xml:space="preserve"> </w:t>
      </w:r>
      <w:r w:rsidRPr="00B17E3A">
        <w:t>её представления: в рисунках и эскизах, тексте, таблицах, схемах, электронных презентациях.</w:t>
      </w:r>
    </w:p>
    <w:p w:rsidR="00A7755E" w:rsidRPr="00B17E3A" w:rsidRDefault="008660E2" w:rsidP="00B17E3A">
      <w:pPr>
        <w:pStyle w:val="a3"/>
        <w:jc w:val="left"/>
      </w:pPr>
      <w:r w:rsidRPr="00B17E3A">
        <w:t>У</w:t>
      </w:r>
      <w:r w:rsidRPr="00B17E3A">
        <w:rPr>
          <w:spacing w:val="-8"/>
        </w:rPr>
        <w:t xml:space="preserve"> </w:t>
      </w:r>
      <w:r w:rsidRPr="00B17E3A">
        <w:t>обучающегося</w:t>
      </w:r>
      <w:r w:rsidRPr="00B17E3A">
        <w:rPr>
          <w:spacing w:val="-5"/>
        </w:rPr>
        <w:t xml:space="preserve"> </w:t>
      </w:r>
      <w:r w:rsidRPr="00B17E3A">
        <w:t>будут</w:t>
      </w:r>
      <w:r w:rsidRPr="00B17E3A">
        <w:rPr>
          <w:spacing w:val="-4"/>
        </w:rPr>
        <w:t xml:space="preserve"> </w:t>
      </w:r>
      <w:r w:rsidRPr="00B17E3A">
        <w:t>сформированы</w:t>
      </w:r>
      <w:r w:rsidRPr="00B17E3A">
        <w:rPr>
          <w:spacing w:val="-5"/>
        </w:rPr>
        <w:t xml:space="preserve"> </w:t>
      </w:r>
      <w:r w:rsidRPr="00B17E3A">
        <w:t>следующие</w:t>
      </w:r>
      <w:r w:rsidRPr="00B17E3A">
        <w:rPr>
          <w:spacing w:val="-4"/>
        </w:rPr>
        <w:t xml:space="preserve"> </w:t>
      </w:r>
      <w:r w:rsidRPr="00B17E3A">
        <w:t>универсальные</w:t>
      </w:r>
      <w:r w:rsidRPr="00B17E3A">
        <w:rPr>
          <w:spacing w:val="-7"/>
        </w:rPr>
        <w:t xml:space="preserve"> </w:t>
      </w:r>
      <w:r w:rsidRPr="00B17E3A">
        <w:t>коммуникативные</w:t>
      </w:r>
      <w:r w:rsidRPr="00B17E3A">
        <w:rPr>
          <w:spacing w:val="-7"/>
        </w:rPr>
        <w:t xml:space="preserve"> </w:t>
      </w:r>
      <w:r w:rsidRPr="00B17E3A">
        <w:rPr>
          <w:spacing w:val="-2"/>
        </w:rPr>
        <w:t>действия:</w:t>
      </w:r>
    </w:p>
    <w:p w:rsidR="00A7755E" w:rsidRPr="00B17E3A" w:rsidRDefault="008660E2" w:rsidP="00B17E3A">
      <w:pPr>
        <w:pStyle w:val="a3"/>
        <w:ind w:firstLine="760"/>
        <w:jc w:val="left"/>
      </w:pPr>
      <w:r w:rsidRPr="00B17E3A">
        <w:t>понимать искусство в качестве особого языка общения - межличностного (автор - зритель), между поколениями, между народами;</w:t>
      </w:r>
    </w:p>
    <w:p w:rsidR="00A7755E" w:rsidRPr="00B17E3A" w:rsidRDefault="008660E2" w:rsidP="00B17E3A">
      <w:pPr>
        <w:pStyle w:val="a3"/>
        <w:ind w:firstLine="760"/>
        <w:jc w:val="left"/>
      </w:pPr>
      <w:r w:rsidRPr="00B17E3A">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A7755E" w:rsidRPr="00B17E3A" w:rsidRDefault="008660E2" w:rsidP="00B17E3A">
      <w:pPr>
        <w:pStyle w:val="a3"/>
        <w:jc w:val="left"/>
      </w:pPr>
      <w:r w:rsidRPr="00B17E3A">
        <w:t>на</w:t>
      </w:r>
      <w:r w:rsidRPr="00B17E3A">
        <w:rPr>
          <w:spacing w:val="-3"/>
        </w:rPr>
        <w:t xml:space="preserve"> </w:t>
      </w:r>
      <w:r w:rsidRPr="00B17E3A">
        <w:t>восприятие</w:t>
      </w:r>
      <w:r w:rsidRPr="00B17E3A">
        <w:rPr>
          <w:spacing w:val="-3"/>
        </w:rPr>
        <w:t xml:space="preserve"> </w:t>
      </w:r>
      <w:r w:rsidRPr="00B17E3A">
        <w:rPr>
          <w:spacing w:val="-2"/>
        </w:rPr>
        <w:t>окружающих;</w:t>
      </w:r>
    </w:p>
    <w:p w:rsidR="00A7755E" w:rsidRPr="00B17E3A" w:rsidRDefault="008660E2" w:rsidP="00B17E3A">
      <w:pPr>
        <w:pStyle w:val="a3"/>
        <w:ind w:right="284" w:firstLine="760"/>
      </w:pPr>
      <w:r w:rsidRPr="00B17E3A">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7755E" w:rsidRPr="00B17E3A" w:rsidRDefault="008660E2" w:rsidP="00B17E3A">
      <w:pPr>
        <w:pStyle w:val="a3"/>
        <w:ind w:right="284" w:firstLine="760"/>
      </w:pPr>
      <w:r w:rsidRPr="00B17E3A">
        <w:t>публично представлять и объяснять результаты своего творческого, художественного или исследовательского опыта;</w:t>
      </w:r>
    </w:p>
    <w:p w:rsidR="00A7755E" w:rsidRPr="00B17E3A" w:rsidRDefault="008660E2" w:rsidP="00B17E3A">
      <w:pPr>
        <w:pStyle w:val="a3"/>
        <w:ind w:right="282" w:firstLine="760"/>
      </w:pPr>
      <w:r w:rsidRPr="00B17E3A">
        <w:t>взаимодействовать, сотрудничать в коллективной работе, принимать цель совместной</w:t>
      </w:r>
      <w:r w:rsidRPr="00B17E3A">
        <w:rPr>
          <w:spacing w:val="80"/>
        </w:rPr>
        <w:t xml:space="preserve"> </w:t>
      </w:r>
      <w:r w:rsidRPr="00B17E3A">
        <w:t xml:space="preserve">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w:t>
      </w:r>
      <w:r w:rsidRPr="00B17E3A">
        <w:rPr>
          <w:spacing w:val="-2"/>
        </w:rPr>
        <w:t>результата.</w:t>
      </w:r>
    </w:p>
    <w:p w:rsidR="00A7755E" w:rsidRPr="00B17E3A" w:rsidRDefault="008660E2" w:rsidP="00B17E3A">
      <w:pPr>
        <w:pStyle w:val="a3"/>
        <w:ind w:right="280"/>
      </w:pPr>
      <w:r w:rsidRPr="00B17E3A">
        <w:t>У обучающегося будут сформированы умения самоорганизации как часть универсальных регулятивных учебных действий:</w:t>
      </w:r>
    </w:p>
    <w:p w:rsidR="00A7755E" w:rsidRPr="00B17E3A" w:rsidRDefault="008660E2" w:rsidP="00B17E3A">
      <w:pPr>
        <w:pStyle w:val="a3"/>
        <w:ind w:right="283" w:firstLine="760"/>
      </w:pPr>
      <w:r w:rsidRPr="00B17E3A">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7755E" w:rsidRPr="00B17E3A" w:rsidRDefault="008660E2" w:rsidP="00B17E3A">
      <w:pPr>
        <w:pStyle w:val="a3"/>
        <w:ind w:right="276" w:firstLine="760"/>
      </w:pPr>
      <w:r w:rsidRPr="00B17E3A">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w:t>
      </w:r>
      <w:r w:rsidRPr="00B17E3A">
        <w:rPr>
          <w:spacing w:val="-2"/>
        </w:rPr>
        <w:t>задач;</w:t>
      </w:r>
    </w:p>
    <w:p w:rsidR="00A7755E" w:rsidRPr="00B17E3A" w:rsidRDefault="008660E2" w:rsidP="00B17E3A">
      <w:pPr>
        <w:pStyle w:val="a3"/>
        <w:ind w:firstLine="760"/>
        <w:jc w:val="left"/>
      </w:pPr>
      <w:r w:rsidRPr="00B17E3A">
        <w:t>уметь</w:t>
      </w:r>
      <w:r w:rsidRPr="00B17E3A">
        <w:rPr>
          <w:spacing w:val="80"/>
          <w:w w:val="150"/>
        </w:rPr>
        <w:t xml:space="preserve"> </w:t>
      </w:r>
      <w:r w:rsidRPr="00B17E3A">
        <w:t>организовывать</w:t>
      </w:r>
      <w:r w:rsidRPr="00B17E3A">
        <w:rPr>
          <w:spacing w:val="80"/>
          <w:w w:val="150"/>
        </w:rPr>
        <w:t xml:space="preserve"> </w:t>
      </w:r>
      <w:r w:rsidRPr="00B17E3A">
        <w:t>своё</w:t>
      </w:r>
      <w:r w:rsidRPr="00B17E3A">
        <w:rPr>
          <w:spacing w:val="80"/>
          <w:w w:val="150"/>
        </w:rPr>
        <w:t xml:space="preserve"> </w:t>
      </w:r>
      <w:r w:rsidRPr="00B17E3A">
        <w:t>рабочее</w:t>
      </w:r>
      <w:r w:rsidRPr="00B17E3A">
        <w:rPr>
          <w:spacing w:val="80"/>
          <w:w w:val="150"/>
        </w:rPr>
        <w:t xml:space="preserve"> </w:t>
      </w:r>
      <w:r w:rsidRPr="00B17E3A">
        <w:t>место</w:t>
      </w:r>
      <w:r w:rsidRPr="00B17E3A">
        <w:rPr>
          <w:spacing w:val="80"/>
          <w:w w:val="150"/>
        </w:rPr>
        <w:t xml:space="preserve"> </w:t>
      </w:r>
      <w:r w:rsidRPr="00B17E3A">
        <w:t>для</w:t>
      </w:r>
      <w:r w:rsidRPr="00B17E3A">
        <w:rPr>
          <w:spacing w:val="80"/>
          <w:w w:val="150"/>
        </w:rPr>
        <w:t xml:space="preserve"> </w:t>
      </w:r>
      <w:r w:rsidRPr="00B17E3A">
        <w:t>практической</w:t>
      </w:r>
      <w:r w:rsidRPr="00B17E3A">
        <w:rPr>
          <w:spacing w:val="80"/>
          <w:w w:val="150"/>
        </w:rPr>
        <w:t xml:space="preserve"> </w:t>
      </w:r>
      <w:r w:rsidRPr="00B17E3A">
        <w:t>работы,</w:t>
      </w:r>
      <w:r w:rsidRPr="00B17E3A">
        <w:rPr>
          <w:spacing w:val="80"/>
          <w:w w:val="150"/>
        </w:rPr>
        <w:t xml:space="preserve"> </w:t>
      </w:r>
      <w:r w:rsidRPr="00B17E3A">
        <w:t>сохраняя</w:t>
      </w:r>
      <w:r w:rsidRPr="00B17E3A">
        <w:rPr>
          <w:spacing w:val="80"/>
          <w:w w:val="150"/>
        </w:rPr>
        <w:t xml:space="preserve"> </w:t>
      </w:r>
      <w:r w:rsidRPr="00B17E3A">
        <w:t>порядок</w:t>
      </w:r>
      <w:r w:rsidRPr="00B17E3A">
        <w:rPr>
          <w:spacing w:val="80"/>
          <w:w w:val="150"/>
        </w:rPr>
        <w:t xml:space="preserve"> </w:t>
      </w:r>
      <w:r w:rsidRPr="00B17E3A">
        <w:t>в окружающем пространстве и бережно относясь к используемым материалам.</w:t>
      </w:r>
    </w:p>
    <w:p w:rsidR="00A7755E" w:rsidRPr="00B17E3A" w:rsidRDefault="008660E2" w:rsidP="00B17E3A">
      <w:pPr>
        <w:pStyle w:val="a3"/>
        <w:jc w:val="left"/>
      </w:pPr>
      <w:r w:rsidRPr="00B17E3A">
        <w:t>У</w:t>
      </w:r>
      <w:r w:rsidRPr="00B17E3A">
        <w:rPr>
          <w:spacing w:val="40"/>
        </w:rPr>
        <w:t xml:space="preserve"> </w:t>
      </w:r>
      <w:r w:rsidRPr="00B17E3A">
        <w:t>обучающегося</w:t>
      </w:r>
      <w:r w:rsidRPr="00B17E3A">
        <w:rPr>
          <w:spacing w:val="40"/>
        </w:rPr>
        <w:t xml:space="preserve"> </w:t>
      </w:r>
      <w:r w:rsidRPr="00B17E3A">
        <w:t>будут</w:t>
      </w:r>
      <w:r w:rsidRPr="00B17E3A">
        <w:rPr>
          <w:spacing w:val="40"/>
        </w:rPr>
        <w:t xml:space="preserve"> </w:t>
      </w:r>
      <w:r w:rsidRPr="00B17E3A">
        <w:t>сформированы</w:t>
      </w:r>
      <w:r w:rsidRPr="00B17E3A">
        <w:rPr>
          <w:spacing w:val="40"/>
        </w:rPr>
        <w:t xml:space="preserve"> </w:t>
      </w:r>
      <w:r w:rsidRPr="00B17E3A">
        <w:t>умения</w:t>
      </w:r>
      <w:r w:rsidRPr="00B17E3A">
        <w:rPr>
          <w:spacing w:val="40"/>
        </w:rPr>
        <w:t xml:space="preserve"> </w:t>
      </w:r>
      <w:r w:rsidRPr="00B17E3A">
        <w:t>самоконтроля</w:t>
      </w:r>
      <w:r w:rsidRPr="00B17E3A">
        <w:rPr>
          <w:spacing w:val="40"/>
        </w:rPr>
        <w:t xml:space="preserve"> </w:t>
      </w:r>
      <w:r w:rsidRPr="00B17E3A">
        <w:t>как</w:t>
      </w:r>
      <w:r w:rsidRPr="00B17E3A">
        <w:rPr>
          <w:spacing w:val="40"/>
        </w:rPr>
        <w:t xml:space="preserve"> </w:t>
      </w:r>
      <w:r w:rsidRPr="00B17E3A">
        <w:t>часть</w:t>
      </w:r>
      <w:r w:rsidRPr="00B17E3A">
        <w:rPr>
          <w:spacing w:val="40"/>
        </w:rPr>
        <w:t xml:space="preserve"> </w:t>
      </w:r>
      <w:r w:rsidRPr="00B17E3A">
        <w:t>универсальных</w:t>
      </w:r>
      <w:r w:rsidRPr="00B17E3A">
        <w:rPr>
          <w:spacing w:val="40"/>
        </w:rPr>
        <w:t xml:space="preserve"> </w:t>
      </w:r>
      <w:r w:rsidRPr="00B17E3A">
        <w:t>регулятивных</w:t>
      </w:r>
      <w:r w:rsidRPr="00B17E3A">
        <w:rPr>
          <w:spacing w:val="40"/>
        </w:rPr>
        <w:t xml:space="preserve"> </w:t>
      </w:r>
      <w:r w:rsidRPr="00B17E3A">
        <w:t>учебных действий:</w:t>
      </w:r>
    </w:p>
    <w:p w:rsidR="00A7755E" w:rsidRPr="00B17E3A" w:rsidRDefault="008660E2" w:rsidP="00B17E3A">
      <w:pPr>
        <w:pStyle w:val="a3"/>
        <w:tabs>
          <w:tab w:val="left" w:pos="2227"/>
          <w:tab w:val="left" w:pos="2911"/>
          <w:tab w:val="left" w:pos="4045"/>
          <w:tab w:val="left" w:pos="4367"/>
          <w:tab w:val="left" w:pos="6134"/>
          <w:tab w:val="left" w:pos="7788"/>
          <w:tab w:val="left" w:pos="9411"/>
          <w:tab w:val="left" w:pos="10565"/>
        </w:tabs>
        <w:ind w:right="281" w:firstLine="760"/>
        <w:jc w:val="left"/>
      </w:pPr>
      <w:r w:rsidRPr="00B17E3A">
        <w:rPr>
          <w:spacing w:val="-2"/>
        </w:rPr>
        <w:t>соотносить</w:t>
      </w:r>
      <w:r w:rsidRPr="00B17E3A">
        <w:tab/>
      </w:r>
      <w:r w:rsidRPr="00B17E3A">
        <w:rPr>
          <w:spacing w:val="-4"/>
        </w:rPr>
        <w:t>свои</w:t>
      </w:r>
      <w:r w:rsidRPr="00B17E3A">
        <w:tab/>
      </w:r>
      <w:r w:rsidRPr="00B17E3A">
        <w:rPr>
          <w:spacing w:val="-2"/>
        </w:rPr>
        <w:t>действия</w:t>
      </w:r>
      <w:r w:rsidRPr="00B17E3A">
        <w:tab/>
      </w:r>
      <w:r w:rsidRPr="00B17E3A">
        <w:rPr>
          <w:spacing w:val="-10"/>
        </w:rPr>
        <w:t>с</w:t>
      </w:r>
      <w:r w:rsidRPr="00B17E3A">
        <w:tab/>
      </w:r>
      <w:r w:rsidRPr="00B17E3A">
        <w:rPr>
          <w:spacing w:val="-2"/>
        </w:rPr>
        <w:t>планируемыми</w:t>
      </w:r>
      <w:r w:rsidRPr="00B17E3A">
        <w:tab/>
      </w:r>
      <w:r w:rsidRPr="00B17E3A">
        <w:rPr>
          <w:spacing w:val="-2"/>
        </w:rPr>
        <w:t>результатами,</w:t>
      </w:r>
      <w:r w:rsidRPr="00B17E3A">
        <w:tab/>
      </w:r>
      <w:r w:rsidRPr="00B17E3A">
        <w:rPr>
          <w:spacing w:val="-2"/>
        </w:rPr>
        <w:t>осуществлять</w:t>
      </w:r>
      <w:r w:rsidRPr="00B17E3A">
        <w:tab/>
      </w:r>
      <w:r w:rsidRPr="00B17E3A">
        <w:rPr>
          <w:spacing w:val="-2"/>
        </w:rPr>
        <w:t>контроль</w:t>
      </w:r>
      <w:r w:rsidRPr="00B17E3A">
        <w:tab/>
      </w:r>
      <w:r w:rsidRPr="00B17E3A">
        <w:rPr>
          <w:spacing w:val="-2"/>
        </w:rPr>
        <w:t xml:space="preserve">своей </w:t>
      </w:r>
      <w:r w:rsidRPr="00B17E3A">
        <w:t>деятельности в процессе достижения результата;</w:t>
      </w:r>
    </w:p>
    <w:p w:rsidR="00A7755E" w:rsidRPr="00B17E3A" w:rsidRDefault="008660E2" w:rsidP="00B17E3A">
      <w:pPr>
        <w:pStyle w:val="a3"/>
        <w:ind w:firstLine="760"/>
        <w:jc w:val="left"/>
      </w:pPr>
      <w:r w:rsidRPr="00B17E3A">
        <w:t>владеть</w:t>
      </w:r>
      <w:r w:rsidRPr="00B17E3A">
        <w:rPr>
          <w:spacing w:val="80"/>
        </w:rPr>
        <w:t xml:space="preserve"> </w:t>
      </w:r>
      <w:r w:rsidRPr="00B17E3A">
        <w:t>основами</w:t>
      </w:r>
      <w:r w:rsidRPr="00B17E3A">
        <w:rPr>
          <w:spacing w:val="80"/>
        </w:rPr>
        <w:t xml:space="preserve"> </w:t>
      </w:r>
      <w:r w:rsidRPr="00B17E3A">
        <w:t>самоконтроля,</w:t>
      </w:r>
      <w:r w:rsidRPr="00B17E3A">
        <w:rPr>
          <w:spacing w:val="80"/>
        </w:rPr>
        <w:t xml:space="preserve"> </w:t>
      </w:r>
      <w:r w:rsidRPr="00B17E3A">
        <w:t>рефлексии,</w:t>
      </w:r>
      <w:r w:rsidRPr="00B17E3A">
        <w:rPr>
          <w:spacing w:val="80"/>
        </w:rPr>
        <w:t xml:space="preserve"> </w:t>
      </w:r>
      <w:r w:rsidRPr="00B17E3A">
        <w:t>самооценки</w:t>
      </w:r>
      <w:r w:rsidRPr="00B17E3A">
        <w:rPr>
          <w:spacing w:val="80"/>
        </w:rPr>
        <w:t xml:space="preserve"> </w:t>
      </w:r>
      <w:r w:rsidRPr="00B17E3A">
        <w:t>на</w:t>
      </w:r>
      <w:r w:rsidRPr="00B17E3A">
        <w:rPr>
          <w:spacing w:val="80"/>
        </w:rPr>
        <w:t xml:space="preserve"> </w:t>
      </w:r>
      <w:r w:rsidRPr="00B17E3A">
        <w:t>основе</w:t>
      </w:r>
      <w:r w:rsidRPr="00B17E3A">
        <w:rPr>
          <w:spacing w:val="80"/>
        </w:rPr>
        <w:t xml:space="preserve"> </w:t>
      </w:r>
      <w:r w:rsidRPr="00B17E3A">
        <w:t>соответствующих</w:t>
      </w:r>
      <w:r w:rsidRPr="00B17E3A">
        <w:rPr>
          <w:spacing w:val="80"/>
        </w:rPr>
        <w:t xml:space="preserve"> </w:t>
      </w:r>
      <w:r w:rsidRPr="00B17E3A">
        <w:t xml:space="preserve">целям </w:t>
      </w:r>
      <w:r w:rsidRPr="00B17E3A">
        <w:rPr>
          <w:spacing w:val="-2"/>
        </w:rPr>
        <w:t>критериев.</w:t>
      </w:r>
    </w:p>
    <w:p w:rsidR="00A7755E" w:rsidRPr="00B17E3A" w:rsidRDefault="008660E2" w:rsidP="00B17E3A">
      <w:pPr>
        <w:pStyle w:val="a3"/>
        <w:jc w:val="left"/>
      </w:pPr>
      <w:r w:rsidRPr="00B17E3A">
        <w:t>У</w:t>
      </w:r>
      <w:r w:rsidRPr="00B17E3A">
        <w:rPr>
          <w:spacing w:val="40"/>
        </w:rPr>
        <w:t xml:space="preserve"> </w:t>
      </w:r>
      <w:r w:rsidRPr="00B17E3A">
        <w:t>обучающегося</w:t>
      </w:r>
      <w:r w:rsidRPr="00B17E3A">
        <w:rPr>
          <w:spacing w:val="40"/>
        </w:rPr>
        <w:t xml:space="preserve"> </w:t>
      </w:r>
      <w:r w:rsidRPr="00B17E3A">
        <w:t>будут</w:t>
      </w:r>
      <w:r w:rsidRPr="00B17E3A">
        <w:rPr>
          <w:spacing w:val="40"/>
        </w:rPr>
        <w:t xml:space="preserve"> </w:t>
      </w:r>
      <w:r w:rsidRPr="00B17E3A">
        <w:t>сформированы</w:t>
      </w:r>
      <w:r w:rsidRPr="00B17E3A">
        <w:rPr>
          <w:spacing w:val="40"/>
        </w:rPr>
        <w:t xml:space="preserve"> </w:t>
      </w:r>
      <w:r w:rsidRPr="00B17E3A">
        <w:t>умения</w:t>
      </w:r>
      <w:r w:rsidRPr="00B17E3A">
        <w:rPr>
          <w:spacing w:val="40"/>
        </w:rPr>
        <w:t xml:space="preserve"> </w:t>
      </w:r>
      <w:r w:rsidRPr="00B17E3A">
        <w:t>эмоционального</w:t>
      </w:r>
      <w:r w:rsidRPr="00B17E3A">
        <w:rPr>
          <w:spacing w:val="40"/>
        </w:rPr>
        <w:t xml:space="preserve"> </w:t>
      </w:r>
      <w:r w:rsidRPr="00B17E3A">
        <w:t>интеллекта</w:t>
      </w:r>
      <w:r w:rsidRPr="00B17E3A">
        <w:rPr>
          <w:spacing w:val="40"/>
        </w:rPr>
        <w:t xml:space="preserve"> </w:t>
      </w:r>
      <w:r w:rsidRPr="00B17E3A">
        <w:t>как</w:t>
      </w:r>
      <w:r w:rsidRPr="00B17E3A">
        <w:rPr>
          <w:spacing w:val="40"/>
        </w:rPr>
        <w:t xml:space="preserve"> </w:t>
      </w:r>
      <w:r w:rsidRPr="00B17E3A">
        <w:t>часть</w:t>
      </w:r>
      <w:r w:rsidRPr="00B17E3A">
        <w:rPr>
          <w:spacing w:val="40"/>
        </w:rPr>
        <w:t xml:space="preserve"> </w:t>
      </w:r>
      <w:r w:rsidRPr="00B17E3A">
        <w:t>универсальных</w:t>
      </w:r>
      <w:r w:rsidRPr="00B17E3A">
        <w:rPr>
          <w:spacing w:val="80"/>
        </w:rPr>
        <w:t xml:space="preserve"> </w:t>
      </w:r>
      <w:r w:rsidRPr="00B17E3A">
        <w:t>регулятивных учебных действий:</w:t>
      </w:r>
    </w:p>
    <w:p w:rsidR="00A7755E" w:rsidRPr="00B17E3A" w:rsidRDefault="008660E2" w:rsidP="00B17E3A">
      <w:pPr>
        <w:pStyle w:val="a3"/>
        <w:ind w:firstLine="760"/>
        <w:jc w:val="left"/>
      </w:pPr>
      <w:r w:rsidRPr="00B17E3A">
        <w:t>развивать</w:t>
      </w:r>
      <w:r w:rsidRPr="00B17E3A">
        <w:rPr>
          <w:spacing w:val="80"/>
        </w:rPr>
        <w:t xml:space="preserve"> </w:t>
      </w:r>
      <w:r w:rsidRPr="00B17E3A">
        <w:t>способность</w:t>
      </w:r>
      <w:r w:rsidRPr="00B17E3A">
        <w:rPr>
          <w:spacing w:val="80"/>
        </w:rPr>
        <w:t xml:space="preserve"> </w:t>
      </w:r>
      <w:r w:rsidRPr="00B17E3A">
        <w:t>управлять</w:t>
      </w:r>
      <w:r w:rsidRPr="00B17E3A">
        <w:rPr>
          <w:spacing w:val="80"/>
        </w:rPr>
        <w:t xml:space="preserve"> </w:t>
      </w:r>
      <w:r w:rsidRPr="00B17E3A">
        <w:t>собственными</w:t>
      </w:r>
      <w:r w:rsidRPr="00B17E3A">
        <w:rPr>
          <w:spacing w:val="80"/>
        </w:rPr>
        <w:t xml:space="preserve"> </w:t>
      </w:r>
      <w:r w:rsidRPr="00B17E3A">
        <w:t>эмоциями,</w:t>
      </w:r>
      <w:r w:rsidRPr="00B17E3A">
        <w:rPr>
          <w:spacing w:val="80"/>
        </w:rPr>
        <w:t xml:space="preserve"> </w:t>
      </w:r>
      <w:r w:rsidRPr="00B17E3A">
        <w:t>стремиться</w:t>
      </w:r>
      <w:r w:rsidRPr="00B17E3A">
        <w:rPr>
          <w:spacing w:val="80"/>
        </w:rPr>
        <w:t xml:space="preserve"> </w:t>
      </w:r>
      <w:r w:rsidRPr="00B17E3A">
        <w:t>к</w:t>
      </w:r>
      <w:r w:rsidRPr="00B17E3A">
        <w:rPr>
          <w:spacing w:val="80"/>
        </w:rPr>
        <w:t xml:space="preserve"> </w:t>
      </w:r>
      <w:r w:rsidRPr="00B17E3A">
        <w:t>пониманию</w:t>
      </w:r>
      <w:r w:rsidRPr="00B17E3A">
        <w:rPr>
          <w:spacing w:val="80"/>
        </w:rPr>
        <w:t xml:space="preserve"> </w:t>
      </w:r>
      <w:r w:rsidRPr="00B17E3A">
        <w:t xml:space="preserve">эмоций </w:t>
      </w:r>
      <w:r w:rsidRPr="00B17E3A">
        <w:rPr>
          <w:spacing w:val="-2"/>
        </w:rPr>
        <w:t>других;</w:t>
      </w:r>
    </w:p>
    <w:p w:rsidR="00A7755E" w:rsidRPr="00B17E3A" w:rsidRDefault="008660E2" w:rsidP="00B17E3A">
      <w:pPr>
        <w:pStyle w:val="a3"/>
        <w:ind w:firstLine="760"/>
        <w:jc w:val="left"/>
      </w:pPr>
      <w:r w:rsidRPr="00B17E3A">
        <w:t>уметь</w:t>
      </w:r>
      <w:r w:rsidRPr="00B17E3A">
        <w:rPr>
          <w:spacing w:val="80"/>
        </w:rPr>
        <w:t xml:space="preserve"> </w:t>
      </w:r>
      <w:r w:rsidRPr="00B17E3A">
        <w:t>рефлексировать</w:t>
      </w:r>
      <w:r w:rsidRPr="00B17E3A">
        <w:rPr>
          <w:spacing w:val="80"/>
        </w:rPr>
        <w:t xml:space="preserve"> </w:t>
      </w:r>
      <w:r w:rsidRPr="00B17E3A">
        <w:t>эмоции</w:t>
      </w:r>
      <w:r w:rsidRPr="00B17E3A">
        <w:rPr>
          <w:spacing w:val="80"/>
        </w:rPr>
        <w:t xml:space="preserve"> </w:t>
      </w:r>
      <w:r w:rsidRPr="00B17E3A">
        <w:t>как</w:t>
      </w:r>
      <w:r w:rsidRPr="00B17E3A">
        <w:rPr>
          <w:spacing w:val="80"/>
        </w:rPr>
        <w:t xml:space="preserve"> </w:t>
      </w:r>
      <w:r w:rsidRPr="00B17E3A">
        <w:t>основание</w:t>
      </w:r>
      <w:r w:rsidRPr="00B17E3A">
        <w:rPr>
          <w:spacing w:val="80"/>
        </w:rPr>
        <w:t xml:space="preserve"> </w:t>
      </w:r>
      <w:r w:rsidRPr="00B17E3A">
        <w:t>для</w:t>
      </w:r>
      <w:r w:rsidRPr="00B17E3A">
        <w:rPr>
          <w:spacing w:val="80"/>
        </w:rPr>
        <w:t xml:space="preserve"> </w:t>
      </w:r>
      <w:r w:rsidRPr="00B17E3A">
        <w:t>художественного</w:t>
      </w:r>
      <w:r w:rsidRPr="00B17E3A">
        <w:rPr>
          <w:spacing w:val="80"/>
        </w:rPr>
        <w:t xml:space="preserve"> </w:t>
      </w:r>
      <w:r w:rsidRPr="00B17E3A">
        <w:t>восприятия</w:t>
      </w:r>
      <w:r w:rsidRPr="00B17E3A">
        <w:rPr>
          <w:spacing w:val="80"/>
        </w:rPr>
        <w:t xml:space="preserve"> </w:t>
      </w:r>
      <w:r w:rsidRPr="00B17E3A">
        <w:t>искусства</w:t>
      </w:r>
      <w:r w:rsidRPr="00B17E3A">
        <w:rPr>
          <w:spacing w:val="80"/>
        </w:rPr>
        <w:t xml:space="preserve"> </w:t>
      </w:r>
      <w:r w:rsidRPr="00B17E3A">
        <w:t>и собственной художественной деятельности;</w:t>
      </w:r>
    </w:p>
    <w:p w:rsidR="00A7755E" w:rsidRPr="00B17E3A" w:rsidRDefault="008660E2" w:rsidP="00B17E3A">
      <w:pPr>
        <w:pStyle w:val="a3"/>
        <w:ind w:firstLine="760"/>
        <w:jc w:val="left"/>
      </w:pPr>
      <w:r w:rsidRPr="00B17E3A">
        <w:t>развивать</w:t>
      </w:r>
      <w:r w:rsidRPr="00B17E3A">
        <w:rPr>
          <w:spacing w:val="40"/>
        </w:rPr>
        <w:t xml:space="preserve"> </w:t>
      </w:r>
      <w:r w:rsidRPr="00B17E3A">
        <w:t>свои</w:t>
      </w:r>
      <w:r w:rsidRPr="00B17E3A">
        <w:rPr>
          <w:spacing w:val="40"/>
        </w:rPr>
        <w:t xml:space="preserve"> </w:t>
      </w:r>
      <w:r w:rsidRPr="00B17E3A">
        <w:t>эмпатические</w:t>
      </w:r>
      <w:r w:rsidRPr="00B17E3A">
        <w:rPr>
          <w:spacing w:val="40"/>
        </w:rPr>
        <w:t xml:space="preserve"> </w:t>
      </w:r>
      <w:r w:rsidRPr="00B17E3A">
        <w:t>способности,</w:t>
      </w:r>
      <w:r w:rsidRPr="00B17E3A">
        <w:rPr>
          <w:spacing w:val="40"/>
        </w:rPr>
        <w:t xml:space="preserve"> </w:t>
      </w:r>
      <w:r w:rsidRPr="00B17E3A">
        <w:t>способность</w:t>
      </w:r>
      <w:r w:rsidRPr="00B17E3A">
        <w:rPr>
          <w:spacing w:val="40"/>
        </w:rPr>
        <w:t xml:space="preserve"> </w:t>
      </w:r>
      <w:r w:rsidRPr="00B17E3A">
        <w:t>сопереживать,</w:t>
      </w:r>
      <w:r w:rsidRPr="00B17E3A">
        <w:rPr>
          <w:spacing w:val="40"/>
        </w:rPr>
        <w:t xml:space="preserve"> </w:t>
      </w:r>
      <w:r w:rsidRPr="00B17E3A">
        <w:t>понимать</w:t>
      </w:r>
      <w:r w:rsidRPr="00B17E3A">
        <w:rPr>
          <w:spacing w:val="40"/>
        </w:rPr>
        <w:t xml:space="preserve"> </w:t>
      </w:r>
      <w:r w:rsidRPr="00B17E3A">
        <w:t>намерения</w:t>
      </w:r>
      <w:r w:rsidRPr="00B17E3A">
        <w:rPr>
          <w:spacing w:val="40"/>
        </w:rPr>
        <w:t xml:space="preserve"> </w:t>
      </w:r>
      <w:r w:rsidRPr="00B17E3A">
        <w:t>и</w:t>
      </w:r>
      <w:r w:rsidRPr="00B17E3A">
        <w:rPr>
          <w:spacing w:val="80"/>
        </w:rPr>
        <w:t xml:space="preserve"> </w:t>
      </w:r>
      <w:r w:rsidRPr="00B17E3A">
        <w:t>переживания свои и других; признавать своё и чужое право на ошибку;</w:t>
      </w:r>
    </w:p>
    <w:p w:rsidR="00A7755E" w:rsidRPr="00B17E3A" w:rsidRDefault="008660E2" w:rsidP="00B17E3A">
      <w:pPr>
        <w:pStyle w:val="a3"/>
        <w:ind w:firstLine="760"/>
        <w:jc w:val="left"/>
      </w:pPr>
      <w:r w:rsidRPr="00B17E3A">
        <w:t>работать</w:t>
      </w:r>
      <w:r w:rsidRPr="00B17E3A">
        <w:rPr>
          <w:spacing w:val="80"/>
        </w:rPr>
        <w:t xml:space="preserve"> </w:t>
      </w:r>
      <w:r w:rsidRPr="00B17E3A">
        <w:t>индивидуально</w:t>
      </w:r>
      <w:r w:rsidRPr="00B17E3A">
        <w:rPr>
          <w:spacing w:val="80"/>
        </w:rPr>
        <w:t xml:space="preserve"> </w:t>
      </w:r>
      <w:r w:rsidRPr="00B17E3A">
        <w:t>и</w:t>
      </w:r>
      <w:r w:rsidRPr="00B17E3A">
        <w:rPr>
          <w:spacing w:val="80"/>
        </w:rPr>
        <w:t xml:space="preserve"> </w:t>
      </w:r>
      <w:r w:rsidRPr="00B17E3A">
        <w:t>в</w:t>
      </w:r>
      <w:r w:rsidRPr="00B17E3A">
        <w:rPr>
          <w:spacing w:val="80"/>
        </w:rPr>
        <w:t xml:space="preserve"> </w:t>
      </w:r>
      <w:r w:rsidRPr="00B17E3A">
        <w:t>группе;</w:t>
      </w:r>
      <w:r w:rsidRPr="00B17E3A">
        <w:rPr>
          <w:spacing w:val="80"/>
        </w:rPr>
        <w:t xml:space="preserve"> </w:t>
      </w:r>
      <w:r w:rsidRPr="00B17E3A">
        <w:t>продуктивно</w:t>
      </w:r>
      <w:r w:rsidRPr="00B17E3A">
        <w:rPr>
          <w:spacing w:val="80"/>
        </w:rPr>
        <w:t xml:space="preserve"> </w:t>
      </w:r>
      <w:r w:rsidRPr="00B17E3A">
        <w:t>участвовать</w:t>
      </w:r>
      <w:r w:rsidRPr="00B17E3A">
        <w:rPr>
          <w:spacing w:val="80"/>
        </w:rPr>
        <w:t xml:space="preserve"> </w:t>
      </w:r>
      <w:r w:rsidRPr="00B17E3A">
        <w:t>в</w:t>
      </w:r>
      <w:r w:rsidRPr="00B17E3A">
        <w:rPr>
          <w:spacing w:val="80"/>
        </w:rPr>
        <w:t xml:space="preserve"> </w:t>
      </w:r>
      <w:r w:rsidRPr="00B17E3A">
        <w:t>учебном</w:t>
      </w:r>
      <w:r w:rsidRPr="00B17E3A">
        <w:rPr>
          <w:spacing w:val="80"/>
        </w:rPr>
        <w:t xml:space="preserve"> </w:t>
      </w:r>
      <w:r w:rsidRPr="00B17E3A">
        <w:t>сотрудничестве,</w:t>
      </w:r>
      <w:r w:rsidRPr="00B17E3A">
        <w:rPr>
          <w:spacing w:val="80"/>
        </w:rPr>
        <w:t xml:space="preserve"> </w:t>
      </w:r>
      <w:r w:rsidRPr="00B17E3A">
        <w:t>в совместной деятельности со сверстниками, с педагогами и межвозрастном взаимодействии.</w:t>
      </w:r>
    </w:p>
    <w:p w:rsidR="00A7755E" w:rsidRPr="00B17E3A" w:rsidRDefault="008660E2" w:rsidP="00B17E3A">
      <w:pPr>
        <w:pStyle w:val="a3"/>
        <w:jc w:val="left"/>
      </w:pPr>
      <w:r w:rsidRPr="00B17E3A">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0" w:firstLine="760"/>
      </w:pPr>
      <w:r w:rsidRPr="00B17E3A">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A7755E" w:rsidRPr="00B17E3A" w:rsidRDefault="008660E2" w:rsidP="00B17E3A">
      <w:pPr>
        <w:pStyle w:val="a3"/>
        <w:ind w:right="280" w:firstLine="760"/>
      </w:pPr>
      <w:r w:rsidRPr="00B17E3A">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A7755E" w:rsidRPr="00B17E3A" w:rsidRDefault="008660E2" w:rsidP="00B17E3A">
      <w:pPr>
        <w:pStyle w:val="a3"/>
        <w:ind w:right="279" w:firstLine="760"/>
      </w:pPr>
      <w:r w:rsidRPr="00B17E3A">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7755E" w:rsidRPr="00B17E3A" w:rsidRDefault="008660E2" w:rsidP="00B17E3A">
      <w:pPr>
        <w:pStyle w:val="a3"/>
        <w:ind w:right="275" w:firstLine="760"/>
      </w:pPr>
      <w:r w:rsidRPr="00B17E3A">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7755E" w:rsidRPr="00B17E3A" w:rsidRDefault="008660E2" w:rsidP="00B17E3A">
      <w:pPr>
        <w:pStyle w:val="a3"/>
        <w:ind w:right="273" w:firstLine="760"/>
      </w:pPr>
      <w:r w:rsidRPr="00B17E3A">
        <w:t>характеризовать коммуникативные, познавательные и культовые функции декоративно- прикладного искусства;</w:t>
      </w:r>
    </w:p>
    <w:p w:rsidR="00A7755E" w:rsidRPr="00B17E3A" w:rsidRDefault="008660E2" w:rsidP="00B17E3A">
      <w:pPr>
        <w:pStyle w:val="a3"/>
        <w:ind w:right="286" w:firstLine="760"/>
      </w:pPr>
      <w:r w:rsidRPr="00B17E3A">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7755E" w:rsidRPr="00B17E3A" w:rsidRDefault="008660E2" w:rsidP="00B17E3A">
      <w:pPr>
        <w:pStyle w:val="a3"/>
        <w:ind w:right="280" w:firstLine="760"/>
      </w:pPr>
      <w:r w:rsidRPr="00B17E3A">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7755E" w:rsidRPr="00B17E3A" w:rsidRDefault="008660E2" w:rsidP="00B17E3A">
      <w:pPr>
        <w:pStyle w:val="a3"/>
        <w:ind w:right="278" w:firstLine="739"/>
      </w:pPr>
      <w:r w:rsidRPr="00B17E3A">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A7755E" w:rsidRPr="00B17E3A" w:rsidRDefault="008660E2" w:rsidP="00B17E3A">
      <w:pPr>
        <w:pStyle w:val="a3"/>
        <w:ind w:right="279" w:firstLine="739"/>
      </w:pPr>
      <w:r w:rsidRPr="00B17E3A">
        <w:t>знать специфику образного языка декоративного искусства - его знаковую природу, орнаментальность, стилизацию изображения;</w:t>
      </w:r>
    </w:p>
    <w:p w:rsidR="00A7755E" w:rsidRPr="00B17E3A" w:rsidRDefault="008660E2" w:rsidP="00B17E3A">
      <w:pPr>
        <w:pStyle w:val="a3"/>
        <w:ind w:right="275" w:firstLine="739"/>
      </w:pPr>
      <w:r w:rsidRPr="00B17E3A">
        <w:t>различать разные виды орнамента по сюжетной основе: геометрический, растительный, зооморфный, антропоморфный;</w:t>
      </w:r>
    </w:p>
    <w:p w:rsidR="00A7755E" w:rsidRPr="00B17E3A" w:rsidRDefault="008660E2" w:rsidP="00B17E3A">
      <w:pPr>
        <w:pStyle w:val="a3"/>
        <w:ind w:right="283" w:firstLine="739"/>
      </w:pPr>
      <w:r w:rsidRPr="00B17E3A">
        <w:t>владеть практическими навыками самостоятельного творческого создания орнаментов ленточных, сетчатых, центрических;</w:t>
      </w:r>
    </w:p>
    <w:p w:rsidR="00A7755E" w:rsidRPr="00B17E3A" w:rsidRDefault="008660E2" w:rsidP="00B17E3A">
      <w:pPr>
        <w:pStyle w:val="a3"/>
        <w:ind w:right="292" w:firstLine="739"/>
      </w:pPr>
      <w:r w:rsidRPr="00B17E3A">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7755E" w:rsidRPr="00B17E3A" w:rsidRDefault="008660E2" w:rsidP="00B17E3A">
      <w:pPr>
        <w:pStyle w:val="a3"/>
        <w:ind w:right="280" w:firstLine="739"/>
      </w:pPr>
      <w:r w:rsidRPr="00B17E3A">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w:t>
      </w:r>
      <w:r w:rsidRPr="00B17E3A">
        <w:rPr>
          <w:spacing w:val="40"/>
        </w:rPr>
        <w:t xml:space="preserve"> </w:t>
      </w:r>
      <w:r w:rsidRPr="00B17E3A">
        <w:t>и мифологических персонажей с использованием традиционных образов мирового искусства;</w:t>
      </w:r>
    </w:p>
    <w:p w:rsidR="00A7755E" w:rsidRPr="00B17E3A" w:rsidRDefault="008660E2" w:rsidP="00B17E3A">
      <w:pPr>
        <w:pStyle w:val="a3"/>
        <w:ind w:right="285" w:firstLine="739"/>
      </w:pPr>
      <w:r w:rsidRPr="00B17E3A">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w:t>
      </w:r>
      <w:r w:rsidRPr="00B17E3A">
        <w:rPr>
          <w:spacing w:val="-1"/>
        </w:rPr>
        <w:t xml:space="preserve"> </w:t>
      </w:r>
      <w:r w:rsidRPr="00B17E3A">
        <w:t>и злу, к жизни в целом;</w:t>
      </w:r>
    </w:p>
    <w:p w:rsidR="00A7755E" w:rsidRPr="00B17E3A" w:rsidRDefault="008660E2" w:rsidP="00B17E3A">
      <w:pPr>
        <w:pStyle w:val="a3"/>
        <w:ind w:right="288" w:firstLine="739"/>
      </w:pPr>
      <w:r w:rsidRPr="00B17E3A">
        <w:t>уметь</w:t>
      </w:r>
      <w:r w:rsidRPr="00B17E3A">
        <w:rPr>
          <w:spacing w:val="-2"/>
        </w:rPr>
        <w:t xml:space="preserve"> </w:t>
      </w:r>
      <w:r w:rsidRPr="00B17E3A">
        <w:t>объяснять</w:t>
      </w:r>
      <w:r w:rsidRPr="00B17E3A">
        <w:rPr>
          <w:spacing w:val="-2"/>
        </w:rPr>
        <w:t xml:space="preserve"> </w:t>
      </w:r>
      <w:r w:rsidRPr="00B17E3A">
        <w:t>символическое</w:t>
      </w:r>
      <w:r w:rsidRPr="00B17E3A">
        <w:rPr>
          <w:spacing w:val="-4"/>
        </w:rPr>
        <w:t xml:space="preserve"> </w:t>
      </w:r>
      <w:r w:rsidRPr="00B17E3A">
        <w:t>значение</w:t>
      </w:r>
      <w:r w:rsidRPr="00B17E3A">
        <w:rPr>
          <w:spacing w:val="-4"/>
        </w:rPr>
        <w:t xml:space="preserve"> </w:t>
      </w:r>
      <w:r w:rsidRPr="00B17E3A">
        <w:t>традиционных</w:t>
      </w:r>
      <w:r w:rsidRPr="00B17E3A">
        <w:rPr>
          <w:spacing w:val="-3"/>
        </w:rPr>
        <w:t xml:space="preserve"> </w:t>
      </w:r>
      <w:r w:rsidRPr="00B17E3A">
        <w:t>знаков</w:t>
      </w:r>
      <w:r w:rsidRPr="00B17E3A">
        <w:rPr>
          <w:spacing w:val="-4"/>
        </w:rPr>
        <w:t xml:space="preserve"> </w:t>
      </w:r>
      <w:r w:rsidRPr="00B17E3A">
        <w:t>народного</w:t>
      </w:r>
      <w:r w:rsidRPr="00B17E3A">
        <w:rPr>
          <w:spacing w:val="-3"/>
        </w:rPr>
        <w:t xml:space="preserve"> </w:t>
      </w:r>
      <w:r w:rsidRPr="00B17E3A">
        <w:t>крестьянского</w:t>
      </w:r>
      <w:r w:rsidRPr="00B17E3A">
        <w:rPr>
          <w:spacing w:val="-5"/>
        </w:rPr>
        <w:t xml:space="preserve"> </w:t>
      </w:r>
      <w:r w:rsidRPr="00B17E3A">
        <w:t>искусства (солярные знаки, древо жизни, конь, птица, мать-земля);</w:t>
      </w:r>
    </w:p>
    <w:p w:rsidR="00A7755E" w:rsidRPr="00B17E3A" w:rsidRDefault="008660E2" w:rsidP="00B17E3A">
      <w:pPr>
        <w:pStyle w:val="a3"/>
        <w:ind w:right="282" w:firstLine="739"/>
      </w:pPr>
      <w:r w:rsidRPr="00B17E3A">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7755E" w:rsidRPr="00B17E3A" w:rsidRDefault="008660E2" w:rsidP="00B17E3A">
      <w:pPr>
        <w:pStyle w:val="a3"/>
        <w:ind w:right="286" w:firstLine="739"/>
        <w:jc w:val="right"/>
      </w:pPr>
      <w:r w:rsidRPr="00B17E3A">
        <w:t>иметь практический опыт изображения</w:t>
      </w:r>
      <w:r w:rsidRPr="00B17E3A">
        <w:rPr>
          <w:spacing w:val="-1"/>
        </w:rPr>
        <w:t xml:space="preserve"> </w:t>
      </w:r>
      <w:r w:rsidRPr="00B17E3A">
        <w:t>характерных традиционных предметов крестьянского быта; освоить</w:t>
      </w:r>
      <w:r w:rsidRPr="00B17E3A">
        <w:rPr>
          <w:spacing w:val="40"/>
        </w:rPr>
        <w:t xml:space="preserve"> </w:t>
      </w:r>
      <w:r w:rsidRPr="00B17E3A">
        <w:t>конструкцию</w:t>
      </w:r>
      <w:r w:rsidRPr="00B17E3A">
        <w:rPr>
          <w:spacing w:val="40"/>
        </w:rPr>
        <w:t xml:space="preserve"> </w:t>
      </w:r>
      <w:r w:rsidRPr="00B17E3A">
        <w:t>народного</w:t>
      </w:r>
      <w:r w:rsidRPr="00B17E3A">
        <w:rPr>
          <w:spacing w:val="40"/>
        </w:rPr>
        <w:t xml:space="preserve"> </w:t>
      </w:r>
      <w:r w:rsidRPr="00B17E3A">
        <w:t>праздничного</w:t>
      </w:r>
      <w:r w:rsidRPr="00B17E3A">
        <w:rPr>
          <w:spacing w:val="40"/>
        </w:rPr>
        <w:t xml:space="preserve"> </w:t>
      </w:r>
      <w:r w:rsidRPr="00B17E3A">
        <w:t>костюма,</w:t>
      </w:r>
      <w:r w:rsidRPr="00B17E3A">
        <w:rPr>
          <w:spacing w:val="40"/>
        </w:rPr>
        <w:t xml:space="preserve"> </w:t>
      </w:r>
      <w:r w:rsidRPr="00B17E3A">
        <w:t>его</w:t>
      </w:r>
      <w:r w:rsidRPr="00B17E3A">
        <w:rPr>
          <w:spacing w:val="40"/>
        </w:rPr>
        <w:t xml:space="preserve"> </w:t>
      </w:r>
      <w:r w:rsidRPr="00B17E3A">
        <w:t>образный</w:t>
      </w:r>
      <w:r w:rsidRPr="00B17E3A">
        <w:rPr>
          <w:spacing w:val="40"/>
        </w:rPr>
        <w:t xml:space="preserve"> </w:t>
      </w:r>
      <w:r w:rsidRPr="00B17E3A">
        <w:t>строй</w:t>
      </w:r>
      <w:r w:rsidRPr="00B17E3A">
        <w:rPr>
          <w:spacing w:val="40"/>
        </w:rPr>
        <w:t xml:space="preserve"> </w:t>
      </w:r>
      <w:r w:rsidRPr="00B17E3A">
        <w:t>и</w:t>
      </w:r>
      <w:r w:rsidRPr="00B17E3A">
        <w:rPr>
          <w:spacing w:val="40"/>
        </w:rPr>
        <w:t xml:space="preserve"> </w:t>
      </w:r>
      <w:r w:rsidRPr="00B17E3A">
        <w:t>символическое</w:t>
      </w:r>
      <w:r w:rsidRPr="00B17E3A">
        <w:rPr>
          <w:spacing w:val="80"/>
        </w:rPr>
        <w:t xml:space="preserve"> </w:t>
      </w:r>
      <w:r w:rsidRPr="00B17E3A">
        <w:t>значение</w:t>
      </w:r>
      <w:r w:rsidRPr="00B17E3A">
        <w:rPr>
          <w:spacing w:val="69"/>
          <w:w w:val="150"/>
        </w:rPr>
        <w:t xml:space="preserve"> </w:t>
      </w:r>
      <w:r w:rsidRPr="00B17E3A">
        <w:t>его</w:t>
      </w:r>
      <w:r w:rsidRPr="00B17E3A">
        <w:rPr>
          <w:spacing w:val="69"/>
          <w:w w:val="150"/>
        </w:rPr>
        <w:t xml:space="preserve"> </w:t>
      </w:r>
      <w:r w:rsidRPr="00B17E3A">
        <w:t>декора,</w:t>
      </w:r>
      <w:r w:rsidRPr="00B17E3A">
        <w:rPr>
          <w:spacing w:val="73"/>
          <w:w w:val="150"/>
        </w:rPr>
        <w:t xml:space="preserve"> </w:t>
      </w:r>
      <w:r w:rsidRPr="00B17E3A">
        <w:t>знать</w:t>
      </w:r>
      <w:r w:rsidRPr="00B17E3A">
        <w:rPr>
          <w:spacing w:val="71"/>
          <w:w w:val="150"/>
        </w:rPr>
        <w:t xml:space="preserve"> </w:t>
      </w:r>
      <w:r w:rsidRPr="00B17E3A">
        <w:t>о</w:t>
      </w:r>
      <w:r w:rsidRPr="00B17E3A">
        <w:rPr>
          <w:spacing w:val="70"/>
          <w:w w:val="150"/>
        </w:rPr>
        <w:t xml:space="preserve"> </w:t>
      </w:r>
      <w:r w:rsidRPr="00B17E3A">
        <w:t>разнообразии</w:t>
      </w:r>
      <w:r w:rsidRPr="00B17E3A">
        <w:rPr>
          <w:spacing w:val="70"/>
          <w:w w:val="150"/>
        </w:rPr>
        <w:t xml:space="preserve"> </w:t>
      </w:r>
      <w:r w:rsidRPr="00B17E3A">
        <w:t>форм</w:t>
      </w:r>
      <w:r w:rsidRPr="00B17E3A">
        <w:rPr>
          <w:spacing w:val="70"/>
          <w:w w:val="150"/>
        </w:rPr>
        <w:t xml:space="preserve"> </w:t>
      </w:r>
      <w:r w:rsidRPr="00B17E3A">
        <w:t>и</w:t>
      </w:r>
      <w:r w:rsidRPr="00B17E3A">
        <w:rPr>
          <w:spacing w:val="75"/>
          <w:w w:val="150"/>
        </w:rPr>
        <w:t xml:space="preserve"> </w:t>
      </w:r>
      <w:r w:rsidRPr="00B17E3A">
        <w:t>украшений</w:t>
      </w:r>
      <w:r w:rsidRPr="00B17E3A">
        <w:rPr>
          <w:spacing w:val="69"/>
          <w:w w:val="150"/>
        </w:rPr>
        <w:t xml:space="preserve"> </w:t>
      </w:r>
      <w:r w:rsidRPr="00B17E3A">
        <w:t>народного</w:t>
      </w:r>
      <w:r w:rsidRPr="00B17E3A">
        <w:rPr>
          <w:spacing w:val="69"/>
          <w:w w:val="150"/>
        </w:rPr>
        <w:t xml:space="preserve"> </w:t>
      </w:r>
      <w:r w:rsidRPr="00B17E3A">
        <w:t>праздничного</w:t>
      </w:r>
      <w:r w:rsidRPr="00B17E3A">
        <w:rPr>
          <w:spacing w:val="70"/>
          <w:w w:val="150"/>
        </w:rPr>
        <w:t xml:space="preserve"> </w:t>
      </w:r>
      <w:r w:rsidRPr="00B17E3A">
        <w:rPr>
          <w:spacing w:val="-2"/>
        </w:rPr>
        <w:t>костюма</w:t>
      </w:r>
    </w:p>
    <w:p w:rsidR="00A7755E" w:rsidRPr="00B17E3A" w:rsidRDefault="008660E2" w:rsidP="00B17E3A">
      <w:pPr>
        <w:pStyle w:val="a3"/>
        <w:ind w:left="860" w:right="288" w:hanging="761"/>
      </w:pPr>
      <w:r w:rsidRPr="00B17E3A">
        <w:t>различных регионов страны, уметь изобразить или смоделировать традиционный народный костюм; осознавать</w:t>
      </w:r>
      <w:r w:rsidRPr="00B17E3A">
        <w:rPr>
          <w:spacing w:val="40"/>
        </w:rPr>
        <w:t xml:space="preserve"> </w:t>
      </w:r>
      <w:r w:rsidRPr="00B17E3A">
        <w:t>произведения</w:t>
      </w:r>
      <w:r w:rsidRPr="00B17E3A">
        <w:rPr>
          <w:spacing w:val="40"/>
        </w:rPr>
        <w:t xml:space="preserve"> </w:t>
      </w:r>
      <w:r w:rsidRPr="00B17E3A">
        <w:t>народного</w:t>
      </w:r>
      <w:r w:rsidRPr="00B17E3A">
        <w:rPr>
          <w:spacing w:val="40"/>
        </w:rPr>
        <w:t xml:space="preserve"> </w:t>
      </w:r>
      <w:r w:rsidRPr="00B17E3A">
        <w:t>искусства</w:t>
      </w:r>
      <w:r w:rsidRPr="00B17E3A">
        <w:rPr>
          <w:spacing w:val="40"/>
        </w:rPr>
        <w:t xml:space="preserve"> </w:t>
      </w:r>
      <w:r w:rsidRPr="00B17E3A">
        <w:t>как</w:t>
      </w:r>
      <w:r w:rsidRPr="00B17E3A">
        <w:rPr>
          <w:spacing w:val="40"/>
        </w:rPr>
        <w:t xml:space="preserve"> </w:t>
      </w:r>
      <w:r w:rsidRPr="00B17E3A">
        <w:t>бесценное</w:t>
      </w:r>
      <w:r w:rsidRPr="00B17E3A">
        <w:rPr>
          <w:spacing w:val="40"/>
        </w:rPr>
        <w:t xml:space="preserve"> </w:t>
      </w:r>
      <w:r w:rsidRPr="00B17E3A">
        <w:t>культурное</w:t>
      </w:r>
      <w:r w:rsidRPr="00B17E3A">
        <w:rPr>
          <w:spacing w:val="40"/>
        </w:rPr>
        <w:t xml:space="preserve"> </w:t>
      </w:r>
      <w:r w:rsidRPr="00B17E3A">
        <w:t>наследие,</w:t>
      </w:r>
      <w:r w:rsidRPr="00B17E3A">
        <w:rPr>
          <w:spacing w:val="40"/>
        </w:rPr>
        <w:t xml:space="preserve"> </w:t>
      </w:r>
      <w:r w:rsidRPr="00B17E3A">
        <w:t>хранящее</w:t>
      </w:r>
      <w:r w:rsidRPr="00B17E3A">
        <w:rPr>
          <w:spacing w:val="40"/>
        </w:rPr>
        <w:t xml:space="preserve"> </w:t>
      </w:r>
      <w:r w:rsidRPr="00B17E3A">
        <w:t>в</w:t>
      </w:r>
    </w:p>
    <w:p w:rsidR="00A7755E" w:rsidRPr="00B17E3A" w:rsidRDefault="008660E2" w:rsidP="00B17E3A">
      <w:pPr>
        <w:pStyle w:val="a3"/>
      </w:pPr>
      <w:r w:rsidRPr="00B17E3A">
        <w:t>своих</w:t>
      </w:r>
      <w:r w:rsidRPr="00B17E3A">
        <w:rPr>
          <w:spacing w:val="-6"/>
        </w:rPr>
        <w:t xml:space="preserve"> </w:t>
      </w:r>
      <w:r w:rsidRPr="00B17E3A">
        <w:t>материальных</w:t>
      </w:r>
      <w:r w:rsidRPr="00B17E3A">
        <w:rPr>
          <w:spacing w:val="-4"/>
        </w:rPr>
        <w:t xml:space="preserve"> </w:t>
      </w:r>
      <w:r w:rsidRPr="00B17E3A">
        <w:t>формах</w:t>
      </w:r>
      <w:r w:rsidRPr="00B17E3A">
        <w:rPr>
          <w:spacing w:val="-3"/>
        </w:rPr>
        <w:t xml:space="preserve"> </w:t>
      </w:r>
      <w:r w:rsidRPr="00B17E3A">
        <w:t>глубинные</w:t>
      </w:r>
      <w:r w:rsidRPr="00B17E3A">
        <w:rPr>
          <w:spacing w:val="-7"/>
        </w:rPr>
        <w:t xml:space="preserve"> </w:t>
      </w:r>
      <w:r w:rsidRPr="00B17E3A">
        <w:t>духовные</w:t>
      </w:r>
      <w:r w:rsidRPr="00B17E3A">
        <w:rPr>
          <w:spacing w:val="-7"/>
        </w:rPr>
        <w:t xml:space="preserve"> </w:t>
      </w:r>
      <w:r w:rsidRPr="00B17E3A">
        <w:rPr>
          <w:spacing w:val="-2"/>
        </w:rPr>
        <w:t>ценности;</w:t>
      </w:r>
    </w:p>
    <w:p w:rsidR="00A7755E" w:rsidRPr="00B17E3A" w:rsidRDefault="008660E2" w:rsidP="00B17E3A">
      <w:pPr>
        <w:pStyle w:val="a3"/>
        <w:ind w:right="275" w:firstLine="760"/>
      </w:pPr>
      <w:r w:rsidRPr="00B17E3A">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7755E" w:rsidRPr="00B17E3A" w:rsidRDefault="008660E2" w:rsidP="00B17E3A">
      <w:pPr>
        <w:pStyle w:val="a3"/>
        <w:ind w:right="273" w:firstLine="760"/>
      </w:pPr>
      <w:r w:rsidRPr="00B17E3A">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w:t>
      </w:r>
      <w:r w:rsidRPr="00B17E3A">
        <w:rPr>
          <w:spacing w:val="40"/>
        </w:rPr>
        <w:t xml:space="preserve"> </w:t>
      </w:r>
      <w:r w:rsidRPr="00B17E3A">
        <w:t>античные Греция и Рим, Европейское Средневековье), понимать разнообразие образов декоративно- прикладного искусства, его единство и целостность для каждой конкретной культуры, определяемые природными условиями и сложившийся историей;</w:t>
      </w:r>
    </w:p>
    <w:p w:rsidR="00A7755E" w:rsidRPr="00B17E3A" w:rsidRDefault="008660E2" w:rsidP="00B17E3A">
      <w:pPr>
        <w:pStyle w:val="a3"/>
        <w:ind w:left="860"/>
      </w:pPr>
      <w:r w:rsidRPr="00B17E3A">
        <w:t>объяснять</w:t>
      </w:r>
      <w:r w:rsidRPr="00B17E3A">
        <w:rPr>
          <w:spacing w:val="47"/>
        </w:rPr>
        <w:t xml:space="preserve"> </w:t>
      </w:r>
      <w:r w:rsidRPr="00B17E3A">
        <w:t>значение</w:t>
      </w:r>
      <w:r w:rsidRPr="00B17E3A">
        <w:rPr>
          <w:spacing w:val="51"/>
        </w:rPr>
        <w:t xml:space="preserve"> </w:t>
      </w:r>
      <w:r w:rsidRPr="00B17E3A">
        <w:t>народных</w:t>
      </w:r>
      <w:r w:rsidRPr="00B17E3A">
        <w:rPr>
          <w:spacing w:val="50"/>
        </w:rPr>
        <w:t xml:space="preserve"> </w:t>
      </w:r>
      <w:r w:rsidRPr="00B17E3A">
        <w:t>промыслов</w:t>
      </w:r>
      <w:r w:rsidRPr="00B17E3A">
        <w:rPr>
          <w:spacing w:val="51"/>
        </w:rPr>
        <w:t xml:space="preserve"> </w:t>
      </w:r>
      <w:r w:rsidRPr="00B17E3A">
        <w:t>и</w:t>
      </w:r>
      <w:r w:rsidRPr="00B17E3A">
        <w:rPr>
          <w:spacing w:val="51"/>
        </w:rPr>
        <w:t xml:space="preserve"> </w:t>
      </w:r>
      <w:r w:rsidRPr="00B17E3A">
        <w:t>традиций</w:t>
      </w:r>
      <w:r w:rsidRPr="00B17E3A">
        <w:rPr>
          <w:spacing w:val="50"/>
        </w:rPr>
        <w:t xml:space="preserve"> </w:t>
      </w:r>
      <w:r w:rsidRPr="00B17E3A">
        <w:t>художественного</w:t>
      </w:r>
      <w:r w:rsidRPr="00B17E3A">
        <w:rPr>
          <w:spacing w:val="50"/>
        </w:rPr>
        <w:t xml:space="preserve"> </w:t>
      </w:r>
      <w:r w:rsidRPr="00B17E3A">
        <w:t>ремесла</w:t>
      </w:r>
      <w:r w:rsidRPr="00B17E3A">
        <w:rPr>
          <w:spacing w:val="53"/>
        </w:rPr>
        <w:t xml:space="preserve"> </w:t>
      </w:r>
      <w:r w:rsidRPr="00B17E3A">
        <w:t>в</w:t>
      </w:r>
      <w:r w:rsidRPr="00B17E3A">
        <w:rPr>
          <w:spacing w:val="51"/>
        </w:rPr>
        <w:t xml:space="preserve"> </w:t>
      </w:r>
      <w:r w:rsidRPr="00B17E3A">
        <w:rPr>
          <w:spacing w:val="-2"/>
        </w:rPr>
        <w:t>современной</w:t>
      </w:r>
    </w:p>
    <w:p w:rsidR="00A7755E" w:rsidRPr="00B17E3A" w:rsidRDefault="008660E2" w:rsidP="00B17E3A">
      <w:pPr>
        <w:pStyle w:val="a3"/>
        <w:jc w:val="left"/>
      </w:pPr>
      <w:r w:rsidRPr="00B17E3A">
        <w:rPr>
          <w:spacing w:val="-2"/>
        </w:rPr>
        <w:t>жизни;</w:t>
      </w:r>
    </w:p>
    <w:p w:rsidR="00A7755E" w:rsidRPr="00B17E3A" w:rsidRDefault="008660E2" w:rsidP="00B17E3A">
      <w:pPr>
        <w:pStyle w:val="a3"/>
        <w:ind w:left="860"/>
        <w:jc w:val="left"/>
      </w:pPr>
      <w:r w:rsidRPr="00B17E3A">
        <w:t>рассказывать</w:t>
      </w:r>
      <w:r w:rsidRPr="00B17E3A">
        <w:rPr>
          <w:spacing w:val="23"/>
        </w:rPr>
        <w:t xml:space="preserve"> </w:t>
      </w:r>
      <w:r w:rsidRPr="00B17E3A">
        <w:t>о</w:t>
      </w:r>
      <w:r w:rsidRPr="00B17E3A">
        <w:rPr>
          <w:spacing w:val="26"/>
        </w:rPr>
        <w:t xml:space="preserve"> </w:t>
      </w:r>
      <w:r w:rsidRPr="00B17E3A">
        <w:t>происхождении</w:t>
      </w:r>
      <w:r w:rsidRPr="00B17E3A">
        <w:rPr>
          <w:spacing w:val="25"/>
        </w:rPr>
        <w:t xml:space="preserve"> </w:t>
      </w:r>
      <w:r w:rsidRPr="00B17E3A">
        <w:t>народных</w:t>
      </w:r>
      <w:r w:rsidRPr="00B17E3A">
        <w:rPr>
          <w:spacing w:val="24"/>
        </w:rPr>
        <w:t xml:space="preserve"> </w:t>
      </w:r>
      <w:r w:rsidRPr="00B17E3A">
        <w:t>художественных</w:t>
      </w:r>
      <w:r w:rsidRPr="00B17E3A">
        <w:rPr>
          <w:spacing w:val="26"/>
        </w:rPr>
        <w:t xml:space="preserve"> </w:t>
      </w:r>
      <w:r w:rsidRPr="00B17E3A">
        <w:t>промыслов,</w:t>
      </w:r>
      <w:r w:rsidRPr="00B17E3A">
        <w:rPr>
          <w:spacing w:val="24"/>
        </w:rPr>
        <w:t xml:space="preserve"> </w:t>
      </w:r>
      <w:r w:rsidRPr="00B17E3A">
        <w:t>о</w:t>
      </w:r>
      <w:r w:rsidRPr="00B17E3A">
        <w:rPr>
          <w:spacing w:val="26"/>
        </w:rPr>
        <w:t xml:space="preserve"> </w:t>
      </w:r>
      <w:r w:rsidRPr="00B17E3A">
        <w:t>соотношении</w:t>
      </w:r>
      <w:r w:rsidRPr="00B17E3A">
        <w:rPr>
          <w:spacing w:val="25"/>
        </w:rPr>
        <w:t xml:space="preserve"> </w:t>
      </w:r>
      <w:r w:rsidRPr="00B17E3A">
        <w:t>ремесла</w:t>
      </w:r>
      <w:r w:rsidRPr="00B17E3A">
        <w:rPr>
          <w:spacing w:val="27"/>
        </w:rPr>
        <w:t xml:space="preserve"> </w:t>
      </w:r>
      <w:r w:rsidRPr="00B17E3A">
        <w:rPr>
          <w:spacing w:val="-10"/>
        </w:rPr>
        <w:t>и</w:t>
      </w:r>
    </w:p>
    <w:p w:rsidR="00A7755E" w:rsidRPr="00B17E3A" w:rsidRDefault="008660E2" w:rsidP="00B17E3A">
      <w:pPr>
        <w:pStyle w:val="a3"/>
        <w:jc w:val="left"/>
      </w:pPr>
      <w:r w:rsidRPr="00B17E3A">
        <w:rPr>
          <w:spacing w:val="-2"/>
        </w:rPr>
        <w:t>искусства;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firstLine="760"/>
        <w:jc w:val="left"/>
      </w:pPr>
      <w:r w:rsidRPr="00B17E3A">
        <w:t>называть характерные</w:t>
      </w:r>
      <w:r w:rsidRPr="00B17E3A">
        <w:rPr>
          <w:spacing w:val="-3"/>
        </w:rPr>
        <w:t xml:space="preserve"> </w:t>
      </w:r>
      <w:r w:rsidRPr="00B17E3A">
        <w:t>черты</w:t>
      </w:r>
      <w:r w:rsidRPr="00B17E3A">
        <w:rPr>
          <w:spacing w:val="-1"/>
        </w:rPr>
        <w:t xml:space="preserve"> </w:t>
      </w:r>
      <w:r w:rsidRPr="00B17E3A">
        <w:t>орнаментов</w:t>
      </w:r>
      <w:r w:rsidRPr="00B17E3A">
        <w:rPr>
          <w:spacing w:val="-1"/>
        </w:rPr>
        <w:t xml:space="preserve"> </w:t>
      </w:r>
      <w:r w:rsidRPr="00B17E3A">
        <w:t>и изделий ряда</w:t>
      </w:r>
      <w:r w:rsidRPr="00B17E3A">
        <w:rPr>
          <w:spacing w:val="-2"/>
        </w:rPr>
        <w:t xml:space="preserve"> </w:t>
      </w:r>
      <w:r w:rsidRPr="00B17E3A">
        <w:t>отечественных народных</w:t>
      </w:r>
      <w:r w:rsidRPr="00B17E3A">
        <w:rPr>
          <w:spacing w:val="-1"/>
        </w:rPr>
        <w:t xml:space="preserve"> </w:t>
      </w:r>
      <w:r w:rsidRPr="00B17E3A">
        <w:t xml:space="preserve">художественных </w:t>
      </w:r>
      <w:r w:rsidRPr="00B17E3A">
        <w:rPr>
          <w:spacing w:val="-2"/>
        </w:rPr>
        <w:t>промыслов;</w:t>
      </w:r>
    </w:p>
    <w:p w:rsidR="00A7755E" w:rsidRPr="00B17E3A" w:rsidRDefault="008660E2" w:rsidP="00B17E3A">
      <w:pPr>
        <w:pStyle w:val="a3"/>
        <w:ind w:firstLine="760"/>
        <w:jc w:val="left"/>
      </w:pPr>
      <w:r w:rsidRPr="00B17E3A">
        <w:t>характеризовать</w:t>
      </w:r>
      <w:r w:rsidRPr="00B17E3A">
        <w:rPr>
          <w:spacing w:val="40"/>
        </w:rPr>
        <w:t xml:space="preserve"> </w:t>
      </w:r>
      <w:r w:rsidRPr="00B17E3A">
        <w:t>древние</w:t>
      </w:r>
      <w:r w:rsidRPr="00B17E3A">
        <w:rPr>
          <w:spacing w:val="40"/>
        </w:rPr>
        <w:t xml:space="preserve"> </w:t>
      </w:r>
      <w:r w:rsidRPr="00B17E3A">
        <w:t>образы</w:t>
      </w:r>
      <w:r w:rsidRPr="00B17E3A">
        <w:rPr>
          <w:spacing w:val="40"/>
        </w:rPr>
        <w:t xml:space="preserve"> </w:t>
      </w:r>
      <w:r w:rsidRPr="00B17E3A">
        <w:t>народного</w:t>
      </w:r>
      <w:r w:rsidRPr="00B17E3A">
        <w:rPr>
          <w:spacing w:val="40"/>
        </w:rPr>
        <w:t xml:space="preserve"> </w:t>
      </w:r>
      <w:r w:rsidRPr="00B17E3A">
        <w:t>искусства</w:t>
      </w:r>
      <w:r w:rsidRPr="00B17E3A">
        <w:rPr>
          <w:spacing w:val="40"/>
        </w:rPr>
        <w:t xml:space="preserve"> </w:t>
      </w:r>
      <w:r w:rsidRPr="00B17E3A">
        <w:t>в</w:t>
      </w:r>
      <w:r w:rsidRPr="00B17E3A">
        <w:rPr>
          <w:spacing w:val="40"/>
        </w:rPr>
        <w:t xml:space="preserve"> </w:t>
      </w:r>
      <w:r w:rsidRPr="00B17E3A">
        <w:t>произведениях</w:t>
      </w:r>
      <w:r w:rsidRPr="00B17E3A">
        <w:rPr>
          <w:spacing w:val="40"/>
        </w:rPr>
        <w:t xml:space="preserve"> </w:t>
      </w:r>
      <w:r w:rsidRPr="00B17E3A">
        <w:t>современных</w:t>
      </w:r>
      <w:r w:rsidRPr="00B17E3A">
        <w:rPr>
          <w:spacing w:val="40"/>
        </w:rPr>
        <w:t xml:space="preserve"> </w:t>
      </w:r>
      <w:r w:rsidRPr="00B17E3A">
        <w:t xml:space="preserve">народных </w:t>
      </w:r>
      <w:r w:rsidRPr="00B17E3A">
        <w:rPr>
          <w:spacing w:val="-2"/>
        </w:rPr>
        <w:t>промыслов;</w:t>
      </w:r>
    </w:p>
    <w:p w:rsidR="00A7755E" w:rsidRPr="00B17E3A" w:rsidRDefault="008660E2" w:rsidP="00B17E3A">
      <w:pPr>
        <w:pStyle w:val="a3"/>
        <w:ind w:firstLine="760"/>
        <w:jc w:val="left"/>
      </w:pPr>
      <w:r w:rsidRPr="00B17E3A">
        <w:t>уметь</w:t>
      </w:r>
      <w:r w:rsidRPr="00B17E3A">
        <w:rPr>
          <w:spacing w:val="40"/>
        </w:rPr>
        <w:t xml:space="preserve"> </w:t>
      </w:r>
      <w:r w:rsidRPr="00B17E3A">
        <w:t>перечислять</w:t>
      </w:r>
      <w:r w:rsidRPr="00B17E3A">
        <w:rPr>
          <w:spacing w:val="40"/>
        </w:rPr>
        <w:t xml:space="preserve"> </w:t>
      </w:r>
      <w:r w:rsidRPr="00B17E3A">
        <w:t>материалы,</w:t>
      </w:r>
      <w:r w:rsidRPr="00B17E3A">
        <w:rPr>
          <w:spacing w:val="40"/>
        </w:rPr>
        <w:t xml:space="preserve"> </w:t>
      </w:r>
      <w:r w:rsidRPr="00B17E3A">
        <w:t>используемые</w:t>
      </w:r>
      <w:r w:rsidRPr="00B17E3A">
        <w:rPr>
          <w:spacing w:val="40"/>
        </w:rPr>
        <w:t xml:space="preserve"> </w:t>
      </w:r>
      <w:r w:rsidRPr="00B17E3A">
        <w:t>в</w:t>
      </w:r>
      <w:r w:rsidRPr="00B17E3A">
        <w:rPr>
          <w:spacing w:val="40"/>
        </w:rPr>
        <w:t xml:space="preserve"> </w:t>
      </w:r>
      <w:r w:rsidRPr="00B17E3A">
        <w:t>народных</w:t>
      </w:r>
      <w:r w:rsidRPr="00B17E3A">
        <w:rPr>
          <w:spacing w:val="40"/>
        </w:rPr>
        <w:t xml:space="preserve"> </w:t>
      </w:r>
      <w:r w:rsidRPr="00B17E3A">
        <w:t>художественных</w:t>
      </w:r>
      <w:r w:rsidRPr="00B17E3A">
        <w:rPr>
          <w:spacing w:val="40"/>
        </w:rPr>
        <w:t xml:space="preserve"> </w:t>
      </w:r>
      <w:r w:rsidRPr="00B17E3A">
        <w:t>промыслах:</w:t>
      </w:r>
      <w:r w:rsidRPr="00B17E3A">
        <w:rPr>
          <w:spacing w:val="40"/>
        </w:rPr>
        <w:t xml:space="preserve"> </w:t>
      </w:r>
      <w:r w:rsidRPr="00B17E3A">
        <w:t>дерево, глина, металл, стекло;</w:t>
      </w:r>
    </w:p>
    <w:p w:rsidR="00A7755E" w:rsidRPr="00B17E3A" w:rsidRDefault="008660E2" w:rsidP="00B17E3A">
      <w:pPr>
        <w:pStyle w:val="a3"/>
        <w:ind w:left="860"/>
        <w:jc w:val="left"/>
      </w:pPr>
      <w:r w:rsidRPr="00B17E3A">
        <w:t>различать</w:t>
      </w:r>
      <w:r w:rsidRPr="00B17E3A">
        <w:rPr>
          <w:spacing w:val="40"/>
        </w:rPr>
        <w:t xml:space="preserve"> </w:t>
      </w:r>
      <w:r w:rsidRPr="00B17E3A">
        <w:t>изделия</w:t>
      </w:r>
      <w:r w:rsidRPr="00B17E3A">
        <w:rPr>
          <w:spacing w:val="42"/>
        </w:rPr>
        <w:t xml:space="preserve"> </w:t>
      </w:r>
      <w:r w:rsidRPr="00B17E3A">
        <w:t>народных</w:t>
      </w:r>
      <w:r w:rsidRPr="00B17E3A">
        <w:rPr>
          <w:spacing w:val="41"/>
        </w:rPr>
        <w:t xml:space="preserve"> </w:t>
      </w:r>
      <w:r w:rsidRPr="00B17E3A">
        <w:t>художественных</w:t>
      </w:r>
      <w:r w:rsidRPr="00B17E3A">
        <w:rPr>
          <w:spacing w:val="44"/>
        </w:rPr>
        <w:t xml:space="preserve"> </w:t>
      </w:r>
      <w:r w:rsidRPr="00B17E3A">
        <w:t>промыслов</w:t>
      </w:r>
      <w:r w:rsidRPr="00B17E3A">
        <w:rPr>
          <w:spacing w:val="42"/>
        </w:rPr>
        <w:t xml:space="preserve"> </w:t>
      </w:r>
      <w:r w:rsidRPr="00B17E3A">
        <w:t>по</w:t>
      </w:r>
      <w:r w:rsidRPr="00B17E3A">
        <w:rPr>
          <w:spacing w:val="42"/>
        </w:rPr>
        <w:t xml:space="preserve"> </w:t>
      </w:r>
      <w:r w:rsidRPr="00B17E3A">
        <w:t>материалу</w:t>
      </w:r>
      <w:r w:rsidRPr="00B17E3A">
        <w:rPr>
          <w:spacing w:val="38"/>
        </w:rPr>
        <w:t xml:space="preserve"> </w:t>
      </w:r>
      <w:r w:rsidRPr="00B17E3A">
        <w:t>изготовления</w:t>
      </w:r>
      <w:r w:rsidRPr="00B17E3A">
        <w:rPr>
          <w:spacing w:val="42"/>
        </w:rPr>
        <w:t xml:space="preserve"> </w:t>
      </w:r>
      <w:r w:rsidRPr="00B17E3A">
        <w:t>и</w:t>
      </w:r>
      <w:r w:rsidRPr="00B17E3A">
        <w:rPr>
          <w:spacing w:val="43"/>
        </w:rPr>
        <w:t xml:space="preserve"> </w:t>
      </w:r>
      <w:r w:rsidRPr="00B17E3A">
        <w:rPr>
          <w:spacing w:val="-2"/>
        </w:rPr>
        <w:t>технике</w:t>
      </w:r>
    </w:p>
    <w:p w:rsidR="00A7755E" w:rsidRPr="00B17E3A" w:rsidRDefault="008660E2" w:rsidP="00B17E3A">
      <w:pPr>
        <w:pStyle w:val="a3"/>
        <w:jc w:val="left"/>
      </w:pPr>
      <w:r w:rsidRPr="00B17E3A">
        <w:rPr>
          <w:spacing w:val="-2"/>
        </w:rPr>
        <w:t>декора;</w:t>
      </w:r>
    </w:p>
    <w:p w:rsidR="00A7755E" w:rsidRPr="00B17E3A" w:rsidRDefault="008660E2" w:rsidP="00B17E3A">
      <w:pPr>
        <w:pStyle w:val="a3"/>
        <w:ind w:left="860"/>
        <w:jc w:val="left"/>
      </w:pPr>
      <w:r w:rsidRPr="00B17E3A">
        <w:t>объяснять</w:t>
      </w:r>
      <w:r w:rsidRPr="00B17E3A">
        <w:rPr>
          <w:spacing w:val="61"/>
          <w:w w:val="150"/>
        </w:rPr>
        <w:t xml:space="preserve"> </w:t>
      </w:r>
      <w:r w:rsidRPr="00B17E3A">
        <w:t>связь</w:t>
      </w:r>
      <w:r w:rsidRPr="00B17E3A">
        <w:rPr>
          <w:spacing w:val="63"/>
          <w:w w:val="150"/>
        </w:rPr>
        <w:t xml:space="preserve"> </w:t>
      </w:r>
      <w:r w:rsidRPr="00B17E3A">
        <w:t>между</w:t>
      </w:r>
      <w:r w:rsidRPr="00B17E3A">
        <w:rPr>
          <w:spacing w:val="60"/>
          <w:w w:val="150"/>
        </w:rPr>
        <w:t xml:space="preserve"> </w:t>
      </w:r>
      <w:r w:rsidRPr="00B17E3A">
        <w:t>материалом,</w:t>
      </w:r>
      <w:r w:rsidRPr="00B17E3A">
        <w:rPr>
          <w:spacing w:val="62"/>
          <w:w w:val="150"/>
        </w:rPr>
        <w:t xml:space="preserve"> </w:t>
      </w:r>
      <w:r w:rsidRPr="00B17E3A">
        <w:t>формой</w:t>
      </w:r>
      <w:r w:rsidRPr="00B17E3A">
        <w:rPr>
          <w:spacing w:val="62"/>
          <w:w w:val="150"/>
        </w:rPr>
        <w:t xml:space="preserve"> </w:t>
      </w:r>
      <w:r w:rsidRPr="00B17E3A">
        <w:t>и</w:t>
      </w:r>
      <w:r w:rsidRPr="00B17E3A">
        <w:rPr>
          <w:spacing w:val="61"/>
          <w:w w:val="150"/>
        </w:rPr>
        <w:t xml:space="preserve"> </w:t>
      </w:r>
      <w:r w:rsidRPr="00B17E3A">
        <w:t>техникой</w:t>
      </w:r>
      <w:r w:rsidRPr="00B17E3A">
        <w:rPr>
          <w:spacing w:val="63"/>
          <w:w w:val="150"/>
        </w:rPr>
        <w:t xml:space="preserve"> </w:t>
      </w:r>
      <w:r w:rsidRPr="00B17E3A">
        <w:t>декора</w:t>
      </w:r>
      <w:r w:rsidRPr="00B17E3A">
        <w:rPr>
          <w:spacing w:val="59"/>
          <w:w w:val="150"/>
        </w:rPr>
        <w:t xml:space="preserve"> </w:t>
      </w:r>
      <w:r w:rsidRPr="00B17E3A">
        <w:t>в</w:t>
      </w:r>
      <w:r w:rsidRPr="00B17E3A">
        <w:rPr>
          <w:spacing w:val="62"/>
          <w:w w:val="150"/>
        </w:rPr>
        <w:t xml:space="preserve"> </w:t>
      </w:r>
      <w:r w:rsidRPr="00B17E3A">
        <w:t>произведениях</w:t>
      </w:r>
      <w:r w:rsidRPr="00B17E3A">
        <w:rPr>
          <w:spacing w:val="62"/>
          <w:w w:val="150"/>
        </w:rPr>
        <w:t xml:space="preserve"> </w:t>
      </w:r>
      <w:r w:rsidRPr="00B17E3A">
        <w:rPr>
          <w:spacing w:val="-2"/>
        </w:rPr>
        <w:t>народных</w:t>
      </w:r>
    </w:p>
    <w:p w:rsidR="00A7755E" w:rsidRPr="00B17E3A" w:rsidRDefault="008660E2" w:rsidP="00B17E3A">
      <w:pPr>
        <w:pStyle w:val="a3"/>
        <w:jc w:val="left"/>
      </w:pPr>
      <w:r w:rsidRPr="00B17E3A">
        <w:rPr>
          <w:spacing w:val="-2"/>
        </w:rPr>
        <w:t>промыслов;</w:t>
      </w:r>
    </w:p>
    <w:p w:rsidR="00A7755E" w:rsidRPr="00B17E3A" w:rsidRDefault="008660E2" w:rsidP="00B17E3A">
      <w:pPr>
        <w:pStyle w:val="a3"/>
        <w:ind w:firstLine="760"/>
        <w:jc w:val="left"/>
      </w:pPr>
      <w:r w:rsidRPr="00B17E3A">
        <w:t>иметь</w:t>
      </w:r>
      <w:r w:rsidRPr="00B17E3A">
        <w:rPr>
          <w:spacing w:val="40"/>
        </w:rPr>
        <w:t xml:space="preserve"> </w:t>
      </w:r>
      <w:r w:rsidRPr="00B17E3A">
        <w:t>представление</w:t>
      </w:r>
      <w:r w:rsidRPr="00B17E3A">
        <w:rPr>
          <w:spacing w:val="39"/>
        </w:rPr>
        <w:t xml:space="preserve"> </w:t>
      </w:r>
      <w:r w:rsidRPr="00B17E3A">
        <w:t>о</w:t>
      </w:r>
      <w:r w:rsidRPr="00B17E3A">
        <w:rPr>
          <w:spacing w:val="37"/>
        </w:rPr>
        <w:t xml:space="preserve"> </w:t>
      </w:r>
      <w:r w:rsidRPr="00B17E3A">
        <w:t>приёмах</w:t>
      </w:r>
      <w:r w:rsidRPr="00B17E3A">
        <w:rPr>
          <w:spacing w:val="39"/>
        </w:rPr>
        <w:t xml:space="preserve"> </w:t>
      </w:r>
      <w:r w:rsidRPr="00B17E3A">
        <w:t>и</w:t>
      </w:r>
      <w:r w:rsidRPr="00B17E3A">
        <w:rPr>
          <w:spacing w:val="38"/>
        </w:rPr>
        <w:t xml:space="preserve"> </w:t>
      </w:r>
      <w:r w:rsidRPr="00B17E3A">
        <w:t>последовательности</w:t>
      </w:r>
      <w:r w:rsidRPr="00B17E3A">
        <w:rPr>
          <w:spacing w:val="40"/>
        </w:rPr>
        <w:t xml:space="preserve"> </w:t>
      </w:r>
      <w:r w:rsidRPr="00B17E3A">
        <w:t>работы</w:t>
      </w:r>
      <w:r w:rsidRPr="00B17E3A">
        <w:rPr>
          <w:spacing w:val="37"/>
        </w:rPr>
        <w:t xml:space="preserve"> </w:t>
      </w:r>
      <w:r w:rsidRPr="00B17E3A">
        <w:t>при</w:t>
      </w:r>
      <w:r w:rsidRPr="00B17E3A">
        <w:rPr>
          <w:spacing w:val="38"/>
        </w:rPr>
        <w:t xml:space="preserve"> </w:t>
      </w:r>
      <w:r w:rsidRPr="00B17E3A">
        <w:t>создании</w:t>
      </w:r>
      <w:r w:rsidRPr="00B17E3A">
        <w:rPr>
          <w:spacing w:val="40"/>
        </w:rPr>
        <w:t xml:space="preserve"> </w:t>
      </w:r>
      <w:r w:rsidRPr="00B17E3A">
        <w:t>изделий</w:t>
      </w:r>
      <w:r w:rsidRPr="00B17E3A">
        <w:rPr>
          <w:spacing w:val="40"/>
        </w:rPr>
        <w:t xml:space="preserve"> </w:t>
      </w:r>
      <w:r w:rsidRPr="00B17E3A">
        <w:t>некоторых художественных промыслов;</w:t>
      </w:r>
    </w:p>
    <w:p w:rsidR="00A7755E" w:rsidRPr="00B17E3A" w:rsidRDefault="008660E2" w:rsidP="00B17E3A">
      <w:pPr>
        <w:pStyle w:val="a3"/>
        <w:ind w:right="3097" w:firstLine="760"/>
        <w:jc w:val="left"/>
      </w:pPr>
      <w:r w:rsidRPr="00B17E3A">
        <w:t>уметь</w:t>
      </w:r>
      <w:r w:rsidRPr="00B17E3A">
        <w:rPr>
          <w:spacing w:val="-5"/>
        </w:rPr>
        <w:t xml:space="preserve"> </w:t>
      </w:r>
      <w:r w:rsidRPr="00B17E3A">
        <w:t>изображать</w:t>
      </w:r>
      <w:r w:rsidRPr="00B17E3A">
        <w:rPr>
          <w:spacing w:val="-5"/>
        </w:rPr>
        <w:t xml:space="preserve"> </w:t>
      </w:r>
      <w:r w:rsidRPr="00B17E3A">
        <w:t>фрагменты</w:t>
      </w:r>
      <w:r w:rsidRPr="00B17E3A">
        <w:rPr>
          <w:spacing w:val="-6"/>
        </w:rPr>
        <w:t xml:space="preserve"> </w:t>
      </w:r>
      <w:r w:rsidRPr="00B17E3A">
        <w:t>орнаментов,</w:t>
      </w:r>
      <w:r w:rsidRPr="00B17E3A">
        <w:rPr>
          <w:spacing w:val="-6"/>
        </w:rPr>
        <w:t xml:space="preserve"> </w:t>
      </w:r>
      <w:r w:rsidRPr="00B17E3A">
        <w:t>отдельные</w:t>
      </w:r>
      <w:r w:rsidRPr="00B17E3A">
        <w:rPr>
          <w:spacing w:val="-8"/>
        </w:rPr>
        <w:t xml:space="preserve"> </w:t>
      </w:r>
      <w:r w:rsidRPr="00B17E3A">
        <w:t>сюжеты,</w:t>
      </w:r>
      <w:r w:rsidRPr="00B17E3A">
        <w:rPr>
          <w:spacing w:val="-6"/>
        </w:rPr>
        <w:t xml:space="preserve"> </w:t>
      </w:r>
      <w:r w:rsidRPr="00B17E3A">
        <w:t>детали или общий вид изделий ряда отечественных художественных промыслов;</w:t>
      </w:r>
    </w:p>
    <w:p w:rsidR="00A7755E" w:rsidRPr="00B17E3A" w:rsidRDefault="008660E2" w:rsidP="00B17E3A">
      <w:pPr>
        <w:pStyle w:val="a3"/>
        <w:ind w:firstLine="760"/>
        <w:jc w:val="left"/>
      </w:pPr>
      <w:r w:rsidRPr="00B17E3A">
        <w:t>характеризовать</w:t>
      </w:r>
      <w:r w:rsidRPr="00B17E3A">
        <w:rPr>
          <w:spacing w:val="80"/>
        </w:rPr>
        <w:t xml:space="preserve"> </w:t>
      </w:r>
      <w:r w:rsidRPr="00B17E3A">
        <w:t>роль</w:t>
      </w:r>
      <w:r w:rsidRPr="00B17E3A">
        <w:rPr>
          <w:spacing w:val="80"/>
        </w:rPr>
        <w:t xml:space="preserve"> </w:t>
      </w:r>
      <w:r w:rsidRPr="00B17E3A">
        <w:t>символического</w:t>
      </w:r>
      <w:r w:rsidRPr="00B17E3A">
        <w:rPr>
          <w:spacing w:val="80"/>
        </w:rPr>
        <w:t xml:space="preserve"> </w:t>
      </w:r>
      <w:r w:rsidRPr="00B17E3A">
        <w:t>знака</w:t>
      </w:r>
      <w:r w:rsidRPr="00B17E3A">
        <w:rPr>
          <w:spacing w:val="80"/>
        </w:rPr>
        <w:t xml:space="preserve"> </w:t>
      </w:r>
      <w:r w:rsidRPr="00B17E3A">
        <w:t>в</w:t>
      </w:r>
      <w:r w:rsidRPr="00B17E3A">
        <w:rPr>
          <w:spacing w:val="80"/>
        </w:rPr>
        <w:t xml:space="preserve"> </w:t>
      </w:r>
      <w:r w:rsidRPr="00B17E3A">
        <w:t>современной</w:t>
      </w:r>
      <w:r w:rsidRPr="00B17E3A">
        <w:rPr>
          <w:spacing w:val="80"/>
        </w:rPr>
        <w:t xml:space="preserve"> </w:t>
      </w:r>
      <w:r w:rsidRPr="00B17E3A">
        <w:t>жизни</w:t>
      </w:r>
      <w:r w:rsidRPr="00B17E3A">
        <w:rPr>
          <w:spacing w:val="80"/>
        </w:rPr>
        <w:t xml:space="preserve"> </w:t>
      </w:r>
      <w:r w:rsidRPr="00B17E3A">
        <w:t>(герб,</w:t>
      </w:r>
      <w:r w:rsidRPr="00B17E3A">
        <w:rPr>
          <w:spacing w:val="80"/>
        </w:rPr>
        <w:t xml:space="preserve"> </w:t>
      </w:r>
      <w:r w:rsidRPr="00B17E3A">
        <w:t>эмблема,</w:t>
      </w:r>
      <w:r w:rsidRPr="00B17E3A">
        <w:rPr>
          <w:spacing w:val="80"/>
        </w:rPr>
        <w:t xml:space="preserve"> </w:t>
      </w:r>
      <w:r w:rsidRPr="00B17E3A">
        <w:t>логотип, указующий или декоративный знак) и иметь опыт творческого создания эмблемы или логотипа;</w:t>
      </w:r>
    </w:p>
    <w:p w:rsidR="00A7755E" w:rsidRPr="00B17E3A" w:rsidRDefault="008660E2" w:rsidP="00B17E3A">
      <w:pPr>
        <w:pStyle w:val="a3"/>
        <w:ind w:firstLine="760"/>
        <w:jc w:val="left"/>
      </w:pPr>
      <w:r w:rsidRPr="00B17E3A">
        <w:t>понимать</w:t>
      </w:r>
      <w:r w:rsidRPr="00B17E3A">
        <w:rPr>
          <w:spacing w:val="39"/>
        </w:rPr>
        <w:t xml:space="preserve"> </w:t>
      </w:r>
      <w:r w:rsidRPr="00B17E3A">
        <w:t>и</w:t>
      </w:r>
      <w:r w:rsidRPr="00B17E3A">
        <w:rPr>
          <w:spacing w:val="38"/>
        </w:rPr>
        <w:t xml:space="preserve"> </w:t>
      </w:r>
      <w:r w:rsidRPr="00B17E3A">
        <w:t>объяснять</w:t>
      </w:r>
      <w:r w:rsidRPr="00B17E3A">
        <w:rPr>
          <w:spacing w:val="38"/>
        </w:rPr>
        <w:t xml:space="preserve"> </w:t>
      </w:r>
      <w:r w:rsidRPr="00B17E3A">
        <w:t>значение</w:t>
      </w:r>
      <w:r w:rsidRPr="00B17E3A">
        <w:rPr>
          <w:spacing w:val="39"/>
        </w:rPr>
        <w:t xml:space="preserve"> </w:t>
      </w:r>
      <w:r w:rsidRPr="00B17E3A">
        <w:t>государственной</w:t>
      </w:r>
      <w:r w:rsidRPr="00B17E3A">
        <w:rPr>
          <w:spacing w:val="40"/>
        </w:rPr>
        <w:t xml:space="preserve"> </w:t>
      </w:r>
      <w:r w:rsidRPr="00B17E3A">
        <w:t>символики,</w:t>
      </w:r>
      <w:r w:rsidRPr="00B17E3A">
        <w:rPr>
          <w:spacing w:val="37"/>
        </w:rPr>
        <w:t xml:space="preserve"> </w:t>
      </w:r>
      <w:r w:rsidRPr="00B17E3A">
        <w:t>иметь</w:t>
      </w:r>
      <w:r w:rsidRPr="00B17E3A">
        <w:rPr>
          <w:spacing w:val="39"/>
        </w:rPr>
        <w:t xml:space="preserve"> </w:t>
      </w:r>
      <w:r w:rsidRPr="00B17E3A">
        <w:t>представление</w:t>
      </w:r>
      <w:r w:rsidRPr="00B17E3A">
        <w:rPr>
          <w:spacing w:val="39"/>
        </w:rPr>
        <w:t xml:space="preserve"> </w:t>
      </w:r>
      <w:r w:rsidRPr="00B17E3A">
        <w:t>о</w:t>
      </w:r>
      <w:r w:rsidRPr="00B17E3A">
        <w:rPr>
          <w:spacing w:val="39"/>
        </w:rPr>
        <w:t xml:space="preserve"> </w:t>
      </w:r>
      <w:r w:rsidRPr="00B17E3A">
        <w:t>значении</w:t>
      </w:r>
      <w:r w:rsidRPr="00B17E3A">
        <w:rPr>
          <w:spacing w:val="36"/>
        </w:rPr>
        <w:t xml:space="preserve"> </w:t>
      </w:r>
      <w:r w:rsidRPr="00B17E3A">
        <w:t>и содержании геральдики;</w:t>
      </w:r>
    </w:p>
    <w:p w:rsidR="00A7755E" w:rsidRPr="00B17E3A" w:rsidRDefault="008660E2" w:rsidP="00B17E3A">
      <w:pPr>
        <w:pStyle w:val="a3"/>
        <w:ind w:right="277" w:firstLine="760"/>
      </w:pPr>
      <w:r w:rsidRPr="00B17E3A">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7755E" w:rsidRPr="00B17E3A" w:rsidRDefault="008660E2" w:rsidP="00B17E3A">
      <w:pPr>
        <w:pStyle w:val="a3"/>
        <w:ind w:right="278" w:firstLine="760"/>
      </w:pPr>
      <w:r w:rsidRPr="00B17E3A">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w:t>
      </w:r>
      <w:r w:rsidRPr="00B17E3A">
        <w:rPr>
          <w:spacing w:val="-2"/>
        </w:rPr>
        <w:t>другое;</w:t>
      </w:r>
    </w:p>
    <w:p w:rsidR="00A7755E" w:rsidRPr="00B17E3A" w:rsidRDefault="008660E2" w:rsidP="00B17E3A">
      <w:pPr>
        <w:pStyle w:val="a3"/>
        <w:ind w:right="285" w:firstLine="760"/>
      </w:pPr>
      <w:r w:rsidRPr="00B17E3A">
        <w:t>иметь</w:t>
      </w:r>
      <w:r w:rsidRPr="00B17E3A">
        <w:rPr>
          <w:spacing w:val="-1"/>
        </w:rPr>
        <w:t xml:space="preserve"> </w:t>
      </w:r>
      <w:r w:rsidRPr="00B17E3A">
        <w:t>навыки</w:t>
      </w:r>
      <w:r w:rsidRPr="00B17E3A">
        <w:rPr>
          <w:spacing w:val="-4"/>
        </w:rPr>
        <w:t xml:space="preserve"> </w:t>
      </w:r>
      <w:r w:rsidRPr="00B17E3A">
        <w:t>коллективной</w:t>
      </w:r>
      <w:r w:rsidRPr="00B17E3A">
        <w:rPr>
          <w:spacing w:val="-1"/>
        </w:rPr>
        <w:t xml:space="preserve"> </w:t>
      </w:r>
      <w:r w:rsidRPr="00B17E3A">
        <w:t>практической</w:t>
      </w:r>
      <w:r w:rsidRPr="00B17E3A">
        <w:rPr>
          <w:spacing w:val="-1"/>
        </w:rPr>
        <w:t xml:space="preserve"> </w:t>
      </w:r>
      <w:r w:rsidRPr="00B17E3A">
        <w:t>творческой</w:t>
      </w:r>
      <w:r w:rsidRPr="00B17E3A">
        <w:rPr>
          <w:spacing w:val="-1"/>
        </w:rPr>
        <w:t xml:space="preserve"> </w:t>
      </w:r>
      <w:r w:rsidRPr="00B17E3A">
        <w:t>работы</w:t>
      </w:r>
      <w:r w:rsidRPr="00B17E3A">
        <w:rPr>
          <w:spacing w:val="-3"/>
        </w:rPr>
        <w:t xml:space="preserve"> </w:t>
      </w:r>
      <w:r w:rsidRPr="00B17E3A">
        <w:t>по</w:t>
      </w:r>
      <w:r w:rsidRPr="00B17E3A">
        <w:rPr>
          <w:spacing w:val="-2"/>
        </w:rPr>
        <w:t xml:space="preserve"> </w:t>
      </w:r>
      <w:r w:rsidRPr="00B17E3A">
        <w:t>оформлению</w:t>
      </w:r>
      <w:r w:rsidRPr="00B17E3A">
        <w:rPr>
          <w:spacing w:val="-2"/>
        </w:rPr>
        <w:t xml:space="preserve"> </w:t>
      </w:r>
      <w:r w:rsidRPr="00B17E3A">
        <w:t>пространства</w:t>
      </w:r>
      <w:r w:rsidRPr="00B17E3A">
        <w:rPr>
          <w:spacing w:val="-5"/>
        </w:rPr>
        <w:t xml:space="preserve"> </w:t>
      </w:r>
      <w:r w:rsidRPr="00B17E3A">
        <w:t>школы и школьных праздников.</w:t>
      </w:r>
    </w:p>
    <w:p w:rsidR="00A7755E" w:rsidRPr="00B17E3A" w:rsidRDefault="008660E2" w:rsidP="00B17E3A">
      <w:pPr>
        <w:pStyle w:val="a3"/>
        <w:ind w:right="282"/>
      </w:pPr>
      <w:r w:rsidRPr="00B17E3A">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A7755E" w:rsidRPr="00B17E3A" w:rsidRDefault="008660E2" w:rsidP="00B17E3A">
      <w:pPr>
        <w:pStyle w:val="a3"/>
        <w:ind w:left="860"/>
      </w:pPr>
      <w:r w:rsidRPr="00B17E3A">
        <w:t>Модуль</w:t>
      </w:r>
      <w:r w:rsidRPr="00B17E3A">
        <w:rPr>
          <w:spacing w:val="-3"/>
        </w:rPr>
        <w:t xml:space="preserve"> </w:t>
      </w:r>
      <w:r w:rsidRPr="00B17E3A">
        <w:t>№</w:t>
      </w:r>
      <w:r w:rsidRPr="00B17E3A">
        <w:rPr>
          <w:spacing w:val="-4"/>
        </w:rPr>
        <w:t xml:space="preserve"> </w:t>
      </w:r>
      <w:r w:rsidRPr="00B17E3A">
        <w:t>2 «Живопись,</w:t>
      </w:r>
      <w:r w:rsidRPr="00B17E3A">
        <w:rPr>
          <w:spacing w:val="-3"/>
        </w:rPr>
        <w:t xml:space="preserve"> </w:t>
      </w:r>
      <w:r w:rsidRPr="00B17E3A">
        <w:t>графика,</w:t>
      </w:r>
      <w:r w:rsidRPr="00B17E3A">
        <w:rPr>
          <w:spacing w:val="-2"/>
        </w:rPr>
        <w:t xml:space="preserve"> скульптура»:</w:t>
      </w:r>
    </w:p>
    <w:p w:rsidR="00A7755E" w:rsidRPr="00B17E3A" w:rsidRDefault="008660E2" w:rsidP="00B17E3A">
      <w:pPr>
        <w:pStyle w:val="a3"/>
        <w:ind w:right="276" w:firstLine="760"/>
      </w:pPr>
      <w:r w:rsidRPr="00B17E3A">
        <w:t>характеризовать различия между пространственными и временными видами искусства и их значение в жизни людей;</w:t>
      </w:r>
    </w:p>
    <w:p w:rsidR="00A7755E" w:rsidRPr="00B17E3A" w:rsidRDefault="008660E2" w:rsidP="00B17E3A">
      <w:pPr>
        <w:pStyle w:val="a3"/>
        <w:ind w:right="285" w:firstLine="760"/>
      </w:pPr>
      <w:r w:rsidRPr="00B17E3A">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A7755E" w:rsidRPr="00B17E3A" w:rsidRDefault="008660E2" w:rsidP="00B17E3A">
      <w:pPr>
        <w:pStyle w:val="a3"/>
        <w:ind w:right="275" w:firstLine="760"/>
      </w:pPr>
      <w:r w:rsidRPr="00B17E3A">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A7755E" w:rsidRPr="00B17E3A" w:rsidRDefault="008660E2" w:rsidP="00B17E3A">
      <w:pPr>
        <w:pStyle w:val="a3"/>
        <w:ind w:right="286" w:firstLine="760"/>
      </w:pPr>
      <w:r w:rsidRPr="00B17E3A">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7755E" w:rsidRPr="00B17E3A" w:rsidRDefault="008660E2" w:rsidP="00B17E3A">
      <w:pPr>
        <w:pStyle w:val="a3"/>
        <w:ind w:right="284" w:firstLine="760"/>
      </w:pPr>
      <w:r w:rsidRPr="00B17E3A">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A7755E" w:rsidRPr="00B17E3A" w:rsidRDefault="008660E2" w:rsidP="00B17E3A">
      <w:pPr>
        <w:pStyle w:val="a3"/>
      </w:pPr>
      <w:r w:rsidRPr="00B17E3A">
        <w:t>художественные</w:t>
      </w:r>
      <w:r w:rsidRPr="00B17E3A">
        <w:rPr>
          <w:spacing w:val="-7"/>
        </w:rPr>
        <w:t xml:space="preserve"> </w:t>
      </w:r>
      <w:r w:rsidRPr="00B17E3A">
        <w:rPr>
          <w:spacing w:val="-2"/>
        </w:rPr>
        <w:t>материалы;</w:t>
      </w:r>
    </w:p>
    <w:p w:rsidR="00A7755E" w:rsidRPr="00B17E3A" w:rsidRDefault="008660E2" w:rsidP="00B17E3A">
      <w:pPr>
        <w:pStyle w:val="a3"/>
        <w:ind w:right="282" w:firstLine="760"/>
      </w:pPr>
      <w:r w:rsidRPr="00B17E3A">
        <w:t xml:space="preserve">иметь представление о различных художественных техниках в использовании художественных </w:t>
      </w:r>
      <w:r w:rsidRPr="00B17E3A">
        <w:rPr>
          <w:spacing w:val="-2"/>
        </w:rPr>
        <w:t>материалов;</w:t>
      </w:r>
    </w:p>
    <w:p w:rsidR="00A7755E" w:rsidRPr="00B17E3A" w:rsidRDefault="008660E2" w:rsidP="00B17E3A">
      <w:pPr>
        <w:pStyle w:val="a3"/>
        <w:ind w:right="278" w:firstLine="760"/>
      </w:pPr>
      <w:r w:rsidRPr="00B17E3A">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A7755E" w:rsidRPr="00B17E3A" w:rsidRDefault="008660E2" w:rsidP="00B17E3A">
      <w:pPr>
        <w:pStyle w:val="a3"/>
        <w:ind w:left="860"/>
      </w:pPr>
      <w:r w:rsidRPr="00B17E3A">
        <w:t>знать</w:t>
      </w:r>
      <w:r w:rsidRPr="00B17E3A">
        <w:rPr>
          <w:spacing w:val="35"/>
        </w:rPr>
        <w:t xml:space="preserve">  </w:t>
      </w:r>
      <w:r w:rsidRPr="00B17E3A">
        <w:t>понятия</w:t>
      </w:r>
      <w:r w:rsidRPr="00B17E3A">
        <w:rPr>
          <w:spacing w:val="38"/>
        </w:rPr>
        <w:t xml:space="preserve">  </w:t>
      </w:r>
      <w:r w:rsidRPr="00B17E3A">
        <w:t>графической</w:t>
      </w:r>
      <w:r w:rsidRPr="00B17E3A">
        <w:rPr>
          <w:spacing w:val="38"/>
        </w:rPr>
        <w:t xml:space="preserve">  </w:t>
      </w:r>
      <w:r w:rsidRPr="00B17E3A">
        <w:t>грамоты</w:t>
      </w:r>
      <w:r w:rsidRPr="00B17E3A">
        <w:rPr>
          <w:spacing w:val="38"/>
        </w:rPr>
        <w:t xml:space="preserve">  </w:t>
      </w:r>
      <w:r w:rsidRPr="00B17E3A">
        <w:t>изображения</w:t>
      </w:r>
      <w:r w:rsidRPr="00B17E3A">
        <w:rPr>
          <w:spacing w:val="38"/>
        </w:rPr>
        <w:t xml:space="preserve">  </w:t>
      </w:r>
      <w:r w:rsidRPr="00B17E3A">
        <w:t>предмета</w:t>
      </w:r>
      <w:r w:rsidRPr="00B17E3A">
        <w:rPr>
          <w:spacing w:val="40"/>
        </w:rPr>
        <w:t xml:space="preserve">  </w:t>
      </w:r>
      <w:r w:rsidRPr="00B17E3A">
        <w:t>«освещённая</w:t>
      </w:r>
      <w:r w:rsidRPr="00B17E3A">
        <w:rPr>
          <w:spacing w:val="38"/>
        </w:rPr>
        <w:t xml:space="preserve">  </w:t>
      </w:r>
      <w:r w:rsidRPr="00B17E3A">
        <w:t>часть»,</w:t>
      </w:r>
      <w:r w:rsidRPr="00B17E3A">
        <w:rPr>
          <w:spacing w:val="41"/>
        </w:rPr>
        <w:t xml:space="preserve">  </w:t>
      </w:r>
      <w:r w:rsidRPr="00B17E3A">
        <w:rPr>
          <w:spacing w:val="-2"/>
        </w:rPr>
        <w:t>«блик»,</w:t>
      </w:r>
    </w:p>
    <w:p w:rsidR="00A7755E" w:rsidRPr="00B17E3A" w:rsidRDefault="008660E2" w:rsidP="00B17E3A">
      <w:pPr>
        <w:pStyle w:val="a3"/>
      </w:pPr>
      <w:r w:rsidRPr="00B17E3A">
        <w:t>«полутень»,</w:t>
      </w:r>
      <w:r w:rsidRPr="00B17E3A">
        <w:rPr>
          <w:spacing w:val="-3"/>
        </w:rPr>
        <w:t xml:space="preserve"> </w:t>
      </w:r>
      <w:r w:rsidRPr="00B17E3A">
        <w:t>«собственная</w:t>
      </w:r>
      <w:r w:rsidRPr="00B17E3A">
        <w:rPr>
          <w:spacing w:val="-4"/>
        </w:rPr>
        <w:t xml:space="preserve"> </w:t>
      </w:r>
      <w:r w:rsidRPr="00B17E3A">
        <w:t>тень», «падающая</w:t>
      </w:r>
      <w:r w:rsidRPr="00B17E3A">
        <w:rPr>
          <w:spacing w:val="-4"/>
        </w:rPr>
        <w:t xml:space="preserve"> </w:t>
      </w:r>
      <w:r w:rsidRPr="00B17E3A">
        <w:t>тень»</w:t>
      </w:r>
      <w:r w:rsidRPr="00B17E3A">
        <w:rPr>
          <w:spacing w:val="-12"/>
        </w:rPr>
        <w:t xml:space="preserve"> </w:t>
      </w:r>
      <w:r w:rsidRPr="00B17E3A">
        <w:t>и</w:t>
      </w:r>
      <w:r w:rsidRPr="00B17E3A">
        <w:rPr>
          <w:spacing w:val="1"/>
        </w:rPr>
        <w:t xml:space="preserve"> </w:t>
      </w:r>
      <w:r w:rsidRPr="00B17E3A">
        <w:t>уметь</w:t>
      </w:r>
      <w:r w:rsidRPr="00B17E3A">
        <w:rPr>
          <w:spacing w:val="-3"/>
        </w:rPr>
        <w:t xml:space="preserve"> </w:t>
      </w:r>
      <w:r w:rsidRPr="00B17E3A">
        <w:t>их</w:t>
      </w:r>
      <w:r w:rsidRPr="00B17E3A">
        <w:rPr>
          <w:spacing w:val="-2"/>
        </w:rPr>
        <w:t xml:space="preserve"> </w:t>
      </w:r>
      <w:r w:rsidRPr="00B17E3A">
        <w:t>применять</w:t>
      </w:r>
      <w:r w:rsidRPr="00B17E3A">
        <w:rPr>
          <w:spacing w:val="-4"/>
        </w:rPr>
        <w:t xml:space="preserve"> </w:t>
      </w:r>
      <w:r w:rsidRPr="00B17E3A">
        <w:t>в</w:t>
      </w:r>
      <w:r w:rsidRPr="00B17E3A">
        <w:rPr>
          <w:spacing w:val="-5"/>
        </w:rPr>
        <w:t xml:space="preserve"> </w:t>
      </w:r>
      <w:r w:rsidRPr="00B17E3A">
        <w:t>практике</w:t>
      </w:r>
      <w:r w:rsidRPr="00B17E3A">
        <w:rPr>
          <w:spacing w:val="-4"/>
        </w:rPr>
        <w:t xml:space="preserve"> </w:t>
      </w:r>
      <w:r w:rsidRPr="00B17E3A">
        <w:rPr>
          <w:spacing w:val="-2"/>
        </w:rPr>
        <w:t>рисунка;</w:t>
      </w:r>
    </w:p>
    <w:p w:rsidR="00A7755E" w:rsidRPr="00B17E3A" w:rsidRDefault="008660E2" w:rsidP="00B17E3A">
      <w:pPr>
        <w:pStyle w:val="a3"/>
        <w:ind w:right="281" w:firstLine="760"/>
      </w:pPr>
      <w:r w:rsidRPr="00B17E3A">
        <w:t xml:space="preserve">понимать содержание понятий «тон», «тональные отношения» и иметь опыт их визуального </w:t>
      </w:r>
      <w:r w:rsidRPr="00B17E3A">
        <w:rPr>
          <w:spacing w:val="-2"/>
        </w:rPr>
        <w:t>анализа;</w:t>
      </w:r>
    </w:p>
    <w:p w:rsidR="00A7755E" w:rsidRPr="00B17E3A" w:rsidRDefault="008660E2" w:rsidP="00B17E3A">
      <w:pPr>
        <w:pStyle w:val="a3"/>
        <w:ind w:right="284" w:firstLine="760"/>
      </w:pPr>
      <w:r w:rsidRPr="00B17E3A">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7755E" w:rsidRPr="00B17E3A" w:rsidRDefault="008660E2" w:rsidP="00B17E3A">
      <w:pPr>
        <w:pStyle w:val="a3"/>
        <w:ind w:right="279" w:firstLine="760"/>
      </w:pPr>
      <w:r w:rsidRPr="00B17E3A">
        <w:t>иметь опыт линейного рисунка, понимать выразительные возможности линии; иметь опыт творческого</w:t>
      </w:r>
      <w:r w:rsidRPr="00B17E3A">
        <w:rPr>
          <w:spacing w:val="40"/>
        </w:rPr>
        <w:t xml:space="preserve"> </w:t>
      </w:r>
      <w:r w:rsidRPr="00B17E3A">
        <w:t>композиционного</w:t>
      </w:r>
      <w:r w:rsidRPr="00B17E3A">
        <w:rPr>
          <w:spacing w:val="40"/>
        </w:rPr>
        <w:t xml:space="preserve"> </w:t>
      </w:r>
      <w:r w:rsidRPr="00B17E3A">
        <w:t>рисунка</w:t>
      </w:r>
      <w:r w:rsidRPr="00B17E3A">
        <w:rPr>
          <w:spacing w:val="40"/>
        </w:rPr>
        <w:t xml:space="preserve"> </w:t>
      </w:r>
      <w:r w:rsidRPr="00B17E3A">
        <w:t>в</w:t>
      </w:r>
      <w:r w:rsidRPr="00B17E3A">
        <w:rPr>
          <w:spacing w:val="40"/>
        </w:rPr>
        <w:t xml:space="preserve"> </w:t>
      </w:r>
      <w:r w:rsidRPr="00B17E3A">
        <w:t>ответ</w:t>
      </w:r>
      <w:r w:rsidRPr="00B17E3A">
        <w:rPr>
          <w:spacing w:val="40"/>
        </w:rPr>
        <w:t xml:space="preserve"> </w:t>
      </w:r>
      <w:r w:rsidRPr="00B17E3A">
        <w:t>на</w:t>
      </w:r>
      <w:r w:rsidRPr="00B17E3A">
        <w:rPr>
          <w:spacing w:val="40"/>
        </w:rPr>
        <w:t xml:space="preserve"> </w:t>
      </w:r>
      <w:r w:rsidRPr="00B17E3A">
        <w:t>заданную</w:t>
      </w:r>
      <w:r w:rsidRPr="00B17E3A">
        <w:rPr>
          <w:spacing w:val="40"/>
        </w:rPr>
        <w:t xml:space="preserve"> </w:t>
      </w:r>
      <w:r w:rsidRPr="00B17E3A">
        <w:t>учебную</w:t>
      </w:r>
      <w:r w:rsidRPr="00B17E3A">
        <w:rPr>
          <w:spacing w:val="40"/>
        </w:rPr>
        <w:t xml:space="preserve"> </w:t>
      </w:r>
      <w:r w:rsidRPr="00B17E3A">
        <w:t>задачу</w:t>
      </w:r>
      <w:r w:rsidRPr="00B17E3A">
        <w:rPr>
          <w:spacing w:val="40"/>
        </w:rPr>
        <w:t xml:space="preserve"> </w:t>
      </w:r>
      <w:r w:rsidRPr="00B17E3A">
        <w:t>или</w:t>
      </w:r>
      <w:r w:rsidRPr="00B17E3A">
        <w:rPr>
          <w:spacing w:val="40"/>
        </w:rPr>
        <w:t xml:space="preserve"> </w:t>
      </w:r>
      <w:r w:rsidRPr="00B17E3A">
        <w:t>как</w:t>
      </w:r>
      <w:r w:rsidRPr="00B17E3A">
        <w:rPr>
          <w:spacing w:val="40"/>
        </w:rPr>
        <w:t xml:space="preserve"> </w:t>
      </w:r>
      <w:r w:rsidRPr="00B17E3A">
        <w:t>самостоятельное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t>творческое</w:t>
      </w:r>
      <w:r w:rsidRPr="00B17E3A">
        <w:rPr>
          <w:spacing w:val="-4"/>
        </w:rPr>
        <w:t xml:space="preserve"> </w:t>
      </w:r>
      <w:r w:rsidRPr="00B17E3A">
        <w:rPr>
          <w:spacing w:val="-2"/>
        </w:rPr>
        <w:t>действие;</w:t>
      </w:r>
    </w:p>
    <w:p w:rsidR="00A7755E" w:rsidRPr="00B17E3A" w:rsidRDefault="008660E2" w:rsidP="00B17E3A">
      <w:pPr>
        <w:pStyle w:val="a3"/>
        <w:ind w:right="285" w:firstLine="760"/>
        <w:jc w:val="left"/>
      </w:pPr>
      <w:r w:rsidRPr="00B17E3A">
        <w:t>знать основы цветоведения: характеризовать основные и составные цвета, дополнительные цвета - и значение этих знаний для искусства живописи;</w:t>
      </w:r>
    </w:p>
    <w:p w:rsidR="00A7755E" w:rsidRPr="00B17E3A" w:rsidRDefault="008660E2" w:rsidP="00B17E3A">
      <w:pPr>
        <w:pStyle w:val="a3"/>
        <w:ind w:firstLine="760"/>
        <w:jc w:val="left"/>
      </w:pPr>
      <w:r w:rsidRPr="00B17E3A">
        <w:t>определять содержание понятий «колорит», «цветовые отношения», «цветовой контраст» и иметь навыки практической работы гуашью и акварелью;</w:t>
      </w:r>
    </w:p>
    <w:p w:rsidR="00A7755E" w:rsidRPr="00B17E3A" w:rsidRDefault="008660E2" w:rsidP="00B17E3A">
      <w:pPr>
        <w:pStyle w:val="a3"/>
        <w:ind w:firstLine="760"/>
        <w:jc w:val="left"/>
      </w:pPr>
      <w:r w:rsidRPr="00B17E3A">
        <w:t>иметь</w:t>
      </w:r>
      <w:r w:rsidRPr="00B17E3A">
        <w:rPr>
          <w:spacing w:val="80"/>
          <w:w w:val="150"/>
        </w:rPr>
        <w:t xml:space="preserve"> </w:t>
      </w:r>
      <w:r w:rsidRPr="00B17E3A">
        <w:t>опыт</w:t>
      </w:r>
      <w:r w:rsidRPr="00B17E3A">
        <w:rPr>
          <w:spacing w:val="80"/>
          <w:w w:val="150"/>
        </w:rPr>
        <w:t xml:space="preserve"> </w:t>
      </w:r>
      <w:r w:rsidRPr="00B17E3A">
        <w:t>объёмного</w:t>
      </w:r>
      <w:r w:rsidRPr="00B17E3A">
        <w:rPr>
          <w:spacing w:val="80"/>
          <w:w w:val="150"/>
        </w:rPr>
        <w:t xml:space="preserve"> </w:t>
      </w:r>
      <w:r w:rsidRPr="00B17E3A">
        <w:t>изображения</w:t>
      </w:r>
      <w:r w:rsidRPr="00B17E3A">
        <w:rPr>
          <w:spacing w:val="80"/>
          <w:w w:val="150"/>
        </w:rPr>
        <w:t xml:space="preserve"> </w:t>
      </w:r>
      <w:r w:rsidRPr="00B17E3A">
        <w:t>(лепки)</w:t>
      </w:r>
      <w:r w:rsidRPr="00B17E3A">
        <w:rPr>
          <w:spacing w:val="80"/>
          <w:w w:val="150"/>
        </w:rPr>
        <w:t xml:space="preserve"> </w:t>
      </w:r>
      <w:r w:rsidRPr="00B17E3A">
        <w:t>и</w:t>
      </w:r>
      <w:r w:rsidRPr="00B17E3A">
        <w:rPr>
          <w:spacing w:val="80"/>
          <w:w w:val="150"/>
        </w:rPr>
        <w:t xml:space="preserve"> </w:t>
      </w:r>
      <w:r w:rsidRPr="00B17E3A">
        <w:t>начальные</w:t>
      </w:r>
      <w:r w:rsidRPr="00B17E3A">
        <w:rPr>
          <w:spacing w:val="80"/>
          <w:w w:val="150"/>
        </w:rPr>
        <w:t xml:space="preserve"> </w:t>
      </w:r>
      <w:r w:rsidRPr="00B17E3A">
        <w:t>представления</w:t>
      </w:r>
      <w:r w:rsidRPr="00B17E3A">
        <w:rPr>
          <w:spacing w:val="80"/>
          <w:w w:val="150"/>
        </w:rPr>
        <w:t xml:space="preserve"> </w:t>
      </w:r>
      <w:r w:rsidRPr="00B17E3A">
        <w:t>о</w:t>
      </w:r>
      <w:r w:rsidRPr="00B17E3A">
        <w:rPr>
          <w:spacing w:val="80"/>
          <w:w w:val="150"/>
        </w:rPr>
        <w:t xml:space="preserve"> </w:t>
      </w:r>
      <w:r w:rsidRPr="00B17E3A">
        <w:t>пластической выразительности скульптуры, соотношении пропорций в изображении предметов или животных.</w:t>
      </w:r>
    </w:p>
    <w:p w:rsidR="00A7755E" w:rsidRPr="00B17E3A" w:rsidRDefault="008660E2" w:rsidP="00B17E3A">
      <w:pPr>
        <w:pStyle w:val="a3"/>
        <w:ind w:left="860"/>
        <w:jc w:val="left"/>
      </w:pPr>
      <w:r w:rsidRPr="00B17E3A">
        <w:t>Жанры</w:t>
      </w:r>
      <w:r w:rsidRPr="00B17E3A">
        <w:rPr>
          <w:spacing w:val="-6"/>
        </w:rPr>
        <w:t xml:space="preserve"> </w:t>
      </w:r>
      <w:r w:rsidRPr="00B17E3A">
        <w:t>изобразительного</w:t>
      </w:r>
      <w:r w:rsidRPr="00B17E3A">
        <w:rPr>
          <w:spacing w:val="-6"/>
        </w:rPr>
        <w:t xml:space="preserve"> </w:t>
      </w:r>
      <w:r w:rsidRPr="00B17E3A">
        <w:rPr>
          <w:spacing w:val="-2"/>
        </w:rPr>
        <w:t>искусства:</w:t>
      </w:r>
    </w:p>
    <w:p w:rsidR="00A7755E" w:rsidRPr="00B17E3A" w:rsidRDefault="008660E2" w:rsidP="00B17E3A">
      <w:pPr>
        <w:pStyle w:val="a3"/>
        <w:ind w:left="860"/>
        <w:jc w:val="left"/>
      </w:pPr>
      <w:r w:rsidRPr="00B17E3A">
        <w:t>объяснять</w:t>
      </w:r>
      <w:r w:rsidRPr="00B17E3A">
        <w:rPr>
          <w:spacing w:val="-8"/>
        </w:rPr>
        <w:t xml:space="preserve"> </w:t>
      </w:r>
      <w:r w:rsidRPr="00B17E3A">
        <w:t>понятие</w:t>
      </w:r>
      <w:r w:rsidRPr="00B17E3A">
        <w:rPr>
          <w:spacing w:val="-4"/>
        </w:rPr>
        <w:t xml:space="preserve"> </w:t>
      </w:r>
      <w:r w:rsidRPr="00B17E3A">
        <w:t>«жанры</w:t>
      </w:r>
      <w:r w:rsidRPr="00B17E3A">
        <w:rPr>
          <w:spacing w:val="-5"/>
        </w:rPr>
        <w:t xml:space="preserve"> </w:t>
      </w:r>
      <w:r w:rsidRPr="00B17E3A">
        <w:t>в</w:t>
      </w:r>
      <w:r w:rsidRPr="00B17E3A">
        <w:rPr>
          <w:spacing w:val="-6"/>
        </w:rPr>
        <w:t xml:space="preserve"> </w:t>
      </w:r>
      <w:r w:rsidRPr="00B17E3A">
        <w:t>изобразительном</w:t>
      </w:r>
      <w:r w:rsidRPr="00B17E3A">
        <w:rPr>
          <w:spacing w:val="-6"/>
        </w:rPr>
        <w:t xml:space="preserve"> </w:t>
      </w:r>
      <w:r w:rsidRPr="00B17E3A">
        <w:t>искусстве»,</w:t>
      </w:r>
      <w:r w:rsidRPr="00B17E3A">
        <w:rPr>
          <w:spacing w:val="-3"/>
        </w:rPr>
        <w:t xml:space="preserve"> </w:t>
      </w:r>
      <w:r w:rsidRPr="00B17E3A">
        <w:t>перечислять</w:t>
      </w:r>
      <w:r w:rsidRPr="00B17E3A">
        <w:rPr>
          <w:spacing w:val="-3"/>
        </w:rPr>
        <w:t xml:space="preserve"> </w:t>
      </w:r>
      <w:r w:rsidRPr="00B17E3A">
        <w:rPr>
          <w:spacing w:val="-2"/>
        </w:rPr>
        <w:t>жанры;</w:t>
      </w:r>
    </w:p>
    <w:p w:rsidR="00A7755E" w:rsidRPr="00B17E3A" w:rsidRDefault="008660E2" w:rsidP="00B17E3A">
      <w:pPr>
        <w:pStyle w:val="a3"/>
        <w:ind w:firstLine="760"/>
        <w:jc w:val="left"/>
      </w:pPr>
      <w:r w:rsidRPr="00B17E3A">
        <w:t>объяснять</w:t>
      </w:r>
      <w:r w:rsidRPr="00B17E3A">
        <w:rPr>
          <w:spacing w:val="80"/>
        </w:rPr>
        <w:t xml:space="preserve"> </w:t>
      </w:r>
      <w:r w:rsidRPr="00B17E3A">
        <w:t>разницу</w:t>
      </w:r>
      <w:r w:rsidRPr="00B17E3A">
        <w:rPr>
          <w:spacing w:val="80"/>
        </w:rPr>
        <w:t xml:space="preserve"> </w:t>
      </w:r>
      <w:r w:rsidRPr="00B17E3A">
        <w:t>между</w:t>
      </w:r>
      <w:r w:rsidRPr="00B17E3A">
        <w:rPr>
          <w:spacing w:val="80"/>
        </w:rPr>
        <w:t xml:space="preserve"> </w:t>
      </w:r>
      <w:r w:rsidRPr="00B17E3A">
        <w:t>предметом</w:t>
      </w:r>
      <w:r w:rsidRPr="00B17E3A">
        <w:rPr>
          <w:spacing w:val="80"/>
        </w:rPr>
        <w:t xml:space="preserve"> </w:t>
      </w:r>
      <w:r w:rsidRPr="00B17E3A">
        <w:t>изображения,</w:t>
      </w:r>
      <w:r w:rsidRPr="00B17E3A">
        <w:rPr>
          <w:spacing w:val="80"/>
        </w:rPr>
        <w:t xml:space="preserve"> </w:t>
      </w:r>
      <w:r w:rsidRPr="00B17E3A">
        <w:t>сюжетом</w:t>
      </w:r>
      <w:r w:rsidRPr="00B17E3A">
        <w:rPr>
          <w:spacing w:val="80"/>
        </w:rPr>
        <w:t xml:space="preserve"> </w:t>
      </w:r>
      <w:r w:rsidRPr="00B17E3A">
        <w:t>и</w:t>
      </w:r>
      <w:r w:rsidRPr="00B17E3A">
        <w:rPr>
          <w:spacing w:val="80"/>
        </w:rPr>
        <w:t xml:space="preserve"> </w:t>
      </w:r>
      <w:r w:rsidRPr="00B17E3A">
        <w:t>содержанием</w:t>
      </w:r>
      <w:r w:rsidRPr="00B17E3A">
        <w:rPr>
          <w:spacing w:val="80"/>
        </w:rPr>
        <w:t xml:space="preserve"> </w:t>
      </w:r>
      <w:r w:rsidRPr="00B17E3A">
        <w:t>произведения</w:t>
      </w:r>
      <w:r w:rsidRPr="00B17E3A">
        <w:rPr>
          <w:spacing w:val="80"/>
        </w:rPr>
        <w:t xml:space="preserve"> </w:t>
      </w:r>
      <w:r w:rsidRPr="00B17E3A">
        <w:rPr>
          <w:spacing w:val="-2"/>
        </w:rPr>
        <w:t>искусства.</w:t>
      </w:r>
    </w:p>
    <w:p w:rsidR="00A7755E" w:rsidRPr="00B17E3A" w:rsidRDefault="008660E2" w:rsidP="00B17E3A">
      <w:pPr>
        <w:pStyle w:val="a3"/>
        <w:ind w:left="860"/>
        <w:jc w:val="left"/>
      </w:pPr>
      <w:r w:rsidRPr="00B17E3A">
        <w:rPr>
          <w:spacing w:val="-2"/>
        </w:rPr>
        <w:t>Натюрморт:</w:t>
      </w:r>
    </w:p>
    <w:p w:rsidR="00A7755E" w:rsidRPr="00B17E3A" w:rsidRDefault="008660E2" w:rsidP="00B17E3A">
      <w:pPr>
        <w:pStyle w:val="a3"/>
        <w:ind w:firstLine="739"/>
        <w:jc w:val="left"/>
      </w:pPr>
      <w:r w:rsidRPr="00B17E3A">
        <w:t>характеризовать</w:t>
      </w:r>
      <w:r w:rsidRPr="00B17E3A">
        <w:rPr>
          <w:spacing w:val="80"/>
        </w:rPr>
        <w:t xml:space="preserve"> </w:t>
      </w:r>
      <w:r w:rsidRPr="00B17E3A">
        <w:t>изображение</w:t>
      </w:r>
      <w:r w:rsidRPr="00B17E3A">
        <w:rPr>
          <w:spacing w:val="80"/>
        </w:rPr>
        <w:t xml:space="preserve"> </w:t>
      </w:r>
      <w:r w:rsidRPr="00B17E3A">
        <w:t>предметного</w:t>
      </w:r>
      <w:r w:rsidRPr="00B17E3A">
        <w:rPr>
          <w:spacing w:val="80"/>
        </w:rPr>
        <w:t xml:space="preserve"> </w:t>
      </w:r>
      <w:r w:rsidRPr="00B17E3A">
        <w:t>мира</w:t>
      </w:r>
      <w:r w:rsidRPr="00B17E3A">
        <w:rPr>
          <w:spacing w:val="80"/>
        </w:rPr>
        <w:t xml:space="preserve"> </w:t>
      </w:r>
      <w:r w:rsidRPr="00B17E3A">
        <w:t>в</w:t>
      </w:r>
      <w:r w:rsidRPr="00B17E3A">
        <w:rPr>
          <w:spacing w:val="80"/>
        </w:rPr>
        <w:t xml:space="preserve"> </w:t>
      </w:r>
      <w:r w:rsidRPr="00B17E3A">
        <w:t>различные</w:t>
      </w:r>
      <w:r w:rsidRPr="00B17E3A">
        <w:rPr>
          <w:spacing w:val="80"/>
        </w:rPr>
        <w:t xml:space="preserve"> </w:t>
      </w:r>
      <w:r w:rsidRPr="00B17E3A">
        <w:t>эпохи</w:t>
      </w:r>
      <w:r w:rsidRPr="00B17E3A">
        <w:rPr>
          <w:spacing w:val="80"/>
        </w:rPr>
        <w:t xml:space="preserve"> </w:t>
      </w:r>
      <w:r w:rsidRPr="00B17E3A">
        <w:t>истории</w:t>
      </w:r>
      <w:r w:rsidRPr="00B17E3A">
        <w:rPr>
          <w:spacing w:val="80"/>
        </w:rPr>
        <w:t xml:space="preserve"> </w:t>
      </w:r>
      <w:r w:rsidRPr="00B17E3A">
        <w:t>человечества</w:t>
      </w:r>
      <w:r w:rsidRPr="00B17E3A">
        <w:rPr>
          <w:spacing w:val="80"/>
        </w:rPr>
        <w:t xml:space="preserve"> </w:t>
      </w:r>
      <w:r w:rsidRPr="00B17E3A">
        <w:t>и приводить примеры натюрморта в европейской живописи Нового времени;</w:t>
      </w:r>
    </w:p>
    <w:p w:rsidR="00A7755E" w:rsidRPr="00B17E3A" w:rsidRDefault="008660E2" w:rsidP="00B17E3A">
      <w:pPr>
        <w:pStyle w:val="a3"/>
        <w:ind w:firstLine="739"/>
        <w:jc w:val="left"/>
      </w:pPr>
      <w:r w:rsidRPr="00B17E3A">
        <w:t>рассказывать</w:t>
      </w:r>
      <w:r w:rsidRPr="00B17E3A">
        <w:rPr>
          <w:spacing w:val="40"/>
        </w:rPr>
        <w:t xml:space="preserve"> </w:t>
      </w:r>
      <w:r w:rsidRPr="00B17E3A">
        <w:t>о</w:t>
      </w:r>
      <w:r w:rsidRPr="00B17E3A">
        <w:rPr>
          <w:spacing w:val="40"/>
        </w:rPr>
        <w:t xml:space="preserve"> </w:t>
      </w:r>
      <w:r w:rsidRPr="00B17E3A">
        <w:t>натюрморте</w:t>
      </w:r>
      <w:r w:rsidRPr="00B17E3A">
        <w:rPr>
          <w:spacing w:val="40"/>
        </w:rPr>
        <w:t xml:space="preserve"> </w:t>
      </w:r>
      <w:r w:rsidRPr="00B17E3A">
        <w:t>в</w:t>
      </w:r>
      <w:r w:rsidRPr="00B17E3A">
        <w:rPr>
          <w:spacing w:val="40"/>
        </w:rPr>
        <w:t xml:space="preserve"> </w:t>
      </w:r>
      <w:r w:rsidRPr="00B17E3A">
        <w:t>истории</w:t>
      </w:r>
      <w:r w:rsidRPr="00B17E3A">
        <w:rPr>
          <w:spacing w:val="40"/>
        </w:rPr>
        <w:t xml:space="preserve"> </w:t>
      </w:r>
      <w:r w:rsidRPr="00B17E3A">
        <w:t>русского</w:t>
      </w:r>
      <w:r w:rsidRPr="00B17E3A">
        <w:rPr>
          <w:spacing w:val="40"/>
        </w:rPr>
        <w:t xml:space="preserve"> </w:t>
      </w:r>
      <w:r w:rsidRPr="00B17E3A">
        <w:t>искусства</w:t>
      </w:r>
      <w:r w:rsidRPr="00B17E3A">
        <w:rPr>
          <w:spacing w:val="40"/>
        </w:rPr>
        <w:t xml:space="preserve"> </w:t>
      </w:r>
      <w:r w:rsidRPr="00B17E3A">
        <w:t>и</w:t>
      </w:r>
      <w:r w:rsidRPr="00B17E3A">
        <w:rPr>
          <w:spacing w:val="40"/>
        </w:rPr>
        <w:t xml:space="preserve"> </w:t>
      </w:r>
      <w:r w:rsidRPr="00B17E3A">
        <w:t>роли</w:t>
      </w:r>
      <w:r w:rsidRPr="00B17E3A">
        <w:rPr>
          <w:spacing w:val="40"/>
        </w:rPr>
        <w:t xml:space="preserve"> </w:t>
      </w:r>
      <w:r w:rsidRPr="00B17E3A">
        <w:t>натюрморта</w:t>
      </w:r>
      <w:r w:rsidRPr="00B17E3A">
        <w:rPr>
          <w:spacing w:val="40"/>
        </w:rPr>
        <w:t xml:space="preserve"> </w:t>
      </w:r>
      <w:r w:rsidRPr="00B17E3A">
        <w:t>в</w:t>
      </w:r>
      <w:r w:rsidRPr="00B17E3A">
        <w:rPr>
          <w:spacing w:val="40"/>
        </w:rPr>
        <w:t xml:space="preserve"> </w:t>
      </w:r>
      <w:r w:rsidRPr="00B17E3A">
        <w:t>отечественном искусстве XX в., опираясь на конкретные произведения отечественных художников;</w:t>
      </w:r>
    </w:p>
    <w:p w:rsidR="00A7755E" w:rsidRPr="00B17E3A" w:rsidRDefault="008660E2" w:rsidP="00B17E3A">
      <w:pPr>
        <w:pStyle w:val="a3"/>
        <w:ind w:firstLine="739"/>
        <w:jc w:val="left"/>
      </w:pPr>
      <w:r w:rsidRPr="00B17E3A">
        <w:t>знать</w:t>
      </w:r>
      <w:r w:rsidRPr="00B17E3A">
        <w:rPr>
          <w:spacing w:val="40"/>
        </w:rPr>
        <w:t xml:space="preserve"> </w:t>
      </w:r>
      <w:r w:rsidRPr="00B17E3A">
        <w:t>и</w:t>
      </w:r>
      <w:r w:rsidRPr="00B17E3A">
        <w:rPr>
          <w:spacing w:val="40"/>
        </w:rPr>
        <w:t xml:space="preserve"> </w:t>
      </w:r>
      <w:r w:rsidRPr="00B17E3A">
        <w:t>уметь</w:t>
      </w:r>
      <w:r w:rsidRPr="00B17E3A">
        <w:rPr>
          <w:spacing w:val="40"/>
        </w:rPr>
        <w:t xml:space="preserve"> </w:t>
      </w:r>
      <w:r w:rsidRPr="00B17E3A">
        <w:t>применять</w:t>
      </w:r>
      <w:r w:rsidRPr="00B17E3A">
        <w:rPr>
          <w:spacing w:val="40"/>
        </w:rPr>
        <w:t xml:space="preserve"> </w:t>
      </w:r>
      <w:r w:rsidRPr="00B17E3A">
        <w:t>в</w:t>
      </w:r>
      <w:r w:rsidRPr="00B17E3A">
        <w:rPr>
          <w:spacing w:val="40"/>
        </w:rPr>
        <w:t xml:space="preserve"> </w:t>
      </w:r>
      <w:r w:rsidRPr="00B17E3A">
        <w:t>рисунке</w:t>
      </w:r>
      <w:r w:rsidRPr="00B17E3A">
        <w:rPr>
          <w:spacing w:val="40"/>
        </w:rPr>
        <w:t xml:space="preserve"> </w:t>
      </w:r>
      <w:r w:rsidRPr="00B17E3A">
        <w:t>правила</w:t>
      </w:r>
      <w:r w:rsidRPr="00B17E3A">
        <w:rPr>
          <w:spacing w:val="40"/>
        </w:rPr>
        <w:t xml:space="preserve"> </w:t>
      </w:r>
      <w:r w:rsidRPr="00B17E3A">
        <w:t>линейной</w:t>
      </w:r>
      <w:r w:rsidRPr="00B17E3A">
        <w:rPr>
          <w:spacing w:val="40"/>
        </w:rPr>
        <w:t xml:space="preserve"> </w:t>
      </w:r>
      <w:r w:rsidRPr="00B17E3A">
        <w:t>перспективы</w:t>
      </w:r>
      <w:r w:rsidRPr="00B17E3A">
        <w:rPr>
          <w:spacing w:val="40"/>
        </w:rPr>
        <w:t xml:space="preserve"> </w:t>
      </w:r>
      <w:r w:rsidRPr="00B17E3A">
        <w:t>и</w:t>
      </w:r>
      <w:r w:rsidRPr="00B17E3A">
        <w:rPr>
          <w:spacing w:val="40"/>
        </w:rPr>
        <w:t xml:space="preserve"> </w:t>
      </w:r>
      <w:r w:rsidRPr="00B17E3A">
        <w:t>изображения</w:t>
      </w:r>
      <w:r w:rsidRPr="00B17E3A">
        <w:rPr>
          <w:spacing w:val="40"/>
        </w:rPr>
        <w:t xml:space="preserve"> </w:t>
      </w:r>
      <w:r w:rsidRPr="00B17E3A">
        <w:t>объёмного предмета в двухмерном пространстве листа;</w:t>
      </w:r>
    </w:p>
    <w:p w:rsidR="00A7755E" w:rsidRPr="00B17E3A" w:rsidRDefault="008660E2" w:rsidP="00B17E3A">
      <w:pPr>
        <w:pStyle w:val="a3"/>
        <w:ind w:right="283" w:firstLine="739"/>
      </w:pPr>
      <w:r w:rsidRPr="00B17E3A">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7755E" w:rsidRPr="00B17E3A" w:rsidRDefault="008660E2" w:rsidP="00B17E3A">
      <w:pPr>
        <w:pStyle w:val="a3"/>
        <w:ind w:left="839" w:right="2370"/>
        <w:jc w:val="left"/>
      </w:pPr>
      <w:r w:rsidRPr="00B17E3A">
        <w:t>иметь</w:t>
      </w:r>
      <w:r w:rsidRPr="00B17E3A">
        <w:rPr>
          <w:spacing w:val="40"/>
        </w:rPr>
        <w:t xml:space="preserve"> </w:t>
      </w:r>
      <w:r w:rsidRPr="00B17E3A">
        <w:t>опыт</w:t>
      </w:r>
      <w:r w:rsidRPr="00B17E3A">
        <w:rPr>
          <w:spacing w:val="40"/>
        </w:rPr>
        <w:t xml:space="preserve"> </w:t>
      </w:r>
      <w:r w:rsidRPr="00B17E3A">
        <w:t>создания</w:t>
      </w:r>
      <w:r w:rsidRPr="00B17E3A">
        <w:rPr>
          <w:spacing w:val="40"/>
        </w:rPr>
        <w:t xml:space="preserve"> </w:t>
      </w:r>
      <w:r w:rsidRPr="00B17E3A">
        <w:t>графического</w:t>
      </w:r>
      <w:r w:rsidRPr="00B17E3A">
        <w:rPr>
          <w:spacing w:val="40"/>
        </w:rPr>
        <w:t xml:space="preserve"> </w:t>
      </w:r>
      <w:r w:rsidRPr="00B17E3A">
        <w:t>натюрморта;</w:t>
      </w:r>
      <w:r w:rsidRPr="00B17E3A">
        <w:rPr>
          <w:spacing w:val="40"/>
        </w:rPr>
        <w:t xml:space="preserve"> </w:t>
      </w:r>
      <w:r w:rsidRPr="00B17E3A">
        <w:t>иметь</w:t>
      </w:r>
      <w:r w:rsidRPr="00B17E3A">
        <w:rPr>
          <w:spacing w:val="40"/>
        </w:rPr>
        <w:t xml:space="preserve"> </w:t>
      </w:r>
      <w:r w:rsidRPr="00B17E3A">
        <w:t>опыт</w:t>
      </w:r>
      <w:r w:rsidRPr="00B17E3A">
        <w:rPr>
          <w:spacing w:val="40"/>
        </w:rPr>
        <w:t xml:space="preserve"> </w:t>
      </w:r>
      <w:r w:rsidRPr="00B17E3A">
        <w:t>создания натюрморта средствами живописи.</w:t>
      </w:r>
    </w:p>
    <w:p w:rsidR="00A7755E" w:rsidRPr="00B17E3A" w:rsidRDefault="008660E2" w:rsidP="00B17E3A">
      <w:pPr>
        <w:pStyle w:val="a3"/>
        <w:ind w:left="839"/>
        <w:jc w:val="left"/>
      </w:pPr>
      <w:r w:rsidRPr="00B17E3A">
        <w:rPr>
          <w:spacing w:val="-2"/>
        </w:rPr>
        <w:t>Портрет:</w:t>
      </w:r>
    </w:p>
    <w:p w:rsidR="00A7755E" w:rsidRPr="00B17E3A" w:rsidRDefault="008660E2" w:rsidP="00B17E3A">
      <w:pPr>
        <w:pStyle w:val="a3"/>
        <w:ind w:firstLine="739"/>
        <w:jc w:val="left"/>
      </w:pPr>
      <w:r w:rsidRPr="00B17E3A">
        <w:t>иметь</w:t>
      </w:r>
      <w:r w:rsidRPr="00B17E3A">
        <w:rPr>
          <w:spacing w:val="80"/>
          <w:w w:val="150"/>
        </w:rPr>
        <w:t xml:space="preserve"> </w:t>
      </w:r>
      <w:r w:rsidRPr="00B17E3A">
        <w:t>представление</w:t>
      </w:r>
      <w:r w:rsidRPr="00B17E3A">
        <w:rPr>
          <w:spacing w:val="80"/>
          <w:w w:val="150"/>
        </w:rPr>
        <w:t xml:space="preserve"> </w:t>
      </w:r>
      <w:r w:rsidRPr="00B17E3A">
        <w:t>об</w:t>
      </w:r>
      <w:r w:rsidRPr="00B17E3A">
        <w:rPr>
          <w:spacing w:val="80"/>
          <w:w w:val="150"/>
        </w:rPr>
        <w:t xml:space="preserve"> </w:t>
      </w:r>
      <w:r w:rsidRPr="00B17E3A">
        <w:t>истории</w:t>
      </w:r>
      <w:r w:rsidRPr="00B17E3A">
        <w:rPr>
          <w:spacing w:val="80"/>
          <w:w w:val="150"/>
        </w:rPr>
        <w:t xml:space="preserve"> </w:t>
      </w:r>
      <w:r w:rsidRPr="00B17E3A">
        <w:t>портретного</w:t>
      </w:r>
      <w:r w:rsidRPr="00B17E3A">
        <w:rPr>
          <w:spacing w:val="80"/>
          <w:w w:val="150"/>
        </w:rPr>
        <w:t xml:space="preserve"> </w:t>
      </w:r>
      <w:r w:rsidRPr="00B17E3A">
        <w:t>изображения</w:t>
      </w:r>
      <w:r w:rsidRPr="00B17E3A">
        <w:rPr>
          <w:spacing w:val="80"/>
          <w:w w:val="150"/>
        </w:rPr>
        <w:t xml:space="preserve"> </w:t>
      </w:r>
      <w:r w:rsidRPr="00B17E3A">
        <w:t>человека</w:t>
      </w:r>
      <w:r w:rsidRPr="00B17E3A">
        <w:rPr>
          <w:spacing w:val="80"/>
          <w:w w:val="150"/>
        </w:rPr>
        <w:t xml:space="preserve"> </w:t>
      </w:r>
      <w:r w:rsidRPr="00B17E3A">
        <w:t>в</w:t>
      </w:r>
      <w:r w:rsidRPr="00B17E3A">
        <w:rPr>
          <w:spacing w:val="80"/>
          <w:w w:val="150"/>
        </w:rPr>
        <w:t xml:space="preserve"> </w:t>
      </w:r>
      <w:r w:rsidRPr="00B17E3A">
        <w:t>разные</w:t>
      </w:r>
      <w:r w:rsidRPr="00B17E3A">
        <w:rPr>
          <w:spacing w:val="80"/>
          <w:w w:val="150"/>
        </w:rPr>
        <w:t xml:space="preserve"> </w:t>
      </w:r>
      <w:r w:rsidRPr="00B17E3A">
        <w:t>эпохи</w:t>
      </w:r>
      <w:r w:rsidRPr="00B17E3A">
        <w:rPr>
          <w:spacing w:val="80"/>
          <w:w w:val="150"/>
        </w:rPr>
        <w:t xml:space="preserve"> </w:t>
      </w:r>
      <w:r w:rsidRPr="00B17E3A">
        <w:t>как последовательности изменений представления о человеке;</w:t>
      </w:r>
    </w:p>
    <w:p w:rsidR="00A7755E" w:rsidRPr="00B17E3A" w:rsidRDefault="008660E2" w:rsidP="00B17E3A">
      <w:pPr>
        <w:pStyle w:val="a3"/>
        <w:ind w:right="345" w:firstLine="739"/>
        <w:jc w:val="left"/>
      </w:pPr>
      <w:r w:rsidRPr="00B17E3A">
        <w:t>уметь сравнивать содержание портретного образа в искусстве Древнего Рима, эпохи Возрождения</w:t>
      </w:r>
      <w:r w:rsidRPr="00B17E3A">
        <w:rPr>
          <w:spacing w:val="80"/>
        </w:rPr>
        <w:t xml:space="preserve"> </w:t>
      </w:r>
      <w:r w:rsidRPr="00B17E3A">
        <w:t>и Нового времени;</w:t>
      </w:r>
    </w:p>
    <w:p w:rsidR="00A7755E" w:rsidRPr="00B17E3A" w:rsidRDefault="008660E2" w:rsidP="00B17E3A">
      <w:pPr>
        <w:pStyle w:val="a3"/>
        <w:ind w:firstLine="739"/>
        <w:jc w:val="left"/>
      </w:pPr>
      <w:r w:rsidRPr="00B17E3A">
        <w:t>понимать,</w:t>
      </w:r>
      <w:r w:rsidRPr="00B17E3A">
        <w:rPr>
          <w:spacing w:val="80"/>
        </w:rPr>
        <w:t xml:space="preserve"> </w:t>
      </w:r>
      <w:r w:rsidRPr="00B17E3A">
        <w:t>что</w:t>
      </w:r>
      <w:r w:rsidRPr="00B17E3A">
        <w:rPr>
          <w:spacing w:val="80"/>
        </w:rPr>
        <w:t xml:space="preserve"> </w:t>
      </w:r>
      <w:r w:rsidRPr="00B17E3A">
        <w:t>в</w:t>
      </w:r>
      <w:r w:rsidRPr="00B17E3A">
        <w:rPr>
          <w:spacing w:val="80"/>
        </w:rPr>
        <w:t xml:space="preserve"> </w:t>
      </w:r>
      <w:r w:rsidRPr="00B17E3A">
        <w:t>художественном</w:t>
      </w:r>
      <w:r w:rsidRPr="00B17E3A">
        <w:rPr>
          <w:spacing w:val="80"/>
        </w:rPr>
        <w:t xml:space="preserve"> </w:t>
      </w:r>
      <w:r w:rsidRPr="00B17E3A">
        <w:t>портрете</w:t>
      </w:r>
      <w:r w:rsidRPr="00B17E3A">
        <w:rPr>
          <w:spacing w:val="80"/>
        </w:rPr>
        <w:t xml:space="preserve"> </w:t>
      </w:r>
      <w:r w:rsidRPr="00B17E3A">
        <w:t>присутствует</w:t>
      </w:r>
      <w:r w:rsidRPr="00B17E3A">
        <w:rPr>
          <w:spacing w:val="80"/>
        </w:rPr>
        <w:t xml:space="preserve"> </w:t>
      </w:r>
      <w:r w:rsidRPr="00B17E3A">
        <w:t>также</w:t>
      </w:r>
      <w:r w:rsidRPr="00B17E3A">
        <w:rPr>
          <w:spacing w:val="80"/>
        </w:rPr>
        <w:t xml:space="preserve"> </w:t>
      </w:r>
      <w:r w:rsidRPr="00B17E3A">
        <w:t>выражение</w:t>
      </w:r>
      <w:r w:rsidRPr="00B17E3A">
        <w:rPr>
          <w:spacing w:val="80"/>
        </w:rPr>
        <w:t xml:space="preserve"> </w:t>
      </w:r>
      <w:r w:rsidRPr="00B17E3A">
        <w:t>идеалов</w:t>
      </w:r>
      <w:r w:rsidRPr="00B17E3A">
        <w:rPr>
          <w:spacing w:val="80"/>
        </w:rPr>
        <w:t xml:space="preserve"> </w:t>
      </w:r>
      <w:r w:rsidRPr="00B17E3A">
        <w:t>эпохи</w:t>
      </w:r>
      <w:r w:rsidRPr="00B17E3A">
        <w:rPr>
          <w:spacing w:val="80"/>
        </w:rPr>
        <w:t xml:space="preserve"> </w:t>
      </w:r>
      <w:r w:rsidRPr="00B17E3A">
        <w:t>и авторская позиция художника;</w:t>
      </w:r>
    </w:p>
    <w:p w:rsidR="00A7755E" w:rsidRPr="00B17E3A" w:rsidRDefault="008660E2" w:rsidP="00B17E3A">
      <w:pPr>
        <w:pStyle w:val="a3"/>
        <w:ind w:firstLine="739"/>
        <w:jc w:val="left"/>
      </w:pPr>
      <w:r w:rsidRPr="00B17E3A">
        <w:t>узнавать произведения</w:t>
      </w:r>
      <w:r w:rsidRPr="00B17E3A">
        <w:rPr>
          <w:spacing w:val="-6"/>
        </w:rPr>
        <w:t xml:space="preserve"> </w:t>
      </w:r>
      <w:r w:rsidRPr="00B17E3A">
        <w:t>и называть</w:t>
      </w:r>
      <w:r w:rsidRPr="00B17E3A">
        <w:rPr>
          <w:spacing w:val="-2"/>
        </w:rPr>
        <w:t xml:space="preserve"> </w:t>
      </w:r>
      <w:r w:rsidRPr="00B17E3A">
        <w:t>имена</w:t>
      </w:r>
      <w:r w:rsidRPr="00B17E3A">
        <w:rPr>
          <w:spacing w:val="-2"/>
        </w:rPr>
        <w:t xml:space="preserve"> </w:t>
      </w:r>
      <w:r w:rsidRPr="00B17E3A">
        <w:t>нескольких</w:t>
      </w:r>
      <w:r w:rsidRPr="00B17E3A">
        <w:rPr>
          <w:spacing w:val="-1"/>
        </w:rPr>
        <w:t xml:space="preserve"> </w:t>
      </w:r>
      <w:r w:rsidRPr="00B17E3A">
        <w:t>великих</w:t>
      </w:r>
      <w:r w:rsidRPr="00B17E3A">
        <w:rPr>
          <w:spacing w:val="-1"/>
        </w:rPr>
        <w:t xml:space="preserve"> </w:t>
      </w:r>
      <w:r w:rsidRPr="00B17E3A">
        <w:t>портретистов</w:t>
      </w:r>
      <w:r w:rsidRPr="00B17E3A">
        <w:rPr>
          <w:spacing w:val="-1"/>
        </w:rPr>
        <w:t xml:space="preserve"> </w:t>
      </w:r>
      <w:r w:rsidRPr="00B17E3A">
        <w:t>европейского</w:t>
      </w:r>
      <w:r w:rsidRPr="00B17E3A">
        <w:rPr>
          <w:spacing w:val="-1"/>
        </w:rPr>
        <w:t xml:space="preserve"> </w:t>
      </w:r>
      <w:r w:rsidRPr="00B17E3A">
        <w:t>искусства (Леонардо да Винчи, Рафаэль, Микеланджело, Рембрандт и других портретистов);</w:t>
      </w:r>
    </w:p>
    <w:p w:rsidR="00A7755E" w:rsidRPr="00B17E3A" w:rsidRDefault="008660E2" w:rsidP="00B17E3A">
      <w:pPr>
        <w:pStyle w:val="a3"/>
        <w:ind w:firstLine="739"/>
        <w:jc w:val="left"/>
      </w:pPr>
      <w:r w:rsidRPr="00B17E3A">
        <w:t>уметь</w:t>
      </w:r>
      <w:r w:rsidRPr="00B17E3A">
        <w:rPr>
          <w:spacing w:val="40"/>
        </w:rPr>
        <w:t xml:space="preserve"> </w:t>
      </w:r>
      <w:r w:rsidRPr="00B17E3A">
        <w:t>рассказывать</w:t>
      </w:r>
      <w:r w:rsidRPr="00B17E3A">
        <w:rPr>
          <w:spacing w:val="40"/>
        </w:rPr>
        <w:t xml:space="preserve"> </w:t>
      </w:r>
      <w:r w:rsidRPr="00B17E3A">
        <w:t>историю</w:t>
      </w:r>
      <w:r w:rsidRPr="00B17E3A">
        <w:rPr>
          <w:spacing w:val="40"/>
        </w:rPr>
        <w:t xml:space="preserve"> </w:t>
      </w:r>
      <w:r w:rsidRPr="00B17E3A">
        <w:t>портрета</w:t>
      </w:r>
      <w:r w:rsidRPr="00B17E3A">
        <w:rPr>
          <w:spacing w:val="40"/>
        </w:rPr>
        <w:t xml:space="preserve"> </w:t>
      </w:r>
      <w:r w:rsidRPr="00B17E3A">
        <w:t>в</w:t>
      </w:r>
      <w:r w:rsidRPr="00B17E3A">
        <w:rPr>
          <w:spacing w:val="40"/>
        </w:rPr>
        <w:t xml:space="preserve"> </w:t>
      </w:r>
      <w:r w:rsidRPr="00B17E3A">
        <w:t>русском</w:t>
      </w:r>
      <w:r w:rsidRPr="00B17E3A">
        <w:rPr>
          <w:spacing w:val="40"/>
        </w:rPr>
        <w:t xml:space="preserve"> </w:t>
      </w:r>
      <w:r w:rsidRPr="00B17E3A">
        <w:t>изобразительном</w:t>
      </w:r>
      <w:r w:rsidRPr="00B17E3A">
        <w:rPr>
          <w:spacing w:val="40"/>
        </w:rPr>
        <w:t xml:space="preserve"> </w:t>
      </w:r>
      <w:r w:rsidRPr="00B17E3A">
        <w:t>искусстве,</w:t>
      </w:r>
      <w:r w:rsidRPr="00B17E3A">
        <w:rPr>
          <w:spacing w:val="40"/>
        </w:rPr>
        <w:t xml:space="preserve"> </w:t>
      </w:r>
      <w:r w:rsidRPr="00B17E3A">
        <w:t>называть</w:t>
      </w:r>
      <w:r w:rsidRPr="00B17E3A">
        <w:rPr>
          <w:spacing w:val="40"/>
        </w:rPr>
        <w:t xml:space="preserve"> </w:t>
      </w:r>
      <w:r w:rsidRPr="00B17E3A">
        <w:t>имена</w:t>
      </w:r>
      <w:r w:rsidRPr="00B17E3A">
        <w:rPr>
          <w:spacing w:val="80"/>
        </w:rPr>
        <w:t xml:space="preserve"> </w:t>
      </w:r>
      <w:r w:rsidRPr="00B17E3A">
        <w:t>великих художников-портретистов (В. Боровиковский,</w:t>
      </w:r>
    </w:p>
    <w:p w:rsidR="00A7755E" w:rsidRPr="00B17E3A" w:rsidRDefault="008660E2" w:rsidP="00B17E3A">
      <w:pPr>
        <w:pStyle w:val="a4"/>
        <w:numPr>
          <w:ilvl w:val="0"/>
          <w:numId w:val="40"/>
        </w:numPr>
        <w:tabs>
          <w:tab w:val="left" w:pos="525"/>
        </w:tabs>
        <w:ind w:left="525" w:hanging="425"/>
        <w:rPr>
          <w:sz w:val="24"/>
        </w:rPr>
      </w:pPr>
      <w:r w:rsidRPr="00B17E3A">
        <w:rPr>
          <w:sz w:val="24"/>
        </w:rPr>
        <w:t>Венецианов,</w:t>
      </w:r>
      <w:r w:rsidRPr="00B17E3A">
        <w:rPr>
          <w:spacing w:val="-3"/>
          <w:sz w:val="24"/>
        </w:rPr>
        <w:t xml:space="preserve"> </w:t>
      </w:r>
      <w:r w:rsidRPr="00B17E3A">
        <w:rPr>
          <w:sz w:val="24"/>
        </w:rPr>
        <w:t>О.</w:t>
      </w:r>
      <w:r w:rsidRPr="00B17E3A">
        <w:rPr>
          <w:spacing w:val="-2"/>
          <w:sz w:val="24"/>
        </w:rPr>
        <w:t xml:space="preserve"> </w:t>
      </w:r>
      <w:r w:rsidRPr="00B17E3A">
        <w:rPr>
          <w:sz w:val="24"/>
        </w:rPr>
        <w:t>Кипренский,</w:t>
      </w:r>
      <w:r w:rsidRPr="00B17E3A">
        <w:rPr>
          <w:spacing w:val="-3"/>
          <w:sz w:val="24"/>
        </w:rPr>
        <w:t xml:space="preserve"> </w:t>
      </w:r>
      <w:r w:rsidRPr="00B17E3A">
        <w:rPr>
          <w:sz w:val="24"/>
        </w:rPr>
        <w:t>В.</w:t>
      </w:r>
      <w:r w:rsidRPr="00B17E3A">
        <w:rPr>
          <w:spacing w:val="-2"/>
          <w:sz w:val="24"/>
        </w:rPr>
        <w:t xml:space="preserve"> </w:t>
      </w:r>
      <w:r w:rsidRPr="00B17E3A">
        <w:rPr>
          <w:sz w:val="24"/>
        </w:rPr>
        <w:t>Тропинин,</w:t>
      </w:r>
      <w:r w:rsidRPr="00B17E3A">
        <w:rPr>
          <w:spacing w:val="-3"/>
          <w:sz w:val="24"/>
        </w:rPr>
        <w:t xml:space="preserve"> </w:t>
      </w:r>
      <w:r w:rsidRPr="00B17E3A">
        <w:rPr>
          <w:sz w:val="24"/>
        </w:rPr>
        <w:t>К.</w:t>
      </w:r>
      <w:r w:rsidRPr="00B17E3A">
        <w:rPr>
          <w:spacing w:val="-2"/>
          <w:sz w:val="24"/>
        </w:rPr>
        <w:t xml:space="preserve"> </w:t>
      </w:r>
      <w:r w:rsidRPr="00B17E3A">
        <w:rPr>
          <w:sz w:val="24"/>
        </w:rPr>
        <w:t>Брюллов,</w:t>
      </w:r>
      <w:r w:rsidRPr="00B17E3A">
        <w:rPr>
          <w:spacing w:val="-3"/>
          <w:sz w:val="24"/>
        </w:rPr>
        <w:t xml:space="preserve"> </w:t>
      </w:r>
      <w:r w:rsidRPr="00B17E3A">
        <w:rPr>
          <w:sz w:val="24"/>
        </w:rPr>
        <w:t>И.</w:t>
      </w:r>
      <w:r w:rsidRPr="00B17E3A">
        <w:rPr>
          <w:spacing w:val="-2"/>
          <w:sz w:val="24"/>
        </w:rPr>
        <w:t xml:space="preserve"> </w:t>
      </w:r>
      <w:r w:rsidRPr="00B17E3A">
        <w:rPr>
          <w:sz w:val="24"/>
        </w:rPr>
        <w:t>Крамской,</w:t>
      </w:r>
      <w:r w:rsidRPr="00B17E3A">
        <w:rPr>
          <w:spacing w:val="-3"/>
          <w:sz w:val="24"/>
        </w:rPr>
        <w:t xml:space="preserve"> </w:t>
      </w:r>
      <w:r w:rsidRPr="00B17E3A">
        <w:rPr>
          <w:sz w:val="24"/>
        </w:rPr>
        <w:t>И.</w:t>
      </w:r>
      <w:r w:rsidRPr="00B17E3A">
        <w:rPr>
          <w:spacing w:val="-2"/>
          <w:sz w:val="24"/>
        </w:rPr>
        <w:t xml:space="preserve"> Репин,</w:t>
      </w:r>
    </w:p>
    <w:p w:rsidR="00A7755E" w:rsidRPr="00B17E3A" w:rsidRDefault="008660E2" w:rsidP="00B17E3A">
      <w:pPr>
        <w:pStyle w:val="a4"/>
        <w:numPr>
          <w:ilvl w:val="0"/>
          <w:numId w:val="40"/>
        </w:numPr>
        <w:tabs>
          <w:tab w:val="left" w:pos="525"/>
        </w:tabs>
        <w:ind w:left="525" w:hanging="425"/>
        <w:rPr>
          <w:sz w:val="24"/>
        </w:rPr>
      </w:pPr>
      <w:r w:rsidRPr="00B17E3A">
        <w:rPr>
          <w:sz w:val="24"/>
        </w:rPr>
        <w:t>Суриков,</w:t>
      </w:r>
      <w:r w:rsidRPr="00B17E3A">
        <w:rPr>
          <w:spacing w:val="-3"/>
          <w:sz w:val="24"/>
        </w:rPr>
        <w:t xml:space="preserve"> </w:t>
      </w:r>
      <w:r w:rsidRPr="00B17E3A">
        <w:rPr>
          <w:sz w:val="24"/>
        </w:rPr>
        <w:t>В.</w:t>
      </w:r>
      <w:r w:rsidRPr="00B17E3A">
        <w:rPr>
          <w:spacing w:val="-3"/>
          <w:sz w:val="24"/>
        </w:rPr>
        <w:t xml:space="preserve"> </w:t>
      </w:r>
      <w:r w:rsidRPr="00B17E3A">
        <w:rPr>
          <w:sz w:val="24"/>
        </w:rPr>
        <w:t>Серов</w:t>
      </w:r>
      <w:r w:rsidRPr="00B17E3A">
        <w:rPr>
          <w:spacing w:val="-3"/>
          <w:sz w:val="24"/>
        </w:rPr>
        <w:t xml:space="preserve"> </w:t>
      </w:r>
      <w:r w:rsidRPr="00B17E3A">
        <w:rPr>
          <w:sz w:val="24"/>
        </w:rPr>
        <w:t>и</w:t>
      </w:r>
      <w:r w:rsidRPr="00B17E3A">
        <w:rPr>
          <w:spacing w:val="-3"/>
          <w:sz w:val="24"/>
        </w:rPr>
        <w:t xml:space="preserve"> </w:t>
      </w:r>
      <w:r w:rsidRPr="00B17E3A">
        <w:rPr>
          <w:sz w:val="24"/>
        </w:rPr>
        <w:t>другие</w:t>
      </w:r>
      <w:r w:rsidRPr="00B17E3A">
        <w:rPr>
          <w:spacing w:val="-3"/>
          <w:sz w:val="24"/>
        </w:rPr>
        <w:t xml:space="preserve"> </w:t>
      </w:r>
      <w:r w:rsidRPr="00B17E3A">
        <w:rPr>
          <w:spacing w:val="-2"/>
          <w:sz w:val="24"/>
        </w:rPr>
        <w:t>авторы);</w:t>
      </w:r>
    </w:p>
    <w:p w:rsidR="00A7755E" w:rsidRPr="00B17E3A" w:rsidRDefault="008660E2" w:rsidP="00B17E3A">
      <w:pPr>
        <w:pStyle w:val="a3"/>
        <w:ind w:firstLine="739"/>
        <w:jc w:val="left"/>
      </w:pPr>
      <w:r w:rsidRPr="00B17E3A">
        <w:t>знать и претворять</w:t>
      </w:r>
      <w:r w:rsidRPr="00B17E3A">
        <w:rPr>
          <w:spacing w:val="31"/>
        </w:rPr>
        <w:t xml:space="preserve"> </w:t>
      </w:r>
      <w:r w:rsidRPr="00B17E3A">
        <w:t>в рисунке основные позиции конструкции</w:t>
      </w:r>
      <w:r w:rsidRPr="00B17E3A">
        <w:rPr>
          <w:spacing w:val="31"/>
        </w:rPr>
        <w:t xml:space="preserve"> </w:t>
      </w:r>
      <w:r w:rsidRPr="00B17E3A">
        <w:t>головы человека,</w:t>
      </w:r>
      <w:r w:rsidRPr="00B17E3A">
        <w:rPr>
          <w:spacing w:val="30"/>
        </w:rPr>
        <w:t xml:space="preserve"> </w:t>
      </w:r>
      <w:r w:rsidRPr="00B17E3A">
        <w:t>пропорции</w:t>
      </w:r>
      <w:r w:rsidRPr="00B17E3A">
        <w:rPr>
          <w:spacing w:val="31"/>
        </w:rPr>
        <w:t xml:space="preserve"> </w:t>
      </w:r>
      <w:r w:rsidRPr="00B17E3A">
        <w:t>лица, соотношение лицевой и черепной частей головы;</w:t>
      </w:r>
    </w:p>
    <w:p w:rsidR="00A7755E" w:rsidRPr="00B17E3A" w:rsidRDefault="008660E2" w:rsidP="00B17E3A">
      <w:pPr>
        <w:pStyle w:val="a3"/>
        <w:ind w:firstLine="739"/>
        <w:jc w:val="left"/>
      </w:pPr>
      <w:r w:rsidRPr="00B17E3A">
        <w:t>иметь</w:t>
      </w:r>
      <w:r w:rsidRPr="00B17E3A">
        <w:rPr>
          <w:spacing w:val="40"/>
        </w:rPr>
        <w:t xml:space="preserve"> </w:t>
      </w:r>
      <w:r w:rsidRPr="00B17E3A">
        <w:t>представление</w:t>
      </w:r>
      <w:r w:rsidRPr="00B17E3A">
        <w:rPr>
          <w:spacing w:val="40"/>
        </w:rPr>
        <w:t xml:space="preserve"> </w:t>
      </w:r>
      <w:r w:rsidRPr="00B17E3A">
        <w:t>о</w:t>
      </w:r>
      <w:r w:rsidRPr="00B17E3A">
        <w:rPr>
          <w:spacing w:val="40"/>
        </w:rPr>
        <w:t xml:space="preserve"> </w:t>
      </w:r>
      <w:r w:rsidRPr="00B17E3A">
        <w:t>способах</w:t>
      </w:r>
      <w:r w:rsidRPr="00B17E3A">
        <w:rPr>
          <w:spacing w:val="40"/>
        </w:rPr>
        <w:t xml:space="preserve"> </w:t>
      </w:r>
      <w:r w:rsidRPr="00B17E3A">
        <w:t>объёмного</w:t>
      </w:r>
      <w:r w:rsidRPr="00B17E3A">
        <w:rPr>
          <w:spacing w:val="40"/>
        </w:rPr>
        <w:t xml:space="preserve"> </w:t>
      </w:r>
      <w:r w:rsidRPr="00B17E3A">
        <w:t>изображения</w:t>
      </w:r>
      <w:r w:rsidRPr="00B17E3A">
        <w:rPr>
          <w:spacing w:val="40"/>
        </w:rPr>
        <w:t xml:space="preserve"> </w:t>
      </w:r>
      <w:r w:rsidRPr="00B17E3A">
        <w:t>головы</w:t>
      </w:r>
      <w:r w:rsidRPr="00B17E3A">
        <w:rPr>
          <w:spacing w:val="40"/>
        </w:rPr>
        <w:t xml:space="preserve"> </w:t>
      </w:r>
      <w:r w:rsidRPr="00B17E3A">
        <w:t>человека,</w:t>
      </w:r>
      <w:r w:rsidRPr="00B17E3A">
        <w:rPr>
          <w:spacing w:val="40"/>
        </w:rPr>
        <w:t xml:space="preserve"> </w:t>
      </w:r>
      <w:r w:rsidRPr="00B17E3A">
        <w:t>создавать</w:t>
      </w:r>
      <w:r w:rsidRPr="00B17E3A">
        <w:rPr>
          <w:spacing w:val="40"/>
        </w:rPr>
        <w:t xml:space="preserve"> </w:t>
      </w:r>
      <w:r w:rsidRPr="00B17E3A">
        <w:t>зарисовки объёмной конструкции головы, понимать термин «ракурс» и определять его на практике;</w:t>
      </w:r>
    </w:p>
    <w:p w:rsidR="00A7755E" w:rsidRPr="00B17E3A" w:rsidRDefault="008660E2" w:rsidP="00B17E3A">
      <w:pPr>
        <w:pStyle w:val="a3"/>
        <w:ind w:firstLine="739"/>
        <w:jc w:val="left"/>
      </w:pPr>
      <w:r w:rsidRPr="00B17E3A">
        <w:t>иметь</w:t>
      </w:r>
      <w:r w:rsidRPr="00B17E3A">
        <w:rPr>
          <w:spacing w:val="79"/>
        </w:rPr>
        <w:t xml:space="preserve"> </w:t>
      </w:r>
      <w:r w:rsidRPr="00B17E3A">
        <w:t>представление</w:t>
      </w:r>
      <w:r w:rsidRPr="00B17E3A">
        <w:rPr>
          <w:spacing w:val="77"/>
        </w:rPr>
        <w:t xml:space="preserve"> </w:t>
      </w:r>
      <w:r w:rsidRPr="00B17E3A">
        <w:t>о</w:t>
      </w:r>
      <w:r w:rsidRPr="00B17E3A">
        <w:rPr>
          <w:spacing w:val="78"/>
        </w:rPr>
        <w:t xml:space="preserve"> </w:t>
      </w:r>
      <w:r w:rsidRPr="00B17E3A">
        <w:t>скульптурном</w:t>
      </w:r>
      <w:r w:rsidRPr="00B17E3A">
        <w:rPr>
          <w:spacing w:val="77"/>
        </w:rPr>
        <w:t xml:space="preserve"> </w:t>
      </w:r>
      <w:r w:rsidRPr="00B17E3A">
        <w:t>портрете</w:t>
      </w:r>
      <w:r w:rsidRPr="00B17E3A">
        <w:rPr>
          <w:spacing w:val="77"/>
        </w:rPr>
        <w:t xml:space="preserve"> </w:t>
      </w:r>
      <w:r w:rsidRPr="00B17E3A">
        <w:t>в</w:t>
      </w:r>
      <w:r w:rsidRPr="00B17E3A">
        <w:rPr>
          <w:spacing w:val="77"/>
        </w:rPr>
        <w:t xml:space="preserve"> </w:t>
      </w:r>
      <w:r w:rsidRPr="00B17E3A">
        <w:t>истории</w:t>
      </w:r>
      <w:r w:rsidRPr="00B17E3A">
        <w:rPr>
          <w:spacing w:val="79"/>
        </w:rPr>
        <w:t xml:space="preserve"> </w:t>
      </w:r>
      <w:r w:rsidRPr="00B17E3A">
        <w:t>искусства,</w:t>
      </w:r>
      <w:r w:rsidRPr="00B17E3A">
        <w:rPr>
          <w:spacing w:val="78"/>
        </w:rPr>
        <w:t xml:space="preserve"> </w:t>
      </w:r>
      <w:r w:rsidRPr="00B17E3A">
        <w:t>о</w:t>
      </w:r>
      <w:r w:rsidRPr="00B17E3A">
        <w:rPr>
          <w:spacing w:val="78"/>
        </w:rPr>
        <w:t xml:space="preserve"> </w:t>
      </w:r>
      <w:r w:rsidRPr="00B17E3A">
        <w:t>выражении</w:t>
      </w:r>
      <w:r w:rsidRPr="00B17E3A">
        <w:rPr>
          <w:spacing w:val="76"/>
        </w:rPr>
        <w:t xml:space="preserve"> </w:t>
      </w:r>
      <w:r w:rsidRPr="00B17E3A">
        <w:t>характера человека и образа эпохи в скульптурном портрете;</w:t>
      </w:r>
    </w:p>
    <w:p w:rsidR="00A7755E" w:rsidRPr="00B17E3A" w:rsidRDefault="008660E2" w:rsidP="00B17E3A">
      <w:pPr>
        <w:pStyle w:val="a3"/>
        <w:ind w:left="839"/>
        <w:jc w:val="left"/>
      </w:pPr>
      <w:r w:rsidRPr="00B17E3A">
        <w:t>иметь</w:t>
      </w:r>
      <w:r w:rsidRPr="00B17E3A">
        <w:rPr>
          <w:spacing w:val="-2"/>
        </w:rPr>
        <w:t xml:space="preserve"> </w:t>
      </w:r>
      <w:r w:rsidRPr="00B17E3A">
        <w:t>начальный</w:t>
      </w:r>
      <w:r w:rsidRPr="00B17E3A">
        <w:rPr>
          <w:spacing w:val="-2"/>
        </w:rPr>
        <w:t xml:space="preserve"> </w:t>
      </w:r>
      <w:r w:rsidRPr="00B17E3A">
        <w:t>опыт</w:t>
      </w:r>
      <w:r w:rsidRPr="00B17E3A">
        <w:rPr>
          <w:spacing w:val="-6"/>
        </w:rPr>
        <w:t xml:space="preserve"> </w:t>
      </w:r>
      <w:r w:rsidRPr="00B17E3A">
        <w:t>лепки</w:t>
      </w:r>
      <w:r w:rsidRPr="00B17E3A">
        <w:rPr>
          <w:spacing w:val="-2"/>
        </w:rPr>
        <w:t xml:space="preserve"> </w:t>
      </w:r>
      <w:r w:rsidRPr="00B17E3A">
        <w:t>головы</w:t>
      </w:r>
      <w:r w:rsidRPr="00B17E3A">
        <w:rPr>
          <w:spacing w:val="-3"/>
        </w:rPr>
        <w:t xml:space="preserve"> </w:t>
      </w:r>
      <w:r w:rsidRPr="00B17E3A">
        <w:rPr>
          <w:spacing w:val="-2"/>
        </w:rPr>
        <w:t>человека;</w:t>
      </w:r>
    </w:p>
    <w:p w:rsidR="00A7755E" w:rsidRPr="00B17E3A" w:rsidRDefault="008660E2" w:rsidP="00B17E3A">
      <w:pPr>
        <w:pStyle w:val="a3"/>
        <w:tabs>
          <w:tab w:val="left" w:pos="2316"/>
          <w:tab w:val="left" w:pos="3033"/>
          <w:tab w:val="left" w:pos="4631"/>
          <w:tab w:val="left" w:pos="6106"/>
          <w:tab w:val="left" w:pos="7643"/>
          <w:tab w:val="left" w:pos="8185"/>
          <w:tab w:val="left" w:pos="9089"/>
          <w:tab w:val="left" w:pos="9646"/>
          <w:tab w:val="left" w:pos="10294"/>
        </w:tabs>
        <w:ind w:right="283" w:firstLine="739"/>
        <w:jc w:val="left"/>
      </w:pPr>
      <w:r w:rsidRPr="00B17E3A">
        <w:rPr>
          <w:spacing w:val="-2"/>
        </w:rPr>
        <w:t>приобретать</w:t>
      </w:r>
      <w:r w:rsidRPr="00B17E3A">
        <w:tab/>
      </w:r>
      <w:r w:rsidRPr="00B17E3A">
        <w:rPr>
          <w:spacing w:val="-4"/>
        </w:rPr>
        <w:t>опыт</w:t>
      </w:r>
      <w:r w:rsidRPr="00B17E3A">
        <w:tab/>
      </w:r>
      <w:r w:rsidRPr="00B17E3A">
        <w:rPr>
          <w:spacing w:val="-2"/>
        </w:rPr>
        <w:t>графического</w:t>
      </w:r>
      <w:r w:rsidRPr="00B17E3A">
        <w:tab/>
      </w:r>
      <w:r w:rsidRPr="00B17E3A">
        <w:rPr>
          <w:spacing w:val="-2"/>
        </w:rPr>
        <w:t>портретного</w:t>
      </w:r>
      <w:r w:rsidRPr="00B17E3A">
        <w:tab/>
      </w:r>
      <w:r w:rsidRPr="00B17E3A">
        <w:rPr>
          <w:spacing w:val="-2"/>
        </w:rPr>
        <w:t>изображения</w:t>
      </w:r>
      <w:r w:rsidRPr="00B17E3A">
        <w:tab/>
      </w:r>
      <w:r w:rsidRPr="00B17E3A">
        <w:rPr>
          <w:spacing w:val="-4"/>
        </w:rPr>
        <w:t>как</w:t>
      </w:r>
      <w:r w:rsidRPr="00B17E3A">
        <w:tab/>
      </w:r>
      <w:r w:rsidRPr="00B17E3A">
        <w:rPr>
          <w:spacing w:val="-2"/>
        </w:rPr>
        <w:t>нового</w:t>
      </w:r>
      <w:r w:rsidRPr="00B17E3A">
        <w:tab/>
      </w:r>
      <w:r w:rsidRPr="00B17E3A">
        <w:rPr>
          <w:spacing w:val="-4"/>
        </w:rPr>
        <w:t>для</w:t>
      </w:r>
      <w:r w:rsidRPr="00B17E3A">
        <w:tab/>
      </w:r>
      <w:r w:rsidRPr="00B17E3A">
        <w:rPr>
          <w:spacing w:val="-4"/>
        </w:rPr>
        <w:t>себя</w:t>
      </w:r>
      <w:r w:rsidRPr="00B17E3A">
        <w:tab/>
      </w:r>
      <w:r w:rsidRPr="00B17E3A">
        <w:rPr>
          <w:spacing w:val="-2"/>
        </w:rPr>
        <w:t xml:space="preserve">видения </w:t>
      </w:r>
      <w:r w:rsidRPr="00B17E3A">
        <w:t>индивидуальности человека;</w:t>
      </w:r>
    </w:p>
    <w:p w:rsidR="00A7755E" w:rsidRPr="00B17E3A" w:rsidRDefault="008660E2" w:rsidP="00B17E3A">
      <w:pPr>
        <w:pStyle w:val="a3"/>
        <w:ind w:firstLine="739"/>
        <w:jc w:val="left"/>
      </w:pPr>
      <w:r w:rsidRPr="00B17E3A">
        <w:t>иметь представление о графических портретах мастеров разных эпох, о разнообразии графических средств в изображении образа человека;</w:t>
      </w:r>
    </w:p>
    <w:p w:rsidR="00A7755E" w:rsidRPr="00B17E3A" w:rsidRDefault="008660E2" w:rsidP="00B17E3A">
      <w:pPr>
        <w:pStyle w:val="a3"/>
        <w:tabs>
          <w:tab w:val="left" w:pos="1714"/>
          <w:tab w:val="left" w:pos="3680"/>
          <w:tab w:val="left" w:pos="4436"/>
          <w:tab w:val="left" w:pos="5825"/>
          <w:tab w:val="left" w:pos="6451"/>
          <w:tab w:val="left" w:pos="8367"/>
          <w:tab w:val="left" w:pos="9536"/>
          <w:tab w:val="left" w:pos="10200"/>
        </w:tabs>
        <w:ind w:right="284" w:firstLine="739"/>
        <w:jc w:val="left"/>
      </w:pPr>
      <w:r w:rsidRPr="00B17E3A">
        <w:rPr>
          <w:spacing w:val="-2"/>
        </w:rPr>
        <w:t>уметь</w:t>
      </w:r>
      <w:r w:rsidRPr="00B17E3A">
        <w:tab/>
      </w:r>
      <w:r w:rsidRPr="00B17E3A">
        <w:rPr>
          <w:spacing w:val="-2"/>
        </w:rPr>
        <w:t>характеризовать</w:t>
      </w:r>
      <w:r w:rsidRPr="00B17E3A">
        <w:tab/>
      </w:r>
      <w:r w:rsidRPr="00B17E3A">
        <w:rPr>
          <w:spacing w:val="-4"/>
        </w:rPr>
        <w:t>роль</w:t>
      </w:r>
      <w:r w:rsidRPr="00B17E3A">
        <w:tab/>
      </w:r>
      <w:r w:rsidRPr="00B17E3A">
        <w:rPr>
          <w:spacing w:val="-2"/>
        </w:rPr>
        <w:t>освещения</w:t>
      </w:r>
      <w:r w:rsidRPr="00B17E3A">
        <w:tab/>
      </w:r>
      <w:r w:rsidRPr="00B17E3A">
        <w:rPr>
          <w:spacing w:val="-4"/>
        </w:rPr>
        <w:t>как</w:t>
      </w:r>
      <w:r w:rsidRPr="00B17E3A">
        <w:tab/>
      </w:r>
      <w:r w:rsidRPr="00B17E3A">
        <w:rPr>
          <w:spacing w:val="-2"/>
        </w:rPr>
        <w:t>выразительного</w:t>
      </w:r>
      <w:r w:rsidRPr="00B17E3A">
        <w:tab/>
      </w:r>
      <w:r w:rsidRPr="00B17E3A">
        <w:rPr>
          <w:spacing w:val="-2"/>
        </w:rPr>
        <w:t>средства</w:t>
      </w:r>
      <w:r w:rsidRPr="00B17E3A">
        <w:tab/>
      </w:r>
      <w:r w:rsidRPr="00B17E3A">
        <w:rPr>
          <w:spacing w:val="-4"/>
        </w:rPr>
        <w:t>при</w:t>
      </w:r>
      <w:r w:rsidRPr="00B17E3A">
        <w:tab/>
      </w:r>
      <w:r w:rsidRPr="00B17E3A">
        <w:rPr>
          <w:spacing w:val="-2"/>
        </w:rPr>
        <w:t xml:space="preserve">создании </w:t>
      </w:r>
      <w:r w:rsidRPr="00B17E3A">
        <w:t>художественного образа;</w:t>
      </w:r>
    </w:p>
    <w:p w:rsidR="00A7755E" w:rsidRPr="00B17E3A" w:rsidRDefault="008660E2" w:rsidP="00B17E3A">
      <w:pPr>
        <w:pStyle w:val="a3"/>
        <w:tabs>
          <w:tab w:val="left" w:pos="5294"/>
          <w:tab w:val="left" w:pos="7080"/>
        </w:tabs>
        <w:ind w:left="1938" w:right="432" w:hanging="1100"/>
        <w:jc w:val="left"/>
      </w:pPr>
      <w:r w:rsidRPr="00B17E3A">
        <w:t>иметь</w:t>
      </w:r>
      <w:r w:rsidRPr="00B17E3A">
        <w:rPr>
          <w:spacing w:val="80"/>
        </w:rPr>
        <w:t xml:space="preserve"> </w:t>
      </w:r>
      <w:r w:rsidRPr="00B17E3A">
        <w:t>опыт</w:t>
      </w:r>
      <w:r w:rsidRPr="00B17E3A">
        <w:rPr>
          <w:spacing w:val="80"/>
        </w:rPr>
        <w:t xml:space="preserve"> </w:t>
      </w:r>
      <w:r w:rsidRPr="00B17E3A">
        <w:t>создания</w:t>
      </w:r>
      <w:r w:rsidRPr="00B17E3A">
        <w:rPr>
          <w:spacing w:val="80"/>
        </w:rPr>
        <w:t xml:space="preserve"> </w:t>
      </w:r>
      <w:r w:rsidRPr="00B17E3A">
        <w:t>живописного</w:t>
      </w:r>
      <w:r w:rsidRPr="00B17E3A">
        <w:rPr>
          <w:spacing w:val="80"/>
        </w:rPr>
        <w:t xml:space="preserve"> </w:t>
      </w:r>
      <w:r w:rsidRPr="00B17E3A">
        <w:t>портрета,</w:t>
      </w:r>
      <w:r w:rsidRPr="00B17E3A">
        <w:rPr>
          <w:spacing w:val="80"/>
        </w:rPr>
        <w:t xml:space="preserve"> </w:t>
      </w:r>
      <w:r w:rsidRPr="00B17E3A">
        <w:t>понимать</w:t>
      </w:r>
      <w:r w:rsidRPr="00B17E3A">
        <w:rPr>
          <w:spacing w:val="80"/>
        </w:rPr>
        <w:t xml:space="preserve"> </w:t>
      </w:r>
      <w:r w:rsidRPr="00B17E3A">
        <w:t>роль</w:t>
      </w:r>
      <w:r w:rsidRPr="00B17E3A">
        <w:rPr>
          <w:spacing w:val="80"/>
        </w:rPr>
        <w:t xml:space="preserve"> </w:t>
      </w:r>
      <w:r w:rsidRPr="00B17E3A">
        <w:t>цвета</w:t>
      </w:r>
      <w:r w:rsidRPr="00B17E3A">
        <w:rPr>
          <w:spacing w:val="80"/>
        </w:rPr>
        <w:t xml:space="preserve"> </w:t>
      </w:r>
      <w:r w:rsidRPr="00B17E3A">
        <w:t>в</w:t>
      </w:r>
      <w:r w:rsidRPr="00B17E3A">
        <w:rPr>
          <w:spacing w:val="80"/>
        </w:rPr>
        <w:t xml:space="preserve"> </w:t>
      </w:r>
      <w:r w:rsidRPr="00B17E3A">
        <w:t>создании</w:t>
      </w:r>
      <w:r w:rsidRPr="00B17E3A">
        <w:rPr>
          <w:spacing w:val="80"/>
        </w:rPr>
        <w:t xml:space="preserve"> </w:t>
      </w:r>
      <w:r w:rsidRPr="00B17E3A">
        <w:t>портретного образа как средства</w:t>
      </w:r>
      <w:r w:rsidRPr="00B17E3A">
        <w:tab/>
      </w:r>
      <w:r w:rsidRPr="00B17E3A">
        <w:rPr>
          <w:spacing w:val="-2"/>
        </w:rPr>
        <w:t>выражения</w:t>
      </w:r>
      <w:r w:rsidRPr="00B17E3A">
        <w:tab/>
        <w:t>настроения, характера,</w:t>
      </w:r>
    </w:p>
    <w:p w:rsidR="00A7755E" w:rsidRPr="00B17E3A" w:rsidRDefault="008660E2" w:rsidP="00B17E3A">
      <w:pPr>
        <w:pStyle w:val="a3"/>
        <w:jc w:val="left"/>
      </w:pPr>
      <w:r w:rsidRPr="00B17E3A">
        <w:t>индивидуальности</w:t>
      </w:r>
      <w:r w:rsidRPr="00B17E3A">
        <w:rPr>
          <w:spacing w:val="-6"/>
        </w:rPr>
        <w:t xml:space="preserve"> </w:t>
      </w:r>
      <w:r w:rsidRPr="00B17E3A">
        <w:t>героя</w:t>
      </w:r>
      <w:r w:rsidRPr="00B17E3A">
        <w:rPr>
          <w:spacing w:val="-6"/>
        </w:rPr>
        <w:t xml:space="preserve"> </w:t>
      </w:r>
      <w:r w:rsidRPr="00B17E3A">
        <w:rPr>
          <w:spacing w:val="-2"/>
        </w:rPr>
        <w:t>портрета;</w:t>
      </w:r>
    </w:p>
    <w:p w:rsidR="00A7755E" w:rsidRPr="00B17E3A" w:rsidRDefault="008660E2" w:rsidP="00B17E3A">
      <w:pPr>
        <w:pStyle w:val="a3"/>
        <w:ind w:left="839" w:right="1691"/>
        <w:jc w:val="left"/>
      </w:pPr>
      <w:r w:rsidRPr="00B17E3A">
        <w:t>иметь</w:t>
      </w:r>
      <w:r w:rsidRPr="00B17E3A">
        <w:rPr>
          <w:spacing w:val="-2"/>
        </w:rPr>
        <w:t xml:space="preserve"> </w:t>
      </w:r>
      <w:r w:rsidRPr="00B17E3A">
        <w:t>представление</w:t>
      </w:r>
      <w:r w:rsidRPr="00B17E3A">
        <w:rPr>
          <w:spacing w:val="-4"/>
        </w:rPr>
        <w:t xml:space="preserve"> </w:t>
      </w:r>
      <w:r w:rsidRPr="00B17E3A">
        <w:t>о</w:t>
      </w:r>
      <w:r w:rsidRPr="00B17E3A">
        <w:rPr>
          <w:spacing w:val="-3"/>
        </w:rPr>
        <w:t xml:space="preserve"> </w:t>
      </w:r>
      <w:r w:rsidRPr="00B17E3A">
        <w:t>жанре</w:t>
      </w:r>
      <w:r w:rsidRPr="00B17E3A">
        <w:rPr>
          <w:spacing w:val="-4"/>
        </w:rPr>
        <w:t xml:space="preserve"> </w:t>
      </w:r>
      <w:r w:rsidRPr="00B17E3A">
        <w:t>портрета</w:t>
      </w:r>
      <w:r w:rsidRPr="00B17E3A">
        <w:rPr>
          <w:spacing w:val="-3"/>
        </w:rPr>
        <w:t xml:space="preserve"> </w:t>
      </w:r>
      <w:r w:rsidRPr="00B17E3A">
        <w:t>в</w:t>
      </w:r>
      <w:r w:rsidRPr="00B17E3A">
        <w:rPr>
          <w:spacing w:val="-4"/>
        </w:rPr>
        <w:t xml:space="preserve"> </w:t>
      </w:r>
      <w:r w:rsidRPr="00B17E3A">
        <w:t>искусстве</w:t>
      </w:r>
      <w:r w:rsidRPr="00B17E3A">
        <w:rPr>
          <w:spacing w:val="-4"/>
        </w:rPr>
        <w:t xml:space="preserve"> </w:t>
      </w:r>
      <w:r w:rsidRPr="00B17E3A">
        <w:t>XX</w:t>
      </w:r>
      <w:r w:rsidRPr="00B17E3A">
        <w:rPr>
          <w:spacing w:val="-4"/>
        </w:rPr>
        <w:t xml:space="preserve"> </w:t>
      </w:r>
      <w:r w:rsidRPr="00B17E3A">
        <w:t>в. -</w:t>
      </w:r>
      <w:r w:rsidRPr="00B17E3A">
        <w:rPr>
          <w:spacing w:val="-4"/>
        </w:rPr>
        <w:t xml:space="preserve"> </w:t>
      </w:r>
      <w:r w:rsidRPr="00B17E3A">
        <w:t>западном</w:t>
      </w:r>
      <w:r w:rsidRPr="00B17E3A">
        <w:rPr>
          <w:spacing w:val="-4"/>
        </w:rPr>
        <w:t xml:space="preserve"> </w:t>
      </w:r>
      <w:r w:rsidRPr="00B17E3A">
        <w:t>и</w:t>
      </w:r>
      <w:r w:rsidRPr="00B17E3A">
        <w:rPr>
          <w:spacing w:val="-3"/>
        </w:rPr>
        <w:t xml:space="preserve"> </w:t>
      </w:r>
      <w:r w:rsidRPr="00B17E3A">
        <w:t xml:space="preserve">отечественном. </w:t>
      </w:r>
      <w:r w:rsidRPr="00B17E3A">
        <w:rPr>
          <w:spacing w:val="-2"/>
        </w:rPr>
        <w:t>Пейзаж:</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78" w:firstLine="739"/>
      </w:pPr>
      <w:r w:rsidRPr="00B17E3A">
        <w:t>иметь представление и уметь сравнивать изображение пространства в эпоху Древнего мира, в Средневековом искусстве и в эпоху Возрождения;</w:t>
      </w:r>
    </w:p>
    <w:p w:rsidR="00A7755E" w:rsidRPr="00B17E3A" w:rsidRDefault="008660E2" w:rsidP="00B17E3A">
      <w:pPr>
        <w:pStyle w:val="a3"/>
        <w:ind w:left="839"/>
      </w:pPr>
      <w:r w:rsidRPr="00B17E3A">
        <w:t>знать</w:t>
      </w:r>
      <w:r w:rsidRPr="00B17E3A">
        <w:rPr>
          <w:spacing w:val="-7"/>
        </w:rPr>
        <w:t xml:space="preserve"> </w:t>
      </w:r>
      <w:r w:rsidRPr="00B17E3A">
        <w:t>правила</w:t>
      </w:r>
      <w:r w:rsidRPr="00B17E3A">
        <w:rPr>
          <w:spacing w:val="-5"/>
        </w:rPr>
        <w:t xml:space="preserve"> </w:t>
      </w:r>
      <w:r w:rsidRPr="00B17E3A">
        <w:t>построения</w:t>
      </w:r>
      <w:r w:rsidRPr="00B17E3A">
        <w:rPr>
          <w:spacing w:val="-3"/>
        </w:rPr>
        <w:t xml:space="preserve"> </w:t>
      </w:r>
      <w:r w:rsidRPr="00B17E3A">
        <w:t>линейной</w:t>
      </w:r>
      <w:r w:rsidRPr="00B17E3A">
        <w:rPr>
          <w:spacing w:val="-4"/>
        </w:rPr>
        <w:t xml:space="preserve"> </w:t>
      </w:r>
      <w:r w:rsidRPr="00B17E3A">
        <w:t>перспективы</w:t>
      </w:r>
      <w:r w:rsidRPr="00B17E3A">
        <w:rPr>
          <w:spacing w:val="-5"/>
        </w:rPr>
        <w:t xml:space="preserve"> </w:t>
      </w:r>
      <w:r w:rsidRPr="00B17E3A">
        <w:t>и</w:t>
      </w:r>
      <w:r w:rsidRPr="00B17E3A">
        <w:rPr>
          <w:spacing w:val="-1"/>
        </w:rPr>
        <w:t xml:space="preserve"> </w:t>
      </w:r>
      <w:r w:rsidRPr="00B17E3A">
        <w:t>уметь</w:t>
      </w:r>
      <w:r w:rsidRPr="00B17E3A">
        <w:rPr>
          <w:spacing w:val="-2"/>
        </w:rPr>
        <w:t xml:space="preserve"> </w:t>
      </w:r>
      <w:r w:rsidRPr="00B17E3A">
        <w:t>применять</w:t>
      </w:r>
      <w:r w:rsidRPr="00B17E3A">
        <w:rPr>
          <w:spacing w:val="-4"/>
        </w:rPr>
        <w:t xml:space="preserve"> </w:t>
      </w:r>
      <w:r w:rsidRPr="00B17E3A">
        <w:t>их</w:t>
      </w:r>
      <w:r w:rsidRPr="00B17E3A">
        <w:rPr>
          <w:spacing w:val="-2"/>
        </w:rPr>
        <w:t xml:space="preserve"> </w:t>
      </w:r>
      <w:r w:rsidRPr="00B17E3A">
        <w:t>в</w:t>
      </w:r>
      <w:r w:rsidRPr="00B17E3A">
        <w:rPr>
          <w:spacing w:val="-4"/>
        </w:rPr>
        <w:t xml:space="preserve"> </w:t>
      </w:r>
      <w:r w:rsidRPr="00B17E3A">
        <w:rPr>
          <w:spacing w:val="-2"/>
        </w:rPr>
        <w:t>рисунке;</w:t>
      </w:r>
    </w:p>
    <w:p w:rsidR="00A7755E" w:rsidRPr="00B17E3A" w:rsidRDefault="008660E2" w:rsidP="00B17E3A">
      <w:pPr>
        <w:pStyle w:val="a3"/>
        <w:ind w:right="287" w:firstLine="739"/>
      </w:pPr>
      <w:r w:rsidRPr="00B17E3A">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7755E" w:rsidRPr="00B17E3A" w:rsidRDefault="008660E2" w:rsidP="00B17E3A">
      <w:pPr>
        <w:pStyle w:val="a3"/>
        <w:ind w:left="839"/>
      </w:pPr>
      <w:r w:rsidRPr="00B17E3A">
        <w:t>знать</w:t>
      </w:r>
      <w:r w:rsidRPr="00B17E3A">
        <w:rPr>
          <w:spacing w:val="-6"/>
        </w:rPr>
        <w:t xml:space="preserve"> </w:t>
      </w:r>
      <w:r w:rsidRPr="00B17E3A">
        <w:t>правила</w:t>
      </w:r>
      <w:r w:rsidRPr="00B17E3A">
        <w:rPr>
          <w:spacing w:val="-4"/>
        </w:rPr>
        <w:t xml:space="preserve"> </w:t>
      </w:r>
      <w:r w:rsidRPr="00B17E3A">
        <w:t>воздушной</w:t>
      </w:r>
      <w:r w:rsidRPr="00B17E3A">
        <w:rPr>
          <w:spacing w:val="-3"/>
        </w:rPr>
        <w:t xml:space="preserve"> </w:t>
      </w:r>
      <w:r w:rsidRPr="00B17E3A">
        <w:t>перспективы</w:t>
      </w:r>
      <w:r w:rsidRPr="00B17E3A">
        <w:rPr>
          <w:spacing w:val="-7"/>
        </w:rPr>
        <w:t xml:space="preserve"> </w:t>
      </w:r>
      <w:r w:rsidRPr="00B17E3A">
        <w:t>и уметь</w:t>
      </w:r>
      <w:r w:rsidRPr="00B17E3A">
        <w:rPr>
          <w:spacing w:val="-3"/>
        </w:rPr>
        <w:t xml:space="preserve"> </w:t>
      </w:r>
      <w:r w:rsidRPr="00B17E3A">
        <w:t>их</w:t>
      </w:r>
      <w:r w:rsidRPr="00B17E3A">
        <w:rPr>
          <w:spacing w:val="-1"/>
        </w:rPr>
        <w:t xml:space="preserve"> </w:t>
      </w:r>
      <w:r w:rsidRPr="00B17E3A">
        <w:t>применять</w:t>
      </w:r>
      <w:r w:rsidRPr="00B17E3A">
        <w:rPr>
          <w:spacing w:val="-4"/>
        </w:rPr>
        <w:t xml:space="preserve"> </w:t>
      </w:r>
      <w:r w:rsidRPr="00B17E3A">
        <w:t>на</w:t>
      </w:r>
      <w:r w:rsidRPr="00B17E3A">
        <w:rPr>
          <w:spacing w:val="-3"/>
        </w:rPr>
        <w:t xml:space="preserve"> </w:t>
      </w:r>
      <w:r w:rsidRPr="00B17E3A">
        <w:rPr>
          <w:spacing w:val="-2"/>
        </w:rPr>
        <w:t>практике;</w:t>
      </w:r>
    </w:p>
    <w:p w:rsidR="00A7755E" w:rsidRPr="00B17E3A" w:rsidRDefault="008660E2" w:rsidP="00B17E3A">
      <w:pPr>
        <w:pStyle w:val="a3"/>
        <w:ind w:right="286" w:firstLine="739"/>
      </w:pPr>
      <w:r w:rsidRPr="00B17E3A">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7755E" w:rsidRPr="00B17E3A" w:rsidRDefault="008660E2" w:rsidP="00B17E3A">
      <w:pPr>
        <w:pStyle w:val="a3"/>
        <w:ind w:left="839"/>
      </w:pPr>
      <w:r w:rsidRPr="00B17E3A">
        <w:t>иметь</w:t>
      </w:r>
      <w:r w:rsidRPr="00B17E3A">
        <w:rPr>
          <w:spacing w:val="-3"/>
        </w:rPr>
        <w:t xml:space="preserve"> </w:t>
      </w:r>
      <w:r w:rsidRPr="00B17E3A">
        <w:t>представление</w:t>
      </w:r>
      <w:r w:rsidRPr="00B17E3A">
        <w:rPr>
          <w:spacing w:val="-4"/>
        </w:rPr>
        <w:t xml:space="preserve"> </w:t>
      </w:r>
      <w:r w:rsidRPr="00B17E3A">
        <w:t>о</w:t>
      </w:r>
      <w:r w:rsidRPr="00B17E3A">
        <w:rPr>
          <w:spacing w:val="-2"/>
        </w:rPr>
        <w:t xml:space="preserve"> </w:t>
      </w:r>
      <w:r w:rsidRPr="00B17E3A">
        <w:t>морских</w:t>
      </w:r>
      <w:r w:rsidRPr="00B17E3A">
        <w:rPr>
          <w:spacing w:val="-3"/>
        </w:rPr>
        <w:t xml:space="preserve"> </w:t>
      </w:r>
      <w:r w:rsidRPr="00B17E3A">
        <w:t>пейзажах</w:t>
      </w:r>
      <w:r w:rsidRPr="00B17E3A">
        <w:rPr>
          <w:spacing w:val="-1"/>
        </w:rPr>
        <w:t xml:space="preserve"> </w:t>
      </w:r>
      <w:r w:rsidRPr="00B17E3A">
        <w:t>И.</w:t>
      </w:r>
      <w:r w:rsidRPr="00B17E3A">
        <w:rPr>
          <w:spacing w:val="-2"/>
        </w:rPr>
        <w:t xml:space="preserve"> Айвазовского;</w:t>
      </w:r>
    </w:p>
    <w:p w:rsidR="00A7755E" w:rsidRPr="00B17E3A" w:rsidRDefault="008660E2" w:rsidP="00B17E3A">
      <w:pPr>
        <w:pStyle w:val="a3"/>
        <w:ind w:right="286" w:firstLine="739"/>
      </w:pPr>
      <w:r w:rsidRPr="00B17E3A">
        <w:t>иметь представление об особенностях пленэрной живописи и колористической изменчивости состояний природы;</w:t>
      </w:r>
    </w:p>
    <w:p w:rsidR="00A7755E" w:rsidRPr="00B17E3A" w:rsidRDefault="008660E2" w:rsidP="00B17E3A">
      <w:pPr>
        <w:pStyle w:val="a3"/>
        <w:ind w:right="285" w:firstLine="739"/>
      </w:pPr>
      <w:r w:rsidRPr="00B17E3A">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w:t>
      </w:r>
      <w:r w:rsidRPr="00B17E3A">
        <w:rPr>
          <w:spacing w:val="40"/>
        </w:rPr>
        <w:t xml:space="preserve"> </w:t>
      </w:r>
      <w:r w:rsidRPr="00B17E3A">
        <w:rPr>
          <w:spacing w:val="-2"/>
        </w:rPr>
        <w:t>выбору);</w:t>
      </w:r>
    </w:p>
    <w:p w:rsidR="00A7755E" w:rsidRPr="00B17E3A" w:rsidRDefault="008660E2" w:rsidP="00B17E3A">
      <w:pPr>
        <w:pStyle w:val="a3"/>
        <w:ind w:right="290" w:firstLine="739"/>
      </w:pPr>
      <w:r w:rsidRPr="00B17E3A">
        <w:t>уметь объяснять, как в пейзажной живописи развивался образ отечественной природы и каково его значение в развитии чувства Родины;</w:t>
      </w:r>
    </w:p>
    <w:p w:rsidR="00A7755E" w:rsidRPr="00B17E3A" w:rsidRDefault="008660E2" w:rsidP="00B17E3A">
      <w:pPr>
        <w:pStyle w:val="a3"/>
        <w:ind w:left="839"/>
      </w:pPr>
      <w:r w:rsidRPr="00B17E3A">
        <w:t>иметь</w:t>
      </w:r>
      <w:r w:rsidRPr="00B17E3A">
        <w:rPr>
          <w:spacing w:val="-6"/>
        </w:rPr>
        <w:t xml:space="preserve"> </w:t>
      </w:r>
      <w:r w:rsidRPr="00B17E3A">
        <w:t>опыт</w:t>
      </w:r>
      <w:r w:rsidRPr="00B17E3A">
        <w:rPr>
          <w:spacing w:val="-4"/>
        </w:rPr>
        <w:t xml:space="preserve"> </w:t>
      </w:r>
      <w:r w:rsidRPr="00B17E3A">
        <w:t>живописного</w:t>
      </w:r>
      <w:r w:rsidRPr="00B17E3A">
        <w:rPr>
          <w:spacing w:val="-5"/>
        </w:rPr>
        <w:t xml:space="preserve"> </w:t>
      </w:r>
      <w:r w:rsidRPr="00B17E3A">
        <w:t>изображения</w:t>
      </w:r>
      <w:r w:rsidRPr="00B17E3A">
        <w:rPr>
          <w:spacing w:val="-4"/>
        </w:rPr>
        <w:t xml:space="preserve"> </w:t>
      </w:r>
      <w:r w:rsidRPr="00B17E3A">
        <w:t>различных</w:t>
      </w:r>
      <w:r w:rsidRPr="00B17E3A">
        <w:rPr>
          <w:spacing w:val="-3"/>
        </w:rPr>
        <w:t xml:space="preserve"> </w:t>
      </w:r>
      <w:r w:rsidRPr="00B17E3A">
        <w:t>активно</w:t>
      </w:r>
      <w:r w:rsidRPr="00B17E3A">
        <w:rPr>
          <w:spacing w:val="-5"/>
        </w:rPr>
        <w:t xml:space="preserve"> </w:t>
      </w:r>
      <w:r w:rsidRPr="00B17E3A">
        <w:t>выраженных</w:t>
      </w:r>
      <w:r w:rsidRPr="00B17E3A">
        <w:rPr>
          <w:spacing w:val="-3"/>
        </w:rPr>
        <w:t xml:space="preserve"> </w:t>
      </w:r>
      <w:r w:rsidRPr="00B17E3A">
        <w:t>состояний</w:t>
      </w:r>
      <w:r w:rsidRPr="00B17E3A">
        <w:rPr>
          <w:spacing w:val="-4"/>
        </w:rPr>
        <w:t xml:space="preserve"> </w:t>
      </w:r>
      <w:r w:rsidRPr="00B17E3A">
        <w:rPr>
          <w:spacing w:val="-2"/>
        </w:rPr>
        <w:t>природы;</w:t>
      </w:r>
    </w:p>
    <w:p w:rsidR="00A7755E" w:rsidRPr="00B17E3A" w:rsidRDefault="008660E2" w:rsidP="00B17E3A">
      <w:pPr>
        <w:pStyle w:val="a3"/>
        <w:ind w:right="284" w:firstLine="739"/>
      </w:pPr>
      <w:r w:rsidRPr="00B17E3A">
        <w:t>иметь опыт пейзажных зарисовок, графического изображения природы по памяти и</w:t>
      </w:r>
      <w:r w:rsidRPr="00B17E3A">
        <w:rPr>
          <w:spacing w:val="80"/>
        </w:rPr>
        <w:t xml:space="preserve"> </w:t>
      </w:r>
      <w:r w:rsidRPr="00B17E3A">
        <w:rPr>
          <w:spacing w:val="-2"/>
        </w:rPr>
        <w:t>представлению;</w:t>
      </w:r>
    </w:p>
    <w:p w:rsidR="00A7755E" w:rsidRPr="00B17E3A" w:rsidRDefault="008660E2" w:rsidP="00B17E3A">
      <w:pPr>
        <w:pStyle w:val="a3"/>
        <w:ind w:right="284" w:firstLine="739"/>
      </w:pPr>
      <w:r w:rsidRPr="00B17E3A">
        <w:t>иметь опыт художественной наблюдательности как способа развития интереса к окружающему миру и его художественно-поэтическому видению;</w:t>
      </w:r>
    </w:p>
    <w:p w:rsidR="00A7755E" w:rsidRPr="00B17E3A" w:rsidRDefault="008660E2" w:rsidP="00B17E3A">
      <w:pPr>
        <w:pStyle w:val="a3"/>
        <w:ind w:right="280" w:firstLine="739"/>
      </w:pPr>
      <w:r w:rsidRPr="00B17E3A">
        <w:t xml:space="preserve">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w:t>
      </w:r>
      <w:r w:rsidRPr="00B17E3A">
        <w:rPr>
          <w:spacing w:val="-2"/>
        </w:rPr>
        <w:t>народа;</w:t>
      </w:r>
    </w:p>
    <w:p w:rsidR="00A7755E" w:rsidRPr="00B17E3A" w:rsidRDefault="008660E2" w:rsidP="00B17E3A">
      <w:pPr>
        <w:pStyle w:val="a3"/>
        <w:ind w:right="278" w:firstLine="739"/>
      </w:pPr>
      <w:r w:rsidRPr="00B17E3A">
        <w:t xml:space="preserve">понимать и объяснять роль культурного наследия в городском пространстве, задачи его охраны и </w:t>
      </w:r>
      <w:r w:rsidRPr="00B17E3A">
        <w:rPr>
          <w:spacing w:val="-2"/>
        </w:rPr>
        <w:t>сохранения.</w:t>
      </w:r>
    </w:p>
    <w:p w:rsidR="00A7755E" w:rsidRPr="00B17E3A" w:rsidRDefault="008660E2" w:rsidP="00B17E3A">
      <w:pPr>
        <w:pStyle w:val="a3"/>
        <w:ind w:left="839"/>
      </w:pPr>
      <w:r w:rsidRPr="00B17E3A">
        <w:t>Бытовой</w:t>
      </w:r>
      <w:r w:rsidRPr="00B17E3A">
        <w:rPr>
          <w:spacing w:val="-7"/>
        </w:rPr>
        <w:t xml:space="preserve"> </w:t>
      </w:r>
      <w:r w:rsidRPr="00B17E3A">
        <w:rPr>
          <w:spacing w:val="-2"/>
        </w:rPr>
        <w:t>жанр:</w:t>
      </w:r>
    </w:p>
    <w:p w:rsidR="00A7755E" w:rsidRPr="00B17E3A" w:rsidRDefault="008660E2" w:rsidP="00B17E3A">
      <w:pPr>
        <w:pStyle w:val="a3"/>
        <w:ind w:right="288" w:firstLine="739"/>
      </w:pPr>
      <w:r w:rsidRPr="00B17E3A">
        <w:t>характеризовать роль изобразительного искусства в формировании представлений о жизни людей разных эпох и народов;</w:t>
      </w:r>
    </w:p>
    <w:p w:rsidR="00A7755E" w:rsidRPr="00B17E3A" w:rsidRDefault="008660E2" w:rsidP="00B17E3A">
      <w:pPr>
        <w:pStyle w:val="a3"/>
        <w:ind w:right="280" w:firstLine="739"/>
      </w:pPr>
      <w:r w:rsidRPr="00B17E3A">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7755E" w:rsidRPr="00B17E3A" w:rsidRDefault="008660E2" w:rsidP="00B17E3A">
      <w:pPr>
        <w:pStyle w:val="a3"/>
        <w:ind w:right="284" w:firstLine="739"/>
      </w:pPr>
      <w:r w:rsidRPr="00B17E3A">
        <w:t>различать тему, сюжет и содержание в жанровой картине, выявлять образ нравственных и ценностных смыслов в жанровой картине;</w:t>
      </w:r>
    </w:p>
    <w:p w:rsidR="00A7755E" w:rsidRPr="00B17E3A" w:rsidRDefault="008660E2" w:rsidP="00B17E3A">
      <w:pPr>
        <w:pStyle w:val="a3"/>
        <w:ind w:right="278" w:firstLine="739"/>
      </w:pPr>
      <w:r w:rsidRPr="00B17E3A">
        <w:t>иметь представление о композиции как целостности в организации художественных</w:t>
      </w:r>
      <w:r w:rsidRPr="00B17E3A">
        <w:rPr>
          <w:spacing w:val="40"/>
        </w:rPr>
        <w:t xml:space="preserve"> </w:t>
      </w:r>
      <w:r w:rsidRPr="00B17E3A">
        <w:t>выразительных средств, взаимосвязи всех компонентов художественного произведения;</w:t>
      </w:r>
    </w:p>
    <w:p w:rsidR="00A7755E" w:rsidRPr="00B17E3A" w:rsidRDefault="008660E2" w:rsidP="00B17E3A">
      <w:pPr>
        <w:pStyle w:val="a3"/>
        <w:ind w:right="288" w:firstLine="739"/>
      </w:pPr>
      <w:r w:rsidRPr="00B17E3A">
        <w:t>уметь объяснять значение художественного изображения бытовой жизни людей в понимании истории человечества и современной жизни;</w:t>
      </w:r>
    </w:p>
    <w:p w:rsidR="00A7755E" w:rsidRPr="00B17E3A" w:rsidRDefault="008660E2" w:rsidP="00B17E3A">
      <w:pPr>
        <w:pStyle w:val="a3"/>
        <w:ind w:left="839" w:right="347"/>
      </w:pPr>
      <w:r w:rsidRPr="00B17E3A">
        <w:t>осознавать</w:t>
      </w:r>
      <w:r w:rsidRPr="00B17E3A">
        <w:rPr>
          <w:spacing w:val="-2"/>
        </w:rPr>
        <w:t xml:space="preserve"> </w:t>
      </w:r>
      <w:r w:rsidRPr="00B17E3A">
        <w:t>многообразие</w:t>
      </w:r>
      <w:r w:rsidRPr="00B17E3A">
        <w:rPr>
          <w:spacing w:val="-4"/>
        </w:rPr>
        <w:t xml:space="preserve"> </w:t>
      </w:r>
      <w:r w:rsidRPr="00B17E3A">
        <w:t>форм</w:t>
      </w:r>
      <w:r w:rsidRPr="00B17E3A">
        <w:rPr>
          <w:spacing w:val="-2"/>
        </w:rPr>
        <w:t xml:space="preserve"> </w:t>
      </w:r>
      <w:r w:rsidRPr="00B17E3A">
        <w:t>организации</w:t>
      </w:r>
      <w:r w:rsidRPr="00B17E3A">
        <w:rPr>
          <w:spacing w:val="-3"/>
        </w:rPr>
        <w:t xml:space="preserve"> </w:t>
      </w:r>
      <w:r w:rsidRPr="00B17E3A">
        <w:t>бытовой</w:t>
      </w:r>
      <w:r w:rsidRPr="00B17E3A">
        <w:rPr>
          <w:spacing w:val="-3"/>
        </w:rPr>
        <w:t xml:space="preserve"> </w:t>
      </w:r>
      <w:r w:rsidRPr="00B17E3A">
        <w:t>жизни</w:t>
      </w:r>
      <w:r w:rsidRPr="00B17E3A">
        <w:rPr>
          <w:spacing w:val="-5"/>
        </w:rPr>
        <w:t xml:space="preserve"> </w:t>
      </w:r>
      <w:r w:rsidRPr="00B17E3A">
        <w:t>и</w:t>
      </w:r>
      <w:r w:rsidRPr="00B17E3A">
        <w:rPr>
          <w:spacing w:val="-3"/>
        </w:rPr>
        <w:t xml:space="preserve"> </w:t>
      </w:r>
      <w:r w:rsidRPr="00B17E3A">
        <w:t>одновременно</w:t>
      </w:r>
      <w:r w:rsidRPr="00B17E3A">
        <w:rPr>
          <w:spacing w:val="-3"/>
        </w:rPr>
        <w:t xml:space="preserve"> </w:t>
      </w:r>
      <w:r w:rsidRPr="00B17E3A">
        <w:t>единство</w:t>
      </w:r>
      <w:r w:rsidRPr="00B17E3A">
        <w:rPr>
          <w:spacing w:val="-3"/>
        </w:rPr>
        <w:t xml:space="preserve"> </w:t>
      </w:r>
      <w:r w:rsidRPr="00B17E3A">
        <w:t>мира</w:t>
      </w:r>
      <w:r w:rsidRPr="00B17E3A">
        <w:rPr>
          <w:spacing w:val="-3"/>
        </w:rPr>
        <w:t xml:space="preserve"> </w:t>
      </w:r>
      <w:r w:rsidRPr="00B17E3A">
        <w:t>людей; иметь представление об изображении труда и повседневных занятий человека</w:t>
      </w:r>
    </w:p>
    <w:p w:rsidR="00A7755E" w:rsidRPr="00B17E3A" w:rsidRDefault="008660E2" w:rsidP="00B17E3A">
      <w:pPr>
        <w:pStyle w:val="a3"/>
        <w:ind w:right="285"/>
      </w:pPr>
      <w:r w:rsidRPr="00B17E3A">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A7755E" w:rsidRPr="00B17E3A" w:rsidRDefault="008660E2" w:rsidP="00B17E3A">
      <w:pPr>
        <w:pStyle w:val="a3"/>
        <w:ind w:left="860" w:right="287"/>
      </w:pPr>
      <w:r w:rsidRPr="00B17E3A">
        <w:t>иметь опыт изображения бытовой жизни разных народов в контексте традиций их искусства; характеризовать</w:t>
      </w:r>
      <w:r w:rsidRPr="00B17E3A">
        <w:rPr>
          <w:spacing w:val="35"/>
        </w:rPr>
        <w:t xml:space="preserve"> </w:t>
      </w:r>
      <w:r w:rsidRPr="00B17E3A">
        <w:t>понятие</w:t>
      </w:r>
      <w:r w:rsidRPr="00B17E3A">
        <w:rPr>
          <w:spacing w:val="38"/>
        </w:rPr>
        <w:t xml:space="preserve"> </w:t>
      </w:r>
      <w:r w:rsidRPr="00B17E3A">
        <w:t>«бытовой</w:t>
      </w:r>
      <w:r w:rsidRPr="00B17E3A">
        <w:rPr>
          <w:spacing w:val="35"/>
        </w:rPr>
        <w:t xml:space="preserve"> </w:t>
      </w:r>
      <w:r w:rsidRPr="00B17E3A">
        <w:t>жанр»</w:t>
      </w:r>
      <w:r w:rsidRPr="00B17E3A">
        <w:rPr>
          <w:spacing w:val="29"/>
        </w:rPr>
        <w:t xml:space="preserve"> </w:t>
      </w:r>
      <w:r w:rsidRPr="00B17E3A">
        <w:t>и</w:t>
      </w:r>
      <w:r w:rsidRPr="00B17E3A">
        <w:rPr>
          <w:spacing w:val="37"/>
        </w:rPr>
        <w:t xml:space="preserve"> </w:t>
      </w:r>
      <w:r w:rsidRPr="00B17E3A">
        <w:t>уметь</w:t>
      </w:r>
      <w:r w:rsidRPr="00B17E3A">
        <w:rPr>
          <w:spacing w:val="35"/>
        </w:rPr>
        <w:t xml:space="preserve"> </w:t>
      </w:r>
      <w:r w:rsidRPr="00B17E3A">
        <w:t>приводить</w:t>
      </w:r>
      <w:r w:rsidRPr="00B17E3A">
        <w:rPr>
          <w:spacing w:val="35"/>
        </w:rPr>
        <w:t xml:space="preserve"> </w:t>
      </w:r>
      <w:r w:rsidRPr="00B17E3A">
        <w:t>несколько</w:t>
      </w:r>
      <w:r w:rsidRPr="00B17E3A">
        <w:rPr>
          <w:spacing w:val="34"/>
        </w:rPr>
        <w:t xml:space="preserve"> </w:t>
      </w:r>
      <w:r w:rsidRPr="00B17E3A">
        <w:t>примеров</w:t>
      </w:r>
      <w:r w:rsidRPr="00B17E3A">
        <w:rPr>
          <w:spacing w:val="33"/>
        </w:rPr>
        <w:t xml:space="preserve"> </w:t>
      </w:r>
      <w:r w:rsidRPr="00B17E3A">
        <w:t>произведений</w:t>
      </w:r>
    </w:p>
    <w:p w:rsidR="00A7755E" w:rsidRPr="00B17E3A" w:rsidRDefault="008660E2" w:rsidP="00B17E3A">
      <w:pPr>
        <w:pStyle w:val="a3"/>
      </w:pPr>
      <w:r w:rsidRPr="00B17E3A">
        <w:t>европейского</w:t>
      </w:r>
      <w:r w:rsidRPr="00B17E3A">
        <w:rPr>
          <w:spacing w:val="-3"/>
        </w:rPr>
        <w:t xml:space="preserve"> </w:t>
      </w:r>
      <w:r w:rsidRPr="00B17E3A">
        <w:t>и</w:t>
      </w:r>
      <w:r w:rsidRPr="00B17E3A">
        <w:rPr>
          <w:spacing w:val="-3"/>
        </w:rPr>
        <w:t xml:space="preserve"> </w:t>
      </w:r>
      <w:r w:rsidRPr="00B17E3A">
        <w:t>отечественного</w:t>
      </w:r>
      <w:r w:rsidRPr="00B17E3A">
        <w:rPr>
          <w:spacing w:val="-3"/>
        </w:rPr>
        <w:t xml:space="preserve"> </w:t>
      </w:r>
      <w:r w:rsidRPr="00B17E3A">
        <w:rPr>
          <w:spacing w:val="-2"/>
        </w:rPr>
        <w:t>искусства;</w:t>
      </w:r>
    </w:p>
    <w:p w:rsidR="00A7755E" w:rsidRPr="00B17E3A" w:rsidRDefault="008660E2" w:rsidP="00B17E3A">
      <w:pPr>
        <w:pStyle w:val="a3"/>
        <w:ind w:right="288" w:firstLine="760"/>
      </w:pPr>
      <w:r w:rsidRPr="00B17E3A">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7755E" w:rsidRPr="00B17E3A" w:rsidRDefault="008660E2" w:rsidP="00B17E3A">
      <w:pPr>
        <w:pStyle w:val="a3"/>
        <w:ind w:left="860"/>
      </w:pPr>
      <w:r w:rsidRPr="00B17E3A">
        <w:t>Исторический</w:t>
      </w:r>
      <w:r w:rsidRPr="00B17E3A">
        <w:rPr>
          <w:spacing w:val="-7"/>
        </w:rPr>
        <w:t xml:space="preserve"> </w:t>
      </w:r>
      <w:r w:rsidRPr="00B17E3A">
        <w:rPr>
          <w:spacing w:val="-4"/>
        </w:rPr>
        <w:t>жанр:</w:t>
      </w:r>
    </w:p>
    <w:p w:rsidR="00A7755E" w:rsidRPr="00B17E3A" w:rsidRDefault="008660E2" w:rsidP="00B17E3A">
      <w:pPr>
        <w:pStyle w:val="a3"/>
        <w:ind w:right="279" w:firstLine="760"/>
      </w:pPr>
      <w:r w:rsidRPr="00B17E3A">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w:t>
      </w:r>
      <w:r w:rsidRPr="00B17E3A">
        <w:rPr>
          <w:spacing w:val="40"/>
        </w:rPr>
        <w:t xml:space="preserve"> </w:t>
      </w:r>
      <w:r w:rsidRPr="00B17E3A">
        <w:t>произведений изобразительного искусства;</w:t>
      </w:r>
    </w:p>
    <w:p w:rsidR="00A7755E" w:rsidRPr="00B17E3A" w:rsidRDefault="008660E2" w:rsidP="00B17E3A">
      <w:pPr>
        <w:pStyle w:val="a3"/>
        <w:ind w:right="287" w:firstLine="760"/>
      </w:pPr>
      <w:r w:rsidRPr="00B17E3A">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A7755E" w:rsidRPr="00B17E3A" w:rsidRDefault="008660E2" w:rsidP="00B17E3A">
      <w:pPr>
        <w:pStyle w:val="a3"/>
        <w:ind w:left="860"/>
      </w:pPr>
      <w:r w:rsidRPr="00B17E3A">
        <w:t>иметь</w:t>
      </w:r>
      <w:r w:rsidRPr="00B17E3A">
        <w:rPr>
          <w:spacing w:val="1"/>
        </w:rPr>
        <w:t xml:space="preserve"> </w:t>
      </w:r>
      <w:r w:rsidRPr="00B17E3A">
        <w:t>представление</w:t>
      </w:r>
      <w:r w:rsidRPr="00B17E3A">
        <w:rPr>
          <w:spacing w:val="-1"/>
        </w:rPr>
        <w:t xml:space="preserve"> </w:t>
      </w:r>
      <w:r w:rsidRPr="00B17E3A">
        <w:t>о</w:t>
      </w:r>
      <w:r w:rsidRPr="00B17E3A">
        <w:rPr>
          <w:spacing w:val="1"/>
        </w:rPr>
        <w:t xml:space="preserve"> </w:t>
      </w:r>
      <w:r w:rsidRPr="00B17E3A">
        <w:t>развитии</w:t>
      </w:r>
      <w:r w:rsidRPr="00B17E3A">
        <w:rPr>
          <w:spacing w:val="1"/>
        </w:rPr>
        <w:t xml:space="preserve"> </w:t>
      </w:r>
      <w:r w:rsidRPr="00B17E3A">
        <w:t>исторического</w:t>
      </w:r>
      <w:r w:rsidRPr="00B17E3A">
        <w:rPr>
          <w:spacing w:val="1"/>
        </w:rPr>
        <w:t xml:space="preserve"> </w:t>
      </w:r>
      <w:r w:rsidRPr="00B17E3A">
        <w:t>жанра</w:t>
      </w:r>
      <w:r w:rsidRPr="00B17E3A">
        <w:rPr>
          <w:spacing w:val="-1"/>
        </w:rPr>
        <w:t xml:space="preserve"> </w:t>
      </w:r>
      <w:r w:rsidRPr="00B17E3A">
        <w:t>в творчестве</w:t>
      </w:r>
      <w:r w:rsidRPr="00B17E3A">
        <w:rPr>
          <w:spacing w:val="3"/>
        </w:rPr>
        <w:t xml:space="preserve"> </w:t>
      </w:r>
      <w:r w:rsidRPr="00B17E3A">
        <w:t>отечественных</w:t>
      </w:r>
      <w:r w:rsidRPr="00B17E3A">
        <w:rPr>
          <w:spacing w:val="2"/>
        </w:rPr>
        <w:t xml:space="preserve"> </w:t>
      </w:r>
      <w:r w:rsidRPr="00B17E3A">
        <w:t>художников</w:t>
      </w:r>
      <w:r w:rsidRPr="00B17E3A">
        <w:rPr>
          <w:spacing w:val="1"/>
        </w:rPr>
        <w:t xml:space="preserve"> </w:t>
      </w:r>
      <w:r w:rsidRPr="00B17E3A">
        <w:rPr>
          <w:spacing w:val="-5"/>
        </w:rPr>
        <w:t>XX</w:t>
      </w:r>
    </w:p>
    <w:p w:rsidR="00A7755E" w:rsidRPr="00B17E3A" w:rsidRDefault="008660E2" w:rsidP="00B17E3A">
      <w:pPr>
        <w:pStyle w:val="a3"/>
        <w:jc w:val="left"/>
      </w:pPr>
      <w:r w:rsidRPr="00B17E3A">
        <w:rPr>
          <w:spacing w:val="-5"/>
        </w:rPr>
        <w:t>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firstLine="760"/>
        <w:jc w:val="left"/>
      </w:pPr>
      <w:r w:rsidRPr="00B17E3A">
        <w:t>уметь</w:t>
      </w:r>
      <w:r w:rsidRPr="00B17E3A">
        <w:rPr>
          <w:spacing w:val="80"/>
        </w:rPr>
        <w:t xml:space="preserve"> </w:t>
      </w:r>
      <w:r w:rsidRPr="00B17E3A">
        <w:t>объяснять,</w:t>
      </w:r>
      <w:r w:rsidRPr="00B17E3A">
        <w:rPr>
          <w:spacing w:val="80"/>
        </w:rPr>
        <w:t xml:space="preserve"> </w:t>
      </w:r>
      <w:r w:rsidRPr="00B17E3A">
        <w:t>почему</w:t>
      </w:r>
      <w:r w:rsidRPr="00B17E3A">
        <w:rPr>
          <w:spacing w:val="80"/>
        </w:rPr>
        <w:t xml:space="preserve"> </w:t>
      </w:r>
      <w:r w:rsidRPr="00B17E3A">
        <w:t>произведения</w:t>
      </w:r>
      <w:r w:rsidRPr="00B17E3A">
        <w:rPr>
          <w:spacing w:val="80"/>
        </w:rPr>
        <w:t xml:space="preserve"> </w:t>
      </w:r>
      <w:r w:rsidRPr="00B17E3A">
        <w:t>на</w:t>
      </w:r>
      <w:r w:rsidRPr="00B17E3A">
        <w:rPr>
          <w:spacing w:val="80"/>
        </w:rPr>
        <w:t xml:space="preserve"> </w:t>
      </w:r>
      <w:r w:rsidRPr="00B17E3A">
        <w:t>библейские,</w:t>
      </w:r>
      <w:r w:rsidRPr="00B17E3A">
        <w:rPr>
          <w:spacing w:val="80"/>
        </w:rPr>
        <w:t xml:space="preserve"> </w:t>
      </w:r>
      <w:r w:rsidRPr="00B17E3A">
        <w:t>мифологические</w:t>
      </w:r>
      <w:r w:rsidRPr="00B17E3A">
        <w:rPr>
          <w:spacing w:val="80"/>
        </w:rPr>
        <w:t xml:space="preserve"> </w:t>
      </w:r>
      <w:r w:rsidRPr="00B17E3A">
        <w:t>темы,</w:t>
      </w:r>
      <w:r w:rsidRPr="00B17E3A">
        <w:rPr>
          <w:spacing w:val="80"/>
        </w:rPr>
        <w:t xml:space="preserve"> </w:t>
      </w:r>
      <w:r w:rsidRPr="00B17E3A">
        <w:t>сюжеты</w:t>
      </w:r>
      <w:r w:rsidRPr="00B17E3A">
        <w:rPr>
          <w:spacing w:val="80"/>
          <w:w w:val="150"/>
        </w:rPr>
        <w:t xml:space="preserve"> </w:t>
      </w:r>
      <w:r w:rsidRPr="00B17E3A">
        <w:t>об</w:t>
      </w:r>
      <w:r w:rsidRPr="00B17E3A">
        <w:rPr>
          <w:spacing w:val="80"/>
        </w:rPr>
        <w:t xml:space="preserve"> </w:t>
      </w:r>
      <w:r w:rsidRPr="00B17E3A">
        <w:t>античных героях принято относить к историческому жанру;</w:t>
      </w:r>
    </w:p>
    <w:p w:rsidR="00A7755E" w:rsidRPr="00B17E3A" w:rsidRDefault="008660E2" w:rsidP="00B17E3A">
      <w:pPr>
        <w:pStyle w:val="a3"/>
        <w:ind w:right="3097" w:firstLine="760"/>
        <w:jc w:val="left"/>
      </w:pPr>
      <w:r w:rsidRPr="00B17E3A">
        <w:t>иметь</w:t>
      </w:r>
      <w:r w:rsidRPr="00B17E3A">
        <w:rPr>
          <w:spacing w:val="-5"/>
        </w:rPr>
        <w:t xml:space="preserve"> </w:t>
      </w:r>
      <w:r w:rsidRPr="00B17E3A">
        <w:t>представление</w:t>
      </w:r>
      <w:r w:rsidRPr="00B17E3A">
        <w:rPr>
          <w:spacing w:val="-7"/>
        </w:rPr>
        <w:t xml:space="preserve"> </w:t>
      </w:r>
      <w:r w:rsidRPr="00B17E3A">
        <w:t>о</w:t>
      </w:r>
      <w:r w:rsidRPr="00B17E3A">
        <w:rPr>
          <w:spacing w:val="-6"/>
        </w:rPr>
        <w:t xml:space="preserve"> </w:t>
      </w:r>
      <w:r w:rsidRPr="00B17E3A">
        <w:t>произведениях</w:t>
      </w:r>
      <w:r w:rsidRPr="00B17E3A">
        <w:rPr>
          <w:spacing w:val="-2"/>
        </w:rPr>
        <w:t xml:space="preserve"> </w:t>
      </w:r>
      <w:r w:rsidRPr="00B17E3A">
        <w:t>«Давид»</w:t>
      </w:r>
      <w:r w:rsidRPr="00B17E3A">
        <w:rPr>
          <w:spacing w:val="-8"/>
        </w:rPr>
        <w:t xml:space="preserve"> </w:t>
      </w:r>
      <w:r w:rsidRPr="00B17E3A">
        <w:t>Микеланджело,</w:t>
      </w:r>
      <w:r w:rsidRPr="00B17E3A">
        <w:rPr>
          <w:spacing w:val="-2"/>
        </w:rPr>
        <w:t xml:space="preserve"> </w:t>
      </w:r>
      <w:r w:rsidRPr="00B17E3A">
        <w:t>«Весна» С.</w:t>
      </w:r>
      <w:r w:rsidRPr="00B17E3A">
        <w:rPr>
          <w:spacing w:val="80"/>
        </w:rPr>
        <w:t xml:space="preserve"> </w:t>
      </w:r>
      <w:r w:rsidRPr="00B17E3A">
        <w:t>Боттичелли;</w:t>
      </w:r>
    </w:p>
    <w:p w:rsidR="00A7755E" w:rsidRPr="00B17E3A" w:rsidRDefault="008660E2" w:rsidP="00B17E3A">
      <w:pPr>
        <w:pStyle w:val="a3"/>
        <w:ind w:right="284" w:firstLine="760"/>
      </w:pPr>
      <w:r w:rsidRPr="00B17E3A">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w:t>
      </w:r>
      <w:r w:rsidRPr="00B17E3A">
        <w:rPr>
          <w:spacing w:val="-2"/>
        </w:rPr>
        <w:t>холстом;</w:t>
      </w:r>
    </w:p>
    <w:p w:rsidR="00A7755E" w:rsidRPr="00B17E3A" w:rsidRDefault="008660E2" w:rsidP="00B17E3A">
      <w:pPr>
        <w:pStyle w:val="a3"/>
        <w:ind w:right="287" w:firstLine="760"/>
      </w:pPr>
      <w:r w:rsidRPr="00B17E3A">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7755E" w:rsidRPr="00B17E3A" w:rsidRDefault="008660E2" w:rsidP="00B17E3A">
      <w:pPr>
        <w:pStyle w:val="a3"/>
        <w:ind w:left="860"/>
      </w:pPr>
      <w:r w:rsidRPr="00B17E3A">
        <w:t>Библейские</w:t>
      </w:r>
      <w:r w:rsidRPr="00B17E3A">
        <w:rPr>
          <w:spacing w:val="-5"/>
        </w:rPr>
        <w:t xml:space="preserve"> </w:t>
      </w:r>
      <w:r w:rsidRPr="00B17E3A">
        <w:t>темы</w:t>
      </w:r>
      <w:r w:rsidRPr="00B17E3A">
        <w:rPr>
          <w:spacing w:val="-4"/>
        </w:rPr>
        <w:t xml:space="preserve"> </w:t>
      </w:r>
      <w:r w:rsidRPr="00B17E3A">
        <w:t>в</w:t>
      </w:r>
      <w:r w:rsidRPr="00B17E3A">
        <w:rPr>
          <w:spacing w:val="-4"/>
        </w:rPr>
        <w:t xml:space="preserve"> </w:t>
      </w:r>
      <w:r w:rsidRPr="00B17E3A">
        <w:t>изобразительном</w:t>
      </w:r>
      <w:r w:rsidRPr="00B17E3A">
        <w:rPr>
          <w:spacing w:val="-4"/>
        </w:rPr>
        <w:t xml:space="preserve"> </w:t>
      </w:r>
      <w:r w:rsidRPr="00B17E3A">
        <w:rPr>
          <w:spacing w:val="-2"/>
        </w:rPr>
        <w:t>искусстве:</w:t>
      </w:r>
    </w:p>
    <w:p w:rsidR="00A7755E" w:rsidRPr="00B17E3A" w:rsidRDefault="008660E2" w:rsidP="00B17E3A">
      <w:pPr>
        <w:pStyle w:val="a3"/>
        <w:ind w:right="2370" w:firstLine="760"/>
        <w:jc w:val="left"/>
      </w:pPr>
      <w:r w:rsidRPr="00B17E3A">
        <w:t>знать</w:t>
      </w:r>
      <w:r w:rsidRPr="00B17E3A">
        <w:rPr>
          <w:spacing w:val="-3"/>
        </w:rPr>
        <w:t xml:space="preserve"> </w:t>
      </w:r>
      <w:r w:rsidRPr="00B17E3A">
        <w:t>о</w:t>
      </w:r>
      <w:r w:rsidRPr="00B17E3A">
        <w:rPr>
          <w:spacing w:val="-7"/>
        </w:rPr>
        <w:t xml:space="preserve"> </w:t>
      </w:r>
      <w:r w:rsidRPr="00B17E3A">
        <w:t>значении</w:t>
      </w:r>
      <w:r w:rsidRPr="00B17E3A">
        <w:rPr>
          <w:spacing w:val="-4"/>
        </w:rPr>
        <w:t xml:space="preserve"> </w:t>
      </w:r>
      <w:r w:rsidRPr="00B17E3A">
        <w:t>библейских</w:t>
      </w:r>
      <w:r w:rsidRPr="00B17E3A">
        <w:rPr>
          <w:spacing w:val="-3"/>
        </w:rPr>
        <w:t xml:space="preserve"> </w:t>
      </w:r>
      <w:r w:rsidRPr="00B17E3A">
        <w:t>сюжетов</w:t>
      </w:r>
      <w:r w:rsidRPr="00B17E3A">
        <w:rPr>
          <w:spacing w:val="-5"/>
        </w:rPr>
        <w:t xml:space="preserve"> </w:t>
      </w:r>
      <w:r w:rsidRPr="00B17E3A">
        <w:t>в</w:t>
      </w:r>
      <w:r w:rsidRPr="00B17E3A">
        <w:rPr>
          <w:spacing w:val="-5"/>
        </w:rPr>
        <w:t xml:space="preserve"> </w:t>
      </w:r>
      <w:r w:rsidRPr="00B17E3A">
        <w:t>истории</w:t>
      </w:r>
      <w:r w:rsidRPr="00B17E3A">
        <w:rPr>
          <w:spacing w:val="-4"/>
        </w:rPr>
        <w:t xml:space="preserve"> </w:t>
      </w:r>
      <w:r w:rsidRPr="00B17E3A">
        <w:t>культуры</w:t>
      </w:r>
      <w:r w:rsidRPr="00B17E3A">
        <w:rPr>
          <w:spacing w:val="-4"/>
        </w:rPr>
        <w:t xml:space="preserve"> </w:t>
      </w:r>
      <w:r w:rsidRPr="00B17E3A">
        <w:t>и узнавать</w:t>
      </w:r>
      <w:r w:rsidRPr="00B17E3A">
        <w:rPr>
          <w:spacing w:val="-3"/>
        </w:rPr>
        <w:t xml:space="preserve"> </w:t>
      </w:r>
      <w:r w:rsidRPr="00B17E3A">
        <w:t>сюжеты Священной истории в произведениях искусства;</w:t>
      </w:r>
    </w:p>
    <w:p w:rsidR="00A7755E" w:rsidRPr="00B17E3A" w:rsidRDefault="008660E2" w:rsidP="00B17E3A">
      <w:pPr>
        <w:pStyle w:val="a3"/>
        <w:ind w:right="283" w:firstLine="760"/>
        <w:jc w:val="left"/>
      </w:pPr>
      <w:r w:rsidRPr="00B17E3A">
        <w:t>объяснять значение великих - вечных тем в искусстве на основе сюжетов Библии как «духовную</w:t>
      </w:r>
      <w:r w:rsidRPr="00B17E3A">
        <w:rPr>
          <w:spacing w:val="80"/>
        </w:rPr>
        <w:t xml:space="preserve"> </w:t>
      </w:r>
      <w:r w:rsidRPr="00B17E3A">
        <w:t>ось», соединяющую жизненные позиции разных поколений;</w:t>
      </w:r>
    </w:p>
    <w:p w:rsidR="00A7755E" w:rsidRPr="00B17E3A" w:rsidRDefault="008660E2" w:rsidP="00B17E3A">
      <w:pPr>
        <w:pStyle w:val="a3"/>
        <w:ind w:right="282" w:firstLine="760"/>
      </w:pPr>
      <w:r w:rsidRPr="00B17E3A">
        <w:t>иметь представление о произведениях великих европейских художников на библейские темы. Например, «Сикстинская</w:t>
      </w:r>
      <w:r w:rsidRPr="00B17E3A">
        <w:rPr>
          <w:spacing w:val="-3"/>
        </w:rPr>
        <w:t xml:space="preserve"> </w:t>
      </w:r>
      <w:r w:rsidRPr="00B17E3A">
        <w:t>мадонна»</w:t>
      </w:r>
      <w:r w:rsidRPr="00B17E3A">
        <w:rPr>
          <w:spacing w:val="-9"/>
        </w:rPr>
        <w:t xml:space="preserve"> </w:t>
      </w:r>
      <w:r w:rsidRPr="00B17E3A">
        <w:t>Рафаэля, «Тайная</w:t>
      </w:r>
      <w:r w:rsidRPr="00B17E3A">
        <w:rPr>
          <w:spacing w:val="-3"/>
        </w:rPr>
        <w:t xml:space="preserve"> </w:t>
      </w:r>
      <w:r w:rsidRPr="00B17E3A">
        <w:t>вечеря»</w:t>
      </w:r>
      <w:r w:rsidRPr="00B17E3A">
        <w:rPr>
          <w:spacing w:val="-6"/>
        </w:rPr>
        <w:t xml:space="preserve"> </w:t>
      </w:r>
      <w:r w:rsidRPr="00B17E3A">
        <w:t>Леонардо</w:t>
      </w:r>
      <w:r w:rsidRPr="00B17E3A">
        <w:rPr>
          <w:spacing w:val="-3"/>
        </w:rPr>
        <w:t xml:space="preserve"> </w:t>
      </w:r>
      <w:r w:rsidRPr="00B17E3A">
        <w:t>да</w:t>
      </w:r>
      <w:r w:rsidRPr="00B17E3A">
        <w:rPr>
          <w:spacing w:val="-3"/>
        </w:rPr>
        <w:t xml:space="preserve"> </w:t>
      </w:r>
      <w:r w:rsidRPr="00B17E3A">
        <w:t>Винчи, «Возвращение</w:t>
      </w:r>
      <w:r w:rsidRPr="00B17E3A">
        <w:rPr>
          <w:spacing w:val="-4"/>
        </w:rPr>
        <w:t xml:space="preserve"> </w:t>
      </w:r>
      <w:r w:rsidRPr="00B17E3A">
        <w:t>блудного сына» и «Святое семейство» Рембрандта и другие произведения, в скульптуре «Пьета» Микеланджело и других скульптурах;</w:t>
      </w:r>
    </w:p>
    <w:p w:rsidR="00A7755E" w:rsidRPr="00B17E3A" w:rsidRDefault="008660E2" w:rsidP="00B17E3A">
      <w:pPr>
        <w:pStyle w:val="a3"/>
        <w:ind w:left="860"/>
      </w:pPr>
      <w:r w:rsidRPr="00B17E3A">
        <w:t>знать</w:t>
      </w:r>
      <w:r w:rsidRPr="00B17E3A">
        <w:rPr>
          <w:spacing w:val="-3"/>
        </w:rPr>
        <w:t xml:space="preserve"> </w:t>
      </w:r>
      <w:r w:rsidRPr="00B17E3A">
        <w:t>о</w:t>
      </w:r>
      <w:r w:rsidRPr="00B17E3A">
        <w:rPr>
          <w:spacing w:val="-5"/>
        </w:rPr>
        <w:t xml:space="preserve"> </w:t>
      </w:r>
      <w:r w:rsidRPr="00B17E3A">
        <w:t>картинах</w:t>
      </w:r>
      <w:r w:rsidRPr="00B17E3A">
        <w:rPr>
          <w:spacing w:val="-3"/>
        </w:rPr>
        <w:t xml:space="preserve"> </w:t>
      </w:r>
      <w:r w:rsidRPr="00B17E3A">
        <w:t>на</w:t>
      </w:r>
      <w:r w:rsidRPr="00B17E3A">
        <w:rPr>
          <w:spacing w:val="-3"/>
        </w:rPr>
        <w:t xml:space="preserve"> </w:t>
      </w:r>
      <w:r w:rsidRPr="00B17E3A">
        <w:t>библейские</w:t>
      </w:r>
      <w:r w:rsidRPr="00B17E3A">
        <w:rPr>
          <w:spacing w:val="-3"/>
        </w:rPr>
        <w:t xml:space="preserve"> </w:t>
      </w:r>
      <w:r w:rsidRPr="00B17E3A">
        <w:t>темы</w:t>
      </w:r>
      <w:r w:rsidRPr="00B17E3A">
        <w:rPr>
          <w:spacing w:val="-2"/>
        </w:rPr>
        <w:t xml:space="preserve"> </w:t>
      </w:r>
      <w:r w:rsidRPr="00B17E3A">
        <w:t>в</w:t>
      </w:r>
      <w:r w:rsidRPr="00B17E3A">
        <w:rPr>
          <w:spacing w:val="-3"/>
        </w:rPr>
        <w:t xml:space="preserve"> </w:t>
      </w:r>
      <w:r w:rsidRPr="00B17E3A">
        <w:t>истории</w:t>
      </w:r>
      <w:r w:rsidRPr="00B17E3A">
        <w:rPr>
          <w:spacing w:val="-2"/>
        </w:rPr>
        <w:t xml:space="preserve"> </w:t>
      </w:r>
      <w:r w:rsidRPr="00B17E3A">
        <w:t>русского</w:t>
      </w:r>
      <w:r w:rsidRPr="00B17E3A">
        <w:rPr>
          <w:spacing w:val="-1"/>
        </w:rPr>
        <w:t xml:space="preserve"> </w:t>
      </w:r>
      <w:r w:rsidRPr="00B17E3A">
        <w:rPr>
          <w:spacing w:val="-2"/>
        </w:rPr>
        <w:t>искусства;</w:t>
      </w:r>
    </w:p>
    <w:p w:rsidR="00A7755E" w:rsidRPr="00B17E3A" w:rsidRDefault="008660E2" w:rsidP="00B17E3A">
      <w:pPr>
        <w:pStyle w:val="a3"/>
        <w:ind w:left="860"/>
      </w:pPr>
      <w:r w:rsidRPr="00B17E3A">
        <w:t>уметь</w:t>
      </w:r>
      <w:r w:rsidRPr="00B17E3A">
        <w:rPr>
          <w:spacing w:val="55"/>
        </w:rPr>
        <w:t xml:space="preserve"> </w:t>
      </w:r>
      <w:r w:rsidRPr="00B17E3A">
        <w:t>рассказывать</w:t>
      </w:r>
      <w:r w:rsidRPr="00B17E3A">
        <w:rPr>
          <w:spacing w:val="55"/>
        </w:rPr>
        <w:t xml:space="preserve"> </w:t>
      </w:r>
      <w:r w:rsidRPr="00B17E3A">
        <w:t>о</w:t>
      </w:r>
      <w:r w:rsidRPr="00B17E3A">
        <w:rPr>
          <w:spacing w:val="57"/>
        </w:rPr>
        <w:t xml:space="preserve"> </w:t>
      </w:r>
      <w:r w:rsidRPr="00B17E3A">
        <w:t>содержании</w:t>
      </w:r>
      <w:r w:rsidRPr="00B17E3A">
        <w:rPr>
          <w:spacing w:val="55"/>
        </w:rPr>
        <w:t xml:space="preserve"> </w:t>
      </w:r>
      <w:r w:rsidRPr="00B17E3A">
        <w:t>знаменитых</w:t>
      </w:r>
      <w:r w:rsidRPr="00B17E3A">
        <w:rPr>
          <w:spacing w:val="56"/>
        </w:rPr>
        <w:t xml:space="preserve"> </w:t>
      </w:r>
      <w:r w:rsidRPr="00B17E3A">
        <w:t>русских</w:t>
      </w:r>
      <w:r w:rsidRPr="00B17E3A">
        <w:rPr>
          <w:spacing w:val="57"/>
        </w:rPr>
        <w:t xml:space="preserve"> </w:t>
      </w:r>
      <w:r w:rsidRPr="00B17E3A">
        <w:t>картин</w:t>
      </w:r>
      <w:r w:rsidRPr="00B17E3A">
        <w:rPr>
          <w:spacing w:val="55"/>
        </w:rPr>
        <w:t xml:space="preserve"> </w:t>
      </w:r>
      <w:r w:rsidRPr="00B17E3A">
        <w:t>на</w:t>
      </w:r>
      <w:r w:rsidRPr="00B17E3A">
        <w:rPr>
          <w:spacing w:val="51"/>
        </w:rPr>
        <w:t xml:space="preserve"> </w:t>
      </w:r>
      <w:r w:rsidRPr="00B17E3A">
        <w:t>библейские</w:t>
      </w:r>
      <w:r w:rsidRPr="00B17E3A">
        <w:rPr>
          <w:spacing w:val="54"/>
        </w:rPr>
        <w:t xml:space="preserve"> </w:t>
      </w:r>
      <w:r w:rsidRPr="00B17E3A">
        <w:t>темы,</w:t>
      </w:r>
      <w:r w:rsidRPr="00B17E3A">
        <w:rPr>
          <w:spacing w:val="53"/>
        </w:rPr>
        <w:t xml:space="preserve"> </w:t>
      </w:r>
      <w:r w:rsidRPr="00B17E3A">
        <w:t>таких</w:t>
      </w:r>
      <w:r w:rsidRPr="00B17E3A">
        <w:rPr>
          <w:spacing w:val="57"/>
        </w:rPr>
        <w:t xml:space="preserve"> </w:t>
      </w:r>
      <w:r w:rsidRPr="00B17E3A">
        <w:rPr>
          <w:spacing w:val="-5"/>
        </w:rPr>
        <w:t>как</w:t>
      </w:r>
    </w:p>
    <w:p w:rsidR="00A7755E" w:rsidRPr="00B17E3A" w:rsidRDefault="008660E2" w:rsidP="00B17E3A">
      <w:pPr>
        <w:pStyle w:val="a3"/>
      </w:pPr>
      <w:r w:rsidRPr="00B17E3A">
        <w:t>«Явление</w:t>
      </w:r>
      <w:r w:rsidRPr="00B17E3A">
        <w:rPr>
          <w:spacing w:val="63"/>
        </w:rPr>
        <w:t xml:space="preserve"> </w:t>
      </w:r>
      <w:r w:rsidRPr="00B17E3A">
        <w:t>Христа</w:t>
      </w:r>
      <w:r w:rsidRPr="00B17E3A">
        <w:rPr>
          <w:spacing w:val="67"/>
        </w:rPr>
        <w:t xml:space="preserve"> </w:t>
      </w:r>
      <w:r w:rsidRPr="00B17E3A">
        <w:t>народу»</w:t>
      </w:r>
      <w:r w:rsidRPr="00B17E3A">
        <w:rPr>
          <w:spacing w:val="62"/>
        </w:rPr>
        <w:t xml:space="preserve"> </w:t>
      </w:r>
      <w:r w:rsidRPr="00B17E3A">
        <w:t>А.</w:t>
      </w:r>
      <w:r w:rsidRPr="00B17E3A">
        <w:rPr>
          <w:spacing w:val="70"/>
        </w:rPr>
        <w:t xml:space="preserve"> </w:t>
      </w:r>
      <w:r w:rsidRPr="00B17E3A">
        <w:t>Иванова,</w:t>
      </w:r>
      <w:r w:rsidRPr="00B17E3A">
        <w:rPr>
          <w:spacing w:val="72"/>
        </w:rPr>
        <w:t xml:space="preserve"> </w:t>
      </w:r>
      <w:r w:rsidRPr="00B17E3A">
        <w:t>«Христос</w:t>
      </w:r>
      <w:r w:rsidRPr="00B17E3A">
        <w:rPr>
          <w:spacing w:val="67"/>
        </w:rPr>
        <w:t xml:space="preserve"> </w:t>
      </w:r>
      <w:r w:rsidRPr="00B17E3A">
        <w:t>в</w:t>
      </w:r>
      <w:r w:rsidRPr="00B17E3A">
        <w:rPr>
          <w:spacing w:val="66"/>
        </w:rPr>
        <w:t xml:space="preserve"> </w:t>
      </w:r>
      <w:r w:rsidRPr="00B17E3A">
        <w:t>пустыне»</w:t>
      </w:r>
      <w:r w:rsidRPr="00B17E3A">
        <w:rPr>
          <w:spacing w:val="60"/>
        </w:rPr>
        <w:t xml:space="preserve"> </w:t>
      </w:r>
      <w:r w:rsidRPr="00B17E3A">
        <w:t>И.</w:t>
      </w:r>
      <w:r w:rsidRPr="00B17E3A">
        <w:rPr>
          <w:spacing w:val="66"/>
        </w:rPr>
        <w:t xml:space="preserve"> </w:t>
      </w:r>
      <w:r w:rsidRPr="00B17E3A">
        <w:t>Крамского,</w:t>
      </w:r>
      <w:r w:rsidRPr="00B17E3A">
        <w:rPr>
          <w:spacing w:val="72"/>
        </w:rPr>
        <w:t xml:space="preserve"> </w:t>
      </w:r>
      <w:r w:rsidRPr="00B17E3A">
        <w:t>«Тайная</w:t>
      </w:r>
      <w:r w:rsidRPr="00B17E3A">
        <w:rPr>
          <w:spacing w:val="67"/>
        </w:rPr>
        <w:t xml:space="preserve"> </w:t>
      </w:r>
      <w:r w:rsidRPr="00B17E3A">
        <w:t>вечеря»</w:t>
      </w:r>
      <w:r w:rsidRPr="00B17E3A">
        <w:rPr>
          <w:spacing w:val="60"/>
        </w:rPr>
        <w:t xml:space="preserve"> </w:t>
      </w:r>
      <w:r w:rsidRPr="00B17E3A">
        <w:t>Н.</w:t>
      </w:r>
      <w:r w:rsidRPr="00B17E3A">
        <w:rPr>
          <w:spacing w:val="66"/>
        </w:rPr>
        <w:t xml:space="preserve"> </w:t>
      </w:r>
      <w:r w:rsidRPr="00B17E3A">
        <w:rPr>
          <w:spacing w:val="-5"/>
        </w:rPr>
        <w:t>Те,</w:t>
      </w:r>
    </w:p>
    <w:p w:rsidR="00A7755E" w:rsidRPr="00B17E3A" w:rsidRDefault="008660E2" w:rsidP="00B17E3A">
      <w:pPr>
        <w:pStyle w:val="a3"/>
      </w:pPr>
      <w:r w:rsidRPr="00B17E3A">
        <w:t>«Христос</w:t>
      </w:r>
      <w:r w:rsidRPr="00B17E3A">
        <w:rPr>
          <w:spacing w:val="-2"/>
        </w:rPr>
        <w:t xml:space="preserve"> </w:t>
      </w:r>
      <w:r w:rsidRPr="00B17E3A">
        <w:t>и</w:t>
      </w:r>
      <w:r w:rsidRPr="00B17E3A">
        <w:rPr>
          <w:spacing w:val="-2"/>
        </w:rPr>
        <w:t xml:space="preserve"> </w:t>
      </w:r>
      <w:r w:rsidRPr="00B17E3A">
        <w:t>грешница»</w:t>
      </w:r>
      <w:r w:rsidRPr="00B17E3A">
        <w:rPr>
          <w:spacing w:val="-7"/>
        </w:rPr>
        <w:t xml:space="preserve"> </w:t>
      </w:r>
      <w:r w:rsidRPr="00B17E3A">
        <w:t>В.</w:t>
      </w:r>
      <w:r w:rsidRPr="00B17E3A">
        <w:rPr>
          <w:spacing w:val="-2"/>
        </w:rPr>
        <w:t xml:space="preserve"> </w:t>
      </w:r>
      <w:r w:rsidRPr="00B17E3A">
        <w:t>Поленова</w:t>
      </w:r>
      <w:r w:rsidRPr="00B17E3A">
        <w:rPr>
          <w:spacing w:val="-3"/>
        </w:rPr>
        <w:t xml:space="preserve"> </w:t>
      </w:r>
      <w:r w:rsidRPr="00B17E3A">
        <w:t>и</w:t>
      </w:r>
      <w:r w:rsidRPr="00B17E3A">
        <w:rPr>
          <w:spacing w:val="-2"/>
        </w:rPr>
        <w:t xml:space="preserve"> </w:t>
      </w:r>
      <w:r w:rsidRPr="00B17E3A">
        <w:t>других</w:t>
      </w:r>
      <w:r w:rsidRPr="00B17E3A">
        <w:rPr>
          <w:spacing w:val="1"/>
        </w:rPr>
        <w:t xml:space="preserve"> </w:t>
      </w:r>
      <w:r w:rsidRPr="00B17E3A">
        <w:rPr>
          <w:spacing w:val="-2"/>
        </w:rPr>
        <w:t>картин;</w:t>
      </w:r>
    </w:p>
    <w:p w:rsidR="00A7755E" w:rsidRPr="00B17E3A" w:rsidRDefault="008660E2" w:rsidP="00B17E3A">
      <w:pPr>
        <w:pStyle w:val="a3"/>
        <w:ind w:left="860"/>
      </w:pPr>
      <w:r w:rsidRPr="00B17E3A">
        <w:t>иметь</w:t>
      </w:r>
      <w:r w:rsidRPr="00B17E3A">
        <w:rPr>
          <w:spacing w:val="-4"/>
        </w:rPr>
        <w:t xml:space="preserve"> </w:t>
      </w:r>
      <w:r w:rsidRPr="00B17E3A">
        <w:t>представление</w:t>
      </w:r>
      <w:r w:rsidRPr="00B17E3A">
        <w:rPr>
          <w:spacing w:val="-4"/>
        </w:rPr>
        <w:t xml:space="preserve"> </w:t>
      </w:r>
      <w:r w:rsidRPr="00B17E3A">
        <w:t>о</w:t>
      </w:r>
      <w:r w:rsidRPr="00B17E3A">
        <w:rPr>
          <w:spacing w:val="-2"/>
        </w:rPr>
        <w:t xml:space="preserve"> </w:t>
      </w:r>
      <w:r w:rsidRPr="00B17E3A">
        <w:t>смысловом</w:t>
      </w:r>
      <w:r w:rsidRPr="00B17E3A">
        <w:rPr>
          <w:spacing w:val="-4"/>
        </w:rPr>
        <w:t xml:space="preserve"> </w:t>
      </w:r>
      <w:r w:rsidRPr="00B17E3A">
        <w:t>различии</w:t>
      </w:r>
      <w:r w:rsidRPr="00B17E3A">
        <w:rPr>
          <w:spacing w:val="-2"/>
        </w:rPr>
        <w:t xml:space="preserve"> </w:t>
      </w:r>
      <w:r w:rsidRPr="00B17E3A">
        <w:t>между</w:t>
      </w:r>
      <w:r w:rsidRPr="00B17E3A">
        <w:rPr>
          <w:spacing w:val="-8"/>
        </w:rPr>
        <w:t xml:space="preserve"> </w:t>
      </w:r>
      <w:r w:rsidRPr="00B17E3A">
        <w:t>иконой</w:t>
      </w:r>
      <w:r w:rsidRPr="00B17E3A">
        <w:rPr>
          <w:spacing w:val="-2"/>
        </w:rPr>
        <w:t xml:space="preserve"> </w:t>
      </w:r>
      <w:r w:rsidRPr="00B17E3A">
        <w:t>и</w:t>
      </w:r>
      <w:r w:rsidRPr="00B17E3A">
        <w:rPr>
          <w:spacing w:val="-3"/>
        </w:rPr>
        <w:t xml:space="preserve"> </w:t>
      </w:r>
      <w:r w:rsidRPr="00B17E3A">
        <w:t>картиной</w:t>
      </w:r>
      <w:r w:rsidRPr="00B17E3A">
        <w:rPr>
          <w:spacing w:val="-2"/>
        </w:rPr>
        <w:t xml:space="preserve"> </w:t>
      </w:r>
      <w:r w:rsidRPr="00B17E3A">
        <w:t>на</w:t>
      </w:r>
      <w:r w:rsidRPr="00B17E3A">
        <w:rPr>
          <w:spacing w:val="-4"/>
        </w:rPr>
        <w:t xml:space="preserve"> </w:t>
      </w:r>
      <w:r w:rsidRPr="00B17E3A">
        <w:t>библейские</w:t>
      </w:r>
      <w:r w:rsidRPr="00B17E3A">
        <w:rPr>
          <w:spacing w:val="-3"/>
        </w:rPr>
        <w:t xml:space="preserve"> </w:t>
      </w:r>
      <w:r w:rsidRPr="00B17E3A">
        <w:rPr>
          <w:spacing w:val="-2"/>
        </w:rPr>
        <w:t>темы;</w:t>
      </w:r>
    </w:p>
    <w:p w:rsidR="00A7755E" w:rsidRPr="00B17E3A" w:rsidRDefault="008660E2" w:rsidP="00B17E3A">
      <w:pPr>
        <w:pStyle w:val="a3"/>
        <w:ind w:right="277" w:firstLine="760"/>
      </w:pPr>
      <w:r w:rsidRPr="00B17E3A">
        <w:t>иметь знания о русской иконописи, о великих русских иконописцах: Андрее Рублёве, Феофане Греке, Дионисии;</w:t>
      </w:r>
    </w:p>
    <w:p w:rsidR="00A7755E" w:rsidRPr="00B17E3A" w:rsidRDefault="008660E2" w:rsidP="00B17E3A">
      <w:pPr>
        <w:pStyle w:val="a3"/>
        <w:ind w:right="284" w:firstLine="760"/>
      </w:pPr>
      <w:r w:rsidRPr="00B17E3A">
        <w:t>воспринимать искусство древнерусской иконописи как уникальное и высокое достижение отечественной культуры;</w:t>
      </w:r>
    </w:p>
    <w:p w:rsidR="00A7755E" w:rsidRPr="00B17E3A" w:rsidRDefault="008660E2" w:rsidP="00B17E3A">
      <w:pPr>
        <w:pStyle w:val="a3"/>
        <w:ind w:right="287" w:firstLine="760"/>
      </w:pPr>
      <w:r w:rsidRPr="00B17E3A">
        <w:t>объяснять творческий и деятельный характер восприятия произведений искусства на основе художественной культуры зрителя;</w:t>
      </w:r>
    </w:p>
    <w:p w:rsidR="00A7755E" w:rsidRPr="00B17E3A" w:rsidRDefault="008660E2" w:rsidP="00B17E3A">
      <w:pPr>
        <w:pStyle w:val="a3"/>
        <w:ind w:right="286" w:firstLine="760"/>
      </w:pPr>
      <w:r w:rsidRPr="00B17E3A">
        <w:t xml:space="preserve">рассуждать о месте и значении изобразительного искусства в культуре, в жизни общества, в жизни </w:t>
      </w:r>
      <w:r w:rsidRPr="00B17E3A">
        <w:rPr>
          <w:spacing w:val="-2"/>
        </w:rPr>
        <w:t>человека.</w:t>
      </w:r>
    </w:p>
    <w:p w:rsidR="00A7755E" w:rsidRPr="00B17E3A" w:rsidRDefault="008660E2" w:rsidP="00B17E3A">
      <w:pPr>
        <w:pStyle w:val="a3"/>
        <w:ind w:right="284"/>
      </w:pPr>
      <w:r w:rsidRPr="00B17E3A">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A7755E" w:rsidRPr="00B17E3A" w:rsidRDefault="008660E2" w:rsidP="00B17E3A">
      <w:pPr>
        <w:pStyle w:val="a3"/>
        <w:ind w:left="860"/>
        <w:jc w:val="left"/>
      </w:pPr>
      <w:r w:rsidRPr="00B17E3A">
        <w:t>Модуль</w:t>
      </w:r>
      <w:r w:rsidRPr="00B17E3A">
        <w:rPr>
          <w:spacing w:val="-3"/>
        </w:rPr>
        <w:t xml:space="preserve"> </w:t>
      </w:r>
      <w:r w:rsidRPr="00B17E3A">
        <w:t>№</w:t>
      </w:r>
      <w:r w:rsidRPr="00B17E3A">
        <w:rPr>
          <w:spacing w:val="-4"/>
        </w:rPr>
        <w:t xml:space="preserve"> </w:t>
      </w:r>
      <w:r w:rsidRPr="00B17E3A">
        <w:t>3</w:t>
      </w:r>
      <w:r w:rsidRPr="00B17E3A">
        <w:rPr>
          <w:spacing w:val="2"/>
        </w:rPr>
        <w:t xml:space="preserve"> </w:t>
      </w:r>
      <w:r w:rsidRPr="00B17E3A">
        <w:t>«Архитектура</w:t>
      </w:r>
      <w:r w:rsidRPr="00B17E3A">
        <w:rPr>
          <w:spacing w:val="-4"/>
        </w:rPr>
        <w:t xml:space="preserve"> </w:t>
      </w:r>
      <w:r w:rsidRPr="00B17E3A">
        <w:t>и</w:t>
      </w:r>
      <w:r w:rsidRPr="00B17E3A">
        <w:rPr>
          <w:spacing w:val="-2"/>
        </w:rPr>
        <w:t xml:space="preserve"> дизайн»:</w:t>
      </w:r>
    </w:p>
    <w:p w:rsidR="00A7755E" w:rsidRPr="00B17E3A" w:rsidRDefault="008660E2" w:rsidP="00B17E3A">
      <w:pPr>
        <w:pStyle w:val="a3"/>
        <w:ind w:firstLine="760"/>
        <w:jc w:val="left"/>
      </w:pPr>
      <w:r w:rsidRPr="00B17E3A">
        <w:t>характеризовать</w:t>
      </w:r>
      <w:r w:rsidRPr="00B17E3A">
        <w:rPr>
          <w:spacing w:val="40"/>
        </w:rPr>
        <w:t xml:space="preserve"> </w:t>
      </w:r>
      <w:r w:rsidRPr="00B17E3A">
        <w:t>архитектуру</w:t>
      </w:r>
      <w:r w:rsidRPr="00B17E3A">
        <w:rPr>
          <w:spacing w:val="40"/>
        </w:rPr>
        <w:t xml:space="preserve"> </w:t>
      </w:r>
      <w:r w:rsidRPr="00B17E3A">
        <w:t>и</w:t>
      </w:r>
      <w:r w:rsidRPr="00B17E3A">
        <w:rPr>
          <w:spacing w:val="40"/>
        </w:rPr>
        <w:t xml:space="preserve"> </w:t>
      </w:r>
      <w:r w:rsidRPr="00B17E3A">
        <w:t>дизайн</w:t>
      </w:r>
      <w:r w:rsidRPr="00B17E3A">
        <w:rPr>
          <w:spacing w:val="40"/>
        </w:rPr>
        <w:t xml:space="preserve"> </w:t>
      </w:r>
      <w:r w:rsidRPr="00B17E3A">
        <w:t>как</w:t>
      </w:r>
      <w:r w:rsidRPr="00B17E3A">
        <w:rPr>
          <w:spacing w:val="40"/>
        </w:rPr>
        <w:t xml:space="preserve"> </w:t>
      </w:r>
      <w:r w:rsidRPr="00B17E3A">
        <w:t>конструктивные</w:t>
      </w:r>
      <w:r w:rsidRPr="00B17E3A">
        <w:rPr>
          <w:spacing w:val="40"/>
        </w:rPr>
        <w:t xml:space="preserve"> </w:t>
      </w:r>
      <w:r w:rsidRPr="00B17E3A">
        <w:t>виды</w:t>
      </w:r>
      <w:r w:rsidRPr="00B17E3A">
        <w:rPr>
          <w:spacing w:val="40"/>
        </w:rPr>
        <w:t xml:space="preserve"> </w:t>
      </w:r>
      <w:r w:rsidRPr="00B17E3A">
        <w:t>искусства,</w:t>
      </w:r>
      <w:r w:rsidRPr="00B17E3A">
        <w:rPr>
          <w:spacing w:val="40"/>
        </w:rPr>
        <w:t xml:space="preserve"> </w:t>
      </w:r>
      <w:r w:rsidRPr="00B17E3A">
        <w:t>то</w:t>
      </w:r>
      <w:r w:rsidRPr="00B17E3A">
        <w:rPr>
          <w:spacing w:val="40"/>
        </w:rPr>
        <w:t xml:space="preserve"> </w:t>
      </w:r>
      <w:r w:rsidRPr="00B17E3A">
        <w:t>есть</w:t>
      </w:r>
      <w:r w:rsidRPr="00B17E3A">
        <w:rPr>
          <w:spacing w:val="40"/>
        </w:rPr>
        <w:t xml:space="preserve"> </w:t>
      </w:r>
      <w:r w:rsidRPr="00B17E3A">
        <w:t>искусства художественного построения предметно-пространственной среды жизни людей;</w:t>
      </w:r>
    </w:p>
    <w:p w:rsidR="00A7755E" w:rsidRPr="00B17E3A" w:rsidRDefault="008660E2" w:rsidP="00B17E3A">
      <w:pPr>
        <w:pStyle w:val="a3"/>
        <w:ind w:right="4515" w:firstLine="760"/>
        <w:jc w:val="left"/>
      </w:pPr>
      <w:r w:rsidRPr="00B17E3A">
        <w:t>объяснять роль архитектуры и дизайна в построении предметно-пространственной</w:t>
      </w:r>
      <w:r w:rsidRPr="00B17E3A">
        <w:rPr>
          <w:spacing w:val="-11"/>
        </w:rPr>
        <w:t xml:space="preserve"> </w:t>
      </w:r>
      <w:r w:rsidRPr="00B17E3A">
        <w:t>среды</w:t>
      </w:r>
      <w:r w:rsidRPr="00B17E3A">
        <w:rPr>
          <w:spacing w:val="-11"/>
        </w:rPr>
        <w:t xml:space="preserve"> </w:t>
      </w:r>
      <w:r w:rsidRPr="00B17E3A">
        <w:t>жизнедеятельности</w:t>
      </w:r>
      <w:r w:rsidRPr="00B17E3A">
        <w:rPr>
          <w:spacing w:val="-10"/>
        </w:rPr>
        <w:t xml:space="preserve"> </w:t>
      </w:r>
      <w:r w:rsidRPr="00B17E3A">
        <w:t>человека;</w:t>
      </w:r>
    </w:p>
    <w:p w:rsidR="00A7755E" w:rsidRPr="00B17E3A" w:rsidRDefault="008660E2" w:rsidP="00B17E3A">
      <w:pPr>
        <w:pStyle w:val="a3"/>
        <w:ind w:firstLine="760"/>
        <w:jc w:val="left"/>
      </w:pPr>
      <w:r w:rsidRPr="00B17E3A">
        <w:t>рассуждать</w:t>
      </w:r>
      <w:r w:rsidRPr="00B17E3A">
        <w:rPr>
          <w:spacing w:val="40"/>
        </w:rPr>
        <w:t xml:space="preserve"> </w:t>
      </w:r>
      <w:r w:rsidRPr="00B17E3A">
        <w:t>о</w:t>
      </w:r>
      <w:r w:rsidRPr="00B17E3A">
        <w:rPr>
          <w:spacing w:val="40"/>
        </w:rPr>
        <w:t xml:space="preserve"> </w:t>
      </w:r>
      <w:r w:rsidRPr="00B17E3A">
        <w:t>влиянии</w:t>
      </w:r>
      <w:r w:rsidRPr="00B17E3A">
        <w:rPr>
          <w:spacing w:val="40"/>
        </w:rPr>
        <w:t xml:space="preserve"> </w:t>
      </w:r>
      <w:r w:rsidRPr="00B17E3A">
        <w:t>предметно-пространственной</w:t>
      </w:r>
      <w:r w:rsidRPr="00B17E3A">
        <w:rPr>
          <w:spacing w:val="40"/>
        </w:rPr>
        <w:t xml:space="preserve"> </w:t>
      </w:r>
      <w:r w:rsidRPr="00B17E3A">
        <w:t>среды</w:t>
      </w:r>
      <w:r w:rsidRPr="00B17E3A">
        <w:rPr>
          <w:spacing w:val="40"/>
        </w:rPr>
        <w:t xml:space="preserve"> </w:t>
      </w:r>
      <w:r w:rsidRPr="00B17E3A">
        <w:t>на</w:t>
      </w:r>
      <w:r w:rsidRPr="00B17E3A">
        <w:rPr>
          <w:spacing w:val="40"/>
        </w:rPr>
        <w:t xml:space="preserve"> </w:t>
      </w:r>
      <w:r w:rsidRPr="00B17E3A">
        <w:t>чувства,</w:t>
      </w:r>
      <w:r w:rsidRPr="00B17E3A">
        <w:rPr>
          <w:spacing w:val="40"/>
        </w:rPr>
        <w:t xml:space="preserve"> </w:t>
      </w:r>
      <w:r w:rsidRPr="00B17E3A">
        <w:t>установки</w:t>
      </w:r>
      <w:r w:rsidRPr="00B17E3A">
        <w:rPr>
          <w:spacing w:val="40"/>
        </w:rPr>
        <w:t xml:space="preserve"> </w:t>
      </w:r>
      <w:r w:rsidRPr="00B17E3A">
        <w:t>и</w:t>
      </w:r>
      <w:r w:rsidRPr="00B17E3A">
        <w:rPr>
          <w:spacing w:val="40"/>
        </w:rPr>
        <w:t xml:space="preserve"> </w:t>
      </w:r>
      <w:r w:rsidRPr="00B17E3A">
        <w:t>поведение</w:t>
      </w:r>
      <w:r w:rsidRPr="00B17E3A">
        <w:rPr>
          <w:spacing w:val="40"/>
        </w:rPr>
        <w:t xml:space="preserve"> </w:t>
      </w:r>
      <w:r w:rsidRPr="00B17E3A">
        <w:rPr>
          <w:spacing w:val="-2"/>
        </w:rPr>
        <w:t>человека;</w:t>
      </w:r>
    </w:p>
    <w:p w:rsidR="00A7755E" w:rsidRPr="00B17E3A" w:rsidRDefault="008660E2" w:rsidP="00B17E3A">
      <w:pPr>
        <w:pStyle w:val="a3"/>
        <w:ind w:firstLine="760"/>
        <w:jc w:val="left"/>
      </w:pPr>
      <w:r w:rsidRPr="00B17E3A">
        <w:t>рассуждать</w:t>
      </w:r>
      <w:r w:rsidRPr="00B17E3A">
        <w:rPr>
          <w:spacing w:val="40"/>
        </w:rPr>
        <w:t xml:space="preserve"> </w:t>
      </w:r>
      <w:r w:rsidRPr="00B17E3A">
        <w:t>о</w:t>
      </w:r>
      <w:r w:rsidRPr="00B17E3A">
        <w:rPr>
          <w:spacing w:val="40"/>
        </w:rPr>
        <w:t xml:space="preserve"> </w:t>
      </w:r>
      <w:r w:rsidRPr="00B17E3A">
        <w:t>том,</w:t>
      </w:r>
      <w:r w:rsidRPr="00B17E3A">
        <w:rPr>
          <w:spacing w:val="40"/>
        </w:rPr>
        <w:t xml:space="preserve"> </w:t>
      </w:r>
      <w:r w:rsidRPr="00B17E3A">
        <w:t>как</w:t>
      </w:r>
      <w:r w:rsidRPr="00B17E3A">
        <w:rPr>
          <w:spacing w:val="40"/>
        </w:rPr>
        <w:t xml:space="preserve"> </w:t>
      </w:r>
      <w:r w:rsidRPr="00B17E3A">
        <w:t>предметно-пространственная</w:t>
      </w:r>
      <w:r w:rsidRPr="00B17E3A">
        <w:rPr>
          <w:spacing w:val="40"/>
        </w:rPr>
        <w:t xml:space="preserve"> </w:t>
      </w:r>
      <w:r w:rsidRPr="00B17E3A">
        <w:t>среда</w:t>
      </w:r>
      <w:r w:rsidRPr="00B17E3A">
        <w:rPr>
          <w:spacing w:val="40"/>
        </w:rPr>
        <w:t xml:space="preserve"> </w:t>
      </w:r>
      <w:r w:rsidRPr="00B17E3A">
        <w:t>организует</w:t>
      </w:r>
      <w:r w:rsidRPr="00B17E3A">
        <w:rPr>
          <w:spacing w:val="40"/>
        </w:rPr>
        <w:t xml:space="preserve"> </w:t>
      </w:r>
      <w:r w:rsidRPr="00B17E3A">
        <w:t>деятельность</w:t>
      </w:r>
      <w:r w:rsidRPr="00B17E3A">
        <w:rPr>
          <w:spacing w:val="40"/>
        </w:rPr>
        <w:t xml:space="preserve"> </w:t>
      </w:r>
      <w:r w:rsidRPr="00B17E3A">
        <w:t>человека</w:t>
      </w:r>
      <w:r w:rsidRPr="00B17E3A">
        <w:rPr>
          <w:spacing w:val="40"/>
        </w:rPr>
        <w:t xml:space="preserve"> </w:t>
      </w:r>
      <w:r w:rsidRPr="00B17E3A">
        <w:t>и представления о самом себе;</w:t>
      </w:r>
    </w:p>
    <w:p w:rsidR="00A7755E" w:rsidRPr="00B17E3A" w:rsidRDefault="008660E2" w:rsidP="00B17E3A">
      <w:pPr>
        <w:pStyle w:val="a3"/>
        <w:ind w:firstLine="760"/>
        <w:jc w:val="left"/>
      </w:pPr>
      <w:r w:rsidRPr="00B17E3A">
        <w:t>объяснять</w:t>
      </w:r>
      <w:r w:rsidRPr="00B17E3A">
        <w:rPr>
          <w:spacing w:val="40"/>
        </w:rPr>
        <w:t xml:space="preserve"> </w:t>
      </w:r>
      <w:r w:rsidRPr="00B17E3A">
        <w:t>ценность</w:t>
      </w:r>
      <w:r w:rsidRPr="00B17E3A">
        <w:rPr>
          <w:spacing w:val="40"/>
        </w:rPr>
        <w:t xml:space="preserve"> </w:t>
      </w:r>
      <w:r w:rsidRPr="00B17E3A">
        <w:t>сохранения</w:t>
      </w:r>
      <w:r w:rsidRPr="00B17E3A">
        <w:rPr>
          <w:spacing w:val="40"/>
        </w:rPr>
        <w:t xml:space="preserve"> </w:t>
      </w:r>
      <w:r w:rsidRPr="00B17E3A">
        <w:t>культурного</w:t>
      </w:r>
      <w:r w:rsidRPr="00B17E3A">
        <w:rPr>
          <w:spacing w:val="40"/>
        </w:rPr>
        <w:t xml:space="preserve"> </w:t>
      </w:r>
      <w:r w:rsidRPr="00B17E3A">
        <w:t>наследия,</w:t>
      </w:r>
      <w:r w:rsidRPr="00B17E3A">
        <w:rPr>
          <w:spacing w:val="40"/>
        </w:rPr>
        <w:t xml:space="preserve"> </w:t>
      </w:r>
      <w:r w:rsidRPr="00B17E3A">
        <w:t>выраженного</w:t>
      </w:r>
      <w:r w:rsidRPr="00B17E3A">
        <w:rPr>
          <w:spacing w:val="40"/>
        </w:rPr>
        <w:t xml:space="preserve"> </w:t>
      </w:r>
      <w:r w:rsidRPr="00B17E3A">
        <w:t>в</w:t>
      </w:r>
      <w:r w:rsidRPr="00B17E3A">
        <w:rPr>
          <w:spacing w:val="40"/>
        </w:rPr>
        <w:t xml:space="preserve"> </w:t>
      </w:r>
      <w:r w:rsidRPr="00B17E3A">
        <w:t>архитектуре,</w:t>
      </w:r>
      <w:r w:rsidRPr="00B17E3A">
        <w:rPr>
          <w:spacing w:val="40"/>
        </w:rPr>
        <w:t xml:space="preserve"> </w:t>
      </w:r>
      <w:r w:rsidRPr="00B17E3A">
        <w:t>предметах труда и быта разных эпох.</w:t>
      </w:r>
    </w:p>
    <w:p w:rsidR="00A7755E" w:rsidRPr="00B17E3A" w:rsidRDefault="008660E2" w:rsidP="00B17E3A">
      <w:pPr>
        <w:pStyle w:val="a3"/>
        <w:ind w:left="860"/>
        <w:jc w:val="left"/>
      </w:pPr>
      <w:r w:rsidRPr="00B17E3A">
        <w:t>Графический</w:t>
      </w:r>
      <w:r w:rsidRPr="00B17E3A">
        <w:rPr>
          <w:spacing w:val="-7"/>
        </w:rPr>
        <w:t xml:space="preserve"> </w:t>
      </w:r>
      <w:r w:rsidRPr="00B17E3A">
        <w:rPr>
          <w:spacing w:val="-2"/>
        </w:rPr>
        <w:t>дизайн:</w:t>
      </w:r>
    </w:p>
    <w:p w:rsidR="00A7755E" w:rsidRPr="00B17E3A" w:rsidRDefault="008660E2" w:rsidP="00B17E3A">
      <w:pPr>
        <w:pStyle w:val="a3"/>
        <w:ind w:firstLine="760"/>
        <w:jc w:val="left"/>
      </w:pPr>
      <w:r w:rsidRPr="00B17E3A">
        <w:t>объяснять</w:t>
      </w:r>
      <w:r w:rsidRPr="00B17E3A">
        <w:rPr>
          <w:spacing w:val="40"/>
        </w:rPr>
        <w:t xml:space="preserve"> </w:t>
      </w:r>
      <w:r w:rsidRPr="00B17E3A">
        <w:t>понятие</w:t>
      </w:r>
      <w:r w:rsidRPr="00B17E3A">
        <w:rPr>
          <w:spacing w:val="40"/>
        </w:rPr>
        <w:t xml:space="preserve"> </w:t>
      </w:r>
      <w:r w:rsidRPr="00B17E3A">
        <w:t>формальной</w:t>
      </w:r>
      <w:r w:rsidRPr="00B17E3A">
        <w:rPr>
          <w:spacing w:val="40"/>
        </w:rPr>
        <w:t xml:space="preserve"> </w:t>
      </w:r>
      <w:r w:rsidRPr="00B17E3A">
        <w:t>композиции</w:t>
      </w:r>
      <w:r w:rsidRPr="00B17E3A">
        <w:rPr>
          <w:spacing w:val="40"/>
        </w:rPr>
        <w:t xml:space="preserve"> </w:t>
      </w:r>
      <w:r w:rsidRPr="00B17E3A">
        <w:t>и</w:t>
      </w:r>
      <w:r w:rsidRPr="00B17E3A">
        <w:rPr>
          <w:spacing w:val="40"/>
        </w:rPr>
        <w:t xml:space="preserve"> </w:t>
      </w:r>
      <w:r w:rsidRPr="00B17E3A">
        <w:t>её</w:t>
      </w:r>
      <w:r w:rsidRPr="00B17E3A">
        <w:rPr>
          <w:spacing w:val="40"/>
        </w:rPr>
        <w:t xml:space="preserve"> </w:t>
      </w:r>
      <w:r w:rsidRPr="00B17E3A">
        <w:t>значение</w:t>
      </w:r>
      <w:r w:rsidRPr="00B17E3A">
        <w:rPr>
          <w:spacing w:val="40"/>
        </w:rPr>
        <w:t xml:space="preserve"> </w:t>
      </w:r>
      <w:r w:rsidRPr="00B17E3A">
        <w:t>как</w:t>
      </w:r>
      <w:r w:rsidRPr="00B17E3A">
        <w:rPr>
          <w:spacing w:val="40"/>
        </w:rPr>
        <w:t xml:space="preserve"> </w:t>
      </w:r>
      <w:r w:rsidRPr="00B17E3A">
        <w:t>основы</w:t>
      </w:r>
      <w:r w:rsidRPr="00B17E3A">
        <w:rPr>
          <w:spacing w:val="40"/>
        </w:rPr>
        <w:t xml:space="preserve"> </w:t>
      </w:r>
      <w:r w:rsidRPr="00B17E3A">
        <w:t>языка</w:t>
      </w:r>
      <w:r w:rsidRPr="00B17E3A">
        <w:rPr>
          <w:spacing w:val="40"/>
        </w:rPr>
        <w:t xml:space="preserve"> </w:t>
      </w:r>
      <w:r w:rsidRPr="00B17E3A">
        <w:t>конструктивных</w:t>
      </w:r>
      <w:r w:rsidRPr="00B17E3A">
        <w:rPr>
          <w:spacing w:val="40"/>
        </w:rPr>
        <w:t xml:space="preserve"> </w:t>
      </w:r>
      <w:r w:rsidRPr="00B17E3A">
        <w:rPr>
          <w:spacing w:val="-2"/>
        </w:rPr>
        <w:t>искусств;</w:t>
      </w:r>
    </w:p>
    <w:p w:rsidR="00A7755E" w:rsidRPr="00B17E3A" w:rsidRDefault="008660E2" w:rsidP="00B17E3A">
      <w:pPr>
        <w:pStyle w:val="a3"/>
        <w:ind w:right="279" w:firstLine="760"/>
      </w:pPr>
      <w:r w:rsidRPr="00B17E3A">
        <w:t>объяснять основные средства - требования к</w:t>
      </w:r>
      <w:r w:rsidRPr="00B17E3A">
        <w:rPr>
          <w:spacing w:val="-1"/>
        </w:rPr>
        <w:t xml:space="preserve"> </w:t>
      </w:r>
      <w:r w:rsidRPr="00B17E3A">
        <w:t>композиции; уметь перечислять</w:t>
      </w:r>
      <w:r w:rsidRPr="00B17E3A">
        <w:rPr>
          <w:spacing w:val="-1"/>
        </w:rPr>
        <w:t xml:space="preserve"> </w:t>
      </w:r>
      <w:r w:rsidRPr="00B17E3A">
        <w:t>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A7755E" w:rsidRPr="00B17E3A" w:rsidRDefault="008660E2" w:rsidP="00B17E3A">
      <w:pPr>
        <w:pStyle w:val="a3"/>
        <w:ind w:left="860"/>
      </w:pPr>
      <w:r w:rsidRPr="00B17E3A">
        <w:t>выделять</w:t>
      </w:r>
      <w:r w:rsidRPr="00B17E3A">
        <w:rPr>
          <w:spacing w:val="-7"/>
        </w:rPr>
        <w:t xml:space="preserve"> </w:t>
      </w:r>
      <w:r w:rsidRPr="00B17E3A">
        <w:t>при</w:t>
      </w:r>
      <w:r w:rsidRPr="00B17E3A">
        <w:rPr>
          <w:spacing w:val="-4"/>
        </w:rPr>
        <w:t xml:space="preserve"> </w:t>
      </w:r>
      <w:r w:rsidRPr="00B17E3A">
        <w:t>творческом</w:t>
      </w:r>
      <w:r w:rsidRPr="00B17E3A">
        <w:rPr>
          <w:spacing w:val="-6"/>
        </w:rPr>
        <w:t xml:space="preserve"> </w:t>
      </w:r>
      <w:r w:rsidRPr="00B17E3A">
        <w:t>построении</w:t>
      </w:r>
      <w:r w:rsidRPr="00B17E3A">
        <w:rPr>
          <w:spacing w:val="-6"/>
        </w:rPr>
        <w:t xml:space="preserve"> </w:t>
      </w:r>
      <w:r w:rsidRPr="00B17E3A">
        <w:t>композиции</w:t>
      </w:r>
      <w:r w:rsidRPr="00B17E3A">
        <w:rPr>
          <w:spacing w:val="-7"/>
        </w:rPr>
        <w:t xml:space="preserve"> </w:t>
      </w:r>
      <w:r w:rsidRPr="00B17E3A">
        <w:t>листа</w:t>
      </w:r>
      <w:r w:rsidRPr="00B17E3A">
        <w:rPr>
          <w:spacing w:val="-4"/>
        </w:rPr>
        <w:t xml:space="preserve"> </w:t>
      </w:r>
      <w:r w:rsidRPr="00B17E3A">
        <w:t>композиционную</w:t>
      </w:r>
      <w:r w:rsidRPr="00B17E3A">
        <w:rPr>
          <w:spacing w:val="-4"/>
        </w:rPr>
        <w:t xml:space="preserve"> </w:t>
      </w:r>
      <w:r w:rsidRPr="00B17E3A">
        <w:rPr>
          <w:spacing w:val="-2"/>
        </w:rPr>
        <w:t>доминанту;</w:t>
      </w:r>
    </w:p>
    <w:p w:rsidR="00A7755E" w:rsidRPr="00B17E3A" w:rsidRDefault="008660E2" w:rsidP="00B17E3A">
      <w:pPr>
        <w:pStyle w:val="a3"/>
        <w:ind w:left="860" w:right="285"/>
      </w:pPr>
      <w:r w:rsidRPr="00B17E3A">
        <w:t xml:space="preserve">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w:t>
      </w:r>
      <w:r w:rsidRPr="00B17E3A">
        <w:rPr>
          <w:spacing w:val="-2"/>
        </w:rPr>
        <w:t>искусствах;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right="625"/>
        <w:jc w:val="left"/>
      </w:pPr>
      <w:r w:rsidRPr="00B17E3A">
        <w:t>различать</w:t>
      </w:r>
      <w:r w:rsidRPr="00B17E3A">
        <w:rPr>
          <w:spacing w:val="-3"/>
        </w:rPr>
        <w:t xml:space="preserve"> </w:t>
      </w:r>
      <w:r w:rsidRPr="00B17E3A">
        <w:t>технологию</w:t>
      </w:r>
      <w:r w:rsidRPr="00B17E3A">
        <w:rPr>
          <w:spacing w:val="-6"/>
        </w:rPr>
        <w:t xml:space="preserve"> </w:t>
      </w:r>
      <w:r w:rsidRPr="00B17E3A">
        <w:t>использования</w:t>
      </w:r>
      <w:r w:rsidRPr="00B17E3A">
        <w:rPr>
          <w:spacing w:val="-1"/>
        </w:rPr>
        <w:t xml:space="preserve"> </w:t>
      </w:r>
      <w:r w:rsidRPr="00B17E3A">
        <w:t>цвета</w:t>
      </w:r>
      <w:r w:rsidRPr="00B17E3A">
        <w:rPr>
          <w:spacing w:val="-4"/>
        </w:rPr>
        <w:t xml:space="preserve"> </w:t>
      </w:r>
      <w:r w:rsidRPr="00B17E3A">
        <w:t>в</w:t>
      </w:r>
      <w:r w:rsidRPr="00B17E3A">
        <w:rPr>
          <w:spacing w:val="-5"/>
        </w:rPr>
        <w:t xml:space="preserve"> </w:t>
      </w:r>
      <w:r w:rsidRPr="00B17E3A">
        <w:t>живописи</w:t>
      </w:r>
      <w:r w:rsidRPr="00B17E3A">
        <w:rPr>
          <w:spacing w:val="-6"/>
        </w:rPr>
        <w:t xml:space="preserve"> </w:t>
      </w:r>
      <w:r w:rsidRPr="00B17E3A">
        <w:t>и</w:t>
      </w:r>
      <w:r w:rsidRPr="00B17E3A">
        <w:rPr>
          <w:spacing w:val="-4"/>
        </w:rPr>
        <w:t xml:space="preserve"> </w:t>
      </w:r>
      <w:r w:rsidRPr="00B17E3A">
        <w:t>в</w:t>
      </w:r>
      <w:r w:rsidRPr="00B17E3A">
        <w:rPr>
          <w:spacing w:val="-5"/>
        </w:rPr>
        <w:t xml:space="preserve"> </w:t>
      </w:r>
      <w:r w:rsidRPr="00B17E3A">
        <w:t>конструктивных</w:t>
      </w:r>
      <w:r w:rsidRPr="00B17E3A">
        <w:rPr>
          <w:spacing w:val="-2"/>
        </w:rPr>
        <w:t xml:space="preserve"> </w:t>
      </w:r>
      <w:r w:rsidRPr="00B17E3A">
        <w:t>искусствах; объяснять выражение «цветовой образ»;</w:t>
      </w:r>
    </w:p>
    <w:p w:rsidR="00A7755E" w:rsidRPr="00B17E3A" w:rsidRDefault="008660E2" w:rsidP="00B17E3A">
      <w:pPr>
        <w:pStyle w:val="a3"/>
        <w:ind w:firstLine="760"/>
        <w:jc w:val="left"/>
      </w:pPr>
      <w:r w:rsidRPr="00B17E3A">
        <w:t>применять</w:t>
      </w:r>
      <w:r w:rsidRPr="00B17E3A">
        <w:rPr>
          <w:spacing w:val="40"/>
        </w:rPr>
        <w:t xml:space="preserve"> </w:t>
      </w:r>
      <w:r w:rsidRPr="00B17E3A">
        <w:t>цвет</w:t>
      </w:r>
      <w:r w:rsidRPr="00B17E3A">
        <w:rPr>
          <w:spacing w:val="40"/>
        </w:rPr>
        <w:t xml:space="preserve"> </w:t>
      </w:r>
      <w:r w:rsidRPr="00B17E3A">
        <w:t>в</w:t>
      </w:r>
      <w:r w:rsidRPr="00B17E3A">
        <w:rPr>
          <w:spacing w:val="40"/>
        </w:rPr>
        <w:t xml:space="preserve"> </w:t>
      </w:r>
      <w:r w:rsidRPr="00B17E3A">
        <w:t>графических</w:t>
      </w:r>
      <w:r w:rsidRPr="00B17E3A">
        <w:rPr>
          <w:spacing w:val="40"/>
        </w:rPr>
        <w:t xml:space="preserve"> </w:t>
      </w:r>
      <w:r w:rsidRPr="00B17E3A">
        <w:t>композициях</w:t>
      </w:r>
      <w:r w:rsidRPr="00B17E3A">
        <w:rPr>
          <w:spacing w:val="40"/>
        </w:rPr>
        <w:t xml:space="preserve"> </w:t>
      </w:r>
      <w:r w:rsidRPr="00B17E3A">
        <w:t>как</w:t>
      </w:r>
      <w:r w:rsidRPr="00B17E3A">
        <w:rPr>
          <w:spacing w:val="40"/>
        </w:rPr>
        <w:t xml:space="preserve"> </w:t>
      </w:r>
      <w:r w:rsidRPr="00B17E3A">
        <w:t>акцент</w:t>
      </w:r>
      <w:r w:rsidRPr="00B17E3A">
        <w:rPr>
          <w:spacing w:val="40"/>
        </w:rPr>
        <w:t xml:space="preserve"> </w:t>
      </w:r>
      <w:r w:rsidRPr="00B17E3A">
        <w:t>или</w:t>
      </w:r>
      <w:r w:rsidRPr="00B17E3A">
        <w:rPr>
          <w:spacing w:val="40"/>
        </w:rPr>
        <w:t xml:space="preserve"> </w:t>
      </w:r>
      <w:r w:rsidRPr="00B17E3A">
        <w:t>доминанту,</w:t>
      </w:r>
      <w:r w:rsidRPr="00B17E3A">
        <w:rPr>
          <w:spacing w:val="40"/>
        </w:rPr>
        <w:t xml:space="preserve"> </w:t>
      </w:r>
      <w:r w:rsidRPr="00B17E3A">
        <w:t>объединённые</w:t>
      </w:r>
      <w:r w:rsidRPr="00B17E3A">
        <w:rPr>
          <w:spacing w:val="40"/>
        </w:rPr>
        <w:t xml:space="preserve"> </w:t>
      </w:r>
      <w:r w:rsidRPr="00B17E3A">
        <w:t xml:space="preserve">одним </w:t>
      </w:r>
      <w:r w:rsidRPr="00B17E3A">
        <w:rPr>
          <w:spacing w:val="-2"/>
        </w:rPr>
        <w:t>стилем;</w:t>
      </w:r>
    </w:p>
    <w:p w:rsidR="00A7755E" w:rsidRPr="00B17E3A" w:rsidRDefault="008660E2" w:rsidP="00B17E3A">
      <w:pPr>
        <w:pStyle w:val="a3"/>
        <w:ind w:firstLine="760"/>
        <w:jc w:val="left"/>
      </w:pPr>
      <w:r w:rsidRPr="00B17E3A">
        <w:t>определять</w:t>
      </w:r>
      <w:r w:rsidRPr="00B17E3A">
        <w:rPr>
          <w:spacing w:val="79"/>
        </w:rPr>
        <w:t xml:space="preserve"> </w:t>
      </w:r>
      <w:r w:rsidRPr="00B17E3A">
        <w:t>шрифт</w:t>
      </w:r>
      <w:r w:rsidRPr="00B17E3A">
        <w:rPr>
          <w:spacing w:val="76"/>
        </w:rPr>
        <w:t xml:space="preserve"> </w:t>
      </w:r>
      <w:r w:rsidRPr="00B17E3A">
        <w:t>как</w:t>
      </w:r>
      <w:r w:rsidRPr="00B17E3A">
        <w:rPr>
          <w:spacing w:val="79"/>
        </w:rPr>
        <w:t xml:space="preserve"> </w:t>
      </w:r>
      <w:r w:rsidRPr="00B17E3A">
        <w:t>графический</w:t>
      </w:r>
      <w:r w:rsidRPr="00B17E3A">
        <w:rPr>
          <w:spacing w:val="77"/>
        </w:rPr>
        <w:t xml:space="preserve"> </w:t>
      </w:r>
      <w:r w:rsidRPr="00B17E3A">
        <w:t>рисунок</w:t>
      </w:r>
      <w:r w:rsidRPr="00B17E3A">
        <w:rPr>
          <w:spacing w:val="79"/>
        </w:rPr>
        <w:t xml:space="preserve"> </w:t>
      </w:r>
      <w:r w:rsidRPr="00B17E3A">
        <w:t>начертания</w:t>
      </w:r>
      <w:r w:rsidRPr="00B17E3A">
        <w:rPr>
          <w:spacing w:val="78"/>
        </w:rPr>
        <w:t xml:space="preserve"> </w:t>
      </w:r>
      <w:r w:rsidRPr="00B17E3A">
        <w:t>букв,</w:t>
      </w:r>
      <w:r w:rsidRPr="00B17E3A">
        <w:rPr>
          <w:spacing w:val="77"/>
        </w:rPr>
        <w:t xml:space="preserve"> </w:t>
      </w:r>
      <w:r w:rsidRPr="00B17E3A">
        <w:t>объединённых</w:t>
      </w:r>
      <w:r w:rsidRPr="00B17E3A">
        <w:rPr>
          <w:spacing w:val="77"/>
        </w:rPr>
        <w:t xml:space="preserve"> </w:t>
      </w:r>
      <w:r w:rsidRPr="00B17E3A">
        <w:t>общим</w:t>
      </w:r>
      <w:r w:rsidRPr="00B17E3A">
        <w:rPr>
          <w:spacing w:val="40"/>
        </w:rPr>
        <w:t xml:space="preserve"> </w:t>
      </w:r>
      <w:r w:rsidRPr="00B17E3A">
        <w:t>стилем, отвечающий законам художественной композиции;</w:t>
      </w:r>
    </w:p>
    <w:p w:rsidR="00A7755E" w:rsidRPr="00B17E3A" w:rsidRDefault="008660E2" w:rsidP="00B17E3A">
      <w:pPr>
        <w:pStyle w:val="a3"/>
        <w:tabs>
          <w:tab w:val="left" w:pos="2258"/>
          <w:tab w:val="left" w:pos="3796"/>
          <w:tab w:val="left" w:pos="5218"/>
          <w:tab w:val="left" w:pos="6289"/>
          <w:tab w:val="left" w:pos="7337"/>
          <w:tab w:val="left" w:pos="7713"/>
          <w:tab w:val="left" w:pos="9167"/>
          <w:tab w:val="left" w:pos="10120"/>
        </w:tabs>
        <w:ind w:left="860"/>
        <w:jc w:val="left"/>
      </w:pPr>
      <w:r w:rsidRPr="00B17E3A">
        <w:rPr>
          <w:spacing w:val="-2"/>
        </w:rPr>
        <w:t>соотносить</w:t>
      </w:r>
      <w:r w:rsidRPr="00B17E3A">
        <w:tab/>
      </w:r>
      <w:r w:rsidRPr="00B17E3A">
        <w:rPr>
          <w:spacing w:val="-2"/>
        </w:rPr>
        <w:t>особенности</w:t>
      </w:r>
      <w:r w:rsidRPr="00B17E3A">
        <w:tab/>
      </w:r>
      <w:r w:rsidRPr="00B17E3A">
        <w:rPr>
          <w:spacing w:val="-2"/>
        </w:rPr>
        <w:t>стилизации</w:t>
      </w:r>
      <w:r w:rsidRPr="00B17E3A">
        <w:tab/>
      </w:r>
      <w:r w:rsidRPr="00B17E3A">
        <w:rPr>
          <w:spacing w:val="-2"/>
        </w:rPr>
        <w:t>рисунка</w:t>
      </w:r>
      <w:r w:rsidRPr="00B17E3A">
        <w:tab/>
      </w:r>
      <w:r w:rsidRPr="00B17E3A">
        <w:rPr>
          <w:spacing w:val="-2"/>
        </w:rPr>
        <w:t>шрифта</w:t>
      </w:r>
      <w:r w:rsidRPr="00B17E3A">
        <w:tab/>
      </w:r>
      <w:r w:rsidRPr="00B17E3A">
        <w:rPr>
          <w:spacing w:val="-10"/>
        </w:rPr>
        <w:t>и</w:t>
      </w:r>
      <w:r w:rsidRPr="00B17E3A">
        <w:tab/>
      </w:r>
      <w:r w:rsidRPr="00B17E3A">
        <w:rPr>
          <w:spacing w:val="-2"/>
        </w:rPr>
        <w:t>содержание</w:t>
      </w:r>
      <w:r w:rsidRPr="00B17E3A">
        <w:tab/>
      </w:r>
      <w:r w:rsidRPr="00B17E3A">
        <w:rPr>
          <w:spacing w:val="-2"/>
        </w:rPr>
        <w:t>текста,</w:t>
      </w:r>
      <w:r w:rsidRPr="00B17E3A">
        <w:tab/>
      </w:r>
      <w:r w:rsidRPr="00B17E3A">
        <w:rPr>
          <w:spacing w:val="-2"/>
        </w:rPr>
        <w:t>различать</w:t>
      </w:r>
    </w:p>
    <w:p w:rsidR="00A7755E" w:rsidRPr="00B17E3A" w:rsidRDefault="008660E2" w:rsidP="00B17E3A">
      <w:pPr>
        <w:pStyle w:val="a3"/>
        <w:jc w:val="left"/>
      </w:pPr>
      <w:r w:rsidRPr="00B17E3A">
        <w:t>«архитектуру»</w:t>
      </w:r>
      <w:r w:rsidRPr="00B17E3A">
        <w:rPr>
          <w:spacing w:val="80"/>
        </w:rPr>
        <w:t xml:space="preserve"> </w:t>
      </w:r>
      <w:r w:rsidRPr="00B17E3A">
        <w:t>шрифта</w:t>
      </w:r>
      <w:r w:rsidRPr="00B17E3A">
        <w:rPr>
          <w:spacing w:val="80"/>
        </w:rPr>
        <w:t xml:space="preserve"> </w:t>
      </w:r>
      <w:r w:rsidRPr="00B17E3A">
        <w:t>и</w:t>
      </w:r>
      <w:r w:rsidRPr="00B17E3A">
        <w:rPr>
          <w:spacing w:val="80"/>
        </w:rPr>
        <w:t xml:space="preserve"> </w:t>
      </w:r>
      <w:r w:rsidRPr="00B17E3A">
        <w:t>особенности</w:t>
      </w:r>
      <w:r w:rsidRPr="00B17E3A">
        <w:rPr>
          <w:spacing w:val="80"/>
        </w:rPr>
        <w:t xml:space="preserve"> </w:t>
      </w:r>
      <w:r w:rsidRPr="00B17E3A">
        <w:t>шрифтовых</w:t>
      </w:r>
      <w:r w:rsidRPr="00B17E3A">
        <w:rPr>
          <w:spacing w:val="80"/>
        </w:rPr>
        <w:t xml:space="preserve"> </w:t>
      </w:r>
      <w:r w:rsidRPr="00B17E3A">
        <w:t>гарнитур,</w:t>
      </w:r>
      <w:r w:rsidRPr="00B17E3A">
        <w:rPr>
          <w:spacing w:val="80"/>
        </w:rPr>
        <w:t xml:space="preserve"> </w:t>
      </w:r>
      <w:r w:rsidRPr="00B17E3A">
        <w:t>иметь</w:t>
      </w:r>
      <w:r w:rsidRPr="00B17E3A">
        <w:rPr>
          <w:spacing w:val="80"/>
        </w:rPr>
        <w:t xml:space="preserve"> </w:t>
      </w:r>
      <w:r w:rsidRPr="00B17E3A">
        <w:t>опыт</w:t>
      </w:r>
      <w:r w:rsidRPr="00B17E3A">
        <w:rPr>
          <w:spacing w:val="80"/>
        </w:rPr>
        <w:t xml:space="preserve"> </w:t>
      </w:r>
      <w:r w:rsidRPr="00B17E3A">
        <w:t>творческого</w:t>
      </w:r>
      <w:r w:rsidRPr="00B17E3A">
        <w:rPr>
          <w:spacing w:val="80"/>
        </w:rPr>
        <w:t xml:space="preserve"> </w:t>
      </w:r>
      <w:r w:rsidRPr="00B17E3A">
        <w:t>воплощения шрифтовой композиции (буквицы);</w:t>
      </w:r>
    </w:p>
    <w:p w:rsidR="00A7755E" w:rsidRPr="00B17E3A" w:rsidRDefault="008660E2" w:rsidP="00B17E3A">
      <w:pPr>
        <w:pStyle w:val="a3"/>
        <w:ind w:left="860"/>
        <w:jc w:val="left"/>
      </w:pPr>
      <w:r w:rsidRPr="00B17E3A">
        <w:t>применять печатное слово, типографскую строку в качестве элементов графической композиции; объяснять</w:t>
      </w:r>
      <w:r w:rsidRPr="00B17E3A">
        <w:rPr>
          <w:spacing w:val="25"/>
        </w:rPr>
        <w:t xml:space="preserve"> </w:t>
      </w:r>
      <w:r w:rsidRPr="00B17E3A">
        <w:t>функции</w:t>
      </w:r>
      <w:r w:rsidRPr="00B17E3A">
        <w:rPr>
          <w:spacing w:val="26"/>
        </w:rPr>
        <w:t xml:space="preserve"> </w:t>
      </w:r>
      <w:r w:rsidRPr="00B17E3A">
        <w:t>логотипа</w:t>
      </w:r>
      <w:r w:rsidRPr="00B17E3A">
        <w:rPr>
          <w:spacing w:val="25"/>
        </w:rPr>
        <w:t xml:space="preserve"> </w:t>
      </w:r>
      <w:r w:rsidRPr="00B17E3A">
        <w:t>как</w:t>
      </w:r>
      <w:r w:rsidRPr="00B17E3A">
        <w:rPr>
          <w:spacing w:val="27"/>
        </w:rPr>
        <w:t xml:space="preserve"> </w:t>
      </w:r>
      <w:r w:rsidRPr="00B17E3A">
        <w:t>представительского</w:t>
      </w:r>
      <w:r w:rsidRPr="00B17E3A">
        <w:rPr>
          <w:spacing w:val="25"/>
        </w:rPr>
        <w:t xml:space="preserve"> </w:t>
      </w:r>
      <w:r w:rsidRPr="00B17E3A">
        <w:t>знака,</w:t>
      </w:r>
      <w:r w:rsidRPr="00B17E3A">
        <w:rPr>
          <w:spacing w:val="26"/>
        </w:rPr>
        <w:t xml:space="preserve"> </w:t>
      </w:r>
      <w:r w:rsidRPr="00B17E3A">
        <w:t>эмблемы,</w:t>
      </w:r>
      <w:r w:rsidRPr="00B17E3A">
        <w:rPr>
          <w:spacing w:val="25"/>
        </w:rPr>
        <w:t xml:space="preserve"> </w:t>
      </w:r>
      <w:r w:rsidRPr="00B17E3A">
        <w:t>торговой</w:t>
      </w:r>
      <w:r w:rsidRPr="00B17E3A">
        <w:rPr>
          <w:spacing w:val="27"/>
        </w:rPr>
        <w:t xml:space="preserve"> </w:t>
      </w:r>
      <w:r w:rsidRPr="00B17E3A">
        <w:t>марки,</w:t>
      </w:r>
      <w:r w:rsidRPr="00B17E3A">
        <w:rPr>
          <w:spacing w:val="26"/>
        </w:rPr>
        <w:t xml:space="preserve"> </w:t>
      </w:r>
      <w:r w:rsidRPr="00B17E3A">
        <w:rPr>
          <w:spacing w:val="-2"/>
        </w:rPr>
        <w:t>различать</w:t>
      </w:r>
    </w:p>
    <w:p w:rsidR="00A7755E" w:rsidRPr="00B17E3A" w:rsidRDefault="008660E2" w:rsidP="00B17E3A">
      <w:pPr>
        <w:pStyle w:val="a3"/>
        <w:jc w:val="left"/>
      </w:pPr>
      <w:r w:rsidRPr="00B17E3A">
        <w:t>шрифтовой</w:t>
      </w:r>
      <w:r w:rsidRPr="00B17E3A">
        <w:rPr>
          <w:spacing w:val="40"/>
        </w:rPr>
        <w:t xml:space="preserve"> </w:t>
      </w:r>
      <w:r w:rsidRPr="00B17E3A">
        <w:t>и</w:t>
      </w:r>
      <w:r w:rsidRPr="00B17E3A">
        <w:rPr>
          <w:spacing w:val="40"/>
        </w:rPr>
        <w:t xml:space="preserve"> </w:t>
      </w:r>
      <w:r w:rsidRPr="00B17E3A">
        <w:t>знаковый</w:t>
      </w:r>
      <w:r w:rsidRPr="00B17E3A">
        <w:rPr>
          <w:spacing w:val="40"/>
        </w:rPr>
        <w:t xml:space="preserve"> </w:t>
      </w:r>
      <w:r w:rsidRPr="00B17E3A">
        <w:t>виды</w:t>
      </w:r>
      <w:r w:rsidRPr="00B17E3A">
        <w:rPr>
          <w:spacing w:val="40"/>
        </w:rPr>
        <w:t xml:space="preserve"> </w:t>
      </w:r>
      <w:r w:rsidRPr="00B17E3A">
        <w:t>логотипа,</w:t>
      </w:r>
      <w:r w:rsidRPr="00B17E3A">
        <w:rPr>
          <w:spacing w:val="40"/>
        </w:rPr>
        <w:t xml:space="preserve"> </w:t>
      </w:r>
      <w:r w:rsidRPr="00B17E3A">
        <w:t>иметь</w:t>
      </w:r>
      <w:r w:rsidRPr="00B17E3A">
        <w:rPr>
          <w:spacing w:val="40"/>
        </w:rPr>
        <w:t xml:space="preserve"> </w:t>
      </w:r>
      <w:r w:rsidRPr="00B17E3A">
        <w:t>практический</w:t>
      </w:r>
      <w:r w:rsidRPr="00B17E3A">
        <w:rPr>
          <w:spacing w:val="40"/>
        </w:rPr>
        <w:t xml:space="preserve"> </w:t>
      </w:r>
      <w:r w:rsidRPr="00B17E3A">
        <w:t>опыт</w:t>
      </w:r>
      <w:r w:rsidRPr="00B17E3A">
        <w:rPr>
          <w:spacing w:val="40"/>
        </w:rPr>
        <w:t xml:space="preserve"> </w:t>
      </w:r>
      <w:r w:rsidRPr="00B17E3A">
        <w:t>разработки</w:t>
      </w:r>
      <w:r w:rsidRPr="00B17E3A">
        <w:rPr>
          <w:spacing w:val="40"/>
        </w:rPr>
        <w:t xml:space="preserve"> </w:t>
      </w:r>
      <w:r w:rsidRPr="00B17E3A">
        <w:t>логотипа</w:t>
      </w:r>
      <w:r w:rsidRPr="00B17E3A">
        <w:rPr>
          <w:spacing w:val="40"/>
        </w:rPr>
        <w:t xml:space="preserve"> </w:t>
      </w:r>
      <w:r w:rsidRPr="00B17E3A">
        <w:t>на</w:t>
      </w:r>
      <w:r w:rsidRPr="00B17E3A">
        <w:rPr>
          <w:spacing w:val="40"/>
        </w:rPr>
        <w:t xml:space="preserve"> </w:t>
      </w:r>
      <w:r w:rsidRPr="00B17E3A">
        <w:t xml:space="preserve">выбранную </w:t>
      </w:r>
      <w:r w:rsidRPr="00B17E3A">
        <w:rPr>
          <w:spacing w:val="-2"/>
        </w:rPr>
        <w:t>тему;</w:t>
      </w:r>
    </w:p>
    <w:p w:rsidR="00A7755E" w:rsidRPr="00B17E3A" w:rsidRDefault="008660E2" w:rsidP="00B17E3A">
      <w:pPr>
        <w:pStyle w:val="a3"/>
        <w:ind w:right="286" w:firstLine="760"/>
      </w:pPr>
      <w:r w:rsidRPr="00B17E3A">
        <w:t>иметь творческий опыт построения композиции плаката, поздравительной открытки или рекламы на основе соединения текста и изображения;</w:t>
      </w:r>
    </w:p>
    <w:p w:rsidR="00A7755E" w:rsidRPr="00B17E3A" w:rsidRDefault="008660E2" w:rsidP="00B17E3A">
      <w:pPr>
        <w:pStyle w:val="a3"/>
        <w:ind w:right="287" w:firstLine="760"/>
      </w:pPr>
      <w:r w:rsidRPr="00B17E3A">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w:t>
      </w:r>
      <w:r w:rsidRPr="00B17E3A">
        <w:rPr>
          <w:spacing w:val="-2"/>
        </w:rPr>
        <w:t>композиций.</w:t>
      </w:r>
    </w:p>
    <w:p w:rsidR="00A7755E" w:rsidRPr="00B17E3A" w:rsidRDefault="008660E2" w:rsidP="00B17E3A">
      <w:pPr>
        <w:pStyle w:val="a3"/>
        <w:ind w:right="285" w:firstLine="760"/>
      </w:pPr>
      <w:r w:rsidRPr="00B17E3A">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A7755E" w:rsidRPr="00B17E3A" w:rsidRDefault="008660E2" w:rsidP="00B17E3A">
      <w:pPr>
        <w:pStyle w:val="a3"/>
        <w:ind w:left="860"/>
      </w:pPr>
      <w:r w:rsidRPr="00B17E3A">
        <w:t>выполнять</w:t>
      </w:r>
      <w:r w:rsidRPr="00B17E3A">
        <w:rPr>
          <w:spacing w:val="-7"/>
        </w:rPr>
        <w:t xml:space="preserve"> </w:t>
      </w:r>
      <w:r w:rsidRPr="00B17E3A">
        <w:t>построение</w:t>
      </w:r>
      <w:r w:rsidRPr="00B17E3A">
        <w:rPr>
          <w:spacing w:val="-8"/>
        </w:rPr>
        <w:t xml:space="preserve"> </w:t>
      </w:r>
      <w:r w:rsidRPr="00B17E3A">
        <w:t>макета</w:t>
      </w:r>
      <w:r w:rsidRPr="00B17E3A">
        <w:rPr>
          <w:spacing w:val="-4"/>
        </w:rPr>
        <w:t xml:space="preserve"> </w:t>
      </w:r>
      <w:r w:rsidRPr="00B17E3A">
        <w:t>пространственно-объёмной</w:t>
      </w:r>
      <w:r w:rsidRPr="00B17E3A">
        <w:rPr>
          <w:spacing w:val="-4"/>
        </w:rPr>
        <w:t xml:space="preserve"> </w:t>
      </w:r>
      <w:r w:rsidRPr="00B17E3A">
        <w:t>композиции</w:t>
      </w:r>
      <w:r w:rsidRPr="00B17E3A">
        <w:rPr>
          <w:spacing w:val="-4"/>
        </w:rPr>
        <w:t xml:space="preserve"> </w:t>
      </w:r>
      <w:r w:rsidRPr="00B17E3A">
        <w:t>по</w:t>
      </w:r>
      <w:r w:rsidRPr="00B17E3A">
        <w:rPr>
          <w:spacing w:val="-4"/>
        </w:rPr>
        <w:t xml:space="preserve"> </w:t>
      </w:r>
      <w:r w:rsidRPr="00B17E3A">
        <w:t>его</w:t>
      </w:r>
      <w:r w:rsidRPr="00B17E3A">
        <w:rPr>
          <w:spacing w:val="-4"/>
        </w:rPr>
        <w:t xml:space="preserve"> </w:t>
      </w:r>
      <w:r w:rsidRPr="00B17E3A">
        <w:rPr>
          <w:spacing w:val="-2"/>
        </w:rPr>
        <w:t>чертежу;</w:t>
      </w:r>
    </w:p>
    <w:p w:rsidR="00A7755E" w:rsidRPr="00B17E3A" w:rsidRDefault="008660E2" w:rsidP="00B17E3A">
      <w:pPr>
        <w:pStyle w:val="a3"/>
        <w:ind w:right="284" w:firstLine="760"/>
      </w:pPr>
      <w:r w:rsidRPr="00B17E3A">
        <w:t>выявлять структуру</w:t>
      </w:r>
      <w:r w:rsidRPr="00B17E3A">
        <w:rPr>
          <w:spacing w:val="-6"/>
        </w:rPr>
        <w:t xml:space="preserve"> </w:t>
      </w:r>
      <w:r w:rsidRPr="00B17E3A">
        <w:t>различных типов</w:t>
      </w:r>
      <w:r w:rsidRPr="00B17E3A">
        <w:rPr>
          <w:spacing w:val="-4"/>
        </w:rPr>
        <w:t xml:space="preserve"> </w:t>
      </w:r>
      <w:r w:rsidRPr="00B17E3A">
        <w:t>зданий</w:t>
      </w:r>
      <w:r w:rsidRPr="00B17E3A">
        <w:rPr>
          <w:spacing w:val="-3"/>
        </w:rPr>
        <w:t xml:space="preserve"> </w:t>
      </w:r>
      <w:r w:rsidRPr="00B17E3A">
        <w:t>и</w:t>
      </w:r>
      <w:r w:rsidRPr="00B17E3A">
        <w:rPr>
          <w:spacing w:val="-3"/>
        </w:rPr>
        <w:t xml:space="preserve"> </w:t>
      </w:r>
      <w:r w:rsidRPr="00B17E3A">
        <w:t>характеризовать влияние</w:t>
      </w:r>
      <w:r w:rsidRPr="00B17E3A">
        <w:rPr>
          <w:spacing w:val="-2"/>
        </w:rPr>
        <w:t xml:space="preserve"> </w:t>
      </w:r>
      <w:r w:rsidRPr="00B17E3A">
        <w:t>объёмов</w:t>
      </w:r>
      <w:r w:rsidRPr="00B17E3A">
        <w:rPr>
          <w:spacing w:val="-2"/>
        </w:rPr>
        <w:t xml:space="preserve"> </w:t>
      </w:r>
      <w:r w:rsidRPr="00B17E3A">
        <w:t>и</w:t>
      </w:r>
      <w:r w:rsidRPr="00B17E3A">
        <w:rPr>
          <w:spacing w:val="-3"/>
        </w:rPr>
        <w:t xml:space="preserve"> </w:t>
      </w:r>
      <w:r w:rsidRPr="00B17E3A">
        <w:t>их сочетаний</w:t>
      </w:r>
      <w:r w:rsidRPr="00B17E3A">
        <w:rPr>
          <w:spacing w:val="-3"/>
        </w:rPr>
        <w:t xml:space="preserve"> </w:t>
      </w:r>
      <w:r w:rsidRPr="00B17E3A">
        <w:t>на образный характер постройки и её влияние на организацию жизнедеятельности людей;</w:t>
      </w:r>
    </w:p>
    <w:p w:rsidR="00A7755E" w:rsidRPr="00B17E3A" w:rsidRDefault="008660E2" w:rsidP="00B17E3A">
      <w:pPr>
        <w:pStyle w:val="a3"/>
        <w:ind w:right="286" w:firstLine="760"/>
      </w:pPr>
      <w:r w:rsidRPr="00B17E3A">
        <w:t>знать о роли строительного материала в эволюции архитектурных конструкций и изменении</w:t>
      </w:r>
      <w:r w:rsidRPr="00B17E3A">
        <w:rPr>
          <w:spacing w:val="40"/>
        </w:rPr>
        <w:t xml:space="preserve"> </w:t>
      </w:r>
      <w:r w:rsidRPr="00B17E3A">
        <w:t>облика архитектурных сооружений;</w:t>
      </w:r>
    </w:p>
    <w:p w:rsidR="00A7755E" w:rsidRPr="00B17E3A" w:rsidRDefault="008660E2" w:rsidP="00B17E3A">
      <w:pPr>
        <w:pStyle w:val="a3"/>
        <w:ind w:right="286" w:firstLine="760"/>
      </w:pPr>
      <w:r w:rsidRPr="00B17E3A">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7755E" w:rsidRPr="00B17E3A" w:rsidRDefault="008660E2" w:rsidP="00B17E3A">
      <w:pPr>
        <w:pStyle w:val="a3"/>
        <w:ind w:right="273" w:firstLine="760"/>
      </w:pPr>
      <w:r w:rsidRPr="00B17E3A">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7755E" w:rsidRPr="00B17E3A" w:rsidRDefault="008660E2" w:rsidP="00B17E3A">
      <w:pPr>
        <w:pStyle w:val="a3"/>
        <w:ind w:right="284" w:firstLine="760"/>
      </w:pPr>
      <w:r w:rsidRPr="00B17E3A">
        <w:t>характеризовать архитектурные и градостроительные изменения в культуре новейшего времени, современный уровень развития</w:t>
      </w:r>
      <w:r w:rsidRPr="00B17E3A">
        <w:rPr>
          <w:spacing w:val="-2"/>
        </w:rPr>
        <w:t xml:space="preserve"> </w:t>
      </w:r>
      <w:r w:rsidRPr="00B17E3A">
        <w:t>технологий</w:t>
      </w:r>
      <w:r w:rsidRPr="00B17E3A">
        <w:rPr>
          <w:spacing w:val="-1"/>
        </w:rPr>
        <w:t xml:space="preserve"> </w:t>
      </w:r>
      <w:r w:rsidRPr="00B17E3A">
        <w:t>и материалов,</w:t>
      </w:r>
      <w:r w:rsidRPr="00B17E3A">
        <w:rPr>
          <w:spacing w:val="-1"/>
        </w:rPr>
        <w:t xml:space="preserve"> </w:t>
      </w:r>
      <w:r w:rsidRPr="00B17E3A">
        <w:t>рассуждать</w:t>
      </w:r>
      <w:r w:rsidRPr="00B17E3A">
        <w:rPr>
          <w:spacing w:val="-1"/>
        </w:rPr>
        <w:t xml:space="preserve"> </w:t>
      </w:r>
      <w:r w:rsidRPr="00B17E3A">
        <w:t>о</w:t>
      </w:r>
      <w:r w:rsidRPr="00B17E3A">
        <w:rPr>
          <w:spacing w:val="-1"/>
        </w:rPr>
        <w:t xml:space="preserve"> </w:t>
      </w:r>
      <w:r w:rsidRPr="00B17E3A">
        <w:t>социокультурных противоречиях</w:t>
      </w:r>
      <w:r w:rsidRPr="00B17E3A">
        <w:rPr>
          <w:spacing w:val="-1"/>
        </w:rPr>
        <w:t xml:space="preserve"> </w:t>
      </w:r>
      <w:r w:rsidRPr="00B17E3A">
        <w:t>в организации современной городской среды и поисках путей их преодоления;</w:t>
      </w:r>
    </w:p>
    <w:p w:rsidR="00A7755E" w:rsidRPr="00B17E3A" w:rsidRDefault="008660E2" w:rsidP="00B17E3A">
      <w:pPr>
        <w:pStyle w:val="a3"/>
        <w:ind w:right="285" w:firstLine="760"/>
      </w:pPr>
      <w:r w:rsidRPr="00B17E3A">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A7755E" w:rsidRPr="00B17E3A" w:rsidRDefault="008660E2" w:rsidP="00B17E3A">
      <w:pPr>
        <w:pStyle w:val="a3"/>
      </w:pPr>
      <w:r w:rsidRPr="00B17E3A">
        <w:t>памяти</w:t>
      </w:r>
      <w:r w:rsidRPr="00B17E3A">
        <w:rPr>
          <w:spacing w:val="-3"/>
        </w:rPr>
        <w:t xml:space="preserve"> </w:t>
      </w:r>
      <w:r w:rsidRPr="00B17E3A">
        <w:t>и</w:t>
      </w:r>
      <w:r w:rsidRPr="00B17E3A">
        <w:rPr>
          <w:spacing w:val="-4"/>
        </w:rPr>
        <w:t xml:space="preserve"> </w:t>
      </w:r>
      <w:r w:rsidRPr="00B17E3A">
        <w:t>понимания</w:t>
      </w:r>
      <w:r w:rsidRPr="00B17E3A">
        <w:rPr>
          <w:spacing w:val="-3"/>
        </w:rPr>
        <w:t xml:space="preserve"> </w:t>
      </w:r>
      <w:r w:rsidRPr="00B17E3A">
        <w:t>своей</w:t>
      </w:r>
      <w:r w:rsidRPr="00B17E3A">
        <w:rPr>
          <w:spacing w:val="-3"/>
        </w:rPr>
        <w:t xml:space="preserve"> </w:t>
      </w:r>
      <w:r w:rsidRPr="00B17E3A">
        <w:rPr>
          <w:spacing w:val="-2"/>
        </w:rPr>
        <w:t>идентичности;</w:t>
      </w:r>
    </w:p>
    <w:p w:rsidR="00A7755E" w:rsidRPr="00B17E3A" w:rsidRDefault="008660E2" w:rsidP="00B17E3A">
      <w:pPr>
        <w:pStyle w:val="a3"/>
        <w:ind w:right="280" w:firstLine="760"/>
      </w:pPr>
      <w:r w:rsidRPr="00B17E3A">
        <w:t>определять понятие «городская среда»; рассматривать и объяснять планировку города как способ организации образа жизни людей;</w:t>
      </w:r>
    </w:p>
    <w:p w:rsidR="00A7755E" w:rsidRPr="00B17E3A" w:rsidRDefault="008660E2" w:rsidP="00B17E3A">
      <w:pPr>
        <w:pStyle w:val="a3"/>
        <w:ind w:right="282" w:firstLine="760"/>
      </w:pPr>
      <w:r w:rsidRPr="00B17E3A">
        <w:t>знать различные виды планировки города, иметь опыт разработки построения городского пространства в виде макетной или графической схемы;</w:t>
      </w:r>
    </w:p>
    <w:p w:rsidR="00A7755E" w:rsidRPr="00B17E3A" w:rsidRDefault="008660E2" w:rsidP="00B17E3A">
      <w:pPr>
        <w:pStyle w:val="a3"/>
        <w:ind w:right="283" w:firstLine="760"/>
      </w:pPr>
      <w:r w:rsidRPr="00B17E3A">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7755E" w:rsidRPr="00B17E3A" w:rsidRDefault="008660E2" w:rsidP="00B17E3A">
      <w:pPr>
        <w:pStyle w:val="a3"/>
        <w:ind w:right="283" w:firstLine="760"/>
      </w:pPr>
      <w:r w:rsidRPr="00B17E3A">
        <w:t>объяснять</w:t>
      </w:r>
      <w:r w:rsidRPr="00B17E3A">
        <w:rPr>
          <w:spacing w:val="-2"/>
        </w:rPr>
        <w:t xml:space="preserve"> </w:t>
      </w:r>
      <w:r w:rsidRPr="00B17E3A">
        <w:t>роль</w:t>
      </w:r>
      <w:r w:rsidRPr="00B17E3A">
        <w:rPr>
          <w:spacing w:val="-3"/>
        </w:rPr>
        <w:t xml:space="preserve"> </w:t>
      </w:r>
      <w:r w:rsidRPr="00B17E3A">
        <w:t>малой</w:t>
      </w:r>
      <w:r w:rsidRPr="00B17E3A">
        <w:rPr>
          <w:spacing w:val="-2"/>
        </w:rPr>
        <w:t xml:space="preserve"> </w:t>
      </w:r>
      <w:r w:rsidRPr="00B17E3A">
        <w:t>архитектуры</w:t>
      </w:r>
      <w:r w:rsidRPr="00B17E3A">
        <w:rPr>
          <w:spacing w:val="-3"/>
        </w:rPr>
        <w:t xml:space="preserve"> </w:t>
      </w:r>
      <w:r w:rsidRPr="00B17E3A">
        <w:t>и</w:t>
      </w:r>
      <w:r w:rsidRPr="00B17E3A">
        <w:rPr>
          <w:spacing w:val="-3"/>
        </w:rPr>
        <w:t xml:space="preserve"> </w:t>
      </w:r>
      <w:r w:rsidRPr="00B17E3A">
        <w:t>архитектурного</w:t>
      </w:r>
      <w:r w:rsidRPr="00B17E3A">
        <w:rPr>
          <w:spacing w:val="-3"/>
        </w:rPr>
        <w:t xml:space="preserve"> </w:t>
      </w:r>
      <w:r w:rsidRPr="00B17E3A">
        <w:t>дизайна</w:t>
      </w:r>
      <w:r w:rsidRPr="00B17E3A">
        <w:rPr>
          <w:spacing w:val="-4"/>
        </w:rPr>
        <w:t xml:space="preserve"> </w:t>
      </w:r>
      <w:r w:rsidRPr="00B17E3A">
        <w:t>в</w:t>
      </w:r>
      <w:r w:rsidRPr="00B17E3A">
        <w:rPr>
          <w:spacing w:val="-2"/>
        </w:rPr>
        <w:t xml:space="preserve"> </w:t>
      </w:r>
      <w:r w:rsidRPr="00B17E3A">
        <w:t>установке</w:t>
      </w:r>
      <w:r w:rsidRPr="00B17E3A">
        <w:rPr>
          <w:spacing w:val="-3"/>
        </w:rPr>
        <w:t xml:space="preserve"> </w:t>
      </w:r>
      <w:r w:rsidRPr="00B17E3A">
        <w:t>связи</w:t>
      </w:r>
      <w:r w:rsidRPr="00B17E3A">
        <w:rPr>
          <w:spacing w:val="-3"/>
        </w:rPr>
        <w:t xml:space="preserve"> </w:t>
      </w:r>
      <w:r w:rsidRPr="00B17E3A">
        <w:t>между</w:t>
      </w:r>
      <w:r w:rsidRPr="00B17E3A">
        <w:rPr>
          <w:spacing w:val="-8"/>
        </w:rPr>
        <w:t xml:space="preserve"> </w:t>
      </w:r>
      <w:r w:rsidRPr="00B17E3A">
        <w:t>человеком</w:t>
      </w:r>
      <w:r w:rsidRPr="00B17E3A">
        <w:rPr>
          <w:spacing w:val="-4"/>
        </w:rPr>
        <w:t xml:space="preserve"> </w:t>
      </w:r>
      <w:r w:rsidRPr="00B17E3A">
        <w:t>и архитектурой, в «проживании» городского пространства;</w:t>
      </w:r>
    </w:p>
    <w:p w:rsidR="00A7755E" w:rsidRPr="00B17E3A" w:rsidRDefault="008660E2" w:rsidP="00B17E3A">
      <w:pPr>
        <w:pStyle w:val="a3"/>
        <w:ind w:right="283" w:firstLine="760"/>
      </w:pPr>
      <w:r w:rsidRPr="00B17E3A">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7755E" w:rsidRPr="00B17E3A" w:rsidRDefault="008660E2" w:rsidP="00B17E3A">
      <w:pPr>
        <w:pStyle w:val="a3"/>
        <w:ind w:right="286" w:firstLine="760"/>
      </w:pPr>
      <w:r w:rsidRPr="00B17E3A">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7755E" w:rsidRPr="00B17E3A" w:rsidRDefault="008660E2" w:rsidP="00B17E3A">
      <w:pPr>
        <w:pStyle w:val="a3"/>
        <w:ind w:right="275" w:firstLine="760"/>
      </w:pPr>
      <w:r w:rsidRPr="00B17E3A">
        <w:t>иметь опыт творческого проектирования интерьерного пространства для конкретных задач жизнедеятельности человека;</w:t>
      </w:r>
    </w:p>
    <w:p w:rsidR="00A7755E" w:rsidRPr="00B17E3A" w:rsidRDefault="008660E2" w:rsidP="00B17E3A">
      <w:pPr>
        <w:pStyle w:val="a3"/>
        <w:ind w:right="282" w:firstLine="760"/>
      </w:pPr>
      <w:r w:rsidRPr="00B17E3A">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7755E" w:rsidRPr="00B17E3A" w:rsidRDefault="008660E2" w:rsidP="00B17E3A">
      <w:pPr>
        <w:pStyle w:val="a3"/>
        <w:ind w:left="860"/>
      </w:pPr>
      <w:r w:rsidRPr="00B17E3A">
        <w:t>иметь</w:t>
      </w:r>
      <w:r w:rsidRPr="00B17E3A">
        <w:rPr>
          <w:spacing w:val="7"/>
        </w:rPr>
        <w:t xml:space="preserve"> </w:t>
      </w:r>
      <w:r w:rsidRPr="00B17E3A">
        <w:t>представление</w:t>
      </w:r>
      <w:r w:rsidRPr="00B17E3A">
        <w:rPr>
          <w:spacing w:val="5"/>
        </w:rPr>
        <w:t xml:space="preserve"> </w:t>
      </w:r>
      <w:r w:rsidRPr="00B17E3A">
        <w:t>об</w:t>
      </w:r>
      <w:r w:rsidRPr="00B17E3A">
        <w:rPr>
          <w:spacing w:val="6"/>
        </w:rPr>
        <w:t xml:space="preserve"> </w:t>
      </w:r>
      <w:r w:rsidRPr="00B17E3A">
        <w:t>истории</w:t>
      </w:r>
      <w:r w:rsidRPr="00B17E3A">
        <w:rPr>
          <w:spacing w:val="7"/>
        </w:rPr>
        <w:t xml:space="preserve"> </w:t>
      </w:r>
      <w:r w:rsidRPr="00B17E3A">
        <w:t>костюма</w:t>
      </w:r>
      <w:r w:rsidRPr="00B17E3A">
        <w:rPr>
          <w:spacing w:val="6"/>
        </w:rPr>
        <w:t xml:space="preserve"> </w:t>
      </w:r>
      <w:r w:rsidRPr="00B17E3A">
        <w:t>в</w:t>
      </w:r>
      <w:r w:rsidRPr="00B17E3A">
        <w:rPr>
          <w:spacing w:val="5"/>
        </w:rPr>
        <w:t xml:space="preserve"> </w:t>
      </w:r>
      <w:r w:rsidRPr="00B17E3A">
        <w:t>истории</w:t>
      </w:r>
      <w:r w:rsidRPr="00B17E3A">
        <w:rPr>
          <w:spacing w:val="7"/>
        </w:rPr>
        <w:t xml:space="preserve"> </w:t>
      </w:r>
      <w:r w:rsidRPr="00B17E3A">
        <w:t>разных</w:t>
      </w:r>
      <w:r w:rsidRPr="00B17E3A">
        <w:rPr>
          <w:spacing w:val="5"/>
        </w:rPr>
        <w:t xml:space="preserve"> </w:t>
      </w:r>
      <w:r w:rsidRPr="00B17E3A">
        <w:t>эпох,</w:t>
      </w:r>
      <w:r w:rsidRPr="00B17E3A">
        <w:rPr>
          <w:spacing w:val="4"/>
        </w:rPr>
        <w:t xml:space="preserve"> </w:t>
      </w:r>
      <w:r w:rsidRPr="00B17E3A">
        <w:t>характеризовать</w:t>
      </w:r>
      <w:r w:rsidRPr="00B17E3A">
        <w:rPr>
          <w:spacing w:val="5"/>
        </w:rPr>
        <w:t xml:space="preserve"> </w:t>
      </w:r>
      <w:r w:rsidRPr="00B17E3A">
        <w:t>понятие</w:t>
      </w:r>
      <w:r w:rsidRPr="00B17E3A">
        <w:rPr>
          <w:spacing w:val="3"/>
        </w:rPr>
        <w:t xml:space="preserve"> </w:t>
      </w:r>
      <w:r w:rsidRPr="00B17E3A">
        <w:t>моды</w:t>
      </w:r>
      <w:r w:rsidRPr="00B17E3A">
        <w:rPr>
          <w:spacing w:val="7"/>
        </w:rPr>
        <w:t xml:space="preserve"> </w:t>
      </w:r>
      <w:r w:rsidRPr="00B17E3A">
        <w:rPr>
          <w:spacing w:val="-10"/>
        </w:rPr>
        <w:t>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t>одежде;</w:t>
      </w:r>
    </w:p>
    <w:p w:rsidR="00A7755E" w:rsidRPr="00B17E3A" w:rsidRDefault="008660E2" w:rsidP="00B17E3A">
      <w:pPr>
        <w:pStyle w:val="a3"/>
        <w:ind w:firstLine="760"/>
        <w:jc w:val="left"/>
      </w:pPr>
      <w:r w:rsidRPr="00B17E3A">
        <w:t>объяснять,</w:t>
      </w:r>
      <w:r w:rsidRPr="00B17E3A">
        <w:rPr>
          <w:spacing w:val="35"/>
        </w:rPr>
        <w:t xml:space="preserve"> </w:t>
      </w:r>
      <w:r w:rsidRPr="00B17E3A">
        <w:t>как</w:t>
      </w:r>
      <w:r w:rsidRPr="00B17E3A">
        <w:rPr>
          <w:spacing w:val="38"/>
        </w:rPr>
        <w:t xml:space="preserve"> </w:t>
      </w:r>
      <w:r w:rsidRPr="00B17E3A">
        <w:t>в</w:t>
      </w:r>
      <w:r w:rsidRPr="00B17E3A">
        <w:rPr>
          <w:spacing w:val="37"/>
        </w:rPr>
        <w:t xml:space="preserve"> </w:t>
      </w:r>
      <w:r w:rsidRPr="00B17E3A">
        <w:t>одежде</w:t>
      </w:r>
      <w:r w:rsidRPr="00B17E3A">
        <w:rPr>
          <w:spacing w:val="36"/>
        </w:rPr>
        <w:t xml:space="preserve"> </w:t>
      </w:r>
      <w:r w:rsidRPr="00B17E3A">
        <w:t>проявляются</w:t>
      </w:r>
      <w:r w:rsidRPr="00B17E3A">
        <w:rPr>
          <w:spacing w:val="37"/>
        </w:rPr>
        <w:t xml:space="preserve"> </w:t>
      </w:r>
      <w:r w:rsidRPr="00B17E3A">
        <w:t>социальный</w:t>
      </w:r>
      <w:r w:rsidRPr="00B17E3A">
        <w:rPr>
          <w:spacing w:val="38"/>
        </w:rPr>
        <w:t xml:space="preserve"> </w:t>
      </w:r>
      <w:r w:rsidRPr="00B17E3A">
        <w:t>статус</w:t>
      </w:r>
      <w:r w:rsidRPr="00B17E3A">
        <w:rPr>
          <w:spacing w:val="36"/>
        </w:rPr>
        <w:t xml:space="preserve"> </w:t>
      </w:r>
      <w:r w:rsidRPr="00B17E3A">
        <w:t>человека,</w:t>
      </w:r>
      <w:r w:rsidRPr="00B17E3A">
        <w:rPr>
          <w:spacing w:val="37"/>
        </w:rPr>
        <w:t xml:space="preserve"> </w:t>
      </w:r>
      <w:r w:rsidRPr="00B17E3A">
        <w:t>его</w:t>
      </w:r>
      <w:r w:rsidRPr="00B17E3A">
        <w:rPr>
          <w:spacing w:val="37"/>
        </w:rPr>
        <w:t xml:space="preserve"> </w:t>
      </w:r>
      <w:r w:rsidRPr="00B17E3A">
        <w:t>ценностные</w:t>
      </w:r>
      <w:r w:rsidRPr="00B17E3A">
        <w:rPr>
          <w:spacing w:val="36"/>
        </w:rPr>
        <w:t xml:space="preserve"> </w:t>
      </w:r>
      <w:r w:rsidRPr="00B17E3A">
        <w:t>ориентации, мировоззренческие идеалы и характер деятельности;</w:t>
      </w:r>
    </w:p>
    <w:p w:rsidR="00A7755E" w:rsidRPr="00B17E3A" w:rsidRDefault="008660E2" w:rsidP="00B17E3A">
      <w:pPr>
        <w:pStyle w:val="a3"/>
        <w:ind w:firstLine="760"/>
        <w:jc w:val="left"/>
      </w:pPr>
      <w:r w:rsidRPr="00B17E3A">
        <w:t>иметь представление о конструкции костюма</w:t>
      </w:r>
      <w:r w:rsidRPr="00B17E3A">
        <w:rPr>
          <w:spacing w:val="-1"/>
        </w:rPr>
        <w:t xml:space="preserve"> </w:t>
      </w:r>
      <w:r w:rsidRPr="00B17E3A">
        <w:t>и применении законов</w:t>
      </w:r>
      <w:r w:rsidRPr="00B17E3A">
        <w:rPr>
          <w:spacing w:val="-1"/>
        </w:rPr>
        <w:t xml:space="preserve"> </w:t>
      </w:r>
      <w:r w:rsidRPr="00B17E3A">
        <w:t>композиции в</w:t>
      </w:r>
      <w:r w:rsidRPr="00B17E3A">
        <w:rPr>
          <w:spacing w:val="-1"/>
        </w:rPr>
        <w:t xml:space="preserve"> </w:t>
      </w:r>
      <w:r w:rsidRPr="00B17E3A">
        <w:t>проектировании одежды, ансамбле в костюме;</w:t>
      </w:r>
    </w:p>
    <w:p w:rsidR="00A7755E" w:rsidRPr="00B17E3A" w:rsidRDefault="008660E2" w:rsidP="00B17E3A">
      <w:pPr>
        <w:pStyle w:val="a3"/>
        <w:ind w:firstLine="760"/>
        <w:jc w:val="left"/>
      </w:pPr>
      <w:r w:rsidRPr="00B17E3A">
        <w:t>уметь</w:t>
      </w:r>
      <w:r w:rsidRPr="00B17E3A">
        <w:rPr>
          <w:spacing w:val="40"/>
        </w:rPr>
        <w:t xml:space="preserve"> </w:t>
      </w:r>
      <w:r w:rsidRPr="00B17E3A">
        <w:t>рассуждать</w:t>
      </w:r>
      <w:r w:rsidRPr="00B17E3A">
        <w:rPr>
          <w:spacing w:val="40"/>
        </w:rPr>
        <w:t xml:space="preserve"> </w:t>
      </w:r>
      <w:r w:rsidRPr="00B17E3A">
        <w:t>о</w:t>
      </w:r>
      <w:r w:rsidRPr="00B17E3A">
        <w:rPr>
          <w:spacing w:val="40"/>
        </w:rPr>
        <w:t xml:space="preserve"> </w:t>
      </w:r>
      <w:r w:rsidRPr="00B17E3A">
        <w:t>характерных</w:t>
      </w:r>
      <w:r w:rsidRPr="00B17E3A">
        <w:rPr>
          <w:spacing w:val="40"/>
        </w:rPr>
        <w:t xml:space="preserve"> </w:t>
      </w:r>
      <w:r w:rsidRPr="00B17E3A">
        <w:t>особенностях</w:t>
      </w:r>
      <w:r w:rsidRPr="00B17E3A">
        <w:rPr>
          <w:spacing w:val="40"/>
        </w:rPr>
        <w:t xml:space="preserve"> </w:t>
      </w:r>
      <w:r w:rsidRPr="00B17E3A">
        <w:t>современной</w:t>
      </w:r>
      <w:r w:rsidRPr="00B17E3A">
        <w:rPr>
          <w:spacing w:val="40"/>
        </w:rPr>
        <w:t xml:space="preserve"> </w:t>
      </w:r>
      <w:r w:rsidRPr="00B17E3A">
        <w:t>моды,</w:t>
      </w:r>
      <w:r w:rsidRPr="00B17E3A">
        <w:rPr>
          <w:spacing w:val="40"/>
        </w:rPr>
        <w:t xml:space="preserve"> </w:t>
      </w:r>
      <w:r w:rsidRPr="00B17E3A">
        <w:t>сравнивать</w:t>
      </w:r>
      <w:r w:rsidRPr="00B17E3A">
        <w:rPr>
          <w:spacing w:val="40"/>
        </w:rPr>
        <w:t xml:space="preserve"> </w:t>
      </w:r>
      <w:r w:rsidRPr="00B17E3A">
        <w:t>функциональные особенности современной одежды с традиционными функциями одежды прошлых эпох;</w:t>
      </w:r>
    </w:p>
    <w:p w:rsidR="00A7755E" w:rsidRPr="00B17E3A" w:rsidRDefault="008660E2" w:rsidP="00B17E3A">
      <w:pPr>
        <w:pStyle w:val="a3"/>
        <w:ind w:firstLine="760"/>
        <w:jc w:val="left"/>
      </w:pPr>
      <w:r w:rsidRPr="00B17E3A">
        <w:t>иметь опыт выполнения практических творческих эскизов по теме «Дизайн современной одежды», создания эскизов молодёжной одежды для разных</w:t>
      </w:r>
    </w:p>
    <w:p w:rsidR="00A7755E" w:rsidRPr="00B17E3A" w:rsidRDefault="008660E2" w:rsidP="00B17E3A">
      <w:pPr>
        <w:pStyle w:val="a3"/>
        <w:jc w:val="left"/>
      </w:pPr>
      <w:r w:rsidRPr="00B17E3A">
        <w:t>жизненных</w:t>
      </w:r>
      <w:r w:rsidRPr="00B17E3A">
        <w:rPr>
          <w:spacing w:val="-6"/>
        </w:rPr>
        <w:t xml:space="preserve"> </w:t>
      </w:r>
      <w:r w:rsidRPr="00B17E3A">
        <w:t>задач</w:t>
      </w:r>
      <w:r w:rsidRPr="00B17E3A">
        <w:rPr>
          <w:spacing w:val="-7"/>
        </w:rPr>
        <w:t xml:space="preserve"> </w:t>
      </w:r>
      <w:r w:rsidRPr="00B17E3A">
        <w:t>(спортивной,</w:t>
      </w:r>
      <w:r w:rsidRPr="00B17E3A">
        <w:rPr>
          <w:spacing w:val="-5"/>
        </w:rPr>
        <w:t xml:space="preserve"> </w:t>
      </w:r>
      <w:r w:rsidRPr="00B17E3A">
        <w:t>праздничной,</w:t>
      </w:r>
      <w:r w:rsidRPr="00B17E3A">
        <w:rPr>
          <w:spacing w:val="-6"/>
        </w:rPr>
        <w:t xml:space="preserve"> </w:t>
      </w:r>
      <w:r w:rsidRPr="00B17E3A">
        <w:t>повседневной</w:t>
      </w:r>
      <w:r w:rsidRPr="00B17E3A">
        <w:rPr>
          <w:spacing w:val="-5"/>
        </w:rPr>
        <w:t xml:space="preserve"> </w:t>
      </w:r>
      <w:r w:rsidRPr="00B17E3A">
        <w:t>и</w:t>
      </w:r>
      <w:r w:rsidRPr="00B17E3A">
        <w:rPr>
          <w:spacing w:val="-5"/>
        </w:rPr>
        <w:t xml:space="preserve"> </w:t>
      </w:r>
      <w:r w:rsidRPr="00B17E3A">
        <w:rPr>
          <w:spacing w:val="-2"/>
        </w:rPr>
        <w:t>других);</w:t>
      </w:r>
    </w:p>
    <w:p w:rsidR="00A7755E" w:rsidRPr="00B17E3A" w:rsidRDefault="008660E2" w:rsidP="00B17E3A">
      <w:pPr>
        <w:pStyle w:val="a3"/>
        <w:ind w:right="281" w:firstLine="760"/>
      </w:pPr>
      <w:r w:rsidRPr="00B17E3A">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w:t>
      </w:r>
      <w:r w:rsidRPr="00B17E3A">
        <w:rPr>
          <w:spacing w:val="80"/>
        </w:rPr>
        <w:t xml:space="preserve"> </w:t>
      </w:r>
      <w:r w:rsidRPr="00B17E3A">
        <w:t>применения макияжа и стилистики причёски в повседневном быту.</w:t>
      </w:r>
    </w:p>
    <w:p w:rsidR="00A7755E" w:rsidRPr="00B17E3A" w:rsidRDefault="008660E2" w:rsidP="00B17E3A">
      <w:pPr>
        <w:pStyle w:val="a3"/>
        <w:ind w:right="284"/>
      </w:pPr>
      <w:r w:rsidRPr="00B17E3A">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7755E" w:rsidRPr="00B17E3A" w:rsidRDefault="008660E2" w:rsidP="00B17E3A">
      <w:pPr>
        <w:pStyle w:val="a3"/>
        <w:ind w:right="287"/>
      </w:pPr>
      <w:r w:rsidRPr="00B17E3A">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7755E" w:rsidRPr="00B17E3A" w:rsidRDefault="008660E2" w:rsidP="00B17E3A">
      <w:pPr>
        <w:pStyle w:val="a3"/>
        <w:ind w:firstLine="760"/>
        <w:jc w:val="left"/>
      </w:pPr>
      <w:r w:rsidRPr="00B17E3A">
        <w:t>Модуль</w:t>
      </w:r>
      <w:r w:rsidRPr="00B17E3A">
        <w:rPr>
          <w:spacing w:val="80"/>
        </w:rPr>
        <w:t xml:space="preserve"> </w:t>
      </w:r>
      <w:r w:rsidRPr="00B17E3A">
        <w:t>№</w:t>
      </w:r>
      <w:r w:rsidRPr="00B17E3A">
        <w:rPr>
          <w:spacing w:val="80"/>
        </w:rPr>
        <w:t xml:space="preserve"> </w:t>
      </w:r>
      <w:r w:rsidRPr="00B17E3A">
        <w:t>4</w:t>
      </w:r>
      <w:r w:rsidRPr="00B17E3A">
        <w:rPr>
          <w:spacing w:val="80"/>
        </w:rPr>
        <w:t xml:space="preserve"> </w:t>
      </w:r>
      <w:r w:rsidRPr="00B17E3A">
        <w:t>«Изображение</w:t>
      </w:r>
      <w:r w:rsidRPr="00B17E3A">
        <w:rPr>
          <w:spacing w:val="80"/>
        </w:rPr>
        <w:t xml:space="preserve"> </w:t>
      </w:r>
      <w:r w:rsidRPr="00B17E3A">
        <w:t>в</w:t>
      </w:r>
      <w:r w:rsidRPr="00B17E3A">
        <w:rPr>
          <w:spacing w:val="80"/>
        </w:rPr>
        <w:t xml:space="preserve"> </w:t>
      </w:r>
      <w:r w:rsidRPr="00B17E3A">
        <w:t>синтетических,</w:t>
      </w:r>
      <w:r w:rsidRPr="00B17E3A">
        <w:rPr>
          <w:spacing w:val="80"/>
        </w:rPr>
        <w:t xml:space="preserve"> </w:t>
      </w:r>
      <w:r w:rsidRPr="00B17E3A">
        <w:t>экранных</w:t>
      </w:r>
      <w:r w:rsidRPr="00B17E3A">
        <w:rPr>
          <w:spacing w:val="80"/>
        </w:rPr>
        <w:t xml:space="preserve"> </w:t>
      </w:r>
      <w:r w:rsidRPr="00B17E3A">
        <w:t>видах</w:t>
      </w:r>
      <w:r w:rsidRPr="00B17E3A">
        <w:rPr>
          <w:spacing w:val="80"/>
        </w:rPr>
        <w:t xml:space="preserve"> </w:t>
      </w:r>
      <w:r w:rsidRPr="00B17E3A">
        <w:t>искусства</w:t>
      </w:r>
      <w:r w:rsidRPr="00B17E3A">
        <w:rPr>
          <w:spacing w:val="80"/>
        </w:rPr>
        <w:t xml:space="preserve"> </w:t>
      </w:r>
      <w:r w:rsidRPr="00B17E3A">
        <w:t>и</w:t>
      </w:r>
      <w:r w:rsidRPr="00B17E3A">
        <w:rPr>
          <w:spacing w:val="80"/>
        </w:rPr>
        <w:t xml:space="preserve"> </w:t>
      </w:r>
      <w:r w:rsidRPr="00B17E3A">
        <w:t>художественная фотография» (вариативный):</w:t>
      </w:r>
    </w:p>
    <w:p w:rsidR="00A7755E" w:rsidRPr="00B17E3A" w:rsidRDefault="008660E2" w:rsidP="00B17E3A">
      <w:pPr>
        <w:pStyle w:val="a3"/>
        <w:ind w:firstLine="760"/>
        <w:jc w:val="left"/>
      </w:pPr>
      <w:r w:rsidRPr="00B17E3A">
        <w:t>знать</w:t>
      </w:r>
      <w:r w:rsidRPr="00B17E3A">
        <w:rPr>
          <w:spacing w:val="80"/>
          <w:w w:val="150"/>
        </w:rPr>
        <w:t xml:space="preserve"> </w:t>
      </w:r>
      <w:r w:rsidRPr="00B17E3A">
        <w:t>о</w:t>
      </w:r>
      <w:r w:rsidRPr="00B17E3A">
        <w:rPr>
          <w:spacing w:val="80"/>
          <w:w w:val="150"/>
        </w:rPr>
        <w:t xml:space="preserve"> </w:t>
      </w:r>
      <w:r w:rsidRPr="00B17E3A">
        <w:t>синтетической</w:t>
      </w:r>
      <w:r w:rsidRPr="00B17E3A">
        <w:rPr>
          <w:spacing w:val="80"/>
          <w:w w:val="150"/>
        </w:rPr>
        <w:t xml:space="preserve"> </w:t>
      </w:r>
      <w:r w:rsidRPr="00B17E3A">
        <w:t>природе</w:t>
      </w:r>
      <w:r w:rsidRPr="00B17E3A">
        <w:rPr>
          <w:spacing w:val="80"/>
          <w:w w:val="150"/>
        </w:rPr>
        <w:t xml:space="preserve"> </w:t>
      </w:r>
      <w:r w:rsidRPr="00B17E3A">
        <w:t>-</w:t>
      </w:r>
      <w:r w:rsidRPr="00B17E3A">
        <w:rPr>
          <w:spacing w:val="80"/>
          <w:w w:val="150"/>
        </w:rPr>
        <w:t xml:space="preserve"> </w:t>
      </w:r>
      <w:r w:rsidRPr="00B17E3A">
        <w:t>коллективности</w:t>
      </w:r>
      <w:r w:rsidRPr="00B17E3A">
        <w:rPr>
          <w:spacing w:val="80"/>
          <w:w w:val="150"/>
        </w:rPr>
        <w:t xml:space="preserve"> </w:t>
      </w:r>
      <w:r w:rsidRPr="00B17E3A">
        <w:t>творческого</w:t>
      </w:r>
      <w:r w:rsidRPr="00B17E3A">
        <w:rPr>
          <w:spacing w:val="80"/>
          <w:w w:val="150"/>
        </w:rPr>
        <w:t xml:space="preserve"> </w:t>
      </w:r>
      <w:r w:rsidRPr="00B17E3A">
        <w:t>процесса</w:t>
      </w:r>
      <w:r w:rsidRPr="00B17E3A">
        <w:rPr>
          <w:spacing w:val="80"/>
          <w:w w:val="150"/>
        </w:rPr>
        <w:t xml:space="preserve"> </w:t>
      </w:r>
      <w:r w:rsidRPr="00B17E3A">
        <w:t>в</w:t>
      </w:r>
      <w:r w:rsidRPr="00B17E3A">
        <w:rPr>
          <w:spacing w:val="80"/>
          <w:w w:val="150"/>
        </w:rPr>
        <w:t xml:space="preserve"> </w:t>
      </w:r>
      <w:r w:rsidRPr="00B17E3A">
        <w:t>синтетических искусствах, синтезирующих выразительные средства разных видов художественного творчества;</w:t>
      </w:r>
    </w:p>
    <w:p w:rsidR="00A7755E" w:rsidRPr="00B17E3A" w:rsidRDefault="008660E2" w:rsidP="00B17E3A">
      <w:pPr>
        <w:pStyle w:val="a3"/>
        <w:ind w:left="860"/>
        <w:jc w:val="left"/>
      </w:pPr>
      <w:r w:rsidRPr="00B17E3A">
        <w:t>понимать</w:t>
      </w:r>
      <w:r w:rsidRPr="00B17E3A">
        <w:rPr>
          <w:spacing w:val="-8"/>
        </w:rPr>
        <w:t xml:space="preserve"> </w:t>
      </w:r>
      <w:r w:rsidRPr="00B17E3A">
        <w:t>и</w:t>
      </w:r>
      <w:r w:rsidRPr="00B17E3A">
        <w:rPr>
          <w:spacing w:val="-6"/>
        </w:rPr>
        <w:t xml:space="preserve"> </w:t>
      </w:r>
      <w:r w:rsidRPr="00B17E3A">
        <w:t>характеризовать</w:t>
      </w:r>
      <w:r w:rsidRPr="00B17E3A">
        <w:rPr>
          <w:spacing w:val="-3"/>
        </w:rPr>
        <w:t xml:space="preserve"> </w:t>
      </w:r>
      <w:r w:rsidRPr="00B17E3A">
        <w:t>роль</w:t>
      </w:r>
      <w:r w:rsidRPr="00B17E3A">
        <w:rPr>
          <w:spacing w:val="-4"/>
        </w:rPr>
        <w:t xml:space="preserve"> </w:t>
      </w:r>
      <w:r w:rsidRPr="00B17E3A">
        <w:t>визуального</w:t>
      </w:r>
      <w:r w:rsidRPr="00B17E3A">
        <w:rPr>
          <w:spacing w:val="-4"/>
        </w:rPr>
        <w:t xml:space="preserve"> </w:t>
      </w:r>
      <w:r w:rsidRPr="00B17E3A">
        <w:t>образа</w:t>
      </w:r>
      <w:r w:rsidRPr="00B17E3A">
        <w:rPr>
          <w:spacing w:val="-5"/>
        </w:rPr>
        <w:t xml:space="preserve"> </w:t>
      </w:r>
      <w:r w:rsidRPr="00B17E3A">
        <w:t>в</w:t>
      </w:r>
      <w:r w:rsidRPr="00B17E3A">
        <w:rPr>
          <w:spacing w:val="-5"/>
        </w:rPr>
        <w:t xml:space="preserve"> </w:t>
      </w:r>
      <w:r w:rsidRPr="00B17E3A">
        <w:t>синтетических</w:t>
      </w:r>
      <w:r w:rsidRPr="00B17E3A">
        <w:rPr>
          <w:spacing w:val="-2"/>
        </w:rPr>
        <w:t xml:space="preserve"> искусствах;</w:t>
      </w:r>
    </w:p>
    <w:p w:rsidR="00A7755E" w:rsidRPr="00B17E3A" w:rsidRDefault="008660E2" w:rsidP="00B17E3A">
      <w:pPr>
        <w:pStyle w:val="a3"/>
        <w:ind w:firstLine="760"/>
        <w:jc w:val="left"/>
      </w:pPr>
      <w:r w:rsidRPr="00B17E3A">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7755E" w:rsidRPr="00B17E3A" w:rsidRDefault="008660E2" w:rsidP="00B17E3A">
      <w:pPr>
        <w:pStyle w:val="a3"/>
        <w:ind w:left="860"/>
        <w:jc w:val="left"/>
      </w:pPr>
      <w:r w:rsidRPr="00B17E3A">
        <w:t>Художник</w:t>
      </w:r>
      <w:r w:rsidRPr="00B17E3A">
        <w:rPr>
          <w:spacing w:val="-5"/>
        </w:rPr>
        <w:t xml:space="preserve"> </w:t>
      </w:r>
      <w:r w:rsidRPr="00B17E3A">
        <w:t>и</w:t>
      </w:r>
      <w:r w:rsidRPr="00B17E3A">
        <w:rPr>
          <w:spacing w:val="-4"/>
        </w:rPr>
        <w:t xml:space="preserve"> </w:t>
      </w:r>
      <w:r w:rsidRPr="00B17E3A">
        <w:t>искусство</w:t>
      </w:r>
      <w:r w:rsidRPr="00B17E3A">
        <w:rPr>
          <w:spacing w:val="-2"/>
        </w:rPr>
        <w:t xml:space="preserve"> театра:</w:t>
      </w:r>
    </w:p>
    <w:p w:rsidR="00A7755E" w:rsidRPr="00B17E3A" w:rsidRDefault="008660E2" w:rsidP="00B17E3A">
      <w:pPr>
        <w:pStyle w:val="a3"/>
        <w:ind w:firstLine="760"/>
        <w:jc w:val="left"/>
      </w:pPr>
      <w:r w:rsidRPr="00B17E3A">
        <w:t>иметь</w:t>
      </w:r>
      <w:r w:rsidRPr="00B17E3A">
        <w:rPr>
          <w:spacing w:val="80"/>
          <w:w w:val="150"/>
        </w:rPr>
        <w:t xml:space="preserve"> </w:t>
      </w:r>
      <w:r w:rsidRPr="00B17E3A">
        <w:t>представление</w:t>
      </w:r>
      <w:r w:rsidRPr="00B17E3A">
        <w:rPr>
          <w:spacing w:val="80"/>
          <w:w w:val="150"/>
        </w:rPr>
        <w:t xml:space="preserve"> </w:t>
      </w:r>
      <w:r w:rsidRPr="00B17E3A">
        <w:t>об</w:t>
      </w:r>
      <w:r w:rsidRPr="00B17E3A">
        <w:rPr>
          <w:spacing w:val="80"/>
          <w:w w:val="150"/>
        </w:rPr>
        <w:t xml:space="preserve"> </w:t>
      </w:r>
      <w:r w:rsidRPr="00B17E3A">
        <w:t>истории</w:t>
      </w:r>
      <w:r w:rsidRPr="00B17E3A">
        <w:rPr>
          <w:spacing w:val="80"/>
          <w:w w:val="150"/>
        </w:rPr>
        <w:t xml:space="preserve"> </w:t>
      </w:r>
      <w:r w:rsidRPr="00B17E3A">
        <w:t>развития</w:t>
      </w:r>
      <w:r w:rsidRPr="00B17E3A">
        <w:rPr>
          <w:spacing w:val="80"/>
          <w:w w:val="150"/>
        </w:rPr>
        <w:t xml:space="preserve"> </w:t>
      </w:r>
      <w:r w:rsidRPr="00B17E3A">
        <w:t>театра</w:t>
      </w:r>
      <w:r w:rsidRPr="00B17E3A">
        <w:rPr>
          <w:spacing w:val="80"/>
          <w:w w:val="150"/>
        </w:rPr>
        <w:t xml:space="preserve"> </w:t>
      </w:r>
      <w:r w:rsidRPr="00B17E3A">
        <w:t>и</w:t>
      </w:r>
      <w:r w:rsidRPr="00B17E3A">
        <w:rPr>
          <w:spacing w:val="80"/>
          <w:w w:val="150"/>
        </w:rPr>
        <w:t xml:space="preserve"> </w:t>
      </w:r>
      <w:r w:rsidRPr="00B17E3A">
        <w:t>жанровом</w:t>
      </w:r>
      <w:r w:rsidRPr="00B17E3A">
        <w:rPr>
          <w:spacing w:val="80"/>
          <w:w w:val="150"/>
        </w:rPr>
        <w:t xml:space="preserve"> </w:t>
      </w:r>
      <w:r w:rsidRPr="00B17E3A">
        <w:t>многообразии</w:t>
      </w:r>
      <w:r w:rsidRPr="00B17E3A">
        <w:rPr>
          <w:spacing w:val="80"/>
          <w:w w:val="150"/>
        </w:rPr>
        <w:t xml:space="preserve"> </w:t>
      </w:r>
      <w:r w:rsidRPr="00B17E3A">
        <w:t xml:space="preserve">театральных </w:t>
      </w:r>
      <w:r w:rsidRPr="00B17E3A">
        <w:rPr>
          <w:spacing w:val="-2"/>
        </w:rPr>
        <w:t>представлений;</w:t>
      </w:r>
    </w:p>
    <w:p w:rsidR="00A7755E" w:rsidRPr="00B17E3A" w:rsidRDefault="008660E2" w:rsidP="00B17E3A">
      <w:pPr>
        <w:pStyle w:val="a3"/>
        <w:ind w:left="860"/>
        <w:jc w:val="left"/>
      </w:pPr>
      <w:r w:rsidRPr="00B17E3A">
        <w:t>знать</w:t>
      </w:r>
      <w:r w:rsidRPr="00B17E3A">
        <w:rPr>
          <w:spacing w:val="25"/>
        </w:rPr>
        <w:t xml:space="preserve"> </w:t>
      </w:r>
      <w:r w:rsidRPr="00B17E3A">
        <w:t>о</w:t>
      </w:r>
      <w:r w:rsidRPr="00B17E3A">
        <w:rPr>
          <w:spacing w:val="26"/>
        </w:rPr>
        <w:t xml:space="preserve"> </w:t>
      </w:r>
      <w:r w:rsidRPr="00B17E3A">
        <w:t>роли</w:t>
      </w:r>
      <w:r w:rsidRPr="00B17E3A">
        <w:rPr>
          <w:spacing w:val="25"/>
        </w:rPr>
        <w:t xml:space="preserve"> </w:t>
      </w:r>
      <w:r w:rsidRPr="00B17E3A">
        <w:t>художника</w:t>
      </w:r>
      <w:r w:rsidRPr="00B17E3A">
        <w:rPr>
          <w:spacing w:val="27"/>
        </w:rPr>
        <w:t xml:space="preserve"> </w:t>
      </w:r>
      <w:r w:rsidRPr="00B17E3A">
        <w:t>и</w:t>
      </w:r>
      <w:r w:rsidRPr="00B17E3A">
        <w:rPr>
          <w:spacing w:val="26"/>
        </w:rPr>
        <w:t xml:space="preserve"> </w:t>
      </w:r>
      <w:r w:rsidRPr="00B17E3A">
        <w:t>видах</w:t>
      </w:r>
      <w:r w:rsidRPr="00B17E3A">
        <w:rPr>
          <w:spacing w:val="26"/>
        </w:rPr>
        <w:t xml:space="preserve"> </w:t>
      </w:r>
      <w:r w:rsidRPr="00B17E3A">
        <w:t>профессиональной</w:t>
      </w:r>
      <w:r w:rsidRPr="00B17E3A">
        <w:rPr>
          <w:spacing w:val="24"/>
        </w:rPr>
        <w:t xml:space="preserve"> </w:t>
      </w:r>
      <w:r w:rsidRPr="00B17E3A">
        <w:t>художнической</w:t>
      </w:r>
      <w:r w:rsidRPr="00B17E3A">
        <w:rPr>
          <w:spacing w:val="27"/>
        </w:rPr>
        <w:t xml:space="preserve"> </w:t>
      </w:r>
      <w:r w:rsidRPr="00B17E3A">
        <w:t>деятельности</w:t>
      </w:r>
      <w:r w:rsidRPr="00B17E3A">
        <w:rPr>
          <w:spacing w:val="28"/>
        </w:rPr>
        <w:t xml:space="preserve"> </w:t>
      </w:r>
      <w:r w:rsidRPr="00B17E3A">
        <w:t>в</w:t>
      </w:r>
      <w:r w:rsidRPr="00B17E3A">
        <w:rPr>
          <w:spacing w:val="26"/>
        </w:rPr>
        <w:t xml:space="preserve"> </w:t>
      </w:r>
      <w:r w:rsidRPr="00B17E3A">
        <w:rPr>
          <w:spacing w:val="-2"/>
        </w:rPr>
        <w:t>современном</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t>театре;</w:t>
      </w:r>
    </w:p>
    <w:p w:rsidR="00A7755E" w:rsidRPr="00B17E3A" w:rsidRDefault="008660E2" w:rsidP="00B17E3A">
      <w:pPr>
        <w:rPr>
          <w:sz w:val="24"/>
        </w:rPr>
      </w:pPr>
      <w:r w:rsidRPr="00B17E3A">
        <w:br w:type="column"/>
      </w:r>
    </w:p>
    <w:p w:rsidR="00A7755E" w:rsidRPr="00B17E3A" w:rsidRDefault="008660E2" w:rsidP="00B17E3A">
      <w:pPr>
        <w:pStyle w:val="a3"/>
        <w:ind w:left="5"/>
        <w:jc w:val="left"/>
      </w:pPr>
      <w:r w:rsidRPr="00B17E3A">
        <w:t>иметь</w:t>
      </w:r>
      <w:r w:rsidRPr="00B17E3A">
        <w:rPr>
          <w:spacing w:val="-5"/>
        </w:rPr>
        <w:t xml:space="preserve"> </w:t>
      </w:r>
      <w:r w:rsidRPr="00B17E3A">
        <w:t>представление</w:t>
      </w:r>
      <w:r w:rsidRPr="00B17E3A">
        <w:rPr>
          <w:spacing w:val="-4"/>
        </w:rPr>
        <w:t xml:space="preserve"> </w:t>
      </w:r>
      <w:r w:rsidRPr="00B17E3A">
        <w:t>о</w:t>
      </w:r>
      <w:r w:rsidRPr="00B17E3A">
        <w:rPr>
          <w:spacing w:val="-4"/>
        </w:rPr>
        <w:t xml:space="preserve"> </w:t>
      </w:r>
      <w:r w:rsidRPr="00B17E3A">
        <w:t>сценографии</w:t>
      </w:r>
      <w:r w:rsidRPr="00B17E3A">
        <w:rPr>
          <w:spacing w:val="-3"/>
        </w:rPr>
        <w:t xml:space="preserve"> </w:t>
      </w:r>
      <w:r w:rsidRPr="00B17E3A">
        <w:t>и</w:t>
      </w:r>
      <w:r w:rsidRPr="00B17E3A">
        <w:rPr>
          <w:spacing w:val="-3"/>
        </w:rPr>
        <w:t xml:space="preserve"> </w:t>
      </w:r>
      <w:r w:rsidRPr="00B17E3A">
        <w:t>символическом</w:t>
      </w:r>
      <w:r w:rsidRPr="00B17E3A">
        <w:rPr>
          <w:spacing w:val="-5"/>
        </w:rPr>
        <w:t xml:space="preserve"> </w:t>
      </w:r>
      <w:r w:rsidRPr="00B17E3A">
        <w:t>характере</w:t>
      </w:r>
      <w:r w:rsidRPr="00B17E3A">
        <w:rPr>
          <w:spacing w:val="-5"/>
        </w:rPr>
        <w:t xml:space="preserve"> </w:t>
      </w:r>
      <w:r w:rsidRPr="00B17E3A">
        <w:t>сценического</w:t>
      </w:r>
      <w:r w:rsidRPr="00B17E3A">
        <w:rPr>
          <w:spacing w:val="-3"/>
        </w:rPr>
        <w:t xml:space="preserve"> </w:t>
      </w:r>
      <w:r w:rsidRPr="00B17E3A">
        <w:rPr>
          <w:spacing w:val="-2"/>
        </w:rPr>
        <w:t>образа;</w:t>
      </w:r>
    </w:p>
    <w:p w:rsidR="00A7755E" w:rsidRPr="00B17E3A" w:rsidRDefault="008660E2" w:rsidP="00B17E3A">
      <w:pPr>
        <w:pStyle w:val="a3"/>
        <w:ind w:left="5"/>
        <w:jc w:val="left"/>
      </w:pPr>
      <w:r w:rsidRPr="00B17E3A">
        <w:t>понимать</w:t>
      </w:r>
      <w:r w:rsidRPr="00B17E3A">
        <w:rPr>
          <w:spacing w:val="47"/>
        </w:rPr>
        <w:t xml:space="preserve"> </w:t>
      </w:r>
      <w:r w:rsidRPr="00B17E3A">
        <w:t>различие</w:t>
      </w:r>
      <w:r w:rsidRPr="00B17E3A">
        <w:rPr>
          <w:spacing w:val="47"/>
        </w:rPr>
        <w:t xml:space="preserve"> </w:t>
      </w:r>
      <w:r w:rsidRPr="00B17E3A">
        <w:t>между</w:t>
      </w:r>
      <w:r w:rsidRPr="00B17E3A">
        <w:rPr>
          <w:spacing w:val="43"/>
        </w:rPr>
        <w:t xml:space="preserve"> </w:t>
      </w:r>
      <w:r w:rsidRPr="00B17E3A">
        <w:t>бытовым</w:t>
      </w:r>
      <w:r w:rsidRPr="00B17E3A">
        <w:rPr>
          <w:spacing w:val="47"/>
        </w:rPr>
        <w:t xml:space="preserve"> </w:t>
      </w:r>
      <w:r w:rsidRPr="00B17E3A">
        <w:t>костюмом</w:t>
      </w:r>
      <w:r w:rsidRPr="00B17E3A">
        <w:rPr>
          <w:spacing w:val="47"/>
        </w:rPr>
        <w:t xml:space="preserve"> </w:t>
      </w:r>
      <w:r w:rsidRPr="00B17E3A">
        <w:t>в</w:t>
      </w:r>
      <w:r w:rsidRPr="00B17E3A">
        <w:rPr>
          <w:spacing w:val="47"/>
        </w:rPr>
        <w:t xml:space="preserve"> </w:t>
      </w:r>
      <w:r w:rsidRPr="00B17E3A">
        <w:t>жизни</w:t>
      </w:r>
      <w:r w:rsidRPr="00B17E3A">
        <w:rPr>
          <w:spacing w:val="49"/>
        </w:rPr>
        <w:t xml:space="preserve"> </w:t>
      </w:r>
      <w:r w:rsidRPr="00B17E3A">
        <w:t>и</w:t>
      </w:r>
      <w:r w:rsidRPr="00B17E3A">
        <w:rPr>
          <w:spacing w:val="49"/>
        </w:rPr>
        <w:t xml:space="preserve"> </w:t>
      </w:r>
      <w:r w:rsidRPr="00B17E3A">
        <w:t>сценическим</w:t>
      </w:r>
      <w:r w:rsidRPr="00B17E3A">
        <w:rPr>
          <w:spacing w:val="47"/>
        </w:rPr>
        <w:t xml:space="preserve"> </w:t>
      </w:r>
      <w:r w:rsidRPr="00B17E3A">
        <w:t>костюмом</w:t>
      </w:r>
      <w:r w:rsidRPr="00B17E3A">
        <w:rPr>
          <w:spacing w:val="48"/>
        </w:rPr>
        <w:t xml:space="preserve"> </w:t>
      </w:r>
      <w:r w:rsidRPr="00B17E3A">
        <w:rPr>
          <w:spacing w:val="-2"/>
        </w:rPr>
        <w:t>театрального</w:t>
      </w:r>
    </w:p>
    <w:p w:rsidR="00A7755E" w:rsidRPr="00B17E3A" w:rsidRDefault="00A7755E" w:rsidP="00B17E3A">
      <w:pPr>
        <w:sectPr w:rsidR="00A7755E" w:rsidRPr="00B17E3A">
          <w:type w:val="continuous"/>
          <w:pgSz w:w="11930" w:h="16860"/>
          <w:pgMar w:top="1120" w:right="300" w:bottom="280" w:left="200" w:header="0" w:footer="552" w:gutter="0"/>
          <w:cols w:num="2" w:space="720" w:equalWidth="0">
            <w:col w:w="816" w:space="40"/>
            <w:col w:w="10574"/>
          </w:cols>
        </w:sectPr>
      </w:pPr>
    </w:p>
    <w:p w:rsidR="00A7755E" w:rsidRPr="00B17E3A" w:rsidRDefault="008660E2" w:rsidP="00B17E3A">
      <w:pPr>
        <w:pStyle w:val="a3"/>
        <w:jc w:val="left"/>
      </w:pPr>
      <w:r w:rsidRPr="00B17E3A">
        <w:t>персонажа,</w:t>
      </w:r>
      <w:r w:rsidRPr="00B17E3A">
        <w:rPr>
          <w:spacing w:val="-4"/>
        </w:rPr>
        <w:t xml:space="preserve"> </w:t>
      </w:r>
      <w:r w:rsidRPr="00B17E3A">
        <w:t>воплощающим</w:t>
      </w:r>
      <w:r w:rsidRPr="00B17E3A">
        <w:rPr>
          <w:spacing w:val="-2"/>
        </w:rPr>
        <w:t xml:space="preserve"> </w:t>
      </w:r>
      <w:r w:rsidRPr="00B17E3A">
        <w:t>характер</w:t>
      </w:r>
      <w:r w:rsidRPr="00B17E3A">
        <w:rPr>
          <w:spacing w:val="-2"/>
        </w:rPr>
        <w:t xml:space="preserve"> </w:t>
      </w:r>
      <w:r w:rsidRPr="00B17E3A">
        <w:t>героя</w:t>
      </w:r>
      <w:r w:rsidRPr="00B17E3A">
        <w:rPr>
          <w:spacing w:val="-1"/>
        </w:rPr>
        <w:t xml:space="preserve"> </w:t>
      </w:r>
      <w:r w:rsidRPr="00B17E3A">
        <w:t>и</w:t>
      </w:r>
      <w:r w:rsidRPr="00B17E3A">
        <w:rPr>
          <w:spacing w:val="-2"/>
        </w:rPr>
        <w:t xml:space="preserve"> </w:t>
      </w:r>
      <w:r w:rsidRPr="00B17E3A">
        <w:t>его</w:t>
      </w:r>
      <w:r w:rsidRPr="00B17E3A">
        <w:rPr>
          <w:spacing w:val="-1"/>
        </w:rPr>
        <w:t xml:space="preserve"> </w:t>
      </w:r>
      <w:r w:rsidRPr="00B17E3A">
        <w:t>эпоху</w:t>
      </w:r>
      <w:r w:rsidRPr="00B17E3A">
        <w:rPr>
          <w:spacing w:val="-7"/>
        </w:rPr>
        <w:t xml:space="preserve"> </w:t>
      </w:r>
      <w:r w:rsidRPr="00B17E3A">
        <w:t>в</w:t>
      </w:r>
      <w:r w:rsidRPr="00B17E3A">
        <w:rPr>
          <w:spacing w:val="-3"/>
        </w:rPr>
        <w:t xml:space="preserve"> </w:t>
      </w:r>
      <w:r w:rsidRPr="00B17E3A">
        <w:t>единстве</w:t>
      </w:r>
      <w:r w:rsidRPr="00B17E3A">
        <w:rPr>
          <w:spacing w:val="-2"/>
        </w:rPr>
        <w:t xml:space="preserve"> </w:t>
      </w:r>
      <w:r w:rsidRPr="00B17E3A">
        <w:t>всего</w:t>
      </w:r>
      <w:r w:rsidRPr="00B17E3A">
        <w:rPr>
          <w:spacing w:val="-2"/>
        </w:rPr>
        <w:t xml:space="preserve"> </w:t>
      </w:r>
      <w:r w:rsidRPr="00B17E3A">
        <w:t>стилистического</w:t>
      </w:r>
      <w:r w:rsidRPr="00B17E3A">
        <w:rPr>
          <w:spacing w:val="-1"/>
        </w:rPr>
        <w:t xml:space="preserve"> </w:t>
      </w:r>
      <w:r w:rsidRPr="00B17E3A">
        <w:t>образа</w:t>
      </w:r>
      <w:r w:rsidRPr="00B17E3A">
        <w:rPr>
          <w:spacing w:val="-2"/>
        </w:rPr>
        <w:t xml:space="preserve"> спектакля;</w:t>
      </w:r>
    </w:p>
    <w:p w:rsidR="00A7755E" w:rsidRPr="00B17E3A" w:rsidRDefault="008660E2" w:rsidP="00B17E3A">
      <w:pPr>
        <w:pStyle w:val="a3"/>
        <w:ind w:right="277" w:firstLine="760"/>
      </w:pPr>
      <w:r w:rsidRPr="00B17E3A">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7755E" w:rsidRPr="00B17E3A" w:rsidRDefault="008660E2" w:rsidP="00B17E3A">
      <w:pPr>
        <w:pStyle w:val="a3"/>
        <w:ind w:right="284" w:firstLine="760"/>
      </w:pPr>
      <w:r w:rsidRPr="00B17E3A">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A7755E" w:rsidRPr="00B17E3A" w:rsidRDefault="008660E2" w:rsidP="00B17E3A">
      <w:pPr>
        <w:pStyle w:val="a3"/>
        <w:ind w:right="285" w:firstLine="760"/>
      </w:pPr>
      <w:r w:rsidRPr="00B17E3A">
        <w:t>объяснять ведущую роль художника кукольного спектакля как соавтора режиссёра и актёра в процессе создания образа персонажа;</w:t>
      </w:r>
    </w:p>
    <w:p w:rsidR="00A7755E" w:rsidRPr="00B17E3A" w:rsidRDefault="008660E2" w:rsidP="00B17E3A">
      <w:pPr>
        <w:pStyle w:val="a3"/>
        <w:ind w:left="860"/>
      </w:pPr>
      <w:r w:rsidRPr="00B17E3A">
        <w:t>иметь</w:t>
      </w:r>
      <w:r w:rsidRPr="00B17E3A">
        <w:rPr>
          <w:spacing w:val="-2"/>
        </w:rPr>
        <w:t xml:space="preserve"> </w:t>
      </w:r>
      <w:r w:rsidRPr="00B17E3A">
        <w:t>практический</w:t>
      </w:r>
      <w:r w:rsidRPr="00B17E3A">
        <w:rPr>
          <w:spacing w:val="-5"/>
        </w:rPr>
        <w:t xml:space="preserve"> </w:t>
      </w:r>
      <w:r w:rsidRPr="00B17E3A">
        <w:t>навык</w:t>
      </w:r>
      <w:r w:rsidRPr="00B17E3A">
        <w:rPr>
          <w:spacing w:val="-3"/>
        </w:rPr>
        <w:t xml:space="preserve"> </w:t>
      </w:r>
      <w:r w:rsidRPr="00B17E3A">
        <w:t>игрового</w:t>
      </w:r>
      <w:r w:rsidRPr="00B17E3A">
        <w:rPr>
          <w:spacing w:val="-3"/>
        </w:rPr>
        <w:t xml:space="preserve"> </w:t>
      </w:r>
      <w:r w:rsidRPr="00B17E3A">
        <w:t>одушевления</w:t>
      </w:r>
      <w:r w:rsidRPr="00B17E3A">
        <w:rPr>
          <w:spacing w:val="-3"/>
        </w:rPr>
        <w:t xml:space="preserve"> </w:t>
      </w:r>
      <w:r w:rsidRPr="00B17E3A">
        <w:t>куклы</w:t>
      </w:r>
      <w:r w:rsidRPr="00B17E3A">
        <w:rPr>
          <w:spacing w:val="-3"/>
        </w:rPr>
        <w:t xml:space="preserve"> </w:t>
      </w:r>
      <w:r w:rsidRPr="00B17E3A">
        <w:t>из</w:t>
      </w:r>
      <w:r w:rsidRPr="00B17E3A">
        <w:rPr>
          <w:spacing w:val="-3"/>
        </w:rPr>
        <w:t xml:space="preserve"> </w:t>
      </w:r>
      <w:r w:rsidRPr="00B17E3A">
        <w:t>простых</w:t>
      </w:r>
      <w:r w:rsidRPr="00B17E3A">
        <w:rPr>
          <w:spacing w:val="-1"/>
        </w:rPr>
        <w:t xml:space="preserve"> </w:t>
      </w:r>
      <w:r w:rsidRPr="00B17E3A">
        <w:t>бытовых</w:t>
      </w:r>
      <w:r w:rsidRPr="00B17E3A">
        <w:rPr>
          <w:spacing w:val="-1"/>
        </w:rPr>
        <w:t xml:space="preserve"> </w:t>
      </w:r>
      <w:r w:rsidRPr="00B17E3A">
        <w:rPr>
          <w:spacing w:val="-2"/>
        </w:rPr>
        <w:t>предметов;</w:t>
      </w:r>
    </w:p>
    <w:p w:rsidR="00A7755E" w:rsidRPr="00B17E3A" w:rsidRDefault="008660E2" w:rsidP="00B17E3A">
      <w:pPr>
        <w:pStyle w:val="a3"/>
        <w:ind w:right="276" w:firstLine="760"/>
      </w:pPr>
      <w:r w:rsidRPr="00B17E3A">
        <w:t>понимать необходимость зрительских знаний и умений - обладания зрительской культурой для восприятия</w:t>
      </w:r>
      <w:r w:rsidRPr="00B17E3A">
        <w:rPr>
          <w:spacing w:val="-2"/>
        </w:rPr>
        <w:t xml:space="preserve"> </w:t>
      </w:r>
      <w:r w:rsidRPr="00B17E3A">
        <w:t>произведений</w:t>
      </w:r>
      <w:r w:rsidRPr="00B17E3A">
        <w:rPr>
          <w:spacing w:val="-2"/>
        </w:rPr>
        <w:t xml:space="preserve"> </w:t>
      </w:r>
      <w:r w:rsidRPr="00B17E3A">
        <w:t>художественного творчества</w:t>
      </w:r>
      <w:r w:rsidRPr="00B17E3A">
        <w:rPr>
          <w:spacing w:val="-1"/>
        </w:rPr>
        <w:t xml:space="preserve"> </w:t>
      </w:r>
      <w:r w:rsidRPr="00B17E3A">
        <w:t>и понимания</w:t>
      </w:r>
      <w:r w:rsidRPr="00B17E3A">
        <w:rPr>
          <w:spacing w:val="-2"/>
        </w:rPr>
        <w:t xml:space="preserve"> </w:t>
      </w:r>
      <w:r w:rsidRPr="00B17E3A">
        <w:t>их значения в</w:t>
      </w:r>
      <w:r w:rsidRPr="00B17E3A">
        <w:rPr>
          <w:spacing w:val="-1"/>
        </w:rPr>
        <w:t xml:space="preserve"> </w:t>
      </w:r>
      <w:r w:rsidRPr="00B17E3A">
        <w:t xml:space="preserve">интерпретации явлений </w:t>
      </w:r>
      <w:r w:rsidRPr="00B17E3A">
        <w:rPr>
          <w:spacing w:val="-2"/>
        </w:rPr>
        <w:t>жизни.</w:t>
      </w:r>
    </w:p>
    <w:p w:rsidR="00A7755E" w:rsidRPr="00B17E3A" w:rsidRDefault="008660E2" w:rsidP="00B17E3A">
      <w:pPr>
        <w:pStyle w:val="a3"/>
        <w:ind w:left="860"/>
        <w:jc w:val="left"/>
      </w:pPr>
      <w:r w:rsidRPr="00B17E3A">
        <w:t>Художественная</w:t>
      </w:r>
      <w:r w:rsidRPr="00B17E3A">
        <w:rPr>
          <w:spacing w:val="-6"/>
        </w:rPr>
        <w:t xml:space="preserve"> </w:t>
      </w:r>
      <w:r w:rsidRPr="00B17E3A">
        <w:rPr>
          <w:spacing w:val="-2"/>
        </w:rPr>
        <w:t>фотография:</w:t>
      </w:r>
    </w:p>
    <w:p w:rsidR="00A7755E" w:rsidRPr="00B17E3A" w:rsidRDefault="008660E2" w:rsidP="00B17E3A">
      <w:pPr>
        <w:pStyle w:val="a3"/>
        <w:ind w:firstLine="760"/>
        <w:jc w:val="left"/>
      </w:pPr>
      <w:r w:rsidRPr="00B17E3A">
        <w:t>иметь представление о рождении и истории фотографии, о соотношении прогресса технологий и</w:t>
      </w:r>
      <w:r w:rsidRPr="00B17E3A">
        <w:rPr>
          <w:spacing w:val="80"/>
        </w:rPr>
        <w:t xml:space="preserve"> </w:t>
      </w:r>
      <w:r w:rsidRPr="00B17E3A">
        <w:t>развитии искусства запечатления реальности в зримых образах;</w:t>
      </w:r>
    </w:p>
    <w:p w:rsidR="00A7755E" w:rsidRPr="00B17E3A" w:rsidRDefault="008660E2" w:rsidP="00B17E3A">
      <w:pPr>
        <w:pStyle w:val="a3"/>
        <w:ind w:left="860"/>
        <w:jc w:val="left"/>
      </w:pPr>
      <w:r w:rsidRPr="00B17E3A">
        <w:t>уметь</w:t>
      </w:r>
      <w:r w:rsidRPr="00B17E3A">
        <w:rPr>
          <w:spacing w:val="-9"/>
        </w:rPr>
        <w:t xml:space="preserve"> </w:t>
      </w:r>
      <w:r w:rsidRPr="00B17E3A">
        <w:t>объяснять</w:t>
      </w:r>
      <w:r w:rsidRPr="00B17E3A">
        <w:rPr>
          <w:spacing w:val="-7"/>
        </w:rPr>
        <w:t xml:space="preserve"> </w:t>
      </w:r>
      <w:r w:rsidRPr="00B17E3A">
        <w:t>понятия</w:t>
      </w:r>
      <w:r w:rsidRPr="00B17E3A">
        <w:rPr>
          <w:spacing w:val="-4"/>
        </w:rPr>
        <w:t xml:space="preserve"> </w:t>
      </w:r>
      <w:r w:rsidRPr="00B17E3A">
        <w:t>«длительность</w:t>
      </w:r>
      <w:r w:rsidRPr="00B17E3A">
        <w:rPr>
          <w:spacing w:val="-6"/>
        </w:rPr>
        <w:t xml:space="preserve"> </w:t>
      </w:r>
      <w:r w:rsidRPr="00B17E3A">
        <w:t>экспозиции»,</w:t>
      </w:r>
      <w:r w:rsidRPr="00B17E3A">
        <w:rPr>
          <w:spacing w:val="-4"/>
        </w:rPr>
        <w:t xml:space="preserve"> </w:t>
      </w:r>
      <w:r w:rsidRPr="00B17E3A">
        <w:t>«выдержка»,</w:t>
      </w:r>
      <w:r w:rsidRPr="00B17E3A">
        <w:rPr>
          <w:spacing w:val="-2"/>
        </w:rPr>
        <w:t xml:space="preserve"> «диафрагма»;</w:t>
      </w:r>
    </w:p>
    <w:p w:rsidR="00A7755E" w:rsidRPr="00B17E3A" w:rsidRDefault="008660E2" w:rsidP="00B17E3A">
      <w:pPr>
        <w:pStyle w:val="a3"/>
        <w:ind w:firstLine="760"/>
        <w:jc w:val="left"/>
      </w:pPr>
      <w:r w:rsidRPr="00B17E3A">
        <w:t>иметь</w:t>
      </w:r>
      <w:r w:rsidRPr="00B17E3A">
        <w:rPr>
          <w:spacing w:val="33"/>
        </w:rPr>
        <w:t xml:space="preserve"> </w:t>
      </w:r>
      <w:r w:rsidRPr="00B17E3A">
        <w:t>навыки</w:t>
      </w:r>
      <w:r w:rsidRPr="00B17E3A">
        <w:rPr>
          <w:spacing w:val="32"/>
        </w:rPr>
        <w:t xml:space="preserve"> </w:t>
      </w:r>
      <w:r w:rsidRPr="00B17E3A">
        <w:t>фотографирования</w:t>
      </w:r>
      <w:r w:rsidRPr="00B17E3A">
        <w:rPr>
          <w:spacing w:val="31"/>
        </w:rPr>
        <w:t xml:space="preserve"> </w:t>
      </w:r>
      <w:r w:rsidRPr="00B17E3A">
        <w:t>и</w:t>
      </w:r>
      <w:r w:rsidRPr="00B17E3A">
        <w:rPr>
          <w:spacing w:val="32"/>
        </w:rPr>
        <w:t xml:space="preserve"> </w:t>
      </w:r>
      <w:r w:rsidRPr="00B17E3A">
        <w:t>обработки</w:t>
      </w:r>
      <w:r w:rsidRPr="00B17E3A">
        <w:rPr>
          <w:spacing w:val="32"/>
        </w:rPr>
        <w:t xml:space="preserve"> </w:t>
      </w:r>
      <w:r w:rsidRPr="00B17E3A">
        <w:t>цифровых</w:t>
      </w:r>
      <w:r w:rsidRPr="00B17E3A">
        <w:rPr>
          <w:spacing w:val="33"/>
        </w:rPr>
        <w:t xml:space="preserve"> </w:t>
      </w:r>
      <w:r w:rsidRPr="00B17E3A">
        <w:t>фотографий</w:t>
      </w:r>
      <w:r w:rsidRPr="00B17E3A">
        <w:rPr>
          <w:spacing w:val="32"/>
        </w:rPr>
        <w:t xml:space="preserve"> </w:t>
      </w:r>
      <w:r w:rsidRPr="00B17E3A">
        <w:t>с</w:t>
      </w:r>
      <w:r w:rsidRPr="00B17E3A">
        <w:rPr>
          <w:spacing w:val="30"/>
        </w:rPr>
        <w:t xml:space="preserve"> </w:t>
      </w:r>
      <w:r w:rsidRPr="00B17E3A">
        <w:t>помощью</w:t>
      </w:r>
      <w:r w:rsidRPr="00B17E3A">
        <w:rPr>
          <w:spacing w:val="32"/>
        </w:rPr>
        <w:t xml:space="preserve"> </w:t>
      </w:r>
      <w:r w:rsidRPr="00B17E3A">
        <w:t>компьютерных графических редакторов;</w:t>
      </w:r>
    </w:p>
    <w:p w:rsidR="00A7755E" w:rsidRPr="00B17E3A" w:rsidRDefault="008660E2" w:rsidP="00B17E3A">
      <w:pPr>
        <w:pStyle w:val="a3"/>
        <w:ind w:left="860"/>
        <w:jc w:val="left"/>
      </w:pPr>
      <w:r w:rsidRPr="00B17E3A">
        <w:t>уметь</w:t>
      </w:r>
      <w:r w:rsidRPr="00B17E3A">
        <w:rPr>
          <w:spacing w:val="-4"/>
        </w:rPr>
        <w:t xml:space="preserve"> </w:t>
      </w:r>
      <w:r w:rsidRPr="00B17E3A">
        <w:t>объяснять</w:t>
      </w:r>
      <w:r w:rsidRPr="00B17E3A">
        <w:rPr>
          <w:spacing w:val="-3"/>
        </w:rPr>
        <w:t xml:space="preserve"> </w:t>
      </w:r>
      <w:r w:rsidRPr="00B17E3A">
        <w:t>значение</w:t>
      </w:r>
      <w:r w:rsidRPr="00B17E3A">
        <w:rPr>
          <w:spacing w:val="-5"/>
        </w:rPr>
        <w:t xml:space="preserve"> </w:t>
      </w:r>
      <w:r w:rsidRPr="00B17E3A">
        <w:t>фотографий</w:t>
      </w:r>
      <w:r w:rsidRPr="00B17E3A">
        <w:rPr>
          <w:spacing w:val="-1"/>
        </w:rPr>
        <w:t xml:space="preserve"> </w:t>
      </w:r>
      <w:r w:rsidRPr="00B17E3A">
        <w:rPr>
          <w:spacing w:val="-2"/>
        </w:rPr>
        <w:t>«Родиноведения»</w:t>
      </w:r>
    </w:p>
    <w:p w:rsidR="00A7755E" w:rsidRPr="00B17E3A" w:rsidRDefault="008660E2" w:rsidP="00B17E3A">
      <w:pPr>
        <w:pStyle w:val="a3"/>
        <w:ind w:left="860" w:right="948" w:hanging="761"/>
        <w:jc w:val="left"/>
      </w:pPr>
      <w:r w:rsidRPr="00B17E3A">
        <w:t>С.М.</w:t>
      </w:r>
      <w:r w:rsidRPr="00B17E3A">
        <w:rPr>
          <w:spacing w:val="-3"/>
        </w:rPr>
        <w:t xml:space="preserve"> </w:t>
      </w:r>
      <w:r w:rsidRPr="00B17E3A">
        <w:t>Прокудина-Горского</w:t>
      </w:r>
      <w:r w:rsidRPr="00B17E3A">
        <w:rPr>
          <w:spacing w:val="-3"/>
        </w:rPr>
        <w:t xml:space="preserve"> </w:t>
      </w:r>
      <w:r w:rsidRPr="00B17E3A">
        <w:t>для</w:t>
      </w:r>
      <w:r w:rsidRPr="00B17E3A">
        <w:rPr>
          <w:spacing w:val="-3"/>
        </w:rPr>
        <w:t xml:space="preserve"> </w:t>
      </w:r>
      <w:r w:rsidRPr="00B17E3A">
        <w:t>современных</w:t>
      </w:r>
      <w:r w:rsidRPr="00B17E3A">
        <w:rPr>
          <w:spacing w:val="-2"/>
        </w:rPr>
        <w:t xml:space="preserve"> </w:t>
      </w:r>
      <w:r w:rsidRPr="00B17E3A">
        <w:t>представлений</w:t>
      </w:r>
      <w:r w:rsidRPr="00B17E3A">
        <w:rPr>
          <w:spacing w:val="-3"/>
        </w:rPr>
        <w:t xml:space="preserve"> </w:t>
      </w:r>
      <w:r w:rsidRPr="00B17E3A">
        <w:t>об</w:t>
      </w:r>
      <w:r w:rsidRPr="00B17E3A">
        <w:rPr>
          <w:spacing w:val="-3"/>
        </w:rPr>
        <w:t xml:space="preserve"> </w:t>
      </w:r>
      <w:r w:rsidRPr="00B17E3A">
        <w:t>истории</w:t>
      </w:r>
      <w:r w:rsidRPr="00B17E3A">
        <w:rPr>
          <w:spacing w:val="-3"/>
        </w:rPr>
        <w:t xml:space="preserve"> </w:t>
      </w:r>
      <w:r w:rsidRPr="00B17E3A">
        <w:t>жизни</w:t>
      </w:r>
      <w:r w:rsidRPr="00B17E3A">
        <w:rPr>
          <w:spacing w:val="-3"/>
        </w:rPr>
        <w:t xml:space="preserve"> </w:t>
      </w:r>
      <w:r w:rsidRPr="00B17E3A">
        <w:t>в</w:t>
      </w:r>
      <w:r w:rsidRPr="00B17E3A">
        <w:rPr>
          <w:spacing w:val="-1"/>
        </w:rPr>
        <w:t xml:space="preserve"> </w:t>
      </w:r>
      <w:r w:rsidRPr="00B17E3A">
        <w:t>нашей</w:t>
      </w:r>
      <w:r w:rsidRPr="00B17E3A">
        <w:rPr>
          <w:spacing w:val="-3"/>
        </w:rPr>
        <w:t xml:space="preserve"> </w:t>
      </w:r>
      <w:r w:rsidRPr="00B17E3A">
        <w:t>стране; различать и характеризовать различные жанры художественной фотографии;</w:t>
      </w:r>
    </w:p>
    <w:p w:rsidR="00A7755E" w:rsidRPr="00B17E3A" w:rsidRDefault="00A7755E" w:rsidP="00B17E3A">
      <w:pPr>
        <w:sectPr w:rsidR="00A7755E" w:rsidRPr="00B17E3A">
          <w:type w:val="continuous"/>
          <w:pgSz w:w="11930" w:h="16860"/>
          <w:pgMar w:top="1120" w:right="300" w:bottom="280" w:left="200" w:header="0" w:footer="552" w:gutter="0"/>
          <w:cols w:space="720"/>
        </w:sectPr>
      </w:pPr>
    </w:p>
    <w:p w:rsidR="00A7755E" w:rsidRPr="00B17E3A" w:rsidRDefault="008660E2" w:rsidP="00B17E3A">
      <w:pPr>
        <w:pStyle w:val="a3"/>
        <w:ind w:left="860"/>
      </w:pPr>
      <w:r w:rsidRPr="00B17E3A">
        <w:t>объяснять</w:t>
      </w:r>
      <w:r w:rsidRPr="00B17E3A">
        <w:rPr>
          <w:spacing w:val="-4"/>
        </w:rPr>
        <w:t xml:space="preserve"> </w:t>
      </w:r>
      <w:r w:rsidRPr="00B17E3A">
        <w:t>роль</w:t>
      </w:r>
      <w:r w:rsidRPr="00B17E3A">
        <w:rPr>
          <w:spacing w:val="-3"/>
        </w:rPr>
        <w:t xml:space="preserve"> </w:t>
      </w:r>
      <w:r w:rsidRPr="00B17E3A">
        <w:t>света</w:t>
      </w:r>
      <w:r w:rsidRPr="00B17E3A">
        <w:rPr>
          <w:spacing w:val="-2"/>
        </w:rPr>
        <w:t xml:space="preserve"> </w:t>
      </w:r>
      <w:r w:rsidRPr="00B17E3A">
        <w:t>как</w:t>
      </w:r>
      <w:r w:rsidRPr="00B17E3A">
        <w:rPr>
          <w:spacing w:val="-3"/>
        </w:rPr>
        <w:t xml:space="preserve"> </w:t>
      </w:r>
      <w:r w:rsidRPr="00B17E3A">
        <w:t>художественного</w:t>
      </w:r>
      <w:r w:rsidRPr="00B17E3A">
        <w:rPr>
          <w:spacing w:val="-2"/>
        </w:rPr>
        <w:t xml:space="preserve"> </w:t>
      </w:r>
      <w:r w:rsidRPr="00B17E3A">
        <w:t>средства</w:t>
      </w:r>
      <w:r w:rsidRPr="00B17E3A">
        <w:rPr>
          <w:spacing w:val="-4"/>
        </w:rPr>
        <w:t xml:space="preserve"> </w:t>
      </w:r>
      <w:r w:rsidRPr="00B17E3A">
        <w:t>в</w:t>
      </w:r>
      <w:r w:rsidRPr="00B17E3A">
        <w:rPr>
          <w:spacing w:val="-3"/>
        </w:rPr>
        <w:t xml:space="preserve"> </w:t>
      </w:r>
      <w:r w:rsidRPr="00B17E3A">
        <w:t>искусстве</w:t>
      </w:r>
      <w:r w:rsidRPr="00B17E3A">
        <w:rPr>
          <w:spacing w:val="-3"/>
        </w:rPr>
        <w:t xml:space="preserve"> </w:t>
      </w:r>
      <w:r w:rsidRPr="00B17E3A">
        <w:rPr>
          <w:spacing w:val="-2"/>
        </w:rPr>
        <w:t>фотографии;</w:t>
      </w:r>
    </w:p>
    <w:p w:rsidR="00A7755E" w:rsidRPr="00B17E3A" w:rsidRDefault="008660E2" w:rsidP="00B17E3A">
      <w:pPr>
        <w:pStyle w:val="a3"/>
        <w:ind w:right="283" w:firstLine="760"/>
      </w:pPr>
      <w:r w:rsidRPr="00B17E3A">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7755E" w:rsidRPr="00B17E3A" w:rsidRDefault="008660E2" w:rsidP="00B17E3A">
      <w:pPr>
        <w:pStyle w:val="a3"/>
        <w:ind w:right="279" w:firstLine="760"/>
      </w:pPr>
      <w:r w:rsidRPr="00B17E3A">
        <w:t>иметь опыт наблюдения и художественно-эстетического анализа художественных фотографий известных профессиональных мастеров фотографии;</w:t>
      </w:r>
    </w:p>
    <w:p w:rsidR="00A7755E" w:rsidRPr="00B17E3A" w:rsidRDefault="008660E2" w:rsidP="00B17E3A">
      <w:pPr>
        <w:pStyle w:val="a3"/>
        <w:ind w:right="280" w:firstLine="760"/>
      </w:pPr>
      <w:r w:rsidRPr="00B17E3A">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7755E" w:rsidRPr="00B17E3A" w:rsidRDefault="008660E2" w:rsidP="00B17E3A">
      <w:pPr>
        <w:pStyle w:val="a3"/>
        <w:ind w:right="283" w:firstLine="760"/>
      </w:pPr>
      <w:r w:rsidRPr="00B17E3A">
        <w:t>обретать опыт художественного наблюдения жизни, развивая познавательный интерес и внимание к окружающему миру, к людям;</w:t>
      </w:r>
    </w:p>
    <w:p w:rsidR="00A7755E" w:rsidRPr="00B17E3A" w:rsidRDefault="008660E2" w:rsidP="00B17E3A">
      <w:pPr>
        <w:pStyle w:val="a3"/>
        <w:ind w:right="280" w:firstLine="760"/>
      </w:pPr>
      <w:r w:rsidRPr="00B17E3A">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7755E" w:rsidRPr="00B17E3A" w:rsidRDefault="008660E2" w:rsidP="00B17E3A">
      <w:pPr>
        <w:pStyle w:val="a3"/>
        <w:ind w:right="280" w:firstLine="760"/>
      </w:pPr>
      <w:r w:rsidRPr="00B17E3A">
        <w:t>понимать значение репортажного жанра, роли журналистов-фотографов в истории XX в. и современном мире;</w:t>
      </w:r>
    </w:p>
    <w:p w:rsidR="00A7755E" w:rsidRPr="00B17E3A" w:rsidRDefault="008660E2" w:rsidP="00B17E3A">
      <w:pPr>
        <w:pStyle w:val="a3"/>
        <w:tabs>
          <w:tab w:val="left" w:pos="4111"/>
          <w:tab w:val="left" w:pos="7114"/>
        </w:tabs>
        <w:ind w:left="860"/>
      </w:pPr>
      <w:r w:rsidRPr="00B17E3A">
        <w:t>иметь</w:t>
      </w:r>
      <w:r w:rsidRPr="00B17E3A">
        <w:rPr>
          <w:spacing w:val="-2"/>
        </w:rPr>
        <w:t xml:space="preserve"> представление</w:t>
      </w:r>
      <w:r w:rsidRPr="00B17E3A">
        <w:tab/>
        <w:t>о</w:t>
      </w:r>
      <w:r w:rsidRPr="00B17E3A">
        <w:rPr>
          <w:spacing w:val="53"/>
          <w:w w:val="150"/>
        </w:rPr>
        <w:t xml:space="preserve">    </w:t>
      </w:r>
      <w:r w:rsidRPr="00B17E3A">
        <w:rPr>
          <w:spacing w:val="-2"/>
        </w:rPr>
        <w:t>фототворчестве</w:t>
      </w:r>
      <w:r w:rsidRPr="00B17E3A">
        <w:tab/>
        <w:t>А.</w:t>
      </w:r>
      <w:r w:rsidRPr="00B17E3A">
        <w:rPr>
          <w:spacing w:val="-1"/>
        </w:rPr>
        <w:t xml:space="preserve"> </w:t>
      </w:r>
      <w:r w:rsidRPr="00B17E3A">
        <w:t>Родченко,</w:t>
      </w:r>
      <w:r w:rsidRPr="00B17E3A">
        <w:rPr>
          <w:spacing w:val="-1"/>
        </w:rPr>
        <w:t xml:space="preserve"> </w:t>
      </w:r>
      <w:r w:rsidRPr="00B17E3A">
        <w:t xml:space="preserve">о </w:t>
      </w:r>
      <w:r w:rsidRPr="00B17E3A">
        <w:rPr>
          <w:spacing w:val="-4"/>
        </w:rPr>
        <w:t>том,</w:t>
      </w:r>
    </w:p>
    <w:p w:rsidR="00A7755E" w:rsidRPr="00B17E3A" w:rsidRDefault="008660E2" w:rsidP="00B17E3A">
      <w:pPr>
        <w:pStyle w:val="a3"/>
        <w:ind w:right="287"/>
      </w:pPr>
      <w:r w:rsidRPr="00B17E3A">
        <w:t xml:space="preserve">как его фотографии выражают образ эпохи, его авторскую позицию, и о влиянии его фотографий на стиль </w:t>
      </w:r>
      <w:r w:rsidRPr="00B17E3A">
        <w:rPr>
          <w:spacing w:val="-2"/>
        </w:rPr>
        <w:t>эпохи;</w:t>
      </w:r>
    </w:p>
    <w:p w:rsidR="00A7755E" w:rsidRPr="00B17E3A" w:rsidRDefault="008660E2" w:rsidP="00B17E3A">
      <w:pPr>
        <w:pStyle w:val="a3"/>
        <w:ind w:left="860" w:right="285"/>
      </w:pPr>
      <w:r w:rsidRPr="00B17E3A">
        <w:t xml:space="preserve">иметь навыки компьютерной обработки и преобразования фотографий. Изображение и искусство </w:t>
      </w:r>
      <w:r w:rsidRPr="00B17E3A">
        <w:rPr>
          <w:spacing w:val="-4"/>
        </w:rPr>
        <w:t>кино:</w:t>
      </w:r>
    </w:p>
    <w:p w:rsidR="00A7755E" w:rsidRPr="00B17E3A" w:rsidRDefault="008660E2" w:rsidP="00B17E3A">
      <w:pPr>
        <w:pStyle w:val="a3"/>
        <w:ind w:right="285" w:firstLine="760"/>
      </w:pPr>
      <w:r w:rsidRPr="00B17E3A">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A7755E" w:rsidRPr="00B17E3A" w:rsidRDefault="008660E2" w:rsidP="00B17E3A">
      <w:pPr>
        <w:pStyle w:val="a3"/>
        <w:ind w:left="860" w:right="278"/>
      </w:pPr>
      <w:r w:rsidRPr="00B17E3A">
        <w:t>иметь представление об экранных искусствах как монтаже композиционно построенных кадров; знать</w:t>
      </w:r>
      <w:r w:rsidRPr="00B17E3A">
        <w:rPr>
          <w:spacing w:val="39"/>
        </w:rPr>
        <w:t xml:space="preserve"> </w:t>
      </w:r>
      <w:r w:rsidRPr="00B17E3A">
        <w:t>и</w:t>
      </w:r>
      <w:r w:rsidRPr="00B17E3A">
        <w:rPr>
          <w:spacing w:val="39"/>
        </w:rPr>
        <w:t xml:space="preserve"> </w:t>
      </w:r>
      <w:r w:rsidRPr="00B17E3A">
        <w:t>объяснять,</w:t>
      </w:r>
      <w:r w:rsidRPr="00B17E3A">
        <w:rPr>
          <w:spacing w:val="38"/>
        </w:rPr>
        <w:t xml:space="preserve"> </w:t>
      </w:r>
      <w:r w:rsidRPr="00B17E3A">
        <w:t>в</w:t>
      </w:r>
      <w:r w:rsidRPr="00B17E3A">
        <w:rPr>
          <w:spacing w:val="38"/>
        </w:rPr>
        <w:t xml:space="preserve"> </w:t>
      </w:r>
      <w:r w:rsidRPr="00B17E3A">
        <w:t>чём</w:t>
      </w:r>
      <w:r w:rsidRPr="00B17E3A">
        <w:rPr>
          <w:spacing w:val="37"/>
        </w:rPr>
        <w:t xml:space="preserve"> </w:t>
      </w:r>
      <w:r w:rsidRPr="00B17E3A">
        <w:t>состоит</w:t>
      </w:r>
      <w:r w:rsidRPr="00B17E3A">
        <w:rPr>
          <w:spacing w:val="39"/>
        </w:rPr>
        <w:t xml:space="preserve"> </w:t>
      </w:r>
      <w:r w:rsidRPr="00B17E3A">
        <w:t>работа</w:t>
      </w:r>
      <w:r w:rsidRPr="00B17E3A">
        <w:rPr>
          <w:spacing w:val="37"/>
        </w:rPr>
        <w:t xml:space="preserve"> </w:t>
      </w:r>
      <w:r w:rsidRPr="00B17E3A">
        <w:t>художника-постановщика</w:t>
      </w:r>
      <w:r w:rsidRPr="00B17E3A">
        <w:rPr>
          <w:spacing w:val="37"/>
        </w:rPr>
        <w:t xml:space="preserve"> </w:t>
      </w:r>
      <w:r w:rsidRPr="00B17E3A">
        <w:t>и</w:t>
      </w:r>
      <w:r w:rsidRPr="00B17E3A">
        <w:rPr>
          <w:spacing w:val="39"/>
        </w:rPr>
        <w:t xml:space="preserve"> </w:t>
      </w:r>
      <w:r w:rsidRPr="00B17E3A">
        <w:t>специалистов</w:t>
      </w:r>
      <w:r w:rsidRPr="00B17E3A">
        <w:rPr>
          <w:spacing w:val="38"/>
        </w:rPr>
        <w:t xml:space="preserve"> </w:t>
      </w:r>
      <w:r w:rsidRPr="00B17E3A">
        <w:t>его</w:t>
      </w:r>
      <w:r w:rsidRPr="00B17E3A">
        <w:rPr>
          <w:spacing w:val="38"/>
        </w:rPr>
        <w:t xml:space="preserve"> </w:t>
      </w:r>
      <w:r w:rsidRPr="00B17E3A">
        <w:t>команды</w:t>
      </w:r>
    </w:p>
    <w:p w:rsidR="00A7755E" w:rsidRPr="00B17E3A" w:rsidRDefault="008660E2" w:rsidP="00B17E3A">
      <w:pPr>
        <w:pStyle w:val="a3"/>
        <w:ind w:left="860" w:right="4809" w:hanging="761"/>
      </w:pPr>
      <w:r w:rsidRPr="00B17E3A">
        <w:t>художников в период подготовки и съёмки игрового фильма; объяснять</w:t>
      </w:r>
      <w:r w:rsidRPr="00B17E3A">
        <w:rPr>
          <w:spacing w:val="-5"/>
        </w:rPr>
        <w:t xml:space="preserve"> </w:t>
      </w:r>
      <w:r w:rsidRPr="00B17E3A">
        <w:t>роль</w:t>
      </w:r>
      <w:r w:rsidRPr="00B17E3A">
        <w:rPr>
          <w:spacing w:val="-4"/>
        </w:rPr>
        <w:t xml:space="preserve"> </w:t>
      </w:r>
      <w:r w:rsidRPr="00B17E3A">
        <w:t>видео</w:t>
      </w:r>
      <w:r w:rsidRPr="00B17E3A">
        <w:rPr>
          <w:spacing w:val="-3"/>
        </w:rPr>
        <w:t xml:space="preserve"> </w:t>
      </w:r>
      <w:r w:rsidRPr="00B17E3A">
        <w:t>в</w:t>
      </w:r>
      <w:r w:rsidRPr="00B17E3A">
        <w:rPr>
          <w:spacing w:val="-5"/>
        </w:rPr>
        <w:t xml:space="preserve"> </w:t>
      </w:r>
      <w:r w:rsidRPr="00B17E3A">
        <w:t>современной</w:t>
      </w:r>
      <w:r w:rsidRPr="00B17E3A">
        <w:rPr>
          <w:spacing w:val="-3"/>
        </w:rPr>
        <w:t xml:space="preserve"> </w:t>
      </w:r>
      <w:r w:rsidRPr="00B17E3A">
        <w:t>бытовой</w:t>
      </w:r>
      <w:r w:rsidRPr="00B17E3A">
        <w:rPr>
          <w:spacing w:val="-5"/>
        </w:rPr>
        <w:t xml:space="preserve"> </w:t>
      </w:r>
      <w:r w:rsidRPr="00B17E3A">
        <w:rPr>
          <w:spacing w:val="-2"/>
        </w:rPr>
        <w:t>культуре;</w:t>
      </w:r>
    </w:p>
    <w:p w:rsidR="00A7755E" w:rsidRPr="00B17E3A" w:rsidRDefault="008660E2" w:rsidP="00B17E3A">
      <w:pPr>
        <w:pStyle w:val="a3"/>
        <w:ind w:right="284" w:firstLine="760"/>
      </w:pPr>
      <w:r w:rsidRPr="00B17E3A">
        <w:t>иметь опыт создания видеоролика, осваивать основные этапы создания видеоролика и планировать свою работу по созданию видеоролика;</w:t>
      </w:r>
    </w:p>
    <w:p w:rsidR="00A7755E" w:rsidRPr="00B17E3A" w:rsidRDefault="008660E2" w:rsidP="00B17E3A">
      <w:pPr>
        <w:pStyle w:val="a3"/>
        <w:ind w:right="279" w:firstLine="760"/>
      </w:pPr>
      <w:r w:rsidRPr="00B17E3A">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7755E" w:rsidRPr="00B17E3A" w:rsidRDefault="008660E2" w:rsidP="00B17E3A">
      <w:pPr>
        <w:pStyle w:val="a3"/>
        <w:ind w:right="2370" w:firstLine="760"/>
        <w:jc w:val="left"/>
      </w:pPr>
      <w:r w:rsidRPr="00B17E3A">
        <w:t>иметь</w:t>
      </w:r>
      <w:r w:rsidRPr="00B17E3A">
        <w:rPr>
          <w:spacing w:val="-2"/>
        </w:rPr>
        <w:t xml:space="preserve"> </w:t>
      </w:r>
      <w:r w:rsidRPr="00B17E3A">
        <w:t>начальные</w:t>
      </w:r>
      <w:r w:rsidRPr="00B17E3A">
        <w:rPr>
          <w:spacing w:val="-5"/>
        </w:rPr>
        <w:t xml:space="preserve"> </w:t>
      </w:r>
      <w:r w:rsidRPr="00B17E3A">
        <w:t>навыки</w:t>
      </w:r>
      <w:r w:rsidRPr="00B17E3A">
        <w:rPr>
          <w:spacing w:val="-3"/>
        </w:rPr>
        <w:t xml:space="preserve"> </w:t>
      </w:r>
      <w:r w:rsidRPr="00B17E3A">
        <w:t>практической</w:t>
      </w:r>
      <w:r w:rsidRPr="00B17E3A">
        <w:rPr>
          <w:spacing w:val="-3"/>
        </w:rPr>
        <w:t xml:space="preserve"> </w:t>
      </w:r>
      <w:r w:rsidRPr="00B17E3A">
        <w:t>работы</w:t>
      </w:r>
      <w:r w:rsidRPr="00B17E3A">
        <w:rPr>
          <w:spacing w:val="-3"/>
        </w:rPr>
        <w:t xml:space="preserve"> </w:t>
      </w:r>
      <w:r w:rsidRPr="00B17E3A">
        <w:t>по</w:t>
      </w:r>
      <w:r w:rsidRPr="00B17E3A">
        <w:rPr>
          <w:spacing w:val="-3"/>
        </w:rPr>
        <w:t xml:space="preserve"> </w:t>
      </w:r>
      <w:r w:rsidRPr="00B17E3A">
        <w:t>видеомонтажу</w:t>
      </w:r>
      <w:r w:rsidRPr="00B17E3A">
        <w:rPr>
          <w:spacing w:val="-8"/>
        </w:rPr>
        <w:t xml:space="preserve"> </w:t>
      </w:r>
      <w:r w:rsidRPr="00B17E3A">
        <w:t>на</w:t>
      </w:r>
      <w:r w:rsidRPr="00B17E3A">
        <w:rPr>
          <w:spacing w:val="-4"/>
        </w:rPr>
        <w:t xml:space="preserve"> </w:t>
      </w:r>
      <w:r w:rsidRPr="00B17E3A">
        <w:t>основе соответствующих компьютерных программ;</w:t>
      </w:r>
    </w:p>
    <w:p w:rsidR="00A7755E" w:rsidRPr="00B17E3A" w:rsidRDefault="008660E2" w:rsidP="00B17E3A">
      <w:pPr>
        <w:pStyle w:val="a3"/>
        <w:ind w:left="860"/>
        <w:jc w:val="left"/>
      </w:pPr>
      <w:r w:rsidRPr="00B17E3A">
        <w:t>иметь</w:t>
      </w:r>
      <w:r w:rsidRPr="00B17E3A">
        <w:rPr>
          <w:spacing w:val="-3"/>
        </w:rPr>
        <w:t xml:space="preserve"> </w:t>
      </w:r>
      <w:r w:rsidRPr="00B17E3A">
        <w:t>навык</w:t>
      </w:r>
      <w:r w:rsidRPr="00B17E3A">
        <w:rPr>
          <w:spacing w:val="-4"/>
        </w:rPr>
        <w:t xml:space="preserve"> </w:t>
      </w:r>
      <w:r w:rsidRPr="00B17E3A">
        <w:t>критического</w:t>
      </w:r>
      <w:r w:rsidRPr="00B17E3A">
        <w:rPr>
          <w:spacing w:val="-3"/>
        </w:rPr>
        <w:t xml:space="preserve"> </w:t>
      </w:r>
      <w:r w:rsidRPr="00B17E3A">
        <w:t>осмысления</w:t>
      </w:r>
      <w:r w:rsidRPr="00B17E3A">
        <w:rPr>
          <w:spacing w:val="-3"/>
        </w:rPr>
        <w:t xml:space="preserve"> </w:t>
      </w:r>
      <w:r w:rsidRPr="00B17E3A">
        <w:t>качества</w:t>
      </w:r>
      <w:r w:rsidRPr="00B17E3A">
        <w:rPr>
          <w:spacing w:val="-5"/>
        </w:rPr>
        <w:t xml:space="preserve"> </w:t>
      </w:r>
      <w:r w:rsidRPr="00B17E3A">
        <w:t>снятых</w:t>
      </w:r>
      <w:r w:rsidRPr="00B17E3A">
        <w:rPr>
          <w:spacing w:val="-1"/>
        </w:rPr>
        <w:t xml:space="preserve"> </w:t>
      </w:r>
      <w:r w:rsidRPr="00B17E3A">
        <w:rPr>
          <w:spacing w:val="-2"/>
        </w:rPr>
        <w:t>роликов;</w:t>
      </w:r>
    </w:p>
    <w:p w:rsidR="00A7755E" w:rsidRPr="00B17E3A" w:rsidRDefault="008660E2" w:rsidP="00B17E3A">
      <w:pPr>
        <w:pStyle w:val="a3"/>
        <w:ind w:firstLine="760"/>
        <w:jc w:val="left"/>
      </w:pPr>
      <w:r w:rsidRPr="00B17E3A">
        <w:t>иметь знания по истории мультипликации и уметь приводить примеры использования электронно- цифровых технологий в современном игровом кинематографе;</w:t>
      </w:r>
    </w:p>
    <w:p w:rsidR="00A7755E" w:rsidRPr="00B17E3A" w:rsidRDefault="008660E2" w:rsidP="00B17E3A">
      <w:pPr>
        <w:pStyle w:val="a3"/>
        <w:ind w:right="280" w:firstLine="760"/>
      </w:pPr>
      <w:r w:rsidRPr="00B17E3A">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7755E" w:rsidRPr="00B17E3A" w:rsidRDefault="008660E2" w:rsidP="00B17E3A">
      <w:pPr>
        <w:pStyle w:val="a3"/>
        <w:ind w:right="287" w:firstLine="760"/>
      </w:pPr>
      <w:r w:rsidRPr="00B17E3A">
        <w:t>осваивать опыт создания компьютерной анимации в выбранной технике и в соответствующей компьютерной программе;</w:t>
      </w:r>
    </w:p>
    <w:p w:rsidR="00A7755E" w:rsidRPr="00B17E3A" w:rsidRDefault="008660E2" w:rsidP="00B17E3A">
      <w:pPr>
        <w:pStyle w:val="a3"/>
        <w:ind w:left="860" w:right="743"/>
      </w:pPr>
      <w:r w:rsidRPr="00B17E3A">
        <w:t>иметь</w:t>
      </w:r>
      <w:r w:rsidRPr="00B17E3A">
        <w:rPr>
          <w:spacing w:val="-3"/>
        </w:rPr>
        <w:t xml:space="preserve"> </w:t>
      </w:r>
      <w:r w:rsidRPr="00B17E3A">
        <w:t>опыт</w:t>
      </w:r>
      <w:r w:rsidRPr="00B17E3A">
        <w:rPr>
          <w:spacing w:val="-4"/>
        </w:rPr>
        <w:t xml:space="preserve"> </w:t>
      </w:r>
      <w:r w:rsidRPr="00B17E3A">
        <w:t>совместной</w:t>
      </w:r>
      <w:r w:rsidRPr="00B17E3A">
        <w:rPr>
          <w:spacing w:val="-6"/>
        </w:rPr>
        <w:t xml:space="preserve"> </w:t>
      </w:r>
      <w:r w:rsidRPr="00B17E3A">
        <w:t>творческой</w:t>
      </w:r>
      <w:r w:rsidRPr="00B17E3A">
        <w:rPr>
          <w:spacing w:val="-4"/>
        </w:rPr>
        <w:t xml:space="preserve"> </w:t>
      </w:r>
      <w:r w:rsidRPr="00B17E3A">
        <w:t>коллективной</w:t>
      </w:r>
      <w:r w:rsidRPr="00B17E3A">
        <w:rPr>
          <w:spacing w:val="-4"/>
        </w:rPr>
        <w:t xml:space="preserve"> </w:t>
      </w:r>
      <w:r w:rsidRPr="00B17E3A">
        <w:t>работы</w:t>
      </w:r>
      <w:r w:rsidRPr="00B17E3A">
        <w:rPr>
          <w:spacing w:val="-4"/>
        </w:rPr>
        <w:t xml:space="preserve"> </w:t>
      </w:r>
      <w:r w:rsidRPr="00B17E3A">
        <w:t>по</w:t>
      </w:r>
      <w:r w:rsidRPr="00B17E3A">
        <w:rPr>
          <w:spacing w:val="-4"/>
        </w:rPr>
        <w:t xml:space="preserve"> </w:t>
      </w:r>
      <w:r w:rsidRPr="00B17E3A">
        <w:t>созданию</w:t>
      </w:r>
      <w:r w:rsidRPr="00B17E3A">
        <w:rPr>
          <w:spacing w:val="-1"/>
        </w:rPr>
        <w:t xml:space="preserve"> </w:t>
      </w:r>
      <w:r w:rsidRPr="00B17E3A">
        <w:t>анимационного</w:t>
      </w:r>
      <w:r w:rsidRPr="00B17E3A">
        <w:rPr>
          <w:spacing w:val="-4"/>
        </w:rPr>
        <w:t xml:space="preserve"> </w:t>
      </w:r>
      <w:r w:rsidRPr="00B17E3A">
        <w:t>фильма. Изобразительное искусство на телевидении:</w:t>
      </w:r>
    </w:p>
    <w:p w:rsidR="00A7755E" w:rsidRPr="00B17E3A" w:rsidRDefault="008660E2" w:rsidP="00B17E3A">
      <w:pPr>
        <w:pStyle w:val="a3"/>
        <w:ind w:right="285" w:firstLine="760"/>
      </w:pPr>
      <w:r w:rsidRPr="00B17E3A">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w:t>
      </w:r>
      <w:r w:rsidRPr="00B17E3A">
        <w:rPr>
          <w:spacing w:val="-2"/>
        </w:rPr>
        <w:t>досуга;</w:t>
      </w:r>
    </w:p>
    <w:p w:rsidR="00A7755E" w:rsidRPr="00B17E3A" w:rsidRDefault="008660E2" w:rsidP="00B17E3A">
      <w:pPr>
        <w:pStyle w:val="a3"/>
        <w:ind w:left="860"/>
        <w:jc w:val="left"/>
      </w:pPr>
      <w:r w:rsidRPr="00B17E3A">
        <w:t>знать</w:t>
      </w:r>
      <w:r w:rsidRPr="00B17E3A">
        <w:rPr>
          <w:spacing w:val="-4"/>
        </w:rPr>
        <w:t xml:space="preserve"> </w:t>
      </w:r>
      <w:r w:rsidRPr="00B17E3A">
        <w:t>о</w:t>
      </w:r>
      <w:r w:rsidRPr="00B17E3A">
        <w:rPr>
          <w:spacing w:val="-2"/>
        </w:rPr>
        <w:t xml:space="preserve"> </w:t>
      </w:r>
      <w:r w:rsidRPr="00B17E3A">
        <w:t>создателе</w:t>
      </w:r>
      <w:r w:rsidRPr="00B17E3A">
        <w:rPr>
          <w:spacing w:val="-4"/>
        </w:rPr>
        <w:t xml:space="preserve"> </w:t>
      </w:r>
      <w:r w:rsidRPr="00B17E3A">
        <w:t>телевидения -</w:t>
      </w:r>
      <w:r w:rsidRPr="00B17E3A">
        <w:rPr>
          <w:spacing w:val="-3"/>
        </w:rPr>
        <w:t xml:space="preserve"> </w:t>
      </w:r>
      <w:r w:rsidRPr="00B17E3A">
        <w:t>русском</w:t>
      </w:r>
      <w:r w:rsidRPr="00B17E3A">
        <w:rPr>
          <w:spacing w:val="-4"/>
        </w:rPr>
        <w:t xml:space="preserve"> </w:t>
      </w:r>
      <w:r w:rsidRPr="00B17E3A">
        <w:t>инженере</w:t>
      </w:r>
      <w:r w:rsidRPr="00B17E3A">
        <w:rPr>
          <w:spacing w:val="-3"/>
        </w:rPr>
        <w:t xml:space="preserve"> </w:t>
      </w:r>
      <w:r w:rsidRPr="00B17E3A">
        <w:t>Владимире</w:t>
      </w:r>
      <w:r w:rsidRPr="00B17E3A">
        <w:rPr>
          <w:spacing w:val="-3"/>
        </w:rPr>
        <w:t xml:space="preserve"> </w:t>
      </w:r>
      <w:r w:rsidRPr="00B17E3A">
        <w:rPr>
          <w:spacing w:val="-2"/>
        </w:rPr>
        <w:t>Зворыкине;</w:t>
      </w:r>
    </w:p>
    <w:p w:rsidR="00A7755E" w:rsidRPr="00B17E3A" w:rsidRDefault="008660E2" w:rsidP="00B17E3A">
      <w:pPr>
        <w:pStyle w:val="a3"/>
        <w:ind w:left="860"/>
        <w:jc w:val="left"/>
      </w:pPr>
      <w:r w:rsidRPr="00B17E3A">
        <w:t>осознавать</w:t>
      </w:r>
      <w:r w:rsidRPr="00B17E3A">
        <w:rPr>
          <w:spacing w:val="-5"/>
        </w:rPr>
        <w:t xml:space="preserve"> </w:t>
      </w:r>
      <w:r w:rsidRPr="00B17E3A">
        <w:t>роль</w:t>
      </w:r>
      <w:r w:rsidRPr="00B17E3A">
        <w:rPr>
          <w:spacing w:val="-3"/>
        </w:rPr>
        <w:t xml:space="preserve"> </w:t>
      </w:r>
      <w:r w:rsidRPr="00B17E3A">
        <w:t>телевидения</w:t>
      </w:r>
      <w:r w:rsidRPr="00B17E3A">
        <w:rPr>
          <w:spacing w:val="-3"/>
        </w:rPr>
        <w:t xml:space="preserve"> </w:t>
      </w:r>
      <w:r w:rsidRPr="00B17E3A">
        <w:t>в</w:t>
      </w:r>
      <w:r w:rsidRPr="00B17E3A">
        <w:rPr>
          <w:spacing w:val="-4"/>
        </w:rPr>
        <w:t xml:space="preserve"> </w:t>
      </w:r>
      <w:r w:rsidRPr="00B17E3A">
        <w:t>превращении</w:t>
      </w:r>
      <w:r w:rsidRPr="00B17E3A">
        <w:rPr>
          <w:spacing w:val="-3"/>
        </w:rPr>
        <w:t xml:space="preserve"> </w:t>
      </w:r>
      <w:r w:rsidRPr="00B17E3A">
        <w:t>мира</w:t>
      </w:r>
      <w:r w:rsidRPr="00B17E3A">
        <w:rPr>
          <w:spacing w:val="-4"/>
        </w:rPr>
        <w:t xml:space="preserve"> </w:t>
      </w:r>
      <w:r w:rsidRPr="00B17E3A">
        <w:t>в</w:t>
      </w:r>
      <w:r w:rsidRPr="00B17E3A">
        <w:rPr>
          <w:spacing w:val="-4"/>
        </w:rPr>
        <w:t xml:space="preserve"> </w:t>
      </w:r>
      <w:r w:rsidRPr="00B17E3A">
        <w:t>единое</w:t>
      </w:r>
      <w:r w:rsidRPr="00B17E3A">
        <w:rPr>
          <w:spacing w:val="-5"/>
        </w:rPr>
        <w:t xml:space="preserve"> </w:t>
      </w:r>
      <w:r w:rsidRPr="00B17E3A">
        <w:t>информационное</w:t>
      </w:r>
      <w:r w:rsidRPr="00B17E3A">
        <w:rPr>
          <w:spacing w:val="-6"/>
        </w:rPr>
        <w:t xml:space="preserve"> </w:t>
      </w:r>
      <w:r w:rsidRPr="00B17E3A">
        <w:rPr>
          <w:spacing w:val="-2"/>
        </w:rPr>
        <w:t>пространство;</w:t>
      </w:r>
    </w:p>
    <w:p w:rsidR="00A7755E" w:rsidRPr="00B17E3A" w:rsidRDefault="008660E2" w:rsidP="00B17E3A">
      <w:pPr>
        <w:pStyle w:val="a3"/>
        <w:tabs>
          <w:tab w:val="left" w:pos="1666"/>
          <w:tab w:val="left" w:pos="3366"/>
          <w:tab w:val="left" w:pos="3690"/>
          <w:tab w:val="left" w:pos="4642"/>
          <w:tab w:val="left" w:pos="6263"/>
          <w:tab w:val="left" w:pos="7835"/>
          <w:tab w:val="left" w:pos="8166"/>
          <w:tab w:val="left" w:pos="9571"/>
          <w:tab w:val="left" w:pos="10902"/>
        </w:tabs>
        <w:ind w:right="282" w:firstLine="760"/>
        <w:jc w:val="left"/>
      </w:pPr>
      <w:r w:rsidRPr="00B17E3A">
        <w:rPr>
          <w:spacing w:val="-2"/>
        </w:rPr>
        <w:t>иметь</w:t>
      </w:r>
      <w:r w:rsidRPr="00B17E3A">
        <w:tab/>
      </w:r>
      <w:r w:rsidRPr="00B17E3A">
        <w:rPr>
          <w:spacing w:val="-2"/>
        </w:rPr>
        <w:t>представление</w:t>
      </w:r>
      <w:r w:rsidRPr="00B17E3A">
        <w:tab/>
      </w:r>
      <w:r w:rsidRPr="00B17E3A">
        <w:rPr>
          <w:spacing w:val="-10"/>
        </w:rPr>
        <w:t>о</w:t>
      </w:r>
      <w:r w:rsidRPr="00B17E3A">
        <w:tab/>
      </w:r>
      <w:r w:rsidRPr="00B17E3A">
        <w:rPr>
          <w:spacing w:val="-2"/>
        </w:rPr>
        <w:t>многих</w:t>
      </w:r>
      <w:r w:rsidRPr="00B17E3A">
        <w:tab/>
      </w:r>
      <w:r w:rsidRPr="00B17E3A">
        <w:rPr>
          <w:spacing w:val="-2"/>
        </w:rPr>
        <w:t>направлениях</w:t>
      </w:r>
      <w:r w:rsidRPr="00B17E3A">
        <w:tab/>
      </w:r>
      <w:r w:rsidRPr="00B17E3A">
        <w:rPr>
          <w:spacing w:val="-2"/>
        </w:rPr>
        <w:t>деятельности</w:t>
      </w:r>
      <w:r w:rsidRPr="00B17E3A">
        <w:tab/>
      </w:r>
      <w:r w:rsidRPr="00B17E3A">
        <w:rPr>
          <w:spacing w:val="-10"/>
        </w:rPr>
        <w:t>и</w:t>
      </w:r>
      <w:r w:rsidRPr="00B17E3A">
        <w:tab/>
      </w:r>
      <w:r w:rsidRPr="00B17E3A">
        <w:rPr>
          <w:spacing w:val="-2"/>
        </w:rPr>
        <w:t>профессиях</w:t>
      </w:r>
      <w:r w:rsidRPr="00B17E3A">
        <w:tab/>
      </w:r>
      <w:r w:rsidRPr="00B17E3A">
        <w:rPr>
          <w:spacing w:val="-2"/>
        </w:rPr>
        <w:t>художника</w:t>
      </w:r>
      <w:r w:rsidRPr="00B17E3A">
        <w:tab/>
      </w:r>
      <w:r w:rsidRPr="00B17E3A">
        <w:rPr>
          <w:spacing w:val="-6"/>
        </w:rPr>
        <w:t xml:space="preserve">на </w:t>
      </w:r>
      <w:r w:rsidRPr="00B17E3A">
        <w:rPr>
          <w:spacing w:val="-2"/>
        </w:rPr>
        <w:t>телевидении;</w:t>
      </w:r>
    </w:p>
    <w:p w:rsidR="00A7755E" w:rsidRPr="00B17E3A" w:rsidRDefault="008660E2" w:rsidP="00B17E3A">
      <w:pPr>
        <w:pStyle w:val="a3"/>
        <w:ind w:firstLine="760"/>
        <w:jc w:val="left"/>
      </w:pPr>
      <w:r w:rsidRPr="00B17E3A">
        <w:t>применять</w:t>
      </w:r>
      <w:r w:rsidRPr="00B17E3A">
        <w:rPr>
          <w:spacing w:val="71"/>
        </w:rPr>
        <w:t xml:space="preserve"> </w:t>
      </w:r>
      <w:r w:rsidRPr="00B17E3A">
        <w:t>полученные</w:t>
      </w:r>
      <w:r w:rsidRPr="00B17E3A">
        <w:rPr>
          <w:spacing w:val="71"/>
        </w:rPr>
        <w:t xml:space="preserve"> </w:t>
      </w:r>
      <w:r w:rsidRPr="00B17E3A">
        <w:t>знания</w:t>
      </w:r>
      <w:r w:rsidRPr="00B17E3A">
        <w:rPr>
          <w:spacing w:val="40"/>
        </w:rPr>
        <w:t xml:space="preserve"> </w:t>
      </w:r>
      <w:r w:rsidRPr="00B17E3A">
        <w:t>и</w:t>
      </w:r>
      <w:r w:rsidRPr="00B17E3A">
        <w:rPr>
          <w:spacing w:val="70"/>
        </w:rPr>
        <w:t xml:space="preserve"> </w:t>
      </w:r>
      <w:r w:rsidRPr="00B17E3A">
        <w:t>опыт</w:t>
      </w:r>
      <w:r w:rsidRPr="00B17E3A">
        <w:rPr>
          <w:spacing w:val="70"/>
        </w:rPr>
        <w:t xml:space="preserve"> </w:t>
      </w:r>
      <w:r w:rsidRPr="00B17E3A">
        <w:t>творчества</w:t>
      </w:r>
      <w:r w:rsidRPr="00B17E3A">
        <w:rPr>
          <w:spacing w:val="71"/>
        </w:rPr>
        <w:t xml:space="preserve"> </w:t>
      </w:r>
      <w:r w:rsidRPr="00B17E3A">
        <w:t>в</w:t>
      </w:r>
      <w:r w:rsidRPr="00B17E3A">
        <w:rPr>
          <w:spacing w:val="71"/>
        </w:rPr>
        <w:t xml:space="preserve"> </w:t>
      </w:r>
      <w:r w:rsidRPr="00B17E3A">
        <w:t>работе</w:t>
      </w:r>
      <w:r w:rsidRPr="00B17E3A">
        <w:rPr>
          <w:spacing w:val="71"/>
        </w:rPr>
        <w:t xml:space="preserve"> </w:t>
      </w:r>
      <w:r w:rsidRPr="00B17E3A">
        <w:t>школьного</w:t>
      </w:r>
      <w:r w:rsidRPr="00B17E3A">
        <w:rPr>
          <w:spacing w:val="72"/>
        </w:rPr>
        <w:t xml:space="preserve"> </w:t>
      </w:r>
      <w:r w:rsidRPr="00B17E3A">
        <w:t>телевидения</w:t>
      </w:r>
      <w:r w:rsidRPr="00B17E3A">
        <w:rPr>
          <w:spacing w:val="40"/>
        </w:rPr>
        <w:t xml:space="preserve"> </w:t>
      </w:r>
      <w:r w:rsidRPr="00B17E3A">
        <w:t>и</w:t>
      </w:r>
      <w:r w:rsidRPr="00B17E3A">
        <w:rPr>
          <w:spacing w:val="70"/>
        </w:rPr>
        <w:t xml:space="preserve"> </w:t>
      </w:r>
      <w:r w:rsidRPr="00B17E3A">
        <w:t xml:space="preserve">студии </w:t>
      </w:r>
      <w:r w:rsidRPr="00B17E3A">
        <w:rPr>
          <w:spacing w:val="-2"/>
        </w:rPr>
        <w:t>мультимедиа;</w:t>
      </w:r>
    </w:p>
    <w:p w:rsidR="00A7755E" w:rsidRPr="00B17E3A" w:rsidRDefault="008660E2" w:rsidP="00B17E3A">
      <w:pPr>
        <w:pStyle w:val="a3"/>
        <w:ind w:left="860"/>
        <w:jc w:val="left"/>
      </w:pPr>
      <w:r w:rsidRPr="00B17E3A">
        <w:t>понимать образовательные задачи зрительской культуры и необходимость зрительских умений; осознавать</w:t>
      </w:r>
      <w:r w:rsidRPr="00B17E3A">
        <w:rPr>
          <w:spacing w:val="-2"/>
        </w:rPr>
        <w:t xml:space="preserve"> </w:t>
      </w:r>
      <w:r w:rsidRPr="00B17E3A">
        <w:t>значение</w:t>
      </w:r>
      <w:r w:rsidRPr="00B17E3A">
        <w:rPr>
          <w:spacing w:val="-4"/>
        </w:rPr>
        <w:t xml:space="preserve"> </w:t>
      </w:r>
      <w:r w:rsidRPr="00B17E3A">
        <w:t>художественной</w:t>
      </w:r>
      <w:r w:rsidRPr="00B17E3A">
        <w:rPr>
          <w:spacing w:val="-3"/>
        </w:rPr>
        <w:t xml:space="preserve"> </w:t>
      </w:r>
      <w:r w:rsidRPr="00B17E3A">
        <w:t>культуры</w:t>
      </w:r>
      <w:r w:rsidRPr="00B17E3A">
        <w:rPr>
          <w:spacing w:val="-3"/>
        </w:rPr>
        <w:t xml:space="preserve"> </w:t>
      </w:r>
      <w:r w:rsidRPr="00B17E3A">
        <w:t>для</w:t>
      </w:r>
      <w:r w:rsidRPr="00B17E3A">
        <w:rPr>
          <w:spacing w:val="-3"/>
        </w:rPr>
        <w:t xml:space="preserve"> </w:t>
      </w:r>
      <w:r w:rsidRPr="00B17E3A">
        <w:t>личностного</w:t>
      </w:r>
      <w:r w:rsidRPr="00B17E3A">
        <w:rPr>
          <w:spacing w:val="-3"/>
        </w:rPr>
        <w:t xml:space="preserve"> </w:t>
      </w:r>
      <w:r w:rsidRPr="00B17E3A">
        <w:t>духовно-нравственного</w:t>
      </w:r>
      <w:r w:rsidRPr="00B17E3A">
        <w:rPr>
          <w:spacing w:val="-3"/>
        </w:rPr>
        <w:t xml:space="preserve"> </w:t>
      </w:r>
      <w:r w:rsidRPr="00B17E3A">
        <w:t>развития</w:t>
      </w:r>
      <w:r w:rsidRPr="00B17E3A">
        <w:rPr>
          <w:spacing w:val="-6"/>
        </w:rPr>
        <w:t xml:space="preserve"> </w:t>
      </w:r>
      <w:r w:rsidRPr="00B17E3A">
        <w:t>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7"/>
      </w:pPr>
      <w:r w:rsidRPr="00B17E3A">
        <w:t xml:space="preserve">самореализации, определять место и роль художественной деятельности в своей жизни и в жизни </w:t>
      </w:r>
      <w:r w:rsidRPr="00B17E3A">
        <w:rPr>
          <w:spacing w:val="-2"/>
        </w:rPr>
        <w:t>общества.</w:t>
      </w:r>
    </w:p>
    <w:p w:rsidR="00A7755E" w:rsidRPr="00B17E3A" w:rsidRDefault="00A7755E" w:rsidP="00B17E3A">
      <w:pPr>
        <w:pStyle w:val="a3"/>
        <w:ind w:left="0"/>
        <w:jc w:val="left"/>
      </w:pPr>
    </w:p>
    <w:p w:rsidR="00A7755E" w:rsidRPr="00B17E3A" w:rsidRDefault="008660E2" w:rsidP="00B17E3A">
      <w:pPr>
        <w:pStyle w:val="1"/>
        <w:numPr>
          <w:ilvl w:val="2"/>
          <w:numId w:val="45"/>
        </w:numPr>
        <w:tabs>
          <w:tab w:val="left" w:pos="820"/>
        </w:tabs>
        <w:jc w:val="both"/>
      </w:pPr>
      <w:r w:rsidRPr="00B17E3A">
        <w:t>Федеральная</w:t>
      </w:r>
      <w:r w:rsidRPr="00B17E3A">
        <w:rPr>
          <w:spacing w:val="-4"/>
        </w:rPr>
        <w:t xml:space="preserve"> </w:t>
      </w:r>
      <w:r w:rsidRPr="00B17E3A">
        <w:t>рабочая</w:t>
      </w:r>
      <w:r w:rsidRPr="00B17E3A">
        <w:rPr>
          <w:spacing w:val="-2"/>
        </w:rPr>
        <w:t xml:space="preserve"> </w:t>
      </w:r>
      <w:r w:rsidRPr="00B17E3A">
        <w:t>программа</w:t>
      </w:r>
      <w:r w:rsidRPr="00B17E3A">
        <w:rPr>
          <w:spacing w:val="-2"/>
        </w:rPr>
        <w:t xml:space="preserve"> </w:t>
      </w:r>
      <w:r w:rsidRPr="00B17E3A">
        <w:t>по</w:t>
      </w:r>
      <w:r w:rsidRPr="00B17E3A">
        <w:rPr>
          <w:spacing w:val="-2"/>
        </w:rPr>
        <w:t xml:space="preserve"> </w:t>
      </w:r>
      <w:r w:rsidRPr="00B17E3A">
        <w:t>учебному</w:t>
      </w:r>
      <w:r w:rsidRPr="00B17E3A">
        <w:rPr>
          <w:spacing w:val="-2"/>
        </w:rPr>
        <w:t xml:space="preserve"> </w:t>
      </w:r>
      <w:r w:rsidRPr="00B17E3A">
        <w:t>предмету</w:t>
      </w:r>
      <w:r w:rsidRPr="00B17E3A">
        <w:rPr>
          <w:spacing w:val="-2"/>
        </w:rPr>
        <w:t xml:space="preserve"> «Музыка».</w:t>
      </w:r>
    </w:p>
    <w:p w:rsidR="00A7755E" w:rsidRPr="00B17E3A" w:rsidRDefault="008660E2" w:rsidP="00B17E3A">
      <w:pPr>
        <w:pStyle w:val="a3"/>
        <w:ind w:left="860"/>
      </w:pPr>
      <w:r w:rsidRPr="00B17E3A">
        <w:t>Федеральная</w:t>
      </w:r>
      <w:r w:rsidRPr="00B17E3A">
        <w:rPr>
          <w:spacing w:val="45"/>
        </w:rPr>
        <w:t xml:space="preserve">  </w:t>
      </w:r>
      <w:r w:rsidRPr="00B17E3A">
        <w:t>рабочая</w:t>
      </w:r>
      <w:r w:rsidRPr="00B17E3A">
        <w:rPr>
          <w:spacing w:val="49"/>
        </w:rPr>
        <w:t xml:space="preserve">  </w:t>
      </w:r>
      <w:r w:rsidRPr="00B17E3A">
        <w:t>программа</w:t>
      </w:r>
      <w:r w:rsidRPr="00B17E3A">
        <w:rPr>
          <w:spacing w:val="47"/>
        </w:rPr>
        <w:t xml:space="preserve">  </w:t>
      </w:r>
      <w:r w:rsidRPr="00B17E3A">
        <w:t>по</w:t>
      </w:r>
      <w:r w:rsidRPr="00B17E3A">
        <w:rPr>
          <w:spacing w:val="49"/>
        </w:rPr>
        <w:t xml:space="preserve">  </w:t>
      </w:r>
      <w:r w:rsidRPr="00B17E3A">
        <w:t>учебному</w:t>
      </w:r>
      <w:r w:rsidRPr="00B17E3A">
        <w:rPr>
          <w:spacing w:val="44"/>
        </w:rPr>
        <w:t xml:space="preserve">  </w:t>
      </w:r>
      <w:r w:rsidRPr="00B17E3A">
        <w:t>предмету</w:t>
      </w:r>
      <w:r w:rsidRPr="00B17E3A">
        <w:rPr>
          <w:spacing w:val="47"/>
        </w:rPr>
        <w:t xml:space="preserve">  </w:t>
      </w:r>
      <w:r w:rsidRPr="00B17E3A">
        <w:t>«Музыка»</w:t>
      </w:r>
      <w:r w:rsidRPr="00B17E3A">
        <w:rPr>
          <w:spacing w:val="46"/>
        </w:rPr>
        <w:t xml:space="preserve">  </w:t>
      </w:r>
      <w:r w:rsidRPr="00B17E3A">
        <w:t>(предметная</w:t>
      </w:r>
      <w:r w:rsidRPr="00B17E3A">
        <w:rPr>
          <w:spacing w:val="48"/>
        </w:rPr>
        <w:t xml:space="preserve">  </w:t>
      </w:r>
      <w:r w:rsidRPr="00B17E3A">
        <w:rPr>
          <w:spacing w:val="-2"/>
        </w:rPr>
        <w:t>область</w:t>
      </w:r>
    </w:p>
    <w:p w:rsidR="00A7755E" w:rsidRPr="00B17E3A" w:rsidRDefault="008660E2" w:rsidP="00B17E3A">
      <w:pPr>
        <w:pStyle w:val="a3"/>
        <w:ind w:right="281"/>
      </w:pPr>
      <w:r w:rsidRPr="00B17E3A">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7755E" w:rsidRPr="00B17E3A" w:rsidRDefault="008660E2" w:rsidP="00B17E3A">
      <w:pPr>
        <w:pStyle w:val="a3"/>
        <w:ind w:right="278" w:firstLine="780"/>
      </w:pPr>
      <w:r w:rsidRPr="00B17E3A">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7755E" w:rsidRPr="00B17E3A" w:rsidRDefault="008660E2" w:rsidP="00B17E3A">
      <w:pPr>
        <w:pStyle w:val="a3"/>
        <w:ind w:right="283" w:firstLine="780"/>
      </w:pPr>
      <w:r w:rsidRPr="00B17E3A">
        <w:t>Содержание обучения раскрывает содержательные линии, которые предлагаются для изучения на уровне основного общего образования.</w:t>
      </w:r>
    </w:p>
    <w:p w:rsidR="00A7755E" w:rsidRPr="00B17E3A" w:rsidRDefault="008660E2" w:rsidP="00B17E3A">
      <w:pPr>
        <w:pStyle w:val="a3"/>
        <w:ind w:right="280" w:firstLine="780"/>
      </w:pPr>
      <w:r w:rsidRPr="00B17E3A">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7755E" w:rsidRPr="00B17E3A" w:rsidRDefault="008660E2" w:rsidP="00B17E3A">
      <w:pPr>
        <w:pStyle w:val="a3"/>
        <w:ind w:left="88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right="283" w:firstLine="780"/>
      </w:pPr>
      <w:r w:rsidRPr="00B17E3A">
        <w:t>Программа по музыке разработана с целью оказания методической помощи учителю музыки в создании рабочей программы по учебному предмету.</w:t>
      </w:r>
    </w:p>
    <w:p w:rsidR="00A7755E" w:rsidRPr="00B17E3A" w:rsidRDefault="008660E2" w:rsidP="00B17E3A">
      <w:pPr>
        <w:pStyle w:val="a3"/>
        <w:ind w:left="880"/>
      </w:pPr>
      <w:r w:rsidRPr="00B17E3A">
        <w:t>Программа</w:t>
      </w:r>
      <w:r w:rsidRPr="00B17E3A">
        <w:rPr>
          <w:spacing w:val="-4"/>
        </w:rPr>
        <w:t xml:space="preserve"> </w:t>
      </w:r>
      <w:r w:rsidRPr="00B17E3A">
        <w:t>по</w:t>
      </w:r>
      <w:r w:rsidRPr="00B17E3A">
        <w:rPr>
          <w:spacing w:val="-3"/>
        </w:rPr>
        <w:t xml:space="preserve"> </w:t>
      </w:r>
      <w:r w:rsidRPr="00B17E3A">
        <w:t>музыке</w:t>
      </w:r>
      <w:r w:rsidRPr="00B17E3A">
        <w:rPr>
          <w:spacing w:val="-2"/>
        </w:rPr>
        <w:t xml:space="preserve"> </w:t>
      </w:r>
      <w:r w:rsidRPr="00B17E3A">
        <w:t xml:space="preserve">позволит </w:t>
      </w:r>
      <w:r w:rsidRPr="00B17E3A">
        <w:rPr>
          <w:spacing w:val="-2"/>
        </w:rPr>
        <w:t>учителю:</w:t>
      </w:r>
    </w:p>
    <w:p w:rsidR="00A7755E" w:rsidRPr="00B17E3A" w:rsidRDefault="008660E2" w:rsidP="00B17E3A">
      <w:pPr>
        <w:pStyle w:val="a3"/>
        <w:ind w:right="275" w:firstLine="780"/>
        <w:jc w:val="right"/>
      </w:pPr>
      <w:r w:rsidRPr="00B17E3A">
        <w:t>реализовать в</w:t>
      </w:r>
      <w:r w:rsidRPr="00B17E3A">
        <w:rPr>
          <w:spacing w:val="-1"/>
        </w:rPr>
        <w:t xml:space="preserve"> </w:t>
      </w:r>
      <w:r w:rsidRPr="00B17E3A">
        <w:t>процессе преподавания музыки современные</w:t>
      </w:r>
      <w:r w:rsidRPr="00B17E3A">
        <w:rPr>
          <w:spacing w:val="-2"/>
        </w:rPr>
        <w:t xml:space="preserve"> </w:t>
      </w:r>
      <w:r w:rsidRPr="00B17E3A">
        <w:t>подходы</w:t>
      </w:r>
      <w:r w:rsidRPr="00B17E3A">
        <w:rPr>
          <w:spacing w:val="-1"/>
        </w:rPr>
        <w:t xml:space="preserve"> </w:t>
      </w:r>
      <w:r w:rsidRPr="00B17E3A">
        <w:t>к формированию личностных, метапредметных</w:t>
      </w:r>
      <w:r w:rsidRPr="00B17E3A">
        <w:rPr>
          <w:spacing w:val="40"/>
        </w:rPr>
        <w:t xml:space="preserve"> </w:t>
      </w:r>
      <w:r w:rsidRPr="00B17E3A">
        <w:t>и</w:t>
      </w:r>
      <w:r w:rsidRPr="00B17E3A">
        <w:rPr>
          <w:spacing w:val="39"/>
        </w:rPr>
        <w:t xml:space="preserve"> </w:t>
      </w:r>
      <w:r w:rsidRPr="00B17E3A">
        <w:t>предметных</w:t>
      </w:r>
      <w:r w:rsidRPr="00B17E3A">
        <w:rPr>
          <w:spacing w:val="40"/>
        </w:rPr>
        <w:t xml:space="preserve"> </w:t>
      </w:r>
      <w:r w:rsidRPr="00B17E3A">
        <w:t>результатов</w:t>
      </w:r>
      <w:r w:rsidRPr="00B17E3A">
        <w:rPr>
          <w:spacing w:val="40"/>
        </w:rPr>
        <w:t xml:space="preserve"> </w:t>
      </w:r>
      <w:r w:rsidRPr="00B17E3A">
        <w:t>обучения,</w:t>
      </w:r>
      <w:r w:rsidRPr="00B17E3A">
        <w:rPr>
          <w:spacing w:val="40"/>
        </w:rPr>
        <w:t xml:space="preserve"> </w:t>
      </w:r>
      <w:r w:rsidRPr="00B17E3A">
        <w:t>сформулированных</w:t>
      </w:r>
      <w:r w:rsidRPr="00B17E3A">
        <w:rPr>
          <w:spacing w:val="40"/>
        </w:rPr>
        <w:t xml:space="preserve"> </w:t>
      </w:r>
      <w:r w:rsidRPr="00B17E3A">
        <w:t>в</w:t>
      </w:r>
      <w:r w:rsidRPr="00B17E3A">
        <w:rPr>
          <w:spacing w:val="40"/>
        </w:rPr>
        <w:t xml:space="preserve"> </w:t>
      </w:r>
      <w:r w:rsidRPr="00B17E3A">
        <w:t>ФГОС</w:t>
      </w:r>
      <w:r w:rsidRPr="00B17E3A">
        <w:rPr>
          <w:spacing w:val="40"/>
        </w:rPr>
        <w:t xml:space="preserve"> </w:t>
      </w:r>
      <w:r w:rsidRPr="00B17E3A">
        <w:t>ООО;</w:t>
      </w:r>
      <w:r w:rsidRPr="00B17E3A">
        <w:rPr>
          <w:spacing w:val="38"/>
        </w:rPr>
        <w:t xml:space="preserve"> </w:t>
      </w:r>
      <w:r w:rsidRPr="00B17E3A">
        <w:t>определить</w:t>
      </w:r>
      <w:r w:rsidRPr="00B17E3A">
        <w:rPr>
          <w:spacing w:val="39"/>
        </w:rPr>
        <w:t xml:space="preserve"> </w:t>
      </w:r>
      <w:r w:rsidRPr="00B17E3A">
        <w:t>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w:t>
      </w:r>
      <w:r w:rsidRPr="00B17E3A">
        <w:rPr>
          <w:spacing w:val="-4"/>
        </w:rPr>
        <w:t xml:space="preserve"> </w:t>
      </w:r>
      <w:r w:rsidRPr="00B17E3A">
        <w:t>и</w:t>
      </w:r>
      <w:r w:rsidRPr="00B17E3A">
        <w:rPr>
          <w:spacing w:val="-1"/>
        </w:rPr>
        <w:t xml:space="preserve"> </w:t>
      </w:r>
      <w:r w:rsidRPr="00B17E3A">
        <w:t>социализации</w:t>
      </w:r>
      <w:r w:rsidRPr="00B17E3A">
        <w:rPr>
          <w:spacing w:val="-1"/>
        </w:rPr>
        <w:t xml:space="preserve"> </w:t>
      </w:r>
      <w:r w:rsidRPr="00B17E3A">
        <w:t>обучающихся,</w:t>
      </w:r>
      <w:r w:rsidRPr="00B17E3A">
        <w:rPr>
          <w:spacing w:val="-1"/>
        </w:rPr>
        <w:t xml:space="preserve"> </w:t>
      </w:r>
      <w:r w:rsidRPr="00B17E3A">
        <w:t>представленных в</w:t>
      </w:r>
      <w:r w:rsidRPr="00B17E3A">
        <w:rPr>
          <w:spacing w:val="-2"/>
        </w:rPr>
        <w:t xml:space="preserve"> </w:t>
      </w:r>
      <w:r w:rsidRPr="00B17E3A">
        <w:t>федеральной</w:t>
      </w:r>
      <w:r w:rsidRPr="00B17E3A">
        <w:rPr>
          <w:spacing w:val="-1"/>
        </w:rPr>
        <w:t xml:space="preserve"> </w:t>
      </w:r>
      <w:r w:rsidRPr="00B17E3A">
        <w:t>рабочей</w:t>
      </w:r>
      <w:r w:rsidRPr="00B17E3A">
        <w:rPr>
          <w:spacing w:val="-1"/>
        </w:rPr>
        <w:t xml:space="preserve"> </w:t>
      </w:r>
      <w:r w:rsidRPr="00B17E3A">
        <w:t>программе</w:t>
      </w:r>
      <w:r w:rsidRPr="00B17E3A">
        <w:rPr>
          <w:spacing w:val="-2"/>
        </w:rPr>
        <w:t xml:space="preserve"> </w:t>
      </w:r>
      <w:r w:rsidRPr="00B17E3A">
        <w:t>воспитания. разработать календарно-тематическое планирование с учетом особенностей конкретного региона,</w:t>
      </w:r>
    </w:p>
    <w:p w:rsidR="00A7755E" w:rsidRPr="00B17E3A" w:rsidRDefault="008660E2" w:rsidP="00B17E3A">
      <w:pPr>
        <w:pStyle w:val="a3"/>
      </w:pPr>
      <w:r w:rsidRPr="00B17E3A">
        <w:t>образовательной</w:t>
      </w:r>
      <w:r w:rsidRPr="00B17E3A">
        <w:rPr>
          <w:spacing w:val="-7"/>
        </w:rPr>
        <w:t xml:space="preserve"> </w:t>
      </w:r>
      <w:r w:rsidRPr="00B17E3A">
        <w:t>организации,</w:t>
      </w:r>
      <w:r w:rsidRPr="00B17E3A">
        <w:rPr>
          <w:spacing w:val="-6"/>
        </w:rPr>
        <w:t xml:space="preserve"> </w:t>
      </w:r>
      <w:r w:rsidRPr="00B17E3A">
        <w:rPr>
          <w:spacing w:val="-2"/>
        </w:rPr>
        <w:t>класса.</w:t>
      </w:r>
    </w:p>
    <w:p w:rsidR="00A7755E" w:rsidRPr="00B17E3A" w:rsidRDefault="008660E2" w:rsidP="00B17E3A">
      <w:pPr>
        <w:pStyle w:val="a3"/>
        <w:ind w:right="273" w:firstLine="780"/>
      </w:pPr>
      <w:r w:rsidRPr="00B17E3A">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w:t>
      </w:r>
      <w:r w:rsidRPr="00B17E3A">
        <w:rPr>
          <w:spacing w:val="40"/>
        </w:rPr>
        <w:t xml:space="preserve"> </w:t>
      </w:r>
      <w:r w:rsidRPr="00B17E3A">
        <w:t xml:space="preserve">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sidRPr="00B17E3A">
        <w:rPr>
          <w:spacing w:val="-2"/>
        </w:rPr>
        <w:t>искусством.</w:t>
      </w:r>
    </w:p>
    <w:p w:rsidR="00A7755E" w:rsidRPr="00B17E3A" w:rsidRDefault="008660E2" w:rsidP="00B17E3A">
      <w:pPr>
        <w:pStyle w:val="a3"/>
        <w:ind w:right="280" w:firstLine="739"/>
      </w:pPr>
      <w:r w:rsidRPr="00B17E3A">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7755E" w:rsidRPr="00B17E3A" w:rsidRDefault="008660E2" w:rsidP="00B17E3A">
      <w:pPr>
        <w:pStyle w:val="a3"/>
        <w:ind w:right="278" w:firstLine="739"/>
      </w:pPr>
      <w:r w:rsidRPr="00B17E3A">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7755E" w:rsidRPr="00B17E3A" w:rsidRDefault="008660E2" w:rsidP="00B17E3A">
      <w:pPr>
        <w:pStyle w:val="a3"/>
        <w:ind w:right="281" w:firstLine="739"/>
      </w:pPr>
      <w:r w:rsidRPr="00B17E3A">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7755E" w:rsidRPr="00B17E3A" w:rsidRDefault="008660E2" w:rsidP="00B17E3A">
      <w:pPr>
        <w:pStyle w:val="a3"/>
        <w:ind w:right="281" w:firstLine="739"/>
      </w:pPr>
      <w:r w:rsidRPr="00B17E3A">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7755E" w:rsidRPr="00B17E3A" w:rsidRDefault="008660E2" w:rsidP="00B17E3A">
      <w:pPr>
        <w:pStyle w:val="a3"/>
        <w:ind w:left="839"/>
      </w:pPr>
      <w:r w:rsidRPr="00B17E3A">
        <w:t>Изучение</w:t>
      </w:r>
      <w:r w:rsidRPr="00B17E3A">
        <w:rPr>
          <w:spacing w:val="75"/>
          <w:w w:val="150"/>
        </w:rPr>
        <w:t xml:space="preserve"> </w:t>
      </w:r>
      <w:r w:rsidRPr="00B17E3A">
        <w:t>музыки</w:t>
      </w:r>
      <w:r w:rsidRPr="00B17E3A">
        <w:rPr>
          <w:spacing w:val="79"/>
          <w:w w:val="150"/>
        </w:rPr>
        <w:t xml:space="preserve"> </w:t>
      </w:r>
      <w:r w:rsidRPr="00B17E3A">
        <w:t>необходимо</w:t>
      </w:r>
      <w:r w:rsidRPr="00B17E3A">
        <w:rPr>
          <w:spacing w:val="79"/>
          <w:w w:val="150"/>
        </w:rPr>
        <w:t xml:space="preserve"> </w:t>
      </w:r>
      <w:r w:rsidRPr="00B17E3A">
        <w:t>для</w:t>
      </w:r>
      <w:r w:rsidRPr="00B17E3A">
        <w:rPr>
          <w:spacing w:val="79"/>
          <w:w w:val="150"/>
        </w:rPr>
        <w:t xml:space="preserve"> </w:t>
      </w:r>
      <w:r w:rsidRPr="00B17E3A">
        <w:t>полноценного</w:t>
      </w:r>
      <w:r w:rsidRPr="00B17E3A">
        <w:rPr>
          <w:spacing w:val="78"/>
          <w:w w:val="150"/>
        </w:rPr>
        <w:t xml:space="preserve"> </w:t>
      </w:r>
      <w:r w:rsidRPr="00B17E3A">
        <w:t>образования</w:t>
      </w:r>
      <w:r w:rsidRPr="00B17E3A">
        <w:rPr>
          <w:spacing w:val="79"/>
          <w:w w:val="150"/>
        </w:rPr>
        <w:t xml:space="preserve"> </w:t>
      </w:r>
      <w:r w:rsidRPr="00B17E3A">
        <w:t>и</w:t>
      </w:r>
      <w:r w:rsidRPr="00B17E3A">
        <w:rPr>
          <w:spacing w:val="77"/>
          <w:w w:val="150"/>
        </w:rPr>
        <w:t xml:space="preserve"> </w:t>
      </w:r>
      <w:r w:rsidRPr="00B17E3A">
        <w:t>воспитания</w:t>
      </w:r>
      <w:r w:rsidRPr="00B17E3A">
        <w:rPr>
          <w:spacing w:val="79"/>
          <w:w w:val="150"/>
        </w:rPr>
        <w:t xml:space="preserve"> </w:t>
      </w:r>
      <w:r w:rsidRPr="00B17E3A">
        <w:rPr>
          <w:spacing w:val="-2"/>
        </w:rPr>
        <w:t>обучающегося,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t>развития</w:t>
      </w:r>
      <w:r w:rsidRPr="00B17E3A">
        <w:rPr>
          <w:spacing w:val="-3"/>
        </w:rPr>
        <w:t xml:space="preserve"> </w:t>
      </w:r>
      <w:r w:rsidRPr="00B17E3A">
        <w:t>его</w:t>
      </w:r>
      <w:r w:rsidRPr="00B17E3A">
        <w:rPr>
          <w:spacing w:val="-3"/>
        </w:rPr>
        <w:t xml:space="preserve"> </w:t>
      </w:r>
      <w:r w:rsidRPr="00B17E3A">
        <w:t>психики,</w:t>
      </w:r>
      <w:r w:rsidRPr="00B17E3A">
        <w:rPr>
          <w:spacing w:val="-3"/>
        </w:rPr>
        <w:t xml:space="preserve"> </w:t>
      </w:r>
      <w:r w:rsidRPr="00B17E3A">
        <w:rPr>
          <w:spacing w:val="-2"/>
        </w:rPr>
        <w:t>эмоциональной</w:t>
      </w:r>
    </w:p>
    <w:p w:rsidR="00A7755E" w:rsidRPr="00B17E3A" w:rsidRDefault="008660E2" w:rsidP="00B17E3A">
      <w:pPr>
        <w:pStyle w:val="a3"/>
      </w:pPr>
      <w:r w:rsidRPr="00B17E3A">
        <w:t>и</w:t>
      </w:r>
      <w:r w:rsidRPr="00B17E3A">
        <w:rPr>
          <w:spacing w:val="-4"/>
        </w:rPr>
        <w:t xml:space="preserve"> </w:t>
      </w:r>
      <w:r w:rsidRPr="00B17E3A">
        <w:t>интеллектуальной</w:t>
      </w:r>
      <w:r w:rsidRPr="00B17E3A">
        <w:rPr>
          <w:spacing w:val="-3"/>
        </w:rPr>
        <w:t xml:space="preserve"> </w:t>
      </w:r>
      <w:r w:rsidRPr="00B17E3A">
        <w:t>сфер,</w:t>
      </w:r>
      <w:r w:rsidRPr="00B17E3A">
        <w:rPr>
          <w:spacing w:val="-4"/>
        </w:rPr>
        <w:t xml:space="preserve"> </w:t>
      </w:r>
      <w:r w:rsidRPr="00B17E3A">
        <w:t>творческого</w:t>
      </w:r>
      <w:r w:rsidRPr="00B17E3A">
        <w:rPr>
          <w:spacing w:val="-3"/>
        </w:rPr>
        <w:t xml:space="preserve"> </w:t>
      </w:r>
      <w:r w:rsidRPr="00B17E3A">
        <w:rPr>
          <w:spacing w:val="-2"/>
        </w:rPr>
        <w:t>потенциала.</w:t>
      </w:r>
    </w:p>
    <w:p w:rsidR="00A7755E" w:rsidRPr="00B17E3A" w:rsidRDefault="008660E2" w:rsidP="00B17E3A">
      <w:pPr>
        <w:pStyle w:val="a3"/>
        <w:ind w:right="279" w:firstLine="760"/>
      </w:pPr>
      <w:r w:rsidRPr="00B17E3A">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w:t>
      </w:r>
      <w:r w:rsidRPr="00B17E3A">
        <w:rPr>
          <w:spacing w:val="40"/>
        </w:rPr>
        <w:t xml:space="preserve"> </w:t>
      </w:r>
      <w:r w:rsidRPr="00B17E3A">
        <w:t>моделирование художественно-творческого процесса, самовыражение через творчество).</w:t>
      </w:r>
    </w:p>
    <w:p w:rsidR="00A7755E" w:rsidRPr="00B17E3A" w:rsidRDefault="008660E2" w:rsidP="00B17E3A">
      <w:pPr>
        <w:pStyle w:val="a3"/>
        <w:ind w:right="285" w:firstLine="760"/>
      </w:pPr>
      <w:r w:rsidRPr="00B17E3A">
        <w:t xml:space="preserve">В процессе конкретизации учебных целей их реализация осуществляется по следующим </w:t>
      </w:r>
      <w:r w:rsidRPr="00B17E3A">
        <w:rPr>
          <w:spacing w:val="-2"/>
        </w:rPr>
        <w:t>направлениям:</w:t>
      </w:r>
    </w:p>
    <w:p w:rsidR="00A7755E" w:rsidRPr="00B17E3A" w:rsidRDefault="008660E2" w:rsidP="00B17E3A">
      <w:pPr>
        <w:pStyle w:val="a3"/>
        <w:ind w:right="283" w:firstLine="760"/>
      </w:pPr>
      <w:r w:rsidRPr="00B17E3A">
        <w:t>становление системы ценностей обучающихся, развитие целостного миропонимания в единстве эмоциональной и познавательной сферы;</w:t>
      </w:r>
    </w:p>
    <w:p w:rsidR="00A7755E" w:rsidRPr="00B17E3A" w:rsidRDefault="008660E2" w:rsidP="00B17E3A">
      <w:pPr>
        <w:pStyle w:val="a3"/>
        <w:ind w:right="285" w:firstLine="760"/>
      </w:pPr>
      <w:r w:rsidRPr="00B17E3A">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7755E" w:rsidRPr="00B17E3A" w:rsidRDefault="008660E2" w:rsidP="00B17E3A">
      <w:pPr>
        <w:pStyle w:val="a3"/>
        <w:ind w:right="273" w:firstLine="760"/>
      </w:pPr>
      <w:r w:rsidRPr="00B17E3A">
        <w:t>формирование</w:t>
      </w:r>
      <w:r w:rsidRPr="00B17E3A">
        <w:rPr>
          <w:spacing w:val="-2"/>
        </w:rPr>
        <w:t xml:space="preserve"> </w:t>
      </w:r>
      <w:r w:rsidRPr="00B17E3A">
        <w:t>творческих способностей</w:t>
      </w:r>
      <w:r w:rsidRPr="00B17E3A">
        <w:rPr>
          <w:spacing w:val="-3"/>
        </w:rPr>
        <w:t xml:space="preserve"> </w:t>
      </w:r>
      <w:r w:rsidRPr="00B17E3A">
        <w:t>ребенка,</w:t>
      </w:r>
      <w:r w:rsidRPr="00B17E3A">
        <w:rPr>
          <w:spacing w:val="-1"/>
        </w:rPr>
        <w:t xml:space="preserve"> </w:t>
      </w:r>
      <w:r w:rsidRPr="00B17E3A">
        <w:t>развитие</w:t>
      </w:r>
      <w:r w:rsidRPr="00B17E3A">
        <w:rPr>
          <w:spacing w:val="-2"/>
        </w:rPr>
        <w:t xml:space="preserve"> </w:t>
      </w:r>
      <w:r w:rsidRPr="00B17E3A">
        <w:t>внутренней</w:t>
      </w:r>
      <w:r w:rsidRPr="00B17E3A">
        <w:rPr>
          <w:spacing w:val="-1"/>
        </w:rPr>
        <w:t xml:space="preserve"> </w:t>
      </w:r>
      <w:r w:rsidRPr="00B17E3A">
        <w:t>мотивации</w:t>
      </w:r>
      <w:r w:rsidRPr="00B17E3A">
        <w:rPr>
          <w:spacing w:val="-1"/>
        </w:rPr>
        <w:t xml:space="preserve"> </w:t>
      </w:r>
      <w:r w:rsidRPr="00B17E3A">
        <w:t>к</w:t>
      </w:r>
      <w:r w:rsidRPr="00B17E3A">
        <w:rPr>
          <w:spacing w:val="-3"/>
        </w:rPr>
        <w:t xml:space="preserve"> </w:t>
      </w:r>
      <w:r w:rsidRPr="00B17E3A">
        <w:t>интонационно- содержательной деятельности.</w:t>
      </w:r>
    </w:p>
    <w:p w:rsidR="00A7755E" w:rsidRPr="00B17E3A" w:rsidRDefault="008660E2" w:rsidP="00B17E3A">
      <w:pPr>
        <w:pStyle w:val="a3"/>
        <w:ind w:left="860"/>
      </w:pPr>
      <w:r w:rsidRPr="00B17E3A">
        <w:t>Задачи</w:t>
      </w:r>
      <w:r w:rsidRPr="00B17E3A">
        <w:rPr>
          <w:spacing w:val="-5"/>
        </w:rPr>
        <w:t xml:space="preserve"> </w:t>
      </w:r>
      <w:r w:rsidRPr="00B17E3A">
        <w:t>обучения</w:t>
      </w:r>
      <w:r w:rsidRPr="00B17E3A">
        <w:rPr>
          <w:spacing w:val="-2"/>
        </w:rPr>
        <w:t xml:space="preserve"> </w:t>
      </w:r>
      <w:r w:rsidRPr="00B17E3A">
        <w:t>музыке</w:t>
      </w:r>
      <w:r w:rsidRPr="00B17E3A">
        <w:rPr>
          <w:spacing w:val="-4"/>
        </w:rPr>
        <w:t xml:space="preserve"> </w:t>
      </w:r>
      <w:r w:rsidRPr="00B17E3A">
        <w:t>на</w:t>
      </w:r>
      <w:r w:rsidRPr="00B17E3A">
        <w:rPr>
          <w:spacing w:val="-1"/>
        </w:rPr>
        <w:t xml:space="preserve"> </w:t>
      </w:r>
      <w:r w:rsidRPr="00B17E3A">
        <w:t>уровне</w:t>
      </w:r>
      <w:r w:rsidRPr="00B17E3A">
        <w:rPr>
          <w:spacing w:val="-4"/>
        </w:rPr>
        <w:t xml:space="preserve"> </w:t>
      </w:r>
      <w:r w:rsidRPr="00B17E3A">
        <w:t>основного</w:t>
      </w:r>
      <w:r w:rsidRPr="00B17E3A">
        <w:rPr>
          <w:spacing w:val="-2"/>
        </w:rPr>
        <w:t xml:space="preserve"> </w:t>
      </w:r>
      <w:r w:rsidRPr="00B17E3A">
        <w:t>общего</w:t>
      </w:r>
      <w:r w:rsidRPr="00B17E3A">
        <w:rPr>
          <w:spacing w:val="-2"/>
        </w:rPr>
        <w:t xml:space="preserve"> образования:</w:t>
      </w:r>
    </w:p>
    <w:p w:rsidR="00A7755E" w:rsidRPr="00B17E3A" w:rsidRDefault="008660E2" w:rsidP="00B17E3A">
      <w:pPr>
        <w:pStyle w:val="a3"/>
        <w:ind w:right="3645" w:firstLine="760"/>
      </w:pPr>
      <w:r w:rsidRPr="00B17E3A">
        <w:t>приобщение</w:t>
      </w:r>
      <w:r w:rsidRPr="00B17E3A">
        <w:rPr>
          <w:spacing w:val="-6"/>
        </w:rPr>
        <w:t xml:space="preserve"> </w:t>
      </w:r>
      <w:r w:rsidRPr="00B17E3A">
        <w:t>к</w:t>
      </w:r>
      <w:r w:rsidRPr="00B17E3A">
        <w:rPr>
          <w:spacing w:val="-5"/>
        </w:rPr>
        <w:t xml:space="preserve"> </w:t>
      </w:r>
      <w:r w:rsidRPr="00B17E3A">
        <w:t>традиционным</w:t>
      </w:r>
      <w:r w:rsidRPr="00B17E3A">
        <w:rPr>
          <w:spacing w:val="-7"/>
        </w:rPr>
        <w:t xml:space="preserve"> </w:t>
      </w:r>
      <w:r w:rsidRPr="00B17E3A">
        <w:t>российским</w:t>
      </w:r>
      <w:r w:rsidRPr="00B17E3A">
        <w:rPr>
          <w:spacing w:val="-6"/>
        </w:rPr>
        <w:t xml:space="preserve"> </w:t>
      </w:r>
      <w:r w:rsidRPr="00B17E3A">
        <w:t>ценностям</w:t>
      </w:r>
      <w:r w:rsidRPr="00B17E3A">
        <w:rPr>
          <w:spacing w:val="-5"/>
        </w:rPr>
        <w:t xml:space="preserve"> </w:t>
      </w:r>
      <w:r w:rsidRPr="00B17E3A">
        <w:t>через</w:t>
      </w:r>
      <w:r w:rsidRPr="00B17E3A">
        <w:rPr>
          <w:spacing w:val="-5"/>
        </w:rPr>
        <w:t xml:space="preserve"> </w:t>
      </w:r>
      <w:r w:rsidRPr="00B17E3A">
        <w:t>личный психологический опыт эмоционально-эстетического переживания;</w:t>
      </w:r>
    </w:p>
    <w:p w:rsidR="00A7755E" w:rsidRPr="00B17E3A" w:rsidRDefault="008660E2" w:rsidP="00B17E3A">
      <w:pPr>
        <w:pStyle w:val="a3"/>
        <w:ind w:right="285" w:firstLine="760"/>
      </w:pPr>
      <w:r w:rsidRPr="00B17E3A">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7755E" w:rsidRPr="00B17E3A" w:rsidRDefault="008660E2" w:rsidP="00B17E3A">
      <w:pPr>
        <w:pStyle w:val="a3"/>
        <w:ind w:right="283" w:firstLine="760"/>
      </w:pPr>
      <w:r w:rsidRPr="00B17E3A">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7755E" w:rsidRPr="00B17E3A" w:rsidRDefault="008660E2" w:rsidP="00B17E3A">
      <w:pPr>
        <w:pStyle w:val="a3"/>
        <w:ind w:right="280" w:firstLine="760"/>
      </w:pPr>
      <w:r w:rsidRPr="00B17E3A">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7755E" w:rsidRPr="00B17E3A" w:rsidRDefault="008660E2" w:rsidP="00B17E3A">
      <w:pPr>
        <w:pStyle w:val="a3"/>
      </w:pPr>
      <w:r w:rsidRPr="00B17E3A">
        <w:t>характерных</w:t>
      </w:r>
      <w:r w:rsidRPr="00B17E3A">
        <w:rPr>
          <w:spacing w:val="-4"/>
        </w:rPr>
        <w:t xml:space="preserve"> </w:t>
      </w:r>
      <w:r w:rsidRPr="00B17E3A">
        <w:t>для</w:t>
      </w:r>
      <w:r w:rsidRPr="00B17E3A">
        <w:rPr>
          <w:spacing w:val="-6"/>
        </w:rPr>
        <w:t xml:space="preserve"> </w:t>
      </w:r>
      <w:r w:rsidRPr="00B17E3A">
        <w:t>различных</w:t>
      </w:r>
      <w:r w:rsidRPr="00B17E3A">
        <w:rPr>
          <w:spacing w:val="-5"/>
        </w:rPr>
        <w:t xml:space="preserve"> </w:t>
      </w:r>
      <w:r w:rsidRPr="00B17E3A">
        <w:t>музыкальных</w:t>
      </w:r>
      <w:r w:rsidRPr="00B17E3A">
        <w:rPr>
          <w:spacing w:val="-4"/>
        </w:rPr>
        <w:t xml:space="preserve"> </w:t>
      </w:r>
      <w:r w:rsidRPr="00B17E3A">
        <w:rPr>
          <w:spacing w:val="-2"/>
        </w:rPr>
        <w:t>стилей;</w:t>
      </w:r>
    </w:p>
    <w:p w:rsidR="00A7755E" w:rsidRPr="00B17E3A" w:rsidRDefault="008660E2" w:rsidP="00B17E3A">
      <w:pPr>
        <w:pStyle w:val="a3"/>
        <w:ind w:right="285" w:firstLine="760"/>
      </w:pPr>
      <w:r w:rsidRPr="00B17E3A">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w:t>
      </w:r>
      <w:r w:rsidRPr="00B17E3A">
        <w:rPr>
          <w:spacing w:val="-2"/>
        </w:rPr>
        <w:t>культуре;</w:t>
      </w:r>
    </w:p>
    <w:p w:rsidR="00A7755E" w:rsidRPr="00B17E3A" w:rsidRDefault="008660E2" w:rsidP="00B17E3A">
      <w:pPr>
        <w:pStyle w:val="a3"/>
        <w:ind w:right="278" w:firstLine="760"/>
      </w:pPr>
      <w:r w:rsidRPr="00B17E3A">
        <w:t>развитие общих и специальных музыкальных способностей, совершенствование в предметных умениях и навыках, в том числе:</w:t>
      </w:r>
    </w:p>
    <w:p w:rsidR="00A7755E" w:rsidRPr="00B17E3A" w:rsidRDefault="008660E2" w:rsidP="00B17E3A">
      <w:pPr>
        <w:pStyle w:val="a3"/>
        <w:ind w:right="283" w:firstLine="760"/>
      </w:pPr>
      <w:r w:rsidRPr="00B17E3A">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sidRPr="00B17E3A">
        <w:rPr>
          <w:spacing w:val="-2"/>
        </w:rPr>
        <w:t>произведением);</w:t>
      </w:r>
    </w:p>
    <w:p w:rsidR="00A7755E" w:rsidRPr="00B17E3A" w:rsidRDefault="008660E2" w:rsidP="00B17E3A">
      <w:pPr>
        <w:pStyle w:val="a3"/>
        <w:ind w:right="286" w:firstLine="760"/>
      </w:pPr>
      <w:r w:rsidRPr="00B17E3A">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w:t>
      </w:r>
      <w:r w:rsidRPr="00B17E3A">
        <w:rPr>
          <w:spacing w:val="-2"/>
        </w:rPr>
        <w:t>инструментах);</w:t>
      </w:r>
    </w:p>
    <w:p w:rsidR="00A7755E" w:rsidRPr="00B17E3A" w:rsidRDefault="008660E2" w:rsidP="00B17E3A">
      <w:pPr>
        <w:pStyle w:val="a3"/>
        <w:ind w:right="274" w:firstLine="760"/>
      </w:pPr>
      <w:r w:rsidRPr="00B17E3A">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7755E" w:rsidRPr="00B17E3A" w:rsidRDefault="008660E2" w:rsidP="00B17E3A">
      <w:pPr>
        <w:pStyle w:val="a3"/>
        <w:ind w:right="282" w:firstLine="760"/>
      </w:pPr>
      <w:r w:rsidRPr="00B17E3A">
        <w:t xml:space="preserve">музыкальное движение (пластическое интонирование, инсценировка, танец, двигательное </w:t>
      </w:r>
      <w:r w:rsidRPr="00B17E3A">
        <w:rPr>
          <w:spacing w:val="-2"/>
        </w:rPr>
        <w:t>моделирование);</w:t>
      </w:r>
    </w:p>
    <w:p w:rsidR="00A7755E" w:rsidRPr="00B17E3A" w:rsidRDefault="008660E2" w:rsidP="00B17E3A">
      <w:pPr>
        <w:pStyle w:val="a3"/>
        <w:ind w:left="860" w:right="346"/>
      </w:pPr>
      <w:r w:rsidRPr="00B17E3A">
        <w:t>творческие</w:t>
      </w:r>
      <w:r w:rsidRPr="00B17E3A">
        <w:rPr>
          <w:spacing w:val="-5"/>
        </w:rPr>
        <w:t xml:space="preserve"> </w:t>
      </w:r>
      <w:r w:rsidRPr="00B17E3A">
        <w:t>проекты,</w:t>
      </w:r>
      <w:r w:rsidRPr="00B17E3A">
        <w:rPr>
          <w:spacing w:val="-4"/>
        </w:rPr>
        <w:t xml:space="preserve"> </w:t>
      </w:r>
      <w:r w:rsidRPr="00B17E3A">
        <w:t>музыкально-театральная</w:t>
      </w:r>
      <w:r w:rsidRPr="00B17E3A">
        <w:rPr>
          <w:spacing w:val="-4"/>
        </w:rPr>
        <w:t xml:space="preserve"> </w:t>
      </w:r>
      <w:r w:rsidRPr="00B17E3A">
        <w:t>деятельность</w:t>
      </w:r>
      <w:r w:rsidRPr="00B17E3A">
        <w:rPr>
          <w:spacing w:val="-3"/>
        </w:rPr>
        <w:t xml:space="preserve"> </w:t>
      </w:r>
      <w:r w:rsidRPr="00B17E3A">
        <w:t>(концерты,</w:t>
      </w:r>
      <w:r w:rsidRPr="00B17E3A">
        <w:rPr>
          <w:spacing w:val="-7"/>
        </w:rPr>
        <w:t xml:space="preserve"> </w:t>
      </w:r>
      <w:r w:rsidRPr="00B17E3A">
        <w:t>фестивали,</w:t>
      </w:r>
      <w:r w:rsidRPr="00B17E3A">
        <w:rPr>
          <w:spacing w:val="-4"/>
        </w:rPr>
        <w:t xml:space="preserve"> </w:t>
      </w:r>
      <w:r w:rsidRPr="00B17E3A">
        <w:t>представления); исследовательская деятельность на материале музыкального искусства.</w:t>
      </w:r>
    </w:p>
    <w:p w:rsidR="00A7755E" w:rsidRPr="00B17E3A" w:rsidRDefault="008660E2" w:rsidP="00B17E3A">
      <w:pPr>
        <w:pStyle w:val="a3"/>
        <w:ind w:right="274" w:firstLine="760"/>
      </w:pPr>
      <w:r w:rsidRPr="00B17E3A">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7755E" w:rsidRPr="00B17E3A" w:rsidRDefault="008660E2" w:rsidP="00B17E3A">
      <w:pPr>
        <w:pStyle w:val="a3"/>
        <w:ind w:left="860"/>
      </w:pPr>
      <w:r w:rsidRPr="00B17E3A">
        <w:t>Содержание</w:t>
      </w:r>
      <w:r w:rsidRPr="00B17E3A">
        <w:rPr>
          <w:spacing w:val="57"/>
          <w:w w:val="150"/>
        </w:rPr>
        <w:t xml:space="preserve"> </w:t>
      </w:r>
      <w:r w:rsidRPr="00B17E3A">
        <w:t>учебного</w:t>
      </w:r>
      <w:r w:rsidRPr="00B17E3A">
        <w:rPr>
          <w:spacing w:val="58"/>
          <w:w w:val="150"/>
        </w:rPr>
        <w:t xml:space="preserve"> </w:t>
      </w:r>
      <w:r w:rsidRPr="00B17E3A">
        <w:t>предмета</w:t>
      </w:r>
      <w:r w:rsidRPr="00B17E3A">
        <w:rPr>
          <w:spacing w:val="58"/>
          <w:w w:val="150"/>
        </w:rPr>
        <w:t xml:space="preserve"> </w:t>
      </w:r>
      <w:r w:rsidRPr="00B17E3A">
        <w:t>структурно</w:t>
      </w:r>
      <w:r w:rsidRPr="00B17E3A">
        <w:rPr>
          <w:spacing w:val="61"/>
          <w:w w:val="150"/>
        </w:rPr>
        <w:t xml:space="preserve"> </w:t>
      </w:r>
      <w:r w:rsidRPr="00B17E3A">
        <w:t>представлено</w:t>
      </w:r>
      <w:r w:rsidRPr="00B17E3A">
        <w:rPr>
          <w:spacing w:val="58"/>
          <w:w w:val="150"/>
        </w:rPr>
        <w:t xml:space="preserve"> </w:t>
      </w:r>
      <w:r w:rsidRPr="00B17E3A">
        <w:t>девятью</w:t>
      </w:r>
      <w:r w:rsidRPr="00B17E3A">
        <w:rPr>
          <w:spacing w:val="58"/>
          <w:w w:val="150"/>
        </w:rPr>
        <w:t xml:space="preserve"> </w:t>
      </w:r>
      <w:r w:rsidRPr="00B17E3A">
        <w:t>модулями</w:t>
      </w:r>
      <w:r w:rsidRPr="00B17E3A">
        <w:rPr>
          <w:spacing w:val="59"/>
          <w:w w:val="150"/>
        </w:rPr>
        <w:t xml:space="preserve"> </w:t>
      </w:r>
      <w:r w:rsidRPr="00B17E3A">
        <w:rPr>
          <w:spacing w:val="-2"/>
        </w:rPr>
        <w:t>(тематическими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tabs>
          <w:tab w:val="left" w:pos="10393"/>
        </w:tabs>
        <w:ind w:right="273"/>
        <w:jc w:val="left"/>
      </w:pPr>
      <w:r w:rsidRPr="00B17E3A">
        <w:t>линиями),</w:t>
      </w:r>
      <w:r w:rsidRPr="00B17E3A">
        <w:rPr>
          <w:spacing w:val="80"/>
        </w:rPr>
        <w:t xml:space="preserve"> </w:t>
      </w:r>
      <w:r w:rsidRPr="00B17E3A">
        <w:t>обеспечивающими</w:t>
      </w:r>
      <w:r w:rsidRPr="00B17E3A">
        <w:rPr>
          <w:spacing w:val="80"/>
        </w:rPr>
        <w:t xml:space="preserve"> </w:t>
      </w:r>
      <w:r w:rsidRPr="00B17E3A">
        <w:t>преемственность</w:t>
      </w:r>
      <w:r w:rsidRPr="00B17E3A">
        <w:rPr>
          <w:spacing w:val="80"/>
        </w:rPr>
        <w:t xml:space="preserve"> </w:t>
      </w:r>
      <w:r w:rsidRPr="00B17E3A">
        <w:t>с</w:t>
      </w:r>
      <w:r w:rsidRPr="00B17E3A">
        <w:rPr>
          <w:spacing w:val="80"/>
        </w:rPr>
        <w:t xml:space="preserve"> </w:t>
      </w:r>
      <w:r w:rsidRPr="00B17E3A">
        <w:t>образовательной</w:t>
      </w:r>
      <w:r w:rsidRPr="00B17E3A">
        <w:rPr>
          <w:spacing w:val="80"/>
        </w:rPr>
        <w:t xml:space="preserve"> </w:t>
      </w:r>
      <w:r w:rsidRPr="00B17E3A">
        <w:t>программой</w:t>
      </w:r>
      <w:r w:rsidRPr="00B17E3A">
        <w:rPr>
          <w:spacing w:val="80"/>
        </w:rPr>
        <w:t xml:space="preserve"> </w:t>
      </w:r>
      <w:r w:rsidRPr="00B17E3A">
        <w:t>начального</w:t>
      </w:r>
      <w:r w:rsidRPr="00B17E3A">
        <w:tab/>
      </w:r>
      <w:r w:rsidRPr="00B17E3A">
        <w:rPr>
          <w:spacing w:val="-2"/>
        </w:rPr>
        <w:t xml:space="preserve">общего </w:t>
      </w:r>
      <w:r w:rsidRPr="00B17E3A">
        <w:t>образования и непрерывность изучения учебного предмета:</w:t>
      </w:r>
    </w:p>
    <w:p w:rsidR="00A7755E" w:rsidRPr="00B17E3A" w:rsidRDefault="008660E2" w:rsidP="00B17E3A">
      <w:pPr>
        <w:pStyle w:val="a3"/>
        <w:ind w:left="860"/>
        <w:jc w:val="left"/>
      </w:pPr>
      <w:r w:rsidRPr="00B17E3A">
        <w:t>инвариантные</w:t>
      </w:r>
      <w:r w:rsidRPr="00B17E3A">
        <w:rPr>
          <w:spacing w:val="-8"/>
        </w:rPr>
        <w:t xml:space="preserve"> </w:t>
      </w:r>
      <w:r w:rsidRPr="00B17E3A">
        <w:rPr>
          <w:spacing w:val="-2"/>
        </w:rPr>
        <w:t>модули:</w:t>
      </w:r>
    </w:p>
    <w:p w:rsidR="00A7755E" w:rsidRPr="00B17E3A" w:rsidRDefault="008660E2" w:rsidP="00B17E3A">
      <w:pPr>
        <w:pStyle w:val="a3"/>
        <w:ind w:left="860"/>
        <w:jc w:val="left"/>
      </w:pPr>
      <w:r w:rsidRPr="00B17E3A">
        <w:t>модуль</w:t>
      </w:r>
      <w:r w:rsidRPr="00B17E3A">
        <w:rPr>
          <w:spacing w:val="-3"/>
        </w:rPr>
        <w:t xml:space="preserve"> </w:t>
      </w:r>
      <w:r w:rsidRPr="00B17E3A">
        <w:t>№</w:t>
      </w:r>
      <w:r w:rsidRPr="00B17E3A">
        <w:rPr>
          <w:spacing w:val="-3"/>
        </w:rPr>
        <w:t xml:space="preserve"> </w:t>
      </w:r>
      <w:r w:rsidRPr="00B17E3A">
        <w:t>1</w:t>
      </w:r>
      <w:r w:rsidRPr="00B17E3A">
        <w:rPr>
          <w:spacing w:val="2"/>
        </w:rPr>
        <w:t xml:space="preserve"> </w:t>
      </w:r>
      <w:r w:rsidRPr="00B17E3A">
        <w:t>«Музыка</w:t>
      </w:r>
      <w:r w:rsidRPr="00B17E3A">
        <w:rPr>
          <w:spacing w:val="-2"/>
        </w:rPr>
        <w:t xml:space="preserve"> </w:t>
      </w:r>
      <w:r w:rsidRPr="00B17E3A">
        <w:t>моего</w:t>
      </w:r>
      <w:r w:rsidRPr="00B17E3A">
        <w:rPr>
          <w:spacing w:val="-2"/>
        </w:rPr>
        <w:t xml:space="preserve"> края»;</w:t>
      </w:r>
    </w:p>
    <w:p w:rsidR="00A7755E" w:rsidRPr="00B17E3A" w:rsidRDefault="008660E2" w:rsidP="00B17E3A">
      <w:pPr>
        <w:pStyle w:val="a3"/>
        <w:ind w:left="860" w:right="3970"/>
        <w:jc w:val="left"/>
      </w:pPr>
      <w:r w:rsidRPr="00B17E3A">
        <w:t>модуль</w:t>
      </w:r>
      <w:r w:rsidRPr="00B17E3A">
        <w:rPr>
          <w:spacing w:val="-7"/>
        </w:rPr>
        <w:t xml:space="preserve"> </w:t>
      </w:r>
      <w:r w:rsidRPr="00B17E3A">
        <w:t>№</w:t>
      </w:r>
      <w:r w:rsidRPr="00B17E3A">
        <w:rPr>
          <w:spacing w:val="-7"/>
        </w:rPr>
        <w:t xml:space="preserve"> </w:t>
      </w:r>
      <w:r w:rsidRPr="00B17E3A">
        <w:t>2</w:t>
      </w:r>
      <w:r w:rsidRPr="00B17E3A">
        <w:rPr>
          <w:spacing w:val="-3"/>
        </w:rPr>
        <w:t xml:space="preserve"> </w:t>
      </w:r>
      <w:r w:rsidRPr="00B17E3A">
        <w:t>«Народное</w:t>
      </w:r>
      <w:r w:rsidRPr="00B17E3A">
        <w:rPr>
          <w:spacing w:val="-6"/>
        </w:rPr>
        <w:t xml:space="preserve"> </w:t>
      </w:r>
      <w:r w:rsidRPr="00B17E3A">
        <w:t>музыкальное</w:t>
      </w:r>
      <w:r w:rsidRPr="00B17E3A">
        <w:rPr>
          <w:spacing w:val="-7"/>
        </w:rPr>
        <w:t xml:space="preserve"> </w:t>
      </w:r>
      <w:r w:rsidRPr="00B17E3A">
        <w:t>творчество</w:t>
      </w:r>
      <w:r w:rsidRPr="00B17E3A">
        <w:rPr>
          <w:spacing w:val="-7"/>
        </w:rPr>
        <w:t xml:space="preserve"> </w:t>
      </w:r>
      <w:r w:rsidRPr="00B17E3A">
        <w:t>России»; модуль № 3 «Русская классическая музыка»;</w:t>
      </w:r>
    </w:p>
    <w:p w:rsidR="00A7755E" w:rsidRPr="00B17E3A" w:rsidRDefault="008660E2" w:rsidP="00B17E3A">
      <w:pPr>
        <w:pStyle w:val="a3"/>
        <w:ind w:left="860" w:right="5728"/>
        <w:jc w:val="left"/>
      </w:pPr>
      <w:r w:rsidRPr="00B17E3A">
        <w:t>модуль</w:t>
      </w:r>
      <w:r w:rsidRPr="00B17E3A">
        <w:rPr>
          <w:spacing w:val="-6"/>
        </w:rPr>
        <w:t xml:space="preserve"> </w:t>
      </w:r>
      <w:r w:rsidRPr="00B17E3A">
        <w:t>№</w:t>
      </w:r>
      <w:r w:rsidRPr="00B17E3A">
        <w:rPr>
          <w:spacing w:val="-7"/>
        </w:rPr>
        <w:t xml:space="preserve"> </w:t>
      </w:r>
      <w:r w:rsidRPr="00B17E3A">
        <w:t>4</w:t>
      </w:r>
      <w:r w:rsidRPr="00B17E3A">
        <w:rPr>
          <w:spacing w:val="-3"/>
        </w:rPr>
        <w:t xml:space="preserve"> </w:t>
      </w:r>
      <w:r w:rsidRPr="00B17E3A">
        <w:t>«Жанры</w:t>
      </w:r>
      <w:r w:rsidRPr="00B17E3A">
        <w:rPr>
          <w:spacing w:val="-6"/>
        </w:rPr>
        <w:t xml:space="preserve"> </w:t>
      </w:r>
      <w:r w:rsidRPr="00B17E3A">
        <w:t>музыкального</w:t>
      </w:r>
      <w:r w:rsidRPr="00B17E3A">
        <w:rPr>
          <w:spacing w:val="-9"/>
        </w:rPr>
        <w:t xml:space="preserve"> </w:t>
      </w:r>
      <w:r w:rsidRPr="00B17E3A">
        <w:t>искусства» вариативные модули:</w:t>
      </w:r>
    </w:p>
    <w:p w:rsidR="00A7755E" w:rsidRPr="00B17E3A" w:rsidRDefault="008660E2" w:rsidP="00B17E3A">
      <w:pPr>
        <w:pStyle w:val="a3"/>
        <w:ind w:left="860"/>
        <w:jc w:val="left"/>
      </w:pPr>
      <w:r w:rsidRPr="00B17E3A">
        <w:t>модуль</w:t>
      </w:r>
      <w:r w:rsidRPr="00B17E3A">
        <w:rPr>
          <w:spacing w:val="-4"/>
        </w:rPr>
        <w:t xml:space="preserve"> </w:t>
      </w:r>
      <w:r w:rsidRPr="00B17E3A">
        <w:t>№</w:t>
      </w:r>
      <w:r w:rsidRPr="00B17E3A">
        <w:rPr>
          <w:spacing w:val="-4"/>
        </w:rPr>
        <w:t xml:space="preserve"> </w:t>
      </w:r>
      <w:r w:rsidRPr="00B17E3A">
        <w:t>5 «Музыка</w:t>
      </w:r>
      <w:r w:rsidRPr="00B17E3A">
        <w:rPr>
          <w:spacing w:val="-3"/>
        </w:rPr>
        <w:t xml:space="preserve"> </w:t>
      </w:r>
      <w:r w:rsidRPr="00B17E3A">
        <w:t>народов</w:t>
      </w:r>
      <w:r w:rsidRPr="00B17E3A">
        <w:rPr>
          <w:spacing w:val="-4"/>
        </w:rPr>
        <w:t xml:space="preserve"> </w:t>
      </w:r>
      <w:r w:rsidRPr="00B17E3A">
        <w:rPr>
          <w:spacing w:val="-2"/>
        </w:rPr>
        <w:t>мира»;</w:t>
      </w:r>
    </w:p>
    <w:p w:rsidR="00A7755E" w:rsidRPr="00B17E3A" w:rsidRDefault="008660E2" w:rsidP="00B17E3A">
      <w:pPr>
        <w:pStyle w:val="a3"/>
        <w:ind w:left="860" w:right="5113"/>
        <w:jc w:val="left"/>
      </w:pPr>
      <w:r w:rsidRPr="00B17E3A">
        <w:t>модуль</w:t>
      </w:r>
      <w:r w:rsidRPr="00B17E3A">
        <w:rPr>
          <w:spacing w:val="-8"/>
        </w:rPr>
        <w:t xml:space="preserve"> </w:t>
      </w:r>
      <w:r w:rsidRPr="00B17E3A">
        <w:t>№</w:t>
      </w:r>
      <w:r w:rsidRPr="00B17E3A">
        <w:rPr>
          <w:spacing w:val="-9"/>
        </w:rPr>
        <w:t xml:space="preserve"> </w:t>
      </w:r>
      <w:r w:rsidRPr="00B17E3A">
        <w:t>6</w:t>
      </w:r>
      <w:r w:rsidRPr="00B17E3A">
        <w:rPr>
          <w:spacing w:val="-4"/>
        </w:rPr>
        <w:t xml:space="preserve"> </w:t>
      </w:r>
      <w:r w:rsidRPr="00B17E3A">
        <w:t>«Европейская</w:t>
      </w:r>
      <w:r w:rsidRPr="00B17E3A">
        <w:rPr>
          <w:spacing w:val="-8"/>
        </w:rPr>
        <w:t xml:space="preserve"> </w:t>
      </w:r>
      <w:r w:rsidRPr="00B17E3A">
        <w:t>классическая</w:t>
      </w:r>
      <w:r w:rsidRPr="00B17E3A">
        <w:rPr>
          <w:spacing w:val="-8"/>
        </w:rPr>
        <w:t xml:space="preserve"> </w:t>
      </w:r>
      <w:r w:rsidRPr="00B17E3A">
        <w:t>музыка»; модуль № 7 «Духовная музыка»;</w:t>
      </w:r>
    </w:p>
    <w:p w:rsidR="00A7755E" w:rsidRPr="00B17E3A" w:rsidRDefault="008660E2" w:rsidP="00B17E3A">
      <w:pPr>
        <w:pStyle w:val="a3"/>
        <w:ind w:left="860"/>
        <w:jc w:val="left"/>
      </w:pPr>
      <w:r w:rsidRPr="00B17E3A">
        <w:t>модуль</w:t>
      </w:r>
      <w:r w:rsidRPr="00B17E3A">
        <w:rPr>
          <w:spacing w:val="54"/>
        </w:rPr>
        <w:t xml:space="preserve"> </w:t>
      </w:r>
      <w:r w:rsidRPr="00B17E3A">
        <w:t>№</w:t>
      </w:r>
      <w:r w:rsidRPr="00B17E3A">
        <w:rPr>
          <w:spacing w:val="54"/>
        </w:rPr>
        <w:t xml:space="preserve"> </w:t>
      </w:r>
      <w:r w:rsidRPr="00B17E3A">
        <w:t>8</w:t>
      </w:r>
      <w:r w:rsidRPr="00B17E3A">
        <w:rPr>
          <w:spacing w:val="61"/>
        </w:rPr>
        <w:t xml:space="preserve"> </w:t>
      </w:r>
      <w:r w:rsidRPr="00B17E3A">
        <w:t>«Современная</w:t>
      </w:r>
      <w:r w:rsidRPr="00B17E3A">
        <w:rPr>
          <w:spacing w:val="55"/>
        </w:rPr>
        <w:t xml:space="preserve"> </w:t>
      </w:r>
      <w:r w:rsidRPr="00B17E3A">
        <w:t>музыка:</w:t>
      </w:r>
      <w:r w:rsidRPr="00B17E3A">
        <w:rPr>
          <w:spacing w:val="56"/>
        </w:rPr>
        <w:t xml:space="preserve"> </w:t>
      </w:r>
      <w:r w:rsidRPr="00B17E3A">
        <w:t>основные</w:t>
      </w:r>
      <w:r w:rsidRPr="00B17E3A">
        <w:rPr>
          <w:spacing w:val="54"/>
        </w:rPr>
        <w:t xml:space="preserve"> </w:t>
      </w:r>
      <w:r w:rsidRPr="00B17E3A">
        <w:t>жанры</w:t>
      </w:r>
      <w:r w:rsidRPr="00B17E3A">
        <w:rPr>
          <w:spacing w:val="56"/>
        </w:rPr>
        <w:t xml:space="preserve"> </w:t>
      </w:r>
      <w:r w:rsidRPr="00B17E3A">
        <w:t>и</w:t>
      </w:r>
      <w:r w:rsidRPr="00B17E3A">
        <w:rPr>
          <w:spacing w:val="54"/>
        </w:rPr>
        <w:t xml:space="preserve"> </w:t>
      </w:r>
      <w:r w:rsidRPr="00B17E3A">
        <w:t>направления»;</w:t>
      </w:r>
      <w:r w:rsidRPr="00B17E3A">
        <w:rPr>
          <w:spacing w:val="57"/>
        </w:rPr>
        <w:t xml:space="preserve"> </w:t>
      </w:r>
      <w:r w:rsidRPr="00B17E3A">
        <w:t>модуль</w:t>
      </w:r>
      <w:r w:rsidRPr="00B17E3A">
        <w:rPr>
          <w:spacing w:val="56"/>
        </w:rPr>
        <w:t xml:space="preserve"> </w:t>
      </w:r>
      <w:r w:rsidRPr="00B17E3A">
        <w:t>№</w:t>
      </w:r>
      <w:r w:rsidRPr="00B17E3A">
        <w:rPr>
          <w:spacing w:val="55"/>
        </w:rPr>
        <w:t xml:space="preserve"> </w:t>
      </w:r>
      <w:r w:rsidRPr="00B17E3A">
        <w:rPr>
          <w:spacing w:val="-10"/>
        </w:rPr>
        <w:t>9</w:t>
      </w:r>
    </w:p>
    <w:p w:rsidR="00A7755E" w:rsidRPr="00B17E3A" w:rsidRDefault="008660E2" w:rsidP="00B17E3A">
      <w:pPr>
        <w:pStyle w:val="a3"/>
        <w:ind w:left="860"/>
        <w:jc w:val="left"/>
      </w:pPr>
      <w:r w:rsidRPr="00B17E3A">
        <w:t>«Связь</w:t>
      </w:r>
      <w:r w:rsidRPr="00B17E3A">
        <w:rPr>
          <w:spacing w:val="-3"/>
        </w:rPr>
        <w:t xml:space="preserve"> </w:t>
      </w:r>
      <w:r w:rsidRPr="00B17E3A">
        <w:t>музыки</w:t>
      </w:r>
      <w:r w:rsidRPr="00B17E3A">
        <w:rPr>
          <w:spacing w:val="-2"/>
        </w:rPr>
        <w:t xml:space="preserve"> </w:t>
      </w:r>
      <w:r w:rsidRPr="00B17E3A">
        <w:t>с</w:t>
      </w:r>
      <w:r w:rsidRPr="00B17E3A">
        <w:rPr>
          <w:spacing w:val="-4"/>
        </w:rPr>
        <w:t xml:space="preserve"> </w:t>
      </w:r>
      <w:r w:rsidRPr="00B17E3A">
        <w:t>другими</w:t>
      </w:r>
      <w:r w:rsidRPr="00B17E3A">
        <w:rPr>
          <w:spacing w:val="-3"/>
        </w:rPr>
        <w:t xml:space="preserve"> </w:t>
      </w:r>
      <w:r w:rsidRPr="00B17E3A">
        <w:t>видами</w:t>
      </w:r>
      <w:r w:rsidRPr="00B17E3A">
        <w:rPr>
          <w:spacing w:val="-2"/>
        </w:rPr>
        <w:t xml:space="preserve"> искусства»;</w:t>
      </w:r>
    </w:p>
    <w:p w:rsidR="00A7755E" w:rsidRPr="00B17E3A" w:rsidRDefault="008660E2" w:rsidP="00B17E3A">
      <w:pPr>
        <w:pStyle w:val="a3"/>
        <w:ind w:right="284" w:firstLine="760"/>
      </w:pPr>
      <w:r w:rsidRPr="00B17E3A">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7755E" w:rsidRPr="00B17E3A" w:rsidRDefault="008660E2" w:rsidP="00B17E3A">
      <w:pPr>
        <w:pStyle w:val="a3"/>
        <w:ind w:right="276" w:firstLine="760"/>
      </w:pPr>
      <w:r w:rsidRPr="00B17E3A">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7755E" w:rsidRPr="00B17E3A" w:rsidRDefault="008660E2" w:rsidP="00B17E3A">
      <w:pPr>
        <w:pStyle w:val="a3"/>
        <w:ind w:right="274" w:firstLine="760"/>
      </w:pPr>
      <w:r w:rsidRPr="00B17E3A">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7755E" w:rsidRPr="00B17E3A" w:rsidRDefault="008660E2" w:rsidP="00B17E3A">
      <w:pPr>
        <w:pStyle w:val="a3"/>
        <w:ind w:left="860" w:right="633"/>
      </w:pPr>
      <w:r w:rsidRPr="00B17E3A">
        <w:t>Содержание</w:t>
      </w:r>
      <w:r w:rsidRPr="00B17E3A">
        <w:rPr>
          <w:spacing w:val="-5"/>
        </w:rPr>
        <w:t xml:space="preserve"> </w:t>
      </w:r>
      <w:r w:rsidRPr="00B17E3A">
        <w:t>обучения</w:t>
      </w:r>
      <w:r w:rsidRPr="00B17E3A">
        <w:rPr>
          <w:spacing w:val="-2"/>
        </w:rPr>
        <w:t xml:space="preserve"> </w:t>
      </w:r>
      <w:r w:rsidRPr="00B17E3A">
        <w:t>музыке</w:t>
      </w:r>
      <w:r w:rsidRPr="00B17E3A">
        <w:rPr>
          <w:spacing w:val="-4"/>
        </w:rPr>
        <w:t xml:space="preserve"> </w:t>
      </w:r>
      <w:r w:rsidRPr="00B17E3A">
        <w:t>на уровне</w:t>
      </w:r>
      <w:r w:rsidRPr="00B17E3A">
        <w:rPr>
          <w:spacing w:val="-5"/>
        </w:rPr>
        <w:t xml:space="preserve"> </w:t>
      </w:r>
      <w:r w:rsidRPr="00B17E3A">
        <w:t>основного</w:t>
      </w:r>
      <w:r w:rsidRPr="00B17E3A">
        <w:rPr>
          <w:spacing w:val="-4"/>
        </w:rPr>
        <w:t xml:space="preserve"> </w:t>
      </w:r>
      <w:r w:rsidRPr="00B17E3A">
        <w:t>общего</w:t>
      </w:r>
      <w:r w:rsidRPr="00B17E3A">
        <w:rPr>
          <w:spacing w:val="-4"/>
        </w:rPr>
        <w:t xml:space="preserve"> </w:t>
      </w:r>
      <w:r w:rsidRPr="00B17E3A">
        <w:t>образования.</w:t>
      </w:r>
      <w:r w:rsidRPr="00B17E3A">
        <w:rPr>
          <w:spacing w:val="-4"/>
        </w:rPr>
        <w:t xml:space="preserve"> </w:t>
      </w:r>
      <w:r w:rsidRPr="00B17E3A">
        <w:t>Инвариантные</w:t>
      </w:r>
      <w:r w:rsidRPr="00B17E3A">
        <w:rPr>
          <w:spacing w:val="-6"/>
        </w:rPr>
        <w:t xml:space="preserve"> </w:t>
      </w:r>
      <w:r w:rsidRPr="00B17E3A">
        <w:t>модули: Модуль № 1 «Музыка моего края»</w:t>
      </w:r>
    </w:p>
    <w:p w:rsidR="00A7755E" w:rsidRPr="00B17E3A" w:rsidRDefault="008660E2" w:rsidP="00B17E3A">
      <w:pPr>
        <w:pStyle w:val="a3"/>
        <w:ind w:left="860"/>
      </w:pPr>
      <w:r w:rsidRPr="00B17E3A">
        <w:t>Фольклор</w:t>
      </w:r>
      <w:r w:rsidRPr="00B17E3A">
        <w:rPr>
          <w:spacing w:val="-2"/>
        </w:rPr>
        <w:t xml:space="preserve"> </w:t>
      </w:r>
      <w:r w:rsidRPr="00B17E3A">
        <w:t>-</w:t>
      </w:r>
      <w:r w:rsidRPr="00B17E3A">
        <w:rPr>
          <w:spacing w:val="-3"/>
        </w:rPr>
        <w:t xml:space="preserve"> </w:t>
      </w:r>
      <w:r w:rsidRPr="00B17E3A">
        <w:t>народное</w:t>
      </w:r>
      <w:r w:rsidRPr="00B17E3A">
        <w:rPr>
          <w:spacing w:val="-2"/>
        </w:rPr>
        <w:t xml:space="preserve"> творчество.</w:t>
      </w:r>
    </w:p>
    <w:p w:rsidR="00A7755E" w:rsidRPr="00B17E3A" w:rsidRDefault="008660E2" w:rsidP="00B17E3A">
      <w:pPr>
        <w:pStyle w:val="a3"/>
        <w:ind w:right="278" w:firstLine="780"/>
      </w:pPr>
      <w:r w:rsidRPr="00B17E3A">
        <w:t>Содержание: традиционная музыка - отражение жизни народа. Жанры детского и игрового фольклора (игры, пляски, хороводы).</w:t>
      </w:r>
    </w:p>
    <w:p w:rsidR="00A7755E" w:rsidRPr="00B17E3A" w:rsidRDefault="008660E2" w:rsidP="00B17E3A">
      <w:pPr>
        <w:pStyle w:val="a3"/>
        <w:ind w:left="880"/>
      </w:pPr>
      <w:r w:rsidRPr="00B17E3A">
        <w:t>Виды</w:t>
      </w:r>
      <w:r w:rsidRPr="00B17E3A">
        <w:rPr>
          <w:spacing w:val="-4"/>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80"/>
        <w:jc w:val="left"/>
      </w:pPr>
      <w:r w:rsidRPr="00B17E3A">
        <w:t>знакомство со звучанием фольклорных образцов в аудио- и видеозаписи; определение на слух: 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7755E" w:rsidRPr="00B17E3A" w:rsidRDefault="008660E2" w:rsidP="00B17E3A">
      <w:pPr>
        <w:pStyle w:val="a3"/>
        <w:ind w:left="880"/>
        <w:jc w:val="left"/>
      </w:pPr>
      <w:r w:rsidRPr="00B17E3A">
        <w:t>разучивание</w:t>
      </w:r>
      <w:r w:rsidRPr="00B17E3A">
        <w:rPr>
          <w:spacing w:val="22"/>
        </w:rPr>
        <w:t xml:space="preserve"> </w:t>
      </w:r>
      <w:r w:rsidRPr="00B17E3A">
        <w:t>и</w:t>
      </w:r>
      <w:r w:rsidRPr="00B17E3A">
        <w:rPr>
          <w:spacing w:val="23"/>
        </w:rPr>
        <w:t xml:space="preserve"> </w:t>
      </w:r>
      <w:r w:rsidRPr="00B17E3A">
        <w:t>исполнение</w:t>
      </w:r>
      <w:r w:rsidRPr="00B17E3A">
        <w:rPr>
          <w:spacing w:val="23"/>
        </w:rPr>
        <w:t xml:space="preserve"> </w:t>
      </w:r>
      <w:r w:rsidRPr="00B17E3A">
        <w:t>народных</w:t>
      </w:r>
      <w:r w:rsidRPr="00B17E3A">
        <w:rPr>
          <w:spacing w:val="23"/>
        </w:rPr>
        <w:t xml:space="preserve"> </w:t>
      </w:r>
      <w:r w:rsidRPr="00B17E3A">
        <w:t>песен,</w:t>
      </w:r>
      <w:r w:rsidRPr="00B17E3A">
        <w:rPr>
          <w:spacing w:val="22"/>
        </w:rPr>
        <w:t xml:space="preserve"> </w:t>
      </w:r>
      <w:r w:rsidRPr="00B17E3A">
        <w:t>танцев,</w:t>
      </w:r>
      <w:r w:rsidRPr="00B17E3A">
        <w:rPr>
          <w:spacing w:val="23"/>
        </w:rPr>
        <w:t xml:space="preserve"> </w:t>
      </w:r>
      <w:r w:rsidRPr="00B17E3A">
        <w:t>инструментальных</w:t>
      </w:r>
      <w:r w:rsidRPr="00B17E3A">
        <w:rPr>
          <w:spacing w:val="23"/>
        </w:rPr>
        <w:t xml:space="preserve"> </w:t>
      </w:r>
      <w:r w:rsidRPr="00B17E3A">
        <w:t>наигрышей,</w:t>
      </w:r>
      <w:r w:rsidRPr="00B17E3A">
        <w:rPr>
          <w:spacing w:val="23"/>
        </w:rPr>
        <w:t xml:space="preserve"> </w:t>
      </w:r>
      <w:r w:rsidRPr="00B17E3A">
        <w:rPr>
          <w:spacing w:val="-2"/>
        </w:rPr>
        <w:t>фольклорных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4"/>
        </w:rPr>
        <w:t>игр.</w:t>
      </w:r>
    </w:p>
    <w:p w:rsidR="00A7755E" w:rsidRPr="00B17E3A" w:rsidRDefault="008660E2" w:rsidP="00B17E3A">
      <w:pPr>
        <w:rPr>
          <w:sz w:val="24"/>
        </w:rPr>
      </w:pPr>
      <w:r w:rsidRPr="00B17E3A">
        <w:br w:type="column"/>
      </w:r>
    </w:p>
    <w:p w:rsidR="00A7755E" w:rsidRPr="00B17E3A" w:rsidRDefault="008660E2" w:rsidP="00B17E3A">
      <w:pPr>
        <w:pStyle w:val="a3"/>
        <w:jc w:val="left"/>
      </w:pPr>
      <w:r w:rsidRPr="00B17E3A">
        <w:t>Календарный</w:t>
      </w:r>
      <w:r w:rsidRPr="00B17E3A">
        <w:rPr>
          <w:spacing w:val="-5"/>
        </w:rPr>
        <w:t xml:space="preserve"> </w:t>
      </w:r>
      <w:r w:rsidRPr="00B17E3A">
        <w:rPr>
          <w:spacing w:val="-2"/>
        </w:rPr>
        <w:t>фольклор.</w:t>
      </w:r>
    </w:p>
    <w:p w:rsidR="00A7755E" w:rsidRPr="00B17E3A" w:rsidRDefault="008660E2" w:rsidP="00B17E3A">
      <w:pPr>
        <w:pStyle w:val="a3"/>
        <w:jc w:val="left"/>
      </w:pPr>
      <w:r w:rsidRPr="00B17E3A">
        <w:t>Содержание:</w:t>
      </w:r>
      <w:r w:rsidRPr="00B17E3A">
        <w:rPr>
          <w:spacing w:val="23"/>
        </w:rPr>
        <w:t xml:space="preserve">  </w:t>
      </w:r>
      <w:r w:rsidRPr="00B17E3A">
        <w:t>календарные</w:t>
      </w:r>
      <w:r w:rsidRPr="00B17E3A">
        <w:rPr>
          <w:spacing w:val="79"/>
          <w:w w:val="150"/>
        </w:rPr>
        <w:t xml:space="preserve"> </w:t>
      </w:r>
      <w:r w:rsidRPr="00B17E3A">
        <w:t>обряды,</w:t>
      </w:r>
      <w:r w:rsidRPr="00B17E3A">
        <w:rPr>
          <w:spacing w:val="25"/>
        </w:rPr>
        <w:t xml:space="preserve">  </w:t>
      </w:r>
      <w:r w:rsidRPr="00B17E3A">
        <w:t>традиционные</w:t>
      </w:r>
      <w:r w:rsidRPr="00B17E3A">
        <w:rPr>
          <w:spacing w:val="79"/>
          <w:w w:val="150"/>
        </w:rPr>
        <w:t xml:space="preserve"> </w:t>
      </w:r>
      <w:r w:rsidRPr="00B17E3A">
        <w:t>для</w:t>
      </w:r>
      <w:r w:rsidRPr="00B17E3A">
        <w:rPr>
          <w:spacing w:val="25"/>
        </w:rPr>
        <w:t xml:space="preserve">  </w:t>
      </w:r>
      <w:r w:rsidRPr="00B17E3A">
        <w:t>данной</w:t>
      </w:r>
      <w:r w:rsidRPr="00B17E3A">
        <w:rPr>
          <w:spacing w:val="26"/>
        </w:rPr>
        <w:t xml:space="preserve">  </w:t>
      </w:r>
      <w:r w:rsidRPr="00B17E3A">
        <w:t>местности</w:t>
      </w:r>
      <w:r w:rsidRPr="00B17E3A">
        <w:rPr>
          <w:spacing w:val="26"/>
        </w:rPr>
        <w:t xml:space="preserve">  </w:t>
      </w:r>
      <w:r w:rsidRPr="00B17E3A">
        <w:t>(осенние,</w:t>
      </w:r>
      <w:r w:rsidRPr="00B17E3A">
        <w:rPr>
          <w:spacing w:val="80"/>
          <w:w w:val="150"/>
        </w:rPr>
        <w:t xml:space="preserve"> </w:t>
      </w:r>
      <w:r w:rsidRPr="00B17E3A">
        <w:rPr>
          <w:spacing w:val="-2"/>
        </w:rPr>
        <w:t>зимние,</w:t>
      </w:r>
    </w:p>
    <w:p w:rsidR="00A7755E" w:rsidRPr="00B17E3A" w:rsidRDefault="00A7755E" w:rsidP="00B17E3A">
      <w:pPr>
        <w:sectPr w:rsidR="00A7755E" w:rsidRPr="00B17E3A">
          <w:type w:val="continuous"/>
          <w:pgSz w:w="11930" w:h="16860"/>
          <w:pgMar w:top="1120" w:right="300" w:bottom="280" w:left="200" w:header="0" w:footer="552" w:gutter="0"/>
          <w:cols w:num="2" w:space="720" w:equalWidth="0">
            <w:col w:w="548" w:space="232"/>
            <w:col w:w="10650"/>
          </w:cols>
        </w:sectPr>
      </w:pPr>
    </w:p>
    <w:p w:rsidR="00A7755E" w:rsidRPr="00B17E3A" w:rsidRDefault="008660E2" w:rsidP="00B17E3A">
      <w:pPr>
        <w:pStyle w:val="a3"/>
        <w:jc w:val="left"/>
      </w:pPr>
      <w:r w:rsidRPr="00B17E3A">
        <w:t>весенние</w:t>
      </w:r>
      <w:r w:rsidRPr="00B17E3A">
        <w:rPr>
          <w:spacing w:val="-2"/>
        </w:rPr>
        <w:t xml:space="preserve"> </w:t>
      </w:r>
      <w:r w:rsidRPr="00B17E3A">
        <w:t>-</w:t>
      </w:r>
      <w:r w:rsidRPr="00B17E3A">
        <w:rPr>
          <w:spacing w:val="-2"/>
        </w:rPr>
        <w:t xml:space="preserve"> </w:t>
      </w:r>
      <w:r w:rsidRPr="00B17E3A">
        <w:t>на</w:t>
      </w:r>
      <w:r w:rsidRPr="00B17E3A">
        <w:rPr>
          <w:spacing w:val="-2"/>
        </w:rPr>
        <w:t xml:space="preserve"> </w:t>
      </w:r>
      <w:r w:rsidRPr="00B17E3A">
        <w:t>выбор</w:t>
      </w:r>
      <w:r w:rsidRPr="00B17E3A">
        <w:rPr>
          <w:spacing w:val="3"/>
        </w:rPr>
        <w:t xml:space="preserve"> </w:t>
      </w:r>
      <w:r w:rsidRPr="00B17E3A">
        <w:rPr>
          <w:spacing w:val="-2"/>
        </w:rPr>
        <w:t>учителя).</w:t>
      </w:r>
    </w:p>
    <w:p w:rsidR="00A7755E" w:rsidRPr="00B17E3A" w:rsidRDefault="008660E2" w:rsidP="00B17E3A">
      <w:pPr>
        <w:pStyle w:val="a3"/>
        <w:ind w:left="880"/>
        <w:jc w:val="left"/>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tabs>
          <w:tab w:val="left" w:pos="2254"/>
          <w:tab w:val="left" w:pos="2570"/>
          <w:tab w:val="left" w:pos="4014"/>
          <w:tab w:val="left" w:pos="5561"/>
          <w:tab w:val="left" w:pos="6657"/>
          <w:tab w:val="left" w:pos="7468"/>
          <w:tab w:val="left" w:pos="8974"/>
          <w:tab w:val="left" w:pos="9305"/>
        </w:tabs>
        <w:ind w:right="285" w:firstLine="780"/>
        <w:jc w:val="left"/>
      </w:pPr>
      <w:r w:rsidRPr="00B17E3A">
        <w:rPr>
          <w:spacing w:val="-2"/>
        </w:rPr>
        <w:t>знакомство</w:t>
      </w:r>
      <w:r w:rsidRPr="00B17E3A">
        <w:tab/>
      </w:r>
      <w:r w:rsidRPr="00B17E3A">
        <w:rPr>
          <w:spacing w:val="-10"/>
        </w:rPr>
        <w:t>с</w:t>
      </w:r>
      <w:r w:rsidRPr="00B17E3A">
        <w:tab/>
      </w:r>
      <w:r w:rsidRPr="00B17E3A">
        <w:rPr>
          <w:spacing w:val="-2"/>
        </w:rPr>
        <w:t>символикой</w:t>
      </w:r>
      <w:r w:rsidRPr="00B17E3A">
        <w:tab/>
      </w:r>
      <w:r w:rsidRPr="00B17E3A">
        <w:rPr>
          <w:spacing w:val="-2"/>
        </w:rPr>
        <w:t>календарных</w:t>
      </w:r>
      <w:r w:rsidRPr="00B17E3A">
        <w:tab/>
      </w:r>
      <w:r w:rsidRPr="00B17E3A">
        <w:rPr>
          <w:spacing w:val="-2"/>
        </w:rPr>
        <w:t>обрядов,</w:t>
      </w:r>
      <w:r w:rsidRPr="00B17E3A">
        <w:tab/>
      </w:r>
      <w:r w:rsidRPr="00B17E3A">
        <w:rPr>
          <w:spacing w:val="-2"/>
        </w:rPr>
        <w:t>поиск</w:t>
      </w:r>
      <w:r w:rsidRPr="00B17E3A">
        <w:tab/>
      </w:r>
      <w:r w:rsidRPr="00B17E3A">
        <w:rPr>
          <w:spacing w:val="-2"/>
        </w:rPr>
        <w:t>информации</w:t>
      </w:r>
      <w:r w:rsidRPr="00B17E3A">
        <w:tab/>
      </w:r>
      <w:r w:rsidRPr="00B17E3A">
        <w:rPr>
          <w:spacing w:val="-10"/>
        </w:rPr>
        <w:t>о</w:t>
      </w:r>
      <w:r w:rsidRPr="00B17E3A">
        <w:tab/>
      </w:r>
      <w:r w:rsidRPr="00B17E3A">
        <w:rPr>
          <w:spacing w:val="-2"/>
        </w:rPr>
        <w:t xml:space="preserve">соответствующих </w:t>
      </w:r>
      <w:r w:rsidRPr="00B17E3A">
        <w:t>фольклорных традициях;</w:t>
      </w:r>
    </w:p>
    <w:p w:rsidR="00A7755E" w:rsidRPr="00B17E3A" w:rsidRDefault="008660E2" w:rsidP="00B17E3A">
      <w:pPr>
        <w:pStyle w:val="a3"/>
        <w:ind w:left="880"/>
        <w:jc w:val="left"/>
      </w:pPr>
      <w:r w:rsidRPr="00B17E3A">
        <w:t>разучивание</w:t>
      </w:r>
      <w:r w:rsidRPr="00B17E3A">
        <w:rPr>
          <w:spacing w:val="-5"/>
        </w:rPr>
        <w:t xml:space="preserve"> </w:t>
      </w:r>
      <w:r w:rsidRPr="00B17E3A">
        <w:t>и</w:t>
      </w:r>
      <w:r w:rsidRPr="00B17E3A">
        <w:rPr>
          <w:spacing w:val="-4"/>
        </w:rPr>
        <w:t xml:space="preserve"> </w:t>
      </w:r>
      <w:r w:rsidRPr="00B17E3A">
        <w:t>исполнение</w:t>
      </w:r>
      <w:r w:rsidRPr="00B17E3A">
        <w:rPr>
          <w:spacing w:val="-4"/>
        </w:rPr>
        <w:t xml:space="preserve"> </w:t>
      </w:r>
      <w:r w:rsidRPr="00B17E3A">
        <w:t>народных</w:t>
      </w:r>
      <w:r w:rsidRPr="00B17E3A">
        <w:rPr>
          <w:spacing w:val="-5"/>
        </w:rPr>
        <w:t xml:space="preserve"> </w:t>
      </w:r>
      <w:r w:rsidRPr="00B17E3A">
        <w:t>песен,</w:t>
      </w:r>
      <w:r w:rsidRPr="00B17E3A">
        <w:rPr>
          <w:spacing w:val="-3"/>
        </w:rPr>
        <w:t xml:space="preserve"> </w:t>
      </w:r>
      <w:r w:rsidRPr="00B17E3A">
        <w:rPr>
          <w:spacing w:val="-2"/>
        </w:rPr>
        <w:t>танцев;</w:t>
      </w:r>
    </w:p>
    <w:p w:rsidR="00A7755E" w:rsidRPr="00B17E3A" w:rsidRDefault="008660E2" w:rsidP="00B17E3A">
      <w:pPr>
        <w:pStyle w:val="a3"/>
        <w:ind w:firstLine="780"/>
        <w:jc w:val="left"/>
      </w:pPr>
      <w:r w:rsidRPr="00B17E3A">
        <w:t>вариативно: реконструкция фольклорного обряда или его фрагмента; участие в народном гулянии, празднике на улицах своего населенного пункта.</w:t>
      </w:r>
    </w:p>
    <w:p w:rsidR="00A7755E" w:rsidRPr="00B17E3A" w:rsidRDefault="008660E2" w:rsidP="00B17E3A">
      <w:pPr>
        <w:pStyle w:val="a3"/>
        <w:ind w:left="880"/>
        <w:jc w:val="left"/>
      </w:pPr>
      <w:r w:rsidRPr="00B17E3A">
        <w:t>Семейный</w:t>
      </w:r>
      <w:r w:rsidRPr="00B17E3A">
        <w:rPr>
          <w:spacing w:val="-4"/>
        </w:rPr>
        <w:t xml:space="preserve"> </w:t>
      </w:r>
      <w:r w:rsidRPr="00B17E3A">
        <w:rPr>
          <w:spacing w:val="-2"/>
        </w:rPr>
        <w:t>фольклор.</w:t>
      </w:r>
    </w:p>
    <w:p w:rsidR="00A7755E" w:rsidRPr="00B17E3A" w:rsidRDefault="008660E2" w:rsidP="00B17E3A">
      <w:pPr>
        <w:pStyle w:val="a3"/>
        <w:ind w:firstLine="780"/>
        <w:jc w:val="left"/>
      </w:pPr>
      <w:r w:rsidRPr="00B17E3A">
        <w:t>Содержание:</w:t>
      </w:r>
      <w:r w:rsidRPr="00B17E3A">
        <w:rPr>
          <w:spacing w:val="40"/>
        </w:rPr>
        <w:t xml:space="preserve"> </w:t>
      </w:r>
      <w:r w:rsidRPr="00B17E3A">
        <w:t>фольклорные</w:t>
      </w:r>
      <w:r w:rsidRPr="00B17E3A">
        <w:rPr>
          <w:spacing w:val="40"/>
        </w:rPr>
        <w:t xml:space="preserve"> </w:t>
      </w:r>
      <w:r w:rsidRPr="00B17E3A">
        <w:t>жанры,</w:t>
      </w:r>
      <w:r w:rsidRPr="00B17E3A">
        <w:rPr>
          <w:spacing w:val="40"/>
        </w:rPr>
        <w:t xml:space="preserve"> </w:t>
      </w:r>
      <w:r w:rsidRPr="00B17E3A">
        <w:t>связанные</w:t>
      </w:r>
      <w:r w:rsidRPr="00B17E3A">
        <w:rPr>
          <w:spacing w:val="40"/>
        </w:rPr>
        <w:t xml:space="preserve"> </w:t>
      </w:r>
      <w:r w:rsidRPr="00B17E3A">
        <w:t>с</w:t>
      </w:r>
      <w:r w:rsidRPr="00B17E3A">
        <w:rPr>
          <w:spacing w:val="40"/>
        </w:rPr>
        <w:t xml:space="preserve"> </w:t>
      </w:r>
      <w:r w:rsidRPr="00B17E3A">
        <w:t>жизнью</w:t>
      </w:r>
      <w:r w:rsidRPr="00B17E3A">
        <w:rPr>
          <w:spacing w:val="40"/>
        </w:rPr>
        <w:t xml:space="preserve"> </w:t>
      </w:r>
      <w:r w:rsidRPr="00B17E3A">
        <w:t>человека:</w:t>
      </w:r>
      <w:r w:rsidRPr="00B17E3A">
        <w:rPr>
          <w:spacing w:val="40"/>
        </w:rPr>
        <w:t xml:space="preserve"> </w:t>
      </w:r>
      <w:r w:rsidRPr="00B17E3A">
        <w:t>свадебный</w:t>
      </w:r>
      <w:r w:rsidRPr="00B17E3A">
        <w:rPr>
          <w:spacing w:val="40"/>
        </w:rPr>
        <w:t xml:space="preserve"> </w:t>
      </w:r>
      <w:r w:rsidRPr="00B17E3A">
        <w:t>обряд,</w:t>
      </w:r>
      <w:r w:rsidRPr="00B17E3A">
        <w:rPr>
          <w:spacing w:val="40"/>
        </w:rPr>
        <w:t xml:space="preserve"> </w:t>
      </w:r>
      <w:r w:rsidRPr="00B17E3A">
        <w:t>рекрутские песни, плачи-причитания.</w:t>
      </w:r>
    </w:p>
    <w:p w:rsidR="00A7755E" w:rsidRPr="00B17E3A" w:rsidRDefault="008660E2" w:rsidP="00B17E3A">
      <w:pPr>
        <w:pStyle w:val="a3"/>
        <w:ind w:left="880"/>
        <w:jc w:val="left"/>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80" w:right="3970"/>
        <w:jc w:val="left"/>
      </w:pPr>
      <w:r w:rsidRPr="00B17E3A">
        <w:t>знакомство</w:t>
      </w:r>
      <w:r w:rsidRPr="00B17E3A">
        <w:rPr>
          <w:spacing w:val="-6"/>
        </w:rPr>
        <w:t xml:space="preserve"> </w:t>
      </w:r>
      <w:r w:rsidRPr="00B17E3A">
        <w:t>с</w:t>
      </w:r>
      <w:r w:rsidRPr="00B17E3A">
        <w:rPr>
          <w:spacing w:val="-7"/>
        </w:rPr>
        <w:t xml:space="preserve"> </w:t>
      </w:r>
      <w:r w:rsidRPr="00B17E3A">
        <w:t>фольклорными</w:t>
      </w:r>
      <w:r w:rsidRPr="00B17E3A">
        <w:rPr>
          <w:spacing w:val="-6"/>
        </w:rPr>
        <w:t xml:space="preserve"> </w:t>
      </w:r>
      <w:r w:rsidRPr="00B17E3A">
        <w:t>жанрами</w:t>
      </w:r>
      <w:r w:rsidRPr="00B17E3A">
        <w:rPr>
          <w:spacing w:val="-3"/>
        </w:rPr>
        <w:t xml:space="preserve"> </w:t>
      </w:r>
      <w:r w:rsidRPr="00B17E3A">
        <w:t>семейного</w:t>
      </w:r>
      <w:r w:rsidRPr="00B17E3A">
        <w:rPr>
          <w:spacing w:val="-6"/>
        </w:rPr>
        <w:t xml:space="preserve"> </w:t>
      </w:r>
      <w:r w:rsidRPr="00B17E3A">
        <w:t>цикла; изучение особенностей их исполнения и звучания;</w:t>
      </w:r>
    </w:p>
    <w:p w:rsidR="00A7755E" w:rsidRPr="00B17E3A" w:rsidRDefault="008660E2" w:rsidP="00B17E3A">
      <w:pPr>
        <w:pStyle w:val="a3"/>
        <w:ind w:left="880"/>
        <w:jc w:val="left"/>
      </w:pPr>
      <w:r w:rsidRPr="00B17E3A">
        <w:t>определение</w:t>
      </w:r>
      <w:r w:rsidRPr="00B17E3A">
        <w:rPr>
          <w:spacing w:val="-5"/>
        </w:rPr>
        <w:t xml:space="preserve"> </w:t>
      </w:r>
      <w:r w:rsidRPr="00B17E3A">
        <w:t>на</w:t>
      </w:r>
      <w:r w:rsidRPr="00B17E3A">
        <w:rPr>
          <w:spacing w:val="-5"/>
        </w:rPr>
        <w:t xml:space="preserve"> </w:t>
      </w:r>
      <w:r w:rsidRPr="00B17E3A">
        <w:t>слух</w:t>
      </w:r>
      <w:r w:rsidRPr="00B17E3A">
        <w:rPr>
          <w:spacing w:val="-3"/>
        </w:rPr>
        <w:t xml:space="preserve"> </w:t>
      </w:r>
      <w:r w:rsidRPr="00B17E3A">
        <w:t>жанровой</w:t>
      </w:r>
      <w:r w:rsidRPr="00B17E3A">
        <w:rPr>
          <w:spacing w:val="-4"/>
        </w:rPr>
        <w:t xml:space="preserve"> </w:t>
      </w:r>
      <w:r w:rsidRPr="00B17E3A">
        <w:t>принадлежности,</w:t>
      </w:r>
      <w:r w:rsidRPr="00B17E3A">
        <w:rPr>
          <w:spacing w:val="-4"/>
        </w:rPr>
        <w:t xml:space="preserve"> </w:t>
      </w:r>
      <w:r w:rsidRPr="00B17E3A">
        <w:t>анализ</w:t>
      </w:r>
      <w:r w:rsidRPr="00B17E3A">
        <w:rPr>
          <w:spacing w:val="-4"/>
        </w:rPr>
        <w:t xml:space="preserve"> </w:t>
      </w:r>
      <w:r w:rsidRPr="00B17E3A">
        <w:t>символики</w:t>
      </w:r>
      <w:r w:rsidRPr="00B17E3A">
        <w:rPr>
          <w:spacing w:val="-6"/>
        </w:rPr>
        <w:t xml:space="preserve"> </w:t>
      </w:r>
      <w:r w:rsidRPr="00B17E3A">
        <w:t>традиционных</w:t>
      </w:r>
      <w:r w:rsidRPr="00B17E3A">
        <w:rPr>
          <w:spacing w:val="-3"/>
        </w:rPr>
        <w:t xml:space="preserve"> </w:t>
      </w:r>
      <w:r w:rsidRPr="00B17E3A">
        <w:t>образов; разучивание и исполнение отдельных песен, фрагментов обрядов (по выбору учителя);</w:t>
      </w:r>
    </w:p>
    <w:p w:rsidR="00A7755E" w:rsidRPr="00B17E3A" w:rsidRDefault="008660E2" w:rsidP="00B17E3A">
      <w:pPr>
        <w:pStyle w:val="a3"/>
        <w:ind w:right="283" w:firstLine="780"/>
        <w:jc w:val="left"/>
      </w:pPr>
      <w:r w:rsidRPr="00B17E3A">
        <w:t>вариативно: реконструкция фольклорного обряда или его фрагмента; исследовательские проекты по теме «Жанры семейного фольклора».</w:t>
      </w:r>
    </w:p>
    <w:p w:rsidR="00A7755E" w:rsidRPr="00B17E3A" w:rsidRDefault="008660E2" w:rsidP="00B17E3A">
      <w:pPr>
        <w:pStyle w:val="a3"/>
        <w:ind w:left="860"/>
        <w:jc w:val="left"/>
      </w:pPr>
      <w:r w:rsidRPr="00B17E3A">
        <w:t>Наш</w:t>
      </w:r>
      <w:r w:rsidRPr="00B17E3A">
        <w:rPr>
          <w:spacing w:val="-2"/>
        </w:rPr>
        <w:t xml:space="preserve"> </w:t>
      </w:r>
      <w:r w:rsidRPr="00B17E3A">
        <w:t>край</w:t>
      </w:r>
      <w:r w:rsidRPr="00B17E3A">
        <w:rPr>
          <w:spacing w:val="-1"/>
        </w:rPr>
        <w:t xml:space="preserve"> </w:t>
      </w:r>
      <w:r w:rsidRPr="00B17E3A">
        <w:rPr>
          <w:spacing w:val="-2"/>
        </w:rPr>
        <w:t>сегодня.</w:t>
      </w:r>
    </w:p>
    <w:p w:rsidR="00A7755E" w:rsidRPr="00B17E3A" w:rsidRDefault="00A7755E" w:rsidP="00B17E3A">
      <w:pPr>
        <w:sectPr w:rsidR="00A7755E" w:rsidRPr="00B17E3A">
          <w:type w:val="continuous"/>
          <w:pgSz w:w="11930" w:h="16860"/>
          <w:pgMar w:top="1120" w:right="300" w:bottom="280" w:left="200" w:header="0" w:footer="552" w:gutter="0"/>
          <w:cols w:space="720"/>
        </w:sectPr>
      </w:pPr>
    </w:p>
    <w:p w:rsidR="00A7755E" w:rsidRPr="00B17E3A" w:rsidRDefault="008660E2" w:rsidP="00B17E3A">
      <w:pPr>
        <w:pStyle w:val="a3"/>
        <w:ind w:right="283" w:firstLine="760"/>
      </w:pPr>
      <w:r w:rsidRPr="00B17E3A">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60" w:right="807"/>
      </w:pPr>
      <w:r w:rsidRPr="00B17E3A">
        <w:t>разучивание и исполнение гимна республики, города, песен местных композиторов; знакомство</w:t>
      </w:r>
      <w:r w:rsidRPr="00B17E3A">
        <w:rPr>
          <w:spacing w:val="-4"/>
        </w:rPr>
        <w:t xml:space="preserve"> </w:t>
      </w:r>
      <w:r w:rsidRPr="00B17E3A">
        <w:t>с</w:t>
      </w:r>
      <w:r w:rsidRPr="00B17E3A">
        <w:rPr>
          <w:spacing w:val="-5"/>
        </w:rPr>
        <w:t xml:space="preserve"> </w:t>
      </w:r>
      <w:r w:rsidRPr="00B17E3A">
        <w:t>творческой</w:t>
      </w:r>
      <w:r w:rsidRPr="00B17E3A">
        <w:rPr>
          <w:spacing w:val="-4"/>
        </w:rPr>
        <w:t xml:space="preserve"> </w:t>
      </w:r>
      <w:r w:rsidRPr="00B17E3A">
        <w:t>биографией,</w:t>
      </w:r>
      <w:r w:rsidRPr="00B17E3A">
        <w:rPr>
          <w:spacing w:val="-6"/>
        </w:rPr>
        <w:t xml:space="preserve"> </w:t>
      </w:r>
      <w:r w:rsidRPr="00B17E3A">
        <w:t>деятельностью</w:t>
      </w:r>
      <w:r w:rsidRPr="00B17E3A">
        <w:rPr>
          <w:spacing w:val="-4"/>
        </w:rPr>
        <w:t xml:space="preserve"> </w:t>
      </w:r>
      <w:r w:rsidRPr="00B17E3A">
        <w:t>местных</w:t>
      </w:r>
      <w:r w:rsidRPr="00B17E3A">
        <w:rPr>
          <w:spacing w:val="-3"/>
        </w:rPr>
        <w:t xml:space="preserve"> </w:t>
      </w:r>
      <w:r w:rsidRPr="00B17E3A">
        <w:t>мастеров</w:t>
      </w:r>
      <w:r w:rsidRPr="00B17E3A">
        <w:rPr>
          <w:spacing w:val="-5"/>
        </w:rPr>
        <w:t xml:space="preserve"> </w:t>
      </w:r>
      <w:r w:rsidRPr="00B17E3A">
        <w:t>культуры</w:t>
      </w:r>
      <w:r w:rsidRPr="00B17E3A">
        <w:rPr>
          <w:spacing w:val="-4"/>
        </w:rPr>
        <w:t xml:space="preserve"> </w:t>
      </w:r>
      <w:r w:rsidRPr="00B17E3A">
        <w:t>и</w:t>
      </w:r>
      <w:r w:rsidRPr="00B17E3A">
        <w:rPr>
          <w:spacing w:val="-4"/>
        </w:rPr>
        <w:t xml:space="preserve"> </w:t>
      </w:r>
      <w:r w:rsidRPr="00B17E3A">
        <w:t>искусства;</w:t>
      </w:r>
    </w:p>
    <w:p w:rsidR="00A7755E" w:rsidRPr="00B17E3A" w:rsidRDefault="008660E2" w:rsidP="00B17E3A">
      <w:pPr>
        <w:pStyle w:val="a3"/>
        <w:ind w:right="284" w:firstLine="760"/>
      </w:pPr>
      <w:r w:rsidRPr="00B17E3A">
        <w:t>вариативно: посещение местных музыкальных театров, музеев, концертов, написание отзыва с анализом спектакля, концерта, экскурсии;</w:t>
      </w:r>
    </w:p>
    <w:p w:rsidR="00A7755E" w:rsidRPr="00B17E3A" w:rsidRDefault="008660E2" w:rsidP="00B17E3A">
      <w:pPr>
        <w:pStyle w:val="a3"/>
        <w:ind w:right="283" w:firstLine="760"/>
      </w:pPr>
      <w:r w:rsidRPr="00B17E3A">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7755E" w:rsidRPr="00B17E3A" w:rsidRDefault="008660E2" w:rsidP="00B17E3A">
      <w:pPr>
        <w:pStyle w:val="a3"/>
        <w:ind w:right="282" w:firstLine="760"/>
      </w:pPr>
      <w:r w:rsidRPr="00B17E3A">
        <w:t>творческие</w:t>
      </w:r>
      <w:r w:rsidRPr="00B17E3A">
        <w:rPr>
          <w:spacing w:val="-4"/>
        </w:rPr>
        <w:t xml:space="preserve"> </w:t>
      </w:r>
      <w:r w:rsidRPr="00B17E3A">
        <w:t>проекты</w:t>
      </w:r>
      <w:r w:rsidRPr="00B17E3A">
        <w:rPr>
          <w:spacing w:val="-3"/>
        </w:rPr>
        <w:t xml:space="preserve"> </w:t>
      </w:r>
      <w:r w:rsidRPr="00B17E3A">
        <w:t>(сочинение</w:t>
      </w:r>
      <w:r w:rsidRPr="00B17E3A">
        <w:rPr>
          <w:spacing w:val="-4"/>
        </w:rPr>
        <w:t xml:space="preserve"> </w:t>
      </w:r>
      <w:r w:rsidRPr="00B17E3A">
        <w:t>песен,</w:t>
      </w:r>
      <w:r w:rsidRPr="00B17E3A">
        <w:rPr>
          <w:spacing w:val="-3"/>
        </w:rPr>
        <w:t xml:space="preserve"> </w:t>
      </w:r>
      <w:r w:rsidRPr="00B17E3A">
        <w:t>создание</w:t>
      </w:r>
      <w:r w:rsidRPr="00B17E3A">
        <w:rPr>
          <w:spacing w:val="-4"/>
        </w:rPr>
        <w:t xml:space="preserve"> </w:t>
      </w:r>
      <w:r w:rsidRPr="00B17E3A">
        <w:t>аранжировок</w:t>
      </w:r>
      <w:r w:rsidRPr="00B17E3A">
        <w:rPr>
          <w:spacing w:val="-3"/>
        </w:rPr>
        <w:t xml:space="preserve"> </w:t>
      </w:r>
      <w:r w:rsidRPr="00B17E3A">
        <w:t>народных</w:t>
      </w:r>
      <w:r w:rsidRPr="00B17E3A">
        <w:rPr>
          <w:spacing w:val="-2"/>
        </w:rPr>
        <w:t xml:space="preserve"> </w:t>
      </w:r>
      <w:r w:rsidRPr="00B17E3A">
        <w:t>мелодий;</w:t>
      </w:r>
      <w:r w:rsidRPr="00B17E3A">
        <w:rPr>
          <w:spacing w:val="-3"/>
        </w:rPr>
        <w:t xml:space="preserve"> </w:t>
      </w:r>
      <w:r w:rsidRPr="00B17E3A">
        <w:t>съемка,</w:t>
      </w:r>
      <w:r w:rsidRPr="00B17E3A">
        <w:rPr>
          <w:spacing w:val="-3"/>
        </w:rPr>
        <w:t xml:space="preserve"> </w:t>
      </w:r>
      <w:r w:rsidRPr="00B17E3A">
        <w:t>монтаж</w:t>
      </w:r>
      <w:r w:rsidRPr="00B17E3A">
        <w:rPr>
          <w:spacing w:val="-9"/>
        </w:rPr>
        <w:t xml:space="preserve"> </w:t>
      </w:r>
      <w:r w:rsidRPr="00B17E3A">
        <w:t>и озвучивание любительского фильма), направленные на сохранение и продолжение музыкальных традиций своего края.</w:t>
      </w:r>
    </w:p>
    <w:p w:rsidR="00A7755E" w:rsidRPr="00B17E3A" w:rsidRDefault="008660E2" w:rsidP="00B17E3A">
      <w:pPr>
        <w:pStyle w:val="a3"/>
        <w:ind w:left="860" w:right="4612"/>
      </w:pPr>
      <w:r w:rsidRPr="00B17E3A">
        <w:t>Модуль</w:t>
      </w:r>
      <w:r w:rsidRPr="00B17E3A">
        <w:rPr>
          <w:spacing w:val="-5"/>
        </w:rPr>
        <w:t xml:space="preserve"> </w:t>
      </w:r>
      <w:r w:rsidRPr="00B17E3A">
        <w:t>№</w:t>
      </w:r>
      <w:r w:rsidRPr="00B17E3A">
        <w:rPr>
          <w:spacing w:val="-5"/>
        </w:rPr>
        <w:t xml:space="preserve"> </w:t>
      </w:r>
      <w:r w:rsidRPr="00B17E3A">
        <w:t>2</w:t>
      </w:r>
      <w:r w:rsidRPr="00B17E3A">
        <w:rPr>
          <w:spacing w:val="-1"/>
        </w:rPr>
        <w:t xml:space="preserve"> </w:t>
      </w:r>
      <w:r w:rsidRPr="00B17E3A">
        <w:t>«Народное</w:t>
      </w:r>
      <w:r w:rsidRPr="00B17E3A">
        <w:rPr>
          <w:spacing w:val="-4"/>
        </w:rPr>
        <w:t xml:space="preserve"> </w:t>
      </w:r>
      <w:r w:rsidRPr="00B17E3A">
        <w:t>музыкальное</w:t>
      </w:r>
      <w:r w:rsidRPr="00B17E3A">
        <w:rPr>
          <w:spacing w:val="-5"/>
        </w:rPr>
        <w:t xml:space="preserve"> </w:t>
      </w:r>
      <w:r w:rsidRPr="00B17E3A">
        <w:t>творчество</w:t>
      </w:r>
      <w:r w:rsidRPr="00B17E3A">
        <w:rPr>
          <w:spacing w:val="-5"/>
        </w:rPr>
        <w:t xml:space="preserve"> </w:t>
      </w:r>
      <w:r w:rsidRPr="00B17E3A">
        <w:t>России» Россия - наш общий дом.</w:t>
      </w:r>
    </w:p>
    <w:p w:rsidR="00A7755E" w:rsidRPr="00B17E3A" w:rsidRDefault="008660E2" w:rsidP="00B17E3A">
      <w:pPr>
        <w:pStyle w:val="a3"/>
        <w:ind w:right="277" w:firstLine="760"/>
      </w:pPr>
      <w:r w:rsidRPr="00B17E3A">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w:t>
      </w:r>
      <w:r w:rsidRPr="00B17E3A">
        <w:rPr>
          <w:spacing w:val="-1"/>
        </w:rPr>
        <w:t xml:space="preserve"> </w:t>
      </w:r>
      <w:r w:rsidRPr="00B17E3A">
        <w:t>края -</w:t>
      </w:r>
      <w:r w:rsidRPr="00B17E3A">
        <w:rPr>
          <w:spacing w:val="-4"/>
        </w:rPr>
        <w:t xml:space="preserve"> </w:t>
      </w:r>
      <w:r w:rsidRPr="00B17E3A">
        <w:t>музыка</w:t>
      </w:r>
      <w:r w:rsidRPr="00B17E3A">
        <w:rPr>
          <w:spacing w:val="-2"/>
        </w:rPr>
        <w:t xml:space="preserve"> </w:t>
      </w:r>
      <w:r w:rsidRPr="00B17E3A">
        <w:t>Адыгеи).</w:t>
      </w:r>
      <w:r w:rsidRPr="00B17E3A">
        <w:rPr>
          <w:spacing w:val="-2"/>
        </w:rPr>
        <w:t xml:space="preserve"> </w:t>
      </w:r>
      <w:r w:rsidRPr="00B17E3A">
        <w:t>Две</w:t>
      </w:r>
      <w:r w:rsidRPr="00B17E3A">
        <w:rPr>
          <w:spacing w:val="-2"/>
        </w:rPr>
        <w:t xml:space="preserve"> </w:t>
      </w:r>
      <w:r w:rsidRPr="00B17E3A">
        <w:t>другие</w:t>
      </w:r>
      <w:r w:rsidRPr="00B17E3A">
        <w:rPr>
          <w:spacing w:val="-2"/>
        </w:rPr>
        <w:t xml:space="preserve"> </w:t>
      </w:r>
      <w:r w:rsidRPr="00B17E3A">
        <w:t>культурные</w:t>
      </w:r>
      <w:r w:rsidRPr="00B17E3A">
        <w:rPr>
          <w:spacing w:val="-3"/>
        </w:rPr>
        <w:t xml:space="preserve"> </w:t>
      </w:r>
      <w:r w:rsidRPr="00B17E3A">
        <w:t>традиции желательно</w:t>
      </w:r>
      <w:r w:rsidRPr="00B17E3A">
        <w:rPr>
          <w:spacing w:val="-4"/>
        </w:rPr>
        <w:t xml:space="preserve"> </w:t>
      </w:r>
      <w:r w:rsidRPr="00B17E3A">
        <w:t>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right="275" w:firstLine="760"/>
      </w:pPr>
      <w:r w:rsidRPr="00B17E3A">
        <w:t xml:space="preserve">знакомство со звучанием фольклорных образцов близких и далеких регионов в аудио- и </w:t>
      </w:r>
      <w:r w:rsidRPr="00B17E3A">
        <w:rPr>
          <w:spacing w:val="-2"/>
        </w:rPr>
        <w:t>видеозаписи;</w:t>
      </w:r>
    </w:p>
    <w:p w:rsidR="00A7755E" w:rsidRPr="00B17E3A" w:rsidRDefault="008660E2" w:rsidP="00B17E3A">
      <w:pPr>
        <w:pStyle w:val="a3"/>
        <w:ind w:right="287" w:firstLine="760"/>
      </w:pPr>
      <w:r w:rsidRPr="00B17E3A">
        <w:t>разучивание и исполнение народных песен, танцев, инструментальных наигрышей, фольклорных игр разных народов России; определение на слух:</w:t>
      </w:r>
    </w:p>
    <w:p w:rsidR="00A7755E" w:rsidRPr="00B17E3A" w:rsidRDefault="008660E2" w:rsidP="00B17E3A">
      <w:pPr>
        <w:pStyle w:val="a3"/>
        <w:ind w:left="860"/>
        <w:jc w:val="left"/>
      </w:pPr>
      <w:r w:rsidRPr="00B17E3A">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7755E" w:rsidRPr="00B17E3A" w:rsidRDefault="008660E2" w:rsidP="00B17E3A">
      <w:pPr>
        <w:pStyle w:val="a3"/>
        <w:ind w:left="860"/>
        <w:jc w:val="left"/>
      </w:pPr>
      <w:r w:rsidRPr="00B17E3A">
        <w:t>Фольклорные</w:t>
      </w:r>
      <w:r w:rsidRPr="00B17E3A">
        <w:rPr>
          <w:spacing w:val="-7"/>
        </w:rPr>
        <w:t xml:space="preserve"> </w:t>
      </w:r>
      <w:r w:rsidRPr="00B17E3A">
        <w:rPr>
          <w:spacing w:val="-2"/>
        </w:rPr>
        <w:t>жанры.</w:t>
      </w:r>
    </w:p>
    <w:p w:rsidR="00A7755E" w:rsidRPr="00B17E3A" w:rsidRDefault="008660E2" w:rsidP="00B17E3A">
      <w:pPr>
        <w:pStyle w:val="a3"/>
        <w:ind w:left="860"/>
        <w:jc w:val="left"/>
      </w:pPr>
      <w:r w:rsidRPr="00B17E3A">
        <w:t>Содержание:</w:t>
      </w:r>
      <w:r w:rsidRPr="00B17E3A">
        <w:rPr>
          <w:spacing w:val="-5"/>
        </w:rPr>
        <w:t xml:space="preserve"> </w:t>
      </w:r>
      <w:r w:rsidRPr="00B17E3A">
        <w:t>общее</w:t>
      </w:r>
      <w:r w:rsidRPr="00B17E3A">
        <w:rPr>
          <w:spacing w:val="-4"/>
        </w:rPr>
        <w:t xml:space="preserve"> </w:t>
      </w:r>
      <w:r w:rsidRPr="00B17E3A">
        <w:t>и</w:t>
      </w:r>
      <w:r w:rsidRPr="00B17E3A">
        <w:rPr>
          <w:spacing w:val="-2"/>
        </w:rPr>
        <w:t xml:space="preserve"> </w:t>
      </w:r>
      <w:r w:rsidRPr="00B17E3A">
        <w:t>особенное</w:t>
      </w:r>
      <w:r w:rsidRPr="00B17E3A">
        <w:rPr>
          <w:spacing w:val="-4"/>
        </w:rPr>
        <w:t xml:space="preserve"> </w:t>
      </w:r>
      <w:r w:rsidRPr="00B17E3A">
        <w:t>в</w:t>
      </w:r>
      <w:r w:rsidRPr="00B17E3A">
        <w:rPr>
          <w:spacing w:val="-3"/>
        </w:rPr>
        <w:t xml:space="preserve"> </w:t>
      </w:r>
      <w:r w:rsidRPr="00B17E3A">
        <w:t>фольклоре</w:t>
      </w:r>
      <w:r w:rsidRPr="00B17E3A">
        <w:rPr>
          <w:spacing w:val="-4"/>
        </w:rPr>
        <w:t xml:space="preserve"> </w:t>
      </w:r>
      <w:r w:rsidRPr="00B17E3A">
        <w:t>народов</w:t>
      </w:r>
      <w:r w:rsidRPr="00B17E3A">
        <w:rPr>
          <w:spacing w:val="-3"/>
        </w:rPr>
        <w:t xml:space="preserve"> </w:t>
      </w:r>
      <w:r w:rsidRPr="00B17E3A">
        <w:t>России:</w:t>
      </w:r>
      <w:r w:rsidRPr="00B17E3A">
        <w:rPr>
          <w:spacing w:val="-3"/>
        </w:rPr>
        <w:t xml:space="preserve"> </w:t>
      </w:r>
      <w:r w:rsidRPr="00B17E3A">
        <w:t>лирика,</w:t>
      </w:r>
      <w:r w:rsidRPr="00B17E3A">
        <w:rPr>
          <w:spacing w:val="-2"/>
        </w:rPr>
        <w:t xml:space="preserve"> эпос,</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t>танец.</w:t>
      </w:r>
    </w:p>
    <w:p w:rsidR="00A7755E" w:rsidRPr="00B17E3A" w:rsidRDefault="008660E2" w:rsidP="00B17E3A">
      <w:pPr>
        <w:rPr>
          <w:sz w:val="24"/>
        </w:rPr>
      </w:pPr>
      <w:r w:rsidRPr="00B17E3A">
        <w:br w:type="column"/>
      </w:r>
    </w:p>
    <w:p w:rsidR="00A7755E" w:rsidRPr="00B17E3A" w:rsidRDefault="008660E2" w:rsidP="00B17E3A">
      <w:pPr>
        <w:pStyle w:val="a3"/>
        <w:ind w:left="85"/>
        <w:jc w:val="left"/>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5" w:right="1747"/>
        <w:jc w:val="left"/>
      </w:pPr>
      <w:r w:rsidRPr="00B17E3A">
        <w:t>знакомство</w:t>
      </w:r>
      <w:r w:rsidRPr="00B17E3A">
        <w:rPr>
          <w:spacing w:val="-3"/>
        </w:rPr>
        <w:t xml:space="preserve"> </w:t>
      </w:r>
      <w:r w:rsidRPr="00B17E3A">
        <w:t>со</w:t>
      </w:r>
      <w:r w:rsidRPr="00B17E3A">
        <w:rPr>
          <w:spacing w:val="-3"/>
        </w:rPr>
        <w:t xml:space="preserve"> </w:t>
      </w:r>
      <w:r w:rsidRPr="00B17E3A">
        <w:t>звучанием</w:t>
      </w:r>
      <w:r w:rsidRPr="00B17E3A">
        <w:rPr>
          <w:spacing w:val="-4"/>
        </w:rPr>
        <w:t xml:space="preserve"> </w:t>
      </w:r>
      <w:r w:rsidRPr="00B17E3A">
        <w:t>фольклора</w:t>
      </w:r>
      <w:r w:rsidRPr="00B17E3A">
        <w:rPr>
          <w:spacing w:val="-4"/>
        </w:rPr>
        <w:t xml:space="preserve"> </w:t>
      </w:r>
      <w:r w:rsidRPr="00B17E3A">
        <w:t>разных</w:t>
      </w:r>
      <w:r w:rsidRPr="00B17E3A">
        <w:rPr>
          <w:spacing w:val="-1"/>
        </w:rPr>
        <w:t xml:space="preserve"> </w:t>
      </w:r>
      <w:r w:rsidRPr="00B17E3A">
        <w:t>регионов</w:t>
      </w:r>
      <w:r w:rsidRPr="00B17E3A">
        <w:rPr>
          <w:spacing w:val="-4"/>
        </w:rPr>
        <w:t xml:space="preserve"> </w:t>
      </w:r>
      <w:r w:rsidRPr="00B17E3A">
        <w:t>России</w:t>
      </w:r>
      <w:r w:rsidRPr="00B17E3A">
        <w:rPr>
          <w:spacing w:val="-3"/>
        </w:rPr>
        <w:t xml:space="preserve"> </w:t>
      </w:r>
      <w:r w:rsidRPr="00B17E3A">
        <w:t>в</w:t>
      </w:r>
      <w:r w:rsidRPr="00B17E3A">
        <w:rPr>
          <w:spacing w:val="-4"/>
        </w:rPr>
        <w:t xml:space="preserve"> </w:t>
      </w:r>
      <w:r w:rsidRPr="00B17E3A">
        <w:t>аудио-</w:t>
      </w:r>
      <w:r w:rsidRPr="00B17E3A">
        <w:rPr>
          <w:spacing w:val="-2"/>
        </w:rPr>
        <w:t xml:space="preserve"> </w:t>
      </w:r>
      <w:r w:rsidRPr="00B17E3A">
        <w:t>и</w:t>
      </w:r>
      <w:r w:rsidRPr="00B17E3A">
        <w:rPr>
          <w:spacing w:val="-3"/>
        </w:rPr>
        <w:t xml:space="preserve"> </w:t>
      </w:r>
      <w:r w:rsidRPr="00B17E3A">
        <w:t>видеозаписи; аутентичная манера исполнения;</w:t>
      </w:r>
    </w:p>
    <w:p w:rsidR="00A7755E" w:rsidRPr="00B17E3A" w:rsidRDefault="008660E2" w:rsidP="00B17E3A">
      <w:pPr>
        <w:pStyle w:val="a3"/>
        <w:ind w:left="85"/>
        <w:jc w:val="left"/>
      </w:pPr>
      <w:r w:rsidRPr="00B17E3A">
        <w:t>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w:t>
      </w:r>
      <w:r w:rsidRPr="00B17E3A">
        <w:rPr>
          <w:spacing w:val="21"/>
        </w:rPr>
        <w:t xml:space="preserve"> </w:t>
      </w:r>
      <w:r w:rsidRPr="00B17E3A">
        <w:t>эпических</w:t>
      </w:r>
      <w:r w:rsidRPr="00B17E3A">
        <w:rPr>
          <w:spacing w:val="22"/>
        </w:rPr>
        <w:t xml:space="preserve"> </w:t>
      </w:r>
      <w:r w:rsidRPr="00B17E3A">
        <w:t>песенных</w:t>
      </w:r>
    </w:p>
    <w:p w:rsidR="00A7755E" w:rsidRPr="00B17E3A" w:rsidRDefault="00A7755E" w:rsidP="00B17E3A">
      <w:pPr>
        <w:sectPr w:rsidR="00A7755E" w:rsidRPr="00B17E3A">
          <w:type w:val="continuous"/>
          <w:pgSz w:w="11930" w:h="16860"/>
          <w:pgMar w:top="1120" w:right="300" w:bottom="280" w:left="200" w:header="0" w:footer="552" w:gutter="0"/>
          <w:cols w:num="2" w:space="720" w:equalWidth="0">
            <w:col w:w="736" w:space="40"/>
            <w:col w:w="10654"/>
          </w:cols>
        </w:sectPr>
      </w:pPr>
    </w:p>
    <w:p w:rsidR="00A7755E" w:rsidRPr="00B17E3A" w:rsidRDefault="008660E2" w:rsidP="00B17E3A">
      <w:pPr>
        <w:pStyle w:val="a3"/>
        <w:jc w:val="left"/>
      </w:pPr>
      <w:r w:rsidRPr="00B17E3A">
        <w:t>образцов</w:t>
      </w:r>
      <w:r w:rsidRPr="00B17E3A">
        <w:rPr>
          <w:spacing w:val="-7"/>
        </w:rPr>
        <w:t xml:space="preserve"> </w:t>
      </w:r>
      <w:r w:rsidRPr="00B17E3A">
        <w:t>фольклора</w:t>
      </w:r>
      <w:r w:rsidRPr="00B17E3A">
        <w:rPr>
          <w:spacing w:val="-4"/>
        </w:rPr>
        <w:t xml:space="preserve"> </w:t>
      </w:r>
      <w:r w:rsidRPr="00B17E3A">
        <w:t>разных</w:t>
      </w:r>
      <w:r w:rsidRPr="00B17E3A">
        <w:rPr>
          <w:spacing w:val="-4"/>
        </w:rPr>
        <w:t xml:space="preserve"> </w:t>
      </w:r>
      <w:r w:rsidRPr="00B17E3A">
        <w:t>народов</w:t>
      </w:r>
      <w:r w:rsidRPr="00B17E3A">
        <w:rPr>
          <w:spacing w:val="-4"/>
        </w:rPr>
        <w:t xml:space="preserve"> </w:t>
      </w:r>
      <w:r w:rsidRPr="00B17E3A">
        <w:rPr>
          <w:spacing w:val="-2"/>
        </w:rPr>
        <w:t>России;</w:t>
      </w:r>
    </w:p>
    <w:p w:rsidR="00A7755E" w:rsidRPr="00B17E3A" w:rsidRDefault="008660E2" w:rsidP="00B17E3A">
      <w:pPr>
        <w:pStyle w:val="a3"/>
        <w:tabs>
          <w:tab w:val="left" w:pos="2359"/>
          <w:tab w:val="left" w:pos="2716"/>
          <w:tab w:val="left" w:pos="4148"/>
          <w:tab w:val="left" w:pos="5382"/>
          <w:tab w:val="left" w:pos="6243"/>
          <w:tab w:val="left" w:pos="7219"/>
          <w:tab w:val="left" w:pos="8509"/>
          <w:tab w:val="left" w:pos="9718"/>
        </w:tabs>
        <w:ind w:right="287" w:firstLine="760"/>
        <w:jc w:val="left"/>
      </w:pPr>
      <w:r w:rsidRPr="00B17E3A">
        <w:rPr>
          <w:spacing w:val="-2"/>
        </w:rPr>
        <w:t>разучивание</w:t>
      </w:r>
      <w:r w:rsidRPr="00B17E3A">
        <w:tab/>
      </w:r>
      <w:r w:rsidRPr="00B17E3A">
        <w:rPr>
          <w:spacing w:val="-10"/>
        </w:rPr>
        <w:t>и</w:t>
      </w:r>
      <w:r w:rsidRPr="00B17E3A">
        <w:tab/>
      </w:r>
      <w:r w:rsidRPr="00B17E3A">
        <w:rPr>
          <w:spacing w:val="-2"/>
        </w:rPr>
        <w:t>исполнение</w:t>
      </w:r>
      <w:r w:rsidRPr="00B17E3A">
        <w:tab/>
      </w:r>
      <w:r w:rsidRPr="00B17E3A">
        <w:rPr>
          <w:spacing w:val="-2"/>
        </w:rPr>
        <w:t>народных</w:t>
      </w:r>
      <w:r w:rsidRPr="00B17E3A">
        <w:tab/>
      </w:r>
      <w:r w:rsidRPr="00B17E3A">
        <w:rPr>
          <w:spacing w:val="-2"/>
        </w:rPr>
        <w:t>песен,</w:t>
      </w:r>
      <w:r w:rsidRPr="00B17E3A">
        <w:tab/>
      </w:r>
      <w:r w:rsidRPr="00B17E3A">
        <w:rPr>
          <w:spacing w:val="-2"/>
        </w:rPr>
        <w:t>танцев,</w:t>
      </w:r>
      <w:r w:rsidRPr="00B17E3A">
        <w:tab/>
      </w:r>
      <w:r w:rsidRPr="00B17E3A">
        <w:rPr>
          <w:spacing w:val="-2"/>
        </w:rPr>
        <w:t>эпических</w:t>
      </w:r>
      <w:r w:rsidRPr="00B17E3A">
        <w:tab/>
      </w:r>
      <w:r w:rsidRPr="00B17E3A">
        <w:rPr>
          <w:spacing w:val="-2"/>
        </w:rPr>
        <w:t>сказаний;</w:t>
      </w:r>
      <w:r w:rsidRPr="00B17E3A">
        <w:tab/>
      </w:r>
      <w:r w:rsidRPr="00B17E3A">
        <w:rPr>
          <w:spacing w:val="-2"/>
        </w:rPr>
        <w:t xml:space="preserve">двигательная, </w:t>
      </w:r>
      <w:r w:rsidRPr="00B17E3A">
        <w:t>ритмическая, интонационная импровизация в характере изученных народных танцев и песен;</w:t>
      </w:r>
    </w:p>
    <w:p w:rsidR="00A7755E" w:rsidRPr="00B17E3A" w:rsidRDefault="008660E2" w:rsidP="00B17E3A">
      <w:pPr>
        <w:pStyle w:val="a3"/>
        <w:ind w:left="860" w:right="283"/>
        <w:jc w:val="left"/>
      </w:pPr>
      <w:r w:rsidRPr="00B17E3A">
        <w:t>вариативно:</w:t>
      </w:r>
      <w:r w:rsidRPr="00B17E3A">
        <w:rPr>
          <w:spacing w:val="-4"/>
        </w:rPr>
        <w:t xml:space="preserve"> </w:t>
      </w:r>
      <w:r w:rsidRPr="00B17E3A">
        <w:t>исследовательские</w:t>
      </w:r>
      <w:r w:rsidRPr="00B17E3A">
        <w:rPr>
          <w:spacing w:val="-5"/>
        </w:rPr>
        <w:t xml:space="preserve"> </w:t>
      </w:r>
      <w:r w:rsidRPr="00B17E3A">
        <w:t>проекты,</w:t>
      </w:r>
      <w:r w:rsidRPr="00B17E3A">
        <w:rPr>
          <w:spacing w:val="-4"/>
        </w:rPr>
        <w:t xml:space="preserve"> </w:t>
      </w:r>
      <w:r w:rsidRPr="00B17E3A">
        <w:t>посвященные</w:t>
      </w:r>
      <w:r w:rsidRPr="00B17E3A">
        <w:rPr>
          <w:spacing w:val="-6"/>
        </w:rPr>
        <w:t xml:space="preserve"> </w:t>
      </w:r>
      <w:r w:rsidRPr="00B17E3A">
        <w:t>музыке</w:t>
      </w:r>
      <w:r w:rsidRPr="00B17E3A">
        <w:rPr>
          <w:spacing w:val="-4"/>
        </w:rPr>
        <w:t xml:space="preserve"> </w:t>
      </w:r>
      <w:r w:rsidRPr="00B17E3A">
        <w:t>разных</w:t>
      </w:r>
      <w:r w:rsidRPr="00B17E3A">
        <w:rPr>
          <w:spacing w:val="-3"/>
        </w:rPr>
        <w:t xml:space="preserve"> </w:t>
      </w:r>
      <w:r w:rsidRPr="00B17E3A">
        <w:t>народов</w:t>
      </w:r>
      <w:r w:rsidRPr="00B17E3A">
        <w:rPr>
          <w:spacing w:val="-5"/>
        </w:rPr>
        <w:t xml:space="preserve"> </w:t>
      </w:r>
      <w:r w:rsidRPr="00B17E3A">
        <w:t>России; музыкальный фестиваль «Народы России».</w:t>
      </w:r>
    </w:p>
    <w:p w:rsidR="00A7755E" w:rsidRPr="00B17E3A" w:rsidRDefault="008660E2" w:rsidP="00B17E3A">
      <w:pPr>
        <w:pStyle w:val="a3"/>
        <w:tabs>
          <w:tab w:val="left" w:pos="2098"/>
          <w:tab w:val="left" w:pos="2429"/>
          <w:tab w:val="left" w:pos="3765"/>
          <w:tab w:val="left" w:pos="5950"/>
          <w:tab w:val="left" w:pos="7670"/>
          <w:tab w:val="left" w:pos="9220"/>
          <w:tab w:val="left" w:pos="10433"/>
        </w:tabs>
        <w:ind w:left="860" w:right="283"/>
        <w:jc w:val="left"/>
      </w:pPr>
      <w:r w:rsidRPr="00B17E3A">
        <w:rPr>
          <w:spacing w:val="-2"/>
        </w:rPr>
        <w:t>Фольклор</w:t>
      </w:r>
      <w:r w:rsidRPr="00B17E3A">
        <w:tab/>
      </w:r>
      <w:r w:rsidRPr="00B17E3A">
        <w:rPr>
          <w:spacing w:val="-10"/>
        </w:rPr>
        <w:t>в</w:t>
      </w:r>
      <w:r w:rsidRPr="00B17E3A">
        <w:tab/>
      </w:r>
      <w:r w:rsidRPr="00B17E3A">
        <w:rPr>
          <w:spacing w:val="-2"/>
        </w:rPr>
        <w:t>творчестве</w:t>
      </w:r>
      <w:r w:rsidRPr="00B17E3A">
        <w:tab/>
      </w:r>
      <w:r w:rsidRPr="00B17E3A">
        <w:rPr>
          <w:spacing w:val="-2"/>
        </w:rPr>
        <w:t>профессиональных</w:t>
      </w:r>
      <w:r w:rsidRPr="00B17E3A">
        <w:tab/>
      </w:r>
      <w:r w:rsidRPr="00B17E3A">
        <w:rPr>
          <w:spacing w:val="-2"/>
        </w:rPr>
        <w:t>композиторов.</w:t>
      </w:r>
      <w:r w:rsidRPr="00B17E3A">
        <w:tab/>
      </w:r>
      <w:r w:rsidRPr="00B17E3A">
        <w:rPr>
          <w:spacing w:val="-2"/>
        </w:rPr>
        <w:t>Содержание:</w:t>
      </w:r>
      <w:r w:rsidRPr="00B17E3A">
        <w:tab/>
      </w:r>
      <w:r w:rsidRPr="00B17E3A">
        <w:rPr>
          <w:spacing w:val="-2"/>
        </w:rPr>
        <w:t>народные</w:t>
      </w:r>
      <w:r w:rsidRPr="00B17E3A">
        <w:tab/>
      </w:r>
      <w:r w:rsidRPr="00B17E3A">
        <w:rPr>
          <w:spacing w:val="-2"/>
        </w:rPr>
        <w:t xml:space="preserve">истоки </w:t>
      </w:r>
      <w:r w:rsidRPr="00B17E3A">
        <w:t>композиторского творчества: обработки</w:t>
      </w:r>
    </w:p>
    <w:p w:rsidR="00A7755E" w:rsidRPr="00B17E3A" w:rsidRDefault="008660E2" w:rsidP="00B17E3A">
      <w:pPr>
        <w:pStyle w:val="a3"/>
        <w:ind w:right="281"/>
      </w:pPr>
      <w:r w:rsidRPr="00B17E3A">
        <w:t xml:space="preserve">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w:t>
      </w:r>
      <w:r w:rsidRPr="00B17E3A">
        <w:rPr>
          <w:spacing w:val="-2"/>
        </w:rPr>
        <w:t>уровне.</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80" w:right="284" w:hanging="20"/>
      </w:pPr>
      <w:r w:rsidRPr="00B17E3A">
        <w:t>сравнение</w:t>
      </w:r>
      <w:r w:rsidRPr="00B17E3A">
        <w:rPr>
          <w:spacing w:val="-4"/>
        </w:rPr>
        <w:t xml:space="preserve"> </w:t>
      </w:r>
      <w:r w:rsidRPr="00B17E3A">
        <w:t>аутентичного</w:t>
      </w:r>
      <w:r w:rsidRPr="00B17E3A">
        <w:rPr>
          <w:spacing w:val="-3"/>
        </w:rPr>
        <w:t xml:space="preserve"> </w:t>
      </w:r>
      <w:r w:rsidRPr="00B17E3A">
        <w:t>звучания</w:t>
      </w:r>
      <w:r w:rsidRPr="00B17E3A">
        <w:rPr>
          <w:spacing w:val="-3"/>
        </w:rPr>
        <w:t xml:space="preserve"> </w:t>
      </w:r>
      <w:r w:rsidRPr="00B17E3A">
        <w:t>фольклора</w:t>
      </w:r>
      <w:r w:rsidRPr="00B17E3A">
        <w:rPr>
          <w:spacing w:val="-4"/>
        </w:rPr>
        <w:t xml:space="preserve"> </w:t>
      </w:r>
      <w:r w:rsidRPr="00B17E3A">
        <w:t>и</w:t>
      </w:r>
      <w:r w:rsidRPr="00B17E3A">
        <w:rPr>
          <w:spacing w:val="-5"/>
        </w:rPr>
        <w:t xml:space="preserve"> </w:t>
      </w:r>
      <w:r w:rsidRPr="00B17E3A">
        <w:t>фольклорных</w:t>
      </w:r>
      <w:r w:rsidRPr="00B17E3A">
        <w:rPr>
          <w:spacing w:val="-2"/>
        </w:rPr>
        <w:t xml:space="preserve"> </w:t>
      </w:r>
      <w:r w:rsidRPr="00B17E3A">
        <w:t>мелодий</w:t>
      </w:r>
      <w:r w:rsidRPr="00B17E3A">
        <w:rPr>
          <w:spacing w:val="-5"/>
        </w:rPr>
        <w:t xml:space="preserve"> </w:t>
      </w:r>
      <w:r w:rsidRPr="00B17E3A">
        <w:t>в</w:t>
      </w:r>
      <w:r w:rsidRPr="00B17E3A">
        <w:rPr>
          <w:spacing w:val="-4"/>
        </w:rPr>
        <w:t xml:space="preserve"> </w:t>
      </w:r>
      <w:r w:rsidRPr="00B17E3A">
        <w:t>композиторской</w:t>
      </w:r>
      <w:r w:rsidRPr="00B17E3A">
        <w:rPr>
          <w:spacing w:val="-2"/>
        </w:rPr>
        <w:t xml:space="preserve"> </w:t>
      </w:r>
      <w:r w:rsidRPr="00B17E3A">
        <w:t>обработке; разучивание, исполнение народной песни в композиторской обработке;</w:t>
      </w:r>
    </w:p>
    <w:p w:rsidR="00A7755E" w:rsidRPr="00B17E3A" w:rsidRDefault="008660E2" w:rsidP="00B17E3A">
      <w:pPr>
        <w:pStyle w:val="a3"/>
        <w:ind w:right="283" w:firstLine="780"/>
      </w:pPr>
      <w:r w:rsidRPr="00B17E3A">
        <w:t>знакомство с 2-3 фрагментами крупных сочинений (опера, симфония, концерт, квартет, вариации), в которых использованы подлинные народные мелодии;</w:t>
      </w:r>
    </w:p>
    <w:p w:rsidR="00A7755E" w:rsidRPr="00B17E3A" w:rsidRDefault="008660E2" w:rsidP="00B17E3A">
      <w:pPr>
        <w:pStyle w:val="a3"/>
        <w:ind w:right="282" w:firstLine="780"/>
      </w:pPr>
      <w:r w:rsidRPr="00B17E3A">
        <w:t xml:space="preserve">наблюдение за принципами композиторской обработки, развития фольклорного тематического </w:t>
      </w:r>
      <w:r w:rsidRPr="00B17E3A">
        <w:rPr>
          <w:spacing w:val="-2"/>
        </w:rPr>
        <w:t>материала;</w:t>
      </w:r>
    </w:p>
    <w:p w:rsidR="00A7755E" w:rsidRPr="00B17E3A" w:rsidRDefault="00A7755E" w:rsidP="00B17E3A">
      <w:pPr>
        <w:sectPr w:rsidR="00A7755E" w:rsidRPr="00B17E3A">
          <w:type w:val="continuous"/>
          <w:pgSz w:w="11930" w:h="16860"/>
          <w:pgMar w:top="1120" w:right="300" w:bottom="280" w:left="200" w:header="0" w:footer="552" w:gutter="0"/>
          <w:cols w:space="720"/>
        </w:sectPr>
      </w:pPr>
    </w:p>
    <w:p w:rsidR="00A7755E" w:rsidRPr="00B17E3A" w:rsidRDefault="008660E2" w:rsidP="00B17E3A">
      <w:pPr>
        <w:pStyle w:val="a3"/>
        <w:ind w:right="286" w:firstLine="780"/>
      </w:pPr>
      <w:r w:rsidRPr="00B17E3A">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7755E" w:rsidRPr="00B17E3A" w:rsidRDefault="008660E2" w:rsidP="00B17E3A">
      <w:pPr>
        <w:pStyle w:val="a3"/>
        <w:ind w:left="880" w:right="801"/>
      </w:pPr>
      <w:r w:rsidRPr="00B17E3A">
        <w:t>посещение</w:t>
      </w:r>
      <w:r w:rsidRPr="00B17E3A">
        <w:rPr>
          <w:spacing w:val="-5"/>
        </w:rPr>
        <w:t xml:space="preserve"> </w:t>
      </w:r>
      <w:r w:rsidRPr="00B17E3A">
        <w:t>концерта,</w:t>
      </w:r>
      <w:r w:rsidRPr="00B17E3A">
        <w:rPr>
          <w:spacing w:val="-4"/>
        </w:rPr>
        <w:t xml:space="preserve"> </w:t>
      </w:r>
      <w:r w:rsidRPr="00B17E3A">
        <w:t>спектакля</w:t>
      </w:r>
      <w:r w:rsidRPr="00B17E3A">
        <w:rPr>
          <w:spacing w:val="-4"/>
        </w:rPr>
        <w:t xml:space="preserve"> </w:t>
      </w:r>
      <w:r w:rsidRPr="00B17E3A">
        <w:t>(просмотр</w:t>
      </w:r>
      <w:r w:rsidRPr="00B17E3A">
        <w:rPr>
          <w:spacing w:val="-4"/>
        </w:rPr>
        <w:t xml:space="preserve"> </w:t>
      </w:r>
      <w:r w:rsidRPr="00B17E3A">
        <w:t>фильма,</w:t>
      </w:r>
      <w:r w:rsidRPr="00B17E3A">
        <w:rPr>
          <w:spacing w:val="-4"/>
        </w:rPr>
        <w:t xml:space="preserve"> </w:t>
      </w:r>
      <w:r w:rsidRPr="00B17E3A">
        <w:t>телепередачи),</w:t>
      </w:r>
      <w:r w:rsidRPr="00B17E3A">
        <w:rPr>
          <w:spacing w:val="-4"/>
        </w:rPr>
        <w:t xml:space="preserve"> </w:t>
      </w:r>
      <w:r w:rsidRPr="00B17E3A">
        <w:t>посвященного</w:t>
      </w:r>
      <w:r w:rsidRPr="00B17E3A">
        <w:rPr>
          <w:spacing w:val="-4"/>
        </w:rPr>
        <w:t xml:space="preserve"> </w:t>
      </w:r>
      <w:r w:rsidRPr="00B17E3A">
        <w:t>данной</w:t>
      </w:r>
      <w:r w:rsidRPr="00B17E3A">
        <w:rPr>
          <w:spacing w:val="-4"/>
        </w:rPr>
        <w:t xml:space="preserve"> </w:t>
      </w:r>
      <w:r w:rsidRPr="00B17E3A">
        <w:t>теме; обсуждение в классе и (или) письменная рецензия по результатам просмотра.</w:t>
      </w:r>
    </w:p>
    <w:p w:rsidR="00A7755E" w:rsidRPr="00B17E3A" w:rsidRDefault="008660E2" w:rsidP="00B17E3A">
      <w:pPr>
        <w:pStyle w:val="a3"/>
        <w:ind w:left="880"/>
      </w:pPr>
      <w:r w:rsidRPr="00B17E3A">
        <w:t>На</w:t>
      </w:r>
      <w:r w:rsidRPr="00B17E3A">
        <w:rPr>
          <w:spacing w:val="-4"/>
        </w:rPr>
        <w:t xml:space="preserve"> </w:t>
      </w:r>
      <w:r w:rsidRPr="00B17E3A">
        <w:t xml:space="preserve">рубежах </w:t>
      </w:r>
      <w:r w:rsidRPr="00B17E3A">
        <w:rPr>
          <w:spacing w:val="-2"/>
        </w:rPr>
        <w:t>культур.</w:t>
      </w:r>
    </w:p>
    <w:p w:rsidR="00A7755E" w:rsidRPr="00B17E3A" w:rsidRDefault="008660E2" w:rsidP="00B17E3A">
      <w:pPr>
        <w:pStyle w:val="a3"/>
        <w:ind w:right="277" w:firstLine="780"/>
      </w:pPr>
      <w:r w:rsidRPr="00B17E3A">
        <w:t>Содержание: взаимное влияние фольклорных традиций друг на друга. Этнографические экспедиции и фестивали. Современная жизнь фольклора.</w:t>
      </w:r>
    </w:p>
    <w:p w:rsidR="00A7755E" w:rsidRPr="00B17E3A" w:rsidRDefault="008660E2" w:rsidP="00B17E3A">
      <w:pPr>
        <w:pStyle w:val="a3"/>
        <w:ind w:left="88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right="284" w:firstLine="780"/>
      </w:pPr>
      <w:r w:rsidRPr="00B17E3A">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7755E" w:rsidRPr="00B17E3A" w:rsidRDefault="008660E2" w:rsidP="00B17E3A">
      <w:pPr>
        <w:pStyle w:val="a3"/>
        <w:ind w:right="275" w:firstLine="780"/>
      </w:pPr>
      <w:r w:rsidRPr="00B17E3A">
        <w:t>изучение творчества и вклада в развитие культуры современных этно-исполнителей, исследователей традиционного фольклора;</w:t>
      </w:r>
    </w:p>
    <w:p w:rsidR="00A7755E" w:rsidRPr="00B17E3A" w:rsidRDefault="008660E2" w:rsidP="00B17E3A">
      <w:pPr>
        <w:pStyle w:val="a3"/>
        <w:ind w:right="287" w:firstLine="780"/>
      </w:pPr>
      <w:r w:rsidRPr="00B17E3A">
        <w:t>вариативно: участие в этнографической экспедиции; посещение (участие) в фестивале традиционной культуры.</w:t>
      </w:r>
    </w:p>
    <w:p w:rsidR="00A7755E" w:rsidRPr="00B17E3A" w:rsidRDefault="008660E2" w:rsidP="00B17E3A">
      <w:pPr>
        <w:pStyle w:val="a3"/>
        <w:ind w:right="277" w:firstLine="780"/>
      </w:pPr>
      <w:r w:rsidRPr="00B17E3A">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7755E" w:rsidRPr="00B17E3A" w:rsidRDefault="008660E2" w:rsidP="00B17E3A">
      <w:pPr>
        <w:pStyle w:val="a3"/>
        <w:ind w:left="880"/>
      </w:pPr>
      <w:r w:rsidRPr="00B17E3A">
        <w:t>Образы</w:t>
      </w:r>
      <w:r w:rsidRPr="00B17E3A">
        <w:rPr>
          <w:spacing w:val="-3"/>
        </w:rPr>
        <w:t xml:space="preserve"> </w:t>
      </w:r>
      <w:r w:rsidRPr="00B17E3A">
        <w:t>родной</w:t>
      </w:r>
      <w:r w:rsidRPr="00B17E3A">
        <w:rPr>
          <w:spacing w:val="-3"/>
        </w:rPr>
        <w:t xml:space="preserve"> </w:t>
      </w:r>
      <w:r w:rsidRPr="00B17E3A">
        <w:rPr>
          <w:spacing w:val="-2"/>
        </w:rPr>
        <w:t>земли.</w:t>
      </w:r>
    </w:p>
    <w:p w:rsidR="00A7755E" w:rsidRPr="00B17E3A" w:rsidRDefault="008660E2" w:rsidP="00B17E3A">
      <w:pPr>
        <w:pStyle w:val="a3"/>
        <w:ind w:right="278" w:firstLine="780"/>
      </w:pPr>
      <w:r w:rsidRPr="00B17E3A">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right="286" w:firstLine="760"/>
      </w:pPr>
      <w:r w:rsidRPr="00B17E3A">
        <w:t>повторение, обобщение опыта слушания, проживания, анализа музыки русских композиторов, полученного на уровне начального общего образования;</w:t>
      </w:r>
    </w:p>
    <w:p w:rsidR="00A7755E" w:rsidRPr="00B17E3A" w:rsidRDefault="008660E2" w:rsidP="00B17E3A">
      <w:pPr>
        <w:pStyle w:val="a3"/>
        <w:ind w:left="860" w:right="286"/>
      </w:pPr>
      <w:r w:rsidRPr="00B17E3A">
        <w:t>выявление мелодичности, широты дыхания, интонационной близости русскому фольклору; разучивание,</w:t>
      </w:r>
      <w:r w:rsidRPr="00B17E3A">
        <w:rPr>
          <w:spacing w:val="80"/>
          <w:w w:val="150"/>
        </w:rPr>
        <w:t xml:space="preserve"> </w:t>
      </w:r>
      <w:r w:rsidRPr="00B17E3A">
        <w:t>исполнение</w:t>
      </w:r>
      <w:r w:rsidRPr="00B17E3A">
        <w:rPr>
          <w:spacing w:val="80"/>
          <w:w w:val="150"/>
        </w:rPr>
        <w:t xml:space="preserve"> </w:t>
      </w:r>
      <w:r w:rsidRPr="00B17E3A">
        <w:t>не</w:t>
      </w:r>
      <w:r w:rsidRPr="00B17E3A">
        <w:rPr>
          <w:spacing w:val="80"/>
          <w:w w:val="150"/>
        </w:rPr>
        <w:t xml:space="preserve"> </w:t>
      </w:r>
      <w:r w:rsidRPr="00B17E3A">
        <w:t>менее</w:t>
      </w:r>
      <w:r w:rsidRPr="00B17E3A">
        <w:rPr>
          <w:spacing w:val="80"/>
          <w:w w:val="150"/>
        </w:rPr>
        <w:t xml:space="preserve"> </w:t>
      </w:r>
      <w:r w:rsidRPr="00B17E3A">
        <w:t>одного</w:t>
      </w:r>
      <w:r w:rsidRPr="00B17E3A">
        <w:rPr>
          <w:spacing w:val="80"/>
          <w:w w:val="150"/>
        </w:rPr>
        <w:t xml:space="preserve"> </w:t>
      </w:r>
      <w:r w:rsidRPr="00B17E3A">
        <w:t>вокального</w:t>
      </w:r>
      <w:r w:rsidRPr="00B17E3A">
        <w:rPr>
          <w:spacing w:val="80"/>
          <w:w w:val="150"/>
        </w:rPr>
        <w:t xml:space="preserve"> </w:t>
      </w:r>
      <w:r w:rsidRPr="00B17E3A">
        <w:t>произведения,</w:t>
      </w:r>
      <w:r w:rsidRPr="00B17E3A">
        <w:rPr>
          <w:spacing w:val="80"/>
          <w:w w:val="150"/>
        </w:rPr>
        <w:t xml:space="preserve"> </w:t>
      </w:r>
      <w:r w:rsidRPr="00B17E3A">
        <w:t>сочиненного</w:t>
      </w:r>
      <w:r w:rsidRPr="00B17E3A">
        <w:rPr>
          <w:spacing w:val="80"/>
          <w:w w:val="150"/>
        </w:rPr>
        <w:t xml:space="preserve"> </w:t>
      </w:r>
      <w:r w:rsidRPr="00B17E3A">
        <w:t>русским</w:t>
      </w:r>
    </w:p>
    <w:p w:rsidR="00A7755E" w:rsidRPr="00B17E3A" w:rsidRDefault="008660E2" w:rsidP="00B17E3A">
      <w:pPr>
        <w:pStyle w:val="a3"/>
        <w:jc w:val="left"/>
      </w:pPr>
      <w:r w:rsidRPr="00B17E3A">
        <w:rPr>
          <w:spacing w:val="-2"/>
        </w:rPr>
        <w:t>композитором-классиком;</w:t>
      </w:r>
    </w:p>
    <w:p w:rsidR="00A7755E" w:rsidRPr="00B17E3A" w:rsidRDefault="008660E2" w:rsidP="00B17E3A">
      <w:pPr>
        <w:pStyle w:val="a3"/>
        <w:tabs>
          <w:tab w:val="left" w:pos="2752"/>
          <w:tab w:val="left" w:pos="4279"/>
        </w:tabs>
        <w:ind w:left="860" w:right="1592"/>
        <w:jc w:val="left"/>
      </w:pPr>
      <w:r w:rsidRPr="00B17E3A">
        <w:t>музыкальная</w:t>
      </w:r>
      <w:r w:rsidRPr="00B17E3A">
        <w:rPr>
          <w:spacing w:val="-4"/>
        </w:rPr>
        <w:t xml:space="preserve"> </w:t>
      </w:r>
      <w:r w:rsidRPr="00B17E3A">
        <w:t>викторина</w:t>
      </w:r>
      <w:r w:rsidRPr="00B17E3A">
        <w:rPr>
          <w:spacing w:val="-4"/>
        </w:rPr>
        <w:t xml:space="preserve"> </w:t>
      </w:r>
      <w:r w:rsidRPr="00B17E3A">
        <w:t>на</w:t>
      </w:r>
      <w:r w:rsidRPr="00B17E3A">
        <w:rPr>
          <w:spacing w:val="-5"/>
        </w:rPr>
        <w:t xml:space="preserve"> </w:t>
      </w:r>
      <w:r w:rsidRPr="00B17E3A">
        <w:t>знание</w:t>
      </w:r>
      <w:r w:rsidRPr="00B17E3A">
        <w:rPr>
          <w:spacing w:val="-5"/>
        </w:rPr>
        <w:t xml:space="preserve"> </w:t>
      </w:r>
      <w:r w:rsidRPr="00B17E3A">
        <w:t>музыки,</w:t>
      </w:r>
      <w:r w:rsidRPr="00B17E3A">
        <w:rPr>
          <w:spacing w:val="-4"/>
        </w:rPr>
        <w:t xml:space="preserve"> </w:t>
      </w:r>
      <w:r w:rsidRPr="00B17E3A">
        <w:t>названий</w:t>
      </w:r>
      <w:r w:rsidRPr="00B17E3A">
        <w:rPr>
          <w:spacing w:val="-4"/>
        </w:rPr>
        <w:t xml:space="preserve"> </w:t>
      </w:r>
      <w:r w:rsidRPr="00B17E3A">
        <w:t>авторов</w:t>
      </w:r>
      <w:r w:rsidRPr="00B17E3A">
        <w:rPr>
          <w:spacing w:val="-5"/>
        </w:rPr>
        <w:t xml:space="preserve"> </w:t>
      </w:r>
      <w:r w:rsidRPr="00B17E3A">
        <w:t>изученных</w:t>
      </w:r>
      <w:r w:rsidRPr="00B17E3A">
        <w:rPr>
          <w:spacing w:val="-3"/>
        </w:rPr>
        <w:t xml:space="preserve"> </w:t>
      </w:r>
      <w:r w:rsidRPr="00B17E3A">
        <w:t xml:space="preserve">произведений; </w:t>
      </w:r>
      <w:r w:rsidRPr="00B17E3A">
        <w:rPr>
          <w:spacing w:val="-2"/>
        </w:rPr>
        <w:t>вариативно:</w:t>
      </w:r>
      <w:r w:rsidRPr="00B17E3A">
        <w:tab/>
      </w:r>
      <w:r w:rsidRPr="00B17E3A">
        <w:rPr>
          <w:spacing w:val="-2"/>
        </w:rPr>
        <w:t>рисование</w:t>
      </w:r>
      <w:r w:rsidRPr="00B17E3A">
        <w:tab/>
        <w:t>по мотивам прослушанных музыкальных</w:t>
      </w:r>
    </w:p>
    <w:p w:rsidR="00A7755E" w:rsidRPr="00B17E3A" w:rsidRDefault="008660E2" w:rsidP="00B17E3A">
      <w:pPr>
        <w:pStyle w:val="a3"/>
        <w:jc w:val="left"/>
      </w:pPr>
      <w:r w:rsidRPr="00B17E3A">
        <w:t>произведений;</w:t>
      </w:r>
      <w:r w:rsidRPr="00B17E3A">
        <w:rPr>
          <w:spacing w:val="40"/>
        </w:rPr>
        <w:t xml:space="preserve"> </w:t>
      </w:r>
      <w:r w:rsidRPr="00B17E3A">
        <w:t>посещение</w:t>
      </w:r>
      <w:r w:rsidRPr="00B17E3A">
        <w:rPr>
          <w:spacing w:val="40"/>
        </w:rPr>
        <w:t xml:space="preserve"> </w:t>
      </w:r>
      <w:r w:rsidRPr="00B17E3A">
        <w:t>концерта</w:t>
      </w:r>
      <w:r w:rsidRPr="00B17E3A">
        <w:rPr>
          <w:spacing w:val="40"/>
        </w:rPr>
        <w:t xml:space="preserve"> </w:t>
      </w:r>
      <w:r w:rsidRPr="00B17E3A">
        <w:t>классической</w:t>
      </w:r>
      <w:r w:rsidRPr="00B17E3A">
        <w:rPr>
          <w:spacing w:val="40"/>
        </w:rPr>
        <w:t xml:space="preserve"> </w:t>
      </w:r>
      <w:r w:rsidRPr="00B17E3A">
        <w:t>музыки,</w:t>
      </w:r>
      <w:r w:rsidRPr="00B17E3A">
        <w:rPr>
          <w:spacing w:val="40"/>
        </w:rPr>
        <w:t xml:space="preserve"> </w:t>
      </w:r>
      <w:r w:rsidRPr="00B17E3A">
        <w:t>в</w:t>
      </w:r>
      <w:r w:rsidRPr="00B17E3A">
        <w:rPr>
          <w:spacing w:val="40"/>
        </w:rPr>
        <w:t xml:space="preserve"> </w:t>
      </w:r>
      <w:r w:rsidRPr="00B17E3A">
        <w:t>программу</w:t>
      </w:r>
      <w:r w:rsidRPr="00B17E3A">
        <w:rPr>
          <w:spacing w:val="40"/>
        </w:rPr>
        <w:t xml:space="preserve"> </w:t>
      </w:r>
      <w:r w:rsidRPr="00B17E3A">
        <w:t>которого</w:t>
      </w:r>
      <w:r w:rsidRPr="00B17E3A">
        <w:rPr>
          <w:spacing w:val="40"/>
        </w:rPr>
        <w:t xml:space="preserve"> </w:t>
      </w:r>
      <w:r w:rsidRPr="00B17E3A">
        <w:t>входят</w:t>
      </w:r>
      <w:r w:rsidRPr="00B17E3A">
        <w:rPr>
          <w:spacing w:val="40"/>
        </w:rPr>
        <w:t xml:space="preserve"> </w:t>
      </w:r>
      <w:r w:rsidRPr="00B17E3A">
        <w:t>произведения русских композиторов.</w:t>
      </w:r>
    </w:p>
    <w:p w:rsidR="00A7755E" w:rsidRPr="00B17E3A" w:rsidRDefault="008660E2" w:rsidP="00B17E3A">
      <w:pPr>
        <w:pStyle w:val="a3"/>
        <w:ind w:left="860"/>
      </w:pPr>
      <w:r w:rsidRPr="00B17E3A">
        <w:t>Золотой</w:t>
      </w:r>
      <w:r w:rsidRPr="00B17E3A">
        <w:rPr>
          <w:spacing w:val="-3"/>
        </w:rPr>
        <w:t xml:space="preserve"> </w:t>
      </w:r>
      <w:r w:rsidRPr="00B17E3A">
        <w:t>век</w:t>
      </w:r>
      <w:r w:rsidRPr="00B17E3A">
        <w:rPr>
          <w:spacing w:val="-3"/>
        </w:rPr>
        <w:t xml:space="preserve"> </w:t>
      </w:r>
      <w:r w:rsidRPr="00B17E3A">
        <w:t>русской</w:t>
      </w:r>
      <w:r w:rsidRPr="00B17E3A">
        <w:rPr>
          <w:spacing w:val="-3"/>
        </w:rPr>
        <w:t xml:space="preserve"> </w:t>
      </w:r>
      <w:r w:rsidRPr="00B17E3A">
        <w:rPr>
          <w:spacing w:val="-2"/>
        </w:rPr>
        <w:t>культуры.</w:t>
      </w:r>
    </w:p>
    <w:p w:rsidR="00A7755E" w:rsidRPr="00B17E3A" w:rsidRDefault="008660E2" w:rsidP="00B17E3A">
      <w:pPr>
        <w:pStyle w:val="a3"/>
        <w:ind w:right="283" w:firstLine="760"/>
      </w:pPr>
      <w:r w:rsidRPr="00B17E3A">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right="283" w:firstLine="760"/>
      </w:pPr>
      <w:r w:rsidRPr="00B17E3A">
        <w:t>знакомство с шедеврами русской музыки XIX века, анализ художественного содержания, выразительных средств;</w:t>
      </w:r>
    </w:p>
    <w:p w:rsidR="00A7755E" w:rsidRPr="00B17E3A" w:rsidRDefault="008660E2" w:rsidP="00B17E3A">
      <w:pPr>
        <w:pStyle w:val="a3"/>
        <w:ind w:right="286" w:firstLine="760"/>
      </w:pPr>
      <w:r w:rsidRPr="00B17E3A">
        <w:t>разучивание, исполнение не менее одного вокального произведения лирического характера, сочиненного русским композитором-классиком;</w:t>
      </w:r>
    </w:p>
    <w:p w:rsidR="00A7755E" w:rsidRPr="00B17E3A" w:rsidRDefault="008660E2" w:rsidP="00B17E3A">
      <w:pPr>
        <w:pStyle w:val="a3"/>
        <w:ind w:left="860" w:right="285"/>
      </w:pPr>
      <w:r w:rsidRPr="00B17E3A">
        <w:t>музыкальная викторина на знание музыки, названий и авторов изученных произведений; вариативно:</w:t>
      </w:r>
      <w:r w:rsidRPr="00B17E3A">
        <w:rPr>
          <w:spacing w:val="-3"/>
        </w:rPr>
        <w:t xml:space="preserve"> </w:t>
      </w:r>
      <w:r w:rsidRPr="00B17E3A">
        <w:t>просмотр</w:t>
      </w:r>
      <w:r w:rsidRPr="00B17E3A">
        <w:rPr>
          <w:spacing w:val="-3"/>
        </w:rPr>
        <w:t xml:space="preserve"> </w:t>
      </w:r>
      <w:r w:rsidRPr="00B17E3A">
        <w:t>художественных фильмов,</w:t>
      </w:r>
      <w:r w:rsidRPr="00B17E3A">
        <w:rPr>
          <w:spacing w:val="-1"/>
        </w:rPr>
        <w:t xml:space="preserve"> </w:t>
      </w:r>
      <w:r w:rsidRPr="00B17E3A">
        <w:t>телепередач,</w:t>
      </w:r>
      <w:r w:rsidRPr="00B17E3A">
        <w:rPr>
          <w:spacing w:val="-1"/>
        </w:rPr>
        <w:t xml:space="preserve"> </w:t>
      </w:r>
      <w:r w:rsidRPr="00B17E3A">
        <w:t>посвященных</w:t>
      </w:r>
      <w:r w:rsidRPr="00B17E3A">
        <w:rPr>
          <w:spacing w:val="-1"/>
        </w:rPr>
        <w:t xml:space="preserve"> </w:t>
      </w:r>
      <w:r w:rsidRPr="00B17E3A">
        <w:t>русской культуре</w:t>
      </w:r>
      <w:r w:rsidRPr="00B17E3A">
        <w:rPr>
          <w:spacing w:val="-2"/>
        </w:rPr>
        <w:t xml:space="preserve"> </w:t>
      </w:r>
      <w:r w:rsidRPr="00B17E3A">
        <w:t>XIX</w:t>
      </w:r>
    </w:p>
    <w:p w:rsidR="00A7755E" w:rsidRPr="00B17E3A" w:rsidRDefault="008660E2" w:rsidP="00B17E3A">
      <w:pPr>
        <w:pStyle w:val="a3"/>
        <w:jc w:val="left"/>
      </w:pPr>
      <w:r w:rsidRPr="00B17E3A">
        <w:rPr>
          <w:spacing w:val="-2"/>
        </w:rPr>
        <w:t>века;</w:t>
      </w:r>
    </w:p>
    <w:p w:rsidR="00A7755E" w:rsidRPr="00B17E3A" w:rsidRDefault="008660E2" w:rsidP="00B17E3A">
      <w:pPr>
        <w:pStyle w:val="a3"/>
        <w:ind w:left="860"/>
        <w:jc w:val="left"/>
      </w:pPr>
      <w:r w:rsidRPr="00B17E3A">
        <w:t>создание</w:t>
      </w:r>
      <w:r w:rsidRPr="00B17E3A">
        <w:rPr>
          <w:spacing w:val="66"/>
          <w:w w:val="150"/>
        </w:rPr>
        <w:t xml:space="preserve"> </w:t>
      </w:r>
      <w:r w:rsidRPr="00B17E3A">
        <w:t>любительского</w:t>
      </w:r>
      <w:r w:rsidRPr="00B17E3A">
        <w:rPr>
          <w:spacing w:val="70"/>
          <w:w w:val="150"/>
        </w:rPr>
        <w:t xml:space="preserve"> </w:t>
      </w:r>
      <w:r w:rsidRPr="00B17E3A">
        <w:t>фильма,</w:t>
      </w:r>
      <w:r w:rsidRPr="00B17E3A">
        <w:rPr>
          <w:spacing w:val="70"/>
          <w:w w:val="150"/>
        </w:rPr>
        <w:t xml:space="preserve"> </w:t>
      </w:r>
      <w:r w:rsidRPr="00B17E3A">
        <w:t>радиопередачи,</w:t>
      </w:r>
      <w:r w:rsidRPr="00B17E3A">
        <w:rPr>
          <w:spacing w:val="70"/>
          <w:w w:val="150"/>
        </w:rPr>
        <w:t xml:space="preserve"> </w:t>
      </w:r>
      <w:r w:rsidRPr="00B17E3A">
        <w:t>театрализованной</w:t>
      </w:r>
      <w:r w:rsidRPr="00B17E3A">
        <w:rPr>
          <w:spacing w:val="71"/>
          <w:w w:val="150"/>
        </w:rPr>
        <w:t xml:space="preserve"> </w:t>
      </w:r>
      <w:r w:rsidRPr="00B17E3A">
        <w:t>музыкально-</w:t>
      </w:r>
      <w:r w:rsidRPr="00B17E3A">
        <w:rPr>
          <w:spacing w:val="-2"/>
        </w:rPr>
        <w:t>литературной</w:t>
      </w:r>
    </w:p>
    <w:p w:rsidR="00A7755E" w:rsidRPr="00B17E3A" w:rsidRDefault="008660E2" w:rsidP="00B17E3A">
      <w:pPr>
        <w:pStyle w:val="a3"/>
        <w:ind w:left="839" w:right="4120" w:hanging="740"/>
        <w:jc w:val="left"/>
      </w:pPr>
      <w:r w:rsidRPr="00B17E3A">
        <w:t>композиции на основе музыки и литературы XIX века;</w:t>
      </w:r>
      <w:r w:rsidRPr="00B17E3A">
        <w:rPr>
          <w:spacing w:val="40"/>
        </w:rPr>
        <w:t xml:space="preserve"> </w:t>
      </w:r>
      <w:r w:rsidRPr="00B17E3A">
        <w:t>реконструкция</w:t>
      </w:r>
      <w:r w:rsidRPr="00B17E3A">
        <w:rPr>
          <w:spacing w:val="-3"/>
        </w:rPr>
        <w:t xml:space="preserve"> </w:t>
      </w:r>
      <w:r w:rsidRPr="00B17E3A">
        <w:t>костюмированного</w:t>
      </w:r>
      <w:r w:rsidRPr="00B17E3A">
        <w:rPr>
          <w:spacing w:val="-3"/>
        </w:rPr>
        <w:t xml:space="preserve"> </w:t>
      </w:r>
      <w:r w:rsidRPr="00B17E3A">
        <w:t>бала,</w:t>
      </w:r>
      <w:r w:rsidRPr="00B17E3A">
        <w:rPr>
          <w:spacing w:val="-3"/>
        </w:rPr>
        <w:t xml:space="preserve"> </w:t>
      </w:r>
      <w:r w:rsidRPr="00B17E3A">
        <w:t>музыкального</w:t>
      </w:r>
      <w:r w:rsidRPr="00B17E3A">
        <w:rPr>
          <w:spacing w:val="-3"/>
        </w:rPr>
        <w:t xml:space="preserve"> </w:t>
      </w:r>
      <w:r w:rsidRPr="00B17E3A">
        <w:t>салона. История страны и народа в музыке русских композиторов.</w:t>
      </w:r>
    </w:p>
    <w:p w:rsidR="00A7755E" w:rsidRPr="00B17E3A" w:rsidRDefault="008660E2" w:rsidP="00B17E3A">
      <w:pPr>
        <w:pStyle w:val="a3"/>
        <w:ind w:left="839"/>
        <w:jc w:val="left"/>
      </w:pPr>
      <w:r w:rsidRPr="00B17E3A">
        <w:t>Содержание:</w:t>
      </w:r>
      <w:r w:rsidRPr="00B17E3A">
        <w:rPr>
          <w:spacing w:val="-4"/>
        </w:rPr>
        <w:t xml:space="preserve"> </w:t>
      </w:r>
      <w:r w:rsidRPr="00B17E3A">
        <w:t>образы</w:t>
      </w:r>
      <w:r w:rsidRPr="00B17E3A">
        <w:rPr>
          <w:spacing w:val="-1"/>
        </w:rPr>
        <w:t xml:space="preserve"> </w:t>
      </w:r>
      <w:r w:rsidRPr="00B17E3A">
        <w:t>народных героев,</w:t>
      </w:r>
      <w:r w:rsidRPr="00B17E3A">
        <w:rPr>
          <w:spacing w:val="-2"/>
        </w:rPr>
        <w:t xml:space="preserve"> </w:t>
      </w:r>
      <w:r w:rsidRPr="00B17E3A">
        <w:t>тема</w:t>
      </w:r>
      <w:r w:rsidRPr="00B17E3A">
        <w:rPr>
          <w:spacing w:val="-2"/>
        </w:rPr>
        <w:t xml:space="preserve"> </w:t>
      </w:r>
      <w:r w:rsidRPr="00B17E3A">
        <w:t>служения</w:t>
      </w:r>
      <w:r w:rsidRPr="00B17E3A">
        <w:rPr>
          <w:spacing w:val="-1"/>
        </w:rPr>
        <w:t xml:space="preserve"> </w:t>
      </w:r>
      <w:r w:rsidRPr="00B17E3A">
        <w:t>Отечеству</w:t>
      </w:r>
      <w:r w:rsidRPr="00B17E3A">
        <w:rPr>
          <w:spacing w:val="-6"/>
        </w:rPr>
        <w:t xml:space="preserve"> </w:t>
      </w:r>
      <w:r w:rsidRPr="00B17E3A">
        <w:t>в</w:t>
      </w:r>
      <w:r w:rsidRPr="00B17E3A">
        <w:rPr>
          <w:spacing w:val="-2"/>
        </w:rPr>
        <w:t xml:space="preserve"> крупных</w:t>
      </w:r>
    </w:p>
    <w:p w:rsidR="00A7755E" w:rsidRPr="00B17E3A" w:rsidRDefault="008660E2" w:rsidP="00B17E3A">
      <w:pPr>
        <w:pStyle w:val="a3"/>
        <w:ind w:right="281"/>
      </w:pPr>
      <w:r w:rsidRPr="00B17E3A">
        <w:t>театральных и симфонических произведениях русских композиторов (на примере сочинений</w:t>
      </w:r>
      <w:r w:rsidRPr="00B17E3A">
        <w:rPr>
          <w:spacing w:val="40"/>
        </w:rPr>
        <w:t xml:space="preserve"> </w:t>
      </w:r>
      <w:r w:rsidRPr="00B17E3A">
        <w:t>композиторов - Н.А. Римского-Корсакова, А.П. Бородина, М.П. Мусоргского, С.С. Прокофьева, Г.В. Свиридова и других композиторов).</w:t>
      </w:r>
    </w:p>
    <w:p w:rsidR="00A7755E" w:rsidRPr="00B17E3A" w:rsidRDefault="008660E2" w:rsidP="00B17E3A">
      <w:pPr>
        <w:pStyle w:val="a3"/>
        <w:ind w:left="839"/>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39"/>
      </w:pPr>
      <w:r w:rsidRPr="00B17E3A">
        <w:t>знакомство</w:t>
      </w:r>
      <w:r w:rsidRPr="00B17E3A">
        <w:rPr>
          <w:spacing w:val="37"/>
        </w:rPr>
        <w:t xml:space="preserve"> </w:t>
      </w:r>
      <w:r w:rsidRPr="00B17E3A">
        <w:t>с</w:t>
      </w:r>
      <w:r w:rsidRPr="00B17E3A">
        <w:rPr>
          <w:spacing w:val="36"/>
        </w:rPr>
        <w:t xml:space="preserve"> </w:t>
      </w:r>
      <w:r w:rsidRPr="00B17E3A">
        <w:t>шедеврами</w:t>
      </w:r>
      <w:r w:rsidRPr="00B17E3A">
        <w:rPr>
          <w:spacing w:val="38"/>
        </w:rPr>
        <w:t xml:space="preserve"> </w:t>
      </w:r>
      <w:r w:rsidRPr="00B17E3A">
        <w:t>русской</w:t>
      </w:r>
      <w:r w:rsidRPr="00B17E3A">
        <w:rPr>
          <w:spacing w:val="38"/>
        </w:rPr>
        <w:t xml:space="preserve"> </w:t>
      </w:r>
      <w:r w:rsidRPr="00B17E3A">
        <w:t>музыки</w:t>
      </w:r>
      <w:r w:rsidRPr="00B17E3A">
        <w:rPr>
          <w:spacing w:val="44"/>
        </w:rPr>
        <w:t xml:space="preserve"> </w:t>
      </w:r>
      <w:r w:rsidRPr="00B17E3A">
        <w:t>XIX-XX</w:t>
      </w:r>
      <w:r w:rsidRPr="00B17E3A">
        <w:rPr>
          <w:spacing w:val="37"/>
        </w:rPr>
        <w:t xml:space="preserve"> </w:t>
      </w:r>
      <w:r w:rsidRPr="00B17E3A">
        <w:t>веков,</w:t>
      </w:r>
      <w:r w:rsidRPr="00B17E3A">
        <w:rPr>
          <w:spacing w:val="37"/>
        </w:rPr>
        <w:t xml:space="preserve"> </w:t>
      </w:r>
      <w:r w:rsidRPr="00B17E3A">
        <w:t>анализ</w:t>
      </w:r>
      <w:r w:rsidRPr="00B17E3A">
        <w:rPr>
          <w:spacing w:val="38"/>
        </w:rPr>
        <w:t xml:space="preserve"> </w:t>
      </w:r>
      <w:r w:rsidRPr="00B17E3A">
        <w:t>художественного</w:t>
      </w:r>
      <w:r w:rsidRPr="00B17E3A">
        <w:rPr>
          <w:spacing w:val="37"/>
        </w:rPr>
        <w:t xml:space="preserve"> </w:t>
      </w:r>
      <w:r w:rsidRPr="00B17E3A">
        <w:t>содержания</w:t>
      </w:r>
      <w:r w:rsidRPr="00B17E3A">
        <w:rPr>
          <w:spacing w:val="38"/>
        </w:rPr>
        <w:t xml:space="preserve"> </w:t>
      </w:r>
      <w:r w:rsidRPr="00B17E3A">
        <w:rPr>
          <w:spacing w:val="-10"/>
        </w:rPr>
        <w:t>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t>способов</w:t>
      </w:r>
      <w:r w:rsidRPr="00B17E3A">
        <w:rPr>
          <w:spacing w:val="-8"/>
        </w:rPr>
        <w:t xml:space="preserve"> </w:t>
      </w:r>
      <w:r w:rsidRPr="00B17E3A">
        <w:t>выражения</w:t>
      </w:r>
      <w:r w:rsidRPr="00B17E3A">
        <w:rPr>
          <w:spacing w:val="-5"/>
        </w:rPr>
        <w:t xml:space="preserve"> </w:t>
      </w:r>
      <w:r w:rsidRPr="00B17E3A">
        <w:t>патриотической</w:t>
      </w:r>
      <w:r w:rsidRPr="00B17E3A">
        <w:rPr>
          <w:spacing w:val="-4"/>
        </w:rPr>
        <w:t xml:space="preserve"> </w:t>
      </w:r>
      <w:r w:rsidRPr="00B17E3A">
        <w:t>идеи,</w:t>
      </w:r>
      <w:r w:rsidRPr="00B17E3A">
        <w:rPr>
          <w:spacing w:val="-5"/>
        </w:rPr>
        <w:t xml:space="preserve"> </w:t>
      </w:r>
      <w:r w:rsidRPr="00B17E3A">
        <w:t>гражданского</w:t>
      </w:r>
      <w:r w:rsidRPr="00B17E3A">
        <w:rPr>
          <w:spacing w:val="-4"/>
        </w:rPr>
        <w:t xml:space="preserve"> </w:t>
      </w:r>
      <w:r w:rsidRPr="00B17E3A">
        <w:rPr>
          <w:spacing w:val="-2"/>
        </w:rPr>
        <w:t>пафоса;</w:t>
      </w:r>
    </w:p>
    <w:p w:rsidR="00A7755E" w:rsidRPr="00B17E3A" w:rsidRDefault="008660E2" w:rsidP="00B17E3A">
      <w:pPr>
        <w:pStyle w:val="a3"/>
        <w:ind w:firstLine="739"/>
        <w:jc w:val="left"/>
      </w:pPr>
      <w:r w:rsidRPr="00B17E3A">
        <w:t>разучивание, исполнение не менее одного вокального произведения патриотического содержания, сочиненного русским композитором-классиком;</w:t>
      </w:r>
    </w:p>
    <w:p w:rsidR="00A7755E" w:rsidRPr="00B17E3A" w:rsidRDefault="008660E2" w:rsidP="00B17E3A">
      <w:pPr>
        <w:pStyle w:val="a3"/>
        <w:ind w:left="839"/>
        <w:jc w:val="left"/>
      </w:pPr>
      <w:r w:rsidRPr="00B17E3A">
        <w:t>исполнение</w:t>
      </w:r>
      <w:r w:rsidRPr="00B17E3A">
        <w:rPr>
          <w:spacing w:val="-5"/>
        </w:rPr>
        <w:t xml:space="preserve"> </w:t>
      </w:r>
      <w:r w:rsidRPr="00B17E3A">
        <w:t>Гимна</w:t>
      </w:r>
      <w:r w:rsidRPr="00B17E3A">
        <w:rPr>
          <w:spacing w:val="-4"/>
        </w:rPr>
        <w:t xml:space="preserve"> </w:t>
      </w:r>
      <w:r w:rsidRPr="00B17E3A">
        <w:t>Российской</w:t>
      </w:r>
      <w:r w:rsidRPr="00B17E3A">
        <w:rPr>
          <w:spacing w:val="-3"/>
        </w:rPr>
        <w:t xml:space="preserve"> </w:t>
      </w:r>
      <w:r w:rsidRPr="00B17E3A">
        <w:rPr>
          <w:spacing w:val="-2"/>
        </w:rPr>
        <w:t>Федерации;</w:t>
      </w:r>
    </w:p>
    <w:p w:rsidR="00A7755E" w:rsidRPr="00B17E3A" w:rsidRDefault="008660E2" w:rsidP="00B17E3A">
      <w:pPr>
        <w:pStyle w:val="a3"/>
        <w:tabs>
          <w:tab w:val="left" w:pos="2335"/>
          <w:tab w:val="left" w:pos="3568"/>
          <w:tab w:val="left" w:pos="5550"/>
          <w:tab w:val="left" w:pos="6771"/>
          <w:tab w:val="left" w:pos="8337"/>
          <w:tab w:val="left" w:pos="10007"/>
        </w:tabs>
        <w:ind w:left="839" w:right="281"/>
        <w:jc w:val="left"/>
      </w:pPr>
      <w:r w:rsidRPr="00B17E3A">
        <w:t xml:space="preserve">музыкальная викторина на знание музыки, названий и авторов изученных произведений; </w:t>
      </w:r>
      <w:r w:rsidRPr="00B17E3A">
        <w:rPr>
          <w:spacing w:val="-2"/>
        </w:rPr>
        <w:t>вариативно:</w:t>
      </w:r>
      <w:r w:rsidRPr="00B17E3A">
        <w:tab/>
      </w:r>
      <w:r w:rsidRPr="00B17E3A">
        <w:rPr>
          <w:spacing w:val="-2"/>
        </w:rPr>
        <w:t>просмотр</w:t>
      </w:r>
      <w:r w:rsidRPr="00B17E3A">
        <w:tab/>
      </w:r>
      <w:r w:rsidRPr="00B17E3A">
        <w:rPr>
          <w:spacing w:val="-2"/>
        </w:rPr>
        <w:t>художественных</w:t>
      </w:r>
      <w:r w:rsidRPr="00B17E3A">
        <w:tab/>
      </w:r>
      <w:r w:rsidRPr="00B17E3A">
        <w:rPr>
          <w:spacing w:val="-2"/>
        </w:rPr>
        <w:t>фильмов,</w:t>
      </w:r>
      <w:r w:rsidRPr="00B17E3A">
        <w:tab/>
      </w:r>
      <w:r w:rsidRPr="00B17E3A">
        <w:rPr>
          <w:spacing w:val="-2"/>
        </w:rPr>
        <w:t>телепередач,</w:t>
      </w:r>
      <w:r w:rsidRPr="00B17E3A">
        <w:tab/>
      </w:r>
      <w:r w:rsidRPr="00B17E3A">
        <w:rPr>
          <w:spacing w:val="-2"/>
        </w:rPr>
        <w:t>посвященных</w:t>
      </w:r>
      <w:r w:rsidRPr="00B17E3A">
        <w:tab/>
      </w:r>
      <w:r w:rsidRPr="00B17E3A">
        <w:rPr>
          <w:spacing w:val="-2"/>
        </w:rPr>
        <w:t>творчеству</w:t>
      </w:r>
    </w:p>
    <w:p w:rsidR="00A7755E" w:rsidRPr="00B17E3A" w:rsidRDefault="008660E2" w:rsidP="00B17E3A">
      <w:pPr>
        <w:pStyle w:val="a3"/>
        <w:jc w:val="left"/>
      </w:pPr>
      <w:r w:rsidRPr="00B17E3A">
        <w:t>композиторов</w:t>
      </w:r>
      <w:r w:rsidRPr="00B17E3A">
        <w:rPr>
          <w:spacing w:val="-6"/>
        </w:rPr>
        <w:t xml:space="preserve"> </w:t>
      </w:r>
      <w:r w:rsidRPr="00B17E3A">
        <w:t>-</w:t>
      </w:r>
      <w:r w:rsidRPr="00B17E3A">
        <w:rPr>
          <w:spacing w:val="-6"/>
        </w:rPr>
        <w:t xml:space="preserve"> </w:t>
      </w:r>
      <w:r w:rsidRPr="00B17E3A">
        <w:t>членов</w:t>
      </w:r>
      <w:r w:rsidRPr="00B17E3A">
        <w:rPr>
          <w:spacing w:val="-5"/>
        </w:rPr>
        <w:t xml:space="preserve"> </w:t>
      </w:r>
      <w:r w:rsidRPr="00B17E3A">
        <w:t>русского</w:t>
      </w:r>
      <w:r w:rsidRPr="00B17E3A">
        <w:rPr>
          <w:spacing w:val="-5"/>
        </w:rPr>
        <w:t xml:space="preserve"> </w:t>
      </w:r>
      <w:r w:rsidRPr="00B17E3A">
        <w:t>музыкального</w:t>
      </w:r>
      <w:r w:rsidRPr="00B17E3A">
        <w:rPr>
          <w:spacing w:val="-4"/>
        </w:rPr>
        <w:t xml:space="preserve"> </w:t>
      </w:r>
      <w:r w:rsidRPr="00B17E3A">
        <w:t>общества</w:t>
      </w:r>
      <w:r w:rsidRPr="00B17E3A">
        <w:rPr>
          <w:spacing w:val="-2"/>
        </w:rPr>
        <w:t xml:space="preserve"> </w:t>
      </w:r>
      <w:r w:rsidRPr="00B17E3A">
        <w:t>«Могучая</w:t>
      </w:r>
      <w:r w:rsidRPr="00B17E3A">
        <w:rPr>
          <w:spacing w:val="-4"/>
        </w:rPr>
        <w:t xml:space="preserve"> </w:t>
      </w:r>
      <w:r w:rsidRPr="00B17E3A">
        <w:rPr>
          <w:spacing w:val="-2"/>
        </w:rPr>
        <w:t>кучка»;</w:t>
      </w:r>
    </w:p>
    <w:p w:rsidR="00A7755E" w:rsidRPr="00B17E3A" w:rsidRDefault="008660E2" w:rsidP="00B17E3A">
      <w:pPr>
        <w:pStyle w:val="a3"/>
        <w:ind w:firstLine="739"/>
        <w:jc w:val="left"/>
      </w:pPr>
      <w:r w:rsidRPr="00B17E3A">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7755E" w:rsidRPr="00B17E3A" w:rsidRDefault="008660E2" w:rsidP="00B17E3A">
      <w:pPr>
        <w:pStyle w:val="a3"/>
        <w:ind w:left="839"/>
        <w:jc w:val="left"/>
      </w:pPr>
      <w:r w:rsidRPr="00B17E3A">
        <w:t>Русский</w:t>
      </w:r>
      <w:r w:rsidRPr="00B17E3A">
        <w:rPr>
          <w:spacing w:val="-6"/>
        </w:rPr>
        <w:t xml:space="preserve"> </w:t>
      </w:r>
      <w:r w:rsidRPr="00B17E3A">
        <w:rPr>
          <w:spacing w:val="-2"/>
        </w:rPr>
        <w:t>балет.</w:t>
      </w:r>
    </w:p>
    <w:p w:rsidR="00A7755E" w:rsidRPr="00B17E3A" w:rsidRDefault="008660E2" w:rsidP="00B17E3A">
      <w:pPr>
        <w:pStyle w:val="a3"/>
        <w:ind w:firstLine="739"/>
        <w:jc w:val="left"/>
      </w:pPr>
      <w:r w:rsidRPr="00B17E3A">
        <w:t>Содержание:</w:t>
      </w:r>
      <w:r w:rsidRPr="00B17E3A">
        <w:rPr>
          <w:spacing w:val="40"/>
        </w:rPr>
        <w:t xml:space="preserve"> </w:t>
      </w:r>
      <w:r w:rsidRPr="00B17E3A">
        <w:t>мировая</w:t>
      </w:r>
      <w:r w:rsidRPr="00B17E3A">
        <w:rPr>
          <w:spacing w:val="40"/>
        </w:rPr>
        <w:t xml:space="preserve"> </w:t>
      </w:r>
      <w:r w:rsidRPr="00B17E3A">
        <w:t>слава</w:t>
      </w:r>
      <w:r w:rsidRPr="00B17E3A">
        <w:rPr>
          <w:spacing w:val="40"/>
        </w:rPr>
        <w:t xml:space="preserve"> </w:t>
      </w:r>
      <w:r w:rsidRPr="00B17E3A">
        <w:t>русского</w:t>
      </w:r>
      <w:r w:rsidRPr="00B17E3A">
        <w:rPr>
          <w:spacing w:val="40"/>
        </w:rPr>
        <w:t xml:space="preserve"> </w:t>
      </w:r>
      <w:r w:rsidRPr="00B17E3A">
        <w:t>балета.</w:t>
      </w:r>
      <w:r w:rsidRPr="00B17E3A">
        <w:rPr>
          <w:spacing w:val="40"/>
        </w:rPr>
        <w:t xml:space="preserve"> </w:t>
      </w:r>
      <w:r w:rsidRPr="00B17E3A">
        <w:t>Творчество</w:t>
      </w:r>
      <w:r w:rsidRPr="00B17E3A">
        <w:rPr>
          <w:spacing w:val="40"/>
        </w:rPr>
        <w:t xml:space="preserve"> </w:t>
      </w:r>
      <w:r w:rsidRPr="00B17E3A">
        <w:t>композиторов</w:t>
      </w:r>
      <w:r w:rsidRPr="00B17E3A">
        <w:rPr>
          <w:spacing w:val="40"/>
        </w:rPr>
        <w:t xml:space="preserve"> </w:t>
      </w:r>
      <w:r w:rsidRPr="00B17E3A">
        <w:t>(П.И.</w:t>
      </w:r>
      <w:r w:rsidRPr="00B17E3A">
        <w:rPr>
          <w:spacing w:val="40"/>
        </w:rPr>
        <w:t xml:space="preserve"> </w:t>
      </w:r>
      <w:r w:rsidRPr="00B17E3A">
        <w:t>Чайковский,</w:t>
      </w:r>
      <w:r w:rsidRPr="00B17E3A">
        <w:rPr>
          <w:spacing w:val="40"/>
        </w:rPr>
        <w:t xml:space="preserve"> </w:t>
      </w:r>
      <w:r w:rsidRPr="00B17E3A">
        <w:t>С.С. Прокофьев, И.Ф. Стравинский, Р.К. Щедрин), балетмейстеров, артистов балета. Дягилевские сезоны.</w:t>
      </w:r>
    </w:p>
    <w:p w:rsidR="00A7755E" w:rsidRPr="00B17E3A" w:rsidRDefault="008660E2" w:rsidP="00B17E3A">
      <w:pPr>
        <w:pStyle w:val="a3"/>
        <w:ind w:left="839"/>
        <w:jc w:val="left"/>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39"/>
        <w:jc w:val="left"/>
      </w:pPr>
      <w:r w:rsidRPr="00B17E3A">
        <w:t>знакомство</w:t>
      </w:r>
      <w:r w:rsidRPr="00B17E3A">
        <w:rPr>
          <w:spacing w:val="-3"/>
        </w:rPr>
        <w:t xml:space="preserve"> </w:t>
      </w:r>
      <w:r w:rsidRPr="00B17E3A">
        <w:t>с</w:t>
      </w:r>
      <w:r w:rsidRPr="00B17E3A">
        <w:rPr>
          <w:spacing w:val="-4"/>
        </w:rPr>
        <w:t xml:space="preserve"> </w:t>
      </w:r>
      <w:r w:rsidRPr="00B17E3A">
        <w:t>шедеврами</w:t>
      </w:r>
      <w:r w:rsidRPr="00B17E3A">
        <w:rPr>
          <w:spacing w:val="-2"/>
        </w:rPr>
        <w:t xml:space="preserve"> </w:t>
      </w:r>
      <w:r w:rsidRPr="00B17E3A">
        <w:t>русской</w:t>
      </w:r>
      <w:r w:rsidRPr="00B17E3A">
        <w:rPr>
          <w:spacing w:val="-3"/>
        </w:rPr>
        <w:t xml:space="preserve"> </w:t>
      </w:r>
      <w:r w:rsidRPr="00B17E3A">
        <w:t>балетной</w:t>
      </w:r>
      <w:r w:rsidRPr="00B17E3A">
        <w:rPr>
          <w:spacing w:val="-2"/>
        </w:rPr>
        <w:t xml:space="preserve"> музыки;</w:t>
      </w:r>
    </w:p>
    <w:p w:rsidR="00A7755E" w:rsidRPr="00B17E3A" w:rsidRDefault="008660E2" w:rsidP="00B17E3A">
      <w:pPr>
        <w:pStyle w:val="a3"/>
        <w:ind w:firstLine="739"/>
        <w:jc w:val="left"/>
      </w:pPr>
      <w:r w:rsidRPr="00B17E3A">
        <w:t>поиск информации о постановках</w:t>
      </w:r>
      <w:r w:rsidRPr="00B17E3A">
        <w:rPr>
          <w:spacing w:val="29"/>
        </w:rPr>
        <w:t xml:space="preserve"> </w:t>
      </w:r>
      <w:r w:rsidRPr="00B17E3A">
        <w:t xml:space="preserve">балетных спектаклей, гастролях российских балетных трупп за </w:t>
      </w:r>
      <w:r w:rsidRPr="00B17E3A">
        <w:rPr>
          <w:spacing w:val="-2"/>
        </w:rPr>
        <w:t>рубежом;</w:t>
      </w:r>
    </w:p>
    <w:p w:rsidR="00A7755E" w:rsidRPr="00B17E3A" w:rsidRDefault="008660E2" w:rsidP="00B17E3A">
      <w:pPr>
        <w:pStyle w:val="a3"/>
        <w:ind w:left="839" w:right="3097"/>
        <w:jc w:val="left"/>
      </w:pPr>
      <w:r w:rsidRPr="00B17E3A">
        <w:t>посещение балетного спектакля (просмотр в видеозаписи); характеристика</w:t>
      </w:r>
      <w:r w:rsidRPr="00B17E3A">
        <w:rPr>
          <w:spacing w:val="-5"/>
        </w:rPr>
        <w:t xml:space="preserve"> </w:t>
      </w:r>
      <w:r w:rsidRPr="00B17E3A">
        <w:t>отдельных</w:t>
      </w:r>
      <w:r w:rsidRPr="00B17E3A">
        <w:rPr>
          <w:spacing w:val="-4"/>
        </w:rPr>
        <w:t xml:space="preserve"> </w:t>
      </w:r>
      <w:r w:rsidRPr="00B17E3A">
        <w:t>музыкальных</w:t>
      </w:r>
      <w:r w:rsidRPr="00B17E3A">
        <w:rPr>
          <w:spacing w:val="-6"/>
        </w:rPr>
        <w:t xml:space="preserve"> </w:t>
      </w:r>
      <w:r w:rsidRPr="00B17E3A">
        <w:t>номеров</w:t>
      </w:r>
      <w:r w:rsidRPr="00B17E3A">
        <w:rPr>
          <w:spacing w:val="-6"/>
        </w:rPr>
        <w:t xml:space="preserve"> </w:t>
      </w:r>
      <w:r w:rsidRPr="00B17E3A">
        <w:t>и</w:t>
      </w:r>
      <w:r w:rsidRPr="00B17E3A">
        <w:rPr>
          <w:spacing w:val="-5"/>
        </w:rPr>
        <w:t xml:space="preserve"> </w:t>
      </w:r>
      <w:r w:rsidRPr="00B17E3A">
        <w:t>спектакля</w:t>
      </w:r>
      <w:r w:rsidRPr="00B17E3A">
        <w:rPr>
          <w:spacing w:val="-5"/>
        </w:rPr>
        <w:t xml:space="preserve"> </w:t>
      </w:r>
      <w:r w:rsidRPr="00B17E3A">
        <w:t>в</w:t>
      </w:r>
      <w:r w:rsidRPr="00B17E3A">
        <w:rPr>
          <w:spacing w:val="-6"/>
        </w:rPr>
        <w:t xml:space="preserve"> </w:t>
      </w:r>
      <w:r w:rsidRPr="00B17E3A">
        <w:t>целом;</w:t>
      </w:r>
    </w:p>
    <w:p w:rsidR="00A7755E" w:rsidRPr="00B17E3A" w:rsidRDefault="008660E2" w:rsidP="00B17E3A">
      <w:pPr>
        <w:pStyle w:val="a3"/>
        <w:ind w:firstLine="760"/>
        <w:jc w:val="left"/>
      </w:pPr>
      <w:r w:rsidRPr="00B17E3A">
        <w:t>вариативно:</w:t>
      </w:r>
      <w:r w:rsidRPr="00B17E3A">
        <w:rPr>
          <w:spacing w:val="40"/>
        </w:rPr>
        <w:t xml:space="preserve"> </w:t>
      </w:r>
      <w:r w:rsidRPr="00B17E3A">
        <w:t>исследовательские</w:t>
      </w:r>
      <w:r w:rsidRPr="00B17E3A">
        <w:rPr>
          <w:spacing w:val="40"/>
        </w:rPr>
        <w:t xml:space="preserve"> </w:t>
      </w:r>
      <w:r w:rsidRPr="00B17E3A">
        <w:t>проекты,</w:t>
      </w:r>
      <w:r w:rsidRPr="00B17E3A">
        <w:rPr>
          <w:spacing w:val="40"/>
        </w:rPr>
        <w:t xml:space="preserve"> </w:t>
      </w:r>
      <w:r w:rsidRPr="00B17E3A">
        <w:t>посвященные</w:t>
      </w:r>
      <w:r w:rsidRPr="00B17E3A">
        <w:rPr>
          <w:spacing w:val="40"/>
        </w:rPr>
        <w:t xml:space="preserve"> </w:t>
      </w:r>
      <w:r w:rsidRPr="00B17E3A">
        <w:t>истории</w:t>
      </w:r>
      <w:r w:rsidRPr="00B17E3A">
        <w:rPr>
          <w:spacing w:val="40"/>
        </w:rPr>
        <w:t xml:space="preserve"> </w:t>
      </w:r>
      <w:r w:rsidRPr="00B17E3A">
        <w:t>создания</w:t>
      </w:r>
      <w:r w:rsidRPr="00B17E3A">
        <w:rPr>
          <w:spacing w:val="40"/>
        </w:rPr>
        <w:t xml:space="preserve"> </w:t>
      </w:r>
      <w:r w:rsidRPr="00B17E3A">
        <w:t>знаменитых</w:t>
      </w:r>
      <w:r w:rsidRPr="00B17E3A">
        <w:rPr>
          <w:spacing w:val="40"/>
        </w:rPr>
        <w:t xml:space="preserve"> </w:t>
      </w:r>
      <w:r w:rsidRPr="00B17E3A">
        <w:t>балетов,</w:t>
      </w:r>
      <w:r w:rsidRPr="00B17E3A">
        <w:rPr>
          <w:spacing w:val="40"/>
        </w:rPr>
        <w:t xml:space="preserve"> </w:t>
      </w:r>
      <w:r w:rsidRPr="00B17E3A">
        <w:t>творческой биографии балерин, танцовщиков, балетмейстеров;</w:t>
      </w:r>
    </w:p>
    <w:p w:rsidR="00A7755E" w:rsidRPr="00B17E3A" w:rsidRDefault="008660E2" w:rsidP="00B17E3A">
      <w:pPr>
        <w:pStyle w:val="a3"/>
        <w:ind w:firstLine="760"/>
        <w:jc w:val="left"/>
      </w:pPr>
      <w:r w:rsidRPr="00B17E3A">
        <w:t>съемки</w:t>
      </w:r>
      <w:r w:rsidRPr="00B17E3A">
        <w:rPr>
          <w:spacing w:val="80"/>
        </w:rPr>
        <w:t xml:space="preserve"> </w:t>
      </w:r>
      <w:r w:rsidRPr="00B17E3A">
        <w:t>любительского</w:t>
      </w:r>
      <w:r w:rsidRPr="00B17E3A">
        <w:rPr>
          <w:spacing w:val="80"/>
        </w:rPr>
        <w:t xml:space="preserve"> </w:t>
      </w:r>
      <w:r w:rsidRPr="00B17E3A">
        <w:t>фильма</w:t>
      </w:r>
      <w:r w:rsidRPr="00B17E3A">
        <w:rPr>
          <w:spacing w:val="80"/>
        </w:rPr>
        <w:t xml:space="preserve"> </w:t>
      </w:r>
      <w:r w:rsidRPr="00B17E3A">
        <w:t>(в</w:t>
      </w:r>
      <w:r w:rsidRPr="00B17E3A">
        <w:rPr>
          <w:spacing w:val="80"/>
        </w:rPr>
        <w:t xml:space="preserve"> </w:t>
      </w:r>
      <w:r w:rsidRPr="00B17E3A">
        <w:t>технике</w:t>
      </w:r>
      <w:r w:rsidRPr="00B17E3A">
        <w:rPr>
          <w:spacing w:val="80"/>
        </w:rPr>
        <w:t xml:space="preserve"> </w:t>
      </w:r>
      <w:r w:rsidRPr="00B17E3A">
        <w:t>теневого,</w:t>
      </w:r>
      <w:r w:rsidRPr="00B17E3A">
        <w:rPr>
          <w:spacing w:val="80"/>
        </w:rPr>
        <w:t xml:space="preserve"> </w:t>
      </w:r>
      <w:r w:rsidRPr="00B17E3A">
        <w:t>кукольного</w:t>
      </w:r>
      <w:r w:rsidRPr="00B17E3A">
        <w:rPr>
          <w:spacing w:val="80"/>
        </w:rPr>
        <w:t xml:space="preserve"> </w:t>
      </w:r>
      <w:r w:rsidRPr="00B17E3A">
        <w:t>театра,</w:t>
      </w:r>
      <w:r w:rsidRPr="00B17E3A">
        <w:rPr>
          <w:spacing w:val="80"/>
        </w:rPr>
        <w:t xml:space="preserve"> </w:t>
      </w:r>
      <w:r w:rsidRPr="00B17E3A">
        <w:t>мультипликации)</w:t>
      </w:r>
      <w:r w:rsidRPr="00B17E3A">
        <w:rPr>
          <w:spacing w:val="80"/>
        </w:rPr>
        <w:t xml:space="preserve"> </w:t>
      </w:r>
      <w:r w:rsidRPr="00B17E3A">
        <w:t>на музыку какого-либо балета (фрагменты).</w:t>
      </w:r>
    </w:p>
    <w:p w:rsidR="00A7755E" w:rsidRPr="00B17E3A" w:rsidRDefault="008660E2" w:rsidP="00B17E3A">
      <w:pPr>
        <w:pStyle w:val="a3"/>
        <w:ind w:left="860"/>
        <w:jc w:val="left"/>
      </w:pPr>
      <w:r w:rsidRPr="00B17E3A">
        <w:t>Русская</w:t>
      </w:r>
      <w:r w:rsidRPr="00B17E3A">
        <w:rPr>
          <w:spacing w:val="-7"/>
        </w:rPr>
        <w:t xml:space="preserve"> </w:t>
      </w:r>
      <w:r w:rsidRPr="00B17E3A">
        <w:t>исполнительская</w:t>
      </w:r>
      <w:r w:rsidRPr="00B17E3A">
        <w:rPr>
          <w:spacing w:val="-7"/>
        </w:rPr>
        <w:t xml:space="preserve"> </w:t>
      </w:r>
      <w:r w:rsidRPr="00B17E3A">
        <w:rPr>
          <w:spacing w:val="-2"/>
        </w:rPr>
        <w:t>школа.</w:t>
      </w:r>
    </w:p>
    <w:p w:rsidR="00A7755E" w:rsidRPr="00B17E3A" w:rsidRDefault="008660E2" w:rsidP="00B17E3A">
      <w:pPr>
        <w:pStyle w:val="a3"/>
        <w:tabs>
          <w:tab w:val="left" w:pos="2805"/>
        </w:tabs>
        <w:ind w:left="860"/>
        <w:jc w:val="left"/>
      </w:pPr>
      <w:r w:rsidRPr="00B17E3A">
        <w:rPr>
          <w:spacing w:val="-2"/>
        </w:rPr>
        <w:t>Содержание:</w:t>
      </w:r>
      <w:r w:rsidRPr="00B17E3A">
        <w:tab/>
        <w:t>творчество</w:t>
      </w:r>
      <w:r w:rsidRPr="00B17E3A">
        <w:rPr>
          <w:spacing w:val="-5"/>
        </w:rPr>
        <w:t xml:space="preserve"> </w:t>
      </w:r>
      <w:r w:rsidRPr="00B17E3A">
        <w:t>выдающихся</w:t>
      </w:r>
      <w:r w:rsidRPr="00B17E3A">
        <w:rPr>
          <w:spacing w:val="-3"/>
        </w:rPr>
        <w:t xml:space="preserve"> </w:t>
      </w:r>
      <w:r w:rsidRPr="00B17E3A">
        <w:t>отечественных</w:t>
      </w:r>
      <w:r w:rsidRPr="00B17E3A">
        <w:rPr>
          <w:spacing w:val="-2"/>
        </w:rPr>
        <w:t xml:space="preserve"> исполнителей</w:t>
      </w:r>
    </w:p>
    <w:p w:rsidR="00A7755E" w:rsidRPr="00B17E3A" w:rsidRDefault="008660E2" w:rsidP="00B17E3A">
      <w:pPr>
        <w:pStyle w:val="a3"/>
        <w:jc w:val="left"/>
      </w:pPr>
      <w:r w:rsidRPr="00B17E3A">
        <w:t>(А.Г.</w:t>
      </w:r>
      <w:r w:rsidRPr="00B17E3A">
        <w:rPr>
          <w:spacing w:val="80"/>
        </w:rPr>
        <w:t xml:space="preserve"> </w:t>
      </w:r>
      <w:r w:rsidRPr="00B17E3A">
        <w:t>Рубинштейн,</w:t>
      </w:r>
      <w:r w:rsidRPr="00B17E3A">
        <w:rPr>
          <w:spacing w:val="80"/>
        </w:rPr>
        <w:t xml:space="preserve"> </w:t>
      </w:r>
      <w:r w:rsidRPr="00B17E3A">
        <w:t>С.</w:t>
      </w:r>
      <w:r w:rsidRPr="00B17E3A">
        <w:rPr>
          <w:spacing w:val="80"/>
        </w:rPr>
        <w:t xml:space="preserve"> </w:t>
      </w:r>
      <w:r w:rsidRPr="00B17E3A">
        <w:t>Рихтер,</w:t>
      </w:r>
      <w:r w:rsidRPr="00B17E3A">
        <w:rPr>
          <w:spacing w:val="80"/>
        </w:rPr>
        <w:t xml:space="preserve"> </w:t>
      </w:r>
      <w:r w:rsidRPr="00B17E3A">
        <w:t>Л.</w:t>
      </w:r>
      <w:r w:rsidRPr="00B17E3A">
        <w:rPr>
          <w:spacing w:val="80"/>
        </w:rPr>
        <w:t xml:space="preserve"> </w:t>
      </w:r>
      <w:r w:rsidRPr="00B17E3A">
        <w:t>Коган,</w:t>
      </w:r>
      <w:r w:rsidRPr="00B17E3A">
        <w:rPr>
          <w:spacing w:val="80"/>
        </w:rPr>
        <w:t xml:space="preserve"> </w:t>
      </w:r>
      <w:r w:rsidRPr="00B17E3A">
        <w:t>М.</w:t>
      </w:r>
      <w:r w:rsidRPr="00B17E3A">
        <w:rPr>
          <w:spacing w:val="80"/>
        </w:rPr>
        <w:t xml:space="preserve"> </w:t>
      </w:r>
      <w:r w:rsidRPr="00B17E3A">
        <w:t>Ростропович,</w:t>
      </w:r>
      <w:r w:rsidRPr="00B17E3A">
        <w:rPr>
          <w:spacing w:val="80"/>
        </w:rPr>
        <w:t xml:space="preserve"> </w:t>
      </w:r>
      <w:r w:rsidRPr="00B17E3A">
        <w:t>Е.</w:t>
      </w:r>
      <w:r w:rsidRPr="00B17E3A">
        <w:rPr>
          <w:spacing w:val="80"/>
        </w:rPr>
        <w:t xml:space="preserve"> </w:t>
      </w:r>
      <w:r w:rsidRPr="00B17E3A">
        <w:t>Мравинский</w:t>
      </w:r>
      <w:r w:rsidRPr="00B17E3A">
        <w:rPr>
          <w:spacing w:val="80"/>
        </w:rPr>
        <w:t xml:space="preserve"> </w:t>
      </w:r>
      <w:r w:rsidRPr="00B17E3A">
        <w:t>и</w:t>
      </w:r>
      <w:r w:rsidRPr="00B17E3A">
        <w:rPr>
          <w:spacing w:val="80"/>
        </w:rPr>
        <w:t xml:space="preserve"> </w:t>
      </w:r>
      <w:r w:rsidRPr="00B17E3A">
        <w:t>другие</w:t>
      </w:r>
      <w:r w:rsidRPr="00B17E3A">
        <w:rPr>
          <w:spacing w:val="80"/>
        </w:rPr>
        <w:t xml:space="preserve"> </w:t>
      </w:r>
      <w:r w:rsidRPr="00B17E3A">
        <w:t>исполнители). Консерватории в Москве и Санкт-Петербурге, родном городе. Конкурс имени П.И. Чайковского.</w:t>
      </w:r>
    </w:p>
    <w:p w:rsidR="00A7755E" w:rsidRPr="00B17E3A" w:rsidRDefault="008660E2" w:rsidP="00B17E3A">
      <w:pPr>
        <w:pStyle w:val="a3"/>
        <w:ind w:left="860"/>
        <w:jc w:val="left"/>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firstLine="760"/>
        <w:jc w:val="left"/>
      </w:pPr>
      <w:r w:rsidRPr="00B17E3A">
        <w:t>слушание</w:t>
      </w:r>
      <w:r w:rsidRPr="00B17E3A">
        <w:rPr>
          <w:spacing w:val="31"/>
        </w:rPr>
        <w:t xml:space="preserve"> </w:t>
      </w:r>
      <w:r w:rsidRPr="00B17E3A">
        <w:t>одних</w:t>
      </w:r>
      <w:r w:rsidRPr="00B17E3A">
        <w:rPr>
          <w:spacing w:val="32"/>
        </w:rPr>
        <w:t xml:space="preserve"> </w:t>
      </w:r>
      <w:r w:rsidRPr="00B17E3A">
        <w:t>и</w:t>
      </w:r>
      <w:r w:rsidRPr="00B17E3A">
        <w:rPr>
          <w:spacing w:val="33"/>
        </w:rPr>
        <w:t xml:space="preserve"> </w:t>
      </w:r>
      <w:r w:rsidRPr="00B17E3A">
        <w:t>тех</w:t>
      </w:r>
      <w:r w:rsidRPr="00B17E3A">
        <w:rPr>
          <w:spacing w:val="32"/>
        </w:rPr>
        <w:t xml:space="preserve"> </w:t>
      </w:r>
      <w:r w:rsidRPr="00B17E3A">
        <w:t>же</w:t>
      </w:r>
      <w:r w:rsidRPr="00B17E3A">
        <w:rPr>
          <w:spacing w:val="31"/>
        </w:rPr>
        <w:t xml:space="preserve"> </w:t>
      </w:r>
      <w:r w:rsidRPr="00B17E3A">
        <w:t>произведений</w:t>
      </w:r>
      <w:r w:rsidRPr="00B17E3A">
        <w:rPr>
          <w:spacing w:val="33"/>
        </w:rPr>
        <w:t xml:space="preserve"> </w:t>
      </w:r>
      <w:r w:rsidRPr="00B17E3A">
        <w:t>в</w:t>
      </w:r>
      <w:r w:rsidRPr="00B17E3A">
        <w:rPr>
          <w:spacing w:val="32"/>
        </w:rPr>
        <w:t xml:space="preserve"> </w:t>
      </w:r>
      <w:r w:rsidRPr="00B17E3A">
        <w:t>исполнении</w:t>
      </w:r>
      <w:r w:rsidRPr="00B17E3A">
        <w:rPr>
          <w:spacing w:val="33"/>
        </w:rPr>
        <w:t xml:space="preserve"> </w:t>
      </w:r>
      <w:r w:rsidRPr="00B17E3A">
        <w:t>разных</w:t>
      </w:r>
      <w:r w:rsidRPr="00B17E3A">
        <w:rPr>
          <w:spacing w:val="34"/>
        </w:rPr>
        <w:t xml:space="preserve"> </w:t>
      </w:r>
      <w:r w:rsidRPr="00B17E3A">
        <w:t>музыкантов,</w:t>
      </w:r>
      <w:r w:rsidRPr="00B17E3A">
        <w:rPr>
          <w:spacing w:val="33"/>
        </w:rPr>
        <w:t xml:space="preserve"> </w:t>
      </w:r>
      <w:r w:rsidRPr="00B17E3A">
        <w:t>оценка</w:t>
      </w:r>
      <w:r w:rsidRPr="00B17E3A">
        <w:rPr>
          <w:spacing w:val="31"/>
        </w:rPr>
        <w:t xml:space="preserve"> </w:t>
      </w:r>
      <w:r w:rsidRPr="00B17E3A">
        <w:t xml:space="preserve">особенностей </w:t>
      </w:r>
      <w:r w:rsidRPr="00B17E3A">
        <w:rPr>
          <w:spacing w:val="-2"/>
        </w:rPr>
        <w:t>интерпретации;</w:t>
      </w:r>
    </w:p>
    <w:p w:rsidR="00A7755E" w:rsidRPr="00B17E3A" w:rsidRDefault="008660E2" w:rsidP="00B17E3A">
      <w:pPr>
        <w:pStyle w:val="a3"/>
        <w:ind w:left="860" w:right="2370"/>
        <w:jc w:val="left"/>
      </w:pPr>
      <w:r w:rsidRPr="00B17E3A">
        <w:t>создание</w:t>
      </w:r>
      <w:r w:rsidRPr="00B17E3A">
        <w:rPr>
          <w:spacing w:val="-5"/>
        </w:rPr>
        <w:t xml:space="preserve"> </w:t>
      </w:r>
      <w:r w:rsidRPr="00B17E3A">
        <w:t>домашней</w:t>
      </w:r>
      <w:r w:rsidRPr="00B17E3A">
        <w:rPr>
          <w:spacing w:val="-4"/>
        </w:rPr>
        <w:t xml:space="preserve"> </w:t>
      </w:r>
      <w:r w:rsidRPr="00B17E3A">
        <w:t>фоно-</w:t>
      </w:r>
      <w:r w:rsidRPr="00B17E3A">
        <w:rPr>
          <w:spacing w:val="-5"/>
        </w:rPr>
        <w:t xml:space="preserve"> </w:t>
      </w:r>
      <w:r w:rsidRPr="00B17E3A">
        <w:t>и</w:t>
      </w:r>
      <w:r w:rsidRPr="00B17E3A">
        <w:rPr>
          <w:spacing w:val="-4"/>
        </w:rPr>
        <w:t xml:space="preserve"> </w:t>
      </w:r>
      <w:r w:rsidRPr="00B17E3A">
        <w:t>видеотеки</w:t>
      </w:r>
      <w:r w:rsidRPr="00B17E3A">
        <w:rPr>
          <w:spacing w:val="-5"/>
        </w:rPr>
        <w:t xml:space="preserve"> </w:t>
      </w:r>
      <w:r w:rsidRPr="00B17E3A">
        <w:t>из</w:t>
      </w:r>
      <w:r w:rsidRPr="00B17E3A">
        <w:rPr>
          <w:spacing w:val="-6"/>
        </w:rPr>
        <w:t xml:space="preserve"> </w:t>
      </w:r>
      <w:r w:rsidRPr="00B17E3A">
        <w:t>понравившихся</w:t>
      </w:r>
      <w:r w:rsidRPr="00B17E3A">
        <w:rPr>
          <w:spacing w:val="-4"/>
        </w:rPr>
        <w:t xml:space="preserve"> </w:t>
      </w:r>
      <w:r w:rsidRPr="00B17E3A">
        <w:t>произведений; дискуссия на тему «Исполнитель - соавтор композитора»;</w:t>
      </w:r>
    </w:p>
    <w:p w:rsidR="00A7755E" w:rsidRPr="00B17E3A" w:rsidRDefault="008660E2" w:rsidP="00B17E3A">
      <w:pPr>
        <w:pStyle w:val="a3"/>
        <w:ind w:firstLine="760"/>
        <w:jc w:val="left"/>
      </w:pPr>
      <w:r w:rsidRPr="00B17E3A">
        <w:t>вариативно:</w:t>
      </w:r>
      <w:r w:rsidRPr="00B17E3A">
        <w:rPr>
          <w:spacing w:val="80"/>
        </w:rPr>
        <w:t xml:space="preserve"> </w:t>
      </w:r>
      <w:r w:rsidRPr="00B17E3A">
        <w:t>исследовательские</w:t>
      </w:r>
      <w:r w:rsidRPr="00B17E3A">
        <w:rPr>
          <w:spacing w:val="80"/>
        </w:rPr>
        <w:t xml:space="preserve"> </w:t>
      </w:r>
      <w:r w:rsidRPr="00B17E3A">
        <w:t>проекты,</w:t>
      </w:r>
      <w:r w:rsidRPr="00B17E3A">
        <w:rPr>
          <w:spacing w:val="80"/>
        </w:rPr>
        <w:t xml:space="preserve"> </w:t>
      </w:r>
      <w:r w:rsidRPr="00B17E3A">
        <w:t>посвященные</w:t>
      </w:r>
      <w:r w:rsidRPr="00B17E3A">
        <w:rPr>
          <w:spacing w:val="80"/>
        </w:rPr>
        <w:t xml:space="preserve"> </w:t>
      </w:r>
      <w:r w:rsidRPr="00B17E3A">
        <w:t>биографиям</w:t>
      </w:r>
      <w:r w:rsidRPr="00B17E3A">
        <w:rPr>
          <w:spacing w:val="80"/>
        </w:rPr>
        <w:t xml:space="preserve"> </w:t>
      </w:r>
      <w:r w:rsidRPr="00B17E3A">
        <w:t>известных</w:t>
      </w:r>
      <w:r w:rsidRPr="00B17E3A">
        <w:rPr>
          <w:spacing w:val="80"/>
        </w:rPr>
        <w:t xml:space="preserve"> </w:t>
      </w:r>
      <w:r w:rsidRPr="00B17E3A">
        <w:t>отечественных исполнителей классической музыки.</w:t>
      </w:r>
    </w:p>
    <w:p w:rsidR="00A7755E" w:rsidRPr="00B17E3A" w:rsidRDefault="008660E2" w:rsidP="00B17E3A">
      <w:pPr>
        <w:pStyle w:val="a3"/>
        <w:ind w:left="860"/>
        <w:jc w:val="left"/>
      </w:pPr>
      <w:r w:rsidRPr="00B17E3A">
        <w:t>Русская</w:t>
      </w:r>
      <w:r w:rsidRPr="00B17E3A">
        <w:rPr>
          <w:spacing w:val="-1"/>
        </w:rPr>
        <w:t xml:space="preserve"> </w:t>
      </w:r>
      <w:r w:rsidRPr="00B17E3A">
        <w:t>музыка</w:t>
      </w:r>
      <w:r w:rsidRPr="00B17E3A">
        <w:rPr>
          <w:spacing w:val="1"/>
        </w:rPr>
        <w:t xml:space="preserve"> </w:t>
      </w:r>
      <w:r w:rsidRPr="00B17E3A">
        <w:t>-</w:t>
      </w:r>
      <w:r w:rsidRPr="00B17E3A">
        <w:rPr>
          <w:spacing w:val="-3"/>
        </w:rPr>
        <w:t xml:space="preserve"> </w:t>
      </w:r>
      <w:r w:rsidRPr="00B17E3A">
        <w:t>взгляд</w:t>
      </w:r>
      <w:r w:rsidRPr="00B17E3A">
        <w:rPr>
          <w:spacing w:val="-2"/>
        </w:rPr>
        <w:t xml:space="preserve"> </w:t>
      </w:r>
      <w:r w:rsidRPr="00B17E3A">
        <w:t>в</w:t>
      </w:r>
      <w:r w:rsidRPr="00B17E3A">
        <w:rPr>
          <w:spacing w:val="-2"/>
        </w:rPr>
        <w:t xml:space="preserve"> будущее.</w:t>
      </w:r>
    </w:p>
    <w:p w:rsidR="00A7755E" w:rsidRPr="00B17E3A" w:rsidRDefault="008660E2" w:rsidP="00B17E3A">
      <w:pPr>
        <w:pStyle w:val="a3"/>
        <w:ind w:firstLine="760"/>
        <w:jc w:val="left"/>
      </w:pPr>
      <w:r w:rsidRPr="00B17E3A">
        <w:t>Содержание:</w:t>
      </w:r>
      <w:r w:rsidRPr="00B17E3A">
        <w:rPr>
          <w:spacing w:val="40"/>
        </w:rPr>
        <w:t xml:space="preserve"> </w:t>
      </w:r>
      <w:r w:rsidRPr="00B17E3A">
        <w:t>идея</w:t>
      </w:r>
      <w:r w:rsidRPr="00B17E3A">
        <w:rPr>
          <w:spacing w:val="40"/>
        </w:rPr>
        <w:t xml:space="preserve"> </w:t>
      </w:r>
      <w:r w:rsidRPr="00B17E3A">
        <w:t>светомузыки.</w:t>
      </w:r>
      <w:r w:rsidRPr="00B17E3A">
        <w:rPr>
          <w:spacing w:val="40"/>
        </w:rPr>
        <w:t xml:space="preserve"> </w:t>
      </w:r>
      <w:r w:rsidRPr="00B17E3A">
        <w:t>Мистерии</w:t>
      </w:r>
      <w:r w:rsidRPr="00B17E3A">
        <w:rPr>
          <w:spacing w:val="40"/>
        </w:rPr>
        <w:t xml:space="preserve"> </w:t>
      </w:r>
      <w:r w:rsidRPr="00B17E3A">
        <w:t>А.Н.</w:t>
      </w:r>
      <w:r w:rsidRPr="00B17E3A">
        <w:rPr>
          <w:spacing w:val="40"/>
        </w:rPr>
        <w:t xml:space="preserve"> </w:t>
      </w:r>
      <w:r w:rsidRPr="00B17E3A">
        <w:t>Скрябина.</w:t>
      </w:r>
      <w:r w:rsidRPr="00B17E3A">
        <w:rPr>
          <w:spacing w:val="40"/>
        </w:rPr>
        <w:t xml:space="preserve"> </w:t>
      </w:r>
      <w:r w:rsidRPr="00B17E3A">
        <w:t>Терменвокс,</w:t>
      </w:r>
      <w:r w:rsidRPr="00B17E3A">
        <w:rPr>
          <w:spacing w:val="40"/>
        </w:rPr>
        <w:t xml:space="preserve"> </w:t>
      </w:r>
      <w:r w:rsidRPr="00B17E3A">
        <w:t>синтезатор</w:t>
      </w:r>
      <w:r w:rsidRPr="00B17E3A">
        <w:rPr>
          <w:spacing w:val="40"/>
        </w:rPr>
        <w:t xml:space="preserve"> </w:t>
      </w:r>
      <w:r w:rsidRPr="00B17E3A">
        <w:t>Е.</w:t>
      </w:r>
      <w:r w:rsidRPr="00B17E3A">
        <w:rPr>
          <w:spacing w:val="40"/>
        </w:rPr>
        <w:t xml:space="preserve"> </w:t>
      </w:r>
      <w:r w:rsidRPr="00B17E3A">
        <w:t>Мурзина, электронная музыка (на примере творчества А.Г. Шнитке, Э.Н. Артемьева и других композиторов).</w:t>
      </w:r>
    </w:p>
    <w:p w:rsidR="00A7755E" w:rsidRPr="00B17E3A" w:rsidRDefault="008660E2" w:rsidP="00B17E3A">
      <w:pPr>
        <w:pStyle w:val="a3"/>
        <w:ind w:left="860"/>
        <w:jc w:val="left"/>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firstLine="760"/>
        <w:jc w:val="left"/>
      </w:pPr>
      <w:r w:rsidRPr="00B17E3A">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7755E" w:rsidRPr="00B17E3A" w:rsidRDefault="008660E2" w:rsidP="00B17E3A">
      <w:pPr>
        <w:pStyle w:val="a3"/>
        <w:ind w:firstLine="760"/>
        <w:jc w:val="left"/>
      </w:pPr>
      <w:r w:rsidRPr="00B17E3A">
        <w:t>слушание</w:t>
      </w:r>
      <w:r w:rsidRPr="00B17E3A">
        <w:rPr>
          <w:spacing w:val="35"/>
        </w:rPr>
        <w:t xml:space="preserve"> </w:t>
      </w:r>
      <w:r w:rsidRPr="00B17E3A">
        <w:t>образцов</w:t>
      </w:r>
      <w:r w:rsidRPr="00B17E3A">
        <w:rPr>
          <w:spacing w:val="36"/>
        </w:rPr>
        <w:t xml:space="preserve"> </w:t>
      </w:r>
      <w:r w:rsidRPr="00B17E3A">
        <w:t>электронной</w:t>
      </w:r>
      <w:r w:rsidRPr="00B17E3A">
        <w:rPr>
          <w:spacing w:val="38"/>
        </w:rPr>
        <w:t xml:space="preserve"> </w:t>
      </w:r>
      <w:r w:rsidRPr="00B17E3A">
        <w:t>музыки,</w:t>
      </w:r>
      <w:r w:rsidRPr="00B17E3A">
        <w:rPr>
          <w:spacing w:val="36"/>
        </w:rPr>
        <w:t xml:space="preserve"> </w:t>
      </w:r>
      <w:r w:rsidRPr="00B17E3A">
        <w:t>дискуссия</w:t>
      </w:r>
      <w:r w:rsidRPr="00B17E3A">
        <w:rPr>
          <w:spacing w:val="36"/>
        </w:rPr>
        <w:t xml:space="preserve"> </w:t>
      </w:r>
      <w:r w:rsidRPr="00B17E3A">
        <w:t>о</w:t>
      </w:r>
      <w:r w:rsidRPr="00B17E3A">
        <w:rPr>
          <w:spacing w:val="36"/>
        </w:rPr>
        <w:t xml:space="preserve"> </w:t>
      </w:r>
      <w:r w:rsidRPr="00B17E3A">
        <w:t>значении</w:t>
      </w:r>
      <w:r w:rsidRPr="00B17E3A">
        <w:rPr>
          <w:spacing w:val="35"/>
        </w:rPr>
        <w:t xml:space="preserve"> </w:t>
      </w:r>
      <w:r w:rsidRPr="00B17E3A">
        <w:t>технических</w:t>
      </w:r>
      <w:r w:rsidRPr="00B17E3A">
        <w:rPr>
          <w:spacing w:val="38"/>
        </w:rPr>
        <w:t xml:space="preserve"> </w:t>
      </w:r>
      <w:r w:rsidRPr="00B17E3A">
        <w:t>средств</w:t>
      </w:r>
      <w:r w:rsidRPr="00B17E3A">
        <w:rPr>
          <w:spacing w:val="36"/>
        </w:rPr>
        <w:t xml:space="preserve"> </w:t>
      </w:r>
      <w:r w:rsidRPr="00B17E3A">
        <w:t>в</w:t>
      </w:r>
      <w:r w:rsidRPr="00B17E3A">
        <w:rPr>
          <w:spacing w:val="36"/>
        </w:rPr>
        <w:t xml:space="preserve"> </w:t>
      </w:r>
      <w:r w:rsidRPr="00B17E3A">
        <w:t>создании современной музыки;</w:t>
      </w:r>
    </w:p>
    <w:p w:rsidR="00A7755E" w:rsidRPr="00B17E3A" w:rsidRDefault="008660E2" w:rsidP="00B17E3A">
      <w:pPr>
        <w:pStyle w:val="a3"/>
        <w:ind w:firstLine="760"/>
        <w:jc w:val="left"/>
      </w:pPr>
      <w:r w:rsidRPr="00B17E3A">
        <w:t>вариативно:</w:t>
      </w:r>
      <w:r w:rsidRPr="00B17E3A">
        <w:rPr>
          <w:spacing w:val="80"/>
        </w:rPr>
        <w:t xml:space="preserve"> </w:t>
      </w:r>
      <w:r w:rsidRPr="00B17E3A">
        <w:t>исследовательские</w:t>
      </w:r>
      <w:r w:rsidRPr="00B17E3A">
        <w:rPr>
          <w:spacing w:val="40"/>
        </w:rPr>
        <w:t xml:space="preserve"> </w:t>
      </w:r>
      <w:r w:rsidRPr="00B17E3A">
        <w:t>проекты,</w:t>
      </w:r>
      <w:r w:rsidRPr="00B17E3A">
        <w:rPr>
          <w:spacing w:val="80"/>
        </w:rPr>
        <w:t xml:space="preserve"> </w:t>
      </w:r>
      <w:r w:rsidRPr="00B17E3A">
        <w:t>посвященные</w:t>
      </w:r>
      <w:r w:rsidRPr="00B17E3A">
        <w:rPr>
          <w:spacing w:val="40"/>
        </w:rPr>
        <w:t xml:space="preserve"> </w:t>
      </w:r>
      <w:r w:rsidRPr="00B17E3A">
        <w:t>развитию</w:t>
      </w:r>
      <w:r w:rsidRPr="00B17E3A">
        <w:rPr>
          <w:spacing w:val="80"/>
        </w:rPr>
        <w:t xml:space="preserve"> </w:t>
      </w:r>
      <w:r w:rsidRPr="00B17E3A">
        <w:t>музыкальной</w:t>
      </w:r>
      <w:r w:rsidRPr="00B17E3A">
        <w:rPr>
          <w:spacing w:val="80"/>
        </w:rPr>
        <w:t xml:space="preserve"> </w:t>
      </w:r>
      <w:r w:rsidRPr="00B17E3A">
        <w:t>электроники</w:t>
      </w:r>
      <w:r w:rsidRPr="00B17E3A">
        <w:rPr>
          <w:spacing w:val="40"/>
        </w:rPr>
        <w:t xml:space="preserve"> </w:t>
      </w:r>
      <w:r w:rsidRPr="00B17E3A">
        <w:t xml:space="preserve">в </w:t>
      </w:r>
      <w:r w:rsidRPr="00B17E3A">
        <w:rPr>
          <w:spacing w:val="-2"/>
        </w:rPr>
        <w:t>России;</w:t>
      </w:r>
    </w:p>
    <w:p w:rsidR="00A7755E" w:rsidRPr="00B17E3A" w:rsidRDefault="008660E2" w:rsidP="00B17E3A">
      <w:pPr>
        <w:pStyle w:val="a3"/>
        <w:ind w:firstLine="760"/>
        <w:jc w:val="left"/>
      </w:pPr>
      <w:r w:rsidRPr="00B17E3A">
        <w:t>импровизация,</w:t>
      </w:r>
      <w:r w:rsidRPr="00B17E3A">
        <w:rPr>
          <w:spacing w:val="40"/>
        </w:rPr>
        <w:t xml:space="preserve"> </w:t>
      </w:r>
      <w:r w:rsidRPr="00B17E3A">
        <w:t>сочинение</w:t>
      </w:r>
      <w:r w:rsidRPr="00B17E3A">
        <w:rPr>
          <w:spacing w:val="40"/>
        </w:rPr>
        <w:t xml:space="preserve"> </w:t>
      </w:r>
      <w:r w:rsidRPr="00B17E3A">
        <w:t>музыки</w:t>
      </w:r>
      <w:r w:rsidRPr="00B17E3A">
        <w:rPr>
          <w:spacing w:val="40"/>
        </w:rPr>
        <w:t xml:space="preserve"> </w:t>
      </w:r>
      <w:r w:rsidRPr="00B17E3A">
        <w:t>с</w:t>
      </w:r>
      <w:r w:rsidRPr="00B17E3A">
        <w:rPr>
          <w:spacing w:val="40"/>
        </w:rPr>
        <w:t xml:space="preserve"> </w:t>
      </w:r>
      <w:r w:rsidRPr="00B17E3A">
        <w:t>помощью</w:t>
      </w:r>
      <w:r w:rsidRPr="00B17E3A">
        <w:rPr>
          <w:spacing w:val="40"/>
        </w:rPr>
        <w:t xml:space="preserve"> </w:t>
      </w:r>
      <w:r w:rsidRPr="00B17E3A">
        <w:t>цифровых</w:t>
      </w:r>
      <w:r w:rsidRPr="00B17E3A">
        <w:rPr>
          <w:spacing w:val="40"/>
        </w:rPr>
        <w:t xml:space="preserve"> </w:t>
      </w:r>
      <w:r w:rsidRPr="00B17E3A">
        <w:t>устройств,</w:t>
      </w:r>
      <w:r w:rsidRPr="00B17E3A">
        <w:rPr>
          <w:spacing w:val="40"/>
        </w:rPr>
        <w:t xml:space="preserve"> </w:t>
      </w:r>
      <w:r w:rsidRPr="00B17E3A">
        <w:t>программных</w:t>
      </w:r>
      <w:r w:rsidRPr="00B17E3A">
        <w:rPr>
          <w:spacing w:val="40"/>
        </w:rPr>
        <w:t xml:space="preserve"> </w:t>
      </w:r>
      <w:r w:rsidRPr="00B17E3A">
        <w:t>продуктов</w:t>
      </w:r>
      <w:r w:rsidRPr="00B17E3A">
        <w:rPr>
          <w:spacing w:val="40"/>
        </w:rPr>
        <w:t xml:space="preserve"> </w:t>
      </w:r>
      <w:r w:rsidRPr="00B17E3A">
        <w:t>и электронных гаджетов.</w:t>
      </w:r>
    </w:p>
    <w:p w:rsidR="00A7755E" w:rsidRPr="00B17E3A" w:rsidRDefault="008660E2" w:rsidP="00B17E3A">
      <w:pPr>
        <w:pStyle w:val="a3"/>
        <w:ind w:left="860" w:right="4701"/>
        <w:jc w:val="left"/>
      </w:pPr>
      <w:r w:rsidRPr="00B17E3A">
        <w:t>Модуль</w:t>
      </w:r>
      <w:r w:rsidRPr="00B17E3A">
        <w:rPr>
          <w:spacing w:val="-8"/>
        </w:rPr>
        <w:t xml:space="preserve"> </w:t>
      </w:r>
      <w:r w:rsidRPr="00B17E3A">
        <w:t>№</w:t>
      </w:r>
      <w:r w:rsidRPr="00B17E3A">
        <w:rPr>
          <w:spacing w:val="-9"/>
        </w:rPr>
        <w:t xml:space="preserve"> </w:t>
      </w:r>
      <w:r w:rsidRPr="00B17E3A">
        <w:t>4</w:t>
      </w:r>
      <w:r w:rsidRPr="00B17E3A">
        <w:rPr>
          <w:spacing w:val="-4"/>
        </w:rPr>
        <w:t xml:space="preserve"> </w:t>
      </w:r>
      <w:r w:rsidRPr="00B17E3A">
        <w:t>«Жанры</w:t>
      </w:r>
      <w:r w:rsidRPr="00B17E3A">
        <w:rPr>
          <w:spacing w:val="-8"/>
        </w:rPr>
        <w:t xml:space="preserve"> </w:t>
      </w:r>
      <w:r w:rsidRPr="00B17E3A">
        <w:t>музыкального</w:t>
      </w:r>
      <w:r w:rsidRPr="00B17E3A">
        <w:rPr>
          <w:spacing w:val="-8"/>
        </w:rPr>
        <w:t xml:space="preserve"> </w:t>
      </w:r>
      <w:r w:rsidRPr="00B17E3A">
        <w:t>искусства». Камерная музыка.</w:t>
      </w:r>
    </w:p>
    <w:p w:rsidR="00A7755E" w:rsidRPr="00B17E3A" w:rsidRDefault="008660E2" w:rsidP="00B17E3A">
      <w:pPr>
        <w:pStyle w:val="a3"/>
        <w:ind w:right="279" w:firstLine="760"/>
      </w:pPr>
      <w:r w:rsidRPr="00B17E3A">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right="285" w:firstLine="760"/>
      </w:pPr>
      <w:r w:rsidRPr="00B17E3A">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7755E" w:rsidRPr="00B17E3A" w:rsidRDefault="008660E2" w:rsidP="00B17E3A">
      <w:pPr>
        <w:pStyle w:val="a3"/>
        <w:ind w:left="860"/>
      </w:pPr>
      <w:r w:rsidRPr="00B17E3A">
        <w:t>определение</w:t>
      </w:r>
      <w:r w:rsidRPr="00B17E3A">
        <w:rPr>
          <w:spacing w:val="-7"/>
        </w:rPr>
        <w:t xml:space="preserve"> </w:t>
      </w:r>
      <w:r w:rsidRPr="00B17E3A">
        <w:t>на</w:t>
      </w:r>
      <w:r w:rsidRPr="00B17E3A">
        <w:rPr>
          <w:spacing w:val="-4"/>
        </w:rPr>
        <w:t xml:space="preserve"> </w:t>
      </w:r>
      <w:r w:rsidRPr="00B17E3A">
        <w:t>слух</w:t>
      </w:r>
      <w:r w:rsidRPr="00B17E3A">
        <w:rPr>
          <w:spacing w:val="-1"/>
        </w:rPr>
        <w:t xml:space="preserve"> </w:t>
      </w:r>
      <w:r w:rsidRPr="00B17E3A">
        <w:t>музыкальной</w:t>
      </w:r>
      <w:r w:rsidRPr="00B17E3A">
        <w:rPr>
          <w:spacing w:val="-3"/>
        </w:rPr>
        <w:t xml:space="preserve"> </w:t>
      </w:r>
      <w:r w:rsidRPr="00B17E3A">
        <w:t>формы</w:t>
      </w:r>
      <w:r w:rsidRPr="00B17E3A">
        <w:rPr>
          <w:spacing w:val="-4"/>
        </w:rPr>
        <w:t xml:space="preserve"> </w:t>
      </w:r>
      <w:r w:rsidRPr="00B17E3A">
        <w:t>и</w:t>
      </w:r>
      <w:r w:rsidRPr="00B17E3A">
        <w:rPr>
          <w:spacing w:val="-4"/>
        </w:rPr>
        <w:t xml:space="preserve"> </w:t>
      </w:r>
      <w:r w:rsidRPr="00B17E3A">
        <w:t>составление</w:t>
      </w:r>
      <w:r w:rsidRPr="00B17E3A">
        <w:rPr>
          <w:spacing w:val="-4"/>
        </w:rPr>
        <w:t xml:space="preserve"> </w:t>
      </w:r>
      <w:r w:rsidRPr="00B17E3A">
        <w:t>ее</w:t>
      </w:r>
      <w:r w:rsidRPr="00B17E3A">
        <w:rPr>
          <w:spacing w:val="-5"/>
        </w:rPr>
        <w:t xml:space="preserve"> </w:t>
      </w:r>
      <w:r w:rsidRPr="00B17E3A">
        <w:t>буквенной</w:t>
      </w:r>
      <w:r w:rsidRPr="00B17E3A">
        <w:rPr>
          <w:spacing w:val="-5"/>
        </w:rPr>
        <w:t xml:space="preserve"> </w:t>
      </w:r>
      <w:r w:rsidRPr="00B17E3A">
        <w:t>наглядной</w:t>
      </w:r>
      <w:r w:rsidRPr="00B17E3A">
        <w:rPr>
          <w:spacing w:val="-3"/>
        </w:rPr>
        <w:t xml:space="preserve"> </w:t>
      </w:r>
      <w:r w:rsidRPr="00B17E3A">
        <w:rPr>
          <w:spacing w:val="-2"/>
        </w:rPr>
        <w:t>схемы;</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pPr>
      <w:r w:rsidRPr="00B17E3A">
        <w:t>разучивание</w:t>
      </w:r>
      <w:r w:rsidRPr="00B17E3A">
        <w:rPr>
          <w:spacing w:val="-6"/>
        </w:rPr>
        <w:t xml:space="preserve"> </w:t>
      </w:r>
      <w:r w:rsidRPr="00B17E3A">
        <w:t>и</w:t>
      </w:r>
      <w:r w:rsidRPr="00B17E3A">
        <w:rPr>
          <w:spacing w:val="-5"/>
        </w:rPr>
        <w:t xml:space="preserve"> </w:t>
      </w:r>
      <w:r w:rsidRPr="00B17E3A">
        <w:t>исполнение</w:t>
      </w:r>
      <w:r w:rsidRPr="00B17E3A">
        <w:rPr>
          <w:spacing w:val="-6"/>
        </w:rPr>
        <w:t xml:space="preserve"> </w:t>
      </w:r>
      <w:r w:rsidRPr="00B17E3A">
        <w:t>произведений</w:t>
      </w:r>
      <w:r w:rsidRPr="00B17E3A">
        <w:rPr>
          <w:spacing w:val="-5"/>
        </w:rPr>
        <w:t xml:space="preserve"> </w:t>
      </w:r>
      <w:r w:rsidRPr="00B17E3A">
        <w:t>вокальных</w:t>
      </w:r>
      <w:r w:rsidRPr="00B17E3A">
        <w:rPr>
          <w:spacing w:val="-4"/>
        </w:rPr>
        <w:t xml:space="preserve"> </w:t>
      </w:r>
      <w:r w:rsidRPr="00B17E3A">
        <w:t>и</w:t>
      </w:r>
      <w:r w:rsidRPr="00B17E3A">
        <w:rPr>
          <w:spacing w:val="-6"/>
        </w:rPr>
        <w:t xml:space="preserve"> </w:t>
      </w:r>
      <w:r w:rsidRPr="00B17E3A">
        <w:t>инструментальных</w:t>
      </w:r>
      <w:r w:rsidRPr="00B17E3A">
        <w:rPr>
          <w:spacing w:val="-4"/>
        </w:rPr>
        <w:t xml:space="preserve"> </w:t>
      </w:r>
      <w:r w:rsidRPr="00B17E3A">
        <w:rPr>
          <w:spacing w:val="-2"/>
        </w:rPr>
        <w:t>жанров;</w:t>
      </w:r>
    </w:p>
    <w:p w:rsidR="00A7755E" w:rsidRPr="00B17E3A" w:rsidRDefault="008660E2" w:rsidP="00B17E3A">
      <w:pPr>
        <w:pStyle w:val="a3"/>
        <w:ind w:right="283" w:firstLine="760"/>
      </w:pPr>
      <w:r w:rsidRPr="00B17E3A">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7755E" w:rsidRPr="00B17E3A" w:rsidRDefault="008660E2" w:rsidP="00B17E3A">
      <w:pPr>
        <w:pStyle w:val="a3"/>
        <w:ind w:left="860"/>
      </w:pPr>
      <w:r w:rsidRPr="00B17E3A">
        <w:t>индивидуальная</w:t>
      </w:r>
      <w:r w:rsidRPr="00B17E3A">
        <w:rPr>
          <w:spacing w:val="-6"/>
        </w:rPr>
        <w:t xml:space="preserve"> </w:t>
      </w:r>
      <w:r w:rsidRPr="00B17E3A">
        <w:t>или</w:t>
      </w:r>
      <w:r w:rsidRPr="00B17E3A">
        <w:rPr>
          <w:spacing w:val="-5"/>
        </w:rPr>
        <w:t xml:space="preserve"> </w:t>
      </w:r>
      <w:r w:rsidRPr="00B17E3A">
        <w:t>коллективная</w:t>
      </w:r>
      <w:r w:rsidRPr="00B17E3A">
        <w:rPr>
          <w:spacing w:val="-6"/>
        </w:rPr>
        <w:t xml:space="preserve"> </w:t>
      </w:r>
      <w:r w:rsidRPr="00B17E3A">
        <w:t>импровизация</w:t>
      </w:r>
      <w:r w:rsidRPr="00B17E3A">
        <w:rPr>
          <w:spacing w:val="-5"/>
        </w:rPr>
        <w:t xml:space="preserve"> </w:t>
      </w:r>
      <w:r w:rsidRPr="00B17E3A">
        <w:t>в</w:t>
      </w:r>
      <w:r w:rsidRPr="00B17E3A">
        <w:rPr>
          <w:spacing w:val="-7"/>
        </w:rPr>
        <w:t xml:space="preserve"> </w:t>
      </w:r>
      <w:r w:rsidRPr="00B17E3A">
        <w:t>заданной</w:t>
      </w:r>
      <w:r w:rsidRPr="00B17E3A">
        <w:rPr>
          <w:spacing w:val="-5"/>
        </w:rPr>
        <w:t xml:space="preserve"> </w:t>
      </w:r>
      <w:r w:rsidRPr="00B17E3A">
        <w:rPr>
          <w:spacing w:val="-2"/>
        </w:rPr>
        <w:t>форме;</w:t>
      </w:r>
    </w:p>
    <w:p w:rsidR="00A7755E" w:rsidRPr="00B17E3A" w:rsidRDefault="008660E2" w:rsidP="00B17E3A">
      <w:pPr>
        <w:pStyle w:val="a3"/>
        <w:ind w:right="284" w:firstLine="760"/>
      </w:pPr>
      <w:r w:rsidRPr="00B17E3A">
        <w:t>выражение музыкального образа камерной миниатюры через устный или письменный текст, рисунок, пластический этюд.</w:t>
      </w:r>
    </w:p>
    <w:p w:rsidR="00A7755E" w:rsidRPr="00B17E3A" w:rsidRDefault="008660E2" w:rsidP="00B17E3A">
      <w:pPr>
        <w:pStyle w:val="a3"/>
        <w:ind w:left="860"/>
      </w:pPr>
      <w:r w:rsidRPr="00B17E3A">
        <w:t>Циклические</w:t>
      </w:r>
      <w:r w:rsidRPr="00B17E3A">
        <w:rPr>
          <w:spacing w:val="-3"/>
        </w:rPr>
        <w:t xml:space="preserve"> </w:t>
      </w:r>
      <w:r w:rsidRPr="00B17E3A">
        <w:t>формы</w:t>
      </w:r>
      <w:r w:rsidRPr="00B17E3A">
        <w:rPr>
          <w:spacing w:val="-1"/>
        </w:rPr>
        <w:t xml:space="preserve"> </w:t>
      </w:r>
      <w:r w:rsidRPr="00B17E3A">
        <w:t>и</w:t>
      </w:r>
      <w:r w:rsidRPr="00B17E3A">
        <w:rPr>
          <w:spacing w:val="-3"/>
        </w:rPr>
        <w:t xml:space="preserve"> </w:t>
      </w:r>
      <w:r w:rsidRPr="00B17E3A">
        <w:rPr>
          <w:spacing w:val="-2"/>
        </w:rPr>
        <w:t>жанры.</w:t>
      </w:r>
    </w:p>
    <w:p w:rsidR="00A7755E" w:rsidRPr="00B17E3A" w:rsidRDefault="008660E2" w:rsidP="00B17E3A">
      <w:pPr>
        <w:pStyle w:val="a3"/>
        <w:ind w:right="282" w:firstLine="760"/>
      </w:pPr>
      <w:r w:rsidRPr="00B17E3A">
        <w:t xml:space="preserve">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w:t>
      </w:r>
      <w:r w:rsidRPr="00B17E3A">
        <w:rPr>
          <w:spacing w:val="-2"/>
        </w:rPr>
        <w:t>развития.</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60"/>
      </w:pPr>
      <w:r w:rsidRPr="00B17E3A">
        <w:t>знакомство</w:t>
      </w:r>
      <w:r w:rsidRPr="00B17E3A">
        <w:rPr>
          <w:spacing w:val="73"/>
        </w:rPr>
        <w:t xml:space="preserve"> </w:t>
      </w:r>
      <w:r w:rsidRPr="00B17E3A">
        <w:t>с</w:t>
      </w:r>
      <w:r w:rsidRPr="00B17E3A">
        <w:rPr>
          <w:spacing w:val="72"/>
        </w:rPr>
        <w:t xml:space="preserve"> </w:t>
      </w:r>
      <w:r w:rsidRPr="00B17E3A">
        <w:t>циклом</w:t>
      </w:r>
      <w:r w:rsidRPr="00B17E3A">
        <w:rPr>
          <w:spacing w:val="73"/>
        </w:rPr>
        <w:t xml:space="preserve"> </w:t>
      </w:r>
      <w:r w:rsidRPr="00B17E3A">
        <w:t>миниатюр,</w:t>
      </w:r>
      <w:r w:rsidRPr="00B17E3A">
        <w:rPr>
          <w:spacing w:val="74"/>
        </w:rPr>
        <w:t xml:space="preserve"> </w:t>
      </w:r>
      <w:r w:rsidRPr="00B17E3A">
        <w:t>определение</w:t>
      </w:r>
      <w:r w:rsidRPr="00B17E3A">
        <w:rPr>
          <w:spacing w:val="72"/>
        </w:rPr>
        <w:t xml:space="preserve"> </w:t>
      </w:r>
      <w:r w:rsidRPr="00B17E3A">
        <w:t>принципа,</w:t>
      </w:r>
      <w:r w:rsidRPr="00B17E3A">
        <w:rPr>
          <w:spacing w:val="73"/>
        </w:rPr>
        <w:t xml:space="preserve"> </w:t>
      </w:r>
      <w:r w:rsidRPr="00B17E3A">
        <w:t>основного</w:t>
      </w:r>
      <w:r w:rsidRPr="00B17E3A">
        <w:rPr>
          <w:spacing w:val="51"/>
          <w:w w:val="150"/>
        </w:rPr>
        <w:t xml:space="preserve"> </w:t>
      </w:r>
      <w:r w:rsidRPr="00B17E3A">
        <w:t>художественного</w:t>
      </w:r>
      <w:r w:rsidRPr="00B17E3A">
        <w:rPr>
          <w:spacing w:val="74"/>
        </w:rPr>
        <w:t xml:space="preserve"> </w:t>
      </w:r>
      <w:r w:rsidRPr="00B17E3A">
        <w:rPr>
          <w:spacing w:val="-2"/>
        </w:rPr>
        <w:t>замысла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t>цикла;</w:t>
      </w:r>
    </w:p>
    <w:p w:rsidR="00A7755E" w:rsidRPr="00B17E3A" w:rsidRDefault="008660E2" w:rsidP="00B17E3A">
      <w:pPr>
        <w:rPr>
          <w:sz w:val="24"/>
        </w:rPr>
      </w:pPr>
      <w:r w:rsidRPr="00B17E3A">
        <w:br w:type="column"/>
      </w:r>
    </w:p>
    <w:p w:rsidR="00A7755E" w:rsidRPr="00B17E3A" w:rsidRDefault="008660E2" w:rsidP="00B17E3A">
      <w:pPr>
        <w:pStyle w:val="a3"/>
        <w:ind w:left="52" w:right="4607"/>
        <w:jc w:val="left"/>
      </w:pPr>
      <w:r w:rsidRPr="00B17E3A">
        <w:t>разучивание</w:t>
      </w:r>
      <w:r w:rsidRPr="00B17E3A">
        <w:rPr>
          <w:spacing w:val="-7"/>
        </w:rPr>
        <w:t xml:space="preserve"> </w:t>
      </w:r>
      <w:r w:rsidRPr="00B17E3A">
        <w:t>и</w:t>
      </w:r>
      <w:r w:rsidRPr="00B17E3A">
        <w:rPr>
          <w:spacing w:val="-6"/>
        </w:rPr>
        <w:t xml:space="preserve"> </w:t>
      </w:r>
      <w:r w:rsidRPr="00B17E3A">
        <w:t>исполнение</w:t>
      </w:r>
      <w:r w:rsidRPr="00B17E3A">
        <w:rPr>
          <w:spacing w:val="-7"/>
        </w:rPr>
        <w:t xml:space="preserve"> </w:t>
      </w:r>
      <w:r w:rsidRPr="00B17E3A">
        <w:t>небольшого</w:t>
      </w:r>
      <w:r w:rsidRPr="00B17E3A">
        <w:rPr>
          <w:spacing w:val="-6"/>
        </w:rPr>
        <w:t xml:space="preserve"> </w:t>
      </w:r>
      <w:r w:rsidRPr="00B17E3A">
        <w:t>вокального</w:t>
      </w:r>
      <w:r w:rsidRPr="00B17E3A">
        <w:rPr>
          <w:spacing w:val="-6"/>
        </w:rPr>
        <w:t xml:space="preserve"> </w:t>
      </w:r>
      <w:r w:rsidRPr="00B17E3A">
        <w:t>цикла; знакомство со строением сонатной формы;</w:t>
      </w:r>
    </w:p>
    <w:p w:rsidR="00A7755E" w:rsidRPr="00B17E3A" w:rsidRDefault="008660E2" w:rsidP="00B17E3A">
      <w:pPr>
        <w:pStyle w:val="a3"/>
        <w:ind w:left="52"/>
        <w:jc w:val="left"/>
      </w:pPr>
      <w:r w:rsidRPr="00B17E3A">
        <w:t>определение</w:t>
      </w:r>
      <w:r w:rsidRPr="00B17E3A">
        <w:rPr>
          <w:spacing w:val="-4"/>
        </w:rPr>
        <w:t xml:space="preserve"> </w:t>
      </w:r>
      <w:r w:rsidRPr="00B17E3A">
        <w:t>на</w:t>
      </w:r>
      <w:r w:rsidRPr="00B17E3A">
        <w:rPr>
          <w:spacing w:val="-4"/>
        </w:rPr>
        <w:t xml:space="preserve"> </w:t>
      </w:r>
      <w:r w:rsidRPr="00B17E3A">
        <w:t>слух</w:t>
      </w:r>
      <w:r w:rsidRPr="00B17E3A">
        <w:rPr>
          <w:spacing w:val="-1"/>
        </w:rPr>
        <w:t xml:space="preserve"> </w:t>
      </w:r>
      <w:r w:rsidRPr="00B17E3A">
        <w:t>основных</w:t>
      </w:r>
      <w:r w:rsidRPr="00B17E3A">
        <w:rPr>
          <w:spacing w:val="-1"/>
        </w:rPr>
        <w:t xml:space="preserve"> </w:t>
      </w:r>
      <w:r w:rsidRPr="00B17E3A">
        <w:t>партий-тем</w:t>
      </w:r>
      <w:r w:rsidRPr="00B17E3A">
        <w:rPr>
          <w:spacing w:val="-3"/>
        </w:rPr>
        <w:t xml:space="preserve"> </w:t>
      </w:r>
      <w:r w:rsidRPr="00B17E3A">
        <w:t>в</w:t>
      </w:r>
      <w:r w:rsidRPr="00B17E3A">
        <w:rPr>
          <w:spacing w:val="-4"/>
        </w:rPr>
        <w:t xml:space="preserve"> </w:t>
      </w:r>
      <w:r w:rsidRPr="00B17E3A">
        <w:t>одной</w:t>
      </w:r>
      <w:r w:rsidRPr="00B17E3A">
        <w:rPr>
          <w:spacing w:val="-5"/>
        </w:rPr>
        <w:t xml:space="preserve"> </w:t>
      </w:r>
      <w:r w:rsidRPr="00B17E3A">
        <w:t>из</w:t>
      </w:r>
      <w:r w:rsidRPr="00B17E3A">
        <w:rPr>
          <w:spacing w:val="-3"/>
        </w:rPr>
        <w:t xml:space="preserve"> </w:t>
      </w:r>
      <w:r w:rsidRPr="00B17E3A">
        <w:t xml:space="preserve">классических </w:t>
      </w:r>
      <w:r w:rsidRPr="00B17E3A">
        <w:rPr>
          <w:spacing w:val="-2"/>
        </w:rPr>
        <w:t>сонат;</w:t>
      </w:r>
    </w:p>
    <w:p w:rsidR="00A7755E" w:rsidRPr="00B17E3A" w:rsidRDefault="008660E2" w:rsidP="00B17E3A">
      <w:pPr>
        <w:pStyle w:val="a3"/>
        <w:tabs>
          <w:tab w:val="left" w:pos="1493"/>
          <w:tab w:val="left" w:pos="2810"/>
          <w:tab w:val="left" w:pos="3947"/>
          <w:tab w:val="left" w:pos="4343"/>
          <w:tab w:val="left" w:pos="4923"/>
          <w:tab w:val="left" w:pos="5708"/>
          <w:tab w:val="left" w:pos="7455"/>
          <w:tab w:val="left" w:pos="9401"/>
        </w:tabs>
        <w:ind w:left="52"/>
        <w:jc w:val="left"/>
      </w:pPr>
      <w:r w:rsidRPr="00B17E3A">
        <w:rPr>
          <w:spacing w:val="-2"/>
        </w:rPr>
        <w:t>вариативно:</w:t>
      </w:r>
      <w:r w:rsidRPr="00B17E3A">
        <w:tab/>
      </w:r>
      <w:r w:rsidRPr="00B17E3A">
        <w:rPr>
          <w:spacing w:val="-2"/>
        </w:rPr>
        <w:t>посещение</w:t>
      </w:r>
      <w:r w:rsidRPr="00B17E3A">
        <w:tab/>
      </w:r>
      <w:r w:rsidRPr="00B17E3A">
        <w:rPr>
          <w:spacing w:val="-2"/>
        </w:rPr>
        <w:t>концерта</w:t>
      </w:r>
      <w:r w:rsidRPr="00B17E3A">
        <w:tab/>
      </w:r>
      <w:r w:rsidRPr="00B17E3A">
        <w:rPr>
          <w:spacing w:val="-5"/>
        </w:rPr>
        <w:t>(в</w:t>
      </w:r>
      <w:r w:rsidRPr="00B17E3A">
        <w:tab/>
      </w:r>
      <w:r w:rsidRPr="00B17E3A">
        <w:rPr>
          <w:spacing w:val="-5"/>
        </w:rPr>
        <w:t>том</w:t>
      </w:r>
      <w:r w:rsidRPr="00B17E3A">
        <w:tab/>
      </w:r>
      <w:r w:rsidRPr="00B17E3A">
        <w:rPr>
          <w:spacing w:val="-2"/>
        </w:rPr>
        <w:t>числе</w:t>
      </w:r>
      <w:r w:rsidRPr="00B17E3A">
        <w:tab/>
      </w:r>
      <w:r w:rsidRPr="00B17E3A">
        <w:rPr>
          <w:spacing w:val="-2"/>
        </w:rPr>
        <w:t>виртуального);</w:t>
      </w:r>
      <w:r w:rsidRPr="00B17E3A">
        <w:tab/>
      </w:r>
      <w:r w:rsidRPr="00B17E3A">
        <w:rPr>
          <w:spacing w:val="-2"/>
        </w:rPr>
        <w:t>предварительное</w:t>
      </w:r>
      <w:r w:rsidRPr="00B17E3A">
        <w:tab/>
      </w:r>
      <w:r w:rsidRPr="00B17E3A">
        <w:rPr>
          <w:spacing w:val="-2"/>
        </w:rPr>
        <w:t>изучение</w:t>
      </w:r>
    </w:p>
    <w:p w:rsidR="00A7755E" w:rsidRPr="00B17E3A" w:rsidRDefault="00A7755E" w:rsidP="00B17E3A">
      <w:pPr>
        <w:sectPr w:rsidR="00A7755E" w:rsidRPr="00B17E3A">
          <w:type w:val="continuous"/>
          <w:pgSz w:w="11930" w:h="16860"/>
          <w:pgMar w:top="1120" w:right="300" w:bottom="280" w:left="200" w:header="0" w:footer="552" w:gutter="0"/>
          <w:cols w:num="2" w:space="720" w:equalWidth="0">
            <w:col w:w="769" w:space="40"/>
            <w:col w:w="10621"/>
          </w:cols>
        </w:sectPr>
      </w:pPr>
    </w:p>
    <w:p w:rsidR="00A7755E" w:rsidRPr="00B17E3A" w:rsidRDefault="008660E2" w:rsidP="00B17E3A">
      <w:pPr>
        <w:pStyle w:val="a3"/>
        <w:jc w:val="left"/>
      </w:pPr>
      <w:r w:rsidRPr="00B17E3A">
        <w:t>информации о произведениях концерта (сколько в них частей, как</w:t>
      </w:r>
      <w:r w:rsidRPr="00B17E3A">
        <w:rPr>
          <w:spacing w:val="26"/>
        </w:rPr>
        <w:t xml:space="preserve"> </w:t>
      </w:r>
      <w:r w:rsidRPr="00B17E3A">
        <w:t>они называются, когда могут</w:t>
      </w:r>
      <w:r w:rsidRPr="00B17E3A">
        <w:rPr>
          <w:spacing w:val="26"/>
        </w:rPr>
        <w:t xml:space="preserve"> </w:t>
      </w:r>
      <w:r w:rsidRPr="00B17E3A">
        <w:t>звучать</w:t>
      </w:r>
      <w:r w:rsidRPr="00B17E3A">
        <w:rPr>
          <w:spacing w:val="40"/>
        </w:rPr>
        <w:t xml:space="preserve"> </w:t>
      </w:r>
      <w:r w:rsidRPr="00B17E3A">
        <w:t>аплодисменты); последующее составление рецензии на концерт.</w:t>
      </w:r>
    </w:p>
    <w:p w:rsidR="00A7755E" w:rsidRPr="00B17E3A" w:rsidRDefault="008660E2" w:rsidP="00B17E3A">
      <w:pPr>
        <w:pStyle w:val="a3"/>
        <w:ind w:left="860"/>
        <w:jc w:val="left"/>
      </w:pPr>
      <w:r w:rsidRPr="00B17E3A">
        <w:t>Симфоническая</w:t>
      </w:r>
      <w:r w:rsidRPr="00B17E3A">
        <w:rPr>
          <w:spacing w:val="-8"/>
        </w:rPr>
        <w:t xml:space="preserve"> </w:t>
      </w:r>
      <w:r w:rsidRPr="00B17E3A">
        <w:rPr>
          <w:spacing w:val="-2"/>
        </w:rPr>
        <w:t>музыка.</w:t>
      </w:r>
    </w:p>
    <w:p w:rsidR="00A7755E" w:rsidRPr="00B17E3A" w:rsidRDefault="008660E2" w:rsidP="00B17E3A">
      <w:pPr>
        <w:pStyle w:val="a3"/>
        <w:ind w:left="860" w:right="1691"/>
        <w:jc w:val="left"/>
      </w:pPr>
      <w:r w:rsidRPr="00B17E3A">
        <w:t>Содержание:</w:t>
      </w:r>
      <w:r w:rsidRPr="00B17E3A">
        <w:rPr>
          <w:spacing w:val="-5"/>
        </w:rPr>
        <w:t xml:space="preserve"> </w:t>
      </w:r>
      <w:r w:rsidRPr="00B17E3A">
        <w:t>одночастные</w:t>
      </w:r>
      <w:r w:rsidRPr="00B17E3A">
        <w:rPr>
          <w:spacing w:val="-6"/>
        </w:rPr>
        <w:t xml:space="preserve"> </w:t>
      </w:r>
      <w:r w:rsidRPr="00B17E3A">
        <w:t>симфонические</w:t>
      </w:r>
      <w:r w:rsidRPr="00B17E3A">
        <w:rPr>
          <w:spacing w:val="-6"/>
        </w:rPr>
        <w:t xml:space="preserve"> </w:t>
      </w:r>
      <w:r w:rsidRPr="00B17E3A">
        <w:t>жанры</w:t>
      </w:r>
      <w:r w:rsidRPr="00B17E3A">
        <w:rPr>
          <w:spacing w:val="-5"/>
        </w:rPr>
        <w:t xml:space="preserve"> </w:t>
      </w:r>
      <w:r w:rsidRPr="00B17E3A">
        <w:t>(увертюра,</w:t>
      </w:r>
      <w:r w:rsidRPr="00B17E3A">
        <w:rPr>
          <w:spacing w:val="-5"/>
        </w:rPr>
        <w:t xml:space="preserve"> </w:t>
      </w:r>
      <w:r w:rsidRPr="00B17E3A">
        <w:t>картина).</w:t>
      </w:r>
      <w:r w:rsidRPr="00B17E3A">
        <w:rPr>
          <w:spacing w:val="-5"/>
        </w:rPr>
        <w:t xml:space="preserve"> </w:t>
      </w:r>
      <w:r w:rsidRPr="00B17E3A">
        <w:t>Симфония. Виды деятельности обучающихся:</w:t>
      </w:r>
    </w:p>
    <w:p w:rsidR="00A7755E" w:rsidRPr="00B17E3A" w:rsidRDefault="008660E2" w:rsidP="00B17E3A">
      <w:pPr>
        <w:pStyle w:val="a3"/>
        <w:ind w:firstLine="760"/>
        <w:jc w:val="left"/>
      </w:pPr>
      <w:r w:rsidRPr="00B17E3A">
        <w:t xml:space="preserve">знакомство с образцами симфонической музыки: программной увертюры, классической 4-частной </w:t>
      </w:r>
      <w:r w:rsidRPr="00B17E3A">
        <w:rPr>
          <w:spacing w:val="-2"/>
        </w:rPr>
        <w:t>симфонии;</w:t>
      </w:r>
    </w:p>
    <w:p w:rsidR="00A7755E" w:rsidRPr="00B17E3A" w:rsidRDefault="008660E2" w:rsidP="00B17E3A">
      <w:pPr>
        <w:pStyle w:val="a3"/>
        <w:ind w:firstLine="760"/>
        <w:jc w:val="left"/>
      </w:pPr>
      <w:r w:rsidRPr="00B17E3A">
        <w:t>освоение</w:t>
      </w:r>
      <w:r w:rsidRPr="00B17E3A">
        <w:rPr>
          <w:spacing w:val="80"/>
        </w:rPr>
        <w:t xml:space="preserve"> </w:t>
      </w:r>
      <w:r w:rsidRPr="00B17E3A">
        <w:t>основных</w:t>
      </w:r>
      <w:r w:rsidRPr="00B17E3A">
        <w:rPr>
          <w:spacing w:val="80"/>
        </w:rPr>
        <w:t xml:space="preserve"> </w:t>
      </w:r>
      <w:r w:rsidRPr="00B17E3A">
        <w:t>тем</w:t>
      </w:r>
      <w:r w:rsidRPr="00B17E3A">
        <w:rPr>
          <w:spacing w:val="80"/>
        </w:rPr>
        <w:t xml:space="preserve"> </w:t>
      </w:r>
      <w:r w:rsidRPr="00B17E3A">
        <w:t>(пропевание,</w:t>
      </w:r>
      <w:r w:rsidRPr="00B17E3A">
        <w:rPr>
          <w:spacing w:val="80"/>
        </w:rPr>
        <w:t xml:space="preserve"> </w:t>
      </w:r>
      <w:r w:rsidRPr="00B17E3A">
        <w:t>графическая</w:t>
      </w:r>
      <w:r w:rsidRPr="00B17E3A">
        <w:rPr>
          <w:spacing w:val="80"/>
        </w:rPr>
        <w:t xml:space="preserve"> </w:t>
      </w:r>
      <w:r w:rsidRPr="00B17E3A">
        <w:t>фиксация,</w:t>
      </w:r>
      <w:r w:rsidRPr="00B17E3A">
        <w:rPr>
          <w:spacing w:val="80"/>
        </w:rPr>
        <w:t xml:space="preserve"> </w:t>
      </w:r>
      <w:r w:rsidRPr="00B17E3A">
        <w:t>пластическое</w:t>
      </w:r>
      <w:r w:rsidRPr="00B17E3A">
        <w:rPr>
          <w:spacing w:val="80"/>
        </w:rPr>
        <w:t xml:space="preserve"> </w:t>
      </w:r>
      <w:r w:rsidRPr="00B17E3A">
        <w:t>интонирование),</w:t>
      </w:r>
      <w:r w:rsidRPr="00B17E3A">
        <w:rPr>
          <w:spacing w:val="40"/>
        </w:rPr>
        <w:t xml:space="preserve"> </w:t>
      </w:r>
      <w:r w:rsidRPr="00B17E3A">
        <w:t>наблюдение за процессом развертывания музыкального повествования;</w:t>
      </w:r>
    </w:p>
    <w:p w:rsidR="00A7755E" w:rsidRPr="00B17E3A" w:rsidRDefault="008660E2" w:rsidP="00B17E3A">
      <w:pPr>
        <w:pStyle w:val="a3"/>
        <w:ind w:left="860"/>
        <w:jc w:val="left"/>
      </w:pPr>
      <w:r w:rsidRPr="00B17E3A">
        <w:t>образно-тематический</w:t>
      </w:r>
      <w:r w:rsidRPr="00B17E3A">
        <w:rPr>
          <w:spacing w:val="-9"/>
        </w:rPr>
        <w:t xml:space="preserve"> </w:t>
      </w:r>
      <w:r w:rsidRPr="00B17E3A">
        <w:rPr>
          <w:spacing w:val="-2"/>
        </w:rPr>
        <w:t>конспект;</w:t>
      </w:r>
    </w:p>
    <w:p w:rsidR="00A7755E" w:rsidRPr="00B17E3A" w:rsidRDefault="008660E2" w:rsidP="00B17E3A">
      <w:pPr>
        <w:pStyle w:val="a3"/>
        <w:tabs>
          <w:tab w:val="left" w:pos="2412"/>
          <w:tab w:val="left" w:pos="4174"/>
          <w:tab w:val="left" w:pos="5894"/>
          <w:tab w:val="left" w:pos="7868"/>
          <w:tab w:val="left" w:pos="9499"/>
        </w:tabs>
        <w:ind w:right="285" w:firstLine="760"/>
        <w:jc w:val="left"/>
      </w:pPr>
      <w:r w:rsidRPr="00B17E3A">
        <w:rPr>
          <w:spacing w:val="-2"/>
        </w:rPr>
        <w:t>исполнение</w:t>
      </w:r>
      <w:r w:rsidRPr="00B17E3A">
        <w:tab/>
      </w:r>
      <w:r w:rsidRPr="00B17E3A">
        <w:rPr>
          <w:spacing w:val="-2"/>
        </w:rPr>
        <w:t>(вокализация,</w:t>
      </w:r>
      <w:r w:rsidRPr="00B17E3A">
        <w:tab/>
      </w:r>
      <w:r w:rsidRPr="00B17E3A">
        <w:rPr>
          <w:spacing w:val="-2"/>
        </w:rPr>
        <w:t>пластическое</w:t>
      </w:r>
      <w:r w:rsidRPr="00B17E3A">
        <w:tab/>
      </w:r>
      <w:r w:rsidRPr="00B17E3A">
        <w:rPr>
          <w:spacing w:val="-2"/>
        </w:rPr>
        <w:t>интонирование,</w:t>
      </w:r>
      <w:r w:rsidRPr="00B17E3A">
        <w:tab/>
      </w:r>
      <w:r w:rsidRPr="00B17E3A">
        <w:rPr>
          <w:spacing w:val="-2"/>
        </w:rPr>
        <w:t>графическое</w:t>
      </w:r>
      <w:r w:rsidRPr="00B17E3A">
        <w:tab/>
      </w:r>
      <w:r w:rsidRPr="00B17E3A">
        <w:rPr>
          <w:spacing w:val="-2"/>
        </w:rPr>
        <w:t xml:space="preserve">моделирование, </w:t>
      </w:r>
      <w:r w:rsidRPr="00B17E3A">
        <w:t>инструментальное музицирование) фрагментов симфонической музыки;</w:t>
      </w:r>
    </w:p>
    <w:p w:rsidR="00A7755E" w:rsidRPr="00B17E3A" w:rsidRDefault="008660E2" w:rsidP="00B17E3A">
      <w:pPr>
        <w:pStyle w:val="a3"/>
        <w:ind w:left="860"/>
        <w:jc w:val="left"/>
      </w:pPr>
      <w:r w:rsidRPr="00B17E3A">
        <w:t>слушание</w:t>
      </w:r>
      <w:r w:rsidRPr="00B17E3A">
        <w:rPr>
          <w:spacing w:val="-5"/>
        </w:rPr>
        <w:t xml:space="preserve"> </w:t>
      </w:r>
      <w:r w:rsidRPr="00B17E3A">
        <w:t>целиком</w:t>
      </w:r>
      <w:r w:rsidRPr="00B17E3A">
        <w:rPr>
          <w:spacing w:val="-3"/>
        </w:rPr>
        <w:t xml:space="preserve"> </w:t>
      </w:r>
      <w:r w:rsidRPr="00B17E3A">
        <w:t>не</w:t>
      </w:r>
      <w:r w:rsidRPr="00B17E3A">
        <w:rPr>
          <w:spacing w:val="-2"/>
        </w:rPr>
        <w:t xml:space="preserve"> </w:t>
      </w:r>
      <w:r w:rsidRPr="00B17E3A">
        <w:t>менее</w:t>
      </w:r>
      <w:r w:rsidRPr="00B17E3A">
        <w:rPr>
          <w:spacing w:val="-3"/>
        </w:rPr>
        <w:t xml:space="preserve"> </w:t>
      </w:r>
      <w:r w:rsidRPr="00B17E3A">
        <w:t>одного</w:t>
      </w:r>
      <w:r w:rsidRPr="00B17E3A">
        <w:rPr>
          <w:spacing w:val="-2"/>
        </w:rPr>
        <w:t xml:space="preserve"> </w:t>
      </w:r>
      <w:r w:rsidRPr="00B17E3A">
        <w:t>симфонического</w:t>
      </w:r>
      <w:r w:rsidRPr="00B17E3A">
        <w:rPr>
          <w:spacing w:val="-1"/>
        </w:rPr>
        <w:t xml:space="preserve"> </w:t>
      </w:r>
      <w:r w:rsidRPr="00B17E3A">
        <w:rPr>
          <w:spacing w:val="-2"/>
        </w:rPr>
        <w:t>произведения;</w:t>
      </w:r>
    </w:p>
    <w:p w:rsidR="00A7755E" w:rsidRPr="00B17E3A" w:rsidRDefault="008660E2" w:rsidP="00B17E3A">
      <w:pPr>
        <w:pStyle w:val="a3"/>
        <w:ind w:left="860" w:right="283"/>
        <w:jc w:val="left"/>
      </w:pPr>
      <w:r w:rsidRPr="00B17E3A">
        <w:t>вариативно: посещение концерта (в том числе виртуального) симфонической музыки; предварительное изучение информации о произведениях</w:t>
      </w:r>
      <w:r w:rsidRPr="00B17E3A">
        <w:rPr>
          <w:spacing w:val="20"/>
        </w:rPr>
        <w:t xml:space="preserve"> </w:t>
      </w:r>
      <w:r w:rsidRPr="00B17E3A">
        <w:t>концерта (сколько в них</w:t>
      </w:r>
      <w:r w:rsidRPr="00B17E3A">
        <w:rPr>
          <w:spacing w:val="20"/>
        </w:rPr>
        <w:t xml:space="preserve"> </w:t>
      </w:r>
      <w:r w:rsidRPr="00B17E3A">
        <w:t>частей, как они</w:t>
      </w:r>
    </w:p>
    <w:p w:rsidR="00A7755E" w:rsidRPr="00B17E3A" w:rsidRDefault="008660E2" w:rsidP="00B17E3A">
      <w:pPr>
        <w:pStyle w:val="a3"/>
        <w:ind w:left="860" w:right="5113" w:hanging="761"/>
        <w:jc w:val="left"/>
      </w:pPr>
      <w:r w:rsidRPr="00B17E3A">
        <w:t>называются, когда могут звучать аплодисменты); последующее</w:t>
      </w:r>
      <w:r w:rsidRPr="00B17E3A">
        <w:rPr>
          <w:spacing w:val="-8"/>
        </w:rPr>
        <w:t xml:space="preserve"> </w:t>
      </w:r>
      <w:r w:rsidRPr="00B17E3A">
        <w:t>составление</w:t>
      </w:r>
      <w:r w:rsidRPr="00B17E3A">
        <w:rPr>
          <w:spacing w:val="-8"/>
        </w:rPr>
        <w:t xml:space="preserve"> </w:t>
      </w:r>
      <w:r w:rsidRPr="00B17E3A">
        <w:t>рецензии</w:t>
      </w:r>
      <w:r w:rsidRPr="00B17E3A">
        <w:rPr>
          <w:spacing w:val="-9"/>
        </w:rPr>
        <w:t xml:space="preserve"> </w:t>
      </w:r>
      <w:r w:rsidRPr="00B17E3A">
        <w:t>на</w:t>
      </w:r>
      <w:r w:rsidRPr="00B17E3A">
        <w:rPr>
          <w:spacing w:val="-8"/>
        </w:rPr>
        <w:t xml:space="preserve"> </w:t>
      </w:r>
      <w:r w:rsidRPr="00B17E3A">
        <w:t>концерт. Театральные жанры.</w:t>
      </w:r>
    </w:p>
    <w:p w:rsidR="00A7755E" w:rsidRPr="00B17E3A" w:rsidRDefault="008660E2" w:rsidP="00B17E3A">
      <w:pPr>
        <w:pStyle w:val="a3"/>
        <w:ind w:right="282" w:firstLine="760"/>
      </w:pPr>
      <w:r w:rsidRPr="00B17E3A">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60"/>
      </w:pPr>
      <w:r w:rsidRPr="00B17E3A">
        <w:t>знакомство</w:t>
      </w:r>
      <w:r w:rsidRPr="00B17E3A">
        <w:rPr>
          <w:spacing w:val="-4"/>
        </w:rPr>
        <w:t xml:space="preserve"> </w:t>
      </w:r>
      <w:r w:rsidRPr="00B17E3A">
        <w:t>с</w:t>
      </w:r>
      <w:r w:rsidRPr="00B17E3A">
        <w:rPr>
          <w:spacing w:val="-4"/>
        </w:rPr>
        <w:t xml:space="preserve"> </w:t>
      </w:r>
      <w:r w:rsidRPr="00B17E3A">
        <w:t>отдельными</w:t>
      </w:r>
      <w:r w:rsidRPr="00B17E3A">
        <w:rPr>
          <w:spacing w:val="-3"/>
        </w:rPr>
        <w:t xml:space="preserve"> </w:t>
      </w:r>
      <w:r w:rsidRPr="00B17E3A">
        <w:t>номерами</w:t>
      </w:r>
      <w:r w:rsidRPr="00B17E3A">
        <w:rPr>
          <w:spacing w:val="-3"/>
        </w:rPr>
        <w:t xml:space="preserve"> </w:t>
      </w:r>
      <w:r w:rsidRPr="00B17E3A">
        <w:t>из</w:t>
      </w:r>
      <w:r w:rsidRPr="00B17E3A">
        <w:rPr>
          <w:spacing w:val="-3"/>
        </w:rPr>
        <w:t xml:space="preserve"> </w:t>
      </w:r>
      <w:r w:rsidRPr="00B17E3A">
        <w:t>известных</w:t>
      </w:r>
      <w:r w:rsidRPr="00B17E3A">
        <w:rPr>
          <w:spacing w:val="-2"/>
        </w:rPr>
        <w:t xml:space="preserve"> </w:t>
      </w:r>
      <w:r w:rsidRPr="00B17E3A">
        <w:t>опер,</w:t>
      </w:r>
      <w:r w:rsidRPr="00B17E3A">
        <w:rPr>
          <w:spacing w:val="-3"/>
        </w:rPr>
        <w:t xml:space="preserve"> </w:t>
      </w:r>
      <w:r w:rsidRPr="00B17E3A">
        <w:rPr>
          <w:spacing w:val="-2"/>
        </w:rPr>
        <w:t>балетов;</w:t>
      </w:r>
    </w:p>
    <w:p w:rsidR="00A7755E" w:rsidRPr="00B17E3A" w:rsidRDefault="008660E2" w:rsidP="00B17E3A">
      <w:pPr>
        <w:pStyle w:val="a3"/>
        <w:ind w:right="283" w:firstLine="760"/>
      </w:pPr>
      <w:r w:rsidRPr="00B17E3A">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7755E" w:rsidRPr="00B17E3A" w:rsidRDefault="008660E2" w:rsidP="00B17E3A">
      <w:pPr>
        <w:pStyle w:val="a3"/>
        <w:ind w:left="860" w:right="432"/>
        <w:jc w:val="left"/>
      </w:pPr>
      <w:r w:rsidRPr="00B17E3A">
        <w:t>музыкальная викторина на материале изученных фрагментов музыкальных спектаклей;</w:t>
      </w:r>
      <w:r w:rsidRPr="00B17E3A">
        <w:rPr>
          <w:spacing w:val="40"/>
        </w:rPr>
        <w:t xml:space="preserve"> </w:t>
      </w:r>
      <w:r w:rsidRPr="00B17E3A">
        <w:t>различение, определение на слух: тембров голосов оперных певцов; оркестровых групп, тембров</w:t>
      </w:r>
      <w:r w:rsidRPr="00B17E3A">
        <w:rPr>
          <w:spacing w:val="40"/>
        </w:rPr>
        <w:t xml:space="preserve"> </w:t>
      </w:r>
      <w:r w:rsidRPr="00B17E3A">
        <w:t>инструментов; типа номера (соло, дуэт, хор);</w:t>
      </w:r>
    </w:p>
    <w:p w:rsidR="00A7755E" w:rsidRPr="00B17E3A" w:rsidRDefault="008660E2" w:rsidP="00B17E3A">
      <w:pPr>
        <w:pStyle w:val="a3"/>
        <w:ind w:right="281" w:firstLine="760"/>
      </w:pPr>
      <w:r w:rsidRPr="00B17E3A">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7755E" w:rsidRPr="00B17E3A" w:rsidRDefault="008660E2" w:rsidP="00B17E3A">
      <w:pPr>
        <w:pStyle w:val="a3"/>
        <w:ind w:left="860"/>
      </w:pPr>
      <w:r w:rsidRPr="00B17E3A">
        <w:t>Вариативные</w:t>
      </w:r>
      <w:r w:rsidRPr="00B17E3A">
        <w:rPr>
          <w:spacing w:val="-8"/>
        </w:rPr>
        <w:t xml:space="preserve"> </w:t>
      </w:r>
      <w:r w:rsidRPr="00B17E3A">
        <w:rPr>
          <w:spacing w:val="-2"/>
        </w:rPr>
        <w:t>модули:</w:t>
      </w:r>
    </w:p>
    <w:p w:rsidR="00A7755E" w:rsidRPr="00B17E3A" w:rsidRDefault="008660E2" w:rsidP="00B17E3A">
      <w:pPr>
        <w:pStyle w:val="a3"/>
        <w:ind w:right="288" w:firstLine="760"/>
      </w:pPr>
      <w:r w:rsidRPr="00B17E3A">
        <w:t>Модуль № 5 «Музыка народов мира» (изучение тематических блоков данного модуля в календарном</w:t>
      </w:r>
      <w:r w:rsidRPr="00B17E3A">
        <w:rPr>
          <w:spacing w:val="67"/>
        </w:rPr>
        <w:t xml:space="preserve"> </w:t>
      </w:r>
      <w:r w:rsidRPr="00B17E3A">
        <w:t>планировании</w:t>
      </w:r>
      <w:r w:rsidRPr="00B17E3A">
        <w:rPr>
          <w:spacing w:val="66"/>
        </w:rPr>
        <w:t xml:space="preserve"> </w:t>
      </w:r>
      <w:r w:rsidRPr="00B17E3A">
        <w:t>целесообразно</w:t>
      </w:r>
      <w:r w:rsidRPr="00B17E3A">
        <w:rPr>
          <w:spacing w:val="67"/>
        </w:rPr>
        <w:t xml:space="preserve"> </w:t>
      </w:r>
      <w:r w:rsidRPr="00B17E3A">
        <w:t>соотносить</w:t>
      </w:r>
      <w:r w:rsidRPr="00B17E3A">
        <w:rPr>
          <w:spacing w:val="68"/>
        </w:rPr>
        <w:t xml:space="preserve"> </w:t>
      </w:r>
      <w:r w:rsidRPr="00B17E3A">
        <w:t>с</w:t>
      </w:r>
      <w:r w:rsidRPr="00B17E3A">
        <w:rPr>
          <w:spacing w:val="66"/>
        </w:rPr>
        <w:t xml:space="preserve"> </w:t>
      </w:r>
      <w:r w:rsidRPr="00B17E3A">
        <w:t>изучением</w:t>
      </w:r>
      <w:r w:rsidRPr="00B17E3A">
        <w:rPr>
          <w:spacing w:val="67"/>
        </w:rPr>
        <w:t xml:space="preserve"> </w:t>
      </w:r>
      <w:r w:rsidRPr="00B17E3A">
        <w:t>модулей</w:t>
      </w:r>
      <w:r w:rsidRPr="00B17E3A">
        <w:rPr>
          <w:spacing w:val="73"/>
        </w:rPr>
        <w:t xml:space="preserve"> </w:t>
      </w:r>
      <w:r w:rsidRPr="00B17E3A">
        <w:t>«Музыка</w:t>
      </w:r>
      <w:r w:rsidRPr="00B17E3A">
        <w:rPr>
          <w:spacing w:val="67"/>
        </w:rPr>
        <w:t xml:space="preserve"> </w:t>
      </w:r>
      <w:r w:rsidRPr="00B17E3A">
        <w:t>моего</w:t>
      </w:r>
      <w:r w:rsidRPr="00B17E3A">
        <w:rPr>
          <w:spacing w:val="67"/>
        </w:rPr>
        <w:t xml:space="preserve"> </w:t>
      </w:r>
      <w:r w:rsidRPr="00B17E3A">
        <w:t>края»</w:t>
      </w:r>
      <w:r w:rsidRPr="00B17E3A">
        <w:rPr>
          <w:spacing w:val="61"/>
        </w:rPr>
        <w:t xml:space="preserve"> </w:t>
      </w:r>
      <w:r w:rsidRPr="00B17E3A">
        <w:t>и</w:t>
      </w:r>
    </w:p>
    <w:p w:rsidR="00A7755E" w:rsidRPr="00B17E3A" w:rsidRDefault="008660E2" w:rsidP="00B17E3A">
      <w:pPr>
        <w:pStyle w:val="a3"/>
        <w:ind w:right="280"/>
      </w:pPr>
      <w:r w:rsidRPr="00B17E3A">
        <w:t>«Народное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7755E" w:rsidRPr="00B17E3A" w:rsidRDefault="008660E2" w:rsidP="00B17E3A">
      <w:pPr>
        <w:pStyle w:val="a3"/>
        <w:ind w:left="860"/>
      </w:pPr>
      <w:r w:rsidRPr="00B17E3A">
        <w:t>Музыка</w:t>
      </w:r>
      <w:r w:rsidRPr="00B17E3A">
        <w:rPr>
          <w:spacing w:val="-2"/>
        </w:rPr>
        <w:t xml:space="preserve"> </w:t>
      </w:r>
      <w:r w:rsidRPr="00B17E3A">
        <w:t>-</w:t>
      </w:r>
      <w:r w:rsidRPr="00B17E3A">
        <w:rPr>
          <w:spacing w:val="-3"/>
        </w:rPr>
        <w:t xml:space="preserve"> </w:t>
      </w:r>
      <w:r w:rsidRPr="00B17E3A">
        <w:t>древнейший</w:t>
      </w:r>
      <w:r w:rsidRPr="00B17E3A">
        <w:rPr>
          <w:spacing w:val="-2"/>
        </w:rPr>
        <w:t xml:space="preserve"> </w:t>
      </w:r>
      <w:r w:rsidRPr="00B17E3A">
        <w:t>язык</w:t>
      </w:r>
      <w:r w:rsidRPr="00B17E3A">
        <w:rPr>
          <w:spacing w:val="-1"/>
        </w:rPr>
        <w:t xml:space="preserve"> </w:t>
      </w:r>
      <w:r w:rsidRPr="00B17E3A">
        <w:rPr>
          <w:spacing w:val="-2"/>
        </w:rPr>
        <w:t>человечества.</w:t>
      </w:r>
    </w:p>
    <w:p w:rsidR="00A7755E" w:rsidRPr="00B17E3A" w:rsidRDefault="00A7755E" w:rsidP="00B17E3A">
      <w:pPr>
        <w:sectPr w:rsidR="00A7755E" w:rsidRPr="00B17E3A">
          <w:type w:val="continuous"/>
          <w:pgSz w:w="11930" w:h="16860"/>
          <w:pgMar w:top="1120" w:right="300" w:bottom="280" w:left="200" w:header="0" w:footer="552" w:gutter="0"/>
          <w:cols w:space="720"/>
        </w:sectPr>
      </w:pPr>
    </w:p>
    <w:p w:rsidR="00A7755E" w:rsidRPr="00B17E3A" w:rsidRDefault="008660E2" w:rsidP="00B17E3A">
      <w:pPr>
        <w:pStyle w:val="a3"/>
        <w:ind w:firstLine="760"/>
        <w:jc w:val="left"/>
      </w:pPr>
      <w:r w:rsidRPr="00B17E3A">
        <w:t>Содержание:</w:t>
      </w:r>
      <w:r w:rsidRPr="00B17E3A">
        <w:rPr>
          <w:spacing w:val="30"/>
        </w:rPr>
        <w:t xml:space="preserve"> </w:t>
      </w:r>
      <w:r w:rsidRPr="00B17E3A">
        <w:t>археологические</w:t>
      </w:r>
      <w:r w:rsidRPr="00B17E3A">
        <w:rPr>
          <w:spacing w:val="29"/>
        </w:rPr>
        <w:t xml:space="preserve"> </w:t>
      </w:r>
      <w:r w:rsidRPr="00B17E3A">
        <w:t>находки, легенды</w:t>
      </w:r>
      <w:r w:rsidRPr="00B17E3A">
        <w:rPr>
          <w:spacing w:val="30"/>
        </w:rPr>
        <w:t xml:space="preserve"> </w:t>
      </w:r>
      <w:r w:rsidRPr="00B17E3A">
        <w:t>и</w:t>
      </w:r>
      <w:r w:rsidRPr="00B17E3A">
        <w:rPr>
          <w:spacing w:val="29"/>
        </w:rPr>
        <w:t xml:space="preserve"> </w:t>
      </w:r>
      <w:r w:rsidRPr="00B17E3A">
        <w:t>сказания</w:t>
      </w:r>
      <w:r w:rsidRPr="00B17E3A">
        <w:rPr>
          <w:spacing w:val="30"/>
        </w:rPr>
        <w:t xml:space="preserve"> </w:t>
      </w:r>
      <w:r w:rsidRPr="00B17E3A">
        <w:t>о</w:t>
      </w:r>
      <w:r w:rsidRPr="00B17E3A">
        <w:rPr>
          <w:spacing w:val="30"/>
        </w:rPr>
        <w:t xml:space="preserve"> </w:t>
      </w:r>
      <w:r w:rsidRPr="00B17E3A">
        <w:t>музыке</w:t>
      </w:r>
      <w:r w:rsidRPr="00B17E3A">
        <w:rPr>
          <w:spacing w:val="29"/>
        </w:rPr>
        <w:t xml:space="preserve"> </w:t>
      </w:r>
      <w:r w:rsidRPr="00B17E3A">
        <w:t>древних.</w:t>
      </w:r>
      <w:r w:rsidRPr="00B17E3A">
        <w:rPr>
          <w:spacing w:val="30"/>
        </w:rPr>
        <w:t xml:space="preserve"> </w:t>
      </w:r>
      <w:r w:rsidRPr="00B17E3A">
        <w:t>Древняя Греция</w:t>
      </w:r>
      <w:r w:rsidRPr="00B17E3A">
        <w:rPr>
          <w:spacing w:val="39"/>
        </w:rPr>
        <w:t xml:space="preserve"> </w:t>
      </w:r>
      <w:r w:rsidRPr="00B17E3A">
        <w:t>- колыбель европейской культуры (театр, хор, оркестр, лады, учение о гармонии).</w:t>
      </w:r>
    </w:p>
    <w:p w:rsidR="00A7755E" w:rsidRPr="00B17E3A" w:rsidRDefault="008660E2" w:rsidP="00B17E3A">
      <w:pPr>
        <w:pStyle w:val="a3"/>
        <w:ind w:left="860"/>
        <w:jc w:val="left"/>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firstLine="760"/>
        <w:jc w:val="left"/>
      </w:pPr>
      <w:r w:rsidRPr="00B17E3A">
        <w:t>экскурсия</w:t>
      </w:r>
      <w:r w:rsidRPr="00B17E3A">
        <w:rPr>
          <w:spacing w:val="-1"/>
        </w:rPr>
        <w:t xml:space="preserve"> </w:t>
      </w:r>
      <w:r w:rsidRPr="00B17E3A">
        <w:t>в</w:t>
      </w:r>
      <w:r w:rsidRPr="00B17E3A">
        <w:rPr>
          <w:spacing w:val="-2"/>
        </w:rPr>
        <w:t xml:space="preserve"> </w:t>
      </w:r>
      <w:r w:rsidRPr="00B17E3A">
        <w:t>музей (реальный</w:t>
      </w:r>
      <w:r w:rsidRPr="00B17E3A">
        <w:rPr>
          <w:spacing w:val="-3"/>
        </w:rPr>
        <w:t xml:space="preserve"> </w:t>
      </w:r>
      <w:r w:rsidRPr="00B17E3A">
        <w:t>или виртуальный)</w:t>
      </w:r>
      <w:r w:rsidRPr="00B17E3A">
        <w:rPr>
          <w:spacing w:val="-2"/>
        </w:rPr>
        <w:t xml:space="preserve"> </w:t>
      </w:r>
      <w:r w:rsidRPr="00B17E3A">
        <w:t>с</w:t>
      </w:r>
      <w:r w:rsidRPr="00B17E3A">
        <w:rPr>
          <w:spacing w:val="-2"/>
        </w:rPr>
        <w:t xml:space="preserve"> </w:t>
      </w:r>
      <w:r w:rsidRPr="00B17E3A">
        <w:t>экспозицией музыкальных артефактов</w:t>
      </w:r>
      <w:r w:rsidRPr="00B17E3A">
        <w:rPr>
          <w:spacing w:val="-1"/>
        </w:rPr>
        <w:t xml:space="preserve"> </w:t>
      </w:r>
      <w:r w:rsidRPr="00B17E3A">
        <w:t>древности, последующий пересказ полученной информации;</w:t>
      </w:r>
    </w:p>
    <w:p w:rsidR="00A7755E" w:rsidRPr="00B17E3A" w:rsidRDefault="008660E2" w:rsidP="00B17E3A">
      <w:pPr>
        <w:pStyle w:val="a3"/>
        <w:tabs>
          <w:tab w:val="left" w:pos="2424"/>
          <w:tab w:val="left" w:pos="4117"/>
          <w:tab w:val="left" w:pos="5184"/>
          <w:tab w:val="left" w:pos="6110"/>
          <w:tab w:val="left" w:pos="6456"/>
          <w:tab w:val="left" w:pos="7497"/>
          <w:tab w:val="left" w:pos="8962"/>
          <w:tab w:val="left" w:pos="9955"/>
        </w:tabs>
        <w:ind w:left="860" w:right="283"/>
        <w:jc w:val="left"/>
      </w:pPr>
      <w:r w:rsidRPr="00B17E3A">
        <w:t xml:space="preserve">импровизация в духе древнего обряда (вызывание дождя, поклонение тотемному животному); </w:t>
      </w:r>
      <w:r w:rsidRPr="00B17E3A">
        <w:rPr>
          <w:spacing w:val="-2"/>
        </w:rPr>
        <w:t>озвучивание,</w:t>
      </w:r>
      <w:r w:rsidRPr="00B17E3A">
        <w:tab/>
      </w:r>
      <w:r w:rsidRPr="00B17E3A">
        <w:rPr>
          <w:spacing w:val="-2"/>
        </w:rPr>
        <w:t>театрализация</w:t>
      </w:r>
      <w:r w:rsidRPr="00B17E3A">
        <w:tab/>
      </w:r>
      <w:r w:rsidRPr="00B17E3A">
        <w:rPr>
          <w:spacing w:val="-2"/>
        </w:rPr>
        <w:t>легенды</w:t>
      </w:r>
      <w:r w:rsidRPr="00B17E3A">
        <w:tab/>
      </w:r>
      <w:r w:rsidRPr="00B17E3A">
        <w:rPr>
          <w:spacing w:val="-2"/>
        </w:rPr>
        <w:t>(мифа)</w:t>
      </w:r>
      <w:r w:rsidRPr="00B17E3A">
        <w:tab/>
      </w:r>
      <w:r w:rsidRPr="00B17E3A">
        <w:rPr>
          <w:spacing w:val="-10"/>
        </w:rPr>
        <w:t>о</w:t>
      </w:r>
      <w:r w:rsidRPr="00B17E3A">
        <w:tab/>
      </w:r>
      <w:r w:rsidRPr="00B17E3A">
        <w:rPr>
          <w:spacing w:val="-2"/>
        </w:rPr>
        <w:t>музыке;</w:t>
      </w:r>
      <w:r w:rsidRPr="00B17E3A">
        <w:tab/>
      </w:r>
      <w:r w:rsidRPr="00B17E3A">
        <w:rPr>
          <w:spacing w:val="-2"/>
        </w:rPr>
        <w:t>вариативно:</w:t>
      </w:r>
      <w:r w:rsidRPr="00B17E3A">
        <w:tab/>
      </w:r>
      <w:r w:rsidRPr="00B17E3A">
        <w:rPr>
          <w:spacing w:val="-2"/>
        </w:rPr>
        <w:t>квесты,</w:t>
      </w:r>
      <w:r w:rsidRPr="00B17E3A">
        <w:tab/>
      </w:r>
      <w:r w:rsidRPr="00B17E3A">
        <w:rPr>
          <w:spacing w:val="-2"/>
        </w:rPr>
        <w:t xml:space="preserve">викторины, </w:t>
      </w:r>
      <w:r w:rsidRPr="00B17E3A">
        <w:t>интеллектуальные игры;</w:t>
      </w:r>
    </w:p>
    <w:p w:rsidR="00A7755E" w:rsidRPr="00B17E3A" w:rsidRDefault="008660E2" w:rsidP="00B17E3A">
      <w:pPr>
        <w:pStyle w:val="a3"/>
        <w:ind w:firstLine="760"/>
        <w:jc w:val="left"/>
      </w:pPr>
      <w:r w:rsidRPr="00B17E3A">
        <w:t>исследовательские проекты в рамках тематики «Мифы Древней Греции в музыкальном искусстве XVII—XX веков».</w:t>
      </w:r>
    </w:p>
    <w:p w:rsidR="00A7755E" w:rsidRPr="00B17E3A" w:rsidRDefault="008660E2" w:rsidP="00B17E3A">
      <w:pPr>
        <w:pStyle w:val="a3"/>
        <w:ind w:right="278" w:firstLine="760"/>
      </w:pPr>
      <w:r w:rsidRPr="00B17E3A">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w:t>
      </w:r>
      <w:r w:rsidRPr="00B17E3A">
        <w:rPr>
          <w:spacing w:val="-2"/>
        </w:rPr>
        <w:t>испанский,</w:t>
      </w:r>
    </w:p>
    <w:p w:rsidR="00A7755E" w:rsidRPr="00B17E3A" w:rsidRDefault="008660E2" w:rsidP="00B17E3A">
      <w:pPr>
        <w:pStyle w:val="a3"/>
        <w:ind w:right="273"/>
      </w:pPr>
      <w:r w:rsidRPr="00B17E3A">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w:t>
      </w:r>
      <w:r w:rsidRPr="00B17E3A">
        <w:rPr>
          <w:spacing w:val="-1"/>
        </w:rPr>
        <w:t xml:space="preserve"> </w:t>
      </w:r>
      <w:r w:rsidRPr="00B17E3A">
        <w:t>кастаньеты,</w:t>
      </w:r>
      <w:r w:rsidRPr="00B17E3A">
        <w:rPr>
          <w:spacing w:val="-2"/>
        </w:rPr>
        <w:t xml:space="preserve"> </w:t>
      </w:r>
      <w:r w:rsidRPr="00B17E3A">
        <w:t>фламенко, болеро; польский фольклор -</w:t>
      </w:r>
      <w:r w:rsidRPr="00B17E3A">
        <w:rPr>
          <w:spacing w:val="-1"/>
        </w:rPr>
        <w:t xml:space="preserve"> </w:t>
      </w:r>
      <w:r w:rsidRPr="00B17E3A">
        <w:t>мазурка, полонез; французский фольклор - рондо,</w:t>
      </w:r>
      <w:r w:rsidRPr="00B17E3A">
        <w:rPr>
          <w:spacing w:val="71"/>
        </w:rPr>
        <w:t xml:space="preserve"> </w:t>
      </w:r>
      <w:r w:rsidRPr="00B17E3A">
        <w:t>трубадуры;</w:t>
      </w:r>
      <w:r w:rsidRPr="00B17E3A">
        <w:rPr>
          <w:spacing w:val="73"/>
        </w:rPr>
        <w:t xml:space="preserve"> </w:t>
      </w:r>
      <w:r w:rsidRPr="00B17E3A">
        <w:t>австрийский</w:t>
      </w:r>
      <w:r w:rsidRPr="00B17E3A">
        <w:rPr>
          <w:spacing w:val="72"/>
        </w:rPr>
        <w:t xml:space="preserve"> </w:t>
      </w:r>
      <w:r w:rsidRPr="00B17E3A">
        <w:t>фольклор</w:t>
      </w:r>
      <w:r w:rsidRPr="00B17E3A">
        <w:rPr>
          <w:spacing w:val="75"/>
        </w:rPr>
        <w:t xml:space="preserve"> </w:t>
      </w:r>
      <w:r w:rsidRPr="00B17E3A">
        <w:t>-</w:t>
      </w:r>
      <w:r w:rsidRPr="00B17E3A">
        <w:rPr>
          <w:spacing w:val="68"/>
        </w:rPr>
        <w:t xml:space="preserve"> </w:t>
      </w:r>
      <w:r w:rsidRPr="00B17E3A">
        <w:t>альпийский</w:t>
      </w:r>
      <w:r w:rsidRPr="00B17E3A">
        <w:rPr>
          <w:spacing w:val="72"/>
        </w:rPr>
        <w:t xml:space="preserve"> </w:t>
      </w:r>
      <w:r w:rsidRPr="00B17E3A">
        <w:t>рог,</w:t>
      </w:r>
      <w:r w:rsidRPr="00B17E3A">
        <w:rPr>
          <w:spacing w:val="71"/>
        </w:rPr>
        <w:t xml:space="preserve"> </w:t>
      </w:r>
      <w:r w:rsidRPr="00B17E3A">
        <w:t>тирольское</w:t>
      </w:r>
      <w:r w:rsidRPr="00B17E3A">
        <w:rPr>
          <w:spacing w:val="70"/>
        </w:rPr>
        <w:t xml:space="preserve"> </w:t>
      </w:r>
      <w:r w:rsidRPr="00B17E3A">
        <w:t>пение,</w:t>
      </w:r>
      <w:r w:rsidRPr="00B17E3A">
        <w:rPr>
          <w:spacing w:val="71"/>
        </w:rPr>
        <w:t xml:space="preserve"> </w:t>
      </w:r>
      <w:r w:rsidRPr="00B17E3A">
        <w:t>лендлер).</w:t>
      </w:r>
      <w:r w:rsidRPr="00B17E3A">
        <w:rPr>
          <w:spacing w:val="75"/>
        </w:rPr>
        <w:t xml:space="preserve"> </w:t>
      </w:r>
      <w:r w:rsidRPr="00B17E3A">
        <w:t>Отражение</w:t>
      </w:r>
    </w:p>
    <w:p w:rsidR="00A7755E" w:rsidRPr="00B17E3A" w:rsidRDefault="008660E2" w:rsidP="00B17E3A">
      <w:pPr>
        <w:pStyle w:val="a3"/>
        <w:ind w:left="2798"/>
      </w:pPr>
      <w:r w:rsidRPr="00B17E3A">
        <w:t>европейского</w:t>
      </w:r>
      <w:r w:rsidRPr="00B17E3A">
        <w:rPr>
          <w:spacing w:val="55"/>
        </w:rPr>
        <w:t xml:space="preserve">   </w:t>
      </w:r>
      <w:r w:rsidRPr="00B17E3A">
        <w:t>фольклора</w:t>
      </w:r>
      <w:r w:rsidRPr="00B17E3A">
        <w:rPr>
          <w:spacing w:val="-2"/>
        </w:rPr>
        <w:t xml:space="preserve"> </w:t>
      </w:r>
      <w:r w:rsidRPr="00B17E3A">
        <w:t>в</w:t>
      </w:r>
      <w:r w:rsidRPr="00B17E3A">
        <w:rPr>
          <w:spacing w:val="-3"/>
        </w:rPr>
        <w:t xml:space="preserve"> </w:t>
      </w:r>
      <w:r w:rsidRPr="00B17E3A">
        <w:t>творчестве</w:t>
      </w:r>
      <w:r w:rsidRPr="00B17E3A">
        <w:rPr>
          <w:spacing w:val="-1"/>
        </w:rPr>
        <w:t xml:space="preserve"> </w:t>
      </w:r>
      <w:r w:rsidRPr="00B17E3A">
        <w:t>профессиональных</w:t>
      </w:r>
      <w:r w:rsidRPr="00B17E3A">
        <w:rPr>
          <w:spacing w:val="1"/>
        </w:rPr>
        <w:t xml:space="preserve"> </w:t>
      </w:r>
      <w:r w:rsidRPr="00B17E3A">
        <w:rPr>
          <w:spacing w:val="-2"/>
        </w:rPr>
        <w:t>композиторов.</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60" w:right="277"/>
      </w:pPr>
      <w:r w:rsidRPr="00B17E3A">
        <w:t>выявление характерных интонаций и ритмов в звучании традиционной музыки народов Европы; выявление</w:t>
      </w:r>
      <w:r w:rsidRPr="00B17E3A">
        <w:rPr>
          <w:spacing w:val="40"/>
        </w:rPr>
        <w:t xml:space="preserve"> </w:t>
      </w:r>
      <w:r w:rsidRPr="00B17E3A">
        <w:t>общего</w:t>
      </w:r>
      <w:r w:rsidRPr="00B17E3A">
        <w:rPr>
          <w:spacing w:val="43"/>
        </w:rPr>
        <w:t xml:space="preserve"> </w:t>
      </w:r>
      <w:r w:rsidRPr="00B17E3A">
        <w:t>и</w:t>
      </w:r>
      <w:r w:rsidRPr="00B17E3A">
        <w:rPr>
          <w:spacing w:val="44"/>
        </w:rPr>
        <w:t xml:space="preserve"> </w:t>
      </w:r>
      <w:r w:rsidRPr="00B17E3A">
        <w:t>особенного</w:t>
      </w:r>
      <w:r w:rsidRPr="00B17E3A">
        <w:rPr>
          <w:spacing w:val="44"/>
        </w:rPr>
        <w:t xml:space="preserve"> </w:t>
      </w:r>
      <w:r w:rsidRPr="00B17E3A">
        <w:t>при</w:t>
      </w:r>
      <w:r w:rsidRPr="00B17E3A">
        <w:rPr>
          <w:spacing w:val="44"/>
        </w:rPr>
        <w:t xml:space="preserve"> </w:t>
      </w:r>
      <w:r w:rsidRPr="00B17E3A">
        <w:t>сравнении</w:t>
      </w:r>
      <w:r w:rsidRPr="00B17E3A">
        <w:rPr>
          <w:spacing w:val="44"/>
        </w:rPr>
        <w:t xml:space="preserve"> </w:t>
      </w:r>
      <w:r w:rsidRPr="00B17E3A">
        <w:t>изучаемых</w:t>
      </w:r>
      <w:r w:rsidRPr="00B17E3A">
        <w:rPr>
          <w:spacing w:val="46"/>
        </w:rPr>
        <w:t xml:space="preserve"> </w:t>
      </w:r>
      <w:r w:rsidRPr="00B17E3A">
        <w:t>образцов</w:t>
      </w:r>
      <w:r w:rsidRPr="00B17E3A">
        <w:rPr>
          <w:spacing w:val="42"/>
        </w:rPr>
        <w:t xml:space="preserve"> </w:t>
      </w:r>
      <w:r w:rsidRPr="00B17E3A">
        <w:t>европейского</w:t>
      </w:r>
      <w:r w:rsidRPr="00B17E3A">
        <w:rPr>
          <w:spacing w:val="43"/>
        </w:rPr>
        <w:t xml:space="preserve"> </w:t>
      </w:r>
      <w:r w:rsidRPr="00B17E3A">
        <w:t>фольклора</w:t>
      </w:r>
      <w:r w:rsidRPr="00B17E3A">
        <w:rPr>
          <w:spacing w:val="43"/>
        </w:rPr>
        <w:t xml:space="preserve"> </w:t>
      </w:r>
      <w:r w:rsidRPr="00B17E3A">
        <w:rPr>
          <w:spacing w:val="-10"/>
        </w:rPr>
        <w:t>и</w:t>
      </w:r>
    </w:p>
    <w:p w:rsidR="00A7755E" w:rsidRPr="00B17E3A" w:rsidRDefault="008660E2" w:rsidP="00B17E3A">
      <w:pPr>
        <w:pStyle w:val="a3"/>
      </w:pPr>
      <w:r w:rsidRPr="00B17E3A">
        <w:t>фольклора</w:t>
      </w:r>
      <w:r w:rsidRPr="00B17E3A">
        <w:rPr>
          <w:spacing w:val="-4"/>
        </w:rPr>
        <w:t xml:space="preserve"> </w:t>
      </w:r>
      <w:r w:rsidRPr="00B17E3A">
        <w:t>народов</w:t>
      </w:r>
      <w:r w:rsidRPr="00B17E3A">
        <w:rPr>
          <w:spacing w:val="-3"/>
        </w:rPr>
        <w:t xml:space="preserve"> </w:t>
      </w:r>
      <w:r w:rsidRPr="00B17E3A">
        <w:rPr>
          <w:spacing w:val="-2"/>
        </w:rPr>
        <w:t>России;</w:t>
      </w:r>
    </w:p>
    <w:p w:rsidR="00A7755E" w:rsidRPr="00B17E3A" w:rsidRDefault="008660E2" w:rsidP="00B17E3A">
      <w:pPr>
        <w:pStyle w:val="a3"/>
        <w:ind w:left="860"/>
      </w:pPr>
      <w:r w:rsidRPr="00B17E3A">
        <w:t>разучивание</w:t>
      </w:r>
      <w:r w:rsidRPr="00B17E3A">
        <w:rPr>
          <w:spacing w:val="-5"/>
        </w:rPr>
        <w:t xml:space="preserve"> </w:t>
      </w:r>
      <w:r w:rsidRPr="00B17E3A">
        <w:t>и</w:t>
      </w:r>
      <w:r w:rsidRPr="00B17E3A">
        <w:rPr>
          <w:spacing w:val="-4"/>
        </w:rPr>
        <w:t xml:space="preserve"> </w:t>
      </w:r>
      <w:r w:rsidRPr="00B17E3A">
        <w:t>исполнение</w:t>
      </w:r>
      <w:r w:rsidRPr="00B17E3A">
        <w:rPr>
          <w:spacing w:val="-4"/>
        </w:rPr>
        <w:t xml:space="preserve"> </w:t>
      </w:r>
      <w:r w:rsidRPr="00B17E3A">
        <w:t>народных</w:t>
      </w:r>
      <w:r w:rsidRPr="00B17E3A">
        <w:rPr>
          <w:spacing w:val="-5"/>
        </w:rPr>
        <w:t xml:space="preserve"> </w:t>
      </w:r>
      <w:r w:rsidRPr="00B17E3A">
        <w:t>песен,</w:t>
      </w:r>
      <w:r w:rsidRPr="00B17E3A">
        <w:rPr>
          <w:spacing w:val="-3"/>
        </w:rPr>
        <w:t xml:space="preserve"> </w:t>
      </w:r>
      <w:r w:rsidRPr="00B17E3A">
        <w:rPr>
          <w:spacing w:val="-2"/>
        </w:rPr>
        <w:t>танцев;</w:t>
      </w:r>
    </w:p>
    <w:p w:rsidR="00A7755E" w:rsidRPr="00B17E3A" w:rsidRDefault="008660E2" w:rsidP="00B17E3A">
      <w:pPr>
        <w:pStyle w:val="a3"/>
        <w:ind w:right="286" w:firstLine="760"/>
      </w:pPr>
      <w:r w:rsidRPr="00B17E3A">
        <w:t>двигательная, ритмическая, интонационная импровизация по мотивам изученных традиций</w:t>
      </w:r>
      <w:r w:rsidRPr="00B17E3A">
        <w:rPr>
          <w:spacing w:val="40"/>
        </w:rPr>
        <w:t xml:space="preserve"> </w:t>
      </w:r>
      <w:r w:rsidRPr="00B17E3A">
        <w:t>народов Европы (в том числе в форме рондо).</w:t>
      </w:r>
    </w:p>
    <w:p w:rsidR="00A7755E" w:rsidRPr="00B17E3A" w:rsidRDefault="008660E2" w:rsidP="00B17E3A">
      <w:pPr>
        <w:pStyle w:val="a3"/>
        <w:ind w:left="860"/>
      </w:pPr>
      <w:r w:rsidRPr="00B17E3A">
        <w:t>Музыкальный</w:t>
      </w:r>
      <w:r w:rsidRPr="00B17E3A">
        <w:rPr>
          <w:spacing w:val="-5"/>
        </w:rPr>
        <w:t xml:space="preserve"> </w:t>
      </w:r>
      <w:r w:rsidRPr="00B17E3A">
        <w:t>фольклор</w:t>
      </w:r>
      <w:r w:rsidRPr="00B17E3A">
        <w:rPr>
          <w:spacing w:val="-3"/>
        </w:rPr>
        <w:t xml:space="preserve"> </w:t>
      </w:r>
      <w:r w:rsidRPr="00B17E3A">
        <w:t>народов</w:t>
      </w:r>
      <w:r w:rsidRPr="00B17E3A">
        <w:rPr>
          <w:spacing w:val="-4"/>
        </w:rPr>
        <w:t xml:space="preserve"> </w:t>
      </w:r>
      <w:r w:rsidRPr="00B17E3A">
        <w:t>Азии</w:t>
      </w:r>
      <w:r w:rsidRPr="00B17E3A">
        <w:rPr>
          <w:spacing w:val="-5"/>
        </w:rPr>
        <w:t xml:space="preserve"> </w:t>
      </w:r>
      <w:r w:rsidRPr="00B17E3A">
        <w:t>и</w:t>
      </w:r>
      <w:r w:rsidRPr="00B17E3A">
        <w:rPr>
          <w:spacing w:val="-2"/>
        </w:rPr>
        <w:t xml:space="preserve"> Африки.</w:t>
      </w:r>
    </w:p>
    <w:p w:rsidR="00A7755E" w:rsidRPr="00B17E3A" w:rsidRDefault="008660E2" w:rsidP="00B17E3A">
      <w:pPr>
        <w:pStyle w:val="a3"/>
        <w:ind w:right="277" w:firstLine="760"/>
      </w:pPr>
      <w:r w:rsidRPr="00B17E3A">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60"/>
      </w:pPr>
      <w:r w:rsidRPr="00B17E3A">
        <w:t>выявление</w:t>
      </w:r>
      <w:r w:rsidRPr="00B17E3A">
        <w:rPr>
          <w:spacing w:val="10"/>
        </w:rPr>
        <w:t xml:space="preserve"> </w:t>
      </w:r>
      <w:r w:rsidRPr="00B17E3A">
        <w:t>характерных</w:t>
      </w:r>
      <w:r w:rsidRPr="00B17E3A">
        <w:rPr>
          <w:spacing w:val="11"/>
        </w:rPr>
        <w:t xml:space="preserve"> </w:t>
      </w:r>
      <w:r w:rsidRPr="00B17E3A">
        <w:t>интонаций</w:t>
      </w:r>
      <w:r w:rsidRPr="00B17E3A">
        <w:rPr>
          <w:spacing w:val="10"/>
        </w:rPr>
        <w:t xml:space="preserve"> </w:t>
      </w:r>
      <w:r w:rsidRPr="00B17E3A">
        <w:t>и</w:t>
      </w:r>
      <w:r w:rsidRPr="00B17E3A">
        <w:rPr>
          <w:spacing w:val="12"/>
        </w:rPr>
        <w:t xml:space="preserve"> </w:t>
      </w:r>
      <w:r w:rsidRPr="00B17E3A">
        <w:t>ритмов</w:t>
      </w:r>
      <w:r w:rsidRPr="00B17E3A">
        <w:rPr>
          <w:spacing w:val="11"/>
        </w:rPr>
        <w:t xml:space="preserve"> </w:t>
      </w:r>
      <w:r w:rsidRPr="00B17E3A">
        <w:t>в</w:t>
      </w:r>
      <w:r w:rsidRPr="00B17E3A">
        <w:rPr>
          <w:spacing w:val="11"/>
        </w:rPr>
        <w:t xml:space="preserve"> </w:t>
      </w:r>
      <w:r w:rsidRPr="00B17E3A">
        <w:t>звучании</w:t>
      </w:r>
      <w:r w:rsidRPr="00B17E3A">
        <w:rPr>
          <w:spacing w:val="12"/>
        </w:rPr>
        <w:t xml:space="preserve"> </w:t>
      </w:r>
      <w:r w:rsidRPr="00B17E3A">
        <w:t>традиционной</w:t>
      </w:r>
      <w:r w:rsidRPr="00B17E3A">
        <w:rPr>
          <w:spacing w:val="11"/>
        </w:rPr>
        <w:t xml:space="preserve"> </w:t>
      </w:r>
      <w:r w:rsidRPr="00B17E3A">
        <w:t>музыки</w:t>
      </w:r>
      <w:r w:rsidRPr="00B17E3A">
        <w:rPr>
          <w:spacing w:val="12"/>
        </w:rPr>
        <w:t xml:space="preserve"> </w:t>
      </w:r>
      <w:r w:rsidRPr="00B17E3A">
        <w:t>народов</w:t>
      </w:r>
      <w:r w:rsidRPr="00B17E3A">
        <w:rPr>
          <w:spacing w:val="11"/>
        </w:rPr>
        <w:t xml:space="preserve"> </w:t>
      </w:r>
      <w:r w:rsidRPr="00B17E3A">
        <w:t>Африки</w:t>
      </w:r>
      <w:r w:rsidRPr="00B17E3A">
        <w:rPr>
          <w:spacing w:val="11"/>
        </w:rPr>
        <w:t xml:space="preserve"> </w:t>
      </w:r>
      <w:r w:rsidRPr="00B17E3A">
        <w:rPr>
          <w:spacing w:val="-10"/>
        </w:rPr>
        <w:t>и</w:t>
      </w:r>
    </w:p>
    <w:p w:rsidR="00A7755E" w:rsidRPr="00B17E3A" w:rsidRDefault="008660E2" w:rsidP="00B17E3A">
      <w:pPr>
        <w:pStyle w:val="a3"/>
        <w:jc w:val="left"/>
      </w:pPr>
      <w:r w:rsidRPr="00B17E3A">
        <w:rPr>
          <w:spacing w:val="-2"/>
        </w:rPr>
        <w:t>Азии;</w:t>
      </w:r>
    </w:p>
    <w:p w:rsidR="00A7755E" w:rsidRPr="00B17E3A" w:rsidRDefault="008660E2" w:rsidP="00B17E3A">
      <w:pPr>
        <w:pStyle w:val="a3"/>
        <w:ind w:left="860"/>
        <w:jc w:val="left"/>
      </w:pPr>
      <w:r w:rsidRPr="00B17E3A">
        <w:t>выявление</w:t>
      </w:r>
      <w:r w:rsidRPr="00B17E3A">
        <w:rPr>
          <w:spacing w:val="69"/>
        </w:rPr>
        <w:t xml:space="preserve"> </w:t>
      </w:r>
      <w:r w:rsidRPr="00B17E3A">
        <w:t>общего</w:t>
      </w:r>
      <w:r w:rsidRPr="00B17E3A">
        <w:rPr>
          <w:spacing w:val="71"/>
        </w:rPr>
        <w:t xml:space="preserve"> </w:t>
      </w:r>
      <w:r w:rsidRPr="00B17E3A">
        <w:t>и</w:t>
      </w:r>
      <w:r w:rsidRPr="00B17E3A">
        <w:rPr>
          <w:spacing w:val="72"/>
        </w:rPr>
        <w:t xml:space="preserve"> </w:t>
      </w:r>
      <w:r w:rsidRPr="00B17E3A">
        <w:t>особенного</w:t>
      </w:r>
      <w:r w:rsidRPr="00B17E3A">
        <w:rPr>
          <w:spacing w:val="71"/>
        </w:rPr>
        <w:t xml:space="preserve"> </w:t>
      </w:r>
      <w:r w:rsidRPr="00B17E3A">
        <w:t>при</w:t>
      </w:r>
      <w:r w:rsidRPr="00B17E3A">
        <w:rPr>
          <w:spacing w:val="72"/>
        </w:rPr>
        <w:t xml:space="preserve"> </w:t>
      </w:r>
      <w:r w:rsidRPr="00B17E3A">
        <w:t>сравнении</w:t>
      </w:r>
      <w:r w:rsidRPr="00B17E3A">
        <w:rPr>
          <w:spacing w:val="70"/>
        </w:rPr>
        <w:t xml:space="preserve"> </w:t>
      </w:r>
      <w:r w:rsidRPr="00B17E3A">
        <w:t>изучаемых</w:t>
      </w:r>
      <w:r w:rsidRPr="00B17E3A">
        <w:rPr>
          <w:spacing w:val="72"/>
        </w:rPr>
        <w:t xml:space="preserve"> </w:t>
      </w:r>
      <w:r w:rsidRPr="00B17E3A">
        <w:t>образцов</w:t>
      </w:r>
      <w:r w:rsidRPr="00B17E3A">
        <w:rPr>
          <w:spacing w:val="70"/>
        </w:rPr>
        <w:t xml:space="preserve"> </w:t>
      </w:r>
      <w:r w:rsidRPr="00B17E3A">
        <w:t>азиатского</w:t>
      </w:r>
      <w:r w:rsidRPr="00B17E3A">
        <w:rPr>
          <w:spacing w:val="71"/>
        </w:rPr>
        <w:t xml:space="preserve"> </w:t>
      </w:r>
      <w:r w:rsidRPr="00B17E3A">
        <w:t>фольклора</w:t>
      </w:r>
      <w:r w:rsidRPr="00B17E3A">
        <w:rPr>
          <w:spacing w:val="71"/>
        </w:rPr>
        <w:t xml:space="preserve"> </w:t>
      </w:r>
      <w:r w:rsidRPr="00B17E3A">
        <w:rPr>
          <w:spacing w:val="-10"/>
        </w:rPr>
        <w:t>и</w:t>
      </w:r>
    </w:p>
    <w:p w:rsidR="00A7755E" w:rsidRPr="00B17E3A" w:rsidRDefault="008660E2" w:rsidP="00B17E3A">
      <w:pPr>
        <w:pStyle w:val="a3"/>
        <w:jc w:val="left"/>
      </w:pPr>
      <w:r w:rsidRPr="00B17E3A">
        <w:t>фольклора</w:t>
      </w:r>
      <w:r w:rsidRPr="00B17E3A">
        <w:rPr>
          <w:spacing w:val="-4"/>
        </w:rPr>
        <w:t xml:space="preserve"> </w:t>
      </w:r>
      <w:r w:rsidRPr="00B17E3A">
        <w:t>народов</w:t>
      </w:r>
      <w:r w:rsidRPr="00B17E3A">
        <w:rPr>
          <w:spacing w:val="-3"/>
        </w:rPr>
        <w:t xml:space="preserve"> </w:t>
      </w:r>
      <w:r w:rsidRPr="00B17E3A">
        <w:rPr>
          <w:spacing w:val="-2"/>
        </w:rPr>
        <w:t>России;</w:t>
      </w:r>
    </w:p>
    <w:p w:rsidR="00A7755E" w:rsidRPr="00B17E3A" w:rsidRDefault="008660E2" w:rsidP="00B17E3A">
      <w:pPr>
        <w:pStyle w:val="a3"/>
        <w:ind w:left="860"/>
        <w:jc w:val="left"/>
      </w:pPr>
      <w:r w:rsidRPr="00B17E3A">
        <w:t>разучивание</w:t>
      </w:r>
      <w:r w:rsidRPr="00B17E3A">
        <w:rPr>
          <w:spacing w:val="-5"/>
        </w:rPr>
        <w:t xml:space="preserve"> </w:t>
      </w:r>
      <w:r w:rsidRPr="00B17E3A">
        <w:t>и</w:t>
      </w:r>
      <w:r w:rsidRPr="00B17E3A">
        <w:rPr>
          <w:spacing w:val="-4"/>
        </w:rPr>
        <w:t xml:space="preserve"> </w:t>
      </w:r>
      <w:r w:rsidRPr="00B17E3A">
        <w:t>исполнение</w:t>
      </w:r>
      <w:r w:rsidRPr="00B17E3A">
        <w:rPr>
          <w:spacing w:val="-4"/>
        </w:rPr>
        <w:t xml:space="preserve"> </w:t>
      </w:r>
      <w:r w:rsidRPr="00B17E3A">
        <w:t>народных</w:t>
      </w:r>
      <w:r w:rsidRPr="00B17E3A">
        <w:rPr>
          <w:spacing w:val="-5"/>
        </w:rPr>
        <w:t xml:space="preserve"> </w:t>
      </w:r>
      <w:r w:rsidRPr="00B17E3A">
        <w:t>песен,</w:t>
      </w:r>
      <w:r w:rsidRPr="00B17E3A">
        <w:rPr>
          <w:spacing w:val="-3"/>
        </w:rPr>
        <w:t xml:space="preserve"> </w:t>
      </w:r>
      <w:r w:rsidRPr="00B17E3A">
        <w:rPr>
          <w:spacing w:val="-2"/>
        </w:rPr>
        <w:t>танцев;</w:t>
      </w:r>
    </w:p>
    <w:p w:rsidR="00A7755E" w:rsidRPr="00B17E3A" w:rsidRDefault="008660E2" w:rsidP="00B17E3A">
      <w:pPr>
        <w:pStyle w:val="a3"/>
        <w:ind w:left="860" w:right="1691"/>
        <w:jc w:val="left"/>
      </w:pPr>
      <w:r w:rsidRPr="00B17E3A">
        <w:t>коллективные ритмические импровизации на шумовых и ударных инструментах; вариативно:</w:t>
      </w:r>
      <w:r w:rsidRPr="00B17E3A">
        <w:rPr>
          <w:spacing w:val="-4"/>
        </w:rPr>
        <w:t xml:space="preserve"> </w:t>
      </w:r>
      <w:r w:rsidRPr="00B17E3A">
        <w:t>исследовательские</w:t>
      </w:r>
      <w:r w:rsidRPr="00B17E3A">
        <w:rPr>
          <w:spacing w:val="-5"/>
        </w:rPr>
        <w:t xml:space="preserve"> </w:t>
      </w:r>
      <w:r w:rsidRPr="00B17E3A">
        <w:t>проекты</w:t>
      </w:r>
      <w:r w:rsidRPr="00B17E3A">
        <w:rPr>
          <w:spacing w:val="-4"/>
        </w:rPr>
        <w:t xml:space="preserve"> </w:t>
      </w:r>
      <w:r w:rsidRPr="00B17E3A">
        <w:t>по</w:t>
      </w:r>
      <w:r w:rsidRPr="00B17E3A">
        <w:rPr>
          <w:spacing w:val="-7"/>
        </w:rPr>
        <w:t xml:space="preserve"> </w:t>
      </w:r>
      <w:r w:rsidRPr="00B17E3A">
        <w:t>теме</w:t>
      </w:r>
      <w:r w:rsidRPr="00B17E3A">
        <w:rPr>
          <w:spacing w:val="-1"/>
        </w:rPr>
        <w:t xml:space="preserve"> </w:t>
      </w:r>
      <w:r w:rsidRPr="00B17E3A">
        <w:t>«Музыка</w:t>
      </w:r>
      <w:r w:rsidRPr="00B17E3A">
        <w:rPr>
          <w:spacing w:val="-4"/>
        </w:rPr>
        <w:t xml:space="preserve"> </w:t>
      </w:r>
      <w:r w:rsidRPr="00B17E3A">
        <w:t>стран</w:t>
      </w:r>
      <w:r w:rsidRPr="00B17E3A">
        <w:rPr>
          <w:spacing w:val="-4"/>
        </w:rPr>
        <w:t xml:space="preserve"> </w:t>
      </w:r>
      <w:r w:rsidRPr="00B17E3A">
        <w:t>Азии</w:t>
      </w:r>
      <w:r w:rsidRPr="00B17E3A">
        <w:rPr>
          <w:spacing w:val="-4"/>
        </w:rPr>
        <w:t xml:space="preserve"> </w:t>
      </w:r>
      <w:r w:rsidRPr="00B17E3A">
        <w:t>и</w:t>
      </w:r>
      <w:r w:rsidRPr="00B17E3A">
        <w:rPr>
          <w:spacing w:val="-4"/>
        </w:rPr>
        <w:t xml:space="preserve"> </w:t>
      </w:r>
      <w:r w:rsidRPr="00B17E3A">
        <w:t>Африки». Народная музыка Американского континента.</w:t>
      </w:r>
    </w:p>
    <w:p w:rsidR="00A7755E" w:rsidRPr="00B17E3A" w:rsidRDefault="008660E2" w:rsidP="00B17E3A">
      <w:pPr>
        <w:pStyle w:val="a3"/>
        <w:ind w:left="860"/>
        <w:jc w:val="left"/>
      </w:pPr>
      <w:r w:rsidRPr="00B17E3A">
        <w:t>Содержание:</w:t>
      </w:r>
      <w:r w:rsidRPr="00B17E3A">
        <w:rPr>
          <w:spacing w:val="8"/>
        </w:rPr>
        <w:t xml:space="preserve"> </w:t>
      </w:r>
      <w:r w:rsidRPr="00B17E3A">
        <w:t>Стили</w:t>
      </w:r>
      <w:r w:rsidRPr="00B17E3A">
        <w:rPr>
          <w:spacing w:val="9"/>
        </w:rPr>
        <w:t xml:space="preserve"> </w:t>
      </w:r>
      <w:r w:rsidRPr="00B17E3A">
        <w:t>и</w:t>
      </w:r>
      <w:r w:rsidRPr="00B17E3A">
        <w:rPr>
          <w:spacing w:val="7"/>
        </w:rPr>
        <w:t xml:space="preserve"> </w:t>
      </w:r>
      <w:r w:rsidRPr="00B17E3A">
        <w:t>жанры</w:t>
      </w:r>
      <w:r w:rsidRPr="00B17E3A">
        <w:rPr>
          <w:spacing w:val="8"/>
        </w:rPr>
        <w:t xml:space="preserve"> </w:t>
      </w:r>
      <w:r w:rsidRPr="00B17E3A">
        <w:t>американской</w:t>
      </w:r>
      <w:r w:rsidRPr="00B17E3A">
        <w:rPr>
          <w:spacing w:val="9"/>
        </w:rPr>
        <w:t xml:space="preserve"> </w:t>
      </w:r>
      <w:r w:rsidRPr="00B17E3A">
        <w:t>музыки</w:t>
      </w:r>
      <w:r w:rsidRPr="00B17E3A">
        <w:rPr>
          <w:spacing w:val="9"/>
        </w:rPr>
        <w:t xml:space="preserve"> </w:t>
      </w:r>
      <w:r w:rsidRPr="00B17E3A">
        <w:t>(кантри,</w:t>
      </w:r>
      <w:r w:rsidRPr="00B17E3A">
        <w:rPr>
          <w:spacing w:val="8"/>
        </w:rPr>
        <w:t xml:space="preserve"> </w:t>
      </w:r>
      <w:r w:rsidRPr="00B17E3A">
        <w:t>блюз,</w:t>
      </w:r>
      <w:r w:rsidRPr="00B17E3A">
        <w:rPr>
          <w:spacing w:val="8"/>
        </w:rPr>
        <w:t xml:space="preserve"> </w:t>
      </w:r>
      <w:r w:rsidRPr="00B17E3A">
        <w:t>спиричуэле,</w:t>
      </w:r>
      <w:r w:rsidRPr="00B17E3A">
        <w:rPr>
          <w:spacing w:val="10"/>
        </w:rPr>
        <w:t xml:space="preserve"> </w:t>
      </w:r>
      <w:r w:rsidRPr="00B17E3A">
        <w:t>самба,</w:t>
      </w:r>
      <w:r w:rsidRPr="00B17E3A">
        <w:rPr>
          <w:spacing w:val="10"/>
        </w:rPr>
        <w:t xml:space="preserve"> </w:t>
      </w:r>
      <w:r w:rsidRPr="00B17E3A">
        <w:t>босса-</w:t>
      </w:r>
      <w:r w:rsidRPr="00B17E3A">
        <w:rPr>
          <w:spacing w:val="-2"/>
        </w:rPr>
        <w:t>нова).</w:t>
      </w:r>
    </w:p>
    <w:p w:rsidR="00A7755E" w:rsidRPr="00B17E3A" w:rsidRDefault="008660E2" w:rsidP="00B17E3A">
      <w:pPr>
        <w:pStyle w:val="a3"/>
        <w:jc w:val="left"/>
      </w:pPr>
      <w:r w:rsidRPr="00B17E3A">
        <w:t>Смешение</w:t>
      </w:r>
      <w:r w:rsidRPr="00B17E3A">
        <w:rPr>
          <w:spacing w:val="-5"/>
        </w:rPr>
        <w:t xml:space="preserve"> </w:t>
      </w:r>
      <w:r w:rsidRPr="00B17E3A">
        <w:t>интонаций</w:t>
      </w:r>
      <w:r w:rsidRPr="00B17E3A">
        <w:rPr>
          <w:spacing w:val="-3"/>
        </w:rPr>
        <w:t xml:space="preserve"> </w:t>
      </w:r>
      <w:r w:rsidRPr="00B17E3A">
        <w:t>и</w:t>
      </w:r>
      <w:r w:rsidRPr="00B17E3A">
        <w:rPr>
          <w:spacing w:val="-5"/>
        </w:rPr>
        <w:t xml:space="preserve"> </w:t>
      </w:r>
      <w:r w:rsidRPr="00B17E3A">
        <w:t>ритмов</w:t>
      </w:r>
      <w:r w:rsidRPr="00B17E3A">
        <w:rPr>
          <w:spacing w:val="-4"/>
        </w:rPr>
        <w:t xml:space="preserve"> </w:t>
      </w:r>
      <w:r w:rsidRPr="00B17E3A">
        <w:t>различного</w:t>
      </w:r>
      <w:r w:rsidRPr="00B17E3A">
        <w:rPr>
          <w:spacing w:val="-5"/>
        </w:rPr>
        <w:t xml:space="preserve"> </w:t>
      </w:r>
      <w:r w:rsidRPr="00B17E3A">
        <w:rPr>
          <w:spacing w:val="-2"/>
        </w:rPr>
        <w:t>происхождения.</w:t>
      </w:r>
    </w:p>
    <w:p w:rsidR="00A7755E" w:rsidRPr="00B17E3A" w:rsidRDefault="008660E2" w:rsidP="00B17E3A">
      <w:pPr>
        <w:pStyle w:val="a3"/>
        <w:ind w:left="860"/>
        <w:jc w:val="left"/>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firstLine="760"/>
        <w:jc w:val="left"/>
      </w:pPr>
      <w:r w:rsidRPr="00B17E3A">
        <w:t>выявление</w:t>
      </w:r>
      <w:r w:rsidRPr="00B17E3A">
        <w:rPr>
          <w:spacing w:val="40"/>
        </w:rPr>
        <w:t xml:space="preserve"> </w:t>
      </w:r>
      <w:r w:rsidRPr="00B17E3A">
        <w:t>характерных</w:t>
      </w:r>
      <w:r w:rsidRPr="00B17E3A">
        <w:rPr>
          <w:spacing w:val="40"/>
        </w:rPr>
        <w:t xml:space="preserve"> </w:t>
      </w:r>
      <w:r w:rsidRPr="00B17E3A">
        <w:t>интонаций</w:t>
      </w:r>
      <w:r w:rsidRPr="00B17E3A">
        <w:rPr>
          <w:spacing w:val="40"/>
        </w:rPr>
        <w:t xml:space="preserve"> </w:t>
      </w:r>
      <w:r w:rsidRPr="00B17E3A">
        <w:t>и</w:t>
      </w:r>
      <w:r w:rsidRPr="00B17E3A">
        <w:rPr>
          <w:spacing w:val="40"/>
        </w:rPr>
        <w:t xml:space="preserve"> </w:t>
      </w:r>
      <w:r w:rsidRPr="00B17E3A">
        <w:t>ритмов</w:t>
      </w:r>
      <w:r w:rsidRPr="00B17E3A">
        <w:rPr>
          <w:spacing w:val="40"/>
        </w:rPr>
        <w:t xml:space="preserve"> </w:t>
      </w:r>
      <w:r w:rsidRPr="00B17E3A">
        <w:t>в</w:t>
      </w:r>
      <w:r w:rsidRPr="00B17E3A">
        <w:rPr>
          <w:spacing w:val="40"/>
        </w:rPr>
        <w:t xml:space="preserve"> </w:t>
      </w:r>
      <w:r w:rsidRPr="00B17E3A">
        <w:t>звучании</w:t>
      </w:r>
      <w:r w:rsidRPr="00B17E3A">
        <w:rPr>
          <w:spacing w:val="40"/>
        </w:rPr>
        <w:t xml:space="preserve"> </w:t>
      </w:r>
      <w:r w:rsidRPr="00B17E3A">
        <w:t>американского,</w:t>
      </w:r>
      <w:r w:rsidRPr="00B17E3A">
        <w:rPr>
          <w:spacing w:val="40"/>
        </w:rPr>
        <w:t xml:space="preserve"> </w:t>
      </w:r>
      <w:r w:rsidRPr="00B17E3A">
        <w:t>латиноамериканского фольклора, прослеживание их национальных истоков;</w:t>
      </w:r>
    </w:p>
    <w:p w:rsidR="00A7755E" w:rsidRPr="00B17E3A" w:rsidRDefault="008660E2" w:rsidP="00B17E3A">
      <w:pPr>
        <w:pStyle w:val="a3"/>
        <w:ind w:left="860"/>
        <w:jc w:val="left"/>
      </w:pPr>
      <w:r w:rsidRPr="00B17E3A">
        <w:t>разучивание</w:t>
      </w:r>
      <w:r w:rsidRPr="00B17E3A">
        <w:rPr>
          <w:spacing w:val="-5"/>
        </w:rPr>
        <w:t xml:space="preserve"> </w:t>
      </w:r>
      <w:r w:rsidRPr="00B17E3A">
        <w:t>и</w:t>
      </w:r>
      <w:r w:rsidRPr="00B17E3A">
        <w:rPr>
          <w:spacing w:val="-4"/>
        </w:rPr>
        <w:t xml:space="preserve"> </w:t>
      </w:r>
      <w:r w:rsidRPr="00B17E3A">
        <w:t>исполнение</w:t>
      </w:r>
      <w:r w:rsidRPr="00B17E3A">
        <w:rPr>
          <w:spacing w:val="-4"/>
        </w:rPr>
        <w:t xml:space="preserve"> </w:t>
      </w:r>
      <w:r w:rsidRPr="00B17E3A">
        <w:t>народных</w:t>
      </w:r>
      <w:r w:rsidRPr="00B17E3A">
        <w:rPr>
          <w:spacing w:val="-5"/>
        </w:rPr>
        <w:t xml:space="preserve"> </w:t>
      </w:r>
      <w:r w:rsidRPr="00B17E3A">
        <w:t>песен,</w:t>
      </w:r>
      <w:r w:rsidRPr="00B17E3A">
        <w:rPr>
          <w:spacing w:val="-3"/>
        </w:rPr>
        <w:t xml:space="preserve"> </w:t>
      </w:r>
      <w:r w:rsidRPr="00B17E3A">
        <w:rPr>
          <w:spacing w:val="-2"/>
        </w:rPr>
        <w:t>танцев;</w:t>
      </w:r>
    </w:p>
    <w:p w:rsidR="00A7755E" w:rsidRPr="00B17E3A" w:rsidRDefault="008660E2" w:rsidP="00B17E3A">
      <w:pPr>
        <w:pStyle w:val="a3"/>
        <w:ind w:firstLine="760"/>
        <w:jc w:val="left"/>
      </w:pPr>
      <w:r w:rsidRPr="00B17E3A">
        <w:t>индивидуальные</w:t>
      </w:r>
      <w:r w:rsidRPr="00B17E3A">
        <w:rPr>
          <w:spacing w:val="40"/>
        </w:rPr>
        <w:t xml:space="preserve"> </w:t>
      </w:r>
      <w:r w:rsidRPr="00B17E3A">
        <w:t>и</w:t>
      </w:r>
      <w:r w:rsidRPr="00B17E3A">
        <w:rPr>
          <w:spacing w:val="40"/>
        </w:rPr>
        <w:t xml:space="preserve"> </w:t>
      </w:r>
      <w:r w:rsidRPr="00B17E3A">
        <w:t>коллективные</w:t>
      </w:r>
      <w:r w:rsidRPr="00B17E3A">
        <w:rPr>
          <w:spacing w:val="40"/>
        </w:rPr>
        <w:t xml:space="preserve"> </w:t>
      </w:r>
      <w:r w:rsidRPr="00B17E3A">
        <w:t>ритмические</w:t>
      </w:r>
      <w:r w:rsidRPr="00B17E3A">
        <w:rPr>
          <w:spacing w:val="40"/>
        </w:rPr>
        <w:t xml:space="preserve"> </w:t>
      </w:r>
      <w:r w:rsidRPr="00B17E3A">
        <w:t>и</w:t>
      </w:r>
      <w:r w:rsidRPr="00B17E3A">
        <w:rPr>
          <w:spacing w:val="40"/>
        </w:rPr>
        <w:t xml:space="preserve"> </w:t>
      </w:r>
      <w:r w:rsidRPr="00B17E3A">
        <w:t>мелодические</w:t>
      </w:r>
      <w:r w:rsidRPr="00B17E3A">
        <w:rPr>
          <w:spacing w:val="40"/>
        </w:rPr>
        <w:t xml:space="preserve"> </w:t>
      </w:r>
      <w:r w:rsidRPr="00B17E3A">
        <w:t>импровизации</w:t>
      </w:r>
      <w:r w:rsidRPr="00B17E3A">
        <w:rPr>
          <w:spacing w:val="40"/>
        </w:rPr>
        <w:t xml:space="preserve"> </w:t>
      </w:r>
      <w:r w:rsidRPr="00B17E3A">
        <w:t>в</w:t>
      </w:r>
      <w:r w:rsidRPr="00B17E3A">
        <w:rPr>
          <w:spacing w:val="40"/>
        </w:rPr>
        <w:t xml:space="preserve"> </w:t>
      </w:r>
      <w:r w:rsidRPr="00B17E3A">
        <w:t>стиле</w:t>
      </w:r>
      <w:r w:rsidRPr="00B17E3A">
        <w:rPr>
          <w:spacing w:val="40"/>
        </w:rPr>
        <w:t xml:space="preserve"> </w:t>
      </w:r>
      <w:r w:rsidRPr="00B17E3A">
        <w:t>(жанре)</w:t>
      </w:r>
      <w:r w:rsidRPr="00B17E3A">
        <w:rPr>
          <w:spacing w:val="40"/>
        </w:rPr>
        <w:t xml:space="preserve"> </w:t>
      </w:r>
      <w:r w:rsidRPr="00B17E3A">
        <w:t>изучаемой традиции.</w:t>
      </w:r>
    </w:p>
    <w:p w:rsidR="00A7755E" w:rsidRPr="00B17E3A" w:rsidRDefault="008660E2" w:rsidP="00B17E3A">
      <w:pPr>
        <w:pStyle w:val="a3"/>
        <w:ind w:left="860" w:right="3970"/>
        <w:jc w:val="left"/>
      </w:pPr>
      <w:r w:rsidRPr="00B17E3A">
        <w:t>Модуль</w:t>
      </w:r>
      <w:r w:rsidRPr="00B17E3A">
        <w:rPr>
          <w:spacing w:val="-8"/>
        </w:rPr>
        <w:t xml:space="preserve"> </w:t>
      </w:r>
      <w:r w:rsidRPr="00B17E3A">
        <w:t>№</w:t>
      </w:r>
      <w:r w:rsidRPr="00B17E3A">
        <w:rPr>
          <w:spacing w:val="-8"/>
        </w:rPr>
        <w:t xml:space="preserve"> </w:t>
      </w:r>
      <w:r w:rsidRPr="00B17E3A">
        <w:t>6</w:t>
      </w:r>
      <w:r w:rsidRPr="00B17E3A">
        <w:rPr>
          <w:spacing w:val="-4"/>
        </w:rPr>
        <w:t xml:space="preserve"> </w:t>
      </w:r>
      <w:r w:rsidRPr="00B17E3A">
        <w:t>«Европейская</w:t>
      </w:r>
      <w:r w:rsidRPr="00B17E3A">
        <w:rPr>
          <w:spacing w:val="-8"/>
        </w:rPr>
        <w:t xml:space="preserve"> </w:t>
      </w:r>
      <w:r w:rsidRPr="00B17E3A">
        <w:t>классическая</w:t>
      </w:r>
      <w:r w:rsidRPr="00B17E3A">
        <w:rPr>
          <w:spacing w:val="-8"/>
        </w:rPr>
        <w:t xml:space="preserve"> </w:t>
      </w:r>
      <w:r w:rsidRPr="00B17E3A">
        <w:t>музыка». Национальные истоки классической музыки.</w:t>
      </w:r>
    </w:p>
    <w:p w:rsidR="00A7755E" w:rsidRPr="00B17E3A" w:rsidRDefault="008660E2" w:rsidP="00B17E3A">
      <w:pPr>
        <w:pStyle w:val="a3"/>
        <w:ind w:right="283" w:firstLine="760"/>
      </w:pPr>
      <w:r w:rsidRPr="00B17E3A">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60"/>
      </w:pPr>
      <w:r w:rsidRPr="00B17E3A">
        <w:t>Знакомство</w:t>
      </w:r>
      <w:r w:rsidRPr="00B17E3A">
        <w:rPr>
          <w:spacing w:val="-4"/>
        </w:rPr>
        <w:t xml:space="preserve"> </w:t>
      </w:r>
      <w:r w:rsidRPr="00B17E3A">
        <w:t>с</w:t>
      </w:r>
      <w:r w:rsidRPr="00B17E3A">
        <w:rPr>
          <w:spacing w:val="-4"/>
        </w:rPr>
        <w:t xml:space="preserve"> </w:t>
      </w:r>
      <w:r w:rsidRPr="00B17E3A">
        <w:t>образцами</w:t>
      </w:r>
      <w:r w:rsidRPr="00B17E3A">
        <w:rPr>
          <w:spacing w:val="-3"/>
        </w:rPr>
        <w:t xml:space="preserve"> </w:t>
      </w:r>
      <w:r w:rsidRPr="00B17E3A">
        <w:t>музыки</w:t>
      </w:r>
      <w:r w:rsidRPr="00B17E3A">
        <w:rPr>
          <w:spacing w:val="-3"/>
        </w:rPr>
        <w:t xml:space="preserve"> </w:t>
      </w:r>
      <w:r w:rsidRPr="00B17E3A">
        <w:t>разных</w:t>
      </w:r>
      <w:r w:rsidRPr="00B17E3A">
        <w:rPr>
          <w:spacing w:val="-1"/>
        </w:rPr>
        <w:t xml:space="preserve"> </w:t>
      </w:r>
      <w:r w:rsidRPr="00B17E3A">
        <w:t>жанров,</w:t>
      </w:r>
      <w:r w:rsidRPr="00B17E3A">
        <w:rPr>
          <w:spacing w:val="-3"/>
        </w:rPr>
        <w:t xml:space="preserve"> </w:t>
      </w:r>
      <w:r w:rsidRPr="00B17E3A">
        <w:rPr>
          <w:spacing w:val="-2"/>
        </w:rPr>
        <w:t>типичных</w:t>
      </w:r>
    </w:p>
    <w:p w:rsidR="00A7755E" w:rsidRPr="00B17E3A" w:rsidRDefault="008660E2" w:rsidP="00B17E3A">
      <w:pPr>
        <w:pStyle w:val="a3"/>
        <w:ind w:left="860" w:right="2823" w:hanging="761"/>
      </w:pPr>
      <w:r w:rsidRPr="00B17E3A">
        <w:t>для</w:t>
      </w:r>
      <w:r w:rsidRPr="00B17E3A">
        <w:rPr>
          <w:spacing w:val="-5"/>
        </w:rPr>
        <w:t xml:space="preserve"> </w:t>
      </w:r>
      <w:r w:rsidRPr="00B17E3A">
        <w:t>рассматриваемых</w:t>
      </w:r>
      <w:r w:rsidRPr="00B17E3A">
        <w:rPr>
          <w:spacing w:val="-4"/>
        </w:rPr>
        <w:t xml:space="preserve"> </w:t>
      </w:r>
      <w:r w:rsidRPr="00B17E3A">
        <w:t>национальных</w:t>
      </w:r>
      <w:r w:rsidRPr="00B17E3A">
        <w:rPr>
          <w:spacing w:val="-4"/>
        </w:rPr>
        <w:t xml:space="preserve"> </w:t>
      </w:r>
      <w:r w:rsidRPr="00B17E3A">
        <w:t>стилей,</w:t>
      </w:r>
      <w:r w:rsidRPr="00B17E3A">
        <w:rPr>
          <w:spacing w:val="-5"/>
        </w:rPr>
        <w:t xml:space="preserve"> </w:t>
      </w:r>
      <w:r w:rsidRPr="00B17E3A">
        <w:t>творчества</w:t>
      </w:r>
      <w:r w:rsidRPr="00B17E3A">
        <w:rPr>
          <w:spacing w:val="-6"/>
        </w:rPr>
        <w:t xml:space="preserve"> </w:t>
      </w:r>
      <w:r w:rsidRPr="00B17E3A">
        <w:t>изучаемых</w:t>
      </w:r>
      <w:r w:rsidRPr="00B17E3A">
        <w:rPr>
          <w:spacing w:val="-4"/>
        </w:rPr>
        <w:t xml:space="preserve"> </w:t>
      </w:r>
      <w:r w:rsidRPr="00B17E3A">
        <w:t>композиторов; определение</w:t>
      </w:r>
      <w:r w:rsidRPr="00B17E3A">
        <w:rPr>
          <w:spacing w:val="80"/>
          <w:w w:val="150"/>
        </w:rPr>
        <w:t xml:space="preserve">   </w:t>
      </w:r>
      <w:r w:rsidRPr="00B17E3A">
        <w:t>на</w:t>
      </w:r>
      <w:r w:rsidRPr="00B17E3A">
        <w:rPr>
          <w:spacing w:val="40"/>
        </w:rPr>
        <w:t xml:space="preserve">  </w:t>
      </w:r>
      <w:r w:rsidRPr="00B17E3A">
        <w:t>слух характерных интонаций, ритмов, элементов</w:t>
      </w:r>
    </w:p>
    <w:p w:rsidR="00A7755E" w:rsidRPr="00B17E3A" w:rsidRDefault="008660E2" w:rsidP="00B17E3A">
      <w:pPr>
        <w:pStyle w:val="a3"/>
        <w:ind w:right="288"/>
      </w:pPr>
      <w:r w:rsidRPr="00B17E3A">
        <w:t>музыкального языка, умение напеть наиболее яркие интонации, прохлопать ритмические примеры из числа изучаемых классических произведений;</w:t>
      </w:r>
    </w:p>
    <w:p w:rsidR="00A7755E" w:rsidRPr="00B17E3A" w:rsidRDefault="008660E2" w:rsidP="00B17E3A">
      <w:pPr>
        <w:pStyle w:val="a3"/>
        <w:ind w:right="275" w:firstLine="760"/>
      </w:pPr>
      <w:r w:rsidRPr="00B17E3A">
        <w:t>разучивание, исполнение не менее одного вокального произведения, сочиненного композитором- классиком (из числа изучаемых в данном разделе);</w:t>
      </w:r>
    </w:p>
    <w:p w:rsidR="00A7755E" w:rsidRPr="00B17E3A" w:rsidRDefault="008660E2" w:rsidP="00B17E3A">
      <w:pPr>
        <w:pStyle w:val="a3"/>
        <w:ind w:left="860" w:right="1407"/>
      </w:pPr>
      <w:r w:rsidRPr="00B17E3A">
        <w:t>музыкальная</w:t>
      </w:r>
      <w:r w:rsidRPr="00B17E3A">
        <w:rPr>
          <w:spacing w:val="-4"/>
        </w:rPr>
        <w:t xml:space="preserve"> </w:t>
      </w:r>
      <w:r w:rsidRPr="00B17E3A">
        <w:t>викторина</w:t>
      </w:r>
      <w:r w:rsidRPr="00B17E3A">
        <w:rPr>
          <w:spacing w:val="-4"/>
        </w:rPr>
        <w:t xml:space="preserve"> </w:t>
      </w:r>
      <w:r w:rsidRPr="00B17E3A">
        <w:t>на</w:t>
      </w:r>
      <w:r w:rsidRPr="00B17E3A">
        <w:rPr>
          <w:spacing w:val="-5"/>
        </w:rPr>
        <w:t xml:space="preserve"> </w:t>
      </w:r>
      <w:r w:rsidRPr="00B17E3A">
        <w:t>знание</w:t>
      </w:r>
      <w:r w:rsidRPr="00B17E3A">
        <w:rPr>
          <w:spacing w:val="-5"/>
        </w:rPr>
        <w:t xml:space="preserve"> </w:t>
      </w:r>
      <w:r w:rsidRPr="00B17E3A">
        <w:t>музыки,</w:t>
      </w:r>
      <w:r w:rsidRPr="00B17E3A">
        <w:rPr>
          <w:spacing w:val="-4"/>
        </w:rPr>
        <w:t xml:space="preserve"> </w:t>
      </w:r>
      <w:r w:rsidRPr="00B17E3A">
        <w:t>названий</w:t>
      </w:r>
      <w:r w:rsidRPr="00B17E3A">
        <w:rPr>
          <w:spacing w:val="-6"/>
        </w:rPr>
        <w:t xml:space="preserve"> </w:t>
      </w:r>
      <w:r w:rsidRPr="00B17E3A">
        <w:t>и</w:t>
      </w:r>
      <w:r w:rsidRPr="00B17E3A">
        <w:rPr>
          <w:spacing w:val="-4"/>
        </w:rPr>
        <w:t xml:space="preserve"> </w:t>
      </w:r>
      <w:r w:rsidRPr="00B17E3A">
        <w:t>авторов</w:t>
      </w:r>
      <w:r w:rsidRPr="00B17E3A">
        <w:rPr>
          <w:spacing w:val="-5"/>
        </w:rPr>
        <w:t xml:space="preserve"> </w:t>
      </w:r>
      <w:r w:rsidRPr="00B17E3A">
        <w:t>изученных</w:t>
      </w:r>
      <w:r w:rsidRPr="00B17E3A">
        <w:rPr>
          <w:spacing w:val="-3"/>
        </w:rPr>
        <w:t xml:space="preserve"> </w:t>
      </w:r>
      <w:r w:rsidRPr="00B17E3A">
        <w:t>произведений; вариативно:</w:t>
      </w:r>
      <w:r w:rsidRPr="00B17E3A">
        <w:rPr>
          <w:spacing w:val="80"/>
          <w:w w:val="150"/>
        </w:rPr>
        <w:t xml:space="preserve">   </w:t>
      </w:r>
      <w:r w:rsidRPr="00B17E3A">
        <w:t>исследовательские проекты о творчестве европейских</w:t>
      </w:r>
    </w:p>
    <w:p w:rsidR="00A7755E" w:rsidRPr="00B17E3A" w:rsidRDefault="008660E2" w:rsidP="00B17E3A">
      <w:pPr>
        <w:pStyle w:val="a3"/>
      </w:pPr>
      <w:r w:rsidRPr="00B17E3A">
        <w:t>композиторов-классиков,</w:t>
      </w:r>
      <w:r w:rsidRPr="00B17E3A">
        <w:rPr>
          <w:spacing w:val="-8"/>
        </w:rPr>
        <w:t xml:space="preserve"> </w:t>
      </w:r>
      <w:r w:rsidRPr="00B17E3A">
        <w:t>представителей</w:t>
      </w:r>
      <w:r w:rsidRPr="00B17E3A">
        <w:rPr>
          <w:spacing w:val="-7"/>
        </w:rPr>
        <w:t xml:space="preserve"> </w:t>
      </w:r>
      <w:r w:rsidRPr="00B17E3A">
        <w:t>национальных</w:t>
      </w:r>
      <w:r w:rsidRPr="00B17E3A">
        <w:rPr>
          <w:spacing w:val="-6"/>
        </w:rPr>
        <w:t xml:space="preserve"> </w:t>
      </w:r>
      <w:r w:rsidRPr="00B17E3A">
        <w:t>школ;</w:t>
      </w:r>
      <w:r w:rsidRPr="00B17E3A">
        <w:rPr>
          <w:spacing w:val="-7"/>
        </w:rPr>
        <w:t xml:space="preserve"> </w:t>
      </w:r>
      <w:r w:rsidRPr="00B17E3A">
        <w:rPr>
          <w:spacing w:val="-2"/>
        </w:rPr>
        <w:t>просмотр</w:t>
      </w:r>
    </w:p>
    <w:p w:rsidR="00A7755E" w:rsidRPr="00B17E3A" w:rsidRDefault="008660E2" w:rsidP="00B17E3A">
      <w:pPr>
        <w:pStyle w:val="a3"/>
        <w:ind w:right="283"/>
      </w:pPr>
      <w:r w:rsidRPr="00B17E3A">
        <w:t xml:space="preserve">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w:t>
      </w:r>
      <w:r w:rsidRPr="00B17E3A">
        <w:rPr>
          <w:spacing w:val="-2"/>
        </w:rPr>
        <w:t>спектакля.</w:t>
      </w:r>
    </w:p>
    <w:p w:rsidR="00A7755E" w:rsidRPr="00B17E3A" w:rsidRDefault="008660E2" w:rsidP="00B17E3A">
      <w:pPr>
        <w:pStyle w:val="a3"/>
        <w:ind w:left="860"/>
      </w:pPr>
      <w:r w:rsidRPr="00B17E3A">
        <w:t>Музыкант</w:t>
      </w:r>
      <w:r w:rsidRPr="00B17E3A">
        <w:rPr>
          <w:spacing w:val="-1"/>
        </w:rPr>
        <w:t xml:space="preserve"> </w:t>
      </w:r>
      <w:r w:rsidRPr="00B17E3A">
        <w:t>и</w:t>
      </w:r>
      <w:r w:rsidRPr="00B17E3A">
        <w:rPr>
          <w:spacing w:val="-1"/>
        </w:rPr>
        <w:t xml:space="preserve"> </w:t>
      </w:r>
      <w:r w:rsidRPr="00B17E3A">
        <w:rPr>
          <w:spacing w:val="-2"/>
        </w:rPr>
        <w:t>публика.</w:t>
      </w:r>
    </w:p>
    <w:p w:rsidR="00A7755E" w:rsidRPr="00B17E3A" w:rsidRDefault="008660E2" w:rsidP="00B17E3A">
      <w:pPr>
        <w:pStyle w:val="a3"/>
        <w:ind w:right="283" w:firstLine="760"/>
      </w:pPr>
      <w:r w:rsidRPr="00B17E3A">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w:t>
      </w:r>
      <w:r w:rsidRPr="00B17E3A">
        <w:rPr>
          <w:spacing w:val="40"/>
        </w:rPr>
        <w:t xml:space="preserve"> </w:t>
      </w:r>
      <w:r w:rsidRPr="00B17E3A">
        <w:t>публики. Культура слушателя. Традиции слушания музыки в прошлые века и сегодня.</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60"/>
      </w:pPr>
      <w:r w:rsidRPr="00B17E3A">
        <w:t>знакомство</w:t>
      </w:r>
      <w:r w:rsidRPr="00B17E3A">
        <w:rPr>
          <w:spacing w:val="-4"/>
        </w:rPr>
        <w:t xml:space="preserve"> </w:t>
      </w:r>
      <w:r w:rsidRPr="00B17E3A">
        <w:t>с</w:t>
      </w:r>
      <w:r w:rsidRPr="00B17E3A">
        <w:rPr>
          <w:spacing w:val="-4"/>
        </w:rPr>
        <w:t xml:space="preserve"> </w:t>
      </w:r>
      <w:r w:rsidRPr="00B17E3A">
        <w:t>образцами</w:t>
      </w:r>
      <w:r w:rsidRPr="00B17E3A">
        <w:rPr>
          <w:spacing w:val="-4"/>
        </w:rPr>
        <w:t xml:space="preserve"> </w:t>
      </w:r>
      <w:r w:rsidRPr="00B17E3A">
        <w:t>виртуозной</w:t>
      </w:r>
      <w:r w:rsidRPr="00B17E3A">
        <w:rPr>
          <w:spacing w:val="-3"/>
        </w:rPr>
        <w:t xml:space="preserve"> </w:t>
      </w:r>
      <w:r w:rsidRPr="00B17E3A">
        <w:rPr>
          <w:spacing w:val="-2"/>
        </w:rPr>
        <w:t>музыки;</w:t>
      </w:r>
    </w:p>
    <w:p w:rsidR="00A7755E" w:rsidRPr="00B17E3A" w:rsidRDefault="008660E2" w:rsidP="00B17E3A">
      <w:pPr>
        <w:pStyle w:val="a3"/>
        <w:ind w:right="278" w:firstLine="760"/>
      </w:pPr>
      <w:r w:rsidRPr="00B17E3A">
        <w:t>размышление над фактами биографий великих музыкантов - как любимцев публики, так и непонятых современниками;</w:t>
      </w:r>
    </w:p>
    <w:p w:rsidR="00A7755E" w:rsidRPr="00B17E3A" w:rsidRDefault="008660E2" w:rsidP="00B17E3A">
      <w:pPr>
        <w:pStyle w:val="a3"/>
        <w:ind w:right="277" w:firstLine="760"/>
      </w:pPr>
      <w:r w:rsidRPr="00B17E3A">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7755E" w:rsidRPr="00B17E3A" w:rsidRDefault="008660E2" w:rsidP="00B17E3A">
      <w:pPr>
        <w:pStyle w:val="a3"/>
        <w:ind w:left="860"/>
      </w:pPr>
      <w:r w:rsidRPr="00B17E3A">
        <w:t>музыкальная</w:t>
      </w:r>
      <w:r w:rsidRPr="00B17E3A">
        <w:rPr>
          <w:spacing w:val="-6"/>
        </w:rPr>
        <w:t xml:space="preserve"> </w:t>
      </w:r>
      <w:r w:rsidRPr="00B17E3A">
        <w:t>викторина</w:t>
      </w:r>
      <w:r w:rsidRPr="00B17E3A">
        <w:rPr>
          <w:spacing w:val="-4"/>
        </w:rPr>
        <w:t xml:space="preserve"> </w:t>
      </w:r>
      <w:r w:rsidRPr="00B17E3A">
        <w:t>на</w:t>
      </w:r>
      <w:r w:rsidRPr="00B17E3A">
        <w:rPr>
          <w:spacing w:val="-5"/>
        </w:rPr>
        <w:t xml:space="preserve"> </w:t>
      </w:r>
      <w:r w:rsidRPr="00B17E3A">
        <w:t>знание</w:t>
      </w:r>
      <w:r w:rsidRPr="00B17E3A">
        <w:rPr>
          <w:spacing w:val="-5"/>
        </w:rPr>
        <w:t xml:space="preserve"> </w:t>
      </w:r>
      <w:r w:rsidRPr="00B17E3A">
        <w:t>музыки,</w:t>
      </w:r>
      <w:r w:rsidRPr="00B17E3A">
        <w:rPr>
          <w:spacing w:val="-3"/>
        </w:rPr>
        <w:t xml:space="preserve"> </w:t>
      </w:r>
      <w:r w:rsidRPr="00B17E3A">
        <w:t>названий</w:t>
      </w:r>
      <w:r w:rsidRPr="00B17E3A">
        <w:rPr>
          <w:spacing w:val="-6"/>
        </w:rPr>
        <w:t xml:space="preserve"> </w:t>
      </w:r>
      <w:r w:rsidRPr="00B17E3A">
        <w:t>и</w:t>
      </w:r>
      <w:r w:rsidRPr="00B17E3A">
        <w:rPr>
          <w:spacing w:val="-4"/>
        </w:rPr>
        <w:t xml:space="preserve"> </w:t>
      </w:r>
      <w:r w:rsidRPr="00B17E3A">
        <w:t>авторов</w:t>
      </w:r>
      <w:r w:rsidRPr="00B17E3A">
        <w:rPr>
          <w:spacing w:val="-5"/>
        </w:rPr>
        <w:t xml:space="preserve"> </w:t>
      </w:r>
      <w:r w:rsidRPr="00B17E3A">
        <w:t>изученных</w:t>
      </w:r>
      <w:r w:rsidRPr="00B17E3A">
        <w:rPr>
          <w:spacing w:val="-2"/>
        </w:rPr>
        <w:t xml:space="preserve"> произведений;</w:t>
      </w:r>
    </w:p>
    <w:p w:rsidR="00A7755E" w:rsidRPr="00B17E3A" w:rsidRDefault="008660E2" w:rsidP="00B17E3A">
      <w:pPr>
        <w:pStyle w:val="a3"/>
        <w:ind w:right="276" w:firstLine="760"/>
      </w:pPr>
      <w:r w:rsidRPr="00B17E3A">
        <w:t>знание и соблюдение общепринятых норм слушания музыки, правил поведения в концертном зале, театре оперы и балета;</w:t>
      </w:r>
    </w:p>
    <w:p w:rsidR="00A7755E" w:rsidRPr="00B17E3A" w:rsidRDefault="008660E2" w:rsidP="00B17E3A">
      <w:pPr>
        <w:pStyle w:val="a3"/>
        <w:ind w:right="280" w:firstLine="760"/>
      </w:pPr>
      <w:r w:rsidRPr="00B17E3A">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7755E" w:rsidRPr="00B17E3A" w:rsidRDefault="008660E2" w:rsidP="00B17E3A">
      <w:pPr>
        <w:pStyle w:val="a3"/>
        <w:ind w:left="860"/>
      </w:pPr>
      <w:r w:rsidRPr="00B17E3A">
        <w:t>Музыка</w:t>
      </w:r>
      <w:r w:rsidRPr="00B17E3A">
        <w:rPr>
          <w:spacing w:val="-2"/>
        </w:rPr>
        <w:t xml:space="preserve"> </w:t>
      </w:r>
      <w:r w:rsidRPr="00B17E3A">
        <w:t>-</w:t>
      </w:r>
      <w:r w:rsidRPr="00B17E3A">
        <w:rPr>
          <w:spacing w:val="-3"/>
        </w:rPr>
        <w:t xml:space="preserve"> </w:t>
      </w:r>
      <w:r w:rsidRPr="00B17E3A">
        <w:t>зеркало</w:t>
      </w:r>
      <w:r w:rsidRPr="00B17E3A">
        <w:rPr>
          <w:spacing w:val="-1"/>
        </w:rPr>
        <w:t xml:space="preserve"> </w:t>
      </w:r>
      <w:r w:rsidRPr="00B17E3A">
        <w:rPr>
          <w:spacing w:val="-2"/>
        </w:rPr>
        <w:t>эпохи.</w:t>
      </w:r>
    </w:p>
    <w:p w:rsidR="00A7755E" w:rsidRPr="00B17E3A" w:rsidRDefault="008660E2" w:rsidP="00B17E3A">
      <w:pPr>
        <w:pStyle w:val="a3"/>
        <w:ind w:right="276" w:firstLine="760"/>
      </w:pPr>
      <w:r w:rsidRPr="00B17E3A">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w:t>
      </w:r>
      <w:r w:rsidRPr="00B17E3A">
        <w:rPr>
          <w:spacing w:val="-1"/>
        </w:rPr>
        <w:t xml:space="preserve"> </w:t>
      </w:r>
      <w:r w:rsidRPr="00B17E3A">
        <w:t>жанров).</w:t>
      </w:r>
      <w:r w:rsidRPr="00B17E3A">
        <w:rPr>
          <w:spacing w:val="-1"/>
        </w:rPr>
        <w:t xml:space="preserve"> </w:t>
      </w:r>
      <w:r w:rsidRPr="00B17E3A">
        <w:t>Полифонический</w:t>
      </w:r>
      <w:r w:rsidRPr="00B17E3A">
        <w:rPr>
          <w:spacing w:val="-3"/>
        </w:rPr>
        <w:t xml:space="preserve"> </w:t>
      </w:r>
      <w:r w:rsidRPr="00B17E3A">
        <w:t>и гомофонно-гармонический</w:t>
      </w:r>
      <w:r w:rsidRPr="00B17E3A">
        <w:rPr>
          <w:spacing w:val="-5"/>
        </w:rPr>
        <w:t xml:space="preserve"> </w:t>
      </w:r>
      <w:r w:rsidRPr="00B17E3A">
        <w:t>склад</w:t>
      </w:r>
      <w:r w:rsidRPr="00B17E3A">
        <w:rPr>
          <w:spacing w:val="-1"/>
        </w:rPr>
        <w:t xml:space="preserve"> </w:t>
      </w:r>
      <w:r w:rsidRPr="00B17E3A">
        <w:t>на</w:t>
      </w:r>
      <w:r w:rsidRPr="00B17E3A">
        <w:rPr>
          <w:spacing w:val="-2"/>
        </w:rPr>
        <w:t xml:space="preserve"> </w:t>
      </w:r>
      <w:r w:rsidRPr="00B17E3A">
        <w:t>примере</w:t>
      </w:r>
      <w:r w:rsidRPr="00B17E3A">
        <w:rPr>
          <w:spacing w:val="-2"/>
        </w:rPr>
        <w:t xml:space="preserve"> </w:t>
      </w:r>
      <w:r w:rsidRPr="00B17E3A">
        <w:t>творчества</w:t>
      </w:r>
      <w:r w:rsidRPr="00B17E3A">
        <w:rPr>
          <w:spacing w:val="-2"/>
        </w:rPr>
        <w:t xml:space="preserve"> </w:t>
      </w:r>
      <w:r w:rsidRPr="00B17E3A">
        <w:t>И.</w:t>
      </w:r>
      <w:r w:rsidRPr="00B17E3A">
        <w:rPr>
          <w:spacing w:val="-2"/>
        </w:rPr>
        <w:t xml:space="preserve"> </w:t>
      </w:r>
      <w:r w:rsidRPr="00B17E3A">
        <w:t>Баха</w:t>
      </w:r>
      <w:r w:rsidRPr="00B17E3A">
        <w:rPr>
          <w:spacing w:val="-2"/>
        </w:rPr>
        <w:t xml:space="preserve"> </w:t>
      </w:r>
      <w:r w:rsidRPr="00B17E3A">
        <w:t>и Л. Бетховена.</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60"/>
      </w:pPr>
      <w:r w:rsidRPr="00B17E3A">
        <w:t>знакомство</w:t>
      </w:r>
      <w:r w:rsidRPr="00B17E3A">
        <w:rPr>
          <w:spacing w:val="-7"/>
        </w:rPr>
        <w:t xml:space="preserve"> </w:t>
      </w:r>
      <w:r w:rsidRPr="00B17E3A">
        <w:t>с</w:t>
      </w:r>
      <w:r w:rsidRPr="00B17E3A">
        <w:rPr>
          <w:spacing w:val="-5"/>
        </w:rPr>
        <w:t xml:space="preserve"> </w:t>
      </w:r>
      <w:r w:rsidRPr="00B17E3A">
        <w:t>образцами</w:t>
      </w:r>
      <w:r w:rsidRPr="00B17E3A">
        <w:rPr>
          <w:spacing w:val="-4"/>
        </w:rPr>
        <w:t xml:space="preserve"> </w:t>
      </w:r>
      <w:r w:rsidRPr="00B17E3A">
        <w:t>полифонической</w:t>
      </w:r>
      <w:r w:rsidRPr="00B17E3A">
        <w:rPr>
          <w:spacing w:val="-5"/>
        </w:rPr>
        <w:t xml:space="preserve"> </w:t>
      </w:r>
      <w:r w:rsidRPr="00B17E3A">
        <w:t>и</w:t>
      </w:r>
      <w:r w:rsidRPr="00B17E3A">
        <w:rPr>
          <w:spacing w:val="-4"/>
        </w:rPr>
        <w:t xml:space="preserve"> </w:t>
      </w:r>
      <w:r w:rsidRPr="00B17E3A">
        <w:t>гомофонно-гармонической</w:t>
      </w:r>
      <w:r w:rsidRPr="00B17E3A">
        <w:rPr>
          <w:spacing w:val="-4"/>
        </w:rPr>
        <w:t xml:space="preserve"> </w:t>
      </w:r>
      <w:r w:rsidRPr="00B17E3A">
        <w:rPr>
          <w:spacing w:val="-2"/>
        </w:rPr>
        <w:t>музыки;</w:t>
      </w:r>
    </w:p>
    <w:p w:rsidR="00A7755E" w:rsidRPr="00B17E3A" w:rsidRDefault="008660E2" w:rsidP="00B17E3A">
      <w:pPr>
        <w:pStyle w:val="a3"/>
        <w:ind w:right="275" w:firstLine="760"/>
      </w:pPr>
      <w:r w:rsidRPr="00B17E3A">
        <w:t>разучивание, исполнение не менее одного вокального произведения, сочиненного композитором- классиком (из числа изучаемых в данном разделе);</w:t>
      </w:r>
    </w:p>
    <w:p w:rsidR="00A7755E" w:rsidRPr="00B17E3A" w:rsidRDefault="008660E2" w:rsidP="00B17E3A">
      <w:pPr>
        <w:pStyle w:val="a3"/>
        <w:ind w:left="860"/>
      </w:pPr>
      <w:r w:rsidRPr="00B17E3A">
        <w:t>исполнение</w:t>
      </w:r>
      <w:r w:rsidRPr="00B17E3A">
        <w:rPr>
          <w:spacing w:val="-9"/>
        </w:rPr>
        <w:t xml:space="preserve"> </w:t>
      </w:r>
      <w:r w:rsidRPr="00B17E3A">
        <w:t>вокальных,</w:t>
      </w:r>
      <w:r w:rsidRPr="00B17E3A">
        <w:rPr>
          <w:spacing w:val="-8"/>
        </w:rPr>
        <w:t xml:space="preserve"> </w:t>
      </w:r>
      <w:r w:rsidRPr="00B17E3A">
        <w:t>ритмических,</w:t>
      </w:r>
      <w:r w:rsidRPr="00B17E3A">
        <w:rPr>
          <w:spacing w:val="-5"/>
        </w:rPr>
        <w:t xml:space="preserve"> </w:t>
      </w:r>
      <w:r w:rsidRPr="00B17E3A">
        <w:t>речевых</w:t>
      </w:r>
      <w:r w:rsidRPr="00B17E3A">
        <w:rPr>
          <w:spacing w:val="-3"/>
        </w:rPr>
        <w:t xml:space="preserve"> </w:t>
      </w:r>
      <w:r w:rsidRPr="00B17E3A">
        <w:rPr>
          <w:spacing w:val="-2"/>
        </w:rPr>
        <w:t>канонов;</w:t>
      </w:r>
    </w:p>
    <w:p w:rsidR="00A7755E" w:rsidRPr="00B17E3A" w:rsidRDefault="008660E2" w:rsidP="00B17E3A">
      <w:pPr>
        <w:pStyle w:val="a3"/>
        <w:ind w:left="860" w:right="285"/>
      </w:pPr>
      <w:r w:rsidRPr="00B17E3A">
        <w:t>музыкальная викторина на знание музыки, названий и авторов изученных произведений; вариативно:</w:t>
      </w:r>
      <w:r w:rsidRPr="00B17E3A">
        <w:rPr>
          <w:spacing w:val="80"/>
        </w:rPr>
        <w:t xml:space="preserve"> </w:t>
      </w:r>
      <w:r w:rsidRPr="00B17E3A">
        <w:t>составление</w:t>
      </w:r>
      <w:r w:rsidRPr="00B17E3A">
        <w:rPr>
          <w:spacing w:val="80"/>
        </w:rPr>
        <w:t xml:space="preserve"> </w:t>
      </w:r>
      <w:r w:rsidRPr="00B17E3A">
        <w:t>сравнительной</w:t>
      </w:r>
      <w:r w:rsidRPr="00B17E3A">
        <w:rPr>
          <w:spacing w:val="80"/>
        </w:rPr>
        <w:t xml:space="preserve"> </w:t>
      </w:r>
      <w:r w:rsidRPr="00B17E3A">
        <w:t>таблицы</w:t>
      </w:r>
      <w:r w:rsidRPr="00B17E3A">
        <w:rPr>
          <w:spacing w:val="80"/>
        </w:rPr>
        <w:t xml:space="preserve"> </w:t>
      </w:r>
      <w:r w:rsidRPr="00B17E3A">
        <w:t>стилей</w:t>
      </w:r>
      <w:r w:rsidRPr="00B17E3A">
        <w:rPr>
          <w:spacing w:val="80"/>
        </w:rPr>
        <w:t xml:space="preserve"> </w:t>
      </w:r>
      <w:r w:rsidRPr="00B17E3A">
        <w:t>барокко</w:t>
      </w:r>
      <w:r w:rsidRPr="00B17E3A">
        <w:rPr>
          <w:spacing w:val="80"/>
        </w:rPr>
        <w:t xml:space="preserve"> </w:t>
      </w:r>
      <w:r w:rsidRPr="00B17E3A">
        <w:t>и</w:t>
      </w:r>
      <w:r w:rsidRPr="00B17E3A">
        <w:rPr>
          <w:spacing w:val="80"/>
        </w:rPr>
        <w:t xml:space="preserve"> </w:t>
      </w:r>
      <w:r w:rsidRPr="00B17E3A">
        <w:t>классицизм</w:t>
      </w:r>
      <w:r w:rsidRPr="00B17E3A">
        <w:rPr>
          <w:spacing w:val="80"/>
        </w:rPr>
        <w:t xml:space="preserve"> </w:t>
      </w:r>
      <w:r w:rsidRPr="00B17E3A">
        <w:t>(на</w:t>
      </w:r>
      <w:r w:rsidRPr="00B17E3A">
        <w:rPr>
          <w:spacing w:val="80"/>
        </w:rPr>
        <w:t xml:space="preserve"> </w:t>
      </w:r>
      <w:r w:rsidRPr="00B17E3A">
        <w:t>примере</w:t>
      </w:r>
    </w:p>
    <w:p w:rsidR="00A7755E" w:rsidRPr="00B17E3A" w:rsidRDefault="008660E2" w:rsidP="00B17E3A">
      <w:pPr>
        <w:pStyle w:val="a3"/>
        <w:ind w:right="280"/>
      </w:pPr>
      <w:r w:rsidRPr="00B17E3A">
        <w:t xml:space="preserve">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w:t>
      </w:r>
      <w:r w:rsidRPr="00B17E3A">
        <w:rPr>
          <w:spacing w:val="-2"/>
        </w:rPr>
        <w:t>композиторов.</w:t>
      </w:r>
    </w:p>
    <w:p w:rsidR="00A7755E" w:rsidRPr="00B17E3A" w:rsidRDefault="008660E2" w:rsidP="00B17E3A">
      <w:pPr>
        <w:pStyle w:val="a3"/>
        <w:ind w:left="860"/>
      </w:pPr>
      <w:r w:rsidRPr="00B17E3A">
        <w:t>Музыкальный</w:t>
      </w:r>
      <w:r w:rsidRPr="00B17E3A">
        <w:rPr>
          <w:spacing w:val="-8"/>
        </w:rPr>
        <w:t xml:space="preserve"> </w:t>
      </w:r>
      <w:r w:rsidRPr="00B17E3A">
        <w:rPr>
          <w:spacing w:val="-2"/>
        </w:rPr>
        <w:t>образ.</w:t>
      </w:r>
    </w:p>
    <w:p w:rsidR="00A7755E" w:rsidRPr="00B17E3A" w:rsidRDefault="008660E2" w:rsidP="00B17E3A">
      <w:pPr>
        <w:pStyle w:val="a3"/>
        <w:ind w:right="281" w:firstLine="760"/>
      </w:pPr>
      <w:r w:rsidRPr="00B17E3A">
        <w:t>Содержание:</w:t>
      </w:r>
      <w:r w:rsidRPr="00B17E3A">
        <w:rPr>
          <w:spacing w:val="-1"/>
        </w:rPr>
        <w:t xml:space="preserve"> </w:t>
      </w:r>
      <w:r w:rsidRPr="00B17E3A">
        <w:t>героические</w:t>
      </w:r>
      <w:r w:rsidRPr="00B17E3A">
        <w:rPr>
          <w:spacing w:val="-2"/>
        </w:rPr>
        <w:t xml:space="preserve"> </w:t>
      </w:r>
      <w:r w:rsidRPr="00B17E3A">
        <w:t>образы</w:t>
      </w:r>
      <w:r w:rsidRPr="00B17E3A">
        <w:rPr>
          <w:spacing w:val="-2"/>
        </w:rPr>
        <w:t xml:space="preserve"> </w:t>
      </w:r>
      <w:r w:rsidRPr="00B17E3A">
        <w:t>в</w:t>
      </w:r>
      <w:r w:rsidRPr="00B17E3A">
        <w:rPr>
          <w:spacing w:val="-2"/>
        </w:rPr>
        <w:t xml:space="preserve"> </w:t>
      </w:r>
      <w:r w:rsidRPr="00B17E3A">
        <w:t>музыке.</w:t>
      </w:r>
      <w:r w:rsidRPr="00B17E3A">
        <w:rPr>
          <w:spacing w:val="-2"/>
        </w:rPr>
        <w:t xml:space="preserve"> </w:t>
      </w:r>
      <w:r w:rsidRPr="00B17E3A">
        <w:t>Лирический герой музыкального</w:t>
      </w:r>
      <w:r w:rsidRPr="00B17E3A">
        <w:rPr>
          <w:spacing w:val="-1"/>
        </w:rPr>
        <w:t xml:space="preserve"> </w:t>
      </w:r>
      <w:r w:rsidRPr="00B17E3A">
        <w:t>произведения.</w:t>
      </w:r>
      <w:r w:rsidRPr="00B17E3A">
        <w:rPr>
          <w:spacing w:val="-1"/>
        </w:rPr>
        <w:t xml:space="preserve"> </w:t>
      </w:r>
      <w:r w:rsidRPr="00B17E3A">
        <w:t>Судьба человека</w:t>
      </w:r>
      <w:r w:rsidRPr="00B17E3A">
        <w:rPr>
          <w:spacing w:val="-1"/>
        </w:rPr>
        <w:t xml:space="preserve"> </w:t>
      </w:r>
      <w:r w:rsidRPr="00B17E3A">
        <w:t>- судьба</w:t>
      </w:r>
      <w:r w:rsidRPr="00B17E3A">
        <w:rPr>
          <w:spacing w:val="-2"/>
        </w:rPr>
        <w:t xml:space="preserve"> </w:t>
      </w:r>
      <w:r w:rsidRPr="00B17E3A">
        <w:t>человечества</w:t>
      </w:r>
      <w:r w:rsidRPr="00B17E3A">
        <w:rPr>
          <w:spacing w:val="-2"/>
        </w:rPr>
        <w:t xml:space="preserve"> </w:t>
      </w:r>
      <w:r w:rsidRPr="00B17E3A">
        <w:t>(на</w:t>
      </w:r>
      <w:r w:rsidRPr="00B17E3A">
        <w:rPr>
          <w:spacing w:val="-2"/>
        </w:rPr>
        <w:t xml:space="preserve"> </w:t>
      </w:r>
      <w:r w:rsidRPr="00B17E3A">
        <w:t>примере</w:t>
      </w:r>
      <w:r w:rsidRPr="00B17E3A">
        <w:rPr>
          <w:spacing w:val="-2"/>
        </w:rPr>
        <w:t xml:space="preserve"> </w:t>
      </w:r>
      <w:r w:rsidRPr="00B17E3A">
        <w:t>творчества</w:t>
      </w:r>
      <w:r w:rsidRPr="00B17E3A">
        <w:rPr>
          <w:spacing w:val="-2"/>
        </w:rPr>
        <w:t xml:space="preserve"> </w:t>
      </w:r>
      <w:r w:rsidRPr="00B17E3A">
        <w:t>Л. Бетховена,</w:t>
      </w:r>
      <w:r w:rsidRPr="00B17E3A">
        <w:rPr>
          <w:spacing w:val="-1"/>
        </w:rPr>
        <w:t xml:space="preserve"> </w:t>
      </w:r>
      <w:r w:rsidRPr="00B17E3A">
        <w:t>Ф.</w:t>
      </w:r>
      <w:r w:rsidRPr="00B17E3A">
        <w:rPr>
          <w:spacing w:val="-1"/>
        </w:rPr>
        <w:t xml:space="preserve"> </w:t>
      </w:r>
      <w:r w:rsidRPr="00B17E3A">
        <w:t>Шуберта</w:t>
      </w:r>
      <w:r w:rsidRPr="00B17E3A">
        <w:rPr>
          <w:spacing w:val="-2"/>
        </w:rPr>
        <w:t xml:space="preserve"> </w:t>
      </w:r>
      <w:r w:rsidRPr="00B17E3A">
        <w:t>и других композиторов). Стили классицизм и романтизм (круг основных образов, характерных интонаций, жанров).</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right="274" w:firstLine="760"/>
      </w:pPr>
      <w:r w:rsidRPr="00B17E3A">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firstLine="760"/>
        <w:jc w:val="left"/>
      </w:pPr>
      <w:r w:rsidRPr="00B17E3A">
        <w:t>узнавание</w:t>
      </w:r>
      <w:r w:rsidRPr="00B17E3A">
        <w:rPr>
          <w:spacing w:val="80"/>
        </w:rPr>
        <w:t xml:space="preserve"> </w:t>
      </w:r>
      <w:r w:rsidRPr="00B17E3A">
        <w:t>на</w:t>
      </w:r>
      <w:r w:rsidRPr="00B17E3A">
        <w:rPr>
          <w:spacing w:val="80"/>
        </w:rPr>
        <w:t xml:space="preserve"> </w:t>
      </w:r>
      <w:r w:rsidRPr="00B17E3A">
        <w:t>слух</w:t>
      </w:r>
      <w:r w:rsidRPr="00B17E3A">
        <w:rPr>
          <w:spacing w:val="80"/>
        </w:rPr>
        <w:t xml:space="preserve"> </w:t>
      </w:r>
      <w:r w:rsidRPr="00B17E3A">
        <w:t>мелодий,</w:t>
      </w:r>
      <w:r w:rsidRPr="00B17E3A">
        <w:rPr>
          <w:spacing w:val="80"/>
        </w:rPr>
        <w:t xml:space="preserve"> </w:t>
      </w:r>
      <w:r w:rsidRPr="00B17E3A">
        <w:t>интонаций,</w:t>
      </w:r>
      <w:r w:rsidRPr="00B17E3A">
        <w:rPr>
          <w:spacing w:val="80"/>
        </w:rPr>
        <w:t xml:space="preserve"> </w:t>
      </w:r>
      <w:r w:rsidRPr="00B17E3A">
        <w:t>ритмов,</w:t>
      </w:r>
      <w:r w:rsidRPr="00B17E3A">
        <w:rPr>
          <w:spacing w:val="80"/>
        </w:rPr>
        <w:t xml:space="preserve"> </w:t>
      </w:r>
      <w:r w:rsidRPr="00B17E3A">
        <w:t>элементов</w:t>
      </w:r>
      <w:r w:rsidRPr="00B17E3A">
        <w:rPr>
          <w:spacing w:val="80"/>
        </w:rPr>
        <w:t xml:space="preserve"> </w:t>
      </w:r>
      <w:r w:rsidRPr="00B17E3A">
        <w:t>музыкального</w:t>
      </w:r>
      <w:r w:rsidRPr="00B17E3A">
        <w:rPr>
          <w:spacing w:val="80"/>
        </w:rPr>
        <w:t xml:space="preserve"> </w:t>
      </w:r>
      <w:r w:rsidRPr="00B17E3A">
        <w:t>языка</w:t>
      </w:r>
      <w:r w:rsidRPr="00B17E3A">
        <w:rPr>
          <w:spacing w:val="80"/>
        </w:rPr>
        <w:t xml:space="preserve"> </w:t>
      </w:r>
      <w:r w:rsidRPr="00B17E3A">
        <w:t>изучаемых классических произведений, умение напеть их наиболее яркие темы, ритмоинтонации;</w:t>
      </w:r>
    </w:p>
    <w:p w:rsidR="00A7755E" w:rsidRPr="00B17E3A" w:rsidRDefault="008660E2" w:rsidP="00B17E3A">
      <w:pPr>
        <w:pStyle w:val="a3"/>
        <w:ind w:firstLine="760"/>
        <w:jc w:val="left"/>
      </w:pPr>
      <w:r w:rsidRPr="00B17E3A">
        <w:t>разучивание, исполнение не менее одного вокального произведения, сочиненного композитором- классиком, художественная интерпретация его музыкального образа;</w:t>
      </w:r>
    </w:p>
    <w:p w:rsidR="00A7755E" w:rsidRPr="00B17E3A" w:rsidRDefault="008660E2" w:rsidP="00B17E3A">
      <w:pPr>
        <w:pStyle w:val="a3"/>
        <w:tabs>
          <w:tab w:val="left" w:pos="2316"/>
          <w:tab w:val="left" w:pos="3604"/>
          <w:tab w:val="left" w:pos="4654"/>
          <w:tab w:val="left" w:pos="6398"/>
          <w:tab w:val="left" w:pos="8063"/>
          <w:tab w:val="left" w:pos="9949"/>
        </w:tabs>
        <w:ind w:left="860" w:right="281"/>
        <w:jc w:val="left"/>
      </w:pPr>
      <w:r w:rsidRPr="00B17E3A">
        <w:t xml:space="preserve">музыкальная викторина на знание музыки, названий и авторов изученных произведений; </w:t>
      </w:r>
      <w:r w:rsidRPr="00B17E3A">
        <w:rPr>
          <w:spacing w:val="-2"/>
        </w:rPr>
        <w:t>вариативно:</w:t>
      </w:r>
      <w:r w:rsidRPr="00B17E3A">
        <w:tab/>
      </w:r>
      <w:r w:rsidRPr="00B17E3A">
        <w:rPr>
          <w:spacing w:val="-2"/>
        </w:rPr>
        <w:t>сочинение</w:t>
      </w:r>
      <w:r w:rsidRPr="00B17E3A">
        <w:tab/>
      </w:r>
      <w:r w:rsidRPr="00B17E3A">
        <w:rPr>
          <w:spacing w:val="-2"/>
        </w:rPr>
        <w:t>музыки,</w:t>
      </w:r>
      <w:r w:rsidRPr="00B17E3A">
        <w:tab/>
      </w:r>
      <w:r w:rsidRPr="00B17E3A">
        <w:rPr>
          <w:spacing w:val="-2"/>
        </w:rPr>
        <w:t>импровизация;</w:t>
      </w:r>
      <w:r w:rsidRPr="00B17E3A">
        <w:tab/>
      </w:r>
      <w:r w:rsidRPr="00B17E3A">
        <w:rPr>
          <w:spacing w:val="-2"/>
        </w:rPr>
        <w:t>литературное,</w:t>
      </w:r>
      <w:r w:rsidRPr="00B17E3A">
        <w:tab/>
      </w:r>
      <w:r w:rsidRPr="00B17E3A">
        <w:rPr>
          <w:spacing w:val="-2"/>
        </w:rPr>
        <w:t>художественное</w:t>
      </w:r>
      <w:r w:rsidRPr="00B17E3A">
        <w:tab/>
      </w:r>
      <w:r w:rsidRPr="00B17E3A">
        <w:rPr>
          <w:spacing w:val="-2"/>
        </w:rPr>
        <w:t>творчество,</w:t>
      </w:r>
    </w:p>
    <w:p w:rsidR="00A7755E" w:rsidRPr="00B17E3A" w:rsidRDefault="008660E2" w:rsidP="00B17E3A">
      <w:pPr>
        <w:pStyle w:val="a3"/>
        <w:ind w:right="283"/>
        <w:jc w:val="left"/>
      </w:pPr>
      <w:r w:rsidRPr="00B17E3A">
        <w:t>созвучное кругу</w:t>
      </w:r>
      <w:r w:rsidRPr="00B17E3A">
        <w:rPr>
          <w:spacing w:val="-4"/>
        </w:rPr>
        <w:t xml:space="preserve"> </w:t>
      </w:r>
      <w:r w:rsidRPr="00B17E3A">
        <w:t>образов</w:t>
      </w:r>
      <w:r w:rsidRPr="00B17E3A">
        <w:rPr>
          <w:spacing w:val="-2"/>
        </w:rPr>
        <w:t xml:space="preserve"> </w:t>
      </w:r>
      <w:r w:rsidRPr="00B17E3A">
        <w:t>изучаемого</w:t>
      </w:r>
      <w:r w:rsidRPr="00B17E3A">
        <w:rPr>
          <w:spacing w:val="-1"/>
        </w:rPr>
        <w:t xml:space="preserve"> </w:t>
      </w:r>
      <w:r w:rsidRPr="00B17E3A">
        <w:t>композитора;</w:t>
      </w:r>
      <w:r w:rsidRPr="00B17E3A">
        <w:rPr>
          <w:spacing w:val="-1"/>
        </w:rPr>
        <w:t xml:space="preserve"> </w:t>
      </w:r>
      <w:r w:rsidRPr="00B17E3A">
        <w:t>составление</w:t>
      </w:r>
      <w:r w:rsidRPr="00B17E3A">
        <w:rPr>
          <w:spacing w:val="-2"/>
        </w:rPr>
        <w:t xml:space="preserve"> </w:t>
      </w:r>
      <w:r w:rsidRPr="00B17E3A">
        <w:t>сравнительной таблицы</w:t>
      </w:r>
      <w:r w:rsidRPr="00B17E3A">
        <w:rPr>
          <w:spacing w:val="-2"/>
        </w:rPr>
        <w:t xml:space="preserve"> </w:t>
      </w:r>
      <w:r w:rsidRPr="00B17E3A">
        <w:t>стилей классицизм и романтизм (только на примере музыки, либо в музыке и живописи, в музыке и литературе).</w:t>
      </w:r>
    </w:p>
    <w:p w:rsidR="00A7755E" w:rsidRPr="00B17E3A" w:rsidRDefault="008660E2" w:rsidP="00B17E3A">
      <w:pPr>
        <w:pStyle w:val="a3"/>
        <w:ind w:left="860"/>
        <w:jc w:val="left"/>
      </w:pPr>
      <w:r w:rsidRPr="00B17E3A">
        <w:t>Музыкальная</w:t>
      </w:r>
      <w:r w:rsidRPr="00B17E3A">
        <w:rPr>
          <w:spacing w:val="-8"/>
        </w:rPr>
        <w:t xml:space="preserve"> </w:t>
      </w:r>
      <w:r w:rsidRPr="00B17E3A">
        <w:rPr>
          <w:spacing w:val="-2"/>
        </w:rPr>
        <w:t>драматургия.</w:t>
      </w:r>
    </w:p>
    <w:p w:rsidR="00A7755E" w:rsidRPr="00B17E3A" w:rsidRDefault="008660E2" w:rsidP="00B17E3A">
      <w:pPr>
        <w:pStyle w:val="a3"/>
        <w:ind w:firstLine="760"/>
        <w:jc w:val="left"/>
      </w:pPr>
      <w:r w:rsidRPr="00B17E3A">
        <w:t>Содержание:</w:t>
      </w:r>
      <w:r w:rsidRPr="00B17E3A">
        <w:rPr>
          <w:spacing w:val="80"/>
        </w:rPr>
        <w:t xml:space="preserve"> </w:t>
      </w:r>
      <w:r w:rsidRPr="00B17E3A">
        <w:t>развитие</w:t>
      </w:r>
      <w:r w:rsidRPr="00B17E3A">
        <w:rPr>
          <w:spacing w:val="80"/>
        </w:rPr>
        <w:t xml:space="preserve"> </w:t>
      </w:r>
      <w:r w:rsidRPr="00B17E3A">
        <w:t>музыкальных</w:t>
      </w:r>
      <w:r w:rsidRPr="00B17E3A">
        <w:rPr>
          <w:spacing w:val="80"/>
          <w:w w:val="150"/>
        </w:rPr>
        <w:t xml:space="preserve"> </w:t>
      </w:r>
      <w:r w:rsidRPr="00B17E3A">
        <w:t>образов.</w:t>
      </w:r>
      <w:r w:rsidRPr="00B17E3A">
        <w:rPr>
          <w:spacing w:val="80"/>
        </w:rPr>
        <w:t xml:space="preserve"> </w:t>
      </w:r>
      <w:r w:rsidRPr="00B17E3A">
        <w:t>Музыкальная</w:t>
      </w:r>
      <w:r w:rsidRPr="00B17E3A">
        <w:rPr>
          <w:spacing w:val="80"/>
        </w:rPr>
        <w:t xml:space="preserve"> </w:t>
      </w:r>
      <w:r w:rsidRPr="00B17E3A">
        <w:t>тема.</w:t>
      </w:r>
      <w:r w:rsidRPr="00B17E3A">
        <w:rPr>
          <w:spacing w:val="80"/>
        </w:rPr>
        <w:t xml:space="preserve"> </w:t>
      </w:r>
      <w:r w:rsidRPr="00B17E3A">
        <w:t>Принципы</w:t>
      </w:r>
      <w:r w:rsidRPr="00B17E3A">
        <w:rPr>
          <w:spacing w:val="80"/>
        </w:rPr>
        <w:t xml:space="preserve"> </w:t>
      </w:r>
      <w:r w:rsidRPr="00B17E3A">
        <w:t>музыкального</w:t>
      </w:r>
      <w:r w:rsidRPr="00B17E3A">
        <w:rPr>
          <w:spacing w:val="80"/>
        </w:rPr>
        <w:t xml:space="preserve"> </w:t>
      </w:r>
      <w:r w:rsidRPr="00B17E3A">
        <w:t>развития: повтор, контраст, разработка. Музыкальная форма - строение музыкального произведения.</w:t>
      </w:r>
    </w:p>
    <w:p w:rsidR="00A7755E" w:rsidRPr="00B17E3A" w:rsidRDefault="008660E2" w:rsidP="00B17E3A">
      <w:pPr>
        <w:pStyle w:val="a3"/>
        <w:ind w:left="860"/>
        <w:jc w:val="left"/>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60"/>
        <w:jc w:val="left"/>
      </w:pPr>
      <w:r w:rsidRPr="00B17E3A">
        <w:t>наблюдение за развитием музыкальных тем, образов, восприятие логики музыкального развития; умение</w:t>
      </w:r>
      <w:r w:rsidRPr="00B17E3A">
        <w:rPr>
          <w:spacing w:val="80"/>
          <w:w w:val="150"/>
        </w:rPr>
        <w:t xml:space="preserve"> </w:t>
      </w:r>
      <w:r w:rsidRPr="00B17E3A">
        <w:t>слышать,</w:t>
      </w:r>
      <w:r w:rsidRPr="00B17E3A">
        <w:rPr>
          <w:spacing w:val="80"/>
          <w:w w:val="150"/>
        </w:rPr>
        <w:t xml:space="preserve"> </w:t>
      </w:r>
      <w:r w:rsidRPr="00B17E3A">
        <w:t>запоминать</w:t>
      </w:r>
      <w:r w:rsidRPr="00B17E3A">
        <w:rPr>
          <w:spacing w:val="80"/>
          <w:w w:val="150"/>
        </w:rPr>
        <w:t xml:space="preserve"> </w:t>
      </w:r>
      <w:r w:rsidRPr="00B17E3A">
        <w:t>основные</w:t>
      </w:r>
      <w:r w:rsidRPr="00B17E3A">
        <w:rPr>
          <w:spacing w:val="80"/>
          <w:w w:val="150"/>
        </w:rPr>
        <w:t xml:space="preserve"> </w:t>
      </w:r>
      <w:r w:rsidRPr="00B17E3A">
        <w:t>изменения,</w:t>
      </w:r>
      <w:r w:rsidRPr="00B17E3A">
        <w:rPr>
          <w:spacing w:val="80"/>
          <w:w w:val="150"/>
        </w:rPr>
        <w:t xml:space="preserve"> </w:t>
      </w:r>
      <w:r w:rsidRPr="00B17E3A">
        <w:t>последовательность</w:t>
      </w:r>
      <w:r w:rsidRPr="00B17E3A">
        <w:rPr>
          <w:spacing w:val="80"/>
          <w:w w:val="150"/>
        </w:rPr>
        <w:t xml:space="preserve"> </w:t>
      </w:r>
      <w:r w:rsidRPr="00B17E3A">
        <w:t>настроений,</w:t>
      </w:r>
      <w:r w:rsidRPr="00B17E3A">
        <w:rPr>
          <w:spacing w:val="80"/>
          <w:w w:val="150"/>
        </w:rPr>
        <w:t xml:space="preserve"> </w:t>
      </w:r>
      <w:r w:rsidRPr="00B17E3A">
        <w:t>чувств,</w:t>
      </w:r>
    </w:p>
    <w:p w:rsidR="00A7755E" w:rsidRPr="00B17E3A" w:rsidRDefault="008660E2" w:rsidP="00B17E3A">
      <w:pPr>
        <w:pStyle w:val="a3"/>
        <w:jc w:val="left"/>
      </w:pPr>
      <w:r w:rsidRPr="00B17E3A">
        <w:t>характеров</w:t>
      </w:r>
      <w:r w:rsidRPr="00B17E3A">
        <w:rPr>
          <w:spacing w:val="-7"/>
        </w:rPr>
        <w:t xml:space="preserve"> </w:t>
      </w:r>
      <w:r w:rsidRPr="00B17E3A">
        <w:t>в</w:t>
      </w:r>
      <w:r w:rsidRPr="00B17E3A">
        <w:rPr>
          <w:spacing w:val="-7"/>
        </w:rPr>
        <w:t xml:space="preserve"> </w:t>
      </w:r>
      <w:r w:rsidRPr="00B17E3A">
        <w:t>развертывании</w:t>
      </w:r>
      <w:r w:rsidRPr="00B17E3A">
        <w:rPr>
          <w:spacing w:val="-6"/>
        </w:rPr>
        <w:t xml:space="preserve"> </w:t>
      </w:r>
      <w:r w:rsidRPr="00B17E3A">
        <w:t>музыкальной</w:t>
      </w:r>
      <w:r w:rsidRPr="00B17E3A">
        <w:rPr>
          <w:spacing w:val="-5"/>
        </w:rPr>
        <w:t xml:space="preserve"> </w:t>
      </w:r>
      <w:r w:rsidRPr="00B17E3A">
        <w:rPr>
          <w:spacing w:val="-2"/>
        </w:rPr>
        <w:t>драматургии;</w:t>
      </w:r>
    </w:p>
    <w:p w:rsidR="00A7755E" w:rsidRPr="00B17E3A" w:rsidRDefault="008660E2" w:rsidP="00B17E3A">
      <w:pPr>
        <w:pStyle w:val="a3"/>
        <w:ind w:left="860" w:right="283"/>
        <w:jc w:val="left"/>
      </w:pPr>
      <w:r w:rsidRPr="00B17E3A">
        <w:t>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произведения; разучивание,</w:t>
      </w:r>
      <w:r w:rsidRPr="00B17E3A">
        <w:rPr>
          <w:spacing w:val="27"/>
        </w:rPr>
        <w:t xml:space="preserve"> </w:t>
      </w:r>
      <w:r w:rsidRPr="00B17E3A">
        <w:t>исполнение не менее одного</w:t>
      </w:r>
      <w:r w:rsidRPr="00B17E3A">
        <w:rPr>
          <w:spacing w:val="27"/>
        </w:rPr>
        <w:t xml:space="preserve"> </w:t>
      </w:r>
      <w:r w:rsidRPr="00B17E3A">
        <w:t>вокального</w:t>
      </w:r>
      <w:r w:rsidRPr="00B17E3A">
        <w:rPr>
          <w:spacing w:val="27"/>
        </w:rPr>
        <w:t xml:space="preserve"> </w:t>
      </w:r>
      <w:r w:rsidRPr="00B17E3A">
        <w:t>произведения,</w:t>
      </w:r>
      <w:r w:rsidRPr="00B17E3A">
        <w:rPr>
          <w:spacing w:val="26"/>
        </w:rPr>
        <w:t xml:space="preserve"> </w:t>
      </w:r>
      <w:r w:rsidRPr="00B17E3A">
        <w:t>сочиненного</w:t>
      </w:r>
      <w:r w:rsidRPr="00B17E3A">
        <w:rPr>
          <w:spacing w:val="27"/>
        </w:rPr>
        <w:t xml:space="preserve"> </w:t>
      </w:r>
      <w:r w:rsidRPr="00B17E3A">
        <w:t>композитором-</w:t>
      </w:r>
    </w:p>
    <w:p w:rsidR="00A7755E" w:rsidRPr="00B17E3A" w:rsidRDefault="008660E2" w:rsidP="00B17E3A">
      <w:pPr>
        <w:pStyle w:val="a3"/>
        <w:jc w:val="left"/>
      </w:pPr>
      <w:r w:rsidRPr="00B17E3A">
        <w:t>классиком,</w:t>
      </w:r>
      <w:r w:rsidRPr="00B17E3A">
        <w:rPr>
          <w:spacing w:val="-6"/>
        </w:rPr>
        <w:t xml:space="preserve"> </w:t>
      </w:r>
      <w:r w:rsidRPr="00B17E3A">
        <w:t>художественная</w:t>
      </w:r>
      <w:r w:rsidRPr="00B17E3A">
        <w:rPr>
          <w:spacing w:val="-4"/>
        </w:rPr>
        <w:t xml:space="preserve"> </w:t>
      </w:r>
      <w:r w:rsidRPr="00B17E3A">
        <w:t>интерпретация</w:t>
      </w:r>
      <w:r w:rsidRPr="00B17E3A">
        <w:rPr>
          <w:spacing w:val="-4"/>
        </w:rPr>
        <w:t xml:space="preserve"> </w:t>
      </w:r>
      <w:r w:rsidRPr="00B17E3A">
        <w:t>музыкального</w:t>
      </w:r>
      <w:r w:rsidRPr="00B17E3A">
        <w:rPr>
          <w:spacing w:val="-4"/>
        </w:rPr>
        <w:t xml:space="preserve"> </w:t>
      </w:r>
      <w:r w:rsidRPr="00B17E3A">
        <w:t>образа</w:t>
      </w:r>
      <w:r w:rsidRPr="00B17E3A">
        <w:rPr>
          <w:spacing w:val="-5"/>
        </w:rPr>
        <w:t xml:space="preserve"> </w:t>
      </w:r>
      <w:r w:rsidRPr="00B17E3A">
        <w:t>в</w:t>
      </w:r>
      <w:r w:rsidRPr="00B17E3A">
        <w:rPr>
          <w:spacing w:val="-5"/>
        </w:rPr>
        <w:t xml:space="preserve"> </w:t>
      </w:r>
      <w:r w:rsidRPr="00B17E3A">
        <w:t>его</w:t>
      </w:r>
      <w:r w:rsidRPr="00B17E3A">
        <w:rPr>
          <w:spacing w:val="-3"/>
        </w:rPr>
        <w:t xml:space="preserve"> </w:t>
      </w:r>
      <w:r w:rsidRPr="00B17E3A">
        <w:rPr>
          <w:spacing w:val="-2"/>
        </w:rPr>
        <w:t>развитии;</w:t>
      </w:r>
    </w:p>
    <w:p w:rsidR="00A7755E" w:rsidRPr="00B17E3A" w:rsidRDefault="008660E2" w:rsidP="00B17E3A">
      <w:pPr>
        <w:pStyle w:val="a3"/>
        <w:ind w:left="860" w:right="283"/>
        <w:jc w:val="left"/>
      </w:pPr>
      <w:r w:rsidRPr="00B17E3A">
        <w:t>музыкальная викторина на знание музыки, названий и авторов изученных произведений; вариативно:</w:t>
      </w:r>
      <w:r w:rsidRPr="00B17E3A">
        <w:rPr>
          <w:spacing w:val="80"/>
        </w:rPr>
        <w:t xml:space="preserve"> </w:t>
      </w:r>
      <w:r w:rsidRPr="00B17E3A">
        <w:t>посещение</w:t>
      </w:r>
      <w:r w:rsidRPr="00B17E3A">
        <w:rPr>
          <w:spacing w:val="80"/>
        </w:rPr>
        <w:t xml:space="preserve"> </w:t>
      </w:r>
      <w:r w:rsidRPr="00B17E3A">
        <w:t>концерта</w:t>
      </w:r>
      <w:r w:rsidRPr="00B17E3A">
        <w:rPr>
          <w:spacing w:val="80"/>
        </w:rPr>
        <w:t xml:space="preserve"> </w:t>
      </w:r>
      <w:r w:rsidRPr="00B17E3A">
        <w:t>классической</w:t>
      </w:r>
      <w:r w:rsidRPr="00B17E3A">
        <w:rPr>
          <w:spacing w:val="80"/>
        </w:rPr>
        <w:t xml:space="preserve"> </w:t>
      </w:r>
      <w:r w:rsidRPr="00B17E3A">
        <w:t>музыки,</w:t>
      </w:r>
      <w:r w:rsidRPr="00B17E3A">
        <w:rPr>
          <w:spacing w:val="80"/>
        </w:rPr>
        <w:t xml:space="preserve"> </w:t>
      </w:r>
      <w:r w:rsidRPr="00B17E3A">
        <w:t>в</w:t>
      </w:r>
      <w:r w:rsidRPr="00B17E3A">
        <w:rPr>
          <w:spacing w:val="80"/>
        </w:rPr>
        <w:t xml:space="preserve"> </w:t>
      </w:r>
      <w:r w:rsidRPr="00B17E3A">
        <w:t>программе</w:t>
      </w:r>
      <w:r w:rsidRPr="00B17E3A">
        <w:rPr>
          <w:spacing w:val="80"/>
        </w:rPr>
        <w:t xml:space="preserve"> </w:t>
      </w:r>
      <w:r w:rsidRPr="00B17E3A">
        <w:t>которого</w:t>
      </w:r>
      <w:r w:rsidRPr="00B17E3A">
        <w:rPr>
          <w:spacing w:val="80"/>
        </w:rPr>
        <w:t xml:space="preserve"> </w:t>
      </w:r>
      <w:r w:rsidRPr="00B17E3A">
        <w:t>присутствуют</w:t>
      </w:r>
    </w:p>
    <w:p w:rsidR="00A7755E" w:rsidRPr="00B17E3A" w:rsidRDefault="008660E2" w:rsidP="00B17E3A">
      <w:pPr>
        <w:pStyle w:val="a3"/>
        <w:ind w:right="276"/>
      </w:pPr>
      <w:r w:rsidRPr="00B17E3A">
        <w:t>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7755E" w:rsidRPr="00B17E3A" w:rsidRDefault="008660E2" w:rsidP="00B17E3A">
      <w:pPr>
        <w:pStyle w:val="a3"/>
        <w:ind w:left="860"/>
      </w:pPr>
      <w:r w:rsidRPr="00B17E3A">
        <w:t>Музыкальный</w:t>
      </w:r>
      <w:r w:rsidRPr="00B17E3A">
        <w:rPr>
          <w:spacing w:val="-8"/>
        </w:rPr>
        <w:t xml:space="preserve"> </w:t>
      </w:r>
      <w:r w:rsidRPr="00B17E3A">
        <w:rPr>
          <w:spacing w:val="-2"/>
        </w:rPr>
        <w:t>стиль.</w:t>
      </w:r>
    </w:p>
    <w:p w:rsidR="00A7755E" w:rsidRPr="00B17E3A" w:rsidRDefault="008660E2" w:rsidP="00B17E3A">
      <w:pPr>
        <w:pStyle w:val="a3"/>
        <w:ind w:right="276" w:firstLine="760"/>
      </w:pPr>
      <w:r w:rsidRPr="00B17E3A">
        <w:t xml:space="preserve">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w:t>
      </w:r>
      <w:r w:rsidRPr="00B17E3A">
        <w:rPr>
          <w:spacing w:val="-2"/>
        </w:rPr>
        <w:t>композиторов).</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right="285" w:firstLine="760"/>
      </w:pPr>
      <w:r w:rsidRPr="00B17E3A">
        <w:t>обобщение и систематизация знаний о различных проявлениях музыкального стиля (стиль композитора, национальный стиль, стиль эпохи);</w:t>
      </w:r>
    </w:p>
    <w:p w:rsidR="00A7755E" w:rsidRPr="00B17E3A" w:rsidRDefault="008660E2" w:rsidP="00B17E3A">
      <w:pPr>
        <w:pStyle w:val="a3"/>
        <w:ind w:right="277" w:firstLine="760"/>
      </w:pPr>
      <w:r w:rsidRPr="00B17E3A">
        <w:t>исполнение 2-3 вокальных произведений - образцов барокко, классицизма, романтизма, импрессионизма (подлинных или стилизованных);</w:t>
      </w:r>
    </w:p>
    <w:p w:rsidR="00A7755E" w:rsidRPr="00B17E3A" w:rsidRDefault="008660E2" w:rsidP="00B17E3A">
      <w:pPr>
        <w:pStyle w:val="a3"/>
        <w:ind w:left="860" w:right="283"/>
        <w:jc w:val="left"/>
      </w:pPr>
      <w:r w:rsidRPr="00B17E3A">
        <w:t>музыкальная викторина на знание музыки, названий и авторов изученных произведений; определение</w:t>
      </w:r>
      <w:r w:rsidRPr="00B17E3A">
        <w:rPr>
          <w:spacing w:val="80"/>
        </w:rPr>
        <w:t xml:space="preserve"> </w:t>
      </w:r>
      <w:r w:rsidRPr="00B17E3A">
        <w:t>на</w:t>
      </w:r>
      <w:r w:rsidRPr="00B17E3A">
        <w:rPr>
          <w:spacing w:val="80"/>
        </w:rPr>
        <w:t xml:space="preserve"> </w:t>
      </w:r>
      <w:r w:rsidRPr="00B17E3A">
        <w:t>слух</w:t>
      </w:r>
      <w:r w:rsidRPr="00B17E3A">
        <w:rPr>
          <w:spacing w:val="80"/>
        </w:rPr>
        <w:t xml:space="preserve"> </w:t>
      </w:r>
      <w:r w:rsidRPr="00B17E3A">
        <w:t>в</w:t>
      </w:r>
      <w:r w:rsidRPr="00B17E3A">
        <w:rPr>
          <w:spacing w:val="80"/>
        </w:rPr>
        <w:t xml:space="preserve"> </w:t>
      </w:r>
      <w:r w:rsidRPr="00B17E3A">
        <w:t>звучании</w:t>
      </w:r>
      <w:r w:rsidRPr="00B17E3A">
        <w:rPr>
          <w:spacing w:val="80"/>
        </w:rPr>
        <w:t xml:space="preserve"> </w:t>
      </w:r>
      <w:r w:rsidRPr="00B17E3A">
        <w:t>незнакомого</w:t>
      </w:r>
      <w:r w:rsidRPr="00B17E3A">
        <w:rPr>
          <w:spacing w:val="80"/>
        </w:rPr>
        <w:t xml:space="preserve"> </w:t>
      </w:r>
      <w:r w:rsidRPr="00B17E3A">
        <w:t>произведения:</w:t>
      </w:r>
      <w:r w:rsidRPr="00B17E3A">
        <w:rPr>
          <w:spacing w:val="80"/>
        </w:rPr>
        <w:t xml:space="preserve"> </w:t>
      </w:r>
      <w:r w:rsidRPr="00B17E3A">
        <w:t>принадлежности</w:t>
      </w:r>
      <w:r w:rsidRPr="00B17E3A">
        <w:rPr>
          <w:spacing w:val="80"/>
        </w:rPr>
        <w:t xml:space="preserve"> </w:t>
      </w:r>
      <w:r w:rsidRPr="00B17E3A">
        <w:t>к</w:t>
      </w:r>
      <w:r w:rsidRPr="00B17E3A">
        <w:rPr>
          <w:spacing w:val="80"/>
        </w:rPr>
        <w:t xml:space="preserve"> </w:t>
      </w:r>
      <w:r w:rsidRPr="00B17E3A">
        <w:t>одному</w:t>
      </w:r>
      <w:r w:rsidRPr="00B17E3A">
        <w:rPr>
          <w:spacing w:val="80"/>
        </w:rPr>
        <w:t xml:space="preserve"> </w:t>
      </w:r>
      <w:r w:rsidRPr="00B17E3A">
        <w:t>из изученных стилей;</w:t>
      </w:r>
    </w:p>
    <w:p w:rsidR="00A7755E" w:rsidRPr="00B17E3A" w:rsidRDefault="008660E2" w:rsidP="00B17E3A">
      <w:pPr>
        <w:pStyle w:val="a3"/>
        <w:ind w:left="860" w:right="625"/>
        <w:jc w:val="left"/>
      </w:pPr>
      <w:r w:rsidRPr="00B17E3A">
        <w:t>исполнительского</w:t>
      </w:r>
      <w:r w:rsidRPr="00B17E3A">
        <w:rPr>
          <w:spacing w:val="-5"/>
        </w:rPr>
        <w:t xml:space="preserve"> </w:t>
      </w:r>
      <w:r w:rsidRPr="00B17E3A">
        <w:t>состава</w:t>
      </w:r>
      <w:r w:rsidRPr="00B17E3A">
        <w:rPr>
          <w:spacing w:val="-7"/>
        </w:rPr>
        <w:t xml:space="preserve"> </w:t>
      </w:r>
      <w:r w:rsidRPr="00B17E3A">
        <w:t>(количество</w:t>
      </w:r>
      <w:r w:rsidRPr="00B17E3A">
        <w:rPr>
          <w:spacing w:val="-5"/>
        </w:rPr>
        <w:t xml:space="preserve"> </w:t>
      </w:r>
      <w:r w:rsidRPr="00B17E3A">
        <w:t>и</w:t>
      </w:r>
      <w:r w:rsidRPr="00B17E3A">
        <w:rPr>
          <w:spacing w:val="-4"/>
        </w:rPr>
        <w:t xml:space="preserve"> </w:t>
      </w:r>
      <w:r w:rsidRPr="00B17E3A">
        <w:t>состав</w:t>
      </w:r>
      <w:r w:rsidRPr="00B17E3A">
        <w:rPr>
          <w:spacing w:val="-6"/>
        </w:rPr>
        <w:t xml:space="preserve"> </w:t>
      </w:r>
      <w:r w:rsidRPr="00B17E3A">
        <w:t>исполнителей,</w:t>
      </w:r>
      <w:r w:rsidRPr="00B17E3A">
        <w:rPr>
          <w:spacing w:val="-5"/>
        </w:rPr>
        <w:t xml:space="preserve"> </w:t>
      </w:r>
      <w:r w:rsidRPr="00B17E3A">
        <w:t>музыкальных</w:t>
      </w:r>
      <w:r w:rsidRPr="00B17E3A">
        <w:rPr>
          <w:spacing w:val="-6"/>
        </w:rPr>
        <w:t xml:space="preserve"> </w:t>
      </w:r>
      <w:r w:rsidRPr="00B17E3A">
        <w:t>инструментов); жанра, круга образов;</w:t>
      </w:r>
    </w:p>
    <w:p w:rsidR="00A7755E" w:rsidRPr="00B17E3A" w:rsidRDefault="008660E2" w:rsidP="00B17E3A">
      <w:pPr>
        <w:pStyle w:val="a3"/>
        <w:ind w:firstLine="760"/>
        <w:jc w:val="left"/>
      </w:pPr>
      <w:r w:rsidRPr="00B17E3A">
        <w:t>способа</w:t>
      </w:r>
      <w:r w:rsidRPr="00B17E3A">
        <w:rPr>
          <w:spacing w:val="80"/>
        </w:rPr>
        <w:t xml:space="preserve"> </w:t>
      </w:r>
      <w:r w:rsidRPr="00B17E3A">
        <w:t>музыкального</w:t>
      </w:r>
      <w:r w:rsidRPr="00B17E3A">
        <w:rPr>
          <w:spacing w:val="80"/>
        </w:rPr>
        <w:t xml:space="preserve"> </w:t>
      </w:r>
      <w:r w:rsidRPr="00B17E3A">
        <w:t>изложения</w:t>
      </w:r>
      <w:r w:rsidRPr="00B17E3A">
        <w:rPr>
          <w:spacing w:val="80"/>
        </w:rPr>
        <w:t xml:space="preserve"> </w:t>
      </w:r>
      <w:r w:rsidRPr="00B17E3A">
        <w:t>и</w:t>
      </w:r>
      <w:r w:rsidRPr="00B17E3A">
        <w:rPr>
          <w:spacing w:val="80"/>
        </w:rPr>
        <w:t xml:space="preserve"> </w:t>
      </w:r>
      <w:r w:rsidRPr="00B17E3A">
        <w:t>развития</w:t>
      </w:r>
      <w:r w:rsidRPr="00B17E3A">
        <w:rPr>
          <w:spacing w:val="80"/>
        </w:rPr>
        <w:t xml:space="preserve"> </w:t>
      </w:r>
      <w:r w:rsidRPr="00B17E3A">
        <w:t>в</w:t>
      </w:r>
      <w:r w:rsidRPr="00B17E3A">
        <w:rPr>
          <w:spacing w:val="80"/>
        </w:rPr>
        <w:t xml:space="preserve"> </w:t>
      </w:r>
      <w:r w:rsidRPr="00B17E3A">
        <w:t>простых</w:t>
      </w:r>
      <w:r w:rsidRPr="00B17E3A">
        <w:rPr>
          <w:spacing w:val="80"/>
        </w:rPr>
        <w:t xml:space="preserve"> </w:t>
      </w:r>
      <w:r w:rsidRPr="00B17E3A">
        <w:t>и</w:t>
      </w:r>
      <w:r w:rsidRPr="00B17E3A">
        <w:rPr>
          <w:spacing w:val="80"/>
        </w:rPr>
        <w:t xml:space="preserve"> </w:t>
      </w:r>
      <w:r w:rsidRPr="00B17E3A">
        <w:t>сложных</w:t>
      </w:r>
      <w:r w:rsidRPr="00B17E3A">
        <w:rPr>
          <w:spacing w:val="80"/>
        </w:rPr>
        <w:t xml:space="preserve"> </w:t>
      </w:r>
      <w:r w:rsidRPr="00B17E3A">
        <w:t>музыкальных</w:t>
      </w:r>
      <w:r w:rsidRPr="00B17E3A">
        <w:rPr>
          <w:spacing w:val="80"/>
        </w:rPr>
        <w:t xml:space="preserve"> </w:t>
      </w:r>
      <w:r w:rsidRPr="00B17E3A">
        <w:t>формах</w:t>
      </w:r>
      <w:r w:rsidRPr="00B17E3A">
        <w:rPr>
          <w:spacing w:val="80"/>
        </w:rPr>
        <w:t xml:space="preserve"> </w:t>
      </w:r>
      <w:r w:rsidRPr="00B17E3A">
        <w:t>(гомофония, полифония, повтор, контраст, соотношение разделов и частей в произведении);</w:t>
      </w:r>
    </w:p>
    <w:p w:rsidR="00A7755E" w:rsidRPr="00B17E3A" w:rsidRDefault="008660E2" w:rsidP="00B17E3A">
      <w:pPr>
        <w:pStyle w:val="a3"/>
        <w:tabs>
          <w:tab w:val="left" w:pos="2809"/>
        </w:tabs>
        <w:ind w:right="3311" w:firstLine="760"/>
        <w:jc w:val="left"/>
      </w:pPr>
      <w:r w:rsidRPr="00B17E3A">
        <w:rPr>
          <w:spacing w:val="-2"/>
        </w:rPr>
        <w:t>вариативно:</w:t>
      </w:r>
      <w:r w:rsidRPr="00B17E3A">
        <w:tab/>
        <w:t>исследовательские</w:t>
      </w:r>
      <w:r w:rsidRPr="00B17E3A">
        <w:rPr>
          <w:spacing w:val="-10"/>
        </w:rPr>
        <w:t xml:space="preserve"> </w:t>
      </w:r>
      <w:r w:rsidRPr="00B17E3A">
        <w:t>проекты,</w:t>
      </w:r>
      <w:r w:rsidRPr="00B17E3A">
        <w:rPr>
          <w:spacing w:val="-9"/>
        </w:rPr>
        <w:t xml:space="preserve"> </w:t>
      </w:r>
      <w:r w:rsidRPr="00B17E3A">
        <w:t>посвященные</w:t>
      </w:r>
      <w:r w:rsidRPr="00B17E3A">
        <w:rPr>
          <w:spacing w:val="-11"/>
        </w:rPr>
        <w:t xml:space="preserve"> </w:t>
      </w:r>
      <w:r w:rsidRPr="00B17E3A">
        <w:t>эстетике и особенностям музыкального искусства различных стилей XX века.</w:t>
      </w:r>
    </w:p>
    <w:p w:rsidR="00A7755E" w:rsidRPr="00B17E3A" w:rsidRDefault="008660E2" w:rsidP="00B17E3A">
      <w:pPr>
        <w:pStyle w:val="a3"/>
        <w:ind w:left="860" w:right="6624"/>
        <w:jc w:val="left"/>
      </w:pPr>
      <w:r w:rsidRPr="00B17E3A">
        <w:t>Модуль</w:t>
      </w:r>
      <w:r w:rsidRPr="00B17E3A">
        <w:rPr>
          <w:spacing w:val="-8"/>
        </w:rPr>
        <w:t xml:space="preserve"> </w:t>
      </w:r>
      <w:r w:rsidRPr="00B17E3A">
        <w:t>№</w:t>
      </w:r>
      <w:r w:rsidRPr="00B17E3A">
        <w:rPr>
          <w:spacing w:val="-9"/>
        </w:rPr>
        <w:t xml:space="preserve"> </w:t>
      </w:r>
      <w:r w:rsidRPr="00B17E3A">
        <w:t>7</w:t>
      </w:r>
      <w:r w:rsidRPr="00B17E3A">
        <w:rPr>
          <w:spacing w:val="-5"/>
        </w:rPr>
        <w:t xml:space="preserve"> </w:t>
      </w:r>
      <w:r w:rsidRPr="00B17E3A">
        <w:t>«Духовная</w:t>
      </w:r>
      <w:r w:rsidRPr="00B17E3A">
        <w:rPr>
          <w:spacing w:val="-7"/>
        </w:rPr>
        <w:t xml:space="preserve"> </w:t>
      </w:r>
      <w:r w:rsidRPr="00B17E3A">
        <w:t>музыка» Храмовый синтез искусств.</w:t>
      </w:r>
    </w:p>
    <w:p w:rsidR="00A7755E" w:rsidRPr="00B17E3A" w:rsidRDefault="008660E2" w:rsidP="00B17E3A">
      <w:pPr>
        <w:pStyle w:val="a3"/>
        <w:ind w:right="275" w:firstLine="760"/>
      </w:pPr>
      <w:r w:rsidRPr="00B17E3A">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w:t>
      </w:r>
      <w:r w:rsidRPr="00B17E3A">
        <w:rPr>
          <w:spacing w:val="-2"/>
        </w:rPr>
        <w:t>Воскресения.</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right="283" w:firstLine="760"/>
      </w:pPr>
      <w:r w:rsidRPr="00B17E3A">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7755E" w:rsidRPr="00B17E3A" w:rsidRDefault="008660E2" w:rsidP="00B17E3A">
      <w:pPr>
        <w:pStyle w:val="a3"/>
        <w:ind w:right="280" w:firstLine="760"/>
      </w:pPr>
      <w:r w:rsidRPr="00B17E3A">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7755E" w:rsidRPr="00B17E3A" w:rsidRDefault="008660E2" w:rsidP="00B17E3A">
      <w:pPr>
        <w:pStyle w:val="a3"/>
        <w:ind w:left="860"/>
      </w:pPr>
      <w:r w:rsidRPr="00B17E3A">
        <w:t>исполнение</w:t>
      </w:r>
      <w:r w:rsidRPr="00B17E3A">
        <w:rPr>
          <w:spacing w:val="-9"/>
        </w:rPr>
        <w:t xml:space="preserve"> </w:t>
      </w:r>
      <w:r w:rsidRPr="00B17E3A">
        <w:t>вокальных</w:t>
      </w:r>
      <w:r w:rsidRPr="00B17E3A">
        <w:rPr>
          <w:spacing w:val="-3"/>
        </w:rPr>
        <w:t xml:space="preserve"> </w:t>
      </w:r>
      <w:r w:rsidRPr="00B17E3A">
        <w:t>произведений,</w:t>
      </w:r>
      <w:r w:rsidRPr="00B17E3A">
        <w:rPr>
          <w:spacing w:val="-5"/>
        </w:rPr>
        <w:t xml:space="preserve"> </w:t>
      </w:r>
      <w:r w:rsidRPr="00B17E3A">
        <w:t>связанных</w:t>
      </w:r>
      <w:r w:rsidRPr="00B17E3A">
        <w:rPr>
          <w:spacing w:val="-4"/>
        </w:rPr>
        <w:t xml:space="preserve"> </w:t>
      </w:r>
      <w:r w:rsidRPr="00B17E3A">
        <w:t>с</w:t>
      </w:r>
      <w:r w:rsidRPr="00B17E3A">
        <w:rPr>
          <w:spacing w:val="-6"/>
        </w:rPr>
        <w:t xml:space="preserve"> </w:t>
      </w:r>
      <w:r w:rsidRPr="00B17E3A">
        <w:t>религиозной</w:t>
      </w:r>
      <w:r w:rsidRPr="00B17E3A">
        <w:rPr>
          <w:spacing w:val="-5"/>
        </w:rPr>
        <w:t xml:space="preserve"> </w:t>
      </w:r>
      <w:r w:rsidRPr="00B17E3A">
        <w:t>традицией,</w:t>
      </w:r>
      <w:r w:rsidRPr="00B17E3A">
        <w:rPr>
          <w:spacing w:val="-5"/>
        </w:rPr>
        <w:t xml:space="preserve"> </w:t>
      </w:r>
      <w:r w:rsidRPr="00B17E3A">
        <w:t>перекликающихся</w:t>
      </w:r>
      <w:r w:rsidRPr="00B17E3A">
        <w:rPr>
          <w:spacing w:val="-5"/>
        </w:rPr>
        <w:t xml:space="preserve"> </w:t>
      </w:r>
      <w:r w:rsidRPr="00B17E3A">
        <w:t>с</w:t>
      </w:r>
      <w:r w:rsidRPr="00B17E3A">
        <w:rPr>
          <w:spacing w:val="-6"/>
        </w:rPr>
        <w:t xml:space="preserve"> </w:t>
      </w:r>
      <w:r w:rsidRPr="00B17E3A">
        <w:rPr>
          <w:spacing w:val="-5"/>
        </w:rPr>
        <w:t>ней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t xml:space="preserve">по </w:t>
      </w:r>
      <w:r w:rsidRPr="00B17E3A">
        <w:rPr>
          <w:spacing w:val="-2"/>
        </w:rPr>
        <w:t>тематике;</w:t>
      </w:r>
    </w:p>
    <w:p w:rsidR="00A7755E" w:rsidRPr="00B17E3A" w:rsidRDefault="008660E2" w:rsidP="00B17E3A">
      <w:pPr>
        <w:pStyle w:val="a3"/>
        <w:ind w:right="279" w:firstLine="760"/>
      </w:pPr>
      <w:r w:rsidRPr="00B17E3A">
        <w:t xml:space="preserve">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w:t>
      </w:r>
      <w:r w:rsidRPr="00B17E3A">
        <w:rPr>
          <w:spacing w:val="-2"/>
        </w:rPr>
        <w:t>традиции;</w:t>
      </w:r>
    </w:p>
    <w:p w:rsidR="00A7755E" w:rsidRPr="00B17E3A" w:rsidRDefault="008660E2" w:rsidP="00B17E3A">
      <w:pPr>
        <w:pStyle w:val="a3"/>
        <w:ind w:left="839" w:right="3582"/>
      </w:pPr>
      <w:r w:rsidRPr="00B17E3A">
        <w:t>другим конфессиям (по выбору учителя); вариативно: посещение концерта духовной музыки.</w:t>
      </w:r>
    </w:p>
    <w:p w:rsidR="00A7755E" w:rsidRPr="00B17E3A" w:rsidRDefault="008660E2" w:rsidP="00B17E3A">
      <w:pPr>
        <w:pStyle w:val="a3"/>
        <w:ind w:left="839"/>
      </w:pPr>
      <w:r w:rsidRPr="00B17E3A">
        <w:t>Развитие</w:t>
      </w:r>
      <w:r w:rsidRPr="00B17E3A">
        <w:rPr>
          <w:spacing w:val="-5"/>
        </w:rPr>
        <w:t xml:space="preserve"> </w:t>
      </w:r>
      <w:r w:rsidRPr="00B17E3A">
        <w:t>церковной</w:t>
      </w:r>
      <w:r w:rsidRPr="00B17E3A">
        <w:rPr>
          <w:spacing w:val="-4"/>
        </w:rPr>
        <w:t xml:space="preserve"> </w:t>
      </w:r>
      <w:r w:rsidRPr="00B17E3A">
        <w:rPr>
          <w:spacing w:val="-2"/>
        </w:rPr>
        <w:t>музыки</w:t>
      </w:r>
    </w:p>
    <w:p w:rsidR="00A7755E" w:rsidRPr="00B17E3A" w:rsidRDefault="008660E2" w:rsidP="00B17E3A">
      <w:pPr>
        <w:pStyle w:val="a3"/>
        <w:ind w:right="278" w:firstLine="739"/>
      </w:pPr>
      <w:r w:rsidRPr="00B17E3A">
        <w:t>Содержание: европейская музыка религиозной традиции (григорианский хорал, изобретение</w:t>
      </w:r>
      <w:r w:rsidRPr="00B17E3A">
        <w:rPr>
          <w:spacing w:val="40"/>
        </w:rPr>
        <w:t xml:space="preserve"> </w:t>
      </w:r>
      <w:r w:rsidRPr="00B17E3A">
        <w:t>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7755E" w:rsidRPr="00B17E3A" w:rsidRDefault="008660E2" w:rsidP="00B17E3A">
      <w:pPr>
        <w:pStyle w:val="a3"/>
        <w:ind w:left="839"/>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39"/>
      </w:pPr>
      <w:r w:rsidRPr="00B17E3A">
        <w:t>знакомство</w:t>
      </w:r>
      <w:r w:rsidRPr="00B17E3A">
        <w:rPr>
          <w:spacing w:val="-3"/>
        </w:rPr>
        <w:t xml:space="preserve"> </w:t>
      </w:r>
      <w:r w:rsidRPr="00B17E3A">
        <w:t>с</w:t>
      </w:r>
      <w:r w:rsidRPr="00B17E3A">
        <w:rPr>
          <w:spacing w:val="-4"/>
        </w:rPr>
        <w:t xml:space="preserve"> </w:t>
      </w:r>
      <w:r w:rsidRPr="00B17E3A">
        <w:t>историей</w:t>
      </w:r>
      <w:r w:rsidRPr="00B17E3A">
        <w:rPr>
          <w:spacing w:val="-5"/>
        </w:rPr>
        <w:t xml:space="preserve"> </w:t>
      </w:r>
      <w:r w:rsidRPr="00B17E3A">
        <w:t>возникновения</w:t>
      </w:r>
      <w:r w:rsidRPr="00B17E3A">
        <w:rPr>
          <w:spacing w:val="-6"/>
        </w:rPr>
        <w:t xml:space="preserve"> </w:t>
      </w:r>
      <w:r w:rsidRPr="00B17E3A">
        <w:t>нотной</w:t>
      </w:r>
      <w:r w:rsidRPr="00B17E3A">
        <w:rPr>
          <w:spacing w:val="-4"/>
        </w:rPr>
        <w:t xml:space="preserve"> </w:t>
      </w:r>
      <w:r w:rsidRPr="00B17E3A">
        <w:rPr>
          <w:spacing w:val="-2"/>
        </w:rPr>
        <w:t>записи;</w:t>
      </w:r>
    </w:p>
    <w:p w:rsidR="00A7755E" w:rsidRPr="00B17E3A" w:rsidRDefault="008660E2" w:rsidP="00B17E3A">
      <w:pPr>
        <w:pStyle w:val="a3"/>
        <w:ind w:right="287" w:firstLine="739"/>
      </w:pPr>
      <w:r w:rsidRPr="00B17E3A">
        <w:t>сравнение нотаций религиозной музыки разных традиций (григорианский хорал, знаменный</w:t>
      </w:r>
      <w:r w:rsidRPr="00B17E3A">
        <w:rPr>
          <w:spacing w:val="40"/>
        </w:rPr>
        <w:t xml:space="preserve"> </w:t>
      </w:r>
      <w:r w:rsidRPr="00B17E3A">
        <w:t>распев, современные ноты);</w:t>
      </w:r>
    </w:p>
    <w:p w:rsidR="00A7755E" w:rsidRPr="00B17E3A" w:rsidRDefault="008660E2" w:rsidP="00B17E3A">
      <w:pPr>
        <w:pStyle w:val="a3"/>
        <w:ind w:left="839" w:right="1208"/>
      </w:pPr>
      <w:r w:rsidRPr="00B17E3A">
        <w:t>знакомство</w:t>
      </w:r>
      <w:r w:rsidRPr="00B17E3A">
        <w:rPr>
          <w:spacing w:val="-5"/>
        </w:rPr>
        <w:t xml:space="preserve"> </w:t>
      </w:r>
      <w:r w:rsidRPr="00B17E3A">
        <w:t>с</w:t>
      </w:r>
      <w:r w:rsidRPr="00B17E3A">
        <w:rPr>
          <w:spacing w:val="-6"/>
        </w:rPr>
        <w:t xml:space="preserve"> </w:t>
      </w:r>
      <w:r w:rsidRPr="00B17E3A">
        <w:t>образцами</w:t>
      </w:r>
      <w:r w:rsidRPr="00B17E3A">
        <w:rPr>
          <w:spacing w:val="-5"/>
        </w:rPr>
        <w:t xml:space="preserve"> </w:t>
      </w:r>
      <w:r w:rsidRPr="00B17E3A">
        <w:t>(фрагментами)</w:t>
      </w:r>
      <w:r w:rsidRPr="00B17E3A">
        <w:rPr>
          <w:spacing w:val="-5"/>
        </w:rPr>
        <w:t xml:space="preserve"> </w:t>
      </w:r>
      <w:r w:rsidRPr="00B17E3A">
        <w:t>средневековых</w:t>
      </w:r>
      <w:r w:rsidRPr="00B17E3A">
        <w:rPr>
          <w:spacing w:val="-3"/>
        </w:rPr>
        <w:t xml:space="preserve"> </w:t>
      </w:r>
      <w:r w:rsidRPr="00B17E3A">
        <w:t>церковных</w:t>
      </w:r>
      <w:r w:rsidRPr="00B17E3A">
        <w:rPr>
          <w:spacing w:val="-3"/>
        </w:rPr>
        <w:t xml:space="preserve"> </w:t>
      </w:r>
      <w:r w:rsidRPr="00B17E3A">
        <w:t>распевов</w:t>
      </w:r>
      <w:r w:rsidRPr="00B17E3A">
        <w:rPr>
          <w:spacing w:val="-6"/>
        </w:rPr>
        <w:t xml:space="preserve"> </w:t>
      </w:r>
      <w:r w:rsidRPr="00B17E3A">
        <w:t>(одноголосие); слушание духовной музыки; определение на слух: состава исполнителей;</w:t>
      </w:r>
    </w:p>
    <w:p w:rsidR="00A7755E" w:rsidRPr="00B17E3A" w:rsidRDefault="008660E2" w:rsidP="00B17E3A">
      <w:pPr>
        <w:pStyle w:val="a3"/>
        <w:ind w:left="839"/>
      </w:pPr>
      <w:r w:rsidRPr="00B17E3A">
        <w:t>типа</w:t>
      </w:r>
      <w:r w:rsidRPr="00B17E3A">
        <w:rPr>
          <w:spacing w:val="-4"/>
        </w:rPr>
        <w:t xml:space="preserve"> </w:t>
      </w:r>
      <w:r w:rsidRPr="00B17E3A">
        <w:t>фактуры</w:t>
      </w:r>
      <w:r w:rsidRPr="00B17E3A">
        <w:rPr>
          <w:spacing w:val="-2"/>
        </w:rPr>
        <w:t xml:space="preserve"> </w:t>
      </w:r>
      <w:r w:rsidRPr="00B17E3A">
        <w:t>(хоральный</w:t>
      </w:r>
      <w:r w:rsidRPr="00B17E3A">
        <w:rPr>
          <w:spacing w:val="-3"/>
        </w:rPr>
        <w:t xml:space="preserve"> </w:t>
      </w:r>
      <w:r w:rsidRPr="00B17E3A">
        <w:t>склад,</w:t>
      </w:r>
      <w:r w:rsidRPr="00B17E3A">
        <w:rPr>
          <w:spacing w:val="-2"/>
        </w:rPr>
        <w:t xml:space="preserve"> полифония);</w:t>
      </w:r>
    </w:p>
    <w:p w:rsidR="00A7755E" w:rsidRPr="00B17E3A" w:rsidRDefault="008660E2" w:rsidP="00B17E3A">
      <w:pPr>
        <w:pStyle w:val="a3"/>
        <w:ind w:right="282" w:firstLine="739"/>
      </w:pPr>
      <w:r w:rsidRPr="00B17E3A">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7755E" w:rsidRPr="00B17E3A" w:rsidRDefault="008660E2" w:rsidP="00B17E3A">
      <w:pPr>
        <w:pStyle w:val="a3"/>
        <w:ind w:left="839"/>
      </w:pPr>
      <w:r w:rsidRPr="00B17E3A">
        <w:t>Музыкальные</w:t>
      </w:r>
      <w:r w:rsidRPr="00B17E3A">
        <w:rPr>
          <w:spacing w:val="-7"/>
        </w:rPr>
        <w:t xml:space="preserve"> </w:t>
      </w:r>
      <w:r w:rsidRPr="00B17E3A">
        <w:t>жанры</w:t>
      </w:r>
      <w:r w:rsidRPr="00B17E3A">
        <w:rPr>
          <w:spacing w:val="-4"/>
        </w:rPr>
        <w:t xml:space="preserve"> </w:t>
      </w:r>
      <w:r w:rsidRPr="00B17E3A">
        <w:rPr>
          <w:spacing w:val="-2"/>
        </w:rPr>
        <w:t>богослужения.</w:t>
      </w:r>
    </w:p>
    <w:p w:rsidR="00A7755E" w:rsidRPr="00B17E3A" w:rsidRDefault="008660E2" w:rsidP="00B17E3A">
      <w:pPr>
        <w:pStyle w:val="a3"/>
        <w:ind w:right="279" w:firstLine="739"/>
      </w:pPr>
      <w:r w:rsidRPr="00B17E3A">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7755E" w:rsidRPr="00B17E3A" w:rsidRDefault="008660E2" w:rsidP="00B17E3A">
      <w:pPr>
        <w:pStyle w:val="a3"/>
        <w:ind w:left="839"/>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right="284" w:firstLine="739"/>
      </w:pPr>
      <w:r w:rsidRPr="00B17E3A">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7755E" w:rsidRPr="00B17E3A" w:rsidRDefault="008660E2" w:rsidP="00B17E3A">
      <w:pPr>
        <w:pStyle w:val="a3"/>
        <w:ind w:right="286" w:firstLine="780"/>
      </w:pPr>
      <w:r w:rsidRPr="00B17E3A">
        <w:t>вокализация музыкальных тем изучаемых духовных произведений; определение на слух</w:t>
      </w:r>
      <w:r w:rsidRPr="00B17E3A">
        <w:rPr>
          <w:spacing w:val="40"/>
        </w:rPr>
        <w:t xml:space="preserve"> </w:t>
      </w:r>
      <w:r w:rsidRPr="00B17E3A">
        <w:t>изученных произведений и их авторов, иметь представление об особенностях их построения и образов;</w:t>
      </w:r>
    </w:p>
    <w:p w:rsidR="00A7755E" w:rsidRPr="00B17E3A" w:rsidRDefault="008660E2" w:rsidP="00B17E3A">
      <w:pPr>
        <w:pStyle w:val="a3"/>
        <w:ind w:right="284" w:firstLine="780"/>
      </w:pPr>
      <w:r w:rsidRPr="00B17E3A">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w:t>
      </w:r>
      <w:r w:rsidRPr="00B17E3A">
        <w:rPr>
          <w:spacing w:val="40"/>
        </w:rPr>
        <w:t xml:space="preserve"> </w:t>
      </w:r>
      <w:r w:rsidRPr="00B17E3A">
        <w:t>рассуждениями, аргументацией своей позиции.</w:t>
      </w:r>
    </w:p>
    <w:p w:rsidR="00A7755E" w:rsidRPr="00B17E3A" w:rsidRDefault="008660E2" w:rsidP="00B17E3A">
      <w:pPr>
        <w:pStyle w:val="a3"/>
        <w:ind w:left="880"/>
      </w:pPr>
      <w:r w:rsidRPr="00B17E3A">
        <w:t>Религиозные</w:t>
      </w:r>
      <w:r w:rsidRPr="00B17E3A">
        <w:rPr>
          <w:spacing w:val="-4"/>
        </w:rPr>
        <w:t xml:space="preserve"> </w:t>
      </w:r>
      <w:r w:rsidRPr="00B17E3A">
        <w:t>темы</w:t>
      </w:r>
      <w:r w:rsidRPr="00B17E3A">
        <w:rPr>
          <w:spacing w:val="-2"/>
        </w:rPr>
        <w:t xml:space="preserve"> </w:t>
      </w:r>
      <w:r w:rsidRPr="00B17E3A">
        <w:t>и</w:t>
      </w:r>
      <w:r w:rsidRPr="00B17E3A">
        <w:rPr>
          <w:spacing w:val="-2"/>
        </w:rPr>
        <w:t xml:space="preserve"> </w:t>
      </w:r>
      <w:r w:rsidRPr="00B17E3A">
        <w:t>образы</w:t>
      </w:r>
      <w:r w:rsidRPr="00B17E3A">
        <w:rPr>
          <w:spacing w:val="-2"/>
        </w:rPr>
        <w:t xml:space="preserve"> </w:t>
      </w:r>
      <w:r w:rsidRPr="00B17E3A">
        <w:t>в</w:t>
      </w:r>
      <w:r w:rsidRPr="00B17E3A">
        <w:rPr>
          <w:spacing w:val="-3"/>
        </w:rPr>
        <w:t xml:space="preserve"> </w:t>
      </w:r>
      <w:r w:rsidRPr="00B17E3A">
        <w:t>современной</w:t>
      </w:r>
      <w:r w:rsidRPr="00B17E3A">
        <w:rPr>
          <w:spacing w:val="-1"/>
        </w:rPr>
        <w:t xml:space="preserve"> </w:t>
      </w:r>
      <w:r w:rsidRPr="00B17E3A">
        <w:rPr>
          <w:spacing w:val="-2"/>
        </w:rPr>
        <w:t>музыке.</w:t>
      </w:r>
    </w:p>
    <w:p w:rsidR="00A7755E" w:rsidRPr="00B17E3A" w:rsidRDefault="008660E2" w:rsidP="00B17E3A">
      <w:pPr>
        <w:pStyle w:val="a3"/>
        <w:tabs>
          <w:tab w:val="left" w:pos="2901"/>
        </w:tabs>
        <w:ind w:left="880"/>
      </w:pPr>
      <w:r w:rsidRPr="00B17E3A">
        <w:rPr>
          <w:spacing w:val="-2"/>
        </w:rPr>
        <w:t>Содержание:</w:t>
      </w:r>
      <w:r w:rsidRPr="00B17E3A">
        <w:tab/>
        <w:t>сохранение</w:t>
      </w:r>
      <w:r w:rsidRPr="00B17E3A">
        <w:rPr>
          <w:spacing w:val="-8"/>
        </w:rPr>
        <w:t xml:space="preserve"> </w:t>
      </w:r>
      <w:r w:rsidRPr="00B17E3A">
        <w:t>традиций</w:t>
      </w:r>
      <w:r w:rsidRPr="00B17E3A">
        <w:rPr>
          <w:spacing w:val="-6"/>
        </w:rPr>
        <w:t xml:space="preserve"> </w:t>
      </w:r>
      <w:r w:rsidRPr="00B17E3A">
        <w:t>духовной</w:t>
      </w:r>
      <w:r w:rsidRPr="00B17E3A">
        <w:rPr>
          <w:spacing w:val="-6"/>
        </w:rPr>
        <w:t xml:space="preserve"> </w:t>
      </w:r>
      <w:r w:rsidRPr="00B17E3A">
        <w:t>музыки</w:t>
      </w:r>
      <w:r w:rsidRPr="00B17E3A">
        <w:rPr>
          <w:spacing w:val="-5"/>
        </w:rPr>
        <w:t xml:space="preserve"> </w:t>
      </w:r>
      <w:r w:rsidRPr="00B17E3A">
        <w:rPr>
          <w:spacing w:val="-2"/>
        </w:rPr>
        <w:t>сегодня.</w:t>
      </w:r>
    </w:p>
    <w:p w:rsidR="00A7755E" w:rsidRPr="00B17E3A" w:rsidRDefault="008660E2" w:rsidP="00B17E3A">
      <w:pPr>
        <w:pStyle w:val="a3"/>
        <w:ind w:right="279"/>
      </w:pPr>
      <w:r w:rsidRPr="00B17E3A">
        <w:t>Переосмысление религиозной темы в творчестве композиторов XX-XXI веков. Религиозная тематика в контексте современной культуры.</w:t>
      </w:r>
    </w:p>
    <w:p w:rsidR="00A7755E" w:rsidRPr="00B17E3A" w:rsidRDefault="008660E2" w:rsidP="00B17E3A">
      <w:pPr>
        <w:pStyle w:val="a3"/>
        <w:ind w:left="88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right="275" w:firstLine="780"/>
      </w:pPr>
      <w:r w:rsidRPr="00B17E3A">
        <w:t>сопоставление тенденций сохранения и переосмысления религиозной традиции в культуре XX- XXI веков;</w:t>
      </w:r>
    </w:p>
    <w:p w:rsidR="00A7755E" w:rsidRPr="00B17E3A" w:rsidRDefault="008660E2" w:rsidP="00B17E3A">
      <w:pPr>
        <w:pStyle w:val="a3"/>
        <w:ind w:left="880" w:right="288"/>
      </w:pPr>
      <w:r w:rsidRPr="00B17E3A">
        <w:t>исполнение музыки духовного содержания, сочиненной современными композиторами; вариативно: исследовательские и творческие проекты по теме</w:t>
      </w:r>
      <w:r w:rsidRPr="00B17E3A">
        <w:rPr>
          <w:spacing w:val="19"/>
        </w:rPr>
        <w:t xml:space="preserve"> </w:t>
      </w:r>
      <w:r w:rsidRPr="00B17E3A">
        <w:t>«Музыка и религия в наше время»;</w:t>
      </w:r>
    </w:p>
    <w:p w:rsidR="00A7755E" w:rsidRPr="00B17E3A" w:rsidRDefault="008660E2" w:rsidP="00B17E3A">
      <w:pPr>
        <w:pStyle w:val="a3"/>
      </w:pPr>
      <w:r w:rsidRPr="00B17E3A">
        <w:t>посещение</w:t>
      </w:r>
      <w:r w:rsidRPr="00B17E3A">
        <w:rPr>
          <w:spacing w:val="-5"/>
        </w:rPr>
        <w:t xml:space="preserve"> </w:t>
      </w:r>
      <w:r w:rsidRPr="00B17E3A">
        <w:t>концерта</w:t>
      </w:r>
      <w:r w:rsidRPr="00B17E3A">
        <w:rPr>
          <w:spacing w:val="-4"/>
        </w:rPr>
        <w:t xml:space="preserve"> </w:t>
      </w:r>
      <w:r w:rsidRPr="00B17E3A">
        <w:t>духовной</w:t>
      </w:r>
      <w:r w:rsidRPr="00B17E3A">
        <w:rPr>
          <w:spacing w:val="-3"/>
        </w:rPr>
        <w:t xml:space="preserve"> </w:t>
      </w:r>
      <w:r w:rsidRPr="00B17E3A">
        <w:rPr>
          <w:spacing w:val="-2"/>
        </w:rPr>
        <w:t>музыки.</w:t>
      </w:r>
    </w:p>
    <w:p w:rsidR="00A7755E" w:rsidRPr="00B17E3A" w:rsidRDefault="008660E2" w:rsidP="00B17E3A">
      <w:pPr>
        <w:pStyle w:val="a3"/>
        <w:ind w:left="880" w:right="3403"/>
      </w:pPr>
      <w:r w:rsidRPr="00B17E3A">
        <w:t>Модуль</w:t>
      </w:r>
      <w:r w:rsidRPr="00B17E3A">
        <w:rPr>
          <w:spacing w:val="-4"/>
        </w:rPr>
        <w:t xml:space="preserve"> </w:t>
      </w:r>
      <w:r w:rsidRPr="00B17E3A">
        <w:t>№</w:t>
      </w:r>
      <w:r w:rsidRPr="00B17E3A">
        <w:rPr>
          <w:spacing w:val="-5"/>
        </w:rPr>
        <w:t xml:space="preserve"> </w:t>
      </w:r>
      <w:r w:rsidRPr="00B17E3A">
        <w:t>8 «Современная</w:t>
      </w:r>
      <w:r w:rsidRPr="00B17E3A">
        <w:rPr>
          <w:spacing w:val="-4"/>
        </w:rPr>
        <w:t xml:space="preserve"> </w:t>
      </w:r>
      <w:r w:rsidRPr="00B17E3A">
        <w:t>музыка:</w:t>
      </w:r>
      <w:r w:rsidRPr="00B17E3A">
        <w:rPr>
          <w:spacing w:val="-4"/>
        </w:rPr>
        <w:t xml:space="preserve"> </w:t>
      </w:r>
      <w:r w:rsidRPr="00B17E3A">
        <w:t>основные</w:t>
      </w:r>
      <w:r w:rsidRPr="00B17E3A">
        <w:rPr>
          <w:spacing w:val="-6"/>
        </w:rPr>
        <w:t xml:space="preserve"> </w:t>
      </w:r>
      <w:r w:rsidRPr="00B17E3A">
        <w:t>жанры</w:t>
      </w:r>
      <w:r w:rsidRPr="00B17E3A">
        <w:rPr>
          <w:spacing w:val="-4"/>
        </w:rPr>
        <w:t xml:space="preserve"> </w:t>
      </w:r>
      <w:r w:rsidRPr="00B17E3A">
        <w:t>и</w:t>
      </w:r>
      <w:r w:rsidRPr="00B17E3A">
        <w:rPr>
          <w:spacing w:val="-4"/>
        </w:rPr>
        <w:t xml:space="preserve"> </w:t>
      </w:r>
      <w:r w:rsidRPr="00B17E3A">
        <w:t xml:space="preserve">направления» </w:t>
      </w:r>
      <w:r w:rsidRPr="00B17E3A">
        <w:rPr>
          <w:spacing w:val="-4"/>
        </w:rPr>
        <w:t>Джаз.</w:t>
      </w:r>
    </w:p>
    <w:p w:rsidR="00A7755E" w:rsidRPr="00B17E3A" w:rsidRDefault="008660E2" w:rsidP="00B17E3A">
      <w:pPr>
        <w:pStyle w:val="a3"/>
        <w:ind w:right="281" w:firstLine="780"/>
      </w:pPr>
      <w:r w:rsidRPr="00B17E3A">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7755E" w:rsidRPr="00B17E3A" w:rsidRDefault="008660E2" w:rsidP="00B17E3A">
      <w:pPr>
        <w:pStyle w:val="a3"/>
        <w:ind w:left="88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right="280" w:firstLine="780"/>
      </w:pPr>
      <w:r w:rsidRPr="00B17E3A">
        <w:t>знакомство с различными джазовыми музыкальными композициями и направлениями (регтайм,</w:t>
      </w:r>
      <w:r w:rsidRPr="00B17E3A">
        <w:rPr>
          <w:spacing w:val="40"/>
        </w:rPr>
        <w:t xml:space="preserve"> </w:t>
      </w:r>
      <w:r w:rsidRPr="00B17E3A">
        <w:t>биг бэнд, блюз);</w:t>
      </w:r>
    </w:p>
    <w:p w:rsidR="00A7755E" w:rsidRPr="00B17E3A" w:rsidRDefault="008660E2" w:rsidP="00B17E3A">
      <w:pPr>
        <w:pStyle w:val="a3"/>
        <w:ind w:right="285" w:firstLine="780"/>
      </w:pPr>
      <w:r w:rsidRPr="00B17E3A">
        <w:t>разучивание, исполнение одной из «вечнозеленых» джазовых тем, элементы ритмической и вокальной импровизации на ее основе; определение на слух: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80"/>
        <w:jc w:val="left"/>
      </w:pPr>
      <w:r w:rsidRPr="00B17E3A">
        <w:t>принадлежности к джазовой или классической музыке; исполнительского состава (манера пения, состав инструментов);</w:t>
      </w:r>
    </w:p>
    <w:p w:rsidR="00A7755E" w:rsidRPr="00B17E3A" w:rsidRDefault="008660E2" w:rsidP="00B17E3A">
      <w:pPr>
        <w:pStyle w:val="a3"/>
        <w:ind w:left="860" w:right="3097"/>
        <w:jc w:val="left"/>
      </w:pPr>
      <w:r w:rsidRPr="00B17E3A">
        <w:t>вариативно:</w:t>
      </w:r>
      <w:r w:rsidRPr="00B17E3A">
        <w:rPr>
          <w:spacing w:val="-5"/>
        </w:rPr>
        <w:t xml:space="preserve"> </w:t>
      </w:r>
      <w:r w:rsidRPr="00B17E3A">
        <w:t>сочинение</w:t>
      </w:r>
      <w:r w:rsidRPr="00B17E3A">
        <w:rPr>
          <w:spacing w:val="-6"/>
        </w:rPr>
        <w:t xml:space="preserve"> </w:t>
      </w:r>
      <w:r w:rsidRPr="00B17E3A">
        <w:t>блюза;</w:t>
      </w:r>
      <w:r w:rsidRPr="00B17E3A">
        <w:rPr>
          <w:spacing w:val="-5"/>
        </w:rPr>
        <w:t xml:space="preserve"> </w:t>
      </w:r>
      <w:r w:rsidRPr="00B17E3A">
        <w:t>посещение</w:t>
      </w:r>
      <w:r w:rsidRPr="00B17E3A">
        <w:rPr>
          <w:spacing w:val="-6"/>
        </w:rPr>
        <w:t xml:space="preserve"> </w:t>
      </w:r>
      <w:r w:rsidRPr="00B17E3A">
        <w:t>концерта</w:t>
      </w:r>
      <w:r w:rsidRPr="00B17E3A">
        <w:rPr>
          <w:spacing w:val="-5"/>
        </w:rPr>
        <w:t xml:space="preserve"> </w:t>
      </w:r>
      <w:r w:rsidRPr="00B17E3A">
        <w:t>джазовой</w:t>
      </w:r>
      <w:r w:rsidRPr="00B17E3A">
        <w:rPr>
          <w:spacing w:val="-5"/>
        </w:rPr>
        <w:t xml:space="preserve"> </w:t>
      </w:r>
      <w:r w:rsidRPr="00B17E3A">
        <w:t xml:space="preserve">музыки. </w:t>
      </w:r>
      <w:r w:rsidRPr="00B17E3A">
        <w:rPr>
          <w:spacing w:val="-2"/>
        </w:rPr>
        <w:t>Мюзикл.</w:t>
      </w:r>
    </w:p>
    <w:p w:rsidR="00A7755E" w:rsidRPr="00B17E3A" w:rsidRDefault="008660E2" w:rsidP="00B17E3A">
      <w:pPr>
        <w:pStyle w:val="a3"/>
        <w:ind w:right="279" w:firstLine="760"/>
      </w:pPr>
      <w:r w:rsidRPr="00B17E3A">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w:t>
      </w:r>
      <w:r w:rsidRPr="00B17E3A">
        <w:rPr>
          <w:spacing w:val="-2"/>
        </w:rPr>
        <w:t>сцене.</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right="279" w:firstLine="760"/>
      </w:pPr>
      <w:r w:rsidRPr="00B17E3A">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7755E" w:rsidRPr="00B17E3A" w:rsidRDefault="008660E2" w:rsidP="00B17E3A">
      <w:pPr>
        <w:pStyle w:val="a3"/>
        <w:ind w:right="285" w:firstLine="760"/>
      </w:pPr>
      <w:r w:rsidRPr="00B17E3A">
        <w:t xml:space="preserve">анализ рекламных объявлений о премьерах мюзиклов в современных средствах массовой </w:t>
      </w:r>
      <w:r w:rsidRPr="00B17E3A">
        <w:rPr>
          <w:spacing w:val="-2"/>
        </w:rPr>
        <w:t>информации;</w:t>
      </w:r>
    </w:p>
    <w:p w:rsidR="00A7755E" w:rsidRPr="00B17E3A" w:rsidRDefault="008660E2" w:rsidP="00B17E3A">
      <w:pPr>
        <w:pStyle w:val="a3"/>
        <w:ind w:right="284" w:firstLine="760"/>
      </w:pPr>
      <w:r w:rsidRPr="00B17E3A">
        <w:t>просмотр видеозаписи</w:t>
      </w:r>
      <w:r w:rsidRPr="00B17E3A">
        <w:rPr>
          <w:spacing w:val="-3"/>
        </w:rPr>
        <w:t xml:space="preserve"> </w:t>
      </w:r>
      <w:r w:rsidRPr="00B17E3A">
        <w:t>одного из мюзиклов,</w:t>
      </w:r>
      <w:r w:rsidRPr="00B17E3A">
        <w:rPr>
          <w:spacing w:val="-2"/>
        </w:rPr>
        <w:t xml:space="preserve"> </w:t>
      </w:r>
      <w:r w:rsidRPr="00B17E3A">
        <w:t>написание собственного</w:t>
      </w:r>
      <w:r w:rsidRPr="00B17E3A">
        <w:rPr>
          <w:spacing w:val="-1"/>
        </w:rPr>
        <w:t xml:space="preserve"> </w:t>
      </w:r>
      <w:r w:rsidRPr="00B17E3A">
        <w:t xml:space="preserve">рекламного текста для данной </w:t>
      </w:r>
      <w:r w:rsidRPr="00B17E3A">
        <w:rPr>
          <w:spacing w:val="-2"/>
        </w:rPr>
        <w:t>постановки;</w:t>
      </w:r>
    </w:p>
    <w:p w:rsidR="00A7755E" w:rsidRPr="00B17E3A" w:rsidRDefault="008660E2" w:rsidP="00B17E3A">
      <w:pPr>
        <w:pStyle w:val="a3"/>
        <w:ind w:left="860" w:right="4331"/>
      </w:pPr>
      <w:r w:rsidRPr="00B17E3A">
        <w:t>разучивание</w:t>
      </w:r>
      <w:r w:rsidRPr="00B17E3A">
        <w:rPr>
          <w:spacing w:val="-5"/>
        </w:rPr>
        <w:t xml:space="preserve"> </w:t>
      </w:r>
      <w:r w:rsidRPr="00B17E3A">
        <w:t>и</w:t>
      </w:r>
      <w:r w:rsidRPr="00B17E3A">
        <w:rPr>
          <w:spacing w:val="-4"/>
        </w:rPr>
        <w:t xml:space="preserve"> </w:t>
      </w:r>
      <w:r w:rsidRPr="00B17E3A">
        <w:t>исполнение</w:t>
      </w:r>
      <w:r w:rsidRPr="00B17E3A">
        <w:rPr>
          <w:spacing w:val="-5"/>
        </w:rPr>
        <w:t xml:space="preserve"> </w:t>
      </w:r>
      <w:r w:rsidRPr="00B17E3A">
        <w:t>отдельных</w:t>
      </w:r>
      <w:r w:rsidRPr="00B17E3A">
        <w:rPr>
          <w:spacing w:val="-5"/>
        </w:rPr>
        <w:t xml:space="preserve"> </w:t>
      </w:r>
      <w:r w:rsidRPr="00B17E3A">
        <w:t>номеров</w:t>
      </w:r>
      <w:r w:rsidRPr="00B17E3A">
        <w:rPr>
          <w:spacing w:val="-5"/>
        </w:rPr>
        <w:t xml:space="preserve"> </w:t>
      </w:r>
      <w:r w:rsidRPr="00B17E3A">
        <w:t>из</w:t>
      </w:r>
      <w:r w:rsidRPr="00B17E3A">
        <w:rPr>
          <w:spacing w:val="-4"/>
        </w:rPr>
        <w:t xml:space="preserve"> </w:t>
      </w:r>
      <w:r w:rsidRPr="00B17E3A">
        <w:t>мюзиклов. Молодежная музыкальная культура.</w:t>
      </w:r>
    </w:p>
    <w:p w:rsidR="00A7755E" w:rsidRPr="00B17E3A" w:rsidRDefault="008660E2" w:rsidP="00B17E3A">
      <w:pPr>
        <w:pStyle w:val="a3"/>
      </w:pPr>
      <w:r w:rsidRPr="00B17E3A">
        <w:t>Содержание:</w:t>
      </w:r>
      <w:r w:rsidRPr="00B17E3A">
        <w:rPr>
          <w:spacing w:val="77"/>
        </w:rPr>
        <w:t xml:space="preserve">    </w:t>
      </w:r>
      <w:r w:rsidRPr="00B17E3A">
        <w:t>направления</w:t>
      </w:r>
      <w:r w:rsidRPr="00B17E3A">
        <w:rPr>
          <w:spacing w:val="-1"/>
        </w:rPr>
        <w:t xml:space="preserve"> </w:t>
      </w:r>
      <w:r w:rsidRPr="00B17E3A">
        <w:t>и</w:t>
      </w:r>
      <w:r w:rsidRPr="00B17E3A">
        <w:rPr>
          <w:spacing w:val="-2"/>
        </w:rPr>
        <w:t xml:space="preserve"> </w:t>
      </w:r>
      <w:r w:rsidRPr="00B17E3A">
        <w:t>стили</w:t>
      </w:r>
      <w:r w:rsidRPr="00B17E3A">
        <w:rPr>
          <w:spacing w:val="-2"/>
        </w:rPr>
        <w:t xml:space="preserve"> </w:t>
      </w:r>
      <w:r w:rsidRPr="00B17E3A">
        <w:t>молодежной</w:t>
      </w:r>
      <w:r w:rsidRPr="00B17E3A">
        <w:rPr>
          <w:spacing w:val="-2"/>
        </w:rPr>
        <w:t xml:space="preserve"> </w:t>
      </w:r>
      <w:r w:rsidRPr="00B17E3A">
        <w:t>музыкальной</w:t>
      </w:r>
      <w:r w:rsidRPr="00B17E3A">
        <w:rPr>
          <w:spacing w:val="-2"/>
        </w:rPr>
        <w:t xml:space="preserve"> культуры</w:t>
      </w:r>
    </w:p>
    <w:p w:rsidR="00A7755E" w:rsidRPr="00B17E3A" w:rsidRDefault="008660E2" w:rsidP="00B17E3A">
      <w:pPr>
        <w:pStyle w:val="a3"/>
        <w:ind w:right="278"/>
      </w:pPr>
      <w:r w:rsidRPr="00B17E3A">
        <w:t>XX-XXI веков (рок-н-ролл, блюз-рок, панк-рок, хард-рок, рэп, хип-хоп, фанк и другие). Авторская песня (Б.Окуджава, Ю.Визбор, В. Высоцкий и др.).</w:t>
      </w:r>
    </w:p>
    <w:p w:rsidR="00A7755E" w:rsidRPr="00B17E3A" w:rsidRDefault="008660E2" w:rsidP="00B17E3A">
      <w:pPr>
        <w:pStyle w:val="a3"/>
        <w:ind w:firstLine="760"/>
        <w:jc w:val="left"/>
      </w:pPr>
      <w:r w:rsidRPr="00B17E3A">
        <w:t>Социальный</w:t>
      </w:r>
      <w:r w:rsidRPr="00B17E3A">
        <w:rPr>
          <w:spacing w:val="80"/>
          <w:w w:val="150"/>
        </w:rPr>
        <w:t xml:space="preserve"> </w:t>
      </w:r>
      <w:r w:rsidRPr="00B17E3A">
        <w:t>и</w:t>
      </w:r>
      <w:r w:rsidRPr="00B17E3A">
        <w:rPr>
          <w:spacing w:val="80"/>
          <w:w w:val="150"/>
        </w:rPr>
        <w:t xml:space="preserve"> </w:t>
      </w:r>
      <w:r w:rsidRPr="00B17E3A">
        <w:t>коммерческий</w:t>
      </w:r>
      <w:r w:rsidRPr="00B17E3A">
        <w:rPr>
          <w:spacing w:val="80"/>
          <w:w w:val="150"/>
        </w:rPr>
        <w:t xml:space="preserve"> </w:t>
      </w:r>
      <w:r w:rsidRPr="00B17E3A">
        <w:t>контекст</w:t>
      </w:r>
      <w:r w:rsidRPr="00B17E3A">
        <w:rPr>
          <w:spacing w:val="80"/>
          <w:w w:val="150"/>
        </w:rPr>
        <w:t xml:space="preserve"> </w:t>
      </w:r>
      <w:r w:rsidRPr="00B17E3A">
        <w:t>массовой</w:t>
      </w:r>
      <w:r w:rsidRPr="00B17E3A">
        <w:rPr>
          <w:spacing w:val="80"/>
          <w:w w:val="150"/>
        </w:rPr>
        <w:t xml:space="preserve"> </w:t>
      </w:r>
      <w:r w:rsidRPr="00B17E3A">
        <w:t>музыкальной</w:t>
      </w:r>
      <w:r w:rsidRPr="00B17E3A">
        <w:rPr>
          <w:spacing w:val="80"/>
          <w:w w:val="150"/>
        </w:rPr>
        <w:t xml:space="preserve"> </w:t>
      </w:r>
      <w:r w:rsidRPr="00B17E3A">
        <w:t>культуры</w:t>
      </w:r>
      <w:r w:rsidRPr="00B17E3A">
        <w:rPr>
          <w:spacing w:val="80"/>
          <w:w w:val="150"/>
        </w:rPr>
        <w:t xml:space="preserve"> </w:t>
      </w:r>
      <w:r w:rsidRPr="00B17E3A">
        <w:t>(потребительские тенденции современной культуры).</w:t>
      </w:r>
    </w:p>
    <w:p w:rsidR="00A7755E" w:rsidRPr="00B17E3A" w:rsidRDefault="008660E2" w:rsidP="00B17E3A">
      <w:pPr>
        <w:pStyle w:val="a3"/>
        <w:ind w:left="860"/>
        <w:jc w:val="left"/>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firstLine="760"/>
        <w:jc w:val="left"/>
      </w:pPr>
      <w:r w:rsidRPr="00B17E3A">
        <w:t>знакомство</w:t>
      </w:r>
      <w:r w:rsidRPr="00B17E3A">
        <w:rPr>
          <w:spacing w:val="-1"/>
        </w:rPr>
        <w:t xml:space="preserve"> </w:t>
      </w:r>
      <w:r w:rsidRPr="00B17E3A">
        <w:t>с</w:t>
      </w:r>
      <w:r w:rsidRPr="00B17E3A">
        <w:rPr>
          <w:spacing w:val="-2"/>
        </w:rPr>
        <w:t xml:space="preserve"> </w:t>
      </w:r>
      <w:r w:rsidRPr="00B17E3A">
        <w:t>музыкальными произведениями,</w:t>
      </w:r>
      <w:r w:rsidRPr="00B17E3A">
        <w:rPr>
          <w:spacing w:val="-3"/>
        </w:rPr>
        <w:t xml:space="preserve"> </w:t>
      </w:r>
      <w:r w:rsidRPr="00B17E3A">
        <w:t>ставшими «классикой</w:t>
      </w:r>
      <w:r w:rsidRPr="00B17E3A">
        <w:rPr>
          <w:spacing w:val="-2"/>
        </w:rPr>
        <w:t xml:space="preserve"> </w:t>
      </w:r>
      <w:r w:rsidRPr="00B17E3A">
        <w:t>жанра»</w:t>
      </w:r>
      <w:r w:rsidRPr="00B17E3A">
        <w:rPr>
          <w:spacing w:val="-5"/>
        </w:rPr>
        <w:t xml:space="preserve"> </w:t>
      </w:r>
      <w:r w:rsidRPr="00B17E3A">
        <w:t>молодежной культуры (группы «Битлз», Элвис Пресли, Виктор Цой, Билли Айлиш и другие группы и исполнители);</w:t>
      </w:r>
    </w:p>
    <w:p w:rsidR="00A7755E" w:rsidRPr="00B17E3A" w:rsidRDefault="008660E2" w:rsidP="00B17E3A">
      <w:pPr>
        <w:pStyle w:val="a3"/>
        <w:ind w:left="860"/>
        <w:jc w:val="left"/>
      </w:pPr>
      <w:r w:rsidRPr="00B17E3A">
        <w:t>разучивание</w:t>
      </w:r>
      <w:r w:rsidRPr="00B17E3A">
        <w:rPr>
          <w:spacing w:val="-4"/>
        </w:rPr>
        <w:t xml:space="preserve"> </w:t>
      </w:r>
      <w:r w:rsidRPr="00B17E3A">
        <w:t>и</w:t>
      </w:r>
      <w:r w:rsidRPr="00B17E3A">
        <w:rPr>
          <w:spacing w:val="-3"/>
        </w:rPr>
        <w:t xml:space="preserve"> </w:t>
      </w:r>
      <w:r w:rsidRPr="00B17E3A">
        <w:t>исполнение</w:t>
      </w:r>
      <w:r w:rsidRPr="00B17E3A">
        <w:rPr>
          <w:spacing w:val="-4"/>
        </w:rPr>
        <w:t xml:space="preserve"> </w:t>
      </w:r>
      <w:r w:rsidRPr="00B17E3A">
        <w:t>песни,</w:t>
      </w:r>
      <w:r w:rsidRPr="00B17E3A">
        <w:rPr>
          <w:spacing w:val="-3"/>
        </w:rPr>
        <w:t xml:space="preserve"> </w:t>
      </w:r>
      <w:r w:rsidRPr="00B17E3A">
        <w:t>относящейся</w:t>
      </w:r>
      <w:r w:rsidRPr="00B17E3A">
        <w:rPr>
          <w:spacing w:val="-3"/>
        </w:rPr>
        <w:t xml:space="preserve"> </w:t>
      </w:r>
      <w:r w:rsidRPr="00B17E3A">
        <w:t>к</w:t>
      </w:r>
      <w:r w:rsidRPr="00B17E3A">
        <w:rPr>
          <w:spacing w:val="-3"/>
        </w:rPr>
        <w:t xml:space="preserve"> </w:t>
      </w:r>
      <w:r w:rsidRPr="00B17E3A">
        <w:t>одному</w:t>
      </w:r>
      <w:r w:rsidRPr="00B17E3A">
        <w:rPr>
          <w:spacing w:val="-10"/>
        </w:rPr>
        <w:t xml:space="preserve"> </w:t>
      </w:r>
      <w:r w:rsidRPr="00B17E3A">
        <w:t>из</w:t>
      </w:r>
      <w:r w:rsidRPr="00B17E3A">
        <w:rPr>
          <w:spacing w:val="-3"/>
        </w:rPr>
        <w:t xml:space="preserve"> </w:t>
      </w:r>
      <w:r w:rsidRPr="00B17E3A">
        <w:t>молодежных</w:t>
      </w:r>
      <w:r w:rsidRPr="00B17E3A">
        <w:rPr>
          <w:spacing w:val="-2"/>
        </w:rPr>
        <w:t xml:space="preserve"> </w:t>
      </w:r>
      <w:r w:rsidRPr="00B17E3A">
        <w:t>музыкальных</w:t>
      </w:r>
      <w:r w:rsidRPr="00B17E3A">
        <w:rPr>
          <w:spacing w:val="-2"/>
        </w:rPr>
        <w:t xml:space="preserve"> </w:t>
      </w:r>
      <w:r w:rsidRPr="00B17E3A">
        <w:t>течений; дискуссия на тему «Современная музыка»;</w:t>
      </w:r>
    </w:p>
    <w:p w:rsidR="00A7755E" w:rsidRPr="00B17E3A" w:rsidRDefault="008660E2" w:rsidP="00B17E3A">
      <w:pPr>
        <w:pStyle w:val="a3"/>
        <w:ind w:left="860" w:right="3970"/>
        <w:jc w:val="left"/>
      </w:pPr>
      <w:r w:rsidRPr="00B17E3A">
        <w:t>вариативно:</w:t>
      </w:r>
      <w:r w:rsidRPr="00B17E3A">
        <w:rPr>
          <w:spacing w:val="-6"/>
        </w:rPr>
        <w:t xml:space="preserve"> </w:t>
      </w:r>
      <w:r w:rsidRPr="00B17E3A">
        <w:t>презентация</w:t>
      </w:r>
      <w:r w:rsidRPr="00B17E3A">
        <w:rPr>
          <w:spacing w:val="-6"/>
        </w:rPr>
        <w:t xml:space="preserve"> </w:t>
      </w:r>
      <w:r w:rsidRPr="00B17E3A">
        <w:t>альбома</w:t>
      </w:r>
      <w:r w:rsidRPr="00B17E3A">
        <w:rPr>
          <w:spacing w:val="-8"/>
        </w:rPr>
        <w:t xml:space="preserve"> </w:t>
      </w:r>
      <w:r w:rsidRPr="00B17E3A">
        <w:t>своей</w:t>
      </w:r>
      <w:r w:rsidRPr="00B17E3A">
        <w:rPr>
          <w:spacing w:val="-6"/>
        </w:rPr>
        <w:t xml:space="preserve"> </w:t>
      </w:r>
      <w:r w:rsidRPr="00B17E3A">
        <w:t>любимой</w:t>
      </w:r>
      <w:r w:rsidRPr="00B17E3A">
        <w:rPr>
          <w:spacing w:val="-6"/>
        </w:rPr>
        <w:t xml:space="preserve"> </w:t>
      </w:r>
      <w:r w:rsidRPr="00B17E3A">
        <w:t>группы. Музыка цифрового мира.</w:t>
      </w:r>
    </w:p>
    <w:p w:rsidR="00A7755E" w:rsidRPr="00B17E3A" w:rsidRDefault="008660E2" w:rsidP="00B17E3A">
      <w:pPr>
        <w:pStyle w:val="a3"/>
        <w:ind w:firstLine="760"/>
        <w:jc w:val="left"/>
      </w:pPr>
      <w:r w:rsidRPr="00B17E3A">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7755E" w:rsidRPr="00B17E3A" w:rsidRDefault="008660E2" w:rsidP="00B17E3A">
      <w:pPr>
        <w:pStyle w:val="a3"/>
        <w:ind w:left="860"/>
        <w:jc w:val="left"/>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60"/>
        <w:jc w:val="left"/>
      </w:pPr>
      <w:r w:rsidRPr="00B17E3A">
        <w:t>поиск</w:t>
      </w:r>
      <w:r w:rsidRPr="00B17E3A">
        <w:rPr>
          <w:spacing w:val="-3"/>
        </w:rPr>
        <w:t xml:space="preserve"> </w:t>
      </w:r>
      <w:r w:rsidRPr="00B17E3A">
        <w:t>информации</w:t>
      </w:r>
      <w:r w:rsidRPr="00B17E3A">
        <w:rPr>
          <w:spacing w:val="-3"/>
        </w:rPr>
        <w:t xml:space="preserve"> </w:t>
      </w:r>
      <w:r w:rsidRPr="00B17E3A">
        <w:t>о</w:t>
      </w:r>
      <w:r w:rsidRPr="00B17E3A">
        <w:rPr>
          <w:spacing w:val="-3"/>
        </w:rPr>
        <w:t xml:space="preserve"> </w:t>
      </w:r>
      <w:r w:rsidRPr="00B17E3A">
        <w:t>способах сохранения</w:t>
      </w:r>
      <w:r w:rsidRPr="00B17E3A">
        <w:rPr>
          <w:spacing w:val="-3"/>
        </w:rPr>
        <w:t xml:space="preserve"> </w:t>
      </w:r>
      <w:r w:rsidRPr="00B17E3A">
        <w:t>и</w:t>
      </w:r>
      <w:r w:rsidRPr="00B17E3A">
        <w:rPr>
          <w:spacing w:val="-5"/>
        </w:rPr>
        <w:t xml:space="preserve"> </w:t>
      </w:r>
      <w:r w:rsidRPr="00B17E3A">
        <w:t>передачи</w:t>
      </w:r>
      <w:r w:rsidRPr="00B17E3A">
        <w:rPr>
          <w:spacing w:val="-2"/>
        </w:rPr>
        <w:t xml:space="preserve"> </w:t>
      </w:r>
      <w:r w:rsidRPr="00B17E3A">
        <w:t>музыки</w:t>
      </w:r>
      <w:r w:rsidRPr="00B17E3A">
        <w:rPr>
          <w:spacing w:val="-2"/>
        </w:rPr>
        <w:t xml:space="preserve"> </w:t>
      </w:r>
      <w:r w:rsidRPr="00B17E3A">
        <w:t>прежде</w:t>
      </w:r>
      <w:r w:rsidRPr="00B17E3A">
        <w:rPr>
          <w:spacing w:val="-2"/>
        </w:rPr>
        <w:t xml:space="preserve"> </w:t>
      </w:r>
      <w:r w:rsidRPr="00B17E3A">
        <w:t>и</w:t>
      </w:r>
      <w:r w:rsidRPr="00B17E3A">
        <w:rPr>
          <w:spacing w:val="-2"/>
        </w:rPr>
        <w:t xml:space="preserve"> сейчас;</w:t>
      </w:r>
    </w:p>
    <w:p w:rsidR="00A7755E" w:rsidRPr="00B17E3A" w:rsidRDefault="008660E2" w:rsidP="00B17E3A">
      <w:pPr>
        <w:pStyle w:val="a3"/>
        <w:ind w:firstLine="760"/>
        <w:jc w:val="left"/>
      </w:pPr>
      <w:r w:rsidRPr="00B17E3A">
        <w:t>просмотр</w:t>
      </w:r>
      <w:r w:rsidRPr="00B17E3A">
        <w:rPr>
          <w:spacing w:val="40"/>
        </w:rPr>
        <w:t xml:space="preserve"> </w:t>
      </w:r>
      <w:r w:rsidRPr="00B17E3A">
        <w:t>музыкального</w:t>
      </w:r>
      <w:r w:rsidRPr="00B17E3A">
        <w:rPr>
          <w:spacing w:val="40"/>
        </w:rPr>
        <w:t xml:space="preserve"> </w:t>
      </w:r>
      <w:r w:rsidRPr="00B17E3A">
        <w:t>клипа</w:t>
      </w:r>
      <w:r w:rsidRPr="00B17E3A">
        <w:rPr>
          <w:spacing w:val="40"/>
        </w:rPr>
        <w:t xml:space="preserve"> </w:t>
      </w:r>
      <w:r w:rsidRPr="00B17E3A">
        <w:t>популярного</w:t>
      </w:r>
      <w:r w:rsidRPr="00B17E3A">
        <w:rPr>
          <w:spacing w:val="40"/>
        </w:rPr>
        <w:t xml:space="preserve"> </w:t>
      </w:r>
      <w:r w:rsidRPr="00B17E3A">
        <w:t>исполнителя,</w:t>
      </w:r>
      <w:r w:rsidRPr="00B17E3A">
        <w:rPr>
          <w:spacing w:val="40"/>
        </w:rPr>
        <w:t xml:space="preserve"> </w:t>
      </w:r>
      <w:r w:rsidRPr="00B17E3A">
        <w:t>анализ</w:t>
      </w:r>
      <w:r w:rsidRPr="00B17E3A">
        <w:rPr>
          <w:spacing w:val="40"/>
        </w:rPr>
        <w:t xml:space="preserve"> </w:t>
      </w:r>
      <w:r w:rsidRPr="00B17E3A">
        <w:t>его</w:t>
      </w:r>
      <w:r w:rsidRPr="00B17E3A">
        <w:rPr>
          <w:spacing w:val="40"/>
        </w:rPr>
        <w:t xml:space="preserve"> </w:t>
      </w:r>
      <w:r w:rsidRPr="00B17E3A">
        <w:t>художественного</w:t>
      </w:r>
      <w:r w:rsidRPr="00B17E3A">
        <w:rPr>
          <w:spacing w:val="40"/>
        </w:rPr>
        <w:t xml:space="preserve"> </w:t>
      </w:r>
      <w:r w:rsidRPr="00B17E3A">
        <w:t>образа, стиля, выразительных средств;</w:t>
      </w:r>
    </w:p>
    <w:p w:rsidR="00A7755E" w:rsidRPr="00B17E3A" w:rsidRDefault="008660E2" w:rsidP="00B17E3A">
      <w:pPr>
        <w:pStyle w:val="a3"/>
        <w:ind w:left="860"/>
        <w:jc w:val="left"/>
      </w:pPr>
      <w:r w:rsidRPr="00B17E3A">
        <w:t>разучивание</w:t>
      </w:r>
      <w:r w:rsidRPr="00B17E3A">
        <w:rPr>
          <w:spacing w:val="-8"/>
        </w:rPr>
        <w:t xml:space="preserve"> </w:t>
      </w:r>
      <w:r w:rsidRPr="00B17E3A">
        <w:t>и</w:t>
      </w:r>
      <w:r w:rsidRPr="00B17E3A">
        <w:rPr>
          <w:spacing w:val="-4"/>
        </w:rPr>
        <w:t xml:space="preserve"> </w:t>
      </w:r>
      <w:r w:rsidRPr="00B17E3A">
        <w:t>исполнение</w:t>
      </w:r>
      <w:r w:rsidRPr="00B17E3A">
        <w:rPr>
          <w:spacing w:val="-6"/>
        </w:rPr>
        <w:t xml:space="preserve"> </w:t>
      </w:r>
      <w:r w:rsidRPr="00B17E3A">
        <w:t>популярной</w:t>
      </w:r>
      <w:r w:rsidRPr="00B17E3A">
        <w:rPr>
          <w:spacing w:val="-4"/>
        </w:rPr>
        <w:t xml:space="preserve"> </w:t>
      </w:r>
      <w:r w:rsidRPr="00B17E3A">
        <w:t>современной</w:t>
      </w:r>
      <w:r w:rsidRPr="00B17E3A">
        <w:rPr>
          <w:spacing w:val="-6"/>
        </w:rPr>
        <w:t xml:space="preserve"> </w:t>
      </w:r>
      <w:r w:rsidRPr="00B17E3A">
        <w:rPr>
          <w:spacing w:val="-2"/>
        </w:rPr>
        <w:t>песни;</w:t>
      </w:r>
    </w:p>
    <w:p w:rsidR="00A7755E" w:rsidRPr="00B17E3A" w:rsidRDefault="008660E2" w:rsidP="00B17E3A">
      <w:pPr>
        <w:pStyle w:val="a3"/>
        <w:ind w:firstLine="760"/>
        <w:jc w:val="left"/>
      </w:pPr>
      <w:r w:rsidRPr="00B17E3A">
        <w:t>вариативно:</w:t>
      </w:r>
      <w:r w:rsidRPr="00B17E3A">
        <w:rPr>
          <w:spacing w:val="80"/>
        </w:rPr>
        <w:t xml:space="preserve"> </w:t>
      </w:r>
      <w:r w:rsidRPr="00B17E3A">
        <w:t>проведение</w:t>
      </w:r>
      <w:r w:rsidRPr="00B17E3A">
        <w:rPr>
          <w:spacing w:val="80"/>
        </w:rPr>
        <w:t xml:space="preserve"> </w:t>
      </w:r>
      <w:r w:rsidRPr="00B17E3A">
        <w:t>социального</w:t>
      </w:r>
      <w:r w:rsidRPr="00B17E3A">
        <w:rPr>
          <w:spacing w:val="80"/>
        </w:rPr>
        <w:t xml:space="preserve"> </w:t>
      </w:r>
      <w:r w:rsidRPr="00B17E3A">
        <w:t>опроса</w:t>
      </w:r>
      <w:r w:rsidRPr="00B17E3A">
        <w:rPr>
          <w:spacing w:val="80"/>
        </w:rPr>
        <w:t xml:space="preserve"> </w:t>
      </w:r>
      <w:r w:rsidRPr="00B17E3A">
        <w:t>о</w:t>
      </w:r>
      <w:r w:rsidRPr="00B17E3A">
        <w:rPr>
          <w:spacing w:val="80"/>
        </w:rPr>
        <w:t xml:space="preserve"> </w:t>
      </w:r>
      <w:r w:rsidRPr="00B17E3A">
        <w:t>роли</w:t>
      </w:r>
      <w:r w:rsidRPr="00B17E3A">
        <w:rPr>
          <w:spacing w:val="80"/>
        </w:rPr>
        <w:t xml:space="preserve"> </w:t>
      </w:r>
      <w:r w:rsidRPr="00B17E3A">
        <w:t>и</w:t>
      </w:r>
      <w:r w:rsidRPr="00B17E3A">
        <w:rPr>
          <w:spacing w:val="80"/>
        </w:rPr>
        <w:t xml:space="preserve"> </w:t>
      </w:r>
      <w:r w:rsidRPr="00B17E3A">
        <w:t>месте</w:t>
      </w:r>
      <w:r w:rsidRPr="00B17E3A">
        <w:rPr>
          <w:spacing w:val="80"/>
        </w:rPr>
        <w:t xml:space="preserve"> </w:t>
      </w:r>
      <w:r w:rsidRPr="00B17E3A">
        <w:t>музыки</w:t>
      </w:r>
      <w:r w:rsidRPr="00B17E3A">
        <w:rPr>
          <w:spacing w:val="80"/>
        </w:rPr>
        <w:t xml:space="preserve"> </w:t>
      </w:r>
      <w:r w:rsidRPr="00B17E3A">
        <w:t>в</w:t>
      </w:r>
      <w:r w:rsidRPr="00B17E3A">
        <w:rPr>
          <w:spacing w:val="80"/>
        </w:rPr>
        <w:t xml:space="preserve"> </w:t>
      </w:r>
      <w:r w:rsidRPr="00B17E3A">
        <w:t>жизни</w:t>
      </w:r>
      <w:r w:rsidRPr="00B17E3A">
        <w:rPr>
          <w:spacing w:val="80"/>
        </w:rPr>
        <w:t xml:space="preserve"> </w:t>
      </w:r>
      <w:r w:rsidRPr="00B17E3A">
        <w:t>современного человека; создание собственного музыкального клипа.</w:t>
      </w:r>
    </w:p>
    <w:p w:rsidR="00A7755E" w:rsidRPr="00B17E3A" w:rsidRDefault="008660E2" w:rsidP="00B17E3A">
      <w:pPr>
        <w:pStyle w:val="a3"/>
        <w:ind w:left="860" w:right="3970"/>
        <w:jc w:val="left"/>
      </w:pPr>
      <w:r w:rsidRPr="00B17E3A">
        <w:t>Модуль</w:t>
      </w:r>
      <w:r w:rsidRPr="00B17E3A">
        <w:rPr>
          <w:spacing w:val="-4"/>
        </w:rPr>
        <w:t xml:space="preserve"> </w:t>
      </w:r>
      <w:r w:rsidRPr="00B17E3A">
        <w:t>№</w:t>
      </w:r>
      <w:r w:rsidRPr="00B17E3A">
        <w:rPr>
          <w:spacing w:val="-5"/>
        </w:rPr>
        <w:t xml:space="preserve"> </w:t>
      </w:r>
      <w:r w:rsidRPr="00B17E3A">
        <w:t>9</w:t>
      </w:r>
      <w:r w:rsidRPr="00B17E3A">
        <w:rPr>
          <w:spacing w:val="-1"/>
        </w:rPr>
        <w:t xml:space="preserve"> </w:t>
      </w:r>
      <w:r w:rsidRPr="00B17E3A">
        <w:t>«Связь</w:t>
      </w:r>
      <w:r w:rsidRPr="00B17E3A">
        <w:rPr>
          <w:spacing w:val="-4"/>
        </w:rPr>
        <w:t xml:space="preserve"> </w:t>
      </w:r>
      <w:r w:rsidRPr="00B17E3A">
        <w:t>музыки</w:t>
      </w:r>
      <w:r w:rsidRPr="00B17E3A">
        <w:rPr>
          <w:spacing w:val="-4"/>
        </w:rPr>
        <w:t xml:space="preserve"> </w:t>
      </w:r>
      <w:r w:rsidRPr="00B17E3A">
        <w:t>с</w:t>
      </w:r>
      <w:r w:rsidRPr="00B17E3A">
        <w:rPr>
          <w:spacing w:val="-5"/>
        </w:rPr>
        <w:t xml:space="preserve"> </w:t>
      </w:r>
      <w:r w:rsidRPr="00B17E3A">
        <w:t>другими</w:t>
      </w:r>
      <w:r w:rsidRPr="00B17E3A">
        <w:rPr>
          <w:spacing w:val="-4"/>
        </w:rPr>
        <w:t xml:space="preserve"> </w:t>
      </w:r>
      <w:r w:rsidRPr="00B17E3A">
        <w:t>видами</w:t>
      </w:r>
      <w:r w:rsidRPr="00B17E3A">
        <w:rPr>
          <w:spacing w:val="-4"/>
        </w:rPr>
        <w:t xml:space="preserve"> </w:t>
      </w:r>
      <w:r w:rsidRPr="00B17E3A">
        <w:t>искусства» Музыка и литература.</w:t>
      </w:r>
    </w:p>
    <w:p w:rsidR="00A7755E" w:rsidRPr="00B17E3A" w:rsidRDefault="008660E2" w:rsidP="00B17E3A">
      <w:pPr>
        <w:pStyle w:val="a3"/>
        <w:ind w:right="281" w:firstLine="760"/>
      </w:pPr>
      <w:r w:rsidRPr="00B17E3A">
        <w:t xml:space="preserve">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w:t>
      </w:r>
      <w:r w:rsidRPr="00B17E3A">
        <w:rPr>
          <w:spacing w:val="-2"/>
        </w:rPr>
        <w:t>музыка.</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60"/>
      </w:pPr>
      <w:r w:rsidRPr="00B17E3A">
        <w:t>знакомство</w:t>
      </w:r>
      <w:r w:rsidRPr="00B17E3A">
        <w:rPr>
          <w:spacing w:val="-7"/>
        </w:rPr>
        <w:t xml:space="preserve"> </w:t>
      </w:r>
      <w:r w:rsidRPr="00B17E3A">
        <w:t>с</w:t>
      </w:r>
      <w:r w:rsidRPr="00B17E3A">
        <w:rPr>
          <w:spacing w:val="-5"/>
        </w:rPr>
        <w:t xml:space="preserve"> </w:t>
      </w:r>
      <w:r w:rsidRPr="00B17E3A">
        <w:t>образцами</w:t>
      </w:r>
      <w:r w:rsidRPr="00B17E3A">
        <w:rPr>
          <w:spacing w:val="-4"/>
        </w:rPr>
        <w:t xml:space="preserve"> </w:t>
      </w:r>
      <w:r w:rsidRPr="00B17E3A">
        <w:t>вокальной</w:t>
      </w:r>
      <w:r w:rsidRPr="00B17E3A">
        <w:rPr>
          <w:spacing w:val="-4"/>
        </w:rPr>
        <w:t xml:space="preserve"> </w:t>
      </w:r>
      <w:r w:rsidRPr="00B17E3A">
        <w:t>и</w:t>
      </w:r>
      <w:r w:rsidRPr="00B17E3A">
        <w:rPr>
          <w:spacing w:val="-6"/>
        </w:rPr>
        <w:t xml:space="preserve"> </w:t>
      </w:r>
      <w:r w:rsidRPr="00B17E3A">
        <w:t>инструментальной</w:t>
      </w:r>
      <w:r w:rsidRPr="00B17E3A">
        <w:rPr>
          <w:spacing w:val="-4"/>
        </w:rPr>
        <w:t xml:space="preserve"> </w:t>
      </w:r>
      <w:r w:rsidRPr="00B17E3A">
        <w:rPr>
          <w:spacing w:val="-2"/>
        </w:rPr>
        <w:t>музыки;</w:t>
      </w:r>
    </w:p>
    <w:p w:rsidR="00A7755E" w:rsidRPr="00B17E3A" w:rsidRDefault="008660E2" w:rsidP="00B17E3A">
      <w:pPr>
        <w:pStyle w:val="a3"/>
        <w:ind w:right="279" w:firstLine="760"/>
      </w:pPr>
      <w:r w:rsidRPr="00B17E3A">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7755E" w:rsidRPr="00B17E3A" w:rsidRDefault="008660E2" w:rsidP="00B17E3A">
      <w:pPr>
        <w:pStyle w:val="a3"/>
        <w:ind w:right="283" w:firstLine="760"/>
      </w:pPr>
      <w:r w:rsidRPr="00B17E3A">
        <w:t>сочинение рассказа, стихотворения под впечатлением от восприятия инструментального музыкального произведения;</w:t>
      </w:r>
    </w:p>
    <w:p w:rsidR="00A7755E" w:rsidRPr="00B17E3A" w:rsidRDefault="008660E2" w:rsidP="00B17E3A">
      <w:pPr>
        <w:pStyle w:val="a3"/>
        <w:ind w:left="860"/>
      </w:pPr>
      <w:r w:rsidRPr="00B17E3A">
        <w:t>рисование</w:t>
      </w:r>
      <w:r w:rsidRPr="00B17E3A">
        <w:rPr>
          <w:spacing w:val="-4"/>
        </w:rPr>
        <w:t xml:space="preserve"> </w:t>
      </w:r>
      <w:r w:rsidRPr="00B17E3A">
        <w:t>образов</w:t>
      </w:r>
      <w:r w:rsidRPr="00B17E3A">
        <w:rPr>
          <w:spacing w:val="-4"/>
        </w:rPr>
        <w:t xml:space="preserve"> </w:t>
      </w:r>
      <w:r w:rsidRPr="00B17E3A">
        <w:t>программной</w:t>
      </w:r>
      <w:r w:rsidRPr="00B17E3A">
        <w:rPr>
          <w:spacing w:val="-3"/>
        </w:rPr>
        <w:t xml:space="preserve"> </w:t>
      </w:r>
      <w:r w:rsidRPr="00B17E3A">
        <w:rPr>
          <w:spacing w:val="-2"/>
        </w:rPr>
        <w:t>музыки;</w:t>
      </w:r>
    </w:p>
    <w:p w:rsidR="00A7755E" w:rsidRPr="00B17E3A" w:rsidRDefault="008660E2" w:rsidP="00B17E3A">
      <w:pPr>
        <w:pStyle w:val="a3"/>
        <w:ind w:left="860" w:right="1414"/>
      </w:pPr>
      <w:r w:rsidRPr="00B17E3A">
        <w:t>музыкальная</w:t>
      </w:r>
      <w:r w:rsidRPr="00B17E3A">
        <w:rPr>
          <w:spacing w:val="-4"/>
        </w:rPr>
        <w:t xml:space="preserve"> </w:t>
      </w:r>
      <w:r w:rsidRPr="00B17E3A">
        <w:t>викторина</w:t>
      </w:r>
      <w:r w:rsidRPr="00B17E3A">
        <w:rPr>
          <w:spacing w:val="-4"/>
        </w:rPr>
        <w:t xml:space="preserve"> </w:t>
      </w:r>
      <w:r w:rsidRPr="00B17E3A">
        <w:t>на</w:t>
      </w:r>
      <w:r w:rsidRPr="00B17E3A">
        <w:rPr>
          <w:spacing w:val="-5"/>
        </w:rPr>
        <w:t xml:space="preserve"> </w:t>
      </w:r>
      <w:r w:rsidRPr="00B17E3A">
        <w:t>знание</w:t>
      </w:r>
      <w:r w:rsidRPr="00B17E3A">
        <w:rPr>
          <w:spacing w:val="-5"/>
        </w:rPr>
        <w:t xml:space="preserve"> </w:t>
      </w:r>
      <w:r w:rsidRPr="00B17E3A">
        <w:t>музыки,</w:t>
      </w:r>
      <w:r w:rsidRPr="00B17E3A">
        <w:rPr>
          <w:spacing w:val="-4"/>
        </w:rPr>
        <w:t xml:space="preserve"> </w:t>
      </w:r>
      <w:r w:rsidRPr="00B17E3A">
        <w:t>названий</w:t>
      </w:r>
      <w:r w:rsidRPr="00B17E3A">
        <w:rPr>
          <w:spacing w:val="-6"/>
        </w:rPr>
        <w:t xml:space="preserve"> </w:t>
      </w:r>
      <w:r w:rsidRPr="00B17E3A">
        <w:t>и</w:t>
      </w:r>
      <w:r w:rsidRPr="00B17E3A">
        <w:rPr>
          <w:spacing w:val="-4"/>
        </w:rPr>
        <w:t xml:space="preserve"> </w:t>
      </w:r>
      <w:r w:rsidRPr="00B17E3A">
        <w:t>авторов</w:t>
      </w:r>
      <w:r w:rsidRPr="00B17E3A">
        <w:rPr>
          <w:spacing w:val="-5"/>
        </w:rPr>
        <w:t xml:space="preserve"> </w:t>
      </w:r>
      <w:r w:rsidRPr="00B17E3A">
        <w:t>изученных</w:t>
      </w:r>
      <w:r w:rsidRPr="00B17E3A">
        <w:rPr>
          <w:spacing w:val="-3"/>
        </w:rPr>
        <w:t xml:space="preserve"> </w:t>
      </w:r>
      <w:r w:rsidRPr="00B17E3A">
        <w:t>произведений. Музыка и живопись.</w:t>
      </w:r>
    </w:p>
    <w:p w:rsidR="00A7755E" w:rsidRPr="00B17E3A" w:rsidRDefault="008660E2" w:rsidP="00B17E3A">
      <w:pPr>
        <w:pStyle w:val="a3"/>
        <w:ind w:right="277" w:firstLine="760"/>
      </w:pPr>
      <w:r w:rsidRPr="00B17E3A">
        <w:t>Содержание: выразительные средства музыкального и изобразительного искусства. Аналогии: ритм,</w:t>
      </w:r>
      <w:r w:rsidRPr="00B17E3A">
        <w:rPr>
          <w:spacing w:val="80"/>
        </w:rPr>
        <w:t xml:space="preserve"> </w:t>
      </w:r>
      <w:r w:rsidRPr="00B17E3A">
        <w:t>композиция,</w:t>
      </w:r>
      <w:r w:rsidRPr="00B17E3A">
        <w:rPr>
          <w:spacing w:val="80"/>
        </w:rPr>
        <w:t xml:space="preserve"> </w:t>
      </w:r>
      <w:r w:rsidRPr="00B17E3A">
        <w:t>линия</w:t>
      </w:r>
      <w:r w:rsidRPr="00B17E3A">
        <w:rPr>
          <w:spacing w:val="80"/>
        </w:rPr>
        <w:t xml:space="preserve"> </w:t>
      </w:r>
      <w:r w:rsidRPr="00B17E3A">
        <w:t>-</w:t>
      </w:r>
      <w:r w:rsidRPr="00B17E3A">
        <w:rPr>
          <w:spacing w:val="80"/>
        </w:rPr>
        <w:t xml:space="preserve"> </w:t>
      </w:r>
      <w:r w:rsidRPr="00B17E3A">
        <w:t>мелодия,</w:t>
      </w:r>
      <w:r w:rsidRPr="00B17E3A">
        <w:rPr>
          <w:spacing w:val="80"/>
        </w:rPr>
        <w:t xml:space="preserve"> </w:t>
      </w:r>
      <w:r w:rsidRPr="00B17E3A">
        <w:t>пятно</w:t>
      </w:r>
      <w:r w:rsidRPr="00B17E3A">
        <w:rPr>
          <w:spacing w:val="80"/>
        </w:rPr>
        <w:t xml:space="preserve"> </w:t>
      </w:r>
      <w:r w:rsidRPr="00B17E3A">
        <w:t>-</w:t>
      </w:r>
      <w:r w:rsidRPr="00B17E3A">
        <w:rPr>
          <w:spacing w:val="80"/>
        </w:rPr>
        <w:t xml:space="preserve"> </w:t>
      </w:r>
      <w:r w:rsidRPr="00B17E3A">
        <w:t>созвучие,</w:t>
      </w:r>
      <w:r w:rsidRPr="00B17E3A">
        <w:rPr>
          <w:spacing w:val="80"/>
        </w:rPr>
        <w:t xml:space="preserve"> </w:t>
      </w:r>
      <w:r w:rsidRPr="00B17E3A">
        <w:t>колорит</w:t>
      </w:r>
      <w:r w:rsidRPr="00B17E3A">
        <w:rPr>
          <w:spacing w:val="80"/>
        </w:rPr>
        <w:t xml:space="preserve"> </w:t>
      </w:r>
      <w:r w:rsidRPr="00B17E3A">
        <w:t>-</w:t>
      </w:r>
      <w:r w:rsidRPr="00B17E3A">
        <w:rPr>
          <w:spacing w:val="80"/>
        </w:rPr>
        <w:t xml:space="preserve"> </w:t>
      </w:r>
      <w:r w:rsidRPr="00B17E3A">
        <w:t>тембр,</w:t>
      </w:r>
      <w:r w:rsidRPr="00B17E3A">
        <w:rPr>
          <w:spacing w:val="80"/>
        </w:rPr>
        <w:t xml:space="preserve"> </w:t>
      </w:r>
      <w:r w:rsidRPr="00B17E3A">
        <w:t>светлотность</w:t>
      </w:r>
      <w:r w:rsidRPr="00B17E3A">
        <w:rPr>
          <w:spacing w:val="80"/>
        </w:rPr>
        <w:t xml:space="preserve"> </w:t>
      </w:r>
      <w:r w:rsidRPr="00B17E3A">
        <w:t>-</w:t>
      </w:r>
      <w:r w:rsidRPr="00B17E3A">
        <w:rPr>
          <w:spacing w:val="80"/>
        </w:rPr>
        <w:t xml:space="preserve"> </w:t>
      </w:r>
      <w:r w:rsidRPr="00B17E3A">
        <w:t>динамика.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6"/>
      </w:pPr>
      <w:r w:rsidRPr="00B17E3A">
        <w:t>Программная музыка. Импрессионизм (на примере творчества французских клавесинистов, К. Дебюсси, А.К. Лядова и других композиторов).</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right="279" w:firstLine="760"/>
      </w:pPr>
      <w:r w:rsidRPr="00B17E3A">
        <w:t>знакомство с музыкальными произведениями программной музыки, выявление интонаций изобразительного характера;</w:t>
      </w:r>
    </w:p>
    <w:p w:rsidR="00A7755E" w:rsidRPr="00B17E3A" w:rsidRDefault="008660E2" w:rsidP="00B17E3A">
      <w:pPr>
        <w:pStyle w:val="a3"/>
        <w:ind w:left="860" w:right="286"/>
      </w:pPr>
      <w:r w:rsidRPr="00B17E3A">
        <w:t>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w:t>
      </w:r>
    </w:p>
    <w:p w:rsidR="00A7755E" w:rsidRPr="00B17E3A" w:rsidRDefault="008660E2" w:rsidP="00B17E3A">
      <w:pPr>
        <w:pStyle w:val="a3"/>
      </w:pPr>
      <w:r w:rsidRPr="00B17E3A">
        <w:t>шумового</w:t>
      </w:r>
      <w:r w:rsidRPr="00B17E3A">
        <w:rPr>
          <w:spacing w:val="-6"/>
        </w:rPr>
        <w:t xml:space="preserve"> </w:t>
      </w:r>
      <w:r w:rsidRPr="00B17E3A">
        <w:t>аккомпанемента</w:t>
      </w:r>
      <w:r w:rsidRPr="00B17E3A">
        <w:rPr>
          <w:spacing w:val="-3"/>
        </w:rPr>
        <w:t xml:space="preserve"> </w:t>
      </w:r>
      <w:r w:rsidRPr="00B17E3A">
        <w:t>с</w:t>
      </w:r>
      <w:r w:rsidRPr="00B17E3A">
        <w:rPr>
          <w:spacing w:val="-6"/>
        </w:rPr>
        <w:t xml:space="preserve"> </w:t>
      </w:r>
      <w:r w:rsidRPr="00B17E3A">
        <w:t>целью</w:t>
      </w:r>
      <w:r w:rsidRPr="00B17E3A">
        <w:rPr>
          <w:spacing w:val="-1"/>
        </w:rPr>
        <w:t xml:space="preserve"> </w:t>
      </w:r>
      <w:r w:rsidRPr="00B17E3A">
        <w:t>усиления</w:t>
      </w:r>
      <w:r w:rsidRPr="00B17E3A">
        <w:rPr>
          <w:spacing w:val="-4"/>
        </w:rPr>
        <w:t xml:space="preserve"> </w:t>
      </w:r>
      <w:r w:rsidRPr="00B17E3A">
        <w:t>изобразительного</w:t>
      </w:r>
      <w:r w:rsidRPr="00B17E3A">
        <w:rPr>
          <w:spacing w:val="-3"/>
        </w:rPr>
        <w:t xml:space="preserve"> </w:t>
      </w:r>
      <w:r w:rsidRPr="00B17E3A">
        <w:rPr>
          <w:spacing w:val="-2"/>
        </w:rPr>
        <w:t>эффекта;</w:t>
      </w:r>
    </w:p>
    <w:p w:rsidR="00A7755E" w:rsidRPr="00B17E3A" w:rsidRDefault="008660E2" w:rsidP="00B17E3A">
      <w:pPr>
        <w:pStyle w:val="a3"/>
        <w:ind w:right="275" w:firstLine="760"/>
      </w:pPr>
      <w:r w:rsidRPr="00B17E3A">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A7755E" w:rsidRPr="00B17E3A" w:rsidRDefault="008660E2" w:rsidP="00B17E3A">
      <w:pPr>
        <w:pStyle w:val="a3"/>
        <w:ind w:left="860"/>
      </w:pPr>
      <w:r w:rsidRPr="00B17E3A">
        <w:t>Музыка</w:t>
      </w:r>
      <w:r w:rsidRPr="00B17E3A">
        <w:rPr>
          <w:spacing w:val="-2"/>
        </w:rPr>
        <w:t xml:space="preserve"> </w:t>
      </w:r>
      <w:r w:rsidRPr="00B17E3A">
        <w:t>и</w:t>
      </w:r>
      <w:r w:rsidRPr="00B17E3A">
        <w:rPr>
          <w:spacing w:val="-2"/>
        </w:rPr>
        <w:t xml:space="preserve"> театр.</w:t>
      </w:r>
    </w:p>
    <w:p w:rsidR="00A7755E" w:rsidRPr="00B17E3A" w:rsidRDefault="008660E2" w:rsidP="00B17E3A">
      <w:pPr>
        <w:pStyle w:val="a3"/>
        <w:ind w:right="281" w:firstLine="760"/>
      </w:pPr>
      <w:r w:rsidRPr="00B17E3A">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A7755E" w:rsidRPr="00B17E3A" w:rsidRDefault="008660E2" w:rsidP="00B17E3A">
      <w:pPr>
        <w:pStyle w:val="a3"/>
        <w:ind w:left="860"/>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right="280" w:firstLine="760"/>
      </w:pPr>
      <w:r w:rsidRPr="00B17E3A">
        <w:t>знакомство с образцами музыки, созданной отечественными и иностранными композиторами для драматического театра;</w:t>
      </w:r>
    </w:p>
    <w:p w:rsidR="00A7755E" w:rsidRPr="00B17E3A" w:rsidRDefault="008660E2" w:rsidP="00B17E3A">
      <w:pPr>
        <w:pStyle w:val="a3"/>
        <w:ind w:right="286" w:firstLine="760"/>
      </w:pPr>
      <w:r w:rsidRPr="00B17E3A">
        <w:t>разучивание, исполнение песни из театральной постановки, просмотр видеозаписи спектакля, в котором звучит данная песня;</w:t>
      </w:r>
    </w:p>
    <w:p w:rsidR="00A7755E" w:rsidRPr="00B17E3A" w:rsidRDefault="008660E2" w:rsidP="00B17E3A">
      <w:pPr>
        <w:pStyle w:val="a3"/>
        <w:ind w:left="860" w:right="285"/>
      </w:pPr>
      <w:r w:rsidRPr="00B17E3A">
        <w:t>музыкальная викторина на материале изученных фрагментов музыкальных спектаклей;</w:t>
      </w:r>
      <w:r w:rsidRPr="00B17E3A">
        <w:rPr>
          <w:spacing w:val="40"/>
        </w:rPr>
        <w:t xml:space="preserve"> </w:t>
      </w:r>
      <w:r w:rsidRPr="00B17E3A">
        <w:t>вариативно: постановка музыкального спектакля; посещение театра с последующим обсуждением</w:t>
      </w:r>
    </w:p>
    <w:p w:rsidR="00A7755E" w:rsidRPr="00B17E3A" w:rsidRDefault="008660E2" w:rsidP="00B17E3A">
      <w:pPr>
        <w:pStyle w:val="a3"/>
        <w:ind w:right="289"/>
      </w:pPr>
      <w:r w:rsidRPr="00B17E3A">
        <w:t>(устно или письменно) роли музыки в данном спектакле; исследовательские проекты о музыке, созданной отечественными композиторами для театра.</w:t>
      </w:r>
    </w:p>
    <w:p w:rsidR="00A7755E" w:rsidRPr="00B17E3A" w:rsidRDefault="008660E2" w:rsidP="00B17E3A">
      <w:pPr>
        <w:pStyle w:val="a3"/>
        <w:ind w:left="860"/>
      </w:pPr>
      <w:r w:rsidRPr="00B17E3A">
        <w:t>Музыка</w:t>
      </w:r>
      <w:r w:rsidRPr="00B17E3A">
        <w:rPr>
          <w:spacing w:val="-2"/>
        </w:rPr>
        <w:t xml:space="preserve"> </w:t>
      </w:r>
      <w:r w:rsidRPr="00B17E3A">
        <w:t>кино</w:t>
      </w:r>
      <w:r w:rsidRPr="00B17E3A">
        <w:rPr>
          <w:spacing w:val="-1"/>
        </w:rPr>
        <w:t xml:space="preserve"> </w:t>
      </w:r>
      <w:r w:rsidRPr="00B17E3A">
        <w:t>и</w:t>
      </w:r>
      <w:r w:rsidRPr="00B17E3A">
        <w:rPr>
          <w:spacing w:val="-2"/>
        </w:rPr>
        <w:t xml:space="preserve"> телевидения.</w:t>
      </w:r>
    </w:p>
    <w:p w:rsidR="00A7755E" w:rsidRPr="00B17E3A" w:rsidRDefault="008660E2" w:rsidP="00B17E3A">
      <w:pPr>
        <w:pStyle w:val="a3"/>
        <w:ind w:right="280" w:firstLine="739"/>
      </w:pPr>
      <w:r w:rsidRPr="00B17E3A">
        <w:t>Содержание: музыка в немом и звуковом кино. Внутрикадровая и закадровая музыка. Жанры фильма-оперы,</w:t>
      </w:r>
      <w:r w:rsidRPr="00B17E3A">
        <w:rPr>
          <w:spacing w:val="-3"/>
        </w:rPr>
        <w:t xml:space="preserve"> </w:t>
      </w:r>
      <w:r w:rsidRPr="00B17E3A">
        <w:t>фильма-балета,</w:t>
      </w:r>
      <w:r w:rsidRPr="00B17E3A">
        <w:rPr>
          <w:spacing w:val="-3"/>
        </w:rPr>
        <w:t xml:space="preserve"> </w:t>
      </w:r>
      <w:r w:rsidRPr="00B17E3A">
        <w:t>фильма-мюзикла,</w:t>
      </w:r>
      <w:r w:rsidRPr="00B17E3A">
        <w:rPr>
          <w:spacing w:val="-3"/>
        </w:rPr>
        <w:t xml:space="preserve"> </w:t>
      </w:r>
      <w:r w:rsidRPr="00B17E3A">
        <w:t>музыкального</w:t>
      </w:r>
      <w:r w:rsidRPr="00B17E3A">
        <w:rPr>
          <w:spacing w:val="-3"/>
        </w:rPr>
        <w:t xml:space="preserve"> </w:t>
      </w:r>
      <w:r w:rsidRPr="00B17E3A">
        <w:t>мультфильма</w:t>
      </w:r>
      <w:r w:rsidRPr="00B17E3A">
        <w:rPr>
          <w:spacing w:val="-4"/>
        </w:rPr>
        <w:t xml:space="preserve"> </w:t>
      </w:r>
      <w:r w:rsidRPr="00B17E3A">
        <w:t>(на</w:t>
      </w:r>
      <w:r w:rsidRPr="00B17E3A">
        <w:rPr>
          <w:spacing w:val="-3"/>
        </w:rPr>
        <w:t xml:space="preserve"> </w:t>
      </w:r>
      <w:r w:rsidRPr="00B17E3A">
        <w:t>примере</w:t>
      </w:r>
      <w:r w:rsidRPr="00B17E3A">
        <w:rPr>
          <w:spacing w:val="-4"/>
        </w:rPr>
        <w:t xml:space="preserve"> </w:t>
      </w:r>
      <w:r w:rsidRPr="00B17E3A">
        <w:t>произведений</w:t>
      </w:r>
      <w:r w:rsidRPr="00B17E3A">
        <w:rPr>
          <w:spacing w:val="-3"/>
        </w:rPr>
        <w:t xml:space="preserve"> </w:t>
      </w:r>
      <w:r w:rsidRPr="00B17E3A">
        <w:t>Р. Роджерса, Ф. Лоу, Г. Гладкова, А. Шнитке и других).</w:t>
      </w:r>
    </w:p>
    <w:p w:rsidR="00A7755E" w:rsidRPr="00B17E3A" w:rsidRDefault="008660E2" w:rsidP="00B17E3A">
      <w:pPr>
        <w:pStyle w:val="a3"/>
        <w:ind w:left="839"/>
      </w:pPr>
      <w:r w:rsidRPr="00B17E3A">
        <w:t>Виды</w:t>
      </w:r>
      <w:r w:rsidRPr="00B17E3A">
        <w:rPr>
          <w:spacing w:val="-5"/>
        </w:rPr>
        <w:t xml:space="preserve"> </w:t>
      </w:r>
      <w:r w:rsidRPr="00B17E3A">
        <w:t>деятельности</w:t>
      </w:r>
      <w:r w:rsidRPr="00B17E3A">
        <w:rPr>
          <w:spacing w:val="-3"/>
        </w:rPr>
        <w:t xml:space="preserve"> </w:t>
      </w:r>
      <w:r w:rsidRPr="00B17E3A">
        <w:rPr>
          <w:spacing w:val="-2"/>
        </w:rPr>
        <w:t>обучающихся:</w:t>
      </w:r>
    </w:p>
    <w:p w:rsidR="00A7755E" w:rsidRPr="00B17E3A" w:rsidRDefault="008660E2" w:rsidP="00B17E3A">
      <w:pPr>
        <w:pStyle w:val="a3"/>
        <w:ind w:left="839" w:right="1691"/>
        <w:jc w:val="left"/>
      </w:pPr>
      <w:r w:rsidRPr="00B17E3A">
        <w:t>знакомство с образцами киномузыки отечественных и зарубежных композиторов; просмотр</w:t>
      </w:r>
      <w:r w:rsidRPr="00B17E3A">
        <w:rPr>
          <w:spacing w:val="-4"/>
        </w:rPr>
        <w:t xml:space="preserve"> </w:t>
      </w:r>
      <w:r w:rsidRPr="00B17E3A">
        <w:t>фильмов</w:t>
      </w:r>
      <w:r w:rsidRPr="00B17E3A">
        <w:rPr>
          <w:spacing w:val="-5"/>
        </w:rPr>
        <w:t xml:space="preserve"> </w:t>
      </w:r>
      <w:r w:rsidRPr="00B17E3A">
        <w:t>с</w:t>
      </w:r>
      <w:r w:rsidRPr="00B17E3A">
        <w:rPr>
          <w:spacing w:val="-6"/>
        </w:rPr>
        <w:t xml:space="preserve"> </w:t>
      </w:r>
      <w:r w:rsidRPr="00B17E3A">
        <w:t>целью</w:t>
      </w:r>
      <w:r w:rsidRPr="00B17E3A">
        <w:rPr>
          <w:spacing w:val="-4"/>
        </w:rPr>
        <w:t xml:space="preserve"> </w:t>
      </w:r>
      <w:r w:rsidRPr="00B17E3A">
        <w:t>анализа</w:t>
      </w:r>
      <w:r w:rsidRPr="00B17E3A">
        <w:rPr>
          <w:spacing w:val="-5"/>
        </w:rPr>
        <w:t xml:space="preserve"> </w:t>
      </w:r>
      <w:r w:rsidRPr="00B17E3A">
        <w:t>выразительного</w:t>
      </w:r>
      <w:r w:rsidRPr="00B17E3A">
        <w:rPr>
          <w:spacing w:val="-4"/>
        </w:rPr>
        <w:t xml:space="preserve"> </w:t>
      </w:r>
      <w:r w:rsidRPr="00B17E3A">
        <w:t>эффекта,</w:t>
      </w:r>
      <w:r w:rsidRPr="00B17E3A">
        <w:rPr>
          <w:spacing w:val="-4"/>
        </w:rPr>
        <w:t xml:space="preserve"> </w:t>
      </w:r>
      <w:r w:rsidRPr="00B17E3A">
        <w:t>создаваемого</w:t>
      </w:r>
      <w:r w:rsidRPr="00B17E3A">
        <w:rPr>
          <w:spacing w:val="-4"/>
        </w:rPr>
        <w:t xml:space="preserve"> </w:t>
      </w:r>
      <w:r w:rsidRPr="00B17E3A">
        <w:t>музыкой; разучивание, исполнение песни из фильма;</w:t>
      </w:r>
    </w:p>
    <w:p w:rsidR="00A7755E" w:rsidRPr="00B17E3A" w:rsidRDefault="008660E2" w:rsidP="00B17E3A">
      <w:pPr>
        <w:pStyle w:val="a3"/>
        <w:ind w:right="278" w:firstLine="739"/>
      </w:pPr>
      <w:r w:rsidRPr="00B17E3A">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7755E" w:rsidRPr="00B17E3A" w:rsidRDefault="008660E2" w:rsidP="00B17E3A">
      <w:pPr>
        <w:pStyle w:val="a3"/>
        <w:ind w:right="284" w:firstLine="739"/>
      </w:pPr>
      <w:r w:rsidRPr="00B17E3A">
        <w:t>Планируемые результаты освоения программы по музыке на уровне основного общего</w:t>
      </w:r>
      <w:r w:rsidRPr="00B17E3A">
        <w:rPr>
          <w:spacing w:val="40"/>
        </w:rPr>
        <w:t xml:space="preserve"> </w:t>
      </w:r>
      <w:r w:rsidRPr="00B17E3A">
        <w:rPr>
          <w:spacing w:val="-2"/>
        </w:rPr>
        <w:t>образования.</w:t>
      </w:r>
    </w:p>
    <w:p w:rsidR="00A7755E" w:rsidRPr="00B17E3A" w:rsidRDefault="008660E2" w:rsidP="00B17E3A">
      <w:pPr>
        <w:pStyle w:val="a3"/>
        <w:ind w:right="287" w:firstLine="739"/>
      </w:pPr>
      <w:r w:rsidRPr="00B17E3A">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7755E" w:rsidRPr="00B17E3A" w:rsidRDefault="008660E2" w:rsidP="00B17E3A">
      <w:pPr>
        <w:pStyle w:val="a3"/>
        <w:ind w:left="839"/>
      </w:pPr>
      <w:r w:rsidRPr="00B17E3A">
        <w:t>патриотического</w:t>
      </w:r>
      <w:r w:rsidRPr="00B17E3A">
        <w:rPr>
          <w:spacing w:val="-7"/>
        </w:rPr>
        <w:t xml:space="preserve"> </w:t>
      </w:r>
      <w:r w:rsidRPr="00B17E3A">
        <w:rPr>
          <w:spacing w:val="-2"/>
        </w:rPr>
        <w:t>воспитания:</w:t>
      </w:r>
    </w:p>
    <w:p w:rsidR="00A7755E" w:rsidRPr="00B17E3A" w:rsidRDefault="008660E2" w:rsidP="00B17E3A">
      <w:pPr>
        <w:pStyle w:val="a3"/>
        <w:ind w:right="282" w:firstLine="739"/>
      </w:pPr>
      <w:r w:rsidRPr="00B17E3A">
        <w:t xml:space="preserve">осознание российской гражданской идентичности в поликультурном и многоконфессиональном </w:t>
      </w:r>
      <w:r w:rsidRPr="00B17E3A">
        <w:rPr>
          <w:spacing w:val="-2"/>
        </w:rPr>
        <w:t>обществе;</w:t>
      </w:r>
    </w:p>
    <w:p w:rsidR="00A7755E" w:rsidRPr="00B17E3A" w:rsidRDefault="008660E2" w:rsidP="00B17E3A">
      <w:pPr>
        <w:pStyle w:val="a3"/>
        <w:ind w:right="292" w:firstLine="739"/>
      </w:pPr>
      <w:r w:rsidRPr="00B17E3A">
        <w:t>знание Гимна России и традиций его исполнения, уважение музыкальных символов республик Российской Федерации и других стран мира;</w:t>
      </w:r>
    </w:p>
    <w:p w:rsidR="00A7755E" w:rsidRPr="00B17E3A" w:rsidRDefault="008660E2" w:rsidP="00B17E3A">
      <w:pPr>
        <w:pStyle w:val="a3"/>
        <w:ind w:right="283" w:firstLine="739"/>
      </w:pPr>
      <w:r w:rsidRPr="00B17E3A">
        <w:t>проявление интереса к освоению музыкальных традиций своего края, музыкальной культуры народов России;</w:t>
      </w:r>
    </w:p>
    <w:p w:rsidR="00A7755E" w:rsidRPr="00B17E3A" w:rsidRDefault="008660E2" w:rsidP="00B17E3A">
      <w:pPr>
        <w:pStyle w:val="a3"/>
        <w:ind w:left="839" w:right="283"/>
        <w:jc w:val="left"/>
      </w:pPr>
      <w:r w:rsidRPr="00B17E3A">
        <w:t>знание</w:t>
      </w:r>
      <w:r w:rsidRPr="00B17E3A">
        <w:rPr>
          <w:spacing w:val="-5"/>
        </w:rPr>
        <w:t xml:space="preserve"> </w:t>
      </w:r>
      <w:r w:rsidRPr="00B17E3A">
        <w:t>достижений</w:t>
      </w:r>
      <w:r w:rsidRPr="00B17E3A">
        <w:rPr>
          <w:spacing w:val="-4"/>
        </w:rPr>
        <w:t xml:space="preserve"> </w:t>
      </w:r>
      <w:r w:rsidRPr="00B17E3A">
        <w:t>отечественных</w:t>
      </w:r>
      <w:r w:rsidRPr="00B17E3A">
        <w:rPr>
          <w:spacing w:val="-3"/>
        </w:rPr>
        <w:t xml:space="preserve"> </w:t>
      </w:r>
      <w:r w:rsidRPr="00B17E3A">
        <w:t>музыкантов,</w:t>
      </w:r>
      <w:r w:rsidRPr="00B17E3A">
        <w:rPr>
          <w:spacing w:val="-4"/>
        </w:rPr>
        <w:t xml:space="preserve"> </w:t>
      </w:r>
      <w:r w:rsidRPr="00B17E3A">
        <w:t>их</w:t>
      </w:r>
      <w:r w:rsidRPr="00B17E3A">
        <w:rPr>
          <w:spacing w:val="-3"/>
        </w:rPr>
        <w:t xml:space="preserve"> </w:t>
      </w:r>
      <w:r w:rsidRPr="00B17E3A">
        <w:t>вклада</w:t>
      </w:r>
      <w:r w:rsidRPr="00B17E3A">
        <w:rPr>
          <w:spacing w:val="-5"/>
        </w:rPr>
        <w:t xml:space="preserve"> </w:t>
      </w:r>
      <w:r w:rsidRPr="00B17E3A">
        <w:t>в</w:t>
      </w:r>
      <w:r w:rsidRPr="00B17E3A">
        <w:rPr>
          <w:spacing w:val="-5"/>
        </w:rPr>
        <w:t xml:space="preserve"> </w:t>
      </w:r>
      <w:r w:rsidRPr="00B17E3A">
        <w:t>мировую</w:t>
      </w:r>
      <w:r w:rsidRPr="00B17E3A">
        <w:rPr>
          <w:spacing w:val="-3"/>
        </w:rPr>
        <w:t xml:space="preserve"> </w:t>
      </w:r>
      <w:r w:rsidRPr="00B17E3A">
        <w:t>музыкальную</w:t>
      </w:r>
      <w:r w:rsidRPr="00B17E3A">
        <w:rPr>
          <w:spacing w:val="-4"/>
        </w:rPr>
        <w:t xml:space="preserve"> </w:t>
      </w:r>
      <w:r w:rsidRPr="00B17E3A">
        <w:t>культуру; интерес к изучению истории отечественной музыкальной культуры;</w:t>
      </w:r>
    </w:p>
    <w:p w:rsidR="00A7755E" w:rsidRPr="00B17E3A" w:rsidRDefault="008660E2" w:rsidP="00B17E3A">
      <w:pPr>
        <w:pStyle w:val="a3"/>
        <w:ind w:left="860" w:right="1691" w:hanging="22"/>
        <w:jc w:val="left"/>
      </w:pPr>
      <w:r w:rsidRPr="00B17E3A">
        <w:t>стремление</w:t>
      </w:r>
      <w:r w:rsidRPr="00B17E3A">
        <w:rPr>
          <w:spacing w:val="-4"/>
        </w:rPr>
        <w:t xml:space="preserve"> </w:t>
      </w:r>
      <w:r w:rsidRPr="00B17E3A">
        <w:t>развивать</w:t>
      </w:r>
      <w:r w:rsidRPr="00B17E3A">
        <w:rPr>
          <w:spacing w:val="-2"/>
        </w:rPr>
        <w:t xml:space="preserve"> </w:t>
      </w:r>
      <w:r w:rsidRPr="00B17E3A">
        <w:t>и</w:t>
      </w:r>
      <w:r w:rsidRPr="00B17E3A">
        <w:rPr>
          <w:spacing w:val="-3"/>
        </w:rPr>
        <w:t xml:space="preserve"> </w:t>
      </w:r>
      <w:r w:rsidRPr="00B17E3A">
        <w:t>сохранять</w:t>
      </w:r>
      <w:r w:rsidRPr="00B17E3A">
        <w:rPr>
          <w:spacing w:val="-2"/>
        </w:rPr>
        <w:t xml:space="preserve"> </w:t>
      </w:r>
      <w:r w:rsidRPr="00B17E3A">
        <w:t>музыкальную</w:t>
      </w:r>
      <w:r w:rsidRPr="00B17E3A">
        <w:rPr>
          <w:spacing w:val="-3"/>
        </w:rPr>
        <w:t xml:space="preserve"> </w:t>
      </w:r>
      <w:r w:rsidRPr="00B17E3A">
        <w:t>культуру</w:t>
      </w:r>
      <w:r w:rsidRPr="00B17E3A">
        <w:rPr>
          <w:spacing w:val="-8"/>
        </w:rPr>
        <w:t xml:space="preserve"> </w:t>
      </w:r>
      <w:r w:rsidRPr="00B17E3A">
        <w:t>своей</w:t>
      </w:r>
      <w:r w:rsidRPr="00B17E3A">
        <w:rPr>
          <w:spacing w:val="-3"/>
        </w:rPr>
        <w:t xml:space="preserve"> </w:t>
      </w:r>
      <w:r w:rsidRPr="00B17E3A">
        <w:t>страны,</w:t>
      </w:r>
      <w:r w:rsidRPr="00B17E3A">
        <w:rPr>
          <w:spacing w:val="-3"/>
        </w:rPr>
        <w:t xml:space="preserve"> </w:t>
      </w:r>
      <w:r w:rsidRPr="00B17E3A">
        <w:t>своего</w:t>
      </w:r>
      <w:r w:rsidRPr="00B17E3A">
        <w:rPr>
          <w:spacing w:val="-3"/>
        </w:rPr>
        <w:t xml:space="preserve"> </w:t>
      </w:r>
      <w:r w:rsidRPr="00B17E3A">
        <w:t>края; гражданского воспитания:</w:t>
      </w:r>
    </w:p>
    <w:p w:rsidR="00A7755E" w:rsidRPr="00B17E3A" w:rsidRDefault="008660E2" w:rsidP="00B17E3A">
      <w:pPr>
        <w:pStyle w:val="a3"/>
        <w:ind w:right="287" w:firstLine="760"/>
      </w:pPr>
      <w:r w:rsidRPr="00B17E3A">
        <w:t>готовность к выполнению обязанностей гражданина и реализации его прав, уважение прав, свобод и законных интересов других людей;</w:t>
      </w:r>
    </w:p>
    <w:p w:rsidR="00A7755E" w:rsidRPr="00B17E3A" w:rsidRDefault="008660E2" w:rsidP="00B17E3A">
      <w:pPr>
        <w:pStyle w:val="a3"/>
        <w:ind w:right="276" w:firstLine="760"/>
      </w:pPr>
      <w:r w:rsidRPr="00B17E3A">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1" w:firstLine="760"/>
      </w:pPr>
      <w:r w:rsidRPr="00B17E3A">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w:t>
      </w:r>
      <w:r w:rsidRPr="00B17E3A">
        <w:rPr>
          <w:spacing w:val="-2"/>
        </w:rPr>
        <w:t xml:space="preserve"> </w:t>
      </w:r>
      <w:r w:rsidRPr="00B17E3A">
        <w:t>творческих конкурсов и фестивалей, концертов, культурнопросветительских акций, в качестве волонтера в дни праздничных мероприятий;</w:t>
      </w:r>
    </w:p>
    <w:p w:rsidR="00A7755E" w:rsidRPr="00B17E3A" w:rsidRDefault="008660E2" w:rsidP="00B17E3A">
      <w:pPr>
        <w:pStyle w:val="a3"/>
        <w:ind w:left="860"/>
      </w:pPr>
      <w:r w:rsidRPr="00B17E3A">
        <w:t>духовно-нравственного</w:t>
      </w:r>
      <w:r w:rsidRPr="00B17E3A">
        <w:rPr>
          <w:spacing w:val="-9"/>
        </w:rPr>
        <w:t xml:space="preserve"> </w:t>
      </w:r>
      <w:r w:rsidRPr="00B17E3A">
        <w:rPr>
          <w:spacing w:val="-2"/>
        </w:rPr>
        <w:t>воспитания:</w:t>
      </w:r>
    </w:p>
    <w:p w:rsidR="00A7755E" w:rsidRPr="00B17E3A" w:rsidRDefault="008660E2" w:rsidP="00B17E3A">
      <w:pPr>
        <w:pStyle w:val="a3"/>
        <w:ind w:left="860"/>
      </w:pPr>
      <w:r w:rsidRPr="00B17E3A">
        <w:t>ориентация</w:t>
      </w:r>
      <w:r w:rsidRPr="00B17E3A">
        <w:rPr>
          <w:spacing w:val="-8"/>
        </w:rPr>
        <w:t xml:space="preserve"> </w:t>
      </w:r>
      <w:r w:rsidRPr="00B17E3A">
        <w:t>на</w:t>
      </w:r>
      <w:r w:rsidRPr="00B17E3A">
        <w:rPr>
          <w:spacing w:val="-3"/>
        </w:rPr>
        <w:t xml:space="preserve"> </w:t>
      </w:r>
      <w:r w:rsidRPr="00B17E3A">
        <w:t>моральные</w:t>
      </w:r>
      <w:r w:rsidRPr="00B17E3A">
        <w:rPr>
          <w:spacing w:val="-5"/>
        </w:rPr>
        <w:t xml:space="preserve"> </w:t>
      </w:r>
      <w:r w:rsidRPr="00B17E3A">
        <w:t>ценности</w:t>
      </w:r>
      <w:r w:rsidRPr="00B17E3A">
        <w:rPr>
          <w:spacing w:val="-1"/>
        </w:rPr>
        <w:t xml:space="preserve"> </w:t>
      </w:r>
      <w:r w:rsidRPr="00B17E3A">
        <w:t>и</w:t>
      </w:r>
      <w:r w:rsidRPr="00B17E3A">
        <w:rPr>
          <w:spacing w:val="-5"/>
        </w:rPr>
        <w:t xml:space="preserve"> </w:t>
      </w:r>
      <w:r w:rsidRPr="00B17E3A">
        <w:t>нормы</w:t>
      </w:r>
      <w:r w:rsidRPr="00B17E3A">
        <w:rPr>
          <w:spacing w:val="-2"/>
        </w:rPr>
        <w:t xml:space="preserve"> </w:t>
      </w:r>
      <w:r w:rsidRPr="00B17E3A">
        <w:t>в</w:t>
      </w:r>
      <w:r w:rsidRPr="00B17E3A">
        <w:rPr>
          <w:spacing w:val="-3"/>
        </w:rPr>
        <w:t xml:space="preserve"> </w:t>
      </w:r>
      <w:r w:rsidRPr="00B17E3A">
        <w:t>ситуациях</w:t>
      </w:r>
      <w:r w:rsidRPr="00B17E3A">
        <w:rPr>
          <w:spacing w:val="-1"/>
        </w:rPr>
        <w:t xml:space="preserve"> </w:t>
      </w:r>
      <w:r w:rsidRPr="00B17E3A">
        <w:t>нравственного</w:t>
      </w:r>
      <w:r w:rsidRPr="00B17E3A">
        <w:rPr>
          <w:spacing w:val="-2"/>
        </w:rPr>
        <w:t xml:space="preserve"> выбора;</w:t>
      </w:r>
    </w:p>
    <w:p w:rsidR="00A7755E" w:rsidRPr="00B17E3A" w:rsidRDefault="008660E2" w:rsidP="00B17E3A">
      <w:pPr>
        <w:pStyle w:val="a3"/>
        <w:ind w:right="285" w:firstLine="760"/>
      </w:pPr>
      <w:r w:rsidRPr="00B17E3A">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A7755E" w:rsidRPr="00B17E3A" w:rsidRDefault="008660E2" w:rsidP="00B17E3A">
      <w:pPr>
        <w:pStyle w:val="a3"/>
        <w:ind w:right="276" w:firstLine="760"/>
      </w:pPr>
      <w:r w:rsidRPr="00B17E3A">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7755E" w:rsidRPr="00B17E3A" w:rsidRDefault="008660E2" w:rsidP="00B17E3A">
      <w:pPr>
        <w:pStyle w:val="a3"/>
        <w:ind w:left="860"/>
      </w:pPr>
      <w:r w:rsidRPr="00B17E3A">
        <w:t>эстетического</w:t>
      </w:r>
      <w:r w:rsidRPr="00B17E3A">
        <w:rPr>
          <w:spacing w:val="-6"/>
        </w:rPr>
        <w:t xml:space="preserve"> </w:t>
      </w:r>
      <w:r w:rsidRPr="00B17E3A">
        <w:rPr>
          <w:spacing w:val="-2"/>
        </w:rPr>
        <w:t>воспитания:</w:t>
      </w:r>
    </w:p>
    <w:p w:rsidR="00A7755E" w:rsidRPr="00B17E3A" w:rsidRDefault="008660E2" w:rsidP="00B17E3A">
      <w:pPr>
        <w:pStyle w:val="a3"/>
        <w:ind w:right="278" w:firstLine="760"/>
      </w:pPr>
      <w:r w:rsidRPr="00B17E3A">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7755E" w:rsidRPr="00B17E3A" w:rsidRDefault="008660E2" w:rsidP="00B17E3A">
      <w:pPr>
        <w:pStyle w:val="a3"/>
        <w:ind w:left="860"/>
      </w:pPr>
      <w:r w:rsidRPr="00B17E3A">
        <w:t>осознание</w:t>
      </w:r>
      <w:r w:rsidRPr="00B17E3A">
        <w:rPr>
          <w:spacing w:val="-6"/>
        </w:rPr>
        <w:t xml:space="preserve"> </w:t>
      </w:r>
      <w:r w:rsidRPr="00B17E3A">
        <w:t>ценности</w:t>
      </w:r>
      <w:r w:rsidRPr="00B17E3A">
        <w:rPr>
          <w:spacing w:val="-4"/>
        </w:rPr>
        <w:t xml:space="preserve"> </w:t>
      </w:r>
      <w:r w:rsidRPr="00B17E3A">
        <w:t>творчества,</w:t>
      </w:r>
      <w:r w:rsidRPr="00B17E3A">
        <w:rPr>
          <w:spacing w:val="-4"/>
        </w:rPr>
        <w:t xml:space="preserve"> </w:t>
      </w:r>
      <w:r w:rsidRPr="00B17E3A">
        <w:rPr>
          <w:spacing w:val="-2"/>
        </w:rPr>
        <w:t>таланта;</w:t>
      </w:r>
    </w:p>
    <w:p w:rsidR="00A7755E" w:rsidRPr="00B17E3A" w:rsidRDefault="008660E2" w:rsidP="00B17E3A">
      <w:pPr>
        <w:pStyle w:val="a3"/>
        <w:ind w:left="860" w:right="283"/>
      </w:pPr>
      <w:r w:rsidRPr="00B17E3A">
        <w:t>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w:t>
      </w:r>
    </w:p>
    <w:p w:rsidR="00A7755E" w:rsidRPr="00B17E3A" w:rsidRDefault="008660E2" w:rsidP="00B17E3A">
      <w:pPr>
        <w:pStyle w:val="a3"/>
      </w:pPr>
      <w:r w:rsidRPr="00B17E3A">
        <w:t>и</w:t>
      </w:r>
      <w:r w:rsidRPr="00B17E3A">
        <w:rPr>
          <w:spacing w:val="-2"/>
        </w:rPr>
        <w:t xml:space="preserve"> </w:t>
      </w:r>
      <w:r w:rsidRPr="00B17E3A">
        <w:t>народного</w:t>
      </w:r>
      <w:r w:rsidRPr="00B17E3A">
        <w:rPr>
          <w:spacing w:val="-1"/>
        </w:rPr>
        <w:t xml:space="preserve"> </w:t>
      </w:r>
      <w:r w:rsidRPr="00B17E3A">
        <w:rPr>
          <w:spacing w:val="-2"/>
        </w:rPr>
        <w:t>творчества;</w:t>
      </w:r>
    </w:p>
    <w:p w:rsidR="00A7755E" w:rsidRPr="00B17E3A" w:rsidRDefault="008660E2" w:rsidP="00B17E3A">
      <w:pPr>
        <w:pStyle w:val="a3"/>
        <w:ind w:left="860" w:right="4701"/>
      </w:pPr>
      <w:r w:rsidRPr="00B17E3A">
        <w:t>стремление</w:t>
      </w:r>
      <w:r w:rsidRPr="00B17E3A">
        <w:rPr>
          <w:spacing w:val="-7"/>
        </w:rPr>
        <w:t xml:space="preserve"> </w:t>
      </w:r>
      <w:r w:rsidRPr="00B17E3A">
        <w:t>к</w:t>
      </w:r>
      <w:r w:rsidRPr="00B17E3A">
        <w:rPr>
          <w:spacing w:val="-6"/>
        </w:rPr>
        <w:t xml:space="preserve"> </w:t>
      </w:r>
      <w:r w:rsidRPr="00B17E3A">
        <w:t>самовыражению</w:t>
      </w:r>
      <w:r w:rsidRPr="00B17E3A">
        <w:rPr>
          <w:spacing w:val="-6"/>
        </w:rPr>
        <w:t xml:space="preserve"> </w:t>
      </w:r>
      <w:r w:rsidRPr="00B17E3A">
        <w:t>в</w:t>
      </w:r>
      <w:r w:rsidRPr="00B17E3A">
        <w:rPr>
          <w:spacing w:val="-7"/>
        </w:rPr>
        <w:t xml:space="preserve"> </w:t>
      </w:r>
      <w:r w:rsidRPr="00B17E3A">
        <w:t>разных</w:t>
      </w:r>
      <w:r w:rsidRPr="00B17E3A">
        <w:rPr>
          <w:spacing w:val="-4"/>
        </w:rPr>
        <w:t xml:space="preserve"> </w:t>
      </w:r>
      <w:r w:rsidRPr="00B17E3A">
        <w:t>видах</w:t>
      </w:r>
      <w:r w:rsidRPr="00B17E3A">
        <w:rPr>
          <w:spacing w:val="-7"/>
        </w:rPr>
        <w:t xml:space="preserve"> </w:t>
      </w:r>
      <w:r w:rsidRPr="00B17E3A">
        <w:t>искусства; ценности научного познания:</w:t>
      </w:r>
    </w:p>
    <w:p w:rsidR="00A7755E" w:rsidRPr="00B17E3A" w:rsidRDefault="008660E2" w:rsidP="00B17E3A">
      <w:pPr>
        <w:pStyle w:val="a3"/>
        <w:ind w:right="285" w:firstLine="760"/>
      </w:pPr>
      <w:r w:rsidRPr="00B17E3A">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7755E" w:rsidRPr="00B17E3A" w:rsidRDefault="008660E2" w:rsidP="00B17E3A">
      <w:pPr>
        <w:pStyle w:val="a3"/>
        <w:ind w:right="287" w:firstLine="760"/>
      </w:pPr>
      <w:r w:rsidRPr="00B17E3A">
        <w:t>овладение музыкальным языком, навыками познания музыки как искусства интонируемого</w:t>
      </w:r>
      <w:r w:rsidRPr="00B17E3A">
        <w:rPr>
          <w:spacing w:val="40"/>
        </w:rPr>
        <w:t xml:space="preserve"> </w:t>
      </w:r>
      <w:r w:rsidRPr="00B17E3A">
        <w:rPr>
          <w:spacing w:val="-2"/>
        </w:rPr>
        <w:t>смысла;</w:t>
      </w:r>
    </w:p>
    <w:p w:rsidR="00A7755E" w:rsidRPr="00B17E3A" w:rsidRDefault="008660E2" w:rsidP="00B17E3A">
      <w:pPr>
        <w:pStyle w:val="a3"/>
        <w:ind w:right="284" w:firstLine="760"/>
      </w:pPr>
      <w:r w:rsidRPr="00B17E3A">
        <w:t xml:space="preserve">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w:t>
      </w:r>
      <w:r w:rsidRPr="00B17E3A">
        <w:rPr>
          <w:spacing w:val="-2"/>
        </w:rPr>
        <w:t>терминологии;</w:t>
      </w:r>
    </w:p>
    <w:p w:rsidR="00A7755E" w:rsidRPr="00B17E3A" w:rsidRDefault="008660E2" w:rsidP="00B17E3A">
      <w:pPr>
        <w:pStyle w:val="a3"/>
        <w:ind w:left="860" w:right="284"/>
      </w:pPr>
      <w:r w:rsidRPr="00B17E3A">
        <w:t>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опыта и опыта восприятия</w:t>
      </w:r>
    </w:p>
    <w:p w:rsidR="00A7755E" w:rsidRPr="00B17E3A" w:rsidRDefault="008660E2" w:rsidP="00B17E3A">
      <w:pPr>
        <w:pStyle w:val="a3"/>
      </w:pPr>
      <w:r w:rsidRPr="00B17E3A">
        <w:t>произведений</w:t>
      </w:r>
      <w:r w:rsidRPr="00B17E3A">
        <w:rPr>
          <w:spacing w:val="-7"/>
        </w:rPr>
        <w:t xml:space="preserve"> </w:t>
      </w:r>
      <w:r w:rsidRPr="00B17E3A">
        <w:rPr>
          <w:spacing w:val="-2"/>
        </w:rPr>
        <w:t>искусства;</w:t>
      </w:r>
    </w:p>
    <w:p w:rsidR="00A7755E" w:rsidRPr="00B17E3A" w:rsidRDefault="008660E2" w:rsidP="00B17E3A">
      <w:pPr>
        <w:pStyle w:val="a3"/>
        <w:ind w:right="273" w:firstLine="760"/>
      </w:pPr>
      <w:r w:rsidRPr="00B17E3A">
        <w:t>соблюдение правил личной безопасности и гигиены, в том числе в процессе музыкально- исполнительской, творческой, исследовательской деятельности;</w:t>
      </w:r>
    </w:p>
    <w:p w:rsidR="00A7755E" w:rsidRPr="00B17E3A" w:rsidRDefault="008660E2" w:rsidP="00B17E3A">
      <w:pPr>
        <w:pStyle w:val="a3"/>
        <w:ind w:right="285" w:firstLine="760"/>
      </w:pPr>
      <w:r w:rsidRPr="00B17E3A">
        <w:t>умение осознавать свое эмоциональное состояние и эмоциональное состояние других,</w:t>
      </w:r>
      <w:r w:rsidRPr="00B17E3A">
        <w:rPr>
          <w:spacing w:val="40"/>
        </w:rPr>
        <w:t xml:space="preserve"> </w:t>
      </w:r>
      <w:r w:rsidRPr="00B17E3A">
        <w:t>использовать интонационные средства для выражения своего состояния, в том числе в процессе повседневного общения;</w:t>
      </w:r>
    </w:p>
    <w:p w:rsidR="00A7755E" w:rsidRPr="00B17E3A" w:rsidRDefault="008660E2" w:rsidP="00B17E3A">
      <w:pPr>
        <w:pStyle w:val="a3"/>
        <w:ind w:right="283" w:firstLine="760"/>
      </w:pPr>
      <w:r w:rsidRPr="00B17E3A">
        <w:t>сформированность навыков рефлексии, признание своего права на ошибку и такого же права другого человека;</w:t>
      </w:r>
    </w:p>
    <w:p w:rsidR="00A7755E" w:rsidRPr="00B17E3A" w:rsidRDefault="008660E2" w:rsidP="00B17E3A">
      <w:pPr>
        <w:pStyle w:val="a3"/>
        <w:ind w:left="860"/>
      </w:pPr>
      <w:r w:rsidRPr="00B17E3A">
        <w:t>трудового</w:t>
      </w:r>
      <w:r w:rsidRPr="00B17E3A">
        <w:rPr>
          <w:spacing w:val="-3"/>
        </w:rPr>
        <w:t xml:space="preserve"> </w:t>
      </w:r>
      <w:r w:rsidRPr="00B17E3A">
        <w:rPr>
          <w:spacing w:val="-2"/>
        </w:rPr>
        <w:t>воспитания:</w:t>
      </w:r>
    </w:p>
    <w:p w:rsidR="00A7755E" w:rsidRPr="00B17E3A" w:rsidRDefault="008660E2" w:rsidP="00B17E3A">
      <w:pPr>
        <w:pStyle w:val="a3"/>
        <w:ind w:left="860" w:right="283"/>
        <w:jc w:val="left"/>
      </w:pPr>
      <w:r w:rsidRPr="00B17E3A">
        <w:t>установка</w:t>
      </w:r>
      <w:r w:rsidRPr="00B17E3A">
        <w:rPr>
          <w:spacing w:val="40"/>
        </w:rPr>
        <w:t xml:space="preserve"> </w:t>
      </w:r>
      <w:r w:rsidRPr="00B17E3A">
        <w:t>на</w:t>
      </w:r>
      <w:r w:rsidRPr="00B17E3A">
        <w:rPr>
          <w:spacing w:val="40"/>
        </w:rPr>
        <w:t xml:space="preserve"> </w:t>
      </w:r>
      <w:r w:rsidRPr="00B17E3A">
        <w:t>посильное</w:t>
      </w:r>
      <w:r w:rsidRPr="00B17E3A">
        <w:rPr>
          <w:spacing w:val="40"/>
        </w:rPr>
        <w:t xml:space="preserve"> </w:t>
      </w:r>
      <w:r w:rsidRPr="00B17E3A">
        <w:t>активное</w:t>
      </w:r>
      <w:r w:rsidRPr="00B17E3A">
        <w:rPr>
          <w:spacing w:val="40"/>
        </w:rPr>
        <w:t xml:space="preserve"> </w:t>
      </w:r>
      <w:r w:rsidRPr="00B17E3A">
        <w:t>участие</w:t>
      </w:r>
      <w:r w:rsidRPr="00B17E3A">
        <w:rPr>
          <w:spacing w:val="40"/>
        </w:rPr>
        <w:t xml:space="preserve"> </w:t>
      </w:r>
      <w:r w:rsidRPr="00B17E3A">
        <w:t>в</w:t>
      </w:r>
      <w:r w:rsidRPr="00B17E3A">
        <w:rPr>
          <w:spacing w:val="40"/>
        </w:rPr>
        <w:t xml:space="preserve"> </w:t>
      </w:r>
      <w:r w:rsidRPr="00B17E3A">
        <w:t>практической</w:t>
      </w:r>
      <w:r w:rsidRPr="00B17E3A">
        <w:rPr>
          <w:spacing w:val="40"/>
        </w:rPr>
        <w:t xml:space="preserve"> </w:t>
      </w:r>
      <w:r w:rsidRPr="00B17E3A">
        <w:t>деятельности;</w:t>
      </w:r>
      <w:r w:rsidRPr="00B17E3A">
        <w:rPr>
          <w:spacing w:val="40"/>
        </w:rPr>
        <w:t xml:space="preserve"> </w:t>
      </w:r>
      <w:r w:rsidRPr="00B17E3A">
        <w:t>трудолюбие</w:t>
      </w:r>
      <w:r w:rsidRPr="00B17E3A">
        <w:rPr>
          <w:spacing w:val="40"/>
        </w:rPr>
        <w:t xml:space="preserve"> </w:t>
      </w:r>
      <w:r w:rsidRPr="00B17E3A">
        <w:t>в</w:t>
      </w:r>
      <w:r w:rsidRPr="00B17E3A">
        <w:rPr>
          <w:spacing w:val="40"/>
        </w:rPr>
        <w:t xml:space="preserve"> </w:t>
      </w:r>
      <w:r w:rsidRPr="00B17E3A">
        <w:t>учебе,</w:t>
      </w:r>
      <w:r w:rsidRPr="00B17E3A">
        <w:rPr>
          <w:spacing w:val="40"/>
        </w:rPr>
        <w:t xml:space="preserve"> </w:t>
      </w:r>
      <w:r w:rsidRPr="00B17E3A">
        <w:t>настойчивость в достижении поставленных целей; интерес к практическому</w:t>
      </w:r>
      <w:r w:rsidRPr="00B17E3A">
        <w:rPr>
          <w:spacing w:val="-3"/>
        </w:rPr>
        <w:t xml:space="preserve"> </w:t>
      </w:r>
      <w:r w:rsidRPr="00B17E3A">
        <w:t>изучению профессий в сфере культуры и искусства; уважение к труду и результатам трудовой деятельности; экологического воспитания:</w:t>
      </w:r>
    </w:p>
    <w:p w:rsidR="00A7755E" w:rsidRPr="00B17E3A" w:rsidRDefault="008660E2" w:rsidP="00B17E3A">
      <w:pPr>
        <w:pStyle w:val="a3"/>
        <w:ind w:firstLine="760"/>
        <w:jc w:val="left"/>
      </w:pPr>
      <w:r w:rsidRPr="00B17E3A">
        <w:t>повышение</w:t>
      </w:r>
      <w:r w:rsidRPr="00B17E3A">
        <w:rPr>
          <w:spacing w:val="40"/>
        </w:rPr>
        <w:t xml:space="preserve"> </w:t>
      </w:r>
      <w:r w:rsidRPr="00B17E3A">
        <w:t>уровня</w:t>
      </w:r>
      <w:r w:rsidRPr="00B17E3A">
        <w:rPr>
          <w:spacing w:val="40"/>
        </w:rPr>
        <w:t xml:space="preserve"> </w:t>
      </w:r>
      <w:r w:rsidRPr="00B17E3A">
        <w:t>экологической</w:t>
      </w:r>
      <w:r w:rsidRPr="00B17E3A">
        <w:rPr>
          <w:spacing w:val="40"/>
        </w:rPr>
        <w:t xml:space="preserve"> </w:t>
      </w:r>
      <w:r w:rsidRPr="00B17E3A">
        <w:t>культуры,</w:t>
      </w:r>
      <w:r w:rsidRPr="00B17E3A">
        <w:rPr>
          <w:spacing w:val="40"/>
        </w:rPr>
        <w:t xml:space="preserve"> </w:t>
      </w:r>
      <w:r w:rsidRPr="00B17E3A">
        <w:t>осознание</w:t>
      </w:r>
      <w:r w:rsidRPr="00B17E3A">
        <w:rPr>
          <w:spacing w:val="40"/>
        </w:rPr>
        <w:t xml:space="preserve"> </w:t>
      </w:r>
      <w:r w:rsidRPr="00B17E3A">
        <w:t>глобального</w:t>
      </w:r>
      <w:r w:rsidRPr="00B17E3A">
        <w:rPr>
          <w:spacing w:val="40"/>
        </w:rPr>
        <w:t xml:space="preserve"> </w:t>
      </w:r>
      <w:r w:rsidRPr="00B17E3A">
        <w:t>характера</w:t>
      </w:r>
      <w:r w:rsidRPr="00B17E3A">
        <w:rPr>
          <w:spacing w:val="40"/>
        </w:rPr>
        <w:t xml:space="preserve"> </w:t>
      </w:r>
      <w:r w:rsidRPr="00B17E3A">
        <w:t>экологических</w:t>
      </w:r>
      <w:r w:rsidRPr="00B17E3A">
        <w:rPr>
          <w:spacing w:val="80"/>
          <w:w w:val="150"/>
        </w:rPr>
        <w:t xml:space="preserve"> </w:t>
      </w:r>
      <w:r w:rsidRPr="00B17E3A">
        <w:t>проблем и путей их решения;</w:t>
      </w:r>
    </w:p>
    <w:p w:rsidR="00A7755E" w:rsidRPr="00B17E3A" w:rsidRDefault="008660E2" w:rsidP="00B17E3A">
      <w:pPr>
        <w:pStyle w:val="a3"/>
        <w:ind w:left="860"/>
        <w:jc w:val="left"/>
      </w:pPr>
      <w:r w:rsidRPr="00B17E3A">
        <w:t>нравственно-эстетическое</w:t>
      </w:r>
      <w:r w:rsidRPr="00B17E3A">
        <w:rPr>
          <w:spacing w:val="-5"/>
        </w:rPr>
        <w:t xml:space="preserve"> </w:t>
      </w:r>
      <w:r w:rsidRPr="00B17E3A">
        <w:t>отношение</w:t>
      </w:r>
      <w:r w:rsidRPr="00B17E3A">
        <w:rPr>
          <w:spacing w:val="-5"/>
        </w:rPr>
        <w:t xml:space="preserve"> </w:t>
      </w:r>
      <w:r w:rsidRPr="00B17E3A">
        <w:t>к</w:t>
      </w:r>
      <w:r w:rsidRPr="00B17E3A">
        <w:rPr>
          <w:spacing w:val="-5"/>
        </w:rPr>
        <w:t xml:space="preserve"> </w:t>
      </w:r>
      <w:r w:rsidRPr="00B17E3A">
        <w:rPr>
          <w:spacing w:val="-2"/>
        </w:rPr>
        <w:t>природе,</w:t>
      </w:r>
    </w:p>
    <w:p w:rsidR="00A7755E" w:rsidRPr="00B17E3A" w:rsidRDefault="008660E2" w:rsidP="00B17E3A">
      <w:pPr>
        <w:pStyle w:val="a3"/>
        <w:ind w:left="860" w:right="1691"/>
        <w:jc w:val="left"/>
      </w:pPr>
      <w:r w:rsidRPr="00B17E3A">
        <w:t>участие</w:t>
      </w:r>
      <w:r w:rsidRPr="00B17E3A">
        <w:rPr>
          <w:spacing w:val="-5"/>
        </w:rPr>
        <w:t xml:space="preserve"> </w:t>
      </w:r>
      <w:r w:rsidRPr="00B17E3A">
        <w:t>в</w:t>
      </w:r>
      <w:r w:rsidRPr="00B17E3A">
        <w:rPr>
          <w:spacing w:val="-5"/>
        </w:rPr>
        <w:t xml:space="preserve"> </w:t>
      </w:r>
      <w:r w:rsidRPr="00B17E3A">
        <w:t>экологических</w:t>
      </w:r>
      <w:r w:rsidRPr="00B17E3A">
        <w:rPr>
          <w:spacing w:val="-2"/>
        </w:rPr>
        <w:t xml:space="preserve"> </w:t>
      </w:r>
      <w:r w:rsidRPr="00B17E3A">
        <w:t>проектах</w:t>
      </w:r>
      <w:r w:rsidRPr="00B17E3A">
        <w:rPr>
          <w:spacing w:val="-3"/>
        </w:rPr>
        <w:t xml:space="preserve"> </w:t>
      </w:r>
      <w:r w:rsidRPr="00B17E3A">
        <w:t>через</w:t>
      </w:r>
      <w:r w:rsidRPr="00B17E3A">
        <w:rPr>
          <w:spacing w:val="-4"/>
        </w:rPr>
        <w:t xml:space="preserve"> </w:t>
      </w:r>
      <w:r w:rsidRPr="00B17E3A">
        <w:t>различные</w:t>
      </w:r>
      <w:r w:rsidRPr="00B17E3A">
        <w:rPr>
          <w:spacing w:val="-6"/>
        </w:rPr>
        <w:t xml:space="preserve"> </w:t>
      </w:r>
      <w:r w:rsidRPr="00B17E3A">
        <w:t>формы</w:t>
      </w:r>
      <w:r w:rsidRPr="00B17E3A">
        <w:rPr>
          <w:spacing w:val="-4"/>
        </w:rPr>
        <w:t xml:space="preserve"> </w:t>
      </w:r>
      <w:r w:rsidRPr="00B17E3A">
        <w:t>музыкального</w:t>
      </w:r>
      <w:r w:rsidRPr="00B17E3A">
        <w:rPr>
          <w:spacing w:val="-4"/>
        </w:rPr>
        <w:t xml:space="preserve"> </w:t>
      </w:r>
      <w:r w:rsidRPr="00B17E3A">
        <w:t>творчества адаптации к изменяющимся условиям социальной и природной среды:</w:t>
      </w:r>
    </w:p>
    <w:p w:rsidR="00A7755E" w:rsidRPr="00B17E3A" w:rsidRDefault="008660E2" w:rsidP="00B17E3A">
      <w:pPr>
        <w:pStyle w:val="a3"/>
        <w:ind w:right="279" w:firstLine="760"/>
      </w:pPr>
      <w:r w:rsidRPr="00B17E3A">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7755E" w:rsidRPr="00B17E3A" w:rsidRDefault="008660E2" w:rsidP="00B17E3A">
      <w:pPr>
        <w:pStyle w:val="a3"/>
        <w:ind w:right="286" w:firstLine="760"/>
      </w:pPr>
      <w:r w:rsidRPr="00B17E3A">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77" w:firstLine="760"/>
      </w:pPr>
      <w:r w:rsidRPr="00B17E3A">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7755E" w:rsidRPr="00B17E3A" w:rsidRDefault="008660E2" w:rsidP="00B17E3A">
      <w:pPr>
        <w:pStyle w:val="a3"/>
        <w:ind w:right="282" w:firstLine="760"/>
      </w:pPr>
      <w:r w:rsidRPr="00B17E3A">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7755E" w:rsidRPr="00B17E3A" w:rsidRDefault="008660E2" w:rsidP="00B17E3A">
      <w:pPr>
        <w:pStyle w:val="a3"/>
        <w:ind w:right="280" w:firstLine="760"/>
      </w:pPr>
      <w:r w:rsidRPr="00B17E3A">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7755E" w:rsidRPr="00B17E3A" w:rsidRDefault="008660E2" w:rsidP="00B17E3A">
      <w:pPr>
        <w:pStyle w:val="a3"/>
        <w:ind w:right="276" w:firstLine="760"/>
      </w:pPr>
      <w:r w:rsidRPr="00B17E3A">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7755E" w:rsidRPr="00B17E3A" w:rsidRDefault="008660E2" w:rsidP="00B17E3A">
      <w:pPr>
        <w:pStyle w:val="a3"/>
        <w:ind w:right="277" w:firstLine="760"/>
      </w:pPr>
      <w:r w:rsidRPr="00B17E3A">
        <w:t>сопоставлять, сравнивать на основании существенных признаков произведения, жанры и стили музыкального и других видов искусства;</w:t>
      </w:r>
    </w:p>
    <w:p w:rsidR="00A7755E" w:rsidRPr="00B17E3A" w:rsidRDefault="008660E2" w:rsidP="00B17E3A">
      <w:pPr>
        <w:pStyle w:val="a3"/>
        <w:ind w:right="290" w:firstLine="760"/>
      </w:pPr>
      <w:r w:rsidRPr="00B17E3A">
        <w:t>обнаруживать взаимные влияния отдельных видов, жанров и стилей музыки друг на друга, формулировать гипотезы о взаимосвязях;</w:t>
      </w:r>
    </w:p>
    <w:p w:rsidR="00A7755E" w:rsidRPr="00B17E3A" w:rsidRDefault="008660E2" w:rsidP="00B17E3A">
      <w:pPr>
        <w:pStyle w:val="a3"/>
        <w:ind w:right="278" w:firstLine="760"/>
      </w:pPr>
      <w:r w:rsidRPr="00B17E3A">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7755E" w:rsidRPr="00B17E3A" w:rsidRDefault="008660E2" w:rsidP="00B17E3A">
      <w:pPr>
        <w:pStyle w:val="a3"/>
        <w:ind w:left="860" w:right="275"/>
      </w:pPr>
      <w:r w:rsidRPr="00B17E3A">
        <w:t>выявлять и характеризовать существенные признаки конкретного музыкального звучания; самостоятельно</w:t>
      </w:r>
      <w:r w:rsidRPr="00B17E3A">
        <w:rPr>
          <w:spacing w:val="80"/>
        </w:rPr>
        <w:t xml:space="preserve"> </w:t>
      </w:r>
      <w:r w:rsidRPr="00B17E3A">
        <w:t>обобщать</w:t>
      </w:r>
      <w:r w:rsidRPr="00B17E3A">
        <w:rPr>
          <w:spacing w:val="80"/>
        </w:rPr>
        <w:t xml:space="preserve"> </w:t>
      </w:r>
      <w:r w:rsidRPr="00B17E3A">
        <w:t>и</w:t>
      </w:r>
      <w:r w:rsidRPr="00B17E3A">
        <w:rPr>
          <w:spacing w:val="80"/>
        </w:rPr>
        <w:t xml:space="preserve"> </w:t>
      </w:r>
      <w:r w:rsidRPr="00B17E3A">
        <w:t>формулировать</w:t>
      </w:r>
      <w:r w:rsidRPr="00B17E3A">
        <w:rPr>
          <w:spacing w:val="80"/>
        </w:rPr>
        <w:t xml:space="preserve"> </w:t>
      </w:r>
      <w:r w:rsidRPr="00B17E3A">
        <w:t>выводы</w:t>
      </w:r>
      <w:r w:rsidRPr="00B17E3A">
        <w:rPr>
          <w:spacing w:val="80"/>
        </w:rPr>
        <w:t xml:space="preserve"> </w:t>
      </w:r>
      <w:r w:rsidRPr="00B17E3A">
        <w:t>по</w:t>
      </w:r>
      <w:r w:rsidRPr="00B17E3A">
        <w:rPr>
          <w:spacing w:val="80"/>
        </w:rPr>
        <w:t xml:space="preserve"> </w:t>
      </w:r>
      <w:r w:rsidRPr="00B17E3A">
        <w:t>результатам</w:t>
      </w:r>
      <w:r w:rsidRPr="00B17E3A">
        <w:rPr>
          <w:spacing w:val="80"/>
        </w:rPr>
        <w:t xml:space="preserve"> </w:t>
      </w:r>
      <w:r w:rsidRPr="00B17E3A">
        <w:t>проведенного</w:t>
      </w:r>
      <w:r w:rsidRPr="00B17E3A">
        <w:rPr>
          <w:spacing w:val="80"/>
        </w:rPr>
        <w:t xml:space="preserve"> </w:t>
      </w:r>
      <w:r w:rsidRPr="00B17E3A">
        <w:t>слухового</w:t>
      </w:r>
    </w:p>
    <w:p w:rsidR="00A7755E" w:rsidRPr="00B17E3A" w:rsidRDefault="008660E2" w:rsidP="00B17E3A">
      <w:pPr>
        <w:pStyle w:val="a3"/>
        <w:jc w:val="left"/>
      </w:pPr>
      <w:r w:rsidRPr="00B17E3A">
        <w:rPr>
          <w:spacing w:val="-2"/>
        </w:rPr>
        <w:t>наблюдения-исследования.</w:t>
      </w:r>
    </w:p>
    <w:p w:rsidR="00A7755E" w:rsidRPr="00B17E3A" w:rsidRDefault="008660E2" w:rsidP="00B17E3A">
      <w:pPr>
        <w:pStyle w:val="a3"/>
        <w:ind w:right="285" w:firstLine="760"/>
      </w:pPr>
      <w:r w:rsidRPr="00B17E3A">
        <w:t>У обучающегося будут сформированы следующие базовые исследовательские действия как часть универсальных познавательных учебных действий:</w:t>
      </w:r>
    </w:p>
    <w:p w:rsidR="00A7755E" w:rsidRPr="00B17E3A" w:rsidRDefault="008660E2" w:rsidP="00B17E3A">
      <w:pPr>
        <w:pStyle w:val="a3"/>
        <w:ind w:right="276" w:firstLine="760"/>
      </w:pPr>
      <w:r w:rsidRPr="00B17E3A">
        <w:t>следовать внутренним слухом за развитием музыкального процесса, «наблюдать» звучание</w:t>
      </w:r>
      <w:r w:rsidRPr="00B17E3A">
        <w:rPr>
          <w:spacing w:val="80"/>
        </w:rPr>
        <w:t xml:space="preserve"> </w:t>
      </w:r>
      <w:r w:rsidRPr="00B17E3A">
        <w:rPr>
          <w:spacing w:val="-2"/>
        </w:rPr>
        <w:t>музыки;</w:t>
      </w:r>
    </w:p>
    <w:p w:rsidR="00A7755E" w:rsidRPr="00B17E3A" w:rsidRDefault="008660E2" w:rsidP="00B17E3A">
      <w:pPr>
        <w:pStyle w:val="a3"/>
        <w:ind w:left="860"/>
      </w:pPr>
      <w:r w:rsidRPr="00B17E3A">
        <w:t>использовать</w:t>
      </w:r>
      <w:r w:rsidRPr="00B17E3A">
        <w:rPr>
          <w:spacing w:val="-5"/>
        </w:rPr>
        <w:t xml:space="preserve"> </w:t>
      </w:r>
      <w:r w:rsidRPr="00B17E3A">
        <w:t>вопросы</w:t>
      </w:r>
      <w:r w:rsidRPr="00B17E3A">
        <w:rPr>
          <w:spacing w:val="-5"/>
        </w:rPr>
        <w:t xml:space="preserve"> </w:t>
      </w:r>
      <w:r w:rsidRPr="00B17E3A">
        <w:t>как</w:t>
      </w:r>
      <w:r w:rsidRPr="00B17E3A">
        <w:rPr>
          <w:spacing w:val="-5"/>
        </w:rPr>
        <w:t xml:space="preserve"> </w:t>
      </w:r>
      <w:r w:rsidRPr="00B17E3A">
        <w:t>исследовательский</w:t>
      </w:r>
      <w:r w:rsidRPr="00B17E3A">
        <w:rPr>
          <w:spacing w:val="-7"/>
        </w:rPr>
        <w:t xml:space="preserve"> </w:t>
      </w:r>
      <w:r w:rsidRPr="00B17E3A">
        <w:t>инструмент</w:t>
      </w:r>
      <w:r w:rsidRPr="00B17E3A">
        <w:rPr>
          <w:spacing w:val="-5"/>
        </w:rPr>
        <w:t xml:space="preserve"> </w:t>
      </w:r>
      <w:r w:rsidRPr="00B17E3A">
        <w:rPr>
          <w:spacing w:val="-2"/>
        </w:rPr>
        <w:t>познания;</w:t>
      </w:r>
    </w:p>
    <w:p w:rsidR="00A7755E" w:rsidRPr="00B17E3A" w:rsidRDefault="008660E2" w:rsidP="00B17E3A">
      <w:pPr>
        <w:pStyle w:val="a3"/>
        <w:ind w:right="283" w:firstLine="760"/>
      </w:pPr>
      <w:r w:rsidRPr="00B17E3A">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7755E" w:rsidRPr="00B17E3A" w:rsidRDefault="008660E2" w:rsidP="00B17E3A">
      <w:pPr>
        <w:pStyle w:val="a3"/>
        <w:ind w:right="284" w:firstLine="760"/>
      </w:pPr>
      <w:r w:rsidRPr="00B17E3A">
        <w:t>составлять алгоритм действий и использовать его для решения учебных, в том числе исполнительских и творческих задач;</w:t>
      </w:r>
    </w:p>
    <w:p w:rsidR="00A7755E" w:rsidRPr="00B17E3A" w:rsidRDefault="008660E2" w:rsidP="00B17E3A">
      <w:pPr>
        <w:pStyle w:val="a3"/>
        <w:ind w:right="278" w:firstLine="760"/>
      </w:pPr>
      <w:r w:rsidRPr="00B17E3A">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7755E" w:rsidRPr="00B17E3A" w:rsidRDefault="008660E2" w:rsidP="00B17E3A">
      <w:pPr>
        <w:pStyle w:val="a3"/>
        <w:ind w:right="282" w:firstLine="760"/>
      </w:pPr>
      <w:r w:rsidRPr="00B17E3A">
        <w:t>самостоятельно формулировать обобщения и выводы по результатам проведенного наблюдения, слухового исследования.</w:t>
      </w:r>
    </w:p>
    <w:p w:rsidR="00A7755E" w:rsidRPr="00B17E3A" w:rsidRDefault="008660E2" w:rsidP="00B17E3A">
      <w:pPr>
        <w:pStyle w:val="a3"/>
        <w:ind w:right="287" w:firstLine="760"/>
      </w:pPr>
      <w:r w:rsidRPr="00B17E3A">
        <w:t>У обучающегося будут сформированы умения работать с информацией как часть универсальных познавательных учебных действий:</w:t>
      </w:r>
    </w:p>
    <w:p w:rsidR="00A7755E" w:rsidRPr="00B17E3A" w:rsidRDefault="008660E2" w:rsidP="00B17E3A">
      <w:pPr>
        <w:pStyle w:val="a3"/>
        <w:ind w:right="284" w:firstLine="760"/>
      </w:pPr>
      <w:r w:rsidRPr="00B17E3A">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7755E" w:rsidRPr="00B17E3A" w:rsidRDefault="008660E2" w:rsidP="00B17E3A">
      <w:pPr>
        <w:pStyle w:val="a3"/>
        <w:ind w:left="860"/>
      </w:pPr>
      <w:r w:rsidRPr="00B17E3A">
        <w:t>понимать</w:t>
      </w:r>
      <w:r w:rsidRPr="00B17E3A">
        <w:rPr>
          <w:spacing w:val="-7"/>
        </w:rPr>
        <w:t xml:space="preserve"> </w:t>
      </w:r>
      <w:r w:rsidRPr="00B17E3A">
        <w:t>специфику</w:t>
      </w:r>
      <w:r w:rsidRPr="00B17E3A">
        <w:rPr>
          <w:spacing w:val="-12"/>
        </w:rPr>
        <w:t xml:space="preserve"> </w:t>
      </w:r>
      <w:r w:rsidRPr="00B17E3A">
        <w:t>работы</w:t>
      </w:r>
      <w:r w:rsidRPr="00B17E3A">
        <w:rPr>
          <w:spacing w:val="-5"/>
        </w:rPr>
        <w:t xml:space="preserve"> </w:t>
      </w:r>
      <w:r w:rsidRPr="00B17E3A">
        <w:t>с</w:t>
      </w:r>
      <w:r w:rsidRPr="00B17E3A">
        <w:rPr>
          <w:spacing w:val="-7"/>
        </w:rPr>
        <w:t xml:space="preserve"> </w:t>
      </w:r>
      <w:r w:rsidRPr="00B17E3A">
        <w:t>аудиоинформацией,</w:t>
      </w:r>
      <w:r w:rsidRPr="00B17E3A">
        <w:rPr>
          <w:spacing w:val="-5"/>
        </w:rPr>
        <w:t xml:space="preserve"> </w:t>
      </w:r>
      <w:r w:rsidRPr="00B17E3A">
        <w:t>музыкальными</w:t>
      </w:r>
      <w:r w:rsidRPr="00B17E3A">
        <w:rPr>
          <w:spacing w:val="-4"/>
        </w:rPr>
        <w:t xml:space="preserve"> </w:t>
      </w:r>
      <w:r w:rsidRPr="00B17E3A">
        <w:rPr>
          <w:spacing w:val="-2"/>
        </w:rPr>
        <w:t>записями;</w:t>
      </w:r>
    </w:p>
    <w:p w:rsidR="00A7755E" w:rsidRPr="00B17E3A" w:rsidRDefault="008660E2" w:rsidP="00B17E3A">
      <w:pPr>
        <w:pStyle w:val="a3"/>
        <w:ind w:left="860" w:right="283"/>
      </w:pPr>
      <w:r w:rsidRPr="00B17E3A">
        <w:t>использовать интонирование для запоминания звуковой информации, музыкальных произведений; выбирать,</w:t>
      </w:r>
      <w:r w:rsidRPr="00B17E3A">
        <w:rPr>
          <w:spacing w:val="40"/>
        </w:rPr>
        <w:t xml:space="preserve">  </w:t>
      </w:r>
      <w:r w:rsidRPr="00B17E3A">
        <w:t>анализировать,</w:t>
      </w:r>
      <w:r w:rsidRPr="00B17E3A">
        <w:rPr>
          <w:spacing w:val="40"/>
        </w:rPr>
        <w:t xml:space="preserve">  </w:t>
      </w:r>
      <w:r w:rsidRPr="00B17E3A">
        <w:t>интерпретировать,</w:t>
      </w:r>
      <w:r w:rsidRPr="00B17E3A">
        <w:rPr>
          <w:spacing w:val="40"/>
        </w:rPr>
        <w:t xml:space="preserve">  </w:t>
      </w:r>
      <w:r w:rsidRPr="00B17E3A">
        <w:t>обобщать</w:t>
      </w:r>
      <w:r w:rsidRPr="00B17E3A">
        <w:rPr>
          <w:spacing w:val="40"/>
        </w:rPr>
        <w:t xml:space="preserve">  </w:t>
      </w:r>
      <w:r w:rsidRPr="00B17E3A">
        <w:t>и</w:t>
      </w:r>
      <w:r w:rsidRPr="00B17E3A">
        <w:rPr>
          <w:spacing w:val="40"/>
        </w:rPr>
        <w:t xml:space="preserve">  </w:t>
      </w:r>
      <w:r w:rsidRPr="00B17E3A">
        <w:t>систематизировать</w:t>
      </w:r>
      <w:r w:rsidRPr="00B17E3A">
        <w:rPr>
          <w:spacing w:val="40"/>
        </w:rPr>
        <w:t xml:space="preserve">  </w:t>
      </w:r>
      <w:r w:rsidRPr="00B17E3A">
        <w:t>информацию,</w:t>
      </w:r>
    </w:p>
    <w:p w:rsidR="00A7755E" w:rsidRPr="00B17E3A" w:rsidRDefault="008660E2" w:rsidP="00B17E3A">
      <w:pPr>
        <w:pStyle w:val="a3"/>
      </w:pPr>
      <w:r w:rsidRPr="00B17E3A">
        <w:t>представленную</w:t>
      </w:r>
      <w:r w:rsidRPr="00B17E3A">
        <w:rPr>
          <w:spacing w:val="-2"/>
        </w:rPr>
        <w:t xml:space="preserve"> </w:t>
      </w:r>
      <w:r w:rsidRPr="00B17E3A">
        <w:t>в</w:t>
      </w:r>
      <w:r w:rsidRPr="00B17E3A">
        <w:rPr>
          <w:spacing w:val="-3"/>
        </w:rPr>
        <w:t xml:space="preserve"> </w:t>
      </w:r>
      <w:r w:rsidRPr="00B17E3A">
        <w:t>аудио-</w:t>
      </w:r>
      <w:r w:rsidRPr="00B17E3A">
        <w:rPr>
          <w:spacing w:val="-3"/>
        </w:rPr>
        <w:t xml:space="preserve"> </w:t>
      </w:r>
      <w:r w:rsidRPr="00B17E3A">
        <w:t>и</w:t>
      </w:r>
      <w:r w:rsidRPr="00B17E3A">
        <w:rPr>
          <w:spacing w:val="-2"/>
        </w:rPr>
        <w:t xml:space="preserve"> </w:t>
      </w:r>
      <w:r w:rsidRPr="00B17E3A">
        <w:t>видеоформатах,</w:t>
      </w:r>
      <w:r w:rsidRPr="00B17E3A">
        <w:rPr>
          <w:spacing w:val="-2"/>
        </w:rPr>
        <w:t xml:space="preserve"> </w:t>
      </w:r>
      <w:r w:rsidRPr="00B17E3A">
        <w:t>текстах,</w:t>
      </w:r>
      <w:r w:rsidRPr="00B17E3A">
        <w:rPr>
          <w:spacing w:val="-2"/>
        </w:rPr>
        <w:t xml:space="preserve"> </w:t>
      </w:r>
      <w:r w:rsidRPr="00B17E3A">
        <w:t>таблицах,</w:t>
      </w:r>
      <w:r w:rsidRPr="00B17E3A">
        <w:rPr>
          <w:spacing w:val="-2"/>
        </w:rPr>
        <w:t xml:space="preserve"> схемах;</w:t>
      </w:r>
    </w:p>
    <w:p w:rsidR="00A7755E" w:rsidRPr="00B17E3A" w:rsidRDefault="008660E2" w:rsidP="00B17E3A">
      <w:pPr>
        <w:pStyle w:val="a3"/>
        <w:ind w:right="2370" w:firstLine="760"/>
        <w:jc w:val="left"/>
      </w:pPr>
      <w:r w:rsidRPr="00B17E3A">
        <w:t>использовать</w:t>
      </w:r>
      <w:r w:rsidRPr="00B17E3A">
        <w:rPr>
          <w:spacing w:val="-3"/>
        </w:rPr>
        <w:t xml:space="preserve"> </w:t>
      </w:r>
      <w:r w:rsidRPr="00B17E3A">
        <w:t>смысловое</w:t>
      </w:r>
      <w:r w:rsidRPr="00B17E3A">
        <w:rPr>
          <w:spacing w:val="-5"/>
        </w:rPr>
        <w:t xml:space="preserve"> </w:t>
      </w:r>
      <w:r w:rsidRPr="00B17E3A">
        <w:t>чтение</w:t>
      </w:r>
      <w:r w:rsidRPr="00B17E3A">
        <w:rPr>
          <w:spacing w:val="-5"/>
        </w:rPr>
        <w:t xml:space="preserve"> </w:t>
      </w:r>
      <w:r w:rsidRPr="00B17E3A">
        <w:t>для</w:t>
      </w:r>
      <w:r w:rsidRPr="00B17E3A">
        <w:rPr>
          <w:spacing w:val="-4"/>
        </w:rPr>
        <w:t xml:space="preserve"> </w:t>
      </w:r>
      <w:r w:rsidRPr="00B17E3A">
        <w:t>извлечения,</w:t>
      </w:r>
      <w:r w:rsidRPr="00B17E3A">
        <w:rPr>
          <w:spacing w:val="-4"/>
        </w:rPr>
        <w:t xml:space="preserve"> </w:t>
      </w:r>
      <w:r w:rsidRPr="00B17E3A">
        <w:t>обобщения</w:t>
      </w:r>
      <w:r w:rsidRPr="00B17E3A">
        <w:rPr>
          <w:spacing w:val="-4"/>
        </w:rPr>
        <w:t xml:space="preserve"> </w:t>
      </w:r>
      <w:r w:rsidRPr="00B17E3A">
        <w:t>и</w:t>
      </w:r>
      <w:r w:rsidRPr="00B17E3A">
        <w:rPr>
          <w:spacing w:val="-4"/>
        </w:rPr>
        <w:t xml:space="preserve"> </w:t>
      </w:r>
      <w:r w:rsidRPr="00B17E3A">
        <w:t>систематизации информации из одного или нескольких источников с учетом поставленных целей;</w:t>
      </w:r>
    </w:p>
    <w:p w:rsidR="00A7755E" w:rsidRPr="00B17E3A" w:rsidRDefault="008660E2" w:rsidP="00B17E3A">
      <w:pPr>
        <w:pStyle w:val="a3"/>
        <w:tabs>
          <w:tab w:val="left" w:pos="2256"/>
          <w:tab w:val="left" w:pos="3805"/>
          <w:tab w:val="left" w:pos="5448"/>
          <w:tab w:val="left" w:pos="6046"/>
          <w:tab w:val="left" w:pos="7542"/>
          <w:tab w:val="left" w:pos="9452"/>
          <w:tab w:val="left" w:pos="10757"/>
        </w:tabs>
        <w:ind w:right="283" w:firstLine="760"/>
        <w:jc w:val="left"/>
      </w:pPr>
      <w:r w:rsidRPr="00B17E3A">
        <w:rPr>
          <w:spacing w:val="-2"/>
        </w:rPr>
        <w:t>оценивать</w:t>
      </w:r>
      <w:r w:rsidRPr="00B17E3A">
        <w:tab/>
      </w:r>
      <w:r w:rsidRPr="00B17E3A">
        <w:rPr>
          <w:spacing w:val="-2"/>
        </w:rPr>
        <w:t>надежность</w:t>
      </w:r>
      <w:r w:rsidRPr="00B17E3A">
        <w:tab/>
      </w:r>
      <w:r w:rsidRPr="00B17E3A">
        <w:rPr>
          <w:spacing w:val="-2"/>
        </w:rPr>
        <w:t>информации</w:t>
      </w:r>
      <w:r w:rsidRPr="00B17E3A">
        <w:tab/>
      </w:r>
      <w:r w:rsidRPr="00B17E3A">
        <w:rPr>
          <w:spacing w:val="-6"/>
        </w:rPr>
        <w:t>по</w:t>
      </w:r>
      <w:r w:rsidRPr="00B17E3A">
        <w:tab/>
      </w:r>
      <w:r w:rsidRPr="00B17E3A">
        <w:rPr>
          <w:spacing w:val="-2"/>
        </w:rPr>
        <w:t>критериям,</w:t>
      </w:r>
      <w:r w:rsidRPr="00B17E3A">
        <w:tab/>
      </w:r>
      <w:r w:rsidRPr="00B17E3A">
        <w:rPr>
          <w:spacing w:val="-2"/>
        </w:rPr>
        <w:t>предложенным</w:t>
      </w:r>
      <w:r w:rsidRPr="00B17E3A">
        <w:tab/>
      </w:r>
      <w:r w:rsidRPr="00B17E3A">
        <w:rPr>
          <w:spacing w:val="-2"/>
        </w:rPr>
        <w:t>учителем</w:t>
      </w:r>
      <w:r w:rsidRPr="00B17E3A">
        <w:tab/>
      </w:r>
      <w:r w:rsidRPr="00B17E3A">
        <w:rPr>
          <w:spacing w:val="-4"/>
        </w:rPr>
        <w:t xml:space="preserve">или </w:t>
      </w:r>
      <w:r w:rsidRPr="00B17E3A">
        <w:t>сформулированным самостоятельно;</w:t>
      </w:r>
    </w:p>
    <w:p w:rsidR="00A7755E" w:rsidRPr="00B17E3A" w:rsidRDefault="008660E2" w:rsidP="00B17E3A">
      <w:pPr>
        <w:pStyle w:val="a3"/>
        <w:tabs>
          <w:tab w:val="left" w:pos="2126"/>
          <w:tab w:val="left" w:pos="3081"/>
          <w:tab w:val="left" w:pos="5222"/>
          <w:tab w:val="left" w:pos="5601"/>
          <w:tab w:val="left" w:pos="7635"/>
          <w:tab w:val="left" w:pos="9163"/>
        </w:tabs>
        <w:ind w:right="283" w:firstLine="760"/>
        <w:jc w:val="left"/>
      </w:pPr>
      <w:r w:rsidRPr="00B17E3A">
        <w:rPr>
          <w:spacing w:val="-2"/>
        </w:rPr>
        <w:t>различать</w:t>
      </w:r>
      <w:r w:rsidRPr="00B17E3A">
        <w:tab/>
      </w:r>
      <w:r w:rsidRPr="00B17E3A">
        <w:rPr>
          <w:spacing w:val="-2"/>
        </w:rPr>
        <w:t>тексты</w:t>
      </w:r>
      <w:r w:rsidRPr="00B17E3A">
        <w:tab/>
      </w:r>
      <w:r w:rsidRPr="00B17E3A">
        <w:rPr>
          <w:spacing w:val="-2"/>
        </w:rPr>
        <w:t>информационного</w:t>
      </w:r>
      <w:r w:rsidRPr="00B17E3A">
        <w:tab/>
      </w:r>
      <w:r w:rsidRPr="00B17E3A">
        <w:rPr>
          <w:spacing w:val="-10"/>
        </w:rPr>
        <w:t>и</w:t>
      </w:r>
      <w:r w:rsidRPr="00B17E3A">
        <w:tab/>
      </w:r>
      <w:r w:rsidRPr="00B17E3A">
        <w:rPr>
          <w:spacing w:val="-2"/>
        </w:rPr>
        <w:t>художественного</w:t>
      </w:r>
      <w:r w:rsidRPr="00B17E3A">
        <w:tab/>
      </w:r>
      <w:r w:rsidRPr="00B17E3A">
        <w:rPr>
          <w:spacing w:val="-2"/>
        </w:rPr>
        <w:t>содержания,</w:t>
      </w:r>
      <w:r w:rsidRPr="00B17E3A">
        <w:tab/>
      </w:r>
      <w:r w:rsidRPr="00B17E3A">
        <w:rPr>
          <w:spacing w:val="-2"/>
        </w:rPr>
        <w:t xml:space="preserve">трансформировать, </w:t>
      </w:r>
      <w:r w:rsidRPr="00B17E3A">
        <w:t>интерпретировать их в соответствии с учебной задачей;</w:t>
      </w:r>
    </w:p>
    <w:p w:rsidR="00A7755E" w:rsidRPr="00B17E3A" w:rsidRDefault="008660E2" w:rsidP="00B17E3A">
      <w:pPr>
        <w:pStyle w:val="a3"/>
        <w:ind w:firstLine="760"/>
        <w:jc w:val="left"/>
      </w:pPr>
      <w:r w:rsidRPr="00B17E3A">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7755E" w:rsidRPr="00B17E3A" w:rsidRDefault="008660E2" w:rsidP="00B17E3A">
      <w:pPr>
        <w:pStyle w:val="a3"/>
        <w:ind w:right="283" w:firstLine="760"/>
      </w:pPr>
      <w:r w:rsidRPr="00B17E3A">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3" w:firstLine="760"/>
      </w:pPr>
      <w:r w:rsidRPr="00B17E3A">
        <w:t>У обучающегося будут сформированы умения как часть универсальных коммуникативных</w:t>
      </w:r>
      <w:r w:rsidRPr="00B17E3A">
        <w:rPr>
          <w:spacing w:val="40"/>
        </w:rPr>
        <w:t xml:space="preserve"> </w:t>
      </w:r>
      <w:r w:rsidRPr="00B17E3A">
        <w:t>учебных действий:</w:t>
      </w:r>
    </w:p>
    <w:p w:rsidR="00A7755E" w:rsidRPr="00B17E3A" w:rsidRDefault="008660E2" w:rsidP="00B17E3A">
      <w:pPr>
        <w:pStyle w:val="a3"/>
        <w:ind w:left="860"/>
      </w:pPr>
      <w:r w:rsidRPr="00B17E3A">
        <w:t>невербальная</w:t>
      </w:r>
      <w:r w:rsidRPr="00B17E3A">
        <w:rPr>
          <w:spacing w:val="-6"/>
        </w:rPr>
        <w:t xml:space="preserve"> </w:t>
      </w:r>
      <w:r w:rsidRPr="00B17E3A">
        <w:rPr>
          <w:spacing w:val="-2"/>
        </w:rPr>
        <w:t>коммуникация:</w:t>
      </w:r>
    </w:p>
    <w:p w:rsidR="00A7755E" w:rsidRPr="00B17E3A" w:rsidRDefault="008660E2" w:rsidP="00B17E3A">
      <w:pPr>
        <w:pStyle w:val="a3"/>
        <w:ind w:right="273" w:firstLine="760"/>
      </w:pPr>
      <w:r w:rsidRPr="00B17E3A">
        <w:t>воспринимать музыку как искусство интонируемого смысла, стремиться понять эмоционально- образное содержание музыкального высказывания, понимать ограниченность словесного языка в передаче смысла музыкального произведения;</w:t>
      </w:r>
    </w:p>
    <w:p w:rsidR="00A7755E" w:rsidRPr="00B17E3A" w:rsidRDefault="008660E2" w:rsidP="00B17E3A">
      <w:pPr>
        <w:pStyle w:val="a3"/>
        <w:ind w:right="283" w:firstLine="760"/>
      </w:pPr>
      <w:r w:rsidRPr="00B17E3A">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7755E" w:rsidRPr="00B17E3A" w:rsidRDefault="008660E2" w:rsidP="00B17E3A">
      <w:pPr>
        <w:pStyle w:val="a3"/>
        <w:ind w:right="280" w:firstLine="760"/>
      </w:pPr>
      <w:r w:rsidRPr="00B17E3A">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7755E" w:rsidRPr="00B17E3A" w:rsidRDefault="008660E2" w:rsidP="00B17E3A">
      <w:pPr>
        <w:pStyle w:val="a3"/>
        <w:ind w:right="280" w:firstLine="760"/>
      </w:pPr>
      <w:r w:rsidRPr="00B17E3A">
        <w:t xml:space="preserve">эффективно использовать интонационно-выразительные возможности в ситуации публичного </w:t>
      </w:r>
      <w:r w:rsidRPr="00B17E3A">
        <w:rPr>
          <w:spacing w:val="-2"/>
        </w:rPr>
        <w:t>выступления;</w:t>
      </w:r>
    </w:p>
    <w:p w:rsidR="00A7755E" w:rsidRPr="00B17E3A" w:rsidRDefault="008660E2" w:rsidP="00B17E3A">
      <w:pPr>
        <w:pStyle w:val="a3"/>
        <w:ind w:right="279" w:firstLine="760"/>
      </w:pPr>
      <w:r w:rsidRPr="00B17E3A">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7755E" w:rsidRPr="00B17E3A" w:rsidRDefault="008660E2" w:rsidP="00B17E3A">
      <w:pPr>
        <w:pStyle w:val="a3"/>
        <w:ind w:left="860"/>
      </w:pPr>
      <w:r w:rsidRPr="00B17E3A">
        <w:t>вербальное</w:t>
      </w:r>
      <w:r w:rsidRPr="00B17E3A">
        <w:rPr>
          <w:spacing w:val="-5"/>
        </w:rPr>
        <w:t xml:space="preserve"> </w:t>
      </w:r>
      <w:r w:rsidRPr="00B17E3A">
        <w:rPr>
          <w:spacing w:val="-2"/>
        </w:rPr>
        <w:t>общение:</w:t>
      </w:r>
    </w:p>
    <w:p w:rsidR="00A7755E" w:rsidRPr="00B17E3A" w:rsidRDefault="008660E2" w:rsidP="00B17E3A">
      <w:pPr>
        <w:pStyle w:val="a3"/>
        <w:ind w:right="285" w:firstLine="760"/>
      </w:pPr>
      <w:r w:rsidRPr="00B17E3A">
        <w:t xml:space="preserve">воспринимать и формулировать суждения, выражать эмоции в соответствии с условиями и целями </w:t>
      </w:r>
      <w:r w:rsidRPr="00B17E3A">
        <w:rPr>
          <w:spacing w:val="-2"/>
        </w:rPr>
        <w:t>общения;</w:t>
      </w:r>
    </w:p>
    <w:p w:rsidR="00A7755E" w:rsidRPr="00B17E3A" w:rsidRDefault="008660E2" w:rsidP="00B17E3A">
      <w:pPr>
        <w:pStyle w:val="a3"/>
        <w:ind w:right="283" w:firstLine="760"/>
      </w:pPr>
      <w:r w:rsidRPr="00B17E3A">
        <w:t>выражать свое</w:t>
      </w:r>
      <w:r w:rsidRPr="00B17E3A">
        <w:rPr>
          <w:spacing w:val="-1"/>
        </w:rPr>
        <w:t xml:space="preserve"> </w:t>
      </w:r>
      <w:r w:rsidRPr="00B17E3A">
        <w:t>мнение, в</w:t>
      </w:r>
      <w:r w:rsidRPr="00B17E3A">
        <w:rPr>
          <w:spacing w:val="-1"/>
        </w:rPr>
        <w:t xml:space="preserve"> </w:t>
      </w:r>
      <w:r w:rsidRPr="00B17E3A">
        <w:t>том числе</w:t>
      </w:r>
      <w:r w:rsidRPr="00B17E3A">
        <w:rPr>
          <w:spacing w:val="-1"/>
        </w:rPr>
        <w:t xml:space="preserve"> </w:t>
      </w:r>
      <w:r w:rsidRPr="00B17E3A">
        <w:t>впечатления от общения с</w:t>
      </w:r>
      <w:r w:rsidRPr="00B17E3A">
        <w:rPr>
          <w:spacing w:val="-1"/>
        </w:rPr>
        <w:t xml:space="preserve"> </w:t>
      </w:r>
      <w:r w:rsidRPr="00B17E3A">
        <w:t>музыкальным</w:t>
      </w:r>
      <w:r w:rsidRPr="00B17E3A">
        <w:rPr>
          <w:spacing w:val="-1"/>
        </w:rPr>
        <w:t xml:space="preserve"> </w:t>
      </w:r>
      <w:r w:rsidRPr="00B17E3A">
        <w:t>искусством в устных и письменных текстах;</w:t>
      </w:r>
    </w:p>
    <w:p w:rsidR="00A7755E" w:rsidRPr="00B17E3A" w:rsidRDefault="008660E2" w:rsidP="00B17E3A">
      <w:pPr>
        <w:pStyle w:val="a3"/>
        <w:tabs>
          <w:tab w:val="left" w:pos="2329"/>
        </w:tabs>
        <w:ind w:right="3356" w:firstLine="760"/>
        <w:jc w:val="left"/>
      </w:pPr>
      <w:r w:rsidRPr="00B17E3A">
        <w:rPr>
          <w:spacing w:val="-2"/>
        </w:rPr>
        <w:t>понимать</w:t>
      </w:r>
      <w:r w:rsidRPr="00B17E3A">
        <w:tab/>
        <w:t>намерения</w:t>
      </w:r>
      <w:r w:rsidRPr="00B17E3A">
        <w:rPr>
          <w:spacing w:val="-7"/>
        </w:rPr>
        <w:t xml:space="preserve"> </w:t>
      </w:r>
      <w:r w:rsidRPr="00B17E3A">
        <w:t>других,</w:t>
      </w:r>
      <w:r w:rsidRPr="00B17E3A">
        <w:rPr>
          <w:spacing w:val="-7"/>
        </w:rPr>
        <w:t xml:space="preserve"> </w:t>
      </w:r>
      <w:r w:rsidRPr="00B17E3A">
        <w:t>проявлять</w:t>
      </w:r>
      <w:r w:rsidRPr="00B17E3A">
        <w:rPr>
          <w:spacing w:val="-4"/>
        </w:rPr>
        <w:t xml:space="preserve"> </w:t>
      </w:r>
      <w:r w:rsidRPr="00B17E3A">
        <w:t>уважительное</w:t>
      </w:r>
      <w:r w:rsidRPr="00B17E3A">
        <w:rPr>
          <w:spacing w:val="30"/>
        </w:rPr>
        <w:t xml:space="preserve"> </w:t>
      </w:r>
      <w:r w:rsidRPr="00B17E3A">
        <w:t>отношение к собеседнику и в корректной форме формулировать свои возражения;</w:t>
      </w:r>
    </w:p>
    <w:p w:rsidR="00A7755E" w:rsidRPr="00B17E3A" w:rsidRDefault="008660E2" w:rsidP="00B17E3A">
      <w:pPr>
        <w:pStyle w:val="a3"/>
        <w:ind w:firstLine="760"/>
        <w:jc w:val="left"/>
      </w:pPr>
      <w:r w:rsidRPr="00B17E3A">
        <w:t>вести</w:t>
      </w:r>
      <w:r w:rsidRPr="00B17E3A">
        <w:rPr>
          <w:spacing w:val="80"/>
        </w:rPr>
        <w:t xml:space="preserve"> </w:t>
      </w:r>
      <w:r w:rsidRPr="00B17E3A">
        <w:t>диалог,</w:t>
      </w:r>
      <w:r w:rsidRPr="00B17E3A">
        <w:rPr>
          <w:spacing w:val="80"/>
        </w:rPr>
        <w:t xml:space="preserve"> </w:t>
      </w:r>
      <w:r w:rsidRPr="00B17E3A">
        <w:t>дискуссию,</w:t>
      </w:r>
      <w:r w:rsidRPr="00B17E3A">
        <w:rPr>
          <w:spacing w:val="80"/>
        </w:rPr>
        <w:t xml:space="preserve"> </w:t>
      </w:r>
      <w:r w:rsidRPr="00B17E3A">
        <w:t>задавать</w:t>
      </w:r>
      <w:r w:rsidRPr="00B17E3A">
        <w:rPr>
          <w:spacing w:val="80"/>
        </w:rPr>
        <w:t xml:space="preserve"> </w:t>
      </w:r>
      <w:r w:rsidRPr="00B17E3A">
        <w:t>вопросы</w:t>
      </w:r>
      <w:r w:rsidRPr="00B17E3A">
        <w:rPr>
          <w:spacing w:val="80"/>
        </w:rPr>
        <w:t xml:space="preserve"> </w:t>
      </w:r>
      <w:r w:rsidRPr="00B17E3A">
        <w:t>по</w:t>
      </w:r>
      <w:r w:rsidRPr="00B17E3A">
        <w:rPr>
          <w:spacing w:val="80"/>
        </w:rPr>
        <w:t xml:space="preserve"> </w:t>
      </w:r>
      <w:r w:rsidRPr="00B17E3A">
        <w:t>существу</w:t>
      </w:r>
      <w:r w:rsidRPr="00B17E3A">
        <w:rPr>
          <w:spacing w:val="80"/>
        </w:rPr>
        <w:t xml:space="preserve"> </w:t>
      </w:r>
      <w:r w:rsidRPr="00B17E3A">
        <w:t>обсуждаемой</w:t>
      </w:r>
      <w:r w:rsidRPr="00B17E3A">
        <w:rPr>
          <w:spacing w:val="80"/>
        </w:rPr>
        <w:t xml:space="preserve"> </w:t>
      </w:r>
      <w:r w:rsidRPr="00B17E3A">
        <w:t>темы,</w:t>
      </w:r>
      <w:r w:rsidRPr="00B17E3A">
        <w:rPr>
          <w:spacing w:val="80"/>
        </w:rPr>
        <w:t xml:space="preserve"> </w:t>
      </w:r>
      <w:r w:rsidRPr="00B17E3A">
        <w:t>поддерживать благожелательный тон диалога;</w:t>
      </w:r>
    </w:p>
    <w:p w:rsidR="00A7755E" w:rsidRPr="00B17E3A" w:rsidRDefault="008660E2" w:rsidP="00B17E3A">
      <w:pPr>
        <w:pStyle w:val="a3"/>
        <w:ind w:left="860" w:right="2370"/>
        <w:jc w:val="left"/>
      </w:pPr>
      <w:r w:rsidRPr="00B17E3A">
        <w:t>публично</w:t>
      </w:r>
      <w:r w:rsidRPr="00B17E3A">
        <w:rPr>
          <w:spacing w:val="-6"/>
        </w:rPr>
        <w:t xml:space="preserve"> </w:t>
      </w:r>
      <w:r w:rsidRPr="00B17E3A">
        <w:t>представлять</w:t>
      </w:r>
      <w:r w:rsidRPr="00B17E3A">
        <w:rPr>
          <w:spacing w:val="-6"/>
        </w:rPr>
        <w:t xml:space="preserve"> </w:t>
      </w:r>
      <w:r w:rsidRPr="00B17E3A">
        <w:t>результаты</w:t>
      </w:r>
      <w:r w:rsidRPr="00B17E3A">
        <w:rPr>
          <w:spacing w:val="-4"/>
        </w:rPr>
        <w:t xml:space="preserve"> </w:t>
      </w:r>
      <w:r w:rsidRPr="00B17E3A">
        <w:t>учебной</w:t>
      </w:r>
      <w:r w:rsidRPr="00B17E3A">
        <w:rPr>
          <w:spacing w:val="-6"/>
        </w:rPr>
        <w:t xml:space="preserve"> </w:t>
      </w:r>
      <w:r w:rsidRPr="00B17E3A">
        <w:t>и</w:t>
      </w:r>
      <w:r w:rsidRPr="00B17E3A">
        <w:rPr>
          <w:spacing w:val="-6"/>
        </w:rPr>
        <w:t xml:space="preserve"> </w:t>
      </w:r>
      <w:r w:rsidRPr="00B17E3A">
        <w:t>творческой</w:t>
      </w:r>
      <w:r w:rsidRPr="00B17E3A">
        <w:rPr>
          <w:spacing w:val="-6"/>
        </w:rPr>
        <w:t xml:space="preserve"> </w:t>
      </w:r>
      <w:r w:rsidRPr="00B17E3A">
        <w:t>деятельности; совместная деятельность (сотрудничество):</w:t>
      </w:r>
    </w:p>
    <w:p w:rsidR="00A7755E" w:rsidRPr="00B17E3A" w:rsidRDefault="008660E2" w:rsidP="00B17E3A">
      <w:pPr>
        <w:pStyle w:val="a3"/>
        <w:ind w:right="275" w:firstLine="760"/>
      </w:pPr>
      <w:r w:rsidRPr="00B17E3A">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w:t>
      </w:r>
      <w:r w:rsidRPr="00B17E3A">
        <w:rPr>
          <w:spacing w:val="40"/>
        </w:rPr>
        <w:t xml:space="preserve"> </w:t>
      </w:r>
      <w:r w:rsidRPr="00B17E3A">
        <w:t>опыта, экстраполировать его на другие сферы взаимодействия;</w:t>
      </w:r>
    </w:p>
    <w:p w:rsidR="00A7755E" w:rsidRPr="00B17E3A" w:rsidRDefault="008660E2" w:rsidP="00B17E3A">
      <w:pPr>
        <w:pStyle w:val="a3"/>
        <w:ind w:right="284" w:firstLine="760"/>
      </w:pPr>
      <w:r w:rsidRPr="00B17E3A">
        <w:t>понимать</w:t>
      </w:r>
      <w:r w:rsidRPr="00B17E3A">
        <w:rPr>
          <w:spacing w:val="80"/>
        </w:rPr>
        <w:t xml:space="preserve"> </w:t>
      </w:r>
      <w:r w:rsidRPr="00B17E3A">
        <w:t>и использовать преимущества коллективной, групповой и индивидуальной</w:t>
      </w:r>
      <w:r w:rsidRPr="00B17E3A">
        <w:rPr>
          <w:spacing w:val="80"/>
        </w:rPr>
        <w:t xml:space="preserve"> </w:t>
      </w:r>
      <w:r w:rsidRPr="00B17E3A">
        <w:t>музыкальной деятельности, выбирать наиболее эффективные формы взаимодействия при решении поставленной задачи;</w:t>
      </w:r>
    </w:p>
    <w:p w:rsidR="00A7755E" w:rsidRPr="00B17E3A" w:rsidRDefault="008660E2" w:rsidP="00B17E3A">
      <w:pPr>
        <w:pStyle w:val="a3"/>
        <w:ind w:right="284" w:firstLine="760"/>
      </w:pPr>
      <w:r w:rsidRPr="00B17E3A">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7755E" w:rsidRPr="00B17E3A" w:rsidRDefault="008660E2" w:rsidP="00B17E3A">
      <w:pPr>
        <w:pStyle w:val="a3"/>
        <w:ind w:right="284" w:firstLine="760"/>
      </w:pPr>
      <w:r w:rsidRPr="00B17E3A">
        <w:t>уметь обобщать мнения нескольких человек, проявлять готовность руководить, выполнять поручения, подчиняться;</w:t>
      </w:r>
    </w:p>
    <w:p w:rsidR="00A7755E" w:rsidRPr="00B17E3A" w:rsidRDefault="008660E2" w:rsidP="00B17E3A">
      <w:pPr>
        <w:pStyle w:val="a3"/>
        <w:ind w:right="282" w:firstLine="760"/>
      </w:pPr>
      <w:r w:rsidRPr="00B17E3A">
        <w:t>оценивать качество своего вклада в общий продукт по критериям, самостоятельно сформулированным участниками взаимодействия;</w:t>
      </w:r>
    </w:p>
    <w:p w:rsidR="00A7755E" w:rsidRPr="00B17E3A" w:rsidRDefault="008660E2" w:rsidP="00B17E3A">
      <w:pPr>
        <w:pStyle w:val="a3"/>
        <w:ind w:right="283" w:firstLine="760"/>
      </w:pPr>
      <w:r w:rsidRPr="00B17E3A">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w:t>
      </w:r>
      <w:r w:rsidRPr="00B17E3A">
        <w:rPr>
          <w:spacing w:val="-2"/>
        </w:rPr>
        <w:t>группой.</w:t>
      </w:r>
    </w:p>
    <w:p w:rsidR="00A7755E" w:rsidRPr="00B17E3A" w:rsidRDefault="008660E2" w:rsidP="00B17E3A">
      <w:pPr>
        <w:pStyle w:val="a3"/>
        <w:ind w:right="277" w:firstLine="760"/>
      </w:pPr>
      <w:r w:rsidRPr="00B17E3A">
        <w:t>У обучающегося будут сформированы умения самоорганизации как часть универсальных регулятивных учебных действий:</w:t>
      </w:r>
    </w:p>
    <w:p w:rsidR="00A7755E" w:rsidRPr="00B17E3A" w:rsidRDefault="008660E2" w:rsidP="00B17E3A">
      <w:pPr>
        <w:pStyle w:val="a3"/>
        <w:ind w:right="282" w:firstLine="760"/>
      </w:pPr>
      <w:r w:rsidRPr="00B17E3A">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w:t>
      </w:r>
      <w:r w:rsidRPr="00B17E3A">
        <w:rPr>
          <w:spacing w:val="-2"/>
        </w:rPr>
        <w:t>цели;</w:t>
      </w:r>
    </w:p>
    <w:p w:rsidR="00A7755E" w:rsidRPr="00B17E3A" w:rsidRDefault="008660E2" w:rsidP="00B17E3A">
      <w:pPr>
        <w:pStyle w:val="a3"/>
        <w:tabs>
          <w:tab w:val="left" w:pos="3955"/>
        </w:tabs>
        <w:ind w:left="839" w:right="432" w:firstLine="21"/>
        <w:jc w:val="left"/>
      </w:pPr>
      <w:r w:rsidRPr="00B17E3A">
        <w:t>планировать достижение целей через решение ряда последовательных задач частного характера; самостоятельно</w:t>
      </w:r>
      <w:r w:rsidRPr="00B17E3A">
        <w:rPr>
          <w:spacing w:val="80"/>
        </w:rPr>
        <w:t xml:space="preserve"> </w:t>
      </w:r>
      <w:r w:rsidRPr="00B17E3A">
        <w:t>составлять</w:t>
      </w:r>
      <w:r w:rsidRPr="00B17E3A">
        <w:tab/>
        <w:t>план</w:t>
      </w:r>
      <w:r w:rsidRPr="00B17E3A">
        <w:rPr>
          <w:spacing w:val="80"/>
          <w:w w:val="150"/>
        </w:rPr>
        <w:t xml:space="preserve"> </w:t>
      </w:r>
      <w:r w:rsidRPr="00B17E3A">
        <w:t>действий,</w:t>
      </w:r>
      <w:r w:rsidRPr="00B17E3A">
        <w:rPr>
          <w:spacing w:val="80"/>
          <w:w w:val="150"/>
        </w:rPr>
        <w:t xml:space="preserve"> </w:t>
      </w:r>
      <w:r w:rsidRPr="00B17E3A">
        <w:t>вносить</w:t>
      </w:r>
      <w:r w:rsidRPr="00B17E3A">
        <w:rPr>
          <w:spacing w:val="80"/>
          <w:w w:val="150"/>
        </w:rPr>
        <w:t xml:space="preserve"> </w:t>
      </w:r>
      <w:r w:rsidRPr="00B17E3A">
        <w:t>необходимые</w:t>
      </w:r>
      <w:r w:rsidRPr="00B17E3A">
        <w:rPr>
          <w:spacing w:val="80"/>
          <w:w w:val="150"/>
        </w:rPr>
        <w:t xml:space="preserve"> </w:t>
      </w:r>
      <w:r w:rsidRPr="00B17E3A">
        <w:t>коррективы</w:t>
      </w:r>
      <w:r w:rsidRPr="00B17E3A">
        <w:rPr>
          <w:spacing w:val="80"/>
          <w:w w:val="150"/>
        </w:rPr>
        <w:t xml:space="preserve"> </w:t>
      </w:r>
      <w:r w:rsidRPr="00B17E3A">
        <w:t>в</w:t>
      </w:r>
      <w:r w:rsidRPr="00B17E3A">
        <w:rPr>
          <w:spacing w:val="80"/>
          <w:w w:val="150"/>
        </w:rPr>
        <w:t xml:space="preserve"> </w:t>
      </w:r>
      <w:r w:rsidRPr="00B17E3A">
        <w:t>ходе</w:t>
      </w:r>
      <w:r w:rsidRPr="00B17E3A">
        <w:rPr>
          <w:spacing w:val="80"/>
          <w:w w:val="150"/>
        </w:rPr>
        <w:t xml:space="preserve"> </w:t>
      </w:r>
      <w:r w:rsidRPr="00B17E3A">
        <w:t>его</w:t>
      </w:r>
    </w:p>
    <w:p w:rsidR="00A7755E" w:rsidRPr="00B17E3A" w:rsidRDefault="008660E2" w:rsidP="00B17E3A">
      <w:pPr>
        <w:pStyle w:val="a3"/>
        <w:jc w:val="left"/>
      </w:pPr>
      <w:r w:rsidRPr="00B17E3A">
        <w:rPr>
          <w:spacing w:val="-2"/>
        </w:rPr>
        <w:t>реализации;</w:t>
      </w:r>
    </w:p>
    <w:p w:rsidR="00A7755E" w:rsidRPr="00B17E3A" w:rsidRDefault="008660E2" w:rsidP="00B17E3A">
      <w:pPr>
        <w:pStyle w:val="a3"/>
        <w:ind w:left="839" w:right="283"/>
        <w:jc w:val="left"/>
      </w:pPr>
      <w:r w:rsidRPr="00B17E3A">
        <w:t>выявлять наиболее важные проблемы для решения в учебных и жизненных ситуациях; самостоятельно</w:t>
      </w:r>
      <w:r w:rsidRPr="00B17E3A">
        <w:rPr>
          <w:spacing w:val="37"/>
        </w:rPr>
        <w:t xml:space="preserve"> </w:t>
      </w:r>
      <w:r w:rsidRPr="00B17E3A">
        <w:t>составлять</w:t>
      </w:r>
      <w:r w:rsidRPr="00B17E3A">
        <w:rPr>
          <w:spacing w:val="40"/>
        </w:rPr>
        <w:t xml:space="preserve"> </w:t>
      </w:r>
      <w:r w:rsidRPr="00B17E3A">
        <w:t>алгоритм</w:t>
      </w:r>
      <w:r w:rsidRPr="00B17E3A">
        <w:rPr>
          <w:spacing w:val="40"/>
        </w:rPr>
        <w:t xml:space="preserve"> </w:t>
      </w:r>
      <w:r w:rsidRPr="00B17E3A">
        <w:t>решения</w:t>
      </w:r>
      <w:r w:rsidRPr="00B17E3A">
        <w:rPr>
          <w:spacing w:val="40"/>
        </w:rPr>
        <w:t xml:space="preserve"> </w:t>
      </w:r>
      <w:r w:rsidRPr="00B17E3A">
        <w:t>задачи</w:t>
      </w:r>
      <w:r w:rsidRPr="00B17E3A">
        <w:rPr>
          <w:spacing w:val="40"/>
        </w:rPr>
        <w:t xml:space="preserve"> </w:t>
      </w:r>
      <w:r w:rsidRPr="00B17E3A">
        <w:t>(или</w:t>
      </w:r>
      <w:r w:rsidRPr="00B17E3A">
        <w:rPr>
          <w:spacing w:val="41"/>
        </w:rPr>
        <w:t xml:space="preserve"> </w:t>
      </w:r>
      <w:r w:rsidRPr="00B17E3A">
        <w:t>его</w:t>
      </w:r>
      <w:r w:rsidRPr="00B17E3A">
        <w:rPr>
          <w:spacing w:val="43"/>
        </w:rPr>
        <w:t xml:space="preserve"> </w:t>
      </w:r>
      <w:r w:rsidRPr="00B17E3A">
        <w:t>часть),</w:t>
      </w:r>
      <w:r w:rsidRPr="00B17E3A">
        <w:rPr>
          <w:spacing w:val="39"/>
        </w:rPr>
        <w:t xml:space="preserve"> </w:t>
      </w:r>
      <w:r w:rsidRPr="00B17E3A">
        <w:t>выбирать</w:t>
      </w:r>
      <w:r w:rsidRPr="00B17E3A">
        <w:rPr>
          <w:spacing w:val="41"/>
        </w:rPr>
        <w:t xml:space="preserve"> </w:t>
      </w:r>
      <w:r w:rsidRPr="00B17E3A">
        <w:t>способ</w:t>
      </w:r>
      <w:r w:rsidRPr="00B17E3A">
        <w:rPr>
          <w:spacing w:val="41"/>
        </w:rPr>
        <w:t xml:space="preserve"> </w:t>
      </w:r>
      <w:r w:rsidRPr="00B17E3A">
        <w:rPr>
          <w:spacing w:val="-2"/>
        </w:rPr>
        <w:t>решения</w:t>
      </w:r>
    </w:p>
    <w:p w:rsidR="00A7755E" w:rsidRPr="00B17E3A" w:rsidRDefault="008660E2" w:rsidP="00B17E3A">
      <w:pPr>
        <w:pStyle w:val="a3"/>
        <w:tabs>
          <w:tab w:val="left" w:pos="1152"/>
          <w:tab w:val="left" w:pos="2037"/>
          <w:tab w:val="left" w:pos="2351"/>
          <w:tab w:val="left" w:pos="3275"/>
          <w:tab w:val="left" w:pos="4699"/>
          <w:tab w:val="left" w:pos="5812"/>
          <w:tab w:val="left" w:pos="6148"/>
          <w:tab w:val="left" w:pos="7673"/>
          <w:tab w:val="left" w:pos="9398"/>
        </w:tabs>
        <w:ind w:right="285"/>
        <w:jc w:val="left"/>
      </w:pPr>
      <w:r w:rsidRPr="00B17E3A">
        <w:rPr>
          <w:spacing w:val="-2"/>
        </w:rPr>
        <w:t>учебной</w:t>
      </w:r>
      <w:r w:rsidRPr="00B17E3A">
        <w:tab/>
      </w:r>
      <w:r w:rsidRPr="00B17E3A">
        <w:rPr>
          <w:spacing w:val="-2"/>
        </w:rPr>
        <w:t>задачи</w:t>
      </w:r>
      <w:r w:rsidRPr="00B17E3A">
        <w:tab/>
      </w:r>
      <w:r w:rsidRPr="00B17E3A">
        <w:rPr>
          <w:spacing w:val="-10"/>
        </w:rPr>
        <w:t>с</w:t>
      </w:r>
      <w:r w:rsidRPr="00B17E3A">
        <w:tab/>
      </w:r>
      <w:r w:rsidRPr="00B17E3A">
        <w:rPr>
          <w:spacing w:val="-2"/>
        </w:rPr>
        <w:t>учетом</w:t>
      </w:r>
      <w:r w:rsidRPr="00B17E3A">
        <w:tab/>
      </w:r>
      <w:r w:rsidRPr="00B17E3A">
        <w:rPr>
          <w:spacing w:val="-2"/>
        </w:rPr>
        <w:t>имеющихся</w:t>
      </w:r>
      <w:r w:rsidRPr="00B17E3A">
        <w:tab/>
      </w:r>
      <w:r w:rsidRPr="00B17E3A">
        <w:rPr>
          <w:spacing w:val="-2"/>
        </w:rPr>
        <w:t>ресурсов</w:t>
      </w:r>
      <w:r w:rsidRPr="00B17E3A">
        <w:tab/>
      </w:r>
      <w:r w:rsidRPr="00B17E3A">
        <w:rPr>
          <w:spacing w:val="-10"/>
        </w:rPr>
        <w:t>и</w:t>
      </w:r>
      <w:r w:rsidRPr="00B17E3A">
        <w:tab/>
      </w:r>
      <w:r w:rsidRPr="00B17E3A">
        <w:rPr>
          <w:spacing w:val="-2"/>
        </w:rPr>
        <w:t>собственных</w:t>
      </w:r>
      <w:r w:rsidRPr="00B17E3A">
        <w:tab/>
      </w:r>
      <w:r w:rsidRPr="00B17E3A">
        <w:rPr>
          <w:spacing w:val="-2"/>
        </w:rPr>
        <w:t>возможностей,</w:t>
      </w:r>
      <w:r w:rsidRPr="00B17E3A">
        <w:tab/>
      </w:r>
      <w:r w:rsidRPr="00B17E3A">
        <w:rPr>
          <w:spacing w:val="-2"/>
        </w:rPr>
        <w:t xml:space="preserve">аргументировать </w:t>
      </w:r>
      <w:r w:rsidRPr="00B17E3A">
        <w:t>предлагаемые варианты решений;</w:t>
      </w:r>
    </w:p>
    <w:p w:rsidR="00A7755E" w:rsidRPr="00B17E3A" w:rsidRDefault="008660E2" w:rsidP="00B17E3A">
      <w:pPr>
        <w:pStyle w:val="a3"/>
        <w:ind w:left="839"/>
        <w:jc w:val="left"/>
      </w:pPr>
      <w:r w:rsidRPr="00B17E3A">
        <w:t>проводить</w:t>
      </w:r>
      <w:r w:rsidRPr="00B17E3A">
        <w:rPr>
          <w:spacing w:val="-5"/>
        </w:rPr>
        <w:t xml:space="preserve"> </w:t>
      </w:r>
      <w:r w:rsidRPr="00B17E3A">
        <w:t>выбор</w:t>
      </w:r>
      <w:r w:rsidRPr="00B17E3A">
        <w:rPr>
          <w:spacing w:val="-2"/>
        </w:rPr>
        <w:t xml:space="preserve"> </w:t>
      </w:r>
      <w:r w:rsidRPr="00B17E3A">
        <w:t>и</w:t>
      </w:r>
      <w:r w:rsidRPr="00B17E3A">
        <w:rPr>
          <w:spacing w:val="-2"/>
        </w:rPr>
        <w:t xml:space="preserve"> </w:t>
      </w:r>
      <w:r w:rsidRPr="00B17E3A">
        <w:t>брать</w:t>
      </w:r>
      <w:r w:rsidRPr="00B17E3A">
        <w:rPr>
          <w:spacing w:val="-1"/>
        </w:rPr>
        <w:t xml:space="preserve"> </w:t>
      </w:r>
      <w:r w:rsidRPr="00B17E3A">
        <w:t>за</w:t>
      </w:r>
      <w:r w:rsidRPr="00B17E3A">
        <w:rPr>
          <w:spacing w:val="-3"/>
        </w:rPr>
        <w:t xml:space="preserve"> </w:t>
      </w:r>
      <w:r w:rsidRPr="00B17E3A">
        <w:t>него</w:t>
      </w:r>
      <w:r w:rsidRPr="00B17E3A">
        <w:rPr>
          <w:spacing w:val="-3"/>
        </w:rPr>
        <w:t xml:space="preserve"> </w:t>
      </w:r>
      <w:r w:rsidRPr="00B17E3A">
        <w:t>ответственность</w:t>
      </w:r>
      <w:r w:rsidRPr="00B17E3A">
        <w:rPr>
          <w:spacing w:val="-1"/>
        </w:rPr>
        <w:t xml:space="preserve"> </w:t>
      </w:r>
      <w:r w:rsidRPr="00B17E3A">
        <w:t>на</w:t>
      </w:r>
      <w:r w:rsidRPr="00B17E3A">
        <w:rPr>
          <w:spacing w:val="-3"/>
        </w:rPr>
        <w:t xml:space="preserve"> </w:t>
      </w:r>
      <w:r w:rsidRPr="00B17E3A">
        <w:rPr>
          <w:spacing w:val="-2"/>
        </w:rPr>
        <w:t>себя.</w:t>
      </w:r>
    </w:p>
    <w:p w:rsidR="00A7755E" w:rsidRPr="00B17E3A" w:rsidRDefault="008660E2" w:rsidP="00B17E3A">
      <w:pPr>
        <w:pStyle w:val="a3"/>
        <w:ind w:left="839"/>
        <w:jc w:val="left"/>
      </w:pPr>
      <w:r w:rsidRPr="00B17E3A">
        <w:t>У</w:t>
      </w:r>
      <w:r w:rsidRPr="00B17E3A">
        <w:rPr>
          <w:spacing w:val="5"/>
        </w:rPr>
        <w:t xml:space="preserve"> </w:t>
      </w:r>
      <w:r w:rsidRPr="00B17E3A">
        <w:t>обучающегося</w:t>
      </w:r>
      <w:r w:rsidRPr="00B17E3A">
        <w:rPr>
          <w:spacing w:val="7"/>
        </w:rPr>
        <w:t xml:space="preserve"> </w:t>
      </w:r>
      <w:r w:rsidRPr="00B17E3A">
        <w:t>будут</w:t>
      </w:r>
      <w:r w:rsidRPr="00B17E3A">
        <w:rPr>
          <w:spacing w:val="10"/>
        </w:rPr>
        <w:t xml:space="preserve"> </w:t>
      </w:r>
      <w:r w:rsidRPr="00B17E3A">
        <w:t>сформированы</w:t>
      </w:r>
      <w:r w:rsidRPr="00B17E3A">
        <w:rPr>
          <w:spacing w:val="9"/>
        </w:rPr>
        <w:t xml:space="preserve"> </w:t>
      </w:r>
      <w:r w:rsidRPr="00B17E3A">
        <w:t>умения</w:t>
      </w:r>
      <w:r w:rsidRPr="00B17E3A">
        <w:rPr>
          <w:spacing w:val="6"/>
        </w:rPr>
        <w:t xml:space="preserve"> </w:t>
      </w:r>
      <w:r w:rsidRPr="00B17E3A">
        <w:t>самоконтроля</w:t>
      </w:r>
      <w:r w:rsidRPr="00B17E3A">
        <w:rPr>
          <w:spacing w:val="7"/>
        </w:rPr>
        <w:t xml:space="preserve"> </w:t>
      </w:r>
      <w:r w:rsidRPr="00B17E3A">
        <w:t>(рефлексии)</w:t>
      </w:r>
      <w:r w:rsidRPr="00B17E3A">
        <w:rPr>
          <w:spacing w:val="7"/>
        </w:rPr>
        <w:t xml:space="preserve"> </w:t>
      </w:r>
      <w:r w:rsidRPr="00B17E3A">
        <w:t>как</w:t>
      </w:r>
      <w:r w:rsidRPr="00B17E3A">
        <w:rPr>
          <w:spacing w:val="6"/>
        </w:rPr>
        <w:t xml:space="preserve"> </w:t>
      </w:r>
      <w:r w:rsidRPr="00B17E3A">
        <w:t>часть</w:t>
      </w:r>
      <w:r w:rsidRPr="00B17E3A">
        <w:rPr>
          <w:spacing w:val="11"/>
        </w:rPr>
        <w:t xml:space="preserve"> </w:t>
      </w:r>
      <w:r w:rsidRPr="00B17E3A">
        <w:rPr>
          <w:spacing w:val="-2"/>
        </w:rPr>
        <w:t>универсальных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t>регулятивных</w:t>
      </w:r>
      <w:r w:rsidRPr="00B17E3A">
        <w:rPr>
          <w:spacing w:val="-4"/>
        </w:rPr>
        <w:t xml:space="preserve"> </w:t>
      </w:r>
      <w:r w:rsidRPr="00B17E3A">
        <w:t>учебных</w:t>
      </w:r>
      <w:r w:rsidRPr="00B17E3A">
        <w:rPr>
          <w:spacing w:val="-4"/>
        </w:rPr>
        <w:t xml:space="preserve"> </w:t>
      </w:r>
      <w:r w:rsidRPr="00B17E3A">
        <w:rPr>
          <w:spacing w:val="-2"/>
        </w:rPr>
        <w:t>действий:</w:t>
      </w:r>
    </w:p>
    <w:p w:rsidR="00A7755E" w:rsidRPr="00B17E3A" w:rsidRDefault="008660E2" w:rsidP="00B17E3A">
      <w:pPr>
        <w:pStyle w:val="a3"/>
        <w:ind w:left="839" w:right="3822"/>
      </w:pPr>
      <w:r w:rsidRPr="00B17E3A">
        <w:t>владеть способами самоконтроля, самомотивации и рефлексии; давать</w:t>
      </w:r>
      <w:r w:rsidRPr="00B17E3A">
        <w:rPr>
          <w:spacing w:val="-4"/>
        </w:rPr>
        <w:t xml:space="preserve"> </w:t>
      </w:r>
      <w:r w:rsidRPr="00B17E3A">
        <w:t>оценку</w:t>
      </w:r>
      <w:r w:rsidRPr="00B17E3A">
        <w:rPr>
          <w:spacing w:val="-5"/>
        </w:rPr>
        <w:t xml:space="preserve"> </w:t>
      </w:r>
      <w:r w:rsidRPr="00B17E3A">
        <w:t>учебной</w:t>
      </w:r>
      <w:r w:rsidRPr="00B17E3A">
        <w:rPr>
          <w:spacing w:val="-3"/>
        </w:rPr>
        <w:t xml:space="preserve"> </w:t>
      </w:r>
      <w:r w:rsidRPr="00B17E3A">
        <w:t>ситуации</w:t>
      </w:r>
      <w:r w:rsidRPr="00B17E3A">
        <w:rPr>
          <w:spacing w:val="-2"/>
        </w:rPr>
        <w:t xml:space="preserve"> </w:t>
      </w:r>
      <w:r w:rsidRPr="00B17E3A">
        <w:t>и</w:t>
      </w:r>
      <w:r w:rsidRPr="00B17E3A">
        <w:rPr>
          <w:spacing w:val="-3"/>
        </w:rPr>
        <w:t xml:space="preserve"> </w:t>
      </w:r>
      <w:r w:rsidRPr="00B17E3A">
        <w:t>предлагать</w:t>
      </w:r>
      <w:r w:rsidRPr="00B17E3A">
        <w:rPr>
          <w:spacing w:val="-3"/>
        </w:rPr>
        <w:t xml:space="preserve"> </w:t>
      </w:r>
      <w:r w:rsidRPr="00B17E3A">
        <w:t>план</w:t>
      </w:r>
      <w:r w:rsidRPr="00B17E3A">
        <w:rPr>
          <w:spacing w:val="-3"/>
        </w:rPr>
        <w:t xml:space="preserve"> </w:t>
      </w:r>
      <w:r w:rsidRPr="00B17E3A">
        <w:t>ее</w:t>
      </w:r>
      <w:r w:rsidRPr="00B17E3A">
        <w:rPr>
          <w:spacing w:val="-3"/>
        </w:rPr>
        <w:t xml:space="preserve"> </w:t>
      </w:r>
      <w:r w:rsidRPr="00B17E3A">
        <w:rPr>
          <w:spacing w:val="-2"/>
        </w:rPr>
        <w:t>изменения;</w:t>
      </w:r>
    </w:p>
    <w:p w:rsidR="00A7755E" w:rsidRPr="00B17E3A" w:rsidRDefault="008660E2" w:rsidP="00B17E3A">
      <w:pPr>
        <w:pStyle w:val="a3"/>
        <w:ind w:right="285" w:firstLine="739"/>
      </w:pPr>
      <w:r w:rsidRPr="00B17E3A">
        <w:t>предвидеть трудности, которые могут возникнуть при решении учебной задачи, и адаптировать решение к меняющимся обстоятельствам;</w:t>
      </w:r>
    </w:p>
    <w:p w:rsidR="00A7755E" w:rsidRPr="00B17E3A" w:rsidRDefault="008660E2" w:rsidP="00B17E3A">
      <w:pPr>
        <w:pStyle w:val="a3"/>
        <w:ind w:right="284" w:firstLine="739"/>
      </w:pPr>
      <w:r w:rsidRPr="00B17E3A">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7755E" w:rsidRPr="00B17E3A" w:rsidRDefault="008660E2" w:rsidP="00B17E3A">
      <w:pPr>
        <w:pStyle w:val="a3"/>
        <w:ind w:right="282" w:firstLine="739"/>
      </w:pPr>
      <w:r w:rsidRPr="00B17E3A">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7755E" w:rsidRPr="00B17E3A" w:rsidRDefault="008660E2" w:rsidP="00B17E3A">
      <w:pPr>
        <w:pStyle w:val="a3"/>
        <w:ind w:right="283" w:firstLine="739"/>
      </w:pPr>
      <w:r w:rsidRPr="00B17E3A">
        <w:t>У обучающегося будут сформированы умения эмоционального интеллекта как часть универсальных регулятивных учебных действий:</w:t>
      </w:r>
    </w:p>
    <w:p w:rsidR="00A7755E" w:rsidRPr="00B17E3A" w:rsidRDefault="008660E2" w:rsidP="00B17E3A">
      <w:pPr>
        <w:pStyle w:val="a3"/>
        <w:ind w:right="287" w:firstLine="739"/>
      </w:pPr>
      <w:r w:rsidRPr="00B17E3A">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7755E" w:rsidRPr="00B17E3A" w:rsidRDefault="008660E2" w:rsidP="00B17E3A">
      <w:pPr>
        <w:pStyle w:val="a3"/>
        <w:ind w:right="287" w:firstLine="739"/>
      </w:pPr>
      <w:r w:rsidRPr="00B17E3A">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7755E" w:rsidRPr="00B17E3A" w:rsidRDefault="008660E2" w:rsidP="00B17E3A">
      <w:pPr>
        <w:pStyle w:val="a3"/>
        <w:ind w:left="839"/>
      </w:pPr>
      <w:r w:rsidRPr="00B17E3A">
        <w:t>выявлять</w:t>
      </w:r>
      <w:r w:rsidRPr="00B17E3A">
        <w:rPr>
          <w:spacing w:val="-5"/>
        </w:rPr>
        <w:t xml:space="preserve"> </w:t>
      </w:r>
      <w:r w:rsidRPr="00B17E3A">
        <w:t>и</w:t>
      </w:r>
      <w:r w:rsidRPr="00B17E3A">
        <w:rPr>
          <w:spacing w:val="-5"/>
        </w:rPr>
        <w:t xml:space="preserve"> </w:t>
      </w:r>
      <w:r w:rsidRPr="00B17E3A">
        <w:t>анализировать</w:t>
      </w:r>
      <w:r w:rsidRPr="00B17E3A">
        <w:rPr>
          <w:spacing w:val="-4"/>
        </w:rPr>
        <w:t xml:space="preserve"> </w:t>
      </w:r>
      <w:r w:rsidRPr="00B17E3A">
        <w:t>причины</w:t>
      </w:r>
      <w:r w:rsidRPr="00B17E3A">
        <w:rPr>
          <w:spacing w:val="-5"/>
        </w:rPr>
        <w:t xml:space="preserve"> </w:t>
      </w:r>
      <w:r w:rsidRPr="00B17E3A">
        <w:rPr>
          <w:spacing w:val="-2"/>
        </w:rPr>
        <w:t>эмоций;</w:t>
      </w:r>
    </w:p>
    <w:p w:rsidR="00A7755E" w:rsidRPr="00B17E3A" w:rsidRDefault="008660E2" w:rsidP="00B17E3A">
      <w:pPr>
        <w:pStyle w:val="a3"/>
        <w:ind w:right="280" w:firstLine="739"/>
      </w:pPr>
      <w:r w:rsidRPr="00B17E3A">
        <w:t xml:space="preserve">понимать мотивы и намерения другого человека, анализируя коммуникативно-интонационную </w:t>
      </w:r>
      <w:r w:rsidRPr="00B17E3A">
        <w:rPr>
          <w:spacing w:val="-2"/>
        </w:rPr>
        <w:t>ситуацию;</w:t>
      </w:r>
    </w:p>
    <w:p w:rsidR="00A7755E" w:rsidRPr="00B17E3A" w:rsidRDefault="008660E2" w:rsidP="00B17E3A">
      <w:pPr>
        <w:pStyle w:val="a3"/>
        <w:ind w:left="860"/>
      </w:pPr>
      <w:r w:rsidRPr="00B17E3A">
        <w:t>регулировать</w:t>
      </w:r>
      <w:r w:rsidRPr="00B17E3A">
        <w:rPr>
          <w:spacing w:val="-3"/>
        </w:rPr>
        <w:t xml:space="preserve"> </w:t>
      </w:r>
      <w:r w:rsidRPr="00B17E3A">
        <w:t>способ</w:t>
      </w:r>
      <w:r w:rsidRPr="00B17E3A">
        <w:rPr>
          <w:spacing w:val="-4"/>
        </w:rPr>
        <w:t xml:space="preserve"> </w:t>
      </w:r>
      <w:r w:rsidRPr="00B17E3A">
        <w:t>выражения</w:t>
      </w:r>
      <w:r w:rsidRPr="00B17E3A">
        <w:rPr>
          <w:spacing w:val="-4"/>
        </w:rPr>
        <w:t xml:space="preserve"> </w:t>
      </w:r>
      <w:r w:rsidRPr="00B17E3A">
        <w:t>собственных</w:t>
      </w:r>
      <w:r w:rsidRPr="00B17E3A">
        <w:rPr>
          <w:spacing w:val="-3"/>
        </w:rPr>
        <w:t xml:space="preserve"> </w:t>
      </w:r>
      <w:r w:rsidRPr="00B17E3A">
        <w:rPr>
          <w:spacing w:val="-2"/>
        </w:rPr>
        <w:t>эмоций.</w:t>
      </w:r>
    </w:p>
    <w:p w:rsidR="00A7755E" w:rsidRPr="00B17E3A" w:rsidRDefault="008660E2" w:rsidP="00B17E3A">
      <w:pPr>
        <w:pStyle w:val="a3"/>
        <w:ind w:right="287" w:firstLine="760"/>
      </w:pPr>
      <w:r w:rsidRPr="00B17E3A">
        <w:t>У обучающегося будут сформированы умения принимать себя и других как часть универсальных регулятивных учебных действий:</w:t>
      </w:r>
    </w:p>
    <w:p w:rsidR="00A7755E" w:rsidRPr="00B17E3A" w:rsidRDefault="008660E2" w:rsidP="00B17E3A">
      <w:pPr>
        <w:pStyle w:val="a3"/>
        <w:ind w:right="278" w:firstLine="760"/>
      </w:pPr>
      <w:r w:rsidRPr="00B17E3A">
        <w:t>уважительно и осознанно относиться к другому человеку и его мнению, эстетическим предпочтениям и вкусам;</w:t>
      </w:r>
    </w:p>
    <w:p w:rsidR="00A7755E" w:rsidRPr="00B17E3A" w:rsidRDefault="008660E2" w:rsidP="00B17E3A">
      <w:pPr>
        <w:pStyle w:val="a3"/>
        <w:ind w:right="286" w:firstLine="760"/>
      </w:pPr>
      <w:r w:rsidRPr="00B17E3A">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7755E" w:rsidRPr="00B17E3A" w:rsidRDefault="008660E2" w:rsidP="00B17E3A">
      <w:pPr>
        <w:pStyle w:val="a3"/>
        <w:ind w:left="860" w:right="5728"/>
        <w:jc w:val="left"/>
      </w:pPr>
      <w:r w:rsidRPr="00B17E3A">
        <w:t>принимать</w:t>
      </w:r>
      <w:r w:rsidRPr="00B17E3A">
        <w:rPr>
          <w:spacing w:val="-6"/>
        </w:rPr>
        <w:t xml:space="preserve"> </w:t>
      </w:r>
      <w:r w:rsidRPr="00B17E3A">
        <w:t>себя</w:t>
      </w:r>
      <w:r w:rsidRPr="00B17E3A">
        <w:rPr>
          <w:spacing w:val="-7"/>
        </w:rPr>
        <w:t xml:space="preserve"> </w:t>
      </w:r>
      <w:r w:rsidRPr="00B17E3A">
        <w:t>и</w:t>
      </w:r>
      <w:r w:rsidRPr="00B17E3A">
        <w:rPr>
          <w:spacing w:val="-6"/>
        </w:rPr>
        <w:t xml:space="preserve"> </w:t>
      </w:r>
      <w:r w:rsidRPr="00B17E3A">
        <w:t>других,</w:t>
      </w:r>
      <w:r w:rsidRPr="00B17E3A">
        <w:rPr>
          <w:spacing w:val="-7"/>
        </w:rPr>
        <w:t xml:space="preserve"> </w:t>
      </w:r>
      <w:r w:rsidRPr="00B17E3A">
        <w:t>не</w:t>
      </w:r>
      <w:r w:rsidRPr="00B17E3A">
        <w:rPr>
          <w:spacing w:val="-8"/>
        </w:rPr>
        <w:t xml:space="preserve"> </w:t>
      </w:r>
      <w:r w:rsidRPr="00B17E3A">
        <w:t>осуждая; проявлять открытость;</w:t>
      </w:r>
    </w:p>
    <w:p w:rsidR="00A7755E" w:rsidRPr="00B17E3A" w:rsidRDefault="008660E2" w:rsidP="00B17E3A">
      <w:pPr>
        <w:pStyle w:val="a3"/>
        <w:ind w:left="860"/>
        <w:jc w:val="left"/>
      </w:pPr>
      <w:r w:rsidRPr="00B17E3A">
        <w:t>осознавать</w:t>
      </w:r>
      <w:r w:rsidRPr="00B17E3A">
        <w:rPr>
          <w:spacing w:val="-7"/>
        </w:rPr>
        <w:t xml:space="preserve"> </w:t>
      </w:r>
      <w:r w:rsidRPr="00B17E3A">
        <w:t>невозможность</w:t>
      </w:r>
      <w:r w:rsidRPr="00B17E3A">
        <w:rPr>
          <w:spacing w:val="-5"/>
        </w:rPr>
        <w:t xml:space="preserve"> </w:t>
      </w:r>
      <w:r w:rsidRPr="00B17E3A">
        <w:t>контролировать</w:t>
      </w:r>
      <w:r w:rsidRPr="00B17E3A">
        <w:rPr>
          <w:spacing w:val="-4"/>
        </w:rPr>
        <w:t xml:space="preserve"> </w:t>
      </w:r>
      <w:r w:rsidRPr="00B17E3A">
        <w:t>все</w:t>
      </w:r>
      <w:r w:rsidRPr="00B17E3A">
        <w:rPr>
          <w:spacing w:val="-6"/>
        </w:rPr>
        <w:t xml:space="preserve"> </w:t>
      </w:r>
      <w:r w:rsidRPr="00B17E3A">
        <w:rPr>
          <w:spacing w:val="-2"/>
        </w:rPr>
        <w:t>вокруг.</w:t>
      </w:r>
    </w:p>
    <w:p w:rsidR="00A7755E" w:rsidRPr="00B17E3A" w:rsidRDefault="008660E2" w:rsidP="00B17E3A">
      <w:pPr>
        <w:pStyle w:val="a3"/>
        <w:ind w:right="282" w:firstLine="760"/>
      </w:pPr>
      <w:r w:rsidRPr="00B17E3A">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7755E" w:rsidRPr="00B17E3A" w:rsidRDefault="008660E2" w:rsidP="00B17E3A">
      <w:pPr>
        <w:pStyle w:val="a3"/>
        <w:ind w:left="860"/>
      </w:pPr>
      <w:r w:rsidRPr="00B17E3A">
        <w:t>Предметные</w:t>
      </w:r>
      <w:r w:rsidRPr="00B17E3A">
        <w:rPr>
          <w:spacing w:val="-5"/>
        </w:rPr>
        <w:t xml:space="preserve"> </w:t>
      </w:r>
      <w:r w:rsidRPr="00B17E3A">
        <w:t>результаты</w:t>
      </w:r>
      <w:r w:rsidRPr="00B17E3A">
        <w:rPr>
          <w:spacing w:val="-2"/>
        </w:rPr>
        <w:t xml:space="preserve"> </w:t>
      </w:r>
      <w:r w:rsidRPr="00B17E3A">
        <w:t>освоения</w:t>
      </w:r>
      <w:r w:rsidRPr="00B17E3A">
        <w:rPr>
          <w:spacing w:val="-2"/>
        </w:rPr>
        <w:t xml:space="preserve"> </w:t>
      </w:r>
      <w:r w:rsidRPr="00B17E3A">
        <w:t>программы</w:t>
      </w:r>
      <w:r w:rsidRPr="00B17E3A">
        <w:rPr>
          <w:spacing w:val="-1"/>
        </w:rPr>
        <w:t xml:space="preserve"> </w:t>
      </w:r>
      <w:r w:rsidRPr="00B17E3A">
        <w:t>по</w:t>
      </w:r>
      <w:r w:rsidRPr="00B17E3A">
        <w:rPr>
          <w:spacing w:val="-2"/>
        </w:rPr>
        <w:t xml:space="preserve"> </w:t>
      </w:r>
      <w:r w:rsidRPr="00B17E3A">
        <w:t>музыке</w:t>
      </w:r>
      <w:r w:rsidRPr="00B17E3A">
        <w:rPr>
          <w:spacing w:val="-3"/>
        </w:rPr>
        <w:t xml:space="preserve"> </w:t>
      </w:r>
      <w:r w:rsidRPr="00B17E3A">
        <w:t>на</w:t>
      </w:r>
      <w:r w:rsidRPr="00B17E3A">
        <w:rPr>
          <w:spacing w:val="-1"/>
        </w:rPr>
        <w:t xml:space="preserve"> </w:t>
      </w:r>
      <w:r w:rsidRPr="00B17E3A">
        <w:t>уровне</w:t>
      </w:r>
      <w:r w:rsidRPr="00B17E3A">
        <w:rPr>
          <w:spacing w:val="-3"/>
        </w:rPr>
        <w:t xml:space="preserve"> </w:t>
      </w:r>
      <w:r w:rsidRPr="00B17E3A">
        <w:t>основного</w:t>
      </w:r>
      <w:r w:rsidRPr="00B17E3A">
        <w:rPr>
          <w:spacing w:val="-2"/>
        </w:rPr>
        <w:t xml:space="preserve"> </w:t>
      </w:r>
      <w:r w:rsidRPr="00B17E3A">
        <w:t>общего</w:t>
      </w:r>
      <w:r w:rsidRPr="00B17E3A">
        <w:rPr>
          <w:spacing w:val="-2"/>
        </w:rPr>
        <w:t xml:space="preserve"> образования.</w:t>
      </w:r>
    </w:p>
    <w:p w:rsidR="00A7755E" w:rsidRPr="00B17E3A" w:rsidRDefault="008660E2" w:rsidP="00B17E3A">
      <w:pPr>
        <w:pStyle w:val="a3"/>
        <w:ind w:right="275" w:firstLine="760"/>
      </w:pPr>
      <w:r w:rsidRPr="00B17E3A">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w:t>
      </w:r>
      <w:r w:rsidRPr="00B17E3A">
        <w:rPr>
          <w:spacing w:val="40"/>
        </w:rPr>
        <w:t xml:space="preserve"> </w:t>
      </w:r>
      <w:r w:rsidRPr="00B17E3A">
        <w:t>с музыкальным искусством во всех доступных формах, органичном включении музыки в актуальный контекст своей жизни.</w:t>
      </w:r>
    </w:p>
    <w:p w:rsidR="00A7755E" w:rsidRPr="00B17E3A" w:rsidRDefault="008660E2" w:rsidP="00B17E3A">
      <w:pPr>
        <w:pStyle w:val="a3"/>
        <w:ind w:left="860"/>
      </w:pPr>
      <w:r w:rsidRPr="00B17E3A">
        <w:t>Обучающиеся,</w:t>
      </w:r>
      <w:r w:rsidRPr="00B17E3A">
        <w:rPr>
          <w:spacing w:val="-6"/>
        </w:rPr>
        <w:t xml:space="preserve"> </w:t>
      </w:r>
      <w:r w:rsidRPr="00B17E3A">
        <w:t>освоившие</w:t>
      </w:r>
      <w:r w:rsidRPr="00B17E3A">
        <w:rPr>
          <w:spacing w:val="-4"/>
        </w:rPr>
        <w:t xml:space="preserve"> </w:t>
      </w:r>
      <w:r w:rsidRPr="00B17E3A">
        <w:t>основную</w:t>
      </w:r>
      <w:r w:rsidRPr="00B17E3A">
        <w:rPr>
          <w:spacing w:val="-4"/>
        </w:rPr>
        <w:t xml:space="preserve"> </w:t>
      </w:r>
      <w:r w:rsidRPr="00B17E3A">
        <w:t>образовательную</w:t>
      </w:r>
      <w:r w:rsidRPr="00B17E3A">
        <w:rPr>
          <w:spacing w:val="-3"/>
        </w:rPr>
        <w:t xml:space="preserve"> </w:t>
      </w:r>
      <w:r w:rsidRPr="00B17E3A">
        <w:t>программу</w:t>
      </w:r>
      <w:r w:rsidRPr="00B17E3A">
        <w:rPr>
          <w:spacing w:val="-8"/>
        </w:rPr>
        <w:t xml:space="preserve"> </w:t>
      </w:r>
      <w:r w:rsidRPr="00B17E3A">
        <w:t>по</w:t>
      </w:r>
      <w:r w:rsidRPr="00B17E3A">
        <w:rPr>
          <w:spacing w:val="-3"/>
        </w:rPr>
        <w:t xml:space="preserve"> </w:t>
      </w:r>
      <w:r w:rsidRPr="00B17E3A">
        <w:rPr>
          <w:spacing w:val="-2"/>
        </w:rPr>
        <w:t>музыке:</w:t>
      </w:r>
    </w:p>
    <w:p w:rsidR="00A7755E" w:rsidRPr="00B17E3A" w:rsidRDefault="008660E2" w:rsidP="00B17E3A">
      <w:pPr>
        <w:pStyle w:val="a3"/>
        <w:ind w:right="288" w:firstLine="760"/>
      </w:pPr>
      <w:r w:rsidRPr="00B17E3A">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7755E" w:rsidRPr="00B17E3A" w:rsidRDefault="008660E2" w:rsidP="00B17E3A">
      <w:pPr>
        <w:pStyle w:val="a3"/>
        <w:ind w:right="275" w:firstLine="760"/>
      </w:pPr>
      <w:r w:rsidRPr="00B17E3A">
        <w:t xml:space="preserve">воспринимают российскую музыкальную культуру как целостное и самобытное цивилизационное </w:t>
      </w:r>
      <w:r w:rsidRPr="00B17E3A">
        <w:rPr>
          <w:spacing w:val="-2"/>
        </w:rPr>
        <w:t>явление;</w:t>
      </w:r>
    </w:p>
    <w:p w:rsidR="00A7755E" w:rsidRPr="00B17E3A" w:rsidRDefault="008660E2" w:rsidP="00B17E3A">
      <w:pPr>
        <w:pStyle w:val="a3"/>
        <w:ind w:left="860" w:right="286"/>
      </w:pPr>
      <w:r w:rsidRPr="00B17E3A">
        <w:t>знают достижения отечественных мастеров музыкальной культуры, испытывают гордость за них; сознательно</w:t>
      </w:r>
      <w:r w:rsidRPr="00B17E3A">
        <w:rPr>
          <w:spacing w:val="80"/>
        </w:rPr>
        <w:t xml:space="preserve"> </w:t>
      </w:r>
      <w:r w:rsidRPr="00B17E3A">
        <w:t>стремятся</w:t>
      </w:r>
      <w:r w:rsidRPr="00B17E3A">
        <w:rPr>
          <w:spacing w:val="80"/>
        </w:rPr>
        <w:t xml:space="preserve"> </w:t>
      </w:r>
      <w:r w:rsidRPr="00B17E3A">
        <w:t>к</w:t>
      </w:r>
      <w:r w:rsidRPr="00B17E3A">
        <w:rPr>
          <w:spacing w:val="80"/>
        </w:rPr>
        <w:t xml:space="preserve"> </w:t>
      </w:r>
      <w:r w:rsidRPr="00B17E3A">
        <w:t>укреплению</w:t>
      </w:r>
      <w:r w:rsidRPr="00B17E3A">
        <w:rPr>
          <w:spacing w:val="80"/>
        </w:rPr>
        <w:t xml:space="preserve"> </w:t>
      </w:r>
      <w:r w:rsidRPr="00B17E3A">
        <w:t>и</w:t>
      </w:r>
      <w:r w:rsidRPr="00B17E3A">
        <w:rPr>
          <w:spacing w:val="80"/>
        </w:rPr>
        <w:t xml:space="preserve"> </w:t>
      </w:r>
      <w:r w:rsidRPr="00B17E3A">
        <w:t>сохранению</w:t>
      </w:r>
      <w:r w:rsidRPr="00B17E3A">
        <w:rPr>
          <w:spacing w:val="80"/>
        </w:rPr>
        <w:t xml:space="preserve"> </w:t>
      </w:r>
      <w:r w:rsidRPr="00B17E3A">
        <w:t>собственной</w:t>
      </w:r>
      <w:r w:rsidRPr="00B17E3A">
        <w:rPr>
          <w:spacing w:val="80"/>
        </w:rPr>
        <w:t xml:space="preserve"> </w:t>
      </w:r>
      <w:r w:rsidRPr="00B17E3A">
        <w:t>музыкальной</w:t>
      </w:r>
      <w:r w:rsidRPr="00B17E3A">
        <w:rPr>
          <w:spacing w:val="80"/>
        </w:rPr>
        <w:t xml:space="preserve"> </w:t>
      </w:r>
      <w:r w:rsidRPr="00B17E3A">
        <w:t>идентичности</w:t>
      </w:r>
    </w:p>
    <w:p w:rsidR="00A7755E" w:rsidRPr="00B17E3A" w:rsidRDefault="008660E2" w:rsidP="00B17E3A">
      <w:pPr>
        <w:pStyle w:val="a3"/>
        <w:ind w:right="279"/>
      </w:pPr>
      <w:r w:rsidRPr="00B17E3A">
        <w:t>(разбираются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7755E" w:rsidRPr="00B17E3A" w:rsidRDefault="008660E2" w:rsidP="00B17E3A">
      <w:pPr>
        <w:pStyle w:val="a3"/>
        <w:ind w:right="280" w:firstLine="760"/>
      </w:pPr>
      <w:r w:rsidRPr="00B17E3A">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7755E" w:rsidRPr="00B17E3A" w:rsidRDefault="008660E2" w:rsidP="00B17E3A">
      <w:pPr>
        <w:pStyle w:val="a3"/>
        <w:ind w:left="860"/>
      </w:pPr>
      <w:r w:rsidRPr="00B17E3A">
        <w:t>К</w:t>
      </w:r>
      <w:r w:rsidRPr="00B17E3A">
        <w:rPr>
          <w:spacing w:val="-4"/>
        </w:rPr>
        <w:t xml:space="preserve"> </w:t>
      </w:r>
      <w:r w:rsidRPr="00B17E3A">
        <w:t>концу</w:t>
      </w:r>
      <w:r w:rsidRPr="00B17E3A">
        <w:rPr>
          <w:spacing w:val="-9"/>
        </w:rPr>
        <w:t xml:space="preserve"> </w:t>
      </w:r>
      <w:r w:rsidRPr="00B17E3A">
        <w:t>изучения</w:t>
      </w:r>
      <w:r w:rsidRPr="00B17E3A">
        <w:rPr>
          <w:spacing w:val="-2"/>
        </w:rPr>
        <w:t xml:space="preserve"> </w:t>
      </w:r>
      <w:r w:rsidRPr="00B17E3A">
        <w:t>модуля</w:t>
      </w:r>
      <w:r w:rsidRPr="00B17E3A">
        <w:rPr>
          <w:spacing w:val="-1"/>
        </w:rPr>
        <w:t xml:space="preserve"> </w:t>
      </w:r>
      <w:r w:rsidRPr="00B17E3A">
        <w:t>№</w:t>
      </w:r>
      <w:r w:rsidRPr="00B17E3A">
        <w:rPr>
          <w:spacing w:val="-2"/>
        </w:rPr>
        <w:t xml:space="preserve"> </w:t>
      </w:r>
      <w:r w:rsidRPr="00B17E3A">
        <w:t>1</w:t>
      </w:r>
      <w:r w:rsidRPr="00B17E3A">
        <w:rPr>
          <w:spacing w:val="2"/>
        </w:rPr>
        <w:t xml:space="preserve"> </w:t>
      </w:r>
      <w:r w:rsidRPr="00B17E3A">
        <w:t>«Музыка</w:t>
      </w:r>
      <w:r w:rsidRPr="00B17E3A">
        <w:rPr>
          <w:spacing w:val="-1"/>
        </w:rPr>
        <w:t xml:space="preserve"> </w:t>
      </w:r>
      <w:r w:rsidRPr="00B17E3A">
        <w:t>моего края»</w:t>
      </w:r>
      <w:r w:rsidRPr="00B17E3A">
        <w:rPr>
          <w:spacing w:val="-9"/>
        </w:rPr>
        <w:t xml:space="preserve"> </w:t>
      </w:r>
      <w:r w:rsidRPr="00B17E3A">
        <w:t>обучающийся</w:t>
      </w:r>
      <w:r w:rsidRPr="00B17E3A">
        <w:rPr>
          <w:spacing w:val="-1"/>
        </w:rPr>
        <w:t xml:space="preserve"> </w:t>
      </w:r>
      <w:r w:rsidRPr="00B17E3A">
        <w:rPr>
          <w:spacing w:val="-2"/>
        </w:rPr>
        <w:t>научится:</w:t>
      </w:r>
    </w:p>
    <w:p w:rsidR="00A7755E" w:rsidRPr="00B17E3A" w:rsidRDefault="008660E2" w:rsidP="00B17E3A">
      <w:pPr>
        <w:pStyle w:val="a3"/>
        <w:ind w:right="279" w:firstLine="760"/>
      </w:pPr>
      <w:r w:rsidRPr="00B17E3A">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7755E" w:rsidRPr="00B17E3A" w:rsidRDefault="008660E2" w:rsidP="00B17E3A">
      <w:pPr>
        <w:pStyle w:val="a3"/>
        <w:ind w:left="860"/>
      </w:pPr>
      <w:r w:rsidRPr="00B17E3A">
        <w:t>исполнять</w:t>
      </w:r>
      <w:r w:rsidRPr="00B17E3A">
        <w:rPr>
          <w:spacing w:val="15"/>
        </w:rPr>
        <w:t xml:space="preserve"> </w:t>
      </w:r>
      <w:r w:rsidRPr="00B17E3A">
        <w:t>и</w:t>
      </w:r>
      <w:r w:rsidRPr="00B17E3A">
        <w:rPr>
          <w:spacing w:val="18"/>
        </w:rPr>
        <w:t xml:space="preserve"> </w:t>
      </w:r>
      <w:r w:rsidRPr="00B17E3A">
        <w:t>оценивать</w:t>
      </w:r>
      <w:r w:rsidRPr="00B17E3A">
        <w:rPr>
          <w:spacing w:val="16"/>
        </w:rPr>
        <w:t xml:space="preserve"> </w:t>
      </w:r>
      <w:r w:rsidRPr="00B17E3A">
        <w:t>образцы</w:t>
      </w:r>
      <w:r w:rsidRPr="00B17E3A">
        <w:rPr>
          <w:spacing w:val="16"/>
        </w:rPr>
        <w:t xml:space="preserve"> </w:t>
      </w:r>
      <w:r w:rsidRPr="00B17E3A">
        <w:t>музыкального</w:t>
      </w:r>
      <w:r w:rsidRPr="00B17E3A">
        <w:rPr>
          <w:spacing w:val="17"/>
        </w:rPr>
        <w:t xml:space="preserve"> </w:t>
      </w:r>
      <w:r w:rsidRPr="00B17E3A">
        <w:t>фольклора</w:t>
      </w:r>
      <w:r w:rsidRPr="00B17E3A">
        <w:rPr>
          <w:spacing w:val="16"/>
        </w:rPr>
        <w:t xml:space="preserve"> </w:t>
      </w:r>
      <w:r w:rsidRPr="00B17E3A">
        <w:t>и</w:t>
      </w:r>
      <w:r w:rsidRPr="00B17E3A">
        <w:rPr>
          <w:spacing w:val="18"/>
        </w:rPr>
        <w:t xml:space="preserve"> </w:t>
      </w:r>
      <w:r w:rsidRPr="00B17E3A">
        <w:t>сочинения</w:t>
      </w:r>
      <w:r w:rsidRPr="00B17E3A">
        <w:rPr>
          <w:spacing w:val="17"/>
        </w:rPr>
        <w:t xml:space="preserve"> </w:t>
      </w:r>
      <w:r w:rsidRPr="00B17E3A">
        <w:t>композиторов</w:t>
      </w:r>
      <w:r w:rsidRPr="00B17E3A">
        <w:rPr>
          <w:spacing w:val="17"/>
        </w:rPr>
        <w:t xml:space="preserve"> </w:t>
      </w:r>
      <w:r w:rsidRPr="00B17E3A">
        <w:t>своей</w:t>
      </w:r>
      <w:r w:rsidRPr="00B17E3A">
        <w:rPr>
          <w:spacing w:val="16"/>
        </w:rPr>
        <w:t xml:space="preserve"> </w:t>
      </w:r>
      <w:r w:rsidRPr="00B17E3A">
        <w:rPr>
          <w:spacing w:val="-2"/>
        </w:rPr>
        <w:t>малой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t>родины.</w:t>
      </w:r>
    </w:p>
    <w:p w:rsidR="00A7755E" w:rsidRPr="00B17E3A" w:rsidRDefault="008660E2" w:rsidP="00B17E3A">
      <w:pPr>
        <w:pStyle w:val="a3"/>
        <w:ind w:right="280" w:firstLine="760"/>
      </w:pPr>
      <w:r w:rsidRPr="00B17E3A">
        <w:t>К концу изучения модуля № 2 «Народное музыкальное творчество России» обучающийся</w:t>
      </w:r>
      <w:r w:rsidRPr="00B17E3A">
        <w:rPr>
          <w:spacing w:val="40"/>
        </w:rPr>
        <w:t xml:space="preserve"> </w:t>
      </w:r>
      <w:r w:rsidRPr="00B17E3A">
        <w:rPr>
          <w:spacing w:val="-2"/>
        </w:rPr>
        <w:t>научится:</w:t>
      </w:r>
    </w:p>
    <w:p w:rsidR="00A7755E" w:rsidRPr="00B17E3A" w:rsidRDefault="008660E2" w:rsidP="00B17E3A">
      <w:pPr>
        <w:pStyle w:val="a3"/>
        <w:ind w:right="286" w:firstLine="760"/>
      </w:pPr>
      <w:r w:rsidRPr="00B17E3A">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7755E" w:rsidRPr="00B17E3A" w:rsidRDefault="008660E2" w:rsidP="00B17E3A">
      <w:pPr>
        <w:pStyle w:val="a3"/>
        <w:ind w:left="860"/>
      </w:pPr>
      <w:r w:rsidRPr="00B17E3A">
        <w:t>различать</w:t>
      </w:r>
      <w:r w:rsidRPr="00B17E3A">
        <w:rPr>
          <w:spacing w:val="-6"/>
        </w:rPr>
        <w:t xml:space="preserve"> </w:t>
      </w:r>
      <w:r w:rsidRPr="00B17E3A">
        <w:t>на</w:t>
      </w:r>
      <w:r w:rsidRPr="00B17E3A">
        <w:rPr>
          <w:spacing w:val="-6"/>
        </w:rPr>
        <w:t xml:space="preserve"> </w:t>
      </w:r>
      <w:r w:rsidRPr="00B17E3A">
        <w:t>слух</w:t>
      </w:r>
      <w:r w:rsidRPr="00B17E3A">
        <w:rPr>
          <w:spacing w:val="-3"/>
        </w:rPr>
        <w:t xml:space="preserve"> </w:t>
      </w:r>
      <w:r w:rsidRPr="00B17E3A">
        <w:t>и</w:t>
      </w:r>
      <w:r w:rsidRPr="00B17E3A">
        <w:rPr>
          <w:spacing w:val="-5"/>
        </w:rPr>
        <w:t xml:space="preserve"> </w:t>
      </w:r>
      <w:r w:rsidRPr="00B17E3A">
        <w:t>исполнять</w:t>
      </w:r>
      <w:r w:rsidRPr="00B17E3A">
        <w:rPr>
          <w:spacing w:val="-5"/>
        </w:rPr>
        <w:t xml:space="preserve"> </w:t>
      </w:r>
      <w:r w:rsidRPr="00B17E3A">
        <w:t>произведения</w:t>
      </w:r>
      <w:r w:rsidRPr="00B17E3A">
        <w:rPr>
          <w:spacing w:val="-5"/>
        </w:rPr>
        <w:t xml:space="preserve"> </w:t>
      </w:r>
      <w:r w:rsidRPr="00B17E3A">
        <w:t>различных</w:t>
      </w:r>
      <w:r w:rsidRPr="00B17E3A">
        <w:rPr>
          <w:spacing w:val="-3"/>
        </w:rPr>
        <w:t xml:space="preserve"> </w:t>
      </w:r>
      <w:r w:rsidRPr="00B17E3A">
        <w:t>жанров</w:t>
      </w:r>
      <w:r w:rsidRPr="00B17E3A">
        <w:rPr>
          <w:spacing w:val="-6"/>
        </w:rPr>
        <w:t xml:space="preserve"> </w:t>
      </w:r>
      <w:r w:rsidRPr="00B17E3A">
        <w:t>фольклорной</w:t>
      </w:r>
      <w:r w:rsidRPr="00B17E3A">
        <w:rPr>
          <w:spacing w:val="-4"/>
        </w:rPr>
        <w:t xml:space="preserve"> </w:t>
      </w:r>
      <w:r w:rsidRPr="00B17E3A">
        <w:rPr>
          <w:spacing w:val="-2"/>
        </w:rPr>
        <w:t>музыки;</w:t>
      </w:r>
    </w:p>
    <w:p w:rsidR="00A7755E" w:rsidRPr="00B17E3A" w:rsidRDefault="008660E2" w:rsidP="00B17E3A">
      <w:pPr>
        <w:pStyle w:val="a3"/>
        <w:ind w:right="285" w:firstLine="760"/>
      </w:pPr>
      <w:r w:rsidRPr="00B17E3A">
        <w:t>определять на слух принадлежность народных музыкальных инструментов к группам духовых, струнных, ударно-шумовых инструментов;</w:t>
      </w:r>
    </w:p>
    <w:p w:rsidR="00A7755E" w:rsidRPr="00B17E3A" w:rsidRDefault="008660E2" w:rsidP="00B17E3A">
      <w:pPr>
        <w:pStyle w:val="a3"/>
        <w:ind w:right="281" w:firstLine="760"/>
      </w:pPr>
      <w:r w:rsidRPr="00B17E3A">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7755E" w:rsidRPr="00B17E3A" w:rsidRDefault="008660E2" w:rsidP="00B17E3A">
      <w:pPr>
        <w:pStyle w:val="a3"/>
        <w:ind w:left="860"/>
      </w:pPr>
      <w:r w:rsidRPr="00B17E3A">
        <w:t>К</w:t>
      </w:r>
      <w:r w:rsidRPr="00B17E3A">
        <w:rPr>
          <w:spacing w:val="-4"/>
        </w:rPr>
        <w:t xml:space="preserve"> </w:t>
      </w:r>
      <w:r w:rsidRPr="00B17E3A">
        <w:t>концу</w:t>
      </w:r>
      <w:r w:rsidRPr="00B17E3A">
        <w:rPr>
          <w:spacing w:val="-10"/>
        </w:rPr>
        <w:t xml:space="preserve"> </w:t>
      </w:r>
      <w:r w:rsidRPr="00B17E3A">
        <w:t>изучения</w:t>
      </w:r>
      <w:r w:rsidRPr="00B17E3A">
        <w:rPr>
          <w:spacing w:val="-2"/>
        </w:rPr>
        <w:t xml:space="preserve"> </w:t>
      </w:r>
      <w:r w:rsidRPr="00B17E3A">
        <w:t>модуля</w:t>
      </w:r>
      <w:r w:rsidRPr="00B17E3A">
        <w:rPr>
          <w:spacing w:val="-2"/>
        </w:rPr>
        <w:t xml:space="preserve"> </w:t>
      </w:r>
      <w:r w:rsidRPr="00B17E3A">
        <w:t>№</w:t>
      </w:r>
      <w:r w:rsidRPr="00B17E3A">
        <w:rPr>
          <w:spacing w:val="-2"/>
        </w:rPr>
        <w:t xml:space="preserve"> </w:t>
      </w:r>
      <w:r w:rsidRPr="00B17E3A">
        <w:t>3</w:t>
      </w:r>
      <w:r w:rsidRPr="00B17E3A">
        <w:rPr>
          <w:spacing w:val="2"/>
        </w:rPr>
        <w:t xml:space="preserve"> </w:t>
      </w:r>
      <w:r w:rsidRPr="00B17E3A">
        <w:t>«Русская</w:t>
      </w:r>
      <w:r w:rsidRPr="00B17E3A">
        <w:rPr>
          <w:spacing w:val="-2"/>
        </w:rPr>
        <w:t xml:space="preserve"> </w:t>
      </w:r>
      <w:r w:rsidRPr="00B17E3A">
        <w:t>классическая</w:t>
      </w:r>
      <w:r w:rsidRPr="00B17E3A">
        <w:rPr>
          <w:spacing w:val="-2"/>
        </w:rPr>
        <w:t xml:space="preserve"> </w:t>
      </w:r>
      <w:r w:rsidRPr="00B17E3A">
        <w:t>музыка»</w:t>
      </w:r>
      <w:r w:rsidRPr="00B17E3A">
        <w:rPr>
          <w:spacing w:val="-8"/>
        </w:rPr>
        <w:t xml:space="preserve"> </w:t>
      </w:r>
      <w:r w:rsidRPr="00B17E3A">
        <w:t>обучающийся</w:t>
      </w:r>
      <w:r w:rsidRPr="00B17E3A">
        <w:rPr>
          <w:spacing w:val="-1"/>
        </w:rPr>
        <w:t xml:space="preserve"> </w:t>
      </w:r>
      <w:r w:rsidRPr="00B17E3A">
        <w:rPr>
          <w:spacing w:val="-2"/>
        </w:rPr>
        <w:t>научится:</w:t>
      </w:r>
    </w:p>
    <w:p w:rsidR="00A7755E" w:rsidRPr="00B17E3A" w:rsidRDefault="008660E2" w:rsidP="00B17E3A">
      <w:pPr>
        <w:pStyle w:val="a3"/>
        <w:ind w:right="277" w:firstLine="760"/>
      </w:pPr>
      <w:r w:rsidRPr="00B17E3A">
        <w:t>различать на слух произведения русских композиторов-классиков, называть автора, произведение, исполнительский состав;</w:t>
      </w:r>
    </w:p>
    <w:p w:rsidR="00A7755E" w:rsidRPr="00B17E3A" w:rsidRDefault="008660E2" w:rsidP="00B17E3A">
      <w:pPr>
        <w:pStyle w:val="a3"/>
        <w:ind w:right="283" w:firstLine="760"/>
      </w:pPr>
      <w:r w:rsidRPr="00B17E3A">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7755E" w:rsidRPr="00B17E3A" w:rsidRDefault="008660E2" w:rsidP="00B17E3A">
      <w:pPr>
        <w:pStyle w:val="a3"/>
        <w:ind w:left="839" w:right="277"/>
      </w:pPr>
      <w:r w:rsidRPr="00B17E3A">
        <w:t>исполнять (в том числе фрагментарно, отдельными темами) сочинения русских композиторов; характеризовать</w:t>
      </w:r>
      <w:r w:rsidRPr="00B17E3A">
        <w:rPr>
          <w:spacing w:val="40"/>
        </w:rPr>
        <w:t xml:space="preserve"> </w:t>
      </w:r>
      <w:r w:rsidRPr="00B17E3A">
        <w:t>творчество</w:t>
      </w:r>
      <w:r w:rsidRPr="00B17E3A">
        <w:rPr>
          <w:spacing w:val="40"/>
        </w:rPr>
        <w:t xml:space="preserve"> </w:t>
      </w:r>
      <w:r w:rsidRPr="00B17E3A">
        <w:t>не</w:t>
      </w:r>
      <w:r w:rsidRPr="00B17E3A">
        <w:rPr>
          <w:spacing w:val="40"/>
        </w:rPr>
        <w:t xml:space="preserve"> </w:t>
      </w:r>
      <w:r w:rsidRPr="00B17E3A">
        <w:t>менее</w:t>
      </w:r>
      <w:r w:rsidRPr="00B17E3A">
        <w:rPr>
          <w:spacing w:val="40"/>
        </w:rPr>
        <w:t xml:space="preserve"> </w:t>
      </w:r>
      <w:r w:rsidRPr="00B17E3A">
        <w:t>двух</w:t>
      </w:r>
      <w:r w:rsidRPr="00B17E3A">
        <w:rPr>
          <w:spacing w:val="40"/>
        </w:rPr>
        <w:t xml:space="preserve"> </w:t>
      </w:r>
      <w:r w:rsidRPr="00B17E3A">
        <w:t>отечественных</w:t>
      </w:r>
      <w:r w:rsidRPr="00B17E3A">
        <w:rPr>
          <w:spacing w:val="40"/>
        </w:rPr>
        <w:t xml:space="preserve"> </w:t>
      </w:r>
      <w:r w:rsidRPr="00B17E3A">
        <w:t>композиторов-</w:t>
      </w:r>
      <w:r w:rsidRPr="00B17E3A">
        <w:rPr>
          <w:spacing w:val="40"/>
        </w:rPr>
        <w:t xml:space="preserve"> </w:t>
      </w:r>
      <w:r w:rsidRPr="00B17E3A">
        <w:t>классиков,</w:t>
      </w:r>
      <w:r w:rsidRPr="00B17E3A">
        <w:rPr>
          <w:spacing w:val="40"/>
        </w:rPr>
        <w:t xml:space="preserve"> </w:t>
      </w:r>
      <w:r w:rsidRPr="00B17E3A">
        <w:t>приводить</w:t>
      </w:r>
    </w:p>
    <w:p w:rsidR="00A7755E" w:rsidRPr="00B17E3A" w:rsidRDefault="008660E2" w:rsidP="00B17E3A">
      <w:pPr>
        <w:pStyle w:val="a3"/>
      </w:pPr>
      <w:r w:rsidRPr="00B17E3A">
        <w:t>примеры</w:t>
      </w:r>
      <w:r w:rsidRPr="00B17E3A">
        <w:rPr>
          <w:spacing w:val="-3"/>
        </w:rPr>
        <w:t xml:space="preserve"> </w:t>
      </w:r>
      <w:r w:rsidRPr="00B17E3A">
        <w:t>наиболее</w:t>
      </w:r>
      <w:r w:rsidRPr="00B17E3A">
        <w:rPr>
          <w:spacing w:val="-4"/>
        </w:rPr>
        <w:t xml:space="preserve"> </w:t>
      </w:r>
      <w:r w:rsidRPr="00B17E3A">
        <w:t>известных</w:t>
      </w:r>
      <w:r w:rsidRPr="00B17E3A">
        <w:rPr>
          <w:spacing w:val="-1"/>
        </w:rPr>
        <w:t xml:space="preserve"> </w:t>
      </w:r>
      <w:r w:rsidRPr="00B17E3A">
        <w:rPr>
          <w:spacing w:val="-2"/>
        </w:rPr>
        <w:t>сочинений.</w:t>
      </w:r>
    </w:p>
    <w:p w:rsidR="00A7755E" w:rsidRPr="00B17E3A" w:rsidRDefault="008660E2" w:rsidP="00B17E3A">
      <w:pPr>
        <w:pStyle w:val="a3"/>
        <w:ind w:left="839" w:right="286"/>
      </w:pPr>
      <w:r w:rsidRPr="00B17E3A">
        <w:t>К концу изучения модуля № 4 «Жанры музыкального искусства» обучающийся научится:</w:t>
      </w:r>
      <w:r w:rsidRPr="00B17E3A">
        <w:rPr>
          <w:spacing w:val="40"/>
        </w:rPr>
        <w:t xml:space="preserve"> </w:t>
      </w:r>
      <w:r w:rsidRPr="00B17E3A">
        <w:t>различать</w:t>
      </w:r>
      <w:r w:rsidRPr="00B17E3A">
        <w:rPr>
          <w:spacing w:val="-2"/>
        </w:rPr>
        <w:t xml:space="preserve"> </w:t>
      </w:r>
      <w:r w:rsidRPr="00B17E3A">
        <w:t>и</w:t>
      </w:r>
      <w:r w:rsidRPr="00B17E3A">
        <w:rPr>
          <w:spacing w:val="-3"/>
        </w:rPr>
        <w:t xml:space="preserve"> </w:t>
      </w:r>
      <w:r w:rsidRPr="00B17E3A">
        <w:t>характеризовать</w:t>
      </w:r>
      <w:r w:rsidRPr="00B17E3A">
        <w:rPr>
          <w:spacing w:val="-2"/>
        </w:rPr>
        <w:t xml:space="preserve"> </w:t>
      </w:r>
      <w:r w:rsidRPr="00B17E3A">
        <w:t>жанры</w:t>
      </w:r>
      <w:r w:rsidRPr="00B17E3A">
        <w:rPr>
          <w:spacing w:val="-3"/>
        </w:rPr>
        <w:t xml:space="preserve"> </w:t>
      </w:r>
      <w:r w:rsidRPr="00B17E3A">
        <w:t>музыки</w:t>
      </w:r>
      <w:r w:rsidRPr="00B17E3A">
        <w:rPr>
          <w:spacing w:val="-2"/>
        </w:rPr>
        <w:t xml:space="preserve"> </w:t>
      </w:r>
      <w:r w:rsidRPr="00B17E3A">
        <w:t>(театральные,</w:t>
      </w:r>
      <w:r w:rsidRPr="00B17E3A">
        <w:rPr>
          <w:spacing w:val="-3"/>
        </w:rPr>
        <w:t xml:space="preserve"> </w:t>
      </w:r>
      <w:r w:rsidRPr="00B17E3A">
        <w:t>камерные</w:t>
      </w:r>
      <w:r w:rsidRPr="00B17E3A">
        <w:rPr>
          <w:spacing w:val="-3"/>
        </w:rPr>
        <w:t xml:space="preserve"> </w:t>
      </w:r>
      <w:r w:rsidRPr="00B17E3A">
        <w:t>и</w:t>
      </w:r>
      <w:r w:rsidRPr="00B17E3A">
        <w:rPr>
          <w:spacing w:val="-3"/>
        </w:rPr>
        <w:t xml:space="preserve"> </w:t>
      </w:r>
      <w:r w:rsidRPr="00B17E3A">
        <w:t>симфонические,</w:t>
      </w:r>
      <w:r w:rsidRPr="00B17E3A">
        <w:rPr>
          <w:spacing w:val="-3"/>
        </w:rPr>
        <w:t xml:space="preserve"> </w:t>
      </w:r>
      <w:r w:rsidRPr="00B17E3A">
        <w:t>вокальные</w:t>
      </w:r>
      <w:r w:rsidRPr="00B17E3A">
        <w:rPr>
          <w:spacing w:val="-5"/>
        </w:rPr>
        <w:t xml:space="preserve"> </w:t>
      </w:r>
      <w:r w:rsidRPr="00B17E3A">
        <w:t>и</w:t>
      </w:r>
    </w:p>
    <w:p w:rsidR="00A7755E" w:rsidRPr="00B17E3A" w:rsidRDefault="008660E2" w:rsidP="00B17E3A">
      <w:pPr>
        <w:pStyle w:val="a3"/>
      </w:pPr>
      <w:r w:rsidRPr="00B17E3A">
        <w:t>инструментальные),</w:t>
      </w:r>
      <w:r w:rsidRPr="00B17E3A">
        <w:rPr>
          <w:spacing w:val="-9"/>
        </w:rPr>
        <w:t xml:space="preserve"> </w:t>
      </w:r>
      <w:r w:rsidRPr="00B17E3A">
        <w:t>знать</w:t>
      </w:r>
      <w:r w:rsidRPr="00B17E3A">
        <w:rPr>
          <w:spacing w:val="-6"/>
        </w:rPr>
        <w:t xml:space="preserve"> </w:t>
      </w:r>
      <w:r w:rsidRPr="00B17E3A">
        <w:t>их</w:t>
      </w:r>
      <w:r w:rsidRPr="00B17E3A">
        <w:rPr>
          <w:spacing w:val="-5"/>
        </w:rPr>
        <w:t xml:space="preserve"> </w:t>
      </w:r>
      <w:r w:rsidRPr="00B17E3A">
        <w:t>разновидности,</w:t>
      </w:r>
      <w:r w:rsidRPr="00B17E3A">
        <w:rPr>
          <w:spacing w:val="-9"/>
        </w:rPr>
        <w:t xml:space="preserve"> </w:t>
      </w:r>
      <w:r w:rsidRPr="00B17E3A">
        <w:t>приводить</w:t>
      </w:r>
      <w:r w:rsidRPr="00B17E3A">
        <w:rPr>
          <w:spacing w:val="-5"/>
        </w:rPr>
        <w:t xml:space="preserve"> </w:t>
      </w:r>
      <w:r w:rsidRPr="00B17E3A">
        <w:rPr>
          <w:spacing w:val="-2"/>
        </w:rPr>
        <w:t>примеры;</w:t>
      </w:r>
    </w:p>
    <w:p w:rsidR="00A7755E" w:rsidRPr="00B17E3A" w:rsidRDefault="008660E2" w:rsidP="00B17E3A">
      <w:pPr>
        <w:pStyle w:val="a3"/>
        <w:ind w:left="839" w:right="284"/>
      </w:pPr>
      <w:r w:rsidRPr="00B17E3A">
        <w:t>рассуждать о круге образов и средствах их воплощения, типичных для данного жанра; выразительно</w:t>
      </w:r>
      <w:r w:rsidRPr="00B17E3A">
        <w:rPr>
          <w:spacing w:val="27"/>
        </w:rPr>
        <w:t xml:space="preserve"> </w:t>
      </w:r>
      <w:r w:rsidRPr="00B17E3A">
        <w:t>исполнять</w:t>
      </w:r>
      <w:r w:rsidRPr="00B17E3A">
        <w:rPr>
          <w:spacing w:val="28"/>
        </w:rPr>
        <w:t xml:space="preserve"> </w:t>
      </w:r>
      <w:r w:rsidRPr="00B17E3A">
        <w:t>произведения</w:t>
      </w:r>
      <w:r w:rsidRPr="00B17E3A">
        <w:rPr>
          <w:spacing w:val="27"/>
        </w:rPr>
        <w:t xml:space="preserve"> </w:t>
      </w:r>
      <w:r w:rsidRPr="00B17E3A">
        <w:t>(в</w:t>
      </w:r>
      <w:r w:rsidRPr="00B17E3A">
        <w:rPr>
          <w:spacing w:val="26"/>
        </w:rPr>
        <w:t xml:space="preserve"> </w:t>
      </w:r>
      <w:r w:rsidRPr="00B17E3A">
        <w:t>том</w:t>
      </w:r>
      <w:r w:rsidRPr="00B17E3A">
        <w:rPr>
          <w:spacing w:val="30"/>
        </w:rPr>
        <w:t xml:space="preserve"> </w:t>
      </w:r>
      <w:r w:rsidRPr="00B17E3A">
        <w:t>числе</w:t>
      </w:r>
      <w:r w:rsidRPr="00B17E3A">
        <w:rPr>
          <w:spacing w:val="27"/>
        </w:rPr>
        <w:t xml:space="preserve"> </w:t>
      </w:r>
      <w:r w:rsidRPr="00B17E3A">
        <w:t>фрагменты)</w:t>
      </w:r>
      <w:r w:rsidRPr="00B17E3A">
        <w:rPr>
          <w:spacing w:val="27"/>
        </w:rPr>
        <w:t xml:space="preserve"> </w:t>
      </w:r>
      <w:r w:rsidRPr="00B17E3A">
        <w:t>вокальных,</w:t>
      </w:r>
      <w:r w:rsidRPr="00B17E3A">
        <w:rPr>
          <w:spacing w:val="27"/>
        </w:rPr>
        <w:t xml:space="preserve"> </w:t>
      </w:r>
      <w:r w:rsidRPr="00B17E3A">
        <w:t>инструментальных</w:t>
      </w:r>
      <w:r w:rsidRPr="00B17E3A">
        <w:rPr>
          <w:spacing w:val="29"/>
        </w:rPr>
        <w:t xml:space="preserve"> </w:t>
      </w:r>
      <w:r w:rsidRPr="00B17E3A">
        <w:t>и</w:t>
      </w:r>
    </w:p>
    <w:p w:rsidR="00A7755E" w:rsidRPr="00B17E3A" w:rsidRDefault="008660E2" w:rsidP="00B17E3A">
      <w:pPr>
        <w:pStyle w:val="a3"/>
      </w:pPr>
      <w:r w:rsidRPr="00B17E3A">
        <w:t>музыкально-театральных</w:t>
      </w:r>
      <w:r w:rsidRPr="00B17E3A">
        <w:rPr>
          <w:spacing w:val="-13"/>
        </w:rPr>
        <w:t xml:space="preserve"> </w:t>
      </w:r>
      <w:r w:rsidRPr="00B17E3A">
        <w:rPr>
          <w:spacing w:val="-2"/>
        </w:rPr>
        <w:t>жанров.</w:t>
      </w:r>
    </w:p>
    <w:p w:rsidR="00A7755E" w:rsidRPr="00B17E3A" w:rsidRDefault="008660E2" w:rsidP="00B17E3A">
      <w:pPr>
        <w:pStyle w:val="a3"/>
        <w:ind w:right="4904" w:firstLine="739"/>
      </w:pPr>
      <w:r w:rsidRPr="00B17E3A">
        <w:t>К</w:t>
      </w:r>
      <w:r w:rsidRPr="00B17E3A">
        <w:rPr>
          <w:spacing w:val="-3"/>
        </w:rPr>
        <w:t xml:space="preserve"> </w:t>
      </w:r>
      <w:r w:rsidRPr="00B17E3A">
        <w:t>концу</w:t>
      </w:r>
      <w:r w:rsidRPr="00B17E3A">
        <w:rPr>
          <w:spacing w:val="-11"/>
        </w:rPr>
        <w:t xml:space="preserve"> </w:t>
      </w:r>
      <w:r w:rsidRPr="00B17E3A">
        <w:t>изучения</w:t>
      </w:r>
      <w:r w:rsidRPr="00B17E3A">
        <w:rPr>
          <w:spacing w:val="-3"/>
        </w:rPr>
        <w:t xml:space="preserve"> </w:t>
      </w:r>
      <w:r w:rsidRPr="00B17E3A">
        <w:t>модуля</w:t>
      </w:r>
      <w:r w:rsidRPr="00B17E3A">
        <w:rPr>
          <w:spacing w:val="-3"/>
        </w:rPr>
        <w:t xml:space="preserve"> </w:t>
      </w:r>
      <w:r w:rsidRPr="00B17E3A">
        <w:t>№</w:t>
      </w:r>
      <w:r w:rsidRPr="00B17E3A">
        <w:rPr>
          <w:spacing w:val="-4"/>
        </w:rPr>
        <w:t xml:space="preserve"> </w:t>
      </w:r>
      <w:r w:rsidRPr="00B17E3A">
        <w:t>5 «Музыка</w:t>
      </w:r>
      <w:r w:rsidRPr="00B17E3A">
        <w:rPr>
          <w:spacing w:val="-3"/>
        </w:rPr>
        <w:t xml:space="preserve"> </w:t>
      </w:r>
      <w:r w:rsidRPr="00B17E3A">
        <w:t>народов</w:t>
      </w:r>
      <w:r w:rsidRPr="00B17E3A">
        <w:rPr>
          <w:spacing w:val="-4"/>
        </w:rPr>
        <w:t xml:space="preserve"> </w:t>
      </w:r>
      <w:r w:rsidRPr="00B17E3A">
        <w:t>мира» обучающийся научится:</w:t>
      </w:r>
    </w:p>
    <w:p w:rsidR="00A7755E" w:rsidRPr="00B17E3A" w:rsidRDefault="008660E2" w:rsidP="00B17E3A">
      <w:pPr>
        <w:pStyle w:val="a3"/>
        <w:ind w:right="274" w:firstLine="739"/>
      </w:pPr>
      <w:r w:rsidRPr="00B17E3A">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7755E" w:rsidRPr="00B17E3A" w:rsidRDefault="008660E2" w:rsidP="00B17E3A">
      <w:pPr>
        <w:pStyle w:val="a3"/>
        <w:ind w:left="839"/>
      </w:pPr>
      <w:r w:rsidRPr="00B17E3A">
        <w:t>различать</w:t>
      </w:r>
      <w:r w:rsidRPr="00B17E3A">
        <w:rPr>
          <w:spacing w:val="-6"/>
        </w:rPr>
        <w:t xml:space="preserve"> </w:t>
      </w:r>
      <w:r w:rsidRPr="00B17E3A">
        <w:t>на</w:t>
      </w:r>
      <w:r w:rsidRPr="00B17E3A">
        <w:rPr>
          <w:spacing w:val="-6"/>
        </w:rPr>
        <w:t xml:space="preserve"> </w:t>
      </w:r>
      <w:r w:rsidRPr="00B17E3A">
        <w:t>слух</w:t>
      </w:r>
      <w:r w:rsidRPr="00B17E3A">
        <w:rPr>
          <w:spacing w:val="-3"/>
        </w:rPr>
        <w:t xml:space="preserve"> </w:t>
      </w:r>
      <w:r w:rsidRPr="00B17E3A">
        <w:t>и</w:t>
      </w:r>
      <w:r w:rsidRPr="00B17E3A">
        <w:rPr>
          <w:spacing w:val="-5"/>
        </w:rPr>
        <w:t xml:space="preserve"> </w:t>
      </w:r>
      <w:r w:rsidRPr="00B17E3A">
        <w:t>исполнять</w:t>
      </w:r>
      <w:r w:rsidRPr="00B17E3A">
        <w:rPr>
          <w:spacing w:val="-5"/>
        </w:rPr>
        <w:t xml:space="preserve"> </w:t>
      </w:r>
      <w:r w:rsidRPr="00B17E3A">
        <w:t>произведения</w:t>
      </w:r>
      <w:r w:rsidRPr="00B17E3A">
        <w:rPr>
          <w:spacing w:val="-5"/>
        </w:rPr>
        <w:t xml:space="preserve"> </w:t>
      </w:r>
      <w:r w:rsidRPr="00B17E3A">
        <w:t>различных</w:t>
      </w:r>
      <w:r w:rsidRPr="00B17E3A">
        <w:rPr>
          <w:spacing w:val="-3"/>
        </w:rPr>
        <w:t xml:space="preserve"> </w:t>
      </w:r>
      <w:r w:rsidRPr="00B17E3A">
        <w:t>жанров</w:t>
      </w:r>
      <w:r w:rsidRPr="00B17E3A">
        <w:rPr>
          <w:spacing w:val="-6"/>
        </w:rPr>
        <w:t xml:space="preserve"> </w:t>
      </w:r>
      <w:r w:rsidRPr="00B17E3A">
        <w:t>фольклорной</w:t>
      </w:r>
      <w:r w:rsidRPr="00B17E3A">
        <w:rPr>
          <w:spacing w:val="-4"/>
        </w:rPr>
        <w:t xml:space="preserve"> </w:t>
      </w:r>
      <w:r w:rsidRPr="00B17E3A">
        <w:rPr>
          <w:spacing w:val="-2"/>
        </w:rPr>
        <w:t>музыки;</w:t>
      </w:r>
    </w:p>
    <w:p w:rsidR="00A7755E" w:rsidRPr="00B17E3A" w:rsidRDefault="008660E2" w:rsidP="00B17E3A">
      <w:pPr>
        <w:pStyle w:val="a3"/>
        <w:ind w:right="280" w:firstLine="739"/>
      </w:pPr>
      <w:r w:rsidRPr="00B17E3A">
        <w:t>определять на слух принадлежность народных музыкальных инструментов к группам духовых, струнных, ударно-шумовых инструментов;</w:t>
      </w:r>
    </w:p>
    <w:p w:rsidR="00A7755E" w:rsidRPr="00B17E3A" w:rsidRDefault="008660E2" w:rsidP="00B17E3A">
      <w:pPr>
        <w:pStyle w:val="a3"/>
        <w:ind w:right="288" w:firstLine="739"/>
      </w:pPr>
      <w:r w:rsidRPr="00B17E3A">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7755E" w:rsidRPr="00B17E3A" w:rsidRDefault="008660E2" w:rsidP="00B17E3A">
      <w:pPr>
        <w:pStyle w:val="a3"/>
        <w:ind w:left="839" w:right="1116"/>
      </w:pPr>
      <w:r w:rsidRPr="00B17E3A">
        <w:t>К</w:t>
      </w:r>
      <w:r w:rsidRPr="00B17E3A">
        <w:rPr>
          <w:spacing w:val="-3"/>
        </w:rPr>
        <w:t xml:space="preserve"> </w:t>
      </w:r>
      <w:r w:rsidRPr="00B17E3A">
        <w:t>концу</w:t>
      </w:r>
      <w:r w:rsidRPr="00B17E3A">
        <w:rPr>
          <w:spacing w:val="-11"/>
        </w:rPr>
        <w:t xml:space="preserve"> </w:t>
      </w:r>
      <w:r w:rsidRPr="00B17E3A">
        <w:t>изучения</w:t>
      </w:r>
      <w:r w:rsidRPr="00B17E3A">
        <w:rPr>
          <w:spacing w:val="-3"/>
        </w:rPr>
        <w:t xml:space="preserve"> </w:t>
      </w:r>
      <w:r w:rsidRPr="00B17E3A">
        <w:t>модуля</w:t>
      </w:r>
      <w:r w:rsidRPr="00B17E3A">
        <w:rPr>
          <w:spacing w:val="-3"/>
        </w:rPr>
        <w:t xml:space="preserve"> </w:t>
      </w:r>
      <w:r w:rsidRPr="00B17E3A">
        <w:t>№</w:t>
      </w:r>
      <w:r w:rsidRPr="00B17E3A">
        <w:rPr>
          <w:spacing w:val="-4"/>
        </w:rPr>
        <w:t xml:space="preserve"> </w:t>
      </w:r>
      <w:r w:rsidRPr="00B17E3A">
        <w:t>6 «Европейская</w:t>
      </w:r>
      <w:r w:rsidRPr="00B17E3A">
        <w:rPr>
          <w:spacing w:val="-3"/>
        </w:rPr>
        <w:t xml:space="preserve"> </w:t>
      </w:r>
      <w:r w:rsidRPr="00B17E3A">
        <w:t>классическая</w:t>
      </w:r>
      <w:r w:rsidRPr="00B17E3A">
        <w:rPr>
          <w:spacing w:val="-3"/>
        </w:rPr>
        <w:t xml:space="preserve"> </w:t>
      </w:r>
      <w:r w:rsidRPr="00B17E3A">
        <w:t>музыка»</w:t>
      </w:r>
      <w:r w:rsidRPr="00B17E3A">
        <w:rPr>
          <w:spacing w:val="-9"/>
        </w:rPr>
        <w:t xml:space="preserve"> </w:t>
      </w:r>
      <w:r w:rsidRPr="00B17E3A">
        <w:t>обучающийся</w:t>
      </w:r>
      <w:r w:rsidRPr="00B17E3A">
        <w:rPr>
          <w:spacing w:val="-3"/>
        </w:rPr>
        <w:t xml:space="preserve"> </w:t>
      </w:r>
      <w:r w:rsidRPr="00B17E3A">
        <w:t>научится: различать на слух произведения европейских композиторов-классиков,</w:t>
      </w:r>
    </w:p>
    <w:p w:rsidR="00A7755E" w:rsidRPr="00B17E3A" w:rsidRDefault="008660E2" w:rsidP="00B17E3A">
      <w:pPr>
        <w:pStyle w:val="a3"/>
      </w:pPr>
      <w:r w:rsidRPr="00B17E3A">
        <w:t>называть</w:t>
      </w:r>
      <w:r w:rsidRPr="00B17E3A">
        <w:rPr>
          <w:spacing w:val="-8"/>
        </w:rPr>
        <w:t xml:space="preserve"> </w:t>
      </w:r>
      <w:r w:rsidRPr="00B17E3A">
        <w:t>автора,</w:t>
      </w:r>
      <w:r w:rsidRPr="00B17E3A">
        <w:rPr>
          <w:spacing w:val="-6"/>
        </w:rPr>
        <w:t xml:space="preserve"> </w:t>
      </w:r>
      <w:r w:rsidRPr="00B17E3A">
        <w:t>произведение,</w:t>
      </w:r>
      <w:r w:rsidRPr="00B17E3A">
        <w:rPr>
          <w:spacing w:val="-6"/>
        </w:rPr>
        <w:t xml:space="preserve"> </w:t>
      </w:r>
      <w:r w:rsidRPr="00B17E3A">
        <w:t>исполнительский</w:t>
      </w:r>
      <w:r w:rsidRPr="00B17E3A">
        <w:rPr>
          <w:spacing w:val="-6"/>
        </w:rPr>
        <w:t xml:space="preserve"> </w:t>
      </w:r>
      <w:r w:rsidRPr="00B17E3A">
        <w:rPr>
          <w:spacing w:val="-2"/>
        </w:rPr>
        <w:t>состав;</w:t>
      </w:r>
    </w:p>
    <w:p w:rsidR="00A7755E" w:rsidRPr="00B17E3A" w:rsidRDefault="008660E2" w:rsidP="00B17E3A">
      <w:pPr>
        <w:pStyle w:val="a3"/>
        <w:ind w:firstLine="760"/>
        <w:jc w:val="left"/>
      </w:pPr>
      <w:r w:rsidRPr="00B17E3A">
        <w:t>определять</w:t>
      </w:r>
      <w:r w:rsidRPr="00B17E3A">
        <w:rPr>
          <w:spacing w:val="40"/>
        </w:rPr>
        <w:t xml:space="preserve"> </w:t>
      </w:r>
      <w:r w:rsidRPr="00B17E3A">
        <w:t>принадлежность</w:t>
      </w:r>
      <w:r w:rsidRPr="00B17E3A">
        <w:rPr>
          <w:spacing w:val="40"/>
        </w:rPr>
        <w:t xml:space="preserve"> </w:t>
      </w:r>
      <w:r w:rsidRPr="00B17E3A">
        <w:t>музыкального</w:t>
      </w:r>
      <w:r w:rsidRPr="00B17E3A">
        <w:rPr>
          <w:spacing w:val="40"/>
        </w:rPr>
        <w:t xml:space="preserve"> </w:t>
      </w:r>
      <w:r w:rsidRPr="00B17E3A">
        <w:t>произведения</w:t>
      </w:r>
      <w:r w:rsidRPr="00B17E3A">
        <w:rPr>
          <w:spacing w:val="40"/>
        </w:rPr>
        <w:t xml:space="preserve"> </w:t>
      </w:r>
      <w:r w:rsidRPr="00B17E3A">
        <w:t>к</w:t>
      </w:r>
      <w:r w:rsidRPr="00B17E3A">
        <w:rPr>
          <w:spacing w:val="40"/>
        </w:rPr>
        <w:t xml:space="preserve"> </w:t>
      </w:r>
      <w:r w:rsidRPr="00B17E3A">
        <w:t>одному</w:t>
      </w:r>
      <w:r w:rsidRPr="00B17E3A">
        <w:rPr>
          <w:spacing w:val="40"/>
        </w:rPr>
        <w:t xml:space="preserve"> </w:t>
      </w:r>
      <w:r w:rsidRPr="00B17E3A">
        <w:t>из</w:t>
      </w:r>
      <w:r w:rsidRPr="00B17E3A">
        <w:rPr>
          <w:spacing w:val="40"/>
        </w:rPr>
        <w:t xml:space="preserve"> </w:t>
      </w:r>
      <w:r w:rsidRPr="00B17E3A">
        <w:t>художественных</w:t>
      </w:r>
      <w:r w:rsidRPr="00B17E3A">
        <w:rPr>
          <w:spacing w:val="40"/>
        </w:rPr>
        <w:t xml:space="preserve"> </w:t>
      </w:r>
      <w:r w:rsidRPr="00B17E3A">
        <w:t>стилей (барокко, классицизм, романтизм, импрессионизм);</w:t>
      </w:r>
    </w:p>
    <w:p w:rsidR="00A7755E" w:rsidRPr="00B17E3A" w:rsidRDefault="008660E2" w:rsidP="00B17E3A">
      <w:pPr>
        <w:pStyle w:val="a3"/>
        <w:ind w:left="860"/>
        <w:jc w:val="left"/>
      </w:pPr>
      <w:r w:rsidRPr="00B17E3A">
        <w:t>исполнять</w:t>
      </w:r>
      <w:r w:rsidRPr="00B17E3A">
        <w:rPr>
          <w:spacing w:val="-4"/>
        </w:rPr>
        <w:t xml:space="preserve"> </w:t>
      </w:r>
      <w:r w:rsidRPr="00B17E3A">
        <w:t>(в</w:t>
      </w:r>
      <w:r w:rsidRPr="00B17E3A">
        <w:rPr>
          <w:spacing w:val="-5"/>
        </w:rPr>
        <w:t xml:space="preserve"> </w:t>
      </w:r>
      <w:r w:rsidRPr="00B17E3A">
        <w:t>том</w:t>
      </w:r>
      <w:r w:rsidRPr="00B17E3A">
        <w:rPr>
          <w:spacing w:val="-4"/>
        </w:rPr>
        <w:t xml:space="preserve"> </w:t>
      </w:r>
      <w:r w:rsidRPr="00B17E3A">
        <w:t>числе</w:t>
      </w:r>
      <w:r w:rsidRPr="00B17E3A">
        <w:rPr>
          <w:spacing w:val="-4"/>
        </w:rPr>
        <w:t xml:space="preserve"> </w:t>
      </w:r>
      <w:r w:rsidRPr="00B17E3A">
        <w:t>фрагментарно)</w:t>
      </w:r>
      <w:r w:rsidRPr="00B17E3A">
        <w:rPr>
          <w:spacing w:val="-4"/>
        </w:rPr>
        <w:t xml:space="preserve"> </w:t>
      </w:r>
      <w:r w:rsidRPr="00B17E3A">
        <w:t>сочинения</w:t>
      </w:r>
      <w:r w:rsidRPr="00B17E3A">
        <w:rPr>
          <w:spacing w:val="-3"/>
        </w:rPr>
        <w:t xml:space="preserve"> </w:t>
      </w:r>
      <w:r w:rsidRPr="00B17E3A">
        <w:t>композиторов-</w:t>
      </w:r>
      <w:r w:rsidRPr="00B17E3A">
        <w:rPr>
          <w:spacing w:val="-2"/>
        </w:rPr>
        <w:t>классиков;</w:t>
      </w:r>
    </w:p>
    <w:p w:rsidR="00A7755E" w:rsidRPr="00B17E3A" w:rsidRDefault="008660E2" w:rsidP="00B17E3A">
      <w:pPr>
        <w:pStyle w:val="a3"/>
        <w:ind w:firstLine="760"/>
        <w:jc w:val="left"/>
      </w:pPr>
      <w:r w:rsidRPr="00B17E3A">
        <w:t>характеризовать</w:t>
      </w:r>
      <w:r w:rsidRPr="00B17E3A">
        <w:rPr>
          <w:spacing w:val="40"/>
        </w:rPr>
        <w:t xml:space="preserve"> </w:t>
      </w:r>
      <w:r w:rsidRPr="00B17E3A">
        <w:t>музыкальный</w:t>
      </w:r>
      <w:r w:rsidRPr="00B17E3A">
        <w:rPr>
          <w:spacing w:val="40"/>
        </w:rPr>
        <w:t xml:space="preserve"> </w:t>
      </w:r>
      <w:r w:rsidRPr="00B17E3A">
        <w:t>образ</w:t>
      </w:r>
      <w:r w:rsidRPr="00B17E3A">
        <w:rPr>
          <w:spacing w:val="40"/>
        </w:rPr>
        <w:t xml:space="preserve"> </w:t>
      </w:r>
      <w:r w:rsidRPr="00B17E3A">
        <w:t>и</w:t>
      </w:r>
      <w:r w:rsidRPr="00B17E3A">
        <w:rPr>
          <w:spacing w:val="40"/>
        </w:rPr>
        <w:t xml:space="preserve"> </w:t>
      </w:r>
      <w:r w:rsidRPr="00B17E3A">
        <w:t>выразительные</w:t>
      </w:r>
      <w:r w:rsidRPr="00B17E3A">
        <w:rPr>
          <w:spacing w:val="40"/>
        </w:rPr>
        <w:t xml:space="preserve"> </w:t>
      </w:r>
      <w:r w:rsidRPr="00B17E3A">
        <w:t>средства,</w:t>
      </w:r>
      <w:r w:rsidRPr="00B17E3A">
        <w:rPr>
          <w:spacing w:val="40"/>
        </w:rPr>
        <w:t xml:space="preserve"> </w:t>
      </w:r>
      <w:r w:rsidRPr="00B17E3A">
        <w:t>использованные</w:t>
      </w:r>
      <w:r w:rsidRPr="00B17E3A">
        <w:rPr>
          <w:spacing w:val="40"/>
        </w:rPr>
        <w:t xml:space="preserve"> </w:t>
      </w:r>
      <w:r w:rsidRPr="00B17E3A">
        <w:t>композитором, способы развития и форму строения музыкального произведения;</w:t>
      </w:r>
    </w:p>
    <w:p w:rsidR="00A7755E" w:rsidRPr="00B17E3A" w:rsidRDefault="008660E2" w:rsidP="00B17E3A">
      <w:pPr>
        <w:pStyle w:val="a3"/>
        <w:ind w:firstLine="760"/>
        <w:jc w:val="left"/>
      </w:pPr>
      <w:r w:rsidRPr="00B17E3A">
        <w:t>характеризовать творчество не менее двух композиторов-классиков, приводить примеры наиболее известных сочинений.</w:t>
      </w:r>
    </w:p>
    <w:p w:rsidR="00A7755E" w:rsidRPr="00B17E3A" w:rsidRDefault="008660E2" w:rsidP="00B17E3A">
      <w:pPr>
        <w:pStyle w:val="a3"/>
        <w:ind w:left="860"/>
        <w:jc w:val="left"/>
      </w:pPr>
      <w:r w:rsidRPr="00B17E3A">
        <w:t>К</w:t>
      </w:r>
      <w:r w:rsidRPr="00B17E3A">
        <w:rPr>
          <w:spacing w:val="-4"/>
        </w:rPr>
        <w:t xml:space="preserve"> </w:t>
      </w:r>
      <w:r w:rsidRPr="00B17E3A">
        <w:t>концу</w:t>
      </w:r>
      <w:r w:rsidRPr="00B17E3A">
        <w:rPr>
          <w:spacing w:val="-10"/>
        </w:rPr>
        <w:t xml:space="preserve"> </w:t>
      </w:r>
      <w:r w:rsidRPr="00B17E3A">
        <w:t>изучения</w:t>
      </w:r>
      <w:r w:rsidRPr="00B17E3A">
        <w:rPr>
          <w:spacing w:val="-1"/>
        </w:rPr>
        <w:t xml:space="preserve"> </w:t>
      </w:r>
      <w:r w:rsidRPr="00B17E3A">
        <w:t>модуля</w:t>
      </w:r>
      <w:r w:rsidRPr="00B17E3A">
        <w:rPr>
          <w:spacing w:val="-2"/>
        </w:rPr>
        <w:t xml:space="preserve"> </w:t>
      </w:r>
      <w:r w:rsidRPr="00B17E3A">
        <w:t>№</w:t>
      </w:r>
      <w:r w:rsidRPr="00B17E3A">
        <w:rPr>
          <w:spacing w:val="-3"/>
        </w:rPr>
        <w:t xml:space="preserve"> </w:t>
      </w:r>
      <w:r w:rsidRPr="00B17E3A">
        <w:t>7</w:t>
      </w:r>
      <w:r w:rsidRPr="00B17E3A">
        <w:rPr>
          <w:spacing w:val="2"/>
        </w:rPr>
        <w:t xml:space="preserve"> </w:t>
      </w:r>
      <w:r w:rsidRPr="00B17E3A">
        <w:t>«Духовная</w:t>
      </w:r>
      <w:r w:rsidRPr="00B17E3A">
        <w:rPr>
          <w:spacing w:val="-1"/>
        </w:rPr>
        <w:t xml:space="preserve"> </w:t>
      </w:r>
      <w:r w:rsidRPr="00B17E3A">
        <w:t>музыка»</w:t>
      </w:r>
      <w:r w:rsidRPr="00B17E3A">
        <w:rPr>
          <w:spacing w:val="-10"/>
        </w:rPr>
        <w:t xml:space="preserve"> </w:t>
      </w:r>
      <w:r w:rsidRPr="00B17E3A">
        <w:t>обучающийся</w:t>
      </w:r>
      <w:r w:rsidRPr="00B17E3A">
        <w:rPr>
          <w:spacing w:val="-1"/>
        </w:rPr>
        <w:t xml:space="preserve"> </w:t>
      </w:r>
      <w:r w:rsidRPr="00B17E3A">
        <w:rPr>
          <w:spacing w:val="-2"/>
        </w:rPr>
        <w:t>научится:</w:t>
      </w:r>
    </w:p>
    <w:p w:rsidR="00A7755E" w:rsidRPr="00B17E3A" w:rsidRDefault="008660E2" w:rsidP="00B17E3A">
      <w:pPr>
        <w:pStyle w:val="a3"/>
        <w:ind w:left="860"/>
        <w:jc w:val="left"/>
      </w:pPr>
      <w:r w:rsidRPr="00B17E3A">
        <w:t>различать</w:t>
      </w:r>
      <w:r w:rsidRPr="00B17E3A">
        <w:rPr>
          <w:spacing w:val="-3"/>
        </w:rPr>
        <w:t xml:space="preserve"> </w:t>
      </w:r>
      <w:r w:rsidRPr="00B17E3A">
        <w:t>и</w:t>
      </w:r>
      <w:r w:rsidRPr="00B17E3A">
        <w:rPr>
          <w:spacing w:val="-6"/>
        </w:rPr>
        <w:t xml:space="preserve"> </w:t>
      </w:r>
      <w:r w:rsidRPr="00B17E3A">
        <w:t>характеризовать</w:t>
      </w:r>
      <w:r w:rsidRPr="00B17E3A">
        <w:rPr>
          <w:spacing w:val="-3"/>
        </w:rPr>
        <w:t xml:space="preserve"> </w:t>
      </w:r>
      <w:r w:rsidRPr="00B17E3A">
        <w:t>жанры</w:t>
      </w:r>
      <w:r w:rsidRPr="00B17E3A">
        <w:rPr>
          <w:spacing w:val="-4"/>
        </w:rPr>
        <w:t xml:space="preserve"> </w:t>
      </w:r>
      <w:r w:rsidRPr="00B17E3A">
        <w:t>и</w:t>
      </w:r>
      <w:r w:rsidRPr="00B17E3A">
        <w:rPr>
          <w:spacing w:val="-4"/>
        </w:rPr>
        <w:t xml:space="preserve"> </w:t>
      </w:r>
      <w:r w:rsidRPr="00B17E3A">
        <w:t>произведения</w:t>
      </w:r>
      <w:r w:rsidRPr="00B17E3A">
        <w:rPr>
          <w:spacing w:val="-4"/>
        </w:rPr>
        <w:t xml:space="preserve"> </w:t>
      </w:r>
      <w:r w:rsidRPr="00B17E3A">
        <w:t>русской</w:t>
      </w:r>
      <w:r w:rsidRPr="00B17E3A">
        <w:rPr>
          <w:spacing w:val="-4"/>
        </w:rPr>
        <w:t xml:space="preserve"> </w:t>
      </w:r>
      <w:r w:rsidRPr="00B17E3A">
        <w:t>и</w:t>
      </w:r>
      <w:r w:rsidRPr="00B17E3A">
        <w:rPr>
          <w:spacing w:val="-4"/>
        </w:rPr>
        <w:t xml:space="preserve"> </w:t>
      </w:r>
      <w:r w:rsidRPr="00B17E3A">
        <w:t>европейской</w:t>
      </w:r>
      <w:r w:rsidRPr="00B17E3A">
        <w:rPr>
          <w:spacing w:val="-4"/>
        </w:rPr>
        <w:t xml:space="preserve"> </w:t>
      </w:r>
      <w:r w:rsidRPr="00B17E3A">
        <w:t>духовной</w:t>
      </w:r>
      <w:r w:rsidRPr="00B17E3A">
        <w:rPr>
          <w:spacing w:val="-4"/>
        </w:rPr>
        <w:t xml:space="preserve"> </w:t>
      </w:r>
      <w:r w:rsidRPr="00B17E3A">
        <w:t>музыки; исполнять произведения русской и европейской духовной музыки;</w:t>
      </w:r>
    </w:p>
    <w:p w:rsidR="00A7755E" w:rsidRPr="00B17E3A" w:rsidRDefault="008660E2" w:rsidP="00B17E3A">
      <w:pPr>
        <w:pStyle w:val="a3"/>
        <w:ind w:left="860"/>
        <w:jc w:val="left"/>
      </w:pPr>
      <w:r w:rsidRPr="00B17E3A">
        <w:t>приводить</w:t>
      </w:r>
      <w:r w:rsidRPr="00B17E3A">
        <w:rPr>
          <w:spacing w:val="-7"/>
        </w:rPr>
        <w:t xml:space="preserve"> </w:t>
      </w:r>
      <w:r w:rsidRPr="00B17E3A">
        <w:t>примеры</w:t>
      </w:r>
      <w:r w:rsidRPr="00B17E3A">
        <w:rPr>
          <w:spacing w:val="-5"/>
        </w:rPr>
        <w:t xml:space="preserve"> </w:t>
      </w:r>
      <w:r w:rsidRPr="00B17E3A">
        <w:t>сочинений</w:t>
      </w:r>
      <w:r w:rsidRPr="00B17E3A">
        <w:rPr>
          <w:spacing w:val="-5"/>
        </w:rPr>
        <w:t xml:space="preserve"> </w:t>
      </w:r>
      <w:r w:rsidRPr="00B17E3A">
        <w:t>духовной</w:t>
      </w:r>
      <w:r w:rsidRPr="00B17E3A">
        <w:rPr>
          <w:spacing w:val="-6"/>
        </w:rPr>
        <w:t xml:space="preserve"> </w:t>
      </w:r>
      <w:r w:rsidRPr="00B17E3A">
        <w:t>музыки,</w:t>
      </w:r>
      <w:r w:rsidRPr="00B17E3A">
        <w:rPr>
          <w:spacing w:val="-5"/>
        </w:rPr>
        <w:t xml:space="preserve"> </w:t>
      </w:r>
      <w:r w:rsidRPr="00B17E3A">
        <w:t>называть</w:t>
      </w:r>
      <w:r w:rsidRPr="00B17E3A">
        <w:rPr>
          <w:spacing w:val="-6"/>
        </w:rPr>
        <w:t xml:space="preserve"> </w:t>
      </w:r>
      <w:r w:rsidRPr="00B17E3A">
        <w:t>их</w:t>
      </w:r>
      <w:r w:rsidRPr="00B17E3A">
        <w:rPr>
          <w:spacing w:val="-3"/>
        </w:rPr>
        <w:t xml:space="preserve"> </w:t>
      </w:r>
      <w:r w:rsidRPr="00B17E3A">
        <w:rPr>
          <w:spacing w:val="-2"/>
        </w:rPr>
        <w:t>автора.</w:t>
      </w:r>
    </w:p>
    <w:p w:rsidR="00A7755E" w:rsidRPr="00B17E3A" w:rsidRDefault="008660E2" w:rsidP="00B17E3A">
      <w:pPr>
        <w:pStyle w:val="a3"/>
        <w:ind w:firstLine="760"/>
        <w:jc w:val="left"/>
      </w:pPr>
      <w:r w:rsidRPr="00B17E3A">
        <w:t>К</w:t>
      </w:r>
      <w:r w:rsidRPr="00B17E3A">
        <w:rPr>
          <w:spacing w:val="80"/>
          <w:w w:val="150"/>
        </w:rPr>
        <w:t xml:space="preserve"> </w:t>
      </w:r>
      <w:r w:rsidRPr="00B17E3A">
        <w:t>концу</w:t>
      </w:r>
      <w:r w:rsidRPr="00B17E3A">
        <w:rPr>
          <w:spacing w:val="80"/>
          <w:w w:val="150"/>
        </w:rPr>
        <w:t xml:space="preserve"> </w:t>
      </w:r>
      <w:r w:rsidRPr="00B17E3A">
        <w:t>изучения</w:t>
      </w:r>
      <w:r w:rsidRPr="00B17E3A">
        <w:rPr>
          <w:spacing w:val="80"/>
          <w:w w:val="150"/>
        </w:rPr>
        <w:t xml:space="preserve"> </w:t>
      </w:r>
      <w:r w:rsidRPr="00B17E3A">
        <w:t>модуля</w:t>
      </w:r>
      <w:r w:rsidRPr="00B17E3A">
        <w:rPr>
          <w:spacing w:val="80"/>
          <w:w w:val="150"/>
        </w:rPr>
        <w:t xml:space="preserve"> </w:t>
      </w:r>
      <w:r w:rsidRPr="00B17E3A">
        <w:t>№</w:t>
      </w:r>
      <w:r w:rsidRPr="00B17E3A">
        <w:rPr>
          <w:spacing w:val="80"/>
          <w:w w:val="150"/>
        </w:rPr>
        <w:t xml:space="preserve"> </w:t>
      </w:r>
      <w:r w:rsidRPr="00B17E3A">
        <w:t>8</w:t>
      </w:r>
      <w:r w:rsidRPr="00B17E3A">
        <w:rPr>
          <w:spacing w:val="80"/>
          <w:w w:val="150"/>
        </w:rPr>
        <w:t xml:space="preserve"> </w:t>
      </w:r>
      <w:r w:rsidRPr="00B17E3A">
        <w:t>«Современная</w:t>
      </w:r>
      <w:r w:rsidRPr="00B17E3A">
        <w:rPr>
          <w:spacing w:val="80"/>
          <w:w w:val="150"/>
        </w:rPr>
        <w:t xml:space="preserve"> </w:t>
      </w:r>
      <w:r w:rsidRPr="00B17E3A">
        <w:t>музыка:</w:t>
      </w:r>
      <w:r w:rsidRPr="00B17E3A">
        <w:rPr>
          <w:spacing w:val="80"/>
          <w:w w:val="150"/>
        </w:rPr>
        <w:t xml:space="preserve"> </w:t>
      </w:r>
      <w:r w:rsidRPr="00B17E3A">
        <w:t>основные</w:t>
      </w:r>
      <w:r w:rsidRPr="00B17E3A">
        <w:rPr>
          <w:spacing w:val="80"/>
          <w:w w:val="150"/>
        </w:rPr>
        <w:t xml:space="preserve"> </w:t>
      </w:r>
      <w:r w:rsidRPr="00B17E3A">
        <w:t>жанры</w:t>
      </w:r>
      <w:r w:rsidRPr="00B17E3A">
        <w:rPr>
          <w:spacing w:val="80"/>
          <w:w w:val="150"/>
        </w:rPr>
        <w:t xml:space="preserve"> </w:t>
      </w:r>
      <w:r w:rsidRPr="00B17E3A">
        <w:t>и</w:t>
      </w:r>
      <w:r w:rsidRPr="00B17E3A">
        <w:rPr>
          <w:spacing w:val="80"/>
          <w:w w:val="150"/>
        </w:rPr>
        <w:t xml:space="preserve"> </w:t>
      </w:r>
      <w:r w:rsidRPr="00B17E3A">
        <w:t>направления» обучающийся научится:</w:t>
      </w:r>
    </w:p>
    <w:p w:rsidR="00A7755E" w:rsidRPr="00B17E3A" w:rsidRDefault="008660E2" w:rsidP="00B17E3A">
      <w:pPr>
        <w:pStyle w:val="a3"/>
        <w:ind w:left="860"/>
        <w:jc w:val="left"/>
      </w:pPr>
      <w:r w:rsidRPr="00B17E3A">
        <w:t>определять</w:t>
      </w:r>
      <w:r w:rsidRPr="00B17E3A">
        <w:rPr>
          <w:spacing w:val="-6"/>
        </w:rPr>
        <w:t xml:space="preserve"> </w:t>
      </w:r>
      <w:r w:rsidRPr="00B17E3A">
        <w:t>и</w:t>
      </w:r>
      <w:r w:rsidRPr="00B17E3A">
        <w:rPr>
          <w:spacing w:val="-6"/>
        </w:rPr>
        <w:t xml:space="preserve"> </w:t>
      </w:r>
      <w:r w:rsidRPr="00B17E3A">
        <w:t>характеризовать</w:t>
      </w:r>
      <w:r w:rsidRPr="00B17E3A">
        <w:rPr>
          <w:spacing w:val="-3"/>
        </w:rPr>
        <w:t xml:space="preserve"> </w:t>
      </w:r>
      <w:r w:rsidRPr="00B17E3A">
        <w:t>стили,</w:t>
      </w:r>
      <w:r w:rsidRPr="00B17E3A">
        <w:rPr>
          <w:spacing w:val="-3"/>
        </w:rPr>
        <w:t xml:space="preserve"> </w:t>
      </w:r>
      <w:r w:rsidRPr="00B17E3A">
        <w:t>направления</w:t>
      </w:r>
      <w:r w:rsidRPr="00B17E3A">
        <w:rPr>
          <w:spacing w:val="-4"/>
        </w:rPr>
        <w:t xml:space="preserve"> </w:t>
      </w:r>
      <w:r w:rsidRPr="00B17E3A">
        <w:t>и</w:t>
      </w:r>
      <w:r w:rsidRPr="00B17E3A">
        <w:rPr>
          <w:spacing w:val="-4"/>
        </w:rPr>
        <w:t xml:space="preserve"> </w:t>
      </w:r>
      <w:r w:rsidRPr="00B17E3A">
        <w:t>жанры</w:t>
      </w:r>
      <w:r w:rsidRPr="00B17E3A">
        <w:rPr>
          <w:spacing w:val="-4"/>
        </w:rPr>
        <w:t xml:space="preserve"> </w:t>
      </w:r>
      <w:r w:rsidRPr="00B17E3A">
        <w:t>современной</w:t>
      </w:r>
      <w:r w:rsidRPr="00B17E3A">
        <w:rPr>
          <w:spacing w:val="-3"/>
        </w:rPr>
        <w:t xml:space="preserve"> </w:t>
      </w:r>
      <w:r w:rsidRPr="00B17E3A">
        <w:rPr>
          <w:spacing w:val="-2"/>
        </w:rPr>
        <w:t>музыки;</w:t>
      </w:r>
    </w:p>
    <w:p w:rsidR="00A7755E" w:rsidRPr="00B17E3A" w:rsidRDefault="008660E2" w:rsidP="00B17E3A">
      <w:pPr>
        <w:pStyle w:val="a3"/>
        <w:ind w:firstLine="760"/>
        <w:jc w:val="left"/>
      </w:pPr>
      <w:r w:rsidRPr="00B17E3A">
        <w:t>различать и определять на слух виды оркестров, ансамблей, тембры музыкальных инструментов,</w:t>
      </w:r>
      <w:r w:rsidRPr="00B17E3A">
        <w:rPr>
          <w:spacing w:val="40"/>
        </w:rPr>
        <w:t xml:space="preserve"> </w:t>
      </w:r>
      <w:r w:rsidRPr="00B17E3A">
        <w:t>входящих в их состав;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pPr>
      <w:r w:rsidRPr="00B17E3A">
        <w:t>исполнять</w:t>
      </w:r>
      <w:r w:rsidRPr="00B17E3A">
        <w:rPr>
          <w:spacing w:val="-7"/>
        </w:rPr>
        <w:t xml:space="preserve"> </w:t>
      </w:r>
      <w:r w:rsidRPr="00B17E3A">
        <w:t>современные</w:t>
      </w:r>
      <w:r w:rsidRPr="00B17E3A">
        <w:rPr>
          <w:spacing w:val="-6"/>
        </w:rPr>
        <w:t xml:space="preserve"> </w:t>
      </w:r>
      <w:r w:rsidRPr="00B17E3A">
        <w:t>музыкальные</w:t>
      </w:r>
      <w:r w:rsidRPr="00B17E3A">
        <w:rPr>
          <w:spacing w:val="-6"/>
        </w:rPr>
        <w:t xml:space="preserve"> </w:t>
      </w:r>
      <w:r w:rsidRPr="00B17E3A">
        <w:t>произведения</w:t>
      </w:r>
      <w:r w:rsidRPr="00B17E3A">
        <w:rPr>
          <w:spacing w:val="-5"/>
        </w:rPr>
        <w:t xml:space="preserve"> </w:t>
      </w:r>
      <w:r w:rsidRPr="00B17E3A">
        <w:t>в</w:t>
      </w:r>
      <w:r w:rsidRPr="00B17E3A">
        <w:rPr>
          <w:spacing w:val="-5"/>
        </w:rPr>
        <w:t xml:space="preserve"> </w:t>
      </w:r>
      <w:r w:rsidRPr="00B17E3A">
        <w:t>разных</w:t>
      </w:r>
      <w:r w:rsidRPr="00B17E3A">
        <w:rPr>
          <w:spacing w:val="-3"/>
        </w:rPr>
        <w:t xml:space="preserve"> </w:t>
      </w:r>
      <w:r w:rsidRPr="00B17E3A">
        <w:t>видах</w:t>
      </w:r>
      <w:r w:rsidRPr="00B17E3A">
        <w:rPr>
          <w:spacing w:val="-2"/>
        </w:rPr>
        <w:t xml:space="preserve"> деятельности.</w:t>
      </w:r>
    </w:p>
    <w:p w:rsidR="00A7755E" w:rsidRPr="00B17E3A" w:rsidRDefault="008660E2" w:rsidP="00B17E3A">
      <w:pPr>
        <w:pStyle w:val="a3"/>
        <w:ind w:right="287" w:firstLine="760"/>
      </w:pPr>
      <w:r w:rsidRPr="00B17E3A">
        <w:t>К концу изучения модуля № 9 «Связь музыки с другими видами искусства» обучающийся</w:t>
      </w:r>
      <w:r w:rsidRPr="00B17E3A">
        <w:rPr>
          <w:spacing w:val="40"/>
        </w:rPr>
        <w:t xml:space="preserve"> </w:t>
      </w:r>
      <w:r w:rsidRPr="00B17E3A">
        <w:rPr>
          <w:spacing w:val="-2"/>
        </w:rPr>
        <w:t>научится:</w:t>
      </w:r>
    </w:p>
    <w:p w:rsidR="00A7755E" w:rsidRPr="00B17E3A" w:rsidRDefault="008660E2" w:rsidP="00B17E3A">
      <w:pPr>
        <w:pStyle w:val="a3"/>
        <w:ind w:left="860" w:right="1386"/>
      </w:pPr>
      <w:r w:rsidRPr="00B17E3A">
        <w:t>определять</w:t>
      </w:r>
      <w:r w:rsidRPr="00B17E3A">
        <w:rPr>
          <w:spacing w:val="-3"/>
        </w:rPr>
        <w:t xml:space="preserve"> </w:t>
      </w:r>
      <w:r w:rsidRPr="00B17E3A">
        <w:t>стилевые</w:t>
      </w:r>
      <w:r w:rsidRPr="00B17E3A">
        <w:rPr>
          <w:spacing w:val="-4"/>
        </w:rPr>
        <w:t xml:space="preserve"> </w:t>
      </w:r>
      <w:r w:rsidRPr="00B17E3A">
        <w:t>и</w:t>
      </w:r>
      <w:r w:rsidRPr="00B17E3A">
        <w:rPr>
          <w:spacing w:val="-3"/>
        </w:rPr>
        <w:t xml:space="preserve"> </w:t>
      </w:r>
      <w:r w:rsidRPr="00B17E3A">
        <w:t>жанровые</w:t>
      </w:r>
      <w:r w:rsidRPr="00B17E3A">
        <w:rPr>
          <w:spacing w:val="-4"/>
        </w:rPr>
        <w:t xml:space="preserve"> </w:t>
      </w:r>
      <w:r w:rsidRPr="00B17E3A">
        <w:t>параллели</w:t>
      </w:r>
      <w:r w:rsidRPr="00B17E3A">
        <w:rPr>
          <w:spacing w:val="-3"/>
        </w:rPr>
        <w:t xml:space="preserve"> </w:t>
      </w:r>
      <w:r w:rsidRPr="00B17E3A">
        <w:t>между</w:t>
      </w:r>
      <w:r w:rsidRPr="00B17E3A">
        <w:rPr>
          <w:spacing w:val="-8"/>
        </w:rPr>
        <w:t xml:space="preserve"> </w:t>
      </w:r>
      <w:r w:rsidRPr="00B17E3A">
        <w:t>музыкой</w:t>
      </w:r>
      <w:r w:rsidRPr="00B17E3A">
        <w:rPr>
          <w:spacing w:val="-2"/>
        </w:rPr>
        <w:t xml:space="preserve"> </w:t>
      </w:r>
      <w:r w:rsidRPr="00B17E3A">
        <w:t>и</w:t>
      </w:r>
      <w:r w:rsidRPr="00B17E3A">
        <w:rPr>
          <w:spacing w:val="-3"/>
        </w:rPr>
        <w:t xml:space="preserve"> </w:t>
      </w:r>
      <w:r w:rsidRPr="00B17E3A">
        <w:t>другими</w:t>
      </w:r>
      <w:r w:rsidRPr="00B17E3A">
        <w:rPr>
          <w:spacing w:val="-3"/>
        </w:rPr>
        <w:t xml:space="preserve"> </w:t>
      </w:r>
      <w:r w:rsidRPr="00B17E3A">
        <w:t>видами</w:t>
      </w:r>
      <w:r w:rsidRPr="00B17E3A">
        <w:rPr>
          <w:spacing w:val="-3"/>
        </w:rPr>
        <w:t xml:space="preserve"> </w:t>
      </w:r>
      <w:r w:rsidRPr="00B17E3A">
        <w:t>искусств; различать и анализировать средства выразительности разных видов искусств;</w:t>
      </w:r>
    </w:p>
    <w:p w:rsidR="00A7755E" w:rsidRPr="00B17E3A" w:rsidRDefault="008660E2" w:rsidP="00B17E3A">
      <w:pPr>
        <w:pStyle w:val="a3"/>
        <w:ind w:right="282" w:firstLine="760"/>
      </w:pPr>
      <w:r w:rsidRPr="00B17E3A">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7755E" w:rsidRPr="00B17E3A" w:rsidRDefault="008660E2" w:rsidP="00B17E3A">
      <w:pPr>
        <w:pStyle w:val="a3"/>
        <w:ind w:right="283" w:firstLine="780"/>
      </w:pPr>
      <w:r w:rsidRPr="00B17E3A">
        <w:t>высказывать суждения об основной идее, средствах ее воплощения, интонационных особенностях, жанре, исполнителях музыкального произведения.</w:t>
      </w:r>
    </w:p>
    <w:p w:rsidR="00A7755E" w:rsidRPr="00B17E3A" w:rsidRDefault="00A7755E" w:rsidP="00B17E3A">
      <w:pPr>
        <w:pStyle w:val="a3"/>
        <w:ind w:left="0"/>
        <w:jc w:val="left"/>
      </w:pPr>
    </w:p>
    <w:p w:rsidR="00A7755E" w:rsidRPr="00B17E3A" w:rsidRDefault="008660E2" w:rsidP="00B17E3A">
      <w:pPr>
        <w:pStyle w:val="1"/>
        <w:numPr>
          <w:ilvl w:val="2"/>
          <w:numId w:val="45"/>
        </w:numPr>
        <w:tabs>
          <w:tab w:val="left" w:pos="820"/>
        </w:tabs>
        <w:jc w:val="both"/>
      </w:pPr>
      <w:r w:rsidRPr="00B17E3A">
        <w:t>Федеральная</w:t>
      </w:r>
      <w:r w:rsidRPr="00B17E3A">
        <w:rPr>
          <w:spacing w:val="-2"/>
        </w:rPr>
        <w:t xml:space="preserve"> </w:t>
      </w:r>
      <w:r w:rsidRPr="00B17E3A">
        <w:t>рабочая</w:t>
      </w:r>
      <w:r w:rsidRPr="00B17E3A">
        <w:rPr>
          <w:spacing w:val="-2"/>
        </w:rPr>
        <w:t xml:space="preserve"> </w:t>
      </w:r>
      <w:r w:rsidRPr="00B17E3A">
        <w:t>программа</w:t>
      </w:r>
      <w:r w:rsidRPr="00B17E3A">
        <w:rPr>
          <w:spacing w:val="-2"/>
        </w:rPr>
        <w:t xml:space="preserve"> </w:t>
      </w:r>
      <w:r w:rsidRPr="00B17E3A">
        <w:t>по</w:t>
      </w:r>
      <w:r w:rsidRPr="00B17E3A">
        <w:rPr>
          <w:spacing w:val="-2"/>
        </w:rPr>
        <w:t xml:space="preserve"> </w:t>
      </w:r>
      <w:r w:rsidRPr="00B17E3A">
        <w:t>учебному</w:t>
      </w:r>
      <w:r w:rsidRPr="00B17E3A">
        <w:rPr>
          <w:spacing w:val="-2"/>
        </w:rPr>
        <w:t xml:space="preserve"> </w:t>
      </w:r>
      <w:r w:rsidRPr="00B17E3A">
        <w:t>предмету</w:t>
      </w:r>
      <w:r w:rsidRPr="00B17E3A">
        <w:rPr>
          <w:spacing w:val="-2"/>
        </w:rPr>
        <w:t xml:space="preserve"> «Технология».</w:t>
      </w:r>
    </w:p>
    <w:p w:rsidR="00A7755E" w:rsidRPr="00B17E3A" w:rsidRDefault="008660E2" w:rsidP="00B17E3A">
      <w:pPr>
        <w:pStyle w:val="a3"/>
        <w:ind w:left="880"/>
      </w:pPr>
      <w:r w:rsidRPr="00B17E3A">
        <w:t>Федеральная</w:t>
      </w:r>
      <w:r w:rsidRPr="00B17E3A">
        <w:rPr>
          <w:spacing w:val="72"/>
          <w:w w:val="150"/>
        </w:rPr>
        <w:t xml:space="preserve"> </w:t>
      </w:r>
      <w:r w:rsidRPr="00B17E3A">
        <w:t>рабочая</w:t>
      </w:r>
      <w:r w:rsidRPr="00B17E3A">
        <w:rPr>
          <w:spacing w:val="75"/>
          <w:w w:val="150"/>
        </w:rPr>
        <w:t xml:space="preserve"> </w:t>
      </w:r>
      <w:r w:rsidRPr="00B17E3A">
        <w:t>программа</w:t>
      </w:r>
      <w:r w:rsidRPr="00B17E3A">
        <w:rPr>
          <w:spacing w:val="74"/>
          <w:w w:val="150"/>
        </w:rPr>
        <w:t xml:space="preserve"> </w:t>
      </w:r>
      <w:r w:rsidRPr="00B17E3A">
        <w:t>по</w:t>
      </w:r>
      <w:r w:rsidRPr="00B17E3A">
        <w:rPr>
          <w:spacing w:val="78"/>
          <w:w w:val="150"/>
        </w:rPr>
        <w:t xml:space="preserve"> </w:t>
      </w:r>
      <w:r w:rsidRPr="00B17E3A">
        <w:t>учебному</w:t>
      </w:r>
      <w:r w:rsidRPr="00B17E3A">
        <w:rPr>
          <w:spacing w:val="68"/>
          <w:w w:val="150"/>
        </w:rPr>
        <w:t xml:space="preserve"> </w:t>
      </w:r>
      <w:r w:rsidRPr="00B17E3A">
        <w:t>предмету</w:t>
      </w:r>
      <w:r w:rsidRPr="00B17E3A">
        <w:rPr>
          <w:spacing w:val="73"/>
          <w:w w:val="150"/>
        </w:rPr>
        <w:t xml:space="preserve"> </w:t>
      </w:r>
      <w:r w:rsidRPr="00B17E3A">
        <w:t>«Технология»</w:t>
      </w:r>
      <w:r w:rsidRPr="00B17E3A">
        <w:rPr>
          <w:spacing w:val="68"/>
          <w:w w:val="150"/>
        </w:rPr>
        <w:t xml:space="preserve"> </w:t>
      </w:r>
      <w:r w:rsidRPr="00B17E3A">
        <w:t>(предметная</w:t>
      </w:r>
      <w:r w:rsidRPr="00B17E3A">
        <w:rPr>
          <w:spacing w:val="73"/>
          <w:w w:val="150"/>
        </w:rPr>
        <w:t xml:space="preserve"> </w:t>
      </w:r>
      <w:r w:rsidRPr="00B17E3A">
        <w:rPr>
          <w:spacing w:val="-2"/>
        </w:rPr>
        <w:t>область</w:t>
      </w:r>
    </w:p>
    <w:p w:rsidR="00A7755E" w:rsidRPr="00B17E3A" w:rsidRDefault="008660E2" w:rsidP="00B17E3A">
      <w:pPr>
        <w:pStyle w:val="a3"/>
        <w:ind w:right="282"/>
      </w:pPr>
      <w:r w:rsidRPr="00B17E3A">
        <w:t>«Технология»)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A7755E" w:rsidRPr="00B17E3A" w:rsidRDefault="008660E2" w:rsidP="00B17E3A">
      <w:pPr>
        <w:pStyle w:val="a3"/>
        <w:ind w:left="88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right="277" w:firstLine="780"/>
      </w:pPr>
      <w:r w:rsidRPr="00B17E3A">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A7755E" w:rsidRPr="00B17E3A" w:rsidRDefault="008660E2" w:rsidP="00B17E3A">
      <w:pPr>
        <w:pStyle w:val="a3"/>
        <w:ind w:right="275" w:firstLine="780"/>
      </w:pPr>
      <w:r w:rsidRPr="00B17E3A">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A7755E" w:rsidRPr="00B17E3A" w:rsidRDefault="008660E2" w:rsidP="00B17E3A">
      <w:pPr>
        <w:pStyle w:val="a3"/>
        <w:ind w:right="277" w:firstLine="780"/>
      </w:pPr>
      <w:r w:rsidRPr="00B17E3A">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A7755E" w:rsidRPr="00B17E3A" w:rsidRDefault="008660E2" w:rsidP="00B17E3A">
      <w:pPr>
        <w:pStyle w:val="a3"/>
      </w:pPr>
      <w:r w:rsidRPr="00B17E3A">
        <w:t>и</w:t>
      </w:r>
      <w:r w:rsidRPr="00B17E3A">
        <w:rPr>
          <w:spacing w:val="-6"/>
        </w:rPr>
        <w:t xml:space="preserve"> </w:t>
      </w:r>
      <w:r w:rsidRPr="00B17E3A">
        <w:t>электроэнергетики,</w:t>
      </w:r>
      <w:r w:rsidRPr="00B17E3A">
        <w:rPr>
          <w:spacing w:val="-3"/>
        </w:rPr>
        <w:t xml:space="preserve"> </w:t>
      </w:r>
      <w:r w:rsidRPr="00B17E3A">
        <w:t>строительство,</w:t>
      </w:r>
      <w:r w:rsidRPr="00B17E3A">
        <w:rPr>
          <w:spacing w:val="-4"/>
        </w:rPr>
        <w:t xml:space="preserve"> </w:t>
      </w:r>
      <w:r w:rsidRPr="00B17E3A">
        <w:t>транспорт,</w:t>
      </w:r>
      <w:r w:rsidRPr="00B17E3A">
        <w:rPr>
          <w:spacing w:val="-3"/>
        </w:rPr>
        <w:t xml:space="preserve"> </w:t>
      </w:r>
      <w:r w:rsidRPr="00B17E3A">
        <w:t>агро-</w:t>
      </w:r>
      <w:r w:rsidRPr="00B17E3A">
        <w:rPr>
          <w:spacing w:val="-5"/>
        </w:rPr>
        <w:t xml:space="preserve"> </w:t>
      </w:r>
      <w:r w:rsidRPr="00B17E3A">
        <w:t>и</w:t>
      </w:r>
      <w:r w:rsidRPr="00B17E3A">
        <w:rPr>
          <w:spacing w:val="-3"/>
        </w:rPr>
        <w:t xml:space="preserve"> </w:t>
      </w:r>
      <w:r w:rsidRPr="00B17E3A">
        <w:t>биотехнологии,</w:t>
      </w:r>
      <w:r w:rsidRPr="00B17E3A">
        <w:rPr>
          <w:spacing w:val="-4"/>
        </w:rPr>
        <w:t xml:space="preserve"> </w:t>
      </w:r>
      <w:r w:rsidRPr="00B17E3A">
        <w:t>обработка</w:t>
      </w:r>
      <w:r w:rsidRPr="00B17E3A">
        <w:rPr>
          <w:spacing w:val="-4"/>
        </w:rPr>
        <w:t xml:space="preserve"> </w:t>
      </w:r>
      <w:r w:rsidRPr="00B17E3A">
        <w:t>пищевых</w:t>
      </w:r>
      <w:r w:rsidRPr="00B17E3A">
        <w:rPr>
          <w:spacing w:val="-4"/>
        </w:rPr>
        <w:t xml:space="preserve"> </w:t>
      </w:r>
      <w:r w:rsidRPr="00B17E3A">
        <w:rPr>
          <w:spacing w:val="-2"/>
        </w:rPr>
        <w:t>продуктов.</w:t>
      </w:r>
    </w:p>
    <w:p w:rsidR="00A7755E" w:rsidRPr="00B17E3A" w:rsidRDefault="008660E2" w:rsidP="00B17E3A">
      <w:pPr>
        <w:pStyle w:val="a3"/>
        <w:tabs>
          <w:tab w:val="left" w:pos="2264"/>
          <w:tab w:val="left" w:pos="2751"/>
          <w:tab w:val="left" w:pos="4168"/>
          <w:tab w:val="left" w:pos="6019"/>
          <w:tab w:val="left" w:pos="7528"/>
          <w:tab w:val="left" w:pos="9060"/>
          <w:tab w:val="left" w:pos="11003"/>
        </w:tabs>
        <w:ind w:right="286" w:firstLine="780"/>
        <w:jc w:val="left"/>
      </w:pPr>
      <w:r w:rsidRPr="00B17E3A">
        <w:rPr>
          <w:spacing w:val="-2"/>
        </w:rPr>
        <w:t>Программа</w:t>
      </w:r>
      <w:r w:rsidRPr="00B17E3A">
        <w:tab/>
      </w:r>
      <w:r w:rsidRPr="00B17E3A">
        <w:rPr>
          <w:spacing w:val="-6"/>
        </w:rPr>
        <w:t>по</w:t>
      </w:r>
      <w:r w:rsidRPr="00B17E3A">
        <w:tab/>
      </w:r>
      <w:r w:rsidRPr="00B17E3A">
        <w:rPr>
          <w:spacing w:val="-2"/>
        </w:rPr>
        <w:t>технологии</w:t>
      </w:r>
      <w:r w:rsidRPr="00B17E3A">
        <w:tab/>
      </w:r>
      <w:r w:rsidRPr="00B17E3A">
        <w:rPr>
          <w:spacing w:val="-2"/>
        </w:rPr>
        <w:t>конкретизирует</w:t>
      </w:r>
      <w:r w:rsidRPr="00B17E3A">
        <w:tab/>
      </w:r>
      <w:r w:rsidRPr="00B17E3A">
        <w:rPr>
          <w:spacing w:val="-2"/>
        </w:rPr>
        <w:t>содержание,</w:t>
      </w:r>
      <w:r w:rsidRPr="00B17E3A">
        <w:tab/>
      </w:r>
      <w:r w:rsidRPr="00B17E3A">
        <w:rPr>
          <w:spacing w:val="-2"/>
        </w:rPr>
        <w:t>предметные,</w:t>
      </w:r>
      <w:r w:rsidRPr="00B17E3A">
        <w:tab/>
      </w:r>
      <w:r w:rsidRPr="00B17E3A">
        <w:rPr>
          <w:spacing w:val="-2"/>
        </w:rPr>
        <w:t>метапредметные</w:t>
      </w:r>
      <w:r w:rsidRPr="00B17E3A">
        <w:tab/>
      </w:r>
      <w:r w:rsidRPr="00B17E3A">
        <w:rPr>
          <w:spacing w:val="-10"/>
        </w:rPr>
        <w:t xml:space="preserve">и </w:t>
      </w:r>
      <w:r w:rsidRPr="00B17E3A">
        <w:t>личностные результаты.</w:t>
      </w:r>
    </w:p>
    <w:p w:rsidR="00A7755E" w:rsidRPr="00B17E3A" w:rsidRDefault="008660E2" w:rsidP="00B17E3A">
      <w:pPr>
        <w:pStyle w:val="a3"/>
        <w:tabs>
          <w:tab w:val="left" w:pos="2878"/>
          <w:tab w:val="left" w:pos="4504"/>
          <w:tab w:val="left" w:pos="6418"/>
          <w:tab w:val="left" w:pos="7919"/>
          <w:tab w:val="left" w:pos="9591"/>
          <w:tab w:val="left" w:pos="11009"/>
        </w:tabs>
        <w:ind w:right="281" w:firstLine="780"/>
        <w:jc w:val="left"/>
      </w:pPr>
      <w:r w:rsidRPr="00B17E3A">
        <w:rPr>
          <w:spacing w:val="-2"/>
        </w:rPr>
        <w:t>Стратегическими</w:t>
      </w:r>
      <w:r w:rsidRPr="00B17E3A">
        <w:tab/>
      </w:r>
      <w:r w:rsidRPr="00B17E3A">
        <w:rPr>
          <w:spacing w:val="-2"/>
        </w:rPr>
        <w:t>документами,</w:t>
      </w:r>
      <w:r w:rsidRPr="00B17E3A">
        <w:tab/>
      </w:r>
      <w:r w:rsidRPr="00B17E3A">
        <w:rPr>
          <w:spacing w:val="-2"/>
        </w:rPr>
        <w:t>определяющими</w:t>
      </w:r>
      <w:r w:rsidRPr="00B17E3A">
        <w:tab/>
      </w:r>
      <w:r w:rsidRPr="00B17E3A">
        <w:rPr>
          <w:spacing w:val="-2"/>
        </w:rPr>
        <w:t>направление</w:t>
      </w:r>
      <w:r w:rsidRPr="00B17E3A">
        <w:tab/>
      </w:r>
      <w:r w:rsidRPr="00B17E3A">
        <w:rPr>
          <w:spacing w:val="-2"/>
        </w:rPr>
        <w:t>модернизации</w:t>
      </w:r>
      <w:r w:rsidRPr="00B17E3A">
        <w:tab/>
      </w:r>
      <w:r w:rsidRPr="00B17E3A">
        <w:rPr>
          <w:spacing w:val="-2"/>
        </w:rPr>
        <w:t>содержания</w:t>
      </w:r>
      <w:r w:rsidRPr="00B17E3A">
        <w:tab/>
      </w:r>
      <w:r w:rsidRPr="00B17E3A">
        <w:rPr>
          <w:spacing w:val="-10"/>
        </w:rPr>
        <w:t xml:space="preserve">и </w:t>
      </w:r>
      <w:r w:rsidRPr="00B17E3A">
        <w:t>методов обучения, являются ФГОС ООО и концепция преподавания предметной области «Технология».</w:t>
      </w:r>
    </w:p>
    <w:p w:rsidR="00A7755E" w:rsidRPr="00B17E3A" w:rsidRDefault="008660E2" w:rsidP="00B17E3A">
      <w:pPr>
        <w:pStyle w:val="a3"/>
        <w:ind w:firstLine="840"/>
        <w:jc w:val="left"/>
      </w:pPr>
      <w:r w:rsidRPr="00B17E3A">
        <w:t>Основной</w:t>
      </w:r>
      <w:r w:rsidRPr="00B17E3A">
        <w:rPr>
          <w:spacing w:val="40"/>
        </w:rPr>
        <w:t xml:space="preserve"> </w:t>
      </w:r>
      <w:r w:rsidRPr="00B17E3A">
        <w:t>целью</w:t>
      </w:r>
      <w:r w:rsidRPr="00B17E3A">
        <w:rPr>
          <w:spacing w:val="40"/>
        </w:rPr>
        <w:t xml:space="preserve"> </w:t>
      </w:r>
      <w:r w:rsidRPr="00B17E3A">
        <w:t>освоения</w:t>
      </w:r>
      <w:r w:rsidRPr="00B17E3A">
        <w:rPr>
          <w:spacing w:val="40"/>
        </w:rPr>
        <w:t xml:space="preserve"> </w:t>
      </w:r>
      <w:r w:rsidRPr="00B17E3A">
        <w:t>технологии</w:t>
      </w:r>
      <w:r w:rsidRPr="00B17E3A">
        <w:rPr>
          <w:spacing w:val="40"/>
        </w:rPr>
        <w:t xml:space="preserve"> </w:t>
      </w:r>
      <w:r w:rsidRPr="00B17E3A">
        <w:t>является</w:t>
      </w:r>
      <w:r w:rsidRPr="00B17E3A">
        <w:rPr>
          <w:spacing w:val="40"/>
        </w:rPr>
        <w:t xml:space="preserve"> </w:t>
      </w:r>
      <w:r w:rsidRPr="00B17E3A">
        <w:t>формирование</w:t>
      </w:r>
      <w:r w:rsidRPr="00B17E3A">
        <w:rPr>
          <w:spacing w:val="40"/>
        </w:rPr>
        <w:t xml:space="preserve"> </w:t>
      </w:r>
      <w:r w:rsidRPr="00B17E3A">
        <w:t>технологической</w:t>
      </w:r>
      <w:r w:rsidRPr="00B17E3A">
        <w:rPr>
          <w:spacing w:val="40"/>
        </w:rPr>
        <w:t xml:space="preserve"> </w:t>
      </w:r>
      <w:r w:rsidRPr="00B17E3A">
        <w:t>грамотности, глобальных компетенций, творческого мышления.</w:t>
      </w:r>
    </w:p>
    <w:p w:rsidR="00A7755E" w:rsidRPr="00B17E3A" w:rsidRDefault="008660E2" w:rsidP="00B17E3A">
      <w:pPr>
        <w:pStyle w:val="a3"/>
        <w:ind w:left="880"/>
        <w:jc w:val="left"/>
      </w:pPr>
      <w:r w:rsidRPr="00B17E3A">
        <w:t>Задачами</w:t>
      </w:r>
      <w:r w:rsidRPr="00B17E3A">
        <w:rPr>
          <w:spacing w:val="-4"/>
        </w:rPr>
        <w:t xml:space="preserve"> </w:t>
      </w:r>
      <w:r w:rsidRPr="00B17E3A">
        <w:t>курса</w:t>
      </w:r>
      <w:r w:rsidRPr="00B17E3A">
        <w:rPr>
          <w:spacing w:val="-3"/>
        </w:rPr>
        <w:t xml:space="preserve"> </w:t>
      </w:r>
      <w:r w:rsidRPr="00B17E3A">
        <w:t>технологии</w:t>
      </w:r>
      <w:r w:rsidRPr="00B17E3A">
        <w:rPr>
          <w:spacing w:val="-3"/>
        </w:rPr>
        <w:t xml:space="preserve"> </w:t>
      </w:r>
      <w:r w:rsidRPr="00B17E3A">
        <w:rPr>
          <w:spacing w:val="-2"/>
        </w:rPr>
        <w:t>являются:</w:t>
      </w:r>
    </w:p>
    <w:p w:rsidR="00A7755E" w:rsidRPr="00B17E3A" w:rsidRDefault="008660E2" w:rsidP="00B17E3A">
      <w:pPr>
        <w:pStyle w:val="a3"/>
        <w:ind w:left="880"/>
        <w:jc w:val="left"/>
      </w:pPr>
      <w:r w:rsidRPr="00B17E3A">
        <w:t>овладение знаниями, умениями и опытом деятельности в предметной области «Технология»; овладение</w:t>
      </w:r>
      <w:r w:rsidRPr="00B17E3A">
        <w:rPr>
          <w:spacing w:val="-1"/>
        </w:rPr>
        <w:t xml:space="preserve"> </w:t>
      </w:r>
      <w:r w:rsidRPr="00B17E3A">
        <w:t>трудовыми умениями и необходимыми технологическими знаниями по преобразованию</w:t>
      </w:r>
    </w:p>
    <w:p w:rsidR="00A7755E" w:rsidRPr="00B17E3A" w:rsidRDefault="008660E2" w:rsidP="00B17E3A">
      <w:pPr>
        <w:pStyle w:val="a3"/>
        <w:ind w:right="282"/>
      </w:pPr>
      <w:r w:rsidRPr="00B17E3A">
        <w:t xml:space="preserve">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w:t>
      </w:r>
      <w:r w:rsidRPr="00B17E3A">
        <w:rPr>
          <w:spacing w:val="-2"/>
        </w:rPr>
        <w:t>безопасности;</w:t>
      </w:r>
    </w:p>
    <w:p w:rsidR="00A7755E" w:rsidRPr="00B17E3A" w:rsidRDefault="008660E2" w:rsidP="00B17E3A">
      <w:pPr>
        <w:pStyle w:val="a3"/>
        <w:ind w:right="277" w:firstLine="780"/>
      </w:pPr>
      <w:r w:rsidRPr="00B17E3A">
        <w:t>формирование у</w:t>
      </w:r>
      <w:r w:rsidRPr="00B17E3A">
        <w:rPr>
          <w:spacing w:val="-3"/>
        </w:rPr>
        <w:t xml:space="preserve"> </w:t>
      </w:r>
      <w:r w:rsidRPr="00B17E3A">
        <w:t>обучающихся культуры проектной и исследовательской деятельности, готовности к предложению и осуществлению новых технологических решений;</w:t>
      </w:r>
    </w:p>
    <w:p w:rsidR="00A7755E" w:rsidRPr="00B17E3A" w:rsidRDefault="008660E2" w:rsidP="00B17E3A">
      <w:pPr>
        <w:pStyle w:val="a3"/>
        <w:ind w:right="285" w:firstLine="780"/>
      </w:pPr>
      <w:r w:rsidRPr="00B17E3A">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A7755E" w:rsidRPr="00B17E3A" w:rsidRDefault="008660E2" w:rsidP="00B17E3A">
      <w:pPr>
        <w:pStyle w:val="a3"/>
        <w:ind w:right="282" w:firstLine="780"/>
      </w:pPr>
      <w:r w:rsidRPr="00B17E3A">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w:t>
      </w:r>
      <w:r w:rsidRPr="00B17E3A">
        <w:rPr>
          <w:spacing w:val="-2"/>
        </w:rPr>
        <w:t>предпочтений.</w:t>
      </w:r>
    </w:p>
    <w:p w:rsidR="00A7755E" w:rsidRPr="00B17E3A" w:rsidRDefault="008660E2" w:rsidP="00B17E3A">
      <w:pPr>
        <w:pStyle w:val="a3"/>
        <w:ind w:right="279" w:firstLine="780"/>
      </w:pPr>
      <w:r w:rsidRPr="00B17E3A">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0"/>
      </w:pPr>
      <w:r w:rsidRPr="00B17E3A">
        <w:t>отношения в процессе созидательной деятельности, воспитания культуры личности во всех её</w:t>
      </w:r>
      <w:r w:rsidRPr="00B17E3A">
        <w:rPr>
          <w:spacing w:val="40"/>
        </w:rPr>
        <w:t xml:space="preserve"> </w:t>
      </w:r>
      <w:r w:rsidRPr="00B17E3A">
        <w:t>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w:t>
      </w:r>
      <w:r w:rsidRPr="00B17E3A">
        <w:rPr>
          <w:spacing w:val="80"/>
        </w:rPr>
        <w:t xml:space="preserve"> </w:t>
      </w:r>
      <w:r w:rsidRPr="00B17E3A">
        <w:rPr>
          <w:spacing w:val="-2"/>
        </w:rPr>
        <w:t>решения.</w:t>
      </w:r>
    </w:p>
    <w:p w:rsidR="00A7755E" w:rsidRPr="00B17E3A" w:rsidRDefault="008660E2" w:rsidP="00B17E3A">
      <w:pPr>
        <w:pStyle w:val="a3"/>
        <w:ind w:right="280" w:firstLine="799"/>
      </w:pPr>
      <w:r w:rsidRPr="00B17E3A">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w:t>
      </w:r>
      <w:r w:rsidRPr="00B17E3A">
        <w:rPr>
          <w:spacing w:val="-2"/>
        </w:rPr>
        <w:t>моделей.</w:t>
      </w:r>
    </w:p>
    <w:p w:rsidR="00A7755E" w:rsidRPr="00B17E3A" w:rsidRDefault="008660E2" w:rsidP="00B17E3A">
      <w:pPr>
        <w:pStyle w:val="a3"/>
        <w:ind w:left="899"/>
      </w:pPr>
      <w:r w:rsidRPr="00B17E3A">
        <w:t>Программа</w:t>
      </w:r>
      <w:r w:rsidRPr="00B17E3A">
        <w:rPr>
          <w:spacing w:val="-6"/>
        </w:rPr>
        <w:t xml:space="preserve"> </w:t>
      </w:r>
      <w:r w:rsidRPr="00B17E3A">
        <w:t>по</w:t>
      </w:r>
      <w:r w:rsidRPr="00B17E3A">
        <w:rPr>
          <w:spacing w:val="-2"/>
        </w:rPr>
        <w:t xml:space="preserve"> </w:t>
      </w:r>
      <w:r w:rsidRPr="00B17E3A">
        <w:t>технологии</w:t>
      </w:r>
      <w:r w:rsidRPr="00B17E3A">
        <w:rPr>
          <w:spacing w:val="-2"/>
        </w:rPr>
        <w:t xml:space="preserve"> </w:t>
      </w:r>
      <w:r w:rsidRPr="00B17E3A">
        <w:t>построена</w:t>
      </w:r>
      <w:r w:rsidRPr="00B17E3A">
        <w:rPr>
          <w:spacing w:val="-6"/>
        </w:rPr>
        <w:t xml:space="preserve"> </w:t>
      </w:r>
      <w:r w:rsidRPr="00B17E3A">
        <w:t>по</w:t>
      </w:r>
      <w:r w:rsidRPr="00B17E3A">
        <w:rPr>
          <w:spacing w:val="-3"/>
        </w:rPr>
        <w:t xml:space="preserve"> </w:t>
      </w:r>
      <w:r w:rsidRPr="00B17E3A">
        <w:t>модульному</w:t>
      </w:r>
      <w:r w:rsidRPr="00B17E3A">
        <w:rPr>
          <w:spacing w:val="-9"/>
        </w:rPr>
        <w:t xml:space="preserve"> </w:t>
      </w:r>
      <w:r w:rsidRPr="00B17E3A">
        <w:rPr>
          <w:spacing w:val="-2"/>
        </w:rPr>
        <w:t>принципу.</w:t>
      </w:r>
    </w:p>
    <w:p w:rsidR="00A7755E" w:rsidRPr="00B17E3A" w:rsidRDefault="008660E2" w:rsidP="00B17E3A">
      <w:pPr>
        <w:pStyle w:val="a3"/>
        <w:ind w:left="899"/>
      </w:pPr>
      <w:r w:rsidRPr="00B17E3A">
        <w:t>Модульная</w:t>
      </w:r>
      <w:r w:rsidRPr="00B17E3A">
        <w:rPr>
          <w:spacing w:val="-6"/>
        </w:rPr>
        <w:t xml:space="preserve"> </w:t>
      </w:r>
      <w:r w:rsidRPr="00B17E3A">
        <w:t>программа</w:t>
      </w:r>
      <w:r w:rsidRPr="00B17E3A">
        <w:rPr>
          <w:spacing w:val="-2"/>
        </w:rPr>
        <w:t xml:space="preserve"> </w:t>
      </w:r>
      <w:r w:rsidRPr="00B17E3A">
        <w:t>по</w:t>
      </w:r>
      <w:r w:rsidRPr="00B17E3A">
        <w:rPr>
          <w:spacing w:val="-4"/>
        </w:rPr>
        <w:t xml:space="preserve"> </w:t>
      </w:r>
      <w:r w:rsidRPr="00B17E3A">
        <w:t>технологии -</w:t>
      </w:r>
      <w:r w:rsidRPr="00B17E3A">
        <w:rPr>
          <w:spacing w:val="-4"/>
        </w:rPr>
        <w:t xml:space="preserve"> </w:t>
      </w:r>
      <w:r w:rsidRPr="00B17E3A">
        <w:t>это</w:t>
      </w:r>
      <w:r w:rsidRPr="00B17E3A">
        <w:rPr>
          <w:spacing w:val="-4"/>
        </w:rPr>
        <w:t xml:space="preserve"> </w:t>
      </w:r>
      <w:r w:rsidRPr="00B17E3A">
        <w:t>система</w:t>
      </w:r>
      <w:r w:rsidRPr="00B17E3A">
        <w:rPr>
          <w:spacing w:val="-4"/>
        </w:rPr>
        <w:t xml:space="preserve"> </w:t>
      </w:r>
      <w:r w:rsidRPr="00B17E3A">
        <w:t>логически</w:t>
      </w:r>
      <w:r w:rsidRPr="00B17E3A">
        <w:rPr>
          <w:spacing w:val="-3"/>
        </w:rPr>
        <w:t xml:space="preserve"> </w:t>
      </w:r>
      <w:r w:rsidRPr="00B17E3A">
        <w:rPr>
          <w:spacing w:val="-2"/>
        </w:rPr>
        <w:t>завершённых</w:t>
      </w:r>
    </w:p>
    <w:p w:rsidR="00A7755E" w:rsidRPr="00B17E3A" w:rsidRDefault="008660E2" w:rsidP="00B17E3A">
      <w:pPr>
        <w:pStyle w:val="a3"/>
        <w:ind w:right="284"/>
      </w:pPr>
      <w:r w:rsidRPr="00B17E3A">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A7755E" w:rsidRPr="00B17E3A" w:rsidRDefault="008660E2" w:rsidP="00B17E3A">
      <w:pPr>
        <w:pStyle w:val="a3"/>
        <w:ind w:left="899" w:right="1599"/>
      </w:pPr>
      <w:r w:rsidRPr="00B17E3A">
        <w:t>Модульная</w:t>
      </w:r>
      <w:r w:rsidRPr="00B17E3A">
        <w:rPr>
          <w:spacing w:val="-5"/>
        </w:rPr>
        <w:t xml:space="preserve"> </w:t>
      </w:r>
      <w:r w:rsidRPr="00B17E3A">
        <w:t>программа</w:t>
      </w:r>
      <w:r w:rsidRPr="00B17E3A">
        <w:rPr>
          <w:spacing w:val="-4"/>
        </w:rPr>
        <w:t xml:space="preserve"> </w:t>
      </w:r>
      <w:r w:rsidRPr="00B17E3A">
        <w:t>включает</w:t>
      </w:r>
      <w:r w:rsidRPr="00B17E3A">
        <w:rPr>
          <w:spacing w:val="-5"/>
        </w:rPr>
        <w:t xml:space="preserve"> </w:t>
      </w:r>
      <w:r w:rsidRPr="00B17E3A">
        <w:t>инвариантные</w:t>
      </w:r>
      <w:r w:rsidRPr="00B17E3A">
        <w:rPr>
          <w:spacing w:val="-6"/>
        </w:rPr>
        <w:t xml:space="preserve"> </w:t>
      </w:r>
      <w:r w:rsidRPr="00B17E3A">
        <w:t>(обязательные)</w:t>
      </w:r>
      <w:r w:rsidRPr="00B17E3A">
        <w:rPr>
          <w:spacing w:val="-5"/>
        </w:rPr>
        <w:t xml:space="preserve"> </w:t>
      </w:r>
      <w:r w:rsidRPr="00B17E3A">
        <w:t>модули</w:t>
      </w:r>
      <w:r w:rsidRPr="00B17E3A">
        <w:rPr>
          <w:spacing w:val="-5"/>
        </w:rPr>
        <w:t xml:space="preserve"> </w:t>
      </w:r>
      <w:r w:rsidRPr="00B17E3A">
        <w:t>и</w:t>
      </w:r>
      <w:r w:rsidRPr="00B17E3A">
        <w:rPr>
          <w:spacing w:val="-5"/>
        </w:rPr>
        <w:t xml:space="preserve"> </w:t>
      </w:r>
      <w:r w:rsidRPr="00B17E3A">
        <w:t>вариативные. Инвариантные модули программы по технологии.</w:t>
      </w:r>
    </w:p>
    <w:p w:rsidR="00A7755E" w:rsidRPr="00B17E3A" w:rsidRDefault="008660E2" w:rsidP="00B17E3A">
      <w:pPr>
        <w:pStyle w:val="a3"/>
        <w:ind w:left="899"/>
      </w:pPr>
      <w:r w:rsidRPr="00B17E3A">
        <w:t>Модуль</w:t>
      </w:r>
      <w:r w:rsidRPr="00B17E3A">
        <w:rPr>
          <w:spacing w:val="-1"/>
        </w:rPr>
        <w:t xml:space="preserve"> </w:t>
      </w:r>
      <w:r w:rsidRPr="00B17E3A">
        <w:t>«Производство</w:t>
      </w:r>
      <w:r w:rsidRPr="00B17E3A">
        <w:rPr>
          <w:spacing w:val="-5"/>
        </w:rPr>
        <w:t xml:space="preserve"> </w:t>
      </w:r>
      <w:r w:rsidRPr="00B17E3A">
        <w:t>и</w:t>
      </w:r>
      <w:r w:rsidRPr="00B17E3A">
        <w:rPr>
          <w:spacing w:val="-3"/>
        </w:rPr>
        <w:t xml:space="preserve"> </w:t>
      </w:r>
      <w:r w:rsidRPr="00B17E3A">
        <w:rPr>
          <w:spacing w:val="-2"/>
        </w:rPr>
        <w:t>технологии».</w:t>
      </w:r>
    </w:p>
    <w:p w:rsidR="00A7755E" w:rsidRPr="00B17E3A" w:rsidRDefault="008660E2" w:rsidP="00B17E3A">
      <w:pPr>
        <w:pStyle w:val="a3"/>
        <w:ind w:right="279" w:firstLine="799"/>
      </w:pPr>
      <w:r w:rsidRPr="00B17E3A">
        <w:t>Модуль «Производство и технология» является общим по отношению к другим модулям. Основные технологические понятия</w:t>
      </w:r>
      <w:r w:rsidRPr="00B17E3A">
        <w:rPr>
          <w:spacing w:val="-1"/>
        </w:rPr>
        <w:t xml:space="preserve"> </w:t>
      </w:r>
      <w:r w:rsidRPr="00B17E3A">
        <w:t>раскрываются в модуле в системном виде, что</w:t>
      </w:r>
      <w:r w:rsidRPr="00B17E3A">
        <w:rPr>
          <w:spacing w:val="-1"/>
        </w:rPr>
        <w:t xml:space="preserve"> </w:t>
      </w:r>
      <w:r w:rsidRPr="00B17E3A">
        <w:t>позволяет осваивать их на практике в рамках других инвариантных и вариативных модулей.</w:t>
      </w:r>
    </w:p>
    <w:p w:rsidR="00A7755E" w:rsidRPr="00B17E3A" w:rsidRDefault="008660E2" w:rsidP="00B17E3A">
      <w:pPr>
        <w:pStyle w:val="a3"/>
        <w:ind w:right="278" w:firstLine="799"/>
      </w:pPr>
      <w:r w:rsidRPr="00B17E3A">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A7755E" w:rsidRPr="00B17E3A" w:rsidRDefault="008660E2" w:rsidP="00B17E3A">
      <w:pPr>
        <w:pStyle w:val="a3"/>
        <w:ind w:right="285" w:firstLine="799"/>
      </w:pPr>
      <w:r w:rsidRPr="00B17E3A">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A7755E" w:rsidRPr="00B17E3A" w:rsidRDefault="008660E2" w:rsidP="00B17E3A">
      <w:pPr>
        <w:pStyle w:val="a3"/>
        <w:ind w:left="899"/>
      </w:pPr>
      <w:r w:rsidRPr="00B17E3A">
        <w:t>Модуль</w:t>
      </w:r>
      <w:r w:rsidRPr="00B17E3A">
        <w:rPr>
          <w:spacing w:val="-3"/>
        </w:rPr>
        <w:t xml:space="preserve"> </w:t>
      </w:r>
      <w:r w:rsidRPr="00B17E3A">
        <w:t>«Технологии</w:t>
      </w:r>
      <w:r w:rsidRPr="00B17E3A">
        <w:rPr>
          <w:spacing w:val="-5"/>
        </w:rPr>
        <w:t xml:space="preserve"> </w:t>
      </w:r>
      <w:r w:rsidRPr="00B17E3A">
        <w:t>обработки</w:t>
      </w:r>
      <w:r w:rsidRPr="00B17E3A">
        <w:rPr>
          <w:spacing w:val="-4"/>
        </w:rPr>
        <w:t xml:space="preserve"> </w:t>
      </w:r>
      <w:r w:rsidRPr="00B17E3A">
        <w:t>материалов</w:t>
      </w:r>
      <w:r w:rsidRPr="00B17E3A">
        <w:rPr>
          <w:spacing w:val="-6"/>
        </w:rPr>
        <w:t xml:space="preserve"> </w:t>
      </w:r>
      <w:r w:rsidRPr="00B17E3A">
        <w:t>и</w:t>
      </w:r>
      <w:r w:rsidRPr="00B17E3A">
        <w:rPr>
          <w:spacing w:val="-7"/>
        </w:rPr>
        <w:t xml:space="preserve"> </w:t>
      </w:r>
      <w:r w:rsidRPr="00B17E3A">
        <w:t>пищевых</w:t>
      </w:r>
      <w:r w:rsidRPr="00B17E3A">
        <w:rPr>
          <w:spacing w:val="-5"/>
        </w:rPr>
        <w:t xml:space="preserve"> </w:t>
      </w:r>
      <w:r w:rsidRPr="00B17E3A">
        <w:rPr>
          <w:spacing w:val="-2"/>
        </w:rPr>
        <w:t>продуктов».</w:t>
      </w:r>
    </w:p>
    <w:p w:rsidR="00A7755E" w:rsidRPr="00B17E3A" w:rsidRDefault="008660E2" w:rsidP="00B17E3A">
      <w:pPr>
        <w:pStyle w:val="a3"/>
        <w:ind w:right="275" w:firstLine="739"/>
      </w:pPr>
      <w:r w:rsidRPr="00B17E3A">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w:t>
      </w:r>
      <w:r w:rsidRPr="00B17E3A">
        <w:rPr>
          <w:spacing w:val="-2"/>
        </w:rPr>
        <w:t>материалов.</w:t>
      </w:r>
    </w:p>
    <w:p w:rsidR="00A7755E" w:rsidRPr="00B17E3A" w:rsidRDefault="008660E2" w:rsidP="00B17E3A">
      <w:pPr>
        <w:pStyle w:val="a3"/>
        <w:ind w:left="839"/>
      </w:pPr>
      <w:r w:rsidRPr="00B17E3A">
        <w:t>Модуль</w:t>
      </w:r>
      <w:r w:rsidRPr="00B17E3A">
        <w:rPr>
          <w:spacing w:val="-2"/>
        </w:rPr>
        <w:t xml:space="preserve"> </w:t>
      </w:r>
      <w:r w:rsidRPr="00B17E3A">
        <w:t>«Компьютерная</w:t>
      </w:r>
      <w:r w:rsidRPr="00B17E3A">
        <w:rPr>
          <w:spacing w:val="-6"/>
        </w:rPr>
        <w:t xml:space="preserve"> </w:t>
      </w:r>
      <w:r w:rsidRPr="00B17E3A">
        <w:t>графика.</w:t>
      </w:r>
      <w:r w:rsidRPr="00B17E3A">
        <w:rPr>
          <w:spacing w:val="-6"/>
        </w:rPr>
        <w:t xml:space="preserve"> </w:t>
      </w:r>
      <w:r w:rsidRPr="00B17E3A">
        <w:rPr>
          <w:spacing w:val="-2"/>
        </w:rPr>
        <w:t>Черчение».</w:t>
      </w:r>
    </w:p>
    <w:p w:rsidR="00A7755E" w:rsidRPr="00B17E3A" w:rsidRDefault="008660E2" w:rsidP="00B17E3A">
      <w:pPr>
        <w:pStyle w:val="a3"/>
        <w:ind w:right="274" w:firstLine="739"/>
      </w:pPr>
      <w:r w:rsidRPr="00B17E3A">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A7755E" w:rsidRPr="00B17E3A" w:rsidRDefault="008660E2" w:rsidP="00B17E3A">
      <w:pPr>
        <w:pStyle w:val="a3"/>
        <w:ind w:right="274" w:firstLine="739"/>
      </w:pPr>
      <w:r w:rsidRPr="00B17E3A">
        <w:t>Приобретаемые в</w:t>
      </w:r>
      <w:r w:rsidRPr="00B17E3A">
        <w:rPr>
          <w:spacing w:val="-1"/>
        </w:rPr>
        <w:t xml:space="preserve"> </w:t>
      </w:r>
      <w:r w:rsidRPr="00B17E3A">
        <w:t>модуле</w:t>
      </w:r>
      <w:r w:rsidRPr="00B17E3A">
        <w:rPr>
          <w:spacing w:val="-1"/>
        </w:rPr>
        <w:t xml:space="preserve"> </w:t>
      </w:r>
      <w:r w:rsidRPr="00B17E3A">
        <w:t>знания и умения необходимы</w:t>
      </w:r>
      <w:r w:rsidRPr="00B17E3A">
        <w:rPr>
          <w:spacing w:val="-1"/>
        </w:rPr>
        <w:t xml:space="preserve"> </w:t>
      </w:r>
      <w:r w:rsidRPr="00B17E3A">
        <w:t>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A7755E" w:rsidRPr="00B17E3A" w:rsidRDefault="008660E2" w:rsidP="00B17E3A">
      <w:pPr>
        <w:pStyle w:val="a3"/>
        <w:ind w:right="283" w:firstLine="739"/>
      </w:pPr>
      <w:r w:rsidRPr="00B17E3A">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A7755E" w:rsidRPr="00B17E3A" w:rsidRDefault="008660E2" w:rsidP="00B17E3A">
      <w:pPr>
        <w:pStyle w:val="a3"/>
        <w:ind w:left="839"/>
      </w:pPr>
      <w:r w:rsidRPr="00B17E3A">
        <w:t>Модуль</w:t>
      </w:r>
      <w:r w:rsidRPr="00B17E3A">
        <w:rPr>
          <w:spacing w:val="1"/>
        </w:rPr>
        <w:t xml:space="preserve"> </w:t>
      </w:r>
      <w:r w:rsidRPr="00B17E3A">
        <w:rPr>
          <w:spacing w:val="-2"/>
        </w:rPr>
        <w:t>«Робототехника».</w:t>
      </w:r>
    </w:p>
    <w:p w:rsidR="00A7755E" w:rsidRPr="00B17E3A" w:rsidRDefault="008660E2" w:rsidP="00B17E3A">
      <w:pPr>
        <w:pStyle w:val="a3"/>
        <w:ind w:left="839"/>
      </w:pPr>
      <w:r w:rsidRPr="00B17E3A">
        <w:t>В</w:t>
      </w:r>
      <w:r w:rsidRPr="00B17E3A">
        <w:rPr>
          <w:spacing w:val="49"/>
          <w:w w:val="150"/>
        </w:rPr>
        <w:t xml:space="preserve"> </w:t>
      </w:r>
      <w:r w:rsidRPr="00B17E3A">
        <w:t>модуле</w:t>
      </w:r>
      <w:r w:rsidRPr="00B17E3A">
        <w:rPr>
          <w:spacing w:val="52"/>
          <w:w w:val="150"/>
        </w:rPr>
        <w:t xml:space="preserve"> </w:t>
      </w:r>
      <w:r w:rsidRPr="00B17E3A">
        <w:t>наиболее</w:t>
      </w:r>
      <w:r w:rsidRPr="00B17E3A">
        <w:rPr>
          <w:spacing w:val="51"/>
          <w:w w:val="150"/>
        </w:rPr>
        <w:t xml:space="preserve"> </w:t>
      </w:r>
      <w:r w:rsidRPr="00B17E3A">
        <w:t>полно</w:t>
      </w:r>
      <w:r w:rsidRPr="00B17E3A">
        <w:rPr>
          <w:spacing w:val="53"/>
          <w:w w:val="150"/>
        </w:rPr>
        <w:t xml:space="preserve"> </w:t>
      </w:r>
      <w:r w:rsidRPr="00B17E3A">
        <w:t>реализуется</w:t>
      </w:r>
      <w:r w:rsidRPr="00B17E3A">
        <w:rPr>
          <w:spacing w:val="52"/>
          <w:w w:val="150"/>
        </w:rPr>
        <w:t xml:space="preserve"> </w:t>
      </w:r>
      <w:r w:rsidRPr="00B17E3A">
        <w:t>идея</w:t>
      </w:r>
      <w:r w:rsidRPr="00B17E3A">
        <w:rPr>
          <w:spacing w:val="53"/>
          <w:w w:val="150"/>
        </w:rPr>
        <w:t xml:space="preserve"> </w:t>
      </w:r>
      <w:r w:rsidRPr="00B17E3A">
        <w:t>конвергенции</w:t>
      </w:r>
      <w:r w:rsidRPr="00B17E3A">
        <w:rPr>
          <w:spacing w:val="54"/>
          <w:w w:val="150"/>
        </w:rPr>
        <w:t xml:space="preserve"> </w:t>
      </w:r>
      <w:r w:rsidRPr="00B17E3A">
        <w:t>материальных</w:t>
      </w:r>
      <w:r w:rsidRPr="00B17E3A">
        <w:rPr>
          <w:spacing w:val="52"/>
          <w:w w:val="150"/>
        </w:rPr>
        <w:t xml:space="preserve"> </w:t>
      </w:r>
      <w:r w:rsidRPr="00B17E3A">
        <w:t>и</w:t>
      </w:r>
      <w:r w:rsidRPr="00B17E3A">
        <w:rPr>
          <w:spacing w:val="54"/>
          <w:w w:val="150"/>
        </w:rPr>
        <w:t xml:space="preserve"> </w:t>
      </w:r>
      <w:r w:rsidRPr="00B17E3A">
        <w:rPr>
          <w:spacing w:val="-2"/>
        </w:rPr>
        <w:t>информационных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5"/>
      </w:pPr>
      <w:r w:rsidRPr="00B17E3A">
        <w:t>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A7755E" w:rsidRPr="00B17E3A" w:rsidRDefault="008660E2" w:rsidP="00B17E3A">
      <w:pPr>
        <w:pStyle w:val="a3"/>
        <w:ind w:right="279" w:firstLine="760"/>
      </w:pPr>
      <w:r w:rsidRPr="00B17E3A">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w:t>
      </w:r>
      <w:r w:rsidRPr="00B17E3A">
        <w:rPr>
          <w:spacing w:val="40"/>
        </w:rPr>
        <w:t xml:space="preserve"> </w:t>
      </w:r>
      <w:r w:rsidRPr="00B17E3A">
        <w:t>образования и самообразования.</w:t>
      </w:r>
    </w:p>
    <w:p w:rsidR="00A7755E" w:rsidRPr="00B17E3A" w:rsidRDefault="008660E2" w:rsidP="00B17E3A">
      <w:pPr>
        <w:pStyle w:val="a3"/>
        <w:ind w:left="860"/>
      </w:pPr>
      <w:r w:rsidRPr="00B17E3A">
        <w:t>Модуль</w:t>
      </w:r>
      <w:r w:rsidRPr="00B17E3A">
        <w:rPr>
          <w:spacing w:val="-5"/>
        </w:rPr>
        <w:t xml:space="preserve"> </w:t>
      </w:r>
      <w:r w:rsidRPr="00B17E3A">
        <w:t>«3D-моделирование,</w:t>
      </w:r>
      <w:r w:rsidRPr="00B17E3A">
        <w:rPr>
          <w:spacing w:val="-6"/>
        </w:rPr>
        <w:t xml:space="preserve"> </w:t>
      </w:r>
      <w:r w:rsidRPr="00B17E3A">
        <w:t>прототипирование,</w:t>
      </w:r>
      <w:r w:rsidRPr="00B17E3A">
        <w:rPr>
          <w:spacing w:val="-6"/>
        </w:rPr>
        <w:t xml:space="preserve"> </w:t>
      </w:r>
      <w:r w:rsidRPr="00B17E3A">
        <w:rPr>
          <w:spacing w:val="-2"/>
        </w:rPr>
        <w:t>макетирование».</w:t>
      </w:r>
    </w:p>
    <w:p w:rsidR="00A7755E" w:rsidRPr="00B17E3A" w:rsidRDefault="008660E2" w:rsidP="00B17E3A">
      <w:pPr>
        <w:pStyle w:val="a3"/>
        <w:ind w:right="275" w:firstLine="760"/>
      </w:pPr>
      <w:r w:rsidRPr="00B17E3A">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w:t>
      </w:r>
      <w:r w:rsidRPr="00B17E3A">
        <w:rPr>
          <w:spacing w:val="-4"/>
        </w:rPr>
        <w:t xml:space="preserve"> </w:t>
      </w:r>
      <w:r w:rsidRPr="00B17E3A">
        <w:t>Модуль</w:t>
      </w:r>
      <w:r w:rsidRPr="00B17E3A">
        <w:rPr>
          <w:spacing w:val="-4"/>
        </w:rPr>
        <w:t xml:space="preserve"> </w:t>
      </w:r>
      <w:r w:rsidRPr="00B17E3A">
        <w:t>играет</w:t>
      </w:r>
      <w:r w:rsidRPr="00B17E3A">
        <w:rPr>
          <w:spacing w:val="-2"/>
        </w:rPr>
        <w:t xml:space="preserve"> </w:t>
      </w:r>
      <w:r w:rsidRPr="00B17E3A">
        <w:t>важную</w:t>
      </w:r>
      <w:r w:rsidRPr="00B17E3A">
        <w:rPr>
          <w:spacing w:val="-4"/>
        </w:rPr>
        <w:t xml:space="preserve"> </w:t>
      </w:r>
      <w:r w:rsidRPr="00B17E3A">
        <w:t>роль</w:t>
      </w:r>
      <w:r w:rsidRPr="00B17E3A">
        <w:rPr>
          <w:spacing w:val="-4"/>
        </w:rPr>
        <w:t xml:space="preserve"> </w:t>
      </w:r>
      <w:r w:rsidRPr="00B17E3A">
        <w:t>в</w:t>
      </w:r>
      <w:r w:rsidRPr="00B17E3A">
        <w:rPr>
          <w:spacing w:val="-5"/>
        </w:rPr>
        <w:t xml:space="preserve"> </w:t>
      </w:r>
      <w:r w:rsidRPr="00B17E3A">
        <w:t>формировании</w:t>
      </w:r>
      <w:r w:rsidRPr="00B17E3A">
        <w:rPr>
          <w:spacing w:val="-4"/>
        </w:rPr>
        <w:t xml:space="preserve"> </w:t>
      </w:r>
      <w:r w:rsidRPr="00B17E3A">
        <w:t>знаний</w:t>
      </w:r>
      <w:r w:rsidRPr="00B17E3A">
        <w:rPr>
          <w:spacing w:val="-4"/>
        </w:rPr>
        <w:t xml:space="preserve"> </w:t>
      </w:r>
      <w:r w:rsidRPr="00B17E3A">
        <w:t>и</w:t>
      </w:r>
      <w:r w:rsidRPr="00B17E3A">
        <w:rPr>
          <w:spacing w:val="-1"/>
        </w:rPr>
        <w:t xml:space="preserve"> </w:t>
      </w:r>
      <w:r w:rsidRPr="00B17E3A">
        <w:t>умений,</w:t>
      </w:r>
      <w:r w:rsidRPr="00B17E3A">
        <w:rPr>
          <w:spacing w:val="-4"/>
        </w:rPr>
        <w:t xml:space="preserve"> </w:t>
      </w:r>
      <w:r w:rsidRPr="00B17E3A">
        <w:t>необходимых</w:t>
      </w:r>
      <w:r w:rsidRPr="00B17E3A">
        <w:rPr>
          <w:spacing w:val="-2"/>
        </w:rPr>
        <w:t xml:space="preserve"> </w:t>
      </w:r>
      <w:r w:rsidRPr="00B17E3A">
        <w:t>для проектирования и усовершенствования продуктов (предметов), освоения и создания технологий.</w:t>
      </w:r>
    </w:p>
    <w:p w:rsidR="00A7755E" w:rsidRPr="00B17E3A" w:rsidRDefault="008660E2" w:rsidP="00B17E3A">
      <w:pPr>
        <w:pStyle w:val="a3"/>
        <w:ind w:left="860" w:right="5549"/>
      </w:pPr>
      <w:r w:rsidRPr="00B17E3A">
        <w:t>Вариативные</w:t>
      </w:r>
      <w:r w:rsidRPr="00B17E3A">
        <w:rPr>
          <w:spacing w:val="-9"/>
        </w:rPr>
        <w:t xml:space="preserve"> </w:t>
      </w:r>
      <w:r w:rsidRPr="00B17E3A">
        <w:t>модули</w:t>
      </w:r>
      <w:r w:rsidRPr="00B17E3A">
        <w:rPr>
          <w:spacing w:val="-6"/>
        </w:rPr>
        <w:t xml:space="preserve"> </w:t>
      </w:r>
      <w:r w:rsidRPr="00B17E3A">
        <w:t>программы</w:t>
      </w:r>
      <w:r w:rsidRPr="00B17E3A">
        <w:rPr>
          <w:spacing w:val="-7"/>
        </w:rPr>
        <w:t xml:space="preserve"> </w:t>
      </w:r>
      <w:r w:rsidRPr="00B17E3A">
        <w:t>по</w:t>
      </w:r>
      <w:r w:rsidRPr="00B17E3A">
        <w:rPr>
          <w:spacing w:val="-7"/>
        </w:rPr>
        <w:t xml:space="preserve"> </w:t>
      </w:r>
      <w:r w:rsidRPr="00B17E3A">
        <w:t>технологии. Модуль «Автоматизированные системы».</w:t>
      </w:r>
    </w:p>
    <w:p w:rsidR="00A7755E" w:rsidRPr="00B17E3A" w:rsidRDefault="008660E2" w:rsidP="00B17E3A">
      <w:pPr>
        <w:pStyle w:val="a3"/>
        <w:ind w:right="271" w:firstLine="760"/>
      </w:pPr>
      <w:r w:rsidRPr="00B17E3A">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A7755E" w:rsidRPr="00B17E3A" w:rsidRDefault="008660E2" w:rsidP="00B17E3A">
      <w:pPr>
        <w:pStyle w:val="a3"/>
        <w:ind w:left="860"/>
      </w:pPr>
      <w:r w:rsidRPr="00B17E3A">
        <w:t>Модули</w:t>
      </w:r>
      <w:r w:rsidRPr="00B17E3A">
        <w:rPr>
          <w:spacing w:val="-2"/>
        </w:rPr>
        <w:t xml:space="preserve"> </w:t>
      </w:r>
      <w:r w:rsidRPr="00B17E3A">
        <w:t>«Животноводство»</w:t>
      </w:r>
      <w:r w:rsidRPr="00B17E3A">
        <w:rPr>
          <w:spacing w:val="-11"/>
        </w:rPr>
        <w:t xml:space="preserve"> </w:t>
      </w:r>
      <w:r w:rsidRPr="00B17E3A">
        <w:t>и</w:t>
      </w:r>
      <w:r w:rsidRPr="00B17E3A">
        <w:rPr>
          <w:spacing w:val="1"/>
        </w:rPr>
        <w:t xml:space="preserve"> </w:t>
      </w:r>
      <w:r w:rsidRPr="00B17E3A">
        <w:rPr>
          <w:spacing w:val="-2"/>
        </w:rPr>
        <w:t>«Растениеводство».</w:t>
      </w:r>
    </w:p>
    <w:p w:rsidR="00A7755E" w:rsidRPr="00B17E3A" w:rsidRDefault="008660E2" w:rsidP="00B17E3A">
      <w:pPr>
        <w:pStyle w:val="a3"/>
        <w:ind w:right="282" w:firstLine="760"/>
      </w:pPr>
      <w:r w:rsidRPr="00B17E3A">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w:t>
      </w:r>
      <w:r w:rsidRPr="00B17E3A">
        <w:rPr>
          <w:spacing w:val="40"/>
        </w:rPr>
        <w:t xml:space="preserve"> </w:t>
      </w:r>
      <w:r w:rsidRPr="00B17E3A">
        <w:rPr>
          <w:spacing w:val="-2"/>
        </w:rPr>
        <w:t>циклы.</w:t>
      </w:r>
    </w:p>
    <w:p w:rsidR="00A7755E" w:rsidRPr="00B17E3A" w:rsidRDefault="008660E2" w:rsidP="00B17E3A">
      <w:pPr>
        <w:pStyle w:val="a3"/>
        <w:ind w:left="860"/>
      </w:pPr>
      <w:r w:rsidRPr="00B17E3A">
        <w:t>В</w:t>
      </w:r>
      <w:r w:rsidRPr="00B17E3A">
        <w:rPr>
          <w:spacing w:val="-6"/>
        </w:rPr>
        <w:t xml:space="preserve"> </w:t>
      </w:r>
      <w:r w:rsidRPr="00B17E3A">
        <w:t>курсе</w:t>
      </w:r>
      <w:r w:rsidRPr="00B17E3A">
        <w:rPr>
          <w:spacing w:val="-4"/>
        </w:rPr>
        <w:t xml:space="preserve"> </w:t>
      </w:r>
      <w:r w:rsidRPr="00B17E3A">
        <w:t>технологии</w:t>
      </w:r>
      <w:r w:rsidRPr="00B17E3A">
        <w:rPr>
          <w:spacing w:val="-3"/>
        </w:rPr>
        <w:t xml:space="preserve"> </w:t>
      </w:r>
      <w:r w:rsidRPr="00B17E3A">
        <w:t>осуществляется</w:t>
      </w:r>
      <w:r w:rsidRPr="00B17E3A">
        <w:rPr>
          <w:spacing w:val="-3"/>
        </w:rPr>
        <w:t xml:space="preserve"> </w:t>
      </w:r>
      <w:r w:rsidRPr="00B17E3A">
        <w:t>реализация</w:t>
      </w:r>
      <w:r w:rsidRPr="00B17E3A">
        <w:rPr>
          <w:spacing w:val="-3"/>
        </w:rPr>
        <w:t xml:space="preserve"> </w:t>
      </w:r>
      <w:r w:rsidRPr="00B17E3A">
        <w:t>межпредметных</w:t>
      </w:r>
      <w:r w:rsidRPr="00B17E3A">
        <w:rPr>
          <w:spacing w:val="-2"/>
        </w:rPr>
        <w:t xml:space="preserve"> связей:</w:t>
      </w:r>
    </w:p>
    <w:p w:rsidR="00A7755E" w:rsidRPr="00B17E3A" w:rsidRDefault="008660E2" w:rsidP="00B17E3A">
      <w:pPr>
        <w:pStyle w:val="a3"/>
        <w:ind w:right="275" w:firstLine="760"/>
      </w:pPr>
      <w:r w:rsidRPr="00B17E3A">
        <w:t xml:space="preserve">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w:t>
      </w:r>
      <w:r w:rsidRPr="00B17E3A">
        <w:rPr>
          <w:spacing w:val="-2"/>
        </w:rPr>
        <w:t>продуктов»;</w:t>
      </w:r>
    </w:p>
    <w:p w:rsidR="00A7755E" w:rsidRPr="00B17E3A" w:rsidRDefault="008660E2" w:rsidP="00B17E3A">
      <w:pPr>
        <w:pStyle w:val="a3"/>
        <w:ind w:right="284" w:firstLine="760"/>
      </w:pPr>
      <w:r w:rsidRPr="00B17E3A">
        <w:t>с химией при освоении разделов, связанных с технологиями химической промышленности в инвариантных модулях;</w:t>
      </w:r>
    </w:p>
    <w:p w:rsidR="00A7755E" w:rsidRPr="00B17E3A" w:rsidRDefault="008660E2" w:rsidP="00B17E3A">
      <w:pPr>
        <w:pStyle w:val="a3"/>
        <w:ind w:right="277" w:firstLine="760"/>
      </w:pPr>
      <w:r w:rsidRPr="00B17E3A">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A7755E" w:rsidRPr="00B17E3A" w:rsidRDefault="008660E2" w:rsidP="00B17E3A">
      <w:pPr>
        <w:pStyle w:val="a3"/>
        <w:tabs>
          <w:tab w:val="left" w:pos="2577"/>
          <w:tab w:val="left" w:pos="10887"/>
        </w:tabs>
        <w:ind w:right="278" w:firstLine="760"/>
      </w:pPr>
      <w:r w:rsidRPr="00B17E3A">
        <w:t>с физикой при освоении моделей машин и механизмов, модуля «Робототехника», «3</w:t>
      </w:r>
      <w:r w:rsidRPr="00B17E3A">
        <w:tab/>
      </w:r>
      <w:r w:rsidRPr="00B17E3A">
        <w:rPr>
          <w:spacing w:val="-6"/>
        </w:rPr>
        <w:t xml:space="preserve">D- </w:t>
      </w:r>
      <w:r w:rsidRPr="00B17E3A">
        <w:rPr>
          <w:spacing w:val="-2"/>
        </w:rPr>
        <w:t>моделирование,</w:t>
      </w:r>
      <w:r w:rsidRPr="00B17E3A">
        <w:tab/>
        <w:t>прототипирование, макетирование»,</w:t>
      </w:r>
    </w:p>
    <w:p w:rsidR="00A7755E" w:rsidRPr="00B17E3A" w:rsidRDefault="008660E2" w:rsidP="00B17E3A">
      <w:pPr>
        <w:pStyle w:val="a3"/>
      </w:pPr>
      <w:r w:rsidRPr="00B17E3A">
        <w:t>«Технологии</w:t>
      </w:r>
      <w:r w:rsidRPr="00B17E3A">
        <w:rPr>
          <w:spacing w:val="-7"/>
        </w:rPr>
        <w:t xml:space="preserve"> </w:t>
      </w:r>
      <w:r w:rsidRPr="00B17E3A">
        <w:t>обработки</w:t>
      </w:r>
      <w:r w:rsidRPr="00B17E3A">
        <w:rPr>
          <w:spacing w:val="-4"/>
        </w:rPr>
        <w:t xml:space="preserve"> </w:t>
      </w:r>
      <w:r w:rsidRPr="00B17E3A">
        <w:t>материалов</w:t>
      </w:r>
      <w:r w:rsidRPr="00B17E3A">
        <w:rPr>
          <w:spacing w:val="-5"/>
        </w:rPr>
        <w:t xml:space="preserve"> </w:t>
      </w:r>
      <w:r w:rsidRPr="00B17E3A">
        <w:t>и</w:t>
      </w:r>
      <w:r w:rsidRPr="00B17E3A">
        <w:rPr>
          <w:spacing w:val="-4"/>
        </w:rPr>
        <w:t xml:space="preserve"> </w:t>
      </w:r>
      <w:r w:rsidRPr="00B17E3A">
        <w:t>пищевых</w:t>
      </w:r>
      <w:r w:rsidRPr="00B17E3A">
        <w:rPr>
          <w:spacing w:val="-2"/>
        </w:rPr>
        <w:t xml:space="preserve"> продуктов»;</w:t>
      </w:r>
    </w:p>
    <w:p w:rsidR="00A7755E" w:rsidRPr="00B17E3A" w:rsidRDefault="008660E2" w:rsidP="00B17E3A">
      <w:pPr>
        <w:pStyle w:val="a3"/>
        <w:ind w:right="285" w:firstLine="760"/>
      </w:pPr>
      <w:r w:rsidRPr="00B17E3A">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7755E" w:rsidRPr="00B17E3A" w:rsidRDefault="008660E2" w:rsidP="00B17E3A">
      <w:pPr>
        <w:pStyle w:val="a3"/>
        <w:ind w:right="284" w:firstLine="760"/>
      </w:pPr>
      <w:r w:rsidRPr="00B17E3A">
        <w:t>с историей и искусством при освоении элементов промышленной эстетики, народных ремёсел в инвариантном модуле «Производство и технология»;</w:t>
      </w:r>
    </w:p>
    <w:p w:rsidR="00A7755E" w:rsidRPr="00B17E3A" w:rsidRDefault="008660E2" w:rsidP="00B17E3A">
      <w:pPr>
        <w:pStyle w:val="a3"/>
        <w:ind w:right="287" w:firstLine="760"/>
      </w:pPr>
      <w:r w:rsidRPr="00B17E3A">
        <w:t>с обществознанием при освоении темы «Технология и мир. Современная техносфера» в инвариантном модуле «Производство и технология».</w:t>
      </w:r>
    </w:p>
    <w:p w:rsidR="00A7755E" w:rsidRPr="00B17E3A" w:rsidRDefault="008660E2" w:rsidP="00B17E3A">
      <w:pPr>
        <w:pStyle w:val="a3"/>
        <w:ind w:right="275" w:firstLine="760"/>
      </w:pPr>
      <w:r w:rsidRPr="00B17E3A">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A7755E" w:rsidRPr="00B17E3A" w:rsidRDefault="008660E2" w:rsidP="00B17E3A">
      <w:pPr>
        <w:pStyle w:val="a3"/>
        <w:ind w:left="860" w:right="5728"/>
        <w:jc w:val="left"/>
      </w:pPr>
      <w:r w:rsidRPr="00B17E3A">
        <w:t>Содержание</w:t>
      </w:r>
      <w:r w:rsidRPr="00B17E3A">
        <w:rPr>
          <w:spacing w:val="-15"/>
        </w:rPr>
        <w:t xml:space="preserve"> </w:t>
      </w:r>
      <w:r w:rsidRPr="00B17E3A">
        <w:t>обучения</w:t>
      </w:r>
      <w:r w:rsidRPr="00B17E3A">
        <w:rPr>
          <w:spacing w:val="-14"/>
        </w:rPr>
        <w:t xml:space="preserve"> </w:t>
      </w:r>
      <w:r w:rsidRPr="00B17E3A">
        <w:t>технологии. Инвариантные модули.</w:t>
      </w:r>
    </w:p>
    <w:p w:rsidR="00A7755E" w:rsidRPr="00B17E3A" w:rsidRDefault="008660E2" w:rsidP="00B17E3A">
      <w:pPr>
        <w:pStyle w:val="a3"/>
        <w:ind w:left="860" w:right="6479"/>
        <w:jc w:val="left"/>
      </w:pPr>
      <w:r w:rsidRPr="00B17E3A">
        <w:t>Модуль</w:t>
      </w:r>
      <w:r w:rsidRPr="00B17E3A">
        <w:rPr>
          <w:spacing w:val="-9"/>
        </w:rPr>
        <w:t xml:space="preserve"> </w:t>
      </w:r>
      <w:r w:rsidRPr="00B17E3A">
        <w:t>«Производство</w:t>
      </w:r>
      <w:r w:rsidRPr="00B17E3A">
        <w:rPr>
          <w:spacing w:val="-13"/>
        </w:rPr>
        <w:t xml:space="preserve"> </w:t>
      </w:r>
      <w:r w:rsidRPr="00B17E3A">
        <w:t>и</w:t>
      </w:r>
      <w:r w:rsidRPr="00B17E3A">
        <w:rPr>
          <w:spacing w:val="-12"/>
        </w:rPr>
        <w:t xml:space="preserve"> </w:t>
      </w:r>
      <w:r w:rsidRPr="00B17E3A">
        <w:t>технологии». 5 класс.</w:t>
      </w:r>
    </w:p>
    <w:p w:rsidR="00A7755E" w:rsidRPr="00B17E3A" w:rsidRDefault="008660E2" w:rsidP="00B17E3A">
      <w:pPr>
        <w:pStyle w:val="a3"/>
        <w:ind w:firstLine="739"/>
        <w:jc w:val="left"/>
      </w:pPr>
      <w:r w:rsidRPr="00B17E3A">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39"/>
        <w:jc w:val="left"/>
      </w:pPr>
      <w:r w:rsidRPr="00B17E3A">
        <w:t>Материальный</w:t>
      </w:r>
      <w:r w:rsidRPr="00B17E3A">
        <w:rPr>
          <w:spacing w:val="-7"/>
        </w:rPr>
        <w:t xml:space="preserve"> </w:t>
      </w:r>
      <w:r w:rsidRPr="00B17E3A">
        <w:t>мир</w:t>
      </w:r>
      <w:r w:rsidRPr="00B17E3A">
        <w:rPr>
          <w:spacing w:val="-7"/>
        </w:rPr>
        <w:t xml:space="preserve"> </w:t>
      </w:r>
      <w:r w:rsidRPr="00B17E3A">
        <w:t>и</w:t>
      </w:r>
      <w:r w:rsidRPr="00B17E3A">
        <w:rPr>
          <w:spacing w:val="-4"/>
        </w:rPr>
        <w:t xml:space="preserve"> </w:t>
      </w:r>
      <w:r w:rsidRPr="00B17E3A">
        <w:t>потребности</w:t>
      </w:r>
      <w:r w:rsidRPr="00B17E3A">
        <w:rPr>
          <w:spacing w:val="-3"/>
        </w:rPr>
        <w:t xml:space="preserve"> </w:t>
      </w:r>
      <w:r w:rsidRPr="00B17E3A">
        <w:t>человека.</w:t>
      </w:r>
      <w:r w:rsidRPr="00B17E3A">
        <w:rPr>
          <w:spacing w:val="-4"/>
        </w:rPr>
        <w:t xml:space="preserve"> </w:t>
      </w:r>
      <w:r w:rsidRPr="00B17E3A">
        <w:t>Свойства</w:t>
      </w:r>
      <w:r w:rsidRPr="00B17E3A">
        <w:rPr>
          <w:spacing w:val="-5"/>
        </w:rPr>
        <w:t xml:space="preserve"> </w:t>
      </w:r>
      <w:r w:rsidRPr="00B17E3A">
        <w:rPr>
          <w:spacing w:val="-2"/>
        </w:rPr>
        <w:t>вещей.</w:t>
      </w:r>
    </w:p>
    <w:p w:rsidR="00A7755E" w:rsidRPr="00B17E3A" w:rsidRDefault="008660E2" w:rsidP="00B17E3A">
      <w:pPr>
        <w:pStyle w:val="a3"/>
        <w:ind w:left="839" w:right="2370"/>
        <w:jc w:val="left"/>
      </w:pPr>
      <w:r w:rsidRPr="00B17E3A">
        <w:t>Материалы</w:t>
      </w:r>
      <w:r w:rsidRPr="00B17E3A">
        <w:rPr>
          <w:spacing w:val="-4"/>
        </w:rPr>
        <w:t xml:space="preserve"> </w:t>
      </w:r>
      <w:r w:rsidRPr="00B17E3A">
        <w:t>и</w:t>
      </w:r>
      <w:r w:rsidRPr="00B17E3A">
        <w:rPr>
          <w:spacing w:val="-4"/>
        </w:rPr>
        <w:t xml:space="preserve"> </w:t>
      </w:r>
      <w:r w:rsidRPr="00B17E3A">
        <w:t>сырьё.</w:t>
      </w:r>
      <w:r w:rsidRPr="00B17E3A">
        <w:rPr>
          <w:spacing w:val="-4"/>
        </w:rPr>
        <w:t xml:space="preserve"> </w:t>
      </w:r>
      <w:r w:rsidRPr="00B17E3A">
        <w:t>Естественные</w:t>
      </w:r>
      <w:r w:rsidRPr="00B17E3A">
        <w:rPr>
          <w:spacing w:val="-5"/>
        </w:rPr>
        <w:t xml:space="preserve"> </w:t>
      </w:r>
      <w:r w:rsidRPr="00B17E3A">
        <w:t>(природные)</w:t>
      </w:r>
      <w:r w:rsidRPr="00B17E3A">
        <w:rPr>
          <w:spacing w:val="-4"/>
        </w:rPr>
        <w:t xml:space="preserve"> </w:t>
      </w:r>
      <w:r w:rsidRPr="00B17E3A">
        <w:t>и</w:t>
      </w:r>
      <w:r w:rsidRPr="00B17E3A">
        <w:rPr>
          <w:spacing w:val="-5"/>
        </w:rPr>
        <w:t xml:space="preserve"> </w:t>
      </w:r>
      <w:r w:rsidRPr="00B17E3A">
        <w:t>искусственные</w:t>
      </w:r>
      <w:r w:rsidRPr="00B17E3A">
        <w:rPr>
          <w:spacing w:val="-5"/>
        </w:rPr>
        <w:t xml:space="preserve"> </w:t>
      </w:r>
      <w:r w:rsidRPr="00B17E3A">
        <w:t>материалы. Материальные технологии. Технологический процесс.</w:t>
      </w:r>
    </w:p>
    <w:p w:rsidR="00A7755E" w:rsidRPr="00B17E3A" w:rsidRDefault="008660E2" w:rsidP="00B17E3A">
      <w:pPr>
        <w:pStyle w:val="a3"/>
        <w:ind w:left="839"/>
        <w:jc w:val="left"/>
      </w:pPr>
      <w:r w:rsidRPr="00B17E3A">
        <w:t>Производство</w:t>
      </w:r>
      <w:r w:rsidRPr="00B17E3A">
        <w:rPr>
          <w:spacing w:val="-7"/>
        </w:rPr>
        <w:t xml:space="preserve"> </w:t>
      </w:r>
      <w:r w:rsidRPr="00B17E3A">
        <w:t>и</w:t>
      </w:r>
      <w:r w:rsidRPr="00B17E3A">
        <w:rPr>
          <w:spacing w:val="-4"/>
        </w:rPr>
        <w:t xml:space="preserve"> </w:t>
      </w:r>
      <w:r w:rsidRPr="00B17E3A">
        <w:t>техника.</w:t>
      </w:r>
      <w:r w:rsidRPr="00B17E3A">
        <w:rPr>
          <w:spacing w:val="-4"/>
        </w:rPr>
        <w:t xml:space="preserve"> </w:t>
      </w:r>
      <w:r w:rsidRPr="00B17E3A">
        <w:t>Роль</w:t>
      </w:r>
      <w:r w:rsidRPr="00B17E3A">
        <w:rPr>
          <w:spacing w:val="-5"/>
        </w:rPr>
        <w:t xml:space="preserve"> </w:t>
      </w:r>
      <w:r w:rsidRPr="00B17E3A">
        <w:t>техники</w:t>
      </w:r>
      <w:r w:rsidRPr="00B17E3A">
        <w:rPr>
          <w:spacing w:val="-5"/>
        </w:rPr>
        <w:t xml:space="preserve"> </w:t>
      </w:r>
      <w:r w:rsidRPr="00B17E3A">
        <w:t>в</w:t>
      </w:r>
      <w:r w:rsidRPr="00B17E3A">
        <w:rPr>
          <w:spacing w:val="-5"/>
        </w:rPr>
        <w:t xml:space="preserve"> </w:t>
      </w:r>
      <w:r w:rsidRPr="00B17E3A">
        <w:t>производственной</w:t>
      </w:r>
      <w:r w:rsidRPr="00B17E3A">
        <w:rPr>
          <w:spacing w:val="-5"/>
        </w:rPr>
        <w:t xml:space="preserve"> </w:t>
      </w:r>
      <w:r w:rsidRPr="00B17E3A">
        <w:t>деятельности</w:t>
      </w:r>
      <w:r w:rsidRPr="00B17E3A">
        <w:rPr>
          <w:spacing w:val="-3"/>
        </w:rPr>
        <w:t xml:space="preserve"> </w:t>
      </w:r>
      <w:r w:rsidRPr="00B17E3A">
        <w:rPr>
          <w:spacing w:val="-2"/>
        </w:rPr>
        <w:t>человека.</w:t>
      </w:r>
    </w:p>
    <w:p w:rsidR="00A7755E" w:rsidRPr="00B17E3A" w:rsidRDefault="008660E2" w:rsidP="00B17E3A">
      <w:pPr>
        <w:pStyle w:val="a3"/>
        <w:ind w:firstLine="739"/>
        <w:jc w:val="left"/>
      </w:pPr>
      <w:r w:rsidRPr="00B17E3A">
        <w:t>Когнитивные</w:t>
      </w:r>
      <w:r w:rsidRPr="00B17E3A">
        <w:rPr>
          <w:spacing w:val="40"/>
        </w:rPr>
        <w:t xml:space="preserve"> </w:t>
      </w:r>
      <w:r w:rsidRPr="00B17E3A">
        <w:t>технологии:</w:t>
      </w:r>
      <w:r w:rsidRPr="00B17E3A">
        <w:rPr>
          <w:spacing w:val="40"/>
        </w:rPr>
        <w:t xml:space="preserve"> </w:t>
      </w:r>
      <w:r w:rsidRPr="00B17E3A">
        <w:t>мозговой</w:t>
      </w:r>
      <w:r w:rsidRPr="00B17E3A">
        <w:rPr>
          <w:spacing w:val="40"/>
        </w:rPr>
        <w:t xml:space="preserve"> </w:t>
      </w:r>
      <w:r w:rsidRPr="00B17E3A">
        <w:t>штурм,</w:t>
      </w:r>
      <w:r w:rsidRPr="00B17E3A">
        <w:rPr>
          <w:spacing w:val="40"/>
        </w:rPr>
        <w:t xml:space="preserve"> </w:t>
      </w:r>
      <w:r w:rsidRPr="00B17E3A">
        <w:t>метод</w:t>
      </w:r>
      <w:r w:rsidRPr="00B17E3A">
        <w:rPr>
          <w:spacing w:val="40"/>
        </w:rPr>
        <w:t xml:space="preserve"> </w:t>
      </w:r>
      <w:r w:rsidRPr="00B17E3A">
        <w:t>интеллект-карт,</w:t>
      </w:r>
      <w:r w:rsidRPr="00B17E3A">
        <w:rPr>
          <w:spacing w:val="40"/>
        </w:rPr>
        <w:t xml:space="preserve"> </w:t>
      </w:r>
      <w:r w:rsidRPr="00B17E3A">
        <w:t>метод</w:t>
      </w:r>
      <w:r w:rsidRPr="00B17E3A">
        <w:rPr>
          <w:spacing w:val="40"/>
        </w:rPr>
        <w:t xml:space="preserve"> </w:t>
      </w:r>
      <w:r w:rsidRPr="00B17E3A">
        <w:t>фокальных</w:t>
      </w:r>
      <w:r w:rsidRPr="00B17E3A">
        <w:rPr>
          <w:spacing w:val="40"/>
        </w:rPr>
        <w:t xml:space="preserve"> </w:t>
      </w:r>
      <w:r w:rsidRPr="00B17E3A">
        <w:t>объектов</w:t>
      </w:r>
      <w:r w:rsidRPr="00B17E3A">
        <w:rPr>
          <w:spacing w:val="40"/>
        </w:rPr>
        <w:t xml:space="preserve"> </w:t>
      </w:r>
      <w:r w:rsidRPr="00B17E3A">
        <w:t xml:space="preserve">и </w:t>
      </w:r>
      <w:r w:rsidRPr="00B17E3A">
        <w:rPr>
          <w:spacing w:val="-2"/>
        </w:rPr>
        <w:t>другие.</w:t>
      </w:r>
    </w:p>
    <w:p w:rsidR="00A7755E" w:rsidRPr="00B17E3A" w:rsidRDefault="008660E2" w:rsidP="00B17E3A">
      <w:pPr>
        <w:pStyle w:val="a3"/>
        <w:ind w:firstLine="739"/>
        <w:jc w:val="left"/>
      </w:pPr>
      <w:r w:rsidRPr="00B17E3A">
        <w:t>Проекты</w:t>
      </w:r>
      <w:r w:rsidRPr="00B17E3A">
        <w:rPr>
          <w:spacing w:val="40"/>
        </w:rPr>
        <w:t xml:space="preserve"> </w:t>
      </w:r>
      <w:r w:rsidRPr="00B17E3A">
        <w:t>и</w:t>
      </w:r>
      <w:r w:rsidRPr="00B17E3A">
        <w:rPr>
          <w:spacing w:val="40"/>
        </w:rPr>
        <w:t xml:space="preserve"> </w:t>
      </w:r>
      <w:r w:rsidRPr="00B17E3A">
        <w:t>ресурсы</w:t>
      </w:r>
      <w:r w:rsidRPr="00B17E3A">
        <w:rPr>
          <w:spacing w:val="40"/>
        </w:rPr>
        <w:t xml:space="preserve"> </w:t>
      </w:r>
      <w:r w:rsidRPr="00B17E3A">
        <w:t>в</w:t>
      </w:r>
      <w:r w:rsidRPr="00B17E3A">
        <w:rPr>
          <w:spacing w:val="40"/>
        </w:rPr>
        <w:t xml:space="preserve"> </w:t>
      </w:r>
      <w:r w:rsidRPr="00B17E3A">
        <w:t>производственной</w:t>
      </w:r>
      <w:r w:rsidRPr="00B17E3A">
        <w:rPr>
          <w:spacing w:val="40"/>
        </w:rPr>
        <w:t xml:space="preserve"> </w:t>
      </w:r>
      <w:r w:rsidRPr="00B17E3A">
        <w:t>деятельности</w:t>
      </w:r>
      <w:r w:rsidRPr="00B17E3A">
        <w:rPr>
          <w:spacing w:val="40"/>
        </w:rPr>
        <w:t xml:space="preserve"> </w:t>
      </w:r>
      <w:r w:rsidRPr="00B17E3A">
        <w:t>человека.</w:t>
      </w:r>
      <w:r w:rsidRPr="00B17E3A">
        <w:rPr>
          <w:spacing w:val="40"/>
        </w:rPr>
        <w:t xml:space="preserve"> </w:t>
      </w:r>
      <w:r w:rsidRPr="00B17E3A">
        <w:t>Проект</w:t>
      </w:r>
      <w:r w:rsidRPr="00B17E3A">
        <w:rPr>
          <w:spacing w:val="40"/>
        </w:rPr>
        <w:t xml:space="preserve"> </w:t>
      </w:r>
      <w:r w:rsidRPr="00B17E3A">
        <w:t>как</w:t>
      </w:r>
      <w:r w:rsidRPr="00B17E3A">
        <w:rPr>
          <w:spacing w:val="40"/>
        </w:rPr>
        <w:t xml:space="preserve"> </w:t>
      </w:r>
      <w:r w:rsidRPr="00B17E3A">
        <w:t>форма</w:t>
      </w:r>
      <w:r w:rsidRPr="00B17E3A">
        <w:rPr>
          <w:spacing w:val="40"/>
        </w:rPr>
        <w:t xml:space="preserve"> </w:t>
      </w:r>
      <w:r w:rsidRPr="00B17E3A">
        <w:t>организации деятельности. Виды проектов. Этапы проектной деятельности. Проектная документация.</w:t>
      </w:r>
    </w:p>
    <w:p w:rsidR="00A7755E" w:rsidRPr="00B17E3A" w:rsidRDefault="008660E2" w:rsidP="00B17E3A">
      <w:pPr>
        <w:pStyle w:val="a3"/>
        <w:ind w:left="839" w:right="7533"/>
        <w:jc w:val="left"/>
      </w:pPr>
      <w:r w:rsidRPr="00B17E3A">
        <w:t>Какие</w:t>
      </w:r>
      <w:r w:rsidRPr="00B17E3A">
        <w:rPr>
          <w:spacing w:val="-15"/>
        </w:rPr>
        <w:t xml:space="preserve"> </w:t>
      </w:r>
      <w:r w:rsidRPr="00B17E3A">
        <w:t>бывают</w:t>
      </w:r>
      <w:r w:rsidRPr="00B17E3A">
        <w:rPr>
          <w:spacing w:val="-14"/>
        </w:rPr>
        <w:t xml:space="preserve"> </w:t>
      </w:r>
      <w:r w:rsidRPr="00B17E3A">
        <w:t xml:space="preserve">профессии. </w:t>
      </w:r>
      <w:r w:rsidRPr="00B17E3A">
        <w:rPr>
          <w:spacing w:val="-2"/>
        </w:rPr>
        <w:t>класс.</w:t>
      </w:r>
    </w:p>
    <w:p w:rsidR="00A7755E" w:rsidRPr="00B17E3A" w:rsidRDefault="008660E2" w:rsidP="00B17E3A">
      <w:pPr>
        <w:pStyle w:val="a3"/>
        <w:ind w:left="839"/>
        <w:jc w:val="left"/>
      </w:pPr>
      <w:r w:rsidRPr="00B17E3A">
        <w:t>Производственно-технологические</w:t>
      </w:r>
      <w:r w:rsidRPr="00B17E3A">
        <w:rPr>
          <w:spacing w:val="-8"/>
        </w:rPr>
        <w:t xml:space="preserve"> </w:t>
      </w:r>
      <w:r w:rsidRPr="00B17E3A">
        <w:t>задачи</w:t>
      </w:r>
      <w:r w:rsidRPr="00B17E3A">
        <w:rPr>
          <w:spacing w:val="-4"/>
        </w:rPr>
        <w:t xml:space="preserve"> </w:t>
      </w:r>
      <w:r w:rsidRPr="00B17E3A">
        <w:t>и</w:t>
      </w:r>
      <w:r w:rsidRPr="00B17E3A">
        <w:rPr>
          <w:spacing w:val="-5"/>
        </w:rPr>
        <w:t xml:space="preserve"> </w:t>
      </w:r>
      <w:r w:rsidRPr="00B17E3A">
        <w:t>способы</w:t>
      </w:r>
      <w:r w:rsidRPr="00B17E3A">
        <w:rPr>
          <w:spacing w:val="-4"/>
        </w:rPr>
        <w:t xml:space="preserve"> </w:t>
      </w:r>
      <w:r w:rsidRPr="00B17E3A">
        <w:t>их</w:t>
      </w:r>
      <w:r w:rsidRPr="00B17E3A">
        <w:rPr>
          <w:spacing w:val="-2"/>
        </w:rPr>
        <w:t xml:space="preserve"> решения.</w:t>
      </w:r>
    </w:p>
    <w:p w:rsidR="00A7755E" w:rsidRPr="00B17E3A" w:rsidRDefault="008660E2" w:rsidP="00B17E3A">
      <w:pPr>
        <w:pStyle w:val="a3"/>
        <w:ind w:left="839"/>
        <w:jc w:val="left"/>
      </w:pPr>
      <w:r w:rsidRPr="00B17E3A">
        <w:t>Модели</w:t>
      </w:r>
      <w:r w:rsidRPr="00B17E3A">
        <w:rPr>
          <w:spacing w:val="50"/>
        </w:rPr>
        <w:t xml:space="preserve"> </w:t>
      </w:r>
      <w:r w:rsidRPr="00B17E3A">
        <w:t>и</w:t>
      </w:r>
      <w:r w:rsidRPr="00B17E3A">
        <w:rPr>
          <w:spacing w:val="52"/>
        </w:rPr>
        <w:t xml:space="preserve"> </w:t>
      </w:r>
      <w:r w:rsidRPr="00B17E3A">
        <w:t>моделирование.</w:t>
      </w:r>
      <w:r w:rsidRPr="00B17E3A">
        <w:rPr>
          <w:spacing w:val="51"/>
        </w:rPr>
        <w:t xml:space="preserve"> </w:t>
      </w:r>
      <w:r w:rsidRPr="00B17E3A">
        <w:t>Виды</w:t>
      </w:r>
      <w:r w:rsidRPr="00B17E3A">
        <w:rPr>
          <w:spacing w:val="51"/>
        </w:rPr>
        <w:t xml:space="preserve"> </w:t>
      </w:r>
      <w:r w:rsidRPr="00B17E3A">
        <w:t>машин</w:t>
      </w:r>
      <w:r w:rsidRPr="00B17E3A">
        <w:rPr>
          <w:spacing w:val="52"/>
        </w:rPr>
        <w:t xml:space="preserve"> </w:t>
      </w:r>
      <w:r w:rsidRPr="00B17E3A">
        <w:t>и</w:t>
      </w:r>
      <w:r w:rsidRPr="00B17E3A">
        <w:rPr>
          <w:spacing w:val="52"/>
        </w:rPr>
        <w:t xml:space="preserve"> </w:t>
      </w:r>
      <w:r w:rsidRPr="00B17E3A">
        <w:t>механизмов.</w:t>
      </w:r>
      <w:r w:rsidRPr="00B17E3A">
        <w:rPr>
          <w:spacing w:val="51"/>
        </w:rPr>
        <w:t xml:space="preserve"> </w:t>
      </w:r>
      <w:r w:rsidRPr="00B17E3A">
        <w:t>Моделирование</w:t>
      </w:r>
      <w:r w:rsidRPr="00B17E3A">
        <w:rPr>
          <w:spacing w:val="51"/>
        </w:rPr>
        <w:t xml:space="preserve"> </w:t>
      </w:r>
      <w:r w:rsidRPr="00B17E3A">
        <w:t>технических</w:t>
      </w:r>
      <w:r w:rsidRPr="00B17E3A">
        <w:rPr>
          <w:spacing w:val="56"/>
        </w:rPr>
        <w:t xml:space="preserve"> </w:t>
      </w:r>
      <w:r w:rsidRPr="00B17E3A">
        <w:rPr>
          <w:spacing w:val="-2"/>
        </w:rPr>
        <w:t>устройств.</w:t>
      </w:r>
    </w:p>
    <w:p w:rsidR="00A7755E" w:rsidRPr="00B17E3A" w:rsidRDefault="008660E2" w:rsidP="00B17E3A">
      <w:pPr>
        <w:pStyle w:val="a3"/>
        <w:jc w:val="left"/>
      </w:pPr>
      <w:r w:rsidRPr="00B17E3A">
        <w:t>Кинематические</w:t>
      </w:r>
      <w:r w:rsidRPr="00B17E3A">
        <w:rPr>
          <w:spacing w:val="-9"/>
        </w:rPr>
        <w:t xml:space="preserve"> </w:t>
      </w:r>
      <w:r w:rsidRPr="00B17E3A">
        <w:rPr>
          <w:spacing w:val="-2"/>
        </w:rPr>
        <w:t>схемы.</w:t>
      </w:r>
    </w:p>
    <w:p w:rsidR="00A7755E" w:rsidRPr="00B17E3A" w:rsidRDefault="008660E2" w:rsidP="00B17E3A">
      <w:pPr>
        <w:pStyle w:val="a3"/>
        <w:ind w:right="276" w:firstLine="739"/>
      </w:pPr>
      <w:r w:rsidRPr="00B17E3A">
        <w:t xml:space="preserve">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w:t>
      </w:r>
      <w:r w:rsidRPr="00B17E3A">
        <w:rPr>
          <w:spacing w:val="-2"/>
        </w:rPr>
        <w:t>деятельности.</w:t>
      </w:r>
    </w:p>
    <w:p w:rsidR="00A7755E" w:rsidRPr="00B17E3A" w:rsidRDefault="008660E2" w:rsidP="00B17E3A">
      <w:pPr>
        <w:pStyle w:val="a3"/>
        <w:ind w:right="283" w:firstLine="739"/>
      </w:pPr>
      <w:r w:rsidRPr="00B17E3A">
        <w:t>Технологические задачи, решаемые в процессе производства и создания изделий. Соблюдение технологии и качество изделия (продукции).</w:t>
      </w:r>
    </w:p>
    <w:p w:rsidR="00A7755E" w:rsidRPr="00B17E3A" w:rsidRDefault="008660E2" w:rsidP="00B17E3A">
      <w:pPr>
        <w:pStyle w:val="a3"/>
        <w:ind w:left="839" w:right="3970"/>
        <w:jc w:val="left"/>
      </w:pPr>
      <w:r w:rsidRPr="00B17E3A">
        <w:t>Информационные</w:t>
      </w:r>
      <w:r w:rsidRPr="00B17E3A">
        <w:rPr>
          <w:spacing w:val="-10"/>
        </w:rPr>
        <w:t xml:space="preserve"> </w:t>
      </w:r>
      <w:r w:rsidRPr="00B17E3A">
        <w:t>технологии.</w:t>
      </w:r>
      <w:r w:rsidRPr="00B17E3A">
        <w:rPr>
          <w:spacing w:val="-8"/>
        </w:rPr>
        <w:t xml:space="preserve"> </w:t>
      </w:r>
      <w:r w:rsidRPr="00B17E3A">
        <w:t>Перспективные</w:t>
      </w:r>
      <w:r w:rsidRPr="00B17E3A">
        <w:rPr>
          <w:spacing w:val="-10"/>
        </w:rPr>
        <w:t xml:space="preserve"> </w:t>
      </w:r>
      <w:r w:rsidRPr="00B17E3A">
        <w:t xml:space="preserve">технологии. </w:t>
      </w:r>
      <w:r w:rsidRPr="00B17E3A">
        <w:rPr>
          <w:spacing w:val="-2"/>
        </w:rPr>
        <w:t>класс.</w:t>
      </w:r>
    </w:p>
    <w:p w:rsidR="00A7755E" w:rsidRPr="00B17E3A" w:rsidRDefault="008660E2" w:rsidP="00B17E3A">
      <w:pPr>
        <w:pStyle w:val="a3"/>
        <w:ind w:left="839"/>
        <w:jc w:val="left"/>
      </w:pPr>
      <w:r w:rsidRPr="00B17E3A">
        <w:t>Создание</w:t>
      </w:r>
      <w:r w:rsidRPr="00B17E3A">
        <w:rPr>
          <w:spacing w:val="-5"/>
        </w:rPr>
        <w:t xml:space="preserve"> </w:t>
      </w:r>
      <w:r w:rsidRPr="00B17E3A">
        <w:t>технологий</w:t>
      </w:r>
      <w:r w:rsidRPr="00B17E3A">
        <w:rPr>
          <w:spacing w:val="-6"/>
        </w:rPr>
        <w:t xml:space="preserve"> </w:t>
      </w:r>
      <w:r w:rsidRPr="00B17E3A">
        <w:t>как</w:t>
      </w:r>
      <w:r w:rsidRPr="00B17E3A">
        <w:rPr>
          <w:spacing w:val="-4"/>
        </w:rPr>
        <w:t xml:space="preserve"> </w:t>
      </w:r>
      <w:r w:rsidRPr="00B17E3A">
        <w:t>основная</w:t>
      </w:r>
      <w:r w:rsidRPr="00B17E3A">
        <w:rPr>
          <w:spacing w:val="-1"/>
        </w:rPr>
        <w:t xml:space="preserve"> </w:t>
      </w:r>
      <w:r w:rsidRPr="00B17E3A">
        <w:t>задача</w:t>
      </w:r>
      <w:r w:rsidRPr="00B17E3A">
        <w:rPr>
          <w:spacing w:val="-5"/>
        </w:rPr>
        <w:t xml:space="preserve"> </w:t>
      </w:r>
      <w:r w:rsidRPr="00B17E3A">
        <w:t>современной</w:t>
      </w:r>
      <w:r w:rsidRPr="00B17E3A">
        <w:rPr>
          <w:spacing w:val="-4"/>
        </w:rPr>
        <w:t xml:space="preserve"> </w:t>
      </w:r>
      <w:r w:rsidRPr="00B17E3A">
        <w:t>науки.</w:t>
      </w:r>
      <w:r w:rsidRPr="00B17E3A">
        <w:rPr>
          <w:spacing w:val="-4"/>
        </w:rPr>
        <w:t xml:space="preserve"> </w:t>
      </w:r>
      <w:r w:rsidRPr="00B17E3A">
        <w:t>История</w:t>
      </w:r>
      <w:r w:rsidRPr="00B17E3A">
        <w:rPr>
          <w:spacing w:val="-4"/>
        </w:rPr>
        <w:t xml:space="preserve"> </w:t>
      </w:r>
      <w:r w:rsidRPr="00B17E3A">
        <w:t>развития</w:t>
      </w:r>
      <w:r w:rsidRPr="00B17E3A">
        <w:rPr>
          <w:spacing w:val="-4"/>
        </w:rPr>
        <w:t xml:space="preserve"> </w:t>
      </w:r>
      <w:r w:rsidRPr="00B17E3A">
        <w:t>технологий. Эстетическая ценность результатов труда. Промышленная эстетика. Дизайн.</w:t>
      </w:r>
    </w:p>
    <w:p w:rsidR="00A7755E" w:rsidRPr="00B17E3A" w:rsidRDefault="008660E2" w:rsidP="00B17E3A">
      <w:pPr>
        <w:pStyle w:val="a3"/>
        <w:ind w:left="839"/>
        <w:jc w:val="left"/>
      </w:pPr>
      <w:r w:rsidRPr="00B17E3A">
        <w:t>Народные</w:t>
      </w:r>
      <w:r w:rsidRPr="00B17E3A">
        <w:rPr>
          <w:spacing w:val="-5"/>
        </w:rPr>
        <w:t xml:space="preserve"> </w:t>
      </w:r>
      <w:r w:rsidRPr="00B17E3A">
        <w:t>ремёсла. Народные</w:t>
      </w:r>
      <w:r w:rsidRPr="00B17E3A">
        <w:rPr>
          <w:spacing w:val="-4"/>
        </w:rPr>
        <w:t xml:space="preserve"> </w:t>
      </w:r>
      <w:r w:rsidRPr="00B17E3A">
        <w:t>ремёсла</w:t>
      </w:r>
      <w:r w:rsidRPr="00B17E3A">
        <w:rPr>
          <w:spacing w:val="-3"/>
        </w:rPr>
        <w:t xml:space="preserve"> </w:t>
      </w:r>
      <w:r w:rsidRPr="00B17E3A">
        <w:t>и</w:t>
      </w:r>
      <w:r w:rsidRPr="00B17E3A">
        <w:rPr>
          <w:spacing w:val="-2"/>
        </w:rPr>
        <w:t xml:space="preserve"> </w:t>
      </w:r>
      <w:r w:rsidRPr="00B17E3A">
        <w:t>промыслы</w:t>
      </w:r>
      <w:r w:rsidRPr="00B17E3A">
        <w:rPr>
          <w:spacing w:val="-2"/>
        </w:rPr>
        <w:t xml:space="preserve"> России.</w:t>
      </w:r>
    </w:p>
    <w:p w:rsidR="00A7755E" w:rsidRPr="00B17E3A" w:rsidRDefault="008660E2" w:rsidP="00B17E3A">
      <w:pPr>
        <w:pStyle w:val="a3"/>
        <w:ind w:left="839" w:right="625"/>
        <w:jc w:val="left"/>
      </w:pPr>
      <w:r w:rsidRPr="00B17E3A">
        <w:t>Цифровизация</w:t>
      </w:r>
      <w:r w:rsidRPr="00B17E3A">
        <w:rPr>
          <w:spacing w:val="-3"/>
        </w:rPr>
        <w:t xml:space="preserve"> </w:t>
      </w:r>
      <w:r w:rsidRPr="00B17E3A">
        <w:t>производства.</w:t>
      </w:r>
      <w:r w:rsidRPr="00B17E3A">
        <w:rPr>
          <w:spacing w:val="-3"/>
        </w:rPr>
        <w:t xml:space="preserve"> </w:t>
      </w:r>
      <w:r w:rsidRPr="00B17E3A">
        <w:t>Цифровые</w:t>
      </w:r>
      <w:r w:rsidRPr="00B17E3A">
        <w:rPr>
          <w:spacing w:val="-5"/>
        </w:rPr>
        <w:t xml:space="preserve"> </w:t>
      </w:r>
      <w:r w:rsidRPr="00B17E3A">
        <w:t>технологии</w:t>
      </w:r>
      <w:r w:rsidRPr="00B17E3A">
        <w:rPr>
          <w:spacing w:val="-5"/>
        </w:rPr>
        <w:t xml:space="preserve"> </w:t>
      </w:r>
      <w:r w:rsidRPr="00B17E3A">
        <w:t>и</w:t>
      </w:r>
      <w:r w:rsidRPr="00B17E3A">
        <w:rPr>
          <w:spacing w:val="-3"/>
        </w:rPr>
        <w:t xml:space="preserve"> </w:t>
      </w:r>
      <w:r w:rsidRPr="00B17E3A">
        <w:t>способы</w:t>
      </w:r>
      <w:r w:rsidRPr="00B17E3A">
        <w:rPr>
          <w:spacing w:val="-3"/>
        </w:rPr>
        <w:t xml:space="preserve"> </w:t>
      </w:r>
      <w:r w:rsidRPr="00B17E3A">
        <w:t>обработки</w:t>
      </w:r>
      <w:r w:rsidRPr="00B17E3A">
        <w:rPr>
          <w:spacing w:val="-5"/>
        </w:rPr>
        <w:t xml:space="preserve"> </w:t>
      </w:r>
      <w:r w:rsidRPr="00B17E3A">
        <w:t>информации. Управление технологическими процессами. Управление производством.</w:t>
      </w:r>
    </w:p>
    <w:p w:rsidR="00A7755E" w:rsidRPr="00B17E3A" w:rsidRDefault="008660E2" w:rsidP="00B17E3A">
      <w:pPr>
        <w:pStyle w:val="a3"/>
        <w:jc w:val="left"/>
      </w:pPr>
      <w:r w:rsidRPr="00B17E3A">
        <w:t>Современные</w:t>
      </w:r>
      <w:r w:rsidRPr="00B17E3A">
        <w:rPr>
          <w:spacing w:val="-5"/>
        </w:rPr>
        <w:t xml:space="preserve"> </w:t>
      </w:r>
      <w:r w:rsidRPr="00B17E3A">
        <w:t>и</w:t>
      </w:r>
      <w:r w:rsidRPr="00B17E3A">
        <w:rPr>
          <w:spacing w:val="-3"/>
        </w:rPr>
        <w:t xml:space="preserve"> </w:t>
      </w:r>
      <w:r w:rsidRPr="00B17E3A">
        <w:t>перспективные</w:t>
      </w:r>
      <w:r w:rsidRPr="00B17E3A">
        <w:rPr>
          <w:spacing w:val="-4"/>
        </w:rPr>
        <w:t xml:space="preserve"> </w:t>
      </w:r>
      <w:r w:rsidRPr="00B17E3A">
        <w:rPr>
          <w:spacing w:val="-2"/>
        </w:rPr>
        <w:t>технологии.</w:t>
      </w:r>
    </w:p>
    <w:p w:rsidR="00A7755E" w:rsidRPr="00B17E3A" w:rsidRDefault="008660E2" w:rsidP="00B17E3A">
      <w:pPr>
        <w:pStyle w:val="a3"/>
        <w:ind w:left="860"/>
        <w:jc w:val="left"/>
      </w:pPr>
      <w:r w:rsidRPr="00B17E3A">
        <w:t>Понятие</w:t>
      </w:r>
      <w:r w:rsidRPr="00B17E3A">
        <w:rPr>
          <w:spacing w:val="-8"/>
        </w:rPr>
        <w:t xml:space="preserve"> </w:t>
      </w:r>
      <w:r w:rsidRPr="00B17E3A">
        <w:t>высокотехнологичных</w:t>
      </w:r>
      <w:r w:rsidRPr="00B17E3A">
        <w:rPr>
          <w:spacing w:val="-4"/>
        </w:rPr>
        <w:t xml:space="preserve"> </w:t>
      </w:r>
      <w:r w:rsidRPr="00B17E3A">
        <w:t>отраслей.</w:t>
      </w:r>
      <w:r w:rsidRPr="00B17E3A">
        <w:rPr>
          <w:spacing w:val="-2"/>
        </w:rPr>
        <w:t xml:space="preserve"> </w:t>
      </w:r>
      <w:r w:rsidRPr="00B17E3A">
        <w:t>«Высокие</w:t>
      </w:r>
      <w:r w:rsidRPr="00B17E3A">
        <w:rPr>
          <w:spacing w:val="-5"/>
        </w:rPr>
        <w:t xml:space="preserve"> </w:t>
      </w:r>
      <w:r w:rsidRPr="00B17E3A">
        <w:t>технологии»</w:t>
      </w:r>
      <w:r w:rsidRPr="00B17E3A">
        <w:rPr>
          <w:spacing w:val="-13"/>
        </w:rPr>
        <w:t xml:space="preserve"> </w:t>
      </w:r>
      <w:r w:rsidRPr="00B17E3A">
        <w:t>двойного</w:t>
      </w:r>
      <w:r w:rsidRPr="00B17E3A">
        <w:rPr>
          <w:spacing w:val="-4"/>
        </w:rPr>
        <w:t xml:space="preserve"> </w:t>
      </w:r>
      <w:r w:rsidRPr="00B17E3A">
        <w:rPr>
          <w:spacing w:val="-2"/>
        </w:rPr>
        <w:t>назначения.</w:t>
      </w:r>
    </w:p>
    <w:p w:rsidR="00A7755E" w:rsidRPr="00B17E3A" w:rsidRDefault="008660E2" w:rsidP="00B17E3A">
      <w:pPr>
        <w:pStyle w:val="a3"/>
        <w:ind w:firstLine="760"/>
        <w:jc w:val="left"/>
      </w:pPr>
      <w:r w:rsidRPr="00B17E3A">
        <w:t>Разработка</w:t>
      </w:r>
      <w:r w:rsidRPr="00B17E3A">
        <w:rPr>
          <w:spacing w:val="80"/>
        </w:rPr>
        <w:t xml:space="preserve"> </w:t>
      </w:r>
      <w:r w:rsidRPr="00B17E3A">
        <w:t>и</w:t>
      </w:r>
      <w:r w:rsidRPr="00B17E3A">
        <w:rPr>
          <w:spacing w:val="80"/>
        </w:rPr>
        <w:t xml:space="preserve"> </w:t>
      </w:r>
      <w:r w:rsidRPr="00B17E3A">
        <w:t>внедрение</w:t>
      </w:r>
      <w:r w:rsidRPr="00B17E3A">
        <w:rPr>
          <w:spacing w:val="80"/>
        </w:rPr>
        <w:t xml:space="preserve"> </w:t>
      </w:r>
      <w:r w:rsidRPr="00B17E3A">
        <w:t>технологий</w:t>
      </w:r>
      <w:r w:rsidRPr="00B17E3A">
        <w:rPr>
          <w:spacing w:val="80"/>
        </w:rPr>
        <w:t xml:space="preserve"> </w:t>
      </w:r>
      <w:r w:rsidRPr="00B17E3A">
        <w:t>многократного</w:t>
      </w:r>
      <w:r w:rsidRPr="00B17E3A">
        <w:rPr>
          <w:spacing w:val="80"/>
        </w:rPr>
        <w:t xml:space="preserve"> </w:t>
      </w:r>
      <w:r w:rsidRPr="00B17E3A">
        <w:t>использования</w:t>
      </w:r>
      <w:r w:rsidRPr="00B17E3A">
        <w:rPr>
          <w:spacing w:val="80"/>
        </w:rPr>
        <w:t xml:space="preserve"> </w:t>
      </w:r>
      <w:r w:rsidRPr="00B17E3A">
        <w:t>материалов,</w:t>
      </w:r>
      <w:r w:rsidRPr="00B17E3A">
        <w:rPr>
          <w:spacing w:val="80"/>
        </w:rPr>
        <w:t xml:space="preserve"> </w:t>
      </w:r>
      <w:r w:rsidRPr="00B17E3A">
        <w:t>технологий</w:t>
      </w:r>
      <w:r w:rsidRPr="00B17E3A">
        <w:rPr>
          <w:spacing w:val="80"/>
          <w:w w:val="150"/>
        </w:rPr>
        <w:t xml:space="preserve"> </w:t>
      </w:r>
      <w:r w:rsidRPr="00B17E3A">
        <w:t>безотходного производства.</w:t>
      </w:r>
    </w:p>
    <w:p w:rsidR="00A7755E" w:rsidRPr="00B17E3A" w:rsidRDefault="008660E2" w:rsidP="00B17E3A">
      <w:pPr>
        <w:pStyle w:val="a3"/>
        <w:ind w:left="860" w:right="2370"/>
        <w:jc w:val="left"/>
      </w:pPr>
      <w:r w:rsidRPr="00B17E3A">
        <w:t>Современная</w:t>
      </w:r>
      <w:r w:rsidRPr="00B17E3A">
        <w:rPr>
          <w:spacing w:val="-6"/>
        </w:rPr>
        <w:t xml:space="preserve"> </w:t>
      </w:r>
      <w:r w:rsidRPr="00B17E3A">
        <w:t>техносфера.</w:t>
      </w:r>
      <w:r w:rsidRPr="00B17E3A">
        <w:rPr>
          <w:spacing w:val="-6"/>
        </w:rPr>
        <w:t xml:space="preserve"> </w:t>
      </w:r>
      <w:r w:rsidRPr="00B17E3A">
        <w:t>Проблема</w:t>
      </w:r>
      <w:r w:rsidRPr="00B17E3A">
        <w:rPr>
          <w:spacing w:val="-5"/>
        </w:rPr>
        <w:t xml:space="preserve"> </w:t>
      </w:r>
      <w:r w:rsidRPr="00B17E3A">
        <w:t>взаимодействия</w:t>
      </w:r>
      <w:r w:rsidRPr="00B17E3A">
        <w:rPr>
          <w:spacing w:val="-6"/>
        </w:rPr>
        <w:t xml:space="preserve"> </w:t>
      </w:r>
      <w:r w:rsidRPr="00B17E3A">
        <w:t>природы</w:t>
      </w:r>
      <w:r w:rsidRPr="00B17E3A">
        <w:rPr>
          <w:spacing w:val="-6"/>
        </w:rPr>
        <w:t xml:space="preserve"> </w:t>
      </w:r>
      <w:r w:rsidRPr="00B17E3A">
        <w:t>и</w:t>
      </w:r>
      <w:r w:rsidRPr="00B17E3A">
        <w:rPr>
          <w:spacing w:val="-6"/>
        </w:rPr>
        <w:t xml:space="preserve"> </w:t>
      </w:r>
      <w:r w:rsidRPr="00B17E3A">
        <w:t>техносферы. Современный транспорт и перспективы его развития.</w:t>
      </w:r>
    </w:p>
    <w:p w:rsidR="00A7755E" w:rsidRPr="00B17E3A" w:rsidRDefault="008660E2" w:rsidP="00B17E3A">
      <w:pPr>
        <w:pStyle w:val="a3"/>
        <w:ind w:left="860"/>
        <w:jc w:val="left"/>
      </w:pPr>
      <w:r w:rsidRPr="00B17E3A">
        <w:rPr>
          <w:spacing w:val="-2"/>
        </w:rPr>
        <w:t>класс.</w:t>
      </w:r>
    </w:p>
    <w:p w:rsidR="00A7755E" w:rsidRPr="00B17E3A" w:rsidRDefault="008660E2" w:rsidP="00B17E3A">
      <w:pPr>
        <w:pStyle w:val="a3"/>
        <w:ind w:left="860"/>
        <w:jc w:val="left"/>
      </w:pPr>
      <w:r w:rsidRPr="00B17E3A">
        <w:t>Общие</w:t>
      </w:r>
      <w:r w:rsidRPr="00B17E3A">
        <w:rPr>
          <w:spacing w:val="55"/>
          <w:w w:val="150"/>
        </w:rPr>
        <w:t xml:space="preserve"> </w:t>
      </w:r>
      <w:r w:rsidRPr="00B17E3A">
        <w:t>принципы</w:t>
      </w:r>
      <w:r w:rsidRPr="00B17E3A">
        <w:rPr>
          <w:spacing w:val="61"/>
          <w:w w:val="150"/>
        </w:rPr>
        <w:t xml:space="preserve"> </w:t>
      </w:r>
      <w:r w:rsidRPr="00B17E3A">
        <w:t>управления.</w:t>
      </w:r>
      <w:r w:rsidRPr="00B17E3A">
        <w:rPr>
          <w:spacing w:val="58"/>
          <w:w w:val="150"/>
        </w:rPr>
        <w:t xml:space="preserve"> </w:t>
      </w:r>
      <w:r w:rsidRPr="00B17E3A">
        <w:t>Самоуправляемые</w:t>
      </w:r>
      <w:r w:rsidRPr="00B17E3A">
        <w:rPr>
          <w:spacing w:val="60"/>
          <w:w w:val="150"/>
        </w:rPr>
        <w:t xml:space="preserve"> </w:t>
      </w:r>
      <w:r w:rsidRPr="00B17E3A">
        <w:t>системы.</w:t>
      </w:r>
      <w:r w:rsidRPr="00B17E3A">
        <w:rPr>
          <w:spacing w:val="57"/>
          <w:w w:val="150"/>
        </w:rPr>
        <w:t xml:space="preserve"> </w:t>
      </w:r>
      <w:r w:rsidRPr="00B17E3A">
        <w:t>Устойчивость</w:t>
      </w:r>
      <w:r w:rsidRPr="00B17E3A">
        <w:rPr>
          <w:spacing w:val="60"/>
          <w:w w:val="150"/>
        </w:rPr>
        <w:t xml:space="preserve"> </w:t>
      </w:r>
      <w:r w:rsidRPr="00B17E3A">
        <w:t>систем</w:t>
      </w:r>
      <w:r w:rsidRPr="00B17E3A">
        <w:rPr>
          <w:spacing w:val="63"/>
          <w:w w:val="150"/>
        </w:rPr>
        <w:t xml:space="preserve"> </w:t>
      </w:r>
      <w:r w:rsidRPr="00B17E3A">
        <w:rPr>
          <w:spacing w:val="-2"/>
        </w:rPr>
        <w:t>управления.</w:t>
      </w:r>
    </w:p>
    <w:p w:rsidR="00A7755E" w:rsidRPr="00B17E3A" w:rsidRDefault="008660E2" w:rsidP="00B17E3A">
      <w:pPr>
        <w:pStyle w:val="a3"/>
        <w:ind w:left="860" w:right="7299" w:hanging="761"/>
        <w:jc w:val="left"/>
      </w:pPr>
      <w:r w:rsidRPr="00B17E3A">
        <w:t>Устойчивость</w:t>
      </w:r>
      <w:r w:rsidRPr="00B17E3A">
        <w:rPr>
          <w:spacing w:val="-15"/>
        </w:rPr>
        <w:t xml:space="preserve"> </w:t>
      </w:r>
      <w:r w:rsidRPr="00B17E3A">
        <w:t>технических</w:t>
      </w:r>
      <w:r w:rsidRPr="00B17E3A">
        <w:rPr>
          <w:spacing w:val="-15"/>
        </w:rPr>
        <w:t xml:space="preserve"> </w:t>
      </w:r>
      <w:r w:rsidRPr="00B17E3A">
        <w:t>систем. Производство и его виды.</w:t>
      </w:r>
    </w:p>
    <w:p w:rsidR="00A7755E" w:rsidRPr="00B17E3A" w:rsidRDefault="008660E2" w:rsidP="00B17E3A">
      <w:pPr>
        <w:pStyle w:val="a3"/>
        <w:ind w:right="283" w:firstLine="760"/>
        <w:jc w:val="left"/>
      </w:pPr>
      <w:r w:rsidRPr="00B17E3A">
        <w:t>Биотехнологии в решении экологических</w:t>
      </w:r>
      <w:r w:rsidRPr="00B17E3A">
        <w:rPr>
          <w:spacing w:val="29"/>
        </w:rPr>
        <w:t xml:space="preserve"> </w:t>
      </w:r>
      <w:r w:rsidRPr="00B17E3A">
        <w:t>проблем. Биоэнергетика. Перспективные технологии (в том числе нанотехнологии).</w:t>
      </w:r>
    </w:p>
    <w:p w:rsidR="00A7755E" w:rsidRPr="00B17E3A" w:rsidRDefault="008660E2" w:rsidP="00B17E3A">
      <w:pPr>
        <w:pStyle w:val="a3"/>
        <w:ind w:left="860"/>
        <w:jc w:val="left"/>
      </w:pPr>
      <w:r w:rsidRPr="00B17E3A">
        <w:t>Сферы</w:t>
      </w:r>
      <w:r w:rsidRPr="00B17E3A">
        <w:rPr>
          <w:spacing w:val="-5"/>
        </w:rPr>
        <w:t xml:space="preserve"> </w:t>
      </w:r>
      <w:r w:rsidRPr="00B17E3A">
        <w:t>применения</w:t>
      </w:r>
      <w:r w:rsidRPr="00B17E3A">
        <w:rPr>
          <w:spacing w:val="-4"/>
        </w:rPr>
        <w:t xml:space="preserve"> </w:t>
      </w:r>
      <w:r w:rsidRPr="00B17E3A">
        <w:t>современных</w:t>
      </w:r>
      <w:r w:rsidRPr="00B17E3A">
        <w:rPr>
          <w:spacing w:val="-3"/>
        </w:rPr>
        <w:t xml:space="preserve"> </w:t>
      </w:r>
      <w:r w:rsidRPr="00B17E3A">
        <w:rPr>
          <w:spacing w:val="-2"/>
        </w:rPr>
        <w:t>технологий.</w:t>
      </w:r>
    </w:p>
    <w:p w:rsidR="00A7755E" w:rsidRPr="00B17E3A" w:rsidRDefault="008660E2" w:rsidP="00B17E3A">
      <w:pPr>
        <w:pStyle w:val="a3"/>
        <w:ind w:left="860" w:right="4357"/>
        <w:jc w:val="left"/>
      </w:pPr>
      <w:r w:rsidRPr="00B17E3A">
        <w:t>Рынок труда. Функции рынка труда. Трудовые ресурсы. Мир</w:t>
      </w:r>
      <w:r w:rsidRPr="00B17E3A">
        <w:rPr>
          <w:spacing w:val="-6"/>
        </w:rPr>
        <w:t xml:space="preserve"> </w:t>
      </w:r>
      <w:r w:rsidRPr="00B17E3A">
        <w:t>профессий.</w:t>
      </w:r>
      <w:r w:rsidRPr="00B17E3A">
        <w:rPr>
          <w:spacing w:val="-6"/>
        </w:rPr>
        <w:t xml:space="preserve"> </w:t>
      </w:r>
      <w:r w:rsidRPr="00B17E3A">
        <w:t>Профессия,</w:t>
      </w:r>
      <w:r w:rsidRPr="00B17E3A">
        <w:rPr>
          <w:spacing w:val="-6"/>
        </w:rPr>
        <w:t xml:space="preserve"> </w:t>
      </w:r>
      <w:r w:rsidRPr="00B17E3A">
        <w:t>квалификация</w:t>
      </w:r>
      <w:r w:rsidRPr="00B17E3A">
        <w:rPr>
          <w:spacing w:val="-6"/>
        </w:rPr>
        <w:t xml:space="preserve"> </w:t>
      </w:r>
      <w:r w:rsidRPr="00B17E3A">
        <w:t>и</w:t>
      </w:r>
      <w:r w:rsidRPr="00B17E3A">
        <w:rPr>
          <w:spacing w:val="-8"/>
        </w:rPr>
        <w:t xml:space="preserve"> </w:t>
      </w:r>
      <w:r w:rsidRPr="00B17E3A">
        <w:t>компетенции.</w:t>
      </w:r>
    </w:p>
    <w:p w:rsidR="00A7755E" w:rsidRPr="00B17E3A" w:rsidRDefault="008660E2" w:rsidP="00B17E3A">
      <w:pPr>
        <w:pStyle w:val="a3"/>
        <w:ind w:left="860" w:right="3097"/>
        <w:jc w:val="left"/>
      </w:pPr>
      <w:r w:rsidRPr="00B17E3A">
        <w:t>Выбор</w:t>
      </w:r>
      <w:r w:rsidRPr="00B17E3A">
        <w:rPr>
          <w:spacing w:val="-4"/>
        </w:rPr>
        <w:t xml:space="preserve"> </w:t>
      </w:r>
      <w:r w:rsidRPr="00B17E3A">
        <w:t>профессии</w:t>
      </w:r>
      <w:r w:rsidRPr="00B17E3A">
        <w:rPr>
          <w:spacing w:val="-4"/>
        </w:rPr>
        <w:t xml:space="preserve"> </w:t>
      </w:r>
      <w:r w:rsidRPr="00B17E3A">
        <w:t>в</w:t>
      </w:r>
      <w:r w:rsidRPr="00B17E3A">
        <w:rPr>
          <w:spacing w:val="-5"/>
        </w:rPr>
        <w:t xml:space="preserve"> </w:t>
      </w:r>
      <w:r w:rsidRPr="00B17E3A">
        <w:t>зависимости</w:t>
      </w:r>
      <w:r w:rsidRPr="00B17E3A">
        <w:rPr>
          <w:spacing w:val="-3"/>
        </w:rPr>
        <w:t xml:space="preserve"> </w:t>
      </w:r>
      <w:r w:rsidRPr="00B17E3A">
        <w:t>от</w:t>
      </w:r>
      <w:r w:rsidRPr="00B17E3A">
        <w:rPr>
          <w:spacing w:val="-4"/>
        </w:rPr>
        <w:t xml:space="preserve"> </w:t>
      </w:r>
      <w:r w:rsidRPr="00B17E3A">
        <w:t>интересов</w:t>
      </w:r>
      <w:r w:rsidRPr="00B17E3A">
        <w:rPr>
          <w:spacing w:val="-5"/>
        </w:rPr>
        <w:t xml:space="preserve"> </w:t>
      </w:r>
      <w:r w:rsidRPr="00B17E3A">
        <w:t>и</w:t>
      </w:r>
      <w:r w:rsidRPr="00B17E3A">
        <w:rPr>
          <w:spacing w:val="-4"/>
        </w:rPr>
        <w:t xml:space="preserve"> </w:t>
      </w:r>
      <w:r w:rsidRPr="00B17E3A">
        <w:t>способностей</w:t>
      </w:r>
      <w:r w:rsidRPr="00B17E3A">
        <w:rPr>
          <w:spacing w:val="-4"/>
        </w:rPr>
        <w:t xml:space="preserve"> </w:t>
      </w:r>
      <w:r w:rsidRPr="00B17E3A">
        <w:t xml:space="preserve">человека. </w:t>
      </w:r>
      <w:r w:rsidRPr="00B17E3A">
        <w:rPr>
          <w:spacing w:val="-2"/>
        </w:rPr>
        <w:t>класс.</w:t>
      </w:r>
    </w:p>
    <w:p w:rsidR="00A7755E" w:rsidRPr="00B17E3A" w:rsidRDefault="008660E2" w:rsidP="00B17E3A">
      <w:pPr>
        <w:pStyle w:val="a3"/>
        <w:ind w:left="860"/>
        <w:jc w:val="left"/>
      </w:pPr>
      <w:r w:rsidRPr="00B17E3A">
        <w:rPr>
          <w:spacing w:val="-2"/>
        </w:rPr>
        <w:t>Предпринимательство.</w:t>
      </w:r>
    </w:p>
    <w:p w:rsidR="00A7755E" w:rsidRPr="00B17E3A" w:rsidRDefault="008660E2" w:rsidP="00B17E3A">
      <w:pPr>
        <w:pStyle w:val="a3"/>
        <w:ind w:right="284" w:firstLine="760"/>
      </w:pPr>
      <w:r w:rsidRPr="00B17E3A">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7755E" w:rsidRPr="00B17E3A" w:rsidRDefault="008660E2" w:rsidP="00B17E3A">
      <w:pPr>
        <w:pStyle w:val="a3"/>
        <w:ind w:right="277" w:firstLine="760"/>
      </w:pPr>
      <w:r w:rsidRPr="00B17E3A">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7755E" w:rsidRPr="00B17E3A" w:rsidRDefault="008660E2" w:rsidP="00B17E3A">
      <w:pPr>
        <w:pStyle w:val="a3"/>
        <w:ind w:right="278" w:firstLine="760"/>
      </w:pPr>
      <w:r w:rsidRPr="00B17E3A">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A7755E" w:rsidRPr="00B17E3A" w:rsidRDefault="008660E2" w:rsidP="00B17E3A">
      <w:pPr>
        <w:pStyle w:val="a3"/>
        <w:tabs>
          <w:tab w:val="left" w:pos="2383"/>
          <w:tab w:val="left" w:pos="4362"/>
          <w:tab w:val="left" w:pos="7295"/>
          <w:tab w:val="left" w:pos="9375"/>
        </w:tabs>
        <w:ind w:right="279" w:firstLine="739"/>
      </w:pPr>
      <w:r w:rsidRPr="00B17E3A">
        <w:t xml:space="preserve">Эффективность предпринимательской деятельности. Принципы и методы оценки. Контроль </w:t>
      </w:r>
      <w:r w:rsidRPr="00B17E3A">
        <w:rPr>
          <w:spacing w:val="-2"/>
        </w:rPr>
        <w:t>эффективности,</w:t>
      </w:r>
      <w:r w:rsidRPr="00B17E3A">
        <w:tab/>
      </w:r>
      <w:r w:rsidRPr="00B17E3A">
        <w:rPr>
          <w:spacing w:val="-2"/>
        </w:rPr>
        <w:t>оптимизация</w:t>
      </w:r>
      <w:r w:rsidRPr="00B17E3A">
        <w:tab/>
      </w:r>
      <w:r w:rsidRPr="00B17E3A">
        <w:rPr>
          <w:spacing w:val="-2"/>
        </w:rPr>
        <w:t>предпринимательской</w:t>
      </w:r>
      <w:r w:rsidRPr="00B17E3A">
        <w:tab/>
      </w:r>
      <w:r w:rsidRPr="00B17E3A">
        <w:rPr>
          <w:spacing w:val="-2"/>
        </w:rPr>
        <w:t>деятельности.</w:t>
      </w:r>
      <w:r w:rsidRPr="00B17E3A">
        <w:tab/>
      </w:r>
      <w:r w:rsidRPr="00B17E3A">
        <w:rPr>
          <w:spacing w:val="-2"/>
        </w:rPr>
        <w:t>Технологическое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39" w:right="3476" w:hanging="740"/>
        <w:jc w:val="left"/>
      </w:pPr>
      <w:r w:rsidRPr="00B17E3A">
        <w:t>предпринимательство. Инновации и их виды. Новые рынки для продуктов. Модуль</w:t>
      </w:r>
      <w:r w:rsidRPr="00B17E3A">
        <w:rPr>
          <w:spacing w:val="-3"/>
        </w:rPr>
        <w:t xml:space="preserve"> </w:t>
      </w:r>
      <w:r w:rsidRPr="00B17E3A">
        <w:t>«Технологии</w:t>
      </w:r>
      <w:r w:rsidRPr="00B17E3A">
        <w:rPr>
          <w:spacing w:val="-7"/>
        </w:rPr>
        <w:t xml:space="preserve"> </w:t>
      </w:r>
      <w:r w:rsidRPr="00B17E3A">
        <w:t>обработки</w:t>
      </w:r>
      <w:r w:rsidRPr="00B17E3A">
        <w:rPr>
          <w:spacing w:val="-7"/>
        </w:rPr>
        <w:t xml:space="preserve"> </w:t>
      </w:r>
      <w:r w:rsidRPr="00B17E3A">
        <w:t>материалов</w:t>
      </w:r>
      <w:r w:rsidRPr="00B17E3A">
        <w:rPr>
          <w:spacing w:val="-8"/>
        </w:rPr>
        <w:t xml:space="preserve"> </w:t>
      </w:r>
      <w:r w:rsidRPr="00B17E3A">
        <w:t>и</w:t>
      </w:r>
      <w:r w:rsidRPr="00B17E3A">
        <w:rPr>
          <w:spacing w:val="-9"/>
        </w:rPr>
        <w:t xml:space="preserve"> </w:t>
      </w:r>
      <w:r w:rsidRPr="00B17E3A">
        <w:t>пищевых</w:t>
      </w:r>
      <w:r w:rsidRPr="00B17E3A">
        <w:rPr>
          <w:spacing w:val="-8"/>
        </w:rPr>
        <w:t xml:space="preserve"> </w:t>
      </w:r>
      <w:r w:rsidRPr="00B17E3A">
        <w:t>продуктов». 5 класс.</w:t>
      </w:r>
    </w:p>
    <w:p w:rsidR="00A7755E" w:rsidRPr="00B17E3A" w:rsidRDefault="008660E2" w:rsidP="00B17E3A">
      <w:pPr>
        <w:pStyle w:val="a3"/>
        <w:ind w:left="839"/>
        <w:jc w:val="left"/>
      </w:pPr>
      <w:r w:rsidRPr="00B17E3A">
        <w:t>Технологии</w:t>
      </w:r>
      <w:r w:rsidRPr="00B17E3A">
        <w:rPr>
          <w:spacing w:val="-7"/>
        </w:rPr>
        <w:t xml:space="preserve"> </w:t>
      </w:r>
      <w:r w:rsidRPr="00B17E3A">
        <w:t>обработки</w:t>
      </w:r>
      <w:r w:rsidRPr="00B17E3A">
        <w:rPr>
          <w:spacing w:val="-9"/>
        </w:rPr>
        <w:t xml:space="preserve"> </w:t>
      </w:r>
      <w:r w:rsidRPr="00B17E3A">
        <w:t>конструкционных</w:t>
      </w:r>
      <w:r w:rsidRPr="00B17E3A">
        <w:rPr>
          <w:spacing w:val="-5"/>
        </w:rPr>
        <w:t xml:space="preserve"> </w:t>
      </w:r>
      <w:r w:rsidRPr="00B17E3A">
        <w:rPr>
          <w:spacing w:val="-2"/>
        </w:rPr>
        <w:t>материалов.</w:t>
      </w:r>
    </w:p>
    <w:p w:rsidR="00A7755E" w:rsidRPr="00B17E3A" w:rsidRDefault="008660E2" w:rsidP="00B17E3A">
      <w:pPr>
        <w:pStyle w:val="a3"/>
        <w:tabs>
          <w:tab w:val="left" w:pos="2818"/>
          <w:tab w:val="left" w:pos="4677"/>
          <w:tab w:val="left" w:pos="6672"/>
          <w:tab w:val="left" w:pos="6977"/>
          <w:tab w:val="left" w:pos="8190"/>
          <w:tab w:val="left" w:pos="9903"/>
        </w:tabs>
        <w:ind w:left="839"/>
        <w:jc w:val="left"/>
      </w:pPr>
      <w:r w:rsidRPr="00B17E3A">
        <w:rPr>
          <w:spacing w:val="-2"/>
        </w:rPr>
        <w:t>Проектирование,</w:t>
      </w:r>
      <w:r w:rsidRPr="00B17E3A">
        <w:tab/>
      </w:r>
      <w:r w:rsidRPr="00B17E3A">
        <w:rPr>
          <w:spacing w:val="-2"/>
        </w:rPr>
        <w:t>моделирование,</w:t>
      </w:r>
      <w:r w:rsidRPr="00B17E3A">
        <w:tab/>
      </w:r>
      <w:r w:rsidRPr="00B17E3A">
        <w:rPr>
          <w:spacing w:val="-2"/>
        </w:rPr>
        <w:t>конструирование</w:t>
      </w:r>
      <w:r w:rsidRPr="00B17E3A">
        <w:tab/>
      </w:r>
      <w:r w:rsidRPr="00B17E3A">
        <w:rPr>
          <w:spacing w:val="-10"/>
        </w:rPr>
        <w:t>-</w:t>
      </w:r>
      <w:r w:rsidRPr="00B17E3A">
        <w:tab/>
      </w:r>
      <w:r w:rsidRPr="00B17E3A">
        <w:rPr>
          <w:spacing w:val="-2"/>
        </w:rPr>
        <w:t>основные</w:t>
      </w:r>
      <w:r w:rsidRPr="00B17E3A">
        <w:tab/>
      </w:r>
      <w:r w:rsidRPr="00B17E3A">
        <w:rPr>
          <w:spacing w:val="-2"/>
        </w:rPr>
        <w:t>составляющие</w:t>
      </w:r>
      <w:r w:rsidRPr="00B17E3A">
        <w:tab/>
      </w:r>
      <w:r w:rsidRPr="00B17E3A">
        <w:rPr>
          <w:spacing w:val="-2"/>
        </w:rPr>
        <w:t>технологии.</w:t>
      </w:r>
    </w:p>
    <w:p w:rsidR="00A7755E" w:rsidRPr="00B17E3A" w:rsidRDefault="008660E2" w:rsidP="00B17E3A">
      <w:pPr>
        <w:pStyle w:val="a3"/>
        <w:ind w:left="0" w:right="1364"/>
        <w:jc w:val="center"/>
      </w:pPr>
      <w:r w:rsidRPr="00B17E3A">
        <w:t>Основные</w:t>
      </w:r>
      <w:r w:rsidRPr="00B17E3A">
        <w:rPr>
          <w:spacing w:val="-9"/>
        </w:rPr>
        <w:t xml:space="preserve"> </w:t>
      </w:r>
      <w:r w:rsidRPr="00B17E3A">
        <w:t>элементы</w:t>
      </w:r>
      <w:r w:rsidRPr="00B17E3A">
        <w:rPr>
          <w:spacing w:val="-4"/>
        </w:rPr>
        <w:t xml:space="preserve"> </w:t>
      </w:r>
      <w:r w:rsidRPr="00B17E3A">
        <w:t>структуры</w:t>
      </w:r>
      <w:r w:rsidRPr="00B17E3A">
        <w:rPr>
          <w:spacing w:val="-5"/>
        </w:rPr>
        <w:t xml:space="preserve"> </w:t>
      </w:r>
      <w:r w:rsidRPr="00B17E3A">
        <w:t>технологии:</w:t>
      </w:r>
      <w:r w:rsidRPr="00B17E3A">
        <w:rPr>
          <w:spacing w:val="-4"/>
        </w:rPr>
        <w:t xml:space="preserve"> </w:t>
      </w:r>
      <w:r w:rsidRPr="00B17E3A">
        <w:t>действия,</w:t>
      </w:r>
      <w:r w:rsidRPr="00B17E3A">
        <w:rPr>
          <w:spacing w:val="-4"/>
        </w:rPr>
        <w:t xml:space="preserve"> </w:t>
      </w:r>
      <w:r w:rsidRPr="00B17E3A">
        <w:t>операции,</w:t>
      </w:r>
      <w:r w:rsidRPr="00B17E3A">
        <w:rPr>
          <w:spacing w:val="-5"/>
        </w:rPr>
        <w:t xml:space="preserve"> </w:t>
      </w:r>
      <w:r w:rsidRPr="00B17E3A">
        <w:t>этапы.</w:t>
      </w:r>
      <w:r w:rsidRPr="00B17E3A">
        <w:rPr>
          <w:spacing w:val="-4"/>
        </w:rPr>
        <w:t xml:space="preserve"> </w:t>
      </w:r>
      <w:r w:rsidRPr="00B17E3A">
        <w:t>Технологическая</w:t>
      </w:r>
      <w:r w:rsidRPr="00B17E3A">
        <w:rPr>
          <w:spacing w:val="-4"/>
        </w:rPr>
        <w:t xml:space="preserve"> </w:t>
      </w:r>
      <w:r w:rsidRPr="00B17E3A">
        <w:rPr>
          <w:spacing w:val="-2"/>
        </w:rPr>
        <w:t>карта.</w:t>
      </w:r>
    </w:p>
    <w:p w:rsidR="00A7755E" w:rsidRPr="00B17E3A" w:rsidRDefault="008660E2" w:rsidP="00B17E3A">
      <w:pPr>
        <w:pStyle w:val="a3"/>
        <w:ind w:left="0" w:right="1426"/>
        <w:jc w:val="center"/>
      </w:pPr>
      <w:r w:rsidRPr="00B17E3A">
        <w:t>Бумага</w:t>
      </w:r>
      <w:r w:rsidRPr="00B17E3A">
        <w:rPr>
          <w:spacing w:val="-6"/>
        </w:rPr>
        <w:t xml:space="preserve"> </w:t>
      </w:r>
      <w:r w:rsidRPr="00B17E3A">
        <w:t>и</w:t>
      </w:r>
      <w:r w:rsidRPr="00B17E3A">
        <w:rPr>
          <w:spacing w:val="-3"/>
        </w:rPr>
        <w:t xml:space="preserve"> </w:t>
      </w:r>
      <w:r w:rsidRPr="00B17E3A">
        <w:t>её</w:t>
      </w:r>
      <w:r w:rsidRPr="00B17E3A">
        <w:rPr>
          <w:spacing w:val="-3"/>
        </w:rPr>
        <w:t xml:space="preserve"> </w:t>
      </w:r>
      <w:r w:rsidRPr="00B17E3A">
        <w:t>свойства.</w:t>
      </w:r>
      <w:r w:rsidRPr="00B17E3A">
        <w:rPr>
          <w:spacing w:val="-3"/>
        </w:rPr>
        <w:t xml:space="preserve"> </w:t>
      </w:r>
      <w:r w:rsidRPr="00B17E3A">
        <w:t>Производство</w:t>
      </w:r>
      <w:r w:rsidRPr="00B17E3A">
        <w:rPr>
          <w:spacing w:val="-3"/>
        </w:rPr>
        <w:t xml:space="preserve"> </w:t>
      </w:r>
      <w:r w:rsidRPr="00B17E3A">
        <w:t>бумаги,</w:t>
      </w:r>
      <w:r w:rsidRPr="00B17E3A">
        <w:rPr>
          <w:spacing w:val="-3"/>
        </w:rPr>
        <w:t xml:space="preserve"> </w:t>
      </w:r>
      <w:r w:rsidRPr="00B17E3A">
        <w:t>история</w:t>
      </w:r>
      <w:r w:rsidRPr="00B17E3A">
        <w:rPr>
          <w:spacing w:val="-2"/>
        </w:rPr>
        <w:t xml:space="preserve"> </w:t>
      </w:r>
      <w:r w:rsidRPr="00B17E3A">
        <w:t>и</w:t>
      </w:r>
      <w:r w:rsidRPr="00B17E3A">
        <w:rPr>
          <w:spacing w:val="-3"/>
        </w:rPr>
        <w:t xml:space="preserve"> </w:t>
      </w:r>
      <w:r w:rsidRPr="00B17E3A">
        <w:t>современные</w:t>
      </w:r>
      <w:r w:rsidRPr="00B17E3A">
        <w:rPr>
          <w:spacing w:val="-4"/>
        </w:rPr>
        <w:t xml:space="preserve"> </w:t>
      </w:r>
      <w:r w:rsidRPr="00B17E3A">
        <w:rPr>
          <w:spacing w:val="-2"/>
        </w:rPr>
        <w:t>технологии.</w:t>
      </w:r>
    </w:p>
    <w:p w:rsidR="00A7755E" w:rsidRPr="00B17E3A" w:rsidRDefault="008660E2" w:rsidP="00B17E3A">
      <w:pPr>
        <w:pStyle w:val="a3"/>
        <w:ind w:right="280" w:firstLine="739"/>
      </w:pPr>
      <w:r w:rsidRPr="00B17E3A">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A7755E" w:rsidRPr="00B17E3A" w:rsidRDefault="008660E2" w:rsidP="00B17E3A">
      <w:pPr>
        <w:pStyle w:val="a3"/>
        <w:ind w:left="839"/>
      </w:pPr>
      <w:r w:rsidRPr="00B17E3A">
        <w:t>Ручной</w:t>
      </w:r>
      <w:r w:rsidRPr="00B17E3A">
        <w:rPr>
          <w:spacing w:val="-5"/>
        </w:rPr>
        <w:t xml:space="preserve"> </w:t>
      </w:r>
      <w:r w:rsidRPr="00B17E3A">
        <w:t>и</w:t>
      </w:r>
      <w:r w:rsidRPr="00B17E3A">
        <w:rPr>
          <w:spacing w:val="-3"/>
        </w:rPr>
        <w:t xml:space="preserve"> </w:t>
      </w:r>
      <w:r w:rsidRPr="00B17E3A">
        <w:t>электрифицированный</w:t>
      </w:r>
      <w:r w:rsidRPr="00B17E3A">
        <w:rPr>
          <w:spacing w:val="-3"/>
        </w:rPr>
        <w:t xml:space="preserve"> </w:t>
      </w:r>
      <w:r w:rsidRPr="00B17E3A">
        <w:t>инструмент</w:t>
      </w:r>
      <w:r w:rsidRPr="00B17E3A">
        <w:rPr>
          <w:spacing w:val="-3"/>
        </w:rPr>
        <w:t xml:space="preserve"> </w:t>
      </w:r>
      <w:r w:rsidRPr="00B17E3A">
        <w:t>для</w:t>
      </w:r>
      <w:r w:rsidRPr="00B17E3A">
        <w:rPr>
          <w:spacing w:val="-3"/>
        </w:rPr>
        <w:t xml:space="preserve"> </w:t>
      </w:r>
      <w:r w:rsidRPr="00B17E3A">
        <w:t>обработки</w:t>
      </w:r>
      <w:r w:rsidRPr="00B17E3A">
        <w:rPr>
          <w:spacing w:val="-3"/>
        </w:rPr>
        <w:t xml:space="preserve"> </w:t>
      </w:r>
      <w:r w:rsidRPr="00B17E3A">
        <w:rPr>
          <w:spacing w:val="-2"/>
        </w:rPr>
        <w:t>древесины.</w:t>
      </w:r>
    </w:p>
    <w:p w:rsidR="00A7755E" w:rsidRPr="00B17E3A" w:rsidRDefault="008660E2" w:rsidP="00B17E3A">
      <w:pPr>
        <w:pStyle w:val="a3"/>
        <w:ind w:left="839" w:right="625"/>
        <w:jc w:val="left"/>
      </w:pPr>
      <w:r w:rsidRPr="00B17E3A">
        <w:t>Операции</w:t>
      </w:r>
      <w:r w:rsidRPr="00B17E3A">
        <w:rPr>
          <w:spacing w:val="-5"/>
        </w:rPr>
        <w:t xml:space="preserve"> </w:t>
      </w:r>
      <w:r w:rsidRPr="00B17E3A">
        <w:t>(основные):</w:t>
      </w:r>
      <w:r w:rsidRPr="00B17E3A">
        <w:rPr>
          <w:spacing w:val="-5"/>
        </w:rPr>
        <w:t xml:space="preserve"> </w:t>
      </w:r>
      <w:r w:rsidRPr="00B17E3A">
        <w:t>разметка,</w:t>
      </w:r>
      <w:r w:rsidRPr="00B17E3A">
        <w:rPr>
          <w:spacing w:val="-5"/>
        </w:rPr>
        <w:t xml:space="preserve"> </w:t>
      </w:r>
      <w:r w:rsidRPr="00B17E3A">
        <w:t>пиление,</w:t>
      </w:r>
      <w:r w:rsidRPr="00B17E3A">
        <w:rPr>
          <w:spacing w:val="-5"/>
        </w:rPr>
        <w:t xml:space="preserve"> </w:t>
      </w:r>
      <w:r w:rsidRPr="00B17E3A">
        <w:t>сверление,</w:t>
      </w:r>
      <w:r w:rsidRPr="00B17E3A">
        <w:rPr>
          <w:spacing w:val="-5"/>
        </w:rPr>
        <w:t xml:space="preserve"> </w:t>
      </w:r>
      <w:r w:rsidRPr="00B17E3A">
        <w:t>зачистка,</w:t>
      </w:r>
      <w:r w:rsidRPr="00B17E3A">
        <w:rPr>
          <w:spacing w:val="-5"/>
        </w:rPr>
        <w:t xml:space="preserve"> </w:t>
      </w:r>
      <w:r w:rsidRPr="00B17E3A">
        <w:t>декорирование</w:t>
      </w:r>
      <w:r w:rsidRPr="00B17E3A">
        <w:rPr>
          <w:spacing w:val="-6"/>
        </w:rPr>
        <w:t xml:space="preserve"> </w:t>
      </w:r>
      <w:r w:rsidRPr="00B17E3A">
        <w:t>древесины. Народные промыслы по обработке древесины.</w:t>
      </w:r>
    </w:p>
    <w:p w:rsidR="00A7755E" w:rsidRPr="00B17E3A" w:rsidRDefault="008660E2" w:rsidP="00B17E3A">
      <w:pPr>
        <w:pStyle w:val="a3"/>
        <w:ind w:left="839" w:right="2370"/>
        <w:jc w:val="left"/>
      </w:pPr>
      <w:r w:rsidRPr="00B17E3A">
        <w:t>Профессии, связанные с производством и обработкой древесины. Индивидуальный</w:t>
      </w:r>
      <w:r w:rsidRPr="00B17E3A">
        <w:rPr>
          <w:spacing w:val="-6"/>
        </w:rPr>
        <w:t xml:space="preserve"> </w:t>
      </w:r>
      <w:r w:rsidRPr="00B17E3A">
        <w:t>творческий</w:t>
      </w:r>
      <w:r w:rsidRPr="00B17E3A">
        <w:rPr>
          <w:spacing w:val="-6"/>
        </w:rPr>
        <w:t xml:space="preserve"> </w:t>
      </w:r>
      <w:r w:rsidRPr="00B17E3A">
        <w:t>(учебный)</w:t>
      </w:r>
      <w:r w:rsidRPr="00B17E3A">
        <w:rPr>
          <w:spacing w:val="-6"/>
        </w:rPr>
        <w:t xml:space="preserve"> </w:t>
      </w:r>
      <w:r w:rsidRPr="00B17E3A">
        <w:t>проект</w:t>
      </w:r>
      <w:r w:rsidRPr="00B17E3A">
        <w:rPr>
          <w:spacing w:val="-2"/>
        </w:rPr>
        <w:t xml:space="preserve"> </w:t>
      </w:r>
      <w:r w:rsidRPr="00B17E3A">
        <w:t>«Изделие</w:t>
      </w:r>
      <w:r w:rsidRPr="00B17E3A">
        <w:rPr>
          <w:spacing w:val="-7"/>
        </w:rPr>
        <w:t xml:space="preserve"> </w:t>
      </w:r>
      <w:r w:rsidRPr="00B17E3A">
        <w:t>из</w:t>
      </w:r>
      <w:r w:rsidRPr="00B17E3A">
        <w:rPr>
          <w:spacing w:val="-6"/>
        </w:rPr>
        <w:t xml:space="preserve"> </w:t>
      </w:r>
      <w:r w:rsidRPr="00B17E3A">
        <w:t>древесины». Технологии обработки пищевых продуктов.</w:t>
      </w:r>
    </w:p>
    <w:p w:rsidR="00A7755E" w:rsidRPr="00B17E3A" w:rsidRDefault="008660E2" w:rsidP="00B17E3A">
      <w:pPr>
        <w:pStyle w:val="a3"/>
        <w:ind w:left="839" w:right="3097"/>
        <w:jc w:val="left"/>
      </w:pPr>
      <w:r w:rsidRPr="00B17E3A">
        <w:t>Общие сведения о питании и технологиях приготовления пищи. Рациональное,</w:t>
      </w:r>
      <w:r w:rsidRPr="00B17E3A">
        <w:rPr>
          <w:spacing w:val="-5"/>
        </w:rPr>
        <w:t xml:space="preserve"> </w:t>
      </w:r>
      <w:r w:rsidRPr="00B17E3A">
        <w:t>здоровое</w:t>
      </w:r>
      <w:r w:rsidRPr="00B17E3A">
        <w:rPr>
          <w:spacing w:val="-6"/>
        </w:rPr>
        <w:t xml:space="preserve"> </w:t>
      </w:r>
      <w:r w:rsidRPr="00B17E3A">
        <w:t>питание,</w:t>
      </w:r>
      <w:r w:rsidRPr="00B17E3A">
        <w:rPr>
          <w:spacing w:val="-5"/>
        </w:rPr>
        <w:t xml:space="preserve"> </w:t>
      </w:r>
      <w:r w:rsidRPr="00B17E3A">
        <w:t>режим</w:t>
      </w:r>
      <w:r w:rsidRPr="00B17E3A">
        <w:rPr>
          <w:spacing w:val="-6"/>
        </w:rPr>
        <w:t xml:space="preserve"> </w:t>
      </w:r>
      <w:r w:rsidRPr="00B17E3A">
        <w:t>питания,</w:t>
      </w:r>
      <w:r w:rsidRPr="00B17E3A">
        <w:rPr>
          <w:spacing w:val="-5"/>
        </w:rPr>
        <w:t xml:space="preserve"> </w:t>
      </w:r>
      <w:r w:rsidRPr="00B17E3A">
        <w:t>пищевая</w:t>
      </w:r>
      <w:r w:rsidRPr="00B17E3A">
        <w:rPr>
          <w:spacing w:val="-5"/>
        </w:rPr>
        <w:t xml:space="preserve"> </w:t>
      </w:r>
      <w:r w:rsidRPr="00B17E3A">
        <w:t>пирамида.</w:t>
      </w:r>
    </w:p>
    <w:p w:rsidR="00A7755E" w:rsidRPr="00B17E3A" w:rsidRDefault="008660E2" w:rsidP="00B17E3A">
      <w:pPr>
        <w:pStyle w:val="a3"/>
        <w:ind w:left="839"/>
        <w:jc w:val="left"/>
      </w:pPr>
      <w:r w:rsidRPr="00B17E3A">
        <w:t>Значение</w:t>
      </w:r>
      <w:r w:rsidRPr="00B17E3A">
        <w:rPr>
          <w:spacing w:val="11"/>
        </w:rPr>
        <w:t xml:space="preserve"> </w:t>
      </w:r>
      <w:r w:rsidRPr="00B17E3A">
        <w:t>выбора</w:t>
      </w:r>
      <w:r w:rsidRPr="00B17E3A">
        <w:rPr>
          <w:spacing w:val="12"/>
        </w:rPr>
        <w:t xml:space="preserve"> </w:t>
      </w:r>
      <w:r w:rsidRPr="00B17E3A">
        <w:t>продуктов</w:t>
      </w:r>
      <w:r w:rsidRPr="00B17E3A">
        <w:rPr>
          <w:spacing w:val="12"/>
        </w:rPr>
        <w:t xml:space="preserve"> </w:t>
      </w:r>
      <w:r w:rsidRPr="00B17E3A">
        <w:t>для</w:t>
      </w:r>
      <w:r w:rsidRPr="00B17E3A">
        <w:rPr>
          <w:spacing w:val="14"/>
        </w:rPr>
        <w:t xml:space="preserve"> </w:t>
      </w:r>
      <w:r w:rsidRPr="00B17E3A">
        <w:t>здоровья</w:t>
      </w:r>
      <w:r w:rsidRPr="00B17E3A">
        <w:rPr>
          <w:spacing w:val="12"/>
        </w:rPr>
        <w:t xml:space="preserve"> </w:t>
      </w:r>
      <w:r w:rsidRPr="00B17E3A">
        <w:t>человека.</w:t>
      </w:r>
      <w:r w:rsidRPr="00B17E3A">
        <w:rPr>
          <w:spacing w:val="13"/>
        </w:rPr>
        <w:t xml:space="preserve"> </w:t>
      </w:r>
      <w:r w:rsidRPr="00B17E3A">
        <w:t>Пищевая</w:t>
      </w:r>
      <w:r w:rsidRPr="00B17E3A">
        <w:rPr>
          <w:spacing w:val="12"/>
        </w:rPr>
        <w:t xml:space="preserve"> </w:t>
      </w:r>
      <w:r w:rsidRPr="00B17E3A">
        <w:t>ценность</w:t>
      </w:r>
      <w:r w:rsidRPr="00B17E3A">
        <w:rPr>
          <w:spacing w:val="14"/>
        </w:rPr>
        <w:t xml:space="preserve"> </w:t>
      </w:r>
      <w:r w:rsidRPr="00B17E3A">
        <w:t>разных</w:t>
      </w:r>
      <w:r w:rsidRPr="00B17E3A">
        <w:rPr>
          <w:spacing w:val="14"/>
        </w:rPr>
        <w:t xml:space="preserve"> </w:t>
      </w:r>
      <w:r w:rsidRPr="00B17E3A">
        <w:t>продуктов</w:t>
      </w:r>
      <w:r w:rsidRPr="00B17E3A">
        <w:rPr>
          <w:spacing w:val="13"/>
        </w:rPr>
        <w:t xml:space="preserve"> </w:t>
      </w:r>
      <w:r w:rsidRPr="00B17E3A">
        <w:rPr>
          <w:spacing w:val="-2"/>
        </w:rPr>
        <w:t>питания.</w:t>
      </w:r>
    </w:p>
    <w:p w:rsidR="00A7755E" w:rsidRPr="00B17E3A" w:rsidRDefault="008660E2" w:rsidP="00B17E3A">
      <w:pPr>
        <w:pStyle w:val="a3"/>
        <w:jc w:val="left"/>
      </w:pPr>
      <w:r w:rsidRPr="00B17E3A">
        <w:t>Пищевая</w:t>
      </w:r>
      <w:r w:rsidRPr="00B17E3A">
        <w:rPr>
          <w:spacing w:val="-6"/>
        </w:rPr>
        <w:t xml:space="preserve"> </w:t>
      </w:r>
      <w:r w:rsidRPr="00B17E3A">
        <w:t>ценность</w:t>
      </w:r>
      <w:r w:rsidRPr="00B17E3A">
        <w:rPr>
          <w:spacing w:val="-2"/>
        </w:rPr>
        <w:t xml:space="preserve"> </w:t>
      </w:r>
      <w:r w:rsidRPr="00B17E3A">
        <w:t>яиц,</w:t>
      </w:r>
      <w:r w:rsidRPr="00B17E3A">
        <w:rPr>
          <w:spacing w:val="-6"/>
        </w:rPr>
        <w:t xml:space="preserve"> </w:t>
      </w:r>
      <w:r w:rsidRPr="00B17E3A">
        <w:t>круп,</w:t>
      </w:r>
      <w:r w:rsidRPr="00B17E3A">
        <w:rPr>
          <w:spacing w:val="-3"/>
        </w:rPr>
        <w:t xml:space="preserve"> </w:t>
      </w:r>
      <w:r w:rsidRPr="00B17E3A">
        <w:t>овощей.</w:t>
      </w:r>
      <w:r w:rsidRPr="00B17E3A">
        <w:rPr>
          <w:spacing w:val="-3"/>
        </w:rPr>
        <w:t xml:space="preserve"> </w:t>
      </w:r>
      <w:r w:rsidRPr="00B17E3A">
        <w:t>Технологии</w:t>
      </w:r>
      <w:r w:rsidRPr="00B17E3A">
        <w:rPr>
          <w:spacing w:val="-3"/>
        </w:rPr>
        <w:t xml:space="preserve"> </w:t>
      </w:r>
      <w:r w:rsidRPr="00B17E3A">
        <w:t>обработки</w:t>
      </w:r>
      <w:r w:rsidRPr="00B17E3A">
        <w:rPr>
          <w:spacing w:val="-3"/>
        </w:rPr>
        <w:t xml:space="preserve"> </w:t>
      </w:r>
      <w:r w:rsidRPr="00B17E3A">
        <w:t>овощей,</w:t>
      </w:r>
      <w:r w:rsidRPr="00B17E3A">
        <w:rPr>
          <w:spacing w:val="-6"/>
        </w:rPr>
        <w:t xml:space="preserve"> </w:t>
      </w:r>
      <w:r w:rsidRPr="00B17E3A">
        <w:rPr>
          <w:spacing w:val="-2"/>
        </w:rPr>
        <w:t>круп.</w:t>
      </w:r>
    </w:p>
    <w:p w:rsidR="00A7755E" w:rsidRPr="00B17E3A" w:rsidRDefault="008660E2" w:rsidP="00B17E3A">
      <w:pPr>
        <w:pStyle w:val="a3"/>
        <w:ind w:firstLine="739"/>
        <w:jc w:val="left"/>
      </w:pPr>
      <w:r w:rsidRPr="00B17E3A">
        <w:t>Технология приготовления блюд из яиц, круп, овощей. Определение качества продуктов, правила хранения продуктов.</w:t>
      </w:r>
    </w:p>
    <w:p w:rsidR="00A7755E" w:rsidRPr="00B17E3A" w:rsidRDefault="008660E2" w:rsidP="00B17E3A">
      <w:pPr>
        <w:pStyle w:val="a3"/>
        <w:ind w:right="2370" w:firstLine="739"/>
        <w:jc w:val="left"/>
      </w:pPr>
      <w:r w:rsidRPr="00B17E3A">
        <w:t>Интерьер</w:t>
      </w:r>
      <w:r w:rsidRPr="00B17E3A">
        <w:rPr>
          <w:spacing w:val="-5"/>
        </w:rPr>
        <w:t xml:space="preserve"> </w:t>
      </w:r>
      <w:r w:rsidRPr="00B17E3A">
        <w:t>кухни,</w:t>
      </w:r>
      <w:r w:rsidRPr="00B17E3A">
        <w:rPr>
          <w:spacing w:val="-5"/>
        </w:rPr>
        <w:t xml:space="preserve"> </w:t>
      </w:r>
      <w:r w:rsidRPr="00B17E3A">
        <w:t>рациональное</w:t>
      </w:r>
      <w:r w:rsidRPr="00B17E3A">
        <w:rPr>
          <w:spacing w:val="-6"/>
        </w:rPr>
        <w:t xml:space="preserve"> </w:t>
      </w:r>
      <w:r w:rsidRPr="00B17E3A">
        <w:t>размещение</w:t>
      </w:r>
      <w:r w:rsidRPr="00B17E3A">
        <w:rPr>
          <w:spacing w:val="-6"/>
        </w:rPr>
        <w:t xml:space="preserve"> </w:t>
      </w:r>
      <w:r w:rsidRPr="00B17E3A">
        <w:t>мебели.</w:t>
      </w:r>
      <w:r w:rsidRPr="00B17E3A">
        <w:rPr>
          <w:spacing w:val="-5"/>
        </w:rPr>
        <w:t xml:space="preserve"> </w:t>
      </w:r>
      <w:r w:rsidRPr="00B17E3A">
        <w:t>Посуда,</w:t>
      </w:r>
      <w:r w:rsidRPr="00B17E3A">
        <w:rPr>
          <w:spacing w:val="-5"/>
        </w:rPr>
        <w:t xml:space="preserve"> </w:t>
      </w:r>
      <w:r w:rsidRPr="00B17E3A">
        <w:t>инструменты, приспособления для обработки пищевых продуктов, приготовления блюд.</w:t>
      </w:r>
    </w:p>
    <w:p w:rsidR="00A7755E" w:rsidRPr="00B17E3A" w:rsidRDefault="008660E2" w:rsidP="00B17E3A">
      <w:pPr>
        <w:pStyle w:val="a3"/>
        <w:ind w:firstLine="760"/>
        <w:jc w:val="left"/>
      </w:pPr>
      <w:r w:rsidRPr="00B17E3A">
        <w:t>Правила</w:t>
      </w:r>
      <w:r w:rsidRPr="00B17E3A">
        <w:rPr>
          <w:spacing w:val="-2"/>
        </w:rPr>
        <w:t xml:space="preserve"> </w:t>
      </w:r>
      <w:r w:rsidRPr="00B17E3A">
        <w:t>этикета</w:t>
      </w:r>
      <w:r w:rsidRPr="00B17E3A">
        <w:rPr>
          <w:spacing w:val="-2"/>
        </w:rPr>
        <w:t xml:space="preserve"> </w:t>
      </w:r>
      <w:r w:rsidRPr="00B17E3A">
        <w:t>за</w:t>
      </w:r>
      <w:r w:rsidRPr="00B17E3A">
        <w:rPr>
          <w:spacing w:val="-2"/>
        </w:rPr>
        <w:t xml:space="preserve"> </w:t>
      </w:r>
      <w:r w:rsidRPr="00B17E3A">
        <w:t>столом.</w:t>
      </w:r>
      <w:r w:rsidRPr="00B17E3A">
        <w:rPr>
          <w:spacing w:val="-1"/>
        </w:rPr>
        <w:t xml:space="preserve"> </w:t>
      </w:r>
      <w:r w:rsidRPr="00B17E3A">
        <w:t>Условия</w:t>
      </w:r>
      <w:r w:rsidRPr="00B17E3A">
        <w:rPr>
          <w:spacing w:val="-1"/>
        </w:rPr>
        <w:t xml:space="preserve"> </w:t>
      </w:r>
      <w:r w:rsidRPr="00B17E3A">
        <w:t>хранения</w:t>
      </w:r>
      <w:r w:rsidRPr="00B17E3A">
        <w:rPr>
          <w:spacing w:val="-3"/>
        </w:rPr>
        <w:t xml:space="preserve"> </w:t>
      </w:r>
      <w:r w:rsidRPr="00B17E3A">
        <w:t>продуктов</w:t>
      </w:r>
      <w:r w:rsidRPr="00B17E3A">
        <w:rPr>
          <w:spacing w:val="-1"/>
        </w:rPr>
        <w:t xml:space="preserve"> </w:t>
      </w:r>
      <w:r w:rsidRPr="00B17E3A">
        <w:t>питания.</w:t>
      </w:r>
      <w:r w:rsidRPr="00B17E3A">
        <w:rPr>
          <w:spacing w:val="-1"/>
        </w:rPr>
        <w:t xml:space="preserve"> </w:t>
      </w:r>
      <w:r w:rsidRPr="00B17E3A">
        <w:t>Утилизация</w:t>
      </w:r>
      <w:r w:rsidRPr="00B17E3A">
        <w:rPr>
          <w:spacing w:val="-1"/>
        </w:rPr>
        <w:t xml:space="preserve"> </w:t>
      </w:r>
      <w:r w:rsidRPr="00B17E3A">
        <w:t>бытовых</w:t>
      </w:r>
      <w:r w:rsidRPr="00B17E3A">
        <w:rPr>
          <w:spacing w:val="-1"/>
        </w:rPr>
        <w:t xml:space="preserve"> </w:t>
      </w:r>
      <w:r w:rsidRPr="00B17E3A">
        <w:t xml:space="preserve">и пищевых </w:t>
      </w:r>
      <w:r w:rsidRPr="00B17E3A">
        <w:rPr>
          <w:spacing w:val="-2"/>
        </w:rPr>
        <w:t>отходов.</w:t>
      </w:r>
    </w:p>
    <w:p w:rsidR="00A7755E" w:rsidRPr="00B17E3A" w:rsidRDefault="008660E2" w:rsidP="00B17E3A">
      <w:pPr>
        <w:pStyle w:val="a3"/>
        <w:ind w:left="860" w:right="2370"/>
        <w:jc w:val="left"/>
      </w:pPr>
      <w:r w:rsidRPr="00B17E3A">
        <w:t>Профессии,</w:t>
      </w:r>
      <w:r w:rsidRPr="00B17E3A">
        <w:rPr>
          <w:spacing w:val="-3"/>
        </w:rPr>
        <w:t xml:space="preserve"> </w:t>
      </w:r>
      <w:r w:rsidRPr="00B17E3A">
        <w:t>связанные</w:t>
      </w:r>
      <w:r w:rsidRPr="00B17E3A">
        <w:rPr>
          <w:spacing w:val="-5"/>
        </w:rPr>
        <w:t xml:space="preserve"> </w:t>
      </w:r>
      <w:r w:rsidRPr="00B17E3A">
        <w:t>с</w:t>
      </w:r>
      <w:r w:rsidRPr="00B17E3A">
        <w:rPr>
          <w:spacing w:val="-4"/>
        </w:rPr>
        <w:t xml:space="preserve"> </w:t>
      </w:r>
      <w:r w:rsidRPr="00B17E3A">
        <w:t>производством</w:t>
      </w:r>
      <w:r w:rsidRPr="00B17E3A">
        <w:rPr>
          <w:spacing w:val="-3"/>
        </w:rPr>
        <w:t xml:space="preserve"> </w:t>
      </w:r>
      <w:r w:rsidRPr="00B17E3A">
        <w:t>и</w:t>
      </w:r>
      <w:r w:rsidRPr="00B17E3A">
        <w:rPr>
          <w:spacing w:val="-4"/>
        </w:rPr>
        <w:t xml:space="preserve"> </w:t>
      </w:r>
      <w:r w:rsidRPr="00B17E3A">
        <w:t>обработкой</w:t>
      </w:r>
      <w:r w:rsidRPr="00B17E3A">
        <w:rPr>
          <w:spacing w:val="-5"/>
        </w:rPr>
        <w:t xml:space="preserve"> </w:t>
      </w:r>
      <w:r w:rsidRPr="00B17E3A">
        <w:t>пищевых</w:t>
      </w:r>
      <w:r w:rsidRPr="00B17E3A">
        <w:rPr>
          <w:spacing w:val="-4"/>
        </w:rPr>
        <w:t xml:space="preserve"> </w:t>
      </w:r>
      <w:r w:rsidRPr="00B17E3A">
        <w:t>продуктов. Групповой проект По теме «Питание и здоровье человека».</w:t>
      </w:r>
    </w:p>
    <w:p w:rsidR="00A7755E" w:rsidRPr="00B17E3A" w:rsidRDefault="008660E2" w:rsidP="00B17E3A">
      <w:pPr>
        <w:pStyle w:val="a3"/>
        <w:ind w:left="860"/>
        <w:jc w:val="left"/>
      </w:pPr>
      <w:r w:rsidRPr="00B17E3A">
        <w:t>Технологии</w:t>
      </w:r>
      <w:r w:rsidRPr="00B17E3A">
        <w:rPr>
          <w:spacing w:val="-6"/>
        </w:rPr>
        <w:t xml:space="preserve"> </w:t>
      </w:r>
      <w:r w:rsidRPr="00B17E3A">
        <w:t>обработки</w:t>
      </w:r>
      <w:r w:rsidRPr="00B17E3A">
        <w:rPr>
          <w:spacing w:val="-7"/>
        </w:rPr>
        <w:t xml:space="preserve"> </w:t>
      </w:r>
      <w:r w:rsidRPr="00B17E3A">
        <w:t>текстильных</w:t>
      </w:r>
      <w:r w:rsidRPr="00B17E3A">
        <w:rPr>
          <w:spacing w:val="-4"/>
        </w:rPr>
        <w:t xml:space="preserve"> </w:t>
      </w:r>
      <w:r w:rsidRPr="00B17E3A">
        <w:rPr>
          <w:spacing w:val="-2"/>
        </w:rPr>
        <w:t>материалов.</w:t>
      </w:r>
    </w:p>
    <w:p w:rsidR="00A7755E" w:rsidRPr="00B17E3A" w:rsidRDefault="008660E2" w:rsidP="00B17E3A">
      <w:pPr>
        <w:pStyle w:val="a3"/>
        <w:ind w:firstLine="760"/>
        <w:jc w:val="left"/>
      </w:pPr>
      <w:r w:rsidRPr="00B17E3A">
        <w:t>Основы материаловедения. Текстильные материалы (нитки, ткань), производство и использование человеком. История, культура.</w:t>
      </w:r>
    </w:p>
    <w:p w:rsidR="00A7755E" w:rsidRPr="00B17E3A" w:rsidRDefault="008660E2" w:rsidP="00B17E3A">
      <w:pPr>
        <w:pStyle w:val="a3"/>
        <w:ind w:left="860"/>
        <w:jc w:val="left"/>
      </w:pPr>
      <w:r w:rsidRPr="00B17E3A">
        <w:t>Современные</w:t>
      </w:r>
      <w:r w:rsidRPr="00B17E3A">
        <w:rPr>
          <w:spacing w:val="-7"/>
        </w:rPr>
        <w:t xml:space="preserve"> </w:t>
      </w:r>
      <w:r w:rsidRPr="00B17E3A">
        <w:t>технологии</w:t>
      </w:r>
      <w:r w:rsidRPr="00B17E3A">
        <w:rPr>
          <w:spacing w:val="-2"/>
        </w:rPr>
        <w:t xml:space="preserve"> </w:t>
      </w:r>
      <w:r w:rsidRPr="00B17E3A">
        <w:t>производства</w:t>
      </w:r>
      <w:r w:rsidRPr="00B17E3A">
        <w:rPr>
          <w:spacing w:val="-3"/>
        </w:rPr>
        <w:t xml:space="preserve"> </w:t>
      </w:r>
      <w:r w:rsidRPr="00B17E3A">
        <w:t>тканей</w:t>
      </w:r>
      <w:r w:rsidRPr="00B17E3A">
        <w:rPr>
          <w:spacing w:val="-5"/>
        </w:rPr>
        <w:t xml:space="preserve"> </w:t>
      </w:r>
      <w:r w:rsidRPr="00B17E3A">
        <w:t>с</w:t>
      </w:r>
      <w:r w:rsidRPr="00B17E3A">
        <w:rPr>
          <w:spacing w:val="-3"/>
        </w:rPr>
        <w:t xml:space="preserve"> </w:t>
      </w:r>
      <w:r w:rsidRPr="00B17E3A">
        <w:t>разными</w:t>
      </w:r>
      <w:r w:rsidRPr="00B17E3A">
        <w:rPr>
          <w:spacing w:val="-2"/>
        </w:rPr>
        <w:t xml:space="preserve"> свойствами.</w:t>
      </w:r>
    </w:p>
    <w:p w:rsidR="00A7755E" w:rsidRPr="00B17E3A" w:rsidRDefault="008660E2" w:rsidP="00B17E3A">
      <w:pPr>
        <w:pStyle w:val="a3"/>
        <w:tabs>
          <w:tab w:val="left" w:pos="2301"/>
          <w:tab w:val="left" w:pos="3608"/>
          <w:tab w:val="left" w:pos="5140"/>
          <w:tab w:val="left" w:pos="6541"/>
          <w:tab w:val="left" w:pos="6989"/>
          <w:tab w:val="left" w:pos="8540"/>
          <w:tab w:val="left" w:pos="9603"/>
        </w:tabs>
        <w:ind w:right="284" w:firstLine="760"/>
        <w:jc w:val="left"/>
      </w:pPr>
      <w:r w:rsidRPr="00B17E3A">
        <w:rPr>
          <w:spacing w:val="-2"/>
        </w:rPr>
        <w:t>Технологии</w:t>
      </w:r>
      <w:r w:rsidRPr="00B17E3A">
        <w:tab/>
      </w:r>
      <w:r w:rsidRPr="00B17E3A">
        <w:rPr>
          <w:spacing w:val="-2"/>
        </w:rPr>
        <w:t>получения</w:t>
      </w:r>
      <w:r w:rsidRPr="00B17E3A">
        <w:tab/>
      </w:r>
      <w:r w:rsidRPr="00B17E3A">
        <w:rPr>
          <w:spacing w:val="-2"/>
        </w:rPr>
        <w:t>текстильных</w:t>
      </w:r>
      <w:r w:rsidRPr="00B17E3A">
        <w:tab/>
      </w:r>
      <w:r w:rsidRPr="00B17E3A">
        <w:rPr>
          <w:spacing w:val="-2"/>
        </w:rPr>
        <w:t>материалов</w:t>
      </w:r>
      <w:r w:rsidRPr="00B17E3A">
        <w:tab/>
      </w:r>
      <w:r w:rsidRPr="00B17E3A">
        <w:rPr>
          <w:spacing w:val="-6"/>
        </w:rPr>
        <w:t>из</w:t>
      </w:r>
      <w:r w:rsidRPr="00B17E3A">
        <w:tab/>
      </w:r>
      <w:r w:rsidRPr="00B17E3A">
        <w:rPr>
          <w:spacing w:val="-2"/>
        </w:rPr>
        <w:t>натуральных</w:t>
      </w:r>
      <w:r w:rsidRPr="00B17E3A">
        <w:tab/>
      </w:r>
      <w:r w:rsidRPr="00B17E3A">
        <w:rPr>
          <w:spacing w:val="-2"/>
        </w:rPr>
        <w:t>волокон</w:t>
      </w:r>
      <w:r w:rsidRPr="00B17E3A">
        <w:tab/>
      </w:r>
      <w:r w:rsidRPr="00B17E3A">
        <w:rPr>
          <w:spacing w:val="-2"/>
        </w:rPr>
        <w:t xml:space="preserve">растительного, </w:t>
      </w:r>
      <w:r w:rsidRPr="00B17E3A">
        <w:t>животного происхождения, из химических волокон. Свойства тканей.</w:t>
      </w:r>
    </w:p>
    <w:p w:rsidR="00A7755E" w:rsidRPr="00B17E3A" w:rsidRDefault="008660E2" w:rsidP="00B17E3A">
      <w:pPr>
        <w:pStyle w:val="a3"/>
        <w:ind w:left="860" w:right="1168"/>
        <w:jc w:val="left"/>
      </w:pPr>
      <w:r w:rsidRPr="00B17E3A">
        <w:t>Основы технологии изготовления изделий из текстильных материалов. Последовательность</w:t>
      </w:r>
      <w:r w:rsidRPr="00B17E3A">
        <w:rPr>
          <w:spacing w:val="-3"/>
        </w:rPr>
        <w:t xml:space="preserve"> </w:t>
      </w:r>
      <w:r w:rsidRPr="00B17E3A">
        <w:t>изготовления</w:t>
      </w:r>
      <w:r w:rsidRPr="00B17E3A">
        <w:rPr>
          <w:spacing w:val="-4"/>
        </w:rPr>
        <w:t xml:space="preserve"> </w:t>
      </w:r>
      <w:r w:rsidRPr="00B17E3A">
        <w:t>швейного</w:t>
      </w:r>
      <w:r w:rsidRPr="00B17E3A">
        <w:rPr>
          <w:spacing w:val="-7"/>
        </w:rPr>
        <w:t xml:space="preserve"> </w:t>
      </w:r>
      <w:r w:rsidRPr="00B17E3A">
        <w:t>изделия.</w:t>
      </w:r>
      <w:r w:rsidRPr="00B17E3A">
        <w:rPr>
          <w:spacing w:val="-4"/>
        </w:rPr>
        <w:t xml:space="preserve"> </w:t>
      </w:r>
      <w:r w:rsidRPr="00B17E3A">
        <w:t>Контроль</w:t>
      </w:r>
      <w:r w:rsidRPr="00B17E3A">
        <w:rPr>
          <w:spacing w:val="-6"/>
        </w:rPr>
        <w:t xml:space="preserve"> </w:t>
      </w:r>
      <w:r w:rsidRPr="00B17E3A">
        <w:t>качества</w:t>
      </w:r>
      <w:r w:rsidRPr="00B17E3A">
        <w:rPr>
          <w:spacing w:val="-5"/>
        </w:rPr>
        <w:t xml:space="preserve"> </w:t>
      </w:r>
      <w:r w:rsidRPr="00B17E3A">
        <w:t>готового</w:t>
      </w:r>
      <w:r w:rsidRPr="00B17E3A">
        <w:rPr>
          <w:spacing w:val="-4"/>
        </w:rPr>
        <w:t xml:space="preserve"> </w:t>
      </w:r>
      <w:r w:rsidRPr="00B17E3A">
        <w:t>изделия. Устройство швейной машины: виды приводов швейной машины, регуляторы.</w:t>
      </w:r>
    </w:p>
    <w:p w:rsidR="00A7755E" w:rsidRPr="00B17E3A" w:rsidRDefault="008660E2" w:rsidP="00B17E3A">
      <w:pPr>
        <w:pStyle w:val="a3"/>
        <w:ind w:left="860" w:right="2370"/>
        <w:jc w:val="left"/>
      </w:pPr>
      <w:r w:rsidRPr="00B17E3A">
        <w:t>Виды</w:t>
      </w:r>
      <w:r w:rsidRPr="00B17E3A">
        <w:rPr>
          <w:spacing w:val="-5"/>
        </w:rPr>
        <w:t xml:space="preserve"> </w:t>
      </w:r>
      <w:r w:rsidRPr="00B17E3A">
        <w:t>стежков,</w:t>
      </w:r>
      <w:r w:rsidRPr="00B17E3A">
        <w:rPr>
          <w:spacing w:val="-5"/>
        </w:rPr>
        <w:t xml:space="preserve"> </w:t>
      </w:r>
      <w:r w:rsidRPr="00B17E3A">
        <w:t>швов.</w:t>
      </w:r>
      <w:r w:rsidRPr="00B17E3A">
        <w:rPr>
          <w:spacing w:val="-3"/>
        </w:rPr>
        <w:t xml:space="preserve"> </w:t>
      </w:r>
      <w:r w:rsidRPr="00B17E3A">
        <w:t>Виды</w:t>
      </w:r>
      <w:r w:rsidRPr="00B17E3A">
        <w:rPr>
          <w:spacing w:val="-5"/>
        </w:rPr>
        <w:t xml:space="preserve"> </w:t>
      </w:r>
      <w:r w:rsidRPr="00B17E3A">
        <w:t>ручных</w:t>
      </w:r>
      <w:r w:rsidRPr="00B17E3A">
        <w:rPr>
          <w:spacing w:val="-4"/>
        </w:rPr>
        <w:t xml:space="preserve"> </w:t>
      </w:r>
      <w:r w:rsidRPr="00B17E3A">
        <w:t>и</w:t>
      </w:r>
      <w:r w:rsidRPr="00B17E3A">
        <w:rPr>
          <w:spacing w:val="-5"/>
        </w:rPr>
        <w:t xml:space="preserve"> </w:t>
      </w:r>
      <w:r w:rsidRPr="00B17E3A">
        <w:t>машинных</w:t>
      </w:r>
      <w:r w:rsidRPr="00B17E3A">
        <w:rPr>
          <w:spacing w:val="-4"/>
        </w:rPr>
        <w:t xml:space="preserve"> </w:t>
      </w:r>
      <w:r w:rsidRPr="00B17E3A">
        <w:t>швов</w:t>
      </w:r>
      <w:r w:rsidRPr="00B17E3A">
        <w:rPr>
          <w:spacing w:val="-5"/>
        </w:rPr>
        <w:t xml:space="preserve"> </w:t>
      </w:r>
      <w:r w:rsidRPr="00B17E3A">
        <w:t>(стачные,</w:t>
      </w:r>
      <w:r w:rsidRPr="00B17E3A">
        <w:rPr>
          <w:spacing w:val="-5"/>
        </w:rPr>
        <w:t xml:space="preserve"> </w:t>
      </w:r>
      <w:r w:rsidRPr="00B17E3A">
        <w:t>краевые). Профессии, связанные со швейным производством.</w:t>
      </w:r>
    </w:p>
    <w:p w:rsidR="00A7755E" w:rsidRPr="00B17E3A" w:rsidRDefault="008660E2" w:rsidP="00B17E3A">
      <w:pPr>
        <w:pStyle w:val="a3"/>
        <w:ind w:left="860"/>
        <w:jc w:val="left"/>
      </w:pPr>
      <w:r w:rsidRPr="00B17E3A">
        <w:t>Индивидуальный</w:t>
      </w:r>
      <w:r w:rsidRPr="00B17E3A">
        <w:rPr>
          <w:spacing w:val="-8"/>
        </w:rPr>
        <w:t xml:space="preserve"> </w:t>
      </w:r>
      <w:r w:rsidRPr="00B17E3A">
        <w:t>творческий</w:t>
      </w:r>
      <w:r w:rsidRPr="00B17E3A">
        <w:rPr>
          <w:spacing w:val="-6"/>
        </w:rPr>
        <w:t xml:space="preserve"> </w:t>
      </w:r>
      <w:r w:rsidRPr="00B17E3A">
        <w:t>(учебный)</w:t>
      </w:r>
      <w:r w:rsidRPr="00B17E3A">
        <w:rPr>
          <w:spacing w:val="-5"/>
        </w:rPr>
        <w:t xml:space="preserve"> </w:t>
      </w:r>
      <w:r w:rsidRPr="00B17E3A">
        <w:t>проект</w:t>
      </w:r>
      <w:r w:rsidRPr="00B17E3A">
        <w:rPr>
          <w:spacing w:val="-1"/>
        </w:rPr>
        <w:t xml:space="preserve"> </w:t>
      </w:r>
      <w:r w:rsidRPr="00B17E3A">
        <w:t>«Изделие</w:t>
      </w:r>
      <w:r w:rsidRPr="00B17E3A">
        <w:rPr>
          <w:spacing w:val="-6"/>
        </w:rPr>
        <w:t xml:space="preserve"> </w:t>
      </w:r>
      <w:r w:rsidRPr="00B17E3A">
        <w:t>из</w:t>
      </w:r>
      <w:r w:rsidRPr="00B17E3A">
        <w:rPr>
          <w:spacing w:val="-6"/>
        </w:rPr>
        <w:t xml:space="preserve"> </w:t>
      </w:r>
      <w:r w:rsidRPr="00B17E3A">
        <w:t>текстильных</w:t>
      </w:r>
      <w:r w:rsidRPr="00B17E3A">
        <w:rPr>
          <w:spacing w:val="-4"/>
        </w:rPr>
        <w:t xml:space="preserve"> </w:t>
      </w:r>
      <w:r w:rsidRPr="00B17E3A">
        <w:rPr>
          <w:spacing w:val="-2"/>
        </w:rPr>
        <w:t>материалов».</w:t>
      </w:r>
    </w:p>
    <w:p w:rsidR="00A7755E" w:rsidRPr="00B17E3A" w:rsidRDefault="008660E2" w:rsidP="00B17E3A">
      <w:pPr>
        <w:pStyle w:val="a3"/>
        <w:ind w:firstLine="760"/>
        <w:jc w:val="left"/>
      </w:pPr>
      <w:r w:rsidRPr="00B17E3A">
        <w:t>Чертёж выкроек проектного швейного изделия (например, мешок для сменной обуви, прихватка,</w:t>
      </w:r>
      <w:r w:rsidRPr="00B17E3A">
        <w:rPr>
          <w:spacing w:val="40"/>
        </w:rPr>
        <w:t xml:space="preserve"> </w:t>
      </w:r>
      <w:r w:rsidRPr="00B17E3A">
        <w:t>лоскутное шитьё).</w:t>
      </w:r>
    </w:p>
    <w:p w:rsidR="00A7755E" w:rsidRPr="00B17E3A" w:rsidRDefault="008660E2" w:rsidP="00B17E3A">
      <w:pPr>
        <w:pStyle w:val="a3"/>
        <w:ind w:left="860" w:right="948"/>
        <w:jc w:val="left"/>
      </w:pPr>
      <w:r w:rsidRPr="00B17E3A">
        <w:t>Выполнение</w:t>
      </w:r>
      <w:r w:rsidRPr="00B17E3A">
        <w:rPr>
          <w:spacing w:val="-3"/>
        </w:rPr>
        <w:t xml:space="preserve"> </w:t>
      </w:r>
      <w:r w:rsidRPr="00B17E3A">
        <w:t>технологических операций</w:t>
      </w:r>
      <w:r w:rsidRPr="00B17E3A">
        <w:rPr>
          <w:spacing w:val="-2"/>
        </w:rPr>
        <w:t xml:space="preserve"> </w:t>
      </w:r>
      <w:r w:rsidRPr="00B17E3A">
        <w:t>по</w:t>
      </w:r>
      <w:r w:rsidRPr="00B17E3A">
        <w:rPr>
          <w:spacing w:val="-5"/>
        </w:rPr>
        <w:t xml:space="preserve"> </w:t>
      </w:r>
      <w:r w:rsidRPr="00B17E3A">
        <w:t>пошиву</w:t>
      </w:r>
      <w:r w:rsidRPr="00B17E3A">
        <w:rPr>
          <w:spacing w:val="-7"/>
        </w:rPr>
        <w:t xml:space="preserve"> </w:t>
      </w:r>
      <w:r w:rsidRPr="00B17E3A">
        <w:t>проектного</w:t>
      </w:r>
      <w:r w:rsidRPr="00B17E3A">
        <w:rPr>
          <w:spacing w:val="-2"/>
        </w:rPr>
        <w:t xml:space="preserve"> </w:t>
      </w:r>
      <w:r w:rsidRPr="00B17E3A">
        <w:t>изделия,</w:t>
      </w:r>
      <w:r w:rsidRPr="00B17E3A">
        <w:rPr>
          <w:spacing w:val="-2"/>
        </w:rPr>
        <w:t xml:space="preserve"> </w:t>
      </w:r>
      <w:r w:rsidRPr="00B17E3A">
        <w:t>отделке</w:t>
      </w:r>
      <w:r w:rsidRPr="00B17E3A">
        <w:rPr>
          <w:spacing w:val="-3"/>
        </w:rPr>
        <w:t xml:space="preserve"> </w:t>
      </w:r>
      <w:r w:rsidRPr="00B17E3A">
        <w:t>изделия. Оценка качества изготовления проектного швейного изделия.</w:t>
      </w:r>
    </w:p>
    <w:p w:rsidR="00A7755E" w:rsidRPr="00B17E3A" w:rsidRDefault="008660E2" w:rsidP="00B17E3A">
      <w:pPr>
        <w:pStyle w:val="a3"/>
        <w:ind w:left="860"/>
        <w:jc w:val="left"/>
      </w:pPr>
      <w:r w:rsidRPr="00B17E3A">
        <w:t xml:space="preserve">6 </w:t>
      </w:r>
      <w:r w:rsidRPr="00B17E3A">
        <w:rPr>
          <w:spacing w:val="-2"/>
        </w:rPr>
        <w:t>класс.</w:t>
      </w:r>
    </w:p>
    <w:p w:rsidR="00A7755E" w:rsidRPr="00B17E3A" w:rsidRDefault="008660E2" w:rsidP="00B17E3A">
      <w:pPr>
        <w:pStyle w:val="a3"/>
        <w:ind w:left="860"/>
        <w:jc w:val="left"/>
      </w:pPr>
      <w:r w:rsidRPr="00B17E3A">
        <w:t>Технологии</w:t>
      </w:r>
      <w:r w:rsidRPr="00B17E3A">
        <w:rPr>
          <w:spacing w:val="-7"/>
        </w:rPr>
        <w:t xml:space="preserve"> </w:t>
      </w:r>
      <w:r w:rsidRPr="00B17E3A">
        <w:t>обработки</w:t>
      </w:r>
      <w:r w:rsidRPr="00B17E3A">
        <w:rPr>
          <w:spacing w:val="-9"/>
        </w:rPr>
        <w:t xml:space="preserve"> </w:t>
      </w:r>
      <w:r w:rsidRPr="00B17E3A">
        <w:t>конструкционных</w:t>
      </w:r>
      <w:r w:rsidRPr="00B17E3A">
        <w:rPr>
          <w:spacing w:val="-5"/>
        </w:rPr>
        <w:t xml:space="preserve"> </w:t>
      </w:r>
      <w:r w:rsidRPr="00B17E3A">
        <w:rPr>
          <w:spacing w:val="-2"/>
        </w:rPr>
        <w:t>материалов.</w:t>
      </w:r>
    </w:p>
    <w:p w:rsidR="00A7755E" w:rsidRPr="00B17E3A" w:rsidRDefault="008660E2" w:rsidP="00B17E3A">
      <w:pPr>
        <w:pStyle w:val="a3"/>
        <w:ind w:firstLine="760"/>
        <w:jc w:val="left"/>
      </w:pPr>
      <w:r w:rsidRPr="00B17E3A">
        <w:t>Получение</w:t>
      </w:r>
      <w:r w:rsidRPr="00B17E3A">
        <w:rPr>
          <w:spacing w:val="-1"/>
        </w:rPr>
        <w:t xml:space="preserve"> </w:t>
      </w:r>
      <w:r w:rsidRPr="00B17E3A">
        <w:t>и использование</w:t>
      </w:r>
      <w:r w:rsidRPr="00B17E3A">
        <w:rPr>
          <w:spacing w:val="-1"/>
        </w:rPr>
        <w:t xml:space="preserve"> </w:t>
      </w:r>
      <w:r w:rsidRPr="00B17E3A">
        <w:t>металлов человеком. Рациональное</w:t>
      </w:r>
      <w:r w:rsidRPr="00B17E3A">
        <w:rPr>
          <w:spacing w:val="-1"/>
        </w:rPr>
        <w:t xml:space="preserve"> </w:t>
      </w:r>
      <w:r w:rsidRPr="00B17E3A">
        <w:t>использование, сбор</w:t>
      </w:r>
      <w:r w:rsidRPr="00B17E3A">
        <w:rPr>
          <w:spacing w:val="-2"/>
        </w:rPr>
        <w:t xml:space="preserve"> </w:t>
      </w:r>
      <w:r w:rsidRPr="00B17E3A">
        <w:t>и переработка вторичного сырья. Общие сведения о видах металлов и сплавах. Тонколистовой металл и проволока.</w:t>
      </w:r>
    </w:p>
    <w:p w:rsidR="00A7755E" w:rsidRPr="00B17E3A" w:rsidRDefault="008660E2" w:rsidP="00B17E3A">
      <w:pPr>
        <w:pStyle w:val="a3"/>
        <w:ind w:left="860" w:right="5728"/>
        <w:jc w:val="left"/>
      </w:pPr>
      <w:r w:rsidRPr="00B17E3A">
        <w:t>Народные промыслы по обработке металла. Способы</w:t>
      </w:r>
      <w:r w:rsidRPr="00B17E3A">
        <w:rPr>
          <w:spacing w:val="-10"/>
        </w:rPr>
        <w:t xml:space="preserve"> </w:t>
      </w:r>
      <w:r w:rsidRPr="00B17E3A">
        <w:t>обработки</w:t>
      </w:r>
      <w:r w:rsidRPr="00B17E3A">
        <w:rPr>
          <w:spacing w:val="-11"/>
        </w:rPr>
        <w:t xml:space="preserve"> </w:t>
      </w:r>
      <w:r w:rsidRPr="00B17E3A">
        <w:t>тонколистового</w:t>
      </w:r>
      <w:r w:rsidRPr="00B17E3A">
        <w:rPr>
          <w:spacing w:val="-10"/>
        </w:rPr>
        <w:t xml:space="preserve"> </w:t>
      </w:r>
      <w:r w:rsidRPr="00B17E3A">
        <w:t>металла.</w:t>
      </w:r>
    </w:p>
    <w:p w:rsidR="00A7755E" w:rsidRPr="00B17E3A" w:rsidRDefault="008660E2" w:rsidP="00B17E3A">
      <w:pPr>
        <w:pStyle w:val="a3"/>
        <w:ind w:left="860" w:right="625"/>
        <w:jc w:val="left"/>
      </w:pPr>
      <w:r w:rsidRPr="00B17E3A">
        <w:t>Слесарный</w:t>
      </w:r>
      <w:r w:rsidRPr="00B17E3A">
        <w:rPr>
          <w:spacing w:val="-5"/>
        </w:rPr>
        <w:t xml:space="preserve"> </w:t>
      </w:r>
      <w:r w:rsidRPr="00B17E3A">
        <w:t>верстак.</w:t>
      </w:r>
      <w:r w:rsidRPr="00B17E3A">
        <w:rPr>
          <w:spacing w:val="-5"/>
        </w:rPr>
        <w:t xml:space="preserve"> </w:t>
      </w:r>
      <w:r w:rsidRPr="00B17E3A">
        <w:t>Инструменты</w:t>
      </w:r>
      <w:r w:rsidRPr="00B17E3A">
        <w:rPr>
          <w:spacing w:val="-5"/>
        </w:rPr>
        <w:t xml:space="preserve"> </w:t>
      </w:r>
      <w:r w:rsidRPr="00B17E3A">
        <w:t>для</w:t>
      </w:r>
      <w:r w:rsidRPr="00B17E3A">
        <w:rPr>
          <w:spacing w:val="-5"/>
        </w:rPr>
        <w:t xml:space="preserve"> </w:t>
      </w:r>
      <w:r w:rsidRPr="00B17E3A">
        <w:t>разметки,</w:t>
      </w:r>
      <w:r w:rsidRPr="00B17E3A">
        <w:rPr>
          <w:spacing w:val="-5"/>
        </w:rPr>
        <w:t xml:space="preserve"> </w:t>
      </w:r>
      <w:r w:rsidRPr="00B17E3A">
        <w:t>правки,</w:t>
      </w:r>
      <w:r w:rsidRPr="00B17E3A">
        <w:rPr>
          <w:spacing w:val="-5"/>
        </w:rPr>
        <w:t xml:space="preserve"> </w:t>
      </w:r>
      <w:r w:rsidRPr="00B17E3A">
        <w:t>резания</w:t>
      </w:r>
      <w:r w:rsidRPr="00B17E3A">
        <w:rPr>
          <w:spacing w:val="-5"/>
        </w:rPr>
        <w:t xml:space="preserve"> </w:t>
      </w:r>
      <w:r w:rsidRPr="00B17E3A">
        <w:t>тонколистового</w:t>
      </w:r>
      <w:r w:rsidRPr="00B17E3A">
        <w:rPr>
          <w:spacing w:val="-5"/>
        </w:rPr>
        <w:t xml:space="preserve"> </w:t>
      </w:r>
      <w:r w:rsidRPr="00B17E3A">
        <w:t>металла. Операции (основные): правка, разметка, резание, гибка тонколистового металла.</w:t>
      </w:r>
    </w:p>
    <w:p w:rsidR="00A7755E" w:rsidRPr="00B17E3A" w:rsidRDefault="008660E2" w:rsidP="00B17E3A">
      <w:pPr>
        <w:pStyle w:val="a3"/>
        <w:ind w:left="860" w:right="2370"/>
        <w:jc w:val="left"/>
      </w:pPr>
      <w:r w:rsidRPr="00B17E3A">
        <w:t>Профессии, связанные с производством и обработкой металлов. Индивидуальный</w:t>
      </w:r>
      <w:r w:rsidRPr="00B17E3A">
        <w:rPr>
          <w:spacing w:val="-7"/>
        </w:rPr>
        <w:t xml:space="preserve"> </w:t>
      </w:r>
      <w:r w:rsidRPr="00B17E3A">
        <w:t>творческий</w:t>
      </w:r>
      <w:r w:rsidRPr="00B17E3A">
        <w:rPr>
          <w:spacing w:val="-7"/>
        </w:rPr>
        <w:t xml:space="preserve"> </w:t>
      </w:r>
      <w:r w:rsidRPr="00B17E3A">
        <w:t>(учебный)</w:t>
      </w:r>
      <w:r w:rsidRPr="00B17E3A">
        <w:rPr>
          <w:spacing w:val="-7"/>
        </w:rPr>
        <w:t xml:space="preserve"> </w:t>
      </w:r>
      <w:r w:rsidRPr="00B17E3A">
        <w:t>проект</w:t>
      </w:r>
      <w:r w:rsidRPr="00B17E3A">
        <w:rPr>
          <w:spacing w:val="-3"/>
        </w:rPr>
        <w:t xml:space="preserve"> </w:t>
      </w:r>
      <w:r w:rsidRPr="00B17E3A">
        <w:t>«Изделие</w:t>
      </w:r>
      <w:r w:rsidRPr="00B17E3A">
        <w:rPr>
          <w:spacing w:val="-8"/>
        </w:rPr>
        <w:t xml:space="preserve"> </w:t>
      </w:r>
      <w:r w:rsidRPr="00B17E3A">
        <w:t>из</w:t>
      </w:r>
      <w:r w:rsidRPr="00B17E3A">
        <w:rPr>
          <w:spacing w:val="-7"/>
        </w:rPr>
        <w:t xml:space="preserve"> </w:t>
      </w:r>
      <w:r w:rsidRPr="00B17E3A">
        <w:t>металла».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right="2842"/>
        <w:jc w:val="left"/>
      </w:pPr>
      <w:r w:rsidRPr="00B17E3A">
        <w:t>Выполнение проектного изделия по технологической карте. Потребительские</w:t>
      </w:r>
      <w:r w:rsidRPr="00B17E3A">
        <w:rPr>
          <w:spacing w:val="-4"/>
        </w:rPr>
        <w:t xml:space="preserve"> </w:t>
      </w:r>
      <w:r w:rsidRPr="00B17E3A">
        <w:t>и</w:t>
      </w:r>
      <w:r w:rsidRPr="00B17E3A">
        <w:rPr>
          <w:spacing w:val="-5"/>
        </w:rPr>
        <w:t xml:space="preserve"> </w:t>
      </w:r>
      <w:r w:rsidRPr="00B17E3A">
        <w:t>технические</w:t>
      </w:r>
      <w:r w:rsidRPr="00B17E3A">
        <w:rPr>
          <w:spacing w:val="-4"/>
        </w:rPr>
        <w:t xml:space="preserve"> </w:t>
      </w:r>
      <w:r w:rsidRPr="00B17E3A">
        <w:t>требования</w:t>
      </w:r>
      <w:r w:rsidRPr="00B17E3A">
        <w:rPr>
          <w:spacing w:val="-3"/>
        </w:rPr>
        <w:t xml:space="preserve"> </w:t>
      </w:r>
      <w:r w:rsidRPr="00B17E3A">
        <w:t>к</w:t>
      </w:r>
      <w:r w:rsidRPr="00B17E3A">
        <w:rPr>
          <w:spacing w:val="-5"/>
        </w:rPr>
        <w:t xml:space="preserve"> </w:t>
      </w:r>
      <w:r w:rsidRPr="00B17E3A">
        <w:t>качеству</w:t>
      </w:r>
      <w:r w:rsidRPr="00B17E3A">
        <w:rPr>
          <w:spacing w:val="-8"/>
        </w:rPr>
        <w:t xml:space="preserve"> </w:t>
      </w:r>
      <w:r w:rsidRPr="00B17E3A">
        <w:t>готового</w:t>
      </w:r>
      <w:r w:rsidRPr="00B17E3A">
        <w:rPr>
          <w:spacing w:val="-3"/>
        </w:rPr>
        <w:t xml:space="preserve"> </w:t>
      </w:r>
      <w:r w:rsidRPr="00B17E3A">
        <w:t>изделия. Оценка качества проектного изделия из тонколистового металла.</w:t>
      </w:r>
    </w:p>
    <w:p w:rsidR="00A7755E" w:rsidRPr="00B17E3A" w:rsidRDefault="008660E2" w:rsidP="00B17E3A">
      <w:pPr>
        <w:pStyle w:val="a3"/>
        <w:ind w:left="860"/>
        <w:jc w:val="left"/>
      </w:pPr>
      <w:r w:rsidRPr="00B17E3A">
        <w:t>Технологии</w:t>
      </w:r>
      <w:r w:rsidRPr="00B17E3A">
        <w:rPr>
          <w:spacing w:val="-4"/>
        </w:rPr>
        <w:t xml:space="preserve"> </w:t>
      </w:r>
      <w:r w:rsidRPr="00B17E3A">
        <w:t>обработки</w:t>
      </w:r>
      <w:r w:rsidRPr="00B17E3A">
        <w:rPr>
          <w:spacing w:val="-6"/>
        </w:rPr>
        <w:t xml:space="preserve"> </w:t>
      </w:r>
      <w:r w:rsidRPr="00B17E3A">
        <w:t>пищевых</w:t>
      </w:r>
      <w:r w:rsidRPr="00B17E3A">
        <w:rPr>
          <w:spacing w:val="-5"/>
        </w:rPr>
        <w:t xml:space="preserve"> </w:t>
      </w:r>
      <w:r w:rsidRPr="00B17E3A">
        <w:t>продуктов</w:t>
      </w:r>
      <w:r w:rsidRPr="00B17E3A">
        <w:rPr>
          <w:spacing w:val="-5"/>
        </w:rPr>
        <w:t xml:space="preserve"> </w:t>
      </w:r>
      <w:r w:rsidRPr="00B17E3A">
        <w:t>(6</w:t>
      </w:r>
      <w:r w:rsidRPr="00B17E3A">
        <w:rPr>
          <w:spacing w:val="-2"/>
        </w:rPr>
        <w:t xml:space="preserve"> часов).</w:t>
      </w:r>
    </w:p>
    <w:p w:rsidR="00A7755E" w:rsidRPr="00B17E3A" w:rsidRDefault="008660E2" w:rsidP="00B17E3A">
      <w:pPr>
        <w:pStyle w:val="a3"/>
        <w:ind w:left="860"/>
        <w:jc w:val="left"/>
      </w:pPr>
      <w:r w:rsidRPr="00B17E3A">
        <w:t>Молоко</w:t>
      </w:r>
      <w:r w:rsidRPr="00B17E3A">
        <w:rPr>
          <w:spacing w:val="62"/>
        </w:rPr>
        <w:t xml:space="preserve"> </w:t>
      </w:r>
      <w:r w:rsidRPr="00B17E3A">
        <w:t>и</w:t>
      </w:r>
      <w:r w:rsidRPr="00B17E3A">
        <w:rPr>
          <w:spacing w:val="65"/>
        </w:rPr>
        <w:t xml:space="preserve"> </w:t>
      </w:r>
      <w:r w:rsidRPr="00B17E3A">
        <w:t>молочные</w:t>
      </w:r>
      <w:r w:rsidRPr="00B17E3A">
        <w:rPr>
          <w:spacing w:val="65"/>
        </w:rPr>
        <w:t xml:space="preserve"> </w:t>
      </w:r>
      <w:r w:rsidRPr="00B17E3A">
        <w:t>продукты</w:t>
      </w:r>
      <w:r w:rsidRPr="00B17E3A">
        <w:rPr>
          <w:spacing w:val="65"/>
        </w:rPr>
        <w:t xml:space="preserve"> </w:t>
      </w:r>
      <w:r w:rsidRPr="00B17E3A">
        <w:t>в</w:t>
      </w:r>
      <w:r w:rsidRPr="00B17E3A">
        <w:rPr>
          <w:spacing w:val="66"/>
        </w:rPr>
        <w:t xml:space="preserve"> </w:t>
      </w:r>
      <w:r w:rsidRPr="00B17E3A">
        <w:t>питании.</w:t>
      </w:r>
      <w:r w:rsidRPr="00B17E3A">
        <w:rPr>
          <w:spacing w:val="65"/>
        </w:rPr>
        <w:t xml:space="preserve"> </w:t>
      </w:r>
      <w:r w:rsidRPr="00B17E3A">
        <w:t>Пищевая</w:t>
      </w:r>
      <w:r w:rsidRPr="00B17E3A">
        <w:rPr>
          <w:spacing w:val="64"/>
        </w:rPr>
        <w:t xml:space="preserve"> </w:t>
      </w:r>
      <w:r w:rsidRPr="00B17E3A">
        <w:t>ценность</w:t>
      </w:r>
      <w:r w:rsidRPr="00B17E3A">
        <w:rPr>
          <w:spacing w:val="66"/>
        </w:rPr>
        <w:t xml:space="preserve"> </w:t>
      </w:r>
      <w:r w:rsidRPr="00B17E3A">
        <w:t>молока</w:t>
      </w:r>
      <w:r w:rsidRPr="00B17E3A">
        <w:rPr>
          <w:spacing w:val="65"/>
        </w:rPr>
        <w:t xml:space="preserve"> </w:t>
      </w:r>
      <w:r w:rsidRPr="00B17E3A">
        <w:t>и</w:t>
      </w:r>
      <w:r w:rsidRPr="00B17E3A">
        <w:rPr>
          <w:spacing w:val="65"/>
        </w:rPr>
        <w:t xml:space="preserve"> </w:t>
      </w:r>
      <w:r w:rsidRPr="00B17E3A">
        <w:t>молочных</w:t>
      </w:r>
      <w:r w:rsidRPr="00B17E3A">
        <w:rPr>
          <w:spacing w:val="68"/>
        </w:rPr>
        <w:t xml:space="preserve"> </w:t>
      </w:r>
      <w:r w:rsidRPr="00B17E3A">
        <w:rPr>
          <w:spacing w:val="-2"/>
        </w:rPr>
        <w:t>продуктов.</w:t>
      </w:r>
    </w:p>
    <w:p w:rsidR="00A7755E" w:rsidRPr="00B17E3A" w:rsidRDefault="008660E2" w:rsidP="00B17E3A">
      <w:pPr>
        <w:pStyle w:val="a3"/>
        <w:jc w:val="left"/>
      </w:pPr>
      <w:r w:rsidRPr="00B17E3A">
        <w:t>Технологии</w:t>
      </w:r>
      <w:r w:rsidRPr="00B17E3A">
        <w:rPr>
          <w:spacing w:val="-5"/>
        </w:rPr>
        <w:t xml:space="preserve"> </w:t>
      </w:r>
      <w:r w:rsidRPr="00B17E3A">
        <w:t>приготовления</w:t>
      </w:r>
      <w:r w:rsidRPr="00B17E3A">
        <w:rPr>
          <w:spacing w:val="-3"/>
        </w:rPr>
        <w:t xml:space="preserve"> </w:t>
      </w:r>
      <w:r w:rsidRPr="00B17E3A">
        <w:t>блюд</w:t>
      </w:r>
      <w:r w:rsidRPr="00B17E3A">
        <w:rPr>
          <w:spacing w:val="-2"/>
        </w:rPr>
        <w:t xml:space="preserve"> </w:t>
      </w:r>
      <w:r w:rsidRPr="00B17E3A">
        <w:t>из</w:t>
      </w:r>
      <w:r w:rsidRPr="00B17E3A">
        <w:rPr>
          <w:spacing w:val="-3"/>
        </w:rPr>
        <w:t xml:space="preserve"> </w:t>
      </w:r>
      <w:r w:rsidRPr="00B17E3A">
        <w:t>молока</w:t>
      </w:r>
      <w:r w:rsidRPr="00B17E3A">
        <w:rPr>
          <w:spacing w:val="-3"/>
        </w:rPr>
        <w:t xml:space="preserve"> </w:t>
      </w:r>
      <w:r w:rsidRPr="00B17E3A">
        <w:t>и</w:t>
      </w:r>
      <w:r w:rsidRPr="00B17E3A">
        <w:rPr>
          <w:spacing w:val="-3"/>
        </w:rPr>
        <w:t xml:space="preserve"> </w:t>
      </w:r>
      <w:r w:rsidRPr="00B17E3A">
        <w:t>молочных</w:t>
      </w:r>
      <w:r w:rsidRPr="00B17E3A">
        <w:rPr>
          <w:spacing w:val="-2"/>
        </w:rPr>
        <w:t xml:space="preserve"> продуктов.</w:t>
      </w:r>
    </w:p>
    <w:p w:rsidR="00A7755E" w:rsidRPr="00B17E3A" w:rsidRDefault="008660E2" w:rsidP="00B17E3A">
      <w:pPr>
        <w:pStyle w:val="a3"/>
        <w:ind w:left="860"/>
        <w:jc w:val="left"/>
      </w:pPr>
      <w:r w:rsidRPr="00B17E3A">
        <w:t>Определение</w:t>
      </w:r>
      <w:r w:rsidRPr="00B17E3A">
        <w:rPr>
          <w:spacing w:val="-4"/>
        </w:rPr>
        <w:t xml:space="preserve"> </w:t>
      </w:r>
      <w:r w:rsidRPr="00B17E3A">
        <w:t>качества</w:t>
      </w:r>
      <w:r w:rsidRPr="00B17E3A">
        <w:rPr>
          <w:spacing w:val="-2"/>
        </w:rPr>
        <w:t xml:space="preserve"> </w:t>
      </w:r>
      <w:r w:rsidRPr="00B17E3A">
        <w:t>молочных</w:t>
      </w:r>
      <w:r w:rsidRPr="00B17E3A">
        <w:rPr>
          <w:spacing w:val="-1"/>
        </w:rPr>
        <w:t xml:space="preserve"> </w:t>
      </w:r>
      <w:r w:rsidRPr="00B17E3A">
        <w:t>продуктов,</w:t>
      </w:r>
      <w:r w:rsidRPr="00B17E3A">
        <w:rPr>
          <w:spacing w:val="-2"/>
        </w:rPr>
        <w:t xml:space="preserve"> </w:t>
      </w:r>
      <w:r w:rsidRPr="00B17E3A">
        <w:t>правила</w:t>
      </w:r>
      <w:r w:rsidRPr="00B17E3A">
        <w:rPr>
          <w:spacing w:val="-4"/>
        </w:rPr>
        <w:t xml:space="preserve"> </w:t>
      </w:r>
      <w:r w:rsidRPr="00B17E3A">
        <w:t>хранения</w:t>
      </w:r>
      <w:r w:rsidRPr="00B17E3A">
        <w:rPr>
          <w:spacing w:val="-5"/>
        </w:rPr>
        <w:t xml:space="preserve"> </w:t>
      </w:r>
      <w:r w:rsidRPr="00B17E3A">
        <w:rPr>
          <w:spacing w:val="-2"/>
        </w:rPr>
        <w:t>продуктов.</w:t>
      </w:r>
    </w:p>
    <w:p w:rsidR="00A7755E" w:rsidRPr="00B17E3A" w:rsidRDefault="008660E2" w:rsidP="00B17E3A">
      <w:pPr>
        <w:pStyle w:val="a3"/>
        <w:ind w:firstLine="760"/>
        <w:jc w:val="left"/>
      </w:pPr>
      <w:r w:rsidRPr="00B17E3A">
        <w:t>Виды теста. Технологии приготовления разных видов теста (тесто для вареников, песочное тесто, бисквитное тесто, дрожжевое тесто).</w:t>
      </w:r>
    </w:p>
    <w:p w:rsidR="00A7755E" w:rsidRPr="00B17E3A" w:rsidRDefault="008660E2" w:rsidP="00B17E3A">
      <w:pPr>
        <w:pStyle w:val="a3"/>
        <w:ind w:left="860"/>
        <w:jc w:val="left"/>
      </w:pPr>
      <w:r w:rsidRPr="00B17E3A">
        <w:t>Профессии,</w:t>
      </w:r>
      <w:r w:rsidRPr="00B17E3A">
        <w:rPr>
          <w:spacing w:val="-2"/>
        </w:rPr>
        <w:t xml:space="preserve"> </w:t>
      </w:r>
      <w:r w:rsidRPr="00B17E3A">
        <w:t>связанные</w:t>
      </w:r>
      <w:r w:rsidRPr="00B17E3A">
        <w:rPr>
          <w:spacing w:val="-4"/>
        </w:rPr>
        <w:t xml:space="preserve"> </w:t>
      </w:r>
      <w:r w:rsidRPr="00B17E3A">
        <w:t>с</w:t>
      </w:r>
      <w:r w:rsidRPr="00B17E3A">
        <w:rPr>
          <w:spacing w:val="-3"/>
        </w:rPr>
        <w:t xml:space="preserve"> </w:t>
      </w:r>
      <w:r w:rsidRPr="00B17E3A">
        <w:t>пищевым</w:t>
      </w:r>
      <w:r w:rsidRPr="00B17E3A">
        <w:rPr>
          <w:spacing w:val="-2"/>
        </w:rPr>
        <w:t xml:space="preserve"> производством.</w:t>
      </w:r>
    </w:p>
    <w:p w:rsidR="00A7755E" w:rsidRPr="00B17E3A" w:rsidRDefault="008660E2" w:rsidP="00B17E3A">
      <w:pPr>
        <w:pStyle w:val="a3"/>
        <w:ind w:left="860" w:right="2370"/>
        <w:jc w:val="left"/>
      </w:pPr>
      <w:r w:rsidRPr="00B17E3A">
        <w:t>Групповой</w:t>
      </w:r>
      <w:r w:rsidRPr="00B17E3A">
        <w:rPr>
          <w:spacing w:val="-6"/>
        </w:rPr>
        <w:t xml:space="preserve"> </w:t>
      </w:r>
      <w:r w:rsidRPr="00B17E3A">
        <w:t>проект</w:t>
      </w:r>
      <w:r w:rsidRPr="00B17E3A">
        <w:rPr>
          <w:spacing w:val="-6"/>
        </w:rPr>
        <w:t xml:space="preserve"> </w:t>
      </w:r>
      <w:r w:rsidRPr="00B17E3A">
        <w:t>по</w:t>
      </w:r>
      <w:r w:rsidRPr="00B17E3A">
        <w:rPr>
          <w:spacing w:val="-6"/>
        </w:rPr>
        <w:t xml:space="preserve"> </w:t>
      </w:r>
      <w:r w:rsidRPr="00B17E3A">
        <w:t>теме</w:t>
      </w:r>
      <w:r w:rsidRPr="00B17E3A">
        <w:rPr>
          <w:spacing w:val="-3"/>
        </w:rPr>
        <w:t xml:space="preserve"> </w:t>
      </w:r>
      <w:r w:rsidRPr="00B17E3A">
        <w:t>«Технологии</w:t>
      </w:r>
      <w:r w:rsidRPr="00B17E3A">
        <w:rPr>
          <w:spacing w:val="-6"/>
        </w:rPr>
        <w:t xml:space="preserve"> </w:t>
      </w:r>
      <w:r w:rsidRPr="00B17E3A">
        <w:t>обработки</w:t>
      </w:r>
      <w:r w:rsidRPr="00B17E3A">
        <w:rPr>
          <w:spacing w:val="-8"/>
        </w:rPr>
        <w:t xml:space="preserve"> </w:t>
      </w:r>
      <w:r w:rsidRPr="00B17E3A">
        <w:t>пищевых</w:t>
      </w:r>
      <w:r w:rsidRPr="00B17E3A">
        <w:rPr>
          <w:spacing w:val="-7"/>
        </w:rPr>
        <w:t xml:space="preserve"> </w:t>
      </w:r>
      <w:r w:rsidRPr="00B17E3A">
        <w:t>продуктов». Технологии обработки текстильных материалов.</w:t>
      </w:r>
    </w:p>
    <w:p w:rsidR="00A7755E" w:rsidRPr="00B17E3A" w:rsidRDefault="008660E2" w:rsidP="00B17E3A">
      <w:pPr>
        <w:pStyle w:val="a3"/>
        <w:ind w:left="860" w:right="3122"/>
        <w:jc w:val="left"/>
      </w:pPr>
      <w:r w:rsidRPr="00B17E3A">
        <w:t>Современные текстильные материалы, получение и свойства.</w:t>
      </w:r>
      <w:r w:rsidRPr="00B17E3A">
        <w:rPr>
          <w:spacing w:val="40"/>
        </w:rPr>
        <w:t xml:space="preserve"> </w:t>
      </w:r>
      <w:r w:rsidRPr="00B17E3A">
        <w:t>Сравнение</w:t>
      </w:r>
      <w:r w:rsidRPr="00B17E3A">
        <w:rPr>
          <w:spacing w:val="-5"/>
        </w:rPr>
        <w:t xml:space="preserve"> </w:t>
      </w:r>
      <w:r w:rsidRPr="00B17E3A">
        <w:t>свойств</w:t>
      </w:r>
      <w:r w:rsidRPr="00B17E3A">
        <w:rPr>
          <w:spacing w:val="-5"/>
        </w:rPr>
        <w:t xml:space="preserve"> </w:t>
      </w:r>
      <w:r w:rsidRPr="00B17E3A">
        <w:t>тканей,</w:t>
      </w:r>
      <w:r w:rsidRPr="00B17E3A">
        <w:rPr>
          <w:spacing w:val="-4"/>
        </w:rPr>
        <w:t xml:space="preserve"> </w:t>
      </w:r>
      <w:r w:rsidRPr="00B17E3A">
        <w:t>выбор</w:t>
      </w:r>
      <w:r w:rsidRPr="00B17E3A">
        <w:rPr>
          <w:spacing w:val="-4"/>
        </w:rPr>
        <w:t xml:space="preserve"> </w:t>
      </w:r>
      <w:r w:rsidRPr="00B17E3A">
        <w:t>ткани</w:t>
      </w:r>
      <w:r w:rsidRPr="00B17E3A">
        <w:rPr>
          <w:spacing w:val="-4"/>
        </w:rPr>
        <w:t xml:space="preserve"> </w:t>
      </w:r>
      <w:r w:rsidRPr="00B17E3A">
        <w:t>с учётом</w:t>
      </w:r>
      <w:r w:rsidRPr="00B17E3A">
        <w:rPr>
          <w:spacing w:val="-4"/>
        </w:rPr>
        <w:t xml:space="preserve"> </w:t>
      </w:r>
      <w:r w:rsidRPr="00B17E3A">
        <w:t>эксплуатации</w:t>
      </w:r>
      <w:r w:rsidRPr="00B17E3A">
        <w:rPr>
          <w:spacing w:val="-4"/>
        </w:rPr>
        <w:t xml:space="preserve"> </w:t>
      </w:r>
      <w:r w:rsidRPr="00B17E3A">
        <w:t>изделия. Одежда, виды одежды. Мода и стиль.</w:t>
      </w:r>
    </w:p>
    <w:p w:rsidR="00A7755E" w:rsidRPr="00B17E3A" w:rsidRDefault="008660E2" w:rsidP="00B17E3A">
      <w:pPr>
        <w:pStyle w:val="a3"/>
        <w:ind w:left="860"/>
        <w:jc w:val="left"/>
      </w:pPr>
      <w:r w:rsidRPr="00B17E3A">
        <w:t>Индивидуальный</w:t>
      </w:r>
      <w:r w:rsidRPr="00B17E3A">
        <w:rPr>
          <w:spacing w:val="-8"/>
        </w:rPr>
        <w:t xml:space="preserve"> </w:t>
      </w:r>
      <w:r w:rsidRPr="00B17E3A">
        <w:t>творческий</w:t>
      </w:r>
      <w:r w:rsidRPr="00B17E3A">
        <w:rPr>
          <w:spacing w:val="-6"/>
        </w:rPr>
        <w:t xml:space="preserve"> </w:t>
      </w:r>
      <w:r w:rsidRPr="00B17E3A">
        <w:t>(учебный)</w:t>
      </w:r>
      <w:r w:rsidRPr="00B17E3A">
        <w:rPr>
          <w:spacing w:val="-5"/>
        </w:rPr>
        <w:t xml:space="preserve"> </w:t>
      </w:r>
      <w:r w:rsidRPr="00B17E3A">
        <w:t>проект</w:t>
      </w:r>
      <w:r w:rsidRPr="00B17E3A">
        <w:rPr>
          <w:spacing w:val="-1"/>
        </w:rPr>
        <w:t xml:space="preserve"> </w:t>
      </w:r>
      <w:r w:rsidRPr="00B17E3A">
        <w:t>«Изделие</w:t>
      </w:r>
      <w:r w:rsidRPr="00B17E3A">
        <w:rPr>
          <w:spacing w:val="-6"/>
        </w:rPr>
        <w:t xml:space="preserve"> </w:t>
      </w:r>
      <w:r w:rsidRPr="00B17E3A">
        <w:t>из</w:t>
      </w:r>
      <w:r w:rsidRPr="00B17E3A">
        <w:rPr>
          <w:spacing w:val="-6"/>
        </w:rPr>
        <w:t xml:space="preserve"> </w:t>
      </w:r>
      <w:r w:rsidRPr="00B17E3A">
        <w:t>текстильных</w:t>
      </w:r>
      <w:r w:rsidRPr="00B17E3A">
        <w:rPr>
          <w:spacing w:val="-4"/>
        </w:rPr>
        <w:t xml:space="preserve"> </w:t>
      </w:r>
      <w:r w:rsidRPr="00B17E3A">
        <w:rPr>
          <w:spacing w:val="-2"/>
        </w:rPr>
        <w:t>материалов».</w:t>
      </w:r>
    </w:p>
    <w:p w:rsidR="00A7755E" w:rsidRPr="00B17E3A" w:rsidRDefault="008660E2" w:rsidP="00B17E3A">
      <w:pPr>
        <w:pStyle w:val="a3"/>
        <w:ind w:firstLine="760"/>
        <w:jc w:val="left"/>
      </w:pPr>
      <w:r w:rsidRPr="00B17E3A">
        <w:t>Чертёж</w:t>
      </w:r>
      <w:r w:rsidRPr="00B17E3A">
        <w:rPr>
          <w:spacing w:val="40"/>
        </w:rPr>
        <w:t xml:space="preserve"> </w:t>
      </w:r>
      <w:r w:rsidRPr="00B17E3A">
        <w:t>выкроек</w:t>
      </w:r>
      <w:r w:rsidRPr="00B17E3A">
        <w:rPr>
          <w:spacing w:val="40"/>
        </w:rPr>
        <w:t xml:space="preserve"> </w:t>
      </w:r>
      <w:r w:rsidRPr="00B17E3A">
        <w:t>проектного</w:t>
      </w:r>
      <w:r w:rsidRPr="00B17E3A">
        <w:rPr>
          <w:spacing w:val="40"/>
        </w:rPr>
        <w:t xml:space="preserve"> </w:t>
      </w:r>
      <w:r w:rsidRPr="00B17E3A">
        <w:t>швейного</w:t>
      </w:r>
      <w:r w:rsidRPr="00B17E3A">
        <w:rPr>
          <w:spacing w:val="40"/>
        </w:rPr>
        <w:t xml:space="preserve"> </w:t>
      </w:r>
      <w:r w:rsidRPr="00B17E3A">
        <w:t>изделия</w:t>
      </w:r>
      <w:r w:rsidRPr="00B17E3A">
        <w:rPr>
          <w:spacing w:val="40"/>
        </w:rPr>
        <w:t xml:space="preserve"> </w:t>
      </w:r>
      <w:r w:rsidRPr="00B17E3A">
        <w:t>(например,</w:t>
      </w:r>
      <w:r w:rsidRPr="00B17E3A">
        <w:rPr>
          <w:spacing w:val="76"/>
        </w:rPr>
        <w:t xml:space="preserve"> </w:t>
      </w:r>
      <w:r w:rsidRPr="00B17E3A">
        <w:t>укладка</w:t>
      </w:r>
      <w:r w:rsidRPr="00B17E3A">
        <w:rPr>
          <w:spacing w:val="40"/>
        </w:rPr>
        <w:t xml:space="preserve"> </w:t>
      </w:r>
      <w:r w:rsidRPr="00B17E3A">
        <w:t>для</w:t>
      </w:r>
      <w:r w:rsidRPr="00B17E3A">
        <w:rPr>
          <w:spacing w:val="40"/>
        </w:rPr>
        <w:t xml:space="preserve"> </w:t>
      </w:r>
      <w:r w:rsidRPr="00B17E3A">
        <w:t>инструментов,</w:t>
      </w:r>
      <w:r w:rsidRPr="00B17E3A">
        <w:rPr>
          <w:spacing w:val="40"/>
        </w:rPr>
        <w:t xml:space="preserve"> </w:t>
      </w:r>
      <w:r w:rsidRPr="00B17E3A">
        <w:t>сумка,</w:t>
      </w:r>
      <w:r w:rsidRPr="00B17E3A">
        <w:rPr>
          <w:spacing w:val="80"/>
        </w:rPr>
        <w:t xml:space="preserve"> </w:t>
      </w:r>
      <w:r w:rsidRPr="00B17E3A">
        <w:t>рюкзак; изделие в технике лоскутной пластики).</w:t>
      </w:r>
    </w:p>
    <w:p w:rsidR="00A7755E" w:rsidRPr="00B17E3A" w:rsidRDefault="008660E2" w:rsidP="00B17E3A">
      <w:pPr>
        <w:pStyle w:val="a3"/>
        <w:ind w:firstLine="760"/>
        <w:jc w:val="left"/>
      </w:pPr>
      <w:r w:rsidRPr="00B17E3A">
        <w:t>Выполнение</w:t>
      </w:r>
      <w:r w:rsidRPr="00B17E3A">
        <w:rPr>
          <w:spacing w:val="80"/>
        </w:rPr>
        <w:t xml:space="preserve"> </w:t>
      </w:r>
      <w:r w:rsidRPr="00B17E3A">
        <w:t>технологических</w:t>
      </w:r>
      <w:r w:rsidRPr="00B17E3A">
        <w:rPr>
          <w:spacing w:val="80"/>
        </w:rPr>
        <w:t xml:space="preserve"> </w:t>
      </w:r>
      <w:r w:rsidRPr="00B17E3A">
        <w:t>операций</w:t>
      </w:r>
      <w:r w:rsidRPr="00B17E3A">
        <w:rPr>
          <w:spacing w:val="80"/>
        </w:rPr>
        <w:t xml:space="preserve"> </w:t>
      </w:r>
      <w:r w:rsidRPr="00B17E3A">
        <w:t>по</w:t>
      </w:r>
      <w:r w:rsidRPr="00B17E3A">
        <w:rPr>
          <w:spacing w:val="80"/>
        </w:rPr>
        <w:t xml:space="preserve"> </w:t>
      </w:r>
      <w:r w:rsidRPr="00B17E3A">
        <w:t>раскрою</w:t>
      </w:r>
      <w:r w:rsidRPr="00B17E3A">
        <w:rPr>
          <w:spacing w:val="80"/>
        </w:rPr>
        <w:t xml:space="preserve"> </w:t>
      </w:r>
      <w:r w:rsidRPr="00B17E3A">
        <w:t>и</w:t>
      </w:r>
      <w:r w:rsidRPr="00B17E3A">
        <w:rPr>
          <w:spacing w:val="80"/>
        </w:rPr>
        <w:t xml:space="preserve"> </w:t>
      </w:r>
      <w:r w:rsidRPr="00B17E3A">
        <w:t>пошиву</w:t>
      </w:r>
      <w:r w:rsidRPr="00B17E3A">
        <w:rPr>
          <w:spacing w:val="80"/>
        </w:rPr>
        <w:t xml:space="preserve"> </w:t>
      </w:r>
      <w:r w:rsidRPr="00B17E3A">
        <w:t>проектного</w:t>
      </w:r>
      <w:r w:rsidRPr="00B17E3A">
        <w:rPr>
          <w:spacing w:val="80"/>
        </w:rPr>
        <w:t xml:space="preserve"> </w:t>
      </w:r>
      <w:r w:rsidRPr="00B17E3A">
        <w:t>изделия,</w:t>
      </w:r>
      <w:r w:rsidRPr="00B17E3A">
        <w:rPr>
          <w:spacing w:val="80"/>
        </w:rPr>
        <w:t xml:space="preserve"> </w:t>
      </w:r>
      <w:r w:rsidRPr="00B17E3A">
        <w:t xml:space="preserve">отделке </w:t>
      </w:r>
      <w:r w:rsidRPr="00B17E3A">
        <w:rPr>
          <w:spacing w:val="-2"/>
        </w:rPr>
        <w:t>изделия.</w:t>
      </w:r>
    </w:p>
    <w:p w:rsidR="00A7755E" w:rsidRPr="00B17E3A" w:rsidRDefault="008660E2" w:rsidP="00B17E3A">
      <w:pPr>
        <w:pStyle w:val="a3"/>
        <w:ind w:left="860" w:right="3970"/>
        <w:jc w:val="left"/>
      </w:pPr>
      <w:r w:rsidRPr="00B17E3A">
        <w:t>Оценка</w:t>
      </w:r>
      <w:r w:rsidRPr="00B17E3A">
        <w:rPr>
          <w:spacing w:val="-6"/>
        </w:rPr>
        <w:t xml:space="preserve"> </w:t>
      </w:r>
      <w:r w:rsidRPr="00B17E3A">
        <w:t>качества</w:t>
      </w:r>
      <w:r w:rsidRPr="00B17E3A">
        <w:rPr>
          <w:spacing w:val="-6"/>
        </w:rPr>
        <w:t xml:space="preserve"> </w:t>
      </w:r>
      <w:r w:rsidRPr="00B17E3A">
        <w:t>изготовления</w:t>
      </w:r>
      <w:r w:rsidRPr="00B17E3A">
        <w:rPr>
          <w:spacing w:val="-5"/>
        </w:rPr>
        <w:t xml:space="preserve"> </w:t>
      </w:r>
      <w:r w:rsidRPr="00B17E3A">
        <w:t>проектного</w:t>
      </w:r>
      <w:r w:rsidRPr="00B17E3A">
        <w:rPr>
          <w:spacing w:val="-5"/>
        </w:rPr>
        <w:t xml:space="preserve"> </w:t>
      </w:r>
      <w:r w:rsidRPr="00B17E3A">
        <w:t>швейного</w:t>
      </w:r>
      <w:r w:rsidRPr="00B17E3A">
        <w:rPr>
          <w:spacing w:val="-5"/>
        </w:rPr>
        <w:t xml:space="preserve"> </w:t>
      </w:r>
      <w:r w:rsidRPr="00B17E3A">
        <w:t xml:space="preserve">изделия. </w:t>
      </w:r>
      <w:r w:rsidRPr="00B17E3A">
        <w:rPr>
          <w:spacing w:val="-2"/>
        </w:rPr>
        <w:t>класс.</w:t>
      </w:r>
    </w:p>
    <w:p w:rsidR="00A7755E" w:rsidRPr="00B17E3A" w:rsidRDefault="008660E2" w:rsidP="00B17E3A">
      <w:pPr>
        <w:pStyle w:val="a3"/>
        <w:ind w:left="839"/>
        <w:jc w:val="left"/>
      </w:pPr>
      <w:r w:rsidRPr="00B17E3A">
        <w:t>Технологии</w:t>
      </w:r>
      <w:r w:rsidRPr="00B17E3A">
        <w:rPr>
          <w:spacing w:val="-7"/>
        </w:rPr>
        <w:t xml:space="preserve"> </w:t>
      </w:r>
      <w:r w:rsidRPr="00B17E3A">
        <w:t>обработки</w:t>
      </w:r>
      <w:r w:rsidRPr="00B17E3A">
        <w:rPr>
          <w:spacing w:val="-9"/>
        </w:rPr>
        <w:t xml:space="preserve"> </w:t>
      </w:r>
      <w:r w:rsidRPr="00B17E3A">
        <w:t>конструкционных</w:t>
      </w:r>
      <w:r w:rsidRPr="00B17E3A">
        <w:rPr>
          <w:spacing w:val="-5"/>
        </w:rPr>
        <w:t xml:space="preserve"> </w:t>
      </w:r>
      <w:r w:rsidRPr="00B17E3A">
        <w:rPr>
          <w:spacing w:val="-2"/>
        </w:rPr>
        <w:t>материалов.</w:t>
      </w:r>
    </w:p>
    <w:p w:rsidR="00A7755E" w:rsidRPr="00B17E3A" w:rsidRDefault="008660E2" w:rsidP="00B17E3A">
      <w:pPr>
        <w:pStyle w:val="a3"/>
        <w:tabs>
          <w:tab w:val="left" w:pos="2139"/>
          <w:tab w:val="left" w:pos="3499"/>
          <w:tab w:val="left" w:pos="4928"/>
          <w:tab w:val="left" w:pos="6574"/>
          <w:tab w:val="left" w:pos="7845"/>
          <w:tab w:val="left" w:pos="9899"/>
        </w:tabs>
        <w:ind w:left="839"/>
        <w:jc w:val="left"/>
      </w:pPr>
      <w:r w:rsidRPr="00B17E3A">
        <w:rPr>
          <w:spacing w:val="-2"/>
        </w:rPr>
        <w:t>Обработка</w:t>
      </w:r>
      <w:r w:rsidRPr="00B17E3A">
        <w:tab/>
      </w:r>
      <w:r w:rsidRPr="00B17E3A">
        <w:rPr>
          <w:spacing w:val="-2"/>
        </w:rPr>
        <w:t>древесины.</w:t>
      </w:r>
      <w:r w:rsidRPr="00B17E3A">
        <w:tab/>
      </w:r>
      <w:r w:rsidRPr="00B17E3A">
        <w:rPr>
          <w:spacing w:val="-2"/>
        </w:rPr>
        <w:t>Технологии</w:t>
      </w:r>
      <w:r w:rsidRPr="00B17E3A">
        <w:tab/>
      </w:r>
      <w:r w:rsidRPr="00B17E3A">
        <w:rPr>
          <w:spacing w:val="-2"/>
        </w:rPr>
        <w:t>механической</w:t>
      </w:r>
      <w:r w:rsidRPr="00B17E3A">
        <w:tab/>
      </w:r>
      <w:r w:rsidRPr="00B17E3A">
        <w:rPr>
          <w:spacing w:val="-2"/>
        </w:rPr>
        <w:t>обработки</w:t>
      </w:r>
      <w:r w:rsidRPr="00B17E3A">
        <w:tab/>
      </w:r>
      <w:r w:rsidRPr="00B17E3A">
        <w:rPr>
          <w:spacing w:val="-2"/>
        </w:rPr>
        <w:t>конструкционных</w:t>
      </w:r>
      <w:r w:rsidRPr="00B17E3A">
        <w:tab/>
      </w:r>
      <w:r w:rsidRPr="00B17E3A">
        <w:rPr>
          <w:spacing w:val="-2"/>
        </w:rPr>
        <w:t>материалов.</w:t>
      </w:r>
    </w:p>
    <w:p w:rsidR="00A7755E" w:rsidRPr="00B17E3A" w:rsidRDefault="008660E2" w:rsidP="00B17E3A">
      <w:pPr>
        <w:pStyle w:val="a3"/>
        <w:jc w:val="left"/>
      </w:pPr>
      <w:r w:rsidRPr="00B17E3A">
        <w:t>Технологии</w:t>
      </w:r>
      <w:r w:rsidRPr="00B17E3A">
        <w:rPr>
          <w:spacing w:val="-4"/>
        </w:rPr>
        <w:t xml:space="preserve"> </w:t>
      </w:r>
      <w:r w:rsidRPr="00B17E3A">
        <w:t>отделки</w:t>
      </w:r>
      <w:r w:rsidRPr="00B17E3A">
        <w:rPr>
          <w:spacing w:val="-6"/>
        </w:rPr>
        <w:t xml:space="preserve"> </w:t>
      </w:r>
      <w:r w:rsidRPr="00B17E3A">
        <w:t>изделий</w:t>
      </w:r>
      <w:r w:rsidRPr="00B17E3A">
        <w:rPr>
          <w:spacing w:val="-4"/>
        </w:rPr>
        <w:t xml:space="preserve"> </w:t>
      </w:r>
      <w:r w:rsidRPr="00B17E3A">
        <w:t>из</w:t>
      </w:r>
      <w:r w:rsidRPr="00B17E3A">
        <w:rPr>
          <w:spacing w:val="-3"/>
        </w:rPr>
        <w:t xml:space="preserve"> </w:t>
      </w:r>
      <w:r w:rsidRPr="00B17E3A">
        <w:rPr>
          <w:spacing w:val="-2"/>
        </w:rPr>
        <w:t>древесины.</w:t>
      </w:r>
    </w:p>
    <w:p w:rsidR="00A7755E" w:rsidRPr="00B17E3A" w:rsidRDefault="008660E2" w:rsidP="00B17E3A">
      <w:pPr>
        <w:pStyle w:val="a3"/>
        <w:ind w:right="275" w:firstLine="739"/>
      </w:pPr>
      <w:r w:rsidRPr="00B17E3A">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7755E" w:rsidRPr="00B17E3A" w:rsidRDefault="008660E2" w:rsidP="00B17E3A">
      <w:pPr>
        <w:pStyle w:val="a3"/>
        <w:ind w:left="839"/>
      </w:pPr>
      <w:r w:rsidRPr="00B17E3A">
        <w:t>Пластмасса</w:t>
      </w:r>
      <w:r w:rsidRPr="00B17E3A">
        <w:rPr>
          <w:spacing w:val="-6"/>
        </w:rPr>
        <w:t xml:space="preserve"> </w:t>
      </w:r>
      <w:r w:rsidRPr="00B17E3A">
        <w:t>и</w:t>
      </w:r>
      <w:r w:rsidRPr="00B17E3A">
        <w:rPr>
          <w:spacing w:val="-3"/>
        </w:rPr>
        <w:t xml:space="preserve"> </w:t>
      </w:r>
      <w:r w:rsidRPr="00B17E3A">
        <w:t>другие</w:t>
      </w:r>
      <w:r w:rsidRPr="00B17E3A">
        <w:rPr>
          <w:spacing w:val="-3"/>
        </w:rPr>
        <w:t xml:space="preserve"> </w:t>
      </w:r>
      <w:r w:rsidRPr="00B17E3A">
        <w:t>современные</w:t>
      </w:r>
      <w:r w:rsidRPr="00B17E3A">
        <w:rPr>
          <w:spacing w:val="-5"/>
        </w:rPr>
        <w:t xml:space="preserve"> </w:t>
      </w:r>
      <w:r w:rsidRPr="00B17E3A">
        <w:t>материалы:</w:t>
      </w:r>
      <w:r w:rsidRPr="00B17E3A">
        <w:rPr>
          <w:spacing w:val="-3"/>
        </w:rPr>
        <w:t xml:space="preserve"> </w:t>
      </w:r>
      <w:r w:rsidRPr="00B17E3A">
        <w:t>свойства,</w:t>
      </w:r>
      <w:r w:rsidRPr="00B17E3A">
        <w:rPr>
          <w:spacing w:val="-2"/>
        </w:rPr>
        <w:t xml:space="preserve"> </w:t>
      </w:r>
      <w:r w:rsidRPr="00B17E3A">
        <w:t>получение</w:t>
      </w:r>
      <w:r w:rsidRPr="00B17E3A">
        <w:rPr>
          <w:spacing w:val="-4"/>
        </w:rPr>
        <w:t xml:space="preserve"> </w:t>
      </w:r>
      <w:r w:rsidRPr="00B17E3A">
        <w:t>и</w:t>
      </w:r>
      <w:r w:rsidRPr="00B17E3A">
        <w:rPr>
          <w:spacing w:val="-2"/>
        </w:rPr>
        <w:t xml:space="preserve"> использование.</w:t>
      </w:r>
    </w:p>
    <w:p w:rsidR="00A7755E" w:rsidRPr="00B17E3A" w:rsidRDefault="008660E2" w:rsidP="00B17E3A">
      <w:pPr>
        <w:pStyle w:val="a3"/>
        <w:ind w:right="287" w:firstLine="739"/>
      </w:pPr>
      <w:r w:rsidRPr="00B17E3A">
        <w:t xml:space="preserve">Индивидуальный творческий (учебный) проект «Изделие из конструкционных и поделочных </w:t>
      </w:r>
      <w:r w:rsidRPr="00B17E3A">
        <w:rPr>
          <w:spacing w:val="-2"/>
        </w:rPr>
        <w:t>материалов».</w:t>
      </w:r>
    </w:p>
    <w:p w:rsidR="00A7755E" w:rsidRPr="00B17E3A" w:rsidRDefault="008660E2" w:rsidP="00B17E3A">
      <w:pPr>
        <w:pStyle w:val="a3"/>
        <w:ind w:left="839"/>
      </w:pPr>
      <w:r w:rsidRPr="00B17E3A">
        <w:t>Технологии</w:t>
      </w:r>
      <w:r w:rsidRPr="00B17E3A">
        <w:rPr>
          <w:spacing w:val="-6"/>
        </w:rPr>
        <w:t xml:space="preserve"> </w:t>
      </w:r>
      <w:r w:rsidRPr="00B17E3A">
        <w:t>обработки</w:t>
      </w:r>
      <w:r w:rsidRPr="00B17E3A">
        <w:rPr>
          <w:spacing w:val="-6"/>
        </w:rPr>
        <w:t xml:space="preserve"> </w:t>
      </w:r>
      <w:r w:rsidRPr="00B17E3A">
        <w:t>пищевых</w:t>
      </w:r>
      <w:r w:rsidRPr="00B17E3A">
        <w:rPr>
          <w:spacing w:val="-4"/>
        </w:rPr>
        <w:t xml:space="preserve"> </w:t>
      </w:r>
      <w:r w:rsidRPr="00B17E3A">
        <w:rPr>
          <w:spacing w:val="-2"/>
        </w:rPr>
        <w:t>продуктов.</w:t>
      </w:r>
    </w:p>
    <w:p w:rsidR="00A7755E" w:rsidRPr="00B17E3A" w:rsidRDefault="008660E2" w:rsidP="00B17E3A">
      <w:pPr>
        <w:pStyle w:val="a3"/>
        <w:ind w:right="280" w:firstLine="739"/>
      </w:pPr>
      <w:r w:rsidRPr="00B17E3A">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7755E" w:rsidRPr="00B17E3A" w:rsidRDefault="008660E2" w:rsidP="00B17E3A">
      <w:pPr>
        <w:pStyle w:val="a3"/>
        <w:ind w:right="276" w:firstLine="739"/>
      </w:pPr>
      <w:r w:rsidRPr="00B17E3A">
        <w:t>Мясо</w:t>
      </w:r>
      <w:r w:rsidRPr="00B17E3A">
        <w:rPr>
          <w:spacing w:val="-2"/>
        </w:rPr>
        <w:t xml:space="preserve"> </w:t>
      </w:r>
      <w:r w:rsidRPr="00B17E3A">
        <w:t>животных,</w:t>
      </w:r>
      <w:r w:rsidRPr="00B17E3A">
        <w:rPr>
          <w:spacing w:val="-2"/>
        </w:rPr>
        <w:t xml:space="preserve"> </w:t>
      </w:r>
      <w:r w:rsidRPr="00B17E3A">
        <w:t>мясо</w:t>
      </w:r>
      <w:r w:rsidRPr="00B17E3A">
        <w:rPr>
          <w:spacing w:val="-2"/>
        </w:rPr>
        <w:t xml:space="preserve"> </w:t>
      </w:r>
      <w:r w:rsidRPr="00B17E3A">
        <w:t>птицы</w:t>
      </w:r>
      <w:r w:rsidRPr="00B17E3A">
        <w:rPr>
          <w:spacing w:val="-2"/>
        </w:rPr>
        <w:t xml:space="preserve"> </w:t>
      </w:r>
      <w:r w:rsidRPr="00B17E3A">
        <w:t>в</w:t>
      </w:r>
      <w:r w:rsidRPr="00B17E3A">
        <w:rPr>
          <w:spacing w:val="-3"/>
        </w:rPr>
        <w:t xml:space="preserve"> </w:t>
      </w:r>
      <w:r w:rsidRPr="00B17E3A">
        <w:t>питании</w:t>
      </w:r>
      <w:r w:rsidRPr="00B17E3A">
        <w:rPr>
          <w:spacing w:val="-2"/>
        </w:rPr>
        <w:t xml:space="preserve"> </w:t>
      </w:r>
      <w:r w:rsidRPr="00B17E3A">
        <w:t>человека.</w:t>
      </w:r>
      <w:r w:rsidRPr="00B17E3A">
        <w:rPr>
          <w:spacing w:val="-2"/>
        </w:rPr>
        <w:t xml:space="preserve"> </w:t>
      </w:r>
      <w:r w:rsidRPr="00B17E3A">
        <w:t>Пищевая</w:t>
      </w:r>
      <w:r w:rsidRPr="00B17E3A">
        <w:rPr>
          <w:spacing w:val="-2"/>
        </w:rPr>
        <w:t xml:space="preserve"> </w:t>
      </w:r>
      <w:r w:rsidRPr="00B17E3A">
        <w:t>ценность</w:t>
      </w:r>
      <w:r w:rsidRPr="00B17E3A">
        <w:rPr>
          <w:spacing w:val="-1"/>
        </w:rPr>
        <w:t xml:space="preserve"> </w:t>
      </w:r>
      <w:r w:rsidRPr="00B17E3A">
        <w:t>мяса.</w:t>
      </w:r>
      <w:r w:rsidRPr="00B17E3A">
        <w:rPr>
          <w:spacing w:val="-2"/>
        </w:rPr>
        <w:t xml:space="preserve"> </w:t>
      </w:r>
      <w:r w:rsidRPr="00B17E3A">
        <w:t>Механическая</w:t>
      </w:r>
      <w:r w:rsidRPr="00B17E3A">
        <w:rPr>
          <w:spacing w:val="-2"/>
        </w:rPr>
        <w:t xml:space="preserve"> </w:t>
      </w:r>
      <w:r w:rsidRPr="00B17E3A">
        <w:t>обработка мяса животных (говядина, свинина, баранина), обработка мяса птицы. Показатели свежести мяса. Виды тепловой обработки мяса.</w:t>
      </w:r>
    </w:p>
    <w:p w:rsidR="00A7755E" w:rsidRPr="00B17E3A" w:rsidRDefault="008660E2" w:rsidP="00B17E3A">
      <w:pPr>
        <w:pStyle w:val="a3"/>
        <w:ind w:left="839"/>
      </w:pPr>
      <w:r w:rsidRPr="00B17E3A">
        <w:t>Блюда</w:t>
      </w:r>
      <w:r w:rsidRPr="00B17E3A">
        <w:rPr>
          <w:spacing w:val="-5"/>
        </w:rPr>
        <w:t xml:space="preserve"> </w:t>
      </w:r>
      <w:r w:rsidRPr="00B17E3A">
        <w:t>национальной</w:t>
      </w:r>
      <w:r w:rsidRPr="00B17E3A">
        <w:rPr>
          <w:spacing w:val="-6"/>
        </w:rPr>
        <w:t xml:space="preserve"> </w:t>
      </w:r>
      <w:r w:rsidRPr="00B17E3A">
        <w:t>кухни</w:t>
      </w:r>
      <w:r w:rsidRPr="00B17E3A">
        <w:rPr>
          <w:spacing w:val="-3"/>
        </w:rPr>
        <w:t xml:space="preserve"> </w:t>
      </w:r>
      <w:r w:rsidRPr="00B17E3A">
        <w:t>из</w:t>
      </w:r>
      <w:r w:rsidRPr="00B17E3A">
        <w:rPr>
          <w:spacing w:val="-4"/>
        </w:rPr>
        <w:t xml:space="preserve"> </w:t>
      </w:r>
      <w:r w:rsidRPr="00B17E3A">
        <w:t>мяса,</w:t>
      </w:r>
      <w:r w:rsidRPr="00B17E3A">
        <w:rPr>
          <w:spacing w:val="-3"/>
        </w:rPr>
        <w:t xml:space="preserve"> </w:t>
      </w:r>
      <w:r w:rsidRPr="00B17E3A">
        <w:rPr>
          <w:spacing w:val="-2"/>
        </w:rPr>
        <w:t>рыбы.</w:t>
      </w:r>
    </w:p>
    <w:p w:rsidR="00A7755E" w:rsidRPr="00B17E3A" w:rsidRDefault="008660E2" w:rsidP="00B17E3A">
      <w:pPr>
        <w:pStyle w:val="a3"/>
        <w:ind w:left="839" w:right="2370"/>
        <w:jc w:val="left"/>
      </w:pPr>
      <w:r w:rsidRPr="00B17E3A">
        <w:t>Групповой</w:t>
      </w:r>
      <w:r w:rsidRPr="00B17E3A">
        <w:rPr>
          <w:spacing w:val="-6"/>
        </w:rPr>
        <w:t xml:space="preserve"> </w:t>
      </w:r>
      <w:r w:rsidRPr="00B17E3A">
        <w:t>проект</w:t>
      </w:r>
      <w:r w:rsidRPr="00B17E3A">
        <w:rPr>
          <w:spacing w:val="-6"/>
        </w:rPr>
        <w:t xml:space="preserve"> </w:t>
      </w:r>
      <w:r w:rsidRPr="00B17E3A">
        <w:t>по</w:t>
      </w:r>
      <w:r w:rsidRPr="00B17E3A">
        <w:rPr>
          <w:spacing w:val="-6"/>
        </w:rPr>
        <w:t xml:space="preserve"> </w:t>
      </w:r>
      <w:r w:rsidRPr="00B17E3A">
        <w:t>теме</w:t>
      </w:r>
      <w:r w:rsidRPr="00B17E3A">
        <w:rPr>
          <w:spacing w:val="-3"/>
        </w:rPr>
        <w:t xml:space="preserve"> </w:t>
      </w:r>
      <w:r w:rsidRPr="00B17E3A">
        <w:t>«Технологии</w:t>
      </w:r>
      <w:r w:rsidRPr="00B17E3A">
        <w:rPr>
          <w:spacing w:val="-6"/>
        </w:rPr>
        <w:t xml:space="preserve"> </w:t>
      </w:r>
      <w:r w:rsidRPr="00B17E3A">
        <w:t>обработки</w:t>
      </w:r>
      <w:r w:rsidRPr="00B17E3A">
        <w:rPr>
          <w:spacing w:val="-8"/>
        </w:rPr>
        <w:t xml:space="preserve"> </w:t>
      </w:r>
      <w:r w:rsidRPr="00B17E3A">
        <w:t>пищевых</w:t>
      </w:r>
      <w:r w:rsidRPr="00B17E3A">
        <w:rPr>
          <w:spacing w:val="-7"/>
        </w:rPr>
        <w:t xml:space="preserve"> </w:t>
      </w:r>
      <w:r w:rsidRPr="00B17E3A">
        <w:t>продуктов». Модуль «Робототехника».</w:t>
      </w:r>
    </w:p>
    <w:p w:rsidR="00A7755E" w:rsidRPr="00B17E3A" w:rsidRDefault="008660E2" w:rsidP="00B17E3A">
      <w:pPr>
        <w:pStyle w:val="a3"/>
        <w:ind w:left="839"/>
        <w:jc w:val="left"/>
      </w:pPr>
      <w:r w:rsidRPr="00B17E3A">
        <w:rPr>
          <w:spacing w:val="-2"/>
        </w:rPr>
        <w:t>класс.</w:t>
      </w:r>
    </w:p>
    <w:p w:rsidR="00A7755E" w:rsidRPr="00B17E3A" w:rsidRDefault="008660E2" w:rsidP="00B17E3A">
      <w:pPr>
        <w:pStyle w:val="a3"/>
        <w:ind w:left="839"/>
        <w:jc w:val="left"/>
      </w:pPr>
      <w:r w:rsidRPr="00B17E3A">
        <w:t>Автоматизация</w:t>
      </w:r>
      <w:r w:rsidRPr="00B17E3A">
        <w:rPr>
          <w:spacing w:val="-3"/>
        </w:rPr>
        <w:t xml:space="preserve"> </w:t>
      </w:r>
      <w:r w:rsidRPr="00B17E3A">
        <w:t>и</w:t>
      </w:r>
      <w:r w:rsidRPr="00B17E3A">
        <w:rPr>
          <w:spacing w:val="-3"/>
        </w:rPr>
        <w:t xml:space="preserve"> </w:t>
      </w:r>
      <w:r w:rsidRPr="00B17E3A">
        <w:t>роботизация.</w:t>
      </w:r>
      <w:r w:rsidRPr="00B17E3A">
        <w:rPr>
          <w:spacing w:val="-2"/>
        </w:rPr>
        <w:t xml:space="preserve"> </w:t>
      </w:r>
      <w:r w:rsidRPr="00B17E3A">
        <w:t>Принципы</w:t>
      </w:r>
      <w:r w:rsidRPr="00B17E3A">
        <w:rPr>
          <w:spacing w:val="-3"/>
        </w:rPr>
        <w:t xml:space="preserve"> </w:t>
      </w:r>
      <w:r w:rsidRPr="00B17E3A">
        <w:t>работы</w:t>
      </w:r>
      <w:r w:rsidRPr="00B17E3A">
        <w:rPr>
          <w:spacing w:val="-2"/>
        </w:rPr>
        <w:t xml:space="preserve"> робота.</w:t>
      </w:r>
    </w:p>
    <w:p w:rsidR="00A7755E" w:rsidRPr="00B17E3A" w:rsidRDefault="008660E2" w:rsidP="00B17E3A">
      <w:pPr>
        <w:pStyle w:val="a3"/>
        <w:ind w:left="839" w:right="1691"/>
        <w:jc w:val="left"/>
      </w:pPr>
      <w:r w:rsidRPr="00B17E3A">
        <w:t>Классификация</w:t>
      </w:r>
      <w:r w:rsidRPr="00B17E3A">
        <w:rPr>
          <w:spacing w:val="-4"/>
        </w:rPr>
        <w:t xml:space="preserve"> </w:t>
      </w:r>
      <w:r w:rsidRPr="00B17E3A">
        <w:t>современных</w:t>
      </w:r>
      <w:r w:rsidRPr="00B17E3A">
        <w:rPr>
          <w:spacing w:val="-3"/>
        </w:rPr>
        <w:t xml:space="preserve"> </w:t>
      </w:r>
      <w:r w:rsidRPr="00B17E3A">
        <w:t>роботов.</w:t>
      </w:r>
      <w:r w:rsidRPr="00B17E3A">
        <w:rPr>
          <w:spacing w:val="-4"/>
        </w:rPr>
        <w:t xml:space="preserve"> </w:t>
      </w:r>
      <w:r w:rsidRPr="00B17E3A">
        <w:t>Виды</w:t>
      </w:r>
      <w:r w:rsidRPr="00B17E3A">
        <w:rPr>
          <w:spacing w:val="-4"/>
        </w:rPr>
        <w:t xml:space="preserve"> </w:t>
      </w:r>
      <w:r w:rsidRPr="00B17E3A">
        <w:t>роботов,</w:t>
      </w:r>
      <w:r w:rsidRPr="00B17E3A">
        <w:rPr>
          <w:spacing w:val="-4"/>
        </w:rPr>
        <w:t xml:space="preserve"> </w:t>
      </w:r>
      <w:r w:rsidRPr="00B17E3A">
        <w:t>их</w:t>
      </w:r>
      <w:r w:rsidRPr="00B17E3A">
        <w:rPr>
          <w:spacing w:val="-2"/>
        </w:rPr>
        <w:t xml:space="preserve"> </w:t>
      </w:r>
      <w:r w:rsidRPr="00B17E3A">
        <w:t>функции</w:t>
      </w:r>
      <w:r w:rsidRPr="00B17E3A">
        <w:rPr>
          <w:spacing w:val="-6"/>
        </w:rPr>
        <w:t xml:space="preserve"> </w:t>
      </w:r>
      <w:r w:rsidRPr="00B17E3A">
        <w:t>и</w:t>
      </w:r>
      <w:r w:rsidRPr="00B17E3A">
        <w:rPr>
          <w:spacing w:val="-4"/>
        </w:rPr>
        <w:t xml:space="preserve"> </w:t>
      </w:r>
      <w:r w:rsidRPr="00B17E3A">
        <w:t>назначение. Взаимосвязь конструкции робота и выполняемой им функции.</w:t>
      </w:r>
    </w:p>
    <w:p w:rsidR="00A7755E" w:rsidRPr="00B17E3A" w:rsidRDefault="008660E2" w:rsidP="00B17E3A">
      <w:pPr>
        <w:pStyle w:val="a3"/>
        <w:ind w:left="839"/>
        <w:jc w:val="left"/>
      </w:pPr>
      <w:r w:rsidRPr="00B17E3A">
        <w:t>Робототехнический</w:t>
      </w:r>
      <w:r w:rsidRPr="00B17E3A">
        <w:rPr>
          <w:spacing w:val="-7"/>
        </w:rPr>
        <w:t xml:space="preserve"> </w:t>
      </w:r>
      <w:r w:rsidRPr="00B17E3A">
        <w:t>конструктор</w:t>
      </w:r>
      <w:r w:rsidRPr="00B17E3A">
        <w:rPr>
          <w:spacing w:val="-5"/>
        </w:rPr>
        <w:t xml:space="preserve"> </w:t>
      </w:r>
      <w:r w:rsidRPr="00B17E3A">
        <w:t>и</w:t>
      </w:r>
      <w:r w:rsidRPr="00B17E3A">
        <w:rPr>
          <w:spacing w:val="-4"/>
        </w:rPr>
        <w:t xml:space="preserve"> </w:t>
      </w:r>
      <w:r w:rsidRPr="00B17E3A">
        <w:rPr>
          <w:spacing w:val="-2"/>
        </w:rPr>
        <w:t>комплектующие.</w:t>
      </w:r>
    </w:p>
    <w:p w:rsidR="00A7755E" w:rsidRPr="00B17E3A" w:rsidRDefault="008660E2" w:rsidP="00B17E3A">
      <w:pPr>
        <w:pStyle w:val="a3"/>
        <w:ind w:left="839" w:right="3097"/>
        <w:jc w:val="left"/>
      </w:pPr>
      <w:r w:rsidRPr="00B17E3A">
        <w:t>Чтение</w:t>
      </w:r>
      <w:r w:rsidRPr="00B17E3A">
        <w:rPr>
          <w:spacing w:val="-6"/>
        </w:rPr>
        <w:t xml:space="preserve"> </w:t>
      </w:r>
      <w:r w:rsidRPr="00B17E3A">
        <w:t>схем.</w:t>
      </w:r>
      <w:r w:rsidRPr="00B17E3A">
        <w:rPr>
          <w:spacing w:val="-5"/>
        </w:rPr>
        <w:t xml:space="preserve"> </w:t>
      </w:r>
      <w:r w:rsidRPr="00B17E3A">
        <w:t>Сборка</w:t>
      </w:r>
      <w:r w:rsidRPr="00B17E3A">
        <w:rPr>
          <w:spacing w:val="-6"/>
        </w:rPr>
        <w:t xml:space="preserve"> </w:t>
      </w:r>
      <w:r w:rsidRPr="00B17E3A">
        <w:t>роботизированной</w:t>
      </w:r>
      <w:r w:rsidRPr="00B17E3A">
        <w:rPr>
          <w:spacing w:val="-5"/>
        </w:rPr>
        <w:t xml:space="preserve"> </w:t>
      </w:r>
      <w:r w:rsidRPr="00B17E3A">
        <w:t>конструкции</w:t>
      </w:r>
      <w:r w:rsidRPr="00B17E3A">
        <w:rPr>
          <w:spacing w:val="-5"/>
        </w:rPr>
        <w:t xml:space="preserve"> </w:t>
      </w:r>
      <w:r w:rsidRPr="00B17E3A">
        <w:t>по</w:t>
      </w:r>
      <w:r w:rsidRPr="00B17E3A">
        <w:rPr>
          <w:spacing w:val="-5"/>
        </w:rPr>
        <w:t xml:space="preserve"> </w:t>
      </w:r>
      <w:r w:rsidRPr="00B17E3A">
        <w:t>готовой</w:t>
      </w:r>
      <w:r w:rsidRPr="00B17E3A">
        <w:rPr>
          <w:spacing w:val="-5"/>
        </w:rPr>
        <w:t xml:space="preserve"> </w:t>
      </w:r>
      <w:r w:rsidRPr="00B17E3A">
        <w:t>схеме. Базовые принципы программирования.</w:t>
      </w:r>
    </w:p>
    <w:p w:rsidR="00A7755E" w:rsidRPr="00B17E3A" w:rsidRDefault="008660E2" w:rsidP="00B17E3A">
      <w:pPr>
        <w:pStyle w:val="a3"/>
        <w:ind w:left="860" w:right="2370"/>
        <w:jc w:val="left"/>
      </w:pPr>
      <w:r w:rsidRPr="00B17E3A">
        <w:t>Визуальный</w:t>
      </w:r>
      <w:r w:rsidRPr="00B17E3A">
        <w:rPr>
          <w:spacing w:val="-6"/>
        </w:rPr>
        <w:t xml:space="preserve"> </w:t>
      </w:r>
      <w:r w:rsidRPr="00B17E3A">
        <w:t>язык</w:t>
      </w:r>
      <w:r w:rsidRPr="00B17E3A">
        <w:rPr>
          <w:spacing w:val="-6"/>
        </w:rPr>
        <w:t xml:space="preserve"> </w:t>
      </w:r>
      <w:r w:rsidRPr="00B17E3A">
        <w:t>для</w:t>
      </w:r>
      <w:r w:rsidRPr="00B17E3A">
        <w:rPr>
          <w:spacing w:val="-8"/>
        </w:rPr>
        <w:t xml:space="preserve"> </w:t>
      </w:r>
      <w:r w:rsidRPr="00B17E3A">
        <w:t>программирования</w:t>
      </w:r>
      <w:r w:rsidRPr="00B17E3A">
        <w:rPr>
          <w:spacing w:val="-6"/>
        </w:rPr>
        <w:t xml:space="preserve"> </w:t>
      </w:r>
      <w:r w:rsidRPr="00B17E3A">
        <w:t>простых</w:t>
      </w:r>
      <w:r w:rsidRPr="00B17E3A">
        <w:rPr>
          <w:spacing w:val="-4"/>
        </w:rPr>
        <w:t xml:space="preserve"> </w:t>
      </w:r>
      <w:r w:rsidRPr="00B17E3A">
        <w:t>робототехнических</w:t>
      </w:r>
      <w:r w:rsidRPr="00B17E3A">
        <w:rPr>
          <w:spacing w:val="-6"/>
        </w:rPr>
        <w:t xml:space="preserve"> </w:t>
      </w:r>
      <w:r w:rsidRPr="00B17E3A">
        <w:t xml:space="preserve">систем. </w:t>
      </w:r>
      <w:r w:rsidRPr="00B17E3A">
        <w:rPr>
          <w:spacing w:val="-2"/>
        </w:rPr>
        <w:t>класс.</w:t>
      </w:r>
    </w:p>
    <w:p w:rsidR="00A7755E" w:rsidRPr="00B17E3A" w:rsidRDefault="008660E2" w:rsidP="00B17E3A">
      <w:pPr>
        <w:pStyle w:val="a3"/>
        <w:ind w:left="860" w:right="1691"/>
        <w:jc w:val="left"/>
      </w:pPr>
      <w:r w:rsidRPr="00B17E3A">
        <w:t>Мобильная</w:t>
      </w:r>
      <w:r w:rsidRPr="00B17E3A">
        <w:rPr>
          <w:spacing w:val="-8"/>
        </w:rPr>
        <w:t xml:space="preserve"> </w:t>
      </w:r>
      <w:r w:rsidRPr="00B17E3A">
        <w:t>робототехника.</w:t>
      </w:r>
      <w:r w:rsidRPr="00B17E3A">
        <w:rPr>
          <w:spacing w:val="-8"/>
        </w:rPr>
        <w:t xml:space="preserve"> </w:t>
      </w:r>
      <w:r w:rsidRPr="00B17E3A">
        <w:t>Организация</w:t>
      </w:r>
      <w:r w:rsidRPr="00B17E3A">
        <w:rPr>
          <w:spacing w:val="-8"/>
        </w:rPr>
        <w:t xml:space="preserve"> </w:t>
      </w:r>
      <w:r w:rsidRPr="00B17E3A">
        <w:t>перемещения</w:t>
      </w:r>
      <w:r w:rsidRPr="00B17E3A">
        <w:rPr>
          <w:spacing w:val="-8"/>
        </w:rPr>
        <w:t xml:space="preserve"> </w:t>
      </w:r>
      <w:r w:rsidRPr="00B17E3A">
        <w:t>робототехнических</w:t>
      </w:r>
      <w:r w:rsidRPr="00B17E3A">
        <w:rPr>
          <w:spacing w:val="-5"/>
        </w:rPr>
        <w:t xml:space="preserve"> </w:t>
      </w:r>
      <w:r w:rsidRPr="00B17E3A">
        <w:t>устройств. Транспортные роботы. Назначение, особенности.</w:t>
      </w:r>
    </w:p>
    <w:p w:rsidR="00A7755E" w:rsidRPr="00B17E3A" w:rsidRDefault="008660E2" w:rsidP="00B17E3A">
      <w:pPr>
        <w:pStyle w:val="a3"/>
        <w:ind w:left="860"/>
        <w:jc w:val="left"/>
      </w:pPr>
      <w:r w:rsidRPr="00B17E3A">
        <w:t>Знакомство</w:t>
      </w:r>
      <w:r w:rsidRPr="00B17E3A">
        <w:rPr>
          <w:spacing w:val="-4"/>
        </w:rPr>
        <w:t xml:space="preserve"> </w:t>
      </w:r>
      <w:r w:rsidRPr="00B17E3A">
        <w:t>с</w:t>
      </w:r>
      <w:r w:rsidRPr="00B17E3A">
        <w:rPr>
          <w:spacing w:val="-3"/>
        </w:rPr>
        <w:t xml:space="preserve"> </w:t>
      </w:r>
      <w:r w:rsidRPr="00B17E3A">
        <w:t>контроллером,</w:t>
      </w:r>
      <w:r w:rsidRPr="00B17E3A">
        <w:rPr>
          <w:spacing w:val="-3"/>
        </w:rPr>
        <w:t xml:space="preserve"> </w:t>
      </w:r>
      <w:r w:rsidRPr="00B17E3A">
        <w:t>моторами,</w:t>
      </w:r>
      <w:r w:rsidRPr="00B17E3A">
        <w:rPr>
          <w:spacing w:val="-3"/>
        </w:rPr>
        <w:t xml:space="preserve"> </w:t>
      </w:r>
      <w:r w:rsidRPr="00B17E3A">
        <w:rPr>
          <w:spacing w:val="-2"/>
        </w:rPr>
        <w:t>датчиками.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jc w:val="left"/>
      </w:pPr>
      <w:r w:rsidRPr="00B17E3A">
        <w:t>Сборка</w:t>
      </w:r>
      <w:r w:rsidRPr="00B17E3A">
        <w:rPr>
          <w:spacing w:val="-3"/>
        </w:rPr>
        <w:t xml:space="preserve"> </w:t>
      </w:r>
      <w:r w:rsidRPr="00B17E3A">
        <w:t>мобильного</w:t>
      </w:r>
      <w:r w:rsidRPr="00B17E3A">
        <w:rPr>
          <w:spacing w:val="-1"/>
        </w:rPr>
        <w:t xml:space="preserve"> </w:t>
      </w:r>
      <w:r w:rsidRPr="00B17E3A">
        <w:rPr>
          <w:spacing w:val="-2"/>
        </w:rPr>
        <w:t>робота.</w:t>
      </w:r>
    </w:p>
    <w:p w:rsidR="00A7755E" w:rsidRPr="00B17E3A" w:rsidRDefault="008660E2" w:rsidP="00B17E3A">
      <w:pPr>
        <w:pStyle w:val="a3"/>
        <w:ind w:left="860"/>
        <w:jc w:val="left"/>
      </w:pPr>
      <w:r w:rsidRPr="00B17E3A">
        <w:t>Принципы</w:t>
      </w:r>
      <w:r w:rsidRPr="00B17E3A">
        <w:rPr>
          <w:spacing w:val="-6"/>
        </w:rPr>
        <w:t xml:space="preserve"> </w:t>
      </w:r>
      <w:r w:rsidRPr="00B17E3A">
        <w:t>программирования</w:t>
      </w:r>
      <w:r w:rsidRPr="00B17E3A">
        <w:rPr>
          <w:spacing w:val="-6"/>
        </w:rPr>
        <w:t xml:space="preserve"> </w:t>
      </w:r>
      <w:r w:rsidRPr="00B17E3A">
        <w:t>мобильных</w:t>
      </w:r>
      <w:r w:rsidRPr="00B17E3A">
        <w:rPr>
          <w:spacing w:val="-4"/>
        </w:rPr>
        <w:t xml:space="preserve"> </w:t>
      </w:r>
      <w:r w:rsidRPr="00B17E3A">
        <w:rPr>
          <w:spacing w:val="-2"/>
        </w:rPr>
        <w:t>роботов.</w:t>
      </w:r>
    </w:p>
    <w:p w:rsidR="00A7755E" w:rsidRPr="00B17E3A" w:rsidRDefault="008660E2" w:rsidP="00B17E3A">
      <w:pPr>
        <w:pStyle w:val="a3"/>
        <w:ind w:firstLine="760"/>
        <w:jc w:val="left"/>
      </w:pPr>
      <w:r w:rsidRPr="00B17E3A">
        <w:t>Изучение</w:t>
      </w:r>
      <w:r w:rsidRPr="00B17E3A">
        <w:rPr>
          <w:spacing w:val="40"/>
        </w:rPr>
        <w:t xml:space="preserve"> </w:t>
      </w:r>
      <w:r w:rsidRPr="00B17E3A">
        <w:t>интерфейса</w:t>
      </w:r>
      <w:r w:rsidRPr="00B17E3A">
        <w:rPr>
          <w:spacing w:val="40"/>
        </w:rPr>
        <w:t xml:space="preserve"> </w:t>
      </w:r>
      <w:r w:rsidRPr="00B17E3A">
        <w:t>визуального</w:t>
      </w:r>
      <w:r w:rsidRPr="00B17E3A">
        <w:rPr>
          <w:spacing w:val="40"/>
        </w:rPr>
        <w:t xml:space="preserve"> </w:t>
      </w:r>
      <w:r w:rsidRPr="00B17E3A">
        <w:t>языка</w:t>
      </w:r>
      <w:r w:rsidRPr="00B17E3A">
        <w:rPr>
          <w:spacing w:val="40"/>
        </w:rPr>
        <w:t xml:space="preserve"> </w:t>
      </w:r>
      <w:r w:rsidRPr="00B17E3A">
        <w:t>программирования,</w:t>
      </w:r>
      <w:r w:rsidRPr="00B17E3A">
        <w:rPr>
          <w:spacing w:val="40"/>
        </w:rPr>
        <w:t xml:space="preserve"> </w:t>
      </w:r>
      <w:r w:rsidRPr="00B17E3A">
        <w:t>основные</w:t>
      </w:r>
      <w:r w:rsidRPr="00B17E3A">
        <w:rPr>
          <w:spacing w:val="40"/>
        </w:rPr>
        <w:t xml:space="preserve"> </w:t>
      </w:r>
      <w:r w:rsidRPr="00B17E3A">
        <w:t>инструменты</w:t>
      </w:r>
      <w:r w:rsidRPr="00B17E3A">
        <w:rPr>
          <w:spacing w:val="40"/>
        </w:rPr>
        <w:t xml:space="preserve"> </w:t>
      </w:r>
      <w:r w:rsidRPr="00B17E3A">
        <w:t>и</w:t>
      </w:r>
      <w:r w:rsidRPr="00B17E3A">
        <w:rPr>
          <w:spacing w:val="40"/>
        </w:rPr>
        <w:t xml:space="preserve"> </w:t>
      </w:r>
      <w:r w:rsidRPr="00B17E3A">
        <w:t>команды программирования роботов.</w:t>
      </w:r>
    </w:p>
    <w:p w:rsidR="00A7755E" w:rsidRPr="00B17E3A" w:rsidRDefault="008660E2" w:rsidP="00B17E3A">
      <w:pPr>
        <w:pStyle w:val="a3"/>
        <w:ind w:left="860" w:right="6624"/>
        <w:jc w:val="left"/>
      </w:pPr>
      <w:r w:rsidRPr="00B17E3A">
        <w:t>Учебный</w:t>
      </w:r>
      <w:r w:rsidRPr="00B17E3A">
        <w:rPr>
          <w:spacing w:val="-10"/>
        </w:rPr>
        <w:t xml:space="preserve"> </w:t>
      </w:r>
      <w:r w:rsidRPr="00B17E3A">
        <w:t>проект</w:t>
      </w:r>
      <w:r w:rsidRPr="00B17E3A">
        <w:rPr>
          <w:spacing w:val="-12"/>
        </w:rPr>
        <w:t xml:space="preserve"> </w:t>
      </w:r>
      <w:r w:rsidRPr="00B17E3A">
        <w:t>по</w:t>
      </w:r>
      <w:r w:rsidRPr="00B17E3A">
        <w:rPr>
          <w:spacing w:val="-10"/>
        </w:rPr>
        <w:t xml:space="preserve"> </w:t>
      </w:r>
      <w:r w:rsidRPr="00B17E3A">
        <w:t xml:space="preserve">робототехнике. </w:t>
      </w:r>
      <w:r w:rsidRPr="00B17E3A">
        <w:rPr>
          <w:spacing w:val="-2"/>
        </w:rPr>
        <w:t>класс.</w:t>
      </w:r>
    </w:p>
    <w:p w:rsidR="00A7755E" w:rsidRPr="00B17E3A" w:rsidRDefault="008660E2" w:rsidP="00B17E3A">
      <w:pPr>
        <w:pStyle w:val="a3"/>
        <w:tabs>
          <w:tab w:val="left" w:pos="3060"/>
          <w:tab w:val="left" w:pos="4552"/>
          <w:tab w:val="left" w:pos="4874"/>
          <w:tab w:val="left" w:pos="5644"/>
          <w:tab w:val="left" w:pos="7133"/>
          <w:tab w:val="left" w:pos="7932"/>
          <w:tab w:val="left" w:pos="10151"/>
        </w:tabs>
        <w:ind w:left="860" w:right="282"/>
        <w:jc w:val="left"/>
      </w:pPr>
      <w:r w:rsidRPr="00B17E3A">
        <w:t xml:space="preserve">Промышленные и бытовые роботы, их классификация, назначение, использование </w:t>
      </w:r>
      <w:r w:rsidRPr="00B17E3A">
        <w:rPr>
          <w:spacing w:val="-2"/>
        </w:rPr>
        <w:t>Программирование</w:t>
      </w:r>
      <w:r w:rsidRPr="00B17E3A">
        <w:tab/>
      </w:r>
      <w:r w:rsidRPr="00B17E3A">
        <w:rPr>
          <w:spacing w:val="-2"/>
        </w:rPr>
        <w:t>контроллера</w:t>
      </w:r>
      <w:r w:rsidRPr="00B17E3A">
        <w:tab/>
      </w:r>
      <w:r w:rsidRPr="00B17E3A">
        <w:rPr>
          <w:spacing w:val="-10"/>
        </w:rPr>
        <w:t>в</w:t>
      </w:r>
      <w:r w:rsidRPr="00B17E3A">
        <w:tab/>
      </w:r>
      <w:r w:rsidRPr="00B17E3A">
        <w:rPr>
          <w:spacing w:val="-4"/>
        </w:rPr>
        <w:t>среде</w:t>
      </w:r>
      <w:r w:rsidRPr="00B17E3A">
        <w:tab/>
      </w:r>
      <w:r w:rsidRPr="00B17E3A">
        <w:rPr>
          <w:spacing w:val="-2"/>
        </w:rPr>
        <w:t>конкретного</w:t>
      </w:r>
      <w:r w:rsidRPr="00B17E3A">
        <w:tab/>
      </w:r>
      <w:r w:rsidRPr="00B17E3A">
        <w:rPr>
          <w:spacing w:val="-2"/>
        </w:rPr>
        <w:t>языка</w:t>
      </w:r>
      <w:r w:rsidRPr="00B17E3A">
        <w:tab/>
      </w:r>
      <w:r w:rsidRPr="00B17E3A">
        <w:rPr>
          <w:spacing w:val="-2"/>
        </w:rPr>
        <w:t>программирования,</w:t>
      </w:r>
      <w:r w:rsidRPr="00B17E3A">
        <w:tab/>
      </w:r>
      <w:r w:rsidRPr="00B17E3A">
        <w:rPr>
          <w:spacing w:val="-2"/>
        </w:rPr>
        <w:t>основные</w:t>
      </w:r>
    </w:p>
    <w:p w:rsidR="00A7755E" w:rsidRPr="00B17E3A" w:rsidRDefault="008660E2" w:rsidP="00B17E3A">
      <w:pPr>
        <w:pStyle w:val="a3"/>
        <w:jc w:val="left"/>
      </w:pPr>
      <w:r w:rsidRPr="00B17E3A">
        <w:t>инструменты</w:t>
      </w:r>
      <w:r w:rsidRPr="00B17E3A">
        <w:rPr>
          <w:spacing w:val="-7"/>
        </w:rPr>
        <w:t xml:space="preserve"> </w:t>
      </w:r>
      <w:r w:rsidRPr="00B17E3A">
        <w:t>и</w:t>
      </w:r>
      <w:r w:rsidRPr="00B17E3A">
        <w:rPr>
          <w:spacing w:val="-3"/>
        </w:rPr>
        <w:t xml:space="preserve"> </w:t>
      </w:r>
      <w:r w:rsidRPr="00B17E3A">
        <w:t>команды</w:t>
      </w:r>
      <w:r w:rsidRPr="00B17E3A">
        <w:rPr>
          <w:spacing w:val="-4"/>
        </w:rPr>
        <w:t xml:space="preserve"> </w:t>
      </w:r>
      <w:r w:rsidRPr="00B17E3A">
        <w:t>программирования</w:t>
      </w:r>
      <w:r w:rsidRPr="00B17E3A">
        <w:rPr>
          <w:spacing w:val="-4"/>
        </w:rPr>
        <w:t xml:space="preserve"> </w:t>
      </w:r>
      <w:r w:rsidRPr="00B17E3A">
        <w:rPr>
          <w:spacing w:val="-2"/>
        </w:rPr>
        <w:t>роботов.</w:t>
      </w:r>
    </w:p>
    <w:p w:rsidR="00A7755E" w:rsidRPr="00B17E3A" w:rsidRDefault="008660E2" w:rsidP="00B17E3A">
      <w:pPr>
        <w:pStyle w:val="a3"/>
        <w:tabs>
          <w:tab w:val="left" w:pos="2248"/>
          <w:tab w:val="left" w:pos="2706"/>
          <w:tab w:val="left" w:pos="4081"/>
          <w:tab w:val="left" w:pos="4894"/>
          <w:tab w:val="left" w:pos="7070"/>
          <w:tab w:val="left" w:pos="8480"/>
          <w:tab w:val="left" w:pos="9881"/>
        </w:tabs>
        <w:ind w:right="283" w:firstLine="760"/>
        <w:jc w:val="left"/>
      </w:pPr>
      <w:r w:rsidRPr="00B17E3A">
        <w:rPr>
          <w:spacing w:val="-2"/>
        </w:rPr>
        <w:t>Реализация</w:t>
      </w:r>
      <w:r w:rsidRPr="00B17E3A">
        <w:tab/>
      </w:r>
      <w:r w:rsidRPr="00B17E3A">
        <w:rPr>
          <w:spacing w:val="-6"/>
        </w:rPr>
        <w:t>на</w:t>
      </w:r>
      <w:r w:rsidRPr="00B17E3A">
        <w:tab/>
      </w:r>
      <w:r w:rsidRPr="00B17E3A">
        <w:rPr>
          <w:spacing w:val="-2"/>
        </w:rPr>
        <w:t>выбранном</w:t>
      </w:r>
      <w:r w:rsidRPr="00B17E3A">
        <w:tab/>
      </w:r>
      <w:r w:rsidRPr="00B17E3A">
        <w:rPr>
          <w:spacing w:val="-2"/>
        </w:rPr>
        <w:t>языке</w:t>
      </w:r>
      <w:r w:rsidRPr="00B17E3A">
        <w:tab/>
      </w:r>
      <w:r w:rsidRPr="00B17E3A">
        <w:rPr>
          <w:spacing w:val="-2"/>
        </w:rPr>
        <w:t>программирования</w:t>
      </w:r>
      <w:r w:rsidRPr="00B17E3A">
        <w:tab/>
      </w:r>
      <w:r w:rsidRPr="00B17E3A">
        <w:rPr>
          <w:spacing w:val="-2"/>
        </w:rPr>
        <w:t>алгоритмов</w:t>
      </w:r>
      <w:r w:rsidRPr="00B17E3A">
        <w:tab/>
      </w:r>
      <w:r w:rsidRPr="00B17E3A">
        <w:rPr>
          <w:spacing w:val="-2"/>
        </w:rPr>
        <w:t>управления</w:t>
      </w:r>
      <w:r w:rsidRPr="00B17E3A">
        <w:tab/>
      </w:r>
      <w:r w:rsidRPr="00B17E3A">
        <w:rPr>
          <w:spacing w:val="-2"/>
        </w:rPr>
        <w:t xml:space="preserve">отдельными </w:t>
      </w:r>
      <w:r w:rsidRPr="00B17E3A">
        <w:t>компонентами и роботизированными системами.</w:t>
      </w:r>
    </w:p>
    <w:p w:rsidR="00A7755E" w:rsidRPr="00B17E3A" w:rsidRDefault="008660E2" w:rsidP="00B17E3A">
      <w:pPr>
        <w:pStyle w:val="a3"/>
        <w:ind w:left="860" w:right="1691"/>
        <w:jc w:val="left"/>
      </w:pPr>
      <w:r w:rsidRPr="00B17E3A">
        <w:t>Анализ</w:t>
      </w:r>
      <w:r w:rsidRPr="00B17E3A">
        <w:rPr>
          <w:spacing w:val="-5"/>
        </w:rPr>
        <w:t xml:space="preserve"> </w:t>
      </w:r>
      <w:r w:rsidRPr="00B17E3A">
        <w:t>и</w:t>
      </w:r>
      <w:r w:rsidRPr="00B17E3A">
        <w:rPr>
          <w:spacing w:val="-6"/>
        </w:rPr>
        <w:t xml:space="preserve"> </w:t>
      </w:r>
      <w:r w:rsidRPr="00B17E3A">
        <w:t>проверка</w:t>
      </w:r>
      <w:r w:rsidRPr="00B17E3A">
        <w:rPr>
          <w:spacing w:val="-6"/>
        </w:rPr>
        <w:t xml:space="preserve"> </w:t>
      </w:r>
      <w:r w:rsidRPr="00B17E3A">
        <w:t>на</w:t>
      </w:r>
      <w:r w:rsidRPr="00B17E3A">
        <w:rPr>
          <w:spacing w:val="-6"/>
        </w:rPr>
        <w:t xml:space="preserve"> </w:t>
      </w:r>
      <w:r w:rsidRPr="00B17E3A">
        <w:t>работоспособность,</w:t>
      </w:r>
      <w:r w:rsidRPr="00B17E3A">
        <w:rPr>
          <w:spacing w:val="-3"/>
        </w:rPr>
        <w:t xml:space="preserve"> </w:t>
      </w:r>
      <w:r w:rsidRPr="00B17E3A">
        <w:t>усовершенствование</w:t>
      </w:r>
      <w:r w:rsidRPr="00B17E3A">
        <w:rPr>
          <w:spacing w:val="-6"/>
        </w:rPr>
        <w:t xml:space="preserve"> </w:t>
      </w:r>
      <w:r w:rsidRPr="00B17E3A">
        <w:t>конструкции</w:t>
      </w:r>
      <w:r w:rsidRPr="00B17E3A">
        <w:rPr>
          <w:spacing w:val="-5"/>
        </w:rPr>
        <w:t xml:space="preserve"> </w:t>
      </w:r>
      <w:r w:rsidRPr="00B17E3A">
        <w:t>робота. Учебный проект по робототехнике.</w:t>
      </w:r>
    </w:p>
    <w:p w:rsidR="00A7755E" w:rsidRPr="00B17E3A" w:rsidRDefault="008660E2" w:rsidP="00B17E3A">
      <w:pPr>
        <w:pStyle w:val="a3"/>
        <w:ind w:left="860"/>
        <w:jc w:val="left"/>
      </w:pPr>
      <w:r w:rsidRPr="00B17E3A">
        <w:rPr>
          <w:spacing w:val="-2"/>
        </w:rPr>
        <w:t>класс.</w:t>
      </w:r>
    </w:p>
    <w:p w:rsidR="00A7755E" w:rsidRPr="00B17E3A" w:rsidRDefault="008660E2" w:rsidP="00B17E3A">
      <w:pPr>
        <w:pStyle w:val="a3"/>
        <w:ind w:left="860"/>
        <w:jc w:val="left"/>
      </w:pPr>
      <w:r w:rsidRPr="00B17E3A">
        <w:t>История</w:t>
      </w:r>
      <w:r w:rsidRPr="00B17E3A">
        <w:rPr>
          <w:spacing w:val="-8"/>
        </w:rPr>
        <w:t xml:space="preserve"> </w:t>
      </w:r>
      <w:r w:rsidRPr="00B17E3A">
        <w:t>развития</w:t>
      </w:r>
      <w:r w:rsidRPr="00B17E3A">
        <w:rPr>
          <w:spacing w:val="-5"/>
        </w:rPr>
        <w:t xml:space="preserve"> </w:t>
      </w:r>
      <w:r w:rsidRPr="00B17E3A">
        <w:t>беспилотного</w:t>
      </w:r>
      <w:r w:rsidRPr="00B17E3A">
        <w:rPr>
          <w:spacing w:val="-5"/>
        </w:rPr>
        <w:t xml:space="preserve"> </w:t>
      </w:r>
      <w:r w:rsidRPr="00B17E3A">
        <w:t>авиастроения,</w:t>
      </w:r>
      <w:r w:rsidRPr="00B17E3A">
        <w:rPr>
          <w:spacing w:val="-7"/>
        </w:rPr>
        <w:t xml:space="preserve"> </w:t>
      </w:r>
      <w:r w:rsidRPr="00B17E3A">
        <w:t>применение</w:t>
      </w:r>
      <w:r w:rsidRPr="00B17E3A">
        <w:rPr>
          <w:spacing w:val="-6"/>
        </w:rPr>
        <w:t xml:space="preserve"> </w:t>
      </w:r>
      <w:r w:rsidRPr="00B17E3A">
        <w:t>беспилотных</w:t>
      </w:r>
      <w:r w:rsidRPr="00B17E3A">
        <w:rPr>
          <w:spacing w:val="-3"/>
        </w:rPr>
        <w:t xml:space="preserve"> </w:t>
      </w:r>
      <w:r w:rsidRPr="00B17E3A">
        <w:t>воздушных</w:t>
      </w:r>
      <w:r w:rsidRPr="00B17E3A">
        <w:rPr>
          <w:spacing w:val="-4"/>
        </w:rPr>
        <w:t xml:space="preserve"> </w:t>
      </w:r>
      <w:r w:rsidRPr="00B17E3A">
        <w:rPr>
          <w:spacing w:val="-2"/>
        </w:rPr>
        <w:t>судов.</w:t>
      </w:r>
    </w:p>
    <w:p w:rsidR="00A7755E" w:rsidRPr="00B17E3A" w:rsidRDefault="008660E2" w:rsidP="00B17E3A">
      <w:pPr>
        <w:pStyle w:val="a3"/>
        <w:ind w:firstLine="760"/>
        <w:jc w:val="left"/>
      </w:pPr>
      <w:r w:rsidRPr="00B17E3A">
        <w:t>Принципы</w:t>
      </w:r>
      <w:r w:rsidRPr="00B17E3A">
        <w:rPr>
          <w:spacing w:val="80"/>
        </w:rPr>
        <w:t xml:space="preserve"> </w:t>
      </w:r>
      <w:r w:rsidRPr="00B17E3A">
        <w:t>работы</w:t>
      </w:r>
      <w:r w:rsidRPr="00B17E3A">
        <w:rPr>
          <w:spacing w:val="80"/>
        </w:rPr>
        <w:t xml:space="preserve"> </w:t>
      </w:r>
      <w:r w:rsidRPr="00B17E3A">
        <w:t>и</w:t>
      </w:r>
      <w:r w:rsidRPr="00B17E3A">
        <w:rPr>
          <w:spacing w:val="79"/>
        </w:rPr>
        <w:t xml:space="preserve"> </w:t>
      </w:r>
      <w:r w:rsidRPr="00B17E3A">
        <w:t>назначение</w:t>
      </w:r>
      <w:r w:rsidRPr="00B17E3A">
        <w:rPr>
          <w:spacing w:val="80"/>
        </w:rPr>
        <w:t xml:space="preserve"> </w:t>
      </w:r>
      <w:r w:rsidRPr="00B17E3A">
        <w:t>основных</w:t>
      </w:r>
      <w:r w:rsidRPr="00B17E3A">
        <w:rPr>
          <w:spacing w:val="80"/>
        </w:rPr>
        <w:t xml:space="preserve"> </w:t>
      </w:r>
      <w:r w:rsidRPr="00B17E3A">
        <w:t>блоков,</w:t>
      </w:r>
      <w:r w:rsidRPr="00B17E3A">
        <w:rPr>
          <w:spacing w:val="80"/>
        </w:rPr>
        <w:t xml:space="preserve"> </w:t>
      </w:r>
      <w:r w:rsidRPr="00B17E3A">
        <w:t>оптимальный</w:t>
      </w:r>
      <w:r w:rsidRPr="00B17E3A">
        <w:rPr>
          <w:spacing w:val="80"/>
        </w:rPr>
        <w:t xml:space="preserve"> </w:t>
      </w:r>
      <w:r w:rsidRPr="00B17E3A">
        <w:t>вариант</w:t>
      </w:r>
      <w:r w:rsidRPr="00B17E3A">
        <w:rPr>
          <w:spacing w:val="80"/>
        </w:rPr>
        <w:t xml:space="preserve"> </w:t>
      </w:r>
      <w:r w:rsidRPr="00B17E3A">
        <w:t>использования</w:t>
      </w:r>
      <w:r w:rsidRPr="00B17E3A">
        <w:rPr>
          <w:spacing w:val="80"/>
        </w:rPr>
        <w:t xml:space="preserve"> </w:t>
      </w:r>
      <w:r w:rsidRPr="00B17E3A">
        <w:t>при конструировании роботов.</w:t>
      </w:r>
    </w:p>
    <w:p w:rsidR="00A7755E" w:rsidRPr="00B17E3A" w:rsidRDefault="008660E2" w:rsidP="00B17E3A">
      <w:pPr>
        <w:pStyle w:val="a3"/>
        <w:ind w:left="860" w:right="283"/>
        <w:jc w:val="left"/>
      </w:pPr>
      <w:r w:rsidRPr="00B17E3A">
        <w:t>Основные</w:t>
      </w:r>
      <w:r w:rsidRPr="00B17E3A">
        <w:rPr>
          <w:spacing w:val="-6"/>
        </w:rPr>
        <w:t xml:space="preserve"> </w:t>
      </w:r>
      <w:r w:rsidRPr="00B17E3A">
        <w:t>принципы</w:t>
      </w:r>
      <w:r w:rsidRPr="00B17E3A">
        <w:rPr>
          <w:spacing w:val="-7"/>
        </w:rPr>
        <w:t xml:space="preserve"> </w:t>
      </w:r>
      <w:r w:rsidRPr="00B17E3A">
        <w:t>теории</w:t>
      </w:r>
      <w:r w:rsidRPr="00B17E3A">
        <w:rPr>
          <w:spacing w:val="-4"/>
        </w:rPr>
        <w:t xml:space="preserve"> </w:t>
      </w:r>
      <w:r w:rsidRPr="00B17E3A">
        <w:t>автоматического</w:t>
      </w:r>
      <w:r w:rsidRPr="00B17E3A">
        <w:rPr>
          <w:spacing w:val="-4"/>
        </w:rPr>
        <w:t xml:space="preserve"> </w:t>
      </w:r>
      <w:r w:rsidRPr="00B17E3A">
        <w:t>управления</w:t>
      </w:r>
      <w:r w:rsidRPr="00B17E3A">
        <w:rPr>
          <w:spacing w:val="-4"/>
        </w:rPr>
        <w:t xml:space="preserve"> </w:t>
      </w:r>
      <w:r w:rsidRPr="00B17E3A">
        <w:t>и</w:t>
      </w:r>
      <w:r w:rsidRPr="00B17E3A">
        <w:rPr>
          <w:spacing w:val="-4"/>
        </w:rPr>
        <w:t xml:space="preserve"> </w:t>
      </w:r>
      <w:r w:rsidRPr="00B17E3A">
        <w:t>регулирования.</w:t>
      </w:r>
      <w:r w:rsidRPr="00B17E3A">
        <w:rPr>
          <w:spacing w:val="-4"/>
        </w:rPr>
        <w:t xml:space="preserve"> </w:t>
      </w:r>
      <w:r w:rsidRPr="00B17E3A">
        <w:t>Обратная</w:t>
      </w:r>
      <w:r w:rsidRPr="00B17E3A">
        <w:rPr>
          <w:spacing w:val="-4"/>
        </w:rPr>
        <w:t xml:space="preserve"> </w:t>
      </w:r>
      <w:r w:rsidRPr="00B17E3A">
        <w:t>связь. Датчики, принципы и режимы работы, параметры, применение.</w:t>
      </w:r>
    </w:p>
    <w:p w:rsidR="00A7755E" w:rsidRPr="00B17E3A" w:rsidRDefault="008660E2" w:rsidP="00B17E3A">
      <w:pPr>
        <w:pStyle w:val="a3"/>
        <w:ind w:left="860" w:right="1691"/>
        <w:jc w:val="left"/>
      </w:pPr>
      <w:r w:rsidRPr="00B17E3A">
        <w:t>Отладка</w:t>
      </w:r>
      <w:r w:rsidRPr="00B17E3A">
        <w:rPr>
          <w:spacing w:val="-5"/>
        </w:rPr>
        <w:t xml:space="preserve"> </w:t>
      </w:r>
      <w:r w:rsidRPr="00B17E3A">
        <w:t>роботизированных</w:t>
      </w:r>
      <w:r w:rsidRPr="00B17E3A">
        <w:rPr>
          <w:spacing w:val="-6"/>
        </w:rPr>
        <w:t xml:space="preserve"> </w:t>
      </w:r>
      <w:r w:rsidRPr="00B17E3A">
        <w:t>конструкций</w:t>
      </w:r>
      <w:r w:rsidRPr="00B17E3A">
        <w:rPr>
          <w:spacing w:val="-5"/>
        </w:rPr>
        <w:t xml:space="preserve"> </w:t>
      </w:r>
      <w:r w:rsidRPr="00B17E3A">
        <w:t>в</w:t>
      </w:r>
      <w:r w:rsidRPr="00B17E3A">
        <w:rPr>
          <w:spacing w:val="-6"/>
        </w:rPr>
        <w:t xml:space="preserve"> </w:t>
      </w:r>
      <w:r w:rsidRPr="00B17E3A">
        <w:t>соответствии</w:t>
      </w:r>
      <w:r w:rsidRPr="00B17E3A">
        <w:rPr>
          <w:spacing w:val="-5"/>
        </w:rPr>
        <w:t xml:space="preserve"> </w:t>
      </w:r>
      <w:r w:rsidRPr="00B17E3A">
        <w:t>с</w:t>
      </w:r>
      <w:r w:rsidRPr="00B17E3A">
        <w:rPr>
          <w:spacing w:val="-6"/>
        </w:rPr>
        <w:t xml:space="preserve"> </w:t>
      </w:r>
      <w:r w:rsidRPr="00B17E3A">
        <w:t>поставленными</w:t>
      </w:r>
      <w:r w:rsidRPr="00B17E3A">
        <w:rPr>
          <w:spacing w:val="-5"/>
        </w:rPr>
        <w:t xml:space="preserve"> </w:t>
      </w:r>
      <w:r w:rsidRPr="00B17E3A">
        <w:t>задачами. Беспроводное управление роботом.</w:t>
      </w:r>
    </w:p>
    <w:p w:rsidR="00A7755E" w:rsidRPr="00B17E3A" w:rsidRDefault="008660E2" w:rsidP="00B17E3A">
      <w:pPr>
        <w:pStyle w:val="a3"/>
        <w:ind w:right="283" w:firstLine="760"/>
        <w:jc w:val="left"/>
      </w:pPr>
      <w:r w:rsidRPr="00B17E3A">
        <w:t>Программирование роботов в среде конкретного языка программирования, основные инструменты и команды программирования роботов.</w:t>
      </w:r>
    </w:p>
    <w:p w:rsidR="00A7755E" w:rsidRPr="00B17E3A" w:rsidRDefault="008660E2" w:rsidP="00B17E3A">
      <w:pPr>
        <w:pStyle w:val="a3"/>
        <w:ind w:left="860" w:right="2842"/>
        <w:jc w:val="left"/>
      </w:pPr>
      <w:r w:rsidRPr="00B17E3A">
        <w:t>Учебный</w:t>
      </w:r>
      <w:r w:rsidRPr="00B17E3A">
        <w:rPr>
          <w:spacing w:val="-3"/>
        </w:rPr>
        <w:t xml:space="preserve"> </w:t>
      </w:r>
      <w:r w:rsidRPr="00B17E3A">
        <w:t>проект</w:t>
      </w:r>
      <w:r w:rsidRPr="00B17E3A">
        <w:rPr>
          <w:spacing w:val="-5"/>
        </w:rPr>
        <w:t xml:space="preserve"> </w:t>
      </w:r>
      <w:r w:rsidRPr="00B17E3A">
        <w:t>по</w:t>
      </w:r>
      <w:r w:rsidRPr="00B17E3A">
        <w:rPr>
          <w:spacing w:val="-3"/>
        </w:rPr>
        <w:t xml:space="preserve"> </w:t>
      </w:r>
      <w:r w:rsidRPr="00B17E3A">
        <w:t>робототехнике</w:t>
      </w:r>
      <w:r w:rsidRPr="00B17E3A">
        <w:rPr>
          <w:spacing w:val="-4"/>
        </w:rPr>
        <w:t xml:space="preserve"> </w:t>
      </w:r>
      <w:r w:rsidRPr="00B17E3A">
        <w:t>(одна</w:t>
      </w:r>
      <w:r w:rsidRPr="00B17E3A">
        <w:rPr>
          <w:spacing w:val="-4"/>
        </w:rPr>
        <w:t xml:space="preserve"> </w:t>
      </w:r>
      <w:r w:rsidRPr="00B17E3A">
        <w:t>из</w:t>
      </w:r>
      <w:r w:rsidRPr="00B17E3A">
        <w:rPr>
          <w:spacing w:val="-5"/>
        </w:rPr>
        <w:t xml:space="preserve"> </w:t>
      </w:r>
      <w:r w:rsidRPr="00B17E3A">
        <w:t>предложенных</w:t>
      </w:r>
      <w:r w:rsidRPr="00B17E3A">
        <w:rPr>
          <w:spacing w:val="-2"/>
        </w:rPr>
        <w:t xml:space="preserve"> </w:t>
      </w:r>
      <w:r w:rsidRPr="00B17E3A">
        <w:t>тем</w:t>
      </w:r>
      <w:r w:rsidRPr="00B17E3A">
        <w:rPr>
          <w:spacing w:val="-4"/>
        </w:rPr>
        <w:t xml:space="preserve"> </w:t>
      </w:r>
      <w:r w:rsidRPr="00B17E3A">
        <w:t>на</w:t>
      </w:r>
      <w:r w:rsidRPr="00B17E3A">
        <w:rPr>
          <w:spacing w:val="-4"/>
        </w:rPr>
        <w:t xml:space="preserve"> </w:t>
      </w:r>
      <w:r w:rsidRPr="00B17E3A">
        <w:t xml:space="preserve">выбор). </w:t>
      </w:r>
      <w:r w:rsidRPr="00B17E3A">
        <w:rPr>
          <w:spacing w:val="-2"/>
        </w:rPr>
        <w:t>класс.</w:t>
      </w:r>
    </w:p>
    <w:p w:rsidR="00A7755E" w:rsidRPr="00B17E3A" w:rsidRDefault="008660E2" w:rsidP="00B17E3A">
      <w:pPr>
        <w:pStyle w:val="a3"/>
        <w:ind w:left="860"/>
        <w:jc w:val="left"/>
      </w:pPr>
      <w:r w:rsidRPr="00B17E3A">
        <w:t>Робототехнические</w:t>
      </w:r>
      <w:r w:rsidRPr="00B17E3A">
        <w:rPr>
          <w:spacing w:val="-6"/>
        </w:rPr>
        <w:t xml:space="preserve"> </w:t>
      </w:r>
      <w:r w:rsidRPr="00B17E3A">
        <w:t>системы.</w:t>
      </w:r>
      <w:r w:rsidRPr="00B17E3A">
        <w:rPr>
          <w:spacing w:val="-5"/>
        </w:rPr>
        <w:t xml:space="preserve"> </w:t>
      </w:r>
      <w:r w:rsidRPr="00B17E3A">
        <w:t>Автоматизированные</w:t>
      </w:r>
      <w:r w:rsidRPr="00B17E3A">
        <w:rPr>
          <w:spacing w:val="-7"/>
        </w:rPr>
        <w:t xml:space="preserve"> </w:t>
      </w:r>
      <w:r w:rsidRPr="00B17E3A">
        <w:t>и</w:t>
      </w:r>
      <w:r w:rsidRPr="00B17E3A">
        <w:rPr>
          <w:spacing w:val="-5"/>
        </w:rPr>
        <w:t xml:space="preserve"> </w:t>
      </w:r>
      <w:r w:rsidRPr="00B17E3A">
        <w:t>роботизированные</w:t>
      </w:r>
      <w:r w:rsidRPr="00B17E3A">
        <w:rPr>
          <w:spacing w:val="-7"/>
        </w:rPr>
        <w:t xml:space="preserve"> </w:t>
      </w:r>
      <w:r w:rsidRPr="00B17E3A">
        <w:t>производственные</w:t>
      </w:r>
      <w:r w:rsidRPr="00B17E3A">
        <w:rPr>
          <w:spacing w:val="-7"/>
        </w:rPr>
        <w:t xml:space="preserve"> </w:t>
      </w:r>
      <w:r w:rsidRPr="00B17E3A">
        <w:t>линии. Система «Интернет вещей». Промышленный «Интернет вещей».</w:t>
      </w:r>
    </w:p>
    <w:p w:rsidR="00A7755E" w:rsidRPr="00B17E3A" w:rsidRDefault="008660E2" w:rsidP="00B17E3A">
      <w:pPr>
        <w:pStyle w:val="a3"/>
        <w:ind w:left="860"/>
        <w:jc w:val="left"/>
      </w:pPr>
      <w:r w:rsidRPr="00B17E3A">
        <w:t>Потребительский</w:t>
      </w:r>
      <w:r w:rsidRPr="00B17E3A">
        <w:rPr>
          <w:spacing w:val="-6"/>
        </w:rPr>
        <w:t xml:space="preserve"> </w:t>
      </w:r>
      <w:r w:rsidRPr="00B17E3A">
        <w:t>«Интернет</w:t>
      </w:r>
      <w:r w:rsidRPr="00B17E3A">
        <w:rPr>
          <w:spacing w:val="-7"/>
        </w:rPr>
        <w:t xml:space="preserve"> </w:t>
      </w:r>
      <w:r w:rsidRPr="00B17E3A">
        <w:t>вещей».</w:t>
      </w:r>
      <w:r w:rsidRPr="00B17E3A">
        <w:rPr>
          <w:spacing w:val="-4"/>
        </w:rPr>
        <w:t xml:space="preserve"> </w:t>
      </w:r>
      <w:r w:rsidRPr="00B17E3A">
        <w:t>Элементы</w:t>
      </w:r>
      <w:r w:rsidRPr="00B17E3A">
        <w:rPr>
          <w:spacing w:val="-3"/>
        </w:rPr>
        <w:t xml:space="preserve"> </w:t>
      </w:r>
      <w:r w:rsidRPr="00B17E3A">
        <w:t>«Умного</w:t>
      </w:r>
      <w:r w:rsidRPr="00B17E3A">
        <w:rPr>
          <w:spacing w:val="-6"/>
        </w:rPr>
        <w:t xml:space="preserve"> </w:t>
      </w:r>
      <w:r w:rsidRPr="00B17E3A">
        <w:rPr>
          <w:spacing w:val="-2"/>
        </w:rPr>
        <w:t>дома».</w:t>
      </w:r>
    </w:p>
    <w:p w:rsidR="00A7755E" w:rsidRPr="00B17E3A" w:rsidRDefault="008660E2" w:rsidP="00B17E3A">
      <w:pPr>
        <w:pStyle w:val="a3"/>
        <w:ind w:firstLine="760"/>
        <w:jc w:val="left"/>
      </w:pPr>
      <w:r w:rsidRPr="00B17E3A">
        <w:t>Конструирование</w:t>
      </w:r>
      <w:r w:rsidRPr="00B17E3A">
        <w:rPr>
          <w:spacing w:val="40"/>
        </w:rPr>
        <w:t xml:space="preserve"> </w:t>
      </w:r>
      <w:r w:rsidRPr="00B17E3A">
        <w:t>и</w:t>
      </w:r>
      <w:r w:rsidRPr="00B17E3A">
        <w:rPr>
          <w:spacing w:val="40"/>
        </w:rPr>
        <w:t xml:space="preserve"> </w:t>
      </w:r>
      <w:r w:rsidRPr="00B17E3A">
        <w:t>моделирование</w:t>
      </w:r>
      <w:r w:rsidRPr="00B17E3A">
        <w:rPr>
          <w:spacing w:val="40"/>
        </w:rPr>
        <w:t xml:space="preserve"> </w:t>
      </w:r>
      <w:r w:rsidRPr="00B17E3A">
        <w:t>с</w:t>
      </w:r>
      <w:r w:rsidRPr="00B17E3A">
        <w:rPr>
          <w:spacing w:val="40"/>
        </w:rPr>
        <w:t xml:space="preserve"> </w:t>
      </w:r>
      <w:r w:rsidRPr="00B17E3A">
        <w:t>использованием</w:t>
      </w:r>
      <w:r w:rsidRPr="00B17E3A">
        <w:rPr>
          <w:spacing w:val="40"/>
        </w:rPr>
        <w:t xml:space="preserve"> </w:t>
      </w:r>
      <w:r w:rsidRPr="00B17E3A">
        <w:t>автоматизированных</w:t>
      </w:r>
      <w:r w:rsidRPr="00B17E3A">
        <w:rPr>
          <w:spacing w:val="40"/>
        </w:rPr>
        <w:t xml:space="preserve"> </w:t>
      </w:r>
      <w:r w:rsidRPr="00B17E3A">
        <w:t>систем</w:t>
      </w:r>
      <w:r w:rsidRPr="00B17E3A">
        <w:rPr>
          <w:spacing w:val="40"/>
        </w:rPr>
        <w:t xml:space="preserve"> </w:t>
      </w:r>
      <w:r w:rsidRPr="00B17E3A">
        <w:t>с</w:t>
      </w:r>
      <w:r w:rsidRPr="00B17E3A">
        <w:rPr>
          <w:spacing w:val="40"/>
        </w:rPr>
        <w:t xml:space="preserve"> </w:t>
      </w:r>
      <w:r w:rsidRPr="00B17E3A">
        <w:t>обратной</w:t>
      </w:r>
      <w:r w:rsidRPr="00B17E3A">
        <w:rPr>
          <w:spacing w:val="40"/>
        </w:rPr>
        <w:t xml:space="preserve"> </w:t>
      </w:r>
      <w:r w:rsidRPr="00B17E3A">
        <w:rPr>
          <w:spacing w:val="-2"/>
        </w:rPr>
        <w:t>связью.</w:t>
      </w:r>
    </w:p>
    <w:p w:rsidR="00A7755E" w:rsidRPr="00B17E3A" w:rsidRDefault="008660E2" w:rsidP="00B17E3A">
      <w:pPr>
        <w:pStyle w:val="a3"/>
        <w:ind w:left="860" w:right="1691"/>
        <w:jc w:val="left"/>
      </w:pPr>
      <w:r w:rsidRPr="00B17E3A">
        <w:t>Составление</w:t>
      </w:r>
      <w:r w:rsidRPr="00B17E3A">
        <w:rPr>
          <w:spacing w:val="-6"/>
        </w:rPr>
        <w:t xml:space="preserve"> </w:t>
      </w:r>
      <w:r w:rsidRPr="00B17E3A">
        <w:t>алгоритмов</w:t>
      </w:r>
      <w:r w:rsidRPr="00B17E3A">
        <w:rPr>
          <w:spacing w:val="-6"/>
        </w:rPr>
        <w:t xml:space="preserve"> </w:t>
      </w:r>
      <w:r w:rsidRPr="00B17E3A">
        <w:t>и</w:t>
      </w:r>
      <w:r w:rsidRPr="00B17E3A">
        <w:rPr>
          <w:spacing w:val="-6"/>
        </w:rPr>
        <w:t xml:space="preserve"> </w:t>
      </w:r>
      <w:r w:rsidRPr="00B17E3A">
        <w:t>программ</w:t>
      </w:r>
      <w:r w:rsidRPr="00B17E3A">
        <w:rPr>
          <w:spacing w:val="-6"/>
        </w:rPr>
        <w:t xml:space="preserve"> </w:t>
      </w:r>
      <w:r w:rsidRPr="00B17E3A">
        <w:t>по</w:t>
      </w:r>
      <w:r w:rsidRPr="00B17E3A">
        <w:rPr>
          <w:spacing w:val="-3"/>
        </w:rPr>
        <w:t xml:space="preserve"> </w:t>
      </w:r>
      <w:r w:rsidRPr="00B17E3A">
        <w:t>управлению</w:t>
      </w:r>
      <w:r w:rsidRPr="00B17E3A">
        <w:rPr>
          <w:spacing w:val="-5"/>
        </w:rPr>
        <w:t xml:space="preserve"> </w:t>
      </w:r>
      <w:r w:rsidRPr="00B17E3A">
        <w:t>роботизированными</w:t>
      </w:r>
      <w:r w:rsidRPr="00B17E3A">
        <w:rPr>
          <w:spacing w:val="-5"/>
        </w:rPr>
        <w:t xml:space="preserve"> </w:t>
      </w:r>
      <w:r w:rsidRPr="00B17E3A">
        <w:t>системами. Протоколы связи.</w:t>
      </w:r>
    </w:p>
    <w:p w:rsidR="00A7755E" w:rsidRPr="00B17E3A" w:rsidRDefault="008660E2" w:rsidP="00B17E3A">
      <w:pPr>
        <w:pStyle w:val="a3"/>
        <w:ind w:left="860" w:right="2370"/>
        <w:jc w:val="left"/>
      </w:pPr>
      <w:r w:rsidRPr="00B17E3A">
        <w:t>Перспективы</w:t>
      </w:r>
      <w:r w:rsidRPr="00B17E3A">
        <w:rPr>
          <w:spacing w:val="-6"/>
        </w:rPr>
        <w:t xml:space="preserve"> </w:t>
      </w:r>
      <w:r w:rsidRPr="00B17E3A">
        <w:t>автоматизации</w:t>
      </w:r>
      <w:r w:rsidRPr="00B17E3A">
        <w:rPr>
          <w:spacing w:val="-5"/>
        </w:rPr>
        <w:t xml:space="preserve"> </w:t>
      </w:r>
      <w:r w:rsidRPr="00B17E3A">
        <w:t>и</w:t>
      </w:r>
      <w:r w:rsidRPr="00B17E3A">
        <w:rPr>
          <w:spacing w:val="-5"/>
        </w:rPr>
        <w:t xml:space="preserve"> </w:t>
      </w:r>
      <w:r w:rsidRPr="00B17E3A">
        <w:t>роботизации:</w:t>
      </w:r>
      <w:r w:rsidRPr="00B17E3A">
        <w:rPr>
          <w:spacing w:val="-5"/>
        </w:rPr>
        <w:t xml:space="preserve"> </w:t>
      </w:r>
      <w:r w:rsidRPr="00B17E3A">
        <w:t>возможности</w:t>
      </w:r>
      <w:r w:rsidRPr="00B17E3A">
        <w:rPr>
          <w:spacing w:val="-4"/>
        </w:rPr>
        <w:t xml:space="preserve"> </w:t>
      </w:r>
      <w:r w:rsidRPr="00B17E3A">
        <w:t>и</w:t>
      </w:r>
      <w:r w:rsidRPr="00B17E3A">
        <w:rPr>
          <w:spacing w:val="-5"/>
        </w:rPr>
        <w:t xml:space="preserve"> </w:t>
      </w:r>
      <w:r w:rsidRPr="00B17E3A">
        <w:t>ограничения. Профессии в области робототехники.</w:t>
      </w:r>
    </w:p>
    <w:p w:rsidR="00A7755E" w:rsidRPr="00B17E3A" w:rsidRDefault="008660E2" w:rsidP="00B17E3A">
      <w:pPr>
        <w:pStyle w:val="a3"/>
        <w:ind w:left="860"/>
        <w:jc w:val="left"/>
      </w:pPr>
      <w:r w:rsidRPr="00B17E3A">
        <w:t>Научно-практический</w:t>
      </w:r>
      <w:r w:rsidRPr="00B17E3A">
        <w:rPr>
          <w:spacing w:val="-4"/>
        </w:rPr>
        <w:t xml:space="preserve"> </w:t>
      </w:r>
      <w:r w:rsidRPr="00B17E3A">
        <w:t>проект</w:t>
      </w:r>
      <w:r w:rsidRPr="00B17E3A">
        <w:rPr>
          <w:spacing w:val="-3"/>
        </w:rPr>
        <w:t xml:space="preserve"> </w:t>
      </w:r>
      <w:r w:rsidRPr="00B17E3A">
        <w:t>по</w:t>
      </w:r>
      <w:r w:rsidRPr="00B17E3A">
        <w:rPr>
          <w:spacing w:val="-3"/>
        </w:rPr>
        <w:t xml:space="preserve"> </w:t>
      </w:r>
      <w:r w:rsidRPr="00B17E3A">
        <w:rPr>
          <w:spacing w:val="-2"/>
        </w:rPr>
        <w:t>робототехнике.</w:t>
      </w:r>
    </w:p>
    <w:p w:rsidR="00A7755E" w:rsidRPr="00B17E3A" w:rsidRDefault="008660E2" w:rsidP="00B17E3A">
      <w:pPr>
        <w:pStyle w:val="a3"/>
        <w:ind w:left="860" w:right="3295"/>
        <w:jc w:val="left"/>
      </w:pPr>
      <w:r w:rsidRPr="00B17E3A">
        <w:t>Модуль</w:t>
      </w:r>
      <w:r w:rsidRPr="00B17E3A">
        <w:rPr>
          <w:spacing w:val="-9"/>
        </w:rPr>
        <w:t xml:space="preserve"> </w:t>
      </w:r>
      <w:r w:rsidRPr="00B17E3A">
        <w:t>«ЗБ-моделирование,</w:t>
      </w:r>
      <w:r w:rsidRPr="00B17E3A">
        <w:rPr>
          <w:spacing w:val="-13"/>
        </w:rPr>
        <w:t xml:space="preserve"> </w:t>
      </w:r>
      <w:r w:rsidRPr="00B17E3A">
        <w:t>прототипирование,</w:t>
      </w:r>
      <w:r w:rsidRPr="00B17E3A">
        <w:rPr>
          <w:spacing w:val="-13"/>
        </w:rPr>
        <w:t xml:space="preserve"> </w:t>
      </w:r>
      <w:r w:rsidRPr="00B17E3A">
        <w:t xml:space="preserve">макетирование». </w:t>
      </w:r>
      <w:r w:rsidRPr="00B17E3A">
        <w:rPr>
          <w:spacing w:val="-2"/>
        </w:rPr>
        <w:t>класс.</w:t>
      </w:r>
    </w:p>
    <w:p w:rsidR="00A7755E" w:rsidRPr="00B17E3A" w:rsidRDefault="008660E2" w:rsidP="00B17E3A">
      <w:pPr>
        <w:pStyle w:val="a3"/>
        <w:ind w:firstLine="760"/>
        <w:jc w:val="left"/>
      </w:pPr>
      <w:r w:rsidRPr="00B17E3A">
        <w:t>Виды</w:t>
      </w:r>
      <w:r w:rsidRPr="00B17E3A">
        <w:rPr>
          <w:spacing w:val="40"/>
        </w:rPr>
        <w:t xml:space="preserve"> </w:t>
      </w:r>
      <w:r w:rsidRPr="00B17E3A">
        <w:t>и</w:t>
      </w:r>
      <w:r w:rsidRPr="00B17E3A">
        <w:rPr>
          <w:spacing w:val="40"/>
        </w:rPr>
        <w:t xml:space="preserve"> </w:t>
      </w:r>
      <w:r w:rsidRPr="00B17E3A">
        <w:t>свойства,</w:t>
      </w:r>
      <w:r w:rsidRPr="00B17E3A">
        <w:rPr>
          <w:spacing w:val="40"/>
        </w:rPr>
        <w:t xml:space="preserve"> </w:t>
      </w:r>
      <w:r w:rsidRPr="00B17E3A">
        <w:t>назначение</w:t>
      </w:r>
      <w:r w:rsidRPr="00B17E3A">
        <w:rPr>
          <w:spacing w:val="40"/>
        </w:rPr>
        <w:t xml:space="preserve"> </w:t>
      </w:r>
      <w:r w:rsidRPr="00B17E3A">
        <w:t>моделей.</w:t>
      </w:r>
      <w:r w:rsidRPr="00B17E3A">
        <w:rPr>
          <w:spacing w:val="40"/>
        </w:rPr>
        <w:t xml:space="preserve"> </w:t>
      </w:r>
      <w:r w:rsidRPr="00B17E3A">
        <w:t>Соответствие</w:t>
      </w:r>
      <w:r w:rsidRPr="00B17E3A">
        <w:rPr>
          <w:spacing w:val="40"/>
        </w:rPr>
        <w:t xml:space="preserve"> </w:t>
      </w:r>
      <w:r w:rsidRPr="00B17E3A">
        <w:t>модели</w:t>
      </w:r>
      <w:r w:rsidRPr="00B17E3A">
        <w:rPr>
          <w:spacing w:val="40"/>
        </w:rPr>
        <w:t xml:space="preserve"> </w:t>
      </w:r>
      <w:r w:rsidRPr="00B17E3A">
        <w:t>моделируемому</w:t>
      </w:r>
      <w:r w:rsidRPr="00B17E3A">
        <w:rPr>
          <w:spacing w:val="40"/>
        </w:rPr>
        <w:t xml:space="preserve"> </w:t>
      </w:r>
      <w:r w:rsidRPr="00B17E3A">
        <w:t>объекту</w:t>
      </w:r>
      <w:r w:rsidRPr="00B17E3A">
        <w:rPr>
          <w:spacing w:val="40"/>
        </w:rPr>
        <w:t xml:space="preserve"> </w:t>
      </w:r>
      <w:r w:rsidRPr="00B17E3A">
        <w:t>и</w:t>
      </w:r>
      <w:r w:rsidRPr="00B17E3A">
        <w:rPr>
          <w:spacing w:val="40"/>
        </w:rPr>
        <w:t xml:space="preserve"> </w:t>
      </w:r>
      <w:r w:rsidRPr="00B17E3A">
        <w:t xml:space="preserve">целям </w:t>
      </w:r>
      <w:r w:rsidRPr="00B17E3A">
        <w:rPr>
          <w:spacing w:val="-2"/>
        </w:rPr>
        <w:t>моделирования.</w:t>
      </w:r>
    </w:p>
    <w:p w:rsidR="00A7755E" w:rsidRPr="00B17E3A" w:rsidRDefault="008660E2" w:rsidP="00B17E3A">
      <w:pPr>
        <w:pStyle w:val="a3"/>
        <w:tabs>
          <w:tab w:val="left" w:pos="1963"/>
          <w:tab w:val="left" w:pos="2314"/>
          <w:tab w:val="left" w:pos="4165"/>
          <w:tab w:val="left" w:pos="4961"/>
          <w:tab w:val="left" w:pos="6074"/>
          <w:tab w:val="left" w:pos="7470"/>
          <w:tab w:val="left" w:pos="7830"/>
          <w:tab w:val="left" w:pos="9422"/>
          <w:tab w:val="left" w:pos="10005"/>
        </w:tabs>
        <w:ind w:right="279" w:firstLine="760"/>
        <w:jc w:val="left"/>
      </w:pPr>
      <w:r w:rsidRPr="00B17E3A">
        <w:rPr>
          <w:spacing w:val="-2"/>
        </w:rPr>
        <w:t>Понятие</w:t>
      </w:r>
      <w:r w:rsidRPr="00B17E3A">
        <w:tab/>
      </w:r>
      <w:r w:rsidRPr="00B17E3A">
        <w:rPr>
          <w:spacing w:val="-10"/>
        </w:rPr>
        <w:t>о</w:t>
      </w:r>
      <w:r w:rsidRPr="00B17E3A">
        <w:tab/>
      </w:r>
      <w:r w:rsidRPr="00B17E3A">
        <w:rPr>
          <w:spacing w:val="-2"/>
        </w:rPr>
        <w:t>макетировании.</w:t>
      </w:r>
      <w:r w:rsidRPr="00B17E3A">
        <w:tab/>
      </w:r>
      <w:r w:rsidRPr="00B17E3A">
        <w:rPr>
          <w:spacing w:val="-4"/>
        </w:rPr>
        <w:t>Типы</w:t>
      </w:r>
      <w:r w:rsidRPr="00B17E3A">
        <w:tab/>
      </w:r>
      <w:r w:rsidRPr="00B17E3A">
        <w:rPr>
          <w:spacing w:val="-2"/>
        </w:rPr>
        <w:t>макетов.</w:t>
      </w:r>
      <w:r w:rsidRPr="00B17E3A">
        <w:tab/>
      </w:r>
      <w:r w:rsidRPr="00B17E3A">
        <w:rPr>
          <w:spacing w:val="-2"/>
        </w:rPr>
        <w:t>Материалы</w:t>
      </w:r>
      <w:r w:rsidRPr="00B17E3A">
        <w:tab/>
      </w:r>
      <w:r w:rsidRPr="00B17E3A">
        <w:rPr>
          <w:spacing w:val="-10"/>
        </w:rPr>
        <w:t>и</w:t>
      </w:r>
      <w:r w:rsidRPr="00B17E3A">
        <w:tab/>
      </w:r>
      <w:r w:rsidRPr="00B17E3A">
        <w:rPr>
          <w:spacing w:val="-2"/>
        </w:rPr>
        <w:t>инструменты</w:t>
      </w:r>
      <w:r w:rsidRPr="00B17E3A">
        <w:tab/>
      </w:r>
      <w:r w:rsidRPr="00B17E3A">
        <w:rPr>
          <w:spacing w:val="-4"/>
        </w:rPr>
        <w:t>для</w:t>
      </w:r>
      <w:r w:rsidRPr="00B17E3A">
        <w:tab/>
      </w:r>
      <w:r w:rsidRPr="00B17E3A">
        <w:rPr>
          <w:spacing w:val="-2"/>
        </w:rPr>
        <w:t xml:space="preserve">бумажного </w:t>
      </w:r>
      <w:r w:rsidRPr="00B17E3A">
        <w:t>макетирования. Выполнение развёртки, сборка деталей макета. Разработка графической документации.</w:t>
      </w:r>
    </w:p>
    <w:p w:rsidR="00A7755E" w:rsidRPr="00B17E3A" w:rsidRDefault="008660E2" w:rsidP="00B17E3A">
      <w:pPr>
        <w:pStyle w:val="a3"/>
        <w:ind w:left="860"/>
        <w:jc w:val="left"/>
      </w:pPr>
      <w:r w:rsidRPr="00B17E3A">
        <w:t>Создание</w:t>
      </w:r>
      <w:r w:rsidRPr="00B17E3A">
        <w:rPr>
          <w:spacing w:val="-8"/>
        </w:rPr>
        <w:t xml:space="preserve"> </w:t>
      </w:r>
      <w:r w:rsidRPr="00B17E3A">
        <w:t>объёмных</w:t>
      </w:r>
      <w:r w:rsidRPr="00B17E3A">
        <w:rPr>
          <w:spacing w:val="-2"/>
        </w:rPr>
        <w:t xml:space="preserve"> </w:t>
      </w:r>
      <w:r w:rsidRPr="00B17E3A">
        <w:t>моделей</w:t>
      </w:r>
      <w:r w:rsidRPr="00B17E3A">
        <w:rPr>
          <w:spacing w:val="-4"/>
        </w:rPr>
        <w:t xml:space="preserve"> </w:t>
      </w:r>
      <w:r w:rsidRPr="00B17E3A">
        <w:t>с</w:t>
      </w:r>
      <w:r w:rsidRPr="00B17E3A">
        <w:rPr>
          <w:spacing w:val="-6"/>
        </w:rPr>
        <w:t xml:space="preserve"> </w:t>
      </w:r>
      <w:r w:rsidRPr="00B17E3A">
        <w:t>помощью</w:t>
      </w:r>
      <w:r w:rsidRPr="00B17E3A">
        <w:rPr>
          <w:spacing w:val="-4"/>
        </w:rPr>
        <w:t xml:space="preserve"> </w:t>
      </w:r>
      <w:r w:rsidRPr="00B17E3A">
        <w:t>компьютерных</w:t>
      </w:r>
      <w:r w:rsidRPr="00B17E3A">
        <w:rPr>
          <w:spacing w:val="-2"/>
        </w:rPr>
        <w:t xml:space="preserve"> программ.</w:t>
      </w:r>
    </w:p>
    <w:p w:rsidR="00A7755E" w:rsidRPr="00B17E3A" w:rsidRDefault="008660E2" w:rsidP="00B17E3A">
      <w:pPr>
        <w:pStyle w:val="a3"/>
        <w:ind w:firstLine="760"/>
        <w:jc w:val="left"/>
      </w:pPr>
      <w:r w:rsidRPr="00B17E3A">
        <w:t>Программы</w:t>
      </w:r>
      <w:r w:rsidRPr="00B17E3A">
        <w:rPr>
          <w:spacing w:val="40"/>
        </w:rPr>
        <w:t xml:space="preserve"> </w:t>
      </w:r>
      <w:r w:rsidRPr="00B17E3A">
        <w:t>для</w:t>
      </w:r>
      <w:r w:rsidRPr="00B17E3A">
        <w:rPr>
          <w:spacing w:val="40"/>
        </w:rPr>
        <w:t xml:space="preserve"> </w:t>
      </w:r>
      <w:r w:rsidRPr="00B17E3A">
        <w:t>просмотра</w:t>
      </w:r>
      <w:r w:rsidRPr="00B17E3A">
        <w:rPr>
          <w:spacing w:val="40"/>
        </w:rPr>
        <w:t xml:space="preserve"> </w:t>
      </w:r>
      <w:r w:rsidRPr="00B17E3A">
        <w:t>на</w:t>
      </w:r>
      <w:r w:rsidRPr="00B17E3A">
        <w:rPr>
          <w:spacing w:val="40"/>
        </w:rPr>
        <w:t xml:space="preserve"> </w:t>
      </w:r>
      <w:r w:rsidRPr="00B17E3A">
        <w:t>экране</w:t>
      </w:r>
      <w:r w:rsidRPr="00B17E3A">
        <w:rPr>
          <w:spacing w:val="40"/>
        </w:rPr>
        <w:t xml:space="preserve"> </w:t>
      </w:r>
      <w:r w:rsidRPr="00B17E3A">
        <w:t>компьютера</w:t>
      </w:r>
      <w:r w:rsidRPr="00B17E3A">
        <w:rPr>
          <w:spacing w:val="39"/>
        </w:rPr>
        <w:t xml:space="preserve"> </w:t>
      </w:r>
      <w:r w:rsidRPr="00B17E3A">
        <w:t>файлов</w:t>
      </w:r>
      <w:r w:rsidRPr="00B17E3A">
        <w:rPr>
          <w:spacing w:val="40"/>
        </w:rPr>
        <w:t xml:space="preserve"> </w:t>
      </w:r>
      <w:r w:rsidRPr="00B17E3A">
        <w:t>с</w:t>
      </w:r>
      <w:r w:rsidRPr="00B17E3A">
        <w:rPr>
          <w:spacing w:val="40"/>
        </w:rPr>
        <w:t xml:space="preserve"> </w:t>
      </w:r>
      <w:r w:rsidRPr="00B17E3A">
        <w:t>готовыми</w:t>
      </w:r>
      <w:r w:rsidRPr="00B17E3A">
        <w:rPr>
          <w:spacing w:val="40"/>
        </w:rPr>
        <w:t xml:space="preserve"> </w:t>
      </w:r>
      <w:r w:rsidRPr="00B17E3A">
        <w:t>цифровыми</w:t>
      </w:r>
      <w:r w:rsidRPr="00B17E3A">
        <w:rPr>
          <w:spacing w:val="40"/>
        </w:rPr>
        <w:t xml:space="preserve"> </w:t>
      </w:r>
      <w:r w:rsidRPr="00B17E3A">
        <w:t>трёхмерными моделями и последующей распечатки их развёрток.</w:t>
      </w:r>
    </w:p>
    <w:p w:rsidR="00A7755E" w:rsidRPr="00B17E3A" w:rsidRDefault="008660E2" w:rsidP="00B17E3A">
      <w:pPr>
        <w:pStyle w:val="a3"/>
        <w:ind w:firstLine="760"/>
        <w:jc w:val="left"/>
      </w:pPr>
      <w:r w:rsidRPr="00B17E3A">
        <w:t>Программа для редактирования готовых моделей и последующей их распечатки. Инструменты для редактирования моделей.</w:t>
      </w:r>
    </w:p>
    <w:p w:rsidR="00A7755E" w:rsidRPr="00B17E3A" w:rsidRDefault="008660E2" w:rsidP="00B17E3A">
      <w:pPr>
        <w:pStyle w:val="a3"/>
        <w:ind w:left="860"/>
        <w:jc w:val="left"/>
      </w:pPr>
      <w:r w:rsidRPr="00B17E3A">
        <w:rPr>
          <w:spacing w:val="-2"/>
        </w:rPr>
        <w:t>класс.</w:t>
      </w:r>
    </w:p>
    <w:p w:rsidR="00A7755E" w:rsidRPr="00B17E3A" w:rsidRDefault="008660E2" w:rsidP="00B17E3A">
      <w:pPr>
        <w:pStyle w:val="a3"/>
        <w:ind w:left="860"/>
        <w:jc w:val="left"/>
      </w:pPr>
      <w:r w:rsidRPr="00B17E3A">
        <w:t>3</w:t>
      </w:r>
      <w:r w:rsidRPr="00B17E3A">
        <w:rPr>
          <w:spacing w:val="-6"/>
        </w:rPr>
        <w:t xml:space="preserve"> </w:t>
      </w:r>
      <w:r w:rsidRPr="00B17E3A">
        <w:t>D-моделирование</w:t>
      </w:r>
      <w:r w:rsidRPr="00B17E3A">
        <w:rPr>
          <w:spacing w:val="-5"/>
        </w:rPr>
        <w:t xml:space="preserve"> </w:t>
      </w:r>
      <w:r w:rsidRPr="00B17E3A">
        <w:t>как</w:t>
      </w:r>
      <w:r w:rsidRPr="00B17E3A">
        <w:rPr>
          <w:spacing w:val="-4"/>
        </w:rPr>
        <w:t xml:space="preserve"> </w:t>
      </w:r>
      <w:r w:rsidRPr="00B17E3A">
        <w:t>технология</w:t>
      </w:r>
      <w:r w:rsidRPr="00B17E3A">
        <w:rPr>
          <w:spacing w:val="-4"/>
        </w:rPr>
        <w:t xml:space="preserve"> </w:t>
      </w:r>
      <w:r w:rsidRPr="00B17E3A">
        <w:t>создания</w:t>
      </w:r>
      <w:r w:rsidRPr="00B17E3A">
        <w:rPr>
          <w:spacing w:val="-4"/>
        </w:rPr>
        <w:t xml:space="preserve"> </w:t>
      </w:r>
      <w:r w:rsidRPr="00B17E3A">
        <w:t>визуальных</w:t>
      </w:r>
      <w:r w:rsidRPr="00B17E3A">
        <w:rPr>
          <w:spacing w:val="-3"/>
        </w:rPr>
        <w:t xml:space="preserve"> </w:t>
      </w:r>
      <w:r w:rsidRPr="00B17E3A">
        <w:rPr>
          <w:spacing w:val="-2"/>
        </w:rPr>
        <w:t>моделей.</w:t>
      </w:r>
    </w:p>
    <w:p w:rsidR="00A7755E" w:rsidRPr="00B17E3A" w:rsidRDefault="008660E2" w:rsidP="00B17E3A">
      <w:pPr>
        <w:pStyle w:val="a3"/>
        <w:ind w:firstLine="760"/>
        <w:jc w:val="left"/>
      </w:pPr>
      <w:r w:rsidRPr="00B17E3A">
        <w:t>Графические</w:t>
      </w:r>
      <w:r w:rsidRPr="00B17E3A">
        <w:rPr>
          <w:spacing w:val="40"/>
        </w:rPr>
        <w:t xml:space="preserve"> </w:t>
      </w:r>
      <w:r w:rsidRPr="00B17E3A">
        <w:t>примитивы</w:t>
      </w:r>
      <w:r w:rsidRPr="00B17E3A">
        <w:rPr>
          <w:spacing w:val="40"/>
        </w:rPr>
        <w:t xml:space="preserve"> </w:t>
      </w:r>
      <w:r w:rsidRPr="00B17E3A">
        <w:t>в</w:t>
      </w:r>
      <w:r w:rsidRPr="00B17E3A">
        <w:rPr>
          <w:spacing w:val="40"/>
        </w:rPr>
        <w:t xml:space="preserve"> </w:t>
      </w:r>
      <w:r w:rsidRPr="00B17E3A">
        <w:t>ЗВ-моделировании.</w:t>
      </w:r>
      <w:r w:rsidRPr="00B17E3A">
        <w:rPr>
          <w:spacing w:val="40"/>
        </w:rPr>
        <w:t xml:space="preserve"> </w:t>
      </w:r>
      <w:r w:rsidRPr="00B17E3A">
        <w:t>Куб</w:t>
      </w:r>
      <w:r w:rsidRPr="00B17E3A">
        <w:rPr>
          <w:spacing w:val="40"/>
        </w:rPr>
        <w:t xml:space="preserve"> </w:t>
      </w:r>
      <w:r w:rsidRPr="00B17E3A">
        <w:t>и</w:t>
      </w:r>
      <w:r w:rsidRPr="00B17E3A">
        <w:rPr>
          <w:spacing w:val="40"/>
        </w:rPr>
        <w:t xml:space="preserve"> </w:t>
      </w:r>
      <w:r w:rsidRPr="00B17E3A">
        <w:t>кубоид.</w:t>
      </w:r>
      <w:r w:rsidRPr="00B17E3A">
        <w:rPr>
          <w:spacing w:val="40"/>
        </w:rPr>
        <w:t xml:space="preserve"> </w:t>
      </w:r>
      <w:r w:rsidRPr="00B17E3A">
        <w:t>Шар</w:t>
      </w:r>
      <w:r w:rsidRPr="00B17E3A">
        <w:rPr>
          <w:spacing w:val="40"/>
        </w:rPr>
        <w:t xml:space="preserve"> </w:t>
      </w:r>
      <w:r w:rsidRPr="00B17E3A">
        <w:t>и</w:t>
      </w:r>
      <w:r w:rsidRPr="00B17E3A">
        <w:rPr>
          <w:spacing w:val="40"/>
        </w:rPr>
        <w:t xml:space="preserve"> </w:t>
      </w:r>
      <w:r w:rsidRPr="00B17E3A">
        <w:t>многогранник.</w:t>
      </w:r>
      <w:r w:rsidRPr="00B17E3A">
        <w:rPr>
          <w:spacing w:val="40"/>
        </w:rPr>
        <w:t xml:space="preserve"> </w:t>
      </w:r>
      <w:r w:rsidRPr="00B17E3A">
        <w:t>Цилиндр, призма, пирамида.</w:t>
      </w:r>
    </w:p>
    <w:p w:rsidR="00A7755E" w:rsidRPr="00B17E3A" w:rsidRDefault="008660E2" w:rsidP="00B17E3A">
      <w:pPr>
        <w:pStyle w:val="a3"/>
        <w:ind w:firstLine="760"/>
        <w:jc w:val="left"/>
      </w:pPr>
      <w:r w:rsidRPr="00B17E3A">
        <w:t>Операции</w:t>
      </w:r>
      <w:r w:rsidRPr="00B17E3A">
        <w:rPr>
          <w:spacing w:val="40"/>
        </w:rPr>
        <w:t xml:space="preserve"> </w:t>
      </w:r>
      <w:r w:rsidRPr="00B17E3A">
        <w:t>над</w:t>
      </w:r>
      <w:r w:rsidRPr="00B17E3A">
        <w:rPr>
          <w:spacing w:val="40"/>
        </w:rPr>
        <w:t xml:space="preserve"> </w:t>
      </w:r>
      <w:r w:rsidRPr="00B17E3A">
        <w:t>примитивами.</w:t>
      </w:r>
      <w:r w:rsidRPr="00B17E3A">
        <w:rPr>
          <w:spacing w:val="40"/>
        </w:rPr>
        <w:t xml:space="preserve"> </w:t>
      </w:r>
      <w:r w:rsidRPr="00B17E3A">
        <w:t>Поворот</w:t>
      </w:r>
      <w:r w:rsidRPr="00B17E3A">
        <w:rPr>
          <w:spacing w:val="40"/>
        </w:rPr>
        <w:t xml:space="preserve"> </w:t>
      </w:r>
      <w:r w:rsidRPr="00B17E3A">
        <w:t>тел</w:t>
      </w:r>
      <w:r w:rsidRPr="00B17E3A">
        <w:rPr>
          <w:spacing w:val="40"/>
        </w:rPr>
        <w:t xml:space="preserve"> </w:t>
      </w:r>
      <w:r w:rsidRPr="00B17E3A">
        <w:t>в</w:t>
      </w:r>
      <w:r w:rsidRPr="00B17E3A">
        <w:rPr>
          <w:spacing w:val="40"/>
        </w:rPr>
        <w:t xml:space="preserve"> </w:t>
      </w:r>
      <w:r w:rsidRPr="00B17E3A">
        <w:t>пространстве.</w:t>
      </w:r>
      <w:r w:rsidRPr="00B17E3A">
        <w:rPr>
          <w:spacing w:val="40"/>
        </w:rPr>
        <w:t xml:space="preserve"> </w:t>
      </w:r>
      <w:r w:rsidRPr="00B17E3A">
        <w:t>Масштабирование</w:t>
      </w:r>
      <w:r w:rsidRPr="00B17E3A">
        <w:rPr>
          <w:spacing w:val="40"/>
        </w:rPr>
        <w:t xml:space="preserve"> </w:t>
      </w:r>
      <w:r w:rsidRPr="00B17E3A">
        <w:t>тел.</w:t>
      </w:r>
      <w:r w:rsidRPr="00B17E3A">
        <w:rPr>
          <w:spacing w:val="40"/>
        </w:rPr>
        <w:t xml:space="preserve"> </w:t>
      </w:r>
      <w:r w:rsidRPr="00B17E3A">
        <w:t>Вычитание,</w:t>
      </w:r>
      <w:r w:rsidRPr="00B17E3A">
        <w:rPr>
          <w:spacing w:val="80"/>
        </w:rPr>
        <w:t xml:space="preserve"> </w:t>
      </w:r>
      <w:r w:rsidRPr="00B17E3A">
        <w:t>пересечение и объединение геометрических тел.</w:t>
      </w:r>
    </w:p>
    <w:p w:rsidR="00A7755E" w:rsidRPr="00B17E3A" w:rsidRDefault="008660E2" w:rsidP="00B17E3A">
      <w:pPr>
        <w:pStyle w:val="a3"/>
        <w:ind w:left="860" w:right="2370"/>
        <w:jc w:val="left"/>
      </w:pPr>
      <w:r w:rsidRPr="00B17E3A">
        <w:t>Понятие</w:t>
      </w:r>
      <w:r w:rsidRPr="00B17E3A">
        <w:rPr>
          <w:spacing w:val="-5"/>
        </w:rPr>
        <w:t xml:space="preserve"> </w:t>
      </w:r>
      <w:r w:rsidRPr="00B17E3A">
        <w:t>«прототипирование».</w:t>
      </w:r>
      <w:r w:rsidRPr="00B17E3A">
        <w:rPr>
          <w:spacing w:val="-6"/>
        </w:rPr>
        <w:t xml:space="preserve"> </w:t>
      </w:r>
      <w:r w:rsidRPr="00B17E3A">
        <w:t>Создание</w:t>
      </w:r>
      <w:r w:rsidRPr="00B17E3A">
        <w:rPr>
          <w:spacing w:val="-7"/>
        </w:rPr>
        <w:t xml:space="preserve"> </w:t>
      </w:r>
      <w:r w:rsidRPr="00B17E3A">
        <w:t>цифровой</w:t>
      </w:r>
      <w:r w:rsidRPr="00B17E3A">
        <w:rPr>
          <w:spacing w:val="-6"/>
        </w:rPr>
        <w:t xml:space="preserve"> </w:t>
      </w:r>
      <w:r w:rsidRPr="00B17E3A">
        <w:t>объёмной</w:t>
      </w:r>
      <w:r w:rsidRPr="00B17E3A">
        <w:rPr>
          <w:spacing w:val="-6"/>
        </w:rPr>
        <w:t xml:space="preserve"> </w:t>
      </w:r>
      <w:r w:rsidRPr="00B17E3A">
        <w:t>модели. Инструменты для создания цифровой объёмной модели.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jc w:val="left"/>
      </w:pPr>
      <w:r w:rsidRPr="00B17E3A">
        <w:rPr>
          <w:spacing w:val="-2"/>
        </w:rPr>
        <w:t>класс.</w:t>
      </w:r>
    </w:p>
    <w:p w:rsidR="00A7755E" w:rsidRPr="00B17E3A" w:rsidRDefault="008660E2" w:rsidP="00B17E3A">
      <w:pPr>
        <w:pStyle w:val="a3"/>
        <w:ind w:left="860" w:right="3097"/>
        <w:jc w:val="left"/>
      </w:pPr>
      <w:r w:rsidRPr="00B17E3A">
        <w:t>Моделирование</w:t>
      </w:r>
      <w:r w:rsidRPr="00B17E3A">
        <w:rPr>
          <w:spacing w:val="-7"/>
        </w:rPr>
        <w:t xml:space="preserve"> </w:t>
      </w:r>
      <w:r w:rsidRPr="00B17E3A">
        <w:t>сложных</w:t>
      </w:r>
      <w:r w:rsidRPr="00B17E3A">
        <w:rPr>
          <w:spacing w:val="-5"/>
        </w:rPr>
        <w:t xml:space="preserve"> </w:t>
      </w:r>
      <w:r w:rsidRPr="00B17E3A">
        <w:t>объектов.</w:t>
      </w:r>
      <w:r w:rsidRPr="00B17E3A">
        <w:rPr>
          <w:spacing w:val="-6"/>
        </w:rPr>
        <w:t xml:space="preserve"> </w:t>
      </w:r>
      <w:r w:rsidRPr="00B17E3A">
        <w:t>Рендеринг.</w:t>
      </w:r>
      <w:r w:rsidRPr="00B17E3A">
        <w:rPr>
          <w:spacing w:val="-6"/>
        </w:rPr>
        <w:t xml:space="preserve"> </w:t>
      </w:r>
      <w:r w:rsidRPr="00B17E3A">
        <w:t>Полигональная</w:t>
      </w:r>
      <w:r w:rsidRPr="00B17E3A">
        <w:rPr>
          <w:spacing w:val="-6"/>
        </w:rPr>
        <w:t xml:space="preserve"> </w:t>
      </w:r>
      <w:r w:rsidRPr="00B17E3A">
        <w:t>сетка. Понятие «аддитивные технологии».</w:t>
      </w:r>
    </w:p>
    <w:p w:rsidR="00A7755E" w:rsidRPr="00B17E3A" w:rsidRDefault="008660E2" w:rsidP="00B17E3A">
      <w:pPr>
        <w:pStyle w:val="a3"/>
        <w:ind w:left="860" w:right="2370"/>
        <w:jc w:val="left"/>
      </w:pPr>
      <w:r w:rsidRPr="00B17E3A">
        <w:t>Технологическое</w:t>
      </w:r>
      <w:r w:rsidRPr="00B17E3A">
        <w:rPr>
          <w:spacing w:val="-8"/>
        </w:rPr>
        <w:t xml:space="preserve"> </w:t>
      </w:r>
      <w:r w:rsidRPr="00B17E3A">
        <w:t>оборудование</w:t>
      </w:r>
      <w:r w:rsidRPr="00B17E3A">
        <w:rPr>
          <w:spacing w:val="-8"/>
        </w:rPr>
        <w:t xml:space="preserve"> </w:t>
      </w:r>
      <w:r w:rsidRPr="00B17E3A">
        <w:t>для</w:t>
      </w:r>
      <w:r w:rsidRPr="00B17E3A">
        <w:rPr>
          <w:spacing w:val="-7"/>
        </w:rPr>
        <w:t xml:space="preserve"> </w:t>
      </w:r>
      <w:r w:rsidRPr="00B17E3A">
        <w:t>аддитивных</w:t>
      </w:r>
      <w:r w:rsidRPr="00B17E3A">
        <w:rPr>
          <w:spacing w:val="-6"/>
        </w:rPr>
        <w:t xml:space="preserve"> </w:t>
      </w:r>
      <w:r w:rsidRPr="00B17E3A">
        <w:t>технологий:</w:t>
      </w:r>
      <w:r w:rsidRPr="00B17E3A">
        <w:rPr>
          <w:spacing w:val="-2"/>
        </w:rPr>
        <w:t xml:space="preserve"> </w:t>
      </w:r>
      <w:r w:rsidRPr="00B17E3A">
        <w:t>ЗБ-принтеры. Области применения трёхмерной печати. Сырьё для трёхмерной печати.</w:t>
      </w:r>
    </w:p>
    <w:p w:rsidR="00A7755E" w:rsidRPr="00B17E3A" w:rsidRDefault="008660E2" w:rsidP="00B17E3A">
      <w:pPr>
        <w:pStyle w:val="a3"/>
        <w:ind w:firstLine="760"/>
        <w:jc w:val="left"/>
      </w:pPr>
      <w:r w:rsidRPr="00B17E3A">
        <w:t>Этапы</w:t>
      </w:r>
      <w:r w:rsidRPr="00B17E3A">
        <w:rPr>
          <w:spacing w:val="40"/>
        </w:rPr>
        <w:t xml:space="preserve"> </w:t>
      </w:r>
      <w:r w:rsidRPr="00B17E3A">
        <w:t>аддитивного</w:t>
      </w:r>
      <w:r w:rsidRPr="00B17E3A">
        <w:rPr>
          <w:spacing w:val="40"/>
        </w:rPr>
        <w:t xml:space="preserve"> </w:t>
      </w:r>
      <w:r w:rsidRPr="00B17E3A">
        <w:t>производства.</w:t>
      </w:r>
      <w:r w:rsidRPr="00B17E3A">
        <w:rPr>
          <w:spacing w:val="40"/>
        </w:rPr>
        <w:t xml:space="preserve"> </w:t>
      </w:r>
      <w:r w:rsidRPr="00B17E3A">
        <w:t>Правила</w:t>
      </w:r>
      <w:r w:rsidRPr="00B17E3A">
        <w:rPr>
          <w:spacing w:val="40"/>
        </w:rPr>
        <w:t xml:space="preserve"> </w:t>
      </w:r>
      <w:r w:rsidRPr="00B17E3A">
        <w:t>безопасного</w:t>
      </w:r>
      <w:r w:rsidRPr="00B17E3A">
        <w:rPr>
          <w:spacing w:val="40"/>
        </w:rPr>
        <w:t xml:space="preserve"> </w:t>
      </w:r>
      <w:r w:rsidRPr="00B17E3A">
        <w:t>пользования</w:t>
      </w:r>
      <w:r w:rsidRPr="00B17E3A">
        <w:rPr>
          <w:spacing w:val="40"/>
        </w:rPr>
        <w:t xml:space="preserve"> </w:t>
      </w:r>
      <w:r w:rsidRPr="00B17E3A">
        <w:t>ЗВ-принтером.</w:t>
      </w:r>
      <w:r w:rsidRPr="00B17E3A">
        <w:rPr>
          <w:spacing w:val="40"/>
        </w:rPr>
        <w:t xml:space="preserve"> </w:t>
      </w:r>
      <w:r w:rsidRPr="00B17E3A">
        <w:t>Основные настройки для выполнения печати на ЗБ-принтере.</w:t>
      </w:r>
    </w:p>
    <w:p w:rsidR="00A7755E" w:rsidRPr="00B17E3A" w:rsidRDefault="008660E2" w:rsidP="00B17E3A">
      <w:pPr>
        <w:pStyle w:val="a3"/>
        <w:ind w:left="860" w:right="5728"/>
        <w:jc w:val="left"/>
      </w:pPr>
      <w:r w:rsidRPr="00B17E3A">
        <w:t>Подготовка</w:t>
      </w:r>
      <w:r w:rsidRPr="00B17E3A">
        <w:rPr>
          <w:spacing w:val="-8"/>
        </w:rPr>
        <w:t xml:space="preserve"> </w:t>
      </w:r>
      <w:r w:rsidRPr="00B17E3A">
        <w:t>к</w:t>
      </w:r>
      <w:r w:rsidRPr="00B17E3A">
        <w:rPr>
          <w:spacing w:val="-7"/>
        </w:rPr>
        <w:t xml:space="preserve"> </w:t>
      </w:r>
      <w:r w:rsidRPr="00B17E3A">
        <w:t>печати.</w:t>
      </w:r>
      <w:r w:rsidRPr="00B17E3A">
        <w:rPr>
          <w:spacing w:val="-7"/>
        </w:rPr>
        <w:t xml:space="preserve"> </w:t>
      </w:r>
      <w:r w:rsidRPr="00B17E3A">
        <w:t>Печать</w:t>
      </w:r>
      <w:r w:rsidRPr="00B17E3A">
        <w:rPr>
          <w:spacing w:val="-6"/>
        </w:rPr>
        <w:t xml:space="preserve"> </w:t>
      </w:r>
      <w:r w:rsidRPr="00B17E3A">
        <w:t>ЗБ-модели. Профессии, связанные с ЗБ-печатью.</w:t>
      </w:r>
    </w:p>
    <w:p w:rsidR="00A7755E" w:rsidRPr="00B17E3A" w:rsidRDefault="008660E2" w:rsidP="00B17E3A">
      <w:pPr>
        <w:pStyle w:val="a3"/>
        <w:ind w:left="860" w:right="5728"/>
        <w:jc w:val="left"/>
      </w:pPr>
      <w:r w:rsidRPr="00B17E3A">
        <w:t>Модуль</w:t>
      </w:r>
      <w:r w:rsidRPr="00B17E3A">
        <w:rPr>
          <w:spacing w:val="-9"/>
        </w:rPr>
        <w:t xml:space="preserve"> </w:t>
      </w:r>
      <w:r w:rsidRPr="00B17E3A">
        <w:t>«Компьютерная</w:t>
      </w:r>
      <w:r w:rsidRPr="00B17E3A">
        <w:rPr>
          <w:spacing w:val="-13"/>
        </w:rPr>
        <w:t xml:space="preserve"> </w:t>
      </w:r>
      <w:r w:rsidRPr="00B17E3A">
        <w:t>графика.</w:t>
      </w:r>
      <w:r w:rsidRPr="00B17E3A">
        <w:rPr>
          <w:spacing w:val="-13"/>
        </w:rPr>
        <w:t xml:space="preserve"> </w:t>
      </w:r>
      <w:r w:rsidRPr="00B17E3A">
        <w:t xml:space="preserve">Черчение». </w:t>
      </w:r>
      <w:r w:rsidRPr="00B17E3A">
        <w:rPr>
          <w:spacing w:val="-2"/>
        </w:rPr>
        <w:t>класс.</w:t>
      </w:r>
    </w:p>
    <w:p w:rsidR="00A7755E" w:rsidRPr="00B17E3A" w:rsidRDefault="008660E2" w:rsidP="00B17E3A">
      <w:pPr>
        <w:pStyle w:val="a3"/>
        <w:ind w:right="345" w:firstLine="760"/>
        <w:jc w:val="left"/>
      </w:pPr>
      <w:r w:rsidRPr="00B17E3A">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A7755E" w:rsidRPr="00B17E3A" w:rsidRDefault="008660E2" w:rsidP="00B17E3A">
      <w:pPr>
        <w:pStyle w:val="a3"/>
        <w:ind w:left="860"/>
        <w:jc w:val="left"/>
      </w:pPr>
      <w:r w:rsidRPr="00B17E3A">
        <w:t>Основы</w:t>
      </w:r>
      <w:r w:rsidRPr="00B17E3A">
        <w:rPr>
          <w:spacing w:val="-7"/>
        </w:rPr>
        <w:t xml:space="preserve"> </w:t>
      </w:r>
      <w:r w:rsidRPr="00B17E3A">
        <w:t>графической</w:t>
      </w:r>
      <w:r w:rsidRPr="00B17E3A">
        <w:rPr>
          <w:spacing w:val="-3"/>
        </w:rPr>
        <w:t xml:space="preserve"> </w:t>
      </w:r>
      <w:r w:rsidRPr="00B17E3A">
        <w:t>грамоты.</w:t>
      </w:r>
      <w:r w:rsidRPr="00B17E3A">
        <w:rPr>
          <w:spacing w:val="-3"/>
        </w:rPr>
        <w:t xml:space="preserve"> </w:t>
      </w:r>
      <w:r w:rsidRPr="00B17E3A">
        <w:t>Графические</w:t>
      </w:r>
      <w:r w:rsidRPr="00B17E3A">
        <w:rPr>
          <w:spacing w:val="-4"/>
        </w:rPr>
        <w:t xml:space="preserve"> </w:t>
      </w:r>
      <w:r w:rsidRPr="00B17E3A">
        <w:t>материалы</w:t>
      </w:r>
      <w:r w:rsidRPr="00B17E3A">
        <w:rPr>
          <w:spacing w:val="-3"/>
        </w:rPr>
        <w:t xml:space="preserve"> </w:t>
      </w:r>
      <w:r w:rsidRPr="00B17E3A">
        <w:t>и</w:t>
      </w:r>
      <w:r w:rsidRPr="00B17E3A">
        <w:rPr>
          <w:spacing w:val="-3"/>
        </w:rPr>
        <w:t xml:space="preserve"> </w:t>
      </w:r>
      <w:r w:rsidRPr="00B17E3A">
        <w:rPr>
          <w:spacing w:val="-2"/>
        </w:rPr>
        <w:t>инструменты.</w:t>
      </w:r>
    </w:p>
    <w:p w:rsidR="00A7755E" w:rsidRPr="00B17E3A" w:rsidRDefault="008660E2" w:rsidP="00B17E3A">
      <w:pPr>
        <w:pStyle w:val="a3"/>
        <w:ind w:firstLine="760"/>
        <w:jc w:val="left"/>
      </w:pPr>
      <w:r w:rsidRPr="00B17E3A">
        <w:t>Типы</w:t>
      </w:r>
      <w:r w:rsidRPr="00B17E3A">
        <w:rPr>
          <w:spacing w:val="80"/>
        </w:rPr>
        <w:t xml:space="preserve"> </w:t>
      </w:r>
      <w:r w:rsidRPr="00B17E3A">
        <w:t>графических</w:t>
      </w:r>
      <w:r w:rsidRPr="00B17E3A">
        <w:rPr>
          <w:spacing w:val="80"/>
        </w:rPr>
        <w:t xml:space="preserve"> </w:t>
      </w:r>
      <w:r w:rsidRPr="00B17E3A">
        <w:t>изображений</w:t>
      </w:r>
      <w:r w:rsidRPr="00B17E3A">
        <w:rPr>
          <w:spacing w:val="80"/>
        </w:rPr>
        <w:t xml:space="preserve"> </w:t>
      </w:r>
      <w:r w:rsidRPr="00B17E3A">
        <w:t>(рисунок,</w:t>
      </w:r>
      <w:r w:rsidRPr="00B17E3A">
        <w:rPr>
          <w:spacing w:val="80"/>
        </w:rPr>
        <w:t xml:space="preserve"> </w:t>
      </w:r>
      <w:r w:rsidRPr="00B17E3A">
        <w:t>диаграмма,</w:t>
      </w:r>
      <w:r w:rsidRPr="00B17E3A">
        <w:rPr>
          <w:spacing w:val="80"/>
        </w:rPr>
        <w:t xml:space="preserve"> </w:t>
      </w:r>
      <w:r w:rsidRPr="00B17E3A">
        <w:t>графики,</w:t>
      </w:r>
      <w:r w:rsidRPr="00B17E3A">
        <w:rPr>
          <w:spacing w:val="80"/>
        </w:rPr>
        <w:t xml:space="preserve"> </w:t>
      </w:r>
      <w:r w:rsidRPr="00B17E3A">
        <w:t>графы,</w:t>
      </w:r>
      <w:r w:rsidRPr="00B17E3A">
        <w:rPr>
          <w:spacing w:val="80"/>
        </w:rPr>
        <w:t xml:space="preserve"> </w:t>
      </w:r>
      <w:r w:rsidRPr="00B17E3A">
        <w:t>эскиз,</w:t>
      </w:r>
      <w:r w:rsidRPr="00B17E3A">
        <w:rPr>
          <w:spacing w:val="80"/>
        </w:rPr>
        <w:t xml:space="preserve"> </w:t>
      </w:r>
      <w:r w:rsidRPr="00B17E3A">
        <w:t>технический</w:t>
      </w:r>
      <w:r w:rsidRPr="00B17E3A">
        <w:rPr>
          <w:spacing w:val="40"/>
        </w:rPr>
        <w:t xml:space="preserve"> </w:t>
      </w:r>
      <w:r w:rsidRPr="00B17E3A">
        <w:t>рисунок, чертёж, схема, карта, пиктограмма и другое.).</w:t>
      </w:r>
    </w:p>
    <w:p w:rsidR="00A7755E" w:rsidRPr="00B17E3A" w:rsidRDefault="008660E2" w:rsidP="00B17E3A">
      <w:pPr>
        <w:pStyle w:val="a3"/>
        <w:ind w:left="860"/>
        <w:jc w:val="left"/>
      </w:pPr>
      <w:r w:rsidRPr="00B17E3A">
        <w:t>Основные</w:t>
      </w:r>
      <w:r w:rsidRPr="00B17E3A">
        <w:rPr>
          <w:spacing w:val="29"/>
        </w:rPr>
        <w:t xml:space="preserve"> </w:t>
      </w:r>
      <w:r w:rsidRPr="00B17E3A">
        <w:t>элементы</w:t>
      </w:r>
      <w:r w:rsidRPr="00B17E3A">
        <w:rPr>
          <w:spacing w:val="33"/>
        </w:rPr>
        <w:t xml:space="preserve"> </w:t>
      </w:r>
      <w:r w:rsidRPr="00B17E3A">
        <w:t>графических</w:t>
      </w:r>
      <w:r w:rsidRPr="00B17E3A">
        <w:rPr>
          <w:spacing w:val="33"/>
        </w:rPr>
        <w:t xml:space="preserve"> </w:t>
      </w:r>
      <w:r w:rsidRPr="00B17E3A">
        <w:t>изображений</w:t>
      </w:r>
      <w:r w:rsidRPr="00B17E3A">
        <w:rPr>
          <w:spacing w:val="33"/>
        </w:rPr>
        <w:t xml:space="preserve"> </w:t>
      </w:r>
      <w:r w:rsidRPr="00B17E3A">
        <w:t>(точка,</w:t>
      </w:r>
      <w:r w:rsidRPr="00B17E3A">
        <w:rPr>
          <w:spacing w:val="32"/>
        </w:rPr>
        <w:t xml:space="preserve"> </w:t>
      </w:r>
      <w:r w:rsidRPr="00B17E3A">
        <w:t>линия,</w:t>
      </w:r>
      <w:r w:rsidRPr="00B17E3A">
        <w:rPr>
          <w:spacing w:val="32"/>
        </w:rPr>
        <w:t xml:space="preserve"> </w:t>
      </w:r>
      <w:r w:rsidRPr="00B17E3A">
        <w:t>контур,</w:t>
      </w:r>
      <w:r w:rsidRPr="00B17E3A">
        <w:rPr>
          <w:spacing w:val="41"/>
        </w:rPr>
        <w:t xml:space="preserve"> </w:t>
      </w:r>
      <w:r w:rsidRPr="00B17E3A">
        <w:t>буквы</w:t>
      </w:r>
      <w:r w:rsidRPr="00B17E3A">
        <w:rPr>
          <w:spacing w:val="31"/>
        </w:rPr>
        <w:t xml:space="preserve"> </w:t>
      </w:r>
      <w:r w:rsidRPr="00B17E3A">
        <w:t>и</w:t>
      </w:r>
      <w:r w:rsidRPr="00B17E3A">
        <w:rPr>
          <w:spacing w:val="33"/>
        </w:rPr>
        <w:t xml:space="preserve"> </w:t>
      </w:r>
      <w:r w:rsidRPr="00B17E3A">
        <w:t>цифры,</w:t>
      </w:r>
      <w:r w:rsidRPr="00B17E3A">
        <w:rPr>
          <w:spacing w:val="36"/>
        </w:rPr>
        <w:t xml:space="preserve"> </w:t>
      </w:r>
      <w:r w:rsidRPr="00B17E3A">
        <w:rPr>
          <w:spacing w:val="-2"/>
        </w:rPr>
        <w:t>условные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t>знаки).</w:t>
      </w:r>
    </w:p>
    <w:p w:rsidR="00A7755E" w:rsidRPr="00B17E3A" w:rsidRDefault="008660E2" w:rsidP="00B17E3A">
      <w:pPr>
        <w:rPr>
          <w:sz w:val="24"/>
        </w:rPr>
      </w:pPr>
      <w:r w:rsidRPr="00B17E3A">
        <w:br w:type="column"/>
      </w:r>
    </w:p>
    <w:p w:rsidR="00A7755E" w:rsidRPr="00B17E3A" w:rsidRDefault="008660E2" w:rsidP="00B17E3A">
      <w:pPr>
        <w:pStyle w:val="a3"/>
        <w:ind w:left="3" w:right="142"/>
        <w:jc w:val="left"/>
      </w:pPr>
      <w:r w:rsidRPr="00B17E3A">
        <w:t>Правила</w:t>
      </w:r>
      <w:r w:rsidRPr="00B17E3A">
        <w:rPr>
          <w:spacing w:val="-5"/>
        </w:rPr>
        <w:t xml:space="preserve"> </w:t>
      </w:r>
      <w:r w:rsidRPr="00B17E3A">
        <w:t>построения</w:t>
      </w:r>
      <w:r w:rsidRPr="00B17E3A">
        <w:rPr>
          <w:spacing w:val="-4"/>
        </w:rPr>
        <w:t xml:space="preserve"> </w:t>
      </w:r>
      <w:r w:rsidRPr="00B17E3A">
        <w:t>чертежей</w:t>
      </w:r>
      <w:r w:rsidRPr="00B17E3A">
        <w:rPr>
          <w:spacing w:val="-4"/>
        </w:rPr>
        <w:t xml:space="preserve"> </w:t>
      </w:r>
      <w:r w:rsidRPr="00B17E3A">
        <w:t>(рамка,</w:t>
      </w:r>
      <w:r w:rsidRPr="00B17E3A">
        <w:rPr>
          <w:spacing w:val="-4"/>
        </w:rPr>
        <w:t xml:space="preserve"> </w:t>
      </w:r>
      <w:r w:rsidRPr="00B17E3A">
        <w:t>основная</w:t>
      </w:r>
      <w:r w:rsidRPr="00B17E3A">
        <w:rPr>
          <w:spacing w:val="-4"/>
        </w:rPr>
        <w:t xml:space="preserve"> </w:t>
      </w:r>
      <w:r w:rsidRPr="00B17E3A">
        <w:t>надпись,</w:t>
      </w:r>
      <w:r w:rsidRPr="00B17E3A">
        <w:rPr>
          <w:spacing w:val="-4"/>
        </w:rPr>
        <w:t xml:space="preserve"> </w:t>
      </w:r>
      <w:r w:rsidRPr="00B17E3A">
        <w:t>масштаб,</w:t>
      </w:r>
      <w:r w:rsidRPr="00B17E3A">
        <w:rPr>
          <w:spacing w:val="-4"/>
        </w:rPr>
        <w:t xml:space="preserve"> </w:t>
      </w:r>
      <w:r w:rsidRPr="00B17E3A">
        <w:t>виды,</w:t>
      </w:r>
      <w:r w:rsidRPr="00B17E3A">
        <w:rPr>
          <w:spacing w:val="-4"/>
        </w:rPr>
        <w:t xml:space="preserve"> </w:t>
      </w:r>
      <w:r w:rsidRPr="00B17E3A">
        <w:t>нанесение</w:t>
      </w:r>
      <w:r w:rsidRPr="00B17E3A">
        <w:rPr>
          <w:spacing w:val="-5"/>
        </w:rPr>
        <w:t xml:space="preserve"> </w:t>
      </w:r>
      <w:r w:rsidRPr="00B17E3A">
        <w:t>размеров). Чтение чертежа.</w:t>
      </w:r>
    </w:p>
    <w:p w:rsidR="00A7755E" w:rsidRPr="00B17E3A" w:rsidRDefault="008660E2" w:rsidP="00B17E3A">
      <w:pPr>
        <w:pStyle w:val="a3"/>
        <w:ind w:left="3"/>
        <w:jc w:val="left"/>
      </w:pPr>
      <w:r w:rsidRPr="00B17E3A">
        <w:rPr>
          <w:spacing w:val="-2"/>
        </w:rPr>
        <w:t>класс.</w:t>
      </w:r>
    </w:p>
    <w:p w:rsidR="00A7755E" w:rsidRPr="00B17E3A" w:rsidRDefault="008660E2" w:rsidP="00B17E3A">
      <w:pPr>
        <w:pStyle w:val="a3"/>
        <w:ind w:left="3"/>
        <w:jc w:val="left"/>
      </w:pPr>
      <w:r w:rsidRPr="00B17E3A">
        <w:t>Создание</w:t>
      </w:r>
      <w:r w:rsidRPr="00B17E3A">
        <w:rPr>
          <w:spacing w:val="-7"/>
        </w:rPr>
        <w:t xml:space="preserve"> </w:t>
      </w:r>
      <w:r w:rsidRPr="00B17E3A">
        <w:t>проектной</w:t>
      </w:r>
      <w:r w:rsidRPr="00B17E3A">
        <w:rPr>
          <w:spacing w:val="-2"/>
        </w:rPr>
        <w:t xml:space="preserve"> документации.</w:t>
      </w:r>
    </w:p>
    <w:p w:rsidR="00A7755E" w:rsidRPr="00B17E3A" w:rsidRDefault="008660E2" w:rsidP="00B17E3A">
      <w:pPr>
        <w:pStyle w:val="a3"/>
        <w:ind w:left="3"/>
        <w:jc w:val="left"/>
      </w:pPr>
      <w:r w:rsidRPr="00B17E3A">
        <w:t>Основы</w:t>
      </w:r>
      <w:r w:rsidRPr="00B17E3A">
        <w:rPr>
          <w:spacing w:val="-7"/>
        </w:rPr>
        <w:t xml:space="preserve"> </w:t>
      </w:r>
      <w:r w:rsidRPr="00B17E3A">
        <w:t>выполнения</w:t>
      </w:r>
      <w:r w:rsidRPr="00B17E3A">
        <w:rPr>
          <w:spacing w:val="-3"/>
        </w:rPr>
        <w:t xml:space="preserve"> </w:t>
      </w:r>
      <w:r w:rsidRPr="00B17E3A">
        <w:t>чертежей</w:t>
      </w:r>
      <w:r w:rsidRPr="00B17E3A">
        <w:rPr>
          <w:spacing w:val="-3"/>
        </w:rPr>
        <w:t xml:space="preserve"> </w:t>
      </w:r>
      <w:r w:rsidRPr="00B17E3A">
        <w:t>с</w:t>
      </w:r>
      <w:r w:rsidRPr="00B17E3A">
        <w:rPr>
          <w:spacing w:val="-4"/>
        </w:rPr>
        <w:t xml:space="preserve"> </w:t>
      </w:r>
      <w:r w:rsidRPr="00B17E3A">
        <w:t>использованием</w:t>
      </w:r>
      <w:r w:rsidRPr="00B17E3A">
        <w:rPr>
          <w:spacing w:val="-4"/>
        </w:rPr>
        <w:t xml:space="preserve"> </w:t>
      </w:r>
      <w:r w:rsidRPr="00B17E3A">
        <w:t>чертёжных</w:t>
      </w:r>
      <w:r w:rsidRPr="00B17E3A">
        <w:rPr>
          <w:spacing w:val="-2"/>
        </w:rPr>
        <w:t xml:space="preserve"> инструментов</w:t>
      </w:r>
    </w:p>
    <w:p w:rsidR="00A7755E" w:rsidRPr="00B17E3A" w:rsidRDefault="00A7755E" w:rsidP="00B17E3A">
      <w:pPr>
        <w:sectPr w:rsidR="00A7755E" w:rsidRPr="00B17E3A">
          <w:type w:val="continuous"/>
          <w:pgSz w:w="11930" w:h="16860"/>
          <w:pgMar w:top="1120" w:right="300" w:bottom="280" w:left="200" w:header="0" w:footer="552" w:gutter="0"/>
          <w:cols w:num="2" w:space="720" w:equalWidth="0">
            <w:col w:w="818" w:space="40"/>
            <w:col w:w="10572"/>
          </w:cols>
        </w:sectPr>
      </w:pPr>
    </w:p>
    <w:p w:rsidR="00A7755E" w:rsidRPr="00B17E3A" w:rsidRDefault="008660E2" w:rsidP="00B17E3A">
      <w:pPr>
        <w:pStyle w:val="a3"/>
        <w:jc w:val="left"/>
      </w:pPr>
      <w:r w:rsidRPr="00B17E3A">
        <w:t xml:space="preserve">и </w:t>
      </w:r>
      <w:r w:rsidRPr="00B17E3A">
        <w:rPr>
          <w:spacing w:val="-2"/>
        </w:rPr>
        <w:t>приспособлений.</w:t>
      </w:r>
    </w:p>
    <w:p w:rsidR="00A7755E" w:rsidRPr="00B17E3A" w:rsidRDefault="008660E2" w:rsidP="00B17E3A">
      <w:pPr>
        <w:pStyle w:val="a3"/>
        <w:ind w:left="839"/>
        <w:jc w:val="left"/>
      </w:pPr>
      <w:r w:rsidRPr="00B17E3A">
        <w:t>Стандарты</w:t>
      </w:r>
      <w:r w:rsidRPr="00B17E3A">
        <w:rPr>
          <w:spacing w:val="-3"/>
        </w:rPr>
        <w:t xml:space="preserve"> </w:t>
      </w:r>
      <w:r w:rsidRPr="00B17E3A">
        <w:rPr>
          <w:spacing w:val="-2"/>
        </w:rPr>
        <w:t>оформления.</w:t>
      </w:r>
    </w:p>
    <w:p w:rsidR="00A7755E" w:rsidRPr="00B17E3A" w:rsidRDefault="008660E2" w:rsidP="00B17E3A">
      <w:pPr>
        <w:pStyle w:val="a3"/>
        <w:ind w:left="839"/>
        <w:jc w:val="left"/>
      </w:pPr>
      <w:r w:rsidRPr="00B17E3A">
        <w:t>Понятие</w:t>
      </w:r>
      <w:r w:rsidRPr="00B17E3A">
        <w:rPr>
          <w:spacing w:val="-7"/>
        </w:rPr>
        <w:t xml:space="preserve"> </w:t>
      </w:r>
      <w:r w:rsidRPr="00B17E3A">
        <w:t>о</w:t>
      </w:r>
      <w:r w:rsidRPr="00B17E3A">
        <w:rPr>
          <w:spacing w:val="-3"/>
        </w:rPr>
        <w:t xml:space="preserve"> </w:t>
      </w:r>
      <w:r w:rsidRPr="00B17E3A">
        <w:t>графическом</w:t>
      </w:r>
      <w:r w:rsidRPr="00B17E3A">
        <w:rPr>
          <w:spacing w:val="-4"/>
        </w:rPr>
        <w:t xml:space="preserve"> </w:t>
      </w:r>
      <w:r w:rsidRPr="00B17E3A">
        <w:t>редакторе,</w:t>
      </w:r>
      <w:r w:rsidRPr="00B17E3A">
        <w:rPr>
          <w:spacing w:val="-3"/>
        </w:rPr>
        <w:t xml:space="preserve"> </w:t>
      </w:r>
      <w:r w:rsidRPr="00B17E3A">
        <w:t>компьютерной</w:t>
      </w:r>
      <w:r w:rsidRPr="00B17E3A">
        <w:rPr>
          <w:spacing w:val="-3"/>
        </w:rPr>
        <w:t xml:space="preserve"> </w:t>
      </w:r>
      <w:r w:rsidRPr="00B17E3A">
        <w:rPr>
          <w:spacing w:val="-2"/>
        </w:rPr>
        <w:t>графике.</w:t>
      </w:r>
    </w:p>
    <w:p w:rsidR="00A7755E" w:rsidRPr="00B17E3A" w:rsidRDefault="008660E2" w:rsidP="00B17E3A">
      <w:pPr>
        <w:pStyle w:val="a3"/>
        <w:ind w:left="839" w:right="1691"/>
        <w:jc w:val="left"/>
      </w:pPr>
      <w:r w:rsidRPr="00B17E3A">
        <w:t>Инструменты</w:t>
      </w:r>
      <w:r w:rsidRPr="00B17E3A">
        <w:rPr>
          <w:spacing w:val="-4"/>
        </w:rPr>
        <w:t xml:space="preserve"> </w:t>
      </w:r>
      <w:r w:rsidRPr="00B17E3A">
        <w:t>графического</w:t>
      </w:r>
      <w:r w:rsidRPr="00B17E3A">
        <w:rPr>
          <w:spacing w:val="-4"/>
        </w:rPr>
        <w:t xml:space="preserve"> </w:t>
      </w:r>
      <w:r w:rsidRPr="00B17E3A">
        <w:t>редактора.</w:t>
      </w:r>
      <w:r w:rsidRPr="00B17E3A">
        <w:rPr>
          <w:spacing w:val="-4"/>
        </w:rPr>
        <w:t xml:space="preserve"> </w:t>
      </w:r>
      <w:r w:rsidRPr="00B17E3A">
        <w:t>Создание</w:t>
      </w:r>
      <w:r w:rsidRPr="00B17E3A">
        <w:rPr>
          <w:spacing w:val="-5"/>
        </w:rPr>
        <w:t xml:space="preserve"> </w:t>
      </w:r>
      <w:r w:rsidRPr="00B17E3A">
        <w:t>эскиза</w:t>
      </w:r>
      <w:r w:rsidRPr="00B17E3A">
        <w:rPr>
          <w:spacing w:val="-5"/>
        </w:rPr>
        <w:t xml:space="preserve"> </w:t>
      </w:r>
      <w:r w:rsidRPr="00B17E3A">
        <w:t>в</w:t>
      </w:r>
      <w:r w:rsidRPr="00B17E3A">
        <w:rPr>
          <w:spacing w:val="-5"/>
        </w:rPr>
        <w:t xml:space="preserve"> </w:t>
      </w:r>
      <w:r w:rsidRPr="00B17E3A">
        <w:t>графическом</w:t>
      </w:r>
      <w:r w:rsidRPr="00B17E3A">
        <w:rPr>
          <w:spacing w:val="-5"/>
        </w:rPr>
        <w:t xml:space="preserve"> </w:t>
      </w:r>
      <w:r w:rsidRPr="00B17E3A">
        <w:t>редакторе. Инструменты для создания и редактирования текста в графическом редакторе.</w:t>
      </w:r>
    </w:p>
    <w:p w:rsidR="00A7755E" w:rsidRPr="00B17E3A" w:rsidRDefault="008660E2" w:rsidP="00B17E3A">
      <w:pPr>
        <w:pStyle w:val="a3"/>
        <w:ind w:left="839" w:right="4701"/>
        <w:jc w:val="left"/>
      </w:pPr>
      <w:r w:rsidRPr="00B17E3A">
        <w:t>Создание</w:t>
      </w:r>
      <w:r w:rsidRPr="00B17E3A">
        <w:rPr>
          <w:spacing w:val="-9"/>
        </w:rPr>
        <w:t xml:space="preserve"> </w:t>
      </w:r>
      <w:r w:rsidRPr="00B17E3A">
        <w:t>печатной</w:t>
      </w:r>
      <w:r w:rsidRPr="00B17E3A">
        <w:rPr>
          <w:spacing w:val="-6"/>
        </w:rPr>
        <w:t xml:space="preserve"> </w:t>
      </w:r>
      <w:r w:rsidRPr="00B17E3A">
        <w:t>продукции</w:t>
      </w:r>
      <w:r w:rsidRPr="00B17E3A">
        <w:rPr>
          <w:spacing w:val="-6"/>
        </w:rPr>
        <w:t xml:space="preserve"> </w:t>
      </w:r>
      <w:r w:rsidRPr="00B17E3A">
        <w:t>в</w:t>
      </w:r>
      <w:r w:rsidRPr="00B17E3A">
        <w:rPr>
          <w:spacing w:val="-7"/>
        </w:rPr>
        <w:t xml:space="preserve"> </w:t>
      </w:r>
      <w:r w:rsidRPr="00B17E3A">
        <w:t>графическом</w:t>
      </w:r>
      <w:r w:rsidRPr="00B17E3A">
        <w:rPr>
          <w:spacing w:val="-5"/>
        </w:rPr>
        <w:t xml:space="preserve"> </w:t>
      </w:r>
      <w:r w:rsidRPr="00B17E3A">
        <w:t xml:space="preserve">редакторе. </w:t>
      </w:r>
      <w:r w:rsidRPr="00B17E3A">
        <w:rPr>
          <w:spacing w:val="-2"/>
        </w:rPr>
        <w:t>класс.</w:t>
      </w:r>
    </w:p>
    <w:p w:rsidR="00A7755E" w:rsidRPr="00B17E3A" w:rsidRDefault="008660E2" w:rsidP="00B17E3A">
      <w:pPr>
        <w:pStyle w:val="a3"/>
        <w:ind w:right="285" w:firstLine="739"/>
      </w:pPr>
      <w:r w:rsidRPr="00B17E3A">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A7755E" w:rsidRPr="00B17E3A" w:rsidRDefault="008660E2" w:rsidP="00B17E3A">
      <w:pPr>
        <w:pStyle w:val="a3"/>
        <w:ind w:right="281" w:firstLine="739"/>
      </w:pPr>
      <w:r w:rsidRPr="00B17E3A">
        <w:t>Общие сведения о сборочных чертежах. Оформление сборочного чертежа. Правила чтения сборочных чертежей.</w:t>
      </w:r>
    </w:p>
    <w:p w:rsidR="00A7755E" w:rsidRPr="00B17E3A" w:rsidRDefault="008660E2" w:rsidP="00B17E3A">
      <w:pPr>
        <w:pStyle w:val="a3"/>
        <w:ind w:left="839"/>
      </w:pPr>
      <w:r w:rsidRPr="00B17E3A">
        <w:t>Понятие</w:t>
      </w:r>
      <w:r w:rsidRPr="00B17E3A">
        <w:rPr>
          <w:spacing w:val="-5"/>
        </w:rPr>
        <w:t xml:space="preserve"> </w:t>
      </w:r>
      <w:r w:rsidRPr="00B17E3A">
        <w:t>графической</w:t>
      </w:r>
      <w:r w:rsidRPr="00B17E3A">
        <w:rPr>
          <w:spacing w:val="-4"/>
        </w:rPr>
        <w:t xml:space="preserve"> </w:t>
      </w:r>
      <w:r w:rsidRPr="00B17E3A">
        <w:rPr>
          <w:spacing w:val="-2"/>
        </w:rPr>
        <w:t>модели.</w:t>
      </w:r>
    </w:p>
    <w:p w:rsidR="00A7755E" w:rsidRPr="00B17E3A" w:rsidRDefault="008660E2" w:rsidP="00B17E3A">
      <w:pPr>
        <w:pStyle w:val="a3"/>
        <w:ind w:left="839" w:right="2370"/>
        <w:jc w:val="left"/>
      </w:pPr>
      <w:r w:rsidRPr="00B17E3A">
        <w:t>Применение</w:t>
      </w:r>
      <w:r w:rsidRPr="00B17E3A">
        <w:rPr>
          <w:spacing w:val="-7"/>
        </w:rPr>
        <w:t xml:space="preserve"> </w:t>
      </w:r>
      <w:r w:rsidRPr="00B17E3A">
        <w:t>компьютеров</w:t>
      </w:r>
      <w:r w:rsidRPr="00B17E3A">
        <w:rPr>
          <w:spacing w:val="-7"/>
        </w:rPr>
        <w:t xml:space="preserve"> </w:t>
      </w:r>
      <w:r w:rsidRPr="00B17E3A">
        <w:t>для</w:t>
      </w:r>
      <w:r w:rsidRPr="00B17E3A">
        <w:rPr>
          <w:spacing w:val="-7"/>
        </w:rPr>
        <w:t xml:space="preserve"> </w:t>
      </w:r>
      <w:r w:rsidRPr="00B17E3A">
        <w:t>разработки</w:t>
      </w:r>
      <w:r w:rsidRPr="00B17E3A">
        <w:rPr>
          <w:spacing w:val="-7"/>
        </w:rPr>
        <w:t xml:space="preserve"> </w:t>
      </w:r>
      <w:r w:rsidRPr="00B17E3A">
        <w:t>графической</w:t>
      </w:r>
      <w:r w:rsidRPr="00B17E3A">
        <w:rPr>
          <w:spacing w:val="-7"/>
        </w:rPr>
        <w:t xml:space="preserve"> </w:t>
      </w:r>
      <w:r w:rsidRPr="00B17E3A">
        <w:t>документации. Математические, физические и информационные модели.</w:t>
      </w:r>
    </w:p>
    <w:p w:rsidR="00A7755E" w:rsidRPr="00B17E3A" w:rsidRDefault="008660E2" w:rsidP="00B17E3A">
      <w:pPr>
        <w:pStyle w:val="a3"/>
        <w:ind w:left="839" w:right="5113"/>
        <w:jc w:val="left"/>
      </w:pPr>
      <w:r w:rsidRPr="00B17E3A">
        <w:t>Графические</w:t>
      </w:r>
      <w:r w:rsidRPr="00B17E3A">
        <w:rPr>
          <w:spacing w:val="-9"/>
        </w:rPr>
        <w:t xml:space="preserve"> </w:t>
      </w:r>
      <w:r w:rsidRPr="00B17E3A">
        <w:t>модели.</w:t>
      </w:r>
      <w:r w:rsidRPr="00B17E3A">
        <w:rPr>
          <w:spacing w:val="-8"/>
        </w:rPr>
        <w:t xml:space="preserve"> </w:t>
      </w:r>
      <w:r w:rsidRPr="00B17E3A">
        <w:t>Виды</w:t>
      </w:r>
      <w:r w:rsidRPr="00B17E3A">
        <w:rPr>
          <w:spacing w:val="-8"/>
        </w:rPr>
        <w:t xml:space="preserve"> </w:t>
      </w:r>
      <w:r w:rsidRPr="00B17E3A">
        <w:t>графических</w:t>
      </w:r>
      <w:r w:rsidRPr="00B17E3A">
        <w:rPr>
          <w:spacing w:val="-7"/>
        </w:rPr>
        <w:t xml:space="preserve"> </w:t>
      </w:r>
      <w:r w:rsidRPr="00B17E3A">
        <w:t xml:space="preserve">моделей. Количественная и качественная оценка модели. </w:t>
      </w:r>
      <w:r w:rsidRPr="00B17E3A">
        <w:rPr>
          <w:spacing w:val="-2"/>
        </w:rPr>
        <w:t>класс.</w:t>
      </w:r>
    </w:p>
    <w:p w:rsidR="00A7755E" w:rsidRPr="00B17E3A" w:rsidRDefault="008660E2" w:rsidP="00B17E3A">
      <w:pPr>
        <w:pStyle w:val="a3"/>
        <w:ind w:right="283" w:firstLine="739"/>
        <w:jc w:val="left"/>
      </w:pPr>
      <w:r w:rsidRPr="00B17E3A">
        <w:t>Применение программного обеспечения. для создания проектной документации: моделей объектов и их чертежей.</w:t>
      </w:r>
    </w:p>
    <w:p w:rsidR="00A7755E" w:rsidRPr="00B17E3A" w:rsidRDefault="008660E2" w:rsidP="00B17E3A">
      <w:pPr>
        <w:pStyle w:val="a3"/>
        <w:ind w:left="839" w:right="3970"/>
        <w:jc w:val="left"/>
      </w:pPr>
      <w:r w:rsidRPr="00B17E3A">
        <w:t>Создание</w:t>
      </w:r>
      <w:r w:rsidRPr="00B17E3A">
        <w:rPr>
          <w:spacing w:val="-6"/>
        </w:rPr>
        <w:t xml:space="preserve"> </w:t>
      </w:r>
      <w:r w:rsidRPr="00B17E3A">
        <w:t>документов,</w:t>
      </w:r>
      <w:r w:rsidRPr="00B17E3A">
        <w:rPr>
          <w:spacing w:val="-4"/>
        </w:rPr>
        <w:t xml:space="preserve"> </w:t>
      </w:r>
      <w:r w:rsidRPr="00B17E3A">
        <w:t>виды</w:t>
      </w:r>
      <w:r w:rsidRPr="00B17E3A">
        <w:rPr>
          <w:spacing w:val="-5"/>
        </w:rPr>
        <w:t xml:space="preserve"> </w:t>
      </w:r>
      <w:r w:rsidRPr="00B17E3A">
        <w:t>документов.</w:t>
      </w:r>
      <w:r w:rsidRPr="00B17E3A">
        <w:rPr>
          <w:spacing w:val="-5"/>
        </w:rPr>
        <w:t xml:space="preserve"> </w:t>
      </w:r>
      <w:r w:rsidRPr="00B17E3A">
        <w:t>Основная</w:t>
      </w:r>
      <w:r w:rsidRPr="00B17E3A">
        <w:rPr>
          <w:spacing w:val="-5"/>
        </w:rPr>
        <w:t xml:space="preserve"> </w:t>
      </w:r>
      <w:r w:rsidRPr="00B17E3A">
        <w:t>надпись. Геометрические примитивы.</w:t>
      </w:r>
    </w:p>
    <w:p w:rsidR="00A7755E" w:rsidRPr="00B17E3A" w:rsidRDefault="008660E2" w:rsidP="00B17E3A">
      <w:pPr>
        <w:pStyle w:val="a3"/>
        <w:ind w:left="839" w:right="3097"/>
        <w:jc w:val="left"/>
      </w:pPr>
      <w:r w:rsidRPr="00B17E3A">
        <w:t>Создание,</w:t>
      </w:r>
      <w:r w:rsidRPr="00B17E3A">
        <w:rPr>
          <w:spacing w:val="-7"/>
        </w:rPr>
        <w:t xml:space="preserve"> </w:t>
      </w:r>
      <w:r w:rsidRPr="00B17E3A">
        <w:t>редактирование</w:t>
      </w:r>
      <w:r w:rsidRPr="00B17E3A">
        <w:rPr>
          <w:spacing w:val="-8"/>
        </w:rPr>
        <w:t xml:space="preserve"> </w:t>
      </w:r>
      <w:r w:rsidRPr="00B17E3A">
        <w:t>и</w:t>
      </w:r>
      <w:r w:rsidRPr="00B17E3A">
        <w:rPr>
          <w:spacing w:val="-7"/>
        </w:rPr>
        <w:t xml:space="preserve"> </w:t>
      </w:r>
      <w:r w:rsidRPr="00B17E3A">
        <w:t>трансформация</w:t>
      </w:r>
      <w:r w:rsidRPr="00B17E3A">
        <w:rPr>
          <w:spacing w:val="-7"/>
        </w:rPr>
        <w:t xml:space="preserve"> </w:t>
      </w:r>
      <w:r w:rsidRPr="00B17E3A">
        <w:t>графических</w:t>
      </w:r>
      <w:r w:rsidRPr="00B17E3A">
        <w:rPr>
          <w:spacing w:val="-5"/>
        </w:rPr>
        <w:t xml:space="preserve"> </w:t>
      </w:r>
      <w:r w:rsidRPr="00B17E3A">
        <w:t>объектов. Сложные 3D-модели и сборочные чертежи.</w:t>
      </w:r>
    </w:p>
    <w:p w:rsidR="00A7755E" w:rsidRPr="00B17E3A" w:rsidRDefault="008660E2" w:rsidP="00B17E3A">
      <w:pPr>
        <w:pStyle w:val="a3"/>
        <w:ind w:left="839" w:right="3970"/>
        <w:jc w:val="left"/>
      </w:pPr>
      <w:r w:rsidRPr="00B17E3A">
        <w:t>Изделия</w:t>
      </w:r>
      <w:r w:rsidRPr="00B17E3A">
        <w:rPr>
          <w:spacing w:val="-3"/>
        </w:rPr>
        <w:t xml:space="preserve"> </w:t>
      </w:r>
      <w:r w:rsidRPr="00B17E3A">
        <w:t>и</w:t>
      </w:r>
      <w:r w:rsidRPr="00B17E3A">
        <w:rPr>
          <w:spacing w:val="-5"/>
        </w:rPr>
        <w:t xml:space="preserve"> </w:t>
      </w:r>
      <w:r w:rsidRPr="00B17E3A">
        <w:t>их</w:t>
      </w:r>
      <w:r w:rsidRPr="00B17E3A">
        <w:rPr>
          <w:spacing w:val="-2"/>
        </w:rPr>
        <w:t xml:space="preserve"> </w:t>
      </w:r>
      <w:r w:rsidRPr="00B17E3A">
        <w:t>модели.</w:t>
      </w:r>
      <w:r w:rsidRPr="00B17E3A">
        <w:rPr>
          <w:spacing w:val="-3"/>
        </w:rPr>
        <w:t xml:space="preserve"> </w:t>
      </w:r>
      <w:r w:rsidRPr="00B17E3A">
        <w:t>Анализ</w:t>
      </w:r>
      <w:r w:rsidRPr="00B17E3A">
        <w:rPr>
          <w:spacing w:val="-3"/>
        </w:rPr>
        <w:t xml:space="preserve"> </w:t>
      </w:r>
      <w:r w:rsidRPr="00B17E3A">
        <w:t>формы</w:t>
      </w:r>
      <w:r w:rsidRPr="00B17E3A">
        <w:rPr>
          <w:spacing w:val="-3"/>
        </w:rPr>
        <w:t xml:space="preserve"> </w:t>
      </w:r>
      <w:r w:rsidRPr="00B17E3A">
        <w:t>объекта</w:t>
      </w:r>
      <w:r w:rsidRPr="00B17E3A">
        <w:rPr>
          <w:spacing w:val="-3"/>
        </w:rPr>
        <w:t xml:space="preserve"> </w:t>
      </w:r>
      <w:r w:rsidRPr="00B17E3A">
        <w:t>и</w:t>
      </w:r>
      <w:r w:rsidRPr="00B17E3A">
        <w:rPr>
          <w:spacing w:val="-5"/>
        </w:rPr>
        <w:t xml:space="preserve"> </w:t>
      </w:r>
      <w:r w:rsidRPr="00B17E3A">
        <w:t>синтез</w:t>
      </w:r>
      <w:r w:rsidRPr="00B17E3A">
        <w:rPr>
          <w:spacing w:val="-3"/>
        </w:rPr>
        <w:t xml:space="preserve"> </w:t>
      </w:r>
      <w:r w:rsidRPr="00B17E3A">
        <w:t>модели. План создания ЗБ-модели.</w:t>
      </w:r>
    </w:p>
    <w:p w:rsidR="00A7755E" w:rsidRPr="00B17E3A" w:rsidRDefault="008660E2" w:rsidP="00B17E3A">
      <w:pPr>
        <w:pStyle w:val="a3"/>
        <w:ind w:right="345" w:firstLine="739"/>
        <w:jc w:val="left"/>
      </w:pPr>
      <w:r w:rsidRPr="00B17E3A">
        <w:t>Дерево модели. Формообразование детали. Способы редактирования операции формообразования</w:t>
      </w:r>
      <w:r w:rsidRPr="00B17E3A">
        <w:rPr>
          <w:spacing w:val="40"/>
        </w:rPr>
        <w:t xml:space="preserve"> </w:t>
      </w:r>
      <w:r w:rsidRPr="00B17E3A">
        <w:t>и эскиза.</w:t>
      </w:r>
    </w:p>
    <w:p w:rsidR="00A7755E" w:rsidRPr="00B17E3A" w:rsidRDefault="008660E2" w:rsidP="00B17E3A">
      <w:pPr>
        <w:pStyle w:val="a3"/>
        <w:ind w:left="839"/>
        <w:jc w:val="left"/>
      </w:pPr>
      <w:r w:rsidRPr="00B17E3A">
        <w:rPr>
          <w:spacing w:val="-2"/>
        </w:rPr>
        <w:t>класс.</w:t>
      </w:r>
    </w:p>
    <w:p w:rsidR="00A7755E" w:rsidRPr="00B17E3A" w:rsidRDefault="008660E2" w:rsidP="00B17E3A">
      <w:pPr>
        <w:pStyle w:val="a3"/>
        <w:tabs>
          <w:tab w:val="left" w:pos="1964"/>
          <w:tab w:val="left" w:pos="3726"/>
          <w:tab w:val="left" w:pos="6745"/>
          <w:tab w:val="left" w:pos="7560"/>
          <w:tab w:val="left" w:pos="7880"/>
          <w:tab w:val="left" w:pos="8926"/>
        </w:tabs>
        <w:ind w:right="283" w:firstLine="760"/>
        <w:jc w:val="left"/>
      </w:pPr>
      <w:r w:rsidRPr="00B17E3A">
        <w:rPr>
          <w:spacing w:val="-2"/>
        </w:rPr>
        <w:t>Система</w:t>
      </w:r>
      <w:r w:rsidRPr="00B17E3A">
        <w:tab/>
      </w:r>
      <w:r w:rsidRPr="00B17E3A">
        <w:rPr>
          <w:spacing w:val="-2"/>
        </w:rPr>
        <w:t>автоматизации</w:t>
      </w:r>
      <w:r w:rsidRPr="00B17E3A">
        <w:tab/>
      </w:r>
      <w:r w:rsidRPr="00B17E3A">
        <w:rPr>
          <w:spacing w:val="-2"/>
        </w:rPr>
        <w:t>проектно-конструкторских</w:t>
      </w:r>
      <w:r w:rsidRPr="00B17E3A">
        <w:tab/>
      </w:r>
      <w:r w:rsidRPr="00B17E3A">
        <w:rPr>
          <w:spacing w:val="-2"/>
        </w:rPr>
        <w:t>работ</w:t>
      </w:r>
      <w:r w:rsidRPr="00B17E3A">
        <w:tab/>
      </w:r>
      <w:r w:rsidRPr="00B17E3A">
        <w:rPr>
          <w:spacing w:val="-10"/>
        </w:rPr>
        <w:t>-</w:t>
      </w:r>
      <w:r w:rsidRPr="00B17E3A">
        <w:tab/>
      </w:r>
      <w:r w:rsidRPr="00B17E3A">
        <w:rPr>
          <w:spacing w:val="-2"/>
        </w:rPr>
        <w:t>система</w:t>
      </w:r>
      <w:r w:rsidRPr="00B17E3A">
        <w:tab/>
      </w:r>
      <w:r w:rsidRPr="00B17E3A">
        <w:rPr>
          <w:spacing w:val="-2"/>
        </w:rPr>
        <w:t xml:space="preserve">автоматизированного </w:t>
      </w:r>
      <w:r w:rsidRPr="00B17E3A">
        <w:t>проектирования (далее - САПР). Чертежи с использованием САПР для подготовки проекта изделия.</w:t>
      </w:r>
    </w:p>
    <w:p w:rsidR="00A7755E" w:rsidRPr="00B17E3A" w:rsidRDefault="00A7755E" w:rsidP="00B17E3A">
      <w:pPr>
        <w:sectPr w:rsidR="00A7755E" w:rsidRPr="00B17E3A">
          <w:type w:val="continuous"/>
          <w:pgSz w:w="11930" w:h="16860"/>
          <w:pgMar w:top="1120" w:right="300" w:bottom="280" w:left="200" w:header="0" w:footer="552" w:gutter="0"/>
          <w:cols w:space="720"/>
        </w:sectPr>
      </w:pPr>
    </w:p>
    <w:p w:rsidR="00A7755E" w:rsidRPr="00B17E3A" w:rsidRDefault="008660E2" w:rsidP="00B17E3A">
      <w:pPr>
        <w:pStyle w:val="a3"/>
        <w:ind w:left="860"/>
      </w:pPr>
      <w:r w:rsidRPr="00B17E3A">
        <w:t>Оформление</w:t>
      </w:r>
      <w:r w:rsidRPr="00B17E3A">
        <w:rPr>
          <w:spacing w:val="-7"/>
        </w:rPr>
        <w:t xml:space="preserve"> </w:t>
      </w:r>
      <w:r w:rsidRPr="00B17E3A">
        <w:t>конструкторской</w:t>
      </w:r>
      <w:r w:rsidRPr="00B17E3A">
        <w:rPr>
          <w:spacing w:val="-3"/>
        </w:rPr>
        <w:t xml:space="preserve"> </w:t>
      </w:r>
      <w:r w:rsidRPr="00B17E3A">
        <w:t>документации,</w:t>
      </w:r>
      <w:r w:rsidRPr="00B17E3A">
        <w:rPr>
          <w:spacing w:val="-6"/>
        </w:rPr>
        <w:t xml:space="preserve"> </w:t>
      </w:r>
      <w:r w:rsidRPr="00B17E3A">
        <w:t>в</w:t>
      </w:r>
      <w:r w:rsidRPr="00B17E3A">
        <w:rPr>
          <w:spacing w:val="-4"/>
        </w:rPr>
        <w:t xml:space="preserve"> </w:t>
      </w:r>
      <w:r w:rsidRPr="00B17E3A">
        <w:t>том</w:t>
      </w:r>
      <w:r w:rsidRPr="00B17E3A">
        <w:rPr>
          <w:spacing w:val="-4"/>
        </w:rPr>
        <w:t xml:space="preserve"> </w:t>
      </w:r>
      <w:r w:rsidRPr="00B17E3A">
        <w:t>числе</w:t>
      </w:r>
      <w:r w:rsidRPr="00B17E3A">
        <w:rPr>
          <w:spacing w:val="-4"/>
        </w:rPr>
        <w:t xml:space="preserve"> </w:t>
      </w:r>
      <w:r w:rsidRPr="00B17E3A">
        <w:t>с</w:t>
      </w:r>
      <w:r w:rsidRPr="00B17E3A">
        <w:rPr>
          <w:spacing w:val="-4"/>
        </w:rPr>
        <w:t xml:space="preserve"> </w:t>
      </w:r>
      <w:r w:rsidRPr="00B17E3A">
        <w:t>использованием</w:t>
      </w:r>
      <w:r w:rsidRPr="00B17E3A">
        <w:rPr>
          <w:spacing w:val="-4"/>
        </w:rPr>
        <w:t xml:space="preserve"> </w:t>
      </w:r>
      <w:r w:rsidRPr="00B17E3A">
        <w:rPr>
          <w:spacing w:val="-2"/>
        </w:rPr>
        <w:t>САПР.</w:t>
      </w:r>
    </w:p>
    <w:p w:rsidR="00A7755E" w:rsidRPr="00B17E3A" w:rsidRDefault="008660E2" w:rsidP="00B17E3A">
      <w:pPr>
        <w:pStyle w:val="a3"/>
        <w:ind w:right="284" w:firstLine="760"/>
      </w:pPr>
      <w:r w:rsidRPr="00B17E3A">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w:t>
      </w:r>
      <w:r w:rsidRPr="00B17E3A">
        <w:rPr>
          <w:spacing w:val="40"/>
        </w:rPr>
        <w:t xml:space="preserve"> </w:t>
      </w:r>
      <w:r w:rsidRPr="00B17E3A">
        <w:t>чертеже. Создание презентации.</w:t>
      </w:r>
    </w:p>
    <w:p w:rsidR="00A7755E" w:rsidRPr="00B17E3A" w:rsidRDefault="008660E2" w:rsidP="00B17E3A">
      <w:pPr>
        <w:pStyle w:val="a3"/>
        <w:ind w:right="286" w:firstLine="760"/>
      </w:pPr>
      <w:r w:rsidRPr="00B17E3A">
        <w:t>Профессии, связанные с изучаемыми технологиями, черчением, проектированием с использованием САПР, их востребованность на рынке труда.</w:t>
      </w:r>
    </w:p>
    <w:p w:rsidR="00A7755E" w:rsidRPr="00B17E3A" w:rsidRDefault="008660E2" w:rsidP="00B17E3A">
      <w:pPr>
        <w:pStyle w:val="a3"/>
        <w:ind w:left="860"/>
      </w:pPr>
      <w:r w:rsidRPr="00B17E3A">
        <w:t>Вариативные</w:t>
      </w:r>
      <w:r w:rsidRPr="00B17E3A">
        <w:rPr>
          <w:spacing w:val="-8"/>
        </w:rPr>
        <w:t xml:space="preserve"> </w:t>
      </w:r>
      <w:r w:rsidRPr="00B17E3A">
        <w:rPr>
          <w:spacing w:val="-2"/>
        </w:rPr>
        <w:t>модули.</w:t>
      </w:r>
    </w:p>
    <w:p w:rsidR="00A7755E" w:rsidRPr="00B17E3A" w:rsidRDefault="008660E2" w:rsidP="00B17E3A">
      <w:pPr>
        <w:pStyle w:val="a3"/>
        <w:ind w:left="860" w:right="6264"/>
        <w:jc w:val="left"/>
      </w:pPr>
      <w:r w:rsidRPr="00B17E3A">
        <w:t>Модуль</w:t>
      </w:r>
      <w:r w:rsidRPr="00B17E3A">
        <w:rPr>
          <w:spacing w:val="-15"/>
        </w:rPr>
        <w:t xml:space="preserve"> </w:t>
      </w:r>
      <w:r w:rsidRPr="00B17E3A">
        <w:t>«Автоматизированные</w:t>
      </w:r>
      <w:r w:rsidRPr="00B17E3A">
        <w:rPr>
          <w:spacing w:val="-15"/>
        </w:rPr>
        <w:t xml:space="preserve"> </w:t>
      </w:r>
      <w:r w:rsidRPr="00B17E3A">
        <w:t>системы». 8-9 классы.</w:t>
      </w:r>
    </w:p>
    <w:p w:rsidR="00A7755E" w:rsidRPr="00B17E3A" w:rsidRDefault="008660E2" w:rsidP="00B17E3A">
      <w:pPr>
        <w:pStyle w:val="a3"/>
        <w:ind w:left="860"/>
        <w:jc w:val="left"/>
      </w:pPr>
      <w:r w:rsidRPr="00B17E3A">
        <w:t>Введение</w:t>
      </w:r>
      <w:r w:rsidRPr="00B17E3A">
        <w:rPr>
          <w:spacing w:val="-5"/>
        </w:rPr>
        <w:t xml:space="preserve"> </w:t>
      </w:r>
      <w:r w:rsidRPr="00B17E3A">
        <w:t>в</w:t>
      </w:r>
      <w:r w:rsidRPr="00B17E3A">
        <w:rPr>
          <w:spacing w:val="-5"/>
        </w:rPr>
        <w:t xml:space="preserve"> </w:t>
      </w:r>
      <w:r w:rsidRPr="00B17E3A">
        <w:t>автоматизированные</w:t>
      </w:r>
      <w:r w:rsidRPr="00B17E3A">
        <w:rPr>
          <w:spacing w:val="-5"/>
        </w:rPr>
        <w:t xml:space="preserve"> </w:t>
      </w:r>
      <w:r w:rsidRPr="00B17E3A">
        <w:rPr>
          <w:spacing w:val="-2"/>
        </w:rPr>
        <w:t>системы.</w:t>
      </w:r>
    </w:p>
    <w:p w:rsidR="00A7755E" w:rsidRPr="00B17E3A" w:rsidRDefault="008660E2" w:rsidP="00B17E3A">
      <w:pPr>
        <w:pStyle w:val="a3"/>
        <w:tabs>
          <w:tab w:val="left" w:pos="2460"/>
          <w:tab w:val="left" w:pos="4300"/>
          <w:tab w:val="left" w:pos="5216"/>
          <w:tab w:val="left" w:pos="6525"/>
          <w:tab w:val="left" w:pos="7954"/>
          <w:tab w:val="left" w:pos="9988"/>
        </w:tabs>
        <w:ind w:left="860"/>
        <w:jc w:val="left"/>
      </w:pPr>
      <w:r w:rsidRPr="00B17E3A">
        <w:rPr>
          <w:spacing w:val="-2"/>
        </w:rPr>
        <w:t>Определение</w:t>
      </w:r>
      <w:r w:rsidRPr="00B17E3A">
        <w:tab/>
      </w:r>
      <w:r w:rsidRPr="00B17E3A">
        <w:rPr>
          <w:spacing w:val="-2"/>
        </w:rPr>
        <w:t>автоматизации,</w:t>
      </w:r>
      <w:r w:rsidRPr="00B17E3A">
        <w:tab/>
      </w:r>
      <w:r w:rsidRPr="00B17E3A">
        <w:rPr>
          <w:spacing w:val="-2"/>
        </w:rPr>
        <w:t>общие</w:t>
      </w:r>
      <w:r w:rsidRPr="00B17E3A">
        <w:tab/>
      </w:r>
      <w:r w:rsidRPr="00B17E3A">
        <w:rPr>
          <w:spacing w:val="-2"/>
        </w:rPr>
        <w:t>принципы</w:t>
      </w:r>
      <w:r w:rsidRPr="00B17E3A">
        <w:tab/>
      </w:r>
      <w:r w:rsidRPr="00B17E3A">
        <w:rPr>
          <w:spacing w:val="-2"/>
        </w:rPr>
        <w:t>управления</w:t>
      </w:r>
      <w:r w:rsidRPr="00B17E3A">
        <w:tab/>
      </w:r>
      <w:r w:rsidRPr="00B17E3A">
        <w:rPr>
          <w:spacing w:val="-2"/>
        </w:rPr>
        <w:t>технологическим</w:t>
      </w:r>
      <w:r w:rsidRPr="00B17E3A">
        <w:tab/>
      </w:r>
      <w:r w:rsidRPr="00B17E3A">
        <w:rPr>
          <w:spacing w:val="-2"/>
        </w:rPr>
        <w:t>процессом.</w:t>
      </w:r>
    </w:p>
    <w:p w:rsidR="00A7755E" w:rsidRPr="00B17E3A" w:rsidRDefault="008660E2" w:rsidP="00B17E3A">
      <w:pPr>
        <w:pStyle w:val="a3"/>
        <w:jc w:val="left"/>
      </w:pPr>
      <w:r w:rsidRPr="00B17E3A">
        <w:t>Автоматизированные</w:t>
      </w:r>
      <w:r w:rsidRPr="00B17E3A">
        <w:rPr>
          <w:spacing w:val="-10"/>
        </w:rPr>
        <w:t xml:space="preserve"> </w:t>
      </w:r>
      <w:r w:rsidRPr="00B17E3A">
        <w:t>системы,</w:t>
      </w:r>
      <w:r w:rsidRPr="00B17E3A">
        <w:rPr>
          <w:spacing w:val="-5"/>
        </w:rPr>
        <w:t xml:space="preserve"> </w:t>
      </w:r>
      <w:r w:rsidRPr="00B17E3A">
        <w:t>используемые</w:t>
      </w:r>
      <w:r w:rsidRPr="00B17E3A">
        <w:rPr>
          <w:spacing w:val="-5"/>
        </w:rPr>
        <w:t xml:space="preserve"> </w:t>
      </w:r>
      <w:r w:rsidRPr="00B17E3A">
        <w:t>на</w:t>
      </w:r>
      <w:r w:rsidRPr="00B17E3A">
        <w:rPr>
          <w:spacing w:val="-6"/>
        </w:rPr>
        <w:t xml:space="preserve"> </w:t>
      </w:r>
      <w:r w:rsidRPr="00B17E3A">
        <w:t>промышленных</w:t>
      </w:r>
      <w:r w:rsidRPr="00B17E3A">
        <w:rPr>
          <w:spacing w:val="-4"/>
        </w:rPr>
        <w:t xml:space="preserve"> </w:t>
      </w:r>
      <w:r w:rsidRPr="00B17E3A">
        <w:t>предприятиях</w:t>
      </w:r>
      <w:r w:rsidRPr="00B17E3A">
        <w:rPr>
          <w:spacing w:val="-3"/>
        </w:rPr>
        <w:t xml:space="preserve"> </w:t>
      </w:r>
      <w:r w:rsidRPr="00B17E3A">
        <w:rPr>
          <w:spacing w:val="-2"/>
        </w:rPr>
        <w:t>региона.</w:t>
      </w:r>
    </w:p>
    <w:p w:rsidR="00A7755E" w:rsidRPr="00B17E3A" w:rsidRDefault="008660E2" w:rsidP="00B17E3A">
      <w:pPr>
        <w:pStyle w:val="a3"/>
        <w:tabs>
          <w:tab w:val="left" w:pos="2530"/>
          <w:tab w:val="left" w:pos="2863"/>
          <w:tab w:val="left" w:pos="4403"/>
          <w:tab w:val="left" w:pos="5533"/>
          <w:tab w:val="left" w:pos="6607"/>
          <w:tab w:val="left" w:pos="7761"/>
          <w:tab w:val="left" w:pos="8576"/>
          <w:tab w:val="left" w:pos="9554"/>
        </w:tabs>
        <w:ind w:right="283" w:firstLine="760"/>
        <w:jc w:val="left"/>
      </w:pPr>
      <w:r w:rsidRPr="00B17E3A">
        <w:rPr>
          <w:spacing w:val="-2"/>
        </w:rPr>
        <w:t>Управляющие</w:t>
      </w:r>
      <w:r w:rsidRPr="00B17E3A">
        <w:tab/>
      </w:r>
      <w:r w:rsidRPr="00B17E3A">
        <w:rPr>
          <w:spacing w:val="-10"/>
        </w:rPr>
        <w:t>и</w:t>
      </w:r>
      <w:r w:rsidRPr="00B17E3A">
        <w:tab/>
      </w:r>
      <w:r w:rsidRPr="00B17E3A">
        <w:rPr>
          <w:spacing w:val="-2"/>
        </w:rPr>
        <w:t>управляемые</w:t>
      </w:r>
      <w:r w:rsidRPr="00B17E3A">
        <w:tab/>
      </w:r>
      <w:r w:rsidRPr="00B17E3A">
        <w:rPr>
          <w:spacing w:val="-2"/>
        </w:rPr>
        <w:t>системы.</w:t>
      </w:r>
      <w:r w:rsidRPr="00B17E3A">
        <w:tab/>
      </w:r>
      <w:r w:rsidRPr="00B17E3A">
        <w:rPr>
          <w:spacing w:val="-2"/>
        </w:rPr>
        <w:t>Понятие</w:t>
      </w:r>
      <w:r w:rsidRPr="00B17E3A">
        <w:tab/>
      </w:r>
      <w:r w:rsidRPr="00B17E3A">
        <w:rPr>
          <w:spacing w:val="-2"/>
        </w:rPr>
        <w:t>обратной</w:t>
      </w:r>
      <w:r w:rsidRPr="00B17E3A">
        <w:tab/>
      </w:r>
      <w:r w:rsidRPr="00B17E3A">
        <w:rPr>
          <w:spacing w:val="-2"/>
        </w:rPr>
        <w:t>связи,</w:t>
      </w:r>
      <w:r w:rsidRPr="00B17E3A">
        <w:tab/>
      </w:r>
      <w:r w:rsidRPr="00B17E3A">
        <w:rPr>
          <w:spacing w:val="-2"/>
        </w:rPr>
        <w:t>ошибка</w:t>
      </w:r>
      <w:r w:rsidRPr="00B17E3A">
        <w:tab/>
      </w:r>
      <w:r w:rsidRPr="00B17E3A">
        <w:rPr>
          <w:spacing w:val="-2"/>
        </w:rPr>
        <w:t xml:space="preserve">регулирования, </w:t>
      </w:r>
      <w:r w:rsidRPr="00B17E3A">
        <w:t>корректирующие устройства.</w:t>
      </w:r>
    </w:p>
    <w:p w:rsidR="00A7755E" w:rsidRPr="00B17E3A" w:rsidRDefault="008660E2" w:rsidP="00B17E3A">
      <w:pPr>
        <w:pStyle w:val="a3"/>
        <w:ind w:left="860" w:right="2370"/>
        <w:jc w:val="left"/>
      </w:pPr>
      <w:r w:rsidRPr="00B17E3A">
        <w:t>Виды</w:t>
      </w:r>
      <w:r w:rsidRPr="00B17E3A">
        <w:rPr>
          <w:spacing w:val="-5"/>
        </w:rPr>
        <w:t xml:space="preserve"> </w:t>
      </w:r>
      <w:r w:rsidRPr="00B17E3A">
        <w:t>автоматизированных</w:t>
      </w:r>
      <w:r w:rsidRPr="00B17E3A">
        <w:rPr>
          <w:spacing w:val="-4"/>
        </w:rPr>
        <w:t xml:space="preserve"> </w:t>
      </w:r>
      <w:r w:rsidRPr="00B17E3A">
        <w:t>систем,</w:t>
      </w:r>
      <w:r w:rsidRPr="00B17E3A">
        <w:rPr>
          <w:spacing w:val="-5"/>
        </w:rPr>
        <w:t xml:space="preserve"> </w:t>
      </w:r>
      <w:r w:rsidRPr="00B17E3A">
        <w:t>их</w:t>
      </w:r>
      <w:r w:rsidRPr="00B17E3A">
        <w:rPr>
          <w:spacing w:val="-6"/>
        </w:rPr>
        <w:t xml:space="preserve"> </w:t>
      </w:r>
      <w:r w:rsidRPr="00B17E3A">
        <w:t>применение</w:t>
      </w:r>
      <w:r w:rsidRPr="00B17E3A">
        <w:rPr>
          <w:spacing w:val="-6"/>
        </w:rPr>
        <w:t xml:space="preserve"> </w:t>
      </w:r>
      <w:r w:rsidRPr="00B17E3A">
        <w:t>на</w:t>
      </w:r>
      <w:r w:rsidRPr="00B17E3A">
        <w:rPr>
          <w:spacing w:val="-6"/>
        </w:rPr>
        <w:t xml:space="preserve"> </w:t>
      </w:r>
      <w:r w:rsidRPr="00B17E3A">
        <w:t>производстве. Элементарная база автоматизированных систем.</w:t>
      </w:r>
    </w:p>
    <w:p w:rsidR="00A7755E" w:rsidRPr="00B17E3A" w:rsidRDefault="008660E2" w:rsidP="00B17E3A">
      <w:pPr>
        <w:pStyle w:val="a3"/>
        <w:ind w:right="280" w:firstLine="760"/>
      </w:pPr>
      <w:r w:rsidRPr="00B17E3A">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A7755E" w:rsidRPr="00B17E3A" w:rsidRDefault="008660E2" w:rsidP="00B17E3A">
      <w:pPr>
        <w:pStyle w:val="a3"/>
        <w:ind w:left="860"/>
      </w:pPr>
      <w:r w:rsidRPr="00B17E3A">
        <w:t>Управление</w:t>
      </w:r>
      <w:r w:rsidRPr="00B17E3A">
        <w:rPr>
          <w:spacing w:val="-7"/>
        </w:rPr>
        <w:t xml:space="preserve"> </w:t>
      </w:r>
      <w:r w:rsidRPr="00B17E3A">
        <w:t>техническими</w:t>
      </w:r>
      <w:r w:rsidRPr="00B17E3A">
        <w:rPr>
          <w:spacing w:val="-6"/>
        </w:rPr>
        <w:t xml:space="preserve"> </w:t>
      </w:r>
      <w:r w:rsidRPr="00B17E3A">
        <w:rPr>
          <w:spacing w:val="-2"/>
        </w:rPr>
        <w:t>системами.</w:t>
      </w:r>
    </w:p>
    <w:p w:rsidR="00A7755E" w:rsidRPr="00B17E3A" w:rsidRDefault="008660E2" w:rsidP="00B17E3A">
      <w:pPr>
        <w:pStyle w:val="a3"/>
        <w:ind w:firstLine="760"/>
        <w:jc w:val="left"/>
      </w:pPr>
      <w:r w:rsidRPr="00B17E3A">
        <w:t>Технические средства и системы управления. Программируемое логическое реле в</w:t>
      </w:r>
      <w:r w:rsidRPr="00B17E3A">
        <w:rPr>
          <w:spacing w:val="31"/>
        </w:rPr>
        <w:t xml:space="preserve"> </w:t>
      </w:r>
      <w:r w:rsidRPr="00B17E3A">
        <w:t>управлении и</w:t>
      </w:r>
      <w:r w:rsidRPr="00B17E3A">
        <w:rPr>
          <w:spacing w:val="40"/>
        </w:rPr>
        <w:t xml:space="preserve"> </w:t>
      </w:r>
      <w:r w:rsidRPr="00B17E3A">
        <w:t>автоматизации</w:t>
      </w:r>
      <w:r w:rsidRPr="00B17E3A">
        <w:rPr>
          <w:spacing w:val="31"/>
        </w:rPr>
        <w:t xml:space="preserve"> </w:t>
      </w:r>
      <w:r w:rsidRPr="00B17E3A">
        <w:t>процессов. Графический</w:t>
      </w:r>
      <w:r w:rsidRPr="00B17E3A">
        <w:rPr>
          <w:spacing w:val="31"/>
        </w:rPr>
        <w:t xml:space="preserve"> </w:t>
      </w:r>
      <w:r w:rsidRPr="00B17E3A">
        <w:t>язык</w:t>
      </w:r>
      <w:r w:rsidRPr="00B17E3A">
        <w:rPr>
          <w:spacing w:val="30"/>
        </w:rPr>
        <w:t xml:space="preserve"> </w:t>
      </w:r>
      <w:r w:rsidRPr="00B17E3A">
        <w:t>программирования,</w:t>
      </w:r>
      <w:r w:rsidRPr="00B17E3A">
        <w:rPr>
          <w:spacing w:val="30"/>
        </w:rPr>
        <w:t xml:space="preserve"> </w:t>
      </w:r>
      <w:r w:rsidRPr="00B17E3A">
        <w:t>библиотеки</w:t>
      </w:r>
      <w:r w:rsidRPr="00B17E3A">
        <w:rPr>
          <w:spacing w:val="32"/>
        </w:rPr>
        <w:t xml:space="preserve"> </w:t>
      </w:r>
      <w:r w:rsidRPr="00B17E3A">
        <w:t>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A7755E" w:rsidRPr="00B17E3A" w:rsidRDefault="008660E2" w:rsidP="00B17E3A">
      <w:pPr>
        <w:pStyle w:val="a3"/>
        <w:ind w:left="860" w:right="7667"/>
        <w:jc w:val="left"/>
      </w:pPr>
      <w:r w:rsidRPr="00B17E3A">
        <w:t>Модуль</w:t>
      </w:r>
      <w:r w:rsidRPr="00B17E3A">
        <w:rPr>
          <w:spacing w:val="-15"/>
        </w:rPr>
        <w:t xml:space="preserve"> </w:t>
      </w:r>
      <w:r w:rsidRPr="00B17E3A">
        <w:t>«Животноводство». 7-8 классы.</w:t>
      </w:r>
    </w:p>
    <w:p w:rsidR="00A7755E" w:rsidRPr="00B17E3A" w:rsidRDefault="008660E2" w:rsidP="00B17E3A">
      <w:pPr>
        <w:pStyle w:val="a3"/>
        <w:ind w:left="860" w:right="2370"/>
        <w:jc w:val="left"/>
      </w:pPr>
      <w:r w:rsidRPr="00B17E3A">
        <w:t>Элементы</w:t>
      </w:r>
      <w:r w:rsidRPr="00B17E3A">
        <w:rPr>
          <w:spacing w:val="-9"/>
        </w:rPr>
        <w:t xml:space="preserve"> </w:t>
      </w:r>
      <w:r w:rsidRPr="00B17E3A">
        <w:t>технологий</w:t>
      </w:r>
      <w:r w:rsidRPr="00B17E3A">
        <w:rPr>
          <w:spacing w:val="-9"/>
        </w:rPr>
        <w:t xml:space="preserve"> </w:t>
      </w:r>
      <w:r w:rsidRPr="00B17E3A">
        <w:t>выращивания</w:t>
      </w:r>
      <w:r w:rsidRPr="00B17E3A">
        <w:rPr>
          <w:spacing w:val="-9"/>
        </w:rPr>
        <w:t xml:space="preserve"> </w:t>
      </w:r>
      <w:r w:rsidRPr="00B17E3A">
        <w:t>сельскохозяйственных</w:t>
      </w:r>
      <w:r w:rsidRPr="00B17E3A">
        <w:rPr>
          <w:spacing w:val="-7"/>
        </w:rPr>
        <w:t xml:space="preserve"> </w:t>
      </w:r>
      <w:r w:rsidRPr="00B17E3A">
        <w:t>животных. Домашние животные. Сельскохозяйственные животные.</w:t>
      </w:r>
    </w:p>
    <w:p w:rsidR="00A7755E" w:rsidRPr="00B17E3A" w:rsidRDefault="008660E2" w:rsidP="00B17E3A">
      <w:pPr>
        <w:pStyle w:val="a3"/>
        <w:ind w:left="860"/>
        <w:jc w:val="left"/>
      </w:pPr>
      <w:r w:rsidRPr="00B17E3A">
        <w:t>Содержание</w:t>
      </w:r>
      <w:r w:rsidRPr="00B17E3A">
        <w:rPr>
          <w:spacing w:val="-8"/>
        </w:rPr>
        <w:t xml:space="preserve"> </w:t>
      </w:r>
      <w:r w:rsidRPr="00B17E3A">
        <w:t>сельскохозяйственных</w:t>
      </w:r>
      <w:r w:rsidRPr="00B17E3A">
        <w:rPr>
          <w:spacing w:val="-3"/>
        </w:rPr>
        <w:t xml:space="preserve"> </w:t>
      </w:r>
      <w:r w:rsidRPr="00B17E3A">
        <w:t>животных:</w:t>
      </w:r>
      <w:r w:rsidRPr="00B17E3A">
        <w:rPr>
          <w:spacing w:val="-6"/>
        </w:rPr>
        <w:t xml:space="preserve"> </w:t>
      </w:r>
      <w:r w:rsidRPr="00B17E3A">
        <w:t>помещение,</w:t>
      </w:r>
      <w:r w:rsidRPr="00B17E3A">
        <w:rPr>
          <w:spacing w:val="-4"/>
        </w:rPr>
        <w:t xml:space="preserve"> </w:t>
      </w:r>
      <w:r w:rsidRPr="00B17E3A">
        <w:rPr>
          <w:spacing w:val="-2"/>
        </w:rPr>
        <w:t>оборудование,</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t>уход.</w:t>
      </w:r>
    </w:p>
    <w:p w:rsidR="00A7755E" w:rsidRPr="00B17E3A" w:rsidRDefault="008660E2" w:rsidP="00B17E3A">
      <w:pPr>
        <w:rPr>
          <w:sz w:val="24"/>
        </w:rPr>
      </w:pPr>
      <w:r w:rsidRPr="00B17E3A">
        <w:br w:type="column"/>
      </w:r>
    </w:p>
    <w:p w:rsidR="00A7755E" w:rsidRPr="00B17E3A" w:rsidRDefault="008660E2" w:rsidP="00B17E3A">
      <w:pPr>
        <w:pStyle w:val="a3"/>
        <w:ind w:right="5381"/>
        <w:jc w:val="left"/>
      </w:pPr>
      <w:r w:rsidRPr="00B17E3A">
        <w:t>Разведение животных. Породы животных. Лечение</w:t>
      </w:r>
      <w:r w:rsidRPr="00B17E3A">
        <w:rPr>
          <w:spacing w:val="-8"/>
        </w:rPr>
        <w:t xml:space="preserve"> </w:t>
      </w:r>
      <w:r w:rsidRPr="00B17E3A">
        <w:t>животных.</w:t>
      </w:r>
      <w:r w:rsidRPr="00B17E3A">
        <w:rPr>
          <w:spacing w:val="-7"/>
        </w:rPr>
        <w:t xml:space="preserve"> </w:t>
      </w:r>
      <w:r w:rsidRPr="00B17E3A">
        <w:t>Понятие</w:t>
      </w:r>
      <w:r w:rsidRPr="00B17E3A">
        <w:rPr>
          <w:spacing w:val="-8"/>
        </w:rPr>
        <w:t xml:space="preserve"> </w:t>
      </w:r>
      <w:r w:rsidRPr="00B17E3A">
        <w:t>о</w:t>
      </w:r>
      <w:r w:rsidRPr="00B17E3A">
        <w:rPr>
          <w:spacing w:val="-7"/>
        </w:rPr>
        <w:t xml:space="preserve"> </w:t>
      </w:r>
      <w:r w:rsidRPr="00B17E3A">
        <w:t>ветеринарии.</w:t>
      </w:r>
    </w:p>
    <w:p w:rsidR="00A7755E" w:rsidRPr="00B17E3A" w:rsidRDefault="008660E2" w:rsidP="00B17E3A">
      <w:pPr>
        <w:pStyle w:val="a3"/>
        <w:jc w:val="left"/>
      </w:pPr>
      <w:r w:rsidRPr="00B17E3A">
        <w:t>Заготовка</w:t>
      </w:r>
      <w:r w:rsidRPr="00B17E3A">
        <w:rPr>
          <w:spacing w:val="40"/>
        </w:rPr>
        <w:t xml:space="preserve"> </w:t>
      </w:r>
      <w:r w:rsidRPr="00B17E3A">
        <w:t>кормов.</w:t>
      </w:r>
      <w:r w:rsidRPr="00B17E3A">
        <w:rPr>
          <w:spacing w:val="40"/>
        </w:rPr>
        <w:t xml:space="preserve"> </w:t>
      </w:r>
      <w:r w:rsidRPr="00B17E3A">
        <w:t>Кормление</w:t>
      </w:r>
      <w:r w:rsidRPr="00B17E3A">
        <w:rPr>
          <w:spacing w:val="40"/>
        </w:rPr>
        <w:t xml:space="preserve"> </w:t>
      </w:r>
      <w:r w:rsidRPr="00B17E3A">
        <w:t>животных.</w:t>
      </w:r>
      <w:r w:rsidRPr="00B17E3A">
        <w:rPr>
          <w:spacing w:val="40"/>
        </w:rPr>
        <w:t xml:space="preserve"> </w:t>
      </w:r>
      <w:r w:rsidRPr="00B17E3A">
        <w:t>Питательность</w:t>
      </w:r>
      <w:r w:rsidRPr="00B17E3A">
        <w:rPr>
          <w:spacing w:val="40"/>
        </w:rPr>
        <w:t xml:space="preserve"> </w:t>
      </w:r>
      <w:r w:rsidRPr="00B17E3A">
        <w:t>корма.</w:t>
      </w:r>
      <w:r w:rsidRPr="00B17E3A">
        <w:rPr>
          <w:spacing w:val="40"/>
        </w:rPr>
        <w:t xml:space="preserve"> </w:t>
      </w:r>
      <w:r w:rsidRPr="00B17E3A">
        <w:t>Рацион.</w:t>
      </w:r>
      <w:r w:rsidRPr="00B17E3A">
        <w:rPr>
          <w:spacing w:val="40"/>
        </w:rPr>
        <w:t xml:space="preserve"> </w:t>
      </w:r>
      <w:r w:rsidRPr="00B17E3A">
        <w:t>Животные</w:t>
      </w:r>
      <w:r w:rsidRPr="00B17E3A">
        <w:rPr>
          <w:spacing w:val="40"/>
        </w:rPr>
        <w:t xml:space="preserve"> </w:t>
      </w:r>
      <w:r w:rsidRPr="00B17E3A">
        <w:t>у</w:t>
      </w:r>
      <w:r w:rsidRPr="00B17E3A">
        <w:rPr>
          <w:spacing w:val="40"/>
        </w:rPr>
        <w:t xml:space="preserve"> </w:t>
      </w:r>
      <w:r w:rsidRPr="00B17E3A">
        <w:t>нас</w:t>
      </w:r>
      <w:r w:rsidRPr="00B17E3A">
        <w:rPr>
          <w:spacing w:val="40"/>
        </w:rPr>
        <w:t xml:space="preserve"> </w:t>
      </w:r>
      <w:r w:rsidRPr="00B17E3A">
        <w:t>дома. Забота о домашних и бездомных животных.</w:t>
      </w:r>
    </w:p>
    <w:p w:rsidR="00A7755E" w:rsidRPr="00B17E3A" w:rsidRDefault="008660E2" w:rsidP="00B17E3A">
      <w:pPr>
        <w:pStyle w:val="a3"/>
        <w:ind w:right="2242"/>
        <w:jc w:val="left"/>
      </w:pPr>
      <w:r w:rsidRPr="00B17E3A">
        <w:t>Проблема</w:t>
      </w:r>
      <w:r w:rsidRPr="00B17E3A">
        <w:rPr>
          <w:spacing w:val="-6"/>
        </w:rPr>
        <w:t xml:space="preserve"> </w:t>
      </w:r>
      <w:r w:rsidRPr="00B17E3A">
        <w:t>клонирования</w:t>
      </w:r>
      <w:r w:rsidRPr="00B17E3A">
        <w:rPr>
          <w:spacing w:val="-5"/>
        </w:rPr>
        <w:t xml:space="preserve"> </w:t>
      </w:r>
      <w:r w:rsidRPr="00B17E3A">
        <w:t>живых</w:t>
      </w:r>
      <w:r w:rsidRPr="00B17E3A">
        <w:rPr>
          <w:spacing w:val="-3"/>
        </w:rPr>
        <w:t xml:space="preserve"> </w:t>
      </w:r>
      <w:r w:rsidRPr="00B17E3A">
        <w:t>организмов.</w:t>
      </w:r>
      <w:r w:rsidRPr="00B17E3A">
        <w:rPr>
          <w:spacing w:val="-5"/>
        </w:rPr>
        <w:t xml:space="preserve"> </w:t>
      </w:r>
      <w:r w:rsidRPr="00B17E3A">
        <w:t>Социальные</w:t>
      </w:r>
      <w:r w:rsidRPr="00B17E3A">
        <w:rPr>
          <w:spacing w:val="-6"/>
        </w:rPr>
        <w:t xml:space="preserve"> </w:t>
      </w:r>
      <w:r w:rsidRPr="00B17E3A">
        <w:t>и</w:t>
      </w:r>
      <w:r w:rsidRPr="00B17E3A">
        <w:rPr>
          <w:spacing w:val="-5"/>
        </w:rPr>
        <w:t xml:space="preserve"> </w:t>
      </w:r>
      <w:r w:rsidRPr="00B17E3A">
        <w:t>этические</w:t>
      </w:r>
      <w:r w:rsidRPr="00B17E3A">
        <w:rPr>
          <w:spacing w:val="-8"/>
        </w:rPr>
        <w:t xml:space="preserve"> </w:t>
      </w:r>
      <w:r w:rsidRPr="00B17E3A">
        <w:t>проблемы. Производство животноводческих продуктов.</w:t>
      </w:r>
    </w:p>
    <w:p w:rsidR="00A7755E" w:rsidRPr="00B17E3A" w:rsidRDefault="008660E2" w:rsidP="00B17E3A">
      <w:pPr>
        <w:pStyle w:val="a3"/>
        <w:tabs>
          <w:tab w:val="left" w:pos="2388"/>
          <w:tab w:val="left" w:pos="4074"/>
          <w:tab w:val="left" w:pos="5868"/>
          <w:tab w:val="left" w:pos="6314"/>
          <w:tab w:val="left" w:pos="7993"/>
          <w:tab w:val="left" w:pos="10245"/>
        </w:tabs>
        <w:jc w:val="left"/>
      </w:pPr>
      <w:r w:rsidRPr="00B17E3A">
        <w:rPr>
          <w:spacing w:val="-2"/>
        </w:rPr>
        <w:t>Животноводческие</w:t>
      </w:r>
      <w:r w:rsidRPr="00B17E3A">
        <w:tab/>
      </w:r>
      <w:r w:rsidRPr="00B17E3A">
        <w:rPr>
          <w:spacing w:val="-2"/>
        </w:rPr>
        <w:t>предприятия.</w:t>
      </w:r>
      <w:r w:rsidRPr="00B17E3A">
        <w:tab/>
      </w:r>
      <w:r w:rsidRPr="00B17E3A">
        <w:rPr>
          <w:spacing w:val="-2"/>
        </w:rPr>
        <w:t>Оборудование</w:t>
      </w:r>
      <w:r w:rsidRPr="00B17E3A">
        <w:tab/>
      </w:r>
      <w:r w:rsidRPr="00B17E3A">
        <w:rPr>
          <w:spacing w:val="-10"/>
        </w:rPr>
        <w:t>и</w:t>
      </w:r>
      <w:r w:rsidRPr="00B17E3A">
        <w:tab/>
      </w:r>
      <w:r w:rsidRPr="00B17E3A">
        <w:rPr>
          <w:spacing w:val="-2"/>
        </w:rPr>
        <w:t>микроклимат</w:t>
      </w:r>
      <w:r w:rsidRPr="00B17E3A">
        <w:tab/>
      </w:r>
      <w:r w:rsidRPr="00B17E3A">
        <w:rPr>
          <w:spacing w:val="-2"/>
        </w:rPr>
        <w:t>животноводческих</w:t>
      </w:r>
      <w:r w:rsidRPr="00B17E3A">
        <w:tab/>
      </w:r>
      <w:r w:rsidRPr="00B17E3A">
        <w:rPr>
          <w:spacing w:val="-10"/>
        </w:rPr>
        <w:t>и</w:t>
      </w:r>
    </w:p>
    <w:p w:rsidR="00A7755E" w:rsidRPr="00B17E3A" w:rsidRDefault="00A7755E" w:rsidP="00B17E3A">
      <w:pPr>
        <w:sectPr w:rsidR="00A7755E" w:rsidRPr="00B17E3A">
          <w:type w:val="continuous"/>
          <w:pgSz w:w="11930" w:h="16860"/>
          <w:pgMar w:top="1120" w:right="300" w:bottom="280" w:left="200" w:header="0" w:footer="552" w:gutter="0"/>
          <w:cols w:num="2" w:space="720" w:equalWidth="0">
            <w:col w:w="680" w:space="81"/>
            <w:col w:w="10669"/>
          </w:cols>
        </w:sectPr>
      </w:pPr>
    </w:p>
    <w:p w:rsidR="00A7755E" w:rsidRPr="00B17E3A" w:rsidRDefault="008660E2" w:rsidP="00B17E3A">
      <w:pPr>
        <w:pStyle w:val="a3"/>
        <w:jc w:val="left"/>
      </w:pPr>
      <w:r w:rsidRPr="00B17E3A">
        <w:t>птицеводческих</w:t>
      </w:r>
      <w:r w:rsidRPr="00B17E3A">
        <w:rPr>
          <w:spacing w:val="40"/>
        </w:rPr>
        <w:t xml:space="preserve"> </w:t>
      </w:r>
      <w:r w:rsidRPr="00B17E3A">
        <w:t>предприятий.</w:t>
      </w:r>
      <w:r w:rsidRPr="00B17E3A">
        <w:rPr>
          <w:spacing w:val="40"/>
        </w:rPr>
        <w:t xml:space="preserve"> </w:t>
      </w:r>
      <w:r w:rsidRPr="00B17E3A">
        <w:t>Выращивание</w:t>
      </w:r>
      <w:r w:rsidRPr="00B17E3A">
        <w:rPr>
          <w:spacing w:val="40"/>
        </w:rPr>
        <w:t xml:space="preserve"> </w:t>
      </w:r>
      <w:r w:rsidRPr="00B17E3A">
        <w:t>животных.</w:t>
      </w:r>
      <w:r w:rsidRPr="00B17E3A">
        <w:rPr>
          <w:spacing w:val="40"/>
        </w:rPr>
        <w:t xml:space="preserve"> </w:t>
      </w:r>
      <w:r w:rsidRPr="00B17E3A">
        <w:t>Использование</w:t>
      </w:r>
      <w:r w:rsidRPr="00B17E3A">
        <w:rPr>
          <w:spacing w:val="40"/>
        </w:rPr>
        <w:t xml:space="preserve"> </w:t>
      </w:r>
      <w:r w:rsidRPr="00B17E3A">
        <w:t>и</w:t>
      </w:r>
      <w:r w:rsidRPr="00B17E3A">
        <w:rPr>
          <w:spacing w:val="40"/>
        </w:rPr>
        <w:t xml:space="preserve"> </w:t>
      </w:r>
      <w:r w:rsidRPr="00B17E3A">
        <w:t>хранение</w:t>
      </w:r>
      <w:r w:rsidRPr="00B17E3A">
        <w:rPr>
          <w:spacing w:val="40"/>
        </w:rPr>
        <w:t xml:space="preserve"> </w:t>
      </w:r>
      <w:r w:rsidRPr="00B17E3A">
        <w:t xml:space="preserve">животноводческой </w:t>
      </w:r>
      <w:r w:rsidRPr="00B17E3A">
        <w:rPr>
          <w:spacing w:val="-2"/>
        </w:rPr>
        <w:t>продукции.</w:t>
      </w:r>
    </w:p>
    <w:p w:rsidR="00A7755E" w:rsidRPr="00B17E3A" w:rsidRDefault="008660E2" w:rsidP="00B17E3A">
      <w:pPr>
        <w:pStyle w:val="a3"/>
        <w:ind w:left="860" w:right="3970"/>
        <w:jc w:val="left"/>
      </w:pPr>
      <w:r w:rsidRPr="00B17E3A">
        <w:t>Использование</w:t>
      </w:r>
      <w:r w:rsidRPr="00B17E3A">
        <w:rPr>
          <w:spacing w:val="-9"/>
        </w:rPr>
        <w:t xml:space="preserve"> </w:t>
      </w:r>
      <w:r w:rsidRPr="00B17E3A">
        <w:t>цифровых</w:t>
      </w:r>
      <w:r w:rsidRPr="00B17E3A">
        <w:rPr>
          <w:spacing w:val="-7"/>
        </w:rPr>
        <w:t xml:space="preserve"> </w:t>
      </w:r>
      <w:r w:rsidRPr="00B17E3A">
        <w:t>технологий</w:t>
      </w:r>
      <w:r w:rsidRPr="00B17E3A">
        <w:rPr>
          <w:spacing w:val="-8"/>
        </w:rPr>
        <w:t xml:space="preserve"> </w:t>
      </w:r>
      <w:r w:rsidRPr="00B17E3A">
        <w:t>в</w:t>
      </w:r>
      <w:r w:rsidRPr="00B17E3A">
        <w:rPr>
          <w:spacing w:val="-9"/>
        </w:rPr>
        <w:t xml:space="preserve"> </w:t>
      </w:r>
      <w:r w:rsidRPr="00B17E3A">
        <w:t>животноводстве. Цифровая ферма:</w:t>
      </w:r>
    </w:p>
    <w:p w:rsidR="00A7755E" w:rsidRPr="00B17E3A" w:rsidRDefault="008660E2" w:rsidP="00B17E3A">
      <w:pPr>
        <w:pStyle w:val="a3"/>
        <w:tabs>
          <w:tab w:val="left" w:pos="3223"/>
          <w:tab w:val="left" w:pos="5071"/>
        </w:tabs>
        <w:ind w:left="860" w:right="5239"/>
        <w:jc w:val="left"/>
      </w:pPr>
      <w:r w:rsidRPr="00B17E3A">
        <w:rPr>
          <w:spacing w:val="-2"/>
        </w:rPr>
        <w:t>автоматическое</w:t>
      </w:r>
      <w:r w:rsidRPr="00B17E3A">
        <w:tab/>
      </w:r>
      <w:r w:rsidRPr="00B17E3A">
        <w:rPr>
          <w:spacing w:val="-2"/>
        </w:rPr>
        <w:t>кормление</w:t>
      </w:r>
      <w:r w:rsidRPr="00B17E3A">
        <w:tab/>
      </w:r>
      <w:r w:rsidRPr="00B17E3A">
        <w:rPr>
          <w:spacing w:val="-2"/>
        </w:rPr>
        <w:t xml:space="preserve">животных; </w:t>
      </w:r>
      <w:r w:rsidRPr="00B17E3A">
        <w:t>автоматическая</w:t>
      </w:r>
      <w:r w:rsidRPr="00B17E3A">
        <w:rPr>
          <w:spacing w:val="-4"/>
        </w:rPr>
        <w:t xml:space="preserve"> </w:t>
      </w:r>
      <w:r w:rsidRPr="00B17E3A">
        <w:t>дойка;</w:t>
      </w:r>
      <w:r w:rsidRPr="00B17E3A">
        <w:rPr>
          <w:spacing w:val="-3"/>
        </w:rPr>
        <w:t xml:space="preserve"> </w:t>
      </w:r>
      <w:r w:rsidRPr="00B17E3A">
        <w:t>уборка</w:t>
      </w:r>
      <w:r w:rsidRPr="00B17E3A">
        <w:rPr>
          <w:spacing w:val="-3"/>
        </w:rPr>
        <w:t xml:space="preserve"> </w:t>
      </w:r>
      <w:r w:rsidRPr="00B17E3A">
        <w:t>помещения</w:t>
      </w:r>
      <w:r w:rsidRPr="00B17E3A">
        <w:rPr>
          <w:spacing w:val="-3"/>
        </w:rPr>
        <w:t xml:space="preserve"> </w:t>
      </w:r>
      <w:r w:rsidRPr="00B17E3A">
        <w:t>и</w:t>
      </w:r>
      <w:r w:rsidRPr="00B17E3A">
        <w:rPr>
          <w:spacing w:val="-3"/>
        </w:rPr>
        <w:t xml:space="preserve"> </w:t>
      </w:r>
      <w:r w:rsidRPr="00B17E3A">
        <w:rPr>
          <w:spacing w:val="-2"/>
        </w:rPr>
        <w:t>другое.</w:t>
      </w:r>
    </w:p>
    <w:p w:rsidR="00A7755E" w:rsidRPr="00B17E3A" w:rsidRDefault="008660E2" w:rsidP="00B17E3A">
      <w:pPr>
        <w:pStyle w:val="a3"/>
        <w:ind w:left="860" w:right="283"/>
        <w:jc w:val="left"/>
      </w:pPr>
      <w:r w:rsidRPr="00B17E3A">
        <w:t>Цифровая «умная»</w:t>
      </w:r>
      <w:r w:rsidRPr="00B17E3A">
        <w:rPr>
          <w:spacing w:val="-9"/>
        </w:rPr>
        <w:t xml:space="preserve"> </w:t>
      </w:r>
      <w:r w:rsidRPr="00B17E3A">
        <w:t>ферма</w:t>
      </w:r>
      <w:r w:rsidRPr="00B17E3A">
        <w:rPr>
          <w:spacing w:val="-2"/>
        </w:rPr>
        <w:t xml:space="preserve"> </w:t>
      </w:r>
      <w:r w:rsidRPr="00B17E3A">
        <w:t>—</w:t>
      </w:r>
      <w:r w:rsidRPr="00B17E3A">
        <w:rPr>
          <w:spacing w:val="-3"/>
        </w:rPr>
        <w:t xml:space="preserve"> </w:t>
      </w:r>
      <w:r w:rsidRPr="00B17E3A">
        <w:t>перспективное</w:t>
      </w:r>
      <w:r w:rsidRPr="00B17E3A">
        <w:rPr>
          <w:spacing w:val="-4"/>
        </w:rPr>
        <w:t xml:space="preserve"> </w:t>
      </w:r>
      <w:r w:rsidRPr="00B17E3A">
        <w:t>направление</w:t>
      </w:r>
      <w:r w:rsidRPr="00B17E3A">
        <w:rPr>
          <w:spacing w:val="-4"/>
        </w:rPr>
        <w:t xml:space="preserve"> </w:t>
      </w:r>
      <w:r w:rsidRPr="00B17E3A">
        <w:t>роботизации</w:t>
      </w:r>
      <w:r w:rsidRPr="00B17E3A">
        <w:rPr>
          <w:spacing w:val="-5"/>
        </w:rPr>
        <w:t xml:space="preserve"> </w:t>
      </w:r>
      <w:r w:rsidRPr="00B17E3A">
        <w:t>в</w:t>
      </w:r>
      <w:r w:rsidRPr="00B17E3A">
        <w:rPr>
          <w:spacing w:val="-1"/>
        </w:rPr>
        <w:t xml:space="preserve"> </w:t>
      </w:r>
      <w:r w:rsidRPr="00B17E3A">
        <w:t>животноводстве. Профессии, связанные с деятельностью животновода.</w:t>
      </w:r>
    </w:p>
    <w:p w:rsidR="00A7755E" w:rsidRPr="00B17E3A" w:rsidRDefault="008660E2" w:rsidP="00B17E3A">
      <w:pPr>
        <w:pStyle w:val="a3"/>
        <w:ind w:left="860"/>
        <w:jc w:val="left"/>
      </w:pPr>
      <w:r w:rsidRPr="00B17E3A">
        <w:t>Зоотехник,</w:t>
      </w:r>
      <w:r w:rsidRPr="00B17E3A">
        <w:rPr>
          <w:spacing w:val="-10"/>
        </w:rPr>
        <w:t xml:space="preserve"> </w:t>
      </w:r>
      <w:r w:rsidRPr="00B17E3A">
        <w:t>зооинженер,</w:t>
      </w:r>
      <w:r w:rsidRPr="00B17E3A">
        <w:rPr>
          <w:spacing w:val="-5"/>
        </w:rPr>
        <w:t xml:space="preserve"> </w:t>
      </w:r>
      <w:r w:rsidRPr="00B17E3A">
        <w:t>ветеринар,</w:t>
      </w:r>
      <w:r w:rsidRPr="00B17E3A">
        <w:rPr>
          <w:spacing w:val="-4"/>
        </w:rPr>
        <w:t xml:space="preserve"> </w:t>
      </w:r>
      <w:r w:rsidRPr="00B17E3A">
        <w:t>оператор</w:t>
      </w:r>
      <w:r w:rsidRPr="00B17E3A">
        <w:rPr>
          <w:spacing w:val="-5"/>
        </w:rPr>
        <w:t xml:space="preserve"> </w:t>
      </w:r>
      <w:r w:rsidRPr="00B17E3A">
        <w:t>птицефабрики,</w:t>
      </w:r>
      <w:r w:rsidRPr="00B17E3A">
        <w:rPr>
          <w:spacing w:val="-4"/>
        </w:rPr>
        <w:t xml:space="preserve"> </w:t>
      </w:r>
      <w:r w:rsidRPr="00B17E3A">
        <w:rPr>
          <w:spacing w:val="-2"/>
        </w:rPr>
        <w:t>оператор</w:t>
      </w:r>
    </w:p>
    <w:p w:rsidR="00A7755E" w:rsidRPr="00B17E3A" w:rsidRDefault="008660E2" w:rsidP="00B17E3A">
      <w:pPr>
        <w:pStyle w:val="a3"/>
        <w:jc w:val="left"/>
      </w:pPr>
      <w:r w:rsidRPr="00B17E3A">
        <w:t>животноводческих</w:t>
      </w:r>
      <w:r w:rsidRPr="00B17E3A">
        <w:rPr>
          <w:spacing w:val="34"/>
        </w:rPr>
        <w:t xml:space="preserve"> </w:t>
      </w:r>
      <w:r w:rsidRPr="00B17E3A">
        <w:t>ферм</w:t>
      </w:r>
      <w:r w:rsidRPr="00B17E3A">
        <w:rPr>
          <w:spacing w:val="31"/>
        </w:rPr>
        <w:t xml:space="preserve"> </w:t>
      </w:r>
      <w:r w:rsidRPr="00B17E3A">
        <w:t>и</w:t>
      </w:r>
      <w:r w:rsidRPr="00B17E3A">
        <w:rPr>
          <w:spacing w:val="33"/>
        </w:rPr>
        <w:t xml:space="preserve"> </w:t>
      </w:r>
      <w:r w:rsidRPr="00B17E3A">
        <w:t>другие</w:t>
      </w:r>
      <w:r w:rsidRPr="00B17E3A">
        <w:rPr>
          <w:spacing w:val="31"/>
        </w:rPr>
        <w:t xml:space="preserve"> </w:t>
      </w:r>
      <w:r w:rsidRPr="00B17E3A">
        <w:t>профессии.</w:t>
      </w:r>
      <w:r w:rsidRPr="00B17E3A">
        <w:rPr>
          <w:spacing w:val="32"/>
        </w:rPr>
        <w:t xml:space="preserve"> </w:t>
      </w:r>
      <w:r w:rsidRPr="00B17E3A">
        <w:t>Использование</w:t>
      </w:r>
      <w:r w:rsidRPr="00B17E3A">
        <w:rPr>
          <w:spacing w:val="31"/>
        </w:rPr>
        <w:t xml:space="preserve"> </w:t>
      </w:r>
      <w:r w:rsidRPr="00B17E3A">
        <w:t>информационных</w:t>
      </w:r>
      <w:r w:rsidRPr="00B17E3A">
        <w:rPr>
          <w:spacing w:val="34"/>
        </w:rPr>
        <w:t xml:space="preserve"> </w:t>
      </w:r>
      <w:r w:rsidRPr="00B17E3A">
        <w:t>цифровых</w:t>
      </w:r>
      <w:r w:rsidRPr="00B17E3A">
        <w:rPr>
          <w:spacing w:val="32"/>
        </w:rPr>
        <w:t xml:space="preserve"> </w:t>
      </w:r>
      <w:r w:rsidRPr="00B17E3A">
        <w:t>технологий</w:t>
      </w:r>
      <w:r w:rsidRPr="00B17E3A">
        <w:rPr>
          <w:spacing w:val="31"/>
        </w:rPr>
        <w:t xml:space="preserve"> </w:t>
      </w:r>
      <w:r w:rsidRPr="00B17E3A">
        <w:t>в профессиональной деятельности.</w:t>
      </w:r>
    </w:p>
    <w:p w:rsidR="00A7755E" w:rsidRPr="00B17E3A" w:rsidRDefault="008660E2" w:rsidP="00B17E3A">
      <w:pPr>
        <w:pStyle w:val="a3"/>
        <w:ind w:left="860" w:right="7675"/>
        <w:jc w:val="left"/>
      </w:pPr>
      <w:r w:rsidRPr="00B17E3A">
        <w:t>Модуль</w:t>
      </w:r>
      <w:r w:rsidRPr="00B17E3A">
        <w:rPr>
          <w:spacing w:val="-15"/>
        </w:rPr>
        <w:t xml:space="preserve"> </w:t>
      </w:r>
      <w:r w:rsidRPr="00B17E3A">
        <w:t>«Растениеводство». 7-8 классы.</w:t>
      </w:r>
    </w:p>
    <w:p w:rsidR="00A7755E" w:rsidRPr="00B17E3A" w:rsidRDefault="008660E2" w:rsidP="00B17E3A">
      <w:pPr>
        <w:pStyle w:val="a3"/>
        <w:ind w:left="860"/>
        <w:jc w:val="left"/>
      </w:pPr>
      <w:r w:rsidRPr="00B17E3A">
        <w:t>Элементы</w:t>
      </w:r>
      <w:r w:rsidRPr="00B17E3A">
        <w:rPr>
          <w:spacing w:val="-9"/>
        </w:rPr>
        <w:t xml:space="preserve"> </w:t>
      </w:r>
      <w:r w:rsidRPr="00B17E3A">
        <w:t>технологий</w:t>
      </w:r>
      <w:r w:rsidRPr="00B17E3A">
        <w:rPr>
          <w:spacing w:val="-7"/>
        </w:rPr>
        <w:t xml:space="preserve"> </w:t>
      </w:r>
      <w:r w:rsidRPr="00B17E3A">
        <w:t>выращивания</w:t>
      </w:r>
      <w:r w:rsidRPr="00B17E3A">
        <w:rPr>
          <w:spacing w:val="-7"/>
        </w:rPr>
        <w:t xml:space="preserve"> </w:t>
      </w:r>
      <w:r w:rsidRPr="00B17E3A">
        <w:t>сельскохозяйственных</w:t>
      </w:r>
      <w:r w:rsidRPr="00B17E3A">
        <w:rPr>
          <w:spacing w:val="-4"/>
        </w:rPr>
        <w:t xml:space="preserve"> </w:t>
      </w:r>
      <w:r w:rsidRPr="00B17E3A">
        <w:rPr>
          <w:spacing w:val="-2"/>
        </w:rPr>
        <w:t>культур.</w:t>
      </w:r>
    </w:p>
    <w:p w:rsidR="00A7755E" w:rsidRPr="00B17E3A" w:rsidRDefault="008660E2" w:rsidP="00B17E3A">
      <w:pPr>
        <w:pStyle w:val="a3"/>
        <w:ind w:firstLine="760"/>
        <w:jc w:val="left"/>
      </w:pPr>
      <w:r w:rsidRPr="00B17E3A">
        <w:t>Земледелие</w:t>
      </w:r>
      <w:r w:rsidRPr="00B17E3A">
        <w:rPr>
          <w:spacing w:val="40"/>
        </w:rPr>
        <w:t xml:space="preserve"> </w:t>
      </w:r>
      <w:r w:rsidRPr="00B17E3A">
        <w:t>как</w:t>
      </w:r>
      <w:r w:rsidRPr="00B17E3A">
        <w:rPr>
          <w:spacing w:val="40"/>
        </w:rPr>
        <w:t xml:space="preserve"> </w:t>
      </w:r>
      <w:r w:rsidRPr="00B17E3A">
        <w:t>поворотный</w:t>
      </w:r>
      <w:r w:rsidRPr="00B17E3A">
        <w:rPr>
          <w:spacing w:val="40"/>
        </w:rPr>
        <w:t xml:space="preserve"> </w:t>
      </w:r>
      <w:r w:rsidRPr="00B17E3A">
        <w:t>пункт</w:t>
      </w:r>
      <w:r w:rsidRPr="00B17E3A">
        <w:rPr>
          <w:spacing w:val="40"/>
        </w:rPr>
        <w:t xml:space="preserve"> </w:t>
      </w:r>
      <w:r w:rsidRPr="00B17E3A">
        <w:t>развития</w:t>
      </w:r>
      <w:r w:rsidRPr="00B17E3A">
        <w:rPr>
          <w:spacing w:val="40"/>
        </w:rPr>
        <w:t xml:space="preserve"> </w:t>
      </w:r>
      <w:r w:rsidRPr="00B17E3A">
        <w:t>человеческой</w:t>
      </w:r>
      <w:r w:rsidRPr="00B17E3A">
        <w:rPr>
          <w:spacing w:val="40"/>
        </w:rPr>
        <w:t xml:space="preserve"> </w:t>
      </w:r>
      <w:r w:rsidRPr="00B17E3A">
        <w:t>цивилизации.</w:t>
      </w:r>
      <w:r w:rsidRPr="00B17E3A">
        <w:rPr>
          <w:spacing w:val="40"/>
        </w:rPr>
        <w:t xml:space="preserve"> </w:t>
      </w:r>
      <w:r w:rsidRPr="00B17E3A">
        <w:t>Земля</w:t>
      </w:r>
      <w:r w:rsidRPr="00B17E3A">
        <w:rPr>
          <w:spacing w:val="40"/>
        </w:rPr>
        <w:t xml:space="preserve"> </w:t>
      </w:r>
      <w:r w:rsidRPr="00B17E3A">
        <w:t>как</w:t>
      </w:r>
      <w:r w:rsidRPr="00B17E3A">
        <w:rPr>
          <w:spacing w:val="40"/>
        </w:rPr>
        <w:t xml:space="preserve"> </w:t>
      </w:r>
      <w:r w:rsidRPr="00B17E3A">
        <w:t>величайшая ценность человечества. История земледелия.</w:t>
      </w:r>
    </w:p>
    <w:p w:rsidR="00A7755E" w:rsidRPr="00B17E3A" w:rsidRDefault="00A7755E" w:rsidP="00B17E3A">
      <w:pPr>
        <w:sectPr w:rsidR="00A7755E" w:rsidRPr="00B17E3A">
          <w:type w:val="continuous"/>
          <w:pgSz w:w="11930" w:h="16860"/>
          <w:pgMar w:top="1120" w:right="300" w:bottom="280" w:left="200" w:header="0" w:footer="552" w:gutter="0"/>
          <w:cols w:space="720"/>
        </w:sectPr>
      </w:pPr>
    </w:p>
    <w:p w:rsidR="00A7755E" w:rsidRPr="00B17E3A" w:rsidRDefault="008660E2" w:rsidP="00B17E3A">
      <w:pPr>
        <w:pStyle w:val="a3"/>
        <w:ind w:left="860"/>
      </w:pPr>
      <w:r w:rsidRPr="00B17E3A">
        <w:t>Почвы,</w:t>
      </w:r>
      <w:r w:rsidRPr="00B17E3A">
        <w:rPr>
          <w:spacing w:val="-1"/>
        </w:rPr>
        <w:t xml:space="preserve"> </w:t>
      </w:r>
      <w:r w:rsidRPr="00B17E3A">
        <w:t>виды</w:t>
      </w:r>
      <w:r w:rsidRPr="00B17E3A">
        <w:rPr>
          <w:spacing w:val="-1"/>
        </w:rPr>
        <w:t xml:space="preserve"> </w:t>
      </w:r>
      <w:r w:rsidRPr="00B17E3A">
        <w:t>почв.</w:t>
      </w:r>
      <w:r w:rsidRPr="00B17E3A">
        <w:rPr>
          <w:spacing w:val="-2"/>
        </w:rPr>
        <w:t xml:space="preserve"> </w:t>
      </w:r>
      <w:r w:rsidRPr="00B17E3A">
        <w:t>Плодородие</w:t>
      </w:r>
      <w:r w:rsidRPr="00B17E3A">
        <w:rPr>
          <w:spacing w:val="-1"/>
        </w:rPr>
        <w:t xml:space="preserve"> </w:t>
      </w:r>
      <w:r w:rsidRPr="00B17E3A">
        <w:rPr>
          <w:spacing w:val="-4"/>
        </w:rPr>
        <w:t>почв.</w:t>
      </w:r>
    </w:p>
    <w:p w:rsidR="00A7755E" w:rsidRPr="00B17E3A" w:rsidRDefault="008660E2" w:rsidP="00B17E3A">
      <w:pPr>
        <w:pStyle w:val="a3"/>
        <w:ind w:left="860"/>
      </w:pPr>
      <w:r w:rsidRPr="00B17E3A">
        <w:t>Инструменты</w:t>
      </w:r>
      <w:r w:rsidRPr="00B17E3A">
        <w:rPr>
          <w:spacing w:val="-5"/>
        </w:rPr>
        <w:t xml:space="preserve"> </w:t>
      </w:r>
      <w:r w:rsidRPr="00B17E3A">
        <w:t>обработки</w:t>
      </w:r>
      <w:r w:rsidRPr="00B17E3A">
        <w:rPr>
          <w:spacing w:val="-2"/>
        </w:rPr>
        <w:t xml:space="preserve"> </w:t>
      </w:r>
      <w:r w:rsidRPr="00B17E3A">
        <w:t>почвы:</w:t>
      </w:r>
      <w:r w:rsidRPr="00B17E3A">
        <w:rPr>
          <w:spacing w:val="-3"/>
        </w:rPr>
        <w:t xml:space="preserve"> </w:t>
      </w:r>
      <w:r w:rsidRPr="00B17E3A">
        <w:t>ручные</w:t>
      </w:r>
      <w:r w:rsidRPr="00B17E3A">
        <w:rPr>
          <w:spacing w:val="-4"/>
        </w:rPr>
        <w:t xml:space="preserve"> </w:t>
      </w:r>
      <w:r w:rsidRPr="00B17E3A">
        <w:t>и</w:t>
      </w:r>
      <w:r w:rsidRPr="00B17E3A">
        <w:rPr>
          <w:spacing w:val="-2"/>
        </w:rPr>
        <w:t xml:space="preserve"> механизированные.</w:t>
      </w:r>
    </w:p>
    <w:p w:rsidR="00A7755E" w:rsidRPr="00B17E3A" w:rsidRDefault="008660E2" w:rsidP="00B17E3A">
      <w:pPr>
        <w:pStyle w:val="a3"/>
      </w:pPr>
      <w:r w:rsidRPr="00B17E3A">
        <w:t>Сельскохозяйственная</w:t>
      </w:r>
      <w:r w:rsidRPr="00B17E3A">
        <w:rPr>
          <w:spacing w:val="-10"/>
        </w:rPr>
        <w:t xml:space="preserve"> </w:t>
      </w:r>
      <w:r w:rsidRPr="00B17E3A">
        <w:rPr>
          <w:spacing w:val="-2"/>
        </w:rPr>
        <w:t>техника.</w:t>
      </w:r>
    </w:p>
    <w:p w:rsidR="00A7755E" w:rsidRPr="00B17E3A" w:rsidRDefault="008660E2" w:rsidP="00B17E3A">
      <w:pPr>
        <w:pStyle w:val="a3"/>
        <w:ind w:left="860"/>
      </w:pPr>
      <w:r w:rsidRPr="00B17E3A">
        <w:t>Культурные</w:t>
      </w:r>
      <w:r w:rsidRPr="00B17E3A">
        <w:rPr>
          <w:spacing w:val="-5"/>
        </w:rPr>
        <w:t xml:space="preserve"> </w:t>
      </w:r>
      <w:r w:rsidRPr="00B17E3A">
        <w:t>растения</w:t>
      </w:r>
      <w:r w:rsidRPr="00B17E3A">
        <w:rPr>
          <w:spacing w:val="-3"/>
        </w:rPr>
        <w:t xml:space="preserve"> </w:t>
      </w:r>
      <w:r w:rsidRPr="00B17E3A">
        <w:t>и</w:t>
      </w:r>
      <w:r w:rsidRPr="00B17E3A">
        <w:rPr>
          <w:spacing w:val="-4"/>
        </w:rPr>
        <w:t xml:space="preserve"> </w:t>
      </w:r>
      <w:r w:rsidRPr="00B17E3A">
        <w:t>их</w:t>
      </w:r>
      <w:r w:rsidRPr="00B17E3A">
        <w:rPr>
          <w:spacing w:val="-3"/>
        </w:rPr>
        <w:t xml:space="preserve"> </w:t>
      </w:r>
      <w:r w:rsidRPr="00B17E3A">
        <w:rPr>
          <w:spacing w:val="-2"/>
        </w:rPr>
        <w:t>классификация.</w:t>
      </w:r>
    </w:p>
    <w:p w:rsidR="00A7755E" w:rsidRPr="00B17E3A" w:rsidRDefault="008660E2" w:rsidP="00B17E3A">
      <w:pPr>
        <w:pStyle w:val="a3"/>
        <w:ind w:left="860" w:right="3494"/>
      </w:pPr>
      <w:r w:rsidRPr="00B17E3A">
        <w:t>Выращивание растений на школьном/приусадебном участке. Полезные</w:t>
      </w:r>
      <w:r w:rsidRPr="00B17E3A">
        <w:rPr>
          <w:spacing w:val="-5"/>
        </w:rPr>
        <w:t xml:space="preserve"> </w:t>
      </w:r>
      <w:r w:rsidRPr="00B17E3A">
        <w:t>для</w:t>
      </w:r>
      <w:r w:rsidRPr="00B17E3A">
        <w:rPr>
          <w:spacing w:val="-3"/>
        </w:rPr>
        <w:t xml:space="preserve"> </w:t>
      </w:r>
      <w:r w:rsidRPr="00B17E3A">
        <w:t>человека</w:t>
      </w:r>
      <w:r w:rsidRPr="00B17E3A">
        <w:rPr>
          <w:spacing w:val="-2"/>
        </w:rPr>
        <w:t xml:space="preserve"> </w:t>
      </w:r>
      <w:r w:rsidRPr="00B17E3A">
        <w:t>дикорастущие</w:t>
      </w:r>
      <w:r w:rsidRPr="00B17E3A">
        <w:rPr>
          <w:spacing w:val="-3"/>
        </w:rPr>
        <w:t xml:space="preserve"> </w:t>
      </w:r>
      <w:r w:rsidRPr="00B17E3A">
        <w:t>растения</w:t>
      </w:r>
      <w:r w:rsidRPr="00B17E3A">
        <w:rPr>
          <w:spacing w:val="-3"/>
        </w:rPr>
        <w:t xml:space="preserve"> </w:t>
      </w:r>
      <w:r w:rsidRPr="00B17E3A">
        <w:t>и</w:t>
      </w:r>
      <w:r w:rsidRPr="00B17E3A">
        <w:rPr>
          <w:spacing w:val="-3"/>
        </w:rPr>
        <w:t xml:space="preserve"> </w:t>
      </w:r>
      <w:r w:rsidRPr="00B17E3A">
        <w:t xml:space="preserve">их </w:t>
      </w:r>
      <w:r w:rsidRPr="00B17E3A">
        <w:rPr>
          <w:spacing w:val="-2"/>
        </w:rPr>
        <w:t>классификация.</w:t>
      </w:r>
    </w:p>
    <w:p w:rsidR="00A7755E" w:rsidRPr="00B17E3A" w:rsidRDefault="008660E2" w:rsidP="00B17E3A">
      <w:pPr>
        <w:pStyle w:val="a3"/>
        <w:ind w:right="285" w:firstLine="760"/>
      </w:pPr>
      <w:r w:rsidRPr="00B17E3A">
        <w:t>Сбор, заготовка и хранение полезных для человека дикорастущих растений и их плодов. Сбор и заготовка грибов. Соблюдение правил безопасности.</w:t>
      </w:r>
    </w:p>
    <w:p w:rsidR="00A7755E" w:rsidRPr="00B17E3A" w:rsidRDefault="008660E2" w:rsidP="00B17E3A">
      <w:pPr>
        <w:pStyle w:val="a3"/>
        <w:ind w:left="860" w:right="6718"/>
      </w:pPr>
      <w:r w:rsidRPr="00B17E3A">
        <w:t>Сохранение природной среды. Сельскохозяйственное</w:t>
      </w:r>
      <w:r w:rsidRPr="00B17E3A">
        <w:rPr>
          <w:spacing w:val="-10"/>
        </w:rPr>
        <w:t xml:space="preserve"> </w:t>
      </w:r>
      <w:r w:rsidRPr="00B17E3A">
        <w:rPr>
          <w:spacing w:val="-2"/>
        </w:rPr>
        <w:t>производство.</w:t>
      </w:r>
    </w:p>
    <w:p w:rsidR="00A7755E" w:rsidRPr="00B17E3A" w:rsidRDefault="008660E2" w:rsidP="00B17E3A">
      <w:pPr>
        <w:pStyle w:val="a3"/>
        <w:ind w:right="278" w:firstLine="760"/>
      </w:pPr>
      <w:r w:rsidRPr="00B17E3A">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7755E" w:rsidRPr="00B17E3A" w:rsidRDefault="008660E2" w:rsidP="00B17E3A">
      <w:pPr>
        <w:pStyle w:val="a3"/>
        <w:tabs>
          <w:tab w:val="left" w:pos="3167"/>
          <w:tab w:val="left" w:pos="9589"/>
        </w:tabs>
        <w:ind w:right="273" w:firstLine="760"/>
      </w:pPr>
      <w:r w:rsidRPr="00B17E3A">
        <w:t xml:space="preserve">Автоматизация и роботизация сельскохозяйственного производства: анализаторы почвы с использованием </w:t>
      </w:r>
      <w:r w:rsidRPr="00B17E3A">
        <w:rPr>
          <w:u w:val="single"/>
        </w:rPr>
        <w:tab/>
      </w:r>
      <w:r w:rsidRPr="00B17E3A">
        <w:t>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 спектральных</w:t>
      </w:r>
      <w:r w:rsidRPr="00B17E3A">
        <w:rPr>
          <w:spacing w:val="40"/>
        </w:rPr>
        <w:t xml:space="preserve"> </w:t>
      </w:r>
      <w:r w:rsidRPr="00B17E3A">
        <w:t>датчиков;</w:t>
      </w:r>
      <w:r w:rsidRPr="00B17E3A">
        <w:rPr>
          <w:spacing w:val="40"/>
        </w:rPr>
        <w:t xml:space="preserve"> </w:t>
      </w:r>
      <w:r w:rsidRPr="00B17E3A">
        <w:t>определение</w:t>
      </w:r>
      <w:r w:rsidRPr="00B17E3A">
        <w:rPr>
          <w:spacing w:val="40"/>
        </w:rPr>
        <w:t xml:space="preserve"> </w:t>
      </w:r>
      <w:r w:rsidRPr="00B17E3A">
        <w:t>критических</w:t>
      </w:r>
      <w:r w:rsidRPr="00B17E3A">
        <w:rPr>
          <w:spacing w:val="40"/>
        </w:rPr>
        <w:t xml:space="preserve"> </w:t>
      </w:r>
      <w:r w:rsidRPr="00B17E3A">
        <w:t>точек</w:t>
      </w:r>
      <w:r w:rsidRPr="00B17E3A">
        <w:rPr>
          <w:spacing w:val="40"/>
        </w:rPr>
        <w:t xml:space="preserve"> </w:t>
      </w:r>
      <w:r w:rsidRPr="00B17E3A">
        <w:t>полей</w:t>
      </w:r>
      <w:r w:rsidRPr="00B17E3A">
        <w:rPr>
          <w:spacing w:val="40"/>
        </w:rPr>
        <w:t xml:space="preserve"> </w:t>
      </w:r>
      <w:r w:rsidRPr="00B17E3A">
        <w:t>с</w:t>
      </w:r>
      <w:r w:rsidRPr="00B17E3A">
        <w:rPr>
          <w:spacing w:val="40"/>
        </w:rPr>
        <w:t xml:space="preserve"> </w:t>
      </w:r>
      <w:r w:rsidRPr="00B17E3A">
        <w:t>помощью</w:t>
      </w:r>
      <w:r w:rsidRPr="00B17E3A">
        <w:rPr>
          <w:spacing w:val="58"/>
        </w:rPr>
        <w:t xml:space="preserve"> </w:t>
      </w:r>
      <w:r w:rsidRPr="00B17E3A">
        <w:rPr>
          <w:u w:val="single"/>
        </w:rPr>
        <w:tab/>
      </w:r>
      <w:r w:rsidRPr="00B17E3A">
        <w:t>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A7755E" w:rsidRPr="00B17E3A" w:rsidRDefault="008660E2" w:rsidP="00B17E3A">
      <w:pPr>
        <w:pStyle w:val="a3"/>
        <w:ind w:left="860"/>
      </w:pPr>
      <w:r w:rsidRPr="00B17E3A">
        <w:t>Сельскохозяйственные</w:t>
      </w:r>
      <w:r w:rsidRPr="00B17E3A">
        <w:rPr>
          <w:spacing w:val="-11"/>
        </w:rPr>
        <w:t xml:space="preserve"> </w:t>
      </w:r>
      <w:r w:rsidRPr="00B17E3A">
        <w:rPr>
          <w:spacing w:val="-2"/>
        </w:rPr>
        <w:t>профессии.</w:t>
      </w:r>
    </w:p>
    <w:p w:rsidR="00A7755E" w:rsidRPr="00B17E3A" w:rsidRDefault="008660E2" w:rsidP="00B17E3A">
      <w:pPr>
        <w:pStyle w:val="a3"/>
        <w:ind w:right="275" w:firstLine="760"/>
      </w:pPr>
      <w:r w:rsidRPr="00B17E3A">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A7755E" w:rsidRPr="00B17E3A" w:rsidRDefault="008660E2" w:rsidP="00B17E3A">
      <w:pPr>
        <w:pStyle w:val="a3"/>
        <w:ind w:left="860"/>
      </w:pPr>
      <w:r w:rsidRPr="00B17E3A">
        <w:t>Планируемые</w:t>
      </w:r>
      <w:r w:rsidRPr="00B17E3A">
        <w:rPr>
          <w:spacing w:val="-7"/>
        </w:rPr>
        <w:t xml:space="preserve"> </w:t>
      </w:r>
      <w:r w:rsidRPr="00B17E3A">
        <w:t>результаты</w:t>
      </w:r>
      <w:r w:rsidRPr="00B17E3A">
        <w:rPr>
          <w:spacing w:val="-3"/>
        </w:rPr>
        <w:t xml:space="preserve"> </w:t>
      </w:r>
      <w:r w:rsidRPr="00B17E3A">
        <w:t>освоения</w:t>
      </w:r>
      <w:r w:rsidRPr="00B17E3A">
        <w:rPr>
          <w:spacing w:val="-4"/>
        </w:rPr>
        <w:t xml:space="preserve"> </w:t>
      </w:r>
      <w:r w:rsidRPr="00B17E3A">
        <w:t>технологии</w:t>
      </w:r>
      <w:r w:rsidRPr="00B17E3A">
        <w:rPr>
          <w:spacing w:val="-3"/>
        </w:rPr>
        <w:t xml:space="preserve"> </w:t>
      </w:r>
      <w:r w:rsidRPr="00B17E3A">
        <w:t>на</w:t>
      </w:r>
      <w:r w:rsidRPr="00B17E3A">
        <w:rPr>
          <w:spacing w:val="-3"/>
        </w:rPr>
        <w:t xml:space="preserve"> </w:t>
      </w:r>
      <w:r w:rsidRPr="00B17E3A">
        <w:t>уровне</w:t>
      </w:r>
      <w:r w:rsidRPr="00B17E3A">
        <w:rPr>
          <w:spacing w:val="-4"/>
        </w:rPr>
        <w:t xml:space="preserve"> </w:t>
      </w:r>
      <w:r w:rsidRPr="00B17E3A">
        <w:t>основного</w:t>
      </w:r>
      <w:r w:rsidRPr="00B17E3A">
        <w:rPr>
          <w:spacing w:val="-4"/>
        </w:rPr>
        <w:t xml:space="preserve"> </w:t>
      </w:r>
      <w:r w:rsidRPr="00B17E3A">
        <w:t>общего</w:t>
      </w:r>
      <w:r w:rsidRPr="00B17E3A">
        <w:rPr>
          <w:spacing w:val="2"/>
        </w:rPr>
        <w:t xml:space="preserve"> </w:t>
      </w:r>
      <w:r w:rsidRPr="00B17E3A">
        <w:rPr>
          <w:spacing w:val="-2"/>
        </w:rPr>
        <w:t>образования.</w:t>
      </w:r>
    </w:p>
    <w:p w:rsidR="00A7755E" w:rsidRPr="00B17E3A" w:rsidRDefault="008660E2" w:rsidP="00B17E3A">
      <w:pPr>
        <w:pStyle w:val="a3"/>
        <w:ind w:right="282" w:firstLine="760"/>
      </w:pPr>
      <w:r w:rsidRPr="00B17E3A">
        <w:t xml:space="preserve">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sidRPr="00B17E3A">
        <w:rPr>
          <w:spacing w:val="-2"/>
        </w:rPr>
        <w:t>предмета.</w:t>
      </w:r>
    </w:p>
    <w:p w:rsidR="00A7755E" w:rsidRPr="00B17E3A" w:rsidRDefault="008660E2" w:rsidP="00B17E3A">
      <w:pPr>
        <w:pStyle w:val="a3"/>
        <w:ind w:right="280" w:firstLine="760"/>
      </w:pPr>
      <w:r w:rsidRPr="00B17E3A">
        <w:t>В</w:t>
      </w:r>
      <w:r w:rsidRPr="00B17E3A">
        <w:rPr>
          <w:spacing w:val="-2"/>
        </w:rPr>
        <w:t xml:space="preserve"> </w:t>
      </w:r>
      <w:r w:rsidRPr="00B17E3A">
        <w:t>результате</w:t>
      </w:r>
      <w:r w:rsidRPr="00B17E3A">
        <w:rPr>
          <w:spacing w:val="-1"/>
        </w:rPr>
        <w:t xml:space="preserve"> </w:t>
      </w:r>
      <w:r w:rsidRPr="00B17E3A">
        <w:t>изучения технологии</w:t>
      </w:r>
      <w:r w:rsidRPr="00B17E3A">
        <w:rPr>
          <w:spacing w:val="-2"/>
        </w:rPr>
        <w:t xml:space="preserve"> </w:t>
      </w:r>
      <w:r w:rsidRPr="00B17E3A">
        <w:t>на уровне</w:t>
      </w:r>
      <w:r w:rsidRPr="00B17E3A">
        <w:rPr>
          <w:spacing w:val="-1"/>
        </w:rPr>
        <w:t xml:space="preserve"> </w:t>
      </w:r>
      <w:r w:rsidRPr="00B17E3A">
        <w:t>основного общего образования у</w:t>
      </w:r>
      <w:r w:rsidRPr="00B17E3A">
        <w:rPr>
          <w:spacing w:val="-5"/>
        </w:rPr>
        <w:t xml:space="preserve"> </w:t>
      </w:r>
      <w:r w:rsidRPr="00B17E3A">
        <w:t>обучающегося будут сформированы следующие личностные результаты в части:</w:t>
      </w:r>
    </w:p>
    <w:p w:rsidR="00A7755E" w:rsidRPr="00B17E3A" w:rsidRDefault="008660E2" w:rsidP="00B17E3A">
      <w:pPr>
        <w:pStyle w:val="a3"/>
        <w:ind w:left="860"/>
      </w:pPr>
      <w:r w:rsidRPr="00B17E3A">
        <w:t>патриотического</w:t>
      </w:r>
      <w:r w:rsidRPr="00B17E3A">
        <w:rPr>
          <w:spacing w:val="-7"/>
        </w:rPr>
        <w:t xml:space="preserve"> </w:t>
      </w:r>
      <w:r w:rsidRPr="00B17E3A">
        <w:rPr>
          <w:spacing w:val="-2"/>
        </w:rPr>
        <w:t>воспитания:</w:t>
      </w:r>
    </w:p>
    <w:p w:rsidR="00A7755E" w:rsidRPr="00B17E3A" w:rsidRDefault="008660E2" w:rsidP="00B17E3A">
      <w:pPr>
        <w:pStyle w:val="a3"/>
        <w:ind w:left="860" w:right="1063"/>
      </w:pPr>
      <w:r w:rsidRPr="00B17E3A">
        <w:t>проявление</w:t>
      </w:r>
      <w:r w:rsidRPr="00B17E3A">
        <w:rPr>
          <w:spacing w:val="-4"/>
        </w:rPr>
        <w:t xml:space="preserve"> </w:t>
      </w:r>
      <w:r w:rsidRPr="00B17E3A">
        <w:t>интереса</w:t>
      </w:r>
      <w:r w:rsidRPr="00B17E3A">
        <w:rPr>
          <w:spacing w:val="-4"/>
        </w:rPr>
        <w:t xml:space="preserve"> </w:t>
      </w:r>
      <w:r w:rsidRPr="00B17E3A">
        <w:t>к</w:t>
      </w:r>
      <w:r w:rsidRPr="00B17E3A">
        <w:rPr>
          <w:spacing w:val="-3"/>
        </w:rPr>
        <w:t xml:space="preserve"> </w:t>
      </w:r>
      <w:r w:rsidRPr="00B17E3A">
        <w:t>истории</w:t>
      </w:r>
      <w:r w:rsidRPr="00B17E3A">
        <w:rPr>
          <w:spacing w:val="-5"/>
        </w:rPr>
        <w:t xml:space="preserve"> </w:t>
      </w:r>
      <w:r w:rsidRPr="00B17E3A">
        <w:t>и</w:t>
      </w:r>
      <w:r w:rsidRPr="00B17E3A">
        <w:rPr>
          <w:spacing w:val="-3"/>
        </w:rPr>
        <w:t xml:space="preserve"> </w:t>
      </w:r>
      <w:r w:rsidRPr="00B17E3A">
        <w:t>современному</w:t>
      </w:r>
      <w:r w:rsidRPr="00B17E3A">
        <w:rPr>
          <w:spacing w:val="-6"/>
        </w:rPr>
        <w:t xml:space="preserve"> </w:t>
      </w:r>
      <w:r w:rsidRPr="00B17E3A">
        <w:t>состоянию</w:t>
      </w:r>
      <w:r w:rsidRPr="00B17E3A">
        <w:rPr>
          <w:spacing w:val="-3"/>
        </w:rPr>
        <w:t xml:space="preserve"> </w:t>
      </w:r>
      <w:r w:rsidRPr="00B17E3A">
        <w:t>российской</w:t>
      </w:r>
      <w:r w:rsidRPr="00B17E3A">
        <w:rPr>
          <w:spacing w:val="-3"/>
        </w:rPr>
        <w:t xml:space="preserve"> </w:t>
      </w:r>
      <w:r w:rsidRPr="00B17E3A">
        <w:t>науки</w:t>
      </w:r>
      <w:r w:rsidRPr="00B17E3A">
        <w:rPr>
          <w:spacing w:val="-3"/>
        </w:rPr>
        <w:t xml:space="preserve"> </w:t>
      </w:r>
      <w:r w:rsidRPr="00B17E3A">
        <w:t>и</w:t>
      </w:r>
      <w:r w:rsidRPr="00B17E3A">
        <w:rPr>
          <w:spacing w:val="-3"/>
        </w:rPr>
        <w:t xml:space="preserve"> </w:t>
      </w:r>
      <w:r w:rsidRPr="00B17E3A">
        <w:t>технологии; ценностное отношение к достижениям российских инженеров и учёных;</w:t>
      </w:r>
    </w:p>
    <w:p w:rsidR="00A7755E" w:rsidRPr="00B17E3A" w:rsidRDefault="008660E2" w:rsidP="00B17E3A">
      <w:pPr>
        <w:pStyle w:val="a3"/>
        <w:ind w:left="860"/>
      </w:pPr>
      <w:r w:rsidRPr="00B17E3A">
        <w:t>гражданского</w:t>
      </w:r>
      <w:r w:rsidRPr="00B17E3A">
        <w:rPr>
          <w:spacing w:val="-6"/>
        </w:rPr>
        <w:t xml:space="preserve"> </w:t>
      </w:r>
      <w:r w:rsidRPr="00B17E3A">
        <w:t>и</w:t>
      </w:r>
      <w:r w:rsidRPr="00B17E3A">
        <w:rPr>
          <w:spacing w:val="-4"/>
        </w:rPr>
        <w:t xml:space="preserve"> </w:t>
      </w:r>
      <w:r w:rsidRPr="00B17E3A">
        <w:t>духовно-нравственного</w:t>
      </w:r>
      <w:r w:rsidRPr="00B17E3A">
        <w:rPr>
          <w:spacing w:val="-4"/>
        </w:rPr>
        <w:t xml:space="preserve"> </w:t>
      </w:r>
      <w:r w:rsidRPr="00B17E3A">
        <w:rPr>
          <w:spacing w:val="-2"/>
        </w:rPr>
        <w:t>воспитания:</w:t>
      </w:r>
    </w:p>
    <w:p w:rsidR="00A7755E" w:rsidRPr="00B17E3A" w:rsidRDefault="008660E2" w:rsidP="00B17E3A">
      <w:pPr>
        <w:pStyle w:val="a3"/>
        <w:ind w:right="283" w:firstLine="760"/>
      </w:pPr>
      <w:r w:rsidRPr="00B17E3A">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w:t>
      </w:r>
      <w:r w:rsidRPr="00B17E3A">
        <w:rPr>
          <w:spacing w:val="-2"/>
        </w:rPr>
        <w:t>революции;</w:t>
      </w:r>
    </w:p>
    <w:p w:rsidR="00A7755E" w:rsidRPr="00B17E3A" w:rsidRDefault="008660E2" w:rsidP="00B17E3A">
      <w:pPr>
        <w:pStyle w:val="a3"/>
        <w:ind w:right="282" w:firstLine="760"/>
      </w:pPr>
      <w:r w:rsidRPr="00B17E3A">
        <w:t xml:space="preserve">осознание важности морально-этических принципов в деятельности, связанной с реализацией </w:t>
      </w:r>
      <w:r w:rsidRPr="00B17E3A">
        <w:rPr>
          <w:spacing w:val="-2"/>
        </w:rPr>
        <w:t>технологий;</w:t>
      </w:r>
    </w:p>
    <w:p w:rsidR="00A7755E" w:rsidRPr="00B17E3A" w:rsidRDefault="008660E2" w:rsidP="00B17E3A">
      <w:pPr>
        <w:pStyle w:val="a3"/>
        <w:ind w:right="286" w:firstLine="760"/>
      </w:pPr>
      <w:r w:rsidRPr="00B17E3A">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7755E" w:rsidRPr="00B17E3A" w:rsidRDefault="008660E2" w:rsidP="00B17E3A">
      <w:pPr>
        <w:pStyle w:val="a3"/>
        <w:ind w:left="860"/>
      </w:pPr>
      <w:r w:rsidRPr="00B17E3A">
        <w:t>эстетического</w:t>
      </w:r>
      <w:r w:rsidRPr="00B17E3A">
        <w:rPr>
          <w:spacing w:val="-6"/>
        </w:rPr>
        <w:t xml:space="preserve"> </w:t>
      </w:r>
      <w:r w:rsidRPr="00B17E3A">
        <w:rPr>
          <w:spacing w:val="-2"/>
        </w:rPr>
        <w:t>воспитания:</w:t>
      </w:r>
    </w:p>
    <w:p w:rsidR="00A7755E" w:rsidRPr="00B17E3A" w:rsidRDefault="008660E2" w:rsidP="00B17E3A">
      <w:pPr>
        <w:pStyle w:val="a3"/>
        <w:ind w:left="860"/>
      </w:pPr>
      <w:r w:rsidRPr="00B17E3A">
        <w:t>восприятие</w:t>
      </w:r>
      <w:r w:rsidRPr="00B17E3A">
        <w:rPr>
          <w:spacing w:val="-6"/>
        </w:rPr>
        <w:t xml:space="preserve"> </w:t>
      </w:r>
      <w:r w:rsidRPr="00B17E3A">
        <w:t>эстетических</w:t>
      </w:r>
      <w:r w:rsidRPr="00B17E3A">
        <w:rPr>
          <w:spacing w:val="-6"/>
        </w:rPr>
        <w:t xml:space="preserve"> </w:t>
      </w:r>
      <w:r w:rsidRPr="00B17E3A">
        <w:t>качеств</w:t>
      </w:r>
      <w:r w:rsidRPr="00B17E3A">
        <w:rPr>
          <w:spacing w:val="-6"/>
        </w:rPr>
        <w:t xml:space="preserve"> </w:t>
      </w:r>
      <w:r w:rsidRPr="00B17E3A">
        <w:t>предметов</w:t>
      </w:r>
      <w:r w:rsidRPr="00B17E3A">
        <w:rPr>
          <w:spacing w:val="-5"/>
        </w:rPr>
        <w:t xml:space="preserve"> </w:t>
      </w:r>
      <w:r w:rsidRPr="00B17E3A">
        <w:rPr>
          <w:spacing w:val="-2"/>
        </w:rPr>
        <w:t>труда;</w:t>
      </w:r>
    </w:p>
    <w:p w:rsidR="00A7755E" w:rsidRPr="00B17E3A" w:rsidRDefault="008660E2" w:rsidP="00B17E3A">
      <w:pPr>
        <w:pStyle w:val="a3"/>
        <w:ind w:left="860"/>
      </w:pPr>
      <w:r w:rsidRPr="00B17E3A">
        <w:t>умение</w:t>
      </w:r>
      <w:r w:rsidRPr="00B17E3A">
        <w:rPr>
          <w:spacing w:val="-6"/>
        </w:rPr>
        <w:t xml:space="preserve"> </w:t>
      </w:r>
      <w:r w:rsidRPr="00B17E3A">
        <w:t>создавать</w:t>
      </w:r>
      <w:r w:rsidRPr="00B17E3A">
        <w:rPr>
          <w:spacing w:val="-3"/>
        </w:rPr>
        <w:t xml:space="preserve"> </w:t>
      </w:r>
      <w:r w:rsidRPr="00B17E3A">
        <w:t>эстетически</w:t>
      </w:r>
      <w:r w:rsidRPr="00B17E3A">
        <w:rPr>
          <w:spacing w:val="-4"/>
        </w:rPr>
        <w:t xml:space="preserve"> </w:t>
      </w:r>
      <w:r w:rsidRPr="00B17E3A">
        <w:t>значимые</w:t>
      </w:r>
      <w:r w:rsidRPr="00B17E3A">
        <w:rPr>
          <w:spacing w:val="-6"/>
        </w:rPr>
        <w:t xml:space="preserve"> </w:t>
      </w:r>
      <w:r w:rsidRPr="00B17E3A">
        <w:t>изделия</w:t>
      </w:r>
      <w:r w:rsidRPr="00B17E3A">
        <w:rPr>
          <w:spacing w:val="-4"/>
        </w:rPr>
        <w:t xml:space="preserve"> </w:t>
      </w:r>
      <w:r w:rsidRPr="00B17E3A">
        <w:t>из</w:t>
      </w:r>
      <w:r w:rsidRPr="00B17E3A">
        <w:rPr>
          <w:spacing w:val="-4"/>
        </w:rPr>
        <w:t xml:space="preserve"> </w:t>
      </w:r>
      <w:r w:rsidRPr="00B17E3A">
        <w:t>различных</w:t>
      </w:r>
      <w:r w:rsidRPr="00B17E3A">
        <w:rPr>
          <w:spacing w:val="-2"/>
        </w:rPr>
        <w:t xml:space="preserve"> материалов;</w:t>
      </w:r>
    </w:p>
    <w:p w:rsidR="00A7755E" w:rsidRPr="00B17E3A" w:rsidRDefault="008660E2" w:rsidP="00B17E3A">
      <w:pPr>
        <w:pStyle w:val="a3"/>
        <w:ind w:right="284" w:firstLine="760"/>
      </w:pPr>
      <w:r w:rsidRPr="00B17E3A">
        <w:t>понимание ценности отечественного и мирового искусства, народных традиций и народного творчества в декоративно-прикладном искусстве;</w:t>
      </w:r>
    </w:p>
    <w:p w:rsidR="00A7755E" w:rsidRPr="00B17E3A" w:rsidRDefault="008660E2" w:rsidP="00B17E3A">
      <w:pPr>
        <w:pStyle w:val="a3"/>
        <w:ind w:right="284" w:firstLine="760"/>
      </w:pPr>
      <w:r w:rsidRPr="00B17E3A">
        <w:t>осознание роли художественной культуры как средства коммуникации и самовыражения в современном обществе;</w:t>
      </w:r>
    </w:p>
    <w:p w:rsidR="00A7755E" w:rsidRPr="00B17E3A" w:rsidRDefault="008660E2" w:rsidP="00B17E3A">
      <w:pPr>
        <w:pStyle w:val="a3"/>
        <w:ind w:left="860"/>
      </w:pPr>
      <w:r w:rsidRPr="00B17E3A">
        <w:t>ценности</w:t>
      </w:r>
      <w:r w:rsidRPr="00B17E3A">
        <w:rPr>
          <w:spacing w:val="-7"/>
        </w:rPr>
        <w:t xml:space="preserve"> </w:t>
      </w:r>
      <w:r w:rsidRPr="00B17E3A">
        <w:t>научного</w:t>
      </w:r>
      <w:r w:rsidRPr="00B17E3A">
        <w:rPr>
          <w:spacing w:val="-4"/>
        </w:rPr>
        <w:t xml:space="preserve"> </w:t>
      </w:r>
      <w:r w:rsidRPr="00B17E3A">
        <w:t>познания</w:t>
      </w:r>
      <w:r w:rsidRPr="00B17E3A">
        <w:rPr>
          <w:spacing w:val="-6"/>
        </w:rPr>
        <w:t xml:space="preserve"> </w:t>
      </w:r>
      <w:r w:rsidRPr="00B17E3A">
        <w:t>и</w:t>
      </w:r>
      <w:r w:rsidRPr="00B17E3A">
        <w:rPr>
          <w:spacing w:val="-4"/>
        </w:rPr>
        <w:t xml:space="preserve"> </w:t>
      </w:r>
      <w:r w:rsidRPr="00B17E3A">
        <w:t>практической</w:t>
      </w:r>
      <w:r w:rsidRPr="00B17E3A">
        <w:rPr>
          <w:spacing w:val="-3"/>
        </w:rPr>
        <w:t xml:space="preserve"> </w:t>
      </w:r>
      <w:r w:rsidRPr="00B17E3A">
        <w:rPr>
          <w:spacing w:val="-2"/>
        </w:rPr>
        <w:t>деятельности:</w:t>
      </w:r>
    </w:p>
    <w:p w:rsidR="00A7755E" w:rsidRPr="00B17E3A" w:rsidRDefault="008660E2" w:rsidP="00B17E3A">
      <w:pPr>
        <w:pStyle w:val="a3"/>
        <w:ind w:left="860"/>
      </w:pPr>
      <w:r w:rsidRPr="00B17E3A">
        <w:t>осознание</w:t>
      </w:r>
      <w:r w:rsidRPr="00B17E3A">
        <w:rPr>
          <w:spacing w:val="-5"/>
        </w:rPr>
        <w:t xml:space="preserve"> </w:t>
      </w:r>
      <w:r w:rsidRPr="00B17E3A">
        <w:t>ценности</w:t>
      </w:r>
      <w:r w:rsidRPr="00B17E3A">
        <w:rPr>
          <w:spacing w:val="-5"/>
        </w:rPr>
        <w:t xml:space="preserve"> </w:t>
      </w:r>
      <w:r w:rsidRPr="00B17E3A">
        <w:t>науки</w:t>
      </w:r>
      <w:r w:rsidRPr="00B17E3A">
        <w:rPr>
          <w:spacing w:val="-3"/>
        </w:rPr>
        <w:t xml:space="preserve"> </w:t>
      </w:r>
      <w:r w:rsidRPr="00B17E3A">
        <w:t>как</w:t>
      </w:r>
      <w:r w:rsidRPr="00B17E3A">
        <w:rPr>
          <w:spacing w:val="-4"/>
        </w:rPr>
        <w:t xml:space="preserve"> </w:t>
      </w:r>
      <w:r w:rsidRPr="00B17E3A">
        <w:t>фундамента</w:t>
      </w:r>
      <w:r w:rsidRPr="00B17E3A">
        <w:rPr>
          <w:spacing w:val="-3"/>
        </w:rPr>
        <w:t xml:space="preserve"> </w:t>
      </w:r>
      <w:r w:rsidRPr="00B17E3A">
        <w:rPr>
          <w:spacing w:val="-2"/>
        </w:rPr>
        <w:t>технологий;</w:t>
      </w:r>
    </w:p>
    <w:p w:rsidR="00A7755E" w:rsidRPr="00B17E3A" w:rsidRDefault="008660E2" w:rsidP="00B17E3A">
      <w:pPr>
        <w:pStyle w:val="a3"/>
        <w:tabs>
          <w:tab w:val="left" w:pos="2594"/>
          <w:tab w:val="left" w:pos="3793"/>
          <w:tab w:val="left" w:pos="4935"/>
          <w:tab w:val="left" w:pos="5295"/>
          <w:tab w:val="left" w:pos="7206"/>
          <w:tab w:val="left" w:pos="8914"/>
          <w:tab w:val="left" w:pos="10185"/>
        </w:tabs>
        <w:ind w:left="860" w:right="284"/>
        <w:jc w:val="left"/>
      </w:pPr>
      <w:r w:rsidRPr="00B17E3A">
        <w:t xml:space="preserve">развитие интереса к исследовательской деятельности, реализации на практике достижений науки; </w:t>
      </w:r>
      <w:r w:rsidRPr="00B17E3A">
        <w:rPr>
          <w:spacing w:val="-2"/>
        </w:rPr>
        <w:t>формирования</w:t>
      </w:r>
      <w:r w:rsidRPr="00B17E3A">
        <w:tab/>
      </w:r>
      <w:r w:rsidRPr="00B17E3A">
        <w:rPr>
          <w:spacing w:val="-2"/>
        </w:rPr>
        <w:t>культуры</w:t>
      </w:r>
      <w:r w:rsidRPr="00B17E3A">
        <w:tab/>
      </w:r>
      <w:r w:rsidRPr="00B17E3A">
        <w:rPr>
          <w:spacing w:val="-2"/>
        </w:rPr>
        <w:t>здоровья</w:t>
      </w:r>
      <w:r w:rsidRPr="00B17E3A">
        <w:tab/>
      </w:r>
      <w:r w:rsidRPr="00B17E3A">
        <w:rPr>
          <w:spacing w:val="-10"/>
        </w:rPr>
        <w:t>и</w:t>
      </w:r>
      <w:r w:rsidRPr="00B17E3A">
        <w:tab/>
      </w:r>
      <w:r w:rsidRPr="00B17E3A">
        <w:rPr>
          <w:spacing w:val="-2"/>
        </w:rPr>
        <w:t>эмоционального</w:t>
      </w:r>
      <w:r w:rsidRPr="00B17E3A">
        <w:tab/>
      </w:r>
      <w:r w:rsidRPr="00B17E3A">
        <w:rPr>
          <w:spacing w:val="-2"/>
        </w:rPr>
        <w:t>благополучия:</w:t>
      </w:r>
      <w:r w:rsidRPr="00B17E3A">
        <w:tab/>
      </w:r>
      <w:r w:rsidRPr="00B17E3A">
        <w:rPr>
          <w:spacing w:val="-2"/>
        </w:rPr>
        <w:t>осознание</w:t>
      </w:r>
      <w:r w:rsidRPr="00B17E3A">
        <w:tab/>
      </w:r>
      <w:r w:rsidRPr="00B17E3A">
        <w:rPr>
          <w:spacing w:val="-2"/>
        </w:rPr>
        <w:t xml:space="preserve">ценности </w:t>
      </w:r>
      <w:r w:rsidRPr="00B17E3A">
        <w:t>безопасного образа жизни в современном</w:t>
      </w:r>
    </w:p>
    <w:p w:rsidR="00A7755E" w:rsidRPr="00B17E3A" w:rsidRDefault="008660E2" w:rsidP="00B17E3A">
      <w:pPr>
        <w:pStyle w:val="a3"/>
        <w:jc w:val="left"/>
      </w:pPr>
      <w:r w:rsidRPr="00B17E3A">
        <w:t>технологическом</w:t>
      </w:r>
      <w:r w:rsidRPr="00B17E3A">
        <w:rPr>
          <w:spacing w:val="-7"/>
        </w:rPr>
        <w:t xml:space="preserve"> </w:t>
      </w:r>
      <w:r w:rsidRPr="00B17E3A">
        <w:t>мире,</w:t>
      </w:r>
      <w:r w:rsidRPr="00B17E3A">
        <w:rPr>
          <w:spacing w:val="-3"/>
        </w:rPr>
        <w:t xml:space="preserve"> </w:t>
      </w:r>
      <w:r w:rsidRPr="00B17E3A">
        <w:t>важности</w:t>
      </w:r>
      <w:r w:rsidRPr="00B17E3A">
        <w:rPr>
          <w:spacing w:val="-2"/>
        </w:rPr>
        <w:t xml:space="preserve"> </w:t>
      </w:r>
      <w:r w:rsidRPr="00B17E3A">
        <w:t>правил</w:t>
      </w:r>
      <w:r w:rsidRPr="00B17E3A">
        <w:rPr>
          <w:spacing w:val="-3"/>
        </w:rPr>
        <w:t xml:space="preserve"> </w:t>
      </w:r>
      <w:r w:rsidRPr="00B17E3A">
        <w:t>безопасной</w:t>
      </w:r>
      <w:r w:rsidRPr="00B17E3A">
        <w:rPr>
          <w:spacing w:val="-3"/>
        </w:rPr>
        <w:t xml:space="preserve"> </w:t>
      </w:r>
      <w:r w:rsidRPr="00B17E3A">
        <w:t>работы</w:t>
      </w:r>
      <w:r w:rsidRPr="00B17E3A">
        <w:rPr>
          <w:spacing w:val="-3"/>
        </w:rPr>
        <w:t xml:space="preserve"> </w:t>
      </w:r>
      <w:r w:rsidRPr="00B17E3A">
        <w:t>с</w:t>
      </w:r>
      <w:r w:rsidRPr="00B17E3A">
        <w:rPr>
          <w:spacing w:val="-5"/>
        </w:rPr>
        <w:t xml:space="preserve"> </w:t>
      </w:r>
      <w:r w:rsidRPr="00B17E3A">
        <w:rPr>
          <w:spacing w:val="-2"/>
        </w:rPr>
        <w:t>инструментами;</w:t>
      </w:r>
    </w:p>
    <w:p w:rsidR="00A7755E" w:rsidRPr="00B17E3A" w:rsidRDefault="008660E2" w:rsidP="00B17E3A">
      <w:pPr>
        <w:pStyle w:val="a3"/>
        <w:ind w:left="860"/>
        <w:jc w:val="left"/>
      </w:pPr>
      <w:r w:rsidRPr="00B17E3A">
        <w:t>умение</w:t>
      </w:r>
      <w:r w:rsidRPr="00B17E3A">
        <w:rPr>
          <w:spacing w:val="-7"/>
        </w:rPr>
        <w:t xml:space="preserve"> </w:t>
      </w:r>
      <w:r w:rsidRPr="00B17E3A">
        <w:t>распознавать</w:t>
      </w:r>
      <w:r w:rsidRPr="00B17E3A">
        <w:rPr>
          <w:spacing w:val="-2"/>
        </w:rPr>
        <w:t xml:space="preserve"> </w:t>
      </w:r>
      <w:r w:rsidRPr="00B17E3A">
        <w:t>информационные</w:t>
      </w:r>
      <w:r w:rsidRPr="00B17E3A">
        <w:rPr>
          <w:spacing w:val="-3"/>
        </w:rPr>
        <w:t xml:space="preserve"> </w:t>
      </w:r>
      <w:r w:rsidRPr="00B17E3A">
        <w:t>угрозы</w:t>
      </w:r>
      <w:r w:rsidRPr="00B17E3A">
        <w:rPr>
          <w:spacing w:val="-4"/>
        </w:rPr>
        <w:t xml:space="preserve"> </w:t>
      </w:r>
      <w:r w:rsidRPr="00B17E3A">
        <w:t>и</w:t>
      </w:r>
      <w:r w:rsidRPr="00B17E3A">
        <w:rPr>
          <w:spacing w:val="-3"/>
        </w:rPr>
        <w:t xml:space="preserve"> </w:t>
      </w:r>
      <w:r w:rsidRPr="00B17E3A">
        <w:t>осуществлять</w:t>
      </w:r>
      <w:r w:rsidRPr="00B17E3A">
        <w:rPr>
          <w:spacing w:val="-3"/>
        </w:rPr>
        <w:t xml:space="preserve"> </w:t>
      </w:r>
      <w:r w:rsidRPr="00B17E3A">
        <w:t>защиту</w:t>
      </w:r>
      <w:r w:rsidRPr="00B17E3A">
        <w:rPr>
          <w:spacing w:val="-8"/>
        </w:rPr>
        <w:t xml:space="preserve"> </w:t>
      </w:r>
      <w:r w:rsidRPr="00B17E3A">
        <w:t>личности</w:t>
      </w:r>
      <w:r w:rsidRPr="00B17E3A">
        <w:rPr>
          <w:spacing w:val="-3"/>
        </w:rPr>
        <w:t xml:space="preserve"> </w:t>
      </w:r>
      <w:r w:rsidRPr="00B17E3A">
        <w:t>от</w:t>
      </w:r>
      <w:r w:rsidRPr="00B17E3A">
        <w:rPr>
          <w:spacing w:val="-3"/>
        </w:rPr>
        <w:t xml:space="preserve"> </w:t>
      </w:r>
      <w:r w:rsidRPr="00B17E3A">
        <w:t>этих</w:t>
      </w:r>
      <w:r w:rsidRPr="00B17E3A">
        <w:rPr>
          <w:spacing w:val="1"/>
        </w:rPr>
        <w:t xml:space="preserve"> </w:t>
      </w:r>
      <w:r w:rsidRPr="00B17E3A">
        <w:rPr>
          <w:spacing w:val="-2"/>
        </w:rPr>
        <w:t>угроз;</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pPr>
      <w:r w:rsidRPr="00B17E3A">
        <w:t>трудового</w:t>
      </w:r>
      <w:r w:rsidRPr="00B17E3A">
        <w:rPr>
          <w:spacing w:val="-3"/>
        </w:rPr>
        <w:t xml:space="preserve"> </w:t>
      </w:r>
      <w:r w:rsidRPr="00B17E3A">
        <w:rPr>
          <w:spacing w:val="-2"/>
        </w:rPr>
        <w:t>воспитания:</w:t>
      </w:r>
    </w:p>
    <w:p w:rsidR="00A7755E" w:rsidRPr="00B17E3A" w:rsidRDefault="008660E2" w:rsidP="00B17E3A">
      <w:pPr>
        <w:pStyle w:val="a3"/>
        <w:ind w:right="278" w:firstLine="760"/>
      </w:pPr>
      <w:r w:rsidRPr="00B17E3A">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7755E" w:rsidRPr="00B17E3A" w:rsidRDefault="008660E2" w:rsidP="00B17E3A">
      <w:pPr>
        <w:pStyle w:val="a3"/>
        <w:ind w:right="285" w:firstLine="760"/>
      </w:pPr>
      <w:r w:rsidRPr="00B17E3A">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w:t>
      </w:r>
      <w:r w:rsidRPr="00B17E3A">
        <w:rPr>
          <w:spacing w:val="40"/>
        </w:rPr>
        <w:t xml:space="preserve"> </w:t>
      </w:r>
      <w:r w:rsidRPr="00B17E3A">
        <w:t xml:space="preserve">самостоятельно выполнять такого рода деятельность; умение ориентироваться в мире современных </w:t>
      </w:r>
      <w:r w:rsidRPr="00B17E3A">
        <w:rPr>
          <w:spacing w:val="-2"/>
        </w:rPr>
        <w:t>профессий;</w:t>
      </w:r>
    </w:p>
    <w:p w:rsidR="00A7755E" w:rsidRPr="00B17E3A" w:rsidRDefault="008660E2" w:rsidP="00B17E3A">
      <w:pPr>
        <w:pStyle w:val="a3"/>
        <w:ind w:right="285" w:firstLine="760"/>
      </w:pPr>
      <w:r w:rsidRPr="00B17E3A">
        <w:t>умение осознанно выбирать индивидуальную траекторию развития с учётом личных и общественных интересов, потребностей;</w:t>
      </w:r>
    </w:p>
    <w:p w:rsidR="00A7755E" w:rsidRPr="00B17E3A" w:rsidRDefault="008660E2" w:rsidP="00B17E3A">
      <w:pPr>
        <w:pStyle w:val="a3"/>
        <w:ind w:left="860" w:right="1467"/>
      </w:pPr>
      <w:r w:rsidRPr="00B17E3A">
        <w:t>ориентация</w:t>
      </w:r>
      <w:r w:rsidRPr="00B17E3A">
        <w:rPr>
          <w:spacing w:val="-6"/>
        </w:rPr>
        <w:t xml:space="preserve"> </w:t>
      </w:r>
      <w:r w:rsidRPr="00B17E3A">
        <w:t>на</w:t>
      </w:r>
      <w:r w:rsidRPr="00B17E3A">
        <w:rPr>
          <w:spacing w:val="-4"/>
        </w:rPr>
        <w:t xml:space="preserve"> </w:t>
      </w:r>
      <w:r w:rsidRPr="00B17E3A">
        <w:t>достижение</w:t>
      </w:r>
      <w:r w:rsidRPr="00B17E3A">
        <w:rPr>
          <w:spacing w:val="-4"/>
        </w:rPr>
        <w:t xml:space="preserve"> </w:t>
      </w:r>
      <w:r w:rsidRPr="00B17E3A">
        <w:t>выдающихся</w:t>
      </w:r>
      <w:r w:rsidRPr="00B17E3A">
        <w:rPr>
          <w:spacing w:val="-3"/>
        </w:rPr>
        <w:t xml:space="preserve"> </w:t>
      </w:r>
      <w:r w:rsidRPr="00B17E3A">
        <w:t>результатов</w:t>
      </w:r>
      <w:r w:rsidRPr="00B17E3A">
        <w:rPr>
          <w:spacing w:val="-4"/>
        </w:rPr>
        <w:t xml:space="preserve"> </w:t>
      </w:r>
      <w:r w:rsidRPr="00B17E3A">
        <w:t>в</w:t>
      </w:r>
      <w:r w:rsidRPr="00B17E3A">
        <w:rPr>
          <w:spacing w:val="-4"/>
        </w:rPr>
        <w:t xml:space="preserve"> </w:t>
      </w:r>
      <w:r w:rsidRPr="00B17E3A">
        <w:t>профессиональной</w:t>
      </w:r>
      <w:r w:rsidRPr="00B17E3A">
        <w:rPr>
          <w:spacing w:val="-3"/>
        </w:rPr>
        <w:t xml:space="preserve"> </w:t>
      </w:r>
      <w:r w:rsidRPr="00B17E3A">
        <w:t>деятельности; экологического воспитания:</w:t>
      </w:r>
    </w:p>
    <w:p w:rsidR="00A7755E" w:rsidRPr="00B17E3A" w:rsidRDefault="008660E2" w:rsidP="00B17E3A">
      <w:pPr>
        <w:pStyle w:val="a3"/>
        <w:ind w:right="284" w:firstLine="760"/>
      </w:pPr>
      <w:r w:rsidRPr="00B17E3A">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A7755E" w:rsidRPr="00B17E3A" w:rsidRDefault="008660E2" w:rsidP="00B17E3A">
      <w:pPr>
        <w:pStyle w:val="a3"/>
        <w:ind w:right="285" w:firstLine="760"/>
      </w:pPr>
      <w:r w:rsidRPr="00B17E3A">
        <w:t>В</w:t>
      </w:r>
      <w:r w:rsidRPr="00B17E3A">
        <w:rPr>
          <w:spacing w:val="-2"/>
        </w:rPr>
        <w:t xml:space="preserve"> </w:t>
      </w:r>
      <w:r w:rsidRPr="00B17E3A">
        <w:t>результате</w:t>
      </w:r>
      <w:r w:rsidRPr="00B17E3A">
        <w:rPr>
          <w:spacing w:val="-2"/>
        </w:rPr>
        <w:t xml:space="preserve"> </w:t>
      </w:r>
      <w:r w:rsidRPr="00B17E3A">
        <w:t>изучения</w:t>
      </w:r>
      <w:r w:rsidRPr="00B17E3A">
        <w:rPr>
          <w:spacing w:val="-1"/>
        </w:rPr>
        <w:t xml:space="preserve"> </w:t>
      </w:r>
      <w:r w:rsidRPr="00B17E3A">
        <w:t>технологии</w:t>
      </w:r>
      <w:r w:rsidRPr="00B17E3A">
        <w:rPr>
          <w:spacing w:val="-2"/>
        </w:rPr>
        <w:t xml:space="preserve"> </w:t>
      </w:r>
      <w:r w:rsidRPr="00B17E3A">
        <w:t>на уровне</w:t>
      </w:r>
      <w:r w:rsidRPr="00B17E3A">
        <w:rPr>
          <w:spacing w:val="-2"/>
        </w:rPr>
        <w:t xml:space="preserve"> </w:t>
      </w:r>
      <w:r w:rsidRPr="00B17E3A">
        <w:t>основного</w:t>
      </w:r>
      <w:r w:rsidRPr="00B17E3A">
        <w:rPr>
          <w:spacing w:val="-1"/>
        </w:rPr>
        <w:t xml:space="preserve"> </w:t>
      </w:r>
      <w:r w:rsidRPr="00B17E3A">
        <w:t>общего</w:t>
      </w:r>
      <w:r w:rsidRPr="00B17E3A">
        <w:rPr>
          <w:spacing w:val="-1"/>
        </w:rPr>
        <w:t xml:space="preserve"> </w:t>
      </w:r>
      <w:r w:rsidRPr="00B17E3A">
        <w:t>образования у</w:t>
      </w:r>
      <w:r w:rsidRPr="00B17E3A">
        <w:rPr>
          <w:spacing w:val="-5"/>
        </w:rPr>
        <w:t xml:space="preserve"> </w:t>
      </w:r>
      <w:r w:rsidRPr="00B17E3A">
        <w:t>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A7755E" w:rsidRPr="00B17E3A" w:rsidRDefault="008660E2" w:rsidP="00B17E3A">
      <w:pPr>
        <w:pStyle w:val="a3"/>
        <w:ind w:right="284" w:firstLine="760"/>
      </w:pPr>
      <w:r w:rsidRPr="00B17E3A">
        <w:t>У обучающегося будут сформированы следующие базовые логические действия как часть познавательных универсальных учебных действий:</w:t>
      </w:r>
    </w:p>
    <w:p w:rsidR="00A7755E" w:rsidRPr="00B17E3A" w:rsidRDefault="008660E2" w:rsidP="00B17E3A">
      <w:pPr>
        <w:pStyle w:val="a3"/>
        <w:tabs>
          <w:tab w:val="left" w:pos="2860"/>
          <w:tab w:val="left" w:pos="5212"/>
        </w:tabs>
        <w:ind w:right="283" w:firstLine="760"/>
      </w:pPr>
      <w:r w:rsidRPr="00B17E3A">
        <w:t>выявлять и</w:t>
      </w:r>
      <w:r w:rsidRPr="00B17E3A">
        <w:tab/>
      </w:r>
      <w:r w:rsidRPr="00B17E3A">
        <w:rPr>
          <w:spacing w:val="-2"/>
        </w:rPr>
        <w:t>характеризовать</w:t>
      </w:r>
      <w:r w:rsidRPr="00B17E3A">
        <w:tab/>
        <w:t xml:space="preserve">существенные признаки природных и рукотворных </w:t>
      </w:r>
      <w:r w:rsidRPr="00B17E3A">
        <w:rPr>
          <w:spacing w:val="-2"/>
        </w:rPr>
        <w:t>объектов;</w:t>
      </w:r>
    </w:p>
    <w:p w:rsidR="00A7755E" w:rsidRPr="00B17E3A" w:rsidRDefault="008660E2" w:rsidP="00B17E3A">
      <w:pPr>
        <w:pStyle w:val="a3"/>
        <w:tabs>
          <w:tab w:val="left" w:pos="2860"/>
          <w:tab w:val="left" w:pos="5212"/>
        </w:tabs>
        <w:ind w:right="2566" w:firstLine="760"/>
        <w:jc w:val="left"/>
      </w:pPr>
      <w:r w:rsidRPr="00B17E3A">
        <w:rPr>
          <w:spacing w:val="-2"/>
        </w:rPr>
        <w:t>устанавливать</w:t>
      </w:r>
      <w:r w:rsidRPr="00B17E3A">
        <w:tab/>
      </w:r>
      <w:r w:rsidRPr="00B17E3A">
        <w:rPr>
          <w:spacing w:val="-2"/>
        </w:rPr>
        <w:t>существенный</w:t>
      </w:r>
      <w:r w:rsidRPr="00B17E3A">
        <w:tab/>
        <w:t>признак</w:t>
      </w:r>
      <w:r w:rsidRPr="00B17E3A">
        <w:rPr>
          <w:spacing w:val="-14"/>
        </w:rPr>
        <w:t xml:space="preserve"> </w:t>
      </w:r>
      <w:r w:rsidRPr="00B17E3A">
        <w:t>классификации,</w:t>
      </w:r>
      <w:r w:rsidRPr="00B17E3A">
        <w:rPr>
          <w:spacing w:val="-14"/>
        </w:rPr>
        <w:t xml:space="preserve"> </w:t>
      </w:r>
      <w:r w:rsidRPr="00B17E3A">
        <w:t>основание для обобщения и сравнения;</w:t>
      </w:r>
    </w:p>
    <w:p w:rsidR="00A7755E" w:rsidRPr="00B17E3A" w:rsidRDefault="008660E2" w:rsidP="00B17E3A">
      <w:pPr>
        <w:pStyle w:val="a3"/>
        <w:ind w:firstLine="760"/>
        <w:jc w:val="left"/>
      </w:pPr>
      <w:r w:rsidRPr="00B17E3A">
        <w:t>выявлять</w:t>
      </w:r>
      <w:r w:rsidRPr="00B17E3A">
        <w:rPr>
          <w:spacing w:val="40"/>
        </w:rPr>
        <w:t xml:space="preserve"> </w:t>
      </w:r>
      <w:r w:rsidRPr="00B17E3A">
        <w:t>закономерности</w:t>
      </w:r>
      <w:r w:rsidRPr="00B17E3A">
        <w:rPr>
          <w:spacing w:val="40"/>
        </w:rPr>
        <w:t xml:space="preserve"> </w:t>
      </w:r>
      <w:r w:rsidRPr="00B17E3A">
        <w:t>и</w:t>
      </w:r>
      <w:r w:rsidRPr="00B17E3A">
        <w:rPr>
          <w:spacing w:val="40"/>
        </w:rPr>
        <w:t xml:space="preserve"> </w:t>
      </w:r>
      <w:r w:rsidRPr="00B17E3A">
        <w:t>противоречия</w:t>
      </w:r>
      <w:r w:rsidRPr="00B17E3A">
        <w:rPr>
          <w:spacing w:val="40"/>
        </w:rPr>
        <w:t xml:space="preserve"> </w:t>
      </w:r>
      <w:r w:rsidRPr="00B17E3A">
        <w:t>в</w:t>
      </w:r>
      <w:r w:rsidRPr="00B17E3A">
        <w:rPr>
          <w:spacing w:val="40"/>
        </w:rPr>
        <w:t xml:space="preserve"> </w:t>
      </w:r>
      <w:r w:rsidRPr="00B17E3A">
        <w:t>рассматриваемых</w:t>
      </w:r>
      <w:r w:rsidRPr="00B17E3A">
        <w:rPr>
          <w:spacing w:val="40"/>
        </w:rPr>
        <w:t xml:space="preserve"> </w:t>
      </w:r>
      <w:r w:rsidRPr="00B17E3A">
        <w:t>фактах,</w:t>
      </w:r>
      <w:r w:rsidRPr="00B17E3A">
        <w:rPr>
          <w:spacing w:val="40"/>
        </w:rPr>
        <w:t xml:space="preserve"> </w:t>
      </w:r>
      <w:r w:rsidRPr="00B17E3A">
        <w:t>данных</w:t>
      </w:r>
      <w:r w:rsidRPr="00B17E3A">
        <w:rPr>
          <w:spacing w:val="40"/>
        </w:rPr>
        <w:t xml:space="preserve"> </w:t>
      </w:r>
      <w:r w:rsidRPr="00B17E3A">
        <w:t>и</w:t>
      </w:r>
      <w:r w:rsidRPr="00B17E3A">
        <w:rPr>
          <w:spacing w:val="40"/>
        </w:rPr>
        <w:t xml:space="preserve"> </w:t>
      </w:r>
      <w:r w:rsidRPr="00B17E3A">
        <w:t>наблюдениях, относящихся к внешнему миру;</w:t>
      </w:r>
    </w:p>
    <w:p w:rsidR="00A7755E" w:rsidRPr="00B17E3A" w:rsidRDefault="008660E2" w:rsidP="00B17E3A">
      <w:pPr>
        <w:pStyle w:val="a3"/>
        <w:ind w:firstLine="760"/>
        <w:jc w:val="left"/>
      </w:pPr>
      <w:r w:rsidRPr="00B17E3A">
        <w:t>выявлять</w:t>
      </w:r>
      <w:r w:rsidRPr="00B17E3A">
        <w:rPr>
          <w:spacing w:val="40"/>
        </w:rPr>
        <w:t xml:space="preserve"> </w:t>
      </w:r>
      <w:r w:rsidRPr="00B17E3A">
        <w:t>причинно-следственные</w:t>
      </w:r>
      <w:r w:rsidRPr="00B17E3A">
        <w:rPr>
          <w:spacing w:val="37"/>
        </w:rPr>
        <w:t xml:space="preserve"> </w:t>
      </w:r>
      <w:r w:rsidRPr="00B17E3A">
        <w:t>связи</w:t>
      </w:r>
      <w:r w:rsidRPr="00B17E3A">
        <w:rPr>
          <w:spacing w:val="39"/>
        </w:rPr>
        <w:t xml:space="preserve"> </w:t>
      </w:r>
      <w:r w:rsidRPr="00B17E3A">
        <w:t>при</w:t>
      </w:r>
      <w:r w:rsidRPr="00B17E3A">
        <w:rPr>
          <w:spacing w:val="37"/>
        </w:rPr>
        <w:t xml:space="preserve"> </w:t>
      </w:r>
      <w:r w:rsidRPr="00B17E3A">
        <w:t>изучении</w:t>
      </w:r>
      <w:r w:rsidRPr="00B17E3A">
        <w:rPr>
          <w:spacing w:val="39"/>
        </w:rPr>
        <w:t xml:space="preserve"> </w:t>
      </w:r>
      <w:r w:rsidRPr="00B17E3A">
        <w:t>природных</w:t>
      </w:r>
      <w:r w:rsidRPr="00B17E3A">
        <w:rPr>
          <w:spacing w:val="40"/>
        </w:rPr>
        <w:t xml:space="preserve"> </w:t>
      </w:r>
      <w:r w:rsidRPr="00B17E3A">
        <w:t>явлений</w:t>
      </w:r>
      <w:r w:rsidRPr="00B17E3A">
        <w:rPr>
          <w:spacing w:val="37"/>
        </w:rPr>
        <w:t xml:space="preserve"> </w:t>
      </w:r>
      <w:r w:rsidRPr="00B17E3A">
        <w:t>и</w:t>
      </w:r>
      <w:r w:rsidRPr="00B17E3A">
        <w:rPr>
          <w:spacing w:val="39"/>
        </w:rPr>
        <w:t xml:space="preserve"> </w:t>
      </w:r>
      <w:r w:rsidRPr="00B17E3A">
        <w:t>процессов,</w:t>
      </w:r>
      <w:r w:rsidRPr="00B17E3A">
        <w:rPr>
          <w:spacing w:val="38"/>
        </w:rPr>
        <w:t xml:space="preserve"> </w:t>
      </w:r>
      <w:r w:rsidRPr="00B17E3A">
        <w:t>а</w:t>
      </w:r>
      <w:r w:rsidRPr="00B17E3A">
        <w:rPr>
          <w:spacing w:val="40"/>
        </w:rPr>
        <w:t xml:space="preserve"> </w:t>
      </w:r>
      <w:r w:rsidRPr="00B17E3A">
        <w:t>также процессов, происходящих в техносфере;</w:t>
      </w:r>
    </w:p>
    <w:p w:rsidR="00A7755E" w:rsidRPr="00B17E3A" w:rsidRDefault="008660E2" w:rsidP="00B17E3A">
      <w:pPr>
        <w:pStyle w:val="a3"/>
        <w:ind w:firstLine="760"/>
        <w:jc w:val="left"/>
      </w:pPr>
      <w:r w:rsidRPr="00B17E3A">
        <w:t>самостоятельно выбирать способ решения поставленной задачи, используя для этого необходимые материалы, инструменты и технологии.</w:t>
      </w:r>
    </w:p>
    <w:p w:rsidR="00A7755E" w:rsidRPr="00B17E3A" w:rsidRDefault="008660E2" w:rsidP="00B17E3A">
      <w:pPr>
        <w:pStyle w:val="a3"/>
        <w:ind w:firstLine="760"/>
        <w:jc w:val="left"/>
      </w:pPr>
      <w:r w:rsidRPr="00B17E3A">
        <w:t>У обучающегося будут сформированы следующие базовые исследовательские действия как часть познавательных универсальных учебных действий:</w:t>
      </w:r>
    </w:p>
    <w:p w:rsidR="00A7755E" w:rsidRPr="00B17E3A" w:rsidRDefault="008660E2" w:rsidP="00B17E3A">
      <w:pPr>
        <w:pStyle w:val="a3"/>
        <w:ind w:firstLine="760"/>
        <w:jc w:val="left"/>
      </w:pPr>
      <w:r w:rsidRPr="00B17E3A">
        <w:t>использовать</w:t>
      </w:r>
      <w:r w:rsidRPr="00B17E3A">
        <w:rPr>
          <w:spacing w:val="80"/>
        </w:rPr>
        <w:t xml:space="preserve"> </w:t>
      </w:r>
      <w:r w:rsidRPr="00B17E3A">
        <w:t>вопросы</w:t>
      </w:r>
      <w:r w:rsidRPr="00B17E3A">
        <w:rPr>
          <w:spacing w:val="80"/>
        </w:rPr>
        <w:t xml:space="preserve"> </w:t>
      </w:r>
      <w:r w:rsidRPr="00B17E3A">
        <w:t>как</w:t>
      </w:r>
      <w:r w:rsidRPr="00B17E3A">
        <w:rPr>
          <w:spacing w:val="80"/>
        </w:rPr>
        <w:t xml:space="preserve"> </w:t>
      </w:r>
      <w:r w:rsidRPr="00B17E3A">
        <w:t>исследовательский</w:t>
      </w:r>
      <w:r w:rsidRPr="00B17E3A">
        <w:rPr>
          <w:spacing w:val="80"/>
        </w:rPr>
        <w:t xml:space="preserve"> </w:t>
      </w:r>
      <w:r w:rsidRPr="00B17E3A">
        <w:t>инструмент</w:t>
      </w:r>
      <w:r w:rsidRPr="00B17E3A">
        <w:rPr>
          <w:spacing w:val="80"/>
        </w:rPr>
        <w:t xml:space="preserve"> </w:t>
      </w:r>
      <w:r w:rsidRPr="00B17E3A">
        <w:t>познания;</w:t>
      </w:r>
      <w:r w:rsidRPr="00B17E3A">
        <w:rPr>
          <w:spacing w:val="80"/>
        </w:rPr>
        <w:t xml:space="preserve"> </w:t>
      </w:r>
      <w:r w:rsidRPr="00B17E3A">
        <w:t>формировать</w:t>
      </w:r>
      <w:r w:rsidRPr="00B17E3A">
        <w:rPr>
          <w:spacing w:val="80"/>
        </w:rPr>
        <w:t xml:space="preserve"> </w:t>
      </w:r>
      <w:r w:rsidRPr="00B17E3A">
        <w:t>запросы</w:t>
      </w:r>
      <w:r w:rsidRPr="00B17E3A">
        <w:rPr>
          <w:spacing w:val="80"/>
        </w:rPr>
        <w:t xml:space="preserve"> </w:t>
      </w:r>
      <w:r w:rsidRPr="00B17E3A">
        <w:t>к информационной системе с целью получения необходимой информации;</w:t>
      </w:r>
    </w:p>
    <w:p w:rsidR="00A7755E" w:rsidRPr="00B17E3A" w:rsidRDefault="008660E2" w:rsidP="00B17E3A">
      <w:pPr>
        <w:pStyle w:val="a3"/>
        <w:ind w:left="860"/>
        <w:jc w:val="left"/>
      </w:pPr>
      <w:r w:rsidRPr="00B17E3A">
        <w:t>оценивать</w:t>
      </w:r>
      <w:r w:rsidRPr="00B17E3A">
        <w:rPr>
          <w:spacing w:val="80"/>
        </w:rPr>
        <w:t xml:space="preserve"> </w:t>
      </w:r>
      <w:r w:rsidRPr="00B17E3A">
        <w:t>полноту,</w:t>
      </w:r>
      <w:r w:rsidRPr="00B17E3A">
        <w:rPr>
          <w:spacing w:val="80"/>
        </w:rPr>
        <w:t xml:space="preserve"> </w:t>
      </w:r>
      <w:r w:rsidRPr="00B17E3A">
        <w:t>достоверность</w:t>
      </w:r>
      <w:r w:rsidRPr="00B17E3A">
        <w:rPr>
          <w:spacing w:val="80"/>
        </w:rPr>
        <w:t xml:space="preserve"> </w:t>
      </w:r>
      <w:r w:rsidRPr="00B17E3A">
        <w:t>и</w:t>
      </w:r>
      <w:r w:rsidRPr="00B17E3A">
        <w:rPr>
          <w:spacing w:val="80"/>
        </w:rPr>
        <w:t xml:space="preserve"> </w:t>
      </w:r>
      <w:r w:rsidRPr="00B17E3A">
        <w:t>актуальность</w:t>
      </w:r>
      <w:r w:rsidRPr="00B17E3A">
        <w:rPr>
          <w:spacing w:val="80"/>
        </w:rPr>
        <w:t xml:space="preserve"> </w:t>
      </w:r>
      <w:r w:rsidRPr="00B17E3A">
        <w:t>полученной</w:t>
      </w:r>
      <w:r w:rsidRPr="00B17E3A">
        <w:rPr>
          <w:spacing w:val="80"/>
        </w:rPr>
        <w:t xml:space="preserve"> </w:t>
      </w:r>
      <w:r w:rsidRPr="00B17E3A">
        <w:t>информации;</w:t>
      </w:r>
      <w:r w:rsidRPr="00B17E3A">
        <w:rPr>
          <w:spacing w:val="80"/>
        </w:rPr>
        <w:t xml:space="preserve"> </w:t>
      </w:r>
      <w:r w:rsidRPr="00B17E3A">
        <w:t>опытным</w:t>
      </w:r>
      <w:r w:rsidRPr="00B17E3A">
        <w:rPr>
          <w:spacing w:val="80"/>
        </w:rPr>
        <w:t xml:space="preserve"> </w:t>
      </w:r>
      <w:r w:rsidRPr="00B17E3A">
        <w:t>путём изучать свойства различных материалов;</w:t>
      </w:r>
    </w:p>
    <w:p w:rsidR="00A7755E" w:rsidRPr="00B17E3A" w:rsidRDefault="008660E2" w:rsidP="00B17E3A">
      <w:pPr>
        <w:pStyle w:val="a3"/>
        <w:ind w:firstLine="760"/>
        <w:jc w:val="left"/>
      </w:pPr>
      <w:r w:rsidRPr="00B17E3A">
        <w:t>овладевать</w:t>
      </w:r>
      <w:r w:rsidRPr="00B17E3A">
        <w:rPr>
          <w:spacing w:val="40"/>
        </w:rPr>
        <w:t xml:space="preserve"> </w:t>
      </w:r>
      <w:r w:rsidRPr="00B17E3A">
        <w:t>навыками</w:t>
      </w:r>
      <w:r w:rsidRPr="00B17E3A">
        <w:rPr>
          <w:spacing w:val="40"/>
        </w:rPr>
        <w:t xml:space="preserve"> </w:t>
      </w:r>
      <w:r w:rsidRPr="00B17E3A">
        <w:t>измерения</w:t>
      </w:r>
      <w:r w:rsidRPr="00B17E3A">
        <w:rPr>
          <w:spacing w:val="40"/>
        </w:rPr>
        <w:t xml:space="preserve"> </w:t>
      </w:r>
      <w:r w:rsidRPr="00B17E3A">
        <w:t>величин</w:t>
      </w:r>
      <w:r w:rsidRPr="00B17E3A">
        <w:rPr>
          <w:spacing w:val="40"/>
        </w:rPr>
        <w:t xml:space="preserve"> </w:t>
      </w:r>
      <w:r w:rsidRPr="00B17E3A">
        <w:t>с</w:t>
      </w:r>
      <w:r w:rsidRPr="00B17E3A">
        <w:rPr>
          <w:spacing w:val="40"/>
        </w:rPr>
        <w:t xml:space="preserve"> </w:t>
      </w:r>
      <w:r w:rsidRPr="00B17E3A">
        <w:t>помощью</w:t>
      </w:r>
      <w:r w:rsidRPr="00B17E3A">
        <w:rPr>
          <w:spacing w:val="40"/>
        </w:rPr>
        <w:t xml:space="preserve"> </w:t>
      </w:r>
      <w:r w:rsidRPr="00B17E3A">
        <w:t>измерительных</w:t>
      </w:r>
      <w:r w:rsidRPr="00B17E3A">
        <w:rPr>
          <w:spacing w:val="40"/>
        </w:rPr>
        <w:t xml:space="preserve"> </w:t>
      </w:r>
      <w:r w:rsidRPr="00B17E3A">
        <w:t>инструментов,</w:t>
      </w:r>
      <w:r w:rsidRPr="00B17E3A">
        <w:rPr>
          <w:spacing w:val="40"/>
        </w:rPr>
        <w:t xml:space="preserve"> </w:t>
      </w:r>
      <w:r w:rsidRPr="00B17E3A">
        <w:t>оценивать погрешность измерения, уметь осуществлять арифметические действия с приближёнными величинами;</w:t>
      </w:r>
    </w:p>
    <w:p w:rsidR="00A7755E" w:rsidRPr="00B17E3A" w:rsidRDefault="008660E2" w:rsidP="00B17E3A">
      <w:pPr>
        <w:pStyle w:val="a3"/>
        <w:ind w:firstLine="760"/>
        <w:jc w:val="left"/>
      </w:pPr>
      <w:r w:rsidRPr="00B17E3A">
        <w:t>строить</w:t>
      </w:r>
      <w:r w:rsidRPr="00B17E3A">
        <w:rPr>
          <w:spacing w:val="80"/>
        </w:rPr>
        <w:t xml:space="preserve"> </w:t>
      </w:r>
      <w:r w:rsidRPr="00B17E3A">
        <w:t>и</w:t>
      </w:r>
      <w:r w:rsidRPr="00B17E3A">
        <w:rPr>
          <w:spacing w:val="80"/>
        </w:rPr>
        <w:t xml:space="preserve"> </w:t>
      </w:r>
      <w:r w:rsidRPr="00B17E3A">
        <w:t>оценивать</w:t>
      </w:r>
      <w:r w:rsidRPr="00B17E3A">
        <w:rPr>
          <w:spacing w:val="80"/>
        </w:rPr>
        <w:t xml:space="preserve"> </w:t>
      </w:r>
      <w:r w:rsidRPr="00B17E3A">
        <w:t>модели</w:t>
      </w:r>
      <w:r w:rsidRPr="00B17E3A">
        <w:rPr>
          <w:spacing w:val="80"/>
        </w:rPr>
        <w:t xml:space="preserve"> </w:t>
      </w:r>
      <w:r w:rsidRPr="00B17E3A">
        <w:t>объектов,</w:t>
      </w:r>
      <w:r w:rsidRPr="00B17E3A">
        <w:rPr>
          <w:spacing w:val="80"/>
        </w:rPr>
        <w:t xml:space="preserve"> </w:t>
      </w:r>
      <w:r w:rsidRPr="00B17E3A">
        <w:t>явлений</w:t>
      </w:r>
      <w:r w:rsidRPr="00B17E3A">
        <w:rPr>
          <w:spacing w:val="80"/>
        </w:rPr>
        <w:t xml:space="preserve"> </w:t>
      </w:r>
      <w:r w:rsidRPr="00B17E3A">
        <w:t>и</w:t>
      </w:r>
      <w:r w:rsidRPr="00B17E3A">
        <w:rPr>
          <w:spacing w:val="80"/>
        </w:rPr>
        <w:t xml:space="preserve"> </w:t>
      </w:r>
      <w:r w:rsidRPr="00B17E3A">
        <w:t>процессов;</w:t>
      </w:r>
      <w:r w:rsidRPr="00B17E3A">
        <w:rPr>
          <w:spacing w:val="80"/>
        </w:rPr>
        <w:t xml:space="preserve"> </w:t>
      </w:r>
      <w:r w:rsidRPr="00B17E3A">
        <w:t>уметь</w:t>
      </w:r>
      <w:r w:rsidRPr="00B17E3A">
        <w:rPr>
          <w:spacing w:val="80"/>
        </w:rPr>
        <w:t xml:space="preserve"> </w:t>
      </w:r>
      <w:r w:rsidRPr="00B17E3A">
        <w:t>создавать,</w:t>
      </w:r>
      <w:r w:rsidRPr="00B17E3A">
        <w:rPr>
          <w:spacing w:val="80"/>
        </w:rPr>
        <w:t xml:space="preserve"> </w:t>
      </w:r>
      <w:r w:rsidRPr="00B17E3A">
        <w:t>применять</w:t>
      </w:r>
      <w:r w:rsidRPr="00B17E3A">
        <w:rPr>
          <w:spacing w:val="80"/>
        </w:rPr>
        <w:t xml:space="preserve"> </w:t>
      </w:r>
      <w:r w:rsidRPr="00B17E3A">
        <w:t>и преобразовывать знаки и символы, модели и схемы для решения учебных и познавательных задач;</w:t>
      </w:r>
    </w:p>
    <w:p w:rsidR="00A7755E" w:rsidRPr="00B17E3A" w:rsidRDefault="008660E2" w:rsidP="00B17E3A">
      <w:pPr>
        <w:pStyle w:val="a3"/>
        <w:ind w:left="860"/>
        <w:jc w:val="left"/>
      </w:pPr>
      <w:r w:rsidRPr="00B17E3A">
        <w:t>уметь оценивать правильность выполнения учебной задачи, собственные</w:t>
      </w:r>
      <w:r w:rsidRPr="00B17E3A">
        <w:rPr>
          <w:spacing w:val="-1"/>
        </w:rPr>
        <w:t xml:space="preserve"> </w:t>
      </w:r>
      <w:r w:rsidRPr="00B17E3A">
        <w:t>возможности её решения; прогнозировать поведение технической системы, в том числе с учётом синергетических эффектов.</w:t>
      </w:r>
    </w:p>
    <w:p w:rsidR="00A7755E" w:rsidRPr="00B17E3A" w:rsidRDefault="008660E2" w:rsidP="00B17E3A">
      <w:pPr>
        <w:pStyle w:val="a3"/>
        <w:ind w:firstLine="760"/>
        <w:jc w:val="left"/>
      </w:pPr>
      <w:r w:rsidRPr="00B17E3A">
        <w:t>У обучающегося будут сформированы умения работать с информацией как часть познавательных универсальных учебных действий:</w:t>
      </w:r>
    </w:p>
    <w:p w:rsidR="00A7755E" w:rsidRPr="00B17E3A" w:rsidRDefault="008660E2" w:rsidP="00B17E3A">
      <w:pPr>
        <w:pStyle w:val="a3"/>
        <w:ind w:left="860"/>
        <w:jc w:val="left"/>
      </w:pPr>
      <w:r w:rsidRPr="00B17E3A">
        <w:t>выбирать</w:t>
      </w:r>
      <w:r w:rsidRPr="00B17E3A">
        <w:rPr>
          <w:spacing w:val="-2"/>
        </w:rPr>
        <w:t xml:space="preserve"> </w:t>
      </w:r>
      <w:r w:rsidRPr="00B17E3A">
        <w:t>форму</w:t>
      </w:r>
      <w:r w:rsidRPr="00B17E3A">
        <w:rPr>
          <w:spacing w:val="-8"/>
        </w:rPr>
        <w:t xml:space="preserve"> </w:t>
      </w:r>
      <w:r w:rsidRPr="00B17E3A">
        <w:t>представления</w:t>
      </w:r>
      <w:r w:rsidRPr="00B17E3A">
        <w:rPr>
          <w:spacing w:val="-3"/>
        </w:rPr>
        <w:t xml:space="preserve"> </w:t>
      </w:r>
      <w:r w:rsidRPr="00B17E3A">
        <w:t>информации</w:t>
      </w:r>
      <w:r w:rsidRPr="00B17E3A">
        <w:rPr>
          <w:spacing w:val="-3"/>
        </w:rPr>
        <w:t xml:space="preserve"> </w:t>
      </w:r>
      <w:r w:rsidRPr="00B17E3A">
        <w:t>в</w:t>
      </w:r>
      <w:r w:rsidRPr="00B17E3A">
        <w:rPr>
          <w:spacing w:val="-6"/>
        </w:rPr>
        <w:t xml:space="preserve"> </w:t>
      </w:r>
      <w:r w:rsidRPr="00B17E3A">
        <w:t>зависимости</w:t>
      </w:r>
      <w:r w:rsidRPr="00B17E3A">
        <w:rPr>
          <w:spacing w:val="-2"/>
        </w:rPr>
        <w:t xml:space="preserve"> </w:t>
      </w:r>
      <w:r w:rsidRPr="00B17E3A">
        <w:t>от</w:t>
      </w:r>
      <w:r w:rsidRPr="00B17E3A">
        <w:rPr>
          <w:spacing w:val="-2"/>
        </w:rPr>
        <w:t xml:space="preserve"> </w:t>
      </w:r>
      <w:r w:rsidRPr="00B17E3A">
        <w:t>поставленной</w:t>
      </w:r>
      <w:r w:rsidRPr="00B17E3A">
        <w:rPr>
          <w:spacing w:val="1"/>
        </w:rPr>
        <w:t xml:space="preserve"> </w:t>
      </w:r>
      <w:r w:rsidRPr="00B17E3A">
        <w:rPr>
          <w:spacing w:val="-2"/>
        </w:rPr>
        <w:t>задачи;</w:t>
      </w:r>
    </w:p>
    <w:p w:rsidR="00A7755E" w:rsidRPr="00B17E3A" w:rsidRDefault="008660E2" w:rsidP="00B17E3A">
      <w:pPr>
        <w:pStyle w:val="a3"/>
        <w:ind w:left="860"/>
        <w:jc w:val="left"/>
      </w:pPr>
      <w:r w:rsidRPr="00B17E3A">
        <w:t>понимать</w:t>
      </w:r>
      <w:r w:rsidRPr="00B17E3A">
        <w:rPr>
          <w:spacing w:val="40"/>
        </w:rPr>
        <w:t xml:space="preserve"> </w:t>
      </w:r>
      <w:r w:rsidRPr="00B17E3A">
        <w:t>различие</w:t>
      </w:r>
      <w:r w:rsidRPr="00B17E3A">
        <w:rPr>
          <w:spacing w:val="40"/>
        </w:rPr>
        <w:t xml:space="preserve"> </w:t>
      </w:r>
      <w:r w:rsidRPr="00B17E3A">
        <w:t>между</w:t>
      </w:r>
      <w:r w:rsidRPr="00B17E3A">
        <w:rPr>
          <w:spacing w:val="40"/>
        </w:rPr>
        <w:t xml:space="preserve"> </w:t>
      </w:r>
      <w:r w:rsidRPr="00B17E3A">
        <w:t>данными,</w:t>
      </w:r>
      <w:r w:rsidRPr="00B17E3A">
        <w:rPr>
          <w:spacing w:val="40"/>
        </w:rPr>
        <w:t xml:space="preserve"> </w:t>
      </w:r>
      <w:r w:rsidRPr="00B17E3A">
        <w:t>информацией</w:t>
      </w:r>
      <w:r w:rsidRPr="00B17E3A">
        <w:rPr>
          <w:spacing w:val="40"/>
        </w:rPr>
        <w:t xml:space="preserve"> </w:t>
      </w:r>
      <w:r w:rsidRPr="00B17E3A">
        <w:t>и</w:t>
      </w:r>
      <w:r w:rsidRPr="00B17E3A">
        <w:rPr>
          <w:spacing w:val="40"/>
        </w:rPr>
        <w:t xml:space="preserve"> </w:t>
      </w:r>
      <w:r w:rsidRPr="00B17E3A">
        <w:t>знаниями;</w:t>
      </w:r>
      <w:r w:rsidRPr="00B17E3A">
        <w:rPr>
          <w:spacing w:val="40"/>
        </w:rPr>
        <w:t xml:space="preserve"> </w:t>
      </w:r>
      <w:r w:rsidRPr="00B17E3A">
        <w:t>владеть</w:t>
      </w:r>
      <w:r w:rsidRPr="00B17E3A">
        <w:rPr>
          <w:spacing w:val="40"/>
        </w:rPr>
        <w:t xml:space="preserve"> </w:t>
      </w:r>
      <w:r w:rsidRPr="00B17E3A">
        <w:t>начальными</w:t>
      </w:r>
      <w:r w:rsidRPr="00B17E3A">
        <w:rPr>
          <w:spacing w:val="40"/>
        </w:rPr>
        <w:t xml:space="preserve"> </w:t>
      </w:r>
      <w:r w:rsidRPr="00B17E3A">
        <w:t>навыками работы с «большими данными»;</w:t>
      </w:r>
    </w:p>
    <w:p w:rsidR="00A7755E" w:rsidRPr="00B17E3A" w:rsidRDefault="008660E2" w:rsidP="00B17E3A">
      <w:pPr>
        <w:pStyle w:val="a3"/>
        <w:ind w:left="860"/>
        <w:jc w:val="left"/>
      </w:pPr>
      <w:r w:rsidRPr="00B17E3A">
        <w:t>владеть</w:t>
      </w:r>
      <w:r w:rsidRPr="00B17E3A">
        <w:rPr>
          <w:spacing w:val="-5"/>
        </w:rPr>
        <w:t xml:space="preserve"> </w:t>
      </w:r>
      <w:r w:rsidRPr="00B17E3A">
        <w:t>технологией</w:t>
      </w:r>
      <w:r w:rsidRPr="00B17E3A">
        <w:rPr>
          <w:spacing w:val="-4"/>
        </w:rPr>
        <w:t xml:space="preserve"> </w:t>
      </w:r>
      <w:r w:rsidRPr="00B17E3A">
        <w:t>трансформации</w:t>
      </w:r>
      <w:r w:rsidRPr="00B17E3A">
        <w:rPr>
          <w:spacing w:val="-3"/>
        </w:rPr>
        <w:t xml:space="preserve"> </w:t>
      </w:r>
      <w:r w:rsidRPr="00B17E3A">
        <w:t>данных</w:t>
      </w:r>
      <w:r w:rsidRPr="00B17E3A">
        <w:rPr>
          <w:spacing w:val="-2"/>
        </w:rPr>
        <w:t xml:space="preserve"> </w:t>
      </w:r>
      <w:r w:rsidRPr="00B17E3A">
        <w:t>в</w:t>
      </w:r>
      <w:r w:rsidRPr="00B17E3A">
        <w:rPr>
          <w:spacing w:val="-6"/>
        </w:rPr>
        <w:t xml:space="preserve"> </w:t>
      </w:r>
      <w:r w:rsidRPr="00B17E3A">
        <w:t>информацию,</w:t>
      </w:r>
      <w:r w:rsidRPr="00B17E3A">
        <w:rPr>
          <w:spacing w:val="-4"/>
        </w:rPr>
        <w:t xml:space="preserve"> </w:t>
      </w:r>
      <w:r w:rsidRPr="00B17E3A">
        <w:t>информации</w:t>
      </w:r>
      <w:r w:rsidRPr="00B17E3A">
        <w:rPr>
          <w:spacing w:val="-3"/>
        </w:rPr>
        <w:t xml:space="preserve"> </w:t>
      </w:r>
      <w:r w:rsidRPr="00B17E3A">
        <w:t>в</w:t>
      </w:r>
      <w:r w:rsidRPr="00B17E3A">
        <w:rPr>
          <w:spacing w:val="-6"/>
        </w:rPr>
        <w:t xml:space="preserve"> </w:t>
      </w:r>
      <w:r w:rsidRPr="00B17E3A">
        <w:rPr>
          <w:spacing w:val="-2"/>
        </w:rPr>
        <w:t>знания.</w:t>
      </w:r>
    </w:p>
    <w:p w:rsidR="00A7755E" w:rsidRPr="00B17E3A" w:rsidRDefault="008660E2" w:rsidP="00B17E3A">
      <w:pPr>
        <w:pStyle w:val="a3"/>
        <w:ind w:right="278" w:firstLine="760"/>
      </w:pPr>
      <w:r w:rsidRPr="00B17E3A">
        <w:t>У обучающегося будут сформированы умения самоорганизации как часть регулятивных универсальных учебных действий:</w:t>
      </w:r>
    </w:p>
    <w:p w:rsidR="00A7755E" w:rsidRPr="00B17E3A" w:rsidRDefault="008660E2" w:rsidP="00B17E3A">
      <w:pPr>
        <w:pStyle w:val="a3"/>
        <w:ind w:right="283" w:firstLine="760"/>
      </w:pPr>
      <w:r w:rsidRPr="00B17E3A">
        <w:t>уметь самостоятельно определять цели и планировать пути их достижения, в том числе альтернативные, осознанно выбирать наиболее</w:t>
      </w:r>
      <w:r w:rsidRPr="00B17E3A">
        <w:rPr>
          <w:spacing w:val="-3"/>
        </w:rPr>
        <w:t xml:space="preserve"> </w:t>
      </w:r>
      <w:r w:rsidRPr="00B17E3A">
        <w:t xml:space="preserve">эффективные способы решения учебных и познавательных </w:t>
      </w:r>
      <w:r w:rsidRPr="00B17E3A">
        <w:rPr>
          <w:spacing w:val="-2"/>
        </w:rPr>
        <w:t>задач;</w:t>
      </w:r>
    </w:p>
    <w:p w:rsidR="00A7755E" w:rsidRPr="00B17E3A" w:rsidRDefault="008660E2" w:rsidP="00B17E3A">
      <w:pPr>
        <w:pStyle w:val="a3"/>
        <w:ind w:firstLine="760"/>
        <w:jc w:val="left"/>
      </w:pPr>
      <w:r w:rsidRPr="00B17E3A">
        <w:t>уметь</w:t>
      </w:r>
      <w:r w:rsidRPr="00B17E3A">
        <w:rPr>
          <w:spacing w:val="40"/>
        </w:rPr>
        <w:t xml:space="preserve"> </w:t>
      </w:r>
      <w:r w:rsidRPr="00B17E3A">
        <w:t>соотносить</w:t>
      </w:r>
      <w:r w:rsidRPr="00B17E3A">
        <w:rPr>
          <w:spacing w:val="40"/>
        </w:rPr>
        <w:t xml:space="preserve"> </w:t>
      </w:r>
      <w:r w:rsidRPr="00B17E3A">
        <w:t>свои</w:t>
      </w:r>
      <w:r w:rsidRPr="00B17E3A">
        <w:rPr>
          <w:spacing w:val="40"/>
        </w:rPr>
        <w:t xml:space="preserve"> </w:t>
      </w:r>
      <w:r w:rsidRPr="00B17E3A">
        <w:t>действия</w:t>
      </w:r>
      <w:r w:rsidRPr="00B17E3A">
        <w:rPr>
          <w:spacing w:val="40"/>
        </w:rPr>
        <w:t xml:space="preserve"> </w:t>
      </w:r>
      <w:r w:rsidRPr="00B17E3A">
        <w:t>с</w:t>
      </w:r>
      <w:r w:rsidRPr="00B17E3A">
        <w:rPr>
          <w:spacing w:val="40"/>
        </w:rPr>
        <w:t xml:space="preserve"> </w:t>
      </w:r>
      <w:r w:rsidRPr="00B17E3A">
        <w:t>планируемыми</w:t>
      </w:r>
      <w:r w:rsidRPr="00B17E3A">
        <w:rPr>
          <w:spacing w:val="40"/>
        </w:rPr>
        <w:t xml:space="preserve"> </w:t>
      </w:r>
      <w:r w:rsidRPr="00B17E3A">
        <w:t>результатами,</w:t>
      </w:r>
      <w:r w:rsidRPr="00B17E3A">
        <w:rPr>
          <w:spacing w:val="40"/>
        </w:rPr>
        <w:t xml:space="preserve"> </w:t>
      </w:r>
      <w:r w:rsidRPr="00B17E3A">
        <w:t>осуществлять</w:t>
      </w:r>
      <w:r w:rsidRPr="00B17E3A">
        <w:rPr>
          <w:spacing w:val="40"/>
        </w:rPr>
        <w:t xml:space="preserve"> </w:t>
      </w:r>
      <w:r w:rsidRPr="00B17E3A">
        <w:t>контроль</w:t>
      </w:r>
      <w:r w:rsidRPr="00B17E3A">
        <w:rPr>
          <w:spacing w:val="40"/>
        </w:rPr>
        <w:t xml:space="preserve"> </w:t>
      </w:r>
      <w:r w:rsidRPr="00B17E3A">
        <w:t>своей деятельности</w:t>
      </w:r>
      <w:r w:rsidRPr="00B17E3A">
        <w:rPr>
          <w:spacing w:val="32"/>
        </w:rPr>
        <w:t xml:space="preserve"> </w:t>
      </w:r>
      <w:r w:rsidRPr="00B17E3A">
        <w:t>в</w:t>
      </w:r>
      <w:r w:rsidRPr="00B17E3A">
        <w:rPr>
          <w:spacing w:val="30"/>
        </w:rPr>
        <w:t xml:space="preserve"> </w:t>
      </w:r>
      <w:r w:rsidRPr="00B17E3A">
        <w:t>процессе</w:t>
      </w:r>
      <w:r w:rsidRPr="00B17E3A">
        <w:rPr>
          <w:spacing w:val="29"/>
        </w:rPr>
        <w:t xml:space="preserve"> </w:t>
      </w:r>
      <w:r w:rsidRPr="00B17E3A">
        <w:t>достижения</w:t>
      </w:r>
      <w:r w:rsidRPr="00B17E3A">
        <w:rPr>
          <w:spacing w:val="31"/>
        </w:rPr>
        <w:t xml:space="preserve"> </w:t>
      </w:r>
      <w:r w:rsidRPr="00B17E3A">
        <w:t>результата,</w:t>
      </w:r>
      <w:r w:rsidRPr="00B17E3A">
        <w:rPr>
          <w:spacing w:val="30"/>
        </w:rPr>
        <w:t xml:space="preserve"> </w:t>
      </w:r>
      <w:r w:rsidRPr="00B17E3A">
        <w:t>определять</w:t>
      </w:r>
      <w:r w:rsidRPr="00B17E3A">
        <w:rPr>
          <w:spacing w:val="31"/>
        </w:rPr>
        <w:t xml:space="preserve"> </w:t>
      </w:r>
      <w:r w:rsidRPr="00B17E3A">
        <w:t>способы</w:t>
      </w:r>
      <w:r w:rsidRPr="00B17E3A">
        <w:rPr>
          <w:spacing w:val="30"/>
        </w:rPr>
        <w:t xml:space="preserve"> </w:t>
      </w:r>
      <w:r w:rsidRPr="00B17E3A">
        <w:t>действий</w:t>
      </w:r>
      <w:r w:rsidRPr="00B17E3A">
        <w:rPr>
          <w:spacing w:val="31"/>
        </w:rPr>
        <w:t xml:space="preserve"> </w:t>
      </w:r>
      <w:r w:rsidRPr="00B17E3A">
        <w:t>в</w:t>
      </w:r>
      <w:r w:rsidRPr="00B17E3A">
        <w:rPr>
          <w:spacing w:val="30"/>
        </w:rPr>
        <w:t xml:space="preserve"> </w:t>
      </w:r>
      <w:r w:rsidRPr="00B17E3A">
        <w:t>рамках</w:t>
      </w:r>
      <w:r w:rsidRPr="00B17E3A">
        <w:rPr>
          <w:spacing w:val="33"/>
        </w:rPr>
        <w:t xml:space="preserve"> </w:t>
      </w:r>
      <w:r w:rsidRPr="00B17E3A">
        <w:rPr>
          <w:spacing w:val="-2"/>
        </w:rPr>
        <w:t>предложенных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right="283" w:hanging="761"/>
        <w:jc w:val="left"/>
      </w:pPr>
      <w:r w:rsidRPr="00B17E3A">
        <w:t>условий</w:t>
      </w:r>
      <w:r w:rsidRPr="00B17E3A">
        <w:rPr>
          <w:spacing w:val="-2"/>
        </w:rPr>
        <w:t xml:space="preserve"> </w:t>
      </w:r>
      <w:r w:rsidRPr="00B17E3A">
        <w:t>и</w:t>
      </w:r>
      <w:r w:rsidRPr="00B17E3A">
        <w:rPr>
          <w:spacing w:val="-2"/>
        </w:rPr>
        <w:t xml:space="preserve"> </w:t>
      </w:r>
      <w:r w:rsidRPr="00B17E3A">
        <w:t>требований,</w:t>
      </w:r>
      <w:r w:rsidRPr="00B17E3A">
        <w:rPr>
          <w:spacing w:val="-5"/>
        </w:rPr>
        <w:t xml:space="preserve"> </w:t>
      </w:r>
      <w:r w:rsidRPr="00B17E3A">
        <w:t>корректировать</w:t>
      </w:r>
      <w:r w:rsidRPr="00B17E3A">
        <w:rPr>
          <w:spacing w:val="-2"/>
        </w:rPr>
        <w:t xml:space="preserve"> </w:t>
      </w:r>
      <w:r w:rsidRPr="00B17E3A">
        <w:t>свои</w:t>
      </w:r>
      <w:r w:rsidRPr="00B17E3A">
        <w:rPr>
          <w:spacing w:val="-2"/>
        </w:rPr>
        <w:t xml:space="preserve"> </w:t>
      </w:r>
      <w:r w:rsidRPr="00B17E3A">
        <w:t>действия</w:t>
      </w:r>
      <w:r w:rsidRPr="00B17E3A">
        <w:rPr>
          <w:spacing w:val="-2"/>
        </w:rPr>
        <w:t xml:space="preserve"> </w:t>
      </w:r>
      <w:r w:rsidRPr="00B17E3A">
        <w:t>в</w:t>
      </w:r>
      <w:r w:rsidRPr="00B17E3A">
        <w:rPr>
          <w:spacing w:val="-3"/>
        </w:rPr>
        <w:t xml:space="preserve"> </w:t>
      </w:r>
      <w:r w:rsidRPr="00B17E3A">
        <w:t>соответствии</w:t>
      </w:r>
      <w:r w:rsidRPr="00B17E3A">
        <w:rPr>
          <w:spacing w:val="-2"/>
        </w:rPr>
        <w:t xml:space="preserve"> </w:t>
      </w:r>
      <w:r w:rsidRPr="00B17E3A">
        <w:t>с</w:t>
      </w:r>
      <w:r w:rsidRPr="00B17E3A">
        <w:rPr>
          <w:spacing w:val="-3"/>
        </w:rPr>
        <w:t xml:space="preserve"> </w:t>
      </w:r>
      <w:r w:rsidRPr="00B17E3A">
        <w:t>изменяющейся</w:t>
      </w:r>
      <w:r w:rsidRPr="00B17E3A">
        <w:rPr>
          <w:spacing w:val="-2"/>
        </w:rPr>
        <w:t xml:space="preserve"> </w:t>
      </w:r>
      <w:r w:rsidRPr="00B17E3A">
        <w:t>ситуацией; проводить выбор и брать ответственность за решение.</w:t>
      </w:r>
    </w:p>
    <w:p w:rsidR="00A7755E" w:rsidRPr="00B17E3A" w:rsidRDefault="008660E2" w:rsidP="00B17E3A">
      <w:pPr>
        <w:pStyle w:val="a3"/>
        <w:ind w:firstLine="760"/>
        <w:jc w:val="left"/>
      </w:pPr>
      <w:r w:rsidRPr="00B17E3A">
        <w:t>У обучающегося будут сформированы умения самоконтроля (рефлексии) как часть регулятивных универсальных учебных действий:</w:t>
      </w:r>
    </w:p>
    <w:p w:rsidR="00A7755E" w:rsidRPr="00B17E3A" w:rsidRDefault="008660E2" w:rsidP="00B17E3A">
      <w:pPr>
        <w:pStyle w:val="a3"/>
        <w:ind w:left="860"/>
        <w:jc w:val="left"/>
      </w:pPr>
      <w:r w:rsidRPr="00B17E3A">
        <w:t>давать</w:t>
      </w:r>
      <w:r w:rsidRPr="00B17E3A">
        <w:rPr>
          <w:spacing w:val="-4"/>
        </w:rPr>
        <w:t xml:space="preserve"> </w:t>
      </w:r>
      <w:r w:rsidRPr="00B17E3A">
        <w:t>оценку</w:t>
      </w:r>
      <w:r w:rsidRPr="00B17E3A">
        <w:rPr>
          <w:spacing w:val="-7"/>
        </w:rPr>
        <w:t xml:space="preserve"> </w:t>
      </w:r>
      <w:r w:rsidRPr="00B17E3A">
        <w:t>ситуации</w:t>
      </w:r>
      <w:r w:rsidRPr="00B17E3A">
        <w:rPr>
          <w:spacing w:val="-2"/>
        </w:rPr>
        <w:t xml:space="preserve"> </w:t>
      </w:r>
      <w:r w:rsidRPr="00B17E3A">
        <w:t>и</w:t>
      </w:r>
      <w:r w:rsidRPr="00B17E3A">
        <w:rPr>
          <w:spacing w:val="-2"/>
        </w:rPr>
        <w:t xml:space="preserve"> </w:t>
      </w:r>
      <w:r w:rsidRPr="00B17E3A">
        <w:t>предлагать</w:t>
      </w:r>
      <w:r w:rsidRPr="00B17E3A">
        <w:rPr>
          <w:spacing w:val="-1"/>
        </w:rPr>
        <w:t xml:space="preserve"> </w:t>
      </w:r>
      <w:r w:rsidRPr="00B17E3A">
        <w:t>план</w:t>
      </w:r>
      <w:r w:rsidRPr="00B17E3A">
        <w:rPr>
          <w:spacing w:val="-2"/>
        </w:rPr>
        <w:t xml:space="preserve"> </w:t>
      </w:r>
      <w:r w:rsidRPr="00B17E3A">
        <w:t>её</w:t>
      </w:r>
      <w:r w:rsidRPr="00B17E3A">
        <w:rPr>
          <w:spacing w:val="-3"/>
        </w:rPr>
        <w:t xml:space="preserve"> </w:t>
      </w:r>
      <w:r w:rsidRPr="00B17E3A">
        <w:rPr>
          <w:spacing w:val="-2"/>
        </w:rPr>
        <w:t>изменения;</w:t>
      </w:r>
    </w:p>
    <w:p w:rsidR="00A7755E" w:rsidRPr="00B17E3A" w:rsidRDefault="008660E2" w:rsidP="00B17E3A">
      <w:pPr>
        <w:pStyle w:val="a3"/>
        <w:ind w:left="860"/>
        <w:jc w:val="left"/>
      </w:pPr>
      <w:r w:rsidRPr="00B17E3A">
        <w:t>объяснять причины достижения (недостижения) результатов преобразовательной деятельности; вносить</w:t>
      </w:r>
      <w:r w:rsidRPr="00B17E3A">
        <w:rPr>
          <w:spacing w:val="65"/>
        </w:rPr>
        <w:t xml:space="preserve"> </w:t>
      </w:r>
      <w:r w:rsidRPr="00B17E3A">
        <w:t>необходимые</w:t>
      </w:r>
      <w:r w:rsidRPr="00B17E3A">
        <w:rPr>
          <w:spacing w:val="62"/>
        </w:rPr>
        <w:t xml:space="preserve"> </w:t>
      </w:r>
      <w:r w:rsidRPr="00B17E3A">
        <w:t>коррективы</w:t>
      </w:r>
      <w:r w:rsidRPr="00B17E3A">
        <w:rPr>
          <w:spacing w:val="63"/>
        </w:rPr>
        <w:t xml:space="preserve"> </w:t>
      </w:r>
      <w:r w:rsidRPr="00B17E3A">
        <w:t>в</w:t>
      </w:r>
      <w:r w:rsidRPr="00B17E3A">
        <w:rPr>
          <w:spacing w:val="63"/>
        </w:rPr>
        <w:t xml:space="preserve"> </w:t>
      </w:r>
      <w:r w:rsidRPr="00B17E3A">
        <w:t>деятельность</w:t>
      </w:r>
      <w:r w:rsidRPr="00B17E3A">
        <w:rPr>
          <w:spacing w:val="65"/>
        </w:rPr>
        <w:t xml:space="preserve"> </w:t>
      </w:r>
      <w:r w:rsidRPr="00B17E3A">
        <w:t>по</w:t>
      </w:r>
      <w:r w:rsidRPr="00B17E3A">
        <w:rPr>
          <w:spacing w:val="63"/>
        </w:rPr>
        <w:t xml:space="preserve"> </w:t>
      </w:r>
      <w:r w:rsidRPr="00B17E3A">
        <w:t>решению</w:t>
      </w:r>
      <w:r w:rsidRPr="00B17E3A">
        <w:rPr>
          <w:spacing w:val="64"/>
        </w:rPr>
        <w:t xml:space="preserve"> </w:t>
      </w:r>
      <w:r w:rsidRPr="00B17E3A">
        <w:t>задачи</w:t>
      </w:r>
      <w:r w:rsidRPr="00B17E3A">
        <w:rPr>
          <w:spacing w:val="64"/>
        </w:rPr>
        <w:t xml:space="preserve"> </w:t>
      </w:r>
      <w:r w:rsidRPr="00B17E3A">
        <w:t>или</w:t>
      </w:r>
      <w:r w:rsidRPr="00B17E3A">
        <w:rPr>
          <w:spacing w:val="65"/>
        </w:rPr>
        <w:t xml:space="preserve"> </w:t>
      </w:r>
      <w:r w:rsidRPr="00B17E3A">
        <w:t>по</w:t>
      </w:r>
      <w:r w:rsidRPr="00B17E3A">
        <w:rPr>
          <w:spacing w:val="63"/>
        </w:rPr>
        <w:t xml:space="preserve"> </w:t>
      </w:r>
      <w:r w:rsidRPr="00B17E3A">
        <w:t>осуществлению</w:t>
      </w:r>
    </w:p>
    <w:p w:rsidR="00A7755E" w:rsidRPr="00B17E3A" w:rsidRDefault="008660E2" w:rsidP="00B17E3A">
      <w:pPr>
        <w:pStyle w:val="a3"/>
        <w:jc w:val="left"/>
      </w:pPr>
      <w:r w:rsidRPr="00B17E3A">
        <w:rPr>
          <w:spacing w:val="-2"/>
        </w:rPr>
        <w:t>проекта;</w:t>
      </w:r>
    </w:p>
    <w:p w:rsidR="00A7755E" w:rsidRPr="00B17E3A" w:rsidRDefault="008660E2" w:rsidP="00B17E3A">
      <w:pPr>
        <w:pStyle w:val="a3"/>
        <w:ind w:firstLine="760"/>
        <w:jc w:val="left"/>
      </w:pPr>
      <w:r w:rsidRPr="00B17E3A">
        <w:t>оценивать соответствие результата цели и условиям и при необходимости корректировать цель и</w:t>
      </w:r>
      <w:r w:rsidRPr="00B17E3A">
        <w:rPr>
          <w:spacing w:val="40"/>
        </w:rPr>
        <w:t xml:space="preserve"> </w:t>
      </w:r>
      <w:r w:rsidRPr="00B17E3A">
        <w:t>процесс её достижения.</w:t>
      </w:r>
    </w:p>
    <w:p w:rsidR="00A7755E" w:rsidRPr="00B17E3A" w:rsidRDefault="008660E2" w:rsidP="00B17E3A">
      <w:pPr>
        <w:pStyle w:val="a3"/>
        <w:ind w:firstLine="760"/>
        <w:jc w:val="left"/>
      </w:pPr>
      <w:r w:rsidRPr="00B17E3A">
        <w:t>У</w:t>
      </w:r>
      <w:r w:rsidRPr="00B17E3A">
        <w:rPr>
          <w:spacing w:val="40"/>
        </w:rPr>
        <w:t xml:space="preserve"> </w:t>
      </w:r>
      <w:r w:rsidRPr="00B17E3A">
        <w:t>обучающегося</w:t>
      </w:r>
      <w:r w:rsidRPr="00B17E3A">
        <w:rPr>
          <w:spacing w:val="40"/>
        </w:rPr>
        <w:t xml:space="preserve"> </w:t>
      </w:r>
      <w:r w:rsidRPr="00B17E3A">
        <w:t>будут</w:t>
      </w:r>
      <w:r w:rsidRPr="00B17E3A">
        <w:rPr>
          <w:spacing w:val="40"/>
        </w:rPr>
        <w:t xml:space="preserve"> </w:t>
      </w:r>
      <w:r w:rsidRPr="00B17E3A">
        <w:t>сформированы</w:t>
      </w:r>
      <w:r w:rsidRPr="00B17E3A">
        <w:rPr>
          <w:spacing w:val="40"/>
        </w:rPr>
        <w:t xml:space="preserve"> </w:t>
      </w:r>
      <w:r w:rsidRPr="00B17E3A">
        <w:t>умения</w:t>
      </w:r>
      <w:r w:rsidRPr="00B17E3A">
        <w:rPr>
          <w:spacing w:val="40"/>
        </w:rPr>
        <w:t xml:space="preserve"> </w:t>
      </w:r>
      <w:r w:rsidRPr="00B17E3A">
        <w:t>принятия</w:t>
      </w:r>
      <w:r w:rsidRPr="00B17E3A">
        <w:rPr>
          <w:spacing w:val="40"/>
        </w:rPr>
        <w:t xml:space="preserve"> </w:t>
      </w:r>
      <w:r w:rsidRPr="00B17E3A">
        <w:t>себя</w:t>
      </w:r>
      <w:r w:rsidRPr="00B17E3A">
        <w:rPr>
          <w:spacing w:val="40"/>
        </w:rPr>
        <w:t xml:space="preserve"> </w:t>
      </w:r>
      <w:r w:rsidRPr="00B17E3A">
        <w:t>и</w:t>
      </w:r>
      <w:r w:rsidRPr="00B17E3A">
        <w:rPr>
          <w:spacing w:val="40"/>
        </w:rPr>
        <w:t xml:space="preserve"> </w:t>
      </w:r>
      <w:r w:rsidRPr="00B17E3A">
        <w:t>других</w:t>
      </w:r>
      <w:r w:rsidRPr="00B17E3A">
        <w:rPr>
          <w:spacing w:val="40"/>
        </w:rPr>
        <w:t xml:space="preserve"> </w:t>
      </w:r>
      <w:r w:rsidRPr="00B17E3A">
        <w:t>как</w:t>
      </w:r>
      <w:r w:rsidRPr="00B17E3A">
        <w:rPr>
          <w:spacing w:val="40"/>
        </w:rPr>
        <w:t xml:space="preserve"> </w:t>
      </w:r>
      <w:r w:rsidRPr="00B17E3A">
        <w:t>часть</w:t>
      </w:r>
      <w:r w:rsidRPr="00B17E3A">
        <w:rPr>
          <w:spacing w:val="40"/>
        </w:rPr>
        <w:t xml:space="preserve"> </w:t>
      </w:r>
      <w:r w:rsidRPr="00B17E3A">
        <w:t>регулятивных универсальных учебных действий:</w:t>
      </w:r>
    </w:p>
    <w:p w:rsidR="00A7755E" w:rsidRPr="00B17E3A" w:rsidRDefault="008660E2" w:rsidP="00B17E3A">
      <w:pPr>
        <w:pStyle w:val="a3"/>
        <w:ind w:firstLine="760"/>
        <w:jc w:val="left"/>
      </w:pPr>
      <w:r w:rsidRPr="00B17E3A">
        <w:t>признавать своё право на ошибку при решении задач или при реализации проекта, такое же право другого на подобные ошибки.</w:t>
      </w:r>
    </w:p>
    <w:p w:rsidR="00A7755E" w:rsidRPr="00B17E3A" w:rsidRDefault="008660E2" w:rsidP="00B17E3A">
      <w:pPr>
        <w:pStyle w:val="a3"/>
        <w:tabs>
          <w:tab w:val="left" w:pos="1287"/>
          <w:tab w:val="left" w:pos="3038"/>
          <w:tab w:val="left" w:pos="3885"/>
          <w:tab w:val="left" w:pos="5677"/>
          <w:tab w:val="left" w:pos="6676"/>
          <w:tab w:val="left" w:pos="7835"/>
          <w:tab w:val="left" w:pos="8434"/>
          <w:tab w:val="left" w:pos="9238"/>
        </w:tabs>
        <w:ind w:right="286" w:firstLine="760"/>
        <w:jc w:val="left"/>
      </w:pPr>
      <w:r w:rsidRPr="00B17E3A">
        <w:rPr>
          <w:spacing w:val="-10"/>
        </w:rPr>
        <w:t>У</w:t>
      </w:r>
      <w:r w:rsidRPr="00B17E3A">
        <w:tab/>
      </w:r>
      <w:r w:rsidRPr="00B17E3A">
        <w:rPr>
          <w:spacing w:val="-2"/>
        </w:rPr>
        <w:t>обучающегося</w:t>
      </w:r>
      <w:r w:rsidRPr="00B17E3A">
        <w:tab/>
      </w:r>
      <w:r w:rsidRPr="00B17E3A">
        <w:rPr>
          <w:spacing w:val="-4"/>
        </w:rPr>
        <w:t>будут</w:t>
      </w:r>
      <w:r w:rsidRPr="00B17E3A">
        <w:tab/>
      </w:r>
      <w:r w:rsidRPr="00B17E3A">
        <w:rPr>
          <w:spacing w:val="-2"/>
        </w:rPr>
        <w:t>сформированы</w:t>
      </w:r>
      <w:r w:rsidRPr="00B17E3A">
        <w:tab/>
      </w:r>
      <w:r w:rsidRPr="00B17E3A">
        <w:rPr>
          <w:spacing w:val="-2"/>
        </w:rPr>
        <w:t>умения</w:t>
      </w:r>
      <w:r w:rsidRPr="00B17E3A">
        <w:tab/>
      </w:r>
      <w:r w:rsidRPr="00B17E3A">
        <w:rPr>
          <w:spacing w:val="-2"/>
        </w:rPr>
        <w:t>общения</w:t>
      </w:r>
      <w:r w:rsidRPr="00B17E3A">
        <w:tab/>
      </w:r>
      <w:r w:rsidRPr="00B17E3A">
        <w:rPr>
          <w:spacing w:val="-4"/>
        </w:rPr>
        <w:t>как</w:t>
      </w:r>
      <w:r w:rsidRPr="00B17E3A">
        <w:tab/>
      </w:r>
      <w:r w:rsidRPr="00B17E3A">
        <w:rPr>
          <w:spacing w:val="-2"/>
        </w:rPr>
        <w:t>часть</w:t>
      </w:r>
      <w:r w:rsidRPr="00B17E3A">
        <w:tab/>
      </w:r>
      <w:r w:rsidRPr="00B17E3A">
        <w:rPr>
          <w:spacing w:val="-2"/>
        </w:rPr>
        <w:t xml:space="preserve">коммуникативных </w:t>
      </w:r>
      <w:r w:rsidRPr="00B17E3A">
        <w:t>универсальных учебных действий:</w:t>
      </w:r>
    </w:p>
    <w:p w:rsidR="00A7755E" w:rsidRPr="00B17E3A" w:rsidRDefault="008660E2" w:rsidP="00B17E3A">
      <w:pPr>
        <w:pStyle w:val="a3"/>
        <w:ind w:left="860" w:right="1181"/>
        <w:jc w:val="left"/>
      </w:pPr>
      <w:r w:rsidRPr="00B17E3A">
        <w:t>в</w:t>
      </w:r>
      <w:r w:rsidRPr="00B17E3A">
        <w:rPr>
          <w:spacing w:val="-5"/>
        </w:rPr>
        <w:t xml:space="preserve"> </w:t>
      </w:r>
      <w:r w:rsidRPr="00B17E3A">
        <w:t>ходе</w:t>
      </w:r>
      <w:r w:rsidRPr="00B17E3A">
        <w:rPr>
          <w:spacing w:val="-5"/>
        </w:rPr>
        <w:t xml:space="preserve"> </w:t>
      </w:r>
      <w:r w:rsidRPr="00B17E3A">
        <w:t>обсуждения</w:t>
      </w:r>
      <w:r w:rsidRPr="00B17E3A">
        <w:rPr>
          <w:spacing w:val="-2"/>
        </w:rPr>
        <w:t xml:space="preserve"> </w:t>
      </w:r>
      <w:r w:rsidRPr="00B17E3A">
        <w:t>учебного</w:t>
      </w:r>
      <w:r w:rsidRPr="00B17E3A">
        <w:rPr>
          <w:spacing w:val="-4"/>
        </w:rPr>
        <w:t xml:space="preserve"> </w:t>
      </w:r>
      <w:r w:rsidRPr="00B17E3A">
        <w:t>материала,</w:t>
      </w:r>
      <w:r w:rsidRPr="00B17E3A">
        <w:rPr>
          <w:spacing w:val="-4"/>
        </w:rPr>
        <w:t xml:space="preserve"> </w:t>
      </w:r>
      <w:r w:rsidRPr="00B17E3A">
        <w:t>планирования</w:t>
      </w:r>
      <w:r w:rsidRPr="00B17E3A">
        <w:rPr>
          <w:spacing w:val="-4"/>
        </w:rPr>
        <w:t xml:space="preserve"> </w:t>
      </w:r>
      <w:r w:rsidRPr="00B17E3A">
        <w:t>и</w:t>
      </w:r>
      <w:r w:rsidRPr="00B17E3A">
        <w:rPr>
          <w:spacing w:val="-4"/>
        </w:rPr>
        <w:t xml:space="preserve"> </w:t>
      </w:r>
      <w:r w:rsidRPr="00B17E3A">
        <w:t>осуществления</w:t>
      </w:r>
      <w:r w:rsidRPr="00B17E3A">
        <w:rPr>
          <w:spacing w:val="-2"/>
        </w:rPr>
        <w:t xml:space="preserve"> </w:t>
      </w:r>
      <w:r w:rsidRPr="00B17E3A">
        <w:t>учебного</w:t>
      </w:r>
      <w:r w:rsidRPr="00B17E3A">
        <w:rPr>
          <w:spacing w:val="-4"/>
        </w:rPr>
        <w:t xml:space="preserve"> </w:t>
      </w:r>
      <w:r w:rsidRPr="00B17E3A">
        <w:t>проекта; в рамках публичного представления результатов проектной деятельности;</w:t>
      </w:r>
    </w:p>
    <w:p w:rsidR="00A7755E" w:rsidRPr="00B17E3A" w:rsidRDefault="008660E2" w:rsidP="00B17E3A">
      <w:pPr>
        <w:pStyle w:val="a3"/>
        <w:ind w:left="860"/>
        <w:jc w:val="left"/>
      </w:pPr>
      <w:r w:rsidRPr="00B17E3A">
        <w:t>в</w:t>
      </w:r>
      <w:r w:rsidRPr="00B17E3A">
        <w:rPr>
          <w:spacing w:val="-6"/>
        </w:rPr>
        <w:t xml:space="preserve"> </w:t>
      </w:r>
      <w:r w:rsidRPr="00B17E3A">
        <w:t>ходе</w:t>
      </w:r>
      <w:r w:rsidRPr="00B17E3A">
        <w:rPr>
          <w:spacing w:val="-3"/>
        </w:rPr>
        <w:t xml:space="preserve"> </w:t>
      </w:r>
      <w:r w:rsidRPr="00B17E3A">
        <w:t>совместного</w:t>
      </w:r>
      <w:r w:rsidRPr="00B17E3A">
        <w:rPr>
          <w:spacing w:val="-3"/>
        </w:rPr>
        <w:t xml:space="preserve"> </w:t>
      </w:r>
      <w:r w:rsidRPr="00B17E3A">
        <w:t>решения</w:t>
      </w:r>
      <w:r w:rsidRPr="00B17E3A">
        <w:rPr>
          <w:spacing w:val="-2"/>
        </w:rPr>
        <w:t xml:space="preserve"> </w:t>
      </w:r>
      <w:r w:rsidRPr="00B17E3A">
        <w:t>задачи</w:t>
      </w:r>
      <w:r w:rsidRPr="00B17E3A">
        <w:rPr>
          <w:spacing w:val="-3"/>
        </w:rPr>
        <w:t xml:space="preserve"> </w:t>
      </w:r>
      <w:r w:rsidRPr="00B17E3A">
        <w:t>с</w:t>
      </w:r>
      <w:r w:rsidRPr="00B17E3A">
        <w:rPr>
          <w:spacing w:val="-3"/>
        </w:rPr>
        <w:t xml:space="preserve"> </w:t>
      </w:r>
      <w:r w:rsidRPr="00B17E3A">
        <w:t>использованием</w:t>
      </w:r>
      <w:r w:rsidRPr="00B17E3A">
        <w:rPr>
          <w:spacing w:val="-4"/>
        </w:rPr>
        <w:t xml:space="preserve"> </w:t>
      </w:r>
      <w:r w:rsidRPr="00B17E3A">
        <w:t>облачных</w:t>
      </w:r>
      <w:r w:rsidRPr="00B17E3A">
        <w:rPr>
          <w:spacing w:val="-1"/>
        </w:rPr>
        <w:t xml:space="preserve"> </w:t>
      </w:r>
      <w:r w:rsidRPr="00B17E3A">
        <w:rPr>
          <w:spacing w:val="-2"/>
        </w:rPr>
        <w:t>сервисов;</w:t>
      </w:r>
    </w:p>
    <w:p w:rsidR="00A7755E" w:rsidRPr="00B17E3A" w:rsidRDefault="008660E2" w:rsidP="00B17E3A">
      <w:pPr>
        <w:pStyle w:val="a3"/>
        <w:ind w:left="860"/>
        <w:jc w:val="left"/>
      </w:pPr>
      <w:r w:rsidRPr="00B17E3A">
        <w:t>в</w:t>
      </w:r>
      <w:r w:rsidRPr="00B17E3A">
        <w:rPr>
          <w:spacing w:val="-6"/>
        </w:rPr>
        <w:t xml:space="preserve"> </w:t>
      </w:r>
      <w:r w:rsidRPr="00B17E3A">
        <w:t>ходе</w:t>
      </w:r>
      <w:r w:rsidRPr="00B17E3A">
        <w:rPr>
          <w:spacing w:val="-4"/>
        </w:rPr>
        <w:t xml:space="preserve"> </w:t>
      </w:r>
      <w:r w:rsidRPr="00B17E3A">
        <w:t>общения</w:t>
      </w:r>
      <w:r w:rsidRPr="00B17E3A">
        <w:rPr>
          <w:spacing w:val="-2"/>
        </w:rPr>
        <w:t xml:space="preserve"> </w:t>
      </w:r>
      <w:r w:rsidRPr="00B17E3A">
        <w:t>с</w:t>
      </w:r>
      <w:r w:rsidRPr="00B17E3A">
        <w:rPr>
          <w:spacing w:val="-4"/>
        </w:rPr>
        <w:t xml:space="preserve"> </w:t>
      </w:r>
      <w:r w:rsidRPr="00B17E3A">
        <w:t>представителями</w:t>
      </w:r>
      <w:r w:rsidRPr="00B17E3A">
        <w:rPr>
          <w:spacing w:val="-2"/>
        </w:rPr>
        <w:t xml:space="preserve"> </w:t>
      </w:r>
      <w:r w:rsidRPr="00B17E3A">
        <w:t>других</w:t>
      </w:r>
      <w:r w:rsidRPr="00B17E3A">
        <w:rPr>
          <w:spacing w:val="-1"/>
        </w:rPr>
        <w:t xml:space="preserve"> </w:t>
      </w:r>
      <w:r w:rsidRPr="00B17E3A">
        <w:t>культур,</w:t>
      </w:r>
      <w:r w:rsidRPr="00B17E3A">
        <w:rPr>
          <w:spacing w:val="-1"/>
        </w:rPr>
        <w:t xml:space="preserve"> </w:t>
      </w:r>
      <w:r w:rsidRPr="00B17E3A">
        <w:t>в</w:t>
      </w:r>
      <w:r w:rsidRPr="00B17E3A">
        <w:rPr>
          <w:spacing w:val="-3"/>
        </w:rPr>
        <w:t xml:space="preserve"> </w:t>
      </w:r>
      <w:r w:rsidRPr="00B17E3A">
        <w:t>частности</w:t>
      </w:r>
      <w:r w:rsidRPr="00B17E3A">
        <w:rPr>
          <w:spacing w:val="-2"/>
        </w:rPr>
        <w:t xml:space="preserve"> </w:t>
      </w:r>
      <w:r w:rsidRPr="00B17E3A">
        <w:t>в</w:t>
      </w:r>
      <w:r w:rsidRPr="00B17E3A">
        <w:rPr>
          <w:spacing w:val="-3"/>
        </w:rPr>
        <w:t xml:space="preserve"> </w:t>
      </w:r>
      <w:r w:rsidRPr="00B17E3A">
        <w:rPr>
          <w:spacing w:val="-2"/>
        </w:rPr>
        <w:t>социальных</w:t>
      </w:r>
    </w:p>
    <w:p w:rsidR="00A7755E" w:rsidRPr="00B17E3A" w:rsidRDefault="008660E2" w:rsidP="00B17E3A">
      <w:pPr>
        <w:pStyle w:val="a3"/>
        <w:jc w:val="left"/>
      </w:pPr>
      <w:r w:rsidRPr="00B17E3A">
        <w:rPr>
          <w:spacing w:val="-2"/>
        </w:rPr>
        <w:t>сетях.</w:t>
      </w:r>
    </w:p>
    <w:p w:rsidR="00A7755E" w:rsidRPr="00B17E3A" w:rsidRDefault="008660E2" w:rsidP="00B17E3A">
      <w:pPr>
        <w:pStyle w:val="a3"/>
        <w:tabs>
          <w:tab w:val="left" w:pos="1318"/>
          <w:tab w:val="left" w:pos="3098"/>
          <w:tab w:val="left" w:pos="3976"/>
          <w:tab w:val="left" w:pos="5799"/>
          <w:tab w:val="left" w:pos="6830"/>
          <w:tab w:val="left" w:pos="8305"/>
          <w:tab w:val="left" w:pos="9960"/>
          <w:tab w:val="left" w:pos="10586"/>
        </w:tabs>
        <w:ind w:left="860"/>
        <w:jc w:val="left"/>
      </w:pPr>
      <w:r w:rsidRPr="00B17E3A">
        <w:rPr>
          <w:spacing w:val="-10"/>
        </w:rPr>
        <w:t>У</w:t>
      </w:r>
      <w:r w:rsidRPr="00B17E3A">
        <w:tab/>
      </w:r>
      <w:r w:rsidRPr="00B17E3A">
        <w:rPr>
          <w:spacing w:val="-2"/>
        </w:rPr>
        <w:t>обучающегося</w:t>
      </w:r>
      <w:r w:rsidRPr="00B17E3A">
        <w:tab/>
      </w:r>
      <w:r w:rsidRPr="00B17E3A">
        <w:rPr>
          <w:spacing w:val="-4"/>
        </w:rPr>
        <w:t>будут</w:t>
      </w:r>
      <w:r w:rsidRPr="00B17E3A">
        <w:tab/>
      </w:r>
      <w:r w:rsidRPr="00B17E3A">
        <w:rPr>
          <w:spacing w:val="-2"/>
        </w:rPr>
        <w:t>сформированы</w:t>
      </w:r>
      <w:r w:rsidRPr="00B17E3A">
        <w:tab/>
      </w:r>
      <w:r w:rsidRPr="00B17E3A">
        <w:rPr>
          <w:spacing w:val="-2"/>
        </w:rPr>
        <w:t>умения</w:t>
      </w:r>
      <w:r w:rsidRPr="00B17E3A">
        <w:tab/>
      </w:r>
      <w:r w:rsidRPr="00B17E3A">
        <w:rPr>
          <w:spacing w:val="-2"/>
        </w:rPr>
        <w:t>совместной</w:t>
      </w:r>
      <w:r w:rsidRPr="00B17E3A">
        <w:tab/>
      </w:r>
      <w:r w:rsidRPr="00B17E3A">
        <w:rPr>
          <w:spacing w:val="-2"/>
        </w:rPr>
        <w:t>деятельности</w:t>
      </w:r>
      <w:r w:rsidRPr="00B17E3A">
        <w:tab/>
      </w:r>
      <w:r w:rsidRPr="00B17E3A">
        <w:rPr>
          <w:spacing w:val="-5"/>
        </w:rPr>
        <w:t>как</w:t>
      </w:r>
      <w:r w:rsidRPr="00B17E3A">
        <w:tab/>
      </w:r>
      <w:r w:rsidRPr="00B17E3A">
        <w:rPr>
          <w:spacing w:val="-2"/>
        </w:rPr>
        <w:t>часть</w:t>
      </w:r>
    </w:p>
    <w:p w:rsidR="00A7755E" w:rsidRPr="00B17E3A" w:rsidRDefault="008660E2" w:rsidP="00B17E3A">
      <w:pPr>
        <w:pStyle w:val="a3"/>
        <w:jc w:val="left"/>
      </w:pPr>
      <w:r w:rsidRPr="00B17E3A">
        <w:t>коммуникативных</w:t>
      </w:r>
      <w:r w:rsidRPr="00B17E3A">
        <w:rPr>
          <w:spacing w:val="-5"/>
        </w:rPr>
        <w:t xml:space="preserve"> </w:t>
      </w:r>
      <w:r w:rsidRPr="00B17E3A">
        <w:t>универсальных</w:t>
      </w:r>
      <w:r w:rsidRPr="00B17E3A">
        <w:rPr>
          <w:spacing w:val="-5"/>
        </w:rPr>
        <w:t xml:space="preserve"> </w:t>
      </w:r>
      <w:r w:rsidRPr="00B17E3A">
        <w:t>учебных</w:t>
      </w:r>
      <w:r w:rsidRPr="00B17E3A">
        <w:rPr>
          <w:spacing w:val="-7"/>
        </w:rPr>
        <w:t xml:space="preserve"> </w:t>
      </w:r>
      <w:r w:rsidRPr="00B17E3A">
        <w:rPr>
          <w:spacing w:val="-2"/>
        </w:rPr>
        <w:t>действий:</w:t>
      </w:r>
    </w:p>
    <w:p w:rsidR="00A7755E" w:rsidRPr="00B17E3A" w:rsidRDefault="008660E2" w:rsidP="00B17E3A">
      <w:pPr>
        <w:pStyle w:val="a3"/>
        <w:ind w:left="860"/>
        <w:jc w:val="left"/>
      </w:pPr>
      <w:r w:rsidRPr="00B17E3A">
        <w:t>понимать и использовать преимущества командной работы при реализации учебного проекта; понимать</w:t>
      </w:r>
      <w:r w:rsidRPr="00B17E3A">
        <w:rPr>
          <w:spacing w:val="40"/>
        </w:rPr>
        <w:t xml:space="preserve"> </w:t>
      </w:r>
      <w:r w:rsidRPr="00B17E3A">
        <w:t>необходимость</w:t>
      </w:r>
      <w:r w:rsidRPr="00B17E3A">
        <w:rPr>
          <w:spacing w:val="40"/>
        </w:rPr>
        <w:t xml:space="preserve"> </w:t>
      </w:r>
      <w:r w:rsidRPr="00B17E3A">
        <w:t>выработки</w:t>
      </w:r>
      <w:r w:rsidRPr="00B17E3A">
        <w:rPr>
          <w:spacing w:val="40"/>
        </w:rPr>
        <w:t xml:space="preserve"> </w:t>
      </w:r>
      <w:r w:rsidRPr="00B17E3A">
        <w:t>знаково-символических</w:t>
      </w:r>
      <w:r w:rsidRPr="00B17E3A">
        <w:rPr>
          <w:spacing w:val="40"/>
        </w:rPr>
        <w:t xml:space="preserve"> </w:t>
      </w:r>
      <w:r w:rsidRPr="00B17E3A">
        <w:t>средств</w:t>
      </w:r>
      <w:r w:rsidRPr="00B17E3A">
        <w:rPr>
          <w:spacing w:val="40"/>
        </w:rPr>
        <w:t xml:space="preserve"> </w:t>
      </w:r>
      <w:r w:rsidRPr="00B17E3A">
        <w:t>как</w:t>
      </w:r>
      <w:r w:rsidRPr="00B17E3A">
        <w:rPr>
          <w:spacing w:val="40"/>
        </w:rPr>
        <w:t xml:space="preserve"> </w:t>
      </w:r>
      <w:r w:rsidRPr="00B17E3A">
        <w:t>необходимого</w:t>
      </w:r>
      <w:r w:rsidRPr="00B17E3A">
        <w:rPr>
          <w:spacing w:val="40"/>
        </w:rPr>
        <w:t xml:space="preserve"> </w:t>
      </w:r>
      <w:r w:rsidRPr="00B17E3A">
        <w:t>условия</w:t>
      </w:r>
    </w:p>
    <w:p w:rsidR="00A7755E" w:rsidRPr="00B17E3A" w:rsidRDefault="008660E2" w:rsidP="00B17E3A">
      <w:pPr>
        <w:pStyle w:val="a3"/>
        <w:jc w:val="left"/>
      </w:pPr>
      <w:r w:rsidRPr="00B17E3A">
        <w:t>успешной</w:t>
      </w:r>
      <w:r w:rsidRPr="00B17E3A">
        <w:rPr>
          <w:spacing w:val="-5"/>
        </w:rPr>
        <w:t xml:space="preserve"> </w:t>
      </w:r>
      <w:r w:rsidRPr="00B17E3A">
        <w:t>проектной</w:t>
      </w:r>
      <w:r w:rsidRPr="00B17E3A">
        <w:rPr>
          <w:spacing w:val="-6"/>
        </w:rPr>
        <w:t xml:space="preserve"> </w:t>
      </w:r>
      <w:r w:rsidRPr="00B17E3A">
        <w:rPr>
          <w:spacing w:val="-2"/>
        </w:rPr>
        <w:t>деятельности;</w:t>
      </w:r>
    </w:p>
    <w:p w:rsidR="00A7755E" w:rsidRPr="00B17E3A" w:rsidRDefault="008660E2" w:rsidP="00B17E3A">
      <w:pPr>
        <w:pStyle w:val="a3"/>
        <w:ind w:left="860" w:right="1368"/>
        <w:jc w:val="left"/>
      </w:pPr>
      <w:r w:rsidRPr="00B17E3A">
        <w:t>интерпретировать высказывания собеседника - участника совместной деятельности; владеть</w:t>
      </w:r>
      <w:r w:rsidRPr="00B17E3A">
        <w:rPr>
          <w:spacing w:val="-2"/>
        </w:rPr>
        <w:t xml:space="preserve"> </w:t>
      </w:r>
      <w:r w:rsidRPr="00B17E3A">
        <w:t>навыками</w:t>
      </w:r>
      <w:r w:rsidRPr="00B17E3A">
        <w:rPr>
          <w:spacing w:val="-3"/>
        </w:rPr>
        <w:t xml:space="preserve"> </w:t>
      </w:r>
      <w:r w:rsidRPr="00B17E3A">
        <w:t>отстаивания</w:t>
      </w:r>
      <w:r w:rsidRPr="00B17E3A">
        <w:rPr>
          <w:spacing w:val="-3"/>
        </w:rPr>
        <w:t xml:space="preserve"> </w:t>
      </w:r>
      <w:r w:rsidRPr="00B17E3A">
        <w:t>своей</w:t>
      </w:r>
      <w:r w:rsidRPr="00B17E3A">
        <w:rPr>
          <w:spacing w:val="-3"/>
        </w:rPr>
        <w:t xml:space="preserve"> </w:t>
      </w:r>
      <w:r w:rsidRPr="00B17E3A">
        <w:t>точки</w:t>
      </w:r>
      <w:r w:rsidRPr="00B17E3A">
        <w:rPr>
          <w:spacing w:val="-3"/>
        </w:rPr>
        <w:t xml:space="preserve"> </w:t>
      </w:r>
      <w:r w:rsidRPr="00B17E3A">
        <w:t>зрения,</w:t>
      </w:r>
      <w:r w:rsidRPr="00B17E3A">
        <w:rPr>
          <w:spacing w:val="-3"/>
        </w:rPr>
        <w:t xml:space="preserve"> </w:t>
      </w:r>
      <w:r w:rsidRPr="00B17E3A">
        <w:t>используя</w:t>
      </w:r>
      <w:r w:rsidRPr="00B17E3A">
        <w:rPr>
          <w:spacing w:val="-3"/>
        </w:rPr>
        <w:t xml:space="preserve"> </w:t>
      </w:r>
      <w:r w:rsidRPr="00B17E3A">
        <w:t>при</w:t>
      </w:r>
      <w:r w:rsidRPr="00B17E3A">
        <w:rPr>
          <w:spacing w:val="-3"/>
        </w:rPr>
        <w:t xml:space="preserve"> </w:t>
      </w:r>
      <w:r w:rsidRPr="00B17E3A">
        <w:t>этом</w:t>
      </w:r>
      <w:r w:rsidRPr="00B17E3A">
        <w:rPr>
          <w:spacing w:val="-4"/>
        </w:rPr>
        <w:t xml:space="preserve"> </w:t>
      </w:r>
      <w:r w:rsidRPr="00B17E3A">
        <w:t>законы</w:t>
      </w:r>
      <w:r w:rsidRPr="00B17E3A">
        <w:rPr>
          <w:spacing w:val="-3"/>
        </w:rPr>
        <w:t xml:space="preserve"> </w:t>
      </w:r>
      <w:r w:rsidRPr="00B17E3A">
        <w:t>логики; распознавать некорректную аргументацию.</w:t>
      </w:r>
    </w:p>
    <w:p w:rsidR="00A7755E" w:rsidRPr="00B17E3A" w:rsidRDefault="008660E2" w:rsidP="00B17E3A">
      <w:pPr>
        <w:pStyle w:val="a3"/>
        <w:ind w:firstLine="760"/>
        <w:jc w:val="left"/>
      </w:pPr>
      <w:r w:rsidRPr="00B17E3A">
        <w:t>Предметные</w:t>
      </w:r>
      <w:r w:rsidRPr="00B17E3A">
        <w:rPr>
          <w:spacing w:val="80"/>
        </w:rPr>
        <w:t xml:space="preserve"> </w:t>
      </w:r>
      <w:r w:rsidRPr="00B17E3A">
        <w:t>результаты</w:t>
      </w:r>
      <w:r w:rsidRPr="00B17E3A">
        <w:rPr>
          <w:spacing w:val="80"/>
        </w:rPr>
        <w:t xml:space="preserve"> </w:t>
      </w:r>
      <w:r w:rsidRPr="00B17E3A">
        <w:t>освоения</w:t>
      </w:r>
      <w:r w:rsidRPr="00B17E3A">
        <w:rPr>
          <w:spacing w:val="80"/>
        </w:rPr>
        <w:t xml:space="preserve"> </w:t>
      </w:r>
      <w:r w:rsidRPr="00B17E3A">
        <w:t>программы</w:t>
      </w:r>
      <w:r w:rsidRPr="00B17E3A">
        <w:rPr>
          <w:spacing w:val="80"/>
        </w:rPr>
        <w:t xml:space="preserve"> </w:t>
      </w:r>
      <w:r w:rsidRPr="00B17E3A">
        <w:t>по</w:t>
      </w:r>
      <w:r w:rsidRPr="00B17E3A">
        <w:rPr>
          <w:spacing w:val="80"/>
        </w:rPr>
        <w:t xml:space="preserve"> </w:t>
      </w:r>
      <w:r w:rsidRPr="00B17E3A">
        <w:t>технологии</w:t>
      </w:r>
      <w:r w:rsidRPr="00B17E3A">
        <w:rPr>
          <w:spacing w:val="80"/>
        </w:rPr>
        <w:t xml:space="preserve"> </w:t>
      </w:r>
      <w:r w:rsidRPr="00B17E3A">
        <w:t>на</w:t>
      </w:r>
      <w:r w:rsidRPr="00B17E3A">
        <w:rPr>
          <w:spacing w:val="80"/>
        </w:rPr>
        <w:t xml:space="preserve"> </w:t>
      </w:r>
      <w:r w:rsidRPr="00B17E3A">
        <w:t>уровне</w:t>
      </w:r>
      <w:r w:rsidRPr="00B17E3A">
        <w:rPr>
          <w:spacing w:val="80"/>
        </w:rPr>
        <w:t xml:space="preserve"> </w:t>
      </w:r>
      <w:r w:rsidRPr="00B17E3A">
        <w:t>основного</w:t>
      </w:r>
      <w:r w:rsidRPr="00B17E3A">
        <w:rPr>
          <w:spacing w:val="80"/>
          <w:w w:val="150"/>
        </w:rPr>
        <w:t xml:space="preserve"> </w:t>
      </w:r>
      <w:r w:rsidRPr="00B17E3A">
        <w:t>общего</w:t>
      </w:r>
      <w:r w:rsidRPr="00B17E3A">
        <w:rPr>
          <w:spacing w:val="80"/>
        </w:rPr>
        <w:t xml:space="preserve"> </w:t>
      </w:r>
      <w:r w:rsidRPr="00B17E3A">
        <w:rPr>
          <w:spacing w:val="-2"/>
        </w:rPr>
        <w:t>образования.</w:t>
      </w:r>
    </w:p>
    <w:p w:rsidR="00A7755E" w:rsidRPr="00B17E3A" w:rsidRDefault="008660E2" w:rsidP="00B17E3A">
      <w:pPr>
        <w:pStyle w:val="a3"/>
        <w:ind w:left="860"/>
        <w:jc w:val="left"/>
      </w:pPr>
      <w:r w:rsidRPr="00B17E3A">
        <w:t>Для</w:t>
      </w:r>
      <w:r w:rsidRPr="00B17E3A">
        <w:rPr>
          <w:spacing w:val="80"/>
        </w:rPr>
        <w:t xml:space="preserve"> </w:t>
      </w:r>
      <w:r w:rsidRPr="00B17E3A">
        <w:t>всех</w:t>
      </w:r>
      <w:r w:rsidRPr="00B17E3A">
        <w:rPr>
          <w:spacing w:val="80"/>
          <w:w w:val="150"/>
        </w:rPr>
        <w:t xml:space="preserve"> </w:t>
      </w:r>
      <w:r w:rsidRPr="00B17E3A">
        <w:t>модулей</w:t>
      </w:r>
      <w:r w:rsidRPr="00B17E3A">
        <w:rPr>
          <w:spacing w:val="80"/>
        </w:rPr>
        <w:t xml:space="preserve"> </w:t>
      </w:r>
      <w:r w:rsidRPr="00B17E3A">
        <w:t>обязательные</w:t>
      </w:r>
      <w:r w:rsidRPr="00B17E3A">
        <w:rPr>
          <w:spacing w:val="80"/>
        </w:rPr>
        <w:t xml:space="preserve"> </w:t>
      </w:r>
      <w:r w:rsidRPr="00B17E3A">
        <w:t>предметные</w:t>
      </w:r>
      <w:r w:rsidRPr="00B17E3A">
        <w:rPr>
          <w:spacing w:val="80"/>
        </w:rPr>
        <w:t xml:space="preserve"> </w:t>
      </w:r>
      <w:r w:rsidRPr="00B17E3A">
        <w:t>результаты:</w:t>
      </w:r>
      <w:r w:rsidRPr="00B17E3A">
        <w:rPr>
          <w:spacing w:val="80"/>
        </w:rPr>
        <w:t xml:space="preserve"> </w:t>
      </w:r>
      <w:r w:rsidRPr="00B17E3A">
        <w:t>организовывать</w:t>
      </w:r>
      <w:r w:rsidRPr="00B17E3A">
        <w:rPr>
          <w:spacing w:val="80"/>
        </w:rPr>
        <w:t xml:space="preserve"> </w:t>
      </w:r>
      <w:r w:rsidRPr="00B17E3A">
        <w:t>рабочее</w:t>
      </w:r>
      <w:r w:rsidRPr="00B17E3A">
        <w:rPr>
          <w:spacing w:val="80"/>
        </w:rPr>
        <w:t xml:space="preserve"> </w:t>
      </w:r>
      <w:r w:rsidRPr="00B17E3A">
        <w:t>место</w:t>
      </w:r>
      <w:r w:rsidRPr="00B17E3A">
        <w:rPr>
          <w:spacing w:val="80"/>
        </w:rPr>
        <w:t xml:space="preserve"> </w:t>
      </w:r>
      <w:r w:rsidRPr="00B17E3A">
        <w:t>в</w:t>
      </w:r>
      <w:r w:rsidRPr="00B17E3A">
        <w:rPr>
          <w:spacing w:val="80"/>
        </w:rPr>
        <w:t xml:space="preserve"> </w:t>
      </w:r>
      <w:r w:rsidRPr="00B17E3A">
        <w:t>соответствии с изучаемой технологией; соблюдать правила безопасного использования ручных</w:t>
      </w:r>
    </w:p>
    <w:p w:rsidR="00A7755E" w:rsidRPr="00B17E3A" w:rsidRDefault="008660E2" w:rsidP="00B17E3A">
      <w:pPr>
        <w:pStyle w:val="a3"/>
        <w:jc w:val="left"/>
      </w:pPr>
      <w:r w:rsidRPr="00B17E3A">
        <w:t>и</w:t>
      </w:r>
      <w:r w:rsidRPr="00B17E3A">
        <w:rPr>
          <w:spacing w:val="-6"/>
        </w:rPr>
        <w:t xml:space="preserve"> </w:t>
      </w:r>
      <w:r w:rsidRPr="00B17E3A">
        <w:t>электрифицированных</w:t>
      </w:r>
      <w:r w:rsidRPr="00B17E3A">
        <w:rPr>
          <w:spacing w:val="-3"/>
        </w:rPr>
        <w:t xml:space="preserve"> </w:t>
      </w:r>
      <w:r w:rsidRPr="00B17E3A">
        <w:t>инструментов</w:t>
      </w:r>
      <w:r w:rsidRPr="00B17E3A">
        <w:rPr>
          <w:spacing w:val="-6"/>
        </w:rPr>
        <w:t xml:space="preserve"> </w:t>
      </w:r>
      <w:r w:rsidRPr="00B17E3A">
        <w:t>и</w:t>
      </w:r>
      <w:r w:rsidRPr="00B17E3A">
        <w:rPr>
          <w:spacing w:val="-4"/>
        </w:rPr>
        <w:t xml:space="preserve"> </w:t>
      </w:r>
      <w:r w:rsidRPr="00B17E3A">
        <w:rPr>
          <w:spacing w:val="-2"/>
        </w:rPr>
        <w:t>оборудования;</w:t>
      </w:r>
    </w:p>
    <w:p w:rsidR="00A7755E" w:rsidRPr="00B17E3A" w:rsidRDefault="008660E2" w:rsidP="00B17E3A">
      <w:pPr>
        <w:pStyle w:val="a3"/>
        <w:tabs>
          <w:tab w:val="left" w:pos="2036"/>
          <w:tab w:val="left" w:pos="2392"/>
          <w:tab w:val="left" w:pos="3670"/>
          <w:tab w:val="left" w:pos="4992"/>
          <w:tab w:val="left" w:pos="6946"/>
          <w:tab w:val="left" w:pos="8138"/>
          <w:tab w:val="left" w:pos="8476"/>
          <w:tab w:val="left" w:pos="10059"/>
        </w:tabs>
        <w:ind w:right="285" w:firstLine="760"/>
        <w:jc w:val="left"/>
      </w:pPr>
      <w:r w:rsidRPr="00B17E3A">
        <w:rPr>
          <w:spacing w:val="-2"/>
        </w:rPr>
        <w:t>грамотно</w:t>
      </w:r>
      <w:r w:rsidRPr="00B17E3A">
        <w:tab/>
      </w:r>
      <w:r w:rsidRPr="00B17E3A">
        <w:rPr>
          <w:spacing w:val="-10"/>
        </w:rPr>
        <w:t>и</w:t>
      </w:r>
      <w:r w:rsidRPr="00B17E3A">
        <w:tab/>
      </w:r>
      <w:r w:rsidRPr="00B17E3A">
        <w:rPr>
          <w:spacing w:val="-2"/>
        </w:rPr>
        <w:t>осознанно</w:t>
      </w:r>
      <w:r w:rsidRPr="00B17E3A">
        <w:tab/>
      </w:r>
      <w:r w:rsidRPr="00B17E3A">
        <w:rPr>
          <w:spacing w:val="-2"/>
        </w:rPr>
        <w:t>выполнять</w:t>
      </w:r>
      <w:r w:rsidRPr="00B17E3A">
        <w:tab/>
      </w:r>
      <w:r w:rsidRPr="00B17E3A">
        <w:rPr>
          <w:spacing w:val="-2"/>
        </w:rPr>
        <w:t>технологические</w:t>
      </w:r>
      <w:r w:rsidRPr="00B17E3A">
        <w:tab/>
      </w:r>
      <w:r w:rsidRPr="00B17E3A">
        <w:rPr>
          <w:spacing w:val="-2"/>
        </w:rPr>
        <w:t>операции</w:t>
      </w:r>
      <w:r w:rsidRPr="00B17E3A">
        <w:tab/>
      </w:r>
      <w:r w:rsidRPr="00B17E3A">
        <w:rPr>
          <w:spacing w:val="-10"/>
        </w:rPr>
        <w:t>в</w:t>
      </w:r>
      <w:r w:rsidRPr="00B17E3A">
        <w:tab/>
      </w:r>
      <w:r w:rsidRPr="00B17E3A">
        <w:rPr>
          <w:spacing w:val="-2"/>
        </w:rPr>
        <w:t>соответствии</w:t>
      </w:r>
      <w:r w:rsidRPr="00B17E3A">
        <w:tab/>
      </w:r>
      <w:r w:rsidRPr="00B17E3A">
        <w:rPr>
          <w:spacing w:val="-2"/>
        </w:rPr>
        <w:t>изучаемой технологией.</w:t>
      </w:r>
    </w:p>
    <w:p w:rsidR="00A7755E" w:rsidRPr="00B17E3A" w:rsidRDefault="008660E2" w:rsidP="00B17E3A">
      <w:pPr>
        <w:pStyle w:val="a3"/>
        <w:ind w:left="860" w:right="1691"/>
        <w:jc w:val="left"/>
      </w:pPr>
      <w:r w:rsidRPr="00B17E3A">
        <w:t>Предметные</w:t>
      </w:r>
      <w:r w:rsidRPr="00B17E3A">
        <w:rPr>
          <w:spacing w:val="-8"/>
        </w:rPr>
        <w:t xml:space="preserve"> </w:t>
      </w:r>
      <w:r w:rsidRPr="00B17E3A">
        <w:t>результаты</w:t>
      </w:r>
      <w:r w:rsidRPr="00B17E3A">
        <w:rPr>
          <w:spacing w:val="-6"/>
        </w:rPr>
        <w:t xml:space="preserve"> </w:t>
      </w:r>
      <w:r w:rsidRPr="00B17E3A">
        <w:t>освоения</w:t>
      </w:r>
      <w:r w:rsidRPr="00B17E3A">
        <w:rPr>
          <w:spacing w:val="-6"/>
        </w:rPr>
        <w:t xml:space="preserve"> </w:t>
      </w:r>
      <w:r w:rsidRPr="00B17E3A">
        <w:t>содержания</w:t>
      </w:r>
      <w:r w:rsidRPr="00B17E3A">
        <w:rPr>
          <w:spacing w:val="-6"/>
        </w:rPr>
        <w:t xml:space="preserve"> </w:t>
      </w:r>
      <w:r w:rsidRPr="00B17E3A">
        <w:t>модуля</w:t>
      </w:r>
      <w:r w:rsidRPr="00B17E3A">
        <w:rPr>
          <w:spacing w:val="-2"/>
        </w:rPr>
        <w:t xml:space="preserve"> </w:t>
      </w:r>
      <w:r w:rsidRPr="00B17E3A">
        <w:t>«Производство</w:t>
      </w:r>
      <w:r w:rsidRPr="00B17E3A">
        <w:rPr>
          <w:spacing w:val="-4"/>
        </w:rPr>
        <w:t xml:space="preserve"> </w:t>
      </w:r>
      <w:r w:rsidRPr="00B17E3A">
        <w:t>и</w:t>
      </w:r>
      <w:r w:rsidRPr="00B17E3A">
        <w:rPr>
          <w:spacing w:val="-6"/>
        </w:rPr>
        <w:t xml:space="preserve"> </w:t>
      </w:r>
      <w:r w:rsidRPr="00B17E3A">
        <w:t>технологии». К концу обучения в 5 классе:</w:t>
      </w:r>
    </w:p>
    <w:p w:rsidR="00A7755E" w:rsidRPr="00B17E3A" w:rsidRDefault="008660E2" w:rsidP="00B17E3A">
      <w:pPr>
        <w:pStyle w:val="a3"/>
        <w:ind w:left="860"/>
        <w:jc w:val="left"/>
      </w:pPr>
      <w:r w:rsidRPr="00B17E3A">
        <w:t>называть</w:t>
      </w:r>
      <w:r w:rsidRPr="00B17E3A">
        <w:rPr>
          <w:spacing w:val="-4"/>
        </w:rPr>
        <w:t xml:space="preserve"> </w:t>
      </w:r>
      <w:r w:rsidRPr="00B17E3A">
        <w:t>и</w:t>
      </w:r>
      <w:r w:rsidRPr="00B17E3A">
        <w:rPr>
          <w:spacing w:val="-7"/>
        </w:rPr>
        <w:t xml:space="preserve"> </w:t>
      </w:r>
      <w:r w:rsidRPr="00B17E3A">
        <w:t>характеризовать</w:t>
      </w:r>
      <w:r w:rsidRPr="00B17E3A">
        <w:rPr>
          <w:spacing w:val="-3"/>
        </w:rPr>
        <w:t xml:space="preserve"> </w:t>
      </w:r>
      <w:r w:rsidRPr="00B17E3A">
        <w:rPr>
          <w:spacing w:val="-2"/>
        </w:rPr>
        <w:t>технологии;</w:t>
      </w:r>
    </w:p>
    <w:p w:rsidR="00A7755E" w:rsidRPr="00B17E3A" w:rsidRDefault="008660E2" w:rsidP="00B17E3A">
      <w:pPr>
        <w:pStyle w:val="a3"/>
        <w:ind w:left="860"/>
        <w:jc w:val="left"/>
      </w:pPr>
      <w:r w:rsidRPr="00B17E3A">
        <w:t>называть</w:t>
      </w:r>
      <w:r w:rsidRPr="00B17E3A">
        <w:rPr>
          <w:spacing w:val="-5"/>
        </w:rPr>
        <w:t xml:space="preserve"> </w:t>
      </w:r>
      <w:r w:rsidRPr="00B17E3A">
        <w:t>и</w:t>
      </w:r>
      <w:r w:rsidRPr="00B17E3A">
        <w:rPr>
          <w:spacing w:val="-7"/>
        </w:rPr>
        <w:t xml:space="preserve"> </w:t>
      </w:r>
      <w:r w:rsidRPr="00B17E3A">
        <w:t>характеризовать</w:t>
      </w:r>
      <w:r w:rsidRPr="00B17E3A">
        <w:rPr>
          <w:spacing w:val="-1"/>
        </w:rPr>
        <w:t xml:space="preserve"> </w:t>
      </w:r>
      <w:r w:rsidRPr="00B17E3A">
        <w:t>потребности</w:t>
      </w:r>
      <w:r w:rsidRPr="00B17E3A">
        <w:rPr>
          <w:spacing w:val="-4"/>
        </w:rPr>
        <w:t xml:space="preserve"> </w:t>
      </w:r>
      <w:r w:rsidRPr="00B17E3A">
        <w:rPr>
          <w:spacing w:val="-2"/>
        </w:rPr>
        <w:t>человека;</w:t>
      </w:r>
    </w:p>
    <w:p w:rsidR="00A7755E" w:rsidRPr="00B17E3A" w:rsidRDefault="008660E2" w:rsidP="00B17E3A">
      <w:pPr>
        <w:pStyle w:val="a3"/>
        <w:ind w:left="860" w:right="1691"/>
        <w:jc w:val="left"/>
      </w:pPr>
      <w:r w:rsidRPr="00B17E3A">
        <w:t>называть</w:t>
      </w:r>
      <w:r w:rsidRPr="00B17E3A">
        <w:rPr>
          <w:spacing w:val="-4"/>
        </w:rPr>
        <w:t xml:space="preserve"> </w:t>
      </w:r>
      <w:r w:rsidRPr="00B17E3A">
        <w:t>и</w:t>
      </w:r>
      <w:r w:rsidRPr="00B17E3A">
        <w:rPr>
          <w:spacing w:val="-7"/>
        </w:rPr>
        <w:t xml:space="preserve"> </w:t>
      </w:r>
      <w:r w:rsidRPr="00B17E3A">
        <w:t>характеризовать</w:t>
      </w:r>
      <w:r w:rsidRPr="00B17E3A">
        <w:rPr>
          <w:spacing w:val="-4"/>
        </w:rPr>
        <w:t xml:space="preserve"> </w:t>
      </w:r>
      <w:r w:rsidRPr="00B17E3A">
        <w:t>естественные</w:t>
      </w:r>
      <w:r w:rsidRPr="00B17E3A">
        <w:rPr>
          <w:spacing w:val="-7"/>
        </w:rPr>
        <w:t xml:space="preserve"> </w:t>
      </w:r>
      <w:r w:rsidRPr="00B17E3A">
        <w:t>(природные)</w:t>
      </w:r>
      <w:r w:rsidRPr="00B17E3A">
        <w:rPr>
          <w:spacing w:val="-5"/>
        </w:rPr>
        <w:t xml:space="preserve"> </w:t>
      </w:r>
      <w:r w:rsidRPr="00B17E3A">
        <w:t>и</w:t>
      </w:r>
      <w:r w:rsidRPr="00B17E3A">
        <w:rPr>
          <w:spacing w:val="-6"/>
        </w:rPr>
        <w:t xml:space="preserve"> </w:t>
      </w:r>
      <w:r w:rsidRPr="00B17E3A">
        <w:t>искусственные</w:t>
      </w:r>
      <w:r w:rsidRPr="00B17E3A">
        <w:rPr>
          <w:spacing w:val="-7"/>
        </w:rPr>
        <w:t xml:space="preserve"> </w:t>
      </w:r>
      <w:r w:rsidRPr="00B17E3A">
        <w:t>материалы; сравнивать и анализировать свойства материалов;</w:t>
      </w:r>
    </w:p>
    <w:p w:rsidR="00A7755E" w:rsidRPr="00B17E3A" w:rsidRDefault="008660E2" w:rsidP="00B17E3A">
      <w:pPr>
        <w:pStyle w:val="a3"/>
        <w:ind w:left="860"/>
        <w:jc w:val="left"/>
      </w:pPr>
      <w:r w:rsidRPr="00B17E3A">
        <w:t>классифицировать</w:t>
      </w:r>
      <w:r w:rsidRPr="00B17E3A">
        <w:rPr>
          <w:spacing w:val="-9"/>
        </w:rPr>
        <w:t xml:space="preserve"> </w:t>
      </w:r>
      <w:r w:rsidRPr="00B17E3A">
        <w:t>технику,</w:t>
      </w:r>
      <w:r w:rsidRPr="00B17E3A">
        <w:rPr>
          <w:spacing w:val="-6"/>
        </w:rPr>
        <w:t xml:space="preserve"> </w:t>
      </w:r>
      <w:r w:rsidRPr="00B17E3A">
        <w:t>описывать</w:t>
      </w:r>
      <w:r w:rsidRPr="00B17E3A">
        <w:rPr>
          <w:spacing w:val="-5"/>
        </w:rPr>
        <w:t xml:space="preserve"> </w:t>
      </w:r>
      <w:r w:rsidRPr="00B17E3A">
        <w:t>назначение</w:t>
      </w:r>
      <w:r w:rsidRPr="00B17E3A">
        <w:rPr>
          <w:spacing w:val="-7"/>
        </w:rPr>
        <w:t xml:space="preserve"> </w:t>
      </w:r>
      <w:r w:rsidRPr="00B17E3A">
        <w:rPr>
          <w:spacing w:val="-2"/>
        </w:rPr>
        <w:t>техники;</w:t>
      </w:r>
    </w:p>
    <w:p w:rsidR="00A7755E" w:rsidRPr="00B17E3A" w:rsidRDefault="008660E2" w:rsidP="00B17E3A">
      <w:pPr>
        <w:pStyle w:val="a3"/>
        <w:ind w:left="860"/>
        <w:jc w:val="left"/>
      </w:pPr>
      <w:r w:rsidRPr="00B17E3A">
        <w:t>объяснять</w:t>
      </w:r>
      <w:r w:rsidRPr="00B17E3A">
        <w:rPr>
          <w:spacing w:val="-12"/>
        </w:rPr>
        <w:t xml:space="preserve"> </w:t>
      </w:r>
      <w:r w:rsidRPr="00B17E3A">
        <w:t>понятия</w:t>
      </w:r>
      <w:r w:rsidRPr="00B17E3A">
        <w:rPr>
          <w:spacing w:val="-6"/>
        </w:rPr>
        <w:t xml:space="preserve"> </w:t>
      </w:r>
      <w:r w:rsidRPr="00B17E3A">
        <w:t>«техника»,</w:t>
      </w:r>
      <w:r w:rsidRPr="00B17E3A">
        <w:rPr>
          <w:spacing w:val="-5"/>
        </w:rPr>
        <w:t xml:space="preserve"> </w:t>
      </w:r>
      <w:r w:rsidRPr="00B17E3A">
        <w:t>«машина»,</w:t>
      </w:r>
      <w:r w:rsidRPr="00B17E3A">
        <w:rPr>
          <w:spacing w:val="-5"/>
        </w:rPr>
        <w:t xml:space="preserve"> </w:t>
      </w:r>
      <w:r w:rsidRPr="00B17E3A">
        <w:t>«механизм»,</w:t>
      </w:r>
      <w:r w:rsidRPr="00B17E3A">
        <w:rPr>
          <w:spacing w:val="-2"/>
        </w:rPr>
        <w:t xml:space="preserve"> </w:t>
      </w:r>
      <w:r w:rsidRPr="00B17E3A">
        <w:t>характеризовать</w:t>
      </w:r>
      <w:r w:rsidRPr="00B17E3A">
        <w:rPr>
          <w:spacing w:val="-7"/>
        </w:rPr>
        <w:t xml:space="preserve"> </w:t>
      </w:r>
      <w:r w:rsidRPr="00B17E3A">
        <w:rPr>
          <w:spacing w:val="-2"/>
        </w:rPr>
        <w:t>простые</w:t>
      </w:r>
    </w:p>
    <w:p w:rsidR="00A7755E" w:rsidRPr="00B17E3A" w:rsidRDefault="008660E2" w:rsidP="00B17E3A">
      <w:pPr>
        <w:pStyle w:val="a3"/>
        <w:ind w:left="839" w:hanging="740"/>
        <w:jc w:val="left"/>
      </w:pPr>
      <w:r w:rsidRPr="00B17E3A">
        <w:t>механизмы</w:t>
      </w:r>
      <w:r w:rsidRPr="00B17E3A">
        <w:rPr>
          <w:spacing w:val="-4"/>
        </w:rPr>
        <w:t xml:space="preserve"> </w:t>
      </w:r>
      <w:r w:rsidRPr="00B17E3A">
        <w:t>и</w:t>
      </w:r>
      <w:r w:rsidRPr="00B17E3A">
        <w:rPr>
          <w:spacing w:val="-2"/>
        </w:rPr>
        <w:t xml:space="preserve"> </w:t>
      </w:r>
      <w:r w:rsidRPr="00B17E3A">
        <w:t>узнавать</w:t>
      </w:r>
      <w:r w:rsidRPr="00B17E3A">
        <w:rPr>
          <w:spacing w:val="-3"/>
        </w:rPr>
        <w:t xml:space="preserve"> </w:t>
      </w:r>
      <w:r w:rsidRPr="00B17E3A">
        <w:t>их</w:t>
      </w:r>
      <w:r w:rsidRPr="00B17E3A">
        <w:rPr>
          <w:spacing w:val="-2"/>
        </w:rPr>
        <w:t xml:space="preserve"> </w:t>
      </w:r>
      <w:r w:rsidRPr="00B17E3A">
        <w:t>в</w:t>
      </w:r>
      <w:r w:rsidRPr="00B17E3A">
        <w:rPr>
          <w:spacing w:val="-7"/>
        </w:rPr>
        <w:t xml:space="preserve"> </w:t>
      </w:r>
      <w:r w:rsidRPr="00B17E3A">
        <w:t>конструкциях</w:t>
      </w:r>
      <w:r w:rsidRPr="00B17E3A">
        <w:rPr>
          <w:spacing w:val="-5"/>
        </w:rPr>
        <w:t xml:space="preserve"> </w:t>
      </w:r>
      <w:r w:rsidRPr="00B17E3A">
        <w:t>и</w:t>
      </w:r>
      <w:r w:rsidRPr="00B17E3A">
        <w:rPr>
          <w:spacing w:val="-4"/>
        </w:rPr>
        <w:t xml:space="preserve"> </w:t>
      </w:r>
      <w:r w:rsidRPr="00B17E3A">
        <w:t>разнообразных</w:t>
      </w:r>
      <w:r w:rsidRPr="00B17E3A">
        <w:rPr>
          <w:spacing w:val="-3"/>
        </w:rPr>
        <w:t xml:space="preserve"> </w:t>
      </w:r>
      <w:r w:rsidRPr="00B17E3A">
        <w:t>моделях</w:t>
      </w:r>
      <w:r w:rsidRPr="00B17E3A">
        <w:rPr>
          <w:spacing w:val="-2"/>
        </w:rPr>
        <w:t xml:space="preserve"> </w:t>
      </w:r>
      <w:r w:rsidRPr="00B17E3A">
        <w:t>окружающего</w:t>
      </w:r>
      <w:r w:rsidRPr="00B17E3A">
        <w:rPr>
          <w:spacing w:val="-4"/>
        </w:rPr>
        <w:t xml:space="preserve"> </w:t>
      </w:r>
      <w:r w:rsidRPr="00B17E3A">
        <w:t>предметного</w:t>
      </w:r>
      <w:r w:rsidRPr="00B17E3A">
        <w:rPr>
          <w:spacing w:val="-4"/>
        </w:rPr>
        <w:t xml:space="preserve"> </w:t>
      </w:r>
      <w:r w:rsidRPr="00B17E3A">
        <w:t>мира; характеризовать предметы труда в различных видах материального производства;</w:t>
      </w:r>
    </w:p>
    <w:p w:rsidR="00A7755E" w:rsidRPr="00B17E3A" w:rsidRDefault="008660E2" w:rsidP="00B17E3A">
      <w:pPr>
        <w:pStyle w:val="a3"/>
        <w:ind w:firstLine="739"/>
        <w:jc w:val="left"/>
      </w:pPr>
      <w:r w:rsidRPr="00B17E3A">
        <w:t xml:space="preserve">использовать метод мозгового штурма, метод интеллект-карт, метод фокальных объектов и другие </w:t>
      </w:r>
      <w:r w:rsidRPr="00B17E3A">
        <w:rPr>
          <w:spacing w:val="-2"/>
        </w:rPr>
        <w:t>методы;</w:t>
      </w:r>
    </w:p>
    <w:p w:rsidR="00A7755E" w:rsidRPr="00B17E3A" w:rsidRDefault="008660E2" w:rsidP="00B17E3A">
      <w:pPr>
        <w:pStyle w:val="a3"/>
        <w:tabs>
          <w:tab w:val="left" w:pos="2438"/>
          <w:tab w:val="left" w:pos="3280"/>
          <w:tab w:val="left" w:pos="4453"/>
          <w:tab w:val="left" w:pos="6403"/>
          <w:tab w:val="left" w:pos="7738"/>
          <w:tab w:val="left" w:pos="8837"/>
          <w:tab w:val="left" w:pos="10000"/>
          <w:tab w:val="left" w:pos="11000"/>
        </w:tabs>
        <w:ind w:left="839" w:right="289"/>
        <w:jc w:val="left"/>
      </w:pPr>
      <w:r w:rsidRPr="00B17E3A">
        <w:rPr>
          <w:spacing w:val="-2"/>
        </w:rPr>
        <w:t>использовать</w:t>
      </w:r>
      <w:r w:rsidRPr="00B17E3A">
        <w:tab/>
      </w:r>
      <w:r w:rsidRPr="00B17E3A">
        <w:rPr>
          <w:spacing w:val="-2"/>
        </w:rPr>
        <w:t>метод</w:t>
      </w:r>
      <w:r w:rsidRPr="00B17E3A">
        <w:tab/>
      </w:r>
      <w:r w:rsidRPr="00B17E3A">
        <w:rPr>
          <w:spacing w:val="-2"/>
        </w:rPr>
        <w:t>учебного</w:t>
      </w:r>
      <w:r w:rsidRPr="00B17E3A">
        <w:tab/>
      </w:r>
      <w:r w:rsidRPr="00B17E3A">
        <w:rPr>
          <w:spacing w:val="-2"/>
        </w:rPr>
        <w:t>проектирования,</w:t>
      </w:r>
      <w:r w:rsidRPr="00B17E3A">
        <w:tab/>
      </w:r>
      <w:r w:rsidRPr="00B17E3A">
        <w:rPr>
          <w:spacing w:val="-2"/>
        </w:rPr>
        <w:t>выполнять</w:t>
      </w:r>
      <w:r w:rsidRPr="00B17E3A">
        <w:tab/>
      </w:r>
      <w:r w:rsidRPr="00B17E3A">
        <w:rPr>
          <w:spacing w:val="-2"/>
        </w:rPr>
        <w:t>учебные</w:t>
      </w:r>
      <w:r w:rsidRPr="00B17E3A">
        <w:tab/>
      </w:r>
      <w:r w:rsidRPr="00B17E3A">
        <w:rPr>
          <w:spacing w:val="-2"/>
        </w:rPr>
        <w:t>проекты;</w:t>
      </w:r>
      <w:r w:rsidRPr="00B17E3A">
        <w:tab/>
      </w:r>
      <w:r w:rsidRPr="00B17E3A">
        <w:rPr>
          <w:spacing w:val="-2"/>
        </w:rPr>
        <w:t>назвать</w:t>
      </w:r>
      <w:r w:rsidRPr="00B17E3A">
        <w:tab/>
      </w:r>
      <w:r w:rsidRPr="00B17E3A">
        <w:rPr>
          <w:spacing w:val="-10"/>
        </w:rPr>
        <w:t xml:space="preserve">и </w:t>
      </w:r>
      <w:r w:rsidRPr="00B17E3A">
        <w:t>характеризовать профессии.</w:t>
      </w:r>
    </w:p>
    <w:p w:rsidR="00A7755E" w:rsidRPr="00B17E3A" w:rsidRDefault="008660E2" w:rsidP="00B17E3A">
      <w:pPr>
        <w:pStyle w:val="a3"/>
        <w:ind w:left="839"/>
        <w:jc w:val="left"/>
      </w:pPr>
      <w:r w:rsidRPr="00B17E3A">
        <w:t>К</w:t>
      </w:r>
      <w:r w:rsidRPr="00B17E3A">
        <w:rPr>
          <w:spacing w:val="-1"/>
        </w:rPr>
        <w:t xml:space="preserve"> </w:t>
      </w:r>
      <w:r w:rsidRPr="00B17E3A">
        <w:t>концу</w:t>
      </w:r>
      <w:r w:rsidRPr="00B17E3A">
        <w:rPr>
          <w:spacing w:val="-8"/>
        </w:rPr>
        <w:t xml:space="preserve"> </w:t>
      </w:r>
      <w:r w:rsidRPr="00B17E3A">
        <w:t>обучения в</w:t>
      </w:r>
      <w:r w:rsidRPr="00B17E3A">
        <w:rPr>
          <w:spacing w:val="-1"/>
        </w:rPr>
        <w:t xml:space="preserve"> </w:t>
      </w:r>
      <w:r w:rsidRPr="00B17E3A">
        <w:t xml:space="preserve">6 </w:t>
      </w:r>
      <w:r w:rsidRPr="00B17E3A">
        <w:rPr>
          <w:spacing w:val="-2"/>
        </w:rPr>
        <w:t>классе:</w:t>
      </w:r>
    </w:p>
    <w:p w:rsidR="00A7755E" w:rsidRPr="00B17E3A" w:rsidRDefault="008660E2" w:rsidP="00B17E3A">
      <w:pPr>
        <w:pStyle w:val="a3"/>
        <w:ind w:left="839"/>
        <w:jc w:val="left"/>
      </w:pPr>
      <w:r w:rsidRPr="00B17E3A">
        <w:t>называть</w:t>
      </w:r>
      <w:r w:rsidRPr="00B17E3A">
        <w:rPr>
          <w:spacing w:val="-3"/>
        </w:rPr>
        <w:t xml:space="preserve"> </w:t>
      </w:r>
      <w:r w:rsidRPr="00B17E3A">
        <w:t>и</w:t>
      </w:r>
      <w:r w:rsidRPr="00B17E3A">
        <w:rPr>
          <w:spacing w:val="-5"/>
        </w:rPr>
        <w:t xml:space="preserve"> </w:t>
      </w:r>
      <w:r w:rsidRPr="00B17E3A">
        <w:t>характеризовать</w:t>
      </w:r>
      <w:r w:rsidRPr="00B17E3A">
        <w:rPr>
          <w:spacing w:val="-3"/>
        </w:rPr>
        <w:t xml:space="preserve"> </w:t>
      </w:r>
      <w:r w:rsidRPr="00B17E3A">
        <w:t>машины</w:t>
      </w:r>
      <w:r w:rsidRPr="00B17E3A">
        <w:rPr>
          <w:spacing w:val="-3"/>
        </w:rPr>
        <w:t xml:space="preserve"> </w:t>
      </w:r>
      <w:r w:rsidRPr="00B17E3A">
        <w:t>и</w:t>
      </w:r>
      <w:r w:rsidRPr="00B17E3A">
        <w:rPr>
          <w:spacing w:val="-3"/>
        </w:rPr>
        <w:t xml:space="preserve"> </w:t>
      </w:r>
      <w:r w:rsidRPr="00B17E3A">
        <w:rPr>
          <w:spacing w:val="-2"/>
        </w:rPr>
        <w:t>механизмы;</w:t>
      </w:r>
    </w:p>
    <w:p w:rsidR="00A7755E" w:rsidRPr="00B17E3A" w:rsidRDefault="008660E2" w:rsidP="00B17E3A">
      <w:pPr>
        <w:pStyle w:val="a3"/>
        <w:ind w:left="839"/>
        <w:jc w:val="left"/>
      </w:pPr>
      <w:r w:rsidRPr="00B17E3A">
        <w:t>конструировать, оценивать и использовать модели в познавательной и практической деятельности; разрабатывать</w:t>
      </w:r>
      <w:r w:rsidRPr="00B17E3A">
        <w:rPr>
          <w:spacing w:val="80"/>
        </w:rPr>
        <w:t xml:space="preserve"> </w:t>
      </w:r>
      <w:r w:rsidRPr="00B17E3A">
        <w:t>несложную</w:t>
      </w:r>
      <w:r w:rsidRPr="00B17E3A">
        <w:rPr>
          <w:spacing w:val="80"/>
        </w:rPr>
        <w:t xml:space="preserve"> </w:t>
      </w:r>
      <w:r w:rsidRPr="00B17E3A">
        <w:t>технологическую,</w:t>
      </w:r>
      <w:r w:rsidRPr="00B17E3A">
        <w:rPr>
          <w:spacing w:val="80"/>
        </w:rPr>
        <w:t xml:space="preserve"> </w:t>
      </w:r>
      <w:r w:rsidRPr="00B17E3A">
        <w:t>конструкторскую</w:t>
      </w:r>
      <w:r w:rsidRPr="00B17E3A">
        <w:rPr>
          <w:spacing w:val="80"/>
        </w:rPr>
        <w:t xml:space="preserve"> </w:t>
      </w:r>
      <w:r w:rsidRPr="00B17E3A">
        <w:t>документацию</w:t>
      </w:r>
      <w:r w:rsidRPr="00B17E3A">
        <w:rPr>
          <w:spacing w:val="80"/>
        </w:rPr>
        <w:t xml:space="preserve"> </w:t>
      </w:r>
      <w:r w:rsidRPr="00B17E3A">
        <w:t>для</w:t>
      </w:r>
      <w:r w:rsidRPr="00B17E3A">
        <w:rPr>
          <w:spacing w:val="80"/>
        </w:rPr>
        <w:t xml:space="preserve"> </w:t>
      </w:r>
      <w:r w:rsidRPr="00B17E3A">
        <w:t>выполнения</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t>творческих</w:t>
      </w:r>
      <w:r w:rsidRPr="00B17E3A">
        <w:rPr>
          <w:spacing w:val="-3"/>
        </w:rPr>
        <w:t xml:space="preserve"> </w:t>
      </w:r>
      <w:r w:rsidRPr="00B17E3A">
        <w:t>проектных</w:t>
      </w:r>
      <w:r w:rsidRPr="00B17E3A">
        <w:rPr>
          <w:spacing w:val="-5"/>
        </w:rPr>
        <w:t xml:space="preserve"> </w:t>
      </w:r>
      <w:r w:rsidRPr="00B17E3A">
        <w:rPr>
          <w:spacing w:val="-2"/>
        </w:rPr>
        <w:t>задач;</w:t>
      </w:r>
    </w:p>
    <w:p w:rsidR="00A7755E" w:rsidRPr="00B17E3A" w:rsidRDefault="008660E2" w:rsidP="00B17E3A">
      <w:pPr>
        <w:pStyle w:val="a3"/>
        <w:ind w:firstLine="739"/>
        <w:jc w:val="left"/>
      </w:pPr>
      <w:r w:rsidRPr="00B17E3A">
        <w:t>решать</w:t>
      </w:r>
      <w:r w:rsidRPr="00B17E3A">
        <w:rPr>
          <w:spacing w:val="80"/>
          <w:w w:val="150"/>
        </w:rPr>
        <w:t xml:space="preserve"> </w:t>
      </w:r>
      <w:r w:rsidRPr="00B17E3A">
        <w:t>простые</w:t>
      </w:r>
      <w:r w:rsidRPr="00B17E3A">
        <w:rPr>
          <w:spacing w:val="80"/>
          <w:w w:val="150"/>
        </w:rPr>
        <w:t xml:space="preserve"> </w:t>
      </w:r>
      <w:r w:rsidRPr="00B17E3A">
        <w:t>изобретательские,</w:t>
      </w:r>
      <w:r w:rsidRPr="00B17E3A">
        <w:rPr>
          <w:spacing w:val="80"/>
          <w:w w:val="150"/>
        </w:rPr>
        <w:t xml:space="preserve"> </w:t>
      </w:r>
      <w:r w:rsidRPr="00B17E3A">
        <w:t>конструкторские</w:t>
      </w:r>
      <w:r w:rsidRPr="00B17E3A">
        <w:rPr>
          <w:spacing w:val="80"/>
          <w:w w:val="150"/>
        </w:rPr>
        <w:t xml:space="preserve"> </w:t>
      </w:r>
      <w:r w:rsidRPr="00B17E3A">
        <w:t>и</w:t>
      </w:r>
      <w:r w:rsidRPr="00B17E3A">
        <w:rPr>
          <w:spacing w:val="80"/>
          <w:w w:val="150"/>
        </w:rPr>
        <w:t xml:space="preserve"> </w:t>
      </w:r>
      <w:r w:rsidRPr="00B17E3A">
        <w:t>технологические</w:t>
      </w:r>
      <w:r w:rsidRPr="00B17E3A">
        <w:rPr>
          <w:spacing w:val="80"/>
          <w:w w:val="150"/>
        </w:rPr>
        <w:t xml:space="preserve"> </w:t>
      </w:r>
      <w:r w:rsidRPr="00B17E3A">
        <w:t>задачи</w:t>
      </w:r>
      <w:r w:rsidRPr="00B17E3A">
        <w:rPr>
          <w:spacing w:val="80"/>
          <w:w w:val="150"/>
        </w:rPr>
        <w:t xml:space="preserve"> </w:t>
      </w:r>
      <w:r w:rsidRPr="00B17E3A">
        <w:t>в</w:t>
      </w:r>
      <w:r w:rsidRPr="00B17E3A">
        <w:rPr>
          <w:spacing w:val="80"/>
          <w:w w:val="150"/>
        </w:rPr>
        <w:t xml:space="preserve"> </w:t>
      </w:r>
      <w:r w:rsidRPr="00B17E3A">
        <w:t>процессе изготовления изделий из различных материалов; предлагать варианты усовершенствования конструкций;</w:t>
      </w:r>
    </w:p>
    <w:p w:rsidR="00A7755E" w:rsidRPr="00B17E3A" w:rsidRDefault="008660E2" w:rsidP="00B17E3A">
      <w:pPr>
        <w:pStyle w:val="a3"/>
        <w:ind w:left="839" w:right="1488"/>
        <w:jc w:val="left"/>
      </w:pPr>
      <w:r w:rsidRPr="00B17E3A">
        <w:t>характеризовать предметы труда в различных видах материального производства; характеризовать</w:t>
      </w:r>
      <w:r w:rsidRPr="00B17E3A">
        <w:rPr>
          <w:spacing w:val="-3"/>
        </w:rPr>
        <w:t xml:space="preserve"> </w:t>
      </w:r>
      <w:r w:rsidRPr="00B17E3A">
        <w:t>виды</w:t>
      </w:r>
      <w:r w:rsidRPr="00B17E3A">
        <w:rPr>
          <w:spacing w:val="-4"/>
        </w:rPr>
        <w:t xml:space="preserve"> </w:t>
      </w:r>
      <w:r w:rsidRPr="00B17E3A">
        <w:t>современных</w:t>
      </w:r>
      <w:r w:rsidRPr="00B17E3A">
        <w:rPr>
          <w:spacing w:val="-3"/>
        </w:rPr>
        <w:t xml:space="preserve"> </w:t>
      </w:r>
      <w:r w:rsidRPr="00B17E3A">
        <w:t>технологий</w:t>
      </w:r>
      <w:r w:rsidRPr="00B17E3A">
        <w:rPr>
          <w:spacing w:val="-4"/>
        </w:rPr>
        <w:t xml:space="preserve"> </w:t>
      </w:r>
      <w:r w:rsidRPr="00B17E3A">
        <w:t>и</w:t>
      </w:r>
      <w:r w:rsidRPr="00B17E3A">
        <w:rPr>
          <w:spacing w:val="-4"/>
        </w:rPr>
        <w:t xml:space="preserve"> </w:t>
      </w:r>
      <w:r w:rsidRPr="00B17E3A">
        <w:t>определять</w:t>
      </w:r>
      <w:r w:rsidRPr="00B17E3A">
        <w:rPr>
          <w:spacing w:val="-4"/>
        </w:rPr>
        <w:t xml:space="preserve"> </w:t>
      </w:r>
      <w:r w:rsidRPr="00B17E3A">
        <w:t>перспективы</w:t>
      </w:r>
      <w:r w:rsidRPr="00B17E3A">
        <w:rPr>
          <w:spacing w:val="-5"/>
        </w:rPr>
        <w:t xml:space="preserve"> </w:t>
      </w:r>
      <w:r w:rsidRPr="00B17E3A">
        <w:t>их</w:t>
      </w:r>
      <w:r w:rsidRPr="00B17E3A">
        <w:rPr>
          <w:spacing w:val="-2"/>
        </w:rPr>
        <w:t xml:space="preserve"> </w:t>
      </w:r>
      <w:r w:rsidRPr="00B17E3A">
        <w:t>развития. К концу обучения в 7 классе:</w:t>
      </w:r>
    </w:p>
    <w:p w:rsidR="00A7755E" w:rsidRPr="00B17E3A" w:rsidRDefault="008660E2" w:rsidP="00B17E3A">
      <w:pPr>
        <w:pStyle w:val="a3"/>
        <w:ind w:left="839"/>
        <w:jc w:val="left"/>
      </w:pPr>
      <w:r w:rsidRPr="00B17E3A">
        <w:t>приводить</w:t>
      </w:r>
      <w:r w:rsidRPr="00B17E3A">
        <w:rPr>
          <w:spacing w:val="-5"/>
        </w:rPr>
        <w:t xml:space="preserve"> </w:t>
      </w:r>
      <w:r w:rsidRPr="00B17E3A">
        <w:t>примеры</w:t>
      </w:r>
      <w:r w:rsidRPr="00B17E3A">
        <w:rPr>
          <w:spacing w:val="-5"/>
        </w:rPr>
        <w:t xml:space="preserve"> </w:t>
      </w:r>
      <w:r w:rsidRPr="00B17E3A">
        <w:t>развития</w:t>
      </w:r>
      <w:r w:rsidRPr="00B17E3A">
        <w:rPr>
          <w:spacing w:val="-4"/>
        </w:rPr>
        <w:t xml:space="preserve"> </w:t>
      </w:r>
      <w:r w:rsidRPr="00B17E3A">
        <w:rPr>
          <w:spacing w:val="-2"/>
        </w:rPr>
        <w:t>технологий;</w:t>
      </w:r>
    </w:p>
    <w:p w:rsidR="00A7755E" w:rsidRPr="00B17E3A" w:rsidRDefault="008660E2" w:rsidP="00B17E3A">
      <w:pPr>
        <w:pStyle w:val="a3"/>
        <w:ind w:left="839"/>
        <w:jc w:val="left"/>
      </w:pPr>
      <w:r w:rsidRPr="00B17E3A">
        <w:t>приводить</w:t>
      </w:r>
      <w:r w:rsidRPr="00B17E3A">
        <w:rPr>
          <w:spacing w:val="-5"/>
        </w:rPr>
        <w:t xml:space="preserve"> </w:t>
      </w:r>
      <w:r w:rsidRPr="00B17E3A">
        <w:t>примеры</w:t>
      </w:r>
      <w:r w:rsidRPr="00B17E3A">
        <w:rPr>
          <w:spacing w:val="-6"/>
        </w:rPr>
        <w:t xml:space="preserve"> </w:t>
      </w:r>
      <w:r w:rsidRPr="00B17E3A">
        <w:t>эстетичных</w:t>
      </w:r>
      <w:r w:rsidRPr="00B17E3A">
        <w:rPr>
          <w:spacing w:val="-7"/>
        </w:rPr>
        <w:t xml:space="preserve"> </w:t>
      </w:r>
      <w:r w:rsidRPr="00B17E3A">
        <w:t>промышленных</w:t>
      </w:r>
      <w:r w:rsidRPr="00B17E3A">
        <w:rPr>
          <w:spacing w:val="-3"/>
        </w:rPr>
        <w:t xml:space="preserve"> </w:t>
      </w:r>
      <w:r w:rsidRPr="00B17E3A">
        <w:rPr>
          <w:spacing w:val="-2"/>
        </w:rPr>
        <w:t>изделий;</w:t>
      </w:r>
    </w:p>
    <w:p w:rsidR="00A7755E" w:rsidRPr="00B17E3A" w:rsidRDefault="008660E2" w:rsidP="00B17E3A">
      <w:pPr>
        <w:pStyle w:val="a3"/>
        <w:ind w:left="839" w:right="3097"/>
        <w:jc w:val="left"/>
      </w:pPr>
      <w:r w:rsidRPr="00B17E3A">
        <w:t>называть</w:t>
      </w:r>
      <w:r w:rsidRPr="00B17E3A">
        <w:rPr>
          <w:spacing w:val="-4"/>
        </w:rPr>
        <w:t xml:space="preserve"> </w:t>
      </w:r>
      <w:r w:rsidRPr="00B17E3A">
        <w:t>и</w:t>
      </w:r>
      <w:r w:rsidRPr="00B17E3A">
        <w:rPr>
          <w:spacing w:val="-6"/>
        </w:rPr>
        <w:t xml:space="preserve"> </w:t>
      </w:r>
      <w:r w:rsidRPr="00B17E3A">
        <w:t>характеризовать</w:t>
      </w:r>
      <w:r w:rsidRPr="00B17E3A">
        <w:rPr>
          <w:spacing w:val="-4"/>
        </w:rPr>
        <w:t xml:space="preserve"> </w:t>
      </w:r>
      <w:r w:rsidRPr="00B17E3A">
        <w:t>народные</w:t>
      </w:r>
      <w:r w:rsidRPr="00B17E3A">
        <w:rPr>
          <w:spacing w:val="-6"/>
        </w:rPr>
        <w:t xml:space="preserve"> </w:t>
      </w:r>
      <w:r w:rsidRPr="00B17E3A">
        <w:t>промыслы</w:t>
      </w:r>
      <w:r w:rsidRPr="00B17E3A">
        <w:rPr>
          <w:spacing w:val="-5"/>
        </w:rPr>
        <w:t xml:space="preserve"> </w:t>
      </w:r>
      <w:r w:rsidRPr="00B17E3A">
        <w:t>и</w:t>
      </w:r>
      <w:r w:rsidRPr="00B17E3A">
        <w:rPr>
          <w:spacing w:val="-5"/>
        </w:rPr>
        <w:t xml:space="preserve"> </w:t>
      </w:r>
      <w:r w:rsidRPr="00B17E3A">
        <w:t>ремёсла</w:t>
      </w:r>
      <w:r w:rsidRPr="00B17E3A">
        <w:rPr>
          <w:spacing w:val="-5"/>
        </w:rPr>
        <w:t xml:space="preserve"> </w:t>
      </w:r>
      <w:r w:rsidRPr="00B17E3A">
        <w:t>России; называть производства и производственные процессы;</w:t>
      </w:r>
    </w:p>
    <w:p w:rsidR="00A7755E" w:rsidRPr="00B17E3A" w:rsidRDefault="008660E2" w:rsidP="00B17E3A">
      <w:pPr>
        <w:pStyle w:val="a3"/>
        <w:ind w:left="839"/>
        <w:jc w:val="left"/>
      </w:pPr>
      <w:r w:rsidRPr="00B17E3A">
        <w:t>называть</w:t>
      </w:r>
      <w:r w:rsidRPr="00B17E3A">
        <w:rPr>
          <w:spacing w:val="-3"/>
        </w:rPr>
        <w:t xml:space="preserve"> </w:t>
      </w:r>
      <w:r w:rsidRPr="00B17E3A">
        <w:t>современные</w:t>
      </w:r>
      <w:r w:rsidRPr="00B17E3A">
        <w:rPr>
          <w:spacing w:val="-3"/>
        </w:rPr>
        <w:t xml:space="preserve"> </w:t>
      </w:r>
      <w:r w:rsidRPr="00B17E3A">
        <w:t>и</w:t>
      </w:r>
      <w:r w:rsidRPr="00B17E3A">
        <w:rPr>
          <w:spacing w:val="-4"/>
        </w:rPr>
        <w:t xml:space="preserve"> </w:t>
      </w:r>
      <w:r w:rsidRPr="00B17E3A">
        <w:t>перспективные</w:t>
      </w:r>
      <w:r w:rsidRPr="00B17E3A">
        <w:rPr>
          <w:spacing w:val="-5"/>
        </w:rPr>
        <w:t xml:space="preserve"> </w:t>
      </w:r>
      <w:r w:rsidRPr="00B17E3A">
        <w:rPr>
          <w:spacing w:val="-2"/>
        </w:rPr>
        <w:t>технологии;</w:t>
      </w:r>
    </w:p>
    <w:p w:rsidR="00A7755E" w:rsidRPr="00B17E3A" w:rsidRDefault="008660E2" w:rsidP="00B17E3A">
      <w:pPr>
        <w:pStyle w:val="a3"/>
        <w:ind w:left="839" w:right="948"/>
        <w:jc w:val="left"/>
      </w:pPr>
      <w:r w:rsidRPr="00B17E3A">
        <w:t>оценивать области применения технологий, понимать их возможности и ограничения; оценивать</w:t>
      </w:r>
      <w:r w:rsidRPr="00B17E3A">
        <w:rPr>
          <w:spacing w:val="-1"/>
        </w:rPr>
        <w:t xml:space="preserve"> </w:t>
      </w:r>
      <w:r w:rsidRPr="00B17E3A">
        <w:t>условия</w:t>
      </w:r>
      <w:r w:rsidRPr="00B17E3A">
        <w:rPr>
          <w:spacing w:val="-4"/>
        </w:rPr>
        <w:t xml:space="preserve"> </w:t>
      </w:r>
      <w:r w:rsidRPr="00B17E3A">
        <w:t>и</w:t>
      </w:r>
      <w:r w:rsidRPr="00B17E3A">
        <w:rPr>
          <w:spacing w:val="-4"/>
        </w:rPr>
        <w:t xml:space="preserve"> </w:t>
      </w:r>
      <w:r w:rsidRPr="00B17E3A">
        <w:t>риски</w:t>
      </w:r>
      <w:r w:rsidRPr="00B17E3A">
        <w:rPr>
          <w:spacing w:val="-4"/>
        </w:rPr>
        <w:t xml:space="preserve"> </w:t>
      </w:r>
      <w:r w:rsidRPr="00B17E3A">
        <w:t>применимости</w:t>
      </w:r>
      <w:r w:rsidRPr="00B17E3A">
        <w:rPr>
          <w:spacing w:val="-3"/>
        </w:rPr>
        <w:t xml:space="preserve"> </w:t>
      </w:r>
      <w:r w:rsidRPr="00B17E3A">
        <w:t>технологий</w:t>
      </w:r>
      <w:r w:rsidRPr="00B17E3A">
        <w:rPr>
          <w:spacing w:val="-4"/>
        </w:rPr>
        <w:t xml:space="preserve"> </w:t>
      </w:r>
      <w:r w:rsidRPr="00B17E3A">
        <w:t>с</w:t>
      </w:r>
      <w:r w:rsidRPr="00B17E3A">
        <w:rPr>
          <w:spacing w:val="-5"/>
        </w:rPr>
        <w:t xml:space="preserve"> </w:t>
      </w:r>
      <w:r w:rsidRPr="00B17E3A">
        <w:t>позиций</w:t>
      </w:r>
      <w:r w:rsidRPr="00B17E3A">
        <w:rPr>
          <w:spacing w:val="-4"/>
        </w:rPr>
        <w:t xml:space="preserve"> </w:t>
      </w:r>
      <w:r w:rsidRPr="00B17E3A">
        <w:t>экологических</w:t>
      </w:r>
      <w:r w:rsidRPr="00B17E3A">
        <w:rPr>
          <w:spacing w:val="-5"/>
        </w:rPr>
        <w:t xml:space="preserve"> </w:t>
      </w:r>
      <w:r w:rsidRPr="00B17E3A">
        <w:t>последствий; выявлять экологические проблемы;</w:t>
      </w:r>
    </w:p>
    <w:p w:rsidR="00A7755E" w:rsidRPr="00B17E3A" w:rsidRDefault="008660E2" w:rsidP="00B17E3A">
      <w:pPr>
        <w:pStyle w:val="a3"/>
        <w:ind w:left="839" w:right="1691"/>
        <w:jc w:val="left"/>
      </w:pPr>
      <w:r w:rsidRPr="00B17E3A">
        <w:t>называть</w:t>
      </w:r>
      <w:r w:rsidRPr="00B17E3A">
        <w:rPr>
          <w:spacing w:val="-3"/>
        </w:rPr>
        <w:t xml:space="preserve"> </w:t>
      </w:r>
      <w:r w:rsidRPr="00B17E3A">
        <w:t>и</w:t>
      </w:r>
      <w:r w:rsidRPr="00B17E3A">
        <w:rPr>
          <w:spacing w:val="-6"/>
        </w:rPr>
        <w:t xml:space="preserve"> </w:t>
      </w:r>
      <w:r w:rsidRPr="00B17E3A">
        <w:t>характеризовать виды</w:t>
      </w:r>
      <w:r w:rsidRPr="00B17E3A">
        <w:rPr>
          <w:spacing w:val="-4"/>
        </w:rPr>
        <w:t xml:space="preserve"> </w:t>
      </w:r>
      <w:r w:rsidRPr="00B17E3A">
        <w:t>транспорта,</w:t>
      </w:r>
      <w:r w:rsidRPr="00B17E3A">
        <w:rPr>
          <w:spacing w:val="-7"/>
        </w:rPr>
        <w:t xml:space="preserve"> </w:t>
      </w:r>
      <w:r w:rsidRPr="00B17E3A">
        <w:t>оценивать</w:t>
      </w:r>
      <w:r w:rsidRPr="00B17E3A">
        <w:rPr>
          <w:spacing w:val="-5"/>
        </w:rPr>
        <w:t xml:space="preserve"> </w:t>
      </w:r>
      <w:r w:rsidRPr="00B17E3A">
        <w:t>перспективы</w:t>
      </w:r>
      <w:r w:rsidRPr="00B17E3A">
        <w:rPr>
          <w:spacing w:val="-8"/>
        </w:rPr>
        <w:t xml:space="preserve"> </w:t>
      </w:r>
      <w:r w:rsidRPr="00B17E3A">
        <w:t>развития; характеризовать технологии на транспорте, транспортную логистику.</w:t>
      </w:r>
    </w:p>
    <w:p w:rsidR="00A7755E" w:rsidRPr="00B17E3A" w:rsidRDefault="008660E2" w:rsidP="00B17E3A">
      <w:pPr>
        <w:pStyle w:val="a3"/>
        <w:ind w:left="839"/>
        <w:jc w:val="left"/>
      </w:pPr>
      <w:r w:rsidRPr="00B17E3A">
        <w:t>К</w:t>
      </w:r>
      <w:r w:rsidRPr="00B17E3A">
        <w:rPr>
          <w:spacing w:val="-5"/>
        </w:rPr>
        <w:t xml:space="preserve"> </w:t>
      </w:r>
      <w:r w:rsidRPr="00B17E3A">
        <w:t>концу</w:t>
      </w:r>
      <w:r w:rsidRPr="00B17E3A">
        <w:rPr>
          <w:spacing w:val="-9"/>
        </w:rPr>
        <w:t xml:space="preserve"> </w:t>
      </w:r>
      <w:r w:rsidRPr="00B17E3A">
        <w:t>обучения</w:t>
      </w:r>
      <w:r w:rsidRPr="00B17E3A">
        <w:rPr>
          <w:spacing w:val="-2"/>
        </w:rPr>
        <w:t xml:space="preserve"> </w:t>
      </w:r>
      <w:r w:rsidRPr="00B17E3A">
        <w:t>в</w:t>
      </w:r>
      <w:r w:rsidRPr="00B17E3A">
        <w:rPr>
          <w:spacing w:val="-3"/>
        </w:rPr>
        <w:t xml:space="preserve"> </w:t>
      </w:r>
      <w:r w:rsidRPr="00B17E3A">
        <w:t>8</w:t>
      </w:r>
      <w:r w:rsidRPr="00B17E3A">
        <w:rPr>
          <w:spacing w:val="-2"/>
        </w:rPr>
        <w:t xml:space="preserve"> </w:t>
      </w:r>
      <w:r w:rsidRPr="00B17E3A">
        <w:t>классе:</w:t>
      </w:r>
      <w:r w:rsidRPr="00B17E3A">
        <w:rPr>
          <w:spacing w:val="-2"/>
        </w:rPr>
        <w:t xml:space="preserve"> </w:t>
      </w:r>
      <w:r w:rsidRPr="00B17E3A">
        <w:t>характеризовать</w:t>
      </w:r>
      <w:r w:rsidRPr="00B17E3A">
        <w:rPr>
          <w:spacing w:val="-1"/>
        </w:rPr>
        <w:t xml:space="preserve"> </w:t>
      </w:r>
      <w:r w:rsidRPr="00B17E3A">
        <w:t>общие</w:t>
      </w:r>
      <w:r w:rsidRPr="00B17E3A">
        <w:rPr>
          <w:spacing w:val="-3"/>
        </w:rPr>
        <w:t xml:space="preserve"> </w:t>
      </w:r>
      <w:r w:rsidRPr="00B17E3A">
        <w:t>принципы</w:t>
      </w:r>
      <w:r w:rsidRPr="00B17E3A">
        <w:rPr>
          <w:spacing w:val="-1"/>
        </w:rPr>
        <w:t xml:space="preserve"> </w:t>
      </w:r>
      <w:r w:rsidRPr="00B17E3A">
        <w:rPr>
          <w:spacing w:val="-2"/>
        </w:rPr>
        <w:t>управления;</w:t>
      </w:r>
    </w:p>
    <w:p w:rsidR="00A7755E" w:rsidRPr="00B17E3A" w:rsidRDefault="008660E2" w:rsidP="00B17E3A">
      <w:pPr>
        <w:pStyle w:val="a3"/>
        <w:ind w:right="279" w:firstLine="739"/>
      </w:pPr>
      <w:r w:rsidRPr="00B17E3A">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A7755E" w:rsidRPr="00B17E3A" w:rsidRDefault="008660E2" w:rsidP="00B17E3A">
      <w:pPr>
        <w:pStyle w:val="a3"/>
        <w:ind w:right="285" w:firstLine="739"/>
      </w:pPr>
      <w:r w:rsidRPr="00B17E3A">
        <w:t>называть и</w:t>
      </w:r>
      <w:r w:rsidRPr="00B17E3A">
        <w:rPr>
          <w:spacing w:val="-1"/>
        </w:rPr>
        <w:t xml:space="preserve"> </w:t>
      </w:r>
      <w:r w:rsidRPr="00B17E3A">
        <w:t>характеризовать биотехнологии, их применение; характеризовать направления развития и особенности перспективных технологий;</w:t>
      </w:r>
    </w:p>
    <w:p w:rsidR="00A7755E" w:rsidRPr="00B17E3A" w:rsidRDefault="008660E2" w:rsidP="00B17E3A">
      <w:pPr>
        <w:pStyle w:val="a3"/>
        <w:ind w:right="282" w:firstLine="739"/>
      </w:pPr>
      <w:r w:rsidRPr="00B17E3A">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7755E" w:rsidRPr="00B17E3A" w:rsidRDefault="008660E2" w:rsidP="00B17E3A">
      <w:pPr>
        <w:pStyle w:val="a3"/>
        <w:ind w:right="287" w:firstLine="739"/>
      </w:pPr>
      <w:r w:rsidRPr="00B17E3A">
        <w:t>характеризовать мир профессий, связанных с изучаемыми технологиями, их востребованность на рынке труда.</w:t>
      </w:r>
    </w:p>
    <w:p w:rsidR="00A7755E" w:rsidRPr="00B17E3A" w:rsidRDefault="008660E2" w:rsidP="00B17E3A">
      <w:pPr>
        <w:pStyle w:val="a3"/>
        <w:ind w:left="839"/>
      </w:pPr>
      <w:r w:rsidRPr="00B17E3A">
        <w:t>К</w:t>
      </w:r>
      <w:r w:rsidRPr="00B17E3A">
        <w:rPr>
          <w:spacing w:val="-1"/>
        </w:rPr>
        <w:t xml:space="preserve"> </w:t>
      </w:r>
      <w:r w:rsidRPr="00B17E3A">
        <w:t>концу</w:t>
      </w:r>
      <w:r w:rsidRPr="00B17E3A">
        <w:rPr>
          <w:spacing w:val="-8"/>
        </w:rPr>
        <w:t xml:space="preserve"> </w:t>
      </w:r>
      <w:r w:rsidRPr="00B17E3A">
        <w:t>обучения в</w:t>
      </w:r>
      <w:r w:rsidRPr="00B17E3A">
        <w:rPr>
          <w:spacing w:val="-1"/>
        </w:rPr>
        <w:t xml:space="preserve"> </w:t>
      </w:r>
      <w:r w:rsidRPr="00B17E3A">
        <w:t xml:space="preserve">9 </w:t>
      </w:r>
      <w:r w:rsidRPr="00B17E3A">
        <w:rPr>
          <w:spacing w:val="-2"/>
        </w:rPr>
        <w:t>классе:</w:t>
      </w:r>
    </w:p>
    <w:p w:rsidR="00A7755E" w:rsidRPr="00B17E3A" w:rsidRDefault="008660E2" w:rsidP="00B17E3A">
      <w:pPr>
        <w:pStyle w:val="a3"/>
        <w:ind w:left="839" w:right="280"/>
      </w:pPr>
      <w:r w:rsidRPr="00B17E3A">
        <w:t>перечислять и характеризовать виды современных информационнокогнитивных технологий; овладеть</w:t>
      </w:r>
      <w:r w:rsidRPr="00B17E3A">
        <w:rPr>
          <w:spacing w:val="40"/>
        </w:rPr>
        <w:t xml:space="preserve"> </w:t>
      </w:r>
      <w:r w:rsidRPr="00B17E3A">
        <w:t>информационно-когнитивными</w:t>
      </w:r>
      <w:r w:rsidRPr="00B17E3A">
        <w:rPr>
          <w:spacing w:val="40"/>
        </w:rPr>
        <w:t xml:space="preserve"> </w:t>
      </w:r>
      <w:r w:rsidRPr="00B17E3A">
        <w:t>технологиями</w:t>
      </w:r>
      <w:r w:rsidRPr="00B17E3A">
        <w:rPr>
          <w:spacing w:val="39"/>
        </w:rPr>
        <w:t xml:space="preserve"> </w:t>
      </w:r>
      <w:r w:rsidRPr="00B17E3A">
        <w:t>преобразования</w:t>
      </w:r>
      <w:r w:rsidRPr="00B17E3A">
        <w:rPr>
          <w:spacing w:val="38"/>
        </w:rPr>
        <w:t xml:space="preserve"> </w:t>
      </w:r>
      <w:r w:rsidRPr="00B17E3A">
        <w:t>данных</w:t>
      </w:r>
      <w:r w:rsidRPr="00B17E3A">
        <w:rPr>
          <w:spacing w:val="40"/>
        </w:rPr>
        <w:t xml:space="preserve"> </w:t>
      </w:r>
      <w:r w:rsidRPr="00B17E3A">
        <w:t>в</w:t>
      </w:r>
      <w:r w:rsidRPr="00B17E3A">
        <w:rPr>
          <w:spacing w:val="38"/>
        </w:rPr>
        <w:t xml:space="preserve"> </w:t>
      </w:r>
      <w:r w:rsidRPr="00B17E3A">
        <w:t>информацию</w:t>
      </w:r>
      <w:r w:rsidRPr="00B17E3A">
        <w:rPr>
          <w:spacing w:val="39"/>
        </w:rPr>
        <w:t xml:space="preserve"> </w:t>
      </w:r>
      <w:r w:rsidRPr="00B17E3A">
        <w:t>и</w:t>
      </w:r>
    </w:p>
    <w:p w:rsidR="00A7755E" w:rsidRPr="00B17E3A" w:rsidRDefault="008660E2" w:rsidP="00B17E3A">
      <w:pPr>
        <w:pStyle w:val="a3"/>
      </w:pPr>
      <w:r w:rsidRPr="00B17E3A">
        <w:t>информации</w:t>
      </w:r>
      <w:r w:rsidRPr="00B17E3A">
        <w:rPr>
          <w:spacing w:val="-3"/>
        </w:rPr>
        <w:t xml:space="preserve"> </w:t>
      </w:r>
      <w:r w:rsidRPr="00B17E3A">
        <w:t>в</w:t>
      </w:r>
      <w:r w:rsidRPr="00B17E3A">
        <w:rPr>
          <w:spacing w:val="-2"/>
        </w:rPr>
        <w:t xml:space="preserve"> знание;</w:t>
      </w:r>
    </w:p>
    <w:p w:rsidR="00A7755E" w:rsidRPr="00B17E3A" w:rsidRDefault="008660E2" w:rsidP="00B17E3A">
      <w:pPr>
        <w:pStyle w:val="a3"/>
        <w:ind w:left="839" w:right="1132"/>
      </w:pPr>
      <w:r w:rsidRPr="00B17E3A">
        <w:t>характеризовать</w:t>
      </w:r>
      <w:r w:rsidRPr="00B17E3A">
        <w:rPr>
          <w:spacing w:val="-5"/>
        </w:rPr>
        <w:t xml:space="preserve"> </w:t>
      </w:r>
      <w:r w:rsidRPr="00B17E3A">
        <w:t>культуру</w:t>
      </w:r>
      <w:r w:rsidRPr="00B17E3A">
        <w:rPr>
          <w:spacing w:val="-11"/>
        </w:rPr>
        <w:t xml:space="preserve"> </w:t>
      </w:r>
      <w:r w:rsidRPr="00B17E3A">
        <w:t>предпринимательства,</w:t>
      </w:r>
      <w:r w:rsidRPr="00B17E3A">
        <w:rPr>
          <w:spacing w:val="-6"/>
        </w:rPr>
        <w:t xml:space="preserve"> </w:t>
      </w:r>
      <w:r w:rsidRPr="00B17E3A">
        <w:t>виды</w:t>
      </w:r>
      <w:r w:rsidRPr="00B17E3A">
        <w:rPr>
          <w:spacing w:val="-6"/>
        </w:rPr>
        <w:t xml:space="preserve"> </w:t>
      </w:r>
      <w:r w:rsidRPr="00B17E3A">
        <w:t>предпринимательской</w:t>
      </w:r>
      <w:r w:rsidRPr="00B17E3A">
        <w:rPr>
          <w:spacing w:val="-6"/>
        </w:rPr>
        <w:t xml:space="preserve"> </w:t>
      </w:r>
      <w:r w:rsidRPr="00B17E3A">
        <w:t>деятельности; создавать модели экономической деятельности; разрабатывать бизнес-проект;</w:t>
      </w:r>
    </w:p>
    <w:p w:rsidR="00A7755E" w:rsidRPr="00B17E3A" w:rsidRDefault="008660E2" w:rsidP="00B17E3A">
      <w:pPr>
        <w:pStyle w:val="a3"/>
        <w:ind w:left="839" w:right="282"/>
      </w:pPr>
      <w:r w:rsidRPr="00B17E3A">
        <w:t xml:space="preserve">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w:t>
      </w:r>
      <w:r w:rsidRPr="00B17E3A">
        <w:rPr>
          <w:spacing w:val="-2"/>
        </w:rPr>
        <w:t>профессиональную</w:t>
      </w:r>
    </w:p>
    <w:p w:rsidR="00A7755E" w:rsidRPr="00B17E3A" w:rsidRDefault="008660E2" w:rsidP="00B17E3A">
      <w:pPr>
        <w:pStyle w:val="a3"/>
        <w:jc w:val="left"/>
      </w:pPr>
      <w:r w:rsidRPr="00B17E3A">
        <w:rPr>
          <w:spacing w:val="-2"/>
        </w:rPr>
        <w:t>карьеру.</w:t>
      </w:r>
    </w:p>
    <w:p w:rsidR="00A7755E" w:rsidRPr="00B17E3A" w:rsidRDefault="008660E2" w:rsidP="00B17E3A">
      <w:pPr>
        <w:pStyle w:val="a3"/>
        <w:ind w:right="275" w:firstLine="760"/>
      </w:pPr>
      <w:r w:rsidRPr="00B17E3A">
        <w:t>Предметные результаты освоения содержания модуля «Технологии обработки материалов и пищевых продуктов».</w:t>
      </w:r>
    </w:p>
    <w:p w:rsidR="00A7755E" w:rsidRPr="00B17E3A" w:rsidRDefault="008660E2" w:rsidP="00B17E3A">
      <w:pPr>
        <w:pStyle w:val="a3"/>
        <w:ind w:left="860"/>
      </w:pPr>
      <w:r w:rsidRPr="00B17E3A">
        <w:t>К</w:t>
      </w:r>
      <w:r w:rsidRPr="00B17E3A">
        <w:rPr>
          <w:spacing w:val="-1"/>
        </w:rPr>
        <w:t xml:space="preserve"> </w:t>
      </w:r>
      <w:r w:rsidRPr="00B17E3A">
        <w:t>концу</w:t>
      </w:r>
      <w:r w:rsidRPr="00B17E3A">
        <w:rPr>
          <w:spacing w:val="-8"/>
        </w:rPr>
        <w:t xml:space="preserve"> </w:t>
      </w:r>
      <w:r w:rsidRPr="00B17E3A">
        <w:t>обучения в</w:t>
      </w:r>
      <w:r w:rsidRPr="00B17E3A">
        <w:rPr>
          <w:spacing w:val="-1"/>
        </w:rPr>
        <w:t xml:space="preserve"> </w:t>
      </w:r>
      <w:r w:rsidRPr="00B17E3A">
        <w:t xml:space="preserve">5 </w:t>
      </w:r>
      <w:r w:rsidRPr="00B17E3A">
        <w:rPr>
          <w:spacing w:val="-2"/>
        </w:rPr>
        <w:t>классе:</w:t>
      </w:r>
    </w:p>
    <w:p w:rsidR="00A7755E" w:rsidRPr="00B17E3A" w:rsidRDefault="008660E2" w:rsidP="00B17E3A">
      <w:pPr>
        <w:pStyle w:val="a3"/>
        <w:ind w:right="283" w:firstLine="760"/>
      </w:pPr>
      <w:r w:rsidRPr="00B17E3A">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A7755E" w:rsidRPr="00B17E3A" w:rsidRDefault="008660E2" w:rsidP="00B17E3A">
      <w:pPr>
        <w:pStyle w:val="a3"/>
        <w:ind w:right="287" w:firstLine="760"/>
      </w:pPr>
      <w:r w:rsidRPr="00B17E3A">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A7755E" w:rsidRPr="00B17E3A" w:rsidRDefault="008660E2" w:rsidP="00B17E3A">
      <w:pPr>
        <w:pStyle w:val="a3"/>
        <w:ind w:left="860"/>
      </w:pPr>
      <w:r w:rsidRPr="00B17E3A">
        <w:t>называть</w:t>
      </w:r>
      <w:r w:rsidRPr="00B17E3A">
        <w:rPr>
          <w:spacing w:val="-4"/>
        </w:rPr>
        <w:t xml:space="preserve"> </w:t>
      </w:r>
      <w:r w:rsidRPr="00B17E3A">
        <w:t>и</w:t>
      </w:r>
      <w:r w:rsidRPr="00B17E3A">
        <w:rPr>
          <w:spacing w:val="-5"/>
        </w:rPr>
        <w:t xml:space="preserve"> </w:t>
      </w:r>
      <w:r w:rsidRPr="00B17E3A">
        <w:t>характеризовать</w:t>
      </w:r>
      <w:r w:rsidRPr="00B17E3A">
        <w:rPr>
          <w:spacing w:val="-2"/>
        </w:rPr>
        <w:t xml:space="preserve"> </w:t>
      </w:r>
      <w:r w:rsidRPr="00B17E3A">
        <w:t>виды</w:t>
      </w:r>
      <w:r w:rsidRPr="00B17E3A">
        <w:rPr>
          <w:spacing w:val="-3"/>
        </w:rPr>
        <w:t xml:space="preserve"> </w:t>
      </w:r>
      <w:r w:rsidRPr="00B17E3A">
        <w:t>бумаги,</w:t>
      </w:r>
      <w:r w:rsidRPr="00B17E3A">
        <w:rPr>
          <w:spacing w:val="-3"/>
        </w:rPr>
        <w:t xml:space="preserve"> </w:t>
      </w:r>
      <w:r w:rsidRPr="00B17E3A">
        <w:t>её</w:t>
      </w:r>
      <w:r w:rsidRPr="00B17E3A">
        <w:rPr>
          <w:spacing w:val="-4"/>
        </w:rPr>
        <w:t xml:space="preserve"> </w:t>
      </w:r>
      <w:r w:rsidRPr="00B17E3A">
        <w:t>свойства,</w:t>
      </w:r>
      <w:r w:rsidRPr="00B17E3A">
        <w:rPr>
          <w:spacing w:val="-3"/>
        </w:rPr>
        <w:t xml:space="preserve"> </w:t>
      </w:r>
      <w:r w:rsidRPr="00B17E3A">
        <w:t>получение</w:t>
      </w:r>
      <w:r w:rsidRPr="00B17E3A">
        <w:rPr>
          <w:spacing w:val="-4"/>
        </w:rPr>
        <w:t xml:space="preserve"> </w:t>
      </w:r>
      <w:r w:rsidRPr="00B17E3A">
        <w:t>и</w:t>
      </w:r>
      <w:r w:rsidRPr="00B17E3A">
        <w:rPr>
          <w:spacing w:val="-2"/>
        </w:rPr>
        <w:t xml:space="preserve"> применение;</w:t>
      </w:r>
    </w:p>
    <w:p w:rsidR="00A7755E" w:rsidRPr="00B17E3A" w:rsidRDefault="008660E2" w:rsidP="00B17E3A">
      <w:pPr>
        <w:pStyle w:val="a3"/>
        <w:ind w:left="860" w:right="283"/>
      </w:pPr>
      <w:r w:rsidRPr="00B17E3A">
        <w:t>называть народные промыслы по обработке древесины; характеризовать свойства конструкционных материалов;</w:t>
      </w:r>
    </w:p>
    <w:p w:rsidR="00A7755E" w:rsidRPr="00B17E3A" w:rsidRDefault="008660E2" w:rsidP="00B17E3A">
      <w:pPr>
        <w:pStyle w:val="a3"/>
        <w:ind w:right="284" w:firstLine="760"/>
      </w:pPr>
      <w:r w:rsidRPr="00B17E3A">
        <w:t>выбирать материалы для изготовления изделий с учётом их свойств, технологий обработки, инструментов и приспособлений;</w:t>
      </w:r>
    </w:p>
    <w:p w:rsidR="00A7755E" w:rsidRPr="00B17E3A" w:rsidRDefault="008660E2" w:rsidP="00B17E3A">
      <w:pPr>
        <w:pStyle w:val="a3"/>
        <w:ind w:right="283" w:firstLine="760"/>
      </w:pPr>
      <w:r w:rsidRPr="00B17E3A">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A7755E" w:rsidRPr="00B17E3A" w:rsidRDefault="008660E2" w:rsidP="00B17E3A">
      <w:pPr>
        <w:pStyle w:val="a3"/>
        <w:ind w:left="860"/>
      </w:pPr>
      <w:r w:rsidRPr="00B17E3A">
        <w:t>исследовать,</w:t>
      </w:r>
      <w:r w:rsidRPr="00B17E3A">
        <w:rPr>
          <w:spacing w:val="-6"/>
        </w:rPr>
        <w:t xml:space="preserve"> </w:t>
      </w:r>
      <w:r w:rsidRPr="00B17E3A">
        <w:t>анализировать</w:t>
      </w:r>
      <w:r w:rsidRPr="00B17E3A">
        <w:rPr>
          <w:spacing w:val="-3"/>
        </w:rPr>
        <w:t xml:space="preserve"> </w:t>
      </w:r>
      <w:r w:rsidRPr="00B17E3A">
        <w:t>и</w:t>
      </w:r>
      <w:r w:rsidRPr="00B17E3A">
        <w:rPr>
          <w:spacing w:val="-4"/>
        </w:rPr>
        <w:t xml:space="preserve"> </w:t>
      </w:r>
      <w:r w:rsidRPr="00B17E3A">
        <w:t>сравнивать</w:t>
      </w:r>
      <w:r w:rsidRPr="00B17E3A">
        <w:rPr>
          <w:spacing w:val="-3"/>
        </w:rPr>
        <w:t xml:space="preserve"> </w:t>
      </w:r>
      <w:r w:rsidRPr="00B17E3A">
        <w:t>свойства</w:t>
      </w:r>
      <w:r w:rsidRPr="00B17E3A">
        <w:rPr>
          <w:spacing w:val="-4"/>
        </w:rPr>
        <w:t xml:space="preserve"> </w:t>
      </w:r>
      <w:r w:rsidRPr="00B17E3A">
        <w:t>древесины</w:t>
      </w:r>
      <w:r w:rsidRPr="00B17E3A">
        <w:rPr>
          <w:spacing w:val="-4"/>
        </w:rPr>
        <w:t xml:space="preserve"> </w:t>
      </w:r>
      <w:r w:rsidRPr="00B17E3A">
        <w:t>разных</w:t>
      </w:r>
      <w:r w:rsidRPr="00B17E3A">
        <w:rPr>
          <w:spacing w:val="-5"/>
        </w:rPr>
        <w:t xml:space="preserve"> </w:t>
      </w:r>
      <w:r w:rsidRPr="00B17E3A">
        <w:t>пород</w:t>
      </w:r>
      <w:r w:rsidRPr="00B17E3A">
        <w:rPr>
          <w:spacing w:val="-3"/>
        </w:rPr>
        <w:t xml:space="preserve"> </w:t>
      </w:r>
      <w:r w:rsidRPr="00B17E3A">
        <w:rPr>
          <w:spacing w:val="-2"/>
        </w:rPr>
        <w:t>деревьев;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pPr>
      <w:r w:rsidRPr="00B17E3A">
        <w:t>знать</w:t>
      </w:r>
      <w:r w:rsidRPr="00B17E3A">
        <w:rPr>
          <w:spacing w:val="-7"/>
        </w:rPr>
        <w:t xml:space="preserve"> </w:t>
      </w:r>
      <w:r w:rsidRPr="00B17E3A">
        <w:t>и</w:t>
      </w:r>
      <w:r w:rsidRPr="00B17E3A">
        <w:rPr>
          <w:spacing w:val="-4"/>
        </w:rPr>
        <w:t xml:space="preserve"> </w:t>
      </w:r>
      <w:r w:rsidRPr="00B17E3A">
        <w:t>называть</w:t>
      </w:r>
      <w:r w:rsidRPr="00B17E3A">
        <w:rPr>
          <w:spacing w:val="-5"/>
        </w:rPr>
        <w:t xml:space="preserve"> </w:t>
      </w:r>
      <w:r w:rsidRPr="00B17E3A">
        <w:t>пищевую</w:t>
      </w:r>
      <w:r w:rsidRPr="00B17E3A">
        <w:rPr>
          <w:spacing w:val="-2"/>
        </w:rPr>
        <w:t xml:space="preserve"> </w:t>
      </w:r>
      <w:r w:rsidRPr="00B17E3A">
        <w:t>ценность</w:t>
      </w:r>
      <w:r w:rsidRPr="00B17E3A">
        <w:rPr>
          <w:spacing w:val="-3"/>
        </w:rPr>
        <w:t xml:space="preserve"> </w:t>
      </w:r>
      <w:r w:rsidRPr="00B17E3A">
        <w:t>яиц,</w:t>
      </w:r>
      <w:r w:rsidRPr="00B17E3A">
        <w:rPr>
          <w:spacing w:val="-4"/>
        </w:rPr>
        <w:t xml:space="preserve"> </w:t>
      </w:r>
      <w:r w:rsidRPr="00B17E3A">
        <w:t>круп,</w:t>
      </w:r>
      <w:r w:rsidRPr="00B17E3A">
        <w:rPr>
          <w:spacing w:val="-2"/>
        </w:rPr>
        <w:t xml:space="preserve"> овощей;</w:t>
      </w:r>
    </w:p>
    <w:p w:rsidR="00A7755E" w:rsidRPr="00B17E3A" w:rsidRDefault="008660E2" w:rsidP="00B17E3A">
      <w:pPr>
        <w:pStyle w:val="a3"/>
        <w:ind w:right="286" w:firstLine="760"/>
      </w:pPr>
      <w:r w:rsidRPr="00B17E3A">
        <w:t>приводить примеры обработки пищевых продуктов, позволяющие максимально сохранять их пищевую ценность;</w:t>
      </w:r>
    </w:p>
    <w:p w:rsidR="00A7755E" w:rsidRPr="00B17E3A" w:rsidRDefault="008660E2" w:rsidP="00B17E3A">
      <w:pPr>
        <w:pStyle w:val="a3"/>
        <w:ind w:right="285" w:firstLine="760"/>
      </w:pPr>
      <w:r w:rsidRPr="00B17E3A">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A7755E" w:rsidRPr="00B17E3A" w:rsidRDefault="008660E2" w:rsidP="00B17E3A">
      <w:pPr>
        <w:pStyle w:val="a3"/>
        <w:ind w:right="3097" w:firstLine="760"/>
        <w:jc w:val="left"/>
      </w:pPr>
      <w:r w:rsidRPr="00B17E3A">
        <w:t>называть</w:t>
      </w:r>
      <w:r w:rsidRPr="00B17E3A">
        <w:rPr>
          <w:spacing w:val="-4"/>
        </w:rPr>
        <w:t xml:space="preserve"> </w:t>
      </w:r>
      <w:r w:rsidRPr="00B17E3A">
        <w:t>и</w:t>
      </w:r>
      <w:r w:rsidRPr="00B17E3A">
        <w:rPr>
          <w:spacing w:val="-7"/>
        </w:rPr>
        <w:t xml:space="preserve"> </w:t>
      </w:r>
      <w:r w:rsidRPr="00B17E3A">
        <w:t>характеризовать</w:t>
      </w:r>
      <w:r w:rsidRPr="00B17E3A">
        <w:rPr>
          <w:spacing w:val="-4"/>
        </w:rPr>
        <w:t xml:space="preserve"> </w:t>
      </w:r>
      <w:r w:rsidRPr="00B17E3A">
        <w:t>текстильные</w:t>
      </w:r>
      <w:r w:rsidRPr="00B17E3A">
        <w:rPr>
          <w:spacing w:val="-7"/>
        </w:rPr>
        <w:t xml:space="preserve"> </w:t>
      </w:r>
      <w:r w:rsidRPr="00B17E3A">
        <w:t>материалы,</w:t>
      </w:r>
      <w:r w:rsidRPr="00B17E3A">
        <w:rPr>
          <w:spacing w:val="-5"/>
        </w:rPr>
        <w:t xml:space="preserve"> </w:t>
      </w:r>
      <w:r w:rsidRPr="00B17E3A">
        <w:t>классифицировать их, описывать основные этапы производства;</w:t>
      </w:r>
    </w:p>
    <w:p w:rsidR="00A7755E" w:rsidRPr="00B17E3A" w:rsidRDefault="008660E2" w:rsidP="00B17E3A">
      <w:pPr>
        <w:pStyle w:val="a3"/>
        <w:ind w:right="345" w:firstLine="739"/>
        <w:jc w:val="left"/>
      </w:pPr>
      <w:r w:rsidRPr="00B17E3A">
        <w:t>анализировать и сравнивать свойства текстильных материалов; выбирать материалы, инструменты и оборудование для выполнения швейных работ;</w:t>
      </w:r>
    </w:p>
    <w:p w:rsidR="00A7755E" w:rsidRPr="00B17E3A" w:rsidRDefault="008660E2" w:rsidP="00B17E3A">
      <w:pPr>
        <w:pStyle w:val="a3"/>
        <w:ind w:right="283" w:firstLine="739"/>
      </w:pPr>
      <w:r w:rsidRPr="00B17E3A">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A7755E" w:rsidRPr="00B17E3A" w:rsidRDefault="008660E2" w:rsidP="00B17E3A">
      <w:pPr>
        <w:pStyle w:val="a3"/>
        <w:ind w:left="839" w:right="282"/>
      </w:pPr>
      <w:r w:rsidRPr="00B17E3A">
        <w:t>выполнять последовательность изготовления швейных изделий, осуществлять контроль качества; характеризовать</w:t>
      </w:r>
      <w:r w:rsidRPr="00B17E3A">
        <w:rPr>
          <w:spacing w:val="76"/>
        </w:rPr>
        <w:t xml:space="preserve"> </w:t>
      </w:r>
      <w:r w:rsidRPr="00B17E3A">
        <w:t>группы</w:t>
      </w:r>
      <w:r w:rsidRPr="00B17E3A">
        <w:rPr>
          <w:spacing w:val="74"/>
        </w:rPr>
        <w:t xml:space="preserve"> </w:t>
      </w:r>
      <w:r w:rsidRPr="00B17E3A">
        <w:t>профессий,</w:t>
      </w:r>
      <w:r w:rsidRPr="00B17E3A">
        <w:rPr>
          <w:spacing w:val="74"/>
        </w:rPr>
        <w:t xml:space="preserve"> </w:t>
      </w:r>
      <w:r w:rsidRPr="00B17E3A">
        <w:t>описывать</w:t>
      </w:r>
      <w:r w:rsidRPr="00B17E3A">
        <w:rPr>
          <w:spacing w:val="76"/>
        </w:rPr>
        <w:t xml:space="preserve"> </w:t>
      </w:r>
      <w:r w:rsidRPr="00B17E3A">
        <w:t>тенденции</w:t>
      </w:r>
      <w:r w:rsidRPr="00B17E3A">
        <w:rPr>
          <w:spacing w:val="75"/>
        </w:rPr>
        <w:t xml:space="preserve"> </w:t>
      </w:r>
      <w:r w:rsidRPr="00B17E3A">
        <w:t>их</w:t>
      </w:r>
      <w:r w:rsidRPr="00B17E3A">
        <w:rPr>
          <w:spacing w:val="77"/>
        </w:rPr>
        <w:t xml:space="preserve"> </w:t>
      </w:r>
      <w:r w:rsidRPr="00B17E3A">
        <w:t>развития,</w:t>
      </w:r>
      <w:r w:rsidRPr="00B17E3A">
        <w:rPr>
          <w:spacing w:val="74"/>
        </w:rPr>
        <w:t xml:space="preserve"> </w:t>
      </w:r>
      <w:r w:rsidRPr="00B17E3A">
        <w:t>объяснять</w:t>
      </w:r>
      <w:r w:rsidRPr="00B17E3A">
        <w:rPr>
          <w:spacing w:val="76"/>
        </w:rPr>
        <w:t xml:space="preserve"> </w:t>
      </w:r>
      <w:r w:rsidRPr="00B17E3A">
        <w:t>социальное</w:t>
      </w:r>
    </w:p>
    <w:p w:rsidR="00A7755E" w:rsidRPr="00B17E3A" w:rsidRDefault="008660E2" w:rsidP="00B17E3A">
      <w:pPr>
        <w:pStyle w:val="a3"/>
      </w:pPr>
      <w:r w:rsidRPr="00B17E3A">
        <w:t>значение</w:t>
      </w:r>
      <w:r w:rsidRPr="00B17E3A">
        <w:rPr>
          <w:spacing w:val="-6"/>
        </w:rPr>
        <w:t xml:space="preserve"> </w:t>
      </w:r>
      <w:r w:rsidRPr="00B17E3A">
        <w:t>групп</w:t>
      </w:r>
      <w:r w:rsidRPr="00B17E3A">
        <w:rPr>
          <w:spacing w:val="-4"/>
        </w:rPr>
        <w:t xml:space="preserve"> </w:t>
      </w:r>
      <w:r w:rsidRPr="00B17E3A">
        <w:rPr>
          <w:spacing w:val="-2"/>
        </w:rPr>
        <w:t>профессий.</w:t>
      </w:r>
    </w:p>
    <w:p w:rsidR="00A7755E" w:rsidRPr="00B17E3A" w:rsidRDefault="008660E2" w:rsidP="00B17E3A">
      <w:pPr>
        <w:pStyle w:val="a3"/>
        <w:ind w:left="839"/>
      </w:pPr>
      <w:r w:rsidRPr="00B17E3A">
        <w:t>К</w:t>
      </w:r>
      <w:r w:rsidRPr="00B17E3A">
        <w:rPr>
          <w:spacing w:val="-1"/>
        </w:rPr>
        <w:t xml:space="preserve"> </w:t>
      </w:r>
      <w:r w:rsidRPr="00B17E3A">
        <w:t>концу</w:t>
      </w:r>
      <w:r w:rsidRPr="00B17E3A">
        <w:rPr>
          <w:spacing w:val="-8"/>
        </w:rPr>
        <w:t xml:space="preserve"> </w:t>
      </w:r>
      <w:r w:rsidRPr="00B17E3A">
        <w:t>обучения в</w:t>
      </w:r>
      <w:r w:rsidRPr="00B17E3A">
        <w:rPr>
          <w:spacing w:val="-1"/>
        </w:rPr>
        <w:t xml:space="preserve"> </w:t>
      </w:r>
      <w:r w:rsidRPr="00B17E3A">
        <w:t xml:space="preserve">6 </w:t>
      </w:r>
      <w:r w:rsidRPr="00B17E3A">
        <w:rPr>
          <w:spacing w:val="-2"/>
        </w:rPr>
        <w:t>классе:</w:t>
      </w:r>
    </w:p>
    <w:p w:rsidR="00A7755E" w:rsidRPr="00B17E3A" w:rsidRDefault="008660E2" w:rsidP="00B17E3A">
      <w:pPr>
        <w:pStyle w:val="a3"/>
        <w:ind w:right="283" w:firstLine="739"/>
      </w:pPr>
      <w:r w:rsidRPr="00B17E3A">
        <w:t>характеризовать свойства конструкционных материалов; называть народные промыслы по обработке</w:t>
      </w:r>
      <w:r w:rsidRPr="00B17E3A">
        <w:rPr>
          <w:spacing w:val="-2"/>
        </w:rPr>
        <w:t xml:space="preserve"> </w:t>
      </w:r>
      <w:r w:rsidRPr="00B17E3A">
        <w:t>металла;</w:t>
      </w:r>
      <w:r w:rsidRPr="00B17E3A">
        <w:rPr>
          <w:spacing w:val="-1"/>
        </w:rPr>
        <w:t xml:space="preserve"> </w:t>
      </w:r>
      <w:r w:rsidRPr="00B17E3A">
        <w:t>называть и характеризовать</w:t>
      </w:r>
      <w:r w:rsidRPr="00B17E3A">
        <w:rPr>
          <w:spacing w:val="-1"/>
        </w:rPr>
        <w:t xml:space="preserve"> </w:t>
      </w:r>
      <w:r w:rsidRPr="00B17E3A">
        <w:t>виды</w:t>
      </w:r>
      <w:r w:rsidRPr="00B17E3A">
        <w:rPr>
          <w:spacing w:val="-2"/>
        </w:rPr>
        <w:t xml:space="preserve"> </w:t>
      </w:r>
      <w:r w:rsidRPr="00B17E3A">
        <w:t>металлов</w:t>
      </w:r>
      <w:r w:rsidRPr="00B17E3A">
        <w:rPr>
          <w:spacing w:val="-2"/>
        </w:rPr>
        <w:t xml:space="preserve"> </w:t>
      </w:r>
      <w:r w:rsidRPr="00B17E3A">
        <w:t>и их сплавов;</w:t>
      </w:r>
      <w:r w:rsidRPr="00B17E3A">
        <w:rPr>
          <w:spacing w:val="-1"/>
        </w:rPr>
        <w:t xml:space="preserve"> </w:t>
      </w:r>
      <w:r w:rsidRPr="00B17E3A">
        <w:t>исследовать,</w:t>
      </w:r>
      <w:r w:rsidRPr="00B17E3A">
        <w:rPr>
          <w:spacing w:val="-1"/>
        </w:rPr>
        <w:t xml:space="preserve"> </w:t>
      </w:r>
      <w:r w:rsidRPr="00B17E3A">
        <w:t>анализировать</w:t>
      </w:r>
      <w:r w:rsidRPr="00B17E3A">
        <w:rPr>
          <w:spacing w:val="-2"/>
        </w:rPr>
        <w:t xml:space="preserve"> </w:t>
      </w:r>
      <w:r w:rsidRPr="00B17E3A">
        <w:t>и сравнивать свойства металлов и их сплавов; классифицировать и характеризовать инструменты, приспособления и технологическое оборудование;</w:t>
      </w:r>
    </w:p>
    <w:p w:rsidR="00A7755E" w:rsidRPr="00B17E3A" w:rsidRDefault="008660E2" w:rsidP="00B17E3A">
      <w:pPr>
        <w:pStyle w:val="a3"/>
        <w:ind w:right="279" w:firstLine="739"/>
      </w:pPr>
      <w:r w:rsidRPr="00B17E3A">
        <w:t>использовать инструменты, приспособления и технологическое оборудование при обработке тонколистового металла, проволоки;</w:t>
      </w:r>
    </w:p>
    <w:p w:rsidR="00A7755E" w:rsidRPr="00B17E3A" w:rsidRDefault="008660E2" w:rsidP="00B17E3A">
      <w:pPr>
        <w:pStyle w:val="a3"/>
        <w:ind w:right="284" w:firstLine="739"/>
      </w:pPr>
      <w:r w:rsidRPr="00B17E3A">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A7755E" w:rsidRPr="00B17E3A" w:rsidRDefault="008660E2" w:rsidP="00B17E3A">
      <w:pPr>
        <w:pStyle w:val="a3"/>
        <w:ind w:left="839"/>
      </w:pPr>
      <w:r w:rsidRPr="00B17E3A">
        <w:t>называть</w:t>
      </w:r>
      <w:r w:rsidRPr="00B17E3A">
        <w:rPr>
          <w:spacing w:val="-5"/>
        </w:rPr>
        <w:t xml:space="preserve"> </w:t>
      </w:r>
      <w:r w:rsidRPr="00B17E3A">
        <w:t>и</w:t>
      </w:r>
      <w:r w:rsidRPr="00B17E3A">
        <w:rPr>
          <w:spacing w:val="-3"/>
        </w:rPr>
        <w:t xml:space="preserve"> </w:t>
      </w:r>
      <w:r w:rsidRPr="00B17E3A">
        <w:t>выполнять</w:t>
      </w:r>
      <w:r w:rsidRPr="00B17E3A">
        <w:rPr>
          <w:spacing w:val="-5"/>
        </w:rPr>
        <w:t xml:space="preserve"> </w:t>
      </w:r>
      <w:r w:rsidRPr="00B17E3A">
        <w:t>технологии</w:t>
      </w:r>
      <w:r w:rsidRPr="00B17E3A">
        <w:rPr>
          <w:spacing w:val="-5"/>
        </w:rPr>
        <w:t xml:space="preserve"> </w:t>
      </w:r>
      <w:r w:rsidRPr="00B17E3A">
        <w:t>приготовления</w:t>
      </w:r>
      <w:r w:rsidRPr="00B17E3A">
        <w:rPr>
          <w:spacing w:val="-4"/>
        </w:rPr>
        <w:t xml:space="preserve"> </w:t>
      </w:r>
      <w:r w:rsidRPr="00B17E3A">
        <w:t>блюд</w:t>
      </w:r>
      <w:r w:rsidRPr="00B17E3A">
        <w:rPr>
          <w:spacing w:val="-6"/>
        </w:rPr>
        <w:t xml:space="preserve"> </w:t>
      </w:r>
      <w:r w:rsidRPr="00B17E3A">
        <w:t>из</w:t>
      </w:r>
      <w:r w:rsidRPr="00B17E3A">
        <w:rPr>
          <w:spacing w:val="-3"/>
        </w:rPr>
        <w:t xml:space="preserve"> </w:t>
      </w:r>
      <w:r w:rsidRPr="00B17E3A">
        <w:t>молока</w:t>
      </w:r>
      <w:r w:rsidRPr="00B17E3A">
        <w:rPr>
          <w:spacing w:val="-5"/>
        </w:rPr>
        <w:t xml:space="preserve"> </w:t>
      </w:r>
      <w:r w:rsidRPr="00B17E3A">
        <w:t>и</w:t>
      </w:r>
      <w:r w:rsidRPr="00B17E3A">
        <w:rPr>
          <w:spacing w:val="-3"/>
        </w:rPr>
        <w:t xml:space="preserve"> </w:t>
      </w:r>
      <w:r w:rsidRPr="00B17E3A">
        <w:t>молочных</w:t>
      </w:r>
      <w:r w:rsidRPr="00B17E3A">
        <w:rPr>
          <w:spacing w:val="-3"/>
        </w:rPr>
        <w:t xml:space="preserve"> </w:t>
      </w:r>
      <w:r w:rsidRPr="00B17E3A">
        <w:rPr>
          <w:spacing w:val="-2"/>
        </w:rPr>
        <w:t>продуктов;</w:t>
      </w:r>
    </w:p>
    <w:p w:rsidR="00A7755E" w:rsidRPr="00B17E3A" w:rsidRDefault="008660E2" w:rsidP="00B17E3A">
      <w:pPr>
        <w:pStyle w:val="a3"/>
        <w:ind w:left="839"/>
        <w:jc w:val="left"/>
      </w:pPr>
      <w:r w:rsidRPr="00B17E3A">
        <w:t>называть</w:t>
      </w:r>
      <w:r w:rsidRPr="00B17E3A">
        <w:rPr>
          <w:spacing w:val="40"/>
        </w:rPr>
        <w:t xml:space="preserve"> </w:t>
      </w:r>
      <w:r w:rsidRPr="00B17E3A">
        <w:t>виды</w:t>
      </w:r>
      <w:r w:rsidRPr="00B17E3A">
        <w:rPr>
          <w:spacing w:val="40"/>
        </w:rPr>
        <w:t xml:space="preserve"> </w:t>
      </w:r>
      <w:r w:rsidRPr="00B17E3A">
        <w:t>теста,</w:t>
      </w:r>
      <w:r w:rsidRPr="00B17E3A">
        <w:rPr>
          <w:spacing w:val="40"/>
        </w:rPr>
        <w:t xml:space="preserve"> </w:t>
      </w:r>
      <w:r w:rsidRPr="00B17E3A">
        <w:t>технологии</w:t>
      </w:r>
      <w:r w:rsidRPr="00B17E3A">
        <w:rPr>
          <w:spacing w:val="40"/>
        </w:rPr>
        <w:t xml:space="preserve"> </w:t>
      </w:r>
      <w:r w:rsidRPr="00B17E3A">
        <w:t>приготовления</w:t>
      </w:r>
      <w:r w:rsidRPr="00B17E3A">
        <w:rPr>
          <w:spacing w:val="40"/>
        </w:rPr>
        <w:t xml:space="preserve"> </w:t>
      </w:r>
      <w:r w:rsidRPr="00B17E3A">
        <w:t>разных</w:t>
      </w:r>
      <w:r w:rsidRPr="00B17E3A">
        <w:rPr>
          <w:spacing w:val="40"/>
        </w:rPr>
        <w:t xml:space="preserve"> </w:t>
      </w:r>
      <w:r w:rsidRPr="00B17E3A">
        <w:t>видов</w:t>
      </w:r>
      <w:r w:rsidRPr="00B17E3A">
        <w:rPr>
          <w:spacing w:val="40"/>
        </w:rPr>
        <w:t xml:space="preserve"> </w:t>
      </w:r>
      <w:r w:rsidRPr="00B17E3A">
        <w:t>теста;</w:t>
      </w:r>
      <w:r w:rsidRPr="00B17E3A">
        <w:rPr>
          <w:spacing w:val="40"/>
        </w:rPr>
        <w:t xml:space="preserve"> </w:t>
      </w:r>
      <w:r w:rsidRPr="00B17E3A">
        <w:t>называть</w:t>
      </w:r>
      <w:r w:rsidRPr="00B17E3A">
        <w:rPr>
          <w:spacing w:val="40"/>
        </w:rPr>
        <w:t xml:space="preserve"> </w:t>
      </w:r>
      <w:r w:rsidRPr="00B17E3A">
        <w:t>национальные</w:t>
      </w:r>
      <w:r w:rsidRPr="00B17E3A">
        <w:rPr>
          <w:spacing w:val="80"/>
        </w:rPr>
        <w:t xml:space="preserve"> </w:t>
      </w:r>
      <w:r w:rsidRPr="00B17E3A">
        <w:t>блюда из разных видов теста;</w:t>
      </w:r>
    </w:p>
    <w:p w:rsidR="00A7755E" w:rsidRPr="00B17E3A" w:rsidRDefault="008660E2" w:rsidP="00B17E3A">
      <w:pPr>
        <w:pStyle w:val="a3"/>
        <w:ind w:left="839"/>
        <w:jc w:val="left"/>
      </w:pPr>
      <w:r w:rsidRPr="00B17E3A">
        <w:t>называть</w:t>
      </w:r>
      <w:r w:rsidRPr="00B17E3A">
        <w:rPr>
          <w:spacing w:val="-4"/>
        </w:rPr>
        <w:t xml:space="preserve"> </w:t>
      </w:r>
      <w:r w:rsidRPr="00B17E3A">
        <w:t>виды</w:t>
      </w:r>
      <w:r w:rsidRPr="00B17E3A">
        <w:rPr>
          <w:spacing w:val="-4"/>
        </w:rPr>
        <w:t xml:space="preserve"> </w:t>
      </w:r>
      <w:r w:rsidRPr="00B17E3A">
        <w:t>одежды,</w:t>
      </w:r>
      <w:r w:rsidRPr="00B17E3A">
        <w:rPr>
          <w:spacing w:val="-4"/>
        </w:rPr>
        <w:t xml:space="preserve"> </w:t>
      </w:r>
      <w:r w:rsidRPr="00B17E3A">
        <w:t>характеризовать</w:t>
      </w:r>
      <w:r w:rsidRPr="00B17E3A">
        <w:rPr>
          <w:spacing w:val="-3"/>
        </w:rPr>
        <w:t xml:space="preserve"> </w:t>
      </w:r>
      <w:r w:rsidRPr="00B17E3A">
        <w:t>стили</w:t>
      </w:r>
      <w:r w:rsidRPr="00B17E3A">
        <w:rPr>
          <w:spacing w:val="-5"/>
        </w:rPr>
        <w:t xml:space="preserve"> </w:t>
      </w:r>
      <w:r w:rsidRPr="00B17E3A">
        <w:rPr>
          <w:spacing w:val="-2"/>
        </w:rPr>
        <w:t>одежды;</w:t>
      </w:r>
    </w:p>
    <w:p w:rsidR="00A7755E" w:rsidRPr="00B17E3A" w:rsidRDefault="008660E2" w:rsidP="00B17E3A">
      <w:pPr>
        <w:pStyle w:val="a3"/>
        <w:ind w:left="839"/>
        <w:jc w:val="left"/>
      </w:pPr>
      <w:r w:rsidRPr="00B17E3A">
        <w:t>характеризовать</w:t>
      </w:r>
      <w:r w:rsidRPr="00B17E3A">
        <w:rPr>
          <w:spacing w:val="-6"/>
        </w:rPr>
        <w:t xml:space="preserve"> </w:t>
      </w:r>
      <w:r w:rsidRPr="00B17E3A">
        <w:t>современные</w:t>
      </w:r>
      <w:r w:rsidRPr="00B17E3A">
        <w:rPr>
          <w:spacing w:val="-6"/>
        </w:rPr>
        <w:t xml:space="preserve"> </w:t>
      </w:r>
      <w:r w:rsidRPr="00B17E3A">
        <w:t>текстильные</w:t>
      </w:r>
      <w:r w:rsidRPr="00B17E3A">
        <w:rPr>
          <w:spacing w:val="-6"/>
        </w:rPr>
        <w:t xml:space="preserve"> </w:t>
      </w:r>
      <w:r w:rsidRPr="00B17E3A">
        <w:t>материалы,</w:t>
      </w:r>
      <w:r w:rsidRPr="00B17E3A">
        <w:rPr>
          <w:spacing w:val="-5"/>
        </w:rPr>
        <w:t xml:space="preserve"> </w:t>
      </w:r>
      <w:r w:rsidRPr="00B17E3A">
        <w:t>их</w:t>
      </w:r>
      <w:r w:rsidRPr="00B17E3A">
        <w:rPr>
          <w:spacing w:val="-5"/>
        </w:rPr>
        <w:t xml:space="preserve"> </w:t>
      </w:r>
      <w:r w:rsidRPr="00B17E3A">
        <w:t>получение</w:t>
      </w:r>
      <w:r w:rsidRPr="00B17E3A">
        <w:rPr>
          <w:spacing w:val="-5"/>
        </w:rPr>
        <w:t xml:space="preserve"> </w:t>
      </w:r>
      <w:r w:rsidRPr="00B17E3A">
        <w:t>и</w:t>
      </w:r>
      <w:r w:rsidRPr="00B17E3A">
        <w:rPr>
          <w:spacing w:val="-4"/>
        </w:rPr>
        <w:t xml:space="preserve"> </w:t>
      </w:r>
      <w:r w:rsidRPr="00B17E3A">
        <w:rPr>
          <w:spacing w:val="-2"/>
        </w:rPr>
        <w:t>свойства;</w:t>
      </w:r>
    </w:p>
    <w:p w:rsidR="00A7755E" w:rsidRPr="00B17E3A" w:rsidRDefault="008660E2" w:rsidP="00B17E3A">
      <w:pPr>
        <w:pStyle w:val="a3"/>
        <w:ind w:right="280" w:firstLine="739"/>
      </w:pPr>
      <w:r w:rsidRPr="00B17E3A">
        <w:t>выбирать текстильные материалы для изделий с учётом их свойств; самостоятельно выполнять чертёж</w:t>
      </w:r>
      <w:r w:rsidRPr="00B17E3A">
        <w:rPr>
          <w:spacing w:val="-3"/>
        </w:rPr>
        <w:t xml:space="preserve"> </w:t>
      </w:r>
      <w:r w:rsidRPr="00B17E3A">
        <w:t>выкроек</w:t>
      </w:r>
      <w:r w:rsidRPr="00B17E3A">
        <w:rPr>
          <w:spacing w:val="-2"/>
        </w:rPr>
        <w:t xml:space="preserve"> </w:t>
      </w:r>
      <w:r w:rsidRPr="00B17E3A">
        <w:t>швейного</w:t>
      </w:r>
      <w:r w:rsidRPr="00B17E3A">
        <w:rPr>
          <w:spacing w:val="-2"/>
        </w:rPr>
        <w:t xml:space="preserve"> </w:t>
      </w:r>
      <w:r w:rsidRPr="00B17E3A">
        <w:t>изделия;</w:t>
      </w:r>
      <w:r w:rsidRPr="00B17E3A">
        <w:rPr>
          <w:spacing w:val="-2"/>
        </w:rPr>
        <w:t xml:space="preserve"> </w:t>
      </w:r>
      <w:r w:rsidRPr="00B17E3A">
        <w:t>соблюдать</w:t>
      </w:r>
      <w:r w:rsidRPr="00B17E3A">
        <w:rPr>
          <w:spacing w:val="-3"/>
        </w:rPr>
        <w:t xml:space="preserve"> </w:t>
      </w:r>
      <w:r w:rsidRPr="00B17E3A">
        <w:t>последовательность</w:t>
      </w:r>
      <w:r w:rsidRPr="00B17E3A">
        <w:rPr>
          <w:spacing w:val="-3"/>
        </w:rPr>
        <w:t xml:space="preserve"> </w:t>
      </w:r>
      <w:r w:rsidRPr="00B17E3A">
        <w:t>технологических операций</w:t>
      </w:r>
      <w:r w:rsidRPr="00B17E3A">
        <w:rPr>
          <w:spacing w:val="-1"/>
        </w:rPr>
        <w:t xml:space="preserve"> </w:t>
      </w:r>
      <w:r w:rsidRPr="00B17E3A">
        <w:t>по</w:t>
      </w:r>
      <w:r w:rsidRPr="00B17E3A">
        <w:rPr>
          <w:spacing w:val="-5"/>
        </w:rPr>
        <w:t xml:space="preserve"> </w:t>
      </w:r>
      <w:r w:rsidRPr="00B17E3A">
        <w:t>раскрою, пошиву и отделке изделия;</w:t>
      </w:r>
    </w:p>
    <w:p w:rsidR="00A7755E" w:rsidRPr="00B17E3A" w:rsidRDefault="008660E2" w:rsidP="00B17E3A">
      <w:pPr>
        <w:pStyle w:val="a3"/>
        <w:ind w:left="839" w:right="902"/>
      </w:pPr>
      <w:r w:rsidRPr="00B17E3A">
        <w:t>выполнять</w:t>
      </w:r>
      <w:r w:rsidRPr="00B17E3A">
        <w:rPr>
          <w:spacing w:val="-1"/>
        </w:rPr>
        <w:t xml:space="preserve"> </w:t>
      </w:r>
      <w:r w:rsidRPr="00B17E3A">
        <w:t>учебные</w:t>
      </w:r>
      <w:r w:rsidRPr="00B17E3A">
        <w:rPr>
          <w:spacing w:val="-6"/>
        </w:rPr>
        <w:t xml:space="preserve"> </w:t>
      </w:r>
      <w:r w:rsidRPr="00B17E3A">
        <w:t>проекты,</w:t>
      </w:r>
      <w:r w:rsidRPr="00B17E3A">
        <w:rPr>
          <w:spacing w:val="-4"/>
        </w:rPr>
        <w:t xml:space="preserve"> </w:t>
      </w:r>
      <w:r w:rsidRPr="00B17E3A">
        <w:t>соблюдая</w:t>
      </w:r>
      <w:r w:rsidRPr="00B17E3A">
        <w:rPr>
          <w:spacing w:val="-4"/>
        </w:rPr>
        <w:t xml:space="preserve"> </w:t>
      </w:r>
      <w:r w:rsidRPr="00B17E3A">
        <w:t>этапы</w:t>
      </w:r>
      <w:r w:rsidRPr="00B17E3A">
        <w:rPr>
          <w:spacing w:val="-4"/>
        </w:rPr>
        <w:t xml:space="preserve"> </w:t>
      </w:r>
      <w:r w:rsidRPr="00B17E3A">
        <w:t>и</w:t>
      </w:r>
      <w:r w:rsidRPr="00B17E3A">
        <w:rPr>
          <w:spacing w:val="-6"/>
        </w:rPr>
        <w:t xml:space="preserve"> </w:t>
      </w:r>
      <w:r w:rsidRPr="00B17E3A">
        <w:t>технологии</w:t>
      </w:r>
      <w:r w:rsidRPr="00B17E3A">
        <w:rPr>
          <w:spacing w:val="-6"/>
        </w:rPr>
        <w:t xml:space="preserve"> </w:t>
      </w:r>
      <w:r w:rsidRPr="00B17E3A">
        <w:t>изготовления</w:t>
      </w:r>
      <w:r w:rsidRPr="00B17E3A">
        <w:rPr>
          <w:spacing w:val="-4"/>
        </w:rPr>
        <w:t xml:space="preserve"> </w:t>
      </w:r>
      <w:r w:rsidRPr="00B17E3A">
        <w:t>проектных</w:t>
      </w:r>
      <w:r w:rsidRPr="00B17E3A">
        <w:rPr>
          <w:spacing w:val="-2"/>
        </w:rPr>
        <w:t xml:space="preserve"> </w:t>
      </w:r>
      <w:r w:rsidRPr="00B17E3A">
        <w:t>изделий. К концу обучения в 7 классе:</w:t>
      </w:r>
    </w:p>
    <w:p w:rsidR="00A7755E" w:rsidRPr="00B17E3A" w:rsidRDefault="008660E2" w:rsidP="00B17E3A">
      <w:pPr>
        <w:pStyle w:val="a3"/>
        <w:ind w:firstLine="739"/>
        <w:jc w:val="left"/>
      </w:pPr>
      <w:r w:rsidRPr="00B17E3A">
        <w:t>исследовать</w:t>
      </w:r>
      <w:r w:rsidRPr="00B17E3A">
        <w:rPr>
          <w:spacing w:val="40"/>
        </w:rPr>
        <w:t xml:space="preserve"> </w:t>
      </w:r>
      <w:r w:rsidRPr="00B17E3A">
        <w:t>и</w:t>
      </w:r>
      <w:r w:rsidRPr="00B17E3A">
        <w:rPr>
          <w:spacing w:val="40"/>
        </w:rPr>
        <w:t xml:space="preserve"> </w:t>
      </w:r>
      <w:r w:rsidRPr="00B17E3A">
        <w:t>анализировать</w:t>
      </w:r>
      <w:r w:rsidRPr="00B17E3A">
        <w:rPr>
          <w:spacing w:val="40"/>
        </w:rPr>
        <w:t xml:space="preserve"> </w:t>
      </w:r>
      <w:r w:rsidRPr="00B17E3A">
        <w:t>свойства</w:t>
      </w:r>
      <w:r w:rsidRPr="00B17E3A">
        <w:rPr>
          <w:spacing w:val="40"/>
        </w:rPr>
        <w:t xml:space="preserve"> </w:t>
      </w:r>
      <w:r w:rsidRPr="00B17E3A">
        <w:t>конструкционных</w:t>
      </w:r>
      <w:r w:rsidRPr="00B17E3A">
        <w:rPr>
          <w:spacing w:val="40"/>
        </w:rPr>
        <w:t xml:space="preserve"> </w:t>
      </w:r>
      <w:r w:rsidRPr="00B17E3A">
        <w:t>материалов;</w:t>
      </w:r>
      <w:r w:rsidRPr="00B17E3A">
        <w:rPr>
          <w:spacing w:val="40"/>
        </w:rPr>
        <w:t xml:space="preserve"> </w:t>
      </w:r>
      <w:r w:rsidRPr="00B17E3A">
        <w:t>выбирать</w:t>
      </w:r>
      <w:r w:rsidRPr="00B17E3A">
        <w:rPr>
          <w:spacing w:val="40"/>
        </w:rPr>
        <w:t xml:space="preserve"> </w:t>
      </w:r>
      <w:r w:rsidRPr="00B17E3A">
        <w:t>инструменты</w:t>
      </w:r>
      <w:r w:rsidRPr="00B17E3A">
        <w:rPr>
          <w:spacing w:val="40"/>
        </w:rPr>
        <w:t xml:space="preserve"> </w:t>
      </w:r>
      <w:r w:rsidRPr="00B17E3A">
        <w:t>и оборудование, необходимые для изготовления выбранного изделия по данной технологии;</w:t>
      </w:r>
    </w:p>
    <w:p w:rsidR="00A7755E" w:rsidRPr="00B17E3A" w:rsidRDefault="008660E2" w:rsidP="00B17E3A">
      <w:pPr>
        <w:pStyle w:val="a3"/>
        <w:ind w:left="839"/>
        <w:jc w:val="left"/>
      </w:pPr>
      <w:r w:rsidRPr="00B17E3A">
        <w:t>применять</w:t>
      </w:r>
      <w:r w:rsidRPr="00B17E3A">
        <w:rPr>
          <w:spacing w:val="-8"/>
        </w:rPr>
        <w:t xml:space="preserve"> </w:t>
      </w:r>
      <w:r w:rsidRPr="00B17E3A">
        <w:t>технологии</w:t>
      </w:r>
      <w:r w:rsidRPr="00B17E3A">
        <w:rPr>
          <w:spacing w:val="-8"/>
        </w:rPr>
        <w:t xml:space="preserve"> </w:t>
      </w:r>
      <w:r w:rsidRPr="00B17E3A">
        <w:t>механической</w:t>
      </w:r>
      <w:r w:rsidRPr="00B17E3A">
        <w:rPr>
          <w:spacing w:val="-6"/>
        </w:rPr>
        <w:t xml:space="preserve"> </w:t>
      </w:r>
      <w:r w:rsidRPr="00B17E3A">
        <w:t>обработки</w:t>
      </w:r>
      <w:r w:rsidRPr="00B17E3A">
        <w:rPr>
          <w:spacing w:val="-7"/>
        </w:rPr>
        <w:t xml:space="preserve"> </w:t>
      </w:r>
      <w:r w:rsidRPr="00B17E3A">
        <w:t>конструкционных</w:t>
      </w:r>
      <w:r w:rsidRPr="00B17E3A">
        <w:rPr>
          <w:spacing w:val="-5"/>
        </w:rPr>
        <w:t xml:space="preserve"> </w:t>
      </w:r>
      <w:r w:rsidRPr="00B17E3A">
        <w:rPr>
          <w:spacing w:val="-2"/>
        </w:rPr>
        <w:t>материалов;</w:t>
      </w:r>
    </w:p>
    <w:p w:rsidR="00A7755E" w:rsidRPr="00B17E3A" w:rsidRDefault="008660E2" w:rsidP="00B17E3A">
      <w:pPr>
        <w:pStyle w:val="a3"/>
        <w:ind w:firstLine="739"/>
        <w:jc w:val="left"/>
      </w:pPr>
      <w:r w:rsidRPr="00B17E3A">
        <w:t>осуществлять</w:t>
      </w:r>
      <w:r w:rsidRPr="00B17E3A">
        <w:rPr>
          <w:spacing w:val="40"/>
        </w:rPr>
        <w:t xml:space="preserve"> </w:t>
      </w:r>
      <w:r w:rsidRPr="00B17E3A">
        <w:t>доступными</w:t>
      </w:r>
      <w:r w:rsidRPr="00B17E3A">
        <w:rPr>
          <w:spacing w:val="40"/>
        </w:rPr>
        <w:t xml:space="preserve"> </w:t>
      </w:r>
      <w:r w:rsidRPr="00B17E3A">
        <w:t>средствами</w:t>
      </w:r>
      <w:r w:rsidRPr="00B17E3A">
        <w:rPr>
          <w:spacing w:val="40"/>
        </w:rPr>
        <w:t xml:space="preserve"> </w:t>
      </w:r>
      <w:r w:rsidRPr="00B17E3A">
        <w:t>контроль</w:t>
      </w:r>
      <w:r w:rsidRPr="00B17E3A">
        <w:rPr>
          <w:spacing w:val="40"/>
        </w:rPr>
        <w:t xml:space="preserve"> </w:t>
      </w:r>
      <w:r w:rsidRPr="00B17E3A">
        <w:t>качества</w:t>
      </w:r>
      <w:r w:rsidRPr="00B17E3A">
        <w:rPr>
          <w:spacing w:val="40"/>
        </w:rPr>
        <w:t xml:space="preserve"> </w:t>
      </w:r>
      <w:r w:rsidRPr="00B17E3A">
        <w:t>изготавливаемого</w:t>
      </w:r>
      <w:r w:rsidRPr="00B17E3A">
        <w:rPr>
          <w:spacing w:val="40"/>
        </w:rPr>
        <w:t xml:space="preserve"> </w:t>
      </w:r>
      <w:r w:rsidRPr="00B17E3A">
        <w:t>изделия,</w:t>
      </w:r>
      <w:r w:rsidRPr="00B17E3A">
        <w:rPr>
          <w:spacing w:val="40"/>
        </w:rPr>
        <w:t xml:space="preserve"> </w:t>
      </w:r>
      <w:r w:rsidRPr="00B17E3A">
        <w:t>находить</w:t>
      </w:r>
      <w:r w:rsidRPr="00B17E3A">
        <w:rPr>
          <w:spacing w:val="40"/>
        </w:rPr>
        <w:t xml:space="preserve"> </w:t>
      </w:r>
      <w:r w:rsidRPr="00B17E3A">
        <w:t>и устранять допущенные дефекты; выполнять художественное оформление изделий;</w:t>
      </w:r>
    </w:p>
    <w:p w:rsidR="00A7755E" w:rsidRPr="00B17E3A" w:rsidRDefault="008660E2" w:rsidP="00B17E3A">
      <w:pPr>
        <w:pStyle w:val="a3"/>
        <w:ind w:firstLine="739"/>
        <w:jc w:val="left"/>
      </w:pPr>
      <w:r w:rsidRPr="00B17E3A">
        <w:t>называть пластмассы и другие современные материалы, анализировать их свойства, возможность</w:t>
      </w:r>
      <w:r w:rsidRPr="00B17E3A">
        <w:rPr>
          <w:spacing w:val="40"/>
        </w:rPr>
        <w:t xml:space="preserve"> </w:t>
      </w:r>
      <w:r w:rsidRPr="00B17E3A">
        <w:t>применения в быту и на производстве;</w:t>
      </w:r>
    </w:p>
    <w:p w:rsidR="00A7755E" w:rsidRPr="00B17E3A" w:rsidRDefault="008660E2" w:rsidP="00B17E3A">
      <w:pPr>
        <w:pStyle w:val="a3"/>
        <w:ind w:left="839"/>
        <w:jc w:val="left"/>
      </w:pPr>
      <w:r w:rsidRPr="00B17E3A">
        <w:t>осуществлять</w:t>
      </w:r>
      <w:r w:rsidRPr="00B17E3A">
        <w:rPr>
          <w:spacing w:val="40"/>
        </w:rPr>
        <w:t xml:space="preserve"> </w:t>
      </w:r>
      <w:r w:rsidRPr="00B17E3A">
        <w:t>изготовление</w:t>
      </w:r>
      <w:r w:rsidRPr="00B17E3A">
        <w:rPr>
          <w:spacing w:val="41"/>
        </w:rPr>
        <w:t xml:space="preserve"> </w:t>
      </w:r>
      <w:r w:rsidRPr="00B17E3A">
        <w:t>субъективно</w:t>
      </w:r>
      <w:r w:rsidRPr="00B17E3A">
        <w:rPr>
          <w:spacing w:val="42"/>
        </w:rPr>
        <w:t xml:space="preserve"> </w:t>
      </w:r>
      <w:r w:rsidRPr="00B17E3A">
        <w:t>нового</w:t>
      </w:r>
      <w:r w:rsidRPr="00B17E3A">
        <w:rPr>
          <w:spacing w:val="41"/>
        </w:rPr>
        <w:t xml:space="preserve"> </w:t>
      </w:r>
      <w:r w:rsidRPr="00B17E3A">
        <w:t>продукта,</w:t>
      </w:r>
      <w:r w:rsidRPr="00B17E3A">
        <w:rPr>
          <w:spacing w:val="41"/>
        </w:rPr>
        <w:t xml:space="preserve"> </w:t>
      </w:r>
      <w:r w:rsidRPr="00B17E3A">
        <w:t>опираясь</w:t>
      </w:r>
      <w:r w:rsidRPr="00B17E3A">
        <w:rPr>
          <w:spacing w:val="45"/>
        </w:rPr>
        <w:t xml:space="preserve"> </w:t>
      </w:r>
      <w:r w:rsidRPr="00B17E3A">
        <w:t>на</w:t>
      </w:r>
      <w:r w:rsidRPr="00B17E3A">
        <w:rPr>
          <w:spacing w:val="41"/>
        </w:rPr>
        <w:t xml:space="preserve"> </w:t>
      </w:r>
      <w:r w:rsidRPr="00B17E3A">
        <w:t>общую</w:t>
      </w:r>
      <w:r w:rsidRPr="00B17E3A">
        <w:rPr>
          <w:spacing w:val="42"/>
        </w:rPr>
        <w:t xml:space="preserve"> </w:t>
      </w:r>
      <w:r w:rsidRPr="00B17E3A">
        <w:rPr>
          <w:spacing w:val="-2"/>
        </w:rPr>
        <w:t>технологическую</w:t>
      </w:r>
    </w:p>
    <w:p w:rsidR="00A7755E" w:rsidRPr="00B17E3A" w:rsidRDefault="008660E2" w:rsidP="00B17E3A">
      <w:pPr>
        <w:pStyle w:val="a3"/>
        <w:jc w:val="left"/>
      </w:pPr>
      <w:r w:rsidRPr="00B17E3A">
        <w:rPr>
          <w:spacing w:val="-2"/>
        </w:rPr>
        <w:t>схему;</w:t>
      </w:r>
    </w:p>
    <w:p w:rsidR="00A7755E" w:rsidRPr="00B17E3A" w:rsidRDefault="008660E2" w:rsidP="00B17E3A">
      <w:pPr>
        <w:pStyle w:val="a3"/>
        <w:tabs>
          <w:tab w:val="left" w:pos="2090"/>
          <w:tab w:val="left" w:pos="3158"/>
          <w:tab w:val="left" w:pos="4865"/>
          <w:tab w:val="left" w:pos="5801"/>
          <w:tab w:val="left" w:pos="7242"/>
          <w:tab w:val="left" w:pos="7558"/>
          <w:tab w:val="left" w:pos="8137"/>
          <w:tab w:val="left" w:pos="8921"/>
          <w:tab w:val="left" w:pos="9230"/>
          <w:tab w:val="left" w:pos="11005"/>
        </w:tabs>
        <w:ind w:left="839"/>
        <w:jc w:val="left"/>
      </w:pPr>
      <w:r w:rsidRPr="00B17E3A">
        <w:rPr>
          <w:spacing w:val="-2"/>
        </w:rPr>
        <w:t>оценивать</w:t>
      </w:r>
      <w:r w:rsidRPr="00B17E3A">
        <w:tab/>
      </w:r>
      <w:r w:rsidRPr="00B17E3A">
        <w:rPr>
          <w:spacing w:val="-2"/>
        </w:rPr>
        <w:t>пределы</w:t>
      </w:r>
      <w:r w:rsidRPr="00B17E3A">
        <w:tab/>
      </w:r>
      <w:r w:rsidRPr="00B17E3A">
        <w:rPr>
          <w:spacing w:val="-2"/>
        </w:rPr>
        <w:t>применимости</w:t>
      </w:r>
      <w:r w:rsidRPr="00B17E3A">
        <w:tab/>
      </w:r>
      <w:r w:rsidRPr="00B17E3A">
        <w:rPr>
          <w:spacing w:val="-2"/>
        </w:rPr>
        <w:t>данной</w:t>
      </w:r>
      <w:r w:rsidRPr="00B17E3A">
        <w:tab/>
      </w:r>
      <w:r w:rsidRPr="00B17E3A">
        <w:rPr>
          <w:spacing w:val="-2"/>
        </w:rPr>
        <w:t>технологии,</w:t>
      </w:r>
      <w:r w:rsidRPr="00B17E3A">
        <w:tab/>
      </w:r>
      <w:r w:rsidRPr="00B17E3A">
        <w:rPr>
          <w:spacing w:val="-10"/>
        </w:rPr>
        <w:t>в</w:t>
      </w:r>
      <w:r w:rsidRPr="00B17E3A">
        <w:tab/>
      </w:r>
      <w:r w:rsidRPr="00B17E3A">
        <w:rPr>
          <w:spacing w:val="-5"/>
        </w:rPr>
        <w:t>том</w:t>
      </w:r>
      <w:r w:rsidRPr="00B17E3A">
        <w:tab/>
      </w:r>
      <w:r w:rsidRPr="00B17E3A">
        <w:rPr>
          <w:spacing w:val="-2"/>
        </w:rPr>
        <w:t>числе</w:t>
      </w:r>
      <w:r w:rsidRPr="00B17E3A">
        <w:tab/>
      </w:r>
      <w:r w:rsidRPr="00B17E3A">
        <w:rPr>
          <w:spacing w:val="-10"/>
        </w:rPr>
        <w:t>с</w:t>
      </w:r>
      <w:r w:rsidRPr="00B17E3A">
        <w:tab/>
      </w:r>
      <w:r w:rsidRPr="00B17E3A">
        <w:rPr>
          <w:spacing w:val="-2"/>
        </w:rPr>
        <w:t>экономических</w:t>
      </w:r>
      <w:r w:rsidRPr="00B17E3A">
        <w:tab/>
      </w:r>
      <w:r w:rsidRPr="00B17E3A">
        <w:rPr>
          <w:spacing w:val="-10"/>
        </w:rPr>
        <w:t>и</w:t>
      </w:r>
    </w:p>
    <w:p w:rsidR="00A7755E" w:rsidRPr="00B17E3A" w:rsidRDefault="008660E2" w:rsidP="00B17E3A">
      <w:pPr>
        <w:pStyle w:val="a3"/>
      </w:pPr>
      <w:r w:rsidRPr="00B17E3A">
        <w:t>экологических</w:t>
      </w:r>
      <w:r w:rsidRPr="00B17E3A">
        <w:rPr>
          <w:spacing w:val="-5"/>
        </w:rPr>
        <w:t xml:space="preserve"> </w:t>
      </w:r>
      <w:r w:rsidRPr="00B17E3A">
        <w:rPr>
          <w:spacing w:val="-2"/>
        </w:rPr>
        <w:t>позиций;</w:t>
      </w:r>
    </w:p>
    <w:p w:rsidR="00A7755E" w:rsidRPr="00B17E3A" w:rsidRDefault="008660E2" w:rsidP="00B17E3A">
      <w:pPr>
        <w:pStyle w:val="a3"/>
        <w:ind w:left="839" w:right="498"/>
      </w:pPr>
      <w:r w:rsidRPr="00B17E3A">
        <w:t>знать</w:t>
      </w:r>
      <w:r w:rsidRPr="00B17E3A">
        <w:rPr>
          <w:spacing w:val="-5"/>
        </w:rPr>
        <w:t xml:space="preserve"> </w:t>
      </w:r>
      <w:r w:rsidRPr="00B17E3A">
        <w:t>и</w:t>
      </w:r>
      <w:r w:rsidRPr="00B17E3A">
        <w:rPr>
          <w:spacing w:val="-4"/>
        </w:rPr>
        <w:t xml:space="preserve"> </w:t>
      </w:r>
      <w:r w:rsidRPr="00B17E3A">
        <w:t>называть</w:t>
      </w:r>
      <w:r w:rsidRPr="00B17E3A">
        <w:rPr>
          <w:spacing w:val="-5"/>
        </w:rPr>
        <w:t xml:space="preserve"> </w:t>
      </w:r>
      <w:r w:rsidRPr="00B17E3A">
        <w:t>пищевую</w:t>
      </w:r>
      <w:r w:rsidRPr="00B17E3A">
        <w:rPr>
          <w:spacing w:val="-2"/>
        </w:rPr>
        <w:t xml:space="preserve"> </w:t>
      </w:r>
      <w:r w:rsidRPr="00B17E3A">
        <w:t>ценность</w:t>
      </w:r>
      <w:r w:rsidRPr="00B17E3A">
        <w:rPr>
          <w:spacing w:val="-3"/>
        </w:rPr>
        <w:t xml:space="preserve"> </w:t>
      </w:r>
      <w:r w:rsidRPr="00B17E3A">
        <w:t>рыбы,</w:t>
      </w:r>
      <w:r w:rsidRPr="00B17E3A">
        <w:rPr>
          <w:spacing w:val="-4"/>
        </w:rPr>
        <w:t xml:space="preserve"> </w:t>
      </w:r>
      <w:r w:rsidRPr="00B17E3A">
        <w:t>морепродуктов</w:t>
      </w:r>
      <w:r w:rsidRPr="00B17E3A">
        <w:rPr>
          <w:spacing w:val="-5"/>
        </w:rPr>
        <w:t xml:space="preserve"> </w:t>
      </w:r>
      <w:r w:rsidRPr="00B17E3A">
        <w:t>продуктов;</w:t>
      </w:r>
      <w:r w:rsidRPr="00B17E3A">
        <w:rPr>
          <w:spacing w:val="-2"/>
        </w:rPr>
        <w:t xml:space="preserve"> </w:t>
      </w:r>
      <w:r w:rsidRPr="00B17E3A">
        <w:t>определять</w:t>
      </w:r>
      <w:r w:rsidRPr="00B17E3A">
        <w:rPr>
          <w:spacing w:val="-4"/>
        </w:rPr>
        <w:t xml:space="preserve"> </w:t>
      </w:r>
      <w:r w:rsidRPr="00B17E3A">
        <w:t>качество</w:t>
      </w:r>
      <w:r w:rsidRPr="00B17E3A">
        <w:rPr>
          <w:spacing w:val="-4"/>
        </w:rPr>
        <w:t xml:space="preserve"> </w:t>
      </w:r>
      <w:r w:rsidRPr="00B17E3A">
        <w:t>рыбы; знать и называть пищевую ценность мяса животных, мяса птицы, определять качество;</w:t>
      </w:r>
    </w:p>
    <w:p w:rsidR="00A7755E" w:rsidRPr="00B17E3A" w:rsidRDefault="008660E2" w:rsidP="00B17E3A">
      <w:pPr>
        <w:pStyle w:val="a3"/>
        <w:ind w:left="839" w:right="284"/>
      </w:pPr>
      <w:r w:rsidRPr="00B17E3A">
        <w:t>называть и выполнять технологии приготовления блюд из рыбы, характеризовать технологии приготовления</w:t>
      </w:r>
      <w:r w:rsidRPr="00B17E3A">
        <w:rPr>
          <w:spacing w:val="-1"/>
        </w:rPr>
        <w:t xml:space="preserve"> </w:t>
      </w:r>
      <w:r w:rsidRPr="00B17E3A">
        <w:t>из</w:t>
      </w:r>
      <w:r w:rsidRPr="00B17E3A">
        <w:rPr>
          <w:spacing w:val="-1"/>
        </w:rPr>
        <w:t xml:space="preserve"> </w:t>
      </w:r>
      <w:r w:rsidRPr="00B17E3A">
        <w:t>мяса</w:t>
      </w:r>
      <w:r w:rsidRPr="00B17E3A">
        <w:rPr>
          <w:spacing w:val="-2"/>
        </w:rPr>
        <w:t xml:space="preserve"> </w:t>
      </w:r>
      <w:r w:rsidRPr="00B17E3A">
        <w:t>животных,</w:t>
      </w:r>
      <w:r w:rsidRPr="00B17E3A">
        <w:rPr>
          <w:spacing w:val="-1"/>
        </w:rPr>
        <w:t xml:space="preserve"> </w:t>
      </w:r>
      <w:r w:rsidRPr="00B17E3A">
        <w:t>мяса</w:t>
      </w:r>
      <w:r w:rsidRPr="00B17E3A">
        <w:rPr>
          <w:spacing w:val="-2"/>
        </w:rPr>
        <w:t xml:space="preserve"> </w:t>
      </w:r>
      <w:r w:rsidRPr="00B17E3A">
        <w:t>птицы;</w:t>
      </w:r>
      <w:r w:rsidRPr="00B17E3A">
        <w:rPr>
          <w:spacing w:val="-4"/>
        </w:rPr>
        <w:t xml:space="preserve"> </w:t>
      </w:r>
      <w:r w:rsidRPr="00B17E3A">
        <w:t>называть блюда</w:t>
      </w:r>
      <w:r w:rsidRPr="00B17E3A">
        <w:rPr>
          <w:spacing w:val="-2"/>
        </w:rPr>
        <w:t xml:space="preserve"> </w:t>
      </w:r>
      <w:r w:rsidRPr="00B17E3A">
        <w:t>национальной</w:t>
      </w:r>
      <w:r w:rsidRPr="00B17E3A">
        <w:rPr>
          <w:spacing w:val="-1"/>
        </w:rPr>
        <w:t xml:space="preserve"> </w:t>
      </w:r>
      <w:r w:rsidRPr="00B17E3A">
        <w:t>кухни</w:t>
      </w:r>
      <w:r w:rsidRPr="00B17E3A">
        <w:rPr>
          <w:spacing w:val="-1"/>
        </w:rPr>
        <w:t xml:space="preserve"> </w:t>
      </w:r>
      <w:r w:rsidRPr="00B17E3A">
        <w:t>из</w:t>
      </w:r>
      <w:r w:rsidRPr="00B17E3A">
        <w:rPr>
          <w:spacing w:val="-1"/>
        </w:rPr>
        <w:t xml:space="preserve"> </w:t>
      </w:r>
      <w:r w:rsidRPr="00B17E3A">
        <w:t>рыбы,</w:t>
      </w:r>
      <w:r w:rsidRPr="00B17E3A">
        <w:rPr>
          <w:spacing w:val="-1"/>
        </w:rPr>
        <w:t xml:space="preserve"> </w:t>
      </w:r>
      <w:r w:rsidRPr="00B17E3A">
        <w:t>мяса; характеризовать</w:t>
      </w:r>
      <w:r w:rsidRPr="00B17E3A">
        <w:rPr>
          <w:spacing w:val="26"/>
        </w:rPr>
        <w:t xml:space="preserve"> </w:t>
      </w:r>
      <w:r w:rsidRPr="00B17E3A">
        <w:t>мир</w:t>
      </w:r>
      <w:r w:rsidRPr="00B17E3A">
        <w:rPr>
          <w:spacing w:val="25"/>
        </w:rPr>
        <w:t xml:space="preserve"> </w:t>
      </w:r>
      <w:r w:rsidRPr="00B17E3A">
        <w:t>профессий,</w:t>
      </w:r>
      <w:r w:rsidRPr="00B17E3A">
        <w:rPr>
          <w:spacing w:val="25"/>
        </w:rPr>
        <w:t xml:space="preserve"> </w:t>
      </w:r>
      <w:r w:rsidRPr="00B17E3A">
        <w:t>связанных</w:t>
      </w:r>
      <w:r w:rsidRPr="00B17E3A">
        <w:rPr>
          <w:spacing w:val="27"/>
        </w:rPr>
        <w:t xml:space="preserve"> </w:t>
      </w:r>
      <w:r w:rsidRPr="00B17E3A">
        <w:t>с изучаемыми</w:t>
      </w:r>
      <w:r w:rsidRPr="00B17E3A">
        <w:rPr>
          <w:spacing w:val="26"/>
        </w:rPr>
        <w:t xml:space="preserve"> </w:t>
      </w:r>
      <w:r w:rsidRPr="00B17E3A">
        <w:t>технологиями,</w:t>
      </w:r>
      <w:r w:rsidRPr="00B17E3A">
        <w:rPr>
          <w:spacing w:val="25"/>
        </w:rPr>
        <w:t xml:space="preserve"> </w:t>
      </w:r>
      <w:r w:rsidRPr="00B17E3A">
        <w:t>их</w:t>
      </w:r>
      <w:r w:rsidRPr="00B17E3A">
        <w:rPr>
          <w:spacing w:val="27"/>
        </w:rPr>
        <w:t xml:space="preserve"> </w:t>
      </w:r>
      <w:r w:rsidRPr="00B17E3A">
        <w:t>востребованность</w:t>
      </w:r>
      <w:r w:rsidRPr="00B17E3A">
        <w:rPr>
          <w:spacing w:val="26"/>
        </w:rPr>
        <w:t xml:space="preserve"> </w:t>
      </w:r>
      <w:r w:rsidRPr="00B17E3A">
        <w:t>на</w:t>
      </w:r>
    </w:p>
    <w:p w:rsidR="00A7755E" w:rsidRPr="00B17E3A" w:rsidRDefault="008660E2" w:rsidP="00B17E3A">
      <w:pPr>
        <w:pStyle w:val="a3"/>
      </w:pPr>
      <w:r w:rsidRPr="00B17E3A">
        <w:t>рынке</w:t>
      </w:r>
      <w:r w:rsidRPr="00B17E3A">
        <w:rPr>
          <w:spacing w:val="-3"/>
        </w:rPr>
        <w:t xml:space="preserve"> </w:t>
      </w:r>
      <w:r w:rsidRPr="00B17E3A">
        <w:rPr>
          <w:spacing w:val="-2"/>
        </w:rPr>
        <w:t>труда.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39" w:right="3097"/>
        <w:jc w:val="left"/>
      </w:pPr>
      <w:r w:rsidRPr="00B17E3A">
        <w:t>Предметные</w:t>
      </w:r>
      <w:r w:rsidRPr="00B17E3A">
        <w:rPr>
          <w:spacing w:val="-10"/>
        </w:rPr>
        <w:t xml:space="preserve"> </w:t>
      </w:r>
      <w:r w:rsidRPr="00B17E3A">
        <w:t>результаты</w:t>
      </w:r>
      <w:r w:rsidRPr="00B17E3A">
        <w:rPr>
          <w:spacing w:val="-8"/>
        </w:rPr>
        <w:t xml:space="preserve"> </w:t>
      </w:r>
      <w:r w:rsidRPr="00B17E3A">
        <w:t>освоения</w:t>
      </w:r>
      <w:r w:rsidRPr="00B17E3A">
        <w:rPr>
          <w:spacing w:val="-8"/>
        </w:rPr>
        <w:t xml:space="preserve"> </w:t>
      </w:r>
      <w:r w:rsidRPr="00B17E3A">
        <w:t>содержания</w:t>
      </w:r>
      <w:r w:rsidRPr="00B17E3A">
        <w:rPr>
          <w:spacing w:val="-8"/>
        </w:rPr>
        <w:t xml:space="preserve"> </w:t>
      </w:r>
      <w:r w:rsidRPr="00B17E3A">
        <w:t>модуля</w:t>
      </w:r>
      <w:r w:rsidRPr="00B17E3A">
        <w:rPr>
          <w:spacing w:val="-5"/>
        </w:rPr>
        <w:t xml:space="preserve"> </w:t>
      </w:r>
      <w:r w:rsidRPr="00B17E3A">
        <w:t>«Робототехника». К концу обучения в 5 классе:</w:t>
      </w:r>
    </w:p>
    <w:p w:rsidR="00A7755E" w:rsidRPr="00B17E3A" w:rsidRDefault="008660E2" w:rsidP="00B17E3A">
      <w:pPr>
        <w:pStyle w:val="a3"/>
        <w:ind w:left="839"/>
        <w:jc w:val="left"/>
      </w:pPr>
      <w:r w:rsidRPr="00B17E3A">
        <w:t>классифицировать</w:t>
      </w:r>
      <w:r w:rsidRPr="00B17E3A">
        <w:rPr>
          <w:spacing w:val="40"/>
        </w:rPr>
        <w:t xml:space="preserve"> </w:t>
      </w:r>
      <w:r w:rsidRPr="00B17E3A">
        <w:t>и</w:t>
      </w:r>
      <w:r w:rsidRPr="00B17E3A">
        <w:rPr>
          <w:spacing w:val="40"/>
        </w:rPr>
        <w:t xml:space="preserve"> </w:t>
      </w:r>
      <w:r w:rsidRPr="00B17E3A">
        <w:t>характеризовать</w:t>
      </w:r>
      <w:r w:rsidRPr="00B17E3A">
        <w:rPr>
          <w:spacing w:val="40"/>
        </w:rPr>
        <w:t xml:space="preserve"> </w:t>
      </w:r>
      <w:r w:rsidRPr="00B17E3A">
        <w:t>роботов</w:t>
      </w:r>
      <w:r w:rsidRPr="00B17E3A">
        <w:rPr>
          <w:spacing w:val="40"/>
        </w:rPr>
        <w:t xml:space="preserve"> </w:t>
      </w:r>
      <w:r w:rsidRPr="00B17E3A">
        <w:t>по</w:t>
      </w:r>
      <w:r w:rsidRPr="00B17E3A">
        <w:rPr>
          <w:spacing w:val="40"/>
        </w:rPr>
        <w:t xml:space="preserve"> </w:t>
      </w:r>
      <w:r w:rsidRPr="00B17E3A">
        <w:t>видам</w:t>
      </w:r>
      <w:r w:rsidRPr="00B17E3A">
        <w:rPr>
          <w:spacing w:val="40"/>
        </w:rPr>
        <w:t xml:space="preserve"> </w:t>
      </w:r>
      <w:r w:rsidRPr="00B17E3A">
        <w:t>и</w:t>
      </w:r>
      <w:r w:rsidRPr="00B17E3A">
        <w:rPr>
          <w:spacing w:val="40"/>
        </w:rPr>
        <w:t xml:space="preserve"> </w:t>
      </w:r>
      <w:r w:rsidRPr="00B17E3A">
        <w:t>назначению;</w:t>
      </w:r>
      <w:r w:rsidRPr="00B17E3A">
        <w:rPr>
          <w:spacing w:val="40"/>
        </w:rPr>
        <w:t xml:space="preserve"> </w:t>
      </w:r>
      <w:r w:rsidRPr="00B17E3A">
        <w:t>знать</w:t>
      </w:r>
      <w:r w:rsidRPr="00B17E3A">
        <w:rPr>
          <w:spacing w:val="40"/>
        </w:rPr>
        <w:t xml:space="preserve"> </w:t>
      </w:r>
      <w:r w:rsidRPr="00B17E3A">
        <w:t>основные</w:t>
      </w:r>
      <w:r w:rsidRPr="00B17E3A">
        <w:rPr>
          <w:spacing w:val="40"/>
        </w:rPr>
        <w:t xml:space="preserve"> </w:t>
      </w:r>
      <w:r w:rsidRPr="00B17E3A">
        <w:t xml:space="preserve">законы </w:t>
      </w:r>
      <w:r w:rsidRPr="00B17E3A">
        <w:rPr>
          <w:spacing w:val="-2"/>
        </w:rPr>
        <w:t>робототехники;</w:t>
      </w:r>
    </w:p>
    <w:p w:rsidR="00A7755E" w:rsidRPr="00B17E3A" w:rsidRDefault="008660E2" w:rsidP="00B17E3A">
      <w:pPr>
        <w:pStyle w:val="a3"/>
        <w:tabs>
          <w:tab w:val="left" w:pos="2134"/>
          <w:tab w:val="left" w:pos="3093"/>
          <w:tab w:val="left" w:pos="4875"/>
          <w:tab w:val="left" w:pos="5780"/>
          <w:tab w:val="left" w:pos="6115"/>
          <w:tab w:val="left" w:pos="7542"/>
          <w:tab w:val="left" w:pos="7854"/>
          <w:tab w:val="left" w:pos="9053"/>
        </w:tabs>
        <w:ind w:left="839" w:right="285"/>
        <w:jc w:val="left"/>
      </w:pPr>
      <w:r w:rsidRPr="00B17E3A">
        <w:t>называть и характеризовать назначение деталей робототехнического конструктора;</w:t>
      </w:r>
      <w:r w:rsidRPr="00B17E3A">
        <w:rPr>
          <w:spacing w:val="40"/>
        </w:rPr>
        <w:t xml:space="preserve"> </w:t>
      </w:r>
      <w:r w:rsidRPr="00B17E3A">
        <w:t>характеризовать составные части роботов, датчики в современных робототехнических системах; получить опыт моделирования машин и механизмов</w:t>
      </w:r>
      <w:r w:rsidRPr="00B17E3A">
        <w:rPr>
          <w:spacing w:val="-1"/>
        </w:rPr>
        <w:t xml:space="preserve"> </w:t>
      </w:r>
      <w:r w:rsidRPr="00B17E3A">
        <w:t>с</w:t>
      </w:r>
      <w:r w:rsidRPr="00B17E3A">
        <w:rPr>
          <w:spacing w:val="-2"/>
        </w:rPr>
        <w:t xml:space="preserve"> </w:t>
      </w:r>
      <w:r w:rsidRPr="00B17E3A">
        <w:t xml:space="preserve">помощью робототехнического конструктора; </w:t>
      </w:r>
      <w:r w:rsidRPr="00B17E3A">
        <w:rPr>
          <w:spacing w:val="-2"/>
        </w:rPr>
        <w:t>применять</w:t>
      </w:r>
      <w:r w:rsidRPr="00B17E3A">
        <w:tab/>
      </w:r>
      <w:r w:rsidRPr="00B17E3A">
        <w:rPr>
          <w:spacing w:val="-2"/>
        </w:rPr>
        <w:t>навыки</w:t>
      </w:r>
      <w:r w:rsidRPr="00B17E3A">
        <w:tab/>
      </w:r>
      <w:r w:rsidRPr="00B17E3A">
        <w:rPr>
          <w:spacing w:val="-2"/>
        </w:rPr>
        <w:t>моделирования</w:t>
      </w:r>
      <w:r w:rsidRPr="00B17E3A">
        <w:tab/>
      </w:r>
      <w:r w:rsidRPr="00B17E3A">
        <w:rPr>
          <w:spacing w:val="-2"/>
        </w:rPr>
        <w:t>машин</w:t>
      </w:r>
      <w:r w:rsidRPr="00B17E3A">
        <w:tab/>
      </w:r>
      <w:r w:rsidRPr="00B17E3A">
        <w:rPr>
          <w:spacing w:val="-10"/>
        </w:rPr>
        <w:t>и</w:t>
      </w:r>
      <w:r w:rsidRPr="00B17E3A">
        <w:tab/>
      </w:r>
      <w:r w:rsidRPr="00B17E3A">
        <w:rPr>
          <w:spacing w:val="-2"/>
        </w:rPr>
        <w:t>механизмов</w:t>
      </w:r>
      <w:r w:rsidRPr="00B17E3A">
        <w:tab/>
      </w:r>
      <w:r w:rsidRPr="00B17E3A">
        <w:rPr>
          <w:spacing w:val="-10"/>
        </w:rPr>
        <w:t>с</w:t>
      </w:r>
      <w:r w:rsidRPr="00B17E3A">
        <w:tab/>
      </w:r>
      <w:r w:rsidRPr="00B17E3A">
        <w:rPr>
          <w:spacing w:val="-2"/>
        </w:rPr>
        <w:t>помощью</w:t>
      </w:r>
      <w:r w:rsidRPr="00B17E3A">
        <w:tab/>
      </w:r>
      <w:r w:rsidRPr="00B17E3A">
        <w:rPr>
          <w:spacing w:val="-2"/>
        </w:rPr>
        <w:t>робототехнического</w:t>
      </w:r>
    </w:p>
    <w:p w:rsidR="00A7755E" w:rsidRPr="00B17E3A" w:rsidRDefault="008660E2" w:rsidP="00B17E3A">
      <w:pPr>
        <w:pStyle w:val="a3"/>
        <w:jc w:val="left"/>
      </w:pPr>
      <w:r w:rsidRPr="00B17E3A">
        <w:rPr>
          <w:spacing w:val="-2"/>
        </w:rPr>
        <w:t>конструктора;'</w:t>
      </w:r>
    </w:p>
    <w:p w:rsidR="00A7755E" w:rsidRPr="00B17E3A" w:rsidRDefault="008660E2" w:rsidP="00B17E3A">
      <w:pPr>
        <w:pStyle w:val="a3"/>
        <w:ind w:firstLine="739"/>
        <w:jc w:val="left"/>
      </w:pPr>
      <w:r w:rsidRPr="00B17E3A">
        <w:t>владеть</w:t>
      </w:r>
      <w:r w:rsidRPr="00B17E3A">
        <w:rPr>
          <w:spacing w:val="80"/>
        </w:rPr>
        <w:t xml:space="preserve"> </w:t>
      </w:r>
      <w:r w:rsidRPr="00B17E3A">
        <w:t>навыками</w:t>
      </w:r>
      <w:r w:rsidRPr="00B17E3A">
        <w:rPr>
          <w:spacing w:val="80"/>
        </w:rPr>
        <w:t xml:space="preserve"> </w:t>
      </w:r>
      <w:r w:rsidRPr="00B17E3A">
        <w:t>индивидуальной</w:t>
      </w:r>
      <w:r w:rsidRPr="00B17E3A">
        <w:rPr>
          <w:spacing w:val="80"/>
        </w:rPr>
        <w:t xml:space="preserve"> </w:t>
      </w:r>
      <w:r w:rsidRPr="00B17E3A">
        <w:t>и</w:t>
      </w:r>
      <w:r w:rsidRPr="00B17E3A">
        <w:rPr>
          <w:spacing w:val="80"/>
        </w:rPr>
        <w:t xml:space="preserve"> </w:t>
      </w:r>
      <w:r w:rsidRPr="00B17E3A">
        <w:t>коллективной</w:t>
      </w:r>
      <w:r w:rsidRPr="00B17E3A">
        <w:rPr>
          <w:spacing w:val="80"/>
        </w:rPr>
        <w:t xml:space="preserve"> </w:t>
      </w:r>
      <w:r w:rsidRPr="00B17E3A">
        <w:t>деятельности,</w:t>
      </w:r>
      <w:r w:rsidRPr="00B17E3A">
        <w:rPr>
          <w:spacing w:val="80"/>
        </w:rPr>
        <w:t xml:space="preserve"> </w:t>
      </w:r>
      <w:r w:rsidRPr="00B17E3A">
        <w:t>направленной</w:t>
      </w:r>
      <w:r w:rsidRPr="00B17E3A">
        <w:rPr>
          <w:spacing w:val="80"/>
        </w:rPr>
        <w:t xml:space="preserve"> </w:t>
      </w:r>
      <w:r w:rsidRPr="00B17E3A">
        <w:t>на</w:t>
      </w:r>
      <w:r w:rsidRPr="00B17E3A">
        <w:rPr>
          <w:spacing w:val="80"/>
        </w:rPr>
        <w:t xml:space="preserve"> </w:t>
      </w:r>
      <w:r w:rsidRPr="00B17E3A">
        <w:t>создание робототехнического продукта.</w:t>
      </w:r>
    </w:p>
    <w:p w:rsidR="00A7755E" w:rsidRPr="00B17E3A" w:rsidRDefault="008660E2" w:rsidP="00B17E3A">
      <w:pPr>
        <w:pStyle w:val="a3"/>
        <w:ind w:left="839"/>
        <w:jc w:val="left"/>
      </w:pPr>
      <w:r w:rsidRPr="00B17E3A">
        <w:t>К</w:t>
      </w:r>
      <w:r w:rsidRPr="00B17E3A">
        <w:rPr>
          <w:spacing w:val="-1"/>
        </w:rPr>
        <w:t xml:space="preserve"> </w:t>
      </w:r>
      <w:r w:rsidRPr="00B17E3A">
        <w:t>концу</w:t>
      </w:r>
      <w:r w:rsidRPr="00B17E3A">
        <w:rPr>
          <w:spacing w:val="-8"/>
        </w:rPr>
        <w:t xml:space="preserve"> </w:t>
      </w:r>
      <w:r w:rsidRPr="00B17E3A">
        <w:t>обучения в</w:t>
      </w:r>
      <w:r w:rsidRPr="00B17E3A">
        <w:rPr>
          <w:spacing w:val="-1"/>
        </w:rPr>
        <w:t xml:space="preserve"> </w:t>
      </w:r>
      <w:r w:rsidRPr="00B17E3A">
        <w:t xml:space="preserve">6 </w:t>
      </w:r>
      <w:r w:rsidRPr="00B17E3A">
        <w:rPr>
          <w:spacing w:val="-2"/>
        </w:rPr>
        <w:t>классе:</w:t>
      </w:r>
    </w:p>
    <w:p w:rsidR="00A7755E" w:rsidRPr="00B17E3A" w:rsidRDefault="008660E2" w:rsidP="00B17E3A">
      <w:pPr>
        <w:pStyle w:val="a3"/>
        <w:ind w:firstLine="739"/>
        <w:jc w:val="left"/>
      </w:pPr>
      <w:r w:rsidRPr="00B17E3A">
        <w:t>называть</w:t>
      </w:r>
      <w:r w:rsidRPr="00B17E3A">
        <w:rPr>
          <w:spacing w:val="40"/>
        </w:rPr>
        <w:t xml:space="preserve"> </w:t>
      </w:r>
      <w:r w:rsidRPr="00B17E3A">
        <w:t>виды</w:t>
      </w:r>
      <w:r w:rsidRPr="00B17E3A">
        <w:rPr>
          <w:spacing w:val="40"/>
        </w:rPr>
        <w:t xml:space="preserve"> </w:t>
      </w:r>
      <w:r w:rsidRPr="00B17E3A">
        <w:t>транспортных</w:t>
      </w:r>
      <w:r w:rsidRPr="00B17E3A">
        <w:rPr>
          <w:spacing w:val="40"/>
        </w:rPr>
        <w:t xml:space="preserve"> </w:t>
      </w:r>
      <w:r w:rsidRPr="00B17E3A">
        <w:t>роботов,</w:t>
      </w:r>
      <w:r w:rsidRPr="00B17E3A">
        <w:rPr>
          <w:spacing w:val="40"/>
        </w:rPr>
        <w:t xml:space="preserve"> </w:t>
      </w:r>
      <w:r w:rsidRPr="00B17E3A">
        <w:t>описывать</w:t>
      </w:r>
      <w:r w:rsidRPr="00B17E3A">
        <w:rPr>
          <w:spacing w:val="40"/>
        </w:rPr>
        <w:t xml:space="preserve"> </w:t>
      </w:r>
      <w:r w:rsidRPr="00B17E3A">
        <w:t>их</w:t>
      </w:r>
      <w:r w:rsidRPr="00B17E3A">
        <w:rPr>
          <w:spacing w:val="40"/>
        </w:rPr>
        <w:t xml:space="preserve"> </w:t>
      </w:r>
      <w:r w:rsidRPr="00B17E3A">
        <w:t>назначение;</w:t>
      </w:r>
      <w:r w:rsidRPr="00B17E3A">
        <w:rPr>
          <w:spacing w:val="40"/>
        </w:rPr>
        <w:t xml:space="preserve"> </w:t>
      </w:r>
      <w:r w:rsidRPr="00B17E3A">
        <w:t>конструировать</w:t>
      </w:r>
      <w:r w:rsidRPr="00B17E3A">
        <w:rPr>
          <w:spacing w:val="40"/>
        </w:rPr>
        <w:t xml:space="preserve"> </w:t>
      </w:r>
      <w:r w:rsidRPr="00B17E3A">
        <w:t>мобильного</w:t>
      </w:r>
      <w:r w:rsidRPr="00B17E3A">
        <w:rPr>
          <w:spacing w:val="80"/>
        </w:rPr>
        <w:t xml:space="preserve"> </w:t>
      </w:r>
      <w:r w:rsidRPr="00B17E3A">
        <w:t>робота по схеме; усовершенствовать конструкцию;</w:t>
      </w:r>
    </w:p>
    <w:p w:rsidR="00A7755E" w:rsidRPr="00B17E3A" w:rsidRDefault="008660E2" w:rsidP="00B17E3A">
      <w:pPr>
        <w:pStyle w:val="a3"/>
        <w:ind w:left="839"/>
        <w:jc w:val="left"/>
      </w:pPr>
      <w:r w:rsidRPr="00B17E3A">
        <w:t>программировать</w:t>
      </w:r>
      <w:r w:rsidRPr="00B17E3A">
        <w:rPr>
          <w:spacing w:val="-4"/>
        </w:rPr>
        <w:t xml:space="preserve"> </w:t>
      </w:r>
      <w:r w:rsidRPr="00B17E3A">
        <w:t>мобильного</w:t>
      </w:r>
      <w:r w:rsidRPr="00B17E3A">
        <w:rPr>
          <w:spacing w:val="-3"/>
        </w:rPr>
        <w:t xml:space="preserve"> </w:t>
      </w:r>
      <w:r w:rsidRPr="00B17E3A">
        <w:rPr>
          <w:spacing w:val="-2"/>
        </w:rPr>
        <w:t>робота;</w:t>
      </w:r>
    </w:p>
    <w:p w:rsidR="00A7755E" w:rsidRPr="00B17E3A" w:rsidRDefault="008660E2" w:rsidP="00B17E3A">
      <w:pPr>
        <w:pStyle w:val="a3"/>
        <w:ind w:firstLine="739"/>
        <w:jc w:val="left"/>
      </w:pPr>
      <w:r w:rsidRPr="00B17E3A">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A7755E" w:rsidRPr="00B17E3A" w:rsidRDefault="008660E2" w:rsidP="00B17E3A">
      <w:pPr>
        <w:pStyle w:val="a3"/>
        <w:ind w:left="839" w:right="3097"/>
        <w:jc w:val="left"/>
      </w:pPr>
      <w:r w:rsidRPr="00B17E3A">
        <w:t>уметь</w:t>
      </w:r>
      <w:r w:rsidRPr="00B17E3A">
        <w:rPr>
          <w:spacing w:val="-6"/>
        </w:rPr>
        <w:t xml:space="preserve"> </w:t>
      </w:r>
      <w:r w:rsidRPr="00B17E3A">
        <w:t>осуществлять</w:t>
      </w:r>
      <w:r w:rsidRPr="00B17E3A">
        <w:rPr>
          <w:spacing w:val="-7"/>
        </w:rPr>
        <w:t xml:space="preserve"> </w:t>
      </w:r>
      <w:r w:rsidRPr="00B17E3A">
        <w:t>робототехнические</w:t>
      </w:r>
      <w:r w:rsidRPr="00B17E3A">
        <w:rPr>
          <w:spacing w:val="-8"/>
        </w:rPr>
        <w:t xml:space="preserve"> </w:t>
      </w:r>
      <w:r w:rsidRPr="00B17E3A">
        <w:t>проекты;</w:t>
      </w:r>
      <w:r w:rsidRPr="00B17E3A">
        <w:rPr>
          <w:spacing w:val="-7"/>
        </w:rPr>
        <w:t xml:space="preserve"> </w:t>
      </w:r>
      <w:r w:rsidRPr="00B17E3A">
        <w:t>презентовать</w:t>
      </w:r>
      <w:r w:rsidRPr="00B17E3A">
        <w:rPr>
          <w:spacing w:val="-8"/>
        </w:rPr>
        <w:t xml:space="preserve"> </w:t>
      </w:r>
      <w:r w:rsidRPr="00B17E3A">
        <w:t>изделие. К концу обучения в 7 классе:</w:t>
      </w:r>
    </w:p>
    <w:p w:rsidR="00A7755E" w:rsidRPr="00B17E3A" w:rsidRDefault="008660E2" w:rsidP="00B17E3A">
      <w:pPr>
        <w:pStyle w:val="a3"/>
        <w:ind w:left="839" w:right="284"/>
      </w:pPr>
      <w:r w:rsidRPr="00B17E3A">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A7755E" w:rsidRPr="00B17E3A" w:rsidRDefault="008660E2" w:rsidP="00B17E3A">
      <w:pPr>
        <w:pStyle w:val="a3"/>
      </w:pPr>
      <w:r w:rsidRPr="00B17E3A">
        <w:t>в</w:t>
      </w:r>
      <w:r w:rsidRPr="00B17E3A">
        <w:rPr>
          <w:spacing w:val="-3"/>
        </w:rPr>
        <w:t xml:space="preserve"> </w:t>
      </w:r>
      <w:r w:rsidRPr="00B17E3A">
        <w:t>зависимости</w:t>
      </w:r>
      <w:r w:rsidRPr="00B17E3A">
        <w:rPr>
          <w:spacing w:val="-1"/>
        </w:rPr>
        <w:t xml:space="preserve"> </w:t>
      </w:r>
      <w:r w:rsidRPr="00B17E3A">
        <w:t>от</w:t>
      </w:r>
      <w:r w:rsidRPr="00B17E3A">
        <w:rPr>
          <w:spacing w:val="-2"/>
        </w:rPr>
        <w:t xml:space="preserve"> </w:t>
      </w:r>
      <w:r w:rsidRPr="00B17E3A">
        <w:t>задач</w:t>
      </w:r>
      <w:r w:rsidRPr="00B17E3A">
        <w:rPr>
          <w:spacing w:val="-2"/>
        </w:rPr>
        <w:t xml:space="preserve"> проекта;</w:t>
      </w:r>
    </w:p>
    <w:p w:rsidR="00A7755E" w:rsidRPr="00B17E3A" w:rsidRDefault="008660E2" w:rsidP="00B17E3A">
      <w:pPr>
        <w:pStyle w:val="a3"/>
        <w:tabs>
          <w:tab w:val="left" w:pos="2486"/>
          <w:tab w:val="left" w:pos="4688"/>
          <w:tab w:val="left" w:pos="5827"/>
          <w:tab w:val="left" w:pos="7912"/>
          <w:tab w:val="left" w:pos="9561"/>
          <w:tab w:val="left" w:pos="11005"/>
        </w:tabs>
        <w:ind w:right="284" w:firstLine="760"/>
        <w:jc w:val="left"/>
      </w:pPr>
      <w:r w:rsidRPr="00B17E3A">
        <w:rPr>
          <w:spacing w:val="-2"/>
        </w:rPr>
        <w:t>осуществлять</w:t>
      </w:r>
      <w:r w:rsidRPr="00B17E3A">
        <w:tab/>
      </w:r>
      <w:r w:rsidRPr="00B17E3A">
        <w:rPr>
          <w:spacing w:val="-2"/>
        </w:rPr>
        <w:t>робототехнические</w:t>
      </w:r>
      <w:r w:rsidRPr="00B17E3A">
        <w:tab/>
      </w:r>
      <w:r w:rsidRPr="00B17E3A">
        <w:rPr>
          <w:spacing w:val="-2"/>
        </w:rPr>
        <w:t>проекты,</w:t>
      </w:r>
      <w:r w:rsidRPr="00B17E3A">
        <w:tab/>
      </w:r>
      <w:r w:rsidRPr="00B17E3A">
        <w:rPr>
          <w:spacing w:val="-2"/>
        </w:rPr>
        <w:t>совершенствовать</w:t>
      </w:r>
      <w:r w:rsidRPr="00B17E3A">
        <w:tab/>
      </w:r>
      <w:r w:rsidRPr="00B17E3A">
        <w:rPr>
          <w:spacing w:val="-2"/>
        </w:rPr>
        <w:t>конструкцию,</w:t>
      </w:r>
      <w:r w:rsidRPr="00B17E3A">
        <w:tab/>
      </w:r>
      <w:r w:rsidRPr="00B17E3A">
        <w:rPr>
          <w:spacing w:val="-2"/>
        </w:rPr>
        <w:t>испытывать</w:t>
      </w:r>
      <w:r w:rsidRPr="00B17E3A">
        <w:tab/>
      </w:r>
      <w:r w:rsidRPr="00B17E3A">
        <w:rPr>
          <w:spacing w:val="-10"/>
        </w:rPr>
        <w:t xml:space="preserve">и </w:t>
      </w:r>
      <w:r w:rsidRPr="00B17E3A">
        <w:t>презентовать результат проекта.</w:t>
      </w:r>
    </w:p>
    <w:p w:rsidR="00A7755E" w:rsidRPr="00B17E3A" w:rsidRDefault="008660E2" w:rsidP="00B17E3A">
      <w:pPr>
        <w:pStyle w:val="a3"/>
        <w:ind w:left="860"/>
        <w:jc w:val="left"/>
      </w:pPr>
      <w:r w:rsidRPr="00B17E3A">
        <w:t>К</w:t>
      </w:r>
      <w:r w:rsidRPr="00B17E3A">
        <w:rPr>
          <w:spacing w:val="-1"/>
        </w:rPr>
        <w:t xml:space="preserve"> </w:t>
      </w:r>
      <w:r w:rsidRPr="00B17E3A">
        <w:t>концу</w:t>
      </w:r>
      <w:r w:rsidRPr="00B17E3A">
        <w:rPr>
          <w:spacing w:val="-8"/>
        </w:rPr>
        <w:t xml:space="preserve"> </w:t>
      </w:r>
      <w:r w:rsidRPr="00B17E3A">
        <w:t>обучения в</w:t>
      </w:r>
      <w:r w:rsidRPr="00B17E3A">
        <w:rPr>
          <w:spacing w:val="-1"/>
        </w:rPr>
        <w:t xml:space="preserve"> </w:t>
      </w:r>
      <w:r w:rsidRPr="00B17E3A">
        <w:t xml:space="preserve">8 </w:t>
      </w:r>
      <w:r w:rsidRPr="00B17E3A">
        <w:rPr>
          <w:spacing w:val="-2"/>
        </w:rPr>
        <w:t>классе:</w:t>
      </w:r>
    </w:p>
    <w:p w:rsidR="00A7755E" w:rsidRPr="00B17E3A" w:rsidRDefault="008660E2" w:rsidP="00B17E3A">
      <w:pPr>
        <w:pStyle w:val="a3"/>
        <w:ind w:firstLine="760"/>
        <w:jc w:val="left"/>
      </w:pPr>
      <w:r w:rsidRPr="00B17E3A">
        <w:t>называть</w:t>
      </w:r>
      <w:r w:rsidRPr="00B17E3A">
        <w:rPr>
          <w:spacing w:val="40"/>
        </w:rPr>
        <w:t xml:space="preserve"> </w:t>
      </w:r>
      <w:r w:rsidRPr="00B17E3A">
        <w:t>основные</w:t>
      </w:r>
      <w:r w:rsidRPr="00B17E3A">
        <w:rPr>
          <w:spacing w:val="40"/>
        </w:rPr>
        <w:t xml:space="preserve"> </w:t>
      </w:r>
      <w:r w:rsidRPr="00B17E3A">
        <w:t>законы</w:t>
      </w:r>
      <w:r w:rsidRPr="00B17E3A">
        <w:rPr>
          <w:spacing w:val="40"/>
        </w:rPr>
        <w:t xml:space="preserve"> </w:t>
      </w:r>
      <w:r w:rsidRPr="00B17E3A">
        <w:t>и</w:t>
      </w:r>
      <w:r w:rsidRPr="00B17E3A">
        <w:rPr>
          <w:spacing w:val="40"/>
        </w:rPr>
        <w:t xml:space="preserve"> </w:t>
      </w:r>
      <w:r w:rsidRPr="00B17E3A">
        <w:t>принципы</w:t>
      </w:r>
      <w:r w:rsidRPr="00B17E3A">
        <w:rPr>
          <w:spacing w:val="40"/>
        </w:rPr>
        <w:t xml:space="preserve"> </w:t>
      </w:r>
      <w:r w:rsidRPr="00B17E3A">
        <w:t>теории</w:t>
      </w:r>
      <w:r w:rsidRPr="00B17E3A">
        <w:rPr>
          <w:spacing w:val="40"/>
        </w:rPr>
        <w:t xml:space="preserve"> </w:t>
      </w:r>
      <w:r w:rsidRPr="00B17E3A">
        <w:t>автоматического</w:t>
      </w:r>
      <w:r w:rsidRPr="00B17E3A">
        <w:rPr>
          <w:spacing w:val="40"/>
        </w:rPr>
        <w:t xml:space="preserve"> </w:t>
      </w:r>
      <w:r w:rsidRPr="00B17E3A">
        <w:t>управления</w:t>
      </w:r>
      <w:r w:rsidRPr="00B17E3A">
        <w:rPr>
          <w:spacing w:val="40"/>
        </w:rPr>
        <w:t xml:space="preserve"> </w:t>
      </w:r>
      <w:r w:rsidRPr="00B17E3A">
        <w:t>и</w:t>
      </w:r>
      <w:r w:rsidRPr="00B17E3A">
        <w:rPr>
          <w:spacing w:val="40"/>
        </w:rPr>
        <w:t xml:space="preserve"> </w:t>
      </w:r>
      <w:r w:rsidRPr="00B17E3A">
        <w:t>регулирования, методы использования в робототехнических системах;</w:t>
      </w:r>
    </w:p>
    <w:p w:rsidR="00A7755E" w:rsidRPr="00B17E3A" w:rsidRDefault="008660E2" w:rsidP="00B17E3A">
      <w:pPr>
        <w:pStyle w:val="a3"/>
        <w:ind w:left="860" w:right="4241"/>
        <w:jc w:val="left"/>
      </w:pPr>
      <w:r w:rsidRPr="00B17E3A">
        <w:t>реализовывать полный цикл создания робота; конструировать</w:t>
      </w:r>
      <w:r w:rsidRPr="00B17E3A">
        <w:rPr>
          <w:spacing w:val="-8"/>
        </w:rPr>
        <w:t xml:space="preserve"> </w:t>
      </w:r>
      <w:r w:rsidRPr="00B17E3A">
        <w:t>и</w:t>
      </w:r>
      <w:r w:rsidRPr="00B17E3A">
        <w:rPr>
          <w:spacing w:val="-9"/>
        </w:rPr>
        <w:t xml:space="preserve"> </w:t>
      </w:r>
      <w:r w:rsidRPr="00B17E3A">
        <w:t>моделировать</w:t>
      </w:r>
      <w:r w:rsidRPr="00B17E3A">
        <w:rPr>
          <w:spacing w:val="-8"/>
        </w:rPr>
        <w:t xml:space="preserve"> </w:t>
      </w:r>
      <w:r w:rsidRPr="00B17E3A">
        <w:t>робототехнические</w:t>
      </w:r>
      <w:r w:rsidRPr="00B17E3A">
        <w:rPr>
          <w:spacing w:val="-10"/>
        </w:rPr>
        <w:t xml:space="preserve"> </w:t>
      </w:r>
      <w:r w:rsidRPr="00B17E3A">
        <w:t>системы;</w:t>
      </w:r>
    </w:p>
    <w:p w:rsidR="00A7755E" w:rsidRPr="00B17E3A" w:rsidRDefault="008660E2" w:rsidP="00B17E3A">
      <w:pPr>
        <w:pStyle w:val="a3"/>
        <w:tabs>
          <w:tab w:val="left" w:pos="3184"/>
        </w:tabs>
        <w:ind w:left="860" w:right="585"/>
        <w:jc w:val="left"/>
      </w:pPr>
      <w:r w:rsidRPr="00B17E3A">
        <w:t>приводить примеры применения роботов из различных областей материального мира; характеризовать</w:t>
      </w:r>
      <w:r w:rsidRPr="00B17E3A">
        <w:rPr>
          <w:spacing w:val="-3"/>
        </w:rPr>
        <w:t xml:space="preserve"> </w:t>
      </w:r>
      <w:r w:rsidRPr="00B17E3A">
        <w:t>конструкцию</w:t>
      </w:r>
      <w:r w:rsidRPr="00B17E3A">
        <w:rPr>
          <w:spacing w:val="-4"/>
        </w:rPr>
        <w:t xml:space="preserve"> </w:t>
      </w:r>
      <w:r w:rsidRPr="00B17E3A">
        <w:t>беспилотных</w:t>
      </w:r>
      <w:r w:rsidRPr="00B17E3A">
        <w:rPr>
          <w:spacing w:val="-2"/>
        </w:rPr>
        <w:t xml:space="preserve"> </w:t>
      </w:r>
      <w:r w:rsidRPr="00B17E3A">
        <w:t>воздушных</w:t>
      </w:r>
      <w:r w:rsidRPr="00B17E3A">
        <w:rPr>
          <w:spacing w:val="-2"/>
        </w:rPr>
        <w:t xml:space="preserve"> </w:t>
      </w:r>
      <w:r w:rsidRPr="00B17E3A">
        <w:t>судов;</w:t>
      </w:r>
      <w:r w:rsidRPr="00B17E3A">
        <w:rPr>
          <w:spacing w:val="-4"/>
        </w:rPr>
        <w:t xml:space="preserve"> </w:t>
      </w:r>
      <w:r w:rsidRPr="00B17E3A">
        <w:t>описывать</w:t>
      </w:r>
      <w:r w:rsidRPr="00B17E3A">
        <w:rPr>
          <w:spacing w:val="-3"/>
        </w:rPr>
        <w:t xml:space="preserve"> </w:t>
      </w:r>
      <w:r w:rsidRPr="00B17E3A">
        <w:t>сферы</w:t>
      </w:r>
      <w:r w:rsidRPr="00B17E3A">
        <w:rPr>
          <w:spacing w:val="-5"/>
        </w:rPr>
        <w:t xml:space="preserve"> </w:t>
      </w:r>
      <w:r w:rsidRPr="00B17E3A">
        <w:t>их</w:t>
      </w:r>
      <w:r w:rsidRPr="00B17E3A">
        <w:rPr>
          <w:spacing w:val="-2"/>
        </w:rPr>
        <w:t xml:space="preserve"> </w:t>
      </w:r>
      <w:r w:rsidRPr="00B17E3A">
        <w:t xml:space="preserve">применения; </w:t>
      </w:r>
      <w:r w:rsidRPr="00B17E3A">
        <w:rPr>
          <w:spacing w:val="-2"/>
        </w:rPr>
        <w:t>характеризовать</w:t>
      </w:r>
      <w:r w:rsidRPr="00B17E3A">
        <w:tab/>
        <w:t>возможности роботов, роботехнических систем</w:t>
      </w:r>
    </w:p>
    <w:p w:rsidR="00A7755E" w:rsidRPr="00B17E3A" w:rsidRDefault="008660E2" w:rsidP="00B17E3A">
      <w:pPr>
        <w:pStyle w:val="a3"/>
        <w:jc w:val="left"/>
      </w:pPr>
      <w:r w:rsidRPr="00B17E3A">
        <w:t>и</w:t>
      </w:r>
      <w:r w:rsidRPr="00B17E3A">
        <w:rPr>
          <w:spacing w:val="-3"/>
        </w:rPr>
        <w:t xml:space="preserve"> </w:t>
      </w:r>
      <w:r w:rsidRPr="00B17E3A">
        <w:t>направления</w:t>
      </w:r>
      <w:r w:rsidRPr="00B17E3A">
        <w:rPr>
          <w:spacing w:val="-4"/>
        </w:rPr>
        <w:t xml:space="preserve"> </w:t>
      </w:r>
      <w:r w:rsidRPr="00B17E3A">
        <w:t xml:space="preserve">их </w:t>
      </w:r>
      <w:r w:rsidRPr="00B17E3A">
        <w:rPr>
          <w:spacing w:val="-2"/>
        </w:rPr>
        <w:t>применения.</w:t>
      </w:r>
    </w:p>
    <w:p w:rsidR="00A7755E" w:rsidRPr="00B17E3A" w:rsidRDefault="008660E2" w:rsidP="00B17E3A">
      <w:pPr>
        <w:pStyle w:val="a3"/>
        <w:ind w:left="860"/>
        <w:jc w:val="left"/>
      </w:pPr>
      <w:r w:rsidRPr="00B17E3A">
        <w:t>К</w:t>
      </w:r>
      <w:r w:rsidRPr="00B17E3A">
        <w:rPr>
          <w:spacing w:val="-1"/>
        </w:rPr>
        <w:t xml:space="preserve"> </w:t>
      </w:r>
      <w:r w:rsidRPr="00B17E3A">
        <w:t>концу</w:t>
      </w:r>
      <w:r w:rsidRPr="00B17E3A">
        <w:rPr>
          <w:spacing w:val="-8"/>
        </w:rPr>
        <w:t xml:space="preserve"> </w:t>
      </w:r>
      <w:r w:rsidRPr="00B17E3A">
        <w:t>обучения в</w:t>
      </w:r>
      <w:r w:rsidRPr="00B17E3A">
        <w:rPr>
          <w:spacing w:val="-1"/>
        </w:rPr>
        <w:t xml:space="preserve"> </w:t>
      </w:r>
      <w:r w:rsidRPr="00B17E3A">
        <w:t xml:space="preserve">9 </w:t>
      </w:r>
      <w:r w:rsidRPr="00B17E3A">
        <w:rPr>
          <w:spacing w:val="-2"/>
        </w:rPr>
        <w:t>классе:</w:t>
      </w:r>
    </w:p>
    <w:p w:rsidR="00A7755E" w:rsidRPr="00B17E3A" w:rsidRDefault="008660E2" w:rsidP="00B17E3A">
      <w:pPr>
        <w:pStyle w:val="a3"/>
        <w:ind w:left="860" w:right="1691"/>
        <w:jc w:val="left"/>
      </w:pPr>
      <w:r w:rsidRPr="00B17E3A">
        <w:t>характеризовать</w:t>
      </w:r>
      <w:r w:rsidRPr="00B17E3A">
        <w:rPr>
          <w:spacing w:val="-5"/>
        </w:rPr>
        <w:t xml:space="preserve"> </w:t>
      </w:r>
      <w:r w:rsidRPr="00B17E3A">
        <w:t>автоматизированные</w:t>
      </w:r>
      <w:r w:rsidRPr="00B17E3A">
        <w:rPr>
          <w:spacing w:val="-8"/>
        </w:rPr>
        <w:t xml:space="preserve"> </w:t>
      </w:r>
      <w:r w:rsidRPr="00B17E3A">
        <w:t>и</w:t>
      </w:r>
      <w:r w:rsidRPr="00B17E3A">
        <w:rPr>
          <w:spacing w:val="-6"/>
        </w:rPr>
        <w:t xml:space="preserve"> </w:t>
      </w:r>
      <w:r w:rsidRPr="00B17E3A">
        <w:t>роботизированные</w:t>
      </w:r>
      <w:r w:rsidRPr="00B17E3A">
        <w:rPr>
          <w:spacing w:val="-8"/>
        </w:rPr>
        <w:t xml:space="preserve"> </w:t>
      </w:r>
      <w:r w:rsidRPr="00B17E3A">
        <w:t>производственные</w:t>
      </w:r>
      <w:r w:rsidRPr="00B17E3A">
        <w:rPr>
          <w:spacing w:val="-8"/>
        </w:rPr>
        <w:t xml:space="preserve"> </w:t>
      </w:r>
      <w:r w:rsidRPr="00B17E3A">
        <w:t>линии; анализировать перспективы развития робототехники;</w:t>
      </w:r>
    </w:p>
    <w:p w:rsidR="00A7755E" w:rsidRPr="00B17E3A" w:rsidRDefault="008660E2" w:rsidP="00B17E3A">
      <w:pPr>
        <w:pStyle w:val="a3"/>
        <w:tabs>
          <w:tab w:val="left" w:pos="3184"/>
        </w:tabs>
        <w:ind w:right="3539" w:firstLine="760"/>
        <w:jc w:val="left"/>
      </w:pPr>
      <w:r w:rsidRPr="00B17E3A">
        <w:rPr>
          <w:spacing w:val="-2"/>
        </w:rPr>
        <w:t>характеризовать</w:t>
      </w:r>
      <w:r w:rsidRPr="00B17E3A">
        <w:tab/>
        <w:t>мир</w:t>
      </w:r>
      <w:r w:rsidRPr="00B17E3A">
        <w:rPr>
          <w:spacing w:val="-8"/>
        </w:rPr>
        <w:t xml:space="preserve"> </w:t>
      </w:r>
      <w:r w:rsidRPr="00B17E3A">
        <w:t>профессий,</w:t>
      </w:r>
      <w:r w:rsidRPr="00B17E3A">
        <w:rPr>
          <w:spacing w:val="-8"/>
        </w:rPr>
        <w:t xml:space="preserve"> </w:t>
      </w:r>
      <w:r w:rsidRPr="00B17E3A">
        <w:t>связанных</w:t>
      </w:r>
      <w:r w:rsidRPr="00B17E3A">
        <w:rPr>
          <w:spacing w:val="-7"/>
        </w:rPr>
        <w:t xml:space="preserve"> </w:t>
      </w:r>
      <w:r w:rsidRPr="00B17E3A">
        <w:t>с</w:t>
      </w:r>
      <w:r w:rsidRPr="00B17E3A">
        <w:rPr>
          <w:spacing w:val="-9"/>
        </w:rPr>
        <w:t xml:space="preserve"> </w:t>
      </w:r>
      <w:r w:rsidRPr="00B17E3A">
        <w:t>робототехникой, их востребованность на рынке труда;</w:t>
      </w:r>
    </w:p>
    <w:p w:rsidR="00A7755E" w:rsidRPr="00B17E3A" w:rsidRDefault="008660E2" w:rsidP="00B17E3A">
      <w:pPr>
        <w:pStyle w:val="a3"/>
        <w:ind w:firstLine="760"/>
        <w:jc w:val="left"/>
      </w:pPr>
      <w:r w:rsidRPr="00B17E3A">
        <w:t>характеризовать принципы работы системы интернет вещей; сферы применения системы интернет вещей в промышленности и быту;</w:t>
      </w:r>
    </w:p>
    <w:p w:rsidR="00A7755E" w:rsidRPr="00B17E3A" w:rsidRDefault="008660E2" w:rsidP="00B17E3A">
      <w:pPr>
        <w:pStyle w:val="a3"/>
        <w:ind w:left="860"/>
        <w:jc w:val="left"/>
      </w:pPr>
      <w:r w:rsidRPr="00B17E3A">
        <w:t>реализовывать</w:t>
      </w:r>
      <w:r w:rsidRPr="00B17E3A">
        <w:rPr>
          <w:spacing w:val="-3"/>
        </w:rPr>
        <w:t xml:space="preserve"> </w:t>
      </w:r>
      <w:r w:rsidRPr="00B17E3A">
        <w:t>полный</w:t>
      </w:r>
      <w:r w:rsidRPr="00B17E3A">
        <w:rPr>
          <w:spacing w:val="-4"/>
        </w:rPr>
        <w:t xml:space="preserve"> </w:t>
      </w:r>
      <w:r w:rsidRPr="00B17E3A">
        <w:t>цикл</w:t>
      </w:r>
      <w:r w:rsidRPr="00B17E3A">
        <w:rPr>
          <w:spacing w:val="-3"/>
        </w:rPr>
        <w:t xml:space="preserve"> </w:t>
      </w:r>
      <w:r w:rsidRPr="00B17E3A">
        <w:t>создания</w:t>
      </w:r>
      <w:r w:rsidRPr="00B17E3A">
        <w:rPr>
          <w:spacing w:val="-3"/>
        </w:rPr>
        <w:t xml:space="preserve"> </w:t>
      </w:r>
      <w:r w:rsidRPr="00B17E3A">
        <w:rPr>
          <w:spacing w:val="-2"/>
        </w:rPr>
        <w:t>робота;</w:t>
      </w:r>
    </w:p>
    <w:p w:rsidR="00A7755E" w:rsidRPr="00B17E3A" w:rsidRDefault="008660E2" w:rsidP="00B17E3A">
      <w:pPr>
        <w:pStyle w:val="a3"/>
        <w:ind w:firstLine="760"/>
        <w:jc w:val="left"/>
      </w:pPr>
      <w:r w:rsidRPr="00B17E3A">
        <w:t>конструировать</w:t>
      </w:r>
      <w:r w:rsidRPr="00B17E3A">
        <w:rPr>
          <w:spacing w:val="40"/>
        </w:rPr>
        <w:t xml:space="preserve"> </w:t>
      </w:r>
      <w:r w:rsidRPr="00B17E3A">
        <w:t>и</w:t>
      </w:r>
      <w:r w:rsidRPr="00B17E3A">
        <w:rPr>
          <w:spacing w:val="40"/>
        </w:rPr>
        <w:t xml:space="preserve"> </w:t>
      </w:r>
      <w:r w:rsidRPr="00B17E3A">
        <w:t>моделировать</w:t>
      </w:r>
      <w:r w:rsidRPr="00B17E3A">
        <w:rPr>
          <w:spacing w:val="40"/>
        </w:rPr>
        <w:t xml:space="preserve"> </w:t>
      </w:r>
      <w:r w:rsidRPr="00B17E3A">
        <w:t>робототехнические</w:t>
      </w:r>
      <w:r w:rsidRPr="00B17E3A">
        <w:rPr>
          <w:spacing w:val="40"/>
        </w:rPr>
        <w:t xml:space="preserve"> </w:t>
      </w:r>
      <w:r w:rsidRPr="00B17E3A">
        <w:t>системы</w:t>
      </w:r>
      <w:r w:rsidRPr="00B17E3A">
        <w:rPr>
          <w:spacing w:val="40"/>
        </w:rPr>
        <w:t xml:space="preserve"> </w:t>
      </w:r>
      <w:r w:rsidRPr="00B17E3A">
        <w:t>с</w:t>
      </w:r>
      <w:r w:rsidRPr="00B17E3A">
        <w:rPr>
          <w:spacing w:val="40"/>
        </w:rPr>
        <w:t xml:space="preserve"> </w:t>
      </w:r>
      <w:r w:rsidRPr="00B17E3A">
        <w:t>использованием</w:t>
      </w:r>
      <w:r w:rsidRPr="00B17E3A">
        <w:rPr>
          <w:spacing w:val="40"/>
        </w:rPr>
        <w:t xml:space="preserve"> </w:t>
      </w:r>
      <w:r w:rsidRPr="00B17E3A">
        <w:t>материальных</w:t>
      </w:r>
      <w:r w:rsidRPr="00B17E3A">
        <w:rPr>
          <w:spacing w:val="80"/>
        </w:rPr>
        <w:t xml:space="preserve"> </w:t>
      </w:r>
      <w:r w:rsidRPr="00B17E3A">
        <w:t>конструкторов с компьютерным управлением и обратной связью;</w:t>
      </w:r>
    </w:p>
    <w:p w:rsidR="00A7755E" w:rsidRPr="00B17E3A" w:rsidRDefault="008660E2" w:rsidP="00B17E3A">
      <w:pPr>
        <w:pStyle w:val="a3"/>
        <w:ind w:left="860" w:right="283"/>
        <w:jc w:val="left"/>
      </w:pPr>
      <w:r w:rsidRPr="00B17E3A">
        <w:t>использовать</w:t>
      </w:r>
      <w:r w:rsidRPr="00B17E3A">
        <w:rPr>
          <w:spacing w:val="-3"/>
        </w:rPr>
        <w:t xml:space="preserve"> </w:t>
      </w:r>
      <w:r w:rsidRPr="00B17E3A">
        <w:t>визуальный</w:t>
      </w:r>
      <w:r w:rsidRPr="00B17E3A">
        <w:rPr>
          <w:spacing w:val="-4"/>
        </w:rPr>
        <w:t xml:space="preserve"> </w:t>
      </w:r>
      <w:r w:rsidRPr="00B17E3A">
        <w:t>язык</w:t>
      </w:r>
      <w:r w:rsidRPr="00B17E3A">
        <w:rPr>
          <w:spacing w:val="-4"/>
        </w:rPr>
        <w:t xml:space="preserve"> </w:t>
      </w:r>
      <w:r w:rsidRPr="00B17E3A">
        <w:t>для</w:t>
      </w:r>
      <w:r w:rsidRPr="00B17E3A">
        <w:rPr>
          <w:spacing w:val="-7"/>
        </w:rPr>
        <w:t xml:space="preserve"> </w:t>
      </w:r>
      <w:r w:rsidRPr="00B17E3A">
        <w:t>программирования</w:t>
      </w:r>
      <w:r w:rsidRPr="00B17E3A">
        <w:rPr>
          <w:spacing w:val="-4"/>
        </w:rPr>
        <w:t xml:space="preserve"> </w:t>
      </w:r>
      <w:r w:rsidRPr="00B17E3A">
        <w:t>простых</w:t>
      </w:r>
      <w:r w:rsidRPr="00B17E3A">
        <w:rPr>
          <w:spacing w:val="-2"/>
        </w:rPr>
        <w:t xml:space="preserve"> </w:t>
      </w:r>
      <w:r w:rsidRPr="00B17E3A">
        <w:t>робототехнических</w:t>
      </w:r>
      <w:r w:rsidRPr="00B17E3A">
        <w:rPr>
          <w:spacing w:val="-2"/>
        </w:rPr>
        <w:t xml:space="preserve"> </w:t>
      </w:r>
      <w:r w:rsidRPr="00B17E3A">
        <w:t>систем; составлять алгоритмы и программы по управлению роботом;</w:t>
      </w:r>
    </w:p>
    <w:p w:rsidR="00A7755E" w:rsidRPr="00B17E3A" w:rsidRDefault="008660E2" w:rsidP="00B17E3A">
      <w:pPr>
        <w:pStyle w:val="a3"/>
        <w:ind w:left="860"/>
        <w:jc w:val="left"/>
      </w:pPr>
      <w:r w:rsidRPr="00B17E3A">
        <w:t>самостоятельно</w:t>
      </w:r>
      <w:r w:rsidRPr="00B17E3A">
        <w:rPr>
          <w:spacing w:val="-6"/>
        </w:rPr>
        <w:t xml:space="preserve"> </w:t>
      </w:r>
      <w:r w:rsidRPr="00B17E3A">
        <w:t>осуществлять</w:t>
      </w:r>
      <w:r w:rsidRPr="00B17E3A">
        <w:rPr>
          <w:spacing w:val="-5"/>
        </w:rPr>
        <w:t xml:space="preserve"> </w:t>
      </w:r>
      <w:r w:rsidRPr="00B17E3A">
        <w:t>робототехнические</w:t>
      </w:r>
      <w:r w:rsidRPr="00B17E3A">
        <w:rPr>
          <w:spacing w:val="-6"/>
        </w:rPr>
        <w:t xml:space="preserve"> </w:t>
      </w:r>
      <w:r w:rsidRPr="00B17E3A">
        <w:rPr>
          <w:spacing w:val="-2"/>
        </w:rPr>
        <w:t>проекты.</w:t>
      </w:r>
    </w:p>
    <w:p w:rsidR="00A7755E" w:rsidRPr="00B17E3A" w:rsidRDefault="008660E2" w:rsidP="00B17E3A">
      <w:pPr>
        <w:pStyle w:val="a3"/>
        <w:ind w:left="860" w:right="1068"/>
        <w:jc w:val="left"/>
      </w:pPr>
      <w:r w:rsidRPr="00B17E3A">
        <w:t>Предметные</w:t>
      </w:r>
      <w:r w:rsidRPr="00B17E3A">
        <w:rPr>
          <w:spacing w:val="-8"/>
        </w:rPr>
        <w:t xml:space="preserve"> </w:t>
      </w:r>
      <w:r w:rsidRPr="00B17E3A">
        <w:t>результаты</w:t>
      </w:r>
      <w:r w:rsidRPr="00B17E3A">
        <w:rPr>
          <w:spacing w:val="-6"/>
        </w:rPr>
        <w:t xml:space="preserve"> </w:t>
      </w:r>
      <w:r w:rsidRPr="00B17E3A">
        <w:t>освоения</w:t>
      </w:r>
      <w:r w:rsidRPr="00B17E3A">
        <w:rPr>
          <w:spacing w:val="-6"/>
        </w:rPr>
        <w:t xml:space="preserve"> </w:t>
      </w:r>
      <w:r w:rsidRPr="00B17E3A">
        <w:t>содержания</w:t>
      </w:r>
      <w:r w:rsidRPr="00B17E3A">
        <w:rPr>
          <w:spacing w:val="-6"/>
        </w:rPr>
        <w:t xml:space="preserve"> </w:t>
      </w:r>
      <w:r w:rsidRPr="00B17E3A">
        <w:t>модуля</w:t>
      </w:r>
      <w:r w:rsidRPr="00B17E3A">
        <w:rPr>
          <w:spacing w:val="-2"/>
        </w:rPr>
        <w:t xml:space="preserve"> </w:t>
      </w:r>
      <w:r w:rsidRPr="00B17E3A">
        <w:t>«Компьютерная</w:t>
      </w:r>
      <w:r w:rsidRPr="00B17E3A">
        <w:rPr>
          <w:spacing w:val="-6"/>
        </w:rPr>
        <w:t xml:space="preserve"> </w:t>
      </w:r>
      <w:r w:rsidRPr="00B17E3A">
        <w:t>графика.</w:t>
      </w:r>
      <w:r w:rsidRPr="00B17E3A">
        <w:rPr>
          <w:spacing w:val="-6"/>
        </w:rPr>
        <w:t xml:space="preserve"> </w:t>
      </w:r>
      <w:r w:rsidRPr="00B17E3A">
        <w:t>Черчение». К концу обучения в 5 классе:</w:t>
      </w:r>
    </w:p>
    <w:p w:rsidR="00A7755E" w:rsidRPr="00B17E3A" w:rsidRDefault="008660E2" w:rsidP="00B17E3A">
      <w:pPr>
        <w:pStyle w:val="a3"/>
        <w:ind w:right="282" w:firstLine="760"/>
      </w:pPr>
      <w:r w:rsidRPr="00B17E3A">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A7755E" w:rsidRPr="00B17E3A" w:rsidRDefault="008660E2" w:rsidP="00B17E3A">
      <w:pPr>
        <w:pStyle w:val="a3"/>
        <w:ind w:right="278" w:firstLine="760"/>
      </w:pPr>
      <w:r w:rsidRPr="00B17E3A">
        <w:t>называть основные элементы графических изображений (точка, линия, контур, буквы и цифры, условные знаки);</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left="860"/>
        <w:jc w:val="left"/>
      </w:pPr>
      <w:r w:rsidRPr="00B17E3A">
        <w:t>называть</w:t>
      </w:r>
      <w:r w:rsidRPr="00B17E3A">
        <w:rPr>
          <w:spacing w:val="-4"/>
        </w:rPr>
        <w:t xml:space="preserve"> </w:t>
      </w:r>
      <w:r w:rsidRPr="00B17E3A">
        <w:t>и</w:t>
      </w:r>
      <w:r w:rsidRPr="00B17E3A">
        <w:rPr>
          <w:spacing w:val="-4"/>
        </w:rPr>
        <w:t xml:space="preserve"> </w:t>
      </w:r>
      <w:r w:rsidRPr="00B17E3A">
        <w:t>применять</w:t>
      </w:r>
      <w:r w:rsidRPr="00B17E3A">
        <w:rPr>
          <w:spacing w:val="-3"/>
        </w:rPr>
        <w:t xml:space="preserve"> </w:t>
      </w:r>
      <w:r w:rsidRPr="00B17E3A">
        <w:t>чертёжные</w:t>
      </w:r>
      <w:r w:rsidRPr="00B17E3A">
        <w:rPr>
          <w:spacing w:val="-5"/>
        </w:rPr>
        <w:t xml:space="preserve"> </w:t>
      </w:r>
      <w:r w:rsidRPr="00B17E3A">
        <w:rPr>
          <w:spacing w:val="-2"/>
        </w:rPr>
        <w:t>инструменты;</w:t>
      </w:r>
    </w:p>
    <w:p w:rsidR="00A7755E" w:rsidRPr="00B17E3A" w:rsidRDefault="008660E2" w:rsidP="00B17E3A">
      <w:pPr>
        <w:pStyle w:val="a3"/>
        <w:ind w:firstLine="760"/>
        <w:jc w:val="left"/>
      </w:pPr>
      <w:r w:rsidRPr="00B17E3A">
        <w:t>читать</w:t>
      </w:r>
      <w:r w:rsidRPr="00B17E3A">
        <w:rPr>
          <w:spacing w:val="40"/>
        </w:rPr>
        <w:t xml:space="preserve"> </w:t>
      </w:r>
      <w:r w:rsidRPr="00B17E3A">
        <w:t>и</w:t>
      </w:r>
      <w:r w:rsidRPr="00B17E3A">
        <w:rPr>
          <w:spacing w:val="40"/>
        </w:rPr>
        <w:t xml:space="preserve"> </w:t>
      </w:r>
      <w:r w:rsidRPr="00B17E3A">
        <w:t>выполнять</w:t>
      </w:r>
      <w:r w:rsidRPr="00B17E3A">
        <w:rPr>
          <w:spacing w:val="40"/>
        </w:rPr>
        <w:t xml:space="preserve"> </w:t>
      </w:r>
      <w:r w:rsidRPr="00B17E3A">
        <w:t>чертежи</w:t>
      </w:r>
      <w:r w:rsidRPr="00B17E3A">
        <w:rPr>
          <w:spacing w:val="40"/>
        </w:rPr>
        <w:t xml:space="preserve"> </w:t>
      </w:r>
      <w:r w:rsidRPr="00B17E3A">
        <w:t>на</w:t>
      </w:r>
      <w:r w:rsidRPr="00B17E3A">
        <w:rPr>
          <w:spacing w:val="40"/>
        </w:rPr>
        <w:t xml:space="preserve"> </w:t>
      </w:r>
      <w:r w:rsidRPr="00B17E3A">
        <w:t>листе</w:t>
      </w:r>
      <w:r w:rsidRPr="00B17E3A">
        <w:rPr>
          <w:spacing w:val="40"/>
        </w:rPr>
        <w:t xml:space="preserve"> </w:t>
      </w:r>
      <w:r w:rsidRPr="00B17E3A">
        <w:t>А4</w:t>
      </w:r>
      <w:r w:rsidRPr="00B17E3A">
        <w:rPr>
          <w:spacing w:val="40"/>
        </w:rPr>
        <w:t xml:space="preserve"> </w:t>
      </w:r>
      <w:r w:rsidRPr="00B17E3A">
        <w:t>(рамка,</w:t>
      </w:r>
      <w:r w:rsidRPr="00B17E3A">
        <w:rPr>
          <w:spacing w:val="40"/>
        </w:rPr>
        <w:t xml:space="preserve"> </w:t>
      </w:r>
      <w:r w:rsidRPr="00B17E3A">
        <w:t>основная</w:t>
      </w:r>
      <w:r w:rsidRPr="00B17E3A">
        <w:rPr>
          <w:spacing w:val="40"/>
        </w:rPr>
        <w:t xml:space="preserve"> </w:t>
      </w:r>
      <w:r w:rsidRPr="00B17E3A">
        <w:t>надпись,</w:t>
      </w:r>
      <w:r w:rsidRPr="00B17E3A">
        <w:rPr>
          <w:spacing w:val="40"/>
        </w:rPr>
        <w:t xml:space="preserve"> </w:t>
      </w:r>
      <w:r w:rsidRPr="00B17E3A">
        <w:t>масштаб,</w:t>
      </w:r>
      <w:r w:rsidRPr="00B17E3A">
        <w:rPr>
          <w:spacing w:val="40"/>
        </w:rPr>
        <w:t xml:space="preserve"> </w:t>
      </w:r>
      <w:r w:rsidRPr="00B17E3A">
        <w:t>виды,</w:t>
      </w:r>
      <w:r w:rsidRPr="00B17E3A">
        <w:rPr>
          <w:spacing w:val="40"/>
        </w:rPr>
        <w:t xml:space="preserve"> </w:t>
      </w:r>
      <w:r w:rsidRPr="00B17E3A">
        <w:t xml:space="preserve">нанесение </w:t>
      </w:r>
      <w:r w:rsidRPr="00B17E3A">
        <w:rPr>
          <w:spacing w:val="-2"/>
        </w:rPr>
        <w:t>размеров).</w:t>
      </w:r>
    </w:p>
    <w:p w:rsidR="00A7755E" w:rsidRPr="00B17E3A" w:rsidRDefault="008660E2" w:rsidP="00B17E3A">
      <w:pPr>
        <w:pStyle w:val="a3"/>
        <w:ind w:left="860"/>
        <w:jc w:val="left"/>
      </w:pPr>
      <w:r w:rsidRPr="00B17E3A">
        <w:t>К</w:t>
      </w:r>
      <w:r w:rsidRPr="00B17E3A">
        <w:rPr>
          <w:spacing w:val="-1"/>
        </w:rPr>
        <w:t xml:space="preserve"> </w:t>
      </w:r>
      <w:r w:rsidRPr="00B17E3A">
        <w:t>концу</w:t>
      </w:r>
      <w:r w:rsidRPr="00B17E3A">
        <w:rPr>
          <w:spacing w:val="-8"/>
        </w:rPr>
        <w:t xml:space="preserve"> </w:t>
      </w:r>
      <w:r w:rsidRPr="00B17E3A">
        <w:t>обучения в</w:t>
      </w:r>
      <w:r w:rsidRPr="00B17E3A">
        <w:rPr>
          <w:spacing w:val="-1"/>
        </w:rPr>
        <w:t xml:space="preserve"> </w:t>
      </w:r>
      <w:r w:rsidRPr="00B17E3A">
        <w:t xml:space="preserve">6 </w:t>
      </w:r>
      <w:r w:rsidRPr="00B17E3A">
        <w:rPr>
          <w:spacing w:val="-2"/>
        </w:rPr>
        <w:t>классе:</w:t>
      </w:r>
    </w:p>
    <w:p w:rsidR="00A7755E" w:rsidRPr="00B17E3A" w:rsidRDefault="008660E2" w:rsidP="00B17E3A">
      <w:pPr>
        <w:pStyle w:val="a3"/>
        <w:ind w:firstLine="760"/>
        <w:jc w:val="left"/>
      </w:pPr>
      <w:r w:rsidRPr="00B17E3A">
        <w:t>знать</w:t>
      </w:r>
      <w:r w:rsidRPr="00B17E3A">
        <w:rPr>
          <w:spacing w:val="80"/>
        </w:rPr>
        <w:t xml:space="preserve"> </w:t>
      </w:r>
      <w:r w:rsidRPr="00B17E3A">
        <w:t>и</w:t>
      </w:r>
      <w:r w:rsidRPr="00B17E3A">
        <w:rPr>
          <w:spacing w:val="80"/>
        </w:rPr>
        <w:t xml:space="preserve"> </w:t>
      </w:r>
      <w:r w:rsidRPr="00B17E3A">
        <w:t>выполнять</w:t>
      </w:r>
      <w:r w:rsidRPr="00B17E3A">
        <w:rPr>
          <w:spacing w:val="80"/>
        </w:rPr>
        <w:t xml:space="preserve"> </w:t>
      </w:r>
      <w:r w:rsidRPr="00B17E3A">
        <w:t>основные</w:t>
      </w:r>
      <w:r w:rsidRPr="00B17E3A">
        <w:rPr>
          <w:spacing w:val="80"/>
        </w:rPr>
        <w:t xml:space="preserve"> </w:t>
      </w:r>
      <w:r w:rsidRPr="00B17E3A">
        <w:t>правила</w:t>
      </w:r>
      <w:r w:rsidRPr="00B17E3A">
        <w:rPr>
          <w:spacing w:val="80"/>
        </w:rPr>
        <w:t xml:space="preserve"> </w:t>
      </w:r>
      <w:r w:rsidRPr="00B17E3A">
        <w:t>выполнения</w:t>
      </w:r>
      <w:r w:rsidRPr="00B17E3A">
        <w:rPr>
          <w:spacing w:val="80"/>
        </w:rPr>
        <w:t xml:space="preserve"> </w:t>
      </w:r>
      <w:r w:rsidRPr="00B17E3A">
        <w:t>чертежей</w:t>
      </w:r>
      <w:r w:rsidRPr="00B17E3A">
        <w:rPr>
          <w:spacing w:val="80"/>
        </w:rPr>
        <w:t xml:space="preserve"> </w:t>
      </w:r>
      <w:r w:rsidRPr="00B17E3A">
        <w:t>с</w:t>
      </w:r>
      <w:r w:rsidRPr="00B17E3A">
        <w:rPr>
          <w:spacing w:val="80"/>
        </w:rPr>
        <w:t xml:space="preserve"> </w:t>
      </w:r>
      <w:r w:rsidRPr="00B17E3A">
        <w:t>использованием</w:t>
      </w:r>
      <w:r w:rsidRPr="00B17E3A">
        <w:rPr>
          <w:spacing w:val="80"/>
        </w:rPr>
        <w:t xml:space="preserve"> </w:t>
      </w:r>
      <w:r w:rsidRPr="00B17E3A">
        <w:t>чертёжных</w:t>
      </w:r>
      <w:r w:rsidRPr="00B17E3A">
        <w:rPr>
          <w:spacing w:val="80"/>
          <w:w w:val="150"/>
        </w:rPr>
        <w:t xml:space="preserve"> </w:t>
      </w:r>
      <w:r w:rsidRPr="00B17E3A">
        <w:rPr>
          <w:spacing w:val="-2"/>
        </w:rPr>
        <w:t>инструментов;</w:t>
      </w:r>
    </w:p>
    <w:p w:rsidR="00A7755E" w:rsidRPr="00B17E3A" w:rsidRDefault="008660E2" w:rsidP="00B17E3A">
      <w:pPr>
        <w:pStyle w:val="a3"/>
        <w:ind w:left="860"/>
        <w:jc w:val="left"/>
      </w:pPr>
      <w:r w:rsidRPr="00B17E3A">
        <w:t>знать</w:t>
      </w:r>
      <w:r w:rsidRPr="00B17E3A">
        <w:rPr>
          <w:spacing w:val="-7"/>
        </w:rPr>
        <w:t xml:space="preserve"> </w:t>
      </w:r>
      <w:r w:rsidRPr="00B17E3A">
        <w:t>и</w:t>
      </w:r>
      <w:r w:rsidRPr="00B17E3A">
        <w:rPr>
          <w:spacing w:val="-4"/>
        </w:rPr>
        <w:t xml:space="preserve"> </w:t>
      </w:r>
      <w:r w:rsidRPr="00B17E3A">
        <w:t>использовать</w:t>
      </w:r>
      <w:r w:rsidRPr="00B17E3A">
        <w:rPr>
          <w:spacing w:val="-3"/>
        </w:rPr>
        <w:t xml:space="preserve"> </w:t>
      </w:r>
      <w:r w:rsidRPr="00B17E3A">
        <w:t>для</w:t>
      </w:r>
      <w:r w:rsidRPr="00B17E3A">
        <w:rPr>
          <w:spacing w:val="-4"/>
        </w:rPr>
        <w:t xml:space="preserve"> </w:t>
      </w:r>
      <w:r w:rsidRPr="00B17E3A">
        <w:t>выполнения</w:t>
      </w:r>
      <w:r w:rsidRPr="00B17E3A">
        <w:rPr>
          <w:spacing w:val="-4"/>
        </w:rPr>
        <w:t xml:space="preserve"> </w:t>
      </w:r>
      <w:r w:rsidRPr="00B17E3A">
        <w:t>чертежей</w:t>
      </w:r>
      <w:r w:rsidRPr="00B17E3A">
        <w:rPr>
          <w:spacing w:val="-4"/>
        </w:rPr>
        <w:t xml:space="preserve"> </w:t>
      </w:r>
      <w:r w:rsidRPr="00B17E3A">
        <w:t>инструменты</w:t>
      </w:r>
      <w:r w:rsidRPr="00B17E3A">
        <w:rPr>
          <w:spacing w:val="-4"/>
        </w:rPr>
        <w:t xml:space="preserve"> </w:t>
      </w:r>
      <w:r w:rsidRPr="00B17E3A">
        <w:t>графического</w:t>
      </w:r>
      <w:r w:rsidRPr="00B17E3A">
        <w:rPr>
          <w:spacing w:val="-3"/>
        </w:rPr>
        <w:t xml:space="preserve"> </w:t>
      </w:r>
      <w:r w:rsidRPr="00B17E3A">
        <w:rPr>
          <w:spacing w:val="-2"/>
        </w:rPr>
        <w:t>редактора;</w:t>
      </w:r>
    </w:p>
    <w:p w:rsidR="00A7755E" w:rsidRPr="00B17E3A" w:rsidRDefault="008660E2" w:rsidP="00B17E3A">
      <w:pPr>
        <w:pStyle w:val="a3"/>
        <w:ind w:left="860"/>
        <w:jc w:val="left"/>
      </w:pPr>
      <w:r w:rsidRPr="00B17E3A">
        <w:t>понимать</w:t>
      </w:r>
      <w:r w:rsidRPr="00B17E3A">
        <w:rPr>
          <w:spacing w:val="-3"/>
        </w:rPr>
        <w:t xml:space="preserve"> </w:t>
      </w:r>
      <w:r w:rsidRPr="00B17E3A">
        <w:t>смысл</w:t>
      </w:r>
      <w:r w:rsidRPr="00B17E3A">
        <w:rPr>
          <w:spacing w:val="-2"/>
        </w:rPr>
        <w:t xml:space="preserve"> </w:t>
      </w:r>
      <w:r w:rsidRPr="00B17E3A">
        <w:t>условных</w:t>
      </w:r>
      <w:r w:rsidRPr="00B17E3A">
        <w:rPr>
          <w:spacing w:val="-3"/>
        </w:rPr>
        <w:t xml:space="preserve"> </w:t>
      </w:r>
      <w:r w:rsidRPr="00B17E3A">
        <w:t>графических</w:t>
      </w:r>
      <w:r w:rsidRPr="00B17E3A">
        <w:rPr>
          <w:spacing w:val="-2"/>
        </w:rPr>
        <w:t xml:space="preserve"> </w:t>
      </w:r>
      <w:r w:rsidRPr="00B17E3A">
        <w:t>обозначений,</w:t>
      </w:r>
      <w:r w:rsidRPr="00B17E3A">
        <w:rPr>
          <w:spacing w:val="-4"/>
        </w:rPr>
        <w:t xml:space="preserve"> </w:t>
      </w:r>
      <w:r w:rsidRPr="00B17E3A">
        <w:t>создавать</w:t>
      </w:r>
      <w:r w:rsidRPr="00B17E3A">
        <w:rPr>
          <w:spacing w:val="-3"/>
        </w:rPr>
        <w:t xml:space="preserve"> </w:t>
      </w:r>
      <w:r w:rsidRPr="00B17E3A">
        <w:t>с</w:t>
      </w:r>
      <w:r w:rsidRPr="00B17E3A">
        <w:rPr>
          <w:spacing w:val="-5"/>
        </w:rPr>
        <w:t xml:space="preserve"> </w:t>
      </w:r>
      <w:r w:rsidRPr="00B17E3A">
        <w:t>их</w:t>
      </w:r>
      <w:r w:rsidRPr="00B17E3A">
        <w:rPr>
          <w:spacing w:val="-2"/>
        </w:rPr>
        <w:t xml:space="preserve"> </w:t>
      </w:r>
      <w:r w:rsidRPr="00B17E3A">
        <w:t>помощью</w:t>
      </w:r>
      <w:r w:rsidRPr="00B17E3A">
        <w:rPr>
          <w:spacing w:val="-4"/>
        </w:rPr>
        <w:t xml:space="preserve"> </w:t>
      </w:r>
      <w:r w:rsidRPr="00B17E3A">
        <w:t>графические</w:t>
      </w:r>
      <w:r w:rsidRPr="00B17E3A">
        <w:rPr>
          <w:spacing w:val="-5"/>
        </w:rPr>
        <w:t xml:space="preserve"> </w:t>
      </w:r>
      <w:r w:rsidRPr="00B17E3A">
        <w:t>тексты; создавать тексты, рисунки в графическом редакторе.</w:t>
      </w:r>
    </w:p>
    <w:p w:rsidR="00A7755E" w:rsidRPr="00B17E3A" w:rsidRDefault="008660E2" w:rsidP="00B17E3A">
      <w:pPr>
        <w:pStyle w:val="a3"/>
        <w:ind w:left="860"/>
        <w:jc w:val="left"/>
      </w:pPr>
      <w:r w:rsidRPr="00B17E3A">
        <w:t>К</w:t>
      </w:r>
      <w:r w:rsidRPr="00B17E3A">
        <w:rPr>
          <w:spacing w:val="80"/>
        </w:rPr>
        <w:t xml:space="preserve"> </w:t>
      </w:r>
      <w:r w:rsidRPr="00B17E3A">
        <w:t>концу</w:t>
      </w:r>
      <w:r w:rsidRPr="00B17E3A">
        <w:rPr>
          <w:spacing w:val="80"/>
        </w:rPr>
        <w:t xml:space="preserve"> </w:t>
      </w:r>
      <w:r w:rsidRPr="00B17E3A">
        <w:t>обучения</w:t>
      </w:r>
      <w:r w:rsidRPr="00B17E3A">
        <w:rPr>
          <w:spacing w:val="80"/>
        </w:rPr>
        <w:t xml:space="preserve"> </w:t>
      </w:r>
      <w:r w:rsidRPr="00B17E3A">
        <w:t>в</w:t>
      </w:r>
      <w:r w:rsidRPr="00B17E3A">
        <w:rPr>
          <w:spacing w:val="80"/>
        </w:rPr>
        <w:t xml:space="preserve"> </w:t>
      </w:r>
      <w:r w:rsidRPr="00B17E3A">
        <w:t>7</w:t>
      </w:r>
      <w:r w:rsidRPr="00B17E3A">
        <w:rPr>
          <w:spacing w:val="80"/>
        </w:rPr>
        <w:t xml:space="preserve"> </w:t>
      </w:r>
      <w:r w:rsidRPr="00B17E3A">
        <w:t>классе:</w:t>
      </w:r>
      <w:r w:rsidRPr="00B17E3A">
        <w:rPr>
          <w:spacing w:val="80"/>
        </w:rPr>
        <w:t xml:space="preserve"> </w:t>
      </w:r>
      <w:r w:rsidRPr="00B17E3A">
        <w:t>называть</w:t>
      </w:r>
      <w:r w:rsidRPr="00B17E3A">
        <w:rPr>
          <w:spacing w:val="80"/>
        </w:rPr>
        <w:t xml:space="preserve"> </w:t>
      </w:r>
      <w:r w:rsidRPr="00B17E3A">
        <w:t>виды</w:t>
      </w:r>
      <w:r w:rsidRPr="00B17E3A">
        <w:rPr>
          <w:spacing w:val="80"/>
        </w:rPr>
        <w:t xml:space="preserve"> </w:t>
      </w:r>
      <w:r w:rsidRPr="00B17E3A">
        <w:t>конструкторской</w:t>
      </w:r>
      <w:r w:rsidRPr="00B17E3A">
        <w:rPr>
          <w:spacing w:val="80"/>
        </w:rPr>
        <w:t xml:space="preserve"> </w:t>
      </w:r>
      <w:r w:rsidRPr="00B17E3A">
        <w:t>документации;</w:t>
      </w:r>
      <w:r w:rsidRPr="00B17E3A">
        <w:rPr>
          <w:spacing w:val="80"/>
        </w:rPr>
        <w:t xml:space="preserve"> </w:t>
      </w:r>
      <w:r w:rsidRPr="00B17E3A">
        <w:t>называть</w:t>
      </w:r>
      <w:r w:rsidRPr="00B17E3A">
        <w:rPr>
          <w:spacing w:val="80"/>
        </w:rPr>
        <w:t xml:space="preserve"> </w:t>
      </w:r>
      <w:r w:rsidRPr="00B17E3A">
        <w:t>и характеризовать виды графических моделей; выполнять и оформлять сборочный чертёж;</w:t>
      </w:r>
    </w:p>
    <w:p w:rsidR="00A7755E" w:rsidRPr="00B17E3A" w:rsidRDefault="008660E2" w:rsidP="00B17E3A">
      <w:pPr>
        <w:pStyle w:val="a3"/>
        <w:tabs>
          <w:tab w:val="left" w:pos="1844"/>
          <w:tab w:val="left" w:pos="4362"/>
          <w:tab w:val="left" w:pos="5653"/>
          <w:tab w:val="left" w:pos="7313"/>
          <w:tab w:val="left" w:pos="8533"/>
          <w:tab w:val="left" w:pos="9519"/>
          <w:tab w:val="left" w:pos="9850"/>
        </w:tabs>
        <w:ind w:left="860" w:right="285"/>
        <w:jc w:val="left"/>
      </w:pPr>
      <w:r w:rsidRPr="00B17E3A">
        <w:t xml:space="preserve">владеть ручными способами вычерчивания чертежей, эскизов и технических рисунков деталей; </w:t>
      </w:r>
      <w:r w:rsidRPr="00B17E3A">
        <w:rPr>
          <w:spacing w:val="-2"/>
        </w:rPr>
        <w:t>владеть</w:t>
      </w:r>
      <w:r w:rsidRPr="00B17E3A">
        <w:tab/>
      </w:r>
      <w:r w:rsidRPr="00B17E3A">
        <w:rPr>
          <w:spacing w:val="-2"/>
        </w:rPr>
        <w:t>автоматизированными</w:t>
      </w:r>
      <w:r w:rsidRPr="00B17E3A">
        <w:tab/>
      </w:r>
      <w:r w:rsidRPr="00B17E3A">
        <w:rPr>
          <w:spacing w:val="-2"/>
        </w:rPr>
        <w:t>способами</w:t>
      </w:r>
      <w:r w:rsidRPr="00B17E3A">
        <w:tab/>
      </w:r>
      <w:r w:rsidRPr="00B17E3A">
        <w:rPr>
          <w:spacing w:val="-2"/>
        </w:rPr>
        <w:t>вычерчивания</w:t>
      </w:r>
      <w:r w:rsidRPr="00B17E3A">
        <w:tab/>
      </w:r>
      <w:r w:rsidRPr="00B17E3A">
        <w:rPr>
          <w:spacing w:val="-2"/>
        </w:rPr>
        <w:t>чертежей,</w:t>
      </w:r>
      <w:r w:rsidRPr="00B17E3A">
        <w:tab/>
      </w:r>
      <w:r w:rsidRPr="00B17E3A">
        <w:rPr>
          <w:spacing w:val="-2"/>
        </w:rPr>
        <w:t>эскизов</w:t>
      </w:r>
      <w:r w:rsidRPr="00B17E3A">
        <w:tab/>
      </w:r>
      <w:r w:rsidRPr="00B17E3A">
        <w:rPr>
          <w:spacing w:val="-10"/>
        </w:rPr>
        <w:t>и</w:t>
      </w:r>
      <w:r w:rsidRPr="00B17E3A">
        <w:tab/>
      </w:r>
      <w:r w:rsidRPr="00B17E3A">
        <w:rPr>
          <w:spacing w:val="-2"/>
        </w:rPr>
        <w:t>технических</w:t>
      </w:r>
    </w:p>
    <w:p w:rsidR="00A7755E" w:rsidRPr="00B17E3A" w:rsidRDefault="008660E2" w:rsidP="00B17E3A">
      <w:pPr>
        <w:pStyle w:val="a3"/>
        <w:jc w:val="left"/>
      </w:pPr>
      <w:r w:rsidRPr="00B17E3A">
        <w:rPr>
          <w:spacing w:val="-2"/>
        </w:rPr>
        <w:t>рисунков;</w:t>
      </w:r>
    </w:p>
    <w:p w:rsidR="00A7755E" w:rsidRPr="00B17E3A" w:rsidRDefault="008660E2" w:rsidP="00B17E3A">
      <w:pPr>
        <w:pStyle w:val="a3"/>
        <w:ind w:left="860" w:right="3444"/>
        <w:jc w:val="left"/>
      </w:pPr>
      <w:r w:rsidRPr="00B17E3A">
        <w:t>уметь</w:t>
      </w:r>
      <w:r w:rsidRPr="00B17E3A">
        <w:rPr>
          <w:spacing w:val="-4"/>
        </w:rPr>
        <w:t xml:space="preserve"> </w:t>
      </w:r>
      <w:r w:rsidRPr="00B17E3A">
        <w:t>читать</w:t>
      </w:r>
      <w:r w:rsidRPr="00B17E3A">
        <w:rPr>
          <w:spacing w:val="-4"/>
        </w:rPr>
        <w:t xml:space="preserve"> </w:t>
      </w:r>
      <w:r w:rsidRPr="00B17E3A">
        <w:t>чертежи</w:t>
      </w:r>
      <w:r w:rsidRPr="00B17E3A">
        <w:rPr>
          <w:spacing w:val="-6"/>
        </w:rPr>
        <w:t xml:space="preserve"> </w:t>
      </w:r>
      <w:r w:rsidRPr="00B17E3A">
        <w:t>деталей</w:t>
      </w:r>
      <w:r w:rsidRPr="00B17E3A">
        <w:rPr>
          <w:spacing w:val="-5"/>
        </w:rPr>
        <w:t xml:space="preserve"> </w:t>
      </w:r>
      <w:r w:rsidRPr="00B17E3A">
        <w:t>и</w:t>
      </w:r>
      <w:r w:rsidRPr="00B17E3A">
        <w:rPr>
          <w:spacing w:val="-5"/>
        </w:rPr>
        <w:t xml:space="preserve"> </w:t>
      </w:r>
      <w:r w:rsidRPr="00B17E3A">
        <w:t>осуществлять</w:t>
      </w:r>
      <w:r w:rsidRPr="00B17E3A">
        <w:rPr>
          <w:spacing w:val="-5"/>
        </w:rPr>
        <w:t xml:space="preserve"> </w:t>
      </w:r>
      <w:r w:rsidRPr="00B17E3A">
        <w:t>расчёты</w:t>
      </w:r>
      <w:r w:rsidRPr="00B17E3A">
        <w:rPr>
          <w:spacing w:val="-5"/>
        </w:rPr>
        <w:t xml:space="preserve"> </w:t>
      </w:r>
      <w:r w:rsidRPr="00B17E3A">
        <w:t>по</w:t>
      </w:r>
      <w:r w:rsidRPr="00B17E3A">
        <w:rPr>
          <w:spacing w:val="-5"/>
        </w:rPr>
        <w:t xml:space="preserve"> </w:t>
      </w:r>
      <w:r w:rsidRPr="00B17E3A">
        <w:t>чертежам. К концу обучения в 8 классе:</w:t>
      </w:r>
    </w:p>
    <w:p w:rsidR="00A7755E" w:rsidRPr="00B17E3A" w:rsidRDefault="008660E2" w:rsidP="00B17E3A">
      <w:pPr>
        <w:pStyle w:val="a3"/>
        <w:ind w:left="860" w:right="1691"/>
        <w:jc w:val="left"/>
      </w:pPr>
      <w:r w:rsidRPr="00B17E3A">
        <w:t>использовать</w:t>
      </w:r>
      <w:r w:rsidRPr="00B17E3A">
        <w:rPr>
          <w:spacing w:val="-3"/>
        </w:rPr>
        <w:t xml:space="preserve"> </w:t>
      </w:r>
      <w:r w:rsidRPr="00B17E3A">
        <w:t>программное</w:t>
      </w:r>
      <w:r w:rsidRPr="00B17E3A">
        <w:rPr>
          <w:spacing w:val="-5"/>
        </w:rPr>
        <w:t xml:space="preserve"> </w:t>
      </w:r>
      <w:r w:rsidRPr="00B17E3A">
        <w:t>обеспечение</w:t>
      </w:r>
      <w:r w:rsidRPr="00B17E3A">
        <w:rPr>
          <w:spacing w:val="-5"/>
        </w:rPr>
        <w:t xml:space="preserve"> </w:t>
      </w:r>
      <w:r w:rsidRPr="00B17E3A">
        <w:t>для</w:t>
      </w:r>
      <w:r w:rsidRPr="00B17E3A">
        <w:rPr>
          <w:spacing w:val="-4"/>
        </w:rPr>
        <w:t xml:space="preserve"> </w:t>
      </w:r>
      <w:r w:rsidRPr="00B17E3A">
        <w:t>создания</w:t>
      </w:r>
      <w:r w:rsidRPr="00B17E3A">
        <w:rPr>
          <w:spacing w:val="-6"/>
        </w:rPr>
        <w:t xml:space="preserve"> </w:t>
      </w:r>
      <w:r w:rsidRPr="00B17E3A">
        <w:t>проектной</w:t>
      </w:r>
      <w:r w:rsidRPr="00B17E3A">
        <w:rPr>
          <w:spacing w:val="-4"/>
        </w:rPr>
        <w:t xml:space="preserve"> </w:t>
      </w:r>
      <w:r w:rsidRPr="00B17E3A">
        <w:t>документации; создавать различные виды документов;</w:t>
      </w:r>
    </w:p>
    <w:p w:rsidR="00A7755E" w:rsidRPr="00B17E3A" w:rsidRDefault="008660E2" w:rsidP="00B17E3A">
      <w:pPr>
        <w:pStyle w:val="a3"/>
        <w:ind w:left="860"/>
      </w:pPr>
      <w:r w:rsidRPr="00B17E3A">
        <w:t>владеть</w:t>
      </w:r>
      <w:r w:rsidRPr="00B17E3A">
        <w:rPr>
          <w:spacing w:val="-5"/>
        </w:rPr>
        <w:t xml:space="preserve"> </w:t>
      </w:r>
      <w:r w:rsidRPr="00B17E3A">
        <w:t>способами</w:t>
      </w:r>
      <w:r w:rsidRPr="00B17E3A">
        <w:rPr>
          <w:spacing w:val="-4"/>
        </w:rPr>
        <w:t xml:space="preserve"> </w:t>
      </w:r>
      <w:r w:rsidRPr="00B17E3A">
        <w:t>создания,</w:t>
      </w:r>
      <w:r w:rsidRPr="00B17E3A">
        <w:rPr>
          <w:spacing w:val="-4"/>
        </w:rPr>
        <w:t xml:space="preserve"> </w:t>
      </w:r>
      <w:r w:rsidRPr="00B17E3A">
        <w:t>редактирования</w:t>
      </w:r>
      <w:r w:rsidRPr="00B17E3A">
        <w:rPr>
          <w:spacing w:val="-7"/>
        </w:rPr>
        <w:t xml:space="preserve"> </w:t>
      </w:r>
      <w:r w:rsidRPr="00B17E3A">
        <w:t>и</w:t>
      </w:r>
      <w:r w:rsidRPr="00B17E3A">
        <w:rPr>
          <w:spacing w:val="-6"/>
        </w:rPr>
        <w:t xml:space="preserve"> </w:t>
      </w:r>
      <w:r w:rsidRPr="00B17E3A">
        <w:t>трансформации</w:t>
      </w:r>
      <w:r w:rsidRPr="00B17E3A">
        <w:rPr>
          <w:spacing w:val="-3"/>
        </w:rPr>
        <w:t xml:space="preserve"> </w:t>
      </w:r>
      <w:r w:rsidRPr="00B17E3A">
        <w:t>графических</w:t>
      </w:r>
      <w:r w:rsidRPr="00B17E3A">
        <w:rPr>
          <w:spacing w:val="-2"/>
        </w:rPr>
        <w:t xml:space="preserve"> объектов;</w:t>
      </w:r>
    </w:p>
    <w:p w:rsidR="00A7755E" w:rsidRPr="00B17E3A" w:rsidRDefault="008660E2" w:rsidP="00B17E3A">
      <w:pPr>
        <w:pStyle w:val="a3"/>
        <w:ind w:right="275" w:firstLine="760"/>
      </w:pPr>
      <w:r w:rsidRPr="00B17E3A">
        <w:t>выполнять эскизы, схемы, чертежи с использованием чертёжных инструментов и приспособлений</w:t>
      </w:r>
      <w:r w:rsidRPr="00B17E3A">
        <w:rPr>
          <w:spacing w:val="40"/>
        </w:rPr>
        <w:t xml:space="preserve"> </w:t>
      </w:r>
      <w:r w:rsidRPr="00B17E3A">
        <w:t>и (или) с использованием программного обеспечения; создавать и редактировать сложные ЗБ-модели и сборочные чертежи.</w:t>
      </w:r>
    </w:p>
    <w:p w:rsidR="00A7755E" w:rsidRPr="00B17E3A" w:rsidRDefault="008660E2" w:rsidP="00B17E3A">
      <w:pPr>
        <w:pStyle w:val="a3"/>
        <w:ind w:left="860"/>
      </w:pPr>
      <w:r w:rsidRPr="00B17E3A">
        <w:t>К</w:t>
      </w:r>
      <w:r w:rsidRPr="00B17E3A">
        <w:rPr>
          <w:spacing w:val="-1"/>
        </w:rPr>
        <w:t xml:space="preserve"> </w:t>
      </w:r>
      <w:r w:rsidRPr="00B17E3A">
        <w:t>концу</w:t>
      </w:r>
      <w:r w:rsidRPr="00B17E3A">
        <w:rPr>
          <w:spacing w:val="-8"/>
        </w:rPr>
        <w:t xml:space="preserve"> </w:t>
      </w:r>
      <w:r w:rsidRPr="00B17E3A">
        <w:t>обучения в</w:t>
      </w:r>
      <w:r w:rsidRPr="00B17E3A">
        <w:rPr>
          <w:spacing w:val="-1"/>
        </w:rPr>
        <w:t xml:space="preserve"> </w:t>
      </w:r>
      <w:r w:rsidRPr="00B17E3A">
        <w:t xml:space="preserve">9 </w:t>
      </w:r>
      <w:r w:rsidRPr="00B17E3A">
        <w:rPr>
          <w:spacing w:val="-2"/>
        </w:rPr>
        <w:t>классе:</w:t>
      </w:r>
    </w:p>
    <w:p w:rsidR="00A7755E" w:rsidRPr="00B17E3A" w:rsidRDefault="008660E2" w:rsidP="00B17E3A">
      <w:pPr>
        <w:pStyle w:val="a3"/>
        <w:ind w:right="285" w:firstLine="760"/>
      </w:pPr>
      <w:r w:rsidRPr="00B17E3A">
        <w:t>выполнять эскизы, схемы, чертежи с использованием чертёжных инструментов и приспособлений</w:t>
      </w:r>
      <w:r w:rsidRPr="00B17E3A">
        <w:rPr>
          <w:spacing w:val="40"/>
        </w:rPr>
        <w:t xml:space="preserve"> </w:t>
      </w:r>
      <w:r w:rsidRPr="00B17E3A">
        <w:t>и (или) в САПР; создавать 3D-модели в САПР;</w:t>
      </w:r>
    </w:p>
    <w:p w:rsidR="00A7755E" w:rsidRPr="00B17E3A" w:rsidRDefault="008660E2" w:rsidP="00B17E3A">
      <w:pPr>
        <w:pStyle w:val="a3"/>
        <w:ind w:left="860"/>
      </w:pPr>
      <w:r w:rsidRPr="00B17E3A">
        <w:t>оформлять</w:t>
      </w:r>
      <w:r w:rsidRPr="00B17E3A">
        <w:rPr>
          <w:spacing w:val="-5"/>
        </w:rPr>
        <w:t xml:space="preserve"> </w:t>
      </w:r>
      <w:r w:rsidRPr="00B17E3A">
        <w:t>конструкторскую</w:t>
      </w:r>
      <w:r w:rsidRPr="00B17E3A">
        <w:rPr>
          <w:spacing w:val="-3"/>
        </w:rPr>
        <w:t xml:space="preserve"> </w:t>
      </w:r>
      <w:r w:rsidRPr="00B17E3A">
        <w:t>документацию,</w:t>
      </w:r>
      <w:r w:rsidRPr="00B17E3A">
        <w:rPr>
          <w:spacing w:val="-3"/>
        </w:rPr>
        <w:t xml:space="preserve"> </w:t>
      </w:r>
      <w:r w:rsidRPr="00B17E3A">
        <w:t>в</w:t>
      </w:r>
      <w:r w:rsidRPr="00B17E3A">
        <w:rPr>
          <w:spacing w:val="-5"/>
        </w:rPr>
        <w:t xml:space="preserve"> </w:t>
      </w:r>
      <w:r w:rsidRPr="00B17E3A">
        <w:t>том</w:t>
      </w:r>
      <w:r w:rsidRPr="00B17E3A">
        <w:rPr>
          <w:spacing w:val="-3"/>
        </w:rPr>
        <w:t xml:space="preserve"> </w:t>
      </w:r>
      <w:r w:rsidRPr="00B17E3A">
        <w:t>числе</w:t>
      </w:r>
      <w:r w:rsidRPr="00B17E3A">
        <w:rPr>
          <w:spacing w:val="-4"/>
        </w:rPr>
        <w:t xml:space="preserve"> </w:t>
      </w:r>
      <w:r w:rsidRPr="00B17E3A">
        <w:t>с</w:t>
      </w:r>
      <w:r w:rsidRPr="00B17E3A">
        <w:rPr>
          <w:spacing w:val="-4"/>
        </w:rPr>
        <w:t xml:space="preserve"> </w:t>
      </w:r>
      <w:r w:rsidRPr="00B17E3A">
        <w:t>использованием</w:t>
      </w:r>
      <w:r w:rsidRPr="00B17E3A">
        <w:rPr>
          <w:spacing w:val="-3"/>
        </w:rPr>
        <w:t xml:space="preserve"> </w:t>
      </w:r>
      <w:r w:rsidRPr="00B17E3A">
        <w:rPr>
          <w:spacing w:val="-2"/>
        </w:rPr>
        <w:t>САПР;</w:t>
      </w:r>
    </w:p>
    <w:p w:rsidR="00A7755E" w:rsidRPr="00B17E3A" w:rsidRDefault="008660E2" w:rsidP="00B17E3A">
      <w:pPr>
        <w:pStyle w:val="a3"/>
        <w:ind w:right="283" w:firstLine="760"/>
      </w:pPr>
      <w:r w:rsidRPr="00B17E3A">
        <w:t>характеризовать мир профессий, связанных с изучаемыми технологиями, их востребованность на рынке труда.</w:t>
      </w:r>
    </w:p>
    <w:p w:rsidR="00A7755E" w:rsidRPr="00B17E3A" w:rsidRDefault="008660E2" w:rsidP="00B17E3A">
      <w:pPr>
        <w:pStyle w:val="a3"/>
        <w:ind w:right="277" w:firstLine="760"/>
      </w:pPr>
      <w:r w:rsidRPr="00B17E3A">
        <w:t xml:space="preserve">Предметные результаты освоения содержания модуля «ЗБ-моделирование, прототипирование, </w:t>
      </w:r>
      <w:r w:rsidRPr="00B17E3A">
        <w:rPr>
          <w:spacing w:val="-2"/>
        </w:rPr>
        <w:t>макетирование».</w:t>
      </w:r>
    </w:p>
    <w:p w:rsidR="00A7755E" w:rsidRPr="00B17E3A" w:rsidRDefault="008660E2" w:rsidP="00B17E3A">
      <w:pPr>
        <w:pStyle w:val="a3"/>
        <w:ind w:left="860"/>
      </w:pPr>
      <w:r w:rsidRPr="00B17E3A">
        <w:t>К</w:t>
      </w:r>
      <w:r w:rsidRPr="00B17E3A">
        <w:rPr>
          <w:spacing w:val="-1"/>
        </w:rPr>
        <w:t xml:space="preserve"> </w:t>
      </w:r>
      <w:r w:rsidRPr="00B17E3A">
        <w:t>концу</w:t>
      </w:r>
      <w:r w:rsidRPr="00B17E3A">
        <w:rPr>
          <w:spacing w:val="-8"/>
        </w:rPr>
        <w:t xml:space="preserve"> </w:t>
      </w:r>
      <w:r w:rsidRPr="00B17E3A">
        <w:t>обучения в</w:t>
      </w:r>
      <w:r w:rsidRPr="00B17E3A">
        <w:rPr>
          <w:spacing w:val="-1"/>
        </w:rPr>
        <w:t xml:space="preserve"> </w:t>
      </w:r>
      <w:r w:rsidRPr="00B17E3A">
        <w:t xml:space="preserve">7 </w:t>
      </w:r>
      <w:r w:rsidRPr="00B17E3A">
        <w:rPr>
          <w:spacing w:val="-2"/>
        </w:rPr>
        <w:t>классе:</w:t>
      </w:r>
    </w:p>
    <w:p w:rsidR="00A7755E" w:rsidRPr="00B17E3A" w:rsidRDefault="008660E2" w:rsidP="00B17E3A">
      <w:pPr>
        <w:pStyle w:val="a3"/>
        <w:ind w:left="860" w:right="5113"/>
        <w:jc w:val="left"/>
      </w:pPr>
      <w:r w:rsidRPr="00B17E3A">
        <w:t>называть</w:t>
      </w:r>
      <w:r w:rsidRPr="00B17E3A">
        <w:rPr>
          <w:spacing w:val="-5"/>
        </w:rPr>
        <w:t xml:space="preserve"> </w:t>
      </w:r>
      <w:r w:rsidRPr="00B17E3A">
        <w:t>виды,</w:t>
      </w:r>
      <w:r w:rsidRPr="00B17E3A">
        <w:rPr>
          <w:spacing w:val="-6"/>
        </w:rPr>
        <w:t xml:space="preserve"> </w:t>
      </w:r>
      <w:r w:rsidRPr="00B17E3A">
        <w:t>свойства</w:t>
      </w:r>
      <w:r w:rsidRPr="00B17E3A">
        <w:rPr>
          <w:spacing w:val="-7"/>
        </w:rPr>
        <w:t xml:space="preserve"> </w:t>
      </w:r>
      <w:r w:rsidRPr="00B17E3A">
        <w:t>и</w:t>
      </w:r>
      <w:r w:rsidRPr="00B17E3A">
        <w:rPr>
          <w:spacing w:val="-6"/>
        </w:rPr>
        <w:t xml:space="preserve"> </w:t>
      </w:r>
      <w:r w:rsidRPr="00B17E3A">
        <w:t>назначение</w:t>
      </w:r>
      <w:r w:rsidRPr="00B17E3A">
        <w:rPr>
          <w:spacing w:val="-7"/>
        </w:rPr>
        <w:t xml:space="preserve"> </w:t>
      </w:r>
      <w:r w:rsidRPr="00B17E3A">
        <w:t>моделей; называть виды макетов и их назначение;</w:t>
      </w:r>
    </w:p>
    <w:p w:rsidR="00A7755E" w:rsidRPr="00B17E3A" w:rsidRDefault="008660E2" w:rsidP="00B17E3A">
      <w:pPr>
        <w:pStyle w:val="a3"/>
        <w:ind w:left="860"/>
        <w:jc w:val="left"/>
      </w:pPr>
      <w:r w:rsidRPr="00B17E3A">
        <w:t>создавать макеты различных видов, в том числе с использованием программного обеспечения; выполнять</w:t>
      </w:r>
      <w:r w:rsidRPr="00B17E3A">
        <w:rPr>
          <w:spacing w:val="80"/>
          <w:w w:val="150"/>
        </w:rPr>
        <w:t xml:space="preserve"> </w:t>
      </w:r>
      <w:r w:rsidRPr="00B17E3A">
        <w:t>развёртку</w:t>
      </w:r>
      <w:r w:rsidRPr="00B17E3A">
        <w:rPr>
          <w:spacing w:val="80"/>
          <w:w w:val="150"/>
        </w:rPr>
        <w:t xml:space="preserve"> </w:t>
      </w:r>
      <w:r w:rsidRPr="00B17E3A">
        <w:t>и</w:t>
      </w:r>
      <w:r w:rsidRPr="00B17E3A">
        <w:rPr>
          <w:spacing w:val="80"/>
          <w:w w:val="150"/>
        </w:rPr>
        <w:t xml:space="preserve"> </w:t>
      </w:r>
      <w:r w:rsidRPr="00B17E3A">
        <w:t>соединять</w:t>
      </w:r>
      <w:r w:rsidRPr="00B17E3A">
        <w:rPr>
          <w:spacing w:val="80"/>
          <w:w w:val="150"/>
        </w:rPr>
        <w:t xml:space="preserve"> </w:t>
      </w:r>
      <w:r w:rsidRPr="00B17E3A">
        <w:t>фрагменты</w:t>
      </w:r>
      <w:r w:rsidRPr="00B17E3A">
        <w:rPr>
          <w:spacing w:val="80"/>
          <w:w w:val="150"/>
        </w:rPr>
        <w:t xml:space="preserve"> </w:t>
      </w:r>
      <w:r w:rsidRPr="00B17E3A">
        <w:t>макета;</w:t>
      </w:r>
      <w:r w:rsidRPr="00B17E3A">
        <w:rPr>
          <w:spacing w:val="80"/>
          <w:w w:val="150"/>
        </w:rPr>
        <w:t xml:space="preserve"> </w:t>
      </w:r>
      <w:r w:rsidRPr="00B17E3A">
        <w:t>выполнять</w:t>
      </w:r>
      <w:r w:rsidRPr="00B17E3A">
        <w:rPr>
          <w:spacing w:val="80"/>
          <w:w w:val="150"/>
        </w:rPr>
        <w:t xml:space="preserve"> </w:t>
      </w:r>
      <w:r w:rsidRPr="00B17E3A">
        <w:t>сборку</w:t>
      </w:r>
      <w:r w:rsidRPr="00B17E3A">
        <w:rPr>
          <w:spacing w:val="80"/>
          <w:w w:val="150"/>
        </w:rPr>
        <w:t xml:space="preserve"> </w:t>
      </w:r>
      <w:r w:rsidRPr="00B17E3A">
        <w:t>деталей</w:t>
      </w:r>
      <w:r w:rsidRPr="00B17E3A">
        <w:rPr>
          <w:spacing w:val="80"/>
          <w:w w:val="150"/>
        </w:rPr>
        <w:t xml:space="preserve"> </w:t>
      </w:r>
      <w:r w:rsidRPr="00B17E3A">
        <w:t>макета; разрабатывать графическую документацию;</w:t>
      </w:r>
    </w:p>
    <w:p w:rsidR="00A7755E" w:rsidRPr="00B17E3A" w:rsidRDefault="008660E2" w:rsidP="00B17E3A">
      <w:pPr>
        <w:pStyle w:val="a3"/>
        <w:ind w:right="285" w:firstLine="760"/>
      </w:pPr>
      <w:r w:rsidRPr="00B17E3A">
        <w:t>характеризовать мир профессий, связанных с изучаемыми технологиями макетирования, их востребованность на рынке труда.</w:t>
      </w:r>
    </w:p>
    <w:p w:rsidR="00A7755E" w:rsidRPr="00B17E3A" w:rsidRDefault="008660E2" w:rsidP="00B17E3A">
      <w:pPr>
        <w:pStyle w:val="a3"/>
        <w:ind w:left="860"/>
      </w:pPr>
      <w:r w:rsidRPr="00B17E3A">
        <w:t>К</w:t>
      </w:r>
      <w:r w:rsidRPr="00B17E3A">
        <w:rPr>
          <w:spacing w:val="-1"/>
        </w:rPr>
        <w:t xml:space="preserve"> </w:t>
      </w:r>
      <w:r w:rsidRPr="00B17E3A">
        <w:t>концу</w:t>
      </w:r>
      <w:r w:rsidRPr="00B17E3A">
        <w:rPr>
          <w:spacing w:val="-8"/>
        </w:rPr>
        <w:t xml:space="preserve"> </w:t>
      </w:r>
      <w:r w:rsidRPr="00B17E3A">
        <w:t>обучения в</w:t>
      </w:r>
      <w:r w:rsidRPr="00B17E3A">
        <w:rPr>
          <w:spacing w:val="-1"/>
        </w:rPr>
        <w:t xml:space="preserve"> </w:t>
      </w:r>
      <w:r w:rsidRPr="00B17E3A">
        <w:t xml:space="preserve">8 </w:t>
      </w:r>
      <w:r w:rsidRPr="00B17E3A">
        <w:rPr>
          <w:spacing w:val="-2"/>
        </w:rPr>
        <w:t>классе:</w:t>
      </w:r>
    </w:p>
    <w:p w:rsidR="00A7755E" w:rsidRPr="00B17E3A" w:rsidRDefault="008660E2" w:rsidP="00B17E3A">
      <w:pPr>
        <w:pStyle w:val="a3"/>
        <w:ind w:right="277" w:firstLine="760"/>
      </w:pPr>
      <w:r w:rsidRPr="00B17E3A">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A7755E" w:rsidRPr="00B17E3A" w:rsidRDefault="008660E2" w:rsidP="00B17E3A">
      <w:pPr>
        <w:pStyle w:val="a3"/>
        <w:ind w:left="860"/>
      </w:pPr>
      <w:r w:rsidRPr="00B17E3A">
        <w:t>создавать</w:t>
      </w:r>
      <w:r w:rsidRPr="00B17E3A">
        <w:rPr>
          <w:spacing w:val="-7"/>
        </w:rPr>
        <w:t xml:space="preserve"> </w:t>
      </w:r>
      <w:r w:rsidRPr="00B17E3A">
        <w:t>ЗБ-модели,</w:t>
      </w:r>
      <w:r w:rsidRPr="00B17E3A">
        <w:rPr>
          <w:spacing w:val="-5"/>
        </w:rPr>
        <w:t xml:space="preserve"> </w:t>
      </w:r>
      <w:r w:rsidRPr="00B17E3A">
        <w:t>используя</w:t>
      </w:r>
      <w:r w:rsidRPr="00B17E3A">
        <w:rPr>
          <w:spacing w:val="-5"/>
        </w:rPr>
        <w:t xml:space="preserve"> </w:t>
      </w:r>
      <w:r w:rsidRPr="00B17E3A">
        <w:t>программное</w:t>
      </w:r>
      <w:r w:rsidRPr="00B17E3A">
        <w:rPr>
          <w:spacing w:val="-4"/>
        </w:rPr>
        <w:t xml:space="preserve"> </w:t>
      </w:r>
      <w:r w:rsidRPr="00B17E3A">
        <w:rPr>
          <w:spacing w:val="-2"/>
        </w:rPr>
        <w:t>обеспечение;</w:t>
      </w:r>
    </w:p>
    <w:p w:rsidR="00A7755E" w:rsidRPr="00B17E3A" w:rsidRDefault="008660E2" w:rsidP="00B17E3A">
      <w:pPr>
        <w:pStyle w:val="a3"/>
        <w:ind w:right="277" w:firstLine="760"/>
      </w:pPr>
      <w:r w:rsidRPr="00B17E3A">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A7755E" w:rsidRPr="00B17E3A" w:rsidRDefault="008660E2" w:rsidP="00B17E3A">
      <w:pPr>
        <w:pStyle w:val="a3"/>
        <w:ind w:left="860" w:right="1299"/>
      </w:pPr>
      <w:r w:rsidRPr="00B17E3A">
        <w:t>модернизировать</w:t>
      </w:r>
      <w:r w:rsidRPr="00B17E3A">
        <w:rPr>
          <w:spacing w:val="-5"/>
        </w:rPr>
        <w:t xml:space="preserve"> </w:t>
      </w:r>
      <w:r w:rsidRPr="00B17E3A">
        <w:t>прототип</w:t>
      </w:r>
      <w:r w:rsidRPr="00B17E3A">
        <w:rPr>
          <w:spacing w:val="-4"/>
        </w:rPr>
        <w:t xml:space="preserve"> </w:t>
      </w:r>
      <w:r w:rsidRPr="00B17E3A">
        <w:t>в</w:t>
      </w:r>
      <w:r w:rsidRPr="00B17E3A">
        <w:rPr>
          <w:spacing w:val="-5"/>
        </w:rPr>
        <w:t xml:space="preserve"> </w:t>
      </w:r>
      <w:r w:rsidRPr="00B17E3A">
        <w:t>соответствии</w:t>
      </w:r>
      <w:r w:rsidRPr="00B17E3A">
        <w:rPr>
          <w:spacing w:val="-4"/>
        </w:rPr>
        <w:t xml:space="preserve"> </w:t>
      </w:r>
      <w:r w:rsidRPr="00B17E3A">
        <w:t>с</w:t>
      </w:r>
      <w:r w:rsidRPr="00B17E3A">
        <w:rPr>
          <w:spacing w:val="-5"/>
        </w:rPr>
        <w:t xml:space="preserve"> </w:t>
      </w:r>
      <w:r w:rsidRPr="00B17E3A">
        <w:t>поставленной</w:t>
      </w:r>
      <w:r w:rsidRPr="00B17E3A">
        <w:rPr>
          <w:spacing w:val="-4"/>
        </w:rPr>
        <w:t xml:space="preserve"> </w:t>
      </w:r>
      <w:r w:rsidRPr="00B17E3A">
        <w:t>задачей;</w:t>
      </w:r>
      <w:r w:rsidRPr="00B17E3A">
        <w:rPr>
          <w:spacing w:val="-4"/>
        </w:rPr>
        <w:t xml:space="preserve"> </w:t>
      </w:r>
      <w:r w:rsidRPr="00B17E3A">
        <w:t>презентовать</w:t>
      </w:r>
      <w:r w:rsidRPr="00B17E3A">
        <w:rPr>
          <w:spacing w:val="-3"/>
        </w:rPr>
        <w:t xml:space="preserve"> </w:t>
      </w:r>
      <w:r w:rsidRPr="00B17E3A">
        <w:t>изделие. К концу обучения в 9 классе:</w:t>
      </w:r>
    </w:p>
    <w:p w:rsidR="00A7755E" w:rsidRPr="00B17E3A" w:rsidRDefault="008660E2" w:rsidP="00B17E3A">
      <w:pPr>
        <w:pStyle w:val="a3"/>
        <w:ind w:right="285" w:firstLine="760"/>
      </w:pPr>
      <w:r w:rsidRPr="00B17E3A">
        <w:t>использовать редактор компьютерного трёхмерного проектирования для создания моделей сложных объектов;</w:t>
      </w:r>
    </w:p>
    <w:p w:rsidR="00A7755E" w:rsidRPr="00B17E3A" w:rsidRDefault="008660E2" w:rsidP="00B17E3A">
      <w:pPr>
        <w:pStyle w:val="a3"/>
        <w:ind w:right="274" w:firstLine="760"/>
      </w:pPr>
      <w:r w:rsidRPr="00B17E3A">
        <w:t>изготавливать прототипы с использованием технологического оборудования (ЗБ-принтер,</w:t>
      </w:r>
      <w:r w:rsidRPr="00B17E3A">
        <w:rPr>
          <w:spacing w:val="40"/>
        </w:rPr>
        <w:t xml:space="preserve"> </w:t>
      </w:r>
      <w:r w:rsidRPr="00B17E3A">
        <w:t>лазерный гравёр и другие);</w:t>
      </w:r>
    </w:p>
    <w:p w:rsidR="00A7755E" w:rsidRPr="00B17E3A" w:rsidRDefault="008660E2" w:rsidP="00B17E3A">
      <w:pPr>
        <w:pStyle w:val="a3"/>
        <w:ind w:left="860" w:right="282"/>
      </w:pPr>
      <w:r w:rsidRPr="00B17E3A">
        <w:t>называть и выполнять этапы аддитивного</w:t>
      </w:r>
      <w:r w:rsidRPr="00B17E3A">
        <w:rPr>
          <w:spacing w:val="-1"/>
        </w:rPr>
        <w:t xml:space="preserve"> </w:t>
      </w:r>
      <w:r w:rsidRPr="00B17E3A">
        <w:t>производства; модернизировать прототип в соответствии с поставленной задачей; называть области применения ЗБ-моделирования;</w:t>
      </w:r>
    </w:p>
    <w:p w:rsidR="00A7755E" w:rsidRPr="00B17E3A" w:rsidRDefault="008660E2" w:rsidP="00B17E3A">
      <w:pPr>
        <w:pStyle w:val="a3"/>
        <w:ind w:left="860"/>
      </w:pPr>
      <w:r w:rsidRPr="00B17E3A">
        <w:t>характеризовать</w:t>
      </w:r>
      <w:r w:rsidRPr="00B17E3A">
        <w:rPr>
          <w:spacing w:val="53"/>
        </w:rPr>
        <w:t xml:space="preserve"> </w:t>
      </w:r>
      <w:r w:rsidRPr="00B17E3A">
        <w:t>мир</w:t>
      </w:r>
      <w:r w:rsidRPr="00B17E3A">
        <w:rPr>
          <w:spacing w:val="49"/>
        </w:rPr>
        <w:t xml:space="preserve"> </w:t>
      </w:r>
      <w:r w:rsidRPr="00B17E3A">
        <w:t>профессий,</w:t>
      </w:r>
      <w:r w:rsidRPr="00B17E3A">
        <w:rPr>
          <w:spacing w:val="53"/>
        </w:rPr>
        <w:t xml:space="preserve"> </w:t>
      </w:r>
      <w:r w:rsidRPr="00B17E3A">
        <w:t>связанных</w:t>
      </w:r>
      <w:r w:rsidRPr="00B17E3A">
        <w:rPr>
          <w:spacing w:val="54"/>
        </w:rPr>
        <w:t xml:space="preserve"> </w:t>
      </w:r>
      <w:r w:rsidRPr="00B17E3A">
        <w:t>с</w:t>
      </w:r>
      <w:r w:rsidRPr="00B17E3A">
        <w:rPr>
          <w:spacing w:val="51"/>
        </w:rPr>
        <w:t xml:space="preserve"> </w:t>
      </w:r>
      <w:r w:rsidRPr="00B17E3A">
        <w:t>изучаемыми</w:t>
      </w:r>
      <w:r w:rsidRPr="00B17E3A">
        <w:rPr>
          <w:spacing w:val="54"/>
        </w:rPr>
        <w:t xml:space="preserve"> </w:t>
      </w:r>
      <w:r w:rsidRPr="00B17E3A">
        <w:t>технологиями</w:t>
      </w:r>
      <w:r w:rsidRPr="00B17E3A">
        <w:rPr>
          <w:spacing w:val="53"/>
        </w:rPr>
        <w:t xml:space="preserve"> </w:t>
      </w:r>
      <w:r w:rsidRPr="00B17E3A">
        <w:t>ЗБ-моделирования,</w:t>
      </w:r>
      <w:r w:rsidRPr="00B17E3A">
        <w:rPr>
          <w:spacing w:val="53"/>
        </w:rPr>
        <w:t xml:space="preserve"> </w:t>
      </w:r>
      <w:r w:rsidRPr="00B17E3A">
        <w:rPr>
          <w:spacing w:val="-5"/>
        </w:rPr>
        <w:t>их</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pPr>
      <w:r w:rsidRPr="00B17E3A">
        <w:t>востребованность</w:t>
      </w:r>
      <w:r w:rsidRPr="00B17E3A">
        <w:rPr>
          <w:spacing w:val="-2"/>
        </w:rPr>
        <w:t xml:space="preserve"> </w:t>
      </w:r>
      <w:r w:rsidRPr="00B17E3A">
        <w:t>на</w:t>
      </w:r>
      <w:r w:rsidRPr="00B17E3A">
        <w:rPr>
          <w:spacing w:val="-3"/>
        </w:rPr>
        <w:t xml:space="preserve"> </w:t>
      </w:r>
      <w:r w:rsidRPr="00B17E3A">
        <w:t>рынке</w:t>
      </w:r>
      <w:r w:rsidRPr="00B17E3A">
        <w:rPr>
          <w:spacing w:val="-2"/>
        </w:rPr>
        <w:t xml:space="preserve"> труда.</w:t>
      </w:r>
    </w:p>
    <w:p w:rsidR="00A7755E" w:rsidRPr="00B17E3A" w:rsidRDefault="008660E2" w:rsidP="00B17E3A">
      <w:pPr>
        <w:pStyle w:val="a3"/>
        <w:ind w:left="860" w:right="1508"/>
      </w:pPr>
      <w:r w:rsidRPr="00B17E3A">
        <w:t>Предметные</w:t>
      </w:r>
      <w:r w:rsidRPr="00B17E3A">
        <w:rPr>
          <w:spacing w:val="-8"/>
        </w:rPr>
        <w:t xml:space="preserve"> </w:t>
      </w:r>
      <w:r w:rsidRPr="00B17E3A">
        <w:t>результаты</w:t>
      </w:r>
      <w:r w:rsidRPr="00B17E3A">
        <w:rPr>
          <w:spacing w:val="-7"/>
        </w:rPr>
        <w:t xml:space="preserve"> </w:t>
      </w:r>
      <w:r w:rsidRPr="00B17E3A">
        <w:t>освоения</w:t>
      </w:r>
      <w:r w:rsidRPr="00B17E3A">
        <w:rPr>
          <w:spacing w:val="-7"/>
        </w:rPr>
        <w:t xml:space="preserve"> </w:t>
      </w:r>
      <w:r w:rsidRPr="00B17E3A">
        <w:t>содержания</w:t>
      </w:r>
      <w:r w:rsidRPr="00B17E3A">
        <w:rPr>
          <w:spacing w:val="-7"/>
        </w:rPr>
        <w:t xml:space="preserve"> </w:t>
      </w:r>
      <w:r w:rsidRPr="00B17E3A">
        <w:t>модуля</w:t>
      </w:r>
      <w:r w:rsidRPr="00B17E3A">
        <w:rPr>
          <w:spacing w:val="-3"/>
        </w:rPr>
        <w:t xml:space="preserve"> </w:t>
      </w:r>
      <w:r w:rsidRPr="00B17E3A">
        <w:t>«Автоматизированные</w:t>
      </w:r>
      <w:r w:rsidRPr="00B17E3A">
        <w:rPr>
          <w:spacing w:val="-8"/>
        </w:rPr>
        <w:t xml:space="preserve"> </w:t>
      </w:r>
      <w:r w:rsidRPr="00B17E3A">
        <w:t>системы». К концу обучения в 8-9 классах:</w:t>
      </w:r>
    </w:p>
    <w:p w:rsidR="00A7755E" w:rsidRPr="00B17E3A" w:rsidRDefault="008660E2" w:rsidP="00B17E3A">
      <w:pPr>
        <w:pStyle w:val="a3"/>
        <w:ind w:left="860" w:right="282"/>
      </w:pPr>
      <w:r w:rsidRPr="00B17E3A">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w:t>
      </w:r>
      <w:r w:rsidRPr="00B17E3A">
        <w:rPr>
          <w:spacing w:val="-2"/>
        </w:rPr>
        <w:t>обратной</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jc w:val="left"/>
      </w:pPr>
      <w:r w:rsidRPr="00B17E3A">
        <w:rPr>
          <w:spacing w:val="-2"/>
        </w:rPr>
        <w:t>связи;</w:t>
      </w:r>
    </w:p>
    <w:p w:rsidR="00A7755E" w:rsidRPr="00B17E3A" w:rsidRDefault="008660E2" w:rsidP="00B17E3A">
      <w:pPr>
        <w:rPr>
          <w:sz w:val="24"/>
        </w:rPr>
      </w:pPr>
      <w:r w:rsidRPr="00B17E3A">
        <w:br w:type="column"/>
      </w:r>
    </w:p>
    <w:p w:rsidR="00A7755E" w:rsidRPr="00B17E3A" w:rsidRDefault="008660E2" w:rsidP="00B17E3A">
      <w:pPr>
        <w:pStyle w:val="a3"/>
        <w:tabs>
          <w:tab w:val="left" w:pos="1994"/>
          <w:tab w:val="left" w:pos="3659"/>
          <w:tab w:val="left" w:pos="5182"/>
          <w:tab w:val="left" w:pos="7112"/>
          <w:tab w:val="left" w:pos="8756"/>
        </w:tabs>
        <w:ind w:right="286"/>
        <w:jc w:val="left"/>
      </w:pPr>
      <w:r w:rsidRPr="00B17E3A">
        <w:rPr>
          <w:spacing w:val="-2"/>
        </w:rPr>
        <w:t>осуществлять</w:t>
      </w:r>
      <w:r w:rsidRPr="00B17E3A">
        <w:tab/>
      </w:r>
      <w:r w:rsidRPr="00B17E3A">
        <w:rPr>
          <w:spacing w:val="-2"/>
        </w:rPr>
        <w:t>управление</w:t>
      </w:r>
      <w:r w:rsidRPr="00B17E3A">
        <w:tab/>
      </w:r>
      <w:r w:rsidRPr="00B17E3A">
        <w:rPr>
          <w:spacing w:val="-2"/>
        </w:rPr>
        <w:t>учебными</w:t>
      </w:r>
      <w:r w:rsidRPr="00B17E3A">
        <w:tab/>
      </w:r>
      <w:r w:rsidRPr="00B17E3A">
        <w:rPr>
          <w:spacing w:val="-2"/>
        </w:rPr>
        <w:t>техническими</w:t>
      </w:r>
      <w:r w:rsidRPr="00B17E3A">
        <w:tab/>
      </w:r>
      <w:r w:rsidRPr="00B17E3A">
        <w:rPr>
          <w:spacing w:val="-2"/>
        </w:rPr>
        <w:t>системами;</w:t>
      </w:r>
      <w:r w:rsidRPr="00B17E3A">
        <w:tab/>
      </w:r>
      <w:r w:rsidRPr="00B17E3A">
        <w:rPr>
          <w:spacing w:val="-2"/>
        </w:rPr>
        <w:t xml:space="preserve">конструировать </w:t>
      </w:r>
      <w:r w:rsidRPr="00B17E3A">
        <w:t>автоматизированные системы;</w:t>
      </w:r>
    </w:p>
    <w:p w:rsidR="00A7755E" w:rsidRPr="00B17E3A" w:rsidRDefault="008660E2" w:rsidP="00B17E3A">
      <w:pPr>
        <w:pStyle w:val="a3"/>
        <w:jc w:val="left"/>
      </w:pPr>
      <w:r w:rsidRPr="00B17E3A">
        <w:t>называть</w:t>
      </w:r>
      <w:r w:rsidRPr="00B17E3A">
        <w:rPr>
          <w:spacing w:val="50"/>
        </w:rPr>
        <w:t xml:space="preserve"> </w:t>
      </w:r>
      <w:r w:rsidRPr="00B17E3A">
        <w:t>основные</w:t>
      </w:r>
      <w:r w:rsidRPr="00B17E3A">
        <w:rPr>
          <w:spacing w:val="50"/>
        </w:rPr>
        <w:t xml:space="preserve"> </w:t>
      </w:r>
      <w:r w:rsidRPr="00B17E3A">
        <w:t>электрические</w:t>
      </w:r>
      <w:r w:rsidRPr="00B17E3A">
        <w:rPr>
          <w:spacing w:val="53"/>
        </w:rPr>
        <w:t xml:space="preserve"> </w:t>
      </w:r>
      <w:r w:rsidRPr="00B17E3A">
        <w:t>устройства</w:t>
      </w:r>
      <w:r w:rsidRPr="00B17E3A">
        <w:rPr>
          <w:spacing w:val="51"/>
        </w:rPr>
        <w:t xml:space="preserve"> </w:t>
      </w:r>
      <w:r w:rsidRPr="00B17E3A">
        <w:t>и</w:t>
      </w:r>
      <w:r w:rsidRPr="00B17E3A">
        <w:rPr>
          <w:spacing w:val="52"/>
        </w:rPr>
        <w:t xml:space="preserve"> </w:t>
      </w:r>
      <w:r w:rsidRPr="00B17E3A">
        <w:t>их</w:t>
      </w:r>
      <w:r w:rsidRPr="00B17E3A">
        <w:rPr>
          <w:spacing w:val="54"/>
        </w:rPr>
        <w:t xml:space="preserve"> </w:t>
      </w:r>
      <w:r w:rsidRPr="00B17E3A">
        <w:t>функции</w:t>
      </w:r>
      <w:r w:rsidRPr="00B17E3A">
        <w:rPr>
          <w:spacing w:val="52"/>
        </w:rPr>
        <w:t xml:space="preserve"> </w:t>
      </w:r>
      <w:r w:rsidRPr="00B17E3A">
        <w:t>для</w:t>
      </w:r>
      <w:r w:rsidRPr="00B17E3A">
        <w:rPr>
          <w:spacing w:val="52"/>
        </w:rPr>
        <w:t xml:space="preserve"> </w:t>
      </w:r>
      <w:r w:rsidRPr="00B17E3A">
        <w:t>создания</w:t>
      </w:r>
      <w:r w:rsidRPr="00B17E3A">
        <w:rPr>
          <w:spacing w:val="51"/>
        </w:rPr>
        <w:t xml:space="preserve"> </w:t>
      </w:r>
      <w:r w:rsidRPr="00B17E3A">
        <w:rPr>
          <w:spacing w:val="-2"/>
        </w:rPr>
        <w:t>автоматизированных</w:t>
      </w:r>
    </w:p>
    <w:p w:rsidR="00A7755E" w:rsidRPr="00B17E3A" w:rsidRDefault="00A7755E" w:rsidP="00B17E3A">
      <w:pPr>
        <w:sectPr w:rsidR="00A7755E" w:rsidRPr="00B17E3A">
          <w:type w:val="continuous"/>
          <w:pgSz w:w="11930" w:h="16860"/>
          <w:pgMar w:top="1120" w:right="300" w:bottom="280" w:left="200" w:header="0" w:footer="552" w:gutter="0"/>
          <w:cols w:num="2" w:space="720" w:equalWidth="0">
            <w:col w:w="721" w:space="40"/>
            <w:col w:w="10669"/>
          </w:cols>
        </w:sectPr>
      </w:pPr>
    </w:p>
    <w:p w:rsidR="00A7755E" w:rsidRPr="00B17E3A" w:rsidRDefault="008660E2" w:rsidP="00B17E3A">
      <w:pPr>
        <w:pStyle w:val="a3"/>
        <w:jc w:val="left"/>
      </w:pPr>
      <w:r w:rsidRPr="00B17E3A">
        <w:rPr>
          <w:spacing w:val="-2"/>
        </w:rPr>
        <w:t>систем;</w:t>
      </w:r>
    </w:p>
    <w:p w:rsidR="00A7755E" w:rsidRPr="00B17E3A" w:rsidRDefault="008660E2" w:rsidP="00B17E3A">
      <w:pPr>
        <w:pStyle w:val="a3"/>
        <w:ind w:left="860"/>
        <w:jc w:val="left"/>
      </w:pPr>
      <w:r w:rsidRPr="00B17E3A">
        <w:t>объяснять</w:t>
      </w:r>
      <w:r w:rsidRPr="00B17E3A">
        <w:rPr>
          <w:spacing w:val="-7"/>
        </w:rPr>
        <w:t xml:space="preserve"> </w:t>
      </w:r>
      <w:r w:rsidRPr="00B17E3A">
        <w:t>принцип</w:t>
      </w:r>
      <w:r w:rsidRPr="00B17E3A">
        <w:rPr>
          <w:spacing w:val="-5"/>
        </w:rPr>
        <w:t xml:space="preserve"> </w:t>
      </w:r>
      <w:r w:rsidRPr="00B17E3A">
        <w:t>сборки</w:t>
      </w:r>
      <w:r w:rsidRPr="00B17E3A">
        <w:rPr>
          <w:spacing w:val="-5"/>
        </w:rPr>
        <w:t xml:space="preserve"> </w:t>
      </w:r>
      <w:r w:rsidRPr="00B17E3A">
        <w:t>электрических</w:t>
      </w:r>
      <w:r w:rsidRPr="00B17E3A">
        <w:rPr>
          <w:spacing w:val="-3"/>
        </w:rPr>
        <w:t xml:space="preserve"> </w:t>
      </w:r>
      <w:r w:rsidRPr="00B17E3A">
        <w:rPr>
          <w:spacing w:val="-2"/>
        </w:rPr>
        <w:t>схем;</w:t>
      </w:r>
    </w:p>
    <w:p w:rsidR="00A7755E" w:rsidRPr="00B17E3A" w:rsidRDefault="008660E2" w:rsidP="00B17E3A">
      <w:pPr>
        <w:pStyle w:val="a3"/>
        <w:tabs>
          <w:tab w:val="left" w:pos="2534"/>
          <w:tab w:val="left" w:pos="4753"/>
          <w:tab w:val="left" w:pos="7185"/>
          <w:tab w:val="left" w:pos="8156"/>
          <w:tab w:val="left" w:pos="8660"/>
          <w:tab w:val="left" w:pos="9622"/>
        </w:tabs>
        <w:ind w:left="860" w:right="278"/>
        <w:jc w:val="left"/>
      </w:pPr>
      <w:r w:rsidRPr="00B17E3A">
        <w:t xml:space="preserve">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w:t>
      </w:r>
      <w:r w:rsidRPr="00B17E3A">
        <w:rPr>
          <w:spacing w:val="-2"/>
        </w:rPr>
        <w:t>осуществлять</w:t>
      </w:r>
      <w:r w:rsidRPr="00B17E3A">
        <w:tab/>
      </w:r>
      <w:r w:rsidRPr="00B17E3A">
        <w:rPr>
          <w:spacing w:val="-2"/>
        </w:rPr>
        <w:t>программирование</w:t>
      </w:r>
      <w:r w:rsidRPr="00B17E3A">
        <w:tab/>
      </w:r>
      <w:r w:rsidRPr="00B17E3A">
        <w:rPr>
          <w:spacing w:val="-2"/>
        </w:rPr>
        <w:t>автоматизированных</w:t>
      </w:r>
      <w:r w:rsidRPr="00B17E3A">
        <w:tab/>
      </w:r>
      <w:r w:rsidRPr="00B17E3A">
        <w:rPr>
          <w:spacing w:val="-2"/>
        </w:rPr>
        <w:t>систем</w:t>
      </w:r>
      <w:r w:rsidRPr="00B17E3A">
        <w:tab/>
      </w:r>
      <w:r w:rsidRPr="00B17E3A">
        <w:rPr>
          <w:spacing w:val="-6"/>
        </w:rPr>
        <w:t>на</w:t>
      </w:r>
      <w:r w:rsidRPr="00B17E3A">
        <w:tab/>
      </w:r>
      <w:r w:rsidRPr="00B17E3A">
        <w:rPr>
          <w:spacing w:val="-2"/>
        </w:rPr>
        <w:t>основе</w:t>
      </w:r>
      <w:r w:rsidRPr="00B17E3A">
        <w:tab/>
      </w:r>
      <w:r w:rsidRPr="00B17E3A">
        <w:rPr>
          <w:spacing w:val="-2"/>
        </w:rPr>
        <w:t>использования</w:t>
      </w:r>
    </w:p>
    <w:p w:rsidR="00A7755E" w:rsidRPr="00B17E3A" w:rsidRDefault="008660E2" w:rsidP="00B17E3A">
      <w:pPr>
        <w:pStyle w:val="a3"/>
        <w:jc w:val="left"/>
      </w:pPr>
      <w:r w:rsidRPr="00B17E3A">
        <w:t>программированных</w:t>
      </w:r>
      <w:r w:rsidRPr="00B17E3A">
        <w:rPr>
          <w:spacing w:val="-5"/>
        </w:rPr>
        <w:t xml:space="preserve"> </w:t>
      </w:r>
      <w:r w:rsidRPr="00B17E3A">
        <w:t>логических</w:t>
      </w:r>
      <w:r w:rsidRPr="00B17E3A">
        <w:rPr>
          <w:spacing w:val="-4"/>
        </w:rPr>
        <w:t xml:space="preserve"> реле;</w:t>
      </w:r>
    </w:p>
    <w:p w:rsidR="00A7755E" w:rsidRPr="00B17E3A" w:rsidRDefault="008660E2" w:rsidP="00B17E3A">
      <w:pPr>
        <w:pStyle w:val="a3"/>
        <w:ind w:firstLine="760"/>
        <w:jc w:val="left"/>
      </w:pPr>
      <w:r w:rsidRPr="00B17E3A">
        <w:t>разрабатывать</w:t>
      </w:r>
      <w:r w:rsidRPr="00B17E3A">
        <w:rPr>
          <w:spacing w:val="40"/>
        </w:rPr>
        <w:t xml:space="preserve"> </w:t>
      </w:r>
      <w:r w:rsidRPr="00B17E3A">
        <w:t>проекты</w:t>
      </w:r>
      <w:r w:rsidRPr="00B17E3A">
        <w:rPr>
          <w:spacing w:val="40"/>
        </w:rPr>
        <w:t xml:space="preserve"> </w:t>
      </w:r>
      <w:r w:rsidRPr="00B17E3A">
        <w:t>автоматизированных</w:t>
      </w:r>
      <w:r w:rsidRPr="00B17E3A">
        <w:rPr>
          <w:spacing w:val="40"/>
        </w:rPr>
        <w:t xml:space="preserve"> </w:t>
      </w:r>
      <w:r w:rsidRPr="00B17E3A">
        <w:t>систем,</w:t>
      </w:r>
      <w:r w:rsidRPr="00B17E3A">
        <w:rPr>
          <w:spacing w:val="40"/>
        </w:rPr>
        <w:t xml:space="preserve"> </w:t>
      </w:r>
      <w:r w:rsidRPr="00B17E3A">
        <w:t>направленных</w:t>
      </w:r>
      <w:r w:rsidRPr="00B17E3A">
        <w:rPr>
          <w:spacing w:val="40"/>
        </w:rPr>
        <w:t xml:space="preserve"> </w:t>
      </w:r>
      <w:r w:rsidRPr="00B17E3A">
        <w:t>на</w:t>
      </w:r>
      <w:r w:rsidRPr="00B17E3A">
        <w:rPr>
          <w:spacing w:val="40"/>
        </w:rPr>
        <w:t xml:space="preserve"> </w:t>
      </w:r>
      <w:r w:rsidRPr="00B17E3A">
        <w:t>эффективное</w:t>
      </w:r>
      <w:r w:rsidRPr="00B17E3A">
        <w:rPr>
          <w:spacing w:val="40"/>
        </w:rPr>
        <w:t xml:space="preserve"> </w:t>
      </w:r>
      <w:r w:rsidRPr="00B17E3A">
        <w:t>управление технологическими процессами на производстве и в быту;</w:t>
      </w:r>
    </w:p>
    <w:p w:rsidR="00A7755E" w:rsidRPr="00B17E3A" w:rsidRDefault="008660E2" w:rsidP="00B17E3A">
      <w:pPr>
        <w:pStyle w:val="a3"/>
        <w:tabs>
          <w:tab w:val="left" w:pos="2846"/>
          <w:tab w:val="left" w:pos="3551"/>
          <w:tab w:val="left" w:pos="5019"/>
          <w:tab w:val="left" w:pos="6394"/>
          <w:tab w:val="left" w:pos="6811"/>
          <w:tab w:val="left" w:pos="9435"/>
          <w:tab w:val="left" w:pos="10892"/>
        </w:tabs>
        <w:ind w:right="279" w:firstLine="760"/>
        <w:jc w:val="left"/>
      </w:pPr>
      <w:r w:rsidRPr="00B17E3A">
        <w:rPr>
          <w:spacing w:val="-2"/>
        </w:rPr>
        <w:t>характеризовать</w:t>
      </w:r>
      <w:r w:rsidRPr="00B17E3A">
        <w:tab/>
      </w:r>
      <w:r w:rsidRPr="00B17E3A">
        <w:rPr>
          <w:spacing w:val="-4"/>
        </w:rPr>
        <w:t>мир</w:t>
      </w:r>
      <w:r w:rsidRPr="00B17E3A">
        <w:tab/>
      </w:r>
      <w:r w:rsidRPr="00B17E3A">
        <w:rPr>
          <w:spacing w:val="-2"/>
        </w:rPr>
        <w:t>профессий,</w:t>
      </w:r>
      <w:r w:rsidRPr="00B17E3A">
        <w:tab/>
      </w:r>
      <w:r w:rsidRPr="00B17E3A">
        <w:rPr>
          <w:spacing w:val="-2"/>
        </w:rPr>
        <w:t>связанных</w:t>
      </w:r>
      <w:r w:rsidRPr="00B17E3A">
        <w:tab/>
      </w:r>
      <w:r w:rsidRPr="00B17E3A">
        <w:rPr>
          <w:spacing w:val="-10"/>
        </w:rPr>
        <w:t>с</w:t>
      </w:r>
      <w:r w:rsidRPr="00B17E3A">
        <w:tab/>
      </w:r>
      <w:r w:rsidRPr="00B17E3A">
        <w:rPr>
          <w:spacing w:val="-2"/>
        </w:rPr>
        <w:t>автоматизированными</w:t>
      </w:r>
      <w:r w:rsidRPr="00B17E3A">
        <w:tab/>
      </w:r>
      <w:r w:rsidRPr="00B17E3A">
        <w:rPr>
          <w:spacing w:val="-2"/>
        </w:rPr>
        <w:t>системами,</w:t>
      </w:r>
      <w:r w:rsidRPr="00B17E3A">
        <w:tab/>
      </w:r>
      <w:r w:rsidRPr="00B17E3A">
        <w:rPr>
          <w:spacing w:val="-6"/>
        </w:rPr>
        <w:t xml:space="preserve">их </w:t>
      </w:r>
      <w:r w:rsidRPr="00B17E3A">
        <w:t>востребованность на региональном рынке труда.</w:t>
      </w:r>
    </w:p>
    <w:p w:rsidR="00A7755E" w:rsidRPr="00B17E3A" w:rsidRDefault="008660E2" w:rsidP="00B17E3A">
      <w:pPr>
        <w:pStyle w:val="a3"/>
        <w:ind w:left="860" w:right="2842"/>
        <w:jc w:val="left"/>
      </w:pPr>
      <w:r w:rsidRPr="00B17E3A">
        <w:t>Предметные</w:t>
      </w:r>
      <w:r w:rsidRPr="00B17E3A">
        <w:rPr>
          <w:spacing w:val="-10"/>
        </w:rPr>
        <w:t xml:space="preserve"> </w:t>
      </w:r>
      <w:r w:rsidRPr="00B17E3A">
        <w:t>результаты</w:t>
      </w:r>
      <w:r w:rsidRPr="00B17E3A">
        <w:rPr>
          <w:spacing w:val="-8"/>
        </w:rPr>
        <w:t xml:space="preserve"> </w:t>
      </w:r>
      <w:r w:rsidRPr="00B17E3A">
        <w:t>освоения</w:t>
      </w:r>
      <w:r w:rsidRPr="00B17E3A">
        <w:rPr>
          <w:spacing w:val="-8"/>
        </w:rPr>
        <w:t xml:space="preserve"> </w:t>
      </w:r>
      <w:r w:rsidRPr="00B17E3A">
        <w:t>содержания</w:t>
      </w:r>
      <w:r w:rsidRPr="00B17E3A">
        <w:rPr>
          <w:spacing w:val="-8"/>
        </w:rPr>
        <w:t xml:space="preserve"> </w:t>
      </w:r>
      <w:r w:rsidRPr="00B17E3A">
        <w:t>модуля</w:t>
      </w:r>
      <w:r w:rsidRPr="00B17E3A">
        <w:rPr>
          <w:spacing w:val="-4"/>
        </w:rPr>
        <w:t xml:space="preserve"> </w:t>
      </w:r>
      <w:r w:rsidRPr="00B17E3A">
        <w:t>«Животноводство». К концу обучения в 7-8 классах:</w:t>
      </w:r>
    </w:p>
    <w:p w:rsidR="00A7755E" w:rsidRPr="00B17E3A" w:rsidRDefault="008660E2" w:rsidP="00B17E3A">
      <w:pPr>
        <w:pStyle w:val="a3"/>
        <w:ind w:left="860"/>
        <w:jc w:val="left"/>
      </w:pPr>
      <w:r w:rsidRPr="00B17E3A">
        <w:t>характеризовать</w:t>
      </w:r>
      <w:r w:rsidRPr="00B17E3A">
        <w:rPr>
          <w:spacing w:val="-7"/>
        </w:rPr>
        <w:t xml:space="preserve"> </w:t>
      </w:r>
      <w:r w:rsidRPr="00B17E3A">
        <w:t>основные</w:t>
      </w:r>
      <w:r w:rsidRPr="00B17E3A">
        <w:rPr>
          <w:spacing w:val="-8"/>
        </w:rPr>
        <w:t xml:space="preserve"> </w:t>
      </w:r>
      <w:r w:rsidRPr="00B17E3A">
        <w:t>направления</w:t>
      </w:r>
      <w:r w:rsidRPr="00B17E3A">
        <w:rPr>
          <w:spacing w:val="-5"/>
        </w:rPr>
        <w:t xml:space="preserve"> </w:t>
      </w:r>
      <w:r w:rsidRPr="00B17E3A">
        <w:rPr>
          <w:spacing w:val="-2"/>
        </w:rPr>
        <w:t>животноводства;</w:t>
      </w:r>
    </w:p>
    <w:p w:rsidR="00A7755E" w:rsidRPr="00B17E3A" w:rsidRDefault="008660E2" w:rsidP="00B17E3A">
      <w:pPr>
        <w:pStyle w:val="a3"/>
        <w:ind w:left="860"/>
        <w:jc w:val="left"/>
      </w:pPr>
      <w:r w:rsidRPr="00B17E3A">
        <w:t>характеризовать особенности основных видов сельскохозяйственных животных своего региона; описывать</w:t>
      </w:r>
      <w:r w:rsidRPr="00B17E3A">
        <w:rPr>
          <w:spacing w:val="-3"/>
        </w:rPr>
        <w:t xml:space="preserve"> </w:t>
      </w:r>
      <w:r w:rsidRPr="00B17E3A">
        <w:t>полный</w:t>
      </w:r>
      <w:r w:rsidRPr="00B17E3A">
        <w:rPr>
          <w:spacing w:val="-4"/>
        </w:rPr>
        <w:t xml:space="preserve"> </w:t>
      </w:r>
      <w:r w:rsidRPr="00B17E3A">
        <w:t>технологический</w:t>
      </w:r>
      <w:r w:rsidRPr="00B17E3A">
        <w:rPr>
          <w:spacing w:val="-4"/>
        </w:rPr>
        <w:t xml:space="preserve"> </w:t>
      </w:r>
      <w:r w:rsidRPr="00B17E3A">
        <w:t>цикл</w:t>
      </w:r>
      <w:r w:rsidRPr="00B17E3A">
        <w:rPr>
          <w:spacing w:val="-7"/>
        </w:rPr>
        <w:t xml:space="preserve"> </w:t>
      </w:r>
      <w:r w:rsidRPr="00B17E3A">
        <w:t>получения</w:t>
      </w:r>
      <w:r w:rsidRPr="00B17E3A">
        <w:rPr>
          <w:spacing w:val="-4"/>
        </w:rPr>
        <w:t xml:space="preserve"> </w:t>
      </w:r>
      <w:r w:rsidRPr="00B17E3A">
        <w:t>продукции</w:t>
      </w:r>
      <w:r w:rsidRPr="00B17E3A">
        <w:rPr>
          <w:spacing w:val="-4"/>
        </w:rPr>
        <w:t xml:space="preserve"> </w:t>
      </w:r>
      <w:r w:rsidRPr="00B17E3A">
        <w:t>животноводства</w:t>
      </w:r>
      <w:r w:rsidRPr="00B17E3A">
        <w:rPr>
          <w:spacing w:val="-5"/>
        </w:rPr>
        <w:t xml:space="preserve"> </w:t>
      </w:r>
      <w:r w:rsidRPr="00B17E3A">
        <w:t>своего</w:t>
      </w:r>
      <w:r w:rsidRPr="00B17E3A">
        <w:rPr>
          <w:spacing w:val="-4"/>
        </w:rPr>
        <w:t xml:space="preserve"> </w:t>
      </w:r>
      <w:r w:rsidRPr="00B17E3A">
        <w:t>региона; называть виды сельскохозяйственных животных, характерных для данного региона;</w:t>
      </w:r>
    </w:p>
    <w:p w:rsidR="00A7755E" w:rsidRPr="00B17E3A" w:rsidRDefault="008660E2" w:rsidP="00B17E3A">
      <w:pPr>
        <w:pStyle w:val="a3"/>
        <w:ind w:left="860"/>
        <w:jc w:val="left"/>
      </w:pPr>
      <w:r w:rsidRPr="00B17E3A">
        <w:t>оценивать</w:t>
      </w:r>
      <w:r w:rsidRPr="00B17E3A">
        <w:rPr>
          <w:spacing w:val="-2"/>
        </w:rPr>
        <w:t xml:space="preserve"> </w:t>
      </w:r>
      <w:r w:rsidRPr="00B17E3A">
        <w:t>условия</w:t>
      </w:r>
      <w:r w:rsidRPr="00B17E3A">
        <w:rPr>
          <w:spacing w:val="-5"/>
        </w:rPr>
        <w:t xml:space="preserve"> </w:t>
      </w:r>
      <w:r w:rsidRPr="00B17E3A">
        <w:t>содержания</w:t>
      </w:r>
      <w:r w:rsidRPr="00B17E3A">
        <w:rPr>
          <w:spacing w:val="-5"/>
        </w:rPr>
        <w:t xml:space="preserve"> </w:t>
      </w:r>
      <w:r w:rsidRPr="00B17E3A">
        <w:t>животных</w:t>
      </w:r>
      <w:r w:rsidRPr="00B17E3A">
        <w:rPr>
          <w:spacing w:val="-3"/>
        </w:rPr>
        <w:t xml:space="preserve"> </w:t>
      </w:r>
      <w:r w:rsidRPr="00B17E3A">
        <w:t>в</w:t>
      </w:r>
      <w:r w:rsidRPr="00B17E3A">
        <w:rPr>
          <w:spacing w:val="-5"/>
        </w:rPr>
        <w:t xml:space="preserve"> </w:t>
      </w:r>
      <w:r w:rsidRPr="00B17E3A">
        <w:t>различных</w:t>
      </w:r>
      <w:r w:rsidRPr="00B17E3A">
        <w:rPr>
          <w:spacing w:val="-1"/>
        </w:rPr>
        <w:t xml:space="preserve"> </w:t>
      </w:r>
      <w:r w:rsidRPr="00B17E3A">
        <w:rPr>
          <w:spacing w:val="-2"/>
        </w:rPr>
        <w:t>условиях;</w:t>
      </w:r>
    </w:p>
    <w:p w:rsidR="00A7755E" w:rsidRPr="00B17E3A" w:rsidRDefault="008660E2" w:rsidP="00B17E3A">
      <w:pPr>
        <w:pStyle w:val="a3"/>
        <w:ind w:left="860" w:right="1691"/>
        <w:jc w:val="left"/>
      </w:pPr>
      <w:r w:rsidRPr="00B17E3A">
        <w:t>владеть</w:t>
      </w:r>
      <w:r w:rsidRPr="00B17E3A">
        <w:rPr>
          <w:spacing w:val="-3"/>
        </w:rPr>
        <w:t xml:space="preserve"> </w:t>
      </w:r>
      <w:r w:rsidRPr="00B17E3A">
        <w:t>навыками</w:t>
      </w:r>
      <w:r w:rsidRPr="00B17E3A">
        <w:rPr>
          <w:spacing w:val="-4"/>
        </w:rPr>
        <w:t xml:space="preserve"> </w:t>
      </w:r>
      <w:r w:rsidRPr="00B17E3A">
        <w:t>оказания</w:t>
      </w:r>
      <w:r w:rsidRPr="00B17E3A">
        <w:rPr>
          <w:spacing w:val="-4"/>
        </w:rPr>
        <w:t xml:space="preserve"> </w:t>
      </w:r>
      <w:r w:rsidRPr="00B17E3A">
        <w:t>первой</w:t>
      </w:r>
      <w:r w:rsidRPr="00B17E3A">
        <w:rPr>
          <w:spacing w:val="-4"/>
        </w:rPr>
        <w:t xml:space="preserve"> </w:t>
      </w:r>
      <w:r w:rsidRPr="00B17E3A">
        <w:t>помощи</w:t>
      </w:r>
      <w:r w:rsidRPr="00B17E3A">
        <w:rPr>
          <w:spacing w:val="-4"/>
        </w:rPr>
        <w:t xml:space="preserve"> </w:t>
      </w:r>
      <w:r w:rsidRPr="00B17E3A">
        <w:t>заболевшим</w:t>
      </w:r>
      <w:r w:rsidRPr="00B17E3A">
        <w:rPr>
          <w:spacing w:val="-5"/>
        </w:rPr>
        <w:t xml:space="preserve"> </w:t>
      </w:r>
      <w:r w:rsidRPr="00B17E3A">
        <w:t>или</w:t>
      </w:r>
      <w:r w:rsidRPr="00B17E3A">
        <w:rPr>
          <w:spacing w:val="-3"/>
        </w:rPr>
        <w:t xml:space="preserve"> </w:t>
      </w:r>
      <w:r w:rsidRPr="00B17E3A">
        <w:t>пораненным</w:t>
      </w:r>
      <w:r w:rsidRPr="00B17E3A">
        <w:rPr>
          <w:spacing w:val="-6"/>
        </w:rPr>
        <w:t xml:space="preserve"> </w:t>
      </w:r>
      <w:r w:rsidRPr="00B17E3A">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A7755E" w:rsidRPr="00B17E3A" w:rsidRDefault="008660E2" w:rsidP="00B17E3A">
      <w:pPr>
        <w:pStyle w:val="a3"/>
        <w:ind w:left="860"/>
        <w:jc w:val="left"/>
      </w:pPr>
      <w:r w:rsidRPr="00B17E3A">
        <w:t>объяснять</w:t>
      </w:r>
      <w:r w:rsidRPr="00B17E3A">
        <w:rPr>
          <w:spacing w:val="-6"/>
        </w:rPr>
        <w:t xml:space="preserve"> </w:t>
      </w:r>
      <w:r w:rsidRPr="00B17E3A">
        <w:t>особенности</w:t>
      </w:r>
      <w:r w:rsidRPr="00B17E3A">
        <w:rPr>
          <w:spacing w:val="-7"/>
        </w:rPr>
        <w:t xml:space="preserve"> </w:t>
      </w:r>
      <w:r w:rsidRPr="00B17E3A">
        <w:t>сельскохозяйственного</w:t>
      </w:r>
      <w:r w:rsidRPr="00B17E3A">
        <w:rPr>
          <w:spacing w:val="-8"/>
        </w:rPr>
        <w:t xml:space="preserve"> </w:t>
      </w:r>
      <w:r w:rsidRPr="00B17E3A">
        <w:t>производства</w:t>
      </w:r>
      <w:r w:rsidRPr="00B17E3A">
        <w:rPr>
          <w:spacing w:val="-6"/>
        </w:rPr>
        <w:t xml:space="preserve"> </w:t>
      </w:r>
      <w:r w:rsidRPr="00B17E3A">
        <w:t>своего</w:t>
      </w:r>
      <w:r w:rsidRPr="00B17E3A">
        <w:rPr>
          <w:spacing w:val="-4"/>
        </w:rPr>
        <w:t xml:space="preserve"> </w:t>
      </w:r>
      <w:r w:rsidRPr="00B17E3A">
        <w:rPr>
          <w:spacing w:val="-2"/>
        </w:rPr>
        <w:t>региона;</w:t>
      </w:r>
    </w:p>
    <w:p w:rsidR="00A7755E" w:rsidRPr="00B17E3A" w:rsidRDefault="008660E2" w:rsidP="00B17E3A">
      <w:pPr>
        <w:pStyle w:val="a3"/>
        <w:ind w:left="860"/>
        <w:jc w:val="left"/>
      </w:pPr>
      <w:r w:rsidRPr="00B17E3A">
        <w:t>характеризовать</w:t>
      </w:r>
      <w:r w:rsidRPr="00B17E3A">
        <w:rPr>
          <w:spacing w:val="49"/>
        </w:rPr>
        <w:t xml:space="preserve"> </w:t>
      </w:r>
      <w:r w:rsidRPr="00B17E3A">
        <w:t>мир</w:t>
      </w:r>
      <w:r w:rsidRPr="00B17E3A">
        <w:rPr>
          <w:spacing w:val="49"/>
        </w:rPr>
        <w:t xml:space="preserve"> </w:t>
      </w:r>
      <w:r w:rsidRPr="00B17E3A">
        <w:t>профессий,</w:t>
      </w:r>
      <w:r w:rsidRPr="00B17E3A">
        <w:rPr>
          <w:spacing w:val="49"/>
        </w:rPr>
        <w:t xml:space="preserve"> </w:t>
      </w:r>
      <w:r w:rsidRPr="00B17E3A">
        <w:t>связанных</w:t>
      </w:r>
      <w:r w:rsidRPr="00B17E3A">
        <w:rPr>
          <w:spacing w:val="51"/>
        </w:rPr>
        <w:t xml:space="preserve"> </w:t>
      </w:r>
      <w:r w:rsidRPr="00B17E3A">
        <w:t>с</w:t>
      </w:r>
      <w:r w:rsidRPr="00B17E3A">
        <w:rPr>
          <w:spacing w:val="48"/>
        </w:rPr>
        <w:t xml:space="preserve"> </w:t>
      </w:r>
      <w:r w:rsidRPr="00B17E3A">
        <w:t>животноводством,</w:t>
      </w:r>
      <w:r w:rsidRPr="00B17E3A">
        <w:rPr>
          <w:spacing w:val="49"/>
        </w:rPr>
        <w:t xml:space="preserve"> </w:t>
      </w:r>
      <w:r w:rsidRPr="00B17E3A">
        <w:t>их</w:t>
      </w:r>
      <w:r w:rsidRPr="00B17E3A">
        <w:rPr>
          <w:spacing w:val="49"/>
        </w:rPr>
        <w:t xml:space="preserve"> </w:t>
      </w:r>
      <w:r w:rsidRPr="00B17E3A">
        <w:t>востребованность</w:t>
      </w:r>
      <w:r w:rsidRPr="00B17E3A">
        <w:rPr>
          <w:spacing w:val="50"/>
        </w:rPr>
        <w:t xml:space="preserve"> </w:t>
      </w:r>
      <w:r w:rsidRPr="00B17E3A">
        <w:t>на</w:t>
      </w:r>
      <w:r w:rsidRPr="00B17E3A">
        <w:rPr>
          <w:spacing w:val="48"/>
        </w:rPr>
        <w:t xml:space="preserve"> </w:t>
      </w:r>
      <w:r w:rsidRPr="00B17E3A">
        <w:rPr>
          <w:spacing w:val="-2"/>
        </w:rPr>
        <w:t>рынке</w:t>
      </w:r>
    </w:p>
    <w:p w:rsidR="00A7755E" w:rsidRPr="00B17E3A" w:rsidRDefault="00A7755E" w:rsidP="00B17E3A">
      <w:pPr>
        <w:sectPr w:rsidR="00A7755E" w:rsidRPr="00B17E3A">
          <w:type w:val="continuous"/>
          <w:pgSz w:w="11930" w:h="16860"/>
          <w:pgMar w:top="1120" w:right="300" w:bottom="280" w:left="200" w:header="0" w:footer="552" w:gutter="0"/>
          <w:cols w:space="720"/>
        </w:sectPr>
      </w:pPr>
    </w:p>
    <w:p w:rsidR="00A7755E" w:rsidRPr="00B17E3A" w:rsidRDefault="008660E2" w:rsidP="00B17E3A">
      <w:pPr>
        <w:pStyle w:val="a3"/>
        <w:jc w:val="left"/>
      </w:pPr>
      <w:r w:rsidRPr="00B17E3A">
        <w:rPr>
          <w:spacing w:val="-4"/>
        </w:rPr>
        <w:t>труда.</w:t>
      </w:r>
    </w:p>
    <w:p w:rsidR="00A7755E" w:rsidRPr="00B17E3A" w:rsidRDefault="008660E2" w:rsidP="00B17E3A">
      <w:pPr>
        <w:rPr>
          <w:sz w:val="24"/>
        </w:rPr>
      </w:pPr>
      <w:r w:rsidRPr="00B17E3A">
        <w:br w:type="column"/>
      </w:r>
    </w:p>
    <w:p w:rsidR="00A7755E" w:rsidRPr="00B17E3A" w:rsidRDefault="008660E2" w:rsidP="00B17E3A">
      <w:pPr>
        <w:pStyle w:val="a3"/>
        <w:ind w:left="89" w:right="1959"/>
        <w:jc w:val="left"/>
      </w:pPr>
      <w:r w:rsidRPr="00B17E3A">
        <w:t>Предметные</w:t>
      </w:r>
      <w:r w:rsidRPr="00B17E3A">
        <w:rPr>
          <w:spacing w:val="-8"/>
        </w:rPr>
        <w:t xml:space="preserve"> </w:t>
      </w:r>
      <w:r w:rsidRPr="00B17E3A">
        <w:t>результаты</w:t>
      </w:r>
      <w:r w:rsidRPr="00B17E3A">
        <w:rPr>
          <w:spacing w:val="-7"/>
        </w:rPr>
        <w:t xml:space="preserve"> </w:t>
      </w:r>
      <w:r w:rsidRPr="00B17E3A">
        <w:t>освоения</w:t>
      </w:r>
      <w:r w:rsidRPr="00B17E3A">
        <w:rPr>
          <w:spacing w:val="-7"/>
        </w:rPr>
        <w:t xml:space="preserve"> </w:t>
      </w:r>
      <w:r w:rsidRPr="00B17E3A">
        <w:t>содержания</w:t>
      </w:r>
      <w:r w:rsidRPr="00B17E3A">
        <w:rPr>
          <w:spacing w:val="-7"/>
        </w:rPr>
        <w:t xml:space="preserve"> </w:t>
      </w:r>
      <w:r w:rsidRPr="00B17E3A">
        <w:t>модуля</w:t>
      </w:r>
      <w:r w:rsidRPr="00B17E3A">
        <w:rPr>
          <w:spacing w:val="-7"/>
        </w:rPr>
        <w:t xml:space="preserve"> </w:t>
      </w:r>
      <w:r w:rsidRPr="00B17E3A">
        <w:t>Модуль</w:t>
      </w:r>
      <w:r w:rsidRPr="00B17E3A">
        <w:rPr>
          <w:spacing w:val="-2"/>
        </w:rPr>
        <w:t xml:space="preserve"> </w:t>
      </w:r>
      <w:r w:rsidRPr="00B17E3A">
        <w:t>«Растениеводство». К концу обучения в 7-8 классах:</w:t>
      </w:r>
    </w:p>
    <w:p w:rsidR="00A7755E" w:rsidRPr="00B17E3A" w:rsidRDefault="008660E2" w:rsidP="00B17E3A">
      <w:pPr>
        <w:pStyle w:val="a3"/>
        <w:ind w:left="89"/>
        <w:jc w:val="left"/>
      </w:pPr>
      <w:r w:rsidRPr="00B17E3A">
        <w:t>характеризовать</w:t>
      </w:r>
      <w:r w:rsidRPr="00B17E3A">
        <w:rPr>
          <w:spacing w:val="-5"/>
        </w:rPr>
        <w:t xml:space="preserve"> </w:t>
      </w:r>
      <w:r w:rsidRPr="00B17E3A">
        <w:t>основные</w:t>
      </w:r>
      <w:r w:rsidRPr="00B17E3A">
        <w:rPr>
          <w:spacing w:val="-8"/>
        </w:rPr>
        <w:t xml:space="preserve"> </w:t>
      </w:r>
      <w:r w:rsidRPr="00B17E3A">
        <w:t>направления</w:t>
      </w:r>
      <w:r w:rsidRPr="00B17E3A">
        <w:rPr>
          <w:spacing w:val="-5"/>
        </w:rPr>
        <w:t xml:space="preserve"> </w:t>
      </w:r>
      <w:r w:rsidRPr="00B17E3A">
        <w:rPr>
          <w:spacing w:val="-2"/>
        </w:rPr>
        <w:t>растениеводства;</w:t>
      </w:r>
    </w:p>
    <w:p w:rsidR="00A7755E" w:rsidRPr="00B17E3A" w:rsidRDefault="008660E2" w:rsidP="00B17E3A">
      <w:pPr>
        <w:pStyle w:val="a3"/>
        <w:tabs>
          <w:tab w:val="left" w:pos="1545"/>
          <w:tab w:val="left" w:pos="2708"/>
          <w:tab w:val="left" w:pos="4838"/>
          <w:tab w:val="left" w:pos="5711"/>
          <w:tab w:val="left" w:pos="7168"/>
          <w:tab w:val="left" w:pos="8483"/>
        </w:tabs>
        <w:ind w:left="89"/>
        <w:jc w:val="left"/>
      </w:pPr>
      <w:r w:rsidRPr="00B17E3A">
        <w:rPr>
          <w:spacing w:val="-2"/>
        </w:rPr>
        <w:t>описывать</w:t>
      </w:r>
      <w:r w:rsidRPr="00B17E3A">
        <w:tab/>
      </w:r>
      <w:r w:rsidRPr="00B17E3A">
        <w:rPr>
          <w:spacing w:val="-2"/>
        </w:rPr>
        <w:t>полный</w:t>
      </w:r>
      <w:r w:rsidRPr="00B17E3A">
        <w:tab/>
      </w:r>
      <w:r w:rsidRPr="00B17E3A">
        <w:rPr>
          <w:spacing w:val="-2"/>
        </w:rPr>
        <w:t>технологический</w:t>
      </w:r>
      <w:r w:rsidRPr="00B17E3A">
        <w:tab/>
      </w:r>
      <w:r w:rsidRPr="00B17E3A">
        <w:rPr>
          <w:spacing w:val="-4"/>
        </w:rPr>
        <w:t>цикл</w:t>
      </w:r>
      <w:r w:rsidRPr="00B17E3A">
        <w:tab/>
      </w:r>
      <w:r w:rsidRPr="00B17E3A">
        <w:rPr>
          <w:spacing w:val="-2"/>
        </w:rPr>
        <w:t>получения</w:t>
      </w:r>
      <w:r w:rsidRPr="00B17E3A">
        <w:tab/>
      </w:r>
      <w:r w:rsidRPr="00B17E3A">
        <w:rPr>
          <w:spacing w:val="-2"/>
        </w:rPr>
        <w:t>наиболее</w:t>
      </w:r>
      <w:r w:rsidRPr="00B17E3A">
        <w:tab/>
      </w:r>
      <w:r w:rsidRPr="00B17E3A">
        <w:rPr>
          <w:spacing w:val="-2"/>
        </w:rPr>
        <w:t>распространённой</w:t>
      </w:r>
    </w:p>
    <w:p w:rsidR="00A7755E" w:rsidRPr="00B17E3A" w:rsidRDefault="00A7755E" w:rsidP="00B17E3A">
      <w:pPr>
        <w:sectPr w:rsidR="00A7755E" w:rsidRPr="00B17E3A">
          <w:type w:val="continuous"/>
          <w:pgSz w:w="11930" w:h="16860"/>
          <w:pgMar w:top="1120" w:right="300" w:bottom="280" w:left="200" w:header="0" w:footer="552" w:gutter="0"/>
          <w:cols w:num="2" w:space="720" w:equalWidth="0">
            <w:col w:w="731" w:space="40"/>
            <w:col w:w="10659"/>
          </w:cols>
        </w:sectPr>
      </w:pPr>
    </w:p>
    <w:p w:rsidR="00A7755E" w:rsidRPr="00B17E3A" w:rsidRDefault="008660E2" w:rsidP="00B17E3A">
      <w:pPr>
        <w:pStyle w:val="a3"/>
        <w:ind w:right="277"/>
      </w:pPr>
      <w:r w:rsidRPr="00B17E3A">
        <w:t>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A7755E" w:rsidRPr="00B17E3A" w:rsidRDefault="008660E2" w:rsidP="00B17E3A">
      <w:pPr>
        <w:pStyle w:val="a3"/>
        <w:ind w:left="860" w:right="585"/>
        <w:jc w:val="left"/>
      </w:pPr>
      <w:r w:rsidRPr="00B17E3A">
        <w:t>владеть</w:t>
      </w:r>
      <w:r w:rsidRPr="00B17E3A">
        <w:rPr>
          <w:spacing w:val="-3"/>
        </w:rPr>
        <w:t xml:space="preserve"> </w:t>
      </w:r>
      <w:r w:rsidRPr="00B17E3A">
        <w:t>методами</w:t>
      </w:r>
      <w:r w:rsidRPr="00B17E3A">
        <w:rPr>
          <w:spacing w:val="-4"/>
        </w:rPr>
        <w:t xml:space="preserve"> </w:t>
      </w:r>
      <w:r w:rsidRPr="00B17E3A">
        <w:t>сбора,</w:t>
      </w:r>
      <w:r w:rsidRPr="00B17E3A">
        <w:rPr>
          <w:spacing w:val="-4"/>
        </w:rPr>
        <w:t xml:space="preserve"> </w:t>
      </w:r>
      <w:r w:rsidRPr="00B17E3A">
        <w:t>переработки</w:t>
      </w:r>
      <w:r w:rsidRPr="00B17E3A">
        <w:rPr>
          <w:spacing w:val="-4"/>
        </w:rPr>
        <w:t xml:space="preserve"> </w:t>
      </w:r>
      <w:r w:rsidRPr="00B17E3A">
        <w:t>и</w:t>
      </w:r>
      <w:r w:rsidRPr="00B17E3A">
        <w:rPr>
          <w:spacing w:val="-6"/>
        </w:rPr>
        <w:t xml:space="preserve"> </w:t>
      </w:r>
      <w:r w:rsidRPr="00B17E3A">
        <w:t>хранения</w:t>
      </w:r>
      <w:r w:rsidRPr="00B17E3A">
        <w:rPr>
          <w:spacing w:val="-4"/>
        </w:rPr>
        <w:t xml:space="preserve"> </w:t>
      </w:r>
      <w:r w:rsidRPr="00B17E3A">
        <w:t>полезных</w:t>
      </w:r>
      <w:r w:rsidRPr="00B17E3A">
        <w:rPr>
          <w:spacing w:val="-2"/>
        </w:rPr>
        <w:t xml:space="preserve"> </w:t>
      </w:r>
      <w:r w:rsidRPr="00B17E3A">
        <w:t>дикорастущих</w:t>
      </w:r>
      <w:r w:rsidRPr="00B17E3A">
        <w:rPr>
          <w:spacing w:val="-2"/>
        </w:rPr>
        <w:t xml:space="preserve"> </w:t>
      </w:r>
      <w:r w:rsidRPr="00B17E3A">
        <w:t>растений</w:t>
      </w:r>
      <w:r w:rsidRPr="00B17E3A">
        <w:rPr>
          <w:spacing w:val="-6"/>
        </w:rPr>
        <w:t xml:space="preserve"> </w:t>
      </w:r>
      <w:r w:rsidRPr="00B17E3A">
        <w:t>и</w:t>
      </w:r>
      <w:r w:rsidRPr="00B17E3A">
        <w:rPr>
          <w:spacing w:val="-4"/>
        </w:rPr>
        <w:t xml:space="preserve"> </w:t>
      </w:r>
      <w:r w:rsidRPr="00B17E3A">
        <w:t>их</w:t>
      </w:r>
      <w:r w:rsidRPr="00B17E3A">
        <w:rPr>
          <w:spacing w:val="-2"/>
        </w:rPr>
        <w:t xml:space="preserve"> </w:t>
      </w:r>
      <w:r w:rsidRPr="00B17E3A">
        <w:t>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w:t>
      </w:r>
    </w:p>
    <w:p w:rsidR="00A7755E" w:rsidRPr="00B17E3A" w:rsidRDefault="008660E2" w:rsidP="00B17E3A">
      <w:pPr>
        <w:pStyle w:val="a3"/>
        <w:ind w:firstLine="760"/>
        <w:jc w:val="left"/>
      </w:pPr>
      <w:r w:rsidRPr="00B17E3A">
        <w:t>получить</w:t>
      </w:r>
      <w:r w:rsidRPr="00B17E3A">
        <w:rPr>
          <w:spacing w:val="80"/>
        </w:rPr>
        <w:t xml:space="preserve"> </w:t>
      </w:r>
      <w:r w:rsidRPr="00B17E3A">
        <w:t>опыт</w:t>
      </w:r>
      <w:r w:rsidRPr="00B17E3A">
        <w:rPr>
          <w:spacing w:val="80"/>
        </w:rPr>
        <w:t xml:space="preserve"> </w:t>
      </w:r>
      <w:r w:rsidRPr="00B17E3A">
        <w:t>использования</w:t>
      </w:r>
      <w:r w:rsidRPr="00B17E3A">
        <w:rPr>
          <w:spacing w:val="80"/>
        </w:rPr>
        <w:t xml:space="preserve"> </w:t>
      </w:r>
      <w:r w:rsidRPr="00B17E3A">
        <w:t>цифровых</w:t>
      </w:r>
      <w:r w:rsidRPr="00B17E3A">
        <w:rPr>
          <w:spacing w:val="80"/>
        </w:rPr>
        <w:t xml:space="preserve"> </w:t>
      </w:r>
      <w:r w:rsidRPr="00B17E3A">
        <w:t>устройств</w:t>
      </w:r>
      <w:r w:rsidRPr="00B17E3A">
        <w:rPr>
          <w:spacing w:val="80"/>
        </w:rPr>
        <w:t xml:space="preserve"> </w:t>
      </w:r>
      <w:r w:rsidRPr="00B17E3A">
        <w:t>и</w:t>
      </w:r>
      <w:r w:rsidRPr="00B17E3A">
        <w:rPr>
          <w:spacing w:val="80"/>
        </w:rPr>
        <w:t xml:space="preserve"> </w:t>
      </w:r>
      <w:r w:rsidRPr="00B17E3A">
        <w:t>программных</w:t>
      </w:r>
      <w:r w:rsidRPr="00B17E3A">
        <w:rPr>
          <w:spacing w:val="80"/>
        </w:rPr>
        <w:t xml:space="preserve"> </w:t>
      </w:r>
      <w:r w:rsidRPr="00B17E3A">
        <w:t>сервисов</w:t>
      </w:r>
      <w:r w:rsidRPr="00B17E3A">
        <w:rPr>
          <w:spacing w:val="80"/>
        </w:rPr>
        <w:t xml:space="preserve"> </w:t>
      </w:r>
      <w:r w:rsidRPr="00B17E3A">
        <w:t>в</w:t>
      </w:r>
      <w:r w:rsidRPr="00B17E3A">
        <w:rPr>
          <w:spacing w:val="80"/>
        </w:rPr>
        <w:t xml:space="preserve"> </w:t>
      </w:r>
      <w:r w:rsidRPr="00B17E3A">
        <w:t xml:space="preserve">технологии </w:t>
      </w:r>
      <w:r w:rsidRPr="00B17E3A">
        <w:rPr>
          <w:spacing w:val="-2"/>
        </w:rPr>
        <w:t>растениеводства;</w:t>
      </w:r>
    </w:p>
    <w:p w:rsidR="00A7755E" w:rsidRPr="00B17E3A" w:rsidRDefault="008660E2" w:rsidP="00B17E3A">
      <w:pPr>
        <w:pStyle w:val="a3"/>
        <w:ind w:left="860"/>
        <w:jc w:val="left"/>
      </w:pPr>
      <w:r w:rsidRPr="00B17E3A">
        <w:t>характеризовать</w:t>
      </w:r>
      <w:r w:rsidRPr="00B17E3A">
        <w:rPr>
          <w:spacing w:val="45"/>
        </w:rPr>
        <w:t xml:space="preserve"> </w:t>
      </w:r>
      <w:r w:rsidRPr="00B17E3A">
        <w:t>мир</w:t>
      </w:r>
      <w:r w:rsidRPr="00B17E3A">
        <w:rPr>
          <w:spacing w:val="47"/>
        </w:rPr>
        <w:t xml:space="preserve"> </w:t>
      </w:r>
      <w:r w:rsidRPr="00B17E3A">
        <w:t>профессий,</w:t>
      </w:r>
      <w:r w:rsidRPr="00B17E3A">
        <w:rPr>
          <w:spacing w:val="47"/>
        </w:rPr>
        <w:t xml:space="preserve"> </w:t>
      </w:r>
      <w:r w:rsidRPr="00B17E3A">
        <w:t>связанных</w:t>
      </w:r>
      <w:r w:rsidRPr="00B17E3A">
        <w:rPr>
          <w:spacing w:val="48"/>
        </w:rPr>
        <w:t xml:space="preserve"> </w:t>
      </w:r>
      <w:r w:rsidRPr="00B17E3A">
        <w:t>с</w:t>
      </w:r>
      <w:r w:rsidRPr="00B17E3A">
        <w:rPr>
          <w:spacing w:val="45"/>
        </w:rPr>
        <w:t xml:space="preserve"> </w:t>
      </w:r>
      <w:r w:rsidRPr="00B17E3A">
        <w:t>растениеводством,</w:t>
      </w:r>
      <w:r w:rsidRPr="00B17E3A">
        <w:rPr>
          <w:spacing w:val="46"/>
        </w:rPr>
        <w:t xml:space="preserve"> </w:t>
      </w:r>
      <w:r w:rsidRPr="00B17E3A">
        <w:t>их</w:t>
      </w:r>
      <w:r w:rsidRPr="00B17E3A">
        <w:rPr>
          <w:spacing w:val="49"/>
        </w:rPr>
        <w:t xml:space="preserve"> </w:t>
      </w:r>
      <w:r w:rsidRPr="00B17E3A">
        <w:t>востребованность</w:t>
      </w:r>
      <w:r w:rsidRPr="00B17E3A">
        <w:rPr>
          <w:spacing w:val="48"/>
        </w:rPr>
        <w:t xml:space="preserve"> </w:t>
      </w:r>
      <w:r w:rsidRPr="00B17E3A">
        <w:t>на</w:t>
      </w:r>
      <w:r w:rsidRPr="00B17E3A">
        <w:rPr>
          <w:spacing w:val="46"/>
        </w:rPr>
        <w:t xml:space="preserve"> </w:t>
      </w:r>
      <w:r w:rsidRPr="00B17E3A">
        <w:rPr>
          <w:spacing w:val="-2"/>
        </w:rPr>
        <w:t>рынке</w:t>
      </w:r>
    </w:p>
    <w:p w:rsidR="00A7755E" w:rsidRPr="00B17E3A" w:rsidRDefault="008660E2" w:rsidP="00B17E3A">
      <w:pPr>
        <w:pStyle w:val="a3"/>
        <w:jc w:val="left"/>
      </w:pPr>
      <w:r w:rsidRPr="00B17E3A">
        <w:rPr>
          <w:spacing w:val="-2"/>
        </w:rPr>
        <w:t>труда.</w:t>
      </w:r>
    </w:p>
    <w:p w:rsidR="00A7755E" w:rsidRPr="00B17E3A" w:rsidRDefault="00A7755E" w:rsidP="00B17E3A">
      <w:pPr>
        <w:pStyle w:val="a3"/>
        <w:ind w:left="0"/>
        <w:jc w:val="left"/>
      </w:pPr>
    </w:p>
    <w:p w:rsidR="00A7755E" w:rsidRPr="00B17E3A" w:rsidRDefault="008660E2" w:rsidP="00B17E3A">
      <w:pPr>
        <w:pStyle w:val="1"/>
        <w:numPr>
          <w:ilvl w:val="2"/>
          <w:numId w:val="45"/>
        </w:numPr>
        <w:tabs>
          <w:tab w:val="left" w:pos="820"/>
        </w:tabs>
        <w:jc w:val="both"/>
      </w:pPr>
      <w:r w:rsidRPr="00B17E3A">
        <w:t>Федеральная</w:t>
      </w:r>
      <w:r w:rsidRPr="00B17E3A">
        <w:rPr>
          <w:spacing w:val="-3"/>
        </w:rPr>
        <w:t xml:space="preserve"> </w:t>
      </w:r>
      <w:r w:rsidRPr="00B17E3A">
        <w:t>рабочая</w:t>
      </w:r>
      <w:r w:rsidRPr="00B17E3A">
        <w:rPr>
          <w:spacing w:val="-2"/>
        </w:rPr>
        <w:t xml:space="preserve"> </w:t>
      </w:r>
      <w:r w:rsidRPr="00B17E3A">
        <w:t>программа</w:t>
      </w:r>
      <w:r w:rsidRPr="00B17E3A">
        <w:rPr>
          <w:spacing w:val="-3"/>
        </w:rPr>
        <w:t xml:space="preserve"> </w:t>
      </w:r>
      <w:r w:rsidRPr="00B17E3A">
        <w:t>по</w:t>
      </w:r>
      <w:r w:rsidRPr="00B17E3A">
        <w:rPr>
          <w:spacing w:val="-3"/>
        </w:rPr>
        <w:t xml:space="preserve"> </w:t>
      </w:r>
      <w:r w:rsidRPr="00B17E3A">
        <w:t>учебному</w:t>
      </w:r>
      <w:r w:rsidRPr="00B17E3A">
        <w:rPr>
          <w:spacing w:val="-3"/>
        </w:rPr>
        <w:t xml:space="preserve"> </w:t>
      </w:r>
      <w:r w:rsidRPr="00B17E3A">
        <w:t>предмету</w:t>
      </w:r>
      <w:r w:rsidRPr="00B17E3A">
        <w:rPr>
          <w:spacing w:val="-3"/>
        </w:rPr>
        <w:t xml:space="preserve"> </w:t>
      </w:r>
      <w:r w:rsidRPr="00B17E3A">
        <w:t>«Физическая</w:t>
      </w:r>
      <w:r w:rsidRPr="00B17E3A">
        <w:rPr>
          <w:spacing w:val="-2"/>
        </w:rPr>
        <w:t xml:space="preserve"> культура».</w:t>
      </w:r>
    </w:p>
    <w:p w:rsidR="00A7755E" w:rsidRPr="00B17E3A" w:rsidRDefault="008660E2" w:rsidP="00B17E3A">
      <w:pPr>
        <w:pStyle w:val="a3"/>
        <w:ind w:right="275" w:firstLine="760"/>
      </w:pPr>
      <w:r w:rsidRPr="00B17E3A">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w:t>
      </w:r>
    </w:p>
    <w:p w:rsidR="00A7755E" w:rsidRPr="00B17E3A" w:rsidRDefault="00A7755E" w:rsidP="00B17E3A">
      <w:pPr>
        <w:sectPr w:rsidR="00A7755E" w:rsidRPr="00B17E3A">
          <w:type w:val="continuous"/>
          <w:pgSz w:w="11930" w:h="16860"/>
          <w:pgMar w:top="1120" w:right="300" w:bottom="280" w:left="200" w:header="0" w:footer="552" w:gutter="0"/>
          <w:cols w:space="720"/>
        </w:sectPr>
      </w:pPr>
    </w:p>
    <w:p w:rsidR="00A7755E" w:rsidRPr="00B17E3A" w:rsidRDefault="008660E2" w:rsidP="00B17E3A">
      <w:pPr>
        <w:pStyle w:val="a3"/>
      </w:pPr>
      <w:r w:rsidRPr="00B17E3A">
        <w:t>обучения,</w:t>
      </w:r>
      <w:r w:rsidRPr="00B17E3A">
        <w:rPr>
          <w:spacing w:val="-6"/>
        </w:rPr>
        <w:t xml:space="preserve"> </w:t>
      </w:r>
      <w:r w:rsidRPr="00B17E3A">
        <w:t>планируемые</w:t>
      </w:r>
      <w:r w:rsidRPr="00B17E3A">
        <w:rPr>
          <w:spacing w:val="-2"/>
        </w:rPr>
        <w:t xml:space="preserve"> </w:t>
      </w:r>
      <w:r w:rsidRPr="00B17E3A">
        <w:t>результаты</w:t>
      </w:r>
      <w:r w:rsidRPr="00B17E3A">
        <w:rPr>
          <w:spacing w:val="-4"/>
        </w:rPr>
        <w:t xml:space="preserve"> </w:t>
      </w:r>
      <w:r w:rsidRPr="00B17E3A">
        <w:t>освоения</w:t>
      </w:r>
      <w:r w:rsidRPr="00B17E3A">
        <w:rPr>
          <w:spacing w:val="-3"/>
        </w:rPr>
        <w:t xml:space="preserve"> </w:t>
      </w:r>
      <w:r w:rsidRPr="00B17E3A">
        <w:t>программы</w:t>
      </w:r>
      <w:r w:rsidRPr="00B17E3A">
        <w:rPr>
          <w:spacing w:val="-4"/>
        </w:rPr>
        <w:t xml:space="preserve"> </w:t>
      </w:r>
      <w:r w:rsidRPr="00B17E3A">
        <w:t>по</w:t>
      </w:r>
      <w:r w:rsidRPr="00B17E3A">
        <w:rPr>
          <w:spacing w:val="-3"/>
        </w:rPr>
        <w:t xml:space="preserve"> </w:t>
      </w:r>
      <w:r w:rsidRPr="00B17E3A">
        <w:t>физической</w:t>
      </w:r>
      <w:r w:rsidRPr="00B17E3A">
        <w:rPr>
          <w:spacing w:val="-3"/>
        </w:rPr>
        <w:t xml:space="preserve"> </w:t>
      </w:r>
      <w:r w:rsidRPr="00B17E3A">
        <w:rPr>
          <w:spacing w:val="-2"/>
        </w:rPr>
        <w:t>культуре.</w:t>
      </w:r>
    </w:p>
    <w:p w:rsidR="00A7755E" w:rsidRPr="00B17E3A" w:rsidRDefault="008660E2" w:rsidP="00B17E3A">
      <w:pPr>
        <w:pStyle w:val="a3"/>
        <w:ind w:left="86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right="276" w:firstLine="760"/>
      </w:pPr>
      <w:r w:rsidRPr="00B17E3A">
        <w:t>Программа</w:t>
      </w:r>
      <w:r w:rsidRPr="00B17E3A">
        <w:rPr>
          <w:spacing w:val="-2"/>
        </w:rPr>
        <w:t xml:space="preserve"> </w:t>
      </w:r>
      <w:r w:rsidRPr="00B17E3A">
        <w:t>по</w:t>
      </w:r>
      <w:r w:rsidRPr="00B17E3A">
        <w:rPr>
          <w:spacing w:val="-1"/>
        </w:rPr>
        <w:t xml:space="preserve"> </w:t>
      </w:r>
      <w:r w:rsidRPr="00B17E3A">
        <w:t>физической культуре на уровне основного</w:t>
      </w:r>
      <w:r w:rsidRPr="00B17E3A">
        <w:rPr>
          <w:spacing w:val="-1"/>
        </w:rPr>
        <w:t xml:space="preserve"> </w:t>
      </w:r>
      <w:r w:rsidRPr="00B17E3A">
        <w:t>общего</w:t>
      </w:r>
      <w:r w:rsidRPr="00B17E3A">
        <w:rPr>
          <w:spacing w:val="-1"/>
        </w:rPr>
        <w:t xml:space="preserve"> </w:t>
      </w:r>
      <w:r w:rsidRPr="00B17E3A">
        <w:t>образования</w:t>
      </w:r>
      <w:r w:rsidRPr="00B17E3A">
        <w:rPr>
          <w:spacing w:val="-1"/>
        </w:rPr>
        <w:t xml:space="preserve"> </w:t>
      </w:r>
      <w:r w:rsidRPr="00B17E3A">
        <w:t>составлена</w:t>
      </w:r>
      <w:r w:rsidRPr="00B17E3A">
        <w:rPr>
          <w:spacing w:val="-2"/>
        </w:rPr>
        <w:t xml:space="preserve"> </w:t>
      </w:r>
      <w:r w:rsidRPr="00B17E3A">
        <w:t>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7755E" w:rsidRPr="00B17E3A" w:rsidRDefault="008660E2" w:rsidP="00B17E3A">
      <w:pPr>
        <w:pStyle w:val="a3"/>
        <w:ind w:right="285" w:firstLine="760"/>
      </w:pPr>
      <w:r w:rsidRPr="00B17E3A">
        <w:t>Программа по физической культуре представляет собой методически оформленную</w:t>
      </w:r>
      <w:r w:rsidRPr="00B17E3A">
        <w:rPr>
          <w:spacing w:val="40"/>
        </w:rPr>
        <w:t xml:space="preserve"> </w:t>
      </w:r>
      <w:r w:rsidRPr="00B17E3A">
        <w:t xml:space="preserve">конкретизацию требований ФГОС ООО и раскрывает их реализацию через конкретное предметное </w:t>
      </w:r>
      <w:r w:rsidRPr="00B17E3A">
        <w:rPr>
          <w:spacing w:val="-2"/>
        </w:rPr>
        <w:t>содержание.</w:t>
      </w:r>
    </w:p>
    <w:p w:rsidR="00A7755E" w:rsidRPr="00B17E3A" w:rsidRDefault="008660E2" w:rsidP="00B17E3A">
      <w:pPr>
        <w:pStyle w:val="a3"/>
        <w:ind w:right="276" w:firstLine="760"/>
      </w:pPr>
      <w:r w:rsidRPr="00B17E3A">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w:t>
      </w:r>
      <w:r w:rsidRPr="00B17E3A">
        <w:rPr>
          <w:spacing w:val="40"/>
        </w:rPr>
        <w:t xml:space="preserve"> </w:t>
      </w:r>
      <w:r w:rsidRPr="00B17E3A">
        <w:t>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A7755E" w:rsidRPr="00B17E3A" w:rsidRDefault="008660E2" w:rsidP="00B17E3A">
      <w:pPr>
        <w:pStyle w:val="a3"/>
        <w:ind w:right="281" w:firstLine="760"/>
      </w:pPr>
      <w:r w:rsidRPr="00B17E3A">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A7755E" w:rsidRPr="00B17E3A" w:rsidRDefault="008660E2" w:rsidP="00B17E3A">
      <w:pPr>
        <w:pStyle w:val="a3"/>
        <w:ind w:right="278" w:firstLine="760"/>
      </w:pPr>
      <w:r w:rsidRPr="00B17E3A">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w:t>
      </w:r>
      <w:r w:rsidRPr="00B17E3A">
        <w:rPr>
          <w:spacing w:val="40"/>
        </w:rPr>
        <w:t xml:space="preserve"> </w:t>
      </w:r>
      <w:r w:rsidRPr="00B17E3A">
        <w:t>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7755E" w:rsidRPr="00B17E3A" w:rsidRDefault="008660E2" w:rsidP="00B17E3A">
      <w:pPr>
        <w:pStyle w:val="a3"/>
        <w:ind w:right="277" w:firstLine="760"/>
      </w:pPr>
      <w:r w:rsidRPr="00B17E3A">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A7755E" w:rsidRPr="00B17E3A" w:rsidRDefault="008660E2" w:rsidP="00B17E3A">
      <w:pPr>
        <w:pStyle w:val="a3"/>
        <w:ind w:right="277" w:firstLine="780"/>
      </w:pPr>
      <w:r w:rsidRPr="00B17E3A">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7755E" w:rsidRPr="00B17E3A" w:rsidRDefault="008660E2" w:rsidP="00B17E3A">
      <w:pPr>
        <w:pStyle w:val="a3"/>
        <w:ind w:right="276" w:firstLine="780"/>
      </w:pPr>
      <w:r w:rsidRPr="00B17E3A">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7755E" w:rsidRPr="00B17E3A" w:rsidRDefault="008660E2" w:rsidP="00B17E3A">
      <w:pPr>
        <w:pStyle w:val="a3"/>
        <w:ind w:right="281" w:firstLine="780"/>
      </w:pPr>
      <w:r w:rsidRPr="00B17E3A">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w:t>
      </w:r>
      <w:r w:rsidRPr="00B17E3A">
        <w:rPr>
          <w:spacing w:val="40"/>
        </w:rPr>
        <w:t xml:space="preserve"> </w:t>
      </w:r>
      <w:r w:rsidRPr="00B17E3A">
        <w:t xml:space="preserve">представляется системой модулей, которые входят структурными компонентами в раздел «Физическое </w:t>
      </w:r>
      <w:r w:rsidRPr="00B17E3A">
        <w:rPr>
          <w:spacing w:val="-2"/>
        </w:rPr>
        <w:t>совершенствование».</w:t>
      </w:r>
    </w:p>
    <w:p w:rsidR="00A7755E" w:rsidRPr="00B17E3A" w:rsidRDefault="008660E2" w:rsidP="00B17E3A">
      <w:pPr>
        <w:pStyle w:val="a3"/>
        <w:ind w:right="282" w:firstLine="780"/>
      </w:pPr>
      <w:r w:rsidRPr="00B17E3A">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0" w:firstLine="780"/>
      </w:pPr>
      <w:r w:rsidRPr="00B17E3A">
        <w:t>Для бесснежных районов Российской Федерации, а также при отсутствии должных условий допускается</w:t>
      </w:r>
      <w:r w:rsidRPr="00B17E3A">
        <w:rPr>
          <w:spacing w:val="-3"/>
        </w:rPr>
        <w:t xml:space="preserve"> </w:t>
      </w:r>
      <w:r w:rsidRPr="00B17E3A">
        <w:t>заменять</w:t>
      </w:r>
      <w:r w:rsidRPr="00B17E3A">
        <w:rPr>
          <w:spacing w:val="-1"/>
        </w:rPr>
        <w:t xml:space="preserve"> </w:t>
      </w:r>
      <w:r w:rsidRPr="00B17E3A">
        <w:t>инвариантный</w:t>
      </w:r>
      <w:r w:rsidRPr="00B17E3A">
        <w:rPr>
          <w:spacing w:val="-1"/>
        </w:rPr>
        <w:t xml:space="preserve"> </w:t>
      </w:r>
      <w:r w:rsidRPr="00B17E3A">
        <w:t>модуль «Лыжные</w:t>
      </w:r>
      <w:r w:rsidRPr="00B17E3A">
        <w:rPr>
          <w:spacing w:val="-4"/>
        </w:rPr>
        <w:t xml:space="preserve"> </w:t>
      </w:r>
      <w:r w:rsidRPr="00B17E3A">
        <w:t>гонки»</w:t>
      </w:r>
      <w:r w:rsidRPr="00B17E3A">
        <w:rPr>
          <w:spacing w:val="-5"/>
        </w:rPr>
        <w:t xml:space="preserve"> </w:t>
      </w:r>
      <w:r w:rsidRPr="00B17E3A">
        <w:t>углублённым</w:t>
      </w:r>
      <w:r w:rsidRPr="00B17E3A">
        <w:rPr>
          <w:spacing w:val="-3"/>
        </w:rPr>
        <w:t xml:space="preserve"> </w:t>
      </w:r>
      <w:r w:rsidRPr="00B17E3A">
        <w:t>освоением</w:t>
      </w:r>
      <w:r w:rsidRPr="00B17E3A">
        <w:rPr>
          <w:spacing w:val="-3"/>
        </w:rPr>
        <w:t xml:space="preserve"> </w:t>
      </w:r>
      <w:r w:rsidRPr="00B17E3A">
        <w:t>содержания</w:t>
      </w:r>
      <w:r w:rsidRPr="00B17E3A">
        <w:rPr>
          <w:spacing w:val="-2"/>
        </w:rPr>
        <w:t xml:space="preserve"> </w:t>
      </w:r>
      <w:r w:rsidRPr="00B17E3A">
        <w:t>других инвариантных</w:t>
      </w:r>
      <w:r w:rsidRPr="00B17E3A">
        <w:rPr>
          <w:spacing w:val="35"/>
        </w:rPr>
        <w:t xml:space="preserve"> </w:t>
      </w:r>
      <w:r w:rsidRPr="00B17E3A">
        <w:t>модулей</w:t>
      </w:r>
      <w:r w:rsidRPr="00B17E3A">
        <w:rPr>
          <w:spacing w:val="37"/>
        </w:rPr>
        <w:t xml:space="preserve"> </w:t>
      </w:r>
      <w:r w:rsidRPr="00B17E3A">
        <w:t>(«Лёгкая</w:t>
      </w:r>
      <w:r w:rsidRPr="00B17E3A">
        <w:rPr>
          <w:spacing w:val="34"/>
        </w:rPr>
        <w:t xml:space="preserve"> </w:t>
      </w:r>
      <w:r w:rsidRPr="00B17E3A">
        <w:t>атлетика»,</w:t>
      </w:r>
      <w:r w:rsidRPr="00B17E3A">
        <w:rPr>
          <w:spacing w:val="40"/>
        </w:rPr>
        <w:t xml:space="preserve"> </w:t>
      </w:r>
      <w:r w:rsidRPr="00B17E3A">
        <w:t>«Гимнастика»,</w:t>
      </w:r>
      <w:r w:rsidRPr="00B17E3A">
        <w:rPr>
          <w:spacing w:val="38"/>
        </w:rPr>
        <w:t xml:space="preserve"> </w:t>
      </w:r>
      <w:r w:rsidRPr="00B17E3A">
        <w:t>«Плавание»</w:t>
      </w:r>
      <w:r w:rsidRPr="00B17E3A">
        <w:rPr>
          <w:spacing w:val="26"/>
        </w:rPr>
        <w:t xml:space="preserve"> </w:t>
      </w:r>
      <w:r w:rsidRPr="00B17E3A">
        <w:t>и</w:t>
      </w:r>
      <w:r w:rsidRPr="00B17E3A">
        <w:rPr>
          <w:spacing w:val="39"/>
        </w:rPr>
        <w:t xml:space="preserve"> </w:t>
      </w:r>
      <w:r w:rsidRPr="00B17E3A">
        <w:t>«Спортивные</w:t>
      </w:r>
      <w:r w:rsidRPr="00B17E3A">
        <w:rPr>
          <w:spacing w:val="32"/>
        </w:rPr>
        <w:t xml:space="preserve"> </w:t>
      </w:r>
      <w:r w:rsidRPr="00B17E3A">
        <w:t>игры»).</w:t>
      </w:r>
      <w:r w:rsidRPr="00B17E3A">
        <w:rPr>
          <w:spacing w:val="34"/>
        </w:rPr>
        <w:t xml:space="preserve"> </w:t>
      </w:r>
      <w:r w:rsidRPr="00B17E3A">
        <w:t>Модуль</w:t>
      </w:r>
    </w:p>
    <w:p w:rsidR="00A7755E" w:rsidRPr="00B17E3A" w:rsidRDefault="008660E2" w:rsidP="00B17E3A">
      <w:pPr>
        <w:pStyle w:val="a3"/>
        <w:ind w:right="282"/>
      </w:pPr>
      <w:r w:rsidRPr="00B17E3A">
        <w:t>«Плавание»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w:t>
      </w:r>
      <w:r w:rsidRPr="00B17E3A">
        <w:rPr>
          <w:spacing w:val="80"/>
        </w:rPr>
        <w:t xml:space="preserve"> </w:t>
      </w:r>
      <w:r w:rsidRPr="00B17E3A">
        <w:t>могут быть заменены углублённым изучением материалов других инвариантных модулей.</w:t>
      </w:r>
    </w:p>
    <w:p w:rsidR="00A7755E" w:rsidRPr="00B17E3A" w:rsidRDefault="008660E2" w:rsidP="00B17E3A">
      <w:pPr>
        <w:pStyle w:val="a3"/>
        <w:ind w:right="279" w:firstLine="780"/>
      </w:pPr>
      <w:r w:rsidRPr="00B17E3A">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w:t>
      </w:r>
      <w:r w:rsidRPr="00B17E3A">
        <w:rPr>
          <w:spacing w:val="40"/>
        </w:rPr>
        <w:t xml:space="preserve"> </w:t>
      </w:r>
      <w:r w:rsidRPr="00B17E3A">
        <w:t>физкультурно-спортивного комплекса «Готов к труду и обороне» (далее - ГТО), активное вовлечение их в соревновательную деятельность.</w:t>
      </w:r>
    </w:p>
    <w:p w:rsidR="00A7755E" w:rsidRPr="00B17E3A" w:rsidRDefault="008660E2" w:rsidP="00B17E3A">
      <w:pPr>
        <w:pStyle w:val="a3"/>
        <w:ind w:right="282" w:firstLine="780"/>
      </w:pPr>
      <w:r w:rsidRPr="00B17E3A">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7755E" w:rsidRPr="00B17E3A" w:rsidRDefault="008660E2" w:rsidP="00B17E3A">
      <w:pPr>
        <w:pStyle w:val="a3"/>
        <w:ind w:right="282" w:firstLine="780"/>
      </w:pPr>
      <w:r w:rsidRPr="00B17E3A">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A7755E" w:rsidRPr="00B17E3A" w:rsidRDefault="008660E2" w:rsidP="00B17E3A">
      <w:pPr>
        <w:pStyle w:val="a3"/>
        <w:ind w:left="880"/>
      </w:pPr>
      <w:r w:rsidRPr="00B17E3A">
        <w:t>Пояснительная</w:t>
      </w:r>
      <w:r w:rsidRPr="00B17E3A">
        <w:rPr>
          <w:spacing w:val="-6"/>
        </w:rPr>
        <w:t xml:space="preserve"> </w:t>
      </w:r>
      <w:r w:rsidRPr="00B17E3A">
        <w:rPr>
          <w:spacing w:val="-2"/>
        </w:rPr>
        <w:t>записка.</w:t>
      </w:r>
    </w:p>
    <w:p w:rsidR="00A7755E" w:rsidRPr="00B17E3A" w:rsidRDefault="008660E2" w:rsidP="00B17E3A">
      <w:pPr>
        <w:pStyle w:val="a3"/>
        <w:ind w:right="277" w:firstLine="780"/>
      </w:pPr>
      <w:r w:rsidRPr="00B17E3A">
        <w:t>Программа</w:t>
      </w:r>
      <w:r w:rsidRPr="00B17E3A">
        <w:rPr>
          <w:spacing w:val="-3"/>
        </w:rPr>
        <w:t xml:space="preserve"> </w:t>
      </w:r>
      <w:r w:rsidRPr="00B17E3A">
        <w:t>по</w:t>
      </w:r>
      <w:r w:rsidRPr="00B17E3A">
        <w:rPr>
          <w:spacing w:val="-2"/>
        </w:rPr>
        <w:t xml:space="preserve"> </w:t>
      </w:r>
      <w:r w:rsidRPr="00B17E3A">
        <w:t>физической</w:t>
      </w:r>
      <w:r w:rsidRPr="00B17E3A">
        <w:rPr>
          <w:spacing w:val="-2"/>
        </w:rPr>
        <w:t xml:space="preserve"> </w:t>
      </w:r>
      <w:r w:rsidRPr="00B17E3A">
        <w:t>культуре</w:t>
      </w:r>
      <w:r w:rsidRPr="00B17E3A">
        <w:rPr>
          <w:spacing w:val="-3"/>
        </w:rPr>
        <w:t xml:space="preserve"> </w:t>
      </w:r>
      <w:r w:rsidRPr="00B17E3A">
        <w:t>на уровне</w:t>
      </w:r>
      <w:r w:rsidRPr="00B17E3A">
        <w:rPr>
          <w:spacing w:val="-1"/>
        </w:rPr>
        <w:t xml:space="preserve"> </w:t>
      </w:r>
      <w:r w:rsidRPr="00B17E3A">
        <w:t>основного</w:t>
      </w:r>
      <w:r w:rsidRPr="00B17E3A">
        <w:rPr>
          <w:spacing w:val="-2"/>
        </w:rPr>
        <w:t xml:space="preserve"> </w:t>
      </w:r>
      <w:r w:rsidRPr="00B17E3A">
        <w:t>общего</w:t>
      </w:r>
      <w:r w:rsidRPr="00B17E3A">
        <w:rPr>
          <w:spacing w:val="-2"/>
        </w:rPr>
        <w:t xml:space="preserve"> </w:t>
      </w:r>
      <w:r w:rsidRPr="00B17E3A">
        <w:t>образования</w:t>
      </w:r>
      <w:r w:rsidRPr="00B17E3A">
        <w:rPr>
          <w:spacing w:val="-2"/>
        </w:rPr>
        <w:t xml:space="preserve"> </w:t>
      </w:r>
      <w:r w:rsidRPr="00B17E3A">
        <w:t>составлена</w:t>
      </w:r>
      <w:r w:rsidRPr="00B17E3A">
        <w:rPr>
          <w:spacing w:val="-1"/>
        </w:rPr>
        <w:t xml:space="preserve"> </w:t>
      </w:r>
      <w:r w:rsidRPr="00B17E3A">
        <w:t>на</w:t>
      </w:r>
      <w:r w:rsidRPr="00B17E3A">
        <w:rPr>
          <w:spacing w:val="-1"/>
        </w:rPr>
        <w:t xml:space="preserve"> </w:t>
      </w:r>
      <w:r w:rsidRPr="00B17E3A">
        <w:t>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7755E" w:rsidRPr="00B17E3A" w:rsidRDefault="008660E2" w:rsidP="00B17E3A">
      <w:pPr>
        <w:pStyle w:val="a3"/>
        <w:ind w:right="285" w:firstLine="760"/>
      </w:pPr>
      <w:r w:rsidRPr="00B17E3A">
        <w:t>Программа по физической культуре представляет собой методически оформленную</w:t>
      </w:r>
      <w:r w:rsidRPr="00B17E3A">
        <w:rPr>
          <w:spacing w:val="40"/>
        </w:rPr>
        <w:t xml:space="preserve"> </w:t>
      </w:r>
      <w:r w:rsidRPr="00B17E3A">
        <w:t xml:space="preserve">конкретизацию требований ФГОС ООО и раскрывает их реализацию через конкретное предметное </w:t>
      </w:r>
      <w:r w:rsidRPr="00B17E3A">
        <w:rPr>
          <w:spacing w:val="-2"/>
        </w:rPr>
        <w:t>содержание.</w:t>
      </w:r>
    </w:p>
    <w:p w:rsidR="00A7755E" w:rsidRPr="00B17E3A" w:rsidRDefault="008660E2" w:rsidP="00B17E3A">
      <w:pPr>
        <w:pStyle w:val="a3"/>
        <w:ind w:right="279" w:firstLine="760"/>
      </w:pPr>
      <w:r w:rsidRPr="00B17E3A">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w:t>
      </w:r>
      <w:r w:rsidRPr="00B17E3A">
        <w:rPr>
          <w:spacing w:val="40"/>
        </w:rPr>
        <w:t xml:space="preserve"> </w:t>
      </w:r>
      <w:r w:rsidRPr="00B17E3A">
        <w:t>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A7755E" w:rsidRPr="00B17E3A" w:rsidRDefault="008660E2" w:rsidP="00B17E3A">
      <w:pPr>
        <w:pStyle w:val="a3"/>
        <w:ind w:right="284" w:firstLine="760"/>
      </w:pPr>
      <w:r w:rsidRPr="00B17E3A">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A7755E" w:rsidRPr="00B17E3A" w:rsidRDefault="008660E2" w:rsidP="00B17E3A">
      <w:pPr>
        <w:pStyle w:val="a3"/>
        <w:ind w:right="280" w:firstLine="760"/>
      </w:pPr>
      <w:r w:rsidRPr="00B17E3A">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w:t>
      </w:r>
      <w:r w:rsidRPr="00B17E3A">
        <w:rPr>
          <w:spacing w:val="40"/>
        </w:rPr>
        <w:t xml:space="preserve"> </w:t>
      </w:r>
      <w:r w:rsidRPr="00B17E3A">
        <w:t>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7755E" w:rsidRPr="00B17E3A" w:rsidRDefault="008660E2" w:rsidP="00B17E3A">
      <w:pPr>
        <w:pStyle w:val="a3"/>
        <w:ind w:right="273" w:firstLine="760"/>
      </w:pPr>
      <w:r w:rsidRPr="00B17E3A">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A7755E" w:rsidRPr="00B17E3A" w:rsidRDefault="008660E2" w:rsidP="00B17E3A">
      <w:pPr>
        <w:pStyle w:val="a3"/>
        <w:ind w:right="279" w:firstLine="780"/>
      </w:pPr>
      <w:r w:rsidRPr="00B17E3A">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w:t>
      </w:r>
    </w:p>
    <w:p w:rsidR="00A7755E" w:rsidRPr="00B17E3A" w:rsidRDefault="00A7755E" w:rsidP="00B17E3A">
      <w:pPr>
        <w:sectPr w:rsidR="00A7755E" w:rsidRPr="00B17E3A">
          <w:pgSz w:w="11930" w:h="16860"/>
          <w:pgMar w:top="880" w:right="300" w:bottom="780" w:left="200" w:header="0" w:footer="552" w:gutter="0"/>
          <w:cols w:space="720"/>
        </w:sectPr>
      </w:pPr>
    </w:p>
    <w:p w:rsidR="00A7755E" w:rsidRPr="00B17E3A" w:rsidRDefault="008660E2" w:rsidP="00B17E3A">
      <w:pPr>
        <w:pStyle w:val="a3"/>
        <w:ind w:right="283"/>
      </w:pPr>
      <w:r w:rsidRPr="00B17E3A">
        <w:t>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7755E" w:rsidRPr="00B17E3A" w:rsidRDefault="008660E2" w:rsidP="00B17E3A">
      <w:pPr>
        <w:pStyle w:val="a3"/>
        <w:ind w:right="279" w:firstLine="780"/>
      </w:pPr>
      <w:r w:rsidRPr="00B17E3A">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7755E" w:rsidRPr="00B17E3A" w:rsidRDefault="008660E2" w:rsidP="00B17E3A">
      <w:pPr>
        <w:pStyle w:val="a3"/>
        <w:ind w:right="283" w:firstLine="780"/>
      </w:pPr>
      <w:r w:rsidRPr="00B17E3A">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w:t>
      </w:r>
      <w:r w:rsidRPr="00B17E3A">
        <w:rPr>
          <w:spacing w:val="40"/>
        </w:rPr>
        <w:t xml:space="preserve"> </w:t>
      </w:r>
      <w:r w:rsidRPr="00B17E3A">
        <w:t xml:space="preserve">представляется системой модулей, которые входят структурными компонентами в раздел «Физическое </w:t>
      </w:r>
      <w:r w:rsidRPr="00B17E3A">
        <w:rPr>
          <w:spacing w:val="-2"/>
        </w:rPr>
        <w:t>совершенствование».</w:t>
      </w:r>
    </w:p>
    <w:p w:rsidR="00A7755E" w:rsidRPr="00B17E3A" w:rsidRDefault="008660E2" w:rsidP="00B17E3A">
      <w:pPr>
        <w:pStyle w:val="a3"/>
        <w:ind w:right="274" w:firstLine="780"/>
      </w:pPr>
      <w:r w:rsidRPr="00B17E3A">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7755E" w:rsidRPr="00B17E3A" w:rsidRDefault="008660E2" w:rsidP="00B17E3A">
      <w:pPr>
        <w:pStyle w:val="a3"/>
        <w:ind w:right="282" w:firstLine="780"/>
      </w:pPr>
      <w:r w:rsidRPr="00B17E3A">
        <w:t>Для бесснежных районов Российской Федерации, а также при отсутствии должных условий допускается</w:t>
      </w:r>
      <w:r w:rsidRPr="00B17E3A">
        <w:rPr>
          <w:spacing w:val="-4"/>
        </w:rPr>
        <w:t xml:space="preserve"> </w:t>
      </w:r>
      <w:r w:rsidRPr="00B17E3A">
        <w:t>заменять</w:t>
      </w:r>
      <w:r w:rsidRPr="00B17E3A">
        <w:rPr>
          <w:spacing w:val="-2"/>
        </w:rPr>
        <w:t xml:space="preserve"> </w:t>
      </w:r>
      <w:r w:rsidRPr="00B17E3A">
        <w:t>инвариантный</w:t>
      </w:r>
      <w:r w:rsidRPr="00B17E3A">
        <w:rPr>
          <w:spacing w:val="-2"/>
        </w:rPr>
        <w:t xml:space="preserve"> </w:t>
      </w:r>
      <w:r w:rsidRPr="00B17E3A">
        <w:t>модуль «Лыжные</w:t>
      </w:r>
      <w:r w:rsidRPr="00B17E3A">
        <w:rPr>
          <w:spacing w:val="-4"/>
        </w:rPr>
        <w:t xml:space="preserve"> </w:t>
      </w:r>
      <w:r w:rsidRPr="00B17E3A">
        <w:t>гонки»</w:t>
      </w:r>
      <w:r w:rsidRPr="00B17E3A">
        <w:rPr>
          <w:spacing w:val="-5"/>
        </w:rPr>
        <w:t xml:space="preserve"> </w:t>
      </w:r>
      <w:r w:rsidRPr="00B17E3A">
        <w:t>углублённым</w:t>
      </w:r>
      <w:r w:rsidRPr="00B17E3A">
        <w:rPr>
          <w:spacing w:val="-4"/>
        </w:rPr>
        <w:t xml:space="preserve"> </w:t>
      </w:r>
      <w:r w:rsidRPr="00B17E3A">
        <w:t>освоением</w:t>
      </w:r>
      <w:r w:rsidRPr="00B17E3A">
        <w:rPr>
          <w:spacing w:val="-4"/>
        </w:rPr>
        <w:t xml:space="preserve"> </w:t>
      </w:r>
      <w:r w:rsidRPr="00B17E3A">
        <w:t>содержания</w:t>
      </w:r>
      <w:r w:rsidRPr="00B17E3A">
        <w:rPr>
          <w:spacing w:val="-3"/>
        </w:rPr>
        <w:t xml:space="preserve"> </w:t>
      </w:r>
      <w:r w:rsidRPr="00B17E3A">
        <w:t>других инвариантных</w:t>
      </w:r>
      <w:r w:rsidRPr="00B17E3A">
        <w:rPr>
          <w:spacing w:val="35"/>
        </w:rPr>
        <w:t xml:space="preserve"> </w:t>
      </w:r>
      <w:r w:rsidRPr="00B17E3A">
        <w:t>модулей</w:t>
      </w:r>
      <w:r w:rsidRPr="00B17E3A">
        <w:rPr>
          <w:spacing w:val="37"/>
        </w:rPr>
        <w:t xml:space="preserve"> </w:t>
      </w:r>
      <w:r w:rsidRPr="00B17E3A">
        <w:t>(«Лёгкая</w:t>
      </w:r>
      <w:r w:rsidRPr="00B17E3A">
        <w:rPr>
          <w:spacing w:val="34"/>
        </w:rPr>
        <w:t xml:space="preserve"> </w:t>
      </w:r>
      <w:r w:rsidRPr="00B17E3A">
        <w:t>атлетика»,</w:t>
      </w:r>
      <w:r w:rsidRPr="00B17E3A">
        <w:rPr>
          <w:spacing w:val="40"/>
        </w:rPr>
        <w:t xml:space="preserve"> </w:t>
      </w:r>
      <w:r w:rsidRPr="00B17E3A">
        <w:t>«Гимнастика»,</w:t>
      </w:r>
      <w:r w:rsidRPr="00B17E3A">
        <w:rPr>
          <w:spacing w:val="37"/>
        </w:rPr>
        <w:t xml:space="preserve"> </w:t>
      </w:r>
      <w:r w:rsidRPr="00B17E3A">
        <w:t>«Плавание»</w:t>
      </w:r>
      <w:r w:rsidRPr="00B17E3A">
        <w:rPr>
          <w:spacing w:val="26"/>
        </w:rPr>
        <w:t xml:space="preserve"> </w:t>
      </w:r>
      <w:r w:rsidRPr="00B17E3A">
        <w:t>и</w:t>
      </w:r>
      <w:r w:rsidRPr="00B17E3A">
        <w:rPr>
          <w:spacing w:val="38"/>
        </w:rPr>
        <w:t xml:space="preserve"> </w:t>
      </w:r>
      <w:r w:rsidRPr="00B17E3A">
        <w:t>«Спортивные</w:t>
      </w:r>
      <w:r w:rsidRPr="00B17E3A">
        <w:rPr>
          <w:spacing w:val="32"/>
        </w:rPr>
        <w:t xml:space="preserve"> </w:t>
      </w:r>
      <w:r w:rsidRPr="00B17E3A">
        <w:t>игры»).</w:t>
      </w:r>
      <w:r w:rsidRPr="00B17E3A">
        <w:rPr>
          <w:spacing w:val="34"/>
        </w:rPr>
        <w:t xml:space="preserve"> </w:t>
      </w:r>
      <w:r w:rsidRPr="00B17E3A">
        <w:t>Модуль</w:t>
      </w:r>
    </w:p>
    <w:p w:rsidR="00A7755E" w:rsidRPr="00B17E3A" w:rsidRDefault="008660E2" w:rsidP="00B17E3A">
      <w:pPr>
        <w:pStyle w:val="a3"/>
        <w:ind w:right="282"/>
      </w:pPr>
      <w:r w:rsidRPr="00B17E3A">
        <w:t>«Плавание»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w:t>
      </w:r>
      <w:r w:rsidRPr="00B17E3A">
        <w:rPr>
          <w:spacing w:val="80"/>
        </w:rPr>
        <w:t xml:space="preserve"> </w:t>
      </w:r>
      <w:r w:rsidRPr="00B17E3A">
        <w:t>могут быть заменены углублённым изучением материалов других инвариантных модулей.</w:t>
      </w:r>
    </w:p>
    <w:p w:rsidR="00A7755E" w:rsidRPr="00B17E3A" w:rsidRDefault="008660E2" w:rsidP="00B17E3A">
      <w:pPr>
        <w:pStyle w:val="a3"/>
        <w:ind w:right="279" w:firstLine="780"/>
      </w:pPr>
      <w:r w:rsidRPr="00B17E3A">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w:t>
      </w:r>
      <w:r w:rsidRPr="00B17E3A">
        <w:rPr>
          <w:spacing w:val="40"/>
        </w:rPr>
        <w:t xml:space="preserve"> </w:t>
      </w:r>
      <w:r w:rsidRPr="00B17E3A">
        <w:t>в соревновательную деятельность.</w:t>
      </w:r>
    </w:p>
    <w:p w:rsidR="00A7755E" w:rsidRPr="00B17E3A" w:rsidRDefault="008660E2" w:rsidP="00B17E3A">
      <w:pPr>
        <w:pStyle w:val="a3"/>
        <w:ind w:right="284" w:firstLine="780"/>
      </w:pPr>
      <w:r w:rsidRPr="00B17E3A">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7755E" w:rsidRDefault="008660E2" w:rsidP="00B17E3A">
      <w:pPr>
        <w:pStyle w:val="a3"/>
        <w:ind w:right="278" w:firstLine="780"/>
      </w:pPr>
      <w:r w:rsidRPr="00B17E3A">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r>
        <w:t>.</w:t>
      </w:r>
    </w:p>
    <w:p w:rsidR="00A7755E" w:rsidRPr="00B17E3A" w:rsidRDefault="008660E2">
      <w:pPr>
        <w:pStyle w:val="a3"/>
        <w:ind w:right="3462" w:firstLine="780"/>
      </w:pPr>
      <w:r w:rsidRPr="00B17E3A">
        <w:rPr>
          <w:color w:val="000000"/>
        </w:rPr>
        <w:t>Общее число часов, рекомендованных для изучения физической культуры</w:t>
      </w:r>
      <w:r w:rsidRPr="00B17E3A">
        <w:rPr>
          <w:color w:val="000000"/>
          <w:spacing w:val="68"/>
        </w:rPr>
        <w:t xml:space="preserve">   </w:t>
      </w:r>
      <w:r w:rsidRPr="00B17E3A">
        <w:rPr>
          <w:color w:val="000000"/>
        </w:rPr>
        <w:t>на</w:t>
      </w:r>
      <w:r w:rsidRPr="00B17E3A">
        <w:rPr>
          <w:color w:val="000000"/>
          <w:spacing w:val="72"/>
          <w:w w:val="150"/>
        </w:rPr>
        <w:t xml:space="preserve">   </w:t>
      </w:r>
      <w:r w:rsidRPr="00B17E3A">
        <w:rPr>
          <w:color w:val="000000"/>
        </w:rPr>
        <w:t>уровне</w:t>
      </w:r>
      <w:r w:rsidRPr="00B17E3A">
        <w:rPr>
          <w:color w:val="000000"/>
          <w:spacing w:val="-2"/>
        </w:rPr>
        <w:t xml:space="preserve"> </w:t>
      </w:r>
      <w:r w:rsidRPr="00B17E3A">
        <w:rPr>
          <w:color w:val="000000"/>
        </w:rPr>
        <w:t>основного общего образования,</w:t>
      </w:r>
      <w:r w:rsidRPr="00B17E3A">
        <w:rPr>
          <w:color w:val="000000"/>
          <w:spacing w:val="77"/>
        </w:rPr>
        <w:t xml:space="preserve">    </w:t>
      </w:r>
      <w:r w:rsidRPr="00B17E3A">
        <w:rPr>
          <w:color w:val="000000"/>
        </w:rPr>
        <w:t xml:space="preserve">- 510 </w:t>
      </w:r>
      <w:r w:rsidRPr="00B17E3A">
        <w:rPr>
          <w:color w:val="000000"/>
          <w:spacing w:val="-2"/>
        </w:rPr>
        <w:t>часов:</w:t>
      </w:r>
    </w:p>
    <w:p w:rsidR="00A7755E" w:rsidRPr="00B17E3A" w:rsidRDefault="008660E2">
      <w:pPr>
        <w:pStyle w:val="a3"/>
        <w:tabs>
          <w:tab w:val="left" w:pos="651"/>
          <w:tab w:val="left" w:pos="1612"/>
        </w:tabs>
        <w:ind w:right="2917"/>
        <w:jc w:val="left"/>
      </w:pPr>
      <w:r w:rsidRPr="00B17E3A">
        <w:rPr>
          <w:color w:val="000000"/>
        </w:rPr>
        <w:t>в 5</w:t>
      </w:r>
      <w:r w:rsidRPr="00B17E3A">
        <w:rPr>
          <w:color w:val="000000"/>
        </w:rPr>
        <w:tab/>
      </w:r>
      <w:r w:rsidRPr="00B17E3A">
        <w:rPr>
          <w:color w:val="000000"/>
          <w:spacing w:val="-2"/>
        </w:rPr>
        <w:t>классе</w:t>
      </w:r>
      <w:r w:rsidRPr="00B17E3A">
        <w:rPr>
          <w:color w:val="000000"/>
        </w:rPr>
        <w:tab/>
        <w:t>-</w:t>
      </w:r>
      <w:r w:rsidRPr="00B17E3A">
        <w:rPr>
          <w:color w:val="000000"/>
          <w:spacing w:val="80"/>
        </w:rPr>
        <w:t xml:space="preserve"> </w:t>
      </w:r>
      <w:r w:rsidR="00E44C0A">
        <w:rPr>
          <w:color w:val="000000"/>
        </w:rPr>
        <w:t>68</w:t>
      </w:r>
      <w:r w:rsidRPr="00B17E3A">
        <w:rPr>
          <w:color w:val="000000"/>
          <w:spacing w:val="-5"/>
        </w:rPr>
        <w:t xml:space="preserve"> </w:t>
      </w:r>
      <w:r w:rsidRPr="00B17E3A">
        <w:rPr>
          <w:color w:val="000000"/>
        </w:rPr>
        <w:t>часа</w:t>
      </w:r>
      <w:r w:rsidRPr="00B17E3A">
        <w:rPr>
          <w:color w:val="000000"/>
          <w:spacing w:val="-1"/>
        </w:rPr>
        <w:t xml:space="preserve"> </w:t>
      </w:r>
      <w:r w:rsidR="00E44C0A">
        <w:rPr>
          <w:color w:val="000000"/>
        </w:rPr>
        <w:t>(2</w:t>
      </w:r>
      <w:r w:rsidRPr="00B17E3A">
        <w:rPr>
          <w:color w:val="000000"/>
        </w:rPr>
        <w:t>часа</w:t>
      </w:r>
      <w:r w:rsidRPr="00B17E3A">
        <w:rPr>
          <w:color w:val="000000"/>
          <w:spacing w:val="-3"/>
        </w:rPr>
        <w:t xml:space="preserve"> </w:t>
      </w:r>
      <w:r w:rsidRPr="00B17E3A">
        <w:rPr>
          <w:color w:val="000000"/>
        </w:rPr>
        <w:t>в</w:t>
      </w:r>
      <w:r w:rsidRPr="00B17E3A">
        <w:rPr>
          <w:color w:val="000000"/>
          <w:spacing w:val="-3"/>
        </w:rPr>
        <w:t xml:space="preserve"> </w:t>
      </w:r>
      <w:r w:rsidRPr="00B17E3A">
        <w:rPr>
          <w:color w:val="000000"/>
        </w:rPr>
        <w:t>неделю),</w:t>
      </w:r>
      <w:r w:rsidRPr="00B17E3A">
        <w:rPr>
          <w:color w:val="000000"/>
          <w:spacing w:val="-2"/>
        </w:rPr>
        <w:t xml:space="preserve"> </w:t>
      </w:r>
      <w:r w:rsidRPr="00B17E3A">
        <w:rPr>
          <w:color w:val="000000"/>
        </w:rPr>
        <w:t>в</w:t>
      </w:r>
      <w:r w:rsidRPr="00B17E3A">
        <w:rPr>
          <w:color w:val="000000"/>
          <w:spacing w:val="-4"/>
        </w:rPr>
        <w:t xml:space="preserve"> </w:t>
      </w:r>
      <w:r w:rsidRPr="00B17E3A">
        <w:rPr>
          <w:color w:val="000000"/>
        </w:rPr>
        <w:t>6</w:t>
      </w:r>
      <w:r w:rsidRPr="00B17E3A">
        <w:rPr>
          <w:color w:val="000000"/>
          <w:spacing w:val="-2"/>
        </w:rPr>
        <w:t xml:space="preserve"> </w:t>
      </w:r>
      <w:r w:rsidRPr="00B17E3A">
        <w:rPr>
          <w:color w:val="000000"/>
        </w:rPr>
        <w:t>классе</w:t>
      </w:r>
      <w:r w:rsidRPr="00B17E3A">
        <w:rPr>
          <w:color w:val="000000"/>
          <w:spacing w:val="-1"/>
        </w:rPr>
        <w:t xml:space="preserve"> </w:t>
      </w:r>
      <w:r w:rsidRPr="00B17E3A">
        <w:rPr>
          <w:color w:val="000000"/>
        </w:rPr>
        <w:t>-</w:t>
      </w:r>
      <w:r w:rsidRPr="00B17E3A">
        <w:rPr>
          <w:color w:val="000000"/>
          <w:spacing w:val="-3"/>
        </w:rPr>
        <w:t xml:space="preserve"> </w:t>
      </w:r>
      <w:r w:rsidR="00E44C0A">
        <w:rPr>
          <w:color w:val="000000"/>
        </w:rPr>
        <w:t>68</w:t>
      </w:r>
      <w:r w:rsidRPr="00B17E3A">
        <w:rPr>
          <w:color w:val="000000"/>
          <w:spacing w:val="-2"/>
        </w:rPr>
        <w:t xml:space="preserve"> </w:t>
      </w:r>
      <w:r w:rsidR="00E44C0A">
        <w:rPr>
          <w:color w:val="000000"/>
        </w:rPr>
        <w:t>часа (2</w:t>
      </w:r>
      <w:r w:rsidRPr="00B17E3A">
        <w:rPr>
          <w:color w:val="000000"/>
        </w:rPr>
        <w:t>часа</w:t>
      </w:r>
      <w:r w:rsidRPr="00B17E3A">
        <w:rPr>
          <w:color w:val="000000"/>
          <w:spacing w:val="-3"/>
        </w:rPr>
        <w:t xml:space="preserve"> </w:t>
      </w:r>
      <w:r w:rsidRPr="00B17E3A">
        <w:rPr>
          <w:color w:val="000000"/>
        </w:rPr>
        <w:t>в</w:t>
      </w:r>
      <w:r w:rsidRPr="00B17E3A">
        <w:rPr>
          <w:color w:val="000000"/>
          <w:spacing w:val="-3"/>
        </w:rPr>
        <w:t xml:space="preserve"> </w:t>
      </w:r>
      <w:r w:rsidRPr="00B17E3A">
        <w:rPr>
          <w:color w:val="000000"/>
        </w:rPr>
        <w:t>неделю), в</w:t>
      </w:r>
      <w:r w:rsidRPr="00B17E3A">
        <w:rPr>
          <w:color w:val="000000"/>
          <w:spacing w:val="-1"/>
        </w:rPr>
        <w:t xml:space="preserve"> </w:t>
      </w:r>
      <w:r w:rsidRPr="00B17E3A">
        <w:rPr>
          <w:color w:val="000000"/>
          <w:spacing w:val="-12"/>
        </w:rPr>
        <w:t>7</w:t>
      </w:r>
      <w:r w:rsidRPr="00B17E3A">
        <w:rPr>
          <w:color w:val="000000"/>
        </w:rPr>
        <w:tab/>
      </w:r>
      <w:r w:rsidRPr="00B17E3A">
        <w:rPr>
          <w:color w:val="000000"/>
          <w:spacing w:val="-2"/>
        </w:rPr>
        <w:t>классе</w:t>
      </w:r>
      <w:r w:rsidRPr="00B17E3A">
        <w:rPr>
          <w:color w:val="000000"/>
        </w:rPr>
        <w:tab/>
        <w:t>-</w:t>
      </w:r>
      <w:r w:rsidRPr="00B17E3A">
        <w:rPr>
          <w:color w:val="000000"/>
          <w:spacing w:val="51"/>
          <w:w w:val="150"/>
        </w:rPr>
        <w:t xml:space="preserve"> </w:t>
      </w:r>
      <w:r w:rsidR="00E44C0A">
        <w:rPr>
          <w:color w:val="000000"/>
        </w:rPr>
        <w:t>68</w:t>
      </w:r>
      <w:r w:rsidRPr="00B17E3A">
        <w:rPr>
          <w:color w:val="000000"/>
          <w:spacing w:val="-4"/>
        </w:rPr>
        <w:t xml:space="preserve"> </w:t>
      </w:r>
      <w:r w:rsidRPr="00B17E3A">
        <w:rPr>
          <w:color w:val="000000"/>
        </w:rPr>
        <w:t>часа</w:t>
      </w:r>
      <w:r w:rsidRPr="00B17E3A">
        <w:rPr>
          <w:color w:val="000000"/>
          <w:spacing w:val="1"/>
        </w:rPr>
        <w:t xml:space="preserve"> </w:t>
      </w:r>
      <w:r w:rsidR="00E44C0A">
        <w:rPr>
          <w:color w:val="000000"/>
        </w:rPr>
        <w:t>(2</w:t>
      </w:r>
      <w:r w:rsidRPr="00B17E3A">
        <w:rPr>
          <w:color w:val="000000"/>
        </w:rPr>
        <w:t>часа</w:t>
      </w:r>
      <w:r w:rsidRPr="00B17E3A">
        <w:rPr>
          <w:color w:val="000000"/>
          <w:spacing w:val="-2"/>
        </w:rPr>
        <w:t xml:space="preserve"> </w:t>
      </w:r>
      <w:r w:rsidRPr="00B17E3A">
        <w:rPr>
          <w:color w:val="000000"/>
        </w:rPr>
        <w:t>в</w:t>
      </w:r>
      <w:r w:rsidRPr="00B17E3A">
        <w:rPr>
          <w:color w:val="000000"/>
          <w:spacing w:val="-2"/>
        </w:rPr>
        <w:t xml:space="preserve"> </w:t>
      </w:r>
      <w:r w:rsidRPr="00B17E3A">
        <w:rPr>
          <w:color w:val="000000"/>
        </w:rPr>
        <w:t>неделю), в</w:t>
      </w:r>
      <w:r w:rsidRPr="00B17E3A">
        <w:rPr>
          <w:color w:val="000000"/>
          <w:spacing w:val="-3"/>
        </w:rPr>
        <w:t xml:space="preserve"> </w:t>
      </w:r>
      <w:r w:rsidRPr="00B17E3A">
        <w:rPr>
          <w:color w:val="000000"/>
        </w:rPr>
        <w:t>8</w:t>
      </w:r>
      <w:r w:rsidRPr="00B17E3A">
        <w:rPr>
          <w:color w:val="000000"/>
          <w:spacing w:val="-1"/>
        </w:rPr>
        <w:t xml:space="preserve"> </w:t>
      </w:r>
      <w:r w:rsidRPr="00B17E3A">
        <w:rPr>
          <w:color w:val="000000"/>
        </w:rPr>
        <w:t>классе</w:t>
      </w:r>
      <w:r w:rsidRPr="00B17E3A">
        <w:rPr>
          <w:color w:val="000000"/>
          <w:spacing w:val="3"/>
        </w:rPr>
        <w:t xml:space="preserve"> </w:t>
      </w:r>
      <w:r w:rsidRPr="00B17E3A">
        <w:rPr>
          <w:color w:val="000000"/>
        </w:rPr>
        <w:t>-</w:t>
      </w:r>
      <w:r w:rsidRPr="00B17E3A">
        <w:rPr>
          <w:color w:val="000000"/>
          <w:spacing w:val="-2"/>
        </w:rPr>
        <w:t xml:space="preserve"> </w:t>
      </w:r>
      <w:r w:rsidR="00E44C0A">
        <w:rPr>
          <w:color w:val="000000"/>
        </w:rPr>
        <w:t>68</w:t>
      </w:r>
      <w:r w:rsidRPr="00B17E3A">
        <w:rPr>
          <w:color w:val="000000"/>
          <w:spacing w:val="-1"/>
        </w:rPr>
        <w:t xml:space="preserve"> </w:t>
      </w:r>
      <w:r w:rsidR="00E44C0A">
        <w:rPr>
          <w:color w:val="000000"/>
        </w:rPr>
        <w:t>часа (2</w:t>
      </w:r>
      <w:r w:rsidRPr="00B17E3A">
        <w:rPr>
          <w:color w:val="000000"/>
        </w:rPr>
        <w:t xml:space="preserve"> часа</w:t>
      </w:r>
      <w:r w:rsidRPr="00B17E3A">
        <w:rPr>
          <w:color w:val="000000"/>
          <w:spacing w:val="-2"/>
        </w:rPr>
        <w:t xml:space="preserve"> </w:t>
      </w:r>
      <w:r w:rsidRPr="00B17E3A">
        <w:rPr>
          <w:color w:val="000000"/>
        </w:rPr>
        <w:t>в</w:t>
      </w:r>
      <w:r w:rsidRPr="00B17E3A">
        <w:rPr>
          <w:color w:val="000000"/>
          <w:spacing w:val="-1"/>
        </w:rPr>
        <w:t xml:space="preserve"> </w:t>
      </w:r>
      <w:r w:rsidRPr="00B17E3A">
        <w:rPr>
          <w:color w:val="000000"/>
          <w:spacing w:val="-2"/>
        </w:rPr>
        <w:t>неделю),</w:t>
      </w:r>
    </w:p>
    <w:p w:rsidR="00A7755E" w:rsidRDefault="008660E2">
      <w:pPr>
        <w:pStyle w:val="a3"/>
        <w:tabs>
          <w:tab w:val="left" w:pos="651"/>
          <w:tab w:val="left" w:pos="1612"/>
        </w:tabs>
        <w:ind w:right="2591"/>
        <w:jc w:val="left"/>
      </w:pPr>
      <w:r w:rsidRPr="00B17E3A">
        <w:rPr>
          <w:color w:val="000000"/>
        </w:rPr>
        <w:t>в 9</w:t>
      </w:r>
      <w:r w:rsidRPr="00B17E3A">
        <w:rPr>
          <w:color w:val="000000"/>
        </w:rPr>
        <w:tab/>
      </w:r>
      <w:r w:rsidRPr="00B17E3A">
        <w:rPr>
          <w:color w:val="000000"/>
          <w:spacing w:val="-2"/>
        </w:rPr>
        <w:t>классе</w:t>
      </w:r>
      <w:r w:rsidRPr="00B17E3A">
        <w:rPr>
          <w:color w:val="000000"/>
        </w:rPr>
        <w:tab/>
        <w:t>-</w:t>
      </w:r>
      <w:r w:rsidRPr="00B17E3A">
        <w:rPr>
          <w:color w:val="000000"/>
          <w:spacing w:val="77"/>
        </w:rPr>
        <w:t xml:space="preserve"> </w:t>
      </w:r>
      <w:r w:rsidR="00E44C0A">
        <w:rPr>
          <w:color w:val="000000"/>
        </w:rPr>
        <w:t>68</w:t>
      </w:r>
      <w:r w:rsidRPr="00B17E3A">
        <w:rPr>
          <w:color w:val="000000"/>
          <w:spacing w:val="-11"/>
        </w:rPr>
        <w:t xml:space="preserve"> </w:t>
      </w:r>
      <w:r w:rsidRPr="00B17E3A">
        <w:rPr>
          <w:color w:val="000000"/>
        </w:rPr>
        <w:t>часа</w:t>
      </w:r>
      <w:r w:rsidRPr="00B17E3A">
        <w:rPr>
          <w:color w:val="000000"/>
          <w:spacing w:val="-3"/>
        </w:rPr>
        <w:t xml:space="preserve"> </w:t>
      </w:r>
      <w:r w:rsidR="00E44C0A">
        <w:rPr>
          <w:color w:val="000000"/>
        </w:rPr>
        <w:t>(2</w:t>
      </w:r>
      <w:r w:rsidRPr="00B17E3A">
        <w:rPr>
          <w:color w:val="000000"/>
        </w:rPr>
        <w:t>часа</w:t>
      </w:r>
      <w:r w:rsidRPr="00B17E3A">
        <w:rPr>
          <w:color w:val="000000"/>
          <w:spacing w:val="-3"/>
        </w:rPr>
        <w:t xml:space="preserve"> </w:t>
      </w:r>
      <w:r w:rsidRPr="00B17E3A">
        <w:rPr>
          <w:color w:val="000000"/>
        </w:rPr>
        <w:t>в</w:t>
      </w:r>
      <w:r w:rsidRPr="00B17E3A">
        <w:rPr>
          <w:color w:val="000000"/>
          <w:spacing w:val="-5"/>
        </w:rPr>
        <w:t xml:space="preserve"> </w:t>
      </w:r>
      <w:r w:rsidRPr="00B17E3A">
        <w:rPr>
          <w:color w:val="000000"/>
        </w:rPr>
        <w:t>неделю).</w:t>
      </w:r>
      <w:r w:rsidRPr="00B17E3A">
        <w:rPr>
          <w:color w:val="000000"/>
          <w:spacing w:val="-4"/>
        </w:rPr>
        <w:t xml:space="preserve"> </w:t>
      </w:r>
    </w:p>
    <w:p w:rsidR="00A7755E" w:rsidRDefault="008660E2">
      <w:pPr>
        <w:pStyle w:val="a3"/>
        <w:spacing w:before="1"/>
        <w:ind w:firstLine="760"/>
        <w:jc w:val="left"/>
      </w:pPr>
      <w:r>
        <w:t>В</w:t>
      </w:r>
      <w:r>
        <w:rPr>
          <w:spacing w:val="40"/>
        </w:rPr>
        <w:t xml:space="preserve"> </w:t>
      </w:r>
      <w:r>
        <w:t>программе</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учитываются</w:t>
      </w:r>
      <w:r>
        <w:rPr>
          <w:spacing w:val="40"/>
        </w:rPr>
        <w:t xml:space="preserve"> </w:t>
      </w:r>
      <w:r>
        <w:t>личностные</w:t>
      </w:r>
      <w:r>
        <w:rPr>
          <w:spacing w:val="40"/>
        </w:rPr>
        <w:t xml:space="preserve"> </w:t>
      </w:r>
      <w:r>
        <w:t>и</w:t>
      </w:r>
      <w:r>
        <w:rPr>
          <w:spacing w:val="40"/>
        </w:rPr>
        <w:t xml:space="preserve"> </w:t>
      </w:r>
      <w:r>
        <w:t>метапредметные</w:t>
      </w:r>
      <w:r>
        <w:rPr>
          <w:spacing w:val="40"/>
        </w:rPr>
        <w:t xml:space="preserve"> </w:t>
      </w:r>
      <w:r>
        <w:t>результаты, зафиксированные в ФГОС ООО.</w:t>
      </w:r>
    </w:p>
    <w:p w:rsidR="00A7755E" w:rsidRDefault="008660E2">
      <w:pPr>
        <w:pStyle w:val="a3"/>
        <w:ind w:left="860" w:right="6624"/>
        <w:jc w:val="left"/>
      </w:pPr>
      <w:r>
        <w:t>Содержание</w:t>
      </w:r>
      <w:r>
        <w:rPr>
          <w:spacing w:val="-9"/>
        </w:rPr>
        <w:t xml:space="preserve"> </w:t>
      </w:r>
      <w:r>
        <w:t>обучения</w:t>
      </w:r>
      <w:r>
        <w:rPr>
          <w:spacing w:val="-8"/>
        </w:rPr>
        <w:t xml:space="preserve"> </w:t>
      </w:r>
      <w:r>
        <w:t>в</w:t>
      </w:r>
      <w:r>
        <w:rPr>
          <w:spacing w:val="-7"/>
        </w:rPr>
        <w:t xml:space="preserve"> </w:t>
      </w:r>
      <w:r>
        <w:t>5</w:t>
      </w:r>
      <w:r>
        <w:rPr>
          <w:spacing w:val="-8"/>
        </w:rPr>
        <w:t xml:space="preserve"> </w:t>
      </w:r>
      <w:r>
        <w:t>классе. Знания о физической культуре.</w:t>
      </w:r>
    </w:p>
    <w:p w:rsidR="00A7755E" w:rsidRDefault="008660E2">
      <w:pPr>
        <w:pStyle w:val="a3"/>
        <w:ind w:right="278"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A7755E" w:rsidRDefault="008660E2">
      <w:pPr>
        <w:pStyle w:val="a3"/>
        <w:spacing w:before="2" w:line="237" w:lineRule="auto"/>
        <w:ind w:right="280" w:firstLine="760"/>
      </w:pPr>
      <w:r>
        <w:t>Физическая</w:t>
      </w:r>
      <w:r>
        <w:rPr>
          <w:spacing w:val="-1"/>
        </w:rPr>
        <w:t xml:space="preserve"> </w:t>
      </w:r>
      <w:r>
        <w:t>культура</w:t>
      </w:r>
      <w:r>
        <w:rPr>
          <w:spacing w:val="-2"/>
        </w:rPr>
        <w:t xml:space="preserve"> </w:t>
      </w:r>
      <w:r>
        <w:t>и здоровый</w:t>
      </w:r>
      <w:r>
        <w:rPr>
          <w:spacing w:val="-1"/>
        </w:rPr>
        <w:t xml:space="preserve"> </w:t>
      </w:r>
      <w:r>
        <w:t>образ жизни:</w:t>
      </w:r>
      <w:r>
        <w:rPr>
          <w:spacing w:val="-3"/>
        </w:rPr>
        <w:t xml:space="preserve"> </w:t>
      </w:r>
      <w:r>
        <w:t>характеристика</w:t>
      </w:r>
      <w:r>
        <w:rPr>
          <w:spacing w:val="-2"/>
        </w:rPr>
        <w:t xml:space="preserve"> </w:t>
      </w:r>
      <w:r>
        <w:t>основных форм</w:t>
      </w:r>
      <w:r>
        <w:rPr>
          <w:spacing w:val="-2"/>
        </w:rPr>
        <w:t xml:space="preserve"> </w:t>
      </w:r>
      <w:r>
        <w:t>занятий</w:t>
      </w:r>
      <w:r>
        <w:rPr>
          <w:spacing w:val="-1"/>
        </w:rPr>
        <w:t xml:space="preserve"> </w:t>
      </w:r>
      <w:r>
        <w:t>физической культурой, их связь с укреплением здоровья, организацией отдыха и досуга.</w:t>
      </w:r>
    </w:p>
    <w:p w:rsidR="00A7755E" w:rsidRDefault="008660E2">
      <w:pPr>
        <w:pStyle w:val="a3"/>
        <w:spacing w:before="1"/>
        <w:ind w:left="860"/>
      </w:pPr>
      <w:r>
        <w:t>Исторические</w:t>
      </w:r>
      <w:r>
        <w:rPr>
          <w:spacing w:val="13"/>
        </w:rPr>
        <w:t xml:space="preserve"> </w:t>
      </w:r>
      <w:r>
        <w:t>сведения</w:t>
      </w:r>
      <w:r>
        <w:rPr>
          <w:spacing w:val="17"/>
        </w:rPr>
        <w:t xml:space="preserve"> </w:t>
      </w:r>
      <w:r>
        <w:t>об</w:t>
      </w:r>
      <w:r>
        <w:rPr>
          <w:spacing w:val="17"/>
        </w:rPr>
        <w:t xml:space="preserve"> </w:t>
      </w:r>
      <w:r>
        <w:t>Олимпийских</w:t>
      </w:r>
      <w:r>
        <w:rPr>
          <w:spacing w:val="16"/>
        </w:rPr>
        <w:t xml:space="preserve"> </w:t>
      </w:r>
      <w:r>
        <w:t>играх</w:t>
      </w:r>
      <w:r>
        <w:rPr>
          <w:spacing w:val="19"/>
        </w:rPr>
        <w:t xml:space="preserve"> </w:t>
      </w:r>
      <w:r>
        <w:t>Древней</w:t>
      </w:r>
      <w:r>
        <w:rPr>
          <w:spacing w:val="17"/>
        </w:rPr>
        <w:t xml:space="preserve"> </w:t>
      </w:r>
      <w:r>
        <w:t>Греции,</w:t>
      </w:r>
      <w:r>
        <w:rPr>
          <w:spacing w:val="14"/>
        </w:rPr>
        <w:t xml:space="preserve"> </w:t>
      </w:r>
      <w:r>
        <w:t>характеристика</w:t>
      </w:r>
      <w:r>
        <w:rPr>
          <w:spacing w:val="16"/>
        </w:rPr>
        <w:t xml:space="preserve"> </w:t>
      </w:r>
      <w:r>
        <w:t>их</w:t>
      </w:r>
      <w:r>
        <w:rPr>
          <w:spacing w:val="17"/>
        </w:rPr>
        <w:t xml:space="preserve"> </w:t>
      </w:r>
      <w:r>
        <w:t>содержания</w:t>
      </w:r>
      <w:r>
        <w:rPr>
          <w:spacing w:val="14"/>
        </w:rPr>
        <w:t xml:space="preserve"> </w:t>
      </w:r>
      <w:r>
        <w:rPr>
          <w:spacing w:val="-10"/>
        </w:rPr>
        <w:t>и</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pPr>
      <w:r>
        <w:t>правил</w:t>
      </w:r>
      <w:r>
        <w:rPr>
          <w:spacing w:val="-6"/>
        </w:rPr>
        <w:t xml:space="preserve"> </w:t>
      </w:r>
      <w:r>
        <w:t>спортивной</w:t>
      </w:r>
      <w:r>
        <w:rPr>
          <w:spacing w:val="-3"/>
        </w:rPr>
        <w:t xml:space="preserve"> </w:t>
      </w:r>
      <w:r>
        <w:t>борьбы.</w:t>
      </w:r>
      <w:r>
        <w:rPr>
          <w:spacing w:val="-3"/>
        </w:rPr>
        <w:t xml:space="preserve"> </w:t>
      </w:r>
      <w:r>
        <w:t>Расцвет</w:t>
      </w:r>
      <w:r>
        <w:rPr>
          <w:spacing w:val="-3"/>
        </w:rPr>
        <w:t xml:space="preserve"> </w:t>
      </w:r>
      <w:r>
        <w:t>и</w:t>
      </w:r>
      <w:r>
        <w:rPr>
          <w:spacing w:val="-3"/>
        </w:rPr>
        <w:t xml:space="preserve"> </w:t>
      </w:r>
      <w:r>
        <w:t>завершение</w:t>
      </w:r>
      <w:r>
        <w:rPr>
          <w:spacing w:val="-4"/>
        </w:rPr>
        <w:t xml:space="preserve"> </w:t>
      </w:r>
      <w:r>
        <w:t>истории</w:t>
      </w:r>
      <w:r>
        <w:rPr>
          <w:spacing w:val="-4"/>
        </w:rPr>
        <w:t xml:space="preserve"> </w:t>
      </w:r>
      <w:r>
        <w:t>Олимпийских</w:t>
      </w:r>
      <w:r>
        <w:rPr>
          <w:spacing w:val="-1"/>
        </w:rPr>
        <w:t xml:space="preserve"> </w:t>
      </w:r>
      <w:r>
        <w:t>игр</w:t>
      </w:r>
      <w:r>
        <w:rPr>
          <w:spacing w:val="-3"/>
        </w:rPr>
        <w:t xml:space="preserve"> </w:t>
      </w:r>
      <w:r>
        <w:rPr>
          <w:spacing w:val="-2"/>
        </w:rPr>
        <w:t>древности.</w:t>
      </w:r>
    </w:p>
    <w:p w:rsidR="00A7755E" w:rsidRDefault="008660E2">
      <w:pPr>
        <w:pStyle w:val="a3"/>
        <w:ind w:left="860"/>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ind w:right="282" w:firstLine="760"/>
      </w:pPr>
      <w:r>
        <w:t>Режим</w:t>
      </w:r>
      <w:r>
        <w:rPr>
          <w:spacing w:val="-3"/>
        </w:rPr>
        <w:t xml:space="preserve"> </w:t>
      </w:r>
      <w:r>
        <w:t>дня</w:t>
      </w:r>
      <w:r>
        <w:rPr>
          <w:spacing w:val="-2"/>
        </w:rPr>
        <w:t xml:space="preserve"> </w:t>
      </w:r>
      <w:r>
        <w:t>и</w:t>
      </w:r>
      <w:r>
        <w:rPr>
          <w:spacing w:val="-2"/>
        </w:rPr>
        <w:t xml:space="preserve"> </w:t>
      </w:r>
      <w:r>
        <w:t>его</w:t>
      </w:r>
      <w:r>
        <w:rPr>
          <w:spacing w:val="-2"/>
        </w:rPr>
        <w:t xml:space="preserve"> </w:t>
      </w:r>
      <w:r>
        <w:t>значение</w:t>
      </w:r>
      <w:r>
        <w:rPr>
          <w:spacing w:val="-3"/>
        </w:rPr>
        <w:t xml:space="preserve"> </w:t>
      </w:r>
      <w:r>
        <w:t>для</w:t>
      </w:r>
      <w:r>
        <w:rPr>
          <w:spacing w:val="-2"/>
        </w:rPr>
        <w:t xml:space="preserve"> </w:t>
      </w:r>
      <w:r>
        <w:t>обучающихся,</w:t>
      </w:r>
      <w:r>
        <w:rPr>
          <w:spacing w:val="-2"/>
        </w:rPr>
        <w:t xml:space="preserve"> </w:t>
      </w:r>
      <w:r>
        <w:t>связь</w:t>
      </w:r>
      <w:r>
        <w:rPr>
          <w:spacing w:val="-2"/>
        </w:rPr>
        <w:t xml:space="preserve"> </w:t>
      </w:r>
      <w:r>
        <w:t>с умственной</w:t>
      </w:r>
      <w:r>
        <w:rPr>
          <w:spacing w:val="-2"/>
        </w:rPr>
        <w:t xml:space="preserve"> </w:t>
      </w:r>
      <w:r>
        <w:t>работоспособностью.</w:t>
      </w:r>
      <w:r>
        <w:rPr>
          <w:spacing w:val="-2"/>
        </w:rPr>
        <w:t xml:space="preserve"> </w:t>
      </w:r>
      <w:r>
        <w:t>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7755E" w:rsidRDefault="008660E2">
      <w:pPr>
        <w:pStyle w:val="a3"/>
        <w:ind w:right="281"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w:t>
      </w:r>
      <w:r>
        <w:rPr>
          <w:spacing w:val="-4"/>
        </w:rPr>
        <w:t xml:space="preserve"> </w:t>
      </w:r>
      <w:r>
        <w:t>Способы</w:t>
      </w:r>
      <w:r>
        <w:rPr>
          <w:spacing w:val="-5"/>
        </w:rPr>
        <w:t xml:space="preserve"> </w:t>
      </w:r>
      <w:r>
        <w:t>измерения</w:t>
      </w:r>
      <w:r>
        <w:rPr>
          <w:spacing w:val="-4"/>
        </w:rPr>
        <w:t xml:space="preserve"> </w:t>
      </w:r>
      <w:r>
        <w:t>и</w:t>
      </w:r>
      <w:r>
        <w:rPr>
          <w:spacing w:val="-1"/>
        </w:rPr>
        <w:t xml:space="preserve"> </w:t>
      </w:r>
      <w:r>
        <w:t>оценивания осанки.</w:t>
      </w:r>
      <w:r>
        <w:rPr>
          <w:spacing w:val="-5"/>
        </w:rPr>
        <w:t xml:space="preserve"> </w:t>
      </w:r>
      <w:r>
        <w:t>Составление</w:t>
      </w:r>
      <w:r>
        <w:rPr>
          <w:spacing w:val="-3"/>
        </w:rPr>
        <w:t xml:space="preserve"> </w:t>
      </w:r>
      <w:r>
        <w:t>комплексов</w:t>
      </w:r>
      <w:r>
        <w:rPr>
          <w:spacing w:val="-3"/>
        </w:rPr>
        <w:t xml:space="preserve"> </w:t>
      </w:r>
      <w:r>
        <w:t>физических упражнений с коррекционной направленностью и правил их самостоятельного проведения.</w:t>
      </w:r>
    </w:p>
    <w:p w:rsidR="00A7755E" w:rsidRDefault="008660E2">
      <w:pPr>
        <w:pStyle w:val="a3"/>
        <w:ind w:right="284"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7755E" w:rsidRDefault="008660E2">
      <w:pPr>
        <w:pStyle w:val="a3"/>
        <w:ind w:right="285"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A7755E" w:rsidRDefault="008660E2">
      <w:pPr>
        <w:pStyle w:val="a3"/>
        <w:ind w:left="860" w:right="5893"/>
      </w:pPr>
      <w:r>
        <w:t>Составление</w:t>
      </w:r>
      <w:r>
        <w:rPr>
          <w:spacing w:val="-11"/>
        </w:rPr>
        <w:t xml:space="preserve"> </w:t>
      </w:r>
      <w:r>
        <w:t>дневника</w:t>
      </w:r>
      <w:r>
        <w:rPr>
          <w:spacing w:val="-13"/>
        </w:rPr>
        <w:t xml:space="preserve"> </w:t>
      </w:r>
      <w:r>
        <w:t>физической</w:t>
      </w:r>
      <w:r>
        <w:rPr>
          <w:spacing w:val="-10"/>
        </w:rPr>
        <w:t xml:space="preserve"> </w:t>
      </w:r>
      <w:r>
        <w:t>культуры. Физическое совершенствование.</w:t>
      </w:r>
    </w:p>
    <w:p w:rsidR="00A7755E" w:rsidRDefault="008660E2">
      <w:pPr>
        <w:pStyle w:val="a3"/>
        <w:ind w:left="860"/>
      </w:pPr>
      <w:r>
        <w:rPr>
          <w:spacing w:val="-2"/>
        </w:rPr>
        <w:t>Физкультурно-оздоровительная</w:t>
      </w:r>
      <w:r>
        <w:rPr>
          <w:spacing w:val="36"/>
        </w:rPr>
        <w:t xml:space="preserve"> </w:t>
      </w:r>
      <w:r>
        <w:rPr>
          <w:spacing w:val="-2"/>
        </w:rPr>
        <w:t>деятельность.</w:t>
      </w:r>
    </w:p>
    <w:p w:rsidR="00A7755E" w:rsidRDefault="008660E2">
      <w:pPr>
        <w:pStyle w:val="a3"/>
        <w:ind w:right="280"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7755E" w:rsidRDefault="008660E2">
      <w:pPr>
        <w:pStyle w:val="a3"/>
        <w:spacing w:before="1"/>
        <w:ind w:left="860"/>
      </w:pPr>
      <w:r>
        <w:t>Спортивно-оздоровительная</w:t>
      </w:r>
      <w:r>
        <w:rPr>
          <w:spacing w:val="-14"/>
        </w:rPr>
        <w:t xml:space="preserve"> </w:t>
      </w:r>
      <w:r>
        <w:rPr>
          <w:spacing w:val="-2"/>
        </w:rPr>
        <w:t>деятельность.</w:t>
      </w:r>
    </w:p>
    <w:p w:rsidR="00A7755E" w:rsidRDefault="008660E2">
      <w:pPr>
        <w:pStyle w:val="a3"/>
        <w:ind w:right="280" w:firstLine="760"/>
      </w:pPr>
      <w:r>
        <w:t xml:space="preserve">Роль и значение спортивно-оздоровительной деятельности в здоровом образе жизни современного </w:t>
      </w:r>
      <w:r>
        <w:rPr>
          <w:spacing w:val="-2"/>
        </w:rPr>
        <w:t>человека.</w:t>
      </w:r>
    </w:p>
    <w:p w:rsidR="00A7755E" w:rsidRDefault="008660E2">
      <w:pPr>
        <w:pStyle w:val="a3"/>
        <w:ind w:left="860"/>
      </w:pPr>
      <w:r>
        <w:t>Модуль</w:t>
      </w:r>
      <w:r>
        <w:rPr>
          <w:spacing w:val="1"/>
        </w:rPr>
        <w:t xml:space="preserve"> </w:t>
      </w:r>
      <w:r>
        <w:rPr>
          <w:spacing w:val="-2"/>
        </w:rPr>
        <w:t>«Гимнастика».</w:t>
      </w:r>
    </w:p>
    <w:p w:rsidR="00A7755E" w:rsidRDefault="008660E2">
      <w:pPr>
        <w:pStyle w:val="a3"/>
        <w:ind w:right="280"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7755E" w:rsidRDefault="008660E2">
      <w:pPr>
        <w:pStyle w:val="a3"/>
        <w:ind w:right="282"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7755E" w:rsidRDefault="008660E2">
      <w:pPr>
        <w:pStyle w:val="a3"/>
        <w:spacing w:before="1"/>
        <w:ind w:left="860"/>
      </w:pPr>
      <w:r>
        <w:t>Модуль</w:t>
      </w:r>
      <w:r>
        <w:rPr>
          <w:spacing w:val="-2"/>
        </w:rPr>
        <w:t xml:space="preserve"> </w:t>
      </w:r>
      <w:r>
        <w:t>«Лёгкая</w:t>
      </w:r>
      <w:r>
        <w:rPr>
          <w:spacing w:val="-5"/>
        </w:rPr>
        <w:t xml:space="preserve"> </w:t>
      </w:r>
      <w:r>
        <w:rPr>
          <w:spacing w:val="-2"/>
        </w:rPr>
        <w:t>атлетика».</w:t>
      </w:r>
    </w:p>
    <w:p w:rsidR="00A7755E" w:rsidRDefault="008660E2">
      <w:pPr>
        <w:pStyle w:val="a3"/>
        <w:ind w:right="283" w:firstLine="760"/>
      </w:pPr>
      <w:r>
        <w:t>Бег на длинные дистанции с равномерной скоростью передвижения с высокого старта, бег на короткие</w:t>
      </w:r>
      <w:r>
        <w:rPr>
          <w:spacing w:val="64"/>
        </w:rPr>
        <w:t xml:space="preserve"> </w:t>
      </w:r>
      <w:r>
        <w:t>дистанции</w:t>
      </w:r>
      <w:r>
        <w:rPr>
          <w:spacing w:val="65"/>
        </w:rPr>
        <w:t xml:space="preserve"> </w:t>
      </w:r>
      <w:r>
        <w:t>с</w:t>
      </w:r>
      <w:r>
        <w:rPr>
          <w:spacing w:val="61"/>
        </w:rPr>
        <w:t xml:space="preserve"> </w:t>
      </w:r>
      <w:r>
        <w:t>максимальной</w:t>
      </w:r>
      <w:r>
        <w:rPr>
          <w:spacing w:val="65"/>
        </w:rPr>
        <w:t xml:space="preserve"> </w:t>
      </w:r>
      <w:r>
        <w:t>скоростью</w:t>
      </w:r>
      <w:r>
        <w:rPr>
          <w:spacing w:val="65"/>
        </w:rPr>
        <w:t xml:space="preserve"> </w:t>
      </w:r>
      <w:r>
        <w:t>передвижения.</w:t>
      </w:r>
      <w:r>
        <w:rPr>
          <w:spacing w:val="64"/>
        </w:rPr>
        <w:t xml:space="preserve"> </w:t>
      </w:r>
      <w:r>
        <w:t>Прыжки</w:t>
      </w:r>
      <w:r>
        <w:rPr>
          <w:spacing w:val="66"/>
        </w:rPr>
        <w:t xml:space="preserve"> </w:t>
      </w:r>
      <w:r>
        <w:t>в</w:t>
      </w:r>
      <w:r>
        <w:rPr>
          <w:spacing w:val="64"/>
        </w:rPr>
        <w:t xml:space="preserve"> </w:t>
      </w:r>
      <w:r>
        <w:t>длину</w:t>
      </w:r>
      <w:r>
        <w:rPr>
          <w:spacing w:val="40"/>
        </w:rPr>
        <w:t xml:space="preserve"> </w:t>
      </w:r>
      <w:r>
        <w:t>с</w:t>
      </w:r>
      <w:r>
        <w:rPr>
          <w:spacing w:val="64"/>
        </w:rPr>
        <w:t xml:space="preserve"> </w:t>
      </w:r>
      <w:r>
        <w:t>разбега</w:t>
      </w:r>
      <w:r>
        <w:rPr>
          <w:spacing w:val="64"/>
        </w:rPr>
        <w:t xml:space="preserve"> </w:t>
      </w:r>
      <w:r>
        <w:t>способом</w:t>
      </w:r>
    </w:p>
    <w:p w:rsidR="00A7755E" w:rsidRDefault="008660E2">
      <w:pPr>
        <w:pStyle w:val="a3"/>
      </w:pPr>
      <w:r>
        <w:t>«согнув</w:t>
      </w:r>
      <w:r>
        <w:rPr>
          <w:spacing w:val="-3"/>
        </w:rPr>
        <w:t xml:space="preserve"> </w:t>
      </w:r>
      <w:r>
        <w:t>ноги»,</w:t>
      </w:r>
      <w:r>
        <w:rPr>
          <w:spacing w:val="-3"/>
        </w:rPr>
        <w:t xml:space="preserve"> </w:t>
      </w:r>
      <w:r>
        <w:t>прыжки</w:t>
      </w:r>
      <w:r>
        <w:rPr>
          <w:spacing w:val="-1"/>
        </w:rPr>
        <w:t xml:space="preserve"> </w:t>
      </w:r>
      <w:r>
        <w:t>в</w:t>
      </w:r>
      <w:r>
        <w:rPr>
          <w:spacing w:val="-3"/>
        </w:rPr>
        <w:t xml:space="preserve"> </w:t>
      </w:r>
      <w:r>
        <w:t>высоту</w:t>
      </w:r>
      <w:r>
        <w:rPr>
          <w:spacing w:val="-6"/>
        </w:rPr>
        <w:t xml:space="preserve"> </w:t>
      </w:r>
      <w:r>
        <w:t>с</w:t>
      </w:r>
      <w:r>
        <w:rPr>
          <w:spacing w:val="-3"/>
        </w:rPr>
        <w:t xml:space="preserve"> </w:t>
      </w:r>
      <w:r>
        <w:t>прямого</w:t>
      </w:r>
      <w:r>
        <w:rPr>
          <w:spacing w:val="-2"/>
        </w:rPr>
        <w:t xml:space="preserve"> разбега.</w:t>
      </w:r>
    </w:p>
    <w:p w:rsidR="00A7755E" w:rsidRDefault="008660E2">
      <w:pPr>
        <w:pStyle w:val="a3"/>
        <w:ind w:right="283" w:firstLine="760"/>
      </w:pPr>
      <w:r>
        <w:t>Метание малого мяча с места в вертикальную неподвижную мишень, метание малого мяча на дальность с трёх шагов разбега.</w:t>
      </w:r>
    </w:p>
    <w:p w:rsidR="00A7755E" w:rsidRDefault="008660E2">
      <w:pPr>
        <w:pStyle w:val="a3"/>
        <w:ind w:left="86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A7755E" w:rsidRDefault="008660E2">
      <w:pPr>
        <w:pStyle w:val="a3"/>
        <w:ind w:right="276" w:firstLine="760"/>
      </w:pPr>
      <w:r>
        <w:t>Передвижение на лыжах попеременным двухшажным ходом, повороты на лыжах переступанием</w:t>
      </w:r>
      <w:r>
        <w:rPr>
          <w:spacing w:val="40"/>
        </w:rPr>
        <w:t xml:space="preserve"> </w:t>
      </w:r>
      <w:r>
        <w:t>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7755E" w:rsidRDefault="008660E2">
      <w:pPr>
        <w:pStyle w:val="a3"/>
        <w:ind w:left="860"/>
      </w:pPr>
      <w:r>
        <w:t>Модуль</w:t>
      </w:r>
      <w:r>
        <w:rPr>
          <w:spacing w:val="-3"/>
        </w:rPr>
        <w:t xml:space="preserve"> </w:t>
      </w:r>
      <w:r>
        <w:t>«Спортивные</w:t>
      </w:r>
      <w:r>
        <w:rPr>
          <w:spacing w:val="-9"/>
        </w:rPr>
        <w:t xml:space="preserve"> </w:t>
      </w:r>
      <w:r>
        <w:rPr>
          <w:spacing w:val="-2"/>
        </w:rPr>
        <w:t>игры».</w:t>
      </w:r>
    </w:p>
    <w:p w:rsidR="00A7755E" w:rsidRDefault="008660E2">
      <w:pPr>
        <w:pStyle w:val="a3"/>
        <w:spacing w:before="1"/>
        <w:ind w:right="288" w:firstLine="760"/>
      </w:pPr>
      <w:r>
        <w:t>Баскетбол. Передача мяча двумя руками от груди, на месте и в движении, ведение мяча на месте и</w:t>
      </w:r>
      <w:r>
        <w:rPr>
          <w:spacing w:val="40"/>
        </w:rPr>
        <w:t xml:space="preserve"> </w:t>
      </w:r>
      <w:r>
        <w:t>в движении «по прямой», «по кругу» и «змейкой», бросок мяча в корзину двумя руками от груди с места, ранее разученные технические действия с мячом.</w:t>
      </w:r>
    </w:p>
    <w:p w:rsidR="00A7755E" w:rsidRDefault="008660E2">
      <w:pPr>
        <w:pStyle w:val="a3"/>
        <w:ind w:right="282"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7755E" w:rsidRDefault="008660E2">
      <w:pPr>
        <w:pStyle w:val="a3"/>
        <w:ind w:right="285" w:firstLine="760"/>
      </w:pPr>
      <w:r>
        <w:t>Футбол. Удар по неподвижному</w:t>
      </w:r>
      <w:r>
        <w:rPr>
          <w:spacing w:val="-3"/>
        </w:rPr>
        <w:t xml:space="preserve"> </w:t>
      </w:r>
      <w:r>
        <w:t>мячу</w:t>
      </w:r>
      <w:r>
        <w:rPr>
          <w:spacing w:val="-3"/>
        </w:rPr>
        <w:t xml:space="preserve"> </w:t>
      </w:r>
      <w:r>
        <w:t>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7755E" w:rsidRDefault="008660E2">
      <w:pPr>
        <w:pStyle w:val="a3"/>
        <w:ind w:right="284"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860"/>
      </w:pPr>
      <w:r>
        <w:t>Модуль</w:t>
      </w:r>
      <w:r>
        <w:rPr>
          <w:spacing w:val="1"/>
        </w:rPr>
        <w:t xml:space="preserve"> </w:t>
      </w:r>
      <w:r>
        <w:rPr>
          <w:spacing w:val="-2"/>
        </w:rPr>
        <w:t>«Спорт».</w:t>
      </w:r>
    </w:p>
    <w:p w:rsidR="00A7755E" w:rsidRDefault="008660E2">
      <w:pPr>
        <w:pStyle w:val="a3"/>
        <w:ind w:right="285"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7755E" w:rsidRDefault="008660E2">
      <w:pPr>
        <w:pStyle w:val="a3"/>
        <w:ind w:left="860" w:right="7083" w:firstLine="60"/>
      </w:pPr>
      <w:r>
        <w:t>Содержание</w:t>
      </w:r>
      <w:r>
        <w:rPr>
          <w:spacing w:val="-9"/>
        </w:rPr>
        <w:t xml:space="preserve"> </w:t>
      </w:r>
      <w:r>
        <w:t>обучения</w:t>
      </w:r>
      <w:r>
        <w:rPr>
          <w:spacing w:val="-6"/>
        </w:rPr>
        <w:t xml:space="preserve"> </w:t>
      </w:r>
      <w:r>
        <w:t>в</w:t>
      </w:r>
      <w:r>
        <w:rPr>
          <w:spacing w:val="-9"/>
        </w:rPr>
        <w:t xml:space="preserve"> </w:t>
      </w:r>
      <w:r>
        <w:t>6</w:t>
      </w:r>
      <w:r>
        <w:rPr>
          <w:spacing w:val="-8"/>
        </w:rPr>
        <w:t xml:space="preserve"> </w:t>
      </w:r>
      <w:r>
        <w:t>классе. Знания о физической культуре.</w:t>
      </w:r>
    </w:p>
    <w:p w:rsidR="00A7755E" w:rsidRDefault="008660E2">
      <w:pPr>
        <w:pStyle w:val="a3"/>
        <w:ind w:right="280" w:firstLine="760"/>
      </w:pPr>
      <w:r>
        <w:t xml:space="preserve">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w:t>
      </w:r>
      <w:r>
        <w:rPr>
          <w:spacing w:val="-2"/>
        </w:rPr>
        <w:t>чемпионы.</w:t>
      </w:r>
    </w:p>
    <w:p w:rsidR="00A7755E" w:rsidRDefault="008660E2">
      <w:pPr>
        <w:pStyle w:val="a3"/>
        <w:ind w:left="860"/>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ind w:right="282" w:firstLine="760"/>
      </w:pPr>
      <w: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w:t>
      </w:r>
      <w:r>
        <w:rPr>
          <w:spacing w:val="-2"/>
        </w:rPr>
        <w:t>подготовки.</w:t>
      </w:r>
    </w:p>
    <w:p w:rsidR="00A7755E" w:rsidRDefault="008660E2">
      <w:pPr>
        <w:pStyle w:val="a3"/>
        <w:ind w:right="282" w:firstLine="760"/>
      </w:pPr>
      <w: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w:t>
      </w:r>
      <w:r>
        <w:rPr>
          <w:spacing w:val="-2"/>
        </w:rPr>
        <w:t>результатов.</w:t>
      </w:r>
    </w:p>
    <w:p w:rsidR="00A7755E" w:rsidRDefault="008660E2">
      <w:pPr>
        <w:pStyle w:val="a3"/>
        <w:spacing w:before="1"/>
        <w:ind w:left="860" w:right="1239"/>
      </w:pPr>
      <w:r>
        <w:t>Правила</w:t>
      </w:r>
      <w:r>
        <w:rPr>
          <w:spacing w:val="-5"/>
        </w:rPr>
        <w:t xml:space="preserve"> </w:t>
      </w:r>
      <w:r>
        <w:t>и</w:t>
      </w:r>
      <w:r>
        <w:rPr>
          <w:spacing w:val="-4"/>
        </w:rPr>
        <w:t xml:space="preserve"> </w:t>
      </w:r>
      <w:r>
        <w:t>способы</w:t>
      </w:r>
      <w:r>
        <w:rPr>
          <w:spacing w:val="-4"/>
        </w:rPr>
        <w:t xml:space="preserve"> </w:t>
      </w:r>
      <w:r>
        <w:t>составления</w:t>
      </w:r>
      <w:r>
        <w:rPr>
          <w:spacing w:val="-4"/>
        </w:rPr>
        <w:t xml:space="preserve"> </w:t>
      </w:r>
      <w:r>
        <w:t>плана</w:t>
      </w:r>
      <w:r>
        <w:rPr>
          <w:spacing w:val="-5"/>
        </w:rPr>
        <w:t xml:space="preserve"> </w:t>
      </w:r>
      <w:r>
        <w:t>самостоятельных</w:t>
      </w:r>
      <w:r>
        <w:rPr>
          <w:spacing w:val="-2"/>
        </w:rPr>
        <w:t xml:space="preserve"> </w:t>
      </w:r>
      <w:r>
        <w:t>занятий</w:t>
      </w:r>
      <w:r>
        <w:rPr>
          <w:spacing w:val="-4"/>
        </w:rPr>
        <w:t xml:space="preserve"> </w:t>
      </w:r>
      <w:r>
        <w:t>физической</w:t>
      </w:r>
      <w:r>
        <w:rPr>
          <w:spacing w:val="-4"/>
        </w:rPr>
        <w:t xml:space="preserve"> </w:t>
      </w:r>
      <w:r>
        <w:t>подготовкой. Физическое совершенствование.</w:t>
      </w:r>
    </w:p>
    <w:p w:rsidR="00A7755E" w:rsidRDefault="008660E2">
      <w:pPr>
        <w:pStyle w:val="a3"/>
        <w:ind w:left="860"/>
      </w:pPr>
      <w:r>
        <w:rPr>
          <w:spacing w:val="-2"/>
        </w:rPr>
        <w:t>Физкультурно-оздоровительная</w:t>
      </w:r>
      <w:r>
        <w:rPr>
          <w:spacing w:val="36"/>
        </w:rPr>
        <w:t xml:space="preserve"> </w:t>
      </w:r>
      <w:r>
        <w:rPr>
          <w:spacing w:val="-2"/>
        </w:rPr>
        <w:t>деятельность.</w:t>
      </w:r>
    </w:p>
    <w:p w:rsidR="00A7755E" w:rsidRDefault="008660E2">
      <w:pPr>
        <w:pStyle w:val="a3"/>
        <w:ind w:right="282" w:firstLine="760"/>
      </w:pPr>
      <w: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w:t>
      </w:r>
      <w:r>
        <w:rPr>
          <w:spacing w:val="-2"/>
        </w:rPr>
        <w:t>упражнениями.</w:t>
      </w:r>
    </w:p>
    <w:p w:rsidR="00A7755E" w:rsidRDefault="008660E2">
      <w:pPr>
        <w:pStyle w:val="a3"/>
        <w:ind w:right="273" w:firstLine="760"/>
      </w:pPr>
      <w:r>
        <w:t>Оздоровительные комплексы: упражнения для коррекции телосложения с использованием дополнительных отягощений, упражнения</w:t>
      </w:r>
      <w:r>
        <w:rPr>
          <w:spacing w:val="-1"/>
        </w:rPr>
        <w:t xml:space="preserve"> </w:t>
      </w:r>
      <w:r>
        <w:t>для</w:t>
      </w:r>
      <w:r>
        <w:rPr>
          <w:spacing w:val="-1"/>
        </w:rPr>
        <w:t xml:space="preserve"> </w:t>
      </w:r>
      <w:r>
        <w:t>профилактики нарушения</w:t>
      </w:r>
      <w:r>
        <w:rPr>
          <w:spacing w:val="-1"/>
        </w:rPr>
        <w:t xml:space="preserve"> </w:t>
      </w:r>
      <w:r>
        <w:t>зрения</w:t>
      </w:r>
      <w:r>
        <w:rPr>
          <w:spacing w:val="-1"/>
        </w:rPr>
        <w:t xml:space="preserve"> </w:t>
      </w:r>
      <w:r>
        <w:t>во</w:t>
      </w:r>
      <w:r>
        <w:rPr>
          <w:spacing w:val="-2"/>
        </w:rPr>
        <w:t xml:space="preserve"> </w:t>
      </w:r>
      <w:r>
        <w:t>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7755E" w:rsidRDefault="008660E2">
      <w:pPr>
        <w:pStyle w:val="a3"/>
        <w:ind w:left="860" w:right="5728"/>
        <w:jc w:val="left"/>
      </w:pPr>
      <w:r>
        <w:t>Спортивно-оздоровительная</w:t>
      </w:r>
      <w:r>
        <w:rPr>
          <w:spacing w:val="-15"/>
        </w:rPr>
        <w:t xml:space="preserve"> </w:t>
      </w:r>
      <w:r>
        <w:t>деятельность. Модуль «Гимнастика».</w:t>
      </w:r>
    </w:p>
    <w:p w:rsidR="00A7755E" w:rsidRDefault="008660E2">
      <w:pPr>
        <w:pStyle w:val="a3"/>
        <w:spacing w:before="1"/>
        <w:ind w:left="860"/>
        <w:jc w:val="left"/>
      </w:pPr>
      <w:r>
        <w:t>Акробатическая</w:t>
      </w:r>
      <w:r>
        <w:rPr>
          <w:spacing w:val="-6"/>
        </w:rPr>
        <w:t xml:space="preserve"> </w:t>
      </w:r>
      <w:r>
        <w:t>комбинация</w:t>
      </w:r>
      <w:r>
        <w:rPr>
          <w:spacing w:val="-5"/>
        </w:rPr>
        <w:t xml:space="preserve"> </w:t>
      </w:r>
      <w:r>
        <w:t>из</w:t>
      </w:r>
      <w:r>
        <w:rPr>
          <w:spacing w:val="-3"/>
        </w:rPr>
        <w:t xml:space="preserve"> </w:t>
      </w:r>
      <w:r>
        <w:t>общеразвивающих</w:t>
      </w:r>
      <w:r>
        <w:rPr>
          <w:spacing w:val="-4"/>
        </w:rPr>
        <w:t xml:space="preserve"> </w:t>
      </w:r>
      <w:r>
        <w:t>и</w:t>
      </w:r>
      <w:r>
        <w:rPr>
          <w:spacing w:val="-3"/>
        </w:rPr>
        <w:t xml:space="preserve"> </w:t>
      </w:r>
      <w:r>
        <w:rPr>
          <w:spacing w:val="-2"/>
        </w:rPr>
        <w:t>сложно</w:t>
      </w:r>
    </w:p>
    <w:p w:rsidR="00A7755E" w:rsidRDefault="008660E2">
      <w:pPr>
        <w:pStyle w:val="a3"/>
        <w:jc w:val="left"/>
      </w:pPr>
      <w:r>
        <w:t>координированных</w:t>
      </w:r>
      <w:r>
        <w:rPr>
          <w:spacing w:val="-3"/>
        </w:rPr>
        <w:t xml:space="preserve"> </w:t>
      </w:r>
      <w:r>
        <w:t>упражнений,</w:t>
      </w:r>
      <w:r>
        <w:rPr>
          <w:spacing w:val="-5"/>
        </w:rPr>
        <w:t xml:space="preserve"> </w:t>
      </w:r>
      <w:r>
        <w:t>стоек</w:t>
      </w:r>
      <w:r>
        <w:rPr>
          <w:spacing w:val="-4"/>
        </w:rPr>
        <w:t xml:space="preserve"> </w:t>
      </w:r>
      <w:r>
        <w:t>и</w:t>
      </w:r>
      <w:r>
        <w:rPr>
          <w:spacing w:val="-6"/>
        </w:rPr>
        <w:t xml:space="preserve"> </w:t>
      </w:r>
      <w:r>
        <w:t>кувырков,</w:t>
      </w:r>
      <w:r>
        <w:rPr>
          <w:spacing w:val="-4"/>
        </w:rPr>
        <w:t xml:space="preserve"> </w:t>
      </w:r>
      <w:r>
        <w:t>ранее</w:t>
      </w:r>
      <w:r>
        <w:rPr>
          <w:spacing w:val="-5"/>
        </w:rPr>
        <w:t xml:space="preserve"> </w:t>
      </w:r>
      <w:r>
        <w:t>разученных</w:t>
      </w:r>
      <w:r>
        <w:rPr>
          <w:spacing w:val="-6"/>
        </w:rPr>
        <w:t xml:space="preserve"> </w:t>
      </w:r>
      <w:r>
        <w:t xml:space="preserve">акробатических </w:t>
      </w:r>
      <w:r>
        <w:rPr>
          <w:spacing w:val="-2"/>
        </w:rPr>
        <w:t>упражнений.</w:t>
      </w:r>
    </w:p>
    <w:p w:rsidR="00A7755E" w:rsidRDefault="008660E2">
      <w:pPr>
        <w:pStyle w:val="a3"/>
        <w:ind w:left="860"/>
        <w:jc w:val="left"/>
      </w:pPr>
      <w:r>
        <w:t>Комбинация</w:t>
      </w:r>
      <w:r>
        <w:rPr>
          <w:spacing w:val="-7"/>
        </w:rPr>
        <w:t xml:space="preserve"> </w:t>
      </w:r>
      <w:r>
        <w:t>из</w:t>
      </w:r>
      <w:r>
        <w:rPr>
          <w:spacing w:val="-5"/>
        </w:rPr>
        <w:t xml:space="preserve"> </w:t>
      </w:r>
      <w:r>
        <w:t>стилизованных</w:t>
      </w:r>
      <w:r>
        <w:rPr>
          <w:spacing w:val="-4"/>
        </w:rPr>
        <w:t xml:space="preserve"> </w:t>
      </w:r>
      <w:r>
        <w:t>общеразвивающих</w:t>
      </w:r>
      <w:r>
        <w:rPr>
          <w:spacing w:val="-1"/>
        </w:rPr>
        <w:t xml:space="preserve"> </w:t>
      </w:r>
      <w:r>
        <w:rPr>
          <w:spacing w:val="-2"/>
        </w:rPr>
        <w:t>упражнений</w:t>
      </w:r>
    </w:p>
    <w:p w:rsidR="00A7755E" w:rsidRDefault="008660E2">
      <w:pPr>
        <w:pStyle w:val="a3"/>
        <w:ind w:right="285"/>
      </w:pPr>
      <w:r>
        <w:t xml:space="preserve">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w:t>
      </w:r>
      <w:r>
        <w:rPr>
          <w:spacing w:val="-2"/>
        </w:rPr>
        <w:t>(девочки).</w:t>
      </w:r>
    </w:p>
    <w:p w:rsidR="00A7755E" w:rsidRDefault="008660E2">
      <w:pPr>
        <w:pStyle w:val="a3"/>
        <w:ind w:right="282" w:firstLine="760"/>
      </w:pPr>
      <w:r>
        <w:t>Опорные прыжки через гимнастического козла с разбега способом «согнув ноги» (мальчики) и способом «ноги врозь» (девочки).</w:t>
      </w:r>
    </w:p>
    <w:p w:rsidR="00A7755E" w:rsidRDefault="008660E2">
      <w:pPr>
        <w:pStyle w:val="a3"/>
        <w:ind w:left="860"/>
      </w:pPr>
      <w:r>
        <w:t>Г</w:t>
      </w:r>
      <w:r>
        <w:rPr>
          <w:spacing w:val="-7"/>
        </w:rPr>
        <w:t xml:space="preserve"> </w:t>
      </w:r>
      <w:r>
        <w:t>имнастические</w:t>
      </w:r>
      <w:r>
        <w:rPr>
          <w:spacing w:val="-5"/>
        </w:rPr>
        <w:t xml:space="preserve"> </w:t>
      </w:r>
      <w:r>
        <w:t>комбинации</w:t>
      </w:r>
      <w:r>
        <w:rPr>
          <w:spacing w:val="-4"/>
        </w:rPr>
        <w:t xml:space="preserve"> </w:t>
      </w:r>
      <w:r>
        <w:t>на</w:t>
      </w:r>
      <w:r>
        <w:rPr>
          <w:spacing w:val="-4"/>
        </w:rPr>
        <w:t xml:space="preserve"> </w:t>
      </w:r>
      <w:r>
        <w:t>низком</w:t>
      </w:r>
      <w:r>
        <w:rPr>
          <w:spacing w:val="-5"/>
        </w:rPr>
        <w:t xml:space="preserve"> </w:t>
      </w:r>
      <w:r>
        <w:t>гимнастическом</w:t>
      </w:r>
      <w:r>
        <w:rPr>
          <w:spacing w:val="-4"/>
        </w:rPr>
        <w:t xml:space="preserve"> </w:t>
      </w:r>
      <w:r>
        <w:rPr>
          <w:spacing w:val="-2"/>
        </w:rPr>
        <w:t>бревне</w:t>
      </w:r>
    </w:p>
    <w:p w:rsidR="00A7755E" w:rsidRDefault="008660E2">
      <w:pPr>
        <w:pStyle w:val="a3"/>
        <w:ind w:right="277"/>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A7755E" w:rsidRDefault="008660E2">
      <w:pPr>
        <w:pStyle w:val="a3"/>
      </w:pPr>
      <w:r>
        <w:t>движениями</w:t>
      </w:r>
      <w:r>
        <w:rPr>
          <w:spacing w:val="-6"/>
        </w:rPr>
        <w:t xml:space="preserve"> </w:t>
      </w:r>
      <w:r>
        <w:t>рук</w:t>
      </w:r>
      <w:r>
        <w:rPr>
          <w:spacing w:val="-4"/>
        </w:rPr>
        <w:t xml:space="preserve"> </w:t>
      </w:r>
      <w:r>
        <w:t>и</w:t>
      </w:r>
      <w:r>
        <w:rPr>
          <w:spacing w:val="-3"/>
        </w:rPr>
        <w:t xml:space="preserve"> </w:t>
      </w:r>
      <w:r>
        <w:t>ног,</w:t>
      </w:r>
      <w:r>
        <w:rPr>
          <w:spacing w:val="-4"/>
        </w:rPr>
        <w:t xml:space="preserve"> </w:t>
      </w:r>
      <w:r>
        <w:t>удержанием</w:t>
      </w:r>
      <w:r>
        <w:rPr>
          <w:spacing w:val="-4"/>
        </w:rPr>
        <w:t xml:space="preserve"> </w:t>
      </w:r>
      <w:r>
        <w:t>статических</w:t>
      </w:r>
      <w:r>
        <w:rPr>
          <w:spacing w:val="-2"/>
        </w:rPr>
        <w:t xml:space="preserve"> </w:t>
      </w:r>
      <w:r>
        <w:t>поз</w:t>
      </w:r>
      <w:r>
        <w:rPr>
          <w:spacing w:val="-3"/>
        </w:rPr>
        <w:t xml:space="preserve"> </w:t>
      </w:r>
      <w:r>
        <w:rPr>
          <w:spacing w:val="-2"/>
        </w:rPr>
        <w:t>(девочки).</w:t>
      </w:r>
    </w:p>
    <w:p w:rsidR="00A7755E" w:rsidRDefault="008660E2">
      <w:pPr>
        <w:pStyle w:val="a3"/>
        <w:ind w:right="286" w:firstLine="780"/>
      </w:pPr>
      <w:r>
        <w:t>Упражнения на невысокой гимнастической перекладине: висы, упор ноги врозь, перемах вперёд и обратно (мальчики).</w:t>
      </w:r>
    </w:p>
    <w:p w:rsidR="00A7755E" w:rsidRDefault="008660E2">
      <w:pPr>
        <w:pStyle w:val="a3"/>
        <w:spacing w:before="1"/>
        <w:ind w:left="880" w:right="6022"/>
      </w:pPr>
      <w:r>
        <w:t>Лазанье</w:t>
      </w:r>
      <w:r>
        <w:rPr>
          <w:spacing w:val="-5"/>
        </w:rPr>
        <w:t xml:space="preserve"> </w:t>
      </w:r>
      <w:r>
        <w:t>по</w:t>
      </w:r>
      <w:r>
        <w:rPr>
          <w:spacing w:val="-4"/>
        </w:rPr>
        <w:t xml:space="preserve"> </w:t>
      </w:r>
      <w:r>
        <w:t>канату</w:t>
      </w:r>
      <w:r>
        <w:rPr>
          <w:spacing w:val="-11"/>
        </w:rPr>
        <w:t xml:space="preserve"> </w:t>
      </w:r>
      <w:r>
        <w:t>в</w:t>
      </w:r>
      <w:r>
        <w:rPr>
          <w:spacing w:val="-5"/>
        </w:rPr>
        <w:t xml:space="preserve"> </w:t>
      </w:r>
      <w:r>
        <w:t>три</w:t>
      </w:r>
      <w:r>
        <w:rPr>
          <w:spacing w:val="-3"/>
        </w:rPr>
        <w:t xml:space="preserve"> </w:t>
      </w:r>
      <w:r>
        <w:t>приёма</w:t>
      </w:r>
      <w:r>
        <w:rPr>
          <w:spacing w:val="-5"/>
        </w:rPr>
        <w:t xml:space="preserve"> </w:t>
      </w:r>
      <w:r>
        <w:t>(мальчики). Модуль «Лёгкая атлетика».</w:t>
      </w:r>
    </w:p>
    <w:p w:rsidR="00A7755E" w:rsidRDefault="008660E2">
      <w:pPr>
        <w:pStyle w:val="a3"/>
        <w:ind w:right="286"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7755E" w:rsidRDefault="008660E2">
      <w:pPr>
        <w:pStyle w:val="a3"/>
        <w:ind w:right="278" w:firstLine="780"/>
      </w:pPr>
      <w:r>
        <w:t>Прыжковые упражнения: прыжок в высоту с разбега способом «перешагивание», ранее</w:t>
      </w:r>
      <w:r>
        <w:rPr>
          <w:spacing w:val="80"/>
        </w:rPr>
        <w:t xml:space="preserve"> </w:t>
      </w:r>
      <w:r>
        <w:t>разученные прыжковые упражнения в длину и высоту, напрыгивание и спрыгивание.</w:t>
      </w:r>
    </w:p>
    <w:p w:rsidR="00A7755E" w:rsidRDefault="008660E2">
      <w:pPr>
        <w:pStyle w:val="a3"/>
        <w:ind w:left="880" w:right="2438"/>
      </w:pPr>
      <w:r>
        <w:t>Метание</w:t>
      </w:r>
      <w:r>
        <w:rPr>
          <w:spacing w:val="-6"/>
        </w:rPr>
        <w:t xml:space="preserve"> </w:t>
      </w:r>
      <w:r>
        <w:t>малого</w:t>
      </w:r>
      <w:r>
        <w:rPr>
          <w:spacing w:val="-5"/>
        </w:rPr>
        <w:t xml:space="preserve"> </w:t>
      </w:r>
      <w:r>
        <w:t>(теннисного)</w:t>
      </w:r>
      <w:r>
        <w:rPr>
          <w:spacing w:val="-6"/>
        </w:rPr>
        <w:t xml:space="preserve"> </w:t>
      </w:r>
      <w:r>
        <w:t>мяча</w:t>
      </w:r>
      <w:r>
        <w:rPr>
          <w:spacing w:val="-6"/>
        </w:rPr>
        <w:t xml:space="preserve"> </w:t>
      </w:r>
      <w:r>
        <w:t>в</w:t>
      </w:r>
      <w:r>
        <w:rPr>
          <w:spacing w:val="-6"/>
        </w:rPr>
        <w:t xml:space="preserve"> </w:t>
      </w:r>
      <w:r>
        <w:t>подвижную</w:t>
      </w:r>
      <w:r>
        <w:rPr>
          <w:spacing w:val="-3"/>
        </w:rPr>
        <w:t xml:space="preserve"> </w:t>
      </w:r>
      <w:r>
        <w:t>(раскачивающуюся)</w:t>
      </w:r>
      <w:r>
        <w:rPr>
          <w:spacing w:val="-4"/>
        </w:rPr>
        <w:t xml:space="preserve"> </w:t>
      </w:r>
      <w:r>
        <w:t>мишень. Модуль «Зимние виды спорта».</w:t>
      </w:r>
    </w:p>
    <w:p w:rsidR="00A7755E" w:rsidRDefault="008660E2">
      <w:pPr>
        <w:pStyle w:val="a3"/>
        <w:ind w:right="276" w:firstLine="780"/>
      </w:pPr>
      <w:r>
        <w:t>Передвижение на лыжах одновременным одношажным ходом, преодоление небольших</w:t>
      </w:r>
      <w:r>
        <w:rPr>
          <w:spacing w:val="40"/>
        </w:rPr>
        <w:t xml:space="preserve"> </w:t>
      </w:r>
      <w:r>
        <w:t>трамплинов</w:t>
      </w:r>
      <w:r>
        <w:rPr>
          <w:spacing w:val="71"/>
        </w:rPr>
        <w:t xml:space="preserve"> </w:t>
      </w:r>
      <w:r>
        <w:t>при</w:t>
      </w:r>
      <w:r>
        <w:rPr>
          <w:spacing w:val="73"/>
        </w:rPr>
        <w:t xml:space="preserve"> </w:t>
      </w:r>
      <w:r>
        <w:t>спуске</w:t>
      </w:r>
      <w:r>
        <w:rPr>
          <w:spacing w:val="71"/>
        </w:rPr>
        <w:t xml:space="preserve"> </w:t>
      </w:r>
      <w:r>
        <w:t>с</w:t>
      </w:r>
      <w:r>
        <w:rPr>
          <w:spacing w:val="73"/>
        </w:rPr>
        <w:t xml:space="preserve"> </w:t>
      </w:r>
      <w:r>
        <w:t>пологого</w:t>
      </w:r>
      <w:r>
        <w:rPr>
          <w:spacing w:val="72"/>
        </w:rPr>
        <w:t xml:space="preserve"> </w:t>
      </w:r>
      <w:r>
        <w:t>склона</w:t>
      </w:r>
      <w:r>
        <w:rPr>
          <w:spacing w:val="73"/>
        </w:rPr>
        <w:t xml:space="preserve"> </w:t>
      </w:r>
      <w:r>
        <w:t>в</w:t>
      </w:r>
      <w:r>
        <w:rPr>
          <w:spacing w:val="71"/>
        </w:rPr>
        <w:t xml:space="preserve"> </w:t>
      </w:r>
      <w:r>
        <w:t>низкой</w:t>
      </w:r>
      <w:r>
        <w:rPr>
          <w:spacing w:val="73"/>
        </w:rPr>
        <w:t xml:space="preserve"> </w:t>
      </w:r>
      <w:r>
        <w:t>стойке,</w:t>
      </w:r>
      <w:r>
        <w:rPr>
          <w:spacing w:val="72"/>
        </w:rPr>
        <w:t xml:space="preserve"> </w:t>
      </w:r>
      <w:r>
        <w:t>ранее</w:t>
      </w:r>
      <w:r>
        <w:rPr>
          <w:spacing w:val="71"/>
        </w:rPr>
        <w:t xml:space="preserve"> </w:t>
      </w:r>
      <w:r>
        <w:t>разученные</w:t>
      </w:r>
      <w:r>
        <w:rPr>
          <w:spacing w:val="77"/>
        </w:rPr>
        <w:t xml:space="preserve"> </w:t>
      </w:r>
      <w:r>
        <w:t>упражнения</w:t>
      </w:r>
      <w:r>
        <w:rPr>
          <w:spacing w:val="72"/>
        </w:rPr>
        <w:t xml:space="preserve"> </w:t>
      </w:r>
      <w:r>
        <w:t>лыжной</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pPr>
      <w:r>
        <w:t>подготовки,</w:t>
      </w:r>
      <w:r>
        <w:rPr>
          <w:spacing w:val="-6"/>
        </w:rPr>
        <w:t xml:space="preserve"> </w:t>
      </w:r>
      <w:r>
        <w:t>передвижения</w:t>
      </w:r>
      <w:r>
        <w:rPr>
          <w:spacing w:val="-4"/>
        </w:rPr>
        <w:t xml:space="preserve"> </w:t>
      </w:r>
      <w:r>
        <w:t>по</w:t>
      </w:r>
      <w:r>
        <w:rPr>
          <w:spacing w:val="-2"/>
        </w:rPr>
        <w:t xml:space="preserve"> </w:t>
      </w:r>
      <w:r>
        <w:t>учебной</w:t>
      </w:r>
      <w:r>
        <w:rPr>
          <w:spacing w:val="-4"/>
        </w:rPr>
        <w:t xml:space="preserve"> </w:t>
      </w:r>
      <w:r>
        <w:t>дистанции,</w:t>
      </w:r>
      <w:r>
        <w:rPr>
          <w:spacing w:val="-7"/>
        </w:rPr>
        <w:t xml:space="preserve"> </w:t>
      </w:r>
      <w:r>
        <w:t>повороты,</w:t>
      </w:r>
      <w:r>
        <w:rPr>
          <w:spacing w:val="-4"/>
        </w:rPr>
        <w:t xml:space="preserve"> </w:t>
      </w:r>
      <w:r>
        <w:t>спуски,</w:t>
      </w:r>
      <w:r>
        <w:rPr>
          <w:spacing w:val="-3"/>
        </w:rPr>
        <w:t xml:space="preserve"> </w:t>
      </w:r>
      <w:r>
        <w:rPr>
          <w:spacing w:val="-2"/>
        </w:rPr>
        <w:t>торможение.</w:t>
      </w:r>
    </w:p>
    <w:p w:rsidR="00A7755E" w:rsidRDefault="008660E2">
      <w:pPr>
        <w:pStyle w:val="a3"/>
        <w:ind w:left="880"/>
      </w:pPr>
      <w:r>
        <w:t>Модуль</w:t>
      </w:r>
      <w:r>
        <w:rPr>
          <w:spacing w:val="-3"/>
        </w:rPr>
        <w:t xml:space="preserve"> </w:t>
      </w:r>
      <w:r>
        <w:t>«Спортивные</w:t>
      </w:r>
      <w:r>
        <w:rPr>
          <w:spacing w:val="-9"/>
        </w:rPr>
        <w:t xml:space="preserve"> </w:t>
      </w:r>
      <w:r>
        <w:rPr>
          <w:spacing w:val="-2"/>
        </w:rPr>
        <w:t>игры».</w:t>
      </w:r>
    </w:p>
    <w:p w:rsidR="00A7755E" w:rsidRDefault="008660E2">
      <w:pPr>
        <w:pStyle w:val="a3"/>
        <w:ind w:right="279"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7755E" w:rsidRDefault="008660E2">
      <w:pPr>
        <w:pStyle w:val="a3"/>
        <w:ind w:right="285"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7755E" w:rsidRDefault="008660E2">
      <w:pPr>
        <w:pStyle w:val="a3"/>
        <w:ind w:right="286" w:firstLine="780"/>
      </w:pPr>
      <w:r>
        <w:t xml:space="preserve">Правила игры и игровая деятельность по правилам с использованием разученных технических </w:t>
      </w:r>
      <w:r>
        <w:rPr>
          <w:spacing w:val="-2"/>
        </w:rPr>
        <w:t>приёмов.</w:t>
      </w:r>
    </w:p>
    <w:p w:rsidR="00A7755E" w:rsidRDefault="008660E2">
      <w:pPr>
        <w:pStyle w:val="a3"/>
        <w:ind w:right="281"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7755E" w:rsidRDefault="008660E2">
      <w:pPr>
        <w:pStyle w:val="a3"/>
        <w:ind w:right="285" w:firstLine="780"/>
      </w:pPr>
      <w:r>
        <w:t>Футбол. Удары</w:t>
      </w:r>
      <w:r>
        <w:rPr>
          <w:spacing w:val="-1"/>
        </w:rPr>
        <w:t xml:space="preserve"> </w:t>
      </w:r>
      <w:r>
        <w:t>по катящемуся мячу</w:t>
      </w:r>
      <w:r>
        <w:rPr>
          <w:spacing w:val="-5"/>
        </w:rPr>
        <w:t xml:space="preserve"> </w:t>
      </w:r>
      <w:r>
        <w:t>с</w:t>
      </w:r>
      <w:r>
        <w:rPr>
          <w:spacing w:val="-1"/>
        </w:rPr>
        <w:t xml:space="preserve"> </w:t>
      </w:r>
      <w:r>
        <w:t>разбега. Правила</w:t>
      </w:r>
      <w:r>
        <w:rPr>
          <w:spacing w:val="-1"/>
        </w:rPr>
        <w:t xml:space="preserve"> </w:t>
      </w:r>
      <w:r>
        <w:t>игры</w:t>
      </w:r>
      <w:r>
        <w:rPr>
          <w:spacing w:val="-1"/>
        </w:rPr>
        <w:t xml:space="preserve"> </w:t>
      </w:r>
      <w:r>
        <w:t>и игровая деятельность по</w:t>
      </w:r>
      <w:r>
        <w:rPr>
          <w:spacing w:val="-3"/>
        </w:rPr>
        <w:t xml:space="preserve"> </w:t>
      </w:r>
      <w:r>
        <w:t>правилам</w:t>
      </w:r>
      <w:r>
        <w:rPr>
          <w:spacing w:val="-1"/>
        </w:rPr>
        <w:t xml:space="preserve"> </w:t>
      </w:r>
      <w:r>
        <w:t>с использованием разученных технических приёмов</w:t>
      </w:r>
    </w:p>
    <w:p w:rsidR="00A7755E" w:rsidRDefault="008660E2">
      <w:pPr>
        <w:pStyle w:val="a3"/>
      </w:pPr>
      <w:r>
        <w:t>в</w:t>
      </w:r>
      <w:r>
        <w:rPr>
          <w:spacing w:val="-5"/>
        </w:rPr>
        <w:t xml:space="preserve"> </w:t>
      </w:r>
      <w:r>
        <w:t>остановке</w:t>
      </w:r>
      <w:r>
        <w:rPr>
          <w:spacing w:val="-2"/>
        </w:rPr>
        <w:t xml:space="preserve"> </w:t>
      </w:r>
      <w:r>
        <w:t>и</w:t>
      </w:r>
      <w:r>
        <w:rPr>
          <w:spacing w:val="-2"/>
        </w:rPr>
        <w:t xml:space="preserve"> </w:t>
      </w:r>
      <w:r>
        <w:t>передаче мяча,</w:t>
      </w:r>
      <w:r>
        <w:rPr>
          <w:spacing w:val="-2"/>
        </w:rPr>
        <w:t xml:space="preserve"> </w:t>
      </w:r>
      <w:r>
        <w:t>его ведении</w:t>
      </w:r>
      <w:r>
        <w:rPr>
          <w:spacing w:val="-2"/>
        </w:rPr>
        <w:t xml:space="preserve"> </w:t>
      </w:r>
      <w:r>
        <w:t>и</w:t>
      </w:r>
      <w:r>
        <w:rPr>
          <w:spacing w:val="-1"/>
        </w:rPr>
        <w:t xml:space="preserve"> </w:t>
      </w:r>
      <w:r>
        <w:rPr>
          <w:spacing w:val="-2"/>
        </w:rPr>
        <w:t>обводке.</w:t>
      </w:r>
    </w:p>
    <w:p w:rsidR="00A7755E" w:rsidRDefault="008660E2">
      <w:pPr>
        <w:pStyle w:val="a3"/>
        <w:spacing w:before="29"/>
        <w:ind w:right="284" w:firstLine="79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7755E" w:rsidRDefault="008660E2">
      <w:pPr>
        <w:pStyle w:val="a3"/>
        <w:spacing w:before="1"/>
        <w:ind w:left="899"/>
      </w:pPr>
      <w:r>
        <w:t>Модуль</w:t>
      </w:r>
      <w:r>
        <w:rPr>
          <w:spacing w:val="1"/>
        </w:rPr>
        <w:t xml:space="preserve"> </w:t>
      </w:r>
      <w:r>
        <w:rPr>
          <w:spacing w:val="-2"/>
        </w:rPr>
        <w:t>«Спорт».</w:t>
      </w:r>
    </w:p>
    <w:p w:rsidR="00A7755E" w:rsidRDefault="008660E2">
      <w:pPr>
        <w:pStyle w:val="a3"/>
        <w:ind w:right="286" w:firstLine="79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7755E" w:rsidRDefault="008660E2">
      <w:pPr>
        <w:pStyle w:val="a3"/>
        <w:ind w:left="899" w:right="7106"/>
      </w:pPr>
      <w:r>
        <w:t>Содержание</w:t>
      </w:r>
      <w:r>
        <w:rPr>
          <w:spacing w:val="-9"/>
        </w:rPr>
        <w:t xml:space="preserve"> </w:t>
      </w:r>
      <w:r>
        <w:t>обучения</w:t>
      </w:r>
      <w:r>
        <w:rPr>
          <w:spacing w:val="-8"/>
        </w:rPr>
        <w:t xml:space="preserve"> </w:t>
      </w:r>
      <w:r>
        <w:t>в</w:t>
      </w:r>
      <w:r>
        <w:rPr>
          <w:spacing w:val="-8"/>
        </w:rPr>
        <w:t xml:space="preserve"> </w:t>
      </w:r>
      <w:r>
        <w:t>7</w:t>
      </w:r>
      <w:r>
        <w:rPr>
          <w:spacing w:val="-8"/>
        </w:rPr>
        <w:t xml:space="preserve"> </w:t>
      </w:r>
      <w:r>
        <w:t>классе. Знания о физической культуре.</w:t>
      </w:r>
    </w:p>
    <w:p w:rsidR="00A7755E" w:rsidRDefault="008660E2">
      <w:pPr>
        <w:pStyle w:val="a3"/>
        <w:ind w:right="286" w:firstLine="799"/>
      </w:pPr>
      <w:r>
        <w:t>Зарождение</w:t>
      </w:r>
      <w:r>
        <w:rPr>
          <w:spacing w:val="-1"/>
        </w:rPr>
        <w:t xml:space="preserve"> </w:t>
      </w:r>
      <w:r>
        <w:t>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7755E" w:rsidRDefault="008660E2">
      <w:pPr>
        <w:pStyle w:val="a3"/>
        <w:ind w:right="289" w:firstLine="799"/>
      </w:pPr>
      <w:r>
        <w:t>Влияние занятий физической культурой и спортом на воспитание положительных качеств личности современного человека.</w:t>
      </w:r>
    </w:p>
    <w:p w:rsidR="00A7755E" w:rsidRDefault="008660E2">
      <w:pPr>
        <w:pStyle w:val="a3"/>
        <w:ind w:left="899"/>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ind w:right="278" w:firstLine="79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7755E" w:rsidRDefault="008660E2">
      <w:pPr>
        <w:pStyle w:val="a3"/>
        <w:spacing w:before="1"/>
        <w:ind w:right="277" w:firstLine="79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7755E" w:rsidRDefault="008660E2">
      <w:pPr>
        <w:pStyle w:val="a3"/>
        <w:ind w:right="285" w:firstLine="799"/>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w:t>
      </w:r>
      <w:r>
        <w:rPr>
          <w:spacing w:val="74"/>
        </w:rPr>
        <w:t xml:space="preserve"> </w:t>
      </w:r>
      <w:r>
        <w:t>оздоровительного</w:t>
      </w:r>
      <w:r>
        <w:rPr>
          <w:spacing w:val="77"/>
        </w:rPr>
        <w:t xml:space="preserve"> </w:t>
      </w:r>
      <w:r>
        <w:t>эффекта</w:t>
      </w:r>
      <w:r>
        <w:rPr>
          <w:spacing w:val="77"/>
        </w:rPr>
        <w:t xml:space="preserve"> </w:t>
      </w:r>
      <w:r>
        <w:t>занятий</w:t>
      </w:r>
      <w:r>
        <w:rPr>
          <w:spacing w:val="76"/>
        </w:rPr>
        <w:t xml:space="preserve"> </w:t>
      </w:r>
      <w:r>
        <w:t>физической</w:t>
      </w:r>
      <w:r>
        <w:rPr>
          <w:spacing w:val="75"/>
        </w:rPr>
        <w:t xml:space="preserve"> </w:t>
      </w:r>
      <w:r>
        <w:t>культурой</w:t>
      </w:r>
      <w:r>
        <w:rPr>
          <w:spacing w:val="78"/>
        </w:rPr>
        <w:t xml:space="preserve"> </w:t>
      </w:r>
      <w:r>
        <w:t>с</w:t>
      </w:r>
      <w:r>
        <w:rPr>
          <w:spacing w:val="76"/>
        </w:rPr>
        <w:t xml:space="preserve"> </w:t>
      </w:r>
      <w:r>
        <w:t>помощью</w:t>
      </w:r>
      <w:r>
        <w:rPr>
          <w:spacing w:val="80"/>
        </w:rPr>
        <w:t xml:space="preserve"> </w:t>
      </w:r>
      <w:r>
        <w:t>«индекса</w:t>
      </w:r>
      <w:r>
        <w:rPr>
          <w:spacing w:val="76"/>
        </w:rPr>
        <w:t xml:space="preserve"> </w:t>
      </w:r>
      <w:r>
        <w:t>Кетле»,</w:t>
      </w:r>
    </w:p>
    <w:p w:rsidR="00A7755E" w:rsidRDefault="008660E2">
      <w:pPr>
        <w:pStyle w:val="a3"/>
      </w:pPr>
      <w:r>
        <w:t>«ортостатической</w:t>
      </w:r>
      <w:r>
        <w:rPr>
          <w:spacing w:val="-9"/>
        </w:rPr>
        <w:t xml:space="preserve"> </w:t>
      </w:r>
      <w:r>
        <w:t>пробы»,</w:t>
      </w:r>
      <w:r>
        <w:rPr>
          <w:spacing w:val="-3"/>
        </w:rPr>
        <w:t xml:space="preserve"> </w:t>
      </w:r>
      <w:r>
        <w:t>«функциональной</w:t>
      </w:r>
      <w:r>
        <w:rPr>
          <w:spacing w:val="-8"/>
        </w:rPr>
        <w:t xml:space="preserve"> </w:t>
      </w:r>
      <w:r>
        <w:t>пробы</w:t>
      </w:r>
      <w:r>
        <w:rPr>
          <w:spacing w:val="-7"/>
        </w:rPr>
        <w:t xml:space="preserve"> </w:t>
      </w:r>
      <w:r>
        <w:t>со</w:t>
      </w:r>
      <w:r>
        <w:rPr>
          <w:spacing w:val="-6"/>
        </w:rPr>
        <w:t xml:space="preserve"> </w:t>
      </w:r>
      <w:r>
        <w:t>стандартной</w:t>
      </w:r>
      <w:r>
        <w:rPr>
          <w:spacing w:val="-6"/>
        </w:rPr>
        <w:t xml:space="preserve"> </w:t>
      </w:r>
      <w:r>
        <w:rPr>
          <w:spacing w:val="-2"/>
        </w:rPr>
        <w:t>нагрузкой».</w:t>
      </w:r>
    </w:p>
    <w:p w:rsidR="00A7755E" w:rsidRDefault="008660E2">
      <w:pPr>
        <w:pStyle w:val="a3"/>
        <w:ind w:left="920" w:right="5752"/>
      </w:pPr>
      <w:r>
        <w:t>Физическое совершенствование. Физкультурно-оздоровительная</w:t>
      </w:r>
      <w:r>
        <w:rPr>
          <w:spacing w:val="-15"/>
        </w:rPr>
        <w:t xml:space="preserve"> </w:t>
      </w:r>
      <w:r>
        <w:t>деятельность.</w:t>
      </w:r>
    </w:p>
    <w:p w:rsidR="00A7755E" w:rsidRDefault="008660E2">
      <w:pPr>
        <w:pStyle w:val="a3"/>
        <w:ind w:right="278"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A7755E" w:rsidRDefault="008660E2">
      <w:pPr>
        <w:pStyle w:val="a3"/>
        <w:ind w:left="920" w:right="6097"/>
      </w:pPr>
      <w:r>
        <w:t>Спортивно-оздоровительная</w:t>
      </w:r>
      <w:r>
        <w:rPr>
          <w:spacing w:val="-15"/>
        </w:rPr>
        <w:t xml:space="preserve"> </w:t>
      </w:r>
      <w:r>
        <w:t>деятельность. Модуль «Гимнастика».</w:t>
      </w:r>
    </w:p>
    <w:p w:rsidR="00A7755E" w:rsidRDefault="008660E2">
      <w:pPr>
        <w:pStyle w:val="a3"/>
        <w:spacing w:before="1"/>
        <w:ind w:right="281"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7755E" w:rsidRDefault="008660E2">
      <w:pPr>
        <w:pStyle w:val="a3"/>
        <w:ind w:right="285"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7755E" w:rsidRDefault="008660E2">
      <w:pPr>
        <w:pStyle w:val="a3"/>
        <w:ind w:right="277"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4"/>
      </w:pPr>
      <w:r>
        <w:t>перекладине</w:t>
      </w:r>
      <w:r>
        <w:rPr>
          <w:spacing w:val="-2"/>
        </w:rPr>
        <w:t xml:space="preserve"> </w:t>
      </w:r>
      <w:r>
        <w:t>из ранее</w:t>
      </w:r>
      <w:r>
        <w:rPr>
          <w:spacing w:val="-2"/>
        </w:rPr>
        <w:t xml:space="preserve"> </w:t>
      </w:r>
      <w:r>
        <w:t>разученных упражнений</w:t>
      </w:r>
      <w:r>
        <w:rPr>
          <w:spacing w:val="-3"/>
        </w:rPr>
        <w:t xml:space="preserve"> </w:t>
      </w:r>
      <w:r>
        <w:t>в</w:t>
      </w:r>
      <w:r>
        <w:rPr>
          <w:spacing w:val="-2"/>
        </w:rPr>
        <w:t xml:space="preserve"> </w:t>
      </w:r>
      <w:r>
        <w:t>висах, упорах,</w:t>
      </w:r>
      <w:r>
        <w:rPr>
          <w:spacing w:val="-1"/>
        </w:rPr>
        <w:t xml:space="preserve"> </w:t>
      </w:r>
      <w:r>
        <w:t>переворотах (мальчики).</w:t>
      </w:r>
      <w:r>
        <w:rPr>
          <w:spacing w:val="-2"/>
        </w:rPr>
        <w:t xml:space="preserve"> </w:t>
      </w:r>
      <w:r>
        <w:t>Лазанье</w:t>
      </w:r>
      <w:r>
        <w:rPr>
          <w:spacing w:val="-2"/>
        </w:rPr>
        <w:t xml:space="preserve"> </w:t>
      </w:r>
      <w:r>
        <w:t>по</w:t>
      </w:r>
      <w:r>
        <w:rPr>
          <w:spacing w:val="-1"/>
        </w:rPr>
        <w:t xml:space="preserve"> </w:t>
      </w:r>
      <w:r>
        <w:t>канату в два приёма (мальчики).</w:t>
      </w:r>
    </w:p>
    <w:p w:rsidR="00A7755E" w:rsidRDefault="008660E2">
      <w:pPr>
        <w:pStyle w:val="a3"/>
        <w:ind w:left="920"/>
      </w:pPr>
      <w:r>
        <w:t>Модуль</w:t>
      </w:r>
      <w:r>
        <w:rPr>
          <w:spacing w:val="-2"/>
        </w:rPr>
        <w:t xml:space="preserve"> </w:t>
      </w:r>
      <w:r>
        <w:t>«Лёгкая</w:t>
      </w:r>
      <w:r>
        <w:rPr>
          <w:spacing w:val="-5"/>
        </w:rPr>
        <w:t xml:space="preserve"> </w:t>
      </w:r>
      <w:r>
        <w:rPr>
          <w:spacing w:val="-2"/>
        </w:rPr>
        <w:t>атлетика».</w:t>
      </w:r>
    </w:p>
    <w:p w:rsidR="00A7755E" w:rsidRDefault="008660E2">
      <w:pPr>
        <w:pStyle w:val="a3"/>
        <w:ind w:right="285"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7755E" w:rsidRDefault="008660E2">
      <w:pPr>
        <w:pStyle w:val="a3"/>
        <w:ind w:left="920" w:right="924"/>
      </w:pPr>
      <w:r>
        <w:t>Метание</w:t>
      </w:r>
      <w:r>
        <w:rPr>
          <w:spacing w:val="-4"/>
        </w:rPr>
        <w:t xml:space="preserve"> </w:t>
      </w:r>
      <w:r>
        <w:t>малого</w:t>
      </w:r>
      <w:r>
        <w:rPr>
          <w:spacing w:val="-3"/>
        </w:rPr>
        <w:t xml:space="preserve"> </w:t>
      </w:r>
      <w:r>
        <w:t>(теннисного)</w:t>
      </w:r>
      <w:r>
        <w:rPr>
          <w:spacing w:val="-4"/>
        </w:rPr>
        <w:t xml:space="preserve"> </w:t>
      </w:r>
      <w:r>
        <w:t>мяча</w:t>
      </w:r>
      <w:r>
        <w:rPr>
          <w:spacing w:val="-4"/>
        </w:rPr>
        <w:t xml:space="preserve"> </w:t>
      </w:r>
      <w:r>
        <w:t>по</w:t>
      </w:r>
      <w:r>
        <w:rPr>
          <w:spacing w:val="-3"/>
        </w:rPr>
        <w:t xml:space="preserve"> </w:t>
      </w:r>
      <w:r>
        <w:t>движущейся</w:t>
      </w:r>
      <w:r>
        <w:rPr>
          <w:spacing w:val="-3"/>
        </w:rPr>
        <w:t xml:space="preserve"> </w:t>
      </w:r>
      <w:r>
        <w:t>(катящейся)</w:t>
      </w:r>
      <w:r>
        <w:rPr>
          <w:spacing w:val="-4"/>
        </w:rPr>
        <w:t xml:space="preserve"> </w:t>
      </w:r>
      <w:r>
        <w:t>с</w:t>
      </w:r>
      <w:r>
        <w:rPr>
          <w:spacing w:val="-4"/>
        </w:rPr>
        <w:t xml:space="preserve"> </w:t>
      </w:r>
      <w:r>
        <w:t>разной</w:t>
      </w:r>
      <w:r>
        <w:rPr>
          <w:spacing w:val="-3"/>
        </w:rPr>
        <w:t xml:space="preserve"> </w:t>
      </w:r>
      <w:r>
        <w:t>скоростью</w:t>
      </w:r>
      <w:r>
        <w:rPr>
          <w:spacing w:val="-3"/>
        </w:rPr>
        <w:t xml:space="preserve"> </w:t>
      </w:r>
      <w:r>
        <w:t>мишени. Модуль «Зимние виды спорта».</w:t>
      </w:r>
    </w:p>
    <w:p w:rsidR="00A7755E" w:rsidRDefault="008660E2">
      <w:pPr>
        <w:pStyle w:val="a3"/>
        <w:ind w:left="920"/>
      </w:pPr>
      <w:r>
        <w:t>Торможение</w:t>
      </w:r>
      <w:r>
        <w:rPr>
          <w:spacing w:val="-5"/>
        </w:rPr>
        <w:t xml:space="preserve"> </w:t>
      </w:r>
      <w:r>
        <w:t>и</w:t>
      </w:r>
      <w:r>
        <w:rPr>
          <w:spacing w:val="-2"/>
        </w:rPr>
        <w:t xml:space="preserve"> </w:t>
      </w:r>
      <w:r>
        <w:t>поворот</w:t>
      </w:r>
      <w:r>
        <w:rPr>
          <w:spacing w:val="-4"/>
        </w:rPr>
        <w:t xml:space="preserve"> </w:t>
      </w:r>
      <w:r>
        <w:t>на</w:t>
      </w:r>
      <w:r>
        <w:rPr>
          <w:spacing w:val="-3"/>
        </w:rPr>
        <w:t xml:space="preserve"> </w:t>
      </w:r>
      <w:r>
        <w:t>лыжах</w:t>
      </w:r>
      <w:r>
        <w:rPr>
          <w:spacing w:val="2"/>
        </w:rPr>
        <w:t xml:space="preserve"> </w:t>
      </w:r>
      <w:r>
        <w:t>упором</w:t>
      </w:r>
      <w:r>
        <w:rPr>
          <w:spacing w:val="-2"/>
        </w:rPr>
        <w:t xml:space="preserve"> </w:t>
      </w:r>
      <w:r>
        <w:t>при спуске</w:t>
      </w:r>
      <w:r>
        <w:rPr>
          <w:spacing w:val="-3"/>
        </w:rPr>
        <w:t xml:space="preserve"> </w:t>
      </w:r>
      <w:r>
        <w:t>с</w:t>
      </w:r>
      <w:r>
        <w:rPr>
          <w:spacing w:val="-3"/>
        </w:rPr>
        <w:t xml:space="preserve"> </w:t>
      </w:r>
      <w:r>
        <w:t>пологого</w:t>
      </w:r>
      <w:r>
        <w:rPr>
          <w:spacing w:val="-1"/>
        </w:rPr>
        <w:t xml:space="preserve"> </w:t>
      </w:r>
      <w:r>
        <w:rPr>
          <w:spacing w:val="-2"/>
        </w:rPr>
        <w:t>склона,</w:t>
      </w:r>
    </w:p>
    <w:p w:rsidR="00A7755E" w:rsidRDefault="008660E2">
      <w:pPr>
        <w:pStyle w:val="a3"/>
        <w:ind w:right="283"/>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7755E" w:rsidRDefault="008660E2">
      <w:pPr>
        <w:pStyle w:val="a3"/>
        <w:ind w:left="880"/>
      </w:pPr>
      <w:r>
        <w:t>Модуль</w:t>
      </w:r>
      <w:r>
        <w:rPr>
          <w:spacing w:val="-3"/>
        </w:rPr>
        <w:t xml:space="preserve"> </w:t>
      </w:r>
      <w:r>
        <w:t>«Спортивные</w:t>
      </w:r>
      <w:r>
        <w:rPr>
          <w:spacing w:val="-9"/>
        </w:rPr>
        <w:t xml:space="preserve"> </w:t>
      </w:r>
      <w:r>
        <w:rPr>
          <w:spacing w:val="-2"/>
        </w:rPr>
        <w:t>игры».</w:t>
      </w:r>
    </w:p>
    <w:p w:rsidR="00A7755E" w:rsidRDefault="008660E2">
      <w:pPr>
        <w:pStyle w:val="a3"/>
        <w:ind w:right="282" w:firstLine="780"/>
      </w:pPr>
      <w:r>
        <w:t>Баскетбол. Передача и ловля мяча после отскока от пола, бросок в корзину двумя руками снизу и</w:t>
      </w:r>
      <w:r>
        <w:rPr>
          <w:spacing w:val="40"/>
        </w:rPr>
        <w:t xml:space="preserve"> </w:t>
      </w:r>
      <w:r>
        <w:t>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7755E" w:rsidRDefault="008660E2">
      <w:pPr>
        <w:pStyle w:val="a3"/>
        <w:ind w:right="284" w:firstLine="780"/>
      </w:pPr>
      <w:r>
        <w:t>Волейбол. Верхняя прямая подача мяча в разные зоны площадки соперника, передача мяча через сетку</w:t>
      </w:r>
      <w:r>
        <w:rPr>
          <w:spacing w:val="-5"/>
        </w:rPr>
        <w:t xml:space="preserve"> </w:t>
      </w:r>
      <w:r>
        <w:t>двумя руками сверху</w:t>
      </w:r>
      <w:r>
        <w:rPr>
          <w:spacing w:val="-8"/>
        </w:rPr>
        <w:t xml:space="preserve"> </w:t>
      </w:r>
      <w:r>
        <w:t>и перевод</w:t>
      </w:r>
      <w:r>
        <w:rPr>
          <w:spacing w:val="-1"/>
        </w:rPr>
        <w:t xml:space="preserve"> </w:t>
      </w:r>
      <w:r>
        <w:t>мяча</w:t>
      </w:r>
      <w:r>
        <w:rPr>
          <w:spacing w:val="-1"/>
        </w:rPr>
        <w:t xml:space="preserve"> </w:t>
      </w:r>
      <w:r>
        <w:t>за</w:t>
      </w:r>
      <w:r>
        <w:rPr>
          <w:spacing w:val="-1"/>
        </w:rPr>
        <w:t xml:space="preserve"> </w:t>
      </w:r>
      <w:r>
        <w:t>голову. Игровая деятельность по</w:t>
      </w:r>
      <w:r>
        <w:rPr>
          <w:spacing w:val="-3"/>
        </w:rPr>
        <w:t xml:space="preserve"> </w:t>
      </w:r>
      <w:r>
        <w:t>правилам</w:t>
      </w:r>
      <w:r>
        <w:rPr>
          <w:spacing w:val="-1"/>
        </w:rPr>
        <w:t xml:space="preserve"> </w:t>
      </w:r>
      <w:r>
        <w:t>с</w:t>
      </w:r>
      <w:r>
        <w:rPr>
          <w:spacing w:val="-1"/>
        </w:rPr>
        <w:t xml:space="preserve"> </w:t>
      </w:r>
      <w:r>
        <w:t>использованием ранее разученных технических приёмов.</w:t>
      </w:r>
    </w:p>
    <w:p w:rsidR="00A7755E" w:rsidRDefault="008660E2">
      <w:pPr>
        <w:pStyle w:val="a3"/>
        <w:spacing w:before="1"/>
        <w:ind w:right="276"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w:t>
      </w:r>
      <w:r>
        <w:rPr>
          <w:spacing w:val="80"/>
        </w:rPr>
        <w:t xml:space="preserve"> </w:t>
      </w:r>
      <w:r>
        <w:t>с использованием ранее разученных технических приёмов.</w:t>
      </w:r>
    </w:p>
    <w:p w:rsidR="00A7755E" w:rsidRDefault="008660E2">
      <w:pPr>
        <w:pStyle w:val="a3"/>
        <w:ind w:right="284"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7755E" w:rsidRDefault="008660E2">
      <w:pPr>
        <w:pStyle w:val="a3"/>
        <w:ind w:left="880"/>
      </w:pPr>
      <w:r>
        <w:t>Модуль</w:t>
      </w:r>
      <w:r>
        <w:rPr>
          <w:spacing w:val="1"/>
        </w:rPr>
        <w:t xml:space="preserve"> </w:t>
      </w:r>
      <w:r>
        <w:rPr>
          <w:spacing w:val="-2"/>
        </w:rPr>
        <w:t>«Спорт».</w:t>
      </w:r>
    </w:p>
    <w:p w:rsidR="00A7755E" w:rsidRDefault="008660E2">
      <w:pPr>
        <w:pStyle w:val="a3"/>
        <w:ind w:right="280"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7755E" w:rsidRDefault="008660E2">
      <w:pPr>
        <w:pStyle w:val="a3"/>
        <w:ind w:left="880" w:right="7125"/>
      </w:pPr>
      <w:r>
        <w:t>Содержание</w:t>
      </w:r>
      <w:r>
        <w:rPr>
          <w:spacing w:val="-9"/>
        </w:rPr>
        <w:t xml:space="preserve"> </w:t>
      </w:r>
      <w:r>
        <w:t>обучения</w:t>
      </w:r>
      <w:r>
        <w:rPr>
          <w:spacing w:val="-8"/>
        </w:rPr>
        <w:t xml:space="preserve"> </w:t>
      </w:r>
      <w:r>
        <w:t>в</w:t>
      </w:r>
      <w:r>
        <w:rPr>
          <w:spacing w:val="-8"/>
        </w:rPr>
        <w:t xml:space="preserve"> </w:t>
      </w:r>
      <w:r>
        <w:t>8</w:t>
      </w:r>
      <w:r>
        <w:rPr>
          <w:spacing w:val="-8"/>
        </w:rPr>
        <w:t xml:space="preserve"> </w:t>
      </w:r>
      <w:r>
        <w:t>классе. Знания о физической культуре.</w:t>
      </w:r>
    </w:p>
    <w:p w:rsidR="00A7755E" w:rsidRDefault="008660E2">
      <w:pPr>
        <w:pStyle w:val="a3"/>
        <w:spacing w:before="1"/>
        <w:ind w:right="283"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7755E" w:rsidRDefault="008660E2">
      <w:pPr>
        <w:pStyle w:val="a3"/>
        <w:ind w:left="880"/>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ind w:right="285" w:firstLine="780"/>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w:t>
      </w:r>
      <w:r>
        <w:rPr>
          <w:spacing w:val="-2"/>
        </w:rPr>
        <w:t>гимнастикой.</w:t>
      </w:r>
    </w:p>
    <w:p w:rsidR="00A7755E" w:rsidRDefault="008660E2">
      <w:pPr>
        <w:pStyle w:val="a3"/>
        <w:ind w:right="284"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7755E" w:rsidRDefault="008660E2">
      <w:pPr>
        <w:pStyle w:val="a3"/>
        <w:ind w:left="880" w:right="5792"/>
      </w:pPr>
      <w:r>
        <w:t>Физическое совершенствование. Физкультурно-оздоровительная</w:t>
      </w:r>
      <w:r>
        <w:rPr>
          <w:spacing w:val="-15"/>
        </w:rPr>
        <w:t xml:space="preserve"> </w:t>
      </w:r>
      <w:r>
        <w:t>деятельность.</w:t>
      </w:r>
    </w:p>
    <w:p w:rsidR="00A7755E" w:rsidRDefault="008660E2">
      <w:pPr>
        <w:pStyle w:val="a3"/>
        <w:ind w:right="283"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7755E" w:rsidRDefault="008660E2">
      <w:pPr>
        <w:pStyle w:val="a3"/>
        <w:spacing w:before="1"/>
        <w:ind w:left="880" w:right="6138"/>
      </w:pPr>
      <w:r>
        <w:t>Спортивно-оздоровительная</w:t>
      </w:r>
      <w:r>
        <w:rPr>
          <w:spacing w:val="-15"/>
        </w:rPr>
        <w:t xml:space="preserve"> </w:t>
      </w:r>
      <w:r>
        <w:t>деятельность. Модуль «Гимнастика».</w:t>
      </w:r>
    </w:p>
    <w:p w:rsidR="00A7755E" w:rsidRDefault="008660E2">
      <w:pPr>
        <w:pStyle w:val="a3"/>
        <w:ind w:right="283"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7755E" w:rsidRDefault="008660E2">
      <w:pPr>
        <w:pStyle w:val="a3"/>
        <w:ind w:right="279"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w:t>
      </w:r>
      <w:r>
        <w:rPr>
          <w:spacing w:val="-1"/>
        </w:rPr>
        <w:t xml:space="preserve"> </w:t>
      </w:r>
      <w:r>
        <w:t>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w:t>
      </w:r>
      <w:r>
        <w:rPr>
          <w:spacing w:val="-1"/>
        </w:rPr>
        <w:t xml:space="preserve"> </w:t>
      </w:r>
      <w:r>
        <w:t>вперёд и соскока</w:t>
      </w:r>
      <w:r>
        <w:rPr>
          <w:spacing w:val="-1"/>
        </w:rPr>
        <w:t xml:space="preserve"> </w:t>
      </w:r>
      <w:r>
        <w:t>(юноши).</w:t>
      </w:r>
      <w:r>
        <w:rPr>
          <w:spacing w:val="-1"/>
        </w:rPr>
        <w:t xml:space="preserve"> </w:t>
      </w:r>
      <w:r>
        <w:t>Вольные упражнения на</w:t>
      </w:r>
      <w:r>
        <w:rPr>
          <w:spacing w:val="-1"/>
        </w:rPr>
        <w:t xml:space="preserve"> </w:t>
      </w:r>
      <w:r>
        <w:t>базе</w:t>
      </w:r>
      <w:r>
        <w:rPr>
          <w:spacing w:val="-1"/>
        </w:rPr>
        <w:t xml:space="preserve"> </w:t>
      </w:r>
      <w:r>
        <w:t>ранее</w:t>
      </w:r>
      <w:r>
        <w:rPr>
          <w:spacing w:val="-1"/>
        </w:rPr>
        <w:t xml:space="preserve"> </w:t>
      </w:r>
      <w:r>
        <w:t>разученных акробатических упражнений и упражнений ритмической гимнастики (девушки).</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880"/>
      </w:pPr>
      <w:r>
        <w:t>Модуль</w:t>
      </w:r>
      <w:r>
        <w:rPr>
          <w:spacing w:val="-2"/>
        </w:rPr>
        <w:t xml:space="preserve"> </w:t>
      </w:r>
      <w:r>
        <w:t>«Лёгкая</w:t>
      </w:r>
      <w:r>
        <w:rPr>
          <w:spacing w:val="-5"/>
        </w:rPr>
        <w:t xml:space="preserve"> </w:t>
      </w:r>
      <w:r>
        <w:rPr>
          <w:spacing w:val="-2"/>
        </w:rPr>
        <w:t>атлетика».</w:t>
      </w:r>
    </w:p>
    <w:p w:rsidR="00A7755E" w:rsidRDefault="008660E2">
      <w:pPr>
        <w:pStyle w:val="a3"/>
        <w:ind w:left="880"/>
      </w:pPr>
      <w:r>
        <w:t>Кроссовый</w:t>
      </w:r>
      <w:r>
        <w:rPr>
          <w:spacing w:val="-3"/>
        </w:rPr>
        <w:t xml:space="preserve"> </w:t>
      </w:r>
      <w:r>
        <w:t>бег, прыжок в</w:t>
      </w:r>
      <w:r>
        <w:rPr>
          <w:spacing w:val="-2"/>
        </w:rPr>
        <w:t xml:space="preserve"> </w:t>
      </w:r>
      <w:r>
        <w:t>длину</w:t>
      </w:r>
      <w:r>
        <w:rPr>
          <w:spacing w:val="-8"/>
        </w:rPr>
        <w:t xml:space="preserve"> </w:t>
      </w:r>
      <w:r>
        <w:t>с</w:t>
      </w:r>
      <w:r>
        <w:rPr>
          <w:spacing w:val="-1"/>
        </w:rPr>
        <w:t xml:space="preserve"> </w:t>
      </w:r>
      <w:r>
        <w:t>разбега</w:t>
      </w:r>
      <w:r>
        <w:rPr>
          <w:spacing w:val="-1"/>
        </w:rPr>
        <w:t xml:space="preserve"> </w:t>
      </w:r>
      <w:r>
        <w:t>способом</w:t>
      </w:r>
      <w:r>
        <w:rPr>
          <w:spacing w:val="4"/>
        </w:rPr>
        <w:t xml:space="preserve"> </w:t>
      </w:r>
      <w:r>
        <w:rPr>
          <w:spacing w:val="-2"/>
        </w:rPr>
        <w:t>«прогнувшись».</w:t>
      </w:r>
    </w:p>
    <w:p w:rsidR="00A7755E" w:rsidRDefault="008660E2">
      <w:pPr>
        <w:pStyle w:val="a3"/>
        <w:ind w:right="280"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7755E" w:rsidRDefault="008660E2">
      <w:pPr>
        <w:pStyle w:val="a3"/>
        <w:ind w:left="88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A7755E" w:rsidRDefault="008660E2">
      <w:pPr>
        <w:pStyle w:val="a3"/>
        <w:ind w:right="279"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7755E" w:rsidRDefault="008660E2">
      <w:pPr>
        <w:pStyle w:val="a3"/>
        <w:ind w:left="860"/>
      </w:pPr>
      <w:r>
        <w:t>Модуль</w:t>
      </w:r>
      <w:r>
        <w:rPr>
          <w:spacing w:val="1"/>
        </w:rPr>
        <w:t xml:space="preserve"> </w:t>
      </w:r>
      <w:r>
        <w:rPr>
          <w:spacing w:val="-2"/>
        </w:rPr>
        <w:t>«Плавание».</w:t>
      </w:r>
    </w:p>
    <w:p w:rsidR="00A7755E" w:rsidRDefault="008660E2">
      <w:pPr>
        <w:pStyle w:val="a3"/>
        <w:ind w:right="285"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A7755E" w:rsidRDefault="008660E2">
      <w:pPr>
        <w:pStyle w:val="a3"/>
        <w:ind w:left="860"/>
      </w:pPr>
      <w:r>
        <w:t>Модуль</w:t>
      </w:r>
      <w:r>
        <w:rPr>
          <w:spacing w:val="-3"/>
        </w:rPr>
        <w:t xml:space="preserve"> </w:t>
      </w:r>
      <w:r>
        <w:t>«Спортивные</w:t>
      </w:r>
      <w:r>
        <w:rPr>
          <w:spacing w:val="-9"/>
        </w:rPr>
        <w:t xml:space="preserve"> </w:t>
      </w:r>
      <w:r>
        <w:rPr>
          <w:spacing w:val="-2"/>
        </w:rPr>
        <w:t>игры».</w:t>
      </w:r>
    </w:p>
    <w:p w:rsidR="00A7755E" w:rsidRDefault="008660E2">
      <w:pPr>
        <w:pStyle w:val="a3"/>
        <w:ind w:right="286"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7755E" w:rsidRDefault="008660E2">
      <w:pPr>
        <w:pStyle w:val="a3"/>
        <w:spacing w:before="1"/>
        <w:ind w:right="277"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7755E" w:rsidRDefault="008660E2">
      <w:pPr>
        <w:pStyle w:val="a3"/>
        <w:ind w:right="281" w:firstLine="760"/>
      </w:pPr>
      <w:r>
        <w:t>Футбол. Удар по мячу с разбега внутренней частью подъёма стопы, остановка мяча внутренней стороной стопы.</w:t>
      </w:r>
      <w:r>
        <w:rPr>
          <w:spacing w:val="-2"/>
        </w:rPr>
        <w:t xml:space="preserve"> </w:t>
      </w:r>
      <w:r>
        <w:t>Правила</w:t>
      </w:r>
      <w:r>
        <w:rPr>
          <w:spacing w:val="-2"/>
        </w:rPr>
        <w:t xml:space="preserve"> </w:t>
      </w:r>
      <w:r>
        <w:t>игры</w:t>
      </w:r>
      <w:r>
        <w:rPr>
          <w:spacing w:val="-2"/>
        </w:rPr>
        <w:t xml:space="preserve"> </w:t>
      </w:r>
      <w:r>
        <w:t>в</w:t>
      </w:r>
      <w:r>
        <w:rPr>
          <w:spacing w:val="-2"/>
        </w:rPr>
        <w:t xml:space="preserve"> </w:t>
      </w:r>
      <w:r>
        <w:t>мини-футбол,</w:t>
      </w:r>
      <w:r>
        <w:rPr>
          <w:spacing w:val="-1"/>
        </w:rPr>
        <w:t xml:space="preserve"> </w:t>
      </w:r>
      <w:r>
        <w:t>технические</w:t>
      </w:r>
      <w:r>
        <w:rPr>
          <w:spacing w:val="-2"/>
        </w:rPr>
        <w:t xml:space="preserve"> </w:t>
      </w:r>
      <w:r>
        <w:t>и</w:t>
      </w:r>
      <w:r>
        <w:rPr>
          <w:spacing w:val="-3"/>
        </w:rPr>
        <w:t xml:space="preserve"> </w:t>
      </w:r>
      <w:r>
        <w:t>тактические</w:t>
      </w:r>
      <w:r>
        <w:rPr>
          <w:spacing w:val="-2"/>
        </w:rPr>
        <w:t xml:space="preserve"> </w:t>
      </w:r>
      <w:r>
        <w:t>действия.</w:t>
      </w:r>
      <w:r>
        <w:rPr>
          <w:spacing w:val="-1"/>
        </w:rPr>
        <w:t xml:space="preserve"> </w:t>
      </w:r>
      <w:r>
        <w:t>Игровая</w:t>
      </w:r>
      <w:r>
        <w:rPr>
          <w:spacing w:val="-1"/>
        </w:rPr>
        <w:t xml:space="preserve"> </w:t>
      </w:r>
      <w:r>
        <w:t>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7755E" w:rsidRDefault="008660E2">
      <w:pPr>
        <w:pStyle w:val="a3"/>
        <w:ind w:right="274"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7755E" w:rsidRDefault="008660E2">
      <w:pPr>
        <w:pStyle w:val="a3"/>
        <w:ind w:left="860"/>
      </w:pPr>
      <w:r>
        <w:t>Модуль</w:t>
      </w:r>
      <w:r>
        <w:rPr>
          <w:spacing w:val="1"/>
        </w:rPr>
        <w:t xml:space="preserve"> </w:t>
      </w:r>
      <w:r>
        <w:rPr>
          <w:spacing w:val="-2"/>
        </w:rPr>
        <w:t>«Спорт».</w:t>
      </w:r>
    </w:p>
    <w:p w:rsidR="00A7755E" w:rsidRDefault="008660E2">
      <w:pPr>
        <w:pStyle w:val="a3"/>
        <w:spacing w:before="1"/>
        <w:ind w:right="282"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7755E" w:rsidRDefault="008660E2">
      <w:pPr>
        <w:pStyle w:val="a3"/>
        <w:ind w:left="880" w:right="7125"/>
      </w:pPr>
      <w:r>
        <w:t>Содержание</w:t>
      </w:r>
      <w:r>
        <w:rPr>
          <w:spacing w:val="-9"/>
        </w:rPr>
        <w:t xml:space="preserve"> </w:t>
      </w:r>
      <w:r>
        <w:t>обучения</w:t>
      </w:r>
      <w:r>
        <w:rPr>
          <w:spacing w:val="-8"/>
        </w:rPr>
        <w:t xml:space="preserve"> </w:t>
      </w:r>
      <w:r>
        <w:t>в</w:t>
      </w:r>
      <w:r>
        <w:rPr>
          <w:spacing w:val="-8"/>
        </w:rPr>
        <w:t xml:space="preserve"> </w:t>
      </w:r>
      <w:r>
        <w:t>9</w:t>
      </w:r>
      <w:r>
        <w:rPr>
          <w:spacing w:val="-8"/>
        </w:rPr>
        <w:t xml:space="preserve"> </w:t>
      </w:r>
      <w:r>
        <w:t>классе. Знания о физической культуре.</w:t>
      </w:r>
    </w:p>
    <w:p w:rsidR="00A7755E" w:rsidRDefault="008660E2">
      <w:pPr>
        <w:pStyle w:val="a3"/>
        <w:ind w:right="277" w:firstLine="780"/>
      </w:pPr>
      <w:r>
        <w:t>Здоровье и здоровый образ жизни, вредные</w:t>
      </w:r>
      <w:r>
        <w:rPr>
          <w:spacing w:val="-1"/>
        </w:rPr>
        <w:t xml:space="preserve"> </w:t>
      </w:r>
      <w:r>
        <w:t>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7755E" w:rsidRDefault="008660E2">
      <w:pPr>
        <w:pStyle w:val="a3"/>
        <w:ind w:left="880"/>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ind w:right="284"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7755E" w:rsidRDefault="008660E2">
      <w:pPr>
        <w:pStyle w:val="a3"/>
        <w:ind w:left="880" w:right="5792"/>
      </w:pPr>
      <w:r>
        <w:t>Физическое совершенствование. Физкультурно-оздоровительная</w:t>
      </w:r>
      <w:r>
        <w:rPr>
          <w:spacing w:val="-15"/>
        </w:rPr>
        <w:t xml:space="preserve"> </w:t>
      </w:r>
      <w:r>
        <w:t>деятельность.</w:t>
      </w:r>
    </w:p>
    <w:p w:rsidR="00A7755E" w:rsidRDefault="008660E2">
      <w:pPr>
        <w:pStyle w:val="a3"/>
        <w:spacing w:before="1"/>
        <w:ind w:right="285"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A7755E" w:rsidRDefault="008660E2">
      <w:pPr>
        <w:pStyle w:val="a3"/>
        <w:ind w:left="880" w:right="6138"/>
      </w:pPr>
      <w:r>
        <w:t>Спортивно-оздоровительная</w:t>
      </w:r>
      <w:r>
        <w:rPr>
          <w:spacing w:val="-15"/>
        </w:rPr>
        <w:t xml:space="preserve"> </w:t>
      </w:r>
      <w:r>
        <w:t>деятельность. Модуль «Гимнастика».</w:t>
      </w:r>
    </w:p>
    <w:p w:rsidR="00A7755E" w:rsidRDefault="008660E2">
      <w:pPr>
        <w:pStyle w:val="a3"/>
        <w:ind w:right="285"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4"/>
      </w:pPr>
      <w:r>
        <w:t>гимнастическом</w:t>
      </w:r>
      <w:r>
        <w:rPr>
          <w:spacing w:val="-2"/>
        </w:rPr>
        <w:t xml:space="preserve"> </w:t>
      </w:r>
      <w:r>
        <w:t>бревне,</w:t>
      </w:r>
      <w:r>
        <w:rPr>
          <w:spacing w:val="-1"/>
        </w:rPr>
        <w:t xml:space="preserve"> </w:t>
      </w:r>
      <w:r>
        <w:t>с</w:t>
      </w:r>
      <w:r>
        <w:rPr>
          <w:spacing w:val="-2"/>
        </w:rPr>
        <w:t xml:space="preserve"> </w:t>
      </w:r>
      <w:r>
        <w:t>включением</w:t>
      </w:r>
      <w:r>
        <w:rPr>
          <w:spacing w:val="-2"/>
        </w:rPr>
        <w:t xml:space="preserve"> </w:t>
      </w:r>
      <w:r>
        <w:t>полушпагата, стойки</w:t>
      </w:r>
      <w:r>
        <w:rPr>
          <w:spacing w:val="-1"/>
        </w:rPr>
        <w:t xml:space="preserve"> </w:t>
      </w:r>
      <w:r>
        <w:t>на</w:t>
      </w:r>
      <w:r>
        <w:rPr>
          <w:spacing w:val="-2"/>
        </w:rPr>
        <w:t xml:space="preserve"> </w:t>
      </w:r>
      <w:r>
        <w:t>колене</w:t>
      </w:r>
      <w:r>
        <w:rPr>
          <w:spacing w:val="-5"/>
        </w:rPr>
        <w:t xml:space="preserve"> </w:t>
      </w:r>
      <w:r>
        <w:t>с</w:t>
      </w:r>
      <w:r>
        <w:rPr>
          <w:spacing w:val="-2"/>
        </w:rPr>
        <w:t xml:space="preserve"> </w:t>
      </w:r>
      <w:r>
        <w:t>опорой</w:t>
      </w:r>
      <w:r>
        <w:rPr>
          <w:spacing w:val="-1"/>
        </w:rPr>
        <w:t xml:space="preserve"> </w:t>
      </w:r>
      <w:r>
        <w:t>на</w:t>
      </w:r>
      <w:r>
        <w:rPr>
          <w:spacing w:val="-2"/>
        </w:rPr>
        <w:t xml:space="preserve"> </w:t>
      </w:r>
      <w:r>
        <w:t>руки</w:t>
      </w:r>
      <w:r>
        <w:rPr>
          <w:spacing w:val="-1"/>
        </w:rPr>
        <w:t xml:space="preserve"> </w:t>
      </w:r>
      <w:r>
        <w:t>и отведением</w:t>
      </w:r>
      <w:r>
        <w:rPr>
          <w:spacing w:val="-2"/>
        </w:rPr>
        <w:t xml:space="preserve"> </w:t>
      </w:r>
      <w:r>
        <w:t>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7755E" w:rsidRDefault="008660E2">
      <w:pPr>
        <w:pStyle w:val="a3"/>
        <w:ind w:left="880"/>
      </w:pPr>
      <w:r>
        <w:t>Модуль</w:t>
      </w:r>
      <w:r>
        <w:rPr>
          <w:spacing w:val="-2"/>
        </w:rPr>
        <w:t xml:space="preserve"> </w:t>
      </w:r>
      <w:r>
        <w:t>«Лёгкая</w:t>
      </w:r>
      <w:r>
        <w:rPr>
          <w:spacing w:val="-5"/>
        </w:rPr>
        <w:t xml:space="preserve"> </w:t>
      </w:r>
      <w:r>
        <w:rPr>
          <w:spacing w:val="-2"/>
        </w:rPr>
        <w:t>атлетика».</w:t>
      </w:r>
    </w:p>
    <w:p w:rsidR="00A7755E" w:rsidRDefault="008660E2">
      <w:pPr>
        <w:pStyle w:val="a3"/>
        <w:ind w:right="277" w:firstLine="760"/>
      </w:pPr>
      <w:r>
        <w:t>Техническая подготовка в беговых и прыжковых упражнениях: бег на короткие и длинные дистанции,</w:t>
      </w:r>
      <w:r>
        <w:rPr>
          <w:spacing w:val="40"/>
        </w:rPr>
        <w:t xml:space="preserve"> </w:t>
      </w:r>
      <w:r>
        <w:t>прыжки</w:t>
      </w:r>
      <w:r>
        <w:rPr>
          <w:spacing w:val="40"/>
        </w:rPr>
        <w:t xml:space="preserve"> </w:t>
      </w:r>
      <w:r>
        <w:t>в</w:t>
      </w:r>
      <w:r>
        <w:rPr>
          <w:spacing w:val="40"/>
        </w:rPr>
        <w:t xml:space="preserve"> </w:t>
      </w:r>
      <w:r>
        <w:t>длину</w:t>
      </w:r>
      <w:r>
        <w:rPr>
          <w:spacing w:val="40"/>
        </w:rPr>
        <w:t xml:space="preserve"> </w:t>
      </w:r>
      <w:r>
        <w:t>способами</w:t>
      </w:r>
      <w:r>
        <w:rPr>
          <w:spacing w:val="63"/>
        </w:rPr>
        <w:t xml:space="preserve"> </w:t>
      </w:r>
      <w:r>
        <w:t>«прогнувшись»</w:t>
      </w:r>
      <w:r>
        <w:rPr>
          <w:spacing w:val="40"/>
        </w:rPr>
        <w:t xml:space="preserve"> </w:t>
      </w:r>
      <w:r>
        <w:t>и</w:t>
      </w:r>
      <w:r>
        <w:rPr>
          <w:spacing w:val="63"/>
        </w:rPr>
        <w:t xml:space="preserve"> </w:t>
      </w:r>
      <w:r>
        <w:t>«согнув</w:t>
      </w:r>
      <w:r>
        <w:rPr>
          <w:spacing w:val="59"/>
        </w:rPr>
        <w:t xml:space="preserve"> </w:t>
      </w:r>
      <w:r>
        <w:t>ноги»,</w:t>
      </w:r>
      <w:r>
        <w:rPr>
          <w:spacing w:val="40"/>
        </w:rPr>
        <w:t xml:space="preserve"> </w:t>
      </w:r>
      <w:r>
        <w:t>прыжки</w:t>
      </w:r>
      <w:r>
        <w:rPr>
          <w:spacing w:val="40"/>
        </w:rPr>
        <w:t xml:space="preserve"> </w:t>
      </w:r>
      <w:r>
        <w:t>в</w:t>
      </w:r>
      <w:r>
        <w:rPr>
          <w:spacing w:val="40"/>
        </w:rPr>
        <w:t xml:space="preserve"> </w:t>
      </w:r>
      <w:r>
        <w:t>высоту</w:t>
      </w:r>
      <w:r>
        <w:rPr>
          <w:spacing w:val="40"/>
        </w:rPr>
        <w:t xml:space="preserve"> </w:t>
      </w:r>
      <w:r>
        <w:t>способом</w:t>
      </w:r>
    </w:p>
    <w:p w:rsidR="00A7755E" w:rsidRDefault="008660E2">
      <w:pPr>
        <w:pStyle w:val="a3"/>
      </w:pPr>
      <w:r>
        <w:t>«перешагивание».</w:t>
      </w:r>
      <w:r>
        <w:rPr>
          <w:spacing w:val="-6"/>
        </w:rPr>
        <w:t xml:space="preserve"> </w:t>
      </w:r>
      <w:r>
        <w:t>Техническая</w:t>
      </w:r>
      <w:r>
        <w:rPr>
          <w:spacing w:val="-3"/>
        </w:rPr>
        <w:t xml:space="preserve"> </w:t>
      </w:r>
      <w:r>
        <w:t>подготовка</w:t>
      </w:r>
      <w:r>
        <w:rPr>
          <w:spacing w:val="-3"/>
        </w:rPr>
        <w:t xml:space="preserve"> </w:t>
      </w:r>
      <w:r>
        <w:t>в</w:t>
      </w:r>
      <w:r>
        <w:rPr>
          <w:spacing w:val="-4"/>
        </w:rPr>
        <w:t xml:space="preserve"> </w:t>
      </w:r>
      <w:r>
        <w:t>метании</w:t>
      </w:r>
      <w:r>
        <w:rPr>
          <w:spacing w:val="-3"/>
        </w:rPr>
        <w:t xml:space="preserve"> </w:t>
      </w:r>
      <w:r>
        <w:t>спортивного</w:t>
      </w:r>
      <w:r>
        <w:rPr>
          <w:spacing w:val="-3"/>
        </w:rPr>
        <w:t xml:space="preserve"> </w:t>
      </w:r>
      <w:r>
        <w:t>снаряда</w:t>
      </w:r>
      <w:r>
        <w:rPr>
          <w:spacing w:val="-4"/>
        </w:rPr>
        <w:t xml:space="preserve"> </w:t>
      </w:r>
      <w:r>
        <w:t>с</w:t>
      </w:r>
      <w:r>
        <w:rPr>
          <w:spacing w:val="-4"/>
        </w:rPr>
        <w:t xml:space="preserve"> </w:t>
      </w:r>
      <w:r>
        <w:t>разбега</w:t>
      </w:r>
      <w:r>
        <w:rPr>
          <w:spacing w:val="-4"/>
        </w:rPr>
        <w:t xml:space="preserve"> </w:t>
      </w:r>
      <w:r>
        <w:t>на</w:t>
      </w:r>
      <w:r>
        <w:rPr>
          <w:spacing w:val="-3"/>
        </w:rPr>
        <w:t xml:space="preserve"> </w:t>
      </w:r>
      <w:r>
        <w:rPr>
          <w:spacing w:val="-2"/>
        </w:rPr>
        <w:t>дальность.</w:t>
      </w:r>
    </w:p>
    <w:p w:rsidR="00A7755E" w:rsidRDefault="008660E2">
      <w:pPr>
        <w:pStyle w:val="a3"/>
        <w:ind w:left="86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A7755E" w:rsidRDefault="008660E2">
      <w:pPr>
        <w:pStyle w:val="a3"/>
        <w:ind w:right="282"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7755E" w:rsidRDefault="008660E2">
      <w:pPr>
        <w:pStyle w:val="a3"/>
        <w:ind w:left="860"/>
      </w:pPr>
      <w:r>
        <w:t>Модуль</w:t>
      </w:r>
      <w:r>
        <w:rPr>
          <w:spacing w:val="1"/>
        </w:rPr>
        <w:t xml:space="preserve"> </w:t>
      </w:r>
      <w:r>
        <w:rPr>
          <w:spacing w:val="-2"/>
        </w:rPr>
        <w:t>«Плавание».</w:t>
      </w:r>
    </w:p>
    <w:p w:rsidR="00A7755E" w:rsidRDefault="008660E2">
      <w:pPr>
        <w:pStyle w:val="a3"/>
        <w:ind w:right="275" w:firstLine="760"/>
      </w:pPr>
      <w:r>
        <w:t xml:space="preserve">Брасс: подводящие упражнения и плавание в полной координации. Повороты при плавании </w:t>
      </w:r>
      <w:r>
        <w:rPr>
          <w:spacing w:val="-2"/>
        </w:rPr>
        <w:t>брассом.</w:t>
      </w:r>
    </w:p>
    <w:p w:rsidR="00A7755E" w:rsidRDefault="008660E2">
      <w:pPr>
        <w:pStyle w:val="a3"/>
        <w:ind w:left="860"/>
      </w:pPr>
      <w:r>
        <w:t>Модуль</w:t>
      </w:r>
      <w:r>
        <w:rPr>
          <w:spacing w:val="-3"/>
        </w:rPr>
        <w:t xml:space="preserve"> </w:t>
      </w:r>
      <w:r>
        <w:t>«Спортивные</w:t>
      </w:r>
      <w:r>
        <w:rPr>
          <w:spacing w:val="-9"/>
        </w:rPr>
        <w:t xml:space="preserve"> </w:t>
      </w:r>
      <w:r>
        <w:rPr>
          <w:spacing w:val="-2"/>
        </w:rPr>
        <w:t>игры».</w:t>
      </w:r>
    </w:p>
    <w:p w:rsidR="00A7755E" w:rsidRDefault="008660E2">
      <w:pPr>
        <w:pStyle w:val="a3"/>
        <w:ind w:right="285" w:firstLine="760"/>
      </w:pPr>
      <w:r>
        <w:t>Баскетбол. Техническая подготовка в игровых действиях: ведение, передачи, приёмы и броски</w:t>
      </w:r>
      <w:r>
        <w:rPr>
          <w:spacing w:val="40"/>
        </w:rPr>
        <w:t xml:space="preserve"> </w:t>
      </w:r>
      <w:r>
        <w:t>мяча на месте, в прыжке, после ведения.</w:t>
      </w:r>
    </w:p>
    <w:p w:rsidR="00A7755E" w:rsidRDefault="008660E2">
      <w:pPr>
        <w:pStyle w:val="a3"/>
        <w:ind w:right="275"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7755E" w:rsidRDefault="008660E2">
      <w:pPr>
        <w:pStyle w:val="a3"/>
        <w:spacing w:before="1"/>
        <w:ind w:right="284" w:firstLine="760"/>
      </w:pPr>
      <w:r>
        <w:t>Футбол. Техническая подготовка в игровых действиях: ведение, приёмы и передачи, остановки и удары по мячу с места и в движении.</w:t>
      </w:r>
    </w:p>
    <w:p w:rsidR="00A7755E" w:rsidRDefault="008660E2">
      <w:pPr>
        <w:pStyle w:val="a3"/>
        <w:ind w:right="278"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7755E" w:rsidRDefault="008660E2">
      <w:pPr>
        <w:pStyle w:val="a3"/>
        <w:ind w:left="860"/>
      </w:pPr>
      <w:r>
        <w:t>Модуль</w:t>
      </w:r>
      <w:r>
        <w:rPr>
          <w:spacing w:val="1"/>
        </w:rPr>
        <w:t xml:space="preserve"> </w:t>
      </w:r>
      <w:r>
        <w:rPr>
          <w:spacing w:val="-2"/>
        </w:rPr>
        <w:t>«Спорт».</w:t>
      </w:r>
    </w:p>
    <w:p w:rsidR="00A7755E" w:rsidRDefault="008660E2">
      <w:pPr>
        <w:pStyle w:val="a3"/>
        <w:ind w:right="284"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7755E" w:rsidRDefault="008660E2">
      <w:pPr>
        <w:pStyle w:val="a3"/>
        <w:ind w:left="860" w:right="3567"/>
      </w:pPr>
      <w:r>
        <w:t>Программа</w:t>
      </w:r>
      <w:r>
        <w:rPr>
          <w:spacing w:val="-8"/>
        </w:rPr>
        <w:t xml:space="preserve"> </w:t>
      </w:r>
      <w:r>
        <w:t>вариативного</w:t>
      </w:r>
      <w:r>
        <w:rPr>
          <w:spacing w:val="-7"/>
        </w:rPr>
        <w:t xml:space="preserve"> </w:t>
      </w:r>
      <w:r>
        <w:t>модуля</w:t>
      </w:r>
      <w:r>
        <w:rPr>
          <w:spacing w:val="-4"/>
        </w:rPr>
        <w:t xml:space="preserve"> </w:t>
      </w:r>
      <w:r>
        <w:t>«Базовая</w:t>
      </w:r>
      <w:r>
        <w:rPr>
          <w:spacing w:val="-7"/>
        </w:rPr>
        <w:t xml:space="preserve"> </w:t>
      </w:r>
      <w:r>
        <w:t>физическая</w:t>
      </w:r>
      <w:r>
        <w:rPr>
          <w:spacing w:val="-7"/>
        </w:rPr>
        <w:t xml:space="preserve"> </w:t>
      </w:r>
      <w:r>
        <w:t>подготовка». Развитие силовых способностей.</w:t>
      </w:r>
    </w:p>
    <w:p w:rsidR="00A7755E" w:rsidRDefault="008660E2">
      <w:pPr>
        <w:pStyle w:val="a3"/>
        <w:ind w:right="275"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w:t>
      </w:r>
      <w:r>
        <w:rPr>
          <w:spacing w:val="-1"/>
        </w:rPr>
        <w:t xml:space="preserve"> </w:t>
      </w:r>
      <w:r>
        <w:t>Бег с дополнительным отягощением (в</w:t>
      </w:r>
      <w:r>
        <w:rPr>
          <w:spacing w:val="-1"/>
        </w:rPr>
        <w:t xml:space="preserve"> </w:t>
      </w:r>
      <w:r>
        <w:t>горку</w:t>
      </w:r>
      <w:r>
        <w:rPr>
          <w:spacing w:val="-4"/>
        </w:rPr>
        <w:t xml:space="preserve"> </w:t>
      </w:r>
      <w:r>
        <w:t>и с горки,</w:t>
      </w:r>
      <w:r>
        <w:rPr>
          <w:spacing w:val="-1"/>
        </w:rPr>
        <w:t xml:space="preserve"> </w:t>
      </w:r>
      <w:r>
        <w:t>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A7755E" w:rsidRDefault="008660E2">
      <w:pPr>
        <w:pStyle w:val="a3"/>
        <w:spacing w:before="1"/>
        <w:ind w:left="880"/>
      </w:pPr>
      <w:r>
        <w:t>Развитие</w:t>
      </w:r>
      <w:r>
        <w:rPr>
          <w:spacing w:val="-4"/>
        </w:rPr>
        <w:t xml:space="preserve"> </w:t>
      </w:r>
      <w:r>
        <w:t>скоростных</w:t>
      </w:r>
      <w:r>
        <w:rPr>
          <w:spacing w:val="-2"/>
        </w:rPr>
        <w:t xml:space="preserve"> способностей.</w:t>
      </w:r>
    </w:p>
    <w:p w:rsidR="00A7755E" w:rsidRDefault="008660E2">
      <w:pPr>
        <w:pStyle w:val="a3"/>
        <w:ind w:right="280" w:firstLine="780"/>
      </w:pPr>
      <w:r>
        <w:t>Бег на месте в максимальном темпе (в упоре о гимнастическую стенку и без упора). Челночный</w:t>
      </w:r>
      <w:r>
        <w:rPr>
          <w:spacing w:val="40"/>
        </w:rPr>
        <w:t xml:space="preserve"> </w:t>
      </w:r>
      <w:r>
        <w:t>бег. Бег по разметкам с максимальным темпом. Повторный бег с максимальной скоростью и</w:t>
      </w:r>
      <w:r>
        <w:rPr>
          <w:spacing w:val="40"/>
        </w:rPr>
        <w:t xml:space="preserve"> </w:t>
      </w:r>
      <w:r>
        <w:t>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w:t>
      </w:r>
      <w:r>
        <w:rPr>
          <w:spacing w:val="40"/>
        </w:rPr>
        <w:t xml:space="preserve"> </w:t>
      </w:r>
      <w:r>
        <w:t>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w:t>
      </w:r>
      <w:r>
        <w:rPr>
          <w:spacing w:val="40"/>
        </w:rPr>
        <w:t xml:space="preserve"> </w:t>
      </w:r>
      <w:r>
        <w:t>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pPr>
      <w:r>
        <w:t>скоростью</w:t>
      </w:r>
      <w:r>
        <w:rPr>
          <w:spacing w:val="-2"/>
        </w:rPr>
        <w:t xml:space="preserve"> движений.</w:t>
      </w:r>
    </w:p>
    <w:p w:rsidR="00A7755E" w:rsidRDefault="008660E2">
      <w:pPr>
        <w:pStyle w:val="a3"/>
        <w:ind w:left="880"/>
      </w:pPr>
      <w:r>
        <w:t>Развитие</w:t>
      </w:r>
      <w:r>
        <w:rPr>
          <w:spacing w:val="-5"/>
        </w:rPr>
        <w:t xml:space="preserve"> </w:t>
      </w:r>
      <w:r>
        <w:rPr>
          <w:spacing w:val="-2"/>
        </w:rPr>
        <w:t>выносливости.</w:t>
      </w:r>
    </w:p>
    <w:p w:rsidR="00A7755E" w:rsidRDefault="008660E2">
      <w:pPr>
        <w:pStyle w:val="a3"/>
        <w:ind w:right="284"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7755E" w:rsidRDefault="008660E2">
      <w:pPr>
        <w:pStyle w:val="a3"/>
        <w:ind w:left="880"/>
      </w:pPr>
      <w:r>
        <w:t>Развитие</w:t>
      </w:r>
      <w:r>
        <w:rPr>
          <w:spacing w:val="-8"/>
        </w:rPr>
        <w:t xml:space="preserve"> </w:t>
      </w:r>
      <w:r>
        <w:t>координации</w:t>
      </w:r>
      <w:r>
        <w:rPr>
          <w:spacing w:val="-7"/>
        </w:rPr>
        <w:t xml:space="preserve"> </w:t>
      </w:r>
      <w:r>
        <w:rPr>
          <w:spacing w:val="-2"/>
        </w:rPr>
        <w:t>движений.</w:t>
      </w:r>
    </w:p>
    <w:p w:rsidR="00A7755E" w:rsidRDefault="008660E2">
      <w:pPr>
        <w:pStyle w:val="a3"/>
        <w:ind w:right="275"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Pr>
          <w:spacing w:val="40"/>
        </w:rPr>
        <w:t xml:space="preserve"> </w:t>
      </w:r>
      <w:r>
        <w:t>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7755E" w:rsidRDefault="008660E2">
      <w:pPr>
        <w:pStyle w:val="a3"/>
        <w:ind w:left="880"/>
      </w:pPr>
      <w:r>
        <w:t>Развитие</w:t>
      </w:r>
      <w:r>
        <w:rPr>
          <w:spacing w:val="-5"/>
        </w:rPr>
        <w:t xml:space="preserve"> </w:t>
      </w:r>
      <w:r>
        <w:rPr>
          <w:spacing w:val="-2"/>
        </w:rPr>
        <w:t>гибкости.</w:t>
      </w:r>
    </w:p>
    <w:p w:rsidR="00A7755E" w:rsidRDefault="008660E2">
      <w:pPr>
        <w:pStyle w:val="a3"/>
        <w:ind w:right="285"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7755E" w:rsidRDefault="008660E2">
      <w:pPr>
        <w:pStyle w:val="a3"/>
        <w:ind w:left="880"/>
      </w:pPr>
      <w:r>
        <w:t>Упражнения</w:t>
      </w:r>
      <w:r>
        <w:rPr>
          <w:spacing w:val="-9"/>
        </w:rPr>
        <w:t xml:space="preserve"> </w:t>
      </w:r>
      <w:r>
        <w:t>культурно-этнической</w:t>
      </w:r>
      <w:r>
        <w:rPr>
          <w:spacing w:val="-6"/>
        </w:rPr>
        <w:t xml:space="preserve"> </w:t>
      </w:r>
      <w:r>
        <w:rPr>
          <w:spacing w:val="-2"/>
        </w:rPr>
        <w:t>направленности.</w:t>
      </w:r>
    </w:p>
    <w:p w:rsidR="00A7755E" w:rsidRDefault="008660E2">
      <w:pPr>
        <w:pStyle w:val="a3"/>
        <w:spacing w:before="1"/>
        <w:ind w:right="2663" w:firstLine="780"/>
      </w:pPr>
      <w:r>
        <w:t>Сюжетно-образные</w:t>
      </w:r>
      <w:r>
        <w:rPr>
          <w:spacing w:val="-7"/>
        </w:rPr>
        <w:t xml:space="preserve"> </w:t>
      </w:r>
      <w:r>
        <w:t>и</w:t>
      </w:r>
      <w:r>
        <w:rPr>
          <w:spacing w:val="-5"/>
        </w:rPr>
        <w:t xml:space="preserve"> </w:t>
      </w:r>
      <w:r>
        <w:t>обрядовые</w:t>
      </w:r>
      <w:r>
        <w:rPr>
          <w:spacing w:val="-7"/>
        </w:rPr>
        <w:t xml:space="preserve"> </w:t>
      </w:r>
      <w:r>
        <w:t>игры.</w:t>
      </w:r>
      <w:r>
        <w:rPr>
          <w:spacing w:val="-5"/>
        </w:rPr>
        <w:t xml:space="preserve"> </w:t>
      </w:r>
      <w:r>
        <w:t>Технические</w:t>
      </w:r>
      <w:r>
        <w:rPr>
          <w:spacing w:val="-6"/>
        </w:rPr>
        <w:t xml:space="preserve"> </w:t>
      </w:r>
      <w:r>
        <w:t>действия</w:t>
      </w:r>
      <w:r>
        <w:rPr>
          <w:spacing w:val="-5"/>
        </w:rPr>
        <w:t xml:space="preserve"> </w:t>
      </w:r>
      <w:r>
        <w:t>национальных видов спорта.</w:t>
      </w:r>
    </w:p>
    <w:p w:rsidR="00A7755E" w:rsidRDefault="008660E2">
      <w:pPr>
        <w:pStyle w:val="a3"/>
        <w:ind w:left="880" w:right="6704"/>
      </w:pPr>
      <w:r>
        <w:t>Специальная</w:t>
      </w:r>
      <w:r>
        <w:rPr>
          <w:spacing w:val="-15"/>
        </w:rPr>
        <w:t xml:space="preserve"> </w:t>
      </w:r>
      <w:r>
        <w:t>физическая</w:t>
      </w:r>
      <w:r>
        <w:rPr>
          <w:spacing w:val="-15"/>
        </w:rPr>
        <w:t xml:space="preserve"> </w:t>
      </w:r>
      <w:r>
        <w:t>подготовка. Модуль «Гимнастика».</w:t>
      </w:r>
    </w:p>
    <w:p w:rsidR="00A7755E" w:rsidRDefault="008660E2">
      <w:pPr>
        <w:pStyle w:val="a3"/>
        <w:ind w:right="278"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7755E" w:rsidRDefault="008660E2">
      <w:pPr>
        <w:pStyle w:val="a3"/>
        <w:ind w:left="880"/>
      </w:pPr>
      <w:r>
        <w:t>Развитие</w:t>
      </w:r>
      <w:r>
        <w:rPr>
          <w:spacing w:val="-9"/>
        </w:rPr>
        <w:t xml:space="preserve"> </w:t>
      </w:r>
      <w:r>
        <w:t>координации</w:t>
      </w:r>
      <w:r>
        <w:rPr>
          <w:spacing w:val="-7"/>
        </w:rPr>
        <w:t xml:space="preserve"> </w:t>
      </w:r>
      <w:r>
        <w:t>движений.</w:t>
      </w:r>
      <w:r>
        <w:rPr>
          <w:spacing w:val="-6"/>
        </w:rPr>
        <w:t xml:space="preserve"> </w:t>
      </w:r>
      <w:r>
        <w:t>Прохождение</w:t>
      </w:r>
      <w:r>
        <w:rPr>
          <w:spacing w:val="-4"/>
        </w:rPr>
        <w:t xml:space="preserve"> </w:t>
      </w:r>
      <w:r>
        <w:rPr>
          <w:spacing w:val="-2"/>
        </w:rPr>
        <w:t>усложнённой</w:t>
      </w:r>
    </w:p>
    <w:p w:rsidR="00A7755E" w:rsidRDefault="008660E2">
      <w:pPr>
        <w:pStyle w:val="a3"/>
        <w:tabs>
          <w:tab w:val="left" w:pos="3633"/>
        </w:tabs>
        <w:ind w:right="279"/>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w:t>
      </w:r>
      <w:r>
        <w:rPr>
          <w:spacing w:val="-1"/>
        </w:rPr>
        <w:t xml:space="preserve"> </w:t>
      </w:r>
      <w:r>
        <w:t>правой и левой рукой в подвижную и неподвижную мишень, с</w:t>
      </w:r>
      <w:r>
        <w:rPr>
          <w:spacing w:val="-1"/>
        </w:rPr>
        <w:t xml:space="preserve"> </w:t>
      </w:r>
      <w:r>
        <w:t>места</w:t>
      </w:r>
      <w:r>
        <w:rPr>
          <w:spacing w:val="-1"/>
        </w:rPr>
        <w:t xml:space="preserve"> </w:t>
      </w:r>
      <w:r>
        <w:t>и с</w:t>
      </w:r>
      <w:r>
        <w:rPr>
          <w:spacing w:val="-1"/>
        </w:rPr>
        <w:t xml:space="preserve"> </w:t>
      </w:r>
      <w:r>
        <w:t xml:space="preserve">разбега. Касание правой и левой ногой мишеней, подвешенных на разной высоте, с места и с разбега. Разнообразные </w:t>
      </w:r>
      <w:r>
        <w:rPr>
          <w:spacing w:val="-2"/>
        </w:rPr>
        <w:t>прыжки</w:t>
      </w:r>
      <w:r>
        <w:tab/>
        <w:t>через гимнастическую скакалку на месте</w:t>
      </w:r>
    </w:p>
    <w:p w:rsidR="00A7755E" w:rsidRDefault="008660E2">
      <w:pPr>
        <w:pStyle w:val="a3"/>
        <w:spacing w:before="1"/>
      </w:pPr>
      <w:r>
        <w:t>и</w:t>
      </w:r>
      <w:r>
        <w:rPr>
          <w:spacing w:val="-5"/>
        </w:rPr>
        <w:t xml:space="preserve"> </w:t>
      </w:r>
      <w:r>
        <w:t>с</w:t>
      </w:r>
      <w:r>
        <w:rPr>
          <w:spacing w:val="-4"/>
        </w:rPr>
        <w:t xml:space="preserve"> </w:t>
      </w:r>
      <w:r>
        <w:t>продвижением.</w:t>
      </w:r>
      <w:r>
        <w:rPr>
          <w:spacing w:val="-2"/>
        </w:rPr>
        <w:t xml:space="preserve"> </w:t>
      </w:r>
      <w:r>
        <w:t>Прыжки</w:t>
      </w:r>
      <w:r>
        <w:rPr>
          <w:spacing w:val="-2"/>
        </w:rPr>
        <w:t xml:space="preserve"> </w:t>
      </w:r>
      <w:r>
        <w:t>на</w:t>
      </w:r>
      <w:r>
        <w:rPr>
          <w:spacing w:val="-4"/>
        </w:rPr>
        <w:t xml:space="preserve"> </w:t>
      </w:r>
      <w:r>
        <w:t>точность</w:t>
      </w:r>
      <w:r>
        <w:rPr>
          <w:spacing w:val="-2"/>
        </w:rPr>
        <w:t xml:space="preserve"> </w:t>
      </w:r>
      <w:r>
        <w:t>отталкивания</w:t>
      </w:r>
      <w:r>
        <w:rPr>
          <w:spacing w:val="-3"/>
        </w:rPr>
        <w:t xml:space="preserve"> </w:t>
      </w:r>
      <w:r>
        <w:t>и</w:t>
      </w:r>
      <w:r>
        <w:rPr>
          <w:spacing w:val="-4"/>
        </w:rPr>
        <w:t xml:space="preserve"> </w:t>
      </w:r>
      <w:r>
        <w:rPr>
          <w:spacing w:val="-2"/>
        </w:rPr>
        <w:t>приземления.</w:t>
      </w:r>
    </w:p>
    <w:p w:rsidR="00A7755E" w:rsidRDefault="008660E2">
      <w:pPr>
        <w:pStyle w:val="a3"/>
        <w:ind w:right="274" w:firstLine="840"/>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7755E" w:rsidRDefault="008660E2">
      <w:pPr>
        <w:pStyle w:val="a3"/>
        <w:spacing w:before="1"/>
        <w:ind w:right="283"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7755E" w:rsidRDefault="008660E2">
      <w:pPr>
        <w:pStyle w:val="a3"/>
        <w:spacing w:line="275" w:lineRule="exact"/>
        <w:ind w:left="880"/>
      </w:pPr>
      <w:r>
        <w:t>Модуль</w:t>
      </w:r>
      <w:r>
        <w:rPr>
          <w:spacing w:val="-2"/>
        </w:rPr>
        <w:t xml:space="preserve"> </w:t>
      </w:r>
      <w:r>
        <w:t>«Лёгкая</w:t>
      </w:r>
      <w:r>
        <w:rPr>
          <w:spacing w:val="-5"/>
        </w:rPr>
        <w:t xml:space="preserve"> </w:t>
      </w:r>
      <w:r>
        <w:rPr>
          <w:spacing w:val="-2"/>
        </w:rPr>
        <w:t>атлетика».</w:t>
      </w:r>
    </w:p>
    <w:p w:rsidR="00A7755E" w:rsidRDefault="008660E2">
      <w:pPr>
        <w:pStyle w:val="a3"/>
        <w:ind w:right="280" w:firstLine="780"/>
      </w:pPr>
      <w:r>
        <w:t>Развитие выносливости. Бег с максимальной скоростью в режиме повторно-интервального метода. Бег</w:t>
      </w:r>
      <w:r>
        <w:rPr>
          <w:spacing w:val="30"/>
        </w:rPr>
        <w:t xml:space="preserve"> </w:t>
      </w:r>
      <w:r>
        <w:t>по</w:t>
      </w:r>
      <w:r>
        <w:rPr>
          <w:spacing w:val="30"/>
        </w:rPr>
        <w:t xml:space="preserve"> </w:t>
      </w:r>
      <w:r>
        <w:t>пересеченной</w:t>
      </w:r>
      <w:r>
        <w:rPr>
          <w:spacing w:val="31"/>
        </w:rPr>
        <w:t xml:space="preserve"> </w:t>
      </w:r>
      <w:r>
        <w:t>местности</w:t>
      </w:r>
      <w:r>
        <w:rPr>
          <w:spacing w:val="32"/>
        </w:rPr>
        <w:t xml:space="preserve"> </w:t>
      </w:r>
      <w:r>
        <w:t>(кроссовый</w:t>
      </w:r>
      <w:r>
        <w:rPr>
          <w:spacing w:val="31"/>
        </w:rPr>
        <w:t xml:space="preserve"> </w:t>
      </w:r>
      <w:r>
        <w:t>бег).</w:t>
      </w:r>
      <w:r>
        <w:rPr>
          <w:spacing w:val="30"/>
        </w:rPr>
        <w:t xml:space="preserve"> </w:t>
      </w:r>
      <w:r>
        <w:t>Гладкий</w:t>
      </w:r>
      <w:r>
        <w:rPr>
          <w:spacing w:val="31"/>
        </w:rPr>
        <w:t xml:space="preserve"> </w:t>
      </w:r>
      <w:r>
        <w:t>бег</w:t>
      </w:r>
      <w:r>
        <w:rPr>
          <w:spacing w:val="30"/>
        </w:rPr>
        <w:t xml:space="preserve"> </w:t>
      </w:r>
      <w:r>
        <w:t>с</w:t>
      </w:r>
      <w:r>
        <w:rPr>
          <w:spacing w:val="29"/>
        </w:rPr>
        <w:t xml:space="preserve"> </w:t>
      </w:r>
      <w:r>
        <w:t>равномерной</w:t>
      </w:r>
      <w:r>
        <w:rPr>
          <w:spacing w:val="31"/>
        </w:rPr>
        <w:t xml:space="preserve"> </w:t>
      </w:r>
      <w:r>
        <w:t>скоростью</w:t>
      </w:r>
      <w:r>
        <w:rPr>
          <w:spacing w:val="30"/>
        </w:rPr>
        <w:t xml:space="preserve"> </w:t>
      </w:r>
      <w:r>
        <w:t>в</w:t>
      </w:r>
      <w:r>
        <w:rPr>
          <w:spacing w:val="27"/>
        </w:rPr>
        <w:t xml:space="preserve"> </w:t>
      </w:r>
      <w:r>
        <w:t>разных</w:t>
      </w:r>
      <w:r>
        <w:rPr>
          <w:spacing w:val="32"/>
        </w:rPr>
        <w:t xml:space="preserve"> </w:t>
      </w:r>
      <w:r>
        <w:t>зонах</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1"/>
      </w:pPr>
      <w:r>
        <w:t>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7755E" w:rsidRDefault="008660E2">
      <w:pPr>
        <w:pStyle w:val="a3"/>
        <w:ind w:right="276"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7755E" w:rsidRDefault="008660E2">
      <w:pPr>
        <w:pStyle w:val="a3"/>
        <w:ind w:right="278"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7755E" w:rsidRDefault="008660E2">
      <w:pPr>
        <w:pStyle w:val="a3"/>
        <w:ind w:right="284" w:firstLine="780"/>
      </w:pPr>
      <w: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w:t>
      </w:r>
      <w:r>
        <w:rPr>
          <w:spacing w:val="-2"/>
        </w:rPr>
        <w:t>игры»).</w:t>
      </w:r>
    </w:p>
    <w:p w:rsidR="00A7755E" w:rsidRDefault="008660E2">
      <w:pPr>
        <w:pStyle w:val="a3"/>
        <w:spacing w:before="1"/>
        <w:ind w:left="880"/>
      </w:pPr>
      <w:r>
        <w:t>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A7755E" w:rsidRDefault="008660E2">
      <w:pPr>
        <w:pStyle w:val="a3"/>
        <w:ind w:right="284"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A7755E" w:rsidRDefault="008660E2">
      <w:pPr>
        <w:pStyle w:val="a3"/>
        <w:ind w:right="283" w:firstLine="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7755E" w:rsidRDefault="008660E2">
      <w:pPr>
        <w:pStyle w:val="a3"/>
        <w:ind w:right="284" w:firstLine="780"/>
      </w:pPr>
      <w:r>
        <w:t>Развитие координации. Упражнения в поворотах и спусках на лыжах, проезд через «ворота» и преодоление небольших трамплинов.</w:t>
      </w:r>
    </w:p>
    <w:p w:rsidR="00A7755E" w:rsidRDefault="008660E2">
      <w:pPr>
        <w:pStyle w:val="a3"/>
        <w:ind w:left="880" w:right="7538"/>
      </w:pPr>
      <w:r>
        <w:t>Модуль</w:t>
      </w:r>
      <w:r>
        <w:rPr>
          <w:spacing w:val="-15"/>
        </w:rPr>
        <w:t xml:space="preserve"> </w:t>
      </w:r>
      <w:r>
        <w:t>«Спортивные</w:t>
      </w:r>
      <w:r>
        <w:rPr>
          <w:spacing w:val="-15"/>
        </w:rPr>
        <w:t xml:space="preserve"> </w:t>
      </w:r>
      <w:r>
        <w:t xml:space="preserve">игры». </w:t>
      </w:r>
      <w:r>
        <w:rPr>
          <w:spacing w:val="-2"/>
        </w:rPr>
        <w:t>Баскетбол.</w:t>
      </w:r>
    </w:p>
    <w:p w:rsidR="00A7755E" w:rsidRDefault="008660E2">
      <w:pPr>
        <w:pStyle w:val="a3"/>
        <w:ind w:right="277" w:firstLine="780"/>
      </w:pPr>
      <w:r>
        <w:t>развитие скоростных способностей. Ходьба и бег в различных направлениях с максимальной скоростью</w:t>
      </w:r>
      <w:r>
        <w:rPr>
          <w:spacing w:val="-3"/>
        </w:rPr>
        <w:t xml:space="preserve"> </w:t>
      </w:r>
      <w:r>
        <w:t>с</w:t>
      </w:r>
      <w:r>
        <w:rPr>
          <w:spacing w:val="-3"/>
        </w:rPr>
        <w:t xml:space="preserve"> </w:t>
      </w:r>
      <w:r>
        <w:t>внезапными</w:t>
      </w:r>
      <w:r>
        <w:rPr>
          <w:spacing w:val="-3"/>
        </w:rPr>
        <w:t xml:space="preserve"> </w:t>
      </w:r>
      <w:r>
        <w:t>остановками</w:t>
      </w:r>
      <w:r>
        <w:rPr>
          <w:spacing w:val="-3"/>
        </w:rPr>
        <w:t xml:space="preserve"> </w:t>
      </w:r>
      <w:r>
        <w:t>и</w:t>
      </w:r>
      <w:r>
        <w:rPr>
          <w:spacing w:val="-3"/>
        </w:rPr>
        <w:t xml:space="preserve"> </w:t>
      </w:r>
      <w:r>
        <w:t>выполнением</w:t>
      </w:r>
      <w:r>
        <w:rPr>
          <w:spacing w:val="-3"/>
        </w:rPr>
        <w:t xml:space="preserve"> </w:t>
      </w:r>
      <w:r>
        <w:t>различных</w:t>
      </w:r>
      <w:r>
        <w:rPr>
          <w:spacing w:val="-3"/>
        </w:rPr>
        <w:t xml:space="preserve"> </w:t>
      </w:r>
      <w:r>
        <w:t>заданий</w:t>
      </w:r>
      <w:r>
        <w:rPr>
          <w:spacing w:val="-3"/>
        </w:rPr>
        <w:t xml:space="preserve"> </w:t>
      </w:r>
      <w:r>
        <w:t>(например,</w:t>
      </w:r>
      <w:r>
        <w:rPr>
          <w:spacing w:val="-3"/>
        </w:rPr>
        <w:t xml:space="preserve"> </w:t>
      </w:r>
      <w:r>
        <w:t>прыжки</w:t>
      </w:r>
      <w:r>
        <w:rPr>
          <w:spacing w:val="-4"/>
        </w:rPr>
        <w:t xml:space="preserve"> </w:t>
      </w:r>
      <w:r>
        <w:t>вверх,</w:t>
      </w:r>
      <w:r>
        <w:rPr>
          <w:spacing w:val="-3"/>
        </w:rPr>
        <w:t xml:space="preserve"> </w:t>
      </w:r>
      <w:r>
        <w:t>назад, вправо,</w:t>
      </w:r>
      <w:r>
        <w:rPr>
          <w:spacing w:val="-1"/>
        </w:rPr>
        <w:t xml:space="preserve"> </w:t>
      </w:r>
      <w:r>
        <w:t>влево,</w:t>
      </w:r>
      <w:r>
        <w:rPr>
          <w:spacing w:val="-1"/>
        </w:rPr>
        <w:t xml:space="preserve"> </w:t>
      </w:r>
      <w:r>
        <w:t>приседания).</w:t>
      </w:r>
      <w:r>
        <w:rPr>
          <w:spacing w:val="-1"/>
        </w:rPr>
        <w:t xml:space="preserve"> </w:t>
      </w:r>
      <w:r>
        <w:t>Ускорения с</w:t>
      </w:r>
      <w:r>
        <w:rPr>
          <w:spacing w:val="-1"/>
        </w:rPr>
        <w:t xml:space="preserve"> </w:t>
      </w:r>
      <w:r>
        <w:t>изменением</w:t>
      </w:r>
      <w:r>
        <w:rPr>
          <w:spacing w:val="-1"/>
        </w:rPr>
        <w:t xml:space="preserve"> </w:t>
      </w:r>
      <w:r>
        <w:t>направления</w:t>
      </w:r>
      <w:r>
        <w:rPr>
          <w:spacing w:val="-3"/>
        </w:rPr>
        <w:t xml:space="preserve"> </w:t>
      </w:r>
      <w:r>
        <w:t>движения. Бег с</w:t>
      </w:r>
      <w:r>
        <w:rPr>
          <w:spacing w:val="-1"/>
        </w:rPr>
        <w:t xml:space="preserve"> </w:t>
      </w:r>
      <w:r>
        <w:t>максимальной</w:t>
      </w:r>
      <w:r>
        <w:rPr>
          <w:spacing w:val="-2"/>
        </w:rPr>
        <w:t xml:space="preserve"> </w:t>
      </w:r>
      <w:r>
        <w:t>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w:t>
      </w:r>
      <w:r>
        <w:rPr>
          <w:spacing w:val="-2"/>
        </w:rPr>
        <w:t xml:space="preserve"> </w:t>
      </w:r>
      <w:r>
        <w:t>мяча</w:t>
      </w:r>
      <w:r>
        <w:rPr>
          <w:spacing w:val="-3"/>
        </w:rPr>
        <w:t xml:space="preserve"> </w:t>
      </w:r>
      <w:r>
        <w:t>с</w:t>
      </w:r>
      <w:r>
        <w:rPr>
          <w:spacing w:val="-1"/>
        </w:rPr>
        <w:t xml:space="preserve"> </w:t>
      </w:r>
      <w:r>
        <w:t>ускорением</w:t>
      </w:r>
      <w:r>
        <w:rPr>
          <w:spacing w:val="-3"/>
        </w:rPr>
        <w:t xml:space="preserve"> </w:t>
      </w:r>
      <w:r>
        <w:t>и</w:t>
      </w:r>
      <w:r>
        <w:rPr>
          <w:spacing w:val="-2"/>
        </w:rPr>
        <w:t xml:space="preserve"> </w:t>
      </w:r>
      <w:r>
        <w:t>максимальной</w:t>
      </w:r>
      <w:r>
        <w:rPr>
          <w:spacing w:val="-2"/>
        </w:rPr>
        <w:t xml:space="preserve"> </w:t>
      </w:r>
      <w:r>
        <w:t>скоростью.</w:t>
      </w:r>
      <w:r>
        <w:rPr>
          <w:spacing w:val="-2"/>
        </w:rPr>
        <w:t xml:space="preserve"> </w:t>
      </w:r>
      <w:r>
        <w:t>Прыжки</w:t>
      </w:r>
      <w:r>
        <w:rPr>
          <w:spacing w:val="-1"/>
        </w:rPr>
        <w:t xml:space="preserve"> </w:t>
      </w:r>
      <w:r>
        <w:t>вверх на</w:t>
      </w:r>
      <w:r>
        <w:rPr>
          <w:spacing w:val="-3"/>
        </w:rPr>
        <w:t xml:space="preserve"> </w:t>
      </w:r>
      <w:r>
        <w:t>обеих ногах и</w:t>
      </w:r>
      <w:r>
        <w:rPr>
          <w:spacing w:val="-2"/>
        </w:rPr>
        <w:t xml:space="preserve"> </w:t>
      </w:r>
      <w:r>
        <w:t>одной</w:t>
      </w:r>
      <w:r>
        <w:rPr>
          <w:spacing w:val="-2"/>
        </w:rPr>
        <w:t xml:space="preserve"> </w:t>
      </w:r>
      <w:r>
        <w:t>ноге с</w:t>
      </w:r>
      <w:r>
        <w:rPr>
          <w:spacing w:val="-3"/>
        </w:rPr>
        <w:t xml:space="preserve"> </w:t>
      </w:r>
      <w:r>
        <w:t>места</w:t>
      </w:r>
      <w:r>
        <w:rPr>
          <w:spacing w:val="-3"/>
        </w:rPr>
        <w:t xml:space="preserve"> </w:t>
      </w:r>
      <w:r>
        <w:t>и</w:t>
      </w:r>
      <w:r>
        <w:rPr>
          <w:spacing w:val="-2"/>
        </w:rPr>
        <w:t xml:space="preserve"> </w:t>
      </w:r>
      <w:r>
        <w:t>с</w:t>
      </w:r>
      <w:r>
        <w:rPr>
          <w:spacing w:val="-3"/>
        </w:rPr>
        <w:t xml:space="preserve"> </w:t>
      </w:r>
      <w:r>
        <w:t>разбега.</w:t>
      </w:r>
      <w:r>
        <w:rPr>
          <w:spacing w:val="-2"/>
        </w:rPr>
        <w:t xml:space="preserve"> </w:t>
      </w:r>
      <w:r>
        <w:t>Прыжки</w:t>
      </w:r>
      <w:r>
        <w:rPr>
          <w:spacing w:val="-1"/>
        </w:rPr>
        <w:t xml:space="preserve"> </w:t>
      </w:r>
      <w:r>
        <w:t>с</w:t>
      </w:r>
      <w:r>
        <w:rPr>
          <w:spacing w:val="-3"/>
        </w:rPr>
        <w:t xml:space="preserve"> </w:t>
      </w:r>
      <w:r>
        <w:t>поворотами</w:t>
      </w:r>
      <w:r>
        <w:rPr>
          <w:spacing w:val="-2"/>
        </w:rPr>
        <w:t xml:space="preserve"> </w:t>
      </w:r>
      <w:r>
        <w:t>на</w:t>
      </w:r>
      <w:r>
        <w:rPr>
          <w:spacing w:val="-3"/>
        </w:rPr>
        <w:t xml:space="preserve"> </w:t>
      </w:r>
      <w:r>
        <w:t>точность</w:t>
      </w:r>
      <w:r>
        <w:rPr>
          <w:spacing w:val="-1"/>
        </w:rPr>
        <w:t xml:space="preserve"> </w:t>
      </w:r>
      <w:r>
        <w:t>приземления.</w:t>
      </w:r>
      <w:r>
        <w:rPr>
          <w:spacing w:val="-5"/>
        </w:rPr>
        <w:t xml:space="preserve"> </w:t>
      </w:r>
      <w:r>
        <w:t>Передача</w:t>
      </w:r>
      <w:r>
        <w:rPr>
          <w:spacing w:val="-3"/>
        </w:rPr>
        <w:t xml:space="preserve"> </w:t>
      </w:r>
      <w:r>
        <w:t>мяча</w:t>
      </w:r>
      <w:r>
        <w:rPr>
          <w:spacing w:val="-3"/>
        </w:rPr>
        <w:t xml:space="preserve"> </w:t>
      </w:r>
      <w:r>
        <w:t>двумя</w:t>
      </w:r>
      <w:r>
        <w:rPr>
          <w:spacing w:val="-2"/>
        </w:rPr>
        <w:t xml:space="preserve"> </w:t>
      </w:r>
      <w:r>
        <w:t>руками</w:t>
      </w:r>
      <w:r>
        <w:rPr>
          <w:spacing w:val="-2"/>
        </w:rPr>
        <w:t xml:space="preserve"> </w:t>
      </w:r>
      <w:r>
        <w:t>от</w:t>
      </w:r>
      <w:r>
        <w:rPr>
          <w:spacing w:val="-2"/>
        </w:rPr>
        <w:t xml:space="preserve"> </w:t>
      </w:r>
      <w:r>
        <w:t>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7755E" w:rsidRDefault="008660E2">
      <w:pPr>
        <w:pStyle w:val="a3"/>
        <w:spacing w:before="1"/>
        <w:ind w:right="282"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w:t>
      </w:r>
      <w:r>
        <w:rPr>
          <w:spacing w:val="40"/>
        </w:rPr>
        <w:t xml:space="preserve"> </w:t>
      </w:r>
      <w:r>
        <w:t>скакалку</w:t>
      </w:r>
      <w:r>
        <w:rPr>
          <w:spacing w:val="-2"/>
        </w:rPr>
        <w:t xml:space="preserve"> </w:t>
      </w:r>
      <w: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7755E" w:rsidRDefault="008660E2">
      <w:pPr>
        <w:pStyle w:val="a3"/>
        <w:spacing w:before="1"/>
        <w:ind w:right="282" w:firstLine="780"/>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7755E" w:rsidRDefault="008660E2">
      <w:pPr>
        <w:pStyle w:val="a3"/>
        <w:ind w:right="280"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w:t>
      </w:r>
      <w:r>
        <w:rPr>
          <w:spacing w:val="-2"/>
        </w:rPr>
        <w:t xml:space="preserve"> </w:t>
      </w:r>
      <w:r>
        <w:t>одной (обеими)</w:t>
      </w:r>
      <w:r>
        <w:rPr>
          <w:spacing w:val="23"/>
        </w:rPr>
        <w:t xml:space="preserve"> </w:t>
      </w:r>
      <w:r>
        <w:t>руками</w:t>
      </w:r>
      <w:r>
        <w:rPr>
          <w:spacing w:val="25"/>
        </w:rPr>
        <w:t xml:space="preserve"> </w:t>
      </w:r>
      <w:r>
        <w:t>с</w:t>
      </w:r>
      <w:r>
        <w:rPr>
          <w:spacing w:val="23"/>
        </w:rPr>
        <w:t xml:space="preserve"> </w:t>
      </w:r>
      <w:r>
        <w:t>последующей</w:t>
      </w:r>
      <w:r>
        <w:rPr>
          <w:spacing w:val="25"/>
        </w:rPr>
        <w:t xml:space="preserve"> </w:t>
      </w:r>
      <w:r>
        <w:t>его</w:t>
      </w:r>
      <w:r>
        <w:rPr>
          <w:spacing w:val="24"/>
        </w:rPr>
        <w:t xml:space="preserve"> </w:t>
      </w:r>
      <w:r>
        <w:t>ловлей</w:t>
      </w:r>
      <w:r>
        <w:rPr>
          <w:spacing w:val="25"/>
        </w:rPr>
        <w:t xml:space="preserve"> </w:t>
      </w:r>
      <w:r>
        <w:t>(обеими</w:t>
      </w:r>
      <w:r>
        <w:rPr>
          <w:spacing w:val="25"/>
        </w:rPr>
        <w:t xml:space="preserve"> </w:t>
      </w:r>
      <w:r>
        <w:t>руками</w:t>
      </w:r>
      <w:r>
        <w:rPr>
          <w:spacing w:val="25"/>
        </w:rPr>
        <w:t xml:space="preserve"> </w:t>
      </w:r>
      <w:r>
        <w:t>и</w:t>
      </w:r>
      <w:r>
        <w:rPr>
          <w:spacing w:val="25"/>
        </w:rPr>
        <w:t xml:space="preserve"> </w:t>
      </w:r>
      <w:r>
        <w:t>одной</w:t>
      </w:r>
      <w:r>
        <w:rPr>
          <w:spacing w:val="25"/>
        </w:rPr>
        <w:t xml:space="preserve"> </w:t>
      </w:r>
      <w:r>
        <w:t>рукой)</w:t>
      </w:r>
      <w:r>
        <w:rPr>
          <w:spacing w:val="23"/>
        </w:rPr>
        <w:t xml:space="preserve"> </w:t>
      </w:r>
      <w:r>
        <w:t>после</w:t>
      </w:r>
      <w:r>
        <w:rPr>
          <w:spacing w:val="23"/>
        </w:rPr>
        <w:t xml:space="preserve"> </w:t>
      </w:r>
      <w:r>
        <w:t>отскока</w:t>
      </w:r>
      <w:r>
        <w:rPr>
          <w:spacing w:val="25"/>
        </w:rPr>
        <w:t xml:space="preserve"> </w:t>
      </w:r>
      <w:r>
        <w:t>от</w:t>
      </w:r>
      <w:r>
        <w:rPr>
          <w:spacing w:val="24"/>
        </w:rPr>
        <w:t xml:space="preserve"> </w:t>
      </w:r>
      <w:r>
        <w:t>стены</w:t>
      </w:r>
      <w:r>
        <w:rPr>
          <w:spacing w:val="23"/>
        </w:rPr>
        <w:t xml:space="preserve"> </w:t>
      </w:r>
      <w:r>
        <w:t>(от</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jc w:val="left"/>
      </w:pPr>
      <w:r>
        <w:t>пола).</w:t>
      </w:r>
      <w:r>
        <w:rPr>
          <w:spacing w:val="-5"/>
        </w:rPr>
        <w:t xml:space="preserve"> </w:t>
      </w:r>
      <w:r>
        <w:t>Ведение</w:t>
      </w:r>
      <w:r>
        <w:rPr>
          <w:spacing w:val="-3"/>
        </w:rPr>
        <w:t xml:space="preserve"> </w:t>
      </w:r>
      <w:r>
        <w:t>мяча</w:t>
      </w:r>
      <w:r>
        <w:rPr>
          <w:spacing w:val="-2"/>
        </w:rPr>
        <w:t xml:space="preserve"> </w:t>
      </w:r>
      <w:r>
        <w:t>с</w:t>
      </w:r>
      <w:r>
        <w:rPr>
          <w:spacing w:val="-3"/>
        </w:rPr>
        <w:t xml:space="preserve"> </w:t>
      </w:r>
      <w:r>
        <w:t>изменяющейся</w:t>
      </w:r>
      <w:r>
        <w:rPr>
          <w:spacing w:val="-2"/>
        </w:rPr>
        <w:t xml:space="preserve"> </w:t>
      </w:r>
      <w:r>
        <w:t>по</w:t>
      </w:r>
      <w:r>
        <w:rPr>
          <w:spacing w:val="-2"/>
        </w:rPr>
        <w:t xml:space="preserve"> </w:t>
      </w:r>
      <w:r>
        <w:t>команде</w:t>
      </w:r>
      <w:r>
        <w:rPr>
          <w:spacing w:val="-3"/>
        </w:rPr>
        <w:t xml:space="preserve"> </w:t>
      </w:r>
      <w:r>
        <w:t>скоростью</w:t>
      </w:r>
      <w:r>
        <w:rPr>
          <w:spacing w:val="-2"/>
        </w:rPr>
        <w:t xml:space="preserve"> </w:t>
      </w:r>
      <w:r>
        <w:t>и</w:t>
      </w:r>
      <w:r>
        <w:rPr>
          <w:spacing w:val="-2"/>
        </w:rPr>
        <w:t xml:space="preserve"> </w:t>
      </w:r>
      <w:r>
        <w:t>направлением</w:t>
      </w:r>
      <w:r>
        <w:rPr>
          <w:spacing w:val="-3"/>
        </w:rPr>
        <w:t xml:space="preserve"> </w:t>
      </w:r>
      <w:r>
        <w:rPr>
          <w:spacing w:val="-2"/>
        </w:rPr>
        <w:t>передвижения.</w:t>
      </w:r>
    </w:p>
    <w:p w:rsidR="00A7755E" w:rsidRDefault="008660E2">
      <w:pPr>
        <w:pStyle w:val="a3"/>
        <w:ind w:left="880"/>
        <w:jc w:val="left"/>
      </w:pPr>
      <w:r>
        <w:rPr>
          <w:spacing w:val="-2"/>
        </w:rPr>
        <w:t>Футбол.</w:t>
      </w:r>
    </w:p>
    <w:p w:rsidR="00A7755E" w:rsidRDefault="008660E2">
      <w:pPr>
        <w:pStyle w:val="a3"/>
        <w:ind w:right="275" w:firstLine="7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w:t>
      </w:r>
      <w:r>
        <w:rPr>
          <w:spacing w:val="40"/>
        </w:rPr>
        <w:t xml:space="preserve"> </w:t>
      </w:r>
      <w:r>
        <w:t>ходьба спиной вперёд с изменением темпа и направления движения (по прямой, по кругу и «змейкой»).</w:t>
      </w:r>
      <w:r>
        <w:rPr>
          <w:spacing w:val="40"/>
        </w:rPr>
        <w:t xml:space="preserve"> </w:t>
      </w:r>
      <w:r>
        <w:t>Бег с максимальной скоростью с поворотами на 180° и 360°. Прыжки через скакалку в максимальном темпе. Прыжки по разметкам на правой (левой) ноге, между</w:t>
      </w:r>
      <w:r>
        <w:rPr>
          <w:spacing w:val="-2"/>
        </w:rPr>
        <w:t xml:space="preserve"> </w:t>
      </w:r>
      <w:r>
        <w:t>стоек, спиной вперёд. Прыжки вверх на обеих ногах и одной ноге с продвижением вперёд. Удары по мячу</w:t>
      </w:r>
      <w:r>
        <w:rPr>
          <w:spacing w:val="-2"/>
        </w:rPr>
        <w:t xml:space="preserve"> </w:t>
      </w:r>
      <w:r>
        <w:t>в стенку</w:t>
      </w:r>
      <w:r>
        <w:rPr>
          <w:spacing w:val="-2"/>
        </w:rPr>
        <w:t xml:space="preserve"> </w:t>
      </w:r>
      <w:r>
        <w:t>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7755E" w:rsidRDefault="008660E2">
      <w:pPr>
        <w:pStyle w:val="a3"/>
        <w:ind w:right="280"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7755E" w:rsidRDefault="008660E2">
      <w:pPr>
        <w:pStyle w:val="a3"/>
        <w:ind w:right="275"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7755E" w:rsidRDefault="008660E2">
      <w:pPr>
        <w:pStyle w:val="a3"/>
        <w:spacing w:before="1"/>
        <w:ind w:right="283" w:firstLine="760"/>
      </w:pPr>
      <w:r>
        <w:t>Планируемые результаты освоения программы по физической культуре на уровне основного общего образования.</w:t>
      </w:r>
    </w:p>
    <w:p w:rsidR="00A7755E" w:rsidRDefault="008660E2">
      <w:pPr>
        <w:pStyle w:val="a3"/>
        <w:ind w:right="279"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A7755E" w:rsidRDefault="008660E2">
      <w:pPr>
        <w:pStyle w:val="a3"/>
        <w:ind w:right="287"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7755E" w:rsidRDefault="008660E2">
      <w:pPr>
        <w:pStyle w:val="a3"/>
        <w:ind w:right="279"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7755E" w:rsidRDefault="008660E2">
      <w:pPr>
        <w:pStyle w:val="a3"/>
        <w:ind w:right="281" w:firstLine="760"/>
      </w:pPr>
      <w:r>
        <w:t>готовность ориентироваться на</w:t>
      </w:r>
      <w:r>
        <w:rPr>
          <w:spacing w:val="-1"/>
        </w:rPr>
        <w:t xml:space="preserve"> </w:t>
      </w:r>
      <w:r>
        <w:t>моральные</w:t>
      </w:r>
      <w:r>
        <w:rPr>
          <w:spacing w:val="-3"/>
        </w:rPr>
        <w:t xml:space="preserve"> </w:t>
      </w:r>
      <w:r>
        <w:t>ценности</w:t>
      </w:r>
      <w:r>
        <w:rPr>
          <w:spacing w:val="-1"/>
        </w:rPr>
        <w:t xml:space="preserve"> </w:t>
      </w:r>
      <w:r>
        <w:t>и</w:t>
      </w:r>
      <w:r>
        <w:rPr>
          <w:spacing w:val="-1"/>
        </w:rPr>
        <w:t xml:space="preserve"> </w:t>
      </w:r>
      <w:r>
        <w:t>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7755E" w:rsidRDefault="008660E2">
      <w:pPr>
        <w:pStyle w:val="a3"/>
        <w:spacing w:before="1"/>
        <w:ind w:right="283"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7755E" w:rsidRDefault="008660E2">
      <w:pPr>
        <w:pStyle w:val="a3"/>
        <w:ind w:right="284"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7755E" w:rsidRDefault="008660E2">
      <w:pPr>
        <w:pStyle w:val="a3"/>
        <w:ind w:right="276"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A7755E" w:rsidRDefault="008660E2">
      <w:pPr>
        <w:pStyle w:val="a3"/>
        <w:ind w:right="284"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7755E" w:rsidRDefault="008660E2">
      <w:pPr>
        <w:pStyle w:val="a3"/>
        <w:ind w:right="288"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7755E" w:rsidRDefault="008660E2">
      <w:pPr>
        <w:pStyle w:val="a3"/>
        <w:ind w:right="283"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7755E" w:rsidRDefault="008660E2">
      <w:pPr>
        <w:pStyle w:val="a3"/>
        <w:ind w:right="281"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7755E" w:rsidRDefault="008660E2">
      <w:pPr>
        <w:pStyle w:val="a3"/>
        <w:spacing w:before="1"/>
        <w:ind w:right="274"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7755E" w:rsidRDefault="008660E2">
      <w:pPr>
        <w:pStyle w:val="a3"/>
        <w:ind w:right="284"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7755E" w:rsidRDefault="008660E2">
      <w:pPr>
        <w:pStyle w:val="a3"/>
        <w:spacing w:before="2" w:line="237" w:lineRule="auto"/>
        <w:ind w:right="284"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7755E" w:rsidRDefault="008660E2">
      <w:pPr>
        <w:pStyle w:val="a3"/>
        <w:spacing w:before="1"/>
        <w:ind w:left="860"/>
      </w:pPr>
      <w:r>
        <w:t>повышение</w:t>
      </w:r>
      <w:r>
        <w:rPr>
          <w:spacing w:val="66"/>
          <w:w w:val="150"/>
        </w:rPr>
        <w:t xml:space="preserve"> </w:t>
      </w:r>
      <w:r>
        <w:t>компетентности</w:t>
      </w:r>
      <w:r>
        <w:rPr>
          <w:spacing w:val="71"/>
          <w:w w:val="150"/>
        </w:rPr>
        <w:t xml:space="preserve"> </w:t>
      </w:r>
      <w:r>
        <w:t>в</w:t>
      </w:r>
      <w:r>
        <w:rPr>
          <w:spacing w:val="69"/>
          <w:w w:val="150"/>
        </w:rPr>
        <w:t xml:space="preserve"> </w:t>
      </w:r>
      <w:r>
        <w:t>организации</w:t>
      </w:r>
      <w:r>
        <w:rPr>
          <w:spacing w:val="67"/>
          <w:w w:val="150"/>
        </w:rPr>
        <w:t xml:space="preserve"> </w:t>
      </w:r>
      <w:r>
        <w:t>самостоятельных</w:t>
      </w:r>
      <w:r>
        <w:rPr>
          <w:spacing w:val="71"/>
          <w:w w:val="150"/>
        </w:rPr>
        <w:t xml:space="preserve"> </w:t>
      </w:r>
      <w:r>
        <w:t>занятий</w:t>
      </w:r>
      <w:r>
        <w:rPr>
          <w:spacing w:val="68"/>
          <w:w w:val="150"/>
        </w:rPr>
        <w:t xml:space="preserve"> </w:t>
      </w:r>
      <w:r>
        <w:t>физической</w:t>
      </w:r>
      <w:r>
        <w:rPr>
          <w:spacing w:val="70"/>
          <w:w w:val="150"/>
        </w:rPr>
        <w:t xml:space="preserve"> </w:t>
      </w:r>
      <w:r>
        <w:rPr>
          <w:spacing w:val="-2"/>
        </w:rPr>
        <w:t>культурой,</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7"/>
      </w:pPr>
      <w:r>
        <w:t xml:space="preserve">планировании их содержания и направленности в зависимости от индивидуальных интересов и </w:t>
      </w:r>
      <w:r>
        <w:rPr>
          <w:spacing w:val="-2"/>
        </w:rPr>
        <w:t>потребностей;</w:t>
      </w:r>
    </w:p>
    <w:p w:rsidR="00A7755E" w:rsidRDefault="008660E2">
      <w:pPr>
        <w:pStyle w:val="a3"/>
        <w:ind w:right="279"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7755E" w:rsidRDefault="008660E2">
      <w:pPr>
        <w:pStyle w:val="a3"/>
        <w:ind w:right="276"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7755E" w:rsidRDefault="008660E2">
      <w:pPr>
        <w:pStyle w:val="a3"/>
        <w:ind w:right="287" w:firstLine="760"/>
      </w:pPr>
      <w:r>
        <w:t xml:space="preserve">У обучающегося будут сформированы следующие универсальные познавательные учебные </w:t>
      </w:r>
      <w:r>
        <w:rPr>
          <w:spacing w:val="-2"/>
        </w:rPr>
        <w:t>действия:</w:t>
      </w:r>
    </w:p>
    <w:p w:rsidR="00A7755E" w:rsidRDefault="008660E2">
      <w:pPr>
        <w:pStyle w:val="a3"/>
        <w:ind w:right="278"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7755E" w:rsidRDefault="008660E2">
      <w:pPr>
        <w:pStyle w:val="a3"/>
        <w:ind w:right="283"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7755E" w:rsidRDefault="008660E2">
      <w:pPr>
        <w:pStyle w:val="a3"/>
        <w:ind w:right="284"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7755E" w:rsidRDefault="008660E2">
      <w:pPr>
        <w:pStyle w:val="a3"/>
        <w:ind w:right="280"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7755E" w:rsidRDefault="008660E2">
      <w:pPr>
        <w:pStyle w:val="a3"/>
        <w:spacing w:before="1"/>
        <w:ind w:right="282" w:firstLine="760"/>
      </w:pPr>
      <w:r>
        <w:t>устанавливать причинно-следственную связь между планированием режима дня и изменениями показателей работоспособности;</w:t>
      </w:r>
    </w:p>
    <w:p w:rsidR="00A7755E" w:rsidRDefault="008660E2">
      <w:pPr>
        <w:pStyle w:val="a3"/>
        <w:ind w:right="283"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7755E" w:rsidRDefault="008660E2">
      <w:pPr>
        <w:pStyle w:val="a3"/>
        <w:ind w:right="283"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7755E" w:rsidRDefault="008660E2">
      <w:pPr>
        <w:pStyle w:val="a3"/>
        <w:ind w:right="279"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7755E" w:rsidRDefault="008660E2">
      <w:pPr>
        <w:pStyle w:val="a3"/>
        <w:ind w:right="282"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A7755E" w:rsidRDefault="008660E2">
      <w:pPr>
        <w:pStyle w:val="a3"/>
        <w:spacing w:before="1"/>
        <w:ind w:right="3742" w:firstLine="760"/>
      </w:pPr>
      <w:r>
        <w:t>У</w:t>
      </w:r>
      <w:r>
        <w:rPr>
          <w:spacing w:val="-7"/>
        </w:rPr>
        <w:t xml:space="preserve"> </w:t>
      </w:r>
      <w:r>
        <w:t>обучающегося</w:t>
      </w:r>
      <w:r>
        <w:rPr>
          <w:spacing w:val="-7"/>
        </w:rPr>
        <w:t xml:space="preserve"> </w:t>
      </w:r>
      <w:r>
        <w:t>будут</w:t>
      </w:r>
      <w:r>
        <w:rPr>
          <w:spacing w:val="-5"/>
        </w:rPr>
        <w:t xml:space="preserve"> </w:t>
      </w:r>
      <w:r>
        <w:t>сформированы</w:t>
      </w:r>
      <w:r>
        <w:rPr>
          <w:spacing w:val="-7"/>
        </w:rPr>
        <w:t xml:space="preserve"> </w:t>
      </w:r>
      <w:r>
        <w:t>следующие</w:t>
      </w:r>
      <w:r>
        <w:rPr>
          <w:spacing w:val="-6"/>
        </w:rPr>
        <w:t xml:space="preserve"> </w:t>
      </w:r>
      <w:r>
        <w:t>универсальные коммуникативные учебные действия:</w:t>
      </w:r>
    </w:p>
    <w:p w:rsidR="00A7755E" w:rsidRDefault="008660E2">
      <w:pPr>
        <w:pStyle w:val="a3"/>
        <w:ind w:right="285"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7755E" w:rsidRDefault="008660E2">
      <w:pPr>
        <w:pStyle w:val="a3"/>
        <w:ind w:right="286"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7755E" w:rsidRDefault="008660E2">
      <w:pPr>
        <w:pStyle w:val="a3"/>
        <w:ind w:right="281"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7755E" w:rsidRDefault="008660E2">
      <w:pPr>
        <w:pStyle w:val="a3"/>
        <w:ind w:right="284" w:firstLine="760"/>
      </w:pPr>
      <w:r>
        <w:t>наблюдать, анализировать и контролировать технику выполнения физических упражнений</w:t>
      </w:r>
      <w:r>
        <w:rPr>
          <w:spacing w:val="40"/>
        </w:rPr>
        <w:t xml:space="preserve"> </w:t>
      </w:r>
      <w:r>
        <w:t xml:space="preserve">другими обучающимися, сравнивать её с эталонным образцом, выявлять ошибки и предлагать способы их </w:t>
      </w:r>
      <w:r>
        <w:rPr>
          <w:spacing w:val="-2"/>
        </w:rPr>
        <w:t>устранения;</w:t>
      </w:r>
    </w:p>
    <w:p w:rsidR="00A7755E" w:rsidRDefault="008660E2">
      <w:pPr>
        <w:pStyle w:val="a3"/>
        <w:spacing w:before="1"/>
        <w:ind w:right="276" w:firstLine="760"/>
      </w:pPr>
      <w:r>
        <w:t>изучать и коллективно обсуждать технику</w:t>
      </w:r>
      <w:r>
        <w:rPr>
          <w:spacing w:val="-1"/>
        </w:rPr>
        <w:t xml:space="preserve"> </w:t>
      </w:r>
      <w:r>
        <w:t>«иллюстративного образца»</w:t>
      </w:r>
      <w:r>
        <w:rPr>
          <w:spacing w:val="-1"/>
        </w:rPr>
        <w:t xml:space="preserve"> </w:t>
      </w:r>
      <w:r>
        <w:t>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7755E" w:rsidRDefault="008660E2">
      <w:pPr>
        <w:pStyle w:val="a3"/>
        <w:tabs>
          <w:tab w:val="left" w:pos="1428"/>
          <w:tab w:val="left" w:pos="1785"/>
          <w:tab w:val="left" w:pos="3113"/>
          <w:tab w:val="left" w:pos="5060"/>
          <w:tab w:val="left" w:pos="6416"/>
          <w:tab w:val="left" w:pos="7854"/>
          <w:tab w:val="left" w:pos="9338"/>
          <w:tab w:val="left" w:pos="9674"/>
        </w:tabs>
        <w:ind w:right="284" w:firstLine="760"/>
        <w:jc w:val="right"/>
      </w:pPr>
      <w:r>
        <w:t>У</w:t>
      </w:r>
      <w:r>
        <w:rPr>
          <w:spacing w:val="-3"/>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2"/>
        </w:rPr>
        <w:t xml:space="preserve"> </w:t>
      </w:r>
      <w:r>
        <w:t>универсальные</w:t>
      </w:r>
      <w:r>
        <w:rPr>
          <w:spacing w:val="-5"/>
        </w:rPr>
        <w:t xml:space="preserve"> </w:t>
      </w:r>
      <w:r>
        <w:t>регулятивные</w:t>
      </w:r>
      <w:r>
        <w:rPr>
          <w:spacing w:val="-3"/>
        </w:rPr>
        <w:t xml:space="preserve"> </w:t>
      </w:r>
      <w:r>
        <w:t>учебные</w:t>
      </w:r>
      <w:r>
        <w:rPr>
          <w:spacing w:val="-5"/>
        </w:rPr>
        <w:t xml:space="preserve"> </w:t>
      </w:r>
      <w:r>
        <w:t xml:space="preserve">действия: </w:t>
      </w:r>
      <w:r>
        <w:rPr>
          <w:spacing w:val="-2"/>
        </w:rPr>
        <w:t>составлять</w:t>
      </w:r>
      <w:r>
        <w:tab/>
      </w:r>
      <w:r>
        <w:rPr>
          <w:spacing w:val="-10"/>
        </w:rPr>
        <w:t>и</w:t>
      </w:r>
      <w:r>
        <w:tab/>
      </w:r>
      <w:r>
        <w:rPr>
          <w:spacing w:val="-2"/>
        </w:rPr>
        <w:t>выполнять</w:t>
      </w:r>
      <w:r>
        <w:tab/>
      </w:r>
      <w:r>
        <w:rPr>
          <w:spacing w:val="-2"/>
        </w:rPr>
        <w:t>индивидуальные</w:t>
      </w:r>
      <w:r>
        <w:tab/>
      </w:r>
      <w:r>
        <w:rPr>
          <w:spacing w:val="-2"/>
        </w:rPr>
        <w:t>комплексы</w:t>
      </w:r>
      <w:r>
        <w:tab/>
      </w:r>
      <w:r>
        <w:rPr>
          <w:spacing w:val="-2"/>
        </w:rPr>
        <w:t>физических</w:t>
      </w:r>
      <w:r>
        <w:tab/>
      </w:r>
      <w:r>
        <w:rPr>
          <w:spacing w:val="-2"/>
        </w:rPr>
        <w:t>упражнений</w:t>
      </w:r>
      <w:r>
        <w:tab/>
      </w:r>
      <w:r>
        <w:rPr>
          <w:spacing w:val="-10"/>
        </w:rPr>
        <w:t>с</w:t>
      </w:r>
      <w:r>
        <w:tab/>
      </w:r>
      <w:r>
        <w:rPr>
          <w:spacing w:val="-2"/>
        </w:rPr>
        <w:t xml:space="preserve">разной </w:t>
      </w:r>
      <w:r>
        <w:t>функциональной</w:t>
      </w:r>
      <w:r>
        <w:rPr>
          <w:spacing w:val="71"/>
          <w:w w:val="150"/>
        </w:rPr>
        <w:t xml:space="preserve"> </w:t>
      </w:r>
      <w:r>
        <w:t>направленностью,</w:t>
      </w:r>
      <w:r>
        <w:rPr>
          <w:spacing w:val="70"/>
          <w:w w:val="150"/>
        </w:rPr>
        <w:t xml:space="preserve"> </w:t>
      </w:r>
      <w:r>
        <w:t>выявлять</w:t>
      </w:r>
      <w:r>
        <w:rPr>
          <w:spacing w:val="71"/>
          <w:w w:val="150"/>
        </w:rPr>
        <w:t xml:space="preserve"> </w:t>
      </w:r>
      <w:r>
        <w:t>особенности</w:t>
      </w:r>
      <w:r>
        <w:rPr>
          <w:spacing w:val="69"/>
          <w:w w:val="150"/>
        </w:rPr>
        <w:t xml:space="preserve"> </w:t>
      </w:r>
      <w:r>
        <w:t>их</w:t>
      </w:r>
      <w:r>
        <w:rPr>
          <w:spacing w:val="72"/>
          <w:w w:val="150"/>
        </w:rPr>
        <w:t xml:space="preserve"> </w:t>
      </w:r>
      <w:r>
        <w:t>воздействия</w:t>
      </w:r>
      <w:r>
        <w:rPr>
          <w:spacing w:val="67"/>
          <w:w w:val="150"/>
        </w:rPr>
        <w:t xml:space="preserve"> </w:t>
      </w:r>
      <w:r>
        <w:t>на</w:t>
      </w:r>
      <w:r>
        <w:rPr>
          <w:spacing w:val="69"/>
          <w:w w:val="150"/>
        </w:rPr>
        <w:t xml:space="preserve"> </w:t>
      </w:r>
      <w:r>
        <w:t>состояние</w:t>
      </w:r>
      <w:r>
        <w:rPr>
          <w:spacing w:val="70"/>
          <w:w w:val="150"/>
        </w:rPr>
        <w:t xml:space="preserve"> </w:t>
      </w:r>
      <w:r>
        <w:rPr>
          <w:spacing w:val="-2"/>
        </w:rPr>
        <w:t>организма,</w:t>
      </w:r>
    </w:p>
    <w:p w:rsidR="00A7755E" w:rsidRDefault="008660E2">
      <w:pPr>
        <w:pStyle w:val="a3"/>
        <w:spacing w:line="275" w:lineRule="exact"/>
      </w:pPr>
      <w:r>
        <w:t>развитие</w:t>
      </w:r>
      <w:r>
        <w:rPr>
          <w:spacing w:val="-7"/>
        </w:rPr>
        <w:t xml:space="preserve"> </w:t>
      </w:r>
      <w:r>
        <w:t>его</w:t>
      </w:r>
      <w:r>
        <w:rPr>
          <w:spacing w:val="-4"/>
        </w:rPr>
        <w:t xml:space="preserve"> </w:t>
      </w:r>
      <w:r>
        <w:t>резервных</w:t>
      </w:r>
      <w:r>
        <w:rPr>
          <w:spacing w:val="-3"/>
        </w:rPr>
        <w:t xml:space="preserve"> </w:t>
      </w:r>
      <w:r>
        <w:t>возможностей</w:t>
      </w:r>
      <w:r>
        <w:rPr>
          <w:spacing w:val="-4"/>
        </w:rPr>
        <w:t xml:space="preserve"> </w:t>
      </w:r>
      <w:r>
        <w:t>с</w:t>
      </w:r>
      <w:r>
        <w:rPr>
          <w:spacing w:val="-5"/>
        </w:rPr>
        <w:t xml:space="preserve"> </w:t>
      </w:r>
      <w:r>
        <w:t>помощью</w:t>
      </w:r>
      <w:r>
        <w:rPr>
          <w:spacing w:val="-3"/>
        </w:rPr>
        <w:t xml:space="preserve"> </w:t>
      </w:r>
      <w:r>
        <w:t>процедур</w:t>
      </w:r>
      <w:r>
        <w:rPr>
          <w:spacing w:val="-4"/>
        </w:rPr>
        <w:t xml:space="preserve"> </w:t>
      </w:r>
      <w:r>
        <w:t>контроля</w:t>
      </w:r>
      <w:r>
        <w:rPr>
          <w:spacing w:val="-6"/>
        </w:rPr>
        <w:t xml:space="preserve"> </w:t>
      </w:r>
      <w:r>
        <w:t>и</w:t>
      </w:r>
      <w:r>
        <w:rPr>
          <w:spacing w:val="-4"/>
        </w:rPr>
        <w:t xml:space="preserve"> </w:t>
      </w:r>
      <w:r>
        <w:t>функциональных</w:t>
      </w:r>
      <w:r>
        <w:rPr>
          <w:spacing w:val="-4"/>
        </w:rPr>
        <w:t xml:space="preserve"> </w:t>
      </w:r>
      <w:r>
        <w:rPr>
          <w:spacing w:val="-2"/>
        </w:rPr>
        <w:t>проб;</w:t>
      </w:r>
    </w:p>
    <w:p w:rsidR="00A7755E" w:rsidRDefault="008660E2">
      <w:pPr>
        <w:pStyle w:val="a3"/>
        <w:ind w:right="281" w:firstLine="760"/>
      </w:pPr>
      <w:r>
        <w:t>составлять и 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комплексы упражнений, самостоятельно разучивать сложно-координированные упражнения на спортивных снарядах;</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2" w:firstLine="760"/>
      </w:pPr>
      <w:r>
        <w:t>активно взаимодействовать в условиях учебной и игровой деятельности, ориентироваться на указания учителя и правила игры</w:t>
      </w:r>
      <w:r>
        <w:rPr>
          <w:spacing w:val="-2"/>
        </w:rPr>
        <w:t xml:space="preserve"> </w:t>
      </w:r>
      <w:r>
        <w:t>при возникновении конфликтных и нестандартных ситуаций, признавать своё право и право других на ошибку, право на её совместное исправление;</w:t>
      </w:r>
    </w:p>
    <w:p w:rsidR="00A7755E" w:rsidRDefault="008660E2">
      <w:pPr>
        <w:pStyle w:val="a3"/>
        <w:ind w:right="283"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7755E" w:rsidRDefault="008660E2">
      <w:pPr>
        <w:pStyle w:val="a3"/>
        <w:ind w:right="281" w:firstLine="760"/>
      </w:pPr>
      <w:r>
        <w:t>организовывать</w:t>
      </w:r>
      <w:r>
        <w:rPr>
          <w:spacing w:val="-2"/>
        </w:rPr>
        <w:t xml:space="preserve"> </w:t>
      </w:r>
      <w:r>
        <w:t>оказание</w:t>
      </w:r>
      <w:r>
        <w:rPr>
          <w:spacing w:val="-4"/>
        </w:rPr>
        <w:t xml:space="preserve"> </w:t>
      </w:r>
      <w:r>
        <w:t>первой</w:t>
      </w:r>
      <w:r>
        <w:rPr>
          <w:spacing w:val="-3"/>
        </w:rPr>
        <w:t xml:space="preserve"> </w:t>
      </w:r>
      <w:r>
        <w:t>помощи</w:t>
      </w:r>
      <w:r>
        <w:rPr>
          <w:spacing w:val="-3"/>
        </w:rPr>
        <w:t xml:space="preserve"> </w:t>
      </w:r>
      <w:r>
        <w:t>при</w:t>
      </w:r>
      <w:r>
        <w:rPr>
          <w:spacing w:val="-3"/>
        </w:rPr>
        <w:t xml:space="preserve"> </w:t>
      </w:r>
      <w:r>
        <w:t>травмах</w:t>
      </w:r>
      <w:r>
        <w:rPr>
          <w:spacing w:val="-1"/>
        </w:rPr>
        <w:t xml:space="preserve"> </w:t>
      </w:r>
      <w:r>
        <w:t>и ушибах</w:t>
      </w:r>
      <w:r>
        <w:rPr>
          <w:spacing w:val="-1"/>
        </w:rPr>
        <w:t xml:space="preserve"> </w:t>
      </w:r>
      <w:r>
        <w:t>во</w:t>
      </w:r>
      <w:r>
        <w:rPr>
          <w:spacing w:val="-2"/>
        </w:rPr>
        <w:t xml:space="preserve"> </w:t>
      </w:r>
      <w:r>
        <w:t>время</w:t>
      </w:r>
      <w:r>
        <w:rPr>
          <w:spacing w:val="-1"/>
        </w:rPr>
        <w:t xml:space="preserve"> </w:t>
      </w:r>
      <w:r>
        <w:t>самостоятельных</w:t>
      </w:r>
      <w:r>
        <w:rPr>
          <w:spacing w:val="-2"/>
        </w:rPr>
        <w:t xml:space="preserve"> </w:t>
      </w:r>
      <w:r>
        <w:t>занятий физической культурой и спортом, применять способы и приёмы помощи в зависимости от характера и признаков полученной травмы.</w:t>
      </w:r>
    </w:p>
    <w:p w:rsidR="00A7755E" w:rsidRDefault="008660E2">
      <w:pPr>
        <w:pStyle w:val="a3"/>
        <w:ind w:right="283" w:firstLine="760"/>
      </w:pPr>
      <w:r>
        <w:t>Планируемые результаты освоения программы по физической культуре на уровне основного общего образования.</w:t>
      </w:r>
    </w:p>
    <w:p w:rsidR="00A7755E" w:rsidRDefault="008660E2">
      <w:pPr>
        <w:pStyle w:val="a3"/>
        <w:ind w:right="269"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A7755E" w:rsidRDefault="008660E2">
      <w:pPr>
        <w:pStyle w:val="a3"/>
        <w:ind w:right="287"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7755E" w:rsidRDefault="008660E2">
      <w:pPr>
        <w:pStyle w:val="a3"/>
        <w:ind w:right="281"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7755E" w:rsidRDefault="008660E2">
      <w:pPr>
        <w:pStyle w:val="a3"/>
        <w:spacing w:before="1"/>
        <w:ind w:right="284" w:firstLine="760"/>
      </w:pPr>
      <w:r>
        <w:t>готовность ориентироваться на</w:t>
      </w:r>
      <w:r>
        <w:rPr>
          <w:spacing w:val="-1"/>
        </w:rPr>
        <w:t xml:space="preserve"> </w:t>
      </w:r>
      <w:r>
        <w:t>моральные</w:t>
      </w:r>
      <w:r>
        <w:rPr>
          <w:spacing w:val="-4"/>
        </w:rPr>
        <w:t xml:space="preserve"> </w:t>
      </w:r>
      <w:r>
        <w:t>ценности</w:t>
      </w:r>
      <w:r>
        <w:rPr>
          <w:spacing w:val="-1"/>
        </w:rPr>
        <w:t xml:space="preserve"> </w:t>
      </w:r>
      <w:r>
        <w:t>и</w:t>
      </w:r>
      <w:r>
        <w:rPr>
          <w:spacing w:val="-1"/>
        </w:rPr>
        <w:t xml:space="preserve"> </w:t>
      </w:r>
      <w:r>
        <w:t>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7755E" w:rsidRDefault="008660E2">
      <w:pPr>
        <w:pStyle w:val="a3"/>
        <w:ind w:right="283"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7755E" w:rsidRDefault="008660E2">
      <w:pPr>
        <w:pStyle w:val="a3"/>
        <w:ind w:right="284"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7755E" w:rsidRDefault="008660E2">
      <w:pPr>
        <w:pStyle w:val="a3"/>
        <w:ind w:right="280"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A7755E" w:rsidRDefault="008660E2">
      <w:pPr>
        <w:pStyle w:val="a3"/>
        <w:ind w:right="274"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7755E" w:rsidRDefault="008660E2">
      <w:pPr>
        <w:pStyle w:val="a3"/>
        <w:ind w:right="288"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7755E" w:rsidRDefault="008660E2">
      <w:pPr>
        <w:pStyle w:val="a3"/>
        <w:spacing w:before="1"/>
        <w:ind w:right="286"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7755E" w:rsidRDefault="008660E2">
      <w:pPr>
        <w:pStyle w:val="a3"/>
        <w:ind w:right="273"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7755E" w:rsidRDefault="008660E2">
      <w:pPr>
        <w:pStyle w:val="a3"/>
        <w:ind w:right="278"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7755E" w:rsidRDefault="008660E2">
      <w:pPr>
        <w:pStyle w:val="a3"/>
        <w:ind w:right="284"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7755E" w:rsidRDefault="008660E2">
      <w:pPr>
        <w:pStyle w:val="a3"/>
        <w:ind w:right="284"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7755E" w:rsidRDefault="008660E2">
      <w:pPr>
        <w:pStyle w:val="a3"/>
        <w:ind w:right="281" w:firstLine="760"/>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w:t>
      </w:r>
      <w:r>
        <w:rPr>
          <w:spacing w:val="-2"/>
        </w:rPr>
        <w:t>потребностей;</w:t>
      </w:r>
    </w:p>
    <w:p w:rsidR="00A7755E" w:rsidRDefault="008660E2">
      <w:pPr>
        <w:pStyle w:val="a3"/>
        <w:spacing w:before="1"/>
        <w:ind w:right="281"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7755E" w:rsidRDefault="008660E2">
      <w:pPr>
        <w:pStyle w:val="a3"/>
        <w:ind w:right="279"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7755E" w:rsidRDefault="008660E2">
      <w:pPr>
        <w:pStyle w:val="a3"/>
        <w:ind w:right="287" w:firstLine="760"/>
      </w:pPr>
      <w:r>
        <w:t xml:space="preserve">У обучающегося будут сформированы следующие универсальные познавательные учебные </w:t>
      </w:r>
      <w:r>
        <w:rPr>
          <w:spacing w:val="-2"/>
        </w:rPr>
        <w:t>действия:</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2"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7755E" w:rsidRDefault="008660E2">
      <w:pPr>
        <w:pStyle w:val="a3"/>
        <w:ind w:right="283"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7755E" w:rsidRDefault="008660E2">
      <w:pPr>
        <w:pStyle w:val="a3"/>
        <w:ind w:right="287"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7755E" w:rsidRDefault="008660E2">
      <w:pPr>
        <w:pStyle w:val="a3"/>
        <w:ind w:right="281"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7755E" w:rsidRDefault="008660E2">
      <w:pPr>
        <w:pStyle w:val="a3"/>
        <w:ind w:right="282" w:firstLine="760"/>
      </w:pPr>
      <w:r>
        <w:t>устанавливать причинно-следственную связь между планированием режима дня и изменениями показателей работоспособности;</w:t>
      </w:r>
    </w:p>
    <w:p w:rsidR="00A7755E" w:rsidRDefault="008660E2">
      <w:pPr>
        <w:pStyle w:val="a3"/>
        <w:ind w:right="285"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7755E" w:rsidRDefault="008660E2">
      <w:pPr>
        <w:pStyle w:val="a3"/>
        <w:ind w:right="285"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7755E" w:rsidRDefault="008660E2">
      <w:pPr>
        <w:pStyle w:val="a3"/>
        <w:ind w:right="281"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7755E" w:rsidRDefault="008660E2">
      <w:pPr>
        <w:pStyle w:val="a3"/>
        <w:spacing w:before="1"/>
        <w:ind w:right="282"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A7755E" w:rsidRDefault="008660E2">
      <w:pPr>
        <w:pStyle w:val="a3"/>
        <w:ind w:right="279" w:firstLine="760"/>
      </w:pPr>
      <w:r>
        <w:t xml:space="preserve">У обучающегося будут сформированы следующие универсальные коммуникативные учебные </w:t>
      </w:r>
      <w:r>
        <w:rPr>
          <w:spacing w:val="-2"/>
        </w:rPr>
        <w:t>действия:</w:t>
      </w:r>
    </w:p>
    <w:p w:rsidR="00A7755E" w:rsidRDefault="008660E2">
      <w:pPr>
        <w:pStyle w:val="a3"/>
        <w:ind w:right="285"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7755E" w:rsidRDefault="008660E2">
      <w:pPr>
        <w:pStyle w:val="a3"/>
        <w:ind w:right="286"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7755E" w:rsidRDefault="008660E2">
      <w:pPr>
        <w:pStyle w:val="a3"/>
        <w:ind w:right="283"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7755E" w:rsidRDefault="008660E2">
      <w:pPr>
        <w:pStyle w:val="a3"/>
        <w:spacing w:before="1"/>
        <w:ind w:right="285" w:firstLine="760"/>
      </w:pPr>
      <w:r>
        <w:t>наблюдать, анализировать и контролировать технику выполнения физических упражнений</w:t>
      </w:r>
      <w:r>
        <w:rPr>
          <w:spacing w:val="40"/>
        </w:rPr>
        <w:t xml:space="preserve"> </w:t>
      </w:r>
      <w:r>
        <w:t xml:space="preserve">другими обучающимися, сравнивать её с эталонным образцом, выявлять ошибки и предлагать способы их </w:t>
      </w:r>
      <w:r>
        <w:rPr>
          <w:spacing w:val="-2"/>
        </w:rPr>
        <w:t>устранения;</w:t>
      </w:r>
    </w:p>
    <w:p w:rsidR="00A7755E" w:rsidRDefault="008660E2">
      <w:pPr>
        <w:pStyle w:val="a3"/>
        <w:ind w:right="279" w:firstLine="760"/>
      </w:pPr>
      <w:r>
        <w:t>изучать и коллективно обсуждать технику</w:t>
      </w:r>
      <w:r>
        <w:rPr>
          <w:spacing w:val="-1"/>
        </w:rPr>
        <w:t xml:space="preserve"> </w:t>
      </w:r>
      <w:r>
        <w:t>«иллюстративного образца»</w:t>
      </w:r>
      <w:r>
        <w:rPr>
          <w:spacing w:val="-1"/>
        </w:rPr>
        <w:t xml:space="preserve"> </w:t>
      </w:r>
      <w:r>
        <w:t>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7755E" w:rsidRDefault="008660E2">
      <w:pPr>
        <w:pStyle w:val="a3"/>
        <w:tabs>
          <w:tab w:val="left" w:pos="1428"/>
          <w:tab w:val="left" w:pos="1785"/>
          <w:tab w:val="left" w:pos="3112"/>
          <w:tab w:val="left" w:pos="5059"/>
          <w:tab w:val="left" w:pos="6414"/>
          <w:tab w:val="left" w:pos="7852"/>
          <w:tab w:val="left" w:pos="9336"/>
          <w:tab w:val="left" w:pos="9672"/>
        </w:tabs>
        <w:ind w:right="284" w:firstLine="760"/>
        <w:jc w:val="right"/>
      </w:pPr>
      <w:r>
        <w:t>У</w:t>
      </w:r>
      <w:r>
        <w:rPr>
          <w:spacing w:val="-3"/>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2"/>
        </w:rPr>
        <w:t xml:space="preserve"> </w:t>
      </w:r>
      <w:r>
        <w:t>универсальные</w:t>
      </w:r>
      <w:r>
        <w:rPr>
          <w:spacing w:val="-5"/>
        </w:rPr>
        <w:t xml:space="preserve"> </w:t>
      </w:r>
      <w:r>
        <w:t>регулятивные</w:t>
      </w:r>
      <w:r>
        <w:rPr>
          <w:spacing w:val="-3"/>
        </w:rPr>
        <w:t xml:space="preserve"> </w:t>
      </w:r>
      <w:r>
        <w:t>учебные</w:t>
      </w:r>
      <w:r>
        <w:rPr>
          <w:spacing w:val="-5"/>
        </w:rPr>
        <w:t xml:space="preserve"> </w:t>
      </w:r>
      <w:r>
        <w:t xml:space="preserve">действия: </w:t>
      </w:r>
      <w:r>
        <w:rPr>
          <w:spacing w:val="-2"/>
        </w:rPr>
        <w:t>составлять</w:t>
      </w:r>
      <w:r>
        <w:tab/>
      </w:r>
      <w:r>
        <w:rPr>
          <w:spacing w:val="-10"/>
        </w:rPr>
        <w:t>и</w:t>
      </w:r>
      <w:r>
        <w:tab/>
      </w:r>
      <w:r>
        <w:rPr>
          <w:spacing w:val="-2"/>
        </w:rPr>
        <w:t>выполнять</w:t>
      </w:r>
      <w:r>
        <w:tab/>
      </w:r>
      <w:r>
        <w:rPr>
          <w:spacing w:val="-2"/>
        </w:rPr>
        <w:t>индивидуальные</w:t>
      </w:r>
      <w:r>
        <w:tab/>
      </w:r>
      <w:r>
        <w:rPr>
          <w:spacing w:val="-2"/>
        </w:rPr>
        <w:t>комплексы</w:t>
      </w:r>
      <w:r>
        <w:tab/>
      </w:r>
      <w:r>
        <w:rPr>
          <w:spacing w:val="-2"/>
        </w:rPr>
        <w:t>физических</w:t>
      </w:r>
      <w:r>
        <w:tab/>
      </w:r>
      <w:r>
        <w:rPr>
          <w:spacing w:val="-2"/>
        </w:rPr>
        <w:t>упражнений</w:t>
      </w:r>
      <w:r>
        <w:tab/>
      </w:r>
      <w:r>
        <w:rPr>
          <w:spacing w:val="-10"/>
        </w:rPr>
        <w:t>с</w:t>
      </w:r>
      <w:r>
        <w:tab/>
      </w:r>
      <w:r>
        <w:rPr>
          <w:spacing w:val="-2"/>
        </w:rPr>
        <w:t xml:space="preserve">разной </w:t>
      </w:r>
      <w:r>
        <w:t>функциональной</w:t>
      </w:r>
      <w:r>
        <w:rPr>
          <w:spacing w:val="71"/>
          <w:w w:val="150"/>
        </w:rPr>
        <w:t xml:space="preserve"> </w:t>
      </w:r>
      <w:r>
        <w:t>направленностью,</w:t>
      </w:r>
      <w:r>
        <w:rPr>
          <w:spacing w:val="70"/>
          <w:w w:val="150"/>
        </w:rPr>
        <w:t xml:space="preserve"> </w:t>
      </w:r>
      <w:r>
        <w:t>выявлять</w:t>
      </w:r>
      <w:r>
        <w:rPr>
          <w:spacing w:val="71"/>
          <w:w w:val="150"/>
        </w:rPr>
        <w:t xml:space="preserve"> </w:t>
      </w:r>
      <w:r>
        <w:t>особенности</w:t>
      </w:r>
      <w:r>
        <w:rPr>
          <w:spacing w:val="69"/>
          <w:w w:val="150"/>
        </w:rPr>
        <w:t xml:space="preserve"> </w:t>
      </w:r>
      <w:r>
        <w:t>их</w:t>
      </w:r>
      <w:r>
        <w:rPr>
          <w:spacing w:val="72"/>
          <w:w w:val="150"/>
        </w:rPr>
        <w:t xml:space="preserve"> </w:t>
      </w:r>
      <w:r>
        <w:t>воздействия</w:t>
      </w:r>
      <w:r>
        <w:rPr>
          <w:spacing w:val="67"/>
          <w:w w:val="150"/>
        </w:rPr>
        <w:t xml:space="preserve"> </w:t>
      </w:r>
      <w:r>
        <w:t>на</w:t>
      </w:r>
      <w:r>
        <w:rPr>
          <w:spacing w:val="69"/>
          <w:w w:val="150"/>
        </w:rPr>
        <w:t xml:space="preserve"> </w:t>
      </w:r>
      <w:r>
        <w:t>состояние</w:t>
      </w:r>
      <w:r>
        <w:rPr>
          <w:spacing w:val="70"/>
          <w:w w:val="150"/>
        </w:rPr>
        <w:t xml:space="preserve"> </w:t>
      </w:r>
      <w:r>
        <w:rPr>
          <w:spacing w:val="-2"/>
        </w:rPr>
        <w:t>организма,</w:t>
      </w:r>
    </w:p>
    <w:p w:rsidR="00A7755E" w:rsidRDefault="008660E2">
      <w:pPr>
        <w:pStyle w:val="a3"/>
      </w:pPr>
      <w:r>
        <w:t>развитие</w:t>
      </w:r>
      <w:r>
        <w:rPr>
          <w:spacing w:val="-6"/>
        </w:rPr>
        <w:t xml:space="preserve"> </w:t>
      </w:r>
      <w:r>
        <w:t>его</w:t>
      </w:r>
      <w:r>
        <w:rPr>
          <w:spacing w:val="-3"/>
        </w:rPr>
        <w:t xml:space="preserve"> </w:t>
      </w:r>
      <w:r>
        <w:t>резервных</w:t>
      </w:r>
      <w:r>
        <w:rPr>
          <w:spacing w:val="-3"/>
        </w:rPr>
        <w:t xml:space="preserve"> </w:t>
      </w:r>
      <w:r>
        <w:t>возможностей</w:t>
      </w:r>
      <w:r>
        <w:rPr>
          <w:spacing w:val="-2"/>
        </w:rPr>
        <w:t xml:space="preserve"> </w:t>
      </w:r>
      <w:r>
        <w:t>с</w:t>
      </w:r>
      <w:r>
        <w:rPr>
          <w:spacing w:val="-4"/>
        </w:rPr>
        <w:t xml:space="preserve"> </w:t>
      </w:r>
      <w:r>
        <w:t>помощью</w:t>
      </w:r>
      <w:r>
        <w:rPr>
          <w:spacing w:val="-3"/>
        </w:rPr>
        <w:t xml:space="preserve"> </w:t>
      </w:r>
      <w:r>
        <w:t>процедур</w:t>
      </w:r>
      <w:r>
        <w:rPr>
          <w:spacing w:val="-2"/>
        </w:rPr>
        <w:t xml:space="preserve"> </w:t>
      </w:r>
      <w:r>
        <w:t>контроля</w:t>
      </w:r>
      <w:r>
        <w:rPr>
          <w:spacing w:val="-6"/>
        </w:rPr>
        <w:t xml:space="preserve"> </w:t>
      </w:r>
      <w:r>
        <w:t>и</w:t>
      </w:r>
      <w:r>
        <w:rPr>
          <w:spacing w:val="-3"/>
        </w:rPr>
        <w:t xml:space="preserve"> </w:t>
      </w:r>
      <w:r>
        <w:t>функциональных</w:t>
      </w:r>
      <w:r>
        <w:rPr>
          <w:spacing w:val="-3"/>
        </w:rPr>
        <w:t xml:space="preserve"> </w:t>
      </w:r>
      <w:r>
        <w:rPr>
          <w:spacing w:val="-2"/>
        </w:rPr>
        <w:t>проб;</w:t>
      </w:r>
    </w:p>
    <w:p w:rsidR="00A7755E" w:rsidRDefault="008660E2">
      <w:pPr>
        <w:pStyle w:val="a3"/>
        <w:ind w:right="283" w:firstLine="760"/>
      </w:pPr>
      <w:r>
        <w:t>составлять и 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комплексы упражнений,</w:t>
      </w:r>
      <w:r>
        <w:rPr>
          <w:spacing w:val="-1"/>
        </w:rPr>
        <w:t xml:space="preserve"> </w:t>
      </w:r>
      <w:r>
        <w:t>самостоятельно разучивать сложно-координированные упражнения на спортивных снарядах;</w:t>
      </w:r>
    </w:p>
    <w:p w:rsidR="00A7755E" w:rsidRDefault="008660E2">
      <w:pPr>
        <w:pStyle w:val="a3"/>
        <w:spacing w:before="1"/>
        <w:ind w:right="273" w:firstLine="760"/>
      </w:pPr>
      <w:r>
        <w:t>активно взаимодействовать в условиях учебной и игровой деятельности, ориентироваться на указания учителя и правила игры</w:t>
      </w:r>
      <w:r>
        <w:rPr>
          <w:spacing w:val="-1"/>
        </w:rPr>
        <w:t xml:space="preserve"> </w:t>
      </w:r>
      <w:r>
        <w:t>при возникновении конфликтных и нестандартных ситуаций, признавать своё право и право других</w:t>
      </w:r>
    </w:p>
    <w:p w:rsidR="00A7755E" w:rsidRDefault="008660E2">
      <w:pPr>
        <w:pStyle w:val="a3"/>
      </w:pPr>
      <w:r>
        <w:t>на</w:t>
      </w:r>
      <w:r>
        <w:rPr>
          <w:spacing w:val="-3"/>
        </w:rPr>
        <w:t xml:space="preserve"> </w:t>
      </w:r>
      <w:r>
        <w:t>ошибку,</w:t>
      </w:r>
      <w:r>
        <w:rPr>
          <w:spacing w:val="-2"/>
        </w:rPr>
        <w:t xml:space="preserve"> </w:t>
      </w:r>
      <w:r>
        <w:t>право</w:t>
      </w:r>
      <w:r>
        <w:rPr>
          <w:spacing w:val="-1"/>
        </w:rPr>
        <w:t xml:space="preserve"> </w:t>
      </w:r>
      <w:r>
        <w:t>на</w:t>
      </w:r>
      <w:r>
        <w:rPr>
          <w:spacing w:val="-3"/>
        </w:rPr>
        <w:t xml:space="preserve"> </w:t>
      </w:r>
      <w:r>
        <w:t>её</w:t>
      </w:r>
      <w:r>
        <w:rPr>
          <w:spacing w:val="-1"/>
        </w:rPr>
        <w:t xml:space="preserve"> </w:t>
      </w:r>
      <w:r>
        <w:t>совместное</w:t>
      </w:r>
      <w:r>
        <w:rPr>
          <w:spacing w:val="-2"/>
        </w:rPr>
        <w:t xml:space="preserve"> исправление;</w:t>
      </w:r>
    </w:p>
    <w:p w:rsidR="00A7755E" w:rsidRDefault="008660E2">
      <w:pPr>
        <w:pStyle w:val="a3"/>
        <w:ind w:right="280"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7755E" w:rsidRDefault="008660E2">
      <w:pPr>
        <w:pStyle w:val="a3"/>
        <w:ind w:right="283" w:firstLine="760"/>
      </w:pPr>
      <w:r>
        <w:t>организовывать</w:t>
      </w:r>
      <w:r>
        <w:rPr>
          <w:spacing w:val="-2"/>
        </w:rPr>
        <w:t xml:space="preserve"> </w:t>
      </w:r>
      <w:r>
        <w:t>оказание</w:t>
      </w:r>
      <w:r>
        <w:rPr>
          <w:spacing w:val="-4"/>
        </w:rPr>
        <w:t xml:space="preserve"> </w:t>
      </w:r>
      <w:r>
        <w:t>первой</w:t>
      </w:r>
      <w:r>
        <w:rPr>
          <w:spacing w:val="-3"/>
        </w:rPr>
        <w:t xml:space="preserve"> </w:t>
      </w:r>
      <w:r>
        <w:t>помощи</w:t>
      </w:r>
      <w:r>
        <w:rPr>
          <w:spacing w:val="-3"/>
        </w:rPr>
        <w:t xml:space="preserve"> </w:t>
      </w:r>
      <w:r>
        <w:t>при</w:t>
      </w:r>
      <w:r>
        <w:rPr>
          <w:spacing w:val="-3"/>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2"/>
        </w:rPr>
        <w:t xml:space="preserve"> </w:t>
      </w:r>
      <w:r>
        <w:t>время</w:t>
      </w:r>
      <w:r>
        <w:rPr>
          <w:spacing w:val="-1"/>
        </w:rPr>
        <w:t xml:space="preserve"> </w:t>
      </w:r>
      <w:r>
        <w:t>самостоятельных</w:t>
      </w:r>
      <w:r>
        <w:rPr>
          <w:spacing w:val="-2"/>
        </w:rPr>
        <w:t xml:space="preserve"> </w:t>
      </w:r>
      <w:r>
        <w:t>занятий физической культурой и спортом, применять способы и приёмы помощи в зависимости от характера и признаков полученной травмы.</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3" w:firstLine="760"/>
      </w:pPr>
      <w:r>
        <w:t>Предметные</w:t>
      </w:r>
      <w:r>
        <w:rPr>
          <w:spacing w:val="-1"/>
        </w:rPr>
        <w:t xml:space="preserve"> </w:t>
      </w:r>
      <w:r>
        <w:t>результаты освоения программы по физической культуре</w:t>
      </w:r>
      <w:r>
        <w:rPr>
          <w:spacing w:val="-1"/>
        </w:rPr>
        <w:t xml:space="preserve"> </w:t>
      </w:r>
      <w:r>
        <w:t>на уровне</w:t>
      </w:r>
      <w:r>
        <w:rPr>
          <w:spacing w:val="-1"/>
        </w:rPr>
        <w:t xml:space="preserve"> </w:t>
      </w:r>
      <w:r>
        <w:t>основного</w:t>
      </w:r>
      <w:r>
        <w:rPr>
          <w:spacing w:val="-2"/>
        </w:rPr>
        <w:t xml:space="preserve"> </w:t>
      </w:r>
      <w:r>
        <w:t xml:space="preserve">общего </w:t>
      </w:r>
      <w:r>
        <w:rPr>
          <w:spacing w:val="-2"/>
        </w:rPr>
        <w:t>образования.</w:t>
      </w:r>
    </w:p>
    <w:p w:rsidR="00A7755E" w:rsidRDefault="008660E2">
      <w:pPr>
        <w:pStyle w:val="a3"/>
        <w:ind w:right="276" w:firstLine="760"/>
      </w:pPr>
      <w:r>
        <w:t>К концу обучения в 5 классе обучающийся научится: выполнять требования безопасности на</w:t>
      </w:r>
      <w:r>
        <w:rPr>
          <w:spacing w:val="40"/>
        </w:rPr>
        <w:t xml:space="preserve"> </w:t>
      </w:r>
      <w:r>
        <w:t>уроках физической культуры, на самостоятельных занятиях физическими упражнениями в условиях активного отдыха и досуга;</w:t>
      </w:r>
    </w:p>
    <w:p w:rsidR="00A7755E" w:rsidRDefault="008660E2">
      <w:pPr>
        <w:pStyle w:val="a3"/>
        <w:ind w:right="284"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7755E" w:rsidRDefault="008660E2">
      <w:pPr>
        <w:pStyle w:val="a3"/>
        <w:ind w:right="278"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7755E" w:rsidRDefault="008660E2">
      <w:pPr>
        <w:pStyle w:val="a3"/>
        <w:ind w:right="283"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7755E" w:rsidRDefault="008660E2">
      <w:pPr>
        <w:pStyle w:val="a3"/>
        <w:ind w:right="278"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A7755E" w:rsidRDefault="008660E2">
      <w:pPr>
        <w:pStyle w:val="a3"/>
        <w:ind w:left="860"/>
      </w:pPr>
      <w:r>
        <w:t>выполнять</w:t>
      </w:r>
      <w:r>
        <w:rPr>
          <w:spacing w:val="42"/>
        </w:rPr>
        <w:t xml:space="preserve">  </w:t>
      </w:r>
      <w:r>
        <w:t>опорный</w:t>
      </w:r>
      <w:r>
        <w:rPr>
          <w:spacing w:val="43"/>
        </w:rPr>
        <w:t xml:space="preserve">  </w:t>
      </w:r>
      <w:r>
        <w:t>прыжок</w:t>
      </w:r>
      <w:r>
        <w:rPr>
          <w:spacing w:val="44"/>
        </w:rPr>
        <w:t xml:space="preserve">  </w:t>
      </w:r>
      <w:r>
        <w:t>с</w:t>
      </w:r>
      <w:r>
        <w:rPr>
          <w:spacing w:val="44"/>
        </w:rPr>
        <w:t xml:space="preserve">  </w:t>
      </w:r>
      <w:r>
        <w:t>разбега</w:t>
      </w:r>
      <w:r>
        <w:rPr>
          <w:spacing w:val="43"/>
        </w:rPr>
        <w:t xml:space="preserve">  </w:t>
      </w:r>
      <w:r>
        <w:t>способом</w:t>
      </w:r>
      <w:r>
        <w:rPr>
          <w:spacing w:val="46"/>
        </w:rPr>
        <w:t xml:space="preserve">  </w:t>
      </w:r>
      <w:r>
        <w:t>«ноги</w:t>
      </w:r>
      <w:r>
        <w:rPr>
          <w:spacing w:val="44"/>
        </w:rPr>
        <w:t xml:space="preserve">  </w:t>
      </w:r>
      <w:r>
        <w:t>врозь»</w:t>
      </w:r>
      <w:r>
        <w:rPr>
          <w:spacing w:val="43"/>
        </w:rPr>
        <w:t xml:space="preserve">  </w:t>
      </w:r>
      <w:r>
        <w:t>(мальчики)</w:t>
      </w:r>
      <w:r>
        <w:rPr>
          <w:spacing w:val="43"/>
        </w:rPr>
        <w:t xml:space="preserve">  </w:t>
      </w:r>
      <w:r>
        <w:t>и</w:t>
      </w:r>
      <w:r>
        <w:rPr>
          <w:spacing w:val="45"/>
        </w:rPr>
        <w:t xml:space="preserve">  </w:t>
      </w:r>
      <w:r>
        <w:rPr>
          <w:spacing w:val="-2"/>
        </w:rPr>
        <w:t>способом</w:t>
      </w:r>
    </w:p>
    <w:p w:rsidR="00A7755E" w:rsidRDefault="008660E2">
      <w:pPr>
        <w:pStyle w:val="a3"/>
      </w:pPr>
      <w:r>
        <w:t>«напрыгивания</w:t>
      </w:r>
      <w:r>
        <w:rPr>
          <w:spacing w:val="-6"/>
        </w:rPr>
        <w:t xml:space="preserve"> </w:t>
      </w:r>
      <w:r>
        <w:t>с</w:t>
      </w:r>
      <w:r>
        <w:rPr>
          <w:spacing w:val="-7"/>
        </w:rPr>
        <w:t xml:space="preserve"> </w:t>
      </w:r>
      <w:r>
        <w:t>последующим</w:t>
      </w:r>
      <w:r>
        <w:rPr>
          <w:spacing w:val="-6"/>
        </w:rPr>
        <w:t xml:space="preserve"> </w:t>
      </w:r>
      <w:r>
        <w:t>спрыгиванием»</w:t>
      </w:r>
      <w:r>
        <w:rPr>
          <w:spacing w:val="-8"/>
        </w:rPr>
        <w:t xml:space="preserve"> </w:t>
      </w:r>
      <w:r>
        <w:rPr>
          <w:spacing w:val="-2"/>
        </w:rPr>
        <w:t>(девочки);</w:t>
      </w:r>
    </w:p>
    <w:p w:rsidR="00A7755E" w:rsidRDefault="008660E2">
      <w:pPr>
        <w:pStyle w:val="a3"/>
        <w:spacing w:before="1"/>
        <w:ind w:right="280"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7755E" w:rsidRDefault="008660E2">
      <w:pPr>
        <w:pStyle w:val="a3"/>
        <w:ind w:right="277" w:firstLine="760"/>
      </w:pPr>
      <w:r>
        <w:t>передвигаться</w:t>
      </w:r>
      <w:r>
        <w:rPr>
          <w:spacing w:val="-1"/>
        </w:rPr>
        <w:t xml:space="preserve"> </w:t>
      </w:r>
      <w:r>
        <w:t>по</w:t>
      </w:r>
      <w:r>
        <w:rPr>
          <w:spacing w:val="-1"/>
        </w:rPr>
        <w:t xml:space="preserve"> </w:t>
      </w:r>
      <w:r>
        <w:t>гимнастической стенке</w:t>
      </w:r>
      <w:r>
        <w:rPr>
          <w:spacing w:val="-2"/>
        </w:rPr>
        <w:t xml:space="preserve"> </w:t>
      </w:r>
      <w:r>
        <w:t>приставным</w:t>
      </w:r>
      <w:r>
        <w:rPr>
          <w:spacing w:val="-2"/>
        </w:rPr>
        <w:t xml:space="preserve"> </w:t>
      </w:r>
      <w:r>
        <w:t>шагом,</w:t>
      </w:r>
      <w:r>
        <w:rPr>
          <w:spacing w:val="-1"/>
        </w:rPr>
        <w:t xml:space="preserve"> </w:t>
      </w:r>
      <w:r>
        <w:t>лазать разноимённым</w:t>
      </w:r>
      <w:r>
        <w:rPr>
          <w:spacing w:val="-2"/>
        </w:rPr>
        <w:t xml:space="preserve"> </w:t>
      </w:r>
      <w:r>
        <w:t>способом</w:t>
      </w:r>
      <w:r>
        <w:rPr>
          <w:spacing w:val="-2"/>
        </w:rPr>
        <w:t xml:space="preserve"> </w:t>
      </w:r>
      <w:r>
        <w:t>вверх и по диагонали;</w:t>
      </w:r>
    </w:p>
    <w:p w:rsidR="00A7755E" w:rsidRDefault="008660E2">
      <w:pPr>
        <w:pStyle w:val="a3"/>
        <w:ind w:left="860" w:right="283"/>
      </w:pPr>
      <w:r>
        <w:t>выполнять бег с равномерной скоростью с высокого старта по учебной дистанции; демонстрировать</w:t>
      </w:r>
      <w:r>
        <w:rPr>
          <w:spacing w:val="40"/>
        </w:rPr>
        <w:t xml:space="preserve"> </w:t>
      </w:r>
      <w:r>
        <w:t>технику</w:t>
      </w:r>
      <w:r>
        <w:rPr>
          <w:spacing w:val="36"/>
        </w:rPr>
        <w:t xml:space="preserve"> </w:t>
      </w:r>
      <w:r>
        <w:t>прыжка</w:t>
      </w:r>
      <w:r>
        <w:rPr>
          <w:spacing w:val="40"/>
        </w:rPr>
        <w:t xml:space="preserve"> </w:t>
      </w:r>
      <w:r>
        <w:t>в</w:t>
      </w:r>
      <w:r>
        <w:rPr>
          <w:spacing w:val="40"/>
        </w:rPr>
        <w:t xml:space="preserve"> </w:t>
      </w:r>
      <w:r>
        <w:t>длину</w:t>
      </w:r>
      <w:r>
        <w:rPr>
          <w:spacing w:val="38"/>
        </w:rPr>
        <w:t xml:space="preserve"> </w:t>
      </w:r>
      <w:r>
        <w:t>с</w:t>
      </w:r>
      <w:r>
        <w:rPr>
          <w:spacing w:val="40"/>
        </w:rPr>
        <w:t xml:space="preserve"> </w:t>
      </w:r>
      <w:r>
        <w:t>разбега</w:t>
      </w:r>
      <w:r>
        <w:rPr>
          <w:spacing w:val="40"/>
        </w:rPr>
        <w:t xml:space="preserve"> </w:t>
      </w:r>
      <w:r>
        <w:t>способом</w:t>
      </w:r>
      <w:r>
        <w:rPr>
          <w:spacing w:val="40"/>
        </w:rPr>
        <w:t xml:space="preserve"> </w:t>
      </w:r>
      <w:r>
        <w:t>«согнув</w:t>
      </w:r>
      <w:r>
        <w:rPr>
          <w:spacing w:val="40"/>
        </w:rPr>
        <w:t xml:space="preserve"> </w:t>
      </w:r>
      <w:r>
        <w:t>ноги»;</w:t>
      </w:r>
      <w:r>
        <w:rPr>
          <w:spacing w:val="40"/>
        </w:rPr>
        <w:t xml:space="preserve"> </w:t>
      </w:r>
      <w:r>
        <w:t>передвигаться</w:t>
      </w:r>
      <w:r>
        <w:rPr>
          <w:spacing w:val="40"/>
        </w:rPr>
        <w:t xml:space="preserve"> </w:t>
      </w:r>
      <w:r>
        <w:t>на</w:t>
      </w:r>
    </w:p>
    <w:p w:rsidR="00A7755E" w:rsidRDefault="008660E2">
      <w:pPr>
        <w:pStyle w:val="a3"/>
        <w:ind w:left="860" w:right="287" w:hanging="761"/>
      </w:pPr>
      <w:r>
        <w:t>лыжах попеременным двухшажным ходом (для бесснежных районов - имитация передвижения); тренироваться</w:t>
      </w:r>
      <w:r>
        <w:rPr>
          <w:spacing w:val="38"/>
        </w:rPr>
        <w:t xml:space="preserve"> </w:t>
      </w:r>
      <w:r>
        <w:t>в</w:t>
      </w:r>
      <w:r>
        <w:rPr>
          <w:spacing w:val="40"/>
        </w:rPr>
        <w:t xml:space="preserve"> </w:t>
      </w:r>
      <w:r>
        <w:t>упражнениях</w:t>
      </w:r>
      <w:r>
        <w:rPr>
          <w:spacing w:val="40"/>
        </w:rPr>
        <w:t xml:space="preserve"> </w:t>
      </w:r>
      <w:r>
        <w:t>общефизической</w:t>
      </w:r>
      <w:r>
        <w:rPr>
          <w:spacing w:val="39"/>
        </w:rPr>
        <w:t xml:space="preserve"> </w:t>
      </w:r>
      <w:r>
        <w:t>и</w:t>
      </w:r>
      <w:r>
        <w:rPr>
          <w:spacing w:val="39"/>
        </w:rPr>
        <w:t xml:space="preserve"> </w:t>
      </w:r>
      <w:r>
        <w:t>специальной</w:t>
      </w:r>
      <w:r>
        <w:rPr>
          <w:spacing w:val="39"/>
        </w:rPr>
        <w:t xml:space="preserve"> </w:t>
      </w:r>
      <w:r>
        <w:t>физической</w:t>
      </w:r>
      <w:r>
        <w:rPr>
          <w:spacing w:val="39"/>
        </w:rPr>
        <w:t xml:space="preserve"> </w:t>
      </w:r>
      <w:r>
        <w:t>подготовки</w:t>
      </w:r>
      <w:r>
        <w:rPr>
          <w:spacing w:val="40"/>
        </w:rPr>
        <w:t xml:space="preserve"> </w:t>
      </w:r>
      <w:r>
        <w:t>с</w:t>
      </w:r>
      <w:r>
        <w:rPr>
          <w:spacing w:val="40"/>
        </w:rPr>
        <w:t xml:space="preserve"> </w:t>
      </w:r>
      <w:r>
        <w:t>учётом</w:t>
      </w:r>
    </w:p>
    <w:p w:rsidR="00A7755E" w:rsidRDefault="008660E2">
      <w:pPr>
        <w:pStyle w:val="a3"/>
        <w:ind w:right="279"/>
      </w:pPr>
      <w:r>
        <w:t>индивидуальных и возрастно-половых особенностей; демонстрировать технические действия в</w:t>
      </w:r>
      <w:r>
        <w:rPr>
          <w:spacing w:val="40"/>
        </w:rPr>
        <w:t xml:space="preserve"> </w:t>
      </w:r>
      <w:r>
        <w:t>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A7755E" w:rsidRDefault="008660E2">
      <w:pPr>
        <w:pStyle w:val="a3"/>
        <w:ind w:right="285" w:firstLine="760"/>
      </w:pPr>
      <w:r>
        <w:t>волейбол (приём и передача мяча двумя руками снизу и сверху с места и в движении, прямая нижняя подача);</w:t>
      </w:r>
    </w:p>
    <w:p w:rsidR="00A7755E" w:rsidRDefault="008660E2">
      <w:pPr>
        <w:pStyle w:val="a3"/>
        <w:spacing w:before="1"/>
        <w:ind w:right="280"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A7755E" w:rsidRDefault="008660E2">
      <w:pPr>
        <w:pStyle w:val="a3"/>
        <w:ind w:right="278" w:firstLine="760"/>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A7755E" w:rsidRDefault="008660E2">
      <w:pPr>
        <w:pStyle w:val="a3"/>
        <w:ind w:right="283" w:firstLine="760"/>
      </w:pPr>
      <w:r>
        <w:t>измерять</w:t>
      </w:r>
      <w:r>
        <w:rPr>
          <w:spacing w:val="-1"/>
        </w:rPr>
        <w:t xml:space="preserve"> </w:t>
      </w:r>
      <w:r>
        <w:t>индивидуальные</w:t>
      </w:r>
      <w:r>
        <w:rPr>
          <w:spacing w:val="-1"/>
        </w:rPr>
        <w:t xml:space="preserve"> </w:t>
      </w:r>
      <w:r>
        <w:t>показатели физических качеств, определять их соответствие</w:t>
      </w:r>
      <w:r>
        <w:rPr>
          <w:spacing w:val="-1"/>
        </w:rPr>
        <w:t xml:space="preserve"> </w:t>
      </w:r>
      <w:r>
        <w:t>возрастным нормам и подбирать упражнения для их направленного развития;</w:t>
      </w:r>
    </w:p>
    <w:p w:rsidR="00A7755E" w:rsidRDefault="008660E2">
      <w:pPr>
        <w:pStyle w:val="a3"/>
        <w:ind w:right="284" w:firstLine="760"/>
      </w:pPr>
      <w:r>
        <w:t>контролировать режимы физической нагрузки по частоте пульса и степени утомления организма</w:t>
      </w:r>
      <w:r>
        <w:rPr>
          <w:spacing w:val="40"/>
        </w:rPr>
        <w:t xml:space="preserve"> </w:t>
      </w:r>
      <w:r>
        <w:t>по внешним признакам во время самостоятельных занятий физической подготовкой;</w:t>
      </w:r>
    </w:p>
    <w:p w:rsidR="00A7755E" w:rsidRDefault="008660E2">
      <w:pPr>
        <w:pStyle w:val="a3"/>
        <w:ind w:right="276"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7755E" w:rsidRDefault="008660E2">
      <w:pPr>
        <w:pStyle w:val="a3"/>
        <w:ind w:right="284"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A7755E" w:rsidRDefault="008660E2">
      <w:pPr>
        <w:pStyle w:val="a3"/>
        <w:spacing w:before="1"/>
      </w:pPr>
      <w:r>
        <w:t>работоспособности</w:t>
      </w:r>
      <w:r>
        <w:rPr>
          <w:spacing w:val="-5"/>
        </w:rPr>
        <w:t xml:space="preserve"> </w:t>
      </w:r>
      <w:r>
        <w:t>и</w:t>
      </w:r>
      <w:r>
        <w:rPr>
          <w:spacing w:val="-4"/>
        </w:rPr>
        <w:t xml:space="preserve"> </w:t>
      </w:r>
      <w:r>
        <w:t>снятия</w:t>
      </w:r>
      <w:r>
        <w:rPr>
          <w:spacing w:val="-4"/>
        </w:rPr>
        <w:t xml:space="preserve"> </w:t>
      </w:r>
      <w:r>
        <w:t>мышечного</w:t>
      </w:r>
      <w:r>
        <w:rPr>
          <w:spacing w:val="-2"/>
        </w:rPr>
        <w:t xml:space="preserve"> </w:t>
      </w:r>
      <w:r>
        <w:t>утомления</w:t>
      </w:r>
      <w:r>
        <w:rPr>
          <w:spacing w:val="-3"/>
        </w:rPr>
        <w:t xml:space="preserve"> </w:t>
      </w:r>
      <w:r>
        <w:t>в</w:t>
      </w:r>
      <w:r>
        <w:rPr>
          <w:spacing w:val="-5"/>
        </w:rPr>
        <w:t xml:space="preserve"> </w:t>
      </w:r>
      <w:r>
        <w:t>режиме</w:t>
      </w:r>
      <w:r>
        <w:rPr>
          <w:spacing w:val="-3"/>
        </w:rPr>
        <w:t xml:space="preserve"> </w:t>
      </w:r>
      <w:r>
        <w:t>учебной</w:t>
      </w:r>
      <w:r>
        <w:rPr>
          <w:spacing w:val="-3"/>
        </w:rPr>
        <w:t xml:space="preserve"> </w:t>
      </w:r>
      <w:r>
        <w:rPr>
          <w:spacing w:val="-2"/>
        </w:rPr>
        <w:t>деятельности;</w:t>
      </w:r>
    </w:p>
    <w:p w:rsidR="00A7755E" w:rsidRDefault="008660E2">
      <w:pPr>
        <w:pStyle w:val="a3"/>
        <w:ind w:right="286"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A7755E" w:rsidRDefault="008660E2">
      <w:pPr>
        <w:pStyle w:val="a3"/>
        <w:ind w:right="279" w:firstLine="760"/>
      </w:pPr>
      <w: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7755E" w:rsidRDefault="008660E2">
      <w:pPr>
        <w:pStyle w:val="a3"/>
        <w:ind w:right="287"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7755E" w:rsidRDefault="008660E2">
      <w:pPr>
        <w:pStyle w:val="a3"/>
        <w:ind w:right="284"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4"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w:t>
      </w:r>
      <w:r>
        <w:rPr>
          <w:spacing w:val="40"/>
        </w:rPr>
        <w:t xml:space="preserve"> </w:t>
      </w:r>
      <w:r>
        <w:t>ошибки и предлагать способы устранения (для бесснежных районов - имитация передвижения);</w:t>
      </w:r>
    </w:p>
    <w:p w:rsidR="00A7755E" w:rsidRDefault="008660E2">
      <w:pPr>
        <w:pStyle w:val="a3"/>
        <w:ind w:right="287"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7755E" w:rsidRDefault="008660E2">
      <w:pPr>
        <w:pStyle w:val="a3"/>
        <w:ind w:left="860"/>
      </w:pPr>
      <w:r>
        <w:t>выполнять</w:t>
      </w:r>
      <w:r>
        <w:rPr>
          <w:spacing w:val="-8"/>
        </w:rPr>
        <w:t xml:space="preserve"> </w:t>
      </w:r>
      <w:r>
        <w:t>правила</w:t>
      </w:r>
      <w:r>
        <w:rPr>
          <w:spacing w:val="-5"/>
        </w:rPr>
        <w:t xml:space="preserve"> </w:t>
      </w:r>
      <w:r>
        <w:t>и</w:t>
      </w:r>
      <w:r>
        <w:rPr>
          <w:spacing w:val="-4"/>
        </w:rPr>
        <w:t xml:space="preserve"> </w:t>
      </w:r>
      <w:r>
        <w:t>демонстрировать</w:t>
      </w:r>
      <w:r>
        <w:rPr>
          <w:spacing w:val="-3"/>
        </w:rPr>
        <w:t xml:space="preserve"> </w:t>
      </w:r>
      <w:r>
        <w:t>технические</w:t>
      </w:r>
      <w:r>
        <w:rPr>
          <w:spacing w:val="-5"/>
        </w:rPr>
        <w:t xml:space="preserve"> </w:t>
      </w:r>
      <w:r>
        <w:t>действия</w:t>
      </w:r>
      <w:r>
        <w:rPr>
          <w:spacing w:val="-4"/>
        </w:rPr>
        <w:t xml:space="preserve"> </w:t>
      </w:r>
      <w:r>
        <w:t>в</w:t>
      </w:r>
      <w:r>
        <w:rPr>
          <w:spacing w:val="-5"/>
        </w:rPr>
        <w:t xml:space="preserve"> </w:t>
      </w:r>
      <w:r>
        <w:t>спортивных</w:t>
      </w:r>
      <w:r>
        <w:rPr>
          <w:spacing w:val="-5"/>
        </w:rPr>
        <w:t xml:space="preserve"> </w:t>
      </w:r>
      <w:r>
        <w:rPr>
          <w:spacing w:val="-2"/>
        </w:rPr>
        <w:t>играх:</w:t>
      </w:r>
    </w:p>
    <w:p w:rsidR="00A7755E" w:rsidRDefault="008660E2">
      <w:pPr>
        <w:pStyle w:val="a3"/>
        <w:ind w:right="286"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7755E" w:rsidRDefault="008660E2">
      <w:pPr>
        <w:pStyle w:val="a3"/>
        <w:ind w:right="283" w:firstLine="760"/>
      </w:pPr>
      <w:r>
        <w:t>волейбол</w:t>
      </w:r>
      <w:r>
        <w:rPr>
          <w:spacing w:val="-2"/>
        </w:rPr>
        <w:t xml:space="preserve"> </w:t>
      </w:r>
      <w:r>
        <w:t>(приём</w:t>
      </w:r>
      <w:r>
        <w:rPr>
          <w:spacing w:val="-3"/>
        </w:rPr>
        <w:t xml:space="preserve"> </w:t>
      </w:r>
      <w:r>
        <w:t>и</w:t>
      </w:r>
      <w:r>
        <w:rPr>
          <w:spacing w:val="-2"/>
        </w:rPr>
        <w:t xml:space="preserve"> </w:t>
      </w:r>
      <w:r>
        <w:t>передача</w:t>
      </w:r>
      <w:r>
        <w:rPr>
          <w:spacing w:val="-3"/>
        </w:rPr>
        <w:t xml:space="preserve"> </w:t>
      </w:r>
      <w:r>
        <w:t>мяча</w:t>
      </w:r>
      <w:r>
        <w:rPr>
          <w:spacing w:val="-3"/>
        </w:rPr>
        <w:t xml:space="preserve"> </w:t>
      </w:r>
      <w:r>
        <w:t>двумя руками</w:t>
      </w:r>
      <w:r>
        <w:rPr>
          <w:spacing w:val="-2"/>
        </w:rPr>
        <w:t xml:space="preserve"> </w:t>
      </w:r>
      <w:r>
        <w:t>снизу</w:t>
      </w:r>
      <w:r>
        <w:rPr>
          <w:spacing w:val="-10"/>
        </w:rPr>
        <w:t xml:space="preserve"> </w:t>
      </w:r>
      <w:r>
        <w:t>и</w:t>
      </w:r>
      <w:r>
        <w:rPr>
          <w:spacing w:val="-2"/>
        </w:rPr>
        <w:t xml:space="preserve"> </w:t>
      </w:r>
      <w:r>
        <w:t>сверху</w:t>
      </w:r>
      <w:r>
        <w:rPr>
          <w:spacing w:val="-7"/>
        </w:rPr>
        <w:t xml:space="preserve"> </w:t>
      </w:r>
      <w:r>
        <w:t>в</w:t>
      </w:r>
      <w:r>
        <w:rPr>
          <w:spacing w:val="-1"/>
        </w:rPr>
        <w:t xml:space="preserve"> </w:t>
      </w:r>
      <w:r>
        <w:t>разные</w:t>
      </w:r>
      <w:r>
        <w:rPr>
          <w:spacing w:val="-4"/>
        </w:rPr>
        <w:t xml:space="preserve"> </w:t>
      </w:r>
      <w:r>
        <w:t>зоны</w:t>
      </w:r>
      <w:r>
        <w:rPr>
          <w:spacing w:val="-2"/>
        </w:rPr>
        <w:t xml:space="preserve"> </w:t>
      </w:r>
      <w:r>
        <w:t>площадки</w:t>
      </w:r>
      <w:r>
        <w:rPr>
          <w:spacing w:val="-2"/>
        </w:rPr>
        <w:t xml:space="preserve"> </w:t>
      </w:r>
      <w:r>
        <w:t>соперника, использование разученных технических действий в условиях игровой деятельности);</w:t>
      </w:r>
    </w:p>
    <w:p w:rsidR="00A7755E" w:rsidRDefault="008660E2">
      <w:pPr>
        <w:pStyle w:val="a3"/>
        <w:ind w:right="285" w:firstLine="760"/>
      </w:pPr>
      <w: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w:t>
      </w:r>
      <w:r>
        <w:rPr>
          <w:spacing w:val="-2"/>
        </w:rPr>
        <w:t>деятельности).</w:t>
      </w:r>
    </w:p>
    <w:p w:rsidR="00A7755E" w:rsidRDefault="008660E2">
      <w:pPr>
        <w:pStyle w:val="a3"/>
        <w:ind w:left="860"/>
      </w:pPr>
      <w:r>
        <w:t>К</w:t>
      </w:r>
      <w:r>
        <w:rPr>
          <w:spacing w:val="-2"/>
        </w:rPr>
        <w:t xml:space="preserve"> </w:t>
      </w:r>
      <w:r>
        <w:t>концу</w:t>
      </w:r>
      <w:r>
        <w:rPr>
          <w:spacing w:val="-8"/>
        </w:rPr>
        <w:t xml:space="preserve"> </w:t>
      </w:r>
      <w:r>
        <w:t>обучения</w:t>
      </w:r>
      <w:r>
        <w:rPr>
          <w:spacing w:val="-1"/>
        </w:rPr>
        <w:t xml:space="preserve"> </w:t>
      </w:r>
      <w:r>
        <w:t>в</w:t>
      </w:r>
      <w:r>
        <w:rPr>
          <w:spacing w:val="-2"/>
        </w:rPr>
        <w:t xml:space="preserve"> </w:t>
      </w:r>
      <w:r>
        <w:t>7</w:t>
      </w:r>
      <w:r>
        <w:rPr>
          <w:spacing w:val="-1"/>
        </w:rPr>
        <w:t xml:space="preserve"> </w:t>
      </w:r>
      <w:r>
        <w:t>классе</w:t>
      </w:r>
      <w:r>
        <w:rPr>
          <w:spacing w:val="-2"/>
        </w:rPr>
        <w:t xml:space="preserve"> </w:t>
      </w:r>
      <w:r>
        <w:t>обучающийся</w:t>
      </w:r>
      <w:r>
        <w:rPr>
          <w:spacing w:val="-1"/>
        </w:rPr>
        <w:t xml:space="preserve"> </w:t>
      </w:r>
      <w:r>
        <w:rPr>
          <w:spacing w:val="-2"/>
        </w:rPr>
        <w:t>научится:</w:t>
      </w:r>
    </w:p>
    <w:p w:rsidR="00A7755E" w:rsidRDefault="008660E2">
      <w:pPr>
        <w:pStyle w:val="a3"/>
        <w:ind w:right="287"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7755E" w:rsidRDefault="008660E2">
      <w:pPr>
        <w:pStyle w:val="a3"/>
        <w:ind w:right="278"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A7755E" w:rsidRDefault="008660E2">
      <w:pPr>
        <w:pStyle w:val="a3"/>
        <w:spacing w:before="1"/>
        <w:ind w:right="282"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7755E" w:rsidRDefault="008660E2">
      <w:pPr>
        <w:pStyle w:val="a3"/>
        <w:ind w:right="276" w:firstLine="760"/>
      </w:pPr>
      <w:r>
        <w:t>составлять планы самостоятельных занятий физической и технической подготовкой, распределять их</w:t>
      </w:r>
      <w:r>
        <w:rPr>
          <w:spacing w:val="40"/>
        </w:rPr>
        <w:t xml:space="preserve"> </w:t>
      </w:r>
      <w:r>
        <w:t>в</w:t>
      </w:r>
      <w:r>
        <w:rPr>
          <w:spacing w:val="40"/>
        </w:rPr>
        <w:t xml:space="preserve"> </w:t>
      </w:r>
      <w:r>
        <w:t>недельном</w:t>
      </w:r>
      <w:r>
        <w:rPr>
          <w:spacing w:val="40"/>
        </w:rPr>
        <w:t xml:space="preserve"> </w:t>
      </w:r>
      <w:r>
        <w:t>и</w:t>
      </w:r>
      <w:r>
        <w:rPr>
          <w:spacing w:val="40"/>
        </w:rPr>
        <w:t xml:space="preserve"> </w:t>
      </w:r>
      <w:r>
        <w:t>месячном</w:t>
      </w:r>
      <w:r>
        <w:rPr>
          <w:spacing w:val="40"/>
        </w:rPr>
        <w:t xml:space="preserve"> </w:t>
      </w:r>
      <w:r>
        <w:t>циклах</w:t>
      </w:r>
      <w:r>
        <w:rPr>
          <w:spacing w:val="40"/>
        </w:rPr>
        <w:t xml:space="preserve"> </w:t>
      </w:r>
      <w:r>
        <w:t>учебного</w:t>
      </w:r>
      <w:r>
        <w:rPr>
          <w:spacing w:val="40"/>
        </w:rPr>
        <w:t xml:space="preserve"> </w:t>
      </w:r>
      <w:r>
        <w:t>года,</w:t>
      </w:r>
      <w:r>
        <w:rPr>
          <w:spacing w:val="40"/>
        </w:rPr>
        <w:t xml:space="preserve"> </w:t>
      </w:r>
      <w:r>
        <w:t>оценивать</w:t>
      </w:r>
      <w:r>
        <w:rPr>
          <w:spacing w:val="40"/>
        </w:rPr>
        <w:t xml:space="preserve"> </w:t>
      </w:r>
      <w:r>
        <w:t>их</w:t>
      </w:r>
      <w:r>
        <w:rPr>
          <w:spacing w:val="40"/>
        </w:rPr>
        <w:t xml:space="preserve"> </w:t>
      </w:r>
      <w:r>
        <w:t>оздоровительный</w:t>
      </w:r>
      <w:r>
        <w:rPr>
          <w:spacing w:val="40"/>
        </w:rPr>
        <w:t xml:space="preserve"> </w:t>
      </w:r>
      <w:r>
        <w:t>эффект</w:t>
      </w:r>
      <w:r>
        <w:rPr>
          <w:spacing w:val="40"/>
        </w:rPr>
        <w:t xml:space="preserve"> </w:t>
      </w:r>
      <w:r>
        <w:t>с</w:t>
      </w:r>
      <w:r>
        <w:rPr>
          <w:spacing w:val="40"/>
        </w:rPr>
        <w:t xml:space="preserve"> </w:t>
      </w:r>
      <w:r>
        <w:t>помощью</w:t>
      </w:r>
    </w:p>
    <w:p w:rsidR="00A7755E" w:rsidRDefault="008660E2">
      <w:pPr>
        <w:pStyle w:val="a3"/>
      </w:pPr>
      <w:r>
        <w:t>«индекса</w:t>
      </w:r>
      <w:r>
        <w:rPr>
          <w:spacing w:val="-5"/>
        </w:rPr>
        <w:t xml:space="preserve"> </w:t>
      </w:r>
      <w:r>
        <w:t>Кетле»</w:t>
      </w:r>
      <w:r>
        <w:rPr>
          <w:spacing w:val="-9"/>
        </w:rPr>
        <w:t xml:space="preserve"> </w:t>
      </w:r>
      <w:r>
        <w:t>и</w:t>
      </w:r>
      <w:r>
        <w:rPr>
          <w:spacing w:val="3"/>
        </w:rPr>
        <w:t xml:space="preserve"> </w:t>
      </w:r>
      <w:r>
        <w:t>«ортостатической</w:t>
      </w:r>
      <w:r>
        <w:rPr>
          <w:spacing w:val="-2"/>
        </w:rPr>
        <w:t xml:space="preserve"> </w:t>
      </w:r>
      <w:r>
        <w:t>пробы»</w:t>
      </w:r>
      <w:r>
        <w:rPr>
          <w:spacing w:val="-9"/>
        </w:rPr>
        <w:t xml:space="preserve"> </w:t>
      </w:r>
      <w:r>
        <w:t>(по</w:t>
      </w:r>
      <w:r>
        <w:rPr>
          <w:spacing w:val="-1"/>
        </w:rPr>
        <w:t xml:space="preserve"> </w:t>
      </w:r>
      <w:r>
        <w:rPr>
          <w:spacing w:val="-2"/>
        </w:rPr>
        <w:t>образцу);</w:t>
      </w:r>
    </w:p>
    <w:p w:rsidR="00A7755E" w:rsidRDefault="008660E2">
      <w:pPr>
        <w:pStyle w:val="a3"/>
        <w:ind w:right="285" w:firstLine="760"/>
      </w:pPr>
      <w:r>
        <w:t>выполнять лазанье по канату в два приёма (юноши) и простейшие акробатические пирамиды в парах и тройках (девушки);</w:t>
      </w:r>
    </w:p>
    <w:p w:rsidR="00A7755E" w:rsidRDefault="008660E2">
      <w:pPr>
        <w:pStyle w:val="a3"/>
        <w:ind w:right="276"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A7755E" w:rsidRDefault="008660E2">
      <w:pPr>
        <w:pStyle w:val="a3"/>
        <w:ind w:right="287" w:firstLine="760"/>
      </w:pPr>
      <w:r>
        <w:t>выполнять стойку на голове с опорой на руки и включать её в акробатическую комбинацию из ранее освоенных упражнений (юноши);</w:t>
      </w:r>
    </w:p>
    <w:p w:rsidR="00A7755E" w:rsidRDefault="008660E2">
      <w:pPr>
        <w:pStyle w:val="a3"/>
        <w:spacing w:before="1"/>
        <w:ind w:left="860"/>
      </w:pPr>
      <w:r>
        <w:t>выполнять</w:t>
      </w:r>
      <w:r>
        <w:rPr>
          <w:spacing w:val="38"/>
        </w:rPr>
        <w:t xml:space="preserve">  </w:t>
      </w:r>
      <w:r>
        <w:t>беговые</w:t>
      </w:r>
      <w:r>
        <w:rPr>
          <w:spacing w:val="41"/>
        </w:rPr>
        <w:t xml:space="preserve">  </w:t>
      </w:r>
      <w:r>
        <w:t>упражнения</w:t>
      </w:r>
      <w:r>
        <w:rPr>
          <w:spacing w:val="41"/>
        </w:rPr>
        <w:t xml:space="preserve">  </w:t>
      </w:r>
      <w:r>
        <w:t>с</w:t>
      </w:r>
      <w:r>
        <w:rPr>
          <w:spacing w:val="38"/>
        </w:rPr>
        <w:t xml:space="preserve">  </w:t>
      </w:r>
      <w:r>
        <w:t>преодолением</w:t>
      </w:r>
      <w:r>
        <w:rPr>
          <w:spacing w:val="41"/>
        </w:rPr>
        <w:t xml:space="preserve">  </w:t>
      </w:r>
      <w:r>
        <w:t>препятствий</w:t>
      </w:r>
      <w:r>
        <w:rPr>
          <w:spacing w:val="40"/>
        </w:rPr>
        <w:t xml:space="preserve">  </w:t>
      </w:r>
      <w:r>
        <w:t>способами</w:t>
      </w:r>
      <w:r>
        <w:rPr>
          <w:spacing w:val="43"/>
        </w:rPr>
        <w:t xml:space="preserve">  </w:t>
      </w:r>
      <w:r>
        <w:t>«наступание»</w:t>
      </w:r>
      <w:r>
        <w:rPr>
          <w:spacing w:val="37"/>
        </w:rPr>
        <w:t xml:space="preserve">  </w:t>
      </w:r>
      <w:r>
        <w:rPr>
          <w:spacing w:val="-10"/>
        </w:rPr>
        <w:t>и</w:t>
      </w:r>
    </w:p>
    <w:p w:rsidR="00A7755E" w:rsidRDefault="008660E2">
      <w:pPr>
        <w:pStyle w:val="a3"/>
      </w:pPr>
      <w:r>
        <w:t>«прыжковый</w:t>
      </w:r>
      <w:r>
        <w:rPr>
          <w:spacing w:val="-7"/>
        </w:rPr>
        <w:t xml:space="preserve"> </w:t>
      </w:r>
      <w:r>
        <w:t>бег»,</w:t>
      </w:r>
      <w:r>
        <w:rPr>
          <w:spacing w:val="-2"/>
        </w:rPr>
        <w:t xml:space="preserve"> </w:t>
      </w:r>
      <w:r>
        <w:t>применять</w:t>
      </w:r>
      <w:r>
        <w:rPr>
          <w:spacing w:val="-3"/>
        </w:rPr>
        <w:t xml:space="preserve"> </w:t>
      </w:r>
      <w:r>
        <w:t>их</w:t>
      </w:r>
      <w:r>
        <w:rPr>
          <w:spacing w:val="-2"/>
        </w:rPr>
        <w:t xml:space="preserve"> </w:t>
      </w:r>
      <w:r>
        <w:t>в</w:t>
      </w:r>
      <w:r>
        <w:rPr>
          <w:spacing w:val="-5"/>
        </w:rPr>
        <w:t xml:space="preserve"> </w:t>
      </w:r>
      <w:r>
        <w:t>беге</w:t>
      </w:r>
      <w:r>
        <w:rPr>
          <w:spacing w:val="-5"/>
        </w:rPr>
        <w:t xml:space="preserve"> </w:t>
      </w:r>
      <w:r>
        <w:t>по</w:t>
      </w:r>
      <w:r>
        <w:rPr>
          <w:spacing w:val="-4"/>
        </w:rPr>
        <w:t xml:space="preserve"> </w:t>
      </w:r>
      <w:r>
        <w:t>пересечённой</w:t>
      </w:r>
      <w:r>
        <w:rPr>
          <w:spacing w:val="-3"/>
        </w:rPr>
        <w:t xml:space="preserve"> </w:t>
      </w:r>
      <w:r>
        <w:rPr>
          <w:spacing w:val="-2"/>
        </w:rPr>
        <w:t>местности;</w:t>
      </w:r>
    </w:p>
    <w:p w:rsidR="00A7755E" w:rsidRDefault="008660E2">
      <w:pPr>
        <w:pStyle w:val="a3"/>
        <w:ind w:right="286" w:firstLine="760"/>
      </w:pPr>
      <w:r>
        <w:t>выполнять метание малого мяча на точность в неподвижную, качающуюся и катящуюся с разной скоростью мишень;</w:t>
      </w:r>
    </w:p>
    <w:p w:rsidR="00A7755E" w:rsidRDefault="008660E2">
      <w:pPr>
        <w:pStyle w:val="a3"/>
        <w:ind w:right="282"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w:t>
      </w:r>
      <w:r>
        <w:rPr>
          <w:spacing w:val="40"/>
        </w:rPr>
        <w:t xml:space="preserve"> </w:t>
      </w:r>
      <w:r>
        <w:t>ошибки и предлагать способы устранения (для бесснежных районов - имитация перехода);</w:t>
      </w:r>
    </w:p>
    <w:p w:rsidR="00A7755E" w:rsidRDefault="008660E2">
      <w:pPr>
        <w:pStyle w:val="a3"/>
        <w:ind w:right="287"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7755E" w:rsidRDefault="008660E2">
      <w:pPr>
        <w:pStyle w:val="a3"/>
        <w:ind w:right="281" w:firstLine="760"/>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w:t>
      </w:r>
      <w:r>
        <w:rPr>
          <w:spacing w:val="-2"/>
        </w:rPr>
        <w:t xml:space="preserve"> </w:t>
      </w:r>
      <w:r>
        <w:t>и от груди в движении, использование разученных технических действий в условиях игровой деятельности);</w:t>
      </w:r>
    </w:p>
    <w:p w:rsidR="00A7755E" w:rsidRDefault="008660E2">
      <w:pPr>
        <w:pStyle w:val="a3"/>
        <w:ind w:right="281"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7755E" w:rsidRDefault="008660E2">
      <w:pPr>
        <w:pStyle w:val="a3"/>
        <w:spacing w:before="1"/>
        <w:ind w:right="281"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w:t>
      </w:r>
      <w:r>
        <w:rPr>
          <w:spacing w:val="40"/>
        </w:rPr>
        <w:t xml:space="preserve"> </w:t>
      </w:r>
      <w:r>
        <w:t>действий в условиях игровой деятельности).</w:t>
      </w:r>
    </w:p>
    <w:p w:rsidR="00A7755E" w:rsidRDefault="008660E2">
      <w:pPr>
        <w:pStyle w:val="a3"/>
        <w:ind w:right="287" w:firstLine="760"/>
      </w:pPr>
      <w:r>
        <w:t xml:space="preserve">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w:t>
      </w:r>
      <w:r>
        <w:rPr>
          <w:spacing w:val="-2"/>
        </w:rPr>
        <w:t>организации;</w:t>
      </w:r>
    </w:p>
    <w:p w:rsidR="00A7755E" w:rsidRDefault="008660E2">
      <w:pPr>
        <w:pStyle w:val="a3"/>
        <w:ind w:right="286" w:firstLine="760"/>
      </w:pPr>
      <w:r>
        <w:t>анализировать понятие «всестороннее и гармоничное физическое развитие», раскрывать критерии</w:t>
      </w:r>
      <w:r>
        <w:rPr>
          <w:spacing w:val="40"/>
        </w:rPr>
        <w:t xml:space="preserve"> </w:t>
      </w:r>
      <w:r>
        <w:t>и приводить примеры, устанавливать связь с наследственными факторами и занятиями физической культурой и спортом;</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0" w:firstLine="760"/>
      </w:pPr>
      <w:r>
        <w:t>проводить занятия оздоровительной гимнастикой по коррекции индивидуальной формы осанки и избыточной массы тела;</w:t>
      </w:r>
    </w:p>
    <w:p w:rsidR="00A7755E" w:rsidRDefault="008660E2">
      <w:pPr>
        <w:pStyle w:val="a3"/>
        <w:ind w:right="282"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7755E" w:rsidRDefault="008660E2">
      <w:pPr>
        <w:pStyle w:val="a3"/>
        <w:ind w:right="283"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7755E" w:rsidRDefault="008660E2">
      <w:pPr>
        <w:pStyle w:val="a3"/>
        <w:ind w:right="281"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A7755E" w:rsidRDefault="008660E2">
      <w:pPr>
        <w:pStyle w:val="a3"/>
      </w:pPr>
      <w:r>
        <w:t>и</w:t>
      </w:r>
      <w:r>
        <w:rPr>
          <w:spacing w:val="-6"/>
        </w:rPr>
        <w:t xml:space="preserve"> </w:t>
      </w:r>
      <w:r>
        <w:t>причины</w:t>
      </w:r>
      <w:r>
        <w:rPr>
          <w:spacing w:val="-4"/>
        </w:rPr>
        <w:t xml:space="preserve"> </w:t>
      </w:r>
      <w:r>
        <w:t>их</w:t>
      </w:r>
      <w:r>
        <w:rPr>
          <w:spacing w:val="-5"/>
        </w:rPr>
        <w:t xml:space="preserve"> </w:t>
      </w:r>
      <w:r>
        <w:t>появления,</w:t>
      </w:r>
      <w:r>
        <w:rPr>
          <w:spacing w:val="-4"/>
        </w:rPr>
        <w:t xml:space="preserve"> </w:t>
      </w:r>
      <w:r>
        <w:t>находить</w:t>
      </w:r>
      <w:r>
        <w:rPr>
          <w:spacing w:val="-3"/>
        </w:rPr>
        <w:t xml:space="preserve"> </w:t>
      </w:r>
      <w:r>
        <w:t>способы</w:t>
      </w:r>
      <w:r>
        <w:rPr>
          <w:spacing w:val="-3"/>
        </w:rPr>
        <w:t xml:space="preserve"> </w:t>
      </w:r>
      <w:r>
        <w:t>устранения</w:t>
      </w:r>
      <w:r>
        <w:rPr>
          <w:spacing w:val="-3"/>
        </w:rPr>
        <w:t xml:space="preserve"> </w:t>
      </w:r>
      <w:r>
        <w:rPr>
          <w:spacing w:val="-2"/>
        </w:rPr>
        <w:t>(юноши);</w:t>
      </w:r>
    </w:p>
    <w:p w:rsidR="00A7755E" w:rsidRDefault="008660E2">
      <w:pPr>
        <w:pStyle w:val="a3"/>
        <w:ind w:right="283" w:firstLine="760"/>
      </w:pPr>
      <w: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w:t>
      </w:r>
      <w:r>
        <w:rPr>
          <w:spacing w:val="-2"/>
        </w:rPr>
        <w:t>устранения;</w:t>
      </w:r>
    </w:p>
    <w:p w:rsidR="00A7755E" w:rsidRDefault="008660E2">
      <w:pPr>
        <w:pStyle w:val="a3"/>
        <w:ind w:right="285"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7755E" w:rsidRDefault="008660E2">
      <w:pPr>
        <w:pStyle w:val="a3"/>
        <w:ind w:right="282"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7755E" w:rsidRDefault="008660E2">
      <w:pPr>
        <w:pStyle w:val="a3"/>
        <w:spacing w:before="1"/>
        <w:ind w:left="860" w:right="625"/>
        <w:jc w:val="left"/>
      </w:pPr>
      <w:r>
        <w:t>соблюдать</w:t>
      </w:r>
      <w:r>
        <w:rPr>
          <w:spacing w:val="-4"/>
        </w:rPr>
        <w:t xml:space="preserve"> </w:t>
      </w:r>
      <w:r>
        <w:t>правила</w:t>
      </w:r>
      <w:r>
        <w:rPr>
          <w:spacing w:val="-6"/>
        </w:rPr>
        <w:t xml:space="preserve"> </w:t>
      </w:r>
      <w:r>
        <w:t>безопасности</w:t>
      </w:r>
      <w:r>
        <w:rPr>
          <w:spacing w:val="-4"/>
        </w:rPr>
        <w:t xml:space="preserve"> </w:t>
      </w:r>
      <w:r>
        <w:t>в</w:t>
      </w:r>
      <w:r>
        <w:rPr>
          <w:spacing w:val="-6"/>
        </w:rPr>
        <w:t xml:space="preserve"> </w:t>
      </w:r>
      <w:r>
        <w:t>бассейне</w:t>
      </w:r>
      <w:r>
        <w:rPr>
          <w:spacing w:val="-6"/>
        </w:rPr>
        <w:t xml:space="preserve"> </w:t>
      </w:r>
      <w:r>
        <w:t>при</w:t>
      </w:r>
      <w:r>
        <w:rPr>
          <w:spacing w:val="-5"/>
        </w:rPr>
        <w:t xml:space="preserve"> </w:t>
      </w:r>
      <w:r>
        <w:t>выполнении</w:t>
      </w:r>
      <w:r>
        <w:rPr>
          <w:spacing w:val="-7"/>
        </w:rPr>
        <w:t xml:space="preserve"> </w:t>
      </w:r>
      <w:r>
        <w:t>плавательных</w:t>
      </w:r>
      <w:r>
        <w:rPr>
          <w:spacing w:val="-1"/>
        </w:rPr>
        <w:t xml:space="preserve"> </w:t>
      </w:r>
      <w:r>
        <w:t>упражнений; выполнять прыжки в воду со стартовой тумбы;</w:t>
      </w:r>
    </w:p>
    <w:p w:rsidR="00A7755E" w:rsidRDefault="008660E2">
      <w:pPr>
        <w:pStyle w:val="a3"/>
        <w:ind w:left="860"/>
        <w:jc w:val="left"/>
      </w:pPr>
      <w:r>
        <w:t>выполнять технические элементы плавания кролем на груди в согласовании с дыханием; тренироваться</w:t>
      </w:r>
      <w:r>
        <w:rPr>
          <w:spacing w:val="39"/>
        </w:rPr>
        <w:t xml:space="preserve"> </w:t>
      </w:r>
      <w:r>
        <w:t>в</w:t>
      </w:r>
      <w:r>
        <w:rPr>
          <w:spacing w:val="40"/>
        </w:rPr>
        <w:t xml:space="preserve"> </w:t>
      </w:r>
      <w:r>
        <w:t>упражнениях</w:t>
      </w:r>
      <w:r>
        <w:rPr>
          <w:spacing w:val="40"/>
        </w:rPr>
        <w:t xml:space="preserve"> </w:t>
      </w:r>
      <w:r>
        <w:t>общефизической</w:t>
      </w:r>
      <w:r>
        <w:rPr>
          <w:spacing w:val="39"/>
        </w:rPr>
        <w:t xml:space="preserve"> </w:t>
      </w:r>
      <w:r>
        <w:t>и</w:t>
      </w:r>
      <w:r>
        <w:rPr>
          <w:spacing w:val="39"/>
        </w:rPr>
        <w:t xml:space="preserve"> </w:t>
      </w:r>
      <w:r>
        <w:t>специальной</w:t>
      </w:r>
      <w:r>
        <w:rPr>
          <w:spacing w:val="39"/>
        </w:rPr>
        <w:t xml:space="preserve"> </w:t>
      </w:r>
      <w:r>
        <w:t>физической</w:t>
      </w:r>
      <w:r>
        <w:rPr>
          <w:spacing w:val="39"/>
        </w:rPr>
        <w:t xml:space="preserve"> </w:t>
      </w:r>
      <w:r>
        <w:t>подготовки</w:t>
      </w:r>
      <w:r>
        <w:rPr>
          <w:spacing w:val="40"/>
        </w:rPr>
        <w:t xml:space="preserve"> </w:t>
      </w:r>
      <w:r>
        <w:t>с</w:t>
      </w:r>
      <w:r>
        <w:rPr>
          <w:spacing w:val="40"/>
        </w:rPr>
        <w:t xml:space="preserve"> </w:t>
      </w:r>
      <w:r>
        <w:t>учётом</w:t>
      </w:r>
    </w:p>
    <w:p w:rsidR="00A7755E" w:rsidRDefault="008660E2">
      <w:pPr>
        <w:pStyle w:val="a3"/>
        <w:jc w:val="left"/>
      </w:pPr>
      <w:r>
        <w:t>индивидуальных</w:t>
      </w:r>
      <w:r>
        <w:rPr>
          <w:spacing w:val="-5"/>
        </w:rPr>
        <w:t xml:space="preserve"> </w:t>
      </w:r>
      <w:r>
        <w:t>и</w:t>
      </w:r>
      <w:r>
        <w:rPr>
          <w:spacing w:val="-5"/>
        </w:rPr>
        <w:t xml:space="preserve"> </w:t>
      </w:r>
      <w:r>
        <w:t>возрастно-половых</w:t>
      </w:r>
      <w:r>
        <w:rPr>
          <w:spacing w:val="-3"/>
        </w:rPr>
        <w:t xml:space="preserve"> </w:t>
      </w:r>
      <w:r>
        <w:rPr>
          <w:spacing w:val="-2"/>
        </w:rPr>
        <w:t>особенностей;</w:t>
      </w:r>
    </w:p>
    <w:p w:rsidR="00A7755E" w:rsidRDefault="008660E2">
      <w:pPr>
        <w:pStyle w:val="a3"/>
        <w:ind w:right="280" w:firstLine="760"/>
      </w:pPr>
      <w:r>
        <w:t xml:space="preserve">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w:t>
      </w:r>
      <w:r>
        <w:rPr>
          <w:spacing w:val="-2"/>
        </w:rPr>
        <w:t>деятельности);</w:t>
      </w:r>
    </w:p>
    <w:p w:rsidR="00A7755E" w:rsidRDefault="008660E2">
      <w:pPr>
        <w:pStyle w:val="a3"/>
        <w:ind w:right="285"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7755E" w:rsidRDefault="008660E2">
      <w:pPr>
        <w:pStyle w:val="a3"/>
        <w:spacing w:before="1"/>
        <w:ind w:right="282"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7755E" w:rsidRDefault="008660E2">
      <w:pPr>
        <w:pStyle w:val="a3"/>
        <w:ind w:right="280" w:firstLine="760"/>
      </w:pPr>
      <w:r>
        <w:t>К концу обучения в 9 классе обучающийся научится: отстаивать принципы здорового образа</w:t>
      </w:r>
      <w:r>
        <w:rPr>
          <w:spacing w:val="40"/>
        </w:rPr>
        <w:t xml:space="preserve"> </w:t>
      </w:r>
      <w:r>
        <w:t>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7755E" w:rsidRDefault="008660E2">
      <w:pPr>
        <w:pStyle w:val="a3"/>
        <w:ind w:right="282" w:firstLine="760"/>
      </w:pPr>
      <w:r>
        <w:t>понимать пользу</w:t>
      </w:r>
      <w:r>
        <w:rPr>
          <w:spacing w:val="-5"/>
        </w:rPr>
        <w:t xml:space="preserve"> </w:t>
      </w:r>
      <w:r>
        <w:t>туристских подходов</w:t>
      </w:r>
      <w:r>
        <w:rPr>
          <w:spacing w:val="-1"/>
        </w:rPr>
        <w:t xml:space="preserve"> </w:t>
      </w:r>
      <w:r>
        <w:t>как формы организации здорового образа жизни, выполнять правила подготовки к пешим походам, требования безопасности при передвижении и организации</w:t>
      </w:r>
      <w:r>
        <w:rPr>
          <w:spacing w:val="40"/>
        </w:rPr>
        <w:t xml:space="preserve"> </w:t>
      </w:r>
      <w:r>
        <w:rPr>
          <w:spacing w:val="-2"/>
        </w:rPr>
        <w:t>бивуака;</w:t>
      </w:r>
    </w:p>
    <w:p w:rsidR="00A7755E" w:rsidRDefault="008660E2">
      <w:pPr>
        <w:pStyle w:val="a3"/>
        <w:ind w:right="282"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A7755E" w:rsidRDefault="008660E2">
      <w:pPr>
        <w:pStyle w:val="a3"/>
        <w:ind w:right="286"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7755E" w:rsidRDefault="008660E2">
      <w:pPr>
        <w:pStyle w:val="a3"/>
        <w:spacing w:before="1"/>
        <w:ind w:left="860"/>
      </w:pPr>
      <w:r>
        <w:t>измерять</w:t>
      </w:r>
      <w:r>
        <w:rPr>
          <w:spacing w:val="33"/>
        </w:rPr>
        <w:t xml:space="preserve"> </w:t>
      </w:r>
      <w:r>
        <w:t>индивидуальные</w:t>
      </w:r>
      <w:r>
        <w:rPr>
          <w:spacing w:val="35"/>
        </w:rPr>
        <w:t xml:space="preserve"> </w:t>
      </w:r>
      <w:r>
        <w:t>функциональные</w:t>
      </w:r>
      <w:r>
        <w:rPr>
          <w:spacing w:val="35"/>
        </w:rPr>
        <w:t xml:space="preserve"> </w:t>
      </w:r>
      <w:r>
        <w:t>резервы</w:t>
      </w:r>
      <w:r>
        <w:rPr>
          <w:spacing w:val="36"/>
        </w:rPr>
        <w:t xml:space="preserve"> </w:t>
      </w:r>
      <w:r>
        <w:t>организма</w:t>
      </w:r>
      <w:r>
        <w:rPr>
          <w:spacing w:val="33"/>
        </w:rPr>
        <w:t xml:space="preserve"> </w:t>
      </w:r>
      <w:r>
        <w:t>с</w:t>
      </w:r>
      <w:r>
        <w:rPr>
          <w:spacing w:val="33"/>
        </w:rPr>
        <w:t xml:space="preserve"> </w:t>
      </w:r>
      <w:r>
        <w:t>помощью</w:t>
      </w:r>
      <w:r>
        <w:rPr>
          <w:spacing w:val="35"/>
        </w:rPr>
        <w:t xml:space="preserve"> </w:t>
      </w:r>
      <w:r>
        <w:t>проб</w:t>
      </w:r>
      <w:r>
        <w:rPr>
          <w:spacing w:val="34"/>
        </w:rPr>
        <w:t xml:space="preserve"> </w:t>
      </w:r>
      <w:r>
        <w:t>Штанге,</w:t>
      </w:r>
      <w:r>
        <w:rPr>
          <w:spacing w:val="35"/>
        </w:rPr>
        <w:t xml:space="preserve"> </w:t>
      </w:r>
      <w:r>
        <w:rPr>
          <w:spacing w:val="-2"/>
        </w:rPr>
        <w:t>Генча,</w:t>
      </w:r>
    </w:p>
    <w:p w:rsidR="00A7755E" w:rsidRDefault="008660E2">
      <w:pPr>
        <w:pStyle w:val="a3"/>
        <w:ind w:right="287"/>
      </w:pPr>
      <w:r>
        <w:t>«задержки дыхания», использовать их для планирования индивидуальных занятий спортивной и профессионально-прикладной физической подготовкой;</w:t>
      </w:r>
    </w:p>
    <w:p w:rsidR="00A7755E" w:rsidRDefault="008660E2">
      <w:pPr>
        <w:pStyle w:val="a3"/>
        <w:ind w:right="284"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7755E" w:rsidRDefault="008660E2">
      <w:pPr>
        <w:pStyle w:val="a3"/>
        <w:ind w:right="284" w:firstLine="760"/>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7755E" w:rsidRDefault="008660E2">
      <w:pPr>
        <w:pStyle w:val="a3"/>
        <w:ind w:right="287"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w:t>
      </w:r>
      <w:r>
        <w:rPr>
          <w:spacing w:val="-1"/>
        </w:rPr>
        <w:t xml:space="preserve"> </w:t>
      </w:r>
      <w:r>
        <w:t>(юноши);</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4" w:firstLine="760"/>
        <w:jc w:val="left"/>
      </w:pPr>
      <w:r>
        <w:t>составлять и выполнять композицию упражнений черлидинга с построением пирамид, элементами степ-аэробики и акробатики (девушки);</w:t>
      </w:r>
    </w:p>
    <w:p w:rsidR="00A7755E" w:rsidRDefault="008660E2">
      <w:pPr>
        <w:pStyle w:val="a3"/>
        <w:tabs>
          <w:tab w:val="left" w:pos="2213"/>
          <w:tab w:val="left" w:pos="2594"/>
          <w:tab w:val="left" w:pos="3944"/>
          <w:tab w:val="left" w:pos="5163"/>
          <w:tab w:val="left" w:pos="6745"/>
          <w:tab w:val="left" w:pos="8196"/>
          <w:tab w:val="left" w:pos="8554"/>
          <w:tab w:val="left" w:pos="10076"/>
        </w:tabs>
        <w:ind w:right="286" w:firstLine="760"/>
        <w:jc w:val="left"/>
      </w:pPr>
      <w:r>
        <w:rPr>
          <w:spacing w:val="-2"/>
        </w:rPr>
        <w:t>составлять</w:t>
      </w:r>
      <w:r>
        <w:tab/>
      </w:r>
      <w:r>
        <w:rPr>
          <w:spacing w:val="-10"/>
        </w:rPr>
        <w:t>и</w:t>
      </w:r>
      <w:r>
        <w:tab/>
      </w:r>
      <w:r>
        <w:rPr>
          <w:spacing w:val="-2"/>
        </w:rPr>
        <w:t>выполнять</w:t>
      </w:r>
      <w:r>
        <w:tab/>
      </w:r>
      <w:r>
        <w:rPr>
          <w:spacing w:val="-2"/>
        </w:rPr>
        <w:t>комплекс</w:t>
      </w:r>
      <w:r>
        <w:tab/>
      </w:r>
      <w:r>
        <w:rPr>
          <w:spacing w:val="-2"/>
        </w:rPr>
        <w:t>ритмической</w:t>
      </w:r>
      <w:r>
        <w:tab/>
      </w:r>
      <w:r>
        <w:rPr>
          <w:spacing w:val="-2"/>
        </w:rPr>
        <w:t>гимнастики</w:t>
      </w:r>
      <w:r>
        <w:tab/>
      </w:r>
      <w:r>
        <w:rPr>
          <w:spacing w:val="-10"/>
        </w:rPr>
        <w:t>с</w:t>
      </w:r>
      <w:r>
        <w:tab/>
      </w:r>
      <w:r>
        <w:rPr>
          <w:spacing w:val="-2"/>
        </w:rPr>
        <w:t>включением</w:t>
      </w:r>
      <w:r>
        <w:tab/>
      </w:r>
      <w:r>
        <w:rPr>
          <w:spacing w:val="-2"/>
        </w:rPr>
        <w:t xml:space="preserve">элементов </w:t>
      </w:r>
      <w:r>
        <w:t>художественной гимнастики, упражнений на гибкость и равновесие (девушки);</w:t>
      </w:r>
    </w:p>
    <w:p w:rsidR="00A7755E" w:rsidRDefault="008660E2">
      <w:pPr>
        <w:pStyle w:val="a3"/>
        <w:ind w:firstLine="760"/>
        <w:jc w:val="left"/>
      </w:pPr>
      <w:r>
        <w:t>совершенствовать</w:t>
      </w:r>
      <w:r>
        <w:rPr>
          <w:spacing w:val="80"/>
        </w:rPr>
        <w:t xml:space="preserve"> </w:t>
      </w:r>
      <w:r>
        <w:t>технику</w:t>
      </w:r>
      <w:r>
        <w:rPr>
          <w:spacing w:val="80"/>
        </w:rPr>
        <w:t xml:space="preserve"> </w:t>
      </w:r>
      <w:r>
        <w:t>беговых</w:t>
      </w:r>
      <w:r>
        <w:rPr>
          <w:spacing w:val="80"/>
        </w:rPr>
        <w:t xml:space="preserve"> </w:t>
      </w:r>
      <w:r>
        <w:t>и</w:t>
      </w:r>
      <w:r>
        <w:rPr>
          <w:spacing w:val="80"/>
        </w:rPr>
        <w:t xml:space="preserve"> </w:t>
      </w:r>
      <w:r>
        <w:t>прыжковых</w:t>
      </w:r>
      <w:r>
        <w:rPr>
          <w:spacing w:val="80"/>
        </w:rPr>
        <w:t xml:space="preserve"> </w:t>
      </w:r>
      <w:r>
        <w:t>упражнений</w:t>
      </w:r>
      <w:r>
        <w:rPr>
          <w:spacing w:val="80"/>
        </w:rPr>
        <w:t xml:space="preserve"> </w:t>
      </w:r>
      <w:r>
        <w:t>в</w:t>
      </w:r>
      <w:r>
        <w:rPr>
          <w:spacing w:val="80"/>
        </w:rPr>
        <w:t xml:space="preserve"> </w:t>
      </w:r>
      <w:r>
        <w:t>процессе</w:t>
      </w:r>
      <w:r>
        <w:rPr>
          <w:spacing w:val="80"/>
        </w:rPr>
        <w:t xml:space="preserve"> </w:t>
      </w:r>
      <w:r>
        <w:t>самостоятельных занятий технической подготовкой к выполнению нормативных требований комплекса ГТО;</w:t>
      </w:r>
    </w:p>
    <w:p w:rsidR="00A7755E" w:rsidRDefault="008660E2">
      <w:pPr>
        <w:pStyle w:val="a3"/>
        <w:ind w:firstLine="760"/>
        <w:jc w:val="left"/>
      </w:pPr>
      <w:r>
        <w:t>совершенствовать</w:t>
      </w:r>
      <w:r>
        <w:rPr>
          <w:spacing w:val="32"/>
        </w:rPr>
        <w:t xml:space="preserve"> </w:t>
      </w:r>
      <w:r>
        <w:t>технику передвижения</w:t>
      </w:r>
      <w:r>
        <w:rPr>
          <w:spacing w:val="31"/>
        </w:rPr>
        <w:t xml:space="preserve"> </w:t>
      </w:r>
      <w:r>
        <w:t>лыжными ходами</w:t>
      </w:r>
      <w:r>
        <w:rPr>
          <w:spacing w:val="32"/>
        </w:rPr>
        <w:t xml:space="preserve"> </w:t>
      </w:r>
      <w:r>
        <w:t>в процессе самостоятельных занятий технической подготовкой к выполнению нормативных требований комплекса ГТО;</w:t>
      </w:r>
    </w:p>
    <w:p w:rsidR="00A7755E" w:rsidRDefault="008660E2">
      <w:pPr>
        <w:pStyle w:val="a3"/>
        <w:ind w:left="860" w:right="625"/>
        <w:jc w:val="left"/>
      </w:pPr>
      <w:r>
        <w:t>соблюдать</w:t>
      </w:r>
      <w:r>
        <w:rPr>
          <w:spacing w:val="-4"/>
        </w:rPr>
        <w:t xml:space="preserve"> </w:t>
      </w:r>
      <w:r>
        <w:t>правила</w:t>
      </w:r>
      <w:r>
        <w:rPr>
          <w:spacing w:val="-6"/>
        </w:rPr>
        <w:t xml:space="preserve"> </w:t>
      </w:r>
      <w:r>
        <w:t>безопасности</w:t>
      </w:r>
      <w:r>
        <w:rPr>
          <w:spacing w:val="-4"/>
        </w:rPr>
        <w:t xml:space="preserve"> </w:t>
      </w:r>
      <w:r>
        <w:t>в</w:t>
      </w:r>
      <w:r>
        <w:rPr>
          <w:spacing w:val="-6"/>
        </w:rPr>
        <w:t xml:space="preserve"> </w:t>
      </w:r>
      <w:r>
        <w:t>бассейне</w:t>
      </w:r>
      <w:r>
        <w:rPr>
          <w:spacing w:val="-6"/>
        </w:rPr>
        <w:t xml:space="preserve"> </w:t>
      </w:r>
      <w:r>
        <w:t>при</w:t>
      </w:r>
      <w:r>
        <w:rPr>
          <w:spacing w:val="-5"/>
        </w:rPr>
        <w:t xml:space="preserve"> </w:t>
      </w:r>
      <w:r>
        <w:t>выполнении</w:t>
      </w:r>
      <w:r>
        <w:rPr>
          <w:spacing w:val="-7"/>
        </w:rPr>
        <w:t xml:space="preserve"> </w:t>
      </w:r>
      <w:r>
        <w:t>плавательных</w:t>
      </w:r>
      <w:r>
        <w:rPr>
          <w:spacing w:val="-1"/>
        </w:rPr>
        <w:t xml:space="preserve"> </w:t>
      </w:r>
      <w:r>
        <w:t>упражнений; выполнять повороты кувырком, маятником;</w:t>
      </w:r>
    </w:p>
    <w:p w:rsidR="00A7755E" w:rsidRDefault="008660E2">
      <w:pPr>
        <w:pStyle w:val="a3"/>
        <w:ind w:left="860"/>
        <w:jc w:val="left"/>
      </w:pPr>
      <w:r>
        <w:t>выполнять</w:t>
      </w:r>
      <w:r>
        <w:rPr>
          <w:spacing w:val="-6"/>
        </w:rPr>
        <w:t xml:space="preserve"> </w:t>
      </w:r>
      <w:r>
        <w:t>технические</w:t>
      </w:r>
      <w:r>
        <w:rPr>
          <w:spacing w:val="-7"/>
        </w:rPr>
        <w:t xml:space="preserve"> </w:t>
      </w:r>
      <w:r>
        <w:t>элементы</w:t>
      </w:r>
      <w:r>
        <w:rPr>
          <w:spacing w:val="-2"/>
        </w:rPr>
        <w:t xml:space="preserve"> </w:t>
      </w:r>
      <w:r>
        <w:t>брассом</w:t>
      </w:r>
      <w:r>
        <w:rPr>
          <w:spacing w:val="-4"/>
        </w:rPr>
        <w:t xml:space="preserve"> </w:t>
      </w:r>
      <w:r>
        <w:t>в</w:t>
      </w:r>
      <w:r>
        <w:rPr>
          <w:spacing w:val="-3"/>
        </w:rPr>
        <w:t xml:space="preserve"> </w:t>
      </w:r>
      <w:r>
        <w:t>согласовании</w:t>
      </w:r>
      <w:r>
        <w:rPr>
          <w:spacing w:val="-3"/>
        </w:rPr>
        <w:t xml:space="preserve"> </w:t>
      </w:r>
      <w:r>
        <w:t>с</w:t>
      </w:r>
      <w:r>
        <w:rPr>
          <w:spacing w:val="-3"/>
        </w:rPr>
        <w:t xml:space="preserve"> </w:t>
      </w:r>
      <w:r>
        <w:rPr>
          <w:spacing w:val="-2"/>
        </w:rPr>
        <w:t>дыханием;</w:t>
      </w:r>
    </w:p>
    <w:p w:rsidR="00A7755E" w:rsidRDefault="008660E2">
      <w:pPr>
        <w:pStyle w:val="a3"/>
        <w:ind w:right="284"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7755E" w:rsidRDefault="008660E2">
      <w:pPr>
        <w:pStyle w:val="a3"/>
        <w:ind w:right="283"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7755E" w:rsidRDefault="008660E2">
      <w:pPr>
        <w:spacing w:before="5"/>
        <w:ind w:left="860"/>
        <w:jc w:val="both"/>
        <w:rPr>
          <w:b/>
          <w:i/>
          <w:sz w:val="24"/>
        </w:rPr>
      </w:pPr>
      <w:r>
        <w:rPr>
          <w:b/>
          <w:i/>
          <w:sz w:val="24"/>
        </w:rPr>
        <w:t>Физическая</w:t>
      </w:r>
      <w:r>
        <w:rPr>
          <w:b/>
          <w:i/>
          <w:spacing w:val="-4"/>
          <w:sz w:val="24"/>
        </w:rPr>
        <w:t xml:space="preserve"> </w:t>
      </w:r>
      <w:r>
        <w:rPr>
          <w:b/>
          <w:i/>
          <w:sz w:val="24"/>
        </w:rPr>
        <w:t>культура.</w:t>
      </w:r>
      <w:r>
        <w:rPr>
          <w:b/>
          <w:i/>
          <w:spacing w:val="-5"/>
          <w:sz w:val="24"/>
        </w:rPr>
        <w:t xml:space="preserve"> </w:t>
      </w:r>
      <w:r>
        <w:rPr>
          <w:b/>
          <w:i/>
          <w:sz w:val="24"/>
        </w:rPr>
        <w:t>Модули</w:t>
      </w:r>
      <w:r>
        <w:rPr>
          <w:b/>
          <w:i/>
          <w:spacing w:val="-3"/>
          <w:sz w:val="24"/>
        </w:rPr>
        <w:t xml:space="preserve"> </w:t>
      </w:r>
      <w:r>
        <w:rPr>
          <w:b/>
          <w:i/>
          <w:sz w:val="24"/>
        </w:rPr>
        <w:t>по</w:t>
      </w:r>
      <w:r>
        <w:rPr>
          <w:b/>
          <w:i/>
          <w:spacing w:val="-3"/>
          <w:sz w:val="24"/>
        </w:rPr>
        <w:t xml:space="preserve"> </w:t>
      </w:r>
      <w:r>
        <w:rPr>
          <w:b/>
          <w:i/>
          <w:sz w:val="24"/>
        </w:rPr>
        <w:t>видам</w:t>
      </w:r>
      <w:r>
        <w:rPr>
          <w:b/>
          <w:i/>
          <w:spacing w:val="-3"/>
          <w:sz w:val="24"/>
        </w:rPr>
        <w:t xml:space="preserve"> </w:t>
      </w:r>
      <w:r>
        <w:rPr>
          <w:b/>
          <w:i/>
          <w:spacing w:val="-2"/>
          <w:sz w:val="24"/>
        </w:rPr>
        <w:t>спорта.</w:t>
      </w:r>
    </w:p>
    <w:p w:rsidR="00A7755E" w:rsidRDefault="008660E2">
      <w:pPr>
        <w:pStyle w:val="1"/>
        <w:spacing w:before="1" w:line="274" w:lineRule="exact"/>
        <w:ind w:left="860"/>
      </w:pPr>
      <w:r>
        <w:t>Модуль</w:t>
      </w:r>
      <w:r>
        <w:rPr>
          <w:spacing w:val="-3"/>
        </w:rPr>
        <w:t xml:space="preserve"> </w:t>
      </w:r>
      <w:r>
        <w:rPr>
          <w:spacing w:val="-2"/>
        </w:rPr>
        <w:t>«Самбо».</w:t>
      </w:r>
    </w:p>
    <w:p w:rsidR="00A7755E" w:rsidRDefault="008660E2">
      <w:pPr>
        <w:pStyle w:val="a3"/>
        <w:spacing w:line="274" w:lineRule="exact"/>
        <w:ind w:left="860"/>
      </w:pPr>
      <w:r>
        <w:t>Пояснительная</w:t>
      </w:r>
      <w:r>
        <w:rPr>
          <w:spacing w:val="-5"/>
        </w:rPr>
        <w:t xml:space="preserve"> </w:t>
      </w:r>
      <w:r>
        <w:t>записка</w:t>
      </w:r>
      <w:r>
        <w:rPr>
          <w:spacing w:val="-9"/>
        </w:rPr>
        <w:t xml:space="preserve"> </w:t>
      </w:r>
      <w:r>
        <w:t xml:space="preserve">модуля </w:t>
      </w:r>
      <w:r>
        <w:rPr>
          <w:spacing w:val="-2"/>
        </w:rPr>
        <w:t>«Самбо».</w:t>
      </w:r>
    </w:p>
    <w:p w:rsidR="00A7755E" w:rsidRDefault="008660E2">
      <w:pPr>
        <w:pStyle w:val="a3"/>
        <w:ind w:right="277" w:firstLine="760"/>
      </w:pPr>
      <w: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rPr>
        <w:t>спорта.</w:t>
      </w:r>
    </w:p>
    <w:p w:rsidR="00A7755E" w:rsidRDefault="008660E2">
      <w:pPr>
        <w:pStyle w:val="a3"/>
        <w:ind w:right="277"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A7755E" w:rsidRDefault="008660E2">
      <w:pPr>
        <w:pStyle w:val="a3"/>
        <w:spacing w:before="1"/>
        <w:ind w:right="285" w:firstLine="760"/>
      </w:pPr>
      <w: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w:t>
      </w:r>
      <w:r>
        <w:rPr>
          <w:spacing w:val="-2"/>
        </w:rPr>
        <w:t>уровень.</w:t>
      </w:r>
    </w:p>
    <w:p w:rsidR="00A7755E" w:rsidRDefault="008660E2">
      <w:pPr>
        <w:pStyle w:val="a3"/>
        <w:ind w:right="276"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A7755E" w:rsidRDefault="008660E2">
      <w:pPr>
        <w:pStyle w:val="a3"/>
        <w:ind w:right="281"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w:t>
      </w:r>
      <w:r>
        <w:rPr>
          <w:spacing w:val="40"/>
        </w:rPr>
        <w:t xml:space="preserve"> </w:t>
      </w:r>
      <w:r>
        <w:rPr>
          <w:spacing w:val="-2"/>
        </w:rPr>
        <w:t>самбо.</w:t>
      </w:r>
    </w:p>
    <w:p w:rsidR="00A7755E" w:rsidRDefault="008660E2">
      <w:pPr>
        <w:pStyle w:val="a3"/>
        <w:ind w:left="860"/>
      </w:pPr>
      <w:r>
        <w:t>Задачами</w:t>
      </w:r>
      <w:r>
        <w:rPr>
          <w:spacing w:val="-3"/>
        </w:rPr>
        <w:t xml:space="preserve"> </w:t>
      </w:r>
      <w:r>
        <w:t>изучения</w:t>
      </w:r>
      <w:r>
        <w:rPr>
          <w:spacing w:val="-3"/>
        </w:rPr>
        <w:t xml:space="preserve"> </w:t>
      </w:r>
      <w:r>
        <w:t>модуля</w:t>
      </w:r>
      <w:r>
        <w:rPr>
          <w:spacing w:val="-2"/>
        </w:rPr>
        <w:t xml:space="preserve"> </w:t>
      </w:r>
      <w:r>
        <w:t>по</w:t>
      </w:r>
      <w:r>
        <w:rPr>
          <w:spacing w:val="-3"/>
        </w:rPr>
        <w:t xml:space="preserve"> </w:t>
      </w:r>
      <w:r>
        <w:t>самбо</w:t>
      </w:r>
      <w:r>
        <w:rPr>
          <w:spacing w:val="-2"/>
        </w:rPr>
        <w:t xml:space="preserve"> являются:</w:t>
      </w:r>
    </w:p>
    <w:p w:rsidR="00A7755E" w:rsidRDefault="008660E2">
      <w:pPr>
        <w:pStyle w:val="a3"/>
        <w:ind w:right="279" w:firstLine="760"/>
      </w:pPr>
      <w:r>
        <w:t>всестороннее гармоничное развитие обучающихся, увеличение объёма их двигательной</w:t>
      </w:r>
      <w:r>
        <w:rPr>
          <w:spacing w:val="40"/>
        </w:rPr>
        <w:t xml:space="preserve"> </w:t>
      </w:r>
      <w:r>
        <w:rPr>
          <w:spacing w:val="-2"/>
        </w:rPr>
        <w:t>активности;</w:t>
      </w:r>
    </w:p>
    <w:p w:rsidR="00A7755E" w:rsidRDefault="008660E2">
      <w:pPr>
        <w:pStyle w:val="a3"/>
        <w:spacing w:before="1"/>
        <w:ind w:right="283"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A7755E" w:rsidRDefault="008660E2">
      <w:pPr>
        <w:pStyle w:val="a3"/>
        <w:ind w:right="284" w:firstLine="760"/>
      </w:pPr>
      <w:r>
        <w:t>формирование</w:t>
      </w:r>
      <w:r>
        <w:rPr>
          <w:spacing w:val="-4"/>
        </w:rPr>
        <w:t xml:space="preserve"> </w:t>
      </w:r>
      <w:r>
        <w:t>жизненно</w:t>
      </w:r>
      <w:r>
        <w:rPr>
          <w:spacing w:val="-3"/>
        </w:rPr>
        <w:t xml:space="preserve"> </w:t>
      </w:r>
      <w:r>
        <w:t>важных</w:t>
      </w:r>
      <w:r>
        <w:rPr>
          <w:spacing w:val="-2"/>
        </w:rPr>
        <w:t xml:space="preserve"> </w:t>
      </w:r>
      <w:r>
        <w:t>навыков</w:t>
      </w:r>
      <w:r>
        <w:rPr>
          <w:spacing w:val="-4"/>
        </w:rPr>
        <w:t xml:space="preserve"> </w:t>
      </w:r>
      <w:r>
        <w:t>самостраховки</w:t>
      </w:r>
      <w:r>
        <w:rPr>
          <w:spacing w:val="-2"/>
        </w:rPr>
        <w:t xml:space="preserve"> </w:t>
      </w:r>
      <w:r>
        <w:t>и</w:t>
      </w:r>
      <w:r>
        <w:rPr>
          <w:spacing w:val="-3"/>
        </w:rPr>
        <w:t xml:space="preserve"> </w:t>
      </w:r>
      <w:r>
        <w:t>самозащиты,</w:t>
      </w:r>
      <w:r>
        <w:rPr>
          <w:spacing w:val="-3"/>
        </w:rPr>
        <w:t xml:space="preserve"> </w:t>
      </w:r>
      <w:r>
        <w:t>а</w:t>
      </w:r>
      <w:r>
        <w:rPr>
          <w:spacing w:val="-5"/>
        </w:rPr>
        <w:t xml:space="preserve"> </w:t>
      </w:r>
      <w:r>
        <w:t>также умения</w:t>
      </w:r>
      <w:r>
        <w:rPr>
          <w:spacing w:val="-3"/>
        </w:rPr>
        <w:t xml:space="preserve"> </w:t>
      </w:r>
      <w:r>
        <w:t>применять его в различных условиях;</w:t>
      </w:r>
    </w:p>
    <w:p w:rsidR="00A7755E" w:rsidRDefault="008660E2">
      <w:pPr>
        <w:pStyle w:val="a3"/>
        <w:ind w:right="285"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6"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w:t>
      </w:r>
      <w:r>
        <w:rPr>
          <w:spacing w:val="-1"/>
        </w:rPr>
        <w:t xml:space="preserve"> </w:t>
      </w:r>
      <w:r>
        <w:t xml:space="preserve">в бытовых условиях и в критических </w:t>
      </w:r>
      <w:r>
        <w:rPr>
          <w:spacing w:val="-2"/>
        </w:rPr>
        <w:t>ситуациях;</w:t>
      </w:r>
    </w:p>
    <w:p w:rsidR="00A7755E" w:rsidRDefault="008660E2">
      <w:pPr>
        <w:pStyle w:val="a3"/>
        <w:ind w:right="280"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A7755E" w:rsidRDefault="008660E2">
      <w:pPr>
        <w:pStyle w:val="a3"/>
        <w:ind w:right="287" w:firstLine="760"/>
      </w:pPr>
      <w:r>
        <w:t>воспитание общей культуры развития личности обучающегося средствами самбо, в том числе для самореализации и самоопределения;</w:t>
      </w:r>
    </w:p>
    <w:p w:rsidR="00A7755E" w:rsidRDefault="008660E2">
      <w:pPr>
        <w:pStyle w:val="a3"/>
        <w:ind w:right="279" w:firstLine="760"/>
      </w:pPr>
      <w:r>
        <w:t>развитие положительной мотивации и устойчивого учебно- познавательного интереса к</w:t>
      </w:r>
      <w:r>
        <w:rPr>
          <w:spacing w:val="40"/>
        </w:rPr>
        <w:t xml:space="preserve"> </w:t>
      </w:r>
      <w:r>
        <w:t>физической культуре;</w:t>
      </w:r>
    </w:p>
    <w:p w:rsidR="00A7755E" w:rsidRDefault="008660E2">
      <w:pPr>
        <w:pStyle w:val="a3"/>
        <w:ind w:right="286" w:firstLine="760"/>
      </w:pPr>
      <w:r>
        <w:t>удовлетворение индивидуальных потребностей, обучающихся в занятиях физической культурой и спортом средствами самбо;</w:t>
      </w:r>
    </w:p>
    <w:p w:rsidR="00A7755E" w:rsidRDefault="008660E2">
      <w:pPr>
        <w:pStyle w:val="a3"/>
        <w:tabs>
          <w:tab w:val="left" w:pos="4795"/>
          <w:tab w:val="left" w:pos="8794"/>
        </w:tabs>
        <w:ind w:left="860"/>
      </w:pPr>
      <w:r>
        <w:t>популяризация</w:t>
      </w:r>
      <w:r>
        <w:rPr>
          <w:spacing w:val="74"/>
          <w:w w:val="150"/>
        </w:rPr>
        <w:t xml:space="preserve">   </w:t>
      </w:r>
      <w:r>
        <w:t>самбо,</w:t>
      </w:r>
      <w:r>
        <w:rPr>
          <w:spacing w:val="-1"/>
        </w:rPr>
        <w:t xml:space="preserve"> </w:t>
      </w:r>
      <w:r>
        <w:rPr>
          <w:spacing w:val="-5"/>
        </w:rPr>
        <w:t>как</w:t>
      </w:r>
      <w:r>
        <w:tab/>
        <w:t>вид</w:t>
      </w:r>
      <w:r>
        <w:rPr>
          <w:spacing w:val="73"/>
        </w:rPr>
        <w:t xml:space="preserve">   </w:t>
      </w:r>
      <w:r>
        <w:t>спорта</w:t>
      </w:r>
      <w:r>
        <w:rPr>
          <w:spacing w:val="56"/>
          <w:w w:val="150"/>
        </w:rPr>
        <w:t xml:space="preserve">    </w:t>
      </w:r>
      <w:r>
        <w:t xml:space="preserve">и </w:t>
      </w:r>
      <w:r>
        <w:rPr>
          <w:spacing w:val="-2"/>
        </w:rPr>
        <w:t>системы</w:t>
      </w:r>
      <w:r>
        <w:tab/>
      </w:r>
      <w:r>
        <w:rPr>
          <w:spacing w:val="-2"/>
        </w:rPr>
        <w:t>самозащиты</w:t>
      </w:r>
    </w:p>
    <w:p w:rsidR="00A7755E" w:rsidRDefault="008660E2">
      <w:pPr>
        <w:pStyle w:val="a3"/>
        <w:ind w:right="284"/>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A7755E" w:rsidRDefault="008660E2">
      <w:pPr>
        <w:pStyle w:val="a3"/>
        <w:ind w:left="860" w:right="3442"/>
      </w:pPr>
      <w:r>
        <w:t>выявление,</w:t>
      </w:r>
      <w:r>
        <w:rPr>
          <w:spacing w:val="-4"/>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самбо.</w:t>
      </w:r>
    </w:p>
    <w:p w:rsidR="00A7755E" w:rsidRDefault="008660E2">
      <w:pPr>
        <w:pStyle w:val="a3"/>
        <w:ind w:right="276" w:firstLine="760"/>
      </w:pPr>
      <w:r>
        <w:t>Модуль по</w:t>
      </w:r>
      <w:r>
        <w:rPr>
          <w:spacing w:val="-1"/>
        </w:rPr>
        <w:t xml:space="preserve"> </w:t>
      </w:r>
      <w:r>
        <w:t>самбо</w:t>
      </w:r>
      <w:r>
        <w:rPr>
          <w:spacing w:val="-1"/>
        </w:rPr>
        <w:t xml:space="preserve"> </w:t>
      </w:r>
      <w:r>
        <w:t>доступен для</w:t>
      </w:r>
      <w:r>
        <w:rPr>
          <w:spacing w:val="-1"/>
        </w:rPr>
        <w:t xml:space="preserve"> </w:t>
      </w:r>
      <w:r>
        <w:t>освоения</w:t>
      </w:r>
      <w:r>
        <w:rPr>
          <w:spacing w:val="-1"/>
        </w:rPr>
        <w:t xml:space="preserve"> </w:t>
      </w:r>
      <w:r>
        <w:t>всем</w:t>
      </w:r>
      <w:r>
        <w:rPr>
          <w:spacing w:val="-2"/>
        </w:rPr>
        <w:t xml:space="preserve"> </w:t>
      </w:r>
      <w:r>
        <w:t>обучающимся,</w:t>
      </w:r>
      <w:r>
        <w:rPr>
          <w:spacing w:val="-1"/>
        </w:rPr>
        <w:t xml:space="preserve"> </w:t>
      </w:r>
      <w:r>
        <w:t>независимо</w:t>
      </w:r>
      <w:r>
        <w:rPr>
          <w:spacing w:val="-1"/>
        </w:rPr>
        <w:t xml:space="preserve"> </w:t>
      </w:r>
      <w:r>
        <w:t>от уровня</w:t>
      </w:r>
      <w:r>
        <w:rPr>
          <w:spacing w:val="-1"/>
        </w:rPr>
        <w:t xml:space="preserve"> </w:t>
      </w:r>
      <w:r>
        <w:t>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755E" w:rsidRDefault="008660E2">
      <w:pPr>
        <w:pStyle w:val="a3"/>
        <w:tabs>
          <w:tab w:val="left" w:pos="4795"/>
        </w:tabs>
        <w:spacing w:before="1"/>
        <w:ind w:left="2908" w:right="280" w:hanging="2048"/>
      </w:pPr>
      <w:r>
        <w:t>Специфика модуля по самбо сочетается практически со всеми базовыми видами спорта,</w:t>
      </w:r>
      <w:r>
        <w:rPr>
          <w:spacing w:val="80"/>
        </w:rPr>
        <w:t xml:space="preserve"> </w:t>
      </w:r>
      <w:r>
        <w:rPr>
          <w:spacing w:val="-2"/>
        </w:rPr>
        <w:t>входящими</w:t>
      </w:r>
      <w:r>
        <w:tab/>
        <w:t>в</w:t>
      </w:r>
      <w:r>
        <w:rPr>
          <w:spacing w:val="80"/>
        </w:rPr>
        <w:t xml:space="preserve">   </w:t>
      </w:r>
      <w:r>
        <w:t>изучение физической культуры</w:t>
      </w:r>
    </w:p>
    <w:p w:rsidR="00A7755E" w:rsidRDefault="008660E2">
      <w:pPr>
        <w:pStyle w:val="a3"/>
        <w:ind w:right="286"/>
      </w:pPr>
      <w:r>
        <w:t>в</w:t>
      </w:r>
      <w:r>
        <w:rPr>
          <w:spacing w:val="-3"/>
        </w:rPr>
        <w:t xml:space="preserve"> </w:t>
      </w:r>
      <w:r>
        <w:t>общеобразовательной</w:t>
      </w:r>
      <w:r>
        <w:rPr>
          <w:spacing w:val="-4"/>
        </w:rPr>
        <w:t xml:space="preserve"> </w:t>
      </w:r>
      <w:r>
        <w:t>организации</w:t>
      </w:r>
      <w:r>
        <w:rPr>
          <w:spacing w:val="-1"/>
        </w:rPr>
        <w:t xml:space="preserve"> </w:t>
      </w:r>
      <w:r>
        <w:t>(легкая</w:t>
      </w:r>
      <w:r>
        <w:rPr>
          <w:spacing w:val="-2"/>
        </w:rPr>
        <w:t xml:space="preserve"> </w:t>
      </w:r>
      <w:r>
        <w:t>атлетика,</w:t>
      </w:r>
      <w:r>
        <w:rPr>
          <w:spacing w:val="-2"/>
        </w:rPr>
        <w:t xml:space="preserve"> </w:t>
      </w:r>
      <w:r>
        <w:t>гимнастика,</w:t>
      </w:r>
      <w:r>
        <w:rPr>
          <w:spacing w:val="-3"/>
        </w:rPr>
        <w:t xml:space="preserve"> </w:t>
      </w:r>
      <w:r>
        <w:t>спортивные</w:t>
      </w:r>
      <w:r>
        <w:rPr>
          <w:spacing w:val="-4"/>
        </w:rPr>
        <w:t xml:space="preserve"> </w:t>
      </w:r>
      <w:r>
        <w:t>игры)</w:t>
      </w:r>
      <w:r>
        <w:rPr>
          <w:spacing w:val="-4"/>
        </w:rPr>
        <w:t xml:space="preserve"> </w:t>
      </w:r>
      <w:r>
        <w:t>и</w:t>
      </w:r>
      <w:r>
        <w:rPr>
          <w:spacing w:val="-1"/>
        </w:rPr>
        <w:t xml:space="preserve"> </w:t>
      </w:r>
      <w:r>
        <w:t>разделами «Знания о физической культуре», «Способы самостоятельной деятельности», «Физическое совершенствование».</w:t>
      </w:r>
    </w:p>
    <w:p w:rsidR="00A7755E" w:rsidRDefault="008660E2">
      <w:pPr>
        <w:pStyle w:val="a3"/>
        <w:ind w:right="284"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755E" w:rsidRDefault="008660E2">
      <w:pPr>
        <w:pStyle w:val="a3"/>
        <w:ind w:right="284"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A7755E" w:rsidRDefault="008660E2">
      <w:pPr>
        <w:pStyle w:val="a3"/>
        <w:spacing w:before="1"/>
        <w:ind w:left="839"/>
      </w:pPr>
      <w:r>
        <w:t>Модуль</w:t>
      </w:r>
      <w:r>
        <w:rPr>
          <w:spacing w:val="-5"/>
        </w:rPr>
        <w:t xml:space="preserve"> </w:t>
      </w:r>
      <w:r>
        <w:t>по</w:t>
      </w:r>
      <w:r>
        <w:rPr>
          <w:spacing w:val="-2"/>
        </w:rPr>
        <w:t xml:space="preserve"> </w:t>
      </w:r>
      <w:r>
        <w:t>самбо</w:t>
      </w:r>
      <w:r>
        <w:rPr>
          <w:spacing w:val="-2"/>
        </w:rPr>
        <w:t xml:space="preserve"> </w:t>
      </w:r>
      <w:r>
        <w:t>может</w:t>
      </w:r>
      <w:r>
        <w:rPr>
          <w:spacing w:val="-2"/>
        </w:rPr>
        <w:t xml:space="preserve"> </w:t>
      </w:r>
      <w:r>
        <w:t>быть</w:t>
      </w:r>
      <w:r>
        <w:rPr>
          <w:spacing w:val="-3"/>
        </w:rPr>
        <w:t xml:space="preserve"> </w:t>
      </w:r>
      <w:r>
        <w:t>реализован</w:t>
      </w:r>
      <w:r>
        <w:rPr>
          <w:spacing w:val="-2"/>
        </w:rPr>
        <w:t xml:space="preserve"> </w:t>
      </w:r>
      <w:r>
        <w:t>в</w:t>
      </w:r>
      <w:r>
        <w:rPr>
          <w:spacing w:val="-3"/>
        </w:rPr>
        <w:t xml:space="preserve"> </w:t>
      </w:r>
      <w:r>
        <w:t xml:space="preserve">следующих </w:t>
      </w:r>
      <w:r>
        <w:rPr>
          <w:spacing w:val="-2"/>
        </w:rPr>
        <w:t>вариантах:</w:t>
      </w:r>
    </w:p>
    <w:p w:rsidR="00A7755E" w:rsidRDefault="008660E2">
      <w:pPr>
        <w:pStyle w:val="a3"/>
        <w:ind w:left="839"/>
      </w:pPr>
      <w:r>
        <w:t>при</w:t>
      </w:r>
      <w:r>
        <w:rPr>
          <w:spacing w:val="-6"/>
        </w:rPr>
        <w:t xml:space="preserve"> </w:t>
      </w:r>
      <w:r>
        <w:t>самостоятельном</w:t>
      </w:r>
      <w:r>
        <w:rPr>
          <w:spacing w:val="-7"/>
        </w:rPr>
        <w:t xml:space="preserve"> </w:t>
      </w:r>
      <w:r>
        <w:t>планировании</w:t>
      </w:r>
      <w:r>
        <w:rPr>
          <w:spacing w:val="-3"/>
        </w:rPr>
        <w:t xml:space="preserve"> </w:t>
      </w:r>
      <w:r>
        <w:t>учителем</w:t>
      </w:r>
      <w:r>
        <w:rPr>
          <w:spacing w:val="-4"/>
        </w:rPr>
        <w:t xml:space="preserve"> </w:t>
      </w:r>
      <w:r>
        <w:t>физической</w:t>
      </w:r>
      <w:r>
        <w:rPr>
          <w:spacing w:val="-6"/>
        </w:rPr>
        <w:t xml:space="preserve"> </w:t>
      </w:r>
      <w:r>
        <w:t>культуры</w:t>
      </w:r>
      <w:r>
        <w:rPr>
          <w:spacing w:val="-5"/>
        </w:rPr>
        <w:t xml:space="preserve"> </w:t>
      </w:r>
      <w:r>
        <w:rPr>
          <w:spacing w:val="-2"/>
        </w:rPr>
        <w:t>процесса</w:t>
      </w:r>
    </w:p>
    <w:p w:rsidR="00A7755E" w:rsidRDefault="008660E2">
      <w:pPr>
        <w:pStyle w:val="a3"/>
        <w:ind w:right="287"/>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A7755E" w:rsidRDefault="008660E2">
      <w:pPr>
        <w:pStyle w:val="a3"/>
        <w:ind w:right="276" w:firstLine="73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ind w:right="280" w:firstLine="739"/>
      </w:pPr>
      <w:r>
        <w:t>в виде дополнительных часов, выделяемых на спортивно-оздоровительную работу с</w:t>
      </w:r>
      <w:r>
        <w:rPr>
          <w:spacing w:val="40"/>
        </w:rPr>
        <w:t xml:space="preserve"> </w:t>
      </w:r>
      <w: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7755E" w:rsidRDefault="008660E2">
      <w:pPr>
        <w:pStyle w:val="a3"/>
        <w:spacing w:before="1"/>
        <w:ind w:left="839" w:right="7299"/>
        <w:jc w:val="left"/>
      </w:pPr>
      <w:r>
        <w:t>Содержание</w:t>
      </w:r>
      <w:r>
        <w:rPr>
          <w:spacing w:val="-12"/>
        </w:rPr>
        <w:t xml:space="preserve"> </w:t>
      </w:r>
      <w:r>
        <w:t>модуля</w:t>
      </w:r>
      <w:r>
        <w:rPr>
          <w:spacing w:val="-11"/>
        </w:rPr>
        <w:t xml:space="preserve"> </w:t>
      </w:r>
      <w:r>
        <w:t>по</w:t>
      </w:r>
      <w:r>
        <w:rPr>
          <w:spacing w:val="-9"/>
        </w:rPr>
        <w:t xml:space="preserve"> </w:t>
      </w:r>
      <w:r>
        <w:t>самбо. Знания о самбо.</w:t>
      </w:r>
    </w:p>
    <w:p w:rsidR="00A7755E" w:rsidRDefault="008660E2">
      <w:pPr>
        <w:pStyle w:val="a3"/>
        <w:ind w:left="839"/>
        <w:jc w:val="left"/>
      </w:pPr>
      <w:r>
        <w:t>История</w:t>
      </w:r>
      <w:r>
        <w:rPr>
          <w:spacing w:val="-3"/>
        </w:rPr>
        <w:t xml:space="preserve"> </w:t>
      </w:r>
      <w:r>
        <w:t>развития</w:t>
      </w:r>
      <w:r>
        <w:rPr>
          <w:spacing w:val="-2"/>
        </w:rPr>
        <w:t xml:space="preserve"> </w:t>
      </w:r>
      <w:r>
        <w:t>самбо</w:t>
      </w:r>
      <w:r>
        <w:rPr>
          <w:spacing w:val="-1"/>
        </w:rPr>
        <w:t xml:space="preserve"> </w:t>
      </w:r>
      <w:r>
        <w:t>на</w:t>
      </w:r>
      <w:r>
        <w:rPr>
          <w:spacing w:val="-3"/>
        </w:rPr>
        <w:t xml:space="preserve"> </w:t>
      </w:r>
      <w:r>
        <w:t>малой</w:t>
      </w:r>
      <w:r>
        <w:rPr>
          <w:spacing w:val="-1"/>
        </w:rPr>
        <w:t xml:space="preserve"> </w:t>
      </w:r>
      <w:r>
        <w:t>родине,</w:t>
      </w:r>
      <w:r>
        <w:rPr>
          <w:spacing w:val="-3"/>
        </w:rPr>
        <w:t xml:space="preserve"> </w:t>
      </w:r>
      <w:r>
        <w:t>в</w:t>
      </w:r>
      <w:r>
        <w:rPr>
          <w:spacing w:val="-3"/>
        </w:rPr>
        <w:t xml:space="preserve"> </w:t>
      </w:r>
      <w:r>
        <w:t>стране</w:t>
      </w:r>
      <w:r>
        <w:rPr>
          <w:spacing w:val="-3"/>
        </w:rPr>
        <w:t xml:space="preserve"> </w:t>
      </w:r>
      <w:r>
        <w:t>и</w:t>
      </w:r>
      <w:r>
        <w:rPr>
          <w:spacing w:val="-2"/>
        </w:rPr>
        <w:t xml:space="preserve"> мире.</w:t>
      </w:r>
    </w:p>
    <w:p w:rsidR="00A7755E" w:rsidRDefault="008660E2">
      <w:pPr>
        <w:pStyle w:val="a3"/>
        <w:ind w:left="839" w:right="3625"/>
        <w:jc w:val="left"/>
      </w:pPr>
      <w:r>
        <w:t>Роль</w:t>
      </w:r>
      <w:r>
        <w:rPr>
          <w:spacing w:val="-5"/>
        </w:rPr>
        <w:t xml:space="preserve"> </w:t>
      </w:r>
      <w:r>
        <w:t>личности</w:t>
      </w:r>
      <w:r>
        <w:rPr>
          <w:spacing w:val="-4"/>
        </w:rPr>
        <w:t xml:space="preserve"> </w:t>
      </w:r>
      <w:r>
        <w:t>в</w:t>
      </w:r>
      <w:r>
        <w:rPr>
          <w:spacing w:val="-5"/>
        </w:rPr>
        <w:t xml:space="preserve"> </w:t>
      </w:r>
      <w:r>
        <w:t>истории</w:t>
      </w:r>
      <w:r>
        <w:rPr>
          <w:spacing w:val="-5"/>
        </w:rPr>
        <w:t xml:space="preserve"> </w:t>
      </w:r>
      <w:r>
        <w:t>самбо.</w:t>
      </w:r>
      <w:r>
        <w:rPr>
          <w:spacing w:val="-5"/>
        </w:rPr>
        <w:t xml:space="preserve"> </w:t>
      </w:r>
      <w:r>
        <w:t>Последователи</w:t>
      </w:r>
      <w:r>
        <w:rPr>
          <w:spacing w:val="-5"/>
        </w:rPr>
        <w:t xml:space="preserve"> </w:t>
      </w:r>
      <w:r>
        <w:t>и</w:t>
      </w:r>
      <w:r>
        <w:rPr>
          <w:spacing w:val="-5"/>
        </w:rPr>
        <w:t xml:space="preserve"> </w:t>
      </w:r>
      <w:r>
        <w:t>легенды</w:t>
      </w:r>
      <w:r>
        <w:rPr>
          <w:spacing w:val="-5"/>
        </w:rPr>
        <w:t xml:space="preserve"> </w:t>
      </w:r>
      <w:r>
        <w:t>самбо. Роль самбо в ведении боевых действий. Героизация подвигов.</w:t>
      </w:r>
    </w:p>
    <w:p w:rsidR="00A7755E" w:rsidRDefault="008660E2">
      <w:pPr>
        <w:pStyle w:val="a3"/>
        <w:ind w:left="839"/>
        <w:jc w:val="left"/>
      </w:pPr>
      <w:r>
        <w:t>Главные</w:t>
      </w:r>
      <w:r>
        <w:rPr>
          <w:spacing w:val="48"/>
        </w:rPr>
        <w:t xml:space="preserve"> </w:t>
      </w:r>
      <w:r>
        <w:t>организации</w:t>
      </w:r>
      <w:r>
        <w:rPr>
          <w:spacing w:val="51"/>
        </w:rPr>
        <w:t xml:space="preserve"> </w:t>
      </w:r>
      <w:r>
        <w:t>и</w:t>
      </w:r>
      <w:r>
        <w:rPr>
          <w:spacing w:val="53"/>
        </w:rPr>
        <w:t xml:space="preserve"> </w:t>
      </w:r>
      <w:r>
        <w:t>федерации</w:t>
      </w:r>
      <w:r>
        <w:rPr>
          <w:spacing w:val="53"/>
        </w:rPr>
        <w:t xml:space="preserve"> </w:t>
      </w:r>
      <w:r>
        <w:t>(международные,</w:t>
      </w:r>
      <w:r>
        <w:rPr>
          <w:spacing w:val="53"/>
        </w:rPr>
        <w:t xml:space="preserve"> </w:t>
      </w:r>
      <w:r>
        <w:t>российские),</w:t>
      </w:r>
      <w:r>
        <w:rPr>
          <w:spacing w:val="54"/>
        </w:rPr>
        <w:t xml:space="preserve"> </w:t>
      </w:r>
      <w:r>
        <w:t>осуществляющие</w:t>
      </w:r>
      <w:r>
        <w:rPr>
          <w:spacing w:val="57"/>
        </w:rPr>
        <w:t xml:space="preserve"> </w:t>
      </w:r>
      <w:r>
        <w:rPr>
          <w:spacing w:val="-2"/>
        </w:rPr>
        <w:t>управление</w:t>
      </w:r>
    </w:p>
    <w:p w:rsidR="00A7755E" w:rsidRDefault="00A7755E">
      <w:pPr>
        <w:sectPr w:rsidR="00A7755E">
          <w:pgSz w:w="11930" w:h="16860"/>
          <w:pgMar w:top="880" w:right="300" w:bottom="780" w:left="200" w:header="0" w:footer="552" w:gutter="0"/>
          <w:cols w:space="720"/>
        </w:sectPr>
      </w:pPr>
    </w:p>
    <w:p w:rsidR="00A7755E" w:rsidRDefault="008660E2">
      <w:pPr>
        <w:pStyle w:val="a3"/>
        <w:jc w:val="left"/>
      </w:pPr>
      <w:r>
        <w:rPr>
          <w:spacing w:val="-4"/>
        </w:rPr>
        <w:t>самбо.</w:t>
      </w:r>
    </w:p>
    <w:p w:rsidR="00A7755E" w:rsidRDefault="008660E2">
      <w:pPr>
        <w:pStyle w:val="a3"/>
        <w:spacing w:before="273"/>
        <w:ind w:left="34" w:right="1939"/>
        <w:jc w:val="left"/>
      </w:pPr>
      <w:r>
        <w:br w:type="column"/>
        <w:t>Характеристика</w:t>
      </w:r>
      <w:r>
        <w:rPr>
          <w:spacing w:val="-5"/>
        </w:rPr>
        <w:t xml:space="preserve"> </w:t>
      </w:r>
      <w:r>
        <w:t>направлений</w:t>
      </w:r>
      <w:r>
        <w:rPr>
          <w:spacing w:val="-6"/>
        </w:rPr>
        <w:t xml:space="preserve"> </w:t>
      </w:r>
      <w:r>
        <w:t>и</w:t>
      </w:r>
      <w:r>
        <w:rPr>
          <w:spacing w:val="-4"/>
        </w:rPr>
        <w:t xml:space="preserve"> </w:t>
      </w:r>
      <w:r>
        <w:t>правила</w:t>
      </w:r>
      <w:r>
        <w:rPr>
          <w:spacing w:val="-5"/>
        </w:rPr>
        <w:t xml:space="preserve"> </w:t>
      </w:r>
      <w:r>
        <w:t>самбо</w:t>
      </w:r>
      <w:r>
        <w:rPr>
          <w:spacing w:val="-4"/>
        </w:rPr>
        <w:t xml:space="preserve"> </w:t>
      </w:r>
      <w:r>
        <w:t>(спортивное,</w:t>
      </w:r>
      <w:r>
        <w:rPr>
          <w:spacing w:val="-4"/>
        </w:rPr>
        <w:t xml:space="preserve"> </w:t>
      </w:r>
      <w:r>
        <w:t>боевое,</w:t>
      </w:r>
      <w:r>
        <w:rPr>
          <w:spacing w:val="-4"/>
        </w:rPr>
        <w:t xml:space="preserve"> </w:t>
      </w:r>
      <w:r>
        <w:t>пляжное,</w:t>
      </w:r>
      <w:r>
        <w:rPr>
          <w:spacing w:val="-4"/>
        </w:rPr>
        <w:t xml:space="preserve"> </w:t>
      </w:r>
      <w:r>
        <w:t>демо). Социальная и личностная успешность выдающихся спортсменов - самбистов.</w:t>
      </w:r>
    </w:p>
    <w:p w:rsidR="00A7755E" w:rsidRDefault="00A7755E">
      <w:pPr>
        <w:sectPr w:rsidR="00A7755E">
          <w:type w:val="continuous"/>
          <w:pgSz w:w="11930" w:h="16860"/>
          <w:pgMar w:top="1120" w:right="300" w:bottom="280" w:left="200" w:header="0" w:footer="552" w:gutter="0"/>
          <w:cols w:num="2" w:space="720" w:equalWidth="0">
            <w:col w:w="765" w:space="40"/>
            <w:col w:w="10625"/>
          </w:cols>
        </w:sectPr>
      </w:pPr>
    </w:p>
    <w:p w:rsidR="00A7755E" w:rsidRDefault="008660E2">
      <w:pPr>
        <w:pStyle w:val="a3"/>
        <w:spacing w:before="72"/>
        <w:ind w:right="285" w:firstLine="739"/>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A7755E" w:rsidRDefault="008660E2">
      <w:pPr>
        <w:pStyle w:val="a3"/>
        <w:ind w:right="286" w:firstLine="739"/>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A7755E" w:rsidRDefault="008660E2">
      <w:pPr>
        <w:pStyle w:val="a3"/>
        <w:ind w:right="286" w:firstLine="739"/>
      </w:pPr>
      <w:r>
        <w:t>Дневник спортсмена (самонаблюдение, краткосрочное и долгосрочное планирования, решение поставленных задач).</w:t>
      </w:r>
    </w:p>
    <w:p w:rsidR="00A7755E" w:rsidRDefault="008660E2">
      <w:pPr>
        <w:pStyle w:val="a3"/>
        <w:ind w:left="839"/>
      </w:pPr>
      <w:r>
        <w:t>Питьевой</w:t>
      </w:r>
      <w:r>
        <w:rPr>
          <w:spacing w:val="-7"/>
        </w:rPr>
        <w:t xml:space="preserve"> </w:t>
      </w:r>
      <w:r>
        <w:t>режим.</w:t>
      </w:r>
      <w:r>
        <w:rPr>
          <w:spacing w:val="-4"/>
        </w:rPr>
        <w:t xml:space="preserve"> </w:t>
      </w:r>
      <w:r>
        <w:t>Роль</w:t>
      </w:r>
      <w:r>
        <w:rPr>
          <w:spacing w:val="-7"/>
        </w:rPr>
        <w:t xml:space="preserve"> </w:t>
      </w:r>
      <w:r>
        <w:t>витаминов</w:t>
      </w:r>
      <w:r>
        <w:rPr>
          <w:spacing w:val="-5"/>
        </w:rPr>
        <w:t xml:space="preserve"> </w:t>
      </w:r>
      <w:r>
        <w:t>и</w:t>
      </w:r>
      <w:r>
        <w:rPr>
          <w:spacing w:val="-5"/>
        </w:rPr>
        <w:t xml:space="preserve"> </w:t>
      </w:r>
      <w:r>
        <w:t>микроэлементов</w:t>
      </w:r>
      <w:r>
        <w:rPr>
          <w:spacing w:val="-5"/>
        </w:rPr>
        <w:t xml:space="preserve"> </w:t>
      </w:r>
      <w:r>
        <w:t>в</w:t>
      </w:r>
      <w:r>
        <w:rPr>
          <w:spacing w:val="-6"/>
        </w:rPr>
        <w:t xml:space="preserve"> </w:t>
      </w:r>
      <w:r>
        <w:t>функционировании</w:t>
      </w:r>
      <w:r>
        <w:rPr>
          <w:spacing w:val="-4"/>
        </w:rPr>
        <w:t xml:space="preserve"> </w:t>
      </w:r>
      <w:r>
        <w:t>иммунной</w:t>
      </w:r>
      <w:r>
        <w:rPr>
          <w:spacing w:val="-4"/>
        </w:rPr>
        <w:t xml:space="preserve"> </w:t>
      </w:r>
      <w:r>
        <w:rPr>
          <w:spacing w:val="-2"/>
        </w:rPr>
        <w:t>системы.</w:t>
      </w:r>
    </w:p>
    <w:p w:rsidR="00A7755E" w:rsidRDefault="008660E2">
      <w:pPr>
        <w:pStyle w:val="a3"/>
        <w:ind w:right="286" w:firstLine="739"/>
      </w:pPr>
      <w:r>
        <w:t xml:space="preserve">Основные средства и методы обучения технике и тактике самбо. Основы прикладного самбо и его </w:t>
      </w:r>
      <w:r>
        <w:rPr>
          <w:spacing w:val="-2"/>
        </w:rPr>
        <w:t>значение.</w:t>
      </w:r>
    </w:p>
    <w:p w:rsidR="00A7755E" w:rsidRDefault="008660E2">
      <w:pPr>
        <w:pStyle w:val="a3"/>
        <w:ind w:left="839"/>
      </w:pPr>
      <w:r>
        <w:t>Антидопинговые</w:t>
      </w:r>
      <w:r>
        <w:rPr>
          <w:spacing w:val="-4"/>
        </w:rPr>
        <w:t xml:space="preserve"> </w:t>
      </w:r>
      <w:r>
        <w:t>правила</w:t>
      </w:r>
      <w:r>
        <w:rPr>
          <w:spacing w:val="-3"/>
        </w:rPr>
        <w:t xml:space="preserve"> </w:t>
      </w:r>
      <w:r>
        <w:t>и</w:t>
      </w:r>
      <w:r>
        <w:rPr>
          <w:spacing w:val="-3"/>
        </w:rPr>
        <w:t xml:space="preserve"> </w:t>
      </w:r>
      <w:r>
        <w:t>программы</w:t>
      </w:r>
      <w:r>
        <w:rPr>
          <w:spacing w:val="-2"/>
        </w:rPr>
        <w:t xml:space="preserve"> </w:t>
      </w:r>
      <w:r>
        <w:t>в</w:t>
      </w:r>
      <w:r>
        <w:rPr>
          <w:spacing w:val="-3"/>
        </w:rPr>
        <w:t xml:space="preserve"> </w:t>
      </w:r>
      <w:r>
        <w:rPr>
          <w:spacing w:val="-2"/>
        </w:rPr>
        <w:t>самбо.</w:t>
      </w:r>
    </w:p>
    <w:p w:rsidR="00A7755E" w:rsidRDefault="008660E2">
      <w:pPr>
        <w:pStyle w:val="a3"/>
        <w:ind w:left="839"/>
      </w:pPr>
      <w:r>
        <w:t>Правила</w:t>
      </w:r>
      <w:r>
        <w:rPr>
          <w:spacing w:val="-7"/>
        </w:rPr>
        <w:t xml:space="preserve"> </w:t>
      </w:r>
      <w:r>
        <w:t>поведения</w:t>
      </w:r>
      <w:r>
        <w:rPr>
          <w:spacing w:val="-3"/>
        </w:rPr>
        <w:t xml:space="preserve"> </w:t>
      </w:r>
      <w:r>
        <w:t>в</w:t>
      </w:r>
      <w:r>
        <w:rPr>
          <w:spacing w:val="-4"/>
        </w:rPr>
        <w:t xml:space="preserve"> </w:t>
      </w:r>
      <w:r>
        <w:t>экстремальных</w:t>
      </w:r>
      <w:r>
        <w:rPr>
          <w:spacing w:val="-2"/>
        </w:rPr>
        <w:t xml:space="preserve"> </w:t>
      </w:r>
      <w:r>
        <w:t>жизненных</w:t>
      </w:r>
      <w:r>
        <w:rPr>
          <w:spacing w:val="-2"/>
        </w:rPr>
        <w:t xml:space="preserve"> ситуациях.</w:t>
      </w:r>
    </w:p>
    <w:p w:rsidR="00A7755E" w:rsidRDefault="008660E2">
      <w:pPr>
        <w:pStyle w:val="a3"/>
        <w:ind w:left="839" w:right="948"/>
        <w:jc w:val="left"/>
      </w:pPr>
      <w:r>
        <w:t>Оказание первой доврачебной помощи на занятиях самбо и в бытовой деятельности. Этические</w:t>
      </w:r>
      <w:r>
        <w:rPr>
          <w:spacing w:val="-5"/>
        </w:rPr>
        <w:t xml:space="preserve"> </w:t>
      </w:r>
      <w:r>
        <w:t>нормы</w:t>
      </w:r>
      <w:r>
        <w:rPr>
          <w:spacing w:val="-4"/>
        </w:rPr>
        <w:t xml:space="preserve"> </w:t>
      </w:r>
      <w:r>
        <w:t>и</w:t>
      </w:r>
      <w:r>
        <w:rPr>
          <w:spacing w:val="-4"/>
        </w:rPr>
        <w:t xml:space="preserve"> </w:t>
      </w:r>
      <w:r>
        <w:t>правила</w:t>
      </w:r>
      <w:r>
        <w:rPr>
          <w:spacing w:val="-5"/>
        </w:rPr>
        <w:t xml:space="preserve"> </w:t>
      </w:r>
      <w:r>
        <w:t>поведения</w:t>
      </w:r>
      <w:r>
        <w:rPr>
          <w:spacing w:val="-4"/>
        </w:rPr>
        <w:t xml:space="preserve"> </w:t>
      </w:r>
      <w:r>
        <w:t>самбиста,</w:t>
      </w:r>
      <w:r>
        <w:rPr>
          <w:spacing w:val="-4"/>
        </w:rPr>
        <w:t xml:space="preserve"> </w:t>
      </w:r>
      <w:r>
        <w:t>техника</w:t>
      </w:r>
      <w:r>
        <w:rPr>
          <w:spacing w:val="-5"/>
        </w:rPr>
        <w:t xml:space="preserve"> </w:t>
      </w:r>
      <w:r>
        <w:t>безопасности</w:t>
      </w:r>
      <w:r>
        <w:rPr>
          <w:spacing w:val="-4"/>
        </w:rPr>
        <w:t xml:space="preserve"> </w:t>
      </w:r>
      <w:r>
        <w:t>при</w:t>
      </w:r>
      <w:r>
        <w:rPr>
          <w:spacing w:val="-6"/>
        </w:rPr>
        <w:t xml:space="preserve"> </w:t>
      </w:r>
      <w:r>
        <w:t>занятиях</w:t>
      </w:r>
      <w:r>
        <w:rPr>
          <w:spacing w:val="-2"/>
        </w:rPr>
        <w:t xml:space="preserve"> </w:t>
      </w:r>
      <w:r>
        <w:t>самбо. Способы самостоятельной деятельности.</w:t>
      </w:r>
    </w:p>
    <w:p w:rsidR="00A7755E" w:rsidRDefault="008660E2">
      <w:pPr>
        <w:pStyle w:val="a3"/>
        <w:ind w:right="288" w:firstLine="739"/>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A7755E" w:rsidRDefault="008660E2">
      <w:pPr>
        <w:pStyle w:val="a3"/>
        <w:spacing w:before="1"/>
        <w:ind w:left="839"/>
      </w:pPr>
      <w:r>
        <w:t>Правила</w:t>
      </w:r>
      <w:r>
        <w:rPr>
          <w:spacing w:val="72"/>
        </w:rPr>
        <w:t xml:space="preserve"> </w:t>
      </w:r>
      <w:r>
        <w:t>личной</w:t>
      </w:r>
      <w:r>
        <w:rPr>
          <w:spacing w:val="76"/>
        </w:rPr>
        <w:t xml:space="preserve"> </w:t>
      </w:r>
      <w:r>
        <w:t>гигиены,</w:t>
      </w:r>
      <w:r>
        <w:rPr>
          <w:spacing w:val="75"/>
        </w:rPr>
        <w:t xml:space="preserve"> </w:t>
      </w:r>
      <w:r>
        <w:t>требования</w:t>
      </w:r>
      <w:r>
        <w:rPr>
          <w:spacing w:val="75"/>
        </w:rPr>
        <w:t xml:space="preserve"> </w:t>
      </w:r>
      <w:r>
        <w:t>к</w:t>
      </w:r>
      <w:r>
        <w:rPr>
          <w:spacing w:val="76"/>
        </w:rPr>
        <w:t xml:space="preserve"> </w:t>
      </w:r>
      <w:r>
        <w:t>спортивной</w:t>
      </w:r>
      <w:r>
        <w:rPr>
          <w:spacing w:val="76"/>
        </w:rPr>
        <w:t xml:space="preserve"> </w:t>
      </w:r>
      <w:r>
        <w:t>одежде</w:t>
      </w:r>
      <w:r>
        <w:rPr>
          <w:spacing w:val="75"/>
        </w:rPr>
        <w:t xml:space="preserve"> </w:t>
      </w:r>
      <w:r>
        <w:t>(экипировке)</w:t>
      </w:r>
      <w:r>
        <w:rPr>
          <w:spacing w:val="74"/>
        </w:rPr>
        <w:t xml:space="preserve"> </w:t>
      </w:r>
      <w:r>
        <w:t>для</w:t>
      </w:r>
      <w:r>
        <w:rPr>
          <w:spacing w:val="76"/>
        </w:rPr>
        <w:t xml:space="preserve"> </w:t>
      </w:r>
      <w:r>
        <w:t>занятий</w:t>
      </w:r>
      <w:r>
        <w:rPr>
          <w:spacing w:val="74"/>
        </w:rPr>
        <w:t xml:space="preserve"> </w:t>
      </w:r>
      <w:r>
        <w:rPr>
          <w:spacing w:val="-2"/>
        </w:rPr>
        <w:t>самбо.</w:t>
      </w:r>
    </w:p>
    <w:p w:rsidR="00A7755E" w:rsidRDefault="008660E2">
      <w:pPr>
        <w:pStyle w:val="a3"/>
      </w:pPr>
      <w:r>
        <w:t>Правильное</w:t>
      </w:r>
      <w:r>
        <w:rPr>
          <w:spacing w:val="-6"/>
        </w:rPr>
        <w:t xml:space="preserve"> </w:t>
      </w:r>
      <w:r>
        <w:t>сбалансированное</w:t>
      </w:r>
      <w:r>
        <w:rPr>
          <w:spacing w:val="-6"/>
        </w:rPr>
        <w:t xml:space="preserve"> </w:t>
      </w:r>
      <w:r>
        <w:t>питание</w:t>
      </w:r>
      <w:r>
        <w:rPr>
          <w:spacing w:val="-5"/>
        </w:rPr>
        <w:t xml:space="preserve"> </w:t>
      </w:r>
      <w:r>
        <w:rPr>
          <w:spacing w:val="-2"/>
        </w:rPr>
        <w:t>самбиста.</w:t>
      </w:r>
    </w:p>
    <w:p w:rsidR="00A7755E" w:rsidRDefault="008660E2">
      <w:pPr>
        <w:pStyle w:val="a3"/>
        <w:ind w:right="281" w:firstLine="739"/>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A7755E" w:rsidRDefault="008660E2">
      <w:pPr>
        <w:pStyle w:val="a3"/>
        <w:jc w:val="left"/>
      </w:pPr>
      <w:r>
        <w:rPr>
          <w:spacing w:val="-2"/>
        </w:rPr>
        <w:t>действий.</w:t>
      </w:r>
    </w:p>
    <w:p w:rsidR="00A7755E" w:rsidRDefault="008660E2">
      <w:pPr>
        <w:pStyle w:val="a3"/>
        <w:ind w:left="860"/>
        <w:jc w:val="left"/>
      </w:pPr>
      <w:r>
        <w:t>Судейство</w:t>
      </w:r>
      <w:r>
        <w:rPr>
          <w:spacing w:val="64"/>
        </w:rPr>
        <w:t xml:space="preserve"> </w:t>
      </w:r>
      <w:r>
        <w:t>простейших</w:t>
      </w:r>
      <w:r>
        <w:rPr>
          <w:spacing w:val="67"/>
        </w:rPr>
        <w:t xml:space="preserve"> </w:t>
      </w:r>
      <w:r>
        <w:t>спортивных</w:t>
      </w:r>
      <w:r>
        <w:rPr>
          <w:spacing w:val="68"/>
        </w:rPr>
        <w:t xml:space="preserve"> </w:t>
      </w:r>
      <w:r>
        <w:t>соревнований</w:t>
      </w:r>
      <w:r>
        <w:rPr>
          <w:spacing w:val="67"/>
        </w:rPr>
        <w:t xml:space="preserve"> </w:t>
      </w:r>
      <w:r>
        <w:t>по</w:t>
      </w:r>
      <w:r>
        <w:rPr>
          <w:spacing w:val="66"/>
        </w:rPr>
        <w:t xml:space="preserve"> </w:t>
      </w:r>
      <w:r>
        <w:t>самбо</w:t>
      </w:r>
      <w:r>
        <w:rPr>
          <w:spacing w:val="66"/>
        </w:rPr>
        <w:t xml:space="preserve"> </w:t>
      </w:r>
      <w:r>
        <w:t>в</w:t>
      </w:r>
      <w:r>
        <w:rPr>
          <w:spacing w:val="66"/>
        </w:rPr>
        <w:t xml:space="preserve"> </w:t>
      </w:r>
      <w:r>
        <w:t>качестве</w:t>
      </w:r>
      <w:r>
        <w:rPr>
          <w:spacing w:val="67"/>
        </w:rPr>
        <w:t xml:space="preserve"> </w:t>
      </w:r>
      <w:r>
        <w:t>судьи</w:t>
      </w:r>
      <w:r>
        <w:rPr>
          <w:spacing w:val="67"/>
        </w:rPr>
        <w:t xml:space="preserve"> </w:t>
      </w:r>
      <w:r>
        <w:t>или</w:t>
      </w:r>
      <w:r>
        <w:rPr>
          <w:spacing w:val="66"/>
        </w:rPr>
        <w:t xml:space="preserve"> </w:t>
      </w:r>
      <w:r>
        <w:rPr>
          <w:spacing w:val="-2"/>
        </w:rPr>
        <w:t>помощника</w:t>
      </w:r>
    </w:p>
    <w:p w:rsidR="00A7755E" w:rsidRDefault="008660E2">
      <w:pPr>
        <w:pStyle w:val="a3"/>
        <w:jc w:val="left"/>
      </w:pPr>
      <w:r>
        <w:rPr>
          <w:spacing w:val="-2"/>
        </w:rPr>
        <w:t>судьи.</w:t>
      </w:r>
    </w:p>
    <w:p w:rsidR="00A7755E" w:rsidRDefault="008660E2">
      <w:pPr>
        <w:pStyle w:val="a3"/>
        <w:ind w:left="860"/>
        <w:jc w:val="left"/>
      </w:pPr>
      <w:r>
        <w:t>Характерные</w:t>
      </w:r>
      <w:r>
        <w:rPr>
          <w:spacing w:val="38"/>
        </w:rPr>
        <w:t xml:space="preserve"> </w:t>
      </w:r>
      <w:r>
        <w:t>травмы</w:t>
      </w:r>
      <w:r>
        <w:rPr>
          <w:spacing w:val="41"/>
        </w:rPr>
        <w:t xml:space="preserve"> </w:t>
      </w:r>
      <w:r>
        <w:t>во</w:t>
      </w:r>
      <w:r>
        <w:rPr>
          <w:spacing w:val="42"/>
        </w:rPr>
        <w:t xml:space="preserve"> </w:t>
      </w:r>
      <w:r>
        <w:t>время</w:t>
      </w:r>
      <w:r>
        <w:rPr>
          <w:spacing w:val="43"/>
        </w:rPr>
        <w:t xml:space="preserve"> </w:t>
      </w:r>
      <w:r>
        <w:t>занятий</w:t>
      </w:r>
      <w:r>
        <w:rPr>
          <w:spacing w:val="43"/>
        </w:rPr>
        <w:t xml:space="preserve"> </w:t>
      </w:r>
      <w:r>
        <w:t>самбо</w:t>
      </w:r>
      <w:r>
        <w:rPr>
          <w:spacing w:val="44"/>
        </w:rPr>
        <w:t xml:space="preserve"> </w:t>
      </w:r>
      <w:r>
        <w:t>и</w:t>
      </w:r>
      <w:r>
        <w:rPr>
          <w:spacing w:val="43"/>
        </w:rPr>
        <w:t xml:space="preserve"> </w:t>
      </w:r>
      <w:r>
        <w:t>мероприятия</w:t>
      </w:r>
      <w:r>
        <w:rPr>
          <w:spacing w:val="43"/>
        </w:rPr>
        <w:t xml:space="preserve"> </w:t>
      </w:r>
      <w:r>
        <w:t>по</w:t>
      </w:r>
      <w:r>
        <w:rPr>
          <w:spacing w:val="42"/>
        </w:rPr>
        <w:t xml:space="preserve"> </w:t>
      </w:r>
      <w:r>
        <w:t>их</w:t>
      </w:r>
      <w:r>
        <w:rPr>
          <w:spacing w:val="42"/>
        </w:rPr>
        <w:t xml:space="preserve"> </w:t>
      </w:r>
      <w:r>
        <w:t>предупреждению.</w:t>
      </w:r>
      <w:r>
        <w:rPr>
          <w:spacing w:val="43"/>
        </w:rPr>
        <w:t xml:space="preserve"> </w:t>
      </w:r>
      <w:r>
        <w:rPr>
          <w:spacing w:val="-2"/>
        </w:rPr>
        <w:t>Причины</w:t>
      </w:r>
    </w:p>
    <w:p w:rsidR="00A7755E" w:rsidRDefault="008660E2">
      <w:pPr>
        <w:pStyle w:val="a3"/>
        <w:ind w:left="860" w:right="3970" w:hanging="761"/>
        <w:jc w:val="left"/>
      </w:pPr>
      <w:r>
        <w:t>возникновения</w:t>
      </w:r>
      <w:r>
        <w:rPr>
          <w:spacing w:val="-6"/>
        </w:rPr>
        <w:t xml:space="preserve"> </w:t>
      </w:r>
      <w:r>
        <w:t>ошибок</w:t>
      </w:r>
      <w:r>
        <w:rPr>
          <w:spacing w:val="-8"/>
        </w:rPr>
        <w:t xml:space="preserve"> </w:t>
      </w:r>
      <w:r>
        <w:t>при</w:t>
      </w:r>
      <w:r>
        <w:rPr>
          <w:spacing w:val="-6"/>
        </w:rPr>
        <w:t xml:space="preserve"> </w:t>
      </w:r>
      <w:r>
        <w:t>выполнении</w:t>
      </w:r>
      <w:r>
        <w:rPr>
          <w:spacing w:val="-6"/>
        </w:rPr>
        <w:t xml:space="preserve"> </w:t>
      </w:r>
      <w:r>
        <w:t>технических</w:t>
      </w:r>
      <w:r>
        <w:rPr>
          <w:spacing w:val="-4"/>
        </w:rPr>
        <w:t xml:space="preserve"> </w:t>
      </w:r>
      <w:r>
        <w:t>приёмов</w:t>
      </w:r>
      <w:r>
        <w:rPr>
          <w:spacing w:val="-7"/>
        </w:rPr>
        <w:t xml:space="preserve"> </w:t>
      </w:r>
      <w:r>
        <w:t>самбо. Тестирование уровня физической подготовленности в самбо. Физическое совершенствование.</w:t>
      </w:r>
    </w:p>
    <w:p w:rsidR="00A7755E" w:rsidRDefault="008660E2">
      <w:pPr>
        <w:pStyle w:val="a3"/>
        <w:tabs>
          <w:tab w:val="left" w:pos="2303"/>
          <w:tab w:val="left" w:pos="4562"/>
          <w:tab w:val="left" w:pos="6174"/>
          <w:tab w:val="left" w:pos="6572"/>
          <w:tab w:val="left" w:pos="8382"/>
          <w:tab w:val="left" w:pos="9967"/>
        </w:tabs>
        <w:ind w:right="282" w:firstLine="760"/>
        <w:jc w:val="left"/>
      </w:pPr>
      <w:r>
        <w:rPr>
          <w:spacing w:val="-2"/>
        </w:rPr>
        <w:t>Комплексы</w:t>
      </w:r>
      <w:r>
        <w:tab/>
      </w:r>
      <w:r>
        <w:rPr>
          <w:spacing w:val="-2"/>
        </w:rPr>
        <w:t>общеразвивающих,</w:t>
      </w:r>
      <w:r>
        <w:tab/>
      </w:r>
      <w:r>
        <w:rPr>
          <w:spacing w:val="-2"/>
        </w:rPr>
        <w:t>специальных</w:t>
      </w:r>
      <w:r>
        <w:tab/>
      </w:r>
      <w:r>
        <w:rPr>
          <w:spacing w:val="-10"/>
        </w:rPr>
        <w:t>и</w:t>
      </w:r>
      <w:r>
        <w:tab/>
      </w:r>
      <w:r>
        <w:rPr>
          <w:spacing w:val="-2"/>
        </w:rPr>
        <w:t>имитационных</w:t>
      </w:r>
      <w:r>
        <w:tab/>
      </w:r>
      <w:r>
        <w:rPr>
          <w:spacing w:val="-2"/>
        </w:rPr>
        <w:t>упражнений.</w:t>
      </w:r>
      <w:r>
        <w:tab/>
      </w:r>
      <w:r>
        <w:rPr>
          <w:spacing w:val="-2"/>
        </w:rPr>
        <w:t xml:space="preserve">Комплексы </w:t>
      </w:r>
      <w:r>
        <w:t>упражнений на развитие физических качеств, характерных для самбо.</w:t>
      </w:r>
    </w:p>
    <w:p w:rsidR="00A7755E" w:rsidRDefault="008660E2">
      <w:pPr>
        <w:pStyle w:val="a3"/>
        <w:spacing w:before="1"/>
        <w:ind w:firstLine="760"/>
        <w:jc w:val="left"/>
      </w:pPr>
      <w:r>
        <w:t>Подвижные</w:t>
      </w:r>
      <w:r>
        <w:rPr>
          <w:spacing w:val="32"/>
        </w:rPr>
        <w:t xml:space="preserve"> </w:t>
      </w:r>
      <w:r>
        <w:t>игры</w:t>
      </w:r>
      <w:r>
        <w:rPr>
          <w:spacing w:val="33"/>
        </w:rPr>
        <w:t xml:space="preserve"> </w:t>
      </w:r>
      <w:r>
        <w:t>с</w:t>
      </w:r>
      <w:r>
        <w:rPr>
          <w:spacing w:val="35"/>
        </w:rPr>
        <w:t xml:space="preserve"> </w:t>
      </w:r>
      <w:r>
        <w:t>элементами</w:t>
      </w:r>
      <w:r>
        <w:rPr>
          <w:spacing w:val="34"/>
        </w:rPr>
        <w:t xml:space="preserve"> </w:t>
      </w:r>
      <w:r>
        <w:t>самбо:</w:t>
      </w:r>
      <w:r>
        <w:rPr>
          <w:spacing w:val="34"/>
        </w:rPr>
        <w:t xml:space="preserve"> </w:t>
      </w:r>
      <w:r>
        <w:t>игры,</w:t>
      </w:r>
      <w:r>
        <w:rPr>
          <w:spacing w:val="35"/>
        </w:rPr>
        <w:t xml:space="preserve"> </w:t>
      </w:r>
      <w:r>
        <w:t>включающие</w:t>
      </w:r>
      <w:r>
        <w:rPr>
          <w:spacing w:val="32"/>
        </w:rPr>
        <w:t xml:space="preserve"> </w:t>
      </w:r>
      <w:r>
        <w:t>элемент</w:t>
      </w:r>
      <w:r>
        <w:rPr>
          <w:spacing w:val="36"/>
        </w:rPr>
        <w:t xml:space="preserve"> </w:t>
      </w:r>
      <w:r>
        <w:t>соревнования</w:t>
      </w:r>
      <w:r>
        <w:rPr>
          <w:spacing w:val="33"/>
        </w:rPr>
        <w:t xml:space="preserve"> </w:t>
      </w:r>
      <w:r>
        <w:t>и</w:t>
      </w:r>
      <w:r>
        <w:rPr>
          <w:spacing w:val="34"/>
        </w:rPr>
        <w:t xml:space="preserve"> </w:t>
      </w:r>
      <w:r>
        <w:t>не</w:t>
      </w:r>
      <w:r>
        <w:rPr>
          <w:spacing w:val="32"/>
        </w:rPr>
        <w:t xml:space="preserve"> </w:t>
      </w:r>
      <w:r>
        <w:t>имеющие сюжета, игры сюжетного характера, командные игры, игры с элементами прикладного самбо.</w:t>
      </w:r>
    </w:p>
    <w:p w:rsidR="00A7755E" w:rsidRDefault="008660E2">
      <w:pPr>
        <w:pStyle w:val="a3"/>
        <w:ind w:left="860" w:right="4701"/>
        <w:jc w:val="left"/>
      </w:pPr>
      <w:r>
        <w:t>Специально-подготовительные</w:t>
      </w:r>
      <w:r>
        <w:rPr>
          <w:spacing w:val="-15"/>
        </w:rPr>
        <w:t xml:space="preserve"> </w:t>
      </w:r>
      <w:r>
        <w:t>упражнения</w:t>
      </w:r>
      <w:r>
        <w:rPr>
          <w:spacing w:val="-15"/>
        </w:rPr>
        <w:t xml:space="preserve"> </w:t>
      </w:r>
      <w:r>
        <w:t>самбо. Приёмы самостраховки:</w:t>
      </w:r>
    </w:p>
    <w:p w:rsidR="00A7755E" w:rsidRDefault="008660E2">
      <w:pPr>
        <w:pStyle w:val="a3"/>
        <w:ind w:right="281" w:firstLine="760"/>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A7755E" w:rsidRDefault="008660E2">
      <w:pPr>
        <w:pStyle w:val="a3"/>
        <w:ind w:right="278" w:firstLine="760"/>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A7755E" w:rsidRDefault="008660E2">
      <w:pPr>
        <w:pStyle w:val="a3"/>
        <w:ind w:left="860"/>
      </w:pPr>
      <w:r>
        <w:t>вперёд</w:t>
      </w:r>
      <w:r>
        <w:rPr>
          <w:spacing w:val="23"/>
        </w:rPr>
        <w:t xml:space="preserve"> </w:t>
      </w:r>
      <w:r>
        <w:t>на</w:t>
      </w:r>
      <w:r>
        <w:rPr>
          <w:spacing w:val="25"/>
        </w:rPr>
        <w:t xml:space="preserve"> </w:t>
      </w:r>
      <w:r>
        <w:t>руки</w:t>
      </w:r>
      <w:r>
        <w:rPr>
          <w:spacing w:val="27"/>
        </w:rPr>
        <w:t xml:space="preserve"> </w:t>
      </w:r>
      <w:r>
        <w:t>при</w:t>
      </w:r>
      <w:r>
        <w:rPr>
          <w:spacing w:val="27"/>
        </w:rPr>
        <w:t xml:space="preserve"> </w:t>
      </w:r>
      <w:r>
        <w:t>падении</w:t>
      </w:r>
      <w:r>
        <w:rPr>
          <w:spacing w:val="27"/>
        </w:rPr>
        <w:t xml:space="preserve"> </w:t>
      </w:r>
      <w:r>
        <w:t>на</w:t>
      </w:r>
      <w:r>
        <w:rPr>
          <w:spacing w:val="25"/>
        </w:rPr>
        <w:t xml:space="preserve"> </w:t>
      </w:r>
      <w:r>
        <w:t>ковер</w:t>
      </w:r>
      <w:r>
        <w:rPr>
          <w:spacing w:val="26"/>
        </w:rPr>
        <w:t xml:space="preserve"> </w:t>
      </w:r>
      <w:r>
        <w:t>спиной</w:t>
      </w:r>
      <w:r>
        <w:rPr>
          <w:spacing w:val="25"/>
        </w:rPr>
        <w:t xml:space="preserve"> </w:t>
      </w:r>
      <w:r>
        <w:t>с</w:t>
      </w:r>
      <w:r>
        <w:rPr>
          <w:spacing w:val="28"/>
        </w:rPr>
        <w:t xml:space="preserve"> </w:t>
      </w:r>
      <w:r>
        <w:t>вращением</w:t>
      </w:r>
      <w:r>
        <w:rPr>
          <w:spacing w:val="28"/>
        </w:rPr>
        <w:t xml:space="preserve"> </w:t>
      </w:r>
      <w:r>
        <w:t>вокруг</w:t>
      </w:r>
      <w:r>
        <w:rPr>
          <w:spacing w:val="28"/>
        </w:rPr>
        <w:t xml:space="preserve"> </w:t>
      </w:r>
      <w:r>
        <w:t>продольной</w:t>
      </w:r>
      <w:r>
        <w:rPr>
          <w:spacing w:val="38"/>
        </w:rPr>
        <w:t xml:space="preserve"> </w:t>
      </w:r>
      <w:r>
        <w:t>оси,</w:t>
      </w:r>
      <w:r>
        <w:rPr>
          <w:spacing w:val="26"/>
        </w:rPr>
        <w:t xml:space="preserve"> </w:t>
      </w:r>
      <w:r>
        <w:t>из</w:t>
      </w:r>
      <w:r>
        <w:rPr>
          <w:spacing w:val="27"/>
        </w:rPr>
        <w:t xml:space="preserve"> </w:t>
      </w:r>
      <w:r>
        <w:t>стойки</w:t>
      </w:r>
      <w:r>
        <w:rPr>
          <w:spacing w:val="27"/>
        </w:rPr>
        <w:t xml:space="preserve"> </w:t>
      </w:r>
      <w:r>
        <w:rPr>
          <w:spacing w:val="-5"/>
        </w:rPr>
        <w:t>на</w:t>
      </w:r>
    </w:p>
    <w:p w:rsidR="00A7755E" w:rsidRDefault="008660E2">
      <w:pPr>
        <w:pStyle w:val="a3"/>
        <w:jc w:val="left"/>
      </w:pPr>
      <w:r>
        <w:rPr>
          <w:spacing w:val="-2"/>
        </w:rPr>
        <w:t>руках;</w:t>
      </w:r>
    </w:p>
    <w:p w:rsidR="00A7755E" w:rsidRDefault="008660E2">
      <w:pPr>
        <w:pStyle w:val="a3"/>
        <w:spacing w:before="1"/>
        <w:ind w:left="860"/>
        <w:jc w:val="left"/>
      </w:pPr>
      <w:r>
        <w:t>на</w:t>
      </w:r>
      <w:r>
        <w:rPr>
          <w:spacing w:val="73"/>
        </w:rPr>
        <w:t xml:space="preserve"> </w:t>
      </w:r>
      <w:r>
        <w:t>руки</w:t>
      </w:r>
      <w:r>
        <w:rPr>
          <w:spacing w:val="77"/>
        </w:rPr>
        <w:t xml:space="preserve"> </w:t>
      </w:r>
      <w:r>
        <w:t>прыжком,</w:t>
      </w:r>
      <w:r>
        <w:rPr>
          <w:spacing w:val="76"/>
        </w:rPr>
        <w:t xml:space="preserve"> </w:t>
      </w:r>
      <w:r>
        <w:t>то</w:t>
      </w:r>
      <w:r>
        <w:rPr>
          <w:spacing w:val="79"/>
        </w:rPr>
        <w:t xml:space="preserve"> </w:t>
      </w:r>
      <w:r>
        <w:t>же</w:t>
      </w:r>
      <w:r>
        <w:rPr>
          <w:spacing w:val="75"/>
        </w:rPr>
        <w:t xml:space="preserve"> </w:t>
      </w:r>
      <w:r>
        <w:t>прыжком</w:t>
      </w:r>
      <w:r>
        <w:rPr>
          <w:spacing w:val="76"/>
        </w:rPr>
        <w:t xml:space="preserve"> </w:t>
      </w:r>
      <w:r>
        <w:t>назад,</w:t>
      </w:r>
      <w:r>
        <w:rPr>
          <w:spacing w:val="79"/>
        </w:rPr>
        <w:t xml:space="preserve"> </w:t>
      </w:r>
      <w:r>
        <w:t>на</w:t>
      </w:r>
      <w:r>
        <w:rPr>
          <w:spacing w:val="75"/>
        </w:rPr>
        <w:t xml:space="preserve"> </w:t>
      </w:r>
      <w:r>
        <w:t>спину</w:t>
      </w:r>
      <w:r>
        <w:rPr>
          <w:spacing w:val="71"/>
        </w:rPr>
        <w:t xml:space="preserve"> </w:t>
      </w:r>
      <w:r>
        <w:t>прыжком.</w:t>
      </w:r>
      <w:r>
        <w:rPr>
          <w:spacing w:val="76"/>
        </w:rPr>
        <w:t xml:space="preserve"> </w:t>
      </w:r>
      <w:r>
        <w:t>Специально-</w:t>
      </w:r>
      <w:r>
        <w:rPr>
          <w:spacing w:val="-2"/>
        </w:rPr>
        <w:t>подготовительные</w:t>
      </w:r>
    </w:p>
    <w:p w:rsidR="00A7755E" w:rsidRDefault="008660E2">
      <w:pPr>
        <w:pStyle w:val="a3"/>
      </w:pPr>
      <w:r>
        <w:t>упражнения</w:t>
      </w:r>
      <w:r>
        <w:rPr>
          <w:spacing w:val="-3"/>
        </w:rPr>
        <w:t xml:space="preserve"> </w:t>
      </w:r>
      <w:r>
        <w:t>для</w:t>
      </w:r>
      <w:r>
        <w:rPr>
          <w:spacing w:val="-3"/>
        </w:rPr>
        <w:t xml:space="preserve"> </w:t>
      </w:r>
      <w:r>
        <w:t>бросков:</w:t>
      </w:r>
      <w:r>
        <w:rPr>
          <w:spacing w:val="-3"/>
        </w:rPr>
        <w:t xml:space="preserve"> </w:t>
      </w:r>
      <w:r>
        <w:t>зацепов,</w:t>
      </w:r>
      <w:r>
        <w:rPr>
          <w:spacing w:val="-3"/>
        </w:rPr>
        <w:t xml:space="preserve"> </w:t>
      </w:r>
      <w:r>
        <w:t>подхватов,</w:t>
      </w:r>
      <w:r>
        <w:rPr>
          <w:spacing w:val="-3"/>
        </w:rPr>
        <w:t xml:space="preserve"> </w:t>
      </w:r>
      <w:r>
        <w:t>через</w:t>
      </w:r>
      <w:r>
        <w:rPr>
          <w:spacing w:val="-3"/>
        </w:rPr>
        <w:t xml:space="preserve"> </w:t>
      </w:r>
      <w:r>
        <w:t>голову,</w:t>
      </w:r>
      <w:r>
        <w:rPr>
          <w:spacing w:val="-1"/>
        </w:rPr>
        <w:t xml:space="preserve"> </w:t>
      </w:r>
      <w:r>
        <w:t>через</w:t>
      </w:r>
      <w:r>
        <w:rPr>
          <w:spacing w:val="-3"/>
        </w:rPr>
        <w:t xml:space="preserve"> </w:t>
      </w:r>
      <w:r>
        <w:t>спину,</w:t>
      </w:r>
      <w:r>
        <w:rPr>
          <w:spacing w:val="-2"/>
        </w:rPr>
        <w:t xml:space="preserve"> </w:t>
      </w:r>
      <w:r>
        <w:t>через</w:t>
      </w:r>
      <w:r>
        <w:rPr>
          <w:spacing w:val="-2"/>
        </w:rPr>
        <w:t xml:space="preserve"> бедро.</w:t>
      </w:r>
    </w:p>
    <w:p w:rsidR="00A7755E" w:rsidRDefault="008660E2">
      <w:pPr>
        <w:pStyle w:val="a3"/>
        <w:ind w:left="860"/>
      </w:pPr>
      <w:r>
        <w:t>Технико</w:t>
      </w:r>
      <w:r>
        <w:rPr>
          <w:spacing w:val="-3"/>
        </w:rPr>
        <w:t xml:space="preserve"> </w:t>
      </w:r>
      <w:r>
        <w:t>-</w:t>
      </w:r>
      <w:r>
        <w:rPr>
          <w:spacing w:val="-3"/>
        </w:rPr>
        <w:t xml:space="preserve"> </w:t>
      </w:r>
      <w:r>
        <w:t>тактические</w:t>
      </w:r>
      <w:r>
        <w:rPr>
          <w:spacing w:val="-3"/>
        </w:rPr>
        <w:t xml:space="preserve"> </w:t>
      </w:r>
      <w:r>
        <w:t>основы</w:t>
      </w:r>
      <w:r>
        <w:rPr>
          <w:spacing w:val="-3"/>
        </w:rPr>
        <w:t xml:space="preserve"> </w:t>
      </w:r>
      <w:r>
        <w:t>самбо:</w:t>
      </w:r>
      <w:r>
        <w:rPr>
          <w:spacing w:val="-1"/>
        </w:rPr>
        <w:t xml:space="preserve"> </w:t>
      </w:r>
      <w:r>
        <w:t>стойки,</w:t>
      </w:r>
      <w:r>
        <w:rPr>
          <w:spacing w:val="-2"/>
        </w:rPr>
        <w:t xml:space="preserve"> </w:t>
      </w:r>
      <w:r>
        <w:t>дистанции,</w:t>
      </w:r>
      <w:r>
        <w:rPr>
          <w:spacing w:val="-5"/>
        </w:rPr>
        <w:t xml:space="preserve"> </w:t>
      </w:r>
      <w:r>
        <w:t>захваты,</w:t>
      </w:r>
      <w:r>
        <w:rPr>
          <w:spacing w:val="-1"/>
        </w:rPr>
        <w:t xml:space="preserve"> </w:t>
      </w:r>
      <w:r>
        <w:rPr>
          <w:spacing w:val="-2"/>
        </w:rPr>
        <w:t>перемещения.</w:t>
      </w:r>
    </w:p>
    <w:p w:rsidR="00A7755E" w:rsidRDefault="008660E2">
      <w:pPr>
        <w:pStyle w:val="a3"/>
        <w:ind w:right="281" w:firstLine="760"/>
      </w:pPr>
      <w:r>
        <w:t xml:space="preserve">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w:t>
      </w:r>
      <w:r>
        <w:rPr>
          <w:spacing w:val="-2"/>
        </w:rPr>
        <w:t>бедро.</w:t>
      </w:r>
    </w:p>
    <w:p w:rsidR="00A7755E" w:rsidRDefault="008660E2">
      <w:pPr>
        <w:pStyle w:val="a3"/>
        <w:spacing w:line="274" w:lineRule="exact"/>
        <w:ind w:left="860"/>
        <w:jc w:val="left"/>
      </w:pPr>
      <w:r>
        <w:t>Технические</w:t>
      </w:r>
      <w:r>
        <w:rPr>
          <w:spacing w:val="-3"/>
        </w:rPr>
        <w:t xml:space="preserve"> </w:t>
      </w:r>
      <w:r>
        <w:t>действия</w:t>
      </w:r>
      <w:r>
        <w:rPr>
          <w:spacing w:val="-5"/>
        </w:rPr>
        <w:t xml:space="preserve"> </w:t>
      </w:r>
      <w:r>
        <w:t>самбо</w:t>
      </w:r>
      <w:r>
        <w:rPr>
          <w:spacing w:val="-2"/>
        </w:rPr>
        <w:t xml:space="preserve"> </w:t>
      </w:r>
      <w:r>
        <w:t>в</w:t>
      </w:r>
      <w:r>
        <w:rPr>
          <w:spacing w:val="-3"/>
        </w:rPr>
        <w:t xml:space="preserve"> </w:t>
      </w:r>
      <w:r>
        <w:t>положении</w:t>
      </w:r>
      <w:r>
        <w:rPr>
          <w:spacing w:val="-2"/>
        </w:rPr>
        <w:t xml:space="preserve"> </w:t>
      </w:r>
      <w:r>
        <w:rPr>
          <w:spacing w:val="-4"/>
        </w:rPr>
        <w:t>лёжа:</w:t>
      </w:r>
    </w:p>
    <w:p w:rsidR="00A7755E" w:rsidRDefault="008660E2">
      <w:pPr>
        <w:pStyle w:val="a3"/>
        <w:ind w:left="860"/>
        <w:jc w:val="left"/>
      </w:pPr>
      <w:r>
        <w:t>варианты</w:t>
      </w:r>
      <w:r>
        <w:rPr>
          <w:spacing w:val="29"/>
        </w:rPr>
        <w:t xml:space="preserve"> </w:t>
      </w:r>
      <w:r>
        <w:t>удержаний</w:t>
      </w:r>
      <w:r>
        <w:rPr>
          <w:spacing w:val="29"/>
        </w:rPr>
        <w:t xml:space="preserve"> </w:t>
      </w:r>
      <w:r>
        <w:t>и</w:t>
      </w:r>
      <w:r>
        <w:rPr>
          <w:spacing w:val="27"/>
        </w:rPr>
        <w:t xml:space="preserve"> </w:t>
      </w:r>
      <w:r>
        <w:t>переворачиваний,</w:t>
      </w:r>
      <w:r>
        <w:rPr>
          <w:spacing w:val="28"/>
        </w:rPr>
        <w:t xml:space="preserve"> </w:t>
      </w:r>
      <w:r>
        <w:t>рычаг</w:t>
      </w:r>
      <w:r>
        <w:rPr>
          <w:spacing w:val="28"/>
        </w:rPr>
        <w:t xml:space="preserve"> </w:t>
      </w:r>
      <w:r>
        <w:t>локтя</w:t>
      </w:r>
      <w:r>
        <w:rPr>
          <w:spacing w:val="29"/>
        </w:rPr>
        <w:t xml:space="preserve"> </w:t>
      </w:r>
      <w:r>
        <w:t>от</w:t>
      </w:r>
      <w:r>
        <w:rPr>
          <w:spacing w:val="32"/>
        </w:rPr>
        <w:t xml:space="preserve"> </w:t>
      </w:r>
      <w:r>
        <w:t>удержания</w:t>
      </w:r>
      <w:r>
        <w:rPr>
          <w:spacing w:val="28"/>
        </w:rPr>
        <w:t xml:space="preserve"> </w:t>
      </w:r>
      <w:r>
        <w:t>сбоку,</w:t>
      </w:r>
      <w:r>
        <w:rPr>
          <w:spacing w:val="28"/>
        </w:rPr>
        <w:t xml:space="preserve"> </w:t>
      </w:r>
      <w:r>
        <w:t>перегибая</w:t>
      </w:r>
      <w:r>
        <w:rPr>
          <w:spacing w:val="28"/>
        </w:rPr>
        <w:t xml:space="preserve"> </w:t>
      </w:r>
      <w:r>
        <w:t>руку</w:t>
      </w:r>
      <w:r>
        <w:rPr>
          <w:spacing w:val="27"/>
        </w:rPr>
        <w:t xml:space="preserve"> </w:t>
      </w:r>
      <w:r>
        <w:rPr>
          <w:spacing w:val="-2"/>
        </w:rPr>
        <w:t>через</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jc w:val="left"/>
      </w:pPr>
      <w:r>
        <w:rPr>
          <w:spacing w:val="-2"/>
        </w:rPr>
        <w:t>бедро;</w:t>
      </w:r>
    </w:p>
    <w:p w:rsidR="00A7755E" w:rsidRDefault="008660E2">
      <w:pPr>
        <w:spacing w:before="71"/>
        <w:rPr>
          <w:sz w:val="24"/>
        </w:rPr>
      </w:pPr>
      <w:r>
        <w:br w:type="column"/>
      </w:r>
    </w:p>
    <w:p w:rsidR="00A7755E" w:rsidRDefault="008660E2">
      <w:pPr>
        <w:pStyle w:val="a3"/>
        <w:spacing w:before="1"/>
        <w:ind w:left="63"/>
        <w:jc w:val="left"/>
      </w:pPr>
      <w:r>
        <w:t>узел</w:t>
      </w:r>
      <w:r>
        <w:rPr>
          <w:spacing w:val="-3"/>
        </w:rPr>
        <w:t xml:space="preserve"> </w:t>
      </w:r>
      <w:r>
        <w:t>плеча</w:t>
      </w:r>
      <w:r>
        <w:rPr>
          <w:spacing w:val="-4"/>
        </w:rPr>
        <w:t xml:space="preserve"> </w:t>
      </w:r>
      <w:r>
        <w:t>ногой</w:t>
      </w:r>
      <w:r>
        <w:rPr>
          <w:spacing w:val="-2"/>
        </w:rPr>
        <w:t xml:space="preserve"> </w:t>
      </w:r>
      <w:r>
        <w:t>от</w:t>
      </w:r>
      <w:r>
        <w:rPr>
          <w:spacing w:val="-1"/>
        </w:rPr>
        <w:t xml:space="preserve"> </w:t>
      </w:r>
      <w:r>
        <w:t>удержания</w:t>
      </w:r>
      <w:r>
        <w:rPr>
          <w:spacing w:val="-2"/>
        </w:rPr>
        <w:t xml:space="preserve"> сбоку;</w:t>
      </w:r>
    </w:p>
    <w:p w:rsidR="00A7755E" w:rsidRDefault="008660E2">
      <w:pPr>
        <w:pStyle w:val="a3"/>
        <w:ind w:left="63" w:right="2577"/>
        <w:jc w:val="left"/>
      </w:pPr>
      <w:r>
        <w:t>рычаг</w:t>
      </w:r>
      <w:r>
        <w:rPr>
          <w:spacing w:val="-4"/>
        </w:rPr>
        <w:t xml:space="preserve"> </w:t>
      </w:r>
      <w:r>
        <w:t>руки</w:t>
      </w:r>
      <w:r>
        <w:rPr>
          <w:spacing w:val="-3"/>
        </w:rPr>
        <w:t xml:space="preserve"> </w:t>
      </w:r>
      <w:r>
        <w:t>противнику,</w:t>
      </w:r>
      <w:r>
        <w:rPr>
          <w:spacing w:val="-3"/>
        </w:rPr>
        <w:t xml:space="preserve"> </w:t>
      </w:r>
      <w:r>
        <w:t>лежащему</w:t>
      </w:r>
      <w:r>
        <w:rPr>
          <w:spacing w:val="-8"/>
        </w:rPr>
        <w:t xml:space="preserve"> </w:t>
      </w:r>
      <w:r>
        <w:t>на</w:t>
      </w:r>
      <w:r>
        <w:rPr>
          <w:spacing w:val="-4"/>
        </w:rPr>
        <w:t xml:space="preserve"> </w:t>
      </w:r>
      <w:r>
        <w:t>груди</w:t>
      </w:r>
      <w:r>
        <w:rPr>
          <w:spacing w:val="-2"/>
        </w:rPr>
        <w:t xml:space="preserve"> </w:t>
      </w:r>
      <w:r>
        <w:t>(рычаг</w:t>
      </w:r>
      <w:r>
        <w:rPr>
          <w:spacing w:val="-4"/>
        </w:rPr>
        <w:t xml:space="preserve"> </w:t>
      </w:r>
      <w:r>
        <w:t>плеча,</w:t>
      </w:r>
      <w:r>
        <w:rPr>
          <w:spacing w:val="-3"/>
        </w:rPr>
        <w:t xml:space="preserve"> </w:t>
      </w:r>
      <w:r>
        <w:t>рычаг</w:t>
      </w:r>
      <w:r>
        <w:rPr>
          <w:spacing w:val="-4"/>
        </w:rPr>
        <w:t xml:space="preserve"> </w:t>
      </w:r>
      <w:r>
        <w:t>локтя); рычаг локтя захватом руки между ног;</w:t>
      </w:r>
    </w:p>
    <w:p w:rsidR="00A7755E" w:rsidRDefault="008660E2">
      <w:pPr>
        <w:pStyle w:val="a3"/>
        <w:ind w:left="63"/>
        <w:jc w:val="left"/>
      </w:pPr>
      <w:r>
        <w:t>ущемление</w:t>
      </w:r>
      <w:r>
        <w:rPr>
          <w:spacing w:val="-8"/>
        </w:rPr>
        <w:t xml:space="preserve"> </w:t>
      </w:r>
      <w:r>
        <w:t>ахиллова</w:t>
      </w:r>
      <w:r>
        <w:rPr>
          <w:spacing w:val="-5"/>
        </w:rPr>
        <w:t xml:space="preserve"> </w:t>
      </w:r>
      <w:r>
        <w:t>сухожилия</w:t>
      </w:r>
      <w:r>
        <w:rPr>
          <w:spacing w:val="-5"/>
        </w:rPr>
        <w:t xml:space="preserve"> </w:t>
      </w:r>
      <w:r>
        <w:t>при</w:t>
      </w:r>
      <w:r>
        <w:rPr>
          <w:spacing w:val="-4"/>
        </w:rPr>
        <w:t xml:space="preserve"> </w:t>
      </w:r>
      <w:r>
        <w:t>различных</w:t>
      </w:r>
      <w:r>
        <w:rPr>
          <w:spacing w:val="-3"/>
        </w:rPr>
        <w:t xml:space="preserve"> </w:t>
      </w:r>
      <w:r>
        <w:t>взаиморасположениях</w:t>
      </w:r>
      <w:r>
        <w:rPr>
          <w:spacing w:val="-2"/>
        </w:rPr>
        <w:t xml:space="preserve"> соперников.</w:t>
      </w:r>
    </w:p>
    <w:p w:rsidR="00A7755E" w:rsidRDefault="008660E2">
      <w:pPr>
        <w:pStyle w:val="a3"/>
        <w:ind w:left="63"/>
        <w:jc w:val="left"/>
      </w:pPr>
      <w:r>
        <w:t>Основы</w:t>
      </w:r>
      <w:r>
        <w:rPr>
          <w:spacing w:val="-1"/>
        </w:rPr>
        <w:t xml:space="preserve"> </w:t>
      </w:r>
      <w:r>
        <w:t>самозащиты.</w:t>
      </w:r>
      <w:r>
        <w:rPr>
          <w:spacing w:val="2"/>
        </w:rPr>
        <w:t xml:space="preserve"> </w:t>
      </w:r>
      <w:r>
        <w:t>Освобождение</w:t>
      </w:r>
      <w:r>
        <w:rPr>
          <w:spacing w:val="2"/>
        </w:rPr>
        <w:t xml:space="preserve"> </w:t>
      </w:r>
      <w:r>
        <w:t>от</w:t>
      </w:r>
      <w:r>
        <w:rPr>
          <w:spacing w:val="3"/>
        </w:rPr>
        <w:t xml:space="preserve"> </w:t>
      </w:r>
      <w:r>
        <w:t>захватов:</w:t>
      </w:r>
      <w:r>
        <w:rPr>
          <w:spacing w:val="4"/>
        </w:rPr>
        <w:t xml:space="preserve"> </w:t>
      </w:r>
      <w:r>
        <w:t>в</w:t>
      </w:r>
      <w:r>
        <w:rPr>
          <w:spacing w:val="2"/>
        </w:rPr>
        <w:t xml:space="preserve"> </w:t>
      </w:r>
      <w:r>
        <w:t>области</w:t>
      </w:r>
      <w:r>
        <w:rPr>
          <w:spacing w:val="5"/>
        </w:rPr>
        <w:t xml:space="preserve"> </w:t>
      </w:r>
      <w:r>
        <w:t>запястья,</w:t>
      </w:r>
      <w:r>
        <w:rPr>
          <w:spacing w:val="2"/>
        </w:rPr>
        <w:t xml:space="preserve"> </w:t>
      </w:r>
      <w:r>
        <w:t>предплечья,</w:t>
      </w:r>
      <w:r>
        <w:rPr>
          <w:spacing w:val="3"/>
        </w:rPr>
        <w:t xml:space="preserve"> </w:t>
      </w:r>
      <w:r>
        <w:t>плеча,</w:t>
      </w:r>
      <w:r>
        <w:rPr>
          <w:spacing w:val="2"/>
        </w:rPr>
        <w:t xml:space="preserve"> </w:t>
      </w:r>
      <w:r>
        <w:t>за</w:t>
      </w:r>
      <w:r>
        <w:rPr>
          <w:spacing w:val="2"/>
        </w:rPr>
        <w:t xml:space="preserve"> </w:t>
      </w:r>
      <w:r>
        <w:rPr>
          <w:spacing w:val="-2"/>
        </w:rPr>
        <w:t>одежду.</w:t>
      </w:r>
    </w:p>
    <w:p w:rsidR="00A7755E" w:rsidRDefault="00A7755E">
      <w:pPr>
        <w:sectPr w:rsidR="00A7755E">
          <w:pgSz w:w="11930" w:h="16860"/>
          <w:pgMar w:top="880" w:right="300" w:bottom="780" w:left="200" w:header="0" w:footer="552" w:gutter="0"/>
          <w:cols w:num="2" w:space="720" w:equalWidth="0">
            <w:col w:w="757" w:space="40"/>
            <w:col w:w="10633"/>
          </w:cols>
        </w:sectPr>
      </w:pPr>
    </w:p>
    <w:p w:rsidR="00A7755E" w:rsidRDefault="008660E2">
      <w:pPr>
        <w:pStyle w:val="a3"/>
      </w:pPr>
      <w:r>
        <w:t>От</w:t>
      </w:r>
      <w:r>
        <w:rPr>
          <w:spacing w:val="-3"/>
        </w:rPr>
        <w:t xml:space="preserve"> </w:t>
      </w:r>
      <w:r>
        <w:t>обхватов:</w:t>
      </w:r>
      <w:r>
        <w:rPr>
          <w:spacing w:val="-2"/>
        </w:rPr>
        <w:t xml:space="preserve"> </w:t>
      </w:r>
      <w:r>
        <w:t>туловища</w:t>
      </w:r>
      <w:r>
        <w:rPr>
          <w:spacing w:val="-1"/>
        </w:rPr>
        <w:t xml:space="preserve"> </w:t>
      </w:r>
      <w:r>
        <w:t>сзади,</w:t>
      </w:r>
      <w:r>
        <w:rPr>
          <w:spacing w:val="-2"/>
        </w:rPr>
        <w:t xml:space="preserve"> </w:t>
      </w:r>
      <w:r>
        <w:t>спереди,</w:t>
      </w:r>
      <w:r>
        <w:rPr>
          <w:spacing w:val="-2"/>
        </w:rPr>
        <w:t xml:space="preserve"> </w:t>
      </w:r>
      <w:r>
        <w:t>с</w:t>
      </w:r>
      <w:r>
        <w:rPr>
          <w:spacing w:val="-3"/>
        </w:rPr>
        <w:t xml:space="preserve"> </w:t>
      </w:r>
      <w:r>
        <w:t>руками,</w:t>
      </w:r>
      <w:r>
        <w:rPr>
          <w:spacing w:val="-2"/>
        </w:rPr>
        <w:t xml:space="preserve"> </w:t>
      </w:r>
      <w:r>
        <w:t>без</w:t>
      </w:r>
      <w:r>
        <w:rPr>
          <w:spacing w:val="-2"/>
        </w:rPr>
        <w:t xml:space="preserve"> </w:t>
      </w:r>
      <w:r>
        <w:rPr>
          <w:spacing w:val="-4"/>
        </w:rPr>
        <w:t>рук.</w:t>
      </w:r>
    </w:p>
    <w:p w:rsidR="00A7755E" w:rsidRDefault="008660E2">
      <w:pPr>
        <w:pStyle w:val="a3"/>
        <w:ind w:left="860"/>
      </w:pPr>
      <w:r>
        <w:t>Тактическая</w:t>
      </w:r>
      <w:r>
        <w:rPr>
          <w:spacing w:val="-5"/>
        </w:rPr>
        <w:t xml:space="preserve"> </w:t>
      </w:r>
      <w:r>
        <w:t>подготовка.</w:t>
      </w:r>
      <w:r>
        <w:rPr>
          <w:spacing w:val="-2"/>
        </w:rPr>
        <w:t xml:space="preserve"> </w:t>
      </w:r>
      <w:r>
        <w:t>Игры-задания.</w:t>
      </w:r>
      <w:r>
        <w:rPr>
          <w:spacing w:val="-2"/>
        </w:rPr>
        <w:t xml:space="preserve"> </w:t>
      </w:r>
      <w:r>
        <w:t>Учебные</w:t>
      </w:r>
      <w:r>
        <w:rPr>
          <w:spacing w:val="-4"/>
        </w:rPr>
        <w:t xml:space="preserve"> </w:t>
      </w:r>
      <w:r>
        <w:t>схватки</w:t>
      </w:r>
      <w:r>
        <w:rPr>
          <w:spacing w:val="-2"/>
        </w:rPr>
        <w:t xml:space="preserve"> </w:t>
      </w:r>
      <w:r>
        <w:t>по</w:t>
      </w:r>
      <w:r>
        <w:rPr>
          <w:spacing w:val="-5"/>
        </w:rPr>
        <w:t xml:space="preserve"> </w:t>
      </w:r>
      <w:r>
        <w:rPr>
          <w:spacing w:val="-2"/>
        </w:rPr>
        <w:t>заданию.</w:t>
      </w:r>
    </w:p>
    <w:p w:rsidR="00A7755E" w:rsidRDefault="008660E2">
      <w:pPr>
        <w:pStyle w:val="a3"/>
        <w:ind w:right="280" w:firstLine="760"/>
      </w:pPr>
      <w:r>
        <w:t>Тестовые упражнения по физической и технической подготовленности в самбо. Участие в соревновательной деятельности.</w:t>
      </w:r>
    </w:p>
    <w:p w:rsidR="00A7755E" w:rsidRDefault="008660E2">
      <w:pPr>
        <w:pStyle w:val="a3"/>
        <w:ind w:right="283"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A7755E" w:rsidRDefault="008660E2">
      <w:pPr>
        <w:pStyle w:val="a3"/>
        <w:ind w:right="280" w:firstLine="760"/>
      </w:pPr>
      <w:r>
        <w:t>При изучении модуля по самбо на уровне основного общего образования у обучающихся будут сформированы следующие личностные результаты:</w:t>
      </w:r>
    </w:p>
    <w:p w:rsidR="00A7755E" w:rsidRDefault="008660E2">
      <w:pPr>
        <w:pStyle w:val="a3"/>
        <w:ind w:right="284" w:firstLine="760"/>
      </w:pPr>
      <w:r>
        <w:t>чувства патриотизма, уважения к Отечеству через знание истории и современного состояния развития самбо;</w:t>
      </w:r>
    </w:p>
    <w:p w:rsidR="00A7755E" w:rsidRDefault="008660E2">
      <w:pPr>
        <w:pStyle w:val="a3"/>
        <w:ind w:right="273"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A7755E" w:rsidRDefault="008660E2">
      <w:pPr>
        <w:pStyle w:val="a3"/>
        <w:spacing w:before="1"/>
        <w:ind w:right="284"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A7755E" w:rsidRDefault="008660E2">
      <w:pPr>
        <w:pStyle w:val="a3"/>
        <w:ind w:right="286" w:firstLine="760"/>
      </w:pPr>
      <w:r>
        <w:t xml:space="preserve">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w:t>
      </w:r>
      <w:r>
        <w:rPr>
          <w:spacing w:val="-2"/>
        </w:rPr>
        <w:t>самбо;</w:t>
      </w:r>
    </w:p>
    <w:p w:rsidR="00A7755E" w:rsidRDefault="008660E2">
      <w:pPr>
        <w:pStyle w:val="a3"/>
        <w:ind w:left="860"/>
      </w:pPr>
      <w:r>
        <w:t>осознанное,</w:t>
      </w:r>
      <w:r>
        <w:rPr>
          <w:spacing w:val="-5"/>
        </w:rPr>
        <w:t xml:space="preserve"> </w:t>
      </w:r>
      <w:r>
        <w:t>уважительное</w:t>
      </w:r>
      <w:r>
        <w:rPr>
          <w:spacing w:val="-5"/>
        </w:rPr>
        <w:t xml:space="preserve"> </w:t>
      </w:r>
      <w:r>
        <w:t>и</w:t>
      </w:r>
      <w:r>
        <w:rPr>
          <w:spacing w:val="-4"/>
        </w:rPr>
        <w:t xml:space="preserve"> </w:t>
      </w:r>
      <w:r>
        <w:t>доброжелательное</w:t>
      </w:r>
      <w:r>
        <w:rPr>
          <w:spacing w:val="-5"/>
        </w:rPr>
        <w:t xml:space="preserve"> </w:t>
      </w:r>
      <w:r>
        <w:t>отношение</w:t>
      </w:r>
      <w:r>
        <w:rPr>
          <w:spacing w:val="-5"/>
        </w:rPr>
        <w:t xml:space="preserve"> </w:t>
      </w:r>
      <w:r>
        <w:t>к</w:t>
      </w:r>
      <w:r>
        <w:rPr>
          <w:spacing w:val="-4"/>
        </w:rPr>
        <w:t xml:space="preserve"> </w:t>
      </w:r>
      <w:r>
        <w:t>сверстникам</w:t>
      </w:r>
      <w:r>
        <w:rPr>
          <w:spacing w:val="-4"/>
        </w:rPr>
        <w:t xml:space="preserve"> </w:t>
      </w:r>
      <w:r>
        <w:t>и</w:t>
      </w:r>
      <w:r>
        <w:rPr>
          <w:spacing w:val="-4"/>
        </w:rPr>
        <w:t xml:space="preserve"> </w:t>
      </w:r>
      <w:r>
        <w:rPr>
          <w:spacing w:val="-2"/>
        </w:rPr>
        <w:t>педагогам.</w:t>
      </w:r>
    </w:p>
    <w:p w:rsidR="00A7755E" w:rsidRDefault="008660E2">
      <w:pPr>
        <w:pStyle w:val="a3"/>
        <w:ind w:right="287"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A7755E" w:rsidRDefault="008660E2">
      <w:pPr>
        <w:pStyle w:val="a3"/>
        <w:ind w:right="282"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A7755E" w:rsidRDefault="008660E2">
      <w:pPr>
        <w:pStyle w:val="a3"/>
        <w:ind w:right="283"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A7755E" w:rsidRDefault="008660E2">
      <w:pPr>
        <w:pStyle w:val="a3"/>
        <w:spacing w:before="1"/>
        <w:ind w:right="282"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A7755E" w:rsidRDefault="008660E2">
      <w:pPr>
        <w:pStyle w:val="a3"/>
        <w:ind w:right="288" w:firstLine="760"/>
      </w:pPr>
      <w:r>
        <w:t>умение применять на практике прикладные действия самбо (самостраховка, самозащита) в экстремальных жизненных условиях;</w:t>
      </w:r>
    </w:p>
    <w:p w:rsidR="00A7755E" w:rsidRDefault="008660E2">
      <w:pPr>
        <w:pStyle w:val="a3"/>
        <w:ind w:right="282"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7755E" w:rsidRDefault="008660E2">
      <w:pPr>
        <w:pStyle w:val="a3"/>
        <w:ind w:right="282"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A7755E" w:rsidRDefault="008660E2">
      <w:pPr>
        <w:pStyle w:val="a3"/>
        <w:ind w:right="281"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A7755E" w:rsidRDefault="008660E2">
      <w:pPr>
        <w:pStyle w:val="a3"/>
        <w:spacing w:before="1"/>
        <w:ind w:right="286"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A7755E" w:rsidRDefault="008660E2">
      <w:pPr>
        <w:pStyle w:val="a3"/>
        <w:ind w:right="284"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A7755E" w:rsidRDefault="008660E2">
      <w:pPr>
        <w:pStyle w:val="a3"/>
        <w:spacing w:before="2" w:line="237" w:lineRule="auto"/>
        <w:ind w:right="284" w:firstLine="780"/>
      </w:pPr>
      <w:r>
        <w:t xml:space="preserve">освоение прикладного направления самбо, демонстрация основных способов самозащиты и </w:t>
      </w:r>
      <w:r>
        <w:rPr>
          <w:spacing w:val="-2"/>
        </w:rPr>
        <w:t>самостраховки;</w:t>
      </w:r>
    </w:p>
    <w:p w:rsidR="00A7755E" w:rsidRDefault="008660E2">
      <w:pPr>
        <w:pStyle w:val="a3"/>
        <w:spacing w:before="1"/>
        <w:ind w:left="880"/>
      </w:pPr>
      <w:r>
        <w:t>умение</w:t>
      </w:r>
      <w:r>
        <w:rPr>
          <w:spacing w:val="-3"/>
        </w:rPr>
        <w:t xml:space="preserve"> </w:t>
      </w:r>
      <w:r>
        <w:t>осуществлять</w:t>
      </w:r>
      <w:r>
        <w:rPr>
          <w:spacing w:val="1"/>
        </w:rPr>
        <w:t xml:space="preserve"> </w:t>
      </w:r>
      <w:r>
        <w:t>самоконтроль</w:t>
      </w:r>
      <w:r>
        <w:rPr>
          <w:spacing w:val="2"/>
        </w:rPr>
        <w:t xml:space="preserve"> </w:t>
      </w:r>
      <w:r>
        <w:t>за</w:t>
      </w:r>
      <w:r>
        <w:rPr>
          <w:spacing w:val="-1"/>
        </w:rPr>
        <w:t xml:space="preserve"> </w:t>
      </w:r>
      <w:r>
        <w:t>физической</w:t>
      </w:r>
      <w:r>
        <w:rPr>
          <w:spacing w:val="2"/>
        </w:rPr>
        <w:t xml:space="preserve"> </w:t>
      </w:r>
      <w:r>
        <w:t>нагрузкой</w:t>
      </w:r>
      <w:r>
        <w:rPr>
          <w:spacing w:val="1"/>
        </w:rPr>
        <w:t xml:space="preserve"> </w:t>
      </w:r>
      <w:r>
        <w:t>в процессе занятий</w:t>
      </w:r>
      <w:r>
        <w:rPr>
          <w:spacing w:val="1"/>
        </w:rPr>
        <w:t xml:space="preserve"> </w:t>
      </w:r>
      <w:r>
        <w:t>самбо,</w:t>
      </w:r>
      <w:r>
        <w:rPr>
          <w:spacing w:val="1"/>
        </w:rPr>
        <w:t xml:space="preserve"> </w:t>
      </w:r>
      <w:r>
        <w:rPr>
          <w:spacing w:val="-2"/>
        </w:rPr>
        <w:t>применять</w:t>
      </w:r>
    </w:p>
    <w:p w:rsidR="00A7755E" w:rsidRDefault="00A7755E">
      <w:pPr>
        <w:sectPr w:rsidR="00A7755E">
          <w:type w:val="continuous"/>
          <w:pgSz w:w="11930" w:h="16860"/>
          <w:pgMar w:top="1120" w:right="300" w:bottom="280" w:left="200" w:header="0" w:footer="552" w:gutter="0"/>
          <w:cols w:space="720"/>
        </w:sectPr>
      </w:pPr>
    </w:p>
    <w:p w:rsidR="00A7755E" w:rsidRDefault="008660E2">
      <w:pPr>
        <w:pStyle w:val="a3"/>
        <w:spacing w:before="72"/>
        <w:jc w:val="left"/>
      </w:pPr>
      <w:r>
        <w:t>средства</w:t>
      </w:r>
      <w:r>
        <w:rPr>
          <w:spacing w:val="-5"/>
        </w:rPr>
        <w:t xml:space="preserve"> </w:t>
      </w:r>
      <w:r>
        <w:t>восстановления</w:t>
      </w:r>
      <w:r>
        <w:rPr>
          <w:spacing w:val="-4"/>
        </w:rPr>
        <w:t xml:space="preserve"> </w:t>
      </w:r>
      <w:r>
        <w:t>организма</w:t>
      </w:r>
      <w:r>
        <w:rPr>
          <w:spacing w:val="-4"/>
        </w:rPr>
        <w:t xml:space="preserve"> </w:t>
      </w:r>
      <w:r>
        <w:t>после</w:t>
      </w:r>
      <w:r>
        <w:rPr>
          <w:spacing w:val="-3"/>
        </w:rPr>
        <w:t xml:space="preserve"> </w:t>
      </w:r>
      <w:r>
        <w:t>физической</w:t>
      </w:r>
      <w:r>
        <w:rPr>
          <w:spacing w:val="-3"/>
        </w:rPr>
        <w:t xml:space="preserve"> </w:t>
      </w:r>
      <w:r>
        <w:rPr>
          <w:spacing w:val="-2"/>
        </w:rPr>
        <w:t>нагрузки;</w:t>
      </w:r>
    </w:p>
    <w:p w:rsidR="00A7755E" w:rsidRDefault="008660E2">
      <w:pPr>
        <w:pStyle w:val="a3"/>
        <w:ind w:left="880"/>
        <w:jc w:val="left"/>
      </w:pPr>
      <w:r>
        <w:t>знание</w:t>
      </w:r>
      <w:r>
        <w:rPr>
          <w:spacing w:val="-7"/>
        </w:rPr>
        <w:t xml:space="preserve"> </w:t>
      </w:r>
      <w:r>
        <w:t>и</w:t>
      </w:r>
      <w:r>
        <w:rPr>
          <w:spacing w:val="-4"/>
        </w:rPr>
        <w:t xml:space="preserve"> </w:t>
      </w:r>
      <w:r>
        <w:t>выполнение</w:t>
      </w:r>
      <w:r>
        <w:rPr>
          <w:spacing w:val="-4"/>
        </w:rPr>
        <w:t xml:space="preserve"> </w:t>
      </w:r>
      <w:r>
        <w:t>тестовых упражнений</w:t>
      </w:r>
      <w:r>
        <w:rPr>
          <w:spacing w:val="-3"/>
        </w:rPr>
        <w:t xml:space="preserve"> </w:t>
      </w:r>
      <w:r>
        <w:t>по</w:t>
      </w:r>
      <w:r>
        <w:rPr>
          <w:spacing w:val="-7"/>
        </w:rPr>
        <w:t xml:space="preserve"> </w:t>
      </w:r>
      <w:r>
        <w:t>физической</w:t>
      </w:r>
      <w:r>
        <w:rPr>
          <w:spacing w:val="-3"/>
        </w:rPr>
        <w:t xml:space="preserve"> </w:t>
      </w:r>
      <w:r>
        <w:t>и</w:t>
      </w:r>
      <w:r>
        <w:rPr>
          <w:spacing w:val="-4"/>
        </w:rPr>
        <w:t xml:space="preserve"> </w:t>
      </w:r>
      <w:r>
        <w:t>технической</w:t>
      </w:r>
      <w:r>
        <w:rPr>
          <w:spacing w:val="-3"/>
        </w:rPr>
        <w:t xml:space="preserve"> </w:t>
      </w:r>
      <w:r>
        <w:rPr>
          <w:spacing w:val="-2"/>
        </w:rPr>
        <w:t>подготовленности.</w:t>
      </w:r>
    </w:p>
    <w:p w:rsidR="00A7755E" w:rsidRDefault="008660E2">
      <w:pPr>
        <w:pStyle w:val="1"/>
        <w:spacing w:before="4" w:line="274" w:lineRule="exact"/>
        <w:ind w:left="880"/>
        <w:jc w:val="left"/>
      </w:pPr>
      <w:r>
        <w:t>Модуль</w:t>
      </w:r>
      <w:r>
        <w:rPr>
          <w:spacing w:val="-1"/>
        </w:rPr>
        <w:t xml:space="preserve"> </w:t>
      </w:r>
      <w:r>
        <w:rPr>
          <w:spacing w:val="-2"/>
        </w:rPr>
        <w:t>«Гандбол».</w:t>
      </w:r>
    </w:p>
    <w:p w:rsidR="00A7755E" w:rsidRDefault="008660E2">
      <w:pPr>
        <w:pStyle w:val="a3"/>
        <w:spacing w:line="274" w:lineRule="exact"/>
        <w:ind w:left="880"/>
        <w:jc w:val="left"/>
      </w:pPr>
      <w:r>
        <w:t>Пояснительная</w:t>
      </w:r>
      <w:r>
        <w:rPr>
          <w:spacing w:val="-5"/>
        </w:rPr>
        <w:t xml:space="preserve"> </w:t>
      </w:r>
      <w:r>
        <w:t>записка</w:t>
      </w:r>
      <w:r>
        <w:rPr>
          <w:spacing w:val="-9"/>
        </w:rPr>
        <w:t xml:space="preserve"> </w:t>
      </w:r>
      <w:r>
        <w:t xml:space="preserve">модуля </w:t>
      </w:r>
      <w:r>
        <w:rPr>
          <w:spacing w:val="-2"/>
        </w:rPr>
        <w:t>«Гандбол».</w:t>
      </w:r>
    </w:p>
    <w:p w:rsidR="00A7755E" w:rsidRDefault="008660E2">
      <w:pPr>
        <w:pStyle w:val="a3"/>
        <w:spacing w:before="1"/>
        <w:ind w:right="276" w:firstLine="780"/>
      </w:pPr>
      <w:r>
        <w:t>Модуль «Гандбол»</w:t>
      </w:r>
      <w:r>
        <w:rPr>
          <w:spacing w:val="-8"/>
        </w:rPr>
        <w:t xml:space="preserve"> </w:t>
      </w:r>
      <w:r>
        <w:t>(далее</w:t>
      </w:r>
      <w:r>
        <w:rPr>
          <w:spacing w:val="-1"/>
        </w:rPr>
        <w:t xml:space="preserve"> </w:t>
      </w:r>
      <w:r>
        <w:t>-</w:t>
      </w:r>
      <w:r>
        <w:rPr>
          <w:spacing w:val="-1"/>
        </w:rPr>
        <w:t xml:space="preserve"> </w:t>
      </w:r>
      <w:r>
        <w:t>модуль</w:t>
      </w:r>
      <w:r>
        <w:rPr>
          <w:spacing w:val="-2"/>
        </w:rPr>
        <w:t xml:space="preserve"> </w:t>
      </w:r>
      <w:r>
        <w:t>по</w:t>
      </w:r>
      <w:r>
        <w:rPr>
          <w:spacing w:val="-2"/>
        </w:rPr>
        <w:t xml:space="preserve"> </w:t>
      </w:r>
      <w:r>
        <w:t>гандболу, гандбол)</w:t>
      </w:r>
      <w:r>
        <w:rPr>
          <w:spacing w:val="-2"/>
        </w:rPr>
        <w:t xml:space="preserve"> </w:t>
      </w:r>
      <w:r>
        <w:t>на уровне</w:t>
      </w:r>
      <w:r>
        <w:rPr>
          <w:spacing w:val="-3"/>
        </w:rPr>
        <w:t xml:space="preserve"> </w:t>
      </w:r>
      <w:r>
        <w:t>основного</w:t>
      </w:r>
      <w:r>
        <w:rPr>
          <w:spacing w:val="-2"/>
        </w:rPr>
        <w:t xml:space="preserve"> </w:t>
      </w:r>
      <w:r>
        <w:t>общего</w:t>
      </w:r>
      <w:r>
        <w:rPr>
          <w:spacing w:val="-2"/>
        </w:rPr>
        <w:t xml:space="preserve"> </w:t>
      </w:r>
      <w:r>
        <w:t xml:space="preserve">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rPr>
        <w:t>спорта.</w:t>
      </w:r>
    </w:p>
    <w:p w:rsidR="00A7755E" w:rsidRDefault="008660E2">
      <w:pPr>
        <w:pStyle w:val="a3"/>
        <w:ind w:right="279"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w:t>
      </w:r>
      <w:r>
        <w:rPr>
          <w:spacing w:val="40"/>
        </w:rPr>
        <w:t xml:space="preserve"> </w:t>
      </w:r>
      <w:r>
        <w:t>для их общего развития.</w:t>
      </w:r>
    </w:p>
    <w:p w:rsidR="00A7755E" w:rsidRDefault="008660E2">
      <w:pPr>
        <w:pStyle w:val="a3"/>
        <w:ind w:right="281"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A7755E" w:rsidRDefault="008660E2">
      <w:pPr>
        <w:pStyle w:val="a3"/>
        <w:spacing w:before="1"/>
        <w:ind w:right="279"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w:t>
      </w:r>
      <w:r>
        <w:rPr>
          <w:spacing w:val="-2"/>
        </w:rPr>
        <w:t xml:space="preserve"> </w:t>
      </w:r>
      <w:r>
        <w:t>собственного</w:t>
      </w:r>
      <w:r>
        <w:rPr>
          <w:spacing w:val="-2"/>
        </w:rPr>
        <w:t xml:space="preserve"> </w:t>
      </w:r>
      <w:r>
        <w:t>здоровья,</w:t>
      </w:r>
      <w:r>
        <w:rPr>
          <w:spacing w:val="-5"/>
        </w:rPr>
        <w:t xml:space="preserve"> </w:t>
      </w:r>
      <w:r>
        <w:t>ведению</w:t>
      </w:r>
      <w:r>
        <w:rPr>
          <w:spacing w:val="-4"/>
        </w:rPr>
        <w:t xml:space="preserve"> </w:t>
      </w:r>
      <w:r>
        <w:t>здорового</w:t>
      </w:r>
      <w:r>
        <w:rPr>
          <w:spacing w:val="-3"/>
        </w:rPr>
        <w:t xml:space="preserve"> </w:t>
      </w:r>
      <w:r>
        <w:t>образа</w:t>
      </w:r>
      <w:r>
        <w:rPr>
          <w:spacing w:val="-3"/>
        </w:rPr>
        <w:t xml:space="preserve"> </w:t>
      </w:r>
      <w:r>
        <w:t>жизни через</w:t>
      </w:r>
      <w:r>
        <w:rPr>
          <w:spacing w:val="-1"/>
        </w:rPr>
        <w:t xml:space="preserve"> </w:t>
      </w:r>
      <w:r>
        <w:t>занятия</w:t>
      </w:r>
      <w:r>
        <w:rPr>
          <w:spacing w:val="-5"/>
        </w:rPr>
        <w:t xml:space="preserve"> </w:t>
      </w:r>
      <w:r>
        <w:t>физической</w:t>
      </w:r>
      <w:r>
        <w:rPr>
          <w:spacing w:val="-1"/>
        </w:rPr>
        <w:t xml:space="preserve"> </w:t>
      </w:r>
      <w:r>
        <w:t>культурой и спортом с использованием средств вида спорта «Гандбол».</w:t>
      </w:r>
    </w:p>
    <w:p w:rsidR="00A7755E" w:rsidRDefault="008660E2">
      <w:pPr>
        <w:pStyle w:val="a3"/>
        <w:ind w:left="86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гандболу</w:t>
      </w:r>
      <w:r>
        <w:rPr>
          <w:spacing w:val="-7"/>
        </w:rPr>
        <w:t xml:space="preserve"> </w:t>
      </w:r>
      <w:r>
        <w:rPr>
          <w:spacing w:val="-2"/>
        </w:rPr>
        <w:t>являются:</w:t>
      </w:r>
    </w:p>
    <w:p w:rsidR="00A7755E" w:rsidRDefault="008660E2">
      <w:pPr>
        <w:pStyle w:val="a3"/>
        <w:ind w:right="3275" w:firstLine="760"/>
      </w:pPr>
      <w:r>
        <w:t>всестороннее</w:t>
      </w:r>
      <w:r>
        <w:rPr>
          <w:spacing w:val="-8"/>
        </w:rPr>
        <w:t xml:space="preserve"> </w:t>
      </w:r>
      <w:r>
        <w:t>гармоничное</w:t>
      </w:r>
      <w:r>
        <w:rPr>
          <w:spacing w:val="-8"/>
        </w:rPr>
        <w:t xml:space="preserve"> </w:t>
      </w:r>
      <w:r>
        <w:t>развитие</w:t>
      </w:r>
      <w:r>
        <w:rPr>
          <w:spacing w:val="-8"/>
        </w:rPr>
        <w:t xml:space="preserve"> </w:t>
      </w:r>
      <w:r>
        <w:t>обучающихся,</w:t>
      </w:r>
      <w:r>
        <w:rPr>
          <w:spacing w:val="-5"/>
        </w:rPr>
        <w:t xml:space="preserve"> </w:t>
      </w:r>
      <w:r>
        <w:t>увеличение</w:t>
      </w:r>
      <w:r>
        <w:rPr>
          <w:spacing w:val="-8"/>
        </w:rPr>
        <w:t xml:space="preserve"> </w:t>
      </w:r>
      <w:r>
        <w:t>объёма их двигательной активности;</w:t>
      </w:r>
    </w:p>
    <w:p w:rsidR="00A7755E" w:rsidRDefault="008660E2">
      <w:pPr>
        <w:pStyle w:val="a3"/>
        <w:ind w:right="280"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A7755E" w:rsidRDefault="008660E2">
      <w:pPr>
        <w:pStyle w:val="a3"/>
        <w:ind w:left="860" w:right="285"/>
      </w:pPr>
      <w:r>
        <w:t>освоение знаний о физической культуре и спорте в целом, истории развития гандбола в частности; формирование</w:t>
      </w:r>
      <w:r>
        <w:rPr>
          <w:spacing w:val="70"/>
        </w:rPr>
        <w:t xml:space="preserve"> </w:t>
      </w:r>
      <w:r>
        <w:t>общих</w:t>
      </w:r>
      <w:r>
        <w:rPr>
          <w:spacing w:val="70"/>
        </w:rPr>
        <w:t xml:space="preserve"> </w:t>
      </w:r>
      <w:r>
        <w:t>представлений</w:t>
      </w:r>
      <w:r>
        <w:rPr>
          <w:spacing w:val="72"/>
        </w:rPr>
        <w:t xml:space="preserve"> </w:t>
      </w:r>
      <w:r>
        <w:t>о</w:t>
      </w:r>
      <w:r>
        <w:rPr>
          <w:spacing w:val="71"/>
        </w:rPr>
        <w:t xml:space="preserve"> </w:t>
      </w:r>
      <w:r>
        <w:t>гандболе,</w:t>
      </w:r>
      <w:r>
        <w:rPr>
          <w:spacing w:val="70"/>
        </w:rPr>
        <w:t xml:space="preserve"> </w:t>
      </w:r>
      <w:r>
        <w:t>о</w:t>
      </w:r>
      <w:r>
        <w:rPr>
          <w:spacing w:val="71"/>
        </w:rPr>
        <w:t xml:space="preserve"> </w:t>
      </w:r>
      <w:r>
        <w:t>его</w:t>
      </w:r>
      <w:r>
        <w:rPr>
          <w:spacing w:val="71"/>
        </w:rPr>
        <w:t xml:space="preserve"> </w:t>
      </w:r>
      <w:r>
        <w:t>возможностях</w:t>
      </w:r>
      <w:r>
        <w:rPr>
          <w:spacing w:val="71"/>
        </w:rPr>
        <w:t xml:space="preserve"> </w:t>
      </w:r>
      <w:r>
        <w:t>и</w:t>
      </w:r>
      <w:r>
        <w:rPr>
          <w:spacing w:val="72"/>
        </w:rPr>
        <w:t xml:space="preserve"> </w:t>
      </w:r>
      <w:r>
        <w:t>значении</w:t>
      </w:r>
      <w:r>
        <w:rPr>
          <w:spacing w:val="72"/>
        </w:rPr>
        <w:t xml:space="preserve"> </w:t>
      </w:r>
      <w:r>
        <w:t>в</w:t>
      </w:r>
      <w:r>
        <w:rPr>
          <w:spacing w:val="68"/>
        </w:rPr>
        <w:t xml:space="preserve"> </w:t>
      </w:r>
      <w:r>
        <w:t>процессе</w:t>
      </w:r>
    </w:p>
    <w:p w:rsidR="00A7755E" w:rsidRDefault="008660E2">
      <w:pPr>
        <w:pStyle w:val="a3"/>
      </w:pPr>
      <w:r>
        <w:t>укрепления</w:t>
      </w:r>
      <w:r>
        <w:rPr>
          <w:spacing w:val="-7"/>
        </w:rPr>
        <w:t xml:space="preserve"> </w:t>
      </w:r>
      <w:r>
        <w:t>здоровья,</w:t>
      </w:r>
      <w:r>
        <w:rPr>
          <w:spacing w:val="-4"/>
        </w:rPr>
        <w:t xml:space="preserve"> </w:t>
      </w:r>
      <w:r>
        <w:t>физическом</w:t>
      </w:r>
      <w:r>
        <w:rPr>
          <w:spacing w:val="-5"/>
        </w:rPr>
        <w:t xml:space="preserve"> </w:t>
      </w:r>
      <w:r>
        <w:t>развитии</w:t>
      </w:r>
      <w:r>
        <w:rPr>
          <w:spacing w:val="-6"/>
        </w:rPr>
        <w:t xml:space="preserve"> </w:t>
      </w:r>
      <w:r>
        <w:t>и</w:t>
      </w:r>
      <w:r>
        <w:rPr>
          <w:spacing w:val="-5"/>
        </w:rPr>
        <w:t xml:space="preserve"> </w:t>
      </w:r>
      <w:r>
        <w:t>физической</w:t>
      </w:r>
      <w:r>
        <w:rPr>
          <w:spacing w:val="-4"/>
        </w:rPr>
        <w:t xml:space="preserve"> </w:t>
      </w:r>
      <w:r>
        <w:t>подготовке</w:t>
      </w:r>
      <w:r>
        <w:rPr>
          <w:spacing w:val="-5"/>
        </w:rPr>
        <w:t xml:space="preserve"> </w:t>
      </w:r>
      <w:r>
        <w:rPr>
          <w:spacing w:val="-2"/>
        </w:rPr>
        <w:t>обучающихся;</w:t>
      </w:r>
    </w:p>
    <w:p w:rsidR="00A7755E" w:rsidRDefault="008660E2">
      <w:pPr>
        <w:pStyle w:val="a3"/>
        <w:ind w:right="277"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A7755E" w:rsidRDefault="008660E2">
      <w:pPr>
        <w:pStyle w:val="a3"/>
        <w:spacing w:before="3"/>
      </w:pPr>
      <w:r>
        <w:t>предпосылки</w:t>
      </w:r>
      <w:r>
        <w:rPr>
          <w:spacing w:val="-1"/>
        </w:rPr>
        <w:t xml:space="preserve"> </w:t>
      </w:r>
      <w:r>
        <w:t>для</w:t>
      </w:r>
      <w:r>
        <w:rPr>
          <w:spacing w:val="-1"/>
        </w:rPr>
        <w:t xml:space="preserve"> </w:t>
      </w:r>
      <w:r>
        <w:t xml:space="preserve">его </w:t>
      </w:r>
      <w:r>
        <w:rPr>
          <w:spacing w:val="-2"/>
        </w:rPr>
        <w:t>самореализации;</w:t>
      </w:r>
    </w:p>
    <w:p w:rsidR="00A7755E" w:rsidRDefault="008660E2">
      <w:pPr>
        <w:pStyle w:val="a3"/>
        <w:spacing w:before="17"/>
        <w:ind w:right="277" w:firstLine="760"/>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w:t>
      </w:r>
      <w:r>
        <w:rPr>
          <w:spacing w:val="-2"/>
        </w:rPr>
        <w:t>гандболу;</w:t>
      </w:r>
    </w:p>
    <w:p w:rsidR="00A7755E" w:rsidRDefault="008660E2">
      <w:pPr>
        <w:pStyle w:val="a3"/>
        <w:ind w:right="284" w:firstLine="760"/>
      </w:pPr>
      <w:r>
        <w:t xml:space="preserve">воспитание положительных качеств личности, норм коллективного взаимодействия и </w:t>
      </w:r>
      <w:r>
        <w:rPr>
          <w:spacing w:val="-2"/>
        </w:rPr>
        <w:t>сотрудничества;</w:t>
      </w:r>
    </w:p>
    <w:p w:rsidR="00A7755E" w:rsidRDefault="008660E2">
      <w:pPr>
        <w:pStyle w:val="a3"/>
        <w:ind w:right="279" w:firstLine="760"/>
      </w:pPr>
      <w:r>
        <w:t>развитие</w:t>
      </w:r>
      <w:r>
        <w:rPr>
          <w:spacing w:val="-1"/>
        </w:rPr>
        <w:t xml:space="preserve"> </w:t>
      </w:r>
      <w:r>
        <w:t>положительной мотивации и устойчивого учебно-познавательного интереса</w:t>
      </w:r>
      <w:r>
        <w:rPr>
          <w:spacing w:val="-1"/>
        </w:rPr>
        <w:t xml:space="preserve"> </w:t>
      </w:r>
      <w:r>
        <w:t>к физической культуре, удовлетворение индивидуальных потребностей обучающихся в занятиях физической культурой и спортом;</w:t>
      </w:r>
    </w:p>
    <w:p w:rsidR="00A7755E" w:rsidRDefault="008660E2">
      <w:pPr>
        <w:pStyle w:val="a3"/>
        <w:ind w:left="860" w:right="3442"/>
      </w:pPr>
      <w:r>
        <w:t>выявление,</w:t>
      </w:r>
      <w:r>
        <w:rPr>
          <w:spacing w:val="-4"/>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гандболу.</w:t>
      </w:r>
    </w:p>
    <w:p w:rsidR="00A7755E" w:rsidRDefault="008660E2">
      <w:pPr>
        <w:pStyle w:val="a3"/>
        <w:ind w:right="277"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2"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A7755E" w:rsidRDefault="008660E2">
      <w:pPr>
        <w:pStyle w:val="a3"/>
        <w:ind w:right="277"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755E" w:rsidRDefault="008660E2">
      <w:pPr>
        <w:pStyle w:val="a3"/>
        <w:ind w:left="860"/>
      </w:pPr>
      <w:r>
        <w:t>Модуль</w:t>
      </w:r>
      <w:r>
        <w:rPr>
          <w:spacing w:val="-5"/>
        </w:rPr>
        <w:t xml:space="preserve"> </w:t>
      </w:r>
      <w:r>
        <w:t>по</w:t>
      </w:r>
      <w:r>
        <w:rPr>
          <w:spacing w:val="-2"/>
        </w:rPr>
        <w:t xml:space="preserve"> </w:t>
      </w:r>
      <w:r>
        <w:t>гандболу</w:t>
      </w:r>
      <w:r>
        <w:rPr>
          <w:spacing w:val="-8"/>
        </w:rPr>
        <w:t xml:space="preserve"> </w:t>
      </w:r>
      <w:r>
        <w:t>может</w:t>
      </w:r>
      <w:r>
        <w:rPr>
          <w:spacing w:val="-2"/>
        </w:rPr>
        <w:t xml:space="preserve"> </w:t>
      </w:r>
      <w:r>
        <w:t>быть</w:t>
      </w:r>
      <w:r>
        <w:rPr>
          <w:spacing w:val="-3"/>
        </w:rPr>
        <w:t xml:space="preserve"> </w:t>
      </w:r>
      <w:r>
        <w:t>реализован</w:t>
      </w:r>
      <w:r>
        <w:rPr>
          <w:spacing w:val="-2"/>
        </w:rPr>
        <w:t xml:space="preserve"> </w:t>
      </w:r>
      <w:r>
        <w:t>в</w:t>
      </w:r>
      <w:r>
        <w:rPr>
          <w:spacing w:val="-3"/>
        </w:rPr>
        <w:t xml:space="preserve"> </w:t>
      </w:r>
      <w:r>
        <w:t xml:space="preserve">следующих </w:t>
      </w:r>
      <w:r>
        <w:rPr>
          <w:spacing w:val="-2"/>
        </w:rPr>
        <w:t>вариантах:</w:t>
      </w:r>
    </w:p>
    <w:p w:rsidR="00A7755E" w:rsidRDefault="008660E2">
      <w:pPr>
        <w:pStyle w:val="a3"/>
        <w:ind w:right="284"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w:t>
      </w:r>
      <w:r>
        <w:rPr>
          <w:spacing w:val="80"/>
        </w:rPr>
        <w:t xml:space="preserve"> </w:t>
      </w:r>
      <w:r>
        <w:t>гандбол, с учётом возраста и физической подготовленности обучающихся;</w:t>
      </w:r>
    </w:p>
    <w:p w:rsidR="00A7755E" w:rsidRDefault="008660E2">
      <w:pPr>
        <w:pStyle w:val="a3"/>
        <w:ind w:right="276"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ind w:right="274" w:firstLine="760"/>
      </w:pPr>
      <w:r>
        <w:t>в виде дополнительных часов, выделяемых на спортивно-оздоровительную работу с</w:t>
      </w:r>
      <w:r>
        <w:rPr>
          <w:spacing w:val="40"/>
        </w:rPr>
        <w:t xml:space="preserve"> </w:t>
      </w:r>
      <w:r>
        <w:t xml:space="preserve">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w:t>
      </w:r>
      <w:r>
        <w:rPr>
          <w:spacing w:val="-2"/>
        </w:rPr>
        <w:t>часа);</w:t>
      </w:r>
    </w:p>
    <w:p w:rsidR="00A7755E" w:rsidRDefault="008660E2">
      <w:pPr>
        <w:pStyle w:val="a3"/>
        <w:spacing w:before="1"/>
        <w:ind w:left="860" w:right="6624"/>
        <w:jc w:val="left"/>
      </w:pPr>
      <w:r>
        <w:t>Содержание</w:t>
      </w:r>
      <w:r>
        <w:rPr>
          <w:spacing w:val="-11"/>
        </w:rPr>
        <w:t xml:space="preserve"> </w:t>
      </w:r>
      <w:r>
        <w:t>модуля</w:t>
      </w:r>
      <w:r>
        <w:rPr>
          <w:spacing w:val="-11"/>
        </w:rPr>
        <w:t xml:space="preserve"> </w:t>
      </w:r>
      <w:r>
        <w:t>по</w:t>
      </w:r>
      <w:r>
        <w:rPr>
          <w:spacing w:val="-9"/>
        </w:rPr>
        <w:t xml:space="preserve"> </w:t>
      </w:r>
      <w:r>
        <w:t>гандболу. Знания о гандболе.</w:t>
      </w:r>
    </w:p>
    <w:p w:rsidR="00A7755E" w:rsidRDefault="008660E2">
      <w:pPr>
        <w:pStyle w:val="a3"/>
        <w:ind w:left="860"/>
        <w:jc w:val="left"/>
      </w:pPr>
      <w:r>
        <w:t>История</w:t>
      </w:r>
      <w:r>
        <w:rPr>
          <w:spacing w:val="65"/>
          <w:w w:val="150"/>
        </w:rPr>
        <w:t xml:space="preserve"> </w:t>
      </w:r>
      <w:r>
        <w:t>развития</w:t>
      </w:r>
      <w:r>
        <w:rPr>
          <w:spacing w:val="68"/>
          <w:w w:val="150"/>
        </w:rPr>
        <w:t xml:space="preserve"> </w:t>
      </w:r>
      <w:r>
        <w:t>гандбола</w:t>
      </w:r>
      <w:r>
        <w:rPr>
          <w:spacing w:val="67"/>
          <w:w w:val="150"/>
        </w:rPr>
        <w:t xml:space="preserve"> </w:t>
      </w:r>
      <w:r>
        <w:t>как</w:t>
      </w:r>
      <w:r>
        <w:rPr>
          <w:spacing w:val="68"/>
          <w:w w:val="150"/>
        </w:rPr>
        <w:t xml:space="preserve"> </w:t>
      </w:r>
      <w:r>
        <w:t>вида</w:t>
      </w:r>
      <w:r>
        <w:rPr>
          <w:spacing w:val="67"/>
          <w:w w:val="150"/>
        </w:rPr>
        <w:t xml:space="preserve"> </w:t>
      </w:r>
      <w:r>
        <w:t>спорта</w:t>
      </w:r>
      <w:r>
        <w:rPr>
          <w:spacing w:val="68"/>
          <w:w w:val="150"/>
        </w:rPr>
        <w:t xml:space="preserve"> </w:t>
      </w:r>
      <w:r>
        <w:t>в</w:t>
      </w:r>
      <w:r>
        <w:rPr>
          <w:spacing w:val="67"/>
          <w:w w:val="150"/>
        </w:rPr>
        <w:t xml:space="preserve"> </w:t>
      </w:r>
      <w:r>
        <w:t>мире,</w:t>
      </w:r>
      <w:r>
        <w:rPr>
          <w:spacing w:val="68"/>
          <w:w w:val="150"/>
        </w:rPr>
        <w:t xml:space="preserve"> </w:t>
      </w:r>
      <w:r>
        <w:t>в</w:t>
      </w:r>
      <w:r>
        <w:rPr>
          <w:spacing w:val="68"/>
          <w:w w:val="150"/>
        </w:rPr>
        <w:t xml:space="preserve"> </w:t>
      </w:r>
      <w:r>
        <w:t>Российской</w:t>
      </w:r>
      <w:r>
        <w:rPr>
          <w:spacing w:val="68"/>
          <w:w w:val="150"/>
        </w:rPr>
        <w:t xml:space="preserve"> </w:t>
      </w:r>
      <w:r>
        <w:t>Федерации,</w:t>
      </w:r>
      <w:r>
        <w:rPr>
          <w:spacing w:val="68"/>
          <w:w w:val="150"/>
        </w:rPr>
        <w:t xml:space="preserve"> </w:t>
      </w:r>
      <w:r>
        <w:t>в</w:t>
      </w:r>
      <w:r>
        <w:rPr>
          <w:spacing w:val="68"/>
          <w:w w:val="150"/>
        </w:rPr>
        <w:t xml:space="preserve"> </w:t>
      </w:r>
      <w:r>
        <w:rPr>
          <w:spacing w:val="-2"/>
        </w:rPr>
        <w:t>регионе.</w:t>
      </w:r>
    </w:p>
    <w:p w:rsidR="00A7755E" w:rsidRDefault="008660E2">
      <w:pPr>
        <w:pStyle w:val="a3"/>
        <w:jc w:val="left"/>
      </w:pPr>
      <w:r>
        <w:t>Достижения</w:t>
      </w:r>
      <w:r>
        <w:rPr>
          <w:spacing w:val="-7"/>
        </w:rPr>
        <w:t xml:space="preserve"> </w:t>
      </w:r>
      <w:r>
        <w:t>отечественных</w:t>
      </w:r>
      <w:r>
        <w:rPr>
          <w:spacing w:val="-3"/>
        </w:rPr>
        <w:t xml:space="preserve"> </w:t>
      </w:r>
      <w:r>
        <w:t>гандболистов</w:t>
      </w:r>
      <w:r>
        <w:rPr>
          <w:spacing w:val="-5"/>
        </w:rPr>
        <w:t xml:space="preserve"> </w:t>
      </w:r>
      <w:r>
        <w:t>на</w:t>
      </w:r>
      <w:r>
        <w:rPr>
          <w:spacing w:val="-5"/>
        </w:rPr>
        <w:t xml:space="preserve"> </w:t>
      </w:r>
      <w:r>
        <w:t>мировых</w:t>
      </w:r>
      <w:r>
        <w:rPr>
          <w:spacing w:val="-5"/>
        </w:rPr>
        <w:t xml:space="preserve"> </w:t>
      </w:r>
      <w:r>
        <w:t>первенствах</w:t>
      </w:r>
      <w:r>
        <w:rPr>
          <w:spacing w:val="1"/>
        </w:rPr>
        <w:t xml:space="preserve"> </w:t>
      </w:r>
      <w:r>
        <w:t>и</w:t>
      </w:r>
      <w:r>
        <w:rPr>
          <w:spacing w:val="-6"/>
        </w:rPr>
        <w:t xml:space="preserve"> </w:t>
      </w:r>
      <w:r>
        <w:t>Олимпийских</w:t>
      </w:r>
      <w:r>
        <w:rPr>
          <w:spacing w:val="-2"/>
        </w:rPr>
        <w:t xml:space="preserve"> играх.</w:t>
      </w:r>
    </w:p>
    <w:p w:rsidR="00A7755E" w:rsidRDefault="008660E2">
      <w:pPr>
        <w:pStyle w:val="a3"/>
        <w:ind w:left="860"/>
      </w:pPr>
      <w:r>
        <w:t>Характеристика</w:t>
      </w:r>
      <w:r>
        <w:rPr>
          <w:spacing w:val="-7"/>
        </w:rPr>
        <w:t xml:space="preserve"> </w:t>
      </w:r>
      <w:r>
        <w:t>спортивных</w:t>
      </w:r>
      <w:r>
        <w:rPr>
          <w:spacing w:val="-4"/>
        </w:rPr>
        <w:t xml:space="preserve"> </w:t>
      </w:r>
      <w:r>
        <w:t>дисциплин</w:t>
      </w:r>
      <w:r>
        <w:rPr>
          <w:spacing w:val="-4"/>
        </w:rPr>
        <w:t xml:space="preserve"> </w:t>
      </w:r>
      <w:r>
        <w:t>гандбола</w:t>
      </w:r>
      <w:r>
        <w:rPr>
          <w:spacing w:val="-5"/>
        </w:rPr>
        <w:t xml:space="preserve"> </w:t>
      </w:r>
      <w:r>
        <w:t>(гандбол,</w:t>
      </w:r>
      <w:r>
        <w:rPr>
          <w:spacing w:val="-4"/>
        </w:rPr>
        <w:t xml:space="preserve"> </w:t>
      </w:r>
      <w:r>
        <w:t>пляжный</w:t>
      </w:r>
      <w:r>
        <w:rPr>
          <w:spacing w:val="-5"/>
        </w:rPr>
        <w:t xml:space="preserve"> </w:t>
      </w:r>
      <w:r>
        <w:t>гандбол,</w:t>
      </w:r>
      <w:r>
        <w:rPr>
          <w:spacing w:val="-4"/>
        </w:rPr>
        <w:t xml:space="preserve"> </w:t>
      </w:r>
      <w:r>
        <w:t>мини-</w:t>
      </w:r>
      <w:r>
        <w:rPr>
          <w:spacing w:val="-2"/>
        </w:rPr>
        <w:t>гандбол).</w:t>
      </w:r>
    </w:p>
    <w:p w:rsidR="00A7755E" w:rsidRDefault="008660E2">
      <w:pPr>
        <w:pStyle w:val="a3"/>
        <w:ind w:right="285"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A7755E" w:rsidRDefault="008660E2">
      <w:pPr>
        <w:pStyle w:val="a3"/>
        <w:ind w:right="284"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A7755E" w:rsidRDefault="008660E2">
      <w:pPr>
        <w:pStyle w:val="a3"/>
        <w:spacing w:before="1"/>
        <w:ind w:right="284" w:firstLine="760"/>
      </w:pPr>
      <w:r>
        <w:t>Основные требования к игровой площадке, её размерам, зонам безопасности, допустимой температуре воздуха.</w:t>
      </w:r>
    </w:p>
    <w:p w:rsidR="00A7755E" w:rsidRDefault="008660E2">
      <w:pPr>
        <w:pStyle w:val="a3"/>
        <w:ind w:right="283" w:firstLine="760"/>
      </w:pPr>
      <w:r>
        <w:t>Основные</w:t>
      </w:r>
      <w:r>
        <w:rPr>
          <w:spacing w:val="-3"/>
        </w:rPr>
        <w:t xml:space="preserve"> </w:t>
      </w:r>
      <w:r>
        <w:t>средства</w:t>
      </w:r>
      <w:r>
        <w:rPr>
          <w:spacing w:val="-2"/>
        </w:rPr>
        <w:t xml:space="preserve"> </w:t>
      </w:r>
      <w:r>
        <w:t>и методы</w:t>
      </w:r>
      <w:r>
        <w:rPr>
          <w:spacing w:val="-2"/>
        </w:rPr>
        <w:t xml:space="preserve"> </w:t>
      </w:r>
      <w:r>
        <w:t>обучения</w:t>
      </w:r>
      <w:r>
        <w:rPr>
          <w:spacing w:val="-1"/>
        </w:rPr>
        <w:t xml:space="preserve"> </w:t>
      </w:r>
      <w:r>
        <w:t>технике</w:t>
      </w:r>
      <w:r>
        <w:rPr>
          <w:spacing w:val="-2"/>
        </w:rPr>
        <w:t xml:space="preserve"> </w:t>
      </w:r>
      <w:r>
        <w:t>передвижения</w:t>
      </w:r>
      <w:r>
        <w:rPr>
          <w:spacing w:val="-1"/>
        </w:rPr>
        <w:t xml:space="preserve"> </w:t>
      </w:r>
      <w:r>
        <w:t>с</w:t>
      </w:r>
      <w:r>
        <w:rPr>
          <w:spacing w:val="-2"/>
        </w:rPr>
        <w:t xml:space="preserve"> </w:t>
      </w:r>
      <w:r>
        <w:t>мячом</w:t>
      </w:r>
      <w:r>
        <w:rPr>
          <w:spacing w:val="-2"/>
        </w:rPr>
        <w:t xml:space="preserve"> </w:t>
      </w:r>
      <w:r>
        <w:t>и без мяча,</w:t>
      </w:r>
      <w:r>
        <w:rPr>
          <w:spacing w:val="-1"/>
        </w:rPr>
        <w:t xml:space="preserve"> </w:t>
      </w:r>
      <w:r>
        <w:t>броскам</w:t>
      </w:r>
      <w:r>
        <w:rPr>
          <w:spacing w:val="-2"/>
        </w:rPr>
        <w:t xml:space="preserve"> </w:t>
      </w:r>
      <w:r>
        <w:t>с</w:t>
      </w:r>
      <w:r>
        <w:rPr>
          <w:spacing w:val="-2"/>
        </w:rPr>
        <w:t xml:space="preserve"> </w:t>
      </w:r>
      <w:r>
        <w:t>опоры и в прыжке, игре вратаря.</w:t>
      </w:r>
    </w:p>
    <w:p w:rsidR="00A7755E" w:rsidRDefault="008660E2">
      <w:pPr>
        <w:pStyle w:val="a3"/>
        <w:ind w:left="860" w:right="1174"/>
      </w:pPr>
      <w:r>
        <w:t>Режим</w:t>
      </w:r>
      <w:r>
        <w:rPr>
          <w:spacing w:val="-4"/>
        </w:rPr>
        <w:t xml:space="preserve"> </w:t>
      </w:r>
      <w:r>
        <w:t>дня</w:t>
      </w:r>
      <w:r>
        <w:rPr>
          <w:spacing w:val="-3"/>
        </w:rPr>
        <w:t xml:space="preserve"> </w:t>
      </w:r>
      <w:r>
        <w:t>при</w:t>
      </w:r>
      <w:r>
        <w:rPr>
          <w:spacing w:val="-3"/>
        </w:rPr>
        <w:t xml:space="preserve"> </w:t>
      </w:r>
      <w:r>
        <w:t>занятиях</w:t>
      </w:r>
      <w:r>
        <w:rPr>
          <w:spacing w:val="-1"/>
        </w:rPr>
        <w:t xml:space="preserve"> </w:t>
      </w:r>
      <w:r>
        <w:t>гандболом.</w:t>
      </w:r>
      <w:r>
        <w:rPr>
          <w:spacing w:val="-3"/>
        </w:rPr>
        <w:t xml:space="preserve"> </w:t>
      </w:r>
      <w:r>
        <w:t>Правила</w:t>
      </w:r>
      <w:r>
        <w:rPr>
          <w:spacing w:val="-4"/>
        </w:rPr>
        <w:t xml:space="preserve"> </w:t>
      </w:r>
      <w:r>
        <w:t>личной</w:t>
      </w:r>
      <w:r>
        <w:rPr>
          <w:spacing w:val="-3"/>
        </w:rPr>
        <w:t xml:space="preserve"> </w:t>
      </w:r>
      <w:r>
        <w:t>гигиены</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t>гандболом. Правила поведения и техники безопасности при занятиях гандболом.</w:t>
      </w:r>
    </w:p>
    <w:p w:rsidR="00A7755E" w:rsidRDefault="008660E2">
      <w:pPr>
        <w:pStyle w:val="a3"/>
        <w:ind w:left="839"/>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ind w:right="279" w:firstLine="739"/>
      </w:pPr>
      <w:r>
        <w:t>Подвижные игры и правила их проведения. Организация и проведение игр специальной направленности с элементами гандбола.</w:t>
      </w:r>
    </w:p>
    <w:p w:rsidR="00A7755E" w:rsidRDefault="008660E2">
      <w:pPr>
        <w:pStyle w:val="a3"/>
        <w:ind w:right="285" w:firstLine="739"/>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A7755E" w:rsidRDefault="008660E2">
      <w:pPr>
        <w:pStyle w:val="a3"/>
        <w:ind w:right="284" w:firstLine="739"/>
      </w:pPr>
      <w:r>
        <w:t>Правила безопасного, правомерного поведения во время соревнований по гандболу в качестве зрителя, болельщика.</w:t>
      </w:r>
    </w:p>
    <w:p w:rsidR="00A7755E" w:rsidRDefault="008660E2">
      <w:pPr>
        <w:pStyle w:val="a3"/>
        <w:spacing w:before="1"/>
        <w:ind w:right="282" w:firstLine="739"/>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A7755E" w:rsidRDefault="008660E2">
      <w:pPr>
        <w:pStyle w:val="a3"/>
        <w:ind w:left="839"/>
      </w:pPr>
      <w:r>
        <w:t>Причины</w:t>
      </w:r>
      <w:r>
        <w:rPr>
          <w:spacing w:val="7"/>
        </w:rPr>
        <w:t xml:space="preserve"> </w:t>
      </w:r>
      <w:r>
        <w:t>возникновения</w:t>
      </w:r>
      <w:r>
        <w:rPr>
          <w:spacing w:val="11"/>
        </w:rPr>
        <w:t xml:space="preserve"> </w:t>
      </w:r>
      <w:r>
        <w:t>ошибок</w:t>
      </w:r>
      <w:r>
        <w:rPr>
          <w:spacing w:val="12"/>
        </w:rPr>
        <w:t xml:space="preserve"> </w:t>
      </w:r>
      <w:r>
        <w:t>при</w:t>
      </w:r>
      <w:r>
        <w:rPr>
          <w:spacing w:val="12"/>
        </w:rPr>
        <w:t xml:space="preserve"> </w:t>
      </w:r>
      <w:r>
        <w:t>выполнении</w:t>
      </w:r>
      <w:r>
        <w:rPr>
          <w:spacing w:val="12"/>
        </w:rPr>
        <w:t xml:space="preserve"> </w:t>
      </w:r>
      <w:r>
        <w:t>технических</w:t>
      </w:r>
      <w:r>
        <w:rPr>
          <w:spacing w:val="13"/>
        </w:rPr>
        <w:t xml:space="preserve"> </w:t>
      </w:r>
      <w:r>
        <w:t>приёмов</w:t>
      </w:r>
      <w:r>
        <w:rPr>
          <w:spacing w:val="10"/>
        </w:rPr>
        <w:t xml:space="preserve"> </w:t>
      </w:r>
      <w:r>
        <w:t>и</w:t>
      </w:r>
      <w:r>
        <w:rPr>
          <w:spacing w:val="12"/>
        </w:rPr>
        <w:t xml:space="preserve"> </w:t>
      </w:r>
      <w:r>
        <w:t>способы</w:t>
      </w:r>
      <w:r>
        <w:rPr>
          <w:spacing w:val="13"/>
        </w:rPr>
        <w:t xml:space="preserve"> </w:t>
      </w:r>
      <w:r>
        <w:t>их</w:t>
      </w:r>
      <w:r>
        <w:rPr>
          <w:spacing w:val="15"/>
        </w:rPr>
        <w:t xml:space="preserve"> </w:t>
      </w:r>
      <w:r>
        <w:rPr>
          <w:spacing w:val="-2"/>
        </w:rPr>
        <w:t>устранения.</w:t>
      </w:r>
    </w:p>
    <w:p w:rsidR="00A7755E" w:rsidRDefault="008660E2">
      <w:pPr>
        <w:pStyle w:val="a3"/>
      </w:pPr>
      <w:r>
        <w:t>Основы</w:t>
      </w:r>
      <w:r>
        <w:rPr>
          <w:spacing w:val="-3"/>
        </w:rPr>
        <w:t xml:space="preserve"> </w:t>
      </w:r>
      <w:r>
        <w:t>анализа</w:t>
      </w:r>
      <w:r>
        <w:rPr>
          <w:spacing w:val="-3"/>
        </w:rPr>
        <w:t xml:space="preserve"> </w:t>
      </w:r>
      <w:r>
        <w:t>собственной</w:t>
      </w:r>
      <w:r>
        <w:rPr>
          <w:spacing w:val="-3"/>
        </w:rPr>
        <w:t xml:space="preserve"> </w:t>
      </w:r>
      <w:r>
        <w:t>игры,</w:t>
      </w:r>
      <w:r>
        <w:rPr>
          <w:spacing w:val="-2"/>
        </w:rPr>
        <w:t xml:space="preserve"> </w:t>
      </w:r>
      <w:r>
        <w:t>игры</w:t>
      </w:r>
      <w:r>
        <w:rPr>
          <w:spacing w:val="-1"/>
        </w:rPr>
        <w:t xml:space="preserve"> </w:t>
      </w:r>
      <w:r>
        <w:t>своей</w:t>
      </w:r>
      <w:r>
        <w:rPr>
          <w:spacing w:val="-2"/>
        </w:rPr>
        <w:t xml:space="preserve"> </w:t>
      </w:r>
      <w:r>
        <w:t>команды</w:t>
      </w:r>
      <w:r>
        <w:rPr>
          <w:spacing w:val="-2"/>
        </w:rPr>
        <w:t xml:space="preserve"> </w:t>
      </w:r>
      <w:r>
        <w:t>и</w:t>
      </w:r>
      <w:r>
        <w:rPr>
          <w:spacing w:val="-1"/>
        </w:rPr>
        <w:t xml:space="preserve"> </w:t>
      </w:r>
      <w:r>
        <w:t>игры</w:t>
      </w:r>
      <w:r>
        <w:rPr>
          <w:spacing w:val="-2"/>
        </w:rPr>
        <w:t xml:space="preserve"> </w:t>
      </w:r>
      <w:r>
        <w:t>команды</w:t>
      </w:r>
      <w:r>
        <w:rPr>
          <w:spacing w:val="-1"/>
        </w:rPr>
        <w:t xml:space="preserve"> </w:t>
      </w:r>
      <w:r>
        <w:rPr>
          <w:spacing w:val="-2"/>
        </w:rPr>
        <w:t>соперников.</w:t>
      </w:r>
    </w:p>
    <w:p w:rsidR="00A7755E" w:rsidRDefault="008660E2">
      <w:pPr>
        <w:pStyle w:val="a3"/>
        <w:ind w:right="285" w:firstLine="739"/>
      </w:pPr>
      <w:r>
        <w:t>Контрольно-тестовые упражнения по общей и</w:t>
      </w:r>
      <w:r>
        <w:rPr>
          <w:spacing w:val="-1"/>
        </w:rPr>
        <w:t xml:space="preserve"> </w:t>
      </w:r>
      <w:r>
        <w:t>специальной физической подготовке. Оценка уровня технической и тактической подготовленности игроков в гандбол.</w:t>
      </w:r>
    </w:p>
    <w:p w:rsidR="00A7755E" w:rsidRDefault="008660E2">
      <w:pPr>
        <w:pStyle w:val="a3"/>
        <w:spacing w:line="274" w:lineRule="exact"/>
        <w:ind w:left="839"/>
      </w:pPr>
      <w:r>
        <w:t>Способы</w:t>
      </w:r>
      <w:r>
        <w:rPr>
          <w:spacing w:val="38"/>
        </w:rPr>
        <w:t xml:space="preserve"> </w:t>
      </w:r>
      <w:r>
        <w:t>и</w:t>
      </w:r>
      <w:r>
        <w:rPr>
          <w:spacing w:val="40"/>
        </w:rPr>
        <w:t xml:space="preserve"> </w:t>
      </w:r>
      <w:r>
        <w:t>методы</w:t>
      </w:r>
      <w:r>
        <w:rPr>
          <w:spacing w:val="38"/>
        </w:rPr>
        <w:t xml:space="preserve"> </w:t>
      </w:r>
      <w:r>
        <w:t>профилактики</w:t>
      </w:r>
      <w:r>
        <w:rPr>
          <w:spacing w:val="38"/>
        </w:rPr>
        <w:t xml:space="preserve"> </w:t>
      </w:r>
      <w:r>
        <w:t>пагубных</w:t>
      </w:r>
      <w:r>
        <w:rPr>
          <w:spacing w:val="39"/>
        </w:rPr>
        <w:t xml:space="preserve"> </w:t>
      </w:r>
      <w:r>
        <w:t>привычек,</w:t>
      </w:r>
      <w:r>
        <w:rPr>
          <w:spacing w:val="39"/>
        </w:rPr>
        <w:t xml:space="preserve"> </w:t>
      </w:r>
      <w:r>
        <w:t>асоциального</w:t>
      </w:r>
      <w:r>
        <w:rPr>
          <w:spacing w:val="38"/>
        </w:rPr>
        <w:t xml:space="preserve"> </w:t>
      </w:r>
      <w:r>
        <w:t>и</w:t>
      </w:r>
      <w:r>
        <w:rPr>
          <w:spacing w:val="40"/>
        </w:rPr>
        <w:t xml:space="preserve"> </w:t>
      </w:r>
      <w:r>
        <w:t>созависимого</w:t>
      </w:r>
      <w:r>
        <w:rPr>
          <w:spacing w:val="39"/>
        </w:rPr>
        <w:t xml:space="preserve"> </w:t>
      </w:r>
      <w:r>
        <w:rPr>
          <w:spacing w:val="-2"/>
        </w:rPr>
        <w:t>поведения.</w:t>
      </w:r>
    </w:p>
    <w:p w:rsidR="00A7755E" w:rsidRDefault="008660E2">
      <w:pPr>
        <w:pStyle w:val="a3"/>
      </w:pPr>
      <w:r>
        <w:t>Антидопинговое</w:t>
      </w:r>
      <w:r>
        <w:rPr>
          <w:spacing w:val="-8"/>
        </w:rPr>
        <w:t xml:space="preserve"> </w:t>
      </w:r>
      <w:r>
        <w:rPr>
          <w:spacing w:val="-2"/>
        </w:rPr>
        <w:t>поведение.</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839"/>
      </w:pPr>
      <w:r>
        <w:t>Физическое</w:t>
      </w:r>
      <w:r>
        <w:rPr>
          <w:spacing w:val="-5"/>
        </w:rPr>
        <w:t xml:space="preserve"> </w:t>
      </w:r>
      <w:r>
        <w:rPr>
          <w:spacing w:val="-2"/>
        </w:rPr>
        <w:t>совершенствование.</w:t>
      </w:r>
    </w:p>
    <w:p w:rsidR="00A7755E" w:rsidRDefault="008660E2">
      <w:pPr>
        <w:pStyle w:val="a3"/>
        <w:ind w:right="278" w:firstLine="739"/>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A7755E" w:rsidRDefault="008660E2">
      <w:pPr>
        <w:pStyle w:val="a3"/>
        <w:ind w:right="284" w:firstLine="739"/>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A7755E" w:rsidRDefault="008660E2">
      <w:pPr>
        <w:pStyle w:val="a3"/>
        <w:ind w:right="287" w:firstLine="739"/>
      </w:pPr>
      <w:r>
        <w:t>Специально-подготовительные упражнения, развивающие основные качества, необходимые для овладения техникой и тактикой игры в гандбол.</w:t>
      </w:r>
    </w:p>
    <w:p w:rsidR="00A7755E" w:rsidRDefault="008660E2">
      <w:pPr>
        <w:pStyle w:val="a3"/>
        <w:ind w:right="287" w:firstLine="739"/>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A7755E" w:rsidRDefault="008660E2">
      <w:pPr>
        <w:pStyle w:val="a3"/>
      </w:pPr>
      <w:r>
        <w:t>и</w:t>
      </w:r>
      <w:r>
        <w:rPr>
          <w:spacing w:val="-2"/>
        </w:rPr>
        <w:t xml:space="preserve"> </w:t>
      </w:r>
      <w:r>
        <w:t>полуотскока</w:t>
      </w:r>
      <w:r>
        <w:rPr>
          <w:spacing w:val="-3"/>
        </w:rPr>
        <w:t xml:space="preserve"> </w:t>
      </w:r>
      <w:r>
        <w:t>от</w:t>
      </w:r>
      <w:r>
        <w:rPr>
          <w:spacing w:val="-1"/>
        </w:rPr>
        <w:t xml:space="preserve"> </w:t>
      </w:r>
      <w:r>
        <w:rPr>
          <w:spacing w:val="-2"/>
        </w:rPr>
        <w:t>площадки.</w:t>
      </w:r>
    </w:p>
    <w:p w:rsidR="00A7755E" w:rsidRDefault="008660E2">
      <w:pPr>
        <w:pStyle w:val="a3"/>
        <w:spacing w:before="5"/>
        <w:ind w:right="288" w:firstLine="760"/>
      </w:pPr>
      <w:r>
        <w:t>Передача мяча: передача мяча одной рукой хлестом сверху и сбоку, с места, с разбега, с последующим перемещением.</w:t>
      </w:r>
    </w:p>
    <w:p w:rsidR="00A7755E" w:rsidRDefault="008660E2">
      <w:pPr>
        <w:pStyle w:val="a3"/>
        <w:ind w:right="277"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A7755E" w:rsidRDefault="008660E2">
      <w:pPr>
        <w:pStyle w:val="a3"/>
        <w:ind w:right="277"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A7755E" w:rsidRDefault="008660E2">
      <w:pPr>
        <w:pStyle w:val="a3"/>
        <w:spacing w:before="1"/>
        <w:ind w:left="860"/>
      </w:pPr>
      <w:r>
        <w:t>Выбивание</w:t>
      </w:r>
      <w:r>
        <w:rPr>
          <w:spacing w:val="7"/>
        </w:rPr>
        <w:t xml:space="preserve"> </w:t>
      </w:r>
      <w:r>
        <w:t>мяча.</w:t>
      </w:r>
      <w:r>
        <w:rPr>
          <w:spacing w:val="11"/>
        </w:rPr>
        <w:t xml:space="preserve"> </w:t>
      </w:r>
      <w:r>
        <w:t>Выбивание</w:t>
      </w:r>
      <w:r>
        <w:rPr>
          <w:spacing w:val="10"/>
        </w:rPr>
        <w:t xml:space="preserve"> </w:t>
      </w:r>
      <w:r>
        <w:t>мячам</w:t>
      </w:r>
      <w:r>
        <w:rPr>
          <w:spacing w:val="10"/>
        </w:rPr>
        <w:t xml:space="preserve"> </w:t>
      </w:r>
      <w:r>
        <w:t>при</w:t>
      </w:r>
      <w:r>
        <w:rPr>
          <w:spacing w:val="12"/>
        </w:rPr>
        <w:t xml:space="preserve"> </w:t>
      </w:r>
      <w:r>
        <w:t>одноударном</w:t>
      </w:r>
      <w:r>
        <w:rPr>
          <w:spacing w:val="10"/>
        </w:rPr>
        <w:t xml:space="preserve"> </w:t>
      </w:r>
      <w:r>
        <w:t>ведении</w:t>
      </w:r>
      <w:r>
        <w:rPr>
          <w:spacing w:val="9"/>
        </w:rPr>
        <w:t xml:space="preserve"> </w:t>
      </w:r>
      <w:r>
        <w:t>на</w:t>
      </w:r>
      <w:r>
        <w:rPr>
          <w:spacing w:val="10"/>
        </w:rPr>
        <w:t xml:space="preserve"> </w:t>
      </w:r>
      <w:r>
        <w:t>месте,</w:t>
      </w:r>
      <w:r>
        <w:rPr>
          <w:spacing w:val="10"/>
        </w:rPr>
        <w:t xml:space="preserve"> </w:t>
      </w:r>
      <w:r>
        <w:t>при</w:t>
      </w:r>
      <w:r>
        <w:rPr>
          <w:spacing w:val="9"/>
        </w:rPr>
        <w:t xml:space="preserve"> </w:t>
      </w:r>
      <w:r>
        <w:t>встречном</w:t>
      </w:r>
      <w:r>
        <w:rPr>
          <w:spacing w:val="10"/>
        </w:rPr>
        <w:t xml:space="preserve"> </w:t>
      </w:r>
      <w:r>
        <w:rPr>
          <w:spacing w:val="-2"/>
        </w:rPr>
        <w:t>движении.</w:t>
      </w:r>
    </w:p>
    <w:p w:rsidR="00A7755E" w:rsidRDefault="008660E2">
      <w:pPr>
        <w:pStyle w:val="a3"/>
      </w:pPr>
      <w:r>
        <w:t>Выбивание</w:t>
      </w:r>
      <w:r>
        <w:rPr>
          <w:spacing w:val="-7"/>
        </w:rPr>
        <w:t xml:space="preserve"> </w:t>
      </w:r>
      <w:r>
        <w:t>мяча</w:t>
      </w:r>
      <w:r>
        <w:rPr>
          <w:spacing w:val="-4"/>
        </w:rPr>
        <w:t xml:space="preserve"> </w:t>
      </w:r>
      <w:r>
        <w:t>при</w:t>
      </w:r>
      <w:r>
        <w:rPr>
          <w:spacing w:val="-3"/>
        </w:rPr>
        <w:t xml:space="preserve"> </w:t>
      </w:r>
      <w:r>
        <w:t>многоударном</w:t>
      </w:r>
      <w:r>
        <w:rPr>
          <w:spacing w:val="-4"/>
        </w:rPr>
        <w:t xml:space="preserve"> </w:t>
      </w:r>
      <w:r>
        <w:t>ведении</w:t>
      </w:r>
      <w:r>
        <w:rPr>
          <w:spacing w:val="-3"/>
        </w:rPr>
        <w:t xml:space="preserve"> </w:t>
      </w:r>
      <w:r>
        <w:t>в</w:t>
      </w:r>
      <w:r>
        <w:rPr>
          <w:spacing w:val="-2"/>
        </w:rPr>
        <w:t xml:space="preserve"> </w:t>
      </w:r>
      <w:r>
        <w:t>параллельном</w:t>
      </w:r>
      <w:r>
        <w:rPr>
          <w:spacing w:val="-4"/>
        </w:rPr>
        <w:t xml:space="preserve"> </w:t>
      </w:r>
      <w:r>
        <w:t>движении,</w:t>
      </w:r>
      <w:r>
        <w:rPr>
          <w:spacing w:val="-3"/>
        </w:rPr>
        <w:t xml:space="preserve"> </w:t>
      </w:r>
      <w:r>
        <w:t>при</w:t>
      </w:r>
      <w:r>
        <w:rPr>
          <w:spacing w:val="-3"/>
        </w:rPr>
        <w:t xml:space="preserve"> </w:t>
      </w:r>
      <w:r>
        <w:t>встречном</w:t>
      </w:r>
      <w:r>
        <w:rPr>
          <w:spacing w:val="-4"/>
        </w:rPr>
        <w:t xml:space="preserve"> </w:t>
      </w:r>
      <w:r>
        <w:rPr>
          <w:spacing w:val="-2"/>
        </w:rPr>
        <w:t>движении.</w:t>
      </w:r>
    </w:p>
    <w:p w:rsidR="00A7755E" w:rsidRDefault="008660E2">
      <w:pPr>
        <w:pStyle w:val="a3"/>
        <w:ind w:right="283"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A7755E" w:rsidRDefault="008660E2">
      <w:pPr>
        <w:pStyle w:val="a3"/>
        <w:ind w:right="284" w:firstLine="760"/>
      </w:pPr>
      <w:r>
        <w:t xml:space="preserve">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w:t>
      </w:r>
      <w:r>
        <w:rPr>
          <w:spacing w:val="-2"/>
        </w:rPr>
        <w:t>игрока.</w:t>
      </w:r>
    </w:p>
    <w:p w:rsidR="00A7755E" w:rsidRDefault="008660E2">
      <w:pPr>
        <w:pStyle w:val="a3"/>
        <w:ind w:right="277"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A7755E" w:rsidRDefault="008660E2">
      <w:pPr>
        <w:pStyle w:val="a3"/>
        <w:spacing w:before="1"/>
        <w:ind w:right="273" w:firstLine="7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w:t>
      </w:r>
      <w:r>
        <w:rPr>
          <w:spacing w:val="40"/>
        </w:rPr>
        <w:t xml:space="preserve"> </w:t>
      </w:r>
      <w:r>
        <w:t>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A7755E" w:rsidRDefault="008660E2">
      <w:pPr>
        <w:pStyle w:val="a3"/>
        <w:ind w:right="275" w:firstLine="760"/>
      </w:pPr>
      <w:r>
        <w:t>Командные действия. Позиционное нападение 2:4 с крайними игроками у 6-метровой линии, у 9- 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A7755E" w:rsidRDefault="008660E2">
      <w:pPr>
        <w:pStyle w:val="a3"/>
        <w:ind w:right="279"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A7755E" w:rsidRDefault="008660E2">
      <w:pPr>
        <w:pStyle w:val="a3"/>
        <w:spacing w:before="1"/>
        <w:ind w:right="282"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A7755E" w:rsidRDefault="008660E2">
      <w:pPr>
        <w:pStyle w:val="a3"/>
        <w:ind w:right="279" w:firstLine="760"/>
      </w:pPr>
      <w: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A7755E" w:rsidRDefault="008660E2">
      <w:pPr>
        <w:pStyle w:val="a3"/>
        <w:ind w:right="284"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A7755E" w:rsidRDefault="008660E2">
      <w:pPr>
        <w:pStyle w:val="a3"/>
        <w:ind w:right="282" w:firstLine="760"/>
      </w:pPr>
      <w:r>
        <w:t>готовность обучающихся к саморазвитию и самообразованию, мотивации и осознанному выбору индивидуальной</w:t>
      </w:r>
      <w:r>
        <w:rPr>
          <w:spacing w:val="-3"/>
        </w:rPr>
        <w:t xml:space="preserve"> </w:t>
      </w:r>
      <w:r>
        <w:t>траектории</w:t>
      </w:r>
      <w:r>
        <w:rPr>
          <w:spacing w:val="-3"/>
        </w:rPr>
        <w:t xml:space="preserve"> </w:t>
      </w:r>
      <w:r>
        <w:t>образования</w:t>
      </w:r>
      <w:r>
        <w:rPr>
          <w:spacing w:val="-3"/>
        </w:rPr>
        <w:t xml:space="preserve"> </w:t>
      </w:r>
      <w:r>
        <w:t>средствами</w:t>
      </w:r>
      <w:r>
        <w:rPr>
          <w:spacing w:val="-3"/>
        </w:rPr>
        <w:t xml:space="preserve"> </w:t>
      </w:r>
      <w:r>
        <w:t>гандбола</w:t>
      </w:r>
      <w:r>
        <w:rPr>
          <w:spacing w:val="-4"/>
        </w:rPr>
        <w:t xml:space="preserve"> </w:t>
      </w:r>
      <w:r>
        <w:t>профессиональных</w:t>
      </w:r>
      <w:r>
        <w:rPr>
          <w:spacing w:val="-2"/>
        </w:rPr>
        <w:t xml:space="preserve"> </w:t>
      </w:r>
      <w:r>
        <w:t>предпочтений</w:t>
      </w:r>
      <w:r>
        <w:rPr>
          <w:spacing w:val="-3"/>
        </w:rPr>
        <w:t xml:space="preserve"> </w:t>
      </w:r>
      <w:r>
        <w:t>в</w:t>
      </w:r>
      <w:r>
        <w:rPr>
          <w:spacing w:val="-4"/>
        </w:rPr>
        <w:t xml:space="preserve"> </w:t>
      </w:r>
      <w:r>
        <w:t>области</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pPr>
      <w:r>
        <w:t>физической</w:t>
      </w:r>
      <w:r>
        <w:rPr>
          <w:spacing w:val="-5"/>
        </w:rPr>
        <w:t xml:space="preserve"> </w:t>
      </w:r>
      <w:r>
        <w:t>культуры</w:t>
      </w:r>
      <w:r>
        <w:rPr>
          <w:spacing w:val="-4"/>
        </w:rPr>
        <w:t xml:space="preserve"> </w:t>
      </w:r>
      <w:r>
        <w:t>и</w:t>
      </w:r>
      <w:r>
        <w:rPr>
          <w:spacing w:val="-4"/>
        </w:rPr>
        <w:t xml:space="preserve"> </w:t>
      </w:r>
      <w:r>
        <w:rPr>
          <w:spacing w:val="-2"/>
        </w:rPr>
        <w:t>спорта;</w:t>
      </w:r>
    </w:p>
    <w:p w:rsidR="00A7755E" w:rsidRDefault="008660E2">
      <w:pPr>
        <w:pStyle w:val="a3"/>
        <w:ind w:right="277"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A7755E" w:rsidRDefault="008660E2">
      <w:pPr>
        <w:pStyle w:val="a3"/>
        <w:ind w:right="283"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A7755E" w:rsidRDefault="008660E2">
      <w:pPr>
        <w:pStyle w:val="a3"/>
        <w:spacing w:line="242" w:lineRule="auto"/>
        <w:ind w:right="2515" w:firstLine="760"/>
      </w:pPr>
      <w:r>
        <w:t>проявление</w:t>
      </w:r>
      <w:r>
        <w:rPr>
          <w:spacing w:val="-6"/>
        </w:rPr>
        <w:t xml:space="preserve"> </w:t>
      </w:r>
      <w:r>
        <w:t>положительных</w:t>
      </w:r>
      <w:r>
        <w:rPr>
          <w:spacing w:val="-3"/>
        </w:rPr>
        <w:t xml:space="preserve"> </w:t>
      </w:r>
      <w:r>
        <w:t>качеств</w:t>
      </w:r>
      <w:r>
        <w:rPr>
          <w:spacing w:val="-6"/>
        </w:rPr>
        <w:t xml:space="preserve"> </w:t>
      </w:r>
      <w:r>
        <w:t>личности</w:t>
      </w:r>
      <w:r>
        <w:rPr>
          <w:spacing w:val="-6"/>
        </w:rPr>
        <w:t xml:space="preserve"> </w:t>
      </w:r>
      <w:r>
        <w:t>и</w:t>
      </w:r>
      <w:r>
        <w:rPr>
          <w:spacing w:val="-2"/>
        </w:rPr>
        <w:t xml:space="preserve"> </w:t>
      </w:r>
      <w:r>
        <w:t>управление</w:t>
      </w:r>
      <w:r>
        <w:rPr>
          <w:spacing w:val="-6"/>
        </w:rPr>
        <w:t xml:space="preserve"> </w:t>
      </w:r>
      <w:r>
        <w:t>своими</w:t>
      </w:r>
      <w:r>
        <w:rPr>
          <w:spacing w:val="-5"/>
        </w:rPr>
        <w:t xml:space="preserve"> </w:t>
      </w:r>
      <w:r>
        <w:t>эмоциями в различных ситуациях и условиях;</w:t>
      </w:r>
    </w:p>
    <w:p w:rsidR="00A7755E" w:rsidRDefault="008660E2">
      <w:pPr>
        <w:pStyle w:val="a3"/>
        <w:spacing w:before="4"/>
        <w:ind w:left="860"/>
      </w:pPr>
      <w:r>
        <w:t>осознанное,</w:t>
      </w:r>
      <w:r>
        <w:rPr>
          <w:spacing w:val="-5"/>
        </w:rPr>
        <w:t xml:space="preserve"> </w:t>
      </w:r>
      <w:r>
        <w:t>уважительное</w:t>
      </w:r>
      <w:r>
        <w:rPr>
          <w:spacing w:val="-5"/>
        </w:rPr>
        <w:t xml:space="preserve"> </w:t>
      </w:r>
      <w:r>
        <w:t>и</w:t>
      </w:r>
      <w:r>
        <w:rPr>
          <w:spacing w:val="-4"/>
        </w:rPr>
        <w:t xml:space="preserve"> </w:t>
      </w:r>
      <w:r>
        <w:t>доброжелательное</w:t>
      </w:r>
      <w:r>
        <w:rPr>
          <w:spacing w:val="-5"/>
        </w:rPr>
        <w:t xml:space="preserve"> </w:t>
      </w:r>
      <w:r>
        <w:t>отношение</w:t>
      </w:r>
      <w:r>
        <w:rPr>
          <w:spacing w:val="-5"/>
        </w:rPr>
        <w:t xml:space="preserve"> </w:t>
      </w:r>
      <w:r>
        <w:t>к</w:t>
      </w:r>
      <w:r>
        <w:rPr>
          <w:spacing w:val="-4"/>
        </w:rPr>
        <w:t xml:space="preserve"> </w:t>
      </w:r>
      <w:r>
        <w:t>сверстникам</w:t>
      </w:r>
      <w:r>
        <w:rPr>
          <w:spacing w:val="-4"/>
        </w:rPr>
        <w:t xml:space="preserve"> </w:t>
      </w:r>
      <w:r>
        <w:t>и</w:t>
      </w:r>
      <w:r>
        <w:rPr>
          <w:spacing w:val="-4"/>
        </w:rPr>
        <w:t xml:space="preserve"> </w:t>
      </w:r>
      <w:r>
        <w:rPr>
          <w:spacing w:val="-2"/>
        </w:rPr>
        <w:t>педагогам.</w:t>
      </w:r>
    </w:p>
    <w:p w:rsidR="00A7755E" w:rsidRDefault="008660E2">
      <w:pPr>
        <w:pStyle w:val="a3"/>
        <w:ind w:right="279"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A7755E" w:rsidRDefault="008660E2">
      <w:pPr>
        <w:pStyle w:val="a3"/>
        <w:ind w:right="285"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A7755E" w:rsidRDefault="008660E2">
      <w:pPr>
        <w:pStyle w:val="a3"/>
        <w:ind w:right="277" w:firstLine="760"/>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w:t>
      </w:r>
      <w:r>
        <w:rPr>
          <w:spacing w:val="-2"/>
        </w:rPr>
        <w:t>решения;</w:t>
      </w:r>
    </w:p>
    <w:p w:rsidR="00A7755E" w:rsidRDefault="008660E2">
      <w:pPr>
        <w:pStyle w:val="a3"/>
        <w:spacing w:before="1"/>
        <w:ind w:right="286"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A7755E" w:rsidRDefault="008660E2">
      <w:pPr>
        <w:pStyle w:val="a3"/>
        <w:ind w:right="276"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7755E" w:rsidRDefault="008660E2">
      <w:pPr>
        <w:pStyle w:val="a3"/>
        <w:ind w:right="279"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A7755E" w:rsidRDefault="008660E2">
      <w:pPr>
        <w:pStyle w:val="a3"/>
        <w:ind w:right="281"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A7755E" w:rsidRDefault="008660E2">
      <w:pPr>
        <w:pStyle w:val="a3"/>
        <w:ind w:right="283"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A7755E" w:rsidRDefault="008660E2">
      <w:pPr>
        <w:pStyle w:val="a3"/>
        <w:spacing w:before="1"/>
        <w:ind w:right="285"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A7755E" w:rsidRDefault="008660E2">
      <w:pPr>
        <w:pStyle w:val="a3"/>
        <w:ind w:right="284" w:firstLine="760"/>
      </w:pPr>
      <w:r>
        <w:t>совершенствование технических приемов и тактических действий по гандболу, изученных на уровне начального общего образования;</w:t>
      </w:r>
    </w:p>
    <w:p w:rsidR="00A7755E" w:rsidRDefault="008660E2">
      <w:pPr>
        <w:pStyle w:val="a3"/>
        <w:ind w:right="289" w:firstLine="760"/>
      </w:pPr>
      <w:r>
        <w:t>умение составлять и демонстрировать комплексы упражнений на развитие физических качеств, характерные для гандбола;</w:t>
      </w:r>
    </w:p>
    <w:p w:rsidR="00A7755E" w:rsidRDefault="008660E2">
      <w:pPr>
        <w:pStyle w:val="a3"/>
        <w:ind w:right="283"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A7755E" w:rsidRDefault="008660E2">
      <w:pPr>
        <w:pStyle w:val="a3"/>
        <w:ind w:right="286" w:firstLine="760"/>
      </w:pPr>
      <w:r>
        <w:t>использование основных средств и методов обучения базовым техническим приемам и</w:t>
      </w:r>
      <w:r>
        <w:rPr>
          <w:spacing w:val="40"/>
        </w:rPr>
        <w:t xml:space="preserve"> </w:t>
      </w:r>
      <w:r>
        <w:t>тактическим действиям гандбола;</w:t>
      </w:r>
    </w:p>
    <w:p w:rsidR="00A7755E" w:rsidRDefault="008660E2">
      <w:pPr>
        <w:pStyle w:val="a3"/>
        <w:ind w:right="286"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A7755E" w:rsidRDefault="008660E2">
      <w:pPr>
        <w:pStyle w:val="a3"/>
        <w:ind w:right="287"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A7755E" w:rsidRDefault="008660E2">
      <w:pPr>
        <w:pStyle w:val="a3"/>
        <w:spacing w:before="1"/>
        <w:ind w:right="283" w:firstLine="760"/>
      </w:pPr>
      <w:r>
        <w:t>знание контрольно-тестовых упражнений для определения уровня физической и технической подготовленности игроков в гандбол;</w:t>
      </w:r>
    </w:p>
    <w:p w:rsidR="00A7755E" w:rsidRDefault="008660E2">
      <w:pPr>
        <w:pStyle w:val="a3"/>
        <w:ind w:right="286"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A7755E" w:rsidRDefault="008660E2">
      <w:pPr>
        <w:pStyle w:val="1"/>
        <w:spacing w:before="5" w:line="274" w:lineRule="exact"/>
        <w:ind w:left="860"/>
      </w:pPr>
      <w:r>
        <w:t>Модуль</w:t>
      </w:r>
      <w:r>
        <w:rPr>
          <w:spacing w:val="-3"/>
        </w:rPr>
        <w:t xml:space="preserve"> </w:t>
      </w:r>
      <w:r>
        <w:rPr>
          <w:spacing w:val="-2"/>
        </w:rPr>
        <w:t>«Дзюдо».</w:t>
      </w:r>
    </w:p>
    <w:p w:rsidR="00A7755E" w:rsidRDefault="008660E2">
      <w:pPr>
        <w:pStyle w:val="a3"/>
        <w:spacing w:line="274" w:lineRule="exact"/>
        <w:ind w:left="860"/>
      </w:pPr>
      <w:r>
        <w:t>Пояснительная</w:t>
      </w:r>
      <w:r>
        <w:rPr>
          <w:spacing w:val="-5"/>
        </w:rPr>
        <w:t xml:space="preserve"> </w:t>
      </w:r>
      <w:r>
        <w:t>записка</w:t>
      </w:r>
      <w:r>
        <w:rPr>
          <w:spacing w:val="-9"/>
        </w:rPr>
        <w:t xml:space="preserve"> </w:t>
      </w:r>
      <w:r>
        <w:t xml:space="preserve">модуля </w:t>
      </w:r>
      <w:r>
        <w:rPr>
          <w:spacing w:val="-2"/>
        </w:rPr>
        <w:t>«Дзюдо».</w:t>
      </w:r>
    </w:p>
    <w:p w:rsidR="00A7755E" w:rsidRDefault="008660E2">
      <w:pPr>
        <w:pStyle w:val="a3"/>
        <w:ind w:right="280"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w:t>
      </w:r>
      <w:r>
        <w:rPr>
          <w:spacing w:val="80"/>
          <w:w w:val="150"/>
        </w:rPr>
        <w:t xml:space="preserve"> </w:t>
      </w:r>
      <w:r>
        <w:t>по</w:t>
      </w:r>
      <w:r>
        <w:rPr>
          <w:spacing w:val="80"/>
          <w:w w:val="150"/>
        </w:rPr>
        <w:t xml:space="preserve"> </w:t>
      </w:r>
      <w:r>
        <w:t>физической</w:t>
      </w:r>
      <w:r>
        <w:rPr>
          <w:spacing w:val="80"/>
          <w:w w:val="150"/>
        </w:rPr>
        <w:t xml:space="preserve"> </w:t>
      </w:r>
      <w:r>
        <w:t>культуре</w:t>
      </w:r>
      <w:r>
        <w:rPr>
          <w:spacing w:val="80"/>
          <w:w w:val="150"/>
        </w:rPr>
        <w:t xml:space="preserve"> </w:t>
      </w:r>
      <w:r>
        <w:t>с</w:t>
      </w:r>
      <w:r>
        <w:rPr>
          <w:spacing w:val="80"/>
          <w:w w:val="150"/>
        </w:rPr>
        <w:t xml:space="preserve"> </w:t>
      </w:r>
      <w:r>
        <w:t>учётом</w:t>
      </w:r>
      <w:r>
        <w:rPr>
          <w:spacing w:val="80"/>
          <w:w w:val="150"/>
        </w:rPr>
        <w:t xml:space="preserve"> </w:t>
      </w:r>
      <w:r>
        <w:t>современных</w:t>
      </w:r>
      <w:r>
        <w:rPr>
          <w:spacing w:val="80"/>
          <w:w w:val="150"/>
        </w:rPr>
        <w:t xml:space="preserve"> </w:t>
      </w:r>
      <w:r>
        <w:t>тенденций</w:t>
      </w:r>
      <w:r>
        <w:rPr>
          <w:spacing w:val="80"/>
          <w:w w:val="150"/>
        </w:rPr>
        <w:t xml:space="preserve"> </w:t>
      </w:r>
      <w:r>
        <w:t>в</w:t>
      </w:r>
      <w:r>
        <w:rPr>
          <w:spacing w:val="80"/>
          <w:w w:val="150"/>
        </w:rPr>
        <w:t xml:space="preserve"> </w:t>
      </w:r>
      <w:r>
        <w:t>системе</w:t>
      </w:r>
      <w:r>
        <w:rPr>
          <w:spacing w:val="79"/>
          <w:w w:val="150"/>
        </w:rPr>
        <w:t xml:space="preserve"> </w:t>
      </w:r>
      <w:r>
        <w:t>образования</w:t>
      </w:r>
      <w:r>
        <w:rPr>
          <w:spacing w:val="80"/>
          <w:w w:val="150"/>
        </w:rPr>
        <w:t xml:space="preserve"> </w:t>
      </w:r>
      <w:r>
        <w:t>и</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jc w:val="left"/>
      </w:pPr>
      <w:r>
        <w:t>использования</w:t>
      </w:r>
      <w:r>
        <w:rPr>
          <w:spacing w:val="40"/>
        </w:rPr>
        <w:t xml:space="preserve"> </w:t>
      </w:r>
      <w:r>
        <w:t>спортивно-ориентированных</w:t>
      </w:r>
      <w:r>
        <w:rPr>
          <w:spacing w:val="40"/>
        </w:rPr>
        <w:t xml:space="preserve"> </w:t>
      </w:r>
      <w:r>
        <w:t>форм,</w:t>
      </w:r>
      <w:r>
        <w:rPr>
          <w:spacing w:val="40"/>
        </w:rPr>
        <w:t xml:space="preserve"> </w:t>
      </w:r>
      <w:r>
        <w:t>средств</w:t>
      </w:r>
      <w:r>
        <w:rPr>
          <w:spacing w:val="40"/>
        </w:rPr>
        <w:t xml:space="preserve"> </w:t>
      </w:r>
      <w:r>
        <w:t>и</w:t>
      </w:r>
      <w:r>
        <w:rPr>
          <w:spacing w:val="40"/>
        </w:rPr>
        <w:t xml:space="preserve"> </w:t>
      </w:r>
      <w:r>
        <w:t>методов</w:t>
      </w:r>
      <w:r>
        <w:rPr>
          <w:spacing w:val="40"/>
        </w:rPr>
        <w:t xml:space="preserve"> </w:t>
      </w:r>
      <w:r>
        <w:t>обучения</w:t>
      </w:r>
      <w:r>
        <w:rPr>
          <w:spacing w:val="40"/>
        </w:rPr>
        <w:t xml:space="preserve"> </w:t>
      </w:r>
      <w:r>
        <w:t>по</w:t>
      </w:r>
      <w:r>
        <w:rPr>
          <w:spacing w:val="40"/>
        </w:rPr>
        <w:t xml:space="preserve"> </w:t>
      </w:r>
      <w:r>
        <w:t>различным</w:t>
      </w:r>
      <w:r>
        <w:rPr>
          <w:spacing w:val="40"/>
        </w:rPr>
        <w:t xml:space="preserve"> </w:t>
      </w:r>
      <w:r>
        <w:t>видам</w:t>
      </w:r>
      <w:r>
        <w:rPr>
          <w:spacing w:val="80"/>
        </w:rPr>
        <w:t xml:space="preserve"> </w:t>
      </w:r>
      <w:r>
        <w:rPr>
          <w:spacing w:val="-2"/>
        </w:rPr>
        <w:t>спорта.</w:t>
      </w:r>
    </w:p>
    <w:p w:rsidR="00A7755E" w:rsidRDefault="008660E2">
      <w:pPr>
        <w:pStyle w:val="a3"/>
        <w:ind w:right="273"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7755E" w:rsidRDefault="008660E2">
      <w:pPr>
        <w:pStyle w:val="a3"/>
        <w:ind w:right="285"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A7755E" w:rsidRDefault="008660E2">
      <w:pPr>
        <w:pStyle w:val="a3"/>
        <w:ind w:right="275"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A7755E" w:rsidRDefault="008660E2">
      <w:pPr>
        <w:pStyle w:val="a3"/>
        <w:ind w:left="86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дзюдо</w:t>
      </w:r>
      <w:r>
        <w:rPr>
          <w:spacing w:val="-2"/>
        </w:rPr>
        <w:t xml:space="preserve"> являются:</w:t>
      </w:r>
    </w:p>
    <w:p w:rsidR="00A7755E" w:rsidRDefault="008660E2">
      <w:pPr>
        <w:pStyle w:val="a3"/>
        <w:spacing w:before="1"/>
        <w:ind w:right="277" w:firstLine="760"/>
      </w:pPr>
      <w:r>
        <w:t>всестороннее гармоничное развитие обучающихся, увеличение объёма их двигательной</w:t>
      </w:r>
      <w:r>
        <w:rPr>
          <w:spacing w:val="40"/>
        </w:rPr>
        <w:t xml:space="preserve"> </w:t>
      </w:r>
      <w:r>
        <w:rPr>
          <w:spacing w:val="-2"/>
        </w:rPr>
        <w:t>активности;</w:t>
      </w:r>
    </w:p>
    <w:p w:rsidR="00A7755E" w:rsidRDefault="008660E2">
      <w:pPr>
        <w:pStyle w:val="a3"/>
        <w:ind w:right="283"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A7755E" w:rsidRDefault="008660E2">
      <w:pPr>
        <w:pStyle w:val="a3"/>
        <w:ind w:right="284" w:firstLine="760"/>
      </w:pPr>
      <w:r>
        <w:t>формирование общих представлений о виде спорта «Дзюдо», его истории развития, возможностях</w:t>
      </w:r>
      <w:r>
        <w:rPr>
          <w:spacing w:val="40"/>
        </w:rPr>
        <w:t xml:space="preserve"> </w:t>
      </w:r>
      <w:r>
        <w:t>и значении в процессе укрепления здоровья, физическом развитии и физической подготовке</w:t>
      </w:r>
      <w:r>
        <w:rPr>
          <w:spacing w:val="80"/>
        </w:rPr>
        <w:t xml:space="preserve"> </w:t>
      </w:r>
      <w:r>
        <w:rPr>
          <w:spacing w:val="-2"/>
        </w:rPr>
        <w:t>обучающихся;</w:t>
      </w:r>
    </w:p>
    <w:p w:rsidR="00A7755E" w:rsidRDefault="008660E2">
      <w:pPr>
        <w:pStyle w:val="a3"/>
        <w:ind w:right="278" w:firstLine="760"/>
      </w:pPr>
      <w: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w:t>
      </w:r>
      <w:r>
        <w:rPr>
          <w:spacing w:val="-2"/>
        </w:rPr>
        <w:t>дзюдо;</w:t>
      </w:r>
    </w:p>
    <w:p w:rsidR="00A7755E" w:rsidRDefault="008660E2">
      <w:pPr>
        <w:pStyle w:val="a3"/>
        <w:ind w:right="288" w:firstLine="760"/>
      </w:pPr>
      <w:r>
        <w:t>формирование общей культуры развития личности обучающегося средствами дзюдо, в том числе для самореализации и самоопределения;</w:t>
      </w:r>
    </w:p>
    <w:p w:rsidR="00A7755E" w:rsidRDefault="008660E2">
      <w:pPr>
        <w:pStyle w:val="a3"/>
        <w:spacing w:before="1"/>
        <w:ind w:right="284"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755E" w:rsidRDefault="008660E2">
      <w:pPr>
        <w:pStyle w:val="a3"/>
        <w:ind w:right="279" w:firstLine="760"/>
      </w:pPr>
      <w:r>
        <w:t>развитие положительной мотивации и устойчивого учебно- познавательного интереса к</w:t>
      </w:r>
      <w:r>
        <w:rPr>
          <w:spacing w:val="40"/>
        </w:rPr>
        <w:t xml:space="preserve"> </w:t>
      </w:r>
      <w:r>
        <w:t>физической культуре, удовлетворение индивидуальных потребностей обучающихся в занятиях</w:t>
      </w:r>
      <w:r>
        <w:rPr>
          <w:spacing w:val="40"/>
        </w:rPr>
        <w:t xml:space="preserve"> </w:t>
      </w:r>
      <w:r>
        <w:t>физической культурой и спортом средствами дзюдо;</w:t>
      </w:r>
    </w:p>
    <w:p w:rsidR="00A7755E" w:rsidRDefault="008660E2">
      <w:pPr>
        <w:pStyle w:val="a3"/>
        <w:ind w:right="282"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A7755E" w:rsidRDefault="008660E2">
      <w:pPr>
        <w:pStyle w:val="a3"/>
        <w:ind w:left="860" w:right="3442"/>
      </w:pPr>
      <w:r>
        <w:t>выявление,</w:t>
      </w:r>
      <w:r>
        <w:rPr>
          <w:spacing w:val="-4"/>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дзюдо.</w:t>
      </w:r>
    </w:p>
    <w:p w:rsidR="00A7755E" w:rsidRDefault="008660E2">
      <w:pPr>
        <w:pStyle w:val="a3"/>
        <w:ind w:right="277" w:firstLine="760"/>
      </w:pPr>
      <w:r>
        <w:t>Модуль по дзюдо доступен для освоения всем обучающимся, независимо от уровня их</w:t>
      </w:r>
      <w:r>
        <w:rPr>
          <w:spacing w:val="80"/>
        </w:rPr>
        <w:t xml:space="preserve"> </w:t>
      </w:r>
      <w:r>
        <w:t>физического развития и гендерных особенностей и расширяет спектр физкультурно-спортивных направлений в общеобразовательных организациях.</w:t>
      </w:r>
    </w:p>
    <w:p w:rsidR="00A7755E" w:rsidRDefault="008660E2">
      <w:pPr>
        <w:pStyle w:val="a3"/>
        <w:ind w:right="277"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A7755E" w:rsidRDefault="008660E2">
      <w:pPr>
        <w:pStyle w:val="a3"/>
        <w:spacing w:before="1"/>
        <w:ind w:right="284"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755E" w:rsidRDefault="008660E2">
      <w:pPr>
        <w:pStyle w:val="a3"/>
        <w:ind w:left="860" w:right="502"/>
      </w:pPr>
      <w:r>
        <w:t>Модуль по дзюдо может быть реализован в следующих вариантах: при самостоятельном планировании учителем физической культуры процесса</w:t>
      </w:r>
    </w:p>
    <w:p w:rsidR="00A7755E" w:rsidRDefault="008660E2">
      <w:pPr>
        <w:pStyle w:val="a3"/>
        <w:spacing w:before="2" w:line="237" w:lineRule="auto"/>
        <w:ind w:right="282"/>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A7755E" w:rsidRDefault="008660E2">
      <w:pPr>
        <w:pStyle w:val="a3"/>
        <w:spacing w:before="1"/>
        <w:ind w:left="860"/>
      </w:pPr>
      <w:r>
        <w:t>в</w:t>
      </w:r>
      <w:r>
        <w:rPr>
          <w:spacing w:val="16"/>
        </w:rPr>
        <w:t xml:space="preserve"> </w:t>
      </w:r>
      <w:r>
        <w:t>виде</w:t>
      </w:r>
      <w:r>
        <w:rPr>
          <w:spacing w:val="17"/>
        </w:rPr>
        <w:t xml:space="preserve"> </w:t>
      </w:r>
      <w:r>
        <w:t>целостного</w:t>
      </w:r>
      <w:r>
        <w:rPr>
          <w:spacing w:val="18"/>
        </w:rPr>
        <w:t xml:space="preserve"> </w:t>
      </w:r>
      <w:r>
        <w:t>последовательного</w:t>
      </w:r>
      <w:r>
        <w:rPr>
          <w:spacing w:val="19"/>
        </w:rPr>
        <w:t xml:space="preserve"> </w:t>
      </w:r>
      <w:r>
        <w:t>учебного</w:t>
      </w:r>
      <w:r>
        <w:rPr>
          <w:spacing w:val="18"/>
        </w:rPr>
        <w:t xml:space="preserve"> </w:t>
      </w:r>
      <w:r>
        <w:t>модуля,</w:t>
      </w:r>
      <w:r>
        <w:rPr>
          <w:spacing w:val="18"/>
        </w:rPr>
        <w:t xml:space="preserve"> </w:t>
      </w:r>
      <w:r>
        <w:t>изучаемого</w:t>
      </w:r>
      <w:r>
        <w:rPr>
          <w:spacing w:val="18"/>
        </w:rPr>
        <w:t xml:space="preserve"> </w:t>
      </w:r>
      <w:r>
        <w:t>за</w:t>
      </w:r>
      <w:r>
        <w:rPr>
          <w:spacing w:val="16"/>
        </w:rPr>
        <w:t xml:space="preserve"> </w:t>
      </w:r>
      <w:r>
        <w:t>счёт</w:t>
      </w:r>
      <w:r>
        <w:rPr>
          <w:spacing w:val="19"/>
        </w:rPr>
        <w:t xml:space="preserve"> </w:t>
      </w:r>
      <w:r>
        <w:t>части</w:t>
      </w:r>
      <w:r>
        <w:rPr>
          <w:spacing w:val="22"/>
        </w:rPr>
        <w:t xml:space="preserve"> </w:t>
      </w:r>
      <w:r>
        <w:t>учебного</w:t>
      </w:r>
      <w:r>
        <w:rPr>
          <w:spacing w:val="18"/>
        </w:rPr>
        <w:t xml:space="preserve"> </w:t>
      </w:r>
      <w:r>
        <w:rPr>
          <w:spacing w:val="-2"/>
        </w:rPr>
        <w:t>плана,</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6"/>
      </w:pPr>
      <w:r>
        <w:t>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ind w:right="278" w:firstLine="760"/>
      </w:pPr>
      <w:r>
        <w:t>в виде дополнительных часов, выделяемых на спортивно-оздоровительную работу с</w:t>
      </w:r>
      <w:r>
        <w:rPr>
          <w:spacing w:val="40"/>
        </w:rPr>
        <w:t xml:space="preserve"> </w:t>
      </w:r>
      <w:r>
        <w:t>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7755E" w:rsidRDefault="008660E2">
      <w:pPr>
        <w:pStyle w:val="a3"/>
        <w:ind w:left="860" w:right="7420"/>
      </w:pPr>
      <w:r>
        <w:t>Содержание</w:t>
      </w:r>
      <w:r>
        <w:rPr>
          <w:spacing w:val="-10"/>
        </w:rPr>
        <w:t xml:space="preserve"> </w:t>
      </w:r>
      <w:r>
        <w:t>модуля</w:t>
      </w:r>
      <w:r>
        <w:rPr>
          <w:spacing w:val="-9"/>
        </w:rPr>
        <w:t xml:space="preserve"> </w:t>
      </w:r>
      <w:r>
        <w:t>по</w:t>
      </w:r>
      <w:r>
        <w:rPr>
          <w:spacing w:val="-8"/>
        </w:rPr>
        <w:t xml:space="preserve"> </w:t>
      </w:r>
      <w:r>
        <w:t>дзюдо. Знания о борьбе дзюдо.</w:t>
      </w:r>
    </w:p>
    <w:p w:rsidR="00A7755E" w:rsidRDefault="008660E2">
      <w:pPr>
        <w:pStyle w:val="a3"/>
        <w:ind w:firstLine="760"/>
        <w:jc w:val="left"/>
      </w:pPr>
      <w:r>
        <w:t>История</w:t>
      </w:r>
      <w:r>
        <w:rPr>
          <w:spacing w:val="40"/>
        </w:rPr>
        <w:t xml:space="preserve"> </w:t>
      </w:r>
      <w:r>
        <w:t>развития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борцовских</w:t>
      </w:r>
      <w:r>
        <w:rPr>
          <w:spacing w:val="40"/>
        </w:rPr>
        <w:t xml:space="preserve"> </w:t>
      </w:r>
      <w:r>
        <w:t>клубов.</w:t>
      </w:r>
      <w:r>
        <w:rPr>
          <w:spacing w:val="40"/>
        </w:rPr>
        <w:t xml:space="preserve"> </w:t>
      </w:r>
      <w:r>
        <w:t>Ведущие</w:t>
      </w:r>
      <w:r>
        <w:rPr>
          <w:spacing w:val="40"/>
        </w:rPr>
        <w:t xml:space="preserve"> </w:t>
      </w:r>
      <w:r>
        <w:t>борцы</w:t>
      </w:r>
      <w:r>
        <w:rPr>
          <w:spacing w:val="40"/>
        </w:rPr>
        <w:t xml:space="preserve"> </w:t>
      </w:r>
      <w:r>
        <w:t>региона</w:t>
      </w:r>
      <w:r>
        <w:rPr>
          <w:spacing w:val="40"/>
        </w:rPr>
        <w:t xml:space="preserve"> </w:t>
      </w:r>
      <w:r>
        <w:t>и Российской Федерации.</w:t>
      </w:r>
    </w:p>
    <w:p w:rsidR="00A7755E" w:rsidRDefault="008660E2">
      <w:pPr>
        <w:pStyle w:val="a3"/>
        <w:ind w:firstLine="760"/>
        <w:jc w:val="left"/>
      </w:pPr>
      <w:r>
        <w:t>Названия</w:t>
      </w:r>
      <w:r>
        <w:rPr>
          <w:spacing w:val="-1"/>
        </w:rPr>
        <w:t xml:space="preserve"> </w:t>
      </w:r>
      <w:r>
        <w:t>и</w:t>
      </w:r>
      <w:r>
        <w:rPr>
          <w:spacing w:val="-2"/>
        </w:rPr>
        <w:t xml:space="preserve"> </w:t>
      </w:r>
      <w:r>
        <w:t>роль</w:t>
      </w:r>
      <w:r>
        <w:rPr>
          <w:spacing w:val="-2"/>
        </w:rPr>
        <w:t xml:space="preserve"> </w:t>
      </w:r>
      <w:r>
        <w:t>главных организаций,</w:t>
      </w:r>
      <w:r>
        <w:rPr>
          <w:spacing w:val="-3"/>
        </w:rPr>
        <w:t xml:space="preserve"> </w:t>
      </w:r>
      <w:r>
        <w:t>федераций</w:t>
      </w:r>
      <w:r>
        <w:rPr>
          <w:spacing w:val="-2"/>
        </w:rPr>
        <w:t xml:space="preserve"> </w:t>
      </w:r>
      <w:r>
        <w:t>(международные, российские),</w:t>
      </w:r>
      <w:r>
        <w:rPr>
          <w:spacing w:val="-2"/>
        </w:rPr>
        <w:t xml:space="preserve"> </w:t>
      </w:r>
      <w:r>
        <w:t>осуществляющих управление и развитие дзюдо.</w:t>
      </w:r>
    </w:p>
    <w:p w:rsidR="00A7755E" w:rsidRDefault="008660E2">
      <w:pPr>
        <w:pStyle w:val="a3"/>
        <w:ind w:firstLine="760"/>
        <w:jc w:val="left"/>
      </w:pPr>
      <w:r>
        <w:t>Борцовские</w:t>
      </w:r>
      <w:r>
        <w:rPr>
          <w:spacing w:val="80"/>
        </w:rPr>
        <w:t xml:space="preserve"> </w:t>
      </w:r>
      <w:r>
        <w:t>клубы,</w:t>
      </w:r>
      <w:r>
        <w:rPr>
          <w:spacing w:val="80"/>
        </w:rPr>
        <w:t xml:space="preserve"> </w:t>
      </w:r>
      <w:r>
        <w:t>их</w:t>
      </w:r>
      <w:r>
        <w:rPr>
          <w:spacing w:val="80"/>
        </w:rPr>
        <w:t xml:space="preserve"> </w:t>
      </w:r>
      <w:r>
        <w:t>история</w:t>
      </w:r>
      <w:r>
        <w:rPr>
          <w:spacing w:val="80"/>
        </w:rPr>
        <w:t xml:space="preserve"> </w:t>
      </w:r>
      <w:r>
        <w:t>и</w:t>
      </w:r>
      <w:r>
        <w:rPr>
          <w:spacing w:val="80"/>
        </w:rPr>
        <w:t xml:space="preserve"> </w:t>
      </w:r>
      <w:r>
        <w:t>традиции.</w:t>
      </w:r>
      <w:r>
        <w:rPr>
          <w:spacing w:val="80"/>
        </w:rPr>
        <w:t xml:space="preserve"> </w:t>
      </w:r>
      <w:r>
        <w:t>Известные</w:t>
      </w:r>
      <w:r>
        <w:rPr>
          <w:spacing w:val="80"/>
        </w:rPr>
        <w:t xml:space="preserve"> </w:t>
      </w:r>
      <w:r>
        <w:t>отечественные</w:t>
      </w:r>
      <w:r>
        <w:rPr>
          <w:spacing w:val="80"/>
        </w:rPr>
        <w:t xml:space="preserve"> </w:t>
      </w:r>
      <w:r>
        <w:t>борцы-</w:t>
      </w:r>
      <w:r>
        <w:rPr>
          <w:spacing w:val="80"/>
        </w:rPr>
        <w:t xml:space="preserve"> </w:t>
      </w:r>
      <w:r>
        <w:t>дзюдоисты</w:t>
      </w:r>
      <w:r>
        <w:rPr>
          <w:spacing w:val="80"/>
        </w:rPr>
        <w:t xml:space="preserve"> </w:t>
      </w:r>
      <w:r>
        <w:t xml:space="preserve">и </w:t>
      </w:r>
      <w:r>
        <w:rPr>
          <w:spacing w:val="-2"/>
        </w:rPr>
        <w:t>тренеры.</w:t>
      </w:r>
    </w:p>
    <w:p w:rsidR="00A7755E" w:rsidRDefault="008660E2">
      <w:pPr>
        <w:pStyle w:val="a3"/>
        <w:tabs>
          <w:tab w:val="left" w:pos="2333"/>
          <w:tab w:val="left" w:pos="4036"/>
          <w:tab w:val="left" w:pos="5087"/>
          <w:tab w:val="left" w:pos="6202"/>
          <w:tab w:val="left" w:pos="7135"/>
          <w:tab w:val="left" w:pos="7473"/>
          <w:tab w:val="left" w:pos="8862"/>
          <w:tab w:val="left" w:pos="9778"/>
          <w:tab w:val="left" w:pos="10221"/>
        </w:tabs>
        <w:spacing w:before="1"/>
        <w:ind w:right="285" w:firstLine="760"/>
        <w:jc w:val="left"/>
      </w:pPr>
      <w:r>
        <w:rPr>
          <w:spacing w:val="-2"/>
        </w:rPr>
        <w:t>Достижения</w:t>
      </w:r>
      <w:r>
        <w:tab/>
      </w:r>
      <w:r>
        <w:rPr>
          <w:spacing w:val="-2"/>
        </w:rPr>
        <w:t>отечественной</w:t>
      </w:r>
      <w:r>
        <w:tab/>
      </w:r>
      <w:r>
        <w:rPr>
          <w:spacing w:val="-2"/>
        </w:rPr>
        <w:t>сборной</w:t>
      </w:r>
      <w:r>
        <w:tab/>
      </w:r>
      <w:r>
        <w:rPr>
          <w:spacing w:val="-2"/>
        </w:rPr>
        <w:t>команды</w:t>
      </w:r>
      <w:r>
        <w:tab/>
      </w:r>
      <w:r>
        <w:rPr>
          <w:spacing w:val="-2"/>
        </w:rPr>
        <w:t>страны</w:t>
      </w:r>
      <w:r>
        <w:tab/>
      </w:r>
      <w:r>
        <w:rPr>
          <w:spacing w:val="-10"/>
        </w:rPr>
        <w:t>и</w:t>
      </w:r>
      <w:r>
        <w:tab/>
      </w:r>
      <w:r>
        <w:rPr>
          <w:spacing w:val="-2"/>
        </w:rPr>
        <w:t>российских</w:t>
      </w:r>
      <w:r>
        <w:tab/>
      </w:r>
      <w:r>
        <w:rPr>
          <w:spacing w:val="-2"/>
        </w:rPr>
        <w:t>клубов</w:t>
      </w:r>
      <w:r>
        <w:tab/>
      </w:r>
      <w:r>
        <w:rPr>
          <w:spacing w:val="-6"/>
        </w:rPr>
        <w:t>на</w:t>
      </w:r>
      <w:r>
        <w:tab/>
      </w:r>
      <w:r>
        <w:rPr>
          <w:spacing w:val="-2"/>
        </w:rPr>
        <w:t xml:space="preserve">мировых </w:t>
      </w:r>
      <w:r>
        <w:t>чемпионатах, первенствах и международных соревнованиях.</w:t>
      </w:r>
    </w:p>
    <w:p w:rsidR="00A7755E" w:rsidRDefault="008660E2">
      <w:pPr>
        <w:pStyle w:val="a3"/>
        <w:ind w:firstLine="760"/>
        <w:jc w:val="left"/>
      </w:pPr>
      <w:r>
        <w:t>Требования</w:t>
      </w:r>
      <w:r>
        <w:rPr>
          <w:spacing w:val="80"/>
        </w:rPr>
        <w:t xml:space="preserve"> </w:t>
      </w:r>
      <w:r>
        <w:t>безопасности</w:t>
      </w:r>
      <w:r>
        <w:rPr>
          <w:spacing w:val="80"/>
        </w:rPr>
        <w:t xml:space="preserve"> </w:t>
      </w:r>
      <w:r>
        <w:t>при</w:t>
      </w:r>
      <w:r>
        <w:rPr>
          <w:spacing w:val="80"/>
        </w:rPr>
        <w:t xml:space="preserve"> </w:t>
      </w:r>
      <w:r>
        <w:t>организации</w:t>
      </w:r>
      <w:r>
        <w:rPr>
          <w:spacing w:val="80"/>
        </w:rPr>
        <w:t xml:space="preserve"> </w:t>
      </w:r>
      <w:r>
        <w:t>занятий</w:t>
      </w:r>
      <w:r>
        <w:rPr>
          <w:spacing w:val="80"/>
        </w:rPr>
        <w:t xml:space="preserve"> </w:t>
      </w:r>
      <w:r>
        <w:t>дзюдо.</w:t>
      </w:r>
      <w:r>
        <w:rPr>
          <w:spacing w:val="80"/>
        </w:rPr>
        <w:t xml:space="preserve"> </w:t>
      </w:r>
      <w:r>
        <w:t>Характерные</w:t>
      </w:r>
      <w:r>
        <w:rPr>
          <w:spacing w:val="80"/>
        </w:rPr>
        <w:t xml:space="preserve"> </w:t>
      </w:r>
      <w:r>
        <w:t>травмы</w:t>
      </w:r>
      <w:r>
        <w:rPr>
          <w:spacing w:val="80"/>
        </w:rPr>
        <w:t xml:space="preserve"> </w:t>
      </w:r>
      <w:r>
        <w:t>борцов</w:t>
      </w:r>
      <w:r>
        <w:rPr>
          <w:spacing w:val="80"/>
        </w:rPr>
        <w:t xml:space="preserve"> </w:t>
      </w:r>
      <w:r>
        <w:t>и</w:t>
      </w:r>
      <w:r>
        <w:rPr>
          <w:spacing w:val="80"/>
        </w:rPr>
        <w:t xml:space="preserve"> </w:t>
      </w:r>
      <w:r>
        <w:t>мероприятия по их предупреждению.</w:t>
      </w:r>
    </w:p>
    <w:p w:rsidR="00A7755E" w:rsidRDefault="008660E2">
      <w:pPr>
        <w:pStyle w:val="a3"/>
        <w:ind w:left="860"/>
        <w:jc w:val="left"/>
      </w:pPr>
      <w:r>
        <w:t>Словарь</w:t>
      </w:r>
      <w:r>
        <w:rPr>
          <w:spacing w:val="-5"/>
        </w:rPr>
        <w:t xml:space="preserve"> </w:t>
      </w:r>
      <w:r>
        <w:t>(глоссарий)</w:t>
      </w:r>
      <w:r>
        <w:rPr>
          <w:spacing w:val="-3"/>
        </w:rPr>
        <w:t xml:space="preserve"> </w:t>
      </w:r>
      <w:r>
        <w:t>терминов</w:t>
      </w:r>
      <w:r>
        <w:rPr>
          <w:spacing w:val="-4"/>
        </w:rPr>
        <w:t xml:space="preserve"> </w:t>
      </w:r>
      <w:r>
        <w:t>и</w:t>
      </w:r>
      <w:r>
        <w:rPr>
          <w:spacing w:val="-2"/>
        </w:rPr>
        <w:t xml:space="preserve"> </w:t>
      </w:r>
      <w:r>
        <w:t>определений</w:t>
      </w:r>
      <w:r>
        <w:rPr>
          <w:spacing w:val="-5"/>
        </w:rPr>
        <w:t xml:space="preserve"> </w:t>
      </w:r>
      <w:r>
        <w:t>по</w:t>
      </w:r>
      <w:r>
        <w:rPr>
          <w:spacing w:val="-2"/>
        </w:rPr>
        <w:t xml:space="preserve"> дзюдо.</w:t>
      </w:r>
    </w:p>
    <w:p w:rsidR="00A7755E" w:rsidRDefault="008660E2">
      <w:pPr>
        <w:pStyle w:val="a3"/>
        <w:ind w:left="860"/>
        <w:jc w:val="left"/>
      </w:pPr>
      <w:r>
        <w:t>Правила</w:t>
      </w:r>
      <w:r>
        <w:rPr>
          <w:spacing w:val="39"/>
        </w:rPr>
        <w:t xml:space="preserve"> </w:t>
      </w:r>
      <w:r>
        <w:t>соревнований</w:t>
      </w:r>
      <w:r>
        <w:rPr>
          <w:spacing w:val="43"/>
        </w:rPr>
        <w:t xml:space="preserve"> </w:t>
      </w:r>
      <w:r>
        <w:t>по</w:t>
      </w:r>
      <w:r>
        <w:rPr>
          <w:spacing w:val="43"/>
        </w:rPr>
        <w:t xml:space="preserve"> </w:t>
      </w:r>
      <w:r>
        <w:t>дзюдо.</w:t>
      </w:r>
      <w:r>
        <w:rPr>
          <w:spacing w:val="42"/>
        </w:rPr>
        <w:t xml:space="preserve"> </w:t>
      </w:r>
      <w:r>
        <w:t>Судейская</w:t>
      </w:r>
      <w:r>
        <w:rPr>
          <w:spacing w:val="45"/>
        </w:rPr>
        <w:t xml:space="preserve"> </w:t>
      </w:r>
      <w:r>
        <w:t>коллегия,</w:t>
      </w:r>
      <w:r>
        <w:rPr>
          <w:spacing w:val="43"/>
        </w:rPr>
        <w:t xml:space="preserve"> </w:t>
      </w:r>
      <w:r>
        <w:t>обслуживающая</w:t>
      </w:r>
      <w:r>
        <w:rPr>
          <w:spacing w:val="43"/>
        </w:rPr>
        <w:t xml:space="preserve"> </w:t>
      </w:r>
      <w:r>
        <w:t>соревнования</w:t>
      </w:r>
      <w:r>
        <w:rPr>
          <w:spacing w:val="42"/>
        </w:rPr>
        <w:t xml:space="preserve"> </w:t>
      </w:r>
      <w:r>
        <w:t>по</w:t>
      </w:r>
      <w:r>
        <w:rPr>
          <w:spacing w:val="43"/>
        </w:rPr>
        <w:t xml:space="preserve"> </w:t>
      </w:r>
      <w:r>
        <w:rPr>
          <w:spacing w:val="-2"/>
        </w:rPr>
        <w:t>дзюдо.</w:t>
      </w:r>
    </w:p>
    <w:p w:rsidR="00A7755E" w:rsidRDefault="008660E2">
      <w:pPr>
        <w:pStyle w:val="a3"/>
        <w:jc w:val="left"/>
      </w:pPr>
      <w:r>
        <w:t>Жесты</w:t>
      </w:r>
      <w:r>
        <w:rPr>
          <w:spacing w:val="-4"/>
        </w:rPr>
        <w:t xml:space="preserve"> </w:t>
      </w:r>
      <w:r>
        <w:rPr>
          <w:spacing w:val="-2"/>
        </w:rPr>
        <w:t>судьи.</w:t>
      </w:r>
    </w:p>
    <w:p w:rsidR="00A7755E" w:rsidRDefault="008660E2">
      <w:pPr>
        <w:pStyle w:val="a3"/>
        <w:ind w:left="860"/>
        <w:jc w:val="left"/>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5"/>
        </w:rPr>
        <w:t xml:space="preserve"> </w:t>
      </w:r>
      <w:r>
        <w:t>для</w:t>
      </w:r>
      <w:r>
        <w:rPr>
          <w:spacing w:val="-6"/>
        </w:rPr>
        <w:t xml:space="preserve"> </w:t>
      </w:r>
      <w:r>
        <w:t>развития</w:t>
      </w:r>
      <w:r>
        <w:rPr>
          <w:spacing w:val="-5"/>
        </w:rPr>
        <w:t xml:space="preserve"> </w:t>
      </w:r>
      <w:r>
        <w:t>физических</w:t>
      </w:r>
      <w:r>
        <w:rPr>
          <w:spacing w:val="-3"/>
        </w:rPr>
        <w:t xml:space="preserve"> </w:t>
      </w:r>
      <w:r>
        <w:t>качеств</w:t>
      </w:r>
      <w:r>
        <w:rPr>
          <w:spacing w:val="-5"/>
        </w:rPr>
        <w:t xml:space="preserve"> </w:t>
      </w:r>
      <w:r>
        <w:rPr>
          <w:spacing w:val="-2"/>
        </w:rPr>
        <w:t>борца.</w:t>
      </w:r>
    </w:p>
    <w:p w:rsidR="00A7755E" w:rsidRDefault="008660E2">
      <w:pPr>
        <w:pStyle w:val="a3"/>
        <w:ind w:firstLine="760"/>
        <w:jc w:val="left"/>
      </w:pPr>
      <w:r>
        <w:t>Понятия и характеристика технических и тактических элементов и приёмов в дзюдо, их название и техника выполнения.</w:t>
      </w:r>
    </w:p>
    <w:p w:rsidR="00A7755E" w:rsidRDefault="008660E2">
      <w:pPr>
        <w:pStyle w:val="a3"/>
        <w:ind w:left="860"/>
        <w:jc w:val="left"/>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ind w:firstLine="760"/>
        <w:jc w:val="left"/>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w:t>
      </w:r>
      <w:r>
        <w:rPr>
          <w:spacing w:val="80"/>
        </w:rPr>
        <w:t xml:space="preserve"> </w:t>
      </w:r>
      <w:r>
        <w:t>по</w:t>
      </w:r>
      <w:r>
        <w:rPr>
          <w:spacing w:val="80"/>
        </w:rPr>
        <w:t xml:space="preserve"> </w:t>
      </w:r>
      <w:r>
        <w:t>дзюдо</w:t>
      </w:r>
      <w:r>
        <w:rPr>
          <w:spacing w:val="80"/>
        </w:rPr>
        <w:t xml:space="preserve"> </w:t>
      </w:r>
      <w:r>
        <w:t>в</w:t>
      </w:r>
      <w:r>
        <w:rPr>
          <w:spacing w:val="80"/>
        </w:rPr>
        <w:t xml:space="preserve"> </w:t>
      </w:r>
      <w:r>
        <w:t>качестве зрителя, болельщика (фаната).</w:t>
      </w:r>
    </w:p>
    <w:p w:rsidR="00A7755E" w:rsidRDefault="008660E2">
      <w:pPr>
        <w:pStyle w:val="a3"/>
        <w:spacing w:before="1"/>
        <w:ind w:left="860"/>
        <w:jc w:val="left"/>
      </w:pPr>
      <w:r>
        <w:t>Самоконтроль</w:t>
      </w:r>
      <w:r>
        <w:rPr>
          <w:spacing w:val="-7"/>
        </w:rPr>
        <w:t xml:space="preserve"> </w:t>
      </w:r>
      <w:r>
        <w:t>и</w:t>
      </w:r>
      <w:r>
        <w:rPr>
          <w:spacing w:val="-3"/>
        </w:rPr>
        <w:t xml:space="preserve"> </w:t>
      </w:r>
      <w:r>
        <w:t>его</w:t>
      </w:r>
      <w:r>
        <w:rPr>
          <w:spacing w:val="-3"/>
        </w:rPr>
        <w:t xml:space="preserve"> </w:t>
      </w:r>
      <w:r>
        <w:t>роль</w:t>
      </w:r>
      <w:r>
        <w:rPr>
          <w:spacing w:val="-3"/>
        </w:rPr>
        <w:t xml:space="preserve"> </w:t>
      </w:r>
      <w:r>
        <w:t>в</w:t>
      </w:r>
      <w:r>
        <w:rPr>
          <w:spacing w:val="-2"/>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A7755E" w:rsidRDefault="008660E2">
      <w:pPr>
        <w:pStyle w:val="a3"/>
        <w:ind w:firstLine="760"/>
        <w:jc w:val="left"/>
      </w:pPr>
      <w:r>
        <w:t>Первые</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физической</w:t>
      </w:r>
      <w:r>
        <w:rPr>
          <w:spacing w:val="80"/>
        </w:rPr>
        <w:t xml:space="preserve"> </w:t>
      </w:r>
      <w:r>
        <w:t>нагрузки. Правильное сбалансированное питание борца.</w:t>
      </w:r>
    </w:p>
    <w:p w:rsidR="00A7755E" w:rsidRDefault="008660E2">
      <w:pPr>
        <w:pStyle w:val="a3"/>
        <w:ind w:firstLine="760"/>
        <w:jc w:val="left"/>
      </w:pPr>
      <w:r>
        <w:t>Правила</w:t>
      </w:r>
      <w:r>
        <w:rPr>
          <w:spacing w:val="27"/>
        </w:rPr>
        <w:t xml:space="preserve"> </w:t>
      </w:r>
      <w:r>
        <w:t>личной</w:t>
      </w:r>
      <w:r>
        <w:rPr>
          <w:spacing w:val="28"/>
        </w:rPr>
        <w:t xml:space="preserve"> </w:t>
      </w:r>
      <w:r>
        <w:t>гигиены,</w:t>
      </w:r>
      <w:r>
        <w:rPr>
          <w:spacing w:val="27"/>
        </w:rPr>
        <w:t xml:space="preserve"> </w:t>
      </w:r>
      <w:r>
        <w:t>требования к</w:t>
      </w:r>
      <w:r>
        <w:rPr>
          <w:spacing w:val="28"/>
        </w:rPr>
        <w:t xml:space="preserve"> </w:t>
      </w:r>
      <w:r>
        <w:t>спортивной</w:t>
      </w:r>
      <w:r>
        <w:rPr>
          <w:spacing w:val="28"/>
        </w:rPr>
        <w:t xml:space="preserve"> </w:t>
      </w:r>
      <w:r>
        <w:t>одежде</w:t>
      </w:r>
      <w:r>
        <w:rPr>
          <w:spacing w:val="27"/>
        </w:rPr>
        <w:t xml:space="preserve"> </w:t>
      </w:r>
      <w:r>
        <w:t>и</w:t>
      </w:r>
      <w:r>
        <w:rPr>
          <w:spacing w:val="28"/>
        </w:rPr>
        <w:t xml:space="preserve"> </w:t>
      </w:r>
      <w:r>
        <w:t>обуви</w:t>
      </w:r>
      <w:r>
        <w:rPr>
          <w:spacing w:val="28"/>
        </w:rPr>
        <w:t xml:space="preserve"> </w:t>
      </w:r>
      <w:r>
        <w:t>для занятий дзюдо. Правила ухода за спортивным инвентарем и оборудованием.</w:t>
      </w:r>
    </w:p>
    <w:p w:rsidR="00A7755E" w:rsidRDefault="008660E2">
      <w:pPr>
        <w:pStyle w:val="a3"/>
        <w:ind w:left="860"/>
        <w:jc w:val="left"/>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w:t>
      </w:r>
      <w:r>
        <w:rPr>
          <w:spacing w:val="-5"/>
        </w:rPr>
        <w:t xml:space="preserve"> </w:t>
      </w:r>
      <w:r>
        <w:rPr>
          <w:spacing w:val="-2"/>
        </w:rPr>
        <w:t>дзюдо.</w:t>
      </w:r>
    </w:p>
    <w:p w:rsidR="00A7755E" w:rsidRDefault="008660E2">
      <w:pPr>
        <w:pStyle w:val="a3"/>
        <w:ind w:left="860"/>
        <w:jc w:val="left"/>
      </w:pPr>
      <w:r>
        <w:t>Дневник</w:t>
      </w:r>
      <w:r>
        <w:rPr>
          <w:spacing w:val="-4"/>
        </w:rPr>
        <w:t xml:space="preserve"> </w:t>
      </w:r>
      <w:r>
        <w:t>самонаблюдения</w:t>
      </w:r>
      <w:r>
        <w:rPr>
          <w:spacing w:val="-4"/>
        </w:rPr>
        <w:t xml:space="preserve"> </w:t>
      </w:r>
      <w:r>
        <w:t>за</w:t>
      </w:r>
      <w:r>
        <w:rPr>
          <w:spacing w:val="-5"/>
        </w:rPr>
        <w:t xml:space="preserve"> </w:t>
      </w:r>
      <w:r>
        <w:t>показателями</w:t>
      </w:r>
      <w:r>
        <w:rPr>
          <w:spacing w:val="-4"/>
        </w:rPr>
        <w:t xml:space="preserve"> </w:t>
      </w:r>
      <w:r>
        <w:t>развития</w:t>
      </w:r>
      <w:r>
        <w:rPr>
          <w:spacing w:val="-4"/>
        </w:rPr>
        <w:t xml:space="preserve"> </w:t>
      </w:r>
      <w:r>
        <w:t>физических</w:t>
      </w:r>
      <w:r>
        <w:rPr>
          <w:spacing w:val="-2"/>
        </w:rPr>
        <w:t xml:space="preserve"> </w:t>
      </w:r>
      <w:r>
        <w:t>качеств</w:t>
      </w:r>
      <w:r>
        <w:rPr>
          <w:spacing w:val="-5"/>
        </w:rPr>
        <w:t xml:space="preserve"> </w:t>
      </w:r>
      <w:r>
        <w:t>и</w:t>
      </w:r>
      <w:r>
        <w:rPr>
          <w:spacing w:val="-3"/>
        </w:rPr>
        <w:t xml:space="preserve"> </w:t>
      </w:r>
      <w:r>
        <w:t>состояния</w:t>
      </w:r>
      <w:r>
        <w:rPr>
          <w:spacing w:val="-6"/>
        </w:rPr>
        <w:t xml:space="preserve"> </w:t>
      </w:r>
      <w:r>
        <w:t>здоровья. Физическое совершенствование.</w:t>
      </w:r>
    </w:p>
    <w:p w:rsidR="00A7755E" w:rsidRDefault="008660E2">
      <w:pPr>
        <w:pStyle w:val="a3"/>
        <w:ind w:right="286" w:firstLine="760"/>
      </w:pPr>
      <w:r>
        <w:t>Комплексы упражнений для развития физических качеств (ловкости, гибкости, силы, выносливости, быстроты и скоростных способностей).</w:t>
      </w:r>
    </w:p>
    <w:p w:rsidR="00A7755E" w:rsidRDefault="008660E2">
      <w:pPr>
        <w:pStyle w:val="a3"/>
        <w:ind w:right="281" w:firstLine="760"/>
      </w:pPr>
      <w:r>
        <w:t>Комплексы упражнений,</w:t>
      </w:r>
      <w:r>
        <w:rPr>
          <w:spacing w:val="-2"/>
        </w:rPr>
        <w:t xml:space="preserve"> </w:t>
      </w:r>
      <w:r>
        <w:t>формирующие</w:t>
      </w:r>
      <w:r>
        <w:rPr>
          <w:spacing w:val="-3"/>
        </w:rPr>
        <w:t xml:space="preserve"> </w:t>
      </w:r>
      <w:r>
        <w:t>двигательные</w:t>
      </w:r>
      <w:r>
        <w:rPr>
          <w:spacing w:val="-1"/>
        </w:rPr>
        <w:t xml:space="preserve"> </w:t>
      </w:r>
      <w:r>
        <w:t>умения</w:t>
      </w:r>
      <w:r>
        <w:rPr>
          <w:spacing w:val="-2"/>
        </w:rPr>
        <w:t xml:space="preserve"> </w:t>
      </w:r>
      <w:r>
        <w:t>и</w:t>
      </w:r>
      <w:r>
        <w:rPr>
          <w:spacing w:val="-1"/>
        </w:rPr>
        <w:t xml:space="preserve"> </w:t>
      </w:r>
      <w:r>
        <w:t>навыки</w:t>
      </w:r>
      <w:r>
        <w:rPr>
          <w:spacing w:val="-1"/>
        </w:rPr>
        <w:t xml:space="preserve"> </w:t>
      </w:r>
      <w:r>
        <w:t>технических и</w:t>
      </w:r>
      <w:r>
        <w:rPr>
          <w:spacing w:val="-1"/>
        </w:rPr>
        <w:t xml:space="preserve"> </w:t>
      </w:r>
      <w:r>
        <w:t>тактических действий борца: общеподготовительных, специальноподготовительных и имитационных упражнений.</w:t>
      </w:r>
    </w:p>
    <w:p w:rsidR="00A7755E" w:rsidRDefault="008660E2">
      <w:pPr>
        <w:pStyle w:val="a3"/>
        <w:ind w:right="288"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A7755E" w:rsidRDefault="008660E2">
      <w:pPr>
        <w:pStyle w:val="a3"/>
        <w:spacing w:before="1"/>
        <w:ind w:right="285" w:firstLine="760"/>
      </w:pPr>
      <w:r>
        <w:t xml:space="preserve">Технические приёмы и тактические действия в дзюдо, изученные на уровне начального общего </w:t>
      </w:r>
      <w:r>
        <w:rPr>
          <w:spacing w:val="-2"/>
        </w:rPr>
        <w:t>образования.</w:t>
      </w:r>
    </w:p>
    <w:p w:rsidR="00A7755E" w:rsidRDefault="008660E2">
      <w:pPr>
        <w:pStyle w:val="a3"/>
        <w:ind w:left="860"/>
      </w:pPr>
      <w:r>
        <w:t>Индивидуальные</w:t>
      </w:r>
      <w:r>
        <w:rPr>
          <w:spacing w:val="-8"/>
        </w:rPr>
        <w:t xml:space="preserve"> </w:t>
      </w:r>
      <w:r>
        <w:t>технические</w:t>
      </w:r>
      <w:r>
        <w:rPr>
          <w:spacing w:val="-4"/>
        </w:rPr>
        <w:t xml:space="preserve"> </w:t>
      </w:r>
      <w:r>
        <w:t>действия</w:t>
      </w:r>
      <w:r>
        <w:rPr>
          <w:spacing w:val="-3"/>
        </w:rPr>
        <w:t xml:space="preserve"> </w:t>
      </w:r>
      <w:r>
        <w:t>и</w:t>
      </w:r>
      <w:r>
        <w:rPr>
          <w:spacing w:val="-4"/>
        </w:rPr>
        <w:t xml:space="preserve"> </w:t>
      </w:r>
      <w:r>
        <w:t>передвижения:</w:t>
      </w:r>
      <w:r>
        <w:rPr>
          <w:spacing w:val="-3"/>
        </w:rPr>
        <w:t xml:space="preserve"> </w:t>
      </w:r>
      <w:r>
        <w:t>различные</w:t>
      </w:r>
      <w:r>
        <w:rPr>
          <w:spacing w:val="-5"/>
        </w:rPr>
        <w:t xml:space="preserve"> </w:t>
      </w:r>
      <w:r>
        <w:t>виды</w:t>
      </w:r>
      <w:r>
        <w:rPr>
          <w:spacing w:val="-4"/>
        </w:rPr>
        <w:t xml:space="preserve"> </w:t>
      </w:r>
      <w:r>
        <w:t>ходьбы</w:t>
      </w:r>
      <w:r>
        <w:rPr>
          <w:spacing w:val="-3"/>
        </w:rPr>
        <w:t xml:space="preserve"> </w:t>
      </w:r>
      <w:r>
        <w:t>и</w:t>
      </w:r>
      <w:r>
        <w:rPr>
          <w:spacing w:val="-3"/>
        </w:rPr>
        <w:t xml:space="preserve"> </w:t>
      </w:r>
      <w:r>
        <w:rPr>
          <w:spacing w:val="-2"/>
        </w:rPr>
        <w:t>бега.</w:t>
      </w:r>
    </w:p>
    <w:p w:rsidR="00A7755E" w:rsidRDefault="008660E2">
      <w:pPr>
        <w:pStyle w:val="a3"/>
        <w:ind w:right="278" w:firstLine="760"/>
      </w:pPr>
      <w:r>
        <w:t>Акробатические элементы: перекаты, различные виды кувырков, перевороты боком, перевороты разгибом и другие элементы.</w:t>
      </w:r>
    </w:p>
    <w:p w:rsidR="00A7755E" w:rsidRDefault="008660E2">
      <w:pPr>
        <w:pStyle w:val="a3"/>
        <w:ind w:right="285" w:firstLine="760"/>
      </w:pPr>
      <w:r>
        <w:t>Специальные упражнения из арсенала дзюдо: борцовский и гимнастический мост, передвижения</w:t>
      </w:r>
      <w:r>
        <w:rPr>
          <w:spacing w:val="40"/>
        </w:rPr>
        <w:t xml:space="preserve"> </w:t>
      </w:r>
      <w:r>
        <w:t>на мосту, забегания на борцовском мосту, перевороты и другие упражнения.</w:t>
      </w:r>
    </w:p>
    <w:p w:rsidR="00A7755E" w:rsidRDefault="008660E2">
      <w:pPr>
        <w:pStyle w:val="a3"/>
        <w:ind w:right="279"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6"/>
      </w:pPr>
      <w:r>
        <w:t>наверх, защиты и контрприёмы, а также другие приёмы в партере из арсенала борьбы дзюдо. Связки и комбинации технических действий в партере.</w:t>
      </w:r>
    </w:p>
    <w:p w:rsidR="00A7755E" w:rsidRDefault="008660E2">
      <w:pPr>
        <w:pStyle w:val="a3"/>
        <w:ind w:right="282"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A7755E" w:rsidRDefault="008660E2">
      <w:pPr>
        <w:pStyle w:val="a3"/>
        <w:ind w:right="285"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A7755E" w:rsidRDefault="008660E2">
      <w:pPr>
        <w:pStyle w:val="a3"/>
        <w:ind w:right="285" w:firstLine="760"/>
      </w:pPr>
      <w:r>
        <w:t>Учебные, тренировочные и контрольные поединки, игры с элементами единоборств. Участие в соревновательной деятельности.</w:t>
      </w:r>
    </w:p>
    <w:p w:rsidR="00A7755E" w:rsidRDefault="008660E2">
      <w:pPr>
        <w:pStyle w:val="a3"/>
        <w:ind w:right="281"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A7755E" w:rsidRDefault="008660E2">
      <w:pPr>
        <w:pStyle w:val="a3"/>
        <w:ind w:right="290"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A7755E" w:rsidRDefault="008660E2">
      <w:pPr>
        <w:pStyle w:val="a3"/>
        <w:ind w:right="283"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A7755E" w:rsidRDefault="008660E2">
      <w:pPr>
        <w:pStyle w:val="a3"/>
        <w:spacing w:before="1"/>
        <w:ind w:right="280"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A7755E" w:rsidRDefault="008660E2">
      <w:pPr>
        <w:pStyle w:val="a3"/>
        <w:ind w:right="276"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A7755E" w:rsidRDefault="008660E2">
      <w:pPr>
        <w:pStyle w:val="a3"/>
        <w:ind w:right="282"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7755E" w:rsidRDefault="008660E2">
      <w:pPr>
        <w:pStyle w:val="a3"/>
        <w:spacing w:before="1"/>
        <w:ind w:right="281"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7755E" w:rsidRDefault="008660E2">
      <w:pPr>
        <w:pStyle w:val="a3"/>
        <w:ind w:right="280"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A7755E" w:rsidRDefault="008660E2">
      <w:pPr>
        <w:pStyle w:val="a3"/>
        <w:ind w:right="283"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7755E" w:rsidRDefault="008660E2">
      <w:pPr>
        <w:pStyle w:val="a3"/>
        <w:ind w:right="283"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A7755E" w:rsidRDefault="008660E2">
      <w:pPr>
        <w:pStyle w:val="a3"/>
        <w:ind w:right="279"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A7755E" w:rsidRDefault="008660E2">
      <w:pPr>
        <w:pStyle w:val="a3"/>
        <w:spacing w:before="1"/>
        <w:ind w:right="282"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755E" w:rsidRDefault="008660E2">
      <w:pPr>
        <w:pStyle w:val="a3"/>
        <w:ind w:right="276"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r>
        <w:rPr>
          <w:spacing w:val="80"/>
        </w:rPr>
        <w:t xml:space="preserve"> </w:t>
      </w:r>
      <w:r>
        <w:t>по дзюдо;</w:t>
      </w:r>
    </w:p>
    <w:p w:rsidR="00A7755E" w:rsidRDefault="008660E2">
      <w:pPr>
        <w:pStyle w:val="a3"/>
        <w:ind w:right="275"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6"/>
      </w:pPr>
      <w:r>
        <w:t xml:space="preserve">и досуговой деятельности, оценивать правильность выполнения задач, собственные возможности их </w:t>
      </w:r>
      <w:r>
        <w:rPr>
          <w:spacing w:val="-2"/>
        </w:rPr>
        <w:t>решения;</w:t>
      </w:r>
    </w:p>
    <w:p w:rsidR="00A7755E" w:rsidRDefault="008660E2">
      <w:pPr>
        <w:pStyle w:val="a3"/>
        <w:ind w:right="275"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7755E" w:rsidRDefault="008660E2">
      <w:pPr>
        <w:pStyle w:val="a3"/>
        <w:ind w:right="277"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7755E" w:rsidRDefault="008660E2">
      <w:pPr>
        <w:pStyle w:val="a3"/>
        <w:ind w:right="284"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7755E" w:rsidRDefault="008660E2">
      <w:pPr>
        <w:pStyle w:val="a3"/>
        <w:ind w:right="285"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7755E" w:rsidRDefault="008660E2">
      <w:pPr>
        <w:pStyle w:val="a3"/>
        <w:ind w:right="270" w:firstLine="760"/>
      </w:pPr>
      <w:r>
        <w:t>способность самостоятельно применять различные методы и инструменты в информационно- 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7755E" w:rsidRDefault="008660E2">
      <w:pPr>
        <w:pStyle w:val="a3"/>
        <w:ind w:right="290"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A7755E" w:rsidRDefault="008660E2">
      <w:pPr>
        <w:pStyle w:val="a3"/>
        <w:spacing w:before="1"/>
        <w:ind w:right="275"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A7755E" w:rsidRDefault="008660E2">
      <w:pPr>
        <w:pStyle w:val="a3"/>
        <w:ind w:right="277" w:firstLine="760"/>
      </w:pPr>
      <w:r>
        <w:t>знание роли главных организаций по дзюдо регионального, всероссийского и мирового уровней, общих сведений</w:t>
      </w:r>
      <w:r>
        <w:rPr>
          <w:spacing w:val="-4"/>
        </w:rPr>
        <w:t xml:space="preserve"> </w:t>
      </w:r>
      <w:r>
        <w:t>о</w:t>
      </w:r>
      <w:r>
        <w:rPr>
          <w:spacing w:val="-2"/>
        </w:rPr>
        <w:t xml:space="preserve"> </w:t>
      </w:r>
      <w:r>
        <w:t>развитии</w:t>
      </w:r>
      <w:r>
        <w:rPr>
          <w:spacing w:val="-2"/>
        </w:rPr>
        <w:t xml:space="preserve"> </w:t>
      </w:r>
      <w:r>
        <w:t>отечественных</w:t>
      </w:r>
      <w:r>
        <w:rPr>
          <w:spacing w:val="-3"/>
        </w:rPr>
        <w:t xml:space="preserve"> </w:t>
      </w:r>
      <w:r>
        <w:t>и</w:t>
      </w:r>
      <w:r>
        <w:rPr>
          <w:spacing w:val="-4"/>
        </w:rPr>
        <w:t xml:space="preserve"> </w:t>
      </w:r>
      <w:r>
        <w:t>зарубежных</w:t>
      </w:r>
      <w:r>
        <w:rPr>
          <w:spacing w:val="-1"/>
        </w:rPr>
        <w:t xml:space="preserve"> </w:t>
      </w:r>
      <w:r>
        <w:t>борцовских клубов,</w:t>
      </w:r>
      <w:r>
        <w:rPr>
          <w:spacing w:val="-3"/>
        </w:rPr>
        <w:t xml:space="preserve"> </w:t>
      </w:r>
      <w:r>
        <w:t>ведущих борцах-дзюдоистах клубов, региона и Российской Федерации;</w:t>
      </w:r>
    </w:p>
    <w:p w:rsidR="00A7755E" w:rsidRDefault="008660E2">
      <w:pPr>
        <w:pStyle w:val="a3"/>
        <w:ind w:right="284" w:firstLine="760"/>
      </w:pPr>
      <w:r>
        <w:t xml:space="preserve">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w:t>
      </w:r>
      <w:r>
        <w:rPr>
          <w:spacing w:val="-2"/>
        </w:rPr>
        <w:t>секретаря;</w:t>
      </w:r>
    </w:p>
    <w:p w:rsidR="00A7755E" w:rsidRDefault="008660E2">
      <w:pPr>
        <w:pStyle w:val="a3"/>
        <w:ind w:right="276"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A7755E" w:rsidRDefault="008660E2">
      <w:pPr>
        <w:pStyle w:val="a3"/>
        <w:spacing w:before="1"/>
        <w:ind w:right="285"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A7755E" w:rsidRDefault="008660E2">
      <w:pPr>
        <w:pStyle w:val="a3"/>
        <w:ind w:left="860"/>
      </w:pPr>
      <w:r>
        <w:t>умение</w:t>
      </w:r>
      <w:r>
        <w:rPr>
          <w:spacing w:val="-6"/>
        </w:rPr>
        <w:t xml:space="preserve"> </w:t>
      </w:r>
      <w:r>
        <w:t>демонстрировать</w:t>
      </w:r>
      <w:r>
        <w:rPr>
          <w:spacing w:val="-1"/>
        </w:rPr>
        <w:t xml:space="preserve"> </w:t>
      </w:r>
      <w:r>
        <w:t>технику</w:t>
      </w:r>
      <w:r>
        <w:rPr>
          <w:spacing w:val="-11"/>
        </w:rPr>
        <w:t xml:space="preserve"> </w:t>
      </w:r>
      <w:r>
        <w:t>базовых технические</w:t>
      </w:r>
      <w:r>
        <w:rPr>
          <w:spacing w:val="-4"/>
        </w:rPr>
        <w:t xml:space="preserve"> </w:t>
      </w:r>
      <w:r>
        <w:t>действия</w:t>
      </w:r>
      <w:r>
        <w:rPr>
          <w:spacing w:val="-2"/>
        </w:rPr>
        <w:t xml:space="preserve"> </w:t>
      </w:r>
      <w:r>
        <w:t>в</w:t>
      </w:r>
      <w:r>
        <w:rPr>
          <w:spacing w:val="-4"/>
        </w:rPr>
        <w:t xml:space="preserve"> </w:t>
      </w:r>
      <w:r>
        <w:t>стойке</w:t>
      </w:r>
      <w:r>
        <w:rPr>
          <w:spacing w:val="-3"/>
        </w:rPr>
        <w:t xml:space="preserve"> </w:t>
      </w:r>
      <w:r>
        <w:t>и</w:t>
      </w:r>
      <w:r>
        <w:rPr>
          <w:spacing w:val="-2"/>
        </w:rPr>
        <w:t xml:space="preserve"> партере;</w:t>
      </w:r>
    </w:p>
    <w:p w:rsidR="00A7755E" w:rsidRDefault="008660E2">
      <w:pPr>
        <w:pStyle w:val="a3"/>
        <w:ind w:right="284"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A7755E" w:rsidRDefault="008660E2">
      <w:pPr>
        <w:pStyle w:val="a3"/>
        <w:ind w:right="288" w:firstLine="760"/>
      </w:pPr>
      <w:r>
        <w:t xml:space="preserve">применение изученных технических и тактических приёмов в учебной, игровой и досуговой </w:t>
      </w:r>
      <w:r>
        <w:rPr>
          <w:spacing w:val="-2"/>
        </w:rPr>
        <w:t>деятельности;</w:t>
      </w:r>
    </w:p>
    <w:p w:rsidR="00A7755E" w:rsidRDefault="008660E2">
      <w:pPr>
        <w:pStyle w:val="a3"/>
        <w:ind w:right="277"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A7755E" w:rsidRDefault="008660E2">
      <w:pPr>
        <w:pStyle w:val="a3"/>
        <w:ind w:right="287" w:firstLine="760"/>
      </w:pPr>
      <w:r>
        <w:t>умение составлять и выполнять индивидуальные комплексы общеразвивающих, оздоровительных</w:t>
      </w:r>
      <w:r>
        <w:rPr>
          <w:spacing w:val="40"/>
        </w:rPr>
        <w:t xml:space="preserve"> </w:t>
      </w:r>
      <w:r>
        <w:t>и корригирующих упражнений, упражнений для развития физических качеств борцов-дзюдоистов;</w:t>
      </w:r>
    </w:p>
    <w:p w:rsidR="00A7755E" w:rsidRDefault="008660E2">
      <w:pPr>
        <w:pStyle w:val="a3"/>
        <w:ind w:right="283" w:firstLine="760"/>
      </w:pPr>
      <w:r>
        <w:t>умение отслеживать правильность двигательных действий и выявлять ошибки в технике выполнения приёмов борьбы дзюдо;</w:t>
      </w:r>
    </w:p>
    <w:p w:rsidR="00A7755E" w:rsidRDefault="008660E2">
      <w:pPr>
        <w:pStyle w:val="a3"/>
        <w:spacing w:before="1"/>
        <w:ind w:right="286"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A7755E" w:rsidRDefault="008660E2">
      <w:pPr>
        <w:pStyle w:val="a3"/>
        <w:ind w:right="286"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A7755E" w:rsidRDefault="008660E2">
      <w:pPr>
        <w:pStyle w:val="a3"/>
        <w:ind w:right="291" w:firstLine="780"/>
      </w:pPr>
      <w:r>
        <w:t xml:space="preserve">умение соблюдать правила личной гигиены и ухода за борцовским спортивным инвентарем и </w:t>
      </w:r>
      <w:r>
        <w:rPr>
          <w:spacing w:val="-2"/>
        </w:rPr>
        <w:t>оборудованием;</w:t>
      </w:r>
    </w:p>
    <w:p w:rsidR="00A7755E" w:rsidRDefault="008660E2">
      <w:pPr>
        <w:pStyle w:val="a3"/>
        <w:spacing w:line="274" w:lineRule="exact"/>
        <w:ind w:left="880"/>
      </w:pPr>
      <w:r>
        <w:t>умение</w:t>
      </w:r>
      <w:r>
        <w:rPr>
          <w:spacing w:val="-6"/>
        </w:rPr>
        <w:t xml:space="preserve"> </w:t>
      </w:r>
      <w:r>
        <w:t>подбирать</w:t>
      </w:r>
      <w:r>
        <w:rPr>
          <w:spacing w:val="-2"/>
        </w:rPr>
        <w:t xml:space="preserve"> </w:t>
      </w:r>
      <w:r>
        <w:t>спортивную</w:t>
      </w:r>
      <w:r>
        <w:rPr>
          <w:spacing w:val="-3"/>
        </w:rPr>
        <w:t xml:space="preserve"> </w:t>
      </w:r>
      <w:r>
        <w:t>одежду</w:t>
      </w:r>
      <w:r>
        <w:rPr>
          <w:spacing w:val="-7"/>
        </w:rPr>
        <w:t xml:space="preserve"> </w:t>
      </w:r>
      <w:r>
        <w:t>и</w:t>
      </w:r>
      <w:r>
        <w:rPr>
          <w:spacing w:val="-3"/>
        </w:rPr>
        <w:t xml:space="preserve"> </w:t>
      </w:r>
      <w:r>
        <w:t>обувь</w:t>
      </w:r>
      <w:r>
        <w:rPr>
          <w:spacing w:val="-1"/>
        </w:rPr>
        <w:t xml:space="preserve"> </w:t>
      </w:r>
      <w:r>
        <w:t>для</w:t>
      </w:r>
      <w:r>
        <w:rPr>
          <w:spacing w:val="-3"/>
        </w:rPr>
        <w:t xml:space="preserve"> </w:t>
      </w:r>
      <w:r>
        <w:t>занятий</w:t>
      </w:r>
      <w:r>
        <w:rPr>
          <w:spacing w:val="-2"/>
        </w:rPr>
        <w:t xml:space="preserve"> дзюдо;</w:t>
      </w:r>
    </w:p>
    <w:p w:rsidR="00A7755E" w:rsidRDefault="008660E2">
      <w:pPr>
        <w:pStyle w:val="a3"/>
        <w:ind w:left="880"/>
      </w:pPr>
      <w:r>
        <w:t>умение</w:t>
      </w:r>
      <w:r>
        <w:rPr>
          <w:spacing w:val="63"/>
        </w:rPr>
        <w:t xml:space="preserve"> </w:t>
      </w:r>
      <w:r>
        <w:t>организовывать</w:t>
      </w:r>
      <w:r>
        <w:rPr>
          <w:spacing w:val="67"/>
        </w:rPr>
        <w:t xml:space="preserve"> </w:t>
      </w:r>
      <w:r>
        <w:t>самостоятельные</w:t>
      </w:r>
      <w:r>
        <w:rPr>
          <w:spacing w:val="64"/>
        </w:rPr>
        <w:t xml:space="preserve"> </w:t>
      </w:r>
      <w:r>
        <w:t>занятия</w:t>
      </w:r>
      <w:r>
        <w:rPr>
          <w:spacing w:val="66"/>
        </w:rPr>
        <w:t xml:space="preserve"> </w:t>
      </w:r>
      <w:r>
        <w:t>с</w:t>
      </w:r>
      <w:r>
        <w:rPr>
          <w:spacing w:val="65"/>
        </w:rPr>
        <w:t xml:space="preserve"> </w:t>
      </w:r>
      <w:r>
        <w:t>использованием</w:t>
      </w:r>
      <w:r>
        <w:rPr>
          <w:spacing w:val="65"/>
        </w:rPr>
        <w:t xml:space="preserve"> </w:t>
      </w:r>
      <w:r>
        <w:t>средств</w:t>
      </w:r>
      <w:r>
        <w:rPr>
          <w:spacing w:val="66"/>
        </w:rPr>
        <w:t xml:space="preserve"> </w:t>
      </w:r>
      <w:r>
        <w:t>дзюдо,</w:t>
      </w:r>
      <w:r>
        <w:rPr>
          <w:spacing w:val="67"/>
        </w:rPr>
        <w:t xml:space="preserve"> </w:t>
      </w:r>
      <w:r>
        <w:rPr>
          <w:spacing w:val="-2"/>
        </w:rPr>
        <w:t>подбирать</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90"/>
      </w:pPr>
      <w:r>
        <w:t>упражнения различной направленности, режимы физической нагрузки в зависимости от индивидуальных особенностей физической подготовленности;</w:t>
      </w:r>
    </w:p>
    <w:p w:rsidR="00A7755E" w:rsidRDefault="008660E2">
      <w:pPr>
        <w:pStyle w:val="a3"/>
        <w:ind w:right="277"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A7755E" w:rsidRDefault="008660E2">
      <w:pPr>
        <w:pStyle w:val="a3"/>
        <w:ind w:right="283"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7755E" w:rsidRDefault="008660E2">
      <w:pPr>
        <w:pStyle w:val="1"/>
        <w:spacing w:before="5" w:line="274" w:lineRule="exact"/>
        <w:ind w:left="880"/>
      </w:pPr>
      <w:r>
        <w:t>Модуль</w:t>
      </w:r>
      <w:r>
        <w:rPr>
          <w:spacing w:val="-4"/>
        </w:rPr>
        <w:t xml:space="preserve"> </w:t>
      </w:r>
      <w:r>
        <w:t>«Тэг-</w:t>
      </w:r>
      <w:r>
        <w:rPr>
          <w:spacing w:val="-2"/>
        </w:rPr>
        <w:t>регби».</w:t>
      </w:r>
    </w:p>
    <w:p w:rsidR="00A7755E" w:rsidRDefault="008660E2">
      <w:pPr>
        <w:pStyle w:val="a3"/>
        <w:spacing w:line="274" w:lineRule="exact"/>
        <w:ind w:left="880"/>
      </w:pPr>
      <w:r>
        <w:t>Пояснительная</w:t>
      </w:r>
      <w:r>
        <w:rPr>
          <w:spacing w:val="-6"/>
        </w:rPr>
        <w:t xml:space="preserve"> </w:t>
      </w:r>
      <w:r>
        <w:t>записка</w:t>
      </w:r>
      <w:r>
        <w:rPr>
          <w:spacing w:val="-9"/>
        </w:rPr>
        <w:t xml:space="preserve"> </w:t>
      </w:r>
      <w:r>
        <w:t>к</w:t>
      </w:r>
      <w:r>
        <w:rPr>
          <w:spacing w:val="-5"/>
        </w:rPr>
        <w:t xml:space="preserve"> </w:t>
      </w:r>
      <w:r>
        <w:t>модулю «Тэг-</w:t>
      </w:r>
      <w:r>
        <w:rPr>
          <w:spacing w:val="-2"/>
        </w:rPr>
        <w:t>регби».</w:t>
      </w:r>
    </w:p>
    <w:p w:rsidR="00A7755E" w:rsidRDefault="008660E2">
      <w:pPr>
        <w:pStyle w:val="a3"/>
        <w:ind w:right="280"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A7755E" w:rsidRDefault="008660E2">
      <w:pPr>
        <w:pStyle w:val="a3"/>
        <w:ind w:right="277"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A7755E" w:rsidRDefault="008660E2">
      <w:pPr>
        <w:pStyle w:val="a3"/>
        <w:spacing w:before="1"/>
        <w:ind w:right="275" w:firstLine="78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w:t>
      </w:r>
      <w:r>
        <w:rPr>
          <w:spacing w:val="80"/>
        </w:rPr>
        <w:t xml:space="preserve"> </w:t>
      </w:r>
      <w:r>
        <w:t>и воспитательная работа. Алгоритм обучения тэг-регби делает возможным в минимальные сроки</w:t>
      </w:r>
      <w:r>
        <w:rPr>
          <w:spacing w:val="40"/>
        </w:rPr>
        <w:t xml:space="preserve"> </w:t>
      </w:r>
      <w:r>
        <w:t>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A7755E" w:rsidRDefault="008660E2">
      <w:pPr>
        <w:pStyle w:val="a3"/>
        <w:ind w:right="278"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A7755E" w:rsidRDefault="008660E2">
      <w:pPr>
        <w:pStyle w:val="a3"/>
        <w:ind w:left="860"/>
      </w:pPr>
      <w:r>
        <w:t>Задачами</w:t>
      </w:r>
      <w:r>
        <w:rPr>
          <w:spacing w:val="-3"/>
        </w:rPr>
        <w:t xml:space="preserve"> </w:t>
      </w:r>
      <w:r>
        <w:t>изучения</w:t>
      </w:r>
      <w:r>
        <w:rPr>
          <w:spacing w:val="-3"/>
        </w:rPr>
        <w:t xml:space="preserve"> </w:t>
      </w:r>
      <w:r>
        <w:t>модуля</w:t>
      </w:r>
      <w:r>
        <w:rPr>
          <w:spacing w:val="-3"/>
        </w:rPr>
        <w:t xml:space="preserve"> </w:t>
      </w:r>
      <w:r>
        <w:t>по</w:t>
      </w:r>
      <w:r>
        <w:rPr>
          <w:spacing w:val="-3"/>
        </w:rPr>
        <w:t xml:space="preserve"> </w:t>
      </w:r>
      <w:r>
        <w:t>тэг-регби</w:t>
      </w:r>
      <w:r>
        <w:rPr>
          <w:spacing w:val="-1"/>
        </w:rPr>
        <w:t xml:space="preserve"> </w:t>
      </w:r>
      <w:r>
        <w:rPr>
          <w:spacing w:val="-2"/>
        </w:rPr>
        <w:t>являются:</w:t>
      </w:r>
    </w:p>
    <w:p w:rsidR="00A7755E" w:rsidRDefault="008660E2">
      <w:pPr>
        <w:pStyle w:val="a3"/>
        <w:ind w:right="2967" w:firstLine="760"/>
      </w:pPr>
      <w:r>
        <w:t>всестороннее</w:t>
      </w:r>
      <w:r>
        <w:rPr>
          <w:spacing w:val="-7"/>
        </w:rPr>
        <w:t xml:space="preserve"> </w:t>
      </w:r>
      <w:r>
        <w:t>гармоничное</w:t>
      </w:r>
      <w:r>
        <w:rPr>
          <w:spacing w:val="-7"/>
        </w:rPr>
        <w:t xml:space="preserve"> </w:t>
      </w:r>
      <w:r>
        <w:t>развитие</w:t>
      </w:r>
      <w:r>
        <w:rPr>
          <w:spacing w:val="-7"/>
        </w:rPr>
        <w:t xml:space="preserve"> </w:t>
      </w:r>
      <w:r>
        <w:t>обучающихся,</w:t>
      </w:r>
      <w:r>
        <w:rPr>
          <w:spacing w:val="-4"/>
        </w:rPr>
        <w:t xml:space="preserve"> </w:t>
      </w:r>
      <w:r>
        <w:t>увеличение</w:t>
      </w:r>
      <w:r>
        <w:rPr>
          <w:spacing w:val="-7"/>
        </w:rPr>
        <w:t xml:space="preserve"> </w:t>
      </w:r>
      <w:r>
        <w:t>объёма</w:t>
      </w:r>
      <w:r>
        <w:rPr>
          <w:spacing w:val="-7"/>
        </w:rPr>
        <w:t xml:space="preserve"> </w:t>
      </w:r>
      <w:r>
        <w:t>их двигательной активности;</w:t>
      </w:r>
    </w:p>
    <w:p w:rsidR="00A7755E" w:rsidRDefault="008660E2">
      <w:pPr>
        <w:pStyle w:val="a3"/>
        <w:spacing w:before="1"/>
        <w:ind w:right="279"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A7755E" w:rsidRDefault="008660E2">
      <w:pPr>
        <w:pStyle w:val="a3"/>
        <w:ind w:right="279"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A7755E" w:rsidRDefault="008660E2">
      <w:pPr>
        <w:pStyle w:val="a3"/>
        <w:ind w:right="283"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A7755E" w:rsidRDefault="008660E2">
      <w:pPr>
        <w:pStyle w:val="a3"/>
        <w:ind w:right="280"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755E" w:rsidRDefault="008660E2">
      <w:pPr>
        <w:pStyle w:val="a3"/>
        <w:ind w:right="279" w:firstLine="760"/>
      </w:pPr>
      <w:r>
        <w:t>развитие</w:t>
      </w:r>
      <w:r>
        <w:rPr>
          <w:spacing w:val="-1"/>
        </w:rPr>
        <w:t xml:space="preserve"> </w:t>
      </w:r>
      <w:r>
        <w:t>положительной мотивации и устойчивого учебно-познавательного интереса</w:t>
      </w:r>
      <w:r>
        <w:rPr>
          <w:spacing w:val="-1"/>
        </w:rPr>
        <w:t xml:space="preserve"> </w:t>
      </w:r>
      <w:r>
        <w:t>к физической культуре средствами тэг-регби;</w:t>
      </w:r>
    </w:p>
    <w:p w:rsidR="00A7755E" w:rsidRDefault="008660E2">
      <w:pPr>
        <w:pStyle w:val="a3"/>
        <w:ind w:right="285" w:firstLine="760"/>
      </w:pPr>
      <w:r>
        <w:t xml:space="preserve">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w:t>
      </w:r>
      <w:r>
        <w:rPr>
          <w:spacing w:val="-2"/>
        </w:rPr>
        <w:t>соревнованиях;</w:t>
      </w:r>
    </w:p>
    <w:p w:rsidR="00A7755E" w:rsidRDefault="008660E2">
      <w:pPr>
        <w:pStyle w:val="a3"/>
        <w:ind w:left="880" w:right="3423"/>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тэг-регби.</w:t>
      </w:r>
    </w:p>
    <w:p w:rsidR="00A7755E" w:rsidRDefault="008660E2">
      <w:pPr>
        <w:pStyle w:val="a3"/>
        <w:spacing w:before="1"/>
        <w:ind w:right="277" w:firstLine="780"/>
      </w:pPr>
      <w:r>
        <w:t>Учебный материал по тэг-регби доступен для</w:t>
      </w:r>
      <w:r>
        <w:rPr>
          <w:spacing w:val="-1"/>
        </w:rPr>
        <w:t xml:space="preserve"> </w:t>
      </w:r>
      <w:r>
        <w:t>освоения всеми обучающимся, независимо от</w:t>
      </w:r>
      <w:r>
        <w:rPr>
          <w:spacing w:val="-1"/>
        </w:rPr>
        <w:t xml:space="preserve"> </w:t>
      </w:r>
      <w:r>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755E" w:rsidRDefault="008660E2">
      <w:pPr>
        <w:pStyle w:val="a3"/>
        <w:ind w:right="283"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4" w:firstLine="780"/>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755E" w:rsidRDefault="008660E2">
      <w:pPr>
        <w:pStyle w:val="a3"/>
        <w:ind w:left="880"/>
      </w:pPr>
      <w:r>
        <w:t>Модуль</w:t>
      </w:r>
      <w:r>
        <w:rPr>
          <w:spacing w:val="-6"/>
        </w:rPr>
        <w:t xml:space="preserve"> </w:t>
      </w:r>
      <w:r>
        <w:t>по</w:t>
      </w:r>
      <w:r>
        <w:rPr>
          <w:spacing w:val="-3"/>
        </w:rPr>
        <w:t xml:space="preserve"> </w:t>
      </w:r>
      <w:r>
        <w:t>тэг-регби</w:t>
      </w:r>
      <w:r>
        <w:rPr>
          <w:spacing w:val="-2"/>
        </w:rPr>
        <w:t xml:space="preserve"> </w:t>
      </w:r>
      <w:r>
        <w:t>может</w:t>
      </w:r>
      <w:r>
        <w:rPr>
          <w:spacing w:val="-3"/>
        </w:rPr>
        <w:t xml:space="preserve"> </w:t>
      </w:r>
      <w:r>
        <w:t>быть</w:t>
      </w:r>
      <w:r>
        <w:rPr>
          <w:spacing w:val="-4"/>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A7755E" w:rsidRDefault="008660E2">
      <w:pPr>
        <w:pStyle w:val="a3"/>
        <w:ind w:right="279"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A7755E" w:rsidRDefault="008660E2">
      <w:pPr>
        <w:pStyle w:val="a3"/>
        <w:ind w:right="276"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ind w:right="274" w:firstLine="780"/>
      </w:pPr>
      <w:r>
        <w:t>в виде дополнительных часов, выделяемых на спортивно-оздоровительную работу с</w:t>
      </w:r>
      <w:r>
        <w:rPr>
          <w:spacing w:val="40"/>
        </w:rPr>
        <w:t xml:space="preserve"> </w:t>
      </w:r>
      <w:r>
        <w:t xml:space="preserve">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w:t>
      </w:r>
      <w:r>
        <w:rPr>
          <w:spacing w:val="-2"/>
        </w:rPr>
        <w:t>часа).</w:t>
      </w:r>
    </w:p>
    <w:p w:rsidR="00A7755E" w:rsidRDefault="008660E2">
      <w:pPr>
        <w:pStyle w:val="a3"/>
        <w:spacing w:before="1"/>
        <w:ind w:left="860" w:right="6624"/>
        <w:jc w:val="left"/>
      </w:pPr>
      <w:r>
        <w:t>Содержание</w:t>
      </w:r>
      <w:r>
        <w:rPr>
          <w:spacing w:val="-10"/>
        </w:rPr>
        <w:t xml:space="preserve"> </w:t>
      </w:r>
      <w:r>
        <w:t>модуля</w:t>
      </w:r>
      <w:r>
        <w:rPr>
          <w:spacing w:val="-9"/>
        </w:rPr>
        <w:t xml:space="preserve"> </w:t>
      </w:r>
      <w:r>
        <w:t>по</w:t>
      </w:r>
      <w:r>
        <w:rPr>
          <w:spacing w:val="-7"/>
        </w:rPr>
        <w:t xml:space="preserve"> </w:t>
      </w:r>
      <w:r>
        <w:t>тэг-регби. Знания о тэг-регби.</w:t>
      </w:r>
    </w:p>
    <w:p w:rsidR="00A7755E" w:rsidRDefault="008660E2">
      <w:pPr>
        <w:pStyle w:val="a3"/>
        <w:ind w:right="283" w:firstLine="760"/>
        <w:jc w:val="left"/>
      </w:pPr>
      <w:r>
        <w:t>История регби. Техника безопасности на занятиях тэг-регби. Правила игры в тэг-регби. Развитие</w:t>
      </w:r>
      <w:r>
        <w:rPr>
          <w:spacing w:val="80"/>
        </w:rPr>
        <w:t xml:space="preserve"> </w:t>
      </w:r>
      <w:r>
        <w:t>регби в России. Судейская терминология тэг-регби.</w:t>
      </w:r>
    </w:p>
    <w:p w:rsidR="00A7755E" w:rsidRDefault="008660E2">
      <w:pPr>
        <w:pStyle w:val="a3"/>
        <w:ind w:right="283" w:firstLine="760"/>
        <w:jc w:val="left"/>
      </w:pPr>
      <w:r>
        <w:t>Требования</w:t>
      </w:r>
      <w:r>
        <w:rPr>
          <w:spacing w:val="-1"/>
        </w:rPr>
        <w:t xml:space="preserve"> </w:t>
      </w:r>
      <w:r>
        <w:t>безопасности при организации</w:t>
      </w:r>
      <w:r>
        <w:rPr>
          <w:spacing w:val="-3"/>
        </w:rPr>
        <w:t xml:space="preserve"> </w:t>
      </w:r>
      <w:r>
        <w:t>занятий</w:t>
      </w:r>
      <w:r>
        <w:rPr>
          <w:spacing w:val="-3"/>
        </w:rPr>
        <w:t xml:space="preserve"> </w:t>
      </w:r>
      <w:r>
        <w:t>тэг-регби,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самостоятельных.</w:t>
      </w:r>
      <w:r>
        <w:rPr>
          <w:spacing w:val="-3"/>
        </w:rPr>
        <w:t xml:space="preserve"> </w:t>
      </w:r>
      <w:r>
        <w:t>Форма и экипировка занимающегося тэг-регби. Гигиена и самоконтроль при занятиях тэг-регби.</w:t>
      </w:r>
    </w:p>
    <w:p w:rsidR="00A7755E" w:rsidRDefault="008660E2">
      <w:pPr>
        <w:pStyle w:val="a3"/>
        <w:ind w:firstLine="760"/>
        <w:jc w:val="left"/>
      </w:pPr>
      <w:r>
        <w:t>Правила</w:t>
      </w:r>
      <w:r>
        <w:rPr>
          <w:spacing w:val="80"/>
        </w:rPr>
        <w:t xml:space="preserve"> </w:t>
      </w:r>
      <w:r>
        <w:t>подбора</w:t>
      </w:r>
      <w:r>
        <w:rPr>
          <w:spacing w:val="80"/>
        </w:rPr>
        <w:t xml:space="preserve"> </w:t>
      </w:r>
      <w:r>
        <w:t>физических</w:t>
      </w:r>
      <w:r>
        <w:rPr>
          <w:spacing w:val="80"/>
          <w:w w:val="150"/>
        </w:rPr>
        <w:t xml:space="preserve"> </w:t>
      </w:r>
      <w:r>
        <w:t>упражнений</w:t>
      </w:r>
      <w:r>
        <w:rPr>
          <w:spacing w:val="80"/>
        </w:rPr>
        <w:t xml:space="preserve"> </w:t>
      </w:r>
      <w:r>
        <w:t>регбиста.</w:t>
      </w:r>
      <w:r>
        <w:rPr>
          <w:spacing w:val="80"/>
        </w:rPr>
        <w:t xml:space="preserve"> </w:t>
      </w: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различных физических качеств регбиста.</w:t>
      </w:r>
    </w:p>
    <w:p w:rsidR="00A7755E" w:rsidRDefault="008660E2">
      <w:pPr>
        <w:pStyle w:val="a3"/>
        <w:ind w:left="860"/>
        <w:jc w:val="left"/>
      </w:pPr>
      <w:r>
        <w:t>Понятие о спортивной этике и взаимоотношениях между обучающимися. Знание игровых амплуа Воспитание</w:t>
      </w:r>
      <w:r>
        <w:rPr>
          <w:spacing w:val="40"/>
        </w:rPr>
        <w:t xml:space="preserve"> </w:t>
      </w:r>
      <w:r>
        <w:t>морально-волевых</w:t>
      </w:r>
      <w:r>
        <w:rPr>
          <w:spacing w:val="40"/>
        </w:rPr>
        <w:t xml:space="preserve"> </w:t>
      </w:r>
      <w:r>
        <w:t>качеств</w:t>
      </w:r>
      <w:r>
        <w:rPr>
          <w:spacing w:val="40"/>
        </w:rPr>
        <w:t xml:space="preserve"> </w:t>
      </w:r>
      <w:r>
        <w:t>в</w:t>
      </w:r>
      <w:r>
        <w:rPr>
          <w:spacing w:val="40"/>
        </w:rPr>
        <w:t xml:space="preserve"> </w:t>
      </w:r>
      <w:r>
        <w:t>процессе</w:t>
      </w:r>
      <w:r>
        <w:rPr>
          <w:spacing w:val="40"/>
        </w:rPr>
        <w:t xml:space="preserve"> </w:t>
      </w:r>
      <w:r>
        <w:t>занятий</w:t>
      </w:r>
      <w:r>
        <w:rPr>
          <w:spacing w:val="40"/>
        </w:rPr>
        <w:t xml:space="preserve"> </w:t>
      </w:r>
      <w:r>
        <w:t>тэг-регби:</w:t>
      </w:r>
      <w:r>
        <w:rPr>
          <w:spacing w:val="40"/>
        </w:rPr>
        <w:t xml:space="preserve"> </w:t>
      </w:r>
      <w:r>
        <w:t>сознательность,</w:t>
      </w:r>
      <w:r>
        <w:rPr>
          <w:spacing w:val="40"/>
        </w:rPr>
        <w:t xml:space="preserve"> </w:t>
      </w:r>
      <w:r>
        <w:t>смелость,</w:t>
      </w:r>
    </w:p>
    <w:p w:rsidR="00A7755E" w:rsidRDefault="008660E2">
      <w:pPr>
        <w:pStyle w:val="a3"/>
        <w:jc w:val="left"/>
      </w:pPr>
      <w:r>
        <w:t>выдержка,</w:t>
      </w:r>
      <w:r>
        <w:rPr>
          <w:spacing w:val="-5"/>
        </w:rPr>
        <w:t xml:space="preserve"> </w:t>
      </w:r>
      <w:r>
        <w:t>решительность,</w:t>
      </w:r>
      <w:r>
        <w:rPr>
          <w:spacing w:val="-4"/>
        </w:rPr>
        <w:t xml:space="preserve"> </w:t>
      </w:r>
      <w:r>
        <w:rPr>
          <w:spacing w:val="-2"/>
        </w:rPr>
        <w:t>настойчивость.</w:t>
      </w:r>
    </w:p>
    <w:p w:rsidR="00A7755E" w:rsidRDefault="008660E2">
      <w:pPr>
        <w:pStyle w:val="a3"/>
        <w:ind w:left="860"/>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ind w:right="273" w:firstLine="760"/>
      </w:pPr>
      <w:r>
        <w:t>Подготовка места занятий, выбор одежды и обуви для занятий тэг-регби. Организация и</w:t>
      </w:r>
      <w:r>
        <w:rPr>
          <w:spacing w:val="40"/>
        </w:rPr>
        <w:t xml:space="preserve"> </w:t>
      </w:r>
      <w:r>
        <w:t>проведение занятий по тэг-регби. Организация и проведение подвижных игр с элементами тэг-регби во время активного отдыха и каникул.</w:t>
      </w:r>
    </w:p>
    <w:p w:rsidR="00A7755E" w:rsidRDefault="008660E2">
      <w:pPr>
        <w:pStyle w:val="a3"/>
        <w:spacing w:before="1"/>
        <w:ind w:right="276"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w:t>
      </w:r>
      <w:r>
        <w:rPr>
          <w:spacing w:val="40"/>
        </w:rPr>
        <w:t xml:space="preserve"> </w:t>
      </w:r>
      <w:r>
        <w:t>физической подготовленности в тэг-регби.</w:t>
      </w:r>
    </w:p>
    <w:p w:rsidR="00A7755E" w:rsidRDefault="008660E2">
      <w:pPr>
        <w:pStyle w:val="a3"/>
        <w:ind w:left="860"/>
      </w:pPr>
      <w:r>
        <w:t>Физическое</w:t>
      </w:r>
      <w:r>
        <w:rPr>
          <w:spacing w:val="-5"/>
        </w:rPr>
        <w:t xml:space="preserve"> </w:t>
      </w:r>
      <w:r>
        <w:rPr>
          <w:spacing w:val="-2"/>
        </w:rPr>
        <w:t>совершенствование.</w:t>
      </w:r>
    </w:p>
    <w:p w:rsidR="00A7755E" w:rsidRDefault="008660E2">
      <w:pPr>
        <w:pStyle w:val="a3"/>
        <w:ind w:right="287" w:firstLine="760"/>
      </w:pPr>
      <w:r>
        <w:t>Комплексы подготовительных и специальных упражнений, формирующих двигательные умения и навыки во время занятий тэг-регби.</w:t>
      </w:r>
    </w:p>
    <w:p w:rsidR="00A7755E" w:rsidRDefault="008660E2">
      <w:pPr>
        <w:pStyle w:val="a3"/>
        <w:ind w:left="860"/>
      </w:pPr>
      <w:r>
        <w:t>Индивидуальные</w:t>
      </w:r>
      <w:r>
        <w:rPr>
          <w:spacing w:val="-9"/>
        </w:rPr>
        <w:t xml:space="preserve"> </w:t>
      </w:r>
      <w:r>
        <w:t>технические</w:t>
      </w:r>
      <w:r>
        <w:rPr>
          <w:spacing w:val="-8"/>
        </w:rPr>
        <w:t xml:space="preserve"> </w:t>
      </w:r>
      <w:r>
        <w:rPr>
          <w:spacing w:val="-2"/>
        </w:rPr>
        <w:t>действия:</w:t>
      </w:r>
    </w:p>
    <w:p w:rsidR="00A7755E" w:rsidRDefault="008660E2">
      <w:pPr>
        <w:pStyle w:val="a3"/>
        <w:ind w:left="860"/>
      </w:pPr>
      <w:r>
        <w:t>Техника</w:t>
      </w:r>
      <w:r>
        <w:rPr>
          <w:spacing w:val="-4"/>
        </w:rPr>
        <w:t xml:space="preserve"> </w:t>
      </w:r>
      <w:r>
        <w:t>владения</w:t>
      </w:r>
      <w:r>
        <w:rPr>
          <w:spacing w:val="-2"/>
        </w:rPr>
        <w:t xml:space="preserve"> </w:t>
      </w:r>
      <w:r>
        <w:t>регбийным</w:t>
      </w:r>
      <w:r>
        <w:rPr>
          <w:spacing w:val="-4"/>
        </w:rPr>
        <w:t xml:space="preserve"> </w:t>
      </w:r>
      <w:r>
        <w:rPr>
          <w:spacing w:val="-2"/>
        </w:rPr>
        <w:t>мячом:</w:t>
      </w:r>
    </w:p>
    <w:p w:rsidR="00A7755E" w:rsidRDefault="008660E2">
      <w:pPr>
        <w:pStyle w:val="a3"/>
        <w:ind w:left="860"/>
      </w:pPr>
      <w:r>
        <w:t>стойки</w:t>
      </w:r>
      <w:r>
        <w:rPr>
          <w:spacing w:val="-3"/>
        </w:rPr>
        <w:t xml:space="preserve"> </w:t>
      </w:r>
      <w:r>
        <w:t>и</w:t>
      </w:r>
      <w:r>
        <w:rPr>
          <w:spacing w:val="-1"/>
        </w:rPr>
        <w:t xml:space="preserve"> </w:t>
      </w:r>
      <w:r>
        <w:rPr>
          <w:spacing w:val="-2"/>
        </w:rPr>
        <w:t>перемещения;</w:t>
      </w:r>
    </w:p>
    <w:p w:rsidR="00A7755E" w:rsidRDefault="008660E2">
      <w:pPr>
        <w:pStyle w:val="a3"/>
        <w:ind w:left="860" w:right="1629"/>
      </w:pPr>
      <w:r>
        <w:t>держание</w:t>
      </w:r>
      <w:r>
        <w:rPr>
          <w:spacing w:val="-4"/>
        </w:rPr>
        <w:t xml:space="preserve"> </w:t>
      </w:r>
      <w:r>
        <w:t>мяча,</w:t>
      </w:r>
      <w:r>
        <w:rPr>
          <w:spacing w:val="-3"/>
        </w:rPr>
        <w:t xml:space="preserve"> </w:t>
      </w:r>
      <w:r>
        <w:t>бег</w:t>
      </w:r>
      <w:r>
        <w:rPr>
          <w:spacing w:val="-1"/>
        </w:rPr>
        <w:t xml:space="preserve"> </w:t>
      </w:r>
      <w:r>
        <w:t>с</w:t>
      </w:r>
      <w:r>
        <w:rPr>
          <w:spacing w:val="-4"/>
        </w:rPr>
        <w:t xml:space="preserve"> </w:t>
      </w:r>
      <w:r>
        <w:t>мячом,</w:t>
      </w:r>
      <w:r>
        <w:rPr>
          <w:spacing w:val="-3"/>
        </w:rPr>
        <w:t xml:space="preserve"> </w:t>
      </w:r>
      <w:r>
        <w:t>розыгрыш</w:t>
      </w:r>
      <w:r>
        <w:rPr>
          <w:spacing w:val="-3"/>
        </w:rPr>
        <w:t xml:space="preserve"> </w:t>
      </w:r>
      <w:r>
        <w:t>мяча,</w:t>
      </w:r>
      <w:r>
        <w:rPr>
          <w:spacing w:val="-1"/>
        </w:rPr>
        <w:t xml:space="preserve"> </w:t>
      </w:r>
      <w:r>
        <w:t>прием</w:t>
      </w:r>
      <w:r>
        <w:rPr>
          <w:spacing w:val="-4"/>
        </w:rPr>
        <w:t xml:space="preserve"> </w:t>
      </w:r>
      <w:r>
        <w:t>мяча,</w:t>
      </w:r>
      <w:r>
        <w:rPr>
          <w:spacing w:val="-3"/>
        </w:rPr>
        <w:t xml:space="preserve"> </w:t>
      </w:r>
      <w:r>
        <w:t>подбор</w:t>
      </w:r>
      <w:r>
        <w:rPr>
          <w:spacing w:val="-3"/>
        </w:rPr>
        <w:t xml:space="preserve"> </w:t>
      </w:r>
      <w:r>
        <w:t>и</w:t>
      </w:r>
      <w:r>
        <w:rPr>
          <w:spacing w:val="-2"/>
        </w:rPr>
        <w:t xml:space="preserve"> </w:t>
      </w:r>
      <w:r>
        <w:t>приземление</w:t>
      </w:r>
      <w:r>
        <w:rPr>
          <w:spacing w:val="-4"/>
        </w:rPr>
        <w:t xml:space="preserve"> </w:t>
      </w:r>
      <w:r>
        <w:t xml:space="preserve">мяча; </w:t>
      </w:r>
      <w:r>
        <w:rPr>
          <w:spacing w:val="-2"/>
        </w:rPr>
        <w:t>финты;</w:t>
      </w:r>
    </w:p>
    <w:p w:rsidR="00A7755E" w:rsidRDefault="008660E2">
      <w:pPr>
        <w:pStyle w:val="a3"/>
        <w:spacing w:before="2"/>
        <w:ind w:left="860"/>
      </w:pPr>
      <w:r>
        <w:t>передвижения</w:t>
      </w:r>
      <w:r>
        <w:rPr>
          <w:spacing w:val="-2"/>
        </w:rPr>
        <w:t xml:space="preserve"> </w:t>
      </w:r>
      <w:r>
        <w:t>с</w:t>
      </w:r>
      <w:r>
        <w:rPr>
          <w:spacing w:val="-3"/>
        </w:rPr>
        <w:t xml:space="preserve"> </w:t>
      </w:r>
      <w:r>
        <w:t>мячом</w:t>
      </w:r>
      <w:r>
        <w:rPr>
          <w:spacing w:val="-1"/>
        </w:rPr>
        <w:t xml:space="preserve"> </w:t>
      </w:r>
      <w:r>
        <w:t>по</w:t>
      </w:r>
      <w:r>
        <w:rPr>
          <w:spacing w:val="-2"/>
        </w:rPr>
        <w:t xml:space="preserve"> площадке;</w:t>
      </w:r>
    </w:p>
    <w:p w:rsidR="00A7755E" w:rsidRDefault="008660E2">
      <w:pPr>
        <w:pStyle w:val="a3"/>
        <w:spacing w:before="13"/>
        <w:ind w:left="860" w:right="1936"/>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A7755E" w:rsidRDefault="008660E2">
      <w:pPr>
        <w:pStyle w:val="a3"/>
        <w:ind w:left="860"/>
      </w:pPr>
      <w:r>
        <w:t>Тактические</w:t>
      </w:r>
      <w:r>
        <w:rPr>
          <w:spacing w:val="-6"/>
        </w:rPr>
        <w:t xml:space="preserve"> </w:t>
      </w:r>
      <w:r>
        <w:rPr>
          <w:spacing w:val="-2"/>
        </w:rPr>
        <w:t>взаимодействия:</w:t>
      </w:r>
    </w:p>
    <w:p w:rsidR="00A7755E" w:rsidRDefault="008660E2">
      <w:pPr>
        <w:pStyle w:val="a3"/>
        <w:ind w:right="277" w:firstLine="760"/>
      </w:pPr>
      <w:r>
        <w:t xml:space="preserve">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w:t>
      </w:r>
      <w:r>
        <w:rPr>
          <w:spacing w:val="-2"/>
        </w:rPr>
        <w:t>нападению.</w:t>
      </w:r>
    </w:p>
    <w:p w:rsidR="00A7755E" w:rsidRDefault="008660E2">
      <w:pPr>
        <w:pStyle w:val="a3"/>
        <w:ind w:left="860"/>
      </w:pPr>
      <w:r>
        <w:t>Учебные</w:t>
      </w:r>
      <w:r>
        <w:rPr>
          <w:spacing w:val="-4"/>
        </w:rPr>
        <w:t xml:space="preserve"> </w:t>
      </w:r>
      <w:r>
        <w:t>игры</w:t>
      </w:r>
      <w:r>
        <w:rPr>
          <w:spacing w:val="-2"/>
        </w:rPr>
        <w:t xml:space="preserve"> </w:t>
      </w:r>
      <w:r>
        <w:t>в</w:t>
      </w:r>
      <w:r>
        <w:rPr>
          <w:spacing w:val="-3"/>
        </w:rPr>
        <w:t xml:space="preserve"> </w:t>
      </w:r>
      <w:r>
        <w:t>тэг-регби</w:t>
      </w:r>
      <w:r>
        <w:rPr>
          <w:spacing w:val="-1"/>
        </w:rPr>
        <w:t xml:space="preserve"> </w:t>
      </w:r>
      <w:r>
        <w:t>по</w:t>
      </w:r>
      <w:r>
        <w:rPr>
          <w:spacing w:val="-1"/>
        </w:rPr>
        <w:t xml:space="preserve"> </w:t>
      </w:r>
      <w:r>
        <w:t>упрощенным</w:t>
      </w:r>
      <w:r>
        <w:rPr>
          <w:spacing w:val="-3"/>
        </w:rPr>
        <w:t xml:space="preserve"> </w:t>
      </w:r>
      <w:r>
        <w:rPr>
          <w:spacing w:val="-2"/>
        </w:rPr>
        <w:t>правилам.</w:t>
      </w:r>
    </w:p>
    <w:p w:rsidR="00A7755E" w:rsidRDefault="008660E2">
      <w:pPr>
        <w:pStyle w:val="a3"/>
        <w:ind w:right="280" w:firstLine="760"/>
      </w:pPr>
      <w:r>
        <w:t>Содержание модуля по тэг-регби направлено на достижение обучающимися личностных, метапредметных и предметных результатов обучения.</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4" w:firstLine="760"/>
      </w:pPr>
      <w:r>
        <w:t>При изучении модуля по тэг-регби на уровне основного общего образования у</w:t>
      </w:r>
      <w:r>
        <w:rPr>
          <w:spacing w:val="-4"/>
        </w:rPr>
        <w:t xml:space="preserve"> </w:t>
      </w:r>
      <w:r>
        <w:t>обучающихся будут сформированы следующие личностные результаты:</w:t>
      </w:r>
    </w:p>
    <w:p w:rsidR="00A7755E" w:rsidRDefault="008660E2">
      <w:pPr>
        <w:pStyle w:val="a3"/>
        <w:ind w:right="279"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w:t>
      </w:r>
      <w:r>
        <w:rPr>
          <w:spacing w:val="40"/>
        </w:rPr>
        <w:t xml:space="preserve"> </w:t>
      </w:r>
      <w:r>
        <w:t xml:space="preserve">игровой и соревновательной деятельности по тэг-регби на принципах доброжелательности и </w:t>
      </w:r>
      <w:r>
        <w:rPr>
          <w:spacing w:val="-2"/>
        </w:rPr>
        <w:t>взаимопомощи;</w:t>
      </w:r>
    </w:p>
    <w:p w:rsidR="00A7755E" w:rsidRDefault="008660E2">
      <w:pPr>
        <w:pStyle w:val="a3"/>
        <w:ind w:right="282" w:firstLine="760"/>
      </w:pPr>
      <w: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w:t>
      </w:r>
      <w:r>
        <w:rPr>
          <w:spacing w:val="-2"/>
        </w:rPr>
        <w:t>ситуаций;</w:t>
      </w:r>
    </w:p>
    <w:p w:rsidR="00A7755E" w:rsidRDefault="008660E2">
      <w:pPr>
        <w:pStyle w:val="a3"/>
        <w:ind w:right="284"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A7755E" w:rsidRDefault="008660E2">
      <w:pPr>
        <w:pStyle w:val="a3"/>
        <w:ind w:left="860" w:right="285"/>
      </w:pPr>
      <w:r>
        <w:t>способность самостоятельного принятия решений и командного игрового взаимодействия; способность</w:t>
      </w:r>
      <w:r>
        <w:rPr>
          <w:spacing w:val="35"/>
        </w:rPr>
        <w:t xml:space="preserve"> </w:t>
      </w:r>
      <w:r>
        <w:t>принимать</w:t>
      </w:r>
      <w:r>
        <w:rPr>
          <w:spacing w:val="34"/>
        </w:rPr>
        <w:t xml:space="preserve"> </w:t>
      </w:r>
      <w:r>
        <w:t>и</w:t>
      </w:r>
      <w:r>
        <w:rPr>
          <w:spacing w:val="35"/>
        </w:rPr>
        <w:t xml:space="preserve"> </w:t>
      </w:r>
      <w:r>
        <w:t>осваивать</w:t>
      </w:r>
      <w:r>
        <w:rPr>
          <w:spacing w:val="35"/>
        </w:rPr>
        <w:t xml:space="preserve"> </w:t>
      </w:r>
      <w:r>
        <w:t>социальную</w:t>
      </w:r>
      <w:r>
        <w:rPr>
          <w:spacing w:val="34"/>
        </w:rPr>
        <w:t xml:space="preserve"> </w:t>
      </w:r>
      <w:r>
        <w:t>роль</w:t>
      </w:r>
      <w:r>
        <w:rPr>
          <w:spacing w:val="35"/>
        </w:rPr>
        <w:t xml:space="preserve"> </w:t>
      </w:r>
      <w:r>
        <w:t>обучающегося,</w:t>
      </w:r>
      <w:r>
        <w:rPr>
          <w:spacing w:val="34"/>
        </w:rPr>
        <w:t xml:space="preserve"> </w:t>
      </w:r>
      <w:r>
        <w:t>развитие</w:t>
      </w:r>
      <w:r>
        <w:rPr>
          <w:spacing w:val="33"/>
        </w:rPr>
        <w:t xml:space="preserve"> </w:t>
      </w:r>
      <w:r>
        <w:t>мотивов</w:t>
      </w:r>
      <w:r>
        <w:rPr>
          <w:spacing w:val="35"/>
        </w:rPr>
        <w:t xml:space="preserve"> </w:t>
      </w:r>
      <w:r>
        <w:t>учебной</w:t>
      </w:r>
    </w:p>
    <w:p w:rsidR="00A7755E" w:rsidRDefault="008660E2">
      <w:pPr>
        <w:pStyle w:val="a3"/>
      </w:pPr>
      <w:r>
        <w:t>деятельности,</w:t>
      </w:r>
      <w:r>
        <w:rPr>
          <w:spacing w:val="-4"/>
        </w:rPr>
        <w:t xml:space="preserve"> </w:t>
      </w:r>
      <w:r>
        <w:t>стремление</w:t>
      </w:r>
      <w:r>
        <w:rPr>
          <w:spacing w:val="-5"/>
        </w:rPr>
        <w:t xml:space="preserve"> </w:t>
      </w:r>
      <w:r>
        <w:t>к</w:t>
      </w:r>
      <w:r>
        <w:rPr>
          <w:spacing w:val="-3"/>
        </w:rPr>
        <w:t xml:space="preserve"> </w:t>
      </w:r>
      <w:r>
        <w:t>познанию</w:t>
      </w:r>
      <w:r>
        <w:rPr>
          <w:spacing w:val="-4"/>
        </w:rPr>
        <w:t xml:space="preserve"> </w:t>
      </w:r>
      <w:r>
        <w:t>и</w:t>
      </w:r>
      <w:r>
        <w:rPr>
          <w:spacing w:val="-5"/>
        </w:rPr>
        <w:t xml:space="preserve"> </w:t>
      </w:r>
      <w:r>
        <w:t>творчеству,</w:t>
      </w:r>
      <w:r>
        <w:rPr>
          <w:spacing w:val="-4"/>
        </w:rPr>
        <w:t xml:space="preserve"> </w:t>
      </w:r>
      <w:r>
        <w:t>эстетическим</w:t>
      </w:r>
      <w:r>
        <w:rPr>
          <w:spacing w:val="-4"/>
        </w:rPr>
        <w:t xml:space="preserve"> </w:t>
      </w:r>
      <w:r>
        <w:rPr>
          <w:spacing w:val="-2"/>
        </w:rPr>
        <w:t>потребностям;</w:t>
      </w:r>
    </w:p>
    <w:p w:rsidR="00A7755E" w:rsidRDefault="008660E2">
      <w:pPr>
        <w:pStyle w:val="a3"/>
        <w:ind w:right="286" w:firstLine="760"/>
      </w:pPr>
      <w:r>
        <w:t xml:space="preserve">оказание бескорыстной помощи своим сверстникам, нахождение с ними общего языка и общих </w:t>
      </w:r>
      <w:r>
        <w:rPr>
          <w:spacing w:val="-2"/>
        </w:rPr>
        <w:t>интересов;</w:t>
      </w:r>
    </w:p>
    <w:p w:rsidR="00A7755E" w:rsidRDefault="008660E2">
      <w:pPr>
        <w:pStyle w:val="a3"/>
        <w:spacing w:before="1"/>
        <w:ind w:right="283"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755E" w:rsidRDefault="008660E2">
      <w:pPr>
        <w:pStyle w:val="a3"/>
        <w:ind w:right="285" w:firstLine="760"/>
      </w:pPr>
      <w:r>
        <w:t>умение максимально проявлять физические способности (качества) при выполнении тестовых упражнений по физической культуре.</w:t>
      </w:r>
    </w:p>
    <w:p w:rsidR="00A7755E" w:rsidRDefault="008660E2">
      <w:pPr>
        <w:pStyle w:val="a3"/>
        <w:ind w:right="286" w:firstLine="760"/>
      </w:pPr>
      <w:r>
        <w:t>При изучении модуля по тэг-регби на уровне основного общего образования у</w:t>
      </w:r>
      <w:r>
        <w:rPr>
          <w:spacing w:val="-4"/>
        </w:rPr>
        <w:t xml:space="preserve"> </w:t>
      </w:r>
      <w:r>
        <w:t>обучающихся будут сформированы следующие метапредметные результаты:</w:t>
      </w:r>
    </w:p>
    <w:p w:rsidR="00A7755E" w:rsidRDefault="008660E2">
      <w:pPr>
        <w:pStyle w:val="a3"/>
        <w:ind w:right="284" w:firstLine="760"/>
      </w:pPr>
      <w:r>
        <w:t>восприятие тэг-регби как средства организации здорового образа жизни, профилактики вредных привычек и ассоциального поведения;</w:t>
      </w:r>
    </w:p>
    <w:p w:rsidR="00A7755E" w:rsidRDefault="008660E2">
      <w:pPr>
        <w:pStyle w:val="a3"/>
        <w:ind w:right="282"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A7755E" w:rsidRDefault="008660E2">
      <w:pPr>
        <w:pStyle w:val="a3"/>
        <w:ind w:right="285"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A7755E" w:rsidRDefault="008660E2">
      <w:pPr>
        <w:pStyle w:val="a3"/>
        <w:spacing w:before="1"/>
        <w:ind w:right="284"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A7755E" w:rsidRDefault="008660E2">
      <w:pPr>
        <w:pStyle w:val="a3"/>
        <w:ind w:right="274"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A7755E" w:rsidRDefault="008660E2">
      <w:pPr>
        <w:pStyle w:val="a3"/>
        <w:ind w:right="282"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A7755E" w:rsidRDefault="008660E2">
      <w:pPr>
        <w:pStyle w:val="a3"/>
        <w:ind w:right="282"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A7755E" w:rsidRDefault="008660E2">
      <w:pPr>
        <w:pStyle w:val="a3"/>
        <w:ind w:right="281" w:firstLine="760"/>
      </w:pPr>
      <w:r>
        <w:t>При изучении модуля по тэг-регби на уровне основного общего образования у</w:t>
      </w:r>
      <w:r>
        <w:rPr>
          <w:spacing w:val="-3"/>
        </w:rPr>
        <w:t xml:space="preserve"> </w:t>
      </w:r>
      <w:r>
        <w:t>обучающихся будут сформированы следующие предметные результаты:</w:t>
      </w:r>
    </w:p>
    <w:p w:rsidR="00A7755E" w:rsidRDefault="008660E2">
      <w:pPr>
        <w:pStyle w:val="a3"/>
        <w:ind w:right="284" w:firstLine="739"/>
      </w:pPr>
      <w:r>
        <w:t>знания</w:t>
      </w:r>
      <w:r>
        <w:rPr>
          <w:spacing w:val="-3"/>
        </w:rPr>
        <w:t xml:space="preserve"> </w:t>
      </w:r>
      <w:r>
        <w:t>истории</w:t>
      </w:r>
      <w:r>
        <w:rPr>
          <w:spacing w:val="-3"/>
        </w:rPr>
        <w:t xml:space="preserve"> </w:t>
      </w:r>
      <w:r>
        <w:t>и</w:t>
      </w:r>
      <w:r>
        <w:rPr>
          <w:spacing w:val="-2"/>
        </w:rPr>
        <w:t xml:space="preserve"> </w:t>
      </w:r>
      <w:r>
        <w:t>развития</w:t>
      </w:r>
      <w:r>
        <w:rPr>
          <w:spacing w:val="-3"/>
        </w:rPr>
        <w:t xml:space="preserve"> </w:t>
      </w:r>
      <w:r>
        <w:t>регби,</w:t>
      </w:r>
      <w:r>
        <w:rPr>
          <w:spacing w:val="-3"/>
        </w:rPr>
        <w:t xml:space="preserve"> </w:t>
      </w:r>
      <w:r>
        <w:t>их</w:t>
      </w:r>
      <w:r>
        <w:rPr>
          <w:spacing w:val="-1"/>
        </w:rPr>
        <w:t xml:space="preserve"> </w:t>
      </w:r>
      <w:r>
        <w:t>положительного</w:t>
      </w:r>
      <w:r>
        <w:rPr>
          <w:spacing w:val="-3"/>
        </w:rPr>
        <w:t xml:space="preserve"> </w:t>
      </w:r>
      <w:r>
        <w:t>влияния</w:t>
      </w:r>
      <w:r>
        <w:rPr>
          <w:spacing w:val="-3"/>
        </w:rPr>
        <w:t xml:space="preserve"> </w:t>
      </w:r>
      <w:r>
        <w:t>на</w:t>
      </w:r>
      <w:r>
        <w:rPr>
          <w:spacing w:val="-2"/>
        </w:rPr>
        <w:t xml:space="preserve"> </w:t>
      </w:r>
      <w:r>
        <w:t>укрепление</w:t>
      </w:r>
      <w:r>
        <w:rPr>
          <w:spacing w:val="-3"/>
        </w:rPr>
        <w:t xml:space="preserve"> </w:t>
      </w:r>
      <w:r>
        <w:t>мира</w:t>
      </w:r>
      <w:r>
        <w:rPr>
          <w:spacing w:val="-3"/>
        </w:rPr>
        <w:t xml:space="preserve"> </w:t>
      </w:r>
      <w:r>
        <w:t>и</w:t>
      </w:r>
      <w:r>
        <w:rPr>
          <w:spacing w:val="-3"/>
        </w:rPr>
        <w:t xml:space="preserve"> </w:t>
      </w:r>
      <w:r>
        <w:t>дружбы</w:t>
      </w:r>
      <w:r>
        <w:rPr>
          <w:spacing w:val="-2"/>
        </w:rPr>
        <w:t xml:space="preserve"> </w:t>
      </w:r>
      <w:r>
        <w:t xml:space="preserve">между </w:t>
      </w:r>
      <w:r>
        <w:rPr>
          <w:spacing w:val="-2"/>
        </w:rPr>
        <w:t>народами;</w:t>
      </w:r>
    </w:p>
    <w:p w:rsidR="00A7755E" w:rsidRDefault="008660E2">
      <w:pPr>
        <w:pStyle w:val="a3"/>
        <w:ind w:right="280" w:firstLine="739"/>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A7755E" w:rsidRDefault="008660E2">
      <w:pPr>
        <w:pStyle w:val="a3"/>
        <w:spacing w:before="1"/>
        <w:ind w:right="284" w:firstLine="739"/>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A7755E" w:rsidRDefault="008660E2">
      <w:pPr>
        <w:pStyle w:val="a3"/>
        <w:ind w:right="276" w:firstLine="739"/>
      </w:pPr>
      <w:r>
        <w:t>способность вести наблюдения за динамикой показателей физического развития, объективно оценивать их;</w:t>
      </w:r>
    </w:p>
    <w:p w:rsidR="00A7755E" w:rsidRDefault="008660E2">
      <w:pPr>
        <w:pStyle w:val="a3"/>
        <w:ind w:right="278" w:firstLine="739"/>
      </w:pPr>
      <w:r>
        <w:t>способность интересно и доступно излагать знания о физической культуре и тэг-регби, грамотно пользоваться понятийным аппаратом;</w:t>
      </w:r>
    </w:p>
    <w:p w:rsidR="00A7755E" w:rsidRDefault="008660E2">
      <w:pPr>
        <w:pStyle w:val="a3"/>
        <w:ind w:right="278" w:firstLine="739"/>
      </w:pPr>
      <w:r>
        <w:t>способность осуществлять судейство соревнований по тэг-регби, владеть информационными жестами судьи.</w:t>
      </w:r>
    </w:p>
    <w:p w:rsidR="00A7755E" w:rsidRDefault="008660E2">
      <w:pPr>
        <w:pStyle w:val="a3"/>
        <w:ind w:right="286" w:firstLine="739"/>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A7755E" w:rsidRDefault="00A7755E">
      <w:pPr>
        <w:sectPr w:rsidR="00A7755E">
          <w:pgSz w:w="11930" w:h="16860"/>
          <w:pgMar w:top="880" w:right="300" w:bottom="780" w:left="200" w:header="0" w:footer="552" w:gutter="0"/>
          <w:cols w:space="720"/>
        </w:sectPr>
      </w:pPr>
    </w:p>
    <w:p w:rsidR="00A7755E" w:rsidRDefault="008660E2">
      <w:pPr>
        <w:pStyle w:val="a3"/>
        <w:tabs>
          <w:tab w:val="left" w:pos="1802"/>
          <w:tab w:val="left" w:pos="3124"/>
          <w:tab w:val="left" w:pos="4541"/>
          <w:tab w:val="left" w:pos="6001"/>
          <w:tab w:val="left" w:pos="6577"/>
          <w:tab w:val="left" w:pos="7709"/>
          <w:tab w:val="left" w:pos="9140"/>
          <w:tab w:val="left" w:pos="10196"/>
        </w:tabs>
        <w:spacing w:before="72"/>
        <w:ind w:right="287" w:firstLine="739"/>
        <w:jc w:val="left"/>
      </w:pPr>
      <w:r>
        <w:rPr>
          <w:spacing w:val="-2"/>
        </w:rPr>
        <w:t>умение</w:t>
      </w:r>
      <w:r>
        <w:tab/>
      </w:r>
      <w:r>
        <w:rPr>
          <w:spacing w:val="-2"/>
        </w:rPr>
        <w:t>выполнять</w:t>
      </w:r>
      <w:r>
        <w:tab/>
      </w:r>
      <w:r>
        <w:rPr>
          <w:spacing w:val="-2"/>
        </w:rPr>
        <w:t>физические</w:t>
      </w:r>
      <w:r>
        <w:tab/>
      </w:r>
      <w:r>
        <w:rPr>
          <w:spacing w:val="-2"/>
        </w:rPr>
        <w:t>упражнения</w:t>
      </w:r>
      <w:r>
        <w:tab/>
      </w:r>
      <w:r>
        <w:rPr>
          <w:spacing w:val="-4"/>
        </w:rPr>
        <w:t>для</w:t>
      </w:r>
      <w:r>
        <w:tab/>
      </w:r>
      <w:r>
        <w:rPr>
          <w:spacing w:val="-2"/>
        </w:rPr>
        <w:t>развития</w:t>
      </w:r>
      <w:r>
        <w:tab/>
      </w:r>
      <w:r>
        <w:rPr>
          <w:spacing w:val="-2"/>
        </w:rPr>
        <w:t>физических</w:t>
      </w:r>
      <w:r>
        <w:tab/>
      </w:r>
      <w:r>
        <w:rPr>
          <w:spacing w:val="-2"/>
        </w:rPr>
        <w:t>качеств,</w:t>
      </w:r>
      <w:r>
        <w:tab/>
      </w:r>
      <w:r>
        <w:rPr>
          <w:spacing w:val="-2"/>
        </w:rPr>
        <w:t xml:space="preserve">освоения </w:t>
      </w:r>
      <w:r>
        <w:t>технических действий в тэг-регби, применять их в игровой и соревновательной деятельности;</w:t>
      </w:r>
    </w:p>
    <w:p w:rsidR="00A7755E" w:rsidRDefault="008660E2">
      <w:pPr>
        <w:pStyle w:val="a3"/>
        <w:ind w:firstLine="739"/>
        <w:jc w:val="left"/>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A7755E" w:rsidRDefault="008660E2">
      <w:pPr>
        <w:pStyle w:val="a3"/>
        <w:ind w:firstLine="739"/>
        <w:jc w:val="left"/>
      </w:pPr>
      <w:r>
        <w:t>способность</w:t>
      </w:r>
      <w:r>
        <w:rPr>
          <w:spacing w:val="40"/>
        </w:rPr>
        <w:t xml:space="preserve"> </w:t>
      </w:r>
      <w:r>
        <w:t>проводить</w:t>
      </w:r>
      <w:r>
        <w:rPr>
          <w:spacing w:val="40"/>
        </w:rPr>
        <w:t xml:space="preserve"> </w:t>
      </w:r>
      <w:r>
        <w:t>самостоятельные</w:t>
      </w:r>
      <w:r>
        <w:rPr>
          <w:spacing w:val="40"/>
        </w:rPr>
        <w:t xml:space="preserve"> </w:t>
      </w:r>
      <w:r>
        <w:t>занятия</w:t>
      </w:r>
      <w:r>
        <w:rPr>
          <w:spacing w:val="40"/>
        </w:rPr>
        <w:t xml:space="preserve"> </w:t>
      </w:r>
      <w:r>
        <w:t>по</w:t>
      </w:r>
      <w:r>
        <w:rPr>
          <w:spacing w:val="40"/>
        </w:rPr>
        <w:t xml:space="preserve"> </w:t>
      </w:r>
      <w:r>
        <w:t>освоению</w:t>
      </w:r>
      <w:r>
        <w:rPr>
          <w:spacing w:val="40"/>
        </w:rPr>
        <w:t xml:space="preserve"> </w:t>
      </w:r>
      <w:r>
        <w:t>новых</w:t>
      </w:r>
      <w:r>
        <w:rPr>
          <w:spacing w:val="40"/>
        </w:rPr>
        <w:t xml:space="preserve"> </w:t>
      </w:r>
      <w:r>
        <w:t>двигательных</w:t>
      </w:r>
      <w:r>
        <w:rPr>
          <w:spacing w:val="40"/>
        </w:rPr>
        <w:t xml:space="preserve"> </w:t>
      </w:r>
      <w:r>
        <w:t>действий</w:t>
      </w:r>
      <w:r>
        <w:rPr>
          <w:spacing w:val="40"/>
        </w:rPr>
        <w:t xml:space="preserve"> </w:t>
      </w:r>
      <w:r>
        <w:t>и развитию основных физических качеств, контролировать и анализировать эффективность этих занятий.</w:t>
      </w:r>
    </w:p>
    <w:p w:rsidR="00A7755E" w:rsidRDefault="008660E2">
      <w:pPr>
        <w:pStyle w:val="a3"/>
        <w:ind w:firstLine="739"/>
        <w:jc w:val="left"/>
      </w:pPr>
      <w:r>
        <w:t>знание</w:t>
      </w:r>
      <w:r>
        <w:rPr>
          <w:spacing w:val="40"/>
        </w:rPr>
        <w:t xml:space="preserve"> </w:t>
      </w:r>
      <w:r>
        <w:t>основ</w:t>
      </w:r>
      <w:r>
        <w:rPr>
          <w:spacing w:val="40"/>
        </w:rPr>
        <w:t xml:space="preserve"> </w:t>
      </w:r>
      <w:r>
        <w:t>организации</w:t>
      </w:r>
      <w:r>
        <w:rPr>
          <w:spacing w:val="40"/>
        </w:rPr>
        <w:t xml:space="preserve"> </w:t>
      </w:r>
      <w:r>
        <w:t>самостоятельных</w:t>
      </w:r>
      <w:r>
        <w:rPr>
          <w:spacing w:val="40"/>
        </w:rPr>
        <w:t xml:space="preserve"> </w:t>
      </w:r>
      <w:r>
        <w:t>занятий</w:t>
      </w:r>
      <w:r>
        <w:rPr>
          <w:spacing w:val="40"/>
        </w:rPr>
        <w:t xml:space="preserve"> </w:t>
      </w:r>
      <w:r>
        <w:t>тэг-регби</w:t>
      </w:r>
      <w:r>
        <w:rPr>
          <w:spacing w:val="40"/>
        </w:rPr>
        <w:t xml:space="preserve"> </w:t>
      </w:r>
      <w:r>
        <w:t>со</w:t>
      </w:r>
      <w:r>
        <w:rPr>
          <w:spacing w:val="40"/>
        </w:rPr>
        <w:t xml:space="preserve"> </w:t>
      </w:r>
      <w:r>
        <w:t>сверстниками,</w:t>
      </w:r>
      <w:r>
        <w:rPr>
          <w:spacing w:val="40"/>
        </w:rPr>
        <w:t xml:space="preserve"> </w:t>
      </w:r>
      <w:r>
        <w:t>организации</w:t>
      </w:r>
      <w:r>
        <w:rPr>
          <w:spacing w:val="40"/>
        </w:rPr>
        <w:t xml:space="preserve"> </w:t>
      </w:r>
      <w:r>
        <w:t>и проведения со сверстниками подвижных игр средствами тэг-регби;</w:t>
      </w:r>
    </w:p>
    <w:p w:rsidR="00A7755E" w:rsidRDefault="008660E2">
      <w:pPr>
        <w:pStyle w:val="a3"/>
        <w:ind w:firstLine="739"/>
        <w:jc w:val="left"/>
      </w:pPr>
      <w:r>
        <w:t>умение</w:t>
      </w:r>
      <w:r>
        <w:rPr>
          <w:spacing w:val="40"/>
        </w:rPr>
        <w:t xml:space="preserve"> </w:t>
      </w:r>
      <w:r>
        <w:t>максимально</w:t>
      </w:r>
      <w:r>
        <w:rPr>
          <w:spacing w:val="40"/>
        </w:rPr>
        <w:t xml:space="preserve"> </w:t>
      </w:r>
      <w:r>
        <w:t>проявлять</w:t>
      </w:r>
      <w:r>
        <w:rPr>
          <w:spacing w:val="40"/>
        </w:rPr>
        <w:t xml:space="preserve"> </w:t>
      </w:r>
      <w:r>
        <w:t>физические</w:t>
      </w:r>
      <w:r>
        <w:rPr>
          <w:spacing w:val="40"/>
        </w:rPr>
        <w:t xml:space="preserve"> </w:t>
      </w:r>
      <w:r>
        <w:t>способности</w:t>
      </w:r>
      <w:r>
        <w:rPr>
          <w:spacing w:val="40"/>
        </w:rPr>
        <w:t xml:space="preserve"> </w:t>
      </w:r>
      <w:r>
        <w:t>(качества)</w:t>
      </w:r>
      <w:r>
        <w:rPr>
          <w:spacing w:val="40"/>
        </w:rPr>
        <w:t xml:space="preserve"> </w:t>
      </w:r>
      <w:r>
        <w:t>при</w:t>
      </w:r>
      <w:r>
        <w:rPr>
          <w:spacing w:val="40"/>
        </w:rPr>
        <w:t xml:space="preserve"> </w:t>
      </w:r>
      <w:r>
        <w:t>выполнении</w:t>
      </w:r>
      <w:r>
        <w:rPr>
          <w:spacing w:val="40"/>
        </w:rPr>
        <w:t xml:space="preserve"> </w:t>
      </w:r>
      <w:r>
        <w:t>тестовых</w:t>
      </w:r>
      <w:r>
        <w:rPr>
          <w:spacing w:val="40"/>
        </w:rPr>
        <w:t xml:space="preserve"> </w:t>
      </w:r>
      <w:r>
        <w:t>упражнений уровня физической подготовленности в тэг-регби.</w:t>
      </w:r>
    </w:p>
    <w:p w:rsidR="00A7755E" w:rsidRDefault="008660E2">
      <w:pPr>
        <w:pStyle w:val="a3"/>
        <w:ind w:firstLine="760"/>
        <w:jc w:val="left"/>
      </w:pPr>
      <w:r>
        <w:t>способность</w:t>
      </w:r>
      <w:r>
        <w:rPr>
          <w:spacing w:val="80"/>
        </w:rPr>
        <w:t xml:space="preserve"> </w:t>
      </w:r>
      <w:r>
        <w:t>осуществлять</w:t>
      </w:r>
      <w:r>
        <w:rPr>
          <w:spacing w:val="80"/>
        </w:rPr>
        <w:t xml:space="preserve"> </w:t>
      </w:r>
      <w:r>
        <w:t>судейство</w:t>
      </w:r>
      <w:r>
        <w:rPr>
          <w:spacing w:val="80"/>
        </w:rPr>
        <w:t xml:space="preserve"> </w:t>
      </w:r>
      <w:r>
        <w:t>соревнований</w:t>
      </w:r>
      <w:r>
        <w:rPr>
          <w:spacing w:val="80"/>
        </w:rPr>
        <w:t xml:space="preserve"> </w:t>
      </w:r>
      <w:r>
        <w:t>по</w:t>
      </w:r>
      <w:r>
        <w:rPr>
          <w:spacing w:val="80"/>
        </w:rPr>
        <w:t xml:space="preserve"> </w:t>
      </w:r>
      <w:r>
        <w:t>тэг-регби,</w:t>
      </w:r>
      <w:r>
        <w:rPr>
          <w:spacing w:val="80"/>
        </w:rPr>
        <w:t xml:space="preserve"> </w:t>
      </w:r>
      <w:r>
        <w:t>владеть</w:t>
      </w:r>
      <w:r>
        <w:rPr>
          <w:spacing w:val="80"/>
        </w:rPr>
        <w:t xml:space="preserve"> </w:t>
      </w:r>
      <w:r>
        <w:t>информационными жестами судьи.</w:t>
      </w:r>
    </w:p>
    <w:p w:rsidR="00A7755E" w:rsidRDefault="008660E2">
      <w:pPr>
        <w:pStyle w:val="1"/>
        <w:spacing w:before="5" w:line="274" w:lineRule="exact"/>
        <w:ind w:left="860"/>
        <w:jc w:val="left"/>
      </w:pPr>
      <w:r>
        <w:t>Модуль</w:t>
      </w:r>
      <w:r>
        <w:rPr>
          <w:spacing w:val="-1"/>
        </w:rPr>
        <w:t xml:space="preserve"> </w:t>
      </w:r>
      <w:r>
        <w:rPr>
          <w:spacing w:val="-2"/>
        </w:rPr>
        <w:t>«Плавание».</w:t>
      </w:r>
    </w:p>
    <w:p w:rsidR="00A7755E" w:rsidRDefault="008660E2">
      <w:pPr>
        <w:pStyle w:val="a3"/>
        <w:spacing w:line="274" w:lineRule="exact"/>
        <w:ind w:left="860"/>
        <w:jc w:val="left"/>
      </w:pPr>
      <w:r>
        <w:t>Общая</w:t>
      </w:r>
      <w:r>
        <w:rPr>
          <w:spacing w:val="-4"/>
        </w:rPr>
        <w:t xml:space="preserve"> </w:t>
      </w:r>
      <w:r>
        <w:t>характеристика</w:t>
      </w:r>
      <w:r>
        <w:rPr>
          <w:spacing w:val="-7"/>
        </w:rPr>
        <w:t xml:space="preserve"> </w:t>
      </w:r>
      <w:r>
        <w:t>модуля</w:t>
      </w:r>
      <w:r>
        <w:rPr>
          <w:spacing w:val="1"/>
        </w:rPr>
        <w:t xml:space="preserve"> </w:t>
      </w:r>
      <w:r>
        <w:rPr>
          <w:spacing w:val="-2"/>
        </w:rPr>
        <w:t>«Плавание».</w:t>
      </w:r>
    </w:p>
    <w:p w:rsidR="00A7755E" w:rsidRDefault="008660E2">
      <w:pPr>
        <w:pStyle w:val="a3"/>
        <w:ind w:right="279"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755E" w:rsidRDefault="008660E2">
      <w:pPr>
        <w:pStyle w:val="a3"/>
        <w:spacing w:before="1"/>
        <w:ind w:right="283"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w:t>
      </w:r>
      <w:r>
        <w:rPr>
          <w:spacing w:val="-2"/>
        </w:rPr>
        <w:t xml:space="preserve"> </w:t>
      </w:r>
      <w:r>
        <w:t>значение, так</w:t>
      </w:r>
      <w:r>
        <w:rPr>
          <w:spacing w:val="-1"/>
        </w:rPr>
        <w:t xml:space="preserve"> </w:t>
      </w:r>
      <w:r>
        <w:t>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A7755E" w:rsidRDefault="008660E2">
      <w:pPr>
        <w:pStyle w:val="a3"/>
        <w:ind w:right="280"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A7755E" w:rsidRDefault="008660E2">
      <w:pPr>
        <w:pStyle w:val="a3"/>
        <w:ind w:right="285"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A7755E" w:rsidRDefault="008660E2">
      <w:pPr>
        <w:pStyle w:val="a3"/>
        <w:spacing w:before="1"/>
        <w:ind w:right="283"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7755E" w:rsidRDefault="008660E2">
      <w:pPr>
        <w:pStyle w:val="a3"/>
        <w:ind w:right="280" w:firstLine="760"/>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A7755E" w:rsidRDefault="008660E2">
      <w:pPr>
        <w:pStyle w:val="a3"/>
        <w:ind w:left="860" w:right="282"/>
      </w:pPr>
      <w:r>
        <w:t>Задачами изучения модуля по плаванию являются: всестороннее гармоничное развитие обучающихся, увеличение объёма их</w:t>
      </w:r>
    </w:p>
    <w:p w:rsidR="00A7755E" w:rsidRDefault="008660E2">
      <w:pPr>
        <w:pStyle w:val="a3"/>
      </w:pPr>
      <w:r>
        <w:t>двигательной</w:t>
      </w:r>
      <w:r>
        <w:rPr>
          <w:spacing w:val="-7"/>
        </w:rPr>
        <w:t xml:space="preserve"> </w:t>
      </w:r>
      <w:r>
        <w:rPr>
          <w:spacing w:val="-2"/>
        </w:rPr>
        <w:t>активности;</w:t>
      </w:r>
    </w:p>
    <w:p w:rsidR="00A7755E" w:rsidRDefault="008660E2">
      <w:pPr>
        <w:pStyle w:val="a3"/>
        <w:ind w:right="283"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A7755E" w:rsidRDefault="008660E2">
      <w:pPr>
        <w:pStyle w:val="a3"/>
        <w:ind w:left="860" w:right="285"/>
      </w:pPr>
      <w:r>
        <w:t>формирование жизненно важного навыка плавания и умения применять его в различных условиях; 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плавании,</w:t>
      </w:r>
      <w:r>
        <w:rPr>
          <w:spacing w:val="80"/>
        </w:rPr>
        <w:t xml:space="preserve"> </w:t>
      </w:r>
      <w:r>
        <w:t>его</w:t>
      </w:r>
      <w:r>
        <w:rPr>
          <w:spacing w:val="80"/>
        </w:rPr>
        <w:t xml:space="preserve"> </w:t>
      </w:r>
      <w:r>
        <w:t>возможностях</w:t>
      </w:r>
      <w:r>
        <w:rPr>
          <w:spacing w:val="80"/>
        </w:rPr>
        <w:t xml:space="preserve"> </w:t>
      </w:r>
      <w:r>
        <w:t>и</w:t>
      </w:r>
      <w:r>
        <w:rPr>
          <w:spacing w:val="80"/>
        </w:rPr>
        <w:t xml:space="preserve"> </w:t>
      </w:r>
      <w:r>
        <w:t>значении</w:t>
      </w:r>
      <w:r>
        <w:rPr>
          <w:spacing w:val="80"/>
        </w:rPr>
        <w:t xml:space="preserve"> </w:t>
      </w:r>
      <w:r>
        <w:t>в</w:t>
      </w:r>
      <w:r>
        <w:rPr>
          <w:spacing w:val="80"/>
        </w:rPr>
        <w:t xml:space="preserve"> </w:t>
      </w:r>
      <w:r>
        <w:t>процессе</w:t>
      </w:r>
    </w:p>
    <w:p w:rsidR="00A7755E" w:rsidRDefault="008660E2">
      <w:pPr>
        <w:pStyle w:val="a3"/>
        <w:spacing w:before="1"/>
      </w:pPr>
      <w:r>
        <w:t>укрепления</w:t>
      </w:r>
      <w:r>
        <w:rPr>
          <w:spacing w:val="-6"/>
        </w:rPr>
        <w:t xml:space="preserve"> </w:t>
      </w:r>
      <w:r>
        <w:t>здоровья,</w:t>
      </w:r>
      <w:r>
        <w:rPr>
          <w:spacing w:val="-4"/>
        </w:rPr>
        <w:t xml:space="preserve"> </w:t>
      </w:r>
      <w:r>
        <w:t>физическом</w:t>
      </w:r>
      <w:r>
        <w:rPr>
          <w:spacing w:val="-5"/>
        </w:rPr>
        <w:t xml:space="preserve"> </w:t>
      </w:r>
      <w:r>
        <w:t>развитии</w:t>
      </w:r>
      <w:r>
        <w:rPr>
          <w:spacing w:val="-6"/>
        </w:rPr>
        <w:t xml:space="preserve"> </w:t>
      </w:r>
      <w:r>
        <w:t>и</w:t>
      </w:r>
      <w:r>
        <w:rPr>
          <w:spacing w:val="-6"/>
        </w:rPr>
        <w:t xml:space="preserve"> </w:t>
      </w:r>
      <w:r>
        <w:t>физической</w:t>
      </w:r>
      <w:r>
        <w:rPr>
          <w:spacing w:val="-4"/>
        </w:rPr>
        <w:t xml:space="preserve"> </w:t>
      </w:r>
      <w:r>
        <w:t>подготовке</w:t>
      </w:r>
      <w:r>
        <w:rPr>
          <w:spacing w:val="1"/>
        </w:rPr>
        <w:t xml:space="preserve"> </w:t>
      </w:r>
      <w:r>
        <w:rPr>
          <w:spacing w:val="-2"/>
        </w:rPr>
        <w:t>обучающихся;</w:t>
      </w:r>
    </w:p>
    <w:p w:rsidR="00A7755E" w:rsidRDefault="008660E2">
      <w:pPr>
        <w:pStyle w:val="a3"/>
        <w:ind w:firstLine="760"/>
        <w:jc w:val="left"/>
      </w:pPr>
      <w:r>
        <w:t>обучение</w:t>
      </w:r>
      <w:r>
        <w:rPr>
          <w:spacing w:val="80"/>
        </w:rPr>
        <w:t xml:space="preserve"> </w:t>
      </w:r>
      <w:r>
        <w:t>основам</w:t>
      </w:r>
      <w:r>
        <w:rPr>
          <w:spacing w:val="80"/>
        </w:rPr>
        <w:t xml:space="preserve"> </w:t>
      </w:r>
      <w:r>
        <w:t>техники</w:t>
      </w:r>
      <w:r>
        <w:rPr>
          <w:spacing w:val="80"/>
        </w:rPr>
        <w:t xml:space="preserve"> </w:t>
      </w:r>
      <w:r>
        <w:t>всех</w:t>
      </w:r>
      <w:r>
        <w:rPr>
          <w:spacing w:val="80"/>
        </w:rPr>
        <w:t xml:space="preserve"> </w:t>
      </w:r>
      <w:r>
        <w:t>способов</w:t>
      </w:r>
      <w:r>
        <w:rPr>
          <w:spacing w:val="80"/>
        </w:rPr>
        <w:t xml:space="preserve"> </w:t>
      </w:r>
      <w:r>
        <w:t>плавания,</w:t>
      </w:r>
      <w:r>
        <w:rPr>
          <w:spacing w:val="80"/>
        </w:rPr>
        <w:t xml:space="preserve"> </w:t>
      </w:r>
      <w:r>
        <w:t>безопасному</w:t>
      </w:r>
      <w:r>
        <w:rPr>
          <w:spacing w:val="80"/>
        </w:rPr>
        <w:t xml:space="preserve"> </w:t>
      </w:r>
      <w:r>
        <w:t>поведению</w:t>
      </w:r>
      <w:r>
        <w:rPr>
          <w:spacing w:val="80"/>
        </w:rPr>
        <w:t xml:space="preserve"> </w:t>
      </w:r>
      <w:r>
        <w:t>на</w:t>
      </w:r>
      <w:r>
        <w:rPr>
          <w:spacing w:val="80"/>
        </w:rPr>
        <w:t xml:space="preserve"> </w:t>
      </w:r>
      <w:r>
        <w:t>занятиях</w:t>
      </w:r>
      <w:r>
        <w:rPr>
          <w:spacing w:val="80"/>
        </w:rPr>
        <w:t xml:space="preserve"> </w:t>
      </w:r>
      <w:r>
        <w:t>в бассейне, отдыхе у воды, в критических ситуациях;</w:t>
      </w:r>
    </w:p>
    <w:p w:rsidR="00A7755E" w:rsidRDefault="008660E2">
      <w:pPr>
        <w:pStyle w:val="a3"/>
        <w:ind w:firstLine="760"/>
        <w:jc w:val="left"/>
      </w:pPr>
      <w:r>
        <w:t>формирование</w:t>
      </w:r>
      <w:r>
        <w:rPr>
          <w:spacing w:val="80"/>
        </w:rPr>
        <w:t xml:space="preserve"> </w:t>
      </w:r>
      <w:r>
        <w:t>культуры</w:t>
      </w:r>
      <w:r>
        <w:rPr>
          <w:spacing w:val="80"/>
        </w:rPr>
        <w:t xml:space="preserve"> </w:t>
      </w:r>
      <w:r>
        <w:t>движений,</w:t>
      </w:r>
      <w:r>
        <w:rPr>
          <w:spacing w:val="80"/>
        </w:rPr>
        <w:t xml:space="preserve"> </w:t>
      </w:r>
      <w:r>
        <w:t>обогащение</w:t>
      </w:r>
      <w:r>
        <w:rPr>
          <w:spacing w:val="80"/>
        </w:rPr>
        <w:t xml:space="preserve"> </w:t>
      </w:r>
      <w:r>
        <w:t>двигательного</w:t>
      </w:r>
      <w:r>
        <w:rPr>
          <w:spacing w:val="80"/>
        </w:rPr>
        <w:t xml:space="preserve"> </w:t>
      </w:r>
      <w:r>
        <w:t>опыта</w:t>
      </w:r>
      <w:r>
        <w:rPr>
          <w:spacing w:val="80"/>
        </w:rPr>
        <w:t xml:space="preserve"> </w:t>
      </w:r>
      <w:r>
        <w:t>средствами</w:t>
      </w:r>
      <w:r>
        <w:rPr>
          <w:spacing w:val="80"/>
        </w:rPr>
        <w:t xml:space="preserve"> </w:t>
      </w:r>
      <w:r>
        <w:t>плавания</w:t>
      </w:r>
      <w:r>
        <w:rPr>
          <w:spacing w:val="80"/>
        </w:rPr>
        <w:t xml:space="preserve"> </w:t>
      </w:r>
      <w:r>
        <w:t>с общеразвивающей и корригирующей направленностью;</w:t>
      </w:r>
    </w:p>
    <w:p w:rsidR="00A7755E" w:rsidRDefault="008660E2">
      <w:pPr>
        <w:pStyle w:val="a3"/>
        <w:ind w:right="283" w:firstLine="760"/>
        <w:jc w:val="left"/>
      </w:pPr>
      <w:r>
        <w:t>воспитание общей культуры развития личности обучающегося средствами плавания, в том числе, для самореализации и самоопределения;</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8"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A7755E" w:rsidRDefault="008660E2">
      <w:pPr>
        <w:pStyle w:val="a3"/>
        <w:ind w:right="283" w:firstLine="760"/>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A7755E" w:rsidRDefault="008660E2">
      <w:pPr>
        <w:pStyle w:val="a3"/>
        <w:spacing w:before="3"/>
        <w:ind w:left="860"/>
      </w:pPr>
      <w:r>
        <w:t>Место</w:t>
      </w:r>
      <w:r>
        <w:rPr>
          <w:spacing w:val="-2"/>
        </w:rPr>
        <w:t xml:space="preserve"> </w:t>
      </w:r>
      <w:r>
        <w:t>и</w:t>
      </w:r>
      <w:r>
        <w:rPr>
          <w:spacing w:val="-1"/>
        </w:rPr>
        <w:t xml:space="preserve"> </w:t>
      </w:r>
      <w:r>
        <w:t>роль</w:t>
      </w:r>
      <w:r>
        <w:rPr>
          <w:spacing w:val="-1"/>
        </w:rPr>
        <w:t xml:space="preserve"> </w:t>
      </w:r>
      <w:r>
        <w:t>модуля</w:t>
      </w:r>
      <w:r>
        <w:rPr>
          <w:spacing w:val="-2"/>
        </w:rPr>
        <w:t xml:space="preserve"> </w:t>
      </w:r>
      <w:r>
        <w:t>по</w:t>
      </w:r>
      <w:r>
        <w:rPr>
          <w:spacing w:val="-1"/>
        </w:rPr>
        <w:t xml:space="preserve"> </w:t>
      </w:r>
      <w:r>
        <w:rPr>
          <w:spacing w:val="-2"/>
        </w:rPr>
        <w:t>плаванию.</w:t>
      </w:r>
    </w:p>
    <w:p w:rsidR="00A7755E" w:rsidRDefault="008660E2">
      <w:pPr>
        <w:pStyle w:val="a3"/>
        <w:spacing w:before="7"/>
        <w:ind w:right="276"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755E" w:rsidRDefault="008660E2">
      <w:pPr>
        <w:pStyle w:val="a3"/>
        <w:ind w:right="276" w:firstLine="760"/>
      </w:pPr>
      <w:r>
        <w:t>Интеграция модуля по плаванию поможет обучающимся в освоении содержательных компонентов и модулей по легкой атлетике, подвижным</w:t>
      </w:r>
      <w:r>
        <w:rPr>
          <w:spacing w:val="-1"/>
        </w:rPr>
        <w:t xml:space="preserve"> </w:t>
      </w:r>
      <w:r>
        <w:t>и спортивным</w:t>
      </w:r>
      <w:r>
        <w:rPr>
          <w:spacing w:val="-1"/>
        </w:rPr>
        <w:t xml:space="preserve"> </w:t>
      </w:r>
      <w:r>
        <w:t>играм, гимнастике, а</w:t>
      </w:r>
      <w:r>
        <w:rPr>
          <w:spacing w:val="-1"/>
        </w:rPr>
        <w:t xml:space="preserve"> </w:t>
      </w:r>
      <w:r>
        <w:t>также</w:t>
      </w:r>
      <w:r>
        <w:rPr>
          <w:spacing w:val="-1"/>
        </w:rPr>
        <w:t xml:space="preserve"> </w:t>
      </w:r>
      <w:r>
        <w:t>в</w:t>
      </w:r>
      <w:r>
        <w:rPr>
          <w:spacing w:val="-1"/>
        </w:rPr>
        <w:t xml:space="preserve"> </w:t>
      </w:r>
      <w:r>
        <w:t>освоении</w:t>
      </w:r>
      <w:r>
        <w:rPr>
          <w:spacing w:val="-2"/>
        </w:rPr>
        <w:t xml:space="preserve"> </w:t>
      </w:r>
      <w:r>
        <w:t>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A7755E" w:rsidRDefault="008660E2">
      <w:pPr>
        <w:pStyle w:val="a3"/>
        <w:ind w:right="280"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A7755E" w:rsidRDefault="008660E2">
      <w:pPr>
        <w:pStyle w:val="a3"/>
        <w:spacing w:before="1"/>
        <w:ind w:left="860"/>
      </w:pPr>
      <w:r>
        <w:t>Модуль</w:t>
      </w:r>
      <w:r>
        <w:rPr>
          <w:spacing w:val="-6"/>
        </w:rPr>
        <w:t xml:space="preserve"> </w:t>
      </w:r>
      <w:r>
        <w:t>по</w:t>
      </w:r>
      <w:r>
        <w:rPr>
          <w:spacing w:val="-3"/>
        </w:rPr>
        <w:t xml:space="preserve"> </w:t>
      </w:r>
      <w:r>
        <w:t>плаванию</w:t>
      </w:r>
      <w:r>
        <w:rPr>
          <w:spacing w:val="-4"/>
        </w:rPr>
        <w:t xml:space="preserve"> </w:t>
      </w:r>
      <w:r>
        <w:t>может</w:t>
      </w:r>
      <w:r>
        <w:rPr>
          <w:spacing w:val="-3"/>
        </w:rPr>
        <w:t xml:space="preserve"> </w:t>
      </w:r>
      <w:r>
        <w:t>быть</w:t>
      </w:r>
      <w:r>
        <w:rPr>
          <w:spacing w:val="-3"/>
        </w:rPr>
        <w:t xml:space="preserve"> </w:t>
      </w:r>
      <w:r>
        <w:t>реализован</w:t>
      </w:r>
      <w:r>
        <w:rPr>
          <w:spacing w:val="-4"/>
        </w:rPr>
        <w:t xml:space="preserve"> </w:t>
      </w:r>
      <w:r>
        <w:t>в</w:t>
      </w:r>
      <w:r>
        <w:rPr>
          <w:spacing w:val="-4"/>
        </w:rPr>
        <w:t xml:space="preserve"> </w:t>
      </w:r>
      <w:r>
        <w:t>следующих</w:t>
      </w:r>
      <w:r>
        <w:rPr>
          <w:spacing w:val="-1"/>
        </w:rPr>
        <w:t xml:space="preserve"> </w:t>
      </w:r>
      <w:r>
        <w:rPr>
          <w:spacing w:val="-2"/>
        </w:rPr>
        <w:t>вариантах:</w:t>
      </w:r>
    </w:p>
    <w:p w:rsidR="00A7755E" w:rsidRDefault="008660E2">
      <w:pPr>
        <w:pStyle w:val="a3"/>
        <w:ind w:right="284" w:firstLine="760"/>
      </w:pPr>
      <w:r>
        <w:t xml:space="preserve">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w:t>
      </w:r>
      <w:r>
        <w:rPr>
          <w:spacing w:val="-2"/>
        </w:rPr>
        <w:t>интенсивностью);</w:t>
      </w:r>
    </w:p>
    <w:p w:rsidR="00A7755E" w:rsidRDefault="008660E2">
      <w:pPr>
        <w:pStyle w:val="a3"/>
        <w:ind w:right="276"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ind w:right="278" w:firstLine="760"/>
      </w:pPr>
      <w:r>
        <w:t>в виде дополнительных часов, выделяемых на спортивно-оздоровительную работу с</w:t>
      </w:r>
      <w:r>
        <w:rPr>
          <w:spacing w:val="40"/>
        </w:rPr>
        <w:t xml:space="preserve"> </w:t>
      </w:r>
      <w: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7755E" w:rsidRDefault="008660E2">
      <w:pPr>
        <w:pStyle w:val="a3"/>
        <w:ind w:left="860" w:right="6624"/>
        <w:jc w:val="left"/>
      </w:pPr>
      <w:r>
        <w:t>Содержание</w:t>
      </w:r>
      <w:r>
        <w:rPr>
          <w:spacing w:val="-10"/>
        </w:rPr>
        <w:t xml:space="preserve"> </w:t>
      </w:r>
      <w:r>
        <w:t>модуля</w:t>
      </w:r>
      <w:r>
        <w:rPr>
          <w:spacing w:val="-9"/>
        </w:rPr>
        <w:t xml:space="preserve"> </w:t>
      </w:r>
      <w:r>
        <w:t>по</w:t>
      </w:r>
      <w:r>
        <w:rPr>
          <w:spacing w:val="-8"/>
        </w:rPr>
        <w:t xml:space="preserve"> </w:t>
      </w:r>
      <w:r>
        <w:t>плаванию. Знания о плавании.</w:t>
      </w:r>
    </w:p>
    <w:p w:rsidR="00A7755E" w:rsidRDefault="008660E2">
      <w:pPr>
        <w:pStyle w:val="a3"/>
        <w:ind w:left="860"/>
        <w:jc w:val="left"/>
      </w:pPr>
      <w:r>
        <w:t>История</w:t>
      </w:r>
      <w:r>
        <w:rPr>
          <w:spacing w:val="63"/>
          <w:w w:val="150"/>
        </w:rPr>
        <w:t xml:space="preserve"> </w:t>
      </w:r>
      <w:r>
        <w:t>развития</w:t>
      </w:r>
      <w:r>
        <w:rPr>
          <w:spacing w:val="66"/>
          <w:w w:val="150"/>
        </w:rPr>
        <w:t xml:space="preserve"> </w:t>
      </w:r>
      <w:r>
        <w:t>плавания</w:t>
      </w:r>
      <w:r>
        <w:rPr>
          <w:spacing w:val="66"/>
          <w:w w:val="150"/>
        </w:rPr>
        <w:t xml:space="preserve"> </w:t>
      </w:r>
      <w:r>
        <w:t>как</w:t>
      </w:r>
      <w:r>
        <w:rPr>
          <w:spacing w:val="66"/>
          <w:w w:val="150"/>
        </w:rPr>
        <w:t xml:space="preserve"> </w:t>
      </w:r>
      <w:r>
        <w:t>вида</w:t>
      </w:r>
      <w:r>
        <w:rPr>
          <w:spacing w:val="65"/>
          <w:w w:val="150"/>
        </w:rPr>
        <w:t xml:space="preserve"> </w:t>
      </w:r>
      <w:r>
        <w:t>спорта</w:t>
      </w:r>
      <w:r>
        <w:rPr>
          <w:spacing w:val="65"/>
          <w:w w:val="150"/>
        </w:rPr>
        <w:t xml:space="preserve"> </w:t>
      </w:r>
      <w:r>
        <w:t>в</w:t>
      </w:r>
      <w:r>
        <w:rPr>
          <w:spacing w:val="65"/>
          <w:w w:val="150"/>
        </w:rPr>
        <w:t xml:space="preserve"> </w:t>
      </w:r>
      <w:r>
        <w:t>мире,</w:t>
      </w:r>
      <w:r>
        <w:rPr>
          <w:spacing w:val="66"/>
          <w:w w:val="150"/>
        </w:rPr>
        <w:t xml:space="preserve"> </w:t>
      </w:r>
      <w:r>
        <w:t>в</w:t>
      </w:r>
      <w:r>
        <w:rPr>
          <w:spacing w:val="67"/>
          <w:w w:val="150"/>
        </w:rPr>
        <w:t xml:space="preserve"> </w:t>
      </w:r>
      <w:r>
        <w:t>Российской</w:t>
      </w:r>
      <w:r>
        <w:rPr>
          <w:spacing w:val="67"/>
          <w:w w:val="150"/>
        </w:rPr>
        <w:t xml:space="preserve"> </w:t>
      </w:r>
      <w:r>
        <w:t>Федерации,</w:t>
      </w:r>
      <w:r>
        <w:rPr>
          <w:spacing w:val="66"/>
          <w:w w:val="150"/>
        </w:rPr>
        <w:t xml:space="preserve"> </w:t>
      </w:r>
      <w:r>
        <w:t>в</w:t>
      </w:r>
      <w:r>
        <w:rPr>
          <w:spacing w:val="65"/>
          <w:w w:val="150"/>
        </w:rPr>
        <w:t xml:space="preserve"> </w:t>
      </w:r>
      <w:r>
        <w:rPr>
          <w:spacing w:val="-2"/>
        </w:rPr>
        <w:t>регионе.</w:t>
      </w:r>
    </w:p>
    <w:p w:rsidR="00A7755E" w:rsidRDefault="008660E2">
      <w:pPr>
        <w:pStyle w:val="a3"/>
        <w:spacing w:before="1"/>
        <w:jc w:val="left"/>
      </w:pPr>
      <w:r>
        <w:t>Достижения</w:t>
      </w:r>
      <w:r>
        <w:rPr>
          <w:spacing w:val="-7"/>
        </w:rPr>
        <w:t xml:space="preserve"> </w:t>
      </w:r>
      <w:r>
        <w:t>отечественных</w:t>
      </w:r>
      <w:r>
        <w:rPr>
          <w:spacing w:val="-5"/>
        </w:rPr>
        <w:t xml:space="preserve"> </w:t>
      </w:r>
      <w:r>
        <w:t>пловцов</w:t>
      </w:r>
      <w:r>
        <w:rPr>
          <w:spacing w:val="-5"/>
        </w:rPr>
        <w:t xml:space="preserve"> </w:t>
      </w:r>
      <w:r>
        <w:t>на</w:t>
      </w:r>
      <w:r>
        <w:rPr>
          <w:spacing w:val="-5"/>
        </w:rPr>
        <w:t xml:space="preserve"> </w:t>
      </w:r>
      <w:r>
        <w:t>мировых</w:t>
      </w:r>
      <w:r>
        <w:rPr>
          <w:spacing w:val="-4"/>
        </w:rPr>
        <w:t xml:space="preserve"> </w:t>
      </w:r>
      <w:r>
        <w:t>первенствах</w:t>
      </w:r>
      <w:r>
        <w:rPr>
          <w:spacing w:val="-5"/>
        </w:rPr>
        <w:t xml:space="preserve"> </w:t>
      </w:r>
      <w:r>
        <w:t>и</w:t>
      </w:r>
      <w:r>
        <w:rPr>
          <w:spacing w:val="-4"/>
        </w:rPr>
        <w:t xml:space="preserve"> </w:t>
      </w:r>
      <w:r>
        <w:t>Олимпийских</w:t>
      </w:r>
      <w:r>
        <w:rPr>
          <w:spacing w:val="-2"/>
        </w:rPr>
        <w:t xml:space="preserve"> играх.</w:t>
      </w:r>
    </w:p>
    <w:p w:rsidR="00A7755E" w:rsidRDefault="008660E2">
      <w:pPr>
        <w:pStyle w:val="a3"/>
        <w:ind w:right="282" w:firstLine="760"/>
      </w:pPr>
      <w:r>
        <w:t xml:space="preserve">Главные организации и федерации (международные, российские), осуществляющие управление </w:t>
      </w:r>
      <w:r>
        <w:rPr>
          <w:spacing w:val="-2"/>
        </w:rPr>
        <w:t>плаванием.</w:t>
      </w:r>
    </w:p>
    <w:p w:rsidR="00A7755E" w:rsidRDefault="008660E2">
      <w:pPr>
        <w:pStyle w:val="a3"/>
        <w:ind w:right="283" w:firstLine="760"/>
      </w:pPr>
      <w:r>
        <w:t>Характеристика видов плавания (спортивное плавание, синхронное плавание). Характеристика стилей плавания.</w:t>
      </w:r>
    </w:p>
    <w:p w:rsidR="00A7755E" w:rsidRDefault="008660E2">
      <w:pPr>
        <w:pStyle w:val="a3"/>
        <w:ind w:left="860"/>
      </w:pPr>
      <w:r>
        <w:t>Водное</w:t>
      </w:r>
      <w:r>
        <w:rPr>
          <w:spacing w:val="-3"/>
        </w:rPr>
        <w:t xml:space="preserve"> </w:t>
      </w:r>
      <w:r>
        <w:t>поло.</w:t>
      </w:r>
      <w:r>
        <w:rPr>
          <w:spacing w:val="-1"/>
        </w:rPr>
        <w:t xml:space="preserve"> </w:t>
      </w:r>
      <w:r>
        <w:t>Прыжки</w:t>
      </w:r>
      <w:r>
        <w:rPr>
          <w:spacing w:val="-1"/>
        </w:rPr>
        <w:t xml:space="preserve"> </w:t>
      </w:r>
      <w:r>
        <w:t>в</w:t>
      </w:r>
      <w:r>
        <w:rPr>
          <w:spacing w:val="-2"/>
        </w:rPr>
        <w:t xml:space="preserve"> </w:t>
      </w:r>
      <w:r>
        <w:rPr>
          <w:spacing w:val="-4"/>
        </w:rPr>
        <w:t>воду.</w:t>
      </w:r>
    </w:p>
    <w:p w:rsidR="00A7755E" w:rsidRDefault="008660E2">
      <w:pPr>
        <w:pStyle w:val="a3"/>
        <w:ind w:right="283"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A7755E" w:rsidRDefault="008660E2">
      <w:pPr>
        <w:pStyle w:val="a3"/>
        <w:ind w:right="279" w:firstLine="76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A7755E" w:rsidRDefault="008660E2">
      <w:pPr>
        <w:pStyle w:val="a3"/>
        <w:ind w:right="279" w:firstLine="760"/>
      </w:pPr>
      <w:r>
        <w:t>Основные требования к плавательному бассейну, его размерам, дорожкам, допустимой</w:t>
      </w:r>
      <w:r>
        <w:rPr>
          <w:spacing w:val="40"/>
        </w:rPr>
        <w:t xml:space="preserve"> </w:t>
      </w:r>
      <w:r>
        <w:t>температуре воды.</w:t>
      </w:r>
    </w:p>
    <w:p w:rsidR="00A7755E" w:rsidRDefault="008660E2">
      <w:pPr>
        <w:pStyle w:val="a3"/>
        <w:ind w:right="284"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A7755E" w:rsidRDefault="008660E2">
      <w:pPr>
        <w:pStyle w:val="a3"/>
        <w:ind w:left="860"/>
      </w:pPr>
      <w:r>
        <w:t>Правила</w:t>
      </w:r>
      <w:r>
        <w:rPr>
          <w:spacing w:val="3"/>
        </w:rPr>
        <w:t xml:space="preserve"> </w:t>
      </w:r>
      <w:r>
        <w:t>поведения</w:t>
      </w:r>
      <w:r>
        <w:rPr>
          <w:spacing w:val="7"/>
        </w:rPr>
        <w:t xml:space="preserve"> </w:t>
      </w:r>
      <w:r>
        <w:t>и</w:t>
      </w:r>
      <w:r>
        <w:rPr>
          <w:spacing w:val="7"/>
        </w:rPr>
        <w:t xml:space="preserve"> </w:t>
      </w:r>
      <w:r>
        <w:t>техники</w:t>
      </w:r>
      <w:r>
        <w:rPr>
          <w:spacing w:val="8"/>
        </w:rPr>
        <w:t xml:space="preserve"> </w:t>
      </w:r>
      <w:r>
        <w:t>безопасности</w:t>
      </w:r>
      <w:r>
        <w:rPr>
          <w:spacing w:val="8"/>
        </w:rPr>
        <w:t xml:space="preserve"> </w:t>
      </w:r>
      <w:r>
        <w:t>при</w:t>
      </w:r>
      <w:r>
        <w:rPr>
          <w:spacing w:val="7"/>
        </w:rPr>
        <w:t xml:space="preserve"> </w:t>
      </w:r>
      <w:r>
        <w:t>занятиях</w:t>
      </w:r>
      <w:r>
        <w:rPr>
          <w:spacing w:val="9"/>
        </w:rPr>
        <w:t xml:space="preserve"> </w:t>
      </w:r>
      <w:r>
        <w:t>плаванием</w:t>
      </w:r>
      <w:r>
        <w:rPr>
          <w:spacing w:val="5"/>
        </w:rPr>
        <w:t xml:space="preserve"> </w:t>
      </w:r>
      <w:r>
        <w:t>в</w:t>
      </w:r>
      <w:r>
        <w:rPr>
          <w:spacing w:val="6"/>
        </w:rPr>
        <w:t xml:space="preserve"> </w:t>
      </w:r>
      <w:r>
        <w:t>плавательном</w:t>
      </w:r>
      <w:r>
        <w:rPr>
          <w:spacing w:val="5"/>
        </w:rPr>
        <w:t xml:space="preserve"> </w:t>
      </w:r>
      <w:r>
        <w:t>бассейне</w:t>
      </w:r>
      <w:r>
        <w:rPr>
          <w:spacing w:val="6"/>
        </w:rPr>
        <w:t xml:space="preserve"> </w:t>
      </w:r>
      <w:r>
        <w:t>и</w:t>
      </w:r>
      <w:r>
        <w:rPr>
          <w:spacing w:val="8"/>
        </w:rPr>
        <w:t xml:space="preserve"> </w:t>
      </w:r>
      <w:r>
        <w:rPr>
          <w:spacing w:val="-5"/>
        </w:rPr>
        <w:t>на</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5"/>
      </w:pPr>
      <w:r>
        <w:t>открытых водоемах в различное время года. Способы спасения пострадавшего на воде. Основные и подручные средства спасения на воде.</w:t>
      </w:r>
    </w:p>
    <w:p w:rsidR="00A7755E" w:rsidRDefault="008660E2">
      <w:pPr>
        <w:pStyle w:val="a3"/>
        <w:ind w:left="860"/>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ind w:left="860"/>
      </w:pPr>
      <w:r>
        <w:t>Самоконтроль</w:t>
      </w:r>
      <w:r>
        <w:rPr>
          <w:spacing w:val="65"/>
        </w:rPr>
        <w:t xml:space="preserve"> </w:t>
      </w:r>
      <w:r>
        <w:t>во</w:t>
      </w:r>
      <w:r>
        <w:rPr>
          <w:spacing w:val="65"/>
        </w:rPr>
        <w:t xml:space="preserve"> </w:t>
      </w:r>
      <w:r>
        <w:t>время</w:t>
      </w:r>
      <w:r>
        <w:rPr>
          <w:spacing w:val="64"/>
        </w:rPr>
        <w:t xml:space="preserve"> </w:t>
      </w:r>
      <w:r>
        <w:t>занятий</w:t>
      </w:r>
      <w:r>
        <w:rPr>
          <w:spacing w:val="64"/>
        </w:rPr>
        <w:t xml:space="preserve"> </w:t>
      </w:r>
      <w:r>
        <w:t>плаванием</w:t>
      </w:r>
      <w:r>
        <w:rPr>
          <w:spacing w:val="64"/>
        </w:rPr>
        <w:t xml:space="preserve"> </w:t>
      </w:r>
      <w:r>
        <w:t>и</w:t>
      </w:r>
      <w:r>
        <w:rPr>
          <w:spacing w:val="66"/>
        </w:rPr>
        <w:t xml:space="preserve"> </w:t>
      </w:r>
      <w:r>
        <w:t>при</w:t>
      </w:r>
      <w:r>
        <w:rPr>
          <w:spacing w:val="66"/>
        </w:rPr>
        <w:t xml:space="preserve"> </w:t>
      </w:r>
      <w:r>
        <w:t>купании</w:t>
      </w:r>
      <w:r>
        <w:rPr>
          <w:spacing w:val="65"/>
        </w:rPr>
        <w:t xml:space="preserve"> </w:t>
      </w:r>
      <w:r>
        <w:t>в</w:t>
      </w:r>
      <w:r>
        <w:rPr>
          <w:spacing w:val="65"/>
        </w:rPr>
        <w:t xml:space="preserve"> </w:t>
      </w:r>
      <w:r>
        <w:t>бассейне</w:t>
      </w:r>
      <w:r>
        <w:rPr>
          <w:spacing w:val="64"/>
        </w:rPr>
        <w:t xml:space="preserve"> </w:t>
      </w:r>
      <w:r>
        <w:t>и</w:t>
      </w:r>
      <w:r>
        <w:rPr>
          <w:spacing w:val="66"/>
        </w:rPr>
        <w:t xml:space="preserve"> </w:t>
      </w:r>
      <w:r>
        <w:t>открытых</w:t>
      </w:r>
      <w:r>
        <w:rPr>
          <w:spacing w:val="68"/>
        </w:rPr>
        <w:t xml:space="preserve"> </w:t>
      </w:r>
      <w:r>
        <w:rPr>
          <w:spacing w:val="-2"/>
        </w:rPr>
        <w:t>водоемах.</w:t>
      </w:r>
    </w:p>
    <w:p w:rsidR="00A7755E" w:rsidRDefault="008660E2">
      <w:pPr>
        <w:pStyle w:val="a3"/>
        <w:spacing w:line="242" w:lineRule="auto"/>
        <w:ind w:right="5653"/>
      </w:pPr>
      <w:r>
        <w:t>Первые внешние признаки утомления. Средства восстановления</w:t>
      </w:r>
      <w:r>
        <w:rPr>
          <w:spacing w:val="-6"/>
        </w:rPr>
        <w:t xml:space="preserve"> </w:t>
      </w:r>
      <w:r>
        <w:t>организма</w:t>
      </w:r>
      <w:r>
        <w:rPr>
          <w:spacing w:val="-5"/>
        </w:rPr>
        <w:t xml:space="preserve"> </w:t>
      </w:r>
      <w:r>
        <w:t>после</w:t>
      </w:r>
      <w:r>
        <w:rPr>
          <w:spacing w:val="-4"/>
        </w:rPr>
        <w:t xml:space="preserve"> </w:t>
      </w:r>
      <w:r>
        <w:t>физической</w:t>
      </w:r>
      <w:r>
        <w:rPr>
          <w:spacing w:val="-5"/>
        </w:rPr>
        <w:t xml:space="preserve"> </w:t>
      </w:r>
      <w:r>
        <w:rPr>
          <w:spacing w:val="-2"/>
        </w:rPr>
        <w:t>нагрузки.</w:t>
      </w:r>
    </w:p>
    <w:p w:rsidR="00A7755E" w:rsidRDefault="008660E2">
      <w:pPr>
        <w:pStyle w:val="a3"/>
        <w:spacing w:before="14"/>
        <w:ind w:right="284"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A7755E" w:rsidRDefault="008660E2">
      <w:pPr>
        <w:pStyle w:val="a3"/>
        <w:ind w:right="285"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A7755E" w:rsidRDefault="008660E2">
      <w:pPr>
        <w:pStyle w:val="a3"/>
        <w:ind w:left="860"/>
      </w:pPr>
      <w:r>
        <w:t>Судейство</w:t>
      </w:r>
      <w:r>
        <w:rPr>
          <w:spacing w:val="23"/>
        </w:rPr>
        <w:t xml:space="preserve"> </w:t>
      </w:r>
      <w:r>
        <w:t>простейших</w:t>
      </w:r>
      <w:r>
        <w:rPr>
          <w:spacing w:val="25"/>
        </w:rPr>
        <w:t xml:space="preserve"> </w:t>
      </w:r>
      <w:r>
        <w:t>спортивных</w:t>
      </w:r>
      <w:r>
        <w:rPr>
          <w:spacing w:val="27"/>
        </w:rPr>
        <w:t xml:space="preserve"> </w:t>
      </w:r>
      <w:r>
        <w:t>соревнований</w:t>
      </w:r>
      <w:r>
        <w:rPr>
          <w:spacing w:val="24"/>
        </w:rPr>
        <w:t xml:space="preserve"> </w:t>
      </w:r>
      <w:r>
        <w:t>по</w:t>
      </w:r>
      <w:r>
        <w:rPr>
          <w:spacing w:val="25"/>
        </w:rPr>
        <w:t xml:space="preserve"> </w:t>
      </w:r>
      <w:r>
        <w:t>плаванию</w:t>
      </w:r>
      <w:r>
        <w:rPr>
          <w:spacing w:val="26"/>
        </w:rPr>
        <w:t xml:space="preserve"> </w:t>
      </w:r>
      <w:r>
        <w:t>в</w:t>
      </w:r>
      <w:r>
        <w:rPr>
          <w:spacing w:val="25"/>
        </w:rPr>
        <w:t xml:space="preserve"> </w:t>
      </w:r>
      <w:r>
        <w:t>качестве</w:t>
      </w:r>
      <w:r>
        <w:rPr>
          <w:spacing w:val="27"/>
        </w:rPr>
        <w:t xml:space="preserve"> </w:t>
      </w:r>
      <w:r>
        <w:t>судьи</w:t>
      </w:r>
      <w:r>
        <w:rPr>
          <w:spacing w:val="26"/>
        </w:rPr>
        <w:t xml:space="preserve"> </w:t>
      </w:r>
      <w:r>
        <w:t>или</w:t>
      </w:r>
      <w:r>
        <w:rPr>
          <w:spacing w:val="26"/>
        </w:rPr>
        <w:t xml:space="preserve"> </w:t>
      </w:r>
      <w:r>
        <w:rPr>
          <w:spacing w:val="-2"/>
        </w:rPr>
        <w:t>помощника</w:t>
      </w:r>
    </w:p>
    <w:p w:rsidR="00A7755E" w:rsidRDefault="008660E2">
      <w:pPr>
        <w:pStyle w:val="a3"/>
        <w:jc w:val="left"/>
      </w:pPr>
      <w:r>
        <w:rPr>
          <w:spacing w:val="-2"/>
        </w:rPr>
        <w:t>судьи.</w:t>
      </w:r>
    </w:p>
    <w:p w:rsidR="00A7755E" w:rsidRDefault="008660E2">
      <w:pPr>
        <w:pStyle w:val="a3"/>
        <w:ind w:left="860"/>
        <w:jc w:val="left"/>
      </w:pPr>
      <w:r>
        <w:t>Характерные</w:t>
      </w:r>
      <w:r>
        <w:rPr>
          <w:spacing w:val="-5"/>
        </w:rPr>
        <w:t xml:space="preserve"> </w:t>
      </w:r>
      <w:r>
        <w:t>травмы</w:t>
      </w:r>
      <w:r>
        <w:rPr>
          <w:spacing w:val="-2"/>
        </w:rPr>
        <w:t xml:space="preserve"> </w:t>
      </w:r>
      <w:r>
        <w:t>во</w:t>
      </w:r>
      <w:r>
        <w:rPr>
          <w:spacing w:val="-1"/>
        </w:rPr>
        <w:t xml:space="preserve"> </w:t>
      </w:r>
      <w:r>
        <w:t>время</w:t>
      </w:r>
      <w:r>
        <w:rPr>
          <w:spacing w:val="-1"/>
        </w:rPr>
        <w:t xml:space="preserve"> </w:t>
      </w:r>
      <w:r>
        <w:t>занятий плаванием</w:t>
      </w:r>
      <w:r>
        <w:rPr>
          <w:spacing w:val="-2"/>
        </w:rPr>
        <w:t xml:space="preserve"> </w:t>
      </w:r>
      <w:r>
        <w:t>и мероприятия</w:t>
      </w:r>
      <w:r>
        <w:rPr>
          <w:spacing w:val="-3"/>
        </w:rPr>
        <w:t xml:space="preserve"> </w:t>
      </w:r>
      <w:r>
        <w:t>по</w:t>
      </w:r>
      <w:r>
        <w:rPr>
          <w:spacing w:val="-3"/>
        </w:rPr>
        <w:t xml:space="preserve"> </w:t>
      </w:r>
      <w:r>
        <w:t>их</w:t>
      </w:r>
      <w:r>
        <w:rPr>
          <w:spacing w:val="-1"/>
        </w:rPr>
        <w:t xml:space="preserve"> </w:t>
      </w:r>
      <w:r>
        <w:t xml:space="preserve">предупреждению. </w:t>
      </w:r>
      <w:r>
        <w:rPr>
          <w:spacing w:val="-2"/>
        </w:rPr>
        <w:t>Причины</w:t>
      </w:r>
    </w:p>
    <w:p w:rsidR="00A7755E" w:rsidRDefault="008660E2">
      <w:pPr>
        <w:pStyle w:val="a3"/>
      </w:pPr>
      <w:r>
        <w:t>возникновения</w:t>
      </w:r>
      <w:r>
        <w:rPr>
          <w:spacing w:val="-6"/>
        </w:rPr>
        <w:t xml:space="preserve"> </w:t>
      </w:r>
      <w:r>
        <w:t>ошибок</w:t>
      </w:r>
      <w:r>
        <w:rPr>
          <w:spacing w:val="-5"/>
        </w:rPr>
        <w:t xml:space="preserve"> </w:t>
      </w:r>
      <w:r>
        <w:t>при</w:t>
      </w:r>
      <w:r>
        <w:rPr>
          <w:spacing w:val="-4"/>
        </w:rPr>
        <w:t xml:space="preserve"> </w:t>
      </w:r>
      <w:r>
        <w:t>выполнении</w:t>
      </w:r>
      <w:r>
        <w:rPr>
          <w:spacing w:val="-3"/>
        </w:rPr>
        <w:t xml:space="preserve"> </w:t>
      </w:r>
      <w:r>
        <w:t>технических</w:t>
      </w:r>
      <w:r>
        <w:rPr>
          <w:spacing w:val="-2"/>
        </w:rPr>
        <w:t xml:space="preserve"> </w:t>
      </w:r>
      <w:r>
        <w:t>приёмов</w:t>
      </w:r>
      <w:r>
        <w:rPr>
          <w:spacing w:val="-5"/>
        </w:rPr>
        <w:t xml:space="preserve"> </w:t>
      </w:r>
      <w:r>
        <w:t>и</w:t>
      </w:r>
      <w:r>
        <w:rPr>
          <w:spacing w:val="-3"/>
        </w:rPr>
        <w:t xml:space="preserve"> </w:t>
      </w:r>
      <w:r>
        <w:t>способов</w:t>
      </w:r>
      <w:r>
        <w:rPr>
          <w:spacing w:val="-4"/>
        </w:rPr>
        <w:t xml:space="preserve"> </w:t>
      </w:r>
      <w:r>
        <w:rPr>
          <w:spacing w:val="-2"/>
        </w:rPr>
        <w:t>плавания.</w:t>
      </w:r>
    </w:p>
    <w:p w:rsidR="00A7755E" w:rsidRDefault="008660E2">
      <w:pPr>
        <w:pStyle w:val="a3"/>
        <w:ind w:left="860" w:right="3921"/>
      </w:pPr>
      <w:r>
        <w:t>Тестирование</w:t>
      </w:r>
      <w:r>
        <w:rPr>
          <w:spacing w:val="-5"/>
        </w:rPr>
        <w:t xml:space="preserve"> </w:t>
      </w:r>
      <w:r>
        <w:t>уровня</w:t>
      </w:r>
      <w:r>
        <w:rPr>
          <w:spacing w:val="-6"/>
        </w:rPr>
        <w:t xml:space="preserve"> </w:t>
      </w:r>
      <w:r>
        <w:t>физической</w:t>
      </w:r>
      <w:r>
        <w:rPr>
          <w:spacing w:val="-8"/>
        </w:rPr>
        <w:t xml:space="preserve"> </w:t>
      </w:r>
      <w:r>
        <w:t>подготовленности</w:t>
      </w:r>
      <w:r>
        <w:rPr>
          <w:spacing w:val="-5"/>
        </w:rPr>
        <w:t xml:space="preserve"> </w:t>
      </w:r>
      <w:r>
        <w:t>в</w:t>
      </w:r>
      <w:r>
        <w:rPr>
          <w:spacing w:val="-7"/>
        </w:rPr>
        <w:t xml:space="preserve"> </w:t>
      </w:r>
      <w:r>
        <w:t>плавании. Физическое совершенствование.</w:t>
      </w:r>
    </w:p>
    <w:p w:rsidR="00A7755E" w:rsidRDefault="008660E2">
      <w:pPr>
        <w:pStyle w:val="a3"/>
        <w:spacing w:before="1"/>
        <w:ind w:right="285"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A7755E" w:rsidRDefault="008660E2">
      <w:pPr>
        <w:pStyle w:val="a3"/>
        <w:ind w:right="282"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A7755E" w:rsidRDefault="008660E2">
      <w:pPr>
        <w:pStyle w:val="a3"/>
        <w:tabs>
          <w:tab w:val="left" w:pos="9344"/>
        </w:tabs>
        <w:ind w:right="282" w:firstLine="760"/>
        <w:jc w:val="right"/>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 Старты</w:t>
      </w:r>
      <w:r>
        <w:rPr>
          <w:spacing w:val="40"/>
        </w:rPr>
        <w:t xml:space="preserve"> </w:t>
      </w:r>
      <w:r>
        <w:t>и</w:t>
      </w:r>
      <w:r>
        <w:rPr>
          <w:spacing w:val="40"/>
        </w:rPr>
        <w:t xml:space="preserve"> </w:t>
      </w:r>
      <w:r>
        <w:t>повороты</w:t>
      </w:r>
      <w:r>
        <w:rPr>
          <w:spacing w:val="40"/>
        </w:rPr>
        <w:t xml:space="preserve"> </w:t>
      </w:r>
      <w:r>
        <w:t>(имитационные</w:t>
      </w:r>
      <w:r>
        <w:rPr>
          <w:spacing w:val="40"/>
        </w:rPr>
        <w:t xml:space="preserve"> </w:t>
      </w:r>
      <w:r>
        <w:t>упражнения</w:t>
      </w:r>
      <w:r>
        <w:rPr>
          <w:spacing w:val="40"/>
        </w:rPr>
        <w:t xml:space="preserve"> </w:t>
      </w:r>
      <w:r>
        <w:t>на</w:t>
      </w:r>
      <w:r>
        <w:rPr>
          <w:spacing w:val="40"/>
        </w:rPr>
        <w:t xml:space="preserve"> </w:t>
      </w:r>
      <w:r>
        <w:t>суше,</w:t>
      </w:r>
      <w:r>
        <w:rPr>
          <w:spacing w:val="40"/>
        </w:rPr>
        <w:t xml:space="preserve"> </w:t>
      </w:r>
      <w:r>
        <w:t>упражнения</w:t>
      </w:r>
      <w:r>
        <w:rPr>
          <w:spacing w:val="40"/>
        </w:rPr>
        <w:t xml:space="preserve"> </w:t>
      </w:r>
      <w:r>
        <w:t>в</w:t>
      </w:r>
      <w:r>
        <w:rPr>
          <w:spacing w:val="40"/>
        </w:rPr>
        <w:t xml:space="preserve"> </w:t>
      </w:r>
      <w:r>
        <w:t>воде):</w:t>
      </w:r>
      <w:r>
        <w:rPr>
          <w:spacing w:val="40"/>
        </w:rPr>
        <w:t xml:space="preserve"> </w:t>
      </w:r>
      <w:r>
        <w:t>упражнения</w:t>
      </w:r>
      <w:r>
        <w:rPr>
          <w:spacing w:val="40"/>
        </w:rPr>
        <w:t xml:space="preserve"> </w:t>
      </w:r>
      <w:r>
        <w:t>для совершенствования</w:t>
      </w:r>
      <w:r>
        <w:rPr>
          <w:spacing w:val="80"/>
        </w:rPr>
        <w:t xml:space="preserve"> </w:t>
      </w:r>
      <w:r>
        <w:t>старта</w:t>
      </w:r>
      <w:r>
        <w:rPr>
          <w:spacing w:val="80"/>
        </w:rPr>
        <w:t xml:space="preserve"> </w:t>
      </w:r>
      <w:r>
        <w:t>из</w:t>
      </w:r>
      <w:r>
        <w:rPr>
          <w:spacing w:val="80"/>
        </w:rPr>
        <w:t xml:space="preserve"> </w:t>
      </w:r>
      <w:r>
        <w:t>воды,</w:t>
      </w:r>
      <w:r>
        <w:rPr>
          <w:spacing w:val="80"/>
        </w:rPr>
        <w:t xml:space="preserve"> </w:t>
      </w:r>
      <w:r>
        <w:t>изучение</w:t>
      </w:r>
      <w:r>
        <w:rPr>
          <w:spacing w:val="80"/>
        </w:rPr>
        <w:t xml:space="preserve"> </w:t>
      </w:r>
      <w:r>
        <w:t>стартового</w:t>
      </w:r>
      <w:r>
        <w:rPr>
          <w:spacing w:val="80"/>
        </w:rPr>
        <w:t xml:space="preserve"> </w:t>
      </w:r>
      <w:r>
        <w:t>прыжка</w:t>
      </w:r>
      <w:r>
        <w:rPr>
          <w:spacing w:val="80"/>
        </w:rPr>
        <w:t xml:space="preserve"> </w:t>
      </w:r>
      <w:r>
        <w:t>с</w:t>
      </w:r>
      <w:r>
        <w:rPr>
          <w:spacing w:val="80"/>
        </w:rPr>
        <w:t xml:space="preserve"> </w:t>
      </w:r>
      <w:r>
        <w:t>тумбочки,</w:t>
      </w:r>
      <w:r>
        <w:tab/>
        <w:t>упражнения</w:t>
      </w:r>
      <w:r>
        <w:rPr>
          <w:spacing w:val="80"/>
        </w:rPr>
        <w:t xml:space="preserve"> </w:t>
      </w:r>
      <w:r>
        <w:t>для совершенствования</w:t>
      </w:r>
      <w:r>
        <w:rPr>
          <w:spacing w:val="36"/>
        </w:rPr>
        <w:t xml:space="preserve"> </w:t>
      </w:r>
      <w:r>
        <w:t>открытого</w:t>
      </w:r>
      <w:r>
        <w:rPr>
          <w:spacing w:val="38"/>
        </w:rPr>
        <w:t xml:space="preserve"> </w:t>
      </w:r>
      <w:r>
        <w:t>плоского</w:t>
      </w:r>
      <w:r>
        <w:rPr>
          <w:spacing w:val="38"/>
        </w:rPr>
        <w:t xml:space="preserve"> </w:t>
      </w:r>
      <w:r>
        <w:t>поворота</w:t>
      </w:r>
      <w:r>
        <w:rPr>
          <w:spacing w:val="38"/>
        </w:rPr>
        <w:t xml:space="preserve"> </w:t>
      </w:r>
      <w:r>
        <w:t>в</w:t>
      </w:r>
      <w:r>
        <w:rPr>
          <w:spacing w:val="39"/>
        </w:rPr>
        <w:t xml:space="preserve"> </w:t>
      </w:r>
      <w:r>
        <w:t>кроле</w:t>
      </w:r>
      <w:r>
        <w:rPr>
          <w:spacing w:val="37"/>
        </w:rPr>
        <w:t xml:space="preserve"> </w:t>
      </w:r>
      <w:r>
        <w:t>на</w:t>
      </w:r>
      <w:r>
        <w:rPr>
          <w:spacing w:val="37"/>
        </w:rPr>
        <w:t xml:space="preserve"> </w:t>
      </w:r>
      <w:r>
        <w:t>груди,</w:t>
      </w:r>
      <w:r>
        <w:rPr>
          <w:spacing w:val="38"/>
        </w:rPr>
        <w:t xml:space="preserve"> </w:t>
      </w:r>
      <w:r>
        <w:t>на</w:t>
      </w:r>
      <w:r>
        <w:rPr>
          <w:spacing w:val="38"/>
        </w:rPr>
        <w:t xml:space="preserve"> </w:t>
      </w:r>
      <w:r>
        <w:t>спине,</w:t>
      </w:r>
      <w:r>
        <w:rPr>
          <w:spacing w:val="38"/>
        </w:rPr>
        <w:t xml:space="preserve"> </w:t>
      </w:r>
      <w:r>
        <w:t>поворота</w:t>
      </w:r>
      <w:r>
        <w:rPr>
          <w:spacing w:val="42"/>
        </w:rPr>
        <w:t xml:space="preserve"> </w:t>
      </w:r>
      <w:r>
        <w:t>«маятником»</w:t>
      </w:r>
      <w:r>
        <w:rPr>
          <w:spacing w:val="34"/>
        </w:rPr>
        <w:t xml:space="preserve"> </w:t>
      </w:r>
      <w:r>
        <w:rPr>
          <w:spacing w:val="-10"/>
        </w:rPr>
        <w:t>в</w:t>
      </w:r>
    </w:p>
    <w:p w:rsidR="00A7755E" w:rsidRDefault="008660E2">
      <w:pPr>
        <w:pStyle w:val="a3"/>
      </w:pPr>
      <w:r>
        <w:t>брассе,</w:t>
      </w:r>
      <w:r>
        <w:rPr>
          <w:spacing w:val="-4"/>
        </w:rPr>
        <w:t xml:space="preserve"> </w:t>
      </w:r>
      <w:r>
        <w:t>изучение</w:t>
      </w:r>
      <w:r>
        <w:rPr>
          <w:spacing w:val="-2"/>
        </w:rPr>
        <w:t xml:space="preserve"> </w:t>
      </w:r>
      <w:r>
        <w:t>поворота</w:t>
      </w:r>
      <w:r>
        <w:rPr>
          <w:spacing w:val="-2"/>
        </w:rPr>
        <w:t xml:space="preserve"> </w:t>
      </w:r>
      <w:r>
        <w:t>кувырком</w:t>
      </w:r>
      <w:r>
        <w:rPr>
          <w:spacing w:val="-3"/>
        </w:rPr>
        <w:t xml:space="preserve"> </w:t>
      </w:r>
      <w:r>
        <w:t>вперед</w:t>
      </w:r>
      <w:r>
        <w:rPr>
          <w:spacing w:val="-1"/>
        </w:rPr>
        <w:t xml:space="preserve"> </w:t>
      </w:r>
      <w:r>
        <w:t>(сальто)</w:t>
      </w:r>
      <w:r>
        <w:rPr>
          <w:spacing w:val="-1"/>
        </w:rPr>
        <w:t xml:space="preserve"> </w:t>
      </w:r>
      <w:r>
        <w:t>в</w:t>
      </w:r>
      <w:r>
        <w:rPr>
          <w:spacing w:val="-3"/>
        </w:rPr>
        <w:t xml:space="preserve"> </w:t>
      </w:r>
      <w:r>
        <w:t>кроле</w:t>
      </w:r>
      <w:r>
        <w:rPr>
          <w:spacing w:val="-1"/>
        </w:rPr>
        <w:t xml:space="preserve"> </w:t>
      </w:r>
      <w:r>
        <w:t>на</w:t>
      </w:r>
      <w:r>
        <w:rPr>
          <w:spacing w:val="-2"/>
        </w:rPr>
        <w:t xml:space="preserve"> </w:t>
      </w:r>
      <w:r>
        <w:t>груди</w:t>
      </w:r>
      <w:r>
        <w:rPr>
          <w:spacing w:val="-1"/>
        </w:rPr>
        <w:t xml:space="preserve"> </w:t>
      </w:r>
      <w:r>
        <w:t>и</w:t>
      </w:r>
      <w:r>
        <w:rPr>
          <w:spacing w:val="-1"/>
        </w:rPr>
        <w:t xml:space="preserve"> </w:t>
      </w:r>
      <w:r>
        <w:t>на</w:t>
      </w:r>
      <w:r>
        <w:rPr>
          <w:spacing w:val="-2"/>
        </w:rPr>
        <w:t xml:space="preserve"> спине.</w:t>
      </w:r>
    </w:p>
    <w:p w:rsidR="00A7755E" w:rsidRDefault="008660E2">
      <w:pPr>
        <w:pStyle w:val="a3"/>
        <w:ind w:right="277"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w:t>
      </w:r>
      <w:r>
        <w:rPr>
          <w:spacing w:val="-1"/>
        </w:rPr>
        <w:t xml:space="preserve"> </w:t>
      </w:r>
      <w:r>
        <w:t>плавание</w:t>
      </w:r>
      <w:r>
        <w:rPr>
          <w:spacing w:val="-2"/>
        </w:rPr>
        <w:t xml:space="preserve"> </w:t>
      </w:r>
      <w:r>
        <w:t>в</w:t>
      </w:r>
      <w:r>
        <w:rPr>
          <w:spacing w:val="-2"/>
        </w:rPr>
        <w:t xml:space="preserve"> </w:t>
      </w:r>
      <w:r>
        <w:t>водорослях,</w:t>
      </w:r>
      <w:r>
        <w:rPr>
          <w:spacing w:val="-1"/>
        </w:rPr>
        <w:t xml:space="preserve"> </w:t>
      </w:r>
      <w:r>
        <w:t>при</w:t>
      </w:r>
      <w:r>
        <w:rPr>
          <w:spacing w:val="-1"/>
        </w:rPr>
        <w:t xml:space="preserve"> </w:t>
      </w:r>
      <w:r>
        <w:t>сильной</w:t>
      </w:r>
      <w:r>
        <w:rPr>
          <w:spacing w:val="-1"/>
        </w:rPr>
        <w:t xml:space="preserve"> </w:t>
      </w:r>
      <w:r>
        <w:t>волне,</w:t>
      </w:r>
      <w:r>
        <w:rPr>
          <w:spacing w:val="-1"/>
        </w:rPr>
        <w:t xml:space="preserve"> </w:t>
      </w:r>
      <w:r>
        <w:t>при</w:t>
      </w:r>
      <w:r>
        <w:rPr>
          <w:spacing w:val="-1"/>
        </w:rPr>
        <w:t xml:space="preserve"> </w:t>
      </w:r>
      <w:r>
        <w:t>сильном</w:t>
      </w:r>
      <w:r>
        <w:rPr>
          <w:spacing w:val="-2"/>
        </w:rPr>
        <w:t xml:space="preserve"> </w:t>
      </w:r>
      <w:r>
        <w:t>течении</w:t>
      </w:r>
      <w:r>
        <w:rPr>
          <w:spacing w:val="-1"/>
        </w:rPr>
        <w:t xml:space="preserve"> </w:t>
      </w:r>
      <w:r>
        <w:t>и</w:t>
      </w:r>
      <w:r>
        <w:rPr>
          <w:spacing w:val="-1"/>
        </w:rPr>
        <w:t xml:space="preserve"> </w:t>
      </w:r>
      <w:r>
        <w:t>водоворотах при</w:t>
      </w:r>
      <w:r>
        <w:rPr>
          <w:spacing w:val="-1"/>
        </w:rPr>
        <w:t xml:space="preserve"> </w:t>
      </w:r>
      <w:r>
        <w:t>провале</w:t>
      </w:r>
      <w:r>
        <w:rPr>
          <w:spacing w:val="-2"/>
        </w:rPr>
        <w:t xml:space="preserve"> </w:t>
      </w:r>
      <w:r>
        <w:t>под лед, в одежде). Транспортировка пострадавшего на воде. Приемы освобождения от захватов тонущего. Применение спасательных средств.</w:t>
      </w:r>
    </w:p>
    <w:p w:rsidR="00A7755E" w:rsidRDefault="008660E2">
      <w:pPr>
        <w:pStyle w:val="a3"/>
        <w:ind w:right="285" w:firstLine="760"/>
      </w:pPr>
      <w:r>
        <w:t xml:space="preserve">Тестовые упражнения по физической подготовленности в плавании. Участие в соревновательной </w:t>
      </w:r>
      <w:r>
        <w:rPr>
          <w:spacing w:val="-2"/>
        </w:rPr>
        <w:t>деятельности.</w:t>
      </w:r>
    </w:p>
    <w:p w:rsidR="00A7755E" w:rsidRDefault="008660E2">
      <w:pPr>
        <w:pStyle w:val="a3"/>
        <w:spacing w:before="1"/>
        <w:ind w:right="282"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A7755E" w:rsidRDefault="008660E2">
      <w:pPr>
        <w:pStyle w:val="a3"/>
        <w:ind w:right="290" w:firstLine="760"/>
      </w:pPr>
      <w:r>
        <w:t>При</w:t>
      </w:r>
      <w:r>
        <w:rPr>
          <w:spacing w:val="-1"/>
        </w:rPr>
        <w:t xml:space="preserve"> </w:t>
      </w:r>
      <w:r>
        <w:t>изучении модуля</w:t>
      </w:r>
      <w:r>
        <w:rPr>
          <w:spacing w:val="-1"/>
        </w:rPr>
        <w:t xml:space="preserve"> </w:t>
      </w:r>
      <w:r>
        <w:t>по</w:t>
      </w:r>
      <w:r>
        <w:rPr>
          <w:spacing w:val="-1"/>
        </w:rPr>
        <w:t xml:space="preserve"> </w:t>
      </w:r>
      <w:r>
        <w:t>плаванию</w:t>
      </w:r>
      <w:r>
        <w:rPr>
          <w:spacing w:val="-1"/>
        </w:rPr>
        <w:t xml:space="preserve"> </w:t>
      </w:r>
      <w:r>
        <w:t>на уровне</w:t>
      </w:r>
      <w:r>
        <w:rPr>
          <w:spacing w:val="-2"/>
        </w:rPr>
        <w:t xml:space="preserve"> </w:t>
      </w:r>
      <w:r>
        <w:t>основного</w:t>
      </w:r>
      <w:r>
        <w:rPr>
          <w:spacing w:val="-1"/>
        </w:rPr>
        <w:t xml:space="preserve"> </w:t>
      </w:r>
      <w:r>
        <w:t>общего</w:t>
      </w:r>
      <w:r>
        <w:rPr>
          <w:spacing w:val="-1"/>
        </w:rPr>
        <w:t xml:space="preserve"> </w:t>
      </w:r>
      <w:r>
        <w:t>образования у</w:t>
      </w:r>
      <w:r>
        <w:rPr>
          <w:spacing w:val="-6"/>
        </w:rPr>
        <w:t xml:space="preserve"> </w:t>
      </w:r>
      <w:r>
        <w:t>обучающихся</w:t>
      </w:r>
      <w:r>
        <w:rPr>
          <w:spacing w:val="-1"/>
        </w:rPr>
        <w:t xml:space="preserve"> </w:t>
      </w:r>
      <w:r>
        <w:t>будут сформированы следующие личностные результаты:</w:t>
      </w:r>
    </w:p>
    <w:p w:rsidR="00A7755E" w:rsidRDefault="008660E2">
      <w:pPr>
        <w:pStyle w:val="a3"/>
        <w:ind w:right="284" w:firstLine="760"/>
      </w:pPr>
      <w:r>
        <w:t>чувства патриотизма, уважения к Отечеству через знания истории и современного состояния развития плавания;</w:t>
      </w:r>
    </w:p>
    <w:p w:rsidR="00A7755E" w:rsidRDefault="008660E2">
      <w:pPr>
        <w:pStyle w:val="a3"/>
        <w:ind w:right="278"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w:t>
      </w:r>
      <w:r>
        <w:rPr>
          <w:spacing w:val="80"/>
        </w:rPr>
        <w:t xml:space="preserve"> </w:t>
      </w:r>
      <w:r>
        <w:t>области физической культуры и спорта,</w:t>
      </w:r>
    </w:p>
    <w:p w:rsidR="00A7755E" w:rsidRDefault="008660E2">
      <w:pPr>
        <w:pStyle w:val="a3"/>
        <w:ind w:right="284"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A7755E" w:rsidRDefault="008660E2">
      <w:pPr>
        <w:pStyle w:val="a3"/>
        <w:ind w:right="286" w:firstLine="760"/>
      </w:pPr>
      <w:r>
        <w:t xml:space="preserve">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w:t>
      </w:r>
      <w:r>
        <w:rPr>
          <w:spacing w:val="-2"/>
        </w:rPr>
        <w:t>плаванием;</w:t>
      </w:r>
    </w:p>
    <w:p w:rsidR="00A7755E" w:rsidRDefault="008660E2">
      <w:pPr>
        <w:pStyle w:val="a3"/>
        <w:ind w:left="860"/>
      </w:pPr>
      <w:r>
        <w:t>осознанное,</w:t>
      </w:r>
      <w:r>
        <w:rPr>
          <w:spacing w:val="-4"/>
        </w:rPr>
        <w:t xml:space="preserve"> </w:t>
      </w:r>
      <w:r>
        <w:t>уважительное</w:t>
      </w:r>
      <w:r>
        <w:rPr>
          <w:spacing w:val="-4"/>
        </w:rPr>
        <w:t xml:space="preserve"> </w:t>
      </w:r>
      <w:r>
        <w:t>и</w:t>
      </w:r>
      <w:r>
        <w:rPr>
          <w:spacing w:val="-4"/>
        </w:rPr>
        <w:t xml:space="preserve"> </w:t>
      </w:r>
      <w:r>
        <w:t>доброжелательное</w:t>
      </w:r>
      <w:r>
        <w:rPr>
          <w:spacing w:val="-4"/>
        </w:rPr>
        <w:t xml:space="preserve"> </w:t>
      </w:r>
      <w:r>
        <w:t>отношение</w:t>
      </w:r>
      <w:r>
        <w:rPr>
          <w:spacing w:val="-4"/>
        </w:rPr>
        <w:t xml:space="preserve"> </w:t>
      </w:r>
      <w:r>
        <w:t>к</w:t>
      </w:r>
      <w:r>
        <w:rPr>
          <w:spacing w:val="-4"/>
        </w:rPr>
        <w:t xml:space="preserve"> </w:t>
      </w:r>
      <w:r>
        <w:t>сверстникам</w:t>
      </w:r>
      <w:r>
        <w:rPr>
          <w:spacing w:val="-4"/>
        </w:rPr>
        <w:t xml:space="preserve"> </w:t>
      </w:r>
      <w:r>
        <w:t>и</w:t>
      </w:r>
      <w:r>
        <w:rPr>
          <w:spacing w:val="-3"/>
        </w:rPr>
        <w:t xml:space="preserve"> </w:t>
      </w:r>
      <w:r>
        <w:rPr>
          <w:spacing w:val="-2"/>
        </w:rPr>
        <w:t>педагогам.</w:t>
      </w:r>
    </w:p>
    <w:p w:rsidR="00A7755E" w:rsidRDefault="008660E2">
      <w:pPr>
        <w:pStyle w:val="a3"/>
        <w:ind w:right="290" w:firstLine="760"/>
      </w:pPr>
      <w:r>
        <w:t>При</w:t>
      </w:r>
      <w:r>
        <w:rPr>
          <w:spacing w:val="-1"/>
        </w:rPr>
        <w:t xml:space="preserve"> </w:t>
      </w:r>
      <w:r>
        <w:t>изучении модуля</w:t>
      </w:r>
      <w:r>
        <w:rPr>
          <w:spacing w:val="-1"/>
        </w:rPr>
        <w:t xml:space="preserve"> </w:t>
      </w:r>
      <w:r>
        <w:t>по</w:t>
      </w:r>
      <w:r>
        <w:rPr>
          <w:spacing w:val="-1"/>
        </w:rPr>
        <w:t xml:space="preserve"> </w:t>
      </w:r>
      <w:r>
        <w:t>плаванию</w:t>
      </w:r>
      <w:r>
        <w:rPr>
          <w:spacing w:val="-1"/>
        </w:rPr>
        <w:t xml:space="preserve"> </w:t>
      </w:r>
      <w:r>
        <w:t>на уровне</w:t>
      </w:r>
      <w:r>
        <w:rPr>
          <w:spacing w:val="-2"/>
        </w:rPr>
        <w:t xml:space="preserve"> </w:t>
      </w:r>
      <w:r>
        <w:t>основного</w:t>
      </w:r>
      <w:r>
        <w:rPr>
          <w:spacing w:val="-1"/>
        </w:rPr>
        <w:t xml:space="preserve"> </w:t>
      </w:r>
      <w:r>
        <w:t>общего</w:t>
      </w:r>
      <w:r>
        <w:rPr>
          <w:spacing w:val="-1"/>
        </w:rPr>
        <w:t xml:space="preserve"> </w:t>
      </w:r>
      <w:r>
        <w:t>образования у</w:t>
      </w:r>
      <w:r>
        <w:rPr>
          <w:spacing w:val="-6"/>
        </w:rPr>
        <w:t xml:space="preserve"> </w:t>
      </w:r>
      <w:r>
        <w:t>обучающихся</w:t>
      </w:r>
      <w:r>
        <w:rPr>
          <w:spacing w:val="-1"/>
        </w:rPr>
        <w:t xml:space="preserve"> </w:t>
      </w:r>
      <w:r>
        <w:t>будут сформированы следующие метапредметные результаты:</w:t>
      </w:r>
    </w:p>
    <w:p w:rsidR="00A7755E" w:rsidRDefault="008660E2">
      <w:pPr>
        <w:pStyle w:val="a3"/>
        <w:ind w:right="278"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860"/>
      </w:pPr>
      <w:r>
        <w:t>умение</w:t>
      </w:r>
      <w:r>
        <w:rPr>
          <w:spacing w:val="-6"/>
        </w:rPr>
        <w:t xml:space="preserve"> </w:t>
      </w:r>
      <w:r>
        <w:t>планировать</w:t>
      </w:r>
      <w:r>
        <w:rPr>
          <w:spacing w:val="-2"/>
        </w:rPr>
        <w:t xml:space="preserve"> </w:t>
      </w:r>
      <w:r>
        <w:t>пути</w:t>
      </w:r>
      <w:r>
        <w:rPr>
          <w:spacing w:val="-2"/>
        </w:rPr>
        <w:t xml:space="preserve"> </w:t>
      </w:r>
      <w:r>
        <w:t>достижения</w:t>
      </w:r>
      <w:r>
        <w:rPr>
          <w:spacing w:val="-3"/>
        </w:rPr>
        <w:t xml:space="preserve"> </w:t>
      </w:r>
      <w:r>
        <w:t>целей</w:t>
      </w:r>
      <w:r>
        <w:rPr>
          <w:spacing w:val="-3"/>
        </w:rPr>
        <w:t xml:space="preserve"> </w:t>
      </w:r>
      <w:r>
        <w:t>с</w:t>
      </w:r>
      <w:r>
        <w:rPr>
          <w:spacing w:val="-7"/>
        </w:rPr>
        <w:t xml:space="preserve"> </w:t>
      </w:r>
      <w:r>
        <w:t>учетом</w:t>
      </w:r>
      <w:r>
        <w:rPr>
          <w:spacing w:val="-4"/>
        </w:rPr>
        <w:t xml:space="preserve"> </w:t>
      </w:r>
      <w:r>
        <w:t>наиболее</w:t>
      </w:r>
      <w:r>
        <w:rPr>
          <w:spacing w:val="-4"/>
        </w:rPr>
        <w:t xml:space="preserve"> </w:t>
      </w:r>
      <w:r>
        <w:rPr>
          <w:spacing w:val="-2"/>
        </w:rPr>
        <w:t>эффективных</w:t>
      </w:r>
    </w:p>
    <w:p w:rsidR="00A7755E" w:rsidRDefault="008660E2">
      <w:pPr>
        <w:pStyle w:val="a3"/>
        <w:ind w:right="286"/>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A7755E" w:rsidRDefault="008660E2">
      <w:pPr>
        <w:pStyle w:val="a3"/>
        <w:ind w:right="286" w:firstLine="799"/>
      </w:pPr>
      <w:r>
        <w:t>умение</w:t>
      </w:r>
      <w:r>
        <w:rPr>
          <w:spacing w:val="-3"/>
        </w:rPr>
        <w:t xml:space="preserve"> </w:t>
      </w:r>
      <w:r>
        <w:t>владеть</w:t>
      </w:r>
      <w:r>
        <w:rPr>
          <w:spacing w:val="-1"/>
        </w:rPr>
        <w:t xml:space="preserve"> </w:t>
      </w:r>
      <w:r>
        <w:t>основами</w:t>
      </w:r>
      <w:r>
        <w:rPr>
          <w:spacing w:val="-1"/>
        </w:rPr>
        <w:t xml:space="preserve"> </w:t>
      </w:r>
      <w:r>
        <w:t>самоконтроля,</w:t>
      </w:r>
      <w:r>
        <w:rPr>
          <w:spacing w:val="-2"/>
        </w:rPr>
        <w:t xml:space="preserve"> </w:t>
      </w:r>
      <w:r>
        <w:t>самооценки,</w:t>
      </w:r>
      <w:r>
        <w:rPr>
          <w:spacing w:val="-5"/>
        </w:rPr>
        <w:t xml:space="preserve"> </w:t>
      </w:r>
      <w:r>
        <w:t>выявлять,</w:t>
      </w:r>
      <w:r>
        <w:rPr>
          <w:spacing w:val="-2"/>
        </w:rPr>
        <w:t xml:space="preserve"> </w:t>
      </w:r>
      <w:r>
        <w:t>анализировать</w:t>
      </w:r>
      <w:r>
        <w:rPr>
          <w:spacing w:val="-2"/>
        </w:rPr>
        <w:t xml:space="preserve"> </w:t>
      </w:r>
      <w:r>
        <w:t>и</w:t>
      </w:r>
      <w:r>
        <w:rPr>
          <w:spacing w:val="-4"/>
        </w:rPr>
        <w:t xml:space="preserve"> </w:t>
      </w:r>
      <w:r>
        <w:t>находить</w:t>
      </w:r>
      <w:r>
        <w:rPr>
          <w:spacing w:val="-2"/>
        </w:rPr>
        <w:t xml:space="preserve"> </w:t>
      </w:r>
      <w:r>
        <w:t>способы устранения ошибок при выполнении технических приёмов и способов плавания;</w:t>
      </w:r>
    </w:p>
    <w:p w:rsidR="00A7755E" w:rsidRDefault="008660E2">
      <w:pPr>
        <w:pStyle w:val="a3"/>
        <w:ind w:right="284" w:firstLine="799"/>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7755E" w:rsidRDefault="008660E2">
      <w:pPr>
        <w:pStyle w:val="a3"/>
        <w:ind w:right="284" w:firstLine="799"/>
      </w:pPr>
      <w:r>
        <w:t>При изучении модуля по плаванию на уровне основного общего образования у обучающихся</w:t>
      </w:r>
      <w:r>
        <w:rPr>
          <w:spacing w:val="40"/>
        </w:rPr>
        <w:t xml:space="preserve"> </w:t>
      </w:r>
      <w:r>
        <w:t>будут сформированы следующие предметные результаты:</w:t>
      </w:r>
    </w:p>
    <w:p w:rsidR="00A7755E" w:rsidRDefault="008660E2">
      <w:pPr>
        <w:pStyle w:val="a3"/>
        <w:ind w:right="277" w:firstLine="799"/>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A7755E" w:rsidRDefault="008660E2">
      <w:pPr>
        <w:pStyle w:val="a3"/>
        <w:ind w:right="287" w:firstLine="799"/>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A7755E" w:rsidRDefault="008660E2">
      <w:pPr>
        <w:pStyle w:val="a3"/>
        <w:spacing w:before="1"/>
        <w:ind w:right="277" w:firstLine="799"/>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w:t>
      </w:r>
      <w:r>
        <w:rPr>
          <w:spacing w:val="40"/>
        </w:rPr>
        <w:t xml:space="preserve"> </w:t>
      </w:r>
      <w:r>
        <w:t>и досуговой деятельности;</w:t>
      </w:r>
    </w:p>
    <w:p w:rsidR="00A7755E" w:rsidRDefault="008660E2">
      <w:pPr>
        <w:pStyle w:val="a3"/>
        <w:ind w:right="283" w:firstLine="799"/>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A7755E" w:rsidRDefault="008660E2">
      <w:pPr>
        <w:pStyle w:val="a3"/>
        <w:ind w:right="284" w:firstLine="799"/>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A7755E" w:rsidRDefault="008660E2">
      <w:pPr>
        <w:pStyle w:val="a3"/>
        <w:ind w:right="276"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A7755E" w:rsidRDefault="008660E2">
      <w:pPr>
        <w:pStyle w:val="a3"/>
        <w:ind w:right="285"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A7755E" w:rsidRDefault="008660E2">
      <w:pPr>
        <w:pStyle w:val="a3"/>
        <w:spacing w:before="1"/>
        <w:ind w:right="284"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A7755E" w:rsidRDefault="008660E2">
      <w:pPr>
        <w:pStyle w:val="a3"/>
        <w:ind w:right="275"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A7755E" w:rsidRDefault="008660E2">
      <w:pPr>
        <w:pStyle w:val="a3"/>
        <w:ind w:right="275"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w:t>
      </w:r>
      <w:r>
        <w:rPr>
          <w:spacing w:val="40"/>
        </w:rPr>
        <w:t xml:space="preserve"> </w:t>
      </w:r>
      <w:r>
        <w:t>в полной координации, участие в соревнованиях по плаванию.</w:t>
      </w:r>
    </w:p>
    <w:p w:rsidR="00A7755E" w:rsidRDefault="008660E2">
      <w:pPr>
        <w:pStyle w:val="1"/>
        <w:spacing w:before="5" w:line="274" w:lineRule="exact"/>
        <w:ind w:left="860"/>
      </w:pPr>
      <w:r>
        <w:t>Модуль</w:t>
      </w:r>
      <w:r>
        <w:rPr>
          <w:spacing w:val="-1"/>
        </w:rPr>
        <w:t xml:space="preserve"> </w:t>
      </w:r>
      <w:r>
        <w:rPr>
          <w:spacing w:val="-2"/>
        </w:rPr>
        <w:t>«Хоккей».</w:t>
      </w:r>
    </w:p>
    <w:p w:rsidR="00A7755E" w:rsidRDefault="008660E2">
      <w:pPr>
        <w:pStyle w:val="a3"/>
        <w:spacing w:line="274" w:lineRule="exact"/>
        <w:ind w:left="860"/>
      </w:pPr>
      <w:r>
        <w:t>Пояснительная</w:t>
      </w:r>
      <w:r>
        <w:rPr>
          <w:spacing w:val="-5"/>
        </w:rPr>
        <w:t xml:space="preserve"> </w:t>
      </w:r>
      <w:r>
        <w:t>записка</w:t>
      </w:r>
      <w:r>
        <w:rPr>
          <w:spacing w:val="-9"/>
        </w:rPr>
        <w:t xml:space="preserve"> </w:t>
      </w:r>
      <w:r>
        <w:t xml:space="preserve">модуля </w:t>
      </w:r>
      <w:r>
        <w:rPr>
          <w:spacing w:val="-2"/>
        </w:rPr>
        <w:t>«Хоккей».</w:t>
      </w:r>
    </w:p>
    <w:p w:rsidR="00A7755E" w:rsidRDefault="008660E2">
      <w:pPr>
        <w:pStyle w:val="a3"/>
        <w:ind w:right="281" w:firstLine="760"/>
      </w:pPr>
      <w:r>
        <w:t xml:space="preserve">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rPr>
        <w:t>спорта.</w:t>
      </w:r>
    </w:p>
    <w:p w:rsidR="00A7755E" w:rsidRDefault="008660E2">
      <w:pPr>
        <w:pStyle w:val="a3"/>
        <w:ind w:right="279"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755E" w:rsidRDefault="008660E2">
      <w:pPr>
        <w:pStyle w:val="a3"/>
        <w:spacing w:before="1"/>
        <w:ind w:right="281"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A7755E" w:rsidRDefault="008660E2">
      <w:pPr>
        <w:pStyle w:val="a3"/>
        <w:spacing w:line="274" w:lineRule="exact"/>
      </w:pPr>
      <w:r>
        <w:t>ловкости,</w:t>
      </w:r>
      <w:r>
        <w:rPr>
          <w:spacing w:val="-6"/>
        </w:rPr>
        <w:t xml:space="preserve"> </w:t>
      </w:r>
      <w:r>
        <w:t>выносливости,</w:t>
      </w:r>
      <w:r>
        <w:rPr>
          <w:spacing w:val="-3"/>
        </w:rPr>
        <w:t xml:space="preserve"> </w:t>
      </w:r>
      <w:r>
        <w:t>силы</w:t>
      </w:r>
      <w:r>
        <w:rPr>
          <w:spacing w:val="-3"/>
        </w:rPr>
        <w:t xml:space="preserve"> </w:t>
      </w:r>
      <w:r>
        <w:t>и</w:t>
      </w:r>
      <w:r>
        <w:rPr>
          <w:spacing w:val="-3"/>
        </w:rPr>
        <w:t xml:space="preserve"> </w:t>
      </w:r>
      <w:r>
        <w:t>гибкости)</w:t>
      </w:r>
      <w:r>
        <w:rPr>
          <w:spacing w:val="-3"/>
        </w:rPr>
        <w:t xml:space="preserve"> </w:t>
      </w:r>
      <w:r>
        <w:t>и</w:t>
      </w:r>
      <w:r>
        <w:rPr>
          <w:spacing w:val="-5"/>
        </w:rPr>
        <w:t xml:space="preserve"> </w:t>
      </w:r>
      <w:r>
        <w:t>формирование</w:t>
      </w:r>
      <w:r>
        <w:rPr>
          <w:spacing w:val="-4"/>
        </w:rPr>
        <w:t xml:space="preserve"> </w:t>
      </w:r>
      <w:r>
        <w:t>двигательных</w:t>
      </w:r>
      <w:r>
        <w:rPr>
          <w:spacing w:val="-3"/>
        </w:rPr>
        <w:t xml:space="preserve"> </w:t>
      </w:r>
      <w:r>
        <w:rPr>
          <w:spacing w:val="-2"/>
        </w:rPr>
        <w:t>навыков.</w:t>
      </w:r>
    </w:p>
    <w:p w:rsidR="00A7755E" w:rsidRDefault="008660E2">
      <w:pPr>
        <w:pStyle w:val="a3"/>
        <w:ind w:left="860"/>
      </w:pPr>
      <w:r>
        <w:t>Средства</w:t>
      </w:r>
      <w:r>
        <w:rPr>
          <w:spacing w:val="29"/>
        </w:rPr>
        <w:t xml:space="preserve">  </w:t>
      </w:r>
      <w:r>
        <w:t>хоккея</w:t>
      </w:r>
      <w:r>
        <w:rPr>
          <w:spacing w:val="29"/>
        </w:rPr>
        <w:t xml:space="preserve">  </w:t>
      </w:r>
      <w:r>
        <w:t>формируют</w:t>
      </w:r>
      <w:r>
        <w:rPr>
          <w:spacing w:val="31"/>
        </w:rPr>
        <w:t xml:space="preserve">  </w:t>
      </w:r>
      <w:r>
        <w:t>у</w:t>
      </w:r>
      <w:r>
        <w:rPr>
          <w:spacing w:val="26"/>
        </w:rPr>
        <w:t xml:space="preserve">  </w:t>
      </w:r>
      <w:r>
        <w:t>обучающихся</w:t>
      </w:r>
      <w:r>
        <w:rPr>
          <w:spacing w:val="29"/>
        </w:rPr>
        <w:t xml:space="preserve">  </w:t>
      </w:r>
      <w:r>
        <w:t>чувство</w:t>
      </w:r>
      <w:r>
        <w:rPr>
          <w:spacing w:val="30"/>
        </w:rPr>
        <w:t xml:space="preserve">  </w:t>
      </w:r>
      <w:r>
        <w:t>патриотизма,</w:t>
      </w:r>
      <w:r>
        <w:rPr>
          <w:spacing w:val="29"/>
        </w:rPr>
        <w:t xml:space="preserve">  </w:t>
      </w:r>
      <w:r>
        <w:t>нравственные</w:t>
      </w:r>
      <w:r>
        <w:rPr>
          <w:spacing w:val="29"/>
        </w:rPr>
        <w:t xml:space="preserve">  </w:t>
      </w:r>
      <w:r>
        <w:rPr>
          <w:spacing w:val="-2"/>
        </w:rPr>
        <w:t>качества</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7"/>
      </w:pPr>
      <w:r>
        <w:t>(честность,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7755E" w:rsidRDefault="008660E2">
      <w:pPr>
        <w:pStyle w:val="a3"/>
        <w:ind w:right="284"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A7755E" w:rsidRDefault="008660E2">
      <w:pPr>
        <w:pStyle w:val="a3"/>
        <w:ind w:left="860"/>
      </w:pPr>
      <w:r>
        <w:t>Задачами</w:t>
      </w:r>
      <w:r>
        <w:rPr>
          <w:spacing w:val="-5"/>
        </w:rPr>
        <w:t xml:space="preserve"> </w:t>
      </w:r>
      <w:r>
        <w:t>изучения</w:t>
      </w:r>
      <w:r>
        <w:rPr>
          <w:spacing w:val="-2"/>
        </w:rPr>
        <w:t xml:space="preserve"> </w:t>
      </w:r>
      <w:r>
        <w:t>модуля</w:t>
      </w:r>
      <w:r>
        <w:rPr>
          <w:spacing w:val="-2"/>
        </w:rPr>
        <w:t xml:space="preserve"> </w:t>
      </w:r>
      <w:r>
        <w:t>по</w:t>
      </w:r>
      <w:r>
        <w:rPr>
          <w:spacing w:val="-2"/>
        </w:rPr>
        <w:t xml:space="preserve"> </w:t>
      </w:r>
      <w:r>
        <w:t>хоккею</w:t>
      </w:r>
      <w:r>
        <w:rPr>
          <w:spacing w:val="-2"/>
        </w:rPr>
        <w:t xml:space="preserve"> являются:</w:t>
      </w:r>
    </w:p>
    <w:p w:rsidR="00A7755E" w:rsidRDefault="008660E2">
      <w:pPr>
        <w:pStyle w:val="a3"/>
        <w:ind w:right="277" w:firstLine="760"/>
      </w:pPr>
      <w:r>
        <w:t>всестороннее гармоничное развитие обучающихся, увеличение объёма их двигательной</w:t>
      </w:r>
      <w:r>
        <w:rPr>
          <w:spacing w:val="40"/>
        </w:rPr>
        <w:t xml:space="preserve"> </w:t>
      </w:r>
      <w:r>
        <w:rPr>
          <w:spacing w:val="-2"/>
        </w:rPr>
        <w:t>активности;</w:t>
      </w:r>
    </w:p>
    <w:p w:rsidR="00A7755E" w:rsidRDefault="008660E2">
      <w:pPr>
        <w:pStyle w:val="a3"/>
        <w:ind w:right="283"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A7755E" w:rsidRDefault="008660E2">
      <w:pPr>
        <w:pStyle w:val="a3"/>
        <w:ind w:left="860" w:right="287"/>
      </w:pPr>
      <w:r>
        <w:t>освоение знаний о физической культуре и спорте в целом, истории развития хоккея в частности; 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хоккее,</w:t>
      </w:r>
      <w:r>
        <w:rPr>
          <w:spacing w:val="80"/>
        </w:rPr>
        <w:t xml:space="preserve"> </w:t>
      </w:r>
      <w:r>
        <w:t>о</w:t>
      </w:r>
      <w:r>
        <w:rPr>
          <w:spacing w:val="80"/>
        </w:rPr>
        <w:t xml:space="preserve"> </w:t>
      </w:r>
      <w:r>
        <w:t>его</w:t>
      </w:r>
      <w:r>
        <w:rPr>
          <w:spacing w:val="80"/>
        </w:rPr>
        <w:t xml:space="preserve"> </w:t>
      </w:r>
      <w:r>
        <w:t>возможностях</w:t>
      </w:r>
      <w:r>
        <w:rPr>
          <w:spacing w:val="80"/>
        </w:rPr>
        <w:t xml:space="preserve"> </w:t>
      </w:r>
      <w:r>
        <w:t>и</w:t>
      </w:r>
      <w:r>
        <w:rPr>
          <w:spacing w:val="80"/>
        </w:rPr>
        <w:t xml:space="preserve"> </w:t>
      </w:r>
      <w:r>
        <w:t>значении</w:t>
      </w:r>
      <w:r>
        <w:rPr>
          <w:spacing w:val="80"/>
        </w:rPr>
        <w:t xml:space="preserve"> </w:t>
      </w:r>
      <w:r>
        <w:t>в</w:t>
      </w:r>
      <w:r>
        <w:rPr>
          <w:spacing w:val="80"/>
        </w:rPr>
        <w:t xml:space="preserve"> </w:t>
      </w:r>
      <w:r>
        <w:t>процессе</w:t>
      </w:r>
    </w:p>
    <w:p w:rsidR="00A7755E" w:rsidRDefault="008660E2">
      <w:pPr>
        <w:pStyle w:val="a3"/>
      </w:pPr>
      <w:r>
        <w:t>укрепления</w:t>
      </w:r>
      <w:r>
        <w:rPr>
          <w:spacing w:val="-6"/>
        </w:rPr>
        <w:t xml:space="preserve"> </w:t>
      </w:r>
      <w:r>
        <w:t>здоровья,</w:t>
      </w:r>
      <w:r>
        <w:rPr>
          <w:spacing w:val="-4"/>
        </w:rPr>
        <w:t xml:space="preserve"> </w:t>
      </w:r>
      <w:r>
        <w:t>физическом</w:t>
      </w:r>
      <w:r>
        <w:rPr>
          <w:spacing w:val="-5"/>
        </w:rPr>
        <w:t xml:space="preserve"> </w:t>
      </w:r>
      <w:r>
        <w:t>развитии</w:t>
      </w:r>
      <w:r>
        <w:rPr>
          <w:spacing w:val="-6"/>
        </w:rPr>
        <w:t xml:space="preserve"> </w:t>
      </w:r>
      <w:r>
        <w:t>и</w:t>
      </w:r>
      <w:r>
        <w:rPr>
          <w:spacing w:val="-6"/>
        </w:rPr>
        <w:t xml:space="preserve"> </w:t>
      </w:r>
      <w:r>
        <w:t>физической</w:t>
      </w:r>
      <w:r>
        <w:rPr>
          <w:spacing w:val="-4"/>
        </w:rPr>
        <w:t xml:space="preserve"> </w:t>
      </w:r>
      <w:r>
        <w:t>подготовке</w:t>
      </w:r>
      <w:r>
        <w:rPr>
          <w:spacing w:val="1"/>
        </w:rPr>
        <w:t xml:space="preserve"> </w:t>
      </w:r>
      <w:r>
        <w:rPr>
          <w:spacing w:val="-2"/>
        </w:rPr>
        <w:t>обучающихся;</w:t>
      </w:r>
    </w:p>
    <w:p w:rsidR="00A7755E" w:rsidRDefault="008660E2">
      <w:pPr>
        <w:pStyle w:val="a3"/>
        <w:ind w:right="285"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755E" w:rsidRDefault="008660E2">
      <w:pPr>
        <w:pStyle w:val="a3"/>
        <w:spacing w:before="1"/>
        <w:ind w:right="285"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A7755E" w:rsidRDefault="008660E2">
      <w:pPr>
        <w:pStyle w:val="a3"/>
        <w:ind w:right="278"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755E" w:rsidRDefault="008660E2">
      <w:pPr>
        <w:pStyle w:val="a3"/>
        <w:ind w:right="279" w:firstLine="760"/>
      </w:pPr>
      <w:r>
        <w:t>развитие</w:t>
      </w:r>
      <w:r>
        <w:rPr>
          <w:spacing w:val="-1"/>
        </w:rPr>
        <w:t xml:space="preserve"> </w:t>
      </w:r>
      <w:r>
        <w:t>положительной мотивации и устойчивого учебно-познавательного интереса</w:t>
      </w:r>
      <w:r>
        <w:rPr>
          <w:spacing w:val="-1"/>
        </w:rPr>
        <w:t xml:space="preserve"> </w:t>
      </w:r>
      <w:r>
        <w:t>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A7755E" w:rsidRDefault="008660E2">
      <w:pPr>
        <w:pStyle w:val="a3"/>
        <w:ind w:right="284"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A7755E" w:rsidRDefault="008660E2">
      <w:pPr>
        <w:pStyle w:val="a3"/>
        <w:spacing w:before="1"/>
        <w:ind w:left="860" w:right="3442"/>
      </w:pPr>
      <w:r>
        <w:t>выявление,</w:t>
      </w:r>
      <w:r>
        <w:rPr>
          <w:spacing w:val="-4"/>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хоккею.</w:t>
      </w:r>
    </w:p>
    <w:p w:rsidR="00A7755E" w:rsidRDefault="008660E2">
      <w:pPr>
        <w:pStyle w:val="a3"/>
        <w:ind w:right="277"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755E" w:rsidRDefault="008660E2">
      <w:pPr>
        <w:pStyle w:val="a3"/>
        <w:tabs>
          <w:tab w:val="left" w:pos="1813"/>
          <w:tab w:val="left" w:pos="4939"/>
          <w:tab w:val="left" w:pos="10013"/>
        </w:tabs>
        <w:ind w:right="276" w:firstLine="760"/>
        <w:jc w:val="left"/>
      </w:pPr>
      <w:r>
        <w:t>Интеграция модуля по хоккею поможет обучающимся в освоении содержательных компонентов и модулей</w:t>
      </w:r>
      <w:r>
        <w:rPr>
          <w:spacing w:val="78"/>
        </w:rPr>
        <w:t xml:space="preserve"> </w:t>
      </w:r>
      <w:r>
        <w:t>по</w:t>
      </w:r>
      <w:r>
        <w:rPr>
          <w:spacing w:val="77"/>
        </w:rPr>
        <w:t xml:space="preserve"> </w:t>
      </w:r>
      <w:r>
        <w:t>гимнастике,</w:t>
      </w:r>
      <w:r>
        <w:rPr>
          <w:spacing w:val="77"/>
        </w:rPr>
        <w:t xml:space="preserve"> </w:t>
      </w:r>
      <w:r>
        <w:t>легкой</w:t>
      </w:r>
      <w:r>
        <w:rPr>
          <w:spacing w:val="78"/>
        </w:rPr>
        <w:t xml:space="preserve"> </w:t>
      </w:r>
      <w:r>
        <w:t>атлетике,</w:t>
      </w:r>
      <w:r>
        <w:rPr>
          <w:spacing w:val="77"/>
        </w:rPr>
        <w:t xml:space="preserve"> </w:t>
      </w:r>
      <w:r>
        <w:t>спортивным</w:t>
      </w:r>
      <w:r>
        <w:rPr>
          <w:spacing w:val="76"/>
        </w:rPr>
        <w:t xml:space="preserve"> </w:t>
      </w:r>
      <w:r>
        <w:t>играм,</w:t>
      </w:r>
      <w:r>
        <w:rPr>
          <w:spacing w:val="77"/>
        </w:rPr>
        <w:t xml:space="preserve"> </w:t>
      </w:r>
      <w:r>
        <w:t>подготовке</w:t>
      </w:r>
      <w:r>
        <w:rPr>
          <w:spacing w:val="77"/>
        </w:rPr>
        <w:t xml:space="preserve"> </w:t>
      </w:r>
      <w:r>
        <w:t>и</w:t>
      </w:r>
      <w:r>
        <w:rPr>
          <w:spacing w:val="78"/>
        </w:rPr>
        <w:t xml:space="preserve"> </w:t>
      </w:r>
      <w:r>
        <w:t>проведении</w:t>
      </w:r>
      <w:r>
        <w:rPr>
          <w:spacing w:val="78"/>
        </w:rPr>
        <w:t xml:space="preserve"> </w:t>
      </w:r>
      <w:r>
        <w:t>спортивных мероприятий,</w:t>
      </w:r>
      <w:r>
        <w:rPr>
          <w:spacing w:val="80"/>
        </w:rPr>
        <w:t xml:space="preserve"> </w:t>
      </w:r>
      <w:r>
        <w:t>а</w:t>
      </w:r>
      <w:r>
        <w:rPr>
          <w:spacing w:val="80"/>
        </w:rPr>
        <w:t xml:space="preserve"> </w:t>
      </w:r>
      <w:r>
        <w:t>также</w:t>
      </w:r>
      <w:r>
        <w:rPr>
          <w:spacing w:val="80"/>
        </w:rPr>
        <w:t xml:space="preserve"> </w:t>
      </w:r>
      <w:r>
        <w:t>в</w:t>
      </w:r>
      <w:r>
        <w:rPr>
          <w:spacing w:val="80"/>
        </w:rPr>
        <w:t xml:space="preserve"> </w:t>
      </w:r>
      <w:r>
        <w:t>освоении</w:t>
      </w:r>
      <w:r>
        <w:rPr>
          <w:spacing w:val="80"/>
        </w:rPr>
        <w:t xml:space="preserve"> </w:t>
      </w:r>
      <w:r>
        <w:t>программ</w:t>
      </w:r>
      <w:r>
        <w:rPr>
          <w:spacing w:val="80"/>
        </w:rPr>
        <w:t xml:space="preserve"> </w:t>
      </w:r>
      <w:r>
        <w:t>в</w:t>
      </w:r>
      <w:r>
        <w:rPr>
          <w:spacing w:val="80"/>
        </w:rPr>
        <w:t xml:space="preserve"> </w:t>
      </w:r>
      <w:r>
        <w:t>рамках</w:t>
      </w:r>
      <w:r>
        <w:rPr>
          <w:spacing w:val="80"/>
        </w:rPr>
        <w:t xml:space="preserve"> </w:t>
      </w:r>
      <w:r>
        <w:t>внеурочной</w:t>
      </w:r>
      <w:r>
        <w:rPr>
          <w:spacing w:val="80"/>
        </w:rPr>
        <w:t xml:space="preserve"> </w:t>
      </w:r>
      <w:r>
        <w:t>деятельности,</w:t>
      </w:r>
      <w:r>
        <w:rPr>
          <w:spacing w:val="80"/>
        </w:rPr>
        <w:t xml:space="preserve"> </w:t>
      </w:r>
      <w:r>
        <w:t>дополнительного образования физкультурно-спортивной направленности, деятельности школьных спортивных</w:t>
      </w:r>
      <w:r>
        <w:tab/>
      </w:r>
      <w:r>
        <w:rPr>
          <w:spacing w:val="-2"/>
        </w:rPr>
        <w:t>клубов, подготовке</w:t>
      </w:r>
      <w:r>
        <w:tab/>
        <w:t>обучающихся к сдаче</w:t>
      </w:r>
      <w:r>
        <w:tab/>
        <w:t>норм ГТО</w:t>
      </w:r>
    </w:p>
    <w:p w:rsidR="00A7755E" w:rsidRDefault="008660E2">
      <w:pPr>
        <w:pStyle w:val="a3"/>
        <w:jc w:val="left"/>
      </w:pPr>
      <w:r>
        <w:t>и</w:t>
      </w:r>
      <w:r>
        <w:rPr>
          <w:spacing w:val="33"/>
        </w:rPr>
        <w:t xml:space="preserve"> </w:t>
      </w:r>
      <w:r>
        <w:t>подготовке</w:t>
      </w:r>
      <w:r>
        <w:rPr>
          <w:spacing w:val="31"/>
        </w:rPr>
        <w:t xml:space="preserve"> </w:t>
      </w:r>
      <w:r>
        <w:t>юношей</w:t>
      </w:r>
      <w:r>
        <w:rPr>
          <w:spacing w:val="31"/>
        </w:rPr>
        <w:t xml:space="preserve"> </w:t>
      </w:r>
      <w:r>
        <w:t>к</w:t>
      </w:r>
      <w:r>
        <w:rPr>
          <w:spacing w:val="33"/>
        </w:rPr>
        <w:t xml:space="preserve"> </w:t>
      </w:r>
      <w:r>
        <w:t>службе</w:t>
      </w:r>
      <w:r>
        <w:rPr>
          <w:spacing w:val="31"/>
        </w:rPr>
        <w:t xml:space="preserve"> </w:t>
      </w:r>
      <w:r>
        <w:t>в</w:t>
      </w:r>
      <w:r>
        <w:rPr>
          <w:spacing w:val="35"/>
        </w:rPr>
        <w:t xml:space="preserve"> </w:t>
      </w:r>
      <w:r>
        <w:t>Вооруженных</w:t>
      </w:r>
      <w:r>
        <w:rPr>
          <w:spacing w:val="33"/>
        </w:rPr>
        <w:t xml:space="preserve"> </w:t>
      </w:r>
      <w:r>
        <w:t>Силах</w:t>
      </w:r>
      <w:r>
        <w:rPr>
          <w:spacing w:val="33"/>
        </w:rPr>
        <w:t xml:space="preserve"> </w:t>
      </w:r>
      <w:r>
        <w:t>Российской</w:t>
      </w:r>
      <w:r>
        <w:rPr>
          <w:spacing w:val="31"/>
        </w:rPr>
        <w:t xml:space="preserve"> </w:t>
      </w:r>
      <w:r>
        <w:t>Федерации</w:t>
      </w:r>
      <w:r>
        <w:rPr>
          <w:spacing w:val="33"/>
        </w:rPr>
        <w:t xml:space="preserve"> </w:t>
      </w:r>
      <w:r>
        <w:t>и</w:t>
      </w:r>
      <w:r>
        <w:rPr>
          <w:spacing w:val="33"/>
        </w:rPr>
        <w:t xml:space="preserve"> </w:t>
      </w:r>
      <w:r>
        <w:t>участии</w:t>
      </w:r>
      <w:r>
        <w:rPr>
          <w:spacing w:val="31"/>
        </w:rPr>
        <w:t xml:space="preserve"> </w:t>
      </w:r>
      <w:r>
        <w:t>в</w:t>
      </w:r>
      <w:r>
        <w:rPr>
          <w:spacing w:val="32"/>
        </w:rPr>
        <w:t xml:space="preserve"> </w:t>
      </w:r>
      <w:r>
        <w:t xml:space="preserve">спортивных </w:t>
      </w:r>
      <w:r>
        <w:rPr>
          <w:spacing w:val="-2"/>
        </w:rPr>
        <w:t>соревнованиях.</w:t>
      </w:r>
    </w:p>
    <w:p w:rsidR="00A7755E" w:rsidRDefault="008660E2">
      <w:pPr>
        <w:pStyle w:val="a3"/>
        <w:ind w:left="860"/>
        <w:jc w:val="left"/>
      </w:pPr>
      <w:r>
        <w:t>Модуль</w:t>
      </w:r>
      <w:r>
        <w:rPr>
          <w:spacing w:val="-5"/>
        </w:rPr>
        <w:t xml:space="preserve"> </w:t>
      </w:r>
      <w:r>
        <w:t>по</w:t>
      </w:r>
      <w:r>
        <w:rPr>
          <w:spacing w:val="-3"/>
        </w:rPr>
        <w:t xml:space="preserve"> </w:t>
      </w:r>
      <w:r>
        <w:t>хоккею</w:t>
      </w:r>
      <w:r>
        <w:rPr>
          <w:spacing w:val="-3"/>
        </w:rPr>
        <w:t xml:space="preserve"> </w:t>
      </w:r>
      <w:r>
        <w:t>может</w:t>
      </w:r>
      <w:r>
        <w:rPr>
          <w:spacing w:val="-2"/>
        </w:rPr>
        <w:t xml:space="preserve"> </w:t>
      </w:r>
      <w:r>
        <w:t>быть</w:t>
      </w:r>
      <w:r>
        <w:rPr>
          <w:spacing w:val="-3"/>
        </w:rPr>
        <w:t xml:space="preserve"> </w:t>
      </w:r>
      <w:r>
        <w:t>реализован</w:t>
      </w:r>
      <w:r>
        <w:rPr>
          <w:spacing w:val="-3"/>
        </w:rPr>
        <w:t xml:space="preserve"> </w:t>
      </w:r>
      <w:r>
        <w:t>в</w:t>
      </w:r>
      <w:r>
        <w:rPr>
          <w:spacing w:val="-4"/>
        </w:rPr>
        <w:t xml:space="preserve"> </w:t>
      </w:r>
      <w:r>
        <w:t xml:space="preserve">следующих </w:t>
      </w:r>
      <w:r>
        <w:rPr>
          <w:spacing w:val="-2"/>
        </w:rPr>
        <w:t>вариантах:</w:t>
      </w:r>
    </w:p>
    <w:p w:rsidR="00A7755E" w:rsidRDefault="008660E2">
      <w:pPr>
        <w:pStyle w:val="a3"/>
        <w:ind w:left="860"/>
        <w:jc w:val="left"/>
      </w:pPr>
      <w:r>
        <w:t>при</w:t>
      </w:r>
      <w:r>
        <w:rPr>
          <w:spacing w:val="-6"/>
        </w:rPr>
        <w:t xml:space="preserve"> </w:t>
      </w:r>
      <w:r>
        <w:t>самостоятельном</w:t>
      </w:r>
      <w:r>
        <w:rPr>
          <w:spacing w:val="-7"/>
        </w:rPr>
        <w:t xml:space="preserve"> </w:t>
      </w:r>
      <w:r>
        <w:t>планировании</w:t>
      </w:r>
      <w:r>
        <w:rPr>
          <w:spacing w:val="-3"/>
        </w:rPr>
        <w:t xml:space="preserve"> </w:t>
      </w:r>
      <w:r>
        <w:t>учителем</w:t>
      </w:r>
      <w:r>
        <w:rPr>
          <w:spacing w:val="-4"/>
        </w:rPr>
        <w:t xml:space="preserve"> </w:t>
      </w:r>
      <w:r>
        <w:t>физической</w:t>
      </w:r>
      <w:r>
        <w:rPr>
          <w:spacing w:val="-6"/>
        </w:rPr>
        <w:t xml:space="preserve"> </w:t>
      </w:r>
      <w:r>
        <w:t>культуры</w:t>
      </w:r>
      <w:r>
        <w:rPr>
          <w:spacing w:val="-5"/>
        </w:rPr>
        <w:t xml:space="preserve"> </w:t>
      </w:r>
      <w:r>
        <w:rPr>
          <w:spacing w:val="-2"/>
        </w:rPr>
        <w:t>процесса</w:t>
      </w:r>
    </w:p>
    <w:p w:rsidR="00A7755E" w:rsidRDefault="008660E2">
      <w:pPr>
        <w:pStyle w:val="a3"/>
        <w:spacing w:before="1"/>
        <w:jc w:val="lef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A7755E" w:rsidRDefault="008660E2">
      <w:pPr>
        <w:pStyle w:val="a3"/>
        <w:ind w:right="276"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ind w:right="280" w:firstLine="739"/>
      </w:pPr>
      <w:r>
        <w:t>в виде дополнительных часов, выделяемых на спортивно-оздоровительную работу с</w:t>
      </w:r>
      <w:r>
        <w:rPr>
          <w:spacing w:val="40"/>
        </w:rPr>
        <w:t xml:space="preserve"> </w:t>
      </w:r>
      <w:r>
        <w:t>обучающимися в рамках внеурочной деятельности и (или) за счет посещения обучающимися спортивных</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7"/>
      </w:pPr>
      <w:r>
        <w:t>секций, школьных спортивных клубов, включая использование учебных модулей по видам спорта (рекомендуемый объём в 5, 6, 7, 8, 9-х классах - по 34 часа).</w:t>
      </w:r>
    </w:p>
    <w:p w:rsidR="00A7755E" w:rsidRDefault="008660E2">
      <w:pPr>
        <w:pStyle w:val="a3"/>
        <w:ind w:left="839" w:right="7322"/>
      </w:pPr>
      <w:r>
        <w:t>Содержание</w:t>
      </w:r>
      <w:r>
        <w:rPr>
          <w:spacing w:val="-11"/>
        </w:rPr>
        <w:t xml:space="preserve"> </w:t>
      </w:r>
      <w:r>
        <w:t>модуля</w:t>
      </w:r>
      <w:r>
        <w:rPr>
          <w:spacing w:val="-10"/>
        </w:rPr>
        <w:t xml:space="preserve"> </w:t>
      </w:r>
      <w:r>
        <w:t>по</w:t>
      </w:r>
      <w:r>
        <w:rPr>
          <w:spacing w:val="-8"/>
        </w:rPr>
        <w:t xml:space="preserve"> </w:t>
      </w:r>
      <w:r>
        <w:t>хоккею. Знания о хоккее.</w:t>
      </w:r>
    </w:p>
    <w:p w:rsidR="00A7755E" w:rsidRDefault="008660E2">
      <w:pPr>
        <w:pStyle w:val="a3"/>
        <w:ind w:right="284" w:firstLine="739"/>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A7755E" w:rsidRDefault="008660E2">
      <w:pPr>
        <w:pStyle w:val="a3"/>
        <w:ind w:right="286" w:firstLine="739"/>
      </w:pPr>
      <w:r>
        <w:t>Требования к безопасности при организации занятий хоккеем. Характерные травмы хоккеистов и мероприятия по их предупреждению.</w:t>
      </w:r>
    </w:p>
    <w:p w:rsidR="00A7755E" w:rsidRDefault="008660E2">
      <w:pPr>
        <w:pStyle w:val="a3"/>
        <w:ind w:left="839"/>
      </w:pPr>
      <w:r>
        <w:t>Хоккейный</w:t>
      </w:r>
      <w:r>
        <w:rPr>
          <w:spacing w:val="-5"/>
        </w:rPr>
        <w:t xml:space="preserve"> </w:t>
      </w:r>
      <w:r>
        <w:t>словарь</w:t>
      </w:r>
      <w:r>
        <w:rPr>
          <w:spacing w:val="-3"/>
        </w:rPr>
        <w:t xml:space="preserve"> </w:t>
      </w:r>
      <w:r>
        <w:t>терминов</w:t>
      </w:r>
      <w:r>
        <w:rPr>
          <w:spacing w:val="-4"/>
        </w:rPr>
        <w:t xml:space="preserve"> </w:t>
      </w:r>
      <w:r>
        <w:t>и</w:t>
      </w:r>
      <w:r>
        <w:rPr>
          <w:spacing w:val="-2"/>
        </w:rPr>
        <w:t xml:space="preserve"> </w:t>
      </w:r>
      <w:r>
        <w:t>определений.</w:t>
      </w:r>
      <w:r>
        <w:rPr>
          <w:spacing w:val="-6"/>
        </w:rPr>
        <w:t xml:space="preserve"> </w:t>
      </w:r>
      <w:r>
        <w:t>Правила</w:t>
      </w:r>
      <w:r>
        <w:rPr>
          <w:spacing w:val="-3"/>
        </w:rPr>
        <w:t xml:space="preserve"> </w:t>
      </w:r>
      <w:r>
        <w:t>соревнований</w:t>
      </w:r>
      <w:r>
        <w:rPr>
          <w:spacing w:val="-5"/>
        </w:rPr>
        <w:t xml:space="preserve"> </w:t>
      </w:r>
      <w:r>
        <w:t>вида</w:t>
      </w:r>
      <w:r>
        <w:rPr>
          <w:spacing w:val="-4"/>
        </w:rPr>
        <w:t xml:space="preserve"> </w:t>
      </w:r>
      <w:r>
        <w:t>спорта</w:t>
      </w:r>
      <w:r>
        <w:rPr>
          <w:spacing w:val="2"/>
        </w:rPr>
        <w:t xml:space="preserve"> </w:t>
      </w:r>
      <w:r>
        <w:rPr>
          <w:spacing w:val="-2"/>
        </w:rPr>
        <w:t>«хоккей».</w:t>
      </w:r>
    </w:p>
    <w:p w:rsidR="00A7755E" w:rsidRDefault="008660E2">
      <w:pPr>
        <w:pStyle w:val="a3"/>
        <w:ind w:right="281" w:firstLine="739"/>
      </w:pPr>
      <w:r>
        <w:t>Судейская коллегия, обслуживающая соревнования по хоккею. Жесты судьи. Амплуа полевых игроков при игре в хоккей.</w:t>
      </w:r>
    </w:p>
    <w:p w:rsidR="00A7755E" w:rsidRDefault="008660E2">
      <w:pPr>
        <w:pStyle w:val="a3"/>
        <w:ind w:left="839"/>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5"/>
        </w:rPr>
        <w:t xml:space="preserve"> </w:t>
      </w:r>
      <w:r>
        <w:t>для</w:t>
      </w:r>
      <w:r>
        <w:rPr>
          <w:spacing w:val="-7"/>
        </w:rPr>
        <w:t xml:space="preserve"> </w:t>
      </w:r>
      <w:r>
        <w:t>воспитания</w:t>
      </w:r>
      <w:r>
        <w:rPr>
          <w:spacing w:val="-5"/>
        </w:rPr>
        <w:t xml:space="preserve"> </w:t>
      </w:r>
      <w:r>
        <w:t>физических</w:t>
      </w:r>
      <w:r>
        <w:rPr>
          <w:spacing w:val="-5"/>
        </w:rPr>
        <w:t xml:space="preserve"> </w:t>
      </w:r>
      <w:r>
        <w:t>качеств</w:t>
      </w:r>
      <w:r>
        <w:rPr>
          <w:spacing w:val="-5"/>
        </w:rPr>
        <w:t xml:space="preserve"> </w:t>
      </w:r>
      <w:r>
        <w:rPr>
          <w:spacing w:val="-2"/>
        </w:rPr>
        <w:t>хоккеиста.</w:t>
      </w:r>
    </w:p>
    <w:p w:rsidR="00A7755E" w:rsidRDefault="008660E2">
      <w:pPr>
        <w:pStyle w:val="a3"/>
        <w:ind w:right="284" w:firstLine="739"/>
      </w:pPr>
      <w:r>
        <w:t xml:space="preserve">Понятия и характеристика технических и тактических элементов хоккея, их название и методика </w:t>
      </w:r>
      <w:r>
        <w:rPr>
          <w:spacing w:val="-2"/>
        </w:rPr>
        <w:t>выполнения.</w:t>
      </w:r>
    </w:p>
    <w:p w:rsidR="00A7755E" w:rsidRDefault="008660E2">
      <w:pPr>
        <w:pStyle w:val="a3"/>
        <w:ind w:left="839"/>
      </w:pPr>
      <w:r>
        <w:t>Способы</w:t>
      </w:r>
      <w:r>
        <w:rPr>
          <w:spacing w:val="-6"/>
        </w:rPr>
        <w:t xml:space="preserve"> </w:t>
      </w:r>
      <w:r>
        <w:t>самостоятельной</w:t>
      </w:r>
      <w:r>
        <w:rPr>
          <w:spacing w:val="-5"/>
        </w:rPr>
        <w:t xml:space="preserve"> </w:t>
      </w:r>
      <w:r>
        <w:rPr>
          <w:spacing w:val="-2"/>
        </w:rPr>
        <w:t>деятельности.</w:t>
      </w:r>
    </w:p>
    <w:p w:rsidR="00A7755E" w:rsidRDefault="008660E2">
      <w:pPr>
        <w:pStyle w:val="a3"/>
        <w:ind w:right="286" w:firstLine="739"/>
      </w:pPr>
      <w:r>
        <w:t>Правила безопасного, правомерного поведения во время соревнований по хоккею в качестве зрителя, болельщика (фаната).</w:t>
      </w:r>
    </w:p>
    <w:p w:rsidR="00A7755E" w:rsidRDefault="008660E2">
      <w:pPr>
        <w:pStyle w:val="a3"/>
        <w:spacing w:before="1"/>
        <w:ind w:right="288" w:firstLine="73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A7755E" w:rsidRDefault="008660E2">
      <w:pPr>
        <w:pStyle w:val="a3"/>
        <w:spacing w:line="242" w:lineRule="auto"/>
        <w:ind w:right="3216" w:firstLine="739"/>
      </w:pPr>
      <w:r>
        <w:t>Правила</w:t>
      </w:r>
      <w:r>
        <w:rPr>
          <w:spacing w:val="-5"/>
        </w:rPr>
        <w:t xml:space="preserve"> </w:t>
      </w:r>
      <w:r>
        <w:t>личной</w:t>
      </w:r>
      <w:r>
        <w:rPr>
          <w:spacing w:val="-4"/>
        </w:rPr>
        <w:t xml:space="preserve"> </w:t>
      </w:r>
      <w:r>
        <w:t>гигиены,</w:t>
      </w:r>
      <w:r>
        <w:rPr>
          <w:spacing w:val="-4"/>
        </w:rPr>
        <w:t xml:space="preserve"> </w:t>
      </w:r>
      <w:r>
        <w:t>требования</w:t>
      </w:r>
      <w:r>
        <w:rPr>
          <w:spacing w:val="-4"/>
        </w:rPr>
        <w:t xml:space="preserve"> </w:t>
      </w:r>
      <w:r>
        <w:t>к</w:t>
      </w:r>
      <w:r>
        <w:rPr>
          <w:spacing w:val="-4"/>
        </w:rPr>
        <w:t xml:space="preserve"> </w:t>
      </w:r>
      <w:r>
        <w:t>спортивной</w:t>
      </w:r>
      <w:r>
        <w:rPr>
          <w:spacing w:val="-4"/>
        </w:rPr>
        <w:t xml:space="preserve"> </w:t>
      </w:r>
      <w:r>
        <w:t>одежде</w:t>
      </w:r>
      <w:r>
        <w:rPr>
          <w:spacing w:val="-5"/>
        </w:rPr>
        <w:t xml:space="preserve"> </w:t>
      </w:r>
      <w:r>
        <w:t>и</w:t>
      </w:r>
      <w:r>
        <w:rPr>
          <w:spacing w:val="-4"/>
        </w:rPr>
        <w:t xml:space="preserve"> </w:t>
      </w:r>
      <w:r>
        <w:t>обуви</w:t>
      </w:r>
      <w:r>
        <w:rPr>
          <w:spacing w:val="-4"/>
        </w:rPr>
        <w:t xml:space="preserve"> </w:t>
      </w:r>
      <w:r>
        <w:t>для занятий</w:t>
      </w:r>
      <w:r>
        <w:rPr>
          <w:spacing w:val="-1"/>
        </w:rPr>
        <w:t xml:space="preserve"> </w:t>
      </w:r>
      <w:r>
        <w:t>хоккеем. Правила ухода за спортивным</w:t>
      </w:r>
      <w:r>
        <w:rPr>
          <w:spacing w:val="-1"/>
        </w:rPr>
        <w:t xml:space="preserve"> </w:t>
      </w:r>
      <w:r>
        <w:t>инвентарем и оборудованием.</w:t>
      </w:r>
    </w:p>
    <w:p w:rsidR="00A7755E" w:rsidRDefault="008660E2">
      <w:pPr>
        <w:pStyle w:val="a3"/>
        <w:spacing w:before="14"/>
        <w:ind w:left="860" w:right="4013"/>
        <w:jc w:val="left"/>
      </w:pPr>
      <w:r>
        <w:t>Правильное сбалансированное питание хоккеиста. Тестирование</w:t>
      </w:r>
      <w:r>
        <w:rPr>
          <w:spacing w:val="-4"/>
        </w:rPr>
        <w:t xml:space="preserve"> </w:t>
      </w:r>
      <w:r>
        <w:t>уровня</w:t>
      </w:r>
      <w:r>
        <w:rPr>
          <w:spacing w:val="-5"/>
        </w:rPr>
        <w:t xml:space="preserve"> </w:t>
      </w:r>
      <w:r>
        <w:t>физической</w:t>
      </w:r>
      <w:r>
        <w:rPr>
          <w:spacing w:val="-7"/>
        </w:rPr>
        <w:t xml:space="preserve"> </w:t>
      </w:r>
      <w:r>
        <w:t>подготовленности</w:t>
      </w:r>
      <w:r>
        <w:rPr>
          <w:spacing w:val="-4"/>
        </w:rPr>
        <w:t xml:space="preserve"> </w:t>
      </w:r>
      <w:r>
        <w:t>в</w:t>
      </w:r>
      <w:r>
        <w:rPr>
          <w:spacing w:val="-8"/>
        </w:rPr>
        <w:t xml:space="preserve"> </w:t>
      </w:r>
      <w:r>
        <w:t>хоккее.</w:t>
      </w:r>
    </w:p>
    <w:p w:rsidR="00A7755E" w:rsidRDefault="008660E2">
      <w:pPr>
        <w:pStyle w:val="a3"/>
        <w:ind w:left="860"/>
        <w:jc w:val="left"/>
      </w:pPr>
      <w:r>
        <w:t>Дневник</w:t>
      </w:r>
      <w:r>
        <w:rPr>
          <w:spacing w:val="-4"/>
        </w:rPr>
        <w:t xml:space="preserve"> </w:t>
      </w:r>
      <w:r>
        <w:t>самонаблюдения</w:t>
      </w:r>
      <w:r>
        <w:rPr>
          <w:spacing w:val="-4"/>
        </w:rPr>
        <w:t xml:space="preserve"> </w:t>
      </w:r>
      <w:r>
        <w:t>за</w:t>
      </w:r>
      <w:r>
        <w:rPr>
          <w:spacing w:val="-5"/>
        </w:rPr>
        <w:t xml:space="preserve"> </w:t>
      </w:r>
      <w:r>
        <w:t>показателями</w:t>
      </w:r>
      <w:r>
        <w:rPr>
          <w:spacing w:val="-4"/>
        </w:rPr>
        <w:t xml:space="preserve"> </w:t>
      </w:r>
      <w:r>
        <w:t>развития</w:t>
      </w:r>
      <w:r>
        <w:rPr>
          <w:spacing w:val="-4"/>
        </w:rPr>
        <w:t xml:space="preserve"> </w:t>
      </w:r>
      <w:r>
        <w:t>физических</w:t>
      </w:r>
      <w:r>
        <w:rPr>
          <w:spacing w:val="-2"/>
        </w:rPr>
        <w:t xml:space="preserve"> </w:t>
      </w:r>
      <w:r>
        <w:t>качеств</w:t>
      </w:r>
      <w:r>
        <w:rPr>
          <w:spacing w:val="-5"/>
        </w:rPr>
        <w:t xml:space="preserve"> </w:t>
      </w:r>
      <w:r>
        <w:t>и</w:t>
      </w:r>
      <w:r>
        <w:rPr>
          <w:spacing w:val="-3"/>
        </w:rPr>
        <w:t xml:space="preserve"> </w:t>
      </w:r>
      <w:r>
        <w:t>состояния</w:t>
      </w:r>
      <w:r>
        <w:rPr>
          <w:spacing w:val="-7"/>
        </w:rPr>
        <w:t xml:space="preserve"> </w:t>
      </w:r>
      <w:r>
        <w:t>здоровья. Физическое совершенствование.</w:t>
      </w:r>
    </w:p>
    <w:p w:rsidR="00A7755E" w:rsidRDefault="008660E2">
      <w:pPr>
        <w:pStyle w:val="a3"/>
        <w:ind w:right="286" w:firstLine="760"/>
      </w:pPr>
      <w:r>
        <w:t>Комплексы упражнений для воспитания физических качеств (ловкости, гибкости, силы, выносливости, быстроты).</w:t>
      </w:r>
    </w:p>
    <w:p w:rsidR="00A7755E" w:rsidRDefault="008660E2">
      <w:pPr>
        <w:pStyle w:val="a3"/>
        <w:ind w:right="285" w:firstLine="760"/>
      </w:pPr>
      <w:r>
        <w:t>Комплексы упражнений, формирующие двигательные умения и навыки для реализации технических и тактических действий хоккеиста.</w:t>
      </w:r>
    </w:p>
    <w:p w:rsidR="00A7755E" w:rsidRDefault="008660E2">
      <w:pPr>
        <w:pStyle w:val="a3"/>
        <w:ind w:left="860"/>
      </w:pPr>
      <w:r>
        <w:t>Комплексы</w:t>
      </w:r>
      <w:r>
        <w:rPr>
          <w:spacing w:val="29"/>
        </w:rPr>
        <w:t xml:space="preserve"> </w:t>
      </w:r>
      <w:r>
        <w:t>корригирующей</w:t>
      </w:r>
      <w:r>
        <w:rPr>
          <w:spacing w:val="33"/>
        </w:rPr>
        <w:t xml:space="preserve"> </w:t>
      </w:r>
      <w:r>
        <w:t>гимнастики</w:t>
      </w:r>
      <w:r>
        <w:rPr>
          <w:spacing w:val="33"/>
        </w:rPr>
        <w:t xml:space="preserve"> </w:t>
      </w:r>
      <w:r>
        <w:t>с</w:t>
      </w:r>
      <w:r>
        <w:rPr>
          <w:spacing w:val="31"/>
        </w:rPr>
        <w:t xml:space="preserve"> </w:t>
      </w:r>
      <w:r>
        <w:t>использованием</w:t>
      </w:r>
      <w:r>
        <w:rPr>
          <w:spacing w:val="31"/>
        </w:rPr>
        <w:t xml:space="preserve"> </w:t>
      </w:r>
      <w:r>
        <w:t>специальных</w:t>
      </w:r>
      <w:r>
        <w:rPr>
          <w:spacing w:val="31"/>
        </w:rPr>
        <w:t xml:space="preserve"> </w:t>
      </w:r>
      <w:r>
        <w:t>хоккейных</w:t>
      </w:r>
      <w:r>
        <w:rPr>
          <w:spacing w:val="36"/>
        </w:rPr>
        <w:t xml:space="preserve"> </w:t>
      </w:r>
      <w:r>
        <w:rPr>
          <w:spacing w:val="-2"/>
        </w:rPr>
        <w:t>упражнений.</w:t>
      </w:r>
    </w:p>
    <w:p w:rsidR="00A7755E" w:rsidRDefault="008660E2">
      <w:pPr>
        <w:pStyle w:val="a3"/>
      </w:pPr>
      <w:r>
        <w:t>Разминка</w:t>
      </w:r>
      <w:r>
        <w:rPr>
          <w:spacing w:val="-6"/>
        </w:rPr>
        <w:t xml:space="preserve"> </w:t>
      </w:r>
      <w:r>
        <w:t>и</w:t>
      </w:r>
      <w:r>
        <w:rPr>
          <w:spacing w:val="-2"/>
        </w:rPr>
        <w:t xml:space="preserve"> </w:t>
      </w:r>
      <w:r>
        <w:t>её</w:t>
      </w:r>
      <w:r>
        <w:rPr>
          <w:spacing w:val="-4"/>
        </w:rPr>
        <w:t xml:space="preserve"> </w:t>
      </w:r>
      <w:r>
        <w:t>роль</w:t>
      </w:r>
      <w:r>
        <w:rPr>
          <w:spacing w:val="-2"/>
        </w:rPr>
        <w:t xml:space="preserve"> </w:t>
      </w:r>
      <w:r>
        <w:t>в</w:t>
      </w:r>
      <w:r>
        <w:rPr>
          <w:spacing w:val="-2"/>
        </w:rPr>
        <w:t xml:space="preserve"> </w:t>
      </w:r>
      <w:r>
        <w:t>уроке</w:t>
      </w:r>
      <w:r>
        <w:rPr>
          <w:spacing w:val="-3"/>
        </w:rPr>
        <w:t xml:space="preserve"> </w:t>
      </w:r>
      <w:r>
        <w:t>физической</w:t>
      </w:r>
      <w:r>
        <w:rPr>
          <w:spacing w:val="-2"/>
        </w:rPr>
        <w:t xml:space="preserve"> культуры.</w:t>
      </w:r>
    </w:p>
    <w:p w:rsidR="00A7755E" w:rsidRDefault="008660E2">
      <w:pPr>
        <w:pStyle w:val="a3"/>
        <w:ind w:left="860"/>
      </w:pPr>
      <w:r>
        <w:t>Техника</w:t>
      </w:r>
      <w:r>
        <w:rPr>
          <w:spacing w:val="-4"/>
        </w:rPr>
        <w:t xml:space="preserve"> </w:t>
      </w:r>
      <w:r>
        <w:t>передвижения</w:t>
      </w:r>
      <w:r>
        <w:rPr>
          <w:spacing w:val="-6"/>
        </w:rPr>
        <w:t xml:space="preserve"> </w:t>
      </w:r>
      <w:r>
        <w:t>на</w:t>
      </w:r>
      <w:r>
        <w:rPr>
          <w:spacing w:val="-3"/>
        </w:rPr>
        <w:t xml:space="preserve"> </w:t>
      </w:r>
      <w:r>
        <w:rPr>
          <w:spacing w:val="-2"/>
        </w:rPr>
        <w:t>коньках:</w:t>
      </w:r>
    </w:p>
    <w:p w:rsidR="00A7755E" w:rsidRDefault="008660E2">
      <w:pPr>
        <w:pStyle w:val="a3"/>
        <w:ind w:right="284"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A7755E" w:rsidRDefault="008660E2">
      <w:pPr>
        <w:pStyle w:val="a3"/>
        <w:spacing w:before="1"/>
        <w:ind w:left="860"/>
      </w:pPr>
      <w:r>
        <w:t>повороты</w:t>
      </w:r>
      <w:r>
        <w:rPr>
          <w:spacing w:val="-2"/>
        </w:rPr>
        <w:t xml:space="preserve"> </w:t>
      </w:r>
      <w:r>
        <w:t>влево</w:t>
      </w:r>
      <w:r>
        <w:rPr>
          <w:spacing w:val="-3"/>
        </w:rPr>
        <w:t xml:space="preserve"> </w:t>
      </w:r>
      <w:r>
        <w:t>и</w:t>
      </w:r>
      <w:r>
        <w:rPr>
          <w:spacing w:val="-2"/>
        </w:rPr>
        <w:t xml:space="preserve"> </w:t>
      </w:r>
      <w:r>
        <w:t>вправо</w:t>
      </w:r>
      <w:r>
        <w:rPr>
          <w:spacing w:val="-2"/>
        </w:rPr>
        <w:t xml:space="preserve"> </w:t>
      </w:r>
      <w:r>
        <w:t>скрестными</w:t>
      </w:r>
      <w:r>
        <w:rPr>
          <w:spacing w:val="-2"/>
        </w:rPr>
        <w:t xml:space="preserve"> шагами;</w:t>
      </w:r>
    </w:p>
    <w:p w:rsidR="00A7755E" w:rsidRDefault="008660E2">
      <w:pPr>
        <w:pStyle w:val="a3"/>
        <w:ind w:right="283" w:firstLine="760"/>
      </w:pPr>
      <w:r>
        <w:t xml:space="preserve">старт с места лицом вперед, из различных положений с последующими ускорениями в заданные </w:t>
      </w:r>
      <w:r>
        <w:rPr>
          <w:spacing w:val="-2"/>
        </w:rPr>
        <w:t>направления;</w:t>
      </w:r>
    </w:p>
    <w:p w:rsidR="00A7755E" w:rsidRDefault="008660E2">
      <w:pPr>
        <w:pStyle w:val="a3"/>
        <w:ind w:left="860"/>
      </w:pPr>
      <w:r>
        <w:t>торможение</w:t>
      </w:r>
      <w:r>
        <w:rPr>
          <w:spacing w:val="-5"/>
        </w:rPr>
        <w:t xml:space="preserve"> </w:t>
      </w:r>
      <w:r>
        <w:t>с</w:t>
      </w:r>
      <w:r>
        <w:rPr>
          <w:spacing w:val="-3"/>
        </w:rPr>
        <w:t xml:space="preserve"> </w:t>
      </w:r>
      <w:r>
        <w:t>поворотом</w:t>
      </w:r>
      <w:r>
        <w:rPr>
          <w:spacing w:val="-2"/>
        </w:rPr>
        <w:t xml:space="preserve"> </w:t>
      </w:r>
      <w:r>
        <w:t>туловища</w:t>
      </w:r>
      <w:r>
        <w:rPr>
          <w:spacing w:val="-3"/>
        </w:rPr>
        <w:t xml:space="preserve"> </w:t>
      </w:r>
      <w:r>
        <w:t>на</w:t>
      </w:r>
      <w:r>
        <w:rPr>
          <w:spacing w:val="-3"/>
        </w:rPr>
        <w:t xml:space="preserve"> </w:t>
      </w:r>
      <w:r>
        <w:t>90</w:t>
      </w:r>
      <w:r>
        <w:rPr>
          <w:spacing w:val="-1"/>
        </w:rPr>
        <w:t xml:space="preserve"> </w:t>
      </w:r>
      <w:r>
        <w:t>градусов</w:t>
      </w:r>
      <w:r>
        <w:rPr>
          <w:spacing w:val="-3"/>
        </w:rPr>
        <w:t xml:space="preserve"> </w:t>
      </w:r>
      <w:r>
        <w:t>на</w:t>
      </w:r>
      <w:r>
        <w:rPr>
          <w:spacing w:val="-3"/>
        </w:rPr>
        <w:t xml:space="preserve"> </w:t>
      </w:r>
      <w:r>
        <w:t>одной</w:t>
      </w:r>
      <w:r>
        <w:rPr>
          <w:spacing w:val="-2"/>
        </w:rPr>
        <w:t xml:space="preserve"> </w:t>
      </w:r>
      <w:r>
        <w:t>и</w:t>
      </w:r>
      <w:r>
        <w:rPr>
          <w:spacing w:val="-2"/>
        </w:rPr>
        <w:t xml:space="preserve"> </w:t>
      </w:r>
      <w:r>
        <w:t>двух</w:t>
      </w:r>
      <w:r>
        <w:rPr>
          <w:spacing w:val="1"/>
        </w:rPr>
        <w:t xml:space="preserve"> </w:t>
      </w:r>
      <w:r>
        <w:rPr>
          <w:spacing w:val="-2"/>
        </w:rPr>
        <w:t>ногах;</w:t>
      </w:r>
    </w:p>
    <w:p w:rsidR="00A7755E" w:rsidRDefault="008660E2">
      <w:pPr>
        <w:pStyle w:val="a3"/>
        <w:ind w:left="860" w:right="285"/>
      </w:pPr>
      <w:r>
        <w:t>прыжки толчком одной и двумя ногами, повороты в движении на 180 градусов и 360 градусов; выпады,</w:t>
      </w:r>
      <w:r>
        <w:rPr>
          <w:spacing w:val="75"/>
          <w:w w:val="150"/>
        </w:rPr>
        <w:t xml:space="preserve"> </w:t>
      </w:r>
      <w:r>
        <w:t>глубокие</w:t>
      </w:r>
      <w:r>
        <w:rPr>
          <w:spacing w:val="74"/>
          <w:w w:val="150"/>
        </w:rPr>
        <w:t xml:space="preserve"> </w:t>
      </w:r>
      <w:r>
        <w:t>приседания</w:t>
      </w:r>
      <w:r>
        <w:rPr>
          <w:spacing w:val="75"/>
          <w:w w:val="150"/>
        </w:rPr>
        <w:t xml:space="preserve"> </w:t>
      </w:r>
      <w:r>
        <w:t>на</w:t>
      </w:r>
      <w:r>
        <w:rPr>
          <w:spacing w:val="74"/>
          <w:w w:val="150"/>
        </w:rPr>
        <w:t xml:space="preserve"> </w:t>
      </w:r>
      <w:r>
        <w:t>одной</w:t>
      </w:r>
      <w:r>
        <w:rPr>
          <w:spacing w:val="76"/>
          <w:w w:val="150"/>
        </w:rPr>
        <w:t xml:space="preserve"> </w:t>
      </w:r>
      <w:r>
        <w:t>и</w:t>
      </w:r>
      <w:r>
        <w:rPr>
          <w:spacing w:val="74"/>
          <w:w w:val="150"/>
        </w:rPr>
        <w:t xml:space="preserve"> </w:t>
      </w:r>
      <w:r>
        <w:t>двух</w:t>
      </w:r>
      <w:r>
        <w:rPr>
          <w:spacing w:val="80"/>
          <w:w w:val="150"/>
        </w:rPr>
        <w:t xml:space="preserve"> </w:t>
      </w:r>
      <w:r>
        <w:t>ногах,</w:t>
      </w:r>
      <w:r>
        <w:rPr>
          <w:spacing w:val="75"/>
          <w:w w:val="150"/>
        </w:rPr>
        <w:t xml:space="preserve"> </w:t>
      </w:r>
      <w:r>
        <w:t>падения</w:t>
      </w:r>
      <w:r>
        <w:rPr>
          <w:spacing w:val="73"/>
          <w:w w:val="150"/>
        </w:rPr>
        <w:t xml:space="preserve"> </w:t>
      </w:r>
      <w:r>
        <w:t>на</w:t>
      </w:r>
      <w:r>
        <w:rPr>
          <w:spacing w:val="74"/>
          <w:w w:val="150"/>
        </w:rPr>
        <w:t xml:space="preserve"> </w:t>
      </w:r>
      <w:r>
        <w:t>колени</w:t>
      </w:r>
      <w:r>
        <w:rPr>
          <w:spacing w:val="76"/>
          <w:w w:val="150"/>
        </w:rPr>
        <w:t xml:space="preserve"> </w:t>
      </w:r>
      <w:r>
        <w:t>в</w:t>
      </w:r>
      <w:r>
        <w:rPr>
          <w:spacing w:val="75"/>
          <w:w w:val="150"/>
        </w:rPr>
        <w:t xml:space="preserve"> </w:t>
      </w:r>
      <w:r>
        <w:t>движении</w:t>
      </w:r>
      <w:r>
        <w:rPr>
          <w:spacing w:val="74"/>
          <w:w w:val="150"/>
        </w:rPr>
        <w:t xml:space="preserve"> </w:t>
      </w:r>
      <w:r>
        <w:t>с</w:t>
      </w:r>
    </w:p>
    <w:p w:rsidR="00A7755E" w:rsidRDefault="008660E2">
      <w:pPr>
        <w:pStyle w:val="a3"/>
      </w:pPr>
      <w:r>
        <w:t>последующим</w:t>
      </w:r>
      <w:r>
        <w:rPr>
          <w:spacing w:val="-5"/>
        </w:rPr>
        <w:t xml:space="preserve"> </w:t>
      </w:r>
      <w:r>
        <w:t>быстрым</w:t>
      </w:r>
      <w:r>
        <w:rPr>
          <w:spacing w:val="-3"/>
        </w:rPr>
        <w:t xml:space="preserve"> </w:t>
      </w:r>
      <w:r>
        <w:t>вставанием</w:t>
      </w:r>
      <w:r>
        <w:rPr>
          <w:spacing w:val="-4"/>
        </w:rPr>
        <w:t xml:space="preserve"> </w:t>
      </w:r>
      <w:r>
        <w:t>и</w:t>
      </w:r>
      <w:r>
        <w:rPr>
          <w:spacing w:val="1"/>
        </w:rPr>
        <w:t xml:space="preserve"> </w:t>
      </w:r>
      <w:r>
        <w:rPr>
          <w:spacing w:val="-2"/>
        </w:rPr>
        <w:t>ускорениями;</w:t>
      </w:r>
    </w:p>
    <w:p w:rsidR="00A7755E" w:rsidRDefault="008660E2">
      <w:pPr>
        <w:pStyle w:val="a3"/>
        <w:ind w:left="860" w:right="286"/>
      </w:pPr>
      <w:r>
        <w:t>падение на грудь, на бок с последующим быстрым вставанием и бегом в заданном направлении; комплекс</w:t>
      </w:r>
      <w:r>
        <w:rPr>
          <w:spacing w:val="76"/>
        </w:rPr>
        <w:t xml:space="preserve"> </w:t>
      </w:r>
      <w:r>
        <w:t>приемов</w:t>
      </w:r>
      <w:r>
        <w:rPr>
          <w:spacing w:val="76"/>
        </w:rPr>
        <w:t xml:space="preserve"> </w:t>
      </w:r>
      <w:r>
        <w:t>техники</w:t>
      </w:r>
      <w:r>
        <w:rPr>
          <w:spacing w:val="78"/>
        </w:rPr>
        <w:t xml:space="preserve"> </w:t>
      </w:r>
      <w:r>
        <w:t>движения</w:t>
      </w:r>
      <w:r>
        <w:rPr>
          <w:spacing w:val="74"/>
        </w:rPr>
        <w:t xml:space="preserve"> </w:t>
      </w:r>
      <w:r>
        <w:t>на</w:t>
      </w:r>
      <w:r>
        <w:rPr>
          <w:spacing w:val="76"/>
        </w:rPr>
        <w:t xml:space="preserve"> </w:t>
      </w:r>
      <w:r>
        <w:t>коньках</w:t>
      </w:r>
      <w:r>
        <w:rPr>
          <w:spacing w:val="77"/>
        </w:rPr>
        <w:t xml:space="preserve"> </w:t>
      </w:r>
      <w:r>
        <w:t>по</w:t>
      </w:r>
      <w:r>
        <w:rPr>
          <w:spacing w:val="77"/>
        </w:rPr>
        <w:t xml:space="preserve"> </w:t>
      </w:r>
      <w:r>
        <w:t>реализации</w:t>
      </w:r>
      <w:r>
        <w:rPr>
          <w:spacing w:val="73"/>
        </w:rPr>
        <w:t xml:space="preserve"> </w:t>
      </w:r>
      <w:r>
        <w:t>стартовой</w:t>
      </w:r>
      <w:r>
        <w:rPr>
          <w:spacing w:val="78"/>
        </w:rPr>
        <w:t xml:space="preserve"> </w:t>
      </w:r>
      <w:r>
        <w:t>и</w:t>
      </w:r>
      <w:r>
        <w:rPr>
          <w:spacing w:val="78"/>
        </w:rPr>
        <w:t xml:space="preserve"> </w:t>
      </w:r>
      <w:r>
        <w:t>дистанционной</w:t>
      </w:r>
    </w:p>
    <w:p w:rsidR="00A7755E" w:rsidRDefault="008660E2">
      <w:pPr>
        <w:pStyle w:val="a3"/>
        <w:jc w:val="left"/>
      </w:pPr>
      <w:r>
        <w:rPr>
          <w:spacing w:val="-2"/>
        </w:rPr>
        <w:t>скорости;</w:t>
      </w:r>
    </w:p>
    <w:p w:rsidR="00A7755E" w:rsidRDefault="008660E2">
      <w:pPr>
        <w:pStyle w:val="a3"/>
        <w:ind w:right="283" w:firstLine="760"/>
      </w:pPr>
      <w:r>
        <w:t>комплекс приемов техники по передвижению хоккеистов на коньках, направленный на совершенствование скоростного маневрирования.</w:t>
      </w:r>
    </w:p>
    <w:p w:rsidR="00A7755E" w:rsidRDefault="008660E2">
      <w:pPr>
        <w:pStyle w:val="a3"/>
        <w:ind w:right="279"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A7755E" w:rsidRDefault="008660E2">
      <w:pPr>
        <w:pStyle w:val="a3"/>
        <w:ind w:left="860"/>
      </w:pPr>
      <w:r>
        <w:t>Техника</w:t>
      </w:r>
      <w:r>
        <w:rPr>
          <w:spacing w:val="-2"/>
        </w:rPr>
        <w:t xml:space="preserve"> </w:t>
      </w:r>
      <w:r>
        <w:t>игры</w:t>
      </w:r>
      <w:r>
        <w:rPr>
          <w:spacing w:val="-1"/>
        </w:rPr>
        <w:t xml:space="preserve"> </w:t>
      </w:r>
      <w:r>
        <w:rPr>
          <w:spacing w:val="-2"/>
        </w:rPr>
        <w:t>вратаря:</w:t>
      </w:r>
    </w:p>
    <w:p w:rsidR="00A7755E" w:rsidRDefault="008660E2">
      <w:pPr>
        <w:pStyle w:val="a3"/>
        <w:ind w:left="860"/>
      </w:pPr>
      <w:r>
        <w:t>торможение</w:t>
      </w:r>
      <w:r>
        <w:rPr>
          <w:spacing w:val="-5"/>
        </w:rPr>
        <w:t xml:space="preserve"> </w:t>
      </w:r>
      <w:r>
        <w:t>на</w:t>
      </w:r>
      <w:r>
        <w:rPr>
          <w:spacing w:val="-5"/>
        </w:rPr>
        <w:t xml:space="preserve"> </w:t>
      </w:r>
      <w:r>
        <w:t>параллельных</w:t>
      </w:r>
      <w:r>
        <w:rPr>
          <w:spacing w:val="1"/>
        </w:rPr>
        <w:t xml:space="preserve"> </w:t>
      </w:r>
      <w:r>
        <w:rPr>
          <w:spacing w:val="-2"/>
        </w:rPr>
        <w:t>коньках;</w:t>
      </w:r>
    </w:p>
    <w:p w:rsidR="00A7755E" w:rsidRDefault="008660E2">
      <w:pPr>
        <w:pStyle w:val="a3"/>
        <w:ind w:left="860"/>
      </w:pPr>
      <w:r>
        <w:t>передвижения</w:t>
      </w:r>
      <w:r>
        <w:rPr>
          <w:spacing w:val="5"/>
        </w:rPr>
        <w:t xml:space="preserve"> </w:t>
      </w:r>
      <w:r>
        <w:t>короткими</w:t>
      </w:r>
      <w:r>
        <w:rPr>
          <w:spacing w:val="8"/>
        </w:rPr>
        <w:t xml:space="preserve"> </w:t>
      </w:r>
      <w:r>
        <w:t>шагами,</w:t>
      </w:r>
      <w:r>
        <w:rPr>
          <w:spacing w:val="7"/>
        </w:rPr>
        <w:t xml:space="preserve"> </w:t>
      </w:r>
      <w:r>
        <w:t>повороты</w:t>
      </w:r>
      <w:r>
        <w:rPr>
          <w:spacing w:val="7"/>
        </w:rPr>
        <w:t xml:space="preserve"> </w:t>
      </w:r>
      <w:r>
        <w:t>в</w:t>
      </w:r>
      <w:r>
        <w:rPr>
          <w:spacing w:val="9"/>
        </w:rPr>
        <w:t xml:space="preserve"> </w:t>
      </w:r>
      <w:r>
        <w:t>движении</w:t>
      </w:r>
      <w:r>
        <w:rPr>
          <w:spacing w:val="8"/>
        </w:rPr>
        <w:t xml:space="preserve"> </w:t>
      </w:r>
      <w:r>
        <w:t>на</w:t>
      </w:r>
      <w:r>
        <w:rPr>
          <w:spacing w:val="7"/>
        </w:rPr>
        <w:t xml:space="preserve"> </w:t>
      </w:r>
      <w:r>
        <w:t>180</w:t>
      </w:r>
      <w:r>
        <w:rPr>
          <w:spacing w:val="7"/>
        </w:rPr>
        <w:t xml:space="preserve"> </w:t>
      </w:r>
      <w:r>
        <w:t>градусов,</w:t>
      </w:r>
      <w:r>
        <w:rPr>
          <w:spacing w:val="6"/>
        </w:rPr>
        <w:t xml:space="preserve"> </w:t>
      </w:r>
      <w:r>
        <w:t>360</w:t>
      </w:r>
      <w:r>
        <w:rPr>
          <w:spacing w:val="7"/>
        </w:rPr>
        <w:t xml:space="preserve"> </w:t>
      </w:r>
      <w:r>
        <w:t>градусов</w:t>
      </w:r>
      <w:r>
        <w:rPr>
          <w:spacing w:val="6"/>
        </w:rPr>
        <w:t xml:space="preserve"> </w:t>
      </w:r>
      <w:r>
        <w:t>в</w:t>
      </w:r>
      <w:r>
        <w:rPr>
          <w:spacing w:val="10"/>
        </w:rPr>
        <w:t xml:space="preserve"> </w:t>
      </w:r>
      <w:r>
        <w:rPr>
          <w:spacing w:val="-2"/>
        </w:rPr>
        <w:t>основной</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860" w:right="5728" w:hanging="761"/>
        <w:jc w:val="left"/>
      </w:pPr>
      <w:r>
        <w:t>стойке вратаря, бег спиной вперед, лицом вперед; ловля</w:t>
      </w:r>
      <w:r>
        <w:rPr>
          <w:spacing w:val="-5"/>
        </w:rPr>
        <w:t xml:space="preserve"> </w:t>
      </w:r>
      <w:r>
        <w:t>шайбы</w:t>
      </w:r>
      <w:r>
        <w:rPr>
          <w:spacing w:val="-5"/>
        </w:rPr>
        <w:t xml:space="preserve"> </w:t>
      </w:r>
      <w:r>
        <w:t>ловушкой</w:t>
      </w:r>
      <w:r>
        <w:rPr>
          <w:spacing w:val="-5"/>
        </w:rPr>
        <w:t xml:space="preserve"> </w:t>
      </w:r>
      <w:r>
        <w:t>в</w:t>
      </w:r>
      <w:r>
        <w:rPr>
          <w:spacing w:val="-6"/>
        </w:rPr>
        <w:t xml:space="preserve"> </w:t>
      </w:r>
      <w:r>
        <w:t>шпагате,</w:t>
      </w:r>
      <w:r>
        <w:rPr>
          <w:spacing w:val="-5"/>
        </w:rPr>
        <w:t xml:space="preserve"> </w:t>
      </w:r>
      <w:r>
        <w:t>на</w:t>
      </w:r>
      <w:r>
        <w:rPr>
          <w:spacing w:val="-6"/>
        </w:rPr>
        <w:t xml:space="preserve"> </w:t>
      </w:r>
      <w:r>
        <w:t>блин;</w:t>
      </w:r>
    </w:p>
    <w:p w:rsidR="00A7755E" w:rsidRDefault="008660E2">
      <w:pPr>
        <w:pStyle w:val="a3"/>
        <w:ind w:firstLine="760"/>
        <w:jc w:val="left"/>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A7755E" w:rsidRDefault="008660E2">
      <w:pPr>
        <w:pStyle w:val="a3"/>
        <w:ind w:left="860"/>
        <w:jc w:val="left"/>
      </w:pPr>
      <w:r>
        <w:t>Тактическая</w:t>
      </w:r>
      <w:r>
        <w:rPr>
          <w:spacing w:val="-6"/>
        </w:rPr>
        <w:t xml:space="preserve"> </w:t>
      </w:r>
      <w:r>
        <w:rPr>
          <w:spacing w:val="-2"/>
        </w:rPr>
        <w:t>подготовка:</w:t>
      </w:r>
    </w:p>
    <w:p w:rsidR="00A7755E" w:rsidRDefault="008660E2">
      <w:pPr>
        <w:pStyle w:val="a3"/>
        <w:ind w:left="860" w:right="1368"/>
        <w:jc w:val="left"/>
      </w:pPr>
      <w:r>
        <w:t>скоростное</w:t>
      </w:r>
      <w:r>
        <w:rPr>
          <w:spacing w:val="-5"/>
        </w:rPr>
        <w:t xml:space="preserve"> </w:t>
      </w:r>
      <w:r>
        <w:t>маневрирование</w:t>
      </w:r>
      <w:r>
        <w:rPr>
          <w:spacing w:val="-5"/>
        </w:rPr>
        <w:t xml:space="preserve"> </w:t>
      </w:r>
      <w:r>
        <w:t>и</w:t>
      </w:r>
      <w:r>
        <w:rPr>
          <w:spacing w:val="-4"/>
        </w:rPr>
        <w:t xml:space="preserve"> </w:t>
      </w:r>
      <w:r>
        <w:t>выбор</w:t>
      </w:r>
      <w:r>
        <w:rPr>
          <w:spacing w:val="-4"/>
        </w:rPr>
        <w:t xml:space="preserve"> </w:t>
      </w:r>
      <w:r>
        <w:t>позиции,</w:t>
      </w:r>
      <w:r>
        <w:rPr>
          <w:spacing w:val="-7"/>
        </w:rPr>
        <w:t xml:space="preserve"> </w:t>
      </w:r>
      <w:r>
        <w:t>дистанционная</w:t>
      </w:r>
      <w:r>
        <w:rPr>
          <w:spacing w:val="-4"/>
        </w:rPr>
        <w:t xml:space="preserve"> </w:t>
      </w:r>
      <w:r>
        <w:t>опека,</w:t>
      </w:r>
      <w:r>
        <w:rPr>
          <w:spacing w:val="-4"/>
        </w:rPr>
        <w:t xml:space="preserve"> </w:t>
      </w:r>
      <w:r>
        <w:t>контактная</w:t>
      </w:r>
      <w:r>
        <w:rPr>
          <w:spacing w:val="-4"/>
        </w:rPr>
        <w:t xml:space="preserve"> </w:t>
      </w:r>
      <w:r>
        <w:t>опека; отбор шайбы перехватом, клюшкой, с применением силовых единоборств;</w:t>
      </w:r>
    </w:p>
    <w:p w:rsidR="00A7755E" w:rsidRDefault="008660E2">
      <w:pPr>
        <w:pStyle w:val="a3"/>
        <w:ind w:left="860" w:right="1691"/>
        <w:jc w:val="left"/>
      </w:pPr>
      <w:r>
        <w:t>ловля</w:t>
      </w:r>
      <w:r>
        <w:rPr>
          <w:spacing w:val="-2"/>
        </w:rPr>
        <w:t xml:space="preserve"> </w:t>
      </w:r>
      <w:r>
        <w:t>шайбы</w:t>
      </w:r>
      <w:r>
        <w:rPr>
          <w:spacing w:val="-2"/>
        </w:rPr>
        <w:t xml:space="preserve"> </w:t>
      </w:r>
      <w:r>
        <w:t>на</w:t>
      </w:r>
      <w:r>
        <w:rPr>
          <w:spacing w:val="-3"/>
        </w:rPr>
        <w:t xml:space="preserve"> </w:t>
      </w:r>
      <w:r>
        <w:t>себя</w:t>
      </w:r>
      <w:r>
        <w:rPr>
          <w:spacing w:val="-2"/>
        </w:rPr>
        <w:t xml:space="preserve"> </w:t>
      </w:r>
      <w:r>
        <w:t>с</w:t>
      </w:r>
      <w:r>
        <w:rPr>
          <w:spacing w:val="-1"/>
        </w:rPr>
        <w:t xml:space="preserve"> </w:t>
      </w:r>
      <w:r>
        <w:t>падением</w:t>
      </w:r>
      <w:r>
        <w:rPr>
          <w:spacing w:val="-3"/>
        </w:rPr>
        <w:t xml:space="preserve"> </w:t>
      </w:r>
      <w:r>
        <w:t>на</w:t>
      </w:r>
      <w:r>
        <w:rPr>
          <w:spacing w:val="-3"/>
        </w:rPr>
        <w:t xml:space="preserve"> </w:t>
      </w:r>
      <w:r>
        <w:t>одно</w:t>
      </w:r>
      <w:r>
        <w:rPr>
          <w:spacing w:val="-2"/>
        </w:rPr>
        <w:t xml:space="preserve"> </w:t>
      </w:r>
      <w:r>
        <w:t>и</w:t>
      </w:r>
      <w:r>
        <w:rPr>
          <w:spacing w:val="-2"/>
        </w:rPr>
        <w:t xml:space="preserve"> </w:t>
      </w:r>
      <w:r>
        <w:t>два</w:t>
      </w:r>
      <w:r>
        <w:rPr>
          <w:spacing w:val="-6"/>
        </w:rPr>
        <w:t xml:space="preserve"> </w:t>
      </w:r>
      <w:r>
        <w:t>колена,</w:t>
      </w:r>
      <w:r>
        <w:rPr>
          <w:spacing w:val="-2"/>
        </w:rPr>
        <w:t xml:space="preserve"> </w:t>
      </w:r>
      <w:r>
        <w:t>а</w:t>
      </w:r>
      <w:r>
        <w:rPr>
          <w:spacing w:val="-3"/>
        </w:rPr>
        <w:t xml:space="preserve"> </w:t>
      </w:r>
      <w:r>
        <w:t>также</w:t>
      </w:r>
      <w:r>
        <w:rPr>
          <w:spacing w:val="-2"/>
        </w:rPr>
        <w:t xml:space="preserve"> </w:t>
      </w:r>
      <w:r>
        <w:t>с</w:t>
      </w:r>
      <w:r>
        <w:rPr>
          <w:spacing w:val="-4"/>
        </w:rPr>
        <w:t xml:space="preserve"> </w:t>
      </w:r>
      <w:r>
        <w:t>падением</w:t>
      </w:r>
      <w:r>
        <w:rPr>
          <w:spacing w:val="-3"/>
        </w:rPr>
        <w:t xml:space="preserve"> </w:t>
      </w:r>
      <w:r>
        <w:t>на</w:t>
      </w:r>
      <w:r>
        <w:rPr>
          <w:spacing w:val="-3"/>
        </w:rPr>
        <w:t xml:space="preserve"> </w:t>
      </w:r>
      <w:r>
        <w:t>бок. Групповые тактические действия.</w:t>
      </w:r>
    </w:p>
    <w:p w:rsidR="00A7755E" w:rsidRDefault="008660E2">
      <w:pPr>
        <w:pStyle w:val="a3"/>
        <w:ind w:left="860" w:right="5113"/>
        <w:jc w:val="left"/>
      </w:pPr>
      <w:r>
        <w:t>Командные атакующие тактические действия. Тактика</w:t>
      </w:r>
      <w:r>
        <w:rPr>
          <w:spacing w:val="-6"/>
        </w:rPr>
        <w:t xml:space="preserve"> </w:t>
      </w:r>
      <w:r>
        <w:t>игры</w:t>
      </w:r>
      <w:r>
        <w:rPr>
          <w:spacing w:val="-5"/>
        </w:rPr>
        <w:t xml:space="preserve"> </w:t>
      </w:r>
      <w:r>
        <w:t>вратаря.</w:t>
      </w:r>
      <w:r>
        <w:rPr>
          <w:spacing w:val="-5"/>
        </w:rPr>
        <w:t xml:space="preserve"> </w:t>
      </w:r>
      <w:r>
        <w:t>Выбор</w:t>
      </w:r>
      <w:r>
        <w:rPr>
          <w:spacing w:val="-5"/>
        </w:rPr>
        <w:t xml:space="preserve"> </w:t>
      </w:r>
      <w:r>
        <w:t>позиции</w:t>
      </w:r>
      <w:r>
        <w:rPr>
          <w:spacing w:val="-5"/>
        </w:rPr>
        <w:t xml:space="preserve"> </w:t>
      </w:r>
      <w:r>
        <w:t>в</w:t>
      </w:r>
      <w:r>
        <w:rPr>
          <w:spacing w:val="-6"/>
        </w:rPr>
        <w:t xml:space="preserve"> </w:t>
      </w:r>
      <w:r>
        <w:t>воротах.</w:t>
      </w:r>
    </w:p>
    <w:p w:rsidR="00A7755E" w:rsidRDefault="008660E2">
      <w:pPr>
        <w:pStyle w:val="a3"/>
        <w:ind w:left="860"/>
        <w:jc w:val="left"/>
      </w:pPr>
      <w:r>
        <w:t>Учебные</w:t>
      </w:r>
      <w:r>
        <w:rPr>
          <w:spacing w:val="-6"/>
        </w:rPr>
        <w:t xml:space="preserve"> </w:t>
      </w:r>
      <w:r>
        <w:t>игры</w:t>
      </w:r>
      <w:r>
        <w:rPr>
          <w:spacing w:val="-2"/>
        </w:rPr>
        <w:t xml:space="preserve"> </w:t>
      </w:r>
      <w:r>
        <w:t>в</w:t>
      </w:r>
      <w:r>
        <w:rPr>
          <w:spacing w:val="-2"/>
        </w:rPr>
        <w:t xml:space="preserve"> </w:t>
      </w:r>
      <w:r>
        <w:t>хоккей.</w:t>
      </w:r>
      <w:r>
        <w:rPr>
          <w:spacing w:val="-2"/>
        </w:rPr>
        <w:t xml:space="preserve"> </w:t>
      </w:r>
      <w:r>
        <w:t>Участие</w:t>
      </w:r>
      <w:r>
        <w:rPr>
          <w:spacing w:val="-2"/>
        </w:rPr>
        <w:t xml:space="preserve"> </w:t>
      </w:r>
      <w:r>
        <w:t>в</w:t>
      </w:r>
      <w:r>
        <w:rPr>
          <w:spacing w:val="-3"/>
        </w:rPr>
        <w:t xml:space="preserve"> </w:t>
      </w:r>
      <w:r>
        <w:t>соревновательной</w:t>
      </w:r>
      <w:r>
        <w:rPr>
          <w:spacing w:val="-3"/>
        </w:rPr>
        <w:t xml:space="preserve"> </w:t>
      </w:r>
      <w:r>
        <w:rPr>
          <w:spacing w:val="-2"/>
        </w:rPr>
        <w:t>деятельности.</w:t>
      </w:r>
    </w:p>
    <w:p w:rsidR="00A7755E" w:rsidRDefault="008660E2">
      <w:pPr>
        <w:pStyle w:val="a3"/>
        <w:ind w:right="283"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A7755E" w:rsidRDefault="008660E2">
      <w:pPr>
        <w:pStyle w:val="a3"/>
        <w:ind w:right="290" w:firstLine="820"/>
      </w:pPr>
      <w:r>
        <w:t>При изучении модуля по хоккею на уровне основного общего образования у обучающихся будут сформированы следующие личностные результаты:</w:t>
      </w:r>
    </w:p>
    <w:p w:rsidR="00A7755E" w:rsidRDefault="008660E2">
      <w:pPr>
        <w:pStyle w:val="a3"/>
        <w:ind w:right="285"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A7755E" w:rsidRDefault="008660E2">
      <w:pPr>
        <w:pStyle w:val="a3"/>
        <w:spacing w:before="1"/>
        <w:ind w:right="276"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A7755E" w:rsidRDefault="008660E2">
      <w:pPr>
        <w:pStyle w:val="a3"/>
      </w:pPr>
      <w:r>
        <w:t>культуры</w:t>
      </w:r>
      <w:r>
        <w:rPr>
          <w:spacing w:val="-3"/>
        </w:rPr>
        <w:t xml:space="preserve"> </w:t>
      </w:r>
      <w:r>
        <w:t>и</w:t>
      </w:r>
      <w:r>
        <w:rPr>
          <w:spacing w:val="-3"/>
        </w:rPr>
        <w:t xml:space="preserve"> </w:t>
      </w:r>
      <w:r>
        <w:rPr>
          <w:spacing w:val="-2"/>
        </w:rPr>
        <w:t>спорта;</w:t>
      </w:r>
    </w:p>
    <w:p w:rsidR="00A7755E" w:rsidRDefault="008660E2">
      <w:pPr>
        <w:pStyle w:val="a3"/>
        <w:ind w:right="284" w:firstLine="739"/>
      </w:pPr>
      <w:r>
        <w:t>формирование осознанного, уважительного и доброжелательного общения в команде, со сверстниками и педагогами;</w:t>
      </w:r>
    </w:p>
    <w:p w:rsidR="00A7755E" w:rsidRDefault="008660E2">
      <w:pPr>
        <w:pStyle w:val="a3"/>
        <w:ind w:right="284" w:firstLine="739"/>
      </w:pPr>
      <w:r>
        <w:t>владение</w:t>
      </w:r>
      <w:r>
        <w:rPr>
          <w:spacing w:val="-1"/>
        </w:rPr>
        <w:t xml:space="preserve"> </w:t>
      </w:r>
      <w:r>
        <w:t>умением</w:t>
      </w:r>
      <w:r>
        <w:rPr>
          <w:spacing w:val="-3"/>
        </w:rPr>
        <w:t xml:space="preserve"> </w:t>
      </w:r>
      <w:r>
        <w:t>вести</w:t>
      </w:r>
      <w:r>
        <w:rPr>
          <w:spacing w:val="-1"/>
        </w:rPr>
        <w:t xml:space="preserve"> </w:t>
      </w:r>
      <w:r>
        <w:t>дискуссию,</w:t>
      </w:r>
      <w:r>
        <w:rPr>
          <w:spacing w:val="-2"/>
        </w:rPr>
        <w:t xml:space="preserve"> </w:t>
      </w:r>
      <w:r>
        <w:t>обсуждать</w:t>
      </w:r>
      <w:r>
        <w:rPr>
          <w:spacing w:val="-1"/>
        </w:rPr>
        <w:t xml:space="preserve"> </w:t>
      </w:r>
      <w:r>
        <w:t>содержание</w:t>
      </w:r>
      <w:r>
        <w:rPr>
          <w:spacing w:val="-3"/>
        </w:rPr>
        <w:t xml:space="preserve"> </w:t>
      </w:r>
      <w:r>
        <w:t>и</w:t>
      </w:r>
      <w:r>
        <w:rPr>
          <w:spacing w:val="-1"/>
        </w:rPr>
        <w:t xml:space="preserve"> </w:t>
      </w:r>
      <w:r>
        <w:t>результаты</w:t>
      </w:r>
      <w:r>
        <w:rPr>
          <w:spacing w:val="-2"/>
        </w:rPr>
        <w:t xml:space="preserve"> </w:t>
      </w:r>
      <w:r>
        <w:t>совместной</w:t>
      </w:r>
      <w:r>
        <w:rPr>
          <w:spacing w:val="-1"/>
        </w:rPr>
        <w:t xml:space="preserve"> </w:t>
      </w:r>
      <w:r>
        <w:t>деятельности, находить компромиссы при принятии общих решений;</w:t>
      </w:r>
    </w:p>
    <w:p w:rsidR="00A7755E" w:rsidRDefault="008660E2">
      <w:pPr>
        <w:pStyle w:val="a3"/>
        <w:ind w:right="280" w:firstLine="739"/>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A7755E" w:rsidRDefault="008660E2">
      <w:pPr>
        <w:pStyle w:val="a3"/>
        <w:ind w:right="281" w:firstLine="739"/>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7755E" w:rsidRDefault="008660E2">
      <w:pPr>
        <w:pStyle w:val="a3"/>
        <w:spacing w:before="1"/>
        <w:ind w:right="288" w:firstLine="739"/>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A7755E" w:rsidRDefault="008660E2">
      <w:pPr>
        <w:pStyle w:val="a3"/>
        <w:ind w:right="279" w:firstLine="739"/>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A7755E" w:rsidRDefault="008660E2">
      <w:pPr>
        <w:pStyle w:val="a3"/>
        <w:ind w:right="278" w:firstLine="739"/>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w:t>
      </w:r>
      <w:r>
        <w:rPr>
          <w:spacing w:val="-1"/>
        </w:rPr>
        <w:t xml:space="preserve"> </w:t>
      </w:r>
      <w:r>
        <w:t>соревновательной и досуговой деятельности, оценивать собственные возможности и правильность выполнения задач;</w:t>
      </w:r>
    </w:p>
    <w:p w:rsidR="00A7755E" w:rsidRDefault="008660E2">
      <w:pPr>
        <w:pStyle w:val="a3"/>
        <w:ind w:right="280" w:firstLine="739"/>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755E" w:rsidRDefault="008660E2">
      <w:pPr>
        <w:pStyle w:val="a3"/>
        <w:spacing w:before="1"/>
        <w:ind w:right="285" w:firstLine="739"/>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7755E" w:rsidRDefault="008660E2">
      <w:pPr>
        <w:pStyle w:val="a3"/>
        <w:ind w:right="276" w:firstLine="739"/>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A7755E" w:rsidRDefault="008660E2">
      <w:pPr>
        <w:pStyle w:val="a3"/>
        <w:ind w:right="273" w:firstLine="760"/>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w:t>
      </w:r>
      <w:r>
        <w:rPr>
          <w:spacing w:val="-2"/>
        </w:rPr>
        <w:t>мнение;</w:t>
      </w:r>
    </w:p>
    <w:p w:rsidR="00A7755E" w:rsidRDefault="008660E2">
      <w:pPr>
        <w:pStyle w:val="a3"/>
        <w:ind w:right="284" w:firstLine="760"/>
      </w:pPr>
      <w:r>
        <w:t>формирование компетентности в области использования ИКТ, соблюдение норм информационной избирательности, этики и этикета.</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6"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A7755E" w:rsidRDefault="008660E2">
      <w:pPr>
        <w:pStyle w:val="a3"/>
        <w:ind w:right="284"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A7755E" w:rsidRDefault="008660E2">
      <w:pPr>
        <w:pStyle w:val="a3"/>
        <w:ind w:right="286"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A7755E" w:rsidRDefault="008660E2">
      <w:pPr>
        <w:pStyle w:val="a3"/>
        <w:ind w:right="277"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A7755E" w:rsidRDefault="008660E2">
      <w:pPr>
        <w:pStyle w:val="a3"/>
        <w:ind w:right="273"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 подготовительные упражнения, формирующие двигательные умения и навыки для реализации</w:t>
      </w:r>
      <w:r>
        <w:rPr>
          <w:spacing w:val="40"/>
        </w:rPr>
        <w:t xml:space="preserve"> </w:t>
      </w:r>
      <w:r>
        <w:t>технических и тактических действий хоккеиста, определять их эффективность;</w:t>
      </w:r>
    </w:p>
    <w:p w:rsidR="00A7755E" w:rsidRDefault="008660E2">
      <w:pPr>
        <w:pStyle w:val="a3"/>
        <w:ind w:right="286"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rsidR="00A7755E" w:rsidRDefault="008660E2">
      <w:pPr>
        <w:pStyle w:val="a3"/>
        <w:spacing w:before="1"/>
        <w:ind w:right="286" w:firstLine="7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A7755E" w:rsidRDefault="008660E2">
      <w:pPr>
        <w:pStyle w:val="a3"/>
        <w:ind w:right="289" w:firstLine="760"/>
      </w:pPr>
      <w:r>
        <w:t>применение техники владения клюшкой и шайбой (ведение, обводка, финты, бросок, удары, остановка, отбор) в игровых ситуациях;</w:t>
      </w:r>
    </w:p>
    <w:p w:rsidR="00A7755E" w:rsidRDefault="008660E2">
      <w:pPr>
        <w:pStyle w:val="a3"/>
        <w:ind w:right="278"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A7755E" w:rsidRDefault="008660E2">
      <w:pPr>
        <w:pStyle w:val="a3"/>
        <w:ind w:right="286"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A7755E" w:rsidRDefault="008660E2">
      <w:pPr>
        <w:pStyle w:val="a3"/>
        <w:ind w:right="285"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A7755E" w:rsidRDefault="008660E2">
      <w:pPr>
        <w:pStyle w:val="a3"/>
        <w:ind w:right="283" w:firstLine="760"/>
      </w:pPr>
      <w:r>
        <w:t xml:space="preserve">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w:t>
      </w:r>
      <w:r>
        <w:rPr>
          <w:spacing w:val="-2"/>
        </w:rPr>
        <w:t>ситуациях;</w:t>
      </w:r>
    </w:p>
    <w:p w:rsidR="00A7755E" w:rsidRDefault="008660E2">
      <w:pPr>
        <w:pStyle w:val="a3"/>
        <w:spacing w:before="1"/>
        <w:ind w:right="275"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A7755E" w:rsidRDefault="008660E2">
      <w:pPr>
        <w:pStyle w:val="a3"/>
        <w:ind w:right="282" w:firstLine="760"/>
      </w:pPr>
      <w:r>
        <w:t>знание и соблюдение правил безопасного, правомерного поведения во время соревнований по хоккею в качестве зрителя, болельщика;</w:t>
      </w:r>
    </w:p>
    <w:p w:rsidR="00A7755E" w:rsidRDefault="008660E2">
      <w:pPr>
        <w:pStyle w:val="a3"/>
        <w:ind w:right="274"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A7755E" w:rsidRDefault="008660E2">
      <w:pPr>
        <w:pStyle w:val="a3"/>
        <w:ind w:right="288"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A7755E" w:rsidRDefault="008660E2">
      <w:pPr>
        <w:pStyle w:val="a3"/>
        <w:ind w:right="283" w:firstLine="760"/>
      </w:pPr>
      <w:r>
        <w:t>способность организовывать самостоятельные занятия с использованием средств хоккея,</w:t>
      </w:r>
      <w:r>
        <w:rPr>
          <w:spacing w:val="80"/>
        </w:rPr>
        <w:t xml:space="preserve"> </w:t>
      </w:r>
      <w:r>
        <w:t>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7755E" w:rsidRDefault="008660E2">
      <w:pPr>
        <w:pStyle w:val="a3"/>
        <w:spacing w:before="1"/>
        <w:ind w:right="284"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A7755E" w:rsidRDefault="008660E2">
      <w:pPr>
        <w:pStyle w:val="a3"/>
        <w:ind w:right="288"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A7755E" w:rsidRDefault="008660E2">
      <w:pPr>
        <w:pStyle w:val="1"/>
        <w:spacing w:before="5" w:line="274" w:lineRule="exact"/>
        <w:ind w:left="880"/>
      </w:pPr>
      <w:r>
        <w:t>Модуль</w:t>
      </w:r>
      <w:r>
        <w:rPr>
          <w:spacing w:val="-1"/>
        </w:rPr>
        <w:t xml:space="preserve"> </w:t>
      </w:r>
      <w:r>
        <w:rPr>
          <w:spacing w:val="-2"/>
        </w:rPr>
        <w:t>«Футбол».</w:t>
      </w:r>
    </w:p>
    <w:p w:rsidR="00A7755E" w:rsidRDefault="008660E2">
      <w:pPr>
        <w:pStyle w:val="a3"/>
        <w:spacing w:line="272" w:lineRule="exact"/>
        <w:ind w:left="940"/>
      </w:pPr>
      <w:r>
        <w:t>Пояснительная</w:t>
      </w:r>
      <w:r>
        <w:rPr>
          <w:spacing w:val="-6"/>
        </w:rPr>
        <w:t xml:space="preserve"> </w:t>
      </w:r>
      <w:r>
        <w:t>записка</w:t>
      </w:r>
      <w:r>
        <w:rPr>
          <w:spacing w:val="-7"/>
        </w:rPr>
        <w:t xml:space="preserve"> </w:t>
      </w:r>
      <w:r>
        <w:t>модуля</w:t>
      </w:r>
      <w:r>
        <w:rPr>
          <w:spacing w:val="-1"/>
        </w:rPr>
        <w:t xml:space="preserve"> </w:t>
      </w:r>
      <w:r>
        <w:rPr>
          <w:spacing w:val="-2"/>
        </w:rPr>
        <w:t>«Футбол».</w:t>
      </w:r>
    </w:p>
    <w:p w:rsidR="00A7755E" w:rsidRDefault="008660E2">
      <w:pPr>
        <w:pStyle w:val="a3"/>
        <w:ind w:right="282" w:firstLine="780"/>
      </w:pPr>
      <w:r>
        <w:t>Учебный модуль «Футбол» (далее - модуль по футболу, футбол) на уровне основного общего образования</w:t>
      </w:r>
      <w:r>
        <w:rPr>
          <w:spacing w:val="80"/>
        </w:rPr>
        <w:t xml:space="preserve"> </w:t>
      </w:r>
      <w:r>
        <w:t>разработан</w:t>
      </w:r>
      <w:r>
        <w:rPr>
          <w:spacing w:val="80"/>
        </w:rPr>
        <w:t xml:space="preserve"> </w:t>
      </w:r>
      <w:r>
        <w:t>с</w:t>
      </w:r>
      <w:r>
        <w:rPr>
          <w:spacing w:val="80"/>
        </w:rPr>
        <w:t xml:space="preserve"> </w:t>
      </w:r>
      <w:r>
        <w:t>целью</w:t>
      </w:r>
      <w:r>
        <w:rPr>
          <w:spacing w:val="80"/>
        </w:rPr>
        <w:t xml:space="preserve"> </w:t>
      </w:r>
      <w:r>
        <w:t>оказания</w:t>
      </w:r>
      <w:r>
        <w:rPr>
          <w:spacing w:val="80"/>
        </w:rPr>
        <w:t xml:space="preserve"> </w:t>
      </w:r>
      <w:r>
        <w:t>методической</w:t>
      </w:r>
      <w:r>
        <w:rPr>
          <w:spacing w:val="80"/>
        </w:rPr>
        <w:t xml:space="preserve"> </w:t>
      </w:r>
      <w:r>
        <w:t>помощи</w:t>
      </w:r>
      <w:r>
        <w:rPr>
          <w:spacing w:val="80"/>
        </w:rPr>
        <w:t xml:space="preserve"> </w:t>
      </w:r>
      <w:r>
        <w:t>учителю</w:t>
      </w:r>
      <w:r>
        <w:rPr>
          <w:spacing w:val="80"/>
        </w:rPr>
        <w:t xml:space="preserve"> </w:t>
      </w:r>
      <w:r>
        <w:t>физической</w:t>
      </w:r>
      <w:r>
        <w:rPr>
          <w:spacing w:val="80"/>
        </w:rPr>
        <w:t xml:space="preserve"> </w:t>
      </w:r>
      <w:r>
        <w:t>культуры</w:t>
      </w:r>
      <w:r>
        <w:rPr>
          <w:spacing w:val="80"/>
        </w:rPr>
        <w:t xml:space="preserve"> </w:t>
      </w:r>
      <w:r>
        <w:t>в</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4"/>
      </w:pPr>
      <w:r>
        <w:t>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755E" w:rsidRDefault="008660E2">
      <w:pPr>
        <w:pStyle w:val="a3"/>
        <w:ind w:right="280"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7755E" w:rsidRDefault="008660E2">
      <w:pPr>
        <w:pStyle w:val="a3"/>
        <w:ind w:right="283" w:firstLine="780"/>
        <w:jc w:val="left"/>
      </w:pPr>
      <w:r>
        <w:t>Футбол позволяет обучающимся понимать принципы взаимовыручки, проявлять волю, терпение и развивать</w:t>
      </w:r>
      <w:r>
        <w:rPr>
          <w:spacing w:val="40"/>
        </w:rPr>
        <w:t xml:space="preserve"> </w:t>
      </w:r>
      <w:r>
        <w:t>чувство</w:t>
      </w:r>
      <w:r>
        <w:rPr>
          <w:spacing w:val="40"/>
        </w:rPr>
        <w:t xml:space="preserve"> </w:t>
      </w:r>
      <w:r>
        <w:t>ответственности.</w:t>
      </w:r>
      <w:r>
        <w:rPr>
          <w:spacing w:val="40"/>
        </w:rPr>
        <w:t xml:space="preserve"> </w:t>
      </w:r>
      <w:r>
        <w:t>В</w:t>
      </w:r>
      <w:r>
        <w:rPr>
          <w:spacing w:val="40"/>
        </w:rPr>
        <w:t xml:space="preserve"> </w:t>
      </w:r>
      <w:r>
        <w:t>процессе</w:t>
      </w:r>
      <w:r>
        <w:rPr>
          <w:spacing w:val="40"/>
        </w:rPr>
        <w:t xml:space="preserve"> </w:t>
      </w:r>
      <w:r>
        <w:t>игры</w:t>
      </w:r>
      <w:r>
        <w:rPr>
          <w:spacing w:val="40"/>
        </w:rPr>
        <w:t xml:space="preserve"> </w:t>
      </w:r>
      <w:r>
        <w:t>формируется</w:t>
      </w:r>
      <w:r>
        <w:rPr>
          <w:spacing w:val="40"/>
        </w:rPr>
        <w:t xml:space="preserve"> </w:t>
      </w:r>
      <w:r>
        <w:t>командный</w:t>
      </w:r>
      <w:r>
        <w:rPr>
          <w:spacing w:val="40"/>
        </w:rPr>
        <w:t xml:space="preserve"> </w:t>
      </w:r>
      <w:r>
        <w:t>дух,</w:t>
      </w:r>
      <w:r>
        <w:rPr>
          <w:spacing w:val="40"/>
        </w:rPr>
        <w:t xml:space="preserve"> </w:t>
      </w:r>
      <w:r>
        <w:t>познаются</w:t>
      </w:r>
      <w:r>
        <w:rPr>
          <w:spacing w:val="40"/>
        </w:rPr>
        <w:t xml:space="preserve"> </w:t>
      </w:r>
      <w:r>
        <w:t>основы взаимодействия друг с другом. Футбол</w:t>
      </w:r>
      <w:r>
        <w:rPr>
          <w:spacing w:val="26"/>
        </w:rPr>
        <w:t xml:space="preserve"> </w:t>
      </w:r>
      <w:r>
        <w:t>- командная игра, в которой каждому члену команды надо уметь</w:t>
      </w:r>
      <w:r>
        <w:rPr>
          <w:spacing w:val="80"/>
        </w:rPr>
        <w:t xml:space="preserve"> </w:t>
      </w:r>
      <w:r>
        <w:t>выстраивать отношения с другими игроками. Психологический климат в команде играет определяющую роль и оказывает</w:t>
      </w:r>
      <w:r>
        <w:rPr>
          <w:spacing w:val="-1"/>
        </w:rPr>
        <w:t xml:space="preserve"> </w:t>
      </w:r>
      <w:r>
        <w:t>серьезное</w:t>
      </w:r>
      <w:r>
        <w:rPr>
          <w:spacing w:val="-2"/>
        </w:rPr>
        <w:t xml:space="preserve"> </w:t>
      </w:r>
      <w:r>
        <w:t>влияние</w:t>
      </w:r>
      <w:r>
        <w:rPr>
          <w:spacing w:val="-2"/>
        </w:rPr>
        <w:t xml:space="preserve"> </w:t>
      </w:r>
      <w:r>
        <w:t>на</w:t>
      </w:r>
      <w:r>
        <w:rPr>
          <w:spacing w:val="-2"/>
        </w:rPr>
        <w:t xml:space="preserve"> </w:t>
      </w:r>
      <w:r>
        <w:t>результат.</w:t>
      </w:r>
      <w:r>
        <w:rPr>
          <w:spacing w:val="-1"/>
        </w:rPr>
        <w:t xml:space="preserve"> </w:t>
      </w:r>
      <w:r>
        <w:t>Футбол</w:t>
      </w:r>
      <w:r>
        <w:rPr>
          <w:spacing w:val="-1"/>
        </w:rPr>
        <w:t xml:space="preserve"> </w:t>
      </w:r>
      <w:r>
        <w:t>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A7755E" w:rsidRDefault="008660E2">
      <w:pPr>
        <w:pStyle w:val="a3"/>
        <w:ind w:right="284"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A7755E" w:rsidRDefault="008660E2">
      <w:pPr>
        <w:pStyle w:val="a3"/>
        <w:spacing w:before="1"/>
        <w:ind w:right="281" w:firstLine="760"/>
      </w:pPr>
      <w:r>
        <w:t>Модуль по футболу</w:t>
      </w:r>
      <w:r>
        <w:rPr>
          <w:spacing w:val="-4"/>
        </w:rPr>
        <w:t xml:space="preserve"> </w:t>
      </w:r>
      <w:r>
        <w:t>рассматривается как средство физической подготовки, освоения</w:t>
      </w:r>
      <w:r>
        <w:rPr>
          <w:spacing w:val="-1"/>
        </w:rPr>
        <w:t xml:space="preserve"> </w:t>
      </w:r>
      <w:r>
        <w:t xml:space="preserve">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w:t>
      </w:r>
      <w:r>
        <w:rPr>
          <w:spacing w:val="-2"/>
        </w:rPr>
        <w:t>занятий.</w:t>
      </w:r>
    </w:p>
    <w:p w:rsidR="00A7755E" w:rsidRDefault="008660E2">
      <w:pPr>
        <w:pStyle w:val="a3"/>
        <w:ind w:right="282"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w:t>
      </w:r>
      <w:r>
        <w:rPr>
          <w:spacing w:val="-2"/>
        </w:rPr>
        <w:t xml:space="preserve"> </w:t>
      </w:r>
      <w:r>
        <w:t>собственного</w:t>
      </w:r>
      <w:r>
        <w:rPr>
          <w:spacing w:val="-2"/>
        </w:rPr>
        <w:t xml:space="preserve"> </w:t>
      </w:r>
      <w:r>
        <w:t>здоровья,</w:t>
      </w:r>
      <w:r>
        <w:rPr>
          <w:spacing w:val="-4"/>
        </w:rPr>
        <w:t xml:space="preserve"> </w:t>
      </w:r>
      <w:r>
        <w:t>ведению</w:t>
      </w:r>
      <w:r>
        <w:rPr>
          <w:spacing w:val="-4"/>
        </w:rPr>
        <w:t xml:space="preserve"> </w:t>
      </w:r>
      <w:r>
        <w:t>здорового</w:t>
      </w:r>
      <w:r>
        <w:rPr>
          <w:spacing w:val="-3"/>
        </w:rPr>
        <w:t xml:space="preserve"> </w:t>
      </w:r>
      <w:r>
        <w:t>образа</w:t>
      </w:r>
      <w:r>
        <w:rPr>
          <w:spacing w:val="-3"/>
        </w:rPr>
        <w:t xml:space="preserve"> </w:t>
      </w:r>
      <w:r>
        <w:t>жизни</w:t>
      </w:r>
      <w:r>
        <w:rPr>
          <w:spacing w:val="-1"/>
        </w:rPr>
        <w:t xml:space="preserve"> </w:t>
      </w:r>
      <w:r>
        <w:t>через</w:t>
      </w:r>
      <w:r>
        <w:rPr>
          <w:spacing w:val="-1"/>
        </w:rPr>
        <w:t xml:space="preserve"> </w:t>
      </w:r>
      <w:r>
        <w:t>занятия</w:t>
      </w:r>
      <w:r>
        <w:rPr>
          <w:spacing w:val="-5"/>
        </w:rPr>
        <w:t xml:space="preserve"> </w:t>
      </w:r>
      <w:r>
        <w:t>физической</w:t>
      </w:r>
      <w:r>
        <w:rPr>
          <w:spacing w:val="-1"/>
        </w:rPr>
        <w:t xml:space="preserve"> </w:t>
      </w:r>
      <w:r>
        <w:t>культурой и спортом с использованием средств вида спорта «Футбол».</w:t>
      </w:r>
    </w:p>
    <w:p w:rsidR="00A7755E" w:rsidRDefault="008660E2">
      <w:pPr>
        <w:pStyle w:val="a3"/>
        <w:ind w:left="86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футболу</w:t>
      </w:r>
      <w:r>
        <w:rPr>
          <w:spacing w:val="-7"/>
        </w:rPr>
        <w:t xml:space="preserve"> </w:t>
      </w:r>
      <w:r>
        <w:rPr>
          <w:spacing w:val="-2"/>
        </w:rPr>
        <w:t>являются:</w:t>
      </w:r>
    </w:p>
    <w:p w:rsidR="00A7755E" w:rsidRDefault="008660E2">
      <w:pPr>
        <w:pStyle w:val="a3"/>
        <w:ind w:right="3097" w:firstLine="760"/>
        <w:jc w:val="left"/>
      </w:pPr>
      <w:r>
        <w:t>всестороннее</w:t>
      </w:r>
      <w:r>
        <w:rPr>
          <w:spacing w:val="-8"/>
        </w:rPr>
        <w:t xml:space="preserve"> </w:t>
      </w:r>
      <w:r>
        <w:t>гармоничное</w:t>
      </w:r>
      <w:r>
        <w:rPr>
          <w:spacing w:val="-8"/>
        </w:rPr>
        <w:t xml:space="preserve"> </w:t>
      </w:r>
      <w:r>
        <w:t>развитие</w:t>
      </w:r>
      <w:r>
        <w:rPr>
          <w:spacing w:val="-8"/>
        </w:rPr>
        <w:t xml:space="preserve"> </w:t>
      </w:r>
      <w:r>
        <w:t>обучающихся,</w:t>
      </w:r>
      <w:r>
        <w:rPr>
          <w:spacing w:val="-5"/>
        </w:rPr>
        <w:t xml:space="preserve"> </w:t>
      </w:r>
      <w:r>
        <w:t>увеличение</w:t>
      </w:r>
      <w:r>
        <w:rPr>
          <w:spacing w:val="-8"/>
        </w:rPr>
        <w:t xml:space="preserve"> </w:t>
      </w:r>
      <w:r>
        <w:t>объёма их двигательной активности;</w:t>
      </w:r>
    </w:p>
    <w:p w:rsidR="00A7755E" w:rsidRDefault="008660E2">
      <w:pPr>
        <w:pStyle w:val="a3"/>
        <w:ind w:firstLine="760"/>
        <w:jc w:val="left"/>
      </w:pPr>
      <w:r>
        <w:t>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футболе,</w:t>
      </w:r>
      <w:r>
        <w:rPr>
          <w:spacing w:val="80"/>
        </w:rPr>
        <w:t xml:space="preserve"> </w:t>
      </w:r>
      <w:r>
        <w:t>его</w:t>
      </w:r>
      <w:r>
        <w:rPr>
          <w:spacing w:val="80"/>
        </w:rPr>
        <w:t xml:space="preserve"> </w:t>
      </w:r>
      <w:r>
        <w:t>возможностях</w:t>
      </w:r>
      <w:r>
        <w:rPr>
          <w:spacing w:val="80"/>
        </w:rPr>
        <w:t xml:space="preserve"> </w:t>
      </w:r>
      <w:r>
        <w:t>и</w:t>
      </w:r>
      <w:r>
        <w:rPr>
          <w:spacing w:val="80"/>
        </w:rPr>
        <w:t xml:space="preserve"> </w:t>
      </w:r>
      <w:r>
        <w:t>значении</w:t>
      </w:r>
      <w:r>
        <w:rPr>
          <w:spacing w:val="80"/>
        </w:rPr>
        <w:t xml:space="preserve"> </w:t>
      </w:r>
      <w:r>
        <w:t>в</w:t>
      </w:r>
      <w:r>
        <w:rPr>
          <w:spacing w:val="80"/>
        </w:rPr>
        <w:t xml:space="preserve"> </w:t>
      </w:r>
      <w:r>
        <w:t>процессе</w:t>
      </w:r>
      <w:r>
        <w:rPr>
          <w:spacing w:val="40"/>
        </w:rPr>
        <w:t xml:space="preserve"> </w:t>
      </w:r>
      <w:r>
        <w:t>укрепления здоровья, физическом развитии и физической подготовке обучающихся;</w:t>
      </w:r>
    </w:p>
    <w:p w:rsidR="00A7755E" w:rsidRDefault="008660E2">
      <w:pPr>
        <w:pStyle w:val="a3"/>
        <w:spacing w:before="1"/>
        <w:ind w:right="273"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7755E" w:rsidRDefault="008660E2">
      <w:pPr>
        <w:pStyle w:val="a3"/>
        <w:ind w:right="285"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7755E" w:rsidRDefault="008660E2">
      <w:pPr>
        <w:pStyle w:val="a3"/>
        <w:ind w:right="286"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7755E" w:rsidRDefault="008660E2">
      <w:pPr>
        <w:pStyle w:val="a3"/>
        <w:ind w:right="283"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7755E" w:rsidRDefault="008660E2">
      <w:pPr>
        <w:pStyle w:val="a3"/>
        <w:ind w:right="282"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7755E" w:rsidRDefault="008660E2">
      <w:pPr>
        <w:pStyle w:val="a3"/>
        <w:ind w:right="286" w:firstLine="780"/>
      </w:pPr>
      <w:r>
        <w:t>удовлетворение индивидуальных потребностей обучающихся в занятиях физической культурой и спортом средствами футбола;</w:t>
      </w:r>
    </w:p>
    <w:p w:rsidR="00A7755E" w:rsidRDefault="008660E2">
      <w:pPr>
        <w:pStyle w:val="a3"/>
        <w:spacing w:before="1"/>
        <w:ind w:right="278"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7755E" w:rsidRDefault="008660E2">
      <w:pPr>
        <w:pStyle w:val="a3"/>
        <w:ind w:left="880" w:right="3423"/>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футболу.</w:t>
      </w:r>
    </w:p>
    <w:p w:rsidR="00A7755E" w:rsidRDefault="008660E2">
      <w:pPr>
        <w:pStyle w:val="a3"/>
        <w:ind w:right="277"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w:t>
      </w:r>
      <w:r>
        <w:rPr>
          <w:spacing w:val="-3"/>
        </w:rPr>
        <w:t xml:space="preserve"> </w:t>
      </w:r>
      <w:r>
        <w:t>в</w:t>
      </w:r>
      <w:r>
        <w:rPr>
          <w:spacing w:val="-2"/>
        </w:rPr>
        <w:t xml:space="preserve"> </w:t>
      </w:r>
      <w:r>
        <w:t>результате</w:t>
      </w:r>
      <w:r>
        <w:rPr>
          <w:spacing w:val="-2"/>
        </w:rPr>
        <w:t xml:space="preserve"> </w:t>
      </w:r>
      <w:r>
        <w:t>обучения</w:t>
      </w:r>
      <w:r>
        <w:rPr>
          <w:spacing w:val="-1"/>
        </w:rPr>
        <w:t xml:space="preserve"> </w:t>
      </w:r>
      <w:r>
        <w:t>и формирования</w:t>
      </w:r>
      <w:r>
        <w:rPr>
          <w:spacing w:val="-1"/>
        </w:rPr>
        <w:t xml:space="preserve"> </w:t>
      </w:r>
      <w:r>
        <w:t>новых двигательных</w:t>
      </w:r>
      <w:r>
        <w:rPr>
          <w:spacing w:val="-2"/>
        </w:rPr>
        <w:t xml:space="preserve"> </w:t>
      </w:r>
      <w:r>
        <w:t>действий</w:t>
      </w:r>
      <w:r>
        <w:rPr>
          <w:spacing w:val="-3"/>
        </w:rPr>
        <w:t xml:space="preserve"> </w:t>
      </w:r>
      <w:r>
        <w:t>средствами футбола,</w:t>
      </w:r>
      <w:r>
        <w:rPr>
          <w:spacing w:val="-1"/>
        </w:rPr>
        <w:t xml:space="preserve"> </w:t>
      </w:r>
      <w:r>
        <w:t>их</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7"/>
      </w:pPr>
      <w:r>
        <w:t>использования в прикладных целях для увеличения объема двигательной активности и оздоровления в повседневной жизни.</w:t>
      </w:r>
    </w:p>
    <w:p w:rsidR="00A7755E" w:rsidRDefault="008660E2">
      <w:pPr>
        <w:pStyle w:val="a3"/>
        <w:ind w:right="281" w:firstLine="780"/>
      </w:pPr>
      <w:r>
        <w:t>Интеграция</w:t>
      </w:r>
      <w:r>
        <w:rPr>
          <w:spacing w:val="-1"/>
        </w:rPr>
        <w:t xml:space="preserve"> </w:t>
      </w:r>
      <w:r>
        <w:t>модуля</w:t>
      </w:r>
      <w:r>
        <w:rPr>
          <w:spacing w:val="-1"/>
        </w:rPr>
        <w:t xml:space="preserve"> </w:t>
      </w:r>
      <w:r>
        <w:t>по футболу</w:t>
      </w:r>
      <w:r>
        <w:rPr>
          <w:spacing w:val="-6"/>
        </w:rPr>
        <w:t xml:space="preserve"> </w:t>
      </w:r>
      <w:r>
        <w:t>поможет</w:t>
      </w:r>
      <w:r>
        <w:rPr>
          <w:spacing w:val="-1"/>
        </w:rPr>
        <w:t xml:space="preserve"> </w:t>
      </w:r>
      <w:r>
        <w:t>обучающимся</w:t>
      </w:r>
      <w:r>
        <w:rPr>
          <w:spacing w:val="-1"/>
        </w:rPr>
        <w:t xml:space="preserve"> </w:t>
      </w:r>
      <w:r>
        <w:t>в</w:t>
      </w:r>
      <w:r>
        <w:rPr>
          <w:spacing w:val="-2"/>
        </w:rPr>
        <w:t xml:space="preserve"> </w:t>
      </w:r>
      <w:r>
        <w:t>освоении содержательных компонентов</w:t>
      </w:r>
      <w:r>
        <w:rPr>
          <w:spacing w:val="-1"/>
        </w:rPr>
        <w:t xml:space="preserve"> </w:t>
      </w:r>
      <w:r>
        <w:t>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A7755E" w:rsidRDefault="008660E2">
      <w:pPr>
        <w:pStyle w:val="a3"/>
        <w:ind w:left="880"/>
      </w:pPr>
      <w:r>
        <w:t>Модуль</w:t>
      </w:r>
      <w:r>
        <w:rPr>
          <w:spacing w:val="-5"/>
        </w:rPr>
        <w:t xml:space="preserve"> </w:t>
      </w:r>
      <w:r>
        <w:t>по</w:t>
      </w:r>
      <w:r>
        <w:rPr>
          <w:spacing w:val="-3"/>
        </w:rPr>
        <w:t xml:space="preserve"> </w:t>
      </w:r>
      <w:r>
        <w:t>футболу</w:t>
      </w:r>
      <w:r>
        <w:rPr>
          <w:spacing w:val="-7"/>
        </w:rPr>
        <w:t xml:space="preserve"> </w:t>
      </w:r>
      <w:r>
        <w:t>может</w:t>
      </w:r>
      <w:r>
        <w:rPr>
          <w:spacing w:val="-3"/>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rsidR="00A7755E" w:rsidRDefault="008660E2">
      <w:pPr>
        <w:pStyle w:val="a3"/>
        <w:ind w:right="274"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A7755E" w:rsidRDefault="008660E2">
      <w:pPr>
        <w:pStyle w:val="a3"/>
        <w:jc w:val="left"/>
      </w:pPr>
      <w:r>
        <w:rPr>
          <w:spacing w:val="-2"/>
        </w:rPr>
        <w:t>обучающихся;</w:t>
      </w:r>
    </w:p>
    <w:p w:rsidR="00A7755E" w:rsidRDefault="008660E2">
      <w:pPr>
        <w:pStyle w:val="a3"/>
        <w:spacing w:before="5"/>
        <w:ind w:right="276"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tabs>
          <w:tab w:val="left" w:pos="9529"/>
        </w:tabs>
        <w:spacing w:before="1"/>
        <w:ind w:right="277" w:firstLine="760"/>
      </w:pPr>
      <w:r>
        <w:t>в виде дополнительных часов, выделяемых на спортивно-оздоровительную работу с</w:t>
      </w:r>
      <w:r>
        <w:rPr>
          <w:spacing w:val="40"/>
        </w:rPr>
        <w:t xml:space="preserve"> </w:t>
      </w:r>
      <w:r>
        <w:t>обучающимися в рамках внеурочной деятельности, деятельности школьных</w:t>
      </w:r>
      <w:r>
        <w:tab/>
      </w:r>
      <w:r>
        <w:rPr>
          <w:spacing w:val="-2"/>
        </w:rPr>
        <w:t>спортивных</w:t>
      </w:r>
    </w:p>
    <w:p w:rsidR="00A7755E" w:rsidRDefault="008660E2">
      <w:pPr>
        <w:pStyle w:val="a3"/>
        <w:tabs>
          <w:tab w:val="left" w:pos="4737"/>
        </w:tabs>
        <w:ind w:right="4241" w:firstLine="2143"/>
      </w:pPr>
      <w:r>
        <w:rPr>
          <w:spacing w:val="-2"/>
        </w:rPr>
        <w:t>клубов</w:t>
      </w:r>
      <w:r>
        <w:tab/>
        <w:t>(рекомендуемый объём в 5, 6, 7, 8, 9-х классах - по 34 часа).</w:t>
      </w:r>
    </w:p>
    <w:p w:rsidR="00A7755E" w:rsidRDefault="008660E2">
      <w:pPr>
        <w:pStyle w:val="a3"/>
        <w:ind w:left="860" w:right="6624"/>
        <w:jc w:val="left"/>
      </w:pPr>
      <w:r>
        <w:t>Содержание</w:t>
      </w:r>
      <w:r>
        <w:rPr>
          <w:spacing w:val="-12"/>
        </w:rPr>
        <w:t xml:space="preserve"> </w:t>
      </w:r>
      <w:r>
        <w:t>модуля</w:t>
      </w:r>
      <w:r>
        <w:rPr>
          <w:spacing w:val="-11"/>
        </w:rPr>
        <w:t xml:space="preserve"> </w:t>
      </w:r>
      <w:r>
        <w:t>по</w:t>
      </w:r>
      <w:r>
        <w:rPr>
          <w:spacing w:val="-10"/>
        </w:rPr>
        <w:t xml:space="preserve"> </w:t>
      </w:r>
      <w:r>
        <w:t>футболу. Знания о футболе.</w:t>
      </w:r>
    </w:p>
    <w:p w:rsidR="00A7755E" w:rsidRDefault="008660E2">
      <w:pPr>
        <w:pStyle w:val="a3"/>
        <w:ind w:left="860"/>
        <w:jc w:val="left"/>
      </w:pPr>
      <w:r>
        <w:t>Сведения</w:t>
      </w:r>
      <w:r>
        <w:rPr>
          <w:spacing w:val="-4"/>
        </w:rPr>
        <w:t xml:space="preserve"> </w:t>
      </w:r>
      <w:r>
        <w:t>о</w:t>
      </w:r>
      <w:r>
        <w:rPr>
          <w:spacing w:val="-4"/>
        </w:rPr>
        <w:t xml:space="preserve"> </w:t>
      </w:r>
      <w:r>
        <w:t>ведущих</w:t>
      </w:r>
      <w:r>
        <w:rPr>
          <w:spacing w:val="-1"/>
        </w:rPr>
        <w:t xml:space="preserve"> </w:t>
      </w:r>
      <w:r>
        <w:t>отечественных</w:t>
      </w:r>
      <w:r>
        <w:rPr>
          <w:spacing w:val="-3"/>
        </w:rPr>
        <w:t xml:space="preserve"> </w:t>
      </w:r>
      <w:r>
        <w:t>и</w:t>
      </w:r>
      <w:r>
        <w:rPr>
          <w:spacing w:val="-5"/>
        </w:rPr>
        <w:t xml:space="preserve"> </w:t>
      </w:r>
      <w:r>
        <w:t>зарубежных</w:t>
      </w:r>
      <w:r>
        <w:rPr>
          <w:spacing w:val="-3"/>
        </w:rPr>
        <w:t xml:space="preserve"> </w:t>
      </w:r>
      <w:r>
        <w:t>футбольных</w:t>
      </w:r>
      <w:r>
        <w:rPr>
          <w:spacing w:val="-1"/>
        </w:rPr>
        <w:t xml:space="preserve"> </w:t>
      </w:r>
      <w:r>
        <w:t>клубах,</w:t>
      </w:r>
      <w:r>
        <w:rPr>
          <w:spacing w:val="-4"/>
        </w:rPr>
        <w:t xml:space="preserve"> </w:t>
      </w:r>
      <w:r>
        <w:t>их</w:t>
      </w:r>
      <w:r>
        <w:rPr>
          <w:spacing w:val="-4"/>
        </w:rPr>
        <w:t xml:space="preserve"> </w:t>
      </w:r>
      <w:r>
        <w:rPr>
          <w:spacing w:val="-2"/>
        </w:rPr>
        <w:t>традициях.</w:t>
      </w:r>
    </w:p>
    <w:p w:rsidR="00A7755E" w:rsidRDefault="008660E2">
      <w:pPr>
        <w:pStyle w:val="a3"/>
        <w:ind w:right="285" w:firstLine="760"/>
      </w:pPr>
      <w:r>
        <w:t>Выдающиеся отечественные и зарубежные игроки, тренеры, внесшие общий вклад в развитие и становление современного футбола.</w:t>
      </w:r>
    </w:p>
    <w:p w:rsidR="00A7755E" w:rsidRDefault="008660E2">
      <w:pPr>
        <w:pStyle w:val="a3"/>
        <w:ind w:right="283"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A7755E" w:rsidRDefault="008660E2">
      <w:pPr>
        <w:pStyle w:val="a3"/>
        <w:ind w:right="278" w:firstLine="760"/>
      </w:pPr>
      <w:r>
        <w:t>Соревнования по футболу, фестивали и футбольные проекты, проводимые для общеобразовательных</w:t>
      </w:r>
      <w:r>
        <w:rPr>
          <w:spacing w:val="-1"/>
        </w:rPr>
        <w:t xml:space="preserve"> </w:t>
      </w:r>
      <w:r>
        <w:t>организаций</w:t>
      </w:r>
      <w:r>
        <w:rPr>
          <w:spacing w:val="-1"/>
        </w:rPr>
        <w:t xml:space="preserve"> </w:t>
      </w:r>
      <w:r>
        <w:t>и обучающихся («Кожаный мяч», «Мини- футбол - в школу», «Футбол в школе» и другие физкультурно-спортивные мероприятия).</w:t>
      </w:r>
    </w:p>
    <w:p w:rsidR="00A7755E" w:rsidRDefault="008660E2">
      <w:pPr>
        <w:pStyle w:val="a3"/>
        <w:spacing w:before="1"/>
        <w:ind w:left="860"/>
      </w:pPr>
      <w:r>
        <w:t>Правила</w:t>
      </w:r>
      <w:r>
        <w:rPr>
          <w:spacing w:val="-4"/>
        </w:rPr>
        <w:t xml:space="preserve"> </w:t>
      </w:r>
      <w:r>
        <w:t>ухода</w:t>
      </w:r>
      <w:r>
        <w:rPr>
          <w:spacing w:val="-5"/>
        </w:rPr>
        <w:t xml:space="preserve"> </w:t>
      </w:r>
      <w:r>
        <w:t>за</w:t>
      </w:r>
      <w:r>
        <w:rPr>
          <w:spacing w:val="-6"/>
        </w:rPr>
        <w:t xml:space="preserve"> </w:t>
      </w:r>
      <w:r>
        <w:t>инвентарем,</w:t>
      </w:r>
      <w:r>
        <w:rPr>
          <w:spacing w:val="-4"/>
        </w:rPr>
        <w:t xml:space="preserve"> </w:t>
      </w:r>
      <w:r>
        <w:t>спортивным</w:t>
      </w:r>
      <w:r>
        <w:rPr>
          <w:spacing w:val="-6"/>
        </w:rPr>
        <w:t xml:space="preserve"> </w:t>
      </w:r>
      <w:r>
        <w:t>оборудованием,</w:t>
      </w:r>
      <w:r>
        <w:rPr>
          <w:spacing w:val="-4"/>
        </w:rPr>
        <w:t xml:space="preserve"> </w:t>
      </w:r>
      <w:r>
        <w:t>футбольным</w:t>
      </w:r>
      <w:r>
        <w:rPr>
          <w:spacing w:val="-6"/>
        </w:rPr>
        <w:t xml:space="preserve"> </w:t>
      </w:r>
      <w:r>
        <w:rPr>
          <w:spacing w:val="-2"/>
        </w:rPr>
        <w:t>полем.</w:t>
      </w:r>
    </w:p>
    <w:p w:rsidR="00A7755E" w:rsidRDefault="008660E2">
      <w:pPr>
        <w:pStyle w:val="a3"/>
        <w:ind w:right="285" w:firstLine="760"/>
      </w:pPr>
      <w:r>
        <w:t>Правила безопасного поведения на занятиях футболом и стадионе во время просмотра игры в качестве зрителя, болельщика.</w:t>
      </w:r>
    </w:p>
    <w:p w:rsidR="00A7755E" w:rsidRDefault="008660E2">
      <w:pPr>
        <w:pStyle w:val="a3"/>
        <w:spacing w:line="242" w:lineRule="auto"/>
        <w:ind w:right="2370" w:firstLine="760"/>
        <w:jc w:val="left"/>
      </w:pPr>
      <w:r>
        <w:t>Характерные</w:t>
      </w:r>
      <w:r>
        <w:rPr>
          <w:spacing w:val="-7"/>
        </w:rPr>
        <w:t xml:space="preserve"> </w:t>
      </w:r>
      <w:r>
        <w:t>травмы</w:t>
      </w:r>
      <w:r>
        <w:rPr>
          <w:spacing w:val="-5"/>
        </w:rPr>
        <w:t xml:space="preserve"> </w:t>
      </w:r>
      <w:r>
        <w:t>футболистов,</w:t>
      </w:r>
      <w:r>
        <w:rPr>
          <w:spacing w:val="-5"/>
        </w:rPr>
        <w:t xml:space="preserve"> </w:t>
      </w:r>
      <w:r>
        <w:t>методы</w:t>
      </w:r>
      <w:r>
        <w:rPr>
          <w:spacing w:val="-5"/>
        </w:rPr>
        <w:t xml:space="preserve"> </w:t>
      </w:r>
      <w:r>
        <w:t>и</w:t>
      </w:r>
      <w:r>
        <w:rPr>
          <w:spacing w:val="-5"/>
        </w:rPr>
        <w:t xml:space="preserve"> </w:t>
      </w:r>
      <w:r>
        <w:t>меры</w:t>
      </w:r>
      <w:r>
        <w:rPr>
          <w:spacing w:val="-5"/>
        </w:rPr>
        <w:t xml:space="preserve"> </w:t>
      </w:r>
      <w:r>
        <w:t>предупреждения травматизма во время занятий.</w:t>
      </w:r>
    </w:p>
    <w:p w:rsidR="00A7755E" w:rsidRDefault="008660E2">
      <w:pPr>
        <w:pStyle w:val="a3"/>
        <w:spacing w:before="9"/>
        <w:ind w:left="860"/>
        <w:jc w:val="left"/>
      </w:pPr>
      <w:r>
        <w:t>Основы</w:t>
      </w:r>
      <w:r>
        <w:rPr>
          <w:spacing w:val="-6"/>
        </w:rPr>
        <w:t xml:space="preserve"> </w:t>
      </w:r>
      <w:r>
        <w:t>правильного</w:t>
      </w:r>
      <w:r>
        <w:rPr>
          <w:spacing w:val="-4"/>
        </w:rPr>
        <w:t xml:space="preserve"> </w:t>
      </w:r>
      <w:r>
        <w:t>питания</w:t>
      </w:r>
      <w:r>
        <w:rPr>
          <w:spacing w:val="-5"/>
        </w:rPr>
        <w:t xml:space="preserve"> </w:t>
      </w:r>
      <w:r>
        <w:t>и</w:t>
      </w:r>
      <w:r>
        <w:rPr>
          <w:spacing w:val="-3"/>
        </w:rPr>
        <w:t xml:space="preserve"> </w:t>
      </w:r>
      <w:r>
        <w:t>суточного</w:t>
      </w:r>
      <w:r>
        <w:rPr>
          <w:spacing w:val="-3"/>
        </w:rPr>
        <w:t xml:space="preserve"> </w:t>
      </w:r>
      <w:r>
        <w:t>пищевого</w:t>
      </w:r>
      <w:r>
        <w:rPr>
          <w:spacing w:val="-4"/>
        </w:rPr>
        <w:t xml:space="preserve"> </w:t>
      </w:r>
      <w:r>
        <w:t>рациона</w:t>
      </w:r>
      <w:r>
        <w:rPr>
          <w:spacing w:val="-3"/>
        </w:rPr>
        <w:t xml:space="preserve"> </w:t>
      </w:r>
      <w:r>
        <w:rPr>
          <w:spacing w:val="-2"/>
        </w:rPr>
        <w:t>футболистов.</w:t>
      </w:r>
    </w:p>
    <w:p w:rsidR="00A7755E" w:rsidRDefault="008660E2">
      <w:pPr>
        <w:pStyle w:val="a3"/>
        <w:ind w:firstLine="760"/>
        <w:jc w:val="left"/>
      </w:pPr>
      <w:r>
        <w:t>Влияние</w:t>
      </w:r>
      <w:r>
        <w:rPr>
          <w:spacing w:val="33"/>
        </w:rPr>
        <w:t xml:space="preserve"> </w:t>
      </w:r>
      <w:r>
        <w:t>занятий</w:t>
      </w:r>
      <w:r>
        <w:rPr>
          <w:spacing w:val="34"/>
        </w:rPr>
        <w:t xml:space="preserve"> </w:t>
      </w:r>
      <w:r>
        <w:t>футболом</w:t>
      </w:r>
      <w:r>
        <w:rPr>
          <w:spacing w:val="33"/>
        </w:rPr>
        <w:t xml:space="preserve"> </w:t>
      </w:r>
      <w:r>
        <w:t>на</w:t>
      </w:r>
      <w:r>
        <w:rPr>
          <w:spacing w:val="35"/>
        </w:rPr>
        <w:t xml:space="preserve"> </w:t>
      </w:r>
      <w:r>
        <w:t>укрепление</w:t>
      </w:r>
      <w:r>
        <w:rPr>
          <w:spacing w:val="33"/>
        </w:rPr>
        <w:t xml:space="preserve"> </w:t>
      </w:r>
      <w:r>
        <w:t>здоровья,</w:t>
      </w:r>
      <w:r>
        <w:rPr>
          <w:spacing w:val="34"/>
        </w:rPr>
        <w:t xml:space="preserve"> </w:t>
      </w:r>
      <w:r>
        <w:t>развитие</w:t>
      </w:r>
      <w:r>
        <w:rPr>
          <w:spacing w:val="33"/>
        </w:rPr>
        <w:t xml:space="preserve"> </w:t>
      </w:r>
      <w:r>
        <w:t>физических</w:t>
      </w:r>
      <w:r>
        <w:rPr>
          <w:spacing w:val="33"/>
        </w:rPr>
        <w:t xml:space="preserve"> </w:t>
      </w:r>
      <w:r>
        <w:t>качеств</w:t>
      </w:r>
      <w:r>
        <w:rPr>
          <w:spacing w:val="34"/>
        </w:rPr>
        <w:t xml:space="preserve"> </w:t>
      </w:r>
      <w:r>
        <w:t>и</w:t>
      </w:r>
      <w:r>
        <w:rPr>
          <w:spacing w:val="35"/>
        </w:rPr>
        <w:t xml:space="preserve"> </w:t>
      </w:r>
      <w:r>
        <w:t>физической подготовленности организма.</w:t>
      </w:r>
    </w:p>
    <w:p w:rsidR="00A7755E" w:rsidRDefault="008660E2">
      <w:pPr>
        <w:pStyle w:val="a3"/>
        <w:ind w:firstLine="760"/>
        <w:jc w:val="left"/>
      </w:pPr>
      <w:r>
        <w:t>Основы организации здорового образа жизни средствами футбола, методы профилактики вредных привычек и асоциального поведения.</w:t>
      </w:r>
    </w:p>
    <w:p w:rsidR="00A7755E" w:rsidRDefault="008660E2">
      <w:pPr>
        <w:pStyle w:val="a3"/>
        <w:ind w:left="860" w:right="283"/>
        <w:jc w:val="left"/>
      </w:pPr>
      <w:r>
        <w:t>Влияние</w:t>
      </w:r>
      <w:r>
        <w:rPr>
          <w:spacing w:val="-5"/>
        </w:rPr>
        <w:t xml:space="preserve"> </w:t>
      </w:r>
      <w:r>
        <w:t>занятий</w:t>
      </w:r>
      <w:r>
        <w:rPr>
          <w:spacing w:val="-5"/>
        </w:rPr>
        <w:t xml:space="preserve"> </w:t>
      </w:r>
      <w:r>
        <w:t>футболом</w:t>
      </w:r>
      <w:r>
        <w:rPr>
          <w:spacing w:val="-5"/>
        </w:rPr>
        <w:t xml:space="preserve"> </w:t>
      </w:r>
      <w:r>
        <w:t>на</w:t>
      </w:r>
      <w:r>
        <w:rPr>
          <w:spacing w:val="-5"/>
        </w:rPr>
        <w:t xml:space="preserve"> </w:t>
      </w:r>
      <w:r>
        <w:t>формирование</w:t>
      </w:r>
      <w:r>
        <w:rPr>
          <w:spacing w:val="-5"/>
        </w:rPr>
        <w:t xml:space="preserve"> </w:t>
      </w:r>
      <w:r>
        <w:t>положительных</w:t>
      </w:r>
      <w:r>
        <w:rPr>
          <w:spacing w:val="-5"/>
        </w:rPr>
        <w:t xml:space="preserve"> </w:t>
      </w:r>
      <w:r>
        <w:t>качеств</w:t>
      </w:r>
      <w:r>
        <w:rPr>
          <w:spacing w:val="-3"/>
        </w:rPr>
        <w:t xml:space="preserve"> </w:t>
      </w:r>
      <w:r>
        <w:t>личности</w:t>
      </w:r>
      <w:r>
        <w:rPr>
          <w:spacing w:val="-4"/>
        </w:rPr>
        <w:t xml:space="preserve"> </w:t>
      </w:r>
      <w:r>
        <w:t>человека. Стратегии, системы, тактика и стили игры футбол.</w:t>
      </w:r>
    </w:p>
    <w:p w:rsidR="00A7755E" w:rsidRDefault="008660E2">
      <w:pPr>
        <w:pStyle w:val="a3"/>
        <w:ind w:left="860"/>
        <w:jc w:val="left"/>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ind w:firstLine="760"/>
        <w:jc w:val="left"/>
      </w:pPr>
      <w:r>
        <w:t>Самоконтроль</w:t>
      </w:r>
      <w:r>
        <w:rPr>
          <w:spacing w:val="80"/>
        </w:rPr>
        <w:t xml:space="preserve"> </w:t>
      </w:r>
      <w:r>
        <w:t>и</w:t>
      </w:r>
      <w:r>
        <w:rPr>
          <w:spacing w:val="80"/>
          <w:w w:val="150"/>
        </w:rPr>
        <w:t xml:space="preserve"> </w:t>
      </w:r>
      <w:r>
        <w:t>его</w:t>
      </w:r>
      <w:r>
        <w:rPr>
          <w:spacing w:val="80"/>
          <w:w w:val="150"/>
        </w:rPr>
        <w:t xml:space="preserve"> </w:t>
      </w:r>
      <w:r>
        <w:t>роль</w:t>
      </w:r>
      <w:r>
        <w:rPr>
          <w:spacing w:val="80"/>
          <w:w w:val="150"/>
        </w:rPr>
        <w:t xml:space="preserve"> </w:t>
      </w:r>
      <w:r>
        <w:t>в</w:t>
      </w:r>
      <w:r>
        <w:rPr>
          <w:spacing w:val="80"/>
          <w:w w:val="150"/>
        </w:rPr>
        <w:t xml:space="preserve"> </w:t>
      </w:r>
      <w:r>
        <w:t>учебной</w:t>
      </w:r>
      <w:r>
        <w:rPr>
          <w:spacing w:val="80"/>
          <w:w w:val="150"/>
        </w:rPr>
        <w:t xml:space="preserve"> </w:t>
      </w:r>
      <w:r>
        <w:t>и</w:t>
      </w:r>
      <w:r>
        <w:rPr>
          <w:spacing w:val="80"/>
          <w:w w:val="150"/>
        </w:rPr>
        <w:t xml:space="preserve"> </w:t>
      </w:r>
      <w:r>
        <w:t>соревновательной</w:t>
      </w:r>
      <w:r>
        <w:rPr>
          <w:spacing w:val="80"/>
          <w:w w:val="150"/>
        </w:rPr>
        <w:t xml:space="preserve"> </w:t>
      </w:r>
      <w:r>
        <w:t>деятельности.</w:t>
      </w:r>
      <w:r>
        <w:rPr>
          <w:spacing w:val="80"/>
          <w:w w:val="150"/>
        </w:rPr>
        <w:t xml:space="preserve"> </w:t>
      </w:r>
      <w:r>
        <w:t>Первые</w:t>
      </w:r>
      <w:r>
        <w:rPr>
          <w:spacing w:val="80"/>
          <w:w w:val="150"/>
        </w:rPr>
        <w:t xml:space="preserve"> </w:t>
      </w:r>
      <w:r>
        <w:t>признаки утомления. Средства восстановления после физической нагрузки.</w:t>
      </w:r>
    </w:p>
    <w:p w:rsidR="00A7755E" w:rsidRDefault="008660E2">
      <w:pPr>
        <w:pStyle w:val="a3"/>
        <w:ind w:left="860"/>
        <w:jc w:val="left"/>
      </w:pPr>
      <w:r>
        <w:t>Правила</w:t>
      </w:r>
      <w:r>
        <w:rPr>
          <w:spacing w:val="48"/>
          <w:w w:val="150"/>
        </w:rPr>
        <w:t xml:space="preserve"> </w:t>
      </w:r>
      <w:r>
        <w:t>личной</w:t>
      </w:r>
      <w:r>
        <w:rPr>
          <w:spacing w:val="51"/>
          <w:w w:val="150"/>
        </w:rPr>
        <w:t xml:space="preserve"> </w:t>
      </w:r>
      <w:r>
        <w:t>гигиены,</w:t>
      </w:r>
      <w:r>
        <w:rPr>
          <w:spacing w:val="50"/>
          <w:w w:val="150"/>
        </w:rPr>
        <w:t xml:space="preserve"> </w:t>
      </w:r>
      <w:r>
        <w:t>требования</w:t>
      </w:r>
      <w:r>
        <w:rPr>
          <w:spacing w:val="51"/>
          <w:w w:val="150"/>
        </w:rPr>
        <w:t xml:space="preserve"> </w:t>
      </w:r>
      <w:r>
        <w:t>к</w:t>
      </w:r>
      <w:r>
        <w:rPr>
          <w:spacing w:val="51"/>
          <w:w w:val="150"/>
        </w:rPr>
        <w:t xml:space="preserve"> </w:t>
      </w:r>
      <w:r>
        <w:t>спортивной</w:t>
      </w:r>
      <w:r>
        <w:rPr>
          <w:spacing w:val="51"/>
          <w:w w:val="150"/>
        </w:rPr>
        <w:t xml:space="preserve"> </w:t>
      </w:r>
      <w:r>
        <w:t>одежде</w:t>
      </w:r>
      <w:r>
        <w:rPr>
          <w:spacing w:val="79"/>
        </w:rPr>
        <w:t xml:space="preserve"> </w:t>
      </w:r>
      <w:r>
        <w:t>и</w:t>
      </w:r>
      <w:r>
        <w:rPr>
          <w:spacing w:val="52"/>
          <w:w w:val="150"/>
        </w:rPr>
        <w:t xml:space="preserve"> </w:t>
      </w:r>
      <w:r>
        <w:t>обуви</w:t>
      </w:r>
      <w:r>
        <w:rPr>
          <w:spacing w:val="51"/>
          <w:w w:val="150"/>
        </w:rPr>
        <w:t xml:space="preserve"> </w:t>
      </w:r>
      <w:r>
        <w:t>для</w:t>
      </w:r>
      <w:r>
        <w:rPr>
          <w:spacing w:val="51"/>
          <w:w w:val="150"/>
        </w:rPr>
        <w:t xml:space="preserve"> </w:t>
      </w:r>
      <w:r>
        <w:t>занятий</w:t>
      </w:r>
      <w:r>
        <w:rPr>
          <w:spacing w:val="52"/>
          <w:w w:val="150"/>
        </w:rPr>
        <w:t xml:space="preserve"> </w:t>
      </w:r>
      <w:r>
        <w:rPr>
          <w:spacing w:val="-2"/>
        </w:rPr>
        <w:t>футболом.</w:t>
      </w:r>
    </w:p>
    <w:p w:rsidR="00A7755E" w:rsidRDefault="008660E2">
      <w:pPr>
        <w:pStyle w:val="a3"/>
        <w:jc w:val="left"/>
      </w:pPr>
      <w:r>
        <w:t>Правила ухода</w:t>
      </w:r>
      <w:r>
        <w:rPr>
          <w:spacing w:val="-4"/>
        </w:rPr>
        <w:t xml:space="preserve"> </w:t>
      </w:r>
      <w:r>
        <w:t>за</w:t>
      </w:r>
      <w:r>
        <w:rPr>
          <w:spacing w:val="-4"/>
        </w:rPr>
        <w:t xml:space="preserve"> </w:t>
      </w:r>
      <w:r>
        <w:t>спортивным</w:t>
      </w:r>
      <w:r>
        <w:rPr>
          <w:spacing w:val="-5"/>
        </w:rPr>
        <w:t xml:space="preserve"> </w:t>
      </w:r>
      <w:r>
        <w:t>инвентарем</w:t>
      </w:r>
      <w:r>
        <w:rPr>
          <w:spacing w:val="-4"/>
        </w:rPr>
        <w:t xml:space="preserve"> </w:t>
      </w:r>
      <w:r>
        <w:t>и</w:t>
      </w:r>
      <w:r>
        <w:rPr>
          <w:spacing w:val="-2"/>
        </w:rPr>
        <w:t xml:space="preserve"> оборудованием.</w:t>
      </w:r>
    </w:p>
    <w:p w:rsidR="00A7755E" w:rsidRDefault="008660E2">
      <w:pPr>
        <w:pStyle w:val="a3"/>
        <w:tabs>
          <w:tab w:val="left" w:pos="1904"/>
          <w:tab w:val="left" w:pos="2299"/>
          <w:tab w:val="left" w:pos="3811"/>
          <w:tab w:val="left" w:pos="5276"/>
          <w:tab w:val="left" w:pos="7471"/>
          <w:tab w:val="left" w:pos="7866"/>
          <w:tab w:val="left" w:pos="9818"/>
        </w:tabs>
        <w:ind w:left="860"/>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10"/>
        </w:rPr>
        <w:t>и</w:t>
      </w:r>
      <w:r>
        <w:tab/>
      </w:r>
      <w:r>
        <w:rPr>
          <w:spacing w:val="-2"/>
        </w:rPr>
        <w:t>корригирующих</w:t>
      </w:r>
      <w:r>
        <w:tab/>
      </w:r>
      <w:r>
        <w:rPr>
          <w:spacing w:val="-2"/>
        </w:rPr>
        <w:t>упражнений.</w:t>
      </w:r>
    </w:p>
    <w:p w:rsidR="00A7755E" w:rsidRDefault="008660E2">
      <w:pPr>
        <w:pStyle w:val="a3"/>
        <w:jc w:val="left"/>
      </w:pPr>
      <w:r>
        <w:t>Закаливающие</w:t>
      </w:r>
      <w:r>
        <w:rPr>
          <w:spacing w:val="-7"/>
        </w:rPr>
        <w:t xml:space="preserve"> </w:t>
      </w:r>
      <w:r>
        <w:rPr>
          <w:spacing w:val="-2"/>
        </w:rPr>
        <w:t>процедуры.</w:t>
      </w:r>
    </w:p>
    <w:p w:rsidR="00A7755E" w:rsidRDefault="008660E2">
      <w:pPr>
        <w:pStyle w:val="a3"/>
        <w:ind w:left="860"/>
        <w:jc w:val="left"/>
      </w:pPr>
      <w:r>
        <w:t>Подбор</w:t>
      </w:r>
      <w:r>
        <w:rPr>
          <w:spacing w:val="68"/>
        </w:rPr>
        <w:t xml:space="preserve"> </w:t>
      </w:r>
      <w:r>
        <w:t>физических</w:t>
      </w:r>
      <w:r>
        <w:rPr>
          <w:spacing w:val="74"/>
        </w:rPr>
        <w:t xml:space="preserve"> </w:t>
      </w:r>
      <w:r>
        <w:t>упражнений</w:t>
      </w:r>
      <w:r>
        <w:rPr>
          <w:spacing w:val="71"/>
        </w:rPr>
        <w:t xml:space="preserve"> </w:t>
      </w:r>
      <w:r>
        <w:t>и</w:t>
      </w:r>
      <w:r>
        <w:rPr>
          <w:spacing w:val="72"/>
        </w:rPr>
        <w:t xml:space="preserve"> </w:t>
      </w:r>
      <w:r>
        <w:t>комплексов</w:t>
      </w:r>
      <w:r>
        <w:rPr>
          <w:spacing w:val="69"/>
        </w:rPr>
        <w:t xml:space="preserve"> </w:t>
      </w:r>
      <w:r>
        <w:t>для</w:t>
      </w:r>
      <w:r>
        <w:rPr>
          <w:spacing w:val="71"/>
        </w:rPr>
        <w:t xml:space="preserve"> </w:t>
      </w:r>
      <w:r>
        <w:t>развития</w:t>
      </w:r>
      <w:r>
        <w:rPr>
          <w:spacing w:val="70"/>
        </w:rPr>
        <w:t xml:space="preserve"> </w:t>
      </w:r>
      <w:r>
        <w:t>физических</w:t>
      </w:r>
      <w:r>
        <w:rPr>
          <w:spacing w:val="72"/>
        </w:rPr>
        <w:t xml:space="preserve"> </w:t>
      </w:r>
      <w:r>
        <w:t>качеств</w:t>
      </w:r>
      <w:r>
        <w:rPr>
          <w:spacing w:val="71"/>
        </w:rPr>
        <w:t xml:space="preserve"> </w:t>
      </w:r>
      <w:r>
        <w:rPr>
          <w:spacing w:val="-2"/>
        </w:rPr>
        <w:t>футболиста.</w:t>
      </w:r>
    </w:p>
    <w:p w:rsidR="00A7755E" w:rsidRDefault="008660E2">
      <w:pPr>
        <w:pStyle w:val="a3"/>
        <w:jc w:val="left"/>
      </w:pPr>
      <w:r>
        <w:t>Методические</w:t>
      </w:r>
      <w:r>
        <w:rPr>
          <w:spacing w:val="-7"/>
        </w:rPr>
        <w:t xml:space="preserve"> </w:t>
      </w:r>
      <w:r>
        <w:t>принципы</w:t>
      </w:r>
      <w:r>
        <w:rPr>
          <w:spacing w:val="-4"/>
        </w:rPr>
        <w:t xml:space="preserve"> </w:t>
      </w:r>
      <w:r>
        <w:t>построения</w:t>
      </w:r>
      <w:r>
        <w:rPr>
          <w:spacing w:val="-4"/>
        </w:rPr>
        <w:t xml:space="preserve"> </w:t>
      </w:r>
      <w:r>
        <w:t>частей</w:t>
      </w:r>
      <w:r>
        <w:rPr>
          <w:spacing w:val="-3"/>
        </w:rPr>
        <w:t xml:space="preserve"> </w:t>
      </w:r>
      <w:r>
        <w:t>урока</w:t>
      </w:r>
      <w:r>
        <w:rPr>
          <w:spacing w:val="-5"/>
        </w:rPr>
        <w:t xml:space="preserve"> </w:t>
      </w:r>
      <w:r>
        <w:t>(занятия)</w:t>
      </w:r>
      <w:r>
        <w:rPr>
          <w:spacing w:val="-4"/>
        </w:rPr>
        <w:t xml:space="preserve"> </w:t>
      </w:r>
      <w:r>
        <w:t>по</w:t>
      </w:r>
      <w:r>
        <w:rPr>
          <w:spacing w:val="-4"/>
        </w:rPr>
        <w:t xml:space="preserve"> </w:t>
      </w:r>
      <w:r>
        <w:rPr>
          <w:spacing w:val="-2"/>
        </w:rPr>
        <w:t>футболу.</w:t>
      </w:r>
    </w:p>
    <w:p w:rsidR="00A7755E" w:rsidRDefault="008660E2">
      <w:pPr>
        <w:pStyle w:val="a3"/>
        <w:ind w:left="860"/>
        <w:jc w:val="left"/>
      </w:pPr>
      <w:r>
        <w:t>Методы предупреждения и нивелирования конфликтных ситуации во время занятий футболом. Подвижные</w:t>
      </w:r>
      <w:r>
        <w:rPr>
          <w:spacing w:val="80"/>
          <w:w w:val="150"/>
        </w:rPr>
        <w:t xml:space="preserve"> </w:t>
      </w:r>
      <w:r>
        <w:t>игры</w:t>
      </w:r>
      <w:r>
        <w:rPr>
          <w:spacing w:val="80"/>
          <w:w w:val="150"/>
        </w:rPr>
        <w:t xml:space="preserve"> </w:t>
      </w:r>
      <w:r>
        <w:t>и</w:t>
      </w:r>
      <w:r>
        <w:rPr>
          <w:spacing w:val="80"/>
          <w:w w:val="150"/>
        </w:rPr>
        <w:t xml:space="preserve"> </w:t>
      </w:r>
      <w:r>
        <w:t>эстафеты</w:t>
      </w:r>
      <w:r>
        <w:rPr>
          <w:spacing w:val="80"/>
          <w:w w:val="150"/>
        </w:rPr>
        <w:t xml:space="preserve"> </w:t>
      </w:r>
      <w:r>
        <w:t>с</w:t>
      </w:r>
      <w:r>
        <w:rPr>
          <w:spacing w:val="80"/>
          <w:w w:val="150"/>
        </w:rPr>
        <w:t xml:space="preserve"> </w:t>
      </w:r>
      <w:r>
        <w:t>элементами</w:t>
      </w:r>
      <w:r>
        <w:rPr>
          <w:spacing w:val="80"/>
          <w:w w:val="150"/>
        </w:rPr>
        <w:t xml:space="preserve"> </w:t>
      </w:r>
      <w:r>
        <w:t>футбола.</w:t>
      </w:r>
      <w:r>
        <w:rPr>
          <w:spacing w:val="80"/>
          <w:w w:val="150"/>
        </w:rPr>
        <w:t xml:space="preserve"> </w:t>
      </w:r>
      <w:r>
        <w:t>Контроль</w:t>
      </w:r>
      <w:r>
        <w:rPr>
          <w:spacing w:val="80"/>
          <w:w w:val="150"/>
        </w:rPr>
        <w:t xml:space="preserve"> </w:t>
      </w:r>
      <w:r>
        <w:t>за</w:t>
      </w:r>
      <w:r>
        <w:rPr>
          <w:spacing w:val="80"/>
          <w:w w:val="150"/>
        </w:rPr>
        <w:t xml:space="preserve"> </w:t>
      </w:r>
      <w:r>
        <w:t>физической</w:t>
      </w:r>
      <w:r>
        <w:rPr>
          <w:spacing w:val="80"/>
          <w:w w:val="150"/>
        </w:rPr>
        <w:t xml:space="preserve"> </w:t>
      </w:r>
      <w:r>
        <w:t>нагрузкой,</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jc w:val="left"/>
      </w:pPr>
      <w:r>
        <w:t>физическим</w:t>
      </w:r>
      <w:r>
        <w:rPr>
          <w:spacing w:val="-5"/>
        </w:rPr>
        <w:t xml:space="preserve"> </w:t>
      </w:r>
      <w:r>
        <w:t>развития</w:t>
      </w:r>
      <w:r>
        <w:rPr>
          <w:spacing w:val="-5"/>
        </w:rPr>
        <w:t xml:space="preserve"> </w:t>
      </w:r>
      <w:r>
        <w:t>и</w:t>
      </w:r>
      <w:r>
        <w:rPr>
          <w:spacing w:val="-3"/>
        </w:rPr>
        <w:t xml:space="preserve"> </w:t>
      </w:r>
      <w:r>
        <w:t>состоянием</w:t>
      </w:r>
      <w:r>
        <w:rPr>
          <w:spacing w:val="-4"/>
        </w:rPr>
        <w:t xml:space="preserve"> </w:t>
      </w:r>
      <w:r>
        <w:rPr>
          <w:spacing w:val="-2"/>
        </w:rPr>
        <w:t>здоровья.</w:t>
      </w:r>
    </w:p>
    <w:p w:rsidR="00A7755E" w:rsidRDefault="008660E2">
      <w:pPr>
        <w:pStyle w:val="a3"/>
        <w:ind w:left="860" w:right="2370"/>
        <w:jc w:val="left"/>
      </w:pPr>
      <w:r>
        <w:t>Тестирование</w:t>
      </w:r>
      <w:r>
        <w:rPr>
          <w:spacing w:val="-4"/>
        </w:rPr>
        <w:t xml:space="preserve"> </w:t>
      </w:r>
      <w:r>
        <w:t>уровня</w:t>
      </w:r>
      <w:r>
        <w:rPr>
          <w:spacing w:val="-5"/>
        </w:rPr>
        <w:t xml:space="preserve"> </w:t>
      </w:r>
      <w:r>
        <w:t>физической</w:t>
      </w:r>
      <w:r>
        <w:rPr>
          <w:spacing w:val="-7"/>
        </w:rPr>
        <w:t xml:space="preserve"> </w:t>
      </w:r>
      <w:r>
        <w:t>и</w:t>
      </w:r>
      <w:r>
        <w:rPr>
          <w:spacing w:val="-5"/>
        </w:rPr>
        <w:t xml:space="preserve"> </w:t>
      </w:r>
      <w:r>
        <w:t>технической</w:t>
      </w:r>
      <w:r>
        <w:rPr>
          <w:spacing w:val="-5"/>
        </w:rPr>
        <w:t xml:space="preserve"> </w:t>
      </w:r>
      <w:r>
        <w:t>подготовленности</w:t>
      </w:r>
      <w:r>
        <w:rPr>
          <w:spacing w:val="-4"/>
        </w:rPr>
        <w:t xml:space="preserve"> </w:t>
      </w:r>
      <w:r>
        <w:t>в</w:t>
      </w:r>
      <w:r>
        <w:rPr>
          <w:spacing w:val="-8"/>
        </w:rPr>
        <w:t xml:space="preserve"> </w:t>
      </w:r>
      <w:r>
        <w:t>футболе. Физическое совершенствование.</w:t>
      </w:r>
    </w:p>
    <w:p w:rsidR="00A7755E" w:rsidRDefault="008660E2">
      <w:pPr>
        <w:pStyle w:val="a3"/>
        <w:ind w:left="860"/>
        <w:jc w:val="left"/>
      </w:pPr>
      <w:r>
        <w:t>Подбор</w:t>
      </w:r>
      <w:r>
        <w:rPr>
          <w:spacing w:val="-7"/>
        </w:rPr>
        <w:t xml:space="preserve"> </w:t>
      </w:r>
      <w:r>
        <w:t>и</w:t>
      </w:r>
      <w:r>
        <w:rPr>
          <w:spacing w:val="-4"/>
        </w:rPr>
        <w:t xml:space="preserve"> </w:t>
      </w:r>
      <w:r>
        <w:t>составление</w:t>
      </w:r>
      <w:r>
        <w:rPr>
          <w:spacing w:val="-6"/>
        </w:rPr>
        <w:t xml:space="preserve"> </w:t>
      </w:r>
      <w:r>
        <w:t>комплексов</w:t>
      </w:r>
      <w:r>
        <w:rPr>
          <w:spacing w:val="-5"/>
        </w:rPr>
        <w:t xml:space="preserve"> </w:t>
      </w:r>
      <w:r>
        <w:t>общеразвивающих</w:t>
      </w:r>
      <w:r>
        <w:rPr>
          <w:spacing w:val="-1"/>
        </w:rPr>
        <w:t xml:space="preserve"> </w:t>
      </w:r>
      <w:r>
        <w:t>упражнений</w:t>
      </w:r>
      <w:r>
        <w:rPr>
          <w:spacing w:val="-4"/>
        </w:rPr>
        <w:t xml:space="preserve"> </w:t>
      </w:r>
      <w:r>
        <w:t>с</w:t>
      </w:r>
      <w:r>
        <w:rPr>
          <w:spacing w:val="-5"/>
        </w:rPr>
        <w:t xml:space="preserve"> </w:t>
      </w:r>
      <w:r>
        <w:t>футбольным</w:t>
      </w:r>
      <w:r>
        <w:rPr>
          <w:spacing w:val="-6"/>
        </w:rPr>
        <w:t xml:space="preserve"> </w:t>
      </w:r>
      <w:r>
        <w:rPr>
          <w:spacing w:val="-2"/>
        </w:rPr>
        <w:t>мячом.</w:t>
      </w:r>
    </w:p>
    <w:p w:rsidR="00A7755E" w:rsidRDefault="008660E2">
      <w:pPr>
        <w:pStyle w:val="a3"/>
        <w:ind w:right="275"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A7755E" w:rsidRDefault="008660E2">
      <w:pPr>
        <w:pStyle w:val="a3"/>
        <w:ind w:right="285" w:firstLine="760"/>
      </w:pPr>
      <w:r>
        <w:t>Подвижные</w:t>
      </w:r>
      <w:r>
        <w:rPr>
          <w:spacing w:val="-5"/>
        </w:rPr>
        <w:t xml:space="preserve"> </w:t>
      </w:r>
      <w:r>
        <w:t>игры</w:t>
      </w:r>
      <w:r>
        <w:rPr>
          <w:spacing w:val="-3"/>
        </w:rPr>
        <w:t xml:space="preserve"> </w:t>
      </w:r>
      <w:r>
        <w:t>и</w:t>
      </w:r>
      <w:r>
        <w:rPr>
          <w:spacing w:val="-4"/>
        </w:rPr>
        <w:t xml:space="preserve"> </w:t>
      </w:r>
      <w:r>
        <w:t>эстафеты</w:t>
      </w:r>
      <w:r>
        <w:rPr>
          <w:spacing w:val="-3"/>
        </w:rPr>
        <w:t xml:space="preserve"> </w:t>
      </w:r>
      <w:r>
        <w:t>специальной</w:t>
      </w:r>
      <w:r>
        <w:rPr>
          <w:spacing w:val="-3"/>
        </w:rPr>
        <w:t xml:space="preserve"> </w:t>
      </w:r>
      <w:r>
        <w:t>направленности</w:t>
      </w:r>
      <w:r>
        <w:rPr>
          <w:spacing w:val="-2"/>
        </w:rPr>
        <w:t xml:space="preserve"> </w:t>
      </w:r>
      <w:r>
        <w:t>с</w:t>
      </w:r>
      <w:r>
        <w:rPr>
          <w:spacing w:val="-4"/>
        </w:rPr>
        <w:t xml:space="preserve"> </w:t>
      </w:r>
      <w:r>
        <w:t>элементами</w:t>
      </w:r>
      <w:r>
        <w:rPr>
          <w:spacing w:val="-3"/>
        </w:rPr>
        <w:t xml:space="preserve"> </w:t>
      </w:r>
      <w:r>
        <w:t>и</w:t>
      </w:r>
      <w:r>
        <w:rPr>
          <w:spacing w:val="-3"/>
        </w:rPr>
        <w:t xml:space="preserve"> </w:t>
      </w:r>
      <w:r>
        <w:t>техническими</w:t>
      </w:r>
      <w:r>
        <w:rPr>
          <w:spacing w:val="-3"/>
        </w:rPr>
        <w:t xml:space="preserve"> </w:t>
      </w:r>
      <w:r>
        <w:t xml:space="preserve">приемами </w:t>
      </w:r>
      <w:r>
        <w:rPr>
          <w:spacing w:val="-2"/>
        </w:rPr>
        <w:t>футбола.</w:t>
      </w:r>
    </w:p>
    <w:p w:rsidR="00A7755E" w:rsidRDefault="008660E2">
      <w:pPr>
        <w:pStyle w:val="a3"/>
        <w:spacing w:before="3"/>
        <w:ind w:left="860"/>
      </w:pPr>
      <w:r>
        <w:t>Индивидуальные</w:t>
      </w:r>
      <w:r>
        <w:rPr>
          <w:spacing w:val="-7"/>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rsidR="00A7755E" w:rsidRDefault="008660E2">
      <w:pPr>
        <w:pStyle w:val="a3"/>
        <w:spacing w:before="7"/>
        <w:ind w:right="280"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A7755E" w:rsidRDefault="008660E2">
      <w:pPr>
        <w:pStyle w:val="a3"/>
        <w:ind w:right="278" w:firstLine="760"/>
      </w:pPr>
      <w:r>
        <w:t>остановка мяча ногой - внутренней стороной стопы, подошвой, средней частью подъема, с переводом в стороны;</w:t>
      </w:r>
    </w:p>
    <w:p w:rsidR="00A7755E" w:rsidRDefault="008660E2">
      <w:pPr>
        <w:pStyle w:val="a3"/>
        <w:ind w:right="285" w:firstLine="760"/>
      </w:pPr>
      <w:r>
        <w:t>удары по мячу ногой - внутренней стороной стопы, внутренней частью подъема, средней частью подъема, внешней частью подъема;</w:t>
      </w:r>
    </w:p>
    <w:p w:rsidR="00A7755E" w:rsidRDefault="008660E2">
      <w:pPr>
        <w:pStyle w:val="a3"/>
        <w:ind w:left="860"/>
      </w:pPr>
      <w:r>
        <w:t>удар</w:t>
      </w:r>
      <w:r>
        <w:rPr>
          <w:spacing w:val="-2"/>
        </w:rPr>
        <w:t xml:space="preserve"> </w:t>
      </w:r>
      <w:r>
        <w:t>по</w:t>
      </w:r>
      <w:r>
        <w:rPr>
          <w:spacing w:val="-1"/>
        </w:rPr>
        <w:t xml:space="preserve"> </w:t>
      </w:r>
      <w:r>
        <w:t>мячу</w:t>
      </w:r>
      <w:r>
        <w:rPr>
          <w:spacing w:val="-5"/>
        </w:rPr>
        <w:t xml:space="preserve"> </w:t>
      </w:r>
      <w:r>
        <w:t>головой</w:t>
      </w:r>
      <w:r>
        <w:rPr>
          <w:spacing w:val="1"/>
        </w:rPr>
        <w:t xml:space="preserve"> </w:t>
      </w:r>
      <w:r>
        <w:t>-</w:t>
      </w:r>
      <w:r>
        <w:rPr>
          <w:spacing w:val="-2"/>
        </w:rPr>
        <w:t xml:space="preserve"> </w:t>
      </w:r>
      <w:r>
        <w:t>серединой</w:t>
      </w:r>
      <w:r>
        <w:rPr>
          <w:spacing w:val="-1"/>
        </w:rPr>
        <w:t xml:space="preserve"> </w:t>
      </w:r>
      <w:r>
        <w:rPr>
          <w:spacing w:val="-4"/>
        </w:rPr>
        <w:t>лба;</w:t>
      </w:r>
    </w:p>
    <w:p w:rsidR="00A7755E" w:rsidRDefault="008660E2">
      <w:pPr>
        <w:pStyle w:val="a3"/>
        <w:spacing w:before="1"/>
        <w:ind w:left="860"/>
      </w:pPr>
      <w:r>
        <w:t>обманные</w:t>
      </w:r>
      <w:r>
        <w:rPr>
          <w:spacing w:val="51"/>
        </w:rPr>
        <w:t xml:space="preserve"> </w:t>
      </w:r>
      <w:r>
        <w:t>движения</w:t>
      </w:r>
      <w:r>
        <w:rPr>
          <w:spacing w:val="53"/>
        </w:rPr>
        <w:t xml:space="preserve"> </w:t>
      </w:r>
      <w:r>
        <w:t>(«финты»)</w:t>
      </w:r>
      <w:r>
        <w:rPr>
          <w:spacing w:val="59"/>
        </w:rPr>
        <w:t xml:space="preserve"> </w:t>
      </w:r>
      <w:r>
        <w:t>-</w:t>
      </w:r>
      <w:r>
        <w:rPr>
          <w:spacing w:val="57"/>
        </w:rPr>
        <w:t xml:space="preserve"> </w:t>
      </w:r>
      <w:r>
        <w:t>«остановка»</w:t>
      </w:r>
      <w:r>
        <w:rPr>
          <w:spacing w:val="50"/>
        </w:rPr>
        <w:t xml:space="preserve"> </w:t>
      </w:r>
      <w:r>
        <w:t>мяча</w:t>
      </w:r>
      <w:r>
        <w:rPr>
          <w:spacing w:val="53"/>
        </w:rPr>
        <w:t xml:space="preserve"> </w:t>
      </w:r>
      <w:r>
        <w:t>ногой,</w:t>
      </w:r>
      <w:r>
        <w:rPr>
          <w:spacing w:val="55"/>
        </w:rPr>
        <w:t xml:space="preserve"> </w:t>
      </w:r>
      <w:r>
        <w:t>«уход»</w:t>
      </w:r>
      <w:r>
        <w:rPr>
          <w:spacing w:val="50"/>
        </w:rPr>
        <w:t xml:space="preserve"> </w:t>
      </w:r>
      <w:r>
        <w:t>выпадом,</w:t>
      </w:r>
      <w:r>
        <w:rPr>
          <w:spacing w:val="63"/>
        </w:rPr>
        <w:t xml:space="preserve"> </w:t>
      </w:r>
      <w:r>
        <w:t>«уход»</w:t>
      </w:r>
      <w:r>
        <w:rPr>
          <w:spacing w:val="48"/>
        </w:rPr>
        <w:t xml:space="preserve"> </w:t>
      </w:r>
      <w:r>
        <w:t>в</w:t>
      </w:r>
      <w:r>
        <w:rPr>
          <w:spacing w:val="53"/>
        </w:rPr>
        <w:t xml:space="preserve"> </w:t>
      </w:r>
      <w:r>
        <w:rPr>
          <w:spacing w:val="-2"/>
        </w:rPr>
        <w:t>сторону,</w:t>
      </w:r>
    </w:p>
    <w:p w:rsidR="00A7755E" w:rsidRDefault="008660E2">
      <w:pPr>
        <w:pStyle w:val="a3"/>
        <w:ind w:left="860" w:right="5270" w:hanging="761"/>
        <w:jc w:val="left"/>
      </w:pPr>
      <w:r>
        <w:t>«уход»</w:t>
      </w:r>
      <w:r>
        <w:rPr>
          <w:spacing w:val="-8"/>
        </w:rPr>
        <w:t xml:space="preserve"> </w:t>
      </w:r>
      <w:r>
        <w:t>с</w:t>
      </w:r>
      <w:r>
        <w:rPr>
          <w:spacing w:val="-3"/>
        </w:rPr>
        <w:t xml:space="preserve"> </w:t>
      </w:r>
      <w:r>
        <w:t>переносом</w:t>
      </w:r>
      <w:r>
        <w:rPr>
          <w:spacing w:val="-3"/>
        </w:rPr>
        <w:t xml:space="preserve"> </w:t>
      </w:r>
      <w:r>
        <w:t>ноги</w:t>
      </w:r>
      <w:r>
        <w:rPr>
          <w:spacing w:val="-2"/>
        </w:rPr>
        <w:t xml:space="preserve"> </w:t>
      </w:r>
      <w:r>
        <w:t>через</w:t>
      </w:r>
      <w:r>
        <w:rPr>
          <w:spacing w:val="-2"/>
        </w:rPr>
        <w:t xml:space="preserve"> </w:t>
      </w:r>
      <w:r>
        <w:t>мяч, «удар»</w:t>
      </w:r>
      <w:r>
        <w:rPr>
          <w:spacing w:val="-8"/>
        </w:rPr>
        <w:t xml:space="preserve"> </w:t>
      </w:r>
      <w:r>
        <w:t>по мячу</w:t>
      </w:r>
      <w:r>
        <w:rPr>
          <w:spacing w:val="-7"/>
        </w:rPr>
        <w:t xml:space="preserve"> </w:t>
      </w:r>
      <w:r>
        <w:t>ногой; отбор мяча - выбиванием, перехватом; Вбрасывание мяча.</w:t>
      </w:r>
    </w:p>
    <w:p w:rsidR="00A7755E" w:rsidRDefault="008660E2">
      <w:pPr>
        <w:pStyle w:val="a3"/>
        <w:ind w:firstLine="760"/>
        <w:jc w:val="left"/>
      </w:pPr>
      <w:r>
        <w:t>Игровые комбинации и упражнения в парах, тройках, группах, тактические действия (в процессе</w:t>
      </w:r>
      <w:r>
        <w:rPr>
          <w:spacing w:val="40"/>
        </w:rPr>
        <w:t xml:space="preserve"> </w:t>
      </w:r>
      <w:r>
        <w:t>учебной игры и (или) соревновательной деятельности). Игра в футбол по упрощенным правилам.</w:t>
      </w:r>
    </w:p>
    <w:p w:rsidR="00A7755E" w:rsidRDefault="008660E2">
      <w:pPr>
        <w:pStyle w:val="a3"/>
        <w:ind w:left="860"/>
        <w:jc w:val="left"/>
      </w:pPr>
      <w:r>
        <w:t>Учебные</w:t>
      </w:r>
      <w:r>
        <w:rPr>
          <w:spacing w:val="-6"/>
        </w:rPr>
        <w:t xml:space="preserve"> </w:t>
      </w:r>
      <w:r>
        <w:t>игры</w:t>
      </w:r>
      <w:r>
        <w:rPr>
          <w:spacing w:val="-2"/>
        </w:rPr>
        <w:t xml:space="preserve"> </w:t>
      </w:r>
      <w:r>
        <w:t>в</w:t>
      </w:r>
      <w:r>
        <w:rPr>
          <w:spacing w:val="-2"/>
        </w:rPr>
        <w:t xml:space="preserve"> </w:t>
      </w:r>
      <w:r>
        <w:t>футбол.</w:t>
      </w:r>
      <w:r>
        <w:rPr>
          <w:spacing w:val="-2"/>
        </w:rPr>
        <w:t xml:space="preserve"> </w:t>
      </w:r>
      <w:r>
        <w:t>Участие</w:t>
      </w:r>
      <w:r>
        <w:rPr>
          <w:spacing w:val="-2"/>
        </w:rPr>
        <w:t xml:space="preserve"> </w:t>
      </w:r>
      <w:r>
        <w:t>в</w:t>
      </w:r>
      <w:r>
        <w:rPr>
          <w:spacing w:val="-3"/>
        </w:rPr>
        <w:t xml:space="preserve"> </w:t>
      </w:r>
      <w:r>
        <w:t>фестивалях и</w:t>
      </w:r>
      <w:r>
        <w:rPr>
          <w:spacing w:val="-1"/>
        </w:rPr>
        <w:t xml:space="preserve"> </w:t>
      </w:r>
      <w:r>
        <w:t>соревнованиях</w:t>
      </w:r>
      <w:r>
        <w:rPr>
          <w:spacing w:val="-3"/>
        </w:rPr>
        <w:t xml:space="preserve"> </w:t>
      </w:r>
      <w:r>
        <w:t>по</w:t>
      </w:r>
      <w:r>
        <w:rPr>
          <w:spacing w:val="-1"/>
        </w:rPr>
        <w:t xml:space="preserve"> </w:t>
      </w:r>
      <w:r>
        <w:rPr>
          <w:spacing w:val="-2"/>
        </w:rPr>
        <w:t>футболу.</w:t>
      </w:r>
    </w:p>
    <w:p w:rsidR="00A7755E" w:rsidRDefault="008660E2">
      <w:pPr>
        <w:pStyle w:val="a3"/>
        <w:tabs>
          <w:tab w:val="left" w:pos="2331"/>
          <w:tab w:val="left" w:pos="3281"/>
          <w:tab w:val="left" w:pos="3736"/>
          <w:tab w:val="left" w:pos="4801"/>
          <w:tab w:val="left" w:pos="6192"/>
          <w:tab w:val="left" w:pos="6633"/>
          <w:tab w:val="left" w:pos="8058"/>
          <w:tab w:val="left" w:pos="9839"/>
        </w:tabs>
        <w:ind w:left="860" w:right="279"/>
        <w:jc w:val="left"/>
      </w:pPr>
      <w:r>
        <w:t xml:space="preserve">Тестовые упражнения по физической и технической подготовленности обучающихся в футболе. </w:t>
      </w:r>
      <w:r>
        <w:rPr>
          <w:spacing w:val="-2"/>
        </w:rPr>
        <w:t>Содержание</w:t>
      </w:r>
      <w:r>
        <w:tab/>
      </w:r>
      <w:r>
        <w:rPr>
          <w:spacing w:val="-2"/>
        </w:rPr>
        <w:t>модуля</w:t>
      </w:r>
      <w:r>
        <w:tab/>
      </w:r>
      <w:r>
        <w:rPr>
          <w:spacing w:val="-6"/>
        </w:rPr>
        <w:t>по</w:t>
      </w:r>
      <w:r>
        <w:tab/>
      </w:r>
      <w:r>
        <w:rPr>
          <w:spacing w:val="-2"/>
        </w:rPr>
        <w:t>футболу</w:t>
      </w:r>
      <w:r>
        <w:tab/>
      </w:r>
      <w:r>
        <w:rPr>
          <w:spacing w:val="-2"/>
        </w:rPr>
        <w:t>направлено</w:t>
      </w:r>
      <w:r>
        <w:tab/>
      </w:r>
      <w:r>
        <w:rPr>
          <w:spacing w:val="-6"/>
        </w:rPr>
        <w:t>на</w:t>
      </w:r>
      <w:r>
        <w:tab/>
      </w:r>
      <w:r>
        <w:rPr>
          <w:spacing w:val="-2"/>
        </w:rPr>
        <w:t>достижение</w:t>
      </w:r>
      <w:r>
        <w:tab/>
      </w:r>
      <w:r>
        <w:rPr>
          <w:spacing w:val="-2"/>
        </w:rPr>
        <w:t>обучающимися</w:t>
      </w:r>
      <w:r>
        <w:tab/>
      </w:r>
      <w:r>
        <w:rPr>
          <w:spacing w:val="-2"/>
        </w:rPr>
        <w:t>личностных,</w:t>
      </w:r>
    </w:p>
    <w:p w:rsidR="00A7755E" w:rsidRDefault="008660E2">
      <w:pPr>
        <w:pStyle w:val="a3"/>
        <w:jc w:val="left"/>
      </w:pPr>
      <w:r>
        <w:t>метапредметных</w:t>
      </w:r>
      <w:r>
        <w:rPr>
          <w:spacing w:val="-6"/>
        </w:rPr>
        <w:t xml:space="preserve"> </w:t>
      </w:r>
      <w:r>
        <w:t>и</w:t>
      </w:r>
      <w:r>
        <w:rPr>
          <w:spacing w:val="-6"/>
        </w:rPr>
        <w:t xml:space="preserve"> </w:t>
      </w:r>
      <w:r>
        <w:t>предметных</w:t>
      </w:r>
      <w:r>
        <w:rPr>
          <w:spacing w:val="-5"/>
        </w:rPr>
        <w:t xml:space="preserve"> </w:t>
      </w:r>
      <w:r>
        <w:t>результатов</w:t>
      </w:r>
      <w:r>
        <w:rPr>
          <w:spacing w:val="-6"/>
        </w:rPr>
        <w:t xml:space="preserve"> </w:t>
      </w:r>
      <w:r>
        <w:rPr>
          <w:spacing w:val="-2"/>
        </w:rPr>
        <w:t>обучения.</w:t>
      </w:r>
    </w:p>
    <w:p w:rsidR="00A7755E" w:rsidRDefault="008660E2">
      <w:pPr>
        <w:pStyle w:val="a3"/>
        <w:ind w:right="286"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A7755E" w:rsidRDefault="008660E2">
      <w:pPr>
        <w:pStyle w:val="a3"/>
        <w:ind w:right="281" w:firstLine="760"/>
      </w:pPr>
      <w:r>
        <w:t>воспитание патриотизма, уважения к Отечеству через знания истории и современного состояния развития футбола;</w:t>
      </w:r>
    </w:p>
    <w:p w:rsidR="00A7755E" w:rsidRDefault="008660E2">
      <w:pPr>
        <w:pStyle w:val="a3"/>
        <w:ind w:right="284"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A7755E" w:rsidRDefault="008660E2">
      <w:pPr>
        <w:pStyle w:val="a3"/>
        <w:ind w:right="282" w:firstLine="760"/>
      </w:pPr>
      <w:r>
        <w:t>формирование осознанного, уважительного и доброжелательного отношения в команде, со сверстниками и педагогами;</w:t>
      </w:r>
    </w:p>
    <w:p w:rsidR="00A7755E" w:rsidRDefault="008660E2">
      <w:pPr>
        <w:pStyle w:val="a3"/>
        <w:ind w:right="283"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A7755E" w:rsidRDefault="008660E2">
      <w:pPr>
        <w:pStyle w:val="a3"/>
        <w:spacing w:before="1"/>
        <w:ind w:right="285" w:firstLine="760"/>
      </w:pPr>
      <w:r>
        <w:t>моральной компетентности в решении</w:t>
      </w:r>
      <w:r>
        <w:rPr>
          <w:spacing w:val="-1"/>
        </w:rPr>
        <w:t xml:space="preserve"> </w:t>
      </w:r>
      <w:r>
        <w:t>проблем</w:t>
      </w:r>
      <w:r>
        <w:rPr>
          <w:spacing w:val="-1"/>
        </w:rPr>
        <w:t xml:space="preserve"> </w:t>
      </w:r>
      <w:r>
        <w:t>в процессе</w:t>
      </w:r>
      <w:r>
        <w:rPr>
          <w:spacing w:val="-1"/>
        </w:rPr>
        <w:t xml:space="preserve"> </w:t>
      </w:r>
      <w:r>
        <w:t>занятий</w:t>
      </w:r>
      <w:r>
        <w:rPr>
          <w:spacing w:val="-1"/>
        </w:rPr>
        <w:t xml:space="preserve"> </w:t>
      </w:r>
      <w:r>
        <w:t>физической</w:t>
      </w:r>
      <w:r>
        <w:rPr>
          <w:spacing w:val="-1"/>
        </w:rPr>
        <w:t xml:space="preserve"> </w:t>
      </w:r>
      <w:r>
        <w:t>культурой, игровой и соревновательной деятельности по футболу;</w:t>
      </w:r>
    </w:p>
    <w:p w:rsidR="00A7755E" w:rsidRDefault="008660E2">
      <w:pPr>
        <w:pStyle w:val="a3"/>
        <w:ind w:right="275" w:firstLine="760"/>
      </w:pPr>
      <w:r>
        <w:t>владение</w:t>
      </w:r>
      <w:r>
        <w:rPr>
          <w:spacing w:val="-2"/>
        </w:rPr>
        <w:t xml:space="preserve"> </w:t>
      </w:r>
      <w:r>
        <w:t>умением</w:t>
      </w:r>
      <w:r>
        <w:rPr>
          <w:spacing w:val="-4"/>
        </w:rPr>
        <w:t xml:space="preserve"> </w:t>
      </w:r>
      <w:r>
        <w:t>вести</w:t>
      </w:r>
      <w:r>
        <w:rPr>
          <w:spacing w:val="-2"/>
        </w:rPr>
        <w:t xml:space="preserve"> </w:t>
      </w:r>
      <w:r>
        <w:t>дискуссию,</w:t>
      </w:r>
      <w:r>
        <w:rPr>
          <w:spacing w:val="-3"/>
        </w:rPr>
        <w:t xml:space="preserve"> </w:t>
      </w:r>
      <w:r>
        <w:t>обсуждать</w:t>
      </w:r>
      <w:r>
        <w:rPr>
          <w:spacing w:val="-2"/>
        </w:rPr>
        <w:t xml:space="preserve"> </w:t>
      </w:r>
      <w:r>
        <w:t>содержание</w:t>
      </w:r>
      <w:r>
        <w:rPr>
          <w:spacing w:val="-4"/>
        </w:rPr>
        <w:t xml:space="preserve"> </w:t>
      </w:r>
      <w:r>
        <w:t>и</w:t>
      </w:r>
      <w:r>
        <w:rPr>
          <w:spacing w:val="-3"/>
        </w:rPr>
        <w:t xml:space="preserve"> </w:t>
      </w:r>
      <w:r>
        <w:t>результаты</w:t>
      </w:r>
      <w:r>
        <w:rPr>
          <w:spacing w:val="-3"/>
        </w:rPr>
        <w:t xml:space="preserve"> </w:t>
      </w:r>
      <w:r>
        <w:t>совместной</w:t>
      </w:r>
      <w:r>
        <w:rPr>
          <w:spacing w:val="-3"/>
        </w:rPr>
        <w:t xml:space="preserve"> </w:t>
      </w:r>
      <w:r>
        <w:t>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7755E" w:rsidRDefault="008660E2">
      <w:pPr>
        <w:pStyle w:val="a3"/>
        <w:ind w:right="285"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A7755E" w:rsidRDefault="008660E2">
      <w:pPr>
        <w:pStyle w:val="a3"/>
        <w:ind w:right="279"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A7755E" w:rsidRDefault="008660E2">
      <w:pPr>
        <w:pStyle w:val="a3"/>
        <w:ind w:right="276" w:firstLine="760"/>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w:t>
      </w:r>
      <w:r>
        <w:rPr>
          <w:spacing w:val="-2"/>
        </w:rPr>
        <w:t>решения;</w:t>
      </w:r>
    </w:p>
    <w:p w:rsidR="00A7755E" w:rsidRDefault="008660E2">
      <w:pPr>
        <w:pStyle w:val="a3"/>
        <w:ind w:left="860"/>
      </w:pPr>
      <w:r>
        <w:t>умение</w:t>
      </w:r>
      <w:r>
        <w:rPr>
          <w:spacing w:val="21"/>
        </w:rPr>
        <w:t xml:space="preserve"> </w:t>
      </w:r>
      <w:r>
        <w:t>сопоставлять</w:t>
      </w:r>
      <w:r>
        <w:rPr>
          <w:spacing w:val="23"/>
        </w:rPr>
        <w:t xml:space="preserve"> </w:t>
      </w:r>
      <w:r>
        <w:t>свои</w:t>
      </w:r>
      <w:r>
        <w:rPr>
          <w:spacing w:val="22"/>
        </w:rPr>
        <w:t xml:space="preserve"> </w:t>
      </w:r>
      <w:r>
        <w:t>действия</w:t>
      </w:r>
      <w:r>
        <w:rPr>
          <w:spacing w:val="23"/>
        </w:rPr>
        <w:t xml:space="preserve"> </w:t>
      </w:r>
      <w:r>
        <w:t>с</w:t>
      </w:r>
      <w:r>
        <w:rPr>
          <w:spacing w:val="22"/>
        </w:rPr>
        <w:t xml:space="preserve"> </w:t>
      </w:r>
      <w:r>
        <w:t>планируемыми</w:t>
      </w:r>
      <w:r>
        <w:rPr>
          <w:spacing w:val="23"/>
        </w:rPr>
        <w:t xml:space="preserve"> </w:t>
      </w:r>
      <w:r>
        <w:t>результатами,</w:t>
      </w:r>
      <w:r>
        <w:rPr>
          <w:spacing w:val="25"/>
        </w:rPr>
        <w:t xml:space="preserve"> </w:t>
      </w:r>
      <w:r>
        <w:t>осуществлять</w:t>
      </w:r>
      <w:r>
        <w:rPr>
          <w:spacing w:val="23"/>
        </w:rPr>
        <w:t xml:space="preserve"> </w:t>
      </w:r>
      <w:r>
        <w:t>контроль</w:t>
      </w:r>
      <w:r>
        <w:rPr>
          <w:spacing w:val="21"/>
        </w:rPr>
        <w:t xml:space="preserve"> </w:t>
      </w:r>
      <w:r>
        <w:rPr>
          <w:spacing w:val="-2"/>
        </w:rPr>
        <w:t>своей</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0"/>
      </w:pPr>
      <w:r>
        <w:t>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A7755E" w:rsidRDefault="008660E2">
      <w:pPr>
        <w:pStyle w:val="a3"/>
        <w:ind w:right="277" w:firstLine="760"/>
      </w:pPr>
      <w:r>
        <w:t>умение самостоятельно определять цели своего обучения средствами футбола, определять и формулировать для</w:t>
      </w:r>
      <w:r>
        <w:rPr>
          <w:spacing w:val="-1"/>
        </w:rPr>
        <w:t xml:space="preserve"> </w:t>
      </w:r>
      <w:r>
        <w:t>себя</w:t>
      </w:r>
      <w:r>
        <w:rPr>
          <w:spacing w:val="-1"/>
        </w:rPr>
        <w:t xml:space="preserve"> </w:t>
      </w:r>
      <w:r>
        <w:t>новые</w:t>
      </w:r>
      <w:r>
        <w:rPr>
          <w:spacing w:val="-2"/>
        </w:rPr>
        <w:t xml:space="preserve"> </w:t>
      </w:r>
      <w:r>
        <w:t>задачи,</w:t>
      </w:r>
      <w:r>
        <w:rPr>
          <w:spacing w:val="-1"/>
        </w:rPr>
        <w:t xml:space="preserve"> </w:t>
      </w:r>
      <w:r>
        <w:t>развивать мотивы</w:t>
      </w:r>
      <w:r>
        <w:rPr>
          <w:spacing w:val="-4"/>
        </w:rPr>
        <w:t xml:space="preserve"> </w:t>
      </w:r>
      <w:r>
        <w:t>и интересы</w:t>
      </w:r>
      <w:r>
        <w:rPr>
          <w:spacing w:val="-2"/>
        </w:rPr>
        <w:t xml:space="preserve"> </w:t>
      </w:r>
      <w:r>
        <w:t>своей познавательной деятельности</w:t>
      </w:r>
      <w:r>
        <w:rPr>
          <w:spacing w:val="-2"/>
        </w:rPr>
        <w:t xml:space="preserve"> </w:t>
      </w:r>
      <w:r>
        <w:t>в физкультурно-спортивном направлении;</w:t>
      </w:r>
    </w:p>
    <w:p w:rsidR="00A7755E" w:rsidRDefault="008660E2">
      <w:pPr>
        <w:pStyle w:val="a3"/>
        <w:ind w:right="284"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7755E" w:rsidRDefault="008660E2">
      <w:pPr>
        <w:pStyle w:val="a3"/>
        <w:ind w:right="284"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A7755E" w:rsidRDefault="008660E2">
      <w:pPr>
        <w:pStyle w:val="a3"/>
        <w:ind w:right="275" w:firstLine="760"/>
      </w:pPr>
      <w:r>
        <w:t>находить общее решение и разрешать конфликтные ситуации на основе согласования позиций и учёта интересов;</w:t>
      </w:r>
    </w:p>
    <w:p w:rsidR="00A7755E" w:rsidRDefault="008660E2">
      <w:pPr>
        <w:pStyle w:val="a3"/>
        <w:ind w:right="283" w:firstLine="760"/>
      </w:pPr>
      <w:r>
        <w:t>формулировать, аргументировать и отстаивать своё мнение; умение создавать, применять и преобразовывать графические</w:t>
      </w:r>
      <w:r>
        <w:rPr>
          <w:spacing w:val="-1"/>
        </w:rPr>
        <w:t xml:space="preserve"> </w:t>
      </w:r>
      <w:r>
        <w:t>пиктограммы физических упражнений</w:t>
      </w:r>
      <w:r>
        <w:rPr>
          <w:spacing w:val="-1"/>
        </w:rPr>
        <w:t xml:space="preserve"> </w:t>
      </w:r>
      <w:r>
        <w:t>в двигательные</w:t>
      </w:r>
      <w:r>
        <w:rPr>
          <w:spacing w:val="-1"/>
        </w:rPr>
        <w:t xml:space="preserve"> </w:t>
      </w:r>
      <w:r>
        <w:t>действия и</w:t>
      </w:r>
      <w:r>
        <w:rPr>
          <w:spacing w:val="-1"/>
        </w:rPr>
        <w:t xml:space="preserve"> </w:t>
      </w:r>
      <w:r>
        <w:t>наоборот, схемы для тактических, игровых задач.</w:t>
      </w:r>
    </w:p>
    <w:p w:rsidR="00A7755E" w:rsidRDefault="008660E2">
      <w:pPr>
        <w:pStyle w:val="a3"/>
        <w:ind w:right="283"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A7755E" w:rsidRDefault="008660E2">
      <w:pPr>
        <w:pStyle w:val="a3"/>
        <w:spacing w:before="1"/>
        <w:ind w:right="286"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A7755E" w:rsidRDefault="008660E2">
      <w:pPr>
        <w:pStyle w:val="a3"/>
        <w:ind w:right="287" w:firstLine="760"/>
      </w:pPr>
      <w:r>
        <w:t>знания правил соревнований по виду спорта футбол, состава судейской бригады их роли, обязанностей, основных функций и жесты;</w:t>
      </w:r>
    </w:p>
    <w:p w:rsidR="00A7755E" w:rsidRDefault="008660E2">
      <w:pPr>
        <w:pStyle w:val="a3"/>
        <w:ind w:left="860" w:right="281"/>
      </w:pPr>
      <w:r>
        <w:t>соблюдать правила игры футбол в учебных играх в качестве судьи, помощника судьи, секретаря; знания</w:t>
      </w:r>
      <w:r>
        <w:rPr>
          <w:spacing w:val="39"/>
        </w:rPr>
        <w:t xml:space="preserve">  </w:t>
      </w:r>
      <w:r>
        <w:t>правил</w:t>
      </w:r>
      <w:r>
        <w:rPr>
          <w:spacing w:val="38"/>
        </w:rPr>
        <w:t xml:space="preserve">  </w:t>
      </w:r>
      <w:r>
        <w:t>безопасности</w:t>
      </w:r>
      <w:r>
        <w:rPr>
          <w:spacing w:val="39"/>
        </w:rPr>
        <w:t xml:space="preserve">  </w:t>
      </w:r>
      <w:r>
        <w:t>при</w:t>
      </w:r>
      <w:r>
        <w:rPr>
          <w:spacing w:val="38"/>
        </w:rPr>
        <w:t xml:space="preserve">  </w:t>
      </w:r>
      <w:r>
        <w:t>занятиях</w:t>
      </w:r>
      <w:r>
        <w:rPr>
          <w:spacing w:val="39"/>
        </w:rPr>
        <w:t xml:space="preserve">  </w:t>
      </w:r>
      <w:r>
        <w:t>футболом,</w:t>
      </w:r>
      <w:r>
        <w:rPr>
          <w:spacing w:val="38"/>
        </w:rPr>
        <w:t xml:space="preserve">  </w:t>
      </w:r>
      <w:r>
        <w:t>правомерного</w:t>
      </w:r>
      <w:r>
        <w:rPr>
          <w:spacing w:val="39"/>
        </w:rPr>
        <w:t xml:space="preserve">  </w:t>
      </w:r>
      <w:r>
        <w:t>поведения</w:t>
      </w:r>
      <w:r>
        <w:rPr>
          <w:spacing w:val="37"/>
        </w:rPr>
        <w:t xml:space="preserve">  </w:t>
      </w:r>
      <w:r>
        <w:t>во</w:t>
      </w:r>
      <w:r>
        <w:rPr>
          <w:spacing w:val="37"/>
        </w:rPr>
        <w:t xml:space="preserve">  </w:t>
      </w:r>
      <w:r>
        <w:t>время</w:t>
      </w:r>
    </w:p>
    <w:p w:rsidR="00A7755E" w:rsidRDefault="008660E2">
      <w:pPr>
        <w:pStyle w:val="a3"/>
      </w:pPr>
      <w:r>
        <w:t>соревнований</w:t>
      </w:r>
      <w:r>
        <w:rPr>
          <w:spacing w:val="-4"/>
        </w:rPr>
        <w:t xml:space="preserve"> </w:t>
      </w:r>
      <w:r>
        <w:t>по</w:t>
      </w:r>
      <w:r>
        <w:rPr>
          <w:spacing w:val="-2"/>
        </w:rPr>
        <w:t xml:space="preserve"> </w:t>
      </w:r>
      <w:r>
        <w:t>футболу</w:t>
      </w:r>
      <w:r>
        <w:rPr>
          <w:spacing w:val="-6"/>
        </w:rPr>
        <w:t xml:space="preserve"> </w:t>
      </w:r>
      <w:r>
        <w:t>в</w:t>
      </w:r>
      <w:r>
        <w:rPr>
          <w:spacing w:val="-3"/>
        </w:rPr>
        <w:t xml:space="preserve"> </w:t>
      </w:r>
      <w:r>
        <w:t>качестве</w:t>
      </w:r>
      <w:r>
        <w:rPr>
          <w:spacing w:val="-3"/>
        </w:rPr>
        <w:t xml:space="preserve"> </w:t>
      </w:r>
      <w:r>
        <w:t>зрителя,</w:t>
      </w:r>
      <w:r>
        <w:rPr>
          <w:spacing w:val="-1"/>
        </w:rPr>
        <w:t xml:space="preserve"> </w:t>
      </w:r>
      <w:r>
        <w:rPr>
          <w:spacing w:val="-2"/>
        </w:rPr>
        <w:t>болельщика;</w:t>
      </w:r>
    </w:p>
    <w:p w:rsidR="00A7755E" w:rsidRDefault="008660E2">
      <w:pPr>
        <w:pStyle w:val="a3"/>
        <w:ind w:right="286"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A7755E" w:rsidRDefault="008660E2">
      <w:pPr>
        <w:pStyle w:val="a3"/>
        <w:ind w:right="283" w:firstLine="760"/>
      </w:pPr>
      <w:r>
        <w:t>умение характеризовать средства общей и специальной физической подготовки, основные методы обучения техническим приемам;</w:t>
      </w:r>
    </w:p>
    <w:p w:rsidR="00A7755E" w:rsidRDefault="008660E2">
      <w:pPr>
        <w:pStyle w:val="a3"/>
        <w:ind w:right="282"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A7755E" w:rsidRDefault="008660E2">
      <w:pPr>
        <w:pStyle w:val="a3"/>
        <w:spacing w:before="1"/>
        <w:ind w:right="286" w:firstLine="760"/>
      </w:pPr>
      <w:r>
        <w:t>умение применять изученные технические приемы в учебной, игровой, соревновательной и досуговой деятельности;</w:t>
      </w:r>
    </w:p>
    <w:p w:rsidR="00A7755E" w:rsidRDefault="008660E2">
      <w:pPr>
        <w:pStyle w:val="a3"/>
        <w:ind w:right="282" w:firstLine="760"/>
      </w:pPr>
      <w:r>
        <w:t xml:space="preserve">анализировать выполнение технических приемов в футболе и находить способы устранения </w:t>
      </w:r>
      <w:r>
        <w:rPr>
          <w:spacing w:val="-2"/>
        </w:rPr>
        <w:t>ошибок;</w:t>
      </w:r>
    </w:p>
    <w:p w:rsidR="00A7755E" w:rsidRDefault="008660E2">
      <w:pPr>
        <w:pStyle w:val="a3"/>
        <w:spacing w:before="240"/>
        <w:ind w:right="287"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A7755E" w:rsidRDefault="008660E2">
      <w:pPr>
        <w:pStyle w:val="a3"/>
        <w:ind w:left="880" w:right="282"/>
      </w:pPr>
      <w:r>
        <w:t>умение оказывать первую помощь при травмах и повреждениях во время занятий футболом; соблюдение</w:t>
      </w:r>
      <w:r>
        <w:rPr>
          <w:spacing w:val="40"/>
        </w:rPr>
        <w:t xml:space="preserve"> </w:t>
      </w:r>
      <w:r>
        <w:t>требований</w:t>
      </w:r>
      <w:r>
        <w:rPr>
          <w:spacing w:val="40"/>
        </w:rPr>
        <w:t xml:space="preserve"> </w:t>
      </w:r>
      <w:r>
        <w:t>к</w:t>
      </w:r>
      <w:r>
        <w:rPr>
          <w:spacing w:val="40"/>
        </w:rPr>
        <w:t xml:space="preserve"> </w:t>
      </w:r>
      <w:r>
        <w:t>местам</w:t>
      </w:r>
      <w:r>
        <w:rPr>
          <w:spacing w:val="40"/>
        </w:rPr>
        <w:t xml:space="preserve"> </w:t>
      </w:r>
      <w:r>
        <w:t>проведения</w:t>
      </w:r>
      <w:r>
        <w:rPr>
          <w:spacing w:val="40"/>
        </w:rPr>
        <w:t xml:space="preserve"> </w:t>
      </w:r>
      <w:r>
        <w:t>занятий</w:t>
      </w:r>
      <w:r>
        <w:rPr>
          <w:spacing w:val="40"/>
        </w:rPr>
        <w:t xml:space="preserve"> </w:t>
      </w:r>
      <w:r>
        <w:t>футболом,</w:t>
      </w:r>
      <w:r>
        <w:rPr>
          <w:spacing w:val="40"/>
        </w:rPr>
        <w:t xml:space="preserve"> </w:t>
      </w:r>
      <w:r>
        <w:t>правил</w:t>
      </w:r>
      <w:r>
        <w:rPr>
          <w:spacing w:val="40"/>
        </w:rPr>
        <w:t xml:space="preserve"> </w:t>
      </w:r>
      <w:r>
        <w:t>ухода</w:t>
      </w:r>
      <w:r>
        <w:rPr>
          <w:spacing w:val="40"/>
        </w:rPr>
        <w:t xml:space="preserve"> </w:t>
      </w:r>
      <w:r>
        <w:t>за</w:t>
      </w:r>
      <w:r>
        <w:rPr>
          <w:spacing w:val="40"/>
        </w:rPr>
        <w:t xml:space="preserve"> </w:t>
      </w:r>
      <w:r>
        <w:t>спортивным</w:t>
      </w:r>
    </w:p>
    <w:p w:rsidR="00A7755E" w:rsidRDefault="008660E2">
      <w:pPr>
        <w:pStyle w:val="a3"/>
        <w:ind w:right="278"/>
      </w:pPr>
      <w:r>
        <w:t>оборудованием,</w:t>
      </w:r>
      <w:r>
        <w:rPr>
          <w:spacing w:val="-3"/>
        </w:rPr>
        <w:t xml:space="preserve"> </w:t>
      </w:r>
      <w:r>
        <w:t>инвентарем,</w:t>
      </w:r>
      <w:r>
        <w:rPr>
          <w:spacing w:val="-3"/>
        </w:rPr>
        <w:t xml:space="preserve"> </w:t>
      </w:r>
      <w:r>
        <w:t>футбольным</w:t>
      </w:r>
      <w:r>
        <w:rPr>
          <w:spacing w:val="-5"/>
        </w:rPr>
        <w:t xml:space="preserve"> </w:t>
      </w:r>
      <w:r>
        <w:t>полем,</w:t>
      </w:r>
      <w:r>
        <w:rPr>
          <w:spacing w:val="-3"/>
        </w:rPr>
        <w:t xml:space="preserve"> </w:t>
      </w:r>
      <w:r>
        <w:t>знание</w:t>
      </w:r>
      <w:r>
        <w:rPr>
          <w:spacing w:val="-4"/>
        </w:rPr>
        <w:t xml:space="preserve"> </w:t>
      </w:r>
      <w:r>
        <w:t>и</w:t>
      </w:r>
      <w:r>
        <w:rPr>
          <w:spacing w:val="-5"/>
        </w:rPr>
        <w:t xml:space="preserve"> </w:t>
      </w:r>
      <w:r>
        <w:t>применение способов</w:t>
      </w:r>
      <w:r>
        <w:rPr>
          <w:spacing w:val="-4"/>
        </w:rPr>
        <w:t xml:space="preserve"> </w:t>
      </w:r>
      <w:r>
        <w:t>самоконтроля</w:t>
      </w:r>
      <w:r>
        <w:rPr>
          <w:spacing w:val="-3"/>
        </w:rPr>
        <w:t xml:space="preserve"> </w:t>
      </w:r>
      <w:r>
        <w:t>в</w:t>
      </w:r>
      <w:r>
        <w:rPr>
          <w:spacing w:val="-2"/>
        </w:rPr>
        <w:t xml:space="preserve"> </w:t>
      </w:r>
      <w:r>
        <w:t>учебной</w:t>
      </w:r>
      <w:r>
        <w:rPr>
          <w:spacing w:val="-3"/>
        </w:rPr>
        <w:t xml:space="preserve"> </w:t>
      </w:r>
      <w:r>
        <w:t>и соревновательной деятельности, средств восстановления после физической нагрузки;</w:t>
      </w:r>
    </w:p>
    <w:p w:rsidR="00A7755E" w:rsidRDefault="008660E2">
      <w:pPr>
        <w:pStyle w:val="a3"/>
        <w:ind w:right="280"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A7755E" w:rsidRDefault="008660E2">
      <w:pPr>
        <w:pStyle w:val="a3"/>
        <w:spacing w:before="1"/>
        <w:ind w:right="284"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A7755E" w:rsidRDefault="008660E2">
      <w:pPr>
        <w:pStyle w:val="a3"/>
        <w:ind w:right="286"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7755E" w:rsidRDefault="008660E2">
      <w:pPr>
        <w:pStyle w:val="a3"/>
        <w:ind w:left="880"/>
      </w:pPr>
      <w:r>
        <w:t>Модуль</w:t>
      </w:r>
      <w:r>
        <w:rPr>
          <w:spacing w:val="-8"/>
        </w:rPr>
        <w:t xml:space="preserve"> </w:t>
      </w:r>
      <w:r>
        <w:t>«Фитнес-</w:t>
      </w:r>
      <w:r>
        <w:rPr>
          <w:spacing w:val="-2"/>
        </w:rPr>
        <w:t>аэробика».</w:t>
      </w:r>
    </w:p>
    <w:p w:rsidR="00A7755E" w:rsidRDefault="008660E2">
      <w:pPr>
        <w:pStyle w:val="a3"/>
        <w:ind w:left="880"/>
      </w:pPr>
      <w:r>
        <w:t>Пояснительная</w:t>
      </w:r>
      <w:r>
        <w:rPr>
          <w:spacing w:val="-9"/>
        </w:rPr>
        <w:t xml:space="preserve"> </w:t>
      </w:r>
      <w:r>
        <w:t>записка</w:t>
      </w:r>
      <w:r>
        <w:rPr>
          <w:spacing w:val="-10"/>
        </w:rPr>
        <w:t xml:space="preserve"> </w:t>
      </w:r>
      <w:r>
        <w:t>модуля</w:t>
      </w:r>
      <w:r>
        <w:rPr>
          <w:spacing w:val="-3"/>
        </w:rPr>
        <w:t xml:space="preserve"> </w:t>
      </w:r>
      <w:r>
        <w:t>«Фитнес-</w:t>
      </w:r>
      <w:r>
        <w:rPr>
          <w:spacing w:val="-2"/>
        </w:rPr>
        <w:t>аэробика».</w:t>
      </w:r>
    </w:p>
    <w:p w:rsidR="00A7755E" w:rsidRDefault="008660E2">
      <w:pPr>
        <w:pStyle w:val="a3"/>
        <w:ind w:right="277"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w:t>
      </w:r>
      <w:r>
        <w:rPr>
          <w:spacing w:val="40"/>
        </w:rPr>
        <w:t xml:space="preserve"> </w:t>
      </w:r>
      <w:r>
        <w:t>культуры</w:t>
      </w:r>
      <w:r>
        <w:rPr>
          <w:spacing w:val="40"/>
        </w:rPr>
        <w:t xml:space="preserve"> </w:t>
      </w:r>
      <w:r>
        <w:t>в</w:t>
      </w:r>
      <w:r>
        <w:rPr>
          <w:spacing w:val="40"/>
        </w:rPr>
        <w:t xml:space="preserve"> </w:t>
      </w:r>
      <w:r>
        <w:t>создании</w:t>
      </w:r>
      <w:r>
        <w:rPr>
          <w:spacing w:val="40"/>
        </w:rPr>
        <w:t xml:space="preserve"> </w:t>
      </w:r>
      <w:r>
        <w:t>рабочей</w:t>
      </w:r>
      <w:r>
        <w:rPr>
          <w:spacing w:val="40"/>
        </w:rPr>
        <w:t xml:space="preserve"> </w:t>
      </w:r>
      <w:r>
        <w:t>программы</w:t>
      </w:r>
      <w:r>
        <w:rPr>
          <w:spacing w:val="40"/>
        </w:rPr>
        <w:t xml:space="preserve"> </w:t>
      </w:r>
      <w:r>
        <w:t>по</w:t>
      </w:r>
      <w:r>
        <w:rPr>
          <w:spacing w:val="40"/>
        </w:rPr>
        <w:t xml:space="preserve"> </w:t>
      </w:r>
      <w:r>
        <w:t>физической</w:t>
      </w:r>
      <w:r>
        <w:rPr>
          <w:spacing w:val="40"/>
        </w:rPr>
        <w:t xml:space="preserve"> </w:t>
      </w:r>
      <w:r>
        <w:t>культуре</w:t>
      </w:r>
      <w:r>
        <w:rPr>
          <w:spacing w:val="40"/>
        </w:rPr>
        <w:t xml:space="preserve"> </w:t>
      </w:r>
      <w:r>
        <w:t>с</w:t>
      </w:r>
      <w:r>
        <w:rPr>
          <w:spacing w:val="40"/>
        </w:rPr>
        <w:t xml:space="preserve"> </w:t>
      </w:r>
      <w:r>
        <w:t>учётом</w:t>
      </w:r>
      <w:r>
        <w:rPr>
          <w:spacing w:val="40"/>
        </w:rPr>
        <w:t xml:space="preserve"> </w:t>
      </w:r>
      <w:r>
        <w:t>современных</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7"/>
      </w:pPr>
      <w:r>
        <w:t xml:space="preserve">тенденций в системе образования и использования спортивно-ориентированных форм, средств и методов </w:t>
      </w:r>
      <w:r>
        <w:rPr>
          <w:spacing w:val="-2"/>
        </w:rPr>
        <w:t>обучения.</w:t>
      </w:r>
    </w:p>
    <w:p w:rsidR="00A7755E" w:rsidRDefault="008660E2">
      <w:pPr>
        <w:pStyle w:val="a3"/>
        <w:ind w:right="2937" w:firstLine="780"/>
      </w:pPr>
      <w:r>
        <w:t>Занятия</w:t>
      </w:r>
      <w:r>
        <w:rPr>
          <w:spacing w:val="40"/>
        </w:rPr>
        <w:t xml:space="preserve"> </w:t>
      </w:r>
      <w:r>
        <w:t>фитнесом</w:t>
      </w:r>
      <w:r>
        <w:rPr>
          <w:spacing w:val="40"/>
        </w:rPr>
        <w:t xml:space="preserve"> </w:t>
      </w:r>
      <w:r>
        <w:t>соединяют</w:t>
      </w:r>
      <w:r>
        <w:rPr>
          <w:spacing w:val="-2"/>
        </w:rPr>
        <w:t xml:space="preserve"> </w:t>
      </w:r>
      <w:r>
        <w:t>элементы</w:t>
      </w:r>
      <w:r>
        <w:rPr>
          <w:spacing w:val="-5"/>
        </w:rPr>
        <w:t xml:space="preserve"> </w:t>
      </w:r>
      <w:r>
        <w:t>хореографии,</w:t>
      </w:r>
      <w:r>
        <w:rPr>
          <w:spacing w:val="-2"/>
        </w:rPr>
        <w:t xml:space="preserve"> </w:t>
      </w:r>
      <w:r>
        <w:t>гимнастики, танцевальных</w:t>
      </w:r>
      <w:r>
        <w:rPr>
          <w:spacing w:val="80"/>
          <w:w w:val="150"/>
        </w:rPr>
        <w:t xml:space="preserve">   </w:t>
      </w:r>
      <w:r>
        <w:t>занятий,</w:t>
      </w:r>
      <w:r>
        <w:rPr>
          <w:spacing w:val="80"/>
          <w:w w:val="150"/>
        </w:rPr>
        <w:t xml:space="preserve">   </w:t>
      </w:r>
      <w:r>
        <w:t>двигательную активность аэробного</w:t>
      </w:r>
      <w:r>
        <w:rPr>
          <w:spacing w:val="-3"/>
        </w:rPr>
        <w:t xml:space="preserve"> </w:t>
      </w:r>
      <w:r>
        <w:t>характера,</w:t>
      </w:r>
    </w:p>
    <w:p w:rsidR="00A7755E" w:rsidRDefault="008660E2">
      <w:pPr>
        <w:pStyle w:val="a3"/>
        <w:ind w:right="278"/>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A7755E" w:rsidRDefault="008660E2">
      <w:pPr>
        <w:pStyle w:val="a3"/>
      </w:pPr>
      <w:r>
        <w:t>здорового</w:t>
      </w:r>
      <w:r>
        <w:rPr>
          <w:spacing w:val="-2"/>
        </w:rPr>
        <w:t xml:space="preserve"> </w:t>
      </w:r>
      <w:r>
        <w:t>образа</w:t>
      </w:r>
      <w:r>
        <w:rPr>
          <w:spacing w:val="-3"/>
        </w:rPr>
        <w:t xml:space="preserve"> </w:t>
      </w:r>
      <w:r>
        <w:t>жизни</w:t>
      </w:r>
      <w:r>
        <w:rPr>
          <w:spacing w:val="-2"/>
        </w:rPr>
        <w:t xml:space="preserve"> </w:t>
      </w:r>
      <w:r>
        <w:t>подрастающего</w:t>
      </w:r>
      <w:r>
        <w:rPr>
          <w:spacing w:val="-2"/>
        </w:rPr>
        <w:t xml:space="preserve"> поколения.</w:t>
      </w:r>
    </w:p>
    <w:p w:rsidR="00A7755E" w:rsidRDefault="008660E2">
      <w:pPr>
        <w:pStyle w:val="a3"/>
        <w:ind w:right="277"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A7755E" w:rsidRDefault="008660E2">
      <w:pPr>
        <w:pStyle w:val="a3"/>
        <w:ind w:right="280"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A7755E" w:rsidRDefault="008660E2">
      <w:pPr>
        <w:pStyle w:val="a3"/>
        <w:ind w:left="860"/>
      </w:pPr>
      <w:r>
        <w:t>Задачами</w:t>
      </w:r>
      <w:r>
        <w:rPr>
          <w:spacing w:val="-4"/>
        </w:rPr>
        <w:t xml:space="preserve"> </w:t>
      </w:r>
      <w:r>
        <w:t>изучения</w:t>
      </w:r>
      <w:r>
        <w:rPr>
          <w:spacing w:val="-3"/>
        </w:rPr>
        <w:t xml:space="preserve"> </w:t>
      </w:r>
      <w:r>
        <w:t>модуля</w:t>
      </w:r>
      <w:r>
        <w:rPr>
          <w:spacing w:val="-3"/>
        </w:rPr>
        <w:t xml:space="preserve"> </w:t>
      </w:r>
      <w:r>
        <w:t>по</w:t>
      </w:r>
      <w:r>
        <w:rPr>
          <w:spacing w:val="-3"/>
        </w:rPr>
        <w:t xml:space="preserve"> </w:t>
      </w:r>
      <w:r>
        <w:t>фитнес-аэробике</w:t>
      </w:r>
      <w:r>
        <w:rPr>
          <w:spacing w:val="-3"/>
        </w:rPr>
        <w:t xml:space="preserve"> </w:t>
      </w:r>
      <w:r>
        <w:rPr>
          <w:spacing w:val="-2"/>
        </w:rPr>
        <w:t>являются:</w:t>
      </w:r>
    </w:p>
    <w:p w:rsidR="00A7755E" w:rsidRDefault="008660E2">
      <w:pPr>
        <w:pStyle w:val="a3"/>
        <w:ind w:right="2701" w:firstLine="760"/>
        <w:jc w:val="left"/>
      </w:pPr>
      <w:r>
        <w:t>всестороннее</w:t>
      </w:r>
      <w:r>
        <w:rPr>
          <w:spacing w:val="-5"/>
        </w:rPr>
        <w:t xml:space="preserve"> </w:t>
      </w:r>
      <w:r>
        <w:t>гармоничное</w:t>
      </w:r>
      <w:r>
        <w:rPr>
          <w:spacing w:val="-5"/>
        </w:rPr>
        <w:t xml:space="preserve"> </w:t>
      </w:r>
      <w:r>
        <w:t>развитие</w:t>
      </w:r>
      <w:r>
        <w:rPr>
          <w:spacing w:val="-5"/>
        </w:rPr>
        <w:t xml:space="preserve"> </w:t>
      </w:r>
      <w:r>
        <w:t>детей</w:t>
      </w:r>
      <w:r>
        <w:rPr>
          <w:spacing w:val="-5"/>
        </w:rPr>
        <w:t xml:space="preserve"> </w:t>
      </w:r>
      <w:r>
        <w:t>и</w:t>
      </w:r>
      <w:r>
        <w:rPr>
          <w:spacing w:val="-6"/>
        </w:rPr>
        <w:t xml:space="preserve"> </w:t>
      </w:r>
      <w:r>
        <w:t>подростков,</w:t>
      </w:r>
      <w:r>
        <w:rPr>
          <w:spacing w:val="-4"/>
        </w:rPr>
        <w:t xml:space="preserve"> </w:t>
      </w:r>
      <w:r>
        <w:t>увеличение</w:t>
      </w:r>
      <w:r>
        <w:rPr>
          <w:spacing w:val="-5"/>
        </w:rPr>
        <w:t xml:space="preserve"> </w:t>
      </w:r>
      <w:r>
        <w:t>объёма их двигательной активности;</w:t>
      </w:r>
    </w:p>
    <w:p w:rsidR="00A7755E" w:rsidRDefault="008660E2">
      <w:pPr>
        <w:pStyle w:val="a3"/>
        <w:spacing w:before="1"/>
        <w:ind w:firstLine="760"/>
        <w:jc w:val="left"/>
      </w:pPr>
      <w:r>
        <w:t>освоение</w:t>
      </w:r>
      <w:r>
        <w:rPr>
          <w:spacing w:val="33"/>
        </w:rPr>
        <w:t xml:space="preserve"> </w:t>
      </w:r>
      <w:r>
        <w:t>знаний</w:t>
      </w:r>
      <w:r>
        <w:rPr>
          <w:spacing w:val="35"/>
        </w:rPr>
        <w:t xml:space="preserve"> </w:t>
      </w:r>
      <w:r>
        <w:t>о</w:t>
      </w:r>
      <w:r>
        <w:rPr>
          <w:spacing w:val="34"/>
        </w:rPr>
        <w:t xml:space="preserve"> </w:t>
      </w:r>
      <w:r>
        <w:t>физической</w:t>
      </w:r>
      <w:r>
        <w:rPr>
          <w:spacing w:val="35"/>
        </w:rPr>
        <w:t xml:space="preserve"> </w:t>
      </w:r>
      <w:r>
        <w:t>культуре</w:t>
      </w:r>
      <w:r>
        <w:rPr>
          <w:spacing w:val="36"/>
        </w:rPr>
        <w:t xml:space="preserve"> </w:t>
      </w:r>
      <w:r>
        <w:t>и</w:t>
      </w:r>
      <w:r>
        <w:rPr>
          <w:spacing w:val="35"/>
        </w:rPr>
        <w:t xml:space="preserve"> </w:t>
      </w:r>
      <w:r>
        <w:t>спорте</w:t>
      </w:r>
      <w:r>
        <w:rPr>
          <w:spacing w:val="34"/>
        </w:rPr>
        <w:t xml:space="preserve"> </w:t>
      </w:r>
      <w:r>
        <w:t>в</w:t>
      </w:r>
      <w:r>
        <w:rPr>
          <w:spacing w:val="34"/>
        </w:rPr>
        <w:t xml:space="preserve"> </w:t>
      </w:r>
      <w:r>
        <w:t>целом,</w:t>
      </w:r>
      <w:r>
        <w:rPr>
          <w:spacing w:val="36"/>
        </w:rPr>
        <w:t xml:space="preserve"> </w:t>
      </w:r>
      <w:r>
        <w:t>истории</w:t>
      </w:r>
      <w:r>
        <w:rPr>
          <w:spacing w:val="33"/>
        </w:rPr>
        <w:t xml:space="preserve"> </w:t>
      </w:r>
      <w:r>
        <w:t>развития</w:t>
      </w:r>
      <w:r>
        <w:rPr>
          <w:spacing w:val="34"/>
        </w:rPr>
        <w:t xml:space="preserve"> </w:t>
      </w:r>
      <w:r>
        <w:t>фитнес-аэробики</w:t>
      </w:r>
      <w:r>
        <w:rPr>
          <w:spacing w:val="33"/>
        </w:rPr>
        <w:t xml:space="preserve"> </w:t>
      </w:r>
      <w:r>
        <w:t xml:space="preserve">в </w:t>
      </w:r>
      <w:r>
        <w:rPr>
          <w:spacing w:val="-2"/>
        </w:rPr>
        <w:t>частности;</w:t>
      </w:r>
    </w:p>
    <w:p w:rsidR="00A7755E" w:rsidRDefault="008660E2">
      <w:pPr>
        <w:pStyle w:val="a3"/>
        <w:ind w:right="283"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A7755E" w:rsidRDefault="008660E2">
      <w:pPr>
        <w:pStyle w:val="a3"/>
        <w:ind w:right="283"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A7755E" w:rsidRDefault="008660E2">
      <w:pPr>
        <w:pStyle w:val="a3"/>
        <w:ind w:right="274"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A7755E" w:rsidRDefault="008660E2">
      <w:pPr>
        <w:pStyle w:val="a3"/>
        <w:ind w:right="284"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A7755E" w:rsidRDefault="008660E2">
      <w:pPr>
        <w:pStyle w:val="a3"/>
        <w:spacing w:before="1"/>
        <w:ind w:right="281"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A7755E" w:rsidRDefault="008660E2">
      <w:pPr>
        <w:pStyle w:val="a3"/>
      </w:pPr>
      <w:r>
        <w:t>сохранение</w:t>
      </w:r>
      <w:r>
        <w:rPr>
          <w:spacing w:val="-6"/>
        </w:rPr>
        <w:t xml:space="preserve"> </w:t>
      </w:r>
      <w:r>
        <w:t>высокого</w:t>
      </w:r>
      <w:r>
        <w:rPr>
          <w:spacing w:val="-1"/>
        </w:rPr>
        <w:t xml:space="preserve"> </w:t>
      </w:r>
      <w:r>
        <w:t>уровня</w:t>
      </w:r>
      <w:r>
        <w:rPr>
          <w:spacing w:val="-2"/>
        </w:rPr>
        <w:t xml:space="preserve"> </w:t>
      </w:r>
      <w:r>
        <w:t>общей</w:t>
      </w:r>
      <w:r>
        <w:rPr>
          <w:spacing w:val="-2"/>
        </w:rPr>
        <w:t xml:space="preserve"> работоспособности;</w:t>
      </w:r>
    </w:p>
    <w:p w:rsidR="00A7755E" w:rsidRDefault="008660E2">
      <w:pPr>
        <w:pStyle w:val="a3"/>
        <w:ind w:right="276"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A7755E" w:rsidRDefault="008660E2">
      <w:pPr>
        <w:pStyle w:val="a3"/>
        <w:ind w:left="860"/>
      </w:pPr>
      <w:r>
        <w:t>выявление,</w:t>
      </w:r>
      <w:r>
        <w:rPr>
          <w:spacing w:val="-5"/>
        </w:rPr>
        <w:t xml:space="preserve"> </w:t>
      </w:r>
      <w:r>
        <w:t>развитие</w:t>
      </w:r>
      <w:r>
        <w:rPr>
          <w:spacing w:val="-1"/>
        </w:rPr>
        <w:t xml:space="preserve"> </w:t>
      </w:r>
      <w:r>
        <w:t>у</w:t>
      </w:r>
      <w:r>
        <w:rPr>
          <w:spacing w:val="-6"/>
        </w:rPr>
        <w:t xml:space="preserve"> </w:t>
      </w:r>
      <w:r>
        <w:t>обучающихся</w:t>
      </w:r>
      <w:r>
        <w:rPr>
          <w:spacing w:val="-2"/>
        </w:rPr>
        <w:t xml:space="preserve"> </w:t>
      </w:r>
      <w:r>
        <w:t xml:space="preserve">творческих </w:t>
      </w:r>
      <w:r>
        <w:rPr>
          <w:spacing w:val="-2"/>
        </w:rPr>
        <w:t>способностей;</w:t>
      </w:r>
    </w:p>
    <w:p w:rsidR="00A7755E" w:rsidRDefault="008660E2">
      <w:pPr>
        <w:pStyle w:val="a3"/>
        <w:ind w:right="279" w:firstLine="760"/>
      </w:pPr>
      <w:r>
        <w:t>развитие</w:t>
      </w:r>
      <w:r>
        <w:rPr>
          <w:spacing w:val="-1"/>
        </w:rPr>
        <w:t xml:space="preserve"> </w:t>
      </w:r>
      <w:r>
        <w:t>положительной мотивации и устойчивого учебно-познавательного интереса</w:t>
      </w:r>
      <w:r>
        <w:rPr>
          <w:spacing w:val="-1"/>
        </w:rPr>
        <w:t xml:space="preserve"> </w:t>
      </w:r>
      <w:r>
        <w:t>к физической культуре, удовлетворение индивидуальных потребностей обучающихся в занятиях физической культурой и спортом;</w:t>
      </w:r>
    </w:p>
    <w:p w:rsidR="00A7755E" w:rsidRDefault="008660E2">
      <w:pPr>
        <w:pStyle w:val="a3"/>
        <w:ind w:left="860" w:right="3442"/>
      </w:pPr>
      <w:r>
        <w:t>выявление,</w:t>
      </w:r>
      <w:r>
        <w:rPr>
          <w:spacing w:val="-4"/>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фитнес-аэробике.</w:t>
      </w:r>
    </w:p>
    <w:p w:rsidR="00A7755E" w:rsidRDefault="008660E2">
      <w:pPr>
        <w:pStyle w:val="a3"/>
        <w:ind w:right="276"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755E" w:rsidRDefault="008660E2">
      <w:pPr>
        <w:pStyle w:val="a3"/>
        <w:spacing w:before="1"/>
        <w:ind w:right="280" w:firstLine="76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A7755E" w:rsidRDefault="008660E2">
      <w:pPr>
        <w:pStyle w:val="a3"/>
        <w:ind w:right="279"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755E" w:rsidRDefault="008660E2">
      <w:pPr>
        <w:pStyle w:val="a3"/>
        <w:ind w:left="860"/>
      </w:pPr>
      <w:r>
        <w:t>Модуль</w:t>
      </w:r>
      <w:r>
        <w:rPr>
          <w:spacing w:val="-6"/>
        </w:rPr>
        <w:t xml:space="preserve"> </w:t>
      </w:r>
      <w:r>
        <w:t>по</w:t>
      </w:r>
      <w:r>
        <w:rPr>
          <w:spacing w:val="-3"/>
        </w:rPr>
        <w:t xml:space="preserve"> </w:t>
      </w:r>
      <w:r>
        <w:t>фитнес-аэробике</w:t>
      </w:r>
      <w:r>
        <w:rPr>
          <w:spacing w:val="-4"/>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A7755E" w:rsidRDefault="008660E2">
      <w:pPr>
        <w:pStyle w:val="a3"/>
        <w:ind w:right="273"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 аэробики, с учётом возраста и физической подготовленности обучающихся;</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6"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ind w:right="278" w:firstLine="760"/>
      </w:pPr>
      <w:r>
        <w:t>в виде дополнительных часов, выделяемых на спортивно-оздоровительную работу с</w:t>
      </w:r>
      <w:r>
        <w:rPr>
          <w:spacing w:val="40"/>
        </w:rPr>
        <w:t xml:space="preserve"> </w:t>
      </w:r>
      <w: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A7755E" w:rsidRDefault="008660E2">
      <w:pPr>
        <w:pStyle w:val="1"/>
        <w:spacing w:before="5" w:line="274" w:lineRule="exact"/>
        <w:ind w:left="860"/>
      </w:pPr>
      <w:r>
        <w:t>Модуль</w:t>
      </w:r>
      <w:r>
        <w:rPr>
          <w:spacing w:val="-6"/>
        </w:rPr>
        <w:t xml:space="preserve"> </w:t>
      </w:r>
      <w:r>
        <w:t>«Фитнес-</w:t>
      </w:r>
      <w:r>
        <w:rPr>
          <w:spacing w:val="-2"/>
        </w:rPr>
        <w:t>аэробика».</w:t>
      </w:r>
    </w:p>
    <w:p w:rsidR="00A7755E" w:rsidRDefault="008660E2">
      <w:pPr>
        <w:pStyle w:val="a3"/>
        <w:spacing w:line="274" w:lineRule="exact"/>
        <w:ind w:left="860"/>
      </w:pPr>
      <w:r>
        <w:t>Пояснительная</w:t>
      </w:r>
      <w:r>
        <w:rPr>
          <w:spacing w:val="-9"/>
        </w:rPr>
        <w:t xml:space="preserve"> </w:t>
      </w:r>
      <w:r>
        <w:t>записка</w:t>
      </w:r>
      <w:r>
        <w:rPr>
          <w:spacing w:val="-10"/>
        </w:rPr>
        <w:t xml:space="preserve"> </w:t>
      </w:r>
      <w:r>
        <w:t>модуля</w:t>
      </w:r>
      <w:r>
        <w:rPr>
          <w:spacing w:val="-3"/>
        </w:rPr>
        <w:t xml:space="preserve"> </w:t>
      </w:r>
      <w:r>
        <w:t>«Фитнес-</w:t>
      </w:r>
      <w:r>
        <w:rPr>
          <w:spacing w:val="-2"/>
        </w:rPr>
        <w:t>аэробика».</w:t>
      </w:r>
    </w:p>
    <w:p w:rsidR="00A7755E" w:rsidRDefault="008660E2">
      <w:pPr>
        <w:pStyle w:val="a3"/>
        <w:ind w:right="277" w:firstLine="760"/>
      </w:pPr>
      <w:r>
        <w:t xml:space="preserve">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w:t>
      </w:r>
      <w:r>
        <w:rPr>
          <w:spacing w:val="-2"/>
        </w:rPr>
        <w:t>обучения.</w:t>
      </w:r>
    </w:p>
    <w:p w:rsidR="00A7755E" w:rsidRDefault="008660E2">
      <w:pPr>
        <w:pStyle w:val="a3"/>
        <w:spacing w:before="1"/>
        <w:ind w:right="281" w:firstLine="76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A7755E" w:rsidRDefault="008660E2">
      <w:pPr>
        <w:pStyle w:val="a3"/>
        <w:ind w:right="277"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A7755E" w:rsidRDefault="008660E2">
      <w:pPr>
        <w:pStyle w:val="a3"/>
        <w:ind w:right="276"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A7755E" w:rsidRDefault="008660E2">
      <w:pPr>
        <w:pStyle w:val="a3"/>
        <w:spacing w:before="231"/>
        <w:ind w:left="860" w:right="277"/>
      </w:pPr>
      <w:r>
        <w:t>Задачами изучения модуля по фитнес-аэробике являются: всестороннее гармоничное развитие детей и подростков, увеличение объёма</w:t>
      </w:r>
    </w:p>
    <w:p w:rsidR="00A7755E" w:rsidRDefault="008660E2">
      <w:pPr>
        <w:pStyle w:val="a3"/>
        <w:spacing w:before="2"/>
      </w:pPr>
      <w:r>
        <w:t>их</w:t>
      </w:r>
      <w:r>
        <w:rPr>
          <w:spacing w:val="-6"/>
        </w:rPr>
        <w:t xml:space="preserve"> </w:t>
      </w:r>
      <w:r>
        <w:t>двигательной</w:t>
      </w:r>
      <w:r>
        <w:rPr>
          <w:spacing w:val="-4"/>
        </w:rPr>
        <w:t xml:space="preserve"> </w:t>
      </w:r>
      <w:r>
        <w:rPr>
          <w:spacing w:val="-2"/>
        </w:rPr>
        <w:t>активности;</w:t>
      </w:r>
    </w:p>
    <w:p w:rsidR="00A7755E" w:rsidRDefault="008660E2">
      <w:pPr>
        <w:pStyle w:val="a3"/>
        <w:spacing w:before="10"/>
        <w:ind w:right="275" w:firstLine="760"/>
      </w:pPr>
      <w:r>
        <w:t xml:space="preserve">освоение знаний о физической культуре и спорте в целом, истории развития фитнес-аэробики в </w:t>
      </w:r>
      <w:r>
        <w:rPr>
          <w:spacing w:val="-2"/>
        </w:rPr>
        <w:t>частности;</w:t>
      </w:r>
    </w:p>
    <w:p w:rsidR="00A7755E" w:rsidRDefault="008660E2">
      <w:pPr>
        <w:pStyle w:val="a3"/>
        <w:ind w:right="282"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A7755E" w:rsidRDefault="008660E2">
      <w:pPr>
        <w:pStyle w:val="a3"/>
        <w:ind w:right="282"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A7755E" w:rsidRDefault="008660E2">
      <w:pPr>
        <w:pStyle w:val="a3"/>
        <w:ind w:right="274"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A7755E" w:rsidRDefault="008660E2">
      <w:pPr>
        <w:pStyle w:val="a3"/>
        <w:ind w:right="278"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A7755E" w:rsidRDefault="008660E2">
      <w:pPr>
        <w:pStyle w:val="a3"/>
        <w:ind w:right="282"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A7755E" w:rsidRDefault="008660E2">
      <w:pPr>
        <w:pStyle w:val="a3"/>
        <w:ind w:right="279" w:firstLine="760"/>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w:t>
      </w:r>
      <w:r>
        <w:rPr>
          <w:spacing w:val="40"/>
        </w:rPr>
        <w:t xml:space="preserve"> </w:t>
      </w:r>
      <w:r>
        <w:t>физической культурой и спортом;</w:t>
      </w:r>
    </w:p>
    <w:p w:rsidR="00A7755E" w:rsidRDefault="008660E2">
      <w:pPr>
        <w:pStyle w:val="a3"/>
        <w:ind w:left="860" w:right="3438"/>
      </w:pPr>
      <w:r>
        <w:t>выявление,</w:t>
      </w:r>
      <w:r>
        <w:rPr>
          <w:spacing w:val="-3"/>
        </w:rPr>
        <w:t xml:space="preserve"> </w:t>
      </w:r>
      <w:r>
        <w:t>развитие</w:t>
      </w:r>
      <w:r>
        <w:rPr>
          <w:spacing w:val="-4"/>
        </w:rPr>
        <w:t xml:space="preserve"> </w:t>
      </w:r>
      <w:r>
        <w:t>и</w:t>
      </w:r>
      <w:r>
        <w:rPr>
          <w:spacing w:val="-5"/>
        </w:rPr>
        <w:t xml:space="preserve"> </w:t>
      </w:r>
      <w:r>
        <w:t>поддержка</w:t>
      </w:r>
      <w:r>
        <w:rPr>
          <w:spacing w:val="-4"/>
        </w:rPr>
        <w:t xml:space="preserve"> </w:t>
      </w:r>
      <w:r>
        <w:t>одарённых</w:t>
      </w:r>
      <w:r>
        <w:rPr>
          <w:spacing w:val="-4"/>
        </w:rPr>
        <w:t xml:space="preserve"> </w:t>
      </w:r>
      <w:r>
        <w:t>детей</w:t>
      </w:r>
      <w:r>
        <w:rPr>
          <w:spacing w:val="-3"/>
        </w:rPr>
        <w:t xml:space="preserve"> </w:t>
      </w:r>
      <w:r>
        <w:t>в</w:t>
      </w:r>
      <w:r>
        <w:rPr>
          <w:spacing w:val="-4"/>
        </w:rPr>
        <w:t xml:space="preserve"> </w:t>
      </w:r>
      <w:r>
        <w:t>области</w:t>
      </w:r>
      <w:r>
        <w:rPr>
          <w:spacing w:val="-2"/>
        </w:rPr>
        <w:t xml:space="preserve"> </w:t>
      </w:r>
      <w:r>
        <w:t>спорта. Место и роль модуля по фитнес-аэробике.</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7"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755E" w:rsidRDefault="008660E2">
      <w:pPr>
        <w:pStyle w:val="a3"/>
        <w:ind w:right="282"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A7755E" w:rsidRDefault="008660E2">
      <w:pPr>
        <w:pStyle w:val="a3"/>
        <w:ind w:right="281"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755E" w:rsidRDefault="008660E2">
      <w:pPr>
        <w:pStyle w:val="a3"/>
        <w:ind w:left="880"/>
      </w:pPr>
      <w:r>
        <w:t>Модуль</w:t>
      </w:r>
      <w:r>
        <w:rPr>
          <w:spacing w:val="-6"/>
        </w:rPr>
        <w:t xml:space="preserve"> </w:t>
      </w:r>
      <w:r>
        <w:t>по</w:t>
      </w:r>
      <w:r>
        <w:rPr>
          <w:spacing w:val="-3"/>
        </w:rPr>
        <w:t xml:space="preserve"> </w:t>
      </w:r>
      <w:r>
        <w:t>фитнес-аэробике</w:t>
      </w:r>
      <w:r>
        <w:rPr>
          <w:spacing w:val="-4"/>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A7755E" w:rsidRDefault="008660E2">
      <w:pPr>
        <w:pStyle w:val="a3"/>
        <w:ind w:right="273"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 аэробики, с учётом возраста и физической подготовленности обучающихся;</w:t>
      </w:r>
    </w:p>
    <w:p w:rsidR="00A7755E" w:rsidRDefault="008660E2">
      <w:pPr>
        <w:pStyle w:val="a3"/>
        <w:ind w:right="276"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spacing w:before="1"/>
        <w:ind w:right="280"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A7755E" w:rsidRDefault="008660E2">
      <w:pPr>
        <w:pStyle w:val="a3"/>
        <w:spacing w:line="242" w:lineRule="auto"/>
        <w:ind w:left="860" w:right="6304" w:firstLine="19"/>
      </w:pPr>
      <w:r>
        <w:t>Содержание</w:t>
      </w:r>
      <w:r>
        <w:rPr>
          <w:spacing w:val="-10"/>
        </w:rPr>
        <w:t xml:space="preserve"> </w:t>
      </w:r>
      <w:r>
        <w:t>модуля</w:t>
      </w:r>
      <w:r>
        <w:rPr>
          <w:spacing w:val="-9"/>
        </w:rPr>
        <w:t xml:space="preserve"> </w:t>
      </w:r>
      <w:r>
        <w:t>по</w:t>
      </w:r>
      <w:r>
        <w:rPr>
          <w:spacing w:val="-7"/>
        </w:rPr>
        <w:t xml:space="preserve"> </w:t>
      </w:r>
      <w:r>
        <w:t>фитнес-аэробике. Знания о фитнес-аэробике.</w:t>
      </w:r>
    </w:p>
    <w:p w:rsidR="00A7755E" w:rsidRDefault="008660E2">
      <w:pPr>
        <w:pStyle w:val="a3"/>
        <w:spacing w:before="14"/>
        <w:ind w:firstLine="760"/>
        <w:jc w:val="left"/>
      </w:pPr>
      <w:r>
        <w:t>Фитнес-аэробика как массовый вид спорта, его роль, как важного фактора укрепления здоровья и формирования</w:t>
      </w:r>
      <w:r>
        <w:rPr>
          <w:spacing w:val="53"/>
          <w:w w:val="150"/>
        </w:rPr>
        <w:t xml:space="preserve"> </w:t>
      </w:r>
      <w:r>
        <w:t>собственного</w:t>
      </w:r>
      <w:r>
        <w:rPr>
          <w:spacing w:val="55"/>
          <w:w w:val="150"/>
        </w:rPr>
        <w:t xml:space="preserve"> </w:t>
      </w:r>
      <w:r>
        <w:t>стиля</w:t>
      </w:r>
      <w:r>
        <w:rPr>
          <w:spacing w:val="56"/>
          <w:w w:val="150"/>
        </w:rPr>
        <w:t xml:space="preserve"> </w:t>
      </w:r>
      <w:r>
        <w:t>здорового</w:t>
      </w:r>
      <w:r>
        <w:rPr>
          <w:spacing w:val="55"/>
          <w:w w:val="150"/>
        </w:rPr>
        <w:t xml:space="preserve"> </w:t>
      </w:r>
      <w:r>
        <w:t>образа</w:t>
      </w:r>
      <w:r>
        <w:rPr>
          <w:spacing w:val="55"/>
          <w:w w:val="150"/>
        </w:rPr>
        <w:t xml:space="preserve"> </w:t>
      </w:r>
      <w:r>
        <w:t>жизни.</w:t>
      </w:r>
      <w:r>
        <w:rPr>
          <w:spacing w:val="53"/>
          <w:w w:val="150"/>
        </w:rPr>
        <w:t xml:space="preserve"> </w:t>
      </w:r>
      <w:r>
        <w:t>Правила</w:t>
      </w:r>
      <w:r>
        <w:rPr>
          <w:spacing w:val="55"/>
          <w:w w:val="150"/>
        </w:rPr>
        <w:t xml:space="preserve"> </w:t>
      </w:r>
      <w:r>
        <w:t>соревнований</w:t>
      </w:r>
      <w:r>
        <w:rPr>
          <w:spacing w:val="54"/>
          <w:w w:val="150"/>
        </w:rPr>
        <w:t xml:space="preserve"> </w:t>
      </w:r>
      <w:r>
        <w:t>по</w:t>
      </w:r>
      <w:r>
        <w:rPr>
          <w:spacing w:val="54"/>
          <w:w w:val="150"/>
        </w:rPr>
        <w:t xml:space="preserve"> </w:t>
      </w:r>
      <w:r>
        <w:t>виду</w:t>
      </w:r>
      <w:r>
        <w:rPr>
          <w:spacing w:val="79"/>
        </w:rPr>
        <w:t xml:space="preserve"> </w:t>
      </w:r>
      <w:r>
        <w:rPr>
          <w:spacing w:val="-2"/>
        </w:rPr>
        <w:t>спорта</w:t>
      </w:r>
    </w:p>
    <w:p w:rsidR="00A7755E" w:rsidRDefault="008660E2">
      <w:pPr>
        <w:pStyle w:val="a3"/>
        <w:jc w:val="left"/>
      </w:pPr>
      <w:r>
        <w:rPr>
          <w:spacing w:val="-2"/>
        </w:rPr>
        <w:t>«Фитнес-аэробика».</w:t>
      </w:r>
    </w:p>
    <w:p w:rsidR="00A7755E" w:rsidRDefault="008660E2">
      <w:pPr>
        <w:pStyle w:val="a3"/>
        <w:ind w:right="273"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 аэробикой. Специальное оборудование для фитнес-занятий.</w:t>
      </w:r>
    </w:p>
    <w:p w:rsidR="00A7755E" w:rsidRDefault="008660E2">
      <w:pPr>
        <w:pStyle w:val="a3"/>
        <w:ind w:left="860"/>
      </w:pPr>
      <w:r>
        <w:t>Воспитание</w:t>
      </w:r>
      <w:r>
        <w:rPr>
          <w:spacing w:val="-7"/>
        </w:rPr>
        <w:t xml:space="preserve"> </w:t>
      </w:r>
      <w:r>
        <w:t>морально-волевых</w:t>
      </w:r>
      <w:r>
        <w:rPr>
          <w:spacing w:val="-2"/>
        </w:rPr>
        <w:t xml:space="preserve"> </w:t>
      </w:r>
      <w:r>
        <w:t>качеств</w:t>
      </w:r>
      <w:r>
        <w:rPr>
          <w:spacing w:val="-4"/>
        </w:rPr>
        <w:t xml:space="preserve"> </w:t>
      </w:r>
      <w:r>
        <w:t>во</w:t>
      </w:r>
      <w:r>
        <w:rPr>
          <w:spacing w:val="-3"/>
        </w:rPr>
        <w:t xml:space="preserve"> </w:t>
      </w:r>
      <w:r>
        <w:t>время</w:t>
      </w:r>
      <w:r>
        <w:rPr>
          <w:spacing w:val="-4"/>
        </w:rPr>
        <w:t xml:space="preserve"> </w:t>
      </w:r>
      <w:r>
        <w:t>занятий</w:t>
      </w:r>
      <w:r>
        <w:rPr>
          <w:spacing w:val="-3"/>
        </w:rPr>
        <w:t xml:space="preserve"> </w:t>
      </w:r>
      <w:r>
        <w:t>фитнес-</w:t>
      </w:r>
      <w:r>
        <w:rPr>
          <w:spacing w:val="-2"/>
        </w:rPr>
        <w:t>аэробикой.</w:t>
      </w:r>
    </w:p>
    <w:p w:rsidR="00A7755E" w:rsidRDefault="008660E2">
      <w:pPr>
        <w:pStyle w:val="a3"/>
        <w:ind w:right="281"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A7755E" w:rsidRDefault="008660E2">
      <w:pPr>
        <w:pStyle w:val="a3"/>
        <w:spacing w:before="1"/>
        <w:ind w:right="281" w:firstLine="760"/>
      </w:pPr>
      <w:r>
        <w:t>История возникновения и развития хип-хоп аэробики в Америке, Европе и России. Особенности данного танцевального стиля.</w:t>
      </w:r>
    </w:p>
    <w:p w:rsidR="00A7755E" w:rsidRDefault="008660E2">
      <w:pPr>
        <w:pStyle w:val="a3"/>
        <w:ind w:left="860" w:right="5728"/>
        <w:jc w:val="left"/>
      </w:pPr>
      <w:r>
        <w:t>Правила</w:t>
      </w:r>
      <w:r>
        <w:rPr>
          <w:spacing w:val="-9"/>
        </w:rPr>
        <w:t xml:space="preserve"> </w:t>
      </w:r>
      <w:r>
        <w:t>постановки</w:t>
      </w:r>
      <w:r>
        <w:rPr>
          <w:spacing w:val="-7"/>
        </w:rPr>
        <w:t xml:space="preserve"> </w:t>
      </w:r>
      <w:r>
        <w:t>позиции</w:t>
      </w:r>
      <w:r>
        <w:rPr>
          <w:spacing w:val="-10"/>
        </w:rPr>
        <w:t xml:space="preserve"> </w:t>
      </w:r>
      <w:r>
        <w:t>ног,</w:t>
      </w:r>
      <w:r>
        <w:rPr>
          <w:spacing w:val="-8"/>
        </w:rPr>
        <w:t xml:space="preserve"> </w:t>
      </w:r>
      <w:r>
        <w:t>корпуса. Способы самостоятельной деятельности.</w:t>
      </w:r>
    </w:p>
    <w:p w:rsidR="00A7755E" w:rsidRDefault="008660E2">
      <w:pPr>
        <w:pStyle w:val="a3"/>
        <w:ind w:left="860"/>
        <w:jc w:val="left"/>
      </w:pPr>
      <w:r>
        <w:t>Подготовка</w:t>
      </w:r>
      <w:r>
        <w:rPr>
          <w:spacing w:val="-5"/>
        </w:rPr>
        <w:t xml:space="preserve"> </w:t>
      </w:r>
      <w:r>
        <w:t>места</w:t>
      </w:r>
      <w:r>
        <w:rPr>
          <w:spacing w:val="-1"/>
        </w:rPr>
        <w:t xml:space="preserve"> </w:t>
      </w:r>
      <w:r>
        <w:t>занятий,</w:t>
      </w:r>
      <w:r>
        <w:rPr>
          <w:spacing w:val="-2"/>
        </w:rPr>
        <w:t xml:space="preserve"> </w:t>
      </w:r>
      <w:r>
        <w:t>выбор</w:t>
      </w:r>
      <w:r>
        <w:rPr>
          <w:spacing w:val="-1"/>
        </w:rPr>
        <w:t xml:space="preserve"> </w:t>
      </w:r>
      <w:r>
        <w:t>одежды</w:t>
      </w:r>
      <w:r>
        <w:rPr>
          <w:spacing w:val="-2"/>
        </w:rPr>
        <w:t xml:space="preserve"> </w:t>
      </w:r>
      <w:r>
        <w:t>и</w:t>
      </w:r>
      <w:r>
        <w:rPr>
          <w:spacing w:val="-1"/>
        </w:rPr>
        <w:t xml:space="preserve"> </w:t>
      </w:r>
      <w:r>
        <w:t>обуви</w:t>
      </w:r>
      <w:r>
        <w:rPr>
          <w:spacing w:val="-1"/>
        </w:rPr>
        <w:t xml:space="preserve"> </w:t>
      </w:r>
      <w:r>
        <w:t>для</w:t>
      </w:r>
      <w:r>
        <w:rPr>
          <w:spacing w:val="-2"/>
        </w:rPr>
        <w:t xml:space="preserve"> </w:t>
      </w:r>
      <w:r>
        <w:t>занятий</w:t>
      </w:r>
      <w:r>
        <w:rPr>
          <w:spacing w:val="-3"/>
        </w:rPr>
        <w:t xml:space="preserve"> </w:t>
      </w:r>
      <w:r>
        <w:t>фитнес-</w:t>
      </w:r>
      <w:r>
        <w:rPr>
          <w:spacing w:val="-2"/>
        </w:rPr>
        <w:t xml:space="preserve"> аэробикой.</w:t>
      </w:r>
    </w:p>
    <w:p w:rsidR="00A7755E" w:rsidRDefault="008660E2">
      <w:pPr>
        <w:pStyle w:val="a3"/>
        <w:ind w:right="283" w:firstLine="760"/>
        <w:jc w:val="left"/>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A7755E" w:rsidRDefault="008660E2">
      <w:pPr>
        <w:pStyle w:val="a3"/>
        <w:ind w:left="860" w:right="2370"/>
        <w:jc w:val="left"/>
      </w:pPr>
      <w:r>
        <w:t>Составление</w:t>
      </w:r>
      <w:r>
        <w:rPr>
          <w:spacing w:val="-4"/>
        </w:rPr>
        <w:t xml:space="preserve"> </w:t>
      </w:r>
      <w:r>
        <w:t>планов</w:t>
      </w:r>
      <w:r>
        <w:rPr>
          <w:spacing w:val="-4"/>
        </w:rPr>
        <w:t xml:space="preserve"> </w:t>
      </w:r>
      <w:r>
        <w:t>и</w:t>
      </w:r>
      <w:r>
        <w:rPr>
          <w:spacing w:val="-4"/>
        </w:rPr>
        <w:t xml:space="preserve"> </w:t>
      </w:r>
      <w:r>
        <w:t>самостоятельное</w:t>
      </w:r>
      <w:r>
        <w:rPr>
          <w:spacing w:val="-4"/>
        </w:rPr>
        <w:t xml:space="preserve"> </w:t>
      </w:r>
      <w:r>
        <w:t>проведение</w:t>
      </w:r>
      <w:r>
        <w:rPr>
          <w:spacing w:val="-4"/>
        </w:rPr>
        <w:t xml:space="preserve"> </w:t>
      </w:r>
      <w:r>
        <w:t>занятий</w:t>
      </w:r>
      <w:r>
        <w:rPr>
          <w:spacing w:val="-4"/>
        </w:rPr>
        <w:t xml:space="preserve"> </w:t>
      </w:r>
      <w:r>
        <w:t>фитнес-аэробикой. Тестирование уровня физической подготовленности в фитнес-аэробики.</w:t>
      </w:r>
    </w:p>
    <w:p w:rsidR="00A7755E" w:rsidRDefault="008660E2">
      <w:pPr>
        <w:pStyle w:val="a3"/>
        <w:ind w:left="860" w:right="2370"/>
        <w:jc w:val="left"/>
      </w:pPr>
      <w:r>
        <w:t>Движения</w:t>
      </w:r>
      <w:r>
        <w:rPr>
          <w:spacing w:val="-3"/>
        </w:rPr>
        <w:t xml:space="preserve"> </w:t>
      </w:r>
      <w:r>
        <w:t>рук</w:t>
      </w:r>
      <w:r>
        <w:rPr>
          <w:spacing w:val="-3"/>
        </w:rPr>
        <w:t xml:space="preserve"> </w:t>
      </w:r>
      <w:r>
        <w:t>в</w:t>
      </w:r>
      <w:r>
        <w:rPr>
          <w:spacing w:val="-4"/>
        </w:rPr>
        <w:t xml:space="preserve"> </w:t>
      </w:r>
      <w:r>
        <w:t>фитнес-аэробике.</w:t>
      </w:r>
      <w:r>
        <w:rPr>
          <w:spacing w:val="-3"/>
        </w:rPr>
        <w:t xml:space="preserve"> </w:t>
      </w:r>
      <w:r>
        <w:t>Подача</w:t>
      </w:r>
      <w:r>
        <w:rPr>
          <w:spacing w:val="-4"/>
        </w:rPr>
        <w:t xml:space="preserve"> </w:t>
      </w:r>
      <w:r>
        <w:t>вербальных</w:t>
      </w:r>
      <w:r>
        <w:rPr>
          <w:spacing w:val="-4"/>
        </w:rPr>
        <w:t xml:space="preserve"> </w:t>
      </w:r>
      <w:r>
        <w:t>и</w:t>
      </w:r>
      <w:r>
        <w:rPr>
          <w:spacing w:val="-3"/>
        </w:rPr>
        <w:t xml:space="preserve"> </w:t>
      </w:r>
      <w:r>
        <w:t>визуальных</w:t>
      </w:r>
      <w:r>
        <w:rPr>
          <w:spacing w:val="-2"/>
        </w:rPr>
        <w:t xml:space="preserve"> </w:t>
      </w:r>
      <w:r>
        <w:t>команд. Построение урока (разминка, аэробная часть, силовая часть, заминка).</w:t>
      </w:r>
    </w:p>
    <w:p w:rsidR="00A7755E" w:rsidRDefault="008660E2">
      <w:pPr>
        <w:pStyle w:val="a3"/>
        <w:ind w:left="860"/>
        <w:jc w:val="left"/>
      </w:pPr>
      <w:r>
        <w:t>Физическое</w:t>
      </w:r>
      <w:r>
        <w:rPr>
          <w:spacing w:val="-5"/>
        </w:rPr>
        <w:t xml:space="preserve"> </w:t>
      </w:r>
      <w:r>
        <w:rPr>
          <w:spacing w:val="-2"/>
        </w:rPr>
        <w:t>совершенствование.</w:t>
      </w:r>
    </w:p>
    <w:p w:rsidR="00A7755E" w:rsidRDefault="008660E2">
      <w:pPr>
        <w:pStyle w:val="a3"/>
        <w:ind w:firstLine="760"/>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(гибкости,</w:t>
      </w:r>
      <w:r>
        <w:rPr>
          <w:spacing w:val="80"/>
        </w:rPr>
        <w:t xml:space="preserve"> </w:t>
      </w:r>
      <w:r>
        <w:t>силы,</w:t>
      </w:r>
      <w:r>
        <w:rPr>
          <w:spacing w:val="80"/>
        </w:rPr>
        <w:t xml:space="preserve"> </w:t>
      </w:r>
      <w:r>
        <w:t>выносливости,</w:t>
      </w:r>
      <w:r>
        <w:rPr>
          <w:spacing w:val="80"/>
        </w:rPr>
        <w:t xml:space="preserve"> </w:t>
      </w:r>
      <w:r>
        <w:t>быстроты и скоростных способностей).</w:t>
      </w:r>
    </w:p>
    <w:p w:rsidR="00A7755E" w:rsidRDefault="008660E2">
      <w:pPr>
        <w:pStyle w:val="a3"/>
        <w:ind w:firstLine="760"/>
        <w:jc w:val="left"/>
      </w:pPr>
      <w:r>
        <w:t>Изучение</w:t>
      </w:r>
      <w:r>
        <w:rPr>
          <w:spacing w:val="40"/>
        </w:rPr>
        <w:t xml:space="preserve"> </w:t>
      </w:r>
      <w:r>
        <w:t>и</w:t>
      </w:r>
      <w:r>
        <w:rPr>
          <w:spacing w:val="40"/>
        </w:rPr>
        <w:t xml:space="preserve"> </w:t>
      </w:r>
      <w:r>
        <w:t>совершенствование</w:t>
      </w:r>
      <w:r>
        <w:rPr>
          <w:spacing w:val="40"/>
        </w:rPr>
        <w:t xml:space="preserve"> </w:t>
      </w:r>
      <w:r>
        <w:t>техники</w:t>
      </w:r>
      <w:r>
        <w:rPr>
          <w:spacing w:val="40"/>
        </w:rPr>
        <w:t xml:space="preserve"> </w:t>
      </w:r>
      <w:r>
        <w:t>двигательных</w:t>
      </w:r>
      <w:r>
        <w:rPr>
          <w:spacing w:val="40"/>
        </w:rPr>
        <w:t xml:space="preserve"> </w:t>
      </w:r>
      <w:r>
        <w:t>действий</w:t>
      </w:r>
      <w:r>
        <w:rPr>
          <w:spacing w:val="40"/>
        </w:rPr>
        <w:t xml:space="preserve"> </w:t>
      </w:r>
      <w:r>
        <w:t>(элементов)</w:t>
      </w:r>
      <w:r>
        <w:rPr>
          <w:spacing w:val="40"/>
        </w:rPr>
        <w:t xml:space="preserve"> </w:t>
      </w:r>
      <w:r>
        <w:t>фитнес-аэробики, акробатических упражнений, изученных на уровне начального общего образования.</w:t>
      </w:r>
    </w:p>
    <w:p w:rsidR="00A7755E" w:rsidRDefault="008660E2">
      <w:pPr>
        <w:pStyle w:val="a3"/>
        <w:spacing w:before="3"/>
        <w:ind w:left="860"/>
        <w:jc w:val="left"/>
      </w:pPr>
      <w:r>
        <w:t>Классическая</w:t>
      </w:r>
      <w:r>
        <w:rPr>
          <w:spacing w:val="-5"/>
        </w:rPr>
        <w:t xml:space="preserve"> </w:t>
      </w:r>
      <w:r>
        <w:rPr>
          <w:spacing w:val="-2"/>
        </w:rPr>
        <w:t>аэробика:</w:t>
      </w:r>
    </w:p>
    <w:p w:rsidR="00A7755E" w:rsidRDefault="008660E2">
      <w:pPr>
        <w:pStyle w:val="a3"/>
        <w:spacing w:before="7"/>
        <w:ind w:firstLine="760"/>
        <w:jc w:val="left"/>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A7755E" w:rsidRDefault="008660E2">
      <w:pPr>
        <w:pStyle w:val="a3"/>
        <w:ind w:left="860"/>
        <w:jc w:val="left"/>
      </w:pPr>
      <w:r>
        <w:t>комплексы</w:t>
      </w:r>
      <w:r>
        <w:rPr>
          <w:spacing w:val="58"/>
        </w:rPr>
        <w:t xml:space="preserve"> </w:t>
      </w:r>
      <w:r>
        <w:t>и</w:t>
      </w:r>
      <w:r>
        <w:rPr>
          <w:spacing w:val="61"/>
        </w:rPr>
        <w:t xml:space="preserve"> </w:t>
      </w:r>
      <w:r>
        <w:t>комбинации</w:t>
      </w:r>
      <w:r>
        <w:rPr>
          <w:spacing w:val="58"/>
        </w:rPr>
        <w:t xml:space="preserve"> </w:t>
      </w:r>
      <w:r>
        <w:t>базовых</w:t>
      </w:r>
      <w:r>
        <w:rPr>
          <w:spacing w:val="61"/>
        </w:rPr>
        <w:t xml:space="preserve"> </w:t>
      </w:r>
      <w:r>
        <w:t>шагов</w:t>
      </w:r>
      <w:r>
        <w:rPr>
          <w:spacing w:val="59"/>
        </w:rPr>
        <w:t xml:space="preserve"> </w:t>
      </w:r>
      <w:r>
        <w:t>и</w:t>
      </w:r>
      <w:r>
        <w:rPr>
          <w:spacing w:val="58"/>
        </w:rPr>
        <w:t xml:space="preserve"> </w:t>
      </w:r>
      <w:r>
        <w:t>элементов</w:t>
      </w:r>
      <w:r>
        <w:rPr>
          <w:spacing w:val="60"/>
        </w:rPr>
        <w:t xml:space="preserve"> </w:t>
      </w:r>
      <w:r>
        <w:t>различной</w:t>
      </w:r>
      <w:r>
        <w:rPr>
          <w:spacing w:val="58"/>
        </w:rPr>
        <w:t xml:space="preserve"> </w:t>
      </w:r>
      <w:r>
        <w:t>сложности,</w:t>
      </w:r>
      <w:r>
        <w:rPr>
          <w:spacing w:val="59"/>
        </w:rPr>
        <w:t xml:space="preserve"> </w:t>
      </w:r>
      <w:r>
        <w:t>в</w:t>
      </w:r>
      <w:r>
        <w:rPr>
          <w:spacing w:val="59"/>
        </w:rPr>
        <w:t xml:space="preserve"> </w:t>
      </w:r>
      <w:r>
        <w:t>том</w:t>
      </w:r>
      <w:r>
        <w:rPr>
          <w:spacing w:val="60"/>
        </w:rPr>
        <w:t xml:space="preserve"> </w:t>
      </w:r>
      <w:r>
        <w:t>числе</w:t>
      </w:r>
      <w:r>
        <w:rPr>
          <w:spacing w:val="59"/>
        </w:rPr>
        <w:t xml:space="preserve"> </w:t>
      </w:r>
      <w:r>
        <w:rPr>
          <w:spacing w:val="-5"/>
        </w:rPr>
        <w:t>для</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8"/>
      </w:pPr>
      <w:r>
        <w:t xml:space="preserve">самостоятельных занятий под музыкальное сопровождение и без него с учетом интенсивности и ритма </w:t>
      </w:r>
      <w:r>
        <w:rPr>
          <w:spacing w:val="-2"/>
        </w:rPr>
        <w:t>движений;</w:t>
      </w:r>
    </w:p>
    <w:p w:rsidR="00A7755E" w:rsidRDefault="008660E2">
      <w:pPr>
        <w:pStyle w:val="a3"/>
        <w:ind w:right="283" w:firstLine="760"/>
      </w:pPr>
      <w:r>
        <w:t xml:space="preserve">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w:t>
      </w:r>
      <w:r>
        <w:rPr>
          <w:spacing w:val="-2"/>
        </w:rPr>
        <w:t>силы;</w:t>
      </w:r>
    </w:p>
    <w:p w:rsidR="00A7755E" w:rsidRDefault="008660E2">
      <w:pPr>
        <w:pStyle w:val="a3"/>
        <w:ind w:left="860" w:right="4148"/>
      </w:pPr>
      <w:r>
        <w:t>подбор</w:t>
      </w:r>
      <w:r>
        <w:rPr>
          <w:spacing w:val="-5"/>
        </w:rPr>
        <w:t xml:space="preserve"> </w:t>
      </w:r>
      <w:r>
        <w:t>элементов,</w:t>
      </w:r>
      <w:r>
        <w:rPr>
          <w:spacing w:val="-5"/>
        </w:rPr>
        <w:t xml:space="preserve"> </w:t>
      </w:r>
      <w:r>
        <w:t>движений</w:t>
      </w:r>
      <w:r>
        <w:rPr>
          <w:spacing w:val="-5"/>
        </w:rPr>
        <w:t xml:space="preserve"> </w:t>
      </w:r>
      <w:r>
        <w:t>и</w:t>
      </w:r>
      <w:r>
        <w:rPr>
          <w:spacing w:val="-5"/>
        </w:rPr>
        <w:t xml:space="preserve"> </w:t>
      </w:r>
      <w:r>
        <w:t>связок</w:t>
      </w:r>
      <w:r>
        <w:rPr>
          <w:spacing w:val="-5"/>
        </w:rPr>
        <w:t xml:space="preserve"> </w:t>
      </w:r>
      <w:r>
        <w:t>классической</w:t>
      </w:r>
      <w:r>
        <w:rPr>
          <w:spacing w:val="-5"/>
        </w:rPr>
        <w:t xml:space="preserve"> </w:t>
      </w:r>
      <w:r>
        <w:t xml:space="preserve">аэробики. </w:t>
      </w:r>
      <w:r>
        <w:rPr>
          <w:spacing w:val="-2"/>
        </w:rPr>
        <w:t>Степ-аэробика:</w:t>
      </w:r>
    </w:p>
    <w:p w:rsidR="00A7755E" w:rsidRDefault="008660E2">
      <w:pPr>
        <w:pStyle w:val="a3"/>
        <w:ind w:right="281" w:firstLine="760"/>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A7755E" w:rsidRDefault="008660E2">
      <w:pPr>
        <w:pStyle w:val="a3"/>
        <w:ind w:right="275"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A7755E" w:rsidRDefault="008660E2">
      <w:pPr>
        <w:pStyle w:val="a3"/>
        <w:ind w:right="287"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A7755E" w:rsidRDefault="008660E2">
      <w:pPr>
        <w:pStyle w:val="a3"/>
        <w:ind w:left="860"/>
      </w:pPr>
      <w:r>
        <w:t>Хип-хоп</w:t>
      </w:r>
      <w:r>
        <w:rPr>
          <w:spacing w:val="-2"/>
        </w:rPr>
        <w:t xml:space="preserve"> аэробика:</w:t>
      </w:r>
    </w:p>
    <w:p w:rsidR="00A7755E" w:rsidRDefault="008660E2">
      <w:pPr>
        <w:pStyle w:val="a3"/>
        <w:ind w:right="274" w:firstLine="760"/>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A7755E" w:rsidRDefault="008660E2">
      <w:pPr>
        <w:pStyle w:val="a3"/>
        <w:spacing w:before="1"/>
        <w:ind w:left="860" w:right="5673"/>
      </w:pPr>
      <w:r>
        <w:t>комбинации</w:t>
      </w:r>
      <w:r>
        <w:rPr>
          <w:spacing w:val="-11"/>
        </w:rPr>
        <w:t xml:space="preserve"> </w:t>
      </w:r>
      <w:r>
        <w:t>танцевальных</w:t>
      </w:r>
      <w:r>
        <w:rPr>
          <w:spacing w:val="-9"/>
        </w:rPr>
        <w:t xml:space="preserve"> </w:t>
      </w:r>
      <w:r>
        <w:t>движений</w:t>
      </w:r>
      <w:r>
        <w:rPr>
          <w:spacing w:val="-11"/>
        </w:rPr>
        <w:t xml:space="preserve"> </w:t>
      </w:r>
      <w:r>
        <w:t>хип-хопа. Хореографическая подготовка:</w:t>
      </w:r>
    </w:p>
    <w:p w:rsidR="00A7755E" w:rsidRDefault="008660E2">
      <w:pPr>
        <w:pStyle w:val="a3"/>
        <w:ind w:right="284" w:firstLine="760"/>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A7755E" w:rsidRDefault="008660E2">
      <w:pPr>
        <w:pStyle w:val="a3"/>
        <w:ind w:right="286"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A7755E" w:rsidRDefault="008660E2">
      <w:pPr>
        <w:pStyle w:val="a3"/>
        <w:ind w:right="273"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A7755E" w:rsidRDefault="008660E2">
      <w:pPr>
        <w:pStyle w:val="a3"/>
        <w:ind w:right="276" w:firstLine="780"/>
      </w:pPr>
      <w: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A7755E" w:rsidRDefault="008660E2">
      <w:pPr>
        <w:pStyle w:val="a3"/>
        <w:ind w:right="277"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A7755E" w:rsidRDefault="008660E2">
      <w:pPr>
        <w:pStyle w:val="a3"/>
        <w:spacing w:before="1"/>
        <w:ind w:right="280" w:firstLine="780"/>
      </w:pPr>
      <w:r>
        <w:t>умение предупреждать конфликтные ситуации во время совместных занятий физической</w:t>
      </w:r>
      <w:r>
        <w:rPr>
          <w:spacing w:val="40"/>
        </w:rPr>
        <w:t xml:space="preserve"> </w:t>
      </w:r>
      <w:r>
        <w:t>культурой и спортом, разрешать спорные проблемы на основе уважительного и доброжелательного отношения к окружающим;</w:t>
      </w:r>
    </w:p>
    <w:p w:rsidR="00A7755E" w:rsidRDefault="008660E2">
      <w:pPr>
        <w:pStyle w:val="a3"/>
        <w:ind w:right="284"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A7755E" w:rsidRDefault="008660E2">
      <w:pPr>
        <w:pStyle w:val="a3"/>
        <w:ind w:right="282"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7755E" w:rsidRDefault="008660E2">
      <w:pPr>
        <w:pStyle w:val="a3"/>
        <w:ind w:right="274"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A7755E" w:rsidRDefault="008660E2">
      <w:pPr>
        <w:pStyle w:val="a3"/>
        <w:ind w:right="273"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A7755E" w:rsidRDefault="008660E2">
      <w:pPr>
        <w:pStyle w:val="a3"/>
        <w:spacing w:before="1"/>
        <w:ind w:right="278"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A7755E" w:rsidRDefault="008660E2">
      <w:pPr>
        <w:pStyle w:val="a3"/>
        <w:ind w:right="283"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755E" w:rsidRDefault="008660E2">
      <w:pPr>
        <w:pStyle w:val="a3"/>
        <w:ind w:right="285"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A7755E" w:rsidRDefault="008660E2">
      <w:pPr>
        <w:pStyle w:val="a3"/>
        <w:ind w:right="273" w:firstLine="760"/>
      </w:pPr>
      <w:r>
        <w:t>При изучении модуля по фитнес-аэробике на уровне основного общего образования у</w:t>
      </w:r>
      <w:r>
        <w:rPr>
          <w:spacing w:val="40"/>
        </w:rPr>
        <w:t xml:space="preserve"> </w:t>
      </w:r>
      <w:r>
        <w:t>обучающихся будут сформированы следующие метапредметные результаты:</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4" w:firstLine="760"/>
      </w:pPr>
      <w:r>
        <w:t xml:space="preserve">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w:t>
      </w:r>
      <w:r>
        <w:rPr>
          <w:spacing w:val="-2"/>
        </w:rPr>
        <w:t>направлении;</w:t>
      </w:r>
    </w:p>
    <w:p w:rsidR="00A7755E" w:rsidRDefault="008660E2">
      <w:pPr>
        <w:pStyle w:val="a3"/>
        <w:ind w:right="276"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r>
        <w:rPr>
          <w:spacing w:val="80"/>
        </w:rPr>
        <w:t xml:space="preserve"> </w:t>
      </w:r>
      <w:r>
        <w:t>по фитнес-аэробике;</w:t>
      </w:r>
    </w:p>
    <w:p w:rsidR="00A7755E" w:rsidRDefault="008660E2">
      <w:pPr>
        <w:pStyle w:val="a3"/>
        <w:ind w:right="282"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755E" w:rsidRDefault="008660E2">
      <w:pPr>
        <w:pStyle w:val="a3"/>
        <w:ind w:right="276"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A7755E" w:rsidRDefault="008660E2">
      <w:pPr>
        <w:pStyle w:val="a3"/>
        <w:ind w:right="282"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A7755E" w:rsidRDefault="008660E2">
      <w:pPr>
        <w:pStyle w:val="a3"/>
        <w:ind w:right="275"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A7755E" w:rsidRDefault="008660E2">
      <w:pPr>
        <w:pStyle w:val="a3"/>
        <w:spacing w:before="1"/>
        <w:ind w:right="287" w:firstLine="760"/>
      </w:pPr>
      <w:r>
        <w:t>умение</w:t>
      </w:r>
      <w:r>
        <w:rPr>
          <w:spacing w:val="-1"/>
        </w:rPr>
        <w:t xml:space="preserve"> </w:t>
      </w:r>
      <w:r>
        <w:t>выделять и обосновывать эстетические</w:t>
      </w:r>
      <w:r>
        <w:rPr>
          <w:spacing w:val="-1"/>
        </w:rPr>
        <w:t xml:space="preserve"> </w:t>
      </w:r>
      <w:r>
        <w:t>признаки в</w:t>
      </w:r>
      <w:r>
        <w:rPr>
          <w:spacing w:val="-1"/>
        </w:rPr>
        <w:t xml:space="preserve"> </w:t>
      </w:r>
      <w:r>
        <w:t>физических упражнениях,</w:t>
      </w:r>
      <w:r>
        <w:rPr>
          <w:spacing w:val="-1"/>
        </w:rPr>
        <w:t xml:space="preserve"> </w:t>
      </w:r>
      <w:r>
        <w:t>двигательных действиях; оценивать красоту телосложения и осанки.</w:t>
      </w:r>
    </w:p>
    <w:p w:rsidR="00A7755E" w:rsidRDefault="008660E2">
      <w:pPr>
        <w:pStyle w:val="a3"/>
        <w:ind w:right="273" w:firstLine="760"/>
      </w:pPr>
      <w:r>
        <w:t>При изучении модуля по фитнес-аэробике на уровне основного общего образования у</w:t>
      </w:r>
      <w:r>
        <w:rPr>
          <w:spacing w:val="40"/>
        </w:rPr>
        <w:t xml:space="preserve"> </w:t>
      </w:r>
      <w:r>
        <w:t>обучающихся будут сформированы следующие предметные результаты:</w:t>
      </w:r>
    </w:p>
    <w:p w:rsidR="00A7755E" w:rsidRDefault="008660E2">
      <w:pPr>
        <w:pStyle w:val="a3"/>
        <w:ind w:right="283"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A7755E" w:rsidRDefault="008660E2">
      <w:pPr>
        <w:pStyle w:val="a3"/>
        <w:ind w:right="275" w:firstLine="760"/>
      </w:pPr>
      <w:r>
        <w:t>знания основных методов и мер предупреждения травматизма во время занятий фитнес-аэробикой; выявление</w:t>
      </w:r>
      <w:r>
        <w:rPr>
          <w:spacing w:val="-2"/>
        </w:rPr>
        <w:t xml:space="preserve"> </w:t>
      </w:r>
      <w:r>
        <w:t>факторов</w:t>
      </w:r>
      <w:r>
        <w:rPr>
          <w:spacing w:val="-2"/>
        </w:rPr>
        <w:t xml:space="preserve"> </w:t>
      </w:r>
      <w:r>
        <w:t>риска</w:t>
      </w:r>
      <w:r>
        <w:rPr>
          <w:spacing w:val="-2"/>
        </w:rPr>
        <w:t xml:space="preserve"> </w:t>
      </w:r>
      <w:r>
        <w:t>и предупреждение</w:t>
      </w:r>
      <w:r>
        <w:rPr>
          <w:spacing w:val="-2"/>
        </w:rPr>
        <w:t xml:space="preserve"> </w:t>
      </w:r>
      <w:r>
        <w:t>травмоопасных ситуаций;</w:t>
      </w:r>
      <w:r>
        <w:rPr>
          <w:spacing w:val="-1"/>
        </w:rPr>
        <w:t xml:space="preserve"> </w:t>
      </w:r>
      <w:r>
        <w:t>умение</w:t>
      </w:r>
      <w:r>
        <w:rPr>
          <w:spacing w:val="-2"/>
        </w:rPr>
        <w:t xml:space="preserve"> </w:t>
      </w:r>
      <w:r>
        <w:t>оказывать первую</w:t>
      </w:r>
      <w:r>
        <w:rPr>
          <w:spacing w:val="-1"/>
        </w:rPr>
        <w:t xml:space="preserve"> </w:t>
      </w:r>
      <w:r>
        <w:t>помощь при травмах и повреждениях во время занятий фитнес-аэробикой;</w:t>
      </w:r>
    </w:p>
    <w:p w:rsidR="00A7755E" w:rsidRDefault="008660E2">
      <w:pPr>
        <w:pStyle w:val="a3"/>
        <w:ind w:right="275"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A7755E" w:rsidRDefault="008660E2">
      <w:pPr>
        <w:pStyle w:val="a3"/>
        <w:ind w:right="273" w:firstLine="760"/>
      </w:pPr>
      <w:r>
        <w:t>умения применять правила требований безопасности к местам проведения занятий фитнес- 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A7755E" w:rsidRDefault="008660E2">
      <w:pPr>
        <w:pStyle w:val="a3"/>
        <w:spacing w:before="1"/>
        <w:ind w:right="280" w:firstLine="760"/>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A7755E" w:rsidRDefault="008660E2">
      <w:pPr>
        <w:pStyle w:val="a3"/>
        <w:ind w:right="279" w:firstLine="760"/>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A7755E" w:rsidRDefault="008660E2">
      <w:pPr>
        <w:pStyle w:val="a3"/>
        <w:ind w:left="860"/>
      </w:pPr>
      <w:r>
        <w:t>умение</w:t>
      </w:r>
      <w:r>
        <w:rPr>
          <w:spacing w:val="-3"/>
        </w:rPr>
        <w:t xml:space="preserve"> </w:t>
      </w:r>
      <w:r>
        <w:t>подбирать</w:t>
      </w:r>
      <w:r>
        <w:rPr>
          <w:spacing w:val="1"/>
        </w:rPr>
        <w:t xml:space="preserve"> </w:t>
      </w:r>
      <w:r>
        <w:t>музыку</w:t>
      </w:r>
      <w:r>
        <w:rPr>
          <w:spacing w:val="-4"/>
        </w:rPr>
        <w:t xml:space="preserve"> </w:t>
      </w:r>
      <w:r>
        <w:t>для</w:t>
      </w:r>
      <w:r>
        <w:rPr>
          <w:spacing w:val="1"/>
        </w:rPr>
        <w:t xml:space="preserve"> </w:t>
      </w:r>
      <w:r>
        <w:t>комплексов</w:t>
      </w:r>
      <w:r>
        <w:rPr>
          <w:spacing w:val="5"/>
        </w:rPr>
        <w:t xml:space="preserve"> </w:t>
      </w:r>
      <w:r>
        <w:t>упражнений</w:t>
      </w:r>
      <w:r>
        <w:rPr>
          <w:spacing w:val="1"/>
        </w:rPr>
        <w:t xml:space="preserve"> </w:t>
      </w:r>
      <w:r>
        <w:t>фитнес-аэробики</w:t>
      </w:r>
      <w:r>
        <w:rPr>
          <w:spacing w:val="1"/>
        </w:rPr>
        <w:t xml:space="preserve"> </w:t>
      </w:r>
      <w:r>
        <w:t>с</w:t>
      </w:r>
      <w:r>
        <w:rPr>
          <w:spacing w:val="3"/>
        </w:rPr>
        <w:t xml:space="preserve"> </w:t>
      </w:r>
      <w:r>
        <w:t xml:space="preserve">учетом интенсивности </w:t>
      </w:r>
      <w:r>
        <w:rPr>
          <w:spacing w:val="-10"/>
        </w:rPr>
        <w:t>и</w:t>
      </w:r>
    </w:p>
    <w:p w:rsidR="00A7755E" w:rsidRDefault="008660E2">
      <w:pPr>
        <w:pStyle w:val="a3"/>
        <w:jc w:val="left"/>
      </w:pPr>
      <w:r>
        <w:rPr>
          <w:spacing w:val="-2"/>
        </w:rPr>
        <w:t>ритма;</w:t>
      </w:r>
    </w:p>
    <w:p w:rsidR="00A7755E" w:rsidRDefault="008660E2">
      <w:pPr>
        <w:pStyle w:val="a3"/>
        <w:ind w:left="860"/>
        <w:jc w:val="left"/>
      </w:pPr>
      <w:r>
        <w:t>умение</w:t>
      </w:r>
      <w:r>
        <w:rPr>
          <w:spacing w:val="44"/>
        </w:rPr>
        <w:t xml:space="preserve"> </w:t>
      </w:r>
      <w:r>
        <w:t>находить</w:t>
      </w:r>
      <w:r>
        <w:rPr>
          <w:spacing w:val="49"/>
        </w:rPr>
        <w:t xml:space="preserve"> </w:t>
      </w:r>
      <w:r>
        <w:t>отличительные</w:t>
      </w:r>
      <w:r>
        <w:rPr>
          <w:spacing w:val="47"/>
        </w:rPr>
        <w:t xml:space="preserve"> </w:t>
      </w:r>
      <w:r>
        <w:t>особенности</w:t>
      </w:r>
      <w:r>
        <w:rPr>
          <w:spacing w:val="50"/>
        </w:rPr>
        <w:t xml:space="preserve"> </w:t>
      </w:r>
      <w:r>
        <w:t>в</w:t>
      </w:r>
      <w:r>
        <w:rPr>
          <w:spacing w:val="48"/>
        </w:rPr>
        <w:t xml:space="preserve"> </w:t>
      </w:r>
      <w:r>
        <w:t>техническом</w:t>
      </w:r>
      <w:r>
        <w:rPr>
          <w:spacing w:val="47"/>
        </w:rPr>
        <w:t xml:space="preserve"> </w:t>
      </w:r>
      <w:r>
        <w:t>выполнении</w:t>
      </w:r>
      <w:r>
        <w:rPr>
          <w:spacing w:val="51"/>
        </w:rPr>
        <w:t xml:space="preserve"> </w:t>
      </w:r>
      <w:r>
        <w:t>упражнений</w:t>
      </w:r>
      <w:r>
        <w:rPr>
          <w:spacing w:val="49"/>
        </w:rPr>
        <w:t xml:space="preserve"> </w:t>
      </w:r>
      <w:r>
        <w:rPr>
          <w:spacing w:val="-2"/>
        </w:rPr>
        <w:t>разными</w:t>
      </w:r>
    </w:p>
    <w:p w:rsidR="00A7755E" w:rsidRDefault="008660E2">
      <w:pPr>
        <w:pStyle w:val="a3"/>
        <w:ind w:right="278"/>
      </w:pPr>
      <w:r>
        <w:t>обучающимися</w:t>
      </w:r>
      <w:r>
        <w:rPr>
          <w:spacing w:val="-3"/>
        </w:rPr>
        <w:t xml:space="preserve"> </w:t>
      </w:r>
      <w:r>
        <w:t>и</w:t>
      </w:r>
      <w:r>
        <w:rPr>
          <w:spacing w:val="-3"/>
        </w:rPr>
        <w:t xml:space="preserve"> </w:t>
      </w:r>
      <w:r>
        <w:t>оказывать</w:t>
      </w:r>
      <w:r>
        <w:rPr>
          <w:spacing w:val="-2"/>
        </w:rPr>
        <w:t xml:space="preserve"> </w:t>
      </w:r>
      <w:r>
        <w:t>посильную</w:t>
      </w:r>
      <w:r>
        <w:rPr>
          <w:spacing w:val="-3"/>
        </w:rPr>
        <w:t xml:space="preserve"> </w:t>
      </w:r>
      <w:r>
        <w:t>помощь</w:t>
      </w:r>
      <w:r>
        <w:rPr>
          <w:spacing w:val="-3"/>
        </w:rPr>
        <w:t xml:space="preserve"> </w:t>
      </w:r>
      <w:r>
        <w:t>сверстникам</w:t>
      </w:r>
      <w:r>
        <w:rPr>
          <w:spacing w:val="-4"/>
        </w:rPr>
        <w:t xml:space="preserve"> </w:t>
      </w:r>
      <w:r>
        <w:t>при</w:t>
      </w:r>
      <w:r>
        <w:rPr>
          <w:spacing w:val="-3"/>
        </w:rPr>
        <w:t xml:space="preserve"> </w:t>
      </w:r>
      <w:r>
        <w:t>выполнении учебных</w:t>
      </w:r>
      <w:r>
        <w:rPr>
          <w:spacing w:val="-2"/>
        </w:rPr>
        <w:t xml:space="preserve"> </w:t>
      </w:r>
      <w:r>
        <w:t>заданий</w:t>
      </w:r>
      <w:r>
        <w:rPr>
          <w:spacing w:val="-3"/>
        </w:rPr>
        <w:t xml:space="preserve"> </w:t>
      </w:r>
      <w:r>
        <w:t>по</w:t>
      </w:r>
      <w:r>
        <w:rPr>
          <w:spacing w:val="-6"/>
        </w:rPr>
        <w:t xml:space="preserve"> </w:t>
      </w:r>
      <w:r>
        <w:t xml:space="preserve">фитнес- </w:t>
      </w:r>
      <w:r>
        <w:rPr>
          <w:spacing w:val="-2"/>
        </w:rPr>
        <w:t>аэробике;</w:t>
      </w:r>
    </w:p>
    <w:p w:rsidR="00A7755E" w:rsidRDefault="008660E2">
      <w:pPr>
        <w:pStyle w:val="a3"/>
        <w:ind w:left="860" w:right="644"/>
      </w:pPr>
      <w:r>
        <w:t>формирование</w:t>
      </w:r>
      <w:r>
        <w:rPr>
          <w:spacing w:val="-5"/>
        </w:rPr>
        <w:t xml:space="preserve"> </w:t>
      </w:r>
      <w:r>
        <w:t>основ</w:t>
      </w:r>
      <w:r>
        <w:rPr>
          <w:spacing w:val="-5"/>
        </w:rPr>
        <w:t xml:space="preserve"> </w:t>
      </w:r>
      <w:r>
        <w:t>музыкальных</w:t>
      </w:r>
      <w:r>
        <w:rPr>
          <w:spacing w:val="-5"/>
        </w:rPr>
        <w:t xml:space="preserve"> </w:t>
      </w:r>
      <w:r>
        <w:t>знаний</w:t>
      </w:r>
      <w:r>
        <w:rPr>
          <w:spacing w:val="-4"/>
        </w:rPr>
        <w:t xml:space="preserve"> </w:t>
      </w:r>
      <w:r>
        <w:t>грамоты</w:t>
      </w:r>
      <w:r>
        <w:rPr>
          <w:spacing w:val="-4"/>
        </w:rPr>
        <w:t xml:space="preserve"> </w:t>
      </w:r>
      <w:r>
        <w:t>(музыкальный</w:t>
      </w:r>
      <w:r>
        <w:rPr>
          <w:spacing w:val="-4"/>
        </w:rPr>
        <w:t xml:space="preserve"> </w:t>
      </w:r>
      <w:r>
        <w:t>квадрат,</w:t>
      </w:r>
      <w:r>
        <w:rPr>
          <w:spacing w:val="-4"/>
        </w:rPr>
        <w:t xml:space="preserve"> </w:t>
      </w:r>
      <w:r>
        <w:t>музыкальная</w:t>
      </w:r>
      <w:r>
        <w:rPr>
          <w:spacing w:val="-4"/>
        </w:rPr>
        <w:t xml:space="preserve"> </w:t>
      </w:r>
      <w:r>
        <w:t>фраза); формирование чувства ритма, понимание взаимосвязи музыки и движений;</w:t>
      </w:r>
    </w:p>
    <w:p w:rsidR="00A7755E" w:rsidRDefault="008660E2">
      <w:pPr>
        <w:pStyle w:val="a3"/>
        <w:ind w:right="287"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A7755E" w:rsidRDefault="008660E2">
      <w:pPr>
        <w:pStyle w:val="a3"/>
        <w:spacing w:before="1"/>
        <w:ind w:right="274"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A7755E" w:rsidRDefault="008660E2">
      <w:pPr>
        <w:pStyle w:val="a3"/>
        <w:ind w:right="277" w:firstLine="780"/>
      </w:pPr>
      <w:r>
        <w:t xml:space="preserve">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w:t>
      </w:r>
      <w:r>
        <w:rPr>
          <w:spacing w:val="-2"/>
        </w:rPr>
        <w:t>показателями.</w:t>
      </w:r>
    </w:p>
    <w:p w:rsidR="00A7755E" w:rsidRDefault="008660E2">
      <w:pPr>
        <w:pStyle w:val="1"/>
        <w:spacing w:before="5" w:line="272" w:lineRule="exact"/>
        <w:ind w:left="880"/>
        <w:jc w:val="left"/>
      </w:pPr>
      <w:r>
        <w:t>Модуль</w:t>
      </w:r>
      <w:r>
        <w:rPr>
          <w:spacing w:val="-4"/>
        </w:rPr>
        <w:t xml:space="preserve"> </w:t>
      </w:r>
      <w:r>
        <w:t>«Спортивная</w:t>
      </w:r>
      <w:r>
        <w:rPr>
          <w:spacing w:val="-5"/>
        </w:rPr>
        <w:t xml:space="preserve"> </w:t>
      </w:r>
      <w:r>
        <w:rPr>
          <w:spacing w:val="-2"/>
        </w:rPr>
        <w:t>борьба».</w:t>
      </w:r>
    </w:p>
    <w:p w:rsidR="00A7755E" w:rsidRDefault="008660E2">
      <w:pPr>
        <w:pStyle w:val="a3"/>
        <w:spacing w:line="272" w:lineRule="exact"/>
        <w:ind w:left="880"/>
        <w:jc w:val="left"/>
      </w:pPr>
      <w:r>
        <w:t>Пояснительная</w:t>
      </w:r>
      <w:r>
        <w:rPr>
          <w:spacing w:val="-9"/>
        </w:rPr>
        <w:t xml:space="preserve"> </w:t>
      </w:r>
      <w:r>
        <w:t>записка</w:t>
      </w:r>
      <w:r>
        <w:rPr>
          <w:spacing w:val="-10"/>
        </w:rPr>
        <w:t xml:space="preserve"> </w:t>
      </w:r>
      <w:r>
        <w:t>модуля</w:t>
      </w:r>
      <w:r>
        <w:rPr>
          <w:spacing w:val="-3"/>
        </w:rPr>
        <w:t xml:space="preserve"> </w:t>
      </w:r>
      <w:r>
        <w:t>«Спортивная</w:t>
      </w:r>
      <w:r>
        <w:rPr>
          <w:spacing w:val="-6"/>
        </w:rPr>
        <w:t xml:space="preserve"> </w:t>
      </w:r>
      <w:r>
        <w:rPr>
          <w:spacing w:val="-2"/>
        </w:rPr>
        <w:t>борьба».</w:t>
      </w:r>
    </w:p>
    <w:p w:rsidR="00A7755E" w:rsidRDefault="008660E2">
      <w:pPr>
        <w:pStyle w:val="a3"/>
        <w:ind w:left="880"/>
        <w:jc w:val="left"/>
      </w:pPr>
      <w:r>
        <w:t>Модуль «Спортивная</w:t>
      </w:r>
      <w:r>
        <w:rPr>
          <w:spacing w:val="-3"/>
        </w:rPr>
        <w:t xml:space="preserve"> </w:t>
      </w:r>
      <w:r>
        <w:t>борьба»</w:t>
      </w:r>
      <w:r>
        <w:rPr>
          <w:spacing w:val="-9"/>
        </w:rPr>
        <w:t xml:space="preserve"> </w:t>
      </w:r>
      <w:r>
        <w:t>(далее -</w:t>
      </w:r>
      <w:r>
        <w:rPr>
          <w:spacing w:val="-2"/>
        </w:rPr>
        <w:t xml:space="preserve"> </w:t>
      </w:r>
      <w:r>
        <w:t>модуль по</w:t>
      </w:r>
      <w:r>
        <w:rPr>
          <w:spacing w:val="-3"/>
        </w:rPr>
        <w:t xml:space="preserve"> </w:t>
      </w:r>
      <w:r>
        <w:t>спортивной</w:t>
      </w:r>
      <w:r>
        <w:rPr>
          <w:spacing w:val="-3"/>
        </w:rPr>
        <w:t xml:space="preserve"> </w:t>
      </w:r>
      <w:r>
        <w:t>борьбе,</w:t>
      </w:r>
      <w:r>
        <w:rPr>
          <w:spacing w:val="-2"/>
        </w:rPr>
        <w:t xml:space="preserve"> </w:t>
      </w:r>
      <w:r>
        <w:t>спортивная</w:t>
      </w:r>
      <w:r>
        <w:rPr>
          <w:spacing w:val="-3"/>
        </w:rPr>
        <w:t xml:space="preserve"> </w:t>
      </w:r>
      <w:r>
        <w:t>борьба)</w:t>
      </w:r>
      <w:r>
        <w:rPr>
          <w:spacing w:val="-3"/>
        </w:rPr>
        <w:t xml:space="preserve"> </w:t>
      </w:r>
      <w:r>
        <w:t>на</w:t>
      </w:r>
      <w:r>
        <w:rPr>
          <w:spacing w:val="-1"/>
        </w:rPr>
        <w:t xml:space="preserve"> </w:t>
      </w:r>
      <w:r>
        <w:rPr>
          <w:spacing w:val="-2"/>
        </w:rPr>
        <w:t>уровне</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0"/>
      </w:pPr>
      <w:r>
        <w:t>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755E" w:rsidRDefault="008660E2">
      <w:pPr>
        <w:pStyle w:val="a3"/>
        <w:ind w:right="277"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7755E" w:rsidRDefault="008660E2">
      <w:pPr>
        <w:pStyle w:val="a3"/>
        <w:ind w:right="280" w:firstLine="780"/>
      </w:pPr>
      <w:r>
        <w:t>Спортивная борьба представляет собой целостную систему физического воспитания и включает</w:t>
      </w:r>
      <w:r>
        <w:rPr>
          <w:spacing w:val="40"/>
        </w:rPr>
        <w:t xml:space="preserve"> </w:t>
      </w:r>
      <w:r>
        <w:t>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A7755E" w:rsidRDefault="008660E2">
      <w:pPr>
        <w:pStyle w:val="a3"/>
        <w:ind w:right="277" w:firstLine="78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w:t>
      </w:r>
      <w:r>
        <w:rPr>
          <w:spacing w:val="-1"/>
        </w:rPr>
        <w:t xml:space="preserve"> </w:t>
      </w:r>
      <w:r>
        <w:t>использованием</w:t>
      </w:r>
      <w:r>
        <w:rPr>
          <w:spacing w:val="-1"/>
        </w:rPr>
        <w:t xml:space="preserve"> </w:t>
      </w:r>
      <w:r>
        <w:t>средств видов</w:t>
      </w:r>
      <w:r>
        <w:rPr>
          <w:spacing w:val="-1"/>
        </w:rPr>
        <w:t xml:space="preserve"> </w:t>
      </w:r>
      <w:r>
        <w:t>спорта</w:t>
      </w:r>
      <w:r>
        <w:rPr>
          <w:spacing w:val="-1"/>
        </w:rPr>
        <w:t xml:space="preserve"> </w:t>
      </w:r>
      <w:r>
        <w:t>входящих в</w:t>
      </w:r>
      <w:r>
        <w:rPr>
          <w:spacing w:val="-1"/>
        </w:rPr>
        <w:t xml:space="preserve"> </w:t>
      </w:r>
      <w:r>
        <w:t>термин</w:t>
      </w:r>
      <w:r>
        <w:rPr>
          <w:spacing w:val="-2"/>
        </w:rPr>
        <w:t xml:space="preserve"> </w:t>
      </w:r>
      <w:r>
        <w:t>«Спортивная борьба» (вольная, греко-римская, женская вольная борьба).</w:t>
      </w:r>
    </w:p>
    <w:p w:rsidR="00A7755E" w:rsidRDefault="008660E2">
      <w:pPr>
        <w:pStyle w:val="a3"/>
        <w:spacing w:before="1"/>
        <w:ind w:right="275" w:firstLine="780"/>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A7755E" w:rsidRDefault="008660E2">
      <w:pPr>
        <w:pStyle w:val="a3"/>
        <w:ind w:right="281"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A7755E" w:rsidRDefault="008660E2">
      <w:pPr>
        <w:pStyle w:val="a3"/>
        <w:ind w:right="284" w:firstLine="780"/>
      </w:pPr>
      <w:r>
        <w:t>формирование общих представлений о виде спорта «спортивная борьба», её истории развития, возможностях</w:t>
      </w:r>
      <w:r>
        <w:rPr>
          <w:spacing w:val="-1"/>
        </w:rPr>
        <w:t xml:space="preserve"> </w:t>
      </w:r>
      <w:r>
        <w:t>и</w:t>
      </w:r>
      <w:r>
        <w:rPr>
          <w:spacing w:val="-3"/>
        </w:rPr>
        <w:t xml:space="preserve"> </w:t>
      </w:r>
      <w:r>
        <w:t>значении в</w:t>
      </w:r>
      <w:r>
        <w:rPr>
          <w:spacing w:val="-2"/>
        </w:rPr>
        <w:t xml:space="preserve"> </w:t>
      </w:r>
      <w:r>
        <w:t>процессе укрепления</w:t>
      </w:r>
      <w:r>
        <w:rPr>
          <w:spacing w:val="-1"/>
        </w:rPr>
        <w:t xml:space="preserve"> </w:t>
      </w:r>
      <w:r>
        <w:t>здоровья,</w:t>
      </w:r>
      <w:r>
        <w:rPr>
          <w:spacing w:val="-4"/>
        </w:rPr>
        <w:t xml:space="preserve"> </w:t>
      </w:r>
      <w:r>
        <w:t>физическом</w:t>
      </w:r>
      <w:r>
        <w:rPr>
          <w:spacing w:val="-2"/>
        </w:rPr>
        <w:t xml:space="preserve"> </w:t>
      </w:r>
      <w:r>
        <w:t>развитии</w:t>
      </w:r>
      <w:r>
        <w:rPr>
          <w:spacing w:val="-3"/>
        </w:rPr>
        <w:t xml:space="preserve"> </w:t>
      </w:r>
      <w:r>
        <w:t xml:space="preserve">и физической подготовке </w:t>
      </w:r>
      <w:r>
        <w:rPr>
          <w:spacing w:val="-2"/>
        </w:rPr>
        <w:t>обучающихся;</w:t>
      </w:r>
    </w:p>
    <w:p w:rsidR="00A7755E" w:rsidRDefault="008660E2">
      <w:pPr>
        <w:pStyle w:val="a3"/>
        <w:ind w:right="284" w:firstLine="780"/>
      </w:pPr>
      <w:r>
        <w:t>формирование</w:t>
      </w:r>
      <w:r>
        <w:rPr>
          <w:spacing w:val="-4"/>
        </w:rPr>
        <w:t xml:space="preserve"> </w:t>
      </w:r>
      <w:r>
        <w:t>культуры</w:t>
      </w:r>
      <w:r>
        <w:rPr>
          <w:spacing w:val="-4"/>
        </w:rPr>
        <w:t xml:space="preserve"> </w:t>
      </w:r>
      <w:r>
        <w:t>движений,</w:t>
      </w:r>
      <w:r>
        <w:rPr>
          <w:spacing w:val="-3"/>
        </w:rPr>
        <w:t xml:space="preserve"> </w:t>
      </w:r>
      <w:r>
        <w:t>обогащение</w:t>
      </w:r>
      <w:r>
        <w:rPr>
          <w:spacing w:val="-4"/>
        </w:rPr>
        <w:t xml:space="preserve"> </w:t>
      </w:r>
      <w:r>
        <w:t>двигательного</w:t>
      </w:r>
      <w:r>
        <w:rPr>
          <w:spacing w:val="-3"/>
        </w:rPr>
        <w:t xml:space="preserve"> </w:t>
      </w:r>
      <w:r>
        <w:t>опыта</w:t>
      </w:r>
      <w:r>
        <w:rPr>
          <w:spacing w:val="-4"/>
        </w:rPr>
        <w:t xml:space="preserve"> </w:t>
      </w:r>
      <w:r>
        <w:t>физическими упражнениями, имеющими общеразвивающую и корригирующую направленность, техническими действиями и приёмами спортивной борьбы;</w:t>
      </w:r>
    </w:p>
    <w:p w:rsidR="00A7755E" w:rsidRDefault="008660E2">
      <w:pPr>
        <w:pStyle w:val="a3"/>
        <w:ind w:right="278"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A7755E" w:rsidRDefault="008660E2">
      <w:pPr>
        <w:pStyle w:val="a3"/>
        <w:spacing w:before="1"/>
        <w:ind w:right="284"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755E" w:rsidRDefault="008660E2">
      <w:pPr>
        <w:pStyle w:val="a3"/>
        <w:ind w:right="281" w:firstLine="780"/>
      </w:pPr>
      <w:r>
        <w:t>развитие</w:t>
      </w:r>
      <w:r>
        <w:rPr>
          <w:spacing w:val="-3"/>
        </w:rPr>
        <w:t xml:space="preserve"> </w:t>
      </w:r>
      <w:r>
        <w:t>положительной</w:t>
      </w:r>
      <w:r>
        <w:rPr>
          <w:spacing w:val="-1"/>
        </w:rPr>
        <w:t xml:space="preserve"> </w:t>
      </w:r>
      <w:r>
        <w:t>мотивации</w:t>
      </w:r>
      <w:r>
        <w:rPr>
          <w:spacing w:val="-1"/>
        </w:rPr>
        <w:t xml:space="preserve"> </w:t>
      </w:r>
      <w:r>
        <w:t>и устойчивого учебно-познавательного</w:t>
      </w:r>
      <w:r>
        <w:rPr>
          <w:spacing w:val="-2"/>
        </w:rPr>
        <w:t xml:space="preserve"> </w:t>
      </w:r>
      <w:r>
        <w:t>интереса</w:t>
      </w:r>
      <w:r>
        <w:rPr>
          <w:spacing w:val="-3"/>
        </w:rPr>
        <w:t xml:space="preserve"> </w:t>
      </w:r>
      <w:r>
        <w:t>к</w:t>
      </w:r>
      <w:r>
        <w:rPr>
          <w:spacing w:val="-2"/>
        </w:rPr>
        <w:t xml:space="preserve"> </w:t>
      </w:r>
      <w:r>
        <w:t>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A7755E" w:rsidRDefault="008660E2">
      <w:pPr>
        <w:pStyle w:val="a3"/>
        <w:ind w:right="278" w:firstLine="78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A7755E" w:rsidRDefault="008660E2">
      <w:pPr>
        <w:pStyle w:val="a3"/>
      </w:pPr>
      <w:r>
        <w:t>в</w:t>
      </w:r>
      <w:r>
        <w:rPr>
          <w:spacing w:val="-1"/>
        </w:rPr>
        <w:t xml:space="preserve"> </w:t>
      </w:r>
      <w:r>
        <w:rPr>
          <w:spacing w:val="-2"/>
        </w:rPr>
        <w:t>соревнованиях;</w:t>
      </w:r>
    </w:p>
    <w:p w:rsidR="00A7755E" w:rsidRDefault="008660E2">
      <w:pPr>
        <w:pStyle w:val="a3"/>
        <w:ind w:left="860" w:right="3442"/>
      </w:pPr>
      <w:r>
        <w:t>выявление,</w:t>
      </w:r>
      <w:r>
        <w:rPr>
          <w:spacing w:val="-4"/>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спортивной борьбе.</w:t>
      </w:r>
    </w:p>
    <w:p w:rsidR="00A7755E" w:rsidRDefault="008660E2">
      <w:pPr>
        <w:pStyle w:val="a3"/>
        <w:ind w:right="277" w:firstLine="760"/>
      </w:pPr>
      <w:r>
        <w:t>Модуль по</w:t>
      </w:r>
      <w:r>
        <w:rPr>
          <w:spacing w:val="-1"/>
        </w:rPr>
        <w:t xml:space="preserve"> </w:t>
      </w:r>
      <w:r>
        <w:t>спортивной</w:t>
      </w:r>
      <w:r>
        <w:rPr>
          <w:spacing w:val="-2"/>
        </w:rPr>
        <w:t xml:space="preserve"> </w:t>
      </w:r>
      <w:r>
        <w:t>борьбе</w:t>
      </w:r>
      <w:r>
        <w:rPr>
          <w:spacing w:val="-1"/>
        </w:rPr>
        <w:t xml:space="preserve"> </w:t>
      </w:r>
      <w:r>
        <w:t>доступен для</w:t>
      </w:r>
      <w:r>
        <w:rPr>
          <w:spacing w:val="-1"/>
        </w:rPr>
        <w:t xml:space="preserve"> </w:t>
      </w:r>
      <w:r>
        <w:t>освоения</w:t>
      </w:r>
      <w:r>
        <w:rPr>
          <w:spacing w:val="-1"/>
        </w:rPr>
        <w:t xml:space="preserve"> </w:t>
      </w:r>
      <w:r>
        <w:t>всем</w:t>
      </w:r>
      <w:r>
        <w:rPr>
          <w:spacing w:val="-1"/>
        </w:rPr>
        <w:t xml:space="preserve"> </w:t>
      </w:r>
      <w:r>
        <w:t>обучающимся,</w:t>
      </w:r>
      <w:r>
        <w:rPr>
          <w:spacing w:val="-1"/>
        </w:rPr>
        <w:t xml:space="preserve"> </w:t>
      </w:r>
      <w:r>
        <w:t>независимо</w:t>
      </w:r>
      <w:r>
        <w:rPr>
          <w:spacing w:val="-1"/>
        </w:rPr>
        <w:t xml:space="preserve"> </w:t>
      </w:r>
      <w:r>
        <w:t>от уровня</w:t>
      </w:r>
      <w:r>
        <w:rPr>
          <w:spacing w:val="-2"/>
        </w:rPr>
        <w:t xml:space="preserve"> </w:t>
      </w:r>
      <w:r>
        <w:t>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755E" w:rsidRDefault="008660E2">
      <w:pPr>
        <w:pStyle w:val="a3"/>
        <w:spacing w:before="1"/>
        <w:ind w:right="286" w:firstLine="760"/>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A7755E" w:rsidRDefault="008660E2">
      <w:pPr>
        <w:pStyle w:val="a3"/>
        <w:ind w:right="282"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755E" w:rsidRDefault="008660E2">
      <w:pPr>
        <w:pStyle w:val="a3"/>
        <w:ind w:left="860"/>
      </w:pPr>
      <w:r>
        <w:t>Модуль</w:t>
      </w:r>
      <w:r>
        <w:rPr>
          <w:spacing w:val="-6"/>
        </w:rPr>
        <w:t xml:space="preserve"> </w:t>
      </w:r>
      <w:r>
        <w:t>по</w:t>
      </w:r>
      <w:r>
        <w:rPr>
          <w:spacing w:val="-3"/>
        </w:rPr>
        <w:t xml:space="preserve"> </w:t>
      </w:r>
      <w:r>
        <w:t>спортивной</w:t>
      </w:r>
      <w:r>
        <w:rPr>
          <w:spacing w:val="-5"/>
        </w:rPr>
        <w:t xml:space="preserve"> </w:t>
      </w:r>
      <w:r>
        <w:t>борьбе</w:t>
      </w:r>
      <w:r>
        <w:rPr>
          <w:spacing w:val="-4"/>
        </w:rPr>
        <w:t xml:space="preserve"> </w:t>
      </w:r>
      <w:r>
        <w:t>может</w:t>
      </w:r>
      <w:r>
        <w:rPr>
          <w:spacing w:val="-3"/>
        </w:rPr>
        <w:t xml:space="preserve"> </w:t>
      </w:r>
      <w:r>
        <w:t>быть</w:t>
      </w:r>
      <w:r>
        <w:rPr>
          <w:spacing w:val="-4"/>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A7755E" w:rsidRDefault="008660E2">
      <w:pPr>
        <w:pStyle w:val="a3"/>
        <w:ind w:right="284"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6"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ind w:left="860"/>
      </w:pPr>
      <w:r>
        <w:t>в</w:t>
      </w:r>
      <w:r>
        <w:rPr>
          <w:spacing w:val="-6"/>
        </w:rPr>
        <w:t xml:space="preserve"> </w:t>
      </w:r>
      <w:r>
        <w:t>виде</w:t>
      </w:r>
      <w:r>
        <w:rPr>
          <w:spacing w:val="-4"/>
        </w:rPr>
        <w:t xml:space="preserve"> </w:t>
      </w:r>
      <w:r>
        <w:t>дополнительных</w:t>
      </w:r>
      <w:r>
        <w:rPr>
          <w:spacing w:val="-3"/>
        </w:rPr>
        <w:t xml:space="preserve"> </w:t>
      </w:r>
      <w:r>
        <w:t>часов,</w:t>
      </w:r>
      <w:r>
        <w:rPr>
          <w:spacing w:val="-2"/>
        </w:rPr>
        <w:t xml:space="preserve"> </w:t>
      </w:r>
      <w:r>
        <w:t>выделяемых</w:t>
      </w:r>
      <w:r>
        <w:rPr>
          <w:spacing w:val="-2"/>
        </w:rPr>
        <w:t xml:space="preserve"> </w:t>
      </w:r>
      <w:r>
        <w:t>на</w:t>
      </w:r>
      <w:r>
        <w:rPr>
          <w:spacing w:val="-3"/>
        </w:rPr>
        <w:t xml:space="preserve"> </w:t>
      </w:r>
      <w:r>
        <w:t>спортивно-</w:t>
      </w:r>
      <w:r>
        <w:rPr>
          <w:spacing w:val="-2"/>
        </w:rPr>
        <w:t>оздоровительную</w:t>
      </w:r>
    </w:p>
    <w:p w:rsidR="00A7755E" w:rsidRDefault="008660E2">
      <w:pPr>
        <w:pStyle w:val="a3"/>
        <w:ind w:right="287"/>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7755E" w:rsidRDefault="008660E2">
      <w:pPr>
        <w:pStyle w:val="a3"/>
        <w:ind w:left="839" w:right="6123"/>
      </w:pPr>
      <w:r>
        <w:t>Содержание</w:t>
      </w:r>
      <w:r>
        <w:rPr>
          <w:spacing w:val="-9"/>
        </w:rPr>
        <w:t xml:space="preserve"> </w:t>
      </w:r>
      <w:r>
        <w:t>модуля</w:t>
      </w:r>
      <w:r>
        <w:rPr>
          <w:spacing w:val="-8"/>
        </w:rPr>
        <w:t xml:space="preserve"> </w:t>
      </w:r>
      <w:r>
        <w:t>по</w:t>
      </w:r>
      <w:r>
        <w:rPr>
          <w:spacing w:val="-6"/>
        </w:rPr>
        <w:t xml:space="preserve"> </w:t>
      </w:r>
      <w:r>
        <w:t>спортивной</w:t>
      </w:r>
      <w:r>
        <w:rPr>
          <w:spacing w:val="-8"/>
        </w:rPr>
        <w:t xml:space="preserve"> </w:t>
      </w:r>
      <w:r>
        <w:t>борьбе. Знания о спортивной борьбе.</w:t>
      </w:r>
    </w:p>
    <w:p w:rsidR="00A7755E" w:rsidRDefault="008660E2">
      <w:pPr>
        <w:pStyle w:val="a3"/>
        <w:ind w:firstLine="739"/>
        <w:jc w:val="left"/>
      </w:pPr>
      <w:r>
        <w:t>История</w:t>
      </w:r>
      <w:r>
        <w:rPr>
          <w:spacing w:val="40"/>
        </w:rPr>
        <w:t xml:space="preserve"> </w:t>
      </w:r>
      <w:r>
        <w:t>развития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борцовских</w:t>
      </w:r>
      <w:r>
        <w:rPr>
          <w:spacing w:val="40"/>
        </w:rPr>
        <w:t xml:space="preserve"> </w:t>
      </w:r>
      <w:r>
        <w:t>клубов.</w:t>
      </w:r>
      <w:r>
        <w:rPr>
          <w:spacing w:val="40"/>
        </w:rPr>
        <w:t xml:space="preserve"> </w:t>
      </w:r>
      <w:r>
        <w:t>Ведущие</w:t>
      </w:r>
      <w:r>
        <w:rPr>
          <w:spacing w:val="40"/>
        </w:rPr>
        <w:t xml:space="preserve"> </w:t>
      </w:r>
      <w:r>
        <w:t>борцы</w:t>
      </w:r>
      <w:r>
        <w:rPr>
          <w:spacing w:val="40"/>
        </w:rPr>
        <w:t xml:space="preserve"> </w:t>
      </w:r>
      <w:r>
        <w:t>региона</w:t>
      </w:r>
      <w:r>
        <w:rPr>
          <w:spacing w:val="40"/>
        </w:rPr>
        <w:t xml:space="preserve"> </w:t>
      </w:r>
      <w:r>
        <w:t>и Российской Федерации.</w:t>
      </w:r>
    </w:p>
    <w:p w:rsidR="00A7755E" w:rsidRDefault="008660E2">
      <w:pPr>
        <w:pStyle w:val="a3"/>
        <w:ind w:firstLine="739"/>
        <w:jc w:val="left"/>
      </w:pPr>
      <w:r>
        <w:t>Названия и роль главных организаций,</w:t>
      </w:r>
      <w:r>
        <w:rPr>
          <w:spacing w:val="-1"/>
        </w:rPr>
        <w:t xml:space="preserve"> </w:t>
      </w:r>
      <w:r>
        <w:t>федераций (международные, российские), осуществляющих управление и развитие спортивной борьбой.</w:t>
      </w:r>
    </w:p>
    <w:p w:rsidR="00A7755E" w:rsidRDefault="008660E2">
      <w:pPr>
        <w:pStyle w:val="a3"/>
        <w:ind w:left="839"/>
        <w:jc w:val="left"/>
      </w:pPr>
      <w:r>
        <w:t>Борцовские</w:t>
      </w:r>
      <w:r>
        <w:rPr>
          <w:spacing w:val="-6"/>
        </w:rPr>
        <w:t xml:space="preserve"> </w:t>
      </w:r>
      <w:r>
        <w:t>клубы,</w:t>
      </w:r>
      <w:r>
        <w:rPr>
          <w:spacing w:val="-3"/>
        </w:rPr>
        <w:t xml:space="preserve"> </w:t>
      </w:r>
      <w:r>
        <w:t>их</w:t>
      </w:r>
      <w:r>
        <w:rPr>
          <w:spacing w:val="-1"/>
        </w:rPr>
        <w:t xml:space="preserve"> </w:t>
      </w:r>
      <w:r>
        <w:t>история</w:t>
      </w:r>
      <w:r>
        <w:rPr>
          <w:spacing w:val="-3"/>
        </w:rPr>
        <w:t xml:space="preserve"> </w:t>
      </w:r>
      <w:r>
        <w:t>и</w:t>
      </w:r>
      <w:r>
        <w:rPr>
          <w:spacing w:val="-3"/>
        </w:rPr>
        <w:t xml:space="preserve"> </w:t>
      </w:r>
      <w:r>
        <w:t>традиции.</w:t>
      </w:r>
      <w:r>
        <w:rPr>
          <w:spacing w:val="-2"/>
        </w:rPr>
        <w:t xml:space="preserve"> </w:t>
      </w:r>
      <w:r>
        <w:t>Известные</w:t>
      </w:r>
      <w:r>
        <w:rPr>
          <w:spacing w:val="-5"/>
        </w:rPr>
        <w:t xml:space="preserve"> </w:t>
      </w:r>
      <w:r>
        <w:t>отечественные</w:t>
      </w:r>
      <w:r>
        <w:rPr>
          <w:spacing w:val="-3"/>
        </w:rPr>
        <w:t xml:space="preserve"> </w:t>
      </w:r>
      <w:r>
        <w:t>борцы</w:t>
      </w:r>
      <w:r>
        <w:rPr>
          <w:spacing w:val="-3"/>
        </w:rPr>
        <w:t xml:space="preserve"> </w:t>
      </w:r>
      <w:r>
        <w:t>и</w:t>
      </w:r>
      <w:r>
        <w:rPr>
          <w:spacing w:val="-2"/>
        </w:rPr>
        <w:t xml:space="preserve"> тренеры.</w:t>
      </w:r>
    </w:p>
    <w:p w:rsidR="00A7755E" w:rsidRDefault="008660E2">
      <w:pPr>
        <w:pStyle w:val="a3"/>
        <w:tabs>
          <w:tab w:val="left" w:pos="2314"/>
          <w:tab w:val="left" w:pos="4017"/>
          <w:tab w:val="left" w:pos="5072"/>
          <w:tab w:val="left" w:pos="6190"/>
          <w:tab w:val="left" w:pos="7126"/>
          <w:tab w:val="left" w:pos="7466"/>
          <w:tab w:val="left" w:pos="8857"/>
          <w:tab w:val="left" w:pos="9775"/>
          <w:tab w:val="left" w:pos="10221"/>
        </w:tabs>
        <w:spacing w:before="1"/>
        <w:ind w:right="285" w:firstLine="739"/>
        <w:jc w:val="left"/>
      </w:pPr>
      <w:r>
        <w:rPr>
          <w:spacing w:val="-2"/>
        </w:rPr>
        <w:t>Достижения</w:t>
      </w:r>
      <w:r>
        <w:tab/>
      </w:r>
      <w:r>
        <w:rPr>
          <w:spacing w:val="-2"/>
        </w:rPr>
        <w:t>отечественной</w:t>
      </w:r>
      <w:r>
        <w:tab/>
      </w:r>
      <w:r>
        <w:rPr>
          <w:spacing w:val="-2"/>
        </w:rPr>
        <w:t>сборной</w:t>
      </w:r>
      <w:r>
        <w:tab/>
      </w:r>
      <w:r>
        <w:rPr>
          <w:spacing w:val="-2"/>
        </w:rPr>
        <w:t>команды</w:t>
      </w:r>
      <w:r>
        <w:tab/>
      </w:r>
      <w:r>
        <w:rPr>
          <w:spacing w:val="-2"/>
        </w:rPr>
        <w:t>страны</w:t>
      </w:r>
      <w:r>
        <w:tab/>
      </w:r>
      <w:r>
        <w:rPr>
          <w:spacing w:val="-10"/>
        </w:rPr>
        <w:t>и</w:t>
      </w:r>
      <w:r>
        <w:tab/>
      </w:r>
      <w:r>
        <w:rPr>
          <w:spacing w:val="-2"/>
        </w:rPr>
        <w:t>российских</w:t>
      </w:r>
      <w:r>
        <w:tab/>
      </w:r>
      <w:r>
        <w:rPr>
          <w:spacing w:val="-2"/>
        </w:rPr>
        <w:t>клубов</w:t>
      </w:r>
      <w:r>
        <w:tab/>
      </w:r>
      <w:r>
        <w:rPr>
          <w:spacing w:val="-6"/>
        </w:rPr>
        <w:t>на</w:t>
      </w:r>
      <w:r>
        <w:tab/>
      </w:r>
      <w:r>
        <w:rPr>
          <w:spacing w:val="-2"/>
        </w:rPr>
        <w:t xml:space="preserve">мировых </w:t>
      </w:r>
      <w:r>
        <w:t>чемпионатах, первенствах и международных соревнованиях.</w:t>
      </w:r>
    </w:p>
    <w:p w:rsidR="00A7755E" w:rsidRDefault="008660E2">
      <w:pPr>
        <w:pStyle w:val="a3"/>
        <w:ind w:firstLine="739"/>
        <w:jc w:val="left"/>
      </w:pPr>
      <w:r>
        <w:t>Требования</w:t>
      </w:r>
      <w:r>
        <w:rPr>
          <w:spacing w:val="40"/>
        </w:rPr>
        <w:t xml:space="preserve"> </w:t>
      </w:r>
      <w:r>
        <w:t>безопасности</w:t>
      </w:r>
      <w:r>
        <w:rPr>
          <w:spacing w:val="40"/>
        </w:rPr>
        <w:t xml:space="preserve"> </w:t>
      </w:r>
      <w:r>
        <w:t>при</w:t>
      </w:r>
      <w:r>
        <w:rPr>
          <w:spacing w:val="40"/>
        </w:rPr>
        <w:t xml:space="preserve"> </w:t>
      </w:r>
      <w:r>
        <w:t>организации</w:t>
      </w:r>
      <w:r>
        <w:rPr>
          <w:spacing w:val="40"/>
        </w:rPr>
        <w:t xml:space="preserve"> </w:t>
      </w:r>
      <w:r>
        <w:t>занятий</w:t>
      </w:r>
      <w:r>
        <w:rPr>
          <w:spacing w:val="40"/>
        </w:rPr>
        <w:t xml:space="preserve"> </w:t>
      </w:r>
      <w:r>
        <w:t>спортивной</w:t>
      </w:r>
      <w:r>
        <w:rPr>
          <w:spacing w:val="40"/>
        </w:rPr>
        <w:t xml:space="preserve"> </w:t>
      </w:r>
      <w:r>
        <w:t>борьбой.</w:t>
      </w:r>
      <w:r>
        <w:rPr>
          <w:spacing w:val="40"/>
        </w:rPr>
        <w:t xml:space="preserve"> </w:t>
      </w:r>
      <w:r>
        <w:t>Характерные</w:t>
      </w:r>
      <w:r>
        <w:rPr>
          <w:spacing w:val="40"/>
        </w:rPr>
        <w:t xml:space="preserve"> </w:t>
      </w:r>
      <w:r>
        <w:t>травмы борцов и мероприятия по их предупреждению.</w:t>
      </w:r>
    </w:p>
    <w:p w:rsidR="00A7755E" w:rsidRDefault="008660E2">
      <w:pPr>
        <w:pStyle w:val="a3"/>
        <w:ind w:left="839"/>
        <w:jc w:val="left"/>
      </w:pPr>
      <w:r>
        <w:t>Словарь</w:t>
      </w:r>
      <w:r>
        <w:rPr>
          <w:spacing w:val="-5"/>
        </w:rPr>
        <w:t xml:space="preserve"> </w:t>
      </w:r>
      <w:r>
        <w:t>терминов</w:t>
      </w:r>
      <w:r>
        <w:rPr>
          <w:spacing w:val="-4"/>
        </w:rPr>
        <w:t xml:space="preserve"> </w:t>
      </w:r>
      <w:r>
        <w:t>и</w:t>
      </w:r>
      <w:r>
        <w:rPr>
          <w:spacing w:val="-3"/>
        </w:rPr>
        <w:t xml:space="preserve"> </w:t>
      </w:r>
      <w:r>
        <w:t>определений</w:t>
      </w:r>
      <w:r>
        <w:rPr>
          <w:spacing w:val="-3"/>
        </w:rPr>
        <w:t xml:space="preserve"> </w:t>
      </w:r>
      <w:r>
        <w:t>по</w:t>
      </w:r>
      <w:r>
        <w:rPr>
          <w:spacing w:val="-3"/>
        </w:rPr>
        <w:t xml:space="preserve"> </w:t>
      </w:r>
      <w:r>
        <w:t>спортивной</w:t>
      </w:r>
      <w:r>
        <w:rPr>
          <w:spacing w:val="-3"/>
        </w:rPr>
        <w:t xml:space="preserve"> </w:t>
      </w:r>
      <w:r>
        <w:rPr>
          <w:spacing w:val="-2"/>
        </w:rPr>
        <w:t>борьбе.</w:t>
      </w:r>
    </w:p>
    <w:p w:rsidR="00A7755E" w:rsidRDefault="008660E2">
      <w:pPr>
        <w:pStyle w:val="a3"/>
        <w:ind w:right="283" w:firstLine="739"/>
        <w:jc w:val="left"/>
      </w:pPr>
      <w:r>
        <w:t>Правила соревнований по спортивной борьбе. Судейская коллегия, обслуживающая соревнования по спортивной борьбе. Жесты судьи.</w:t>
      </w:r>
    </w:p>
    <w:p w:rsidR="00A7755E" w:rsidRDefault="008660E2">
      <w:pPr>
        <w:pStyle w:val="a3"/>
        <w:ind w:left="839"/>
        <w:jc w:val="left"/>
      </w:pPr>
      <w:r>
        <w:t>Правила</w:t>
      </w:r>
      <w:r>
        <w:rPr>
          <w:spacing w:val="-8"/>
        </w:rPr>
        <w:t xml:space="preserve"> </w:t>
      </w:r>
      <w:r>
        <w:t>подбора</w:t>
      </w:r>
      <w:r>
        <w:rPr>
          <w:spacing w:val="-4"/>
        </w:rPr>
        <w:t xml:space="preserve"> </w:t>
      </w:r>
      <w:r>
        <w:t>физических</w:t>
      </w:r>
      <w:r>
        <w:rPr>
          <w:spacing w:val="-1"/>
        </w:rPr>
        <w:t xml:space="preserve"> </w:t>
      </w:r>
      <w:r>
        <w:t>упражнений</w:t>
      </w:r>
      <w:r>
        <w:rPr>
          <w:spacing w:val="-5"/>
        </w:rPr>
        <w:t xml:space="preserve"> </w:t>
      </w:r>
      <w:r>
        <w:t>для</w:t>
      </w:r>
      <w:r>
        <w:rPr>
          <w:spacing w:val="-6"/>
        </w:rPr>
        <w:t xml:space="preserve"> </w:t>
      </w:r>
      <w:r>
        <w:t>развития</w:t>
      </w:r>
      <w:r>
        <w:rPr>
          <w:spacing w:val="-4"/>
        </w:rPr>
        <w:t xml:space="preserve"> </w:t>
      </w:r>
      <w:r>
        <w:t>физических</w:t>
      </w:r>
      <w:r>
        <w:rPr>
          <w:spacing w:val="-3"/>
        </w:rPr>
        <w:t xml:space="preserve"> </w:t>
      </w:r>
      <w:r>
        <w:t>качеств</w:t>
      </w:r>
      <w:r>
        <w:rPr>
          <w:spacing w:val="-5"/>
        </w:rPr>
        <w:t xml:space="preserve"> </w:t>
      </w:r>
      <w:r>
        <w:rPr>
          <w:spacing w:val="-2"/>
        </w:rPr>
        <w:t>борца.</w:t>
      </w:r>
    </w:p>
    <w:p w:rsidR="00A7755E" w:rsidRDefault="008660E2">
      <w:pPr>
        <w:pStyle w:val="a3"/>
        <w:ind w:right="432" w:firstLine="739"/>
        <w:jc w:val="left"/>
      </w:pPr>
      <w:r>
        <w:t>Понятия и характеристика технических и тактических элементов и приёмов в спортивной борьбе, их название и техника выполнения.</w:t>
      </w:r>
    </w:p>
    <w:p w:rsidR="00A7755E" w:rsidRDefault="008660E2">
      <w:pPr>
        <w:pStyle w:val="a3"/>
        <w:ind w:left="839"/>
        <w:jc w:val="left"/>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ind w:firstLine="739"/>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спортивной</w:t>
      </w:r>
      <w:r>
        <w:rPr>
          <w:spacing w:val="40"/>
        </w:rPr>
        <w:t xml:space="preserve"> </w:t>
      </w:r>
      <w:r>
        <w:t>борьбе</w:t>
      </w:r>
      <w:r>
        <w:rPr>
          <w:spacing w:val="40"/>
        </w:rPr>
        <w:t xml:space="preserve"> </w:t>
      </w:r>
      <w:r>
        <w:t>в качестве зрителя, болельщика (фаната).</w:t>
      </w:r>
    </w:p>
    <w:p w:rsidR="00A7755E" w:rsidRDefault="008660E2">
      <w:pPr>
        <w:pStyle w:val="a3"/>
        <w:spacing w:before="1"/>
        <w:ind w:left="839"/>
        <w:jc w:val="left"/>
      </w:pPr>
      <w:r>
        <w:t>Самоконтроль</w:t>
      </w:r>
      <w:r>
        <w:rPr>
          <w:spacing w:val="-7"/>
        </w:rPr>
        <w:t xml:space="preserve"> </w:t>
      </w:r>
      <w:r>
        <w:t>и</w:t>
      </w:r>
      <w:r>
        <w:rPr>
          <w:spacing w:val="-3"/>
        </w:rPr>
        <w:t xml:space="preserve"> </w:t>
      </w:r>
      <w:r>
        <w:t>его</w:t>
      </w:r>
      <w:r>
        <w:rPr>
          <w:spacing w:val="-3"/>
        </w:rPr>
        <w:t xml:space="preserve"> </w:t>
      </w:r>
      <w:r>
        <w:t>роль</w:t>
      </w:r>
      <w:r>
        <w:rPr>
          <w:spacing w:val="-3"/>
        </w:rPr>
        <w:t xml:space="preserve"> </w:t>
      </w:r>
      <w:r>
        <w:t>в</w:t>
      </w:r>
      <w:r>
        <w:rPr>
          <w:spacing w:val="-2"/>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A7755E" w:rsidRDefault="008660E2">
      <w:pPr>
        <w:pStyle w:val="a3"/>
        <w:ind w:firstLine="739"/>
        <w:jc w:val="left"/>
      </w:pPr>
      <w:r>
        <w:t>Первые</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физической</w:t>
      </w:r>
      <w:r>
        <w:rPr>
          <w:spacing w:val="80"/>
        </w:rPr>
        <w:t xml:space="preserve"> </w:t>
      </w:r>
      <w:r>
        <w:t>нагрузки. Правильное сбалансированное питание борца.</w:t>
      </w:r>
    </w:p>
    <w:p w:rsidR="00A7755E" w:rsidRDefault="008660E2">
      <w:pPr>
        <w:pStyle w:val="a3"/>
        <w:ind w:left="839"/>
        <w:jc w:val="left"/>
      </w:pPr>
      <w:r>
        <w:t>Правила</w:t>
      </w:r>
      <w:r>
        <w:rPr>
          <w:spacing w:val="-7"/>
        </w:rPr>
        <w:t xml:space="preserve"> </w:t>
      </w:r>
      <w:r>
        <w:t>личной</w:t>
      </w:r>
      <w:r>
        <w:rPr>
          <w:spacing w:val="-3"/>
        </w:rPr>
        <w:t xml:space="preserve"> </w:t>
      </w:r>
      <w:r>
        <w:t>гигиены,</w:t>
      </w:r>
      <w:r>
        <w:rPr>
          <w:spacing w:val="-4"/>
        </w:rPr>
        <w:t xml:space="preserve"> </w:t>
      </w:r>
      <w:r>
        <w:t>требования</w:t>
      </w:r>
      <w:r>
        <w:rPr>
          <w:spacing w:val="-3"/>
        </w:rPr>
        <w:t xml:space="preserve"> </w:t>
      </w:r>
      <w:r>
        <w:t>к</w:t>
      </w:r>
      <w:r>
        <w:rPr>
          <w:spacing w:val="-3"/>
        </w:rPr>
        <w:t xml:space="preserve"> </w:t>
      </w:r>
      <w:r>
        <w:t>спортивной</w:t>
      </w:r>
      <w:r>
        <w:rPr>
          <w:spacing w:val="-4"/>
        </w:rPr>
        <w:t xml:space="preserve"> </w:t>
      </w:r>
      <w:r>
        <w:t>одежде</w:t>
      </w:r>
      <w:r>
        <w:rPr>
          <w:spacing w:val="-4"/>
        </w:rPr>
        <w:t xml:space="preserve"> </w:t>
      </w:r>
      <w:r>
        <w:t>и</w:t>
      </w:r>
      <w:r>
        <w:rPr>
          <w:spacing w:val="-3"/>
        </w:rPr>
        <w:t xml:space="preserve"> </w:t>
      </w:r>
      <w:r>
        <w:rPr>
          <w:spacing w:val="-2"/>
        </w:rPr>
        <w:t>обуви</w:t>
      </w:r>
    </w:p>
    <w:p w:rsidR="00A7755E" w:rsidRDefault="008660E2">
      <w:pPr>
        <w:pStyle w:val="a3"/>
        <w:jc w:val="left"/>
      </w:pPr>
      <w:r>
        <w:t>для</w:t>
      </w:r>
      <w:r>
        <w:rPr>
          <w:spacing w:val="-6"/>
        </w:rPr>
        <w:t xml:space="preserve"> </w:t>
      </w:r>
      <w:r>
        <w:t>занятий</w:t>
      </w:r>
      <w:r>
        <w:rPr>
          <w:spacing w:val="-3"/>
        </w:rPr>
        <w:t xml:space="preserve"> </w:t>
      </w:r>
      <w:r>
        <w:t>спортивной</w:t>
      </w:r>
      <w:r>
        <w:rPr>
          <w:spacing w:val="-3"/>
        </w:rPr>
        <w:t xml:space="preserve"> </w:t>
      </w:r>
      <w:r>
        <w:t>борьбой.</w:t>
      </w:r>
      <w:r>
        <w:rPr>
          <w:spacing w:val="-3"/>
        </w:rPr>
        <w:t xml:space="preserve"> </w:t>
      </w:r>
      <w:r>
        <w:t>Правила</w:t>
      </w:r>
      <w:r>
        <w:rPr>
          <w:spacing w:val="-3"/>
        </w:rPr>
        <w:t xml:space="preserve"> </w:t>
      </w:r>
      <w:r>
        <w:t>ухода</w:t>
      </w:r>
      <w:r>
        <w:rPr>
          <w:spacing w:val="-4"/>
        </w:rPr>
        <w:t xml:space="preserve"> </w:t>
      </w:r>
      <w:r>
        <w:t>за</w:t>
      </w:r>
      <w:r>
        <w:rPr>
          <w:spacing w:val="-4"/>
        </w:rPr>
        <w:t xml:space="preserve"> </w:t>
      </w:r>
      <w:r>
        <w:t>спортивным</w:t>
      </w:r>
      <w:r>
        <w:rPr>
          <w:spacing w:val="-5"/>
        </w:rPr>
        <w:t xml:space="preserve"> </w:t>
      </w:r>
      <w:r>
        <w:t>инвентарем</w:t>
      </w:r>
      <w:r>
        <w:rPr>
          <w:spacing w:val="-4"/>
        </w:rPr>
        <w:t xml:space="preserve"> </w:t>
      </w:r>
      <w:r>
        <w:t>и</w:t>
      </w:r>
      <w:r>
        <w:rPr>
          <w:spacing w:val="-3"/>
        </w:rPr>
        <w:t xml:space="preserve"> </w:t>
      </w:r>
      <w:r>
        <w:rPr>
          <w:spacing w:val="-2"/>
        </w:rPr>
        <w:t>оборудованием.</w:t>
      </w:r>
    </w:p>
    <w:p w:rsidR="00A7755E" w:rsidRDefault="008660E2">
      <w:pPr>
        <w:pStyle w:val="a3"/>
        <w:ind w:left="860"/>
        <w:jc w:val="left"/>
      </w:pPr>
      <w:r>
        <w:t>Тестирование</w:t>
      </w:r>
      <w:r>
        <w:rPr>
          <w:spacing w:val="-6"/>
        </w:rPr>
        <w:t xml:space="preserve"> </w:t>
      </w:r>
      <w:r>
        <w:t>уровня</w:t>
      </w:r>
      <w:r>
        <w:rPr>
          <w:spacing w:val="-5"/>
        </w:rPr>
        <w:t xml:space="preserve"> </w:t>
      </w:r>
      <w:r>
        <w:t>физической</w:t>
      </w:r>
      <w:r>
        <w:rPr>
          <w:spacing w:val="-7"/>
        </w:rPr>
        <w:t xml:space="preserve"> </w:t>
      </w:r>
      <w:r>
        <w:t>подготовленности</w:t>
      </w:r>
      <w:r>
        <w:rPr>
          <w:spacing w:val="-4"/>
        </w:rPr>
        <w:t xml:space="preserve"> </w:t>
      </w:r>
      <w:r>
        <w:t>в</w:t>
      </w:r>
      <w:r>
        <w:rPr>
          <w:spacing w:val="-6"/>
        </w:rPr>
        <w:t xml:space="preserve"> </w:t>
      </w:r>
      <w:r>
        <w:t>спортивной</w:t>
      </w:r>
      <w:r>
        <w:rPr>
          <w:spacing w:val="-4"/>
        </w:rPr>
        <w:t xml:space="preserve"> </w:t>
      </w:r>
      <w:r>
        <w:rPr>
          <w:spacing w:val="-2"/>
        </w:rPr>
        <w:t>борьбе.</w:t>
      </w:r>
    </w:p>
    <w:p w:rsidR="00A7755E" w:rsidRDefault="008660E2">
      <w:pPr>
        <w:pStyle w:val="a3"/>
        <w:ind w:left="860"/>
        <w:jc w:val="left"/>
      </w:pPr>
      <w:r>
        <w:t>Дневник</w:t>
      </w:r>
      <w:r>
        <w:rPr>
          <w:spacing w:val="-4"/>
        </w:rPr>
        <w:t xml:space="preserve"> </w:t>
      </w:r>
      <w:r>
        <w:t>самонаблюдения</w:t>
      </w:r>
      <w:r>
        <w:rPr>
          <w:spacing w:val="-4"/>
        </w:rPr>
        <w:t xml:space="preserve"> </w:t>
      </w:r>
      <w:r>
        <w:t>за</w:t>
      </w:r>
      <w:r>
        <w:rPr>
          <w:spacing w:val="-5"/>
        </w:rPr>
        <w:t xml:space="preserve"> </w:t>
      </w:r>
      <w:r>
        <w:t>показателями</w:t>
      </w:r>
      <w:r>
        <w:rPr>
          <w:spacing w:val="-4"/>
        </w:rPr>
        <w:t xml:space="preserve"> </w:t>
      </w:r>
      <w:r>
        <w:t>развития</w:t>
      </w:r>
      <w:r>
        <w:rPr>
          <w:spacing w:val="-4"/>
        </w:rPr>
        <w:t xml:space="preserve"> </w:t>
      </w:r>
      <w:r>
        <w:t>физических</w:t>
      </w:r>
      <w:r>
        <w:rPr>
          <w:spacing w:val="-2"/>
        </w:rPr>
        <w:t xml:space="preserve"> </w:t>
      </w:r>
      <w:r>
        <w:t>качеств</w:t>
      </w:r>
      <w:r>
        <w:rPr>
          <w:spacing w:val="-5"/>
        </w:rPr>
        <w:t xml:space="preserve"> </w:t>
      </w:r>
      <w:r>
        <w:t>и</w:t>
      </w:r>
      <w:r>
        <w:rPr>
          <w:spacing w:val="-3"/>
        </w:rPr>
        <w:t xml:space="preserve"> </w:t>
      </w:r>
      <w:r>
        <w:t>состояния</w:t>
      </w:r>
      <w:r>
        <w:rPr>
          <w:spacing w:val="-7"/>
        </w:rPr>
        <w:t xml:space="preserve"> </w:t>
      </w:r>
      <w:r>
        <w:t>здоровья. Физическое совершенствование.</w:t>
      </w:r>
    </w:p>
    <w:p w:rsidR="00A7755E" w:rsidRDefault="008660E2">
      <w:pPr>
        <w:pStyle w:val="a3"/>
        <w:ind w:right="286" w:firstLine="760"/>
      </w:pPr>
      <w:r>
        <w:t>Комплексы упражнений для развития физических качеств (ловкости, гибкости, силы, выносливости, быстроты и скоростных способностей).</w:t>
      </w:r>
    </w:p>
    <w:p w:rsidR="00A7755E" w:rsidRDefault="008660E2">
      <w:pPr>
        <w:pStyle w:val="a3"/>
        <w:ind w:right="287" w:firstLine="760"/>
      </w:pPr>
      <w:r>
        <w:t>Комплексы</w:t>
      </w:r>
      <w:r>
        <w:rPr>
          <w:spacing w:val="-1"/>
        </w:rPr>
        <w:t xml:space="preserve"> </w:t>
      </w:r>
      <w:r>
        <w:t>упражнений,</w:t>
      </w:r>
      <w:r>
        <w:rPr>
          <w:spacing w:val="-3"/>
        </w:rPr>
        <w:t xml:space="preserve"> </w:t>
      </w:r>
      <w:r>
        <w:t>формирующие</w:t>
      </w:r>
      <w:r>
        <w:rPr>
          <w:spacing w:val="-4"/>
        </w:rPr>
        <w:t xml:space="preserve"> </w:t>
      </w:r>
      <w:r>
        <w:t>двигательные</w:t>
      </w:r>
      <w:r>
        <w:rPr>
          <w:spacing w:val="-2"/>
        </w:rPr>
        <w:t xml:space="preserve"> </w:t>
      </w:r>
      <w:r>
        <w:t>умения</w:t>
      </w:r>
      <w:r>
        <w:rPr>
          <w:spacing w:val="-3"/>
        </w:rPr>
        <w:t xml:space="preserve"> </w:t>
      </w:r>
      <w:r>
        <w:t>и</w:t>
      </w:r>
      <w:r>
        <w:rPr>
          <w:spacing w:val="-2"/>
        </w:rPr>
        <w:t xml:space="preserve"> </w:t>
      </w:r>
      <w:r>
        <w:t>навыки</w:t>
      </w:r>
      <w:r>
        <w:rPr>
          <w:spacing w:val="-2"/>
        </w:rPr>
        <w:t xml:space="preserve"> </w:t>
      </w:r>
      <w:r>
        <w:t>технических</w:t>
      </w:r>
      <w:r>
        <w:rPr>
          <w:spacing w:val="-1"/>
        </w:rPr>
        <w:t xml:space="preserve"> </w:t>
      </w:r>
      <w:r>
        <w:t>и</w:t>
      </w:r>
      <w:r>
        <w:rPr>
          <w:spacing w:val="-2"/>
        </w:rPr>
        <w:t xml:space="preserve"> </w:t>
      </w:r>
      <w:r>
        <w:t>тактических действий борца: общеподготовительных, специальноподготовительных и имитационных упражнений.</w:t>
      </w:r>
    </w:p>
    <w:p w:rsidR="00A7755E" w:rsidRDefault="008660E2">
      <w:pPr>
        <w:pStyle w:val="a3"/>
        <w:ind w:right="278"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A7755E" w:rsidRDefault="008660E2">
      <w:pPr>
        <w:pStyle w:val="a3"/>
        <w:spacing w:before="1"/>
        <w:ind w:right="289" w:firstLine="760"/>
      </w:pPr>
      <w:r>
        <w:t>Технические приёмы и тактические действия в спортивной борьбе, изученные на уровне начального общего образования.</w:t>
      </w:r>
    </w:p>
    <w:p w:rsidR="00A7755E" w:rsidRDefault="008660E2">
      <w:pPr>
        <w:pStyle w:val="a3"/>
        <w:ind w:left="860"/>
      </w:pPr>
      <w:r>
        <w:t>Индивидуальные</w:t>
      </w:r>
      <w:r>
        <w:rPr>
          <w:spacing w:val="-7"/>
        </w:rPr>
        <w:t xml:space="preserve"> </w:t>
      </w:r>
      <w:r>
        <w:t>технические</w:t>
      </w:r>
      <w:r>
        <w:rPr>
          <w:spacing w:val="-3"/>
        </w:rPr>
        <w:t xml:space="preserve"> </w:t>
      </w:r>
      <w:r>
        <w:t>действия</w:t>
      </w:r>
      <w:r>
        <w:rPr>
          <w:spacing w:val="-3"/>
        </w:rPr>
        <w:t xml:space="preserve"> </w:t>
      </w:r>
      <w:r>
        <w:t>и</w:t>
      </w:r>
      <w:r>
        <w:rPr>
          <w:spacing w:val="-2"/>
        </w:rPr>
        <w:t xml:space="preserve"> </w:t>
      </w:r>
      <w:r>
        <w:t>передвижения:</w:t>
      </w:r>
      <w:r>
        <w:rPr>
          <w:spacing w:val="-3"/>
        </w:rPr>
        <w:t xml:space="preserve"> </w:t>
      </w:r>
      <w:r>
        <w:t>различные</w:t>
      </w:r>
      <w:r>
        <w:rPr>
          <w:spacing w:val="-4"/>
        </w:rPr>
        <w:t xml:space="preserve"> </w:t>
      </w:r>
      <w:r>
        <w:t>виды</w:t>
      </w:r>
      <w:r>
        <w:rPr>
          <w:spacing w:val="-3"/>
        </w:rPr>
        <w:t xml:space="preserve"> </w:t>
      </w:r>
      <w:r>
        <w:t>ходьбы</w:t>
      </w:r>
      <w:r>
        <w:rPr>
          <w:spacing w:val="-2"/>
        </w:rPr>
        <w:t xml:space="preserve"> </w:t>
      </w:r>
      <w:r>
        <w:t>и</w:t>
      </w:r>
      <w:r>
        <w:rPr>
          <w:spacing w:val="-2"/>
        </w:rPr>
        <w:t xml:space="preserve"> бега.</w:t>
      </w:r>
    </w:p>
    <w:p w:rsidR="00A7755E" w:rsidRDefault="008660E2">
      <w:pPr>
        <w:pStyle w:val="a3"/>
        <w:ind w:right="283" w:firstLine="760"/>
      </w:pPr>
      <w:r>
        <w:t>Акробатические элементы: перекаты, различные виды кувырков, перевороты боком, перевороты разгибом и другие элементы.</w:t>
      </w:r>
    </w:p>
    <w:p w:rsidR="00A7755E" w:rsidRDefault="008660E2">
      <w:pPr>
        <w:pStyle w:val="a3"/>
        <w:ind w:right="286"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A7755E" w:rsidRDefault="008660E2">
      <w:pPr>
        <w:pStyle w:val="a3"/>
        <w:ind w:right="281" w:firstLine="760"/>
      </w:pPr>
      <w:r>
        <w:t>Базовые</w:t>
      </w:r>
      <w:r>
        <w:rPr>
          <w:spacing w:val="-1"/>
        </w:rPr>
        <w:t xml:space="preserve"> </w:t>
      </w:r>
      <w:r>
        <w:t>технические</w:t>
      </w:r>
      <w:r>
        <w:rPr>
          <w:spacing w:val="-1"/>
        </w:rPr>
        <w:t xml:space="preserve"> </w:t>
      </w:r>
      <w:r>
        <w:t>действия в партере: перевороты рычагом, перевороты переходом,</w:t>
      </w:r>
      <w:r>
        <w:rPr>
          <w:spacing w:val="-2"/>
        </w:rPr>
        <w:t xml:space="preserve"> </w:t>
      </w:r>
      <w:r>
        <w:t>перевороты скручиванием, перевороты забеганием, перевороты накатом, перевороты прогибом, перевороты разгибанием,</w:t>
      </w:r>
      <w:r>
        <w:rPr>
          <w:spacing w:val="20"/>
        </w:rPr>
        <w:t xml:space="preserve"> </w:t>
      </w:r>
      <w:r>
        <w:t>перевороты</w:t>
      </w:r>
      <w:r>
        <w:rPr>
          <w:spacing w:val="20"/>
        </w:rPr>
        <w:t xml:space="preserve"> </w:t>
      </w:r>
      <w:r>
        <w:t>через</w:t>
      </w:r>
      <w:r>
        <w:rPr>
          <w:spacing w:val="21"/>
        </w:rPr>
        <w:t xml:space="preserve"> </w:t>
      </w:r>
      <w:r>
        <w:t>себя,</w:t>
      </w:r>
      <w:r>
        <w:rPr>
          <w:spacing w:val="21"/>
        </w:rPr>
        <w:t xml:space="preserve"> </w:t>
      </w:r>
      <w:r>
        <w:t>накрывания,</w:t>
      </w:r>
      <w:r>
        <w:rPr>
          <w:spacing w:val="20"/>
        </w:rPr>
        <w:t xml:space="preserve"> </w:t>
      </w:r>
      <w:r>
        <w:t>дожимания,</w:t>
      </w:r>
      <w:r>
        <w:rPr>
          <w:spacing w:val="20"/>
        </w:rPr>
        <w:t xml:space="preserve"> </w:t>
      </w:r>
      <w:r>
        <w:t>выходы</w:t>
      </w:r>
      <w:r>
        <w:rPr>
          <w:spacing w:val="20"/>
        </w:rPr>
        <w:t xml:space="preserve"> </w:t>
      </w:r>
      <w:r>
        <w:t>наверх,</w:t>
      </w:r>
      <w:r>
        <w:rPr>
          <w:spacing w:val="20"/>
        </w:rPr>
        <w:t xml:space="preserve"> </w:t>
      </w:r>
      <w:r>
        <w:t>защиты</w:t>
      </w:r>
      <w:r>
        <w:rPr>
          <w:spacing w:val="21"/>
        </w:rPr>
        <w:t xml:space="preserve"> </w:t>
      </w:r>
      <w:r>
        <w:t>и</w:t>
      </w:r>
      <w:r>
        <w:rPr>
          <w:spacing w:val="19"/>
        </w:rPr>
        <w:t xml:space="preserve"> </w:t>
      </w:r>
      <w:r>
        <w:t>контрприёмы,</w:t>
      </w:r>
      <w:r>
        <w:rPr>
          <w:spacing w:val="20"/>
        </w:rPr>
        <w:t xml:space="preserve"> </w:t>
      </w:r>
      <w:r>
        <w:t>а</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1"/>
      </w:pPr>
      <w:r>
        <w:t>также другие приёмы в партере из арсенала греко-римской и вольной борьбы. Связки и комбинации технических действий в партере.</w:t>
      </w:r>
    </w:p>
    <w:p w:rsidR="00A7755E" w:rsidRDefault="008660E2">
      <w:pPr>
        <w:pStyle w:val="a3"/>
        <w:ind w:right="279" w:firstLine="760"/>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w:t>
      </w:r>
      <w:r>
        <w:rPr>
          <w:spacing w:val="40"/>
        </w:rPr>
        <w:t xml:space="preserve"> </w:t>
      </w:r>
      <w:r>
        <w:rPr>
          <w:spacing w:val="-2"/>
        </w:rPr>
        <w:t>стойке.</w:t>
      </w:r>
    </w:p>
    <w:p w:rsidR="00A7755E" w:rsidRDefault="008660E2">
      <w:pPr>
        <w:pStyle w:val="a3"/>
        <w:ind w:right="276"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A7755E" w:rsidRDefault="008660E2">
      <w:pPr>
        <w:pStyle w:val="a3"/>
        <w:ind w:right="285" w:firstLine="760"/>
      </w:pPr>
      <w:r>
        <w:t>Учебные, тренировочные и контрольные поединки, игры с элементами единоборств. Участие в соревновательной деятельности.</w:t>
      </w:r>
    </w:p>
    <w:p w:rsidR="00A7755E" w:rsidRDefault="008660E2">
      <w:pPr>
        <w:pStyle w:val="a3"/>
        <w:ind w:right="283"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A7755E" w:rsidRDefault="008660E2">
      <w:pPr>
        <w:pStyle w:val="a3"/>
        <w:ind w:right="279" w:firstLine="760"/>
      </w:pPr>
      <w: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A7755E" w:rsidRDefault="008660E2">
      <w:pPr>
        <w:pStyle w:val="a3"/>
        <w:ind w:right="275"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A7755E" w:rsidRDefault="008660E2">
      <w:pPr>
        <w:pStyle w:val="a3"/>
        <w:spacing w:before="1"/>
        <w:ind w:right="280"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A7755E" w:rsidRDefault="008660E2">
      <w:pPr>
        <w:pStyle w:val="a3"/>
        <w:ind w:right="276"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A7755E" w:rsidRDefault="008660E2">
      <w:pPr>
        <w:pStyle w:val="a3"/>
        <w:tabs>
          <w:tab w:val="left" w:pos="2906"/>
          <w:tab w:val="left" w:pos="4037"/>
          <w:tab w:val="left" w:pos="7167"/>
          <w:tab w:val="left" w:pos="8978"/>
          <w:tab w:val="left" w:pos="10265"/>
        </w:tabs>
        <w:spacing w:before="1"/>
        <w:ind w:right="281" w:firstLine="760"/>
        <w:jc w:val="right"/>
      </w:pPr>
      <w:r>
        <w:t>сформированность</w:t>
      </w:r>
      <w:r>
        <w:rPr>
          <w:spacing w:val="79"/>
        </w:rPr>
        <w:t xml:space="preserve"> </w:t>
      </w:r>
      <w:r>
        <w:t>толерантного</w:t>
      </w:r>
      <w:r>
        <w:rPr>
          <w:spacing w:val="78"/>
        </w:rPr>
        <w:t xml:space="preserve"> </w:t>
      </w:r>
      <w:r>
        <w:t>сознания</w:t>
      </w:r>
      <w:r>
        <w:rPr>
          <w:spacing w:val="78"/>
        </w:rPr>
        <w:t xml:space="preserve"> </w:t>
      </w:r>
      <w:r>
        <w:t>и</w:t>
      </w:r>
      <w:r>
        <w:rPr>
          <w:spacing w:val="77"/>
        </w:rPr>
        <w:t xml:space="preserve"> </w:t>
      </w:r>
      <w:r>
        <w:t>поведения,</w:t>
      </w:r>
      <w:r>
        <w:rPr>
          <w:spacing w:val="78"/>
        </w:rPr>
        <w:t xml:space="preserve"> </w:t>
      </w:r>
      <w:r>
        <w:t>способность</w:t>
      </w:r>
      <w:r>
        <w:rPr>
          <w:spacing w:val="79"/>
        </w:rPr>
        <w:t xml:space="preserve"> </w:t>
      </w:r>
      <w:r>
        <w:t>вести</w:t>
      </w:r>
      <w:r>
        <w:rPr>
          <w:spacing w:val="80"/>
        </w:rPr>
        <w:t xml:space="preserve"> </w:t>
      </w:r>
      <w:r>
        <w:t>диалог</w:t>
      </w:r>
      <w:r>
        <w:rPr>
          <w:spacing w:val="78"/>
        </w:rPr>
        <w:t xml:space="preserve"> </w:t>
      </w:r>
      <w:r>
        <w:t>с</w:t>
      </w:r>
      <w:r>
        <w:rPr>
          <w:spacing w:val="79"/>
        </w:rPr>
        <w:t xml:space="preserve"> </w:t>
      </w:r>
      <w:r>
        <w:t>другими людьми (сверстниками, взрослыми, педагогами, взрослыми), достигать в нём взаимопонимания, находить общие</w:t>
      </w:r>
      <w:r>
        <w:rPr>
          <w:spacing w:val="80"/>
        </w:rPr>
        <w:t xml:space="preserve"> </w:t>
      </w:r>
      <w:r>
        <w:t>цели</w:t>
      </w:r>
      <w:r>
        <w:rPr>
          <w:spacing w:val="80"/>
        </w:rPr>
        <w:t xml:space="preserve"> </w:t>
      </w:r>
      <w:r>
        <w:t>и</w:t>
      </w:r>
      <w:r>
        <w:rPr>
          <w:spacing w:val="80"/>
        </w:rPr>
        <w:t xml:space="preserve"> </w:t>
      </w:r>
      <w:r>
        <w:t>сотрудничать</w:t>
      </w:r>
      <w:r>
        <w:rPr>
          <w:spacing w:val="80"/>
        </w:rPr>
        <w:t xml:space="preserve"> </w:t>
      </w:r>
      <w:r>
        <w:t>для</w:t>
      </w:r>
      <w:r>
        <w:rPr>
          <w:spacing w:val="80"/>
        </w:rPr>
        <w:t xml:space="preserve"> </w:t>
      </w:r>
      <w:r>
        <w:t>их</w:t>
      </w:r>
      <w:r>
        <w:rPr>
          <w:spacing w:val="80"/>
        </w:rPr>
        <w:t xml:space="preserve"> </w:t>
      </w:r>
      <w:r>
        <w:t>достижения</w:t>
      </w:r>
      <w:r>
        <w:rPr>
          <w:spacing w:val="80"/>
        </w:rPr>
        <w:t xml:space="preserve"> </w:t>
      </w:r>
      <w:r>
        <w:t>в</w:t>
      </w:r>
      <w:r>
        <w:rPr>
          <w:spacing w:val="80"/>
        </w:rPr>
        <w:t xml:space="preserve"> </w:t>
      </w:r>
      <w:r>
        <w:t>учебной,</w:t>
      </w:r>
      <w:r>
        <w:rPr>
          <w:spacing w:val="80"/>
        </w:rPr>
        <w:t xml:space="preserve"> </w:t>
      </w:r>
      <w:r>
        <w:t>тренировочной,</w:t>
      </w:r>
      <w:r>
        <w:rPr>
          <w:spacing w:val="80"/>
        </w:rPr>
        <w:t xml:space="preserve"> </w:t>
      </w:r>
      <w:r>
        <w:t>досуговой,</w:t>
      </w:r>
      <w:r>
        <w:rPr>
          <w:spacing w:val="80"/>
        </w:rPr>
        <w:t xml:space="preserve"> </w:t>
      </w:r>
      <w:r>
        <w:t>игровой</w:t>
      </w:r>
      <w:r>
        <w:rPr>
          <w:spacing w:val="80"/>
        </w:rPr>
        <w:t xml:space="preserve"> </w:t>
      </w:r>
      <w:r>
        <w:t>и соревновательной деятельности, судейской практики на принципах доброжелательности и взаимопомощи; реализация</w:t>
      </w:r>
      <w:r>
        <w:rPr>
          <w:spacing w:val="80"/>
          <w:w w:val="150"/>
        </w:rPr>
        <w:t xml:space="preserve"> </w:t>
      </w:r>
      <w:r>
        <w:t>ценностей</w:t>
      </w:r>
      <w:r>
        <w:rPr>
          <w:spacing w:val="80"/>
          <w:w w:val="150"/>
        </w:rPr>
        <w:t xml:space="preserve"> </w:t>
      </w:r>
      <w:r>
        <w:t>здорового</w:t>
      </w:r>
      <w:r>
        <w:rPr>
          <w:spacing w:val="80"/>
          <w:w w:val="150"/>
        </w:rPr>
        <w:t xml:space="preserve"> </w:t>
      </w:r>
      <w:r>
        <w:t>и</w:t>
      </w:r>
      <w:r>
        <w:rPr>
          <w:spacing w:val="80"/>
          <w:w w:val="150"/>
        </w:rPr>
        <w:t xml:space="preserve"> </w:t>
      </w:r>
      <w:r>
        <w:t>безопасного</w:t>
      </w:r>
      <w:r>
        <w:rPr>
          <w:spacing w:val="80"/>
          <w:w w:val="150"/>
        </w:rPr>
        <w:t xml:space="preserve"> </w:t>
      </w:r>
      <w:r>
        <w:t>образа</w:t>
      </w:r>
      <w:r>
        <w:rPr>
          <w:spacing w:val="80"/>
          <w:w w:val="150"/>
        </w:rPr>
        <w:t xml:space="preserve"> </w:t>
      </w:r>
      <w:r>
        <w:t>жизни,</w:t>
      </w:r>
      <w:r>
        <w:rPr>
          <w:spacing w:val="80"/>
          <w:w w:val="150"/>
        </w:rPr>
        <w:t xml:space="preserve"> </w:t>
      </w:r>
      <w:r>
        <w:t>потребности</w:t>
      </w:r>
      <w:r>
        <w:rPr>
          <w:spacing w:val="80"/>
          <w:w w:val="150"/>
        </w:rPr>
        <w:t xml:space="preserve"> </w:t>
      </w:r>
      <w:r>
        <w:t>в</w:t>
      </w:r>
      <w:r>
        <w:rPr>
          <w:spacing w:val="80"/>
          <w:w w:val="150"/>
        </w:rPr>
        <w:t xml:space="preserve"> </w:t>
      </w:r>
      <w:r>
        <w:t xml:space="preserve">физическом </w:t>
      </w:r>
      <w:r>
        <w:rPr>
          <w:spacing w:val="-2"/>
        </w:rPr>
        <w:t>самосовершенствовании,</w:t>
      </w:r>
      <w:r>
        <w:tab/>
      </w:r>
      <w:r>
        <w:rPr>
          <w:spacing w:val="-2"/>
        </w:rPr>
        <w:t>занятиях</w:t>
      </w:r>
      <w:r>
        <w:tab/>
      </w:r>
      <w:r>
        <w:rPr>
          <w:spacing w:val="-2"/>
        </w:rPr>
        <w:t>спортивно-оздоровительной</w:t>
      </w:r>
      <w:r>
        <w:tab/>
      </w:r>
      <w:r>
        <w:rPr>
          <w:spacing w:val="-2"/>
        </w:rPr>
        <w:t>деятельностью,</w:t>
      </w:r>
      <w:r>
        <w:tab/>
      </w:r>
      <w:r>
        <w:rPr>
          <w:spacing w:val="-2"/>
        </w:rPr>
        <w:t>неприятие</w:t>
      </w:r>
      <w:r>
        <w:tab/>
      </w:r>
      <w:r>
        <w:rPr>
          <w:spacing w:val="-2"/>
        </w:rPr>
        <w:t>вредных</w:t>
      </w:r>
    </w:p>
    <w:p w:rsidR="00A7755E" w:rsidRDefault="008660E2">
      <w:pPr>
        <w:pStyle w:val="a3"/>
      </w:pPr>
      <w:r>
        <w:t>привычек:</w:t>
      </w:r>
      <w:r>
        <w:rPr>
          <w:spacing w:val="-6"/>
        </w:rPr>
        <w:t xml:space="preserve"> </w:t>
      </w:r>
      <w:r>
        <w:t>курения,</w:t>
      </w:r>
      <w:r>
        <w:rPr>
          <w:spacing w:val="-2"/>
        </w:rPr>
        <w:t xml:space="preserve"> </w:t>
      </w:r>
      <w:r>
        <w:t>употребления</w:t>
      </w:r>
      <w:r>
        <w:rPr>
          <w:spacing w:val="-4"/>
        </w:rPr>
        <w:t xml:space="preserve"> </w:t>
      </w:r>
      <w:r>
        <w:t>алкоголя,</w:t>
      </w:r>
      <w:r>
        <w:rPr>
          <w:spacing w:val="-3"/>
        </w:rPr>
        <w:t xml:space="preserve"> </w:t>
      </w:r>
      <w:r>
        <w:rPr>
          <w:spacing w:val="-2"/>
        </w:rPr>
        <w:t>наркотиков;</w:t>
      </w:r>
    </w:p>
    <w:p w:rsidR="00A7755E" w:rsidRDefault="008660E2">
      <w:pPr>
        <w:pStyle w:val="a3"/>
        <w:ind w:right="279"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A7755E" w:rsidRDefault="008660E2">
      <w:pPr>
        <w:pStyle w:val="a3"/>
        <w:ind w:right="283"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7755E" w:rsidRDefault="008660E2">
      <w:pPr>
        <w:pStyle w:val="a3"/>
        <w:ind w:right="284"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A7755E" w:rsidRDefault="008660E2">
      <w:pPr>
        <w:pStyle w:val="a3"/>
        <w:spacing w:before="1"/>
        <w:ind w:right="270"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A7755E" w:rsidRDefault="008660E2">
      <w:pPr>
        <w:pStyle w:val="a3"/>
        <w:ind w:right="277"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755E" w:rsidRDefault="008660E2">
      <w:pPr>
        <w:pStyle w:val="a3"/>
        <w:ind w:right="276"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w:t>
      </w:r>
      <w:r>
        <w:rPr>
          <w:spacing w:val="35"/>
        </w:rPr>
        <w:t xml:space="preserve"> </w:t>
      </w:r>
      <w:r>
        <w:t>и</w:t>
      </w:r>
      <w:r>
        <w:rPr>
          <w:spacing w:val="32"/>
        </w:rPr>
        <w:t xml:space="preserve"> </w:t>
      </w:r>
      <w:r>
        <w:t>корректировать</w:t>
      </w:r>
      <w:r>
        <w:rPr>
          <w:spacing w:val="37"/>
        </w:rPr>
        <w:t xml:space="preserve"> </w:t>
      </w:r>
      <w:r>
        <w:t>учебную,</w:t>
      </w:r>
      <w:r>
        <w:rPr>
          <w:spacing w:val="34"/>
        </w:rPr>
        <w:t xml:space="preserve"> </w:t>
      </w:r>
      <w:r>
        <w:t>тренировочную,</w:t>
      </w:r>
      <w:r>
        <w:rPr>
          <w:spacing w:val="34"/>
        </w:rPr>
        <w:t xml:space="preserve"> </w:t>
      </w:r>
      <w:r>
        <w:t>игровую</w:t>
      </w:r>
      <w:r>
        <w:rPr>
          <w:spacing w:val="34"/>
        </w:rPr>
        <w:t xml:space="preserve"> </w:t>
      </w:r>
      <w:r>
        <w:t>и</w:t>
      </w:r>
      <w:r>
        <w:rPr>
          <w:spacing w:val="35"/>
        </w:rPr>
        <w:t xml:space="preserve"> </w:t>
      </w:r>
      <w:r>
        <w:t>соревновательную</w:t>
      </w:r>
      <w:r>
        <w:rPr>
          <w:spacing w:val="37"/>
        </w:rPr>
        <w:t xml:space="preserve"> </w:t>
      </w:r>
      <w:r>
        <w:t>деятельность</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pPr>
      <w:r>
        <w:t>по</w:t>
      </w:r>
      <w:r>
        <w:rPr>
          <w:spacing w:val="-4"/>
        </w:rPr>
        <w:t xml:space="preserve"> </w:t>
      </w:r>
      <w:r>
        <w:t>спортивной</w:t>
      </w:r>
      <w:r>
        <w:rPr>
          <w:spacing w:val="-3"/>
        </w:rPr>
        <w:t xml:space="preserve"> </w:t>
      </w:r>
      <w:r>
        <w:rPr>
          <w:spacing w:val="-2"/>
        </w:rPr>
        <w:t>борьбе;</w:t>
      </w:r>
    </w:p>
    <w:p w:rsidR="00A7755E" w:rsidRDefault="008660E2">
      <w:pPr>
        <w:pStyle w:val="a3"/>
        <w:ind w:right="279"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w:t>
      </w:r>
      <w:r>
        <w:rPr>
          <w:spacing w:val="-1"/>
        </w:rPr>
        <w:t xml:space="preserve"> </w:t>
      </w:r>
      <w:r>
        <w:t xml:space="preserve">соревновательной и досуговой деятельности, оценивать правильность выполнения задач, собственные возможности их </w:t>
      </w:r>
      <w:r>
        <w:rPr>
          <w:spacing w:val="-2"/>
        </w:rPr>
        <w:t>решения;</w:t>
      </w:r>
    </w:p>
    <w:p w:rsidR="00A7755E" w:rsidRDefault="008660E2">
      <w:pPr>
        <w:pStyle w:val="a3"/>
        <w:ind w:right="280"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7755E" w:rsidRDefault="008660E2">
      <w:pPr>
        <w:pStyle w:val="a3"/>
        <w:ind w:right="275"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7755E" w:rsidRDefault="008660E2">
      <w:pPr>
        <w:pStyle w:val="a3"/>
        <w:ind w:right="284"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7755E" w:rsidRDefault="008660E2">
      <w:pPr>
        <w:pStyle w:val="a3"/>
        <w:ind w:right="278"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7755E" w:rsidRDefault="008660E2">
      <w:pPr>
        <w:pStyle w:val="a3"/>
        <w:ind w:right="279"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7755E" w:rsidRDefault="008660E2">
      <w:pPr>
        <w:pStyle w:val="a3"/>
        <w:spacing w:before="1"/>
        <w:ind w:right="279"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A7755E" w:rsidRDefault="008660E2">
      <w:pPr>
        <w:pStyle w:val="a3"/>
        <w:ind w:right="289"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A7755E" w:rsidRDefault="008660E2">
      <w:pPr>
        <w:pStyle w:val="a3"/>
        <w:ind w:right="276" w:firstLine="760"/>
      </w:pPr>
      <w:r>
        <w:t>знания роли главных организаций по спортивной борьбе регионального, всероссийского и</w:t>
      </w:r>
      <w:r>
        <w:rPr>
          <w:spacing w:val="40"/>
        </w:rPr>
        <w:t xml:space="preserve"> </w:t>
      </w:r>
      <w:r>
        <w:t>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A7755E" w:rsidRDefault="008660E2">
      <w:pPr>
        <w:pStyle w:val="a3"/>
        <w:ind w:right="284" w:firstLine="76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A7755E" w:rsidRDefault="008660E2">
      <w:pPr>
        <w:pStyle w:val="a3"/>
        <w:spacing w:before="1"/>
        <w:ind w:right="276"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A7755E" w:rsidRDefault="008660E2">
      <w:pPr>
        <w:pStyle w:val="a3"/>
        <w:ind w:right="276"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A7755E" w:rsidRDefault="008660E2">
      <w:pPr>
        <w:pStyle w:val="a3"/>
        <w:ind w:left="860"/>
      </w:pPr>
      <w:r>
        <w:t>умение</w:t>
      </w:r>
      <w:r>
        <w:rPr>
          <w:spacing w:val="-7"/>
        </w:rPr>
        <w:t xml:space="preserve"> </w:t>
      </w:r>
      <w:r>
        <w:t>демонстрировать</w:t>
      </w:r>
      <w:r>
        <w:rPr>
          <w:spacing w:val="-2"/>
        </w:rPr>
        <w:t xml:space="preserve"> </w:t>
      </w:r>
      <w:r>
        <w:t>технику</w:t>
      </w:r>
      <w:r>
        <w:rPr>
          <w:spacing w:val="-11"/>
        </w:rPr>
        <w:t xml:space="preserve"> </w:t>
      </w:r>
      <w:r>
        <w:t>базовых</w:t>
      </w:r>
      <w:r>
        <w:rPr>
          <w:spacing w:val="-2"/>
        </w:rPr>
        <w:t xml:space="preserve"> </w:t>
      </w:r>
      <w:r>
        <w:t>технических</w:t>
      </w:r>
      <w:r>
        <w:rPr>
          <w:spacing w:val="-2"/>
        </w:rPr>
        <w:t xml:space="preserve"> </w:t>
      </w:r>
      <w:r>
        <w:t>действий</w:t>
      </w:r>
      <w:r>
        <w:rPr>
          <w:spacing w:val="-3"/>
        </w:rPr>
        <w:t xml:space="preserve"> </w:t>
      </w:r>
      <w:r>
        <w:t>в</w:t>
      </w:r>
      <w:r>
        <w:rPr>
          <w:spacing w:val="-5"/>
        </w:rPr>
        <w:t xml:space="preserve"> </w:t>
      </w:r>
      <w:r>
        <w:t>стойке</w:t>
      </w:r>
      <w:r>
        <w:rPr>
          <w:spacing w:val="-4"/>
        </w:rPr>
        <w:t xml:space="preserve"> </w:t>
      </w:r>
      <w:r>
        <w:t>и</w:t>
      </w:r>
      <w:r>
        <w:rPr>
          <w:spacing w:val="-3"/>
        </w:rPr>
        <w:t xml:space="preserve"> </w:t>
      </w:r>
      <w:r>
        <w:rPr>
          <w:spacing w:val="-2"/>
        </w:rPr>
        <w:t>партере;</w:t>
      </w:r>
    </w:p>
    <w:p w:rsidR="00A7755E" w:rsidRDefault="008660E2">
      <w:pPr>
        <w:pStyle w:val="a3"/>
        <w:ind w:right="274"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A7755E" w:rsidRDefault="008660E2">
      <w:pPr>
        <w:pStyle w:val="a3"/>
        <w:ind w:right="288" w:firstLine="760"/>
      </w:pPr>
      <w:r>
        <w:t xml:space="preserve">применение изученных технических и тактических приёмов в учебной, игровой и досуговой </w:t>
      </w:r>
      <w:r>
        <w:rPr>
          <w:spacing w:val="-2"/>
        </w:rPr>
        <w:t>деятельности;</w:t>
      </w:r>
    </w:p>
    <w:p w:rsidR="00A7755E" w:rsidRDefault="008660E2">
      <w:pPr>
        <w:pStyle w:val="a3"/>
        <w:ind w:right="277" w:firstLine="760"/>
      </w:pPr>
      <w:r>
        <w:t>проявление заинтересованности и познавательного интереса к освоению технико-тактических основ</w:t>
      </w:r>
      <w:r>
        <w:rPr>
          <w:spacing w:val="-3"/>
        </w:rPr>
        <w:t xml:space="preserve"> </w:t>
      </w:r>
      <w:r>
        <w:t>спортивной</w:t>
      </w:r>
      <w:r>
        <w:rPr>
          <w:spacing w:val="-2"/>
        </w:rPr>
        <w:t xml:space="preserve"> </w:t>
      </w:r>
      <w:r>
        <w:t>борьбы, умение</w:t>
      </w:r>
      <w:r>
        <w:rPr>
          <w:spacing w:val="-3"/>
        </w:rPr>
        <w:t xml:space="preserve"> </w:t>
      </w:r>
      <w:r>
        <w:t>отслеживать</w:t>
      </w:r>
      <w:r>
        <w:rPr>
          <w:spacing w:val="-1"/>
        </w:rPr>
        <w:t xml:space="preserve"> </w:t>
      </w:r>
      <w:r>
        <w:t>правильность</w:t>
      </w:r>
      <w:r>
        <w:rPr>
          <w:spacing w:val="-2"/>
        </w:rPr>
        <w:t xml:space="preserve"> </w:t>
      </w:r>
      <w:r>
        <w:t>двигательных действий</w:t>
      </w:r>
      <w:r>
        <w:rPr>
          <w:spacing w:val="-2"/>
        </w:rPr>
        <w:t xml:space="preserve"> </w:t>
      </w:r>
      <w:r>
        <w:t>и</w:t>
      </w:r>
      <w:r>
        <w:rPr>
          <w:spacing w:val="-2"/>
        </w:rPr>
        <w:t xml:space="preserve"> </w:t>
      </w:r>
      <w:r>
        <w:t>выявлять</w:t>
      </w:r>
      <w:r>
        <w:rPr>
          <w:spacing w:val="-1"/>
        </w:rPr>
        <w:t xml:space="preserve"> </w:t>
      </w:r>
      <w:r>
        <w:t>ошибки</w:t>
      </w:r>
      <w:r>
        <w:rPr>
          <w:spacing w:val="-2"/>
        </w:rPr>
        <w:t xml:space="preserve"> </w:t>
      </w:r>
      <w:r>
        <w:t>в технике и тактике поединков по спортивной борьбе;</w:t>
      </w:r>
    </w:p>
    <w:p w:rsidR="00A7755E" w:rsidRDefault="008660E2">
      <w:pPr>
        <w:pStyle w:val="a3"/>
        <w:spacing w:before="1"/>
        <w:ind w:right="283" w:firstLine="760"/>
      </w:pPr>
      <w:r>
        <w:t>умение составлять и выполнять индивидуальные комплексы общеразвивающих, оздоровительных</w:t>
      </w:r>
      <w:r>
        <w:rPr>
          <w:spacing w:val="40"/>
        </w:rPr>
        <w:t xml:space="preserve"> </w:t>
      </w:r>
      <w:r>
        <w:t>и корригирующих упражнений, упражнений для развития физических качеств борцов;</w:t>
      </w:r>
    </w:p>
    <w:p w:rsidR="00A7755E" w:rsidRDefault="008660E2">
      <w:pPr>
        <w:pStyle w:val="a3"/>
        <w:ind w:right="283" w:firstLine="760"/>
      </w:pPr>
      <w:r>
        <w:t>умение отслеживать правильность двигательных действий и выявлять ошибки в технике выполнения приёмов борьбы;</w:t>
      </w:r>
    </w:p>
    <w:p w:rsidR="00A7755E" w:rsidRDefault="008660E2">
      <w:pPr>
        <w:pStyle w:val="a3"/>
        <w:ind w:right="288"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A7755E" w:rsidRDefault="008660E2">
      <w:pPr>
        <w:pStyle w:val="a3"/>
        <w:ind w:right="286"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A7755E" w:rsidRDefault="008660E2">
      <w:pPr>
        <w:pStyle w:val="a3"/>
        <w:spacing w:line="274" w:lineRule="exact"/>
        <w:ind w:left="860"/>
      </w:pPr>
      <w:r>
        <w:t>умение</w:t>
      </w:r>
      <w:r>
        <w:rPr>
          <w:spacing w:val="54"/>
        </w:rPr>
        <w:t xml:space="preserve"> </w:t>
      </w:r>
      <w:r>
        <w:t>соблюдать</w:t>
      </w:r>
      <w:r>
        <w:rPr>
          <w:spacing w:val="54"/>
        </w:rPr>
        <w:t xml:space="preserve"> </w:t>
      </w:r>
      <w:r>
        <w:t>правила</w:t>
      </w:r>
      <w:r>
        <w:rPr>
          <w:spacing w:val="53"/>
        </w:rPr>
        <w:t xml:space="preserve"> </w:t>
      </w:r>
      <w:r>
        <w:t>личной</w:t>
      </w:r>
      <w:r>
        <w:rPr>
          <w:spacing w:val="54"/>
        </w:rPr>
        <w:t xml:space="preserve"> </w:t>
      </w:r>
      <w:r>
        <w:t>гигиены</w:t>
      </w:r>
      <w:r>
        <w:rPr>
          <w:spacing w:val="50"/>
        </w:rPr>
        <w:t xml:space="preserve"> </w:t>
      </w:r>
      <w:r>
        <w:t>и</w:t>
      </w:r>
      <w:r>
        <w:rPr>
          <w:spacing w:val="57"/>
        </w:rPr>
        <w:t xml:space="preserve"> </w:t>
      </w:r>
      <w:r>
        <w:t>ухода</w:t>
      </w:r>
      <w:r>
        <w:rPr>
          <w:spacing w:val="52"/>
        </w:rPr>
        <w:t xml:space="preserve"> </w:t>
      </w:r>
      <w:r>
        <w:t>за</w:t>
      </w:r>
      <w:r>
        <w:rPr>
          <w:spacing w:val="52"/>
        </w:rPr>
        <w:t xml:space="preserve"> </w:t>
      </w:r>
      <w:r>
        <w:t>борцовским</w:t>
      </w:r>
      <w:r>
        <w:rPr>
          <w:spacing w:val="53"/>
        </w:rPr>
        <w:t xml:space="preserve"> </w:t>
      </w:r>
      <w:r>
        <w:t>спортивным</w:t>
      </w:r>
      <w:r>
        <w:rPr>
          <w:spacing w:val="52"/>
        </w:rPr>
        <w:t xml:space="preserve"> </w:t>
      </w:r>
      <w:r>
        <w:t>инвентарем</w:t>
      </w:r>
      <w:r>
        <w:rPr>
          <w:spacing w:val="53"/>
        </w:rPr>
        <w:t xml:space="preserve"> </w:t>
      </w:r>
      <w:r>
        <w:rPr>
          <w:spacing w:val="-10"/>
        </w:rPr>
        <w:t>и</w:t>
      </w:r>
    </w:p>
    <w:p w:rsidR="00A7755E" w:rsidRDefault="00A7755E">
      <w:pPr>
        <w:spacing w:line="274" w:lineRule="exact"/>
        <w:sectPr w:rsidR="00A7755E">
          <w:pgSz w:w="11930" w:h="16860"/>
          <w:pgMar w:top="880" w:right="300" w:bottom="780" w:left="200" w:header="0" w:footer="552" w:gutter="0"/>
          <w:cols w:space="720"/>
        </w:sectPr>
      </w:pPr>
    </w:p>
    <w:p w:rsidR="00A7755E" w:rsidRDefault="008660E2">
      <w:pPr>
        <w:pStyle w:val="a3"/>
        <w:spacing w:before="72"/>
        <w:jc w:val="left"/>
      </w:pPr>
      <w:r>
        <w:rPr>
          <w:spacing w:val="-2"/>
        </w:rPr>
        <w:t>оборудованием;</w:t>
      </w:r>
    </w:p>
    <w:p w:rsidR="00A7755E" w:rsidRDefault="008660E2">
      <w:pPr>
        <w:pStyle w:val="a3"/>
        <w:ind w:left="860"/>
      </w:pPr>
      <w:r>
        <w:t>умение</w:t>
      </w:r>
      <w:r>
        <w:rPr>
          <w:spacing w:val="-7"/>
        </w:rPr>
        <w:t xml:space="preserve"> </w:t>
      </w:r>
      <w:r>
        <w:t>подбирать</w:t>
      </w:r>
      <w:r>
        <w:rPr>
          <w:spacing w:val="-2"/>
        </w:rPr>
        <w:t xml:space="preserve"> </w:t>
      </w:r>
      <w:r>
        <w:t>спортивную</w:t>
      </w:r>
      <w:r>
        <w:rPr>
          <w:spacing w:val="-3"/>
        </w:rPr>
        <w:t xml:space="preserve"> </w:t>
      </w:r>
      <w:r>
        <w:t>одежду</w:t>
      </w:r>
      <w:r>
        <w:rPr>
          <w:spacing w:val="-8"/>
        </w:rPr>
        <w:t xml:space="preserve"> </w:t>
      </w:r>
      <w:r>
        <w:t>и</w:t>
      </w:r>
      <w:r>
        <w:rPr>
          <w:spacing w:val="-3"/>
        </w:rPr>
        <w:t xml:space="preserve"> </w:t>
      </w:r>
      <w:r>
        <w:t>обувь</w:t>
      </w:r>
      <w:r>
        <w:rPr>
          <w:spacing w:val="-1"/>
        </w:rPr>
        <w:t xml:space="preserve"> </w:t>
      </w:r>
      <w:r>
        <w:t>для</w:t>
      </w:r>
      <w:r>
        <w:rPr>
          <w:spacing w:val="-3"/>
        </w:rPr>
        <w:t xml:space="preserve"> </w:t>
      </w:r>
      <w:r>
        <w:t>занятий</w:t>
      </w:r>
      <w:r>
        <w:rPr>
          <w:spacing w:val="-3"/>
        </w:rPr>
        <w:t xml:space="preserve"> </w:t>
      </w:r>
      <w:r>
        <w:t>спортивной</w:t>
      </w:r>
      <w:r>
        <w:rPr>
          <w:spacing w:val="-3"/>
        </w:rPr>
        <w:t xml:space="preserve"> </w:t>
      </w:r>
      <w:r>
        <w:rPr>
          <w:spacing w:val="-2"/>
        </w:rPr>
        <w:t>борьбой;</w:t>
      </w:r>
    </w:p>
    <w:p w:rsidR="00A7755E" w:rsidRDefault="008660E2">
      <w:pPr>
        <w:pStyle w:val="a3"/>
        <w:ind w:right="283"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7755E" w:rsidRDefault="008660E2">
      <w:pPr>
        <w:pStyle w:val="a3"/>
        <w:ind w:right="284"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A7755E" w:rsidRDefault="008660E2">
      <w:pPr>
        <w:pStyle w:val="a3"/>
        <w:ind w:right="284"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7755E" w:rsidRDefault="008660E2">
      <w:pPr>
        <w:pStyle w:val="1"/>
        <w:spacing w:before="5" w:line="274" w:lineRule="exact"/>
        <w:ind w:left="860"/>
      </w:pPr>
      <w:r>
        <w:t>Модуль</w:t>
      </w:r>
      <w:r>
        <w:rPr>
          <w:spacing w:val="-1"/>
        </w:rPr>
        <w:t xml:space="preserve"> </w:t>
      </w:r>
      <w:r>
        <w:rPr>
          <w:spacing w:val="-2"/>
        </w:rPr>
        <w:t>«Флорбол».</w:t>
      </w:r>
    </w:p>
    <w:p w:rsidR="00A7755E" w:rsidRDefault="008660E2">
      <w:pPr>
        <w:pStyle w:val="a3"/>
        <w:spacing w:line="274" w:lineRule="exact"/>
        <w:ind w:left="860"/>
      </w:pPr>
      <w:r>
        <w:t>Пояснительная</w:t>
      </w:r>
      <w:r>
        <w:rPr>
          <w:spacing w:val="-5"/>
        </w:rPr>
        <w:t xml:space="preserve"> </w:t>
      </w:r>
      <w:r>
        <w:t>записка</w:t>
      </w:r>
      <w:r>
        <w:rPr>
          <w:spacing w:val="-9"/>
        </w:rPr>
        <w:t xml:space="preserve"> </w:t>
      </w:r>
      <w:r>
        <w:t xml:space="preserve">модуля </w:t>
      </w:r>
      <w:r>
        <w:rPr>
          <w:spacing w:val="-2"/>
        </w:rPr>
        <w:t>«Флорбол».</w:t>
      </w:r>
    </w:p>
    <w:p w:rsidR="00A7755E" w:rsidRDefault="008660E2">
      <w:pPr>
        <w:pStyle w:val="a3"/>
        <w:ind w:right="279"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755E" w:rsidRDefault="008660E2">
      <w:pPr>
        <w:pStyle w:val="a3"/>
        <w:spacing w:before="1"/>
        <w:ind w:right="273" w:firstLine="7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7755E" w:rsidRDefault="008660E2">
      <w:pPr>
        <w:pStyle w:val="a3"/>
        <w:ind w:right="276"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A7755E" w:rsidRDefault="008660E2">
      <w:pPr>
        <w:pStyle w:val="a3"/>
        <w:ind w:right="282" w:firstLine="78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A7755E" w:rsidRDefault="008660E2">
      <w:pPr>
        <w:pStyle w:val="a3"/>
        <w:spacing w:before="1"/>
        <w:ind w:left="88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флорболу</w:t>
      </w:r>
      <w:r>
        <w:rPr>
          <w:spacing w:val="-6"/>
        </w:rPr>
        <w:t xml:space="preserve"> </w:t>
      </w:r>
      <w:r>
        <w:rPr>
          <w:spacing w:val="-2"/>
        </w:rPr>
        <w:t>являются:</w:t>
      </w:r>
    </w:p>
    <w:p w:rsidR="00A7755E" w:rsidRDefault="008660E2">
      <w:pPr>
        <w:pStyle w:val="a3"/>
        <w:ind w:right="2680" w:firstLine="780"/>
      </w:pPr>
      <w:r>
        <w:t>всестороннее</w:t>
      </w:r>
      <w:r>
        <w:rPr>
          <w:spacing w:val="-5"/>
        </w:rPr>
        <w:t xml:space="preserve"> </w:t>
      </w:r>
      <w:r>
        <w:t>гармоничное</w:t>
      </w:r>
      <w:r>
        <w:rPr>
          <w:spacing w:val="-5"/>
        </w:rPr>
        <w:t xml:space="preserve"> </w:t>
      </w:r>
      <w:r>
        <w:t>развитие</w:t>
      </w:r>
      <w:r>
        <w:rPr>
          <w:spacing w:val="-5"/>
        </w:rPr>
        <w:t xml:space="preserve"> </w:t>
      </w:r>
      <w:r>
        <w:t>детей</w:t>
      </w:r>
      <w:r>
        <w:rPr>
          <w:spacing w:val="-4"/>
        </w:rPr>
        <w:t xml:space="preserve"> </w:t>
      </w:r>
      <w:r>
        <w:t>и</w:t>
      </w:r>
      <w:r>
        <w:rPr>
          <w:spacing w:val="-6"/>
        </w:rPr>
        <w:t xml:space="preserve"> </w:t>
      </w:r>
      <w:r>
        <w:t>подростков,</w:t>
      </w:r>
      <w:r>
        <w:rPr>
          <w:spacing w:val="-3"/>
        </w:rPr>
        <w:t xml:space="preserve"> </w:t>
      </w:r>
      <w:r>
        <w:t>увеличение</w:t>
      </w:r>
      <w:r>
        <w:rPr>
          <w:spacing w:val="-5"/>
        </w:rPr>
        <w:t xml:space="preserve"> </w:t>
      </w:r>
      <w:r>
        <w:t>объёма их двигательной активности;</w:t>
      </w:r>
    </w:p>
    <w:p w:rsidR="00A7755E" w:rsidRDefault="008660E2">
      <w:pPr>
        <w:pStyle w:val="a3"/>
        <w:ind w:right="281"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A7755E" w:rsidRDefault="008660E2">
      <w:pPr>
        <w:pStyle w:val="a3"/>
        <w:ind w:right="282" w:firstLine="780"/>
      </w:pPr>
      <w:r>
        <w:t>формирование общих представлений о виде спорта «флорбол», его истории развития, возможностях</w:t>
      </w:r>
      <w:r>
        <w:rPr>
          <w:spacing w:val="-1"/>
        </w:rPr>
        <w:t xml:space="preserve"> </w:t>
      </w:r>
      <w:r>
        <w:t>и</w:t>
      </w:r>
      <w:r>
        <w:rPr>
          <w:spacing w:val="-3"/>
        </w:rPr>
        <w:t xml:space="preserve"> </w:t>
      </w:r>
      <w:r>
        <w:t>значении в</w:t>
      </w:r>
      <w:r>
        <w:rPr>
          <w:spacing w:val="-2"/>
        </w:rPr>
        <w:t xml:space="preserve"> </w:t>
      </w:r>
      <w:r>
        <w:t>процессе укрепления</w:t>
      </w:r>
      <w:r>
        <w:rPr>
          <w:spacing w:val="-1"/>
        </w:rPr>
        <w:t xml:space="preserve"> </w:t>
      </w:r>
      <w:r>
        <w:t>здоровья,</w:t>
      </w:r>
      <w:r>
        <w:rPr>
          <w:spacing w:val="-4"/>
        </w:rPr>
        <w:t xml:space="preserve"> </w:t>
      </w:r>
      <w:r>
        <w:t>физическом</w:t>
      </w:r>
      <w:r>
        <w:rPr>
          <w:spacing w:val="-2"/>
        </w:rPr>
        <w:t xml:space="preserve"> </w:t>
      </w:r>
      <w:r>
        <w:t>развитии</w:t>
      </w:r>
      <w:r>
        <w:rPr>
          <w:spacing w:val="-3"/>
        </w:rPr>
        <w:t xml:space="preserve"> </w:t>
      </w:r>
      <w:r>
        <w:t xml:space="preserve">и физической подготовке </w:t>
      </w:r>
      <w:r>
        <w:rPr>
          <w:spacing w:val="-2"/>
        </w:rPr>
        <w:t>обучающихся;</w:t>
      </w:r>
    </w:p>
    <w:p w:rsidR="00A7755E" w:rsidRDefault="008660E2">
      <w:pPr>
        <w:pStyle w:val="a3"/>
        <w:ind w:right="280" w:firstLine="780"/>
      </w:pPr>
      <w:r>
        <w:t>формирование</w:t>
      </w:r>
      <w:r>
        <w:rPr>
          <w:spacing w:val="-3"/>
        </w:rPr>
        <w:t xml:space="preserve"> </w:t>
      </w:r>
      <w:r>
        <w:t>культуры</w:t>
      </w:r>
      <w:r>
        <w:rPr>
          <w:spacing w:val="-3"/>
        </w:rPr>
        <w:t xml:space="preserve"> </w:t>
      </w:r>
      <w:r>
        <w:t>движений,</w:t>
      </w:r>
      <w:r>
        <w:rPr>
          <w:spacing w:val="-2"/>
        </w:rPr>
        <w:t xml:space="preserve"> </w:t>
      </w:r>
      <w:r>
        <w:t>обогащение</w:t>
      </w:r>
      <w:r>
        <w:rPr>
          <w:spacing w:val="-3"/>
        </w:rPr>
        <w:t xml:space="preserve"> </w:t>
      </w:r>
      <w:r>
        <w:t>двигательного</w:t>
      </w:r>
      <w:r>
        <w:rPr>
          <w:spacing w:val="-2"/>
        </w:rPr>
        <w:t xml:space="preserve"> </w:t>
      </w:r>
      <w:r>
        <w:t>опыта</w:t>
      </w:r>
      <w:r>
        <w:rPr>
          <w:spacing w:val="-3"/>
        </w:rPr>
        <w:t xml:space="preserve"> </w:t>
      </w:r>
      <w:r>
        <w:t>физическими упражнениями, имеющими общеразвивающую и корригирующую направленность, техническими действиями и приемами вида спорта «флорбол»;</w:t>
      </w:r>
    </w:p>
    <w:p w:rsidR="00A7755E" w:rsidRDefault="008660E2">
      <w:pPr>
        <w:pStyle w:val="a3"/>
        <w:ind w:right="287"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A7755E" w:rsidRDefault="008660E2">
      <w:pPr>
        <w:pStyle w:val="a3"/>
        <w:ind w:right="284"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755E" w:rsidRDefault="008660E2">
      <w:pPr>
        <w:pStyle w:val="a3"/>
        <w:ind w:right="281"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A7755E" w:rsidRDefault="008660E2">
      <w:pPr>
        <w:pStyle w:val="a3"/>
        <w:spacing w:before="1"/>
        <w:ind w:right="282" w:firstLine="780"/>
      </w:pPr>
      <w:r>
        <w:t>популяризация флорбола среди подрастающего поколения, привлечение обучающихся, проявляющих</w:t>
      </w:r>
      <w:r>
        <w:rPr>
          <w:spacing w:val="-1"/>
        </w:rPr>
        <w:t xml:space="preserve"> </w:t>
      </w:r>
      <w:r>
        <w:t>повышенный</w:t>
      </w:r>
      <w:r>
        <w:rPr>
          <w:spacing w:val="-1"/>
        </w:rPr>
        <w:t xml:space="preserve"> </w:t>
      </w:r>
      <w:r>
        <w:t>интерес и способности к</w:t>
      </w:r>
      <w:r>
        <w:rPr>
          <w:spacing w:val="-3"/>
        </w:rPr>
        <w:t xml:space="preserve"> </w:t>
      </w:r>
      <w:r>
        <w:t>занятиям</w:t>
      </w:r>
      <w:r>
        <w:rPr>
          <w:spacing w:val="-2"/>
        </w:rPr>
        <w:t xml:space="preserve"> </w:t>
      </w:r>
      <w:r>
        <w:t>флорболом,</w:t>
      </w:r>
      <w:r>
        <w:rPr>
          <w:spacing w:val="-2"/>
        </w:rPr>
        <w:t xml:space="preserve"> </w:t>
      </w:r>
      <w:r>
        <w:t>в</w:t>
      </w:r>
      <w:r>
        <w:rPr>
          <w:spacing w:val="-2"/>
        </w:rPr>
        <w:t xml:space="preserve"> </w:t>
      </w:r>
      <w:r>
        <w:t>школьные</w:t>
      </w:r>
      <w:r>
        <w:rPr>
          <w:spacing w:val="-3"/>
        </w:rPr>
        <w:t xml:space="preserve"> </w:t>
      </w:r>
      <w:r>
        <w:t>спортивные</w:t>
      </w:r>
      <w:r>
        <w:rPr>
          <w:spacing w:val="-3"/>
        </w:rPr>
        <w:t xml:space="preserve"> </w:t>
      </w:r>
      <w:r>
        <w:t>клубы, секции, к участию в соревнованиях; выявление, развитие и поддержка одарённых детей в области спорта.</w:t>
      </w:r>
    </w:p>
    <w:p w:rsidR="00A7755E" w:rsidRDefault="008660E2">
      <w:pPr>
        <w:pStyle w:val="a3"/>
        <w:spacing w:line="274" w:lineRule="exact"/>
        <w:ind w:left="880"/>
      </w:pPr>
      <w:r>
        <w:t>Место</w:t>
      </w:r>
      <w:r>
        <w:rPr>
          <w:spacing w:val="-2"/>
        </w:rPr>
        <w:t xml:space="preserve"> </w:t>
      </w:r>
      <w:r>
        <w:t>и</w:t>
      </w:r>
      <w:r>
        <w:rPr>
          <w:spacing w:val="-1"/>
        </w:rPr>
        <w:t xml:space="preserve"> </w:t>
      </w:r>
      <w:r>
        <w:t>роль</w:t>
      </w:r>
      <w:r>
        <w:rPr>
          <w:spacing w:val="-1"/>
        </w:rPr>
        <w:t xml:space="preserve"> </w:t>
      </w:r>
      <w:r>
        <w:t>модуля</w:t>
      </w:r>
      <w:r>
        <w:rPr>
          <w:spacing w:val="-2"/>
        </w:rPr>
        <w:t xml:space="preserve"> </w:t>
      </w:r>
      <w:r>
        <w:t>по</w:t>
      </w:r>
      <w:r>
        <w:rPr>
          <w:spacing w:val="-1"/>
        </w:rPr>
        <w:t xml:space="preserve"> </w:t>
      </w:r>
      <w:r>
        <w:rPr>
          <w:spacing w:val="-2"/>
        </w:rPr>
        <w:t>флорболу.</w:t>
      </w:r>
    </w:p>
    <w:p w:rsidR="00A7755E" w:rsidRDefault="008660E2">
      <w:pPr>
        <w:pStyle w:val="a3"/>
        <w:ind w:left="880"/>
      </w:pPr>
      <w:r>
        <w:t>Модуль</w:t>
      </w:r>
      <w:r>
        <w:rPr>
          <w:spacing w:val="54"/>
          <w:w w:val="150"/>
        </w:rPr>
        <w:t xml:space="preserve"> </w:t>
      </w:r>
      <w:r>
        <w:t>по</w:t>
      </w:r>
      <w:r>
        <w:rPr>
          <w:spacing w:val="56"/>
          <w:w w:val="150"/>
        </w:rPr>
        <w:t xml:space="preserve"> </w:t>
      </w:r>
      <w:r>
        <w:t>флорболу</w:t>
      </w:r>
      <w:r>
        <w:rPr>
          <w:spacing w:val="52"/>
          <w:w w:val="150"/>
        </w:rPr>
        <w:t xml:space="preserve"> </w:t>
      </w:r>
      <w:r>
        <w:t>доступен</w:t>
      </w:r>
      <w:r>
        <w:rPr>
          <w:spacing w:val="57"/>
          <w:w w:val="150"/>
        </w:rPr>
        <w:t xml:space="preserve"> </w:t>
      </w:r>
      <w:r>
        <w:t>для</w:t>
      </w:r>
      <w:r>
        <w:rPr>
          <w:spacing w:val="57"/>
          <w:w w:val="150"/>
        </w:rPr>
        <w:t xml:space="preserve"> </w:t>
      </w:r>
      <w:r>
        <w:t>освоения</w:t>
      </w:r>
      <w:r>
        <w:rPr>
          <w:spacing w:val="56"/>
          <w:w w:val="150"/>
        </w:rPr>
        <w:t xml:space="preserve"> </w:t>
      </w:r>
      <w:r>
        <w:t>всем</w:t>
      </w:r>
      <w:r>
        <w:rPr>
          <w:spacing w:val="55"/>
          <w:w w:val="150"/>
        </w:rPr>
        <w:t xml:space="preserve"> </w:t>
      </w:r>
      <w:r>
        <w:t>обучающимся,</w:t>
      </w:r>
      <w:r>
        <w:rPr>
          <w:spacing w:val="56"/>
          <w:w w:val="150"/>
        </w:rPr>
        <w:t xml:space="preserve"> </w:t>
      </w:r>
      <w:r>
        <w:t>независимо</w:t>
      </w:r>
      <w:r>
        <w:rPr>
          <w:spacing w:val="56"/>
          <w:w w:val="150"/>
        </w:rPr>
        <w:t xml:space="preserve"> </w:t>
      </w:r>
      <w:r>
        <w:t>от</w:t>
      </w:r>
      <w:r>
        <w:rPr>
          <w:spacing w:val="56"/>
          <w:w w:val="150"/>
        </w:rPr>
        <w:t xml:space="preserve"> </w:t>
      </w:r>
      <w:r>
        <w:t>уровня</w:t>
      </w:r>
      <w:r>
        <w:rPr>
          <w:spacing w:val="55"/>
          <w:w w:val="150"/>
        </w:rPr>
        <w:t xml:space="preserve"> </w:t>
      </w:r>
      <w:r>
        <w:rPr>
          <w:spacing w:val="-5"/>
        </w:rPr>
        <w:t>их</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7"/>
      </w:pPr>
      <w:r>
        <w:t>физического развития и гендерных особенностей и расширяет спектр физкультурно-спортивных направлений в общеобразовательных организациях.</w:t>
      </w:r>
    </w:p>
    <w:p w:rsidR="00A7755E" w:rsidRDefault="008660E2">
      <w:pPr>
        <w:pStyle w:val="a3"/>
        <w:ind w:right="283"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A7755E" w:rsidRDefault="008660E2">
      <w:pPr>
        <w:pStyle w:val="a3"/>
        <w:ind w:right="282" w:firstLine="780"/>
      </w:pPr>
      <w:r>
        <w:t>Интеграция модуля по флорболу</w:t>
      </w:r>
      <w:r>
        <w:rPr>
          <w:spacing w:val="-1"/>
        </w:rPr>
        <w:t xml:space="preserve"> </w:t>
      </w:r>
      <w:r>
        <w:t>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A7755E" w:rsidRDefault="008660E2">
      <w:pPr>
        <w:pStyle w:val="a3"/>
        <w:ind w:left="860"/>
      </w:pPr>
      <w:r>
        <w:t>Модуль</w:t>
      </w:r>
      <w:r>
        <w:rPr>
          <w:spacing w:val="-5"/>
        </w:rPr>
        <w:t xml:space="preserve"> </w:t>
      </w:r>
      <w:r>
        <w:t>по</w:t>
      </w:r>
      <w:r>
        <w:rPr>
          <w:spacing w:val="-2"/>
        </w:rPr>
        <w:t xml:space="preserve"> </w:t>
      </w:r>
      <w:r>
        <w:t>флорболу</w:t>
      </w:r>
      <w:r>
        <w:rPr>
          <w:spacing w:val="-8"/>
        </w:rPr>
        <w:t xml:space="preserve"> </w:t>
      </w:r>
      <w:r>
        <w:t>может</w:t>
      </w:r>
      <w:r>
        <w:rPr>
          <w:spacing w:val="-2"/>
        </w:rPr>
        <w:t xml:space="preserve"> </w:t>
      </w:r>
      <w:r>
        <w:t>быть</w:t>
      </w:r>
      <w:r>
        <w:rPr>
          <w:spacing w:val="-2"/>
        </w:rPr>
        <w:t xml:space="preserve"> </w:t>
      </w:r>
      <w:r>
        <w:t>реализован</w:t>
      </w:r>
      <w:r>
        <w:rPr>
          <w:spacing w:val="-2"/>
        </w:rPr>
        <w:t xml:space="preserve"> </w:t>
      </w:r>
      <w:r>
        <w:t>в</w:t>
      </w:r>
      <w:r>
        <w:rPr>
          <w:spacing w:val="-3"/>
        </w:rPr>
        <w:t xml:space="preserve"> </w:t>
      </w:r>
      <w:r>
        <w:t xml:space="preserve">следующих </w:t>
      </w:r>
      <w:r>
        <w:rPr>
          <w:spacing w:val="-2"/>
        </w:rPr>
        <w:t>вариантах:</w:t>
      </w:r>
    </w:p>
    <w:p w:rsidR="00A7755E" w:rsidRDefault="008660E2">
      <w:pPr>
        <w:pStyle w:val="a3"/>
        <w:ind w:right="279" w:firstLine="760"/>
      </w:pPr>
      <w:r>
        <w:t>при самостоятельном планировании учителем физической культуры процесса освоения обучающимися учебного материала по флорболу</w:t>
      </w:r>
      <w:r>
        <w:rPr>
          <w:spacing w:val="-3"/>
        </w:rPr>
        <w:t xml:space="preserve"> </w:t>
      </w:r>
      <w:r>
        <w:t>с выбором различных его элементов, с учётом возраста и физической подготовленности обучающихся;</w:t>
      </w:r>
    </w:p>
    <w:p w:rsidR="00A7755E" w:rsidRDefault="008660E2">
      <w:pPr>
        <w:pStyle w:val="a3"/>
        <w:ind w:right="275"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spacing w:before="1"/>
        <w:ind w:right="278" w:firstLine="760"/>
      </w:pPr>
      <w:r>
        <w:t>в виде дополнительных часов, выделяемых на спортивно-оздоровительную работу с</w:t>
      </w:r>
      <w:r>
        <w:rPr>
          <w:spacing w:val="40"/>
        </w:rPr>
        <w:t xml:space="preserve"> </w:t>
      </w:r>
      <w: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A7755E" w:rsidRDefault="008660E2">
      <w:pPr>
        <w:pStyle w:val="a3"/>
        <w:ind w:left="860" w:right="7065"/>
      </w:pPr>
      <w:r>
        <w:t>Содержание</w:t>
      </w:r>
      <w:r>
        <w:rPr>
          <w:spacing w:val="-11"/>
        </w:rPr>
        <w:t xml:space="preserve"> </w:t>
      </w:r>
      <w:r>
        <w:t>модуля</w:t>
      </w:r>
      <w:r>
        <w:rPr>
          <w:spacing w:val="-11"/>
        </w:rPr>
        <w:t xml:space="preserve"> </w:t>
      </w:r>
      <w:r>
        <w:t>по</w:t>
      </w:r>
      <w:r>
        <w:rPr>
          <w:spacing w:val="-9"/>
        </w:rPr>
        <w:t xml:space="preserve"> </w:t>
      </w:r>
      <w:r>
        <w:t>флорболу. Знания о флорболе.</w:t>
      </w:r>
    </w:p>
    <w:p w:rsidR="00A7755E" w:rsidRDefault="008660E2">
      <w:pPr>
        <w:pStyle w:val="a3"/>
        <w:tabs>
          <w:tab w:val="left" w:pos="1949"/>
          <w:tab w:val="left" w:pos="3081"/>
          <w:tab w:val="left" w:pos="4832"/>
          <w:tab w:val="left" w:pos="5184"/>
          <w:tab w:val="left" w:pos="6656"/>
          <w:tab w:val="left" w:pos="8275"/>
          <w:tab w:val="left" w:pos="9271"/>
          <w:tab w:val="left" w:pos="10424"/>
        </w:tabs>
        <w:ind w:right="286" w:firstLine="760"/>
        <w:jc w:val="left"/>
      </w:pPr>
      <w:r>
        <w:rPr>
          <w:spacing w:val="-2"/>
        </w:rPr>
        <w:t>История</w:t>
      </w:r>
      <w:r>
        <w:tab/>
      </w:r>
      <w:r>
        <w:rPr>
          <w:spacing w:val="-2"/>
        </w:rPr>
        <w:t>развития</w:t>
      </w:r>
      <w:r>
        <w:tab/>
      </w:r>
      <w:r>
        <w:rPr>
          <w:spacing w:val="-2"/>
        </w:rPr>
        <w:t>отечественных</w:t>
      </w:r>
      <w:r>
        <w:tab/>
      </w:r>
      <w:r>
        <w:rPr>
          <w:spacing w:val="-10"/>
        </w:rPr>
        <w:t>и</w:t>
      </w:r>
      <w:r>
        <w:tab/>
      </w:r>
      <w:r>
        <w:rPr>
          <w:spacing w:val="-2"/>
        </w:rPr>
        <w:t>зарубежных</w:t>
      </w:r>
      <w:r>
        <w:tab/>
      </w:r>
      <w:r>
        <w:rPr>
          <w:spacing w:val="-2"/>
        </w:rPr>
        <w:t>флорбольных</w:t>
      </w:r>
      <w:r>
        <w:tab/>
      </w:r>
      <w:r>
        <w:rPr>
          <w:spacing w:val="-2"/>
        </w:rPr>
        <w:t>клубов.</w:t>
      </w:r>
      <w:r>
        <w:tab/>
      </w:r>
      <w:r>
        <w:rPr>
          <w:spacing w:val="-2"/>
        </w:rPr>
        <w:t>Ведущие</w:t>
      </w:r>
      <w:r>
        <w:tab/>
      </w:r>
      <w:r>
        <w:rPr>
          <w:spacing w:val="-2"/>
        </w:rPr>
        <w:t xml:space="preserve">игроки </w:t>
      </w:r>
      <w:r>
        <w:t>флорбольных клубов региона и Российской Федерации.</w:t>
      </w:r>
    </w:p>
    <w:p w:rsidR="00A7755E" w:rsidRDefault="008660E2">
      <w:pPr>
        <w:pStyle w:val="a3"/>
        <w:ind w:firstLine="760"/>
        <w:jc w:val="left"/>
      </w:pPr>
      <w:r>
        <w:t>Названия</w:t>
      </w:r>
      <w:r>
        <w:rPr>
          <w:spacing w:val="40"/>
        </w:rPr>
        <w:t xml:space="preserve"> </w:t>
      </w:r>
      <w:r>
        <w:t>и</w:t>
      </w:r>
      <w:r>
        <w:rPr>
          <w:spacing w:val="40"/>
        </w:rPr>
        <w:t xml:space="preserve"> </w:t>
      </w:r>
      <w:r>
        <w:t>роль</w:t>
      </w:r>
      <w:r>
        <w:rPr>
          <w:spacing w:val="40"/>
        </w:rPr>
        <w:t xml:space="preserve"> </w:t>
      </w:r>
      <w:r>
        <w:t>главных</w:t>
      </w:r>
      <w:r>
        <w:rPr>
          <w:spacing w:val="40"/>
        </w:rPr>
        <w:t xml:space="preserve"> </w:t>
      </w:r>
      <w:r>
        <w:t>флорбольных</w:t>
      </w:r>
      <w:r>
        <w:rPr>
          <w:spacing w:val="40"/>
        </w:rPr>
        <w:t xml:space="preserve"> </w:t>
      </w:r>
      <w:r>
        <w:t>организаций,</w:t>
      </w:r>
      <w:r>
        <w:rPr>
          <w:spacing w:val="40"/>
        </w:rPr>
        <w:t xml:space="preserve"> </w:t>
      </w:r>
      <w:r>
        <w:t>федераций</w:t>
      </w:r>
      <w:r>
        <w:rPr>
          <w:spacing w:val="40"/>
        </w:rPr>
        <w:t xml:space="preserve"> </w:t>
      </w:r>
      <w:r>
        <w:t>(международные,</w:t>
      </w:r>
      <w:r>
        <w:rPr>
          <w:spacing w:val="40"/>
        </w:rPr>
        <w:t xml:space="preserve"> </w:t>
      </w:r>
      <w:r>
        <w:t>российские), осуществляющих управление флорболом.</w:t>
      </w:r>
    </w:p>
    <w:p w:rsidR="00A7755E" w:rsidRDefault="008660E2">
      <w:pPr>
        <w:pStyle w:val="a3"/>
        <w:spacing w:before="1"/>
        <w:ind w:left="860"/>
        <w:jc w:val="left"/>
      </w:pPr>
      <w:r>
        <w:t>Флорбольные</w:t>
      </w:r>
      <w:r>
        <w:rPr>
          <w:spacing w:val="-7"/>
        </w:rPr>
        <w:t xml:space="preserve"> </w:t>
      </w:r>
      <w:r>
        <w:t>клубы,</w:t>
      </w:r>
      <w:r>
        <w:rPr>
          <w:spacing w:val="-3"/>
        </w:rPr>
        <w:t xml:space="preserve"> </w:t>
      </w:r>
      <w:r>
        <w:t>их</w:t>
      </w:r>
      <w:r>
        <w:rPr>
          <w:spacing w:val="-1"/>
        </w:rPr>
        <w:t xml:space="preserve"> </w:t>
      </w:r>
      <w:r>
        <w:t>история</w:t>
      </w:r>
      <w:r>
        <w:rPr>
          <w:spacing w:val="-3"/>
        </w:rPr>
        <w:t xml:space="preserve"> </w:t>
      </w:r>
      <w:r>
        <w:t>и</w:t>
      </w:r>
      <w:r>
        <w:rPr>
          <w:spacing w:val="-5"/>
        </w:rPr>
        <w:t xml:space="preserve"> </w:t>
      </w:r>
      <w:r>
        <w:t>традиции.</w:t>
      </w:r>
      <w:r>
        <w:rPr>
          <w:spacing w:val="-5"/>
        </w:rPr>
        <w:t xml:space="preserve"> </w:t>
      </w:r>
      <w:r>
        <w:t>Известные</w:t>
      </w:r>
      <w:r>
        <w:rPr>
          <w:spacing w:val="-5"/>
        </w:rPr>
        <w:t xml:space="preserve"> </w:t>
      </w:r>
      <w:r>
        <w:t>отечественные</w:t>
      </w:r>
      <w:r>
        <w:rPr>
          <w:spacing w:val="-5"/>
        </w:rPr>
        <w:t xml:space="preserve"> </w:t>
      </w:r>
      <w:r>
        <w:t>флорболисты</w:t>
      </w:r>
      <w:r>
        <w:rPr>
          <w:spacing w:val="-3"/>
        </w:rPr>
        <w:t xml:space="preserve"> </w:t>
      </w:r>
      <w:r>
        <w:t>и</w:t>
      </w:r>
      <w:r>
        <w:rPr>
          <w:spacing w:val="-1"/>
        </w:rPr>
        <w:t xml:space="preserve"> </w:t>
      </w:r>
      <w:r>
        <w:rPr>
          <w:spacing w:val="-2"/>
        </w:rPr>
        <w:t>тренеры.</w:t>
      </w:r>
    </w:p>
    <w:p w:rsidR="00A7755E" w:rsidRDefault="008660E2">
      <w:pPr>
        <w:pStyle w:val="a3"/>
        <w:ind w:right="283" w:firstLine="760"/>
        <w:jc w:val="left"/>
      </w:pPr>
      <w:r>
        <w:t>Достижения</w:t>
      </w:r>
      <w:r>
        <w:rPr>
          <w:spacing w:val="-2"/>
        </w:rPr>
        <w:t xml:space="preserve"> </w:t>
      </w:r>
      <w:r>
        <w:t>отечественной</w:t>
      </w:r>
      <w:r>
        <w:rPr>
          <w:spacing w:val="-1"/>
        </w:rPr>
        <w:t xml:space="preserve"> </w:t>
      </w:r>
      <w:r>
        <w:t>сборной</w:t>
      </w:r>
      <w:r>
        <w:rPr>
          <w:spacing w:val="-4"/>
        </w:rPr>
        <w:t xml:space="preserve"> </w:t>
      </w:r>
      <w:r>
        <w:t>команды</w:t>
      </w:r>
      <w:r>
        <w:rPr>
          <w:spacing w:val="-3"/>
        </w:rPr>
        <w:t xml:space="preserve"> </w:t>
      </w:r>
      <w:r>
        <w:t>страны</w:t>
      </w:r>
      <w:r>
        <w:rPr>
          <w:spacing w:val="-3"/>
        </w:rPr>
        <w:t xml:space="preserve"> </w:t>
      </w:r>
      <w:r>
        <w:t>и</w:t>
      </w:r>
      <w:r>
        <w:rPr>
          <w:spacing w:val="-1"/>
        </w:rPr>
        <w:t xml:space="preserve"> </w:t>
      </w:r>
      <w:r>
        <w:t>российских</w:t>
      </w:r>
      <w:r>
        <w:rPr>
          <w:spacing w:val="-2"/>
        </w:rPr>
        <w:t xml:space="preserve"> </w:t>
      </w:r>
      <w:r>
        <w:t>клубов</w:t>
      </w:r>
      <w:r>
        <w:rPr>
          <w:spacing w:val="-3"/>
        </w:rPr>
        <w:t xml:space="preserve"> </w:t>
      </w:r>
      <w:r>
        <w:t>на</w:t>
      </w:r>
      <w:r>
        <w:rPr>
          <w:spacing w:val="-3"/>
        </w:rPr>
        <w:t xml:space="preserve"> </w:t>
      </w:r>
      <w:r>
        <w:t>мировых первенствах и международных соревнованиях.</w:t>
      </w:r>
    </w:p>
    <w:p w:rsidR="00A7755E" w:rsidRDefault="008660E2">
      <w:pPr>
        <w:pStyle w:val="a3"/>
        <w:tabs>
          <w:tab w:val="left" w:pos="2336"/>
          <w:tab w:val="left" w:pos="3983"/>
          <w:tab w:val="left" w:pos="4635"/>
          <w:tab w:val="left" w:pos="6197"/>
          <w:tab w:val="left" w:pos="7271"/>
          <w:tab w:val="left" w:pos="8751"/>
          <w:tab w:val="left" w:pos="10375"/>
        </w:tabs>
        <w:ind w:right="287" w:firstLine="760"/>
        <w:jc w:val="left"/>
      </w:pPr>
      <w:r>
        <w:rPr>
          <w:spacing w:val="-2"/>
        </w:rPr>
        <w:t>Требования</w:t>
      </w:r>
      <w:r>
        <w:tab/>
      </w:r>
      <w:r>
        <w:rPr>
          <w:spacing w:val="-2"/>
        </w:rPr>
        <w:t>безопасности</w:t>
      </w:r>
      <w:r>
        <w:tab/>
      </w:r>
      <w:r>
        <w:rPr>
          <w:spacing w:val="-4"/>
        </w:rPr>
        <w:t>при</w:t>
      </w:r>
      <w:r>
        <w:tab/>
      </w:r>
      <w:r>
        <w:rPr>
          <w:spacing w:val="-2"/>
        </w:rPr>
        <w:t>организации</w:t>
      </w:r>
      <w:r>
        <w:tab/>
      </w:r>
      <w:r>
        <w:rPr>
          <w:spacing w:val="-2"/>
        </w:rPr>
        <w:t>занятий</w:t>
      </w:r>
      <w:r>
        <w:tab/>
      </w:r>
      <w:r>
        <w:rPr>
          <w:spacing w:val="-2"/>
        </w:rPr>
        <w:t>флорболом.</w:t>
      </w:r>
      <w:r>
        <w:tab/>
      </w:r>
      <w:r>
        <w:rPr>
          <w:spacing w:val="-2"/>
        </w:rPr>
        <w:t>Характерные</w:t>
      </w:r>
      <w:r>
        <w:tab/>
      </w:r>
      <w:r>
        <w:rPr>
          <w:spacing w:val="-2"/>
        </w:rPr>
        <w:t xml:space="preserve">травмы </w:t>
      </w:r>
      <w:r>
        <w:t>флорболистов и мероприятия по их предупреждению.</w:t>
      </w:r>
    </w:p>
    <w:p w:rsidR="00A7755E" w:rsidRDefault="008660E2">
      <w:pPr>
        <w:pStyle w:val="a3"/>
        <w:ind w:left="860"/>
        <w:jc w:val="left"/>
      </w:pPr>
      <w:r>
        <w:t>Флорбольный</w:t>
      </w:r>
      <w:r>
        <w:rPr>
          <w:spacing w:val="-4"/>
        </w:rPr>
        <w:t xml:space="preserve"> </w:t>
      </w:r>
      <w:r>
        <w:t>словарь</w:t>
      </w:r>
      <w:r>
        <w:rPr>
          <w:spacing w:val="-5"/>
        </w:rPr>
        <w:t xml:space="preserve"> </w:t>
      </w:r>
      <w:r>
        <w:t>терминов</w:t>
      </w:r>
      <w:r>
        <w:rPr>
          <w:spacing w:val="-4"/>
        </w:rPr>
        <w:t xml:space="preserve"> </w:t>
      </w:r>
      <w:r>
        <w:t>и</w:t>
      </w:r>
      <w:r>
        <w:rPr>
          <w:spacing w:val="-3"/>
        </w:rPr>
        <w:t xml:space="preserve"> </w:t>
      </w:r>
      <w:r>
        <w:rPr>
          <w:spacing w:val="-2"/>
        </w:rPr>
        <w:t>определений.</w:t>
      </w:r>
    </w:p>
    <w:p w:rsidR="00A7755E" w:rsidRDefault="008660E2">
      <w:pPr>
        <w:pStyle w:val="a3"/>
        <w:ind w:firstLine="760"/>
        <w:jc w:val="left"/>
      </w:pPr>
      <w:r>
        <w:t>Правила</w:t>
      </w:r>
      <w:r>
        <w:rPr>
          <w:spacing w:val="39"/>
        </w:rPr>
        <w:t xml:space="preserve"> </w:t>
      </w:r>
      <w:r>
        <w:t>соревнований</w:t>
      </w:r>
      <w:r>
        <w:rPr>
          <w:spacing w:val="38"/>
        </w:rPr>
        <w:t xml:space="preserve"> </w:t>
      </w:r>
      <w:r>
        <w:t>игры</w:t>
      </w:r>
      <w:r>
        <w:rPr>
          <w:spacing w:val="39"/>
        </w:rPr>
        <w:t xml:space="preserve"> </w:t>
      </w:r>
      <w:r>
        <w:t>во</w:t>
      </w:r>
      <w:r>
        <w:rPr>
          <w:spacing w:val="39"/>
        </w:rPr>
        <w:t xml:space="preserve"> </w:t>
      </w:r>
      <w:r>
        <w:t>флорбол.</w:t>
      </w:r>
      <w:r>
        <w:rPr>
          <w:spacing w:val="38"/>
        </w:rPr>
        <w:t xml:space="preserve"> </w:t>
      </w:r>
      <w:r>
        <w:t>Судейская</w:t>
      </w:r>
      <w:r>
        <w:rPr>
          <w:spacing w:val="39"/>
        </w:rPr>
        <w:t xml:space="preserve"> </w:t>
      </w:r>
      <w:r>
        <w:t>коллегия,</w:t>
      </w:r>
      <w:r>
        <w:rPr>
          <w:spacing w:val="40"/>
        </w:rPr>
        <w:t xml:space="preserve"> </w:t>
      </w:r>
      <w:r>
        <w:t>обслуживающая</w:t>
      </w:r>
      <w:r>
        <w:rPr>
          <w:spacing w:val="39"/>
        </w:rPr>
        <w:t xml:space="preserve"> </w:t>
      </w:r>
      <w:r>
        <w:t>соревнования</w:t>
      </w:r>
      <w:r>
        <w:rPr>
          <w:spacing w:val="37"/>
        </w:rPr>
        <w:t xml:space="preserve"> </w:t>
      </w:r>
      <w:r>
        <w:t>по флорболу. Жесты судьи.</w:t>
      </w:r>
    </w:p>
    <w:p w:rsidR="00A7755E" w:rsidRDefault="008660E2">
      <w:pPr>
        <w:pStyle w:val="a3"/>
        <w:ind w:left="860"/>
        <w:jc w:val="left"/>
      </w:pPr>
      <w:r>
        <w:t>Амплуа</w:t>
      </w:r>
      <w:r>
        <w:rPr>
          <w:spacing w:val="-3"/>
        </w:rPr>
        <w:t xml:space="preserve"> </w:t>
      </w:r>
      <w:r>
        <w:t>полевых</w:t>
      </w:r>
      <w:r>
        <w:rPr>
          <w:spacing w:val="-1"/>
        </w:rPr>
        <w:t xml:space="preserve"> </w:t>
      </w:r>
      <w:r>
        <w:t>игроков</w:t>
      </w:r>
      <w:r>
        <w:rPr>
          <w:spacing w:val="-2"/>
        </w:rPr>
        <w:t xml:space="preserve"> </w:t>
      </w:r>
      <w:r>
        <w:t>при</w:t>
      </w:r>
      <w:r>
        <w:rPr>
          <w:spacing w:val="-1"/>
        </w:rPr>
        <w:t xml:space="preserve"> </w:t>
      </w:r>
      <w:r>
        <w:t>игре</w:t>
      </w:r>
      <w:r>
        <w:rPr>
          <w:spacing w:val="-3"/>
        </w:rPr>
        <w:t xml:space="preserve"> </w:t>
      </w:r>
      <w:r>
        <w:t>во</w:t>
      </w:r>
      <w:r>
        <w:rPr>
          <w:spacing w:val="-1"/>
        </w:rPr>
        <w:t xml:space="preserve"> </w:t>
      </w:r>
      <w:r>
        <w:rPr>
          <w:spacing w:val="-2"/>
        </w:rPr>
        <w:t>флорбол.</w:t>
      </w:r>
    </w:p>
    <w:p w:rsidR="00A7755E" w:rsidRDefault="008660E2">
      <w:pPr>
        <w:pStyle w:val="a3"/>
        <w:ind w:left="860"/>
        <w:jc w:val="left"/>
      </w:pPr>
      <w:r>
        <w:t>Правила</w:t>
      </w:r>
      <w:r>
        <w:rPr>
          <w:spacing w:val="-8"/>
        </w:rPr>
        <w:t xml:space="preserve"> </w:t>
      </w:r>
      <w:r>
        <w:t>подбора</w:t>
      </w:r>
      <w:r>
        <w:rPr>
          <w:spacing w:val="-5"/>
        </w:rPr>
        <w:t xml:space="preserve"> </w:t>
      </w:r>
      <w:r>
        <w:t>физических</w:t>
      </w:r>
      <w:r>
        <w:rPr>
          <w:spacing w:val="-2"/>
        </w:rPr>
        <w:t xml:space="preserve"> </w:t>
      </w:r>
      <w:r>
        <w:t>упражнений</w:t>
      </w:r>
      <w:r>
        <w:rPr>
          <w:spacing w:val="-5"/>
        </w:rPr>
        <w:t xml:space="preserve"> </w:t>
      </w:r>
      <w:r>
        <w:t>для</w:t>
      </w:r>
      <w:r>
        <w:rPr>
          <w:spacing w:val="-6"/>
        </w:rPr>
        <w:t xml:space="preserve"> </w:t>
      </w:r>
      <w:r>
        <w:t>развития</w:t>
      </w:r>
      <w:r>
        <w:rPr>
          <w:spacing w:val="-5"/>
        </w:rPr>
        <w:t xml:space="preserve"> </w:t>
      </w:r>
      <w:r>
        <w:t>физических</w:t>
      </w:r>
      <w:r>
        <w:rPr>
          <w:spacing w:val="-4"/>
        </w:rPr>
        <w:t xml:space="preserve"> </w:t>
      </w:r>
      <w:r>
        <w:t>качеств</w:t>
      </w:r>
      <w:r>
        <w:rPr>
          <w:spacing w:val="-5"/>
        </w:rPr>
        <w:t xml:space="preserve"> </w:t>
      </w:r>
      <w:r>
        <w:rPr>
          <w:spacing w:val="-2"/>
        </w:rPr>
        <w:t>флорболистов.</w:t>
      </w:r>
    </w:p>
    <w:p w:rsidR="00A7755E" w:rsidRDefault="008660E2">
      <w:pPr>
        <w:pStyle w:val="a3"/>
        <w:ind w:firstLine="760"/>
        <w:jc w:val="left"/>
      </w:pPr>
      <w:r>
        <w:t>Понятия</w:t>
      </w:r>
      <w:r>
        <w:rPr>
          <w:spacing w:val="-2"/>
        </w:rPr>
        <w:t xml:space="preserve"> </w:t>
      </w:r>
      <w:r>
        <w:t>и</w:t>
      </w:r>
      <w:r>
        <w:rPr>
          <w:spacing w:val="-4"/>
        </w:rPr>
        <w:t xml:space="preserve"> </w:t>
      </w:r>
      <w:r>
        <w:t>характеристика</w:t>
      </w:r>
      <w:r>
        <w:rPr>
          <w:spacing w:val="-3"/>
        </w:rPr>
        <w:t xml:space="preserve"> </w:t>
      </w:r>
      <w:r>
        <w:t>технических и</w:t>
      </w:r>
      <w:r>
        <w:rPr>
          <w:spacing w:val="-4"/>
        </w:rPr>
        <w:t xml:space="preserve"> </w:t>
      </w:r>
      <w:r>
        <w:t>тактических элементов</w:t>
      </w:r>
      <w:r>
        <w:rPr>
          <w:spacing w:val="-3"/>
        </w:rPr>
        <w:t xml:space="preserve"> </w:t>
      </w:r>
      <w:r>
        <w:t>флорбола,</w:t>
      </w:r>
      <w:r>
        <w:rPr>
          <w:spacing w:val="-2"/>
        </w:rPr>
        <w:t xml:space="preserve"> </w:t>
      </w:r>
      <w:r>
        <w:t>их</w:t>
      </w:r>
      <w:r>
        <w:rPr>
          <w:spacing w:val="-2"/>
        </w:rPr>
        <w:t xml:space="preserve"> </w:t>
      </w:r>
      <w:r>
        <w:t>название</w:t>
      </w:r>
      <w:r>
        <w:rPr>
          <w:spacing w:val="-3"/>
        </w:rPr>
        <w:t xml:space="preserve"> </w:t>
      </w:r>
      <w:r>
        <w:t>и</w:t>
      </w:r>
      <w:r>
        <w:rPr>
          <w:spacing w:val="-2"/>
        </w:rPr>
        <w:t xml:space="preserve"> </w:t>
      </w:r>
      <w:r>
        <w:t xml:space="preserve">методика </w:t>
      </w:r>
      <w:r>
        <w:rPr>
          <w:spacing w:val="-2"/>
        </w:rPr>
        <w:t>выполнения.</w:t>
      </w:r>
    </w:p>
    <w:p w:rsidR="00A7755E" w:rsidRDefault="008660E2">
      <w:pPr>
        <w:pStyle w:val="a3"/>
        <w:ind w:left="860"/>
        <w:jc w:val="left"/>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spacing w:before="1"/>
        <w:ind w:firstLine="760"/>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флорболу</w:t>
      </w:r>
      <w:r>
        <w:rPr>
          <w:spacing w:val="40"/>
        </w:rPr>
        <w:t xml:space="preserve"> </w:t>
      </w:r>
      <w:r>
        <w:t>в</w:t>
      </w:r>
      <w:r>
        <w:rPr>
          <w:spacing w:val="40"/>
        </w:rPr>
        <w:t xml:space="preserve"> </w:t>
      </w:r>
      <w:r>
        <w:t>качестве зрителя, болельщика (фаната).</w:t>
      </w:r>
    </w:p>
    <w:p w:rsidR="00A7755E" w:rsidRDefault="008660E2">
      <w:pPr>
        <w:pStyle w:val="a3"/>
        <w:ind w:left="860"/>
        <w:jc w:val="left"/>
      </w:pPr>
      <w:r>
        <w:t>Самоконтроль</w:t>
      </w:r>
      <w:r>
        <w:rPr>
          <w:spacing w:val="-7"/>
        </w:rPr>
        <w:t xml:space="preserve"> </w:t>
      </w:r>
      <w:r>
        <w:t>и</w:t>
      </w:r>
      <w:r>
        <w:rPr>
          <w:spacing w:val="-2"/>
        </w:rPr>
        <w:t xml:space="preserve"> </w:t>
      </w:r>
      <w:r>
        <w:t>его</w:t>
      </w:r>
      <w:r>
        <w:rPr>
          <w:spacing w:val="-3"/>
        </w:rPr>
        <w:t xml:space="preserve"> </w:t>
      </w:r>
      <w:r>
        <w:t>роль</w:t>
      </w:r>
      <w:r>
        <w:rPr>
          <w:spacing w:val="-2"/>
        </w:rPr>
        <w:t xml:space="preserve"> </w:t>
      </w:r>
      <w:r>
        <w:t>в</w:t>
      </w:r>
      <w:r>
        <w:rPr>
          <w:spacing w:val="-1"/>
        </w:rPr>
        <w:t xml:space="preserve"> </w:t>
      </w:r>
      <w:r>
        <w:t>учебной</w:t>
      </w:r>
      <w:r>
        <w:rPr>
          <w:spacing w:val="-3"/>
        </w:rPr>
        <w:t xml:space="preserve"> </w:t>
      </w:r>
      <w:r>
        <w:t>и</w:t>
      </w:r>
      <w:r>
        <w:rPr>
          <w:spacing w:val="-2"/>
        </w:rPr>
        <w:t xml:space="preserve"> </w:t>
      </w:r>
      <w:r>
        <w:t>соревновательной</w:t>
      </w:r>
      <w:r>
        <w:rPr>
          <w:spacing w:val="-2"/>
        </w:rPr>
        <w:t xml:space="preserve"> деятельности.</w:t>
      </w:r>
    </w:p>
    <w:p w:rsidR="00A7755E" w:rsidRDefault="008660E2">
      <w:pPr>
        <w:pStyle w:val="a3"/>
        <w:ind w:firstLine="760"/>
        <w:jc w:val="left"/>
      </w:pPr>
      <w:r>
        <w:t>Первые</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w:t>
      </w:r>
      <w:r>
        <w:rPr>
          <w:spacing w:val="40"/>
        </w:rPr>
        <w:t xml:space="preserve"> </w:t>
      </w:r>
      <w:r>
        <w:t>физической</w:t>
      </w:r>
      <w:r>
        <w:rPr>
          <w:spacing w:val="80"/>
        </w:rPr>
        <w:t xml:space="preserve"> </w:t>
      </w:r>
      <w:r>
        <w:t>нагрузки. Правильное сбалансированное питание флорболиста.</w:t>
      </w:r>
    </w:p>
    <w:p w:rsidR="00A7755E" w:rsidRDefault="008660E2">
      <w:pPr>
        <w:pStyle w:val="a3"/>
        <w:ind w:left="860"/>
        <w:jc w:val="left"/>
      </w:pPr>
      <w:r>
        <w:t>Правила</w:t>
      </w:r>
      <w:r>
        <w:rPr>
          <w:spacing w:val="67"/>
        </w:rPr>
        <w:t xml:space="preserve"> </w:t>
      </w:r>
      <w:r>
        <w:t>личной</w:t>
      </w:r>
      <w:r>
        <w:rPr>
          <w:spacing w:val="69"/>
        </w:rPr>
        <w:t xml:space="preserve"> </w:t>
      </w:r>
      <w:r>
        <w:t>гигиены,</w:t>
      </w:r>
      <w:r>
        <w:rPr>
          <w:spacing w:val="67"/>
        </w:rPr>
        <w:t xml:space="preserve"> </w:t>
      </w:r>
      <w:r>
        <w:t>требования</w:t>
      </w:r>
      <w:r>
        <w:rPr>
          <w:spacing w:val="66"/>
        </w:rPr>
        <w:t xml:space="preserve"> </w:t>
      </w:r>
      <w:r>
        <w:t>к</w:t>
      </w:r>
      <w:r>
        <w:rPr>
          <w:spacing w:val="68"/>
        </w:rPr>
        <w:t xml:space="preserve"> </w:t>
      </w:r>
      <w:r>
        <w:t>спортивной</w:t>
      </w:r>
      <w:r>
        <w:rPr>
          <w:spacing w:val="69"/>
        </w:rPr>
        <w:t xml:space="preserve"> </w:t>
      </w:r>
      <w:r>
        <w:t>одежде</w:t>
      </w:r>
      <w:r>
        <w:rPr>
          <w:spacing w:val="66"/>
        </w:rPr>
        <w:t xml:space="preserve"> </w:t>
      </w:r>
      <w:r>
        <w:t>и</w:t>
      </w:r>
      <w:r>
        <w:rPr>
          <w:spacing w:val="69"/>
        </w:rPr>
        <w:t xml:space="preserve"> </w:t>
      </w:r>
      <w:r>
        <w:t>обуви</w:t>
      </w:r>
      <w:r>
        <w:rPr>
          <w:spacing w:val="68"/>
        </w:rPr>
        <w:t xml:space="preserve"> </w:t>
      </w:r>
      <w:r>
        <w:t>для</w:t>
      </w:r>
      <w:r>
        <w:rPr>
          <w:spacing w:val="69"/>
        </w:rPr>
        <w:t xml:space="preserve"> </w:t>
      </w:r>
      <w:r>
        <w:t>занятий</w:t>
      </w:r>
      <w:r>
        <w:rPr>
          <w:spacing w:val="67"/>
        </w:rPr>
        <w:t xml:space="preserve"> </w:t>
      </w:r>
      <w:r>
        <w:rPr>
          <w:spacing w:val="-2"/>
        </w:rPr>
        <w:t>флорболом.</w:t>
      </w:r>
    </w:p>
    <w:p w:rsidR="00A7755E" w:rsidRDefault="008660E2">
      <w:pPr>
        <w:pStyle w:val="a3"/>
        <w:jc w:val="left"/>
      </w:pPr>
      <w:r>
        <w:t>Правила</w:t>
      </w:r>
      <w:r>
        <w:rPr>
          <w:spacing w:val="-2"/>
        </w:rPr>
        <w:t xml:space="preserve"> </w:t>
      </w:r>
      <w:r>
        <w:t>ухода</w:t>
      </w:r>
      <w:r>
        <w:rPr>
          <w:spacing w:val="-4"/>
        </w:rPr>
        <w:t xml:space="preserve"> </w:t>
      </w:r>
      <w:r>
        <w:t>за</w:t>
      </w:r>
      <w:r>
        <w:rPr>
          <w:spacing w:val="-4"/>
        </w:rPr>
        <w:t xml:space="preserve"> </w:t>
      </w:r>
      <w:r>
        <w:t>спортивным</w:t>
      </w:r>
      <w:r>
        <w:rPr>
          <w:spacing w:val="-4"/>
        </w:rPr>
        <w:t xml:space="preserve"> </w:t>
      </w:r>
      <w:r>
        <w:t>инвентарем</w:t>
      </w:r>
      <w:r>
        <w:rPr>
          <w:spacing w:val="-4"/>
        </w:rPr>
        <w:t xml:space="preserve"> </w:t>
      </w:r>
      <w:r>
        <w:t>и</w:t>
      </w:r>
      <w:r>
        <w:rPr>
          <w:spacing w:val="-2"/>
        </w:rPr>
        <w:t xml:space="preserve"> оборудованием.</w:t>
      </w:r>
    </w:p>
    <w:p w:rsidR="00A7755E" w:rsidRDefault="008660E2">
      <w:pPr>
        <w:pStyle w:val="a3"/>
        <w:spacing w:line="275" w:lineRule="exact"/>
        <w:ind w:left="860"/>
        <w:jc w:val="left"/>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во</w:t>
      </w:r>
      <w:r>
        <w:rPr>
          <w:spacing w:val="-4"/>
        </w:rPr>
        <w:t xml:space="preserve"> </w:t>
      </w:r>
      <w:r>
        <w:rPr>
          <w:spacing w:val="-2"/>
        </w:rPr>
        <w:t>флорболе.</w:t>
      </w:r>
    </w:p>
    <w:p w:rsidR="00A7755E" w:rsidRDefault="008660E2">
      <w:pPr>
        <w:pStyle w:val="a3"/>
        <w:ind w:left="860"/>
        <w:jc w:val="left"/>
      </w:pPr>
      <w:r>
        <w:t>Дневник</w:t>
      </w:r>
      <w:r>
        <w:rPr>
          <w:spacing w:val="-4"/>
        </w:rPr>
        <w:t xml:space="preserve"> </w:t>
      </w:r>
      <w:r>
        <w:t>самонаблюдения</w:t>
      </w:r>
      <w:r>
        <w:rPr>
          <w:spacing w:val="-4"/>
        </w:rPr>
        <w:t xml:space="preserve"> </w:t>
      </w:r>
      <w:r>
        <w:t>за</w:t>
      </w:r>
      <w:r>
        <w:rPr>
          <w:spacing w:val="-5"/>
        </w:rPr>
        <w:t xml:space="preserve"> </w:t>
      </w:r>
      <w:r>
        <w:t>показателями</w:t>
      </w:r>
      <w:r>
        <w:rPr>
          <w:spacing w:val="-4"/>
        </w:rPr>
        <w:t xml:space="preserve"> </w:t>
      </w:r>
      <w:r>
        <w:t>развития</w:t>
      </w:r>
      <w:r>
        <w:rPr>
          <w:spacing w:val="-4"/>
        </w:rPr>
        <w:t xml:space="preserve"> </w:t>
      </w:r>
      <w:r>
        <w:t>физических</w:t>
      </w:r>
      <w:r>
        <w:rPr>
          <w:spacing w:val="-2"/>
        </w:rPr>
        <w:t xml:space="preserve"> </w:t>
      </w:r>
      <w:r>
        <w:t>качеств</w:t>
      </w:r>
      <w:r>
        <w:rPr>
          <w:spacing w:val="-5"/>
        </w:rPr>
        <w:t xml:space="preserve"> </w:t>
      </w:r>
      <w:r>
        <w:t>и</w:t>
      </w:r>
      <w:r>
        <w:rPr>
          <w:spacing w:val="-3"/>
        </w:rPr>
        <w:t xml:space="preserve"> </w:t>
      </w:r>
      <w:r>
        <w:t>состояния</w:t>
      </w:r>
      <w:r>
        <w:rPr>
          <w:spacing w:val="-7"/>
        </w:rPr>
        <w:t xml:space="preserve"> </w:t>
      </w:r>
      <w:r>
        <w:t>здоровья. Физическое совершенствование.</w:t>
      </w:r>
    </w:p>
    <w:p w:rsidR="00A7755E" w:rsidRDefault="00A7755E">
      <w:pPr>
        <w:sectPr w:rsidR="00A7755E">
          <w:pgSz w:w="11930" w:h="16860"/>
          <w:pgMar w:top="880" w:right="300" w:bottom="780" w:left="200" w:header="0" w:footer="552" w:gutter="0"/>
          <w:cols w:space="720"/>
        </w:sectPr>
      </w:pPr>
    </w:p>
    <w:p w:rsidR="00A7755E" w:rsidRDefault="008660E2">
      <w:pPr>
        <w:pStyle w:val="a3"/>
        <w:tabs>
          <w:tab w:val="left" w:pos="2280"/>
          <w:tab w:val="left" w:pos="3786"/>
          <w:tab w:val="left" w:pos="4385"/>
          <w:tab w:val="left" w:pos="5540"/>
          <w:tab w:val="left" w:pos="6991"/>
          <w:tab w:val="left" w:pos="8010"/>
          <w:tab w:val="left" w:pos="9330"/>
          <w:tab w:val="left" w:pos="10560"/>
        </w:tabs>
        <w:spacing w:before="72"/>
        <w:ind w:right="282" w:firstLine="760"/>
        <w:jc w:val="left"/>
      </w:pPr>
      <w:r>
        <w:rPr>
          <w:spacing w:val="-2"/>
        </w:rPr>
        <w:t>Комплексы</w:t>
      </w:r>
      <w:r>
        <w:tab/>
      </w:r>
      <w:r>
        <w:rPr>
          <w:spacing w:val="-2"/>
        </w:rPr>
        <w:t>упражнений</w:t>
      </w:r>
      <w:r>
        <w:tab/>
      </w:r>
      <w:r>
        <w:rPr>
          <w:spacing w:val="-4"/>
        </w:rPr>
        <w:t>для</w:t>
      </w:r>
      <w:r>
        <w:tab/>
      </w:r>
      <w:r>
        <w:rPr>
          <w:spacing w:val="-2"/>
        </w:rPr>
        <w:t>развития</w:t>
      </w:r>
      <w:r>
        <w:tab/>
      </w:r>
      <w:r>
        <w:rPr>
          <w:spacing w:val="-2"/>
        </w:rPr>
        <w:t>физических</w:t>
      </w:r>
      <w:r>
        <w:tab/>
      </w:r>
      <w:r>
        <w:rPr>
          <w:spacing w:val="-2"/>
        </w:rPr>
        <w:t>качеств</w:t>
      </w:r>
      <w:r>
        <w:tab/>
      </w:r>
      <w:r>
        <w:rPr>
          <w:spacing w:val="-2"/>
        </w:rPr>
        <w:t>(ловкости,</w:t>
      </w:r>
      <w:r>
        <w:tab/>
      </w:r>
      <w:r>
        <w:rPr>
          <w:spacing w:val="-2"/>
        </w:rPr>
        <w:t>гибкости,</w:t>
      </w:r>
      <w:r>
        <w:tab/>
      </w:r>
      <w:r>
        <w:rPr>
          <w:spacing w:val="-2"/>
        </w:rPr>
        <w:t xml:space="preserve">силы, </w:t>
      </w:r>
      <w:r>
        <w:t>выносливости, быстроты и скоростных способностей).</w:t>
      </w:r>
    </w:p>
    <w:p w:rsidR="00A7755E" w:rsidRDefault="008660E2">
      <w:pPr>
        <w:pStyle w:val="a3"/>
        <w:ind w:firstLine="760"/>
        <w:jc w:val="left"/>
      </w:pPr>
      <w:r>
        <w:t>Комплексы</w:t>
      </w:r>
      <w:r>
        <w:rPr>
          <w:spacing w:val="-1"/>
        </w:rPr>
        <w:t xml:space="preserve"> </w:t>
      </w:r>
      <w:r>
        <w:t>упражнений,</w:t>
      </w:r>
      <w:r>
        <w:rPr>
          <w:spacing w:val="-3"/>
        </w:rPr>
        <w:t xml:space="preserve"> </w:t>
      </w:r>
      <w:r>
        <w:t>формирующие</w:t>
      </w:r>
      <w:r>
        <w:rPr>
          <w:spacing w:val="-4"/>
        </w:rPr>
        <w:t xml:space="preserve"> </w:t>
      </w:r>
      <w:r>
        <w:t>двигательные</w:t>
      </w:r>
      <w:r>
        <w:rPr>
          <w:spacing w:val="-2"/>
        </w:rPr>
        <w:t xml:space="preserve"> </w:t>
      </w:r>
      <w:r>
        <w:t>умения</w:t>
      </w:r>
      <w:r>
        <w:rPr>
          <w:spacing w:val="-3"/>
        </w:rPr>
        <w:t xml:space="preserve"> </w:t>
      </w:r>
      <w:r>
        <w:t>и</w:t>
      </w:r>
      <w:r>
        <w:rPr>
          <w:spacing w:val="-2"/>
        </w:rPr>
        <w:t xml:space="preserve"> </w:t>
      </w:r>
      <w:r>
        <w:t>навыки</w:t>
      </w:r>
      <w:r>
        <w:rPr>
          <w:spacing w:val="-2"/>
        </w:rPr>
        <w:t xml:space="preserve"> </w:t>
      </w:r>
      <w:r>
        <w:t>технических</w:t>
      </w:r>
      <w:r>
        <w:rPr>
          <w:spacing w:val="-1"/>
        </w:rPr>
        <w:t xml:space="preserve"> </w:t>
      </w:r>
      <w:r>
        <w:t>и</w:t>
      </w:r>
      <w:r>
        <w:rPr>
          <w:spacing w:val="-2"/>
        </w:rPr>
        <w:t xml:space="preserve"> </w:t>
      </w:r>
      <w:r>
        <w:t>тактических действий флорболиста: общеподготовительных и специально-подготовительных упражнений.</w:t>
      </w:r>
    </w:p>
    <w:p w:rsidR="00A7755E" w:rsidRDefault="008660E2">
      <w:pPr>
        <w:pStyle w:val="a3"/>
        <w:tabs>
          <w:tab w:val="left" w:pos="2319"/>
          <w:tab w:val="left" w:pos="4275"/>
          <w:tab w:val="left" w:pos="5762"/>
          <w:tab w:val="left" w:pos="6156"/>
          <w:tab w:val="left" w:pos="8105"/>
          <w:tab w:val="left" w:pos="9738"/>
        </w:tabs>
        <w:ind w:right="286" w:firstLine="760"/>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специальных</w:t>
      </w:r>
      <w:r>
        <w:tab/>
      </w:r>
      <w:r>
        <w:rPr>
          <w:spacing w:val="-2"/>
        </w:rPr>
        <w:t xml:space="preserve">флорбольных </w:t>
      </w:r>
      <w:r>
        <w:t>упражнений. Разминка и её роль в уроке физической культуры.</w:t>
      </w:r>
    </w:p>
    <w:p w:rsidR="00A7755E" w:rsidRDefault="008660E2">
      <w:pPr>
        <w:pStyle w:val="a3"/>
        <w:ind w:firstLine="760"/>
        <w:jc w:val="left"/>
      </w:pPr>
      <w:r>
        <w:t>Технические</w:t>
      </w:r>
      <w:r>
        <w:rPr>
          <w:spacing w:val="75"/>
        </w:rPr>
        <w:t xml:space="preserve"> </w:t>
      </w:r>
      <w:r>
        <w:t>приемы</w:t>
      </w:r>
      <w:r>
        <w:rPr>
          <w:spacing w:val="77"/>
        </w:rPr>
        <w:t xml:space="preserve"> </w:t>
      </w:r>
      <w:r>
        <w:t>и</w:t>
      </w:r>
      <w:r>
        <w:rPr>
          <w:spacing w:val="76"/>
        </w:rPr>
        <w:t xml:space="preserve"> </w:t>
      </w:r>
      <w:r>
        <w:t>тактические</w:t>
      </w:r>
      <w:r>
        <w:rPr>
          <w:spacing w:val="75"/>
        </w:rPr>
        <w:t xml:space="preserve"> </w:t>
      </w:r>
      <w:r>
        <w:t>действия</w:t>
      </w:r>
      <w:r>
        <w:rPr>
          <w:spacing w:val="75"/>
        </w:rPr>
        <w:t xml:space="preserve"> </w:t>
      </w:r>
      <w:r>
        <w:t>во</w:t>
      </w:r>
      <w:r>
        <w:rPr>
          <w:spacing w:val="75"/>
        </w:rPr>
        <w:t xml:space="preserve"> </w:t>
      </w:r>
      <w:r>
        <w:t>флорболе,</w:t>
      </w:r>
      <w:r>
        <w:rPr>
          <w:spacing w:val="75"/>
        </w:rPr>
        <w:t xml:space="preserve"> </w:t>
      </w:r>
      <w:r>
        <w:t>изученные</w:t>
      </w:r>
      <w:r>
        <w:rPr>
          <w:spacing w:val="74"/>
        </w:rPr>
        <w:t xml:space="preserve"> </w:t>
      </w:r>
      <w:r>
        <w:t>на</w:t>
      </w:r>
      <w:r>
        <w:rPr>
          <w:spacing w:val="77"/>
        </w:rPr>
        <w:t xml:space="preserve"> </w:t>
      </w:r>
      <w:r>
        <w:t>уровне</w:t>
      </w:r>
      <w:r>
        <w:rPr>
          <w:spacing w:val="75"/>
        </w:rPr>
        <w:t xml:space="preserve"> </w:t>
      </w:r>
      <w:r>
        <w:t>начального общего образования.</w:t>
      </w:r>
    </w:p>
    <w:p w:rsidR="00A7755E" w:rsidRDefault="008660E2">
      <w:pPr>
        <w:pStyle w:val="a3"/>
        <w:ind w:left="860" w:right="1691"/>
        <w:jc w:val="left"/>
      </w:pPr>
      <w:r>
        <w:t>Элементы</w:t>
      </w:r>
      <w:r>
        <w:rPr>
          <w:spacing w:val="-3"/>
        </w:rPr>
        <w:t xml:space="preserve"> </w:t>
      </w:r>
      <w:r>
        <w:t>техники</w:t>
      </w:r>
      <w:r>
        <w:rPr>
          <w:spacing w:val="-5"/>
        </w:rPr>
        <w:t xml:space="preserve"> </w:t>
      </w:r>
      <w:r>
        <w:t>передвижения</w:t>
      </w:r>
      <w:r>
        <w:rPr>
          <w:spacing w:val="-3"/>
        </w:rPr>
        <w:t xml:space="preserve"> </w:t>
      </w:r>
      <w:r>
        <w:t>по</w:t>
      </w:r>
      <w:r>
        <w:rPr>
          <w:spacing w:val="-6"/>
        </w:rPr>
        <w:t xml:space="preserve"> </w:t>
      </w:r>
      <w:r>
        <w:t>игровой</w:t>
      </w:r>
      <w:r>
        <w:rPr>
          <w:spacing w:val="-5"/>
        </w:rPr>
        <w:t xml:space="preserve"> </w:t>
      </w:r>
      <w:r>
        <w:t>площадке</w:t>
      </w:r>
      <w:r>
        <w:rPr>
          <w:spacing w:val="-4"/>
        </w:rPr>
        <w:t xml:space="preserve"> </w:t>
      </w:r>
      <w:r>
        <w:t>полевого</w:t>
      </w:r>
      <w:r>
        <w:rPr>
          <w:spacing w:val="-3"/>
        </w:rPr>
        <w:t xml:space="preserve"> </w:t>
      </w:r>
      <w:r>
        <w:t>игрока</w:t>
      </w:r>
      <w:r>
        <w:rPr>
          <w:spacing w:val="-4"/>
        </w:rPr>
        <w:t xml:space="preserve"> </w:t>
      </w:r>
      <w:r>
        <w:t>во</w:t>
      </w:r>
      <w:r>
        <w:rPr>
          <w:spacing w:val="-3"/>
        </w:rPr>
        <w:t xml:space="preserve"> </w:t>
      </w:r>
      <w:r>
        <w:t>флорболе. Ведение мяча:</w:t>
      </w:r>
    </w:p>
    <w:p w:rsidR="00A7755E" w:rsidRDefault="008660E2">
      <w:pPr>
        <w:pStyle w:val="a3"/>
        <w:ind w:left="860" w:right="1828"/>
        <w:jc w:val="left"/>
      </w:pPr>
      <w:r>
        <w:t>различными</w:t>
      </w:r>
      <w:r>
        <w:rPr>
          <w:spacing w:val="-4"/>
        </w:rPr>
        <w:t xml:space="preserve"> </w:t>
      </w:r>
      <w:r>
        <w:t>способами</w:t>
      </w:r>
      <w:r>
        <w:rPr>
          <w:spacing w:val="-4"/>
        </w:rPr>
        <w:t xml:space="preserve"> </w:t>
      </w:r>
      <w:r>
        <w:t>дриблинга</w:t>
      </w:r>
      <w:r>
        <w:rPr>
          <w:spacing w:val="-5"/>
        </w:rPr>
        <w:t xml:space="preserve"> </w:t>
      </w:r>
      <w:r>
        <w:t>(с</w:t>
      </w:r>
      <w:r>
        <w:rPr>
          <w:spacing w:val="-6"/>
        </w:rPr>
        <w:t xml:space="preserve"> </w:t>
      </w:r>
      <w:r>
        <w:t>перекладыванием,</w:t>
      </w:r>
      <w:r>
        <w:rPr>
          <w:spacing w:val="-4"/>
        </w:rPr>
        <w:t xml:space="preserve"> </w:t>
      </w:r>
      <w:r>
        <w:t>способом «пятка-</w:t>
      </w:r>
      <w:r>
        <w:rPr>
          <w:spacing w:val="-5"/>
        </w:rPr>
        <w:t xml:space="preserve"> </w:t>
      </w:r>
      <w:r>
        <w:t>носок»); без отрыва мяча от крюка клюшки;</w:t>
      </w:r>
    </w:p>
    <w:p w:rsidR="00A7755E" w:rsidRDefault="008660E2">
      <w:pPr>
        <w:pStyle w:val="a3"/>
        <w:ind w:left="860" w:right="2370"/>
        <w:jc w:val="left"/>
      </w:pPr>
      <w:r>
        <w:t>ведение</w:t>
      </w:r>
      <w:r>
        <w:rPr>
          <w:spacing w:val="-5"/>
        </w:rPr>
        <w:t xml:space="preserve"> </w:t>
      </w:r>
      <w:r>
        <w:t>мяча</w:t>
      </w:r>
      <w:r>
        <w:rPr>
          <w:spacing w:val="-5"/>
        </w:rPr>
        <w:t xml:space="preserve"> </w:t>
      </w:r>
      <w:r>
        <w:t>толками</w:t>
      </w:r>
      <w:r>
        <w:rPr>
          <w:spacing w:val="-4"/>
        </w:rPr>
        <w:t xml:space="preserve"> </w:t>
      </w:r>
      <w:r>
        <w:t>(ударами),</w:t>
      </w:r>
      <w:r>
        <w:rPr>
          <w:spacing w:val="-4"/>
        </w:rPr>
        <w:t xml:space="preserve"> </w:t>
      </w:r>
      <w:r>
        <w:t>ведение,</w:t>
      </w:r>
      <w:r>
        <w:rPr>
          <w:spacing w:val="-4"/>
        </w:rPr>
        <w:t xml:space="preserve"> </w:t>
      </w:r>
      <w:r>
        <w:t>прикрывая</w:t>
      </w:r>
      <w:r>
        <w:rPr>
          <w:spacing w:val="-4"/>
        </w:rPr>
        <w:t xml:space="preserve"> </w:t>
      </w:r>
      <w:r>
        <w:t>мяч</w:t>
      </w:r>
      <w:r>
        <w:rPr>
          <w:spacing w:val="-5"/>
        </w:rPr>
        <w:t xml:space="preserve"> </w:t>
      </w:r>
      <w:r>
        <w:t>корпусом; смешанный способ ведения мяча.</w:t>
      </w:r>
    </w:p>
    <w:p w:rsidR="00A7755E" w:rsidRDefault="008660E2">
      <w:pPr>
        <w:pStyle w:val="a3"/>
        <w:ind w:right="287" w:firstLine="760"/>
      </w:pPr>
      <w: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w:t>
      </w:r>
      <w:r>
        <w:rPr>
          <w:spacing w:val="-2"/>
        </w:rPr>
        <w:t>клюшкой.</w:t>
      </w:r>
    </w:p>
    <w:p w:rsidR="00A7755E" w:rsidRDefault="008660E2">
      <w:pPr>
        <w:pStyle w:val="a3"/>
        <w:spacing w:before="1"/>
        <w:ind w:left="860" w:right="3151"/>
      </w:pPr>
      <w:r>
        <w:t>Передача</w:t>
      </w:r>
      <w:r>
        <w:rPr>
          <w:spacing w:val="-6"/>
        </w:rPr>
        <w:t xml:space="preserve"> </w:t>
      </w:r>
      <w:r>
        <w:t>мяча: ударом,</w:t>
      </w:r>
      <w:r>
        <w:rPr>
          <w:spacing w:val="-3"/>
        </w:rPr>
        <w:t xml:space="preserve"> </w:t>
      </w:r>
      <w:r>
        <w:t>броском,</w:t>
      </w:r>
      <w:r>
        <w:rPr>
          <w:spacing w:val="-5"/>
        </w:rPr>
        <w:t xml:space="preserve"> </w:t>
      </w:r>
      <w:r>
        <w:t>верхом,</w:t>
      </w:r>
      <w:r>
        <w:rPr>
          <w:spacing w:val="-5"/>
        </w:rPr>
        <w:t xml:space="preserve"> </w:t>
      </w:r>
      <w:r>
        <w:t>по</w:t>
      </w:r>
      <w:r>
        <w:rPr>
          <w:spacing w:val="-5"/>
        </w:rPr>
        <w:t xml:space="preserve"> </w:t>
      </w:r>
      <w:r>
        <w:t>полу,</w:t>
      </w:r>
      <w:r>
        <w:rPr>
          <w:spacing w:val="-5"/>
        </w:rPr>
        <w:t xml:space="preserve"> </w:t>
      </w:r>
      <w:r>
        <w:t>неудобной</w:t>
      </w:r>
      <w:r>
        <w:rPr>
          <w:spacing w:val="-5"/>
        </w:rPr>
        <w:t xml:space="preserve"> </w:t>
      </w:r>
      <w:r>
        <w:t>стороной. Бросок мяча: заметающий, кистевой, с дуги, с неудобной стороны.</w:t>
      </w:r>
    </w:p>
    <w:p w:rsidR="00A7755E" w:rsidRDefault="008660E2">
      <w:pPr>
        <w:pStyle w:val="a3"/>
        <w:ind w:right="282" w:firstLine="760"/>
      </w:pPr>
      <w:r>
        <w:t>Удар по мячу: заметающий, удар-щелчок, прямой удар, удар с неудобной стороны, удар по</w:t>
      </w:r>
      <w:r>
        <w:rPr>
          <w:spacing w:val="40"/>
        </w:rPr>
        <w:t xml:space="preserve"> </w:t>
      </w:r>
      <w:r>
        <w:t>летному мячу.</w:t>
      </w:r>
    </w:p>
    <w:p w:rsidR="00A7755E" w:rsidRDefault="008660E2">
      <w:pPr>
        <w:pStyle w:val="a3"/>
        <w:ind w:right="279"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A7755E" w:rsidRDefault="008660E2">
      <w:pPr>
        <w:pStyle w:val="a3"/>
        <w:ind w:left="860" w:right="1691"/>
        <w:jc w:val="left"/>
      </w:pPr>
      <w:r>
        <w:t>Отбор</w:t>
      </w:r>
      <w:r>
        <w:rPr>
          <w:spacing w:val="-3"/>
        </w:rPr>
        <w:t xml:space="preserve"> </w:t>
      </w:r>
      <w:r>
        <w:t>мяча</w:t>
      </w:r>
      <w:r>
        <w:rPr>
          <w:spacing w:val="-4"/>
        </w:rPr>
        <w:t xml:space="preserve"> </w:t>
      </w:r>
      <w:r>
        <w:t>(в</w:t>
      </w:r>
      <w:r>
        <w:rPr>
          <w:spacing w:val="-3"/>
        </w:rPr>
        <w:t xml:space="preserve"> </w:t>
      </w:r>
      <w:r>
        <w:t>момент</w:t>
      </w:r>
      <w:r>
        <w:rPr>
          <w:spacing w:val="-3"/>
        </w:rPr>
        <w:t xml:space="preserve"> </w:t>
      </w:r>
      <w:r>
        <w:t>приема</w:t>
      </w:r>
      <w:r>
        <w:rPr>
          <w:spacing w:val="-4"/>
        </w:rPr>
        <w:t xml:space="preserve"> </w:t>
      </w:r>
      <w:r>
        <w:t>и</w:t>
      </w:r>
      <w:r>
        <w:rPr>
          <w:spacing w:val="-3"/>
        </w:rPr>
        <w:t xml:space="preserve"> </w:t>
      </w:r>
      <w:r>
        <w:t>во</w:t>
      </w:r>
      <w:r>
        <w:rPr>
          <w:spacing w:val="-3"/>
        </w:rPr>
        <w:t xml:space="preserve"> </w:t>
      </w:r>
      <w:r>
        <w:t>время</w:t>
      </w:r>
      <w:r>
        <w:rPr>
          <w:spacing w:val="-3"/>
        </w:rPr>
        <w:t xml:space="preserve"> </w:t>
      </w:r>
      <w:r>
        <w:t>ведения):</w:t>
      </w:r>
      <w:r>
        <w:rPr>
          <w:spacing w:val="-3"/>
        </w:rPr>
        <w:t xml:space="preserve"> </w:t>
      </w:r>
      <w:r>
        <w:t>выбивание</w:t>
      </w:r>
      <w:r>
        <w:rPr>
          <w:spacing w:val="-4"/>
        </w:rPr>
        <w:t xml:space="preserve"> </w:t>
      </w:r>
      <w:r>
        <w:t>или</w:t>
      </w:r>
      <w:r>
        <w:rPr>
          <w:spacing w:val="-3"/>
        </w:rPr>
        <w:t xml:space="preserve"> </w:t>
      </w:r>
      <w:r>
        <w:t>вытаскивание. Перехват мяча: клюшкой, ногой, корпусом.</w:t>
      </w:r>
    </w:p>
    <w:p w:rsidR="00A7755E" w:rsidRDefault="008660E2">
      <w:pPr>
        <w:pStyle w:val="a3"/>
        <w:ind w:left="860" w:right="283"/>
        <w:jc w:val="left"/>
      </w:pPr>
      <w:r>
        <w:t>Розыгрыш</w:t>
      </w:r>
      <w:r>
        <w:rPr>
          <w:spacing w:val="-3"/>
        </w:rPr>
        <w:t xml:space="preserve"> </w:t>
      </w:r>
      <w:r>
        <w:t>спорного</w:t>
      </w:r>
      <w:r>
        <w:rPr>
          <w:spacing w:val="-3"/>
        </w:rPr>
        <w:t xml:space="preserve"> </w:t>
      </w:r>
      <w:r>
        <w:t>мяча:</w:t>
      </w:r>
      <w:r>
        <w:rPr>
          <w:spacing w:val="-3"/>
        </w:rPr>
        <w:t xml:space="preserve"> </w:t>
      </w:r>
      <w:r>
        <w:t>выигрыш</w:t>
      </w:r>
      <w:r>
        <w:rPr>
          <w:spacing w:val="-3"/>
        </w:rPr>
        <w:t xml:space="preserve"> </w:t>
      </w:r>
      <w:r>
        <w:t>носком</w:t>
      </w:r>
      <w:r>
        <w:rPr>
          <w:spacing w:val="-4"/>
        </w:rPr>
        <w:t xml:space="preserve"> </w:t>
      </w:r>
      <w:r>
        <w:t>пера</w:t>
      </w:r>
      <w:r>
        <w:rPr>
          <w:spacing w:val="-4"/>
        </w:rPr>
        <w:t xml:space="preserve"> </w:t>
      </w:r>
      <w:r>
        <w:t>клюшки</w:t>
      </w:r>
      <w:r>
        <w:rPr>
          <w:spacing w:val="-5"/>
        </w:rPr>
        <w:t xml:space="preserve"> </w:t>
      </w:r>
      <w:r>
        <w:t>на</w:t>
      </w:r>
      <w:r>
        <w:rPr>
          <w:spacing w:val="-4"/>
        </w:rPr>
        <w:t xml:space="preserve"> </w:t>
      </w:r>
      <w:r>
        <w:t>себя,</w:t>
      </w:r>
      <w:r>
        <w:rPr>
          <w:spacing w:val="-3"/>
        </w:rPr>
        <w:t xml:space="preserve"> </w:t>
      </w:r>
      <w:r>
        <w:t>выбивание,</w:t>
      </w:r>
      <w:r>
        <w:rPr>
          <w:spacing w:val="-3"/>
        </w:rPr>
        <w:t xml:space="preserve"> </w:t>
      </w:r>
      <w:r>
        <w:t>продавливание. Техника игры вратаря:</w:t>
      </w:r>
    </w:p>
    <w:p w:rsidR="00A7755E" w:rsidRDefault="008660E2">
      <w:pPr>
        <w:pStyle w:val="a3"/>
        <w:ind w:left="860"/>
        <w:jc w:val="left"/>
      </w:pPr>
      <w:r>
        <w:t>стойка</w:t>
      </w:r>
      <w:r>
        <w:rPr>
          <w:spacing w:val="-4"/>
        </w:rPr>
        <w:t xml:space="preserve"> </w:t>
      </w:r>
      <w:r>
        <w:t>(высокая,</w:t>
      </w:r>
      <w:r>
        <w:rPr>
          <w:spacing w:val="-3"/>
        </w:rPr>
        <w:t xml:space="preserve"> </w:t>
      </w:r>
      <w:r>
        <w:t>средняя,</w:t>
      </w:r>
      <w:r>
        <w:rPr>
          <w:spacing w:val="-2"/>
        </w:rPr>
        <w:t xml:space="preserve"> низкая);</w:t>
      </w:r>
    </w:p>
    <w:p w:rsidR="00A7755E" w:rsidRDefault="008660E2">
      <w:pPr>
        <w:pStyle w:val="a3"/>
        <w:ind w:right="284" w:firstLine="760"/>
      </w:pPr>
      <w:r>
        <w:t>элементы техники перемещения (приставными шагами, стоя на коленях,</w:t>
      </w:r>
      <w:r>
        <w:rPr>
          <w:spacing w:val="-1"/>
        </w:rPr>
        <w:t xml:space="preserve"> </w:t>
      </w:r>
      <w:r>
        <w:t>на коленях толчком</w:t>
      </w:r>
      <w:r>
        <w:rPr>
          <w:spacing w:val="-2"/>
        </w:rPr>
        <w:t xml:space="preserve"> </w:t>
      </w:r>
      <w:r>
        <w:t>одной или двумя руками от пола, отталкиванием ногой от пола со стойки на колене, смешанный тип);</w:t>
      </w:r>
    </w:p>
    <w:p w:rsidR="00A7755E" w:rsidRDefault="008660E2">
      <w:pPr>
        <w:pStyle w:val="a3"/>
        <w:spacing w:before="1"/>
        <w:ind w:right="276"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A7755E" w:rsidRDefault="008660E2">
      <w:pPr>
        <w:pStyle w:val="a3"/>
        <w:ind w:left="860"/>
      </w:pPr>
      <w:r>
        <w:t>элементы</w:t>
      </w:r>
      <w:r>
        <w:rPr>
          <w:spacing w:val="-3"/>
        </w:rPr>
        <w:t xml:space="preserve"> </w:t>
      </w:r>
      <w:r>
        <w:t>техники</w:t>
      </w:r>
      <w:r>
        <w:rPr>
          <w:spacing w:val="-5"/>
        </w:rPr>
        <w:t xml:space="preserve"> </w:t>
      </w:r>
      <w:r>
        <w:t>нападения</w:t>
      </w:r>
      <w:r>
        <w:rPr>
          <w:spacing w:val="-3"/>
        </w:rPr>
        <w:t xml:space="preserve"> </w:t>
      </w:r>
      <w:r>
        <w:t>(передача</w:t>
      </w:r>
      <w:r>
        <w:rPr>
          <w:spacing w:val="-4"/>
        </w:rPr>
        <w:t xml:space="preserve"> </w:t>
      </w:r>
      <w:r>
        <w:t>мяча</w:t>
      </w:r>
      <w:r>
        <w:rPr>
          <w:spacing w:val="-3"/>
        </w:rPr>
        <w:t xml:space="preserve"> </w:t>
      </w:r>
      <w:r>
        <w:rPr>
          <w:spacing w:val="-2"/>
        </w:rPr>
        <w:t>рукой).</w:t>
      </w:r>
    </w:p>
    <w:p w:rsidR="00A7755E" w:rsidRDefault="008660E2">
      <w:pPr>
        <w:pStyle w:val="a3"/>
        <w:ind w:right="284"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A7755E" w:rsidRDefault="008660E2">
      <w:pPr>
        <w:pStyle w:val="a3"/>
        <w:ind w:left="860"/>
      </w:pPr>
      <w:r>
        <w:t>Тактика</w:t>
      </w:r>
      <w:r>
        <w:rPr>
          <w:spacing w:val="-3"/>
        </w:rPr>
        <w:t xml:space="preserve"> </w:t>
      </w:r>
      <w:r>
        <w:rPr>
          <w:spacing w:val="-2"/>
        </w:rPr>
        <w:t>нападения:</w:t>
      </w:r>
    </w:p>
    <w:p w:rsidR="00A7755E" w:rsidRDefault="008660E2">
      <w:pPr>
        <w:pStyle w:val="a3"/>
        <w:ind w:right="280"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A7755E" w:rsidRDefault="008660E2">
      <w:pPr>
        <w:pStyle w:val="a3"/>
        <w:ind w:right="286" w:firstLine="760"/>
      </w:pPr>
      <w:r>
        <w:t xml:space="preserve">групповые взаимодействия и комбинации (в парах, тройках, группах, при стандартных </w:t>
      </w:r>
      <w:r>
        <w:rPr>
          <w:spacing w:val="-2"/>
        </w:rPr>
        <w:t>положениях);</w:t>
      </w:r>
    </w:p>
    <w:p w:rsidR="00A7755E" w:rsidRDefault="008660E2">
      <w:pPr>
        <w:pStyle w:val="a3"/>
        <w:ind w:right="282"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w:t>
      </w:r>
      <w:r>
        <w:rPr>
          <w:spacing w:val="-1"/>
        </w:rPr>
        <w:t xml:space="preserve"> </w:t>
      </w:r>
      <w:r>
        <w:t>при игре в неравночисленных составах в атаке (игра в численном большинстве).</w:t>
      </w:r>
    </w:p>
    <w:p w:rsidR="00A7755E" w:rsidRDefault="008660E2">
      <w:pPr>
        <w:pStyle w:val="a3"/>
        <w:spacing w:before="1"/>
        <w:ind w:left="860"/>
      </w:pPr>
      <w:r>
        <w:t>Тактика</w:t>
      </w:r>
      <w:r>
        <w:rPr>
          <w:spacing w:val="-3"/>
        </w:rPr>
        <w:t xml:space="preserve"> </w:t>
      </w:r>
      <w:r>
        <w:rPr>
          <w:spacing w:val="-2"/>
        </w:rPr>
        <w:t>защиты:</w:t>
      </w:r>
    </w:p>
    <w:p w:rsidR="00A7755E" w:rsidRDefault="008660E2">
      <w:pPr>
        <w:pStyle w:val="a3"/>
        <w:ind w:right="280"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A7755E" w:rsidRDefault="008660E2">
      <w:pPr>
        <w:pStyle w:val="a3"/>
        <w:ind w:right="282"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w:t>
      </w:r>
      <w:r>
        <w:rPr>
          <w:spacing w:val="80"/>
          <w:w w:val="150"/>
        </w:rPr>
        <w:t xml:space="preserve"> </w:t>
      </w:r>
      <w:r>
        <w:t>противодействия</w:t>
      </w:r>
      <w:r>
        <w:rPr>
          <w:spacing w:val="80"/>
          <w:w w:val="150"/>
        </w:rPr>
        <w:t xml:space="preserve"> </w:t>
      </w:r>
      <w:r>
        <w:t>атакующим</w:t>
      </w:r>
      <w:r>
        <w:rPr>
          <w:spacing w:val="80"/>
          <w:w w:val="150"/>
        </w:rPr>
        <w:t xml:space="preserve"> </w:t>
      </w:r>
      <w:r>
        <w:t>комбинациям.</w:t>
      </w:r>
      <w:r>
        <w:rPr>
          <w:spacing w:val="80"/>
          <w:w w:val="150"/>
        </w:rPr>
        <w:t xml:space="preserve"> </w:t>
      </w:r>
      <w:r>
        <w:t>Организация</w:t>
      </w:r>
      <w:r>
        <w:rPr>
          <w:spacing w:val="80"/>
          <w:w w:val="150"/>
        </w:rPr>
        <w:t xml:space="preserve"> </w:t>
      </w:r>
      <w:r>
        <w:t>противодействия</w:t>
      </w:r>
      <w:r>
        <w:rPr>
          <w:spacing w:val="80"/>
          <w:w w:val="150"/>
        </w:rPr>
        <w:t xml:space="preserve"> </w:t>
      </w:r>
      <w:r>
        <w:t>различным</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pPr>
      <w:r>
        <w:t>комбинациям.</w:t>
      </w:r>
      <w:r>
        <w:rPr>
          <w:spacing w:val="-6"/>
        </w:rPr>
        <w:t xml:space="preserve"> </w:t>
      </w:r>
      <w:r>
        <w:t>Создания</w:t>
      </w:r>
      <w:r>
        <w:rPr>
          <w:spacing w:val="-4"/>
        </w:rPr>
        <w:t xml:space="preserve"> </w:t>
      </w:r>
      <w:r>
        <w:t>численного</w:t>
      </w:r>
      <w:r>
        <w:rPr>
          <w:spacing w:val="-3"/>
        </w:rPr>
        <w:t xml:space="preserve"> </w:t>
      </w:r>
      <w:r>
        <w:t>превосходства</w:t>
      </w:r>
      <w:r>
        <w:rPr>
          <w:spacing w:val="-5"/>
        </w:rPr>
        <w:t xml:space="preserve"> </w:t>
      </w:r>
      <w:r>
        <w:t>в</w:t>
      </w:r>
      <w:r>
        <w:rPr>
          <w:spacing w:val="-4"/>
        </w:rPr>
        <w:t xml:space="preserve"> </w:t>
      </w:r>
      <w:r>
        <w:rPr>
          <w:spacing w:val="-2"/>
        </w:rPr>
        <w:t>обороне.</w:t>
      </w:r>
    </w:p>
    <w:p w:rsidR="00A7755E" w:rsidRDefault="008660E2">
      <w:pPr>
        <w:pStyle w:val="a3"/>
        <w:ind w:right="280"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w:t>
      </w:r>
      <w:r>
        <w:rPr>
          <w:spacing w:val="-2"/>
        </w:rPr>
        <w:t xml:space="preserve"> </w:t>
      </w:r>
      <w:r>
        <w:t>мяча</w:t>
      </w:r>
      <w:r>
        <w:rPr>
          <w:spacing w:val="-3"/>
        </w:rPr>
        <w:t xml:space="preserve"> </w:t>
      </w:r>
      <w:r>
        <w:t>в</w:t>
      </w:r>
      <w:r>
        <w:rPr>
          <w:spacing w:val="-1"/>
        </w:rPr>
        <w:t xml:space="preserve"> </w:t>
      </w:r>
      <w:r>
        <w:t>игру),</w:t>
      </w:r>
      <w:r>
        <w:rPr>
          <w:spacing w:val="-1"/>
        </w:rPr>
        <w:t xml:space="preserve"> </w:t>
      </w:r>
      <w:r>
        <w:t>расположение</w:t>
      </w:r>
      <w:r>
        <w:rPr>
          <w:spacing w:val="-3"/>
        </w:rPr>
        <w:t xml:space="preserve"> </w:t>
      </w:r>
      <w:r>
        <w:t>и</w:t>
      </w:r>
      <w:r>
        <w:rPr>
          <w:spacing w:val="-2"/>
        </w:rPr>
        <w:t xml:space="preserve"> </w:t>
      </w:r>
      <w:r>
        <w:t>взаимодействие</w:t>
      </w:r>
      <w:r>
        <w:rPr>
          <w:spacing w:val="-3"/>
        </w:rPr>
        <w:t xml:space="preserve"> </w:t>
      </w:r>
      <w:r>
        <w:t>игроков</w:t>
      </w:r>
      <w:r>
        <w:rPr>
          <w:spacing w:val="-3"/>
        </w:rPr>
        <w:t xml:space="preserve"> </w:t>
      </w:r>
      <w:r>
        <w:t>при</w:t>
      </w:r>
      <w:r>
        <w:rPr>
          <w:spacing w:val="-2"/>
        </w:rPr>
        <w:t xml:space="preserve"> </w:t>
      </w:r>
      <w:r>
        <w:t>игре</w:t>
      </w:r>
      <w:r>
        <w:rPr>
          <w:spacing w:val="-3"/>
        </w:rPr>
        <w:t xml:space="preserve"> </w:t>
      </w:r>
      <w:r>
        <w:t>в</w:t>
      </w:r>
      <w:r>
        <w:rPr>
          <w:spacing w:val="-3"/>
        </w:rPr>
        <w:t xml:space="preserve"> </w:t>
      </w:r>
      <w:r>
        <w:t>неравночисленных составах (игра в численном меньшинстве).</w:t>
      </w:r>
    </w:p>
    <w:p w:rsidR="00A7755E" w:rsidRDefault="008660E2">
      <w:pPr>
        <w:pStyle w:val="a3"/>
        <w:ind w:right="279"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A7755E" w:rsidRDefault="008660E2">
      <w:pPr>
        <w:pStyle w:val="a3"/>
        <w:ind w:right="284"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A7755E" w:rsidRDefault="008660E2">
      <w:pPr>
        <w:pStyle w:val="a3"/>
        <w:ind w:right="289" w:firstLine="760"/>
      </w:pPr>
      <w:r>
        <w:t>При изучении модуля по флорболу</w:t>
      </w:r>
      <w:r>
        <w:rPr>
          <w:spacing w:val="-6"/>
        </w:rPr>
        <w:t xml:space="preserve"> </w:t>
      </w:r>
      <w:r>
        <w:t>на уровне основного общего образования у</w:t>
      </w:r>
      <w:r>
        <w:rPr>
          <w:spacing w:val="-6"/>
        </w:rPr>
        <w:t xml:space="preserve"> </w:t>
      </w:r>
      <w:r>
        <w:t>обучающихся</w:t>
      </w:r>
      <w:r>
        <w:rPr>
          <w:spacing w:val="-1"/>
        </w:rPr>
        <w:t xml:space="preserve"> </w:t>
      </w:r>
      <w:r>
        <w:t>будут сформированы следующие личностные результаты:</w:t>
      </w:r>
    </w:p>
    <w:p w:rsidR="00A7755E" w:rsidRDefault="008660E2">
      <w:pPr>
        <w:pStyle w:val="a3"/>
        <w:ind w:right="275"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A7755E" w:rsidRDefault="008660E2">
      <w:pPr>
        <w:pStyle w:val="a3"/>
        <w:spacing w:before="1"/>
        <w:ind w:right="278"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A7755E" w:rsidRDefault="008660E2">
      <w:pPr>
        <w:pStyle w:val="a3"/>
        <w:ind w:right="280" w:firstLine="760"/>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w:t>
      </w:r>
      <w:r>
        <w:rPr>
          <w:spacing w:val="-2"/>
        </w:rPr>
        <w:t>клубов;</w:t>
      </w:r>
    </w:p>
    <w:p w:rsidR="00A7755E" w:rsidRDefault="008660E2">
      <w:pPr>
        <w:pStyle w:val="a3"/>
        <w:tabs>
          <w:tab w:val="left" w:pos="2906"/>
          <w:tab w:val="left" w:pos="4035"/>
          <w:tab w:val="left" w:pos="7167"/>
          <w:tab w:val="left" w:pos="8978"/>
          <w:tab w:val="left" w:pos="10265"/>
        </w:tabs>
        <w:ind w:right="278" w:firstLine="760"/>
        <w:jc w:val="right"/>
      </w:pPr>
      <w:r>
        <w:t>сформированность</w:t>
      </w:r>
      <w:r>
        <w:rPr>
          <w:spacing w:val="79"/>
        </w:rPr>
        <w:t xml:space="preserve"> </w:t>
      </w:r>
      <w:r>
        <w:t>толерантного</w:t>
      </w:r>
      <w:r>
        <w:rPr>
          <w:spacing w:val="78"/>
        </w:rPr>
        <w:t xml:space="preserve"> </w:t>
      </w:r>
      <w:r>
        <w:t>сознания</w:t>
      </w:r>
      <w:r>
        <w:rPr>
          <w:spacing w:val="78"/>
        </w:rPr>
        <w:t xml:space="preserve"> </w:t>
      </w:r>
      <w:r>
        <w:t>и</w:t>
      </w:r>
      <w:r>
        <w:rPr>
          <w:spacing w:val="77"/>
        </w:rPr>
        <w:t xml:space="preserve"> </w:t>
      </w:r>
      <w:r>
        <w:t>поведения,</w:t>
      </w:r>
      <w:r>
        <w:rPr>
          <w:spacing w:val="78"/>
        </w:rPr>
        <w:t xml:space="preserve"> </w:t>
      </w:r>
      <w:r>
        <w:t>способность</w:t>
      </w:r>
      <w:r>
        <w:rPr>
          <w:spacing w:val="79"/>
        </w:rPr>
        <w:t xml:space="preserve"> </w:t>
      </w:r>
      <w:r>
        <w:t>вести</w:t>
      </w:r>
      <w:r>
        <w:rPr>
          <w:spacing w:val="80"/>
        </w:rPr>
        <w:t xml:space="preserve"> </w:t>
      </w:r>
      <w:r>
        <w:t>диалог</w:t>
      </w:r>
      <w:r>
        <w:rPr>
          <w:spacing w:val="78"/>
        </w:rPr>
        <w:t xml:space="preserve"> </w:t>
      </w:r>
      <w:r>
        <w:t>с</w:t>
      </w:r>
      <w:r>
        <w:rPr>
          <w:spacing w:val="79"/>
        </w:rPr>
        <w:t xml:space="preserve"> </w:t>
      </w:r>
      <w:r>
        <w:t>другими людьми (сверстниками, взрослыми, педагогами, взрослыми), достигать в нём взаимопонимания, находить общие</w:t>
      </w:r>
      <w:r>
        <w:rPr>
          <w:spacing w:val="80"/>
        </w:rPr>
        <w:t xml:space="preserve"> </w:t>
      </w:r>
      <w:r>
        <w:t>цели</w:t>
      </w:r>
      <w:r>
        <w:rPr>
          <w:spacing w:val="80"/>
        </w:rPr>
        <w:t xml:space="preserve"> </w:t>
      </w:r>
      <w:r>
        <w:t>и</w:t>
      </w:r>
      <w:r>
        <w:rPr>
          <w:spacing w:val="80"/>
        </w:rPr>
        <w:t xml:space="preserve"> </w:t>
      </w:r>
      <w:r>
        <w:t>сотрудничать</w:t>
      </w:r>
      <w:r>
        <w:rPr>
          <w:spacing w:val="80"/>
        </w:rPr>
        <w:t xml:space="preserve"> </w:t>
      </w:r>
      <w:r>
        <w:t>для</w:t>
      </w:r>
      <w:r>
        <w:rPr>
          <w:spacing w:val="80"/>
        </w:rPr>
        <w:t xml:space="preserve"> </w:t>
      </w:r>
      <w:r>
        <w:t>их</w:t>
      </w:r>
      <w:r>
        <w:rPr>
          <w:spacing w:val="80"/>
        </w:rPr>
        <w:t xml:space="preserve"> </w:t>
      </w:r>
      <w:r>
        <w:t>достижения</w:t>
      </w:r>
      <w:r>
        <w:rPr>
          <w:spacing w:val="80"/>
        </w:rPr>
        <w:t xml:space="preserve"> </w:t>
      </w:r>
      <w:r>
        <w:t>в</w:t>
      </w:r>
      <w:r>
        <w:rPr>
          <w:spacing w:val="80"/>
        </w:rPr>
        <w:t xml:space="preserve"> </w:t>
      </w:r>
      <w:r>
        <w:t>учебной,</w:t>
      </w:r>
      <w:r>
        <w:rPr>
          <w:spacing w:val="80"/>
        </w:rPr>
        <w:t xml:space="preserve"> </w:t>
      </w:r>
      <w:r>
        <w:t>тренировочной,</w:t>
      </w:r>
      <w:r>
        <w:rPr>
          <w:spacing w:val="80"/>
        </w:rPr>
        <w:t xml:space="preserve"> </w:t>
      </w:r>
      <w:r>
        <w:t>досуговой,</w:t>
      </w:r>
      <w:r>
        <w:rPr>
          <w:spacing w:val="80"/>
        </w:rPr>
        <w:t xml:space="preserve"> </w:t>
      </w:r>
      <w:r>
        <w:t>игровой</w:t>
      </w:r>
      <w:r>
        <w:rPr>
          <w:spacing w:val="80"/>
        </w:rPr>
        <w:t xml:space="preserve"> </w:t>
      </w:r>
      <w:r>
        <w:t>и соревновательной деятельности, судейской практики на принципах доброжелательности и взаимопомощи; реализация</w:t>
      </w:r>
      <w:r>
        <w:rPr>
          <w:spacing w:val="80"/>
          <w:w w:val="150"/>
        </w:rPr>
        <w:t xml:space="preserve"> </w:t>
      </w:r>
      <w:r>
        <w:t>ценностей</w:t>
      </w:r>
      <w:r>
        <w:rPr>
          <w:spacing w:val="80"/>
          <w:w w:val="150"/>
        </w:rPr>
        <w:t xml:space="preserve"> </w:t>
      </w:r>
      <w:r>
        <w:t>здорового</w:t>
      </w:r>
      <w:r>
        <w:rPr>
          <w:spacing w:val="80"/>
          <w:w w:val="150"/>
        </w:rPr>
        <w:t xml:space="preserve"> </w:t>
      </w:r>
      <w:r>
        <w:t>и</w:t>
      </w:r>
      <w:r>
        <w:rPr>
          <w:spacing w:val="80"/>
          <w:w w:val="150"/>
        </w:rPr>
        <w:t xml:space="preserve"> </w:t>
      </w:r>
      <w:r>
        <w:t>безопасного</w:t>
      </w:r>
      <w:r>
        <w:rPr>
          <w:spacing w:val="80"/>
          <w:w w:val="150"/>
        </w:rPr>
        <w:t xml:space="preserve"> </w:t>
      </w:r>
      <w:r>
        <w:t>образа</w:t>
      </w:r>
      <w:r>
        <w:rPr>
          <w:spacing w:val="80"/>
          <w:w w:val="150"/>
        </w:rPr>
        <w:t xml:space="preserve"> </w:t>
      </w:r>
      <w:r>
        <w:t>жизни,</w:t>
      </w:r>
      <w:r>
        <w:rPr>
          <w:spacing w:val="80"/>
          <w:w w:val="150"/>
        </w:rPr>
        <w:t xml:space="preserve"> </w:t>
      </w:r>
      <w:r>
        <w:t>потребности</w:t>
      </w:r>
      <w:r>
        <w:rPr>
          <w:spacing w:val="80"/>
          <w:w w:val="150"/>
        </w:rPr>
        <w:t xml:space="preserve"> </w:t>
      </w:r>
      <w:r>
        <w:t>в</w:t>
      </w:r>
      <w:r>
        <w:rPr>
          <w:spacing w:val="80"/>
          <w:w w:val="150"/>
        </w:rPr>
        <w:t xml:space="preserve"> </w:t>
      </w:r>
      <w:r>
        <w:t xml:space="preserve">физическом </w:t>
      </w:r>
      <w:r>
        <w:rPr>
          <w:spacing w:val="-2"/>
        </w:rPr>
        <w:t>самосовершенствовании,</w:t>
      </w:r>
      <w:r>
        <w:tab/>
      </w:r>
      <w:r>
        <w:rPr>
          <w:spacing w:val="-2"/>
        </w:rPr>
        <w:t>занятиях</w:t>
      </w:r>
      <w:r>
        <w:tab/>
      </w:r>
      <w:r>
        <w:rPr>
          <w:spacing w:val="-2"/>
        </w:rPr>
        <w:t>спортивно-оздоровительной</w:t>
      </w:r>
      <w:r>
        <w:tab/>
      </w:r>
      <w:r>
        <w:rPr>
          <w:spacing w:val="-2"/>
        </w:rPr>
        <w:t>деятельностью,</w:t>
      </w:r>
      <w:r>
        <w:tab/>
      </w:r>
      <w:r>
        <w:rPr>
          <w:spacing w:val="-2"/>
        </w:rPr>
        <w:t>неприятие</w:t>
      </w:r>
      <w:r>
        <w:tab/>
      </w:r>
      <w:r>
        <w:rPr>
          <w:spacing w:val="-2"/>
        </w:rPr>
        <w:t>вредных</w:t>
      </w:r>
    </w:p>
    <w:p w:rsidR="00A7755E" w:rsidRDefault="008660E2">
      <w:pPr>
        <w:pStyle w:val="a3"/>
        <w:spacing w:before="1"/>
      </w:pPr>
      <w:r>
        <w:t>привычек:</w:t>
      </w:r>
      <w:r>
        <w:rPr>
          <w:spacing w:val="-6"/>
        </w:rPr>
        <w:t xml:space="preserve"> </w:t>
      </w:r>
      <w:r>
        <w:t>курения,</w:t>
      </w:r>
      <w:r>
        <w:rPr>
          <w:spacing w:val="-2"/>
        </w:rPr>
        <w:t xml:space="preserve"> </w:t>
      </w:r>
      <w:r>
        <w:t>употребления</w:t>
      </w:r>
      <w:r>
        <w:rPr>
          <w:spacing w:val="-4"/>
        </w:rPr>
        <w:t xml:space="preserve"> </w:t>
      </w:r>
      <w:r>
        <w:t>алкоголя,</w:t>
      </w:r>
      <w:r>
        <w:rPr>
          <w:spacing w:val="-3"/>
        </w:rPr>
        <w:t xml:space="preserve"> </w:t>
      </w:r>
      <w:r>
        <w:rPr>
          <w:spacing w:val="-2"/>
        </w:rPr>
        <w:t>наркотиков;</w:t>
      </w:r>
    </w:p>
    <w:p w:rsidR="00A7755E" w:rsidRDefault="008660E2">
      <w:pPr>
        <w:pStyle w:val="a3"/>
        <w:ind w:right="275"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A7755E" w:rsidRDefault="008660E2">
      <w:pPr>
        <w:pStyle w:val="a3"/>
        <w:ind w:right="283"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7755E" w:rsidRDefault="008660E2">
      <w:pPr>
        <w:pStyle w:val="a3"/>
        <w:ind w:right="285"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A7755E" w:rsidRDefault="008660E2">
      <w:pPr>
        <w:pStyle w:val="a3"/>
        <w:ind w:right="286" w:firstLine="760"/>
      </w:pPr>
      <w:r>
        <w:t>При изучении модуля по флорболу</w:t>
      </w:r>
      <w:r>
        <w:rPr>
          <w:spacing w:val="-6"/>
        </w:rPr>
        <w:t xml:space="preserve"> </w:t>
      </w:r>
      <w:r>
        <w:t>на уровне основного общего образования у</w:t>
      </w:r>
      <w:r>
        <w:rPr>
          <w:spacing w:val="-6"/>
        </w:rPr>
        <w:t xml:space="preserve"> </w:t>
      </w:r>
      <w:r>
        <w:t>обучающихся</w:t>
      </w:r>
      <w:r>
        <w:rPr>
          <w:spacing w:val="-1"/>
        </w:rPr>
        <w:t xml:space="preserve"> </w:t>
      </w:r>
      <w:r>
        <w:t>будут сформированы следующие метапредметных результаты:</w:t>
      </w:r>
    </w:p>
    <w:p w:rsidR="00A7755E" w:rsidRDefault="008660E2">
      <w:pPr>
        <w:pStyle w:val="a3"/>
        <w:ind w:right="280"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755E" w:rsidRDefault="008660E2">
      <w:pPr>
        <w:pStyle w:val="a3"/>
        <w:spacing w:before="1"/>
        <w:ind w:right="276"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r>
        <w:rPr>
          <w:spacing w:val="80"/>
        </w:rPr>
        <w:t xml:space="preserve"> </w:t>
      </w:r>
      <w:r>
        <w:t>по флорболу;</w:t>
      </w:r>
    </w:p>
    <w:p w:rsidR="00A7755E" w:rsidRDefault="008660E2">
      <w:pPr>
        <w:pStyle w:val="a3"/>
        <w:ind w:right="276"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w:t>
      </w:r>
      <w:r>
        <w:rPr>
          <w:spacing w:val="73"/>
        </w:rPr>
        <w:t xml:space="preserve"> </w:t>
      </w:r>
      <w:r>
        <w:t>досуговой</w:t>
      </w:r>
      <w:r>
        <w:rPr>
          <w:spacing w:val="73"/>
        </w:rPr>
        <w:t xml:space="preserve"> </w:t>
      </w:r>
      <w:r>
        <w:t>деятельности,</w:t>
      </w:r>
      <w:r>
        <w:rPr>
          <w:spacing w:val="72"/>
        </w:rPr>
        <w:t xml:space="preserve"> </w:t>
      </w:r>
      <w:r>
        <w:t>оценивать</w:t>
      </w:r>
      <w:r>
        <w:rPr>
          <w:spacing w:val="73"/>
        </w:rPr>
        <w:t xml:space="preserve"> </w:t>
      </w:r>
      <w:r>
        <w:t>правильность</w:t>
      </w:r>
      <w:r>
        <w:rPr>
          <w:spacing w:val="73"/>
        </w:rPr>
        <w:t xml:space="preserve"> </w:t>
      </w:r>
      <w:r>
        <w:t>выполнения</w:t>
      </w:r>
      <w:r>
        <w:rPr>
          <w:spacing w:val="70"/>
        </w:rPr>
        <w:t xml:space="preserve"> </w:t>
      </w:r>
      <w:r>
        <w:t>задач,</w:t>
      </w:r>
      <w:r>
        <w:rPr>
          <w:spacing w:val="72"/>
        </w:rPr>
        <w:t xml:space="preserve"> </w:t>
      </w:r>
      <w:r>
        <w:t>собственные</w:t>
      </w:r>
      <w:r>
        <w:rPr>
          <w:spacing w:val="71"/>
        </w:rPr>
        <w:t xml:space="preserve"> </w:t>
      </w:r>
      <w:r>
        <w:t>возможности</w:t>
      </w:r>
      <w:r>
        <w:rPr>
          <w:spacing w:val="80"/>
        </w:rPr>
        <w:t xml:space="preserve"> </w:t>
      </w:r>
      <w:r>
        <w:t>их</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jc w:val="left"/>
      </w:pPr>
      <w:r>
        <w:rPr>
          <w:spacing w:val="-2"/>
        </w:rPr>
        <w:t>решения;</w:t>
      </w:r>
    </w:p>
    <w:p w:rsidR="00A7755E" w:rsidRDefault="008660E2">
      <w:pPr>
        <w:pStyle w:val="a3"/>
        <w:ind w:right="281"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7755E" w:rsidRDefault="008660E2">
      <w:pPr>
        <w:pStyle w:val="a3"/>
        <w:ind w:right="277"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7755E" w:rsidRDefault="008660E2">
      <w:pPr>
        <w:pStyle w:val="a3"/>
        <w:ind w:left="860"/>
      </w:pPr>
      <w:r>
        <w:t>владение</w:t>
      </w:r>
      <w:r>
        <w:rPr>
          <w:spacing w:val="68"/>
        </w:rPr>
        <w:t xml:space="preserve">   </w:t>
      </w:r>
      <w:r>
        <w:t>основами</w:t>
      </w:r>
      <w:r>
        <w:rPr>
          <w:spacing w:val="-1"/>
        </w:rPr>
        <w:t xml:space="preserve"> </w:t>
      </w:r>
      <w:r>
        <w:t>самоконтроля,</w:t>
      </w:r>
      <w:r>
        <w:rPr>
          <w:spacing w:val="-2"/>
        </w:rPr>
        <w:t xml:space="preserve"> </w:t>
      </w:r>
      <w:r>
        <w:t>самооценки,</w:t>
      </w:r>
      <w:r>
        <w:rPr>
          <w:spacing w:val="-2"/>
        </w:rPr>
        <w:t xml:space="preserve"> </w:t>
      </w:r>
      <w:r>
        <w:t>принятия</w:t>
      </w:r>
      <w:r>
        <w:rPr>
          <w:spacing w:val="-2"/>
        </w:rPr>
        <w:t xml:space="preserve"> решений</w:t>
      </w:r>
    </w:p>
    <w:p w:rsidR="00A7755E" w:rsidRDefault="008660E2">
      <w:pPr>
        <w:pStyle w:val="a3"/>
      </w:pPr>
      <w:r>
        <w:t>и</w:t>
      </w:r>
      <w:r>
        <w:rPr>
          <w:spacing w:val="-6"/>
        </w:rPr>
        <w:t xml:space="preserve"> </w:t>
      </w:r>
      <w:r>
        <w:t>осуществления</w:t>
      </w:r>
      <w:r>
        <w:rPr>
          <w:spacing w:val="-4"/>
        </w:rPr>
        <w:t xml:space="preserve"> </w:t>
      </w:r>
      <w:r>
        <w:t>осознанного</w:t>
      </w:r>
      <w:r>
        <w:rPr>
          <w:spacing w:val="-4"/>
        </w:rPr>
        <w:t xml:space="preserve"> </w:t>
      </w:r>
      <w:r>
        <w:t>выбора</w:t>
      </w:r>
      <w:r>
        <w:rPr>
          <w:spacing w:val="-5"/>
        </w:rPr>
        <w:t xml:space="preserve"> </w:t>
      </w:r>
      <w:r>
        <w:t>в</w:t>
      </w:r>
      <w:r>
        <w:rPr>
          <w:spacing w:val="-3"/>
        </w:rPr>
        <w:t xml:space="preserve"> </w:t>
      </w:r>
      <w:r>
        <w:t>учебной</w:t>
      </w:r>
      <w:r>
        <w:rPr>
          <w:spacing w:val="-4"/>
        </w:rPr>
        <w:t xml:space="preserve"> </w:t>
      </w:r>
      <w:r>
        <w:t>и</w:t>
      </w:r>
      <w:r>
        <w:rPr>
          <w:spacing w:val="-4"/>
        </w:rPr>
        <w:t xml:space="preserve"> </w:t>
      </w:r>
      <w:r>
        <w:t>познавательной</w:t>
      </w:r>
      <w:r>
        <w:rPr>
          <w:spacing w:val="-3"/>
        </w:rPr>
        <w:t xml:space="preserve"> </w:t>
      </w:r>
      <w:r>
        <w:rPr>
          <w:spacing w:val="-2"/>
        </w:rPr>
        <w:t>деятельности;</w:t>
      </w:r>
    </w:p>
    <w:p w:rsidR="00A7755E" w:rsidRDefault="008660E2">
      <w:pPr>
        <w:pStyle w:val="a3"/>
        <w:ind w:right="280"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7755E" w:rsidRDefault="008660E2">
      <w:pPr>
        <w:pStyle w:val="a3"/>
        <w:ind w:right="281"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7755E" w:rsidRDefault="008660E2">
      <w:pPr>
        <w:pStyle w:val="a3"/>
        <w:ind w:right="289" w:firstLine="760"/>
      </w:pPr>
      <w:r>
        <w:t>При изучении модуля по флорболу</w:t>
      </w:r>
      <w:r>
        <w:rPr>
          <w:spacing w:val="-6"/>
        </w:rPr>
        <w:t xml:space="preserve"> </w:t>
      </w:r>
      <w:r>
        <w:t>на уровне основного общего образования у</w:t>
      </w:r>
      <w:r>
        <w:rPr>
          <w:spacing w:val="-6"/>
        </w:rPr>
        <w:t xml:space="preserve"> </w:t>
      </w:r>
      <w:r>
        <w:t>обучающихся</w:t>
      </w:r>
      <w:r>
        <w:rPr>
          <w:spacing w:val="-1"/>
        </w:rPr>
        <w:t xml:space="preserve"> </w:t>
      </w:r>
      <w:r>
        <w:t>будут сформированы следующие предметные результаты:</w:t>
      </w:r>
    </w:p>
    <w:p w:rsidR="00A7755E" w:rsidRDefault="008660E2">
      <w:pPr>
        <w:pStyle w:val="a3"/>
        <w:spacing w:before="1"/>
        <w:ind w:right="284"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A7755E" w:rsidRDefault="008660E2">
      <w:pPr>
        <w:pStyle w:val="a3"/>
        <w:ind w:right="275" w:firstLine="76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A7755E" w:rsidRDefault="008660E2">
      <w:pPr>
        <w:pStyle w:val="a3"/>
        <w:ind w:right="285" w:firstLine="739"/>
      </w:pPr>
      <w:r>
        <w:t>знания правил соревнований по виду спорта флорбол, состава судейской коллегии,</w:t>
      </w:r>
      <w:r>
        <w:rPr>
          <w:spacing w:val="40"/>
        </w:rPr>
        <w:t xml:space="preserve"> </w:t>
      </w:r>
      <w:r>
        <w:t>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A7755E" w:rsidRDefault="008660E2">
      <w:pPr>
        <w:pStyle w:val="a3"/>
        <w:ind w:right="282" w:firstLine="739"/>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A7755E" w:rsidRDefault="008660E2">
      <w:pPr>
        <w:pStyle w:val="a3"/>
        <w:ind w:right="286" w:firstLine="739"/>
      </w:pPr>
      <w:r>
        <w:t>умение характеризовать средства общей и специальной физической подготовки во флорболе, основные методы обучения техническим приемам;</w:t>
      </w:r>
    </w:p>
    <w:p w:rsidR="00A7755E" w:rsidRDefault="008660E2">
      <w:pPr>
        <w:pStyle w:val="a3"/>
        <w:spacing w:before="1"/>
        <w:ind w:right="275" w:firstLine="739"/>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A7755E" w:rsidRDefault="008660E2">
      <w:pPr>
        <w:pStyle w:val="a3"/>
        <w:ind w:right="278" w:firstLine="739"/>
      </w:pPr>
      <w:r>
        <w:t xml:space="preserve">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w:t>
      </w:r>
      <w:r>
        <w:rPr>
          <w:spacing w:val="-2"/>
        </w:rPr>
        <w:t>деятельности;</w:t>
      </w:r>
    </w:p>
    <w:p w:rsidR="00A7755E" w:rsidRDefault="008660E2">
      <w:pPr>
        <w:pStyle w:val="a3"/>
        <w:ind w:right="277" w:firstLine="739"/>
      </w:pPr>
      <w:r>
        <w:t>проявление заинтересованности и познавательного интереса к освоению технико-тактических</w:t>
      </w:r>
      <w:r>
        <w:rPr>
          <w:spacing w:val="40"/>
        </w:rPr>
        <w:t xml:space="preserve"> </w:t>
      </w:r>
      <w:r>
        <w:t>основ флорбола, умение отслеживать правильность двигательных действий и выявлять ошибки в технике</w:t>
      </w:r>
      <w:r>
        <w:rPr>
          <w:spacing w:val="40"/>
        </w:rPr>
        <w:t xml:space="preserve"> </w:t>
      </w:r>
      <w:r>
        <w:t>и тактике игры во флорбол;</w:t>
      </w:r>
    </w:p>
    <w:p w:rsidR="00A7755E" w:rsidRDefault="008660E2">
      <w:pPr>
        <w:pStyle w:val="a3"/>
        <w:ind w:right="278" w:firstLine="739"/>
      </w:pPr>
      <w:r>
        <w:t>умение составлять и выполнять индивидуальные комплексы общеразвивающих, оздоровительных</w:t>
      </w:r>
      <w:r>
        <w:rPr>
          <w:spacing w:val="80"/>
        </w:rPr>
        <w:t xml:space="preserve"> </w:t>
      </w:r>
      <w:r>
        <w:t>и корригирующих упражнений, упражнений для развития физических качеств флорболистов;</w:t>
      </w:r>
    </w:p>
    <w:p w:rsidR="00A7755E" w:rsidRDefault="008660E2">
      <w:pPr>
        <w:pStyle w:val="a3"/>
        <w:spacing w:before="1"/>
        <w:ind w:right="279" w:firstLine="739"/>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A7755E" w:rsidRDefault="008660E2">
      <w:pPr>
        <w:pStyle w:val="a3"/>
        <w:ind w:right="283" w:firstLine="739"/>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A7755E" w:rsidRDefault="008660E2">
      <w:pPr>
        <w:pStyle w:val="a3"/>
        <w:ind w:right="284" w:firstLine="739"/>
      </w:pPr>
      <w:r>
        <w:t>умение характеризовать внешние признаки утомления, осуществлять самоконтроль и применять средства</w:t>
      </w:r>
      <w:r>
        <w:rPr>
          <w:spacing w:val="-2"/>
        </w:rPr>
        <w:t xml:space="preserve"> </w:t>
      </w:r>
      <w:r>
        <w:t>восстановления</w:t>
      </w:r>
      <w:r>
        <w:rPr>
          <w:spacing w:val="-3"/>
        </w:rPr>
        <w:t xml:space="preserve"> </w:t>
      </w:r>
      <w:r>
        <w:t>организма</w:t>
      </w:r>
      <w:r>
        <w:rPr>
          <w:spacing w:val="-4"/>
        </w:rPr>
        <w:t xml:space="preserve"> </w:t>
      </w:r>
      <w:r>
        <w:t>после</w:t>
      </w:r>
      <w:r>
        <w:rPr>
          <w:spacing w:val="-4"/>
        </w:rPr>
        <w:t xml:space="preserve"> </w:t>
      </w:r>
      <w:r>
        <w:t>физической</w:t>
      </w:r>
      <w:r>
        <w:rPr>
          <w:spacing w:val="-3"/>
        </w:rPr>
        <w:t xml:space="preserve"> </w:t>
      </w:r>
      <w:r>
        <w:t>нагрузки</w:t>
      </w:r>
      <w:r>
        <w:rPr>
          <w:spacing w:val="-3"/>
        </w:rPr>
        <w:t xml:space="preserve"> </w:t>
      </w:r>
      <w:r>
        <w:t>на</w:t>
      </w:r>
      <w:r>
        <w:rPr>
          <w:spacing w:val="-4"/>
        </w:rPr>
        <w:t xml:space="preserve"> </w:t>
      </w:r>
      <w:r>
        <w:t>занятиях</w:t>
      </w:r>
      <w:r>
        <w:rPr>
          <w:spacing w:val="-1"/>
        </w:rPr>
        <w:t xml:space="preserve"> </w:t>
      </w:r>
      <w:r>
        <w:t>флорболом,</w:t>
      </w:r>
      <w:r>
        <w:rPr>
          <w:spacing w:val="-2"/>
        </w:rPr>
        <w:t xml:space="preserve"> </w:t>
      </w:r>
      <w:r>
        <w:t>умение</w:t>
      </w:r>
      <w:r>
        <w:rPr>
          <w:spacing w:val="-4"/>
        </w:rPr>
        <w:t xml:space="preserve"> </w:t>
      </w:r>
      <w:r>
        <w:t>применять самоконтроль в учебной и соревновательной деятельности;</w:t>
      </w:r>
    </w:p>
    <w:p w:rsidR="00A7755E" w:rsidRDefault="008660E2">
      <w:pPr>
        <w:pStyle w:val="a3"/>
        <w:ind w:right="288" w:firstLine="739"/>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5" w:firstLine="739"/>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7755E" w:rsidRDefault="008660E2">
      <w:pPr>
        <w:pStyle w:val="a3"/>
        <w:ind w:right="283" w:firstLine="739"/>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A7755E" w:rsidRDefault="008660E2">
      <w:pPr>
        <w:pStyle w:val="a3"/>
        <w:ind w:right="284" w:firstLine="739"/>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7755E" w:rsidRDefault="008660E2">
      <w:pPr>
        <w:pStyle w:val="1"/>
        <w:spacing w:before="5" w:line="274" w:lineRule="exact"/>
        <w:ind w:left="839"/>
      </w:pPr>
      <w:r>
        <w:t>Модуль</w:t>
      </w:r>
      <w:r>
        <w:rPr>
          <w:spacing w:val="-2"/>
        </w:rPr>
        <w:t xml:space="preserve"> </w:t>
      </w:r>
      <w:r>
        <w:t>«Легкая</w:t>
      </w:r>
      <w:r>
        <w:rPr>
          <w:spacing w:val="-2"/>
        </w:rPr>
        <w:t xml:space="preserve"> атлетика».</w:t>
      </w:r>
    </w:p>
    <w:p w:rsidR="00A7755E" w:rsidRDefault="008660E2">
      <w:pPr>
        <w:pStyle w:val="a3"/>
        <w:spacing w:line="274" w:lineRule="exact"/>
        <w:ind w:left="839"/>
      </w:pPr>
      <w:r>
        <w:t>Пояснительная</w:t>
      </w:r>
      <w:r>
        <w:rPr>
          <w:spacing w:val="-6"/>
        </w:rPr>
        <w:t xml:space="preserve"> </w:t>
      </w:r>
      <w:r>
        <w:t>записка</w:t>
      </w:r>
      <w:r>
        <w:rPr>
          <w:spacing w:val="-9"/>
        </w:rPr>
        <w:t xml:space="preserve"> </w:t>
      </w:r>
      <w:r>
        <w:t>модуля</w:t>
      </w:r>
      <w:r>
        <w:rPr>
          <w:spacing w:val="-2"/>
        </w:rPr>
        <w:t xml:space="preserve"> </w:t>
      </w:r>
      <w:r>
        <w:t>«Легкая</w:t>
      </w:r>
      <w:r>
        <w:rPr>
          <w:spacing w:val="-3"/>
        </w:rPr>
        <w:t xml:space="preserve"> </w:t>
      </w:r>
      <w:r>
        <w:rPr>
          <w:spacing w:val="-2"/>
        </w:rPr>
        <w:t>атлетика».</w:t>
      </w:r>
    </w:p>
    <w:p w:rsidR="00A7755E" w:rsidRDefault="008660E2">
      <w:pPr>
        <w:pStyle w:val="a3"/>
        <w:ind w:right="280" w:firstLine="739"/>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A7755E" w:rsidRDefault="008660E2">
      <w:pPr>
        <w:pStyle w:val="a3"/>
        <w:spacing w:before="3"/>
      </w:pPr>
      <w:r>
        <w:t>обучения</w:t>
      </w:r>
      <w:r>
        <w:rPr>
          <w:spacing w:val="-6"/>
        </w:rPr>
        <w:t xml:space="preserve"> </w:t>
      </w:r>
      <w:r>
        <w:t>по</w:t>
      </w:r>
      <w:r>
        <w:rPr>
          <w:spacing w:val="-3"/>
        </w:rPr>
        <w:t xml:space="preserve"> </w:t>
      </w:r>
      <w:r>
        <w:t>различным</w:t>
      </w:r>
      <w:r>
        <w:rPr>
          <w:spacing w:val="-4"/>
        </w:rPr>
        <w:t xml:space="preserve"> </w:t>
      </w:r>
      <w:r>
        <w:t>видам</w:t>
      </w:r>
      <w:r>
        <w:rPr>
          <w:spacing w:val="-4"/>
        </w:rPr>
        <w:t xml:space="preserve"> </w:t>
      </w:r>
      <w:r>
        <w:rPr>
          <w:spacing w:val="-2"/>
        </w:rPr>
        <w:t>спорта.</w:t>
      </w:r>
    </w:p>
    <w:p w:rsidR="00A7755E" w:rsidRDefault="008660E2">
      <w:pPr>
        <w:pStyle w:val="a3"/>
        <w:ind w:right="273"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w:t>
      </w:r>
      <w:r>
        <w:rPr>
          <w:spacing w:val="-5"/>
        </w:rPr>
        <w:t xml:space="preserve"> </w:t>
      </w:r>
      <w:r>
        <w:t>количеству</w:t>
      </w:r>
      <w:r>
        <w:rPr>
          <w:spacing w:val="-3"/>
        </w:rPr>
        <w:t xml:space="preserve"> </w:t>
      </w:r>
      <w:r>
        <w:t>легко дозируемых упражнений, которыми можно заниматься практически повсеместно и в любое время года.</w:t>
      </w:r>
    </w:p>
    <w:p w:rsidR="00A7755E" w:rsidRDefault="008660E2">
      <w:pPr>
        <w:pStyle w:val="a3"/>
        <w:ind w:right="278"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A7755E" w:rsidRDefault="008660E2">
      <w:pPr>
        <w:pStyle w:val="a3"/>
        <w:ind w:right="279"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7755E" w:rsidRDefault="008660E2">
      <w:pPr>
        <w:pStyle w:val="a3"/>
        <w:spacing w:before="1"/>
        <w:ind w:left="860"/>
      </w:pPr>
      <w:r>
        <w:t>Задачами</w:t>
      </w:r>
      <w:r>
        <w:rPr>
          <w:spacing w:val="-3"/>
        </w:rPr>
        <w:t xml:space="preserve"> </w:t>
      </w:r>
      <w:r>
        <w:t>изучения</w:t>
      </w:r>
      <w:r>
        <w:rPr>
          <w:spacing w:val="-3"/>
        </w:rPr>
        <w:t xml:space="preserve"> </w:t>
      </w:r>
      <w:r>
        <w:t>модуля</w:t>
      </w:r>
      <w:r>
        <w:rPr>
          <w:spacing w:val="-3"/>
        </w:rPr>
        <w:t xml:space="preserve"> </w:t>
      </w:r>
      <w:r>
        <w:t>по</w:t>
      </w:r>
      <w:r>
        <w:rPr>
          <w:spacing w:val="-2"/>
        </w:rPr>
        <w:t xml:space="preserve"> </w:t>
      </w:r>
      <w:r>
        <w:t>легкой</w:t>
      </w:r>
      <w:r>
        <w:rPr>
          <w:spacing w:val="-3"/>
        </w:rPr>
        <w:t xml:space="preserve"> </w:t>
      </w:r>
      <w:r>
        <w:t>атлетике</w:t>
      </w:r>
      <w:r>
        <w:rPr>
          <w:spacing w:val="-6"/>
        </w:rPr>
        <w:t xml:space="preserve"> </w:t>
      </w:r>
      <w:r>
        <w:rPr>
          <w:spacing w:val="-2"/>
        </w:rPr>
        <w:t>являются:</w:t>
      </w:r>
    </w:p>
    <w:p w:rsidR="00A7755E" w:rsidRDefault="008660E2">
      <w:pPr>
        <w:pStyle w:val="a3"/>
        <w:ind w:right="2703" w:firstLine="760"/>
      </w:pPr>
      <w:r>
        <w:t>всестороннее</w:t>
      </w:r>
      <w:r>
        <w:rPr>
          <w:spacing w:val="-5"/>
        </w:rPr>
        <w:t xml:space="preserve"> </w:t>
      </w:r>
      <w:r>
        <w:t>гармоничное</w:t>
      </w:r>
      <w:r>
        <w:rPr>
          <w:spacing w:val="-5"/>
        </w:rPr>
        <w:t xml:space="preserve"> </w:t>
      </w:r>
      <w:r>
        <w:t>развитие</w:t>
      </w:r>
      <w:r>
        <w:rPr>
          <w:spacing w:val="-5"/>
        </w:rPr>
        <w:t xml:space="preserve"> </w:t>
      </w:r>
      <w:r>
        <w:t>детей</w:t>
      </w:r>
      <w:r>
        <w:rPr>
          <w:spacing w:val="-4"/>
        </w:rPr>
        <w:t xml:space="preserve"> </w:t>
      </w:r>
      <w:r>
        <w:t>и</w:t>
      </w:r>
      <w:r>
        <w:rPr>
          <w:spacing w:val="-6"/>
        </w:rPr>
        <w:t xml:space="preserve"> </w:t>
      </w:r>
      <w:r>
        <w:t>подростков,</w:t>
      </w:r>
      <w:r>
        <w:rPr>
          <w:spacing w:val="-3"/>
        </w:rPr>
        <w:t xml:space="preserve"> </w:t>
      </w:r>
      <w:r>
        <w:t>увеличение</w:t>
      </w:r>
      <w:r>
        <w:rPr>
          <w:spacing w:val="-5"/>
        </w:rPr>
        <w:t xml:space="preserve"> </w:t>
      </w:r>
      <w:r>
        <w:t>объёма их двигательной активности;</w:t>
      </w:r>
    </w:p>
    <w:p w:rsidR="00A7755E" w:rsidRDefault="008660E2">
      <w:pPr>
        <w:pStyle w:val="a3"/>
        <w:ind w:right="276"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A7755E" w:rsidRDefault="008660E2">
      <w:pPr>
        <w:pStyle w:val="a3"/>
        <w:ind w:right="2370" w:firstLine="760"/>
        <w:jc w:val="left"/>
      </w:pPr>
      <w:r>
        <w:t>формирование</w:t>
      </w:r>
      <w:r>
        <w:rPr>
          <w:spacing w:val="-7"/>
        </w:rPr>
        <w:t xml:space="preserve"> </w:t>
      </w:r>
      <w:r>
        <w:t>технических</w:t>
      </w:r>
      <w:r>
        <w:rPr>
          <w:spacing w:val="-4"/>
        </w:rPr>
        <w:t xml:space="preserve"> </w:t>
      </w:r>
      <w:r>
        <w:t>навыков</w:t>
      </w:r>
      <w:r>
        <w:rPr>
          <w:spacing w:val="-7"/>
        </w:rPr>
        <w:t xml:space="preserve"> </w:t>
      </w:r>
      <w:r>
        <w:t>бега,</w:t>
      </w:r>
      <w:r>
        <w:rPr>
          <w:spacing w:val="-6"/>
        </w:rPr>
        <w:t xml:space="preserve"> </w:t>
      </w:r>
      <w:r>
        <w:t>прыжков,</w:t>
      </w:r>
      <w:r>
        <w:rPr>
          <w:spacing w:val="-6"/>
        </w:rPr>
        <w:t xml:space="preserve"> </w:t>
      </w:r>
      <w:r>
        <w:t>метаний</w:t>
      </w:r>
      <w:r>
        <w:rPr>
          <w:spacing w:val="-6"/>
        </w:rPr>
        <w:t xml:space="preserve"> </w:t>
      </w:r>
      <w:r>
        <w:t>и</w:t>
      </w:r>
      <w:r>
        <w:rPr>
          <w:spacing w:val="-3"/>
        </w:rPr>
        <w:t xml:space="preserve"> </w:t>
      </w:r>
      <w:r>
        <w:t>умения применять их в различных условиях;</w:t>
      </w:r>
    </w:p>
    <w:p w:rsidR="00A7755E" w:rsidRDefault="008660E2">
      <w:pPr>
        <w:pStyle w:val="a3"/>
        <w:spacing w:before="17"/>
        <w:ind w:firstLine="760"/>
        <w:jc w:val="left"/>
      </w:pPr>
      <w:r>
        <w:t>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различных</w:t>
      </w:r>
      <w:r>
        <w:rPr>
          <w:spacing w:val="40"/>
        </w:rPr>
        <w:t xml:space="preserve"> </w:t>
      </w:r>
      <w:r>
        <w:t>видах</w:t>
      </w:r>
      <w:r>
        <w:rPr>
          <w:spacing w:val="40"/>
        </w:rPr>
        <w:t xml:space="preserve"> </w:t>
      </w:r>
      <w:r>
        <w:t>легкой</w:t>
      </w:r>
      <w:r>
        <w:rPr>
          <w:spacing w:val="40"/>
        </w:rPr>
        <w:t xml:space="preserve"> </w:t>
      </w:r>
      <w:r>
        <w:t>атлетики,</w:t>
      </w:r>
      <w:r>
        <w:rPr>
          <w:spacing w:val="40"/>
        </w:rPr>
        <w:t xml:space="preserve"> </w:t>
      </w:r>
      <w:r>
        <w:t>их</w:t>
      </w:r>
      <w:r>
        <w:rPr>
          <w:spacing w:val="40"/>
        </w:rPr>
        <w:t xml:space="preserve"> </w:t>
      </w:r>
      <w:r>
        <w:t>возможностях</w:t>
      </w:r>
      <w:r>
        <w:rPr>
          <w:spacing w:val="40"/>
        </w:rPr>
        <w:t xml:space="preserve"> </w:t>
      </w:r>
      <w:r>
        <w:t>и</w:t>
      </w:r>
      <w:r>
        <w:rPr>
          <w:spacing w:val="40"/>
        </w:rPr>
        <w:t xml:space="preserve"> </w:t>
      </w:r>
      <w:r>
        <w:t>значении в процессе укрепления здоровья, физическом развитии и физической подготовке обучающихся;</w:t>
      </w:r>
    </w:p>
    <w:p w:rsidR="00A7755E" w:rsidRDefault="008660E2">
      <w:pPr>
        <w:pStyle w:val="a3"/>
        <w:ind w:right="277"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A7755E" w:rsidRDefault="008660E2">
      <w:pPr>
        <w:pStyle w:val="a3"/>
        <w:spacing w:before="1"/>
        <w:ind w:right="283"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A7755E" w:rsidRDefault="008660E2">
      <w:pPr>
        <w:pStyle w:val="a3"/>
        <w:ind w:right="286"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A7755E" w:rsidRDefault="008660E2">
      <w:pPr>
        <w:pStyle w:val="a3"/>
        <w:ind w:right="279" w:firstLine="760"/>
      </w:pPr>
      <w:r>
        <w:t>развитие</w:t>
      </w:r>
      <w:r>
        <w:rPr>
          <w:spacing w:val="-1"/>
        </w:rPr>
        <w:t xml:space="preserve"> </w:t>
      </w:r>
      <w:r>
        <w:t>положительной мотивации и устойчивого учебно-познавательного интереса</w:t>
      </w:r>
      <w:r>
        <w:rPr>
          <w:spacing w:val="-1"/>
        </w:rPr>
        <w:t xml:space="preserve"> </w:t>
      </w:r>
      <w:r>
        <w:t>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7755E" w:rsidRDefault="008660E2">
      <w:pPr>
        <w:pStyle w:val="a3"/>
        <w:ind w:right="284"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860" w:right="3442"/>
      </w:pPr>
      <w:r>
        <w:t>выявление,</w:t>
      </w:r>
      <w:r>
        <w:rPr>
          <w:spacing w:val="-4"/>
        </w:rPr>
        <w:t xml:space="preserve"> </w:t>
      </w:r>
      <w:r>
        <w:t>развитие</w:t>
      </w:r>
      <w:r>
        <w:rPr>
          <w:spacing w:val="-5"/>
        </w:rPr>
        <w:t xml:space="preserve"> </w:t>
      </w:r>
      <w:r>
        <w:t>и</w:t>
      </w:r>
      <w:r>
        <w:rPr>
          <w:spacing w:val="-5"/>
        </w:rPr>
        <w:t xml:space="preserve"> </w:t>
      </w:r>
      <w:r>
        <w:t>поддержка</w:t>
      </w:r>
      <w:r>
        <w:rPr>
          <w:spacing w:val="-5"/>
        </w:rPr>
        <w:t xml:space="preserve"> </w:t>
      </w:r>
      <w:r>
        <w:t>одаренных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легкой атлетике.</w:t>
      </w:r>
    </w:p>
    <w:p w:rsidR="00A7755E" w:rsidRDefault="008660E2">
      <w:pPr>
        <w:pStyle w:val="a3"/>
        <w:ind w:right="277"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755E" w:rsidRDefault="008660E2">
      <w:pPr>
        <w:pStyle w:val="a3"/>
        <w:ind w:right="275"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 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A7755E" w:rsidRDefault="008660E2">
      <w:pPr>
        <w:pStyle w:val="a3"/>
        <w:ind w:left="860"/>
      </w:pPr>
      <w:r>
        <w:t>Модуль</w:t>
      </w:r>
      <w:r>
        <w:rPr>
          <w:spacing w:val="-5"/>
        </w:rPr>
        <w:t xml:space="preserve"> </w:t>
      </w:r>
      <w:r>
        <w:t>по</w:t>
      </w:r>
      <w:r>
        <w:rPr>
          <w:spacing w:val="-3"/>
        </w:rPr>
        <w:t xml:space="preserve"> </w:t>
      </w:r>
      <w:r>
        <w:t>легкой</w:t>
      </w:r>
      <w:r>
        <w:rPr>
          <w:spacing w:val="-3"/>
        </w:rPr>
        <w:t xml:space="preserve"> </w:t>
      </w:r>
      <w:r>
        <w:t>атлетике</w:t>
      </w:r>
      <w:r>
        <w:rPr>
          <w:spacing w:val="-4"/>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 xml:space="preserve">следующих </w:t>
      </w:r>
      <w:r>
        <w:rPr>
          <w:spacing w:val="-2"/>
        </w:rPr>
        <w:t>вариантах:</w:t>
      </w:r>
    </w:p>
    <w:p w:rsidR="00A7755E" w:rsidRDefault="008660E2">
      <w:pPr>
        <w:pStyle w:val="a3"/>
        <w:ind w:right="282" w:firstLine="760"/>
      </w:pPr>
      <w:r>
        <w:t>при самостоятельном планировании учителем физической культуры процесса освоения обучающимися учебного</w:t>
      </w:r>
      <w:r>
        <w:rPr>
          <w:spacing w:val="-2"/>
        </w:rPr>
        <w:t xml:space="preserve"> </w:t>
      </w:r>
      <w:r>
        <w:t>материала</w:t>
      </w:r>
      <w:r>
        <w:rPr>
          <w:spacing w:val="-3"/>
        </w:rPr>
        <w:t xml:space="preserve"> </w:t>
      </w:r>
      <w:r>
        <w:t>по</w:t>
      </w:r>
      <w:r>
        <w:rPr>
          <w:spacing w:val="-2"/>
        </w:rPr>
        <w:t xml:space="preserve"> </w:t>
      </w:r>
      <w:r>
        <w:t>легкой</w:t>
      </w:r>
      <w:r>
        <w:rPr>
          <w:spacing w:val="-4"/>
        </w:rPr>
        <w:t xml:space="preserve"> </w:t>
      </w:r>
      <w:r>
        <w:t>атлетике,</w:t>
      </w:r>
      <w:r>
        <w:rPr>
          <w:spacing w:val="-2"/>
        </w:rPr>
        <w:t xml:space="preserve"> </w:t>
      </w:r>
      <w:r>
        <w:t>с</w:t>
      </w:r>
      <w:r>
        <w:rPr>
          <w:spacing w:val="-1"/>
        </w:rPr>
        <w:t xml:space="preserve"> </w:t>
      </w:r>
      <w:r>
        <w:t>учётом</w:t>
      </w:r>
      <w:r>
        <w:rPr>
          <w:spacing w:val="-2"/>
        </w:rPr>
        <w:t xml:space="preserve"> </w:t>
      </w:r>
      <w:r>
        <w:t>возраста</w:t>
      </w:r>
      <w:r>
        <w:rPr>
          <w:spacing w:val="-3"/>
        </w:rPr>
        <w:t xml:space="preserve"> </w:t>
      </w:r>
      <w:r>
        <w:t>и</w:t>
      </w:r>
      <w:r>
        <w:rPr>
          <w:spacing w:val="-1"/>
        </w:rPr>
        <w:t xml:space="preserve"> </w:t>
      </w:r>
      <w:r>
        <w:t>физической</w:t>
      </w:r>
      <w:r>
        <w:rPr>
          <w:spacing w:val="-4"/>
        </w:rPr>
        <w:t xml:space="preserve"> </w:t>
      </w:r>
      <w:r>
        <w:t>подготовленности обучающихся (с соответствующей дозировкой и интенсивностью);</w:t>
      </w:r>
    </w:p>
    <w:p w:rsidR="00A7755E" w:rsidRDefault="008660E2">
      <w:pPr>
        <w:pStyle w:val="a3"/>
        <w:ind w:right="276"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spacing w:before="1"/>
        <w:ind w:right="278" w:firstLine="760"/>
      </w:pPr>
      <w:r>
        <w:t>в виде дополнительных часов, выделяемых на спортивно-оздоровительную работу с</w:t>
      </w:r>
      <w:r>
        <w:rPr>
          <w:spacing w:val="40"/>
        </w:rPr>
        <w:t xml:space="preserve"> </w:t>
      </w:r>
      <w:r>
        <w:t>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A7755E" w:rsidRDefault="008660E2">
      <w:pPr>
        <w:pStyle w:val="a3"/>
        <w:ind w:left="860" w:right="5878"/>
        <w:jc w:val="left"/>
      </w:pPr>
      <w:r>
        <w:t>Содержание</w:t>
      </w:r>
      <w:r>
        <w:rPr>
          <w:spacing w:val="-8"/>
        </w:rPr>
        <w:t xml:space="preserve"> </w:t>
      </w:r>
      <w:r>
        <w:t>модуля</w:t>
      </w:r>
      <w:r>
        <w:rPr>
          <w:spacing w:val="-7"/>
        </w:rPr>
        <w:t xml:space="preserve"> </w:t>
      </w:r>
      <w:r>
        <w:t>по</w:t>
      </w:r>
      <w:r>
        <w:rPr>
          <w:spacing w:val="-5"/>
        </w:rPr>
        <w:t xml:space="preserve"> </w:t>
      </w:r>
      <w:r>
        <w:t>легкой</w:t>
      </w:r>
      <w:r>
        <w:rPr>
          <w:spacing w:val="-7"/>
        </w:rPr>
        <w:t xml:space="preserve"> </w:t>
      </w:r>
      <w:r>
        <w:t>атлетике. Знания о легкой атлетике.</w:t>
      </w:r>
    </w:p>
    <w:p w:rsidR="00A7755E" w:rsidRDefault="008660E2">
      <w:pPr>
        <w:pStyle w:val="a3"/>
        <w:ind w:left="860"/>
        <w:jc w:val="left"/>
      </w:pPr>
      <w:r>
        <w:t>История развития легкой атлетики как вида спорта в мире, в Российской Федерации, в регионе. Характеристика</w:t>
      </w:r>
      <w:r>
        <w:rPr>
          <w:spacing w:val="-4"/>
        </w:rPr>
        <w:t xml:space="preserve"> </w:t>
      </w:r>
      <w:r>
        <w:t>различных</w:t>
      </w:r>
      <w:r>
        <w:rPr>
          <w:spacing w:val="-2"/>
        </w:rPr>
        <w:t xml:space="preserve"> </w:t>
      </w:r>
      <w:r>
        <w:t>видов</w:t>
      </w:r>
      <w:r>
        <w:rPr>
          <w:spacing w:val="-4"/>
        </w:rPr>
        <w:t xml:space="preserve"> </w:t>
      </w:r>
      <w:r>
        <w:t>легкой</w:t>
      </w:r>
      <w:r>
        <w:rPr>
          <w:spacing w:val="-3"/>
        </w:rPr>
        <w:t xml:space="preserve"> </w:t>
      </w:r>
      <w:r>
        <w:t>атлетики</w:t>
      </w:r>
      <w:r>
        <w:rPr>
          <w:spacing w:val="-3"/>
        </w:rPr>
        <w:t xml:space="preserve"> </w:t>
      </w:r>
      <w:r>
        <w:t>(бега,</w:t>
      </w:r>
      <w:r>
        <w:rPr>
          <w:spacing w:val="-3"/>
        </w:rPr>
        <w:t xml:space="preserve"> </w:t>
      </w:r>
      <w:r>
        <w:t>прыжков,</w:t>
      </w:r>
      <w:r>
        <w:rPr>
          <w:spacing w:val="-3"/>
        </w:rPr>
        <w:t xml:space="preserve"> </w:t>
      </w:r>
      <w:r>
        <w:t>метаний,</w:t>
      </w:r>
      <w:r>
        <w:rPr>
          <w:spacing w:val="-3"/>
        </w:rPr>
        <w:t xml:space="preserve"> </w:t>
      </w:r>
      <w:r>
        <w:t>спортивной</w:t>
      </w:r>
      <w:r>
        <w:rPr>
          <w:spacing w:val="-5"/>
        </w:rPr>
        <w:t xml:space="preserve"> </w:t>
      </w:r>
      <w:r>
        <w:t>ходьбы). Достижения отечественных легкоатлетов на мировых первенствах и Олимпийских играх.</w:t>
      </w:r>
    </w:p>
    <w:p w:rsidR="00A7755E" w:rsidRDefault="008660E2">
      <w:pPr>
        <w:pStyle w:val="a3"/>
        <w:ind w:firstLine="760"/>
        <w:jc w:val="left"/>
      </w:pPr>
      <w:r>
        <w:t>Главные</w:t>
      </w:r>
      <w:r>
        <w:rPr>
          <w:spacing w:val="40"/>
        </w:rPr>
        <w:t xml:space="preserve"> </w:t>
      </w:r>
      <w:r>
        <w:t>организации</w:t>
      </w:r>
      <w:r>
        <w:rPr>
          <w:spacing w:val="40"/>
        </w:rPr>
        <w:t xml:space="preserve"> </w:t>
      </w:r>
      <w:r>
        <w:t>и</w:t>
      </w:r>
      <w:r>
        <w:rPr>
          <w:spacing w:val="40"/>
        </w:rPr>
        <w:t xml:space="preserve"> </w:t>
      </w:r>
      <w:r>
        <w:t>федерации</w:t>
      </w:r>
      <w:r>
        <w:rPr>
          <w:spacing w:val="40"/>
        </w:rPr>
        <w:t xml:space="preserve"> </w:t>
      </w:r>
      <w:r>
        <w:t>(международные,</w:t>
      </w:r>
      <w:r>
        <w:rPr>
          <w:spacing w:val="40"/>
        </w:rPr>
        <w:t xml:space="preserve"> </w:t>
      </w:r>
      <w:r>
        <w:t>российские),</w:t>
      </w:r>
      <w:r>
        <w:rPr>
          <w:spacing w:val="40"/>
        </w:rPr>
        <w:t xml:space="preserve"> </w:t>
      </w:r>
      <w:r>
        <w:t>осуществляющие</w:t>
      </w:r>
      <w:r>
        <w:rPr>
          <w:spacing w:val="40"/>
        </w:rPr>
        <w:t xml:space="preserve"> </w:t>
      </w:r>
      <w:r>
        <w:t>управление легкой атлетикой.</w:t>
      </w:r>
    </w:p>
    <w:p w:rsidR="00A7755E" w:rsidRDefault="008660E2">
      <w:pPr>
        <w:pStyle w:val="a3"/>
        <w:spacing w:before="1"/>
        <w:ind w:firstLine="760"/>
        <w:jc w:val="left"/>
      </w:pPr>
      <w:r>
        <w:t>Основные</w:t>
      </w:r>
      <w:r>
        <w:rPr>
          <w:spacing w:val="40"/>
        </w:rPr>
        <w:t xml:space="preserve"> </w:t>
      </w:r>
      <w:r>
        <w:t>правила</w:t>
      </w:r>
      <w:r>
        <w:rPr>
          <w:spacing w:val="40"/>
        </w:rPr>
        <w:t xml:space="preserve"> </w:t>
      </w:r>
      <w:r>
        <w:t>проведения</w:t>
      </w:r>
      <w:r>
        <w:rPr>
          <w:spacing w:val="40"/>
        </w:rPr>
        <w:t xml:space="preserve"> </w:t>
      </w:r>
      <w:r>
        <w:t>соревнований</w:t>
      </w:r>
      <w:r>
        <w:rPr>
          <w:spacing w:val="40"/>
        </w:rPr>
        <w:t xml:space="preserve"> </w:t>
      </w:r>
      <w:r>
        <w:t>по</w:t>
      </w:r>
      <w:r>
        <w:rPr>
          <w:spacing w:val="40"/>
        </w:rPr>
        <w:t xml:space="preserve"> </w:t>
      </w:r>
      <w:r>
        <w:t>легкой</w:t>
      </w:r>
      <w:r>
        <w:rPr>
          <w:spacing w:val="40"/>
        </w:rPr>
        <w:t xml:space="preserve"> </w:t>
      </w:r>
      <w:r>
        <w:t>атлетике.</w:t>
      </w:r>
      <w:r>
        <w:rPr>
          <w:spacing w:val="40"/>
        </w:rPr>
        <w:t xml:space="preserve"> </w:t>
      </w:r>
      <w:r>
        <w:t>Программа</w:t>
      </w:r>
      <w:r>
        <w:rPr>
          <w:spacing w:val="40"/>
        </w:rPr>
        <w:t xml:space="preserve"> </w:t>
      </w:r>
      <w:r>
        <w:t>соревнований</w:t>
      </w:r>
      <w:r>
        <w:rPr>
          <w:spacing w:val="40"/>
        </w:rPr>
        <w:t xml:space="preserve"> </w:t>
      </w:r>
      <w:r>
        <w:t>по легкой атлетике (бег, прыжки, метания, многоборья, спортивная ходьба, соревнования вне стадиона).</w:t>
      </w:r>
    </w:p>
    <w:p w:rsidR="00A7755E" w:rsidRDefault="008660E2">
      <w:pPr>
        <w:pStyle w:val="a3"/>
        <w:ind w:left="860" w:right="283"/>
        <w:jc w:val="left"/>
      </w:pPr>
      <w:r>
        <w:t>Судейская</w:t>
      </w:r>
      <w:r>
        <w:rPr>
          <w:spacing w:val="-4"/>
        </w:rPr>
        <w:t xml:space="preserve"> </w:t>
      </w:r>
      <w:r>
        <w:t>коллегия,</w:t>
      </w:r>
      <w:r>
        <w:rPr>
          <w:spacing w:val="-4"/>
        </w:rPr>
        <w:t xml:space="preserve"> </w:t>
      </w:r>
      <w:r>
        <w:t>обслуживающая</w:t>
      </w:r>
      <w:r>
        <w:rPr>
          <w:spacing w:val="-4"/>
        </w:rPr>
        <w:t xml:space="preserve"> </w:t>
      </w:r>
      <w:r>
        <w:t>соревнования</w:t>
      </w:r>
      <w:r>
        <w:rPr>
          <w:spacing w:val="-4"/>
        </w:rPr>
        <w:t xml:space="preserve"> </w:t>
      </w:r>
      <w:r>
        <w:t>по</w:t>
      </w:r>
      <w:r>
        <w:rPr>
          <w:spacing w:val="-4"/>
        </w:rPr>
        <w:t xml:space="preserve"> </w:t>
      </w:r>
      <w:r>
        <w:t>легкой</w:t>
      </w:r>
      <w:r>
        <w:rPr>
          <w:spacing w:val="-4"/>
        </w:rPr>
        <w:t xml:space="preserve"> </w:t>
      </w:r>
      <w:r>
        <w:t>атлетике</w:t>
      </w:r>
      <w:r>
        <w:rPr>
          <w:spacing w:val="-5"/>
        </w:rPr>
        <w:t xml:space="preserve"> </w:t>
      </w:r>
      <w:r>
        <w:t>(основные</w:t>
      </w:r>
      <w:r>
        <w:rPr>
          <w:spacing w:val="-6"/>
        </w:rPr>
        <w:t xml:space="preserve"> </w:t>
      </w:r>
      <w:r>
        <w:t>функции). Словарь терминов и определений по легкой атлетике.</w:t>
      </w:r>
    </w:p>
    <w:p w:rsidR="00A7755E" w:rsidRDefault="008660E2">
      <w:pPr>
        <w:pStyle w:val="a3"/>
        <w:ind w:firstLine="760"/>
        <w:jc w:val="left"/>
      </w:pPr>
      <w:r>
        <w:t>Занятия</w:t>
      </w:r>
      <w:r>
        <w:rPr>
          <w:spacing w:val="80"/>
        </w:rPr>
        <w:t xml:space="preserve"> </w:t>
      </w:r>
      <w:r>
        <w:t>легкой</w:t>
      </w:r>
      <w:r>
        <w:rPr>
          <w:spacing w:val="79"/>
          <w:w w:val="150"/>
        </w:rPr>
        <w:t xml:space="preserve"> </w:t>
      </w:r>
      <w:r>
        <w:t>атлетикой</w:t>
      </w:r>
      <w:r>
        <w:rPr>
          <w:spacing w:val="80"/>
        </w:rPr>
        <w:t xml:space="preserve"> </w:t>
      </w:r>
      <w:r>
        <w:t>(в</w:t>
      </w:r>
      <w:r>
        <w:rPr>
          <w:spacing w:val="80"/>
        </w:rPr>
        <w:t xml:space="preserve"> </w:t>
      </w:r>
      <w:r>
        <w:t>первую</w:t>
      </w:r>
      <w:r>
        <w:rPr>
          <w:spacing w:val="79"/>
          <w:w w:val="150"/>
        </w:rPr>
        <w:t xml:space="preserve"> </w:t>
      </w:r>
      <w:r>
        <w:t>очередь</w:t>
      </w:r>
      <w:r>
        <w:rPr>
          <w:spacing w:val="79"/>
          <w:w w:val="150"/>
        </w:rPr>
        <w:t xml:space="preserve"> </w:t>
      </w:r>
      <w:r>
        <w:t>бегом</w:t>
      </w:r>
      <w:r>
        <w:rPr>
          <w:spacing w:val="80"/>
        </w:rPr>
        <w:t xml:space="preserve"> </w:t>
      </w:r>
      <w:r>
        <w:t>и</w:t>
      </w:r>
      <w:r>
        <w:rPr>
          <w:spacing w:val="79"/>
          <w:w w:val="150"/>
        </w:rPr>
        <w:t xml:space="preserve"> </w:t>
      </w:r>
      <w:r>
        <w:t>спортивной</w:t>
      </w:r>
      <w:r>
        <w:rPr>
          <w:spacing w:val="80"/>
        </w:rPr>
        <w:t xml:space="preserve"> </w:t>
      </w:r>
      <w:r>
        <w:t>ходьбой)</w:t>
      </w:r>
      <w:r>
        <w:rPr>
          <w:spacing w:val="80"/>
        </w:rPr>
        <w:t xml:space="preserve"> </w:t>
      </w:r>
      <w:r>
        <w:t>как</w:t>
      </w:r>
      <w:r>
        <w:rPr>
          <w:spacing w:val="79"/>
          <w:w w:val="150"/>
        </w:rPr>
        <w:t xml:space="preserve"> </w:t>
      </w:r>
      <w:r>
        <w:t>средство укрепления здоровья, повышения функциональных возможностей основных систем организма.</w:t>
      </w:r>
    </w:p>
    <w:p w:rsidR="00A7755E" w:rsidRDefault="008660E2">
      <w:pPr>
        <w:pStyle w:val="a3"/>
        <w:ind w:firstLine="760"/>
        <w:jc w:val="left"/>
      </w:pPr>
      <w:r>
        <w:t>Сведения о физических качествах, необходимых в различных видах легкой атлетики и способах их развития с учетом сенситивных периодов.</w:t>
      </w:r>
    </w:p>
    <w:p w:rsidR="00A7755E" w:rsidRDefault="008660E2">
      <w:pPr>
        <w:pStyle w:val="a3"/>
        <w:ind w:firstLine="760"/>
        <w:jc w:val="left"/>
      </w:pPr>
      <w:r>
        <w:t>Значение занятий различными видами легкой атлетики на формирование положительных качеств личности человека.</w:t>
      </w:r>
    </w:p>
    <w:p w:rsidR="00A7755E" w:rsidRDefault="008660E2">
      <w:pPr>
        <w:pStyle w:val="a3"/>
        <w:ind w:firstLine="760"/>
        <w:jc w:val="left"/>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A7755E" w:rsidRDefault="008660E2">
      <w:pPr>
        <w:pStyle w:val="a3"/>
        <w:ind w:left="860" w:right="1691"/>
        <w:jc w:val="left"/>
      </w:pPr>
      <w:r>
        <w:t>Основные</w:t>
      </w:r>
      <w:r>
        <w:rPr>
          <w:spacing w:val="-5"/>
        </w:rPr>
        <w:t xml:space="preserve"> </w:t>
      </w:r>
      <w:r>
        <w:t>средства</w:t>
      </w:r>
      <w:r>
        <w:rPr>
          <w:spacing w:val="-4"/>
        </w:rPr>
        <w:t xml:space="preserve"> </w:t>
      </w:r>
      <w:r>
        <w:t>и</w:t>
      </w:r>
      <w:r>
        <w:rPr>
          <w:spacing w:val="-3"/>
        </w:rPr>
        <w:t xml:space="preserve"> </w:t>
      </w:r>
      <w:r>
        <w:t>методы</w:t>
      </w:r>
      <w:r>
        <w:rPr>
          <w:spacing w:val="-3"/>
        </w:rPr>
        <w:t xml:space="preserve"> </w:t>
      </w:r>
      <w:r>
        <w:t>обучения</w:t>
      </w:r>
      <w:r>
        <w:rPr>
          <w:spacing w:val="-3"/>
        </w:rPr>
        <w:t xml:space="preserve"> </w:t>
      </w:r>
      <w:r>
        <w:t>технике</w:t>
      </w:r>
      <w:r>
        <w:rPr>
          <w:spacing w:val="-4"/>
        </w:rPr>
        <w:t xml:space="preserve"> </w:t>
      </w:r>
      <w:r>
        <w:t>различных</w:t>
      </w:r>
      <w:r>
        <w:rPr>
          <w:spacing w:val="-2"/>
        </w:rPr>
        <w:t xml:space="preserve"> </w:t>
      </w:r>
      <w:r>
        <w:t>видов</w:t>
      </w:r>
      <w:r>
        <w:rPr>
          <w:spacing w:val="-4"/>
        </w:rPr>
        <w:t xml:space="preserve"> </w:t>
      </w:r>
      <w:r>
        <w:t>легкой</w:t>
      </w:r>
      <w:r>
        <w:rPr>
          <w:spacing w:val="-3"/>
        </w:rPr>
        <w:t xml:space="preserve"> </w:t>
      </w:r>
      <w:r>
        <w:t>атлетики. Основы прикладного значения различных видов легкой атлетики.</w:t>
      </w:r>
    </w:p>
    <w:p w:rsidR="00A7755E" w:rsidRDefault="008660E2">
      <w:pPr>
        <w:pStyle w:val="a3"/>
        <w:spacing w:before="1"/>
        <w:ind w:left="860"/>
        <w:jc w:val="left"/>
      </w:pPr>
      <w:r>
        <w:t>Игры</w:t>
      </w:r>
      <w:r>
        <w:rPr>
          <w:spacing w:val="-6"/>
        </w:rPr>
        <w:t xml:space="preserve"> </w:t>
      </w:r>
      <w:r>
        <w:t>и</w:t>
      </w:r>
      <w:r>
        <w:rPr>
          <w:spacing w:val="-3"/>
        </w:rPr>
        <w:t xml:space="preserve"> </w:t>
      </w:r>
      <w:r>
        <w:t>развлечения</w:t>
      </w:r>
      <w:r>
        <w:rPr>
          <w:spacing w:val="-2"/>
        </w:rPr>
        <w:t xml:space="preserve"> </w:t>
      </w:r>
      <w:r>
        <w:t>при</w:t>
      </w:r>
      <w:r>
        <w:rPr>
          <w:spacing w:val="-3"/>
        </w:rPr>
        <w:t xml:space="preserve"> </w:t>
      </w:r>
      <w:r>
        <w:t>занятиях</w:t>
      </w:r>
      <w:r>
        <w:rPr>
          <w:spacing w:val="-1"/>
        </w:rPr>
        <w:t xml:space="preserve"> </w:t>
      </w:r>
      <w:r>
        <w:t>различными</w:t>
      </w:r>
      <w:r>
        <w:rPr>
          <w:spacing w:val="-4"/>
        </w:rPr>
        <w:t xml:space="preserve"> </w:t>
      </w:r>
      <w:r>
        <w:t>видами</w:t>
      </w:r>
      <w:r>
        <w:rPr>
          <w:spacing w:val="-3"/>
        </w:rPr>
        <w:t xml:space="preserve"> </w:t>
      </w:r>
      <w:r>
        <w:t>легкой</w:t>
      </w:r>
      <w:r>
        <w:rPr>
          <w:spacing w:val="-2"/>
        </w:rPr>
        <w:t xml:space="preserve"> атлетики.</w:t>
      </w:r>
    </w:p>
    <w:p w:rsidR="00A7755E" w:rsidRDefault="008660E2">
      <w:pPr>
        <w:pStyle w:val="a3"/>
        <w:ind w:firstLine="760"/>
        <w:jc w:val="left"/>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A7755E" w:rsidRDefault="008660E2">
      <w:pPr>
        <w:pStyle w:val="a4"/>
        <w:numPr>
          <w:ilvl w:val="0"/>
          <w:numId w:val="42"/>
        </w:numPr>
        <w:tabs>
          <w:tab w:val="left" w:pos="1119"/>
        </w:tabs>
        <w:ind w:left="1119" w:hanging="259"/>
        <w:jc w:val="left"/>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A7755E" w:rsidRDefault="008660E2">
      <w:pPr>
        <w:pStyle w:val="a3"/>
        <w:ind w:firstLine="760"/>
        <w:jc w:val="left"/>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A7755E" w:rsidRDefault="008660E2">
      <w:pPr>
        <w:pStyle w:val="a3"/>
        <w:spacing w:before="2" w:line="237" w:lineRule="auto"/>
        <w:ind w:right="3222" w:firstLine="760"/>
        <w:jc w:val="left"/>
      </w:pPr>
      <w:r>
        <w:t>Правила</w:t>
      </w:r>
      <w:r>
        <w:rPr>
          <w:spacing w:val="-5"/>
        </w:rPr>
        <w:t xml:space="preserve"> </w:t>
      </w:r>
      <w:r>
        <w:t>личной</w:t>
      </w:r>
      <w:r>
        <w:rPr>
          <w:spacing w:val="-5"/>
        </w:rPr>
        <w:t xml:space="preserve"> </w:t>
      </w:r>
      <w:r>
        <w:t>гигиены,</w:t>
      </w:r>
      <w:r>
        <w:rPr>
          <w:spacing w:val="-5"/>
        </w:rPr>
        <w:t xml:space="preserve"> </w:t>
      </w:r>
      <w:r>
        <w:t>требования</w:t>
      </w:r>
      <w:r>
        <w:rPr>
          <w:spacing w:val="-5"/>
        </w:rPr>
        <w:t xml:space="preserve"> </w:t>
      </w:r>
      <w:r>
        <w:t>к</w:t>
      </w:r>
      <w:r>
        <w:rPr>
          <w:spacing w:val="-5"/>
        </w:rPr>
        <w:t xml:space="preserve"> </w:t>
      </w:r>
      <w:r>
        <w:t>спортивной</w:t>
      </w:r>
      <w:r>
        <w:rPr>
          <w:spacing w:val="-5"/>
        </w:rPr>
        <w:t xml:space="preserve"> </w:t>
      </w:r>
      <w:r>
        <w:t>одежде,</w:t>
      </w:r>
      <w:r>
        <w:rPr>
          <w:spacing w:val="-5"/>
        </w:rPr>
        <w:t xml:space="preserve"> </w:t>
      </w:r>
      <w:r>
        <w:t>кроссовой и специальной обуви для занятий легкой атлетикой.</w:t>
      </w:r>
    </w:p>
    <w:p w:rsidR="00A7755E" w:rsidRDefault="008660E2">
      <w:pPr>
        <w:pStyle w:val="a3"/>
        <w:spacing w:before="1"/>
        <w:ind w:left="860"/>
        <w:jc w:val="left"/>
      </w:pPr>
      <w:r>
        <w:t>Правильное</w:t>
      </w:r>
      <w:r>
        <w:rPr>
          <w:spacing w:val="-5"/>
        </w:rPr>
        <w:t xml:space="preserve"> </w:t>
      </w:r>
      <w:r>
        <w:t>сбалансированное</w:t>
      </w:r>
      <w:r>
        <w:rPr>
          <w:spacing w:val="-5"/>
        </w:rPr>
        <w:t xml:space="preserve"> </w:t>
      </w:r>
      <w:r>
        <w:t>питание</w:t>
      </w:r>
      <w:r>
        <w:rPr>
          <w:spacing w:val="-5"/>
        </w:rPr>
        <w:t xml:space="preserve"> </w:t>
      </w:r>
      <w:r>
        <w:t>в</w:t>
      </w:r>
      <w:r>
        <w:rPr>
          <w:spacing w:val="-5"/>
        </w:rPr>
        <w:t xml:space="preserve"> </w:t>
      </w:r>
      <w:r>
        <w:t>различных</w:t>
      </w:r>
      <w:r>
        <w:rPr>
          <w:spacing w:val="-3"/>
        </w:rPr>
        <w:t xml:space="preserve"> </w:t>
      </w:r>
      <w:r>
        <w:t>видах</w:t>
      </w:r>
      <w:r>
        <w:rPr>
          <w:spacing w:val="-2"/>
        </w:rPr>
        <w:t xml:space="preserve"> </w:t>
      </w:r>
      <w:r>
        <w:t>легкой</w:t>
      </w:r>
      <w:r>
        <w:rPr>
          <w:spacing w:val="-4"/>
        </w:rPr>
        <w:t xml:space="preserve"> </w:t>
      </w:r>
      <w:r>
        <w:rPr>
          <w:spacing w:val="-2"/>
        </w:rPr>
        <w:t>атлетики.</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5"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A7755E" w:rsidRDefault="008660E2">
      <w:pPr>
        <w:pStyle w:val="a3"/>
        <w:ind w:left="860"/>
      </w:pPr>
      <w:r>
        <w:t>Самостоятельное</w:t>
      </w:r>
      <w:r>
        <w:rPr>
          <w:spacing w:val="-6"/>
        </w:rPr>
        <w:t xml:space="preserve"> </w:t>
      </w:r>
      <w:r>
        <w:t>освоение</w:t>
      </w:r>
      <w:r>
        <w:rPr>
          <w:spacing w:val="-6"/>
        </w:rPr>
        <w:t xml:space="preserve"> </w:t>
      </w:r>
      <w:r>
        <w:t>двигательных</w:t>
      </w:r>
      <w:r>
        <w:rPr>
          <w:spacing w:val="-2"/>
        </w:rPr>
        <w:t xml:space="preserve"> действий.</w:t>
      </w:r>
    </w:p>
    <w:p w:rsidR="00A7755E" w:rsidRDefault="008660E2">
      <w:pPr>
        <w:pStyle w:val="a3"/>
        <w:ind w:left="860"/>
      </w:pPr>
      <w:r>
        <w:t>Судейство</w:t>
      </w:r>
      <w:r>
        <w:rPr>
          <w:spacing w:val="3"/>
        </w:rPr>
        <w:t xml:space="preserve"> </w:t>
      </w:r>
      <w:r>
        <w:t>простейших</w:t>
      </w:r>
      <w:r>
        <w:rPr>
          <w:spacing w:val="6"/>
        </w:rPr>
        <w:t xml:space="preserve"> </w:t>
      </w:r>
      <w:r>
        <w:t>спортивных</w:t>
      </w:r>
      <w:r>
        <w:rPr>
          <w:spacing w:val="7"/>
        </w:rPr>
        <w:t xml:space="preserve"> </w:t>
      </w:r>
      <w:r>
        <w:t>соревнований</w:t>
      </w:r>
      <w:r>
        <w:rPr>
          <w:spacing w:val="4"/>
        </w:rPr>
        <w:t xml:space="preserve"> </w:t>
      </w:r>
      <w:r>
        <w:t>по</w:t>
      </w:r>
      <w:r>
        <w:rPr>
          <w:spacing w:val="5"/>
        </w:rPr>
        <w:t xml:space="preserve"> </w:t>
      </w:r>
      <w:r>
        <w:t>различным</w:t>
      </w:r>
      <w:r>
        <w:rPr>
          <w:spacing w:val="5"/>
        </w:rPr>
        <w:t xml:space="preserve"> </w:t>
      </w:r>
      <w:r>
        <w:t>видам</w:t>
      </w:r>
      <w:r>
        <w:rPr>
          <w:spacing w:val="5"/>
        </w:rPr>
        <w:t xml:space="preserve"> </w:t>
      </w:r>
      <w:r>
        <w:t>легкой</w:t>
      </w:r>
      <w:r>
        <w:rPr>
          <w:spacing w:val="6"/>
        </w:rPr>
        <w:t xml:space="preserve"> </w:t>
      </w:r>
      <w:r>
        <w:t>атлетики</w:t>
      </w:r>
      <w:r>
        <w:rPr>
          <w:spacing w:val="7"/>
        </w:rPr>
        <w:t xml:space="preserve"> </w:t>
      </w:r>
      <w:r>
        <w:t>в</w:t>
      </w:r>
      <w:r>
        <w:rPr>
          <w:spacing w:val="5"/>
        </w:rPr>
        <w:t xml:space="preserve"> </w:t>
      </w:r>
      <w:r>
        <w:rPr>
          <w:spacing w:val="-2"/>
        </w:rPr>
        <w:t>качестве</w:t>
      </w:r>
    </w:p>
    <w:p w:rsidR="00A7755E" w:rsidRDefault="008660E2">
      <w:pPr>
        <w:pStyle w:val="a3"/>
        <w:jc w:val="left"/>
      </w:pPr>
      <w:r>
        <w:rPr>
          <w:spacing w:val="-2"/>
        </w:rPr>
        <w:t>судьи.</w:t>
      </w:r>
    </w:p>
    <w:p w:rsidR="00A7755E" w:rsidRDefault="008660E2">
      <w:pPr>
        <w:pStyle w:val="a3"/>
        <w:ind w:left="860"/>
        <w:jc w:val="left"/>
      </w:pPr>
      <w:r>
        <w:t>Характерные</w:t>
      </w:r>
      <w:r>
        <w:rPr>
          <w:spacing w:val="13"/>
        </w:rPr>
        <w:t xml:space="preserve"> </w:t>
      </w:r>
      <w:r>
        <w:t>травмы</w:t>
      </w:r>
      <w:r>
        <w:rPr>
          <w:spacing w:val="18"/>
        </w:rPr>
        <w:t xml:space="preserve"> </w:t>
      </w:r>
      <w:r>
        <w:t>во</w:t>
      </w:r>
      <w:r>
        <w:rPr>
          <w:spacing w:val="16"/>
        </w:rPr>
        <w:t xml:space="preserve"> </w:t>
      </w:r>
      <w:r>
        <w:t>время</w:t>
      </w:r>
      <w:r>
        <w:rPr>
          <w:spacing w:val="19"/>
        </w:rPr>
        <w:t xml:space="preserve"> </w:t>
      </w:r>
      <w:r>
        <w:t>занятий</w:t>
      </w:r>
      <w:r>
        <w:rPr>
          <w:spacing w:val="17"/>
        </w:rPr>
        <w:t xml:space="preserve"> </w:t>
      </w:r>
      <w:r>
        <w:t>различными</w:t>
      </w:r>
      <w:r>
        <w:rPr>
          <w:spacing w:val="17"/>
        </w:rPr>
        <w:t xml:space="preserve"> </w:t>
      </w:r>
      <w:r>
        <w:t>видами</w:t>
      </w:r>
      <w:r>
        <w:rPr>
          <w:spacing w:val="17"/>
        </w:rPr>
        <w:t xml:space="preserve"> </w:t>
      </w:r>
      <w:r>
        <w:t>легкой</w:t>
      </w:r>
      <w:r>
        <w:rPr>
          <w:spacing w:val="17"/>
        </w:rPr>
        <w:t xml:space="preserve"> </w:t>
      </w:r>
      <w:r>
        <w:t>атлетики</w:t>
      </w:r>
      <w:r>
        <w:rPr>
          <w:spacing w:val="17"/>
        </w:rPr>
        <w:t xml:space="preserve"> </w:t>
      </w:r>
      <w:r>
        <w:t>и</w:t>
      </w:r>
      <w:r>
        <w:rPr>
          <w:spacing w:val="17"/>
        </w:rPr>
        <w:t xml:space="preserve"> </w:t>
      </w:r>
      <w:r>
        <w:t>мероприятия</w:t>
      </w:r>
      <w:r>
        <w:rPr>
          <w:spacing w:val="14"/>
        </w:rPr>
        <w:t xml:space="preserve"> </w:t>
      </w:r>
      <w:r>
        <w:t>по</w:t>
      </w:r>
      <w:r>
        <w:rPr>
          <w:spacing w:val="17"/>
        </w:rPr>
        <w:t xml:space="preserve"> </w:t>
      </w:r>
      <w:r>
        <w:rPr>
          <w:spacing w:val="-5"/>
        </w:rPr>
        <w:t>их</w:t>
      </w:r>
    </w:p>
    <w:p w:rsidR="00A7755E" w:rsidRDefault="008660E2">
      <w:pPr>
        <w:pStyle w:val="a3"/>
        <w:jc w:val="left"/>
      </w:pPr>
      <w:r>
        <w:rPr>
          <w:spacing w:val="-2"/>
        </w:rPr>
        <w:t>профилактике.</w:t>
      </w:r>
    </w:p>
    <w:p w:rsidR="00A7755E" w:rsidRDefault="008660E2">
      <w:pPr>
        <w:pStyle w:val="a3"/>
        <w:ind w:right="285" w:firstLine="760"/>
      </w:pPr>
      <w:r>
        <w:t xml:space="preserve">Причины возникновения ошибок при выполнении технических приёмов в беге, прыжках и </w:t>
      </w:r>
      <w:r>
        <w:rPr>
          <w:spacing w:val="-2"/>
        </w:rPr>
        <w:t>метаниях.</w:t>
      </w:r>
    </w:p>
    <w:p w:rsidR="00A7755E" w:rsidRDefault="008660E2">
      <w:pPr>
        <w:pStyle w:val="a3"/>
        <w:ind w:left="860"/>
      </w:pPr>
      <w:r>
        <w:t>Тестирование</w:t>
      </w:r>
      <w:r>
        <w:rPr>
          <w:spacing w:val="-5"/>
        </w:rPr>
        <w:t xml:space="preserve"> </w:t>
      </w:r>
      <w:r>
        <w:t>уровня</w:t>
      </w:r>
      <w:r>
        <w:rPr>
          <w:spacing w:val="-3"/>
        </w:rPr>
        <w:t xml:space="preserve"> </w:t>
      </w:r>
      <w:r>
        <w:t>физической</w:t>
      </w:r>
      <w:r>
        <w:rPr>
          <w:spacing w:val="-4"/>
        </w:rPr>
        <w:t xml:space="preserve"> </w:t>
      </w:r>
      <w:r>
        <w:t>подготовленности</w:t>
      </w:r>
      <w:r>
        <w:rPr>
          <w:spacing w:val="-3"/>
        </w:rPr>
        <w:t xml:space="preserve"> </w:t>
      </w:r>
      <w:r>
        <w:t>в</w:t>
      </w:r>
      <w:r>
        <w:rPr>
          <w:spacing w:val="-4"/>
        </w:rPr>
        <w:t xml:space="preserve"> </w:t>
      </w:r>
      <w:r>
        <w:t>беге,</w:t>
      </w:r>
      <w:r>
        <w:rPr>
          <w:spacing w:val="-3"/>
        </w:rPr>
        <w:t xml:space="preserve"> </w:t>
      </w:r>
      <w:r>
        <w:t>прыжках</w:t>
      </w:r>
      <w:r>
        <w:rPr>
          <w:spacing w:val="-3"/>
        </w:rPr>
        <w:t xml:space="preserve"> </w:t>
      </w:r>
      <w:r>
        <w:t>и</w:t>
      </w:r>
      <w:r>
        <w:rPr>
          <w:spacing w:val="-3"/>
        </w:rPr>
        <w:t xml:space="preserve"> </w:t>
      </w:r>
      <w:r>
        <w:rPr>
          <w:spacing w:val="-2"/>
        </w:rPr>
        <w:t>метаниях.</w:t>
      </w:r>
    </w:p>
    <w:p w:rsidR="00A7755E" w:rsidRDefault="008660E2">
      <w:pPr>
        <w:pStyle w:val="a4"/>
        <w:numPr>
          <w:ilvl w:val="0"/>
          <w:numId w:val="42"/>
        </w:numPr>
        <w:tabs>
          <w:tab w:val="left" w:pos="1119"/>
        </w:tabs>
        <w:ind w:left="1119" w:hanging="259"/>
        <w:jc w:val="both"/>
        <w:rPr>
          <w:sz w:val="24"/>
        </w:rPr>
      </w:pPr>
      <w:r>
        <w:rPr>
          <w:sz w:val="24"/>
        </w:rPr>
        <w:t>Физическое</w:t>
      </w:r>
      <w:r>
        <w:rPr>
          <w:spacing w:val="-3"/>
          <w:sz w:val="24"/>
        </w:rPr>
        <w:t xml:space="preserve"> </w:t>
      </w:r>
      <w:r>
        <w:rPr>
          <w:spacing w:val="-2"/>
          <w:sz w:val="24"/>
        </w:rPr>
        <w:t>совершенствование.</w:t>
      </w:r>
    </w:p>
    <w:p w:rsidR="00A7755E" w:rsidRDefault="008660E2">
      <w:pPr>
        <w:pStyle w:val="a3"/>
        <w:ind w:right="284" w:firstLine="760"/>
      </w:pPr>
      <w:r>
        <w:t>Комплексы общеразвивающих, специальных и имитационных упражнений в различных видах легкой атлетики.</w:t>
      </w:r>
    </w:p>
    <w:p w:rsidR="00A7755E" w:rsidRDefault="008660E2">
      <w:pPr>
        <w:pStyle w:val="a3"/>
        <w:ind w:right="286" w:firstLine="760"/>
      </w:pPr>
      <w:r>
        <w:t>Комплексы упражнений</w:t>
      </w:r>
      <w:r>
        <w:rPr>
          <w:spacing w:val="-1"/>
        </w:rPr>
        <w:t xml:space="preserve"> </w:t>
      </w:r>
      <w:r>
        <w:t>на</w:t>
      </w:r>
      <w:r>
        <w:rPr>
          <w:spacing w:val="-3"/>
        </w:rPr>
        <w:t xml:space="preserve"> </w:t>
      </w:r>
      <w:r>
        <w:t>развитие</w:t>
      </w:r>
      <w:r>
        <w:rPr>
          <w:spacing w:val="-3"/>
        </w:rPr>
        <w:t xml:space="preserve"> </w:t>
      </w:r>
      <w:r>
        <w:t>физических</w:t>
      </w:r>
      <w:r>
        <w:rPr>
          <w:spacing w:val="-2"/>
        </w:rPr>
        <w:t xml:space="preserve"> </w:t>
      </w:r>
      <w:r>
        <w:t>качеств,</w:t>
      </w:r>
      <w:r>
        <w:rPr>
          <w:spacing w:val="-2"/>
        </w:rPr>
        <w:t xml:space="preserve"> </w:t>
      </w:r>
      <w:r>
        <w:t>характерных для</w:t>
      </w:r>
      <w:r>
        <w:rPr>
          <w:spacing w:val="-4"/>
        </w:rPr>
        <w:t xml:space="preserve"> </w:t>
      </w:r>
      <w:r>
        <w:t>различных видов</w:t>
      </w:r>
      <w:r>
        <w:rPr>
          <w:spacing w:val="-5"/>
        </w:rPr>
        <w:t xml:space="preserve"> </w:t>
      </w:r>
      <w:r>
        <w:t xml:space="preserve">легкой </w:t>
      </w:r>
      <w:r>
        <w:rPr>
          <w:spacing w:val="-2"/>
        </w:rPr>
        <w:t>атлетики.</w:t>
      </w:r>
    </w:p>
    <w:p w:rsidR="00A7755E" w:rsidRDefault="008660E2">
      <w:pPr>
        <w:pStyle w:val="a3"/>
        <w:ind w:right="277" w:firstLine="760"/>
      </w:pPr>
      <w:r>
        <w:t xml:space="preserve">Упражнения с использованием вспомогательных средств (барьеров и конусов различной высоты, </w:t>
      </w:r>
      <w:r>
        <w:rPr>
          <w:spacing w:val="-2"/>
        </w:rPr>
        <w:t>медболов).</w:t>
      </w:r>
    </w:p>
    <w:p w:rsidR="00A7755E" w:rsidRDefault="008660E2">
      <w:pPr>
        <w:pStyle w:val="a3"/>
        <w:spacing w:before="1"/>
        <w:ind w:right="284"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A7755E" w:rsidRDefault="008660E2">
      <w:pPr>
        <w:pStyle w:val="a3"/>
        <w:ind w:right="284" w:firstLine="760"/>
      </w:pPr>
      <w:r>
        <w:t>Пробегание учебных дистанций с низкого и высокого старта, с хода, в группах и в парах с фиксацией результата.</w:t>
      </w:r>
    </w:p>
    <w:p w:rsidR="00A7755E" w:rsidRDefault="008660E2">
      <w:pPr>
        <w:pStyle w:val="a3"/>
        <w:ind w:right="286" w:firstLine="760"/>
      </w:pPr>
      <w:r>
        <w:t>Подвижные</w:t>
      </w:r>
      <w:r>
        <w:rPr>
          <w:spacing w:val="-2"/>
        </w:rPr>
        <w:t xml:space="preserve"> </w:t>
      </w:r>
      <w:r>
        <w:t>игры</w:t>
      </w:r>
      <w:r>
        <w:rPr>
          <w:spacing w:val="-1"/>
        </w:rPr>
        <w:t xml:space="preserve"> </w:t>
      </w:r>
      <w:r>
        <w:t>с</w:t>
      </w:r>
      <w:r>
        <w:rPr>
          <w:spacing w:val="-1"/>
        </w:rPr>
        <w:t xml:space="preserve"> </w:t>
      </w:r>
      <w:r>
        <w:t>элементами бега, прыжков и метаний (с</w:t>
      </w:r>
      <w:r>
        <w:rPr>
          <w:spacing w:val="-2"/>
        </w:rPr>
        <w:t xml:space="preserve"> </w:t>
      </w:r>
      <w:r>
        <w:t>элементами соревнования, не</w:t>
      </w:r>
      <w:r>
        <w:rPr>
          <w:spacing w:val="-1"/>
        </w:rPr>
        <w:t xml:space="preserve"> </w:t>
      </w:r>
      <w:r>
        <w:t>имеющие сюжета, игры сюжетного характера, командные игры).</w:t>
      </w:r>
    </w:p>
    <w:p w:rsidR="00A7755E" w:rsidRDefault="008660E2">
      <w:pPr>
        <w:pStyle w:val="a3"/>
        <w:ind w:right="286"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A7755E" w:rsidRDefault="008660E2">
      <w:pPr>
        <w:pStyle w:val="a3"/>
        <w:ind w:left="880"/>
      </w:pPr>
      <w:r>
        <w:t>Прикладные</w:t>
      </w:r>
      <w:r>
        <w:rPr>
          <w:spacing w:val="-5"/>
        </w:rPr>
        <w:t xml:space="preserve"> </w:t>
      </w:r>
      <w:r>
        <w:t>виды</w:t>
      </w:r>
      <w:r>
        <w:rPr>
          <w:spacing w:val="-3"/>
        </w:rPr>
        <w:t xml:space="preserve"> </w:t>
      </w:r>
      <w:r>
        <w:t>легкой</w:t>
      </w:r>
      <w:r>
        <w:rPr>
          <w:spacing w:val="-3"/>
        </w:rPr>
        <w:t xml:space="preserve"> </w:t>
      </w:r>
      <w:r>
        <w:t>атлетики</w:t>
      </w:r>
      <w:r>
        <w:rPr>
          <w:spacing w:val="-3"/>
        </w:rPr>
        <w:t xml:space="preserve"> </w:t>
      </w:r>
      <w:r>
        <w:rPr>
          <w:spacing w:val="-2"/>
        </w:rPr>
        <w:t>(кросс).</w:t>
      </w:r>
    </w:p>
    <w:p w:rsidR="00A7755E" w:rsidRDefault="008660E2">
      <w:pPr>
        <w:pStyle w:val="a3"/>
        <w:spacing w:before="19"/>
        <w:ind w:left="880"/>
      </w:pPr>
      <w:r>
        <w:t>Тестовые</w:t>
      </w:r>
      <w:r>
        <w:rPr>
          <w:spacing w:val="-3"/>
        </w:rPr>
        <w:t xml:space="preserve"> </w:t>
      </w:r>
      <w:r>
        <w:t>упражнения</w:t>
      </w:r>
      <w:r>
        <w:rPr>
          <w:spacing w:val="-3"/>
        </w:rPr>
        <w:t xml:space="preserve"> </w:t>
      </w:r>
      <w:r>
        <w:t>по</w:t>
      </w:r>
      <w:r>
        <w:rPr>
          <w:spacing w:val="-4"/>
        </w:rPr>
        <w:t xml:space="preserve"> </w:t>
      </w:r>
      <w:r>
        <w:t>физической</w:t>
      </w:r>
      <w:r>
        <w:rPr>
          <w:spacing w:val="-3"/>
        </w:rPr>
        <w:t xml:space="preserve"> </w:t>
      </w:r>
      <w:r>
        <w:t>подготовленности</w:t>
      </w:r>
      <w:r>
        <w:rPr>
          <w:spacing w:val="-2"/>
        </w:rPr>
        <w:t xml:space="preserve"> </w:t>
      </w:r>
      <w:r>
        <w:t>в</w:t>
      </w:r>
      <w:r>
        <w:rPr>
          <w:spacing w:val="-5"/>
        </w:rPr>
        <w:t xml:space="preserve"> </w:t>
      </w:r>
      <w:r>
        <w:t>беге,</w:t>
      </w:r>
      <w:r>
        <w:rPr>
          <w:spacing w:val="-3"/>
        </w:rPr>
        <w:t xml:space="preserve"> </w:t>
      </w:r>
      <w:r>
        <w:t>прыжках</w:t>
      </w:r>
      <w:r>
        <w:rPr>
          <w:spacing w:val="-2"/>
        </w:rPr>
        <w:t xml:space="preserve"> </w:t>
      </w:r>
      <w:r>
        <w:t>и</w:t>
      </w:r>
      <w:r>
        <w:rPr>
          <w:spacing w:val="-3"/>
        </w:rPr>
        <w:t xml:space="preserve"> </w:t>
      </w:r>
      <w:r>
        <w:rPr>
          <w:spacing w:val="-2"/>
        </w:rPr>
        <w:t>метаниях.</w:t>
      </w:r>
    </w:p>
    <w:p w:rsidR="00A7755E" w:rsidRDefault="008660E2">
      <w:pPr>
        <w:pStyle w:val="a3"/>
        <w:ind w:right="275"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A7755E" w:rsidRDefault="008660E2">
      <w:pPr>
        <w:pStyle w:val="a3"/>
        <w:spacing w:before="1"/>
        <w:ind w:right="283" w:firstLine="780"/>
      </w:pPr>
      <w:r>
        <w:t>Содержание модуля по легкой атлетике направлено на достижение обучающимися личностных, метапредметных и предметных результатов обучения.</w:t>
      </w:r>
    </w:p>
    <w:p w:rsidR="00A7755E" w:rsidRDefault="008660E2">
      <w:pPr>
        <w:pStyle w:val="a3"/>
        <w:ind w:right="284" w:firstLine="780"/>
      </w:pPr>
      <w:r>
        <w:t>При</w:t>
      </w:r>
      <w:r>
        <w:rPr>
          <w:spacing w:val="-1"/>
        </w:rPr>
        <w:t xml:space="preserve"> </w:t>
      </w:r>
      <w:r>
        <w:t>изучении модуля</w:t>
      </w:r>
      <w:r>
        <w:rPr>
          <w:spacing w:val="-1"/>
        </w:rPr>
        <w:t xml:space="preserve"> </w:t>
      </w:r>
      <w:r>
        <w:t>по</w:t>
      </w:r>
      <w:r>
        <w:rPr>
          <w:spacing w:val="-1"/>
        </w:rPr>
        <w:t xml:space="preserve"> </w:t>
      </w:r>
      <w:r>
        <w:t>легкой атлетике</w:t>
      </w:r>
      <w:r>
        <w:rPr>
          <w:spacing w:val="-2"/>
        </w:rPr>
        <w:t xml:space="preserve"> </w:t>
      </w:r>
      <w:r>
        <w:t>на уровне</w:t>
      </w:r>
      <w:r>
        <w:rPr>
          <w:spacing w:val="-2"/>
        </w:rPr>
        <w:t xml:space="preserve"> </w:t>
      </w:r>
      <w:r>
        <w:t>основного</w:t>
      </w:r>
      <w:r>
        <w:rPr>
          <w:spacing w:val="-1"/>
        </w:rPr>
        <w:t xml:space="preserve"> </w:t>
      </w:r>
      <w:r>
        <w:t>общего</w:t>
      </w:r>
      <w:r>
        <w:rPr>
          <w:spacing w:val="-1"/>
        </w:rPr>
        <w:t xml:space="preserve"> </w:t>
      </w:r>
      <w:r>
        <w:t>образования у</w:t>
      </w:r>
      <w:r>
        <w:rPr>
          <w:spacing w:val="-8"/>
        </w:rPr>
        <w:t xml:space="preserve"> </w:t>
      </w:r>
      <w:r>
        <w:t>обучающихся будут сформированы следующие личностные результаты:</w:t>
      </w:r>
    </w:p>
    <w:p w:rsidR="00A7755E" w:rsidRDefault="008660E2">
      <w:pPr>
        <w:pStyle w:val="a3"/>
        <w:ind w:right="283"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A7755E" w:rsidRDefault="008660E2">
      <w:pPr>
        <w:pStyle w:val="a3"/>
        <w:ind w:right="281"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A7755E" w:rsidRDefault="008660E2">
      <w:pPr>
        <w:pStyle w:val="a3"/>
        <w:spacing w:before="1"/>
        <w:ind w:right="279"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A7755E" w:rsidRDefault="008660E2">
      <w:pPr>
        <w:pStyle w:val="a3"/>
        <w:ind w:right="277"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A7755E" w:rsidRDefault="008660E2">
      <w:pPr>
        <w:pStyle w:val="a3"/>
        <w:ind w:right="282"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5"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755E" w:rsidRDefault="008660E2">
      <w:pPr>
        <w:pStyle w:val="a3"/>
        <w:ind w:right="279" w:firstLine="760"/>
      </w:pPr>
      <w:r>
        <w:t xml:space="preserve">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w:t>
      </w:r>
      <w:r>
        <w:rPr>
          <w:spacing w:val="-2"/>
        </w:rPr>
        <w:t>атлетики.</w:t>
      </w:r>
    </w:p>
    <w:p w:rsidR="00A7755E" w:rsidRDefault="008660E2">
      <w:pPr>
        <w:pStyle w:val="a3"/>
        <w:ind w:right="284" w:firstLine="760"/>
      </w:pPr>
      <w:r>
        <w:t>При изучении модуля по легкой атлетике</w:t>
      </w:r>
      <w:r>
        <w:rPr>
          <w:spacing w:val="-2"/>
        </w:rPr>
        <w:t xml:space="preserve"> </w:t>
      </w:r>
      <w:r>
        <w:t>на уровне основного общего</w:t>
      </w:r>
      <w:r>
        <w:rPr>
          <w:spacing w:val="-1"/>
        </w:rPr>
        <w:t xml:space="preserve"> </w:t>
      </w:r>
      <w:r>
        <w:t>образования у</w:t>
      </w:r>
      <w:r>
        <w:rPr>
          <w:spacing w:val="-6"/>
        </w:rPr>
        <w:t xml:space="preserve"> </w:t>
      </w:r>
      <w:r>
        <w:t>обучающихся будут сформированы следующие метапредметные результаты:</w:t>
      </w:r>
    </w:p>
    <w:p w:rsidR="00A7755E" w:rsidRDefault="008660E2">
      <w:pPr>
        <w:pStyle w:val="a3"/>
        <w:ind w:right="276"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A7755E" w:rsidRDefault="008660E2">
      <w:pPr>
        <w:pStyle w:val="a3"/>
        <w:ind w:right="280"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7755E" w:rsidRDefault="008660E2">
      <w:pPr>
        <w:pStyle w:val="a3"/>
        <w:ind w:right="286"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A7755E" w:rsidRDefault="008660E2">
      <w:pPr>
        <w:pStyle w:val="a3"/>
        <w:spacing w:before="1"/>
        <w:ind w:right="280"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7755E" w:rsidRDefault="008660E2">
      <w:pPr>
        <w:pStyle w:val="a3"/>
        <w:ind w:right="277" w:firstLine="760"/>
      </w:pPr>
      <w:r>
        <w:t>При изучении модуля по легкой атлетике</w:t>
      </w:r>
      <w:r>
        <w:rPr>
          <w:spacing w:val="-2"/>
        </w:rPr>
        <w:t xml:space="preserve"> </w:t>
      </w:r>
      <w:r>
        <w:t>на уровне основного общего</w:t>
      </w:r>
      <w:r>
        <w:rPr>
          <w:spacing w:val="-1"/>
        </w:rPr>
        <w:t xml:space="preserve"> </w:t>
      </w:r>
      <w:r>
        <w:t>образования у</w:t>
      </w:r>
      <w:r>
        <w:rPr>
          <w:spacing w:val="-6"/>
        </w:rPr>
        <w:t xml:space="preserve"> </w:t>
      </w:r>
      <w:r>
        <w:t>обучающихся будут сформированы следующие предметные результаты:</w:t>
      </w:r>
    </w:p>
    <w:p w:rsidR="00A7755E" w:rsidRDefault="008660E2">
      <w:pPr>
        <w:pStyle w:val="a3"/>
        <w:ind w:right="287"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A7755E" w:rsidRDefault="008660E2">
      <w:pPr>
        <w:pStyle w:val="a3"/>
        <w:ind w:right="282" w:firstLine="760"/>
      </w:pPr>
      <w:r>
        <w:t>знания о роли легкой атлетики в направлениях: физическая культура, спорт, здоровье, безопасность, укрепление</w:t>
      </w:r>
      <w:r>
        <w:rPr>
          <w:spacing w:val="-2"/>
        </w:rPr>
        <w:t xml:space="preserve"> </w:t>
      </w:r>
      <w:r>
        <w:t>международных связей,</w:t>
      </w:r>
      <w:r>
        <w:rPr>
          <w:spacing w:val="-1"/>
        </w:rPr>
        <w:t xml:space="preserve"> </w:t>
      </w:r>
      <w:r>
        <w:t>достижениях выдающихся</w:t>
      </w:r>
      <w:r>
        <w:rPr>
          <w:spacing w:val="-1"/>
        </w:rPr>
        <w:t xml:space="preserve"> </w:t>
      </w:r>
      <w:r>
        <w:t>отечественных</w:t>
      </w:r>
      <w:r>
        <w:rPr>
          <w:spacing w:val="-1"/>
        </w:rPr>
        <w:t xml:space="preserve"> </w:t>
      </w:r>
      <w:r>
        <w:t>легкоатлетов, их вкладе в развитие легкой атлетики;</w:t>
      </w:r>
    </w:p>
    <w:p w:rsidR="00A7755E" w:rsidRDefault="008660E2">
      <w:pPr>
        <w:pStyle w:val="a3"/>
        <w:ind w:right="281"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A7755E" w:rsidRDefault="008660E2">
      <w:pPr>
        <w:pStyle w:val="a3"/>
        <w:ind w:right="280" w:firstLine="760"/>
      </w:pPr>
      <w:r>
        <w:t>знания легкоатлетических дисциплин и программ соревнований, состава судейской коллегии, функций</w:t>
      </w:r>
      <w:r>
        <w:rPr>
          <w:spacing w:val="-3"/>
        </w:rPr>
        <w:t xml:space="preserve"> </w:t>
      </w:r>
      <w:r>
        <w:t>судей,</w:t>
      </w:r>
      <w:r>
        <w:rPr>
          <w:spacing w:val="-3"/>
        </w:rPr>
        <w:t xml:space="preserve"> </w:t>
      </w:r>
      <w:r>
        <w:t>применение</w:t>
      </w:r>
      <w:r>
        <w:rPr>
          <w:spacing w:val="-4"/>
        </w:rPr>
        <w:t xml:space="preserve"> </w:t>
      </w:r>
      <w:r>
        <w:t>терминологии</w:t>
      </w:r>
      <w:r>
        <w:rPr>
          <w:spacing w:val="-3"/>
        </w:rPr>
        <w:t xml:space="preserve"> </w:t>
      </w:r>
      <w:r>
        <w:t>и</w:t>
      </w:r>
      <w:r>
        <w:rPr>
          <w:spacing w:val="-5"/>
        </w:rPr>
        <w:t xml:space="preserve"> </w:t>
      </w:r>
      <w:r>
        <w:t>правил</w:t>
      </w:r>
      <w:r>
        <w:rPr>
          <w:spacing w:val="-3"/>
        </w:rPr>
        <w:t xml:space="preserve"> </w:t>
      </w:r>
      <w:r>
        <w:t>проведения</w:t>
      </w:r>
      <w:r>
        <w:rPr>
          <w:spacing w:val="-3"/>
        </w:rPr>
        <w:t xml:space="preserve"> </w:t>
      </w:r>
      <w:r>
        <w:t>соревнований</w:t>
      </w:r>
      <w:r>
        <w:rPr>
          <w:spacing w:val="-5"/>
        </w:rPr>
        <w:t xml:space="preserve"> </w:t>
      </w:r>
      <w:r>
        <w:t>по</w:t>
      </w:r>
      <w:r>
        <w:rPr>
          <w:spacing w:val="-3"/>
        </w:rPr>
        <w:t xml:space="preserve"> </w:t>
      </w:r>
      <w:r>
        <w:t>различным</w:t>
      </w:r>
      <w:r>
        <w:rPr>
          <w:spacing w:val="-4"/>
        </w:rPr>
        <w:t xml:space="preserve"> </w:t>
      </w:r>
      <w:r>
        <w:t>видам</w:t>
      </w:r>
      <w:r>
        <w:rPr>
          <w:spacing w:val="-4"/>
        </w:rPr>
        <w:t xml:space="preserve"> </w:t>
      </w:r>
      <w:r>
        <w:t>легкой атлетики в учебной, соревновательной и досуговой деятельности;</w:t>
      </w:r>
    </w:p>
    <w:p w:rsidR="00A7755E" w:rsidRDefault="008660E2">
      <w:pPr>
        <w:pStyle w:val="a3"/>
        <w:spacing w:before="1"/>
        <w:ind w:right="285"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A7755E" w:rsidRDefault="008660E2">
      <w:pPr>
        <w:pStyle w:val="a3"/>
        <w:ind w:right="285"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A7755E" w:rsidRDefault="008660E2">
      <w:pPr>
        <w:pStyle w:val="a3"/>
        <w:ind w:right="283"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A7755E" w:rsidRDefault="008660E2">
      <w:pPr>
        <w:pStyle w:val="a3"/>
        <w:ind w:right="289"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A7755E" w:rsidRDefault="008660E2">
      <w:pPr>
        <w:pStyle w:val="a3"/>
        <w:ind w:right="289" w:firstLine="760"/>
      </w:pPr>
      <w:r>
        <w:t>умение</w:t>
      </w:r>
      <w:r>
        <w:rPr>
          <w:spacing w:val="-1"/>
        </w:rPr>
        <w:t xml:space="preserve"> </w:t>
      </w:r>
      <w:r>
        <w:t>осуществлять самоконтроль</w:t>
      </w:r>
      <w:r>
        <w:rPr>
          <w:spacing w:val="-2"/>
        </w:rPr>
        <w:t xml:space="preserve"> </w:t>
      </w:r>
      <w:r>
        <w:t>за</w:t>
      </w:r>
      <w:r>
        <w:rPr>
          <w:spacing w:val="-1"/>
        </w:rPr>
        <w:t xml:space="preserve"> </w:t>
      </w:r>
      <w:r>
        <w:t>физической нагрузкой в процессе</w:t>
      </w:r>
      <w:r>
        <w:rPr>
          <w:spacing w:val="-1"/>
        </w:rPr>
        <w:t xml:space="preserve"> </w:t>
      </w:r>
      <w:r>
        <w:t>занятий легкой атлетикой, применять средства восстановления организма после физической нагрузки;</w:t>
      </w:r>
    </w:p>
    <w:p w:rsidR="00A7755E" w:rsidRDefault="008660E2">
      <w:pPr>
        <w:pStyle w:val="a3"/>
        <w:ind w:right="279"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A7755E" w:rsidRDefault="008660E2">
      <w:pPr>
        <w:pStyle w:val="1"/>
        <w:spacing w:before="5" w:line="274" w:lineRule="exact"/>
        <w:ind w:left="880"/>
      </w:pPr>
      <w:r>
        <w:t>Модуль</w:t>
      </w:r>
      <w:r>
        <w:rPr>
          <w:spacing w:val="-1"/>
        </w:rPr>
        <w:t xml:space="preserve"> </w:t>
      </w:r>
      <w:r>
        <w:rPr>
          <w:spacing w:val="-2"/>
        </w:rPr>
        <w:t>«Бадминтон».</w:t>
      </w:r>
    </w:p>
    <w:p w:rsidR="00A7755E" w:rsidRDefault="008660E2">
      <w:pPr>
        <w:pStyle w:val="a3"/>
        <w:spacing w:line="274" w:lineRule="exact"/>
        <w:ind w:left="880"/>
      </w:pPr>
      <w:r>
        <w:t>Пояснительная</w:t>
      </w:r>
      <w:r>
        <w:rPr>
          <w:spacing w:val="-5"/>
        </w:rPr>
        <w:t xml:space="preserve"> </w:t>
      </w:r>
      <w:r>
        <w:t>записка</w:t>
      </w:r>
      <w:r>
        <w:rPr>
          <w:spacing w:val="-9"/>
        </w:rPr>
        <w:t xml:space="preserve"> </w:t>
      </w:r>
      <w:r>
        <w:t xml:space="preserve">модуля </w:t>
      </w:r>
      <w:r>
        <w:rPr>
          <w:spacing w:val="-2"/>
        </w:rPr>
        <w:t>«Бадминтон».</w:t>
      </w:r>
    </w:p>
    <w:p w:rsidR="00A7755E" w:rsidRDefault="008660E2">
      <w:pPr>
        <w:pStyle w:val="a3"/>
        <w:spacing w:before="1"/>
        <w:ind w:right="279"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755E" w:rsidRDefault="008660E2">
      <w:pPr>
        <w:pStyle w:val="a3"/>
        <w:ind w:right="284" w:firstLine="780"/>
      </w:pPr>
      <w:r>
        <w:t>Игра в бадминтон является эффективным средством укрепления здоровья и физического развития обучающихся.</w:t>
      </w:r>
      <w:r>
        <w:rPr>
          <w:spacing w:val="68"/>
        </w:rPr>
        <w:t xml:space="preserve"> </w:t>
      </w:r>
      <w:r>
        <w:t>Занятия</w:t>
      </w:r>
      <w:r>
        <w:rPr>
          <w:spacing w:val="66"/>
        </w:rPr>
        <w:t xml:space="preserve"> </w:t>
      </w:r>
      <w:r>
        <w:t>бадминтоном</w:t>
      </w:r>
      <w:r>
        <w:rPr>
          <w:spacing w:val="40"/>
        </w:rPr>
        <w:t xml:space="preserve"> </w:t>
      </w:r>
      <w:r>
        <w:t>позволяют</w:t>
      </w:r>
      <w:r>
        <w:rPr>
          <w:spacing w:val="68"/>
        </w:rPr>
        <w:t xml:space="preserve"> </w:t>
      </w:r>
      <w:r>
        <w:t>разносторонне</w:t>
      </w:r>
      <w:r>
        <w:rPr>
          <w:spacing w:val="67"/>
        </w:rPr>
        <w:t xml:space="preserve"> </w:t>
      </w:r>
      <w:r>
        <w:t>воздействовать</w:t>
      </w:r>
      <w:r>
        <w:rPr>
          <w:spacing w:val="69"/>
        </w:rPr>
        <w:t xml:space="preserve"> </w:t>
      </w:r>
      <w:r>
        <w:t>на</w:t>
      </w:r>
      <w:r>
        <w:rPr>
          <w:spacing w:val="67"/>
        </w:rPr>
        <w:t xml:space="preserve"> </w:t>
      </w:r>
      <w:r>
        <w:t>организм</w:t>
      </w:r>
      <w:r>
        <w:rPr>
          <w:spacing w:val="68"/>
        </w:rPr>
        <w:t xml:space="preserve"> </w:t>
      </w:r>
      <w:r>
        <w:t>человека,</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2"/>
      </w:pPr>
      <w:r>
        <w:t xml:space="preserve">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w:t>
      </w:r>
      <w:r>
        <w:rPr>
          <w:spacing w:val="-2"/>
        </w:rPr>
        <w:t>перемещениях.</w:t>
      </w:r>
    </w:p>
    <w:p w:rsidR="00A7755E" w:rsidRDefault="008660E2">
      <w:pPr>
        <w:pStyle w:val="a3"/>
        <w:ind w:right="274" w:firstLine="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A7755E" w:rsidRDefault="008660E2">
      <w:pPr>
        <w:pStyle w:val="a3"/>
        <w:ind w:right="278"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A7755E" w:rsidRDefault="008660E2">
      <w:pPr>
        <w:pStyle w:val="a3"/>
        <w:ind w:right="280" w:firstLine="760"/>
      </w:pPr>
      <w:r>
        <w:t xml:space="preserve">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w:t>
      </w:r>
      <w:r>
        <w:rPr>
          <w:spacing w:val="-2"/>
        </w:rPr>
        <w:t>бадминтона.</w:t>
      </w:r>
    </w:p>
    <w:p w:rsidR="00A7755E" w:rsidRDefault="008660E2">
      <w:pPr>
        <w:pStyle w:val="a3"/>
        <w:spacing w:before="1"/>
        <w:ind w:left="860"/>
      </w:pPr>
      <w:r>
        <w:t>Задачами</w:t>
      </w:r>
      <w:r>
        <w:rPr>
          <w:spacing w:val="-3"/>
        </w:rPr>
        <w:t xml:space="preserve"> </w:t>
      </w:r>
      <w:r>
        <w:t>изучения</w:t>
      </w:r>
      <w:r>
        <w:rPr>
          <w:spacing w:val="-3"/>
        </w:rPr>
        <w:t xml:space="preserve"> </w:t>
      </w:r>
      <w:r>
        <w:t>модуля</w:t>
      </w:r>
      <w:r>
        <w:rPr>
          <w:spacing w:val="-3"/>
        </w:rPr>
        <w:t xml:space="preserve"> </w:t>
      </w:r>
      <w:r>
        <w:t>по</w:t>
      </w:r>
      <w:r>
        <w:rPr>
          <w:spacing w:val="-2"/>
        </w:rPr>
        <w:t xml:space="preserve"> </w:t>
      </w:r>
      <w:r>
        <w:t>бадминтону</w:t>
      </w:r>
      <w:r>
        <w:rPr>
          <w:spacing w:val="-10"/>
        </w:rPr>
        <w:t xml:space="preserve"> </w:t>
      </w:r>
      <w:r>
        <w:rPr>
          <w:spacing w:val="-2"/>
        </w:rPr>
        <w:t>являются:</w:t>
      </w:r>
    </w:p>
    <w:p w:rsidR="00A7755E" w:rsidRDefault="008660E2">
      <w:pPr>
        <w:pStyle w:val="a3"/>
        <w:ind w:left="860"/>
      </w:pPr>
      <w:r>
        <w:t>всестороннее</w:t>
      </w:r>
      <w:r>
        <w:rPr>
          <w:spacing w:val="-9"/>
        </w:rPr>
        <w:t xml:space="preserve"> </w:t>
      </w:r>
      <w:r>
        <w:t>гармоничное</w:t>
      </w:r>
      <w:r>
        <w:rPr>
          <w:spacing w:val="-7"/>
        </w:rPr>
        <w:t xml:space="preserve"> </w:t>
      </w:r>
      <w:r>
        <w:t>развитие</w:t>
      </w:r>
      <w:r>
        <w:rPr>
          <w:spacing w:val="-6"/>
        </w:rPr>
        <w:t xml:space="preserve"> </w:t>
      </w:r>
      <w:r>
        <w:t>обучающихся,</w:t>
      </w:r>
      <w:r>
        <w:rPr>
          <w:spacing w:val="-4"/>
        </w:rPr>
        <w:t xml:space="preserve"> </w:t>
      </w:r>
      <w:r>
        <w:t>увеличение</w:t>
      </w:r>
      <w:r>
        <w:rPr>
          <w:spacing w:val="-6"/>
        </w:rPr>
        <w:t xml:space="preserve"> </w:t>
      </w:r>
      <w:r>
        <w:rPr>
          <w:spacing w:val="-2"/>
        </w:rPr>
        <w:t>объёма</w:t>
      </w:r>
    </w:p>
    <w:p w:rsidR="00A7755E" w:rsidRDefault="008660E2">
      <w:pPr>
        <w:pStyle w:val="a3"/>
        <w:ind w:left="860" w:right="286" w:hanging="761"/>
      </w:pPr>
      <w:r>
        <w:t>их двигательной активности в соответствии с половозрастными нормами средствами бадминтона; формирование и развитие физического, нравственного, психологического и социального здоровья</w:t>
      </w:r>
    </w:p>
    <w:p w:rsidR="00A7755E" w:rsidRDefault="008660E2">
      <w:pPr>
        <w:pStyle w:val="a3"/>
        <w:ind w:right="285"/>
      </w:pPr>
      <w:r>
        <w:t>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A7755E" w:rsidRDefault="008660E2">
      <w:pPr>
        <w:pStyle w:val="a3"/>
        <w:ind w:right="287" w:firstLine="760"/>
      </w:pPr>
      <w:r>
        <w:t>обогащение</w:t>
      </w:r>
      <w:r>
        <w:rPr>
          <w:spacing w:val="-4"/>
        </w:rPr>
        <w:t xml:space="preserve"> </w:t>
      </w:r>
      <w:r>
        <w:t>двигательного</w:t>
      </w:r>
      <w:r>
        <w:rPr>
          <w:spacing w:val="-3"/>
        </w:rPr>
        <w:t xml:space="preserve"> </w:t>
      </w:r>
      <w:r>
        <w:t>опыта</w:t>
      </w:r>
      <w:r>
        <w:rPr>
          <w:spacing w:val="-4"/>
        </w:rPr>
        <w:t xml:space="preserve"> </w:t>
      </w:r>
      <w:r>
        <w:t>обучающихся</w:t>
      </w:r>
      <w:r>
        <w:rPr>
          <w:spacing w:val="-3"/>
        </w:rPr>
        <w:t xml:space="preserve"> </w:t>
      </w:r>
      <w:r>
        <w:t>физическими упражнениями</w:t>
      </w:r>
      <w:r>
        <w:rPr>
          <w:spacing w:val="-2"/>
        </w:rPr>
        <w:t xml:space="preserve"> </w:t>
      </w:r>
      <w:r>
        <w:t>с</w:t>
      </w:r>
      <w:r>
        <w:rPr>
          <w:spacing w:val="-4"/>
        </w:rPr>
        <w:t xml:space="preserve"> </w:t>
      </w:r>
      <w:r>
        <w:t>общеразвивающей</w:t>
      </w:r>
      <w:r>
        <w:rPr>
          <w:spacing w:val="-2"/>
        </w:rPr>
        <w:t xml:space="preserve"> </w:t>
      </w:r>
      <w:r>
        <w:t>и корригирующей направленностью посредством освоения технических действий бадминтона;</w:t>
      </w:r>
    </w:p>
    <w:p w:rsidR="00A7755E" w:rsidRDefault="008660E2">
      <w:pPr>
        <w:pStyle w:val="a3"/>
        <w:ind w:right="278" w:firstLine="760"/>
      </w:pPr>
      <w:r>
        <w:t>освоение знаний об истории развития бадминтона как олимпийского вида спорта, основных</w:t>
      </w:r>
      <w:r>
        <w:rPr>
          <w:spacing w:val="40"/>
        </w:rPr>
        <w:t xml:space="preserve"> </w:t>
      </w:r>
      <w:r>
        <w:t>формах занятий бадминтоном, их связи с укреплением здоровья, организацией отдыха и досуга;</w:t>
      </w:r>
    </w:p>
    <w:p w:rsidR="00A7755E" w:rsidRDefault="008660E2">
      <w:pPr>
        <w:pStyle w:val="a3"/>
        <w:spacing w:before="1"/>
        <w:ind w:right="275" w:firstLine="760"/>
      </w:pPr>
      <w: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A7755E" w:rsidRDefault="008660E2">
      <w:pPr>
        <w:pStyle w:val="a3"/>
        <w:ind w:right="285"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A7755E" w:rsidRDefault="008660E2">
      <w:pPr>
        <w:pStyle w:val="a3"/>
        <w:ind w:right="282"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w:t>
      </w:r>
      <w:r>
        <w:rPr>
          <w:spacing w:val="40"/>
        </w:rPr>
        <w:t xml:space="preserve"> </w:t>
      </w:r>
      <w:r>
        <w:t>клубы, секции, к участию в соревнованиях;</w:t>
      </w:r>
    </w:p>
    <w:p w:rsidR="00A7755E" w:rsidRDefault="008660E2">
      <w:pPr>
        <w:pStyle w:val="a3"/>
        <w:ind w:left="860" w:right="2833"/>
      </w:pPr>
      <w:r>
        <w:t>выявление,</w:t>
      </w:r>
      <w:r>
        <w:rPr>
          <w:spacing w:val="-3"/>
        </w:rPr>
        <w:t xml:space="preserve"> </w:t>
      </w:r>
      <w:r>
        <w:t>развитие</w:t>
      </w:r>
      <w:r>
        <w:rPr>
          <w:spacing w:val="-4"/>
        </w:rPr>
        <w:t xml:space="preserve"> </w:t>
      </w:r>
      <w:r>
        <w:t>и</w:t>
      </w:r>
      <w:r>
        <w:rPr>
          <w:spacing w:val="-5"/>
        </w:rPr>
        <w:t xml:space="preserve"> </w:t>
      </w:r>
      <w:r>
        <w:t>поддержка</w:t>
      </w:r>
      <w:r>
        <w:rPr>
          <w:spacing w:val="-4"/>
        </w:rPr>
        <w:t xml:space="preserve"> </w:t>
      </w:r>
      <w:r>
        <w:t>одарённых</w:t>
      </w:r>
      <w:r>
        <w:rPr>
          <w:spacing w:val="-4"/>
        </w:rPr>
        <w:t xml:space="preserve"> </w:t>
      </w:r>
      <w:r>
        <w:t>подростков</w:t>
      </w:r>
      <w:r>
        <w:rPr>
          <w:spacing w:val="-4"/>
        </w:rPr>
        <w:t xml:space="preserve"> </w:t>
      </w:r>
      <w:r>
        <w:t>в</w:t>
      </w:r>
      <w:r>
        <w:rPr>
          <w:spacing w:val="-4"/>
        </w:rPr>
        <w:t xml:space="preserve"> </w:t>
      </w:r>
      <w:r>
        <w:t>области</w:t>
      </w:r>
      <w:r>
        <w:rPr>
          <w:spacing w:val="-2"/>
        </w:rPr>
        <w:t xml:space="preserve"> </w:t>
      </w:r>
      <w:r>
        <w:t>спорта. Место и роль модуля по бадминтону.</w:t>
      </w:r>
    </w:p>
    <w:p w:rsidR="00A7755E" w:rsidRDefault="008660E2">
      <w:pPr>
        <w:pStyle w:val="a3"/>
        <w:ind w:right="282" w:firstLine="760"/>
      </w:pPr>
      <w:r>
        <w:t xml:space="preserve">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w:t>
      </w:r>
      <w:r>
        <w:rPr>
          <w:spacing w:val="-2"/>
        </w:rPr>
        <w:t>особенностей.</w:t>
      </w:r>
    </w:p>
    <w:p w:rsidR="00A7755E" w:rsidRDefault="008660E2">
      <w:pPr>
        <w:pStyle w:val="a3"/>
        <w:spacing w:before="1"/>
        <w:ind w:right="275"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A7755E" w:rsidRDefault="008660E2">
      <w:pPr>
        <w:pStyle w:val="a3"/>
        <w:spacing w:line="275" w:lineRule="exact"/>
        <w:ind w:left="860"/>
      </w:pPr>
      <w:r>
        <w:t>Модуль</w:t>
      </w:r>
      <w:r>
        <w:rPr>
          <w:spacing w:val="-5"/>
        </w:rPr>
        <w:t xml:space="preserve"> </w:t>
      </w:r>
      <w:r>
        <w:t>по</w:t>
      </w:r>
      <w:r>
        <w:rPr>
          <w:spacing w:val="-3"/>
        </w:rPr>
        <w:t xml:space="preserve"> </w:t>
      </w:r>
      <w:r>
        <w:t>бадминтону</w:t>
      </w:r>
      <w:r>
        <w:rPr>
          <w:spacing w:val="-7"/>
        </w:rPr>
        <w:t xml:space="preserve"> </w:t>
      </w:r>
      <w:r>
        <w:t>может</w:t>
      </w:r>
      <w:r>
        <w:rPr>
          <w:spacing w:val="-3"/>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rsidR="00A7755E" w:rsidRDefault="008660E2">
      <w:pPr>
        <w:pStyle w:val="a3"/>
        <w:ind w:right="284" w:firstLine="760"/>
      </w:pPr>
      <w:r>
        <w:t>при самостоятельном планировании учителем физической культуры процесса освоения обучающимися</w:t>
      </w:r>
      <w:r>
        <w:rPr>
          <w:spacing w:val="40"/>
        </w:rPr>
        <w:t xml:space="preserve"> </w:t>
      </w:r>
      <w:r>
        <w:t>учебного</w:t>
      </w:r>
      <w:r>
        <w:rPr>
          <w:spacing w:val="40"/>
        </w:rPr>
        <w:t xml:space="preserve"> </w:t>
      </w:r>
      <w:r>
        <w:t>материала</w:t>
      </w:r>
      <w:r>
        <w:rPr>
          <w:spacing w:val="40"/>
        </w:rPr>
        <w:t xml:space="preserve"> </w:t>
      </w:r>
      <w:r>
        <w:t>по</w:t>
      </w:r>
      <w:r>
        <w:rPr>
          <w:spacing w:val="40"/>
        </w:rPr>
        <w:t xml:space="preserve"> </w:t>
      </w:r>
      <w:r>
        <w:t>бадминтону</w:t>
      </w:r>
      <w:r>
        <w:rPr>
          <w:spacing w:val="39"/>
        </w:rPr>
        <w:t xml:space="preserve"> </w:t>
      </w:r>
      <w:r>
        <w:t>с</w:t>
      </w:r>
      <w:r>
        <w:rPr>
          <w:spacing w:val="40"/>
        </w:rPr>
        <w:t xml:space="preserve"> </w:t>
      </w:r>
      <w:r>
        <w:t>учётом</w:t>
      </w:r>
      <w:r>
        <w:rPr>
          <w:spacing w:val="40"/>
        </w:rPr>
        <w:t xml:space="preserve"> </w:t>
      </w:r>
      <w:r>
        <w:t>возраста</w:t>
      </w:r>
      <w:r>
        <w:rPr>
          <w:spacing w:val="40"/>
        </w:rPr>
        <w:t xml:space="preserve"> </w:t>
      </w:r>
      <w:r>
        <w:t>и</w:t>
      </w:r>
      <w:r>
        <w:rPr>
          <w:spacing w:val="40"/>
        </w:rPr>
        <w:t xml:space="preserve"> </w:t>
      </w:r>
      <w:r>
        <w:t>физической</w:t>
      </w:r>
      <w:r>
        <w:rPr>
          <w:spacing w:val="40"/>
        </w:rPr>
        <w:t xml:space="preserve"> </w:t>
      </w:r>
      <w:r>
        <w:t>подготовленности</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jc w:val="left"/>
      </w:pPr>
      <w:r>
        <w:rPr>
          <w:spacing w:val="-2"/>
        </w:rPr>
        <w:t>обучающихся;</w:t>
      </w:r>
    </w:p>
    <w:p w:rsidR="00A7755E" w:rsidRDefault="008660E2">
      <w:pPr>
        <w:pStyle w:val="a3"/>
        <w:ind w:right="276"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ind w:right="280"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7755E" w:rsidRDefault="008660E2">
      <w:pPr>
        <w:pStyle w:val="a3"/>
        <w:ind w:left="880" w:right="6811"/>
      </w:pPr>
      <w:r>
        <w:t>Содержание</w:t>
      </w:r>
      <w:r>
        <w:rPr>
          <w:spacing w:val="-12"/>
        </w:rPr>
        <w:t xml:space="preserve"> </w:t>
      </w:r>
      <w:r>
        <w:t>модуля</w:t>
      </w:r>
      <w:r>
        <w:rPr>
          <w:spacing w:val="-11"/>
        </w:rPr>
        <w:t xml:space="preserve"> </w:t>
      </w:r>
      <w:r>
        <w:t>по</w:t>
      </w:r>
      <w:r>
        <w:rPr>
          <w:spacing w:val="-9"/>
        </w:rPr>
        <w:t xml:space="preserve"> </w:t>
      </w:r>
      <w:r>
        <w:t>бадминтону. Знания о бадминтоне.</w:t>
      </w:r>
    </w:p>
    <w:p w:rsidR="00A7755E" w:rsidRDefault="008660E2">
      <w:pPr>
        <w:pStyle w:val="a3"/>
        <w:ind w:right="280"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w:t>
      </w:r>
      <w:r>
        <w:rPr>
          <w:spacing w:val="40"/>
        </w:rPr>
        <w:t xml:space="preserve"> </w:t>
      </w:r>
      <w:r>
        <w:t>характеристика основных форм занятий бадминтоном, их связь с укреплением здоровья, организацией отдыха и досуга.</w:t>
      </w:r>
    </w:p>
    <w:p w:rsidR="00A7755E" w:rsidRDefault="008660E2">
      <w:pPr>
        <w:pStyle w:val="a3"/>
        <w:spacing w:before="1"/>
        <w:ind w:right="282"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A7755E" w:rsidRDefault="008660E2">
      <w:pPr>
        <w:pStyle w:val="a3"/>
        <w:ind w:right="277"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A7755E" w:rsidRDefault="008660E2">
      <w:pPr>
        <w:pStyle w:val="a3"/>
        <w:ind w:right="275" w:firstLine="780"/>
      </w:pPr>
      <w:r>
        <w:t xml:space="preserve">Влияние занятий бадминтоном на воспитание положительных качеств личности современного </w:t>
      </w:r>
      <w:r>
        <w:rPr>
          <w:spacing w:val="-2"/>
        </w:rPr>
        <w:t>человека.</w:t>
      </w:r>
    </w:p>
    <w:p w:rsidR="00A7755E" w:rsidRDefault="008660E2">
      <w:pPr>
        <w:pStyle w:val="a3"/>
        <w:ind w:right="273"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A7755E" w:rsidRDefault="008660E2">
      <w:pPr>
        <w:pStyle w:val="a3"/>
        <w:ind w:right="285" w:firstLine="780"/>
      </w:pPr>
      <w:r>
        <w:t>Бадминтон и здоровье. Организация здорового образа жизни, профилактика вредных привычек средствами бадминтона.</w:t>
      </w:r>
    </w:p>
    <w:p w:rsidR="00A7755E" w:rsidRDefault="008660E2">
      <w:pPr>
        <w:pStyle w:val="a3"/>
        <w:spacing w:before="3"/>
        <w:ind w:left="860"/>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spacing w:before="10"/>
        <w:ind w:right="282"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A7755E" w:rsidRDefault="008660E2">
      <w:pPr>
        <w:pStyle w:val="a3"/>
        <w:ind w:right="283"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A7755E" w:rsidRDefault="008660E2">
      <w:pPr>
        <w:pStyle w:val="a3"/>
        <w:ind w:right="284"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A7755E" w:rsidRDefault="008660E2">
      <w:pPr>
        <w:pStyle w:val="a3"/>
        <w:ind w:right="283"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w:t>
      </w:r>
      <w:r>
        <w:rPr>
          <w:spacing w:val="-1"/>
        </w:rPr>
        <w:t xml:space="preserve"> </w:t>
      </w:r>
      <w:r>
        <w:t>проведения измерительных процедур по оценке уровня физической подготовленности средствами бадминтона.</w:t>
      </w:r>
    </w:p>
    <w:p w:rsidR="00A7755E" w:rsidRDefault="008660E2">
      <w:pPr>
        <w:pStyle w:val="a3"/>
        <w:spacing w:before="1"/>
        <w:ind w:right="286"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A7755E" w:rsidRDefault="008660E2">
      <w:pPr>
        <w:pStyle w:val="a3"/>
        <w:ind w:right="287"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A7755E" w:rsidRDefault="008660E2">
      <w:pPr>
        <w:pStyle w:val="a3"/>
        <w:ind w:right="275"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w:t>
      </w:r>
      <w:r>
        <w:rPr>
          <w:spacing w:val="40"/>
        </w:rPr>
        <w:t xml:space="preserve"> </w:t>
      </w:r>
      <w:r>
        <w:t>навыка.</w:t>
      </w:r>
      <w:r>
        <w:rPr>
          <w:spacing w:val="40"/>
        </w:rPr>
        <w:t xml:space="preserve"> </w:t>
      </w:r>
      <w:r>
        <w:t>Способы</w:t>
      </w:r>
      <w:r>
        <w:rPr>
          <w:spacing w:val="40"/>
        </w:rPr>
        <w:t xml:space="preserve"> </w:t>
      </w:r>
      <w:r>
        <w:t>оценивания</w:t>
      </w:r>
      <w:r>
        <w:rPr>
          <w:spacing w:val="39"/>
        </w:rPr>
        <w:t xml:space="preserve"> </w:t>
      </w:r>
      <w:r>
        <w:t>техники</w:t>
      </w:r>
      <w:r>
        <w:rPr>
          <w:spacing w:val="40"/>
        </w:rPr>
        <w:t xml:space="preserve"> </w:t>
      </w:r>
      <w:r>
        <w:t>двигательных</w:t>
      </w:r>
      <w:r>
        <w:rPr>
          <w:spacing w:val="40"/>
        </w:rPr>
        <w:t xml:space="preserve"> </w:t>
      </w:r>
      <w:r>
        <w:t>действий</w:t>
      </w:r>
      <w:r>
        <w:rPr>
          <w:spacing w:val="40"/>
        </w:rPr>
        <w:t xml:space="preserve"> </w:t>
      </w:r>
      <w:r>
        <w:t>и</w:t>
      </w:r>
      <w:r>
        <w:rPr>
          <w:spacing w:val="40"/>
        </w:rPr>
        <w:t xml:space="preserve"> </w:t>
      </w:r>
      <w:r>
        <w:t>организация</w:t>
      </w:r>
      <w:r>
        <w:rPr>
          <w:spacing w:val="40"/>
        </w:rPr>
        <w:t xml:space="preserve"> </w:t>
      </w:r>
      <w:r>
        <w:t>процедуры</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jc w:val="left"/>
      </w:pPr>
      <w:r>
        <w:rPr>
          <w:spacing w:val="-2"/>
        </w:rPr>
        <w:t>оценивания.</w:t>
      </w:r>
    </w:p>
    <w:p w:rsidR="00A7755E" w:rsidRDefault="008660E2">
      <w:pPr>
        <w:pStyle w:val="a3"/>
        <w:ind w:right="281"/>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w:t>
      </w:r>
      <w:r>
        <w:rPr>
          <w:spacing w:val="40"/>
        </w:rPr>
        <w:t xml:space="preserve"> </w:t>
      </w:r>
      <w:r>
        <w:t>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A7755E" w:rsidRDefault="008660E2">
      <w:pPr>
        <w:pStyle w:val="a3"/>
        <w:ind w:right="276"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A7755E" w:rsidRDefault="008660E2">
      <w:pPr>
        <w:pStyle w:val="a3"/>
        <w:ind w:right="283"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A7755E" w:rsidRDefault="008660E2">
      <w:pPr>
        <w:pStyle w:val="a3"/>
        <w:ind w:right="284"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A7755E" w:rsidRDefault="008660E2">
      <w:pPr>
        <w:pStyle w:val="a3"/>
        <w:ind w:left="860"/>
      </w:pPr>
      <w:r>
        <w:t>Физическое</w:t>
      </w:r>
      <w:r>
        <w:rPr>
          <w:spacing w:val="-4"/>
        </w:rPr>
        <w:t xml:space="preserve"> </w:t>
      </w:r>
      <w:r>
        <w:rPr>
          <w:spacing w:val="-2"/>
        </w:rPr>
        <w:t>совершенствование.</w:t>
      </w:r>
    </w:p>
    <w:p w:rsidR="00A7755E" w:rsidRDefault="008660E2">
      <w:pPr>
        <w:pStyle w:val="a3"/>
        <w:ind w:right="280"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A7755E" w:rsidRDefault="008660E2">
      <w:pPr>
        <w:pStyle w:val="a3"/>
        <w:spacing w:before="1"/>
        <w:ind w:right="277"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A7755E" w:rsidRDefault="008660E2">
      <w:pPr>
        <w:pStyle w:val="a3"/>
        <w:ind w:right="278"/>
      </w:pPr>
      <w:r>
        <w:t>на</w:t>
      </w:r>
      <w:r>
        <w:rPr>
          <w:spacing w:val="-3"/>
        </w:rPr>
        <w:t xml:space="preserve"> </w:t>
      </w:r>
      <w:r>
        <w:t>поддержание</w:t>
      </w:r>
      <w:r>
        <w:rPr>
          <w:spacing w:val="-3"/>
        </w:rPr>
        <w:t xml:space="preserve"> </w:t>
      </w:r>
      <w:r>
        <w:t>оптимальной</w:t>
      </w:r>
      <w:r>
        <w:rPr>
          <w:spacing w:val="-4"/>
        </w:rPr>
        <w:t xml:space="preserve"> </w:t>
      </w:r>
      <w:r>
        <w:t>работоспособности</w:t>
      </w:r>
      <w:r>
        <w:rPr>
          <w:spacing w:val="-1"/>
        </w:rPr>
        <w:t xml:space="preserve"> </w:t>
      </w:r>
      <w:r>
        <w:t>мышц</w:t>
      </w:r>
      <w:r>
        <w:rPr>
          <w:spacing w:val="-4"/>
        </w:rPr>
        <w:t xml:space="preserve"> </w:t>
      </w:r>
      <w:r>
        <w:t>опорно-двигательного</w:t>
      </w:r>
      <w:r>
        <w:rPr>
          <w:spacing w:val="-2"/>
        </w:rPr>
        <w:t xml:space="preserve"> </w:t>
      </w:r>
      <w:r>
        <w:t>аппарата</w:t>
      </w:r>
      <w:r>
        <w:rPr>
          <w:spacing w:val="-3"/>
        </w:rPr>
        <w:t xml:space="preserve"> </w:t>
      </w:r>
      <w:r>
        <w:t>в</w:t>
      </w:r>
      <w:r>
        <w:rPr>
          <w:spacing w:val="-3"/>
        </w:rPr>
        <w:t xml:space="preserve"> </w:t>
      </w:r>
      <w:r>
        <w:t>режиме</w:t>
      </w:r>
      <w:r>
        <w:rPr>
          <w:spacing w:val="-1"/>
        </w:rPr>
        <w:t xml:space="preserve"> </w:t>
      </w:r>
      <w:r>
        <w:t>учебной деятельности средствами бадминтона.</w:t>
      </w:r>
    </w:p>
    <w:p w:rsidR="00A7755E" w:rsidRDefault="008660E2">
      <w:pPr>
        <w:pStyle w:val="a3"/>
        <w:ind w:right="277"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A7755E" w:rsidRDefault="008660E2">
      <w:pPr>
        <w:pStyle w:val="a3"/>
        <w:spacing w:before="3"/>
      </w:pPr>
      <w:r>
        <w:t>гимнастики</w:t>
      </w:r>
      <w:r>
        <w:rPr>
          <w:spacing w:val="-4"/>
        </w:rPr>
        <w:t xml:space="preserve"> </w:t>
      </w:r>
      <w:r>
        <w:t>в</w:t>
      </w:r>
      <w:r>
        <w:rPr>
          <w:spacing w:val="-5"/>
        </w:rPr>
        <w:t xml:space="preserve"> </w:t>
      </w:r>
      <w:r>
        <w:t>режиме</w:t>
      </w:r>
      <w:r>
        <w:rPr>
          <w:spacing w:val="-3"/>
        </w:rPr>
        <w:t xml:space="preserve"> </w:t>
      </w:r>
      <w:r>
        <w:t>учебного</w:t>
      </w:r>
      <w:r>
        <w:rPr>
          <w:spacing w:val="-3"/>
        </w:rPr>
        <w:t xml:space="preserve"> </w:t>
      </w:r>
      <w:r>
        <w:rPr>
          <w:spacing w:val="-4"/>
        </w:rPr>
        <w:t>дня.</w:t>
      </w:r>
    </w:p>
    <w:p w:rsidR="00A7755E" w:rsidRDefault="008660E2">
      <w:pPr>
        <w:pStyle w:val="a3"/>
        <w:ind w:right="283"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rsidR="00A7755E" w:rsidRDefault="008660E2">
      <w:pPr>
        <w:pStyle w:val="a3"/>
        <w:ind w:right="281" w:firstLine="760"/>
      </w:pPr>
      <w:r>
        <w:t xml:space="preserve">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Pr>
          <w:spacing w:val="-2"/>
        </w:rPr>
        <w:t>старшеклассников.</w:t>
      </w:r>
    </w:p>
    <w:p w:rsidR="00A7755E" w:rsidRDefault="008660E2">
      <w:pPr>
        <w:pStyle w:val="a3"/>
        <w:ind w:right="276"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A7755E" w:rsidRDefault="008660E2">
      <w:pPr>
        <w:pStyle w:val="a3"/>
        <w:ind w:right="275"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A7755E" w:rsidRDefault="008660E2">
      <w:pPr>
        <w:pStyle w:val="a3"/>
        <w:ind w:right="285"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A7755E" w:rsidRDefault="008660E2">
      <w:pPr>
        <w:pStyle w:val="a3"/>
        <w:ind w:right="287" w:firstLine="760"/>
      </w:pPr>
      <w:r>
        <w:t>Технические и тактические действия: удары в задней зоне площадки, защитные действия игрока, прием и выполнение атакующих ударов.</w:t>
      </w:r>
    </w:p>
    <w:p w:rsidR="00A7755E" w:rsidRDefault="008660E2">
      <w:pPr>
        <w:pStyle w:val="a3"/>
        <w:ind w:left="860" w:right="288"/>
      </w:pPr>
      <w:r>
        <w:t>Технико-тактические действия в нападении. Тактика одиночной игры. Тактика парной игры. Упражнения</w:t>
      </w:r>
      <w:r>
        <w:rPr>
          <w:spacing w:val="80"/>
        </w:rPr>
        <w:t xml:space="preserve"> </w:t>
      </w:r>
      <w:r>
        <w:t>общефизической</w:t>
      </w:r>
      <w:r>
        <w:rPr>
          <w:spacing w:val="80"/>
        </w:rPr>
        <w:t xml:space="preserve"> </w:t>
      </w:r>
      <w:r>
        <w:t>и</w:t>
      </w:r>
      <w:r>
        <w:rPr>
          <w:spacing w:val="80"/>
        </w:rPr>
        <w:t xml:space="preserve"> </w:t>
      </w:r>
      <w:r>
        <w:t>специальной</w:t>
      </w:r>
      <w:r>
        <w:rPr>
          <w:spacing w:val="80"/>
        </w:rPr>
        <w:t xml:space="preserve"> </w:t>
      </w:r>
      <w:r>
        <w:t>подготовки</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p>
    <w:p w:rsidR="00A7755E" w:rsidRDefault="008660E2">
      <w:pPr>
        <w:pStyle w:val="a3"/>
        <w:spacing w:before="1"/>
      </w:pPr>
      <w:r>
        <w:t>доминирующих</w:t>
      </w:r>
      <w:r>
        <w:rPr>
          <w:spacing w:val="-6"/>
        </w:rPr>
        <w:t xml:space="preserve"> </w:t>
      </w:r>
      <w:r>
        <w:t>при</w:t>
      </w:r>
      <w:r>
        <w:rPr>
          <w:spacing w:val="-6"/>
        </w:rPr>
        <w:t xml:space="preserve"> </w:t>
      </w:r>
      <w:r>
        <w:t>освоении</w:t>
      </w:r>
      <w:r>
        <w:rPr>
          <w:spacing w:val="-5"/>
        </w:rPr>
        <w:t xml:space="preserve"> </w:t>
      </w:r>
      <w:r>
        <w:t>двигательных</w:t>
      </w:r>
      <w:r>
        <w:rPr>
          <w:spacing w:val="-7"/>
        </w:rPr>
        <w:t xml:space="preserve"> </w:t>
      </w:r>
      <w:r>
        <w:t>действий</w:t>
      </w:r>
      <w:r>
        <w:rPr>
          <w:spacing w:val="-5"/>
        </w:rPr>
        <w:t xml:space="preserve"> </w:t>
      </w:r>
      <w:r>
        <w:t>в</w:t>
      </w:r>
      <w:r>
        <w:rPr>
          <w:spacing w:val="-6"/>
        </w:rPr>
        <w:t xml:space="preserve"> </w:t>
      </w:r>
      <w:r>
        <w:rPr>
          <w:spacing w:val="-2"/>
        </w:rPr>
        <w:t>бадминтоне.</w:t>
      </w:r>
    </w:p>
    <w:p w:rsidR="00A7755E" w:rsidRDefault="008660E2">
      <w:pPr>
        <w:pStyle w:val="a3"/>
        <w:ind w:left="860" w:right="283"/>
      </w:pPr>
      <w:r>
        <w:t>Игровая деятельность по правилам с использованием ранее разученных технических приёмов. Содержание</w:t>
      </w:r>
      <w:r>
        <w:rPr>
          <w:spacing w:val="80"/>
          <w:w w:val="150"/>
        </w:rPr>
        <w:t xml:space="preserve"> </w:t>
      </w:r>
      <w:r>
        <w:t>модуля</w:t>
      </w:r>
      <w:r>
        <w:rPr>
          <w:spacing w:val="80"/>
          <w:w w:val="150"/>
        </w:rPr>
        <w:t xml:space="preserve"> </w:t>
      </w:r>
      <w:r>
        <w:t>по</w:t>
      </w:r>
      <w:r>
        <w:rPr>
          <w:spacing w:val="80"/>
          <w:w w:val="150"/>
        </w:rPr>
        <w:t xml:space="preserve"> </w:t>
      </w:r>
      <w:r>
        <w:t>бадминтону</w:t>
      </w:r>
      <w:r>
        <w:rPr>
          <w:spacing w:val="80"/>
          <w:w w:val="150"/>
        </w:rPr>
        <w:t xml:space="preserve"> </w:t>
      </w:r>
      <w:r>
        <w:t>способствует</w:t>
      </w:r>
      <w:r>
        <w:rPr>
          <w:spacing w:val="80"/>
          <w:w w:val="150"/>
        </w:rPr>
        <w:t xml:space="preserve"> </w:t>
      </w:r>
      <w:r>
        <w:t>достижению</w:t>
      </w:r>
      <w:r>
        <w:rPr>
          <w:spacing w:val="80"/>
          <w:w w:val="150"/>
        </w:rPr>
        <w:t xml:space="preserve"> </w:t>
      </w:r>
      <w:r>
        <w:t>обучающимися</w:t>
      </w:r>
      <w:r>
        <w:rPr>
          <w:spacing w:val="80"/>
          <w:w w:val="150"/>
        </w:rPr>
        <w:t xml:space="preserve"> </w:t>
      </w:r>
      <w:r>
        <w:t>личностных,</w:t>
      </w:r>
    </w:p>
    <w:p w:rsidR="00A7755E" w:rsidRDefault="008660E2">
      <w:pPr>
        <w:pStyle w:val="a3"/>
      </w:pPr>
      <w:r>
        <w:t>метапредметных</w:t>
      </w:r>
      <w:r>
        <w:rPr>
          <w:spacing w:val="-6"/>
        </w:rPr>
        <w:t xml:space="preserve"> </w:t>
      </w:r>
      <w:r>
        <w:t>и</w:t>
      </w:r>
      <w:r>
        <w:rPr>
          <w:spacing w:val="-6"/>
        </w:rPr>
        <w:t xml:space="preserve"> </w:t>
      </w:r>
      <w:r>
        <w:t>предметных</w:t>
      </w:r>
      <w:r>
        <w:rPr>
          <w:spacing w:val="-5"/>
        </w:rPr>
        <w:t xml:space="preserve"> </w:t>
      </w:r>
      <w:r>
        <w:t>результатов</w:t>
      </w:r>
      <w:r>
        <w:rPr>
          <w:spacing w:val="-6"/>
        </w:rPr>
        <w:t xml:space="preserve"> </w:t>
      </w:r>
      <w:r>
        <w:rPr>
          <w:spacing w:val="-2"/>
        </w:rPr>
        <w:t>обучения.</w:t>
      </w:r>
    </w:p>
    <w:p w:rsidR="00A7755E" w:rsidRDefault="008660E2">
      <w:pPr>
        <w:pStyle w:val="a3"/>
        <w:ind w:firstLine="760"/>
        <w:jc w:val="left"/>
      </w:pPr>
      <w:r>
        <w:t>При</w:t>
      </w:r>
      <w:r>
        <w:rPr>
          <w:spacing w:val="39"/>
        </w:rPr>
        <w:t xml:space="preserve"> </w:t>
      </w:r>
      <w:r>
        <w:t>изучении</w:t>
      </w:r>
      <w:r>
        <w:rPr>
          <w:spacing w:val="39"/>
        </w:rPr>
        <w:t xml:space="preserve"> </w:t>
      </w:r>
      <w:r>
        <w:t>модуля</w:t>
      </w:r>
      <w:r>
        <w:rPr>
          <w:spacing w:val="40"/>
        </w:rPr>
        <w:t xml:space="preserve"> </w:t>
      </w:r>
      <w:r>
        <w:t>по</w:t>
      </w:r>
      <w:r>
        <w:rPr>
          <w:spacing w:val="38"/>
        </w:rPr>
        <w:t xml:space="preserve"> </w:t>
      </w:r>
      <w:r>
        <w:t>бадминтону</w:t>
      </w:r>
      <w:r>
        <w:rPr>
          <w:spacing w:val="31"/>
        </w:rPr>
        <w:t xml:space="preserve"> </w:t>
      </w:r>
      <w:r>
        <w:t>на</w:t>
      </w:r>
      <w:r>
        <w:rPr>
          <w:spacing w:val="40"/>
        </w:rPr>
        <w:t xml:space="preserve"> </w:t>
      </w:r>
      <w:r>
        <w:t>уровне</w:t>
      </w:r>
      <w:r>
        <w:rPr>
          <w:spacing w:val="37"/>
        </w:rPr>
        <w:t xml:space="preserve"> </w:t>
      </w:r>
      <w:r>
        <w:t>основного</w:t>
      </w:r>
      <w:r>
        <w:rPr>
          <w:spacing w:val="38"/>
        </w:rPr>
        <w:t xml:space="preserve"> </w:t>
      </w:r>
      <w:r>
        <w:t>общего</w:t>
      </w:r>
      <w:r>
        <w:rPr>
          <w:spacing w:val="40"/>
        </w:rPr>
        <w:t xml:space="preserve"> </w:t>
      </w:r>
      <w:r>
        <w:t>образования</w:t>
      </w:r>
      <w:r>
        <w:rPr>
          <w:spacing w:val="40"/>
        </w:rPr>
        <w:t xml:space="preserve"> </w:t>
      </w:r>
      <w:r>
        <w:t>у</w:t>
      </w:r>
      <w:r>
        <w:rPr>
          <w:spacing w:val="33"/>
        </w:rPr>
        <w:t xml:space="preserve"> </w:t>
      </w:r>
      <w:r>
        <w:t>обучающихся будут сформированы следующие личностные результаты:</w:t>
      </w:r>
    </w:p>
    <w:p w:rsidR="00A7755E" w:rsidRDefault="008660E2">
      <w:pPr>
        <w:pStyle w:val="a3"/>
        <w:ind w:firstLine="760"/>
        <w:jc w:val="left"/>
      </w:pPr>
      <w:r>
        <w:t>воспитание патриотизма,</w:t>
      </w:r>
      <w:r>
        <w:rPr>
          <w:spacing w:val="32"/>
        </w:rPr>
        <w:t xml:space="preserve"> </w:t>
      </w:r>
      <w:r>
        <w:t>уважения</w:t>
      </w:r>
      <w:r>
        <w:rPr>
          <w:spacing w:val="30"/>
        </w:rPr>
        <w:t xml:space="preserve"> </w:t>
      </w:r>
      <w:r>
        <w:t>к</w:t>
      </w:r>
      <w:r>
        <w:rPr>
          <w:spacing w:val="31"/>
        </w:rPr>
        <w:t xml:space="preserve"> </w:t>
      </w:r>
      <w:r>
        <w:t>Отечеству через</w:t>
      </w:r>
      <w:r>
        <w:rPr>
          <w:spacing w:val="31"/>
        </w:rPr>
        <w:t xml:space="preserve"> </w:t>
      </w:r>
      <w:r>
        <w:t>знание истории</w:t>
      </w:r>
      <w:r>
        <w:rPr>
          <w:spacing w:val="31"/>
        </w:rPr>
        <w:t xml:space="preserve"> </w:t>
      </w:r>
      <w:r>
        <w:t>и</w:t>
      </w:r>
      <w:r>
        <w:rPr>
          <w:spacing w:val="31"/>
        </w:rPr>
        <w:t xml:space="preserve"> </w:t>
      </w:r>
      <w:r>
        <w:t>современного</w:t>
      </w:r>
      <w:r>
        <w:rPr>
          <w:spacing w:val="30"/>
        </w:rPr>
        <w:t xml:space="preserve"> </w:t>
      </w:r>
      <w:r>
        <w:t>состояния развития бадминтона, включая региональный, всероссийский и международный уровни;</w:t>
      </w:r>
    </w:p>
    <w:p w:rsidR="00A7755E" w:rsidRDefault="008660E2">
      <w:pPr>
        <w:pStyle w:val="a3"/>
        <w:ind w:firstLine="760"/>
        <w:jc w:val="left"/>
      </w:pPr>
      <w:r>
        <w:t>формирование</w:t>
      </w:r>
      <w:r>
        <w:rPr>
          <w:spacing w:val="80"/>
        </w:rPr>
        <w:t xml:space="preserve"> </w:t>
      </w:r>
      <w:r>
        <w:t>готовности</w:t>
      </w:r>
      <w:r>
        <w:rPr>
          <w:spacing w:val="80"/>
        </w:rPr>
        <w:t xml:space="preserve"> </w:t>
      </w:r>
      <w:r>
        <w:t>обучающихся</w:t>
      </w:r>
      <w:r>
        <w:rPr>
          <w:spacing w:val="80"/>
        </w:rPr>
        <w:t xml:space="preserve"> </w:t>
      </w:r>
      <w:r>
        <w:t>к</w:t>
      </w:r>
      <w:r>
        <w:rPr>
          <w:spacing w:val="80"/>
        </w:rPr>
        <w:t xml:space="preserve"> </w:t>
      </w:r>
      <w:r>
        <w:t>саморазвитию</w:t>
      </w:r>
      <w:r>
        <w:rPr>
          <w:spacing w:val="80"/>
        </w:rPr>
        <w:t xml:space="preserve"> </w:t>
      </w:r>
      <w:r>
        <w:t>и</w:t>
      </w:r>
      <w:r>
        <w:rPr>
          <w:spacing w:val="80"/>
        </w:rPr>
        <w:t xml:space="preserve"> </w:t>
      </w:r>
      <w:r>
        <w:t>самообразованию,</w:t>
      </w:r>
      <w:r>
        <w:rPr>
          <w:spacing w:val="80"/>
        </w:rPr>
        <w:t xml:space="preserve"> </w:t>
      </w:r>
      <w:r>
        <w:t>мотивации</w:t>
      </w:r>
      <w:r>
        <w:rPr>
          <w:spacing w:val="80"/>
        </w:rPr>
        <w:t xml:space="preserve"> </w:t>
      </w:r>
      <w:r>
        <w:t>и</w:t>
      </w:r>
      <w:r>
        <w:rPr>
          <w:spacing w:val="40"/>
        </w:rPr>
        <w:t xml:space="preserve"> </w:t>
      </w:r>
      <w:r>
        <w:t>осознанному</w:t>
      </w:r>
      <w:r>
        <w:rPr>
          <w:spacing w:val="-3"/>
        </w:rPr>
        <w:t xml:space="preserve"> </w:t>
      </w:r>
      <w:r>
        <w:t>выбору</w:t>
      </w:r>
      <w:r>
        <w:rPr>
          <w:spacing w:val="-1"/>
        </w:rPr>
        <w:t xml:space="preserve"> </w:t>
      </w:r>
      <w:r>
        <w:t>индивидуальной</w:t>
      </w:r>
      <w:r>
        <w:rPr>
          <w:spacing w:val="4"/>
        </w:rPr>
        <w:t xml:space="preserve"> </w:t>
      </w:r>
      <w:r>
        <w:t>траектории</w:t>
      </w:r>
      <w:r>
        <w:rPr>
          <w:spacing w:val="4"/>
        </w:rPr>
        <w:t xml:space="preserve"> </w:t>
      </w:r>
      <w:r>
        <w:t>образования</w:t>
      </w:r>
      <w:r>
        <w:rPr>
          <w:spacing w:val="3"/>
        </w:rPr>
        <w:t xml:space="preserve"> </w:t>
      </w:r>
      <w:r>
        <w:t>средствами</w:t>
      </w:r>
      <w:r>
        <w:rPr>
          <w:spacing w:val="4"/>
        </w:rPr>
        <w:t xml:space="preserve"> </w:t>
      </w:r>
      <w:r>
        <w:t>бадминтона</w:t>
      </w:r>
      <w:r>
        <w:rPr>
          <w:spacing w:val="3"/>
        </w:rPr>
        <w:t xml:space="preserve"> </w:t>
      </w:r>
      <w:r>
        <w:rPr>
          <w:spacing w:val="-2"/>
        </w:rPr>
        <w:t>профессиональных</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pPr>
      <w:r>
        <w:t>предпочтений</w:t>
      </w:r>
      <w:r>
        <w:rPr>
          <w:spacing w:val="-4"/>
        </w:rPr>
        <w:t xml:space="preserve"> </w:t>
      </w:r>
      <w:r>
        <w:t>в</w:t>
      </w:r>
      <w:r>
        <w:rPr>
          <w:spacing w:val="-5"/>
        </w:rPr>
        <w:t xml:space="preserve"> </w:t>
      </w:r>
      <w:r>
        <w:t>области</w:t>
      </w:r>
      <w:r>
        <w:rPr>
          <w:spacing w:val="-3"/>
        </w:rPr>
        <w:t xml:space="preserve"> </w:t>
      </w:r>
      <w:r>
        <w:t>физической</w:t>
      </w:r>
      <w:r>
        <w:rPr>
          <w:spacing w:val="-4"/>
        </w:rPr>
        <w:t xml:space="preserve"> </w:t>
      </w:r>
      <w:r>
        <w:t>культуры</w:t>
      </w:r>
      <w:r>
        <w:rPr>
          <w:spacing w:val="-4"/>
        </w:rPr>
        <w:t xml:space="preserve"> </w:t>
      </w:r>
      <w:r>
        <w:t>и</w:t>
      </w:r>
      <w:r>
        <w:rPr>
          <w:spacing w:val="-3"/>
        </w:rPr>
        <w:t xml:space="preserve"> </w:t>
      </w:r>
      <w:r>
        <w:rPr>
          <w:spacing w:val="-2"/>
        </w:rPr>
        <w:t>спорта;</w:t>
      </w:r>
    </w:p>
    <w:p w:rsidR="00A7755E" w:rsidRDefault="008660E2">
      <w:pPr>
        <w:pStyle w:val="a3"/>
        <w:ind w:right="282" w:firstLine="760"/>
      </w:pPr>
      <w:r>
        <w:t>формирование осознанного, уважительного и доброжелательного общения в команде, со сверстниками и педагогами;</w:t>
      </w:r>
    </w:p>
    <w:p w:rsidR="00A7755E" w:rsidRDefault="008660E2">
      <w:pPr>
        <w:pStyle w:val="a3"/>
        <w:ind w:right="282" w:firstLine="760"/>
      </w:pPr>
      <w:r>
        <w:t>владение</w:t>
      </w:r>
      <w:r>
        <w:rPr>
          <w:spacing w:val="-3"/>
        </w:rPr>
        <w:t xml:space="preserve"> </w:t>
      </w:r>
      <w:r>
        <w:t>умением</w:t>
      </w:r>
      <w:r>
        <w:rPr>
          <w:spacing w:val="-5"/>
        </w:rPr>
        <w:t xml:space="preserve"> </w:t>
      </w:r>
      <w:r>
        <w:t>вести</w:t>
      </w:r>
      <w:r>
        <w:rPr>
          <w:spacing w:val="-3"/>
        </w:rPr>
        <w:t xml:space="preserve"> </w:t>
      </w:r>
      <w:r>
        <w:t>дискуссию,</w:t>
      </w:r>
      <w:r>
        <w:rPr>
          <w:spacing w:val="-4"/>
        </w:rPr>
        <w:t xml:space="preserve"> </w:t>
      </w:r>
      <w:r>
        <w:t>обсуждать</w:t>
      </w:r>
      <w:r>
        <w:rPr>
          <w:spacing w:val="-3"/>
        </w:rPr>
        <w:t xml:space="preserve"> </w:t>
      </w:r>
      <w:r>
        <w:t>содержание</w:t>
      </w:r>
      <w:r>
        <w:rPr>
          <w:spacing w:val="-5"/>
        </w:rPr>
        <w:t xml:space="preserve"> </w:t>
      </w:r>
      <w:r>
        <w:t>и</w:t>
      </w:r>
      <w:r>
        <w:rPr>
          <w:spacing w:val="-4"/>
        </w:rPr>
        <w:t xml:space="preserve"> </w:t>
      </w:r>
      <w:r>
        <w:t>результаты</w:t>
      </w:r>
      <w:r>
        <w:rPr>
          <w:spacing w:val="-4"/>
        </w:rPr>
        <w:t xml:space="preserve"> </w:t>
      </w:r>
      <w:r>
        <w:t>совместной</w:t>
      </w:r>
      <w:r>
        <w:rPr>
          <w:spacing w:val="-4"/>
        </w:rPr>
        <w:t xml:space="preserve"> </w:t>
      </w:r>
      <w:r>
        <w:t>деятельности, находить компромиссы при принятии общих решений;</w:t>
      </w:r>
    </w:p>
    <w:p w:rsidR="00A7755E" w:rsidRDefault="008660E2">
      <w:pPr>
        <w:pStyle w:val="a3"/>
        <w:ind w:right="283"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A7755E" w:rsidRDefault="008660E2">
      <w:pPr>
        <w:pStyle w:val="a3"/>
        <w:ind w:right="281"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7755E" w:rsidRDefault="008660E2">
      <w:pPr>
        <w:pStyle w:val="a3"/>
        <w:ind w:right="285"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A7755E" w:rsidRDefault="008660E2">
      <w:pPr>
        <w:pStyle w:val="a3"/>
        <w:ind w:right="281"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A7755E" w:rsidRDefault="008660E2">
      <w:pPr>
        <w:pStyle w:val="a3"/>
        <w:ind w:right="277"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A7755E" w:rsidRDefault="008660E2">
      <w:pPr>
        <w:pStyle w:val="a3"/>
        <w:spacing w:before="1"/>
        <w:ind w:right="281"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755E" w:rsidRDefault="008660E2">
      <w:pPr>
        <w:pStyle w:val="a3"/>
        <w:ind w:right="284"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7755E" w:rsidRDefault="008660E2">
      <w:pPr>
        <w:pStyle w:val="a3"/>
        <w:ind w:right="277"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A7755E" w:rsidRDefault="008660E2">
      <w:pPr>
        <w:pStyle w:val="a3"/>
        <w:ind w:right="275" w:firstLine="760"/>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w:t>
      </w:r>
      <w:r>
        <w:rPr>
          <w:spacing w:val="-2"/>
        </w:rPr>
        <w:t>мнение;</w:t>
      </w:r>
    </w:p>
    <w:p w:rsidR="00A7755E" w:rsidRDefault="008660E2">
      <w:pPr>
        <w:pStyle w:val="a3"/>
        <w:spacing w:before="1"/>
        <w:ind w:right="278" w:firstLine="760"/>
      </w:pPr>
      <w: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A7755E" w:rsidRDefault="008660E2">
      <w:pPr>
        <w:pStyle w:val="a3"/>
        <w:ind w:right="285"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A7755E" w:rsidRDefault="008660E2">
      <w:pPr>
        <w:pStyle w:val="a3"/>
        <w:ind w:right="284" w:firstLine="760"/>
      </w:pPr>
      <w:r>
        <w:t>понимание роли и значения занятий бадминтоном в формировании личностных качеств, в</w:t>
      </w:r>
      <w:r>
        <w:rPr>
          <w:spacing w:val="40"/>
        </w:rPr>
        <w:t xml:space="preserve"> </w:t>
      </w:r>
      <w:r>
        <w:t>активном включении в здоровый образ жизни, укреплении и сохранении индивидуального здоровья;</w:t>
      </w:r>
    </w:p>
    <w:p w:rsidR="00A7755E" w:rsidRDefault="008660E2">
      <w:pPr>
        <w:pStyle w:val="a3"/>
        <w:ind w:right="285" w:firstLine="760"/>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A7755E" w:rsidRDefault="008660E2">
      <w:pPr>
        <w:pStyle w:val="a3"/>
        <w:ind w:right="285" w:firstLine="760"/>
      </w:pPr>
      <w:r>
        <w:t xml:space="preserve">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w:t>
      </w:r>
      <w:r>
        <w:rPr>
          <w:spacing w:val="-2"/>
        </w:rPr>
        <w:t>здоровья;</w:t>
      </w:r>
    </w:p>
    <w:p w:rsidR="00A7755E" w:rsidRDefault="008660E2">
      <w:pPr>
        <w:pStyle w:val="a3"/>
        <w:ind w:right="276" w:firstLine="760"/>
      </w:pPr>
      <w:r>
        <w:t xml:space="preserve">знания правил игры в бадминтон, основных терминов и понятий, правил организации </w:t>
      </w:r>
      <w:r>
        <w:rPr>
          <w:spacing w:val="-2"/>
        </w:rPr>
        <w:t>соревнований;</w:t>
      </w:r>
    </w:p>
    <w:p w:rsidR="00A7755E" w:rsidRDefault="008660E2">
      <w:pPr>
        <w:pStyle w:val="a3"/>
        <w:spacing w:before="1"/>
        <w:ind w:right="284"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A7755E" w:rsidRDefault="008660E2">
      <w:pPr>
        <w:pStyle w:val="a3"/>
        <w:ind w:right="284"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A7755E" w:rsidRDefault="008660E2">
      <w:pPr>
        <w:pStyle w:val="a3"/>
        <w:ind w:right="285" w:firstLine="760"/>
      </w:pPr>
      <w:r>
        <w:t xml:space="preserve">проведение самостоятельных занятий бадминтоном на открытых площадках и в домашних </w:t>
      </w:r>
      <w:r>
        <w:rPr>
          <w:spacing w:val="-2"/>
        </w:rPr>
        <w:t>условиях;</w:t>
      </w:r>
    </w:p>
    <w:p w:rsidR="00A7755E" w:rsidRDefault="008660E2">
      <w:pPr>
        <w:pStyle w:val="a3"/>
        <w:spacing w:before="2" w:line="237" w:lineRule="auto"/>
        <w:ind w:right="281"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A7755E" w:rsidRDefault="008660E2">
      <w:pPr>
        <w:pStyle w:val="a3"/>
        <w:spacing w:before="1"/>
        <w:ind w:left="860"/>
      </w:pPr>
      <w:r>
        <w:t>владение</w:t>
      </w:r>
      <w:r>
        <w:rPr>
          <w:spacing w:val="-3"/>
        </w:rPr>
        <w:t xml:space="preserve"> </w:t>
      </w:r>
      <w:r>
        <w:t>способами оценивания</w:t>
      </w:r>
      <w:r>
        <w:rPr>
          <w:spacing w:val="-4"/>
        </w:rPr>
        <w:t xml:space="preserve"> </w:t>
      </w:r>
      <w:r>
        <w:t>техники выполнения</w:t>
      </w:r>
      <w:r>
        <w:rPr>
          <w:spacing w:val="-4"/>
        </w:rPr>
        <w:t xml:space="preserve"> </w:t>
      </w:r>
      <w:r>
        <w:t>двигательных</w:t>
      </w:r>
      <w:r>
        <w:rPr>
          <w:spacing w:val="-1"/>
        </w:rPr>
        <w:t xml:space="preserve"> </w:t>
      </w:r>
      <w:r>
        <w:t>действий</w:t>
      </w:r>
      <w:r>
        <w:rPr>
          <w:spacing w:val="-2"/>
        </w:rPr>
        <w:t xml:space="preserve"> </w:t>
      </w:r>
      <w:r>
        <w:t>и</w:t>
      </w:r>
      <w:r>
        <w:rPr>
          <w:spacing w:val="1"/>
        </w:rPr>
        <w:t xml:space="preserve"> </w:t>
      </w:r>
      <w:r>
        <w:t>уровня</w:t>
      </w:r>
      <w:r>
        <w:rPr>
          <w:spacing w:val="-1"/>
        </w:rPr>
        <w:t xml:space="preserve"> </w:t>
      </w:r>
      <w:r>
        <w:rPr>
          <w:spacing w:val="-2"/>
        </w:rPr>
        <w:t>физической</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jc w:val="left"/>
      </w:pPr>
      <w:r>
        <w:t>подготовленности</w:t>
      </w:r>
      <w:r>
        <w:rPr>
          <w:spacing w:val="-7"/>
        </w:rPr>
        <w:t xml:space="preserve"> </w:t>
      </w:r>
      <w:r>
        <w:t>средствами</w:t>
      </w:r>
      <w:r>
        <w:rPr>
          <w:spacing w:val="-5"/>
        </w:rPr>
        <w:t xml:space="preserve"> </w:t>
      </w:r>
      <w:r>
        <w:t>тестовых</w:t>
      </w:r>
      <w:r>
        <w:rPr>
          <w:spacing w:val="-4"/>
        </w:rPr>
        <w:t xml:space="preserve"> </w:t>
      </w:r>
      <w:r>
        <w:t>заданий</w:t>
      </w:r>
      <w:r>
        <w:rPr>
          <w:spacing w:val="-4"/>
        </w:rPr>
        <w:t xml:space="preserve"> </w:t>
      </w:r>
      <w:r>
        <w:t>и</w:t>
      </w:r>
      <w:r>
        <w:rPr>
          <w:spacing w:val="-5"/>
        </w:rPr>
        <w:t xml:space="preserve"> </w:t>
      </w:r>
      <w:r>
        <w:t>контрольных</w:t>
      </w:r>
      <w:r>
        <w:rPr>
          <w:spacing w:val="-1"/>
        </w:rPr>
        <w:t xml:space="preserve"> </w:t>
      </w:r>
      <w:r>
        <w:t>упражнений</w:t>
      </w:r>
      <w:r>
        <w:rPr>
          <w:spacing w:val="-4"/>
        </w:rPr>
        <w:t xml:space="preserve"> </w:t>
      </w:r>
      <w:r>
        <w:rPr>
          <w:spacing w:val="-2"/>
        </w:rPr>
        <w:t>бадминтона;</w:t>
      </w:r>
    </w:p>
    <w:p w:rsidR="00A7755E" w:rsidRDefault="008660E2">
      <w:pPr>
        <w:pStyle w:val="a3"/>
        <w:ind w:firstLine="760"/>
        <w:jc w:val="left"/>
      </w:pPr>
      <w:r>
        <w:t>умение</w:t>
      </w:r>
      <w:r>
        <w:rPr>
          <w:spacing w:val="80"/>
        </w:rPr>
        <w:t xml:space="preserve"> </w:t>
      </w:r>
      <w:r>
        <w:t>составлять</w:t>
      </w:r>
      <w:r>
        <w:rPr>
          <w:spacing w:val="80"/>
        </w:rPr>
        <w:t xml:space="preserve"> </w:t>
      </w:r>
      <w:r>
        <w:t>план</w:t>
      </w:r>
      <w:r>
        <w:rPr>
          <w:spacing w:val="80"/>
        </w:rPr>
        <w:t xml:space="preserve"> </w:t>
      </w:r>
      <w:r>
        <w:t>самостоятельных</w:t>
      </w:r>
      <w:r>
        <w:rPr>
          <w:spacing w:val="80"/>
        </w:rPr>
        <w:t xml:space="preserve"> </w:t>
      </w:r>
      <w:r>
        <w:t>занятий</w:t>
      </w:r>
      <w:r>
        <w:rPr>
          <w:spacing w:val="80"/>
        </w:rPr>
        <w:t xml:space="preserve"> </w:t>
      </w:r>
      <w:r>
        <w:t>технической</w:t>
      </w:r>
      <w:r>
        <w:rPr>
          <w:spacing w:val="80"/>
        </w:rPr>
        <w:t xml:space="preserve"> </w:t>
      </w:r>
      <w:r>
        <w:t>и</w:t>
      </w:r>
      <w:r>
        <w:rPr>
          <w:spacing w:val="80"/>
        </w:rPr>
        <w:t xml:space="preserve"> </w:t>
      </w:r>
      <w:r>
        <w:t>физической</w:t>
      </w:r>
      <w:r>
        <w:rPr>
          <w:spacing w:val="80"/>
        </w:rPr>
        <w:t xml:space="preserve"> </w:t>
      </w:r>
      <w:r>
        <w:t>подготовкой</w:t>
      </w:r>
      <w:r>
        <w:rPr>
          <w:spacing w:val="80"/>
        </w:rPr>
        <w:t xml:space="preserve"> </w:t>
      </w:r>
      <w:r>
        <w:t>в бадминтоне, занятий адаптивной физической культурой для людей с нарушением зрения;</w:t>
      </w:r>
    </w:p>
    <w:p w:rsidR="00A7755E" w:rsidRDefault="008660E2">
      <w:pPr>
        <w:pStyle w:val="a3"/>
        <w:ind w:firstLine="760"/>
        <w:jc w:val="left"/>
      </w:pPr>
      <w:r>
        <w:t>использование</w:t>
      </w:r>
      <w:r>
        <w:rPr>
          <w:spacing w:val="80"/>
        </w:rPr>
        <w:t xml:space="preserve"> </w:t>
      </w:r>
      <w:r>
        <w:t>восстановительного</w:t>
      </w:r>
      <w:r>
        <w:rPr>
          <w:spacing w:val="80"/>
        </w:rPr>
        <w:t xml:space="preserve"> </w:t>
      </w:r>
      <w:r>
        <w:t>массажа</w:t>
      </w:r>
      <w:r>
        <w:rPr>
          <w:spacing w:val="80"/>
        </w:rPr>
        <w:t xml:space="preserve"> </w:t>
      </w:r>
      <w:r>
        <w:t>и</w:t>
      </w:r>
      <w:r>
        <w:rPr>
          <w:spacing w:val="80"/>
        </w:rPr>
        <w:t xml:space="preserve"> </w:t>
      </w:r>
      <w:r>
        <w:t>банных</w:t>
      </w:r>
      <w:r>
        <w:rPr>
          <w:spacing w:val="80"/>
        </w:rPr>
        <w:t xml:space="preserve"> </w:t>
      </w:r>
      <w:r>
        <w:t>процедур</w:t>
      </w:r>
      <w:r>
        <w:rPr>
          <w:spacing w:val="80"/>
        </w:rPr>
        <w:t xml:space="preserve"> </w:t>
      </w:r>
      <w:r>
        <w:t>как</w:t>
      </w:r>
      <w:r>
        <w:rPr>
          <w:spacing w:val="80"/>
        </w:rPr>
        <w:t xml:space="preserve"> </w:t>
      </w:r>
      <w:r>
        <w:t>средства</w:t>
      </w:r>
      <w:r>
        <w:rPr>
          <w:spacing w:val="80"/>
        </w:rPr>
        <w:t xml:space="preserve"> </w:t>
      </w:r>
      <w:r>
        <w:t>оптимизации</w:t>
      </w:r>
      <w:r>
        <w:rPr>
          <w:spacing w:val="80"/>
        </w:rPr>
        <w:t xml:space="preserve"> </w:t>
      </w:r>
      <w:r>
        <w:t>работоспособности и восстановления организма при самостоятельных занятиях бадминтоном;</w:t>
      </w:r>
    </w:p>
    <w:p w:rsidR="00A7755E" w:rsidRDefault="008660E2">
      <w:pPr>
        <w:pStyle w:val="a3"/>
        <w:ind w:firstLine="760"/>
        <w:jc w:val="left"/>
      </w:pPr>
      <w:r>
        <w:t>умение</w:t>
      </w:r>
      <w:r>
        <w:rPr>
          <w:spacing w:val="80"/>
        </w:rPr>
        <w:t xml:space="preserve"> </w:t>
      </w:r>
      <w:r>
        <w:t>оказывать</w:t>
      </w:r>
      <w:r>
        <w:rPr>
          <w:spacing w:val="80"/>
        </w:rPr>
        <w:t xml:space="preserve"> </w:t>
      </w:r>
      <w:r>
        <w:t>первую</w:t>
      </w:r>
      <w:r>
        <w:rPr>
          <w:spacing w:val="80"/>
        </w:rPr>
        <w:t xml:space="preserve"> </w:t>
      </w:r>
      <w:r>
        <w:t>помощь</w:t>
      </w:r>
      <w:r>
        <w:rPr>
          <w:spacing w:val="80"/>
        </w:rPr>
        <w:t xml:space="preserve"> </w:t>
      </w:r>
      <w:r>
        <w:t>на</w:t>
      </w:r>
      <w:r>
        <w:rPr>
          <w:spacing w:val="80"/>
        </w:rPr>
        <w:t xml:space="preserve"> </w:t>
      </w:r>
      <w:r>
        <w:t>самостоятельных</w:t>
      </w:r>
      <w:r>
        <w:rPr>
          <w:spacing w:val="80"/>
        </w:rPr>
        <w:t xml:space="preserve"> </w:t>
      </w:r>
      <w:r>
        <w:t>занятиях</w:t>
      </w:r>
      <w:r>
        <w:rPr>
          <w:spacing w:val="80"/>
        </w:rPr>
        <w:t xml:space="preserve"> </w:t>
      </w:r>
      <w:r>
        <w:t>бадминтоном</w:t>
      </w:r>
      <w:r>
        <w:rPr>
          <w:spacing w:val="80"/>
        </w:rPr>
        <w:t xml:space="preserve"> </w:t>
      </w:r>
      <w:r>
        <w:t>и</w:t>
      </w:r>
      <w:r>
        <w:rPr>
          <w:spacing w:val="80"/>
        </w:rPr>
        <w:t xml:space="preserve"> </w:t>
      </w:r>
      <w:r>
        <w:t>во</w:t>
      </w:r>
      <w:r>
        <w:rPr>
          <w:spacing w:val="80"/>
        </w:rPr>
        <w:t xml:space="preserve"> </w:t>
      </w:r>
      <w:r>
        <w:t>время активного отдыха;</w:t>
      </w:r>
    </w:p>
    <w:p w:rsidR="00A7755E" w:rsidRDefault="008660E2">
      <w:pPr>
        <w:pStyle w:val="a3"/>
        <w:ind w:firstLine="760"/>
        <w:jc w:val="left"/>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A7755E" w:rsidRDefault="008660E2">
      <w:pPr>
        <w:pStyle w:val="a3"/>
        <w:ind w:firstLine="760"/>
        <w:jc w:val="left"/>
      </w:pPr>
      <w:r>
        <w:t>использование</w:t>
      </w:r>
      <w:r>
        <w:rPr>
          <w:spacing w:val="40"/>
        </w:rPr>
        <w:t xml:space="preserve"> </w:t>
      </w:r>
      <w:r>
        <w:t>в</w:t>
      </w:r>
      <w:r>
        <w:rPr>
          <w:spacing w:val="40"/>
        </w:rPr>
        <w:t xml:space="preserve"> </w:t>
      </w:r>
      <w:r>
        <w:t>игре</w:t>
      </w:r>
      <w:r>
        <w:rPr>
          <w:spacing w:val="40"/>
        </w:rPr>
        <w:t xml:space="preserve"> </w:t>
      </w:r>
      <w:r>
        <w:t>технико-тактические</w:t>
      </w:r>
      <w:r>
        <w:rPr>
          <w:spacing w:val="40"/>
        </w:rPr>
        <w:t xml:space="preserve"> </w:t>
      </w:r>
      <w:r>
        <w:t>действия</w:t>
      </w:r>
      <w:r>
        <w:rPr>
          <w:spacing w:val="40"/>
        </w:rPr>
        <w:t xml:space="preserve"> </w:t>
      </w:r>
      <w:r>
        <w:t>в</w:t>
      </w:r>
      <w:r>
        <w:rPr>
          <w:spacing w:val="40"/>
        </w:rPr>
        <w:t xml:space="preserve"> </w:t>
      </w:r>
      <w:r>
        <w:t>нападении</w:t>
      </w:r>
      <w:r>
        <w:rPr>
          <w:spacing w:val="40"/>
        </w:rPr>
        <w:t xml:space="preserve"> </w:t>
      </w:r>
      <w:r>
        <w:t>и</w:t>
      </w:r>
      <w:r>
        <w:rPr>
          <w:spacing w:val="40"/>
        </w:rPr>
        <w:t xml:space="preserve"> </w:t>
      </w:r>
      <w:r>
        <w:t>защите,</w:t>
      </w:r>
      <w:r>
        <w:rPr>
          <w:spacing w:val="40"/>
        </w:rPr>
        <w:t xml:space="preserve"> </w:t>
      </w:r>
      <w:r>
        <w:t>при</w:t>
      </w:r>
      <w:r>
        <w:rPr>
          <w:spacing w:val="40"/>
        </w:rPr>
        <w:t xml:space="preserve"> </w:t>
      </w:r>
      <w:r>
        <w:t>одиночной</w:t>
      </w:r>
      <w:r>
        <w:rPr>
          <w:spacing w:val="40"/>
        </w:rPr>
        <w:t xml:space="preserve"> </w:t>
      </w:r>
      <w:r>
        <w:t>и</w:t>
      </w:r>
      <w:r>
        <w:rPr>
          <w:spacing w:val="40"/>
        </w:rPr>
        <w:t xml:space="preserve"> </w:t>
      </w:r>
      <w:r>
        <w:t>парной игре;</w:t>
      </w:r>
    </w:p>
    <w:p w:rsidR="00A7755E" w:rsidRDefault="008660E2">
      <w:pPr>
        <w:pStyle w:val="a3"/>
        <w:tabs>
          <w:tab w:val="left" w:pos="2630"/>
          <w:tab w:val="left" w:pos="3681"/>
          <w:tab w:val="left" w:pos="5268"/>
          <w:tab w:val="left" w:pos="5736"/>
          <w:tab w:val="left" w:pos="6931"/>
          <w:tab w:val="left" w:pos="7257"/>
          <w:tab w:val="left" w:pos="9139"/>
          <w:tab w:val="left" w:pos="9926"/>
        </w:tabs>
        <w:ind w:right="285" w:firstLine="760"/>
        <w:jc w:val="left"/>
      </w:pPr>
      <w:r>
        <w:rPr>
          <w:spacing w:val="-2"/>
        </w:rPr>
        <w:t>осуществление</w:t>
      </w:r>
      <w:r>
        <w:tab/>
      </w:r>
      <w:r>
        <w:rPr>
          <w:spacing w:val="-2"/>
        </w:rPr>
        <w:t>игровой</w:t>
      </w:r>
      <w:r>
        <w:tab/>
      </w:r>
      <w:r>
        <w:rPr>
          <w:spacing w:val="-2"/>
        </w:rPr>
        <w:t>деятельности</w:t>
      </w:r>
      <w:r>
        <w:tab/>
      </w:r>
      <w:r>
        <w:rPr>
          <w:spacing w:val="-6"/>
        </w:rPr>
        <w:t>по</w:t>
      </w:r>
      <w:r>
        <w:tab/>
      </w:r>
      <w:r>
        <w:rPr>
          <w:spacing w:val="-2"/>
        </w:rPr>
        <w:t>правилам</w:t>
      </w:r>
      <w:r>
        <w:tab/>
      </w:r>
      <w:r>
        <w:rPr>
          <w:spacing w:val="-10"/>
        </w:rPr>
        <w:t>с</w:t>
      </w:r>
      <w:r>
        <w:tab/>
      </w:r>
      <w:r>
        <w:rPr>
          <w:spacing w:val="-2"/>
        </w:rPr>
        <w:t>использованием</w:t>
      </w:r>
      <w:r>
        <w:tab/>
      </w:r>
      <w:r>
        <w:rPr>
          <w:spacing w:val="-2"/>
        </w:rPr>
        <w:t>ранее</w:t>
      </w:r>
      <w:r>
        <w:tab/>
      </w:r>
      <w:r>
        <w:rPr>
          <w:spacing w:val="-2"/>
        </w:rPr>
        <w:t xml:space="preserve">разученных </w:t>
      </w:r>
      <w:r>
        <w:t>технических приёмов.</w:t>
      </w:r>
    </w:p>
    <w:p w:rsidR="00A7755E" w:rsidRDefault="008660E2">
      <w:pPr>
        <w:pStyle w:val="1"/>
        <w:spacing w:before="5" w:line="274" w:lineRule="exact"/>
        <w:ind w:left="860"/>
        <w:jc w:val="left"/>
      </w:pPr>
      <w:r>
        <w:t>Модуль</w:t>
      </w:r>
      <w:r>
        <w:rPr>
          <w:spacing w:val="-1"/>
        </w:rPr>
        <w:t xml:space="preserve"> </w:t>
      </w:r>
      <w:r>
        <w:rPr>
          <w:spacing w:val="-2"/>
        </w:rPr>
        <w:t>«Триатлон».</w:t>
      </w:r>
    </w:p>
    <w:p w:rsidR="00A7755E" w:rsidRDefault="008660E2">
      <w:pPr>
        <w:pStyle w:val="a3"/>
        <w:spacing w:line="274" w:lineRule="exact"/>
        <w:ind w:left="860"/>
        <w:jc w:val="left"/>
      </w:pPr>
      <w:r>
        <w:t>Пояснительная</w:t>
      </w:r>
      <w:r>
        <w:rPr>
          <w:spacing w:val="-5"/>
        </w:rPr>
        <w:t xml:space="preserve"> </w:t>
      </w:r>
      <w:r>
        <w:t>записка</w:t>
      </w:r>
      <w:r>
        <w:rPr>
          <w:spacing w:val="-9"/>
        </w:rPr>
        <w:t xml:space="preserve"> </w:t>
      </w:r>
      <w:r>
        <w:t xml:space="preserve">модуля </w:t>
      </w:r>
      <w:r>
        <w:rPr>
          <w:spacing w:val="-2"/>
        </w:rPr>
        <w:t>«Триатлон».</w:t>
      </w:r>
    </w:p>
    <w:p w:rsidR="00A7755E" w:rsidRDefault="008660E2">
      <w:pPr>
        <w:pStyle w:val="a3"/>
        <w:ind w:right="274" w:firstLine="760"/>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w:t>
      </w:r>
      <w:r>
        <w:rPr>
          <w:spacing w:val="40"/>
        </w:rPr>
        <w:t xml:space="preserve"> </w:t>
      </w:r>
      <w:r>
        <w:t>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755E" w:rsidRDefault="008660E2">
      <w:pPr>
        <w:pStyle w:val="a3"/>
        <w:spacing w:before="1"/>
        <w:ind w:right="281" w:firstLine="760"/>
      </w:pPr>
      <w:r>
        <w:t>Триатлон, как комплексный вид спорта, объединяет наиболее популярные циклические</w:t>
      </w:r>
      <w:r>
        <w:rPr>
          <w:spacing w:val="80"/>
        </w:rPr>
        <w:t xml:space="preserve"> </w:t>
      </w:r>
      <w:r>
        <w:t>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A7755E" w:rsidRDefault="008660E2">
      <w:pPr>
        <w:pStyle w:val="a3"/>
        <w:tabs>
          <w:tab w:val="left" w:pos="8377"/>
        </w:tabs>
        <w:ind w:right="279"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r>
      <w:r>
        <w:rPr>
          <w:spacing w:val="-2"/>
        </w:rPr>
        <w:t>(целеустремленность,</w:t>
      </w:r>
    </w:p>
    <w:p w:rsidR="00A7755E" w:rsidRDefault="008660E2">
      <w:pPr>
        <w:pStyle w:val="a3"/>
        <w:tabs>
          <w:tab w:val="left" w:pos="5674"/>
        </w:tabs>
        <w:ind w:left="2282"/>
      </w:pPr>
      <w:r>
        <w:rPr>
          <w:spacing w:val="-2"/>
        </w:rPr>
        <w:t>настойчивость,</w:t>
      </w:r>
      <w:r>
        <w:tab/>
      </w:r>
      <w:r>
        <w:rPr>
          <w:spacing w:val="-2"/>
        </w:rPr>
        <w:t>решительность,</w:t>
      </w:r>
    </w:p>
    <w:p w:rsidR="00A7755E" w:rsidRDefault="008660E2">
      <w:pPr>
        <w:pStyle w:val="a3"/>
        <w:ind w:right="281"/>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A7755E" w:rsidRDefault="008660E2">
      <w:pPr>
        <w:pStyle w:val="a3"/>
        <w:spacing w:before="1"/>
        <w:ind w:right="281"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w:t>
      </w:r>
      <w:r>
        <w:rPr>
          <w:spacing w:val="-2"/>
        </w:rPr>
        <w:t xml:space="preserve"> </w:t>
      </w:r>
      <w:r>
        <w:t>собственного</w:t>
      </w:r>
      <w:r>
        <w:rPr>
          <w:spacing w:val="-2"/>
        </w:rPr>
        <w:t xml:space="preserve"> </w:t>
      </w:r>
      <w:r>
        <w:t>здоровья,</w:t>
      </w:r>
      <w:r>
        <w:rPr>
          <w:spacing w:val="-4"/>
        </w:rPr>
        <w:t xml:space="preserve"> </w:t>
      </w:r>
      <w:r>
        <w:t>ведению</w:t>
      </w:r>
      <w:r>
        <w:rPr>
          <w:spacing w:val="-3"/>
        </w:rPr>
        <w:t xml:space="preserve"> </w:t>
      </w:r>
      <w:r>
        <w:t>здорового</w:t>
      </w:r>
      <w:r>
        <w:rPr>
          <w:spacing w:val="-3"/>
        </w:rPr>
        <w:t xml:space="preserve"> </w:t>
      </w:r>
      <w:r>
        <w:t>образа</w:t>
      </w:r>
      <w:r>
        <w:rPr>
          <w:spacing w:val="-3"/>
        </w:rPr>
        <w:t xml:space="preserve"> </w:t>
      </w:r>
      <w:r>
        <w:t>жизни</w:t>
      </w:r>
      <w:r>
        <w:rPr>
          <w:spacing w:val="-1"/>
        </w:rPr>
        <w:t xml:space="preserve"> </w:t>
      </w:r>
      <w:r>
        <w:t>через</w:t>
      </w:r>
      <w:r>
        <w:rPr>
          <w:spacing w:val="-1"/>
        </w:rPr>
        <w:t xml:space="preserve"> </w:t>
      </w:r>
      <w:r>
        <w:t>занятия</w:t>
      </w:r>
      <w:r>
        <w:rPr>
          <w:spacing w:val="-4"/>
        </w:rPr>
        <w:t xml:space="preserve"> </w:t>
      </w:r>
      <w:r>
        <w:t>физической</w:t>
      </w:r>
      <w:r>
        <w:rPr>
          <w:spacing w:val="-1"/>
        </w:rPr>
        <w:t xml:space="preserve"> </w:t>
      </w:r>
      <w:r>
        <w:t>культурой и спортом с использованием циклических видов спорта триатлона.</w:t>
      </w:r>
    </w:p>
    <w:p w:rsidR="00A7755E" w:rsidRDefault="008660E2">
      <w:pPr>
        <w:pStyle w:val="a3"/>
        <w:ind w:left="860"/>
      </w:pPr>
      <w:r>
        <w:t>Задачами</w:t>
      </w:r>
      <w:r>
        <w:rPr>
          <w:spacing w:val="-3"/>
        </w:rPr>
        <w:t xml:space="preserve"> </w:t>
      </w:r>
      <w:r>
        <w:t>изучения</w:t>
      </w:r>
      <w:r>
        <w:rPr>
          <w:spacing w:val="-2"/>
        </w:rPr>
        <w:t xml:space="preserve"> </w:t>
      </w:r>
      <w:r>
        <w:t>модуля</w:t>
      </w:r>
      <w:r>
        <w:rPr>
          <w:spacing w:val="-3"/>
        </w:rPr>
        <w:t xml:space="preserve"> </w:t>
      </w:r>
      <w:r>
        <w:t>по</w:t>
      </w:r>
      <w:r>
        <w:rPr>
          <w:spacing w:val="-2"/>
        </w:rPr>
        <w:t xml:space="preserve"> </w:t>
      </w:r>
      <w:r>
        <w:t>триатлону</w:t>
      </w:r>
      <w:r>
        <w:rPr>
          <w:spacing w:val="-10"/>
        </w:rPr>
        <w:t xml:space="preserve"> </w:t>
      </w:r>
      <w:r>
        <w:rPr>
          <w:spacing w:val="-2"/>
        </w:rPr>
        <w:t>являются:</w:t>
      </w:r>
    </w:p>
    <w:p w:rsidR="00A7755E" w:rsidRDefault="008660E2">
      <w:pPr>
        <w:pStyle w:val="a3"/>
        <w:ind w:right="2701" w:firstLine="760"/>
        <w:jc w:val="left"/>
      </w:pPr>
      <w:r>
        <w:t>всестороннее</w:t>
      </w:r>
      <w:r>
        <w:rPr>
          <w:spacing w:val="-5"/>
        </w:rPr>
        <w:t xml:space="preserve"> </w:t>
      </w:r>
      <w:r>
        <w:t>гармоничное</w:t>
      </w:r>
      <w:r>
        <w:rPr>
          <w:spacing w:val="-5"/>
        </w:rPr>
        <w:t xml:space="preserve"> </w:t>
      </w:r>
      <w:r>
        <w:t>развитие</w:t>
      </w:r>
      <w:r>
        <w:rPr>
          <w:spacing w:val="-5"/>
        </w:rPr>
        <w:t xml:space="preserve"> </w:t>
      </w:r>
      <w:r>
        <w:t>детей</w:t>
      </w:r>
      <w:r>
        <w:rPr>
          <w:spacing w:val="-5"/>
        </w:rPr>
        <w:t xml:space="preserve"> </w:t>
      </w:r>
      <w:r>
        <w:t>и</w:t>
      </w:r>
      <w:r>
        <w:rPr>
          <w:spacing w:val="-6"/>
        </w:rPr>
        <w:t xml:space="preserve"> </w:t>
      </w:r>
      <w:r>
        <w:t>подростков,</w:t>
      </w:r>
      <w:r>
        <w:rPr>
          <w:spacing w:val="-4"/>
        </w:rPr>
        <w:t xml:space="preserve"> </w:t>
      </w:r>
      <w:r>
        <w:t>увеличение</w:t>
      </w:r>
      <w:r>
        <w:rPr>
          <w:spacing w:val="-5"/>
        </w:rPr>
        <w:t xml:space="preserve"> </w:t>
      </w:r>
      <w:r>
        <w:t>объёма их двигательной активности;</w:t>
      </w:r>
    </w:p>
    <w:p w:rsidR="00A7755E" w:rsidRDefault="008660E2">
      <w:pPr>
        <w:pStyle w:val="a3"/>
        <w:ind w:firstLine="760"/>
        <w:jc w:val="left"/>
      </w:pPr>
      <w:r>
        <w:t>укрепление</w:t>
      </w:r>
      <w:r>
        <w:rPr>
          <w:spacing w:val="80"/>
        </w:rPr>
        <w:t xml:space="preserve"> </w:t>
      </w:r>
      <w:r>
        <w:t>физического,</w:t>
      </w:r>
      <w:r>
        <w:rPr>
          <w:spacing w:val="80"/>
        </w:rPr>
        <w:t xml:space="preserve"> </w:t>
      </w:r>
      <w:r>
        <w:t>психологического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развитие основных физических качеств и повышение</w:t>
      </w:r>
    </w:p>
    <w:p w:rsidR="00A7755E" w:rsidRDefault="008660E2">
      <w:pPr>
        <w:pStyle w:val="a3"/>
        <w:spacing w:before="2"/>
        <w:jc w:val="left"/>
      </w:pPr>
      <w:r>
        <w:t>функциональных</w:t>
      </w:r>
      <w:r>
        <w:rPr>
          <w:spacing w:val="-4"/>
        </w:rPr>
        <w:t xml:space="preserve"> </w:t>
      </w:r>
      <w:r>
        <w:t>возможностей</w:t>
      </w:r>
      <w:r>
        <w:rPr>
          <w:spacing w:val="-6"/>
        </w:rPr>
        <w:t xml:space="preserve"> </w:t>
      </w:r>
      <w:r>
        <w:t>их</w:t>
      </w:r>
      <w:r>
        <w:rPr>
          <w:spacing w:val="-3"/>
        </w:rPr>
        <w:t xml:space="preserve"> </w:t>
      </w:r>
      <w:r>
        <w:rPr>
          <w:spacing w:val="-2"/>
        </w:rPr>
        <w:t>организма;</w:t>
      </w:r>
    </w:p>
    <w:p w:rsidR="00A7755E" w:rsidRDefault="008660E2">
      <w:pPr>
        <w:pStyle w:val="a3"/>
        <w:spacing w:before="17"/>
        <w:ind w:left="880" w:right="432"/>
        <w:jc w:val="left"/>
      </w:pPr>
      <w:r>
        <w:t>освоение знаний о физической культуре и спорте в целом, и о триатлоне в частности; формирование</w:t>
      </w:r>
      <w:r>
        <w:rPr>
          <w:spacing w:val="40"/>
        </w:rPr>
        <w:t xml:space="preserve"> </w:t>
      </w:r>
      <w:r>
        <w:t>общих</w:t>
      </w:r>
      <w:r>
        <w:rPr>
          <w:spacing w:val="40"/>
        </w:rPr>
        <w:t xml:space="preserve"> </w:t>
      </w:r>
      <w:r>
        <w:t>представлений</w:t>
      </w:r>
      <w:r>
        <w:rPr>
          <w:spacing w:val="59"/>
        </w:rPr>
        <w:t xml:space="preserve"> </w:t>
      </w:r>
      <w:r>
        <w:t>о</w:t>
      </w:r>
      <w:r>
        <w:rPr>
          <w:spacing w:val="40"/>
        </w:rPr>
        <w:t xml:space="preserve"> </w:t>
      </w:r>
      <w:r>
        <w:t>триатлоне,</w:t>
      </w:r>
      <w:r>
        <w:rPr>
          <w:spacing w:val="40"/>
        </w:rPr>
        <w:t xml:space="preserve"> </w:t>
      </w:r>
      <w:r>
        <w:t>о</w:t>
      </w:r>
      <w:r>
        <w:rPr>
          <w:spacing w:val="40"/>
        </w:rPr>
        <w:t xml:space="preserve"> </w:t>
      </w:r>
      <w:r>
        <w:t>его</w:t>
      </w:r>
      <w:r>
        <w:rPr>
          <w:spacing w:val="40"/>
        </w:rPr>
        <w:t xml:space="preserve"> </w:t>
      </w:r>
      <w:r>
        <w:t>возможностях</w:t>
      </w:r>
      <w:r>
        <w:rPr>
          <w:spacing w:val="40"/>
        </w:rPr>
        <w:t xml:space="preserve"> </w:t>
      </w:r>
      <w:r>
        <w:t>и</w:t>
      </w:r>
      <w:r>
        <w:rPr>
          <w:spacing w:val="59"/>
        </w:rPr>
        <w:t xml:space="preserve"> </w:t>
      </w:r>
      <w:r>
        <w:t>значении</w:t>
      </w:r>
      <w:r>
        <w:rPr>
          <w:spacing w:val="40"/>
        </w:rPr>
        <w:t xml:space="preserve"> </w:t>
      </w:r>
      <w:r>
        <w:t>в</w:t>
      </w:r>
      <w:r>
        <w:rPr>
          <w:spacing w:val="40"/>
        </w:rPr>
        <w:t xml:space="preserve"> </w:t>
      </w:r>
      <w:r>
        <w:t>процессе</w:t>
      </w:r>
    </w:p>
    <w:p w:rsidR="00A7755E" w:rsidRDefault="008660E2">
      <w:pPr>
        <w:pStyle w:val="a3"/>
        <w:jc w:val="left"/>
      </w:pPr>
      <w:r>
        <w:t>укрепления</w:t>
      </w:r>
      <w:r>
        <w:rPr>
          <w:spacing w:val="-7"/>
        </w:rPr>
        <w:t xml:space="preserve"> </w:t>
      </w:r>
      <w:r>
        <w:t>здоровья,</w:t>
      </w:r>
      <w:r>
        <w:rPr>
          <w:spacing w:val="-4"/>
        </w:rPr>
        <w:t xml:space="preserve"> </w:t>
      </w:r>
      <w:r>
        <w:t>физическом</w:t>
      </w:r>
      <w:r>
        <w:rPr>
          <w:spacing w:val="-5"/>
        </w:rPr>
        <w:t xml:space="preserve"> </w:t>
      </w:r>
      <w:r>
        <w:t>развитии</w:t>
      </w:r>
      <w:r>
        <w:rPr>
          <w:spacing w:val="-6"/>
        </w:rPr>
        <w:t xml:space="preserve"> </w:t>
      </w:r>
      <w:r>
        <w:t>и</w:t>
      </w:r>
      <w:r>
        <w:rPr>
          <w:spacing w:val="-5"/>
        </w:rPr>
        <w:t xml:space="preserve"> </w:t>
      </w:r>
      <w:r>
        <w:t>физической</w:t>
      </w:r>
      <w:r>
        <w:rPr>
          <w:spacing w:val="-5"/>
        </w:rPr>
        <w:t xml:space="preserve"> </w:t>
      </w:r>
      <w:r>
        <w:t>подготовки</w:t>
      </w:r>
      <w:r>
        <w:rPr>
          <w:spacing w:val="-5"/>
        </w:rPr>
        <w:t xml:space="preserve"> </w:t>
      </w:r>
      <w:r>
        <w:rPr>
          <w:spacing w:val="-2"/>
        </w:rPr>
        <w:t>обучающихся;</w:t>
      </w:r>
    </w:p>
    <w:p w:rsidR="00A7755E" w:rsidRDefault="008660E2">
      <w:pPr>
        <w:pStyle w:val="a3"/>
        <w:spacing w:before="1"/>
        <w:ind w:right="286" w:firstLine="78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755E" w:rsidRDefault="008660E2">
      <w:pPr>
        <w:pStyle w:val="a3"/>
        <w:ind w:right="285" w:firstLine="780"/>
      </w:pPr>
      <w:r>
        <w:t>формирование культуры движений, обогащение двигательного опыта физическими упражнениями с</w:t>
      </w:r>
      <w:r>
        <w:rPr>
          <w:spacing w:val="40"/>
        </w:rPr>
        <w:t xml:space="preserve">  </w:t>
      </w:r>
      <w:r>
        <w:t>общеразвивающей</w:t>
      </w:r>
      <w:r>
        <w:rPr>
          <w:spacing w:val="40"/>
        </w:rPr>
        <w:t xml:space="preserve">  </w:t>
      </w:r>
      <w:r>
        <w:t>и</w:t>
      </w:r>
      <w:r>
        <w:rPr>
          <w:spacing w:val="40"/>
        </w:rPr>
        <w:t xml:space="preserve">  </w:t>
      </w:r>
      <w:r>
        <w:t>корригирующей</w:t>
      </w:r>
      <w:r>
        <w:rPr>
          <w:spacing w:val="40"/>
        </w:rPr>
        <w:t xml:space="preserve">  </w:t>
      </w:r>
      <w:r>
        <w:t>направленностью,</w:t>
      </w:r>
      <w:r>
        <w:rPr>
          <w:spacing w:val="40"/>
        </w:rPr>
        <w:t xml:space="preserve">  </w:t>
      </w:r>
      <w:r>
        <w:t>техническими</w:t>
      </w:r>
      <w:r>
        <w:rPr>
          <w:spacing w:val="40"/>
        </w:rPr>
        <w:t xml:space="preserve">  </w:t>
      </w:r>
      <w:r>
        <w:t>приемами</w:t>
      </w:r>
      <w:r>
        <w:rPr>
          <w:spacing w:val="40"/>
        </w:rPr>
        <w:t xml:space="preserve">  </w:t>
      </w:r>
      <w:r>
        <w:t>вида</w:t>
      </w:r>
      <w:r>
        <w:rPr>
          <w:spacing w:val="40"/>
        </w:rPr>
        <w:t xml:space="preserve">  </w:t>
      </w:r>
      <w:r>
        <w:t>спорта</w:t>
      </w:r>
    </w:p>
    <w:p w:rsidR="00A7755E" w:rsidRDefault="008660E2">
      <w:pPr>
        <w:pStyle w:val="a3"/>
        <w:jc w:val="left"/>
      </w:pPr>
      <w:r>
        <w:rPr>
          <w:spacing w:val="-2"/>
        </w:rPr>
        <w:t>«триатлон»;</w:t>
      </w:r>
    </w:p>
    <w:p w:rsidR="00A7755E" w:rsidRDefault="008660E2">
      <w:pPr>
        <w:pStyle w:val="a3"/>
        <w:tabs>
          <w:tab w:val="left" w:pos="2318"/>
          <w:tab w:val="left" w:pos="4215"/>
          <w:tab w:val="left" w:pos="5254"/>
          <w:tab w:val="left" w:pos="6539"/>
          <w:tab w:val="left" w:pos="7326"/>
          <w:tab w:val="left" w:pos="9106"/>
          <w:tab w:val="left" w:pos="11013"/>
        </w:tabs>
        <w:ind w:right="276" w:firstLine="780"/>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rPr>
          <w:spacing w:val="-2"/>
        </w:rPr>
        <w:t>коллективного</w:t>
      </w:r>
      <w:r>
        <w:tab/>
      </w:r>
      <w:r>
        <w:rPr>
          <w:spacing w:val="-2"/>
        </w:rPr>
        <w:t>взаимодействия</w:t>
      </w:r>
      <w:r>
        <w:tab/>
      </w:r>
      <w:r>
        <w:rPr>
          <w:spacing w:val="-10"/>
        </w:rPr>
        <w:t xml:space="preserve">и </w:t>
      </w:r>
      <w:r>
        <w:rPr>
          <w:spacing w:val="-2"/>
        </w:rPr>
        <w:t>сотрудничества;</w:t>
      </w:r>
    </w:p>
    <w:p w:rsidR="00A7755E" w:rsidRDefault="008660E2">
      <w:pPr>
        <w:pStyle w:val="a3"/>
        <w:ind w:firstLine="780"/>
        <w:jc w:val="left"/>
      </w:pPr>
      <w:r>
        <w:t>развитие</w:t>
      </w:r>
      <w:r>
        <w:rPr>
          <w:spacing w:val="-3"/>
        </w:rPr>
        <w:t xml:space="preserve"> </w:t>
      </w:r>
      <w:r>
        <w:t>положительной</w:t>
      </w:r>
      <w:r>
        <w:rPr>
          <w:spacing w:val="-1"/>
        </w:rPr>
        <w:t xml:space="preserve"> </w:t>
      </w:r>
      <w:r>
        <w:t>мотивации</w:t>
      </w:r>
      <w:r>
        <w:rPr>
          <w:spacing w:val="-1"/>
        </w:rPr>
        <w:t xml:space="preserve"> </w:t>
      </w:r>
      <w:r>
        <w:t>и устойчивого учебно-познавательного</w:t>
      </w:r>
      <w:r>
        <w:rPr>
          <w:spacing w:val="-2"/>
        </w:rPr>
        <w:t xml:space="preserve"> </w:t>
      </w:r>
      <w:r>
        <w:t>интереса</w:t>
      </w:r>
      <w:r>
        <w:rPr>
          <w:spacing w:val="-3"/>
        </w:rPr>
        <w:t xml:space="preserve"> </w:t>
      </w:r>
      <w:r>
        <w:t>к</w:t>
      </w:r>
      <w:r>
        <w:rPr>
          <w:spacing w:val="-2"/>
        </w:rPr>
        <w:t xml:space="preserve"> </w:t>
      </w:r>
      <w:r>
        <w:t>физической культуре,</w:t>
      </w:r>
      <w:r>
        <w:rPr>
          <w:spacing w:val="10"/>
        </w:rPr>
        <w:t xml:space="preserve"> </w:t>
      </w:r>
      <w:r>
        <w:t>удовлетворение</w:t>
      </w:r>
      <w:r>
        <w:rPr>
          <w:spacing w:val="7"/>
        </w:rPr>
        <w:t xml:space="preserve"> </w:t>
      </w:r>
      <w:r>
        <w:t>индивидуальных</w:t>
      </w:r>
      <w:r>
        <w:rPr>
          <w:spacing w:val="8"/>
        </w:rPr>
        <w:t xml:space="preserve"> </w:t>
      </w:r>
      <w:r>
        <w:t>потребностей</w:t>
      </w:r>
      <w:r>
        <w:rPr>
          <w:spacing w:val="9"/>
        </w:rPr>
        <w:t xml:space="preserve"> </w:t>
      </w:r>
      <w:r>
        <w:t>обучающихся</w:t>
      </w:r>
      <w:r>
        <w:rPr>
          <w:spacing w:val="8"/>
        </w:rPr>
        <w:t xml:space="preserve"> </w:t>
      </w:r>
      <w:r>
        <w:t>в</w:t>
      </w:r>
      <w:r>
        <w:rPr>
          <w:spacing w:val="8"/>
        </w:rPr>
        <w:t xml:space="preserve"> </w:t>
      </w:r>
      <w:r>
        <w:t>занятиях</w:t>
      </w:r>
      <w:r>
        <w:rPr>
          <w:spacing w:val="10"/>
        </w:rPr>
        <w:t xml:space="preserve"> </w:t>
      </w:r>
      <w:r>
        <w:t>физической</w:t>
      </w:r>
      <w:r>
        <w:rPr>
          <w:spacing w:val="10"/>
        </w:rPr>
        <w:t xml:space="preserve"> </w:t>
      </w:r>
      <w:r>
        <w:rPr>
          <w:spacing w:val="-2"/>
        </w:rPr>
        <w:t>культурой</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jc w:val="left"/>
      </w:pPr>
      <w:r>
        <w:t xml:space="preserve">и </w:t>
      </w:r>
      <w:r>
        <w:rPr>
          <w:spacing w:val="-2"/>
        </w:rPr>
        <w:t>спортом;</w:t>
      </w:r>
    </w:p>
    <w:p w:rsidR="00A7755E" w:rsidRDefault="008660E2">
      <w:pPr>
        <w:pStyle w:val="a3"/>
        <w:tabs>
          <w:tab w:val="left" w:pos="2685"/>
          <w:tab w:val="left" w:pos="3982"/>
          <w:tab w:val="left" w:pos="4830"/>
          <w:tab w:val="left" w:pos="6692"/>
          <w:tab w:val="left" w:pos="8090"/>
          <w:tab w:val="left" w:pos="8597"/>
          <w:tab w:val="left" w:pos="9659"/>
          <w:tab w:val="left" w:pos="9924"/>
        </w:tabs>
        <w:ind w:right="277" w:firstLine="780"/>
        <w:jc w:val="left"/>
      </w:pPr>
      <w:r>
        <w:rPr>
          <w:spacing w:val="-2"/>
        </w:rPr>
        <w:t>популяризация</w:t>
      </w:r>
      <w:r>
        <w:tab/>
      </w:r>
      <w:r>
        <w:rPr>
          <w:spacing w:val="-2"/>
        </w:rPr>
        <w:t>триатлона</w:t>
      </w:r>
      <w:r>
        <w:tab/>
      </w:r>
      <w:r>
        <w:rPr>
          <w:spacing w:val="-4"/>
        </w:rPr>
        <w:t>среди</w:t>
      </w:r>
      <w:r>
        <w:tab/>
      </w:r>
      <w:r>
        <w:rPr>
          <w:spacing w:val="-2"/>
        </w:rPr>
        <w:t>подрастающего</w:t>
      </w:r>
      <w:r>
        <w:tab/>
      </w:r>
      <w:r>
        <w:rPr>
          <w:spacing w:val="-2"/>
        </w:rPr>
        <w:t>поколения,</w:t>
      </w:r>
      <w:r>
        <w:tab/>
      </w:r>
      <w:r>
        <w:rPr>
          <w:spacing w:val="-2"/>
        </w:rPr>
        <w:t>привлечение</w:t>
      </w:r>
      <w:r>
        <w:tab/>
      </w:r>
      <w:r>
        <w:rPr>
          <w:spacing w:val="-2"/>
        </w:rPr>
        <w:t xml:space="preserve">обучающихся, </w:t>
      </w:r>
      <w:r>
        <w:t>проявляющих</w:t>
      </w:r>
      <w:r>
        <w:rPr>
          <w:spacing w:val="-8"/>
        </w:rPr>
        <w:t xml:space="preserve"> </w:t>
      </w:r>
      <w:r>
        <w:t>повышенный</w:t>
      </w:r>
      <w:r>
        <w:rPr>
          <w:spacing w:val="-4"/>
        </w:rPr>
        <w:t xml:space="preserve"> </w:t>
      </w:r>
      <w:r>
        <w:t>интерес</w:t>
      </w:r>
      <w:r>
        <w:rPr>
          <w:spacing w:val="-5"/>
        </w:rPr>
        <w:t xml:space="preserve"> </w:t>
      </w:r>
      <w:r>
        <w:t>и</w:t>
      </w:r>
      <w:r>
        <w:rPr>
          <w:spacing w:val="-4"/>
        </w:rPr>
        <w:t xml:space="preserve"> </w:t>
      </w:r>
      <w:r>
        <w:t>способности</w:t>
      </w:r>
      <w:r>
        <w:rPr>
          <w:spacing w:val="-4"/>
        </w:rPr>
        <w:t xml:space="preserve"> </w:t>
      </w:r>
      <w:r>
        <w:t>к</w:t>
      </w:r>
      <w:r>
        <w:rPr>
          <w:spacing w:val="-4"/>
        </w:rPr>
        <w:t xml:space="preserve"> </w:t>
      </w:r>
      <w:r>
        <w:t>занятиям</w:t>
      </w:r>
      <w:r>
        <w:rPr>
          <w:spacing w:val="-5"/>
        </w:rPr>
        <w:t xml:space="preserve"> </w:t>
      </w:r>
      <w:r>
        <w:t>триатлоном,</w:t>
      </w:r>
      <w:r>
        <w:rPr>
          <w:spacing w:val="-4"/>
        </w:rPr>
        <w:t xml:space="preserve"> </w:t>
      </w:r>
      <w:r>
        <w:rPr>
          <w:spacing w:val="-10"/>
        </w:rPr>
        <w:t>в</w:t>
      </w:r>
      <w:r>
        <w:tab/>
      </w:r>
      <w:r>
        <w:tab/>
      </w:r>
      <w:r>
        <w:rPr>
          <w:spacing w:val="-2"/>
        </w:rPr>
        <w:t>школьные</w:t>
      </w:r>
      <w:r>
        <w:tab/>
      </w:r>
      <w:r>
        <w:tab/>
      </w:r>
      <w:r>
        <w:rPr>
          <w:spacing w:val="-2"/>
        </w:rPr>
        <w:t>спортивные</w:t>
      </w:r>
    </w:p>
    <w:p w:rsidR="00A7755E" w:rsidRDefault="008660E2">
      <w:pPr>
        <w:pStyle w:val="a3"/>
        <w:ind w:left="2380"/>
        <w:jc w:val="left"/>
      </w:pPr>
      <w:r>
        <w:t>клубы,</w:t>
      </w:r>
      <w:r>
        <w:rPr>
          <w:spacing w:val="-3"/>
        </w:rPr>
        <w:t xml:space="preserve"> </w:t>
      </w:r>
      <w:r>
        <w:t>секции,</w:t>
      </w:r>
      <w:r>
        <w:rPr>
          <w:spacing w:val="-2"/>
        </w:rPr>
        <w:t xml:space="preserve"> </w:t>
      </w:r>
      <w:r>
        <w:t xml:space="preserve">к </w:t>
      </w:r>
      <w:r>
        <w:rPr>
          <w:spacing w:val="-2"/>
        </w:rPr>
        <w:t>участию</w:t>
      </w:r>
    </w:p>
    <w:p w:rsidR="00A7755E" w:rsidRDefault="008660E2">
      <w:pPr>
        <w:pStyle w:val="a3"/>
      </w:pPr>
      <w:r>
        <w:t>в</w:t>
      </w:r>
      <w:r>
        <w:rPr>
          <w:spacing w:val="-1"/>
        </w:rPr>
        <w:t xml:space="preserve"> </w:t>
      </w:r>
      <w:r>
        <w:rPr>
          <w:spacing w:val="-2"/>
        </w:rPr>
        <w:t>соревнованиях;</w:t>
      </w:r>
    </w:p>
    <w:p w:rsidR="00A7755E" w:rsidRDefault="008660E2">
      <w:pPr>
        <w:pStyle w:val="a3"/>
        <w:ind w:left="880" w:right="3423"/>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триатлону.</w:t>
      </w:r>
    </w:p>
    <w:p w:rsidR="00A7755E" w:rsidRDefault="008660E2">
      <w:pPr>
        <w:pStyle w:val="a3"/>
        <w:ind w:right="277"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755E" w:rsidRDefault="008660E2">
      <w:pPr>
        <w:pStyle w:val="a3"/>
        <w:ind w:right="276" w:firstLine="780"/>
      </w:pPr>
      <w:r>
        <w:t xml:space="preserve">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w:t>
      </w:r>
      <w:r>
        <w:rPr>
          <w:spacing w:val="-2"/>
        </w:rPr>
        <w:t>особенностей.</w:t>
      </w:r>
    </w:p>
    <w:p w:rsidR="00A7755E" w:rsidRDefault="008660E2">
      <w:pPr>
        <w:pStyle w:val="a3"/>
        <w:ind w:right="281"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755E" w:rsidRDefault="008660E2">
      <w:pPr>
        <w:pStyle w:val="a3"/>
        <w:spacing w:before="1"/>
        <w:ind w:left="880"/>
      </w:pPr>
      <w:r>
        <w:t>Модуль</w:t>
      </w:r>
      <w:r>
        <w:rPr>
          <w:spacing w:val="-5"/>
        </w:rPr>
        <w:t xml:space="preserve"> </w:t>
      </w:r>
      <w:r>
        <w:t>по</w:t>
      </w:r>
      <w:r>
        <w:rPr>
          <w:spacing w:val="-2"/>
        </w:rPr>
        <w:t xml:space="preserve"> </w:t>
      </w:r>
      <w:r>
        <w:t>триатлону</w:t>
      </w:r>
      <w:r>
        <w:rPr>
          <w:spacing w:val="-10"/>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3"/>
        </w:rPr>
        <w:t xml:space="preserve"> </w:t>
      </w:r>
      <w:r>
        <w:t xml:space="preserve">следующих </w:t>
      </w:r>
      <w:r>
        <w:rPr>
          <w:spacing w:val="-2"/>
        </w:rPr>
        <w:t>вариантах:</w:t>
      </w:r>
    </w:p>
    <w:p w:rsidR="00A7755E" w:rsidRDefault="008660E2">
      <w:pPr>
        <w:pStyle w:val="a3"/>
        <w:ind w:right="278"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A7755E" w:rsidRDefault="008660E2">
      <w:pPr>
        <w:pStyle w:val="a3"/>
        <w:ind w:right="275"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ind w:right="280"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A7755E" w:rsidRDefault="008660E2">
      <w:pPr>
        <w:pStyle w:val="a3"/>
        <w:spacing w:before="1"/>
        <w:ind w:left="880" w:right="6991"/>
      </w:pPr>
      <w:r>
        <w:t>Содержание</w:t>
      </w:r>
      <w:r>
        <w:rPr>
          <w:spacing w:val="-12"/>
        </w:rPr>
        <w:t xml:space="preserve"> </w:t>
      </w:r>
      <w:r>
        <w:t>модуля</w:t>
      </w:r>
      <w:r>
        <w:rPr>
          <w:spacing w:val="-11"/>
        </w:rPr>
        <w:t xml:space="preserve"> </w:t>
      </w:r>
      <w:r>
        <w:t>по</w:t>
      </w:r>
      <w:r>
        <w:rPr>
          <w:spacing w:val="-10"/>
        </w:rPr>
        <w:t xml:space="preserve"> </w:t>
      </w:r>
      <w:r>
        <w:t>триатлону. Знания о триатлоне.</w:t>
      </w:r>
    </w:p>
    <w:p w:rsidR="00A7755E" w:rsidRDefault="008660E2">
      <w:pPr>
        <w:pStyle w:val="a3"/>
        <w:ind w:right="282" w:firstLine="780"/>
      </w:pPr>
      <w:r>
        <w:t xml:space="preserve">Названия и роль главных организаций мира, Европы, страны, региона занимающихся развитием </w:t>
      </w:r>
      <w:r>
        <w:rPr>
          <w:spacing w:val="-2"/>
        </w:rPr>
        <w:t>триатлона.</w:t>
      </w:r>
    </w:p>
    <w:p w:rsidR="00A7755E" w:rsidRDefault="008660E2">
      <w:pPr>
        <w:pStyle w:val="a3"/>
        <w:ind w:right="275"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A7755E" w:rsidRDefault="008660E2">
      <w:pPr>
        <w:pStyle w:val="a3"/>
        <w:ind w:right="288" w:firstLine="760"/>
      </w:pPr>
      <w:r>
        <w:t>Официальный календарь соревнований и физкультурных мероприятий по триатлону, проводимых</w:t>
      </w:r>
      <w:r>
        <w:rPr>
          <w:spacing w:val="40"/>
        </w:rPr>
        <w:t xml:space="preserve"> </w:t>
      </w:r>
      <w:r>
        <w:t>в Российской Федерации, в регионе для обучающихся образовательных организаций, на международном уровне. Детская лига триатлона, проекты по триатлону</w:t>
      </w:r>
      <w:r>
        <w:rPr>
          <w:spacing w:val="-4"/>
        </w:rPr>
        <w:t xml:space="preserve"> </w:t>
      </w:r>
      <w:r>
        <w:t>для образовательных организаций и обучающихся.</w:t>
      </w:r>
    </w:p>
    <w:p w:rsidR="00A7755E" w:rsidRDefault="008660E2">
      <w:pPr>
        <w:pStyle w:val="a3"/>
        <w:ind w:left="860"/>
      </w:pPr>
      <w:r>
        <w:t>Основные</w:t>
      </w:r>
      <w:r>
        <w:rPr>
          <w:spacing w:val="-7"/>
        </w:rPr>
        <w:t xml:space="preserve"> </w:t>
      </w:r>
      <w:r>
        <w:t>направления</w:t>
      </w:r>
      <w:r>
        <w:rPr>
          <w:spacing w:val="-3"/>
        </w:rPr>
        <w:t xml:space="preserve"> </w:t>
      </w:r>
      <w:r>
        <w:t>спортивного</w:t>
      </w:r>
      <w:r>
        <w:rPr>
          <w:spacing w:val="-3"/>
        </w:rPr>
        <w:t xml:space="preserve"> </w:t>
      </w:r>
      <w:r>
        <w:t>менеджмента</w:t>
      </w:r>
      <w:r>
        <w:rPr>
          <w:spacing w:val="-3"/>
        </w:rPr>
        <w:t xml:space="preserve"> </w:t>
      </w:r>
      <w:r>
        <w:t>и</w:t>
      </w:r>
      <w:r>
        <w:rPr>
          <w:spacing w:val="-3"/>
        </w:rPr>
        <w:t xml:space="preserve"> </w:t>
      </w:r>
      <w:r>
        <w:t>маркетинга</w:t>
      </w:r>
      <w:r>
        <w:rPr>
          <w:spacing w:val="-4"/>
        </w:rPr>
        <w:t xml:space="preserve"> </w:t>
      </w:r>
      <w:r>
        <w:t>в</w:t>
      </w:r>
      <w:r>
        <w:rPr>
          <w:spacing w:val="-3"/>
        </w:rPr>
        <w:t xml:space="preserve"> </w:t>
      </w:r>
      <w:r>
        <w:rPr>
          <w:spacing w:val="-2"/>
        </w:rPr>
        <w:t>триатлоне.</w:t>
      </w:r>
    </w:p>
    <w:p w:rsidR="00A7755E" w:rsidRDefault="008660E2">
      <w:pPr>
        <w:pStyle w:val="a3"/>
        <w:ind w:right="286"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A7755E" w:rsidRDefault="008660E2">
      <w:pPr>
        <w:pStyle w:val="a3"/>
        <w:spacing w:before="1"/>
        <w:ind w:right="284"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A7755E" w:rsidRDefault="008660E2">
      <w:pPr>
        <w:pStyle w:val="a3"/>
        <w:ind w:left="860"/>
      </w:pPr>
      <w:r>
        <w:t>Правила</w:t>
      </w:r>
      <w:r>
        <w:rPr>
          <w:spacing w:val="-7"/>
        </w:rPr>
        <w:t xml:space="preserve"> </w:t>
      </w:r>
      <w:r>
        <w:t>дорожного</w:t>
      </w:r>
      <w:r>
        <w:rPr>
          <w:spacing w:val="-3"/>
        </w:rPr>
        <w:t xml:space="preserve"> </w:t>
      </w:r>
      <w:r>
        <w:t>движения,</w:t>
      </w:r>
      <w:r>
        <w:rPr>
          <w:spacing w:val="-3"/>
        </w:rPr>
        <w:t xml:space="preserve"> </w:t>
      </w:r>
      <w:r>
        <w:t>относящихся</w:t>
      </w:r>
      <w:r>
        <w:rPr>
          <w:spacing w:val="-4"/>
        </w:rPr>
        <w:t xml:space="preserve"> </w:t>
      </w:r>
      <w:r>
        <w:t>к</w:t>
      </w:r>
      <w:r>
        <w:rPr>
          <w:spacing w:val="-5"/>
        </w:rPr>
        <w:t xml:space="preserve"> </w:t>
      </w:r>
      <w:r>
        <w:t>велосипедистам</w:t>
      </w:r>
      <w:r>
        <w:rPr>
          <w:spacing w:val="-4"/>
        </w:rPr>
        <w:t xml:space="preserve"> </w:t>
      </w:r>
      <w:r>
        <w:t>и</w:t>
      </w:r>
      <w:r>
        <w:rPr>
          <w:spacing w:val="-3"/>
        </w:rPr>
        <w:t xml:space="preserve"> </w:t>
      </w:r>
      <w:r>
        <w:rPr>
          <w:spacing w:val="-2"/>
        </w:rPr>
        <w:t>пешеходам.</w:t>
      </w:r>
    </w:p>
    <w:p w:rsidR="00A7755E" w:rsidRDefault="008660E2">
      <w:pPr>
        <w:pStyle w:val="a3"/>
        <w:ind w:right="284"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A7755E" w:rsidRDefault="008660E2">
      <w:pPr>
        <w:pStyle w:val="a3"/>
        <w:ind w:left="860"/>
      </w:pPr>
      <w:r>
        <w:t>Основы</w:t>
      </w:r>
      <w:r>
        <w:rPr>
          <w:spacing w:val="-6"/>
        </w:rPr>
        <w:t xml:space="preserve"> </w:t>
      </w:r>
      <w:r>
        <w:t>правильного</w:t>
      </w:r>
      <w:r>
        <w:rPr>
          <w:spacing w:val="-4"/>
        </w:rPr>
        <w:t xml:space="preserve"> </w:t>
      </w:r>
      <w:r>
        <w:t>питания</w:t>
      </w:r>
      <w:r>
        <w:rPr>
          <w:spacing w:val="-5"/>
        </w:rPr>
        <w:t xml:space="preserve"> </w:t>
      </w:r>
      <w:r>
        <w:t>и</w:t>
      </w:r>
      <w:r>
        <w:rPr>
          <w:spacing w:val="-3"/>
        </w:rPr>
        <w:t xml:space="preserve"> </w:t>
      </w:r>
      <w:r>
        <w:t>суточного</w:t>
      </w:r>
      <w:r>
        <w:rPr>
          <w:spacing w:val="-3"/>
        </w:rPr>
        <w:t xml:space="preserve"> </w:t>
      </w:r>
      <w:r>
        <w:t>пищевого</w:t>
      </w:r>
      <w:r>
        <w:rPr>
          <w:spacing w:val="-4"/>
        </w:rPr>
        <w:t xml:space="preserve"> </w:t>
      </w:r>
      <w:r>
        <w:t>рациона</w:t>
      </w:r>
      <w:r>
        <w:rPr>
          <w:spacing w:val="-3"/>
        </w:rPr>
        <w:t xml:space="preserve"> </w:t>
      </w:r>
      <w:r>
        <w:rPr>
          <w:spacing w:val="-2"/>
        </w:rPr>
        <w:t>триатлонистов.</w:t>
      </w:r>
    </w:p>
    <w:p w:rsidR="00A7755E" w:rsidRDefault="008660E2">
      <w:pPr>
        <w:pStyle w:val="a3"/>
        <w:spacing w:before="2" w:line="237" w:lineRule="auto"/>
        <w:ind w:right="286" w:firstLine="760"/>
      </w:pPr>
      <w:r>
        <w:t>Влияние занятий триатлоном на индивидуальные особенности физического развития и физической подготовленности организма.</w:t>
      </w:r>
    </w:p>
    <w:p w:rsidR="00A7755E" w:rsidRDefault="008660E2">
      <w:pPr>
        <w:pStyle w:val="a3"/>
        <w:spacing w:before="1"/>
        <w:ind w:left="860"/>
      </w:pPr>
      <w:r>
        <w:t>Влияние</w:t>
      </w:r>
      <w:r>
        <w:rPr>
          <w:spacing w:val="6"/>
        </w:rPr>
        <w:t xml:space="preserve"> </w:t>
      </w:r>
      <w:r>
        <w:t>занятий</w:t>
      </w:r>
      <w:r>
        <w:rPr>
          <w:spacing w:val="8"/>
        </w:rPr>
        <w:t xml:space="preserve"> </w:t>
      </w:r>
      <w:r>
        <w:t>триатлоном</w:t>
      </w:r>
      <w:r>
        <w:rPr>
          <w:spacing w:val="8"/>
        </w:rPr>
        <w:t xml:space="preserve"> </w:t>
      </w:r>
      <w:r>
        <w:t>на</w:t>
      </w:r>
      <w:r>
        <w:rPr>
          <w:spacing w:val="11"/>
        </w:rPr>
        <w:t xml:space="preserve"> </w:t>
      </w:r>
      <w:r>
        <w:t>укрепление</w:t>
      </w:r>
      <w:r>
        <w:rPr>
          <w:spacing w:val="8"/>
        </w:rPr>
        <w:t xml:space="preserve"> </w:t>
      </w:r>
      <w:r>
        <w:t>здоровья,</w:t>
      </w:r>
      <w:r>
        <w:rPr>
          <w:spacing w:val="10"/>
        </w:rPr>
        <w:t xml:space="preserve"> </w:t>
      </w:r>
      <w:r>
        <w:t>повышение</w:t>
      </w:r>
      <w:r>
        <w:rPr>
          <w:spacing w:val="8"/>
        </w:rPr>
        <w:t xml:space="preserve"> </w:t>
      </w:r>
      <w:r>
        <w:t>функциональных</w:t>
      </w:r>
      <w:r>
        <w:rPr>
          <w:spacing w:val="12"/>
        </w:rPr>
        <w:t xml:space="preserve"> </w:t>
      </w:r>
      <w:r>
        <w:rPr>
          <w:spacing w:val="-2"/>
        </w:rPr>
        <w:t>возможностей</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pPr>
      <w:r>
        <w:t>основных</w:t>
      </w:r>
      <w:r>
        <w:rPr>
          <w:spacing w:val="-3"/>
        </w:rPr>
        <w:t xml:space="preserve"> </w:t>
      </w:r>
      <w:r>
        <w:t>систем</w:t>
      </w:r>
      <w:r>
        <w:rPr>
          <w:spacing w:val="-4"/>
        </w:rPr>
        <w:t xml:space="preserve"> </w:t>
      </w:r>
      <w:r>
        <w:t>организма</w:t>
      </w:r>
      <w:r>
        <w:rPr>
          <w:spacing w:val="-4"/>
        </w:rPr>
        <w:t xml:space="preserve"> </w:t>
      </w:r>
      <w:r>
        <w:t>и</w:t>
      </w:r>
      <w:r>
        <w:rPr>
          <w:spacing w:val="-4"/>
        </w:rPr>
        <w:t xml:space="preserve"> </w:t>
      </w:r>
      <w:r>
        <w:t>развитие</w:t>
      </w:r>
      <w:r>
        <w:rPr>
          <w:spacing w:val="-4"/>
        </w:rPr>
        <w:t xml:space="preserve"> </w:t>
      </w:r>
      <w:r>
        <w:t>физических</w:t>
      </w:r>
      <w:r>
        <w:rPr>
          <w:spacing w:val="-1"/>
        </w:rPr>
        <w:t xml:space="preserve"> </w:t>
      </w:r>
      <w:r>
        <w:rPr>
          <w:spacing w:val="-2"/>
        </w:rPr>
        <w:t>качеств.</w:t>
      </w:r>
    </w:p>
    <w:p w:rsidR="00A7755E" w:rsidRDefault="008660E2">
      <w:pPr>
        <w:pStyle w:val="a3"/>
        <w:ind w:right="282"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A7755E" w:rsidRDefault="008660E2">
      <w:pPr>
        <w:pStyle w:val="a3"/>
        <w:ind w:left="860" w:right="546"/>
      </w:pPr>
      <w:r>
        <w:t>Методы</w:t>
      </w:r>
      <w:r>
        <w:rPr>
          <w:spacing w:val="-4"/>
        </w:rPr>
        <w:t xml:space="preserve"> </w:t>
      </w:r>
      <w:r>
        <w:t>предупреждения</w:t>
      </w:r>
      <w:r>
        <w:rPr>
          <w:spacing w:val="-4"/>
        </w:rPr>
        <w:t xml:space="preserve"> </w:t>
      </w:r>
      <w:r>
        <w:t>и</w:t>
      </w:r>
      <w:r>
        <w:rPr>
          <w:spacing w:val="-4"/>
        </w:rPr>
        <w:t xml:space="preserve"> </w:t>
      </w:r>
      <w:r>
        <w:t>нивелирования</w:t>
      </w:r>
      <w:r>
        <w:rPr>
          <w:spacing w:val="-7"/>
        </w:rPr>
        <w:t xml:space="preserve"> </w:t>
      </w:r>
      <w:r>
        <w:t>конфликтных</w:t>
      </w:r>
      <w:r>
        <w:rPr>
          <w:spacing w:val="-2"/>
        </w:rPr>
        <w:t xml:space="preserve"> </w:t>
      </w:r>
      <w:r>
        <w:t>ситуации</w:t>
      </w:r>
      <w:r>
        <w:rPr>
          <w:spacing w:val="-4"/>
        </w:rPr>
        <w:t xml:space="preserve"> </w:t>
      </w:r>
      <w:r>
        <w:t>во</w:t>
      </w:r>
      <w:r>
        <w:rPr>
          <w:spacing w:val="-4"/>
        </w:rPr>
        <w:t xml:space="preserve"> </w:t>
      </w:r>
      <w:r>
        <w:t>время</w:t>
      </w:r>
      <w:r>
        <w:rPr>
          <w:spacing w:val="-4"/>
        </w:rPr>
        <w:t xml:space="preserve"> </w:t>
      </w:r>
      <w:r>
        <w:t>занятий</w:t>
      </w:r>
      <w:r>
        <w:rPr>
          <w:spacing w:val="-4"/>
        </w:rPr>
        <w:t xml:space="preserve"> </w:t>
      </w:r>
      <w:r>
        <w:t>триатлоном. Классификация физических упражнений, применяемых в триатлоне:</w:t>
      </w:r>
    </w:p>
    <w:p w:rsidR="00A7755E" w:rsidRDefault="008660E2">
      <w:pPr>
        <w:pStyle w:val="a3"/>
        <w:spacing w:before="3"/>
      </w:pPr>
      <w:r>
        <w:t>подготовительные,</w:t>
      </w:r>
      <w:r>
        <w:rPr>
          <w:spacing w:val="-8"/>
        </w:rPr>
        <w:t xml:space="preserve"> </w:t>
      </w:r>
      <w:r>
        <w:t>общеразвивающие,</w:t>
      </w:r>
      <w:r>
        <w:rPr>
          <w:spacing w:val="-5"/>
        </w:rPr>
        <w:t xml:space="preserve"> </w:t>
      </w:r>
      <w:r>
        <w:t>специальные</w:t>
      </w:r>
      <w:r>
        <w:rPr>
          <w:spacing w:val="-7"/>
        </w:rPr>
        <w:t xml:space="preserve"> </w:t>
      </w:r>
      <w:r>
        <w:t>и</w:t>
      </w:r>
      <w:r>
        <w:rPr>
          <w:spacing w:val="-5"/>
        </w:rPr>
        <w:t xml:space="preserve"> </w:t>
      </w:r>
      <w:r>
        <w:rPr>
          <w:spacing w:val="-2"/>
        </w:rPr>
        <w:t>корригирующие.</w:t>
      </w:r>
    </w:p>
    <w:p w:rsidR="00A7755E" w:rsidRDefault="008660E2">
      <w:pPr>
        <w:pStyle w:val="a3"/>
        <w:spacing w:before="4"/>
        <w:ind w:right="285" w:firstLine="760"/>
      </w:pPr>
      <w:r>
        <w:t>Характеристика средств общей и специальной физической подготовки, применяемых в учебных занятиях с юными триатлонистами.</w:t>
      </w:r>
    </w:p>
    <w:p w:rsidR="00A7755E" w:rsidRDefault="008660E2">
      <w:pPr>
        <w:pStyle w:val="a3"/>
        <w:ind w:right="275"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A7755E" w:rsidRDefault="008660E2">
      <w:pPr>
        <w:pStyle w:val="a3"/>
        <w:ind w:left="860"/>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spacing w:before="1"/>
        <w:ind w:right="276" w:firstLine="760"/>
      </w:pPr>
      <w:r>
        <w:t>Самоконтроль и его роль в учебной и соревновательной деятельности. Первые признаки</w:t>
      </w:r>
      <w:r>
        <w:rPr>
          <w:spacing w:val="40"/>
        </w:rPr>
        <w:t xml:space="preserve"> </w:t>
      </w:r>
      <w:r>
        <w:t>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A7755E" w:rsidRDefault="008660E2">
      <w:pPr>
        <w:pStyle w:val="a3"/>
        <w:ind w:right="284"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A7755E" w:rsidRDefault="008660E2">
      <w:pPr>
        <w:pStyle w:val="a3"/>
        <w:ind w:right="284" w:firstLine="760"/>
      </w:pPr>
      <w:r>
        <w:t>Составление индивидуальных планов (траектории роста) физической подготовленности. План индивидуальных занятий триатлоном.</w:t>
      </w:r>
    </w:p>
    <w:p w:rsidR="00A7755E" w:rsidRDefault="008660E2">
      <w:pPr>
        <w:pStyle w:val="a3"/>
        <w:ind w:left="860" w:right="284"/>
      </w:pPr>
      <w:r>
        <w:t>Проведение общеразвивающих упражнений с элементами триатлона и включение их в разминку. Индивидуальные комплексы общеразвивающих, оздоровительных и корригирующих упражнений.</w:t>
      </w:r>
    </w:p>
    <w:p w:rsidR="00A7755E" w:rsidRDefault="008660E2">
      <w:pPr>
        <w:pStyle w:val="a3"/>
        <w:ind w:firstLine="760"/>
        <w:jc w:val="left"/>
      </w:pPr>
      <w:r>
        <w:t>Организация</w:t>
      </w:r>
      <w:r>
        <w:rPr>
          <w:spacing w:val="80"/>
        </w:rPr>
        <w:t xml:space="preserve"> </w:t>
      </w:r>
      <w:r>
        <w:t>и</w:t>
      </w:r>
      <w:r>
        <w:rPr>
          <w:spacing w:val="80"/>
        </w:rPr>
        <w:t xml:space="preserve"> </w:t>
      </w:r>
      <w:r>
        <w:t>проведение</w:t>
      </w:r>
      <w:r>
        <w:rPr>
          <w:spacing w:val="80"/>
        </w:rPr>
        <w:t xml:space="preserve"> </w:t>
      </w:r>
      <w:r>
        <w:t>различных</w:t>
      </w:r>
      <w:r>
        <w:rPr>
          <w:spacing w:val="80"/>
        </w:rPr>
        <w:t xml:space="preserve"> </w:t>
      </w:r>
      <w:r>
        <w:t>частей</w:t>
      </w:r>
      <w:r>
        <w:rPr>
          <w:spacing w:val="80"/>
        </w:rPr>
        <w:t xml:space="preserve"> </w:t>
      </w:r>
      <w:r>
        <w:t>урока,</w:t>
      </w:r>
      <w:r>
        <w:rPr>
          <w:spacing w:val="80"/>
        </w:rPr>
        <w:t xml:space="preserve"> </w:t>
      </w:r>
      <w:r>
        <w:t>занятия,</w:t>
      </w:r>
      <w:r>
        <w:rPr>
          <w:spacing w:val="80"/>
        </w:rPr>
        <w:t xml:space="preserve"> </w:t>
      </w:r>
      <w:r>
        <w:t>различных</w:t>
      </w:r>
      <w:r>
        <w:rPr>
          <w:spacing w:val="80"/>
        </w:rPr>
        <w:t xml:space="preserve"> </w:t>
      </w:r>
      <w:r>
        <w:t>форм</w:t>
      </w:r>
      <w:r>
        <w:rPr>
          <w:spacing w:val="80"/>
        </w:rPr>
        <w:t xml:space="preserve"> </w:t>
      </w:r>
      <w:r>
        <w:t>двигательной активности со средствами триатлона (игры со сверстниками).</w:t>
      </w:r>
    </w:p>
    <w:p w:rsidR="00A7755E" w:rsidRDefault="008660E2">
      <w:pPr>
        <w:pStyle w:val="a3"/>
        <w:ind w:left="860"/>
        <w:jc w:val="left"/>
      </w:pPr>
      <w:r>
        <w:t>Подвижные</w:t>
      </w:r>
      <w:r>
        <w:rPr>
          <w:spacing w:val="-4"/>
        </w:rPr>
        <w:t xml:space="preserve"> </w:t>
      </w:r>
      <w:r>
        <w:t>игры</w:t>
      </w:r>
      <w:r>
        <w:rPr>
          <w:spacing w:val="-1"/>
        </w:rPr>
        <w:t xml:space="preserve"> </w:t>
      </w:r>
      <w:r>
        <w:t>и</w:t>
      </w:r>
      <w:r>
        <w:rPr>
          <w:spacing w:val="-3"/>
        </w:rPr>
        <w:t xml:space="preserve"> </w:t>
      </w:r>
      <w:r>
        <w:t>эстафеты</w:t>
      </w:r>
      <w:r>
        <w:rPr>
          <w:spacing w:val="-1"/>
        </w:rPr>
        <w:t xml:space="preserve"> </w:t>
      </w:r>
      <w:r>
        <w:t>с</w:t>
      </w:r>
      <w:r>
        <w:rPr>
          <w:spacing w:val="-4"/>
        </w:rPr>
        <w:t xml:space="preserve"> </w:t>
      </w:r>
      <w:r>
        <w:t>элементами</w:t>
      </w:r>
      <w:r>
        <w:rPr>
          <w:spacing w:val="-1"/>
        </w:rPr>
        <w:t xml:space="preserve"> </w:t>
      </w:r>
      <w:r>
        <w:rPr>
          <w:spacing w:val="-2"/>
        </w:rPr>
        <w:t>триатлона.</w:t>
      </w:r>
    </w:p>
    <w:p w:rsidR="00A7755E" w:rsidRDefault="008660E2">
      <w:pPr>
        <w:pStyle w:val="a3"/>
        <w:ind w:left="860"/>
        <w:jc w:val="left"/>
      </w:pPr>
      <w:r>
        <w:t>Контрольно-тестовые</w:t>
      </w:r>
      <w:r>
        <w:rPr>
          <w:spacing w:val="-8"/>
        </w:rPr>
        <w:t xml:space="preserve"> </w:t>
      </w:r>
      <w:r>
        <w:t>упражнения</w:t>
      </w:r>
      <w:r>
        <w:rPr>
          <w:spacing w:val="-4"/>
        </w:rPr>
        <w:t xml:space="preserve"> </w:t>
      </w:r>
      <w:r>
        <w:t>уровня</w:t>
      </w:r>
      <w:r>
        <w:rPr>
          <w:spacing w:val="-6"/>
        </w:rPr>
        <w:t xml:space="preserve"> </w:t>
      </w:r>
      <w:r>
        <w:t>физической</w:t>
      </w:r>
      <w:r>
        <w:rPr>
          <w:spacing w:val="-6"/>
        </w:rPr>
        <w:t xml:space="preserve"> </w:t>
      </w:r>
      <w:r>
        <w:t>подготовленности</w:t>
      </w:r>
      <w:r>
        <w:rPr>
          <w:spacing w:val="-5"/>
        </w:rPr>
        <w:t xml:space="preserve"> </w:t>
      </w:r>
      <w:r>
        <w:t>по</w:t>
      </w:r>
      <w:r>
        <w:rPr>
          <w:spacing w:val="-6"/>
        </w:rPr>
        <w:t xml:space="preserve"> </w:t>
      </w:r>
      <w:r>
        <w:t>модулю</w:t>
      </w:r>
      <w:r>
        <w:rPr>
          <w:spacing w:val="-1"/>
        </w:rPr>
        <w:t xml:space="preserve"> </w:t>
      </w:r>
      <w:r>
        <w:rPr>
          <w:spacing w:val="-2"/>
        </w:rPr>
        <w:t>«Триатлон».</w:t>
      </w:r>
    </w:p>
    <w:p w:rsidR="00A7755E" w:rsidRDefault="008660E2">
      <w:pPr>
        <w:pStyle w:val="a3"/>
        <w:ind w:firstLine="760"/>
        <w:jc w:val="left"/>
      </w:pPr>
      <w:r>
        <w:t>Дневник самонаблюдения за показателями физического развития, развития физических качеств и состояния здоровья.</w:t>
      </w:r>
    </w:p>
    <w:p w:rsidR="00A7755E" w:rsidRDefault="008660E2">
      <w:pPr>
        <w:pStyle w:val="a3"/>
        <w:ind w:firstLine="760"/>
        <w:jc w:val="left"/>
      </w:pPr>
      <w:r>
        <w:t>Подбор</w:t>
      </w:r>
      <w:r>
        <w:rPr>
          <w:spacing w:val="40"/>
        </w:rPr>
        <w:t xml:space="preserve"> </w:t>
      </w:r>
      <w:r>
        <w:t>физических</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триатлониста.</w:t>
      </w:r>
      <w:r>
        <w:rPr>
          <w:spacing w:val="40"/>
        </w:rPr>
        <w:t xml:space="preserve"> </w:t>
      </w:r>
      <w:r>
        <w:t>Методические принципы построения частей урока (занятия)</w:t>
      </w:r>
    </w:p>
    <w:p w:rsidR="00A7755E" w:rsidRDefault="008660E2">
      <w:pPr>
        <w:pStyle w:val="a3"/>
        <w:spacing w:before="1"/>
        <w:jc w:val="left"/>
      </w:pPr>
      <w:r>
        <w:t xml:space="preserve">по </w:t>
      </w:r>
      <w:r>
        <w:rPr>
          <w:spacing w:val="-2"/>
        </w:rPr>
        <w:t>триатлону.</w:t>
      </w:r>
    </w:p>
    <w:p w:rsidR="00A7755E" w:rsidRDefault="008660E2">
      <w:pPr>
        <w:pStyle w:val="a3"/>
        <w:ind w:left="860"/>
      </w:pPr>
      <w:r>
        <w:t>Физическое</w:t>
      </w:r>
      <w:r>
        <w:rPr>
          <w:spacing w:val="-5"/>
        </w:rPr>
        <w:t xml:space="preserve"> </w:t>
      </w:r>
      <w:r>
        <w:rPr>
          <w:spacing w:val="-2"/>
        </w:rPr>
        <w:t>совершенствование.</w:t>
      </w:r>
    </w:p>
    <w:p w:rsidR="00A7755E" w:rsidRDefault="008660E2">
      <w:pPr>
        <w:pStyle w:val="a3"/>
        <w:ind w:right="282" w:firstLine="760"/>
      </w:pPr>
      <w:r>
        <w:t xml:space="preserve">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w:t>
      </w:r>
      <w:r>
        <w:rPr>
          <w:spacing w:val="-2"/>
        </w:rPr>
        <w:t>занятие).</w:t>
      </w:r>
    </w:p>
    <w:p w:rsidR="00A7755E" w:rsidRDefault="008660E2">
      <w:pPr>
        <w:pStyle w:val="a3"/>
        <w:ind w:right="286" w:firstLine="760"/>
      </w:pPr>
      <w:r>
        <w:t xml:space="preserve">Технические и тактические действия в триатлоне, изученные на уровне начального общего </w:t>
      </w:r>
      <w:r>
        <w:rPr>
          <w:spacing w:val="-2"/>
        </w:rPr>
        <w:t>образования.</w:t>
      </w:r>
    </w:p>
    <w:p w:rsidR="00A7755E" w:rsidRDefault="008660E2">
      <w:pPr>
        <w:pStyle w:val="a3"/>
        <w:ind w:left="860"/>
      </w:pPr>
      <w:r>
        <w:t>Техника</w:t>
      </w:r>
      <w:r>
        <w:rPr>
          <w:spacing w:val="-4"/>
        </w:rPr>
        <w:t xml:space="preserve"> </w:t>
      </w:r>
      <w:r>
        <w:t>передвижения</w:t>
      </w:r>
      <w:r>
        <w:rPr>
          <w:spacing w:val="-6"/>
        </w:rPr>
        <w:t xml:space="preserve"> </w:t>
      </w:r>
      <w:r>
        <w:t>в</w:t>
      </w:r>
      <w:r>
        <w:rPr>
          <w:spacing w:val="-3"/>
        </w:rPr>
        <w:t xml:space="preserve"> </w:t>
      </w:r>
      <w:r>
        <w:rPr>
          <w:spacing w:val="-4"/>
        </w:rPr>
        <w:t>воде:</w:t>
      </w:r>
    </w:p>
    <w:p w:rsidR="00A7755E" w:rsidRDefault="008660E2">
      <w:pPr>
        <w:pStyle w:val="a3"/>
        <w:ind w:right="282"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A7755E" w:rsidRDefault="008660E2">
      <w:pPr>
        <w:pStyle w:val="a3"/>
        <w:ind w:right="275"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A7755E" w:rsidRDefault="008660E2">
      <w:pPr>
        <w:pStyle w:val="a3"/>
        <w:spacing w:before="1"/>
        <w:ind w:right="278"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A7755E" w:rsidRDefault="008660E2">
      <w:pPr>
        <w:pStyle w:val="a3"/>
        <w:ind w:left="860"/>
      </w:pPr>
      <w:r>
        <w:t>Техника</w:t>
      </w:r>
      <w:r>
        <w:rPr>
          <w:spacing w:val="-4"/>
        </w:rPr>
        <w:t xml:space="preserve"> </w:t>
      </w:r>
      <w:r>
        <w:t>передвижения</w:t>
      </w:r>
      <w:r>
        <w:rPr>
          <w:spacing w:val="-6"/>
        </w:rPr>
        <w:t xml:space="preserve"> </w:t>
      </w:r>
      <w:r>
        <w:t>на</w:t>
      </w:r>
      <w:r>
        <w:rPr>
          <w:spacing w:val="-3"/>
        </w:rPr>
        <w:t xml:space="preserve"> </w:t>
      </w:r>
      <w:r>
        <w:rPr>
          <w:spacing w:val="-2"/>
        </w:rPr>
        <w:t>велосипеде:</w:t>
      </w:r>
    </w:p>
    <w:p w:rsidR="00A7755E" w:rsidRDefault="008660E2">
      <w:pPr>
        <w:pStyle w:val="a3"/>
        <w:ind w:right="279"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A7755E" w:rsidRDefault="008660E2">
      <w:pPr>
        <w:pStyle w:val="a3"/>
        <w:ind w:right="279" w:firstLine="76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w:t>
      </w:r>
      <w:r>
        <w:rPr>
          <w:spacing w:val="-1"/>
        </w:rPr>
        <w:t xml:space="preserve"> </w:t>
      </w:r>
      <w:r>
        <w:t>передач для</w:t>
      </w:r>
      <w:r>
        <w:rPr>
          <w:spacing w:val="-1"/>
        </w:rPr>
        <w:t xml:space="preserve"> </w:t>
      </w:r>
      <w:r>
        <w:t>изменения</w:t>
      </w:r>
      <w:r>
        <w:rPr>
          <w:spacing w:val="-1"/>
        </w:rPr>
        <w:t xml:space="preserve"> </w:t>
      </w:r>
      <w:r>
        <w:t>передаточного</w:t>
      </w:r>
      <w:r>
        <w:rPr>
          <w:spacing w:val="-1"/>
        </w:rPr>
        <w:t xml:space="preserve"> </w:t>
      </w:r>
      <w:r>
        <w:t>соотношения,</w:t>
      </w:r>
      <w:r>
        <w:rPr>
          <w:spacing w:val="-1"/>
        </w:rPr>
        <w:t xml:space="preserve"> </w:t>
      </w:r>
      <w:r>
        <w:t>использование</w:t>
      </w:r>
      <w:r>
        <w:rPr>
          <w:spacing w:val="-2"/>
        </w:rPr>
        <w:t xml:space="preserve"> </w:t>
      </w:r>
      <w:r>
        <w:t>веса</w:t>
      </w:r>
      <w:r>
        <w:rPr>
          <w:spacing w:val="-2"/>
        </w:rPr>
        <w:t xml:space="preserve"> </w:t>
      </w:r>
      <w:r>
        <w:t>тела в управлении</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pPr>
      <w:r>
        <w:t>скоростью</w:t>
      </w:r>
      <w:r>
        <w:rPr>
          <w:spacing w:val="-2"/>
        </w:rPr>
        <w:t xml:space="preserve"> </w:t>
      </w:r>
      <w:r>
        <w:t>движения</w:t>
      </w:r>
      <w:r>
        <w:rPr>
          <w:spacing w:val="-2"/>
        </w:rPr>
        <w:t xml:space="preserve"> велосипеда;</w:t>
      </w:r>
    </w:p>
    <w:p w:rsidR="00A7755E" w:rsidRDefault="008660E2">
      <w:pPr>
        <w:pStyle w:val="a3"/>
        <w:ind w:right="288"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A7755E" w:rsidRDefault="008660E2">
      <w:pPr>
        <w:pStyle w:val="a3"/>
      </w:pPr>
      <w:r>
        <w:t>с</w:t>
      </w:r>
      <w:r>
        <w:rPr>
          <w:spacing w:val="-2"/>
        </w:rPr>
        <w:t xml:space="preserve"> </w:t>
      </w:r>
      <w:r>
        <w:t>велосипедом</w:t>
      </w:r>
      <w:r>
        <w:rPr>
          <w:spacing w:val="-1"/>
        </w:rPr>
        <w:t xml:space="preserve"> </w:t>
      </w:r>
      <w:r>
        <w:t>и</w:t>
      </w:r>
      <w:r>
        <w:rPr>
          <w:spacing w:val="-2"/>
        </w:rPr>
        <w:t xml:space="preserve"> </w:t>
      </w:r>
      <w:r>
        <w:t>быстрой</w:t>
      </w:r>
      <w:r>
        <w:rPr>
          <w:spacing w:val="-1"/>
        </w:rPr>
        <w:t xml:space="preserve"> </w:t>
      </w:r>
      <w:r>
        <w:t>посадки</w:t>
      </w:r>
      <w:r>
        <w:rPr>
          <w:spacing w:val="-2"/>
        </w:rPr>
        <w:t xml:space="preserve"> </w:t>
      </w:r>
      <w:r>
        <w:t>на</w:t>
      </w:r>
      <w:r>
        <w:rPr>
          <w:spacing w:val="-2"/>
        </w:rPr>
        <w:t xml:space="preserve"> велосипед.</w:t>
      </w:r>
    </w:p>
    <w:p w:rsidR="00A7755E" w:rsidRDefault="008660E2">
      <w:pPr>
        <w:pStyle w:val="a3"/>
        <w:ind w:left="860"/>
      </w:pPr>
      <w:r>
        <w:t>Техника</w:t>
      </w:r>
      <w:r>
        <w:rPr>
          <w:spacing w:val="-5"/>
        </w:rPr>
        <w:t xml:space="preserve"> </w:t>
      </w:r>
      <w:r>
        <w:t>передвижения</w:t>
      </w:r>
      <w:r>
        <w:rPr>
          <w:spacing w:val="-6"/>
        </w:rPr>
        <w:t xml:space="preserve"> </w:t>
      </w:r>
      <w:r>
        <w:t>бегом</w:t>
      </w:r>
      <w:r>
        <w:rPr>
          <w:spacing w:val="-4"/>
        </w:rPr>
        <w:t xml:space="preserve"> </w:t>
      </w:r>
      <w:r>
        <w:t>(беговая</w:t>
      </w:r>
      <w:r>
        <w:rPr>
          <w:spacing w:val="-3"/>
        </w:rPr>
        <w:t xml:space="preserve"> </w:t>
      </w:r>
      <w:r>
        <w:rPr>
          <w:spacing w:val="-2"/>
        </w:rPr>
        <w:t>подготовка):</w:t>
      </w:r>
    </w:p>
    <w:p w:rsidR="00A7755E" w:rsidRDefault="008660E2">
      <w:pPr>
        <w:pStyle w:val="a3"/>
        <w:ind w:right="289"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A7755E" w:rsidRDefault="008660E2">
      <w:pPr>
        <w:pStyle w:val="a3"/>
        <w:ind w:right="276"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A7755E" w:rsidRDefault="008660E2">
      <w:pPr>
        <w:pStyle w:val="a3"/>
        <w:ind w:left="860"/>
      </w:pPr>
      <w:r>
        <w:t>техника</w:t>
      </w:r>
      <w:r>
        <w:rPr>
          <w:spacing w:val="-5"/>
        </w:rPr>
        <w:t xml:space="preserve"> </w:t>
      </w:r>
      <w:r>
        <w:t>бега</w:t>
      </w:r>
      <w:r>
        <w:rPr>
          <w:spacing w:val="-2"/>
        </w:rPr>
        <w:t xml:space="preserve"> </w:t>
      </w:r>
      <w:r>
        <w:t>в</w:t>
      </w:r>
      <w:r>
        <w:rPr>
          <w:spacing w:val="-3"/>
        </w:rPr>
        <w:t xml:space="preserve"> </w:t>
      </w:r>
      <w:r>
        <w:t>триатлоне:</w:t>
      </w:r>
      <w:r>
        <w:rPr>
          <w:spacing w:val="-1"/>
        </w:rPr>
        <w:t xml:space="preserve"> </w:t>
      </w:r>
      <w:r>
        <w:t>бег</w:t>
      </w:r>
      <w:r>
        <w:rPr>
          <w:spacing w:val="-3"/>
        </w:rPr>
        <w:t xml:space="preserve"> </w:t>
      </w:r>
      <w:r>
        <w:t>после</w:t>
      </w:r>
      <w:r>
        <w:rPr>
          <w:spacing w:val="-2"/>
        </w:rPr>
        <w:t xml:space="preserve"> </w:t>
      </w:r>
      <w:r>
        <w:t>езды</w:t>
      </w:r>
      <w:r>
        <w:rPr>
          <w:spacing w:val="-2"/>
        </w:rPr>
        <w:t xml:space="preserve"> </w:t>
      </w:r>
      <w:r>
        <w:t>на</w:t>
      </w:r>
      <w:r>
        <w:rPr>
          <w:spacing w:val="-2"/>
        </w:rPr>
        <w:t xml:space="preserve"> </w:t>
      </w:r>
      <w:r>
        <w:t>велосипеде,</w:t>
      </w:r>
      <w:r>
        <w:rPr>
          <w:spacing w:val="-2"/>
        </w:rPr>
        <w:t xml:space="preserve"> </w:t>
      </w:r>
      <w:r>
        <w:t>чередование</w:t>
      </w:r>
      <w:r>
        <w:rPr>
          <w:spacing w:val="-2"/>
        </w:rPr>
        <w:t xml:space="preserve"> </w:t>
      </w:r>
      <w:r>
        <w:t>бега</w:t>
      </w:r>
      <w:r>
        <w:rPr>
          <w:spacing w:val="-3"/>
        </w:rPr>
        <w:t xml:space="preserve"> </w:t>
      </w:r>
      <w:r>
        <w:t>и</w:t>
      </w:r>
      <w:r>
        <w:rPr>
          <w:spacing w:val="-1"/>
        </w:rPr>
        <w:t xml:space="preserve"> </w:t>
      </w:r>
      <w:r>
        <w:t>езды</w:t>
      </w:r>
      <w:r>
        <w:rPr>
          <w:spacing w:val="-2"/>
        </w:rPr>
        <w:t xml:space="preserve"> </w:t>
      </w:r>
      <w:r>
        <w:t>на</w:t>
      </w:r>
      <w:r>
        <w:rPr>
          <w:spacing w:val="-2"/>
        </w:rPr>
        <w:t xml:space="preserve"> велосипеде.</w:t>
      </w:r>
    </w:p>
    <w:p w:rsidR="00A7755E" w:rsidRDefault="008660E2">
      <w:pPr>
        <w:pStyle w:val="a3"/>
        <w:ind w:right="279"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A7755E" w:rsidRDefault="008660E2">
      <w:pPr>
        <w:pStyle w:val="a3"/>
        <w:ind w:right="279"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w:t>
      </w:r>
      <w:r>
        <w:rPr>
          <w:spacing w:val="40"/>
        </w:rPr>
        <w:t xml:space="preserve"> </w:t>
      </w:r>
      <w:r>
        <w:rPr>
          <w:spacing w:val="-2"/>
        </w:rPr>
        <w:t>соревнованиях).</w:t>
      </w:r>
    </w:p>
    <w:p w:rsidR="00A7755E" w:rsidRDefault="008660E2">
      <w:pPr>
        <w:pStyle w:val="a3"/>
        <w:ind w:right="283"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A7755E" w:rsidRDefault="008660E2">
      <w:pPr>
        <w:pStyle w:val="a3"/>
        <w:spacing w:before="1"/>
        <w:ind w:right="287" w:firstLine="760"/>
      </w:pPr>
      <w:r>
        <w:t>При изучении модуля по триатлону на уровне основного общего образования у обучающихся</w:t>
      </w:r>
      <w:r>
        <w:rPr>
          <w:spacing w:val="40"/>
        </w:rPr>
        <w:t xml:space="preserve"> </w:t>
      </w:r>
      <w:r>
        <w:t>будут сформированы следующие личностные результаты:</w:t>
      </w:r>
    </w:p>
    <w:p w:rsidR="00A7755E" w:rsidRDefault="008660E2">
      <w:pPr>
        <w:pStyle w:val="a3"/>
        <w:ind w:right="284"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A7755E" w:rsidRDefault="008660E2">
      <w:pPr>
        <w:pStyle w:val="a3"/>
        <w:ind w:right="280"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A7755E" w:rsidRDefault="008660E2">
      <w:pPr>
        <w:pStyle w:val="a3"/>
        <w:ind w:right="275"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A7755E" w:rsidRDefault="008660E2">
      <w:pPr>
        <w:pStyle w:val="a3"/>
        <w:spacing w:before="3"/>
      </w:pPr>
      <w:r>
        <w:t>клубов,</w:t>
      </w:r>
      <w:r>
        <w:rPr>
          <w:spacing w:val="-5"/>
        </w:rPr>
        <w:t xml:space="preserve"> </w:t>
      </w:r>
      <w:r>
        <w:t>а</w:t>
      </w:r>
      <w:r>
        <w:rPr>
          <w:spacing w:val="-5"/>
        </w:rPr>
        <w:t xml:space="preserve"> </w:t>
      </w:r>
      <w:r>
        <w:t>также</w:t>
      </w:r>
      <w:r>
        <w:rPr>
          <w:spacing w:val="-3"/>
        </w:rPr>
        <w:t xml:space="preserve"> </w:t>
      </w:r>
      <w:r>
        <w:t>школьных</w:t>
      </w:r>
      <w:r>
        <w:rPr>
          <w:spacing w:val="-2"/>
        </w:rPr>
        <w:t xml:space="preserve"> </w:t>
      </w:r>
      <w:r>
        <w:t xml:space="preserve">спортивных </w:t>
      </w:r>
      <w:r>
        <w:rPr>
          <w:spacing w:val="-2"/>
        </w:rPr>
        <w:t>клубов;</w:t>
      </w:r>
    </w:p>
    <w:p w:rsidR="00A7755E" w:rsidRDefault="008660E2">
      <w:pPr>
        <w:pStyle w:val="a3"/>
        <w:spacing w:before="4"/>
        <w:ind w:right="276" w:firstLine="78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w:t>
      </w:r>
      <w:r>
        <w:rPr>
          <w:spacing w:val="40"/>
        </w:rPr>
        <w:t xml:space="preserve"> </w:t>
      </w:r>
      <w:r>
        <w:t>тренировочной, досуговой, игровой и соревновательной деятельности, судейской практики на принципах доброжелательности и взаимопомощи;</w:t>
      </w:r>
    </w:p>
    <w:p w:rsidR="00A7755E" w:rsidRDefault="008660E2">
      <w:pPr>
        <w:pStyle w:val="a3"/>
        <w:spacing w:before="1"/>
        <w:ind w:right="281"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A7755E" w:rsidRDefault="008660E2">
      <w:pPr>
        <w:pStyle w:val="a3"/>
        <w:ind w:right="281"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A7755E" w:rsidRDefault="008660E2">
      <w:pPr>
        <w:pStyle w:val="a3"/>
        <w:ind w:right="283"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7755E" w:rsidRDefault="008660E2">
      <w:pPr>
        <w:pStyle w:val="a3"/>
        <w:ind w:right="285"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A7755E" w:rsidRDefault="008660E2">
      <w:pPr>
        <w:pStyle w:val="a3"/>
        <w:ind w:right="282" w:firstLine="780"/>
      </w:pPr>
      <w:r>
        <w:t>При изучении модуля по триатлону на уровне основного общего образования у обучающихся</w:t>
      </w:r>
      <w:r>
        <w:rPr>
          <w:spacing w:val="40"/>
        </w:rPr>
        <w:t xml:space="preserve"> </w:t>
      </w:r>
      <w:r>
        <w:t>будут сформированы следующие метапредметные результаты:</w:t>
      </w:r>
    </w:p>
    <w:p w:rsidR="00A7755E" w:rsidRDefault="008660E2">
      <w:pPr>
        <w:pStyle w:val="a3"/>
        <w:spacing w:before="1"/>
        <w:ind w:right="282"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A7755E" w:rsidRDefault="008660E2">
      <w:pPr>
        <w:pStyle w:val="a3"/>
        <w:ind w:right="276"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r>
        <w:rPr>
          <w:spacing w:val="80"/>
        </w:rPr>
        <w:t xml:space="preserve"> </w:t>
      </w:r>
      <w:r>
        <w:t>по триатлону;</w:t>
      </w:r>
    </w:p>
    <w:p w:rsidR="00A7755E" w:rsidRDefault="008660E2">
      <w:pPr>
        <w:pStyle w:val="a3"/>
        <w:ind w:right="282" w:firstLine="78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w:t>
      </w:r>
      <w:r>
        <w:rPr>
          <w:spacing w:val="54"/>
        </w:rPr>
        <w:t xml:space="preserve">  </w:t>
      </w:r>
      <w:r>
        <w:t>определять</w:t>
      </w:r>
      <w:r>
        <w:rPr>
          <w:spacing w:val="54"/>
        </w:rPr>
        <w:t xml:space="preserve">  </w:t>
      </w:r>
      <w:r>
        <w:t>способы</w:t>
      </w:r>
      <w:r>
        <w:rPr>
          <w:spacing w:val="54"/>
        </w:rPr>
        <w:t xml:space="preserve">  </w:t>
      </w:r>
      <w:r>
        <w:t>действий</w:t>
      </w:r>
      <w:r>
        <w:rPr>
          <w:spacing w:val="54"/>
        </w:rPr>
        <w:t xml:space="preserve">  </w:t>
      </w:r>
      <w:r>
        <w:t>в</w:t>
      </w:r>
      <w:r>
        <w:rPr>
          <w:spacing w:val="54"/>
        </w:rPr>
        <w:t xml:space="preserve">  </w:t>
      </w:r>
      <w:r>
        <w:t>рамках</w:t>
      </w:r>
      <w:r>
        <w:rPr>
          <w:spacing w:val="55"/>
        </w:rPr>
        <w:t xml:space="preserve">  </w:t>
      </w:r>
      <w:r>
        <w:t>предложенных</w:t>
      </w:r>
      <w:r>
        <w:rPr>
          <w:spacing w:val="56"/>
        </w:rPr>
        <w:t xml:space="preserve">  </w:t>
      </w:r>
      <w:r>
        <w:t>условий</w:t>
      </w:r>
      <w:r>
        <w:rPr>
          <w:spacing w:val="54"/>
        </w:rPr>
        <w:t xml:space="preserve">  </w:t>
      </w:r>
      <w:r>
        <w:t>и</w:t>
      </w:r>
      <w:r>
        <w:rPr>
          <w:spacing w:val="54"/>
        </w:rPr>
        <w:t xml:space="preserve">  </w:t>
      </w:r>
      <w:r>
        <w:t>требований,</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pPr>
      <w:r>
        <w:t>корректировать</w:t>
      </w:r>
      <w:r>
        <w:rPr>
          <w:spacing w:val="-5"/>
        </w:rPr>
        <w:t xml:space="preserve"> </w:t>
      </w:r>
      <w:r>
        <w:t>свои</w:t>
      </w:r>
      <w:r>
        <w:rPr>
          <w:spacing w:val="-4"/>
        </w:rPr>
        <w:t xml:space="preserve"> </w:t>
      </w:r>
      <w:r>
        <w:t>действия</w:t>
      </w:r>
      <w:r>
        <w:rPr>
          <w:spacing w:val="-3"/>
        </w:rPr>
        <w:t xml:space="preserve"> </w:t>
      </w:r>
      <w:r>
        <w:t>в</w:t>
      </w:r>
      <w:r>
        <w:rPr>
          <w:spacing w:val="-5"/>
        </w:rPr>
        <w:t xml:space="preserve"> </w:t>
      </w:r>
      <w:r>
        <w:t>соответствии</w:t>
      </w:r>
      <w:r>
        <w:rPr>
          <w:spacing w:val="-3"/>
        </w:rPr>
        <w:t xml:space="preserve"> </w:t>
      </w:r>
      <w:r>
        <w:t>с</w:t>
      </w:r>
      <w:r>
        <w:rPr>
          <w:spacing w:val="-5"/>
        </w:rPr>
        <w:t xml:space="preserve"> </w:t>
      </w:r>
      <w:r>
        <w:t>изменяющейся</w:t>
      </w:r>
      <w:r>
        <w:rPr>
          <w:spacing w:val="-3"/>
        </w:rPr>
        <w:t xml:space="preserve"> </w:t>
      </w:r>
      <w:r>
        <w:rPr>
          <w:spacing w:val="-2"/>
        </w:rPr>
        <w:t>ситуацией;</w:t>
      </w:r>
    </w:p>
    <w:p w:rsidR="00A7755E" w:rsidRDefault="008660E2">
      <w:pPr>
        <w:pStyle w:val="a3"/>
        <w:ind w:right="281"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7755E" w:rsidRDefault="008660E2">
      <w:pPr>
        <w:pStyle w:val="a3"/>
        <w:ind w:right="276" w:firstLine="780"/>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w:t>
      </w:r>
      <w:r>
        <w:rPr>
          <w:spacing w:val="-2"/>
        </w:rPr>
        <w:t>мнение;</w:t>
      </w:r>
    </w:p>
    <w:p w:rsidR="00A7755E" w:rsidRDefault="008660E2">
      <w:pPr>
        <w:pStyle w:val="a3"/>
        <w:ind w:right="278" w:firstLine="780"/>
      </w:pPr>
      <w: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A7755E" w:rsidRDefault="008660E2">
      <w:pPr>
        <w:pStyle w:val="a3"/>
        <w:ind w:right="285" w:firstLine="780"/>
      </w:pPr>
      <w:r>
        <w:t>При изучении модуля по триатлону на уровне основного общего образования у обучающихся</w:t>
      </w:r>
      <w:r>
        <w:rPr>
          <w:spacing w:val="40"/>
        </w:rPr>
        <w:t xml:space="preserve"> </w:t>
      </w:r>
      <w:r>
        <w:t>будут сформированы следующие предметные результаты:</w:t>
      </w:r>
    </w:p>
    <w:p w:rsidR="00A7755E" w:rsidRDefault="008660E2">
      <w:pPr>
        <w:pStyle w:val="a3"/>
        <w:ind w:right="276"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A7755E" w:rsidRDefault="008660E2">
      <w:pPr>
        <w:pStyle w:val="a3"/>
        <w:ind w:right="286" w:firstLine="780"/>
      </w:pPr>
      <w:r>
        <w:t>понимание роли главных спортивных организаций, занимающихся развитием триатлона в мире, в Европе, в России и в своем регионе;</w:t>
      </w:r>
    </w:p>
    <w:p w:rsidR="00A7755E" w:rsidRDefault="008660E2">
      <w:pPr>
        <w:pStyle w:val="a3"/>
        <w:ind w:right="284" w:firstLine="780"/>
      </w:pPr>
      <w:r>
        <w:t>знания</w:t>
      </w:r>
      <w:r>
        <w:rPr>
          <w:spacing w:val="-4"/>
        </w:rPr>
        <w:t xml:space="preserve"> </w:t>
      </w:r>
      <w:r>
        <w:t>выдающихся</w:t>
      </w:r>
      <w:r>
        <w:rPr>
          <w:spacing w:val="-4"/>
        </w:rPr>
        <w:t xml:space="preserve"> </w:t>
      </w:r>
      <w:r>
        <w:t>отечественных</w:t>
      </w:r>
      <w:r>
        <w:rPr>
          <w:spacing w:val="-3"/>
        </w:rPr>
        <w:t xml:space="preserve"> </w:t>
      </w:r>
      <w:r>
        <w:t>и</w:t>
      </w:r>
      <w:r>
        <w:rPr>
          <w:spacing w:val="-4"/>
        </w:rPr>
        <w:t xml:space="preserve"> </w:t>
      </w:r>
      <w:r>
        <w:t>зарубежных</w:t>
      </w:r>
      <w:r>
        <w:rPr>
          <w:spacing w:val="-3"/>
        </w:rPr>
        <w:t xml:space="preserve"> </w:t>
      </w:r>
      <w:r>
        <w:t>триатлонистов</w:t>
      </w:r>
      <w:r>
        <w:rPr>
          <w:spacing w:val="-5"/>
        </w:rPr>
        <w:t xml:space="preserve"> </w:t>
      </w:r>
      <w:r>
        <w:t>и</w:t>
      </w:r>
      <w:r>
        <w:rPr>
          <w:spacing w:val="-3"/>
        </w:rPr>
        <w:t xml:space="preserve"> </w:t>
      </w:r>
      <w:r>
        <w:t>тренеров,</w:t>
      </w:r>
      <w:r>
        <w:rPr>
          <w:spacing w:val="-4"/>
        </w:rPr>
        <w:t xml:space="preserve"> </w:t>
      </w:r>
      <w:r>
        <w:t>внесших</w:t>
      </w:r>
      <w:r>
        <w:rPr>
          <w:spacing w:val="-2"/>
        </w:rPr>
        <w:t xml:space="preserve"> </w:t>
      </w:r>
      <w:r>
        <w:t>наибольший вклад в развитие и становление современного триатлона;</w:t>
      </w:r>
    </w:p>
    <w:p w:rsidR="00A7755E" w:rsidRDefault="008660E2">
      <w:pPr>
        <w:pStyle w:val="a3"/>
        <w:spacing w:before="1"/>
        <w:ind w:right="275"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A7755E" w:rsidRDefault="008660E2">
      <w:pPr>
        <w:pStyle w:val="a3"/>
        <w:ind w:right="284" w:firstLine="780"/>
      </w:pPr>
      <w:r>
        <w:t>понимание особенностей стратегии и тактики прохождения</w:t>
      </w:r>
      <w:r>
        <w:rPr>
          <w:spacing w:val="-1"/>
        </w:rPr>
        <w:t xml:space="preserve"> </w:t>
      </w:r>
      <w:r>
        <w:t>дистанций триатлона различной</w:t>
      </w:r>
      <w:r>
        <w:rPr>
          <w:spacing w:val="-3"/>
        </w:rPr>
        <w:t xml:space="preserve"> </w:t>
      </w:r>
      <w:r>
        <w:t>длины и сложности;</w:t>
      </w:r>
    </w:p>
    <w:p w:rsidR="00A7755E" w:rsidRDefault="008660E2">
      <w:pPr>
        <w:pStyle w:val="a3"/>
        <w:ind w:right="277" w:firstLine="760"/>
      </w:pPr>
      <w:r>
        <w:t>понимание основных направлений развития спортивного маркетинга в триатлоне, развитие интереса в области спортивного маркетинга;</w:t>
      </w:r>
    </w:p>
    <w:p w:rsidR="00A7755E" w:rsidRDefault="008660E2">
      <w:pPr>
        <w:pStyle w:val="a3"/>
        <w:ind w:left="860" w:right="285"/>
      </w:pPr>
      <w:r>
        <w:t>знания основ современных правил организации и проведения соревнований по триатлону; применение</w:t>
      </w:r>
      <w:r>
        <w:rPr>
          <w:spacing w:val="40"/>
        </w:rPr>
        <w:t xml:space="preserve">  </w:t>
      </w:r>
      <w:r>
        <w:t>и</w:t>
      </w:r>
      <w:r>
        <w:rPr>
          <w:spacing w:val="40"/>
        </w:rPr>
        <w:t xml:space="preserve">  </w:t>
      </w:r>
      <w:r>
        <w:t>соблюдение</w:t>
      </w:r>
      <w:r>
        <w:rPr>
          <w:spacing w:val="40"/>
        </w:rPr>
        <w:t xml:space="preserve">  </w:t>
      </w:r>
      <w:r>
        <w:t>правил</w:t>
      </w:r>
      <w:r>
        <w:rPr>
          <w:spacing w:val="40"/>
        </w:rPr>
        <w:t xml:space="preserve">  </w:t>
      </w:r>
      <w:r>
        <w:t>соревнований</w:t>
      </w:r>
      <w:r>
        <w:rPr>
          <w:spacing w:val="40"/>
        </w:rPr>
        <w:t xml:space="preserve">  </w:t>
      </w:r>
      <w:r>
        <w:t>по</w:t>
      </w:r>
      <w:r>
        <w:rPr>
          <w:spacing w:val="40"/>
        </w:rPr>
        <w:t xml:space="preserve">  </w:t>
      </w:r>
      <w:r>
        <w:t>триатлону</w:t>
      </w:r>
      <w:r>
        <w:rPr>
          <w:spacing w:val="40"/>
        </w:rPr>
        <w:t xml:space="preserve">  </w:t>
      </w:r>
      <w:r>
        <w:t>в</w:t>
      </w:r>
      <w:r>
        <w:rPr>
          <w:spacing w:val="40"/>
        </w:rPr>
        <w:t xml:space="preserve">  </w:t>
      </w:r>
      <w:r>
        <w:t>процессе</w:t>
      </w:r>
      <w:r>
        <w:rPr>
          <w:spacing w:val="51"/>
        </w:rPr>
        <w:t xml:space="preserve">  </w:t>
      </w:r>
      <w:r>
        <w:t>учебной</w:t>
      </w:r>
      <w:r>
        <w:rPr>
          <w:spacing w:val="40"/>
        </w:rPr>
        <w:t xml:space="preserve">  </w:t>
      </w:r>
      <w:r>
        <w:t>и</w:t>
      </w:r>
    </w:p>
    <w:p w:rsidR="00A7755E" w:rsidRDefault="008660E2">
      <w:pPr>
        <w:pStyle w:val="a3"/>
        <w:ind w:right="286"/>
      </w:pPr>
      <w:r>
        <w:t>соревновательной деятельности, применение</w:t>
      </w:r>
      <w:r>
        <w:rPr>
          <w:spacing w:val="-3"/>
        </w:rPr>
        <w:t xml:space="preserve"> </w:t>
      </w:r>
      <w:r>
        <w:t>правил соревнований и</w:t>
      </w:r>
      <w:r>
        <w:rPr>
          <w:spacing w:val="-1"/>
        </w:rPr>
        <w:t xml:space="preserve"> </w:t>
      </w:r>
      <w:r>
        <w:t xml:space="preserve">судейской терминологии в судейской </w:t>
      </w:r>
      <w:r>
        <w:rPr>
          <w:spacing w:val="-2"/>
        </w:rPr>
        <w:t>практике;</w:t>
      </w:r>
    </w:p>
    <w:p w:rsidR="00A7755E" w:rsidRDefault="008660E2">
      <w:pPr>
        <w:pStyle w:val="a3"/>
        <w:ind w:right="279"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A7755E" w:rsidRDefault="008660E2">
      <w:pPr>
        <w:pStyle w:val="a3"/>
        <w:spacing w:before="1"/>
        <w:ind w:right="285"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A7755E" w:rsidRDefault="008660E2">
      <w:pPr>
        <w:pStyle w:val="a3"/>
        <w:ind w:right="285" w:firstLine="760"/>
      </w:pPr>
      <w:r>
        <w:t>умение характеризовать и выполнять комплексы общеразвивающих и корригирующих</w:t>
      </w:r>
      <w:r>
        <w:rPr>
          <w:spacing w:val="40"/>
        </w:rPr>
        <w:t xml:space="preserve"> </w:t>
      </w:r>
      <w:r>
        <w:t>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A7755E" w:rsidRDefault="008660E2">
      <w:pPr>
        <w:pStyle w:val="a3"/>
        <w:ind w:right="283"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A7755E" w:rsidRDefault="008660E2">
      <w:pPr>
        <w:pStyle w:val="a3"/>
        <w:ind w:right="278" w:firstLine="760"/>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A7755E" w:rsidRDefault="008660E2">
      <w:pPr>
        <w:pStyle w:val="a3"/>
        <w:ind w:right="286"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A7755E" w:rsidRDefault="008660E2">
      <w:pPr>
        <w:pStyle w:val="a3"/>
        <w:spacing w:before="1"/>
        <w:ind w:right="286"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A7755E" w:rsidRDefault="008660E2">
      <w:pPr>
        <w:pStyle w:val="a3"/>
        <w:ind w:right="284"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A7755E" w:rsidRDefault="008660E2">
      <w:pPr>
        <w:pStyle w:val="a3"/>
        <w:ind w:right="279"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A7755E" w:rsidRDefault="008660E2">
      <w:pPr>
        <w:pStyle w:val="a3"/>
        <w:ind w:right="282" w:firstLine="760"/>
      </w:pPr>
      <w:r>
        <w:t>умение соблюдать требования к местам проведения занятий триатлоном, правила ухода за спортивным оборудованием, инвентарем;</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860"/>
      </w:pPr>
      <w:r>
        <w:t>знания</w:t>
      </w:r>
      <w:r>
        <w:rPr>
          <w:spacing w:val="-6"/>
        </w:rPr>
        <w:t xml:space="preserve"> </w:t>
      </w:r>
      <w:r>
        <w:t>основ</w:t>
      </w:r>
      <w:r>
        <w:rPr>
          <w:spacing w:val="-4"/>
        </w:rPr>
        <w:t xml:space="preserve"> </w:t>
      </w:r>
      <w:r>
        <w:t>правил</w:t>
      </w:r>
      <w:r>
        <w:rPr>
          <w:spacing w:val="-3"/>
        </w:rPr>
        <w:t xml:space="preserve"> </w:t>
      </w:r>
      <w:r>
        <w:t>дорожного</w:t>
      </w:r>
      <w:r>
        <w:rPr>
          <w:spacing w:val="-3"/>
        </w:rPr>
        <w:t xml:space="preserve"> </w:t>
      </w:r>
      <w:r>
        <w:t>движения,</w:t>
      </w:r>
      <w:r>
        <w:rPr>
          <w:spacing w:val="-4"/>
        </w:rPr>
        <w:t xml:space="preserve"> </w:t>
      </w:r>
      <w:r>
        <w:t>относящихся</w:t>
      </w:r>
      <w:r>
        <w:rPr>
          <w:spacing w:val="-3"/>
        </w:rPr>
        <w:t xml:space="preserve"> </w:t>
      </w:r>
      <w:r>
        <w:t>к</w:t>
      </w:r>
      <w:r>
        <w:rPr>
          <w:spacing w:val="-3"/>
        </w:rPr>
        <w:t xml:space="preserve"> </w:t>
      </w:r>
      <w:r>
        <w:t>велосипедистам</w:t>
      </w:r>
      <w:r>
        <w:rPr>
          <w:spacing w:val="-4"/>
        </w:rPr>
        <w:t xml:space="preserve"> </w:t>
      </w:r>
      <w:r>
        <w:t>и</w:t>
      </w:r>
      <w:r>
        <w:rPr>
          <w:spacing w:val="-3"/>
        </w:rPr>
        <w:t xml:space="preserve"> </w:t>
      </w:r>
      <w:r>
        <w:rPr>
          <w:spacing w:val="-2"/>
        </w:rPr>
        <w:t>пешеходам;</w:t>
      </w:r>
    </w:p>
    <w:p w:rsidR="00A7755E" w:rsidRDefault="008660E2">
      <w:pPr>
        <w:pStyle w:val="a3"/>
        <w:ind w:right="284"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A7755E" w:rsidRDefault="008660E2">
      <w:pPr>
        <w:pStyle w:val="a3"/>
        <w:ind w:right="283"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A7755E" w:rsidRDefault="008660E2">
      <w:pPr>
        <w:pStyle w:val="a3"/>
        <w:ind w:right="277"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A7755E" w:rsidRDefault="008660E2">
      <w:pPr>
        <w:pStyle w:val="a3"/>
        <w:ind w:right="279" w:firstLine="760"/>
      </w:pPr>
      <w:r>
        <w:t xml:space="preserve">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w:t>
      </w:r>
      <w:r>
        <w:rPr>
          <w:spacing w:val="-2"/>
        </w:rPr>
        <w:t>поведения;</w:t>
      </w:r>
    </w:p>
    <w:p w:rsidR="00A7755E" w:rsidRDefault="008660E2">
      <w:pPr>
        <w:pStyle w:val="a3"/>
        <w:ind w:right="283" w:firstLine="760"/>
      </w:pPr>
      <w:r>
        <w:t xml:space="preserve">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w:t>
      </w:r>
      <w:r>
        <w:rPr>
          <w:spacing w:val="-2"/>
        </w:rPr>
        <w:t>сверстниками.</w:t>
      </w:r>
    </w:p>
    <w:p w:rsidR="00A7755E" w:rsidRDefault="008660E2">
      <w:pPr>
        <w:pStyle w:val="1"/>
        <w:spacing w:before="5" w:line="274" w:lineRule="exact"/>
        <w:ind w:left="860"/>
      </w:pPr>
      <w:r>
        <w:t>Модуль</w:t>
      </w:r>
      <w:r>
        <w:rPr>
          <w:spacing w:val="-1"/>
        </w:rPr>
        <w:t xml:space="preserve"> </w:t>
      </w:r>
      <w:r>
        <w:rPr>
          <w:spacing w:val="-2"/>
        </w:rPr>
        <w:t>«Лапта».</w:t>
      </w:r>
    </w:p>
    <w:p w:rsidR="00A7755E" w:rsidRDefault="008660E2">
      <w:pPr>
        <w:pStyle w:val="a3"/>
        <w:spacing w:line="274" w:lineRule="exact"/>
        <w:ind w:left="860"/>
      </w:pPr>
      <w:r>
        <w:t>Пояснительная</w:t>
      </w:r>
      <w:r>
        <w:rPr>
          <w:spacing w:val="-5"/>
        </w:rPr>
        <w:t xml:space="preserve"> </w:t>
      </w:r>
      <w:r>
        <w:t>записка</w:t>
      </w:r>
      <w:r>
        <w:rPr>
          <w:spacing w:val="-9"/>
        </w:rPr>
        <w:t xml:space="preserve"> </w:t>
      </w:r>
      <w:r>
        <w:t xml:space="preserve">модуля </w:t>
      </w:r>
      <w:r>
        <w:rPr>
          <w:spacing w:val="-2"/>
        </w:rPr>
        <w:t>«Лапта».</w:t>
      </w:r>
    </w:p>
    <w:p w:rsidR="00A7755E" w:rsidRDefault="008660E2">
      <w:pPr>
        <w:pStyle w:val="a3"/>
        <w:ind w:right="280" w:firstLine="760"/>
      </w:pPr>
      <w: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rPr>
        <w:t>спорта.</w:t>
      </w:r>
    </w:p>
    <w:p w:rsidR="00A7755E" w:rsidRDefault="008660E2">
      <w:pPr>
        <w:pStyle w:val="a3"/>
        <w:spacing w:before="1"/>
        <w:ind w:right="278"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7755E" w:rsidRDefault="008660E2">
      <w:pPr>
        <w:pStyle w:val="a3"/>
        <w:ind w:right="280"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A7755E" w:rsidRDefault="008660E2">
      <w:pPr>
        <w:pStyle w:val="a3"/>
        <w:ind w:right="277"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A7755E" w:rsidRDefault="008660E2">
      <w:pPr>
        <w:pStyle w:val="a3"/>
        <w:spacing w:before="1"/>
        <w:ind w:right="276"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w:t>
      </w:r>
      <w:r>
        <w:rPr>
          <w:spacing w:val="40"/>
        </w:rPr>
        <w:t xml:space="preserve"> </w:t>
      </w:r>
      <w:r>
        <w:t>процесс</w:t>
      </w:r>
      <w:r>
        <w:rPr>
          <w:spacing w:val="-1"/>
        </w:rPr>
        <w:t xml:space="preserve"> </w:t>
      </w:r>
      <w:r>
        <w:t>обеспечивает развитие</w:t>
      </w:r>
      <w:r>
        <w:rPr>
          <w:spacing w:val="-1"/>
        </w:rPr>
        <w:t xml:space="preserve"> </w:t>
      </w:r>
      <w:r>
        <w:t>образовательного потенциала</w:t>
      </w:r>
      <w:r>
        <w:rPr>
          <w:spacing w:val="-1"/>
        </w:rPr>
        <w:t xml:space="preserve"> </w:t>
      </w:r>
      <w:r>
        <w:t>личности, ее</w:t>
      </w:r>
      <w:r>
        <w:rPr>
          <w:spacing w:val="-1"/>
        </w:rPr>
        <w:t xml:space="preserve"> </w:t>
      </w:r>
      <w:r>
        <w:t>индивидуальности, творческого отношения к деятельности.</w:t>
      </w:r>
    </w:p>
    <w:p w:rsidR="00A7755E" w:rsidRDefault="008660E2">
      <w:pPr>
        <w:pStyle w:val="a3"/>
        <w:ind w:right="279"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w:t>
      </w:r>
      <w:r>
        <w:rPr>
          <w:spacing w:val="-1"/>
        </w:rPr>
        <w:t xml:space="preserve"> </w:t>
      </w:r>
      <w:r>
        <w:t>собственного</w:t>
      </w:r>
      <w:r>
        <w:rPr>
          <w:spacing w:val="-1"/>
        </w:rPr>
        <w:t xml:space="preserve"> </w:t>
      </w:r>
      <w:r>
        <w:t>здоровья,</w:t>
      </w:r>
      <w:r>
        <w:rPr>
          <w:spacing w:val="-4"/>
        </w:rPr>
        <w:t xml:space="preserve"> </w:t>
      </w:r>
      <w:r>
        <w:t>ведению</w:t>
      </w:r>
      <w:r>
        <w:rPr>
          <w:spacing w:val="-3"/>
        </w:rPr>
        <w:t xml:space="preserve"> </w:t>
      </w:r>
      <w:r>
        <w:t>здорового</w:t>
      </w:r>
      <w:r>
        <w:rPr>
          <w:spacing w:val="-2"/>
        </w:rPr>
        <w:t xml:space="preserve"> </w:t>
      </w:r>
      <w:r>
        <w:t>образа</w:t>
      </w:r>
      <w:r>
        <w:rPr>
          <w:spacing w:val="-2"/>
        </w:rPr>
        <w:t xml:space="preserve"> </w:t>
      </w:r>
      <w:r>
        <w:t>жизни через занятия</w:t>
      </w:r>
      <w:r>
        <w:rPr>
          <w:spacing w:val="-4"/>
        </w:rPr>
        <w:t xml:space="preserve"> </w:t>
      </w:r>
      <w:r>
        <w:t>физической культурой и спортом с использованием средств вида спорта «Лапта».</w:t>
      </w:r>
    </w:p>
    <w:p w:rsidR="00A7755E" w:rsidRDefault="008660E2">
      <w:pPr>
        <w:pStyle w:val="a3"/>
        <w:ind w:left="860"/>
      </w:pPr>
      <w:r>
        <w:t>Задачами</w:t>
      </w:r>
      <w:r>
        <w:rPr>
          <w:spacing w:val="-3"/>
        </w:rPr>
        <w:t xml:space="preserve"> </w:t>
      </w:r>
      <w:r>
        <w:t>изучения</w:t>
      </w:r>
      <w:r>
        <w:rPr>
          <w:spacing w:val="-3"/>
        </w:rPr>
        <w:t xml:space="preserve"> </w:t>
      </w:r>
      <w:r>
        <w:t>модуля</w:t>
      </w:r>
      <w:r>
        <w:rPr>
          <w:spacing w:val="-2"/>
        </w:rPr>
        <w:t xml:space="preserve"> </w:t>
      </w:r>
      <w:r>
        <w:t>по</w:t>
      </w:r>
      <w:r>
        <w:rPr>
          <w:spacing w:val="-3"/>
        </w:rPr>
        <w:t xml:space="preserve"> </w:t>
      </w:r>
      <w:r>
        <w:t>лапте</w:t>
      </w:r>
      <w:r>
        <w:rPr>
          <w:spacing w:val="-2"/>
        </w:rPr>
        <w:t xml:space="preserve"> являются:</w:t>
      </w:r>
    </w:p>
    <w:p w:rsidR="00A7755E" w:rsidRDefault="008660E2">
      <w:pPr>
        <w:pStyle w:val="a3"/>
        <w:ind w:right="284" w:firstLine="760"/>
      </w:pPr>
      <w:r>
        <w:t>всестороннее гармоничное развитие обучающихся, увеличение объёма их двигательной</w:t>
      </w:r>
      <w:r>
        <w:rPr>
          <w:spacing w:val="40"/>
        </w:rPr>
        <w:t xml:space="preserve"> </w:t>
      </w:r>
      <w:r>
        <w:rPr>
          <w:spacing w:val="-2"/>
        </w:rPr>
        <w:t>активности;</w:t>
      </w:r>
    </w:p>
    <w:p w:rsidR="00A7755E" w:rsidRDefault="008660E2">
      <w:pPr>
        <w:pStyle w:val="a3"/>
        <w:ind w:right="283"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A7755E" w:rsidRDefault="008660E2">
      <w:pPr>
        <w:pStyle w:val="a3"/>
        <w:spacing w:before="1"/>
        <w:ind w:left="860" w:right="277"/>
      </w:pPr>
      <w:r>
        <w:t>освоение знаний о физической культуре и спорте в целом, истории развития лапты в частности; формирование</w:t>
      </w:r>
      <w:r>
        <w:rPr>
          <w:spacing w:val="-2"/>
        </w:rPr>
        <w:t xml:space="preserve"> </w:t>
      </w:r>
      <w:r>
        <w:t>общих представлений о</w:t>
      </w:r>
      <w:r>
        <w:rPr>
          <w:spacing w:val="-1"/>
        </w:rPr>
        <w:t xml:space="preserve"> </w:t>
      </w:r>
      <w:r>
        <w:t>лапте,</w:t>
      </w:r>
      <w:r>
        <w:rPr>
          <w:spacing w:val="-2"/>
        </w:rPr>
        <w:t xml:space="preserve"> </w:t>
      </w:r>
      <w:r>
        <w:t>о ее возможностях и значении в</w:t>
      </w:r>
      <w:r>
        <w:rPr>
          <w:spacing w:val="-2"/>
        </w:rPr>
        <w:t xml:space="preserve"> </w:t>
      </w:r>
      <w:r>
        <w:t>процессе укрепления</w:t>
      </w:r>
    </w:p>
    <w:p w:rsidR="00A7755E" w:rsidRDefault="008660E2">
      <w:pPr>
        <w:pStyle w:val="a3"/>
      </w:pPr>
      <w:r>
        <w:t>здоровья,</w:t>
      </w:r>
      <w:r>
        <w:rPr>
          <w:spacing w:val="-7"/>
        </w:rPr>
        <w:t xml:space="preserve"> </w:t>
      </w:r>
      <w:r>
        <w:t>физическом</w:t>
      </w:r>
      <w:r>
        <w:rPr>
          <w:spacing w:val="-4"/>
        </w:rPr>
        <w:t xml:space="preserve"> </w:t>
      </w:r>
      <w:r>
        <w:t>развитии</w:t>
      </w:r>
      <w:r>
        <w:rPr>
          <w:spacing w:val="-4"/>
        </w:rPr>
        <w:t xml:space="preserve"> </w:t>
      </w:r>
      <w:r>
        <w:t>и</w:t>
      </w:r>
      <w:r>
        <w:rPr>
          <w:spacing w:val="-4"/>
        </w:rPr>
        <w:t xml:space="preserve"> </w:t>
      </w:r>
      <w:r>
        <w:t>физической</w:t>
      </w:r>
      <w:r>
        <w:rPr>
          <w:spacing w:val="-4"/>
        </w:rPr>
        <w:t xml:space="preserve"> </w:t>
      </w:r>
      <w:r>
        <w:t>подготовке</w:t>
      </w:r>
      <w:r>
        <w:rPr>
          <w:spacing w:val="-4"/>
        </w:rPr>
        <w:t xml:space="preserve"> </w:t>
      </w:r>
      <w:r>
        <w:rPr>
          <w:spacing w:val="-2"/>
        </w:rPr>
        <w:t>обучающихся;</w:t>
      </w:r>
    </w:p>
    <w:p w:rsidR="00A7755E" w:rsidRDefault="008660E2">
      <w:pPr>
        <w:pStyle w:val="a3"/>
        <w:ind w:right="277"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755E" w:rsidRDefault="008660E2">
      <w:pPr>
        <w:pStyle w:val="a3"/>
        <w:spacing w:line="274" w:lineRule="exact"/>
        <w:ind w:left="860"/>
      </w:pPr>
      <w:r>
        <w:t>формирование</w:t>
      </w:r>
      <w:r>
        <w:rPr>
          <w:spacing w:val="5"/>
        </w:rPr>
        <w:t xml:space="preserve"> </w:t>
      </w:r>
      <w:r>
        <w:t>культуры</w:t>
      </w:r>
      <w:r>
        <w:rPr>
          <w:spacing w:val="8"/>
        </w:rPr>
        <w:t xml:space="preserve"> </w:t>
      </w:r>
      <w:r>
        <w:t>движений,</w:t>
      </w:r>
      <w:r>
        <w:rPr>
          <w:spacing w:val="8"/>
        </w:rPr>
        <w:t xml:space="preserve"> </w:t>
      </w:r>
      <w:r>
        <w:t>обогащение</w:t>
      </w:r>
      <w:r>
        <w:rPr>
          <w:spacing w:val="8"/>
        </w:rPr>
        <w:t xml:space="preserve"> </w:t>
      </w:r>
      <w:r>
        <w:t>двигательного</w:t>
      </w:r>
      <w:r>
        <w:rPr>
          <w:spacing w:val="8"/>
        </w:rPr>
        <w:t xml:space="preserve"> </w:t>
      </w:r>
      <w:r>
        <w:t>опыта</w:t>
      </w:r>
      <w:r>
        <w:rPr>
          <w:spacing w:val="8"/>
        </w:rPr>
        <w:t xml:space="preserve"> </w:t>
      </w:r>
      <w:r>
        <w:t>физическими</w:t>
      </w:r>
      <w:r>
        <w:rPr>
          <w:spacing w:val="10"/>
        </w:rPr>
        <w:t xml:space="preserve"> </w:t>
      </w:r>
      <w:r>
        <w:rPr>
          <w:spacing w:val="-2"/>
        </w:rPr>
        <w:t>упражнениями</w:t>
      </w:r>
    </w:p>
    <w:p w:rsidR="00A7755E" w:rsidRDefault="00A7755E">
      <w:pPr>
        <w:spacing w:line="274" w:lineRule="exact"/>
        <w:sectPr w:rsidR="00A7755E">
          <w:pgSz w:w="11930" w:h="16860"/>
          <w:pgMar w:top="880" w:right="300" w:bottom="780" w:left="200" w:header="0" w:footer="552" w:gutter="0"/>
          <w:cols w:space="720"/>
        </w:sectPr>
      </w:pPr>
    </w:p>
    <w:p w:rsidR="00A7755E" w:rsidRDefault="008660E2">
      <w:pPr>
        <w:pStyle w:val="a3"/>
        <w:spacing w:before="72"/>
        <w:ind w:right="277"/>
      </w:pPr>
      <w:r>
        <w:t>с общеразвивающей и корригирующей направленностью, техническими действиями и приемами вида спорта «лапта»;</w:t>
      </w:r>
    </w:p>
    <w:p w:rsidR="00A7755E" w:rsidRDefault="008660E2">
      <w:pPr>
        <w:pStyle w:val="a3"/>
        <w:ind w:right="284" w:firstLine="760"/>
      </w:pPr>
      <w:r>
        <w:t xml:space="preserve">воспитание положительных качеств личности, норм коллективного взаимодействия и </w:t>
      </w:r>
      <w:r>
        <w:rPr>
          <w:spacing w:val="-2"/>
        </w:rPr>
        <w:t>сотрудничества;</w:t>
      </w:r>
    </w:p>
    <w:p w:rsidR="00A7755E" w:rsidRDefault="008660E2">
      <w:pPr>
        <w:pStyle w:val="a3"/>
        <w:ind w:right="279" w:firstLine="760"/>
      </w:pPr>
      <w:r>
        <w:t>развитие</w:t>
      </w:r>
      <w:r>
        <w:rPr>
          <w:spacing w:val="-1"/>
        </w:rPr>
        <w:t xml:space="preserve"> </w:t>
      </w:r>
      <w:r>
        <w:t>положительной мотивации и устойчивого учебно-познавательного интереса</w:t>
      </w:r>
      <w:r>
        <w:rPr>
          <w:spacing w:val="-1"/>
        </w:rPr>
        <w:t xml:space="preserve"> </w:t>
      </w:r>
      <w:r>
        <w:t>к физической культуре, удовлетворение индивидуальных потребностей, обучающихся в занятиях физической культурой и спортом средствами лапты;</w:t>
      </w:r>
    </w:p>
    <w:p w:rsidR="00A7755E" w:rsidRDefault="008660E2">
      <w:pPr>
        <w:pStyle w:val="a3"/>
        <w:ind w:left="860" w:right="3442"/>
      </w:pPr>
      <w:r>
        <w:t>выявление,</w:t>
      </w:r>
      <w:r>
        <w:rPr>
          <w:spacing w:val="-4"/>
        </w:rPr>
        <w:t xml:space="preserve"> </w:t>
      </w:r>
      <w:r>
        <w:t>развитие</w:t>
      </w:r>
      <w:r>
        <w:rPr>
          <w:spacing w:val="-5"/>
        </w:rPr>
        <w:t xml:space="preserve"> </w:t>
      </w:r>
      <w:r>
        <w:t>и</w:t>
      </w:r>
      <w:r>
        <w:rPr>
          <w:spacing w:val="-5"/>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по лапте.</w:t>
      </w:r>
    </w:p>
    <w:p w:rsidR="00A7755E" w:rsidRDefault="008660E2">
      <w:pPr>
        <w:pStyle w:val="a3"/>
        <w:ind w:right="278"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755E" w:rsidRDefault="008660E2">
      <w:pPr>
        <w:pStyle w:val="a3"/>
        <w:ind w:right="284" w:firstLine="760"/>
      </w:pPr>
      <w:r>
        <w:t>Интеграция модуля по лапте поможет обучающимся в освоении содержательных компонентов и модулей по легкой атлетике, подвижным</w:t>
      </w:r>
      <w:r>
        <w:rPr>
          <w:spacing w:val="-1"/>
        </w:rPr>
        <w:t xml:space="preserve"> </w:t>
      </w:r>
      <w:r>
        <w:t>и спортивным</w:t>
      </w:r>
      <w:r>
        <w:rPr>
          <w:spacing w:val="-1"/>
        </w:rPr>
        <w:t xml:space="preserve"> </w:t>
      </w:r>
      <w:r>
        <w:t>играм, гимнастике, а</w:t>
      </w:r>
      <w:r>
        <w:rPr>
          <w:spacing w:val="-1"/>
        </w:rPr>
        <w:t xml:space="preserve"> </w:t>
      </w:r>
      <w:r>
        <w:t>также</w:t>
      </w:r>
      <w:r>
        <w:rPr>
          <w:spacing w:val="-1"/>
        </w:rPr>
        <w:t xml:space="preserve"> </w:t>
      </w:r>
      <w:r>
        <w:t>в</w:t>
      </w:r>
      <w:r>
        <w:rPr>
          <w:spacing w:val="-1"/>
        </w:rPr>
        <w:t xml:space="preserve"> </w:t>
      </w:r>
      <w:r>
        <w:t>освоении программ</w:t>
      </w:r>
      <w:r>
        <w:rPr>
          <w:spacing w:val="-1"/>
        </w:rPr>
        <w:t xml:space="preserve"> </w:t>
      </w:r>
      <w:r>
        <w:t>в рамках внеурочной</w:t>
      </w:r>
      <w:r>
        <w:rPr>
          <w:spacing w:val="-1"/>
        </w:rPr>
        <w:t xml:space="preserve"> </w:t>
      </w:r>
      <w:r>
        <w:t>деятельности,</w:t>
      </w:r>
      <w:r>
        <w:rPr>
          <w:spacing w:val="-2"/>
        </w:rPr>
        <w:t xml:space="preserve"> </w:t>
      </w:r>
      <w:r>
        <w:t>деятельности</w:t>
      </w:r>
      <w:r>
        <w:rPr>
          <w:spacing w:val="-1"/>
        </w:rPr>
        <w:t xml:space="preserve"> </w:t>
      </w:r>
      <w:r>
        <w:t>школьных</w:t>
      </w:r>
      <w:r>
        <w:rPr>
          <w:spacing w:val="-1"/>
        </w:rPr>
        <w:t xml:space="preserve"> </w:t>
      </w:r>
      <w:r>
        <w:t>спортивных клубов,</w:t>
      </w:r>
      <w:r>
        <w:rPr>
          <w:spacing w:val="-2"/>
        </w:rPr>
        <w:t xml:space="preserve"> </w:t>
      </w:r>
      <w:r>
        <w:t>подготовке</w:t>
      </w:r>
      <w:r>
        <w:rPr>
          <w:spacing w:val="-2"/>
        </w:rPr>
        <w:t xml:space="preserve"> </w:t>
      </w:r>
      <w:r>
        <w:t>обучающихся</w:t>
      </w:r>
      <w:r>
        <w:rPr>
          <w:spacing w:val="-3"/>
        </w:rPr>
        <w:t xml:space="preserve"> </w:t>
      </w:r>
      <w:r>
        <w:t>к сдаче норм ГТО и участии в спортивных мероприятиях.</w:t>
      </w:r>
    </w:p>
    <w:p w:rsidR="00A7755E" w:rsidRDefault="008660E2">
      <w:pPr>
        <w:pStyle w:val="a3"/>
        <w:ind w:left="860"/>
      </w:pPr>
      <w:r>
        <w:t>Модуль</w:t>
      </w:r>
      <w:r>
        <w:rPr>
          <w:spacing w:val="-5"/>
        </w:rPr>
        <w:t xml:space="preserve"> </w:t>
      </w:r>
      <w:r>
        <w:t>по</w:t>
      </w:r>
      <w:r>
        <w:rPr>
          <w:spacing w:val="-2"/>
        </w:rPr>
        <w:t xml:space="preserve"> </w:t>
      </w:r>
      <w:r>
        <w:t>лапте</w:t>
      </w:r>
      <w:r>
        <w:rPr>
          <w:spacing w:val="-3"/>
        </w:rPr>
        <w:t xml:space="preserve"> </w:t>
      </w:r>
      <w:r>
        <w:t>может</w:t>
      </w:r>
      <w:r>
        <w:rPr>
          <w:spacing w:val="-2"/>
        </w:rPr>
        <w:t xml:space="preserve"> </w:t>
      </w:r>
      <w:r>
        <w:t>быть</w:t>
      </w:r>
      <w:r>
        <w:rPr>
          <w:spacing w:val="-2"/>
        </w:rPr>
        <w:t xml:space="preserve"> </w:t>
      </w:r>
      <w:r>
        <w:t>реализован</w:t>
      </w:r>
      <w:r>
        <w:rPr>
          <w:spacing w:val="-3"/>
        </w:rPr>
        <w:t xml:space="preserve"> </w:t>
      </w:r>
      <w:r>
        <w:t>в</w:t>
      </w:r>
      <w:r>
        <w:rPr>
          <w:spacing w:val="-3"/>
        </w:rPr>
        <w:t xml:space="preserve"> </w:t>
      </w:r>
      <w:r>
        <w:t xml:space="preserve">следующих </w:t>
      </w:r>
      <w:r>
        <w:rPr>
          <w:spacing w:val="-2"/>
        </w:rPr>
        <w:t>вариантах:</w:t>
      </w:r>
    </w:p>
    <w:p w:rsidR="00A7755E" w:rsidRDefault="008660E2">
      <w:pPr>
        <w:pStyle w:val="a3"/>
        <w:spacing w:before="1"/>
        <w:ind w:left="860"/>
      </w:pPr>
      <w:r>
        <w:t>при</w:t>
      </w:r>
      <w:r>
        <w:rPr>
          <w:spacing w:val="-6"/>
        </w:rPr>
        <w:t xml:space="preserve"> </w:t>
      </w:r>
      <w:r>
        <w:t>самостоятельном</w:t>
      </w:r>
      <w:r>
        <w:rPr>
          <w:spacing w:val="-7"/>
        </w:rPr>
        <w:t xml:space="preserve"> </w:t>
      </w:r>
      <w:r>
        <w:t>планировании</w:t>
      </w:r>
      <w:r>
        <w:rPr>
          <w:spacing w:val="-3"/>
        </w:rPr>
        <w:t xml:space="preserve"> </w:t>
      </w:r>
      <w:r>
        <w:t>учителем</w:t>
      </w:r>
      <w:r>
        <w:rPr>
          <w:spacing w:val="-4"/>
        </w:rPr>
        <w:t xml:space="preserve"> </w:t>
      </w:r>
      <w:r>
        <w:t>физической</w:t>
      </w:r>
      <w:r>
        <w:rPr>
          <w:spacing w:val="-6"/>
        </w:rPr>
        <w:t xml:space="preserve"> </w:t>
      </w:r>
      <w:r>
        <w:t>культуры</w:t>
      </w:r>
      <w:r>
        <w:rPr>
          <w:spacing w:val="-5"/>
        </w:rPr>
        <w:t xml:space="preserve"> </w:t>
      </w:r>
      <w:r>
        <w:rPr>
          <w:spacing w:val="-2"/>
        </w:rPr>
        <w:t>процесса</w:t>
      </w:r>
    </w:p>
    <w:p w:rsidR="00A7755E" w:rsidRDefault="008660E2">
      <w:pPr>
        <w:pStyle w:val="a3"/>
        <w:ind w:right="277"/>
      </w:pPr>
      <w:r>
        <w:t xml:space="preserve">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w:t>
      </w:r>
      <w:r>
        <w:rPr>
          <w:spacing w:val="-2"/>
        </w:rPr>
        <w:t>интенсивностью);</w:t>
      </w:r>
    </w:p>
    <w:p w:rsidR="00A7755E" w:rsidRDefault="008660E2">
      <w:pPr>
        <w:pStyle w:val="a3"/>
        <w:ind w:right="276"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ind w:right="276" w:firstLine="760"/>
      </w:pPr>
      <w:r>
        <w:t>в виде дополнительных часов, выделяемых на спортивно-оздоровительную работу с</w:t>
      </w:r>
      <w:r>
        <w:rPr>
          <w:spacing w:val="40"/>
        </w:rPr>
        <w:t xml:space="preserve"> </w:t>
      </w:r>
      <w: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7755E" w:rsidRDefault="008660E2">
      <w:pPr>
        <w:pStyle w:val="a3"/>
        <w:spacing w:before="1"/>
        <w:ind w:left="860" w:right="7494"/>
      </w:pPr>
      <w:r>
        <w:t>Содержание</w:t>
      </w:r>
      <w:r>
        <w:rPr>
          <w:spacing w:val="-11"/>
        </w:rPr>
        <w:t xml:space="preserve"> </w:t>
      </w:r>
      <w:r>
        <w:t>модуля</w:t>
      </w:r>
      <w:r>
        <w:rPr>
          <w:spacing w:val="-10"/>
        </w:rPr>
        <w:t xml:space="preserve"> </w:t>
      </w:r>
      <w:r>
        <w:t>по</w:t>
      </w:r>
      <w:r>
        <w:rPr>
          <w:spacing w:val="-8"/>
        </w:rPr>
        <w:t xml:space="preserve"> </w:t>
      </w:r>
      <w:r>
        <w:t>лапте. Знания о лапте.</w:t>
      </w:r>
    </w:p>
    <w:p w:rsidR="00A7755E" w:rsidRDefault="008660E2">
      <w:pPr>
        <w:pStyle w:val="a3"/>
        <w:ind w:right="281"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A7755E" w:rsidRDefault="008660E2">
      <w:pPr>
        <w:pStyle w:val="a3"/>
        <w:ind w:right="283" w:firstLine="760"/>
      </w:pPr>
      <w:r>
        <w:t>Официальные правила соревнований по лапте. Регионы Российской Федерации, развивающие лапту, команды - победители всероссийских</w:t>
      </w:r>
    </w:p>
    <w:p w:rsidR="00A7755E" w:rsidRDefault="008660E2">
      <w:pPr>
        <w:pStyle w:val="a3"/>
        <w:spacing w:before="2"/>
        <w:jc w:val="left"/>
      </w:pPr>
      <w:r>
        <w:rPr>
          <w:spacing w:val="-2"/>
        </w:rPr>
        <w:t>соревнований.</w:t>
      </w:r>
    </w:p>
    <w:p w:rsidR="00A7755E" w:rsidRDefault="008660E2">
      <w:pPr>
        <w:pStyle w:val="a3"/>
        <w:spacing w:before="5"/>
        <w:ind w:right="283"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A7755E" w:rsidRDefault="008660E2">
      <w:pPr>
        <w:pStyle w:val="a3"/>
        <w:ind w:left="860" w:right="2066"/>
      </w:pPr>
      <w:r>
        <w:t>Разновидности</w:t>
      </w:r>
      <w:r>
        <w:rPr>
          <w:spacing w:val="-3"/>
        </w:rPr>
        <w:t xml:space="preserve"> </w:t>
      </w:r>
      <w:r>
        <w:t>лапты.</w:t>
      </w:r>
      <w:r>
        <w:rPr>
          <w:spacing w:val="-4"/>
        </w:rPr>
        <w:t xml:space="preserve"> </w:t>
      </w:r>
      <w:r>
        <w:t>Основные</w:t>
      </w:r>
      <w:r>
        <w:rPr>
          <w:spacing w:val="-6"/>
        </w:rPr>
        <w:t xml:space="preserve"> </w:t>
      </w:r>
      <w:r>
        <w:t>понятия</w:t>
      </w:r>
      <w:r>
        <w:rPr>
          <w:spacing w:val="-4"/>
        </w:rPr>
        <w:t xml:space="preserve"> </w:t>
      </w:r>
      <w:r>
        <w:t>о</w:t>
      </w:r>
      <w:r>
        <w:rPr>
          <w:spacing w:val="-4"/>
        </w:rPr>
        <w:t xml:space="preserve"> </w:t>
      </w:r>
      <w:r>
        <w:t>спортивных</w:t>
      </w:r>
      <w:r>
        <w:rPr>
          <w:spacing w:val="-3"/>
        </w:rPr>
        <w:t xml:space="preserve"> </w:t>
      </w:r>
      <w:r>
        <w:t>сооружениях</w:t>
      </w:r>
      <w:r>
        <w:rPr>
          <w:spacing w:val="-4"/>
        </w:rPr>
        <w:t xml:space="preserve"> </w:t>
      </w:r>
      <w:r>
        <w:t>и</w:t>
      </w:r>
      <w:r>
        <w:rPr>
          <w:spacing w:val="-4"/>
        </w:rPr>
        <w:t xml:space="preserve"> </w:t>
      </w:r>
      <w:r>
        <w:t>инвентаре. Амплуа полевых игроков при игре в лапту.</w:t>
      </w:r>
    </w:p>
    <w:p w:rsidR="00A7755E" w:rsidRDefault="008660E2">
      <w:pPr>
        <w:pStyle w:val="a3"/>
        <w:spacing w:before="1"/>
        <w:ind w:firstLine="760"/>
        <w:jc w:val="left"/>
      </w:pPr>
      <w:r>
        <w:t>Правила безопасного поведения во время занятий лаптой. Характерные травмы игроки в лапту и</w:t>
      </w:r>
      <w:r>
        <w:rPr>
          <w:spacing w:val="80"/>
        </w:rPr>
        <w:t xml:space="preserve"> </w:t>
      </w:r>
      <w:r>
        <w:t>мероприятия по их предупреждению.</w:t>
      </w:r>
    </w:p>
    <w:p w:rsidR="00A7755E" w:rsidRDefault="008660E2">
      <w:pPr>
        <w:pStyle w:val="a3"/>
        <w:ind w:left="860"/>
        <w:jc w:val="left"/>
      </w:pPr>
      <w:r>
        <w:t>Режим</w:t>
      </w:r>
      <w:r>
        <w:rPr>
          <w:spacing w:val="-6"/>
        </w:rPr>
        <w:t xml:space="preserve"> </w:t>
      </w:r>
      <w:r>
        <w:t>дня</w:t>
      </w:r>
      <w:r>
        <w:rPr>
          <w:spacing w:val="-3"/>
        </w:rPr>
        <w:t xml:space="preserve"> </w:t>
      </w:r>
      <w:r>
        <w:t>при</w:t>
      </w:r>
      <w:r>
        <w:rPr>
          <w:spacing w:val="-3"/>
        </w:rPr>
        <w:t xml:space="preserve"> </w:t>
      </w:r>
      <w:r>
        <w:t>занятиях</w:t>
      </w:r>
      <w:r>
        <w:rPr>
          <w:spacing w:val="-2"/>
        </w:rPr>
        <w:t xml:space="preserve"> </w:t>
      </w:r>
      <w:r>
        <w:t>лаптой.</w:t>
      </w:r>
      <w:r>
        <w:rPr>
          <w:spacing w:val="-3"/>
        </w:rPr>
        <w:t xml:space="preserve"> </w:t>
      </w:r>
      <w:r>
        <w:t>Правила</w:t>
      </w:r>
      <w:r>
        <w:rPr>
          <w:spacing w:val="-3"/>
        </w:rPr>
        <w:t xml:space="preserve"> </w:t>
      </w:r>
      <w:r>
        <w:t>личной</w:t>
      </w:r>
      <w:r>
        <w:rPr>
          <w:spacing w:val="-3"/>
        </w:rPr>
        <w:t xml:space="preserve"> </w:t>
      </w:r>
      <w:r>
        <w:t>гигиены</w:t>
      </w:r>
      <w:r>
        <w:rPr>
          <w:spacing w:val="-3"/>
        </w:rPr>
        <w:t xml:space="preserve"> </w:t>
      </w:r>
      <w:r>
        <w:t>во</w:t>
      </w:r>
      <w:r>
        <w:rPr>
          <w:spacing w:val="-3"/>
        </w:rPr>
        <w:t xml:space="preserve"> </w:t>
      </w:r>
      <w:r>
        <w:t>время</w:t>
      </w:r>
      <w:r>
        <w:rPr>
          <w:spacing w:val="-3"/>
        </w:rPr>
        <w:t xml:space="preserve"> </w:t>
      </w:r>
      <w:r>
        <w:t>занятий</w:t>
      </w:r>
      <w:r>
        <w:rPr>
          <w:spacing w:val="-3"/>
        </w:rPr>
        <w:t xml:space="preserve"> </w:t>
      </w:r>
      <w:r>
        <w:rPr>
          <w:spacing w:val="-2"/>
        </w:rPr>
        <w:t>лаптой.</w:t>
      </w:r>
    </w:p>
    <w:p w:rsidR="00A7755E" w:rsidRDefault="008660E2">
      <w:pPr>
        <w:pStyle w:val="a3"/>
        <w:ind w:left="860"/>
        <w:jc w:val="left"/>
      </w:pPr>
      <w:r>
        <w:t>Правила</w:t>
      </w:r>
      <w:r>
        <w:rPr>
          <w:spacing w:val="62"/>
        </w:rPr>
        <w:t xml:space="preserve"> </w:t>
      </w:r>
      <w:r>
        <w:t>подбора</w:t>
      </w:r>
      <w:r>
        <w:rPr>
          <w:spacing w:val="65"/>
        </w:rPr>
        <w:t xml:space="preserve"> </w:t>
      </w:r>
      <w:r>
        <w:t>физических</w:t>
      </w:r>
      <w:r>
        <w:rPr>
          <w:spacing w:val="69"/>
        </w:rPr>
        <w:t xml:space="preserve"> </w:t>
      </w:r>
      <w:r>
        <w:t>упражнений</w:t>
      </w:r>
      <w:r>
        <w:rPr>
          <w:spacing w:val="64"/>
        </w:rPr>
        <w:t xml:space="preserve"> </w:t>
      </w:r>
      <w:r>
        <w:t>для</w:t>
      </w:r>
      <w:r>
        <w:rPr>
          <w:spacing w:val="65"/>
        </w:rPr>
        <w:t xml:space="preserve"> </w:t>
      </w:r>
      <w:r>
        <w:t>развития</w:t>
      </w:r>
      <w:r>
        <w:rPr>
          <w:spacing w:val="63"/>
        </w:rPr>
        <w:t xml:space="preserve"> </w:t>
      </w:r>
      <w:r>
        <w:t>физических</w:t>
      </w:r>
      <w:r>
        <w:rPr>
          <w:spacing w:val="68"/>
        </w:rPr>
        <w:t xml:space="preserve"> </w:t>
      </w:r>
      <w:r>
        <w:t>качеств</w:t>
      </w:r>
      <w:r>
        <w:rPr>
          <w:spacing w:val="65"/>
        </w:rPr>
        <w:t xml:space="preserve"> </w:t>
      </w:r>
      <w:r>
        <w:t>игроков</w:t>
      </w:r>
      <w:r>
        <w:rPr>
          <w:spacing w:val="63"/>
        </w:rPr>
        <w:t xml:space="preserve"> </w:t>
      </w:r>
      <w:r>
        <w:t>в</w:t>
      </w:r>
      <w:r>
        <w:rPr>
          <w:spacing w:val="65"/>
        </w:rPr>
        <w:t xml:space="preserve"> </w:t>
      </w:r>
      <w:r>
        <w:rPr>
          <w:spacing w:val="-2"/>
        </w:rPr>
        <w:t>лапту.</w:t>
      </w:r>
    </w:p>
    <w:p w:rsidR="00A7755E" w:rsidRDefault="008660E2">
      <w:pPr>
        <w:pStyle w:val="a3"/>
        <w:jc w:val="left"/>
      </w:pPr>
      <w:r>
        <w:t>Основные</w:t>
      </w:r>
      <w:r>
        <w:rPr>
          <w:spacing w:val="-4"/>
        </w:rPr>
        <w:t xml:space="preserve"> </w:t>
      </w:r>
      <w:r>
        <w:t>средства</w:t>
      </w:r>
      <w:r>
        <w:rPr>
          <w:spacing w:val="-4"/>
        </w:rPr>
        <w:t xml:space="preserve"> </w:t>
      </w:r>
      <w:r>
        <w:t>и</w:t>
      </w:r>
      <w:r>
        <w:rPr>
          <w:spacing w:val="-1"/>
        </w:rPr>
        <w:t xml:space="preserve"> </w:t>
      </w:r>
      <w:r>
        <w:t>методы</w:t>
      </w:r>
      <w:r>
        <w:rPr>
          <w:spacing w:val="-2"/>
        </w:rPr>
        <w:t xml:space="preserve"> </w:t>
      </w:r>
      <w:r>
        <w:t>обучения</w:t>
      </w:r>
      <w:r>
        <w:rPr>
          <w:spacing w:val="-1"/>
        </w:rPr>
        <w:t xml:space="preserve"> </w:t>
      </w:r>
      <w:r>
        <w:t>технике</w:t>
      </w:r>
      <w:r>
        <w:rPr>
          <w:spacing w:val="-3"/>
        </w:rPr>
        <w:t xml:space="preserve"> </w:t>
      </w:r>
      <w:r>
        <w:t>и</w:t>
      </w:r>
      <w:r>
        <w:rPr>
          <w:spacing w:val="-1"/>
        </w:rPr>
        <w:t xml:space="preserve"> </w:t>
      </w:r>
      <w:r>
        <w:t>тактике</w:t>
      </w:r>
      <w:r>
        <w:rPr>
          <w:spacing w:val="-3"/>
        </w:rPr>
        <w:t xml:space="preserve"> </w:t>
      </w:r>
      <w:r>
        <w:t>игры</w:t>
      </w:r>
      <w:r>
        <w:rPr>
          <w:spacing w:val="-1"/>
        </w:rPr>
        <w:t xml:space="preserve"> </w:t>
      </w:r>
      <w:r>
        <w:rPr>
          <w:spacing w:val="-2"/>
        </w:rPr>
        <w:t>лапта.</w:t>
      </w:r>
    </w:p>
    <w:p w:rsidR="00A7755E" w:rsidRDefault="008660E2">
      <w:pPr>
        <w:pStyle w:val="a3"/>
        <w:ind w:left="860"/>
        <w:jc w:val="left"/>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ind w:firstLine="760"/>
        <w:jc w:val="left"/>
      </w:pPr>
      <w:r>
        <w:t>Подвижные</w:t>
      </w:r>
      <w:r>
        <w:rPr>
          <w:spacing w:val="80"/>
          <w:w w:val="150"/>
        </w:rPr>
        <w:t xml:space="preserve"> </w:t>
      </w:r>
      <w:r>
        <w:t>игры</w:t>
      </w:r>
      <w:r>
        <w:rPr>
          <w:spacing w:val="80"/>
          <w:w w:val="150"/>
        </w:rPr>
        <w:t xml:space="preserve"> </w:t>
      </w:r>
      <w:r>
        <w:t>и</w:t>
      </w:r>
      <w:r>
        <w:rPr>
          <w:spacing w:val="80"/>
          <w:w w:val="150"/>
        </w:rPr>
        <w:t xml:space="preserve"> </w:t>
      </w:r>
      <w:r>
        <w:t>правила</w:t>
      </w:r>
      <w:r>
        <w:rPr>
          <w:spacing w:val="80"/>
          <w:w w:val="150"/>
        </w:rPr>
        <w:t xml:space="preserve"> </w:t>
      </w:r>
      <w:r>
        <w:t>их</w:t>
      </w:r>
      <w:r>
        <w:rPr>
          <w:spacing w:val="80"/>
          <w:w w:val="150"/>
        </w:rPr>
        <w:t xml:space="preserve"> </w:t>
      </w:r>
      <w:r>
        <w:t>проведения.</w:t>
      </w:r>
      <w:r>
        <w:rPr>
          <w:spacing w:val="80"/>
          <w:w w:val="150"/>
        </w:rPr>
        <w:t xml:space="preserve"> </w:t>
      </w:r>
      <w:r>
        <w:t>Организация</w:t>
      </w:r>
      <w:r>
        <w:rPr>
          <w:spacing w:val="80"/>
          <w:w w:val="150"/>
        </w:rPr>
        <w:t xml:space="preserve"> </w:t>
      </w:r>
      <w:r>
        <w:t>и</w:t>
      </w:r>
      <w:r>
        <w:rPr>
          <w:spacing w:val="80"/>
          <w:w w:val="150"/>
        </w:rPr>
        <w:t xml:space="preserve"> </w:t>
      </w:r>
      <w:r>
        <w:t>проведение</w:t>
      </w:r>
      <w:r>
        <w:rPr>
          <w:spacing w:val="80"/>
          <w:w w:val="150"/>
        </w:rPr>
        <w:t xml:space="preserve"> </w:t>
      </w:r>
      <w:r>
        <w:t>игр</w:t>
      </w:r>
      <w:r>
        <w:rPr>
          <w:spacing w:val="80"/>
          <w:w w:val="150"/>
        </w:rPr>
        <w:t xml:space="preserve"> </w:t>
      </w:r>
      <w:r>
        <w:t>специальной направленности с элементами лапты.</w:t>
      </w:r>
    </w:p>
    <w:p w:rsidR="00A7755E" w:rsidRDefault="008660E2">
      <w:pPr>
        <w:pStyle w:val="a3"/>
        <w:tabs>
          <w:tab w:val="left" w:pos="2412"/>
          <w:tab w:val="left" w:pos="2766"/>
          <w:tab w:val="left" w:pos="4174"/>
          <w:tab w:val="left" w:pos="6180"/>
          <w:tab w:val="left" w:pos="7208"/>
          <w:tab w:val="left" w:pos="7690"/>
          <w:tab w:val="left" w:pos="8541"/>
          <w:tab w:val="left" w:pos="10069"/>
          <w:tab w:val="left" w:pos="11012"/>
        </w:tabs>
        <w:ind w:left="860"/>
        <w:jc w:val="left"/>
      </w:pPr>
      <w:r>
        <w:rPr>
          <w:spacing w:val="-2"/>
        </w:rPr>
        <w:t>Организация</w:t>
      </w:r>
      <w:r>
        <w:tab/>
      </w:r>
      <w:r>
        <w:rPr>
          <w:spacing w:val="-10"/>
        </w:rPr>
        <w:t>и</w:t>
      </w:r>
      <w:r>
        <w:tab/>
      </w:r>
      <w:r>
        <w:rPr>
          <w:spacing w:val="-2"/>
        </w:rPr>
        <w:t>проведение</w:t>
      </w:r>
      <w:r>
        <w:tab/>
      </w:r>
      <w:r>
        <w:rPr>
          <w:spacing w:val="-2"/>
        </w:rPr>
        <w:t>самостоятельных</w:t>
      </w:r>
      <w:r>
        <w:tab/>
      </w:r>
      <w:r>
        <w:rPr>
          <w:spacing w:val="-2"/>
        </w:rPr>
        <w:t>занятий</w:t>
      </w:r>
      <w:r>
        <w:tab/>
      </w:r>
      <w:r>
        <w:rPr>
          <w:spacing w:val="-5"/>
        </w:rPr>
        <w:t>по</w:t>
      </w:r>
      <w:r>
        <w:tab/>
      </w:r>
      <w:r>
        <w:rPr>
          <w:spacing w:val="-2"/>
        </w:rPr>
        <w:t>лапте.</w:t>
      </w:r>
      <w:r>
        <w:tab/>
      </w:r>
      <w:r>
        <w:rPr>
          <w:spacing w:val="-2"/>
        </w:rPr>
        <w:t>Составление</w:t>
      </w:r>
      <w:r>
        <w:tab/>
      </w:r>
      <w:r>
        <w:rPr>
          <w:spacing w:val="-2"/>
        </w:rPr>
        <w:t>планов</w:t>
      </w:r>
      <w:r>
        <w:tab/>
      </w:r>
      <w:r>
        <w:rPr>
          <w:spacing w:val="-10"/>
        </w:rPr>
        <w:t>и</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5"/>
      </w:pPr>
      <w:r>
        <w:t>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A7755E" w:rsidRDefault="008660E2">
      <w:pPr>
        <w:pStyle w:val="a3"/>
        <w:ind w:right="283" w:firstLine="760"/>
      </w:pPr>
      <w:r>
        <w:t>Правила</w:t>
      </w:r>
      <w:r>
        <w:rPr>
          <w:spacing w:val="-1"/>
        </w:rPr>
        <w:t xml:space="preserve"> </w:t>
      </w:r>
      <w:r>
        <w:t>безопасного, правомерного поведения во</w:t>
      </w:r>
      <w:r>
        <w:rPr>
          <w:spacing w:val="-1"/>
        </w:rPr>
        <w:t xml:space="preserve"> </w:t>
      </w:r>
      <w:r>
        <w:t>время соревнований по лапте</w:t>
      </w:r>
      <w:r>
        <w:rPr>
          <w:spacing w:val="-1"/>
        </w:rPr>
        <w:t xml:space="preserve"> </w:t>
      </w:r>
      <w:r>
        <w:t>в</w:t>
      </w:r>
      <w:r>
        <w:rPr>
          <w:spacing w:val="-1"/>
        </w:rPr>
        <w:t xml:space="preserve"> </w:t>
      </w:r>
      <w:r>
        <w:t>качестве</w:t>
      </w:r>
      <w:r>
        <w:rPr>
          <w:spacing w:val="-1"/>
        </w:rPr>
        <w:t xml:space="preserve"> </w:t>
      </w:r>
      <w:r>
        <w:t xml:space="preserve">зрителя, </w:t>
      </w:r>
      <w:r>
        <w:rPr>
          <w:spacing w:val="-2"/>
        </w:rPr>
        <w:t>болельщика.</w:t>
      </w:r>
    </w:p>
    <w:p w:rsidR="00A7755E" w:rsidRDefault="008660E2">
      <w:pPr>
        <w:pStyle w:val="a3"/>
        <w:ind w:right="283" w:firstLine="760"/>
      </w:pPr>
      <w:r>
        <w:t xml:space="preserve">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w:t>
      </w:r>
      <w:r>
        <w:rPr>
          <w:spacing w:val="-2"/>
        </w:rPr>
        <w:t>оборудованием.</w:t>
      </w:r>
    </w:p>
    <w:p w:rsidR="00A7755E" w:rsidRDefault="008660E2">
      <w:pPr>
        <w:pStyle w:val="a3"/>
        <w:ind w:left="860"/>
      </w:pPr>
      <w:r>
        <w:t>Причины</w:t>
      </w:r>
      <w:r>
        <w:rPr>
          <w:spacing w:val="7"/>
        </w:rPr>
        <w:t xml:space="preserve"> </w:t>
      </w:r>
      <w:r>
        <w:t>возникновения</w:t>
      </w:r>
      <w:r>
        <w:rPr>
          <w:spacing w:val="10"/>
        </w:rPr>
        <w:t xml:space="preserve"> </w:t>
      </w:r>
      <w:r>
        <w:t>ошибок</w:t>
      </w:r>
      <w:r>
        <w:rPr>
          <w:spacing w:val="8"/>
        </w:rPr>
        <w:t xml:space="preserve"> </w:t>
      </w:r>
      <w:r>
        <w:t>при</w:t>
      </w:r>
      <w:r>
        <w:rPr>
          <w:spacing w:val="8"/>
        </w:rPr>
        <w:t xml:space="preserve"> </w:t>
      </w:r>
      <w:r>
        <w:t>выполнении</w:t>
      </w:r>
      <w:r>
        <w:rPr>
          <w:spacing w:val="8"/>
        </w:rPr>
        <w:t xml:space="preserve"> </w:t>
      </w:r>
      <w:r>
        <w:t>технических</w:t>
      </w:r>
      <w:r>
        <w:rPr>
          <w:spacing w:val="10"/>
        </w:rPr>
        <w:t xml:space="preserve"> </w:t>
      </w:r>
      <w:r>
        <w:t>приёмов</w:t>
      </w:r>
      <w:r>
        <w:rPr>
          <w:spacing w:val="9"/>
        </w:rPr>
        <w:t xml:space="preserve"> </w:t>
      </w:r>
      <w:r>
        <w:t>и</w:t>
      </w:r>
      <w:r>
        <w:rPr>
          <w:spacing w:val="11"/>
        </w:rPr>
        <w:t xml:space="preserve"> </w:t>
      </w:r>
      <w:r>
        <w:t>способы</w:t>
      </w:r>
      <w:r>
        <w:rPr>
          <w:spacing w:val="10"/>
        </w:rPr>
        <w:t xml:space="preserve"> </w:t>
      </w:r>
      <w:r>
        <w:t>их</w:t>
      </w:r>
      <w:r>
        <w:rPr>
          <w:spacing w:val="12"/>
        </w:rPr>
        <w:t xml:space="preserve"> </w:t>
      </w:r>
      <w:r>
        <w:rPr>
          <w:spacing w:val="-2"/>
        </w:rPr>
        <w:t>устранения.</w:t>
      </w:r>
    </w:p>
    <w:p w:rsidR="00A7755E" w:rsidRDefault="008660E2">
      <w:pPr>
        <w:pStyle w:val="a3"/>
      </w:pPr>
      <w:r>
        <w:t>Основы</w:t>
      </w:r>
      <w:r>
        <w:rPr>
          <w:spacing w:val="-3"/>
        </w:rPr>
        <w:t xml:space="preserve"> </w:t>
      </w:r>
      <w:r>
        <w:t>анализа</w:t>
      </w:r>
      <w:r>
        <w:rPr>
          <w:spacing w:val="-3"/>
        </w:rPr>
        <w:t xml:space="preserve"> </w:t>
      </w:r>
      <w:r>
        <w:t>собственной</w:t>
      </w:r>
      <w:r>
        <w:rPr>
          <w:spacing w:val="-3"/>
        </w:rPr>
        <w:t xml:space="preserve"> </w:t>
      </w:r>
      <w:r>
        <w:t>игры,</w:t>
      </w:r>
      <w:r>
        <w:rPr>
          <w:spacing w:val="-2"/>
        </w:rPr>
        <w:t xml:space="preserve"> </w:t>
      </w:r>
      <w:r>
        <w:t>игры</w:t>
      </w:r>
      <w:r>
        <w:rPr>
          <w:spacing w:val="-1"/>
        </w:rPr>
        <w:t xml:space="preserve"> </w:t>
      </w:r>
      <w:r>
        <w:t>своей</w:t>
      </w:r>
      <w:r>
        <w:rPr>
          <w:spacing w:val="-2"/>
        </w:rPr>
        <w:t xml:space="preserve"> </w:t>
      </w:r>
      <w:r>
        <w:t>команды</w:t>
      </w:r>
      <w:r>
        <w:rPr>
          <w:spacing w:val="-2"/>
        </w:rPr>
        <w:t xml:space="preserve"> </w:t>
      </w:r>
      <w:r>
        <w:t>и</w:t>
      </w:r>
      <w:r>
        <w:rPr>
          <w:spacing w:val="-1"/>
        </w:rPr>
        <w:t xml:space="preserve"> </w:t>
      </w:r>
      <w:r>
        <w:t>игры</w:t>
      </w:r>
      <w:r>
        <w:rPr>
          <w:spacing w:val="-2"/>
        </w:rPr>
        <w:t xml:space="preserve"> </w:t>
      </w:r>
      <w:r>
        <w:t>команды</w:t>
      </w:r>
      <w:r>
        <w:rPr>
          <w:spacing w:val="-1"/>
        </w:rPr>
        <w:t xml:space="preserve"> </w:t>
      </w:r>
      <w:r>
        <w:rPr>
          <w:spacing w:val="-2"/>
        </w:rPr>
        <w:t>соперников.</w:t>
      </w:r>
    </w:p>
    <w:p w:rsidR="00A7755E" w:rsidRDefault="008660E2">
      <w:pPr>
        <w:pStyle w:val="a3"/>
        <w:ind w:right="285" w:firstLine="760"/>
      </w:pPr>
      <w:r>
        <w:t>Контрольно-тестовые</w:t>
      </w:r>
      <w:r>
        <w:rPr>
          <w:spacing w:val="-1"/>
        </w:rPr>
        <w:t xml:space="preserve"> </w:t>
      </w:r>
      <w:r>
        <w:t>упражнения</w:t>
      </w:r>
      <w:r>
        <w:rPr>
          <w:spacing w:val="-2"/>
        </w:rPr>
        <w:t xml:space="preserve"> </w:t>
      </w:r>
      <w:r>
        <w:t>по</w:t>
      </w:r>
      <w:r>
        <w:rPr>
          <w:spacing w:val="-2"/>
        </w:rPr>
        <w:t xml:space="preserve"> </w:t>
      </w:r>
      <w:r>
        <w:t>общей</w:t>
      </w:r>
      <w:r>
        <w:rPr>
          <w:spacing w:val="-4"/>
        </w:rPr>
        <w:t xml:space="preserve"> </w:t>
      </w:r>
      <w:r>
        <w:t>и</w:t>
      </w:r>
      <w:r>
        <w:rPr>
          <w:spacing w:val="-4"/>
        </w:rPr>
        <w:t xml:space="preserve"> </w:t>
      </w:r>
      <w:r>
        <w:t>специальной</w:t>
      </w:r>
      <w:r>
        <w:rPr>
          <w:spacing w:val="-1"/>
        </w:rPr>
        <w:t xml:space="preserve"> </w:t>
      </w:r>
      <w:r>
        <w:t>физической</w:t>
      </w:r>
      <w:r>
        <w:rPr>
          <w:spacing w:val="-1"/>
        </w:rPr>
        <w:t xml:space="preserve"> </w:t>
      </w:r>
      <w:r>
        <w:t>подготовке.</w:t>
      </w:r>
      <w:r>
        <w:rPr>
          <w:spacing w:val="-3"/>
        </w:rPr>
        <w:t xml:space="preserve"> </w:t>
      </w:r>
      <w:r>
        <w:t>Оценка</w:t>
      </w:r>
      <w:r>
        <w:rPr>
          <w:spacing w:val="-1"/>
        </w:rPr>
        <w:t xml:space="preserve"> </w:t>
      </w:r>
      <w:r>
        <w:t>уровня технической и тактической подготовленности игроков в лапту.</w:t>
      </w:r>
    </w:p>
    <w:p w:rsidR="00A7755E" w:rsidRDefault="008660E2">
      <w:pPr>
        <w:pStyle w:val="a3"/>
        <w:ind w:left="860"/>
      </w:pPr>
      <w:r>
        <w:t>Способы</w:t>
      </w:r>
      <w:r>
        <w:rPr>
          <w:spacing w:val="34"/>
        </w:rPr>
        <w:t xml:space="preserve"> </w:t>
      </w:r>
      <w:r>
        <w:t>и</w:t>
      </w:r>
      <w:r>
        <w:rPr>
          <w:spacing w:val="38"/>
        </w:rPr>
        <w:t xml:space="preserve"> </w:t>
      </w:r>
      <w:r>
        <w:t>методы</w:t>
      </w:r>
      <w:r>
        <w:rPr>
          <w:spacing w:val="37"/>
        </w:rPr>
        <w:t xml:space="preserve"> </w:t>
      </w:r>
      <w:r>
        <w:t>профилактики</w:t>
      </w:r>
      <w:r>
        <w:rPr>
          <w:spacing w:val="35"/>
        </w:rPr>
        <w:t xml:space="preserve"> </w:t>
      </w:r>
      <w:r>
        <w:t>пагубных</w:t>
      </w:r>
      <w:r>
        <w:rPr>
          <w:spacing w:val="39"/>
        </w:rPr>
        <w:t xml:space="preserve"> </w:t>
      </w:r>
      <w:r>
        <w:t>привычек,</w:t>
      </w:r>
      <w:r>
        <w:rPr>
          <w:spacing w:val="37"/>
        </w:rPr>
        <w:t xml:space="preserve"> </w:t>
      </w:r>
      <w:r>
        <w:t>асоциального</w:t>
      </w:r>
      <w:r>
        <w:rPr>
          <w:spacing w:val="36"/>
        </w:rPr>
        <w:t xml:space="preserve"> </w:t>
      </w:r>
      <w:r>
        <w:t>и</w:t>
      </w:r>
      <w:r>
        <w:rPr>
          <w:spacing w:val="38"/>
        </w:rPr>
        <w:t xml:space="preserve"> </w:t>
      </w:r>
      <w:r>
        <w:t>созависимого</w:t>
      </w:r>
      <w:r>
        <w:rPr>
          <w:spacing w:val="37"/>
        </w:rPr>
        <w:t xml:space="preserve"> </w:t>
      </w:r>
      <w:r>
        <w:rPr>
          <w:spacing w:val="-2"/>
        </w:rPr>
        <w:t>поведения.</w:t>
      </w:r>
    </w:p>
    <w:p w:rsidR="00A7755E" w:rsidRDefault="008660E2">
      <w:pPr>
        <w:pStyle w:val="a3"/>
      </w:pPr>
      <w:r>
        <w:t>Антидопинговое</w:t>
      </w:r>
      <w:r>
        <w:rPr>
          <w:spacing w:val="-8"/>
        </w:rPr>
        <w:t xml:space="preserve"> </w:t>
      </w:r>
      <w:r>
        <w:rPr>
          <w:spacing w:val="-2"/>
        </w:rPr>
        <w:t>поведение.</w:t>
      </w:r>
    </w:p>
    <w:p w:rsidR="00A7755E" w:rsidRDefault="008660E2">
      <w:pPr>
        <w:pStyle w:val="a3"/>
        <w:ind w:left="860"/>
      </w:pPr>
      <w:r>
        <w:t>Физическое</w:t>
      </w:r>
      <w:r>
        <w:rPr>
          <w:spacing w:val="-5"/>
        </w:rPr>
        <w:t xml:space="preserve"> </w:t>
      </w:r>
      <w:r>
        <w:rPr>
          <w:spacing w:val="-2"/>
        </w:rPr>
        <w:t>совершенствование.</w:t>
      </w:r>
    </w:p>
    <w:p w:rsidR="00A7755E" w:rsidRDefault="008660E2">
      <w:pPr>
        <w:pStyle w:val="a3"/>
        <w:ind w:right="278" w:firstLine="760"/>
      </w:pPr>
      <w:r>
        <w:t>Комплексы общеразвивающих упражнений без предметов и с предметами для развития</w:t>
      </w:r>
      <w:r>
        <w:rPr>
          <w:spacing w:val="80"/>
        </w:rPr>
        <w:t xml:space="preserve"> </w:t>
      </w:r>
      <w:r>
        <w:t>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w:t>
      </w:r>
      <w:r>
        <w:rPr>
          <w:spacing w:val="-4"/>
        </w:rPr>
        <w:t xml:space="preserve"> </w:t>
      </w:r>
      <w:r>
        <w:t xml:space="preserve">и </w:t>
      </w:r>
      <w:r>
        <w:rPr>
          <w:spacing w:val="-2"/>
        </w:rPr>
        <w:t>другие.</w:t>
      </w:r>
    </w:p>
    <w:p w:rsidR="00A7755E" w:rsidRDefault="008660E2">
      <w:pPr>
        <w:pStyle w:val="a3"/>
        <w:spacing w:before="1"/>
        <w:ind w:right="285"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A7755E" w:rsidRDefault="008660E2">
      <w:pPr>
        <w:pStyle w:val="a3"/>
        <w:ind w:right="276" w:firstLine="760"/>
      </w:pPr>
      <w:r>
        <w:t>Техника нападения. Стойки бьющего: для удара сверху, снизу. Стойки перебежчика: высокий</w:t>
      </w:r>
      <w:r>
        <w:rPr>
          <w:spacing w:val="40"/>
        </w:rPr>
        <w:t xml:space="preserve"> </w:t>
      </w:r>
      <w:r>
        <w:t>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A7755E" w:rsidRDefault="008660E2">
      <w:pPr>
        <w:pStyle w:val="a3"/>
        <w:ind w:right="277" w:firstLine="760"/>
      </w:pPr>
      <w:r>
        <w:t>Техника защиты. Стойки. Передвижения: ходьба, бег, прыжки. Ловля мяча: высоко,</w:t>
      </w:r>
      <w:r>
        <w:rPr>
          <w:spacing w:val="40"/>
        </w:rPr>
        <w:t xml:space="preserve"> </w:t>
      </w:r>
      <w:r>
        <w:t>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A7755E" w:rsidRDefault="008660E2">
      <w:pPr>
        <w:pStyle w:val="a3"/>
        <w:ind w:left="860"/>
      </w:pPr>
      <w:r>
        <w:t>Тактика</w:t>
      </w:r>
      <w:r>
        <w:rPr>
          <w:spacing w:val="-3"/>
        </w:rPr>
        <w:t xml:space="preserve"> </w:t>
      </w:r>
      <w:r>
        <w:rPr>
          <w:spacing w:val="-2"/>
        </w:rPr>
        <w:t>нападения.</w:t>
      </w:r>
    </w:p>
    <w:p w:rsidR="00A7755E" w:rsidRDefault="008660E2">
      <w:pPr>
        <w:pStyle w:val="a3"/>
        <w:ind w:left="860"/>
      </w:pPr>
      <w:r>
        <w:t>Индивидуальные</w:t>
      </w:r>
      <w:r>
        <w:rPr>
          <w:spacing w:val="72"/>
        </w:rPr>
        <w:t xml:space="preserve"> </w:t>
      </w:r>
      <w:r>
        <w:t>действия.</w:t>
      </w:r>
      <w:r>
        <w:rPr>
          <w:spacing w:val="76"/>
        </w:rPr>
        <w:t xml:space="preserve"> </w:t>
      </w:r>
      <w:r>
        <w:t>Выбор</w:t>
      </w:r>
      <w:r>
        <w:rPr>
          <w:spacing w:val="78"/>
        </w:rPr>
        <w:t xml:space="preserve"> </w:t>
      </w:r>
      <w:r>
        <w:t>удара</w:t>
      </w:r>
      <w:r>
        <w:rPr>
          <w:spacing w:val="75"/>
        </w:rPr>
        <w:t xml:space="preserve"> </w:t>
      </w:r>
      <w:r>
        <w:t>в</w:t>
      </w:r>
      <w:r>
        <w:rPr>
          <w:spacing w:val="76"/>
        </w:rPr>
        <w:t xml:space="preserve"> </w:t>
      </w:r>
      <w:r>
        <w:t>зависимости</w:t>
      </w:r>
      <w:r>
        <w:rPr>
          <w:spacing w:val="78"/>
        </w:rPr>
        <w:t xml:space="preserve"> </w:t>
      </w:r>
      <w:r>
        <w:t>от</w:t>
      </w:r>
      <w:r>
        <w:rPr>
          <w:spacing w:val="51"/>
          <w:w w:val="150"/>
        </w:rPr>
        <w:t xml:space="preserve"> </w:t>
      </w:r>
      <w:r>
        <w:t>игровой</w:t>
      </w:r>
      <w:r>
        <w:rPr>
          <w:spacing w:val="77"/>
        </w:rPr>
        <w:t xml:space="preserve"> </w:t>
      </w:r>
      <w:r>
        <w:t>ситуации:</w:t>
      </w:r>
      <w:r>
        <w:rPr>
          <w:spacing w:val="76"/>
        </w:rPr>
        <w:t xml:space="preserve"> </w:t>
      </w:r>
      <w:r>
        <w:t>сверху,</w:t>
      </w:r>
      <w:r>
        <w:rPr>
          <w:spacing w:val="79"/>
        </w:rPr>
        <w:t xml:space="preserve"> </w:t>
      </w:r>
      <w:r>
        <w:rPr>
          <w:spacing w:val="-2"/>
        </w:rPr>
        <w:t>сбоку,</w:t>
      </w:r>
    </w:p>
    <w:p w:rsidR="00A7755E" w:rsidRDefault="008660E2">
      <w:pPr>
        <w:pStyle w:val="a3"/>
        <w:ind w:right="280"/>
      </w:pPr>
      <w:r>
        <w:t>«свечой».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A7755E" w:rsidRDefault="008660E2">
      <w:pPr>
        <w:pStyle w:val="a3"/>
        <w:spacing w:before="1"/>
        <w:ind w:right="281"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w:t>
      </w:r>
      <w:r>
        <w:rPr>
          <w:spacing w:val="80"/>
        </w:rPr>
        <w:t xml:space="preserve"> </w:t>
      </w:r>
      <w:r>
        <w:t>линией кона. Методика обучения.</w:t>
      </w:r>
    </w:p>
    <w:p w:rsidR="00A7755E" w:rsidRDefault="008660E2">
      <w:pPr>
        <w:pStyle w:val="a3"/>
        <w:ind w:right="280" w:firstLine="739"/>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w:t>
      </w:r>
      <w:r>
        <w:rPr>
          <w:spacing w:val="-1"/>
        </w:rPr>
        <w:t xml:space="preserve"> </w:t>
      </w:r>
      <w:r>
        <w:t>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A7755E" w:rsidRDefault="008660E2">
      <w:pPr>
        <w:pStyle w:val="a3"/>
        <w:spacing w:before="1"/>
        <w:ind w:right="278" w:firstLine="739"/>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A7755E" w:rsidRDefault="008660E2">
      <w:pPr>
        <w:pStyle w:val="a3"/>
        <w:spacing w:line="274" w:lineRule="exact"/>
        <w:ind w:left="839"/>
      </w:pPr>
      <w:r>
        <w:t>Тактика</w:t>
      </w:r>
      <w:r>
        <w:rPr>
          <w:spacing w:val="-3"/>
        </w:rPr>
        <w:t xml:space="preserve"> </w:t>
      </w:r>
      <w:r>
        <w:rPr>
          <w:spacing w:val="-2"/>
        </w:rPr>
        <w:t>защиты:</w:t>
      </w:r>
    </w:p>
    <w:p w:rsidR="00A7755E" w:rsidRDefault="008660E2">
      <w:pPr>
        <w:pStyle w:val="a3"/>
        <w:ind w:left="839"/>
      </w:pPr>
      <w:r>
        <w:t>Индивидуальные</w:t>
      </w:r>
      <w:r>
        <w:rPr>
          <w:spacing w:val="-7"/>
        </w:rPr>
        <w:t xml:space="preserve"> </w:t>
      </w:r>
      <w:r>
        <w:t>действия. Выбор</w:t>
      </w:r>
      <w:r>
        <w:rPr>
          <w:spacing w:val="-3"/>
        </w:rPr>
        <w:t xml:space="preserve"> </w:t>
      </w:r>
      <w:r>
        <w:t>места</w:t>
      </w:r>
      <w:r>
        <w:rPr>
          <w:spacing w:val="-3"/>
        </w:rPr>
        <w:t xml:space="preserve"> </w:t>
      </w:r>
      <w:r>
        <w:t>для</w:t>
      </w:r>
      <w:r>
        <w:rPr>
          <w:spacing w:val="-3"/>
        </w:rPr>
        <w:t xml:space="preserve"> </w:t>
      </w:r>
      <w:r>
        <w:t>ловли</w:t>
      </w:r>
      <w:r>
        <w:rPr>
          <w:spacing w:val="-2"/>
        </w:rPr>
        <w:t xml:space="preserve"> </w:t>
      </w:r>
      <w:r>
        <w:t>мяча</w:t>
      </w:r>
      <w:r>
        <w:rPr>
          <w:spacing w:val="-4"/>
        </w:rPr>
        <w:t xml:space="preserve"> </w:t>
      </w:r>
      <w:r>
        <w:t>при ударах</w:t>
      </w:r>
      <w:r>
        <w:rPr>
          <w:spacing w:val="-1"/>
        </w:rPr>
        <w:t xml:space="preserve"> </w:t>
      </w:r>
      <w:r>
        <w:t>(сверху,</w:t>
      </w:r>
      <w:r>
        <w:rPr>
          <w:spacing w:val="-2"/>
        </w:rPr>
        <w:t xml:space="preserve"> </w:t>
      </w:r>
      <w:r>
        <w:t>сбоку,</w:t>
      </w:r>
      <w:r>
        <w:rPr>
          <w:spacing w:val="1"/>
        </w:rPr>
        <w:t xml:space="preserve"> </w:t>
      </w:r>
      <w:r>
        <w:rPr>
          <w:spacing w:val="-2"/>
        </w:rPr>
        <w:t>«свечой»).</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839" w:right="285"/>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A7755E" w:rsidRDefault="008660E2">
      <w:pPr>
        <w:pStyle w:val="a3"/>
        <w:ind w:left="860" w:right="2805"/>
      </w:pPr>
      <w:r>
        <w:t xml:space="preserve">расположении нападающих в пригороде и за линией кона; перебежках </w:t>
      </w:r>
      <w:r>
        <w:rPr>
          <w:spacing w:val="-2"/>
        </w:rPr>
        <w:t>нападающих.</w:t>
      </w:r>
    </w:p>
    <w:p w:rsidR="00A7755E" w:rsidRDefault="008660E2">
      <w:pPr>
        <w:pStyle w:val="a3"/>
        <w:ind w:left="860"/>
      </w:pPr>
      <w:r>
        <w:t>Действия</w:t>
      </w:r>
      <w:r>
        <w:rPr>
          <w:spacing w:val="-4"/>
        </w:rPr>
        <w:t xml:space="preserve"> </w:t>
      </w:r>
      <w:r>
        <w:t>подающего</w:t>
      </w:r>
      <w:r>
        <w:rPr>
          <w:spacing w:val="-2"/>
        </w:rPr>
        <w:t xml:space="preserve"> </w:t>
      </w:r>
      <w:r>
        <w:t>при</w:t>
      </w:r>
      <w:r>
        <w:rPr>
          <w:spacing w:val="-2"/>
        </w:rPr>
        <w:t xml:space="preserve"> </w:t>
      </w:r>
      <w:r>
        <w:t>выносе</w:t>
      </w:r>
      <w:r>
        <w:rPr>
          <w:spacing w:val="-3"/>
        </w:rPr>
        <w:t xml:space="preserve"> </w:t>
      </w:r>
      <w:r>
        <w:t>мяча</w:t>
      </w:r>
      <w:r>
        <w:rPr>
          <w:spacing w:val="-3"/>
        </w:rPr>
        <w:t xml:space="preserve"> </w:t>
      </w:r>
      <w:r>
        <w:t>за</w:t>
      </w:r>
      <w:r>
        <w:rPr>
          <w:spacing w:val="-3"/>
        </w:rPr>
        <w:t xml:space="preserve"> </w:t>
      </w:r>
      <w:r>
        <w:t>линию</w:t>
      </w:r>
      <w:r>
        <w:rPr>
          <w:spacing w:val="-1"/>
        </w:rPr>
        <w:t xml:space="preserve"> </w:t>
      </w:r>
      <w:r>
        <w:rPr>
          <w:spacing w:val="-2"/>
        </w:rPr>
        <w:t>дома.</w:t>
      </w:r>
    </w:p>
    <w:p w:rsidR="00A7755E" w:rsidRDefault="008660E2">
      <w:pPr>
        <w:pStyle w:val="a3"/>
        <w:ind w:right="274"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A7755E" w:rsidRDefault="008660E2">
      <w:pPr>
        <w:pStyle w:val="a3"/>
        <w:ind w:right="275"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A7755E" w:rsidRDefault="008660E2">
      <w:pPr>
        <w:pStyle w:val="a3"/>
        <w:ind w:left="860"/>
      </w:pPr>
      <w:r>
        <w:t>Действия</w:t>
      </w:r>
      <w:r>
        <w:rPr>
          <w:spacing w:val="-3"/>
        </w:rPr>
        <w:t xml:space="preserve"> </w:t>
      </w:r>
      <w:r>
        <w:t>команды</w:t>
      </w:r>
      <w:r>
        <w:rPr>
          <w:spacing w:val="-3"/>
        </w:rPr>
        <w:t xml:space="preserve"> </w:t>
      </w:r>
      <w:r>
        <w:t>защиты</w:t>
      </w:r>
      <w:r>
        <w:rPr>
          <w:spacing w:val="-2"/>
        </w:rPr>
        <w:t xml:space="preserve"> </w:t>
      </w:r>
      <w:r>
        <w:rPr>
          <w:spacing w:val="-4"/>
        </w:rPr>
        <w:t>при:</w:t>
      </w:r>
    </w:p>
    <w:p w:rsidR="00A7755E" w:rsidRDefault="008660E2">
      <w:pPr>
        <w:pStyle w:val="a3"/>
        <w:ind w:left="860" w:right="5425"/>
      </w:pPr>
      <w:r>
        <w:t>ударе</w:t>
      </w:r>
      <w:r>
        <w:rPr>
          <w:spacing w:val="-5"/>
        </w:rPr>
        <w:t xml:space="preserve"> </w:t>
      </w:r>
      <w:r>
        <w:t>сверху</w:t>
      </w:r>
      <w:r>
        <w:rPr>
          <w:spacing w:val="-8"/>
        </w:rPr>
        <w:t xml:space="preserve"> </w:t>
      </w:r>
      <w:r>
        <w:t>(в</w:t>
      </w:r>
      <w:r>
        <w:rPr>
          <w:spacing w:val="-6"/>
        </w:rPr>
        <w:t xml:space="preserve"> </w:t>
      </w:r>
      <w:r>
        <w:t>правую,</w:t>
      </w:r>
      <w:r>
        <w:rPr>
          <w:spacing w:val="-4"/>
        </w:rPr>
        <w:t xml:space="preserve"> </w:t>
      </w:r>
      <w:r>
        <w:t>левую</w:t>
      </w:r>
      <w:r>
        <w:rPr>
          <w:spacing w:val="-4"/>
        </w:rPr>
        <w:t xml:space="preserve"> </w:t>
      </w:r>
      <w:r>
        <w:t>зоны</w:t>
      </w:r>
      <w:r>
        <w:rPr>
          <w:spacing w:val="-4"/>
        </w:rPr>
        <w:t xml:space="preserve"> </w:t>
      </w:r>
      <w:r>
        <w:t>и</w:t>
      </w:r>
      <w:r>
        <w:rPr>
          <w:spacing w:val="-4"/>
        </w:rPr>
        <w:t xml:space="preserve"> </w:t>
      </w:r>
      <w:r>
        <w:t>по</w:t>
      </w:r>
      <w:r>
        <w:rPr>
          <w:spacing w:val="-4"/>
        </w:rPr>
        <w:t xml:space="preserve"> </w:t>
      </w:r>
      <w:r>
        <w:t>центру); ударе сбоку и «свечой»;</w:t>
      </w:r>
    </w:p>
    <w:p w:rsidR="00A7755E" w:rsidRDefault="008660E2">
      <w:pPr>
        <w:pStyle w:val="a3"/>
        <w:ind w:left="860"/>
      </w:pPr>
      <w:r>
        <w:t>проигрывающей</w:t>
      </w:r>
      <w:r>
        <w:rPr>
          <w:spacing w:val="-4"/>
        </w:rPr>
        <w:t xml:space="preserve"> </w:t>
      </w:r>
      <w:r>
        <w:t>по</w:t>
      </w:r>
      <w:r>
        <w:rPr>
          <w:spacing w:val="-6"/>
        </w:rPr>
        <w:t xml:space="preserve"> </w:t>
      </w:r>
      <w:r>
        <w:t>ходу</w:t>
      </w:r>
      <w:r>
        <w:rPr>
          <w:spacing w:val="-5"/>
        </w:rPr>
        <w:t xml:space="preserve"> </w:t>
      </w:r>
      <w:r>
        <w:rPr>
          <w:spacing w:val="-2"/>
        </w:rPr>
        <w:t>игры;</w:t>
      </w:r>
    </w:p>
    <w:p w:rsidR="00A7755E" w:rsidRDefault="008660E2">
      <w:pPr>
        <w:pStyle w:val="a3"/>
        <w:spacing w:before="1"/>
        <w:ind w:left="860" w:right="938"/>
      </w:pPr>
      <w:r>
        <w:t>случае, когда у нападающих остался один игрок, имеющий право на удар; одиночных перебежках соперника,</w:t>
      </w:r>
      <w:r>
        <w:rPr>
          <w:spacing w:val="-2"/>
        </w:rPr>
        <w:t xml:space="preserve"> </w:t>
      </w:r>
      <w:r>
        <w:t>групповых перебежках</w:t>
      </w:r>
      <w:r>
        <w:rPr>
          <w:spacing w:val="-3"/>
        </w:rPr>
        <w:t xml:space="preserve"> </w:t>
      </w:r>
      <w:r>
        <w:t>соперника; ударе, после</w:t>
      </w:r>
      <w:r>
        <w:rPr>
          <w:spacing w:val="-1"/>
        </w:rPr>
        <w:t xml:space="preserve"> </w:t>
      </w:r>
      <w:r>
        <w:t>которого мяч улетает за боковую линию; самоосаливание соперника, переосаливание соперника.</w:t>
      </w:r>
    </w:p>
    <w:p w:rsidR="00A7755E" w:rsidRDefault="008660E2">
      <w:pPr>
        <w:pStyle w:val="a3"/>
        <w:ind w:left="860"/>
      </w:pPr>
      <w:r>
        <w:t>Взаимодействие</w:t>
      </w:r>
      <w:r>
        <w:rPr>
          <w:spacing w:val="17"/>
        </w:rPr>
        <w:t xml:space="preserve"> </w:t>
      </w:r>
      <w:r>
        <w:t>подающего</w:t>
      </w:r>
      <w:r>
        <w:rPr>
          <w:spacing w:val="20"/>
        </w:rPr>
        <w:t xml:space="preserve"> </w:t>
      </w:r>
      <w:r>
        <w:t>с</w:t>
      </w:r>
      <w:r>
        <w:rPr>
          <w:spacing w:val="19"/>
        </w:rPr>
        <w:t xml:space="preserve"> </w:t>
      </w:r>
      <w:r>
        <w:t>игроками</w:t>
      </w:r>
      <w:r>
        <w:rPr>
          <w:spacing w:val="21"/>
        </w:rPr>
        <w:t xml:space="preserve"> </w:t>
      </w:r>
      <w:r>
        <w:t>передней</w:t>
      </w:r>
      <w:r>
        <w:rPr>
          <w:spacing w:val="22"/>
        </w:rPr>
        <w:t xml:space="preserve"> </w:t>
      </w:r>
      <w:r>
        <w:t>линии,</w:t>
      </w:r>
      <w:r>
        <w:rPr>
          <w:spacing w:val="20"/>
        </w:rPr>
        <w:t xml:space="preserve"> </w:t>
      </w:r>
      <w:r>
        <w:t>центрального</w:t>
      </w:r>
      <w:r>
        <w:rPr>
          <w:spacing w:val="20"/>
        </w:rPr>
        <w:t xml:space="preserve"> </w:t>
      </w:r>
      <w:r>
        <w:t>и</w:t>
      </w:r>
      <w:r>
        <w:rPr>
          <w:spacing w:val="21"/>
        </w:rPr>
        <w:t xml:space="preserve"> </w:t>
      </w:r>
      <w:r>
        <w:t>игроками</w:t>
      </w:r>
      <w:r>
        <w:rPr>
          <w:spacing w:val="21"/>
        </w:rPr>
        <w:t xml:space="preserve"> </w:t>
      </w:r>
      <w:r>
        <w:t>задней</w:t>
      </w:r>
      <w:r>
        <w:rPr>
          <w:spacing w:val="20"/>
        </w:rPr>
        <w:t xml:space="preserve"> </w:t>
      </w:r>
      <w:r>
        <w:rPr>
          <w:spacing w:val="-2"/>
        </w:rPr>
        <w:t>линии.</w:t>
      </w:r>
    </w:p>
    <w:p w:rsidR="00A7755E" w:rsidRDefault="008660E2">
      <w:pPr>
        <w:pStyle w:val="a3"/>
      </w:pPr>
      <w:r>
        <w:t>Тактические</w:t>
      </w:r>
      <w:r>
        <w:rPr>
          <w:spacing w:val="-6"/>
        </w:rPr>
        <w:t xml:space="preserve"> </w:t>
      </w:r>
      <w:r>
        <w:t>комбинации</w:t>
      </w:r>
      <w:r>
        <w:rPr>
          <w:spacing w:val="-2"/>
        </w:rPr>
        <w:t xml:space="preserve"> </w:t>
      </w:r>
      <w:r>
        <w:t>и</w:t>
      </w:r>
      <w:r>
        <w:rPr>
          <w:spacing w:val="-3"/>
        </w:rPr>
        <w:t xml:space="preserve"> </w:t>
      </w:r>
      <w:r>
        <w:t>отдельные</w:t>
      </w:r>
      <w:r>
        <w:rPr>
          <w:spacing w:val="-4"/>
        </w:rPr>
        <w:t xml:space="preserve"> </w:t>
      </w:r>
      <w:r>
        <w:t>моменты</w:t>
      </w:r>
      <w:r>
        <w:rPr>
          <w:spacing w:val="-2"/>
        </w:rPr>
        <w:t xml:space="preserve"> </w:t>
      </w:r>
      <w:r>
        <w:t>игры</w:t>
      </w:r>
      <w:r>
        <w:rPr>
          <w:spacing w:val="-3"/>
        </w:rPr>
        <w:t xml:space="preserve"> </w:t>
      </w:r>
      <w:r>
        <w:t>(стандартные</w:t>
      </w:r>
      <w:r>
        <w:rPr>
          <w:spacing w:val="-4"/>
        </w:rPr>
        <w:t xml:space="preserve"> </w:t>
      </w:r>
      <w:r>
        <w:t>положения).</w:t>
      </w:r>
      <w:r>
        <w:rPr>
          <w:spacing w:val="-3"/>
        </w:rPr>
        <w:t xml:space="preserve"> </w:t>
      </w:r>
      <w:r>
        <w:t>Методика</w:t>
      </w:r>
      <w:r>
        <w:rPr>
          <w:spacing w:val="-3"/>
        </w:rPr>
        <w:t xml:space="preserve"> </w:t>
      </w:r>
      <w:r>
        <w:rPr>
          <w:spacing w:val="-2"/>
        </w:rPr>
        <w:t>обучения.</w:t>
      </w:r>
    </w:p>
    <w:p w:rsidR="00A7755E" w:rsidRDefault="008660E2">
      <w:pPr>
        <w:pStyle w:val="a3"/>
        <w:ind w:right="276"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A7755E" w:rsidRDefault="008660E2">
      <w:pPr>
        <w:pStyle w:val="a3"/>
        <w:ind w:right="283"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A7755E" w:rsidRDefault="008660E2">
      <w:pPr>
        <w:pStyle w:val="a3"/>
        <w:ind w:right="284" w:firstLine="760"/>
      </w:pPr>
      <w: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A7755E" w:rsidRDefault="008660E2">
      <w:pPr>
        <w:pStyle w:val="a3"/>
        <w:ind w:right="286"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A7755E" w:rsidRDefault="008660E2">
      <w:pPr>
        <w:pStyle w:val="a3"/>
        <w:spacing w:before="1"/>
        <w:ind w:right="281"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A7755E" w:rsidRDefault="008660E2">
      <w:pPr>
        <w:pStyle w:val="a3"/>
        <w:ind w:right="277"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A7755E" w:rsidRDefault="008660E2">
      <w:pPr>
        <w:pStyle w:val="a3"/>
        <w:ind w:right="283"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7755E" w:rsidRDefault="008660E2">
      <w:pPr>
        <w:pStyle w:val="a3"/>
        <w:ind w:right="282" w:firstLine="780"/>
      </w:pPr>
      <w:r>
        <w:t>проявление положительных качеств личности и управление своими эмоциями в различных ситуациях и условиях;</w:t>
      </w:r>
    </w:p>
    <w:p w:rsidR="00A7755E" w:rsidRDefault="008660E2">
      <w:pPr>
        <w:pStyle w:val="a3"/>
        <w:ind w:left="880"/>
      </w:pPr>
      <w:r>
        <w:t>осознанное,</w:t>
      </w:r>
      <w:r>
        <w:rPr>
          <w:spacing w:val="-5"/>
        </w:rPr>
        <w:t xml:space="preserve"> </w:t>
      </w:r>
      <w:r>
        <w:t>уважительное</w:t>
      </w:r>
      <w:r>
        <w:rPr>
          <w:spacing w:val="-5"/>
        </w:rPr>
        <w:t xml:space="preserve"> </w:t>
      </w:r>
      <w:r>
        <w:t>и</w:t>
      </w:r>
      <w:r>
        <w:rPr>
          <w:spacing w:val="-4"/>
        </w:rPr>
        <w:t xml:space="preserve"> </w:t>
      </w:r>
      <w:r>
        <w:t>доброжелательное</w:t>
      </w:r>
      <w:r>
        <w:rPr>
          <w:spacing w:val="-5"/>
        </w:rPr>
        <w:t xml:space="preserve"> </w:t>
      </w:r>
      <w:r>
        <w:t>отношение</w:t>
      </w:r>
      <w:r>
        <w:rPr>
          <w:spacing w:val="-5"/>
        </w:rPr>
        <w:t xml:space="preserve"> </w:t>
      </w:r>
      <w:r>
        <w:t>к</w:t>
      </w:r>
      <w:r>
        <w:rPr>
          <w:spacing w:val="-4"/>
        </w:rPr>
        <w:t xml:space="preserve"> </w:t>
      </w:r>
      <w:r>
        <w:t>сверстникам</w:t>
      </w:r>
      <w:r>
        <w:rPr>
          <w:spacing w:val="-4"/>
        </w:rPr>
        <w:t xml:space="preserve"> </w:t>
      </w:r>
      <w:r>
        <w:t>и</w:t>
      </w:r>
      <w:r>
        <w:rPr>
          <w:spacing w:val="-4"/>
        </w:rPr>
        <w:t xml:space="preserve"> </w:t>
      </w:r>
      <w:r>
        <w:rPr>
          <w:spacing w:val="-2"/>
        </w:rPr>
        <w:t>педагогам.</w:t>
      </w:r>
    </w:p>
    <w:p w:rsidR="00A7755E" w:rsidRDefault="008660E2">
      <w:pPr>
        <w:pStyle w:val="a3"/>
        <w:ind w:right="284"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A7755E" w:rsidRDefault="008660E2">
      <w:pPr>
        <w:pStyle w:val="a3"/>
        <w:spacing w:before="1"/>
        <w:ind w:right="285" w:firstLine="780"/>
      </w:pPr>
      <w:r>
        <w:t xml:space="preserve">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w:t>
      </w:r>
      <w:r>
        <w:rPr>
          <w:spacing w:val="-2"/>
        </w:rPr>
        <w:t>ситуациях;</w:t>
      </w:r>
    </w:p>
    <w:p w:rsidR="00A7755E" w:rsidRDefault="008660E2">
      <w:pPr>
        <w:pStyle w:val="a3"/>
        <w:ind w:right="278"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w:t>
      </w:r>
      <w:r>
        <w:rPr>
          <w:spacing w:val="-1"/>
        </w:rPr>
        <w:t xml:space="preserve"> </w:t>
      </w:r>
      <w:r>
        <w:t xml:space="preserve">соревновательной и досуговой деятельности, оценивать правильность выполнения задач, собственные возможности их </w:t>
      </w:r>
      <w:r>
        <w:rPr>
          <w:spacing w:val="-2"/>
        </w:rPr>
        <w:t>решения;</w:t>
      </w:r>
    </w:p>
    <w:p w:rsidR="00A7755E" w:rsidRDefault="008660E2">
      <w:pPr>
        <w:pStyle w:val="a3"/>
        <w:spacing w:before="2" w:line="237" w:lineRule="auto"/>
        <w:ind w:right="284"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A7755E" w:rsidRDefault="008660E2">
      <w:pPr>
        <w:pStyle w:val="a3"/>
        <w:spacing w:before="1"/>
        <w:ind w:left="860"/>
      </w:pPr>
      <w:r>
        <w:t>умение</w:t>
      </w:r>
      <w:r>
        <w:rPr>
          <w:spacing w:val="45"/>
        </w:rPr>
        <w:t xml:space="preserve">  </w:t>
      </w:r>
      <w:r>
        <w:t>организовывать</w:t>
      </w:r>
      <w:r>
        <w:rPr>
          <w:spacing w:val="49"/>
        </w:rPr>
        <w:t xml:space="preserve">  </w:t>
      </w:r>
      <w:r>
        <w:t>совместную</w:t>
      </w:r>
      <w:r>
        <w:rPr>
          <w:spacing w:val="48"/>
        </w:rPr>
        <w:t xml:space="preserve">  </w:t>
      </w:r>
      <w:r>
        <w:t>деятельность</w:t>
      </w:r>
      <w:r>
        <w:rPr>
          <w:spacing w:val="48"/>
        </w:rPr>
        <w:t xml:space="preserve">  </w:t>
      </w:r>
      <w:r>
        <w:t>с</w:t>
      </w:r>
      <w:r>
        <w:rPr>
          <w:spacing w:val="49"/>
        </w:rPr>
        <w:t xml:space="preserve">  </w:t>
      </w:r>
      <w:r>
        <w:t>учителем</w:t>
      </w:r>
      <w:r>
        <w:rPr>
          <w:spacing w:val="49"/>
        </w:rPr>
        <w:t xml:space="preserve">  </w:t>
      </w:r>
      <w:r>
        <w:t>и</w:t>
      </w:r>
      <w:r>
        <w:rPr>
          <w:spacing w:val="48"/>
        </w:rPr>
        <w:t xml:space="preserve">  </w:t>
      </w:r>
      <w:r>
        <w:t>сверстниками,</w:t>
      </w:r>
      <w:r>
        <w:rPr>
          <w:spacing w:val="49"/>
        </w:rPr>
        <w:t xml:space="preserve">  </w:t>
      </w:r>
      <w:r>
        <w:rPr>
          <w:spacing w:val="-2"/>
        </w:rPr>
        <w:t>работать</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5"/>
      </w:pPr>
      <w:r>
        <w:t>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7755E" w:rsidRDefault="008660E2">
      <w:pPr>
        <w:pStyle w:val="a3"/>
        <w:ind w:right="284"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A7755E" w:rsidRDefault="008660E2">
      <w:pPr>
        <w:pStyle w:val="a3"/>
        <w:ind w:right="283"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A7755E" w:rsidRDefault="008660E2">
      <w:pPr>
        <w:pStyle w:val="a3"/>
        <w:ind w:right="281"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A7755E" w:rsidRDefault="008660E2">
      <w:pPr>
        <w:pStyle w:val="a3"/>
        <w:ind w:right="284"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A7755E" w:rsidRDefault="008660E2">
      <w:pPr>
        <w:pStyle w:val="a3"/>
        <w:ind w:right="283" w:firstLine="760"/>
      </w:pPr>
      <w:r>
        <w:t>использование основных средств и методов обучения базовым техническим приемам и</w:t>
      </w:r>
      <w:r>
        <w:rPr>
          <w:spacing w:val="40"/>
        </w:rPr>
        <w:t xml:space="preserve"> </w:t>
      </w:r>
      <w:r>
        <w:t>тактическим действиям лапты;</w:t>
      </w:r>
    </w:p>
    <w:p w:rsidR="00A7755E" w:rsidRDefault="008660E2">
      <w:pPr>
        <w:pStyle w:val="a3"/>
        <w:ind w:right="287"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A7755E" w:rsidRDefault="008660E2">
      <w:pPr>
        <w:pStyle w:val="a3"/>
        <w:ind w:right="281"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7755E" w:rsidRDefault="008660E2">
      <w:pPr>
        <w:pStyle w:val="a3"/>
        <w:spacing w:before="1"/>
        <w:ind w:right="278" w:firstLine="760"/>
      </w:pPr>
      <w:r>
        <w:t>знание контрольно-тестовых упражнений для определения уровня физической и технической подготовленности игроков в лапту;</w:t>
      </w:r>
    </w:p>
    <w:p w:rsidR="00A7755E" w:rsidRDefault="008660E2">
      <w:pPr>
        <w:pStyle w:val="a3"/>
        <w:ind w:right="286"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A7755E" w:rsidRDefault="008660E2">
      <w:pPr>
        <w:pStyle w:val="1"/>
        <w:spacing w:before="5" w:line="274" w:lineRule="exact"/>
        <w:ind w:left="860"/>
      </w:pPr>
      <w:r>
        <w:t>Модуль</w:t>
      </w:r>
      <w:r>
        <w:rPr>
          <w:spacing w:val="-1"/>
        </w:rPr>
        <w:t xml:space="preserve"> </w:t>
      </w:r>
      <w:r>
        <w:t>«Футбол для</w:t>
      </w:r>
      <w:r>
        <w:rPr>
          <w:spacing w:val="-3"/>
        </w:rPr>
        <w:t xml:space="preserve"> </w:t>
      </w:r>
      <w:r>
        <w:rPr>
          <w:spacing w:val="-2"/>
        </w:rPr>
        <w:t>всех».</w:t>
      </w:r>
    </w:p>
    <w:p w:rsidR="00A7755E" w:rsidRDefault="008660E2">
      <w:pPr>
        <w:pStyle w:val="a3"/>
        <w:spacing w:line="274" w:lineRule="exact"/>
        <w:ind w:left="860"/>
      </w:pPr>
      <w:r>
        <w:t>Пояснительная</w:t>
      </w:r>
      <w:r>
        <w:rPr>
          <w:spacing w:val="-5"/>
        </w:rPr>
        <w:t xml:space="preserve"> </w:t>
      </w:r>
      <w:r>
        <w:t>записка</w:t>
      </w:r>
      <w:r>
        <w:rPr>
          <w:spacing w:val="-8"/>
        </w:rPr>
        <w:t xml:space="preserve"> </w:t>
      </w:r>
      <w:r>
        <w:t>модуля «Футбол</w:t>
      </w:r>
      <w:r>
        <w:rPr>
          <w:spacing w:val="-4"/>
        </w:rPr>
        <w:t xml:space="preserve"> </w:t>
      </w:r>
      <w:r>
        <w:t>для</w:t>
      </w:r>
      <w:r>
        <w:rPr>
          <w:spacing w:val="-4"/>
        </w:rPr>
        <w:t xml:space="preserve"> </w:t>
      </w:r>
      <w:r>
        <w:rPr>
          <w:spacing w:val="-2"/>
        </w:rPr>
        <w:t>всех».</w:t>
      </w:r>
    </w:p>
    <w:p w:rsidR="00A7755E" w:rsidRDefault="008660E2">
      <w:pPr>
        <w:pStyle w:val="a3"/>
        <w:ind w:right="277"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755E" w:rsidRDefault="008660E2">
      <w:pPr>
        <w:pStyle w:val="a3"/>
        <w:ind w:right="278"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A7755E" w:rsidRDefault="008660E2">
      <w:pPr>
        <w:pStyle w:val="a3"/>
        <w:spacing w:before="1"/>
        <w:ind w:right="279" w:firstLine="760"/>
      </w:pPr>
      <w: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w:t>
      </w:r>
      <w:r>
        <w:rPr>
          <w:spacing w:val="-2"/>
        </w:rPr>
        <w:t>мужества.</w:t>
      </w:r>
    </w:p>
    <w:p w:rsidR="00A7755E" w:rsidRDefault="008660E2">
      <w:pPr>
        <w:pStyle w:val="a3"/>
        <w:ind w:right="276"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A7755E" w:rsidRDefault="008660E2">
      <w:pPr>
        <w:pStyle w:val="a3"/>
        <w:ind w:right="285"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A7755E" w:rsidRDefault="008660E2">
      <w:pPr>
        <w:pStyle w:val="a3"/>
        <w:ind w:left="86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2"/>
        </w:rPr>
        <w:t xml:space="preserve"> </w:t>
      </w:r>
      <w:r>
        <w:t>футболу</w:t>
      </w:r>
      <w:r>
        <w:rPr>
          <w:spacing w:val="-7"/>
        </w:rPr>
        <w:t xml:space="preserve"> </w:t>
      </w:r>
      <w:r>
        <w:rPr>
          <w:spacing w:val="-2"/>
        </w:rPr>
        <w:t>являются:</w:t>
      </w:r>
    </w:p>
    <w:p w:rsidR="00A7755E" w:rsidRDefault="008660E2">
      <w:pPr>
        <w:pStyle w:val="a3"/>
        <w:ind w:right="3097" w:firstLine="760"/>
        <w:jc w:val="left"/>
      </w:pPr>
      <w:r>
        <w:t>формирование</w:t>
      </w:r>
      <w:r>
        <w:rPr>
          <w:spacing w:val="-7"/>
        </w:rPr>
        <w:t xml:space="preserve"> </w:t>
      </w:r>
      <w:r>
        <w:t>культуры</w:t>
      </w:r>
      <w:r>
        <w:rPr>
          <w:spacing w:val="-6"/>
        </w:rPr>
        <w:t xml:space="preserve"> </w:t>
      </w:r>
      <w:r>
        <w:t>движений,</w:t>
      </w:r>
      <w:r>
        <w:rPr>
          <w:spacing w:val="-6"/>
        </w:rPr>
        <w:t xml:space="preserve"> </w:t>
      </w:r>
      <w:r>
        <w:t>обогащение</w:t>
      </w:r>
      <w:r>
        <w:rPr>
          <w:spacing w:val="-7"/>
        </w:rPr>
        <w:t xml:space="preserve"> </w:t>
      </w:r>
      <w:r>
        <w:t>двигательного</w:t>
      </w:r>
      <w:r>
        <w:rPr>
          <w:spacing w:val="-6"/>
        </w:rPr>
        <w:t xml:space="preserve"> </w:t>
      </w:r>
      <w:r>
        <w:t>опыта физическими упражнениями с общеразвивающей и корригирующей направленностью, техническими действиями и приемами в футболе;</w:t>
      </w:r>
    </w:p>
    <w:p w:rsidR="00A7755E" w:rsidRDefault="008660E2">
      <w:pPr>
        <w:pStyle w:val="a3"/>
        <w:spacing w:before="15"/>
        <w:ind w:left="880"/>
        <w:jc w:val="left"/>
      </w:pPr>
      <w:r>
        <w:t>приобщение обучающихся к здоровому образу жизни и гармонии тела средствами футбола; укрепление</w:t>
      </w:r>
      <w:r>
        <w:rPr>
          <w:spacing w:val="80"/>
          <w:w w:val="150"/>
        </w:rPr>
        <w:t xml:space="preserve"> </w:t>
      </w:r>
      <w:r>
        <w:t>и</w:t>
      </w:r>
      <w:r>
        <w:rPr>
          <w:spacing w:val="80"/>
          <w:w w:val="150"/>
        </w:rPr>
        <w:t xml:space="preserve"> </w:t>
      </w:r>
      <w:r>
        <w:t>сохранения</w:t>
      </w:r>
      <w:r>
        <w:rPr>
          <w:spacing w:val="80"/>
          <w:w w:val="150"/>
        </w:rPr>
        <w:t xml:space="preserve"> </w:t>
      </w:r>
      <w:r>
        <w:t>здоровья,</w:t>
      </w:r>
      <w:r>
        <w:rPr>
          <w:spacing w:val="80"/>
          <w:w w:val="150"/>
        </w:rPr>
        <w:t xml:space="preserve"> </w:t>
      </w:r>
      <w:r>
        <w:t>развитие</w:t>
      </w:r>
      <w:r>
        <w:rPr>
          <w:spacing w:val="80"/>
          <w:w w:val="150"/>
        </w:rPr>
        <w:t xml:space="preserve"> </w:t>
      </w:r>
      <w:r>
        <w:t>основных</w:t>
      </w:r>
      <w:r>
        <w:rPr>
          <w:spacing w:val="80"/>
          <w:w w:val="150"/>
        </w:rPr>
        <w:t xml:space="preserve"> </w:t>
      </w:r>
      <w:r>
        <w:t>физических</w:t>
      </w:r>
      <w:r>
        <w:rPr>
          <w:spacing w:val="80"/>
          <w:w w:val="150"/>
        </w:rPr>
        <w:t xml:space="preserve"> </w:t>
      </w:r>
      <w:r>
        <w:t>качеств</w:t>
      </w:r>
      <w:r>
        <w:rPr>
          <w:spacing w:val="80"/>
          <w:w w:val="150"/>
        </w:rPr>
        <w:t xml:space="preserve"> </w:t>
      </w:r>
      <w:r>
        <w:t>и</w:t>
      </w:r>
      <w:r>
        <w:rPr>
          <w:spacing w:val="80"/>
          <w:w w:val="150"/>
        </w:rPr>
        <w:t xml:space="preserve"> </w:t>
      </w:r>
      <w:r>
        <w:t>повышение</w:t>
      </w:r>
    </w:p>
    <w:p w:rsidR="00A7755E" w:rsidRDefault="008660E2">
      <w:pPr>
        <w:pStyle w:val="a3"/>
        <w:jc w:val="left"/>
      </w:pPr>
      <w:r>
        <w:t>функциональных</w:t>
      </w:r>
      <w:r>
        <w:rPr>
          <w:spacing w:val="-9"/>
        </w:rPr>
        <w:t xml:space="preserve"> </w:t>
      </w:r>
      <w:r>
        <w:t>способностей</w:t>
      </w:r>
      <w:r>
        <w:rPr>
          <w:spacing w:val="-9"/>
        </w:rPr>
        <w:t xml:space="preserve"> </w:t>
      </w:r>
      <w:r>
        <w:rPr>
          <w:spacing w:val="-2"/>
        </w:rPr>
        <w:t>организма;</w:t>
      </w:r>
    </w:p>
    <w:p w:rsidR="00A7755E" w:rsidRDefault="008660E2">
      <w:pPr>
        <w:pStyle w:val="a3"/>
        <w:tabs>
          <w:tab w:val="left" w:pos="2335"/>
          <w:tab w:val="left" w:pos="4055"/>
          <w:tab w:val="left" w:pos="5170"/>
          <w:tab w:val="left" w:pos="6238"/>
          <w:tab w:val="left" w:pos="7934"/>
          <w:tab w:val="left" w:pos="8349"/>
          <w:tab w:val="left" w:pos="9380"/>
        </w:tabs>
        <w:ind w:right="283" w:firstLine="780"/>
        <w:jc w:val="left"/>
      </w:pPr>
      <w:r>
        <w:rPr>
          <w:spacing w:val="-2"/>
        </w:rPr>
        <w:t>воспитание</w:t>
      </w:r>
      <w:r>
        <w:tab/>
      </w:r>
      <w:r>
        <w:rPr>
          <w:spacing w:val="-2"/>
        </w:rPr>
        <w:t>нравственных</w:t>
      </w:r>
      <w:r>
        <w:tab/>
      </w:r>
      <w:r>
        <w:rPr>
          <w:spacing w:val="-2"/>
        </w:rPr>
        <w:t>качеств,</w:t>
      </w:r>
      <w:r>
        <w:tab/>
      </w:r>
      <w:r>
        <w:rPr>
          <w:spacing w:val="-2"/>
        </w:rPr>
        <w:t>чувства</w:t>
      </w:r>
      <w:r>
        <w:tab/>
      </w:r>
      <w:r>
        <w:rPr>
          <w:spacing w:val="-2"/>
        </w:rPr>
        <w:t>товарищества</w:t>
      </w:r>
      <w:r>
        <w:tab/>
      </w:r>
      <w:r>
        <w:rPr>
          <w:spacing w:val="-10"/>
        </w:rPr>
        <w:t>и</w:t>
      </w:r>
      <w:r>
        <w:tab/>
      </w:r>
      <w:r>
        <w:rPr>
          <w:spacing w:val="-2"/>
        </w:rPr>
        <w:t>личной</w:t>
      </w:r>
      <w:r>
        <w:tab/>
      </w:r>
      <w:r>
        <w:rPr>
          <w:spacing w:val="-2"/>
        </w:rPr>
        <w:t xml:space="preserve">ответственности, </w:t>
      </w:r>
      <w:r>
        <w:t>сотрудничества в игровой и соревновательной деятельности в футболе.</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880"/>
      </w:pPr>
      <w:r>
        <w:t>Место</w:t>
      </w:r>
      <w:r>
        <w:rPr>
          <w:spacing w:val="-2"/>
        </w:rPr>
        <w:t xml:space="preserve"> </w:t>
      </w:r>
      <w:r>
        <w:t>и</w:t>
      </w:r>
      <w:r>
        <w:rPr>
          <w:spacing w:val="-1"/>
        </w:rPr>
        <w:t xml:space="preserve"> </w:t>
      </w:r>
      <w:r>
        <w:t>роль</w:t>
      </w:r>
      <w:r>
        <w:rPr>
          <w:spacing w:val="-1"/>
        </w:rPr>
        <w:t xml:space="preserve"> </w:t>
      </w:r>
      <w:r>
        <w:t>модуля</w:t>
      </w:r>
      <w:r>
        <w:rPr>
          <w:spacing w:val="-2"/>
        </w:rPr>
        <w:t xml:space="preserve"> </w:t>
      </w:r>
      <w:r>
        <w:t>по</w:t>
      </w:r>
      <w:r>
        <w:rPr>
          <w:spacing w:val="-1"/>
        </w:rPr>
        <w:t xml:space="preserve"> </w:t>
      </w:r>
      <w:r>
        <w:rPr>
          <w:spacing w:val="-2"/>
        </w:rPr>
        <w:t>футболу.</w:t>
      </w:r>
    </w:p>
    <w:p w:rsidR="00A7755E" w:rsidRDefault="008660E2">
      <w:pPr>
        <w:pStyle w:val="a3"/>
        <w:ind w:right="279"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A7755E" w:rsidRDefault="008660E2">
      <w:pPr>
        <w:pStyle w:val="a3"/>
        <w:ind w:right="279"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A7755E" w:rsidRDefault="008660E2">
      <w:pPr>
        <w:pStyle w:val="a3"/>
        <w:ind w:left="880"/>
      </w:pPr>
      <w:r>
        <w:t>Модуль</w:t>
      </w:r>
      <w:r>
        <w:rPr>
          <w:spacing w:val="-5"/>
        </w:rPr>
        <w:t xml:space="preserve"> </w:t>
      </w:r>
      <w:r>
        <w:t>по</w:t>
      </w:r>
      <w:r>
        <w:rPr>
          <w:spacing w:val="-3"/>
        </w:rPr>
        <w:t xml:space="preserve"> </w:t>
      </w:r>
      <w:r>
        <w:t>футболу</w:t>
      </w:r>
      <w:r>
        <w:rPr>
          <w:spacing w:val="-7"/>
        </w:rPr>
        <w:t xml:space="preserve"> </w:t>
      </w:r>
      <w:r>
        <w:t>может</w:t>
      </w:r>
      <w:r>
        <w:rPr>
          <w:spacing w:val="-3"/>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rsidR="00A7755E" w:rsidRDefault="008660E2">
      <w:pPr>
        <w:pStyle w:val="a3"/>
        <w:ind w:right="277" w:firstLine="780"/>
      </w:pPr>
      <w: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w:t>
      </w:r>
      <w:r>
        <w:rPr>
          <w:spacing w:val="-2"/>
        </w:rPr>
        <w:t>обучающихся;</w:t>
      </w:r>
    </w:p>
    <w:p w:rsidR="00A7755E" w:rsidRDefault="008660E2">
      <w:pPr>
        <w:pStyle w:val="a3"/>
        <w:ind w:right="276"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7755E" w:rsidRDefault="008660E2">
      <w:pPr>
        <w:pStyle w:val="a3"/>
        <w:ind w:right="280"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7755E" w:rsidRDefault="008660E2">
      <w:pPr>
        <w:pStyle w:val="a3"/>
        <w:spacing w:before="1"/>
        <w:ind w:left="899" w:right="7163"/>
      </w:pPr>
      <w:r>
        <w:t>Содержание</w:t>
      </w:r>
      <w:r>
        <w:rPr>
          <w:spacing w:val="-12"/>
        </w:rPr>
        <w:t xml:space="preserve"> </w:t>
      </w:r>
      <w:r>
        <w:t>модуля</w:t>
      </w:r>
      <w:r>
        <w:rPr>
          <w:spacing w:val="-11"/>
        </w:rPr>
        <w:t xml:space="preserve"> </w:t>
      </w:r>
      <w:r>
        <w:t>по</w:t>
      </w:r>
      <w:r>
        <w:rPr>
          <w:spacing w:val="-10"/>
        </w:rPr>
        <w:t xml:space="preserve"> </w:t>
      </w:r>
      <w:r>
        <w:t>футболу. Знания о футболе.</w:t>
      </w:r>
    </w:p>
    <w:p w:rsidR="00A7755E" w:rsidRDefault="008660E2">
      <w:pPr>
        <w:pStyle w:val="a3"/>
        <w:ind w:right="284" w:firstLine="799"/>
      </w:pPr>
      <w:r>
        <w:t>Техника</w:t>
      </w:r>
      <w:r>
        <w:rPr>
          <w:spacing w:val="-2"/>
        </w:rPr>
        <w:t xml:space="preserve"> </w:t>
      </w:r>
      <w:r>
        <w:t>безопасности</w:t>
      </w:r>
      <w:r>
        <w:rPr>
          <w:spacing w:val="-2"/>
        </w:rPr>
        <w:t xml:space="preserve"> </w:t>
      </w:r>
      <w:r>
        <w:t>во</w:t>
      </w:r>
      <w:r>
        <w:rPr>
          <w:spacing w:val="-2"/>
        </w:rPr>
        <w:t xml:space="preserve"> </w:t>
      </w:r>
      <w:r>
        <w:t>время занятий футболом.</w:t>
      </w:r>
      <w:r>
        <w:rPr>
          <w:spacing w:val="-2"/>
        </w:rPr>
        <w:t xml:space="preserve"> </w:t>
      </w:r>
      <w:r>
        <w:t>Правила игры в</w:t>
      </w:r>
      <w:r>
        <w:rPr>
          <w:spacing w:val="-2"/>
        </w:rPr>
        <w:t xml:space="preserve"> </w:t>
      </w:r>
      <w:r>
        <w:t>футбол.</w:t>
      </w:r>
      <w:r>
        <w:rPr>
          <w:spacing w:val="-1"/>
        </w:rPr>
        <w:t xml:space="preserve"> </w:t>
      </w:r>
      <w:r>
        <w:t>Физическая</w:t>
      </w:r>
      <w:r>
        <w:rPr>
          <w:spacing w:val="-1"/>
        </w:rPr>
        <w:t xml:space="preserve"> </w:t>
      </w:r>
      <w:r>
        <w:t>культура</w:t>
      </w:r>
      <w:r>
        <w:rPr>
          <w:spacing w:val="-2"/>
        </w:rPr>
        <w:t xml:space="preserve"> </w:t>
      </w:r>
      <w:r>
        <w:t>и спорт в России. Развитие футбола в России и за рубежом.</w:t>
      </w:r>
    </w:p>
    <w:p w:rsidR="00A7755E" w:rsidRDefault="008660E2">
      <w:pPr>
        <w:pStyle w:val="a3"/>
        <w:ind w:right="287" w:firstLine="799"/>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A7755E" w:rsidRDefault="008660E2">
      <w:pPr>
        <w:pStyle w:val="a3"/>
        <w:ind w:left="899" w:right="2187"/>
      </w:pPr>
      <w:r>
        <w:t>Врачебный контроль и самоконтроль. Оказание первой медицинской помощи. Комплексы</w:t>
      </w:r>
      <w:r>
        <w:rPr>
          <w:spacing w:val="-5"/>
        </w:rPr>
        <w:t xml:space="preserve"> </w:t>
      </w:r>
      <w:r>
        <w:t>упражнений</w:t>
      </w:r>
      <w:r>
        <w:rPr>
          <w:spacing w:val="-6"/>
        </w:rPr>
        <w:t xml:space="preserve"> </w:t>
      </w:r>
      <w:r>
        <w:t>для</w:t>
      </w:r>
      <w:r>
        <w:rPr>
          <w:spacing w:val="-6"/>
        </w:rPr>
        <w:t xml:space="preserve"> </w:t>
      </w:r>
      <w:r>
        <w:t>развития</w:t>
      </w:r>
      <w:r>
        <w:rPr>
          <w:spacing w:val="-6"/>
        </w:rPr>
        <w:t xml:space="preserve"> </w:t>
      </w:r>
      <w:r>
        <w:t>основных</w:t>
      </w:r>
      <w:r>
        <w:rPr>
          <w:spacing w:val="-4"/>
        </w:rPr>
        <w:t xml:space="preserve"> </w:t>
      </w:r>
      <w:r>
        <w:t>физических</w:t>
      </w:r>
      <w:r>
        <w:rPr>
          <w:spacing w:val="-7"/>
        </w:rPr>
        <w:t xml:space="preserve"> </w:t>
      </w:r>
      <w:r>
        <w:t>качеств</w:t>
      </w:r>
      <w:r>
        <w:rPr>
          <w:spacing w:val="-7"/>
        </w:rPr>
        <w:t xml:space="preserve"> </w:t>
      </w:r>
      <w:r>
        <w:t>футболиста.</w:t>
      </w:r>
    </w:p>
    <w:p w:rsidR="00A7755E" w:rsidRDefault="008660E2">
      <w:pPr>
        <w:pStyle w:val="a3"/>
        <w:ind w:right="289" w:firstLine="799"/>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A7755E" w:rsidRDefault="008660E2">
      <w:pPr>
        <w:pStyle w:val="a3"/>
        <w:spacing w:before="1"/>
        <w:ind w:left="899"/>
      </w:pPr>
      <w:r>
        <w:t>Способы</w:t>
      </w:r>
      <w:r>
        <w:rPr>
          <w:spacing w:val="-4"/>
        </w:rPr>
        <w:t xml:space="preserve"> </w:t>
      </w:r>
      <w:r>
        <w:t>самостоятельной</w:t>
      </w:r>
      <w:r>
        <w:rPr>
          <w:spacing w:val="-4"/>
        </w:rPr>
        <w:t xml:space="preserve"> </w:t>
      </w:r>
      <w:r>
        <w:rPr>
          <w:spacing w:val="-2"/>
        </w:rPr>
        <w:t>деятельности.</w:t>
      </w:r>
    </w:p>
    <w:p w:rsidR="00A7755E" w:rsidRDefault="008660E2">
      <w:pPr>
        <w:pStyle w:val="a3"/>
        <w:ind w:right="279" w:firstLine="799"/>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A7755E" w:rsidRDefault="008660E2">
      <w:pPr>
        <w:pStyle w:val="a3"/>
        <w:ind w:right="285" w:firstLine="799"/>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A7755E" w:rsidRDefault="008660E2">
      <w:pPr>
        <w:pStyle w:val="a3"/>
        <w:ind w:left="899"/>
      </w:pPr>
      <w:r>
        <w:t>Физическое</w:t>
      </w:r>
      <w:r>
        <w:rPr>
          <w:spacing w:val="-5"/>
        </w:rPr>
        <w:t xml:space="preserve"> </w:t>
      </w:r>
      <w:r>
        <w:rPr>
          <w:spacing w:val="-2"/>
        </w:rPr>
        <w:t>совершенствование.</w:t>
      </w:r>
    </w:p>
    <w:p w:rsidR="00A7755E" w:rsidRDefault="008660E2">
      <w:pPr>
        <w:pStyle w:val="a3"/>
        <w:ind w:right="287" w:firstLine="799"/>
      </w:pPr>
      <w:r>
        <w:t>Комплексы подготовительных и специальных упражнений, формирующих двигательные умения и навыки футболиста.</w:t>
      </w:r>
    </w:p>
    <w:p w:rsidR="00A7755E" w:rsidRDefault="008660E2">
      <w:pPr>
        <w:pStyle w:val="a3"/>
        <w:ind w:left="899"/>
      </w:pPr>
      <w:r>
        <w:t>Технические</w:t>
      </w:r>
      <w:r>
        <w:rPr>
          <w:spacing w:val="-4"/>
        </w:rPr>
        <w:t xml:space="preserve"> </w:t>
      </w:r>
      <w:r>
        <w:t>действия</w:t>
      </w:r>
      <w:r>
        <w:rPr>
          <w:spacing w:val="-4"/>
        </w:rPr>
        <w:t xml:space="preserve"> </w:t>
      </w:r>
      <w:r>
        <w:t>в</w:t>
      </w:r>
      <w:r>
        <w:rPr>
          <w:spacing w:val="-3"/>
        </w:rPr>
        <w:t xml:space="preserve"> </w:t>
      </w:r>
      <w:r>
        <w:rPr>
          <w:spacing w:val="-2"/>
        </w:rPr>
        <w:t>игре.</w:t>
      </w:r>
    </w:p>
    <w:p w:rsidR="00A7755E" w:rsidRDefault="008660E2">
      <w:pPr>
        <w:pStyle w:val="a3"/>
        <w:ind w:right="280" w:firstLine="799"/>
      </w:pPr>
      <w:r>
        <w:t>Техника передвижения: бег обычный, спиной вперед, скрестным и приставным шагом, по прямой, дугами, с изменением направления и скорости.</w:t>
      </w:r>
    </w:p>
    <w:p w:rsidR="00A7755E" w:rsidRDefault="008660E2">
      <w:pPr>
        <w:pStyle w:val="a3"/>
        <w:ind w:right="277" w:firstLine="739"/>
      </w:pPr>
      <w:r>
        <w:t>Прыжки:</w:t>
      </w:r>
      <w:r>
        <w:rPr>
          <w:spacing w:val="-1"/>
        </w:rPr>
        <w:t xml:space="preserve"> </w:t>
      </w:r>
      <w:r>
        <w:t>вверх,</w:t>
      </w:r>
      <w:r>
        <w:rPr>
          <w:spacing w:val="-4"/>
        </w:rPr>
        <w:t xml:space="preserve"> </w:t>
      </w:r>
      <w:r>
        <w:t>вверх -</w:t>
      </w:r>
      <w:r>
        <w:rPr>
          <w:spacing w:val="-4"/>
        </w:rPr>
        <w:t xml:space="preserve"> </w:t>
      </w:r>
      <w:r>
        <w:t>вперед,</w:t>
      </w:r>
      <w:r>
        <w:rPr>
          <w:spacing w:val="-1"/>
        </w:rPr>
        <w:t xml:space="preserve"> </w:t>
      </w:r>
      <w:r>
        <w:t>вверх -</w:t>
      </w:r>
      <w:r>
        <w:rPr>
          <w:spacing w:val="-4"/>
        </w:rPr>
        <w:t xml:space="preserve"> </w:t>
      </w:r>
      <w:r>
        <w:t>назад,</w:t>
      </w:r>
      <w:r>
        <w:rPr>
          <w:spacing w:val="-1"/>
        </w:rPr>
        <w:t xml:space="preserve"> </w:t>
      </w:r>
      <w:r>
        <w:t>вверх -</w:t>
      </w:r>
      <w:r>
        <w:rPr>
          <w:spacing w:val="-2"/>
        </w:rPr>
        <w:t xml:space="preserve"> </w:t>
      </w:r>
      <w:r>
        <w:t>вправо,</w:t>
      </w:r>
      <w:r>
        <w:rPr>
          <w:spacing w:val="-2"/>
        </w:rPr>
        <w:t xml:space="preserve"> </w:t>
      </w:r>
      <w:r>
        <w:t>вверх -</w:t>
      </w:r>
      <w:r>
        <w:rPr>
          <w:spacing w:val="-2"/>
        </w:rPr>
        <w:t xml:space="preserve"> </w:t>
      </w:r>
      <w:r>
        <w:t>влево,</w:t>
      </w:r>
      <w:r>
        <w:rPr>
          <w:spacing w:val="-2"/>
        </w:rPr>
        <w:t xml:space="preserve"> </w:t>
      </w:r>
      <w:r>
        <w:t>толчком</w:t>
      </w:r>
      <w:r>
        <w:rPr>
          <w:spacing w:val="-2"/>
        </w:rPr>
        <w:t xml:space="preserve"> </w:t>
      </w:r>
      <w:r>
        <w:t>двумя</w:t>
      </w:r>
      <w:r>
        <w:rPr>
          <w:spacing w:val="-1"/>
        </w:rPr>
        <w:t xml:space="preserve"> </w:t>
      </w:r>
      <w:r>
        <w:t>ногами с места</w:t>
      </w:r>
      <w:r>
        <w:rPr>
          <w:spacing w:val="78"/>
        </w:rPr>
        <w:t xml:space="preserve"> </w:t>
      </w:r>
      <w:r>
        <w:t>и</w:t>
      </w:r>
      <w:r>
        <w:rPr>
          <w:spacing w:val="77"/>
        </w:rPr>
        <w:t xml:space="preserve"> </w:t>
      </w:r>
      <w:r>
        <w:t>толчком</w:t>
      </w:r>
      <w:r>
        <w:rPr>
          <w:spacing w:val="76"/>
        </w:rPr>
        <w:t xml:space="preserve"> </w:t>
      </w:r>
      <w:r>
        <w:t>одной</w:t>
      </w:r>
      <w:r>
        <w:rPr>
          <w:spacing w:val="77"/>
        </w:rPr>
        <w:t xml:space="preserve"> </w:t>
      </w:r>
      <w:r>
        <w:t>и</w:t>
      </w:r>
      <w:r>
        <w:rPr>
          <w:spacing w:val="77"/>
        </w:rPr>
        <w:t xml:space="preserve"> </w:t>
      </w:r>
      <w:r>
        <w:t>двумя</w:t>
      </w:r>
      <w:r>
        <w:rPr>
          <w:spacing w:val="79"/>
        </w:rPr>
        <w:t xml:space="preserve"> </w:t>
      </w:r>
      <w:r>
        <w:t>ногами</w:t>
      </w:r>
      <w:r>
        <w:rPr>
          <w:spacing w:val="77"/>
        </w:rPr>
        <w:t xml:space="preserve"> </w:t>
      </w:r>
      <w:r>
        <w:t>с</w:t>
      </w:r>
      <w:r>
        <w:rPr>
          <w:spacing w:val="78"/>
        </w:rPr>
        <w:t xml:space="preserve"> </w:t>
      </w:r>
      <w:r>
        <w:t>разбега.</w:t>
      </w:r>
      <w:r>
        <w:rPr>
          <w:spacing w:val="79"/>
        </w:rPr>
        <w:t xml:space="preserve"> </w:t>
      </w:r>
      <w:r>
        <w:t>Для</w:t>
      </w:r>
      <w:r>
        <w:rPr>
          <w:spacing w:val="76"/>
        </w:rPr>
        <w:t xml:space="preserve"> </w:t>
      </w:r>
      <w:r>
        <w:t>вратарей</w:t>
      </w:r>
      <w:r>
        <w:rPr>
          <w:spacing w:val="80"/>
        </w:rPr>
        <w:t xml:space="preserve"> </w:t>
      </w:r>
      <w:r>
        <w:t>-</w:t>
      </w:r>
      <w:r>
        <w:rPr>
          <w:spacing w:val="76"/>
        </w:rPr>
        <w:t xml:space="preserve"> </w:t>
      </w:r>
      <w:r>
        <w:t>прыжки</w:t>
      </w:r>
      <w:r>
        <w:rPr>
          <w:spacing w:val="78"/>
        </w:rPr>
        <w:t xml:space="preserve"> </w:t>
      </w:r>
      <w:r>
        <w:t>в</w:t>
      </w:r>
      <w:r>
        <w:rPr>
          <w:spacing w:val="76"/>
        </w:rPr>
        <w:t xml:space="preserve"> </w:t>
      </w:r>
      <w:r>
        <w:t>сторону</w:t>
      </w:r>
      <w:r>
        <w:rPr>
          <w:spacing w:val="74"/>
        </w:rPr>
        <w:t xml:space="preserve"> </w:t>
      </w:r>
      <w:r>
        <w:t>с</w:t>
      </w:r>
      <w:r>
        <w:rPr>
          <w:spacing w:val="78"/>
        </w:rPr>
        <w:t xml:space="preserve"> </w:t>
      </w:r>
      <w:r>
        <w:t>падением</w:t>
      </w:r>
    </w:p>
    <w:p w:rsidR="00A7755E" w:rsidRDefault="008660E2">
      <w:pPr>
        <w:pStyle w:val="a3"/>
        <w:spacing w:before="1"/>
        <w:ind w:right="286"/>
      </w:pPr>
      <w:r>
        <w:t>«перекатом». Повороты переступанием, прыжком, на одной ноге, в стороны и назад, на месте и в движении. Остановка во время бега выпадом и прыжком.</w:t>
      </w:r>
    </w:p>
    <w:p w:rsidR="00A7755E" w:rsidRDefault="008660E2">
      <w:pPr>
        <w:pStyle w:val="a3"/>
        <w:ind w:right="279" w:firstLine="73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A7755E" w:rsidRDefault="008660E2">
      <w:pPr>
        <w:pStyle w:val="a3"/>
        <w:spacing w:before="2" w:line="237" w:lineRule="auto"/>
        <w:ind w:right="289" w:firstLine="739"/>
      </w:pPr>
      <w:r>
        <w:t xml:space="preserve">Удары на точность: в определенную цель на поле, в ворота, в ноги партнеру, на ход двигающемуся </w:t>
      </w:r>
      <w:r>
        <w:rPr>
          <w:spacing w:val="-2"/>
        </w:rPr>
        <w:t>партнеру.</w:t>
      </w:r>
    </w:p>
    <w:p w:rsidR="00A7755E" w:rsidRDefault="008660E2">
      <w:pPr>
        <w:pStyle w:val="a3"/>
        <w:spacing w:before="1"/>
        <w:ind w:left="839"/>
      </w:pPr>
      <w:r>
        <w:t>Остановка</w:t>
      </w:r>
      <w:r>
        <w:rPr>
          <w:spacing w:val="20"/>
        </w:rPr>
        <w:t xml:space="preserve"> </w:t>
      </w:r>
      <w:r>
        <w:t>мяча:</w:t>
      </w:r>
      <w:r>
        <w:rPr>
          <w:spacing w:val="23"/>
        </w:rPr>
        <w:t xml:space="preserve"> </w:t>
      </w:r>
      <w:r>
        <w:t>подошвой</w:t>
      </w:r>
      <w:r>
        <w:rPr>
          <w:spacing w:val="23"/>
        </w:rPr>
        <w:t xml:space="preserve"> </w:t>
      </w:r>
      <w:r>
        <w:t>и</w:t>
      </w:r>
      <w:r>
        <w:rPr>
          <w:spacing w:val="25"/>
        </w:rPr>
        <w:t xml:space="preserve"> </w:t>
      </w:r>
      <w:r>
        <w:t>внутренней</w:t>
      </w:r>
      <w:r>
        <w:rPr>
          <w:spacing w:val="24"/>
        </w:rPr>
        <w:t xml:space="preserve"> </w:t>
      </w:r>
      <w:r>
        <w:t>стороной</w:t>
      </w:r>
      <w:r>
        <w:rPr>
          <w:spacing w:val="24"/>
        </w:rPr>
        <w:t xml:space="preserve"> </w:t>
      </w:r>
      <w:r>
        <w:t>стопы</w:t>
      </w:r>
      <w:r>
        <w:rPr>
          <w:spacing w:val="23"/>
        </w:rPr>
        <w:t xml:space="preserve"> </w:t>
      </w:r>
      <w:r>
        <w:t>катящегося</w:t>
      </w:r>
      <w:r>
        <w:rPr>
          <w:spacing w:val="23"/>
        </w:rPr>
        <w:t xml:space="preserve"> </w:t>
      </w:r>
      <w:r>
        <w:t>и</w:t>
      </w:r>
      <w:r>
        <w:rPr>
          <w:spacing w:val="24"/>
        </w:rPr>
        <w:t xml:space="preserve"> </w:t>
      </w:r>
      <w:r>
        <w:t>опускающегося</w:t>
      </w:r>
      <w:r>
        <w:rPr>
          <w:spacing w:val="25"/>
        </w:rPr>
        <w:t xml:space="preserve"> </w:t>
      </w:r>
      <w:r>
        <w:t>мяча</w:t>
      </w:r>
      <w:r>
        <w:rPr>
          <w:spacing w:val="32"/>
        </w:rPr>
        <w:t xml:space="preserve"> </w:t>
      </w:r>
      <w:r>
        <w:t>-</w:t>
      </w:r>
      <w:r>
        <w:rPr>
          <w:spacing w:val="26"/>
        </w:rPr>
        <w:t xml:space="preserve"> </w:t>
      </w:r>
      <w:r>
        <w:rPr>
          <w:spacing w:val="-5"/>
        </w:rPr>
        <w:t>на</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3"/>
      </w:pPr>
      <w:r>
        <w:t>месте,</w:t>
      </w:r>
      <w:r>
        <w:rPr>
          <w:spacing w:val="-2"/>
        </w:rPr>
        <w:t xml:space="preserve"> </w:t>
      </w:r>
      <w:r>
        <w:t>в</w:t>
      </w:r>
      <w:r>
        <w:rPr>
          <w:spacing w:val="-2"/>
        </w:rPr>
        <w:t xml:space="preserve"> </w:t>
      </w:r>
      <w:r>
        <w:t>движении вперед</w:t>
      </w:r>
      <w:r>
        <w:rPr>
          <w:spacing w:val="-1"/>
        </w:rPr>
        <w:t xml:space="preserve"> </w:t>
      </w:r>
      <w:r>
        <w:t>и назад,</w:t>
      </w:r>
      <w:r>
        <w:rPr>
          <w:spacing w:val="-1"/>
        </w:rPr>
        <w:t xml:space="preserve"> </w:t>
      </w:r>
      <w:r>
        <w:t>внутренней стороной стопы,</w:t>
      </w:r>
      <w:r>
        <w:rPr>
          <w:spacing w:val="-2"/>
        </w:rPr>
        <w:t xml:space="preserve"> </w:t>
      </w:r>
      <w:r>
        <w:t>бедром</w:t>
      </w:r>
      <w:r>
        <w:rPr>
          <w:spacing w:val="-2"/>
        </w:rPr>
        <w:t xml:space="preserve"> </w:t>
      </w:r>
      <w:r>
        <w:t>и грудью</w:t>
      </w:r>
      <w:r>
        <w:rPr>
          <w:spacing w:val="-1"/>
        </w:rPr>
        <w:t xml:space="preserve"> </w:t>
      </w:r>
      <w:r>
        <w:t>летящего</w:t>
      </w:r>
      <w:r>
        <w:rPr>
          <w:spacing w:val="-2"/>
        </w:rPr>
        <w:t xml:space="preserve"> </w:t>
      </w:r>
      <w:r>
        <w:t>навстречу</w:t>
      </w:r>
      <w:r>
        <w:rPr>
          <w:spacing w:val="-6"/>
        </w:rPr>
        <w:t xml:space="preserve"> </w:t>
      </w:r>
      <w:r>
        <w:t xml:space="preserve">мяча, с переводом в стороны, подготавливая мяч для последующих действий и закрывая его туловищем от </w:t>
      </w:r>
      <w:r>
        <w:rPr>
          <w:spacing w:val="-2"/>
        </w:rPr>
        <w:t>соперника.</w:t>
      </w:r>
    </w:p>
    <w:p w:rsidR="00A7755E" w:rsidRDefault="008660E2">
      <w:pPr>
        <w:pStyle w:val="a3"/>
        <w:ind w:right="285" w:firstLine="739"/>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A7755E" w:rsidRDefault="008660E2">
      <w:pPr>
        <w:pStyle w:val="a3"/>
        <w:ind w:right="288" w:firstLine="739"/>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A7755E" w:rsidRDefault="008660E2">
      <w:pPr>
        <w:pStyle w:val="a3"/>
        <w:ind w:right="285" w:firstLine="739"/>
      </w:pPr>
      <w:r>
        <w:t>Отбор мяча: при единоборстве с соперником, находящимся на месте, движущимся навстречу или сбоку, применяя выбивание мяча ногой в выпаде.</w:t>
      </w:r>
    </w:p>
    <w:p w:rsidR="00A7755E" w:rsidRDefault="008660E2">
      <w:pPr>
        <w:pStyle w:val="a3"/>
        <w:ind w:right="2804" w:firstLine="739"/>
        <w:jc w:val="left"/>
      </w:pPr>
      <w:r>
        <w:t>Вбрасывание</w:t>
      </w:r>
      <w:r>
        <w:rPr>
          <w:spacing w:val="-4"/>
        </w:rPr>
        <w:t xml:space="preserve"> </w:t>
      </w:r>
      <w:r>
        <w:t>мяча:</w:t>
      </w:r>
      <w:r>
        <w:rPr>
          <w:spacing w:val="-4"/>
        </w:rPr>
        <w:t xml:space="preserve"> </w:t>
      </w:r>
      <w:r>
        <w:t>из-за</w:t>
      </w:r>
      <w:r>
        <w:rPr>
          <w:spacing w:val="-4"/>
        </w:rPr>
        <w:t xml:space="preserve"> </w:t>
      </w:r>
      <w:r>
        <w:t>боковой</w:t>
      </w:r>
      <w:r>
        <w:rPr>
          <w:spacing w:val="-4"/>
        </w:rPr>
        <w:t xml:space="preserve"> </w:t>
      </w:r>
      <w:r>
        <w:t>линии,</w:t>
      </w:r>
      <w:r>
        <w:rPr>
          <w:spacing w:val="-4"/>
        </w:rPr>
        <w:t xml:space="preserve"> </w:t>
      </w:r>
      <w:r>
        <w:t>с</w:t>
      </w:r>
      <w:r>
        <w:rPr>
          <w:spacing w:val="-4"/>
        </w:rPr>
        <w:t xml:space="preserve"> </w:t>
      </w:r>
      <w:r>
        <w:t>места</w:t>
      </w:r>
      <w:r>
        <w:rPr>
          <w:spacing w:val="-4"/>
        </w:rPr>
        <w:t xml:space="preserve"> </w:t>
      </w:r>
      <w:r>
        <w:t>из</w:t>
      </w:r>
      <w:r>
        <w:rPr>
          <w:spacing w:val="-4"/>
        </w:rPr>
        <w:t xml:space="preserve"> </w:t>
      </w:r>
      <w:r>
        <w:t>положения</w:t>
      </w:r>
      <w:r>
        <w:rPr>
          <w:spacing w:val="-4"/>
        </w:rPr>
        <w:t xml:space="preserve"> </w:t>
      </w:r>
      <w:r>
        <w:t>ноги</w:t>
      </w:r>
      <w:r>
        <w:rPr>
          <w:spacing w:val="-4"/>
        </w:rPr>
        <w:t xml:space="preserve"> </w:t>
      </w:r>
      <w:r>
        <w:t>вместе и шага, на точность: в ноги или на ход партнеру.</w:t>
      </w:r>
    </w:p>
    <w:p w:rsidR="00A7755E" w:rsidRDefault="008660E2">
      <w:pPr>
        <w:pStyle w:val="a3"/>
        <w:ind w:firstLine="739"/>
        <w:jc w:val="left"/>
      </w:pPr>
      <w:r>
        <w:t>Техника</w:t>
      </w:r>
      <w:r>
        <w:rPr>
          <w:spacing w:val="40"/>
        </w:rPr>
        <w:t xml:space="preserve"> </w:t>
      </w:r>
      <w:r>
        <w:t>игры</w:t>
      </w:r>
      <w:r>
        <w:rPr>
          <w:spacing w:val="40"/>
        </w:rPr>
        <w:t xml:space="preserve"> </w:t>
      </w:r>
      <w:r>
        <w:t>вратаря:</w:t>
      </w:r>
      <w:r>
        <w:rPr>
          <w:spacing w:val="40"/>
        </w:rPr>
        <w:t xml:space="preserve"> </w:t>
      </w:r>
      <w:r>
        <w:t>основная</w:t>
      </w:r>
      <w:r>
        <w:rPr>
          <w:spacing w:val="40"/>
        </w:rPr>
        <w:t xml:space="preserve"> </w:t>
      </w:r>
      <w:r>
        <w:t>стойка</w:t>
      </w:r>
      <w:r>
        <w:rPr>
          <w:spacing w:val="40"/>
        </w:rPr>
        <w:t xml:space="preserve"> </w:t>
      </w:r>
      <w:r>
        <w:t>вратаря.</w:t>
      </w:r>
      <w:r>
        <w:rPr>
          <w:spacing w:val="40"/>
        </w:rPr>
        <w:t xml:space="preserve"> </w:t>
      </w:r>
      <w:r>
        <w:t>Передвижение</w:t>
      </w:r>
      <w:r>
        <w:rPr>
          <w:spacing w:val="40"/>
        </w:rPr>
        <w:t xml:space="preserve"> </w:t>
      </w:r>
      <w:r>
        <w:t>в</w:t>
      </w:r>
      <w:r>
        <w:rPr>
          <w:spacing w:val="40"/>
        </w:rPr>
        <w:t xml:space="preserve"> </w:t>
      </w:r>
      <w:r>
        <w:t>воротах</w:t>
      </w:r>
      <w:r>
        <w:rPr>
          <w:spacing w:val="40"/>
        </w:rPr>
        <w:t xml:space="preserve"> </w:t>
      </w:r>
      <w:r>
        <w:t>без</w:t>
      </w:r>
      <w:r>
        <w:rPr>
          <w:spacing w:val="40"/>
        </w:rPr>
        <w:t xml:space="preserve"> </w:t>
      </w:r>
      <w:r>
        <w:t>мяча</w:t>
      </w:r>
      <w:r>
        <w:rPr>
          <w:spacing w:val="40"/>
        </w:rPr>
        <w:t xml:space="preserve"> </w:t>
      </w:r>
      <w:r>
        <w:t>в</w:t>
      </w:r>
      <w:r>
        <w:rPr>
          <w:spacing w:val="40"/>
        </w:rPr>
        <w:t xml:space="preserve"> </w:t>
      </w:r>
      <w:r>
        <w:t>сторону</w:t>
      </w:r>
      <w:r>
        <w:rPr>
          <w:spacing w:val="40"/>
        </w:rPr>
        <w:t xml:space="preserve"> </w:t>
      </w:r>
      <w:r>
        <w:t>скрестным, приставным шагом и скачками.</w:t>
      </w:r>
    </w:p>
    <w:p w:rsidR="00A7755E" w:rsidRDefault="008660E2">
      <w:pPr>
        <w:pStyle w:val="a3"/>
        <w:ind w:right="282" w:firstLine="739"/>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A7755E" w:rsidRDefault="008660E2">
      <w:pPr>
        <w:pStyle w:val="a3"/>
        <w:spacing w:before="1"/>
        <w:ind w:right="282" w:firstLine="739"/>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A7755E" w:rsidRDefault="008660E2">
      <w:pPr>
        <w:pStyle w:val="a3"/>
        <w:ind w:left="839"/>
      </w:pPr>
      <w:r>
        <w:t>Тактические</w:t>
      </w:r>
      <w:r>
        <w:rPr>
          <w:spacing w:val="-4"/>
        </w:rPr>
        <w:t xml:space="preserve"> </w:t>
      </w:r>
      <w:r>
        <w:t>действия</w:t>
      </w:r>
      <w:r>
        <w:rPr>
          <w:spacing w:val="-3"/>
        </w:rPr>
        <w:t xml:space="preserve"> </w:t>
      </w:r>
      <w:r>
        <w:t>в</w:t>
      </w:r>
      <w:r>
        <w:rPr>
          <w:spacing w:val="-3"/>
        </w:rPr>
        <w:t xml:space="preserve"> </w:t>
      </w:r>
      <w:r>
        <w:rPr>
          <w:spacing w:val="-2"/>
        </w:rPr>
        <w:t>нападении.</w:t>
      </w:r>
    </w:p>
    <w:p w:rsidR="00A7755E" w:rsidRDefault="008660E2">
      <w:pPr>
        <w:pStyle w:val="a3"/>
        <w:ind w:left="839"/>
      </w:pPr>
      <w:r>
        <w:t>Индивидуальные</w:t>
      </w:r>
      <w:r>
        <w:rPr>
          <w:spacing w:val="-7"/>
        </w:rPr>
        <w:t xml:space="preserve"> </w:t>
      </w:r>
      <w:r>
        <w:t>действия</w:t>
      </w:r>
      <w:r>
        <w:rPr>
          <w:spacing w:val="-3"/>
        </w:rPr>
        <w:t xml:space="preserve"> </w:t>
      </w:r>
      <w:r>
        <w:t>без</w:t>
      </w:r>
      <w:r>
        <w:rPr>
          <w:spacing w:val="-4"/>
        </w:rPr>
        <w:t xml:space="preserve"> </w:t>
      </w:r>
      <w:r>
        <w:t>мяча.</w:t>
      </w:r>
      <w:r>
        <w:rPr>
          <w:spacing w:val="-3"/>
        </w:rPr>
        <w:t xml:space="preserve"> </w:t>
      </w:r>
      <w:r>
        <w:t>Выбор</w:t>
      </w:r>
      <w:r>
        <w:rPr>
          <w:spacing w:val="-2"/>
        </w:rPr>
        <w:t xml:space="preserve"> </w:t>
      </w:r>
      <w:r>
        <w:t>месторасположения</w:t>
      </w:r>
      <w:r>
        <w:rPr>
          <w:spacing w:val="-3"/>
        </w:rPr>
        <w:t xml:space="preserve"> </w:t>
      </w:r>
      <w:r>
        <w:t>на</w:t>
      </w:r>
      <w:r>
        <w:rPr>
          <w:spacing w:val="-4"/>
        </w:rPr>
        <w:t xml:space="preserve"> </w:t>
      </w:r>
      <w:r>
        <w:t>футбольном</w:t>
      </w:r>
      <w:r>
        <w:rPr>
          <w:spacing w:val="-6"/>
        </w:rPr>
        <w:t xml:space="preserve"> </w:t>
      </w:r>
      <w:r>
        <w:rPr>
          <w:spacing w:val="-2"/>
        </w:rPr>
        <w:t>поле.</w:t>
      </w:r>
    </w:p>
    <w:p w:rsidR="00A7755E" w:rsidRDefault="008660E2">
      <w:pPr>
        <w:pStyle w:val="a3"/>
        <w:ind w:right="275" w:firstLine="739"/>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A7755E" w:rsidRDefault="008660E2">
      <w:pPr>
        <w:pStyle w:val="a3"/>
        <w:ind w:right="277" w:firstLine="739"/>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A7755E" w:rsidRDefault="008660E2">
      <w:pPr>
        <w:pStyle w:val="a3"/>
        <w:spacing w:before="1"/>
        <w:ind w:left="839"/>
      </w:pPr>
      <w:r>
        <w:t>Тактика</w:t>
      </w:r>
      <w:r>
        <w:rPr>
          <w:spacing w:val="-3"/>
        </w:rPr>
        <w:t xml:space="preserve"> </w:t>
      </w:r>
      <w:r>
        <w:rPr>
          <w:spacing w:val="-2"/>
        </w:rPr>
        <w:t>защиты.</w:t>
      </w:r>
    </w:p>
    <w:p w:rsidR="00A7755E" w:rsidRDefault="008660E2">
      <w:pPr>
        <w:pStyle w:val="a3"/>
        <w:ind w:right="288" w:firstLine="739"/>
      </w:pPr>
      <w:r>
        <w:t>Индивидуальные</w:t>
      </w:r>
      <w:r>
        <w:rPr>
          <w:spacing w:val="-1"/>
        </w:rPr>
        <w:t xml:space="preserve"> </w:t>
      </w:r>
      <w:r>
        <w:t>действия. Выбор позиции</w:t>
      </w:r>
      <w:r>
        <w:rPr>
          <w:spacing w:val="-1"/>
        </w:rPr>
        <w:t xml:space="preserve"> </w:t>
      </w:r>
      <w:r>
        <w:t>по</w:t>
      </w:r>
      <w:r>
        <w:rPr>
          <w:spacing w:val="-2"/>
        </w:rPr>
        <w:t xml:space="preserve"> </w:t>
      </w:r>
      <w:r>
        <w:t>отношению «опекаемого»</w:t>
      </w:r>
      <w:r>
        <w:rPr>
          <w:spacing w:val="-6"/>
        </w:rPr>
        <w:t xml:space="preserve"> </w:t>
      </w:r>
      <w:r>
        <w:t>игрока</w:t>
      </w:r>
      <w:r>
        <w:rPr>
          <w:spacing w:val="-1"/>
        </w:rPr>
        <w:t xml:space="preserve"> </w:t>
      </w:r>
      <w:r>
        <w:t>и противодействие получению им мяча. Выбор момента и способа действия (удар или остановка) для перехвата мяча.</w:t>
      </w:r>
    </w:p>
    <w:p w:rsidR="00A7755E" w:rsidRDefault="008660E2">
      <w:pPr>
        <w:pStyle w:val="a3"/>
        <w:ind w:right="279"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A7755E" w:rsidRDefault="008660E2">
      <w:pPr>
        <w:pStyle w:val="a3"/>
        <w:ind w:left="880"/>
      </w:pPr>
      <w:r>
        <w:t>Тактика</w:t>
      </w:r>
      <w:r>
        <w:rPr>
          <w:spacing w:val="27"/>
        </w:rPr>
        <w:t xml:space="preserve"> </w:t>
      </w:r>
      <w:r>
        <w:t>вратаря.</w:t>
      </w:r>
      <w:r>
        <w:rPr>
          <w:spacing w:val="30"/>
        </w:rPr>
        <w:t xml:space="preserve"> </w:t>
      </w:r>
      <w:r>
        <w:t>Выбор</w:t>
      </w:r>
      <w:r>
        <w:rPr>
          <w:spacing w:val="30"/>
        </w:rPr>
        <w:t xml:space="preserve"> </w:t>
      </w:r>
      <w:r>
        <w:t>правильной</w:t>
      </w:r>
      <w:r>
        <w:rPr>
          <w:spacing w:val="31"/>
        </w:rPr>
        <w:t xml:space="preserve"> </w:t>
      </w:r>
      <w:r>
        <w:t>позиции</w:t>
      </w:r>
      <w:r>
        <w:rPr>
          <w:spacing w:val="29"/>
        </w:rPr>
        <w:t xml:space="preserve"> </w:t>
      </w:r>
      <w:r>
        <w:t>в</w:t>
      </w:r>
      <w:r>
        <w:rPr>
          <w:spacing w:val="29"/>
        </w:rPr>
        <w:t xml:space="preserve"> </w:t>
      </w:r>
      <w:r>
        <w:t>воротах</w:t>
      </w:r>
      <w:r>
        <w:rPr>
          <w:spacing w:val="31"/>
        </w:rPr>
        <w:t xml:space="preserve"> </w:t>
      </w:r>
      <w:r>
        <w:t>при</w:t>
      </w:r>
      <w:r>
        <w:rPr>
          <w:spacing w:val="31"/>
        </w:rPr>
        <w:t xml:space="preserve"> </w:t>
      </w:r>
      <w:r>
        <w:t>различных</w:t>
      </w:r>
      <w:r>
        <w:rPr>
          <w:spacing w:val="34"/>
        </w:rPr>
        <w:t xml:space="preserve"> </w:t>
      </w:r>
      <w:r>
        <w:t>ударах</w:t>
      </w:r>
      <w:r>
        <w:rPr>
          <w:spacing w:val="32"/>
        </w:rPr>
        <w:t xml:space="preserve"> </w:t>
      </w:r>
      <w:r>
        <w:t>в</w:t>
      </w:r>
      <w:r>
        <w:rPr>
          <w:spacing w:val="29"/>
        </w:rPr>
        <w:t xml:space="preserve"> </w:t>
      </w:r>
      <w:r>
        <w:t>зависимости</w:t>
      </w:r>
      <w:r>
        <w:rPr>
          <w:spacing w:val="33"/>
        </w:rPr>
        <w:t xml:space="preserve"> </w:t>
      </w:r>
      <w:r>
        <w:rPr>
          <w:spacing w:val="-5"/>
        </w:rPr>
        <w:t>от</w:t>
      </w:r>
    </w:p>
    <w:p w:rsidR="00A7755E" w:rsidRDefault="008660E2">
      <w:pPr>
        <w:pStyle w:val="a3"/>
        <w:ind w:right="280"/>
      </w:pPr>
      <w:r>
        <w:t>«угла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A7755E" w:rsidRDefault="008660E2">
      <w:pPr>
        <w:pStyle w:val="a3"/>
        <w:ind w:right="284"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A7755E" w:rsidRDefault="008660E2">
      <w:pPr>
        <w:pStyle w:val="a3"/>
        <w:ind w:right="287"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A7755E" w:rsidRDefault="008660E2">
      <w:pPr>
        <w:pStyle w:val="a3"/>
        <w:spacing w:before="1"/>
        <w:ind w:left="880"/>
      </w:pPr>
      <w:r>
        <w:t>готовность</w:t>
      </w:r>
      <w:r>
        <w:rPr>
          <w:spacing w:val="-5"/>
        </w:rPr>
        <w:t xml:space="preserve"> </w:t>
      </w:r>
      <w:r>
        <w:t>и</w:t>
      </w:r>
      <w:r>
        <w:rPr>
          <w:spacing w:val="-3"/>
        </w:rPr>
        <w:t xml:space="preserve"> </w:t>
      </w:r>
      <w:r>
        <w:t>способность</w:t>
      </w:r>
      <w:r>
        <w:rPr>
          <w:spacing w:val="-2"/>
        </w:rPr>
        <w:t xml:space="preserve"> </w:t>
      </w:r>
      <w:r>
        <w:t>обучающихся</w:t>
      </w:r>
      <w:r>
        <w:rPr>
          <w:spacing w:val="-4"/>
        </w:rPr>
        <w:t xml:space="preserve"> </w:t>
      </w:r>
      <w:r>
        <w:t>к</w:t>
      </w:r>
      <w:r>
        <w:rPr>
          <w:spacing w:val="-3"/>
        </w:rPr>
        <w:t xml:space="preserve"> </w:t>
      </w:r>
      <w:r>
        <w:t>саморазвитию</w:t>
      </w:r>
      <w:r>
        <w:rPr>
          <w:spacing w:val="-5"/>
        </w:rPr>
        <w:t xml:space="preserve"> </w:t>
      </w:r>
      <w:r>
        <w:t>и</w:t>
      </w:r>
      <w:r>
        <w:rPr>
          <w:spacing w:val="-3"/>
        </w:rPr>
        <w:t xml:space="preserve"> </w:t>
      </w:r>
      <w:r>
        <w:rPr>
          <w:spacing w:val="-2"/>
        </w:rPr>
        <w:t>самообразованию;</w:t>
      </w:r>
    </w:p>
    <w:p w:rsidR="00A7755E" w:rsidRDefault="008660E2">
      <w:pPr>
        <w:pStyle w:val="a3"/>
        <w:ind w:right="278" w:firstLine="780"/>
      </w:pPr>
      <w:r>
        <w:t>развитие доброжелательности и эмоционально-нравственной отзывчивости, понимания во время игры в футбол;</w:t>
      </w:r>
    </w:p>
    <w:p w:rsidR="00A7755E" w:rsidRDefault="008660E2">
      <w:pPr>
        <w:pStyle w:val="a3"/>
        <w:ind w:right="284"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A7755E" w:rsidRDefault="008660E2">
      <w:pPr>
        <w:pStyle w:val="a3"/>
        <w:ind w:right="280" w:firstLine="780"/>
      </w:pPr>
      <w:r>
        <w:t>развитие самостоятельности и личной ответственности за свои поступки на основе представлений</w:t>
      </w:r>
      <w:r>
        <w:rPr>
          <w:spacing w:val="40"/>
        </w:rPr>
        <w:t xml:space="preserve"> </w:t>
      </w:r>
      <w:r>
        <w:t>о нравственных нормах, социальной справедливости и свободе;</w:t>
      </w:r>
    </w:p>
    <w:p w:rsidR="00A7755E" w:rsidRDefault="008660E2">
      <w:pPr>
        <w:pStyle w:val="a3"/>
        <w:ind w:left="880" w:right="3888"/>
      </w:pPr>
      <w:r>
        <w:t>формирование эстетических потребностей, ценностей и чувств; формирование</w:t>
      </w:r>
      <w:r>
        <w:rPr>
          <w:spacing w:val="-6"/>
        </w:rPr>
        <w:t xml:space="preserve"> </w:t>
      </w:r>
      <w:r>
        <w:t>установки</w:t>
      </w:r>
      <w:r>
        <w:rPr>
          <w:spacing w:val="-4"/>
        </w:rPr>
        <w:t xml:space="preserve"> </w:t>
      </w:r>
      <w:r>
        <w:t>на</w:t>
      </w:r>
      <w:r>
        <w:rPr>
          <w:spacing w:val="-5"/>
        </w:rPr>
        <w:t xml:space="preserve"> </w:t>
      </w:r>
      <w:r>
        <w:t>безопасный,</w:t>
      </w:r>
      <w:r>
        <w:rPr>
          <w:spacing w:val="-5"/>
        </w:rPr>
        <w:t xml:space="preserve"> </w:t>
      </w:r>
      <w:r>
        <w:t>здоровый</w:t>
      </w:r>
      <w:r>
        <w:rPr>
          <w:spacing w:val="-4"/>
        </w:rPr>
        <w:t xml:space="preserve"> </w:t>
      </w:r>
      <w:r>
        <w:t>образ</w:t>
      </w:r>
      <w:r>
        <w:rPr>
          <w:spacing w:val="-4"/>
        </w:rPr>
        <w:t xml:space="preserve"> </w:t>
      </w:r>
      <w:r>
        <w:rPr>
          <w:spacing w:val="-2"/>
        </w:rPr>
        <w:t>жизни.</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6"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A7755E" w:rsidRDefault="008660E2">
      <w:pPr>
        <w:pStyle w:val="a3"/>
        <w:ind w:right="284"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A7755E" w:rsidRDefault="008660E2">
      <w:pPr>
        <w:pStyle w:val="a3"/>
        <w:ind w:right="284"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w:t>
      </w:r>
      <w:r>
        <w:rPr>
          <w:spacing w:val="40"/>
        </w:rPr>
        <w:t xml:space="preserve"> </w:t>
      </w:r>
      <w:r>
        <w:t>игрового результата;</w:t>
      </w:r>
    </w:p>
    <w:p w:rsidR="00A7755E" w:rsidRDefault="008660E2">
      <w:pPr>
        <w:pStyle w:val="a3"/>
        <w:ind w:right="273"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 оздоровительной деятельности;</w:t>
      </w:r>
    </w:p>
    <w:p w:rsidR="00A7755E" w:rsidRDefault="008660E2">
      <w:pPr>
        <w:pStyle w:val="a3"/>
        <w:ind w:right="284" w:firstLine="760"/>
      </w:pPr>
      <w:r>
        <w:t>овладение способностью использовать знаки, символы, схемы в игровой и соревновательной деятельности по футболу;</w:t>
      </w:r>
    </w:p>
    <w:p w:rsidR="00A7755E" w:rsidRDefault="008660E2">
      <w:pPr>
        <w:pStyle w:val="a3"/>
        <w:ind w:right="286"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A7755E" w:rsidRDefault="008660E2">
      <w:pPr>
        <w:pStyle w:val="a3"/>
        <w:ind w:right="285" w:firstLine="760"/>
      </w:pPr>
      <w:r>
        <w:t>При изучении модуля «Футбол для всех»</w:t>
      </w:r>
      <w:r>
        <w:rPr>
          <w:spacing w:val="-5"/>
        </w:rPr>
        <w:t xml:space="preserve"> </w:t>
      </w:r>
      <w:r>
        <w:t>на уровне основного общего образования у</w:t>
      </w:r>
      <w:r>
        <w:rPr>
          <w:spacing w:val="-3"/>
        </w:rPr>
        <w:t xml:space="preserve"> </w:t>
      </w:r>
      <w:r>
        <w:t>обучающихся будут сформированы следующие предметные результаты:</w:t>
      </w:r>
    </w:p>
    <w:p w:rsidR="00A7755E" w:rsidRDefault="008660E2">
      <w:pPr>
        <w:pStyle w:val="a3"/>
        <w:ind w:right="283" w:firstLine="760"/>
      </w:pPr>
      <w:r>
        <w:t xml:space="preserve">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w:t>
      </w:r>
      <w:r>
        <w:rPr>
          <w:spacing w:val="-2"/>
        </w:rPr>
        <w:t>мячом;</w:t>
      </w:r>
    </w:p>
    <w:p w:rsidR="00A7755E" w:rsidRDefault="008660E2">
      <w:pPr>
        <w:pStyle w:val="a3"/>
        <w:spacing w:before="1"/>
        <w:ind w:right="283" w:firstLine="760"/>
      </w:pPr>
      <w:r>
        <w:t>применение тактических и стратегических приемов организации игры в футбол в быстро меняющейся игровой обстановке;</w:t>
      </w:r>
    </w:p>
    <w:p w:rsidR="00A7755E" w:rsidRDefault="008660E2">
      <w:pPr>
        <w:pStyle w:val="a3"/>
        <w:ind w:right="277" w:firstLine="760"/>
      </w:pPr>
      <w:r>
        <w:t>применение различных приемов владения мячом и специальными упражнениями футбола,</w:t>
      </w:r>
      <w:r>
        <w:rPr>
          <w:spacing w:val="40"/>
        </w:rPr>
        <w:t xml:space="preserve"> </w:t>
      </w:r>
      <w:r>
        <w:t>активное их использование в самостоятельно организованной физкультурно-оздоровительной и</w:t>
      </w:r>
      <w:r>
        <w:rPr>
          <w:spacing w:val="40"/>
        </w:rPr>
        <w:t xml:space="preserve"> </w:t>
      </w:r>
      <w:r>
        <w:t>спортивно-оздоровительной деятельности;</w:t>
      </w:r>
    </w:p>
    <w:p w:rsidR="00A7755E" w:rsidRDefault="008660E2">
      <w:pPr>
        <w:pStyle w:val="a3"/>
        <w:ind w:right="284" w:firstLine="760"/>
      </w:pPr>
      <w:r>
        <w:t>овладение</w:t>
      </w:r>
      <w:r>
        <w:rPr>
          <w:spacing w:val="-3"/>
        </w:rPr>
        <w:t xml:space="preserve"> </w:t>
      </w:r>
      <w:r>
        <w:t>основными</w:t>
      </w:r>
      <w:r>
        <w:rPr>
          <w:spacing w:val="-2"/>
        </w:rPr>
        <w:t xml:space="preserve"> </w:t>
      </w:r>
      <w:r>
        <w:t>техническими</w:t>
      </w:r>
      <w:r>
        <w:rPr>
          <w:spacing w:val="-2"/>
        </w:rPr>
        <w:t xml:space="preserve"> </w:t>
      </w:r>
      <w:r>
        <w:t>и</w:t>
      </w:r>
      <w:r>
        <w:rPr>
          <w:spacing w:val="-2"/>
        </w:rPr>
        <w:t xml:space="preserve"> </w:t>
      </w:r>
      <w:r>
        <w:t>тактическими</w:t>
      </w:r>
      <w:r>
        <w:rPr>
          <w:spacing w:val="-2"/>
        </w:rPr>
        <w:t xml:space="preserve"> </w:t>
      </w:r>
      <w:r>
        <w:t>элементами</w:t>
      </w:r>
      <w:r>
        <w:rPr>
          <w:spacing w:val="-2"/>
        </w:rPr>
        <w:t xml:space="preserve"> </w:t>
      </w:r>
      <w:r>
        <w:t>футбола</w:t>
      </w:r>
      <w:r>
        <w:rPr>
          <w:spacing w:val="-2"/>
        </w:rPr>
        <w:t xml:space="preserve"> </w:t>
      </w:r>
      <w:r>
        <w:t>и</w:t>
      </w:r>
      <w:r>
        <w:rPr>
          <w:spacing w:val="-3"/>
        </w:rPr>
        <w:t xml:space="preserve"> </w:t>
      </w:r>
      <w:r>
        <w:t>применение</w:t>
      </w:r>
      <w:r>
        <w:rPr>
          <w:spacing w:val="-3"/>
        </w:rPr>
        <w:t xml:space="preserve"> </w:t>
      </w:r>
      <w:r>
        <w:t>их в</w:t>
      </w:r>
      <w:r>
        <w:rPr>
          <w:spacing w:val="-5"/>
        </w:rPr>
        <w:t xml:space="preserve"> </w:t>
      </w:r>
      <w:r>
        <w:t>игре</w:t>
      </w:r>
      <w:r>
        <w:rPr>
          <w:spacing w:val="-3"/>
        </w:rPr>
        <w:t xml:space="preserve"> </w:t>
      </w:r>
      <w:r>
        <w:t>в групповых и командных действиях в нападении и защите;</w:t>
      </w:r>
    </w:p>
    <w:p w:rsidR="00A7755E" w:rsidRDefault="008660E2">
      <w:pPr>
        <w:pStyle w:val="a3"/>
        <w:ind w:left="860"/>
      </w:pPr>
      <w:r>
        <w:t>организация</w:t>
      </w:r>
      <w:r>
        <w:rPr>
          <w:spacing w:val="-2"/>
        </w:rPr>
        <w:t xml:space="preserve"> </w:t>
      </w:r>
      <w:r>
        <w:t>соревнований</w:t>
      </w:r>
      <w:r>
        <w:rPr>
          <w:spacing w:val="-3"/>
        </w:rPr>
        <w:t xml:space="preserve"> </w:t>
      </w:r>
      <w:r>
        <w:t>по</w:t>
      </w:r>
      <w:r>
        <w:rPr>
          <w:spacing w:val="-2"/>
        </w:rPr>
        <w:t xml:space="preserve"> </w:t>
      </w:r>
      <w:r>
        <w:t>футболу</w:t>
      </w:r>
      <w:r>
        <w:rPr>
          <w:spacing w:val="-6"/>
        </w:rPr>
        <w:t xml:space="preserve"> </w:t>
      </w:r>
      <w:r>
        <w:t>для</w:t>
      </w:r>
      <w:r>
        <w:rPr>
          <w:spacing w:val="-1"/>
        </w:rPr>
        <w:t xml:space="preserve"> </w:t>
      </w:r>
      <w:r>
        <w:t>обучающихся</w:t>
      </w:r>
      <w:r>
        <w:rPr>
          <w:spacing w:val="-2"/>
        </w:rPr>
        <w:t xml:space="preserve"> </w:t>
      </w:r>
      <w:r>
        <w:t>младшего</w:t>
      </w:r>
      <w:r>
        <w:rPr>
          <w:spacing w:val="-1"/>
        </w:rPr>
        <w:t xml:space="preserve"> </w:t>
      </w:r>
      <w:r>
        <w:t>школьного</w:t>
      </w:r>
      <w:r>
        <w:rPr>
          <w:spacing w:val="-1"/>
        </w:rPr>
        <w:t xml:space="preserve"> </w:t>
      </w:r>
      <w:r>
        <w:rPr>
          <w:spacing w:val="-2"/>
        </w:rPr>
        <w:t>возраста;</w:t>
      </w:r>
    </w:p>
    <w:p w:rsidR="00A7755E" w:rsidRDefault="008660E2">
      <w:pPr>
        <w:pStyle w:val="a3"/>
        <w:ind w:right="284"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A7755E" w:rsidRDefault="008660E2">
      <w:pPr>
        <w:pStyle w:val="a3"/>
        <w:ind w:right="279"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A7755E" w:rsidRDefault="008660E2">
      <w:pPr>
        <w:pStyle w:val="1"/>
        <w:spacing w:before="6" w:line="274" w:lineRule="exact"/>
        <w:ind w:left="880"/>
      </w:pPr>
      <w:r>
        <w:t>Модуль</w:t>
      </w:r>
      <w:r>
        <w:rPr>
          <w:spacing w:val="-2"/>
        </w:rPr>
        <w:t xml:space="preserve"> </w:t>
      </w:r>
      <w:r>
        <w:t>«Шахматы</w:t>
      </w:r>
      <w:r>
        <w:rPr>
          <w:spacing w:val="-2"/>
        </w:rPr>
        <w:t xml:space="preserve"> </w:t>
      </w:r>
      <w:r>
        <w:t>в</w:t>
      </w:r>
      <w:r>
        <w:rPr>
          <w:spacing w:val="-4"/>
        </w:rPr>
        <w:t xml:space="preserve"> </w:t>
      </w:r>
      <w:r>
        <w:rPr>
          <w:spacing w:val="-2"/>
        </w:rPr>
        <w:t>школе».</w:t>
      </w:r>
    </w:p>
    <w:p w:rsidR="00A7755E" w:rsidRDefault="008660E2">
      <w:pPr>
        <w:pStyle w:val="a3"/>
        <w:spacing w:line="274" w:lineRule="exact"/>
        <w:ind w:left="880"/>
      </w:pPr>
      <w:r>
        <w:t>Пояснительная</w:t>
      </w:r>
      <w:r>
        <w:rPr>
          <w:spacing w:val="-7"/>
        </w:rPr>
        <w:t xml:space="preserve"> </w:t>
      </w:r>
      <w:r>
        <w:t>записка</w:t>
      </w:r>
      <w:r>
        <w:rPr>
          <w:spacing w:val="-5"/>
        </w:rPr>
        <w:t xml:space="preserve"> </w:t>
      </w:r>
      <w:r>
        <w:t>модуля «Шахматы</w:t>
      </w:r>
      <w:r>
        <w:rPr>
          <w:spacing w:val="-4"/>
        </w:rPr>
        <w:t xml:space="preserve"> </w:t>
      </w:r>
      <w:r>
        <w:t>в</w:t>
      </w:r>
      <w:r>
        <w:rPr>
          <w:spacing w:val="-5"/>
        </w:rPr>
        <w:t xml:space="preserve"> </w:t>
      </w:r>
      <w:r>
        <w:rPr>
          <w:spacing w:val="-2"/>
        </w:rPr>
        <w:t>школе».</w:t>
      </w:r>
    </w:p>
    <w:p w:rsidR="00A7755E" w:rsidRDefault="008660E2">
      <w:pPr>
        <w:pStyle w:val="a3"/>
        <w:ind w:right="278" w:firstLine="780"/>
      </w:pPr>
      <w:r>
        <w:t xml:space="preserve">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rPr>
        <w:t>спорта.</w:t>
      </w:r>
    </w:p>
    <w:p w:rsidR="00A7755E" w:rsidRDefault="008660E2">
      <w:pPr>
        <w:pStyle w:val="a3"/>
        <w:ind w:right="275"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w:t>
      </w:r>
      <w:r>
        <w:rPr>
          <w:spacing w:val="-2"/>
        </w:rPr>
        <w:t xml:space="preserve"> </w:t>
      </w:r>
      <w:r>
        <w:t>окажет</w:t>
      </w:r>
      <w:r>
        <w:rPr>
          <w:spacing w:val="-2"/>
        </w:rPr>
        <w:t xml:space="preserve"> </w:t>
      </w:r>
      <w:r>
        <w:t>в</w:t>
      </w:r>
      <w:r>
        <w:rPr>
          <w:spacing w:val="-3"/>
        </w:rPr>
        <w:t xml:space="preserve"> </w:t>
      </w:r>
      <w:r>
        <w:t>дальнейшем</w:t>
      </w:r>
      <w:r>
        <w:rPr>
          <w:spacing w:val="-3"/>
        </w:rPr>
        <w:t xml:space="preserve"> </w:t>
      </w:r>
      <w:r>
        <w:t>помощь</w:t>
      </w:r>
      <w:r>
        <w:rPr>
          <w:spacing w:val="-2"/>
        </w:rPr>
        <w:t xml:space="preserve"> </w:t>
      </w:r>
      <w:r>
        <w:t>в</w:t>
      </w:r>
      <w:r>
        <w:rPr>
          <w:spacing w:val="-3"/>
        </w:rPr>
        <w:t xml:space="preserve"> </w:t>
      </w:r>
      <w:r>
        <w:t>реализации</w:t>
      </w:r>
      <w:r>
        <w:rPr>
          <w:spacing w:val="-2"/>
        </w:rPr>
        <w:t xml:space="preserve"> </w:t>
      </w:r>
      <w:r>
        <w:t>научной</w:t>
      </w:r>
      <w:r>
        <w:rPr>
          <w:spacing w:val="-2"/>
        </w:rPr>
        <w:t xml:space="preserve"> </w:t>
      </w:r>
      <w:r>
        <w:t>и</w:t>
      </w:r>
      <w:r>
        <w:rPr>
          <w:spacing w:val="-2"/>
        </w:rPr>
        <w:t xml:space="preserve"> </w:t>
      </w:r>
      <w:r>
        <w:t>практической</w:t>
      </w:r>
      <w:r>
        <w:rPr>
          <w:spacing w:val="-2"/>
        </w:rPr>
        <w:t xml:space="preserve"> </w:t>
      </w:r>
      <w:r>
        <w:t>деятельности.</w:t>
      </w:r>
      <w:r>
        <w:rPr>
          <w:spacing w:val="-2"/>
        </w:rPr>
        <w:t xml:space="preserve"> </w:t>
      </w:r>
      <w:r>
        <w:t>Занятие</w:t>
      </w:r>
      <w:r>
        <w:rPr>
          <w:spacing w:val="-3"/>
        </w:rPr>
        <w:t xml:space="preserve"> </w:t>
      </w:r>
      <w:r>
        <w:t>шахматами сопряжено с постоянной систематизацией получаемых на уроках знаний, выработкой у</w:t>
      </w:r>
      <w:r>
        <w:rPr>
          <w:spacing w:val="-3"/>
        </w:rPr>
        <w:t xml:space="preserve"> </w:t>
      </w:r>
      <w:r>
        <w:t>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A7755E" w:rsidRDefault="008660E2">
      <w:pPr>
        <w:pStyle w:val="a3"/>
        <w:ind w:right="278"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A7755E" w:rsidRDefault="008660E2">
      <w:pPr>
        <w:pStyle w:val="a3"/>
        <w:spacing w:before="1"/>
        <w:ind w:right="284" w:firstLine="780"/>
      </w:pPr>
      <w:r>
        <w:t xml:space="preserve">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w:t>
      </w:r>
      <w:r>
        <w:rPr>
          <w:spacing w:val="-2"/>
        </w:rPr>
        <w:t>игру.</w:t>
      </w:r>
    </w:p>
    <w:p w:rsidR="00A7755E" w:rsidRDefault="008660E2">
      <w:pPr>
        <w:pStyle w:val="a3"/>
        <w:ind w:left="880" w:right="3295"/>
        <w:jc w:val="left"/>
      </w:pPr>
      <w:r>
        <w:t>Задачами изучения модуля «Шахматы в школе» являются: приобщение</w:t>
      </w:r>
      <w:r>
        <w:rPr>
          <w:spacing w:val="-6"/>
        </w:rPr>
        <w:t xml:space="preserve"> </w:t>
      </w:r>
      <w:r>
        <w:t>обучающихся</w:t>
      </w:r>
      <w:r>
        <w:rPr>
          <w:spacing w:val="-5"/>
        </w:rPr>
        <w:t xml:space="preserve"> </w:t>
      </w:r>
      <w:r>
        <w:t>основной</w:t>
      </w:r>
      <w:r>
        <w:rPr>
          <w:spacing w:val="-5"/>
        </w:rPr>
        <w:t xml:space="preserve"> </w:t>
      </w:r>
      <w:r>
        <w:t>школы</w:t>
      </w:r>
      <w:r>
        <w:rPr>
          <w:spacing w:val="-5"/>
        </w:rPr>
        <w:t xml:space="preserve"> </w:t>
      </w:r>
      <w:r>
        <w:t>к</w:t>
      </w:r>
      <w:r>
        <w:rPr>
          <w:spacing w:val="-7"/>
        </w:rPr>
        <w:t xml:space="preserve"> </w:t>
      </w:r>
      <w:r>
        <w:t>шахматной</w:t>
      </w:r>
      <w:r>
        <w:rPr>
          <w:spacing w:val="-7"/>
        </w:rPr>
        <w:t xml:space="preserve"> </w:t>
      </w:r>
      <w:r>
        <w:t>культуре;</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880" w:right="3097"/>
        <w:jc w:val="left"/>
      </w:pPr>
      <w:r>
        <w:t>формирование новых знаний, умений и навыков игры в шахматы; 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w:t>
      </w:r>
    </w:p>
    <w:p w:rsidR="00A7755E" w:rsidRDefault="008660E2">
      <w:pPr>
        <w:pStyle w:val="a3"/>
        <w:jc w:val="lef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A7755E" w:rsidRDefault="008660E2">
      <w:pPr>
        <w:pStyle w:val="a3"/>
        <w:ind w:left="860"/>
        <w:jc w:val="left"/>
      </w:pPr>
      <w:r>
        <w:t>приобретение</w:t>
      </w:r>
      <w:r>
        <w:rPr>
          <w:spacing w:val="-5"/>
        </w:rPr>
        <w:t xml:space="preserve"> </w:t>
      </w:r>
      <w:r>
        <w:t>знаний</w:t>
      </w:r>
      <w:r>
        <w:rPr>
          <w:spacing w:val="-6"/>
        </w:rPr>
        <w:t xml:space="preserve"> </w:t>
      </w:r>
      <w:r>
        <w:t>из</w:t>
      </w:r>
      <w:r>
        <w:rPr>
          <w:spacing w:val="-4"/>
        </w:rPr>
        <w:t xml:space="preserve"> </w:t>
      </w:r>
      <w:r>
        <w:t>истории</w:t>
      </w:r>
      <w:r>
        <w:rPr>
          <w:spacing w:val="-5"/>
        </w:rPr>
        <w:t xml:space="preserve"> </w:t>
      </w:r>
      <w:r>
        <w:t>развития</w:t>
      </w:r>
      <w:r>
        <w:rPr>
          <w:spacing w:val="-3"/>
        </w:rPr>
        <w:t xml:space="preserve"> </w:t>
      </w:r>
      <w:r>
        <w:rPr>
          <w:spacing w:val="-2"/>
        </w:rPr>
        <w:t>шахмат;</w:t>
      </w:r>
    </w:p>
    <w:p w:rsidR="00A7755E" w:rsidRDefault="008660E2">
      <w:pPr>
        <w:pStyle w:val="a3"/>
        <w:ind w:firstLine="760"/>
        <w:jc w:val="left"/>
      </w:pPr>
      <w:r>
        <w:t xml:space="preserve">углубление знаний в области шахматной игры, получение представлений о различных тактических </w:t>
      </w:r>
      <w:r>
        <w:rPr>
          <w:spacing w:val="-2"/>
        </w:rPr>
        <w:t>приёмах;</w:t>
      </w:r>
    </w:p>
    <w:p w:rsidR="00A7755E" w:rsidRDefault="008660E2">
      <w:pPr>
        <w:pStyle w:val="a3"/>
        <w:ind w:left="860"/>
        <w:jc w:val="left"/>
      </w:pPr>
      <w:r>
        <w:t>освоение</w:t>
      </w:r>
      <w:r>
        <w:rPr>
          <w:spacing w:val="40"/>
        </w:rPr>
        <w:t xml:space="preserve"> </w:t>
      </w:r>
      <w:r>
        <w:t>принципов</w:t>
      </w:r>
      <w:r>
        <w:rPr>
          <w:spacing w:val="40"/>
        </w:rPr>
        <w:t xml:space="preserve"> </w:t>
      </w:r>
      <w:r>
        <w:t>игры</w:t>
      </w:r>
      <w:r>
        <w:rPr>
          <w:spacing w:val="40"/>
        </w:rPr>
        <w:t xml:space="preserve"> </w:t>
      </w:r>
      <w:r>
        <w:t>в</w:t>
      </w:r>
      <w:r>
        <w:rPr>
          <w:spacing w:val="40"/>
        </w:rPr>
        <w:t xml:space="preserve"> </w:t>
      </w:r>
      <w:r>
        <w:t>дебюте,</w:t>
      </w:r>
      <w:r>
        <w:rPr>
          <w:spacing w:val="40"/>
        </w:rPr>
        <w:t xml:space="preserve"> </w:t>
      </w:r>
      <w:r>
        <w:t>миттельшпиле</w:t>
      </w:r>
      <w:r>
        <w:rPr>
          <w:spacing w:val="40"/>
        </w:rPr>
        <w:t xml:space="preserve"> </w:t>
      </w:r>
      <w:r>
        <w:t>и</w:t>
      </w:r>
      <w:r>
        <w:rPr>
          <w:spacing w:val="40"/>
        </w:rPr>
        <w:t xml:space="preserve"> </w:t>
      </w:r>
      <w:r>
        <w:t>эндшпиле;</w:t>
      </w:r>
      <w:r>
        <w:rPr>
          <w:spacing w:val="40"/>
        </w:rPr>
        <w:t xml:space="preserve"> </w:t>
      </w:r>
      <w:r>
        <w:t>изучение</w:t>
      </w:r>
      <w:r>
        <w:rPr>
          <w:spacing w:val="40"/>
        </w:rPr>
        <w:t xml:space="preserve"> </w:t>
      </w:r>
      <w:r>
        <w:t>приёмов</w:t>
      </w:r>
      <w:r>
        <w:rPr>
          <w:spacing w:val="40"/>
        </w:rPr>
        <w:t xml:space="preserve"> </w:t>
      </w:r>
      <w:r>
        <w:t>и</w:t>
      </w:r>
      <w:r>
        <w:rPr>
          <w:spacing w:val="40"/>
        </w:rPr>
        <w:t xml:space="preserve"> </w:t>
      </w:r>
      <w:r>
        <w:t>методов шахматной борьбы;</w:t>
      </w:r>
    </w:p>
    <w:p w:rsidR="00A7755E" w:rsidRDefault="008660E2">
      <w:pPr>
        <w:pStyle w:val="a3"/>
        <w:ind w:firstLine="760"/>
        <w:jc w:val="left"/>
      </w:pPr>
      <w:r>
        <w:t>формирование</w:t>
      </w:r>
      <w:r>
        <w:rPr>
          <w:spacing w:val="77"/>
        </w:rPr>
        <w:t xml:space="preserve"> </w:t>
      </w:r>
      <w:r>
        <w:t>представлений</w:t>
      </w:r>
      <w:r>
        <w:rPr>
          <w:spacing w:val="79"/>
        </w:rPr>
        <w:t xml:space="preserve"> </w:t>
      </w:r>
      <w:r>
        <w:t>об</w:t>
      </w:r>
      <w:r>
        <w:rPr>
          <w:spacing w:val="76"/>
        </w:rPr>
        <w:t xml:space="preserve"> </w:t>
      </w:r>
      <w:r>
        <w:t>интеллектуальной</w:t>
      </w:r>
      <w:r>
        <w:rPr>
          <w:spacing w:val="76"/>
        </w:rPr>
        <w:t xml:space="preserve"> </w:t>
      </w:r>
      <w:r>
        <w:t>культуре</w:t>
      </w:r>
      <w:r>
        <w:rPr>
          <w:spacing w:val="77"/>
        </w:rPr>
        <w:t xml:space="preserve"> </w:t>
      </w:r>
      <w:r>
        <w:t>вообще</w:t>
      </w:r>
      <w:r>
        <w:rPr>
          <w:spacing w:val="77"/>
        </w:rPr>
        <w:t xml:space="preserve"> </w:t>
      </w:r>
      <w:r>
        <w:t>и</w:t>
      </w:r>
      <w:r>
        <w:rPr>
          <w:spacing w:val="79"/>
        </w:rPr>
        <w:t xml:space="preserve"> </w:t>
      </w:r>
      <w:r>
        <w:t>о</w:t>
      </w:r>
      <w:r>
        <w:rPr>
          <w:spacing w:val="78"/>
        </w:rPr>
        <w:t xml:space="preserve"> </w:t>
      </w:r>
      <w:r>
        <w:t>культуре</w:t>
      </w:r>
      <w:r>
        <w:rPr>
          <w:spacing w:val="77"/>
        </w:rPr>
        <w:t xml:space="preserve"> </w:t>
      </w:r>
      <w:r>
        <w:t>шахмат</w:t>
      </w:r>
      <w:r>
        <w:rPr>
          <w:spacing w:val="79"/>
        </w:rPr>
        <w:t xml:space="preserve"> </w:t>
      </w:r>
      <w:r>
        <w:t xml:space="preserve">в </w:t>
      </w:r>
      <w:r>
        <w:rPr>
          <w:spacing w:val="-2"/>
        </w:rPr>
        <w:t>частности;</w:t>
      </w:r>
    </w:p>
    <w:p w:rsidR="00A7755E" w:rsidRDefault="008660E2">
      <w:pPr>
        <w:pStyle w:val="a3"/>
        <w:ind w:firstLine="760"/>
        <w:jc w:val="left"/>
      </w:pPr>
      <w:r>
        <w:t>формирование</w:t>
      </w:r>
      <w:r>
        <w:rPr>
          <w:spacing w:val="80"/>
        </w:rPr>
        <w:t xml:space="preserve"> </w:t>
      </w:r>
      <w:r>
        <w:t>первоначальных</w:t>
      </w:r>
      <w:r>
        <w:rPr>
          <w:spacing w:val="80"/>
        </w:rPr>
        <w:t xml:space="preserve"> </w:t>
      </w:r>
      <w:r>
        <w:t>умений</w:t>
      </w:r>
      <w:r>
        <w:rPr>
          <w:spacing w:val="80"/>
        </w:rPr>
        <w:t xml:space="preserve"> </w:t>
      </w:r>
      <w:r>
        <w:t>саморегуляции</w:t>
      </w:r>
      <w:r>
        <w:rPr>
          <w:spacing w:val="80"/>
        </w:rPr>
        <w:t xml:space="preserve"> </w:t>
      </w:r>
      <w:r>
        <w:t>интеллектуальных</w:t>
      </w:r>
      <w:r>
        <w:rPr>
          <w:spacing w:val="80"/>
        </w:rPr>
        <w:t xml:space="preserve"> </w:t>
      </w:r>
      <w:r>
        <w:t>и</w:t>
      </w:r>
      <w:r>
        <w:rPr>
          <w:spacing w:val="80"/>
        </w:rPr>
        <w:t xml:space="preserve"> </w:t>
      </w:r>
      <w:r>
        <w:t>эмоциональных</w:t>
      </w:r>
      <w:r>
        <w:rPr>
          <w:spacing w:val="40"/>
        </w:rPr>
        <w:t xml:space="preserve"> </w:t>
      </w:r>
      <w:r>
        <w:rPr>
          <w:spacing w:val="-2"/>
        </w:rPr>
        <w:t>проявлений;</w:t>
      </w:r>
    </w:p>
    <w:p w:rsidR="00A7755E" w:rsidRDefault="008660E2">
      <w:pPr>
        <w:pStyle w:val="a3"/>
        <w:ind w:left="860"/>
        <w:jc w:val="left"/>
      </w:pPr>
      <w:r>
        <w:t>воспитание</w:t>
      </w:r>
      <w:r>
        <w:rPr>
          <w:spacing w:val="-5"/>
        </w:rPr>
        <w:t xml:space="preserve"> </w:t>
      </w:r>
      <w:r>
        <w:t>стремления</w:t>
      </w:r>
      <w:r>
        <w:rPr>
          <w:spacing w:val="-6"/>
        </w:rPr>
        <w:t xml:space="preserve"> </w:t>
      </w:r>
      <w:r>
        <w:t>вести</w:t>
      </w:r>
      <w:r>
        <w:rPr>
          <w:spacing w:val="-2"/>
        </w:rPr>
        <w:t xml:space="preserve"> </w:t>
      </w:r>
      <w:r>
        <w:t>здоровый</w:t>
      </w:r>
      <w:r>
        <w:rPr>
          <w:spacing w:val="-4"/>
        </w:rPr>
        <w:t xml:space="preserve"> </w:t>
      </w:r>
      <w:r>
        <w:t>образ</w:t>
      </w:r>
      <w:r>
        <w:rPr>
          <w:spacing w:val="-5"/>
        </w:rPr>
        <w:t xml:space="preserve"> </w:t>
      </w:r>
      <w:r>
        <w:rPr>
          <w:spacing w:val="-2"/>
        </w:rPr>
        <w:t>жизни;</w:t>
      </w:r>
    </w:p>
    <w:p w:rsidR="00A7755E" w:rsidRDefault="008660E2">
      <w:pPr>
        <w:pStyle w:val="a3"/>
        <w:tabs>
          <w:tab w:val="left" w:pos="2426"/>
          <w:tab w:val="left" w:pos="3890"/>
          <w:tab w:val="left" w:pos="4300"/>
          <w:tab w:val="left" w:pos="6399"/>
          <w:tab w:val="left" w:pos="7627"/>
          <w:tab w:val="left" w:pos="9979"/>
          <w:tab w:val="left" w:pos="11006"/>
        </w:tabs>
        <w:ind w:right="283" w:firstLine="760"/>
        <w:jc w:val="left"/>
      </w:pPr>
      <w:r>
        <w:rPr>
          <w:spacing w:val="-2"/>
        </w:rPr>
        <w:t>приобщение</w:t>
      </w:r>
      <w:r>
        <w:tab/>
      </w:r>
      <w:r>
        <w:rPr>
          <w:spacing w:val="-2"/>
        </w:rPr>
        <w:t>подростков</w:t>
      </w:r>
      <w:r>
        <w:tab/>
      </w:r>
      <w:r>
        <w:rPr>
          <w:spacing w:val="-10"/>
        </w:rPr>
        <w:t>к</w:t>
      </w:r>
      <w:r>
        <w:tab/>
      </w:r>
      <w:r>
        <w:rPr>
          <w:spacing w:val="-2"/>
        </w:rPr>
        <w:t>самостоятельным</w:t>
      </w:r>
      <w:r>
        <w:tab/>
      </w:r>
      <w:r>
        <w:rPr>
          <w:spacing w:val="-2"/>
        </w:rPr>
        <w:t>занятиям</w:t>
      </w:r>
      <w:r>
        <w:tab/>
      </w:r>
      <w:r>
        <w:rPr>
          <w:spacing w:val="-2"/>
        </w:rPr>
        <w:t>интеллектуальными</w:t>
      </w:r>
      <w:r>
        <w:tab/>
      </w:r>
      <w:r>
        <w:rPr>
          <w:spacing w:val="-2"/>
        </w:rPr>
        <w:t>играми</w:t>
      </w:r>
      <w:r>
        <w:tab/>
      </w:r>
      <w:r>
        <w:rPr>
          <w:spacing w:val="-10"/>
        </w:rPr>
        <w:t xml:space="preserve">и </w:t>
      </w:r>
      <w:r>
        <w:t>использованию их в свободное время;</w:t>
      </w:r>
    </w:p>
    <w:p w:rsidR="00A7755E" w:rsidRDefault="008660E2">
      <w:pPr>
        <w:pStyle w:val="a3"/>
        <w:tabs>
          <w:tab w:val="left" w:pos="2301"/>
          <w:tab w:val="left" w:pos="4203"/>
          <w:tab w:val="left" w:pos="5244"/>
          <w:tab w:val="left" w:pos="6532"/>
          <w:tab w:val="left" w:pos="7321"/>
          <w:tab w:val="left" w:pos="9103"/>
          <w:tab w:val="left" w:pos="11006"/>
        </w:tabs>
        <w:ind w:right="284" w:firstLine="760"/>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4"/>
        </w:rPr>
        <w:t>норм</w:t>
      </w:r>
      <w:r>
        <w:tab/>
      </w:r>
      <w:r>
        <w:rPr>
          <w:spacing w:val="-2"/>
        </w:rPr>
        <w:t>коллективного</w:t>
      </w:r>
      <w:r>
        <w:tab/>
      </w:r>
      <w:r>
        <w:rPr>
          <w:spacing w:val="-2"/>
        </w:rPr>
        <w:t>взаимодействия</w:t>
      </w:r>
      <w:r>
        <w:tab/>
      </w:r>
      <w:r>
        <w:rPr>
          <w:spacing w:val="-10"/>
        </w:rPr>
        <w:t xml:space="preserve">и </w:t>
      </w:r>
      <w:r>
        <w:t>сотрудничества в учебной и соревновательной деятельности;</w:t>
      </w:r>
    </w:p>
    <w:p w:rsidR="00A7755E" w:rsidRDefault="008660E2">
      <w:pPr>
        <w:pStyle w:val="a3"/>
        <w:spacing w:before="1"/>
        <w:ind w:left="860"/>
        <w:jc w:val="left"/>
      </w:pPr>
      <w:r>
        <w:t>формирование</w:t>
      </w:r>
      <w:r>
        <w:rPr>
          <w:spacing w:val="-6"/>
        </w:rPr>
        <w:t xml:space="preserve"> </w:t>
      </w:r>
      <w:r>
        <w:t>у</w:t>
      </w:r>
      <w:r>
        <w:rPr>
          <w:spacing w:val="-9"/>
        </w:rPr>
        <w:t xml:space="preserve"> </w:t>
      </w:r>
      <w:r>
        <w:t>подростков</w:t>
      </w:r>
      <w:r>
        <w:rPr>
          <w:spacing w:val="-4"/>
        </w:rPr>
        <w:t xml:space="preserve"> </w:t>
      </w:r>
      <w:r>
        <w:t>устойчивой</w:t>
      </w:r>
      <w:r>
        <w:rPr>
          <w:spacing w:val="-4"/>
        </w:rPr>
        <w:t xml:space="preserve"> </w:t>
      </w:r>
      <w:r>
        <w:t>мотивации</w:t>
      </w:r>
      <w:r>
        <w:rPr>
          <w:spacing w:val="-5"/>
        </w:rPr>
        <w:t xml:space="preserve"> </w:t>
      </w:r>
      <w:r>
        <w:t>к</w:t>
      </w:r>
      <w:r>
        <w:rPr>
          <w:spacing w:val="-6"/>
        </w:rPr>
        <w:t xml:space="preserve"> </w:t>
      </w:r>
      <w:r>
        <w:t>интеллектуальным</w:t>
      </w:r>
      <w:r>
        <w:rPr>
          <w:spacing w:val="-6"/>
        </w:rPr>
        <w:t xml:space="preserve"> </w:t>
      </w:r>
      <w:r>
        <w:rPr>
          <w:spacing w:val="-2"/>
        </w:rPr>
        <w:t>занятиям;</w:t>
      </w:r>
    </w:p>
    <w:p w:rsidR="00A7755E" w:rsidRDefault="008660E2">
      <w:pPr>
        <w:pStyle w:val="a3"/>
        <w:tabs>
          <w:tab w:val="left" w:pos="2045"/>
          <w:tab w:val="left" w:pos="3419"/>
          <w:tab w:val="left" w:pos="5053"/>
          <w:tab w:val="left" w:pos="7060"/>
          <w:tab w:val="left" w:pos="8243"/>
          <w:tab w:val="left" w:pos="9965"/>
        </w:tabs>
        <w:ind w:left="860" w:right="284"/>
        <w:jc w:val="left"/>
      </w:pPr>
      <w:r>
        <w:rPr>
          <w:spacing w:val="-2"/>
        </w:rPr>
        <w:t>развитие</w:t>
      </w:r>
      <w:r>
        <w:tab/>
      </w:r>
      <w:r>
        <w:rPr>
          <w:spacing w:val="-2"/>
        </w:rPr>
        <w:t>выдержки,</w:t>
      </w:r>
      <w:r>
        <w:tab/>
      </w:r>
      <w:r>
        <w:rPr>
          <w:spacing w:val="-2"/>
        </w:rPr>
        <w:t>собранности,</w:t>
      </w:r>
      <w:r>
        <w:tab/>
      </w:r>
      <w:r>
        <w:rPr>
          <w:spacing w:val="-2"/>
        </w:rPr>
        <w:t>внимательности;</w:t>
      </w:r>
      <w:r>
        <w:tab/>
      </w:r>
      <w:r>
        <w:rPr>
          <w:spacing w:val="-2"/>
        </w:rPr>
        <w:t>развитие</w:t>
      </w:r>
      <w:r>
        <w:tab/>
      </w:r>
      <w:r>
        <w:rPr>
          <w:spacing w:val="-2"/>
        </w:rPr>
        <w:t>эстетического</w:t>
      </w:r>
      <w:r>
        <w:tab/>
      </w:r>
      <w:r>
        <w:rPr>
          <w:spacing w:val="-2"/>
        </w:rPr>
        <w:t xml:space="preserve">восприятия </w:t>
      </w:r>
      <w:r>
        <w:t>действительности; формирование уважения к чужому мнению.</w:t>
      </w:r>
    </w:p>
    <w:p w:rsidR="00A7755E" w:rsidRDefault="008660E2">
      <w:pPr>
        <w:pStyle w:val="a3"/>
        <w:ind w:left="860"/>
        <w:jc w:val="left"/>
      </w:pPr>
      <w:r>
        <w:t>Место</w:t>
      </w:r>
      <w:r>
        <w:rPr>
          <w:spacing w:val="-4"/>
        </w:rPr>
        <w:t xml:space="preserve"> </w:t>
      </w:r>
      <w:r>
        <w:t>и</w:t>
      </w:r>
      <w:r>
        <w:rPr>
          <w:spacing w:val="-2"/>
        </w:rPr>
        <w:t xml:space="preserve"> </w:t>
      </w:r>
      <w:r>
        <w:t>роль</w:t>
      </w:r>
      <w:r>
        <w:rPr>
          <w:spacing w:val="-2"/>
        </w:rPr>
        <w:t xml:space="preserve"> </w:t>
      </w:r>
      <w:r>
        <w:t>модуля</w:t>
      </w:r>
      <w:r>
        <w:rPr>
          <w:spacing w:val="2"/>
        </w:rPr>
        <w:t xml:space="preserve"> </w:t>
      </w:r>
      <w:r>
        <w:t>«Шахматы</w:t>
      </w:r>
      <w:r>
        <w:rPr>
          <w:spacing w:val="-2"/>
        </w:rPr>
        <w:t xml:space="preserve"> </w:t>
      </w:r>
      <w:r>
        <w:t>в</w:t>
      </w:r>
      <w:r>
        <w:rPr>
          <w:spacing w:val="-3"/>
        </w:rPr>
        <w:t xml:space="preserve"> </w:t>
      </w:r>
      <w:r>
        <w:rPr>
          <w:spacing w:val="-2"/>
        </w:rPr>
        <w:t>школе».</w:t>
      </w:r>
    </w:p>
    <w:p w:rsidR="00A7755E" w:rsidRDefault="008660E2">
      <w:pPr>
        <w:pStyle w:val="a3"/>
        <w:ind w:right="277" w:firstLine="760"/>
      </w:pPr>
      <w:r>
        <w:t>Модуль «Шахматы в</w:t>
      </w:r>
      <w:r>
        <w:rPr>
          <w:spacing w:val="-1"/>
        </w:rPr>
        <w:t xml:space="preserve"> </w:t>
      </w:r>
      <w:r>
        <w:t>школе»</w:t>
      </w:r>
      <w:r>
        <w:rPr>
          <w:spacing w:val="-8"/>
        </w:rPr>
        <w:t xml:space="preserve"> </w:t>
      </w:r>
      <w:r>
        <w:t>доступен для освоения обучающимися 5, 6 и 7 классов,</w:t>
      </w:r>
      <w:r>
        <w:rPr>
          <w:spacing w:val="-1"/>
        </w:rPr>
        <w:t xml:space="preserve"> </w:t>
      </w:r>
      <w:r>
        <w:t>независимо от уровня</w:t>
      </w:r>
      <w:r>
        <w:rPr>
          <w:spacing w:val="-3"/>
        </w:rPr>
        <w:t xml:space="preserve"> </w:t>
      </w:r>
      <w:r>
        <w:t>их</w:t>
      </w:r>
      <w:r>
        <w:rPr>
          <w:spacing w:val="-1"/>
        </w:rPr>
        <w:t xml:space="preserve"> </w:t>
      </w:r>
      <w:r>
        <w:t>физического</w:t>
      </w:r>
      <w:r>
        <w:rPr>
          <w:spacing w:val="-1"/>
        </w:rPr>
        <w:t xml:space="preserve"> </w:t>
      </w:r>
      <w:r>
        <w:t>развития</w:t>
      </w:r>
      <w:r>
        <w:rPr>
          <w:spacing w:val="-3"/>
        </w:rPr>
        <w:t xml:space="preserve"> </w:t>
      </w:r>
      <w:r>
        <w:t>и</w:t>
      </w:r>
      <w:r>
        <w:rPr>
          <w:spacing w:val="-3"/>
        </w:rPr>
        <w:t xml:space="preserve"> </w:t>
      </w:r>
      <w:r>
        <w:t>гендерных</w:t>
      </w:r>
      <w:r>
        <w:rPr>
          <w:spacing w:val="-1"/>
        </w:rPr>
        <w:t xml:space="preserve"> </w:t>
      </w:r>
      <w:r>
        <w:t>особенностей</w:t>
      </w:r>
      <w:r>
        <w:rPr>
          <w:spacing w:val="-3"/>
        </w:rPr>
        <w:t xml:space="preserve"> </w:t>
      </w:r>
      <w:r>
        <w:t>и</w:t>
      </w:r>
      <w:r>
        <w:rPr>
          <w:spacing w:val="-3"/>
        </w:rPr>
        <w:t xml:space="preserve"> </w:t>
      </w:r>
      <w:r>
        <w:t>расширяет</w:t>
      </w:r>
      <w:r>
        <w:rPr>
          <w:spacing w:val="-3"/>
        </w:rPr>
        <w:t xml:space="preserve"> </w:t>
      </w:r>
      <w:r>
        <w:t>спектр</w:t>
      </w:r>
      <w:r>
        <w:rPr>
          <w:spacing w:val="-3"/>
        </w:rPr>
        <w:t xml:space="preserve"> </w:t>
      </w:r>
      <w:r>
        <w:t>физкультурно-спортивных направлений в общеобразовательных организациях.</w:t>
      </w:r>
    </w:p>
    <w:p w:rsidR="00A7755E" w:rsidRDefault="008660E2">
      <w:pPr>
        <w:pStyle w:val="a3"/>
        <w:ind w:right="276"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A7755E" w:rsidRDefault="008660E2">
      <w:pPr>
        <w:pStyle w:val="a3"/>
        <w:spacing w:before="3"/>
      </w:pPr>
      <w:r>
        <w:t>клубов</w:t>
      </w:r>
      <w:r>
        <w:rPr>
          <w:spacing w:val="-4"/>
        </w:rPr>
        <w:t xml:space="preserve"> </w:t>
      </w:r>
      <w:r>
        <w:t>и</w:t>
      </w:r>
      <w:r>
        <w:rPr>
          <w:spacing w:val="-3"/>
        </w:rPr>
        <w:t xml:space="preserve"> </w:t>
      </w:r>
      <w:r>
        <w:t>проведении</w:t>
      </w:r>
      <w:r>
        <w:rPr>
          <w:spacing w:val="-3"/>
        </w:rPr>
        <w:t xml:space="preserve"> </w:t>
      </w:r>
      <w:r>
        <w:t>спортивных</w:t>
      </w:r>
      <w:r>
        <w:rPr>
          <w:spacing w:val="-2"/>
        </w:rPr>
        <w:t xml:space="preserve"> мероприятий.</w:t>
      </w:r>
    </w:p>
    <w:p w:rsidR="00A7755E" w:rsidRDefault="008660E2">
      <w:pPr>
        <w:pStyle w:val="a3"/>
        <w:spacing w:before="14"/>
        <w:ind w:right="282"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A7755E" w:rsidRDefault="008660E2">
      <w:pPr>
        <w:pStyle w:val="a3"/>
        <w:spacing w:before="1"/>
        <w:ind w:left="860"/>
      </w:pPr>
      <w:r>
        <w:t>Модуль «Шахматы</w:t>
      </w:r>
      <w:r>
        <w:rPr>
          <w:spacing w:val="-3"/>
        </w:rPr>
        <w:t xml:space="preserve"> </w:t>
      </w:r>
      <w:r>
        <w:t>в</w:t>
      </w:r>
      <w:r>
        <w:rPr>
          <w:spacing w:val="-3"/>
        </w:rPr>
        <w:t xml:space="preserve"> </w:t>
      </w:r>
      <w:r>
        <w:t>школе»</w:t>
      </w:r>
      <w:r>
        <w:rPr>
          <w:spacing w:val="-10"/>
        </w:rPr>
        <w:t xml:space="preserve"> </w:t>
      </w:r>
      <w:r>
        <w:t>может</w:t>
      </w:r>
      <w:r>
        <w:rPr>
          <w:spacing w:val="-3"/>
        </w:rPr>
        <w:t xml:space="preserve"> </w:t>
      </w:r>
      <w:r>
        <w:t>быть</w:t>
      </w:r>
      <w:r>
        <w:rPr>
          <w:spacing w:val="-2"/>
        </w:rPr>
        <w:t xml:space="preserve"> </w:t>
      </w:r>
      <w:r>
        <w:t>реализован</w:t>
      </w:r>
      <w:r>
        <w:rPr>
          <w:spacing w:val="-3"/>
        </w:rPr>
        <w:t xml:space="preserve"> </w:t>
      </w:r>
      <w:r>
        <w:t>в</w:t>
      </w:r>
      <w:r>
        <w:rPr>
          <w:spacing w:val="-3"/>
        </w:rPr>
        <w:t xml:space="preserve"> </w:t>
      </w:r>
      <w:r>
        <w:t xml:space="preserve">следующих </w:t>
      </w:r>
      <w:r>
        <w:rPr>
          <w:spacing w:val="-2"/>
        </w:rPr>
        <w:t>вариантах:</w:t>
      </w:r>
    </w:p>
    <w:p w:rsidR="00A7755E" w:rsidRDefault="008660E2">
      <w:pPr>
        <w:pStyle w:val="a3"/>
        <w:ind w:right="284" w:firstLine="760"/>
      </w:pPr>
      <w:r>
        <w:t xml:space="preserve">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w:t>
      </w:r>
      <w:r>
        <w:rPr>
          <w:spacing w:val="-2"/>
        </w:rPr>
        <w:t>обучающихся;</w:t>
      </w:r>
    </w:p>
    <w:p w:rsidR="00A7755E" w:rsidRDefault="008660E2">
      <w:pPr>
        <w:pStyle w:val="a3"/>
        <w:ind w:right="276"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A7755E" w:rsidRDefault="008660E2">
      <w:pPr>
        <w:pStyle w:val="a3"/>
        <w:ind w:right="278" w:firstLine="760"/>
      </w:pPr>
      <w:r>
        <w:t>в виде дополнительных часов, выделяемых на спортивно-оздоровительную работу с</w:t>
      </w:r>
      <w:r>
        <w:rPr>
          <w:spacing w:val="40"/>
        </w:rPr>
        <w:t xml:space="preserve"> </w:t>
      </w:r>
      <w: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A7755E" w:rsidRDefault="008660E2">
      <w:pPr>
        <w:pStyle w:val="a3"/>
        <w:spacing w:before="1"/>
        <w:ind w:left="860" w:right="5728"/>
        <w:jc w:val="left"/>
      </w:pPr>
      <w:r>
        <w:t>Содержание</w:t>
      </w:r>
      <w:r>
        <w:rPr>
          <w:spacing w:val="-10"/>
        </w:rPr>
        <w:t xml:space="preserve"> </w:t>
      </w:r>
      <w:r>
        <w:t>модуля</w:t>
      </w:r>
      <w:r>
        <w:rPr>
          <w:spacing w:val="-5"/>
        </w:rPr>
        <w:t xml:space="preserve"> </w:t>
      </w:r>
      <w:r>
        <w:t>«Шахматы</w:t>
      </w:r>
      <w:r>
        <w:rPr>
          <w:spacing w:val="-9"/>
        </w:rPr>
        <w:t xml:space="preserve"> </w:t>
      </w:r>
      <w:r>
        <w:t>в</w:t>
      </w:r>
      <w:r>
        <w:rPr>
          <w:spacing w:val="-10"/>
        </w:rPr>
        <w:t xml:space="preserve"> </w:t>
      </w:r>
      <w:r>
        <w:t>школе». Знания об игре в шахматы.</w:t>
      </w:r>
    </w:p>
    <w:p w:rsidR="00A7755E" w:rsidRDefault="008660E2">
      <w:pPr>
        <w:pStyle w:val="a3"/>
        <w:ind w:left="860" w:right="4701"/>
        <w:jc w:val="left"/>
      </w:pPr>
      <w:r>
        <w:t>Теоретические</w:t>
      </w:r>
      <w:r>
        <w:rPr>
          <w:spacing w:val="-7"/>
        </w:rPr>
        <w:t xml:space="preserve"> </w:t>
      </w:r>
      <w:r>
        <w:t>основы</w:t>
      </w:r>
      <w:r>
        <w:rPr>
          <w:spacing w:val="-5"/>
        </w:rPr>
        <w:t xml:space="preserve"> </w:t>
      </w:r>
      <w:r>
        <w:t>и</w:t>
      </w:r>
      <w:r>
        <w:rPr>
          <w:spacing w:val="-6"/>
        </w:rPr>
        <w:t xml:space="preserve"> </w:t>
      </w:r>
      <w:r>
        <w:t>правила</w:t>
      </w:r>
      <w:r>
        <w:rPr>
          <w:spacing w:val="-7"/>
        </w:rPr>
        <w:t xml:space="preserve"> </w:t>
      </w:r>
      <w:r>
        <w:t>шахматной</w:t>
      </w:r>
      <w:r>
        <w:rPr>
          <w:spacing w:val="-6"/>
        </w:rPr>
        <w:t xml:space="preserve"> </w:t>
      </w:r>
      <w:r>
        <w:t>игры. История шахмат.</w:t>
      </w:r>
    </w:p>
    <w:p w:rsidR="00A7755E" w:rsidRDefault="008660E2">
      <w:pPr>
        <w:pStyle w:val="a3"/>
        <w:ind w:right="282"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w:t>
      </w:r>
      <w:r>
        <w:rPr>
          <w:spacing w:val="40"/>
        </w:rPr>
        <w:t xml:space="preserve"> </w:t>
      </w:r>
      <w:r>
        <w:t>современном обществе. Чемпионы мира</w:t>
      </w:r>
    </w:p>
    <w:p w:rsidR="00A7755E" w:rsidRDefault="008660E2">
      <w:pPr>
        <w:pStyle w:val="a3"/>
      </w:pPr>
      <w:r>
        <w:t>по</w:t>
      </w:r>
      <w:r>
        <w:rPr>
          <w:spacing w:val="-4"/>
        </w:rPr>
        <w:t xml:space="preserve"> </w:t>
      </w:r>
      <w:r>
        <w:t>шахматам.</w:t>
      </w:r>
      <w:r>
        <w:rPr>
          <w:spacing w:val="-2"/>
        </w:rPr>
        <w:t xml:space="preserve"> </w:t>
      </w:r>
      <w:r>
        <w:t>Современные</w:t>
      </w:r>
      <w:r>
        <w:rPr>
          <w:spacing w:val="-3"/>
        </w:rPr>
        <w:t xml:space="preserve"> </w:t>
      </w:r>
      <w:r>
        <w:t>выдающиеся</w:t>
      </w:r>
      <w:r>
        <w:rPr>
          <w:spacing w:val="-2"/>
        </w:rPr>
        <w:t xml:space="preserve"> </w:t>
      </w:r>
      <w:r>
        <w:t>отечественные</w:t>
      </w:r>
      <w:r>
        <w:rPr>
          <w:spacing w:val="-3"/>
        </w:rPr>
        <w:t xml:space="preserve"> </w:t>
      </w:r>
      <w:r>
        <w:t>и</w:t>
      </w:r>
      <w:r>
        <w:rPr>
          <w:spacing w:val="-2"/>
        </w:rPr>
        <w:t xml:space="preserve"> </w:t>
      </w:r>
      <w:r>
        <w:t>зарубежные</w:t>
      </w:r>
      <w:r>
        <w:rPr>
          <w:spacing w:val="-3"/>
        </w:rPr>
        <w:t xml:space="preserve"> </w:t>
      </w:r>
      <w:r>
        <w:rPr>
          <w:spacing w:val="-2"/>
        </w:rPr>
        <w:t>шахматисты.</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860"/>
      </w:pPr>
      <w:r>
        <w:t>Базовые</w:t>
      </w:r>
      <w:r>
        <w:rPr>
          <w:spacing w:val="-5"/>
        </w:rPr>
        <w:t xml:space="preserve"> </w:t>
      </w:r>
      <w:r>
        <w:t>понятия</w:t>
      </w:r>
      <w:r>
        <w:rPr>
          <w:spacing w:val="-4"/>
        </w:rPr>
        <w:t xml:space="preserve"> </w:t>
      </w:r>
      <w:r>
        <w:t>шахматной</w:t>
      </w:r>
      <w:r>
        <w:rPr>
          <w:spacing w:val="-3"/>
        </w:rPr>
        <w:t xml:space="preserve"> </w:t>
      </w:r>
      <w:r>
        <w:rPr>
          <w:spacing w:val="-2"/>
        </w:rPr>
        <w:t>игры.</w:t>
      </w:r>
    </w:p>
    <w:p w:rsidR="00A7755E" w:rsidRDefault="008660E2">
      <w:pPr>
        <w:pStyle w:val="a3"/>
        <w:ind w:right="284"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A7755E" w:rsidRDefault="008660E2">
      <w:pPr>
        <w:pStyle w:val="a3"/>
        <w:ind w:right="275" w:firstLine="76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A7755E" w:rsidRDefault="008660E2">
      <w:pPr>
        <w:pStyle w:val="a3"/>
        <w:ind w:left="860"/>
      </w:pPr>
      <w:r>
        <w:t>Способы</w:t>
      </w:r>
      <w:r>
        <w:rPr>
          <w:spacing w:val="-6"/>
        </w:rPr>
        <w:t xml:space="preserve"> </w:t>
      </w:r>
      <w:r>
        <w:t>физкультурной</w:t>
      </w:r>
      <w:r>
        <w:rPr>
          <w:spacing w:val="-5"/>
        </w:rPr>
        <w:t xml:space="preserve"> </w:t>
      </w:r>
      <w:r>
        <w:rPr>
          <w:spacing w:val="-2"/>
        </w:rPr>
        <w:t>деятельности.</w:t>
      </w:r>
    </w:p>
    <w:p w:rsidR="00A7755E" w:rsidRDefault="008660E2">
      <w:pPr>
        <w:pStyle w:val="a3"/>
        <w:ind w:left="860"/>
      </w:pPr>
      <w:r>
        <w:t>Практико-ориентированная</w:t>
      </w:r>
      <w:r>
        <w:rPr>
          <w:spacing w:val="-11"/>
        </w:rPr>
        <w:t xml:space="preserve"> </w:t>
      </w:r>
      <w:r>
        <w:t>соревновательная</w:t>
      </w:r>
      <w:r>
        <w:rPr>
          <w:spacing w:val="-8"/>
        </w:rPr>
        <w:t xml:space="preserve"> </w:t>
      </w:r>
      <w:r>
        <w:rPr>
          <w:spacing w:val="-2"/>
        </w:rPr>
        <w:t>деятельность.</w:t>
      </w:r>
    </w:p>
    <w:p w:rsidR="00A7755E" w:rsidRDefault="008660E2">
      <w:pPr>
        <w:pStyle w:val="a3"/>
        <w:ind w:right="287" w:firstLine="760"/>
      </w:pPr>
      <w:r>
        <w:t>Данный вид деятельности включает в себя конкурсы решения позиций, спарринги, соревнования, шахматные праздники.</w:t>
      </w:r>
    </w:p>
    <w:p w:rsidR="00A7755E" w:rsidRDefault="008660E2">
      <w:pPr>
        <w:pStyle w:val="a3"/>
        <w:ind w:right="284" w:firstLine="760"/>
      </w:pPr>
      <w:r>
        <w:t>Тесты и контрольные точки на все пройденные тактические приемы и шахматные комбинации, стратегические приемы.</w:t>
      </w:r>
    </w:p>
    <w:p w:rsidR="00A7755E" w:rsidRDefault="008660E2">
      <w:pPr>
        <w:pStyle w:val="a3"/>
        <w:spacing w:before="1"/>
        <w:ind w:right="283"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A7755E" w:rsidRDefault="008660E2">
      <w:pPr>
        <w:pStyle w:val="a3"/>
        <w:ind w:right="277"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A7755E" w:rsidRDefault="008660E2">
      <w:pPr>
        <w:pStyle w:val="a3"/>
        <w:ind w:left="860" w:right="3970"/>
        <w:jc w:val="left"/>
      </w:pPr>
      <w:r>
        <w:t>формирование</w:t>
      </w:r>
      <w:r>
        <w:rPr>
          <w:spacing w:val="-7"/>
        </w:rPr>
        <w:t xml:space="preserve"> </w:t>
      </w:r>
      <w:r>
        <w:t>основ</w:t>
      </w:r>
      <w:r>
        <w:rPr>
          <w:spacing w:val="-7"/>
        </w:rPr>
        <w:t xml:space="preserve"> </w:t>
      </w:r>
      <w:r>
        <w:t>российской,</w:t>
      </w:r>
      <w:r>
        <w:rPr>
          <w:spacing w:val="-7"/>
        </w:rPr>
        <w:t xml:space="preserve"> </w:t>
      </w:r>
      <w:r>
        <w:t>гражданской</w:t>
      </w:r>
      <w:r>
        <w:rPr>
          <w:spacing w:val="-8"/>
        </w:rPr>
        <w:t xml:space="preserve"> </w:t>
      </w:r>
      <w:r>
        <w:t>идентичности; ориентация на моральные нормы и их выполнение;</w:t>
      </w:r>
    </w:p>
    <w:p w:rsidR="00A7755E" w:rsidRDefault="008660E2">
      <w:pPr>
        <w:pStyle w:val="a3"/>
        <w:ind w:left="860"/>
        <w:jc w:val="left"/>
      </w:pPr>
      <w:r>
        <w:t>формирование</w:t>
      </w:r>
      <w:r>
        <w:rPr>
          <w:spacing w:val="-7"/>
        </w:rPr>
        <w:t xml:space="preserve"> </w:t>
      </w:r>
      <w:r>
        <w:t>основ</w:t>
      </w:r>
      <w:r>
        <w:rPr>
          <w:spacing w:val="-4"/>
        </w:rPr>
        <w:t xml:space="preserve"> </w:t>
      </w:r>
      <w:r>
        <w:t>шахматной</w:t>
      </w:r>
      <w:r>
        <w:rPr>
          <w:spacing w:val="-5"/>
        </w:rPr>
        <w:t xml:space="preserve"> </w:t>
      </w:r>
      <w:r>
        <w:t>культуры</w:t>
      </w:r>
      <w:r>
        <w:rPr>
          <w:spacing w:val="-4"/>
        </w:rPr>
        <w:t xml:space="preserve"> </w:t>
      </w:r>
      <w:r>
        <w:t>и</w:t>
      </w:r>
      <w:r>
        <w:rPr>
          <w:spacing w:val="-3"/>
        </w:rPr>
        <w:t xml:space="preserve"> </w:t>
      </w:r>
      <w:r>
        <w:t>наличие</w:t>
      </w:r>
      <w:r>
        <w:rPr>
          <w:spacing w:val="-4"/>
        </w:rPr>
        <w:t xml:space="preserve"> </w:t>
      </w:r>
      <w:r>
        <w:t>чувства</w:t>
      </w:r>
      <w:r>
        <w:rPr>
          <w:spacing w:val="-4"/>
        </w:rPr>
        <w:t xml:space="preserve"> </w:t>
      </w:r>
      <w:r>
        <w:rPr>
          <w:spacing w:val="-2"/>
        </w:rPr>
        <w:t>прекрасного;</w:t>
      </w:r>
    </w:p>
    <w:p w:rsidR="00A7755E" w:rsidRDefault="008660E2">
      <w:pPr>
        <w:pStyle w:val="a3"/>
        <w:tabs>
          <w:tab w:val="left" w:pos="2196"/>
          <w:tab w:val="left" w:pos="3378"/>
          <w:tab w:val="left" w:pos="4674"/>
          <w:tab w:val="left" w:pos="6017"/>
          <w:tab w:val="left" w:pos="6343"/>
          <w:tab w:val="left" w:pos="7987"/>
          <w:tab w:val="left" w:pos="9243"/>
        </w:tabs>
        <w:ind w:left="860" w:right="1337"/>
        <w:jc w:val="left"/>
      </w:pPr>
      <w:r>
        <w:rPr>
          <w:spacing w:val="-2"/>
        </w:rPr>
        <w:t>понимание</w:t>
      </w:r>
      <w:r>
        <w:tab/>
      </w:r>
      <w:r>
        <w:rPr>
          <w:spacing w:val="-2"/>
        </w:rPr>
        <w:t>важности</w:t>
      </w:r>
      <w:r>
        <w:tab/>
      </w:r>
      <w:r>
        <w:rPr>
          <w:spacing w:val="-2"/>
        </w:rPr>
        <w:t>бережного</w:t>
      </w:r>
      <w:r>
        <w:tab/>
      </w:r>
      <w:r>
        <w:rPr>
          <w:spacing w:val="-2"/>
        </w:rPr>
        <w:t>отношения</w:t>
      </w:r>
      <w:r>
        <w:tab/>
      </w:r>
      <w:r>
        <w:rPr>
          <w:spacing w:val="-10"/>
        </w:rPr>
        <w:t>к</w:t>
      </w:r>
      <w:r>
        <w:tab/>
      </w:r>
      <w:r>
        <w:rPr>
          <w:spacing w:val="-2"/>
        </w:rPr>
        <w:t>собственному</w:t>
      </w:r>
      <w:r>
        <w:tab/>
      </w:r>
      <w:r>
        <w:rPr>
          <w:spacing w:val="-2"/>
        </w:rPr>
        <w:t>здоровью;</w:t>
      </w:r>
      <w:r>
        <w:tab/>
      </w:r>
      <w:r>
        <w:rPr>
          <w:spacing w:val="-2"/>
        </w:rPr>
        <w:t xml:space="preserve">наличие </w:t>
      </w:r>
      <w:r>
        <w:t>мотивации</w:t>
      </w:r>
      <w:r>
        <w:rPr>
          <w:spacing w:val="80"/>
        </w:rPr>
        <w:t xml:space="preserve"> </w:t>
      </w:r>
      <w:r>
        <w:t>к</w:t>
      </w:r>
      <w:r>
        <w:rPr>
          <w:spacing w:val="80"/>
        </w:rPr>
        <w:t xml:space="preserve"> </w:t>
      </w:r>
      <w:r>
        <w:t>творческому</w:t>
      </w:r>
      <w:r>
        <w:rPr>
          <w:spacing w:val="76"/>
        </w:rPr>
        <w:t xml:space="preserve"> </w:t>
      </w:r>
      <w:r>
        <w:t>труду,</w:t>
      </w:r>
      <w:r>
        <w:rPr>
          <w:spacing w:val="80"/>
        </w:rPr>
        <w:t xml:space="preserve"> </w:t>
      </w:r>
      <w:r>
        <w:t>работе</w:t>
      </w:r>
      <w:r>
        <w:rPr>
          <w:spacing w:val="80"/>
        </w:rPr>
        <w:t xml:space="preserve"> </w:t>
      </w:r>
      <w:r>
        <w:t>на</w:t>
      </w:r>
      <w:r>
        <w:rPr>
          <w:spacing w:val="80"/>
        </w:rPr>
        <w:t xml:space="preserve"> </w:t>
      </w:r>
      <w:r>
        <w:t>результат;</w:t>
      </w:r>
      <w:r>
        <w:rPr>
          <w:spacing w:val="80"/>
        </w:rPr>
        <w:t xml:space="preserve"> </w:t>
      </w:r>
      <w:r>
        <w:t>готовность</w:t>
      </w:r>
      <w:r>
        <w:rPr>
          <w:spacing w:val="80"/>
        </w:rPr>
        <w:t xml:space="preserve"> </w:t>
      </w:r>
      <w:r>
        <w:t>и</w:t>
      </w:r>
      <w:r>
        <w:rPr>
          <w:spacing w:val="80"/>
        </w:rPr>
        <w:t xml:space="preserve"> </w:t>
      </w:r>
      <w:r>
        <w:t>способность</w:t>
      </w:r>
      <w:r>
        <w:rPr>
          <w:spacing w:val="80"/>
        </w:rPr>
        <w:t xml:space="preserve"> </w:t>
      </w:r>
      <w:r>
        <w:t>к саморазвитию и самообучению; уважительное отношение к иному мнению; приобретение основных навыков сотрудничества со взрослыми людьми и сверстниками;</w:t>
      </w:r>
    </w:p>
    <w:p w:rsidR="00A7755E" w:rsidRDefault="008660E2">
      <w:pPr>
        <w:pStyle w:val="a3"/>
        <w:ind w:right="276"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A7755E" w:rsidRDefault="008660E2">
      <w:pPr>
        <w:pStyle w:val="a3"/>
        <w:spacing w:before="1"/>
        <w:ind w:right="278" w:firstLine="760"/>
      </w:pPr>
      <w:r>
        <w:t>умение управлять своими эмоциями, дисциплинированность, внимательность, трудолюбие и упорство в достижении поставленных целей;</w:t>
      </w:r>
    </w:p>
    <w:p w:rsidR="00A7755E" w:rsidRDefault="008660E2">
      <w:pPr>
        <w:pStyle w:val="a3"/>
        <w:ind w:right="285" w:firstLine="760"/>
      </w:pPr>
      <w:r>
        <w:t>формирование навыков творческого подхода при решении различных задач, стремление к работе</w:t>
      </w:r>
      <w:r>
        <w:rPr>
          <w:spacing w:val="40"/>
        </w:rPr>
        <w:t xml:space="preserve"> </w:t>
      </w:r>
      <w:r>
        <w:t>на результат.</w:t>
      </w:r>
    </w:p>
    <w:p w:rsidR="00A7755E" w:rsidRDefault="008660E2">
      <w:pPr>
        <w:pStyle w:val="a3"/>
        <w:ind w:right="269"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A7755E" w:rsidRDefault="008660E2">
      <w:pPr>
        <w:pStyle w:val="a3"/>
        <w:ind w:right="284" w:firstLine="760"/>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A7755E" w:rsidRDefault="008660E2">
      <w:pPr>
        <w:pStyle w:val="a3"/>
        <w:ind w:left="860"/>
      </w:pPr>
      <w:r>
        <w:t>умение</w:t>
      </w:r>
      <w:r>
        <w:rPr>
          <w:spacing w:val="-7"/>
        </w:rPr>
        <w:t xml:space="preserve"> </w:t>
      </w:r>
      <w:r>
        <w:t>находить</w:t>
      </w:r>
      <w:r>
        <w:rPr>
          <w:spacing w:val="-7"/>
        </w:rPr>
        <w:t xml:space="preserve"> </w:t>
      </w:r>
      <w:r>
        <w:t>необходимую</w:t>
      </w:r>
      <w:r>
        <w:rPr>
          <w:spacing w:val="-6"/>
        </w:rPr>
        <w:t xml:space="preserve"> </w:t>
      </w:r>
      <w:r>
        <w:rPr>
          <w:spacing w:val="-2"/>
        </w:rPr>
        <w:t>информацию;</w:t>
      </w:r>
    </w:p>
    <w:p w:rsidR="00A7755E" w:rsidRDefault="008660E2">
      <w:pPr>
        <w:pStyle w:val="a3"/>
        <w:ind w:right="288"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A7755E" w:rsidRDefault="008660E2">
      <w:pPr>
        <w:pStyle w:val="a3"/>
        <w:spacing w:before="1"/>
        <w:ind w:right="283" w:firstLine="760"/>
      </w:pPr>
      <w:r>
        <w:t>умение моделировать, владение широким спектром логических действий и операций, включая общие приёмы решения задач;</w:t>
      </w:r>
    </w:p>
    <w:p w:rsidR="00A7755E" w:rsidRDefault="008660E2">
      <w:pPr>
        <w:pStyle w:val="a3"/>
        <w:ind w:right="275" w:firstLine="760"/>
      </w:pPr>
      <w:r>
        <w:t>способность строить логические</w:t>
      </w:r>
      <w:r>
        <w:rPr>
          <w:spacing w:val="-2"/>
        </w:rPr>
        <w:t xml:space="preserve"> </w:t>
      </w:r>
      <w:r>
        <w:t>цепи</w:t>
      </w:r>
      <w:r>
        <w:rPr>
          <w:spacing w:val="-3"/>
        </w:rPr>
        <w:t xml:space="preserve"> </w:t>
      </w:r>
      <w:r>
        <w:t>рассуждений,</w:t>
      </w:r>
      <w:r>
        <w:rPr>
          <w:spacing w:val="-1"/>
        </w:rPr>
        <w:t xml:space="preserve"> </w:t>
      </w:r>
      <w:r>
        <w:t>анализировать и</w:t>
      </w:r>
      <w:r>
        <w:rPr>
          <w:spacing w:val="-5"/>
        </w:rPr>
        <w:t xml:space="preserve"> </w:t>
      </w:r>
      <w:r>
        <w:t>просчитывать результат</w:t>
      </w:r>
      <w:r>
        <w:rPr>
          <w:spacing w:val="-1"/>
        </w:rPr>
        <w:t xml:space="preserve"> </w:t>
      </w:r>
      <w:r>
        <w:t>своих действий, воспроизводить по памяти информацию, устанавливать причинно-следственные связи, предвидеть реакцию соперника,</w:t>
      </w:r>
    </w:p>
    <w:p w:rsidR="00A7755E" w:rsidRDefault="008660E2">
      <w:pPr>
        <w:pStyle w:val="a3"/>
      </w:pPr>
      <w:r>
        <w:t>сопоставлять</w:t>
      </w:r>
      <w:r>
        <w:rPr>
          <w:spacing w:val="-5"/>
        </w:rPr>
        <w:t xml:space="preserve"> </w:t>
      </w:r>
      <w:r>
        <w:t>факты,</w:t>
      </w:r>
      <w:r>
        <w:rPr>
          <w:spacing w:val="-5"/>
        </w:rPr>
        <w:t xml:space="preserve"> </w:t>
      </w:r>
      <w:r>
        <w:t>концентрировать</w:t>
      </w:r>
      <w:r>
        <w:rPr>
          <w:spacing w:val="-4"/>
        </w:rPr>
        <w:t xml:space="preserve"> </w:t>
      </w:r>
      <w:r>
        <w:t>внимание,</w:t>
      </w:r>
      <w:r>
        <w:rPr>
          <w:spacing w:val="-5"/>
        </w:rPr>
        <w:t xml:space="preserve"> </w:t>
      </w:r>
      <w:r>
        <w:t>находить</w:t>
      </w:r>
      <w:r>
        <w:rPr>
          <w:spacing w:val="-6"/>
        </w:rPr>
        <w:t xml:space="preserve"> </w:t>
      </w:r>
      <w:r>
        <w:t>нестандартные</w:t>
      </w:r>
      <w:r>
        <w:rPr>
          <w:spacing w:val="-6"/>
        </w:rPr>
        <w:t xml:space="preserve"> </w:t>
      </w:r>
      <w:r>
        <w:rPr>
          <w:spacing w:val="-2"/>
        </w:rPr>
        <w:t>решения;</w:t>
      </w:r>
    </w:p>
    <w:p w:rsidR="00A7755E" w:rsidRDefault="008660E2">
      <w:pPr>
        <w:pStyle w:val="a3"/>
        <w:ind w:right="279" w:firstLine="739"/>
      </w:pPr>
      <w:r>
        <w:t>умение находить компромиссы и общие решения, разрешать конфликты на основе согласования различных позиций;</w:t>
      </w:r>
    </w:p>
    <w:p w:rsidR="00A7755E" w:rsidRDefault="008660E2">
      <w:pPr>
        <w:pStyle w:val="a3"/>
        <w:ind w:right="287" w:firstLine="739"/>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1" w:firstLine="739"/>
      </w:pPr>
      <w:r>
        <w:t>умение донести свою точку зрения до других и отстаивать собственную позицию, а также уважать</w:t>
      </w:r>
      <w:r>
        <w:rPr>
          <w:spacing w:val="40"/>
        </w:rPr>
        <w:t xml:space="preserve"> </w:t>
      </w:r>
      <w:r>
        <w:t>и учитывать позицию партнёра (собеседника);</w:t>
      </w:r>
    </w:p>
    <w:p w:rsidR="00A7755E" w:rsidRDefault="008660E2">
      <w:pPr>
        <w:pStyle w:val="a3"/>
        <w:ind w:right="284" w:firstLine="739"/>
      </w:pPr>
      <w:r>
        <w:t xml:space="preserve">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w:t>
      </w:r>
      <w:r>
        <w:rPr>
          <w:spacing w:val="-4"/>
        </w:rPr>
        <w:t>речи.</w:t>
      </w:r>
    </w:p>
    <w:p w:rsidR="00A7755E" w:rsidRDefault="008660E2">
      <w:pPr>
        <w:pStyle w:val="a3"/>
        <w:ind w:right="286" w:firstLine="739"/>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A7755E" w:rsidRDefault="008660E2">
      <w:pPr>
        <w:pStyle w:val="a3"/>
        <w:ind w:right="278" w:firstLine="739"/>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A7755E" w:rsidRDefault="008660E2">
      <w:pPr>
        <w:pStyle w:val="a3"/>
        <w:ind w:right="282" w:firstLine="739"/>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A7755E" w:rsidRDefault="008660E2">
      <w:pPr>
        <w:pStyle w:val="a3"/>
        <w:ind w:right="282" w:firstLine="739"/>
      </w:pPr>
      <w:r>
        <w:t>знание правил техники безопасности во время занятий шахматами; знание истории возникновения</w:t>
      </w:r>
      <w:r>
        <w:rPr>
          <w:spacing w:val="40"/>
        </w:rPr>
        <w:t xml:space="preserve"> </w:t>
      </w:r>
      <w:r>
        <w:t>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A7755E" w:rsidRDefault="008660E2">
      <w:pPr>
        <w:pStyle w:val="a3"/>
        <w:ind w:right="283" w:firstLine="739"/>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A7755E" w:rsidRDefault="008660E2">
      <w:pPr>
        <w:pStyle w:val="a3"/>
        <w:spacing w:before="1"/>
        <w:ind w:left="860" w:right="274"/>
      </w:pPr>
      <w:r>
        <w:t>знание специфики открытых и полуоткрытых линий, специфики «хороших» и «плохих» фигур; поиск</w:t>
      </w:r>
      <w:r>
        <w:rPr>
          <w:spacing w:val="73"/>
          <w:w w:val="150"/>
        </w:rPr>
        <w:t xml:space="preserve"> </w:t>
      </w:r>
      <w:r>
        <w:t>и</w:t>
      </w:r>
      <w:r>
        <w:rPr>
          <w:spacing w:val="78"/>
          <w:w w:val="150"/>
        </w:rPr>
        <w:t xml:space="preserve"> </w:t>
      </w:r>
      <w:r>
        <w:t>решение</w:t>
      </w:r>
      <w:r>
        <w:rPr>
          <w:spacing w:val="76"/>
          <w:w w:val="150"/>
        </w:rPr>
        <w:t xml:space="preserve"> </w:t>
      </w:r>
      <w:r>
        <w:t>различные</w:t>
      </w:r>
      <w:r>
        <w:rPr>
          <w:spacing w:val="75"/>
          <w:w w:val="150"/>
        </w:rPr>
        <w:t xml:space="preserve"> </w:t>
      </w:r>
      <w:r>
        <w:t>шахматные</w:t>
      </w:r>
      <w:r>
        <w:rPr>
          <w:spacing w:val="75"/>
          <w:w w:val="150"/>
        </w:rPr>
        <w:t xml:space="preserve"> </w:t>
      </w:r>
      <w:r>
        <w:t>комбинации;</w:t>
      </w:r>
      <w:r>
        <w:rPr>
          <w:spacing w:val="75"/>
          <w:w w:val="150"/>
        </w:rPr>
        <w:t xml:space="preserve"> </w:t>
      </w:r>
      <w:r>
        <w:t>приобретение</w:t>
      </w:r>
      <w:r>
        <w:rPr>
          <w:spacing w:val="76"/>
          <w:w w:val="150"/>
        </w:rPr>
        <w:t xml:space="preserve"> </w:t>
      </w:r>
      <w:r>
        <w:t>навыков</w:t>
      </w:r>
      <w:r>
        <w:rPr>
          <w:spacing w:val="77"/>
          <w:w w:val="150"/>
        </w:rPr>
        <w:t xml:space="preserve"> </w:t>
      </w:r>
      <w:r>
        <w:rPr>
          <w:spacing w:val="-2"/>
        </w:rPr>
        <w:t>разыгрывания</w:t>
      </w:r>
    </w:p>
    <w:p w:rsidR="00A7755E" w:rsidRDefault="008660E2">
      <w:pPr>
        <w:pStyle w:val="a3"/>
        <w:ind w:right="285"/>
      </w:pPr>
      <w:r>
        <w:t>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A7755E" w:rsidRDefault="008660E2">
      <w:pPr>
        <w:pStyle w:val="a3"/>
        <w:ind w:right="285" w:firstLine="760"/>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A7755E" w:rsidRDefault="008660E2">
      <w:pPr>
        <w:pStyle w:val="a3"/>
        <w:ind w:right="273" w:firstLine="760"/>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A7755E" w:rsidRDefault="008660E2">
      <w:pPr>
        <w:pStyle w:val="a3"/>
        <w:ind w:left="860" w:right="1875"/>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A7755E" w:rsidRDefault="008660E2">
      <w:pPr>
        <w:pStyle w:val="a3"/>
        <w:spacing w:before="1"/>
        <w:ind w:left="860" w:right="1882"/>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A7755E" w:rsidRDefault="00A7755E">
      <w:pPr>
        <w:pStyle w:val="a3"/>
        <w:spacing w:before="4"/>
        <w:ind w:left="0"/>
        <w:jc w:val="left"/>
      </w:pPr>
    </w:p>
    <w:p w:rsidR="00A7755E" w:rsidRDefault="008660E2">
      <w:pPr>
        <w:pStyle w:val="1"/>
        <w:spacing w:before="1"/>
        <w:ind w:left="100" w:right="278" w:firstLine="760"/>
      </w:pPr>
      <w:r>
        <w:t>2.1.19.</w:t>
      </w:r>
      <w:r>
        <w:rPr>
          <w:spacing w:val="40"/>
        </w:rPr>
        <w:t xml:space="preserve"> </w:t>
      </w:r>
      <w:r>
        <w:t xml:space="preserve">Федеральная рабочая программа по учебному предмету «Основы безопасности </w:t>
      </w:r>
      <w:r>
        <w:rPr>
          <w:spacing w:val="-2"/>
        </w:rPr>
        <w:t>жизнедеятельности».</w:t>
      </w:r>
    </w:p>
    <w:p w:rsidR="00A7755E" w:rsidRDefault="008660E2">
      <w:pPr>
        <w:pStyle w:val="a3"/>
        <w:ind w:right="282" w:firstLine="760"/>
      </w:pPr>
      <w:r>
        <w:t>Федеральная рабочая программа по учебному предмету «Основы безопасности</w:t>
      </w:r>
      <w:r>
        <w:rPr>
          <w:spacing w:val="40"/>
        </w:rPr>
        <w:t xml:space="preserve"> </w:t>
      </w:r>
      <w:r>
        <w:t>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A7755E" w:rsidRDefault="008660E2">
      <w:pPr>
        <w:pStyle w:val="a3"/>
        <w:ind w:left="860"/>
      </w:pPr>
      <w:r>
        <w:t>Пояснительная</w:t>
      </w:r>
      <w:r>
        <w:rPr>
          <w:spacing w:val="-6"/>
        </w:rPr>
        <w:t xml:space="preserve"> </w:t>
      </w:r>
      <w:r>
        <w:rPr>
          <w:spacing w:val="-2"/>
        </w:rPr>
        <w:t>записка.</w:t>
      </w:r>
    </w:p>
    <w:p w:rsidR="00A7755E" w:rsidRDefault="008660E2">
      <w:pPr>
        <w:pStyle w:val="a3"/>
        <w:ind w:right="281"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A7755E" w:rsidRDefault="008660E2">
      <w:pPr>
        <w:pStyle w:val="a3"/>
        <w:ind w:right="278"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7755E" w:rsidRDefault="008660E2">
      <w:pPr>
        <w:pStyle w:val="a3"/>
        <w:spacing w:line="275" w:lineRule="exact"/>
        <w:ind w:left="860"/>
      </w:pPr>
      <w:r>
        <w:t>Программа</w:t>
      </w:r>
      <w:r>
        <w:rPr>
          <w:spacing w:val="-4"/>
        </w:rPr>
        <w:t xml:space="preserve"> </w:t>
      </w:r>
      <w:r>
        <w:t>ОБЖ</w:t>
      </w:r>
      <w:r>
        <w:rPr>
          <w:spacing w:val="-2"/>
        </w:rPr>
        <w:t xml:space="preserve"> обеспечивает:</w:t>
      </w:r>
    </w:p>
    <w:p w:rsidR="00A7755E" w:rsidRDefault="008660E2">
      <w:pPr>
        <w:pStyle w:val="a3"/>
        <w:ind w:right="281"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3"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7755E" w:rsidRDefault="008660E2">
      <w:pPr>
        <w:pStyle w:val="a3"/>
        <w:ind w:right="285" w:firstLine="760"/>
      </w:pPr>
      <w:r>
        <w:t>возможность выработки и закрепления у обучающихся умений и навыков, необходимых для последующей жизни;</w:t>
      </w:r>
    </w:p>
    <w:p w:rsidR="00A7755E" w:rsidRDefault="008660E2">
      <w:pPr>
        <w:pStyle w:val="a3"/>
        <w:ind w:right="279" w:firstLine="760"/>
      </w:pPr>
      <w:r>
        <w:t xml:space="preserve">выработку практико-ориентированных компетенций, соответствующих потребностям </w:t>
      </w:r>
      <w:r>
        <w:rPr>
          <w:spacing w:val="-2"/>
        </w:rPr>
        <w:t>современности;</w:t>
      </w:r>
    </w:p>
    <w:p w:rsidR="00A7755E" w:rsidRDefault="008660E2">
      <w:pPr>
        <w:pStyle w:val="a3"/>
        <w:ind w:right="284"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7755E" w:rsidRDefault="008660E2">
      <w:pPr>
        <w:pStyle w:val="a3"/>
        <w:ind w:right="282" w:firstLine="760"/>
      </w:pPr>
      <w: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w:t>
      </w:r>
      <w:r>
        <w:rPr>
          <w:spacing w:val="-2"/>
        </w:rPr>
        <w:t>образования:</w:t>
      </w:r>
    </w:p>
    <w:p w:rsidR="00A7755E" w:rsidRDefault="008660E2">
      <w:pPr>
        <w:pStyle w:val="a3"/>
        <w:ind w:left="808" w:right="1691"/>
        <w:jc w:val="left"/>
      </w:pPr>
      <w:r>
        <w:t>модуль</w:t>
      </w:r>
      <w:r>
        <w:rPr>
          <w:spacing w:val="-6"/>
        </w:rPr>
        <w:t xml:space="preserve"> </w:t>
      </w:r>
      <w:r>
        <w:t>№</w:t>
      </w:r>
      <w:r>
        <w:rPr>
          <w:spacing w:val="-6"/>
        </w:rPr>
        <w:t xml:space="preserve"> </w:t>
      </w:r>
      <w:r>
        <w:t>1</w:t>
      </w:r>
      <w:r>
        <w:rPr>
          <w:spacing w:val="-2"/>
        </w:rPr>
        <w:t xml:space="preserve"> </w:t>
      </w:r>
      <w:r>
        <w:t>«Культура</w:t>
      </w:r>
      <w:r>
        <w:rPr>
          <w:spacing w:val="-5"/>
        </w:rPr>
        <w:t xml:space="preserve"> </w:t>
      </w:r>
      <w:r>
        <w:t>безопасности</w:t>
      </w:r>
      <w:r>
        <w:rPr>
          <w:spacing w:val="-5"/>
        </w:rPr>
        <w:t xml:space="preserve"> </w:t>
      </w:r>
      <w:r>
        <w:t>жизнедеятельности</w:t>
      </w:r>
      <w:r>
        <w:rPr>
          <w:spacing w:val="-5"/>
        </w:rPr>
        <w:t xml:space="preserve"> </w:t>
      </w:r>
      <w:r>
        <w:t>в</w:t>
      </w:r>
      <w:r>
        <w:rPr>
          <w:spacing w:val="-6"/>
        </w:rPr>
        <w:t xml:space="preserve"> </w:t>
      </w:r>
      <w:r>
        <w:t>современном</w:t>
      </w:r>
      <w:r>
        <w:rPr>
          <w:spacing w:val="-6"/>
        </w:rPr>
        <w:t xml:space="preserve"> </w:t>
      </w:r>
      <w:r>
        <w:t>обществе»; модуль № 2 «Безопасность в быту»;</w:t>
      </w:r>
    </w:p>
    <w:p w:rsidR="00A7755E" w:rsidRDefault="008660E2">
      <w:pPr>
        <w:pStyle w:val="a3"/>
        <w:ind w:left="868"/>
        <w:jc w:val="left"/>
      </w:pPr>
      <w:r>
        <w:t>модуль</w:t>
      </w:r>
      <w:r>
        <w:rPr>
          <w:spacing w:val="-3"/>
        </w:rPr>
        <w:t xml:space="preserve"> </w:t>
      </w:r>
      <w:r>
        <w:t>№</w:t>
      </w:r>
      <w:r>
        <w:rPr>
          <w:spacing w:val="-4"/>
        </w:rPr>
        <w:t xml:space="preserve"> </w:t>
      </w:r>
      <w:r>
        <w:t>3 «Безопасность</w:t>
      </w:r>
      <w:r>
        <w:rPr>
          <w:spacing w:val="-2"/>
        </w:rPr>
        <w:t xml:space="preserve"> </w:t>
      </w:r>
      <w:r>
        <w:t>на</w:t>
      </w:r>
      <w:r>
        <w:rPr>
          <w:spacing w:val="-3"/>
        </w:rPr>
        <w:t xml:space="preserve"> </w:t>
      </w:r>
      <w:r>
        <w:rPr>
          <w:spacing w:val="-2"/>
        </w:rPr>
        <w:t>транспорте»;</w:t>
      </w:r>
    </w:p>
    <w:p w:rsidR="00A7755E" w:rsidRDefault="008660E2">
      <w:pPr>
        <w:pStyle w:val="a3"/>
        <w:ind w:left="808"/>
        <w:jc w:val="left"/>
      </w:pPr>
      <w:r>
        <w:t>модуль</w:t>
      </w:r>
      <w:r>
        <w:rPr>
          <w:spacing w:val="40"/>
        </w:rPr>
        <w:t xml:space="preserve"> </w:t>
      </w:r>
      <w:r>
        <w:t>№</w:t>
      </w:r>
      <w:r>
        <w:rPr>
          <w:spacing w:val="40"/>
        </w:rPr>
        <w:t xml:space="preserve"> </w:t>
      </w:r>
      <w:r>
        <w:t>4</w:t>
      </w:r>
      <w:r>
        <w:rPr>
          <w:spacing w:val="40"/>
        </w:rPr>
        <w:t xml:space="preserve"> </w:t>
      </w:r>
      <w:r>
        <w:t>«Безопасность</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модуль</w:t>
      </w:r>
      <w:r>
        <w:rPr>
          <w:spacing w:val="40"/>
        </w:rPr>
        <w:t xml:space="preserve"> </w:t>
      </w:r>
      <w:r>
        <w:t>№</w:t>
      </w:r>
      <w:r>
        <w:rPr>
          <w:spacing w:val="40"/>
        </w:rPr>
        <w:t xml:space="preserve"> </w:t>
      </w:r>
      <w:r>
        <w:t>5</w:t>
      </w:r>
      <w:r>
        <w:rPr>
          <w:spacing w:val="40"/>
        </w:rPr>
        <w:t xml:space="preserve"> </w:t>
      </w:r>
      <w:r>
        <w:t>«Безопасность</w:t>
      </w:r>
      <w:r>
        <w:rPr>
          <w:spacing w:val="40"/>
        </w:rPr>
        <w:t xml:space="preserve"> </w:t>
      </w:r>
      <w:r>
        <w:t>в</w:t>
      </w:r>
      <w:r>
        <w:rPr>
          <w:spacing w:val="40"/>
        </w:rPr>
        <w:t xml:space="preserve"> </w:t>
      </w:r>
      <w:r>
        <w:t xml:space="preserve">природной </w:t>
      </w:r>
      <w:r>
        <w:rPr>
          <w:spacing w:val="-2"/>
        </w:rPr>
        <w:t>среде»;</w:t>
      </w:r>
    </w:p>
    <w:p w:rsidR="00A7755E" w:rsidRDefault="008660E2">
      <w:pPr>
        <w:pStyle w:val="a3"/>
        <w:spacing w:before="1"/>
        <w:ind w:left="808"/>
        <w:jc w:val="left"/>
      </w:pPr>
      <w:r>
        <w:t>модуль</w:t>
      </w:r>
      <w:r>
        <w:rPr>
          <w:spacing w:val="67"/>
          <w:w w:val="150"/>
        </w:rPr>
        <w:t xml:space="preserve"> </w:t>
      </w:r>
      <w:r>
        <w:t>№</w:t>
      </w:r>
      <w:r>
        <w:rPr>
          <w:spacing w:val="68"/>
          <w:w w:val="150"/>
        </w:rPr>
        <w:t xml:space="preserve"> </w:t>
      </w:r>
      <w:r>
        <w:t>6</w:t>
      </w:r>
      <w:r>
        <w:rPr>
          <w:spacing w:val="76"/>
          <w:w w:val="150"/>
        </w:rPr>
        <w:t xml:space="preserve"> </w:t>
      </w:r>
      <w:r>
        <w:t>«Здоровье</w:t>
      </w:r>
      <w:r>
        <w:rPr>
          <w:spacing w:val="69"/>
          <w:w w:val="150"/>
        </w:rPr>
        <w:t xml:space="preserve"> </w:t>
      </w:r>
      <w:r>
        <w:t>и</w:t>
      </w:r>
      <w:r>
        <w:rPr>
          <w:spacing w:val="70"/>
          <w:w w:val="150"/>
        </w:rPr>
        <w:t xml:space="preserve"> </w:t>
      </w:r>
      <w:r>
        <w:t>как</w:t>
      </w:r>
      <w:r>
        <w:rPr>
          <w:spacing w:val="70"/>
          <w:w w:val="150"/>
        </w:rPr>
        <w:t xml:space="preserve"> </w:t>
      </w:r>
      <w:r>
        <w:t>его</w:t>
      </w:r>
      <w:r>
        <w:rPr>
          <w:spacing w:val="68"/>
          <w:w w:val="150"/>
        </w:rPr>
        <w:t xml:space="preserve"> </w:t>
      </w:r>
      <w:r>
        <w:t>сохранить.</w:t>
      </w:r>
      <w:r>
        <w:rPr>
          <w:spacing w:val="69"/>
          <w:w w:val="150"/>
        </w:rPr>
        <w:t xml:space="preserve"> </w:t>
      </w:r>
      <w:r>
        <w:t>Основы</w:t>
      </w:r>
      <w:r>
        <w:rPr>
          <w:spacing w:val="69"/>
          <w:w w:val="150"/>
        </w:rPr>
        <w:t xml:space="preserve"> </w:t>
      </w:r>
      <w:r>
        <w:t>медицинских</w:t>
      </w:r>
      <w:r>
        <w:rPr>
          <w:spacing w:val="72"/>
          <w:w w:val="150"/>
        </w:rPr>
        <w:t xml:space="preserve"> </w:t>
      </w:r>
      <w:r>
        <w:t>знаний»;</w:t>
      </w:r>
      <w:r>
        <w:rPr>
          <w:spacing w:val="72"/>
          <w:w w:val="150"/>
        </w:rPr>
        <w:t xml:space="preserve"> </w:t>
      </w:r>
      <w:r>
        <w:t>модуль</w:t>
      </w:r>
      <w:r>
        <w:rPr>
          <w:spacing w:val="70"/>
          <w:w w:val="150"/>
        </w:rPr>
        <w:t xml:space="preserve"> </w:t>
      </w:r>
      <w:r>
        <w:t>№</w:t>
      </w:r>
      <w:r>
        <w:rPr>
          <w:spacing w:val="68"/>
          <w:w w:val="150"/>
        </w:rPr>
        <w:t xml:space="preserve"> </w:t>
      </w:r>
      <w:r>
        <w:rPr>
          <w:spacing w:val="-10"/>
        </w:rPr>
        <w:t>7</w:t>
      </w:r>
    </w:p>
    <w:p w:rsidR="00A7755E" w:rsidRDefault="008660E2">
      <w:pPr>
        <w:pStyle w:val="a3"/>
        <w:ind w:left="808"/>
        <w:jc w:val="left"/>
      </w:pPr>
      <w:r>
        <w:t>«Безопасность</w:t>
      </w:r>
      <w:r>
        <w:rPr>
          <w:spacing w:val="-4"/>
        </w:rPr>
        <w:t xml:space="preserve"> </w:t>
      </w:r>
      <w:r>
        <w:t>в</w:t>
      </w:r>
      <w:r>
        <w:rPr>
          <w:spacing w:val="-4"/>
        </w:rPr>
        <w:t xml:space="preserve"> </w:t>
      </w:r>
      <w:r>
        <w:rPr>
          <w:spacing w:val="-2"/>
        </w:rPr>
        <w:t>социуме»;</w:t>
      </w:r>
    </w:p>
    <w:p w:rsidR="00A7755E" w:rsidRDefault="008660E2">
      <w:pPr>
        <w:pStyle w:val="a3"/>
        <w:ind w:left="808" w:right="3625"/>
        <w:jc w:val="left"/>
      </w:pPr>
      <w:r>
        <w:t>модуль № 8 «Безопасность в информационном пространстве»; модуль</w:t>
      </w:r>
      <w:r>
        <w:rPr>
          <w:spacing w:val="-6"/>
        </w:rPr>
        <w:t xml:space="preserve"> </w:t>
      </w:r>
      <w:r>
        <w:t>№</w:t>
      </w:r>
      <w:r>
        <w:rPr>
          <w:spacing w:val="-6"/>
        </w:rPr>
        <w:t xml:space="preserve"> </w:t>
      </w:r>
      <w:r>
        <w:t>9</w:t>
      </w:r>
      <w:r>
        <w:rPr>
          <w:spacing w:val="-2"/>
        </w:rPr>
        <w:t xml:space="preserve"> </w:t>
      </w:r>
      <w:r>
        <w:t>«Основы</w:t>
      </w:r>
      <w:r>
        <w:rPr>
          <w:spacing w:val="-6"/>
        </w:rPr>
        <w:t xml:space="preserve"> </w:t>
      </w:r>
      <w:r>
        <w:t>противодействия</w:t>
      </w:r>
      <w:r>
        <w:rPr>
          <w:spacing w:val="-6"/>
        </w:rPr>
        <w:t xml:space="preserve"> </w:t>
      </w:r>
      <w:r>
        <w:t>экстремизму</w:t>
      </w:r>
      <w:r>
        <w:rPr>
          <w:spacing w:val="-10"/>
        </w:rPr>
        <w:t xml:space="preserve"> </w:t>
      </w:r>
      <w:r>
        <w:t>и</w:t>
      </w:r>
      <w:r>
        <w:rPr>
          <w:spacing w:val="-6"/>
        </w:rPr>
        <w:t xml:space="preserve"> </w:t>
      </w:r>
      <w:r>
        <w:t>терроризму»;</w:t>
      </w:r>
    </w:p>
    <w:p w:rsidR="00A7755E" w:rsidRDefault="008660E2">
      <w:pPr>
        <w:pStyle w:val="a3"/>
        <w:ind w:left="808" w:firstLine="60"/>
        <w:jc w:val="left"/>
      </w:pPr>
      <w:r>
        <w:t>модуль</w:t>
      </w:r>
      <w:r>
        <w:rPr>
          <w:spacing w:val="40"/>
        </w:rPr>
        <w:t xml:space="preserve"> </w:t>
      </w:r>
      <w:r>
        <w:t>№</w:t>
      </w:r>
      <w:r>
        <w:rPr>
          <w:spacing w:val="40"/>
        </w:rPr>
        <w:t xml:space="preserve"> </w:t>
      </w:r>
      <w:r>
        <w:t>10</w:t>
      </w:r>
      <w:r>
        <w:rPr>
          <w:spacing w:val="40"/>
        </w:rPr>
        <w:t xml:space="preserve"> </w:t>
      </w:r>
      <w:r>
        <w:t>«Взаимодействие</w:t>
      </w:r>
      <w:r>
        <w:rPr>
          <w:spacing w:val="40"/>
        </w:rPr>
        <w:t xml:space="preserve"> </w:t>
      </w:r>
      <w:r>
        <w:t>личности,</w:t>
      </w:r>
      <w:r>
        <w:rPr>
          <w:spacing w:val="40"/>
        </w:rPr>
        <w:t xml:space="preserve"> </w:t>
      </w:r>
      <w:r>
        <w:t>общества</w:t>
      </w:r>
      <w:r>
        <w:rPr>
          <w:spacing w:val="40"/>
        </w:rPr>
        <w:t xml:space="preserve"> </w:t>
      </w:r>
      <w:r>
        <w:t>и</w:t>
      </w:r>
      <w:r>
        <w:rPr>
          <w:spacing w:val="40"/>
        </w:rPr>
        <w:t xml:space="preserve"> </w:t>
      </w:r>
      <w:r>
        <w:t>государства</w:t>
      </w:r>
      <w:r>
        <w:rPr>
          <w:spacing w:val="40"/>
        </w:rPr>
        <w:t xml:space="preserve"> </w:t>
      </w:r>
      <w:r>
        <w:t>в</w:t>
      </w:r>
      <w:r>
        <w:rPr>
          <w:spacing w:val="40"/>
        </w:rPr>
        <w:t xml:space="preserve"> </w:t>
      </w:r>
      <w:r>
        <w:t>обеспечении</w:t>
      </w:r>
      <w:r>
        <w:rPr>
          <w:spacing w:val="40"/>
        </w:rPr>
        <w:t xml:space="preserve"> </w:t>
      </w:r>
      <w:r>
        <w:t>безопасности жизни и здоровья населения».</w:t>
      </w:r>
    </w:p>
    <w:p w:rsidR="00A7755E" w:rsidRDefault="008660E2">
      <w:pPr>
        <w:pStyle w:val="a3"/>
        <w:ind w:left="860"/>
        <w:jc w:val="left"/>
      </w:pPr>
      <w:r>
        <w:t>В</w:t>
      </w:r>
      <w:r>
        <w:rPr>
          <w:spacing w:val="-6"/>
        </w:rPr>
        <w:t xml:space="preserve"> </w:t>
      </w:r>
      <w:r>
        <w:t>целях обеспечения</w:t>
      </w:r>
      <w:r>
        <w:rPr>
          <w:spacing w:val="-2"/>
        </w:rPr>
        <w:t xml:space="preserve"> </w:t>
      </w:r>
      <w:r>
        <w:t>системного</w:t>
      </w:r>
      <w:r>
        <w:rPr>
          <w:spacing w:val="-2"/>
        </w:rPr>
        <w:t xml:space="preserve"> </w:t>
      </w:r>
      <w:r>
        <w:t>подхода</w:t>
      </w:r>
      <w:r>
        <w:rPr>
          <w:spacing w:val="-3"/>
        </w:rPr>
        <w:t xml:space="preserve"> </w:t>
      </w:r>
      <w:r>
        <w:t>в</w:t>
      </w:r>
      <w:r>
        <w:rPr>
          <w:spacing w:val="-3"/>
        </w:rPr>
        <w:t xml:space="preserve"> </w:t>
      </w:r>
      <w:r>
        <w:t>изучении</w:t>
      </w:r>
      <w:r>
        <w:rPr>
          <w:spacing w:val="2"/>
        </w:rPr>
        <w:t xml:space="preserve"> </w:t>
      </w:r>
      <w:r>
        <w:rPr>
          <w:spacing w:val="-2"/>
        </w:rPr>
        <w:t>учебного</w:t>
      </w:r>
    </w:p>
    <w:p w:rsidR="00A7755E" w:rsidRDefault="008660E2">
      <w:pPr>
        <w:pStyle w:val="a3"/>
        <w:tabs>
          <w:tab w:val="left" w:pos="8780"/>
        </w:tabs>
        <w:ind w:right="286"/>
        <w:jc w:val="left"/>
      </w:pPr>
      <w:r>
        <w:t>предмета</w:t>
      </w:r>
      <w:r>
        <w:rPr>
          <w:spacing w:val="80"/>
        </w:rPr>
        <w:t xml:space="preserve"> </w:t>
      </w:r>
      <w:r>
        <w:t>ОБЖ</w:t>
      </w:r>
      <w:r>
        <w:rPr>
          <w:spacing w:val="80"/>
        </w:rPr>
        <w:t xml:space="preserve"> </w:t>
      </w:r>
      <w:r>
        <w:t>на</w:t>
      </w:r>
      <w:r>
        <w:rPr>
          <w:spacing w:val="80"/>
        </w:rPr>
        <w:t xml:space="preserve"> </w:t>
      </w:r>
      <w:r>
        <w:t>уровне</w:t>
      </w:r>
      <w:r>
        <w:rPr>
          <w:spacing w:val="79"/>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Программа</w:t>
      </w:r>
      <w:r>
        <w:rPr>
          <w:spacing w:val="79"/>
        </w:rPr>
        <w:t xml:space="preserve"> </w:t>
      </w:r>
      <w:r>
        <w:t>ОБЖ</w:t>
      </w:r>
      <w:r>
        <w:rPr>
          <w:spacing w:val="80"/>
        </w:rPr>
        <w:t xml:space="preserve"> </w:t>
      </w:r>
      <w:r>
        <w:t>предполагает</w:t>
      </w:r>
      <w:r>
        <w:rPr>
          <w:spacing w:val="80"/>
        </w:rPr>
        <w:t xml:space="preserve"> </w:t>
      </w:r>
      <w:r>
        <w:t>внедрение универсальной структурно-логической схемы изучения учебных модулей</w:t>
      </w:r>
      <w:r>
        <w:tab/>
      </w:r>
      <w:r>
        <w:rPr>
          <w:spacing w:val="-2"/>
        </w:rPr>
        <w:t>(тематических</w:t>
      </w:r>
    </w:p>
    <w:p w:rsidR="00A7755E" w:rsidRDefault="008660E2">
      <w:pPr>
        <w:pStyle w:val="a3"/>
        <w:ind w:left="3148"/>
        <w:jc w:val="left"/>
      </w:pPr>
      <w:r>
        <w:t>линий)</w:t>
      </w:r>
      <w:r>
        <w:rPr>
          <w:spacing w:val="-2"/>
        </w:rPr>
        <w:t xml:space="preserve"> </w:t>
      </w:r>
      <w:r>
        <w:t>в</w:t>
      </w:r>
      <w:r>
        <w:rPr>
          <w:spacing w:val="-4"/>
        </w:rPr>
        <w:t xml:space="preserve"> </w:t>
      </w:r>
      <w:r>
        <w:t>парадигме</w:t>
      </w:r>
      <w:r>
        <w:rPr>
          <w:spacing w:val="7"/>
        </w:rPr>
        <w:t xml:space="preserve"> </w:t>
      </w:r>
      <w:r>
        <w:rPr>
          <w:spacing w:val="-2"/>
        </w:rPr>
        <w:t>безопасной</w:t>
      </w:r>
    </w:p>
    <w:p w:rsidR="00A7755E" w:rsidRDefault="008660E2">
      <w:pPr>
        <w:pStyle w:val="a3"/>
        <w:jc w:val="left"/>
      </w:pPr>
      <w:r>
        <w:t>жизнедеятельности:</w:t>
      </w:r>
      <w:r>
        <w:rPr>
          <w:spacing w:val="40"/>
        </w:rPr>
        <w:t xml:space="preserve"> </w:t>
      </w:r>
      <w:r>
        <w:t>«предвидеть</w:t>
      </w:r>
      <w:r>
        <w:rPr>
          <w:spacing w:val="40"/>
        </w:rPr>
        <w:t xml:space="preserve"> </w:t>
      </w:r>
      <w:r>
        <w:t>опасность</w:t>
      </w:r>
      <w:r>
        <w:rPr>
          <w:spacing w:val="40"/>
        </w:rPr>
        <w:t xml:space="preserve"> </w:t>
      </w:r>
      <w:r>
        <w:t>—&gt;</w:t>
      </w:r>
      <w:r>
        <w:rPr>
          <w:spacing w:val="40"/>
        </w:rPr>
        <w:t xml:space="preserve"> </w:t>
      </w:r>
      <w:r>
        <w:t>по</w:t>
      </w:r>
      <w:r>
        <w:rPr>
          <w:spacing w:val="40"/>
        </w:rPr>
        <w:t xml:space="preserve"> </w:t>
      </w:r>
      <w:r>
        <w:t>возможности</w:t>
      </w:r>
      <w:r>
        <w:rPr>
          <w:spacing w:val="40"/>
        </w:rPr>
        <w:t xml:space="preserve"> </w:t>
      </w:r>
      <w:r>
        <w:t>её</w:t>
      </w:r>
      <w:r>
        <w:rPr>
          <w:spacing w:val="40"/>
        </w:rPr>
        <w:t xml:space="preserve"> </w:t>
      </w:r>
      <w:r>
        <w:t>избегать</w:t>
      </w:r>
      <w:r>
        <w:rPr>
          <w:spacing w:val="40"/>
        </w:rPr>
        <w:t xml:space="preserve"> </w:t>
      </w:r>
      <w:r>
        <w:t>—&gt;</w:t>
      </w:r>
      <w:r>
        <w:rPr>
          <w:spacing w:val="40"/>
        </w:rPr>
        <w:t xml:space="preserve"> </w:t>
      </w:r>
      <w:r>
        <w:t>при</w:t>
      </w:r>
      <w:r>
        <w:rPr>
          <w:spacing w:val="40"/>
        </w:rPr>
        <w:t xml:space="preserve"> </w:t>
      </w:r>
      <w:r>
        <w:t>необходимости</w:t>
      </w:r>
      <w:r>
        <w:rPr>
          <w:spacing w:val="40"/>
        </w:rPr>
        <w:t xml:space="preserve"> </w:t>
      </w:r>
      <w:r>
        <w:rPr>
          <w:spacing w:val="-2"/>
        </w:rPr>
        <w:t>действовать».</w:t>
      </w:r>
    </w:p>
    <w:p w:rsidR="00A7755E" w:rsidRDefault="008660E2">
      <w:pPr>
        <w:pStyle w:val="a3"/>
        <w:tabs>
          <w:tab w:val="left" w:pos="2285"/>
          <w:tab w:val="left" w:pos="2673"/>
          <w:tab w:val="left" w:pos="3820"/>
          <w:tab w:val="left" w:pos="4964"/>
          <w:tab w:val="left" w:pos="5823"/>
          <w:tab w:val="left" w:pos="6211"/>
          <w:tab w:val="left" w:pos="7955"/>
          <w:tab w:val="left" w:pos="8855"/>
          <w:tab w:val="left" w:pos="10253"/>
        </w:tabs>
        <w:ind w:left="860" w:right="284"/>
        <w:jc w:val="left"/>
      </w:pPr>
      <w:r>
        <w:t xml:space="preserve">Учебный материал систематизирован по сферам возможных проявлений рисков и опасностей: </w:t>
      </w:r>
      <w:r>
        <w:rPr>
          <w:spacing w:val="-2"/>
        </w:rPr>
        <w:t>помещения</w:t>
      </w:r>
      <w:r>
        <w:tab/>
      </w:r>
      <w:r>
        <w:rPr>
          <w:spacing w:val="-10"/>
        </w:rPr>
        <w:t>и</w:t>
      </w:r>
      <w:r>
        <w:tab/>
      </w:r>
      <w:r>
        <w:rPr>
          <w:spacing w:val="-2"/>
        </w:rPr>
        <w:t>бытовые</w:t>
      </w:r>
      <w:r>
        <w:tab/>
      </w:r>
      <w:r>
        <w:rPr>
          <w:spacing w:val="-2"/>
        </w:rPr>
        <w:t>условия;</w:t>
      </w:r>
      <w:r>
        <w:tab/>
      </w:r>
      <w:r>
        <w:rPr>
          <w:spacing w:val="-4"/>
        </w:rPr>
        <w:t>улица</w:t>
      </w:r>
      <w:r>
        <w:tab/>
      </w:r>
      <w:r>
        <w:rPr>
          <w:spacing w:val="-10"/>
        </w:rPr>
        <w:t>и</w:t>
      </w:r>
      <w:r>
        <w:tab/>
      </w:r>
      <w:r>
        <w:rPr>
          <w:spacing w:val="-2"/>
        </w:rPr>
        <w:t>общественные</w:t>
      </w:r>
      <w:r>
        <w:tab/>
      </w:r>
      <w:r>
        <w:rPr>
          <w:spacing w:val="-2"/>
        </w:rPr>
        <w:t>места;</w:t>
      </w:r>
      <w:r>
        <w:tab/>
      </w:r>
      <w:r>
        <w:rPr>
          <w:spacing w:val="-2"/>
        </w:rPr>
        <w:t>природные</w:t>
      </w:r>
      <w:r>
        <w:tab/>
      </w:r>
      <w:r>
        <w:rPr>
          <w:spacing w:val="-2"/>
        </w:rPr>
        <w:t>условия;</w:t>
      </w:r>
    </w:p>
    <w:p w:rsidR="00A7755E" w:rsidRDefault="008660E2">
      <w:pPr>
        <w:pStyle w:val="a3"/>
        <w:spacing w:before="1"/>
        <w:jc w:val="left"/>
      </w:pPr>
      <w:r>
        <w:t>коммуникационные</w:t>
      </w:r>
      <w:r>
        <w:rPr>
          <w:spacing w:val="-7"/>
        </w:rPr>
        <w:t xml:space="preserve"> </w:t>
      </w:r>
      <w:r>
        <w:t>связи</w:t>
      </w:r>
      <w:r>
        <w:rPr>
          <w:spacing w:val="-3"/>
        </w:rPr>
        <w:t xml:space="preserve"> </w:t>
      </w:r>
      <w:r>
        <w:t>и</w:t>
      </w:r>
      <w:r>
        <w:rPr>
          <w:spacing w:val="-5"/>
        </w:rPr>
        <w:t xml:space="preserve"> </w:t>
      </w:r>
      <w:r>
        <w:t>каналы;</w:t>
      </w:r>
      <w:r>
        <w:rPr>
          <w:spacing w:val="-3"/>
        </w:rPr>
        <w:t xml:space="preserve"> </w:t>
      </w:r>
      <w:r>
        <w:t>объекты</w:t>
      </w:r>
      <w:r>
        <w:rPr>
          <w:spacing w:val="-5"/>
        </w:rPr>
        <w:t xml:space="preserve"> </w:t>
      </w:r>
      <w:r>
        <w:t>и</w:t>
      </w:r>
      <w:r>
        <w:rPr>
          <w:spacing w:val="-5"/>
        </w:rPr>
        <w:t xml:space="preserve"> </w:t>
      </w:r>
      <w:r>
        <w:t>учреждения</w:t>
      </w:r>
      <w:r>
        <w:rPr>
          <w:spacing w:val="-3"/>
        </w:rPr>
        <w:t xml:space="preserve"> </w:t>
      </w:r>
      <w:r>
        <w:t>культуры</w:t>
      </w:r>
      <w:r>
        <w:rPr>
          <w:spacing w:val="-3"/>
        </w:rPr>
        <w:t xml:space="preserve"> </w:t>
      </w:r>
      <w:r>
        <w:t xml:space="preserve">и </w:t>
      </w:r>
      <w:r>
        <w:rPr>
          <w:spacing w:val="-2"/>
        </w:rPr>
        <w:t>другие.</w:t>
      </w:r>
    </w:p>
    <w:p w:rsidR="00A7755E" w:rsidRDefault="008660E2">
      <w:pPr>
        <w:pStyle w:val="a3"/>
        <w:ind w:right="277" w:firstLine="760"/>
      </w:pPr>
      <w: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7755E" w:rsidRDefault="008660E2">
      <w:pPr>
        <w:pStyle w:val="a3"/>
        <w:ind w:right="277" w:firstLine="760"/>
      </w:pPr>
      <w:r>
        <w:t>В условиях современного исторического процесса с появлением новых глобальных и</w:t>
      </w:r>
      <w:r>
        <w:rPr>
          <w:spacing w:val="80"/>
        </w:rPr>
        <w:t xml:space="preserve"> </w:t>
      </w:r>
      <w:r>
        <w:t>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w:t>
      </w:r>
      <w:r>
        <w:rPr>
          <w:spacing w:val="80"/>
        </w:rPr>
        <w:t xml:space="preserve"> </w:t>
      </w:r>
      <w:r>
        <w:t>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w:t>
      </w:r>
      <w:r>
        <w:rPr>
          <w:spacing w:val="40"/>
        </w:rPr>
        <w:t xml:space="preserve"> </w:t>
      </w:r>
      <w:r>
        <w:t>безопасности жизнедеятельности остаётся сохранение жизни и здоровья каждого человека.</w:t>
      </w:r>
    </w:p>
    <w:p w:rsidR="00A7755E" w:rsidRDefault="008660E2">
      <w:pPr>
        <w:pStyle w:val="a3"/>
        <w:tabs>
          <w:tab w:val="left" w:pos="5760"/>
          <w:tab w:val="left" w:pos="9898"/>
        </w:tabs>
        <w:ind w:right="275"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 методического обеспечения учебного</w:t>
      </w:r>
      <w:r>
        <w:tab/>
        <w:t>процесса по</w:t>
      </w:r>
      <w:r>
        <w:rPr>
          <w:spacing w:val="80"/>
          <w:w w:val="150"/>
        </w:rPr>
        <w:t xml:space="preserve">  </w:t>
      </w:r>
      <w:r>
        <w:t>предмету</w:t>
      </w:r>
      <w:r>
        <w:rPr>
          <w:spacing w:val="80"/>
          <w:w w:val="150"/>
        </w:rPr>
        <w:t xml:space="preserve"> </w:t>
      </w:r>
      <w:r>
        <w:t>ОБЖ</w:t>
      </w:r>
      <w:r>
        <w:tab/>
      </w:r>
      <w:r>
        <w:rPr>
          <w:spacing w:val="-2"/>
        </w:rPr>
        <w:t xml:space="preserve">пределяется </w:t>
      </w: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w:t>
      </w:r>
      <w:r>
        <w:rPr>
          <w:spacing w:val="40"/>
        </w:rPr>
        <w:t xml:space="preserve"> </w:t>
      </w:r>
      <w:r>
        <w:t>400, Доктрина информационной безопасности Российской Федерации, утвержденная Указом Президента Российской Федерации</w:t>
      </w:r>
      <w:r>
        <w:rPr>
          <w:spacing w:val="-2"/>
        </w:rPr>
        <w:t xml:space="preserve"> </w:t>
      </w:r>
      <w:r>
        <w:t>от 5 декабря 2016</w:t>
      </w:r>
      <w:r>
        <w:rPr>
          <w:spacing w:val="-3"/>
        </w:rPr>
        <w:t xml:space="preserve"> </w:t>
      </w:r>
      <w:r>
        <w:t>г. №</w:t>
      </w:r>
      <w:r>
        <w:rPr>
          <w:spacing w:val="-3"/>
        </w:rPr>
        <w:t xml:space="preserve"> </w:t>
      </w:r>
      <w:r>
        <w:t>646, Национальные</w:t>
      </w:r>
      <w:r>
        <w:rPr>
          <w:spacing w:val="-2"/>
        </w:rPr>
        <w:t xml:space="preserve"> </w:t>
      </w:r>
      <w:r>
        <w:t>цели развития</w:t>
      </w:r>
      <w:r>
        <w:rPr>
          <w:spacing w:val="-2"/>
        </w:rPr>
        <w:t xml:space="preserve"> </w:t>
      </w:r>
      <w:r>
        <w:t>Российской</w:t>
      </w:r>
      <w:r>
        <w:rPr>
          <w:spacing w:val="-2"/>
        </w:rPr>
        <w:t xml:space="preserve"> </w:t>
      </w:r>
      <w:r>
        <w:t>Федерациина период до 2030 года, утвержденные</w:t>
      </w:r>
      <w:r>
        <w:rPr>
          <w:spacing w:val="-1"/>
        </w:rPr>
        <w:t xml:space="preserve"> </w:t>
      </w:r>
      <w:r>
        <w:t>Указом Президента Российской Федерации от 21 июля 2020 г. № 474), государственная</w:t>
      </w:r>
      <w:r>
        <w:rPr>
          <w:spacing w:val="72"/>
          <w:w w:val="150"/>
        </w:rPr>
        <w:t xml:space="preserve">  </w:t>
      </w:r>
      <w:r>
        <w:t>программа</w:t>
      </w:r>
      <w:r>
        <w:rPr>
          <w:spacing w:val="72"/>
          <w:w w:val="150"/>
        </w:rPr>
        <w:t xml:space="preserve">  </w:t>
      </w:r>
      <w:r>
        <w:t>Российской</w:t>
      </w:r>
      <w:r>
        <w:rPr>
          <w:spacing w:val="72"/>
          <w:w w:val="150"/>
        </w:rPr>
        <w:t xml:space="preserve">  </w:t>
      </w:r>
      <w:r>
        <w:t>Федерации</w:t>
      </w:r>
      <w:r>
        <w:rPr>
          <w:spacing w:val="75"/>
          <w:w w:val="150"/>
        </w:rPr>
        <w:t xml:space="preserve">  </w:t>
      </w:r>
      <w:r>
        <w:t>«Развитие</w:t>
      </w:r>
      <w:r>
        <w:rPr>
          <w:spacing w:val="72"/>
          <w:w w:val="150"/>
        </w:rPr>
        <w:t xml:space="preserve">  </w:t>
      </w:r>
      <w:r>
        <w:t>образования»,</w:t>
      </w:r>
      <w:r>
        <w:rPr>
          <w:spacing w:val="75"/>
          <w:w w:val="150"/>
        </w:rPr>
        <w:t xml:space="preserve">  </w:t>
      </w:r>
      <w:r>
        <w:t>утвержденная</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pPr>
      <w:r>
        <w:t>постановлением</w:t>
      </w:r>
      <w:r>
        <w:rPr>
          <w:spacing w:val="-6"/>
        </w:rPr>
        <w:t xml:space="preserve"> </w:t>
      </w:r>
      <w:r>
        <w:t>Правительства</w:t>
      </w:r>
      <w:r>
        <w:rPr>
          <w:spacing w:val="-3"/>
        </w:rPr>
        <w:t xml:space="preserve"> </w:t>
      </w:r>
      <w:r>
        <w:t>Российской</w:t>
      </w:r>
      <w:r>
        <w:rPr>
          <w:spacing w:val="-3"/>
        </w:rPr>
        <w:t xml:space="preserve"> </w:t>
      </w:r>
      <w:r>
        <w:t>Федерации</w:t>
      </w:r>
      <w:r>
        <w:rPr>
          <w:spacing w:val="-3"/>
        </w:rPr>
        <w:t xml:space="preserve"> </w:t>
      </w:r>
      <w:r>
        <w:t>от</w:t>
      </w:r>
      <w:r>
        <w:rPr>
          <w:spacing w:val="-2"/>
        </w:rPr>
        <w:t xml:space="preserve"> </w:t>
      </w:r>
      <w:r>
        <w:t>26</w:t>
      </w:r>
      <w:r>
        <w:rPr>
          <w:spacing w:val="-3"/>
        </w:rPr>
        <w:t xml:space="preserve"> </w:t>
      </w:r>
      <w:r>
        <w:t>декабря</w:t>
      </w:r>
      <w:r>
        <w:rPr>
          <w:spacing w:val="-5"/>
        </w:rPr>
        <w:t xml:space="preserve"> </w:t>
      </w:r>
      <w:r>
        <w:t>2017</w:t>
      </w:r>
      <w:r>
        <w:rPr>
          <w:spacing w:val="-2"/>
        </w:rPr>
        <w:t xml:space="preserve"> </w:t>
      </w:r>
      <w:r>
        <w:t>г.</w:t>
      </w:r>
      <w:r>
        <w:rPr>
          <w:spacing w:val="-3"/>
        </w:rPr>
        <w:t xml:space="preserve"> </w:t>
      </w:r>
      <w:r>
        <w:t>№</w:t>
      </w:r>
      <w:r>
        <w:rPr>
          <w:spacing w:val="-3"/>
        </w:rPr>
        <w:t xml:space="preserve"> </w:t>
      </w:r>
      <w:r>
        <w:rPr>
          <w:spacing w:val="-2"/>
        </w:rPr>
        <w:t>1642.</w:t>
      </w:r>
    </w:p>
    <w:p w:rsidR="00A7755E" w:rsidRDefault="008660E2">
      <w:pPr>
        <w:pStyle w:val="a3"/>
        <w:ind w:right="276" w:firstLine="760"/>
      </w:pPr>
      <w:r>
        <w:t>ОБЖ</w:t>
      </w:r>
      <w:r>
        <w:rPr>
          <w:spacing w:val="-2"/>
        </w:rPr>
        <w:t xml:space="preserve"> </w:t>
      </w:r>
      <w:r>
        <w:t>является</w:t>
      </w:r>
      <w:r>
        <w:rPr>
          <w:spacing w:val="-2"/>
        </w:rPr>
        <w:t xml:space="preserve"> </w:t>
      </w:r>
      <w:r>
        <w:t>системообразующим</w:t>
      </w:r>
      <w:r>
        <w:rPr>
          <w:spacing w:val="-1"/>
        </w:rPr>
        <w:t xml:space="preserve"> </w:t>
      </w:r>
      <w:r>
        <w:t>учебным</w:t>
      </w:r>
      <w:r>
        <w:rPr>
          <w:spacing w:val="-2"/>
        </w:rPr>
        <w:t xml:space="preserve"> </w:t>
      </w:r>
      <w:r>
        <w:t>предметом,</w:t>
      </w:r>
      <w:r>
        <w:rPr>
          <w:spacing w:val="-2"/>
        </w:rPr>
        <w:t xml:space="preserve"> </w:t>
      </w:r>
      <w:r>
        <w:t>имеет</w:t>
      </w:r>
      <w:r>
        <w:rPr>
          <w:spacing w:val="-2"/>
        </w:rPr>
        <w:t xml:space="preserve"> </w:t>
      </w:r>
      <w:r>
        <w:t>свои</w:t>
      </w:r>
      <w:r>
        <w:rPr>
          <w:spacing w:val="-2"/>
        </w:rPr>
        <w:t xml:space="preserve"> </w:t>
      </w:r>
      <w:r>
        <w:t>дидактические</w:t>
      </w:r>
      <w:r>
        <w:rPr>
          <w:spacing w:val="-2"/>
        </w:rPr>
        <w:t xml:space="preserve"> </w:t>
      </w:r>
      <w:r>
        <w:t>компоненты</w:t>
      </w:r>
      <w:r>
        <w:rPr>
          <w:spacing w:val="-2"/>
        </w:rPr>
        <w:t xml:space="preserve"> </w:t>
      </w:r>
      <w:r>
        <w:t>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w:t>
      </w:r>
      <w:r>
        <w:rPr>
          <w:spacing w:val="40"/>
        </w:rPr>
        <w:t xml:space="preserve"> </w:t>
      </w:r>
      <w:r>
        <w:t>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7755E" w:rsidRDefault="008660E2">
      <w:pPr>
        <w:pStyle w:val="a3"/>
        <w:ind w:right="283"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A7755E" w:rsidRDefault="008660E2">
      <w:pPr>
        <w:pStyle w:val="a3"/>
        <w:ind w:right="276" w:firstLine="780"/>
      </w:pPr>
      <w: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Pr>
          <w:spacing w:val="-2"/>
        </w:rPr>
        <w:t>безопасности.</w:t>
      </w:r>
    </w:p>
    <w:p w:rsidR="00A7755E" w:rsidRDefault="008660E2">
      <w:pPr>
        <w:pStyle w:val="a3"/>
        <w:spacing w:before="1"/>
        <w:ind w:right="282" w:firstLine="780"/>
      </w:pPr>
      <w:r>
        <w:t>Целью изучения ОБЖ на уровне основного общего образования является формирование у обучающихся базового</w:t>
      </w:r>
      <w:r>
        <w:rPr>
          <w:spacing w:val="-3"/>
        </w:rPr>
        <w:t xml:space="preserve"> </w:t>
      </w:r>
      <w:r>
        <w:t>уровня культуры безопасности жизнедеятельности в соответствии с</w:t>
      </w:r>
      <w:r>
        <w:rPr>
          <w:spacing w:val="-1"/>
        </w:rPr>
        <w:t xml:space="preserve"> </w:t>
      </w:r>
      <w:r>
        <w:t>современными потребностями личности, общества и государства, что предполагает:</w:t>
      </w:r>
    </w:p>
    <w:p w:rsidR="00A7755E" w:rsidRDefault="008660E2">
      <w:pPr>
        <w:pStyle w:val="a3"/>
        <w:ind w:right="283"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7755E" w:rsidRDefault="008660E2">
      <w:pPr>
        <w:pStyle w:val="a3"/>
        <w:ind w:right="284"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7755E" w:rsidRDefault="008660E2">
      <w:pPr>
        <w:pStyle w:val="a3"/>
        <w:spacing w:before="1"/>
        <w:ind w:right="283"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7755E" w:rsidRDefault="008660E2">
      <w:pPr>
        <w:pStyle w:val="a3"/>
        <w:ind w:right="275"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7755E" w:rsidRDefault="008660E2">
      <w:pPr>
        <w:pStyle w:val="a3"/>
        <w:ind w:right="280"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A7755E" w:rsidRDefault="008660E2">
      <w:pPr>
        <w:pStyle w:val="a3"/>
        <w:ind w:left="860"/>
      </w:pPr>
      <w:r>
        <w:t>Организация</w:t>
      </w:r>
      <w:r>
        <w:rPr>
          <w:spacing w:val="-5"/>
        </w:rPr>
        <w:t xml:space="preserve"> </w:t>
      </w:r>
      <w:r>
        <w:t>вправе</w:t>
      </w:r>
      <w:r>
        <w:rPr>
          <w:spacing w:val="-4"/>
        </w:rPr>
        <w:t xml:space="preserve"> </w:t>
      </w:r>
      <w:r>
        <w:t>самостоятельно</w:t>
      </w:r>
      <w:r>
        <w:rPr>
          <w:spacing w:val="-2"/>
        </w:rPr>
        <w:t xml:space="preserve"> </w:t>
      </w:r>
      <w:r>
        <w:t>определять</w:t>
      </w:r>
      <w:r>
        <w:rPr>
          <w:spacing w:val="-2"/>
        </w:rPr>
        <w:t xml:space="preserve"> последовательность</w:t>
      </w:r>
    </w:p>
    <w:p w:rsidR="00A7755E" w:rsidRDefault="008660E2">
      <w:pPr>
        <w:pStyle w:val="a3"/>
        <w:ind w:right="282"/>
      </w:pPr>
      <w:r>
        <w:t>тематических линий</w:t>
      </w:r>
      <w:r>
        <w:rPr>
          <w:spacing w:val="-1"/>
        </w:rPr>
        <w:t xml:space="preserve"> </w:t>
      </w:r>
      <w:r>
        <w:t>учебного</w:t>
      </w:r>
      <w:r>
        <w:rPr>
          <w:spacing w:val="-2"/>
        </w:rPr>
        <w:t xml:space="preserve"> </w:t>
      </w:r>
      <w:r>
        <w:t>предмета</w:t>
      </w:r>
      <w:r>
        <w:rPr>
          <w:spacing w:val="-2"/>
        </w:rPr>
        <w:t xml:space="preserve"> </w:t>
      </w:r>
      <w:r>
        <w:t>ОБЖ</w:t>
      </w:r>
      <w:r>
        <w:rPr>
          <w:spacing w:val="-3"/>
        </w:rPr>
        <w:t xml:space="preserve"> </w:t>
      </w:r>
      <w:r>
        <w:t>и</w:t>
      </w:r>
      <w:r>
        <w:rPr>
          <w:spacing w:val="-1"/>
        </w:rPr>
        <w:t xml:space="preserve"> </w:t>
      </w:r>
      <w:r>
        <w:t>количество</w:t>
      </w:r>
      <w:r>
        <w:rPr>
          <w:spacing w:val="-2"/>
        </w:rPr>
        <w:t xml:space="preserve"> </w:t>
      </w:r>
      <w:r>
        <w:t>часов</w:t>
      </w:r>
      <w:r>
        <w:rPr>
          <w:spacing w:val="-2"/>
        </w:rPr>
        <w:t xml:space="preserve"> </w:t>
      </w:r>
      <w:r>
        <w:t>для</w:t>
      </w:r>
      <w:r>
        <w:rPr>
          <w:spacing w:val="-2"/>
        </w:rPr>
        <w:t xml:space="preserve"> </w:t>
      </w:r>
      <w:r>
        <w:t>их</w:t>
      </w:r>
      <w:r>
        <w:rPr>
          <w:spacing w:val="-2"/>
        </w:rPr>
        <w:t xml:space="preserve"> </w:t>
      </w:r>
      <w:r>
        <w:t>освоения.</w:t>
      </w:r>
      <w:r>
        <w:rPr>
          <w:spacing w:val="-3"/>
        </w:rPr>
        <w:t xml:space="preserve"> </w:t>
      </w:r>
      <w:r>
        <w:t>Конкретное</w:t>
      </w:r>
      <w:r>
        <w:rPr>
          <w:spacing w:val="-3"/>
        </w:rPr>
        <w:t xml:space="preserve"> </w:t>
      </w:r>
      <w:r>
        <w:t>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A7755E" w:rsidRDefault="008660E2">
      <w:pPr>
        <w:pStyle w:val="a3"/>
        <w:spacing w:before="1"/>
        <w:ind w:left="860"/>
        <w:jc w:val="left"/>
      </w:pPr>
      <w:r>
        <w:t>Содержание</w:t>
      </w:r>
      <w:r>
        <w:rPr>
          <w:spacing w:val="-4"/>
        </w:rPr>
        <w:t xml:space="preserve"> </w:t>
      </w:r>
      <w:r>
        <w:rPr>
          <w:spacing w:val="-2"/>
        </w:rPr>
        <w:t>обучения.</w:t>
      </w:r>
    </w:p>
    <w:p w:rsidR="00A7755E" w:rsidRDefault="008660E2">
      <w:pPr>
        <w:pStyle w:val="a3"/>
        <w:ind w:left="860" w:right="1488"/>
        <w:jc w:val="left"/>
      </w:pPr>
      <w:r>
        <w:t>Модуль №1 «Культура безопасности жизнедеятельности в современном обществе»: цель</w:t>
      </w:r>
      <w:r>
        <w:rPr>
          <w:spacing w:val="-3"/>
        </w:rPr>
        <w:t xml:space="preserve"> </w:t>
      </w:r>
      <w:r>
        <w:t>и</w:t>
      </w:r>
      <w:r>
        <w:rPr>
          <w:spacing w:val="-5"/>
        </w:rPr>
        <w:t xml:space="preserve"> </w:t>
      </w:r>
      <w:r>
        <w:t>задачи учебного</w:t>
      </w:r>
      <w:r>
        <w:rPr>
          <w:spacing w:val="-3"/>
        </w:rPr>
        <w:t xml:space="preserve"> </w:t>
      </w:r>
      <w:r>
        <w:t>предмета</w:t>
      </w:r>
      <w:r>
        <w:rPr>
          <w:spacing w:val="-3"/>
        </w:rPr>
        <w:t xml:space="preserve"> </w:t>
      </w:r>
      <w:r>
        <w:t>ОБЖ,</w:t>
      </w:r>
      <w:r>
        <w:rPr>
          <w:spacing w:val="-3"/>
        </w:rPr>
        <w:t xml:space="preserve"> </w:t>
      </w:r>
      <w:r>
        <w:t>его</w:t>
      </w:r>
      <w:r>
        <w:rPr>
          <w:spacing w:val="-3"/>
        </w:rPr>
        <w:t xml:space="preserve"> </w:t>
      </w:r>
      <w:r>
        <w:t>ключевые</w:t>
      </w:r>
      <w:r>
        <w:rPr>
          <w:spacing w:val="-4"/>
        </w:rPr>
        <w:t xml:space="preserve"> </w:t>
      </w:r>
      <w:r>
        <w:t>понятия</w:t>
      </w:r>
      <w:r>
        <w:rPr>
          <w:spacing w:val="-3"/>
        </w:rPr>
        <w:t xml:space="preserve"> </w:t>
      </w:r>
      <w:r>
        <w:t>и</w:t>
      </w:r>
      <w:r>
        <w:rPr>
          <w:spacing w:val="-3"/>
        </w:rPr>
        <w:t xml:space="preserve"> </w:t>
      </w:r>
      <w:r>
        <w:t>значение</w:t>
      </w:r>
      <w:r>
        <w:rPr>
          <w:spacing w:val="-4"/>
        </w:rPr>
        <w:t xml:space="preserve"> </w:t>
      </w:r>
      <w:r>
        <w:t>для</w:t>
      </w:r>
      <w:r>
        <w:rPr>
          <w:spacing w:val="-3"/>
        </w:rPr>
        <w:t xml:space="preserve"> </w:t>
      </w:r>
      <w:r>
        <w:t>человека;</w:t>
      </w:r>
    </w:p>
    <w:p w:rsidR="00A7755E" w:rsidRDefault="008660E2">
      <w:pPr>
        <w:pStyle w:val="a3"/>
        <w:ind w:left="860"/>
        <w:jc w:val="left"/>
      </w:pPr>
      <w:r>
        <w:t>смысл</w:t>
      </w:r>
      <w:r>
        <w:rPr>
          <w:spacing w:val="-7"/>
        </w:rPr>
        <w:t xml:space="preserve"> </w:t>
      </w:r>
      <w:r>
        <w:t>понятий</w:t>
      </w:r>
      <w:r>
        <w:rPr>
          <w:spacing w:val="-5"/>
        </w:rPr>
        <w:t xml:space="preserve"> </w:t>
      </w:r>
      <w:r>
        <w:t>«опасность»,</w:t>
      </w:r>
      <w:r>
        <w:rPr>
          <w:spacing w:val="-4"/>
        </w:rPr>
        <w:t xml:space="preserve"> </w:t>
      </w:r>
      <w:r>
        <w:t>«безопасность»,</w:t>
      </w:r>
      <w:r>
        <w:rPr>
          <w:spacing w:val="-4"/>
        </w:rPr>
        <w:t xml:space="preserve"> </w:t>
      </w:r>
      <w:r>
        <w:t>«риск»,</w:t>
      </w:r>
      <w:r>
        <w:rPr>
          <w:spacing w:val="-4"/>
        </w:rPr>
        <w:t xml:space="preserve"> </w:t>
      </w:r>
      <w:r>
        <w:t>«культура</w:t>
      </w:r>
      <w:r>
        <w:rPr>
          <w:spacing w:val="-8"/>
        </w:rPr>
        <w:t xml:space="preserve"> </w:t>
      </w:r>
      <w:r>
        <w:t>безопасности</w:t>
      </w:r>
      <w:r>
        <w:rPr>
          <w:spacing w:val="-6"/>
        </w:rPr>
        <w:t xml:space="preserve"> </w:t>
      </w:r>
      <w:r>
        <w:t>жизнедеятельности»; источники и факторы опасности, их классификация;</w:t>
      </w:r>
    </w:p>
    <w:p w:rsidR="00A7755E" w:rsidRDefault="008660E2">
      <w:pPr>
        <w:pStyle w:val="a3"/>
        <w:ind w:left="860"/>
        <w:jc w:val="left"/>
      </w:pPr>
      <w:r>
        <w:t>общие</w:t>
      </w:r>
      <w:r>
        <w:rPr>
          <w:spacing w:val="-7"/>
        </w:rPr>
        <w:t xml:space="preserve"> </w:t>
      </w:r>
      <w:r>
        <w:t>принципы</w:t>
      </w:r>
      <w:r>
        <w:rPr>
          <w:spacing w:val="-5"/>
        </w:rPr>
        <w:t xml:space="preserve"> </w:t>
      </w:r>
      <w:r>
        <w:t>безопасного</w:t>
      </w:r>
      <w:r>
        <w:rPr>
          <w:spacing w:val="-5"/>
        </w:rPr>
        <w:t xml:space="preserve"> </w:t>
      </w:r>
      <w:r>
        <w:rPr>
          <w:spacing w:val="-2"/>
        </w:rPr>
        <w:t>поведения;</w:t>
      </w:r>
    </w:p>
    <w:p w:rsidR="00A7755E" w:rsidRDefault="008660E2">
      <w:pPr>
        <w:pStyle w:val="a3"/>
        <w:spacing w:before="2" w:line="237" w:lineRule="auto"/>
        <w:ind w:firstLine="760"/>
        <w:jc w:val="left"/>
      </w:pPr>
      <w:r>
        <w:t>виды</w:t>
      </w:r>
      <w:r>
        <w:rPr>
          <w:spacing w:val="79"/>
        </w:rPr>
        <w:t xml:space="preserve"> </w:t>
      </w:r>
      <w:r>
        <w:t>чрезвычайных</w:t>
      </w:r>
      <w:r>
        <w:rPr>
          <w:spacing w:val="80"/>
        </w:rPr>
        <w:t xml:space="preserve"> </w:t>
      </w:r>
      <w:r>
        <w:t>ситуаций,</w:t>
      </w:r>
      <w:r>
        <w:rPr>
          <w:spacing w:val="79"/>
        </w:rPr>
        <w:t xml:space="preserve"> </w:t>
      </w:r>
      <w:r>
        <w:t>сходство</w:t>
      </w:r>
      <w:r>
        <w:rPr>
          <w:spacing w:val="80"/>
        </w:rPr>
        <w:t xml:space="preserve"> </w:t>
      </w:r>
      <w:r>
        <w:t>и</w:t>
      </w:r>
      <w:r>
        <w:rPr>
          <w:spacing w:val="78"/>
        </w:rPr>
        <w:t xml:space="preserve"> </w:t>
      </w:r>
      <w:r>
        <w:t>различия</w:t>
      </w:r>
      <w:r>
        <w:rPr>
          <w:spacing w:val="79"/>
        </w:rPr>
        <w:t xml:space="preserve"> </w:t>
      </w:r>
      <w:r>
        <w:t>опасной,</w:t>
      </w:r>
      <w:r>
        <w:rPr>
          <w:spacing w:val="79"/>
        </w:rPr>
        <w:t xml:space="preserve"> </w:t>
      </w:r>
      <w:r>
        <w:t>экстремальной</w:t>
      </w:r>
      <w:r>
        <w:rPr>
          <w:spacing w:val="80"/>
        </w:rPr>
        <w:t xml:space="preserve"> </w:t>
      </w:r>
      <w:r>
        <w:t>и</w:t>
      </w:r>
      <w:r>
        <w:rPr>
          <w:spacing w:val="80"/>
        </w:rPr>
        <w:t xml:space="preserve"> </w:t>
      </w:r>
      <w:r>
        <w:t xml:space="preserve">чрезвычайной </w:t>
      </w:r>
      <w:r>
        <w:rPr>
          <w:spacing w:val="-2"/>
        </w:rPr>
        <w:t>ситуаций;</w:t>
      </w:r>
    </w:p>
    <w:p w:rsidR="00A7755E" w:rsidRDefault="008660E2">
      <w:pPr>
        <w:pStyle w:val="a3"/>
        <w:spacing w:before="1"/>
        <w:ind w:left="860"/>
        <w:jc w:val="left"/>
      </w:pPr>
      <w:r>
        <w:t>уровни</w:t>
      </w:r>
      <w:r>
        <w:rPr>
          <w:spacing w:val="-4"/>
        </w:rPr>
        <w:t xml:space="preserve"> </w:t>
      </w:r>
      <w:r>
        <w:t>взаимодействия</w:t>
      </w:r>
      <w:r>
        <w:rPr>
          <w:spacing w:val="-3"/>
        </w:rPr>
        <w:t xml:space="preserve"> </w:t>
      </w:r>
      <w:r>
        <w:t>человека</w:t>
      </w:r>
      <w:r>
        <w:rPr>
          <w:spacing w:val="-3"/>
        </w:rPr>
        <w:t xml:space="preserve"> </w:t>
      </w:r>
      <w:r>
        <w:t>и</w:t>
      </w:r>
      <w:r>
        <w:rPr>
          <w:spacing w:val="-3"/>
        </w:rPr>
        <w:t xml:space="preserve"> </w:t>
      </w:r>
      <w:r>
        <w:t>окружающей</w:t>
      </w:r>
      <w:r>
        <w:rPr>
          <w:spacing w:val="-3"/>
        </w:rPr>
        <w:t xml:space="preserve"> </w:t>
      </w:r>
      <w:r>
        <w:rPr>
          <w:spacing w:val="-2"/>
        </w:rPr>
        <w:t>среды;</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firstLine="760"/>
        <w:jc w:val="left"/>
      </w:pPr>
      <w:r>
        <w:t>механизм</w:t>
      </w:r>
      <w:r>
        <w:rPr>
          <w:spacing w:val="32"/>
        </w:rPr>
        <w:t xml:space="preserve"> </w:t>
      </w:r>
      <w:r>
        <w:t>перерастания</w:t>
      </w:r>
      <w:r>
        <w:rPr>
          <w:spacing w:val="32"/>
        </w:rPr>
        <w:t xml:space="preserve"> </w:t>
      </w:r>
      <w:r>
        <w:t>повседневной</w:t>
      </w:r>
      <w:r>
        <w:rPr>
          <w:spacing w:val="32"/>
        </w:rPr>
        <w:t xml:space="preserve"> </w:t>
      </w:r>
      <w:r>
        <w:t>ситуации</w:t>
      </w:r>
      <w:r>
        <w:rPr>
          <w:spacing w:val="32"/>
        </w:rPr>
        <w:t xml:space="preserve"> </w:t>
      </w:r>
      <w:r>
        <w:t>в</w:t>
      </w:r>
      <w:r>
        <w:rPr>
          <w:spacing w:val="32"/>
        </w:rPr>
        <w:t xml:space="preserve"> </w:t>
      </w:r>
      <w:r>
        <w:t>чрезвычайную</w:t>
      </w:r>
      <w:r>
        <w:rPr>
          <w:spacing w:val="32"/>
        </w:rPr>
        <w:t xml:space="preserve"> </w:t>
      </w:r>
      <w:r>
        <w:t>ситуацию,</w:t>
      </w:r>
      <w:r>
        <w:rPr>
          <w:spacing w:val="32"/>
        </w:rPr>
        <w:t xml:space="preserve"> </w:t>
      </w:r>
      <w:r>
        <w:t>правила</w:t>
      </w:r>
      <w:r>
        <w:rPr>
          <w:spacing w:val="32"/>
        </w:rPr>
        <w:t xml:space="preserve"> </w:t>
      </w:r>
      <w:r>
        <w:t>поведения</w:t>
      </w:r>
      <w:r>
        <w:rPr>
          <w:spacing w:val="32"/>
        </w:rPr>
        <w:t xml:space="preserve"> </w:t>
      </w:r>
      <w:r>
        <w:t>в опасных и чрезвычайных ситуациях.</w:t>
      </w:r>
    </w:p>
    <w:p w:rsidR="00A7755E" w:rsidRDefault="008660E2">
      <w:pPr>
        <w:pStyle w:val="a3"/>
        <w:ind w:left="860"/>
        <w:jc w:val="left"/>
      </w:pPr>
      <w:r>
        <w:t>Модуль</w:t>
      </w:r>
      <w:r>
        <w:rPr>
          <w:spacing w:val="-3"/>
        </w:rPr>
        <w:t xml:space="preserve"> </w:t>
      </w:r>
      <w:r>
        <w:t>№</w:t>
      </w:r>
      <w:r>
        <w:rPr>
          <w:spacing w:val="-4"/>
        </w:rPr>
        <w:t xml:space="preserve"> </w:t>
      </w:r>
      <w:r>
        <w:t>2</w:t>
      </w:r>
      <w:r>
        <w:rPr>
          <w:spacing w:val="1"/>
        </w:rPr>
        <w:t xml:space="preserve"> </w:t>
      </w:r>
      <w:r>
        <w:t>«Безопасность</w:t>
      </w:r>
      <w:r>
        <w:rPr>
          <w:spacing w:val="-2"/>
        </w:rPr>
        <w:t xml:space="preserve"> </w:t>
      </w:r>
      <w:r>
        <w:t>в</w:t>
      </w:r>
      <w:r>
        <w:rPr>
          <w:spacing w:val="-3"/>
        </w:rPr>
        <w:t xml:space="preserve"> </w:t>
      </w:r>
      <w:r>
        <w:rPr>
          <w:spacing w:val="-2"/>
        </w:rPr>
        <w:t>быту»:</w:t>
      </w:r>
    </w:p>
    <w:p w:rsidR="00A7755E" w:rsidRDefault="008660E2">
      <w:pPr>
        <w:pStyle w:val="a3"/>
        <w:spacing w:before="5"/>
        <w:ind w:left="860"/>
        <w:jc w:val="left"/>
      </w:pPr>
      <w:r>
        <w:t>основные</w:t>
      </w:r>
      <w:r>
        <w:rPr>
          <w:spacing w:val="-6"/>
        </w:rPr>
        <w:t xml:space="preserve"> </w:t>
      </w:r>
      <w:r>
        <w:t>источники</w:t>
      </w:r>
      <w:r>
        <w:rPr>
          <w:spacing w:val="-2"/>
        </w:rPr>
        <w:t xml:space="preserve"> </w:t>
      </w:r>
      <w:r>
        <w:t>опасности</w:t>
      </w:r>
      <w:r>
        <w:rPr>
          <w:spacing w:val="-2"/>
        </w:rPr>
        <w:t xml:space="preserve"> </w:t>
      </w:r>
      <w:r>
        <w:t>в</w:t>
      </w:r>
      <w:r>
        <w:rPr>
          <w:spacing w:val="-3"/>
        </w:rPr>
        <w:t xml:space="preserve"> </w:t>
      </w:r>
      <w:r>
        <w:t>быту</w:t>
      </w:r>
      <w:r>
        <w:rPr>
          <w:spacing w:val="-6"/>
        </w:rPr>
        <w:t xml:space="preserve"> </w:t>
      </w:r>
      <w:r>
        <w:t>и</w:t>
      </w:r>
      <w:r>
        <w:rPr>
          <w:spacing w:val="-2"/>
        </w:rPr>
        <w:t xml:space="preserve"> </w:t>
      </w:r>
      <w:r>
        <w:t xml:space="preserve">их </w:t>
      </w:r>
      <w:r>
        <w:rPr>
          <w:spacing w:val="-2"/>
        </w:rPr>
        <w:t>классификация;</w:t>
      </w:r>
    </w:p>
    <w:p w:rsidR="00A7755E" w:rsidRDefault="008660E2">
      <w:pPr>
        <w:pStyle w:val="a3"/>
        <w:ind w:left="860"/>
        <w:jc w:val="left"/>
      </w:pPr>
      <w:r>
        <w:t>защита</w:t>
      </w:r>
      <w:r>
        <w:rPr>
          <w:spacing w:val="-6"/>
        </w:rPr>
        <w:t xml:space="preserve"> </w:t>
      </w:r>
      <w:r>
        <w:t>прав</w:t>
      </w:r>
      <w:r>
        <w:rPr>
          <w:spacing w:val="-4"/>
        </w:rPr>
        <w:t xml:space="preserve"> </w:t>
      </w:r>
      <w:r>
        <w:t>потребителя,</w:t>
      </w:r>
      <w:r>
        <w:rPr>
          <w:spacing w:val="-4"/>
        </w:rPr>
        <w:t xml:space="preserve"> </w:t>
      </w:r>
      <w:r>
        <w:t>сроки</w:t>
      </w:r>
      <w:r>
        <w:rPr>
          <w:spacing w:val="-3"/>
        </w:rPr>
        <w:t xml:space="preserve"> </w:t>
      </w:r>
      <w:r>
        <w:t>годности</w:t>
      </w:r>
      <w:r>
        <w:rPr>
          <w:spacing w:val="-3"/>
        </w:rPr>
        <w:t xml:space="preserve"> </w:t>
      </w:r>
      <w:r>
        <w:t>и</w:t>
      </w:r>
      <w:r>
        <w:rPr>
          <w:spacing w:val="-4"/>
        </w:rPr>
        <w:t xml:space="preserve"> </w:t>
      </w:r>
      <w:r>
        <w:t>состав</w:t>
      </w:r>
      <w:r>
        <w:rPr>
          <w:spacing w:val="-4"/>
        </w:rPr>
        <w:t xml:space="preserve"> </w:t>
      </w:r>
      <w:r>
        <w:t>продуктов</w:t>
      </w:r>
      <w:r>
        <w:rPr>
          <w:spacing w:val="-4"/>
        </w:rPr>
        <w:t xml:space="preserve"> </w:t>
      </w:r>
      <w:r>
        <w:rPr>
          <w:spacing w:val="-2"/>
        </w:rPr>
        <w:t>питания;</w:t>
      </w:r>
    </w:p>
    <w:p w:rsidR="00A7755E" w:rsidRDefault="008660E2">
      <w:pPr>
        <w:pStyle w:val="a3"/>
        <w:ind w:firstLine="760"/>
        <w:jc w:val="left"/>
      </w:pPr>
      <w:r>
        <w:t>бытовые</w:t>
      </w:r>
      <w:r>
        <w:rPr>
          <w:spacing w:val="80"/>
        </w:rPr>
        <w:t xml:space="preserve"> </w:t>
      </w:r>
      <w:r>
        <w:t>отравления</w:t>
      </w:r>
      <w:r>
        <w:rPr>
          <w:spacing w:val="80"/>
        </w:rPr>
        <w:t xml:space="preserve"> </w:t>
      </w:r>
      <w:r>
        <w:t>и</w:t>
      </w:r>
      <w:r>
        <w:rPr>
          <w:spacing w:val="80"/>
        </w:rPr>
        <w:t xml:space="preserve"> </w:t>
      </w:r>
      <w:r>
        <w:t>причины</w:t>
      </w:r>
      <w:r>
        <w:rPr>
          <w:spacing w:val="80"/>
        </w:rPr>
        <w:t xml:space="preserve"> </w:t>
      </w:r>
      <w:r>
        <w:t>их</w:t>
      </w:r>
      <w:r>
        <w:rPr>
          <w:spacing w:val="80"/>
        </w:rPr>
        <w:t xml:space="preserve"> </w:t>
      </w:r>
      <w:r>
        <w:t>возникновения,</w:t>
      </w:r>
      <w:r>
        <w:rPr>
          <w:spacing w:val="80"/>
        </w:rPr>
        <w:t xml:space="preserve"> </w:t>
      </w:r>
      <w:r>
        <w:t>классификация</w:t>
      </w:r>
      <w:r>
        <w:rPr>
          <w:spacing w:val="80"/>
        </w:rPr>
        <w:t xml:space="preserve"> </w:t>
      </w:r>
      <w:r>
        <w:t>ядовитых</w:t>
      </w:r>
      <w:r>
        <w:rPr>
          <w:spacing w:val="80"/>
        </w:rPr>
        <w:t xml:space="preserve"> </w:t>
      </w:r>
      <w:r>
        <w:t>веществ</w:t>
      </w:r>
      <w:r>
        <w:rPr>
          <w:spacing w:val="80"/>
        </w:rPr>
        <w:t xml:space="preserve"> </w:t>
      </w:r>
      <w:r>
        <w:t>и</w:t>
      </w:r>
      <w:r>
        <w:rPr>
          <w:spacing w:val="80"/>
        </w:rPr>
        <w:t xml:space="preserve"> </w:t>
      </w:r>
      <w:r>
        <w:t xml:space="preserve">их </w:t>
      </w:r>
      <w:r>
        <w:rPr>
          <w:spacing w:val="-2"/>
        </w:rPr>
        <w:t>опасности;</w:t>
      </w:r>
    </w:p>
    <w:p w:rsidR="00A7755E" w:rsidRDefault="008660E2">
      <w:pPr>
        <w:pStyle w:val="a3"/>
        <w:ind w:left="860" w:right="3097"/>
        <w:jc w:val="left"/>
      </w:pPr>
      <w:r>
        <w:t>признаки</w:t>
      </w:r>
      <w:r>
        <w:rPr>
          <w:spacing w:val="-4"/>
        </w:rPr>
        <w:t xml:space="preserve"> </w:t>
      </w:r>
      <w:r>
        <w:t>отравления,</w:t>
      </w:r>
      <w:r>
        <w:rPr>
          <w:spacing w:val="-4"/>
        </w:rPr>
        <w:t xml:space="preserve"> </w:t>
      </w:r>
      <w:r>
        <w:t>приёмы</w:t>
      </w:r>
      <w:r>
        <w:rPr>
          <w:spacing w:val="-4"/>
        </w:rPr>
        <w:t xml:space="preserve"> </w:t>
      </w:r>
      <w:r>
        <w:t>и</w:t>
      </w:r>
      <w:r>
        <w:rPr>
          <w:spacing w:val="-4"/>
        </w:rPr>
        <w:t xml:space="preserve"> </w:t>
      </w:r>
      <w:r>
        <w:t>правила</w:t>
      </w:r>
      <w:r>
        <w:rPr>
          <w:spacing w:val="-5"/>
        </w:rPr>
        <w:t xml:space="preserve"> </w:t>
      </w:r>
      <w:r>
        <w:t>оказания</w:t>
      </w:r>
      <w:r>
        <w:rPr>
          <w:spacing w:val="-4"/>
        </w:rPr>
        <w:t xml:space="preserve"> </w:t>
      </w:r>
      <w:r>
        <w:t>первой</w:t>
      </w:r>
      <w:r>
        <w:rPr>
          <w:spacing w:val="-6"/>
        </w:rPr>
        <w:t xml:space="preserve"> </w:t>
      </w:r>
      <w:r>
        <w:t>помощи; правила комплектования и хранения домашней аптечки;</w:t>
      </w:r>
    </w:p>
    <w:p w:rsidR="00A7755E" w:rsidRDefault="008660E2">
      <w:pPr>
        <w:pStyle w:val="a3"/>
        <w:ind w:left="860" w:right="283"/>
        <w:jc w:val="left"/>
      </w:pPr>
      <w:r>
        <w:t>бытовые травмы и правила их предупреждения, приёмы и правила оказания первой помощи; правила обращения с газовыми</w:t>
      </w:r>
      <w:r>
        <w:rPr>
          <w:spacing w:val="19"/>
        </w:rPr>
        <w:t xml:space="preserve"> </w:t>
      </w:r>
      <w:r>
        <w:t>и</w:t>
      </w:r>
      <w:r>
        <w:rPr>
          <w:spacing w:val="19"/>
        </w:rPr>
        <w:t xml:space="preserve"> </w:t>
      </w:r>
      <w:r>
        <w:t>электрическими</w:t>
      </w:r>
      <w:r>
        <w:rPr>
          <w:spacing w:val="19"/>
        </w:rPr>
        <w:t xml:space="preserve"> </w:t>
      </w:r>
      <w:r>
        <w:t>приборами, приёмы и</w:t>
      </w:r>
      <w:r>
        <w:rPr>
          <w:spacing w:val="19"/>
        </w:rPr>
        <w:t xml:space="preserve"> </w:t>
      </w:r>
      <w:r>
        <w:t>правила оказания первой</w:t>
      </w:r>
    </w:p>
    <w:p w:rsidR="00A7755E" w:rsidRDefault="008660E2">
      <w:pPr>
        <w:pStyle w:val="a3"/>
        <w:jc w:val="left"/>
      </w:pPr>
      <w:r>
        <w:rPr>
          <w:spacing w:val="-2"/>
        </w:rPr>
        <w:t>помощи;</w:t>
      </w:r>
    </w:p>
    <w:p w:rsidR="00A7755E" w:rsidRDefault="008660E2">
      <w:pPr>
        <w:pStyle w:val="a3"/>
        <w:ind w:left="860" w:right="2370"/>
        <w:jc w:val="left"/>
      </w:pPr>
      <w:r>
        <w:t>правила</w:t>
      </w:r>
      <w:r>
        <w:rPr>
          <w:spacing w:val="-3"/>
        </w:rPr>
        <w:t xml:space="preserve"> </w:t>
      </w:r>
      <w:r>
        <w:t>поведения</w:t>
      </w:r>
      <w:r>
        <w:rPr>
          <w:spacing w:val="-2"/>
        </w:rPr>
        <w:t xml:space="preserve"> </w:t>
      </w:r>
      <w:r>
        <w:t>в</w:t>
      </w:r>
      <w:r>
        <w:rPr>
          <w:spacing w:val="-3"/>
        </w:rPr>
        <w:t xml:space="preserve"> </w:t>
      </w:r>
      <w:r>
        <w:t>подъезде</w:t>
      </w:r>
      <w:r>
        <w:rPr>
          <w:spacing w:val="-3"/>
        </w:rPr>
        <w:t xml:space="preserve"> </w:t>
      </w:r>
      <w:r>
        <w:t>и</w:t>
      </w:r>
      <w:r>
        <w:rPr>
          <w:spacing w:val="-2"/>
        </w:rPr>
        <w:t xml:space="preserve"> </w:t>
      </w:r>
      <w:r>
        <w:t>лифте,</w:t>
      </w:r>
      <w:r>
        <w:rPr>
          <w:spacing w:val="-2"/>
        </w:rPr>
        <w:t xml:space="preserve"> </w:t>
      </w:r>
      <w:r>
        <w:t>а</w:t>
      </w:r>
      <w:r>
        <w:rPr>
          <w:spacing w:val="-4"/>
        </w:rPr>
        <w:t xml:space="preserve"> </w:t>
      </w:r>
      <w:r>
        <w:t>также</w:t>
      </w:r>
      <w:r>
        <w:rPr>
          <w:spacing w:val="-2"/>
        </w:rPr>
        <w:t xml:space="preserve"> </w:t>
      </w:r>
      <w:r>
        <w:t>при</w:t>
      </w:r>
      <w:r>
        <w:rPr>
          <w:spacing w:val="-1"/>
        </w:rPr>
        <w:t xml:space="preserve"> </w:t>
      </w:r>
      <w:r>
        <w:t>входе</w:t>
      </w:r>
      <w:r>
        <w:rPr>
          <w:spacing w:val="-3"/>
        </w:rPr>
        <w:t xml:space="preserve"> </w:t>
      </w:r>
      <w:r>
        <w:t>и</w:t>
      </w:r>
      <w:r>
        <w:rPr>
          <w:spacing w:val="-2"/>
        </w:rPr>
        <w:t xml:space="preserve"> </w:t>
      </w:r>
      <w:r>
        <w:t>выходе</w:t>
      </w:r>
      <w:r>
        <w:rPr>
          <w:spacing w:val="-3"/>
        </w:rPr>
        <w:t xml:space="preserve"> </w:t>
      </w:r>
      <w:r>
        <w:t>из</w:t>
      </w:r>
      <w:r>
        <w:rPr>
          <w:spacing w:val="-4"/>
        </w:rPr>
        <w:t xml:space="preserve"> </w:t>
      </w:r>
      <w:r>
        <w:t>них; пожар и факторы его развития;</w:t>
      </w:r>
    </w:p>
    <w:p w:rsidR="00A7755E" w:rsidRDefault="008660E2">
      <w:pPr>
        <w:pStyle w:val="a3"/>
        <w:ind w:firstLine="760"/>
        <w:jc w:val="left"/>
      </w:pPr>
      <w:r>
        <w:t>условия</w:t>
      </w:r>
      <w:r>
        <w:rPr>
          <w:spacing w:val="80"/>
        </w:rPr>
        <w:t xml:space="preserve"> </w:t>
      </w:r>
      <w:r>
        <w:t>и</w:t>
      </w:r>
      <w:r>
        <w:rPr>
          <w:spacing w:val="80"/>
        </w:rPr>
        <w:t xml:space="preserve"> </w:t>
      </w:r>
      <w:r>
        <w:t>причины</w:t>
      </w:r>
      <w:r>
        <w:rPr>
          <w:spacing w:val="80"/>
        </w:rPr>
        <w:t xml:space="preserve"> </w:t>
      </w:r>
      <w:r>
        <w:t>возникновения</w:t>
      </w:r>
      <w:r>
        <w:rPr>
          <w:spacing w:val="80"/>
        </w:rPr>
        <w:t xml:space="preserve"> </w:t>
      </w:r>
      <w:r>
        <w:t>пожаров,</w:t>
      </w:r>
      <w:r>
        <w:rPr>
          <w:spacing w:val="80"/>
        </w:rPr>
        <w:t xml:space="preserve"> </w:t>
      </w:r>
      <w:r>
        <w:t>их</w:t>
      </w:r>
      <w:r>
        <w:rPr>
          <w:spacing w:val="80"/>
        </w:rPr>
        <w:t xml:space="preserve"> </w:t>
      </w:r>
      <w:r>
        <w:t>возможные</w:t>
      </w:r>
      <w:r>
        <w:rPr>
          <w:spacing w:val="80"/>
        </w:rPr>
        <w:t xml:space="preserve"> </w:t>
      </w:r>
      <w:r>
        <w:t>последствия,</w:t>
      </w:r>
      <w:r>
        <w:rPr>
          <w:spacing w:val="80"/>
        </w:rPr>
        <w:t xml:space="preserve"> </w:t>
      </w:r>
      <w:r>
        <w:t>приёмы</w:t>
      </w:r>
      <w:r>
        <w:rPr>
          <w:spacing w:val="80"/>
        </w:rPr>
        <w:t xml:space="preserve"> </w:t>
      </w:r>
      <w:r>
        <w:t>и</w:t>
      </w:r>
      <w:r>
        <w:rPr>
          <w:spacing w:val="80"/>
        </w:rPr>
        <w:t xml:space="preserve"> </w:t>
      </w:r>
      <w:r>
        <w:t>правила оказания первой помощи;</w:t>
      </w:r>
    </w:p>
    <w:p w:rsidR="00A7755E" w:rsidRDefault="008660E2">
      <w:pPr>
        <w:pStyle w:val="a3"/>
        <w:ind w:left="860"/>
        <w:jc w:val="left"/>
      </w:pPr>
      <w:r>
        <w:t>первичные</w:t>
      </w:r>
      <w:r>
        <w:rPr>
          <w:spacing w:val="-6"/>
        </w:rPr>
        <w:t xml:space="preserve"> </w:t>
      </w:r>
      <w:r>
        <w:t>средства</w:t>
      </w:r>
      <w:r>
        <w:rPr>
          <w:spacing w:val="-4"/>
        </w:rPr>
        <w:t xml:space="preserve"> </w:t>
      </w:r>
      <w:r>
        <w:rPr>
          <w:spacing w:val="-2"/>
        </w:rPr>
        <w:t>пожаротушения;</w:t>
      </w:r>
    </w:p>
    <w:p w:rsidR="00A7755E" w:rsidRDefault="008660E2">
      <w:pPr>
        <w:pStyle w:val="a3"/>
        <w:spacing w:before="1"/>
        <w:ind w:firstLine="760"/>
        <w:jc w:val="left"/>
      </w:pPr>
      <w:r>
        <w:t>правила вызова экстренных служб и порядок взаимодействия с ними, ответственность за ложные</w:t>
      </w:r>
      <w:r>
        <w:rPr>
          <w:spacing w:val="40"/>
        </w:rPr>
        <w:t xml:space="preserve"> </w:t>
      </w:r>
      <w:r>
        <w:rPr>
          <w:spacing w:val="-2"/>
        </w:rPr>
        <w:t>сообщения;</w:t>
      </w:r>
    </w:p>
    <w:p w:rsidR="00A7755E" w:rsidRDefault="008660E2">
      <w:pPr>
        <w:pStyle w:val="a3"/>
        <w:ind w:left="860" w:right="1691"/>
        <w:jc w:val="left"/>
      </w:pPr>
      <w:r>
        <w:t>права, обязанности и ответственность граждан в области пожарной безопасности; ситуации</w:t>
      </w:r>
      <w:r>
        <w:rPr>
          <w:spacing w:val="-5"/>
        </w:rPr>
        <w:t xml:space="preserve"> </w:t>
      </w:r>
      <w:r>
        <w:t>криминального</w:t>
      </w:r>
      <w:r>
        <w:rPr>
          <w:spacing w:val="-5"/>
        </w:rPr>
        <w:t xml:space="preserve"> </w:t>
      </w:r>
      <w:r>
        <w:t>характера,</w:t>
      </w:r>
      <w:r>
        <w:rPr>
          <w:spacing w:val="-5"/>
        </w:rPr>
        <w:t xml:space="preserve"> </w:t>
      </w:r>
      <w:r>
        <w:t>правила</w:t>
      </w:r>
      <w:r>
        <w:rPr>
          <w:spacing w:val="-6"/>
        </w:rPr>
        <w:t xml:space="preserve"> </w:t>
      </w:r>
      <w:r>
        <w:t>поведения</w:t>
      </w:r>
      <w:r>
        <w:rPr>
          <w:spacing w:val="-5"/>
        </w:rPr>
        <w:t xml:space="preserve"> </w:t>
      </w:r>
      <w:r>
        <w:t>с</w:t>
      </w:r>
      <w:r>
        <w:rPr>
          <w:spacing w:val="-6"/>
        </w:rPr>
        <w:t xml:space="preserve"> </w:t>
      </w:r>
      <w:r>
        <w:t>малознакомыми</w:t>
      </w:r>
      <w:r>
        <w:rPr>
          <w:spacing w:val="-5"/>
        </w:rPr>
        <w:t xml:space="preserve"> </w:t>
      </w:r>
      <w:r>
        <w:t>людьми;</w:t>
      </w:r>
    </w:p>
    <w:p w:rsidR="00A7755E" w:rsidRDefault="008660E2">
      <w:pPr>
        <w:pStyle w:val="a3"/>
        <w:ind w:right="276" w:firstLine="760"/>
      </w:pPr>
      <w:r>
        <w:t>меры по предотвращению проникновения злоумышленников в дом, правила поведения при попытке проникновения в дом посторонних;</w:t>
      </w:r>
    </w:p>
    <w:p w:rsidR="00A7755E" w:rsidRDefault="008660E2">
      <w:pPr>
        <w:pStyle w:val="a3"/>
        <w:ind w:left="860"/>
      </w:pPr>
      <w:r>
        <w:t>классификация</w:t>
      </w:r>
      <w:r>
        <w:rPr>
          <w:spacing w:val="-8"/>
        </w:rPr>
        <w:t xml:space="preserve"> </w:t>
      </w:r>
      <w:r>
        <w:t>аварийных</w:t>
      </w:r>
      <w:r>
        <w:rPr>
          <w:spacing w:val="-4"/>
        </w:rPr>
        <w:t xml:space="preserve"> </w:t>
      </w:r>
      <w:r>
        <w:t>ситуаций</w:t>
      </w:r>
      <w:r>
        <w:rPr>
          <w:spacing w:val="-5"/>
        </w:rPr>
        <w:t xml:space="preserve"> </w:t>
      </w:r>
      <w:r>
        <w:t>в</w:t>
      </w:r>
      <w:r>
        <w:rPr>
          <w:spacing w:val="-6"/>
        </w:rPr>
        <w:t xml:space="preserve"> </w:t>
      </w:r>
      <w:r>
        <w:t>коммунальных</w:t>
      </w:r>
      <w:r>
        <w:rPr>
          <w:spacing w:val="-3"/>
        </w:rPr>
        <w:t xml:space="preserve"> </w:t>
      </w:r>
      <w:r>
        <w:t>системах</w:t>
      </w:r>
      <w:r>
        <w:rPr>
          <w:spacing w:val="-3"/>
        </w:rPr>
        <w:t xml:space="preserve"> </w:t>
      </w:r>
      <w:r>
        <w:rPr>
          <w:spacing w:val="-2"/>
        </w:rPr>
        <w:t>жизнеобеспечения;</w:t>
      </w:r>
    </w:p>
    <w:p w:rsidR="00A7755E" w:rsidRDefault="008660E2">
      <w:pPr>
        <w:pStyle w:val="a3"/>
        <w:ind w:right="285" w:firstLine="760"/>
      </w:pPr>
      <w:r>
        <w:t>правила подготовки к возможным авариям на коммунальных системах, порядок действий при авариях на коммунальных системах.</w:t>
      </w:r>
    </w:p>
    <w:p w:rsidR="00A7755E" w:rsidRDefault="008660E2">
      <w:pPr>
        <w:pStyle w:val="a3"/>
        <w:ind w:left="860"/>
      </w:pPr>
      <w:r>
        <w:t>Модуль</w:t>
      </w:r>
      <w:r>
        <w:rPr>
          <w:spacing w:val="-3"/>
        </w:rPr>
        <w:t xml:space="preserve"> </w:t>
      </w:r>
      <w:r>
        <w:t>№</w:t>
      </w:r>
      <w:r>
        <w:rPr>
          <w:spacing w:val="-4"/>
        </w:rPr>
        <w:t xml:space="preserve"> </w:t>
      </w:r>
      <w:r>
        <w:t>3</w:t>
      </w:r>
      <w:r>
        <w:rPr>
          <w:spacing w:val="2"/>
        </w:rPr>
        <w:t xml:space="preserve"> </w:t>
      </w:r>
      <w:r>
        <w:t>«Безопасность</w:t>
      </w:r>
      <w:r>
        <w:rPr>
          <w:spacing w:val="-2"/>
        </w:rPr>
        <w:t xml:space="preserve"> </w:t>
      </w:r>
      <w:r>
        <w:t>на</w:t>
      </w:r>
      <w:r>
        <w:rPr>
          <w:spacing w:val="-3"/>
        </w:rPr>
        <w:t xml:space="preserve"> </w:t>
      </w:r>
      <w:r>
        <w:rPr>
          <w:spacing w:val="-2"/>
        </w:rPr>
        <w:t>транспорте»:</w:t>
      </w:r>
    </w:p>
    <w:p w:rsidR="00A7755E" w:rsidRDefault="008660E2">
      <w:pPr>
        <w:pStyle w:val="a3"/>
        <w:ind w:right="284" w:firstLine="760"/>
      </w:pPr>
      <w:r>
        <w:t>правила дорожного движения и их значение, условия обеспечения безопасности участников дорожного движения;</w:t>
      </w:r>
    </w:p>
    <w:p w:rsidR="00A7755E" w:rsidRDefault="008660E2">
      <w:pPr>
        <w:pStyle w:val="a3"/>
        <w:ind w:left="860"/>
      </w:pPr>
      <w:r>
        <w:t>правила</w:t>
      </w:r>
      <w:r>
        <w:rPr>
          <w:spacing w:val="-7"/>
        </w:rPr>
        <w:t xml:space="preserve"> </w:t>
      </w:r>
      <w:r>
        <w:t>дорожного</w:t>
      </w:r>
      <w:r>
        <w:rPr>
          <w:spacing w:val="-3"/>
        </w:rPr>
        <w:t xml:space="preserve"> </w:t>
      </w:r>
      <w:r>
        <w:t>движения</w:t>
      </w:r>
      <w:r>
        <w:rPr>
          <w:spacing w:val="-3"/>
        </w:rPr>
        <w:t xml:space="preserve"> </w:t>
      </w:r>
      <w:r>
        <w:t>и</w:t>
      </w:r>
      <w:r>
        <w:rPr>
          <w:spacing w:val="-4"/>
        </w:rPr>
        <w:t xml:space="preserve"> </w:t>
      </w:r>
      <w:r>
        <w:t>дорожные</w:t>
      </w:r>
      <w:r>
        <w:rPr>
          <w:spacing w:val="-5"/>
        </w:rPr>
        <w:t xml:space="preserve"> </w:t>
      </w:r>
      <w:r>
        <w:t>знаки</w:t>
      </w:r>
      <w:r>
        <w:rPr>
          <w:spacing w:val="-3"/>
        </w:rPr>
        <w:t xml:space="preserve"> </w:t>
      </w:r>
      <w:r>
        <w:t>для</w:t>
      </w:r>
      <w:r>
        <w:rPr>
          <w:spacing w:val="-3"/>
        </w:rPr>
        <w:t xml:space="preserve"> </w:t>
      </w:r>
      <w:r>
        <w:rPr>
          <w:spacing w:val="-2"/>
        </w:rPr>
        <w:t>пешеходов;</w:t>
      </w:r>
    </w:p>
    <w:p w:rsidR="00A7755E" w:rsidRDefault="008660E2">
      <w:pPr>
        <w:pStyle w:val="a3"/>
        <w:spacing w:before="20"/>
        <w:ind w:right="279" w:firstLine="760"/>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A7755E" w:rsidRDefault="008660E2">
      <w:pPr>
        <w:pStyle w:val="a3"/>
        <w:ind w:right="288" w:firstLine="760"/>
      </w:pPr>
      <w:r>
        <w:t xml:space="preserve">обязанности пассажиров маршрутных транспортных средств, ремень безопасности и правила его </w:t>
      </w:r>
      <w:r>
        <w:rPr>
          <w:spacing w:val="-2"/>
        </w:rPr>
        <w:t>применения;</w:t>
      </w:r>
    </w:p>
    <w:p w:rsidR="00A7755E" w:rsidRDefault="008660E2">
      <w:pPr>
        <w:pStyle w:val="a3"/>
        <w:ind w:right="278" w:firstLine="760"/>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A7755E" w:rsidRDefault="008660E2">
      <w:pPr>
        <w:pStyle w:val="a3"/>
        <w:ind w:right="280" w:firstLine="760"/>
      </w:pPr>
      <w: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A7755E" w:rsidRDefault="008660E2">
      <w:pPr>
        <w:pStyle w:val="a3"/>
        <w:ind w:left="860" w:right="275"/>
      </w:pPr>
      <w:r>
        <w:t>дорожные знаки для водителя велосипеда, сигналы велосипедиста; правила подготовки велосипеда к</w:t>
      </w:r>
      <w:r>
        <w:rPr>
          <w:spacing w:val="40"/>
        </w:rPr>
        <w:t xml:space="preserve"> </w:t>
      </w:r>
      <w:r>
        <w:t>пользованию;</w:t>
      </w:r>
      <w:r>
        <w:rPr>
          <w:spacing w:val="40"/>
        </w:rPr>
        <w:t xml:space="preserve"> </w:t>
      </w:r>
      <w:r>
        <w:t>дорожно-транспортные</w:t>
      </w:r>
      <w:r>
        <w:rPr>
          <w:spacing w:val="40"/>
        </w:rPr>
        <w:t xml:space="preserve"> </w:t>
      </w:r>
      <w:r>
        <w:t>происшествия</w:t>
      </w:r>
      <w:r>
        <w:rPr>
          <w:spacing w:val="40"/>
        </w:rPr>
        <w:t xml:space="preserve"> </w:t>
      </w:r>
      <w:r>
        <w:t>и</w:t>
      </w:r>
      <w:r>
        <w:rPr>
          <w:spacing w:val="40"/>
        </w:rPr>
        <w:t xml:space="preserve"> </w:t>
      </w:r>
      <w:r>
        <w:t>причины</w:t>
      </w:r>
      <w:r>
        <w:rPr>
          <w:spacing w:val="40"/>
        </w:rPr>
        <w:t xml:space="preserve"> </w:t>
      </w:r>
      <w:r>
        <w:t>их</w:t>
      </w:r>
      <w:r>
        <w:rPr>
          <w:spacing w:val="40"/>
        </w:rPr>
        <w:t xml:space="preserve"> </w:t>
      </w:r>
      <w:r>
        <w:t>возникновения;</w:t>
      </w:r>
      <w:r>
        <w:rPr>
          <w:spacing w:val="40"/>
        </w:rPr>
        <w:t xml:space="preserve"> </w:t>
      </w:r>
      <w:r>
        <w:t>основные</w:t>
      </w:r>
    </w:p>
    <w:p w:rsidR="00A7755E" w:rsidRDefault="008660E2">
      <w:pPr>
        <w:pStyle w:val="a3"/>
        <w:ind w:left="2404"/>
      </w:pPr>
      <w:r>
        <w:t>факторы</w:t>
      </w:r>
      <w:r>
        <w:rPr>
          <w:spacing w:val="49"/>
          <w:w w:val="150"/>
        </w:rPr>
        <w:t xml:space="preserve">    </w:t>
      </w:r>
      <w:r>
        <w:t>риска возникновения</w:t>
      </w:r>
      <w:r>
        <w:rPr>
          <w:spacing w:val="-1"/>
        </w:rPr>
        <w:t xml:space="preserve"> </w:t>
      </w:r>
      <w:r>
        <w:t>дорожно-</w:t>
      </w:r>
      <w:r>
        <w:rPr>
          <w:spacing w:val="-2"/>
        </w:rPr>
        <w:t>транспортных</w:t>
      </w:r>
    </w:p>
    <w:p w:rsidR="00A7755E" w:rsidRDefault="008660E2">
      <w:pPr>
        <w:pStyle w:val="a3"/>
        <w:jc w:val="left"/>
      </w:pPr>
      <w:r>
        <w:rPr>
          <w:spacing w:val="-2"/>
        </w:rPr>
        <w:t>происшествий;</w:t>
      </w:r>
    </w:p>
    <w:p w:rsidR="00A7755E" w:rsidRDefault="008660E2">
      <w:pPr>
        <w:pStyle w:val="a3"/>
        <w:ind w:left="860" w:right="283"/>
        <w:jc w:val="left"/>
      </w:pPr>
      <w:r>
        <w:t>порядок действий очевидца дорожно-транспортного происшествия; порядок действий при пожаре на транспорте;</w:t>
      </w:r>
    </w:p>
    <w:p w:rsidR="00A7755E" w:rsidRDefault="008660E2">
      <w:pPr>
        <w:pStyle w:val="a3"/>
        <w:spacing w:before="1"/>
        <w:ind w:left="860"/>
        <w:jc w:val="left"/>
      </w:pPr>
      <w:r>
        <w:t>особенности различных видов транспорта (подземного, железнодорожного, водного, воздушного); обязанности</w:t>
      </w:r>
      <w:r>
        <w:rPr>
          <w:spacing w:val="28"/>
        </w:rPr>
        <w:t xml:space="preserve"> </w:t>
      </w:r>
      <w:r>
        <w:t>и</w:t>
      </w:r>
      <w:r>
        <w:rPr>
          <w:spacing w:val="28"/>
        </w:rPr>
        <w:t xml:space="preserve"> </w:t>
      </w:r>
      <w:r>
        <w:t>порядок</w:t>
      </w:r>
      <w:r>
        <w:rPr>
          <w:spacing w:val="27"/>
        </w:rPr>
        <w:t xml:space="preserve"> </w:t>
      </w:r>
      <w:r>
        <w:t>действий</w:t>
      </w:r>
      <w:r>
        <w:rPr>
          <w:spacing w:val="27"/>
        </w:rPr>
        <w:t xml:space="preserve"> </w:t>
      </w:r>
      <w:r>
        <w:t>пассажиров</w:t>
      </w:r>
      <w:r>
        <w:rPr>
          <w:spacing w:val="28"/>
        </w:rPr>
        <w:t xml:space="preserve"> </w:t>
      </w:r>
      <w:r>
        <w:t>при</w:t>
      </w:r>
      <w:r>
        <w:rPr>
          <w:spacing w:val="30"/>
        </w:rPr>
        <w:t xml:space="preserve"> </w:t>
      </w:r>
      <w:r>
        <w:t>различных</w:t>
      </w:r>
      <w:r>
        <w:rPr>
          <w:spacing w:val="29"/>
        </w:rPr>
        <w:t xml:space="preserve"> </w:t>
      </w:r>
      <w:r>
        <w:t>происшествиях</w:t>
      </w:r>
      <w:r>
        <w:rPr>
          <w:spacing w:val="29"/>
        </w:rPr>
        <w:t xml:space="preserve"> </w:t>
      </w:r>
      <w:r>
        <w:t>на</w:t>
      </w:r>
      <w:r>
        <w:rPr>
          <w:spacing w:val="28"/>
        </w:rPr>
        <w:t xml:space="preserve"> </w:t>
      </w:r>
      <w:r>
        <w:t>отдельных</w:t>
      </w:r>
      <w:r>
        <w:rPr>
          <w:spacing w:val="30"/>
        </w:rPr>
        <w:t xml:space="preserve"> </w:t>
      </w:r>
      <w:r>
        <w:rPr>
          <w:spacing w:val="-2"/>
        </w:rPr>
        <w:t>видах</w:t>
      </w:r>
    </w:p>
    <w:p w:rsidR="00A7755E" w:rsidRDefault="008660E2">
      <w:pPr>
        <w:pStyle w:val="a3"/>
        <w:jc w:val="left"/>
      </w:pPr>
      <w:r>
        <w:t>транспорта,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вызванных</w:t>
      </w:r>
      <w:r>
        <w:rPr>
          <w:spacing w:val="40"/>
        </w:rPr>
        <w:t xml:space="preserve"> </w:t>
      </w:r>
      <w:r>
        <w:t>террористическим</w:t>
      </w:r>
      <w:r>
        <w:rPr>
          <w:spacing w:val="40"/>
        </w:rPr>
        <w:t xml:space="preserve"> </w:t>
      </w:r>
      <w:r>
        <w:t>актом;</w:t>
      </w:r>
      <w:r>
        <w:rPr>
          <w:spacing w:val="40"/>
        </w:rPr>
        <w:t xml:space="preserve"> </w:t>
      </w:r>
      <w:r>
        <w:t>первая</w:t>
      </w:r>
      <w:r>
        <w:rPr>
          <w:spacing w:val="40"/>
        </w:rPr>
        <w:t xml:space="preserve"> </w:t>
      </w:r>
      <w:r>
        <w:t>помощь</w:t>
      </w:r>
      <w:r>
        <w:rPr>
          <w:spacing w:val="40"/>
        </w:rPr>
        <w:t xml:space="preserve"> </w:t>
      </w:r>
      <w:r>
        <w:t>и</w:t>
      </w:r>
      <w:r>
        <w:rPr>
          <w:spacing w:val="40"/>
        </w:rPr>
        <w:t xml:space="preserve"> </w:t>
      </w:r>
      <w:r>
        <w:t>последовательность</w:t>
      </w:r>
      <w:r>
        <w:rPr>
          <w:spacing w:val="40"/>
        </w:rPr>
        <w:t xml:space="preserve"> </w:t>
      </w:r>
      <w:r>
        <w:t xml:space="preserve">её </w:t>
      </w:r>
      <w:r>
        <w:rPr>
          <w:spacing w:val="-2"/>
        </w:rPr>
        <w:t>оказания;</w:t>
      </w:r>
    </w:p>
    <w:p w:rsidR="00A7755E" w:rsidRDefault="008660E2">
      <w:pPr>
        <w:pStyle w:val="a3"/>
        <w:ind w:firstLine="760"/>
        <w:jc w:val="left"/>
      </w:pPr>
      <w:r>
        <w:t>правила</w:t>
      </w:r>
      <w:r>
        <w:rPr>
          <w:spacing w:val="34"/>
        </w:rPr>
        <w:t xml:space="preserve"> </w:t>
      </w:r>
      <w:r>
        <w:t>и</w:t>
      </w:r>
      <w:r>
        <w:rPr>
          <w:spacing w:val="36"/>
        </w:rPr>
        <w:t xml:space="preserve"> </w:t>
      </w:r>
      <w:r>
        <w:t>приёмы</w:t>
      </w:r>
      <w:r>
        <w:rPr>
          <w:spacing w:val="34"/>
        </w:rPr>
        <w:t xml:space="preserve"> </w:t>
      </w:r>
      <w:r>
        <w:t>оказания</w:t>
      </w:r>
      <w:r>
        <w:rPr>
          <w:spacing w:val="32"/>
        </w:rPr>
        <w:t xml:space="preserve"> </w:t>
      </w:r>
      <w:r>
        <w:t>первой</w:t>
      </w:r>
      <w:r>
        <w:rPr>
          <w:spacing w:val="35"/>
        </w:rPr>
        <w:t xml:space="preserve"> </w:t>
      </w:r>
      <w:r>
        <w:t>помощи</w:t>
      </w:r>
      <w:r>
        <w:rPr>
          <w:spacing w:val="33"/>
        </w:rPr>
        <w:t xml:space="preserve"> </w:t>
      </w:r>
      <w:r>
        <w:t>при</w:t>
      </w:r>
      <w:r>
        <w:rPr>
          <w:spacing w:val="36"/>
        </w:rPr>
        <w:t xml:space="preserve"> </w:t>
      </w:r>
      <w:r>
        <w:t>различных</w:t>
      </w:r>
      <w:r>
        <w:rPr>
          <w:spacing w:val="37"/>
        </w:rPr>
        <w:t xml:space="preserve"> </w:t>
      </w:r>
      <w:r>
        <w:t>травмах</w:t>
      </w:r>
      <w:r>
        <w:rPr>
          <w:spacing w:val="37"/>
        </w:rPr>
        <w:t xml:space="preserve"> </w:t>
      </w:r>
      <w:r>
        <w:t>в</w:t>
      </w:r>
      <w:r>
        <w:rPr>
          <w:spacing w:val="34"/>
        </w:rPr>
        <w:t xml:space="preserve"> </w:t>
      </w:r>
      <w:r>
        <w:t>результате</w:t>
      </w:r>
      <w:r>
        <w:rPr>
          <w:spacing w:val="34"/>
        </w:rPr>
        <w:t xml:space="preserve"> </w:t>
      </w:r>
      <w:r>
        <w:t>чрезвычайных ситуаций на транспорте.</w:t>
      </w:r>
    </w:p>
    <w:p w:rsidR="00A7755E" w:rsidRDefault="008660E2">
      <w:pPr>
        <w:pStyle w:val="a3"/>
        <w:spacing w:before="2" w:line="237" w:lineRule="auto"/>
        <w:ind w:firstLine="760"/>
        <w:jc w:val="left"/>
      </w:pPr>
      <w:r>
        <w:t>Модуль</w:t>
      </w:r>
      <w:r>
        <w:rPr>
          <w:spacing w:val="30"/>
        </w:rPr>
        <w:t xml:space="preserve"> </w:t>
      </w:r>
      <w:r>
        <w:t>№ 4</w:t>
      </w:r>
      <w:r>
        <w:rPr>
          <w:spacing w:val="34"/>
        </w:rPr>
        <w:t xml:space="preserve"> </w:t>
      </w:r>
      <w:r>
        <w:t>«Безопасность</w:t>
      </w:r>
      <w:r>
        <w:rPr>
          <w:spacing w:val="30"/>
        </w:rPr>
        <w:t xml:space="preserve"> </w:t>
      </w:r>
      <w:r>
        <w:t>в общественных</w:t>
      </w:r>
      <w:r>
        <w:rPr>
          <w:spacing w:val="29"/>
        </w:rPr>
        <w:t xml:space="preserve"> </w:t>
      </w:r>
      <w:r>
        <w:t>местах»:</w:t>
      </w:r>
      <w:r>
        <w:rPr>
          <w:spacing w:val="29"/>
        </w:rPr>
        <w:t xml:space="preserve"> </w:t>
      </w:r>
      <w:r>
        <w:t>общественные места</w:t>
      </w:r>
      <w:r>
        <w:rPr>
          <w:spacing w:val="29"/>
        </w:rPr>
        <w:t xml:space="preserve"> </w:t>
      </w:r>
      <w:r>
        <w:t>и</w:t>
      </w:r>
      <w:r>
        <w:rPr>
          <w:spacing w:val="30"/>
        </w:rPr>
        <w:t xml:space="preserve"> </w:t>
      </w:r>
      <w:r>
        <w:t>их характеристики, потенциальные источники опасности в общественных местах;</w:t>
      </w:r>
    </w:p>
    <w:p w:rsidR="00A7755E" w:rsidRDefault="008660E2">
      <w:pPr>
        <w:pStyle w:val="a3"/>
        <w:spacing w:before="1"/>
        <w:ind w:left="860"/>
        <w:jc w:val="left"/>
      </w:pPr>
      <w:r>
        <w:t>правила</w:t>
      </w:r>
      <w:r>
        <w:rPr>
          <w:spacing w:val="44"/>
        </w:rPr>
        <w:t xml:space="preserve"> </w:t>
      </w:r>
      <w:r>
        <w:t>вызова</w:t>
      </w:r>
      <w:r>
        <w:rPr>
          <w:spacing w:val="43"/>
        </w:rPr>
        <w:t xml:space="preserve"> </w:t>
      </w:r>
      <w:r>
        <w:t>экстренных</w:t>
      </w:r>
      <w:r>
        <w:rPr>
          <w:spacing w:val="46"/>
        </w:rPr>
        <w:t xml:space="preserve"> </w:t>
      </w:r>
      <w:r>
        <w:t>служб</w:t>
      </w:r>
      <w:r>
        <w:rPr>
          <w:spacing w:val="44"/>
        </w:rPr>
        <w:t xml:space="preserve"> </w:t>
      </w:r>
      <w:r>
        <w:t>и</w:t>
      </w:r>
      <w:r>
        <w:rPr>
          <w:spacing w:val="45"/>
        </w:rPr>
        <w:t xml:space="preserve"> </w:t>
      </w:r>
      <w:r>
        <w:t>порядок</w:t>
      </w:r>
      <w:r>
        <w:rPr>
          <w:spacing w:val="45"/>
        </w:rPr>
        <w:t xml:space="preserve"> </w:t>
      </w:r>
      <w:r>
        <w:t>взаимодействия</w:t>
      </w:r>
      <w:r>
        <w:rPr>
          <w:spacing w:val="42"/>
        </w:rPr>
        <w:t xml:space="preserve"> </w:t>
      </w:r>
      <w:r>
        <w:t>с</w:t>
      </w:r>
      <w:r>
        <w:rPr>
          <w:spacing w:val="43"/>
        </w:rPr>
        <w:t xml:space="preserve"> </w:t>
      </w:r>
      <w:r>
        <w:t>ними;</w:t>
      </w:r>
      <w:r>
        <w:rPr>
          <w:spacing w:val="45"/>
        </w:rPr>
        <w:t xml:space="preserve"> </w:t>
      </w:r>
      <w:r>
        <w:t>массовые</w:t>
      </w:r>
      <w:r>
        <w:rPr>
          <w:spacing w:val="43"/>
        </w:rPr>
        <w:t xml:space="preserve"> </w:t>
      </w:r>
      <w:r>
        <w:t>мероприятия</w:t>
      </w:r>
      <w:r>
        <w:rPr>
          <w:spacing w:val="40"/>
        </w:rPr>
        <w:t xml:space="preserve"> </w:t>
      </w:r>
      <w:r>
        <w:rPr>
          <w:spacing w:val="-10"/>
        </w:rPr>
        <w:t>и</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line="242" w:lineRule="auto"/>
        <w:ind w:right="5782" w:firstLine="760"/>
      </w:pPr>
      <w:r>
        <w:t>правила</w:t>
      </w:r>
      <w:r>
        <w:rPr>
          <w:spacing w:val="-7"/>
        </w:rPr>
        <w:t xml:space="preserve"> </w:t>
      </w:r>
      <w:r>
        <w:t>подготовки</w:t>
      </w:r>
      <w:r>
        <w:rPr>
          <w:spacing w:val="-6"/>
        </w:rPr>
        <w:t xml:space="preserve"> </w:t>
      </w:r>
      <w:r>
        <w:t>к</w:t>
      </w:r>
      <w:r>
        <w:rPr>
          <w:spacing w:val="-6"/>
        </w:rPr>
        <w:t xml:space="preserve"> </w:t>
      </w:r>
      <w:r>
        <w:t>ним,</w:t>
      </w:r>
      <w:r>
        <w:rPr>
          <w:spacing w:val="-6"/>
        </w:rPr>
        <w:t xml:space="preserve"> </w:t>
      </w:r>
      <w:r>
        <w:t>оборудование</w:t>
      </w:r>
      <w:r>
        <w:rPr>
          <w:spacing w:val="-7"/>
        </w:rPr>
        <w:t xml:space="preserve"> </w:t>
      </w:r>
      <w:r>
        <w:t>мест массового пребывания людей;</w:t>
      </w:r>
    </w:p>
    <w:p w:rsidR="00A7755E" w:rsidRDefault="008660E2">
      <w:pPr>
        <w:pStyle w:val="a3"/>
        <w:spacing w:before="9"/>
        <w:ind w:right="282" w:firstLine="760"/>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w:t>
      </w:r>
      <w:r>
        <w:rPr>
          <w:spacing w:val="-3"/>
        </w:rPr>
        <w:t xml:space="preserve"> </w:t>
      </w:r>
      <w:r>
        <w:t>при</w:t>
      </w:r>
      <w:r>
        <w:rPr>
          <w:spacing w:val="-3"/>
        </w:rPr>
        <w:t xml:space="preserve"> </w:t>
      </w:r>
      <w:r>
        <w:t>эвакуации</w:t>
      </w:r>
      <w:r>
        <w:rPr>
          <w:spacing w:val="-3"/>
        </w:rPr>
        <w:t xml:space="preserve"> </w:t>
      </w:r>
      <w:r>
        <w:t>из</w:t>
      </w:r>
      <w:r>
        <w:rPr>
          <w:spacing w:val="-3"/>
        </w:rPr>
        <w:t xml:space="preserve"> </w:t>
      </w:r>
      <w:r>
        <w:t>общественных</w:t>
      </w:r>
      <w:r>
        <w:rPr>
          <w:spacing w:val="-2"/>
        </w:rPr>
        <w:t xml:space="preserve"> </w:t>
      </w:r>
      <w:r>
        <w:t>мест</w:t>
      </w:r>
      <w:r>
        <w:rPr>
          <w:spacing w:val="-3"/>
        </w:rPr>
        <w:t xml:space="preserve"> </w:t>
      </w:r>
      <w:r>
        <w:t>и</w:t>
      </w:r>
      <w:r>
        <w:rPr>
          <w:spacing w:val="-2"/>
        </w:rPr>
        <w:t xml:space="preserve"> </w:t>
      </w:r>
      <w:r>
        <w:t>зданий;</w:t>
      </w:r>
      <w:r>
        <w:rPr>
          <w:spacing w:val="-3"/>
        </w:rPr>
        <w:t xml:space="preserve"> </w:t>
      </w:r>
      <w:r>
        <w:t>опасности</w:t>
      </w:r>
      <w:r>
        <w:rPr>
          <w:spacing w:val="-2"/>
        </w:rPr>
        <w:t xml:space="preserve"> </w:t>
      </w:r>
      <w:r>
        <w:t>криминогенного</w:t>
      </w:r>
      <w:r>
        <w:rPr>
          <w:spacing w:val="-3"/>
        </w:rPr>
        <w:t xml:space="preserve"> </w:t>
      </w:r>
      <w:r>
        <w:t>и</w:t>
      </w:r>
      <w:r>
        <w:rPr>
          <w:spacing w:val="-3"/>
        </w:rPr>
        <w:t xml:space="preserve"> </w:t>
      </w:r>
      <w:r>
        <w:t>антиобщественного характера в общественных местах, порядок действий при их возникновении;</w:t>
      </w:r>
    </w:p>
    <w:p w:rsidR="00A7755E" w:rsidRDefault="008660E2">
      <w:pPr>
        <w:pStyle w:val="a3"/>
        <w:ind w:right="280" w:firstLine="760"/>
      </w:pPr>
      <w: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w:t>
      </w:r>
      <w:r>
        <w:rPr>
          <w:spacing w:val="-2"/>
        </w:rPr>
        <w:t>заложников;</w:t>
      </w:r>
    </w:p>
    <w:p w:rsidR="00A7755E" w:rsidRDefault="008660E2">
      <w:pPr>
        <w:pStyle w:val="a3"/>
        <w:ind w:left="860"/>
      </w:pPr>
      <w:r>
        <w:t>порядок</w:t>
      </w:r>
      <w:r>
        <w:rPr>
          <w:spacing w:val="-6"/>
        </w:rPr>
        <w:t xml:space="preserve"> </w:t>
      </w:r>
      <w:r>
        <w:t>действий</w:t>
      </w:r>
      <w:r>
        <w:rPr>
          <w:spacing w:val="-4"/>
        </w:rPr>
        <w:t xml:space="preserve"> </w:t>
      </w:r>
      <w:r>
        <w:t>при</w:t>
      </w:r>
      <w:r>
        <w:rPr>
          <w:spacing w:val="-5"/>
        </w:rPr>
        <w:t xml:space="preserve"> </w:t>
      </w:r>
      <w:r>
        <w:t>взаимодействии</w:t>
      </w:r>
      <w:r>
        <w:rPr>
          <w:spacing w:val="-4"/>
        </w:rPr>
        <w:t xml:space="preserve"> </w:t>
      </w:r>
      <w:r>
        <w:t>с</w:t>
      </w:r>
      <w:r>
        <w:rPr>
          <w:spacing w:val="-5"/>
        </w:rPr>
        <w:t xml:space="preserve"> </w:t>
      </w:r>
      <w:r>
        <w:t>правоохранительными</w:t>
      </w:r>
      <w:r>
        <w:rPr>
          <w:spacing w:val="-4"/>
        </w:rPr>
        <w:t xml:space="preserve"> </w:t>
      </w:r>
      <w:r>
        <w:rPr>
          <w:spacing w:val="-2"/>
        </w:rPr>
        <w:t>органами.</w:t>
      </w:r>
    </w:p>
    <w:p w:rsidR="00A7755E" w:rsidRDefault="008660E2">
      <w:pPr>
        <w:pStyle w:val="a3"/>
        <w:ind w:right="281" w:firstLine="760"/>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A7755E" w:rsidRDefault="008660E2">
      <w:pPr>
        <w:pStyle w:val="a3"/>
        <w:ind w:right="286" w:firstLine="760"/>
      </w:pPr>
      <w:r>
        <w:t>различия съедобных и ядовитых грибов и растений, правила поведения, необходимые для</w:t>
      </w:r>
      <w:r>
        <w:rPr>
          <w:spacing w:val="40"/>
        </w:rPr>
        <w:t xml:space="preserve"> </w:t>
      </w:r>
      <w:r>
        <w:t>снижения риска отравления ядовитыми грибами и растениями;</w:t>
      </w:r>
    </w:p>
    <w:p w:rsidR="00A7755E" w:rsidRDefault="008660E2">
      <w:pPr>
        <w:pStyle w:val="a3"/>
        <w:ind w:right="280" w:firstLine="760"/>
      </w:pPr>
      <w:r>
        <w:t>автономные условия, их особенности и опасности, правила подготовки к длительному</w:t>
      </w:r>
      <w:r>
        <w:rPr>
          <w:spacing w:val="40"/>
        </w:rPr>
        <w:t xml:space="preserve"> </w:t>
      </w:r>
      <w:r>
        <w:t>автономному существованию;</w:t>
      </w:r>
    </w:p>
    <w:p w:rsidR="00A7755E" w:rsidRDefault="008660E2">
      <w:pPr>
        <w:pStyle w:val="a3"/>
        <w:spacing w:before="1"/>
        <w:ind w:right="278" w:firstLine="760"/>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A7755E" w:rsidRDefault="008660E2">
      <w:pPr>
        <w:pStyle w:val="a3"/>
        <w:ind w:right="274" w:firstLine="760"/>
      </w:pPr>
      <w:r>
        <w:t>камнепады, их характеристики и опасности, порядок действий, необходимых для снижения риска попадания под камнепад;</w:t>
      </w:r>
    </w:p>
    <w:p w:rsidR="00A7755E" w:rsidRDefault="008660E2">
      <w:pPr>
        <w:pStyle w:val="a3"/>
        <w:ind w:left="860"/>
      </w:pPr>
      <w:r>
        <w:t>сели,</w:t>
      </w:r>
      <w:r>
        <w:rPr>
          <w:spacing w:val="-4"/>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4"/>
        </w:rPr>
        <w:t xml:space="preserve"> </w:t>
      </w:r>
      <w:r>
        <w:t>порядок</w:t>
      </w:r>
      <w:r>
        <w:rPr>
          <w:spacing w:val="-5"/>
        </w:rPr>
        <w:t xml:space="preserve"> </w:t>
      </w:r>
      <w:r>
        <w:t>действий</w:t>
      </w:r>
      <w:r>
        <w:rPr>
          <w:spacing w:val="-3"/>
        </w:rPr>
        <w:t xml:space="preserve"> </w:t>
      </w:r>
      <w:r>
        <w:t>при</w:t>
      </w:r>
      <w:r>
        <w:rPr>
          <w:spacing w:val="-3"/>
        </w:rPr>
        <w:t xml:space="preserve"> </w:t>
      </w:r>
      <w:r>
        <w:t>попадании</w:t>
      </w:r>
      <w:r>
        <w:rPr>
          <w:spacing w:val="-3"/>
        </w:rPr>
        <w:t xml:space="preserve"> </w:t>
      </w:r>
      <w:r>
        <w:t>в</w:t>
      </w:r>
      <w:r>
        <w:rPr>
          <w:spacing w:val="-4"/>
        </w:rPr>
        <w:t xml:space="preserve"> зону</w:t>
      </w:r>
    </w:p>
    <w:p w:rsidR="00A7755E" w:rsidRDefault="00A7755E">
      <w:pPr>
        <w:sectPr w:rsidR="00A7755E">
          <w:pgSz w:w="11930" w:h="16860"/>
          <w:pgMar w:top="880" w:right="300" w:bottom="780" w:left="200" w:header="0" w:footer="552" w:gutter="0"/>
          <w:cols w:space="720"/>
        </w:sectPr>
      </w:pPr>
    </w:p>
    <w:p w:rsidR="00A7755E" w:rsidRDefault="008660E2">
      <w:pPr>
        <w:pStyle w:val="a3"/>
        <w:jc w:val="left"/>
      </w:pPr>
      <w:r>
        <w:rPr>
          <w:spacing w:val="-2"/>
        </w:rPr>
        <w:t>селя;</w:t>
      </w:r>
    </w:p>
    <w:p w:rsidR="00A7755E" w:rsidRDefault="008660E2">
      <w:pPr>
        <w:rPr>
          <w:sz w:val="24"/>
        </w:rPr>
      </w:pPr>
      <w:r>
        <w:br w:type="column"/>
      </w:r>
    </w:p>
    <w:p w:rsidR="00A7755E" w:rsidRDefault="008660E2">
      <w:pPr>
        <w:pStyle w:val="a3"/>
        <w:jc w:val="left"/>
      </w:pPr>
      <w:r>
        <w:t>оползни,</w:t>
      </w:r>
      <w:r>
        <w:rPr>
          <w:spacing w:val="-5"/>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2"/>
        </w:rPr>
        <w:t xml:space="preserve"> </w:t>
      </w:r>
      <w:r>
        <w:t>действий</w:t>
      </w:r>
      <w:r>
        <w:rPr>
          <w:spacing w:val="-5"/>
        </w:rPr>
        <w:t xml:space="preserve"> </w:t>
      </w:r>
      <w:r>
        <w:t>при</w:t>
      </w:r>
      <w:r>
        <w:rPr>
          <w:spacing w:val="-5"/>
        </w:rPr>
        <w:t xml:space="preserve"> </w:t>
      </w:r>
      <w:r>
        <w:t>начале</w:t>
      </w:r>
      <w:r>
        <w:rPr>
          <w:spacing w:val="-3"/>
        </w:rPr>
        <w:t xml:space="preserve"> </w:t>
      </w:r>
      <w:r>
        <w:rPr>
          <w:spacing w:val="-2"/>
        </w:rPr>
        <w:t>оползня;</w:t>
      </w:r>
    </w:p>
    <w:p w:rsidR="00A7755E" w:rsidRDefault="008660E2">
      <w:pPr>
        <w:pStyle w:val="a3"/>
        <w:jc w:val="left"/>
      </w:pPr>
      <w:r>
        <w:t>общие</w:t>
      </w:r>
      <w:r>
        <w:rPr>
          <w:spacing w:val="71"/>
          <w:w w:val="150"/>
        </w:rPr>
        <w:t xml:space="preserve"> </w:t>
      </w:r>
      <w:r>
        <w:t>правила</w:t>
      </w:r>
      <w:r>
        <w:rPr>
          <w:spacing w:val="72"/>
          <w:w w:val="150"/>
        </w:rPr>
        <w:t xml:space="preserve"> </w:t>
      </w:r>
      <w:r>
        <w:t>безопасного</w:t>
      </w:r>
      <w:r>
        <w:rPr>
          <w:spacing w:val="73"/>
          <w:w w:val="150"/>
        </w:rPr>
        <w:t xml:space="preserve"> </w:t>
      </w:r>
      <w:r>
        <w:t>поведения</w:t>
      </w:r>
      <w:r>
        <w:rPr>
          <w:spacing w:val="73"/>
          <w:w w:val="150"/>
        </w:rPr>
        <w:t xml:space="preserve"> </w:t>
      </w:r>
      <w:r>
        <w:t>на</w:t>
      </w:r>
      <w:r>
        <w:rPr>
          <w:spacing w:val="70"/>
          <w:w w:val="150"/>
        </w:rPr>
        <w:t xml:space="preserve"> </w:t>
      </w:r>
      <w:r>
        <w:t>водоёмах,</w:t>
      </w:r>
      <w:r>
        <w:rPr>
          <w:spacing w:val="73"/>
          <w:w w:val="150"/>
        </w:rPr>
        <w:t xml:space="preserve"> </w:t>
      </w:r>
      <w:r>
        <w:t>правила</w:t>
      </w:r>
      <w:r>
        <w:rPr>
          <w:spacing w:val="72"/>
          <w:w w:val="150"/>
        </w:rPr>
        <w:t xml:space="preserve"> </w:t>
      </w:r>
      <w:r>
        <w:t>купания</w:t>
      </w:r>
      <w:r>
        <w:rPr>
          <w:spacing w:val="73"/>
          <w:w w:val="150"/>
        </w:rPr>
        <w:t xml:space="preserve"> </w:t>
      </w:r>
      <w:r>
        <w:t>в</w:t>
      </w:r>
      <w:r>
        <w:rPr>
          <w:spacing w:val="72"/>
          <w:w w:val="150"/>
        </w:rPr>
        <w:t xml:space="preserve"> </w:t>
      </w:r>
      <w:r>
        <w:t>подготовленных</w:t>
      </w:r>
      <w:r>
        <w:rPr>
          <w:spacing w:val="72"/>
          <w:w w:val="150"/>
        </w:rPr>
        <w:t xml:space="preserve"> </w:t>
      </w:r>
      <w:r>
        <w:rPr>
          <w:spacing w:val="-10"/>
        </w:rPr>
        <w:t>и</w:t>
      </w:r>
    </w:p>
    <w:p w:rsidR="00A7755E" w:rsidRDefault="00A7755E">
      <w:pPr>
        <w:sectPr w:rsidR="00A7755E">
          <w:type w:val="continuous"/>
          <w:pgSz w:w="11930" w:h="16860"/>
          <w:pgMar w:top="1120" w:right="300" w:bottom="280" w:left="200" w:header="0" w:footer="552" w:gutter="0"/>
          <w:cols w:num="2" w:space="720" w:equalWidth="0">
            <w:col w:w="649" w:space="91"/>
            <w:col w:w="10690"/>
          </w:cols>
        </w:sectPr>
      </w:pPr>
    </w:p>
    <w:p w:rsidR="00A7755E" w:rsidRDefault="008660E2">
      <w:pPr>
        <w:pStyle w:val="a3"/>
      </w:pPr>
      <w:r>
        <w:t>неподготовленных</w:t>
      </w:r>
      <w:r>
        <w:rPr>
          <w:spacing w:val="-4"/>
        </w:rPr>
        <w:t xml:space="preserve"> </w:t>
      </w:r>
      <w:r>
        <w:rPr>
          <w:spacing w:val="-2"/>
        </w:rPr>
        <w:t>местах;</w:t>
      </w:r>
    </w:p>
    <w:p w:rsidR="00A7755E" w:rsidRDefault="008660E2">
      <w:pPr>
        <w:pStyle w:val="a3"/>
        <w:spacing w:before="1"/>
        <w:ind w:right="285" w:firstLine="739"/>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A7755E" w:rsidRDefault="008660E2">
      <w:pPr>
        <w:pStyle w:val="a3"/>
        <w:ind w:left="839"/>
      </w:pPr>
      <w:r>
        <w:t>наводнения,</w:t>
      </w:r>
      <w:r>
        <w:rPr>
          <w:spacing w:val="-7"/>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2"/>
        </w:rPr>
        <w:t xml:space="preserve"> </w:t>
      </w:r>
      <w:r>
        <w:t>действий</w:t>
      </w:r>
      <w:r>
        <w:rPr>
          <w:spacing w:val="-5"/>
        </w:rPr>
        <w:t xml:space="preserve"> </w:t>
      </w:r>
      <w:r>
        <w:t>при</w:t>
      </w:r>
      <w:r>
        <w:rPr>
          <w:spacing w:val="-5"/>
        </w:rPr>
        <w:t xml:space="preserve"> </w:t>
      </w:r>
      <w:r>
        <w:rPr>
          <w:spacing w:val="-2"/>
        </w:rPr>
        <w:t>наводнении;</w:t>
      </w:r>
    </w:p>
    <w:p w:rsidR="00A7755E" w:rsidRDefault="008660E2">
      <w:pPr>
        <w:pStyle w:val="a3"/>
        <w:ind w:left="839" w:right="289"/>
      </w:pPr>
      <w:r>
        <w:t>цунами, их характеристики и опасности, порядок действий при нахождении в зоне цунами; ураганы,</w:t>
      </w:r>
      <w:r>
        <w:rPr>
          <w:spacing w:val="28"/>
        </w:rPr>
        <w:t xml:space="preserve"> </w:t>
      </w:r>
      <w:r>
        <w:t>бури,</w:t>
      </w:r>
      <w:r>
        <w:rPr>
          <w:spacing w:val="29"/>
        </w:rPr>
        <w:t xml:space="preserve"> </w:t>
      </w:r>
      <w:r>
        <w:t>смерчи,</w:t>
      </w:r>
      <w:r>
        <w:rPr>
          <w:spacing w:val="29"/>
        </w:rPr>
        <w:t xml:space="preserve"> </w:t>
      </w:r>
      <w:r>
        <w:t>их</w:t>
      </w:r>
      <w:r>
        <w:rPr>
          <w:spacing w:val="29"/>
        </w:rPr>
        <w:t xml:space="preserve"> </w:t>
      </w:r>
      <w:r>
        <w:t>характеристики</w:t>
      </w:r>
      <w:r>
        <w:rPr>
          <w:spacing w:val="28"/>
        </w:rPr>
        <w:t xml:space="preserve"> </w:t>
      </w:r>
      <w:r>
        <w:t>и</w:t>
      </w:r>
      <w:r>
        <w:rPr>
          <w:spacing w:val="26"/>
        </w:rPr>
        <w:t xml:space="preserve"> </w:t>
      </w:r>
      <w:r>
        <w:t>опасности,</w:t>
      </w:r>
      <w:r>
        <w:rPr>
          <w:spacing w:val="29"/>
        </w:rPr>
        <w:t xml:space="preserve"> </w:t>
      </w:r>
      <w:r>
        <w:t>порядок</w:t>
      </w:r>
      <w:r>
        <w:rPr>
          <w:spacing w:val="30"/>
        </w:rPr>
        <w:t xml:space="preserve"> </w:t>
      </w:r>
      <w:r>
        <w:t>действий</w:t>
      </w:r>
      <w:r>
        <w:rPr>
          <w:spacing w:val="27"/>
        </w:rPr>
        <w:t xml:space="preserve"> </w:t>
      </w:r>
      <w:r>
        <w:t>при</w:t>
      </w:r>
      <w:r>
        <w:rPr>
          <w:spacing w:val="30"/>
        </w:rPr>
        <w:t xml:space="preserve"> </w:t>
      </w:r>
      <w:r>
        <w:t>ураганах,</w:t>
      </w:r>
      <w:r>
        <w:rPr>
          <w:spacing w:val="29"/>
        </w:rPr>
        <w:t xml:space="preserve"> </w:t>
      </w:r>
      <w:r>
        <w:t>бурях</w:t>
      </w:r>
      <w:r>
        <w:rPr>
          <w:spacing w:val="31"/>
        </w:rPr>
        <w:t xml:space="preserve"> </w:t>
      </w:r>
      <w:r>
        <w:t>и</w:t>
      </w:r>
    </w:p>
    <w:p w:rsidR="00A7755E" w:rsidRDefault="008660E2">
      <w:pPr>
        <w:pStyle w:val="a3"/>
        <w:jc w:val="left"/>
      </w:pPr>
      <w:r>
        <w:rPr>
          <w:spacing w:val="-2"/>
        </w:rPr>
        <w:t>смерчах;</w:t>
      </w:r>
    </w:p>
    <w:p w:rsidR="00A7755E" w:rsidRDefault="008660E2">
      <w:pPr>
        <w:pStyle w:val="a3"/>
        <w:ind w:left="839"/>
        <w:jc w:val="left"/>
      </w:pPr>
      <w:r>
        <w:t>грозы,</w:t>
      </w:r>
      <w:r>
        <w:rPr>
          <w:spacing w:val="-6"/>
        </w:rPr>
        <w:t xml:space="preserve"> </w:t>
      </w:r>
      <w:r>
        <w:t>их</w:t>
      </w:r>
      <w:r>
        <w:rPr>
          <w:spacing w:val="-3"/>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3"/>
        </w:rPr>
        <w:t xml:space="preserve"> </w:t>
      </w:r>
      <w:r>
        <w:t>действий</w:t>
      </w:r>
      <w:r>
        <w:rPr>
          <w:spacing w:val="-5"/>
        </w:rPr>
        <w:t xml:space="preserve"> </w:t>
      </w:r>
      <w:r>
        <w:t>при</w:t>
      </w:r>
      <w:r>
        <w:rPr>
          <w:spacing w:val="-4"/>
        </w:rPr>
        <w:t xml:space="preserve"> </w:t>
      </w:r>
      <w:r>
        <w:t>попадании</w:t>
      </w:r>
      <w:r>
        <w:rPr>
          <w:spacing w:val="-4"/>
        </w:rPr>
        <w:t xml:space="preserve"> </w:t>
      </w:r>
      <w:r>
        <w:t>в</w:t>
      </w:r>
      <w:r>
        <w:rPr>
          <w:spacing w:val="-3"/>
        </w:rPr>
        <w:t xml:space="preserve"> </w:t>
      </w:r>
      <w:r>
        <w:rPr>
          <w:spacing w:val="-2"/>
        </w:rPr>
        <w:t>грозу;</w:t>
      </w:r>
    </w:p>
    <w:p w:rsidR="00A7755E" w:rsidRDefault="008660E2">
      <w:pPr>
        <w:pStyle w:val="a3"/>
        <w:ind w:firstLine="739"/>
        <w:jc w:val="left"/>
      </w:pPr>
      <w:r>
        <w:t>землетрясения</w:t>
      </w:r>
      <w:r>
        <w:rPr>
          <w:spacing w:val="40"/>
        </w:rPr>
        <w:t xml:space="preserve"> </w:t>
      </w:r>
      <w:r>
        <w:t>и</w:t>
      </w:r>
      <w:r>
        <w:rPr>
          <w:spacing w:val="40"/>
        </w:rPr>
        <w:t xml:space="preserve"> </w:t>
      </w:r>
      <w:r>
        <w:t>извержения</w:t>
      </w:r>
      <w:r>
        <w:rPr>
          <w:spacing w:val="40"/>
        </w:rPr>
        <w:t xml:space="preserve"> </w:t>
      </w:r>
      <w:r>
        <w:t>вулканов,</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при землетрясении, в том числе при попадании под завал, при нахождении в зоне извержения вулкана;</w:t>
      </w:r>
    </w:p>
    <w:p w:rsidR="00A7755E" w:rsidRDefault="008660E2">
      <w:pPr>
        <w:pStyle w:val="a3"/>
        <w:ind w:firstLine="739"/>
        <w:jc w:val="left"/>
      </w:pPr>
      <w:r>
        <w:t>смысл</w:t>
      </w:r>
      <w:r>
        <w:rPr>
          <w:spacing w:val="80"/>
        </w:rPr>
        <w:t xml:space="preserve"> </w:t>
      </w:r>
      <w:r>
        <w:t>понятий</w:t>
      </w:r>
      <w:r>
        <w:rPr>
          <w:spacing w:val="80"/>
        </w:rPr>
        <w:t xml:space="preserve"> </w:t>
      </w:r>
      <w:r>
        <w:t>«экология»</w:t>
      </w:r>
      <w:r>
        <w:rPr>
          <w:spacing w:val="77"/>
        </w:rPr>
        <w:t xml:space="preserve"> </w:t>
      </w:r>
      <w:r>
        <w:t>и</w:t>
      </w:r>
      <w:r>
        <w:rPr>
          <w:spacing w:val="80"/>
        </w:rPr>
        <w:t xml:space="preserve"> </w:t>
      </w:r>
      <w:r>
        <w:t>«экологическая</w:t>
      </w:r>
      <w:r>
        <w:rPr>
          <w:spacing w:val="80"/>
        </w:rPr>
        <w:t xml:space="preserve"> </w:t>
      </w:r>
      <w:r>
        <w:t>культура»,</w:t>
      </w:r>
      <w:r>
        <w:rPr>
          <w:spacing w:val="80"/>
        </w:rPr>
        <w:t xml:space="preserve"> </w:t>
      </w:r>
      <w:r>
        <w:t>значение</w:t>
      </w:r>
      <w:r>
        <w:rPr>
          <w:spacing w:val="80"/>
        </w:rPr>
        <w:t xml:space="preserve"> </w:t>
      </w:r>
      <w:r>
        <w:t>экологии</w:t>
      </w:r>
      <w:r>
        <w:rPr>
          <w:spacing w:val="80"/>
        </w:rPr>
        <w:t xml:space="preserve"> </w:t>
      </w:r>
      <w:r>
        <w:t>для</w:t>
      </w:r>
      <w:r>
        <w:rPr>
          <w:spacing w:val="80"/>
        </w:rPr>
        <w:t xml:space="preserve"> </w:t>
      </w:r>
      <w:r>
        <w:t>устойчивого развития общества;</w:t>
      </w:r>
    </w:p>
    <w:p w:rsidR="00A7755E" w:rsidRDefault="008660E2">
      <w:pPr>
        <w:pStyle w:val="a3"/>
        <w:ind w:left="839" w:right="1691"/>
        <w:jc w:val="left"/>
      </w:pPr>
      <w:r>
        <w:t>правила</w:t>
      </w:r>
      <w:r>
        <w:rPr>
          <w:spacing w:val="-6"/>
        </w:rPr>
        <w:t xml:space="preserve"> </w:t>
      </w:r>
      <w:r>
        <w:t>безопасного</w:t>
      </w:r>
      <w:r>
        <w:rPr>
          <w:spacing w:val="-5"/>
        </w:rPr>
        <w:t xml:space="preserve"> </w:t>
      </w:r>
      <w:r>
        <w:t>поведения</w:t>
      </w:r>
      <w:r>
        <w:rPr>
          <w:spacing w:val="-5"/>
        </w:rPr>
        <w:t xml:space="preserve"> </w:t>
      </w:r>
      <w:r>
        <w:t>при</w:t>
      </w:r>
      <w:r>
        <w:rPr>
          <w:spacing w:val="-7"/>
        </w:rPr>
        <w:t xml:space="preserve"> </w:t>
      </w:r>
      <w:r>
        <w:t>неблагоприятной</w:t>
      </w:r>
      <w:r>
        <w:rPr>
          <w:spacing w:val="-5"/>
        </w:rPr>
        <w:t xml:space="preserve"> </w:t>
      </w:r>
      <w:r>
        <w:t>экологической</w:t>
      </w:r>
      <w:r>
        <w:rPr>
          <w:spacing w:val="-7"/>
        </w:rPr>
        <w:t xml:space="preserve"> </w:t>
      </w:r>
      <w:r>
        <w:t>обстановке. Модуль № 6 «Здоровье и как его сохранить. Основы медицинских знаний»:</w:t>
      </w:r>
    </w:p>
    <w:p w:rsidR="00A7755E" w:rsidRDefault="008660E2">
      <w:pPr>
        <w:pStyle w:val="a3"/>
        <w:tabs>
          <w:tab w:val="left" w:pos="1988"/>
          <w:tab w:val="left" w:pos="3261"/>
          <w:tab w:val="left" w:pos="3700"/>
          <w:tab w:val="left" w:pos="4810"/>
          <w:tab w:val="left" w:pos="5981"/>
          <w:tab w:val="left" w:pos="7216"/>
          <w:tab w:val="left" w:pos="8293"/>
          <w:tab w:val="left" w:pos="9490"/>
        </w:tabs>
        <w:spacing w:before="1"/>
        <w:ind w:left="839" w:right="288"/>
        <w:jc w:val="left"/>
      </w:pPr>
      <w:r>
        <w:t xml:space="preserve">смысл понятий «здоровье» и «здоровый образ жизни», их содержание и значение для человека; </w:t>
      </w:r>
      <w:r>
        <w:rPr>
          <w:spacing w:val="-2"/>
        </w:rPr>
        <w:t>факторы,</w:t>
      </w:r>
      <w:r>
        <w:tab/>
      </w:r>
      <w:r>
        <w:rPr>
          <w:spacing w:val="-2"/>
        </w:rPr>
        <w:t>влияющие</w:t>
      </w:r>
      <w:r>
        <w:tab/>
      </w:r>
      <w:r>
        <w:rPr>
          <w:spacing w:val="-5"/>
        </w:rPr>
        <w:t>на</w:t>
      </w:r>
      <w:r>
        <w:tab/>
      </w:r>
      <w:r>
        <w:rPr>
          <w:spacing w:val="-2"/>
        </w:rPr>
        <w:t>здоровье</w:t>
      </w:r>
      <w:r>
        <w:tab/>
      </w:r>
      <w:r>
        <w:rPr>
          <w:spacing w:val="-2"/>
        </w:rPr>
        <w:t>человека,</w:t>
      </w:r>
      <w:r>
        <w:tab/>
      </w:r>
      <w:r>
        <w:rPr>
          <w:spacing w:val="-2"/>
        </w:rPr>
        <w:t>опасность</w:t>
      </w:r>
      <w:r>
        <w:tab/>
      </w:r>
      <w:r>
        <w:rPr>
          <w:spacing w:val="-2"/>
        </w:rPr>
        <w:t>вредных</w:t>
      </w:r>
      <w:r>
        <w:tab/>
      </w:r>
      <w:r>
        <w:rPr>
          <w:spacing w:val="-2"/>
        </w:rPr>
        <w:t>привычек</w:t>
      </w:r>
      <w:r>
        <w:tab/>
      </w:r>
      <w:r>
        <w:rPr>
          <w:spacing w:val="-2"/>
        </w:rPr>
        <w:t>(табакокурение,</w:t>
      </w:r>
    </w:p>
    <w:p w:rsidR="00A7755E" w:rsidRDefault="008660E2">
      <w:pPr>
        <w:pStyle w:val="a3"/>
        <w:jc w:val="left"/>
      </w:pPr>
      <w:r>
        <w:t>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A7755E" w:rsidRDefault="008660E2">
      <w:pPr>
        <w:pStyle w:val="a3"/>
        <w:ind w:left="839"/>
      </w:pPr>
      <w:r>
        <w:t>элементы</w:t>
      </w:r>
      <w:r>
        <w:rPr>
          <w:spacing w:val="-4"/>
        </w:rPr>
        <w:t xml:space="preserve"> </w:t>
      </w:r>
      <w:r>
        <w:t>здорового</w:t>
      </w:r>
      <w:r>
        <w:rPr>
          <w:spacing w:val="-3"/>
        </w:rPr>
        <w:t xml:space="preserve"> </w:t>
      </w:r>
      <w:r>
        <w:t>образа</w:t>
      </w:r>
      <w:r>
        <w:rPr>
          <w:spacing w:val="-2"/>
        </w:rPr>
        <w:t xml:space="preserve"> </w:t>
      </w:r>
      <w:r>
        <w:t>жизни,</w:t>
      </w:r>
      <w:r>
        <w:rPr>
          <w:spacing w:val="-2"/>
        </w:rPr>
        <w:t xml:space="preserve"> </w:t>
      </w:r>
      <w:r>
        <w:t>ответственность</w:t>
      </w:r>
      <w:r>
        <w:rPr>
          <w:spacing w:val="-2"/>
        </w:rPr>
        <w:t xml:space="preserve"> </w:t>
      </w:r>
      <w:r>
        <w:t>за</w:t>
      </w:r>
      <w:r>
        <w:rPr>
          <w:spacing w:val="-3"/>
        </w:rPr>
        <w:t xml:space="preserve"> </w:t>
      </w:r>
      <w:r>
        <w:t>сохранение</w:t>
      </w:r>
      <w:r>
        <w:rPr>
          <w:spacing w:val="-2"/>
        </w:rPr>
        <w:t xml:space="preserve"> здоровья;</w:t>
      </w:r>
    </w:p>
    <w:p w:rsidR="00A7755E" w:rsidRDefault="008660E2">
      <w:pPr>
        <w:pStyle w:val="a3"/>
        <w:ind w:right="285" w:firstLine="760"/>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A7755E" w:rsidRDefault="008660E2">
      <w:pPr>
        <w:pStyle w:val="a3"/>
        <w:ind w:right="275" w:firstLine="760"/>
      </w:pPr>
      <w:r>
        <w:t>порядок действий при возникновении чрезвычайных ситуаций биологосоциального</w:t>
      </w:r>
      <w:r>
        <w:rPr>
          <w:spacing w:val="80"/>
        </w:rPr>
        <w:t xml:space="preserve"> </w:t>
      </w:r>
      <w:r>
        <w:t>происхождения (эпидемия, пандемия); мероприятия, проводимые государством по обеспечению безопасности</w:t>
      </w:r>
      <w:r>
        <w:rPr>
          <w:spacing w:val="40"/>
        </w:rPr>
        <w:t xml:space="preserve">  </w:t>
      </w:r>
      <w:r>
        <w:t>населения</w:t>
      </w:r>
      <w:r>
        <w:rPr>
          <w:spacing w:val="40"/>
        </w:rPr>
        <w:t xml:space="preserve">  </w:t>
      </w:r>
      <w:r>
        <w:t>при</w:t>
      </w:r>
      <w:r>
        <w:rPr>
          <w:spacing w:val="40"/>
        </w:rPr>
        <w:t xml:space="preserve">  </w:t>
      </w:r>
      <w:r>
        <w:t>угрозе</w:t>
      </w:r>
      <w:r>
        <w:rPr>
          <w:spacing w:val="40"/>
        </w:rPr>
        <w:t xml:space="preserve">  </w:t>
      </w:r>
      <w:r>
        <w:t>и</w:t>
      </w:r>
      <w:r>
        <w:rPr>
          <w:spacing w:val="40"/>
        </w:rPr>
        <w:t xml:space="preserve">  </w:t>
      </w:r>
      <w:r>
        <w:t>во</w:t>
      </w:r>
      <w:r>
        <w:rPr>
          <w:spacing w:val="40"/>
        </w:rPr>
        <w:t xml:space="preserve">  </w:t>
      </w:r>
      <w:r>
        <w:t>время</w:t>
      </w:r>
      <w:r>
        <w:rPr>
          <w:spacing w:val="40"/>
        </w:rPr>
        <w:t xml:space="preserve">  </w:t>
      </w:r>
      <w:r>
        <w:t>чрезвычайных</w:t>
      </w:r>
      <w:r>
        <w:rPr>
          <w:spacing w:val="40"/>
        </w:rPr>
        <w:t xml:space="preserve">  </w:t>
      </w:r>
      <w:r>
        <w:t>ситуаций</w:t>
      </w:r>
      <w:r>
        <w:rPr>
          <w:spacing w:val="40"/>
        </w:rPr>
        <w:t xml:space="preserve">  </w:t>
      </w:r>
      <w:r>
        <w:t>биолого-социального</w:t>
      </w:r>
    </w:p>
    <w:p w:rsidR="00A7755E" w:rsidRDefault="00A7755E">
      <w:pPr>
        <w:sectPr w:rsidR="00A7755E">
          <w:type w:val="continuous"/>
          <w:pgSz w:w="11930" w:h="16860"/>
          <w:pgMar w:top="1120" w:right="300" w:bottom="280" w:left="200" w:header="0" w:footer="552" w:gutter="0"/>
          <w:cols w:space="720"/>
        </w:sectPr>
      </w:pPr>
    </w:p>
    <w:p w:rsidR="00A7755E" w:rsidRDefault="008660E2">
      <w:pPr>
        <w:pStyle w:val="a3"/>
        <w:spacing w:before="72"/>
        <w:jc w:val="left"/>
      </w:pPr>
      <w:r>
        <w:rPr>
          <w:spacing w:val="-2"/>
        </w:rPr>
        <w:t>происхождения;</w:t>
      </w:r>
    </w:p>
    <w:p w:rsidR="00A7755E" w:rsidRDefault="008660E2">
      <w:pPr>
        <w:pStyle w:val="a3"/>
        <w:ind w:firstLine="760"/>
        <w:jc w:val="left"/>
      </w:pPr>
      <w:r>
        <w:t>понятие</w:t>
      </w:r>
      <w:r>
        <w:rPr>
          <w:spacing w:val="40"/>
        </w:rPr>
        <w:t xml:space="preserve"> </w:t>
      </w:r>
      <w:r>
        <w:t>«неинфекционные</w:t>
      </w:r>
      <w:r>
        <w:rPr>
          <w:spacing w:val="40"/>
        </w:rPr>
        <w:t xml:space="preserve"> </w:t>
      </w:r>
      <w:r>
        <w:t>заболевания»</w:t>
      </w:r>
      <w:r>
        <w:rPr>
          <w:spacing w:val="40"/>
        </w:rPr>
        <w:t xml:space="preserve"> </w:t>
      </w:r>
      <w:r>
        <w:t>и</w:t>
      </w:r>
      <w:r>
        <w:rPr>
          <w:spacing w:val="40"/>
        </w:rPr>
        <w:t xml:space="preserve"> </w:t>
      </w:r>
      <w:r>
        <w:t>их</w:t>
      </w:r>
      <w:r>
        <w:rPr>
          <w:spacing w:val="40"/>
        </w:rPr>
        <w:t xml:space="preserve"> </w:t>
      </w:r>
      <w:r>
        <w:t>классификация,</w:t>
      </w:r>
      <w:r>
        <w:rPr>
          <w:spacing w:val="40"/>
        </w:rPr>
        <w:t xml:space="preserve"> </w:t>
      </w:r>
      <w:r>
        <w:t>факторы</w:t>
      </w:r>
      <w:r>
        <w:rPr>
          <w:spacing w:val="40"/>
        </w:rPr>
        <w:t xml:space="preserve"> </w:t>
      </w:r>
      <w:r>
        <w:t>риска</w:t>
      </w:r>
      <w:r>
        <w:rPr>
          <w:spacing w:val="40"/>
        </w:rPr>
        <w:t xml:space="preserve"> </w:t>
      </w:r>
      <w:r>
        <w:t xml:space="preserve">неинфекционных </w:t>
      </w:r>
      <w:r>
        <w:rPr>
          <w:spacing w:val="-2"/>
        </w:rPr>
        <w:t>заболеваний;</w:t>
      </w:r>
    </w:p>
    <w:p w:rsidR="00A7755E" w:rsidRDefault="008660E2">
      <w:pPr>
        <w:pStyle w:val="a3"/>
        <w:ind w:left="860"/>
        <w:jc w:val="left"/>
      </w:pPr>
      <w:r>
        <w:t>меры профилактики неинфекционных заболеваний и защиты от них; диспансеризация и её задачи; понятия</w:t>
      </w:r>
      <w:r>
        <w:rPr>
          <w:spacing w:val="80"/>
          <w:w w:val="150"/>
        </w:rPr>
        <w:t xml:space="preserve"> </w:t>
      </w:r>
      <w:r>
        <w:t>«психическое</w:t>
      </w:r>
      <w:r>
        <w:rPr>
          <w:spacing w:val="80"/>
          <w:w w:val="150"/>
        </w:rPr>
        <w:t xml:space="preserve"> </w:t>
      </w:r>
      <w:r>
        <w:t>здоровье»</w:t>
      </w:r>
      <w:r>
        <w:rPr>
          <w:spacing w:val="80"/>
          <w:w w:val="150"/>
        </w:rPr>
        <w:t xml:space="preserve"> </w:t>
      </w:r>
      <w:r>
        <w:t>и</w:t>
      </w:r>
      <w:r>
        <w:rPr>
          <w:spacing w:val="80"/>
          <w:w w:val="150"/>
        </w:rPr>
        <w:t xml:space="preserve"> </w:t>
      </w:r>
      <w:r>
        <w:t>«психологическое</w:t>
      </w:r>
      <w:r>
        <w:rPr>
          <w:spacing w:val="80"/>
          <w:w w:val="150"/>
        </w:rPr>
        <w:t xml:space="preserve"> </w:t>
      </w:r>
      <w:r>
        <w:t>благополучие»,</w:t>
      </w:r>
      <w:r>
        <w:rPr>
          <w:spacing w:val="80"/>
          <w:w w:val="150"/>
        </w:rPr>
        <w:t xml:space="preserve"> </w:t>
      </w:r>
      <w:r>
        <w:t>современные</w:t>
      </w:r>
      <w:r>
        <w:rPr>
          <w:spacing w:val="80"/>
          <w:w w:val="150"/>
        </w:rPr>
        <w:t xml:space="preserve"> </w:t>
      </w:r>
      <w:r>
        <w:t>модели</w:t>
      </w:r>
    </w:p>
    <w:p w:rsidR="00A7755E" w:rsidRDefault="008660E2">
      <w:pPr>
        <w:pStyle w:val="a3"/>
        <w:jc w:val="left"/>
      </w:pPr>
      <w:r>
        <w:t>психического</w:t>
      </w:r>
      <w:r>
        <w:rPr>
          <w:spacing w:val="-4"/>
        </w:rPr>
        <w:t xml:space="preserve"> </w:t>
      </w:r>
      <w:r>
        <w:t>здоровья</w:t>
      </w:r>
      <w:r>
        <w:rPr>
          <w:spacing w:val="-7"/>
        </w:rPr>
        <w:t xml:space="preserve"> </w:t>
      </w:r>
      <w:r>
        <w:t>и</w:t>
      </w:r>
      <w:r>
        <w:rPr>
          <w:spacing w:val="-4"/>
        </w:rPr>
        <w:t xml:space="preserve"> </w:t>
      </w:r>
      <w:r>
        <w:t>здоровой</w:t>
      </w:r>
      <w:r>
        <w:rPr>
          <w:spacing w:val="-3"/>
        </w:rPr>
        <w:t xml:space="preserve"> </w:t>
      </w:r>
      <w:r>
        <w:rPr>
          <w:spacing w:val="-2"/>
        </w:rPr>
        <w:t>личности;</w:t>
      </w:r>
    </w:p>
    <w:p w:rsidR="00A7755E" w:rsidRDefault="008660E2">
      <w:pPr>
        <w:pStyle w:val="a3"/>
        <w:ind w:firstLine="760"/>
        <w:jc w:val="left"/>
      </w:pPr>
      <w:r>
        <w:t>стресс</w:t>
      </w:r>
      <w:r>
        <w:rPr>
          <w:spacing w:val="80"/>
        </w:rPr>
        <w:t xml:space="preserve"> </w:t>
      </w:r>
      <w:r>
        <w:t>и</w:t>
      </w:r>
      <w:r>
        <w:rPr>
          <w:spacing w:val="80"/>
        </w:rPr>
        <w:t xml:space="preserve"> </w:t>
      </w:r>
      <w:r>
        <w:t>его</w:t>
      </w:r>
      <w:r>
        <w:rPr>
          <w:spacing w:val="79"/>
          <w:w w:val="150"/>
        </w:rPr>
        <w:t xml:space="preserve"> </w:t>
      </w:r>
      <w:r>
        <w:t>влияние</w:t>
      </w:r>
      <w:r>
        <w:rPr>
          <w:spacing w:val="80"/>
        </w:rPr>
        <w:t xml:space="preserve"> </w:t>
      </w:r>
      <w:r>
        <w:t>на</w:t>
      </w:r>
      <w:r>
        <w:rPr>
          <w:spacing w:val="80"/>
        </w:rPr>
        <w:t xml:space="preserve"> </w:t>
      </w:r>
      <w:r>
        <w:t>человека,</w:t>
      </w:r>
      <w:r>
        <w:rPr>
          <w:spacing w:val="79"/>
          <w:w w:val="150"/>
        </w:rPr>
        <w:t xml:space="preserve"> </w:t>
      </w:r>
      <w:r>
        <w:t>меры</w:t>
      </w:r>
      <w:r>
        <w:rPr>
          <w:spacing w:val="80"/>
          <w:w w:val="150"/>
        </w:rPr>
        <w:t xml:space="preserve"> </w:t>
      </w:r>
      <w:r>
        <w:t>профилактики</w:t>
      </w:r>
      <w:r>
        <w:rPr>
          <w:spacing w:val="80"/>
        </w:rPr>
        <w:t xml:space="preserve"> </w:t>
      </w:r>
      <w:r>
        <w:t>стресса,</w:t>
      </w:r>
      <w:r>
        <w:rPr>
          <w:spacing w:val="80"/>
        </w:rPr>
        <w:t xml:space="preserve"> </w:t>
      </w:r>
      <w:r>
        <w:t>способы</w:t>
      </w:r>
      <w:r>
        <w:rPr>
          <w:spacing w:val="79"/>
          <w:w w:val="150"/>
        </w:rPr>
        <w:t xml:space="preserve"> </w:t>
      </w:r>
      <w:r>
        <w:t>самоконтроля</w:t>
      </w:r>
      <w:r>
        <w:rPr>
          <w:spacing w:val="80"/>
        </w:rPr>
        <w:t xml:space="preserve"> </w:t>
      </w:r>
      <w:r>
        <w:t>и саморегуляции эмоциональных состояний;</w:t>
      </w:r>
    </w:p>
    <w:p w:rsidR="00A7755E" w:rsidRDefault="008660E2">
      <w:pPr>
        <w:pStyle w:val="a3"/>
        <w:ind w:firstLine="760"/>
        <w:jc w:val="left"/>
      </w:pPr>
      <w:r>
        <w:t>понятие «первая</w:t>
      </w:r>
      <w:r>
        <w:rPr>
          <w:spacing w:val="-1"/>
        </w:rPr>
        <w:t xml:space="preserve"> </w:t>
      </w:r>
      <w:r>
        <w:t>помощь»</w:t>
      </w:r>
      <w:r>
        <w:rPr>
          <w:spacing w:val="-11"/>
        </w:rPr>
        <w:t xml:space="preserve"> </w:t>
      </w:r>
      <w:r>
        <w:t>и обязанность</w:t>
      </w:r>
      <w:r>
        <w:rPr>
          <w:spacing w:val="-2"/>
        </w:rPr>
        <w:t xml:space="preserve"> </w:t>
      </w:r>
      <w:r>
        <w:t>по</w:t>
      </w:r>
      <w:r>
        <w:rPr>
          <w:spacing w:val="-1"/>
        </w:rPr>
        <w:t xml:space="preserve"> </w:t>
      </w:r>
      <w:r>
        <w:t>её</w:t>
      </w:r>
      <w:r>
        <w:rPr>
          <w:spacing w:val="-2"/>
        </w:rPr>
        <w:t xml:space="preserve"> </w:t>
      </w:r>
      <w:r>
        <w:t>оказанию,</w:t>
      </w:r>
      <w:r>
        <w:rPr>
          <w:spacing w:val="-1"/>
        </w:rPr>
        <w:t xml:space="preserve"> </w:t>
      </w:r>
      <w:r>
        <w:t>универсальный</w:t>
      </w:r>
      <w:r>
        <w:rPr>
          <w:spacing w:val="-1"/>
        </w:rPr>
        <w:t xml:space="preserve"> </w:t>
      </w:r>
      <w:r>
        <w:t>алгоритм</w:t>
      </w:r>
      <w:r>
        <w:rPr>
          <w:spacing w:val="-1"/>
        </w:rPr>
        <w:t xml:space="preserve"> </w:t>
      </w:r>
      <w:r>
        <w:t>оказания</w:t>
      </w:r>
      <w:r>
        <w:rPr>
          <w:spacing w:val="-4"/>
        </w:rPr>
        <w:t xml:space="preserve"> </w:t>
      </w:r>
      <w:r>
        <w:t xml:space="preserve">первой </w:t>
      </w:r>
      <w:r>
        <w:rPr>
          <w:spacing w:val="-2"/>
        </w:rPr>
        <w:t>помощи;</w:t>
      </w:r>
    </w:p>
    <w:p w:rsidR="00A7755E" w:rsidRDefault="008660E2">
      <w:pPr>
        <w:pStyle w:val="a3"/>
        <w:ind w:left="860"/>
        <w:jc w:val="left"/>
      </w:pP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2"/>
        </w:rPr>
        <w:t xml:space="preserve"> помощи;</w:t>
      </w:r>
    </w:p>
    <w:p w:rsidR="00A7755E" w:rsidRDefault="008660E2">
      <w:pPr>
        <w:pStyle w:val="a3"/>
        <w:ind w:firstLine="760"/>
        <w:jc w:val="left"/>
      </w:pPr>
      <w:r>
        <w:t>порядок действий при оказании первой помощи в различных ситуациях, приёмы психологической поддержки пострадавшего.</w:t>
      </w:r>
    </w:p>
    <w:p w:rsidR="00A7755E" w:rsidRDefault="008660E2">
      <w:pPr>
        <w:pStyle w:val="a3"/>
        <w:ind w:left="860"/>
        <w:jc w:val="left"/>
      </w:pPr>
      <w:r>
        <w:t>Модуль</w:t>
      </w:r>
      <w:r>
        <w:rPr>
          <w:spacing w:val="-2"/>
        </w:rPr>
        <w:t xml:space="preserve"> </w:t>
      </w:r>
      <w:r>
        <w:t>№</w:t>
      </w:r>
      <w:r>
        <w:rPr>
          <w:spacing w:val="-3"/>
        </w:rPr>
        <w:t xml:space="preserve"> </w:t>
      </w:r>
      <w:r>
        <w:t>7</w:t>
      </w:r>
      <w:r>
        <w:rPr>
          <w:spacing w:val="1"/>
        </w:rPr>
        <w:t xml:space="preserve"> </w:t>
      </w:r>
      <w:r>
        <w:t>«Безопасность</w:t>
      </w:r>
      <w:r>
        <w:rPr>
          <w:spacing w:val="-2"/>
        </w:rPr>
        <w:t xml:space="preserve"> </w:t>
      </w:r>
      <w:r>
        <w:t>в</w:t>
      </w:r>
      <w:r>
        <w:rPr>
          <w:spacing w:val="-2"/>
        </w:rPr>
        <w:t xml:space="preserve"> социуме»:</w:t>
      </w:r>
    </w:p>
    <w:p w:rsidR="00A7755E" w:rsidRDefault="008660E2">
      <w:pPr>
        <w:pStyle w:val="a3"/>
        <w:ind w:left="860"/>
        <w:jc w:val="left"/>
      </w:pPr>
      <w:r>
        <w:t>общение</w:t>
      </w:r>
      <w:r>
        <w:rPr>
          <w:spacing w:val="-1"/>
        </w:rPr>
        <w:t xml:space="preserve"> </w:t>
      </w:r>
      <w:r>
        <w:t>и его значение</w:t>
      </w:r>
      <w:r>
        <w:rPr>
          <w:spacing w:val="-4"/>
        </w:rPr>
        <w:t xml:space="preserve"> </w:t>
      </w:r>
      <w:r>
        <w:t>для человека, способы организации эффективного и позитивного общения; приёмы</w:t>
      </w:r>
      <w:r>
        <w:rPr>
          <w:spacing w:val="43"/>
        </w:rPr>
        <w:t xml:space="preserve"> </w:t>
      </w:r>
      <w:r>
        <w:t>и</w:t>
      </w:r>
      <w:r>
        <w:rPr>
          <w:spacing w:val="45"/>
        </w:rPr>
        <w:t xml:space="preserve"> </w:t>
      </w:r>
      <w:r>
        <w:t>правила</w:t>
      </w:r>
      <w:r>
        <w:rPr>
          <w:spacing w:val="43"/>
        </w:rPr>
        <w:t xml:space="preserve"> </w:t>
      </w:r>
      <w:r>
        <w:t>безопасной</w:t>
      </w:r>
      <w:r>
        <w:rPr>
          <w:spacing w:val="45"/>
        </w:rPr>
        <w:t xml:space="preserve"> </w:t>
      </w:r>
      <w:r>
        <w:t>межличностной</w:t>
      </w:r>
      <w:r>
        <w:rPr>
          <w:spacing w:val="44"/>
        </w:rPr>
        <w:t xml:space="preserve"> </w:t>
      </w:r>
      <w:r>
        <w:t>коммуникации</w:t>
      </w:r>
      <w:r>
        <w:rPr>
          <w:spacing w:val="45"/>
        </w:rPr>
        <w:t xml:space="preserve"> </w:t>
      </w:r>
      <w:r>
        <w:t>и</w:t>
      </w:r>
      <w:r>
        <w:rPr>
          <w:spacing w:val="44"/>
        </w:rPr>
        <w:t xml:space="preserve"> </w:t>
      </w:r>
      <w:r>
        <w:t>комфортного</w:t>
      </w:r>
      <w:r>
        <w:rPr>
          <w:spacing w:val="44"/>
        </w:rPr>
        <w:t xml:space="preserve"> </w:t>
      </w:r>
      <w:r>
        <w:t>взаимодействия</w:t>
      </w:r>
      <w:r>
        <w:rPr>
          <w:spacing w:val="44"/>
        </w:rPr>
        <w:t xml:space="preserve"> </w:t>
      </w:r>
      <w:r>
        <w:rPr>
          <w:spacing w:val="-10"/>
        </w:rPr>
        <w:t>в</w:t>
      </w:r>
    </w:p>
    <w:p w:rsidR="00A7755E" w:rsidRDefault="008660E2">
      <w:pPr>
        <w:pStyle w:val="a3"/>
        <w:jc w:val="left"/>
      </w:pPr>
      <w:r>
        <w:t>группе,</w:t>
      </w:r>
      <w:r>
        <w:rPr>
          <w:spacing w:val="-6"/>
        </w:rPr>
        <w:t xml:space="preserve"> </w:t>
      </w:r>
      <w:r>
        <w:t>признаки</w:t>
      </w:r>
      <w:r>
        <w:rPr>
          <w:spacing w:val="-5"/>
        </w:rPr>
        <w:t xml:space="preserve"> </w:t>
      </w:r>
      <w:r>
        <w:t>конструктивного</w:t>
      </w:r>
      <w:r>
        <w:rPr>
          <w:spacing w:val="-6"/>
        </w:rPr>
        <w:t xml:space="preserve"> </w:t>
      </w:r>
      <w:r>
        <w:t>и</w:t>
      </w:r>
      <w:r>
        <w:rPr>
          <w:spacing w:val="-5"/>
        </w:rPr>
        <w:t xml:space="preserve"> </w:t>
      </w:r>
      <w:r>
        <w:t>деструктивного</w:t>
      </w:r>
      <w:r>
        <w:rPr>
          <w:spacing w:val="-5"/>
        </w:rPr>
        <w:t xml:space="preserve"> </w:t>
      </w:r>
      <w:r>
        <w:rPr>
          <w:spacing w:val="-2"/>
        </w:rPr>
        <w:t>общения;</w:t>
      </w:r>
    </w:p>
    <w:p w:rsidR="00A7755E" w:rsidRDefault="008660E2">
      <w:pPr>
        <w:pStyle w:val="a3"/>
        <w:spacing w:before="1"/>
        <w:ind w:left="860"/>
        <w:jc w:val="left"/>
      </w:pPr>
      <w:r>
        <w:t>понятие</w:t>
      </w:r>
      <w:r>
        <w:rPr>
          <w:spacing w:val="-3"/>
        </w:rPr>
        <w:t xml:space="preserve"> </w:t>
      </w:r>
      <w:r>
        <w:t>«конфликт»</w:t>
      </w:r>
      <w:r>
        <w:rPr>
          <w:spacing w:val="-10"/>
        </w:rPr>
        <w:t xml:space="preserve"> </w:t>
      </w:r>
      <w:r>
        <w:t>и стадии</w:t>
      </w:r>
      <w:r>
        <w:rPr>
          <w:spacing w:val="-3"/>
        </w:rPr>
        <w:t xml:space="preserve"> </w:t>
      </w:r>
      <w:r>
        <w:t>его</w:t>
      </w:r>
      <w:r>
        <w:rPr>
          <w:spacing w:val="-3"/>
        </w:rPr>
        <w:t xml:space="preserve"> </w:t>
      </w:r>
      <w:r>
        <w:t>развития,</w:t>
      </w:r>
      <w:r>
        <w:rPr>
          <w:spacing w:val="-6"/>
        </w:rPr>
        <w:t xml:space="preserve"> </w:t>
      </w:r>
      <w:r>
        <w:t>факторы</w:t>
      </w:r>
      <w:r>
        <w:rPr>
          <w:spacing w:val="-3"/>
        </w:rPr>
        <w:t xml:space="preserve"> </w:t>
      </w:r>
      <w:r>
        <w:t>и</w:t>
      </w:r>
      <w:r>
        <w:rPr>
          <w:spacing w:val="-3"/>
        </w:rPr>
        <w:t xml:space="preserve"> </w:t>
      </w:r>
      <w:r>
        <w:t>причины</w:t>
      </w:r>
      <w:r>
        <w:rPr>
          <w:spacing w:val="-3"/>
        </w:rPr>
        <w:t xml:space="preserve"> </w:t>
      </w:r>
      <w:r>
        <w:t>развития</w:t>
      </w:r>
      <w:r>
        <w:rPr>
          <w:spacing w:val="-2"/>
        </w:rPr>
        <w:t xml:space="preserve"> конфликта;</w:t>
      </w:r>
    </w:p>
    <w:p w:rsidR="00A7755E" w:rsidRDefault="008660E2">
      <w:pPr>
        <w:pStyle w:val="a3"/>
        <w:ind w:firstLine="760"/>
        <w:jc w:val="left"/>
      </w:pPr>
      <w:r>
        <w:t>условия</w:t>
      </w:r>
      <w:r>
        <w:rPr>
          <w:spacing w:val="80"/>
        </w:rPr>
        <w:t xml:space="preserve"> </w:t>
      </w:r>
      <w:r>
        <w:t>и</w:t>
      </w:r>
      <w:r>
        <w:rPr>
          <w:spacing w:val="80"/>
        </w:rPr>
        <w:t xml:space="preserve"> </w:t>
      </w:r>
      <w:r>
        <w:t>ситуации</w:t>
      </w:r>
      <w:r>
        <w:rPr>
          <w:spacing w:val="80"/>
        </w:rPr>
        <w:t xml:space="preserve"> </w:t>
      </w:r>
      <w:r>
        <w:t>возникновения</w:t>
      </w:r>
      <w:r>
        <w:rPr>
          <w:spacing w:val="80"/>
        </w:rPr>
        <w:t xml:space="preserve"> </w:t>
      </w:r>
      <w:r>
        <w:t>межличностных</w:t>
      </w:r>
      <w:r>
        <w:rPr>
          <w:spacing w:val="80"/>
        </w:rPr>
        <w:t xml:space="preserve"> </w:t>
      </w:r>
      <w:r>
        <w:t>и</w:t>
      </w:r>
      <w:r>
        <w:rPr>
          <w:spacing w:val="80"/>
        </w:rPr>
        <w:t xml:space="preserve"> </w:t>
      </w:r>
      <w:r>
        <w:t>групповых</w:t>
      </w:r>
      <w:r>
        <w:rPr>
          <w:spacing w:val="80"/>
        </w:rPr>
        <w:t xml:space="preserve"> </w:t>
      </w:r>
      <w:r>
        <w:t>конфликтов,</w:t>
      </w:r>
      <w:r>
        <w:rPr>
          <w:spacing w:val="80"/>
        </w:rPr>
        <w:t xml:space="preserve"> </w:t>
      </w:r>
      <w:r>
        <w:t>безопасные</w:t>
      </w:r>
      <w:r>
        <w:rPr>
          <w:spacing w:val="80"/>
        </w:rPr>
        <w:t xml:space="preserve"> </w:t>
      </w:r>
      <w:r>
        <w:t>и эффективные способы избегания и разрешения конфликтных ситуаций;</w:t>
      </w:r>
    </w:p>
    <w:p w:rsidR="00A7755E" w:rsidRDefault="008660E2">
      <w:pPr>
        <w:pStyle w:val="a3"/>
        <w:ind w:right="3097" w:firstLine="760"/>
        <w:jc w:val="left"/>
      </w:pPr>
      <w:r>
        <w:t>правила</w:t>
      </w:r>
      <w:r>
        <w:rPr>
          <w:spacing w:val="-5"/>
        </w:rPr>
        <w:t xml:space="preserve"> </w:t>
      </w:r>
      <w:r>
        <w:t>поведения</w:t>
      </w:r>
      <w:r>
        <w:rPr>
          <w:spacing w:val="-4"/>
        </w:rPr>
        <w:t xml:space="preserve"> </w:t>
      </w:r>
      <w:r>
        <w:t>для</w:t>
      </w:r>
      <w:r>
        <w:rPr>
          <w:spacing w:val="-6"/>
        </w:rPr>
        <w:t xml:space="preserve"> </w:t>
      </w:r>
      <w:r>
        <w:t>снижения</w:t>
      </w:r>
      <w:r>
        <w:rPr>
          <w:spacing w:val="-1"/>
        </w:rPr>
        <w:t xml:space="preserve"> </w:t>
      </w:r>
      <w:r>
        <w:t>риска</w:t>
      </w:r>
      <w:r>
        <w:rPr>
          <w:spacing w:val="-5"/>
        </w:rPr>
        <w:t xml:space="preserve"> </w:t>
      </w:r>
      <w:r>
        <w:t>конфликта</w:t>
      </w:r>
      <w:r>
        <w:rPr>
          <w:spacing w:val="-4"/>
        </w:rPr>
        <w:t xml:space="preserve"> </w:t>
      </w:r>
      <w:r>
        <w:t>и</w:t>
      </w:r>
      <w:r>
        <w:rPr>
          <w:spacing w:val="-6"/>
        </w:rPr>
        <w:t xml:space="preserve"> </w:t>
      </w:r>
      <w:r>
        <w:t>порядок</w:t>
      </w:r>
      <w:r>
        <w:rPr>
          <w:spacing w:val="-3"/>
        </w:rPr>
        <w:t xml:space="preserve"> </w:t>
      </w:r>
      <w:r>
        <w:t>действий при его опасных проявлениях;</w:t>
      </w:r>
    </w:p>
    <w:p w:rsidR="00A7755E" w:rsidRDefault="008660E2">
      <w:pPr>
        <w:pStyle w:val="a3"/>
        <w:spacing w:before="29"/>
        <w:ind w:firstLine="760"/>
        <w:jc w:val="left"/>
      </w:pPr>
      <w:r>
        <w:t>способ</w:t>
      </w:r>
      <w:r>
        <w:rPr>
          <w:spacing w:val="80"/>
        </w:rPr>
        <w:t xml:space="preserve"> </w:t>
      </w:r>
      <w:r>
        <w:t>разрешения</w:t>
      </w:r>
      <w:r>
        <w:rPr>
          <w:spacing w:val="80"/>
        </w:rPr>
        <w:t xml:space="preserve"> </w:t>
      </w:r>
      <w:r>
        <w:t>конфликта</w:t>
      </w:r>
      <w:r>
        <w:rPr>
          <w:spacing w:val="80"/>
        </w:rPr>
        <w:t xml:space="preserve"> </w:t>
      </w:r>
      <w:r>
        <w:t>с</w:t>
      </w:r>
      <w:r>
        <w:rPr>
          <w:spacing w:val="80"/>
        </w:rPr>
        <w:t xml:space="preserve"> </w:t>
      </w:r>
      <w:r>
        <w:t>помощью</w:t>
      </w:r>
      <w:r>
        <w:rPr>
          <w:spacing w:val="80"/>
        </w:rPr>
        <w:t xml:space="preserve"> </w:t>
      </w:r>
      <w:r>
        <w:t>третьей</w:t>
      </w:r>
      <w:r>
        <w:rPr>
          <w:spacing w:val="80"/>
        </w:rPr>
        <w:t xml:space="preserve"> </w:t>
      </w:r>
      <w:r>
        <w:t>стороны</w:t>
      </w:r>
      <w:r>
        <w:rPr>
          <w:spacing w:val="80"/>
        </w:rPr>
        <w:t xml:space="preserve"> </w:t>
      </w:r>
      <w:r>
        <w:t>(модератора);</w:t>
      </w:r>
      <w:r>
        <w:rPr>
          <w:spacing w:val="80"/>
        </w:rPr>
        <w:t xml:space="preserve"> </w:t>
      </w:r>
      <w:r>
        <w:t>опасные</w:t>
      </w:r>
      <w:r>
        <w:rPr>
          <w:spacing w:val="80"/>
        </w:rPr>
        <w:t xml:space="preserve"> </w:t>
      </w:r>
      <w:r>
        <w:t>формы</w:t>
      </w:r>
      <w:r>
        <w:rPr>
          <w:spacing w:val="80"/>
        </w:rPr>
        <w:t xml:space="preserve"> </w:t>
      </w:r>
      <w:r>
        <w:t>проявления конфликта: агрессия, домашнее насилие и буллинг;</w:t>
      </w:r>
    </w:p>
    <w:p w:rsidR="00A7755E" w:rsidRDefault="008660E2">
      <w:pPr>
        <w:pStyle w:val="a3"/>
        <w:ind w:firstLine="760"/>
        <w:jc w:val="left"/>
      </w:pPr>
      <w:r>
        <w:t>манипуляции</w:t>
      </w:r>
      <w:r>
        <w:rPr>
          <w:spacing w:val="40"/>
        </w:rPr>
        <w:t xml:space="preserve"> </w:t>
      </w:r>
      <w:r>
        <w:t>в</w:t>
      </w:r>
      <w:r>
        <w:rPr>
          <w:spacing w:val="40"/>
        </w:rPr>
        <w:t xml:space="preserve"> </w:t>
      </w:r>
      <w:r>
        <w:t>ходе</w:t>
      </w:r>
      <w:r>
        <w:rPr>
          <w:spacing w:val="40"/>
        </w:rPr>
        <w:t xml:space="preserve"> </w:t>
      </w:r>
      <w:r>
        <w:t>межличностного</w:t>
      </w:r>
      <w:r>
        <w:rPr>
          <w:spacing w:val="40"/>
        </w:rPr>
        <w:t xml:space="preserve"> </w:t>
      </w:r>
      <w:r>
        <w:t>общения,</w:t>
      </w:r>
      <w:r>
        <w:rPr>
          <w:spacing w:val="40"/>
        </w:rPr>
        <w:t xml:space="preserve"> </w:t>
      </w:r>
      <w:r>
        <w:t>приёмы</w:t>
      </w:r>
      <w:r>
        <w:rPr>
          <w:spacing w:val="40"/>
        </w:rPr>
        <w:t xml:space="preserve"> </w:t>
      </w:r>
      <w:r>
        <w:t>распознавания</w:t>
      </w:r>
      <w:r>
        <w:rPr>
          <w:spacing w:val="40"/>
        </w:rPr>
        <w:t xml:space="preserve"> </w:t>
      </w:r>
      <w:r>
        <w:t>манипуляций</w:t>
      </w:r>
      <w:r>
        <w:rPr>
          <w:spacing w:val="40"/>
        </w:rPr>
        <w:t xml:space="preserve"> </w:t>
      </w:r>
      <w:r>
        <w:t>и</w:t>
      </w:r>
      <w:r>
        <w:rPr>
          <w:spacing w:val="40"/>
        </w:rPr>
        <w:t xml:space="preserve"> </w:t>
      </w:r>
      <w:r>
        <w:t>способы противостояния им;</w:t>
      </w:r>
    </w:p>
    <w:p w:rsidR="00A7755E" w:rsidRDefault="008660E2">
      <w:pPr>
        <w:pStyle w:val="a3"/>
        <w:ind w:right="286"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7755E" w:rsidRDefault="008660E2">
      <w:pPr>
        <w:pStyle w:val="a3"/>
        <w:ind w:right="285" w:firstLine="760"/>
      </w:pPr>
      <w:r>
        <w:t xml:space="preserve">современные молодёжные увлечения и опасности, связанные с ними, правила безопасного </w:t>
      </w:r>
      <w:r>
        <w:rPr>
          <w:spacing w:val="-2"/>
        </w:rPr>
        <w:t>поведения;</w:t>
      </w:r>
    </w:p>
    <w:p w:rsidR="00A7755E" w:rsidRDefault="008660E2">
      <w:pPr>
        <w:pStyle w:val="a3"/>
        <w:spacing w:before="1"/>
        <w:ind w:left="860"/>
      </w:pPr>
      <w:r>
        <w:t>правила</w:t>
      </w:r>
      <w:r>
        <w:rPr>
          <w:spacing w:val="-9"/>
        </w:rPr>
        <w:t xml:space="preserve"> </w:t>
      </w:r>
      <w:r>
        <w:t>безопасной</w:t>
      </w:r>
      <w:r>
        <w:rPr>
          <w:spacing w:val="-5"/>
        </w:rPr>
        <w:t xml:space="preserve"> </w:t>
      </w:r>
      <w:r>
        <w:t>коммуникации</w:t>
      </w:r>
      <w:r>
        <w:rPr>
          <w:spacing w:val="-6"/>
        </w:rPr>
        <w:t xml:space="preserve"> </w:t>
      </w:r>
      <w:r>
        <w:t>с</w:t>
      </w:r>
      <w:r>
        <w:rPr>
          <w:spacing w:val="-6"/>
        </w:rPr>
        <w:t xml:space="preserve"> </w:t>
      </w:r>
      <w:r>
        <w:t>незнакомыми</w:t>
      </w:r>
      <w:r>
        <w:rPr>
          <w:spacing w:val="-5"/>
        </w:rPr>
        <w:t xml:space="preserve"> </w:t>
      </w:r>
      <w:r>
        <w:rPr>
          <w:spacing w:val="-2"/>
        </w:rPr>
        <w:t>людьми.</w:t>
      </w:r>
    </w:p>
    <w:p w:rsidR="00A7755E" w:rsidRDefault="008660E2">
      <w:pPr>
        <w:pStyle w:val="a3"/>
        <w:ind w:right="282" w:firstLine="760"/>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A7755E" w:rsidRDefault="008660E2">
      <w:pPr>
        <w:pStyle w:val="a3"/>
        <w:ind w:right="287" w:firstLine="760"/>
      </w:pPr>
      <w:r>
        <w:t>риски</w:t>
      </w:r>
      <w:r>
        <w:rPr>
          <w:spacing w:val="-1"/>
        </w:rPr>
        <w:t xml:space="preserve"> </w:t>
      </w:r>
      <w:r>
        <w:t>и угрозы</w:t>
      </w:r>
      <w:r>
        <w:rPr>
          <w:spacing w:val="-3"/>
        </w:rPr>
        <w:t xml:space="preserve"> </w:t>
      </w:r>
      <w:r>
        <w:t>при</w:t>
      </w:r>
      <w:r>
        <w:rPr>
          <w:spacing w:val="-1"/>
        </w:rPr>
        <w:t xml:space="preserve"> </w:t>
      </w:r>
      <w:r>
        <w:t>использовании</w:t>
      </w:r>
      <w:r>
        <w:rPr>
          <w:spacing w:val="-1"/>
        </w:rPr>
        <w:t xml:space="preserve"> </w:t>
      </w:r>
      <w:r>
        <w:t>Интернета</w:t>
      </w:r>
      <w:r>
        <w:rPr>
          <w:spacing w:val="-3"/>
        </w:rPr>
        <w:t xml:space="preserve"> </w:t>
      </w:r>
      <w:r>
        <w:t>электронных изделий</w:t>
      </w:r>
      <w:r>
        <w:rPr>
          <w:spacing w:val="-1"/>
        </w:rPr>
        <w:t xml:space="preserve"> </w:t>
      </w:r>
      <w:r>
        <w:t>бытового</w:t>
      </w:r>
      <w:r>
        <w:rPr>
          <w:spacing w:val="-3"/>
        </w:rPr>
        <w:t xml:space="preserve"> </w:t>
      </w:r>
      <w:r>
        <w:t>назначения</w:t>
      </w:r>
      <w:r>
        <w:rPr>
          <w:spacing w:val="-2"/>
        </w:rPr>
        <w:t xml:space="preserve"> </w:t>
      </w:r>
      <w:r>
        <w:t>(игровых приставок, мобильных телефонов сотовой связи и другие);</w:t>
      </w:r>
    </w:p>
    <w:p w:rsidR="00A7755E" w:rsidRDefault="008660E2">
      <w:pPr>
        <w:pStyle w:val="a3"/>
        <w:ind w:right="284"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7755E" w:rsidRDefault="008660E2">
      <w:pPr>
        <w:pStyle w:val="a3"/>
        <w:ind w:left="860" w:right="286"/>
      </w:pPr>
      <w:r>
        <w:t>опасные явления цифровой среды: вредоносные программы и приложения и их разновидности; правила</w:t>
      </w:r>
      <w:r>
        <w:rPr>
          <w:spacing w:val="40"/>
        </w:rPr>
        <w:t xml:space="preserve"> </w:t>
      </w:r>
      <w:r>
        <w:t>кибергигиены,</w:t>
      </w:r>
      <w:r>
        <w:rPr>
          <w:spacing w:val="40"/>
        </w:rPr>
        <w:t xml:space="preserve"> </w:t>
      </w:r>
      <w:r>
        <w:t>необходимые</w:t>
      </w:r>
      <w:r>
        <w:rPr>
          <w:spacing w:val="40"/>
        </w:rPr>
        <w:t xml:space="preserve"> </w:t>
      </w:r>
      <w:r>
        <w:t>для</w:t>
      </w:r>
      <w:r>
        <w:rPr>
          <w:spacing w:val="40"/>
        </w:rPr>
        <w:t xml:space="preserve"> </w:t>
      </w:r>
      <w:r>
        <w:t>предупреждения</w:t>
      </w:r>
      <w:r>
        <w:rPr>
          <w:spacing w:val="40"/>
        </w:rPr>
        <w:t xml:space="preserve"> </w:t>
      </w:r>
      <w:r>
        <w:t>возникновения</w:t>
      </w:r>
      <w:r>
        <w:rPr>
          <w:spacing w:val="40"/>
        </w:rPr>
        <w:t xml:space="preserve"> </w:t>
      </w:r>
      <w:r>
        <w:t>сложных</w:t>
      </w:r>
      <w:r>
        <w:rPr>
          <w:spacing w:val="67"/>
        </w:rPr>
        <w:t xml:space="preserve"> </w:t>
      </w:r>
      <w:r>
        <w:t>и</w:t>
      </w:r>
      <w:r>
        <w:rPr>
          <w:spacing w:val="66"/>
        </w:rPr>
        <w:t xml:space="preserve"> </w:t>
      </w:r>
      <w:r>
        <w:t>опасных</w:t>
      </w:r>
    </w:p>
    <w:p w:rsidR="00A7755E" w:rsidRDefault="008660E2">
      <w:pPr>
        <w:pStyle w:val="a3"/>
        <w:ind w:right="281"/>
      </w:pPr>
      <w:r>
        <w:t xml:space="preserve">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w:t>
      </w:r>
      <w:r>
        <w:rPr>
          <w:spacing w:val="-2"/>
        </w:rPr>
        <w:t>Интернете;</w:t>
      </w:r>
    </w:p>
    <w:p w:rsidR="00A7755E" w:rsidRDefault="008660E2">
      <w:pPr>
        <w:pStyle w:val="a3"/>
        <w:ind w:right="284"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7755E" w:rsidRDefault="008660E2">
      <w:pPr>
        <w:pStyle w:val="a3"/>
        <w:spacing w:before="1"/>
        <w:ind w:left="860"/>
      </w:pPr>
      <w:r>
        <w:t>деструктивные</w:t>
      </w:r>
      <w:r>
        <w:rPr>
          <w:spacing w:val="-7"/>
        </w:rPr>
        <w:t xml:space="preserve"> </w:t>
      </w:r>
      <w:r>
        <w:t>течения</w:t>
      </w:r>
      <w:r>
        <w:rPr>
          <w:spacing w:val="-2"/>
        </w:rPr>
        <w:t xml:space="preserve"> </w:t>
      </w:r>
      <w:r>
        <w:t>в</w:t>
      </w:r>
      <w:r>
        <w:rPr>
          <w:spacing w:val="-4"/>
        </w:rPr>
        <w:t xml:space="preserve"> </w:t>
      </w:r>
      <w:r>
        <w:t>Интернете,</w:t>
      </w:r>
      <w:r>
        <w:rPr>
          <w:spacing w:val="-2"/>
        </w:rPr>
        <w:t xml:space="preserve"> </w:t>
      </w:r>
      <w:r>
        <w:t>их</w:t>
      </w:r>
      <w:r>
        <w:rPr>
          <w:spacing w:val="-4"/>
        </w:rPr>
        <w:t xml:space="preserve"> </w:t>
      </w:r>
      <w:r>
        <w:t>признаки</w:t>
      </w:r>
      <w:r>
        <w:rPr>
          <w:spacing w:val="-2"/>
        </w:rPr>
        <w:t xml:space="preserve"> </w:t>
      </w:r>
      <w:r>
        <w:t>и</w:t>
      </w:r>
      <w:r>
        <w:rPr>
          <w:spacing w:val="-3"/>
        </w:rPr>
        <w:t xml:space="preserve"> </w:t>
      </w:r>
      <w:r>
        <w:t>опасности,</w:t>
      </w:r>
      <w:r>
        <w:rPr>
          <w:spacing w:val="-2"/>
        </w:rPr>
        <w:t xml:space="preserve"> правила</w:t>
      </w:r>
    </w:p>
    <w:p w:rsidR="00A7755E" w:rsidRDefault="008660E2">
      <w:pPr>
        <w:pStyle w:val="a3"/>
        <w:ind w:right="290"/>
      </w:pPr>
      <w:r>
        <w:t>безопасного использования Интернета по предотвращению рисков и угроз вовлечения в различную деструктивную деятельность.</w:t>
      </w:r>
    </w:p>
    <w:p w:rsidR="00A7755E" w:rsidRDefault="008660E2">
      <w:pPr>
        <w:pStyle w:val="a3"/>
        <w:ind w:left="860" w:right="2727"/>
      </w:pPr>
      <w:r>
        <w:t>Модуль № 9 «Основы противодействия экстремизму и терроризму»: понятия</w:t>
      </w:r>
      <w:r>
        <w:rPr>
          <w:spacing w:val="-3"/>
        </w:rPr>
        <w:t xml:space="preserve"> </w:t>
      </w:r>
      <w:r>
        <w:t>«экстремизм»</w:t>
      </w:r>
      <w:r>
        <w:rPr>
          <w:spacing w:val="-10"/>
        </w:rPr>
        <w:t xml:space="preserve"> </w:t>
      </w:r>
      <w:r>
        <w:t>и «терроризм»,</w:t>
      </w:r>
      <w:r>
        <w:rPr>
          <w:spacing w:val="-4"/>
        </w:rPr>
        <w:t xml:space="preserve"> </w:t>
      </w:r>
      <w:r>
        <w:t>их</w:t>
      </w:r>
      <w:r>
        <w:rPr>
          <w:spacing w:val="-3"/>
        </w:rPr>
        <w:t xml:space="preserve"> </w:t>
      </w:r>
      <w:r>
        <w:t>содержание,</w:t>
      </w:r>
      <w:r>
        <w:rPr>
          <w:spacing w:val="-4"/>
        </w:rPr>
        <w:t xml:space="preserve"> </w:t>
      </w:r>
      <w:r>
        <w:t>причины,</w:t>
      </w:r>
      <w:r>
        <w:rPr>
          <w:spacing w:val="-4"/>
        </w:rPr>
        <w:t xml:space="preserve"> </w:t>
      </w:r>
      <w:r>
        <w:t>возможные</w:t>
      </w:r>
    </w:p>
    <w:p w:rsidR="00A7755E" w:rsidRDefault="008660E2">
      <w:pPr>
        <w:pStyle w:val="a3"/>
      </w:pPr>
      <w:r>
        <w:t>варианты</w:t>
      </w:r>
      <w:r>
        <w:rPr>
          <w:spacing w:val="-2"/>
        </w:rPr>
        <w:t xml:space="preserve"> </w:t>
      </w:r>
      <w:r>
        <w:t>проявления</w:t>
      </w:r>
      <w:r>
        <w:rPr>
          <w:spacing w:val="-2"/>
        </w:rPr>
        <w:t xml:space="preserve"> </w:t>
      </w:r>
      <w:r>
        <w:t>и</w:t>
      </w:r>
      <w:r>
        <w:rPr>
          <w:spacing w:val="-3"/>
        </w:rPr>
        <w:t xml:space="preserve"> </w:t>
      </w:r>
      <w:r>
        <w:rPr>
          <w:spacing w:val="-2"/>
        </w:rPr>
        <w:t>последствия;</w:t>
      </w:r>
    </w:p>
    <w:p w:rsidR="00A7755E" w:rsidRDefault="008660E2">
      <w:pPr>
        <w:pStyle w:val="a3"/>
        <w:ind w:right="284" w:firstLine="760"/>
      </w:pPr>
      <w:r>
        <w:t xml:space="preserve">цели и формы проявления террористических актов, их последствия, уровни террористической </w:t>
      </w:r>
      <w:r>
        <w:rPr>
          <w:spacing w:val="-2"/>
        </w:rPr>
        <w:t>опасности;</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firstLine="760"/>
        <w:jc w:val="left"/>
      </w:pPr>
      <w:r>
        <w:t>основы</w:t>
      </w:r>
      <w:r>
        <w:rPr>
          <w:spacing w:val="80"/>
        </w:rPr>
        <w:t xml:space="preserve"> </w:t>
      </w:r>
      <w:r>
        <w:t>общественно-государственной</w:t>
      </w:r>
      <w:r>
        <w:rPr>
          <w:spacing w:val="80"/>
        </w:rPr>
        <w:t xml:space="preserve"> </w:t>
      </w:r>
      <w:r>
        <w:t>системы</w:t>
      </w:r>
      <w:r>
        <w:rPr>
          <w:spacing w:val="80"/>
        </w:rPr>
        <w:t xml:space="preserve"> </w:t>
      </w:r>
      <w:r>
        <w:t>противодействия</w:t>
      </w:r>
      <w:r>
        <w:rPr>
          <w:spacing w:val="80"/>
        </w:rPr>
        <w:t xml:space="preserve"> </w:t>
      </w:r>
      <w:r>
        <w:t>экстремизму</w:t>
      </w:r>
      <w:r>
        <w:rPr>
          <w:spacing w:val="80"/>
        </w:rPr>
        <w:t xml:space="preserve"> </w:t>
      </w:r>
      <w:r>
        <w:t>и</w:t>
      </w:r>
      <w:r>
        <w:rPr>
          <w:spacing w:val="80"/>
        </w:rPr>
        <w:t xml:space="preserve"> </w:t>
      </w:r>
      <w:r>
        <w:t>терроризму, контртеррористическая операция и её цели;</w:t>
      </w:r>
    </w:p>
    <w:p w:rsidR="00A7755E" w:rsidRDefault="008660E2">
      <w:pPr>
        <w:pStyle w:val="a3"/>
        <w:tabs>
          <w:tab w:val="left" w:pos="2061"/>
          <w:tab w:val="left" w:pos="3472"/>
          <w:tab w:val="left" w:pos="3831"/>
          <w:tab w:val="left" w:pos="5990"/>
          <w:tab w:val="left" w:pos="7647"/>
          <w:tab w:val="left" w:pos="8717"/>
        </w:tabs>
        <w:ind w:right="285" w:firstLine="760"/>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правила</w:t>
      </w:r>
      <w:r>
        <w:tab/>
      </w:r>
      <w:r>
        <w:rPr>
          <w:spacing w:val="-2"/>
        </w:rPr>
        <w:t>антитеррористического поведения;</w:t>
      </w:r>
    </w:p>
    <w:p w:rsidR="00A7755E" w:rsidRDefault="008660E2">
      <w:pPr>
        <w:pStyle w:val="a3"/>
        <w:ind w:left="860"/>
        <w:jc w:val="left"/>
      </w:pPr>
      <w:r>
        <w:t>признаки</w:t>
      </w:r>
      <w:r>
        <w:rPr>
          <w:spacing w:val="-1"/>
        </w:rPr>
        <w:t xml:space="preserve"> </w:t>
      </w:r>
      <w:r>
        <w:t>угроз</w:t>
      </w:r>
      <w:r>
        <w:rPr>
          <w:spacing w:val="-4"/>
        </w:rPr>
        <w:t xml:space="preserve"> </w:t>
      </w:r>
      <w:r>
        <w:t>и</w:t>
      </w:r>
      <w:r>
        <w:rPr>
          <w:spacing w:val="-4"/>
        </w:rPr>
        <w:t xml:space="preserve"> </w:t>
      </w:r>
      <w:r>
        <w:t>подготовки</w:t>
      </w:r>
      <w:r>
        <w:rPr>
          <w:spacing w:val="-4"/>
        </w:rPr>
        <w:t xml:space="preserve"> </w:t>
      </w:r>
      <w:r>
        <w:t>различных</w:t>
      </w:r>
      <w:r>
        <w:rPr>
          <w:spacing w:val="-2"/>
        </w:rPr>
        <w:t xml:space="preserve"> </w:t>
      </w:r>
      <w:r>
        <w:t>форм</w:t>
      </w:r>
      <w:r>
        <w:rPr>
          <w:spacing w:val="-7"/>
        </w:rPr>
        <w:t xml:space="preserve"> </w:t>
      </w:r>
      <w:r>
        <w:t>терактов,</w:t>
      </w:r>
      <w:r>
        <w:rPr>
          <w:spacing w:val="-4"/>
        </w:rPr>
        <w:t xml:space="preserve"> </w:t>
      </w:r>
      <w:r>
        <w:t>порядок</w:t>
      </w:r>
      <w:r>
        <w:rPr>
          <w:spacing w:val="-3"/>
        </w:rPr>
        <w:t xml:space="preserve"> </w:t>
      </w:r>
      <w:r>
        <w:t>действий</w:t>
      </w:r>
      <w:r>
        <w:rPr>
          <w:spacing w:val="-6"/>
        </w:rPr>
        <w:t xml:space="preserve"> </w:t>
      </w:r>
      <w:r>
        <w:t>при</w:t>
      </w:r>
      <w:r>
        <w:rPr>
          <w:spacing w:val="-4"/>
        </w:rPr>
        <w:t xml:space="preserve"> </w:t>
      </w:r>
      <w:r>
        <w:t>их</w:t>
      </w:r>
      <w:r>
        <w:rPr>
          <w:spacing w:val="-2"/>
        </w:rPr>
        <w:t xml:space="preserve"> </w:t>
      </w:r>
      <w:r>
        <w:t>обнаружении; правила безопасного поведения в условиях совершения теракта;</w:t>
      </w:r>
    </w:p>
    <w:p w:rsidR="00A7755E" w:rsidRDefault="008660E2">
      <w:pPr>
        <w:pStyle w:val="a3"/>
        <w:ind w:firstLine="760"/>
        <w:jc w:val="left"/>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7755E" w:rsidRDefault="008660E2">
      <w:pPr>
        <w:pStyle w:val="a3"/>
        <w:ind w:firstLine="760"/>
        <w:jc w:val="left"/>
      </w:pPr>
      <w:r>
        <w:t>Модуль</w:t>
      </w:r>
      <w:r>
        <w:rPr>
          <w:spacing w:val="40"/>
        </w:rPr>
        <w:t xml:space="preserve"> </w:t>
      </w:r>
      <w:r>
        <w:t>№</w:t>
      </w:r>
      <w:r>
        <w:rPr>
          <w:spacing w:val="40"/>
        </w:rPr>
        <w:t xml:space="preserve"> </w:t>
      </w:r>
      <w:r>
        <w:t>10</w:t>
      </w:r>
      <w:r>
        <w:rPr>
          <w:spacing w:val="40"/>
        </w:rPr>
        <w:t xml:space="preserve"> </w:t>
      </w:r>
      <w:r>
        <w:t>«Взаимодействие</w:t>
      </w:r>
      <w:r>
        <w:rPr>
          <w:spacing w:val="40"/>
        </w:rPr>
        <w:t xml:space="preserve"> </w:t>
      </w:r>
      <w:r>
        <w:t>личности,</w:t>
      </w:r>
      <w:r>
        <w:rPr>
          <w:spacing w:val="40"/>
        </w:rPr>
        <w:t xml:space="preserve"> </w:t>
      </w:r>
      <w:r>
        <w:t>общества</w:t>
      </w:r>
      <w:r>
        <w:rPr>
          <w:spacing w:val="40"/>
        </w:rPr>
        <w:t xml:space="preserve"> </w:t>
      </w:r>
      <w:r>
        <w:t>и</w:t>
      </w:r>
      <w:r>
        <w:rPr>
          <w:spacing w:val="40"/>
        </w:rPr>
        <w:t xml:space="preserve"> </w:t>
      </w:r>
      <w:r>
        <w:t>государства</w:t>
      </w:r>
      <w:r>
        <w:rPr>
          <w:spacing w:val="40"/>
        </w:rPr>
        <w:t xml:space="preserve"> </w:t>
      </w:r>
      <w:r>
        <w:t>в</w:t>
      </w:r>
      <w:r>
        <w:rPr>
          <w:spacing w:val="40"/>
        </w:rPr>
        <w:t xml:space="preserve"> </w:t>
      </w:r>
      <w:r>
        <w:t>обеспечении</w:t>
      </w:r>
      <w:r>
        <w:rPr>
          <w:spacing w:val="40"/>
        </w:rPr>
        <w:t xml:space="preserve"> </w:t>
      </w:r>
      <w:r>
        <w:t>безопасности жизни и здоровья населения»:</w:t>
      </w:r>
    </w:p>
    <w:p w:rsidR="00A7755E" w:rsidRDefault="008660E2">
      <w:pPr>
        <w:pStyle w:val="a3"/>
        <w:ind w:left="860"/>
        <w:jc w:val="left"/>
      </w:pPr>
      <w:r>
        <w:t>классификация</w:t>
      </w:r>
      <w:r>
        <w:rPr>
          <w:spacing w:val="-7"/>
        </w:rPr>
        <w:t xml:space="preserve"> </w:t>
      </w:r>
      <w:r>
        <w:t>чрезвычайных</w:t>
      </w:r>
      <w:r>
        <w:rPr>
          <w:spacing w:val="-4"/>
        </w:rPr>
        <w:t xml:space="preserve"> </w:t>
      </w:r>
      <w:r>
        <w:t>ситуаций</w:t>
      </w:r>
      <w:r>
        <w:rPr>
          <w:spacing w:val="-5"/>
        </w:rPr>
        <w:t xml:space="preserve"> </w:t>
      </w:r>
      <w:r>
        <w:t>природного</w:t>
      </w:r>
      <w:r>
        <w:rPr>
          <w:spacing w:val="-5"/>
        </w:rPr>
        <w:t xml:space="preserve"> </w:t>
      </w:r>
      <w:r>
        <w:t>и</w:t>
      </w:r>
      <w:r>
        <w:rPr>
          <w:spacing w:val="-5"/>
        </w:rPr>
        <w:t xml:space="preserve"> </w:t>
      </w:r>
      <w:r>
        <w:t>техногенного</w:t>
      </w:r>
      <w:r>
        <w:rPr>
          <w:spacing w:val="-7"/>
        </w:rPr>
        <w:t xml:space="preserve"> </w:t>
      </w:r>
      <w:r>
        <w:rPr>
          <w:spacing w:val="-2"/>
        </w:rPr>
        <w:t>характера;</w:t>
      </w:r>
    </w:p>
    <w:p w:rsidR="00A7755E" w:rsidRDefault="008660E2">
      <w:pPr>
        <w:pStyle w:val="a3"/>
        <w:ind w:right="283" w:firstLine="760"/>
        <w:jc w:val="left"/>
      </w:pPr>
      <w:r>
        <w:t>единая</w:t>
      </w:r>
      <w:r>
        <w:rPr>
          <w:spacing w:val="28"/>
        </w:rPr>
        <w:t xml:space="preserve"> </w:t>
      </w:r>
      <w:r>
        <w:t>государственная</w:t>
      </w:r>
      <w:r>
        <w:rPr>
          <w:spacing w:val="28"/>
        </w:rPr>
        <w:t xml:space="preserve"> </w:t>
      </w:r>
      <w:r>
        <w:t>система предупреждения и</w:t>
      </w:r>
      <w:r>
        <w:rPr>
          <w:spacing w:val="29"/>
        </w:rPr>
        <w:t xml:space="preserve"> </w:t>
      </w:r>
      <w:r>
        <w:t>ликвидации</w:t>
      </w:r>
      <w:r>
        <w:rPr>
          <w:spacing w:val="29"/>
        </w:rPr>
        <w:t xml:space="preserve"> </w:t>
      </w:r>
      <w:r>
        <w:t>чрезвычайных</w:t>
      </w:r>
      <w:r>
        <w:rPr>
          <w:spacing w:val="29"/>
        </w:rPr>
        <w:t xml:space="preserve"> </w:t>
      </w:r>
      <w:r>
        <w:t>ситуаций</w:t>
      </w:r>
      <w:r>
        <w:rPr>
          <w:spacing w:val="29"/>
        </w:rPr>
        <w:t xml:space="preserve"> </w:t>
      </w:r>
      <w:r>
        <w:t>(РСЧС), её задачи, структура, режимы функционирования;</w:t>
      </w:r>
    </w:p>
    <w:p w:rsidR="00A7755E" w:rsidRDefault="008660E2">
      <w:pPr>
        <w:pStyle w:val="a3"/>
        <w:ind w:firstLine="760"/>
        <w:jc w:val="left"/>
      </w:pPr>
      <w:r>
        <w:t>государственные</w:t>
      </w:r>
      <w:r>
        <w:rPr>
          <w:spacing w:val="40"/>
        </w:rPr>
        <w:t xml:space="preserve"> </w:t>
      </w:r>
      <w:r>
        <w:t>службы</w:t>
      </w:r>
      <w:r>
        <w:rPr>
          <w:spacing w:val="40"/>
        </w:rPr>
        <w:t xml:space="preserve"> </w:t>
      </w:r>
      <w:r>
        <w:t>обеспечения</w:t>
      </w:r>
      <w:r>
        <w:rPr>
          <w:spacing w:val="40"/>
        </w:rPr>
        <w:t xml:space="preserve"> </w:t>
      </w:r>
      <w:r>
        <w:t>безопасности,</w:t>
      </w:r>
      <w:r>
        <w:rPr>
          <w:spacing w:val="40"/>
        </w:rPr>
        <w:t xml:space="preserve"> </w:t>
      </w:r>
      <w:r>
        <w:t>их</w:t>
      </w:r>
      <w:r>
        <w:rPr>
          <w:spacing w:val="40"/>
        </w:rPr>
        <w:t xml:space="preserve"> </w:t>
      </w:r>
      <w:r>
        <w:t>роль</w:t>
      </w:r>
      <w:r>
        <w:rPr>
          <w:spacing w:val="40"/>
        </w:rPr>
        <w:t xml:space="preserve"> </w:t>
      </w:r>
      <w:r>
        <w:t>и</w:t>
      </w:r>
      <w:r>
        <w:rPr>
          <w:spacing w:val="40"/>
        </w:rPr>
        <w:t xml:space="preserve"> </w:t>
      </w:r>
      <w:r>
        <w:t>сфера</w:t>
      </w:r>
      <w:r>
        <w:rPr>
          <w:spacing w:val="40"/>
        </w:rPr>
        <w:t xml:space="preserve"> </w:t>
      </w:r>
      <w:r>
        <w:t>ответственности,</w:t>
      </w:r>
      <w:r>
        <w:rPr>
          <w:spacing w:val="40"/>
        </w:rPr>
        <w:t xml:space="preserve"> </w:t>
      </w:r>
      <w:r>
        <w:t>порядок взаимодействия с ними;</w:t>
      </w:r>
    </w:p>
    <w:p w:rsidR="00A7755E" w:rsidRDefault="008660E2">
      <w:pPr>
        <w:pStyle w:val="a3"/>
        <w:ind w:firstLine="760"/>
        <w:jc w:val="left"/>
      </w:pPr>
      <w:r>
        <w:t>общественные</w:t>
      </w:r>
      <w:r>
        <w:rPr>
          <w:spacing w:val="68"/>
        </w:rPr>
        <w:t xml:space="preserve"> </w:t>
      </w:r>
      <w:r>
        <w:t>институты</w:t>
      </w:r>
      <w:r>
        <w:rPr>
          <w:spacing w:val="70"/>
        </w:rPr>
        <w:t xml:space="preserve"> </w:t>
      </w:r>
      <w:r>
        <w:t>и</w:t>
      </w:r>
      <w:r>
        <w:rPr>
          <w:spacing w:val="68"/>
        </w:rPr>
        <w:t xml:space="preserve"> </w:t>
      </w:r>
      <w:r>
        <w:t>их</w:t>
      </w:r>
      <w:r>
        <w:rPr>
          <w:spacing w:val="72"/>
        </w:rPr>
        <w:t xml:space="preserve"> </w:t>
      </w:r>
      <w:r>
        <w:t>место</w:t>
      </w:r>
      <w:r>
        <w:rPr>
          <w:spacing w:val="70"/>
        </w:rPr>
        <w:t xml:space="preserve"> </w:t>
      </w:r>
      <w:r>
        <w:t>в</w:t>
      </w:r>
      <w:r>
        <w:rPr>
          <w:spacing w:val="69"/>
        </w:rPr>
        <w:t xml:space="preserve"> </w:t>
      </w:r>
      <w:r>
        <w:t>системе</w:t>
      </w:r>
      <w:r>
        <w:rPr>
          <w:spacing w:val="69"/>
        </w:rPr>
        <w:t xml:space="preserve"> </w:t>
      </w:r>
      <w:r>
        <w:t>обеспечения</w:t>
      </w:r>
      <w:r>
        <w:rPr>
          <w:spacing w:val="70"/>
        </w:rPr>
        <w:t xml:space="preserve"> </w:t>
      </w:r>
      <w:r>
        <w:t>безопасности</w:t>
      </w:r>
      <w:r>
        <w:rPr>
          <w:spacing w:val="71"/>
        </w:rPr>
        <w:t xml:space="preserve"> </w:t>
      </w:r>
      <w:r>
        <w:t>жизни</w:t>
      </w:r>
      <w:r>
        <w:rPr>
          <w:spacing w:val="68"/>
        </w:rPr>
        <w:t xml:space="preserve"> </w:t>
      </w:r>
      <w:r>
        <w:t>и</w:t>
      </w:r>
      <w:r>
        <w:rPr>
          <w:spacing w:val="71"/>
        </w:rPr>
        <w:t xml:space="preserve"> </w:t>
      </w:r>
      <w:r>
        <w:t xml:space="preserve">здоровья </w:t>
      </w:r>
      <w:r>
        <w:rPr>
          <w:spacing w:val="-2"/>
        </w:rPr>
        <w:t>населения;</w:t>
      </w:r>
    </w:p>
    <w:p w:rsidR="00A7755E" w:rsidRDefault="008660E2">
      <w:pPr>
        <w:pStyle w:val="a3"/>
        <w:spacing w:before="1"/>
        <w:ind w:firstLine="760"/>
        <w:jc w:val="left"/>
      </w:pPr>
      <w:r>
        <w:t>права,</w:t>
      </w:r>
      <w:r>
        <w:rPr>
          <w:spacing w:val="80"/>
        </w:rPr>
        <w:t xml:space="preserve"> </w:t>
      </w:r>
      <w:r>
        <w:t>обязанности</w:t>
      </w:r>
      <w:r>
        <w:rPr>
          <w:spacing w:val="80"/>
        </w:rPr>
        <w:t xml:space="preserve"> </w:t>
      </w:r>
      <w:r>
        <w:t>и</w:t>
      </w:r>
      <w:r>
        <w:rPr>
          <w:spacing w:val="80"/>
        </w:rPr>
        <w:t xml:space="preserve"> </w:t>
      </w:r>
      <w:r>
        <w:t>роль</w:t>
      </w:r>
      <w:r>
        <w:rPr>
          <w:spacing w:val="80"/>
        </w:rPr>
        <w:t xml:space="preserve"> </w:t>
      </w:r>
      <w:r>
        <w:t>граждан</w:t>
      </w:r>
      <w:r>
        <w:rPr>
          <w:spacing w:val="80"/>
        </w:rPr>
        <w:t xml:space="preserve"> </w:t>
      </w:r>
      <w:r>
        <w:t>Российской</w:t>
      </w:r>
      <w:r>
        <w:rPr>
          <w:spacing w:val="80"/>
        </w:rPr>
        <w:t xml:space="preserve"> </w:t>
      </w:r>
      <w:r>
        <w:t>Федерации</w:t>
      </w:r>
      <w:r>
        <w:rPr>
          <w:spacing w:val="80"/>
        </w:rPr>
        <w:t xml:space="preserve"> </w:t>
      </w:r>
      <w:r>
        <w:t>в</w:t>
      </w:r>
      <w:r>
        <w:rPr>
          <w:spacing w:val="80"/>
        </w:rPr>
        <w:t xml:space="preserve"> </w:t>
      </w:r>
      <w:r>
        <w:t>области</w:t>
      </w:r>
      <w:r>
        <w:rPr>
          <w:spacing w:val="80"/>
        </w:rPr>
        <w:t xml:space="preserve"> </w:t>
      </w:r>
      <w:r>
        <w:t>защиты</w:t>
      </w:r>
      <w:r>
        <w:rPr>
          <w:spacing w:val="80"/>
        </w:rPr>
        <w:t xml:space="preserve"> </w:t>
      </w:r>
      <w:r>
        <w:t>населения</w:t>
      </w:r>
      <w:r>
        <w:rPr>
          <w:spacing w:val="80"/>
        </w:rPr>
        <w:t xml:space="preserve"> </w:t>
      </w:r>
      <w:r>
        <w:t>от чрезвычайных ситуаций;</w:t>
      </w:r>
    </w:p>
    <w:p w:rsidR="00A7755E" w:rsidRDefault="008660E2">
      <w:pPr>
        <w:pStyle w:val="a3"/>
        <w:ind w:left="899" w:hanging="39"/>
        <w:jc w:val="left"/>
      </w:pPr>
      <w:r>
        <w:t>антикоррупционное</w:t>
      </w:r>
      <w:r>
        <w:rPr>
          <w:spacing w:val="-6"/>
        </w:rPr>
        <w:t xml:space="preserve"> </w:t>
      </w:r>
      <w:r>
        <w:t>поведение</w:t>
      </w:r>
      <w:r>
        <w:rPr>
          <w:spacing w:val="-6"/>
        </w:rPr>
        <w:t xml:space="preserve"> </w:t>
      </w:r>
      <w:r>
        <w:t>как</w:t>
      </w:r>
      <w:r>
        <w:rPr>
          <w:spacing w:val="-5"/>
        </w:rPr>
        <w:t xml:space="preserve"> </w:t>
      </w:r>
      <w:r>
        <w:t>элемент</w:t>
      </w:r>
      <w:r>
        <w:rPr>
          <w:spacing w:val="-5"/>
        </w:rPr>
        <w:t xml:space="preserve"> </w:t>
      </w:r>
      <w:r>
        <w:t>общественной</w:t>
      </w:r>
      <w:r>
        <w:rPr>
          <w:spacing w:val="-5"/>
        </w:rPr>
        <w:t xml:space="preserve"> </w:t>
      </w:r>
      <w:r>
        <w:t>и</w:t>
      </w:r>
      <w:r>
        <w:rPr>
          <w:spacing w:val="-5"/>
        </w:rPr>
        <w:t xml:space="preserve"> </w:t>
      </w:r>
      <w:r>
        <w:t>государственной</w:t>
      </w:r>
      <w:r>
        <w:rPr>
          <w:spacing w:val="-5"/>
        </w:rPr>
        <w:t xml:space="preserve"> </w:t>
      </w:r>
      <w:r>
        <w:t>безопасности; информирование и оповещение населения о чрезвычайных ситуациях, система ОКСИОН;</w:t>
      </w:r>
    </w:p>
    <w:p w:rsidR="00A7755E" w:rsidRDefault="008660E2">
      <w:pPr>
        <w:pStyle w:val="a3"/>
        <w:ind w:right="284" w:firstLine="799"/>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A7755E" w:rsidRDefault="008660E2">
      <w:pPr>
        <w:pStyle w:val="a3"/>
        <w:ind w:right="286" w:firstLine="799"/>
      </w:pPr>
      <w:r>
        <w:t xml:space="preserve">средства индивидуальной и коллективной защиты населения, порядок пользования фильтрующим </w:t>
      </w:r>
      <w:r>
        <w:rPr>
          <w:spacing w:val="-2"/>
        </w:rPr>
        <w:t>противогазом;</w:t>
      </w:r>
    </w:p>
    <w:p w:rsidR="00A7755E" w:rsidRDefault="008660E2">
      <w:pPr>
        <w:pStyle w:val="a3"/>
        <w:ind w:right="282" w:firstLine="799"/>
      </w:pPr>
      <w:r>
        <w:t>эвакуация населения в условиях чрезвычайных ситуаций, порядок действий населения при объявлении эвакуации.</w:t>
      </w:r>
    </w:p>
    <w:p w:rsidR="00A7755E" w:rsidRDefault="008660E2">
      <w:pPr>
        <w:pStyle w:val="a3"/>
        <w:ind w:left="899"/>
      </w:pPr>
      <w:r>
        <w:t>Планируемые</w:t>
      </w:r>
      <w:r>
        <w:rPr>
          <w:spacing w:val="-5"/>
        </w:rPr>
        <w:t xml:space="preserve"> </w:t>
      </w:r>
      <w:r>
        <w:t>результаты</w:t>
      </w:r>
      <w:r>
        <w:rPr>
          <w:spacing w:val="-3"/>
        </w:rPr>
        <w:t xml:space="preserve"> </w:t>
      </w:r>
      <w:r>
        <w:t>освоения</w:t>
      </w:r>
      <w:r>
        <w:rPr>
          <w:spacing w:val="-4"/>
        </w:rPr>
        <w:t xml:space="preserve"> </w:t>
      </w:r>
      <w:r>
        <w:t>программы</w:t>
      </w:r>
      <w:r>
        <w:rPr>
          <w:spacing w:val="-3"/>
        </w:rPr>
        <w:t xml:space="preserve"> </w:t>
      </w:r>
      <w:r>
        <w:rPr>
          <w:spacing w:val="-4"/>
        </w:rPr>
        <w:t>ОБЖ.</w:t>
      </w:r>
    </w:p>
    <w:p w:rsidR="00A7755E" w:rsidRDefault="008660E2">
      <w:pPr>
        <w:pStyle w:val="a3"/>
        <w:ind w:right="276" w:firstLine="799"/>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7755E" w:rsidRDefault="008660E2">
      <w:pPr>
        <w:pStyle w:val="a3"/>
        <w:spacing w:before="1"/>
        <w:ind w:right="285" w:firstLine="799"/>
      </w:pPr>
      <w:r>
        <w:t>Личностные результаты, формируемые в ходе изучения учебного предмета ОБЖ, должны</w:t>
      </w:r>
      <w:r>
        <w:rPr>
          <w:spacing w:val="40"/>
        </w:rPr>
        <w:t xml:space="preserve"> </w:t>
      </w:r>
      <w:r>
        <w:t>отражать готовность обучающихся руководствоваться системой позитивных ценностных ориентаций и расширение опыта деятельности на её основе.</w:t>
      </w:r>
    </w:p>
    <w:p w:rsidR="00A7755E" w:rsidRDefault="008660E2">
      <w:pPr>
        <w:pStyle w:val="a3"/>
        <w:ind w:left="899"/>
      </w:pPr>
      <w:r>
        <w:t>Личностные</w:t>
      </w:r>
      <w:r>
        <w:rPr>
          <w:spacing w:val="-6"/>
        </w:rPr>
        <w:t xml:space="preserve"> </w:t>
      </w:r>
      <w:r>
        <w:t>результаты</w:t>
      </w:r>
      <w:r>
        <w:rPr>
          <w:spacing w:val="-3"/>
        </w:rPr>
        <w:t xml:space="preserve"> </w:t>
      </w:r>
      <w:r>
        <w:t>изучения</w:t>
      </w:r>
      <w:r>
        <w:rPr>
          <w:spacing w:val="-4"/>
        </w:rPr>
        <w:t xml:space="preserve"> </w:t>
      </w:r>
      <w:r>
        <w:t>ОБЖ</w:t>
      </w:r>
      <w:r>
        <w:rPr>
          <w:spacing w:val="-3"/>
        </w:rPr>
        <w:t xml:space="preserve"> </w:t>
      </w:r>
      <w:r>
        <w:rPr>
          <w:spacing w:val="-2"/>
        </w:rPr>
        <w:t>включают:</w:t>
      </w:r>
    </w:p>
    <w:p w:rsidR="00A7755E" w:rsidRDefault="008660E2">
      <w:pPr>
        <w:pStyle w:val="a3"/>
        <w:ind w:left="899"/>
      </w:pPr>
      <w:r>
        <w:t>патриотическое</w:t>
      </w:r>
      <w:r>
        <w:rPr>
          <w:spacing w:val="-8"/>
        </w:rPr>
        <w:t xml:space="preserve"> </w:t>
      </w:r>
      <w:r>
        <w:rPr>
          <w:spacing w:val="-2"/>
        </w:rPr>
        <w:t>воспитание:</w:t>
      </w:r>
    </w:p>
    <w:p w:rsidR="00A7755E" w:rsidRDefault="008660E2">
      <w:pPr>
        <w:pStyle w:val="a3"/>
        <w:ind w:right="279" w:firstLine="799"/>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7755E" w:rsidRDefault="008660E2">
      <w:pPr>
        <w:pStyle w:val="a3"/>
        <w:spacing w:before="1"/>
        <w:ind w:right="278" w:firstLine="739"/>
      </w:pPr>
      <w:r>
        <w:t>формирование чувства гордости за свою Родину, ответственного отношения к выполнению конституционного долга - защите Отечества;</w:t>
      </w:r>
    </w:p>
    <w:p w:rsidR="00A7755E" w:rsidRDefault="008660E2">
      <w:pPr>
        <w:pStyle w:val="a3"/>
        <w:ind w:left="839"/>
      </w:pPr>
      <w:r>
        <w:t>гражданское</w:t>
      </w:r>
      <w:r>
        <w:rPr>
          <w:spacing w:val="-4"/>
        </w:rPr>
        <w:t xml:space="preserve"> </w:t>
      </w:r>
      <w:r>
        <w:rPr>
          <w:spacing w:val="-2"/>
        </w:rPr>
        <w:t>воспитание:</w:t>
      </w:r>
    </w:p>
    <w:p w:rsidR="00A7755E" w:rsidRDefault="008660E2">
      <w:pPr>
        <w:pStyle w:val="a3"/>
        <w:ind w:right="279" w:firstLine="739"/>
      </w:pPr>
      <w:r>
        <w:t>готовность к выполнению обязанностей гражданина и реализации его прав, уважение прав, свобод</w:t>
      </w:r>
      <w:r>
        <w:rPr>
          <w:spacing w:val="40"/>
        </w:rPr>
        <w:t xml:space="preserve"> </w:t>
      </w:r>
      <w:r>
        <w:t>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4"/>
      </w:pPr>
      <w:r>
        <w:t>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7755E" w:rsidRDefault="008660E2">
      <w:pPr>
        <w:pStyle w:val="a3"/>
        <w:ind w:right="284" w:firstLine="739"/>
      </w:pPr>
      <w:r>
        <w:t>сформированность активной жизненной позиции, умений и навыков личного участия в</w:t>
      </w:r>
      <w:r>
        <w:rPr>
          <w:spacing w:val="40"/>
        </w:rPr>
        <w:t xml:space="preserve"> </w:t>
      </w:r>
      <w:r>
        <w:t>обеспечении мер безопасности личности, общества и государства;</w:t>
      </w:r>
    </w:p>
    <w:p w:rsidR="00A7755E" w:rsidRDefault="008660E2">
      <w:pPr>
        <w:pStyle w:val="a3"/>
        <w:ind w:right="287" w:firstLine="739"/>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7755E" w:rsidRDefault="008660E2">
      <w:pPr>
        <w:pStyle w:val="a3"/>
        <w:ind w:left="2366" w:right="286" w:hanging="1527"/>
      </w:pPr>
      <w:r>
        <w:t>знание и понимание роли государства в противодействии основным вызовам современности: терроризму, экстремизму, незаконному распространению</w:t>
      </w:r>
    </w:p>
    <w:p w:rsidR="00A7755E" w:rsidRDefault="008660E2">
      <w:pPr>
        <w:pStyle w:val="a3"/>
        <w:ind w:right="275"/>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7755E" w:rsidRDefault="008660E2">
      <w:pPr>
        <w:pStyle w:val="a3"/>
        <w:ind w:left="839"/>
      </w:pPr>
      <w:r>
        <w:t>духовно-нравственное</w:t>
      </w:r>
      <w:r>
        <w:rPr>
          <w:spacing w:val="-10"/>
        </w:rPr>
        <w:t xml:space="preserve"> </w:t>
      </w:r>
      <w:r>
        <w:rPr>
          <w:spacing w:val="-2"/>
        </w:rPr>
        <w:t>воспитание:</w:t>
      </w:r>
    </w:p>
    <w:p w:rsidR="00A7755E" w:rsidRDefault="008660E2">
      <w:pPr>
        <w:pStyle w:val="a3"/>
        <w:spacing w:before="1"/>
        <w:ind w:right="279"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7755E" w:rsidRDefault="008660E2">
      <w:pPr>
        <w:pStyle w:val="a3"/>
        <w:ind w:right="275" w:firstLine="760"/>
      </w:pPr>
      <w: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w:t>
      </w:r>
      <w:r>
        <w:rPr>
          <w:spacing w:val="-2"/>
        </w:rPr>
        <w:t>окружающих;</w:t>
      </w:r>
    </w:p>
    <w:p w:rsidR="00A7755E" w:rsidRDefault="008660E2">
      <w:pPr>
        <w:pStyle w:val="a3"/>
        <w:ind w:right="284"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A7755E" w:rsidRDefault="008660E2">
      <w:pPr>
        <w:pStyle w:val="a3"/>
        <w:ind w:left="860"/>
      </w:pPr>
      <w:r>
        <w:t>эстетическое</w:t>
      </w:r>
      <w:r>
        <w:rPr>
          <w:spacing w:val="-7"/>
        </w:rPr>
        <w:t xml:space="preserve"> </w:t>
      </w:r>
      <w:r>
        <w:rPr>
          <w:spacing w:val="-2"/>
        </w:rPr>
        <w:t>воспитание:</w:t>
      </w:r>
    </w:p>
    <w:p w:rsidR="00A7755E" w:rsidRDefault="008660E2">
      <w:pPr>
        <w:pStyle w:val="a3"/>
        <w:ind w:right="278" w:firstLine="760"/>
      </w:pPr>
      <w:r>
        <w:t>формирование гармоничной личности, развитие способности воспринимать, ценить и создавать прекрасное в повседневной жизни;</w:t>
      </w:r>
    </w:p>
    <w:p w:rsidR="00A7755E" w:rsidRDefault="008660E2">
      <w:pPr>
        <w:pStyle w:val="a3"/>
        <w:spacing w:before="1"/>
        <w:ind w:right="282" w:firstLine="760"/>
      </w:pPr>
      <w:r>
        <w:t>понимание взаимозависимости счастливого юношества и безопасного личного поведения в повседневной жизни;</w:t>
      </w:r>
    </w:p>
    <w:p w:rsidR="00A7755E" w:rsidRDefault="008660E2">
      <w:pPr>
        <w:pStyle w:val="a3"/>
        <w:ind w:left="860"/>
      </w:pPr>
      <w:r>
        <w:t>ценности</w:t>
      </w:r>
      <w:r>
        <w:rPr>
          <w:spacing w:val="-5"/>
        </w:rPr>
        <w:t xml:space="preserve"> </w:t>
      </w:r>
      <w:r>
        <w:t>научного</w:t>
      </w:r>
      <w:r>
        <w:rPr>
          <w:spacing w:val="-4"/>
        </w:rPr>
        <w:t xml:space="preserve"> </w:t>
      </w:r>
      <w:r>
        <w:rPr>
          <w:spacing w:val="-2"/>
        </w:rPr>
        <w:t>познания:</w:t>
      </w:r>
    </w:p>
    <w:p w:rsidR="00A7755E" w:rsidRDefault="008660E2">
      <w:pPr>
        <w:pStyle w:val="a3"/>
        <w:ind w:right="275"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755E" w:rsidRDefault="008660E2">
      <w:pPr>
        <w:pStyle w:val="a3"/>
        <w:ind w:right="282" w:firstLine="760"/>
      </w:pPr>
      <w:r>
        <w:t>формирование современной научной картины мира, понимание причин, механизмов</w:t>
      </w:r>
      <w:r>
        <w:rPr>
          <w:spacing w:val="40"/>
        </w:rPr>
        <w:t xml:space="preserve"> </w:t>
      </w:r>
      <w:r>
        <w:t>возникновения</w:t>
      </w:r>
      <w:r>
        <w:rPr>
          <w:spacing w:val="-1"/>
        </w:rPr>
        <w:t xml:space="preserve"> </w:t>
      </w:r>
      <w:r>
        <w:t>и последствий распространённых видов опасных и чрезвычайных ситуаций,</w:t>
      </w:r>
      <w:r>
        <w:rPr>
          <w:spacing w:val="-1"/>
        </w:rPr>
        <w:t xml:space="preserve"> </w:t>
      </w:r>
      <w:r>
        <w:t>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7755E" w:rsidRDefault="008660E2">
      <w:pPr>
        <w:pStyle w:val="a3"/>
        <w:ind w:right="281"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A7755E" w:rsidRDefault="008660E2">
      <w:pPr>
        <w:pStyle w:val="a3"/>
        <w:spacing w:before="1"/>
      </w:pPr>
      <w:r>
        <w:t>реальных</w:t>
      </w:r>
      <w:r>
        <w:rPr>
          <w:spacing w:val="-1"/>
        </w:rPr>
        <w:t xml:space="preserve"> </w:t>
      </w:r>
      <w:r>
        <w:t>условий</w:t>
      </w:r>
      <w:r>
        <w:rPr>
          <w:spacing w:val="-4"/>
        </w:rPr>
        <w:t xml:space="preserve"> </w:t>
      </w:r>
      <w:r>
        <w:t>и</w:t>
      </w:r>
      <w:r>
        <w:rPr>
          <w:spacing w:val="-3"/>
        </w:rPr>
        <w:t xml:space="preserve"> </w:t>
      </w:r>
      <w:r>
        <w:rPr>
          <w:spacing w:val="-2"/>
        </w:rPr>
        <w:t>возможностей;</w:t>
      </w:r>
    </w:p>
    <w:p w:rsidR="00A7755E" w:rsidRDefault="008660E2">
      <w:pPr>
        <w:pStyle w:val="a3"/>
        <w:ind w:left="860" w:right="280"/>
      </w:pPr>
      <w:r>
        <w:t>физическое воспитание, формирование культуры здоровья и эмоционального благополучия: понимание личностного смысла изучения учебного предмета ОБЖ, его значения для безопасной и</w:t>
      </w:r>
    </w:p>
    <w:p w:rsidR="00A7755E" w:rsidRDefault="008660E2">
      <w:pPr>
        <w:pStyle w:val="a3"/>
      </w:pPr>
      <w:r>
        <w:t>продуктивной</w:t>
      </w:r>
      <w:r>
        <w:rPr>
          <w:spacing w:val="-8"/>
        </w:rPr>
        <w:t xml:space="preserve"> </w:t>
      </w:r>
      <w:r>
        <w:t>жизнедеятельности</w:t>
      </w:r>
      <w:r>
        <w:rPr>
          <w:spacing w:val="-4"/>
        </w:rPr>
        <w:t xml:space="preserve"> </w:t>
      </w:r>
      <w:r>
        <w:t>человека,</w:t>
      </w:r>
      <w:r>
        <w:rPr>
          <w:spacing w:val="-5"/>
        </w:rPr>
        <w:t xml:space="preserve"> </w:t>
      </w:r>
      <w:r>
        <w:t>общества</w:t>
      </w:r>
      <w:r>
        <w:rPr>
          <w:spacing w:val="-6"/>
        </w:rPr>
        <w:t xml:space="preserve"> </w:t>
      </w:r>
      <w:r>
        <w:t>и</w:t>
      </w:r>
      <w:r>
        <w:rPr>
          <w:spacing w:val="-5"/>
        </w:rPr>
        <w:t xml:space="preserve"> </w:t>
      </w:r>
      <w:r>
        <w:rPr>
          <w:spacing w:val="-2"/>
        </w:rPr>
        <w:t>государства;</w:t>
      </w:r>
    </w:p>
    <w:p w:rsidR="00A7755E" w:rsidRDefault="008660E2">
      <w:pPr>
        <w:pStyle w:val="a3"/>
        <w:ind w:right="273"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Pr>
          <w:spacing w:val="40"/>
        </w:rPr>
        <w:t xml:space="preserve"> </w:t>
      </w:r>
      <w:r>
        <w:t>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навыков</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Интернет-</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5"/>
      </w:pPr>
      <w:r>
        <w:t>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7755E" w:rsidRDefault="008660E2">
      <w:pPr>
        <w:pStyle w:val="a3"/>
        <w:ind w:left="860"/>
      </w:pPr>
      <w:r>
        <w:t>умение</w:t>
      </w:r>
      <w:r>
        <w:rPr>
          <w:spacing w:val="-6"/>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3"/>
        </w:rPr>
        <w:t xml:space="preserve"> </w:t>
      </w:r>
      <w:r>
        <w:t>не</w:t>
      </w:r>
      <w:r>
        <w:rPr>
          <w:spacing w:val="-3"/>
        </w:rPr>
        <w:t xml:space="preserve"> </w:t>
      </w:r>
      <w:r>
        <w:rPr>
          <w:spacing w:val="-2"/>
        </w:rPr>
        <w:t>осуждая;</w:t>
      </w:r>
    </w:p>
    <w:p w:rsidR="00A7755E" w:rsidRDefault="008660E2">
      <w:pPr>
        <w:pStyle w:val="a3"/>
        <w:ind w:right="282" w:firstLine="760"/>
      </w:pPr>
      <w:r>
        <w:t>умение осознавать эмоциональное состояние своё и других, уметь управлять собственным эмоциональным состоянием;</w:t>
      </w:r>
    </w:p>
    <w:p w:rsidR="00A7755E" w:rsidRDefault="008660E2">
      <w:pPr>
        <w:pStyle w:val="a3"/>
        <w:ind w:right="282" w:firstLine="760"/>
      </w:pPr>
      <w:r>
        <w:t>сформированность навыка рефлексии, признание своего права на ошибку и такого же права</w:t>
      </w:r>
      <w:r>
        <w:rPr>
          <w:spacing w:val="40"/>
        </w:rPr>
        <w:t xml:space="preserve"> </w:t>
      </w:r>
      <w:r>
        <w:t>другого человека;</w:t>
      </w:r>
    </w:p>
    <w:p w:rsidR="00A7755E" w:rsidRDefault="008660E2">
      <w:pPr>
        <w:pStyle w:val="a3"/>
        <w:ind w:left="860"/>
      </w:pPr>
      <w:r>
        <w:t>трудовое</w:t>
      </w:r>
      <w:r>
        <w:rPr>
          <w:spacing w:val="-5"/>
        </w:rPr>
        <w:t xml:space="preserve"> </w:t>
      </w:r>
      <w:r>
        <w:rPr>
          <w:spacing w:val="-2"/>
        </w:rPr>
        <w:t>воспитание:</w:t>
      </w:r>
    </w:p>
    <w:p w:rsidR="00A7755E" w:rsidRDefault="008660E2">
      <w:pPr>
        <w:pStyle w:val="a3"/>
        <w:ind w:right="275"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7755E" w:rsidRDefault="008660E2">
      <w:pPr>
        <w:pStyle w:val="a3"/>
        <w:spacing w:before="1"/>
        <w:ind w:right="284" w:firstLine="760"/>
      </w:pPr>
      <w: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w:t>
      </w:r>
      <w:r>
        <w:rPr>
          <w:spacing w:val="-2"/>
        </w:rPr>
        <w:t>ситуациях;</w:t>
      </w:r>
    </w:p>
    <w:p w:rsidR="00A7755E" w:rsidRDefault="008660E2">
      <w:pPr>
        <w:pStyle w:val="a3"/>
        <w:ind w:right="280"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7755E" w:rsidRDefault="008660E2">
      <w:pPr>
        <w:pStyle w:val="a3"/>
        <w:ind w:right="280" w:firstLine="760"/>
      </w:pPr>
      <w:r>
        <w:t>установка</w:t>
      </w:r>
      <w:r>
        <w:rPr>
          <w:spacing w:val="-1"/>
        </w:rPr>
        <w:t xml:space="preserve"> </w:t>
      </w:r>
      <w:r>
        <w:t>на</w:t>
      </w:r>
      <w:r>
        <w:rPr>
          <w:spacing w:val="-2"/>
        </w:rPr>
        <w:t xml:space="preserve"> </w:t>
      </w:r>
      <w:r>
        <w:t>овладение</w:t>
      </w:r>
      <w:r>
        <w:rPr>
          <w:spacing w:val="-2"/>
        </w:rPr>
        <w:t xml:space="preserve"> </w:t>
      </w:r>
      <w:r>
        <w:t>знаниями</w:t>
      </w:r>
      <w:r>
        <w:rPr>
          <w:spacing w:val="-3"/>
        </w:rPr>
        <w:t xml:space="preserve"> </w:t>
      </w:r>
      <w:r>
        <w:t>и умениями предупреждения</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 во время пребывания в различных средах (в помещении, на улице, на природе, в общественных местах и</w:t>
      </w:r>
      <w:r>
        <w:rPr>
          <w:spacing w:val="40"/>
        </w:rPr>
        <w:t xml:space="preserve"> </w:t>
      </w:r>
      <w:r>
        <w:t>на массовых мероприятиях, при коммуникации, при воздействии рисков культурной среды);</w:t>
      </w:r>
    </w:p>
    <w:p w:rsidR="00A7755E" w:rsidRDefault="008660E2">
      <w:pPr>
        <w:pStyle w:val="a3"/>
        <w:ind w:left="860"/>
      </w:pPr>
      <w:r>
        <w:t>экологическое</w:t>
      </w:r>
      <w:r>
        <w:rPr>
          <w:spacing w:val="-6"/>
        </w:rPr>
        <w:t xml:space="preserve"> </w:t>
      </w:r>
      <w:r>
        <w:rPr>
          <w:spacing w:val="-2"/>
        </w:rPr>
        <w:t>воспитание:</w:t>
      </w:r>
    </w:p>
    <w:p w:rsidR="00A7755E" w:rsidRDefault="008660E2">
      <w:pPr>
        <w:pStyle w:val="a3"/>
        <w:ind w:right="273" w:firstLine="760"/>
      </w:pPr>
      <w:r>
        <w:t>ориентация на применение знаний из социальных и естественных наук для решения задач в</w:t>
      </w:r>
      <w:r>
        <w:rPr>
          <w:spacing w:val="40"/>
        </w:rPr>
        <w:t xml:space="preserve"> </w:t>
      </w:r>
      <w:r>
        <w:t>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w:t>
      </w:r>
      <w:r>
        <w:rPr>
          <w:spacing w:val="-1"/>
        </w:rPr>
        <w:t xml:space="preserve"> </w:t>
      </w:r>
      <w:r>
        <w:t>и</w:t>
      </w:r>
      <w:r>
        <w:rPr>
          <w:spacing w:val="-2"/>
        </w:rPr>
        <w:t xml:space="preserve"> </w:t>
      </w:r>
      <w:r>
        <w:t>путей их решения;</w:t>
      </w:r>
      <w:r>
        <w:rPr>
          <w:spacing w:val="-2"/>
        </w:rPr>
        <w:t xml:space="preserve"> </w:t>
      </w:r>
      <w:r>
        <w:t>активное</w:t>
      </w:r>
      <w:r>
        <w:rPr>
          <w:spacing w:val="-1"/>
        </w:rPr>
        <w:t xml:space="preserve"> </w:t>
      </w:r>
      <w:r>
        <w:t>неприятие</w:t>
      </w:r>
      <w:r>
        <w:rPr>
          <w:spacing w:val="-1"/>
        </w:rPr>
        <w:t xml:space="preserve"> </w:t>
      </w:r>
      <w:r>
        <w:t>действий,</w:t>
      </w:r>
      <w:r>
        <w:rPr>
          <w:spacing w:val="-2"/>
        </w:rPr>
        <w:t xml:space="preserve"> </w:t>
      </w:r>
      <w:r>
        <w:t>приносящих вред</w:t>
      </w:r>
      <w:r>
        <w:rPr>
          <w:spacing w:val="-2"/>
        </w:rPr>
        <w:t xml:space="preserve"> </w:t>
      </w:r>
      <w:r>
        <w:t xml:space="preserve">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A7755E" w:rsidRDefault="008660E2">
      <w:pPr>
        <w:pStyle w:val="a3"/>
        <w:spacing w:before="1"/>
        <w:ind w:right="283"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7755E" w:rsidRDefault="008660E2">
      <w:pPr>
        <w:pStyle w:val="a3"/>
        <w:ind w:right="287"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755E" w:rsidRDefault="008660E2">
      <w:pPr>
        <w:pStyle w:val="a3"/>
        <w:ind w:right="286"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A7755E" w:rsidRDefault="008660E2">
      <w:pPr>
        <w:pStyle w:val="a3"/>
        <w:ind w:left="860"/>
      </w:pPr>
      <w:r>
        <w:t>выявлять</w:t>
      </w:r>
      <w:r>
        <w:rPr>
          <w:spacing w:val="-6"/>
        </w:rPr>
        <w:t xml:space="preserve"> </w:t>
      </w:r>
      <w:r>
        <w:t>и</w:t>
      </w:r>
      <w:r>
        <w:rPr>
          <w:spacing w:val="-7"/>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5"/>
        </w:rPr>
        <w:t xml:space="preserve"> </w:t>
      </w:r>
      <w:r>
        <w:rPr>
          <w:spacing w:val="-2"/>
        </w:rPr>
        <w:t>(явлений);</w:t>
      </w:r>
    </w:p>
    <w:p w:rsidR="00A7755E" w:rsidRDefault="008660E2">
      <w:pPr>
        <w:pStyle w:val="a3"/>
        <w:ind w:right="276" w:firstLine="760"/>
      </w:pPr>
      <w:r>
        <w:t>устанавливать существенный признак классификации, основания для обобщения и сравнения, критерии проводимого анализа;</w:t>
      </w:r>
    </w:p>
    <w:p w:rsidR="00A7755E" w:rsidRDefault="008660E2">
      <w:pPr>
        <w:pStyle w:val="a3"/>
        <w:spacing w:before="1"/>
        <w:ind w:right="287"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7755E" w:rsidRDefault="008660E2">
      <w:pPr>
        <w:pStyle w:val="a3"/>
        <w:ind w:left="860" w:right="281"/>
      </w:pPr>
      <w:r>
        <w:t>выявлять дефициты информации, данных, необходимых для решения поставленной задачи; выявлять</w:t>
      </w:r>
      <w:r>
        <w:rPr>
          <w:spacing w:val="29"/>
        </w:rPr>
        <w:t xml:space="preserve"> </w:t>
      </w:r>
      <w:r>
        <w:t>причинно-следственные</w:t>
      </w:r>
      <w:r>
        <w:rPr>
          <w:spacing w:val="26"/>
        </w:rPr>
        <w:t xml:space="preserve"> </w:t>
      </w:r>
      <w:r>
        <w:t>связи</w:t>
      </w:r>
      <w:r>
        <w:rPr>
          <w:spacing w:val="28"/>
        </w:rPr>
        <w:t xml:space="preserve"> </w:t>
      </w:r>
      <w:r>
        <w:t>при</w:t>
      </w:r>
      <w:r>
        <w:rPr>
          <w:spacing w:val="28"/>
        </w:rPr>
        <w:t xml:space="preserve"> </w:t>
      </w:r>
      <w:r>
        <w:t>изучении</w:t>
      </w:r>
      <w:r>
        <w:rPr>
          <w:spacing w:val="28"/>
        </w:rPr>
        <w:t xml:space="preserve"> </w:t>
      </w:r>
      <w:r>
        <w:t>явлений</w:t>
      </w:r>
      <w:r>
        <w:rPr>
          <w:spacing w:val="26"/>
        </w:rPr>
        <w:t xml:space="preserve"> </w:t>
      </w:r>
      <w:r>
        <w:t>и</w:t>
      </w:r>
      <w:r>
        <w:rPr>
          <w:spacing w:val="28"/>
        </w:rPr>
        <w:t xml:space="preserve"> </w:t>
      </w:r>
      <w:r>
        <w:t>процессов;</w:t>
      </w:r>
      <w:r>
        <w:rPr>
          <w:spacing w:val="28"/>
        </w:rPr>
        <w:t xml:space="preserve"> </w:t>
      </w:r>
      <w:r>
        <w:t>проводить</w:t>
      </w:r>
      <w:r>
        <w:rPr>
          <w:spacing w:val="29"/>
        </w:rPr>
        <w:t xml:space="preserve"> </w:t>
      </w:r>
      <w:r>
        <w:t>выводы</w:t>
      </w:r>
      <w:r>
        <w:rPr>
          <w:spacing w:val="27"/>
        </w:rPr>
        <w:t xml:space="preserve"> </w:t>
      </w:r>
      <w:r>
        <w:t>с</w:t>
      </w:r>
    </w:p>
    <w:p w:rsidR="00A7755E" w:rsidRDefault="008660E2">
      <w:pPr>
        <w:pStyle w:val="a3"/>
        <w:ind w:right="286"/>
      </w:pPr>
      <w:r>
        <w:t>использованием дедуктивных и индуктивных умозаключений, умозаключений по аналогии, формулировать гипотезы о взаимосвязях;</w:t>
      </w:r>
    </w:p>
    <w:p w:rsidR="00A7755E" w:rsidRDefault="008660E2">
      <w:pPr>
        <w:pStyle w:val="a3"/>
        <w:spacing w:before="2" w:line="237" w:lineRule="auto"/>
        <w:ind w:right="283"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7755E" w:rsidRDefault="008660E2">
      <w:pPr>
        <w:pStyle w:val="a3"/>
        <w:spacing w:before="1"/>
        <w:ind w:left="860"/>
      </w:pPr>
      <w:r>
        <w:t>У</w:t>
      </w:r>
      <w:r>
        <w:rPr>
          <w:spacing w:val="20"/>
        </w:rPr>
        <w:t xml:space="preserve"> </w:t>
      </w:r>
      <w:r>
        <w:t>обучающегося</w:t>
      </w:r>
      <w:r>
        <w:rPr>
          <w:spacing w:val="20"/>
        </w:rPr>
        <w:t xml:space="preserve"> </w:t>
      </w:r>
      <w:r>
        <w:t>будут</w:t>
      </w:r>
      <w:r>
        <w:rPr>
          <w:spacing w:val="23"/>
        </w:rPr>
        <w:t xml:space="preserve"> </w:t>
      </w:r>
      <w:r>
        <w:t>сформированы</w:t>
      </w:r>
      <w:r>
        <w:rPr>
          <w:spacing w:val="20"/>
        </w:rPr>
        <w:t xml:space="preserve"> </w:t>
      </w:r>
      <w:r>
        <w:t>следующие</w:t>
      </w:r>
      <w:r>
        <w:rPr>
          <w:spacing w:val="18"/>
        </w:rPr>
        <w:t xml:space="preserve"> </w:t>
      </w:r>
      <w:r>
        <w:t>базовые</w:t>
      </w:r>
      <w:r>
        <w:rPr>
          <w:spacing w:val="19"/>
        </w:rPr>
        <w:t xml:space="preserve"> </w:t>
      </w:r>
      <w:r>
        <w:t>исследовательские</w:t>
      </w:r>
      <w:r>
        <w:rPr>
          <w:spacing w:val="27"/>
        </w:rPr>
        <w:t xml:space="preserve"> </w:t>
      </w:r>
      <w:r>
        <w:t>действия</w:t>
      </w:r>
      <w:r>
        <w:rPr>
          <w:spacing w:val="20"/>
        </w:rPr>
        <w:t xml:space="preserve"> </w:t>
      </w:r>
      <w:r>
        <w:t>как</w:t>
      </w:r>
      <w:r>
        <w:rPr>
          <w:spacing w:val="19"/>
        </w:rPr>
        <w:t xml:space="preserve"> </w:t>
      </w:r>
      <w:r>
        <w:rPr>
          <w:spacing w:val="-2"/>
        </w:rPr>
        <w:t>часть</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pPr>
      <w:r>
        <w:t>познавательных</w:t>
      </w:r>
      <w:r>
        <w:rPr>
          <w:spacing w:val="-6"/>
        </w:rPr>
        <w:t xml:space="preserve"> </w:t>
      </w:r>
      <w:r>
        <w:t>универсальных</w:t>
      </w:r>
      <w:r>
        <w:rPr>
          <w:spacing w:val="-6"/>
        </w:rPr>
        <w:t xml:space="preserve"> </w:t>
      </w:r>
      <w:r>
        <w:t>учебных</w:t>
      </w:r>
      <w:r>
        <w:rPr>
          <w:spacing w:val="-8"/>
        </w:rPr>
        <w:t xml:space="preserve"> </w:t>
      </w:r>
      <w:r>
        <w:rPr>
          <w:spacing w:val="-2"/>
        </w:rPr>
        <w:t>действий:</w:t>
      </w:r>
    </w:p>
    <w:p w:rsidR="00A7755E" w:rsidRDefault="008660E2">
      <w:pPr>
        <w:pStyle w:val="a3"/>
        <w:ind w:right="283"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7755E" w:rsidRDefault="008660E2">
      <w:pPr>
        <w:pStyle w:val="a3"/>
        <w:ind w:right="279"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A7755E" w:rsidRDefault="008660E2">
      <w:pPr>
        <w:pStyle w:val="a3"/>
        <w:ind w:right="283"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7755E" w:rsidRDefault="008660E2">
      <w:pPr>
        <w:pStyle w:val="a3"/>
        <w:ind w:right="285"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7755E" w:rsidRDefault="008660E2">
      <w:pPr>
        <w:pStyle w:val="a3"/>
        <w:ind w:right="282" w:firstLine="760"/>
      </w:pPr>
      <w:r>
        <w:t>У обучающегося будут сформированы умения работать с информацией как часть познавательных универсальных учебных действий:</w:t>
      </w:r>
    </w:p>
    <w:p w:rsidR="00A7755E" w:rsidRDefault="008660E2">
      <w:pPr>
        <w:pStyle w:val="a3"/>
        <w:ind w:right="286"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7755E" w:rsidRDefault="008660E2">
      <w:pPr>
        <w:pStyle w:val="a3"/>
        <w:ind w:right="284" w:firstLine="760"/>
      </w:pPr>
      <w:r>
        <w:t>выбирать, анализировать, систематизировать и интерпретировать информацию различных видов и форм представления;</w:t>
      </w:r>
    </w:p>
    <w:p w:rsidR="00A7755E" w:rsidRDefault="008660E2">
      <w:pPr>
        <w:pStyle w:val="a3"/>
        <w:ind w:right="287" w:firstLine="760"/>
      </w:pPr>
      <w:r>
        <w:t>находить сходные аргументы (подтверждающие или опровергающие одну и ту же идею, версию) в различных информационных источниках;</w:t>
      </w:r>
    </w:p>
    <w:p w:rsidR="00A7755E" w:rsidRDefault="008660E2">
      <w:pPr>
        <w:pStyle w:val="a3"/>
        <w:spacing w:before="1"/>
        <w:ind w:right="282"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7755E" w:rsidRDefault="008660E2">
      <w:pPr>
        <w:pStyle w:val="a3"/>
        <w:ind w:right="281" w:firstLine="760"/>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A7755E" w:rsidRDefault="008660E2">
      <w:pPr>
        <w:pStyle w:val="a3"/>
        <w:ind w:right="286" w:firstLine="760"/>
      </w:pPr>
      <w:r>
        <w:t>У обучающегося будут сформированы умения общения как часть коммуникативных универсальных учебных действий:</w:t>
      </w:r>
    </w:p>
    <w:p w:rsidR="00A7755E" w:rsidRDefault="008660E2">
      <w:pPr>
        <w:pStyle w:val="a3"/>
        <w:ind w:right="283"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7755E" w:rsidRDefault="008660E2">
      <w:pPr>
        <w:pStyle w:val="a3"/>
        <w:ind w:right="285"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7755E" w:rsidRDefault="008660E2">
      <w:pPr>
        <w:pStyle w:val="a3"/>
        <w:spacing w:before="1"/>
        <w:ind w:right="275" w:firstLine="760"/>
      </w:pPr>
      <w:r>
        <w:t>сопоставлять свои суждения с суждениями других участников диалога, обнаруживать различие и сходство позиций;</w:t>
      </w:r>
    </w:p>
    <w:p w:rsidR="00A7755E" w:rsidRDefault="008660E2">
      <w:pPr>
        <w:pStyle w:val="a3"/>
        <w:ind w:right="283"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7755E" w:rsidRDefault="008660E2">
      <w:pPr>
        <w:pStyle w:val="a3"/>
        <w:ind w:right="278"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7755E" w:rsidRDefault="008660E2">
      <w:pPr>
        <w:pStyle w:val="a3"/>
        <w:ind w:right="285" w:firstLine="739"/>
      </w:pPr>
      <w:r>
        <w:t>У обучающегося будут сформированы умения самоорганизации как части регулятивных универсальных учебных действий:</w:t>
      </w:r>
    </w:p>
    <w:p w:rsidR="00A7755E" w:rsidRDefault="008660E2">
      <w:pPr>
        <w:pStyle w:val="a3"/>
        <w:ind w:left="839" w:right="283"/>
      </w:pPr>
      <w:r>
        <w:t>выявлять проблемные вопросы, требующие решения в жизненных и учебных ситуациях; аргументированно</w:t>
      </w:r>
      <w:r>
        <w:rPr>
          <w:spacing w:val="63"/>
        </w:rPr>
        <w:t xml:space="preserve">  </w:t>
      </w:r>
      <w:r>
        <w:t>определять</w:t>
      </w:r>
      <w:r>
        <w:rPr>
          <w:spacing w:val="64"/>
        </w:rPr>
        <w:t xml:space="preserve">  </w:t>
      </w:r>
      <w:r>
        <w:t>оптимальный</w:t>
      </w:r>
      <w:r>
        <w:rPr>
          <w:spacing w:val="64"/>
        </w:rPr>
        <w:t xml:space="preserve">  </w:t>
      </w:r>
      <w:r>
        <w:t>вариант</w:t>
      </w:r>
      <w:r>
        <w:rPr>
          <w:spacing w:val="64"/>
        </w:rPr>
        <w:t xml:space="preserve">  </w:t>
      </w:r>
      <w:r>
        <w:t>принятия</w:t>
      </w:r>
      <w:r>
        <w:rPr>
          <w:spacing w:val="62"/>
        </w:rPr>
        <w:t xml:space="preserve">  </w:t>
      </w:r>
      <w:r>
        <w:t>решений,</w:t>
      </w:r>
      <w:r>
        <w:rPr>
          <w:spacing w:val="63"/>
        </w:rPr>
        <w:t xml:space="preserve">  </w:t>
      </w:r>
      <w:r>
        <w:t>самостоятельно</w:t>
      </w:r>
    </w:p>
    <w:p w:rsidR="00A7755E" w:rsidRDefault="008660E2">
      <w:pPr>
        <w:pStyle w:val="a3"/>
        <w:ind w:right="287"/>
      </w:pPr>
      <w:r>
        <w:t>составлять алгоритм (часть алгоритма) и способ решения учебной задачи с учётом собственных возможностей и имеющихся ресурсов;</w:t>
      </w:r>
    </w:p>
    <w:p w:rsidR="00A7755E" w:rsidRDefault="008660E2">
      <w:pPr>
        <w:pStyle w:val="a3"/>
        <w:ind w:firstLine="739"/>
        <w:jc w:val="left"/>
      </w:pPr>
      <w:r>
        <w:t>составлять</w:t>
      </w:r>
      <w:r>
        <w:rPr>
          <w:spacing w:val="-3"/>
        </w:rPr>
        <w:t xml:space="preserve"> </w:t>
      </w:r>
      <w:r>
        <w:t>план</w:t>
      </w:r>
      <w:r>
        <w:rPr>
          <w:spacing w:val="-3"/>
        </w:rPr>
        <w:t xml:space="preserve"> </w:t>
      </w:r>
      <w:r>
        <w:t>действий,</w:t>
      </w:r>
      <w:r>
        <w:rPr>
          <w:spacing w:val="-3"/>
        </w:rPr>
        <w:t xml:space="preserve"> </w:t>
      </w:r>
      <w:r>
        <w:t>находить</w:t>
      </w:r>
      <w:r>
        <w:rPr>
          <w:spacing w:val="-2"/>
        </w:rPr>
        <w:t xml:space="preserve"> </w:t>
      </w:r>
      <w:r>
        <w:t>необходимые</w:t>
      </w:r>
      <w:r>
        <w:rPr>
          <w:spacing w:val="-5"/>
        </w:rPr>
        <w:t xml:space="preserve"> </w:t>
      </w:r>
      <w:r>
        <w:t>ресурсы</w:t>
      </w:r>
      <w:r>
        <w:rPr>
          <w:spacing w:val="-3"/>
        </w:rPr>
        <w:t xml:space="preserve"> </w:t>
      </w:r>
      <w:r>
        <w:t>для</w:t>
      </w:r>
      <w:r>
        <w:rPr>
          <w:spacing w:val="-1"/>
        </w:rPr>
        <w:t xml:space="preserve"> </w:t>
      </w:r>
      <w:r>
        <w:t>его</w:t>
      </w:r>
      <w:r>
        <w:rPr>
          <w:spacing w:val="-3"/>
        </w:rPr>
        <w:t xml:space="preserve"> </w:t>
      </w:r>
      <w:r>
        <w:t>выполнения,</w:t>
      </w:r>
      <w:r>
        <w:rPr>
          <w:spacing w:val="-3"/>
        </w:rPr>
        <w:t xml:space="preserve"> </w:t>
      </w:r>
      <w:r>
        <w:t>при</w:t>
      </w:r>
      <w:r>
        <w:rPr>
          <w:spacing w:val="-3"/>
        </w:rPr>
        <w:t xml:space="preserve"> </w:t>
      </w:r>
      <w:r>
        <w:t>необходимости корректировать предложенный алгоритм, брать ответственность за принятое решение.</w:t>
      </w:r>
    </w:p>
    <w:p w:rsidR="00A7755E" w:rsidRDefault="008660E2">
      <w:pPr>
        <w:pStyle w:val="a3"/>
        <w:spacing w:before="1"/>
        <w:ind w:firstLine="739"/>
        <w:jc w:val="left"/>
      </w:pPr>
      <w:r>
        <w:t>У</w:t>
      </w:r>
      <w:r>
        <w:rPr>
          <w:spacing w:val="-3"/>
        </w:rPr>
        <w:t xml:space="preserve"> </w:t>
      </w:r>
      <w:r>
        <w:t>обучающегося</w:t>
      </w:r>
      <w:r>
        <w:rPr>
          <w:spacing w:val="-3"/>
        </w:rPr>
        <w:t xml:space="preserve"> </w:t>
      </w:r>
      <w:r>
        <w:t>будут сформированы</w:t>
      </w:r>
      <w:r>
        <w:rPr>
          <w:spacing w:val="-1"/>
        </w:rPr>
        <w:t xml:space="preserve"> </w:t>
      </w:r>
      <w:r>
        <w:t>умения</w:t>
      </w:r>
      <w:r>
        <w:rPr>
          <w:spacing w:val="-5"/>
        </w:rPr>
        <w:t xml:space="preserve"> </w:t>
      </w:r>
      <w:r>
        <w:t>самоконтроля,</w:t>
      </w:r>
      <w:r>
        <w:rPr>
          <w:spacing w:val="-3"/>
        </w:rPr>
        <w:t xml:space="preserve"> </w:t>
      </w:r>
      <w:r>
        <w:t>эмоционального</w:t>
      </w:r>
      <w:r>
        <w:rPr>
          <w:spacing w:val="-5"/>
        </w:rPr>
        <w:t xml:space="preserve"> </w:t>
      </w:r>
      <w:r>
        <w:t>интеллекта</w:t>
      </w:r>
      <w:r>
        <w:rPr>
          <w:spacing w:val="-5"/>
        </w:rPr>
        <w:t xml:space="preserve"> </w:t>
      </w:r>
      <w:r>
        <w:t>как</w:t>
      </w:r>
      <w:r>
        <w:rPr>
          <w:spacing w:val="-5"/>
        </w:rPr>
        <w:t xml:space="preserve"> </w:t>
      </w:r>
      <w:r>
        <w:t>части регулятивных универсальных учебных действий:</w:t>
      </w:r>
    </w:p>
    <w:p w:rsidR="00A7755E" w:rsidRDefault="008660E2">
      <w:pPr>
        <w:pStyle w:val="a3"/>
        <w:ind w:firstLine="739"/>
        <w:jc w:val="left"/>
      </w:pPr>
      <w:r>
        <w:t>давать оценку ситуации, предвидеть трудности, которые могут возникнуть при решении учебной</w:t>
      </w:r>
      <w:r>
        <w:rPr>
          <w:spacing w:val="40"/>
        </w:rPr>
        <w:t xml:space="preserve"> </w:t>
      </w:r>
      <w:r>
        <w:t>задачи, и вносить коррективы в деятельность на основе новых обстоятельств;</w:t>
      </w:r>
    </w:p>
    <w:p w:rsidR="00A7755E" w:rsidRDefault="008660E2">
      <w:pPr>
        <w:pStyle w:val="a3"/>
        <w:tabs>
          <w:tab w:val="left" w:pos="2086"/>
          <w:tab w:val="left" w:pos="3213"/>
          <w:tab w:val="left" w:pos="4647"/>
          <w:tab w:val="left" w:pos="6473"/>
          <w:tab w:val="left" w:pos="7908"/>
          <w:tab w:val="left" w:pos="9548"/>
          <w:tab w:val="left" w:pos="10419"/>
        </w:tabs>
        <w:ind w:right="274" w:firstLine="739"/>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деятельности,</w:t>
      </w:r>
      <w:r>
        <w:tab/>
      </w:r>
      <w:r>
        <w:rPr>
          <w:spacing w:val="-2"/>
        </w:rPr>
        <w:t>давать</w:t>
      </w:r>
      <w:r>
        <w:tab/>
      </w:r>
      <w:r>
        <w:rPr>
          <w:spacing w:val="-2"/>
        </w:rPr>
        <w:t xml:space="preserve">оценку </w:t>
      </w:r>
      <w:r>
        <w:t>приобретённому опыту, уметь находить позитивное в произошедшей ситуации;</w:t>
      </w:r>
    </w:p>
    <w:p w:rsidR="00A7755E" w:rsidRDefault="008660E2">
      <w:pPr>
        <w:pStyle w:val="a3"/>
        <w:spacing w:line="275" w:lineRule="exact"/>
        <w:ind w:left="839"/>
        <w:jc w:val="left"/>
      </w:pPr>
      <w:r>
        <w:t>оценивать</w:t>
      </w:r>
      <w:r>
        <w:rPr>
          <w:spacing w:val="-3"/>
        </w:rPr>
        <w:t xml:space="preserve"> </w:t>
      </w:r>
      <w:r>
        <w:t>соответствие</w:t>
      </w:r>
      <w:r>
        <w:rPr>
          <w:spacing w:val="-5"/>
        </w:rPr>
        <w:t xml:space="preserve"> </w:t>
      </w:r>
      <w:r>
        <w:t>результата</w:t>
      </w:r>
      <w:r>
        <w:rPr>
          <w:spacing w:val="-3"/>
        </w:rPr>
        <w:t xml:space="preserve"> </w:t>
      </w:r>
      <w:r>
        <w:t>цели</w:t>
      </w:r>
      <w:r>
        <w:rPr>
          <w:spacing w:val="-4"/>
        </w:rPr>
        <w:t xml:space="preserve"> </w:t>
      </w:r>
      <w:r>
        <w:t xml:space="preserve">и </w:t>
      </w:r>
      <w:r>
        <w:rPr>
          <w:spacing w:val="-2"/>
        </w:rPr>
        <w:t>условиям;</w:t>
      </w:r>
    </w:p>
    <w:p w:rsidR="00A7755E" w:rsidRDefault="008660E2">
      <w:pPr>
        <w:pStyle w:val="a3"/>
        <w:ind w:firstLine="739"/>
        <w:jc w:val="left"/>
      </w:pPr>
      <w:r>
        <w:t>управлять</w:t>
      </w:r>
      <w:r>
        <w:rPr>
          <w:spacing w:val="-1"/>
        </w:rPr>
        <w:t xml:space="preserve"> </w:t>
      </w:r>
      <w:r>
        <w:t>собственными</w:t>
      </w:r>
      <w:r>
        <w:rPr>
          <w:spacing w:val="-1"/>
        </w:rPr>
        <w:t xml:space="preserve"> </w:t>
      </w:r>
      <w:r>
        <w:t>эмоциями</w:t>
      </w:r>
      <w:r>
        <w:rPr>
          <w:spacing w:val="-1"/>
        </w:rPr>
        <w:t xml:space="preserve"> </w:t>
      </w:r>
      <w:r>
        <w:t>и</w:t>
      </w:r>
      <w:r>
        <w:rPr>
          <w:spacing w:val="-3"/>
        </w:rPr>
        <w:t xml:space="preserve"> </w:t>
      </w:r>
      <w:r>
        <w:t>не</w:t>
      </w:r>
      <w:r>
        <w:rPr>
          <w:spacing w:val="-2"/>
        </w:rPr>
        <w:t xml:space="preserve"> </w:t>
      </w:r>
      <w:r>
        <w:t>поддаваться</w:t>
      </w:r>
      <w:r>
        <w:rPr>
          <w:spacing w:val="-2"/>
        </w:rPr>
        <w:t xml:space="preserve"> </w:t>
      </w:r>
      <w:r>
        <w:t>эмоциям</w:t>
      </w:r>
      <w:r>
        <w:rPr>
          <w:spacing w:val="-2"/>
        </w:rPr>
        <w:t xml:space="preserve"> </w:t>
      </w:r>
      <w:r>
        <w:t>других,</w:t>
      </w:r>
      <w:r>
        <w:rPr>
          <w:spacing w:val="-4"/>
        </w:rPr>
        <w:t xml:space="preserve"> </w:t>
      </w:r>
      <w:r>
        <w:t>выявлять</w:t>
      </w:r>
      <w:r>
        <w:rPr>
          <w:spacing w:val="-1"/>
        </w:rPr>
        <w:t xml:space="preserve"> </w:t>
      </w:r>
      <w:r>
        <w:t>и</w:t>
      </w:r>
      <w:r>
        <w:rPr>
          <w:spacing w:val="-1"/>
        </w:rPr>
        <w:t xml:space="preserve"> </w:t>
      </w:r>
      <w:r>
        <w:t>анализировать</w:t>
      </w:r>
      <w:r>
        <w:rPr>
          <w:spacing w:val="-1"/>
        </w:rPr>
        <w:t xml:space="preserve"> </w:t>
      </w:r>
      <w:r>
        <w:t xml:space="preserve">их </w:t>
      </w:r>
      <w:r>
        <w:rPr>
          <w:spacing w:val="-2"/>
        </w:rPr>
        <w:t>причины;</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firstLine="739"/>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w:t>
      </w:r>
      <w:r>
        <w:rPr>
          <w:spacing w:val="40"/>
        </w:rPr>
        <w:t xml:space="preserve"> </w:t>
      </w:r>
      <w:r>
        <w:t>регулировать способ выражения эмоций;</w:t>
      </w:r>
    </w:p>
    <w:p w:rsidR="00A7755E" w:rsidRDefault="008660E2">
      <w:pPr>
        <w:pStyle w:val="a3"/>
        <w:ind w:firstLine="739"/>
        <w:jc w:val="left"/>
      </w:pPr>
      <w:r>
        <w:t>осознанно</w:t>
      </w:r>
      <w:r>
        <w:rPr>
          <w:spacing w:val="40"/>
        </w:rPr>
        <w:t xml:space="preserve"> </w:t>
      </w:r>
      <w:r>
        <w:t>относиться</w:t>
      </w:r>
      <w:r>
        <w:rPr>
          <w:spacing w:val="40"/>
        </w:rPr>
        <w:t xml:space="preserve"> </w:t>
      </w:r>
      <w:r>
        <w:t>к</w:t>
      </w:r>
      <w:r>
        <w:rPr>
          <w:spacing w:val="68"/>
        </w:rPr>
        <w:t xml:space="preserve"> </w:t>
      </w:r>
      <w:r>
        <w:t>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признавать</w:t>
      </w:r>
      <w:r>
        <w:rPr>
          <w:spacing w:val="68"/>
        </w:rPr>
        <w:t xml:space="preserve"> </w:t>
      </w:r>
      <w:r>
        <w:t>право</w:t>
      </w:r>
      <w:r>
        <w:rPr>
          <w:spacing w:val="40"/>
        </w:rPr>
        <w:t xml:space="preserve"> </w:t>
      </w:r>
      <w:r>
        <w:t>на</w:t>
      </w:r>
      <w:r>
        <w:rPr>
          <w:spacing w:val="40"/>
        </w:rPr>
        <w:t xml:space="preserve"> </w:t>
      </w:r>
      <w:r>
        <w:t>ошибку</w:t>
      </w:r>
      <w:r>
        <w:rPr>
          <w:spacing w:val="40"/>
        </w:rPr>
        <w:t xml:space="preserve"> </w:t>
      </w:r>
      <w:r>
        <w:t>свою</w:t>
      </w:r>
      <w:r>
        <w:rPr>
          <w:spacing w:val="40"/>
        </w:rPr>
        <w:t xml:space="preserve"> </w:t>
      </w:r>
      <w:r>
        <w:t>и</w:t>
      </w:r>
      <w:r>
        <w:rPr>
          <w:spacing w:val="40"/>
        </w:rPr>
        <w:t xml:space="preserve"> </w:t>
      </w:r>
      <w:r>
        <w:rPr>
          <w:spacing w:val="-2"/>
        </w:rPr>
        <w:t>чужую;</w:t>
      </w:r>
    </w:p>
    <w:p w:rsidR="00A7755E" w:rsidRDefault="008660E2">
      <w:pPr>
        <w:pStyle w:val="a3"/>
        <w:ind w:left="839" w:right="2119"/>
        <w:jc w:val="left"/>
      </w:pPr>
      <w:r>
        <w:t>быть</w:t>
      </w:r>
      <w:r>
        <w:rPr>
          <w:spacing w:val="-3"/>
        </w:rPr>
        <w:t xml:space="preserve"> </w:t>
      </w:r>
      <w:r>
        <w:t>открытым</w:t>
      </w:r>
      <w:r>
        <w:rPr>
          <w:spacing w:val="-5"/>
        </w:rPr>
        <w:t xml:space="preserve"> </w:t>
      </w:r>
      <w:r>
        <w:t>себе</w:t>
      </w:r>
      <w:r>
        <w:rPr>
          <w:spacing w:val="-5"/>
        </w:rPr>
        <w:t xml:space="preserve"> </w:t>
      </w:r>
      <w:r>
        <w:t>и</w:t>
      </w:r>
      <w:r>
        <w:rPr>
          <w:spacing w:val="-4"/>
        </w:rPr>
        <w:t xml:space="preserve"> </w:t>
      </w:r>
      <w:r>
        <w:t>другим,</w:t>
      </w:r>
      <w:r>
        <w:rPr>
          <w:spacing w:val="-4"/>
        </w:rPr>
        <w:t xml:space="preserve"> </w:t>
      </w:r>
      <w:r>
        <w:t>осознавать</w:t>
      </w:r>
      <w:r>
        <w:rPr>
          <w:spacing w:val="-3"/>
        </w:rPr>
        <w:t xml:space="preserve"> </w:t>
      </w:r>
      <w:r>
        <w:t>невозможность</w:t>
      </w:r>
      <w:r>
        <w:rPr>
          <w:spacing w:val="-3"/>
        </w:rPr>
        <w:t xml:space="preserve"> </w:t>
      </w:r>
      <w:r>
        <w:t>контроля</w:t>
      </w:r>
      <w:r>
        <w:rPr>
          <w:spacing w:val="-4"/>
        </w:rPr>
        <w:t xml:space="preserve"> </w:t>
      </w:r>
      <w:r>
        <w:t>всего</w:t>
      </w:r>
      <w:r>
        <w:rPr>
          <w:spacing w:val="-4"/>
        </w:rPr>
        <w:t xml:space="preserve"> </w:t>
      </w:r>
      <w:r>
        <w:t>вокруг. У обучающегося будут сформированы умения совместной деятельности: понимать и использовать преимущества командной и индивидуальной работы</w:t>
      </w:r>
    </w:p>
    <w:p w:rsidR="00A7755E" w:rsidRDefault="008660E2">
      <w:pPr>
        <w:pStyle w:val="a3"/>
        <w:jc w:val="left"/>
      </w:pPr>
      <w:r>
        <w:t>при</w:t>
      </w:r>
      <w:r>
        <w:rPr>
          <w:spacing w:val="-5"/>
        </w:rPr>
        <w:t xml:space="preserve"> </w:t>
      </w:r>
      <w:r>
        <w:t>решении</w:t>
      </w:r>
      <w:r>
        <w:rPr>
          <w:spacing w:val="-5"/>
        </w:rPr>
        <w:t xml:space="preserve"> </w:t>
      </w:r>
      <w:r>
        <w:t>конкретной</w:t>
      </w:r>
      <w:r>
        <w:rPr>
          <w:spacing w:val="-4"/>
        </w:rPr>
        <w:t xml:space="preserve"> </w:t>
      </w:r>
      <w:r>
        <w:t>учебной</w:t>
      </w:r>
      <w:r>
        <w:rPr>
          <w:spacing w:val="-4"/>
        </w:rPr>
        <w:t xml:space="preserve"> </w:t>
      </w:r>
      <w:r>
        <w:rPr>
          <w:spacing w:val="-2"/>
        </w:rPr>
        <w:t>задачи;</w:t>
      </w:r>
    </w:p>
    <w:p w:rsidR="00A7755E" w:rsidRDefault="008660E2">
      <w:pPr>
        <w:pStyle w:val="a3"/>
        <w:ind w:right="278"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7755E" w:rsidRDefault="008660E2">
      <w:pPr>
        <w:pStyle w:val="a3"/>
        <w:ind w:right="277" w:firstLine="760"/>
      </w:pPr>
      <w: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w:t>
      </w:r>
      <w:r>
        <w:rPr>
          <w:spacing w:val="-2"/>
        </w:rPr>
        <w:t>группой.</w:t>
      </w:r>
    </w:p>
    <w:p w:rsidR="00A7755E" w:rsidRDefault="008660E2">
      <w:pPr>
        <w:pStyle w:val="a3"/>
        <w:ind w:left="860" w:right="285"/>
      </w:pPr>
      <w:r>
        <w:t>Предметные результаты освоения программы по ОБЖ на уровне основного общего образования Предметные</w:t>
      </w:r>
      <w:r>
        <w:rPr>
          <w:spacing w:val="80"/>
        </w:rPr>
        <w:t xml:space="preserve"> </w:t>
      </w:r>
      <w:r>
        <w:t>результаты</w:t>
      </w:r>
      <w:r>
        <w:rPr>
          <w:spacing w:val="80"/>
        </w:rPr>
        <w:t xml:space="preserve"> </w:t>
      </w:r>
      <w:r>
        <w:t>характеризуют</w:t>
      </w:r>
      <w:r>
        <w:rPr>
          <w:spacing w:val="80"/>
        </w:rPr>
        <w:t xml:space="preserve"> </w:t>
      </w:r>
      <w:r>
        <w:t>сформированностью</w:t>
      </w:r>
      <w:r>
        <w:rPr>
          <w:spacing w:val="80"/>
        </w:rPr>
        <w:t xml:space="preserve"> </w:t>
      </w:r>
      <w:r>
        <w:t>у</w:t>
      </w:r>
      <w:r>
        <w:rPr>
          <w:spacing w:val="80"/>
        </w:rPr>
        <w:t xml:space="preserve"> </w:t>
      </w:r>
      <w:r>
        <w:t>обучающихся</w:t>
      </w:r>
      <w:r>
        <w:rPr>
          <w:spacing w:val="80"/>
        </w:rPr>
        <w:t xml:space="preserve"> </w:t>
      </w:r>
      <w:r>
        <w:t>основ</w:t>
      </w:r>
      <w:r>
        <w:rPr>
          <w:spacing w:val="80"/>
        </w:rPr>
        <w:t xml:space="preserve"> </w:t>
      </w:r>
      <w:r>
        <w:t>культуры</w:t>
      </w:r>
    </w:p>
    <w:p w:rsidR="00A7755E" w:rsidRDefault="008660E2">
      <w:pPr>
        <w:pStyle w:val="a3"/>
        <w:spacing w:before="1"/>
        <w:ind w:right="285"/>
      </w:pPr>
      <w:r>
        <w:t>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7755E" w:rsidRDefault="008660E2">
      <w:pPr>
        <w:pStyle w:val="a3"/>
        <w:ind w:right="277"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7755E" w:rsidRDefault="008660E2">
      <w:pPr>
        <w:pStyle w:val="a3"/>
        <w:ind w:left="860"/>
      </w:pPr>
      <w:r>
        <w:t>Предметные</w:t>
      </w:r>
      <w:r>
        <w:rPr>
          <w:spacing w:val="-5"/>
        </w:rPr>
        <w:t xml:space="preserve"> </w:t>
      </w:r>
      <w:r>
        <w:t>результаты</w:t>
      </w:r>
      <w:r>
        <w:rPr>
          <w:spacing w:val="-2"/>
        </w:rPr>
        <w:t xml:space="preserve"> </w:t>
      </w:r>
      <w:r>
        <w:t>по</w:t>
      </w:r>
      <w:r>
        <w:rPr>
          <w:spacing w:val="-3"/>
        </w:rPr>
        <w:t xml:space="preserve"> </w:t>
      </w:r>
      <w:r>
        <w:t>ОБЖ</w:t>
      </w:r>
      <w:r>
        <w:rPr>
          <w:spacing w:val="-2"/>
        </w:rPr>
        <w:t xml:space="preserve"> </w:t>
      </w:r>
      <w:r>
        <w:t>должны</w:t>
      </w:r>
      <w:r>
        <w:rPr>
          <w:spacing w:val="-2"/>
        </w:rPr>
        <w:t xml:space="preserve"> обеспечивать:</w:t>
      </w:r>
    </w:p>
    <w:p w:rsidR="00A7755E" w:rsidRDefault="008660E2">
      <w:pPr>
        <w:pStyle w:val="a3"/>
        <w:ind w:right="284"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7755E" w:rsidRDefault="008660E2">
      <w:pPr>
        <w:pStyle w:val="a3"/>
        <w:ind w:right="277"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7755E" w:rsidRDefault="008660E2">
      <w:pPr>
        <w:pStyle w:val="a3"/>
        <w:spacing w:before="1"/>
        <w:ind w:right="283"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7755E" w:rsidRDefault="008660E2">
      <w:pPr>
        <w:pStyle w:val="a3"/>
        <w:ind w:right="283"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7755E" w:rsidRDefault="008660E2">
      <w:pPr>
        <w:pStyle w:val="a3"/>
        <w:ind w:right="279"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A7755E" w:rsidRDefault="008660E2">
      <w:pPr>
        <w:pStyle w:val="a3"/>
        <w:ind w:right="276"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7755E" w:rsidRDefault="008660E2">
      <w:pPr>
        <w:pStyle w:val="a3"/>
        <w:tabs>
          <w:tab w:val="left" w:pos="2781"/>
          <w:tab w:val="left" w:pos="4111"/>
          <w:tab w:val="left" w:pos="8725"/>
        </w:tabs>
        <w:ind w:right="432" w:firstLine="820"/>
        <w:jc w:val="left"/>
      </w:pPr>
      <w:r>
        <w:rPr>
          <w:spacing w:val="-2"/>
        </w:rPr>
        <w:t>понимание</w:t>
      </w:r>
      <w:r>
        <w:tab/>
      </w:r>
      <w:r>
        <w:rPr>
          <w:spacing w:val="-2"/>
        </w:rPr>
        <w:t>причин,</w:t>
      </w:r>
      <w:r>
        <w:tab/>
        <w:t>механизмов возникновения и</w:t>
      </w:r>
      <w:r>
        <w:tab/>
      </w:r>
      <w:r>
        <w:rPr>
          <w:spacing w:val="-2"/>
        </w:rPr>
        <w:t xml:space="preserve">последствий </w:t>
      </w:r>
      <w:r>
        <w:t>распространённых</w:t>
      </w:r>
      <w:r>
        <w:rPr>
          <w:spacing w:val="80"/>
        </w:rPr>
        <w:t xml:space="preserve"> </w:t>
      </w:r>
      <w:r>
        <w:t>видов</w:t>
      </w:r>
      <w:r>
        <w:rPr>
          <w:spacing w:val="80"/>
        </w:rPr>
        <w:t xml:space="preserve"> </w:t>
      </w:r>
      <w:r>
        <w:t>опасных</w:t>
      </w:r>
      <w:r>
        <w:rPr>
          <w:spacing w:val="80"/>
        </w:rPr>
        <w:t xml:space="preserve"> </w:t>
      </w:r>
      <w:r>
        <w:t>и</w:t>
      </w:r>
      <w:r>
        <w:rPr>
          <w:spacing w:val="80"/>
        </w:rPr>
        <w:t xml:space="preserve"> </w:t>
      </w:r>
      <w:r>
        <w:t>чрезвычайных</w:t>
      </w:r>
      <w:r>
        <w:rPr>
          <w:spacing w:val="80"/>
        </w:rPr>
        <w:t xml:space="preserve"> </w:t>
      </w:r>
      <w:r>
        <w:t>ситуаций,</w:t>
      </w:r>
      <w:r>
        <w:rPr>
          <w:spacing w:val="80"/>
        </w:rPr>
        <w:t xml:space="preserve"> </w:t>
      </w:r>
      <w:r>
        <w:t>которые</w:t>
      </w:r>
      <w:r>
        <w:rPr>
          <w:spacing w:val="80"/>
        </w:rPr>
        <w:t xml:space="preserve"> </w:t>
      </w:r>
      <w:r>
        <w:t>могут</w:t>
      </w:r>
      <w:r>
        <w:rPr>
          <w:spacing w:val="80"/>
        </w:rPr>
        <w:t xml:space="preserve"> </w:t>
      </w:r>
      <w:r>
        <w:t>произойти</w:t>
      </w:r>
      <w:r>
        <w:rPr>
          <w:spacing w:val="80"/>
        </w:rPr>
        <w:t xml:space="preserve"> </w:t>
      </w:r>
      <w:r>
        <w:t>во</w:t>
      </w:r>
      <w:r>
        <w:rPr>
          <w:spacing w:val="80"/>
        </w:rPr>
        <w:t xml:space="preserve"> </w:t>
      </w:r>
      <w:r>
        <w:t>время</w:t>
      </w:r>
      <w:r>
        <w:rPr>
          <w:spacing w:val="40"/>
        </w:rPr>
        <w:t xml:space="preserve"> </w:t>
      </w:r>
      <w:r>
        <w:t>пребывания в различных средах</w:t>
      </w:r>
      <w:r>
        <w:rPr>
          <w:spacing w:val="30"/>
        </w:rPr>
        <w:t xml:space="preserve"> </w:t>
      </w:r>
      <w:r>
        <w:t>(бытовые условия, дорожное движение, общественные места и социум,</w:t>
      </w:r>
      <w:r>
        <w:rPr>
          <w:spacing w:val="80"/>
        </w:rPr>
        <w:t xml:space="preserve"> </w:t>
      </w:r>
      <w:r>
        <w:t>природа, коммуникационные связи и каналы);</w:t>
      </w:r>
    </w:p>
    <w:p w:rsidR="00A7755E" w:rsidRDefault="008660E2">
      <w:pPr>
        <w:pStyle w:val="a3"/>
        <w:spacing w:before="1"/>
        <w:ind w:firstLine="820"/>
        <w:jc w:val="left"/>
      </w:pPr>
      <w:r>
        <w:t>овладение</w:t>
      </w:r>
      <w:r>
        <w:rPr>
          <w:spacing w:val="40"/>
        </w:rPr>
        <w:t xml:space="preserve"> </w:t>
      </w:r>
      <w:r>
        <w:t>знаниями</w:t>
      </w:r>
      <w:r>
        <w:rPr>
          <w:spacing w:val="40"/>
        </w:rPr>
        <w:t xml:space="preserve"> </w:t>
      </w:r>
      <w:r>
        <w:t>и</w:t>
      </w:r>
      <w:r>
        <w:rPr>
          <w:spacing w:val="40"/>
        </w:rPr>
        <w:t xml:space="preserve"> </w:t>
      </w:r>
      <w:r>
        <w:t>умениями</w:t>
      </w:r>
      <w:r>
        <w:rPr>
          <w:spacing w:val="40"/>
        </w:rPr>
        <w:t xml:space="preserve"> </w:t>
      </w:r>
      <w:r>
        <w:t>применять</w:t>
      </w:r>
      <w:r>
        <w:rPr>
          <w:spacing w:val="40"/>
        </w:rPr>
        <w:t xml:space="preserve"> </w:t>
      </w:r>
      <w:r>
        <w:t>меры</w:t>
      </w:r>
      <w:r>
        <w:rPr>
          <w:spacing w:val="40"/>
        </w:rPr>
        <w:t xml:space="preserve"> </w:t>
      </w:r>
      <w:r>
        <w:t>и</w:t>
      </w:r>
      <w:r>
        <w:rPr>
          <w:spacing w:val="40"/>
        </w:rPr>
        <w:t xml:space="preserve"> </w:t>
      </w:r>
      <w:r>
        <w:t>средства</w:t>
      </w:r>
      <w:r>
        <w:rPr>
          <w:spacing w:val="40"/>
        </w:rPr>
        <w:t xml:space="preserve"> </w:t>
      </w:r>
      <w:r>
        <w:t>индивидуальной</w:t>
      </w:r>
      <w:r>
        <w:rPr>
          <w:spacing w:val="40"/>
        </w:rPr>
        <w:t xml:space="preserve"> </w:t>
      </w:r>
      <w:r>
        <w:t>защиты,</w:t>
      </w:r>
      <w:r>
        <w:rPr>
          <w:spacing w:val="39"/>
        </w:rPr>
        <w:t xml:space="preserve"> </w:t>
      </w:r>
      <w:r>
        <w:t>приёмы рационального и безопасного поведения в опасных и чрезвычайных ситуациях;</w:t>
      </w:r>
    </w:p>
    <w:p w:rsidR="00A7755E" w:rsidRDefault="008660E2">
      <w:pPr>
        <w:pStyle w:val="a3"/>
        <w:ind w:right="284"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7755E" w:rsidRDefault="008660E2">
      <w:pPr>
        <w:pStyle w:val="a3"/>
        <w:spacing w:before="2" w:line="237" w:lineRule="auto"/>
        <w:ind w:right="285"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7755E" w:rsidRDefault="008660E2">
      <w:pPr>
        <w:pStyle w:val="a3"/>
        <w:spacing w:before="1"/>
        <w:ind w:left="860"/>
      </w:pPr>
      <w:r>
        <w:t>освоение</w:t>
      </w:r>
      <w:r>
        <w:rPr>
          <w:spacing w:val="27"/>
        </w:rPr>
        <w:t xml:space="preserve">  </w:t>
      </w:r>
      <w:r>
        <w:t>основ</w:t>
      </w:r>
      <w:r>
        <w:rPr>
          <w:spacing w:val="30"/>
        </w:rPr>
        <w:t xml:space="preserve">  </w:t>
      </w:r>
      <w:r>
        <w:t>экологической</w:t>
      </w:r>
      <w:r>
        <w:rPr>
          <w:spacing w:val="30"/>
        </w:rPr>
        <w:t xml:space="preserve">  </w:t>
      </w:r>
      <w:r>
        <w:t>культуры,</w:t>
      </w:r>
      <w:r>
        <w:rPr>
          <w:spacing w:val="31"/>
        </w:rPr>
        <w:t xml:space="preserve">  </w:t>
      </w:r>
      <w:r>
        <w:t>методов</w:t>
      </w:r>
      <w:r>
        <w:rPr>
          <w:spacing w:val="30"/>
        </w:rPr>
        <w:t xml:space="preserve">  </w:t>
      </w:r>
      <w:r>
        <w:t>проектирования</w:t>
      </w:r>
      <w:r>
        <w:rPr>
          <w:spacing w:val="30"/>
        </w:rPr>
        <w:t xml:space="preserve">  </w:t>
      </w:r>
      <w:r>
        <w:t>собственной</w:t>
      </w:r>
      <w:r>
        <w:rPr>
          <w:spacing w:val="30"/>
        </w:rPr>
        <w:t xml:space="preserve">  </w:t>
      </w:r>
      <w:r>
        <w:rPr>
          <w:spacing w:val="-2"/>
        </w:rPr>
        <w:t>безопасной</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860" w:hanging="761"/>
        <w:jc w:val="left"/>
      </w:pPr>
      <w:r>
        <w:t>жизнедеятельности с учётом природных, техногенных и социальных рисков на территории проживания; овладение</w:t>
      </w:r>
      <w:r>
        <w:rPr>
          <w:spacing w:val="45"/>
        </w:rPr>
        <w:t xml:space="preserve"> </w:t>
      </w:r>
      <w:r>
        <w:t>знаниями</w:t>
      </w:r>
      <w:r>
        <w:rPr>
          <w:spacing w:val="48"/>
        </w:rPr>
        <w:t xml:space="preserve"> </w:t>
      </w:r>
      <w:r>
        <w:t>и</w:t>
      </w:r>
      <w:r>
        <w:rPr>
          <w:spacing w:val="48"/>
        </w:rPr>
        <w:t xml:space="preserve"> </w:t>
      </w:r>
      <w:r>
        <w:t>умениями</w:t>
      </w:r>
      <w:r>
        <w:rPr>
          <w:spacing w:val="48"/>
        </w:rPr>
        <w:t xml:space="preserve"> </w:t>
      </w:r>
      <w:r>
        <w:t>предупреждения</w:t>
      </w:r>
      <w:r>
        <w:rPr>
          <w:spacing w:val="47"/>
        </w:rPr>
        <w:t xml:space="preserve"> </w:t>
      </w:r>
      <w:r>
        <w:t>опасных</w:t>
      </w:r>
      <w:r>
        <w:rPr>
          <w:spacing w:val="48"/>
        </w:rPr>
        <w:t xml:space="preserve"> </w:t>
      </w:r>
      <w:r>
        <w:t>и</w:t>
      </w:r>
      <w:r>
        <w:rPr>
          <w:spacing w:val="48"/>
        </w:rPr>
        <w:t xml:space="preserve"> </w:t>
      </w:r>
      <w:r>
        <w:t>чрезвычайных</w:t>
      </w:r>
      <w:r>
        <w:rPr>
          <w:spacing w:val="48"/>
        </w:rPr>
        <w:t xml:space="preserve"> </w:t>
      </w:r>
      <w:r>
        <w:t>ситуаций</w:t>
      </w:r>
      <w:r>
        <w:rPr>
          <w:spacing w:val="48"/>
        </w:rPr>
        <w:t xml:space="preserve"> </w:t>
      </w:r>
      <w:r>
        <w:t>во</w:t>
      </w:r>
      <w:r>
        <w:rPr>
          <w:spacing w:val="46"/>
        </w:rPr>
        <w:t xml:space="preserve"> </w:t>
      </w:r>
      <w:r>
        <w:rPr>
          <w:spacing w:val="-2"/>
        </w:rPr>
        <w:t>время</w:t>
      </w:r>
    </w:p>
    <w:p w:rsidR="00A7755E" w:rsidRDefault="008660E2">
      <w:pPr>
        <w:pStyle w:val="a3"/>
        <w:jc w:val="left"/>
      </w:pPr>
      <w:r>
        <w:t>пребывания в различных средах</w:t>
      </w:r>
      <w:r>
        <w:rPr>
          <w:spacing w:val="29"/>
        </w:rPr>
        <w:t xml:space="preserve"> </w:t>
      </w:r>
      <w:r>
        <w:t>(бытовые</w:t>
      </w:r>
      <w:r>
        <w:rPr>
          <w:spacing w:val="31"/>
        </w:rPr>
        <w:t xml:space="preserve"> </w:t>
      </w:r>
      <w:r>
        <w:t>условия, дорожное движение, общественные места и социум,</w:t>
      </w:r>
      <w:r>
        <w:rPr>
          <w:spacing w:val="40"/>
        </w:rPr>
        <w:t xml:space="preserve"> </w:t>
      </w:r>
      <w:r>
        <w:t>природа, коммуникационные связи и каналы).</w:t>
      </w:r>
    </w:p>
    <w:p w:rsidR="00A7755E" w:rsidRDefault="008660E2">
      <w:pPr>
        <w:pStyle w:val="a3"/>
        <w:ind w:firstLine="760"/>
        <w:jc w:val="left"/>
      </w:pPr>
      <w:r>
        <w:t>Достижение</w:t>
      </w:r>
      <w:r>
        <w:rPr>
          <w:spacing w:val="40"/>
        </w:rPr>
        <w:t xml:space="preserve"> </w:t>
      </w:r>
      <w:r>
        <w:t>результатов</w:t>
      </w:r>
      <w:r>
        <w:rPr>
          <w:spacing w:val="40"/>
        </w:rPr>
        <w:t xml:space="preserve"> </w:t>
      </w:r>
      <w:r>
        <w:t>освоения</w:t>
      </w:r>
      <w:r>
        <w:rPr>
          <w:spacing w:val="40"/>
        </w:rPr>
        <w:t xml:space="preserve"> </w:t>
      </w:r>
      <w:r>
        <w:t>программы</w:t>
      </w:r>
      <w:r>
        <w:rPr>
          <w:spacing w:val="40"/>
        </w:rPr>
        <w:t xml:space="preserve"> </w:t>
      </w:r>
      <w:r>
        <w:t>ОБЖ</w:t>
      </w:r>
      <w:r>
        <w:rPr>
          <w:spacing w:val="40"/>
        </w:rPr>
        <w:t xml:space="preserve"> </w:t>
      </w:r>
      <w:r>
        <w:t>обеспечивается</w:t>
      </w:r>
      <w:r>
        <w:rPr>
          <w:spacing w:val="40"/>
        </w:rPr>
        <w:t xml:space="preserve"> </w:t>
      </w:r>
      <w:r>
        <w:t>посредством</w:t>
      </w:r>
      <w:r>
        <w:rPr>
          <w:spacing w:val="40"/>
        </w:rPr>
        <w:t xml:space="preserve"> </w:t>
      </w:r>
      <w:r>
        <w:t>включения</w:t>
      </w:r>
      <w:r>
        <w:rPr>
          <w:spacing w:val="40"/>
        </w:rPr>
        <w:t xml:space="preserve"> </w:t>
      </w:r>
      <w:r>
        <w:t>в</w:t>
      </w:r>
      <w:r>
        <w:rPr>
          <w:spacing w:val="40"/>
        </w:rPr>
        <w:t xml:space="preserve"> </w:t>
      </w:r>
      <w:r>
        <w:t>указанную программу предметных результатов освоения модулей ОБЖ.</w:t>
      </w:r>
    </w:p>
    <w:p w:rsidR="00A7755E" w:rsidRDefault="008660E2">
      <w:pPr>
        <w:pStyle w:val="a3"/>
        <w:ind w:firstLine="760"/>
        <w:jc w:val="left"/>
      </w:pPr>
      <w:r>
        <w:t>Образовательная организация вправе самостоятельно определять последовательность для освоения обучающимися модулей ОБЖ.</w:t>
      </w:r>
    </w:p>
    <w:p w:rsidR="00A7755E" w:rsidRDefault="008660E2">
      <w:pPr>
        <w:pStyle w:val="a3"/>
        <w:ind w:firstLine="760"/>
        <w:jc w:val="left"/>
      </w:pPr>
      <w:r>
        <w:t>Предлагается</w:t>
      </w:r>
      <w:r>
        <w:rPr>
          <w:spacing w:val="40"/>
        </w:rPr>
        <w:t xml:space="preserve"> </w:t>
      </w:r>
      <w:r>
        <w:t>распределение</w:t>
      </w:r>
      <w:r>
        <w:rPr>
          <w:spacing w:val="40"/>
        </w:rPr>
        <w:t xml:space="preserve"> </w:t>
      </w:r>
      <w:r>
        <w:t>предметных</w:t>
      </w:r>
      <w:r>
        <w:rPr>
          <w:spacing w:val="40"/>
        </w:rPr>
        <w:t xml:space="preserve"> </w:t>
      </w:r>
      <w:r>
        <w:t>результатов,</w:t>
      </w:r>
      <w:r>
        <w:rPr>
          <w:spacing w:val="40"/>
        </w:rPr>
        <w:t xml:space="preserve"> </w:t>
      </w:r>
      <w:r>
        <w:t>формируемых</w:t>
      </w:r>
      <w:r>
        <w:rPr>
          <w:spacing w:val="40"/>
        </w:rPr>
        <w:t xml:space="preserve"> </w:t>
      </w:r>
      <w:r>
        <w:t>в</w:t>
      </w:r>
      <w:r>
        <w:rPr>
          <w:spacing w:val="40"/>
        </w:rPr>
        <w:t xml:space="preserve"> </w:t>
      </w:r>
      <w:r>
        <w:t>ходе</w:t>
      </w:r>
      <w:r>
        <w:rPr>
          <w:spacing w:val="40"/>
        </w:rPr>
        <w:t xml:space="preserve"> </w:t>
      </w:r>
      <w:r>
        <w:t>изучения</w:t>
      </w:r>
      <w:r>
        <w:rPr>
          <w:spacing w:val="40"/>
        </w:rPr>
        <w:t xml:space="preserve"> </w:t>
      </w:r>
      <w:r>
        <w:t>учебного предмета ОБЖ, сгруппировать по учебным модулям:</w:t>
      </w:r>
    </w:p>
    <w:p w:rsidR="00A7755E" w:rsidRDefault="008660E2">
      <w:pPr>
        <w:pStyle w:val="a3"/>
        <w:tabs>
          <w:tab w:val="left" w:pos="2337"/>
        </w:tabs>
        <w:ind w:right="4337" w:firstLine="760"/>
        <w:jc w:val="left"/>
      </w:pPr>
      <w:r>
        <w:t>Модуль №</w:t>
      </w:r>
      <w:r>
        <w:tab/>
        <w:t>1</w:t>
      </w:r>
      <w:r>
        <w:rPr>
          <w:spacing w:val="-8"/>
        </w:rPr>
        <w:t xml:space="preserve"> </w:t>
      </w:r>
      <w:r>
        <w:t>«Культура</w:t>
      </w:r>
      <w:r>
        <w:rPr>
          <w:spacing w:val="-12"/>
        </w:rPr>
        <w:t xml:space="preserve"> </w:t>
      </w:r>
      <w:r>
        <w:t>безопасности</w:t>
      </w:r>
      <w:r>
        <w:rPr>
          <w:spacing w:val="-11"/>
        </w:rPr>
        <w:t xml:space="preserve"> </w:t>
      </w:r>
      <w:r>
        <w:t>жизнедеятельности в современном обществе»:</w:t>
      </w:r>
    </w:p>
    <w:p w:rsidR="00A7755E" w:rsidRDefault="008660E2">
      <w:pPr>
        <w:pStyle w:val="a3"/>
        <w:ind w:firstLine="760"/>
        <w:jc w:val="left"/>
      </w:pPr>
      <w:r>
        <w:t>объяснять</w:t>
      </w:r>
      <w:r>
        <w:rPr>
          <w:spacing w:val="40"/>
        </w:rPr>
        <w:t xml:space="preserve"> </w:t>
      </w:r>
      <w:r>
        <w:t>понятия</w:t>
      </w:r>
      <w:r>
        <w:rPr>
          <w:spacing w:val="74"/>
        </w:rPr>
        <w:t xml:space="preserve"> </w:t>
      </w:r>
      <w:r>
        <w:t>«опасная</w:t>
      </w:r>
      <w:r>
        <w:rPr>
          <w:spacing w:val="40"/>
        </w:rPr>
        <w:t xml:space="preserve"> </w:t>
      </w:r>
      <w:r>
        <w:t>ситуация»</w:t>
      </w:r>
      <w:r>
        <w:rPr>
          <w:spacing w:val="40"/>
        </w:rPr>
        <w:t xml:space="preserve"> </w:t>
      </w:r>
      <w:r>
        <w:t>и</w:t>
      </w:r>
      <w:r>
        <w:rPr>
          <w:spacing w:val="78"/>
        </w:rPr>
        <w:t xml:space="preserve"> </w:t>
      </w:r>
      <w:r>
        <w:t>«чрезвычайная</w:t>
      </w:r>
      <w:r>
        <w:rPr>
          <w:spacing w:val="40"/>
        </w:rPr>
        <w:t xml:space="preserve"> </w:t>
      </w:r>
      <w:r>
        <w:t>ситуация»,</w:t>
      </w:r>
      <w:r>
        <w:rPr>
          <w:spacing w:val="40"/>
        </w:rPr>
        <w:t xml:space="preserve"> </w:t>
      </w:r>
      <w:r>
        <w:t>анализировать,</w:t>
      </w:r>
      <w:r>
        <w:rPr>
          <w:spacing w:val="40"/>
        </w:rPr>
        <w:t xml:space="preserve"> </w:t>
      </w:r>
      <w:r>
        <w:t>в</w:t>
      </w:r>
      <w:r>
        <w:rPr>
          <w:spacing w:val="40"/>
        </w:rPr>
        <w:t xml:space="preserve"> </w:t>
      </w:r>
      <w:r>
        <w:t>чём</w:t>
      </w:r>
      <w:r>
        <w:rPr>
          <w:spacing w:val="40"/>
        </w:rPr>
        <w:t xml:space="preserve"> </w:t>
      </w:r>
      <w:r>
        <w:t>их</w:t>
      </w:r>
      <w:r>
        <w:rPr>
          <w:spacing w:val="40"/>
        </w:rPr>
        <w:t xml:space="preserve"> </w:t>
      </w:r>
      <w:r>
        <w:t>сходство и различия (виды чрезвычайных ситуаций, в том числе террористического характера);</w:t>
      </w:r>
    </w:p>
    <w:p w:rsidR="00A7755E" w:rsidRDefault="008660E2">
      <w:pPr>
        <w:pStyle w:val="a3"/>
        <w:ind w:firstLine="760"/>
        <w:jc w:val="left"/>
      </w:pPr>
      <w:r>
        <w:t>раскрывать смысл понятия «культура</w:t>
      </w:r>
      <w:r>
        <w:rPr>
          <w:spacing w:val="-2"/>
        </w:rPr>
        <w:t xml:space="preserve"> </w:t>
      </w:r>
      <w:r>
        <w:t>безопасности»</w:t>
      </w:r>
      <w:r>
        <w:rPr>
          <w:spacing w:val="-9"/>
        </w:rPr>
        <w:t xml:space="preserve"> </w:t>
      </w:r>
      <w:r>
        <w:t>(как способности предвидеть,</w:t>
      </w:r>
      <w:r>
        <w:rPr>
          <w:spacing w:val="-1"/>
        </w:rPr>
        <w:t xml:space="preserve"> </w:t>
      </w:r>
      <w:r>
        <w:t>по</w:t>
      </w:r>
      <w:r>
        <w:rPr>
          <w:spacing w:val="-1"/>
        </w:rPr>
        <w:t xml:space="preserve"> </w:t>
      </w:r>
      <w:r>
        <w:t>возможности избегать, действовать в опасных ситуациях);</w:t>
      </w:r>
    </w:p>
    <w:p w:rsidR="00A7755E" w:rsidRDefault="008660E2">
      <w:pPr>
        <w:pStyle w:val="a3"/>
        <w:ind w:firstLine="760"/>
        <w:jc w:val="left"/>
      </w:pPr>
      <w:r>
        <w:t>приводить</w:t>
      </w:r>
      <w:r>
        <w:rPr>
          <w:spacing w:val="80"/>
        </w:rPr>
        <w:t xml:space="preserve"> </w:t>
      </w:r>
      <w:r>
        <w:t>примеры</w:t>
      </w:r>
      <w:r>
        <w:rPr>
          <w:spacing w:val="80"/>
        </w:rPr>
        <w:t xml:space="preserve"> </w:t>
      </w:r>
      <w:r>
        <w:t>угрозы</w:t>
      </w:r>
      <w:r>
        <w:rPr>
          <w:spacing w:val="80"/>
        </w:rPr>
        <w:t xml:space="preserve"> </w:t>
      </w:r>
      <w:r>
        <w:t>физическому,</w:t>
      </w:r>
      <w:r>
        <w:rPr>
          <w:spacing w:val="80"/>
        </w:rPr>
        <w:t xml:space="preserve"> </w:t>
      </w:r>
      <w:r>
        <w:t>психическому</w:t>
      </w:r>
      <w:r>
        <w:rPr>
          <w:spacing w:val="40"/>
        </w:rPr>
        <w:t xml:space="preserve"> </w:t>
      </w:r>
      <w:r>
        <w:t>здоровью</w:t>
      </w:r>
      <w:r>
        <w:rPr>
          <w:spacing w:val="80"/>
        </w:rPr>
        <w:t xml:space="preserve"> </w:t>
      </w:r>
      <w:r>
        <w:t>человека</w:t>
      </w:r>
      <w:r>
        <w:rPr>
          <w:spacing w:val="80"/>
        </w:rPr>
        <w:t xml:space="preserve"> </w:t>
      </w:r>
      <w:r>
        <w:t>и/или</w:t>
      </w:r>
      <w:r>
        <w:rPr>
          <w:spacing w:val="80"/>
        </w:rPr>
        <w:t xml:space="preserve"> </w:t>
      </w:r>
      <w:r>
        <w:t>нанесения ущерба имуществу, безопасности личности, общества, государства;</w:t>
      </w:r>
    </w:p>
    <w:p w:rsidR="00A7755E" w:rsidRDefault="008660E2">
      <w:pPr>
        <w:pStyle w:val="a3"/>
        <w:spacing w:before="1"/>
        <w:ind w:right="275"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w:t>
      </w:r>
      <w:r>
        <w:rPr>
          <w:spacing w:val="40"/>
        </w:rPr>
        <w:t xml:space="preserve"> </w:t>
      </w:r>
      <w:r>
        <w:t>вирусы и бактерии; вещества, предметы и явления), в том числе техногенного происхождения;</w:t>
      </w:r>
    </w:p>
    <w:p w:rsidR="00A7755E" w:rsidRDefault="008660E2">
      <w:pPr>
        <w:pStyle w:val="a3"/>
        <w:ind w:left="860" w:right="5056"/>
      </w:pPr>
      <w:r>
        <w:t>раскрывать</w:t>
      </w:r>
      <w:r>
        <w:rPr>
          <w:spacing w:val="-7"/>
        </w:rPr>
        <w:t xml:space="preserve"> </w:t>
      </w:r>
      <w:r>
        <w:t>общие</w:t>
      </w:r>
      <w:r>
        <w:rPr>
          <w:spacing w:val="-8"/>
        </w:rPr>
        <w:t xml:space="preserve"> </w:t>
      </w:r>
      <w:r>
        <w:t>принципы</w:t>
      </w:r>
      <w:r>
        <w:rPr>
          <w:spacing w:val="-7"/>
        </w:rPr>
        <w:t xml:space="preserve"> </w:t>
      </w:r>
      <w:r>
        <w:t>безопасного</w:t>
      </w:r>
      <w:r>
        <w:rPr>
          <w:spacing w:val="-7"/>
        </w:rPr>
        <w:t xml:space="preserve"> </w:t>
      </w:r>
      <w:r>
        <w:t>поведения; Модуль № 2 «Безопасность в быту»:</w:t>
      </w:r>
    </w:p>
    <w:p w:rsidR="00A7755E" w:rsidRDefault="008660E2">
      <w:pPr>
        <w:pStyle w:val="a3"/>
        <w:ind w:left="860"/>
      </w:pPr>
      <w:r>
        <w:t>объяснять</w:t>
      </w:r>
      <w:r>
        <w:rPr>
          <w:spacing w:val="-5"/>
        </w:rPr>
        <w:t xml:space="preserve"> </w:t>
      </w:r>
      <w:r>
        <w:t>особенности</w:t>
      </w:r>
      <w:r>
        <w:rPr>
          <w:spacing w:val="-8"/>
        </w:rPr>
        <w:t xml:space="preserve"> </w:t>
      </w:r>
      <w:r>
        <w:t>жизнеобеспечения</w:t>
      </w:r>
      <w:r>
        <w:rPr>
          <w:spacing w:val="-5"/>
        </w:rPr>
        <w:t xml:space="preserve"> </w:t>
      </w:r>
      <w:r>
        <w:rPr>
          <w:spacing w:val="-2"/>
        </w:rPr>
        <w:t>жилища;</w:t>
      </w:r>
    </w:p>
    <w:p w:rsidR="00A7755E" w:rsidRDefault="008660E2">
      <w:pPr>
        <w:pStyle w:val="a3"/>
        <w:ind w:right="283"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A7755E" w:rsidRDefault="008660E2">
      <w:pPr>
        <w:pStyle w:val="a3"/>
        <w:ind w:left="860"/>
      </w:pPr>
      <w:r>
        <w:t>знать</w:t>
      </w:r>
      <w:r>
        <w:rPr>
          <w:spacing w:val="-6"/>
        </w:rPr>
        <w:t xml:space="preserve"> </w:t>
      </w:r>
      <w:r>
        <w:t>права,</w:t>
      </w:r>
      <w:r>
        <w:rPr>
          <w:spacing w:val="-3"/>
        </w:rPr>
        <w:t xml:space="preserve"> </w:t>
      </w:r>
      <w:r>
        <w:t>обязанности</w:t>
      </w:r>
      <w:r>
        <w:rPr>
          <w:spacing w:val="-3"/>
        </w:rPr>
        <w:t xml:space="preserve"> </w:t>
      </w:r>
      <w:r>
        <w:t>и</w:t>
      </w:r>
      <w:r>
        <w:rPr>
          <w:spacing w:val="-3"/>
        </w:rPr>
        <w:t xml:space="preserve"> </w:t>
      </w:r>
      <w:r>
        <w:t>ответственность</w:t>
      </w:r>
      <w:r>
        <w:rPr>
          <w:spacing w:val="-2"/>
        </w:rPr>
        <w:t xml:space="preserve"> </w:t>
      </w:r>
      <w:r>
        <w:t>граждан</w:t>
      </w:r>
      <w:r>
        <w:rPr>
          <w:spacing w:val="-3"/>
        </w:rPr>
        <w:t xml:space="preserve"> </w:t>
      </w:r>
      <w:r>
        <w:t>в</w:t>
      </w:r>
      <w:r>
        <w:rPr>
          <w:spacing w:val="-4"/>
        </w:rPr>
        <w:t xml:space="preserve"> </w:t>
      </w:r>
      <w:r>
        <w:t>области</w:t>
      </w:r>
      <w:r>
        <w:rPr>
          <w:spacing w:val="-2"/>
        </w:rPr>
        <w:t xml:space="preserve"> </w:t>
      </w:r>
      <w:r>
        <w:t>пожарной</w:t>
      </w:r>
      <w:r>
        <w:rPr>
          <w:spacing w:val="-2"/>
        </w:rPr>
        <w:t xml:space="preserve"> безопасности;</w:t>
      </w:r>
    </w:p>
    <w:p w:rsidR="00A7755E" w:rsidRDefault="008660E2">
      <w:pPr>
        <w:pStyle w:val="a3"/>
        <w:ind w:right="286" w:firstLine="760"/>
      </w:pPr>
      <w:r>
        <w:t>соблюдать правила безопасного поведения, позволяющие предупредить возникновение опасных ситуаций в быту;</w:t>
      </w:r>
    </w:p>
    <w:p w:rsidR="00A7755E" w:rsidRDefault="008660E2">
      <w:pPr>
        <w:pStyle w:val="a3"/>
        <w:ind w:left="860"/>
      </w:pPr>
      <w:r>
        <w:t>распознавать</w:t>
      </w:r>
      <w:r>
        <w:rPr>
          <w:spacing w:val="-4"/>
        </w:rPr>
        <w:t xml:space="preserve"> </w:t>
      </w:r>
      <w:r>
        <w:t>ситуации</w:t>
      </w:r>
      <w:r>
        <w:rPr>
          <w:spacing w:val="-7"/>
        </w:rPr>
        <w:t xml:space="preserve"> </w:t>
      </w:r>
      <w:r>
        <w:t>криминального</w:t>
      </w:r>
      <w:r>
        <w:rPr>
          <w:spacing w:val="-7"/>
        </w:rPr>
        <w:t xml:space="preserve"> </w:t>
      </w:r>
      <w:r>
        <w:rPr>
          <w:spacing w:val="-2"/>
        </w:rPr>
        <w:t>характера;</w:t>
      </w:r>
    </w:p>
    <w:p w:rsidR="00A7755E" w:rsidRDefault="008660E2">
      <w:pPr>
        <w:pStyle w:val="a3"/>
        <w:spacing w:before="1"/>
        <w:ind w:left="860"/>
      </w:pPr>
      <w:r>
        <w:t>знать</w:t>
      </w:r>
      <w:r>
        <w:rPr>
          <w:spacing w:val="-4"/>
        </w:rPr>
        <w:t xml:space="preserve"> </w:t>
      </w:r>
      <w:r>
        <w:t>о</w:t>
      </w:r>
      <w:r>
        <w:rPr>
          <w:spacing w:val="-6"/>
        </w:rPr>
        <w:t xml:space="preserve"> </w:t>
      </w:r>
      <w:r>
        <w:t>правилах</w:t>
      </w:r>
      <w:r>
        <w:rPr>
          <w:spacing w:val="-1"/>
        </w:rPr>
        <w:t xml:space="preserve"> </w:t>
      </w:r>
      <w:r>
        <w:t>вызова</w:t>
      </w:r>
      <w:r>
        <w:rPr>
          <w:spacing w:val="-4"/>
        </w:rPr>
        <w:t xml:space="preserve"> </w:t>
      </w:r>
      <w:r>
        <w:t>экстренных</w:t>
      </w:r>
      <w:r>
        <w:rPr>
          <w:spacing w:val="-2"/>
        </w:rPr>
        <w:t xml:space="preserve"> </w:t>
      </w:r>
      <w:r>
        <w:t>служб</w:t>
      </w:r>
      <w:r>
        <w:rPr>
          <w:spacing w:val="-3"/>
        </w:rPr>
        <w:t xml:space="preserve"> </w:t>
      </w:r>
      <w:r>
        <w:t>и</w:t>
      </w:r>
      <w:r>
        <w:rPr>
          <w:spacing w:val="-3"/>
        </w:rPr>
        <w:t xml:space="preserve"> </w:t>
      </w:r>
      <w:r>
        <w:t>ответственности</w:t>
      </w:r>
      <w:r>
        <w:rPr>
          <w:spacing w:val="-2"/>
        </w:rPr>
        <w:t xml:space="preserve"> </w:t>
      </w:r>
      <w:r>
        <w:t>за</w:t>
      </w:r>
      <w:r>
        <w:rPr>
          <w:spacing w:val="-4"/>
        </w:rPr>
        <w:t xml:space="preserve"> </w:t>
      </w:r>
      <w:r>
        <w:t>ложные</w:t>
      </w:r>
      <w:r>
        <w:rPr>
          <w:spacing w:val="-4"/>
        </w:rPr>
        <w:t xml:space="preserve"> </w:t>
      </w:r>
      <w:r>
        <w:rPr>
          <w:spacing w:val="-2"/>
        </w:rPr>
        <w:t>сообщения;</w:t>
      </w:r>
    </w:p>
    <w:p w:rsidR="00A7755E" w:rsidRDefault="008660E2">
      <w:pPr>
        <w:pStyle w:val="a3"/>
        <w:ind w:right="280" w:firstLine="760"/>
      </w:pPr>
      <w:r>
        <w:t>безопасно действовать при возникновении аварийных ситуаций техногенного происхождения в коммунальных</w:t>
      </w:r>
      <w:r>
        <w:rPr>
          <w:spacing w:val="-3"/>
        </w:rPr>
        <w:t xml:space="preserve"> </w:t>
      </w:r>
      <w:r>
        <w:t>системах</w:t>
      </w:r>
      <w:r>
        <w:rPr>
          <w:spacing w:val="-2"/>
        </w:rPr>
        <w:t xml:space="preserve"> </w:t>
      </w:r>
      <w:r>
        <w:t>жизнеобеспечения</w:t>
      </w:r>
      <w:r>
        <w:rPr>
          <w:spacing w:val="-3"/>
        </w:rPr>
        <w:t xml:space="preserve"> </w:t>
      </w:r>
      <w:r>
        <w:t>(водо-</w:t>
      </w:r>
      <w:r>
        <w:rPr>
          <w:spacing w:val="-4"/>
        </w:rPr>
        <w:t xml:space="preserve"> </w:t>
      </w:r>
      <w:r>
        <w:t>и</w:t>
      </w:r>
      <w:r>
        <w:rPr>
          <w:spacing w:val="-3"/>
        </w:rPr>
        <w:t xml:space="preserve"> </w:t>
      </w:r>
      <w:r>
        <w:t>газоснабжение,</w:t>
      </w:r>
      <w:r>
        <w:rPr>
          <w:spacing w:val="-3"/>
        </w:rPr>
        <w:t xml:space="preserve"> </w:t>
      </w:r>
      <w:r>
        <w:t>канализация,</w:t>
      </w:r>
      <w:r>
        <w:rPr>
          <w:spacing w:val="-3"/>
        </w:rPr>
        <w:t xml:space="preserve"> </w:t>
      </w:r>
      <w:r>
        <w:t>электроэнергетические</w:t>
      </w:r>
      <w:r>
        <w:rPr>
          <w:spacing w:val="-4"/>
        </w:rPr>
        <w:t xml:space="preserve"> </w:t>
      </w:r>
      <w:r>
        <w:t xml:space="preserve">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w:t>
      </w:r>
      <w:r>
        <w:rPr>
          <w:spacing w:val="-2"/>
        </w:rPr>
        <w:t>пожаротушения;</w:t>
      </w:r>
    </w:p>
    <w:p w:rsidR="00A7755E" w:rsidRDefault="008660E2">
      <w:pPr>
        <w:pStyle w:val="a3"/>
        <w:ind w:left="860"/>
      </w:pPr>
      <w:r>
        <w:t>Модуль</w:t>
      </w:r>
      <w:r>
        <w:rPr>
          <w:spacing w:val="-3"/>
        </w:rPr>
        <w:t xml:space="preserve"> </w:t>
      </w:r>
      <w:r>
        <w:t>№</w:t>
      </w:r>
      <w:r>
        <w:rPr>
          <w:spacing w:val="-4"/>
        </w:rPr>
        <w:t xml:space="preserve"> </w:t>
      </w:r>
      <w:r>
        <w:t>3</w:t>
      </w:r>
      <w:r>
        <w:rPr>
          <w:spacing w:val="2"/>
        </w:rPr>
        <w:t xml:space="preserve"> </w:t>
      </w:r>
      <w:r>
        <w:t>«Безопасность</w:t>
      </w:r>
      <w:r>
        <w:rPr>
          <w:spacing w:val="-2"/>
        </w:rPr>
        <w:t xml:space="preserve"> </w:t>
      </w:r>
      <w:r>
        <w:t>на</w:t>
      </w:r>
      <w:r>
        <w:rPr>
          <w:spacing w:val="-3"/>
        </w:rPr>
        <w:t xml:space="preserve"> </w:t>
      </w:r>
      <w:r>
        <w:rPr>
          <w:spacing w:val="-2"/>
        </w:rPr>
        <w:t>транспорте»:</w:t>
      </w:r>
    </w:p>
    <w:p w:rsidR="00A7755E" w:rsidRDefault="008660E2">
      <w:pPr>
        <w:pStyle w:val="a3"/>
        <w:ind w:right="283" w:firstLine="760"/>
      </w:pPr>
      <w:r>
        <w:t>классифицировать виды опасностей на транспорте (наземный, подземный, железнодорожный, водный, воздушный);</w:t>
      </w:r>
    </w:p>
    <w:p w:rsidR="00A7755E" w:rsidRDefault="008660E2">
      <w:pPr>
        <w:pStyle w:val="a3"/>
        <w:ind w:right="282" w:firstLine="760"/>
      </w:pPr>
      <w:r>
        <w:t>соблюдать правила дорожного движения, установленные для пешехода, пассажира, водителя велосипеда и иных средств передвижения;</w:t>
      </w:r>
    </w:p>
    <w:p w:rsidR="00A7755E" w:rsidRDefault="008660E2">
      <w:pPr>
        <w:pStyle w:val="a3"/>
        <w:ind w:right="286" w:firstLine="760"/>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7755E" w:rsidRDefault="008660E2">
      <w:pPr>
        <w:pStyle w:val="a3"/>
        <w:ind w:right="280"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w:t>
      </w:r>
      <w:r>
        <w:rPr>
          <w:spacing w:val="40"/>
        </w:rPr>
        <w:t xml:space="preserve"> </w:t>
      </w:r>
      <w:r>
        <w:t>террористическим актом;</w:t>
      </w:r>
    </w:p>
    <w:p w:rsidR="00A7755E" w:rsidRDefault="008660E2">
      <w:pPr>
        <w:pStyle w:val="a3"/>
        <w:spacing w:before="1"/>
        <w:ind w:left="860" w:right="285"/>
      </w:pPr>
      <w:r>
        <w:t>Модуль № 4 «Безопасность в общественных местах»: характеризовать потенциальные источники опасности в общественных местах,</w:t>
      </w:r>
    </w:p>
    <w:p w:rsidR="00A7755E" w:rsidRDefault="008660E2">
      <w:pPr>
        <w:pStyle w:val="a3"/>
        <w:ind w:right="282"/>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A7755E" w:rsidRDefault="008660E2">
      <w:pPr>
        <w:pStyle w:val="a3"/>
        <w:ind w:left="860" w:right="1074"/>
      </w:pPr>
      <w:r>
        <w:t>соблюдать</w:t>
      </w:r>
      <w:r>
        <w:rPr>
          <w:spacing w:val="-2"/>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4"/>
        </w:rPr>
        <w:t xml:space="preserve"> </w:t>
      </w:r>
      <w:r>
        <w:t>местах</w:t>
      </w:r>
      <w:r>
        <w:rPr>
          <w:spacing w:val="-2"/>
        </w:rPr>
        <w:t xml:space="preserve"> </w:t>
      </w:r>
      <w:r>
        <w:t>массового</w:t>
      </w:r>
      <w:r>
        <w:rPr>
          <w:spacing w:val="-3"/>
        </w:rPr>
        <w:t xml:space="preserve"> </w:t>
      </w:r>
      <w:r>
        <w:t>пребывания</w:t>
      </w:r>
      <w:r>
        <w:rPr>
          <w:spacing w:val="-3"/>
        </w:rPr>
        <w:t xml:space="preserve"> </w:t>
      </w:r>
      <w:r>
        <w:t>людей</w:t>
      </w:r>
      <w:r>
        <w:rPr>
          <w:spacing w:val="-3"/>
        </w:rPr>
        <w:t xml:space="preserve"> </w:t>
      </w:r>
      <w:r>
        <w:t>(в</w:t>
      </w:r>
      <w:r>
        <w:rPr>
          <w:spacing w:val="-5"/>
        </w:rPr>
        <w:t xml:space="preserve"> </w:t>
      </w:r>
      <w:r>
        <w:t>толпе); знать правила информирования экстренных служб;</w:t>
      </w:r>
    </w:p>
    <w:p w:rsidR="00A7755E" w:rsidRDefault="008660E2">
      <w:pPr>
        <w:pStyle w:val="a3"/>
        <w:ind w:right="283" w:firstLine="760"/>
      </w:pPr>
      <w:r>
        <w:t>безопасно действовать при обнаружении в общественных местах бесхозных (потенциально опасных) вещей и предметов;</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left="860"/>
        <w:jc w:val="left"/>
      </w:pPr>
      <w:r>
        <w:t>эвакуироваться</w:t>
      </w:r>
      <w:r>
        <w:rPr>
          <w:spacing w:val="-3"/>
        </w:rPr>
        <w:t xml:space="preserve"> </w:t>
      </w:r>
      <w:r>
        <w:t>из</w:t>
      </w:r>
      <w:r>
        <w:rPr>
          <w:spacing w:val="-3"/>
        </w:rPr>
        <w:t xml:space="preserve"> </w:t>
      </w:r>
      <w:r>
        <w:t>общественных</w:t>
      </w:r>
      <w:r>
        <w:rPr>
          <w:spacing w:val="-1"/>
        </w:rPr>
        <w:t xml:space="preserve"> </w:t>
      </w:r>
      <w:r>
        <w:t>мест</w:t>
      </w:r>
      <w:r>
        <w:rPr>
          <w:spacing w:val="-3"/>
        </w:rPr>
        <w:t xml:space="preserve"> </w:t>
      </w:r>
      <w:r>
        <w:t>и</w:t>
      </w:r>
      <w:r>
        <w:rPr>
          <w:spacing w:val="-1"/>
        </w:rPr>
        <w:t xml:space="preserve"> </w:t>
      </w:r>
      <w:r>
        <w:rPr>
          <w:spacing w:val="-2"/>
        </w:rPr>
        <w:t>зданий;</w:t>
      </w:r>
    </w:p>
    <w:p w:rsidR="00A7755E" w:rsidRDefault="008660E2">
      <w:pPr>
        <w:pStyle w:val="a3"/>
        <w:ind w:left="860"/>
        <w:jc w:val="left"/>
      </w:pPr>
      <w:r>
        <w:t>безопасно действовать при возникновении пожара и происшествиях в общественных местах; безопасно действовать в</w:t>
      </w:r>
      <w:r>
        <w:rPr>
          <w:spacing w:val="20"/>
        </w:rPr>
        <w:t xml:space="preserve"> </w:t>
      </w:r>
      <w:r>
        <w:t>условиях</w:t>
      </w:r>
      <w:r>
        <w:rPr>
          <w:spacing w:val="18"/>
        </w:rPr>
        <w:t xml:space="preserve"> </w:t>
      </w:r>
      <w:r>
        <w:t>совершения террористического акта, в том</w:t>
      </w:r>
      <w:r>
        <w:rPr>
          <w:spacing w:val="18"/>
        </w:rPr>
        <w:t xml:space="preserve"> </w:t>
      </w:r>
      <w:r>
        <w:t>числе при захвате и</w:t>
      </w:r>
    </w:p>
    <w:p w:rsidR="00A7755E" w:rsidRDefault="008660E2">
      <w:pPr>
        <w:pStyle w:val="a3"/>
        <w:jc w:val="left"/>
      </w:pPr>
      <w:r>
        <w:t>освобождении</w:t>
      </w:r>
      <w:r>
        <w:rPr>
          <w:spacing w:val="-3"/>
        </w:rPr>
        <w:t xml:space="preserve"> </w:t>
      </w:r>
      <w:r>
        <w:rPr>
          <w:spacing w:val="-2"/>
        </w:rPr>
        <w:t>заложников;</w:t>
      </w:r>
    </w:p>
    <w:p w:rsidR="00A7755E" w:rsidRDefault="008660E2">
      <w:pPr>
        <w:pStyle w:val="a3"/>
        <w:ind w:left="860" w:right="1691"/>
        <w:jc w:val="left"/>
      </w:pPr>
      <w:r>
        <w:t>безопасно</w:t>
      </w:r>
      <w:r>
        <w:rPr>
          <w:spacing w:val="-5"/>
        </w:rPr>
        <w:t xml:space="preserve"> </w:t>
      </w:r>
      <w:r>
        <w:t>действовать</w:t>
      </w:r>
      <w:r>
        <w:rPr>
          <w:spacing w:val="-4"/>
        </w:rPr>
        <w:t xml:space="preserve"> </w:t>
      </w:r>
      <w:r>
        <w:t>в</w:t>
      </w:r>
      <w:r>
        <w:rPr>
          <w:spacing w:val="-6"/>
        </w:rPr>
        <w:t xml:space="preserve"> </w:t>
      </w:r>
      <w:r>
        <w:t>ситуациях</w:t>
      </w:r>
      <w:r>
        <w:rPr>
          <w:spacing w:val="-3"/>
        </w:rPr>
        <w:t xml:space="preserve"> </w:t>
      </w:r>
      <w:r>
        <w:t>криминогенного</w:t>
      </w:r>
      <w:r>
        <w:rPr>
          <w:spacing w:val="-5"/>
        </w:rPr>
        <w:t xml:space="preserve"> </w:t>
      </w:r>
      <w:r>
        <w:t>и</w:t>
      </w:r>
      <w:r>
        <w:rPr>
          <w:spacing w:val="-5"/>
        </w:rPr>
        <w:t xml:space="preserve"> </w:t>
      </w:r>
      <w:r>
        <w:t>антиобщественного</w:t>
      </w:r>
      <w:r>
        <w:rPr>
          <w:spacing w:val="-5"/>
        </w:rPr>
        <w:t xml:space="preserve"> </w:t>
      </w:r>
      <w:r>
        <w:t>характера; Модуль № 5 «Безопасность в природной среде»:</w:t>
      </w:r>
    </w:p>
    <w:p w:rsidR="00A7755E" w:rsidRDefault="008660E2">
      <w:pPr>
        <w:pStyle w:val="a3"/>
        <w:ind w:firstLine="760"/>
        <w:jc w:val="left"/>
      </w:pPr>
      <w:r>
        <w:t>раскрывать смысл понятия экологии, экологической культуры, значение экологии для устойчивого развития общества;</w:t>
      </w:r>
    </w:p>
    <w:p w:rsidR="00A7755E" w:rsidRDefault="008660E2">
      <w:pPr>
        <w:pStyle w:val="a3"/>
        <w:ind w:firstLine="760"/>
        <w:jc w:val="left"/>
      </w:pPr>
      <w:r>
        <w:t>помнить</w:t>
      </w:r>
      <w:r>
        <w:rPr>
          <w:spacing w:val="80"/>
        </w:rPr>
        <w:t xml:space="preserve"> </w:t>
      </w:r>
      <w:r>
        <w:t>и</w:t>
      </w:r>
      <w:r>
        <w:rPr>
          <w:spacing w:val="80"/>
        </w:rPr>
        <w:t xml:space="preserve"> </w:t>
      </w:r>
      <w:r>
        <w:t>выполнять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при</w:t>
      </w:r>
      <w:r>
        <w:rPr>
          <w:spacing w:val="80"/>
        </w:rPr>
        <w:t xml:space="preserve"> </w:t>
      </w:r>
      <w:r>
        <w:t>неблагоприятной</w:t>
      </w:r>
      <w:r>
        <w:rPr>
          <w:spacing w:val="80"/>
        </w:rPr>
        <w:t xml:space="preserve"> </w:t>
      </w:r>
      <w:r>
        <w:t>экологической</w:t>
      </w:r>
      <w:r>
        <w:rPr>
          <w:spacing w:val="40"/>
        </w:rPr>
        <w:t xml:space="preserve"> </w:t>
      </w:r>
      <w:r>
        <w:rPr>
          <w:spacing w:val="-2"/>
        </w:rPr>
        <w:t>обстановке;</w:t>
      </w:r>
    </w:p>
    <w:p w:rsidR="00A7755E" w:rsidRDefault="008660E2">
      <w:pPr>
        <w:pStyle w:val="a3"/>
        <w:ind w:left="860"/>
        <w:jc w:val="left"/>
      </w:pPr>
      <w:r>
        <w:t>соблюдать</w:t>
      </w:r>
      <w:r>
        <w:rPr>
          <w:spacing w:val="-3"/>
        </w:rPr>
        <w:t xml:space="preserve"> </w:t>
      </w:r>
      <w:r>
        <w:t>правила</w:t>
      </w:r>
      <w:r>
        <w:rPr>
          <w:spacing w:val="-4"/>
        </w:rPr>
        <w:t xml:space="preserve"> </w:t>
      </w:r>
      <w:r>
        <w:t>безопасного</w:t>
      </w:r>
      <w:r>
        <w:rPr>
          <w:spacing w:val="-4"/>
        </w:rPr>
        <w:t xml:space="preserve"> </w:t>
      </w:r>
      <w:r>
        <w:t>поведения</w:t>
      </w:r>
      <w:r>
        <w:rPr>
          <w:spacing w:val="-3"/>
        </w:rPr>
        <w:t xml:space="preserve"> </w:t>
      </w:r>
      <w:r>
        <w:t>на</w:t>
      </w:r>
      <w:r>
        <w:rPr>
          <w:spacing w:val="-7"/>
        </w:rPr>
        <w:t xml:space="preserve"> </w:t>
      </w:r>
      <w:r>
        <w:rPr>
          <w:spacing w:val="-2"/>
        </w:rPr>
        <w:t>природе;</w:t>
      </w:r>
    </w:p>
    <w:p w:rsidR="00A7755E" w:rsidRDefault="008660E2">
      <w:pPr>
        <w:pStyle w:val="a3"/>
        <w:ind w:left="860"/>
        <w:jc w:val="left"/>
      </w:pPr>
      <w:r>
        <w:t>объяснять</w:t>
      </w:r>
      <w:r>
        <w:rPr>
          <w:spacing w:val="-6"/>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на</w:t>
      </w:r>
      <w:r>
        <w:rPr>
          <w:spacing w:val="-4"/>
        </w:rPr>
        <w:t xml:space="preserve"> </w:t>
      </w:r>
      <w:r>
        <w:t>водоёмах</w:t>
      </w:r>
      <w:r>
        <w:rPr>
          <w:spacing w:val="-1"/>
        </w:rPr>
        <w:t xml:space="preserve"> </w:t>
      </w:r>
      <w:r>
        <w:t>в</w:t>
      </w:r>
      <w:r>
        <w:rPr>
          <w:spacing w:val="-4"/>
        </w:rPr>
        <w:t xml:space="preserve"> </w:t>
      </w:r>
      <w:r>
        <w:t>различное</w:t>
      </w:r>
      <w:r>
        <w:rPr>
          <w:spacing w:val="-3"/>
        </w:rPr>
        <w:t xml:space="preserve"> </w:t>
      </w:r>
      <w:r>
        <w:rPr>
          <w:spacing w:val="-2"/>
        </w:rPr>
        <w:t>время</w:t>
      </w:r>
    </w:p>
    <w:p w:rsidR="00A7755E" w:rsidRDefault="008660E2">
      <w:pPr>
        <w:pStyle w:val="a3"/>
        <w:jc w:val="left"/>
      </w:pPr>
      <w:r>
        <w:rPr>
          <w:spacing w:val="-2"/>
        </w:rPr>
        <w:t>года;</w:t>
      </w:r>
    </w:p>
    <w:p w:rsidR="00A7755E" w:rsidRDefault="008660E2">
      <w:pPr>
        <w:pStyle w:val="a3"/>
        <w:tabs>
          <w:tab w:val="left" w:pos="2131"/>
          <w:tab w:val="left" w:pos="3604"/>
          <w:tab w:val="left" w:pos="3954"/>
          <w:tab w:val="left" w:pos="4870"/>
          <w:tab w:val="left" w:pos="6647"/>
          <w:tab w:val="left" w:pos="8365"/>
          <w:tab w:val="left" w:pos="9554"/>
        </w:tabs>
        <w:ind w:left="860"/>
        <w:jc w:val="left"/>
      </w:pPr>
      <w:r>
        <w:rPr>
          <w:spacing w:val="-2"/>
        </w:rPr>
        <w:t>безопасно</w:t>
      </w:r>
      <w:r>
        <w:tab/>
      </w:r>
      <w:r>
        <w:rPr>
          <w:spacing w:val="-2"/>
        </w:rPr>
        <w:t>действовать</w:t>
      </w:r>
      <w:r>
        <w:tab/>
      </w:r>
      <w:r>
        <w:rPr>
          <w:spacing w:val="-10"/>
        </w:rPr>
        <w:t>в</w:t>
      </w:r>
      <w:r>
        <w:tab/>
      </w:r>
      <w:r>
        <w:rPr>
          <w:spacing w:val="-2"/>
        </w:rPr>
        <w:t>случае</w:t>
      </w:r>
      <w:r>
        <w:tab/>
      </w:r>
      <w:r>
        <w:rPr>
          <w:spacing w:val="-2"/>
        </w:rPr>
        <w:t>возникновения</w:t>
      </w:r>
      <w:r>
        <w:tab/>
      </w:r>
      <w:r>
        <w:rPr>
          <w:spacing w:val="-2"/>
        </w:rPr>
        <w:t>чрезвычайных</w:t>
      </w:r>
      <w:r>
        <w:tab/>
      </w:r>
      <w:r>
        <w:rPr>
          <w:spacing w:val="-2"/>
        </w:rPr>
        <w:t>ситуаций</w:t>
      </w:r>
      <w:r>
        <w:tab/>
      </w:r>
      <w:r>
        <w:rPr>
          <w:spacing w:val="-2"/>
        </w:rPr>
        <w:t>геологического</w:t>
      </w:r>
    </w:p>
    <w:p w:rsidR="00A7755E" w:rsidRDefault="008660E2">
      <w:pPr>
        <w:pStyle w:val="a3"/>
        <w:ind w:right="284"/>
      </w:pPr>
      <w:r>
        <w:t>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7755E" w:rsidRDefault="008660E2">
      <w:pPr>
        <w:pStyle w:val="a3"/>
        <w:spacing w:before="1"/>
        <w:ind w:left="860"/>
      </w:pPr>
      <w:r>
        <w:t>характеризовать</w:t>
      </w:r>
      <w:r>
        <w:rPr>
          <w:spacing w:val="-5"/>
        </w:rPr>
        <w:t xml:space="preserve"> </w:t>
      </w:r>
      <w:r>
        <w:t>правила</w:t>
      </w:r>
      <w:r>
        <w:rPr>
          <w:spacing w:val="-5"/>
        </w:rPr>
        <w:t xml:space="preserve"> </w:t>
      </w:r>
      <w:r>
        <w:t>само-</w:t>
      </w:r>
      <w:r>
        <w:rPr>
          <w:spacing w:val="-4"/>
        </w:rPr>
        <w:t xml:space="preserve"> </w:t>
      </w:r>
      <w:r>
        <w:t>и</w:t>
      </w:r>
      <w:r>
        <w:rPr>
          <w:spacing w:val="-4"/>
        </w:rPr>
        <w:t xml:space="preserve"> </w:t>
      </w:r>
      <w:r>
        <w:t>взаимопомощи</w:t>
      </w:r>
      <w:r>
        <w:rPr>
          <w:spacing w:val="-3"/>
        </w:rPr>
        <w:t xml:space="preserve"> </w:t>
      </w:r>
      <w:r>
        <w:t>терпящим</w:t>
      </w:r>
      <w:r>
        <w:rPr>
          <w:spacing w:val="-5"/>
        </w:rPr>
        <w:t xml:space="preserve"> </w:t>
      </w:r>
      <w:r>
        <w:t>бедствие</w:t>
      </w:r>
      <w:r>
        <w:rPr>
          <w:spacing w:val="-4"/>
        </w:rPr>
        <w:t xml:space="preserve"> </w:t>
      </w:r>
      <w:r>
        <w:t>на</w:t>
      </w:r>
      <w:r>
        <w:rPr>
          <w:spacing w:val="-4"/>
        </w:rPr>
        <w:t xml:space="preserve"> </w:t>
      </w:r>
      <w:r>
        <w:rPr>
          <w:spacing w:val="-2"/>
        </w:rPr>
        <w:t>воде;</w:t>
      </w:r>
    </w:p>
    <w:p w:rsidR="00A7755E" w:rsidRDefault="008660E2">
      <w:pPr>
        <w:pStyle w:val="a3"/>
        <w:ind w:right="281"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7755E" w:rsidRDefault="008660E2">
      <w:pPr>
        <w:pStyle w:val="a3"/>
        <w:ind w:left="860"/>
      </w:pPr>
      <w:r>
        <w:t>знать</w:t>
      </w:r>
      <w:r>
        <w:rPr>
          <w:spacing w:val="-6"/>
        </w:rPr>
        <w:t xml:space="preserve"> </w:t>
      </w:r>
      <w:r>
        <w:t>и</w:t>
      </w:r>
      <w:r>
        <w:rPr>
          <w:spacing w:val="-3"/>
        </w:rPr>
        <w:t xml:space="preserve"> </w:t>
      </w:r>
      <w:r>
        <w:t>применять</w:t>
      </w:r>
      <w:r>
        <w:rPr>
          <w:spacing w:val="-2"/>
        </w:rPr>
        <w:t xml:space="preserve"> </w:t>
      </w:r>
      <w:r>
        <w:t>способы</w:t>
      </w:r>
      <w:r>
        <w:rPr>
          <w:spacing w:val="-2"/>
        </w:rPr>
        <w:t xml:space="preserve"> </w:t>
      </w:r>
      <w:r>
        <w:t>подачи</w:t>
      </w:r>
      <w:r>
        <w:rPr>
          <w:spacing w:val="-3"/>
        </w:rPr>
        <w:t xml:space="preserve"> </w:t>
      </w:r>
      <w:r>
        <w:t>сигнала</w:t>
      </w:r>
      <w:r>
        <w:rPr>
          <w:spacing w:val="-4"/>
        </w:rPr>
        <w:t xml:space="preserve"> </w:t>
      </w:r>
      <w:r>
        <w:t>о</w:t>
      </w:r>
      <w:r>
        <w:rPr>
          <w:spacing w:val="-2"/>
        </w:rPr>
        <w:t xml:space="preserve"> помощи;</w:t>
      </w:r>
    </w:p>
    <w:p w:rsidR="00A7755E" w:rsidRDefault="008660E2">
      <w:pPr>
        <w:pStyle w:val="a3"/>
        <w:ind w:left="860"/>
      </w:pPr>
      <w:r>
        <w:t>Модуль</w:t>
      </w:r>
      <w:r>
        <w:rPr>
          <w:spacing w:val="-5"/>
        </w:rPr>
        <w:t xml:space="preserve"> </w:t>
      </w:r>
      <w:r>
        <w:t>№</w:t>
      </w:r>
      <w:r>
        <w:rPr>
          <w:spacing w:val="-4"/>
        </w:rPr>
        <w:t xml:space="preserve"> </w:t>
      </w:r>
      <w:r>
        <w:t>6 «Здоровье</w:t>
      </w:r>
      <w:r>
        <w:rPr>
          <w:spacing w:val="-2"/>
        </w:rPr>
        <w:t xml:space="preserve"> </w:t>
      </w:r>
      <w:r>
        <w:t>и</w:t>
      </w:r>
      <w:r>
        <w:rPr>
          <w:spacing w:val="-3"/>
        </w:rPr>
        <w:t xml:space="preserve"> </w:t>
      </w:r>
      <w:r>
        <w:t>как</w:t>
      </w:r>
      <w:r>
        <w:rPr>
          <w:spacing w:val="-3"/>
        </w:rPr>
        <w:t xml:space="preserve"> </w:t>
      </w:r>
      <w:r>
        <w:t>его</w:t>
      </w:r>
      <w:r>
        <w:rPr>
          <w:spacing w:val="-3"/>
        </w:rPr>
        <w:t xml:space="preserve"> </w:t>
      </w:r>
      <w:r>
        <w:t>сохранить.</w:t>
      </w:r>
      <w:r>
        <w:rPr>
          <w:spacing w:val="-2"/>
        </w:rPr>
        <w:t xml:space="preserve"> </w:t>
      </w:r>
      <w:r>
        <w:t>Основы</w:t>
      </w:r>
      <w:r>
        <w:rPr>
          <w:spacing w:val="-4"/>
        </w:rPr>
        <w:t xml:space="preserve"> </w:t>
      </w:r>
      <w:r>
        <w:t>медицинских</w:t>
      </w:r>
      <w:r>
        <w:rPr>
          <w:spacing w:val="-1"/>
        </w:rPr>
        <w:t xml:space="preserve"> </w:t>
      </w:r>
      <w:r>
        <w:rPr>
          <w:spacing w:val="-2"/>
        </w:rPr>
        <w:t>знаний»:</w:t>
      </w:r>
    </w:p>
    <w:p w:rsidR="00A7755E" w:rsidRDefault="008660E2">
      <w:pPr>
        <w:pStyle w:val="a3"/>
        <w:ind w:left="860" w:right="865"/>
      </w:pPr>
      <w:r>
        <w:t>раскрывать</w:t>
      </w:r>
      <w:r>
        <w:rPr>
          <w:spacing w:val="-2"/>
        </w:rPr>
        <w:t xml:space="preserve"> </w:t>
      </w:r>
      <w:r>
        <w:t>смысл</w:t>
      </w:r>
      <w:r>
        <w:rPr>
          <w:spacing w:val="-3"/>
        </w:rPr>
        <w:t xml:space="preserve"> </w:t>
      </w:r>
      <w:r>
        <w:t>понятий</w:t>
      </w:r>
      <w:r>
        <w:rPr>
          <w:spacing w:val="-5"/>
        </w:rPr>
        <w:t xml:space="preserve"> </w:t>
      </w:r>
      <w:r>
        <w:t>здоровья</w:t>
      </w:r>
      <w:r>
        <w:rPr>
          <w:spacing w:val="-3"/>
        </w:rPr>
        <w:t xml:space="preserve"> </w:t>
      </w:r>
      <w:r>
        <w:t>(физического</w:t>
      </w:r>
      <w:r>
        <w:rPr>
          <w:spacing w:val="-3"/>
        </w:rPr>
        <w:t xml:space="preserve"> </w:t>
      </w:r>
      <w:r>
        <w:t>и</w:t>
      </w:r>
      <w:r>
        <w:rPr>
          <w:spacing w:val="-3"/>
        </w:rPr>
        <w:t xml:space="preserve"> </w:t>
      </w:r>
      <w:r>
        <w:t>психического)</w:t>
      </w:r>
      <w:r>
        <w:rPr>
          <w:spacing w:val="-4"/>
        </w:rPr>
        <w:t xml:space="preserve"> </w:t>
      </w:r>
      <w:r>
        <w:t>и</w:t>
      </w:r>
      <w:r>
        <w:rPr>
          <w:spacing w:val="-3"/>
        </w:rPr>
        <w:t xml:space="preserve"> </w:t>
      </w:r>
      <w:r>
        <w:t>здорового</w:t>
      </w:r>
      <w:r>
        <w:rPr>
          <w:spacing w:val="-3"/>
        </w:rPr>
        <w:t xml:space="preserve"> </w:t>
      </w:r>
      <w:r>
        <w:t>образа</w:t>
      </w:r>
      <w:r>
        <w:rPr>
          <w:spacing w:val="-4"/>
        </w:rPr>
        <w:t xml:space="preserve"> </w:t>
      </w:r>
      <w:r>
        <w:t>жизни; характеризовать факторы, влияющие на здоровье человека;</w:t>
      </w:r>
    </w:p>
    <w:p w:rsidR="00A7755E" w:rsidRDefault="008660E2">
      <w:pPr>
        <w:pStyle w:val="a3"/>
        <w:ind w:right="283" w:firstLine="760"/>
        <w:jc w:val="left"/>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7755E" w:rsidRDefault="008660E2">
      <w:pPr>
        <w:pStyle w:val="a3"/>
        <w:ind w:firstLine="760"/>
        <w:jc w:val="left"/>
      </w:pPr>
      <w:r>
        <w:t>негативно</w:t>
      </w:r>
      <w:r>
        <w:rPr>
          <w:spacing w:val="40"/>
        </w:rPr>
        <w:t xml:space="preserve"> </w:t>
      </w:r>
      <w:r>
        <w:t>относиться</w:t>
      </w:r>
      <w:r>
        <w:rPr>
          <w:spacing w:val="40"/>
        </w:rPr>
        <w:t xml:space="preserve"> </w:t>
      </w:r>
      <w:r>
        <w:t>к</w:t>
      </w:r>
      <w:r>
        <w:rPr>
          <w:spacing w:val="40"/>
        </w:rPr>
        <w:t xml:space="preserve"> </w:t>
      </w:r>
      <w:r>
        <w:t>вредным</w:t>
      </w:r>
      <w:r>
        <w:rPr>
          <w:spacing w:val="40"/>
        </w:rPr>
        <w:t xml:space="preserve"> </w:t>
      </w:r>
      <w:r>
        <w:t>привычкам</w:t>
      </w:r>
      <w:r>
        <w:rPr>
          <w:spacing w:val="40"/>
        </w:rPr>
        <w:t xml:space="preserve"> </w:t>
      </w:r>
      <w:r>
        <w:t>(табакокурение,</w:t>
      </w:r>
      <w:r>
        <w:rPr>
          <w:spacing w:val="40"/>
        </w:rPr>
        <w:t xml:space="preserve"> </w:t>
      </w:r>
      <w:r>
        <w:t>алкоголизм,</w:t>
      </w:r>
      <w:r>
        <w:rPr>
          <w:spacing w:val="40"/>
        </w:rPr>
        <w:t xml:space="preserve"> </w:t>
      </w:r>
      <w:r>
        <w:t>наркомания,</w:t>
      </w:r>
      <w:r>
        <w:rPr>
          <w:spacing w:val="40"/>
        </w:rPr>
        <w:t xml:space="preserve"> </w:t>
      </w:r>
      <w:r>
        <w:t xml:space="preserve">игровая </w:t>
      </w:r>
      <w:r>
        <w:rPr>
          <w:spacing w:val="-2"/>
        </w:rPr>
        <w:t>зависимость);</w:t>
      </w:r>
    </w:p>
    <w:p w:rsidR="00A7755E" w:rsidRDefault="008660E2">
      <w:pPr>
        <w:pStyle w:val="a3"/>
        <w:ind w:left="860"/>
        <w:jc w:val="left"/>
      </w:pPr>
      <w:r>
        <w:t>приводить</w:t>
      </w:r>
      <w:r>
        <w:rPr>
          <w:spacing w:val="-6"/>
        </w:rPr>
        <w:t xml:space="preserve"> </w:t>
      </w:r>
      <w:r>
        <w:t>примеры</w:t>
      </w:r>
      <w:r>
        <w:rPr>
          <w:spacing w:val="-4"/>
        </w:rPr>
        <w:t xml:space="preserve"> </w:t>
      </w:r>
      <w:r>
        <w:t>мер</w:t>
      </w:r>
      <w:r>
        <w:rPr>
          <w:spacing w:val="-5"/>
        </w:rPr>
        <w:t xml:space="preserve"> </w:t>
      </w:r>
      <w:r>
        <w:t>защиты</w:t>
      </w:r>
      <w:r>
        <w:rPr>
          <w:spacing w:val="-4"/>
        </w:rPr>
        <w:t xml:space="preserve"> </w:t>
      </w:r>
      <w:r>
        <w:t>от</w:t>
      </w:r>
      <w:r>
        <w:rPr>
          <w:spacing w:val="-1"/>
        </w:rPr>
        <w:t xml:space="preserve"> </w:t>
      </w:r>
      <w:r>
        <w:t>инфекционных</w:t>
      </w:r>
      <w:r>
        <w:rPr>
          <w:spacing w:val="-5"/>
        </w:rPr>
        <w:t xml:space="preserve"> </w:t>
      </w:r>
      <w:r>
        <w:t>и</w:t>
      </w:r>
      <w:r>
        <w:rPr>
          <w:spacing w:val="-4"/>
        </w:rPr>
        <w:t xml:space="preserve"> </w:t>
      </w:r>
      <w:r>
        <w:t>неинфекционных</w:t>
      </w:r>
      <w:r>
        <w:rPr>
          <w:spacing w:val="-4"/>
        </w:rPr>
        <w:t xml:space="preserve"> </w:t>
      </w:r>
      <w:r>
        <w:rPr>
          <w:spacing w:val="-2"/>
        </w:rPr>
        <w:t>заболеваний;</w:t>
      </w:r>
    </w:p>
    <w:p w:rsidR="00A7755E" w:rsidRDefault="008660E2">
      <w:pPr>
        <w:pStyle w:val="a3"/>
        <w:spacing w:before="1"/>
        <w:ind w:firstLine="760"/>
        <w:jc w:val="left"/>
      </w:pPr>
      <w:r>
        <w:t>безопасно</w:t>
      </w:r>
      <w:r>
        <w:rPr>
          <w:spacing w:val="40"/>
        </w:rPr>
        <w:t xml:space="preserve"> </w:t>
      </w:r>
      <w:r>
        <w:t>действовать</w:t>
      </w:r>
      <w:r>
        <w:rPr>
          <w:spacing w:val="40"/>
        </w:rPr>
        <w:t xml:space="preserve"> </w:t>
      </w:r>
      <w:r>
        <w:t>в</w:t>
      </w:r>
      <w:r>
        <w:rPr>
          <w:spacing w:val="40"/>
        </w:rPr>
        <w:t xml:space="preserve"> </w:t>
      </w:r>
      <w:r>
        <w:t>случае</w:t>
      </w:r>
      <w:r>
        <w:rPr>
          <w:spacing w:val="40"/>
        </w:rPr>
        <w:t xml:space="preserve"> </w:t>
      </w:r>
      <w:r>
        <w:t>возникновения</w:t>
      </w:r>
      <w:r>
        <w:rPr>
          <w:spacing w:val="40"/>
        </w:rPr>
        <w:t xml:space="preserve"> </w:t>
      </w:r>
      <w:r>
        <w:t>чрезвычайных</w:t>
      </w:r>
      <w:r>
        <w:rPr>
          <w:spacing w:val="80"/>
        </w:rPr>
        <w:t xml:space="preserve"> </w:t>
      </w:r>
      <w:r>
        <w:t>ситуаций</w:t>
      </w:r>
      <w:r>
        <w:rPr>
          <w:spacing w:val="80"/>
        </w:rPr>
        <w:t xml:space="preserve"> </w:t>
      </w:r>
      <w:r>
        <w:t>биолого-социального</w:t>
      </w:r>
      <w:r>
        <w:rPr>
          <w:spacing w:val="40"/>
        </w:rPr>
        <w:t xml:space="preserve"> </w:t>
      </w:r>
      <w:r>
        <w:t>происхождения (эпидемии, пандемии);</w:t>
      </w:r>
    </w:p>
    <w:p w:rsidR="00A7755E" w:rsidRDefault="008660E2">
      <w:pPr>
        <w:pStyle w:val="a3"/>
        <w:ind w:firstLine="760"/>
        <w:jc w:val="left"/>
      </w:pPr>
      <w:r>
        <w:t>характеризовать</w:t>
      </w:r>
      <w:r>
        <w:rPr>
          <w:spacing w:val="40"/>
        </w:rPr>
        <w:t xml:space="preserve"> </w:t>
      </w:r>
      <w:r>
        <w:t>основные</w:t>
      </w:r>
      <w:r>
        <w:rPr>
          <w:spacing w:val="40"/>
        </w:rPr>
        <w:t xml:space="preserve"> </w:t>
      </w:r>
      <w:r>
        <w:t>мероприятия,</w:t>
      </w:r>
      <w:r>
        <w:rPr>
          <w:spacing w:val="40"/>
        </w:rPr>
        <w:t xml:space="preserve"> </w:t>
      </w:r>
      <w:r>
        <w:t>проводимые</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по</w:t>
      </w:r>
      <w:r>
        <w:rPr>
          <w:spacing w:val="40"/>
        </w:rPr>
        <w:t xml:space="preserve"> </w:t>
      </w:r>
      <w:r>
        <w:t>обеспечению безопасности населения при угрозе и во время чрезвычайных ситуаций биолого-социального характера;</w:t>
      </w:r>
    </w:p>
    <w:p w:rsidR="00A7755E" w:rsidRDefault="008660E2">
      <w:pPr>
        <w:pStyle w:val="a3"/>
        <w:ind w:left="860"/>
        <w:jc w:val="left"/>
      </w:pPr>
      <w:r>
        <w:t>оказывать</w:t>
      </w:r>
      <w:r>
        <w:rPr>
          <w:spacing w:val="-6"/>
        </w:rPr>
        <w:t xml:space="preserve"> </w:t>
      </w:r>
      <w:r>
        <w:t>первую</w:t>
      </w:r>
      <w:r>
        <w:rPr>
          <w:spacing w:val="-4"/>
        </w:rPr>
        <w:t xml:space="preserve"> </w:t>
      </w:r>
      <w:r>
        <w:t>помощь</w:t>
      </w:r>
      <w:r>
        <w:rPr>
          <w:spacing w:val="-4"/>
        </w:rPr>
        <w:t xml:space="preserve"> </w:t>
      </w:r>
      <w:r>
        <w:t>и</w:t>
      </w:r>
      <w:r>
        <w:rPr>
          <w:spacing w:val="-4"/>
        </w:rPr>
        <w:t xml:space="preserve"> </w:t>
      </w:r>
      <w:r>
        <w:t>самопомощь</w:t>
      </w:r>
      <w:r>
        <w:rPr>
          <w:spacing w:val="-4"/>
        </w:rPr>
        <w:t xml:space="preserve"> </w:t>
      </w:r>
      <w:r>
        <w:t>при</w:t>
      </w:r>
      <w:r>
        <w:rPr>
          <w:spacing w:val="-5"/>
        </w:rPr>
        <w:t xml:space="preserve"> </w:t>
      </w:r>
      <w:r>
        <w:t>неотложных</w:t>
      </w:r>
      <w:r>
        <w:rPr>
          <w:spacing w:val="-2"/>
        </w:rPr>
        <w:t xml:space="preserve"> состояниях;</w:t>
      </w:r>
    </w:p>
    <w:p w:rsidR="00A7755E" w:rsidRDefault="008660E2">
      <w:pPr>
        <w:pStyle w:val="a3"/>
        <w:ind w:left="860" w:right="282"/>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A7755E" w:rsidRDefault="008660E2">
      <w:pPr>
        <w:pStyle w:val="a3"/>
      </w:pPr>
      <w:r>
        <w:t>буллинг</w:t>
      </w:r>
      <w:r>
        <w:rPr>
          <w:spacing w:val="-5"/>
        </w:rPr>
        <w:t xml:space="preserve"> </w:t>
      </w:r>
      <w:r>
        <w:rPr>
          <w:spacing w:val="-2"/>
        </w:rPr>
        <w:t>(травля);</w:t>
      </w:r>
    </w:p>
    <w:p w:rsidR="00A7755E" w:rsidRDefault="008660E2">
      <w:pPr>
        <w:pStyle w:val="a3"/>
        <w:ind w:right="281"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7755E" w:rsidRDefault="008660E2">
      <w:pPr>
        <w:pStyle w:val="a3"/>
        <w:ind w:right="286"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A7755E" w:rsidRDefault="008660E2">
      <w:pPr>
        <w:pStyle w:val="a3"/>
        <w:spacing w:before="1"/>
        <w:ind w:right="283" w:firstLine="760"/>
      </w:pPr>
      <w: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w:t>
      </w:r>
      <w:r>
        <w:rPr>
          <w:spacing w:val="-2"/>
        </w:rPr>
        <w:t>друзей;</w:t>
      </w:r>
    </w:p>
    <w:p w:rsidR="00A7755E" w:rsidRDefault="008660E2">
      <w:pPr>
        <w:pStyle w:val="a3"/>
        <w:ind w:right="284" w:firstLine="760"/>
      </w:pPr>
      <w:r>
        <w:t>распознавать опасности и соблюдать правила безопасного поведения в практике современных молодёжных увлечений;</w:t>
      </w:r>
    </w:p>
    <w:p w:rsidR="00A7755E" w:rsidRDefault="008660E2">
      <w:pPr>
        <w:pStyle w:val="a3"/>
        <w:ind w:left="860" w:right="873"/>
      </w:pPr>
      <w:r>
        <w:t>безопасно</w:t>
      </w:r>
      <w:r>
        <w:rPr>
          <w:spacing w:val="-4"/>
        </w:rPr>
        <w:t xml:space="preserve"> </w:t>
      </w:r>
      <w:r>
        <w:t>действовать</w:t>
      </w:r>
      <w:r>
        <w:rPr>
          <w:spacing w:val="-3"/>
        </w:rPr>
        <w:t xml:space="preserve"> </w:t>
      </w:r>
      <w:r>
        <w:t>при</w:t>
      </w:r>
      <w:r>
        <w:rPr>
          <w:spacing w:val="-4"/>
        </w:rPr>
        <w:t xml:space="preserve"> </w:t>
      </w:r>
      <w:r>
        <w:t>опасных</w:t>
      </w:r>
      <w:r>
        <w:rPr>
          <w:spacing w:val="-3"/>
        </w:rPr>
        <w:t xml:space="preserve"> </w:t>
      </w:r>
      <w:r>
        <w:t>проявлениях</w:t>
      </w:r>
      <w:r>
        <w:rPr>
          <w:spacing w:val="-3"/>
        </w:rPr>
        <w:t xml:space="preserve"> </w:t>
      </w:r>
      <w:r>
        <w:t>конфликта</w:t>
      </w:r>
      <w:r>
        <w:rPr>
          <w:spacing w:val="-4"/>
        </w:rPr>
        <w:t xml:space="preserve"> </w:t>
      </w:r>
      <w:r>
        <w:t>и</w:t>
      </w:r>
      <w:r>
        <w:rPr>
          <w:spacing w:val="-6"/>
        </w:rPr>
        <w:t xml:space="preserve"> </w:t>
      </w:r>
      <w:r>
        <w:t>при</w:t>
      </w:r>
      <w:r>
        <w:rPr>
          <w:spacing w:val="-4"/>
        </w:rPr>
        <w:t xml:space="preserve"> </w:t>
      </w:r>
      <w:r>
        <w:t>возможных</w:t>
      </w:r>
      <w:r>
        <w:rPr>
          <w:spacing w:val="-3"/>
        </w:rPr>
        <w:t xml:space="preserve"> </w:t>
      </w:r>
      <w:r>
        <w:t>манипуляциях; Модуль № 8 «Безопасность в информационном пространстве»:</w:t>
      </w:r>
    </w:p>
    <w:p w:rsidR="00A7755E" w:rsidRDefault="008660E2">
      <w:pPr>
        <w:pStyle w:val="a3"/>
        <w:ind w:right="283" w:firstLine="739"/>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w:t>
      </w:r>
      <w:r>
        <w:rPr>
          <w:spacing w:val="40"/>
        </w:rPr>
        <w:t xml:space="preserve"> </w:t>
      </w:r>
      <w:r>
        <w:t>числе вовлечения в экстремистские, террористические и иные деструктивные Интернетсообщества);</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firstLine="739"/>
        <w:jc w:val="left"/>
      </w:pPr>
      <w:r>
        <w:t>владеть</w:t>
      </w:r>
      <w:r>
        <w:rPr>
          <w:spacing w:val="80"/>
        </w:rPr>
        <w:t xml:space="preserve"> </w:t>
      </w:r>
      <w:r>
        <w:t>принципами</w:t>
      </w:r>
      <w:r>
        <w:rPr>
          <w:spacing w:val="80"/>
        </w:rPr>
        <w:t xml:space="preserve"> </w:t>
      </w:r>
      <w:r>
        <w:t>безопасного</w:t>
      </w:r>
      <w:r>
        <w:rPr>
          <w:spacing w:val="80"/>
        </w:rPr>
        <w:t xml:space="preserve"> </w:t>
      </w:r>
      <w:r>
        <w:t>использования</w:t>
      </w:r>
      <w:r>
        <w:rPr>
          <w:spacing w:val="80"/>
        </w:rPr>
        <w:t xml:space="preserve"> </w:t>
      </w:r>
      <w:r>
        <w:t>Интернета,</w:t>
      </w:r>
      <w:r>
        <w:rPr>
          <w:spacing w:val="80"/>
        </w:rPr>
        <w:t xml:space="preserve"> </w:t>
      </w:r>
      <w:r>
        <w:t>электронных</w:t>
      </w:r>
      <w:r>
        <w:rPr>
          <w:spacing w:val="80"/>
        </w:rPr>
        <w:t xml:space="preserve"> </w:t>
      </w:r>
      <w:r>
        <w:t>изделий</w:t>
      </w:r>
      <w:r>
        <w:rPr>
          <w:spacing w:val="80"/>
        </w:rPr>
        <w:t xml:space="preserve"> </w:t>
      </w:r>
      <w:r>
        <w:t>бытового назначения (игровые приставки, мобильные телефоны сотовой связи и другие);</w:t>
      </w:r>
    </w:p>
    <w:p w:rsidR="00A7755E" w:rsidRDefault="008660E2">
      <w:pPr>
        <w:pStyle w:val="a3"/>
        <w:ind w:left="839"/>
        <w:jc w:val="left"/>
      </w:pPr>
      <w:r>
        <w:t>предупреждать</w:t>
      </w:r>
      <w:r>
        <w:rPr>
          <w:spacing w:val="-6"/>
        </w:rPr>
        <w:t xml:space="preserve"> </w:t>
      </w:r>
      <w:r>
        <w:t>возникновение</w:t>
      </w:r>
      <w:r>
        <w:rPr>
          <w:spacing w:val="-6"/>
        </w:rPr>
        <w:t xml:space="preserve"> </w:t>
      </w:r>
      <w:r>
        <w:t>сложных</w:t>
      </w:r>
      <w:r>
        <w:rPr>
          <w:spacing w:val="-3"/>
        </w:rPr>
        <w:t xml:space="preserve"> </w:t>
      </w:r>
      <w:r>
        <w:t>и</w:t>
      </w:r>
      <w:r>
        <w:rPr>
          <w:spacing w:val="-5"/>
        </w:rPr>
        <w:t xml:space="preserve"> </w:t>
      </w:r>
      <w:r>
        <w:t>опасных</w:t>
      </w:r>
      <w:r>
        <w:rPr>
          <w:spacing w:val="-3"/>
        </w:rPr>
        <w:t xml:space="preserve"> </w:t>
      </w:r>
      <w:r>
        <w:rPr>
          <w:spacing w:val="-2"/>
        </w:rPr>
        <w:t>ситуаций;</w:t>
      </w:r>
    </w:p>
    <w:p w:rsidR="00A7755E" w:rsidRDefault="008660E2">
      <w:pPr>
        <w:pStyle w:val="a3"/>
        <w:ind w:firstLine="739"/>
        <w:jc w:val="left"/>
      </w:pPr>
      <w:r>
        <w:t>характеризовать</w:t>
      </w:r>
      <w:r>
        <w:rPr>
          <w:spacing w:val="40"/>
        </w:rPr>
        <w:t xml:space="preserve"> </w:t>
      </w:r>
      <w:r>
        <w:t>и</w:t>
      </w:r>
      <w:r>
        <w:rPr>
          <w:spacing w:val="40"/>
        </w:rPr>
        <w:t xml:space="preserve"> </w:t>
      </w:r>
      <w:r>
        <w:t>предотвращать</w:t>
      </w:r>
      <w:r>
        <w:rPr>
          <w:spacing w:val="40"/>
        </w:rPr>
        <w:t xml:space="preserve"> </w:t>
      </w:r>
      <w:r>
        <w:t>потенциальные</w:t>
      </w:r>
      <w:r>
        <w:rPr>
          <w:spacing w:val="38"/>
        </w:rPr>
        <w:t xml:space="preserve"> </w:t>
      </w:r>
      <w:r>
        <w:t>риски</w:t>
      </w:r>
      <w:r>
        <w:rPr>
          <w:spacing w:val="40"/>
        </w:rPr>
        <w:t xml:space="preserve"> </w:t>
      </w:r>
      <w:r>
        <w:t>и</w:t>
      </w:r>
      <w:r>
        <w:rPr>
          <w:spacing w:val="40"/>
        </w:rPr>
        <w:t xml:space="preserve"> </w:t>
      </w:r>
      <w:r>
        <w:t>угрозы</w:t>
      </w:r>
      <w:r>
        <w:rPr>
          <w:spacing w:val="40"/>
        </w:rPr>
        <w:t xml:space="preserve"> </w:t>
      </w:r>
      <w:r>
        <w:t>при</w:t>
      </w:r>
      <w:r>
        <w:rPr>
          <w:spacing w:val="40"/>
        </w:rPr>
        <w:t xml:space="preserve"> </w:t>
      </w:r>
      <w:r>
        <w:t>использовании</w:t>
      </w:r>
      <w:r>
        <w:rPr>
          <w:spacing w:val="40"/>
        </w:rPr>
        <w:t xml:space="preserve"> </w:t>
      </w:r>
      <w:r>
        <w:t>Интернета (например: мошенничество, игромания, деструктивные сообщества в социальных сетях);</w:t>
      </w:r>
    </w:p>
    <w:p w:rsidR="00A7755E" w:rsidRDefault="008660E2">
      <w:pPr>
        <w:pStyle w:val="a3"/>
        <w:ind w:left="839" w:right="2842" w:firstLine="60"/>
        <w:jc w:val="left"/>
      </w:pPr>
      <w:r>
        <w:t>Модуль № 9 «Основы противодействия экстремизму и терроризму»: объяснять</w:t>
      </w:r>
      <w:r>
        <w:rPr>
          <w:spacing w:val="-5"/>
        </w:rPr>
        <w:t xml:space="preserve"> </w:t>
      </w:r>
      <w:r>
        <w:t>понятия</w:t>
      </w:r>
      <w:r>
        <w:rPr>
          <w:spacing w:val="-4"/>
        </w:rPr>
        <w:t xml:space="preserve"> </w:t>
      </w:r>
      <w:r>
        <w:t>экстремизма,</w:t>
      </w:r>
      <w:r>
        <w:rPr>
          <w:spacing w:val="-4"/>
        </w:rPr>
        <w:t xml:space="preserve"> </w:t>
      </w:r>
      <w:r>
        <w:t>терроризма,</w:t>
      </w:r>
      <w:r>
        <w:rPr>
          <w:spacing w:val="-4"/>
        </w:rPr>
        <w:t xml:space="preserve"> </w:t>
      </w:r>
      <w:r>
        <w:t>их</w:t>
      </w:r>
      <w:r>
        <w:rPr>
          <w:spacing w:val="-2"/>
        </w:rPr>
        <w:t xml:space="preserve"> </w:t>
      </w:r>
      <w:r>
        <w:t>причины</w:t>
      </w:r>
      <w:r>
        <w:rPr>
          <w:spacing w:val="-4"/>
        </w:rPr>
        <w:t xml:space="preserve"> </w:t>
      </w:r>
      <w:r>
        <w:t>и</w:t>
      </w:r>
      <w:r>
        <w:rPr>
          <w:spacing w:val="-4"/>
        </w:rPr>
        <w:t xml:space="preserve"> </w:t>
      </w:r>
      <w:r>
        <w:t>последствия;</w:t>
      </w:r>
    </w:p>
    <w:p w:rsidR="00A7755E" w:rsidRDefault="008660E2">
      <w:pPr>
        <w:pStyle w:val="a3"/>
        <w:ind w:left="839" w:right="283"/>
        <w:jc w:val="left"/>
      </w:pPr>
      <w:r>
        <w:t>сформировать негативное отношение к экстремистской и террористической деятельности; объяснять</w:t>
      </w:r>
      <w:r>
        <w:rPr>
          <w:spacing w:val="76"/>
          <w:w w:val="150"/>
        </w:rPr>
        <w:t xml:space="preserve"> </w:t>
      </w:r>
      <w:r>
        <w:t>организационные</w:t>
      </w:r>
      <w:r>
        <w:rPr>
          <w:spacing w:val="80"/>
        </w:rPr>
        <w:t xml:space="preserve"> </w:t>
      </w:r>
      <w:r>
        <w:t>основы</w:t>
      </w:r>
      <w:r>
        <w:rPr>
          <w:spacing w:val="76"/>
          <w:w w:val="150"/>
        </w:rPr>
        <w:t xml:space="preserve"> </w:t>
      </w:r>
      <w:r>
        <w:t>системы</w:t>
      </w:r>
      <w:r>
        <w:rPr>
          <w:spacing w:val="76"/>
          <w:w w:val="150"/>
        </w:rPr>
        <w:t xml:space="preserve"> </w:t>
      </w:r>
      <w:r>
        <w:t>противодействия</w:t>
      </w:r>
      <w:r>
        <w:rPr>
          <w:spacing w:val="77"/>
          <w:w w:val="150"/>
        </w:rPr>
        <w:t xml:space="preserve"> </w:t>
      </w:r>
      <w:r>
        <w:t>терроризму</w:t>
      </w:r>
      <w:r>
        <w:rPr>
          <w:spacing w:val="80"/>
        </w:rPr>
        <w:t xml:space="preserve"> </w:t>
      </w:r>
      <w:r>
        <w:t>и</w:t>
      </w:r>
      <w:r>
        <w:rPr>
          <w:spacing w:val="78"/>
          <w:w w:val="150"/>
        </w:rPr>
        <w:t xml:space="preserve"> </w:t>
      </w:r>
      <w:r>
        <w:t>экстремизму</w:t>
      </w:r>
      <w:r>
        <w:rPr>
          <w:spacing w:val="80"/>
        </w:rPr>
        <w:t xml:space="preserve"> </w:t>
      </w:r>
      <w:r>
        <w:t>в</w:t>
      </w:r>
    </w:p>
    <w:p w:rsidR="00A7755E" w:rsidRDefault="008660E2">
      <w:pPr>
        <w:pStyle w:val="a3"/>
        <w:jc w:val="left"/>
      </w:pPr>
      <w:r>
        <w:t>Российской</w:t>
      </w:r>
      <w:r>
        <w:rPr>
          <w:spacing w:val="-4"/>
        </w:rPr>
        <w:t xml:space="preserve"> </w:t>
      </w:r>
      <w:r>
        <w:rPr>
          <w:spacing w:val="-2"/>
        </w:rPr>
        <w:t>Федерации;</w:t>
      </w:r>
    </w:p>
    <w:p w:rsidR="00A7755E" w:rsidRDefault="008660E2">
      <w:pPr>
        <w:pStyle w:val="a3"/>
        <w:tabs>
          <w:tab w:val="left" w:pos="9049"/>
        </w:tabs>
        <w:ind w:right="1637" w:firstLine="739"/>
        <w:jc w:val="left"/>
      </w:pPr>
      <w:r>
        <w:t>распознавать ситуации угрозы террористического акта</w:t>
      </w:r>
      <w:r>
        <w:tab/>
        <w:t>в</w:t>
      </w:r>
      <w:r>
        <w:rPr>
          <w:spacing w:val="-15"/>
        </w:rPr>
        <w:t xml:space="preserve"> </w:t>
      </w:r>
      <w:r>
        <w:t>доме, в общественном месте;</w:t>
      </w:r>
    </w:p>
    <w:p w:rsidR="00A7755E" w:rsidRDefault="008660E2">
      <w:pPr>
        <w:pStyle w:val="a3"/>
        <w:ind w:firstLine="739"/>
        <w:jc w:val="left"/>
      </w:pPr>
      <w:r>
        <w:t>безопасно действовать при обнаружении в общественных местах бесхозных (или опасных)</w:t>
      </w:r>
      <w:r>
        <w:rPr>
          <w:spacing w:val="-1"/>
        </w:rPr>
        <w:t xml:space="preserve"> </w:t>
      </w:r>
      <w:r>
        <w:t xml:space="preserve">вещей и </w:t>
      </w:r>
      <w:r>
        <w:rPr>
          <w:spacing w:val="-2"/>
        </w:rPr>
        <w:t>предметов;</w:t>
      </w:r>
    </w:p>
    <w:p w:rsidR="00A7755E" w:rsidRDefault="008660E2">
      <w:pPr>
        <w:pStyle w:val="a3"/>
        <w:ind w:firstLine="739"/>
        <w:jc w:val="left"/>
      </w:pPr>
      <w:r>
        <w:t>безопасно действовать в условиях совершения террористического акта, в том числе при захвате и освобождении заложников;</w:t>
      </w:r>
    </w:p>
    <w:p w:rsidR="00A7755E" w:rsidRDefault="008660E2">
      <w:pPr>
        <w:pStyle w:val="a3"/>
        <w:ind w:firstLine="799"/>
        <w:jc w:val="left"/>
      </w:pPr>
      <w:r>
        <w:t>Модуль</w:t>
      </w:r>
      <w:r>
        <w:rPr>
          <w:spacing w:val="40"/>
        </w:rPr>
        <w:t xml:space="preserve"> </w:t>
      </w:r>
      <w:r>
        <w:t>№</w:t>
      </w:r>
      <w:r>
        <w:rPr>
          <w:spacing w:val="40"/>
        </w:rPr>
        <w:t xml:space="preserve"> </w:t>
      </w:r>
      <w:r>
        <w:t>10</w:t>
      </w:r>
      <w:r>
        <w:rPr>
          <w:spacing w:val="40"/>
        </w:rPr>
        <w:t xml:space="preserve"> </w:t>
      </w:r>
      <w:r>
        <w:t>«Взаимодействие</w:t>
      </w:r>
      <w:r>
        <w:rPr>
          <w:spacing w:val="39"/>
        </w:rPr>
        <w:t xml:space="preserve"> </w:t>
      </w:r>
      <w:r>
        <w:t>личности,</w:t>
      </w:r>
      <w:r>
        <w:rPr>
          <w:spacing w:val="39"/>
        </w:rPr>
        <w:t xml:space="preserve"> </w:t>
      </w:r>
      <w:r>
        <w:t>общества</w:t>
      </w:r>
      <w:r>
        <w:rPr>
          <w:spacing w:val="39"/>
        </w:rPr>
        <w:t xml:space="preserve"> </w:t>
      </w:r>
      <w:r>
        <w:t>и</w:t>
      </w:r>
      <w:r>
        <w:rPr>
          <w:spacing w:val="40"/>
        </w:rPr>
        <w:t xml:space="preserve"> </w:t>
      </w:r>
      <w:r>
        <w:t>государства</w:t>
      </w:r>
      <w:r>
        <w:rPr>
          <w:spacing w:val="40"/>
        </w:rPr>
        <w:t xml:space="preserve"> </w:t>
      </w:r>
      <w:r>
        <w:t>в</w:t>
      </w:r>
      <w:r>
        <w:rPr>
          <w:spacing w:val="39"/>
        </w:rPr>
        <w:t xml:space="preserve"> </w:t>
      </w:r>
      <w:r>
        <w:t>обеспечении</w:t>
      </w:r>
      <w:r>
        <w:rPr>
          <w:spacing w:val="40"/>
        </w:rPr>
        <w:t xml:space="preserve"> </w:t>
      </w:r>
      <w:r>
        <w:t>безопасности жизни и здоровья населения»:</w:t>
      </w:r>
    </w:p>
    <w:p w:rsidR="00A7755E" w:rsidRDefault="008660E2">
      <w:pPr>
        <w:pStyle w:val="a3"/>
        <w:spacing w:before="1"/>
        <w:ind w:firstLine="739"/>
        <w:jc w:val="left"/>
      </w:pPr>
      <w:r>
        <w:t>характеризовать</w:t>
      </w:r>
      <w:r>
        <w:rPr>
          <w:spacing w:val="40"/>
        </w:rPr>
        <w:t xml:space="preserve"> </w:t>
      </w:r>
      <w:r>
        <w:t>роль</w:t>
      </w:r>
      <w:r>
        <w:rPr>
          <w:spacing w:val="38"/>
        </w:rPr>
        <w:t xml:space="preserve"> </w:t>
      </w:r>
      <w:r>
        <w:t>человека,</w:t>
      </w:r>
      <w:r>
        <w:rPr>
          <w:spacing w:val="39"/>
        </w:rPr>
        <w:t xml:space="preserve"> </w:t>
      </w:r>
      <w:r>
        <w:t>общества</w:t>
      </w:r>
      <w:r>
        <w:rPr>
          <w:spacing w:val="40"/>
        </w:rPr>
        <w:t xml:space="preserve"> </w:t>
      </w:r>
      <w:r>
        <w:t>и</w:t>
      </w:r>
      <w:r>
        <w:rPr>
          <w:spacing w:val="40"/>
        </w:rPr>
        <w:t xml:space="preserve"> </w:t>
      </w:r>
      <w:r>
        <w:t>государства</w:t>
      </w:r>
      <w:r>
        <w:rPr>
          <w:spacing w:val="40"/>
        </w:rPr>
        <w:t xml:space="preserve"> </w:t>
      </w:r>
      <w:r>
        <w:t>при</w:t>
      </w:r>
      <w:r>
        <w:rPr>
          <w:spacing w:val="40"/>
        </w:rPr>
        <w:t xml:space="preserve"> </w:t>
      </w:r>
      <w:r>
        <w:t>обеспечении</w:t>
      </w:r>
      <w:r>
        <w:rPr>
          <w:spacing w:val="40"/>
        </w:rPr>
        <w:t xml:space="preserve"> </w:t>
      </w:r>
      <w:r>
        <w:t>безопасности</w:t>
      </w:r>
      <w:r>
        <w:rPr>
          <w:spacing w:val="39"/>
        </w:rPr>
        <w:t xml:space="preserve"> </w:t>
      </w:r>
      <w:r>
        <w:t>жизни</w:t>
      </w:r>
      <w:r>
        <w:rPr>
          <w:spacing w:val="40"/>
        </w:rPr>
        <w:t xml:space="preserve"> </w:t>
      </w:r>
      <w:r>
        <w:t>и здоровья населения в Российской Федерации;</w:t>
      </w:r>
    </w:p>
    <w:p w:rsidR="00A7755E" w:rsidRDefault="008660E2">
      <w:pPr>
        <w:pStyle w:val="a3"/>
        <w:ind w:right="283" w:firstLine="739"/>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7755E" w:rsidRDefault="008660E2">
      <w:pPr>
        <w:pStyle w:val="a3"/>
        <w:ind w:left="860" w:right="287"/>
      </w:pPr>
      <w:r>
        <w:t>объяснять правила оповещения и эвакуации населения в условиях чрезвычайных ситуаций; помнить и объяснять права и обязанности граждан Российской Федерации в области безопасности</w:t>
      </w:r>
    </w:p>
    <w:p w:rsidR="00A7755E" w:rsidRDefault="008660E2">
      <w:pPr>
        <w:pStyle w:val="a3"/>
      </w:pPr>
      <w:r>
        <w:t>в</w:t>
      </w:r>
      <w:r>
        <w:rPr>
          <w:spacing w:val="-5"/>
        </w:rPr>
        <w:t xml:space="preserve"> </w:t>
      </w:r>
      <w:r>
        <w:t>условиях</w:t>
      </w:r>
      <w:r>
        <w:rPr>
          <w:spacing w:val="-1"/>
        </w:rPr>
        <w:t xml:space="preserve"> </w:t>
      </w:r>
      <w:r>
        <w:t>чрезвычайных</w:t>
      </w:r>
      <w:r>
        <w:rPr>
          <w:spacing w:val="-3"/>
        </w:rPr>
        <w:t xml:space="preserve"> </w:t>
      </w:r>
      <w:r>
        <w:t>ситуаций</w:t>
      </w:r>
      <w:r>
        <w:rPr>
          <w:spacing w:val="-3"/>
        </w:rPr>
        <w:t xml:space="preserve"> </w:t>
      </w:r>
      <w:r>
        <w:t>мирного</w:t>
      </w:r>
      <w:r>
        <w:rPr>
          <w:spacing w:val="-3"/>
        </w:rPr>
        <w:t xml:space="preserve"> </w:t>
      </w:r>
      <w:r>
        <w:t>и</w:t>
      </w:r>
      <w:r>
        <w:rPr>
          <w:spacing w:val="-5"/>
        </w:rPr>
        <w:t xml:space="preserve"> </w:t>
      </w:r>
      <w:r>
        <w:t>военного</w:t>
      </w:r>
      <w:r>
        <w:rPr>
          <w:spacing w:val="-3"/>
        </w:rPr>
        <w:t xml:space="preserve"> </w:t>
      </w:r>
      <w:r>
        <w:rPr>
          <w:spacing w:val="-2"/>
        </w:rPr>
        <w:t>времени;</w:t>
      </w:r>
    </w:p>
    <w:p w:rsidR="00A7755E" w:rsidRDefault="008660E2">
      <w:pPr>
        <w:pStyle w:val="a3"/>
        <w:ind w:left="860" w:right="625"/>
        <w:jc w:val="left"/>
      </w:pPr>
      <w:r>
        <w:t>владеть</w:t>
      </w:r>
      <w:r>
        <w:rPr>
          <w:spacing w:val="-3"/>
        </w:rPr>
        <w:t xml:space="preserve"> </w:t>
      </w:r>
      <w:r>
        <w:t>правилами</w:t>
      </w:r>
      <w:r>
        <w:rPr>
          <w:spacing w:val="-4"/>
        </w:rPr>
        <w:t xml:space="preserve"> </w:t>
      </w:r>
      <w:r>
        <w:t>безопасного</w:t>
      </w:r>
      <w:r>
        <w:rPr>
          <w:spacing w:val="-4"/>
        </w:rPr>
        <w:t xml:space="preserve"> </w:t>
      </w:r>
      <w:r>
        <w:t>поведения</w:t>
      </w:r>
      <w:r>
        <w:rPr>
          <w:spacing w:val="-4"/>
        </w:rPr>
        <w:t xml:space="preserve"> </w:t>
      </w:r>
      <w:r>
        <w:t>и</w:t>
      </w:r>
      <w:r>
        <w:rPr>
          <w:spacing w:val="-4"/>
        </w:rPr>
        <w:t xml:space="preserve"> </w:t>
      </w:r>
      <w:r>
        <w:t>безопасно</w:t>
      </w:r>
      <w:r>
        <w:rPr>
          <w:spacing w:val="-4"/>
        </w:rPr>
        <w:t xml:space="preserve"> </w:t>
      </w:r>
      <w:r>
        <w:t>действовать</w:t>
      </w:r>
      <w:r>
        <w:rPr>
          <w:spacing w:val="-3"/>
        </w:rPr>
        <w:t xml:space="preserve"> </w:t>
      </w:r>
      <w:r>
        <w:t>в</w:t>
      </w:r>
      <w:r>
        <w:rPr>
          <w:spacing w:val="-5"/>
        </w:rPr>
        <w:t xml:space="preserve"> </w:t>
      </w:r>
      <w:r>
        <w:t>различных</w:t>
      </w:r>
      <w:r>
        <w:rPr>
          <w:spacing w:val="-2"/>
        </w:rPr>
        <w:t xml:space="preserve"> </w:t>
      </w:r>
      <w:r>
        <w:t>ситуациях; 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w:t>
      </w:r>
    </w:p>
    <w:p w:rsidR="00A7755E" w:rsidRDefault="008660E2">
      <w:pPr>
        <w:pStyle w:val="1"/>
        <w:numPr>
          <w:ilvl w:val="1"/>
          <w:numId w:val="73"/>
        </w:numPr>
        <w:tabs>
          <w:tab w:val="left" w:pos="807"/>
        </w:tabs>
        <w:spacing w:before="46"/>
        <w:ind w:left="807" w:hanging="707"/>
        <w:jc w:val="left"/>
      </w:pPr>
      <w:bookmarkStart w:id="6" w:name="_bookmark5"/>
      <w:bookmarkEnd w:id="6"/>
      <w:r>
        <w:t>Программа</w:t>
      </w:r>
      <w:r>
        <w:rPr>
          <w:spacing w:val="-6"/>
        </w:rPr>
        <w:t xml:space="preserve"> </w:t>
      </w:r>
      <w:r>
        <w:t>формирования</w:t>
      </w:r>
      <w:r>
        <w:rPr>
          <w:spacing w:val="-4"/>
        </w:rPr>
        <w:t xml:space="preserve"> </w:t>
      </w:r>
      <w:r>
        <w:t>универсальных</w:t>
      </w:r>
      <w:r>
        <w:rPr>
          <w:spacing w:val="-6"/>
        </w:rPr>
        <w:t xml:space="preserve"> </w:t>
      </w:r>
      <w:r>
        <w:t>учебных</w:t>
      </w:r>
      <w:r>
        <w:rPr>
          <w:spacing w:val="-3"/>
        </w:rPr>
        <w:t xml:space="preserve"> </w:t>
      </w:r>
      <w:r>
        <w:t>действий</w:t>
      </w:r>
      <w:r>
        <w:rPr>
          <w:spacing w:val="-4"/>
        </w:rPr>
        <w:t xml:space="preserve"> </w:t>
      </w:r>
      <w:r>
        <w:t>у</w:t>
      </w:r>
      <w:r>
        <w:rPr>
          <w:spacing w:val="-3"/>
        </w:rPr>
        <w:t xml:space="preserve"> </w:t>
      </w:r>
      <w:r>
        <w:rPr>
          <w:spacing w:val="-2"/>
        </w:rPr>
        <w:t>обучающихся</w:t>
      </w:r>
    </w:p>
    <w:p w:rsidR="00A7755E" w:rsidRDefault="008660E2">
      <w:pPr>
        <w:pStyle w:val="1"/>
        <w:numPr>
          <w:ilvl w:val="2"/>
          <w:numId w:val="73"/>
        </w:numPr>
        <w:tabs>
          <w:tab w:val="left" w:pos="820"/>
        </w:tabs>
        <w:spacing w:before="41" w:line="274" w:lineRule="exact"/>
        <w:ind w:left="820" w:hanging="720"/>
        <w:jc w:val="left"/>
      </w:pPr>
      <w:bookmarkStart w:id="7" w:name="_bookmark6"/>
      <w:bookmarkEnd w:id="7"/>
      <w:r>
        <w:t>Целевой</w:t>
      </w:r>
      <w:r>
        <w:rPr>
          <w:spacing w:val="-4"/>
        </w:rPr>
        <w:t xml:space="preserve"> </w:t>
      </w:r>
      <w:r>
        <w:rPr>
          <w:spacing w:val="-2"/>
        </w:rPr>
        <w:t>раздел</w:t>
      </w:r>
    </w:p>
    <w:p w:rsidR="00A7755E" w:rsidRDefault="008660E2">
      <w:pPr>
        <w:pStyle w:val="a3"/>
        <w:ind w:right="279" w:firstLine="708"/>
      </w:pPr>
      <w: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w:t>
      </w:r>
      <w:r>
        <w:rPr>
          <w:spacing w:val="-2"/>
        </w:rPr>
        <w:t>обеспечивать:</w:t>
      </w:r>
    </w:p>
    <w:p w:rsidR="00A7755E" w:rsidRDefault="008660E2">
      <w:pPr>
        <w:pStyle w:val="a4"/>
        <w:numPr>
          <w:ilvl w:val="0"/>
          <w:numId w:val="36"/>
        </w:numPr>
        <w:tabs>
          <w:tab w:val="left" w:pos="1576"/>
        </w:tabs>
        <w:spacing w:line="293" w:lineRule="exact"/>
        <w:ind w:left="1576" w:hanging="768"/>
        <w:rPr>
          <w:sz w:val="24"/>
        </w:rPr>
      </w:pPr>
      <w:r>
        <w:rPr>
          <w:sz w:val="24"/>
        </w:rPr>
        <w:t>развитие</w:t>
      </w:r>
      <w:r>
        <w:rPr>
          <w:spacing w:val="-6"/>
          <w:sz w:val="24"/>
        </w:rPr>
        <w:t xml:space="preserve"> </w:t>
      </w:r>
      <w:r>
        <w:rPr>
          <w:sz w:val="24"/>
        </w:rPr>
        <w:t>способности</w:t>
      </w:r>
      <w:r>
        <w:rPr>
          <w:spacing w:val="-3"/>
          <w:sz w:val="24"/>
        </w:rPr>
        <w:t xml:space="preserve"> </w:t>
      </w:r>
      <w:r>
        <w:rPr>
          <w:sz w:val="24"/>
        </w:rPr>
        <w:t>к</w:t>
      </w:r>
      <w:r>
        <w:rPr>
          <w:spacing w:val="-3"/>
          <w:sz w:val="24"/>
        </w:rPr>
        <w:t xml:space="preserve"> </w:t>
      </w:r>
      <w:r>
        <w:rPr>
          <w:sz w:val="24"/>
        </w:rPr>
        <w:t>саморазвитию</w:t>
      </w:r>
      <w:r>
        <w:rPr>
          <w:spacing w:val="-2"/>
          <w:sz w:val="24"/>
        </w:rPr>
        <w:t xml:space="preserve"> </w:t>
      </w:r>
      <w:r>
        <w:rPr>
          <w:sz w:val="24"/>
        </w:rPr>
        <w:t>и</w:t>
      </w:r>
      <w:r>
        <w:rPr>
          <w:spacing w:val="-2"/>
          <w:sz w:val="24"/>
        </w:rPr>
        <w:t xml:space="preserve"> самосовершенствованию;</w:t>
      </w:r>
    </w:p>
    <w:p w:rsidR="00A7755E" w:rsidRDefault="008660E2">
      <w:pPr>
        <w:pStyle w:val="a4"/>
        <w:numPr>
          <w:ilvl w:val="0"/>
          <w:numId w:val="36"/>
        </w:numPr>
        <w:tabs>
          <w:tab w:val="left" w:pos="1576"/>
        </w:tabs>
        <w:spacing w:before="2" w:line="237" w:lineRule="auto"/>
        <w:ind w:right="282" w:firstLine="708"/>
        <w:rPr>
          <w:sz w:val="24"/>
        </w:rPr>
      </w:pPr>
      <w:r>
        <w:rPr>
          <w:sz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A7755E" w:rsidRDefault="008660E2">
      <w:pPr>
        <w:pStyle w:val="a4"/>
        <w:numPr>
          <w:ilvl w:val="0"/>
          <w:numId w:val="36"/>
        </w:numPr>
        <w:tabs>
          <w:tab w:val="left" w:pos="1576"/>
        </w:tabs>
        <w:spacing w:before="4" w:line="237" w:lineRule="auto"/>
        <w:ind w:right="283" w:firstLine="708"/>
        <w:rPr>
          <w:sz w:val="24"/>
        </w:rPr>
      </w:pPr>
      <w:r>
        <w:rPr>
          <w:sz w:val="24"/>
        </w:rPr>
        <w:t>формирование</w:t>
      </w:r>
      <w:r>
        <w:rPr>
          <w:spacing w:val="-4"/>
          <w:sz w:val="24"/>
        </w:rPr>
        <w:t xml:space="preserve"> </w:t>
      </w:r>
      <w:r>
        <w:rPr>
          <w:sz w:val="24"/>
        </w:rPr>
        <w:t>опыта</w:t>
      </w:r>
      <w:r>
        <w:rPr>
          <w:spacing w:val="-6"/>
          <w:sz w:val="24"/>
        </w:rPr>
        <w:t xml:space="preserve"> </w:t>
      </w:r>
      <w:r>
        <w:rPr>
          <w:sz w:val="24"/>
        </w:rPr>
        <w:t>применения</w:t>
      </w:r>
      <w:r>
        <w:rPr>
          <w:spacing w:val="-1"/>
          <w:sz w:val="24"/>
        </w:rPr>
        <w:t xml:space="preserve"> </w:t>
      </w:r>
      <w:r>
        <w:rPr>
          <w:sz w:val="24"/>
        </w:rPr>
        <w:t>универсальных</w:t>
      </w:r>
      <w:r>
        <w:rPr>
          <w:spacing w:val="-1"/>
          <w:sz w:val="24"/>
        </w:rPr>
        <w:t xml:space="preserve"> </w:t>
      </w:r>
      <w:r>
        <w:rPr>
          <w:sz w:val="24"/>
        </w:rPr>
        <w:t>учебных</w:t>
      </w:r>
      <w:r>
        <w:rPr>
          <w:spacing w:val="-2"/>
          <w:sz w:val="24"/>
        </w:rPr>
        <w:t xml:space="preserve"> </w:t>
      </w:r>
      <w:r>
        <w:rPr>
          <w:sz w:val="24"/>
        </w:rPr>
        <w:t>действий</w:t>
      </w:r>
      <w:r>
        <w:rPr>
          <w:spacing w:val="-5"/>
          <w:sz w:val="24"/>
        </w:rPr>
        <w:t xml:space="preserve"> </w:t>
      </w:r>
      <w:r>
        <w:rPr>
          <w:sz w:val="24"/>
        </w:rPr>
        <w:t>в</w:t>
      </w:r>
      <w:r>
        <w:rPr>
          <w:spacing w:val="-4"/>
          <w:sz w:val="24"/>
        </w:rPr>
        <w:t xml:space="preserve"> </w:t>
      </w:r>
      <w:r>
        <w:rPr>
          <w:sz w:val="24"/>
        </w:rPr>
        <w:t>жизненных</w:t>
      </w:r>
      <w:r>
        <w:rPr>
          <w:spacing w:val="-1"/>
          <w:sz w:val="24"/>
        </w:rPr>
        <w:t xml:space="preserve"> </w:t>
      </w:r>
      <w:r>
        <w:rPr>
          <w:sz w:val="24"/>
        </w:rPr>
        <w:t>ситуациях для</w:t>
      </w:r>
      <w:r>
        <w:rPr>
          <w:spacing w:val="-3"/>
          <w:sz w:val="24"/>
        </w:rPr>
        <w:t xml:space="preserve"> </w:t>
      </w:r>
      <w:r>
        <w:rPr>
          <w:sz w:val="24"/>
        </w:rPr>
        <w:t>решения</w:t>
      </w:r>
      <w:r>
        <w:rPr>
          <w:spacing w:val="-3"/>
          <w:sz w:val="24"/>
        </w:rPr>
        <w:t xml:space="preserve"> </w:t>
      </w:r>
      <w:r>
        <w:rPr>
          <w:sz w:val="24"/>
        </w:rPr>
        <w:t>задач</w:t>
      </w:r>
      <w:r>
        <w:rPr>
          <w:spacing w:val="-4"/>
          <w:sz w:val="24"/>
        </w:rPr>
        <w:t xml:space="preserve"> </w:t>
      </w:r>
      <w:r>
        <w:rPr>
          <w:sz w:val="24"/>
        </w:rPr>
        <w:t>общекультурного,</w:t>
      </w:r>
      <w:r>
        <w:rPr>
          <w:spacing w:val="-3"/>
          <w:sz w:val="24"/>
        </w:rPr>
        <w:t xml:space="preserve"> </w:t>
      </w:r>
      <w:r>
        <w:rPr>
          <w:sz w:val="24"/>
        </w:rPr>
        <w:t>личностного</w:t>
      </w:r>
      <w:r>
        <w:rPr>
          <w:spacing w:val="-3"/>
          <w:sz w:val="24"/>
        </w:rPr>
        <w:t xml:space="preserve"> </w:t>
      </w:r>
      <w:r>
        <w:rPr>
          <w:sz w:val="24"/>
        </w:rPr>
        <w:t>и</w:t>
      </w:r>
      <w:r>
        <w:rPr>
          <w:spacing w:val="-3"/>
          <w:sz w:val="24"/>
        </w:rPr>
        <w:t xml:space="preserve"> </w:t>
      </w:r>
      <w:r>
        <w:rPr>
          <w:sz w:val="24"/>
        </w:rPr>
        <w:t>познавательного</w:t>
      </w:r>
      <w:r>
        <w:rPr>
          <w:spacing w:val="-6"/>
          <w:sz w:val="24"/>
        </w:rPr>
        <w:t xml:space="preserve"> </w:t>
      </w:r>
      <w:r>
        <w:rPr>
          <w:sz w:val="24"/>
        </w:rPr>
        <w:t>развития</w:t>
      </w:r>
      <w:r>
        <w:rPr>
          <w:spacing w:val="-3"/>
          <w:sz w:val="24"/>
        </w:rPr>
        <w:t xml:space="preserve"> </w:t>
      </w:r>
      <w:r>
        <w:rPr>
          <w:sz w:val="24"/>
        </w:rPr>
        <w:t>обучающихся,</w:t>
      </w:r>
      <w:r>
        <w:rPr>
          <w:spacing w:val="-3"/>
          <w:sz w:val="24"/>
        </w:rPr>
        <w:t xml:space="preserve"> </w:t>
      </w:r>
      <w:r>
        <w:rPr>
          <w:sz w:val="24"/>
        </w:rPr>
        <w:t>готовности</w:t>
      </w:r>
      <w:r>
        <w:rPr>
          <w:spacing w:val="-2"/>
          <w:sz w:val="24"/>
        </w:rPr>
        <w:t xml:space="preserve"> </w:t>
      </w:r>
      <w:r>
        <w:rPr>
          <w:sz w:val="24"/>
        </w:rPr>
        <w:t>к решению практических задач;</w:t>
      </w:r>
    </w:p>
    <w:p w:rsidR="00A7755E" w:rsidRDefault="008660E2">
      <w:pPr>
        <w:pStyle w:val="a4"/>
        <w:numPr>
          <w:ilvl w:val="0"/>
          <w:numId w:val="36"/>
        </w:numPr>
        <w:tabs>
          <w:tab w:val="left" w:pos="1576"/>
        </w:tabs>
        <w:spacing w:before="7" w:line="237" w:lineRule="auto"/>
        <w:ind w:right="280" w:firstLine="708"/>
        <w:rPr>
          <w:sz w:val="24"/>
        </w:rPr>
      </w:pPr>
      <w:r>
        <w:rPr>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7755E" w:rsidRDefault="008660E2">
      <w:pPr>
        <w:pStyle w:val="a4"/>
        <w:numPr>
          <w:ilvl w:val="0"/>
          <w:numId w:val="36"/>
        </w:numPr>
        <w:tabs>
          <w:tab w:val="left" w:pos="1576"/>
        </w:tabs>
        <w:spacing w:before="6" w:line="237" w:lineRule="auto"/>
        <w:ind w:right="278" w:firstLine="708"/>
        <w:rPr>
          <w:sz w:val="24"/>
        </w:rPr>
      </w:pPr>
      <w:r>
        <w:rPr>
          <w:sz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 практических конференциях, олимпиадах;</w:t>
      </w:r>
    </w:p>
    <w:p w:rsidR="00A7755E" w:rsidRDefault="008660E2">
      <w:pPr>
        <w:pStyle w:val="a4"/>
        <w:numPr>
          <w:ilvl w:val="0"/>
          <w:numId w:val="36"/>
        </w:numPr>
        <w:tabs>
          <w:tab w:val="left" w:pos="1576"/>
        </w:tabs>
        <w:spacing w:before="4"/>
        <w:ind w:right="278" w:firstLine="708"/>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 исследовательской и проектной деятельности;</w:t>
      </w:r>
    </w:p>
    <w:p w:rsidR="00A7755E" w:rsidRDefault="008660E2">
      <w:pPr>
        <w:pStyle w:val="a4"/>
        <w:numPr>
          <w:ilvl w:val="0"/>
          <w:numId w:val="36"/>
        </w:numPr>
        <w:tabs>
          <w:tab w:val="left" w:pos="1576"/>
        </w:tabs>
        <w:spacing w:before="4" w:line="237" w:lineRule="auto"/>
        <w:ind w:right="279" w:firstLine="708"/>
        <w:rPr>
          <w:sz w:val="24"/>
        </w:rPr>
      </w:pPr>
      <w:r>
        <w:rPr>
          <w:sz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w:t>
      </w:r>
      <w:r>
        <w:rPr>
          <w:spacing w:val="80"/>
          <w:w w:val="150"/>
          <w:sz w:val="24"/>
        </w:rPr>
        <w:t xml:space="preserve"> </w:t>
      </w:r>
      <w:r>
        <w:rPr>
          <w:sz w:val="24"/>
        </w:rPr>
        <w:t>выполненных</w:t>
      </w:r>
      <w:r>
        <w:rPr>
          <w:spacing w:val="80"/>
          <w:w w:val="150"/>
          <w:sz w:val="24"/>
        </w:rPr>
        <w:t xml:space="preserve"> </w:t>
      </w:r>
      <w:r>
        <w:rPr>
          <w:sz w:val="24"/>
        </w:rPr>
        <w:t>работ,</w:t>
      </w:r>
      <w:r>
        <w:rPr>
          <w:spacing w:val="80"/>
          <w:w w:val="150"/>
          <w:sz w:val="24"/>
        </w:rPr>
        <w:t xml:space="preserve"> </w:t>
      </w:r>
      <w:r>
        <w:rPr>
          <w:sz w:val="24"/>
        </w:rPr>
        <w:t>основами</w:t>
      </w:r>
      <w:r>
        <w:rPr>
          <w:spacing w:val="80"/>
          <w:w w:val="150"/>
          <w:sz w:val="24"/>
        </w:rPr>
        <w:t xml:space="preserve"> </w:t>
      </w:r>
      <w:r>
        <w:rPr>
          <w:sz w:val="24"/>
        </w:rPr>
        <w:t>информационной</w:t>
      </w:r>
      <w:r>
        <w:rPr>
          <w:spacing w:val="80"/>
          <w:w w:val="150"/>
          <w:sz w:val="24"/>
        </w:rPr>
        <w:t xml:space="preserve"> </w:t>
      </w:r>
      <w:r>
        <w:rPr>
          <w:sz w:val="24"/>
        </w:rPr>
        <w:t>безопасности,</w:t>
      </w:r>
      <w:r>
        <w:rPr>
          <w:spacing w:val="80"/>
          <w:w w:val="150"/>
          <w:sz w:val="24"/>
        </w:rPr>
        <w:t xml:space="preserve"> </w:t>
      </w:r>
      <w:r>
        <w:rPr>
          <w:sz w:val="24"/>
        </w:rPr>
        <w:t>умением</w:t>
      </w:r>
      <w:r>
        <w:rPr>
          <w:spacing w:val="80"/>
          <w:w w:val="150"/>
          <w:sz w:val="24"/>
        </w:rPr>
        <w:t xml:space="preserve"> </w:t>
      </w:r>
      <w:r>
        <w:rPr>
          <w:sz w:val="24"/>
        </w:rPr>
        <w:t>безопасного</w:t>
      </w:r>
    </w:p>
    <w:p w:rsidR="00A7755E" w:rsidRDefault="00A7755E">
      <w:pPr>
        <w:spacing w:line="237" w:lineRule="auto"/>
        <w:jc w:val="both"/>
        <w:rPr>
          <w:sz w:val="24"/>
        </w:rPr>
        <w:sectPr w:rsidR="00A7755E">
          <w:pgSz w:w="11930" w:h="16860"/>
          <w:pgMar w:top="880" w:right="300" w:bottom="780" w:left="200" w:header="0" w:footer="552" w:gutter="0"/>
          <w:cols w:space="720"/>
        </w:sectPr>
      </w:pPr>
    </w:p>
    <w:p w:rsidR="00A7755E" w:rsidRDefault="008660E2">
      <w:pPr>
        <w:pStyle w:val="a3"/>
        <w:spacing w:before="72"/>
        <w:ind w:right="278"/>
      </w:pPr>
      <w:r>
        <w:t>использования средств ИКТ и информационно-телекоммуникационной сети «Интернет» (далее — Интернет), формирование культуры пользования ИКТ;</w:t>
      </w:r>
    </w:p>
    <w:p w:rsidR="00A7755E" w:rsidRDefault="008660E2">
      <w:pPr>
        <w:pStyle w:val="a4"/>
        <w:numPr>
          <w:ilvl w:val="0"/>
          <w:numId w:val="36"/>
        </w:numPr>
        <w:tabs>
          <w:tab w:val="left" w:pos="1576"/>
        </w:tabs>
        <w:spacing w:before="4" w:line="237" w:lineRule="auto"/>
        <w:ind w:right="278" w:firstLine="708"/>
        <w:rPr>
          <w:sz w:val="24"/>
        </w:rPr>
      </w:pPr>
      <w:r>
        <w:rPr>
          <w:sz w:val="24"/>
        </w:rPr>
        <w:t>формирование знаний и навыков в области финансовой грамотности и устойчивого</w:t>
      </w:r>
      <w:r>
        <w:rPr>
          <w:spacing w:val="80"/>
          <w:sz w:val="24"/>
        </w:rPr>
        <w:t xml:space="preserve"> </w:t>
      </w:r>
      <w:r>
        <w:rPr>
          <w:sz w:val="24"/>
        </w:rPr>
        <w:t>развития общества.</w:t>
      </w:r>
    </w:p>
    <w:p w:rsidR="00A7755E" w:rsidRDefault="008660E2">
      <w:pPr>
        <w:pStyle w:val="a3"/>
        <w:spacing w:before="1"/>
        <w:ind w:right="286" w:firstLine="708"/>
      </w:pPr>
      <w: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7755E" w:rsidRDefault="008660E2">
      <w:pPr>
        <w:pStyle w:val="a3"/>
        <w:ind w:right="279" w:firstLine="708"/>
      </w:pPr>
      <w:r>
        <w:t>Достижения</w:t>
      </w:r>
      <w:r>
        <w:rPr>
          <w:spacing w:val="-2"/>
        </w:rPr>
        <w:t xml:space="preserve"> </w:t>
      </w:r>
      <w:r>
        <w:t>обучающихся,</w:t>
      </w:r>
      <w:r>
        <w:rPr>
          <w:spacing w:val="-2"/>
        </w:rPr>
        <w:t xml:space="preserve"> </w:t>
      </w:r>
      <w:r>
        <w:t>полученные</w:t>
      </w:r>
      <w:r>
        <w:rPr>
          <w:spacing w:val="-3"/>
        </w:rPr>
        <w:t xml:space="preserve"> </w:t>
      </w:r>
      <w:r>
        <w:t>в</w:t>
      </w:r>
      <w:r>
        <w:rPr>
          <w:spacing w:val="-3"/>
        </w:rPr>
        <w:t xml:space="preserve"> </w:t>
      </w:r>
      <w:r>
        <w:t>результате</w:t>
      </w:r>
      <w:r>
        <w:rPr>
          <w:spacing w:val="-3"/>
        </w:rPr>
        <w:t xml:space="preserve"> </w:t>
      </w:r>
      <w:r>
        <w:t>изучения учебных</w:t>
      </w:r>
      <w:r>
        <w:rPr>
          <w:spacing w:val="-3"/>
        </w:rPr>
        <w:t xml:space="preserve"> </w:t>
      </w:r>
      <w:r>
        <w:t>предметов, учебных</w:t>
      </w:r>
      <w:r>
        <w:rPr>
          <w:spacing w:val="-3"/>
        </w:rPr>
        <w:t xml:space="preserve"> </w:t>
      </w:r>
      <w:r>
        <w:t>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7755E" w:rsidRDefault="008660E2">
      <w:pPr>
        <w:pStyle w:val="a4"/>
        <w:numPr>
          <w:ilvl w:val="0"/>
          <w:numId w:val="36"/>
        </w:numPr>
        <w:tabs>
          <w:tab w:val="left" w:pos="1576"/>
        </w:tabs>
        <w:spacing w:before="4" w:line="237" w:lineRule="auto"/>
        <w:ind w:right="279" w:firstLine="708"/>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7755E" w:rsidRDefault="008660E2">
      <w:pPr>
        <w:pStyle w:val="a4"/>
        <w:numPr>
          <w:ilvl w:val="0"/>
          <w:numId w:val="36"/>
        </w:numPr>
        <w:tabs>
          <w:tab w:val="left" w:pos="1576"/>
        </w:tabs>
        <w:spacing w:before="5"/>
        <w:ind w:right="278" w:firstLine="708"/>
        <w:rPr>
          <w:sz w:val="24"/>
        </w:rPr>
      </w:pPr>
      <w:r>
        <w:rPr>
          <w:sz w:val="24"/>
        </w:rPr>
        <w:t>приобретение</w:t>
      </w:r>
      <w:r>
        <w:rPr>
          <w:spacing w:val="-1"/>
          <w:sz w:val="24"/>
        </w:rPr>
        <w:t xml:space="preserve"> </w:t>
      </w:r>
      <w:r>
        <w:rPr>
          <w:sz w:val="24"/>
        </w:rPr>
        <w:t>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7755E" w:rsidRDefault="008660E2">
      <w:pPr>
        <w:pStyle w:val="a3"/>
        <w:ind w:right="274" w:firstLine="708"/>
      </w:pPr>
      <w: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w:t>
      </w:r>
      <w:r>
        <w:rPr>
          <w:spacing w:val="-2"/>
        </w:rPr>
        <w:t>действия).</w:t>
      </w:r>
    </w:p>
    <w:p w:rsidR="00A7755E" w:rsidRDefault="008660E2">
      <w:pPr>
        <w:pStyle w:val="1"/>
        <w:numPr>
          <w:ilvl w:val="2"/>
          <w:numId w:val="73"/>
        </w:numPr>
        <w:tabs>
          <w:tab w:val="left" w:pos="1516"/>
        </w:tabs>
        <w:spacing w:before="2" w:line="274" w:lineRule="exact"/>
        <w:ind w:left="1516" w:hanging="708"/>
        <w:jc w:val="both"/>
      </w:pPr>
      <w:bookmarkStart w:id="8" w:name="_bookmark7"/>
      <w:bookmarkEnd w:id="8"/>
      <w:r>
        <w:t>Содержательный</w:t>
      </w:r>
      <w:r>
        <w:rPr>
          <w:spacing w:val="-14"/>
        </w:rPr>
        <w:t xml:space="preserve"> </w:t>
      </w:r>
      <w:r>
        <w:rPr>
          <w:spacing w:val="-2"/>
        </w:rPr>
        <w:t>раздел</w:t>
      </w:r>
    </w:p>
    <w:p w:rsidR="00A7755E" w:rsidRDefault="008660E2">
      <w:pPr>
        <w:pStyle w:val="a3"/>
        <w:ind w:right="283" w:firstLine="708"/>
      </w:pPr>
      <w:r>
        <w:t>Согласно ФГОС Программа формирования универсальных учебных действий у обучающихся должна содержать:</w:t>
      </w:r>
    </w:p>
    <w:p w:rsidR="00A7755E" w:rsidRDefault="008660E2">
      <w:pPr>
        <w:pStyle w:val="a3"/>
        <w:ind w:left="808" w:right="276"/>
      </w:pPr>
      <w:r>
        <w:t>описание взаимосвязи универсальных учебных действий с содержанием учебных предметов; описание</w:t>
      </w:r>
      <w:r>
        <w:rPr>
          <w:spacing w:val="80"/>
        </w:rPr>
        <w:t xml:space="preserve"> </w:t>
      </w:r>
      <w:r>
        <w:t>особенностей</w:t>
      </w:r>
      <w:r>
        <w:rPr>
          <w:spacing w:val="80"/>
        </w:rPr>
        <w:t xml:space="preserve"> </w:t>
      </w:r>
      <w:r>
        <w:t>реализации</w:t>
      </w:r>
      <w:r>
        <w:rPr>
          <w:spacing w:val="80"/>
        </w:rPr>
        <w:t xml:space="preserve"> </w:t>
      </w:r>
      <w:r>
        <w:t>основных</w:t>
      </w:r>
      <w:r>
        <w:rPr>
          <w:spacing w:val="80"/>
        </w:rPr>
        <w:t xml:space="preserve"> </w:t>
      </w:r>
      <w:r>
        <w:t>направлений</w:t>
      </w:r>
      <w:r>
        <w:rPr>
          <w:spacing w:val="80"/>
        </w:rPr>
        <w:t xml:space="preserve"> </w:t>
      </w:r>
      <w:r>
        <w:t>и</w:t>
      </w:r>
      <w:r>
        <w:rPr>
          <w:spacing w:val="80"/>
        </w:rPr>
        <w:t xml:space="preserve"> </w:t>
      </w:r>
      <w:r>
        <w:t>форм</w:t>
      </w:r>
      <w:r>
        <w:rPr>
          <w:spacing w:val="80"/>
        </w:rPr>
        <w:t xml:space="preserve"> </w:t>
      </w:r>
      <w:r>
        <w:t>учебно-исследовательской</w:t>
      </w:r>
    </w:p>
    <w:p w:rsidR="00A7755E" w:rsidRDefault="008660E2">
      <w:pPr>
        <w:pStyle w:val="a3"/>
      </w:pPr>
      <w:r>
        <w:t>деятельности</w:t>
      </w:r>
      <w:r>
        <w:rPr>
          <w:spacing w:val="-3"/>
        </w:rPr>
        <w:t xml:space="preserve"> </w:t>
      </w:r>
      <w:r>
        <w:t>в</w:t>
      </w:r>
      <w:r>
        <w:rPr>
          <w:spacing w:val="-5"/>
        </w:rPr>
        <w:t xml:space="preserve"> </w:t>
      </w:r>
      <w:r>
        <w:t>рамках</w:t>
      </w:r>
      <w:r>
        <w:rPr>
          <w:spacing w:val="-5"/>
        </w:rPr>
        <w:t xml:space="preserve"> </w:t>
      </w:r>
      <w:r>
        <w:t>урочной</w:t>
      </w:r>
      <w:r>
        <w:rPr>
          <w:spacing w:val="-4"/>
        </w:rPr>
        <w:t xml:space="preserve"> </w:t>
      </w:r>
      <w:r>
        <w:t>и</w:t>
      </w:r>
      <w:r>
        <w:rPr>
          <w:spacing w:val="-4"/>
        </w:rPr>
        <w:t xml:space="preserve"> </w:t>
      </w:r>
      <w:r>
        <w:t>внеурочной</w:t>
      </w:r>
      <w:r>
        <w:rPr>
          <w:spacing w:val="-3"/>
        </w:rPr>
        <w:t xml:space="preserve"> </w:t>
      </w:r>
      <w:r>
        <w:rPr>
          <w:spacing w:val="-2"/>
        </w:rPr>
        <w:t>работы.</w:t>
      </w:r>
    </w:p>
    <w:p w:rsidR="00A7755E" w:rsidRDefault="008660E2">
      <w:pPr>
        <w:ind w:left="808"/>
        <w:rPr>
          <w:i/>
          <w:sz w:val="24"/>
        </w:rPr>
      </w:pPr>
      <w:r>
        <w:rPr>
          <w:i/>
          <w:sz w:val="24"/>
        </w:rPr>
        <w:t>Описание</w:t>
      </w:r>
      <w:r>
        <w:rPr>
          <w:i/>
          <w:spacing w:val="-6"/>
          <w:sz w:val="24"/>
        </w:rPr>
        <w:t xml:space="preserve"> </w:t>
      </w:r>
      <w:r>
        <w:rPr>
          <w:i/>
          <w:sz w:val="24"/>
        </w:rPr>
        <w:t>взаимосвязи</w:t>
      </w:r>
      <w:r>
        <w:rPr>
          <w:i/>
          <w:spacing w:val="-1"/>
          <w:sz w:val="24"/>
        </w:rPr>
        <w:t xml:space="preserve"> </w:t>
      </w:r>
      <w:r>
        <w:rPr>
          <w:i/>
          <w:sz w:val="24"/>
        </w:rPr>
        <w:t>УУД</w:t>
      </w:r>
      <w:r>
        <w:rPr>
          <w:i/>
          <w:spacing w:val="-2"/>
          <w:sz w:val="24"/>
        </w:rPr>
        <w:t xml:space="preserve"> </w:t>
      </w:r>
      <w:r>
        <w:rPr>
          <w:i/>
          <w:sz w:val="24"/>
        </w:rPr>
        <w:t>с</w:t>
      </w:r>
      <w:r>
        <w:rPr>
          <w:i/>
          <w:spacing w:val="-4"/>
          <w:sz w:val="24"/>
        </w:rPr>
        <w:t xml:space="preserve"> </w:t>
      </w:r>
      <w:r>
        <w:rPr>
          <w:i/>
          <w:sz w:val="24"/>
        </w:rPr>
        <w:t>содержанием</w:t>
      </w:r>
      <w:r>
        <w:rPr>
          <w:i/>
          <w:spacing w:val="-3"/>
          <w:sz w:val="24"/>
        </w:rPr>
        <w:t xml:space="preserve"> </w:t>
      </w:r>
      <w:r>
        <w:rPr>
          <w:i/>
          <w:sz w:val="24"/>
        </w:rPr>
        <w:t>учебных</w:t>
      </w:r>
      <w:r>
        <w:rPr>
          <w:i/>
          <w:spacing w:val="-3"/>
          <w:sz w:val="24"/>
        </w:rPr>
        <w:t xml:space="preserve"> </w:t>
      </w:r>
      <w:r>
        <w:rPr>
          <w:i/>
          <w:spacing w:val="-2"/>
          <w:sz w:val="24"/>
        </w:rPr>
        <w:t>предметов</w:t>
      </w:r>
    </w:p>
    <w:p w:rsidR="00A7755E" w:rsidRDefault="008660E2">
      <w:pPr>
        <w:pStyle w:val="a3"/>
        <w:tabs>
          <w:tab w:val="left" w:pos="2297"/>
          <w:tab w:val="left" w:pos="3575"/>
          <w:tab w:val="left" w:pos="4555"/>
          <w:tab w:val="left" w:pos="6052"/>
          <w:tab w:val="left" w:pos="7638"/>
          <w:tab w:val="left" w:pos="9106"/>
          <w:tab w:val="left" w:pos="10387"/>
        </w:tabs>
        <w:ind w:right="280" w:firstLine="708"/>
        <w:jc w:val="left"/>
      </w:pPr>
      <w:r>
        <w:rPr>
          <w:spacing w:val="-2"/>
        </w:rPr>
        <w:t>Содержание</w:t>
      </w:r>
      <w:r>
        <w:tab/>
      </w:r>
      <w:r>
        <w:rPr>
          <w:spacing w:val="-2"/>
        </w:rPr>
        <w:t>основного</w:t>
      </w:r>
      <w:r>
        <w:tab/>
      </w:r>
      <w:r>
        <w:rPr>
          <w:spacing w:val="-2"/>
        </w:rPr>
        <w:t>общего</w:t>
      </w:r>
      <w:r>
        <w:tab/>
      </w:r>
      <w:r>
        <w:rPr>
          <w:spacing w:val="-2"/>
        </w:rPr>
        <w:t>образования</w:t>
      </w:r>
      <w:r>
        <w:tab/>
      </w:r>
      <w:r>
        <w:rPr>
          <w:spacing w:val="-2"/>
        </w:rPr>
        <w:t>определяется</w:t>
      </w:r>
      <w:r>
        <w:tab/>
      </w:r>
      <w:r>
        <w:rPr>
          <w:spacing w:val="-2"/>
        </w:rPr>
        <w:t>программой</w:t>
      </w:r>
      <w:r>
        <w:tab/>
      </w:r>
      <w:r>
        <w:rPr>
          <w:spacing w:val="-2"/>
        </w:rPr>
        <w:t>основного</w:t>
      </w:r>
      <w:r>
        <w:tab/>
      </w:r>
      <w:r>
        <w:rPr>
          <w:spacing w:val="-2"/>
        </w:rPr>
        <w:t xml:space="preserve">общего </w:t>
      </w:r>
      <w:r>
        <w:t>образования. Предметное учебное содержание фиксируется в рабочих программах.</w:t>
      </w:r>
    </w:p>
    <w:p w:rsidR="00A7755E" w:rsidRDefault="008660E2">
      <w:pPr>
        <w:pStyle w:val="a3"/>
        <w:ind w:firstLine="708"/>
        <w:jc w:val="left"/>
      </w:pPr>
      <w:r>
        <w:t>Разработанные по всем учебным предметам рабочие программы</w:t>
      </w:r>
      <w:r>
        <w:rPr>
          <w:spacing w:val="40"/>
        </w:rPr>
        <w:t xml:space="preserve"> </w:t>
      </w:r>
      <w:r>
        <w:t>отражают определенные во ФГОС ООО универсальные учебные действия в трех своих компонентах:</w:t>
      </w:r>
    </w:p>
    <w:p w:rsidR="00A7755E" w:rsidRDefault="008660E2">
      <w:pPr>
        <w:pStyle w:val="a3"/>
        <w:ind w:firstLine="708"/>
        <w:jc w:val="left"/>
      </w:pPr>
      <w:r>
        <w:t>—как часть метапредметных результатов обучения в разделе</w:t>
      </w:r>
      <w:r>
        <w:rPr>
          <w:spacing w:val="33"/>
        </w:rPr>
        <w:t xml:space="preserve"> </w:t>
      </w:r>
      <w:r>
        <w:t>«Планируемые результаты освоения учебного предмета на уровне основного общего образования»;</w:t>
      </w:r>
    </w:p>
    <w:p w:rsidR="00A7755E" w:rsidRDefault="008660E2">
      <w:pPr>
        <w:pStyle w:val="a3"/>
        <w:ind w:firstLine="708"/>
        <w:jc w:val="left"/>
      </w:pPr>
      <w:r>
        <w:t>—в</w:t>
      </w:r>
      <w:r>
        <w:rPr>
          <w:spacing w:val="80"/>
          <w:w w:val="150"/>
        </w:rPr>
        <w:t xml:space="preserve"> </w:t>
      </w:r>
      <w:r>
        <w:t>соотнесении</w:t>
      </w:r>
      <w:r>
        <w:rPr>
          <w:spacing w:val="80"/>
          <w:w w:val="150"/>
        </w:rPr>
        <w:t xml:space="preserve"> </w:t>
      </w:r>
      <w:r>
        <w:t>с</w:t>
      </w:r>
      <w:r>
        <w:rPr>
          <w:spacing w:val="80"/>
          <w:w w:val="150"/>
        </w:rPr>
        <w:t xml:space="preserve"> </w:t>
      </w:r>
      <w:r>
        <w:t>предметными</w:t>
      </w:r>
      <w:r>
        <w:rPr>
          <w:spacing w:val="80"/>
          <w:w w:val="150"/>
        </w:rPr>
        <w:t xml:space="preserve"> </w:t>
      </w:r>
      <w:r>
        <w:t>результатами</w:t>
      </w:r>
      <w:r>
        <w:rPr>
          <w:spacing w:val="80"/>
          <w:w w:val="150"/>
        </w:rPr>
        <w:t xml:space="preserve"> </w:t>
      </w:r>
      <w:r>
        <w:t>по</w:t>
      </w:r>
      <w:r>
        <w:rPr>
          <w:spacing w:val="80"/>
          <w:w w:val="150"/>
        </w:rPr>
        <w:t xml:space="preserve"> </w:t>
      </w:r>
      <w:r>
        <w:t>основным</w:t>
      </w:r>
      <w:r>
        <w:rPr>
          <w:spacing w:val="80"/>
          <w:w w:val="150"/>
        </w:rPr>
        <w:t xml:space="preserve"> </w:t>
      </w:r>
      <w:r>
        <w:t>разделам</w:t>
      </w:r>
      <w:r>
        <w:rPr>
          <w:spacing w:val="80"/>
          <w:w w:val="150"/>
        </w:rPr>
        <w:t xml:space="preserve"> </w:t>
      </w:r>
      <w:r>
        <w:t>и</w:t>
      </w:r>
      <w:r>
        <w:rPr>
          <w:spacing w:val="80"/>
          <w:w w:val="150"/>
        </w:rPr>
        <w:t xml:space="preserve"> </w:t>
      </w:r>
      <w:r>
        <w:t>темам</w:t>
      </w:r>
      <w:r>
        <w:rPr>
          <w:spacing w:val="80"/>
          <w:w w:val="150"/>
        </w:rPr>
        <w:t xml:space="preserve"> </w:t>
      </w:r>
      <w:r>
        <w:t xml:space="preserve">учебного </w:t>
      </w:r>
      <w:r>
        <w:rPr>
          <w:spacing w:val="-2"/>
        </w:rPr>
        <w:t>содержания;</w:t>
      </w:r>
    </w:p>
    <w:p w:rsidR="00A7755E" w:rsidRDefault="008660E2">
      <w:pPr>
        <w:pStyle w:val="a3"/>
        <w:ind w:left="808"/>
        <w:jc w:val="left"/>
      </w:pPr>
      <w:r>
        <w:t>—в</w:t>
      </w:r>
      <w:r>
        <w:rPr>
          <w:spacing w:val="-7"/>
        </w:rPr>
        <w:t xml:space="preserve"> </w:t>
      </w:r>
      <w:r>
        <w:t>разделе «Основные</w:t>
      </w:r>
      <w:r>
        <w:rPr>
          <w:spacing w:val="-4"/>
        </w:rPr>
        <w:t xml:space="preserve"> </w:t>
      </w:r>
      <w:r>
        <w:t>виды</w:t>
      </w:r>
      <w:r>
        <w:rPr>
          <w:spacing w:val="-3"/>
        </w:rPr>
        <w:t xml:space="preserve"> </w:t>
      </w:r>
      <w:r>
        <w:t>деятельности»</w:t>
      </w:r>
      <w:r>
        <w:rPr>
          <w:spacing w:val="-9"/>
        </w:rPr>
        <w:t xml:space="preserve"> </w:t>
      </w:r>
      <w:r>
        <w:t>тематического</w:t>
      </w:r>
      <w:r>
        <w:rPr>
          <w:spacing w:val="-3"/>
        </w:rPr>
        <w:t xml:space="preserve"> </w:t>
      </w:r>
      <w:r>
        <w:rPr>
          <w:spacing w:val="-2"/>
        </w:rPr>
        <w:t>планирования.</w:t>
      </w:r>
    </w:p>
    <w:p w:rsidR="00A7755E" w:rsidRDefault="008660E2">
      <w:pPr>
        <w:pStyle w:val="a3"/>
        <w:ind w:firstLine="708"/>
        <w:jc w:val="left"/>
      </w:pPr>
      <w:r>
        <w:t>Ниже</w:t>
      </w:r>
      <w:r>
        <w:rPr>
          <w:spacing w:val="40"/>
        </w:rPr>
        <w:t xml:space="preserve"> </w:t>
      </w:r>
      <w:r>
        <w:t>дается</w:t>
      </w:r>
      <w:r>
        <w:rPr>
          <w:spacing w:val="40"/>
        </w:rPr>
        <w:t xml:space="preserve"> </w:t>
      </w:r>
      <w:r>
        <w:t>описание</w:t>
      </w:r>
      <w:r>
        <w:rPr>
          <w:spacing w:val="40"/>
        </w:rPr>
        <w:t xml:space="preserve"> </w:t>
      </w:r>
      <w:r>
        <w:t>реализации</w:t>
      </w:r>
      <w:r>
        <w:rPr>
          <w:spacing w:val="40"/>
        </w:rPr>
        <w:t xml:space="preserve"> </w:t>
      </w:r>
      <w:r>
        <w:t>требований</w:t>
      </w:r>
      <w:r>
        <w:rPr>
          <w:spacing w:val="40"/>
        </w:rPr>
        <w:t xml:space="preserve"> </w:t>
      </w:r>
      <w:r>
        <w:t>формирования</w:t>
      </w:r>
      <w:r>
        <w:rPr>
          <w:spacing w:val="40"/>
        </w:rPr>
        <w:t xml:space="preserve"> </w:t>
      </w:r>
      <w:r>
        <w:t>УУД</w:t>
      </w:r>
      <w:r>
        <w:rPr>
          <w:spacing w:val="40"/>
        </w:rPr>
        <w:t xml:space="preserve"> </w:t>
      </w:r>
      <w:r>
        <w:t>в</w:t>
      </w:r>
      <w:r>
        <w:rPr>
          <w:spacing w:val="40"/>
        </w:rPr>
        <w:t xml:space="preserve"> </w:t>
      </w:r>
      <w:r>
        <w:t>предметных</w:t>
      </w:r>
      <w:r>
        <w:rPr>
          <w:spacing w:val="40"/>
        </w:rPr>
        <w:t xml:space="preserve"> </w:t>
      </w:r>
      <w:r>
        <w:t>результатах</w:t>
      </w:r>
      <w:r>
        <w:rPr>
          <w:spacing w:val="40"/>
        </w:rPr>
        <w:t xml:space="preserve"> </w:t>
      </w:r>
      <w:r>
        <w:t>и тематическом планировании по отдельным предметным областям.</w:t>
      </w:r>
    </w:p>
    <w:p w:rsidR="00A7755E" w:rsidRDefault="008660E2">
      <w:pPr>
        <w:pStyle w:val="a3"/>
        <w:ind w:left="808"/>
        <w:jc w:val="left"/>
      </w:pPr>
      <w:r>
        <w:t>Русский</w:t>
      </w:r>
      <w:r>
        <w:rPr>
          <w:spacing w:val="-2"/>
        </w:rPr>
        <w:t xml:space="preserve"> </w:t>
      </w:r>
      <w:r>
        <w:t>язык</w:t>
      </w:r>
      <w:r>
        <w:rPr>
          <w:spacing w:val="-1"/>
        </w:rPr>
        <w:t xml:space="preserve"> </w:t>
      </w:r>
      <w:r>
        <w:t xml:space="preserve">и </w:t>
      </w:r>
      <w:r>
        <w:rPr>
          <w:spacing w:val="-2"/>
        </w:rPr>
        <w:t>литература</w:t>
      </w:r>
    </w:p>
    <w:p w:rsidR="00A7755E" w:rsidRDefault="008660E2">
      <w:pPr>
        <w:ind w:left="808" w:right="3097"/>
        <w:rPr>
          <w:i/>
          <w:sz w:val="24"/>
        </w:rPr>
      </w:pPr>
      <w:r>
        <w:rPr>
          <w:i/>
          <w:sz w:val="24"/>
        </w:rPr>
        <w:t>Формирование</w:t>
      </w:r>
      <w:r>
        <w:rPr>
          <w:i/>
          <w:spacing w:val="-9"/>
          <w:sz w:val="24"/>
        </w:rPr>
        <w:t xml:space="preserve"> </w:t>
      </w:r>
      <w:r>
        <w:rPr>
          <w:i/>
          <w:sz w:val="24"/>
        </w:rPr>
        <w:t>универсальных</w:t>
      </w:r>
      <w:r>
        <w:rPr>
          <w:i/>
          <w:spacing w:val="-9"/>
          <w:sz w:val="24"/>
        </w:rPr>
        <w:t xml:space="preserve"> </w:t>
      </w:r>
      <w:r>
        <w:rPr>
          <w:i/>
          <w:sz w:val="24"/>
        </w:rPr>
        <w:t>учебных</w:t>
      </w:r>
      <w:r>
        <w:rPr>
          <w:i/>
          <w:spacing w:val="-9"/>
          <w:sz w:val="24"/>
        </w:rPr>
        <w:t xml:space="preserve"> </w:t>
      </w:r>
      <w:r>
        <w:rPr>
          <w:i/>
          <w:sz w:val="24"/>
        </w:rPr>
        <w:t>познавательных</w:t>
      </w:r>
      <w:r>
        <w:rPr>
          <w:i/>
          <w:spacing w:val="-9"/>
          <w:sz w:val="24"/>
        </w:rPr>
        <w:t xml:space="preserve"> </w:t>
      </w:r>
      <w:r>
        <w:rPr>
          <w:i/>
          <w:sz w:val="24"/>
        </w:rPr>
        <w:t>действий Формирование базовых логических действий</w:t>
      </w:r>
    </w:p>
    <w:p w:rsidR="00A7755E" w:rsidRDefault="008660E2">
      <w:pPr>
        <w:pStyle w:val="a4"/>
        <w:numPr>
          <w:ilvl w:val="0"/>
          <w:numId w:val="39"/>
        </w:numPr>
        <w:tabs>
          <w:tab w:val="left" w:pos="1576"/>
        </w:tabs>
        <w:spacing w:before="4" w:line="237" w:lineRule="auto"/>
        <w:ind w:right="286" w:firstLine="708"/>
        <w:rPr>
          <w:sz w:val="24"/>
        </w:rPr>
      </w:pPr>
      <w:r>
        <w:rPr>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7755E" w:rsidRDefault="008660E2">
      <w:pPr>
        <w:pStyle w:val="a4"/>
        <w:numPr>
          <w:ilvl w:val="0"/>
          <w:numId w:val="39"/>
        </w:numPr>
        <w:tabs>
          <w:tab w:val="left" w:pos="1576"/>
        </w:tabs>
        <w:spacing w:before="4" w:line="237" w:lineRule="auto"/>
        <w:ind w:right="283" w:firstLine="708"/>
        <w:rPr>
          <w:sz w:val="24"/>
        </w:rPr>
      </w:pPr>
      <w:r>
        <w:rPr>
          <w:sz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7755E" w:rsidRDefault="00A7755E">
      <w:pPr>
        <w:spacing w:line="237" w:lineRule="auto"/>
        <w:jc w:val="both"/>
        <w:rPr>
          <w:sz w:val="24"/>
        </w:rPr>
        <w:sectPr w:rsidR="00A7755E">
          <w:pgSz w:w="11930" w:h="16860"/>
          <w:pgMar w:top="880" w:right="300" w:bottom="780" w:left="200" w:header="0" w:footer="552" w:gutter="0"/>
          <w:cols w:space="720"/>
        </w:sectPr>
      </w:pPr>
    </w:p>
    <w:p w:rsidR="00A7755E" w:rsidRDefault="008660E2">
      <w:pPr>
        <w:pStyle w:val="a4"/>
        <w:numPr>
          <w:ilvl w:val="0"/>
          <w:numId w:val="39"/>
        </w:numPr>
        <w:tabs>
          <w:tab w:val="left" w:pos="1576"/>
        </w:tabs>
        <w:spacing w:before="76" w:line="237" w:lineRule="auto"/>
        <w:ind w:right="282" w:firstLine="708"/>
        <w:rPr>
          <w:sz w:val="24"/>
        </w:rPr>
      </w:pPr>
      <w:r>
        <w:rPr>
          <w:sz w:val="24"/>
        </w:rP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w:t>
      </w:r>
      <w:r>
        <w:rPr>
          <w:spacing w:val="-2"/>
          <w:sz w:val="24"/>
        </w:rPr>
        <w:t>анализа.</w:t>
      </w:r>
    </w:p>
    <w:p w:rsidR="00A7755E" w:rsidRDefault="008660E2">
      <w:pPr>
        <w:pStyle w:val="a4"/>
        <w:numPr>
          <w:ilvl w:val="0"/>
          <w:numId w:val="39"/>
        </w:numPr>
        <w:tabs>
          <w:tab w:val="left" w:pos="1576"/>
        </w:tabs>
        <w:spacing w:before="8" w:line="237" w:lineRule="auto"/>
        <w:ind w:right="276" w:firstLine="708"/>
        <w:rPr>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w:t>
      </w:r>
      <w:r>
        <w:rPr>
          <w:spacing w:val="40"/>
          <w:sz w:val="24"/>
        </w:rPr>
        <w:t xml:space="preserve"> </w:t>
      </w:r>
      <w:r>
        <w:rPr>
          <w:sz w:val="24"/>
        </w:rPr>
        <w:t>по аналогии.</w:t>
      </w:r>
    </w:p>
    <w:p w:rsidR="00A7755E" w:rsidRDefault="008660E2">
      <w:pPr>
        <w:pStyle w:val="a4"/>
        <w:numPr>
          <w:ilvl w:val="0"/>
          <w:numId w:val="39"/>
        </w:numPr>
        <w:tabs>
          <w:tab w:val="left" w:pos="1576"/>
        </w:tabs>
        <w:spacing w:before="7" w:line="237" w:lineRule="auto"/>
        <w:ind w:right="280" w:firstLine="708"/>
        <w:rPr>
          <w:sz w:val="24"/>
        </w:rPr>
      </w:pPr>
      <w:r>
        <w:rPr>
          <w:sz w:val="24"/>
        </w:rPr>
        <w:t>Самостоятельно</w:t>
      </w:r>
      <w:r>
        <w:rPr>
          <w:spacing w:val="-1"/>
          <w:sz w:val="24"/>
        </w:rPr>
        <w:t xml:space="preserve"> </w:t>
      </w:r>
      <w:r>
        <w:rPr>
          <w:sz w:val="24"/>
        </w:rPr>
        <w:t>выбирать способ</w:t>
      </w:r>
      <w:r>
        <w:rPr>
          <w:spacing w:val="-1"/>
          <w:sz w:val="24"/>
        </w:rPr>
        <w:t xml:space="preserve"> </w:t>
      </w:r>
      <w:r>
        <w:rPr>
          <w:sz w:val="24"/>
        </w:rPr>
        <w:t>решения учебной задачи при работе</w:t>
      </w:r>
      <w:r>
        <w:rPr>
          <w:spacing w:val="-5"/>
          <w:sz w:val="24"/>
        </w:rPr>
        <w:t xml:space="preserve"> </w:t>
      </w:r>
      <w:r>
        <w:rPr>
          <w:sz w:val="24"/>
        </w:rPr>
        <w:t>с</w:t>
      </w:r>
      <w:r>
        <w:rPr>
          <w:spacing w:val="-2"/>
          <w:sz w:val="24"/>
        </w:rPr>
        <w:t xml:space="preserve"> </w:t>
      </w:r>
      <w:r>
        <w:rPr>
          <w:sz w:val="24"/>
        </w:rPr>
        <w:t>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7755E" w:rsidRDefault="008660E2">
      <w:pPr>
        <w:pStyle w:val="a4"/>
        <w:numPr>
          <w:ilvl w:val="0"/>
          <w:numId w:val="39"/>
        </w:numPr>
        <w:tabs>
          <w:tab w:val="left" w:pos="1576"/>
        </w:tabs>
        <w:spacing w:before="5"/>
        <w:ind w:right="284" w:firstLine="708"/>
        <w:rPr>
          <w:sz w:val="24"/>
        </w:rPr>
      </w:pPr>
      <w:r>
        <w:rPr>
          <w:sz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7755E" w:rsidRDefault="008660E2">
      <w:pPr>
        <w:pStyle w:val="a4"/>
        <w:numPr>
          <w:ilvl w:val="0"/>
          <w:numId w:val="39"/>
        </w:numPr>
        <w:tabs>
          <w:tab w:val="left" w:pos="1576"/>
        </w:tabs>
        <w:spacing w:before="3" w:line="237" w:lineRule="auto"/>
        <w:ind w:right="281" w:firstLine="708"/>
        <w:rPr>
          <w:sz w:val="24"/>
        </w:rPr>
      </w:pPr>
      <w:r>
        <w:rPr>
          <w:sz w:val="24"/>
        </w:rPr>
        <w:t>Выявлять дефицит литературной и другой информации, данных, необходимых для решения поставленной учебной задачи.</w:t>
      </w:r>
    </w:p>
    <w:p w:rsidR="00A7755E" w:rsidRDefault="008660E2">
      <w:pPr>
        <w:pStyle w:val="a4"/>
        <w:numPr>
          <w:ilvl w:val="0"/>
          <w:numId w:val="39"/>
        </w:numPr>
        <w:tabs>
          <w:tab w:val="left" w:pos="1576"/>
        </w:tabs>
        <w:spacing w:before="5" w:line="237" w:lineRule="auto"/>
        <w:ind w:right="282" w:firstLine="708"/>
        <w:rPr>
          <w:sz w:val="24"/>
        </w:rPr>
      </w:pPr>
      <w:r>
        <w:rPr>
          <w:sz w:val="24"/>
        </w:rPr>
        <w:t>Устанавливать причинно-следственные связи при изучении литературных явлений и процессов, формулировать гипотезы об их взаимосвязях.</w:t>
      </w:r>
    </w:p>
    <w:p w:rsidR="00A7755E" w:rsidRDefault="008660E2">
      <w:pPr>
        <w:ind w:left="808"/>
        <w:jc w:val="both"/>
        <w:rPr>
          <w:i/>
          <w:sz w:val="24"/>
        </w:rPr>
      </w:pPr>
      <w:r>
        <w:rPr>
          <w:i/>
          <w:sz w:val="24"/>
        </w:rPr>
        <w:t>Формирование</w:t>
      </w:r>
      <w:r>
        <w:rPr>
          <w:i/>
          <w:spacing w:val="-5"/>
          <w:sz w:val="24"/>
        </w:rPr>
        <w:t xml:space="preserve"> </w:t>
      </w:r>
      <w:r>
        <w:rPr>
          <w:i/>
          <w:sz w:val="24"/>
        </w:rPr>
        <w:t>базовых</w:t>
      </w:r>
      <w:r>
        <w:rPr>
          <w:i/>
          <w:spacing w:val="-2"/>
          <w:sz w:val="24"/>
        </w:rPr>
        <w:t xml:space="preserve"> </w:t>
      </w:r>
      <w:r>
        <w:rPr>
          <w:i/>
          <w:sz w:val="24"/>
        </w:rPr>
        <w:t>исследовательских</w:t>
      </w:r>
      <w:r>
        <w:rPr>
          <w:i/>
          <w:spacing w:val="-4"/>
          <w:sz w:val="24"/>
        </w:rPr>
        <w:t xml:space="preserve"> </w:t>
      </w:r>
      <w:r>
        <w:rPr>
          <w:i/>
          <w:spacing w:val="-2"/>
          <w:sz w:val="24"/>
        </w:rPr>
        <w:t>действий</w:t>
      </w:r>
    </w:p>
    <w:p w:rsidR="00A7755E" w:rsidRDefault="008660E2">
      <w:pPr>
        <w:pStyle w:val="a4"/>
        <w:numPr>
          <w:ilvl w:val="0"/>
          <w:numId w:val="39"/>
        </w:numPr>
        <w:tabs>
          <w:tab w:val="left" w:pos="1516"/>
        </w:tabs>
        <w:spacing w:before="5" w:line="237" w:lineRule="auto"/>
        <w:ind w:right="277" w:firstLine="708"/>
        <w:rPr>
          <w:sz w:val="24"/>
        </w:rPr>
      </w:pPr>
      <w:r>
        <w:rPr>
          <w:sz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7755E" w:rsidRDefault="008660E2">
      <w:pPr>
        <w:pStyle w:val="a4"/>
        <w:numPr>
          <w:ilvl w:val="0"/>
          <w:numId w:val="39"/>
        </w:numPr>
        <w:tabs>
          <w:tab w:val="left" w:pos="1576"/>
        </w:tabs>
        <w:spacing w:before="5" w:line="237" w:lineRule="auto"/>
        <w:ind w:right="283" w:firstLine="708"/>
        <w:rPr>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7755E" w:rsidRDefault="008660E2">
      <w:pPr>
        <w:pStyle w:val="a4"/>
        <w:numPr>
          <w:ilvl w:val="0"/>
          <w:numId w:val="39"/>
        </w:numPr>
        <w:tabs>
          <w:tab w:val="left" w:pos="1576"/>
        </w:tabs>
        <w:spacing w:before="7" w:line="237" w:lineRule="auto"/>
        <w:ind w:right="270" w:firstLine="708"/>
        <w:rPr>
          <w:sz w:val="24"/>
        </w:rPr>
      </w:pPr>
      <w:r>
        <w:rPr>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A7755E" w:rsidRDefault="008660E2">
      <w:pPr>
        <w:pStyle w:val="a4"/>
        <w:numPr>
          <w:ilvl w:val="0"/>
          <w:numId w:val="39"/>
        </w:numPr>
        <w:tabs>
          <w:tab w:val="left" w:pos="1576"/>
        </w:tabs>
        <w:spacing w:before="5"/>
        <w:ind w:right="277" w:firstLine="708"/>
        <w:rPr>
          <w:sz w:val="24"/>
        </w:rPr>
      </w:pPr>
      <w:r>
        <w:rPr>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7755E" w:rsidRDefault="008660E2">
      <w:pPr>
        <w:pStyle w:val="a4"/>
        <w:numPr>
          <w:ilvl w:val="0"/>
          <w:numId w:val="39"/>
        </w:numPr>
        <w:tabs>
          <w:tab w:val="left" w:pos="1576"/>
        </w:tabs>
        <w:spacing w:before="3" w:line="237" w:lineRule="auto"/>
        <w:ind w:right="286" w:firstLine="708"/>
        <w:rPr>
          <w:sz w:val="24"/>
        </w:rPr>
      </w:pPr>
      <w:r>
        <w:rPr>
          <w:sz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7755E" w:rsidRDefault="008660E2">
      <w:pPr>
        <w:pStyle w:val="a4"/>
        <w:numPr>
          <w:ilvl w:val="0"/>
          <w:numId w:val="39"/>
        </w:numPr>
        <w:tabs>
          <w:tab w:val="left" w:pos="1576"/>
        </w:tabs>
        <w:spacing w:before="5" w:line="237" w:lineRule="auto"/>
        <w:ind w:right="286" w:firstLine="708"/>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7755E" w:rsidRDefault="008660E2">
      <w:pPr>
        <w:pStyle w:val="a4"/>
        <w:numPr>
          <w:ilvl w:val="0"/>
          <w:numId w:val="39"/>
        </w:numPr>
        <w:tabs>
          <w:tab w:val="left" w:pos="1576"/>
        </w:tabs>
        <w:spacing w:before="2" w:line="293" w:lineRule="exact"/>
        <w:ind w:left="1576" w:hanging="768"/>
        <w:rPr>
          <w:sz w:val="24"/>
        </w:rPr>
      </w:pPr>
      <w:r>
        <w:rPr>
          <w:sz w:val="24"/>
        </w:rPr>
        <w:t>Овладеть</w:t>
      </w:r>
      <w:r>
        <w:rPr>
          <w:spacing w:val="-6"/>
          <w:sz w:val="24"/>
        </w:rPr>
        <w:t xml:space="preserve"> </w:t>
      </w:r>
      <w:r>
        <w:rPr>
          <w:sz w:val="24"/>
        </w:rPr>
        <w:t>инструментами</w:t>
      </w:r>
      <w:r>
        <w:rPr>
          <w:spacing w:val="-5"/>
          <w:sz w:val="24"/>
        </w:rPr>
        <w:t xml:space="preserve"> </w:t>
      </w:r>
      <w:r>
        <w:rPr>
          <w:sz w:val="24"/>
        </w:rPr>
        <w:t>оценки</w:t>
      </w:r>
      <w:r>
        <w:rPr>
          <w:spacing w:val="-5"/>
          <w:sz w:val="24"/>
        </w:rPr>
        <w:t xml:space="preserve"> </w:t>
      </w:r>
      <w:r>
        <w:rPr>
          <w:sz w:val="24"/>
        </w:rPr>
        <w:t>достоверности</w:t>
      </w:r>
      <w:r>
        <w:rPr>
          <w:spacing w:val="-3"/>
          <w:sz w:val="24"/>
        </w:rPr>
        <w:t xml:space="preserve"> </w:t>
      </w:r>
      <w:r>
        <w:rPr>
          <w:sz w:val="24"/>
        </w:rPr>
        <w:t>полученных</w:t>
      </w:r>
      <w:r>
        <w:rPr>
          <w:spacing w:val="-4"/>
          <w:sz w:val="24"/>
        </w:rPr>
        <w:t xml:space="preserve"> </w:t>
      </w:r>
      <w:r>
        <w:rPr>
          <w:sz w:val="24"/>
        </w:rPr>
        <w:t>выводов</w:t>
      </w:r>
      <w:r>
        <w:rPr>
          <w:spacing w:val="-6"/>
          <w:sz w:val="24"/>
        </w:rPr>
        <w:t xml:space="preserve"> </w:t>
      </w:r>
      <w:r>
        <w:rPr>
          <w:sz w:val="24"/>
        </w:rPr>
        <w:t>и</w:t>
      </w:r>
      <w:r>
        <w:rPr>
          <w:spacing w:val="-4"/>
          <w:sz w:val="24"/>
        </w:rPr>
        <w:t xml:space="preserve"> </w:t>
      </w:r>
      <w:r>
        <w:rPr>
          <w:spacing w:val="-2"/>
          <w:sz w:val="24"/>
        </w:rPr>
        <w:t>обобщений.</w:t>
      </w:r>
    </w:p>
    <w:p w:rsidR="00A7755E" w:rsidRDefault="008660E2">
      <w:pPr>
        <w:pStyle w:val="a4"/>
        <w:numPr>
          <w:ilvl w:val="0"/>
          <w:numId w:val="39"/>
        </w:numPr>
        <w:tabs>
          <w:tab w:val="left" w:pos="1576"/>
        </w:tabs>
        <w:spacing w:before="2" w:line="237" w:lineRule="auto"/>
        <w:ind w:right="285" w:firstLine="708"/>
        <w:rPr>
          <w:sz w:val="24"/>
        </w:rPr>
      </w:pPr>
      <w:r>
        <w:rPr>
          <w:sz w:val="24"/>
        </w:rPr>
        <w:t>Прогнозировать возможное дальнейшее развитие событий и их последствия в аналогичных или сходных ситуациях,</w:t>
      </w:r>
      <w:r>
        <w:rPr>
          <w:spacing w:val="-1"/>
          <w:sz w:val="24"/>
        </w:rPr>
        <w:t xml:space="preserve"> </w:t>
      </w:r>
      <w:r>
        <w:rPr>
          <w:sz w:val="24"/>
        </w:rPr>
        <w:t>а</w:t>
      </w:r>
      <w:r>
        <w:rPr>
          <w:spacing w:val="-2"/>
          <w:sz w:val="24"/>
        </w:rPr>
        <w:t xml:space="preserve"> </w:t>
      </w:r>
      <w:r>
        <w:rPr>
          <w:sz w:val="24"/>
        </w:rPr>
        <w:t>также</w:t>
      </w:r>
      <w:r>
        <w:rPr>
          <w:spacing w:val="-2"/>
          <w:sz w:val="24"/>
        </w:rPr>
        <w:t xml:space="preserve"> </w:t>
      </w:r>
      <w:r>
        <w:rPr>
          <w:sz w:val="24"/>
        </w:rPr>
        <w:t>выдвигать предположения</w:t>
      </w:r>
      <w:r>
        <w:rPr>
          <w:spacing w:val="-1"/>
          <w:sz w:val="24"/>
        </w:rPr>
        <w:t xml:space="preserve"> </w:t>
      </w:r>
      <w:r>
        <w:rPr>
          <w:sz w:val="24"/>
        </w:rPr>
        <w:t>об</w:t>
      </w:r>
      <w:r>
        <w:rPr>
          <w:spacing w:val="-3"/>
          <w:sz w:val="24"/>
        </w:rPr>
        <w:t xml:space="preserve"> </w:t>
      </w:r>
      <w:r>
        <w:rPr>
          <w:sz w:val="24"/>
        </w:rPr>
        <w:t>их развитии</w:t>
      </w:r>
      <w:r>
        <w:rPr>
          <w:spacing w:val="-1"/>
          <w:sz w:val="24"/>
        </w:rPr>
        <w:t xml:space="preserve"> </w:t>
      </w:r>
      <w:r>
        <w:rPr>
          <w:sz w:val="24"/>
        </w:rPr>
        <w:t>в</w:t>
      </w:r>
      <w:r>
        <w:rPr>
          <w:spacing w:val="-2"/>
          <w:sz w:val="24"/>
        </w:rPr>
        <w:t xml:space="preserve"> </w:t>
      </w:r>
      <w:r>
        <w:rPr>
          <w:sz w:val="24"/>
        </w:rPr>
        <w:t>новых условиях</w:t>
      </w:r>
      <w:r>
        <w:rPr>
          <w:spacing w:val="-1"/>
          <w:sz w:val="24"/>
        </w:rPr>
        <w:t xml:space="preserve"> </w:t>
      </w:r>
      <w:r>
        <w:rPr>
          <w:sz w:val="24"/>
        </w:rPr>
        <w:t>и контекстах, в том числе в литературных произведениях.</w:t>
      </w:r>
    </w:p>
    <w:p w:rsidR="00A7755E" w:rsidRDefault="008660E2">
      <w:pPr>
        <w:pStyle w:val="a4"/>
        <w:numPr>
          <w:ilvl w:val="0"/>
          <w:numId w:val="39"/>
        </w:numPr>
        <w:tabs>
          <w:tab w:val="left" w:pos="1576"/>
        </w:tabs>
        <w:spacing w:before="7" w:line="237" w:lineRule="auto"/>
        <w:ind w:right="281" w:firstLine="708"/>
        <w:rPr>
          <w:sz w:val="24"/>
        </w:rPr>
      </w:pPr>
      <w:r>
        <w:rPr>
          <w:sz w:val="24"/>
        </w:rPr>
        <w:t>Публично представлять результаты учебного исследования проектной деятельности на</w:t>
      </w:r>
      <w:r>
        <w:rPr>
          <w:spacing w:val="40"/>
          <w:sz w:val="24"/>
        </w:rPr>
        <w:t xml:space="preserve"> </w:t>
      </w:r>
      <w:r>
        <w:rPr>
          <w:sz w:val="24"/>
        </w:rPr>
        <w:t>уроке или во внеурочной деятельности (устный журнал, виртуальная экскурсия, научная конференция, стендовый доклад и др.).</w:t>
      </w:r>
    </w:p>
    <w:p w:rsidR="00A7755E" w:rsidRDefault="008660E2">
      <w:pPr>
        <w:spacing w:before="3"/>
        <w:ind w:left="808"/>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7755E" w:rsidRDefault="008660E2">
      <w:pPr>
        <w:pStyle w:val="a4"/>
        <w:numPr>
          <w:ilvl w:val="0"/>
          <w:numId w:val="39"/>
        </w:numPr>
        <w:tabs>
          <w:tab w:val="left" w:pos="1576"/>
        </w:tabs>
        <w:spacing w:before="2"/>
        <w:ind w:right="277" w:firstLine="708"/>
        <w:rPr>
          <w:sz w:val="24"/>
        </w:rPr>
      </w:pPr>
      <w:r>
        <w:rPr>
          <w:sz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7755E" w:rsidRDefault="008660E2">
      <w:pPr>
        <w:pStyle w:val="a4"/>
        <w:numPr>
          <w:ilvl w:val="0"/>
          <w:numId w:val="39"/>
        </w:numPr>
        <w:tabs>
          <w:tab w:val="left" w:pos="1576"/>
        </w:tabs>
        <w:ind w:right="280" w:firstLine="708"/>
        <w:rPr>
          <w:sz w:val="24"/>
        </w:rPr>
      </w:pPr>
      <w:r>
        <w:rPr>
          <w:sz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w:t>
      </w:r>
      <w:r>
        <w:rPr>
          <w:spacing w:val="-2"/>
          <w:sz w:val="24"/>
        </w:rPr>
        <w:t>информации.</w:t>
      </w:r>
    </w:p>
    <w:p w:rsidR="00A7755E" w:rsidRDefault="00A7755E">
      <w:pPr>
        <w:jc w:val="both"/>
        <w:rPr>
          <w:sz w:val="24"/>
        </w:rPr>
        <w:sectPr w:rsidR="00A7755E">
          <w:pgSz w:w="11930" w:h="16860"/>
          <w:pgMar w:top="880" w:right="300" w:bottom="780" w:left="200" w:header="0" w:footer="552" w:gutter="0"/>
          <w:cols w:space="720"/>
        </w:sectPr>
      </w:pPr>
    </w:p>
    <w:p w:rsidR="00A7755E" w:rsidRDefault="008660E2">
      <w:pPr>
        <w:pStyle w:val="a4"/>
        <w:numPr>
          <w:ilvl w:val="0"/>
          <w:numId w:val="39"/>
        </w:numPr>
        <w:tabs>
          <w:tab w:val="left" w:pos="1576"/>
        </w:tabs>
        <w:spacing w:before="76" w:line="237" w:lineRule="auto"/>
        <w:ind w:right="281" w:firstLine="708"/>
        <w:rPr>
          <w:sz w:val="24"/>
        </w:rPr>
      </w:pPr>
      <w:r>
        <w:rPr>
          <w:sz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7755E" w:rsidRDefault="008660E2">
      <w:pPr>
        <w:pStyle w:val="a4"/>
        <w:numPr>
          <w:ilvl w:val="0"/>
          <w:numId w:val="39"/>
        </w:numPr>
        <w:tabs>
          <w:tab w:val="left" w:pos="1576"/>
        </w:tabs>
        <w:spacing w:before="8" w:line="237" w:lineRule="auto"/>
        <w:ind w:right="284" w:firstLine="708"/>
        <w:rPr>
          <w:sz w:val="24"/>
        </w:rPr>
      </w:pPr>
      <w:r>
        <w:rPr>
          <w:sz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7755E" w:rsidRDefault="008660E2">
      <w:pPr>
        <w:pStyle w:val="a4"/>
        <w:numPr>
          <w:ilvl w:val="0"/>
          <w:numId w:val="39"/>
        </w:numPr>
        <w:tabs>
          <w:tab w:val="left" w:pos="1576"/>
        </w:tabs>
        <w:spacing w:before="7" w:line="237" w:lineRule="auto"/>
        <w:ind w:right="283" w:firstLine="708"/>
        <w:rPr>
          <w:sz w:val="24"/>
        </w:rPr>
      </w:pPr>
      <w:r>
        <w:rPr>
          <w:sz w:val="24"/>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Pr>
          <w:spacing w:val="-2"/>
          <w:sz w:val="24"/>
        </w:rPr>
        <w:t>источниках.</w:t>
      </w:r>
    </w:p>
    <w:p w:rsidR="00A7755E" w:rsidRDefault="008660E2">
      <w:pPr>
        <w:pStyle w:val="a4"/>
        <w:numPr>
          <w:ilvl w:val="0"/>
          <w:numId w:val="39"/>
        </w:numPr>
        <w:tabs>
          <w:tab w:val="left" w:pos="1576"/>
        </w:tabs>
        <w:spacing w:before="5"/>
        <w:ind w:right="284" w:firstLine="708"/>
        <w:rPr>
          <w:sz w:val="24"/>
        </w:rPr>
      </w:pPr>
      <w:r>
        <w:rPr>
          <w:sz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7755E" w:rsidRDefault="008660E2">
      <w:pPr>
        <w:pStyle w:val="a4"/>
        <w:numPr>
          <w:ilvl w:val="0"/>
          <w:numId w:val="39"/>
        </w:numPr>
        <w:tabs>
          <w:tab w:val="left" w:pos="1576"/>
        </w:tabs>
        <w:spacing w:before="3" w:line="237" w:lineRule="auto"/>
        <w:ind w:right="278" w:firstLine="708"/>
        <w:rPr>
          <w:sz w:val="24"/>
        </w:rPr>
      </w:pPr>
      <w:r>
        <w:rPr>
          <w:sz w:val="24"/>
        </w:rP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w:t>
      </w:r>
      <w:r>
        <w:rPr>
          <w:spacing w:val="-2"/>
          <w:sz w:val="24"/>
        </w:rPr>
        <w:t>информацию.</w:t>
      </w:r>
    </w:p>
    <w:p w:rsidR="00A7755E" w:rsidRDefault="008660E2">
      <w:pPr>
        <w:spacing w:before="3"/>
        <w:ind w:left="808"/>
        <w:jc w:val="both"/>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4"/>
          <w:sz w:val="24"/>
        </w:rPr>
        <w:t xml:space="preserve"> </w:t>
      </w:r>
      <w:r>
        <w:rPr>
          <w:i/>
          <w:spacing w:val="-2"/>
          <w:sz w:val="24"/>
        </w:rPr>
        <w:t>действий</w:t>
      </w:r>
    </w:p>
    <w:p w:rsidR="00A7755E" w:rsidRDefault="008660E2">
      <w:pPr>
        <w:pStyle w:val="a4"/>
        <w:numPr>
          <w:ilvl w:val="0"/>
          <w:numId w:val="39"/>
        </w:numPr>
        <w:tabs>
          <w:tab w:val="left" w:pos="1576"/>
        </w:tabs>
        <w:spacing w:before="2"/>
        <w:ind w:right="279" w:firstLine="708"/>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w:t>
      </w:r>
      <w:r>
        <w:rPr>
          <w:spacing w:val="40"/>
          <w:sz w:val="24"/>
        </w:rPr>
        <w:t xml:space="preserve"> </w:t>
      </w:r>
      <w:r>
        <w:rPr>
          <w:sz w:val="24"/>
        </w:rPr>
        <w:t>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7755E" w:rsidRDefault="008660E2">
      <w:pPr>
        <w:pStyle w:val="a4"/>
        <w:numPr>
          <w:ilvl w:val="0"/>
          <w:numId w:val="39"/>
        </w:numPr>
        <w:tabs>
          <w:tab w:val="left" w:pos="1576"/>
        </w:tabs>
        <w:spacing w:before="2" w:line="237" w:lineRule="auto"/>
        <w:ind w:right="277" w:firstLine="708"/>
        <w:rPr>
          <w:sz w:val="24"/>
        </w:rPr>
      </w:pPr>
      <w:r>
        <w:rPr>
          <w:sz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7755E" w:rsidRDefault="008660E2">
      <w:pPr>
        <w:pStyle w:val="a4"/>
        <w:numPr>
          <w:ilvl w:val="0"/>
          <w:numId w:val="39"/>
        </w:numPr>
        <w:tabs>
          <w:tab w:val="left" w:pos="1576"/>
        </w:tabs>
        <w:spacing w:before="8" w:line="237" w:lineRule="auto"/>
        <w:ind w:right="278" w:firstLine="708"/>
        <w:rPr>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7755E" w:rsidRDefault="008660E2">
      <w:pPr>
        <w:pStyle w:val="a4"/>
        <w:numPr>
          <w:ilvl w:val="0"/>
          <w:numId w:val="39"/>
        </w:numPr>
        <w:tabs>
          <w:tab w:val="left" w:pos="1576"/>
        </w:tabs>
        <w:spacing w:before="2"/>
        <w:ind w:right="281" w:firstLine="708"/>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w:t>
      </w:r>
      <w:r>
        <w:rPr>
          <w:spacing w:val="40"/>
          <w:sz w:val="24"/>
        </w:rPr>
        <w:t xml:space="preserve"> </w:t>
      </w:r>
      <w:r>
        <w:rPr>
          <w:sz w:val="24"/>
        </w:rPr>
        <w:t>условиям общения.</w:t>
      </w:r>
    </w:p>
    <w:p w:rsidR="00A7755E" w:rsidRDefault="008660E2">
      <w:pPr>
        <w:pStyle w:val="a4"/>
        <w:numPr>
          <w:ilvl w:val="0"/>
          <w:numId w:val="39"/>
        </w:numPr>
        <w:tabs>
          <w:tab w:val="left" w:pos="1576"/>
        </w:tabs>
        <w:spacing w:line="291" w:lineRule="exact"/>
        <w:ind w:left="1576" w:hanging="768"/>
        <w:rPr>
          <w:sz w:val="24"/>
        </w:rPr>
      </w:pPr>
      <w:r>
        <w:rPr>
          <w:sz w:val="24"/>
        </w:rPr>
        <w:t>Управлять</w:t>
      </w:r>
      <w:r>
        <w:rPr>
          <w:spacing w:val="-3"/>
          <w:sz w:val="24"/>
        </w:rPr>
        <w:t xml:space="preserve"> </w:t>
      </w:r>
      <w:r>
        <w:rPr>
          <w:sz w:val="24"/>
        </w:rPr>
        <w:t>собственными</w:t>
      </w:r>
      <w:r>
        <w:rPr>
          <w:spacing w:val="-3"/>
          <w:sz w:val="24"/>
        </w:rPr>
        <w:t xml:space="preserve"> </w:t>
      </w:r>
      <w:r>
        <w:rPr>
          <w:sz w:val="24"/>
        </w:rPr>
        <w:t>эмоциями,</w:t>
      </w:r>
      <w:r>
        <w:rPr>
          <w:spacing w:val="-6"/>
          <w:sz w:val="24"/>
        </w:rPr>
        <w:t xml:space="preserve"> </w:t>
      </w:r>
      <w:r>
        <w:rPr>
          <w:sz w:val="24"/>
        </w:rPr>
        <w:t>корректно</w:t>
      </w:r>
      <w:r>
        <w:rPr>
          <w:spacing w:val="-4"/>
          <w:sz w:val="24"/>
        </w:rPr>
        <w:t xml:space="preserve"> </w:t>
      </w:r>
      <w:r>
        <w:rPr>
          <w:sz w:val="24"/>
        </w:rPr>
        <w:t>выражать</w:t>
      </w:r>
      <w:r>
        <w:rPr>
          <w:spacing w:val="-2"/>
          <w:sz w:val="24"/>
        </w:rPr>
        <w:t xml:space="preserve"> </w:t>
      </w:r>
      <w:r>
        <w:rPr>
          <w:sz w:val="24"/>
        </w:rPr>
        <w:t>их</w:t>
      </w:r>
      <w:r>
        <w:rPr>
          <w:spacing w:val="-2"/>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речевого</w:t>
      </w:r>
      <w:r>
        <w:rPr>
          <w:spacing w:val="-3"/>
          <w:sz w:val="24"/>
        </w:rPr>
        <w:t xml:space="preserve"> </w:t>
      </w:r>
      <w:r>
        <w:rPr>
          <w:spacing w:val="-2"/>
          <w:sz w:val="24"/>
        </w:rPr>
        <w:t>общения.</w:t>
      </w:r>
    </w:p>
    <w:p w:rsidR="00A7755E" w:rsidRDefault="008660E2">
      <w:pPr>
        <w:spacing w:line="275" w:lineRule="exact"/>
        <w:ind w:left="808"/>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A7755E" w:rsidRDefault="008660E2">
      <w:pPr>
        <w:pStyle w:val="a4"/>
        <w:numPr>
          <w:ilvl w:val="0"/>
          <w:numId w:val="39"/>
        </w:numPr>
        <w:tabs>
          <w:tab w:val="left" w:pos="1576"/>
        </w:tabs>
        <w:spacing w:before="2"/>
        <w:ind w:right="284" w:firstLine="708"/>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7755E" w:rsidRDefault="008660E2">
      <w:pPr>
        <w:pStyle w:val="a4"/>
        <w:numPr>
          <w:ilvl w:val="0"/>
          <w:numId w:val="39"/>
        </w:numPr>
        <w:tabs>
          <w:tab w:val="left" w:pos="1576"/>
        </w:tabs>
        <w:spacing w:before="1"/>
        <w:ind w:right="281" w:firstLine="708"/>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7755E" w:rsidRDefault="008660E2">
      <w:pPr>
        <w:ind w:left="808" w:right="3819"/>
        <w:rPr>
          <w:i/>
          <w:sz w:val="24"/>
        </w:rPr>
      </w:pPr>
      <w:r>
        <w:rPr>
          <w:sz w:val="24"/>
        </w:rPr>
        <w:t xml:space="preserve">Иностранный язык (на примере английского языка) </w:t>
      </w:r>
      <w:r>
        <w:rPr>
          <w:i/>
          <w:sz w:val="24"/>
        </w:rPr>
        <w:t>Формирование</w:t>
      </w:r>
      <w:r>
        <w:rPr>
          <w:i/>
          <w:spacing w:val="-8"/>
          <w:sz w:val="24"/>
        </w:rPr>
        <w:t xml:space="preserve"> </w:t>
      </w:r>
      <w:r>
        <w:rPr>
          <w:i/>
          <w:sz w:val="24"/>
        </w:rPr>
        <w:t>универсальных</w:t>
      </w:r>
      <w:r>
        <w:rPr>
          <w:i/>
          <w:spacing w:val="-9"/>
          <w:sz w:val="24"/>
        </w:rPr>
        <w:t xml:space="preserve"> </w:t>
      </w:r>
      <w:r>
        <w:rPr>
          <w:i/>
          <w:sz w:val="24"/>
        </w:rPr>
        <w:t>учебных</w:t>
      </w:r>
      <w:r>
        <w:rPr>
          <w:i/>
          <w:spacing w:val="-9"/>
          <w:sz w:val="24"/>
        </w:rPr>
        <w:t xml:space="preserve"> </w:t>
      </w:r>
      <w:r>
        <w:rPr>
          <w:i/>
          <w:sz w:val="24"/>
        </w:rPr>
        <w:t>познавательных</w:t>
      </w:r>
      <w:r>
        <w:rPr>
          <w:i/>
          <w:spacing w:val="-9"/>
          <w:sz w:val="24"/>
        </w:rPr>
        <w:t xml:space="preserve"> </w:t>
      </w:r>
      <w:r>
        <w:rPr>
          <w:i/>
          <w:sz w:val="24"/>
        </w:rPr>
        <w:t>действий Формирование базовых логических действий</w:t>
      </w:r>
    </w:p>
    <w:p w:rsidR="00A7755E" w:rsidRDefault="008660E2">
      <w:pPr>
        <w:pStyle w:val="a4"/>
        <w:numPr>
          <w:ilvl w:val="0"/>
          <w:numId w:val="39"/>
        </w:numPr>
        <w:tabs>
          <w:tab w:val="left" w:pos="1576"/>
        </w:tabs>
        <w:spacing w:before="1" w:line="237" w:lineRule="auto"/>
        <w:ind w:right="287" w:firstLine="708"/>
        <w:jc w:val="left"/>
        <w:rPr>
          <w:sz w:val="24"/>
        </w:rPr>
      </w:pPr>
      <w:r>
        <w:rPr>
          <w:sz w:val="24"/>
        </w:rPr>
        <w:t>Выявлять признаки и свойства языковых единиц и языковых явлений иностранного языка; применять изученные правила, алгоритмы.</w:t>
      </w:r>
    </w:p>
    <w:p w:rsidR="00A7755E" w:rsidRDefault="008660E2">
      <w:pPr>
        <w:pStyle w:val="a4"/>
        <w:numPr>
          <w:ilvl w:val="0"/>
          <w:numId w:val="39"/>
        </w:numPr>
        <w:tabs>
          <w:tab w:val="left" w:pos="1576"/>
        </w:tabs>
        <w:spacing w:before="5" w:line="237" w:lineRule="auto"/>
        <w:ind w:right="285" w:firstLine="708"/>
        <w:jc w:val="left"/>
        <w:rPr>
          <w:sz w:val="24"/>
        </w:rPr>
      </w:pPr>
      <w:r>
        <w:rPr>
          <w:sz w:val="24"/>
        </w:rPr>
        <w:t>Анализировать,</w:t>
      </w:r>
      <w:r>
        <w:rPr>
          <w:spacing w:val="40"/>
          <w:sz w:val="24"/>
        </w:rPr>
        <w:t xml:space="preserve"> </w:t>
      </w:r>
      <w:r>
        <w:rPr>
          <w:sz w:val="24"/>
        </w:rPr>
        <w:t>устанавливать</w:t>
      </w:r>
      <w:r>
        <w:rPr>
          <w:spacing w:val="40"/>
          <w:sz w:val="24"/>
        </w:rPr>
        <w:t xml:space="preserve"> </w:t>
      </w:r>
      <w:r>
        <w:rPr>
          <w:sz w:val="24"/>
        </w:rPr>
        <w:t>аналогии,</w:t>
      </w:r>
      <w:r>
        <w:rPr>
          <w:spacing w:val="40"/>
          <w:sz w:val="24"/>
        </w:rPr>
        <w:t xml:space="preserve"> </w:t>
      </w:r>
      <w:r>
        <w:rPr>
          <w:sz w:val="24"/>
        </w:rPr>
        <w:t>между</w:t>
      </w:r>
      <w:r>
        <w:rPr>
          <w:spacing w:val="38"/>
          <w:sz w:val="24"/>
        </w:rPr>
        <w:t xml:space="preserve"> </w:t>
      </w:r>
      <w:r>
        <w:rPr>
          <w:sz w:val="24"/>
        </w:rPr>
        <w:t>способами</w:t>
      </w:r>
      <w:r>
        <w:rPr>
          <w:spacing w:val="40"/>
          <w:sz w:val="24"/>
        </w:rPr>
        <w:t xml:space="preserve"> </w:t>
      </w:r>
      <w:r>
        <w:rPr>
          <w:sz w:val="24"/>
        </w:rPr>
        <w:t>выражения</w:t>
      </w:r>
      <w:r>
        <w:rPr>
          <w:spacing w:val="40"/>
          <w:sz w:val="24"/>
        </w:rPr>
        <w:t xml:space="preserve"> </w:t>
      </w:r>
      <w:r>
        <w:rPr>
          <w:sz w:val="24"/>
        </w:rPr>
        <w:t>мысли</w:t>
      </w:r>
      <w:r>
        <w:rPr>
          <w:spacing w:val="40"/>
          <w:sz w:val="24"/>
        </w:rPr>
        <w:t xml:space="preserve"> </w:t>
      </w:r>
      <w:r>
        <w:rPr>
          <w:sz w:val="24"/>
        </w:rPr>
        <w:t>средствами родного и иностранного языков.</w:t>
      </w:r>
    </w:p>
    <w:p w:rsidR="00A7755E" w:rsidRDefault="008660E2">
      <w:pPr>
        <w:pStyle w:val="a4"/>
        <w:numPr>
          <w:ilvl w:val="0"/>
          <w:numId w:val="39"/>
        </w:numPr>
        <w:tabs>
          <w:tab w:val="left" w:pos="1576"/>
        </w:tabs>
        <w:spacing w:before="5" w:line="237" w:lineRule="auto"/>
        <w:ind w:right="284" w:firstLine="708"/>
        <w:jc w:val="left"/>
        <w:rPr>
          <w:sz w:val="24"/>
        </w:rPr>
      </w:pPr>
      <w:r>
        <w:rPr>
          <w:sz w:val="24"/>
        </w:rPr>
        <w:t>Сравнивать,</w:t>
      </w:r>
      <w:r>
        <w:rPr>
          <w:spacing w:val="40"/>
          <w:sz w:val="24"/>
        </w:rPr>
        <w:t xml:space="preserve"> </w:t>
      </w:r>
      <w:r>
        <w:rPr>
          <w:sz w:val="24"/>
        </w:rPr>
        <w:t>упорядочивать,</w:t>
      </w:r>
      <w:r>
        <w:rPr>
          <w:spacing w:val="40"/>
          <w:sz w:val="24"/>
        </w:rPr>
        <w:t xml:space="preserve"> </w:t>
      </w:r>
      <w:r>
        <w:rPr>
          <w:sz w:val="24"/>
        </w:rPr>
        <w:t>классифицировать</w:t>
      </w:r>
      <w:r>
        <w:rPr>
          <w:spacing w:val="40"/>
          <w:sz w:val="24"/>
        </w:rPr>
        <w:t xml:space="preserve"> </w:t>
      </w:r>
      <w:r>
        <w:rPr>
          <w:sz w:val="24"/>
        </w:rPr>
        <w:t>языковые</w:t>
      </w:r>
      <w:r>
        <w:rPr>
          <w:spacing w:val="40"/>
          <w:sz w:val="24"/>
        </w:rPr>
        <w:t xml:space="preserve"> </w:t>
      </w:r>
      <w:r>
        <w:rPr>
          <w:sz w:val="24"/>
        </w:rPr>
        <w:t>единицы</w:t>
      </w:r>
      <w:r>
        <w:rPr>
          <w:spacing w:val="40"/>
          <w:sz w:val="24"/>
        </w:rPr>
        <w:t xml:space="preserve"> </w:t>
      </w:r>
      <w:r>
        <w:rPr>
          <w:sz w:val="24"/>
        </w:rPr>
        <w:t>и</w:t>
      </w:r>
      <w:r>
        <w:rPr>
          <w:spacing w:val="40"/>
          <w:sz w:val="24"/>
        </w:rPr>
        <w:t xml:space="preserve"> </w:t>
      </w:r>
      <w:r>
        <w:rPr>
          <w:sz w:val="24"/>
        </w:rPr>
        <w:t>языковые</w:t>
      </w:r>
      <w:r>
        <w:rPr>
          <w:spacing w:val="40"/>
          <w:sz w:val="24"/>
        </w:rPr>
        <w:t xml:space="preserve"> </w:t>
      </w:r>
      <w:r>
        <w:rPr>
          <w:sz w:val="24"/>
        </w:rPr>
        <w:t>явления</w:t>
      </w:r>
      <w:r>
        <w:rPr>
          <w:spacing w:val="80"/>
          <w:sz w:val="24"/>
        </w:rPr>
        <w:t xml:space="preserve"> </w:t>
      </w:r>
      <w:r>
        <w:rPr>
          <w:sz w:val="24"/>
        </w:rPr>
        <w:t>иностранного языка, разные типы высказывания.</w:t>
      </w:r>
    </w:p>
    <w:p w:rsidR="00A7755E" w:rsidRDefault="008660E2">
      <w:pPr>
        <w:pStyle w:val="a4"/>
        <w:numPr>
          <w:ilvl w:val="0"/>
          <w:numId w:val="39"/>
        </w:numPr>
        <w:tabs>
          <w:tab w:val="left" w:pos="1576"/>
          <w:tab w:val="left" w:pos="3286"/>
          <w:tab w:val="left" w:pos="4644"/>
          <w:tab w:val="left" w:pos="5534"/>
          <w:tab w:val="left" w:pos="6841"/>
          <w:tab w:val="left" w:pos="8006"/>
          <w:tab w:val="left" w:pos="9652"/>
        </w:tabs>
        <w:spacing w:before="4" w:line="237" w:lineRule="auto"/>
        <w:ind w:right="288" w:firstLine="708"/>
        <w:jc w:val="left"/>
        <w:rPr>
          <w:sz w:val="24"/>
        </w:rPr>
      </w:pPr>
      <w:r>
        <w:rPr>
          <w:spacing w:val="-2"/>
          <w:sz w:val="24"/>
        </w:rPr>
        <w:t>Моделировать</w:t>
      </w:r>
      <w:r>
        <w:rPr>
          <w:sz w:val="24"/>
        </w:rPr>
        <w:tab/>
      </w:r>
      <w:r>
        <w:rPr>
          <w:spacing w:val="-2"/>
          <w:sz w:val="24"/>
        </w:rPr>
        <w:t>отношения</w:t>
      </w:r>
      <w:r>
        <w:rPr>
          <w:sz w:val="24"/>
        </w:rPr>
        <w:tab/>
      </w:r>
      <w:r>
        <w:rPr>
          <w:spacing w:val="-2"/>
          <w:sz w:val="24"/>
        </w:rPr>
        <w:t>между</w:t>
      </w:r>
      <w:r>
        <w:rPr>
          <w:sz w:val="24"/>
        </w:rPr>
        <w:tab/>
      </w:r>
      <w:r>
        <w:rPr>
          <w:spacing w:val="-2"/>
          <w:sz w:val="24"/>
        </w:rPr>
        <w:t>объектами</w:t>
      </w:r>
      <w:r>
        <w:rPr>
          <w:sz w:val="24"/>
        </w:rPr>
        <w:tab/>
      </w:r>
      <w:r>
        <w:rPr>
          <w:spacing w:val="-2"/>
          <w:sz w:val="24"/>
        </w:rPr>
        <w:t>(членами</w:t>
      </w:r>
      <w:r>
        <w:rPr>
          <w:sz w:val="24"/>
        </w:rPr>
        <w:tab/>
      </w:r>
      <w:r>
        <w:rPr>
          <w:spacing w:val="-2"/>
          <w:sz w:val="24"/>
        </w:rPr>
        <w:t>предложения,</w:t>
      </w:r>
      <w:r>
        <w:rPr>
          <w:sz w:val="24"/>
        </w:rPr>
        <w:tab/>
      </w:r>
      <w:r>
        <w:rPr>
          <w:spacing w:val="-2"/>
          <w:sz w:val="24"/>
        </w:rPr>
        <w:t xml:space="preserve">структурными </w:t>
      </w:r>
      <w:r>
        <w:rPr>
          <w:sz w:val="24"/>
        </w:rPr>
        <w:t>единицами диалога и др.).</w:t>
      </w:r>
    </w:p>
    <w:p w:rsidR="00A7755E" w:rsidRDefault="008660E2">
      <w:pPr>
        <w:pStyle w:val="a4"/>
        <w:numPr>
          <w:ilvl w:val="0"/>
          <w:numId w:val="39"/>
        </w:numPr>
        <w:tabs>
          <w:tab w:val="left" w:pos="1576"/>
        </w:tabs>
        <w:spacing w:before="2"/>
        <w:ind w:right="284" w:firstLine="708"/>
        <w:jc w:val="left"/>
        <w:rPr>
          <w:sz w:val="24"/>
        </w:rPr>
      </w:pPr>
      <w:r>
        <w:rPr>
          <w:sz w:val="24"/>
        </w:rPr>
        <w:t>Использовать информацию, извлеченную из несплошных текстов (таблицы, диаграммы), в собственных устных и письменных высказываниях.</w:t>
      </w:r>
    </w:p>
    <w:p w:rsidR="00A7755E" w:rsidRDefault="008660E2">
      <w:pPr>
        <w:pStyle w:val="a4"/>
        <w:numPr>
          <w:ilvl w:val="0"/>
          <w:numId w:val="39"/>
        </w:numPr>
        <w:tabs>
          <w:tab w:val="left" w:pos="1576"/>
        </w:tabs>
        <w:spacing w:before="4" w:line="237" w:lineRule="auto"/>
        <w:ind w:right="279" w:firstLine="708"/>
        <w:jc w:val="left"/>
        <w:rPr>
          <w:sz w:val="24"/>
        </w:rPr>
      </w:pPr>
      <w:r>
        <w:rPr>
          <w:sz w:val="24"/>
        </w:rPr>
        <w:t>Выдвигать</w:t>
      </w:r>
      <w:r>
        <w:rPr>
          <w:spacing w:val="40"/>
          <w:sz w:val="24"/>
        </w:rPr>
        <w:t xml:space="preserve"> </w:t>
      </w:r>
      <w:r>
        <w:rPr>
          <w:sz w:val="24"/>
        </w:rPr>
        <w:t>гипотезы</w:t>
      </w:r>
      <w:r>
        <w:rPr>
          <w:spacing w:val="40"/>
          <w:sz w:val="24"/>
        </w:rPr>
        <w:t xml:space="preserve"> </w:t>
      </w:r>
      <w:r>
        <w:rPr>
          <w:sz w:val="24"/>
        </w:rPr>
        <w:t>(например,</w:t>
      </w:r>
      <w:r>
        <w:rPr>
          <w:spacing w:val="40"/>
          <w:sz w:val="24"/>
        </w:rPr>
        <w:t xml:space="preserve"> </w:t>
      </w:r>
      <w:r>
        <w:rPr>
          <w:sz w:val="24"/>
        </w:rPr>
        <w:t>об</w:t>
      </w:r>
      <w:r>
        <w:rPr>
          <w:spacing w:val="40"/>
          <w:sz w:val="24"/>
        </w:rPr>
        <w:t xml:space="preserve"> </w:t>
      </w:r>
      <w:r>
        <w:rPr>
          <w:sz w:val="24"/>
        </w:rPr>
        <w:t>употреблении</w:t>
      </w:r>
      <w:r>
        <w:rPr>
          <w:spacing w:val="40"/>
          <w:sz w:val="24"/>
        </w:rPr>
        <w:t xml:space="preserve"> </w:t>
      </w:r>
      <w:r>
        <w:rPr>
          <w:sz w:val="24"/>
        </w:rPr>
        <w:t>глагола-связки</w:t>
      </w:r>
      <w:r>
        <w:rPr>
          <w:spacing w:val="40"/>
          <w:sz w:val="24"/>
        </w:rPr>
        <w:t xml:space="preserve"> </w:t>
      </w:r>
      <w:r>
        <w:rPr>
          <w:sz w:val="24"/>
        </w:rPr>
        <w:t>в</w:t>
      </w:r>
      <w:r>
        <w:rPr>
          <w:spacing w:val="40"/>
          <w:sz w:val="24"/>
        </w:rPr>
        <w:t xml:space="preserve"> </w:t>
      </w:r>
      <w:r>
        <w:rPr>
          <w:sz w:val="24"/>
        </w:rPr>
        <w:t>иностранном</w:t>
      </w:r>
      <w:r>
        <w:rPr>
          <w:spacing w:val="40"/>
          <w:sz w:val="24"/>
        </w:rPr>
        <w:t xml:space="preserve"> </w:t>
      </w:r>
      <w:r>
        <w:rPr>
          <w:sz w:val="24"/>
        </w:rPr>
        <w:t>языке); обосновывать, аргументировать свои суждения, выводы.</w:t>
      </w:r>
    </w:p>
    <w:p w:rsidR="00A7755E" w:rsidRDefault="00A7755E">
      <w:pPr>
        <w:spacing w:line="237" w:lineRule="auto"/>
        <w:rPr>
          <w:sz w:val="24"/>
        </w:rPr>
        <w:sectPr w:rsidR="00A7755E">
          <w:pgSz w:w="11930" w:h="16860"/>
          <w:pgMar w:top="880" w:right="300" w:bottom="780" w:left="200" w:header="0" w:footer="552" w:gutter="0"/>
          <w:cols w:space="720"/>
        </w:sectPr>
      </w:pPr>
    </w:p>
    <w:p w:rsidR="00A7755E" w:rsidRDefault="008660E2">
      <w:pPr>
        <w:pStyle w:val="a4"/>
        <w:numPr>
          <w:ilvl w:val="0"/>
          <w:numId w:val="39"/>
        </w:numPr>
        <w:tabs>
          <w:tab w:val="left" w:pos="1576"/>
        </w:tabs>
        <w:spacing w:before="76" w:line="237" w:lineRule="auto"/>
        <w:ind w:right="280" w:firstLine="708"/>
        <w:rPr>
          <w:sz w:val="24"/>
        </w:rPr>
      </w:pPr>
      <w:r>
        <w:rPr>
          <w:sz w:val="24"/>
        </w:rPr>
        <w:t>Распознавать свойства и признаки языковых единиц и языковых явлений (например, с помощью словообразовательных элементов).</w:t>
      </w:r>
    </w:p>
    <w:p w:rsidR="00A7755E" w:rsidRDefault="008660E2">
      <w:pPr>
        <w:pStyle w:val="a4"/>
        <w:numPr>
          <w:ilvl w:val="0"/>
          <w:numId w:val="39"/>
        </w:numPr>
        <w:tabs>
          <w:tab w:val="left" w:pos="1576"/>
        </w:tabs>
        <w:spacing w:before="5" w:line="237" w:lineRule="auto"/>
        <w:ind w:right="285" w:firstLine="708"/>
        <w:rPr>
          <w:sz w:val="24"/>
        </w:rPr>
      </w:pPr>
      <w:r>
        <w:rPr>
          <w:sz w:val="24"/>
        </w:rPr>
        <w:t>Сравнивать языковые единицы разного уровня (звуки, буквы, слова, речевые клише, грамматические явления, тексты и т. п.).</w:t>
      </w:r>
    </w:p>
    <w:p w:rsidR="00A7755E" w:rsidRDefault="008660E2">
      <w:pPr>
        <w:pStyle w:val="a4"/>
        <w:numPr>
          <w:ilvl w:val="0"/>
          <w:numId w:val="39"/>
        </w:numPr>
        <w:tabs>
          <w:tab w:val="left" w:pos="1576"/>
        </w:tabs>
        <w:spacing w:before="2" w:line="293" w:lineRule="exact"/>
        <w:ind w:left="1576" w:hanging="768"/>
        <w:rPr>
          <w:sz w:val="24"/>
        </w:rPr>
      </w:pPr>
      <w:r>
        <w:rPr>
          <w:sz w:val="24"/>
        </w:rPr>
        <w:t>Пользоваться</w:t>
      </w:r>
      <w:r>
        <w:rPr>
          <w:spacing w:val="-2"/>
          <w:sz w:val="24"/>
        </w:rPr>
        <w:t xml:space="preserve"> </w:t>
      </w:r>
      <w:r>
        <w:rPr>
          <w:sz w:val="24"/>
        </w:rPr>
        <w:t>классификациями</w:t>
      </w:r>
      <w:r>
        <w:rPr>
          <w:spacing w:val="-2"/>
          <w:sz w:val="24"/>
        </w:rPr>
        <w:t xml:space="preserve"> </w:t>
      </w:r>
      <w:r>
        <w:rPr>
          <w:sz w:val="24"/>
        </w:rPr>
        <w:t>(по</w:t>
      </w:r>
      <w:r>
        <w:rPr>
          <w:spacing w:val="2"/>
          <w:sz w:val="24"/>
        </w:rPr>
        <w:t xml:space="preserve"> </w:t>
      </w:r>
      <w:r>
        <w:rPr>
          <w:sz w:val="24"/>
        </w:rPr>
        <w:t>типу</w:t>
      </w:r>
      <w:r>
        <w:rPr>
          <w:spacing w:val="-10"/>
          <w:sz w:val="24"/>
        </w:rPr>
        <w:t xml:space="preserve"> </w:t>
      </w:r>
      <w:r>
        <w:rPr>
          <w:sz w:val="24"/>
        </w:rPr>
        <w:t>чтения,</w:t>
      </w:r>
      <w:r>
        <w:rPr>
          <w:spacing w:val="-2"/>
          <w:sz w:val="24"/>
        </w:rPr>
        <w:t xml:space="preserve"> </w:t>
      </w:r>
      <w:r>
        <w:rPr>
          <w:sz w:val="24"/>
        </w:rPr>
        <w:t>по</w:t>
      </w:r>
      <w:r>
        <w:rPr>
          <w:spacing w:val="-1"/>
          <w:sz w:val="24"/>
        </w:rPr>
        <w:t xml:space="preserve"> </w:t>
      </w:r>
      <w:r>
        <w:rPr>
          <w:sz w:val="24"/>
        </w:rPr>
        <w:t>типу</w:t>
      </w:r>
      <w:r>
        <w:rPr>
          <w:spacing w:val="-10"/>
          <w:sz w:val="24"/>
        </w:rPr>
        <w:t xml:space="preserve"> </w:t>
      </w:r>
      <w:r>
        <w:rPr>
          <w:sz w:val="24"/>
        </w:rPr>
        <w:t>высказывания</w:t>
      </w:r>
      <w:r>
        <w:rPr>
          <w:spacing w:val="-1"/>
          <w:sz w:val="24"/>
        </w:rPr>
        <w:t xml:space="preserve"> </w:t>
      </w:r>
      <w:r>
        <w:rPr>
          <w:sz w:val="24"/>
        </w:rPr>
        <w:t>и</w:t>
      </w:r>
      <w:r>
        <w:rPr>
          <w:spacing w:val="-2"/>
          <w:sz w:val="24"/>
        </w:rPr>
        <w:t xml:space="preserve"> </w:t>
      </w:r>
      <w:r>
        <w:rPr>
          <w:sz w:val="24"/>
        </w:rPr>
        <w:t>т.</w:t>
      </w:r>
      <w:r>
        <w:rPr>
          <w:spacing w:val="-3"/>
          <w:sz w:val="24"/>
        </w:rPr>
        <w:t xml:space="preserve"> </w:t>
      </w:r>
      <w:r>
        <w:rPr>
          <w:spacing w:val="-4"/>
          <w:sz w:val="24"/>
        </w:rPr>
        <w:t>п.).</w:t>
      </w:r>
    </w:p>
    <w:p w:rsidR="00A7755E" w:rsidRDefault="008660E2">
      <w:pPr>
        <w:pStyle w:val="a4"/>
        <w:numPr>
          <w:ilvl w:val="0"/>
          <w:numId w:val="39"/>
        </w:numPr>
        <w:tabs>
          <w:tab w:val="left" w:pos="1576"/>
        </w:tabs>
        <w:ind w:right="281" w:firstLine="708"/>
        <w:rPr>
          <w:sz w:val="24"/>
        </w:rPr>
      </w:pPr>
      <w:r>
        <w:rPr>
          <w:sz w:val="24"/>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w:t>
      </w:r>
      <w:r>
        <w:rPr>
          <w:spacing w:val="-2"/>
          <w:sz w:val="24"/>
        </w:rPr>
        <w:t>диаграммах).</w:t>
      </w:r>
    </w:p>
    <w:p w:rsidR="00A7755E" w:rsidRDefault="008660E2">
      <w:pPr>
        <w:spacing w:line="275" w:lineRule="exact"/>
        <w:ind w:left="808"/>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7755E" w:rsidRDefault="008660E2">
      <w:pPr>
        <w:pStyle w:val="a4"/>
        <w:numPr>
          <w:ilvl w:val="0"/>
          <w:numId w:val="39"/>
        </w:numPr>
        <w:tabs>
          <w:tab w:val="left" w:pos="1576"/>
        </w:tabs>
        <w:spacing w:before="4" w:line="237" w:lineRule="auto"/>
        <w:ind w:right="282" w:firstLine="708"/>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7755E" w:rsidRDefault="008660E2">
      <w:pPr>
        <w:pStyle w:val="a4"/>
        <w:numPr>
          <w:ilvl w:val="0"/>
          <w:numId w:val="39"/>
        </w:numPr>
        <w:tabs>
          <w:tab w:val="left" w:pos="1576"/>
        </w:tabs>
        <w:spacing w:before="7" w:line="237" w:lineRule="auto"/>
        <w:ind w:right="278" w:firstLine="708"/>
        <w:rPr>
          <w:sz w:val="24"/>
        </w:rPr>
      </w:pPr>
      <w:r>
        <w:rPr>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7755E" w:rsidRDefault="008660E2">
      <w:pPr>
        <w:pStyle w:val="a4"/>
        <w:numPr>
          <w:ilvl w:val="0"/>
          <w:numId w:val="39"/>
        </w:numPr>
        <w:tabs>
          <w:tab w:val="left" w:pos="1576"/>
        </w:tabs>
        <w:spacing w:before="7" w:line="237" w:lineRule="auto"/>
        <w:ind w:right="284" w:firstLine="708"/>
        <w:rPr>
          <w:sz w:val="24"/>
        </w:rPr>
      </w:pPr>
      <w:r>
        <w:rPr>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7755E" w:rsidRDefault="008660E2">
      <w:pPr>
        <w:pStyle w:val="a4"/>
        <w:numPr>
          <w:ilvl w:val="0"/>
          <w:numId w:val="39"/>
        </w:numPr>
        <w:tabs>
          <w:tab w:val="left" w:pos="1576"/>
        </w:tabs>
        <w:spacing w:before="5" w:line="237" w:lineRule="auto"/>
        <w:ind w:right="280" w:firstLine="708"/>
        <w:rPr>
          <w:sz w:val="24"/>
        </w:rPr>
      </w:pPr>
      <w:r>
        <w:rPr>
          <w:sz w:val="24"/>
        </w:rPr>
        <w:t>использовать внешние формальные элементы текста (подзаголовки, иллюстрации, сноски) для понимания его содержания.</w:t>
      </w:r>
    </w:p>
    <w:p w:rsidR="00A7755E" w:rsidRDefault="008660E2">
      <w:pPr>
        <w:pStyle w:val="a4"/>
        <w:numPr>
          <w:ilvl w:val="0"/>
          <w:numId w:val="39"/>
        </w:numPr>
        <w:tabs>
          <w:tab w:val="left" w:pos="1576"/>
        </w:tabs>
        <w:spacing w:before="3" w:line="293" w:lineRule="exact"/>
        <w:ind w:left="1576" w:hanging="768"/>
        <w:rPr>
          <w:sz w:val="24"/>
        </w:rPr>
      </w:pPr>
      <w:r>
        <w:rPr>
          <w:sz w:val="24"/>
        </w:rPr>
        <w:t>Фиксировать</w:t>
      </w:r>
      <w:r>
        <w:rPr>
          <w:spacing w:val="-6"/>
          <w:sz w:val="24"/>
        </w:rPr>
        <w:t xml:space="preserve"> </w:t>
      </w:r>
      <w:r>
        <w:rPr>
          <w:sz w:val="24"/>
        </w:rPr>
        <w:t>информацию</w:t>
      </w:r>
      <w:r>
        <w:rPr>
          <w:spacing w:val="-2"/>
          <w:sz w:val="24"/>
        </w:rPr>
        <w:t xml:space="preserve"> </w:t>
      </w:r>
      <w:r>
        <w:rPr>
          <w:sz w:val="24"/>
        </w:rPr>
        <w:t>доступными</w:t>
      </w:r>
      <w:r>
        <w:rPr>
          <w:spacing w:val="-3"/>
          <w:sz w:val="24"/>
        </w:rPr>
        <w:t xml:space="preserve"> </w:t>
      </w:r>
      <w:r>
        <w:rPr>
          <w:sz w:val="24"/>
        </w:rPr>
        <w:t>средствами</w:t>
      </w:r>
      <w:r>
        <w:rPr>
          <w:spacing w:val="-2"/>
          <w:sz w:val="24"/>
        </w:rPr>
        <w:t xml:space="preserve"> </w:t>
      </w:r>
      <w:r>
        <w:rPr>
          <w:sz w:val="24"/>
        </w:rPr>
        <w:t>(в</w:t>
      </w:r>
      <w:r>
        <w:rPr>
          <w:spacing w:val="-5"/>
          <w:sz w:val="24"/>
        </w:rPr>
        <w:t xml:space="preserve"> </w:t>
      </w:r>
      <w:r>
        <w:rPr>
          <w:sz w:val="24"/>
        </w:rPr>
        <w:t>виде</w:t>
      </w:r>
      <w:r>
        <w:rPr>
          <w:spacing w:val="-3"/>
          <w:sz w:val="24"/>
        </w:rPr>
        <w:t xml:space="preserve"> </w:t>
      </w:r>
      <w:r>
        <w:rPr>
          <w:sz w:val="24"/>
        </w:rPr>
        <w:t>ключевых</w:t>
      </w:r>
      <w:r>
        <w:rPr>
          <w:spacing w:val="-1"/>
          <w:sz w:val="24"/>
        </w:rPr>
        <w:t xml:space="preserve"> </w:t>
      </w:r>
      <w:r>
        <w:rPr>
          <w:sz w:val="24"/>
        </w:rPr>
        <w:t>слов,</w:t>
      </w:r>
      <w:r>
        <w:rPr>
          <w:spacing w:val="-2"/>
          <w:sz w:val="24"/>
        </w:rPr>
        <w:t xml:space="preserve"> плана).</w:t>
      </w:r>
    </w:p>
    <w:p w:rsidR="00A7755E" w:rsidRDefault="008660E2">
      <w:pPr>
        <w:pStyle w:val="a4"/>
        <w:numPr>
          <w:ilvl w:val="0"/>
          <w:numId w:val="39"/>
        </w:numPr>
        <w:tabs>
          <w:tab w:val="left" w:pos="1576"/>
        </w:tabs>
        <w:spacing w:line="293" w:lineRule="exact"/>
        <w:ind w:left="1576" w:hanging="768"/>
        <w:rPr>
          <w:sz w:val="24"/>
        </w:rPr>
      </w:pPr>
      <w:r>
        <w:rPr>
          <w:sz w:val="24"/>
        </w:rPr>
        <w:t>Оценивать</w:t>
      </w:r>
      <w:r>
        <w:rPr>
          <w:spacing w:val="-6"/>
          <w:sz w:val="24"/>
        </w:rPr>
        <w:t xml:space="preserve"> </w:t>
      </w:r>
      <w:r>
        <w:rPr>
          <w:sz w:val="24"/>
        </w:rPr>
        <w:t>достоверность</w:t>
      </w:r>
      <w:r>
        <w:rPr>
          <w:spacing w:val="-4"/>
          <w:sz w:val="24"/>
        </w:rPr>
        <w:t xml:space="preserve"> </w:t>
      </w:r>
      <w:r>
        <w:rPr>
          <w:sz w:val="24"/>
        </w:rPr>
        <w:t>информации,</w:t>
      </w:r>
      <w:r>
        <w:rPr>
          <w:spacing w:val="-8"/>
          <w:sz w:val="24"/>
        </w:rPr>
        <w:t xml:space="preserve"> </w:t>
      </w:r>
      <w:r>
        <w:rPr>
          <w:sz w:val="24"/>
        </w:rPr>
        <w:t>полученной</w:t>
      </w:r>
      <w:r>
        <w:rPr>
          <w:spacing w:val="-6"/>
          <w:sz w:val="24"/>
        </w:rPr>
        <w:t xml:space="preserve"> </w:t>
      </w:r>
      <w:r>
        <w:rPr>
          <w:sz w:val="24"/>
        </w:rPr>
        <w:t>из</w:t>
      </w:r>
      <w:r>
        <w:rPr>
          <w:spacing w:val="-5"/>
          <w:sz w:val="24"/>
        </w:rPr>
        <w:t xml:space="preserve"> </w:t>
      </w:r>
      <w:r>
        <w:rPr>
          <w:sz w:val="24"/>
        </w:rPr>
        <w:t>иноязычных</w:t>
      </w:r>
      <w:r>
        <w:rPr>
          <w:spacing w:val="-5"/>
          <w:sz w:val="24"/>
        </w:rPr>
        <w:t xml:space="preserve"> </w:t>
      </w:r>
      <w:r>
        <w:rPr>
          <w:spacing w:val="-2"/>
          <w:sz w:val="24"/>
        </w:rPr>
        <w:t>источников.</w:t>
      </w:r>
    </w:p>
    <w:p w:rsidR="00A7755E" w:rsidRDefault="008660E2">
      <w:pPr>
        <w:pStyle w:val="a4"/>
        <w:numPr>
          <w:ilvl w:val="0"/>
          <w:numId w:val="39"/>
        </w:numPr>
        <w:tabs>
          <w:tab w:val="left" w:pos="1576"/>
        </w:tabs>
        <w:spacing w:before="3" w:line="237" w:lineRule="auto"/>
        <w:ind w:right="285" w:firstLine="708"/>
        <w:rPr>
          <w:sz w:val="24"/>
        </w:rPr>
      </w:pPr>
      <w:r>
        <w:rPr>
          <w:sz w:val="24"/>
        </w:rPr>
        <w:t>Находить</w:t>
      </w:r>
      <w:r>
        <w:rPr>
          <w:spacing w:val="-1"/>
          <w:sz w:val="24"/>
        </w:rPr>
        <w:t xml:space="preserve"> </w:t>
      </w:r>
      <w:r>
        <w:rPr>
          <w:sz w:val="24"/>
        </w:rPr>
        <w:t>аргументы,</w:t>
      </w:r>
      <w:r>
        <w:rPr>
          <w:spacing w:val="-1"/>
          <w:sz w:val="24"/>
        </w:rPr>
        <w:t xml:space="preserve"> </w:t>
      </w:r>
      <w:r>
        <w:rPr>
          <w:sz w:val="24"/>
        </w:rPr>
        <w:t>подтверждающие</w:t>
      </w:r>
      <w:r>
        <w:rPr>
          <w:spacing w:val="-2"/>
          <w:sz w:val="24"/>
        </w:rPr>
        <w:t xml:space="preserve"> </w:t>
      </w:r>
      <w:r>
        <w:rPr>
          <w:sz w:val="24"/>
        </w:rPr>
        <w:t>или</w:t>
      </w:r>
      <w:r>
        <w:rPr>
          <w:spacing w:val="-2"/>
          <w:sz w:val="24"/>
        </w:rPr>
        <w:t xml:space="preserve"> </w:t>
      </w:r>
      <w:r>
        <w:rPr>
          <w:sz w:val="24"/>
        </w:rPr>
        <w:t>опровергающие</w:t>
      </w:r>
      <w:r>
        <w:rPr>
          <w:spacing w:val="-2"/>
          <w:sz w:val="24"/>
        </w:rPr>
        <w:t xml:space="preserve"> </w:t>
      </w:r>
      <w:r>
        <w:rPr>
          <w:sz w:val="24"/>
        </w:rPr>
        <w:t>одну</w:t>
      </w:r>
      <w:r>
        <w:rPr>
          <w:spacing w:val="-8"/>
          <w:sz w:val="24"/>
        </w:rPr>
        <w:t xml:space="preserve"> </w:t>
      </w:r>
      <w:r>
        <w:rPr>
          <w:sz w:val="24"/>
        </w:rPr>
        <w:t>и ту</w:t>
      </w:r>
      <w:r>
        <w:rPr>
          <w:spacing w:val="-4"/>
          <w:sz w:val="24"/>
        </w:rPr>
        <w:t xml:space="preserve"> </w:t>
      </w:r>
      <w:r>
        <w:rPr>
          <w:sz w:val="24"/>
        </w:rPr>
        <w:t>же</w:t>
      </w:r>
      <w:r>
        <w:rPr>
          <w:spacing w:val="-2"/>
          <w:sz w:val="24"/>
        </w:rPr>
        <w:t xml:space="preserve"> </w:t>
      </w:r>
      <w:r>
        <w:rPr>
          <w:sz w:val="24"/>
        </w:rPr>
        <w:t>идею,</w:t>
      </w:r>
      <w:r>
        <w:rPr>
          <w:spacing w:val="-1"/>
          <w:sz w:val="24"/>
        </w:rPr>
        <w:t xml:space="preserve"> </w:t>
      </w:r>
      <w:r>
        <w:rPr>
          <w:sz w:val="24"/>
        </w:rPr>
        <w:t>в</w:t>
      </w:r>
      <w:r>
        <w:rPr>
          <w:spacing w:val="-2"/>
          <w:sz w:val="24"/>
        </w:rPr>
        <w:t xml:space="preserve"> </w:t>
      </w:r>
      <w:r>
        <w:rPr>
          <w:sz w:val="24"/>
        </w:rPr>
        <w:t>различных информационных источниках;</w:t>
      </w:r>
    </w:p>
    <w:p w:rsidR="00A7755E" w:rsidRDefault="008660E2">
      <w:pPr>
        <w:pStyle w:val="a4"/>
        <w:numPr>
          <w:ilvl w:val="0"/>
          <w:numId w:val="39"/>
        </w:numPr>
        <w:tabs>
          <w:tab w:val="left" w:pos="1576"/>
        </w:tabs>
        <w:spacing w:before="2" w:line="292" w:lineRule="exact"/>
        <w:ind w:left="1576" w:hanging="768"/>
        <w:rPr>
          <w:sz w:val="24"/>
        </w:rPr>
      </w:pPr>
      <w:r>
        <w:rPr>
          <w:sz w:val="24"/>
        </w:rPr>
        <w:t>выдвигать</w:t>
      </w:r>
      <w:r>
        <w:rPr>
          <w:spacing w:val="-5"/>
          <w:sz w:val="24"/>
        </w:rPr>
        <w:t xml:space="preserve"> </w:t>
      </w:r>
      <w:r>
        <w:rPr>
          <w:sz w:val="24"/>
        </w:rPr>
        <w:t>предположения</w:t>
      </w:r>
      <w:r>
        <w:rPr>
          <w:spacing w:val="-3"/>
          <w:sz w:val="24"/>
        </w:rPr>
        <w:t xml:space="preserve"> </w:t>
      </w:r>
      <w:r>
        <w:rPr>
          <w:sz w:val="24"/>
        </w:rPr>
        <w:t>(например,</w:t>
      </w:r>
      <w:r>
        <w:rPr>
          <w:spacing w:val="-3"/>
          <w:sz w:val="24"/>
        </w:rPr>
        <w:t xml:space="preserve"> </w:t>
      </w:r>
      <w:r>
        <w:rPr>
          <w:sz w:val="24"/>
        </w:rPr>
        <w:t>о</w:t>
      </w:r>
      <w:r>
        <w:rPr>
          <w:spacing w:val="-3"/>
          <w:sz w:val="24"/>
        </w:rPr>
        <w:t xml:space="preserve"> </w:t>
      </w:r>
      <w:r>
        <w:rPr>
          <w:sz w:val="24"/>
        </w:rPr>
        <w:t>значении</w:t>
      </w:r>
      <w:r>
        <w:rPr>
          <w:spacing w:val="-3"/>
          <w:sz w:val="24"/>
        </w:rPr>
        <w:t xml:space="preserve"> </w:t>
      </w:r>
      <w:r>
        <w:rPr>
          <w:sz w:val="24"/>
        </w:rPr>
        <w:t>слова</w:t>
      </w:r>
      <w:r>
        <w:rPr>
          <w:spacing w:val="-5"/>
          <w:sz w:val="24"/>
        </w:rPr>
        <w:t xml:space="preserve"> </w:t>
      </w:r>
      <w:r>
        <w:rPr>
          <w:sz w:val="24"/>
        </w:rPr>
        <w:t>в</w:t>
      </w:r>
      <w:r>
        <w:rPr>
          <w:spacing w:val="-4"/>
          <w:sz w:val="24"/>
        </w:rPr>
        <w:t xml:space="preserve"> </w:t>
      </w:r>
      <w:r>
        <w:rPr>
          <w:sz w:val="24"/>
        </w:rPr>
        <w:t>контексте)</w:t>
      </w:r>
      <w:r>
        <w:rPr>
          <w:spacing w:val="-4"/>
          <w:sz w:val="24"/>
        </w:rPr>
        <w:t xml:space="preserve"> </w:t>
      </w:r>
      <w:r>
        <w:rPr>
          <w:sz w:val="24"/>
        </w:rPr>
        <w:t>и</w:t>
      </w:r>
      <w:r>
        <w:rPr>
          <w:spacing w:val="-3"/>
          <w:sz w:val="24"/>
        </w:rPr>
        <w:t xml:space="preserve"> </w:t>
      </w:r>
      <w:r>
        <w:rPr>
          <w:sz w:val="24"/>
        </w:rPr>
        <w:t>аргументировать</w:t>
      </w:r>
      <w:r>
        <w:rPr>
          <w:spacing w:val="-2"/>
          <w:sz w:val="24"/>
        </w:rPr>
        <w:t xml:space="preserve"> </w:t>
      </w:r>
      <w:r>
        <w:rPr>
          <w:spacing w:val="-4"/>
          <w:sz w:val="24"/>
        </w:rPr>
        <w:t>его.</w:t>
      </w:r>
    </w:p>
    <w:p w:rsidR="00A7755E" w:rsidRDefault="008660E2">
      <w:pPr>
        <w:spacing w:line="274" w:lineRule="exact"/>
        <w:ind w:left="808"/>
        <w:jc w:val="both"/>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4"/>
          <w:sz w:val="24"/>
        </w:rPr>
        <w:t xml:space="preserve"> </w:t>
      </w:r>
      <w:r>
        <w:rPr>
          <w:i/>
          <w:spacing w:val="-2"/>
          <w:sz w:val="24"/>
        </w:rPr>
        <w:t>действий</w:t>
      </w:r>
    </w:p>
    <w:p w:rsidR="00A7755E" w:rsidRDefault="008660E2">
      <w:pPr>
        <w:pStyle w:val="a4"/>
        <w:numPr>
          <w:ilvl w:val="0"/>
          <w:numId w:val="39"/>
        </w:numPr>
        <w:tabs>
          <w:tab w:val="left" w:pos="1576"/>
        </w:tabs>
        <w:spacing w:before="5" w:line="237" w:lineRule="auto"/>
        <w:ind w:right="285" w:firstLine="708"/>
        <w:rPr>
          <w:sz w:val="24"/>
        </w:rPr>
      </w:pPr>
      <w:r>
        <w:rPr>
          <w:sz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7755E" w:rsidRDefault="008660E2">
      <w:pPr>
        <w:pStyle w:val="a4"/>
        <w:numPr>
          <w:ilvl w:val="0"/>
          <w:numId w:val="39"/>
        </w:numPr>
        <w:tabs>
          <w:tab w:val="left" w:pos="1576"/>
        </w:tabs>
        <w:spacing w:before="4" w:line="237" w:lineRule="auto"/>
        <w:ind w:right="284" w:firstLine="708"/>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7755E" w:rsidRDefault="008660E2">
      <w:pPr>
        <w:pStyle w:val="a4"/>
        <w:numPr>
          <w:ilvl w:val="0"/>
          <w:numId w:val="39"/>
        </w:numPr>
        <w:tabs>
          <w:tab w:val="left" w:pos="1576"/>
        </w:tabs>
        <w:spacing w:before="5" w:line="293" w:lineRule="exact"/>
        <w:ind w:left="1576" w:hanging="768"/>
        <w:rPr>
          <w:sz w:val="24"/>
        </w:rPr>
      </w:pPr>
      <w:r>
        <w:rPr>
          <w:sz w:val="24"/>
        </w:rPr>
        <w:t>Анализировать</w:t>
      </w:r>
      <w:r>
        <w:rPr>
          <w:spacing w:val="-4"/>
          <w:sz w:val="24"/>
        </w:rPr>
        <w:t xml:space="preserve"> </w:t>
      </w:r>
      <w:r>
        <w:rPr>
          <w:sz w:val="24"/>
        </w:rPr>
        <w:t>и</w:t>
      </w:r>
      <w:r>
        <w:rPr>
          <w:spacing w:val="-3"/>
          <w:sz w:val="24"/>
        </w:rPr>
        <w:t xml:space="preserve"> </w:t>
      </w:r>
      <w:r>
        <w:rPr>
          <w:sz w:val="24"/>
        </w:rPr>
        <w:t>восстанавливать</w:t>
      </w:r>
      <w:r>
        <w:rPr>
          <w:spacing w:val="-2"/>
          <w:sz w:val="24"/>
        </w:rPr>
        <w:t xml:space="preserve"> </w:t>
      </w:r>
      <w:r>
        <w:rPr>
          <w:sz w:val="24"/>
        </w:rPr>
        <w:t>текст</w:t>
      </w:r>
      <w:r>
        <w:rPr>
          <w:spacing w:val="-3"/>
          <w:sz w:val="24"/>
        </w:rPr>
        <w:t xml:space="preserve"> </w:t>
      </w:r>
      <w:r>
        <w:rPr>
          <w:sz w:val="24"/>
        </w:rPr>
        <w:t>с</w:t>
      </w:r>
      <w:r>
        <w:rPr>
          <w:spacing w:val="-4"/>
          <w:sz w:val="24"/>
        </w:rPr>
        <w:t xml:space="preserve"> </w:t>
      </w:r>
      <w:r>
        <w:rPr>
          <w:sz w:val="24"/>
        </w:rPr>
        <w:t>опущенными</w:t>
      </w:r>
      <w:r>
        <w:rPr>
          <w:spacing w:val="-3"/>
          <w:sz w:val="24"/>
        </w:rPr>
        <w:t xml:space="preserve"> </w:t>
      </w:r>
      <w:r>
        <w:rPr>
          <w:sz w:val="24"/>
        </w:rPr>
        <w:t>в</w:t>
      </w:r>
      <w:r>
        <w:rPr>
          <w:spacing w:val="-2"/>
          <w:sz w:val="24"/>
        </w:rPr>
        <w:t xml:space="preserve"> </w:t>
      </w:r>
      <w:r>
        <w:rPr>
          <w:sz w:val="24"/>
        </w:rPr>
        <w:t>учебных</w:t>
      </w:r>
      <w:r>
        <w:rPr>
          <w:spacing w:val="-2"/>
          <w:sz w:val="24"/>
        </w:rPr>
        <w:t xml:space="preserve"> </w:t>
      </w:r>
      <w:r>
        <w:rPr>
          <w:sz w:val="24"/>
        </w:rPr>
        <w:t>целях</w:t>
      </w:r>
      <w:r>
        <w:rPr>
          <w:spacing w:val="-1"/>
          <w:sz w:val="24"/>
        </w:rPr>
        <w:t xml:space="preserve"> </w:t>
      </w:r>
      <w:r>
        <w:rPr>
          <w:spacing w:val="-2"/>
          <w:sz w:val="24"/>
        </w:rPr>
        <w:t>фрагментами.</w:t>
      </w:r>
    </w:p>
    <w:p w:rsidR="00A7755E" w:rsidRDefault="008660E2">
      <w:pPr>
        <w:pStyle w:val="a4"/>
        <w:numPr>
          <w:ilvl w:val="0"/>
          <w:numId w:val="39"/>
        </w:numPr>
        <w:tabs>
          <w:tab w:val="left" w:pos="1576"/>
        </w:tabs>
        <w:ind w:right="285" w:firstLine="708"/>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7755E" w:rsidRDefault="008660E2">
      <w:pPr>
        <w:pStyle w:val="a4"/>
        <w:numPr>
          <w:ilvl w:val="0"/>
          <w:numId w:val="39"/>
        </w:numPr>
        <w:tabs>
          <w:tab w:val="left" w:pos="1576"/>
        </w:tabs>
        <w:spacing w:before="3" w:line="237" w:lineRule="auto"/>
        <w:ind w:right="279" w:firstLine="708"/>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7755E" w:rsidRDefault="008660E2">
      <w:pPr>
        <w:spacing w:before="1"/>
        <w:ind w:left="808"/>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A7755E" w:rsidRDefault="008660E2">
      <w:pPr>
        <w:pStyle w:val="a4"/>
        <w:numPr>
          <w:ilvl w:val="0"/>
          <w:numId w:val="39"/>
        </w:numPr>
        <w:tabs>
          <w:tab w:val="left" w:pos="1576"/>
        </w:tabs>
        <w:spacing w:before="4" w:line="237" w:lineRule="auto"/>
        <w:ind w:right="276" w:firstLine="708"/>
        <w:jc w:val="left"/>
        <w:rPr>
          <w:sz w:val="24"/>
        </w:rPr>
      </w:pPr>
      <w:r>
        <w:rPr>
          <w:sz w:val="24"/>
        </w:rPr>
        <w:t>Удерживать</w:t>
      </w:r>
      <w:r>
        <w:rPr>
          <w:spacing w:val="80"/>
          <w:sz w:val="24"/>
        </w:rPr>
        <w:t xml:space="preserve"> </w:t>
      </w:r>
      <w:r>
        <w:rPr>
          <w:sz w:val="24"/>
        </w:rPr>
        <w:t>цель</w:t>
      </w:r>
      <w:r>
        <w:rPr>
          <w:spacing w:val="80"/>
          <w:sz w:val="24"/>
        </w:rPr>
        <w:t xml:space="preserve"> </w:t>
      </w:r>
      <w:r>
        <w:rPr>
          <w:sz w:val="24"/>
        </w:rPr>
        <w:t>деятельности;</w:t>
      </w:r>
      <w:r>
        <w:rPr>
          <w:spacing w:val="80"/>
          <w:sz w:val="24"/>
        </w:rPr>
        <w:t xml:space="preserve"> </w:t>
      </w:r>
      <w:r>
        <w:rPr>
          <w:sz w:val="24"/>
        </w:rPr>
        <w:t>планировать</w:t>
      </w:r>
      <w:r>
        <w:rPr>
          <w:spacing w:val="80"/>
          <w:sz w:val="24"/>
        </w:rPr>
        <w:t xml:space="preserve"> </w:t>
      </w:r>
      <w:r>
        <w:rPr>
          <w:sz w:val="24"/>
        </w:rPr>
        <w:t>выполнение</w:t>
      </w:r>
      <w:r>
        <w:rPr>
          <w:spacing w:val="80"/>
          <w:sz w:val="24"/>
        </w:rPr>
        <w:t xml:space="preserve"> </w:t>
      </w:r>
      <w:r>
        <w:rPr>
          <w:sz w:val="24"/>
        </w:rPr>
        <w:t>учебной</w:t>
      </w:r>
      <w:r>
        <w:rPr>
          <w:spacing w:val="80"/>
          <w:sz w:val="24"/>
        </w:rPr>
        <w:t xml:space="preserve"> </w:t>
      </w:r>
      <w:r>
        <w:rPr>
          <w:sz w:val="24"/>
        </w:rPr>
        <w:t>задачи,</w:t>
      </w:r>
      <w:r>
        <w:rPr>
          <w:spacing w:val="80"/>
          <w:sz w:val="24"/>
        </w:rPr>
        <w:t xml:space="preserve"> </w:t>
      </w:r>
      <w:r>
        <w:rPr>
          <w:sz w:val="24"/>
        </w:rPr>
        <w:t>выбирать</w:t>
      </w:r>
      <w:r>
        <w:rPr>
          <w:spacing w:val="80"/>
          <w:sz w:val="24"/>
        </w:rPr>
        <w:t xml:space="preserve"> </w:t>
      </w:r>
      <w:r>
        <w:rPr>
          <w:sz w:val="24"/>
        </w:rPr>
        <w:t>и аргументировать способ деятельности.</w:t>
      </w:r>
    </w:p>
    <w:p w:rsidR="00A7755E" w:rsidRDefault="008660E2">
      <w:pPr>
        <w:pStyle w:val="a4"/>
        <w:numPr>
          <w:ilvl w:val="0"/>
          <w:numId w:val="39"/>
        </w:numPr>
        <w:tabs>
          <w:tab w:val="left" w:pos="1576"/>
        </w:tabs>
        <w:spacing w:before="4" w:line="237" w:lineRule="auto"/>
        <w:ind w:right="283" w:firstLine="708"/>
        <w:jc w:val="left"/>
        <w:rPr>
          <w:sz w:val="24"/>
        </w:rPr>
      </w:pPr>
      <w:r>
        <w:rPr>
          <w:sz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7755E" w:rsidRDefault="008660E2">
      <w:pPr>
        <w:pStyle w:val="a4"/>
        <w:numPr>
          <w:ilvl w:val="0"/>
          <w:numId w:val="39"/>
        </w:numPr>
        <w:tabs>
          <w:tab w:val="left" w:pos="1576"/>
        </w:tabs>
        <w:spacing w:before="5" w:line="237" w:lineRule="auto"/>
        <w:ind w:right="281" w:firstLine="708"/>
        <w:jc w:val="left"/>
        <w:rPr>
          <w:sz w:val="24"/>
        </w:rPr>
      </w:pPr>
      <w:r>
        <w:rPr>
          <w:sz w:val="24"/>
        </w:rPr>
        <w:t>Оказывать</w:t>
      </w:r>
      <w:r>
        <w:rPr>
          <w:spacing w:val="40"/>
          <w:sz w:val="24"/>
        </w:rPr>
        <w:t xml:space="preserve"> </w:t>
      </w:r>
      <w:r>
        <w:rPr>
          <w:sz w:val="24"/>
        </w:rPr>
        <w:t>влияние</w:t>
      </w:r>
      <w:r>
        <w:rPr>
          <w:spacing w:val="40"/>
          <w:sz w:val="24"/>
        </w:rPr>
        <w:t xml:space="preserve"> </w:t>
      </w:r>
      <w:r>
        <w:rPr>
          <w:sz w:val="24"/>
        </w:rPr>
        <w:t>на</w:t>
      </w:r>
      <w:r>
        <w:rPr>
          <w:spacing w:val="40"/>
          <w:sz w:val="24"/>
        </w:rPr>
        <w:t xml:space="preserve"> </w:t>
      </w:r>
      <w:r>
        <w:rPr>
          <w:sz w:val="24"/>
        </w:rPr>
        <w:t>речевое</w:t>
      </w:r>
      <w:r>
        <w:rPr>
          <w:spacing w:val="40"/>
          <w:sz w:val="24"/>
        </w:rPr>
        <w:t xml:space="preserve"> </w:t>
      </w:r>
      <w:r>
        <w:rPr>
          <w:sz w:val="24"/>
        </w:rPr>
        <w:t>поведение</w:t>
      </w:r>
      <w:r>
        <w:rPr>
          <w:spacing w:val="40"/>
          <w:sz w:val="24"/>
        </w:rPr>
        <w:t xml:space="preserve"> </w:t>
      </w:r>
      <w:r>
        <w:rPr>
          <w:sz w:val="24"/>
        </w:rPr>
        <w:t>партнера</w:t>
      </w:r>
      <w:r>
        <w:rPr>
          <w:spacing w:val="40"/>
          <w:sz w:val="24"/>
        </w:rPr>
        <w:t xml:space="preserve"> </w:t>
      </w:r>
      <w:r>
        <w:rPr>
          <w:sz w:val="24"/>
        </w:rPr>
        <w:t>(например,</w:t>
      </w:r>
      <w:r>
        <w:rPr>
          <w:spacing w:val="40"/>
          <w:sz w:val="24"/>
        </w:rPr>
        <w:t xml:space="preserve"> </w:t>
      </w:r>
      <w:r>
        <w:rPr>
          <w:sz w:val="24"/>
        </w:rPr>
        <w:t>поощряя</w:t>
      </w:r>
      <w:r>
        <w:rPr>
          <w:spacing w:val="40"/>
          <w:sz w:val="24"/>
        </w:rPr>
        <w:t xml:space="preserve"> </w:t>
      </w:r>
      <w:r>
        <w:rPr>
          <w:sz w:val="24"/>
        </w:rPr>
        <w:t>его</w:t>
      </w:r>
      <w:r>
        <w:rPr>
          <w:spacing w:val="40"/>
          <w:sz w:val="24"/>
        </w:rPr>
        <w:t xml:space="preserve"> </w:t>
      </w:r>
      <w:r>
        <w:rPr>
          <w:sz w:val="24"/>
        </w:rPr>
        <w:t>продолжать поиск совместного решения поставленной задачи).</w:t>
      </w:r>
    </w:p>
    <w:p w:rsidR="00A7755E" w:rsidRDefault="008660E2">
      <w:pPr>
        <w:pStyle w:val="a4"/>
        <w:numPr>
          <w:ilvl w:val="0"/>
          <w:numId w:val="39"/>
        </w:numPr>
        <w:tabs>
          <w:tab w:val="left" w:pos="1576"/>
        </w:tabs>
        <w:spacing w:before="5" w:line="237" w:lineRule="auto"/>
        <w:ind w:right="286" w:firstLine="708"/>
        <w:jc w:val="left"/>
        <w:rPr>
          <w:sz w:val="24"/>
        </w:rPr>
      </w:pPr>
      <w:r>
        <w:rPr>
          <w:sz w:val="24"/>
        </w:rPr>
        <w:t xml:space="preserve">Корректировать деятельность с учетом возникших трудностей, ошибок, новых данных или </w:t>
      </w:r>
      <w:r>
        <w:rPr>
          <w:spacing w:val="-2"/>
          <w:sz w:val="24"/>
        </w:rPr>
        <w:t>информации.</w:t>
      </w:r>
    </w:p>
    <w:p w:rsidR="00A7755E" w:rsidRDefault="008660E2">
      <w:pPr>
        <w:pStyle w:val="a4"/>
        <w:numPr>
          <w:ilvl w:val="0"/>
          <w:numId w:val="39"/>
        </w:numPr>
        <w:tabs>
          <w:tab w:val="left" w:pos="1576"/>
          <w:tab w:val="left" w:pos="2895"/>
          <w:tab w:val="left" w:pos="3928"/>
          <w:tab w:val="left" w:pos="4276"/>
          <w:tab w:val="left" w:pos="5180"/>
          <w:tab w:val="left" w:pos="6382"/>
          <w:tab w:val="left" w:pos="8036"/>
          <w:tab w:val="left" w:pos="9742"/>
          <w:tab w:val="left" w:pos="10089"/>
        </w:tabs>
        <w:spacing w:before="5" w:line="237" w:lineRule="auto"/>
        <w:ind w:right="285" w:firstLine="708"/>
        <w:jc w:val="left"/>
        <w:rPr>
          <w:sz w:val="24"/>
        </w:rPr>
      </w:pPr>
      <w:r>
        <w:rPr>
          <w:spacing w:val="-2"/>
          <w:sz w:val="24"/>
        </w:rPr>
        <w:t>Оценивать</w:t>
      </w:r>
      <w:r>
        <w:rPr>
          <w:sz w:val="24"/>
        </w:rPr>
        <w:tab/>
      </w:r>
      <w:r>
        <w:rPr>
          <w:spacing w:val="-2"/>
          <w:sz w:val="24"/>
        </w:rPr>
        <w:t>процесс</w:t>
      </w:r>
      <w:r>
        <w:rPr>
          <w:sz w:val="24"/>
        </w:rPr>
        <w:tab/>
      </w:r>
      <w:r>
        <w:rPr>
          <w:spacing w:val="-10"/>
          <w:sz w:val="24"/>
        </w:rPr>
        <w:t>и</w:t>
      </w:r>
      <w:r>
        <w:rPr>
          <w:sz w:val="24"/>
        </w:rPr>
        <w:tab/>
      </w:r>
      <w:r>
        <w:rPr>
          <w:spacing w:val="-2"/>
          <w:sz w:val="24"/>
        </w:rPr>
        <w:t>общий</w:t>
      </w:r>
      <w:r>
        <w:rPr>
          <w:sz w:val="24"/>
        </w:rPr>
        <w:tab/>
      </w:r>
      <w:r>
        <w:rPr>
          <w:spacing w:val="-2"/>
          <w:sz w:val="24"/>
        </w:rPr>
        <w:t>результат</w:t>
      </w:r>
      <w:r>
        <w:rPr>
          <w:sz w:val="24"/>
        </w:rPr>
        <w:tab/>
      </w:r>
      <w:r>
        <w:rPr>
          <w:spacing w:val="-2"/>
          <w:sz w:val="24"/>
        </w:rPr>
        <w:t>деятельности;</w:t>
      </w:r>
      <w:r>
        <w:rPr>
          <w:sz w:val="24"/>
        </w:rPr>
        <w:tab/>
      </w:r>
      <w:r>
        <w:rPr>
          <w:spacing w:val="-2"/>
          <w:sz w:val="24"/>
        </w:rPr>
        <w:t>анализировать</w:t>
      </w:r>
      <w:r>
        <w:rPr>
          <w:sz w:val="24"/>
        </w:rPr>
        <w:tab/>
      </w:r>
      <w:r>
        <w:rPr>
          <w:spacing w:val="-10"/>
          <w:sz w:val="24"/>
        </w:rPr>
        <w:t>и</w:t>
      </w:r>
      <w:r>
        <w:rPr>
          <w:sz w:val="24"/>
        </w:rPr>
        <w:tab/>
      </w:r>
      <w:r>
        <w:rPr>
          <w:spacing w:val="-2"/>
          <w:sz w:val="24"/>
        </w:rPr>
        <w:t xml:space="preserve">оценивать </w:t>
      </w:r>
      <w:r>
        <w:rPr>
          <w:sz w:val="24"/>
        </w:rPr>
        <w:t>собственную работу: меру собственной самостоятельности, затруднения, дефициты, ошибки и пр.</w:t>
      </w:r>
    </w:p>
    <w:p w:rsidR="00A7755E" w:rsidRDefault="008660E2">
      <w:pPr>
        <w:pStyle w:val="a3"/>
        <w:ind w:left="808"/>
        <w:jc w:val="left"/>
      </w:pPr>
      <w:r>
        <w:t>Математика</w:t>
      </w:r>
      <w:r>
        <w:rPr>
          <w:spacing w:val="-3"/>
        </w:rPr>
        <w:t xml:space="preserve"> </w:t>
      </w:r>
      <w:r>
        <w:t>и</w:t>
      </w:r>
      <w:r>
        <w:rPr>
          <w:spacing w:val="-1"/>
        </w:rPr>
        <w:t xml:space="preserve"> </w:t>
      </w:r>
      <w:r>
        <w:rPr>
          <w:spacing w:val="-2"/>
        </w:rPr>
        <w:t>информатика</w:t>
      </w:r>
    </w:p>
    <w:p w:rsidR="00A7755E" w:rsidRDefault="008660E2">
      <w:pPr>
        <w:ind w:left="808" w:right="3097"/>
        <w:rPr>
          <w:i/>
          <w:sz w:val="24"/>
        </w:rPr>
      </w:pPr>
      <w:r>
        <w:rPr>
          <w:i/>
          <w:sz w:val="24"/>
        </w:rPr>
        <w:t>Формирование</w:t>
      </w:r>
      <w:r>
        <w:rPr>
          <w:i/>
          <w:spacing w:val="-8"/>
          <w:sz w:val="24"/>
        </w:rPr>
        <w:t xml:space="preserve"> </w:t>
      </w:r>
      <w:r>
        <w:rPr>
          <w:i/>
          <w:sz w:val="24"/>
        </w:rPr>
        <w:t>универсальных</w:t>
      </w:r>
      <w:r>
        <w:rPr>
          <w:i/>
          <w:spacing w:val="-9"/>
          <w:sz w:val="24"/>
        </w:rPr>
        <w:t xml:space="preserve"> </w:t>
      </w:r>
      <w:r>
        <w:rPr>
          <w:i/>
          <w:sz w:val="24"/>
        </w:rPr>
        <w:t>учебных</w:t>
      </w:r>
      <w:r>
        <w:rPr>
          <w:i/>
          <w:spacing w:val="-9"/>
          <w:sz w:val="24"/>
        </w:rPr>
        <w:t xml:space="preserve"> </w:t>
      </w:r>
      <w:r>
        <w:rPr>
          <w:i/>
          <w:sz w:val="24"/>
        </w:rPr>
        <w:t>познавательных</w:t>
      </w:r>
      <w:r>
        <w:rPr>
          <w:i/>
          <w:spacing w:val="-9"/>
          <w:sz w:val="24"/>
        </w:rPr>
        <w:t xml:space="preserve"> </w:t>
      </w:r>
      <w:r>
        <w:rPr>
          <w:i/>
          <w:sz w:val="24"/>
        </w:rPr>
        <w:t>действий Формирование базовых логических действий</w:t>
      </w:r>
    </w:p>
    <w:p w:rsidR="00A7755E" w:rsidRDefault="008660E2">
      <w:pPr>
        <w:pStyle w:val="a4"/>
        <w:numPr>
          <w:ilvl w:val="0"/>
          <w:numId w:val="39"/>
        </w:numPr>
        <w:tabs>
          <w:tab w:val="left" w:pos="1576"/>
        </w:tabs>
        <w:spacing w:before="2"/>
        <w:ind w:left="1576" w:hanging="768"/>
        <w:jc w:val="left"/>
        <w:rPr>
          <w:sz w:val="24"/>
        </w:rPr>
      </w:pPr>
      <w:r>
        <w:rPr>
          <w:sz w:val="24"/>
        </w:rPr>
        <w:t>Выявлять</w:t>
      </w:r>
      <w:r>
        <w:rPr>
          <w:spacing w:val="-7"/>
          <w:sz w:val="24"/>
        </w:rPr>
        <w:t xml:space="preserve"> </w:t>
      </w:r>
      <w:r>
        <w:rPr>
          <w:sz w:val="24"/>
        </w:rPr>
        <w:t>качества,</w:t>
      </w:r>
      <w:r>
        <w:rPr>
          <w:spacing w:val="-5"/>
          <w:sz w:val="24"/>
        </w:rPr>
        <w:t xml:space="preserve"> </w:t>
      </w:r>
      <w:r>
        <w:rPr>
          <w:sz w:val="24"/>
        </w:rPr>
        <w:t>свойства,</w:t>
      </w:r>
      <w:r>
        <w:rPr>
          <w:spacing w:val="-4"/>
          <w:sz w:val="24"/>
        </w:rPr>
        <w:t xml:space="preserve"> </w:t>
      </w:r>
      <w:r>
        <w:rPr>
          <w:sz w:val="24"/>
        </w:rPr>
        <w:t>характеристики</w:t>
      </w:r>
      <w:r>
        <w:rPr>
          <w:spacing w:val="-3"/>
          <w:sz w:val="24"/>
        </w:rPr>
        <w:t xml:space="preserve"> </w:t>
      </w:r>
      <w:r>
        <w:rPr>
          <w:sz w:val="24"/>
        </w:rPr>
        <w:t>математических</w:t>
      </w:r>
      <w:r>
        <w:rPr>
          <w:spacing w:val="-2"/>
          <w:sz w:val="24"/>
        </w:rPr>
        <w:t xml:space="preserve"> объектов.</w:t>
      </w:r>
    </w:p>
    <w:p w:rsidR="00A7755E" w:rsidRDefault="008660E2">
      <w:pPr>
        <w:pStyle w:val="a4"/>
        <w:numPr>
          <w:ilvl w:val="0"/>
          <w:numId w:val="39"/>
        </w:numPr>
        <w:tabs>
          <w:tab w:val="left" w:pos="1576"/>
        </w:tabs>
        <w:spacing w:before="1" w:line="293" w:lineRule="exact"/>
        <w:ind w:left="1576" w:hanging="768"/>
        <w:jc w:val="left"/>
        <w:rPr>
          <w:sz w:val="24"/>
        </w:rPr>
      </w:pPr>
      <w:r>
        <w:rPr>
          <w:sz w:val="24"/>
        </w:rPr>
        <w:t>Различать</w:t>
      </w:r>
      <w:r>
        <w:rPr>
          <w:spacing w:val="-3"/>
          <w:sz w:val="24"/>
        </w:rPr>
        <w:t xml:space="preserve"> </w:t>
      </w:r>
      <w:r>
        <w:rPr>
          <w:sz w:val="24"/>
        </w:rPr>
        <w:t>свойства</w:t>
      </w:r>
      <w:r>
        <w:rPr>
          <w:spacing w:val="-4"/>
          <w:sz w:val="24"/>
        </w:rPr>
        <w:t xml:space="preserve"> </w:t>
      </w:r>
      <w:r>
        <w:rPr>
          <w:sz w:val="24"/>
        </w:rPr>
        <w:t>и</w:t>
      </w:r>
      <w:r>
        <w:rPr>
          <w:spacing w:val="-4"/>
          <w:sz w:val="24"/>
        </w:rPr>
        <w:t xml:space="preserve"> </w:t>
      </w:r>
      <w:r>
        <w:rPr>
          <w:sz w:val="24"/>
        </w:rPr>
        <w:t>признаки</w:t>
      </w:r>
      <w:r>
        <w:rPr>
          <w:spacing w:val="-3"/>
          <w:sz w:val="24"/>
        </w:rPr>
        <w:t xml:space="preserve"> </w:t>
      </w:r>
      <w:r>
        <w:rPr>
          <w:spacing w:val="-2"/>
          <w:sz w:val="24"/>
        </w:rPr>
        <w:t>объектов.</w:t>
      </w:r>
    </w:p>
    <w:p w:rsidR="00A7755E" w:rsidRDefault="008660E2">
      <w:pPr>
        <w:pStyle w:val="a4"/>
        <w:numPr>
          <w:ilvl w:val="0"/>
          <w:numId w:val="39"/>
        </w:numPr>
        <w:tabs>
          <w:tab w:val="left" w:pos="1576"/>
        </w:tabs>
        <w:spacing w:before="2" w:line="237" w:lineRule="auto"/>
        <w:ind w:right="284" w:firstLine="708"/>
        <w:jc w:val="left"/>
        <w:rPr>
          <w:sz w:val="24"/>
        </w:rPr>
      </w:pPr>
      <w:r>
        <w:rPr>
          <w:sz w:val="24"/>
        </w:rPr>
        <w:t>Сравнивать,</w:t>
      </w:r>
      <w:r>
        <w:rPr>
          <w:spacing w:val="40"/>
          <w:sz w:val="24"/>
        </w:rPr>
        <w:t xml:space="preserve"> </w:t>
      </w:r>
      <w:r>
        <w:rPr>
          <w:sz w:val="24"/>
        </w:rPr>
        <w:t>упорядочивать,</w:t>
      </w:r>
      <w:r>
        <w:rPr>
          <w:spacing w:val="40"/>
          <w:sz w:val="24"/>
        </w:rPr>
        <w:t xml:space="preserve"> </w:t>
      </w:r>
      <w:r>
        <w:rPr>
          <w:sz w:val="24"/>
        </w:rPr>
        <w:t>классифицировать</w:t>
      </w:r>
      <w:r>
        <w:rPr>
          <w:spacing w:val="40"/>
          <w:sz w:val="24"/>
        </w:rPr>
        <w:t xml:space="preserve"> </w:t>
      </w:r>
      <w:r>
        <w:rPr>
          <w:sz w:val="24"/>
        </w:rPr>
        <w:t>числа,</w:t>
      </w:r>
      <w:r>
        <w:rPr>
          <w:spacing w:val="40"/>
          <w:sz w:val="24"/>
        </w:rPr>
        <w:t xml:space="preserve"> </w:t>
      </w:r>
      <w:r>
        <w:rPr>
          <w:sz w:val="24"/>
        </w:rPr>
        <w:t>величины,</w:t>
      </w:r>
      <w:r>
        <w:rPr>
          <w:spacing w:val="40"/>
          <w:sz w:val="24"/>
        </w:rPr>
        <w:t xml:space="preserve"> </w:t>
      </w:r>
      <w:r>
        <w:rPr>
          <w:sz w:val="24"/>
        </w:rPr>
        <w:t>выражения,</w:t>
      </w:r>
      <w:r>
        <w:rPr>
          <w:spacing w:val="40"/>
          <w:sz w:val="24"/>
        </w:rPr>
        <w:t xml:space="preserve"> </w:t>
      </w:r>
      <w:r>
        <w:rPr>
          <w:sz w:val="24"/>
        </w:rPr>
        <w:t>формулы,</w:t>
      </w:r>
      <w:r>
        <w:rPr>
          <w:spacing w:val="80"/>
          <w:sz w:val="24"/>
        </w:rPr>
        <w:t xml:space="preserve"> </w:t>
      </w:r>
      <w:r>
        <w:rPr>
          <w:sz w:val="24"/>
        </w:rPr>
        <w:t>графики, геометрические фигуры и т. п.</w:t>
      </w:r>
    </w:p>
    <w:p w:rsidR="00A7755E" w:rsidRDefault="00A7755E">
      <w:pPr>
        <w:spacing w:line="237" w:lineRule="auto"/>
        <w:rPr>
          <w:sz w:val="24"/>
        </w:rPr>
        <w:sectPr w:rsidR="00A7755E">
          <w:pgSz w:w="11930" w:h="16860"/>
          <w:pgMar w:top="880" w:right="300" w:bottom="760" w:left="200" w:header="0" w:footer="552" w:gutter="0"/>
          <w:cols w:space="720"/>
        </w:sectPr>
      </w:pPr>
    </w:p>
    <w:p w:rsidR="00A7755E" w:rsidRDefault="008660E2">
      <w:pPr>
        <w:pStyle w:val="a4"/>
        <w:numPr>
          <w:ilvl w:val="0"/>
          <w:numId w:val="39"/>
        </w:numPr>
        <w:tabs>
          <w:tab w:val="left" w:pos="1576"/>
        </w:tabs>
        <w:spacing w:before="76" w:line="237" w:lineRule="auto"/>
        <w:ind w:right="275" w:firstLine="708"/>
        <w:jc w:val="left"/>
        <w:rPr>
          <w:sz w:val="24"/>
        </w:rPr>
      </w:pPr>
      <w:r>
        <w:rPr>
          <w:sz w:val="24"/>
        </w:rPr>
        <w:t>Устанавливать</w:t>
      </w:r>
      <w:r>
        <w:rPr>
          <w:spacing w:val="38"/>
          <w:sz w:val="24"/>
        </w:rPr>
        <w:t xml:space="preserve"> </w:t>
      </w:r>
      <w:r>
        <w:rPr>
          <w:sz w:val="24"/>
        </w:rPr>
        <w:t>связи</w:t>
      </w:r>
      <w:r>
        <w:rPr>
          <w:spacing w:val="36"/>
          <w:sz w:val="24"/>
        </w:rPr>
        <w:t xml:space="preserve"> </w:t>
      </w:r>
      <w:r>
        <w:rPr>
          <w:sz w:val="24"/>
        </w:rPr>
        <w:t>и</w:t>
      </w:r>
      <w:r>
        <w:rPr>
          <w:spacing w:val="38"/>
          <w:sz w:val="24"/>
        </w:rPr>
        <w:t xml:space="preserve"> </w:t>
      </w:r>
      <w:r>
        <w:rPr>
          <w:sz w:val="24"/>
        </w:rPr>
        <w:t>отношения,</w:t>
      </w:r>
      <w:r>
        <w:rPr>
          <w:spacing w:val="37"/>
          <w:sz w:val="24"/>
        </w:rPr>
        <w:t xml:space="preserve"> </w:t>
      </w:r>
      <w:r>
        <w:rPr>
          <w:sz w:val="24"/>
        </w:rPr>
        <w:t>проводить</w:t>
      </w:r>
      <w:r>
        <w:rPr>
          <w:spacing w:val="38"/>
          <w:sz w:val="24"/>
        </w:rPr>
        <w:t xml:space="preserve"> </w:t>
      </w:r>
      <w:r>
        <w:rPr>
          <w:sz w:val="24"/>
        </w:rPr>
        <w:t>аналогии,</w:t>
      </w:r>
      <w:r>
        <w:rPr>
          <w:spacing w:val="37"/>
          <w:sz w:val="24"/>
        </w:rPr>
        <w:t xml:space="preserve"> </w:t>
      </w:r>
      <w:r>
        <w:rPr>
          <w:sz w:val="24"/>
        </w:rPr>
        <w:t>распознавать</w:t>
      </w:r>
      <w:r>
        <w:rPr>
          <w:spacing w:val="38"/>
          <w:sz w:val="24"/>
        </w:rPr>
        <w:t xml:space="preserve"> </w:t>
      </w:r>
      <w:r>
        <w:rPr>
          <w:sz w:val="24"/>
        </w:rPr>
        <w:t>зависимости</w:t>
      </w:r>
      <w:r>
        <w:rPr>
          <w:spacing w:val="39"/>
          <w:sz w:val="24"/>
        </w:rPr>
        <w:t xml:space="preserve"> </w:t>
      </w:r>
      <w:r>
        <w:rPr>
          <w:sz w:val="24"/>
        </w:rPr>
        <w:t xml:space="preserve">между </w:t>
      </w:r>
      <w:r>
        <w:rPr>
          <w:spacing w:val="-2"/>
          <w:sz w:val="24"/>
        </w:rPr>
        <w:t>объектами.</w:t>
      </w:r>
    </w:p>
    <w:p w:rsidR="00A7755E" w:rsidRDefault="008660E2">
      <w:pPr>
        <w:pStyle w:val="a4"/>
        <w:numPr>
          <w:ilvl w:val="0"/>
          <w:numId w:val="39"/>
        </w:numPr>
        <w:tabs>
          <w:tab w:val="left" w:pos="1576"/>
        </w:tabs>
        <w:spacing w:before="2" w:line="294" w:lineRule="exact"/>
        <w:ind w:left="1576" w:hanging="768"/>
        <w:jc w:val="left"/>
        <w:rPr>
          <w:sz w:val="24"/>
        </w:rPr>
      </w:pPr>
      <w:r>
        <w:rPr>
          <w:sz w:val="24"/>
        </w:rPr>
        <w:t>Анализировать</w:t>
      </w:r>
      <w:r>
        <w:rPr>
          <w:spacing w:val="-5"/>
          <w:sz w:val="24"/>
        </w:rPr>
        <w:t xml:space="preserve"> </w:t>
      </w:r>
      <w:r>
        <w:rPr>
          <w:sz w:val="24"/>
        </w:rPr>
        <w:t>изменения</w:t>
      </w:r>
      <w:r>
        <w:rPr>
          <w:spacing w:val="-5"/>
          <w:sz w:val="24"/>
        </w:rPr>
        <w:t xml:space="preserve"> </w:t>
      </w:r>
      <w:r>
        <w:rPr>
          <w:sz w:val="24"/>
        </w:rPr>
        <w:t>и</w:t>
      </w:r>
      <w:r>
        <w:rPr>
          <w:spacing w:val="-5"/>
          <w:sz w:val="24"/>
        </w:rPr>
        <w:t xml:space="preserve"> </w:t>
      </w:r>
      <w:r>
        <w:rPr>
          <w:sz w:val="24"/>
        </w:rPr>
        <w:t>находить</w:t>
      </w:r>
      <w:r>
        <w:rPr>
          <w:spacing w:val="-4"/>
          <w:sz w:val="24"/>
        </w:rPr>
        <w:t xml:space="preserve"> </w:t>
      </w:r>
      <w:r>
        <w:rPr>
          <w:spacing w:val="-2"/>
          <w:sz w:val="24"/>
        </w:rPr>
        <w:t>закономерности.</w:t>
      </w:r>
    </w:p>
    <w:p w:rsidR="00A7755E" w:rsidRDefault="008660E2">
      <w:pPr>
        <w:pStyle w:val="a4"/>
        <w:numPr>
          <w:ilvl w:val="0"/>
          <w:numId w:val="39"/>
        </w:numPr>
        <w:tabs>
          <w:tab w:val="left" w:pos="1576"/>
        </w:tabs>
        <w:spacing w:before="2" w:line="237" w:lineRule="auto"/>
        <w:ind w:right="281" w:firstLine="708"/>
        <w:jc w:val="left"/>
        <w:rPr>
          <w:sz w:val="24"/>
        </w:rPr>
      </w:pPr>
      <w:r>
        <w:rPr>
          <w:sz w:val="24"/>
        </w:rPr>
        <w:t>Формулировать</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определения</w:t>
      </w:r>
      <w:r>
        <w:rPr>
          <w:spacing w:val="80"/>
          <w:sz w:val="24"/>
        </w:rPr>
        <w:t xml:space="preserve"> </w:t>
      </w:r>
      <w:r>
        <w:rPr>
          <w:sz w:val="24"/>
        </w:rPr>
        <w:t>понятий,</w:t>
      </w:r>
      <w:r>
        <w:rPr>
          <w:spacing w:val="80"/>
          <w:sz w:val="24"/>
        </w:rPr>
        <w:t xml:space="preserve"> </w:t>
      </w:r>
      <w:r>
        <w:rPr>
          <w:sz w:val="24"/>
        </w:rPr>
        <w:t>теоремы;</w:t>
      </w:r>
      <w:r>
        <w:rPr>
          <w:spacing w:val="80"/>
          <w:sz w:val="24"/>
        </w:rPr>
        <w:t xml:space="preserve"> </w:t>
      </w:r>
      <w:r>
        <w:rPr>
          <w:sz w:val="24"/>
        </w:rPr>
        <w:t>выводить</w:t>
      </w:r>
      <w:r>
        <w:rPr>
          <w:spacing w:val="80"/>
          <w:sz w:val="24"/>
        </w:rPr>
        <w:t xml:space="preserve"> </w:t>
      </w:r>
      <w:r>
        <w:rPr>
          <w:sz w:val="24"/>
        </w:rPr>
        <w:t>следствия,</w:t>
      </w:r>
      <w:r>
        <w:rPr>
          <w:spacing w:val="40"/>
          <w:sz w:val="24"/>
        </w:rPr>
        <w:t xml:space="preserve"> </w:t>
      </w:r>
      <w:r>
        <w:rPr>
          <w:sz w:val="24"/>
        </w:rPr>
        <w:t>строить отрицания, формулировать обратные теоремы.</w:t>
      </w:r>
    </w:p>
    <w:p w:rsidR="00A7755E" w:rsidRDefault="008660E2">
      <w:pPr>
        <w:pStyle w:val="a4"/>
        <w:numPr>
          <w:ilvl w:val="0"/>
          <w:numId w:val="39"/>
        </w:numPr>
        <w:tabs>
          <w:tab w:val="left" w:pos="1576"/>
        </w:tabs>
        <w:spacing w:before="2"/>
        <w:ind w:left="1576" w:hanging="768"/>
        <w:jc w:val="left"/>
        <w:rPr>
          <w:sz w:val="24"/>
        </w:rPr>
      </w:pPr>
      <w:r>
        <w:rPr>
          <w:sz w:val="24"/>
        </w:rPr>
        <w:t>Использовать</w:t>
      </w:r>
      <w:r>
        <w:rPr>
          <w:spacing w:val="-6"/>
          <w:sz w:val="24"/>
        </w:rPr>
        <w:t xml:space="preserve"> </w:t>
      </w:r>
      <w:r>
        <w:rPr>
          <w:sz w:val="24"/>
        </w:rPr>
        <w:t>логические</w:t>
      </w:r>
      <w:r>
        <w:rPr>
          <w:spacing w:val="-6"/>
          <w:sz w:val="24"/>
        </w:rPr>
        <w:t xml:space="preserve"> </w:t>
      </w:r>
      <w:r>
        <w:rPr>
          <w:sz w:val="24"/>
        </w:rPr>
        <w:t>связки</w:t>
      </w:r>
      <w:r>
        <w:rPr>
          <w:spacing w:val="-2"/>
          <w:sz w:val="24"/>
        </w:rPr>
        <w:t xml:space="preserve"> </w:t>
      </w:r>
      <w:r>
        <w:rPr>
          <w:sz w:val="24"/>
        </w:rPr>
        <w:t>«и»,</w:t>
      </w:r>
      <w:r>
        <w:rPr>
          <w:spacing w:val="1"/>
          <w:sz w:val="24"/>
        </w:rPr>
        <w:t xml:space="preserve"> </w:t>
      </w:r>
      <w:r>
        <w:rPr>
          <w:sz w:val="24"/>
        </w:rPr>
        <w:t>«или»,</w:t>
      </w:r>
      <w:r>
        <w:rPr>
          <w:spacing w:val="1"/>
          <w:sz w:val="24"/>
        </w:rPr>
        <w:t xml:space="preserve"> </w:t>
      </w:r>
      <w:r>
        <w:rPr>
          <w:sz w:val="24"/>
        </w:rPr>
        <w:t>«если</w:t>
      </w:r>
      <w:r>
        <w:rPr>
          <w:spacing w:val="-4"/>
          <w:sz w:val="24"/>
        </w:rPr>
        <w:t xml:space="preserve"> </w:t>
      </w:r>
      <w:r>
        <w:rPr>
          <w:sz w:val="24"/>
        </w:rPr>
        <w:t>...,</w:t>
      </w:r>
      <w:r>
        <w:rPr>
          <w:spacing w:val="-5"/>
          <w:sz w:val="24"/>
        </w:rPr>
        <w:t xml:space="preserve"> </w:t>
      </w:r>
      <w:r>
        <w:rPr>
          <w:sz w:val="24"/>
        </w:rPr>
        <w:t>то</w:t>
      </w:r>
      <w:r>
        <w:rPr>
          <w:spacing w:val="-4"/>
          <w:sz w:val="24"/>
        </w:rPr>
        <w:t xml:space="preserve"> </w:t>
      </w:r>
      <w:r>
        <w:rPr>
          <w:spacing w:val="-2"/>
          <w:sz w:val="24"/>
        </w:rPr>
        <w:t>...».</w:t>
      </w:r>
    </w:p>
    <w:p w:rsidR="00A7755E" w:rsidRDefault="008660E2">
      <w:pPr>
        <w:pStyle w:val="a4"/>
        <w:numPr>
          <w:ilvl w:val="0"/>
          <w:numId w:val="39"/>
        </w:numPr>
        <w:tabs>
          <w:tab w:val="left" w:pos="1576"/>
        </w:tabs>
        <w:spacing w:before="4" w:line="237" w:lineRule="auto"/>
        <w:ind w:right="283" w:firstLine="708"/>
        <w:jc w:val="left"/>
        <w:rPr>
          <w:sz w:val="24"/>
        </w:rPr>
      </w:pPr>
      <w:r>
        <w:rPr>
          <w:sz w:val="24"/>
        </w:rPr>
        <w:t>Обобщать и конкретизировать; строить заключения от общего к частному и от частного к</w:t>
      </w:r>
      <w:r>
        <w:rPr>
          <w:spacing w:val="80"/>
          <w:w w:val="150"/>
          <w:sz w:val="24"/>
        </w:rPr>
        <w:t xml:space="preserve"> </w:t>
      </w:r>
      <w:r>
        <w:rPr>
          <w:spacing w:val="-2"/>
          <w:sz w:val="24"/>
        </w:rPr>
        <w:t>общему.</w:t>
      </w:r>
    </w:p>
    <w:p w:rsidR="00A7755E" w:rsidRDefault="008660E2">
      <w:pPr>
        <w:pStyle w:val="a4"/>
        <w:numPr>
          <w:ilvl w:val="0"/>
          <w:numId w:val="39"/>
        </w:numPr>
        <w:tabs>
          <w:tab w:val="left" w:pos="1576"/>
        </w:tabs>
        <w:spacing w:before="4" w:line="237" w:lineRule="auto"/>
        <w:ind w:right="286" w:firstLine="708"/>
        <w:jc w:val="left"/>
        <w:rPr>
          <w:sz w:val="24"/>
        </w:rPr>
      </w:pPr>
      <w:r>
        <w:rPr>
          <w:sz w:val="24"/>
        </w:rPr>
        <w:t>Использовать кванторы «все»,</w:t>
      </w:r>
      <w:r>
        <w:rPr>
          <w:spacing w:val="28"/>
          <w:sz w:val="24"/>
        </w:rPr>
        <w:t xml:space="preserve"> </w:t>
      </w:r>
      <w:r>
        <w:rPr>
          <w:sz w:val="24"/>
        </w:rPr>
        <w:t>«всякий»,</w:t>
      </w:r>
      <w:r>
        <w:rPr>
          <w:spacing w:val="24"/>
          <w:sz w:val="24"/>
        </w:rPr>
        <w:t xml:space="preserve"> </w:t>
      </w:r>
      <w:r>
        <w:rPr>
          <w:sz w:val="24"/>
        </w:rPr>
        <w:t>«любой»,</w:t>
      </w:r>
      <w:r>
        <w:rPr>
          <w:spacing w:val="24"/>
          <w:sz w:val="24"/>
        </w:rPr>
        <w:t xml:space="preserve"> </w:t>
      </w:r>
      <w:r>
        <w:rPr>
          <w:sz w:val="24"/>
        </w:rPr>
        <w:t>«некоторый»,</w:t>
      </w:r>
      <w:r>
        <w:rPr>
          <w:spacing w:val="24"/>
          <w:sz w:val="24"/>
        </w:rPr>
        <w:t xml:space="preserve"> </w:t>
      </w:r>
      <w:r>
        <w:rPr>
          <w:sz w:val="24"/>
        </w:rPr>
        <w:t>«существует»; приводить пример и контрпример.</w:t>
      </w:r>
    </w:p>
    <w:p w:rsidR="00A7755E" w:rsidRDefault="008660E2">
      <w:pPr>
        <w:pStyle w:val="a4"/>
        <w:numPr>
          <w:ilvl w:val="0"/>
          <w:numId w:val="39"/>
        </w:numPr>
        <w:tabs>
          <w:tab w:val="left" w:pos="1576"/>
        </w:tabs>
        <w:spacing w:before="2" w:line="293" w:lineRule="exact"/>
        <w:ind w:left="1576" w:hanging="768"/>
        <w:jc w:val="left"/>
        <w:rPr>
          <w:sz w:val="24"/>
        </w:rPr>
      </w:pPr>
      <w:r>
        <w:rPr>
          <w:sz w:val="24"/>
        </w:rPr>
        <w:t>Различать,</w:t>
      </w:r>
      <w:r>
        <w:rPr>
          <w:spacing w:val="-4"/>
          <w:sz w:val="24"/>
        </w:rPr>
        <w:t xml:space="preserve"> </w:t>
      </w:r>
      <w:r>
        <w:rPr>
          <w:sz w:val="24"/>
        </w:rPr>
        <w:t>распознавать</w:t>
      </w:r>
      <w:r>
        <w:rPr>
          <w:spacing w:val="-2"/>
          <w:sz w:val="24"/>
        </w:rPr>
        <w:t xml:space="preserve"> </w:t>
      </w:r>
      <w:r>
        <w:rPr>
          <w:sz w:val="24"/>
        </w:rPr>
        <w:t>верные</w:t>
      </w:r>
      <w:r>
        <w:rPr>
          <w:spacing w:val="-5"/>
          <w:sz w:val="24"/>
        </w:rPr>
        <w:t xml:space="preserve"> </w:t>
      </w:r>
      <w:r>
        <w:rPr>
          <w:sz w:val="24"/>
        </w:rPr>
        <w:t>и</w:t>
      </w:r>
      <w:r>
        <w:rPr>
          <w:spacing w:val="-3"/>
          <w:sz w:val="24"/>
        </w:rPr>
        <w:t xml:space="preserve"> </w:t>
      </w:r>
      <w:r>
        <w:rPr>
          <w:sz w:val="24"/>
        </w:rPr>
        <w:t>неверные</w:t>
      </w:r>
      <w:r>
        <w:rPr>
          <w:spacing w:val="-3"/>
          <w:sz w:val="24"/>
        </w:rPr>
        <w:t xml:space="preserve"> </w:t>
      </w:r>
      <w:r>
        <w:rPr>
          <w:spacing w:val="-2"/>
          <w:sz w:val="24"/>
        </w:rPr>
        <w:t>утверждения.</w:t>
      </w:r>
    </w:p>
    <w:p w:rsidR="00A7755E" w:rsidRDefault="008660E2">
      <w:pPr>
        <w:pStyle w:val="a4"/>
        <w:numPr>
          <w:ilvl w:val="0"/>
          <w:numId w:val="39"/>
        </w:numPr>
        <w:tabs>
          <w:tab w:val="left" w:pos="1576"/>
        </w:tabs>
        <w:spacing w:line="293" w:lineRule="exact"/>
        <w:ind w:left="1576" w:hanging="768"/>
        <w:jc w:val="left"/>
        <w:rPr>
          <w:sz w:val="24"/>
        </w:rPr>
      </w:pPr>
      <w:r>
        <w:rPr>
          <w:sz w:val="24"/>
        </w:rPr>
        <w:t>Выражать</w:t>
      </w:r>
      <w:r>
        <w:rPr>
          <w:spacing w:val="-5"/>
          <w:sz w:val="24"/>
        </w:rPr>
        <w:t xml:space="preserve"> </w:t>
      </w:r>
      <w:r>
        <w:rPr>
          <w:sz w:val="24"/>
        </w:rPr>
        <w:t>отношения,</w:t>
      </w:r>
      <w:r>
        <w:rPr>
          <w:spacing w:val="-7"/>
          <w:sz w:val="24"/>
        </w:rPr>
        <w:t xml:space="preserve"> </w:t>
      </w:r>
      <w:r>
        <w:rPr>
          <w:sz w:val="24"/>
        </w:rPr>
        <w:t>зависимости,</w:t>
      </w:r>
      <w:r>
        <w:rPr>
          <w:spacing w:val="-4"/>
          <w:sz w:val="24"/>
        </w:rPr>
        <w:t xml:space="preserve"> </w:t>
      </w:r>
      <w:r>
        <w:rPr>
          <w:sz w:val="24"/>
        </w:rPr>
        <w:t>правила,</w:t>
      </w:r>
      <w:r>
        <w:rPr>
          <w:spacing w:val="-4"/>
          <w:sz w:val="24"/>
        </w:rPr>
        <w:t xml:space="preserve"> </w:t>
      </w:r>
      <w:r>
        <w:rPr>
          <w:sz w:val="24"/>
        </w:rPr>
        <w:t>закономерности</w:t>
      </w:r>
      <w:r>
        <w:rPr>
          <w:spacing w:val="-3"/>
          <w:sz w:val="24"/>
        </w:rPr>
        <w:t xml:space="preserve"> </w:t>
      </w:r>
      <w:r>
        <w:rPr>
          <w:sz w:val="24"/>
        </w:rPr>
        <w:t>с</w:t>
      </w:r>
      <w:r>
        <w:rPr>
          <w:spacing w:val="-5"/>
          <w:sz w:val="24"/>
        </w:rPr>
        <w:t xml:space="preserve"> </w:t>
      </w:r>
      <w:r>
        <w:rPr>
          <w:sz w:val="24"/>
        </w:rPr>
        <w:t>помощью</w:t>
      </w:r>
      <w:r>
        <w:rPr>
          <w:spacing w:val="-3"/>
          <w:sz w:val="24"/>
        </w:rPr>
        <w:t xml:space="preserve"> </w:t>
      </w:r>
      <w:r>
        <w:rPr>
          <w:spacing w:val="-2"/>
          <w:sz w:val="24"/>
        </w:rPr>
        <w:t>формул.</w:t>
      </w:r>
    </w:p>
    <w:p w:rsidR="00A7755E" w:rsidRDefault="008660E2">
      <w:pPr>
        <w:pStyle w:val="a4"/>
        <w:numPr>
          <w:ilvl w:val="0"/>
          <w:numId w:val="39"/>
        </w:numPr>
        <w:tabs>
          <w:tab w:val="left" w:pos="1576"/>
        </w:tabs>
        <w:spacing w:before="2" w:line="237" w:lineRule="auto"/>
        <w:ind w:right="283" w:firstLine="708"/>
        <w:jc w:val="left"/>
        <w:rPr>
          <w:sz w:val="24"/>
        </w:rPr>
      </w:pPr>
      <w:r>
        <w:rPr>
          <w:sz w:val="24"/>
        </w:rPr>
        <w:t>Моделировать</w:t>
      </w:r>
      <w:r>
        <w:rPr>
          <w:spacing w:val="80"/>
          <w:sz w:val="24"/>
        </w:rPr>
        <w:t xml:space="preserve"> </w:t>
      </w:r>
      <w:r>
        <w:rPr>
          <w:sz w:val="24"/>
        </w:rPr>
        <w:t>отношения</w:t>
      </w:r>
      <w:r>
        <w:rPr>
          <w:spacing w:val="80"/>
          <w:sz w:val="24"/>
        </w:rPr>
        <w:t xml:space="preserve"> </w:t>
      </w:r>
      <w:r>
        <w:rPr>
          <w:sz w:val="24"/>
        </w:rPr>
        <w:t>между</w:t>
      </w:r>
      <w:r>
        <w:rPr>
          <w:spacing w:val="80"/>
          <w:sz w:val="24"/>
        </w:rPr>
        <w:t xml:space="preserve"> </w:t>
      </w:r>
      <w:r>
        <w:rPr>
          <w:sz w:val="24"/>
        </w:rPr>
        <w:t>объектами,</w:t>
      </w:r>
      <w:r>
        <w:rPr>
          <w:spacing w:val="80"/>
          <w:sz w:val="24"/>
        </w:rPr>
        <w:t xml:space="preserve"> </w:t>
      </w:r>
      <w:r>
        <w:rPr>
          <w:sz w:val="24"/>
        </w:rPr>
        <w:t>использовать</w:t>
      </w:r>
      <w:r>
        <w:rPr>
          <w:spacing w:val="80"/>
          <w:sz w:val="24"/>
        </w:rPr>
        <w:t xml:space="preserve"> </w:t>
      </w:r>
      <w:r>
        <w:rPr>
          <w:sz w:val="24"/>
        </w:rPr>
        <w:t>символьные</w:t>
      </w:r>
      <w:r>
        <w:rPr>
          <w:spacing w:val="80"/>
          <w:sz w:val="24"/>
        </w:rPr>
        <w:t xml:space="preserve"> </w:t>
      </w:r>
      <w:r>
        <w:rPr>
          <w:sz w:val="24"/>
        </w:rPr>
        <w:t>и</w:t>
      </w:r>
      <w:r>
        <w:rPr>
          <w:spacing w:val="80"/>
          <w:sz w:val="24"/>
        </w:rPr>
        <w:t xml:space="preserve"> </w:t>
      </w:r>
      <w:r>
        <w:rPr>
          <w:sz w:val="24"/>
        </w:rPr>
        <w:t xml:space="preserve">графические </w:t>
      </w:r>
      <w:r>
        <w:rPr>
          <w:spacing w:val="-2"/>
          <w:sz w:val="24"/>
        </w:rPr>
        <w:t>модели.</w:t>
      </w:r>
    </w:p>
    <w:p w:rsidR="00A7755E" w:rsidRDefault="008660E2">
      <w:pPr>
        <w:pStyle w:val="a4"/>
        <w:numPr>
          <w:ilvl w:val="0"/>
          <w:numId w:val="39"/>
        </w:numPr>
        <w:tabs>
          <w:tab w:val="left" w:pos="1576"/>
        </w:tabs>
        <w:spacing w:before="2"/>
        <w:ind w:left="1576" w:hanging="768"/>
        <w:jc w:val="left"/>
        <w:rPr>
          <w:sz w:val="24"/>
        </w:rPr>
      </w:pPr>
      <w:r>
        <w:rPr>
          <w:sz w:val="24"/>
        </w:rPr>
        <w:t>Воспроизводить</w:t>
      </w:r>
      <w:r>
        <w:rPr>
          <w:spacing w:val="-7"/>
          <w:sz w:val="24"/>
        </w:rPr>
        <w:t xml:space="preserve"> </w:t>
      </w:r>
      <w:r>
        <w:rPr>
          <w:sz w:val="24"/>
        </w:rPr>
        <w:t>и</w:t>
      </w:r>
      <w:r>
        <w:rPr>
          <w:spacing w:val="-4"/>
          <w:sz w:val="24"/>
        </w:rPr>
        <w:t xml:space="preserve"> </w:t>
      </w:r>
      <w:r>
        <w:rPr>
          <w:sz w:val="24"/>
        </w:rPr>
        <w:t>строить</w:t>
      </w:r>
      <w:r>
        <w:rPr>
          <w:spacing w:val="-3"/>
          <w:sz w:val="24"/>
        </w:rPr>
        <w:t xml:space="preserve"> </w:t>
      </w:r>
      <w:r>
        <w:rPr>
          <w:sz w:val="24"/>
        </w:rPr>
        <w:t>логические</w:t>
      </w:r>
      <w:r>
        <w:rPr>
          <w:spacing w:val="-5"/>
          <w:sz w:val="24"/>
        </w:rPr>
        <w:t xml:space="preserve"> </w:t>
      </w:r>
      <w:r>
        <w:rPr>
          <w:sz w:val="24"/>
        </w:rPr>
        <w:t>цепочки</w:t>
      </w:r>
      <w:r>
        <w:rPr>
          <w:spacing w:val="-1"/>
          <w:sz w:val="24"/>
        </w:rPr>
        <w:t xml:space="preserve"> </w:t>
      </w:r>
      <w:r>
        <w:rPr>
          <w:sz w:val="24"/>
        </w:rPr>
        <w:t>утверждений,</w:t>
      </w:r>
      <w:r>
        <w:rPr>
          <w:spacing w:val="-4"/>
          <w:sz w:val="24"/>
        </w:rPr>
        <w:t xml:space="preserve"> </w:t>
      </w:r>
      <w:r>
        <w:rPr>
          <w:sz w:val="24"/>
        </w:rPr>
        <w:t>прямые</w:t>
      </w:r>
      <w:r>
        <w:rPr>
          <w:spacing w:val="-6"/>
          <w:sz w:val="24"/>
        </w:rPr>
        <w:t xml:space="preserve"> </w:t>
      </w:r>
      <w:r>
        <w:rPr>
          <w:sz w:val="24"/>
        </w:rPr>
        <w:t>и</w:t>
      </w:r>
      <w:r>
        <w:rPr>
          <w:spacing w:val="-4"/>
          <w:sz w:val="24"/>
        </w:rPr>
        <w:t xml:space="preserve"> </w:t>
      </w:r>
      <w:r>
        <w:rPr>
          <w:sz w:val="24"/>
        </w:rPr>
        <w:t>от</w:t>
      </w:r>
      <w:r>
        <w:rPr>
          <w:spacing w:val="-3"/>
          <w:sz w:val="24"/>
        </w:rPr>
        <w:t xml:space="preserve"> </w:t>
      </w:r>
      <w:r>
        <w:rPr>
          <w:spacing w:val="-2"/>
          <w:sz w:val="24"/>
        </w:rPr>
        <w:t>противного.</w:t>
      </w:r>
    </w:p>
    <w:p w:rsidR="00A7755E" w:rsidRDefault="008660E2">
      <w:pPr>
        <w:pStyle w:val="a4"/>
        <w:numPr>
          <w:ilvl w:val="0"/>
          <w:numId w:val="39"/>
        </w:numPr>
        <w:tabs>
          <w:tab w:val="left" w:pos="1576"/>
        </w:tabs>
        <w:spacing w:before="1" w:line="294" w:lineRule="exact"/>
        <w:ind w:left="1576" w:hanging="768"/>
        <w:jc w:val="left"/>
        <w:rPr>
          <w:sz w:val="24"/>
        </w:rPr>
      </w:pPr>
      <w:r>
        <w:rPr>
          <w:sz w:val="24"/>
        </w:rPr>
        <w:t>Устанавливать</w:t>
      </w:r>
      <w:r>
        <w:rPr>
          <w:spacing w:val="-4"/>
          <w:sz w:val="24"/>
        </w:rPr>
        <w:t xml:space="preserve"> </w:t>
      </w:r>
      <w:r>
        <w:rPr>
          <w:sz w:val="24"/>
        </w:rPr>
        <w:t>противоречия</w:t>
      </w:r>
      <w:r>
        <w:rPr>
          <w:spacing w:val="-5"/>
          <w:sz w:val="24"/>
        </w:rPr>
        <w:t xml:space="preserve"> </w:t>
      </w:r>
      <w:r>
        <w:rPr>
          <w:sz w:val="24"/>
        </w:rPr>
        <w:t>в</w:t>
      </w:r>
      <w:r>
        <w:rPr>
          <w:spacing w:val="-5"/>
          <w:sz w:val="24"/>
        </w:rPr>
        <w:t xml:space="preserve"> </w:t>
      </w:r>
      <w:r>
        <w:rPr>
          <w:spacing w:val="-2"/>
          <w:sz w:val="24"/>
        </w:rPr>
        <w:t>рассуждениях.</w:t>
      </w:r>
    </w:p>
    <w:p w:rsidR="00A7755E" w:rsidRDefault="008660E2">
      <w:pPr>
        <w:pStyle w:val="a4"/>
        <w:numPr>
          <w:ilvl w:val="0"/>
          <w:numId w:val="39"/>
        </w:numPr>
        <w:tabs>
          <w:tab w:val="left" w:pos="1576"/>
        </w:tabs>
        <w:spacing w:before="3" w:line="237" w:lineRule="auto"/>
        <w:ind w:right="282" w:firstLine="708"/>
        <w:jc w:val="left"/>
        <w:rPr>
          <w:sz w:val="24"/>
        </w:rPr>
      </w:pPr>
      <w:r>
        <w:rPr>
          <w:sz w:val="24"/>
        </w:rPr>
        <w:t>Создавать,</w:t>
      </w:r>
      <w:r>
        <w:rPr>
          <w:spacing w:val="35"/>
          <w:sz w:val="24"/>
        </w:rPr>
        <w:t xml:space="preserve"> </w:t>
      </w:r>
      <w:r>
        <w:rPr>
          <w:sz w:val="24"/>
        </w:rPr>
        <w:t>применять</w:t>
      </w:r>
      <w:r>
        <w:rPr>
          <w:spacing w:val="34"/>
          <w:sz w:val="24"/>
        </w:rPr>
        <w:t xml:space="preserve"> </w:t>
      </w:r>
      <w:r>
        <w:rPr>
          <w:sz w:val="24"/>
        </w:rPr>
        <w:t>и</w:t>
      </w:r>
      <w:r>
        <w:rPr>
          <w:spacing w:val="35"/>
          <w:sz w:val="24"/>
        </w:rPr>
        <w:t xml:space="preserve"> </w:t>
      </w:r>
      <w:r>
        <w:rPr>
          <w:sz w:val="24"/>
        </w:rPr>
        <w:t>преобразовывать</w:t>
      </w:r>
      <w:r>
        <w:rPr>
          <w:spacing w:val="35"/>
          <w:sz w:val="24"/>
        </w:rPr>
        <w:t xml:space="preserve"> </w:t>
      </w:r>
      <w:r>
        <w:rPr>
          <w:sz w:val="24"/>
        </w:rPr>
        <w:t>знаки</w:t>
      </w:r>
      <w:r>
        <w:rPr>
          <w:spacing w:val="33"/>
          <w:sz w:val="24"/>
        </w:rPr>
        <w:t xml:space="preserve"> </w:t>
      </w:r>
      <w:r>
        <w:rPr>
          <w:sz w:val="24"/>
        </w:rPr>
        <w:t>и</w:t>
      </w:r>
      <w:r>
        <w:rPr>
          <w:spacing w:val="35"/>
          <w:sz w:val="24"/>
        </w:rPr>
        <w:t xml:space="preserve"> </w:t>
      </w:r>
      <w:r>
        <w:rPr>
          <w:sz w:val="24"/>
        </w:rPr>
        <w:t>символы,</w:t>
      </w:r>
      <w:r>
        <w:rPr>
          <w:spacing w:val="34"/>
          <w:sz w:val="24"/>
        </w:rPr>
        <w:t xml:space="preserve"> </w:t>
      </w:r>
      <w:r>
        <w:rPr>
          <w:sz w:val="24"/>
        </w:rPr>
        <w:t>модели</w:t>
      </w:r>
      <w:r>
        <w:rPr>
          <w:spacing w:val="35"/>
          <w:sz w:val="24"/>
        </w:rPr>
        <w:t xml:space="preserve"> </w:t>
      </w:r>
      <w:r>
        <w:rPr>
          <w:sz w:val="24"/>
        </w:rPr>
        <w:t>и</w:t>
      </w:r>
      <w:r>
        <w:rPr>
          <w:spacing w:val="35"/>
          <w:sz w:val="24"/>
        </w:rPr>
        <w:t xml:space="preserve"> </w:t>
      </w:r>
      <w:r>
        <w:rPr>
          <w:sz w:val="24"/>
        </w:rPr>
        <w:t>схемы</w:t>
      </w:r>
      <w:r>
        <w:rPr>
          <w:spacing w:val="34"/>
          <w:sz w:val="24"/>
        </w:rPr>
        <w:t xml:space="preserve"> </w:t>
      </w:r>
      <w:r>
        <w:rPr>
          <w:sz w:val="24"/>
        </w:rPr>
        <w:t>для</w:t>
      </w:r>
      <w:r>
        <w:rPr>
          <w:spacing w:val="35"/>
          <w:sz w:val="24"/>
        </w:rPr>
        <w:t xml:space="preserve"> </w:t>
      </w:r>
      <w:r>
        <w:rPr>
          <w:sz w:val="24"/>
        </w:rPr>
        <w:t>решения учебных и познавательных задач.</w:t>
      </w:r>
    </w:p>
    <w:p w:rsidR="00A7755E" w:rsidRDefault="008660E2">
      <w:pPr>
        <w:pStyle w:val="a4"/>
        <w:numPr>
          <w:ilvl w:val="0"/>
          <w:numId w:val="39"/>
        </w:numPr>
        <w:tabs>
          <w:tab w:val="left" w:pos="1576"/>
        </w:tabs>
        <w:spacing w:before="4" w:line="237" w:lineRule="auto"/>
        <w:ind w:right="285" w:firstLine="708"/>
        <w:jc w:val="left"/>
        <w:rPr>
          <w:sz w:val="24"/>
        </w:rPr>
      </w:pPr>
      <w:r>
        <w:rPr>
          <w:sz w:val="24"/>
        </w:rPr>
        <w:t>Применять</w:t>
      </w:r>
      <w:r>
        <w:rPr>
          <w:spacing w:val="36"/>
          <w:sz w:val="24"/>
        </w:rPr>
        <w:t xml:space="preserve"> </w:t>
      </w:r>
      <w:r>
        <w:rPr>
          <w:sz w:val="24"/>
        </w:rPr>
        <w:t>различные</w:t>
      </w:r>
      <w:r>
        <w:rPr>
          <w:spacing w:val="31"/>
          <w:sz w:val="24"/>
        </w:rPr>
        <w:t xml:space="preserve"> </w:t>
      </w:r>
      <w:r>
        <w:rPr>
          <w:sz w:val="24"/>
        </w:rPr>
        <w:t>методы,</w:t>
      </w:r>
      <w:r>
        <w:rPr>
          <w:spacing w:val="34"/>
          <w:sz w:val="24"/>
        </w:rPr>
        <w:t xml:space="preserve"> </w:t>
      </w:r>
      <w:r>
        <w:rPr>
          <w:sz w:val="24"/>
        </w:rPr>
        <w:t>инструменты</w:t>
      </w:r>
      <w:r>
        <w:rPr>
          <w:spacing w:val="35"/>
          <w:sz w:val="24"/>
        </w:rPr>
        <w:t xml:space="preserve"> </w:t>
      </w:r>
      <w:r>
        <w:rPr>
          <w:sz w:val="24"/>
        </w:rPr>
        <w:t>и</w:t>
      </w:r>
      <w:r>
        <w:rPr>
          <w:spacing w:val="36"/>
          <w:sz w:val="24"/>
        </w:rPr>
        <w:t xml:space="preserve"> </w:t>
      </w:r>
      <w:r>
        <w:rPr>
          <w:sz w:val="24"/>
        </w:rPr>
        <w:t>запросы</w:t>
      </w:r>
      <w:r>
        <w:rPr>
          <w:spacing w:val="34"/>
          <w:sz w:val="24"/>
        </w:rPr>
        <w:t xml:space="preserve"> </w:t>
      </w:r>
      <w:r>
        <w:rPr>
          <w:sz w:val="24"/>
        </w:rPr>
        <w:t>при</w:t>
      </w:r>
      <w:r>
        <w:rPr>
          <w:spacing w:val="36"/>
          <w:sz w:val="24"/>
        </w:rPr>
        <w:t xml:space="preserve"> </w:t>
      </w:r>
      <w:r>
        <w:rPr>
          <w:sz w:val="24"/>
        </w:rPr>
        <w:t>поиске</w:t>
      </w:r>
      <w:r>
        <w:rPr>
          <w:spacing w:val="34"/>
          <w:sz w:val="24"/>
        </w:rPr>
        <w:t xml:space="preserve"> </w:t>
      </w:r>
      <w:r>
        <w:rPr>
          <w:sz w:val="24"/>
        </w:rPr>
        <w:t>и</w:t>
      </w:r>
      <w:r>
        <w:rPr>
          <w:spacing w:val="36"/>
          <w:sz w:val="24"/>
        </w:rPr>
        <w:t xml:space="preserve"> </w:t>
      </w:r>
      <w:r>
        <w:rPr>
          <w:sz w:val="24"/>
        </w:rPr>
        <w:t>отборе</w:t>
      </w:r>
      <w:r>
        <w:rPr>
          <w:spacing w:val="34"/>
          <w:sz w:val="24"/>
        </w:rPr>
        <w:t xml:space="preserve"> </w:t>
      </w:r>
      <w:r>
        <w:rPr>
          <w:sz w:val="24"/>
        </w:rPr>
        <w:t>информации или данных из источников с учетом предложенной учебной задачи и заданных критериев.</w:t>
      </w:r>
    </w:p>
    <w:p w:rsidR="00A7755E" w:rsidRDefault="008660E2">
      <w:pPr>
        <w:ind w:left="808"/>
        <w:rPr>
          <w:i/>
          <w:sz w:val="24"/>
        </w:rPr>
      </w:pPr>
      <w:r>
        <w:rPr>
          <w:i/>
          <w:sz w:val="24"/>
        </w:rPr>
        <w:t>Формирование</w:t>
      </w:r>
      <w:r>
        <w:rPr>
          <w:i/>
          <w:spacing w:val="-5"/>
          <w:sz w:val="24"/>
        </w:rPr>
        <w:t xml:space="preserve"> </w:t>
      </w:r>
      <w:r>
        <w:rPr>
          <w:i/>
          <w:sz w:val="24"/>
        </w:rPr>
        <w:t>базовых</w:t>
      </w:r>
      <w:r>
        <w:rPr>
          <w:i/>
          <w:spacing w:val="-3"/>
          <w:sz w:val="24"/>
        </w:rPr>
        <w:t xml:space="preserve"> </w:t>
      </w:r>
      <w:r>
        <w:rPr>
          <w:i/>
          <w:sz w:val="24"/>
        </w:rPr>
        <w:t>исследовательских</w:t>
      </w:r>
      <w:r>
        <w:rPr>
          <w:i/>
          <w:spacing w:val="-3"/>
          <w:sz w:val="24"/>
        </w:rPr>
        <w:t xml:space="preserve"> </w:t>
      </w:r>
      <w:r>
        <w:rPr>
          <w:i/>
          <w:spacing w:val="-2"/>
          <w:sz w:val="24"/>
        </w:rPr>
        <w:t>действий</w:t>
      </w:r>
    </w:p>
    <w:p w:rsidR="00A7755E" w:rsidRDefault="008660E2">
      <w:pPr>
        <w:pStyle w:val="a4"/>
        <w:numPr>
          <w:ilvl w:val="0"/>
          <w:numId w:val="39"/>
        </w:numPr>
        <w:tabs>
          <w:tab w:val="left" w:pos="1576"/>
        </w:tabs>
        <w:spacing w:before="5" w:line="237" w:lineRule="auto"/>
        <w:ind w:right="278" w:firstLine="708"/>
        <w:rPr>
          <w:sz w:val="24"/>
        </w:rPr>
      </w:pPr>
      <w:r>
        <w:rPr>
          <w:sz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7755E" w:rsidRDefault="008660E2">
      <w:pPr>
        <w:pStyle w:val="a4"/>
        <w:numPr>
          <w:ilvl w:val="0"/>
          <w:numId w:val="39"/>
        </w:numPr>
        <w:tabs>
          <w:tab w:val="left" w:pos="1576"/>
        </w:tabs>
        <w:spacing w:before="7" w:line="237" w:lineRule="auto"/>
        <w:ind w:right="282" w:firstLine="708"/>
        <w:rPr>
          <w:sz w:val="24"/>
        </w:rPr>
      </w:pPr>
      <w:r>
        <w:rPr>
          <w:sz w:val="24"/>
        </w:rPr>
        <w:t xml:space="preserve">Доказывать, обосновывать, аргументировать свои суждения, выводы, закономерности и </w:t>
      </w:r>
      <w:r>
        <w:rPr>
          <w:spacing w:val="-2"/>
          <w:sz w:val="24"/>
        </w:rPr>
        <w:t>результаты.</w:t>
      </w:r>
    </w:p>
    <w:p w:rsidR="00A7755E" w:rsidRDefault="008660E2">
      <w:pPr>
        <w:pStyle w:val="a4"/>
        <w:numPr>
          <w:ilvl w:val="0"/>
          <w:numId w:val="39"/>
        </w:numPr>
        <w:tabs>
          <w:tab w:val="left" w:pos="1576"/>
        </w:tabs>
        <w:spacing w:before="2"/>
        <w:ind w:right="281" w:firstLine="708"/>
        <w:rPr>
          <w:sz w:val="24"/>
        </w:rPr>
      </w:pPr>
      <w:r>
        <w:rPr>
          <w:sz w:val="24"/>
        </w:rPr>
        <w:t>Дописывать выводы, результаты опытов, экспериментов, исследований, используя математический язык и символику.</w:t>
      </w:r>
    </w:p>
    <w:p w:rsidR="00A7755E" w:rsidRDefault="008660E2">
      <w:pPr>
        <w:pStyle w:val="a4"/>
        <w:numPr>
          <w:ilvl w:val="0"/>
          <w:numId w:val="39"/>
        </w:numPr>
        <w:tabs>
          <w:tab w:val="left" w:pos="1576"/>
        </w:tabs>
        <w:spacing w:before="4" w:line="237" w:lineRule="auto"/>
        <w:ind w:right="283" w:firstLine="708"/>
        <w:rPr>
          <w:sz w:val="24"/>
        </w:rPr>
      </w:pPr>
      <w:r>
        <w:rPr>
          <w:sz w:val="24"/>
        </w:rPr>
        <w:t>Оценивать надежность информации по критериям, предложенным учителем или сформулированным самостоятельно. Работа с информацией</w:t>
      </w:r>
    </w:p>
    <w:p w:rsidR="00A7755E" w:rsidRDefault="008660E2">
      <w:pPr>
        <w:pStyle w:val="a4"/>
        <w:numPr>
          <w:ilvl w:val="0"/>
          <w:numId w:val="39"/>
        </w:numPr>
        <w:tabs>
          <w:tab w:val="left" w:pos="1576"/>
        </w:tabs>
        <w:spacing w:before="4" w:line="237" w:lineRule="auto"/>
        <w:ind w:right="274" w:firstLine="708"/>
        <w:rPr>
          <w:sz w:val="24"/>
        </w:rPr>
      </w:pPr>
      <w:r>
        <w:rPr>
          <w:sz w:val="24"/>
        </w:rPr>
        <w:t>Использовать таблицы и схемы для структурированного представления информации, графические способы представления данных.</w:t>
      </w:r>
    </w:p>
    <w:p w:rsidR="00A7755E" w:rsidRDefault="008660E2">
      <w:pPr>
        <w:pStyle w:val="a4"/>
        <w:numPr>
          <w:ilvl w:val="0"/>
          <w:numId w:val="39"/>
        </w:numPr>
        <w:tabs>
          <w:tab w:val="left" w:pos="1576"/>
        </w:tabs>
        <w:spacing w:before="3" w:line="293" w:lineRule="exact"/>
        <w:ind w:left="1576" w:hanging="768"/>
        <w:rPr>
          <w:sz w:val="24"/>
        </w:rPr>
      </w:pPr>
      <w:r>
        <w:rPr>
          <w:sz w:val="24"/>
        </w:rPr>
        <w:t>Переводить</w:t>
      </w:r>
      <w:r>
        <w:rPr>
          <w:spacing w:val="-5"/>
          <w:sz w:val="24"/>
        </w:rPr>
        <w:t xml:space="preserve"> </w:t>
      </w:r>
      <w:r>
        <w:rPr>
          <w:sz w:val="24"/>
        </w:rPr>
        <w:t>вербальную</w:t>
      </w:r>
      <w:r>
        <w:rPr>
          <w:spacing w:val="-3"/>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графическую</w:t>
      </w:r>
      <w:r>
        <w:rPr>
          <w:spacing w:val="-3"/>
          <w:sz w:val="24"/>
        </w:rPr>
        <w:t xml:space="preserve"> </w:t>
      </w:r>
      <w:r>
        <w:rPr>
          <w:sz w:val="24"/>
        </w:rPr>
        <w:t>форму</w:t>
      </w:r>
      <w:r>
        <w:rPr>
          <w:spacing w:val="-7"/>
          <w:sz w:val="24"/>
        </w:rPr>
        <w:t xml:space="preserve"> </w:t>
      </w:r>
      <w:r>
        <w:rPr>
          <w:sz w:val="24"/>
        </w:rPr>
        <w:t>и</w:t>
      </w:r>
      <w:r>
        <w:rPr>
          <w:spacing w:val="-3"/>
          <w:sz w:val="24"/>
        </w:rPr>
        <w:t xml:space="preserve"> </w:t>
      </w:r>
      <w:r>
        <w:rPr>
          <w:spacing w:val="-2"/>
          <w:sz w:val="24"/>
        </w:rPr>
        <w:t>наоборот.</w:t>
      </w:r>
    </w:p>
    <w:p w:rsidR="00A7755E" w:rsidRDefault="008660E2">
      <w:pPr>
        <w:pStyle w:val="a4"/>
        <w:numPr>
          <w:ilvl w:val="0"/>
          <w:numId w:val="39"/>
        </w:numPr>
        <w:tabs>
          <w:tab w:val="left" w:pos="1576"/>
        </w:tabs>
        <w:spacing w:before="1" w:line="237" w:lineRule="auto"/>
        <w:ind w:right="282" w:firstLine="708"/>
        <w:rPr>
          <w:sz w:val="24"/>
        </w:rPr>
      </w:pPr>
      <w:r>
        <w:rPr>
          <w:sz w:val="24"/>
        </w:rPr>
        <w:t>Выявлять</w:t>
      </w:r>
      <w:r>
        <w:rPr>
          <w:spacing w:val="-2"/>
          <w:sz w:val="24"/>
        </w:rPr>
        <w:t xml:space="preserve"> </w:t>
      </w:r>
      <w:r>
        <w:rPr>
          <w:sz w:val="24"/>
        </w:rPr>
        <w:t>недостаточность</w:t>
      </w:r>
      <w:r>
        <w:rPr>
          <w:spacing w:val="-2"/>
          <w:sz w:val="24"/>
        </w:rPr>
        <w:t xml:space="preserve"> </w:t>
      </w:r>
      <w:r>
        <w:rPr>
          <w:sz w:val="24"/>
        </w:rPr>
        <w:t>и</w:t>
      </w:r>
      <w:r>
        <w:rPr>
          <w:spacing w:val="-4"/>
          <w:sz w:val="24"/>
        </w:rPr>
        <w:t xml:space="preserve"> </w:t>
      </w:r>
      <w:r>
        <w:rPr>
          <w:sz w:val="24"/>
        </w:rPr>
        <w:t>избыточность</w:t>
      </w:r>
      <w:r>
        <w:rPr>
          <w:spacing w:val="-3"/>
          <w:sz w:val="24"/>
        </w:rPr>
        <w:t xml:space="preserve"> </w:t>
      </w:r>
      <w:r>
        <w:rPr>
          <w:sz w:val="24"/>
        </w:rPr>
        <w:t>информации,</w:t>
      </w:r>
      <w:r>
        <w:rPr>
          <w:spacing w:val="-2"/>
          <w:sz w:val="24"/>
        </w:rPr>
        <w:t xml:space="preserve"> </w:t>
      </w:r>
      <w:r>
        <w:rPr>
          <w:sz w:val="24"/>
        </w:rPr>
        <w:t>данных,</w:t>
      </w:r>
      <w:r>
        <w:rPr>
          <w:spacing w:val="-2"/>
          <w:sz w:val="24"/>
        </w:rPr>
        <w:t xml:space="preserve"> </w:t>
      </w:r>
      <w:r>
        <w:rPr>
          <w:sz w:val="24"/>
        </w:rPr>
        <w:t>необходимых</w:t>
      </w:r>
      <w:r>
        <w:rPr>
          <w:spacing w:val="-3"/>
          <w:sz w:val="24"/>
        </w:rPr>
        <w:t xml:space="preserve"> </w:t>
      </w:r>
      <w:r>
        <w:rPr>
          <w:sz w:val="24"/>
        </w:rPr>
        <w:t>для</w:t>
      </w:r>
      <w:r>
        <w:rPr>
          <w:spacing w:val="-2"/>
          <w:sz w:val="24"/>
        </w:rPr>
        <w:t xml:space="preserve"> </w:t>
      </w:r>
      <w:r>
        <w:rPr>
          <w:sz w:val="24"/>
        </w:rPr>
        <w:t>решения учебной или практической задачи.</w:t>
      </w:r>
    </w:p>
    <w:p w:rsidR="00A7755E" w:rsidRDefault="008660E2">
      <w:pPr>
        <w:pStyle w:val="a4"/>
        <w:numPr>
          <w:ilvl w:val="0"/>
          <w:numId w:val="39"/>
        </w:numPr>
        <w:tabs>
          <w:tab w:val="left" w:pos="1576"/>
        </w:tabs>
        <w:spacing w:before="5" w:line="237" w:lineRule="auto"/>
        <w:ind w:right="281" w:firstLine="708"/>
        <w:rPr>
          <w:sz w:val="24"/>
        </w:rPr>
      </w:pPr>
      <w:r>
        <w:rPr>
          <w:sz w:val="24"/>
        </w:rPr>
        <w:t>Распознавать неверную информацию, данные, утверждения; устанавливать противоречия в фактах, данных.</w:t>
      </w:r>
    </w:p>
    <w:p w:rsidR="00A7755E" w:rsidRDefault="008660E2">
      <w:pPr>
        <w:pStyle w:val="a4"/>
        <w:numPr>
          <w:ilvl w:val="0"/>
          <w:numId w:val="39"/>
        </w:numPr>
        <w:tabs>
          <w:tab w:val="left" w:pos="1576"/>
        </w:tabs>
        <w:spacing w:before="2"/>
        <w:ind w:left="1576" w:hanging="768"/>
        <w:rPr>
          <w:sz w:val="24"/>
        </w:rPr>
      </w:pPr>
      <w:r>
        <w:rPr>
          <w:sz w:val="24"/>
        </w:rPr>
        <w:t>Находить</w:t>
      </w:r>
      <w:r>
        <w:rPr>
          <w:spacing w:val="-7"/>
          <w:sz w:val="24"/>
        </w:rPr>
        <w:t xml:space="preserve"> </w:t>
      </w:r>
      <w:r>
        <w:rPr>
          <w:sz w:val="24"/>
        </w:rPr>
        <w:t>ошибки</w:t>
      </w:r>
      <w:r>
        <w:rPr>
          <w:spacing w:val="-4"/>
          <w:sz w:val="24"/>
        </w:rPr>
        <w:t xml:space="preserve"> </w:t>
      </w:r>
      <w:r>
        <w:rPr>
          <w:sz w:val="24"/>
        </w:rPr>
        <w:t>в</w:t>
      </w:r>
      <w:r>
        <w:rPr>
          <w:spacing w:val="-5"/>
          <w:sz w:val="24"/>
        </w:rPr>
        <w:t xml:space="preserve"> </w:t>
      </w:r>
      <w:r>
        <w:rPr>
          <w:sz w:val="24"/>
        </w:rPr>
        <w:t>неверных</w:t>
      </w:r>
      <w:r>
        <w:rPr>
          <w:spacing w:val="-2"/>
          <w:sz w:val="24"/>
        </w:rPr>
        <w:t xml:space="preserve"> </w:t>
      </w:r>
      <w:r>
        <w:rPr>
          <w:sz w:val="24"/>
        </w:rPr>
        <w:t>утверждениях</w:t>
      </w:r>
      <w:r>
        <w:rPr>
          <w:spacing w:val="-2"/>
          <w:sz w:val="24"/>
        </w:rPr>
        <w:t xml:space="preserve"> </w:t>
      </w:r>
      <w:r>
        <w:rPr>
          <w:sz w:val="24"/>
        </w:rPr>
        <w:t>и</w:t>
      </w:r>
      <w:r>
        <w:rPr>
          <w:spacing w:val="-6"/>
          <w:sz w:val="24"/>
        </w:rPr>
        <w:t xml:space="preserve"> </w:t>
      </w:r>
      <w:r>
        <w:rPr>
          <w:sz w:val="24"/>
        </w:rPr>
        <w:t>исправлять</w:t>
      </w:r>
      <w:r>
        <w:rPr>
          <w:spacing w:val="-3"/>
          <w:sz w:val="24"/>
        </w:rPr>
        <w:t xml:space="preserve"> </w:t>
      </w:r>
      <w:r>
        <w:rPr>
          <w:spacing w:val="-5"/>
          <w:sz w:val="24"/>
        </w:rPr>
        <w:t>их.</w:t>
      </w:r>
    </w:p>
    <w:p w:rsidR="00A7755E" w:rsidRDefault="008660E2">
      <w:pPr>
        <w:pStyle w:val="a4"/>
        <w:numPr>
          <w:ilvl w:val="0"/>
          <w:numId w:val="39"/>
        </w:numPr>
        <w:tabs>
          <w:tab w:val="left" w:pos="1576"/>
        </w:tabs>
        <w:spacing w:before="4" w:line="237" w:lineRule="auto"/>
        <w:ind w:right="283" w:firstLine="708"/>
        <w:rPr>
          <w:sz w:val="24"/>
        </w:rPr>
      </w:pPr>
      <w:r>
        <w:rPr>
          <w:sz w:val="24"/>
        </w:rPr>
        <w:t>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rsidR="00A7755E" w:rsidRDefault="008660E2">
      <w:pPr>
        <w:pStyle w:val="a4"/>
        <w:numPr>
          <w:ilvl w:val="0"/>
          <w:numId w:val="39"/>
        </w:numPr>
        <w:tabs>
          <w:tab w:val="left" w:pos="1576"/>
        </w:tabs>
        <w:spacing w:before="4" w:line="237" w:lineRule="auto"/>
        <w:ind w:right="285" w:firstLine="708"/>
        <w:rPr>
          <w:sz w:val="24"/>
        </w:rPr>
      </w:pPr>
      <w:r>
        <w:rPr>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7755E" w:rsidRDefault="008660E2">
      <w:pPr>
        <w:pStyle w:val="a4"/>
        <w:numPr>
          <w:ilvl w:val="0"/>
          <w:numId w:val="39"/>
        </w:numPr>
        <w:tabs>
          <w:tab w:val="left" w:pos="1576"/>
        </w:tabs>
        <w:spacing w:before="5" w:line="237" w:lineRule="auto"/>
        <w:ind w:right="280" w:firstLine="708"/>
        <w:rPr>
          <w:sz w:val="24"/>
        </w:rPr>
      </w:pPr>
      <w:r>
        <w:rPr>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7755E" w:rsidRDefault="008660E2">
      <w:pPr>
        <w:pStyle w:val="a4"/>
        <w:numPr>
          <w:ilvl w:val="0"/>
          <w:numId w:val="39"/>
        </w:numPr>
        <w:tabs>
          <w:tab w:val="left" w:pos="1576"/>
        </w:tabs>
        <w:spacing w:before="7" w:line="237" w:lineRule="auto"/>
        <w:ind w:right="279" w:firstLine="708"/>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7755E" w:rsidRDefault="008660E2">
      <w:pPr>
        <w:pStyle w:val="a4"/>
        <w:numPr>
          <w:ilvl w:val="0"/>
          <w:numId w:val="39"/>
        </w:numPr>
        <w:tabs>
          <w:tab w:val="left" w:pos="1576"/>
        </w:tabs>
        <w:spacing w:before="5" w:line="237" w:lineRule="auto"/>
        <w:ind w:right="287" w:firstLine="708"/>
        <w:rPr>
          <w:sz w:val="24"/>
        </w:rPr>
      </w:pPr>
      <w:r>
        <w:rPr>
          <w:sz w:val="24"/>
        </w:rPr>
        <w:t>Принимать цель совместной информационной деятельности по сбору, обработке, передаче, формализации информации.</w:t>
      </w:r>
    </w:p>
    <w:p w:rsidR="00A7755E" w:rsidRDefault="008660E2">
      <w:pPr>
        <w:pStyle w:val="a4"/>
        <w:numPr>
          <w:ilvl w:val="0"/>
          <w:numId w:val="39"/>
        </w:numPr>
        <w:tabs>
          <w:tab w:val="left" w:pos="1576"/>
        </w:tabs>
        <w:spacing w:before="4" w:line="237" w:lineRule="auto"/>
        <w:ind w:right="278" w:firstLine="708"/>
        <w:rPr>
          <w:sz w:val="24"/>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rsidR="00A7755E" w:rsidRDefault="00A7755E">
      <w:pPr>
        <w:spacing w:line="237" w:lineRule="auto"/>
        <w:jc w:val="both"/>
        <w:rPr>
          <w:sz w:val="24"/>
        </w:rPr>
        <w:sectPr w:rsidR="00A7755E">
          <w:pgSz w:w="11930" w:h="16860"/>
          <w:pgMar w:top="880" w:right="300" w:bottom="780" w:left="200" w:header="0" w:footer="552" w:gutter="0"/>
          <w:cols w:space="720"/>
        </w:sectPr>
      </w:pPr>
    </w:p>
    <w:p w:rsidR="00A7755E" w:rsidRDefault="008660E2">
      <w:pPr>
        <w:pStyle w:val="a4"/>
        <w:numPr>
          <w:ilvl w:val="0"/>
          <w:numId w:val="39"/>
        </w:numPr>
        <w:tabs>
          <w:tab w:val="left" w:pos="1576"/>
        </w:tabs>
        <w:spacing w:before="76" w:line="237" w:lineRule="auto"/>
        <w:ind w:right="284" w:firstLine="708"/>
        <w:rPr>
          <w:sz w:val="24"/>
        </w:rPr>
      </w:pPr>
      <w:r>
        <w:rPr>
          <w:sz w:val="24"/>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w:t>
      </w:r>
      <w:r>
        <w:rPr>
          <w:spacing w:val="-2"/>
          <w:sz w:val="24"/>
        </w:rPr>
        <w:t>команды.</w:t>
      </w:r>
    </w:p>
    <w:p w:rsidR="00A7755E" w:rsidRDefault="008660E2">
      <w:pPr>
        <w:pStyle w:val="a4"/>
        <w:numPr>
          <w:ilvl w:val="0"/>
          <w:numId w:val="39"/>
        </w:numPr>
        <w:tabs>
          <w:tab w:val="left" w:pos="1576"/>
        </w:tabs>
        <w:spacing w:before="8" w:line="237" w:lineRule="auto"/>
        <w:ind w:right="285" w:firstLine="708"/>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7755E" w:rsidRDefault="008660E2">
      <w:pPr>
        <w:ind w:left="808"/>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A7755E" w:rsidRDefault="008660E2">
      <w:pPr>
        <w:pStyle w:val="a4"/>
        <w:numPr>
          <w:ilvl w:val="0"/>
          <w:numId w:val="39"/>
        </w:numPr>
        <w:tabs>
          <w:tab w:val="left" w:pos="1576"/>
        </w:tabs>
        <w:spacing w:before="2" w:line="293" w:lineRule="exact"/>
        <w:ind w:left="1576" w:hanging="768"/>
        <w:jc w:val="left"/>
        <w:rPr>
          <w:sz w:val="24"/>
        </w:rPr>
      </w:pPr>
      <w:r>
        <w:rPr>
          <w:sz w:val="24"/>
        </w:rPr>
        <w:t>Удерживать</w:t>
      </w:r>
      <w:r>
        <w:rPr>
          <w:spacing w:val="-4"/>
          <w:sz w:val="24"/>
        </w:rPr>
        <w:t xml:space="preserve"> </w:t>
      </w:r>
      <w:r>
        <w:rPr>
          <w:sz w:val="24"/>
        </w:rPr>
        <w:t>цель</w:t>
      </w:r>
      <w:r>
        <w:rPr>
          <w:spacing w:val="-3"/>
          <w:sz w:val="24"/>
        </w:rPr>
        <w:t xml:space="preserve"> </w:t>
      </w:r>
      <w:r>
        <w:rPr>
          <w:spacing w:val="-2"/>
          <w:sz w:val="24"/>
        </w:rPr>
        <w:t>деятельности.</w:t>
      </w:r>
    </w:p>
    <w:p w:rsidR="00A7755E" w:rsidRDefault="008660E2">
      <w:pPr>
        <w:pStyle w:val="a4"/>
        <w:numPr>
          <w:ilvl w:val="0"/>
          <w:numId w:val="39"/>
        </w:numPr>
        <w:tabs>
          <w:tab w:val="left" w:pos="1576"/>
          <w:tab w:val="left" w:pos="3174"/>
          <w:tab w:val="left" w:pos="4684"/>
          <w:tab w:val="left" w:pos="5795"/>
          <w:tab w:val="left" w:pos="6799"/>
          <w:tab w:val="left" w:pos="8032"/>
          <w:tab w:val="left" w:pos="8428"/>
          <w:tab w:val="left" w:pos="10431"/>
        </w:tabs>
        <w:ind w:right="284" w:firstLine="708"/>
        <w:jc w:val="left"/>
        <w:rPr>
          <w:sz w:val="24"/>
        </w:rPr>
      </w:pPr>
      <w:r>
        <w:rPr>
          <w:spacing w:val="-2"/>
          <w:sz w:val="24"/>
        </w:rPr>
        <w:t>Планировать</w:t>
      </w:r>
      <w:r>
        <w:rPr>
          <w:sz w:val="24"/>
        </w:rPr>
        <w:tab/>
      </w:r>
      <w:r>
        <w:rPr>
          <w:spacing w:val="-2"/>
          <w:sz w:val="24"/>
        </w:rPr>
        <w:t>выполнение</w:t>
      </w:r>
      <w:r>
        <w:rPr>
          <w:sz w:val="24"/>
        </w:rPr>
        <w:tab/>
      </w:r>
      <w:r>
        <w:rPr>
          <w:spacing w:val="-2"/>
          <w:sz w:val="24"/>
        </w:rPr>
        <w:t>учебной</w:t>
      </w:r>
      <w:r>
        <w:rPr>
          <w:sz w:val="24"/>
        </w:rPr>
        <w:tab/>
      </w:r>
      <w:r>
        <w:rPr>
          <w:spacing w:val="-2"/>
          <w:sz w:val="24"/>
        </w:rPr>
        <w:t>задачи,</w:t>
      </w:r>
      <w:r>
        <w:rPr>
          <w:sz w:val="24"/>
        </w:rPr>
        <w:tab/>
      </w:r>
      <w:r>
        <w:rPr>
          <w:spacing w:val="-2"/>
          <w:sz w:val="24"/>
        </w:rPr>
        <w:t>выбирать</w:t>
      </w:r>
      <w:r>
        <w:rPr>
          <w:sz w:val="24"/>
        </w:rPr>
        <w:tab/>
      </w:r>
      <w:r>
        <w:rPr>
          <w:spacing w:val="-10"/>
          <w:sz w:val="24"/>
        </w:rPr>
        <w:t>и</w:t>
      </w:r>
      <w:r>
        <w:rPr>
          <w:sz w:val="24"/>
        </w:rPr>
        <w:tab/>
      </w:r>
      <w:r>
        <w:rPr>
          <w:spacing w:val="-2"/>
          <w:sz w:val="24"/>
        </w:rPr>
        <w:t>аргументировать</w:t>
      </w:r>
      <w:r>
        <w:rPr>
          <w:sz w:val="24"/>
        </w:rPr>
        <w:tab/>
      </w:r>
      <w:r>
        <w:rPr>
          <w:spacing w:val="-2"/>
          <w:sz w:val="24"/>
        </w:rPr>
        <w:t>способ деятельности.</w:t>
      </w:r>
    </w:p>
    <w:p w:rsidR="00A7755E" w:rsidRDefault="008660E2">
      <w:pPr>
        <w:pStyle w:val="a4"/>
        <w:numPr>
          <w:ilvl w:val="0"/>
          <w:numId w:val="39"/>
        </w:numPr>
        <w:tabs>
          <w:tab w:val="left" w:pos="1576"/>
        </w:tabs>
        <w:spacing w:before="3" w:line="237" w:lineRule="auto"/>
        <w:ind w:right="286" w:firstLine="708"/>
        <w:jc w:val="left"/>
        <w:rPr>
          <w:sz w:val="24"/>
        </w:rPr>
      </w:pPr>
      <w:r>
        <w:rPr>
          <w:sz w:val="24"/>
        </w:rPr>
        <w:t xml:space="preserve">Корректировать деятельность с учетом возникших трудностей, ошибок, новых данных или </w:t>
      </w:r>
      <w:r>
        <w:rPr>
          <w:spacing w:val="-2"/>
          <w:sz w:val="24"/>
        </w:rPr>
        <w:t>информации.</w:t>
      </w:r>
    </w:p>
    <w:p w:rsidR="00A7755E" w:rsidRDefault="008660E2">
      <w:pPr>
        <w:pStyle w:val="a4"/>
        <w:numPr>
          <w:ilvl w:val="0"/>
          <w:numId w:val="39"/>
        </w:numPr>
        <w:tabs>
          <w:tab w:val="left" w:pos="1576"/>
        </w:tabs>
        <w:spacing w:before="4" w:line="237" w:lineRule="auto"/>
        <w:ind w:right="282" w:firstLine="708"/>
        <w:jc w:val="left"/>
        <w:rPr>
          <w:sz w:val="24"/>
        </w:rPr>
      </w:pPr>
      <w:r>
        <w:rPr>
          <w:sz w:val="24"/>
        </w:rPr>
        <w:t>Анализировать</w:t>
      </w:r>
      <w:r>
        <w:rPr>
          <w:spacing w:val="40"/>
          <w:sz w:val="24"/>
        </w:rPr>
        <w:t xml:space="preserve"> </w:t>
      </w:r>
      <w:r>
        <w:rPr>
          <w:sz w:val="24"/>
        </w:rPr>
        <w:t>и</w:t>
      </w:r>
      <w:r>
        <w:rPr>
          <w:spacing w:val="40"/>
          <w:sz w:val="24"/>
        </w:rPr>
        <w:t xml:space="preserve"> </w:t>
      </w:r>
      <w:r>
        <w:rPr>
          <w:sz w:val="24"/>
        </w:rPr>
        <w:t>оценивать</w:t>
      </w:r>
      <w:r>
        <w:rPr>
          <w:spacing w:val="40"/>
          <w:sz w:val="24"/>
        </w:rPr>
        <w:t xml:space="preserve"> </w:t>
      </w:r>
      <w:r>
        <w:rPr>
          <w:sz w:val="24"/>
        </w:rPr>
        <w:t>собственную</w:t>
      </w:r>
      <w:r>
        <w:rPr>
          <w:spacing w:val="40"/>
          <w:sz w:val="24"/>
        </w:rPr>
        <w:t xml:space="preserve"> </w:t>
      </w:r>
      <w:r>
        <w:rPr>
          <w:sz w:val="24"/>
        </w:rPr>
        <w:t>работу:</w:t>
      </w:r>
      <w:r>
        <w:rPr>
          <w:spacing w:val="40"/>
          <w:sz w:val="24"/>
        </w:rPr>
        <w:t xml:space="preserve"> </w:t>
      </w:r>
      <w:r>
        <w:rPr>
          <w:sz w:val="24"/>
        </w:rPr>
        <w:t>меру</w:t>
      </w:r>
      <w:r>
        <w:rPr>
          <w:spacing w:val="40"/>
          <w:sz w:val="24"/>
        </w:rPr>
        <w:t xml:space="preserve"> </w:t>
      </w:r>
      <w:r>
        <w:rPr>
          <w:sz w:val="24"/>
        </w:rPr>
        <w:t>собственной</w:t>
      </w:r>
      <w:r>
        <w:rPr>
          <w:spacing w:val="40"/>
          <w:sz w:val="24"/>
        </w:rPr>
        <w:t xml:space="preserve"> </w:t>
      </w:r>
      <w:r>
        <w:rPr>
          <w:sz w:val="24"/>
        </w:rPr>
        <w:t>самостоятельности, затруднения, дефициты, ошибки и пр.</w:t>
      </w:r>
    </w:p>
    <w:p w:rsidR="00A7755E" w:rsidRDefault="008660E2">
      <w:pPr>
        <w:pStyle w:val="a3"/>
        <w:ind w:left="808"/>
        <w:jc w:val="left"/>
      </w:pPr>
      <w:r>
        <w:t>Естественно-научные</w:t>
      </w:r>
      <w:r>
        <w:rPr>
          <w:spacing w:val="-11"/>
        </w:rPr>
        <w:t xml:space="preserve"> </w:t>
      </w:r>
      <w:r>
        <w:rPr>
          <w:spacing w:val="-2"/>
        </w:rPr>
        <w:t>предметы</w:t>
      </w:r>
    </w:p>
    <w:p w:rsidR="00A7755E" w:rsidRDefault="008660E2">
      <w:pPr>
        <w:ind w:left="808" w:right="3097"/>
        <w:rPr>
          <w:i/>
          <w:sz w:val="24"/>
        </w:rPr>
      </w:pPr>
      <w:r>
        <w:rPr>
          <w:i/>
          <w:sz w:val="24"/>
        </w:rPr>
        <w:t>Формирование</w:t>
      </w:r>
      <w:r>
        <w:rPr>
          <w:i/>
          <w:spacing w:val="-8"/>
          <w:sz w:val="24"/>
        </w:rPr>
        <w:t xml:space="preserve"> </w:t>
      </w:r>
      <w:r>
        <w:rPr>
          <w:i/>
          <w:sz w:val="24"/>
        </w:rPr>
        <w:t>универсальных</w:t>
      </w:r>
      <w:r>
        <w:rPr>
          <w:i/>
          <w:spacing w:val="-9"/>
          <w:sz w:val="24"/>
        </w:rPr>
        <w:t xml:space="preserve"> </w:t>
      </w:r>
      <w:r>
        <w:rPr>
          <w:i/>
          <w:sz w:val="24"/>
        </w:rPr>
        <w:t>учебных</w:t>
      </w:r>
      <w:r>
        <w:rPr>
          <w:i/>
          <w:spacing w:val="-9"/>
          <w:sz w:val="24"/>
        </w:rPr>
        <w:t xml:space="preserve"> </w:t>
      </w:r>
      <w:r>
        <w:rPr>
          <w:i/>
          <w:sz w:val="24"/>
        </w:rPr>
        <w:t>познавательных</w:t>
      </w:r>
      <w:r>
        <w:rPr>
          <w:i/>
          <w:spacing w:val="-9"/>
          <w:sz w:val="24"/>
        </w:rPr>
        <w:t xml:space="preserve"> </w:t>
      </w:r>
      <w:r>
        <w:rPr>
          <w:i/>
          <w:sz w:val="24"/>
        </w:rPr>
        <w:t>действий Формирование базовых логических действий</w:t>
      </w:r>
    </w:p>
    <w:p w:rsidR="00A7755E" w:rsidRDefault="008660E2">
      <w:pPr>
        <w:pStyle w:val="a4"/>
        <w:numPr>
          <w:ilvl w:val="0"/>
          <w:numId w:val="39"/>
        </w:numPr>
        <w:tabs>
          <w:tab w:val="left" w:pos="1576"/>
        </w:tabs>
        <w:spacing w:before="3" w:line="292" w:lineRule="exact"/>
        <w:ind w:left="1576" w:hanging="768"/>
        <w:jc w:val="left"/>
        <w:rPr>
          <w:sz w:val="24"/>
        </w:rPr>
      </w:pPr>
      <w:r>
        <w:rPr>
          <w:sz w:val="24"/>
        </w:rPr>
        <w:t>Выдвигать</w:t>
      </w:r>
      <w:r>
        <w:rPr>
          <w:spacing w:val="-7"/>
          <w:sz w:val="24"/>
        </w:rPr>
        <w:t xml:space="preserve"> </w:t>
      </w:r>
      <w:r>
        <w:rPr>
          <w:sz w:val="24"/>
        </w:rPr>
        <w:t>гипотезы,</w:t>
      </w:r>
      <w:r>
        <w:rPr>
          <w:spacing w:val="-5"/>
          <w:sz w:val="24"/>
        </w:rPr>
        <w:t xml:space="preserve"> </w:t>
      </w:r>
      <w:r>
        <w:rPr>
          <w:sz w:val="24"/>
        </w:rPr>
        <w:t>объясняющие</w:t>
      </w:r>
      <w:r>
        <w:rPr>
          <w:spacing w:val="-5"/>
          <w:sz w:val="24"/>
        </w:rPr>
        <w:t xml:space="preserve"> </w:t>
      </w:r>
      <w:r>
        <w:rPr>
          <w:sz w:val="24"/>
        </w:rPr>
        <w:t>простые</w:t>
      </w:r>
      <w:r>
        <w:rPr>
          <w:spacing w:val="-6"/>
          <w:sz w:val="24"/>
        </w:rPr>
        <w:t xml:space="preserve"> </w:t>
      </w:r>
      <w:r>
        <w:rPr>
          <w:sz w:val="24"/>
        </w:rPr>
        <w:t>явления,</w:t>
      </w:r>
      <w:r>
        <w:rPr>
          <w:spacing w:val="-4"/>
          <w:sz w:val="24"/>
        </w:rPr>
        <w:t xml:space="preserve"> </w:t>
      </w:r>
      <w:r>
        <w:rPr>
          <w:spacing w:val="-2"/>
          <w:sz w:val="24"/>
        </w:rPr>
        <w:t>например:</w:t>
      </w:r>
    </w:p>
    <w:p w:rsidR="00A7755E" w:rsidRDefault="008660E2">
      <w:pPr>
        <w:pStyle w:val="a3"/>
        <w:spacing w:line="274" w:lineRule="exact"/>
        <w:ind w:left="808"/>
        <w:jc w:val="left"/>
      </w:pPr>
      <w:r>
        <w:t>—почему</w:t>
      </w:r>
      <w:r>
        <w:rPr>
          <w:spacing w:val="-8"/>
        </w:rPr>
        <w:t xml:space="preserve"> </w:t>
      </w:r>
      <w:r>
        <w:t>останавливается</w:t>
      </w:r>
      <w:r>
        <w:rPr>
          <w:spacing w:val="-4"/>
        </w:rPr>
        <w:t xml:space="preserve"> </w:t>
      </w:r>
      <w:r>
        <w:t>движущееся</w:t>
      </w:r>
      <w:r>
        <w:rPr>
          <w:spacing w:val="-3"/>
        </w:rPr>
        <w:t xml:space="preserve"> </w:t>
      </w:r>
      <w:r>
        <w:t>по</w:t>
      </w:r>
      <w:r>
        <w:rPr>
          <w:spacing w:val="-3"/>
        </w:rPr>
        <w:t xml:space="preserve"> </w:t>
      </w:r>
      <w:r>
        <w:t>горизонтальной</w:t>
      </w:r>
      <w:r>
        <w:rPr>
          <w:spacing w:val="-3"/>
        </w:rPr>
        <w:t xml:space="preserve"> </w:t>
      </w:r>
      <w:r>
        <w:t>поверхности</w:t>
      </w:r>
      <w:r>
        <w:rPr>
          <w:spacing w:val="-2"/>
        </w:rPr>
        <w:t xml:space="preserve"> тело;</w:t>
      </w:r>
    </w:p>
    <w:p w:rsidR="00A7755E" w:rsidRDefault="008660E2">
      <w:pPr>
        <w:pStyle w:val="a3"/>
        <w:ind w:left="808"/>
        <w:jc w:val="left"/>
      </w:pPr>
      <w:r>
        <w:t>—почему</w:t>
      </w:r>
      <w:r>
        <w:rPr>
          <w:spacing w:val="-8"/>
        </w:rPr>
        <w:t xml:space="preserve"> </w:t>
      </w:r>
      <w:r>
        <w:t>в</w:t>
      </w:r>
      <w:r>
        <w:rPr>
          <w:spacing w:val="-2"/>
        </w:rPr>
        <w:t xml:space="preserve"> </w:t>
      </w:r>
      <w:r>
        <w:t>жаркую</w:t>
      </w:r>
      <w:r>
        <w:rPr>
          <w:spacing w:val="-1"/>
        </w:rPr>
        <w:t xml:space="preserve"> </w:t>
      </w:r>
      <w:r>
        <w:t>погоду</w:t>
      </w:r>
      <w:r>
        <w:rPr>
          <w:spacing w:val="-5"/>
        </w:rPr>
        <w:t xml:space="preserve"> </w:t>
      </w:r>
      <w:r>
        <w:t>в светлой</w:t>
      </w:r>
      <w:r>
        <w:rPr>
          <w:spacing w:val="-1"/>
        </w:rPr>
        <w:t xml:space="preserve"> </w:t>
      </w:r>
      <w:r>
        <w:t>одежде</w:t>
      </w:r>
      <w:r>
        <w:rPr>
          <w:spacing w:val="-1"/>
        </w:rPr>
        <w:t xml:space="preserve"> </w:t>
      </w:r>
      <w:r>
        <w:t>прохладнее,</w:t>
      </w:r>
      <w:r>
        <w:rPr>
          <w:spacing w:val="-1"/>
        </w:rPr>
        <w:t xml:space="preserve"> </w:t>
      </w:r>
      <w:r>
        <w:t>чем</w:t>
      </w:r>
      <w:r>
        <w:rPr>
          <w:spacing w:val="-2"/>
        </w:rPr>
        <w:t xml:space="preserve"> </w:t>
      </w:r>
      <w:r>
        <w:t>в</w:t>
      </w:r>
      <w:r>
        <w:rPr>
          <w:spacing w:val="-1"/>
        </w:rPr>
        <w:t xml:space="preserve"> </w:t>
      </w:r>
      <w:r>
        <w:rPr>
          <w:spacing w:val="-2"/>
        </w:rPr>
        <w:t>темной.</w:t>
      </w:r>
    </w:p>
    <w:p w:rsidR="00A7755E" w:rsidRDefault="008660E2">
      <w:pPr>
        <w:pStyle w:val="a4"/>
        <w:numPr>
          <w:ilvl w:val="0"/>
          <w:numId w:val="39"/>
        </w:numPr>
        <w:tabs>
          <w:tab w:val="left" w:pos="1576"/>
        </w:tabs>
        <w:spacing w:before="5" w:line="237" w:lineRule="auto"/>
        <w:ind w:right="290" w:firstLine="708"/>
        <w:jc w:val="left"/>
        <w:rPr>
          <w:sz w:val="24"/>
        </w:rPr>
      </w:pPr>
      <w:r>
        <w:rPr>
          <w:sz w:val="24"/>
        </w:rPr>
        <w:t>Строить</w:t>
      </w:r>
      <w:r>
        <w:rPr>
          <w:spacing w:val="38"/>
          <w:sz w:val="24"/>
        </w:rPr>
        <w:t xml:space="preserve"> </w:t>
      </w:r>
      <w:r>
        <w:rPr>
          <w:sz w:val="24"/>
        </w:rPr>
        <w:t>простейшие</w:t>
      </w:r>
      <w:r>
        <w:rPr>
          <w:spacing w:val="34"/>
          <w:sz w:val="24"/>
        </w:rPr>
        <w:t xml:space="preserve"> </w:t>
      </w:r>
      <w:r>
        <w:rPr>
          <w:sz w:val="24"/>
        </w:rPr>
        <w:t>модели</w:t>
      </w:r>
      <w:r>
        <w:rPr>
          <w:spacing w:val="38"/>
          <w:sz w:val="24"/>
        </w:rPr>
        <w:t xml:space="preserve"> </w:t>
      </w:r>
      <w:r>
        <w:rPr>
          <w:sz w:val="24"/>
        </w:rPr>
        <w:t>физических</w:t>
      </w:r>
      <w:r>
        <w:rPr>
          <w:spacing w:val="39"/>
          <w:sz w:val="24"/>
        </w:rPr>
        <w:t xml:space="preserve"> </w:t>
      </w:r>
      <w:r>
        <w:rPr>
          <w:sz w:val="24"/>
        </w:rPr>
        <w:t>явлений</w:t>
      </w:r>
      <w:r>
        <w:rPr>
          <w:spacing w:val="38"/>
          <w:sz w:val="24"/>
        </w:rPr>
        <w:t xml:space="preserve"> </w:t>
      </w:r>
      <w:r>
        <w:rPr>
          <w:sz w:val="24"/>
        </w:rPr>
        <w:t>(в</w:t>
      </w:r>
      <w:r>
        <w:rPr>
          <w:spacing w:val="36"/>
          <w:sz w:val="24"/>
        </w:rPr>
        <w:t xml:space="preserve"> </w:t>
      </w:r>
      <w:r>
        <w:rPr>
          <w:sz w:val="24"/>
        </w:rPr>
        <w:t>виде</w:t>
      </w:r>
      <w:r>
        <w:rPr>
          <w:spacing w:val="36"/>
          <w:sz w:val="24"/>
        </w:rPr>
        <w:t xml:space="preserve"> </w:t>
      </w:r>
      <w:r>
        <w:rPr>
          <w:sz w:val="24"/>
        </w:rPr>
        <w:t>рисунков</w:t>
      </w:r>
      <w:r>
        <w:rPr>
          <w:spacing w:val="37"/>
          <w:sz w:val="24"/>
        </w:rPr>
        <w:t xml:space="preserve"> </w:t>
      </w:r>
      <w:r>
        <w:rPr>
          <w:sz w:val="24"/>
        </w:rPr>
        <w:t>или</w:t>
      </w:r>
      <w:r>
        <w:rPr>
          <w:spacing w:val="38"/>
          <w:sz w:val="24"/>
        </w:rPr>
        <w:t xml:space="preserve"> </w:t>
      </w:r>
      <w:r>
        <w:rPr>
          <w:sz w:val="24"/>
        </w:rPr>
        <w:t>схем),</w:t>
      </w:r>
      <w:r>
        <w:rPr>
          <w:spacing w:val="36"/>
          <w:sz w:val="24"/>
        </w:rPr>
        <w:t xml:space="preserve"> </w:t>
      </w:r>
      <w:r>
        <w:rPr>
          <w:sz w:val="24"/>
        </w:rPr>
        <w:t>например: падение предмета; отражение света от зеркальной поверхности.</w:t>
      </w:r>
    </w:p>
    <w:p w:rsidR="00A7755E" w:rsidRDefault="008660E2">
      <w:pPr>
        <w:pStyle w:val="a4"/>
        <w:numPr>
          <w:ilvl w:val="0"/>
          <w:numId w:val="39"/>
        </w:numPr>
        <w:tabs>
          <w:tab w:val="left" w:pos="1576"/>
        </w:tabs>
        <w:spacing w:before="4" w:line="237" w:lineRule="auto"/>
        <w:ind w:right="282" w:firstLine="708"/>
        <w:jc w:val="left"/>
        <w:rPr>
          <w:sz w:val="24"/>
        </w:rPr>
      </w:pPr>
      <w:r>
        <w:rPr>
          <w:sz w:val="24"/>
        </w:rPr>
        <w:t>Прогнозировать</w:t>
      </w:r>
      <w:r>
        <w:rPr>
          <w:spacing w:val="80"/>
          <w:sz w:val="24"/>
        </w:rPr>
        <w:t xml:space="preserve"> </w:t>
      </w:r>
      <w:r>
        <w:rPr>
          <w:sz w:val="24"/>
        </w:rPr>
        <w:t>свойства</w:t>
      </w:r>
      <w:r>
        <w:rPr>
          <w:spacing w:val="80"/>
          <w:sz w:val="24"/>
        </w:rPr>
        <w:t xml:space="preserve"> </w:t>
      </w:r>
      <w:r>
        <w:rPr>
          <w:sz w:val="24"/>
        </w:rPr>
        <w:t>веществ</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общих</w:t>
      </w:r>
      <w:r>
        <w:rPr>
          <w:spacing w:val="80"/>
          <w:sz w:val="24"/>
        </w:rPr>
        <w:t xml:space="preserve"> </w:t>
      </w:r>
      <w:r>
        <w:rPr>
          <w:sz w:val="24"/>
        </w:rPr>
        <w:t>химических</w:t>
      </w:r>
      <w:r>
        <w:rPr>
          <w:spacing w:val="80"/>
          <w:sz w:val="24"/>
        </w:rPr>
        <w:t xml:space="preserve"> </w:t>
      </w:r>
      <w:r>
        <w:rPr>
          <w:sz w:val="24"/>
        </w:rPr>
        <w:t>свойств</w:t>
      </w:r>
      <w:r>
        <w:rPr>
          <w:spacing w:val="80"/>
          <w:sz w:val="24"/>
        </w:rPr>
        <w:t xml:space="preserve"> </w:t>
      </w:r>
      <w:r>
        <w:rPr>
          <w:sz w:val="24"/>
        </w:rPr>
        <w:t>изученных</w:t>
      </w:r>
      <w:r>
        <w:rPr>
          <w:spacing w:val="80"/>
          <w:sz w:val="24"/>
        </w:rPr>
        <w:t xml:space="preserve"> </w:t>
      </w:r>
      <w:r>
        <w:rPr>
          <w:sz w:val="24"/>
        </w:rPr>
        <w:t>классов/групп веществ, к которым они относятся.</w:t>
      </w:r>
    </w:p>
    <w:p w:rsidR="00A7755E" w:rsidRDefault="008660E2">
      <w:pPr>
        <w:pStyle w:val="a4"/>
        <w:numPr>
          <w:ilvl w:val="0"/>
          <w:numId w:val="39"/>
        </w:numPr>
        <w:tabs>
          <w:tab w:val="left" w:pos="1576"/>
        </w:tabs>
        <w:spacing w:before="2"/>
        <w:ind w:right="284" w:firstLine="708"/>
        <w:jc w:val="left"/>
        <w:rPr>
          <w:sz w:val="24"/>
        </w:rPr>
      </w:pPr>
      <w:r>
        <w:rPr>
          <w:sz w:val="24"/>
        </w:rPr>
        <w:t>Объяснять</w:t>
      </w:r>
      <w:r>
        <w:rPr>
          <w:spacing w:val="80"/>
          <w:sz w:val="24"/>
        </w:rPr>
        <w:t xml:space="preserve"> </w:t>
      </w:r>
      <w:r>
        <w:rPr>
          <w:sz w:val="24"/>
        </w:rPr>
        <w:t>общности</w:t>
      </w:r>
      <w:r>
        <w:rPr>
          <w:spacing w:val="80"/>
          <w:sz w:val="24"/>
        </w:rPr>
        <w:t xml:space="preserve"> </w:t>
      </w:r>
      <w:r>
        <w:rPr>
          <w:sz w:val="24"/>
        </w:rPr>
        <w:t>происхождения</w:t>
      </w:r>
      <w:r>
        <w:rPr>
          <w:spacing w:val="80"/>
          <w:sz w:val="24"/>
        </w:rPr>
        <w:t xml:space="preserve"> </w:t>
      </w:r>
      <w:r>
        <w:rPr>
          <w:sz w:val="24"/>
        </w:rPr>
        <w:t>и</w:t>
      </w:r>
      <w:r>
        <w:rPr>
          <w:spacing w:val="80"/>
          <w:sz w:val="24"/>
        </w:rPr>
        <w:t xml:space="preserve"> </w:t>
      </w:r>
      <w:r>
        <w:rPr>
          <w:sz w:val="24"/>
        </w:rPr>
        <w:t>эволюции</w:t>
      </w:r>
      <w:r>
        <w:rPr>
          <w:spacing w:val="80"/>
          <w:sz w:val="24"/>
        </w:rPr>
        <w:t xml:space="preserve"> </w:t>
      </w:r>
      <w:r>
        <w:rPr>
          <w:sz w:val="24"/>
        </w:rPr>
        <w:t>систематических</w:t>
      </w:r>
      <w:r>
        <w:rPr>
          <w:spacing w:val="80"/>
          <w:sz w:val="24"/>
        </w:rPr>
        <w:t xml:space="preserve"> </w:t>
      </w:r>
      <w:r>
        <w:rPr>
          <w:sz w:val="24"/>
        </w:rPr>
        <w:t>групп</w:t>
      </w:r>
      <w:r>
        <w:rPr>
          <w:spacing w:val="80"/>
          <w:sz w:val="24"/>
        </w:rPr>
        <w:t xml:space="preserve"> </w:t>
      </w:r>
      <w:r>
        <w:rPr>
          <w:sz w:val="24"/>
        </w:rPr>
        <w:t>растений</w:t>
      </w:r>
      <w:r>
        <w:rPr>
          <w:spacing w:val="80"/>
          <w:sz w:val="24"/>
        </w:rPr>
        <w:t xml:space="preserve"> </w:t>
      </w:r>
      <w:r>
        <w:rPr>
          <w:sz w:val="24"/>
        </w:rPr>
        <w:t>на примере сопоставления биологических растительных объектов.</w:t>
      </w:r>
    </w:p>
    <w:p w:rsidR="00A7755E" w:rsidRDefault="008660E2">
      <w:pPr>
        <w:spacing w:line="275" w:lineRule="exact"/>
        <w:ind w:left="808"/>
        <w:rPr>
          <w:i/>
          <w:sz w:val="24"/>
        </w:rPr>
      </w:pPr>
      <w:r>
        <w:rPr>
          <w:i/>
          <w:sz w:val="24"/>
        </w:rPr>
        <w:t>Формирование</w:t>
      </w:r>
      <w:r>
        <w:rPr>
          <w:i/>
          <w:spacing w:val="-6"/>
          <w:sz w:val="24"/>
        </w:rPr>
        <w:t xml:space="preserve"> </w:t>
      </w:r>
      <w:r>
        <w:rPr>
          <w:i/>
          <w:sz w:val="24"/>
        </w:rPr>
        <w:t>базовых</w:t>
      </w:r>
      <w:r>
        <w:rPr>
          <w:i/>
          <w:spacing w:val="-4"/>
          <w:sz w:val="24"/>
        </w:rPr>
        <w:t xml:space="preserve"> </w:t>
      </w:r>
      <w:r>
        <w:rPr>
          <w:i/>
          <w:sz w:val="24"/>
        </w:rPr>
        <w:t>исследовательских</w:t>
      </w:r>
      <w:r>
        <w:rPr>
          <w:i/>
          <w:spacing w:val="-4"/>
          <w:sz w:val="24"/>
        </w:rPr>
        <w:t xml:space="preserve"> </w:t>
      </w:r>
      <w:r>
        <w:rPr>
          <w:i/>
          <w:spacing w:val="-2"/>
          <w:sz w:val="24"/>
        </w:rPr>
        <w:t>действий</w:t>
      </w:r>
    </w:p>
    <w:p w:rsidR="00A7755E" w:rsidRDefault="008660E2">
      <w:pPr>
        <w:pStyle w:val="a4"/>
        <w:numPr>
          <w:ilvl w:val="0"/>
          <w:numId w:val="39"/>
        </w:numPr>
        <w:tabs>
          <w:tab w:val="left" w:pos="1576"/>
        </w:tabs>
        <w:spacing w:before="2" w:line="293" w:lineRule="exact"/>
        <w:ind w:left="1576" w:hanging="768"/>
        <w:jc w:val="left"/>
        <w:rPr>
          <w:sz w:val="24"/>
        </w:rPr>
      </w:pPr>
      <w:r>
        <w:rPr>
          <w:sz w:val="24"/>
        </w:rPr>
        <w:t>Исследование</w:t>
      </w:r>
      <w:r>
        <w:rPr>
          <w:spacing w:val="-7"/>
          <w:sz w:val="24"/>
        </w:rPr>
        <w:t xml:space="preserve"> </w:t>
      </w:r>
      <w:r>
        <w:rPr>
          <w:sz w:val="24"/>
        </w:rPr>
        <w:t>явления</w:t>
      </w:r>
      <w:r>
        <w:rPr>
          <w:spacing w:val="-3"/>
          <w:sz w:val="24"/>
        </w:rPr>
        <w:t xml:space="preserve"> </w:t>
      </w:r>
      <w:r>
        <w:rPr>
          <w:sz w:val="24"/>
        </w:rPr>
        <w:t>теплообмена</w:t>
      </w:r>
      <w:r>
        <w:rPr>
          <w:spacing w:val="-4"/>
          <w:sz w:val="24"/>
        </w:rPr>
        <w:t xml:space="preserve"> </w:t>
      </w:r>
      <w:r>
        <w:rPr>
          <w:sz w:val="24"/>
        </w:rPr>
        <w:t>при</w:t>
      </w:r>
      <w:r>
        <w:rPr>
          <w:spacing w:val="-4"/>
          <w:sz w:val="24"/>
        </w:rPr>
        <w:t xml:space="preserve"> </w:t>
      </w:r>
      <w:r>
        <w:rPr>
          <w:sz w:val="24"/>
        </w:rPr>
        <w:t>смешивании</w:t>
      </w:r>
      <w:r>
        <w:rPr>
          <w:spacing w:val="-5"/>
          <w:sz w:val="24"/>
        </w:rPr>
        <w:t xml:space="preserve"> </w:t>
      </w:r>
      <w:r>
        <w:rPr>
          <w:sz w:val="24"/>
        </w:rPr>
        <w:t>холодной</w:t>
      </w:r>
      <w:r>
        <w:rPr>
          <w:spacing w:val="-5"/>
          <w:sz w:val="24"/>
        </w:rPr>
        <w:t xml:space="preserve"> </w:t>
      </w:r>
      <w:r>
        <w:rPr>
          <w:sz w:val="24"/>
        </w:rPr>
        <w:t>и</w:t>
      </w:r>
      <w:r>
        <w:rPr>
          <w:spacing w:val="-3"/>
          <w:sz w:val="24"/>
        </w:rPr>
        <w:t xml:space="preserve"> </w:t>
      </w:r>
      <w:r>
        <w:rPr>
          <w:sz w:val="24"/>
        </w:rPr>
        <w:t>горячей</w:t>
      </w:r>
      <w:r>
        <w:rPr>
          <w:spacing w:val="-3"/>
          <w:sz w:val="24"/>
        </w:rPr>
        <w:t xml:space="preserve"> </w:t>
      </w:r>
      <w:r>
        <w:rPr>
          <w:spacing w:val="-2"/>
          <w:sz w:val="24"/>
        </w:rPr>
        <w:t>воды.</w:t>
      </w:r>
    </w:p>
    <w:p w:rsidR="00A7755E" w:rsidRDefault="008660E2">
      <w:pPr>
        <w:pStyle w:val="a4"/>
        <w:numPr>
          <w:ilvl w:val="0"/>
          <w:numId w:val="39"/>
        </w:numPr>
        <w:tabs>
          <w:tab w:val="left" w:pos="1576"/>
        </w:tabs>
        <w:spacing w:line="293" w:lineRule="exact"/>
        <w:ind w:left="1576" w:hanging="768"/>
        <w:jc w:val="left"/>
        <w:rPr>
          <w:sz w:val="24"/>
        </w:rPr>
      </w:pPr>
      <w:r>
        <w:rPr>
          <w:sz w:val="24"/>
        </w:rPr>
        <w:t>Исследование</w:t>
      </w:r>
      <w:r>
        <w:rPr>
          <w:spacing w:val="-6"/>
          <w:sz w:val="24"/>
        </w:rPr>
        <w:t xml:space="preserve"> </w:t>
      </w:r>
      <w:r>
        <w:rPr>
          <w:sz w:val="24"/>
        </w:rPr>
        <w:t>процесса</w:t>
      </w:r>
      <w:r>
        <w:rPr>
          <w:spacing w:val="-6"/>
          <w:sz w:val="24"/>
        </w:rPr>
        <w:t xml:space="preserve"> </w:t>
      </w:r>
      <w:r>
        <w:rPr>
          <w:sz w:val="24"/>
        </w:rPr>
        <w:t>испарения</w:t>
      </w:r>
      <w:r>
        <w:rPr>
          <w:spacing w:val="-5"/>
          <w:sz w:val="24"/>
        </w:rPr>
        <w:t xml:space="preserve"> </w:t>
      </w:r>
      <w:r>
        <w:rPr>
          <w:sz w:val="24"/>
        </w:rPr>
        <w:t>различных</w:t>
      </w:r>
      <w:r>
        <w:rPr>
          <w:spacing w:val="-5"/>
          <w:sz w:val="24"/>
        </w:rPr>
        <w:t xml:space="preserve"> </w:t>
      </w:r>
      <w:r>
        <w:rPr>
          <w:spacing w:val="-2"/>
          <w:sz w:val="24"/>
        </w:rPr>
        <w:t>жидкостей.</w:t>
      </w:r>
    </w:p>
    <w:p w:rsidR="00A7755E" w:rsidRDefault="008660E2">
      <w:pPr>
        <w:pStyle w:val="a4"/>
        <w:numPr>
          <w:ilvl w:val="0"/>
          <w:numId w:val="39"/>
        </w:numPr>
        <w:tabs>
          <w:tab w:val="left" w:pos="1576"/>
        </w:tabs>
        <w:spacing w:before="2" w:line="237" w:lineRule="auto"/>
        <w:ind w:right="276" w:firstLine="708"/>
        <w:rPr>
          <w:sz w:val="24"/>
        </w:rPr>
      </w:pPr>
      <w:r>
        <w:rPr>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7755E" w:rsidRDefault="008660E2">
      <w:pPr>
        <w:spacing w:before="3"/>
        <w:ind w:left="808"/>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7755E" w:rsidRDefault="008660E2">
      <w:pPr>
        <w:pStyle w:val="a4"/>
        <w:numPr>
          <w:ilvl w:val="0"/>
          <w:numId w:val="39"/>
        </w:numPr>
        <w:tabs>
          <w:tab w:val="left" w:pos="1576"/>
        </w:tabs>
        <w:spacing w:before="5" w:line="237" w:lineRule="auto"/>
        <w:ind w:right="285" w:firstLine="708"/>
        <w:rPr>
          <w:sz w:val="24"/>
        </w:rPr>
      </w:pPr>
      <w:r>
        <w:rPr>
          <w:sz w:val="24"/>
        </w:rPr>
        <w:t>Анализировать</w:t>
      </w:r>
      <w:r>
        <w:rPr>
          <w:spacing w:val="-2"/>
          <w:sz w:val="24"/>
        </w:rPr>
        <w:t xml:space="preserve"> </w:t>
      </w:r>
      <w:r>
        <w:rPr>
          <w:sz w:val="24"/>
        </w:rPr>
        <w:t>оригинальный</w:t>
      </w:r>
      <w:r>
        <w:rPr>
          <w:spacing w:val="-3"/>
          <w:sz w:val="24"/>
        </w:rPr>
        <w:t xml:space="preserve"> </w:t>
      </w:r>
      <w:r>
        <w:rPr>
          <w:sz w:val="24"/>
        </w:rPr>
        <w:t>текст,</w:t>
      </w:r>
      <w:r>
        <w:rPr>
          <w:spacing w:val="-3"/>
          <w:sz w:val="24"/>
        </w:rPr>
        <w:t xml:space="preserve"> </w:t>
      </w:r>
      <w:r>
        <w:rPr>
          <w:sz w:val="24"/>
        </w:rPr>
        <w:t>посвященный</w:t>
      </w:r>
      <w:r>
        <w:rPr>
          <w:spacing w:val="-5"/>
          <w:sz w:val="24"/>
        </w:rPr>
        <w:t xml:space="preserve"> </w:t>
      </w:r>
      <w:r>
        <w:rPr>
          <w:sz w:val="24"/>
        </w:rPr>
        <w:t>использованию</w:t>
      </w:r>
      <w:r>
        <w:rPr>
          <w:spacing w:val="-5"/>
          <w:sz w:val="24"/>
        </w:rPr>
        <w:t xml:space="preserve"> </w:t>
      </w:r>
      <w:r>
        <w:rPr>
          <w:sz w:val="24"/>
        </w:rPr>
        <w:t>звука</w:t>
      </w:r>
      <w:r>
        <w:rPr>
          <w:spacing w:val="-2"/>
          <w:sz w:val="24"/>
        </w:rPr>
        <w:t xml:space="preserve"> </w:t>
      </w:r>
      <w:r>
        <w:rPr>
          <w:sz w:val="24"/>
        </w:rPr>
        <w:t>(или ультразвука)</w:t>
      </w:r>
      <w:r>
        <w:rPr>
          <w:spacing w:val="-2"/>
          <w:sz w:val="24"/>
        </w:rPr>
        <w:t xml:space="preserve"> </w:t>
      </w:r>
      <w:r>
        <w:rPr>
          <w:sz w:val="24"/>
        </w:rPr>
        <w:t>в технике (эхолокация, ультразвук в медицине и др.).</w:t>
      </w:r>
    </w:p>
    <w:p w:rsidR="00A7755E" w:rsidRDefault="008660E2">
      <w:pPr>
        <w:pStyle w:val="a4"/>
        <w:numPr>
          <w:ilvl w:val="0"/>
          <w:numId w:val="39"/>
        </w:numPr>
        <w:tabs>
          <w:tab w:val="left" w:pos="1576"/>
        </w:tabs>
        <w:spacing w:before="2" w:line="293" w:lineRule="exact"/>
        <w:ind w:left="1576" w:hanging="768"/>
        <w:rPr>
          <w:sz w:val="24"/>
        </w:rPr>
      </w:pPr>
      <w:r>
        <w:rPr>
          <w:sz w:val="24"/>
        </w:rPr>
        <w:t>Выполнять</w:t>
      </w:r>
      <w:r>
        <w:rPr>
          <w:spacing w:val="-2"/>
          <w:sz w:val="24"/>
        </w:rPr>
        <w:t xml:space="preserve"> </w:t>
      </w:r>
      <w:r>
        <w:rPr>
          <w:sz w:val="24"/>
        </w:rPr>
        <w:t>задания</w:t>
      </w:r>
      <w:r>
        <w:rPr>
          <w:spacing w:val="-2"/>
          <w:sz w:val="24"/>
        </w:rPr>
        <w:t xml:space="preserve"> </w:t>
      </w:r>
      <w:r>
        <w:rPr>
          <w:sz w:val="24"/>
        </w:rPr>
        <w:t>по</w:t>
      </w:r>
      <w:r>
        <w:rPr>
          <w:spacing w:val="-5"/>
          <w:sz w:val="24"/>
        </w:rPr>
        <w:t xml:space="preserve"> </w:t>
      </w:r>
      <w:r>
        <w:rPr>
          <w:sz w:val="24"/>
        </w:rPr>
        <w:t>тексту</w:t>
      </w:r>
      <w:r>
        <w:rPr>
          <w:spacing w:val="-6"/>
          <w:sz w:val="24"/>
        </w:rPr>
        <w:t xml:space="preserve"> </w:t>
      </w:r>
      <w:r>
        <w:rPr>
          <w:sz w:val="24"/>
        </w:rPr>
        <w:t>(смысловое</w:t>
      </w:r>
      <w:r>
        <w:rPr>
          <w:spacing w:val="-3"/>
          <w:sz w:val="24"/>
        </w:rPr>
        <w:t xml:space="preserve"> </w:t>
      </w:r>
      <w:r>
        <w:rPr>
          <w:spacing w:val="-2"/>
          <w:sz w:val="24"/>
        </w:rPr>
        <w:t>чтение).</w:t>
      </w:r>
    </w:p>
    <w:p w:rsidR="00A7755E" w:rsidRDefault="008660E2">
      <w:pPr>
        <w:pStyle w:val="a4"/>
        <w:numPr>
          <w:ilvl w:val="0"/>
          <w:numId w:val="39"/>
        </w:numPr>
        <w:tabs>
          <w:tab w:val="left" w:pos="1576"/>
        </w:tabs>
        <w:spacing w:before="1" w:line="237" w:lineRule="auto"/>
        <w:ind w:right="284" w:firstLine="708"/>
        <w:rPr>
          <w:sz w:val="24"/>
        </w:rPr>
      </w:pPr>
      <w:r>
        <w:rPr>
          <w:sz w:val="24"/>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w:t>
      </w:r>
      <w:r>
        <w:rPr>
          <w:spacing w:val="-2"/>
          <w:sz w:val="24"/>
        </w:rPr>
        <w:t>Интернета.</w:t>
      </w:r>
    </w:p>
    <w:p w:rsidR="00A7755E" w:rsidRDefault="008660E2">
      <w:pPr>
        <w:pStyle w:val="a4"/>
        <w:numPr>
          <w:ilvl w:val="0"/>
          <w:numId w:val="39"/>
        </w:numPr>
        <w:tabs>
          <w:tab w:val="left" w:pos="1576"/>
        </w:tabs>
        <w:spacing w:before="5"/>
        <w:ind w:right="285" w:firstLine="708"/>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7755E" w:rsidRDefault="008660E2">
      <w:pPr>
        <w:spacing w:line="275" w:lineRule="exact"/>
        <w:ind w:left="808"/>
        <w:jc w:val="both"/>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4"/>
          <w:sz w:val="24"/>
        </w:rPr>
        <w:t xml:space="preserve"> </w:t>
      </w:r>
      <w:r>
        <w:rPr>
          <w:i/>
          <w:spacing w:val="-2"/>
          <w:sz w:val="24"/>
        </w:rPr>
        <w:t>действий</w:t>
      </w:r>
    </w:p>
    <w:p w:rsidR="00A7755E" w:rsidRDefault="008660E2">
      <w:pPr>
        <w:pStyle w:val="a4"/>
        <w:numPr>
          <w:ilvl w:val="0"/>
          <w:numId w:val="39"/>
        </w:numPr>
        <w:tabs>
          <w:tab w:val="left" w:pos="1576"/>
        </w:tabs>
        <w:spacing w:before="5" w:line="237" w:lineRule="auto"/>
        <w:ind w:right="280" w:firstLine="708"/>
        <w:rPr>
          <w:sz w:val="24"/>
        </w:rPr>
      </w:pPr>
      <w:r>
        <w:rPr>
          <w:sz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7755E" w:rsidRDefault="008660E2">
      <w:pPr>
        <w:pStyle w:val="a4"/>
        <w:numPr>
          <w:ilvl w:val="0"/>
          <w:numId w:val="39"/>
        </w:numPr>
        <w:tabs>
          <w:tab w:val="left" w:pos="1576"/>
        </w:tabs>
        <w:spacing w:before="5" w:line="237" w:lineRule="auto"/>
        <w:ind w:right="278" w:firstLine="708"/>
        <w:rPr>
          <w:sz w:val="24"/>
        </w:rPr>
      </w:pPr>
      <w:r>
        <w:rPr>
          <w:sz w:val="24"/>
        </w:rPr>
        <w:t>Выражать свою точку зрения на решение естественно-научной задачи в устных и письменных текстах.</w:t>
      </w:r>
    </w:p>
    <w:p w:rsidR="00A7755E" w:rsidRDefault="008660E2">
      <w:pPr>
        <w:pStyle w:val="a4"/>
        <w:numPr>
          <w:ilvl w:val="0"/>
          <w:numId w:val="39"/>
        </w:numPr>
        <w:tabs>
          <w:tab w:val="left" w:pos="1576"/>
        </w:tabs>
        <w:spacing w:before="4" w:line="237" w:lineRule="auto"/>
        <w:ind w:right="277" w:firstLine="708"/>
        <w:rPr>
          <w:sz w:val="24"/>
        </w:rPr>
      </w:pPr>
      <w:r>
        <w:rPr>
          <w:sz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7755E" w:rsidRDefault="008660E2">
      <w:pPr>
        <w:pStyle w:val="a4"/>
        <w:numPr>
          <w:ilvl w:val="0"/>
          <w:numId w:val="39"/>
        </w:numPr>
        <w:tabs>
          <w:tab w:val="left" w:pos="1576"/>
        </w:tabs>
        <w:spacing w:before="5" w:line="237" w:lineRule="auto"/>
        <w:ind w:right="278" w:firstLine="708"/>
        <w:rPr>
          <w:sz w:val="24"/>
        </w:rPr>
      </w:pPr>
      <w:r>
        <w:rPr>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7755E" w:rsidRDefault="008660E2">
      <w:pPr>
        <w:pStyle w:val="a4"/>
        <w:numPr>
          <w:ilvl w:val="0"/>
          <w:numId w:val="39"/>
        </w:numPr>
        <w:tabs>
          <w:tab w:val="left" w:pos="1576"/>
        </w:tabs>
        <w:spacing w:before="7" w:line="237" w:lineRule="auto"/>
        <w:ind w:right="285" w:firstLine="708"/>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7755E" w:rsidRDefault="00A7755E">
      <w:pPr>
        <w:spacing w:line="237" w:lineRule="auto"/>
        <w:jc w:val="both"/>
        <w:rPr>
          <w:sz w:val="24"/>
        </w:rPr>
        <w:sectPr w:rsidR="00A7755E">
          <w:pgSz w:w="11930" w:h="16860"/>
          <w:pgMar w:top="880" w:right="300" w:bottom="780" w:left="200" w:header="0" w:footer="552" w:gutter="0"/>
          <w:cols w:space="720"/>
        </w:sectPr>
      </w:pPr>
    </w:p>
    <w:p w:rsidR="00A7755E" w:rsidRDefault="008660E2">
      <w:pPr>
        <w:pStyle w:val="a4"/>
        <w:numPr>
          <w:ilvl w:val="0"/>
          <w:numId w:val="39"/>
        </w:numPr>
        <w:tabs>
          <w:tab w:val="left" w:pos="1576"/>
        </w:tabs>
        <w:spacing w:before="76" w:line="237" w:lineRule="auto"/>
        <w:ind w:right="280" w:firstLine="708"/>
        <w:rPr>
          <w:sz w:val="24"/>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rsidR="00A7755E" w:rsidRDefault="008660E2">
      <w:pPr>
        <w:ind w:left="808"/>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A7755E" w:rsidRDefault="008660E2">
      <w:pPr>
        <w:pStyle w:val="a4"/>
        <w:numPr>
          <w:ilvl w:val="0"/>
          <w:numId w:val="39"/>
        </w:numPr>
        <w:tabs>
          <w:tab w:val="left" w:pos="1576"/>
        </w:tabs>
        <w:spacing w:before="5" w:line="237" w:lineRule="auto"/>
        <w:ind w:right="283" w:firstLine="708"/>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rsidR="00A7755E" w:rsidRDefault="008660E2">
      <w:pPr>
        <w:pStyle w:val="a4"/>
        <w:numPr>
          <w:ilvl w:val="0"/>
          <w:numId w:val="39"/>
        </w:numPr>
        <w:tabs>
          <w:tab w:val="left" w:pos="1576"/>
        </w:tabs>
        <w:spacing w:before="4" w:line="237" w:lineRule="auto"/>
        <w:ind w:right="285" w:firstLine="708"/>
        <w:rPr>
          <w:sz w:val="24"/>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w:t>
      </w:r>
      <w:r>
        <w:rPr>
          <w:spacing w:val="40"/>
          <w:sz w:val="24"/>
        </w:rPr>
        <w:t xml:space="preserve"> </w:t>
      </w:r>
      <w:r>
        <w:rPr>
          <w:sz w:val="24"/>
        </w:rPr>
        <w:t>принятие решения в группе, принятие решений группой).</w:t>
      </w:r>
    </w:p>
    <w:p w:rsidR="00A7755E" w:rsidRDefault="008660E2">
      <w:pPr>
        <w:pStyle w:val="a4"/>
        <w:numPr>
          <w:ilvl w:val="0"/>
          <w:numId w:val="39"/>
        </w:numPr>
        <w:tabs>
          <w:tab w:val="left" w:pos="1576"/>
        </w:tabs>
        <w:spacing w:before="5"/>
        <w:ind w:right="276" w:firstLine="708"/>
        <w:rPr>
          <w:sz w:val="24"/>
        </w:rPr>
      </w:pPr>
      <w:r>
        <w:rPr>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7755E" w:rsidRDefault="008660E2">
      <w:pPr>
        <w:pStyle w:val="a4"/>
        <w:numPr>
          <w:ilvl w:val="0"/>
          <w:numId w:val="39"/>
        </w:numPr>
        <w:tabs>
          <w:tab w:val="left" w:pos="1576"/>
        </w:tabs>
        <w:spacing w:before="4" w:line="237" w:lineRule="auto"/>
        <w:ind w:right="278" w:firstLine="708"/>
        <w:rPr>
          <w:sz w:val="24"/>
        </w:rPr>
      </w:pPr>
      <w:r>
        <w:rPr>
          <w:sz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7755E" w:rsidRDefault="008660E2">
      <w:pPr>
        <w:pStyle w:val="a4"/>
        <w:numPr>
          <w:ilvl w:val="0"/>
          <w:numId w:val="39"/>
        </w:numPr>
        <w:tabs>
          <w:tab w:val="left" w:pos="1576"/>
        </w:tabs>
        <w:spacing w:before="4" w:line="237" w:lineRule="auto"/>
        <w:ind w:right="283" w:firstLine="708"/>
        <w:rPr>
          <w:sz w:val="24"/>
        </w:rPr>
      </w:pPr>
      <w:r>
        <w:rPr>
          <w:sz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7755E" w:rsidRDefault="008660E2">
      <w:pPr>
        <w:pStyle w:val="a4"/>
        <w:numPr>
          <w:ilvl w:val="0"/>
          <w:numId w:val="39"/>
        </w:numPr>
        <w:tabs>
          <w:tab w:val="left" w:pos="1576"/>
        </w:tabs>
        <w:spacing w:before="5" w:line="237" w:lineRule="auto"/>
        <w:ind w:right="276" w:firstLine="708"/>
        <w:rPr>
          <w:sz w:val="24"/>
        </w:rPr>
      </w:pPr>
      <w:r>
        <w:rPr>
          <w:sz w:val="24"/>
        </w:rPr>
        <w:t>Оценка соответствия результата решения естественно-научной проблемы поставленным целям и условиям.</w:t>
      </w:r>
    </w:p>
    <w:p w:rsidR="00A7755E" w:rsidRDefault="008660E2">
      <w:pPr>
        <w:pStyle w:val="a4"/>
        <w:numPr>
          <w:ilvl w:val="0"/>
          <w:numId w:val="39"/>
        </w:numPr>
        <w:tabs>
          <w:tab w:val="left" w:pos="1576"/>
        </w:tabs>
        <w:spacing w:before="5" w:line="237" w:lineRule="auto"/>
        <w:ind w:right="276" w:firstLine="708"/>
        <w:rPr>
          <w:sz w:val="24"/>
        </w:rPr>
      </w:pPr>
      <w:r>
        <w:rPr>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7755E" w:rsidRDefault="008660E2">
      <w:pPr>
        <w:pStyle w:val="a3"/>
        <w:spacing w:before="3"/>
        <w:ind w:left="808"/>
      </w:pPr>
      <w:r>
        <w:t>Общественно-научные</w:t>
      </w:r>
      <w:r>
        <w:rPr>
          <w:spacing w:val="-8"/>
        </w:rPr>
        <w:t xml:space="preserve"> </w:t>
      </w:r>
      <w:r>
        <w:rPr>
          <w:spacing w:val="-2"/>
        </w:rPr>
        <w:t>предметы</w:t>
      </w:r>
    </w:p>
    <w:p w:rsidR="00A7755E" w:rsidRDefault="008660E2">
      <w:pPr>
        <w:ind w:left="808" w:right="3097"/>
        <w:rPr>
          <w:i/>
          <w:sz w:val="24"/>
        </w:rPr>
      </w:pPr>
      <w:r>
        <w:rPr>
          <w:i/>
          <w:sz w:val="24"/>
        </w:rPr>
        <w:t>Формирование</w:t>
      </w:r>
      <w:r>
        <w:rPr>
          <w:i/>
          <w:spacing w:val="-8"/>
          <w:sz w:val="24"/>
        </w:rPr>
        <w:t xml:space="preserve"> </w:t>
      </w:r>
      <w:r>
        <w:rPr>
          <w:i/>
          <w:sz w:val="24"/>
        </w:rPr>
        <w:t>универсальных</w:t>
      </w:r>
      <w:r>
        <w:rPr>
          <w:i/>
          <w:spacing w:val="-9"/>
          <w:sz w:val="24"/>
        </w:rPr>
        <w:t xml:space="preserve"> </w:t>
      </w:r>
      <w:r>
        <w:rPr>
          <w:i/>
          <w:sz w:val="24"/>
        </w:rPr>
        <w:t>учебных</w:t>
      </w:r>
      <w:r>
        <w:rPr>
          <w:i/>
          <w:spacing w:val="-9"/>
          <w:sz w:val="24"/>
        </w:rPr>
        <w:t xml:space="preserve"> </w:t>
      </w:r>
      <w:r>
        <w:rPr>
          <w:i/>
          <w:sz w:val="24"/>
        </w:rPr>
        <w:t>познавательных</w:t>
      </w:r>
      <w:r>
        <w:rPr>
          <w:i/>
          <w:spacing w:val="-9"/>
          <w:sz w:val="24"/>
        </w:rPr>
        <w:t xml:space="preserve"> </w:t>
      </w:r>
      <w:r>
        <w:rPr>
          <w:i/>
          <w:sz w:val="24"/>
        </w:rPr>
        <w:t>действий Формирование базовых логических действий</w:t>
      </w:r>
    </w:p>
    <w:p w:rsidR="00A7755E" w:rsidRDefault="008660E2">
      <w:pPr>
        <w:pStyle w:val="a4"/>
        <w:numPr>
          <w:ilvl w:val="0"/>
          <w:numId w:val="39"/>
        </w:numPr>
        <w:tabs>
          <w:tab w:val="left" w:pos="1576"/>
        </w:tabs>
        <w:spacing w:before="2" w:line="293" w:lineRule="exact"/>
        <w:ind w:left="1576" w:hanging="768"/>
        <w:jc w:val="left"/>
        <w:rPr>
          <w:sz w:val="24"/>
        </w:rPr>
      </w:pPr>
      <w:r>
        <w:rPr>
          <w:sz w:val="24"/>
        </w:rPr>
        <w:t>Систематизировать,</w:t>
      </w:r>
      <w:r>
        <w:rPr>
          <w:spacing w:val="-8"/>
          <w:sz w:val="24"/>
        </w:rPr>
        <w:t xml:space="preserve"> </w:t>
      </w:r>
      <w:r>
        <w:rPr>
          <w:sz w:val="24"/>
        </w:rPr>
        <w:t>классифицировать</w:t>
      </w:r>
      <w:r>
        <w:rPr>
          <w:spacing w:val="-6"/>
          <w:sz w:val="24"/>
        </w:rPr>
        <w:t xml:space="preserve"> </w:t>
      </w:r>
      <w:r>
        <w:rPr>
          <w:sz w:val="24"/>
        </w:rPr>
        <w:t>и</w:t>
      </w:r>
      <w:r>
        <w:rPr>
          <w:spacing w:val="-5"/>
          <w:sz w:val="24"/>
        </w:rPr>
        <w:t xml:space="preserve"> </w:t>
      </w:r>
      <w:r>
        <w:rPr>
          <w:sz w:val="24"/>
        </w:rPr>
        <w:t>обобщать</w:t>
      </w:r>
      <w:r>
        <w:rPr>
          <w:spacing w:val="-4"/>
          <w:sz w:val="24"/>
        </w:rPr>
        <w:t xml:space="preserve"> </w:t>
      </w:r>
      <w:r>
        <w:rPr>
          <w:sz w:val="24"/>
        </w:rPr>
        <w:t>исторические</w:t>
      </w:r>
      <w:r>
        <w:rPr>
          <w:spacing w:val="-5"/>
          <w:sz w:val="24"/>
        </w:rPr>
        <w:t xml:space="preserve"> </w:t>
      </w:r>
      <w:r>
        <w:rPr>
          <w:spacing w:val="-2"/>
          <w:sz w:val="24"/>
        </w:rPr>
        <w:t>факты.</w:t>
      </w:r>
    </w:p>
    <w:p w:rsidR="00A7755E" w:rsidRDefault="008660E2">
      <w:pPr>
        <w:pStyle w:val="a4"/>
        <w:numPr>
          <w:ilvl w:val="0"/>
          <w:numId w:val="39"/>
        </w:numPr>
        <w:tabs>
          <w:tab w:val="left" w:pos="1576"/>
        </w:tabs>
        <w:spacing w:line="293" w:lineRule="exact"/>
        <w:ind w:left="1576" w:hanging="768"/>
        <w:jc w:val="left"/>
        <w:rPr>
          <w:sz w:val="24"/>
        </w:rPr>
      </w:pPr>
      <w:r>
        <w:rPr>
          <w:sz w:val="24"/>
        </w:rPr>
        <w:t>Составлять</w:t>
      </w:r>
      <w:r>
        <w:rPr>
          <w:spacing w:val="-6"/>
          <w:sz w:val="24"/>
        </w:rPr>
        <w:t xml:space="preserve"> </w:t>
      </w:r>
      <w:r>
        <w:rPr>
          <w:sz w:val="24"/>
        </w:rPr>
        <w:t>синхронистические</w:t>
      </w:r>
      <w:r>
        <w:rPr>
          <w:spacing w:val="-5"/>
          <w:sz w:val="24"/>
        </w:rPr>
        <w:t xml:space="preserve"> </w:t>
      </w:r>
      <w:r>
        <w:rPr>
          <w:sz w:val="24"/>
        </w:rPr>
        <w:t>и</w:t>
      </w:r>
      <w:r>
        <w:rPr>
          <w:spacing w:val="-6"/>
          <w:sz w:val="24"/>
        </w:rPr>
        <w:t xml:space="preserve"> </w:t>
      </w:r>
      <w:r>
        <w:rPr>
          <w:sz w:val="24"/>
        </w:rPr>
        <w:t>систематические</w:t>
      </w:r>
      <w:r>
        <w:rPr>
          <w:spacing w:val="-5"/>
          <w:sz w:val="24"/>
        </w:rPr>
        <w:t xml:space="preserve"> </w:t>
      </w:r>
      <w:r>
        <w:rPr>
          <w:spacing w:val="-2"/>
          <w:sz w:val="24"/>
        </w:rPr>
        <w:t>таблицы.</w:t>
      </w:r>
    </w:p>
    <w:p w:rsidR="00A7755E" w:rsidRDefault="008660E2">
      <w:pPr>
        <w:pStyle w:val="a4"/>
        <w:numPr>
          <w:ilvl w:val="0"/>
          <w:numId w:val="39"/>
        </w:numPr>
        <w:tabs>
          <w:tab w:val="left" w:pos="1576"/>
        </w:tabs>
        <w:spacing w:before="1" w:line="293" w:lineRule="exact"/>
        <w:ind w:left="1576" w:hanging="768"/>
        <w:jc w:val="left"/>
        <w:rPr>
          <w:sz w:val="24"/>
        </w:rPr>
      </w:pPr>
      <w:r>
        <w:rPr>
          <w:sz w:val="24"/>
        </w:rPr>
        <w:t>Выявлять</w:t>
      </w:r>
      <w:r>
        <w:rPr>
          <w:spacing w:val="-7"/>
          <w:sz w:val="24"/>
        </w:rPr>
        <w:t xml:space="preserve"> </w:t>
      </w:r>
      <w:r>
        <w:rPr>
          <w:sz w:val="24"/>
        </w:rPr>
        <w:t>и</w:t>
      </w:r>
      <w:r>
        <w:rPr>
          <w:spacing w:val="-4"/>
          <w:sz w:val="24"/>
        </w:rPr>
        <w:t xml:space="preserve"> </w:t>
      </w:r>
      <w:r>
        <w:rPr>
          <w:sz w:val="24"/>
        </w:rPr>
        <w:t>характеризовать</w:t>
      </w:r>
      <w:r>
        <w:rPr>
          <w:spacing w:val="-4"/>
          <w:sz w:val="24"/>
        </w:rPr>
        <w:t xml:space="preserve"> </w:t>
      </w:r>
      <w:r>
        <w:rPr>
          <w:sz w:val="24"/>
        </w:rPr>
        <w:t>существенные</w:t>
      </w:r>
      <w:r>
        <w:rPr>
          <w:spacing w:val="-6"/>
          <w:sz w:val="24"/>
        </w:rPr>
        <w:t xml:space="preserve"> </w:t>
      </w:r>
      <w:r>
        <w:rPr>
          <w:sz w:val="24"/>
        </w:rPr>
        <w:t>признаки</w:t>
      </w:r>
      <w:r>
        <w:rPr>
          <w:spacing w:val="-5"/>
          <w:sz w:val="24"/>
        </w:rPr>
        <w:t xml:space="preserve"> </w:t>
      </w:r>
      <w:r>
        <w:rPr>
          <w:sz w:val="24"/>
        </w:rPr>
        <w:t>исторических</w:t>
      </w:r>
      <w:r>
        <w:rPr>
          <w:spacing w:val="-2"/>
          <w:sz w:val="24"/>
        </w:rPr>
        <w:t xml:space="preserve"> </w:t>
      </w:r>
      <w:r>
        <w:rPr>
          <w:sz w:val="24"/>
        </w:rPr>
        <w:t>явлений,</w:t>
      </w:r>
      <w:r>
        <w:rPr>
          <w:spacing w:val="-7"/>
          <w:sz w:val="24"/>
        </w:rPr>
        <w:t xml:space="preserve"> </w:t>
      </w:r>
      <w:r>
        <w:rPr>
          <w:spacing w:val="-2"/>
          <w:sz w:val="24"/>
        </w:rPr>
        <w:t>процессов.</w:t>
      </w:r>
    </w:p>
    <w:p w:rsidR="00A7755E" w:rsidRDefault="008660E2">
      <w:pPr>
        <w:pStyle w:val="a4"/>
        <w:numPr>
          <w:ilvl w:val="0"/>
          <w:numId w:val="39"/>
        </w:numPr>
        <w:tabs>
          <w:tab w:val="left" w:pos="1576"/>
        </w:tabs>
        <w:ind w:right="279" w:firstLine="708"/>
        <w:rPr>
          <w:sz w:val="24"/>
        </w:rPr>
      </w:pPr>
      <w:r>
        <w:rPr>
          <w:sz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7755E" w:rsidRDefault="008660E2">
      <w:pPr>
        <w:pStyle w:val="a4"/>
        <w:numPr>
          <w:ilvl w:val="0"/>
          <w:numId w:val="39"/>
        </w:numPr>
        <w:tabs>
          <w:tab w:val="left" w:pos="1576"/>
        </w:tabs>
        <w:spacing w:before="1" w:line="237" w:lineRule="auto"/>
        <w:ind w:right="282" w:firstLine="708"/>
        <w:rPr>
          <w:sz w:val="24"/>
        </w:rPr>
      </w:pPr>
      <w:r>
        <w:rPr>
          <w:sz w:val="24"/>
        </w:rPr>
        <w:t>Использовать понятия и категории современного исторического знания (эпоха,</w:t>
      </w:r>
      <w:r>
        <w:rPr>
          <w:spacing w:val="40"/>
          <w:sz w:val="24"/>
        </w:rPr>
        <w:t xml:space="preserve"> </w:t>
      </w:r>
      <w:r>
        <w:rPr>
          <w:sz w:val="24"/>
        </w:rPr>
        <w:t>цивилизация, исторический источник, исторический факт, историзм и др.).</w:t>
      </w:r>
    </w:p>
    <w:p w:rsidR="00A7755E" w:rsidRDefault="008660E2">
      <w:pPr>
        <w:pStyle w:val="a4"/>
        <w:numPr>
          <w:ilvl w:val="0"/>
          <w:numId w:val="39"/>
        </w:numPr>
        <w:tabs>
          <w:tab w:val="left" w:pos="1576"/>
        </w:tabs>
        <w:spacing w:before="2" w:line="293" w:lineRule="exact"/>
        <w:ind w:left="1576" w:hanging="768"/>
        <w:rPr>
          <w:sz w:val="24"/>
        </w:rPr>
      </w:pPr>
      <w:r>
        <w:rPr>
          <w:sz w:val="24"/>
        </w:rPr>
        <w:t>Выявлять</w:t>
      </w:r>
      <w:r>
        <w:rPr>
          <w:spacing w:val="-6"/>
          <w:sz w:val="24"/>
        </w:rPr>
        <w:t xml:space="preserve"> </w:t>
      </w:r>
      <w:r>
        <w:rPr>
          <w:sz w:val="24"/>
        </w:rPr>
        <w:t>причины</w:t>
      </w:r>
      <w:r>
        <w:rPr>
          <w:spacing w:val="-6"/>
          <w:sz w:val="24"/>
        </w:rPr>
        <w:t xml:space="preserve"> </w:t>
      </w:r>
      <w:r>
        <w:rPr>
          <w:sz w:val="24"/>
        </w:rPr>
        <w:t>и</w:t>
      </w:r>
      <w:r>
        <w:rPr>
          <w:spacing w:val="-3"/>
          <w:sz w:val="24"/>
        </w:rPr>
        <w:t xml:space="preserve"> </w:t>
      </w:r>
      <w:r>
        <w:rPr>
          <w:sz w:val="24"/>
        </w:rPr>
        <w:t>следствия</w:t>
      </w:r>
      <w:r>
        <w:rPr>
          <w:spacing w:val="-4"/>
          <w:sz w:val="24"/>
        </w:rPr>
        <w:t xml:space="preserve"> </w:t>
      </w:r>
      <w:r>
        <w:rPr>
          <w:sz w:val="24"/>
        </w:rPr>
        <w:t>исторических</w:t>
      </w:r>
      <w:r>
        <w:rPr>
          <w:spacing w:val="-4"/>
          <w:sz w:val="24"/>
        </w:rPr>
        <w:t xml:space="preserve"> </w:t>
      </w:r>
      <w:r>
        <w:rPr>
          <w:sz w:val="24"/>
        </w:rPr>
        <w:t>событий</w:t>
      </w:r>
      <w:r>
        <w:rPr>
          <w:spacing w:val="-3"/>
          <w:sz w:val="24"/>
        </w:rPr>
        <w:t xml:space="preserve"> </w:t>
      </w:r>
      <w:r>
        <w:rPr>
          <w:sz w:val="24"/>
        </w:rPr>
        <w:t>и</w:t>
      </w:r>
      <w:r>
        <w:rPr>
          <w:spacing w:val="-5"/>
          <w:sz w:val="24"/>
        </w:rPr>
        <w:t xml:space="preserve"> </w:t>
      </w:r>
      <w:r>
        <w:rPr>
          <w:spacing w:val="-2"/>
          <w:sz w:val="24"/>
        </w:rPr>
        <w:t>процессов.</w:t>
      </w:r>
    </w:p>
    <w:p w:rsidR="00A7755E" w:rsidRDefault="008660E2">
      <w:pPr>
        <w:pStyle w:val="a4"/>
        <w:numPr>
          <w:ilvl w:val="0"/>
          <w:numId w:val="39"/>
        </w:numPr>
        <w:tabs>
          <w:tab w:val="left" w:pos="1576"/>
        </w:tabs>
        <w:spacing w:before="2" w:line="237" w:lineRule="auto"/>
        <w:ind w:right="283" w:firstLine="708"/>
        <w:rPr>
          <w:sz w:val="24"/>
        </w:rPr>
      </w:pPr>
      <w:r>
        <w:rPr>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7755E" w:rsidRDefault="008660E2">
      <w:pPr>
        <w:pStyle w:val="a4"/>
        <w:numPr>
          <w:ilvl w:val="0"/>
          <w:numId w:val="39"/>
        </w:numPr>
        <w:tabs>
          <w:tab w:val="left" w:pos="1576"/>
        </w:tabs>
        <w:spacing w:before="7" w:line="237" w:lineRule="auto"/>
        <w:ind w:right="285" w:firstLine="708"/>
        <w:rPr>
          <w:sz w:val="24"/>
        </w:rPr>
      </w:pPr>
      <w:r>
        <w:rPr>
          <w:sz w:val="24"/>
        </w:rPr>
        <w:t xml:space="preserve">Соотносить результаты своего исследования с уже имеющимися данными, оценивать их </w:t>
      </w:r>
      <w:r>
        <w:rPr>
          <w:spacing w:val="-2"/>
          <w:sz w:val="24"/>
        </w:rPr>
        <w:t>значимость.</w:t>
      </w:r>
    </w:p>
    <w:p w:rsidR="00A7755E" w:rsidRDefault="008660E2">
      <w:pPr>
        <w:pStyle w:val="a4"/>
        <w:numPr>
          <w:ilvl w:val="0"/>
          <w:numId w:val="39"/>
        </w:numPr>
        <w:tabs>
          <w:tab w:val="left" w:pos="1576"/>
        </w:tabs>
        <w:spacing w:before="2"/>
        <w:ind w:right="277" w:firstLine="708"/>
        <w:rPr>
          <w:sz w:val="24"/>
        </w:rPr>
      </w:pPr>
      <w:r>
        <w:rPr>
          <w:sz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w:t>
      </w:r>
      <w:r>
        <w:rPr>
          <w:spacing w:val="-2"/>
          <w:sz w:val="24"/>
        </w:rPr>
        <w:t>организаций.</w:t>
      </w:r>
    </w:p>
    <w:p w:rsidR="00A7755E" w:rsidRDefault="008660E2">
      <w:pPr>
        <w:pStyle w:val="a4"/>
        <w:numPr>
          <w:ilvl w:val="0"/>
          <w:numId w:val="39"/>
        </w:numPr>
        <w:tabs>
          <w:tab w:val="left" w:pos="1576"/>
        </w:tabs>
        <w:spacing w:before="2"/>
        <w:ind w:right="283" w:firstLine="708"/>
        <w:rPr>
          <w:sz w:val="24"/>
        </w:rPr>
      </w:pPr>
      <w:r>
        <w:rPr>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w:t>
      </w:r>
      <w:r>
        <w:rPr>
          <w:spacing w:val="40"/>
          <w:sz w:val="24"/>
        </w:rPr>
        <w:t xml:space="preserve"> </w:t>
      </w:r>
      <w:r>
        <w:rPr>
          <w:sz w:val="24"/>
        </w:rPr>
        <w:t>14 до 18 лет, мораль и право.</w:t>
      </w:r>
    </w:p>
    <w:p w:rsidR="00A7755E" w:rsidRDefault="008660E2">
      <w:pPr>
        <w:pStyle w:val="a4"/>
        <w:numPr>
          <w:ilvl w:val="0"/>
          <w:numId w:val="39"/>
        </w:numPr>
        <w:tabs>
          <w:tab w:val="left" w:pos="1576"/>
        </w:tabs>
        <w:spacing w:before="2" w:line="237" w:lineRule="auto"/>
        <w:ind w:right="287" w:firstLine="708"/>
        <w:rPr>
          <w:sz w:val="24"/>
        </w:rPr>
      </w:pPr>
      <w:r>
        <w:rPr>
          <w:sz w:val="24"/>
        </w:rPr>
        <w:t>Определять конструктивные модели поведения в конфликтной ситуации, находить конструктивное разрешение конфликта.</w:t>
      </w:r>
    </w:p>
    <w:p w:rsidR="00A7755E" w:rsidRDefault="008660E2">
      <w:pPr>
        <w:pStyle w:val="a4"/>
        <w:numPr>
          <w:ilvl w:val="0"/>
          <w:numId w:val="39"/>
        </w:numPr>
        <w:tabs>
          <w:tab w:val="left" w:pos="1576"/>
        </w:tabs>
        <w:spacing w:before="2"/>
        <w:ind w:left="1576" w:hanging="768"/>
        <w:rPr>
          <w:sz w:val="24"/>
        </w:rPr>
      </w:pPr>
      <w:r>
        <w:rPr>
          <w:sz w:val="24"/>
        </w:rPr>
        <w:t>Преобразовывать</w:t>
      </w:r>
      <w:r>
        <w:rPr>
          <w:spacing w:val="78"/>
          <w:sz w:val="24"/>
        </w:rPr>
        <w:t xml:space="preserve"> </w:t>
      </w:r>
      <w:r>
        <w:rPr>
          <w:sz w:val="24"/>
        </w:rPr>
        <w:t>статистическую</w:t>
      </w:r>
      <w:r>
        <w:rPr>
          <w:spacing w:val="77"/>
          <w:sz w:val="24"/>
        </w:rPr>
        <w:t xml:space="preserve"> </w:t>
      </w:r>
      <w:r>
        <w:rPr>
          <w:sz w:val="24"/>
        </w:rPr>
        <w:t>и</w:t>
      </w:r>
      <w:r>
        <w:rPr>
          <w:spacing w:val="79"/>
          <w:sz w:val="24"/>
        </w:rPr>
        <w:t xml:space="preserve"> </w:t>
      </w:r>
      <w:r>
        <w:rPr>
          <w:sz w:val="24"/>
        </w:rPr>
        <w:t>визуальную</w:t>
      </w:r>
      <w:r>
        <w:rPr>
          <w:spacing w:val="77"/>
          <w:sz w:val="24"/>
        </w:rPr>
        <w:t xml:space="preserve"> </w:t>
      </w:r>
      <w:r>
        <w:rPr>
          <w:sz w:val="24"/>
        </w:rPr>
        <w:t>информацию</w:t>
      </w:r>
      <w:r>
        <w:rPr>
          <w:spacing w:val="77"/>
          <w:sz w:val="24"/>
        </w:rPr>
        <w:t xml:space="preserve"> </w:t>
      </w:r>
      <w:r>
        <w:rPr>
          <w:sz w:val="24"/>
        </w:rPr>
        <w:t>о</w:t>
      </w:r>
      <w:r>
        <w:rPr>
          <w:spacing w:val="78"/>
          <w:sz w:val="24"/>
        </w:rPr>
        <w:t xml:space="preserve"> </w:t>
      </w:r>
      <w:r>
        <w:rPr>
          <w:sz w:val="24"/>
        </w:rPr>
        <w:t>достижениях</w:t>
      </w:r>
      <w:r>
        <w:rPr>
          <w:spacing w:val="79"/>
          <w:sz w:val="24"/>
        </w:rPr>
        <w:t xml:space="preserve"> </w:t>
      </w:r>
      <w:r>
        <w:rPr>
          <w:sz w:val="24"/>
        </w:rPr>
        <w:t>России</w:t>
      </w:r>
      <w:r>
        <w:rPr>
          <w:spacing w:val="79"/>
          <w:sz w:val="24"/>
        </w:rPr>
        <w:t xml:space="preserve"> </w:t>
      </w:r>
      <w:r>
        <w:rPr>
          <w:spacing w:val="-10"/>
          <w:sz w:val="24"/>
        </w:rPr>
        <w:t>в</w:t>
      </w:r>
    </w:p>
    <w:p w:rsidR="00A7755E" w:rsidRDefault="00A7755E">
      <w:pPr>
        <w:jc w:val="both"/>
        <w:rPr>
          <w:sz w:val="24"/>
        </w:rPr>
        <w:sectPr w:rsidR="00A7755E">
          <w:pgSz w:w="11930" w:h="16860"/>
          <w:pgMar w:top="880" w:right="300" w:bottom="780" w:left="200" w:header="0" w:footer="552" w:gutter="0"/>
          <w:cols w:space="720"/>
        </w:sectPr>
      </w:pPr>
    </w:p>
    <w:p w:rsidR="00A7755E" w:rsidRDefault="008660E2">
      <w:pPr>
        <w:pStyle w:val="a3"/>
        <w:spacing w:line="273" w:lineRule="exact"/>
        <w:jc w:val="left"/>
      </w:pPr>
      <w:r>
        <w:rPr>
          <w:spacing w:val="-2"/>
        </w:rPr>
        <w:t>текст.</w:t>
      </w:r>
    </w:p>
    <w:p w:rsidR="00A7755E" w:rsidRDefault="008660E2">
      <w:pPr>
        <w:pStyle w:val="a4"/>
        <w:numPr>
          <w:ilvl w:val="0"/>
          <w:numId w:val="38"/>
        </w:numPr>
        <w:tabs>
          <w:tab w:val="left" w:pos="836"/>
          <w:tab w:val="left" w:pos="1973"/>
          <w:tab w:val="left" w:pos="3456"/>
          <w:tab w:val="left" w:pos="3847"/>
          <w:tab w:val="left" w:pos="5670"/>
          <w:tab w:val="left" w:pos="7562"/>
          <w:tab w:val="left" w:pos="9190"/>
          <w:tab w:val="left" w:pos="9703"/>
        </w:tabs>
        <w:spacing w:before="274"/>
        <w:ind w:left="836" w:hanging="768"/>
        <w:jc w:val="left"/>
        <w:rPr>
          <w:sz w:val="24"/>
        </w:rPr>
      </w:pPr>
      <w:r>
        <w:br w:type="column"/>
      </w:r>
      <w:r>
        <w:rPr>
          <w:spacing w:val="-2"/>
          <w:sz w:val="24"/>
        </w:rPr>
        <w:t>Вносить</w:t>
      </w:r>
      <w:r>
        <w:rPr>
          <w:sz w:val="24"/>
        </w:rPr>
        <w:tab/>
      </w:r>
      <w:r>
        <w:rPr>
          <w:spacing w:val="-2"/>
          <w:sz w:val="24"/>
        </w:rPr>
        <w:t>коррективы</w:t>
      </w:r>
      <w:r>
        <w:rPr>
          <w:sz w:val="24"/>
        </w:rPr>
        <w:tab/>
      </w:r>
      <w:r>
        <w:rPr>
          <w:spacing w:val="-10"/>
          <w:sz w:val="24"/>
        </w:rPr>
        <w:t>в</w:t>
      </w:r>
      <w:r>
        <w:rPr>
          <w:sz w:val="24"/>
        </w:rPr>
        <w:tab/>
      </w:r>
      <w:r>
        <w:rPr>
          <w:spacing w:val="-2"/>
          <w:sz w:val="24"/>
        </w:rPr>
        <w:t>моделируемую</w:t>
      </w:r>
      <w:r>
        <w:rPr>
          <w:sz w:val="24"/>
        </w:rPr>
        <w:tab/>
      </w:r>
      <w:r>
        <w:rPr>
          <w:spacing w:val="-2"/>
          <w:sz w:val="24"/>
        </w:rPr>
        <w:t>экономическую</w:t>
      </w:r>
      <w:r>
        <w:rPr>
          <w:sz w:val="24"/>
        </w:rPr>
        <w:tab/>
      </w:r>
      <w:r>
        <w:rPr>
          <w:spacing w:val="-2"/>
          <w:sz w:val="24"/>
        </w:rPr>
        <w:t>деятельность</w:t>
      </w:r>
      <w:r>
        <w:rPr>
          <w:sz w:val="24"/>
        </w:rPr>
        <w:tab/>
      </w:r>
      <w:r>
        <w:rPr>
          <w:spacing w:val="-5"/>
          <w:sz w:val="24"/>
        </w:rPr>
        <w:t>на</w:t>
      </w:r>
      <w:r>
        <w:rPr>
          <w:sz w:val="24"/>
        </w:rPr>
        <w:tab/>
      </w:r>
      <w:r>
        <w:rPr>
          <w:spacing w:val="-2"/>
          <w:sz w:val="24"/>
        </w:rPr>
        <w:t>основе</w:t>
      </w:r>
    </w:p>
    <w:p w:rsidR="00A7755E" w:rsidRDefault="00A7755E">
      <w:pPr>
        <w:rPr>
          <w:sz w:val="24"/>
        </w:rPr>
        <w:sectPr w:rsidR="00A7755E">
          <w:type w:val="continuous"/>
          <w:pgSz w:w="11930" w:h="16860"/>
          <w:pgMar w:top="1120" w:right="300" w:bottom="280" w:left="200" w:header="0" w:footer="552" w:gutter="0"/>
          <w:cols w:num="2" w:space="720" w:equalWidth="0">
            <w:col w:w="700" w:space="40"/>
            <w:col w:w="10690"/>
          </w:cols>
        </w:sectPr>
      </w:pPr>
    </w:p>
    <w:p w:rsidR="00A7755E" w:rsidRDefault="008660E2">
      <w:pPr>
        <w:pStyle w:val="a3"/>
        <w:spacing w:line="273" w:lineRule="exact"/>
        <w:jc w:val="left"/>
      </w:pPr>
      <w:r>
        <w:t>изменившихся</w:t>
      </w:r>
      <w:r>
        <w:rPr>
          <w:spacing w:val="-6"/>
        </w:rPr>
        <w:t xml:space="preserve"> </w:t>
      </w:r>
      <w:r>
        <w:rPr>
          <w:spacing w:val="-2"/>
        </w:rPr>
        <w:t>ситуаций.</w:t>
      </w:r>
    </w:p>
    <w:p w:rsidR="00A7755E" w:rsidRDefault="008660E2">
      <w:pPr>
        <w:pStyle w:val="a4"/>
        <w:numPr>
          <w:ilvl w:val="1"/>
          <w:numId w:val="38"/>
        </w:numPr>
        <w:tabs>
          <w:tab w:val="left" w:pos="1576"/>
        </w:tabs>
        <w:spacing w:before="4" w:line="237" w:lineRule="auto"/>
        <w:ind w:right="283" w:firstLine="708"/>
        <w:jc w:val="left"/>
        <w:rPr>
          <w:sz w:val="24"/>
        </w:rPr>
      </w:pPr>
      <w:r>
        <w:rPr>
          <w:sz w:val="24"/>
        </w:rPr>
        <w:t>Использовать</w:t>
      </w:r>
      <w:r>
        <w:rPr>
          <w:spacing w:val="80"/>
          <w:w w:val="150"/>
          <w:sz w:val="24"/>
        </w:rPr>
        <w:t xml:space="preserve"> </w:t>
      </w:r>
      <w:r>
        <w:rPr>
          <w:sz w:val="24"/>
        </w:rPr>
        <w:t>полученные</w:t>
      </w:r>
      <w:r>
        <w:rPr>
          <w:spacing w:val="80"/>
          <w:w w:val="150"/>
          <w:sz w:val="24"/>
        </w:rPr>
        <w:t xml:space="preserve"> </w:t>
      </w:r>
      <w:r>
        <w:rPr>
          <w:sz w:val="24"/>
        </w:rPr>
        <w:t>знания</w:t>
      </w:r>
      <w:r>
        <w:rPr>
          <w:spacing w:val="80"/>
          <w:w w:val="150"/>
          <w:sz w:val="24"/>
        </w:rPr>
        <w:t xml:space="preserve"> </w:t>
      </w:r>
      <w:r>
        <w:rPr>
          <w:sz w:val="24"/>
        </w:rPr>
        <w:t>для</w:t>
      </w:r>
      <w:r>
        <w:rPr>
          <w:spacing w:val="80"/>
          <w:w w:val="150"/>
          <w:sz w:val="24"/>
        </w:rPr>
        <w:t xml:space="preserve"> </w:t>
      </w:r>
      <w:r>
        <w:rPr>
          <w:sz w:val="24"/>
        </w:rPr>
        <w:t>публичного</w:t>
      </w:r>
      <w:r>
        <w:rPr>
          <w:spacing w:val="80"/>
          <w:w w:val="150"/>
          <w:sz w:val="24"/>
        </w:rPr>
        <w:t xml:space="preserve"> </w:t>
      </w:r>
      <w:r>
        <w:rPr>
          <w:sz w:val="24"/>
        </w:rPr>
        <w:t>представления</w:t>
      </w:r>
      <w:r>
        <w:rPr>
          <w:spacing w:val="80"/>
          <w:w w:val="150"/>
          <w:sz w:val="24"/>
        </w:rPr>
        <w:t xml:space="preserve"> </w:t>
      </w:r>
      <w:r>
        <w:rPr>
          <w:sz w:val="24"/>
        </w:rPr>
        <w:t>результатов</w:t>
      </w:r>
      <w:r>
        <w:rPr>
          <w:spacing w:val="80"/>
          <w:w w:val="150"/>
          <w:sz w:val="24"/>
        </w:rPr>
        <w:t xml:space="preserve"> </w:t>
      </w:r>
      <w:r>
        <w:rPr>
          <w:sz w:val="24"/>
        </w:rPr>
        <w:t>своей деятельности в сфере духовной культуры.</w:t>
      </w:r>
    </w:p>
    <w:p w:rsidR="00A7755E" w:rsidRDefault="00A7755E">
      <w:pPr>
        <w:spacing w:line="237" w:lineRule="auto"/>
        <w:rPr>
          <w:sz w:val="24"/>
        </w:rPr>
        <w:sectPr w:rsidR="00A7755E">
          <w:type w:val="continuous"/>
          <w:pgSz w:w="11930" w:h="16860"/>
          <w:pgMar w:top="1120" w:right="300" w:bottom="280" w:left="200" w:header="0" w:footer="552" w:gutter="0"/>
          <w:cols w:space="720"/>
        </w:sectPr>
      </w:pPr>
    </w:p>
    <w:p w:rsidR="00A7755E" w:rsidRDefault="008660E2">
      <w:pPr>
        <w:pStyle w:val="a4"/>
        <w:numPr>
          <w:ilvl w:val="1"/>
          <w:numId w:val="38"/>
        </w:numPr>
        <w:tabs>
          <w:tab w:val="left" w:pos="1576"/>
        </w:tabs>
        <w:spacing w:before="74" w:line="293" w:lineRule="exact"/>
        <w:ind w:left="1576" w:hanging="768"/>
        <w:rPr>
          <w:sz w:val="24"/>
        </w:rPr>
      </w:pPr>
      <w:r>
        <w:rPr>
          <w:sz w:val="24"/>
        </w:rPr>
        <w:t>Выступать</w:t>
      </w:r>
      <w:r>
        <w:rPr>
          <w:spacing w:val="-5"/>
          <w:sz w:val="24"/>
        </w:rPr>
        <w:t xml:space="preserve"> </w:t>
      </w:r>
      <w:r>
        <w:rPr>
          <w:sz w:val="24"/>
        </w:rPr>
        <w:t>с</w:t>
      </w:r>
      <w:r>
        <w:rPr>
          <w:spacing w:val="-4"/>
          <w:sz w:val="24"/>
        </w:rPr>
        <w:t xml:space="preserve"> </w:t>
      </w:r>
      <w:r>
        <w:rPr>
          <w:sz w:val="24"/>
        </w:rPr>
        <w:t>сообщениями</w:t>
      </w:r>
      <w:r>
        <w:rPr>
          <w:spacing w:val="-3"/>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особенностями</w:t>
      </w:r>
      <w:r>
        <w:rPr>
          <w:spacing w:val="-3"/>
          <w:sz w:val="24"/>
        </w:rPr>
        <w:t xml:space="preserve"> </w:t>
      </w:r>
      <w:r>
        <w:rPr>
          <w:sz w:val="24"/>
        </w:rPr>
        <w:t>аудитории</w:t>
      </w:r>
      <w:r>
        <w:rPr>
          <w:spacing w:val="-3"/>
          <w:sz w:val="24"/>
        </w:rPr>
        <w:t xml:space="preserve"> </w:t>
      </w:r>
      <w:r>
        <w:rPr>
          <w:sz w:val="24"/>
        </w:rPr>
        <w:t>и</w:t>
      </w:r>
      <w:r>
        <w:rPr>
          <w:spacing w:val="-3"/>
          <w:sz w:val="24"/>
        </w:rPr>
        <w:t xml:space="preserve"> </w:t>
      </w:r>
      <w:r>
        <w:rPr>
          <w:spacing w:val="-2"/>
          <w:sz w:val="24"/>
        </w:rPr>
        <w:t>регламентом.</w:t>
      </w:r>
    </w:p>
    <w:p w:rsidR="00A7755E" w:rsidRDefault="008660E2">
      <w:pPr>
        <w:pStyle w:val="a4"/>
        <w:numPr>
          <w:ilvl w:val="1"/>
          <w:numId w:val="38"/>
        </w:numPr>
        <w:tabs>
          <w:tab w:val="left" w:pos="1576"/>
        </w:tabs>
        <w:spacing w:before="1" w:line="237" w:lineRule="auto"/>
        <w:ind w:right="287" w:firstLine="708"/>
        <w:rPr>
          <w:sz w:val="24"/>
        </w:rPr>
      </w:pPr>
      <w:r>
        <w:rPr>
          <w:sz w:val="24"/>
        </w:rPr>
        <w:t>Устанавливать и объяснять взаимосвязи между правами человека и гражданина и обязанностями граждан.</w:t>
      </w:r>
    </w:p>
    <w:p w:rsidR="00A7755E" w:rsidRDefault="008660E2">
      <w:pPr>
        <w:pStyle w:val="a4"/>
        <w:numPr>
          <w:ilvl w:val="1"/>
          <w:numId w:val="38"/>
        </w:numPr>
        <w:tabs>
          <w:tab w:val="left" w:pos="1576"/>
        </w:tabs>
        <w:spacing w:before="3" w:line="293" w:lineRule="exact"/>
        <w:ind w:left="1576" w:hanging="768"/>
        <w:rPr>
          <w:sz w:val="24"/>
        </w:rPr>
      </w:pPr>
      <w:r>
        <w:rPr>
          <w:sz w:val="24"/>
        </w:rPr>
        <w:t>Объяснять</w:t>
      </w:r>
      <w:r>
        <w:rPr>
          <w:spacing w:val="-3"/>
          <w:sz w:val="24"/>
        </w:rPr>
        <w:t xml:space="preserve"> </w:t>
      </w:r>
      <w:r>
        <w:rPr>
          <w:sz w:val="24"/>
        </w:rPr>
        <w:t>причины</w:t>
      </w:r>
      <w:r>
        <w:rPr>
          <w:spacing w:val="-3"/>
          <w:sz w:val="24"/>
        </w:rPr>
        <w:t xml:space="preserve"> </w:t>
      </w:r>
      <w:r>
        <w:rPr>
          <w:sz w:val="24"/>
        </w:rPr>
        <w:t>смены</w:t>
      </w:r>
      <w:r>
        <w:rPr>
          <w:spacing w:val="-3"/>
          <w:sz w:val="24"/>
        </w:rPr>
        <w:t xml:space="preserve"> </w:t>
      </w:r>
      <w:r>
        <w:rPr>
          <w:sz w:val="24"/>
        </w:rPr>
        <w:t>дня</w:t>
      </w:r>
      <w:r>
        <w:rPr>
          <w:spacing w:val="-4"/>
          <w:sz w:val="24"/>
        </w:rPr>
        <w:t xml:space="preserve"> </w:t>
      </w:r>
      <w:r>
        <w:rPr>
          <w:sz w:val="24"/>
        </w:rPr>
        <w:t>и</w:t>
      </w:r>
      <w:r>
        <w:rPr>
          <w:spacing w:val="-3"/>
          <w:sz w:val="24"/>
        </w:rPr>
        <w:t xml:space="preserve"> </w:t>
      </w:r>
      <w:r>
        <w:rPr>
          <w:sz w:val="24"/>
        </w:rPr>
        <w:t>ночи</w:t>
      </w:r>
      <w:r>
        <w:rPr>
          <w:spacing w:val="-3"/>
          <w:sz w:val="24"/>
        </w:rPr>
        <w:t xml:space="preserve"> </w:t>
      </w:r>
      <w:r>
        <w:rPr>
          <w:sz w:val="24"/>
        </w:rPr>
        <w:t>и</w:t>
      </w:r>
      <w:r>
        <w:rPr>
          <w:spacing w:val="-3"/>
          <w:sz w:val="24"/>
        </w:rPr>
        <w:t xml:space="preserve"> </w:t>
      </w:r>
      <w:r>
        <w:rPr>
          <w:sz w:val="24"/>
        </w:rPr>
        <w:t>времен</w:t>
      </w:r>
      <w:r>
        <w:rPr>
          <w:spacing w:val="-3"/>
          <w:sz w:val="24"/>
        </w:rPr>
        <w:t xml:space="preserve"> </w:t>
      </w:r>
      <w:r>
        <w:rPr>
          <w:spacing w:val="-2"/>
          <w:sz w:val="24"/>
        </w:rPr>
        <w:t>года.</w:t>
      </w:r>
    </w:p>
    <w:p w:rsidR="00A7755E" w:rsidRDefault="008660E2">
      <w:pPr>
        <w:pStyle w:val="a4"/>
        <w:numPr>
          <w:ilvl w:val="1"/>
          <w:numId w:val="38"/>
        </w:numPr>
        <w:tabs>
          <w:tab w:val="left" w:pos="1576"/>
        </w:tabs>
        <w:ind w:right="282" w:firstLine="708"/>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7755E" w:rsidRDefault="008660E2">
      <w:pPr>
        <w:pStyle w:val="a4"/>
        <w:numPr>
          <w:ilvl w:val="1"/>
          <w:numId w:val="38"/>
        </w:numPr>
        <w:tabs>
          <w:tab w:val="left" w:pos="1576"/>
        </w:tabs>
        <w:spacing w:before="1" w:line="293" w:lineRule="exact"/>
        <w:ind w:left="1576" w:hanging="768"/>
        <w:rPr>
          <w:sz w:val="24"/>
        </w:rPr>
      </w:pPr>
      <w:r>
        <w:rPr>
          <w:sz w:val="24"/>
        </w:rPr>
        <w:t>Классифицировать</w:t>
      </w:r>
      <w:r>
        <w:rPr>
          <w:spacing w:val="-6"/>
          <w:sz w:val="24"/>
        </w:rPr>
        <w:t xml:space="preserve"> </w:t>
      </w:r>
      <w:r>
        <w:rPr>
          <w:sz w:val="24"/>
        </w:rPr>
        <w:t>формы</w:t>
      </w:r>
      <w:r>
        <w:rPr>
          <w:spacing w:val="-2"/>
          <w:sz w:val="24"/>
        </w:rPr>
        <w:t xml:space="preserve"> </w:t>
      </w:r>
      <w:r>
        <w:rPr>
          <w:sz w:val="24"/>
        </w:rPr>
        <w:t>рельефа</w:t>
      </w:r>
      <w:r>
        <w:rPr>
          <w:spacing w:val="-2"/>
          <w:sz w:val="24"/>
        </w:rPr>
        <w:t xml:space="preserve"> </w:t>
      </w:r>
      <w:r>
        <w:rPr>
          <w:sz w:val="24"/>
        </w:rPr>
        <w:t>суши</w:t>
      </w:r>
      <w:r>
        <w:rPr>
          <w:spacing w:val="-2"/>
          <w:sz w:val="24"/>
        </w:rPr>
        <w:t xml:space="preserve"> </w:t>
      </w:r>
      <w:r>
        <w:rPr>
          <w:sz w:val="24"/>
        </w:rPr>
        <w:t>по</w:t>
      </w:r>
      <w:r>
        <w:rPr>
          <w:spacing w:val="-3"/>
          <w:sz w:val="24"/>
        </w:rPr>
        <w:t xml:space="preserve"> </w:t>
      </w:r>
      <w:r>
        <w:rPr>
          <w:sz w:val="24"/>
        </w:rPr>
        <w:t>высоте</w:t>
      </w:r>
      <w:r>
        <w:rPr>
          <w:spacing w:val="-2"/>
          <w:sz w:val="24"/>
        </w:rPr>
        <w:t xml:space="preserve"> </w:t>
      </w:r>
      <w:r>
        <w:rPr>
          <w:sz w:val="24"/>
        </w:rPr>
        <w:t>и</w:t>
      </w:r>
      <w:r>
        <w:rPr>
          <w:spacing w:val="-2"/>
          <w:sz w:val="24"/>
        </w:rPr>
        <w:t xml:space="preserve"> </w:t>
      </w:r>
      <w:r>
        <w:rPr>
          <w:sz w:val="24"/>
        </w:rPr>
        <w:t>по</w:t>
      </w:r>
      <w:r>
        <w:rPr>
          <w:spacing w:val="-2"/>
          <w:sz w:val="24"/>
        </w:rPr>
        <w:t xml:space="preserve"> </w:t>
      </w:r>
      <w:r>
        <w:rPr>
          <w:sz w:val="24"/>
        </w:rPr>
        <w:t>внешнему</w:t>
      </w:r>
      <w:r>
        <w:rPr>
          <w:spacing w:val="-7"/>
          <w:sz w:val="24"/>
        </w:rPr>
        <w:t xml:space="preserve"> </w:t>
      </w:r>
      <w:r>
        <w:rPr>
          <w:spacing w:val="-2"/>
          <w:sz w:val="24"/>
        </w:rPr>
        <w:t>облику.</w:t>
      </w:r>
    </w:p>
    <w:p w:rsidR="00A7755E" w:rsidRDefault="008660E2">
      <w:pPr>
        <w:pStyle w:val="a4"/>
        <w:numPr>
          <w:ilvl w:val="1"/>
          <w:numId w:val="38"/>
        </w:numPr>
        <w:tabs>
          <w:tab w:val="left" w:pos="1576"/>
        </w:tabs>
        <w:spacing w:line="293" w:lineRule="exact"/>
        <w:ind w:left="1576" w:hanging="768"/>
        <w:rPr>
          <w:sz w:val="24"/>
        </w:rPr>
      </w:pPr>
      <w:r>
        <w:rPr>
          <w:sz w:val="24"/>
        </w:rPr>
        <w:t>Классифицировать</w:t>
      </w:r>
      <w:r>
        <w:rPr>
          <w:spacing w:val="-3"/>
          <w:sz w:val="24"/>
        </w:rPr>
        <w:t xml:space="preserve"> </w:t>
      </w:r>
      <w:r>
        <w:rPr>
          <w:sz w:val="24"/>
        </w:rPr>
        <w:t>острова</w:t>
      </w:r>
      <w:r>
        <w:rPr>
          <w:spacing w:val="-4"/>
          <w:sz w:val="24"/>
        </w:rPr>
        <w:t xml:space="preserve"> </w:t>
      </w:r>
      <w:r>
        <w:rPr>
          <w:sz w:val="24"/>
        </w:rPr>
        <w:t>по</w:t>
      </w:r>
      <w:r>
        <w:rPr>
          <w:spacing w:val="-3"/>
          <w:sz w:val="24"/>
        </w:rPr>
        <w:t xml:space="preserve"> </w:t>
      </w:r>
      <w:r>
        <w:rPr>
          <w:spacing w:val="-2"/>
          <w:sz w:val="24"/>
        </w:rPr>
        <w:t>происхождению.</w:t>
      </w:r>
    </w:p>
    <w:p w:rsidR="00A7755E" w:rsidRDefault="008660E2">
      <w:pPr>
        <w:pStyle w:val="a4"/>
        <w:numPr>
          <w:ilvl w:val="1"/>
          <w:numId w:val="38"/>
        </w:numPr>
        <w:tabs>
          <w:tab w:val="left" w:pos="1576"/>
        </w:tabs>
        <w:spacing w:before="1" w:line="237" w:lineRule="auto"/>
        <w:ind w:right="285" w:firstLine="708"/>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7755E" w:rsidRDefault="008660E2">
      <w:pPr>
        <w:pStyle w:val="a4"/>
        <w:numPr>
          <w:ilvl w:val="1"/>
          <w:numId w:val="38"/>
        </w:numPr>
        <w:tabs>
          <w:tab w:val="left" w:pos="1576"/>
        </w:tabs>
        <w:spacing w:before="2" w:line="292" w:lineRule="exact"/>
        <w:ind w:left="1576" w:hanging="768"/>
        <w:rPr>
          <w:sz w:val="24"/>
        </w:rPr>
      </w:pPr>
      <w:r>
        <w:rPr>
          <w:sz w:val="24"/>
        </w:rPr>
        <w:t>Самостоятельно</w:t>
      </w:r>
      <w:r>
        <w:rPr>
          <w:spacing w:val="-6"/>
          <w:sz w:val="24"/>
        </w:rPr>
        <w:t xml:space="preserve"> </w:t>
      </w:r>
      <w:r>
        <w:rPr>
          <w:sz w:val="24"/>
        </w:rPr>
        <w:t>составлять</w:t>
      </w:r>
      <w:r>
        <w:rPr>
          <w:spacing w:val="-4"/>
          <w:sz w:val="24"/>
        </w:rPr>
        <w:t xml:space="preserve"> </w:t>
      </w:r>
      <w:r>
        <w:rPr>
          <w:sz w:val="24"/>
        </w:rPr>
        <w:t>план</w:t>
      </w:r>
      <w:r>
        <w:rPr>
          <w:spacing w:val="-4"/>
          <w:sz w:val="24"/>
        </w:rPr>
        <w:t xml:space="preserve"> </w:t>
      </w:r>
      <w:r>
        <w:rPr>
          <w:sz w:val="24"/>
        </w:rPr>
        <w:t>решения</w:t>
      </w:r>
      <w:r>
        <w:rPr>
          <w:spacing w:val="-3"/>
          <w:sz w:val="24"/>
        </w:rPr>
        <w:t xml:space="preserve"> </w:t>
      </w:r>
      <w:r>
        <w:rPr>
          <w:sz w:val="24"/>
        </w:rPr>
        <w:t>учебной</w:t>
      </w:r>
      <w:r>
        <w:rPr>
          <w:spacing w:val="-4"/>
          <w:sz w:val="24"/>
        </w:rPr>
        <w:t xml:space="preserve"> </w:t>
      </w:r>
      <w:r>
        <w:rPr>
          <w:sz w:val="24"/>
        </w:rPr>
        <w:t>географической</w:t>
      </w:r>
      <w:r>
        <w:rPr>
          <w:spacing w:val="-3"/>
          <w:sz w:val="24"/>
        </w:rPr>
        <w:t xml:space="preserve"> </w:t>
      </w:r>
      <w:r>
        <w:rPr>
          <w:spacing w:val="-2"/>
          <w:sz w:val="24"/>
        </w:rPr>
        <w:t>задачи.</w:t>
      </w:r>
    </w:p>
    <w:p w:rsidR="00A7755E" w:rsidRDefault="008660E2">
      <w:pPr>
        <w:spacing w:line="274" w:lineRule="exact"/>
        <w:ind w:left="808"/>
        <w:jc w:val="both"/>
        <w:rPr>
          <w:i/>
          <w:sz w:val="24"/>
        </w:rPr>
      </w:pPr>
      <w:r>
        <w:rPr>
          <w:i/>
          <w:sz w:val="24"/>
        </w:rPr>
        <w:t>Формирование</w:t>
      </w:r>
      <w:r>
        <w:rPr>
          <w:i/>
          <w:spacing w:val="-5"/>
          <w:sz w:val="24"/>
        </w:rPr>
        <w:t xml:space="preserve"> </w:t>
      </w:r>
      <w:r>
        <w:rPr>
          <w:i/>
          <w:sz w:val="24"/>
        </w:rPr>
        <w:t>базовых</w:t>
      </w:r>
      <w:r>
        <w:rPr>
          <w:i/>
          <w:spacing w:val="-3"/>
          <w:sz w:val="24"/>
        </w:rPr>
        <w:t xml:space="preserve"> </w:t>
      </w:r>
      <w:r>
        <w:rPr>
          <w:i/>
          <w:sz w:val="24"/>
        </w:rPr>
        <w:t>исследовательских</w:t>
      </w:r>
      <w:r>
        <w:rPr>
          <w:i/>
          <w:spacing w:val="-4"/>
          <w:sz w:val="24"/>
        </w:rPr>
        <w:t xml:space="preserve"> </w:t>
      </w:r>
      <w:r>
        <w:rPr>
          <w:i/>
          <w:spacing w:val="-2"/>
          <w:sz w:val="24"/>
        </w:rPr>
        <w:t>действий</w:t>
      </w:r>
    </w:p>
    <w:p w:rsidR="00A7755E" w:rsidRDefault="008660E2">
      <w:pPr>
        <w:pStyle w:val="a4"/>
        <w:numPr>
          <w:ilvl w:val="1"/>
          <w:numId w:val="38"/>
        </w:numPr>
        <w:tabs>
          <w:tab w:val="left" w:pos="1576"/>
        </w:tabs>
        <w:spacing w:before="5" w:line="237" w:lineRule="auto"/>
        <w:ind w:right="282" w:firstLine="708"/>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7755E" w:rsidRDefault="008660E2">
      <w:pPr>
        <w:pStyle w:val="a4"/>
        <w:numPr>
          <w:ilvl w:val="1"/>
          <w:numId w:val="38"/>
        </w:numPr>
        <w:tabs>
          <w:tab w:val="left" w:pos="1576"/>
        </w:tabs>
        <w:spacing w:before="5"/>
        <w:ind w:right="281" w:firstLine="708"/>
        <w:rPr>
          <w:sz w:val="24"/>
        </w:rPr>
      </w:pPr>
      <w:r>
        <w:rPr>
          <w:sz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7755E" w:rsidRDefault="008660E2">
      <w:pPr>
        <w:pStyle w:val="a4"/>
        <w:numPr>
          <w:ilvl w:val="1"/>
          <w:numId w:val="38"/>
        </w:numPr>
        <w:tabs>
          <w:tab w:val="left" w:pos="1576"/>
        </w:tabs>
        <w:spacing w:before="4" w:line="237" w:lineRule="auto"/>
        <w:ind w:right="284" w:firstLine="708"/>
        <w:jc w:val="left"/>
        <w:rPr>
          <w:sz w:val="24"/>
        </w:rPr>
      </w:pPr>
      <w:r>
        <w:rPr>
          <w:sz w:val="24"/>
        </w:rPr>
        <w:t>Представлять</w:t>
      </w:r>
      <w:r>
        <w:rPr>
          <w:spacing w:val="80"/>
          <w:w w:val="150"/>
          <w:sz w:val="24"/>
        </w:rPr>
        <w:t xml:space="preserve"> </w:t>
      </w:r>
      <w:r>
        <w:rPr>
          <w:sz w:val="24"/>
        </w:rPr>
        <w:t>результаты</w:t>
      </w:r>
      <w:r>
        <w:rPr>
          <w:spacing w:val="80"/>
          <w:w w:val="150"/>
          <w:sz w:val="24"/>
        </w:rPr>
        <w:t xml:space="preserve"> </w:t>
      </w:r>
      <w:r>
        <w:rPr>
          <w:sz w:val="24"/>
        </w:rPr>
        <w:t>фенологических</w:t>
      </w:r>
      <w:r>
        <w:rPr>
          <w:spacing w:val="80"/>
          <w:w w:val="150"/>
          <w:sz w:val="24"/>
        </w:rPr>
        <w:t xml:space="preserve"> </w:t>
      </w:r>
      <w:r>
        <w:rPr>
          <w:sz w:val="24"/>
        </w:rPr>
        <w:t>наблюдений</w:t>
      </w:r>
      <w:r>
        <w:rPr>
          <w:spacing w:val="80"/>
          <w:w w:val="150"/>
          <w:sz w:val="24"/>
        </w:rPr>
        <w:t xml:space="preserve"> </w:t>
      </w:r>
      <w:r>
        <w:rPr>
          <w:sz w:val="24"/>
        </w:rPr>
        <w:t>и</w:t>
      </w:r>
      <w:r>
        <w:rPr>
          <w:spacing w:val="80"/>
          <w:w w:val="150"/>
          <w:sz w:val="24"/>
        </w:rPr>
        <w:t xml:space="preserve"> </w:t>
      </w:r>
      <w:r>
        <w:rPr>
          <w:sz w:val="24"/>
        </w:rPr>
        <w:t>наблюдений</w:t>
      </w:r>
      <w:r>
        <w:rPr>
          <w:spacing w:val="80"/>
          <w:w w:val="150"/>
          <w:sz w:val="24"/>
        </w:rPr>
        <w:t xml:space="preserve"> </w:t>
      </w:r>
      <w:r>
        <w:rPr>
          <w:sz w:val="24"/>
        </w:rPr>
        <w:t>за</w:t>
      </w:r>
      <w:r>
        <w:rPr>
          <w:spacing w:val="80"/>
          <w:w w:val="150"/>
          <w:sz w:val="24"/>
        </w:rPr>
        <w:t xml:space="preserve"> </w:t>
      </w:r>
      <w:r>
        <w:rPr>
          <w:sz w:val="24"/>
        </w:rPr>
        <w:t>погодой</w:t>
      </w:r>
      <w:r>
        <w:rPr>
          <w:spacing w:val="80"/>
          <w:w w:val="150"/>
          <w:sz w:val="24"/>
        </w:rPr>
        <w:t xml:space="preserve"> </w:t>
      </w:r>
      <w:r>
        <w:rPr>
          <w:sz w:val="24"/>
        </w:rPr>
        <w:t>в различной форме (табличной, графической, географического описания).</w:t>
      </w:r>
    </w:p>
    <w:p w:rsidR="00A7755E" w:rsidRDefault="008660E2">
      <w:pPr>
        <w:pStyle w:val="a4"/>
        <w:numPr>
          <w:ilvl w:val="1"/>
          <w:numId w:val="38"/>
        </w:numPr>
        <w:tabs>
          <w:tab w:val="left" w:pos="1576"/>
        </w:tabs>
        <w:spacing w:before="4" w:line="237" w:lineRule="auto"/>
        <w:ind w:right="280" w:firstLine="708"/>
        <w:jc w:val="left"/>
        <w:rPr>
          <w:sz w:val="24"/>
        </w:rPr>
      </w:pPr>
      <w:r>
        <w:rPr>
          <w:sz w:val="24"/>
        </w:rPr>
        <w:t>Проводить</w:t>
      </w:r>
      <w:r>
        <w:rPr>
          <w:spacing w:val="-2"/>
          <w:sz w:val="24"/>
        </w:rPr>
        <w:t xml:space="preserve"> </w:t>
      </w:r>
      <w:r>
        <w:rPr>
          <w:sz w:val="24"/>
        </w:rPr>
        <w:t>по</w:t>
      </w:r>
      <w:r>
        <w:rPr>
          <w:spacing w:val="-3"/>
          <w:sz w:val="24"/>
        </w:rPr>
        <w:t xml:space="preserve"> </w:t>
      </w:r>
      <w:r>
        <w:rPr>
          <w:sz w:val="24"/>
        </w:rPr>
        <w:t>самостоятельно</w:t>
      </w:r>
      <w:r>
        <w:rPr>
          <w:spacing w:val="-3"/>
          <w:sz w:val="24"/>
        </w:rPr>
        <w:t xml:space="preserve"> </w:t>
      </w:r>
      <w:r>
        <w:rPr>
          <w:sz w:val="24"/>
        </w:rPr>
        <w:t>составленному</w:t>
      </w:r>
      <w:r>
        <w:rPr>
          <w:spacing w:val="-6"/>
          <w:sz w:val="24"/>
        </w:rPr>
        <w:t xml:space="preserve"> </w:t>
      </w:r>
      <w:r>
        <w:rPr>
          <w:sz w:val="24"/>
        </w:rPr>
        <w:t>плану</w:t>
      </w:r>
      <w:r>
        <w:rPr>
          <w:spacing w:val="-4"/>
          <w:sz w:val="24"/>
        </w:rPr>
        <w:t xml:space="preserve"> </w:t>
      </w:r>
      <w:r>
        <w:rPr>
          <w:sz w:val="24"/>
        </w:rPr>
        <w:t>небольшое</w:t>
      </w:r>
      <w:r>
        <w:rPr>
          <w:spacing w:val="-4"/>
          <w:sz w:val="24"/>
        </w:rPr>
        <w:t xml:space="preserve"> </w:t>
      </w:r>
      <w:r>
        <w:rPr>
          <w:sz w:val="24"/>
        </w:rPr>
        <w:t>исследование</w:t>
      </w:r>
      <w:r>
        <w:rPr>
          <w:spacing w:val="-4"/>
          <w:sz w:val="24"/>
        </w:rPr>
        <w:t xml:space="preserve"> </w:t>
      </w:r>
      <w:r>
        <w:rPr>
          <w:sz w:val="24"/>
        </w:rPr>
        <w:t>роли</w:t>
      </w:r>
      <w:r>
        <w:rPr>
          <w:spacing w:val="-2"/>
          <w:sz w:val="24"/>
        </w:rPr>
        <w:t xml:space="preserve"> </w:t>
      </w:r>
      <w:r>
        <w:rPr>
          <w:sz w:val="24"/>
        </w:rPr>
        <w:t>традиций в обществе.</w:t>
      </w:r>
    </w:p>
    <w:p w:rsidR="00A7755E" w:rsidRDefault="008660E2">
      <w:pPr>
        <w:pStyle w:val="a4"/>
        <w:numPr>
          <w:ilvl w:val="1"/>
          <w:numId w:val="38"/>
        </w:numPr>
        <w:tabs>
          <w:tab w:val="left" w:pos="1576"/>
        </w:tabs>
        <w:spacing w:before="5" w:line="237" w:lineRule="auto"/>
        <w:ind w:right="286" w:firstLine="708"/>
        <w:jc w:val="left"/>
        <w:rPr>
          <w:sz w:val="24"/>
        </w:rPr>
      </w:pPr>
      <w:r>
        <w:rPr>
          <w:sz w:val="24"/>
        </w:rPr>
        <w:t>Исследовать</w:t>
      </w:r>
      <w:r>
        <w:rPr>
          <w:spacing w:val="40"/>
          <w:sz w:val="24"/>
        </w:rPr>
        <w:t xml:space="preserve"> </w:t>
      </w:r>
      <w:r>
        <w:rPr>
          <w:sz w:val="24"/>
        </w:rPr>
        <w:t>несложные</w:t>
      </w:r>
      <w:r>
        <w:rPr>
          <w:spacing w:val="40"/>
          <w:sz w:val="24"/>
        </w:rPr>
        <w:t xml:space="preserve"> </w:t>
      </w:r>
      <w:r>
        <w:rPr>
          <w:sz w:val="24"/>
        </w:rPr>
        <w:t>практические</w:t>
      </w:r>
      <w:r>
        <w:rPr>
          <w:spacing w:val="40"/>
          <w:sz w:val="24"/>
        </w:rPr>
        <w:t xml:space="preserve"> </w:t>
      </w:r>
      <w:r>
        <w:rPr>
          <w:sz w:val="24"/>
        </w:rPr>
        <w:t>ситуации,</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различных способов повышения эффективности производства.</w:t>
      </w:r>
    </w:p>
    <w:p w:rsidR="00A7755E" w:rsidRDefault="008660E2">
      <w:pPr>
        <w:ind w:left="808"/>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7755E" w:rsidRDefault="008660E2">
      <w:pPr>
        <w:pStyle w:val="a4"/>
        <w:numPr>
          <w:ilvl w:val="1"/>
          <w:numId w:val="38"/>
        </w:numPr>
        <w:tabs>
          <w:tab w:val="left" w:pos="1576"/>
        </w:tabs>
        <w:spacing w:before="4" w:line="237" w:lineRule="auto"/>
        <w:ind w:right="282" w:firstLine="708"/>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7755E" w:rsidRDefault="008660E2">
      <w:pPr>
        <w:pStyle w:val="a4"/>
        <w:numPr>
          <w:ilvl w:val="1"/>
          <w:numId w:val="38"/>
        </w:numPr>
        <w:tabs>
          <w:tab w:val="left" w:pos="1576"/>
        </w:tabs>
        <w:spacing w:before="8" w:line="237" w:lineRule="auto"/>
        <w:ind w:right="285" w:firstLine="708"/>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7755E" w:rsidRDefault="008660E2">
      <w:pPr>
        <w:pStyle w:val="a4"/>
        <w:numPr>
          <w:ilvl w:val="1"/>
          <w:numId w:val="38"/>
        </w:numPr>
        <w:tabs>
          <w:tab w:val="left" w:pos="1576"/>
        </w:tabs>
        <w:spacing w:before="5"/>
        <w:ind w:right="284" w:firstLine="708"/>
        <w:rPr>
          <w:sz w:val="24"/>
        </w:rPr>
      </w:pPr>
      <w:r>
        <w:rPr>
          <w:sz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7755E" w:rsidRDefault="008660E2">
      <w:pPr>
        <w:pStyle w:val="a4"/>
        <w:numPr>
          <w:ilvl w:val="1"/>
          <w:numId w:val="38"/>
        </w:numPr>
        <w:tabs>
          <w:tab w:val="left" w:pos="1576"/>
        </w:tabs>
        <w:spacing w:before="4" w:line="237" w:lineRule="auto"/>
        <w:ind w:right="281" w:firstLine="708"/>
        <w:rPr>
          <w:sz w:val="24"/>
        </w:rPr>
      </w:pPr>
      <w:r>
        <w:rPr>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7755E" w:rsidRDefault="008660E2">
      <w:pPr>
        <w:pStyle w:val="a4"/>
        <w:numPr>
          <w:ilvl w:val="1"/>
          <w:numId w:val="38"/>
        </w:numPr>
        <w:tabs>
          <w:tab w:val="left" w:pos="1576"/>
        </w:tabs>
        <w:spacing w:before="4" w:line="237" w:lineRule="auto"/>
        <w:ind w:right="281" w:firstLine="708"/>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7755E" w:rsidRDefault="008660E2">
      <w:pPr>
        <w:pStyle w:val="a4"/>
        <w:numPr>
          <w:ilvl w:val="1"/>
          <w:numId w:val="38"/>
        </w:numPr>
        <w:tabs>
          <w:tab w:val="left" w:pos="1576"/>
        </w:tabs>
        <w:spacing w:before="7" w:line="237" w:lineRule="auto"/>
        <w:ind w:right="285" w:firstLine="708"/>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7755E" w:rsidRDefault="008660E2">
      <w:pPr>
        <w:pStyle w:val="a4"/>
        <w:numPr>
          <w:ilvl w:val="1"/>
          <w:numId w:val="38"/>
        </w:numPr>
        <w:tabs>
          <w:tab w:val="left" w:pos="1576"/>
        </w:tabs>
        <w:spacing w:before="5"/>
        <w:ind w:right="281" w:firstLine="708"/>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7755E" w:rsidRDefault="008660E2">
      <w:pPr>
        <w:pStyle w:val="a4"/>
        <w:numPr>
          <w:ilvl w:val="1"/>
          <w:numId w:val="38"/>
        </w:numPr>
        <w:tabs>
          <w:tab w:val="left" w:pos="1576"/>
        </w:tabs>
        <w:spacing w:before="2" w:line="237" w:lineRule="auto"/>
        <w:ind w:right="287" w:firstLine="708"/>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w:t>
      </w:r>
      <w:r>
        <w:rPr>
          <w:spacing w:val="40"/>
          <w:sz w:val="24"/>
        </w:rPr>
        <w:t xml:space="preserve"> </w:t>
      </w:r>
      <w:r>
        <w:rPr>
          <w:sz w:val="24"/>
        </w:rPr>
        <w:t>информацию, которая является противоречивой или может быть недостоверной.</w:t>
      </w:r>
    </w:p>
    <w:p w:rsidR="00A7755E" w:rsidRDefault="008660E2">
      <w:pPr>
        <w:pStyle w:val="a4"/>
        <w:numPr>
          <w:ilvl w:val="1"/>
          <w:numId w:val="38"/>
        </w:numPr>
        <w:tabs>
          <w:tab w:val="left" w:pos="1576"/>
        </w:tabs>
        <w:spacing w:before="5" w:line="293" w:lineRule="exact"/>
        <w:ind w:left="1576" w:hanging="768"/>
        <w:rPr>
          <w:sz w:val="24"/>
        </w:rPr>
      </w:pPr>
      <w:r>
        <w:rPr>
          <w:sz w:val="24"/>
        </w:rPr>
        <w:t>Определять</w:t>
      </w:r>
      <w:r>
        <w:rPr>
          <w:spacing w:val="-6"/>
          <w:sz w:val="24"/>
        </w:rPr>
        <w:t xml:space="preserve"> </w:t>
      </w:r>
      <w:r>
        <w:rPr>
          <w:sz w:val="24"/>
        </w:rPr>
        <w:t>информацию,</w:t>
      </w:r>
      <w:r>
        <w:rPr>
          <w:spacing w:val="-3"/>
          <w:sz w:val="24"/>
        </w:rPr>
        <w:t xml:space="preserve"> </w:t>
      </w:r>
      <w:r>
        <w:rPr>
          <w:sz w:val="24"/>
        </w:rPr>
        <w:t>недостающую</w:t>
      </w:r>
      <w:r>
        <w:rPr>
          <w:spacing w:val="-3"/>
          <w:sz w:val="24"/>
        </w:rPr>
        <w:t xml:space="preserve"> </w:t>
      </w:r>
      <w:r>
        <w:rPr>
          <w:sz w:val="24"/>
        </w:rPr>
        <w:t>для</w:t>
      </w:r>
      <w:r>
        <w:rPr>
          <w:spacing w:val="-1"/>
          <w:sz w:val="24"/>
        </w:rPr>
        <w:t xml:space="preserve"> </w:t>
      </w:r>
      <w:r>
        <w:rPr>
          <w:sz w:val="24"/>
        </w:rPr>
        <w:t>решения</w:t>
      </w:r>
      <w:r>
        <w:rPr>
          <w:spacing w:val="-3"/>
          <w:sz w:val="24"/>
        </w:rPr>
        <w:t xml:space="preserve"> </w:t>
      </w:r>
      <w:r>
        <w:rPr>
          <w:sz w:val="24"/>
        </w:rPr>
        <w:t>той</w:t>
      </w:r>
      <w:r>
        <w:rPr>
          <w:spacing w:val="-2"/>
          <w:sz w:val="24"/>
        </w:rPr>
        <w:t xml:space="preserve"> </w:t>
      </w:r>
      <w:r>
        <w:rPr>
          <w:sz w:val="24"/>
        </w:rPr>
        <w:t>или</w:t>
      </w:r>
      <w:r>
        <w:rPr>
          <w:spacing w:val="-2"/>
          <w:sz w:val="24"/>
        </w:rPr>
        <w:t xml:space="preserve"> </w:t>
      </w:r>
      <w:r>
        <w:rPr>
          <w:sz w:val="24"/>
        </w:rPr>
        <w:t>иной</w:t>
      </w:r>
      <w:r>
        <w:rPr>
          <w:spacing w:val="-5"/>
          <w:sz w:val="24"/>
        </w:rPr>
        <w:t xml:space="preserve"> </w:t>
      </w:r>
      <w:r>
        <w:rPr>
          <w:spacing w:val="-2"/>
          <w:sz w:val="24"/>
        </w:rPr>
        <w:t>задачи.</w:t>
      </w:r>
    </w:p>
    <w:p w:rsidR="00A7755E" w:rsidRDefault="008660E2">
      <w:pPr>
        <w:pStyle w:val="a4"/>
        <w:numPr>
          <w:ilvl w:val="1"/>
          <w:numId w:val="38"/>
        </w:numPr>
        <w:tabs>
          <w:tab w:val="left" w:pos="1576"/>
        </w:tabs>
        <w:ind w:right="285" w:firstLine="708"/>
        <w:rPr>
          <w:sz w:val="24"/>
        </w:rPr>
      </w:pPr>
      <w:r>
        <w:rPr>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7755E" w:rsidRDefault="008660E2">
      <w:pPr>
        <w:pStyle w:val="a4"/>
        <w:numPr>
          <w:ilvl w:val="1"/>
          <w:numId w:val="38"/>
        </w:numPr>
        <w:tabs>
          <w:tab w:val="left" w:pos="1576"/>
        </w:tabs>
        <w:spacing w:before="3" w:line="237" w:lineRule="auto"/>
        <w:ind w:right="286" w:firstLine="708"/>
        <w:rPr>
          <w:sz w:val="24"/>
        </w:rPr>
      </w:pPr>
      <w:r>
        <w:rPr>
          <w:sz w:val="24"/>
        </w:rPr>
        <w:t>Анализировать и обобщать текстовую и статистическую информацию об отклоняющемся поведении,</w:t>
      </w:r>
      <w:r>
        <w:rPr>
          <w:spacing w:val="-2"/>
          <w:sz w:val="24"/>
        </w:rPr>
        <w:t xml:space="preserve"> </w:t>
      </w:r>
      <w:r>
        <w:rPr>
          <w:sz w:val="24"/>
        </w:rPr>
        <w:t>его</w:t>
      </w:r>
      <w:r>
        <w:rPr>
          <w:spacing w:val="-2"/>
          <w:sz w:val="24"/>
        </w:rPr>
        <w:t xml:space="preserve"> </w:t>
      </w:r>
      <w:r>
        <w:rPr>
          <w:sz w:val="24"/>
        </w:rPr>
        <w:t>причинах</w:t>
      </w:r>
      <w:r>
        <w:rPr>
          <w:spacing w:val="-2"/>
          <w:sz w:val="24"/>
        </w:rPr>
        <w:t xml:space="preserve"> </w:t>
      </w:r>
      <w:r>
        <w:rPr>
          <w:sz w:val="24"/>
        </w:rPr>
        <w:t>и</w:t>
      </w:r>
      <w:r>
        <w:rPr>
          <w:spacing w:val="-1"/>
          <w:sz w:val="24"/>
        </w:rPr>
        <w:t xml:space="preserve"> </w:t>
      </w:r>
      <w:r>
        <w:rPr>
          <w:sz w:val="24"/>
        </w:rPr>
        <w:t>негативных</w:t>
      </w:r>
      <w:r>
        <w:rPr>
          <w:spacing w:val="-3"/>
          <w:sz w:val="24"/>
        </w:rPr>
        <w:t xml:space="preserve"> </w:t>
      </w:r>
      <w:r>
        <w:rPr>
          <w:sz w:val="24"/>
        </w:rPr>
        <w:t>последствиях из</w:t>
      </w:r>
      <w:r>
        <w:rPr>
          <w:spacing w:val="-1"/>
          <w:sz w:val="24"/>
        </w:rPr>
        <w:t xml:space="preserve"> </w:t>
      </w:r>
      <w:r>
        <w:rPr>
          <w:sz w:val="24"/>
        </w:rPr>
        <w:t>адаптированных</w:t>
      </w:r>
      <w:r>
        <w:rPr>
          <w:spacing w:val="-1"/>
          <w:sz w:val="24"/>
        </w:rPr>
        <w:t xml:space="preserve"> </w:t>
      </w:r>
      <w:r>
        <w:rPr>
          <w:sz w:val="24"/>
        </w:rPr>
        <w:t>источников</w:t>
      </w:r>
      <w:r>
        <w:rPr>
          <w:spacing w:val="-3"/>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учебных материалов) и публикаций СМИ.</w:t>
      </w:r>
    </w:p>
    <w:p w:rsidR="00A7755E" w:rsidRDefault="00A7755E">
      <w:pPr>
        <w:spacing w:line="237" w:lineRule="auto"/>
        <w:jc w:val="both"/>
        <w:rPr>
          <w:sz w:val="24"/>
        </w:rPr>
        <w:sectPr w:rsidR="00A7755E">
          <w:pgSz w:w="11930" w:h="16860"/>
          <w:pgMar w:top="880" w:right="300" w:bottom="780" w:left="200" w:header="0" w:footer="552" w:gutter="0"/>
          <w:cols w:space="720"/>
        </w:sectPr>
      </w:pPr>
    </w:p>
    <w:p w:rsidR="00A7755E" w:rsidRDefault="008660E2">
      <w:pPr>
        <w:pStyle w:val="a4"/>
        <w:numPr>
          <w:ilvl w:val="1"/>
          <w:numId w:val="38"/>
        </w:numPr>
        <w:tabs>
          <w:tab w:val="left" w:pos="1576"/>
        </w:tabs>
        <w:spacing w:before="74" w:line="293" w:lineRule="exact"/>
        <w:ind w:left="1576" w:hanging="768"/>
        <w:rPr>
          <w:sz w:val="24"/>
        </w:rPr>
      </w:pPr>
      <w:r>
        <w:rPr>
          <w:sz w:val="24"/>
        </w:rPr>
        <w:t>Представлять</w:t>
      </w:r>
      <w:r>
        <w:rPr>
          <w:spacing w:val="-3"/>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виде</w:t>
      </w:r>
      <w:r>
        <w:rPr>
          <w:spacing w:val="-4"/>
          <w:sz w:val="24"/>
        </w:rPr>
        <w:t xml:space="preserve"> </w:t>
      </w:r>
      <w:r>
        <w:rPr>
          <w:sz w:val="24"/>
        </w:rPr>
        <w:t>кратких</w:t>
      </w:r>
      <w:r>
        <w:rPr>
          <w:spacing w:val="-1"/>
          <w:sz w:val="24"/>
        </w:rPr>
        <w:t xml:space="preserve"> </w:t>
      </w:r>
      <w:r>
        <w:rPr>
          <w:sz w:val="24"/>
        </w:rPr>
        <w:t>выводов</w:t>
      </w:r>
      <w:r>
        <w:rPr>
          <w:spacing w:val="-4"/>
          <w:sz w:val="24"/>
        </w:rPr>
        <w:t xml:space="preserve"> </w:t>
      </w:r>
      <w:r>
        <w:rPr>
          <w:sz w:val="24"/>
        </w:rPr>
        <w:t>и</w:t>
      </w:r>
      <w:r>
        <w:rPr>
          <w:spacing w:val="-2"/>
          <w:sz w:val="24"/>
        </w:rPr>
        <w:t xml:space="preserve"> обобщений.</w:t>
      </w:r>
    </w:p>
    <w:p w:rsidR="00A7755E" w:rsidRDefault="008660E2">
      <w:pPr>
        <w:pStyle w:val="a4"/>
        <w:numPr>
          <w:ilvl w:val="1"/>
          <w:numId w:val="38"/>
        </w:numPr>
        <w:tabs>
          <w:tab w:val="left" w:pos="1576"/>
        </w:tabs>
        <w:spacing w:before="1" w:line="237" w:lineRule="auto"/>
        <w:ind w:right="281" w:firstLine="708"/>
        <w:rPr>
          <w:sz w:val="24"/>
        </w:rPr>
      </w:pPr>
      <w:r>
        <w:rPr>
          <w:sz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7755E" w:rsidRDefault="008660E2">
      <w:pPr>
        <w:spacing w:before="4"/>
        <w:ind w:left="808"/>
        <w:jc w:val="both"/>
        <w:rPr>
          <w:i/>
          <w:sz w:val="24"/>
        </w:rPr>
      </w:pPr>
      <w:r>
        <w:rPr>
          <w:i/>
          <w:sz w:val="24"/>
        </w:rPr>
        <w:t>Формирование</w:t>
      </w:r>
      <w:r>
        <w:rPr>
          <w:i/>
          <w:spacing w:val="-6"/>
          <w:sz w:val="24"/>
        </w:rPr>
        <w:t xml:space="preserve"> </w:t>
      </w:r>
      <w:r>
        <w:rPr>
          <w:i/>
          <w:sz w:val="24"/>
        </w:rPr>
        <w:t>универсальных</w:t>
      </w:r>
      <w:r>
        <w:rPr>
          <w:i/>
          <w:spacing w:val="-5"/>
          <w:sz w:val="24"/>
        </w:rPr>
        <w:t xml:space="preserve"> </w:t>
      </w:r>
      <w:r>
        <w:rPr>
          <w:i/>
          <w:sz w:val="24"/>
        </w:rPr>
        <w:t>учебных</w:t>
      </w:r>
      <w:r>
        <w:rPr>
          <w:i/>
          <w:spacing w:val="-4"/>
          <w:sz w:val="24"/>
        </w:rPr>
        <w:t xml:space="preserve"> </w:t>
      </w:r>
      <w:r>
        <w:rPr>
          <w:i/>
          <w:sz w:val="24"/>
        </w:rPr>
        <w:t>коммуникативных</w:t>
      </w:r>
      <w:r>
        <w:rPr>
          <w:i/>
          <w:spacing w:val="-4"/>
          <w:sz w:val="24"/>
        </w:rPr>
        <w:t xml:space="preserve"> </w:t>
      </w:r>
      <w:r>
        <w:rPr>
          <w:i/>
          <w:spacing w:val="-2"/>
          <w:sz w:val="24"/>
        </w:rPr>
        <w:t>действий</w:t>
      </w:r>
    </w:p>
    <w:p w:rsidR="00A7755E" w:rsidRDefault="008660E2">
      <w:pPr>
        <w:pStyle w:val="a4"/>
        <w:numPr>
          <w:ilvl w:val="1"/>
          <w:numId w:val="38"/>
        </w:numPr>
        <w:tabs>
          <w:tab w:val="left" w:pos="1576"/>
        </w:tabs>
        <w:spacing w:before="4" w:line="237" w:lineRule="auto"/>
        <w:ind w:right="285" w:firstLine="708"/>
        <w:jc w:val="left"/>
        <w:rPr>
          <w:sz w:val="24"/>
        </w:rPr>
      </w:pPr>
      <w:r>
        <w:rPr>
          <w:sz w:val="24"/>
        </w:rPr>
        <w:t>Определять характер отношений между людьми в различных исторических и современных ситуациях, событиях.</w:t>
      </w:r>
    </w:p>
    <w:p w:rsidR="00A7755E" w:rsidRDefault="008660E2">
      <w:pPr>
        <w:pStyle w:val="a4"/>
        <w:numPr>
          <w:ilvl w:val="1"/>
          <w:numId w:val="38"/>
        </w:numPr>
        <w:tabs>
          <w:tab w:val="left" w:pos="1576"/>
        </w:tabs>
        <w:spacing w:before="2"/>
        <w:ind w:right="276" w:firstLine="708"/>
        <w:jc w:val="left"/>
        <w:rPr>
          <w:sz w:val="24"/>
        </w:rPr>
      </w:pPr>
      <w:r>
        <w:rPr>
          <w:sz w:val="24"/>
        </w:rPr>
        <w:t>Раскрывать</w:t>
      </w:r>
      <w:r>
        <w:rPr>
          <w:spacing w:val="38"/>
          <w:sz w:val="24"/>
        </w:rPr>
        <w:t xml:space="preserve"> </w:t>
      </w:r>
      <w:r>
        <w:rPr>
          <w:sz w:val="24"/>
        </w:rPr>
        <w:t>значение</w:t>
      </w:r>
      <w:r>
        <w:rPr>
          <w:spacing w:val="37"/>
          <w:sz w:val="24"/>
        </w:rPr>
        <w:t xml:space="preserve"> </w:t>
      </w:r>
      <w:r>
        <w:rPr>
          <w:sz w:val="24"/>
        </w:rPr>
        <w:t>совместной</w:t>
      </w:r>
      <w:r>
        <w:rPr>
          <w:spacing w:val="38"/>
          <w:sz w:val="24"/>
        </w:rPr>
        <w:t xml:space="preserve"> </w:t>
      </w:r>
      <w:r>
        <w:rPr>
          <w:sz w:val="24"/>
        </w:rPr>
        <w:t>деятельности,</w:t>
      </w:r>
      <w:r>
        <w:rPr>
          <w:spacing w:val="37"/>
          <w:sz w:val="24"/>
        </w:rPr>
        <w:t xml:space="preserve"> </w:t>
      </w:r>
      <w:r>
        <w:rPr>
          <w:sz w:val="24"/>
        </w:rPr>
        <w:t>сотрудничества</w:t>
      </w:r>
      <w:r>
        <w:rPr>
          <w:spacing w:val="37"/>
          <w:sz w:val="24"/>
        </w:rPr>
        <w:t xml:space="preserve"> </w:t>
      </w:r>
      <w:r>
        <w:rPr>
          <w:sz w:val="24"/>
        </w:rPr>
        <w:t>людей</w:t>
      </w:r>
      <w:r>
        <w:rPr>
          <w:spacing w:val="38"/>
          <w:sz w:val="24"/>
        </w:rPr>
        <w:t xml:space="preserve"> </w:t>
      </w:r>
      <w:r>
        <w:rPr>
          <w:sz w:val="24"/>
        </w:rPr>
        <w:t>в</w:t>
      </w:r>
      <w:r>
        <w:rPr>
          <w:spacing w:val="37"/>
          <w:sz w:val="24"/>
        </w:rPr>
        <w:t xml:space="preserve"> </w:t>
      </w:r>
      <w:r>
        <w:rPr>
          <w:sz w:val="24"/>
        </w:rPr>
        <w:t>разных</w:t>
      </w:r>
      <w:r>
        <w:rPr>
          <w:spacing w:val="39"/>
          <w:sz w:val="24"/>
        </w:rPr>
        <w:t xml:space="preserve"> </w:t>
      </w:r>
      <w:r>
        <w:rPr>
          <w:sz w:val="24"/>
        </w:rPr>
        <w:t>сферах</w:t>
      </w:r>
      <w:r>
        <w:rPr>
          <w:spacing w:val="39"/>
          <w:sz w:val="24"/>
        </w:rPr>
        <w:t xml:space="preserve"> </w:t>
      </w:r>
      <w:r>
        <w:rPr>
          <w:sz w:val="24"/>
        </w:rPr>
        <w:t>в различные исторические эпохи.</w:t>
      </w:r>
    </w:p>
    <w:p w:rsidR="00A7755E" w:rsidRDefault="008660E2">
      <w:pPr>
        <w:pStyle w:val="a4"/>
        <w:numPr>
          <w:ilvl w:val="1"/>
          <w:numId w:val="38"/>
        </w:numPr>
        <w:tabs>
          <w:tab w:val="left" w:pos="1576"/>
        </w:tabs>
        <w:spacing w:before="4" w:line="237" w:lineRule="auto"/>
        <w:ind w:right="282" w:firstLine="708"/>
        <w:jc w:val="left"/>
        <w:rPr>
          <w:sz w:val="24"/>
        </w:rPr>
      </w:pPr>
      <w:r>
        <w:rPr>
          <w:sz w:val="24"/>
        </w:rPr>
        <w:t>Принимать</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обсуждении</w:t>
      </w:r>
      <w:r>
        <w:rPr>
          <w:spacing w:val="80"/>
          <w:sz w:val="24"/>
        </w:rPr>
        <w:t xml:space="preserve"> </w:t>
      </w:r>
      <w:r>
        <w:rPr>
          <w:sz w:val="24"/>
        </w:rPr>
        <w:t>открытых</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дискуссионных)</w:t>
      </w:r>
      <w:r>
        <w:rPr>
          <w:spacing w:val="80"/>
          <w:sz w:val="24"/>
        </w:rPr>
        <w:t xml:space="preserve"> </w:t>
      </w:r>
      <w:r>
        <w:rPr>
          <w:sz w:val="24"/>
        </w:rPr>
        <w:t>вопросов истории, высказывая и аргументируя свои суждения.</w:t>
      </w:r>
    </w:p>
    <w:p w:rsidR="00A7755E" w:rsidRDefault="008660E2">
      <w:pPr>
        <w:pStyle w:val="a4"/>
        <w:numPr>
          <w:ilvl w:val="1"/>
          <w:numId w:val="38"/>
        </w:numPr>
        <w:tabs>
          <w:tab w:val="left" w:pos="1576"/>
        </w:tabs>
        <w:spacing w:before="4" w:line="237" w:lineRule="auto"/>
        <w:ind w:right="282" w:firstLine="708"/>
        <w:jc w:val="left"/>
        <w:rPr>
          <w:sz w:val="24"/>
        </w:rPr>
      </w:pPr>
      <w:r>
        <w:rPr>
          <w:sz w:val="24"/>
        </w:rPr>
        <w:t>Осуществлять</w:t>
      </w:r>
      <w:r>
        <w:rPr>
          <w:spacing w:val="40"/>
          <w:sz w:val="24"/>
        </w:rPr>
        <w:t xml:space="preserve"> </w:t>
      </w:r>
      <w:r>
        <w:rPr>
          <w:sz w:val="24"/>
        </w:rPr>
        <w:t>презентацию</w:t>
      </w:r>
      <w:r>
        <w:rPr>
          <w:spacing w:val="40"/>
          <w:sz w:val="24"/>
        </w:rPr>
        <w:t xml:space="preserve"> </w:t>
      </w:r>
      <w:r>
        <w:rPr>
          <w:sz w:val="24"/>
        </w:rPr>
        <w:t>выполненной</w:t>
      </w:r>
      <w:r>
        <w:rPr>
          <w:spacing w:val="40"/>
          <w:sz w:val="24"/>
        </w:rPr>
        <w:t xml:space="preserve"> </w:t>
      </w:r>
      <w:r>
        <w:rPr>
          <w:sz w:val="24"/>
        </w:rPr>
        <w:t>самостоятельной</w:t>
      </w:r>
      <w:r>
        <w:rPr>
          <w:spacing w:val="40"/>
          <w:sz w:val="24"/>
        </w:rPr>
        <w:t xml:space="preserve"> </w:t>
      </w:r>
      <w:r>
        <w:rPr>
          <w:sz w:val="24"/>
        </w:rPr>
        <w:t>работы</w:t>
      </w:r>
      <w:r>
        <w:rPr>
          <w:spacing w:val="40"/>
          <w:sz w:val="24"/>
        </w:rPr>
        <w:t xml:space="preserve"> </w:t>
      </w:r>
      <w:r>
        <w:rPr>
          <w:sz w:val="24"/>
        </w:rPr>
        <w:t>по</w:t>
      </w:r>
      <w:r>
        <w:rPr>
          <w:spacing w:val="40"/>
          <w:sz w:val="24"/>
        </w:rPr>
        <w:t xml:space="preserve"> </w:t>
      </w:r>
      <w:r>
        <w:rPr>
          <w:sz w:val="24"/>
        </w:rPr>
        <w:t>истории,</w:t>
      </w:r>
      <w:r>
        <w:rPr>
          <w:spacing w:val="40"/>
          <w:sz w:val="24"/>
        </w:rPr>
        <w:t xml:space="preserve"> </w:t>
      </w:r>
      <w:r>
        <w:rPr>
          <w:sz w:val="24"/>
        </w:rPr>
        <w:t>проявляя способность к диалогу с аудиторией.</w:t>
      </w:r>
    </w:p>
    <w:p w:rsidR="00A7755E" w:rsidRDefault="008660E2">
      <w:pPr>
        <w:pStyle w:val="a4"/>
        <w:numPr>
          <w:ilvl w:val="1"/>
          <w:numId w:val="38"/>
        </w:numPr>
        <w:tabs>
          <w:tab w:val="left" w:pos="1576"/>
        </w:tabs>
        <w:spacing w:before="5" w:line="237" w:lineRule="auto"/>
        <w:ind w:right="283" w:firstLine="708"/>
        <w:jc w:val="left"/>
        <w:rPr>
          <w:sz w:val="24"/>
        </w:rPr>
      </w:pPr>
      <w:r>
        <w:rPr>
          <w:sz w:val="24"/>
        </w:rPr>
        <w:t>Оценивать</w:t>
      </w:r>
      <w:r>
        <w:rPr>
          <w:spacing w:val="-1"/>
          <w:sz w:val="24"/>
        </w:rPr>
        <w:t xml:space="preserve"> </w:t>
      </w:r>
      <w:r>
        <w:rPr>
          <w:sz w:val="24"/>
        </w:rPr>
        <w:t>собственные</w:t>
      </w:r>
      <w:r>
        <w:rPr>
          <w:spacing w:val="-3"/>
          <w:sz w:val="24"/>
        </w:rPr>
        <w:t xml:space="preserve"> </w:t>
      </w:r>
      <w:r>
        <w:rPr>
          <w:sz w:val="24"/>
        </w:rPr>
        <w:t>поступки</w:t>
      </w:r>
      <w:r>
        <w:rPr>
          <w:spacing w:val="-1"/>
          <w:sz w:val="24"/>
        </w:rPr>
        <w:t xml:space="preserve"> </w:t>
      </w:r>
      <w:r>
        <w:rPr>
          <w:sz w:val="24"/>
        </w:rPr>
        <w:t>и</w:t>
      </w:r>
      <w:r>
        <w:rPr>
          <w:spacing w:val="-1"/>
          <w:sz w:val="24"/>
        </w:rPr>
        <w:t xml:space="preserve"> </w:t>
      </w:r>
      <w:r>
        <w:rPr>
          <w:sz w:val="24"/>
        </w:rPr>
        <w:t>поведение</w:t>
      </w:r>
      <w:r>
        <w:rPr>
          <w:spacing w:val="-5"/>
          <w:sz w:val="24"/>
        </w:rPr>
        <w:t xml:space="preserve"> </w:t>
      </w:r>
      <w:r>
        <w:rPr>
          <w:sz w:val="24"/>
        </w:rPr>
        <w:t>других людей</w:t>
      </w:r>
      <w:r>
        <w:rPr>
          <w:spacing w:val="-1"/>
          <w:sz w:val="24"/>
        </w:rPr>
        <w:t xml:space="preserve"> </w:t>
      </w:r>
      <w:r>
        <w:rPr>
          <w:sz w:val="24"/>
        </w:rPr>
        <w:t>с</w:t>
      </w:r>
      <w:r>
        <w:rPr>
          <w:spacing w:val="-3"/>
          <w:sz w:val="24"/>
        </w:rPr>
        <w:t xml:space="preserve"> </w:t>
      </w:r>
      <w:r>
        <w:rPr>
          <w:sz w:val="24"/>
        </w:rPr>
        <w:t>точки</w:t>
      </w:r>
      <w:r>
        <w:rPr>
          <w:spacing w:val="-4"/>
          <w:sz w:val="24"/>
        </w:rPr>
        <w:t xml:space="preserve"> </w:t>
      </w:r>
      <w:r>
        <w:rPr>
          <w:sz w:val="24"/>
        </w:rPr>
        <w:t>зрения</w:t>
      </w:r>
      <w:r>
        <w:rPr>
          <w:spacing w:val="-4"/>
          <w:sz w:val="24"/>
        </w:rPr>
        <w:t xml:space="preserve"> </w:t>
      </w:r>
      <w:r>
        <w:rPr>
          <w:sz w:val="24"/>
        </w:rPr>
        <w:t>их соответствия правовым и нравственным нормам.</w:t>
      </w:r>
    </w:p>
    <w:p w:rsidR="00A7755E" w:rsidRDefault="008660E2">
      <w:pPr>
        <w:pStyle w:val="a4"/>
        <w:numPr>
          <w:ilvl w:val="1"/>
          <w:numId w:val="38"/>
        </w:numPr>
        <w:tabs>
          <w:tab w:val="left" w:pos="1576"/>
          <w:tab w:val="left" w:pos="3358"/>
          <w:tab w:val="left" w:pos="4501"/>
          <w:tab w:val="left" w:pos="5957"/>
          <w:tab w:val="left" w:pos="6312"/>
          <w:tab w:val="left" w:pos="8202"/>
          <w:tab w:val="left" w:pos="9713"/>
        </w:tabs>
        <w:spacing w:before="4" w:line="237" w:lineRule="auto"/>
        <w:ind w:right="286" w:firstLine="708"/>
        <w:jc w:val="left"/>
        <w:rPr>
          <w:sz w:val="24"/>
        </w:rPr>
      </w:pPr>
      <w:r>
        <w:rPr>
          <w:spacing w:val="-2"/>
          <w:sz w:val="24"/>
        </w:rPr>
        <w:t>Анализировать</w:t>
      </w:r>
      <w:r>
        <w:rPr>
          <w:sz w:val="24"/>
        </w:rPr>
        <w:tab/>
      </w:r>
      <w:r>
        <w:rPr>
          <w:spacing w:val="-2"/>
          <w:sz w:val="24"/>
        </w:rPr>
        <w:t>причины</w:t>
      </w:r>
      <w:r>
        <w:rPr>
          <w:sz w:val="24"/>
        </w:rPr>
        <w:tab/>
      </w:r>
      <w:r>
        <w:rPr>
          <w:spacing w:val="-2"/>
          <w:sz w:val="24"/>
        </w:rPr>
        <w:t>социальных</w:t>
      </w:r>
      <w:r>
        <w:rPr>
          <w:sz w:val="24"/>
        </w:rPr>
        <w:tab/>
      </w:r>
      <w:r>
        <w:rPr>
          <w:spacing w:val="-10"/>
          <w:sz w:val="24"/>
        </w:rPr>
        <w:t>и</w:t>
      </w:r>
      <w:r>
        <w:rPr>
          <w:sz w:val="24"/>
        </w:rPr>
        <w:tab/>
      </w:r>
      <w:r>
        <w:rPr>
          <w:spacing w:val="-2"/>
          <w:sz w:val="24"/>
        </w:rPr>
        <w:t>межличностных</w:t>
      </w:r>
      <w:r>
        <w:rPr>
          <w:sz w:val="24"/>
        </w:rPr>
        <w:tab/>
      </w:r>
      <w:r>
        <w:rPr>
          <w:spacing w:val="-2"/>
          <w:sz w:val="24"/>
        </w:rPr>
        <w:t>конфликтов,</w:t>
      </w:r>
      <w:r>
        <w:rPr>
          <w:sz w:val="24"/>
        </w:rPr>
        <w:tab/>
      </w:r>
      <w:r>
        <w:rPr>
          <w:spacing w:val="-2"/>
          <w:sz w:val="24"/>
        </w:rPr>
        <w:t xml:space="preserve">моделировать </w:t>
      </w:r>
      <w:r>
        <w:rPr>
          <w:sz w:val="24"/>
        </w:rPr>
        <w:t>варианты выхода из конфликтной ситуации.</w:t>
      </w:r>
    </w:p>
    <w:p w:rsidR="00A7755E" w:rsidRDefault="008660E2">
      <w:pPr>
        <w:pStyle w:val="a4"/>
        <w:numPr>
          <w:ilvl w:val="1"/>
          <w:numId w:val="38"/>
        </w:numPr>
        <w:tabs>
          <w:tab w:val="left" w:pos="1576"/>
        </w:tabs>
        <w:spacing w:before="3" w:line="293" w:lineRule="exact"/>
        <w:ind w:left="1576" w:hanging="768"/>
        <w:jc w:val="left"/>
        <w:rPr>
          <w:sz w:val="24"/>
        </w:rPr>
      </w:pPr>
      <w:r>
        <w:rPr>
          <w:sz w:val="24"/>
        </w:rPr>
        <w:t>Выражать</w:t>
      </w:r>
      <w:r>
        <w:rPr>
          <w:spacing w:val="-3"/>
          <w:sz w:val="24"/>
        </w:rPr>
        <w:t xml:space="preserve"> </w:t>
      </w:r>
      <w:r>
        <w:rPr>
          <w:sz w:val="24"/>
        </w:rPr>
        <w:t>свою</w:t>
      </w:r>
      <w:r>
        <w:rPr>
          <w:spacing w:val="-4"/>
          <w:sz w:val="24"/>
        </w:rPr>
        <w:t xml:space="preserve"> </w:t>
      </w:r>
      <w:r>
        <w:rPr>
          <w:sz w:val="24"/>
        </w:rPr>
        <w:t>точку</w:t>
      </w:r>
      <w:r>
        <w:rPr>
          <w:spacing w:val="-6"/>
          <w:sz w:val="24"/>
        </w:rPr>
        <w:t xml:space="preserve"> </w:t>
      </w:r>
      <w:r>
        <w:rPr>
          <w:sz w:val="24"/>
        </w:rPr>
        <w:t>зрения,</w:t>
      </w:r>
      <w:r>
        <w:rPr>
          <w:spacing w:val="-2"/>
          <w:sz w:val="24"/>
        </w:rPr>
        <w:t xml:space="preserve"> </w:t>
      </w:r>
      <w:r>
        <w:rPr>
          <w:sz w:val="24"/>
        </w:rPr>
        <w:t>участвовать</w:t>
      </w:r>
      <w:r>
        <w:rPr>
          <w:spacing w:val="-2"/>
          <w:sz w:val="24"/>
        </w:rPr>
        <w:t xml:space="preserve"> </w:t>
      </w:r>
      <w:r>
        <w:rPr>
          <w:sz w:val="24"/>
        </w:rPr>
        <w:t>в</w:t>
      </w:r>
      <w:r>
        <w:rPr>
          <w:spacing w:val="-4"/>
          <w:sz w:val="24"/>
        </w:rPr>
        <w:t xml:space="preserve"> </w:t>
      </w:r>
      <w:r>
        <w:rPr>
          <w:spacing w:val="-2"/>
          <w:sz w:val="24"/>
        </w:rPr>
        <w:t>дискуссии.</w:t>
      </w:r>
    </w:p>
    <w:p w:rsidR="00A7755E" w:rsidRDefault="008660E2">
      <w:pPr>
        <w:pStyle w:val="a4"/>
        <w:numPr>
          <w:ilvl w:val="1"/>
          <w:numId w:val="38"/>
        </w:numPr>
        <w:tabs>
          <w:tab w:val="left" w:pos="1576"/>
        </w:tabs>
        <w:ind w:right="284" w:firstLine="708"/>
        <w:rPr>
          <w:sz w:val="24"/>
        </w:rPr>
      </w:pPr>
      <w:r>
        <w:rPr>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w:t>
      </w:r>
      <w:r>
        <w:rPr>
          <w:spacing w:val="-2"/>
          <w:sz w:val="24"/>
        </w:rPr>
        <w:t>общества.</w:t>
      </w:r>
    </w:p>
    <w:p w:rsidR="00A7755E" w:rsidRDefault="008660E2">
      <w:pPr>
        <w:pStyle w:val="a4"/>
        <w:numPr>
          <w:ilvl w:val="1"/>
          <w:numId w:val="38"/>
        </w:numPr>
        <w:tabs>
          <w:tab w:val="left" w:pos="1576"/>
        </w:tabs>
        <w:spacing w:before="3" w:line="237" w:lineRule="auto"/>
        <w:ind w:right="286" w:firstLine="708"/>
        <w:rPr>
          <w:sz w:val="24"/>
        </w:rPr>
      </w:pPr>
      <w:r>
        <w:rPr>
          <w:sz w:val="24"/>
        </w:rPr>
        <w:t>Сравнивать результаты выполнения учебного географического проекта с исходной задачей</w:t>
      </w:r>
      <w:r>
        <w:rPr>
          <w:spacing w:val="40"/>
          <w:sz w:val="24"/>
        </w:rPr>
        <w:t xml:space="preserve"> </w:t>
      </w:r>
      <w:r>
        <w:rPr>
          <w:sz w:val="24"/>
        </w:rPr>
        <w:t>и оценивать вклад каждого члена команды в достижение результатов, разделять сферу ответственности.</w:t>
      </w:r>
    </w:p>
    <w:p w:rsidR="00A7755E" w:rsidRDefault="008660E2">
      <w:pPr>
        <w:pStyle w:val="a4"/>
        <w:numPr>
          <w:ilvl w:val="1"/>
          <w:numId w:val="38"/>
        </w:numPr>
        <w:tabs>
          <w:tab w:val="left" w:pos="1576"/>
        </w:tabs>
        <w:spacing w:before="5" w:line="237" w:lineRule="auto"/>
        <w:ind w:right="283" w:firstLine="708"/>
        <w:rPr>
          <w:sz w:val="24"/>
        </w:rPr>
      </w:pPr>
      <w:r>
        <w:rPr>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7755E" w:rsidRDefault="008660E2">
      <w:pPr>
        <w:pStyle w:val="a4"/>
        <w:numPr>
          <w:ilvl w:val="1"/>
          <w:numId w:val="38"/>
        </w:numPr>
        <w:tabs>
          <w:tab w:val="left" w:pos="1576"/>
        </w:tabs>
        <w:spacing w:before="4" w:line="237" w:lineRule="auto"/>
        <w:ind w:right="282" w:firstLine="708"/>
        <w:rPr>
          <w:sz w:val="24"/>
        </w:rPr>
      </w:pPr>
      <w:r>
        <w:rPr>
          <w:sz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7755E" w:rsidRDefault="008660E2">
      <w:pPr>
        <w:pStyle w:val="a4"/>
        <w:numPr>
          <w:ilvl w:val="1"/>
          <w:numId w:val="38"/>
        </w:numPr>
        <w:tabs>
          <w:tab w:val="left" w:pos="1576"/>
        </w:tabs>
        <w:spacing w:before="8" w:line="237" w:lineRule="auto"/>
        <w:ind w:right="286" w:firstLine="708"/>
        <w:rPr>
          <w:sz w:val="24"/>
        </w:rPr>
      </w:pPr>
      <w:r>
        <w:rPr>
          <w:sz w:val="24"/>
        </w:rPr>
        <w:t>Сравнивать результаты выполнения учебного географического проекта с исходной задачей</w:t>
      </w:r>
      <w:r>
        <w:rPr>
          <w:spacing w:val="40"/>
          <w:sz w:val="24"/>
        </w:rPr>
        <w:t xml:space="preserve"> </w:t>
      </w:r>
      <w:r>
        <w:rPr>
          <w:sz w:val="24"/>
        </w:rPr>
        <w:t>и вклад каждого члена команды в достижение результатов.</w:t>
      </w:r>
    </w:p>
    <w:p w:rsidR="00A7755E" w:rsidRDefault="008660E2">
      <w:pPr>
        <w:pStyle w:val="a4"/>
        <w:numPr>
          <w:ilvl w:val="1"/>
          <w:numId w:val="38"/>
        </w:numPr>
        <w:tabs>
          <w:tab w:val="left" w:pos="1576"/>
        </w:tabs>
        <w:spacing w:before="2" w:line="292" w:lineRule="exact"/>
        <w:ind w:left="1576" w:hanging="768"/>
        <w:rPr>
          <w:sz w:val="24"/>
        </w:rPr>
      </w:pPr>
      <w:r>
        <w:rPr>
          <w:sz w:val="24"/>
        </w:rPr>
        <w:t>Разделять</w:t>
      </w:r>
      <w:r>
        <w:rPr>
          <w:spacing w:val="-2"/>
          <w:sz w:val="24"/>
        </w:rPr>
        <w:t xml:space="preserve"> </w:t>
      </w:r>
      <w:r>
        <w:rPr>
          <w:sz w:val="24"/>
        </w:rPr>
        <w:t>сферу</w:t>
      </w:r>
      <w:r>
        <w:rPr>
          <w:spacing w:val="-5"/>
          <w:sz w:val="24"/>
        </w:rPr>
        <w:t xml:space="preserve"> </w:t>
      </w:r>
      <w:r>
        <w:rPr>
          <w:spacing w:val="-2"/>
          <w:sz w:val="24"/>
        </w:rPr>
        <w:t>ответственности.</w:t>
      </w:r>
    </w:p>
    <w:p w:rsidR="00A7755E" w:rsidRDefault="008660E2">
      <w:pPr>
        <w:spacing w:line="274" w:lineRule="exact"/>
        <w:ind w:left="808"/>
        <w:jc w:val="both"/>
        <w:rPr>
          <w:i/>
          <w:sz w:val="24"/>
        </w:rPr>
      </w:pPr>
      <w:r>
        <w:rPr>
          <w:i/>
          <w:sz w:val="24"/>
        </w:rPr>
        <w:t>Формирование</w:t>
      </w:r>
      <w:r>
        <w:rPr>
          <w:i/>
          <w:spacing w:val="-6"/>
          <w:sz w:val="24"/>
        </w:rPr>
        <w:t xml:space="preserve"> </w:t>
      </w:r>
      <w:r>
        <w:rPr>
          <w:i/>
          <w:sz w:val="24"/>
        </w:rPr>
        <w:t>универсальных</w:t>
      </w:r>
      <w:r>
        <w:rPr>
          <w:i/>
          <w:spacing w:val="-4"/>
          <w:sz w:val="24"/>
        </w:rPr>
        <w:t xml:space="preserve"> </w:t>
      </w:r>
      <w:r>
        <w:rPr>
          <w:i/>
          <w:sz w:val="24"/>
        </w:rPr>
        <w:t>учебных</w:t>
      </w:r>
      <w:r>
        <w:rPr>
          <w:i/>
          <w:spacing w:val="-4"/>
          <w:sz w:val="24"/>
        </w:rPr>
        <w:t xml:space="preserve"> </w:t>
      </w:r>
      <w:r>
        <w:rPr>
          <w:i/>
          <w:sz w:val="24"/>
        </w:rPr>
        <w:t>регулятивных</w:t>
      </w:r>
      <w:r>
        <w:rPr>
          <w:i/>
          <w:spacing w:val="-3"/>
          <w:sz w:val="24"/>
        </w:rPr>
        <w:t xml:space="preserve"> </w:t>
      </w:r>
      <w:r>
        <w:rPr>
          <w:i/>
          <w:spacing w:val="-2"/>
          <w:sz w:val="24"/>
        </w:rPr>
        <w:t>действий</w:t>
      </w:r>
    </w:p>
    <w:p w:rsidR="00A7755E" w:rsidRDefault="008660E2">
      <w:pPr>
        <w:pStyle w:val="a4"/>
        <w:numPr>
          <w:ilvl w:val="1"/>
          <w:numId w:val="38"/>
        </w:numPr>
        <w:tabs>
          <w:tab w:val="left" w:pos="1576"/>
        </w:tabs>
        <w:spacing w:before="1"/>
        <w:ind w:right="275" w:firstLine="708"/>
        <w:rPr>
          <w:sz w:val="24"/>
        </w:rPr>
      </w:pPr>
      <w:r>
        <w:rPr>
          <w:sz w:val="24"/>
        </w:rPr>
        <w:t>Раскрывать смысл и значение целенаправленной деятельности людей в истории — на</w:t>
      </w:r>
      <w:r>
        <w:rPr>
          <w:spacing w:val="40"/>
          <w:sz w:val="24"/>
        </w:rPr>
        <w:t xml:space="preserve"> </w:t>
      </w:r>
      <w:r>
        <w:rPr>
          <w:sz w:val="24"/>
        </w:rPr>
        <w:t>уровне отдельно взятых личностей (правителей, общественных деятелей, ученых, деятелей культуры и</w:t>
      </w:r>
      <w:r>
        <w:rPr>
          <w:spacing w:val="80"/>
          <w:sz w:val="24"/>
        </w:rPr>
        <w:t xml:space="preserve"> </w:t>
      </w:r>
      <w:r>
        <w:rPr>
          <w:sz w:val="24"/>
        </w:rPr>
        <w:t>др.) и общества в целом (при характеристике целей и задач социальных движений, реформ и революций и т. д.).</w:t>
      </w:r>
    </w:p>
    <w:p w:rsidR="00A7755E" w:rsidRDefault="008660E2">
      <w:pPr>
        <w:pStyle w:val="a4"/>
        <w:numPr>
          <w:ilvl w:val="1"/>
          <w:numId w:val="38"/>
        </w:numPr>
        <w:tabs>
          <w:tab w:val="left" w:pos="1576"/>
        </w:tabs>
        <w:ind w:right="279" w:firstLine="708"/>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7755E" w:rsidRDefault="008660E2">
      <w:pPr>
        <w:pStyle w:val="a4"/>
        <w:numPr>
          <w:ilvl w:val="1"/>
          <w:numId w:val="38"/>
        </w:numPr>
        <w:tabs>
          <w:tab w:val="left" w:pos="1576"/>
        </w:tabs>
        <w:spacing w:before="3" w:line="237" w:lineRule="auto"/>
        <w:ind w:right="276" w:firstLine="708"/>
        <w:rPr>
          <w:sz w:val="24"/>
        </w:rPr>
      </w:pPr>
      <w:r>
        <w:rPr>
          <w:sz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w:t>
      </w:r>
      <w:r>
        <w:rPr>
          <w:spacing w:val="-2"/>
          <w:sz w:val="24"/>
        </w:rPr>
        <w:t>литературе.</w:t>
      </w:r>
    </w:p>
    <w:p w:rsidR="00A7755E" w:rsidRDefault="008660E2">
      <w:pPr>
        <w:pStyle w:val="a4"/>
        <w:numPr>
          <w:ilvl w:val="1"/>
          <w:numId w:val="38"/>
        </w:numPr>
        <w:tabs>
          <w:tab w:val="left" w:pos="1576"/>
        </w:tabs>
        <w:spacing w:before="8" w:line="237" w:lineRule="auto"/>
        <w:ind w:right="284" w:firstLine="708"/>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7755E" w:rsidRDefault="008660E2">
      <w:pPr>
        <w:spacing w:before="3"/>
        <w:ind w:left="100" w:right="279" w:firstLine="708"/>
        <w:jc w:val="both"/>
        <w:rPr>
          <w:i/>
          <w:sz w:val="24"/>
        </w:rPr>
      </w:pPr>
      <w:r>
        <w:rPr>
          <w:i/>
          <w:sz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7755E" w:rsidRDefault="008660E2">
      <w:pPr>
        <w:pStyle w:val="a3"/>
        <w:ind w:right="282" w:firstLine="708"/>
      </w:pPr>
      <w:r>
        <w:t>Одним из важнейших путей формирования универсальных учебных действий (УУД) в основной школе</w:t>
      </w:r>
      <w:r>
        <w:rPr>
          <w:spacing w:val="-3"/>
        </w:rPr>
        <w:t xml:space="preserve"> </w:t>
      </w:r>
      <w:r>
        <w:t>является</w:t>
      </w:r>
      <w:r>
        <w:rPr>
          <w:spacing w:val="-3"/>
        </w:rPr>
        <w:t xml:space="preserve"> </w:t>
      </w:r>
      <w:r>
        <w:t>включение</w:t>
      </w:r>
      <w:r>
        <w:rPr>
          <w:spacing w:val="-3"/>
        </w:rPr>
        <w:t xml:space="preserve"> </w:t>
      </w:r>
      <w:r>
        <w:t>обучающихся</w:t>
      </w:r>
      <w:r>
        <w:rPr>
          <w:spacing w:val="-2"/>
        </w:rPr>
        <w:t xml:space="preserve"> </w:t>
      </w:r>
      <w:r>
        <w:t>в учебно-исследовательскую и</w:t>
      </w:r>
      <w:r>
        <w:rPr>
          <w:spacing w:val="-1"/>
        </w:rPr>
        <w:t xml:space="preserve"> </w:t>
      </w:r>
      <w:r>
        <w:t>проектную</w:t>
      </w:r>
      <w:r>
        <w:rPr>
          <w:spacing w:val="-2"/>
        </w:rPr>
        <w:t xml:space="preserve"> </w:t>
      </w:r>
      <w:r>
        <w:t>деятельность</w:t>
      </w:r>
      <w:r>
        <w:rPr>
          <w:spacing w:val="-1"/>
        </w:rPr>
        <w:t xml:space="preserve"> </w:t>
      </w:r>
      <w:r>
        <w:t>(УИПД),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0" w:firstLine="708"/>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7755E" w:rsidRDefault="008660E2">
      <w:pPr>
        <w:pStyle w:val="a3"/>
        <w:ind w:right="280" w:firstLine="708"/>
      </w:pPr>
      <w: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7755E" w:rsidRDefault="008660E2">
      <w:pPr>
        <w:pStyle w:val="a3"/>
        <w:ind w:right="288" w:firstLine="708"/>
      </w:pPr>
      <w:r>
        <w:t>УИПД может осуществляться обучающимися индивидуально и коллективно (в составе малых групп, класса).</w:t>
      </w:r>
    </w:p>
    <w:p w:rsidR="00A7755E" w:rsidRDefault="008660E2">
      <w:pPr>
        <w:pStyle w:val="a3"/>
        <w:ind w:right="278" w:firstLine="708"/>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 исследовательской и проектной деятельности универсальные учебные действия оцениваются на протяжении всего процесса их формирования.</w:t>
      </w:r>
    </w:p>
    <w:p w:rsidR="00A7755E" w:rsidRDefault="008660E2">
      <w:pPr>
        <w:pStyle w:val="a3"/>
        <w:ind w:right="284" w:firstLine="708"/>
      </w:pPr>
      <w:r>
        <w:t>Материально-техническое оснащение образовательного процесса должно обеспечивать возможность включения всех обучающихся в УИПД.</w:t>
      </w:r>
    </w:p>
    <w:p w:rsidR="00A7755E" w:rsidRDefault="008660E2">
      <w:pPr>
        <w:pStyle w:val="a3"/>
        <w:spacing w:before="1"/>
        <w:ind w:right="279" w:firstLine="708"/>
      </w:pPr>
      <w:r>
        <w:t>С учетом вероятности возникновения особых условий организации образовательного процесса (сложные</w:t>
      </w:r>
      <w:r>
        <w:rPr>
          <w:spacing w:val="-4"/>
        </w:rPr>
        <w:t xml:space="preserve"> </w:t>
      </w:r>
      <w:r>
        <w:t>погодные условия</w:t>
      </w:r>
      <w:r>
        <w:rPr>
          <w:spacing w:val="-3"/>
        </w:rPr>
        <w:t xml:space="preserve"> </w:t>
      </w:r>
      <w:r>
        <w:t>и эпидемиологическая</w:t>
      </w:r>
      <w:r>
        <w:rPr>
          <w:spacing w:val="-3"/>
        </w:rPr>
        <w:t xml:space="preserve"> </w:t>
      </w:r>
      <w:r>
        <w:t>обстановка; удаленность</w:t>
      </w:r>
      <w:r>
        <w:rPr>
          <w:spacing w:val="-2"/>
        </w:rPr>
        <w:t xml:space="preserve"> </w:t>
      </w:r>
      <w:r>
        <w:t>образовательной</w:t>
      </w:r>
      <w:r>
        <w:rPr>
          <w:spacing w:val="-2"/>
        </w:rPr>
        <w:t xml:space="preserve"> </w:t>
      </w:r>
      <w:r>
        <w:t>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7755E" w:rsidRDefault="008660E2">
      <w:pPr>
        <w:ind w:left="808"/>
        <w:jc w:val="both"/>
        <w:rPr>
          <w:i/>
          <w:sz w:val="24"/>
        </w:rPr>
      </w:pPr>
      <w:r>
        <w:rPr>
          <w:i/>
          <w:sz w:val="24"/>
        </w:rPr>
        <w:t>Особенности</w:t>
      </w:r>
      <w:r>
        <w:rPr>
          <w:i/>
          <w:spacing w:val="-6"/>
          <w:sz w:val="24"/>
        </w:rPr>
        <w:t xml:space="preserve"> </w:t>
      </w:r>
      <w:r>
        <w:rPr>
          <w:i/>
          <w:sz w:val="24"/>
        </w:rPr>
        <w:t>реализации</w:t>
      </w:r>
      <w:r>
        <w:rPr>
          <w:i/>
          <w:spacing w:val="-3"/>
          <w:sz w:val="24"/>
        </w:rPr>
        <w:t xml:space="preserve"> </w:t>
      </w:r>
      <w:r>
        <w:rPr>
          <w:i/>
          <w:sz w:val="24"/>
        </w:rPr>
        <w:t>учебно-исследовательской</w:t>
      </w:r>
      <w:r>
        <w:rPr>
          <w:i/>
          <w:spacing w:val="-3"/>
          <w:sz w:val="24"/>
        </w:rPr>
        <w:t xml:space="preserve"> </w:t>
      </w:r>
      <w:r>
        <w:rPr>
          <w:i/>
          <w:spacing w:val="-2"/>
          <w:sz w:val="24"/>
        </w:rPr>
        <w:t>деятельности</w:t>
      </w:r>
    </w:p>
    <w:p w:rsidR="00A7755E" w:rsidRDefault="008660E2">
      <w:pPr>
        <w:pStyle w:val="a3"/>
        <w:ind w:right="277" w:firstLine="708"/>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7755E" w:rsidRDefault="008660E2">
      <w:pPr>
        <w:pStyle w:val="a3"/>
        <w:ind w:right="283" w:firstLine="708"/>
      </w:pPr>
      <w:r>
        <w:t xml:space="preserve">Исследовательские задачи представляют собой особый вид педагогической установки, </w:t>
      </w:r>
      <w:r>
        <w:rPr>
          <w:spacing w:val="-2"/>
        </w:rPr>
        <w:t>ориентированной:</w:t>
      </w:r>
    </w:p>
    <w:p w:rsidR="00A7755E" w:rsidRDefault="008660E2">
      <w:pPr>
        <w:pStyle w:val="a4"/>
        <w:numPr>
          <w:ilvl w:val="1"/>
          <w:numId w:val="38"/>
        </w:numPr>
        <w:tabs>
          <w:tab w:val="left" w:pos="1576"/>
        </w:tabs>
        <w:spacing w:before="5" w:line="237" w:lineRule="auto"/>
        <w:ind w:right="284" w:firstLine="708"/>
        <w:rPr>
          <w:sz w:val="24"/>
        </w:rPr>
      </w:pPr>
      <w:r>
        <w:rPr>
          <w:sz w:val="24"/>
        </w:rPr>
        <w:t>на формирование и развитие у школьников навыков поиска ответов на проблемные</w:t>
      </w:r>
      <w:r>
        <w:rPr>
          <w:spacing w:val="40"/>
          <w:sz w:val="24"/>
        </w:rPr>
        <w:t xml:space="preserve"> </w:t>
      </w:r>
      <w:r>
        <w:rPr>
          <w:sz w:val="24"/>
        </w:rPr>
        <w:t>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7755E" w:rsidRDefault="008660E2">
      <w:pPr>
        <w:pStyle w:val="a4"/>
        <w:numPr>
          <w:ilvl w:val="1"/>
          <w:numId w:val="38"/>
        </w:numPr>
        <w:tabs>
          <w:tab w:val="left" w:pos="1576"/>
        </w:tabs>
        <w:spacing w:before="7" w:line="237" w:lineRule="auto"/>
        <w:ind w:right="280" w:firstLine="708"/>
        <w:rPr>
          <w:sz w:val="24"/>
        </w:rPr>
      </w:pPr>
      <w:r>
        <w:rPr>
          <w:sz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7755E" w:rsidRDefault="008660E2">
      <w:pPr>
        <w:pStyle w:val="a3"/>
        <w:spacing w:before="3"/>
        <w:ind w:right="284" w:firstLine="708"/>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rsidR="00A7755E" w:rsidRDefault="008660E2">
      <w:pPr>
        <w:pStyle w:val="a4"/>
        <w:numPr>
          <w:ilvl w:val="1"/>
          <w:numId w:val="38"/>
        </w:numPr>
        <w:tabs>
          <w:tab w:val="left" w:pos="1576"/>
        </w:tabs>
        <w:spacing w:before="2" w:line="293" w:lineRule="exact"/>
        <w:ind w:left="1576" w:hanging="768"/>
        <w:rPr>
          <w:sz w:val="24"/>
        </w:rPr>
      </w:pPr>
      <w:r>
        <w:rPr>
          <w:sz w:val="24"/>
        </w:rPr>
        <w:t>обоснование</w:t>
      </w:r>
      <w:r>
        <w:rPr>
          <w:spacing w:val="-7"/>
          <w:sz w:val="24"/>
        </w:rPr>
        <w:t xml:space="preserve"> </w:t>
      </w:r>
      <w:r>
        <w:rPr>
          <w:sz w:val="24"/>
        </w:rPr>
        <w:t>актуальности</w:t>
      </w:r>
      <w:r>
        <w:rPr>
          <w:spacing w:val="-4"/>
          <w:sz w:val="24"/>
        </w:rPr>
        <w:t xml:space="preserve"> </w:t>
      </w:r>
      <w:r>
        <w:rPr>
          <w:spacing w:val="-2"/>
          <w:sz w:val="24"/>
        </w:rPr>
        <w:t>исследования;</w:t>
      </w:r>
    </w:p>
    <w:p w:rsidR="00A7755E" w:rsidRDefault="008660E2">
      <w:pPr>
        <w:pStyle w:val="a4"/>
        <w:numPr>
          <w:ilvl w:val="1"/>
          <w:numId w:val="38"/>
        </w:numPr>
        <w:tabs>
          <w:tab w:val="left" w:pos="1576"/>
        </w:tabs>
        <w:spacing w:before="2" w:line="237" w:lineRule="auto"/>
        <w:ind w:right="283" w:firstLine="708"/>
        <w:rPr>
          <w:sz w:val="24"/>
        </w:rPr>
      </w:pPr>
      <w:r>
        <w:rPr>
          <w:sz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7755E" w:rsidRDefault="008660E2">
      <w:pPr>
        <w:pStyle w:val="a4"/>
        <w:numPr>
          <w:ilvl w:val="1"/>
          <w:numId w:val="38"/>
        </w:numPr>
        <w:tabs>
          <w:tab w:val="left" w:pos="1576"/>
        </w:tabs>
        <w:spacing w:before="5" w:line="237" w:lineRule="auto"/>
        <w:ind w:right="283" w:firstLine="708"/>
        <w:rPr>
          <w:sz w:val="24"/>
        </w:rPr>
      </w:pPr>
      <w:r>
        <w:rPr>
          <w:sz w:val="24"/>
        </w:rPr>
        <w:t>собственно проведение исследования с обязательным поэтапным контролем и коррекцией результатов работ, проверка гипотезы;</w:t>
      </w:r>
    </w:p>
    <w:p w:rsidR="00A7755E" w:rsidRDefault="008660E2">
      <w:pPr>
        <w:pStyle w:val="a4"/>
        <w:numPr>
          <w:ilvl w:val="1"/>
          <w:numId w:val="38"/>
        </w:numPr>
        <w:tabs>
          <w:tab w:val="left" w:pos="1576"/>
        </w:tabs>
        <w:spacing w:before="2"/>
        <w:ind w:right="276" w:firstLine="708"/>
        <w:rPr>
          <w:sz w:val="24"/>
        </w:rPr>
      </w:pPr>
      <w:r>
        <w:rPr>
          <w:sz w:val="24"/>
        </w:rPr>
        <w:t>описание процесса исследования, оформление результатов учебно-исследовательской деятельности в виде конечного продукта;</w:t>
      </w:r>
    </w:p>
    <w:p w:rsidR="00A7755E" w:rsidRDefault="008660E2">
      <w:pPr>
        <w:pStyle w:val="a4"/>
        <w:numPr>
          <w:ilvl w:val="1"/>
          <w:numId w:val="38"/>
        </w:numPr>
        <w:tabs>
          <w:tab w:val="left" w:pos="1576"/>
        </w:tabs>
        <w:spacing w:before="4" w:line="237" w:lineRule="auto"/>
        <w:ind w:right="280" w:firstLine="708"/>
        <w:rPr>
          <w:sz w:val="24"/>
        </w:rPr>
      </w:pPr>
      <w:r>
        <w:rPr>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7755E" w:rsidRDefault="008660E2">
      <w:pPr>
        <w:spacing w:before="3"/>
        <w:ind w:left="100" w:right="278" w:firstLine="708"/>
        <w:jc w:val="both"/>
        <w:rPr>
          <w:i/>
          <w:sz w:val="24"/>
        </w:rPr>
      </w:pPr>
      <w:r>
        <w:rPr>
          <w:i/>
          <w:sz w:val="24"/>
        </w:rPr>
        <w:t>Особенности организации учебно-исследовательской деятельности в рамках урочной</w:t>
      </w:r>
      <w:r>
        <w:rPr>
          <w:i/>
          <w:spacing w:val="40"/>
          <w:sz w:val="24"/>
        </w:rPr>
        <w:t xml:space="preserve"> </w:t>
      </w:r>
      <w:r>
        <w:rPr>
          <w:i/>
          <w:spacing w:val="-2"/>
          <w:sz w:val="24"/>
        </w:rPr>
        <w:t>деятельности</w:t>
      </w:r>
    </w:p>
    <w:p w:rsidR="00A7755E" w:rsidRDefault="008660E2">
      <w:pPr>
        <w:pStyle w:val="a3"/>
        <w:ind w:right="277" w:firstLine="708"/>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5" w:firstLine="708"/>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7755E" w:rsidRDefault="008660E2">
      <w:pPr>
        <w:pStyle w:val="a4"/>
        <w:numPr>
          <w:ilvl w:val="1"/>
          <w:numId w:val="38"/>
        </w:numPr>
        <w:tabs>
          <w:tab w:val="left" w:pos="1576"/>
        </w:tabs>
        <w:spacing w:before="2" w:line="294" w:lineRule="exact"/>
        <w:ind w:left="1576" w:hanging="768"/>
        <w:rPr>
          <w:sz w:val="24"/>
        </w:rPr>
      </w:pPr>
      <w:r>
        <w:rPr>
          <w:sz w:val="24"/>
        </w:rPr>
        <w:t>предметные</w:t>
      </w:r>
      <w:r>
        <w:rPr>
          <w:spacing w:val="-5"/>
          <w:sz w:val="24"/>
        </w:rPr>
        <w:t xml:space="preserve"> </w:t>
      </w:r>
      <w:r>
        <w:rPr>
          <w:sz w:val="24"/>
        </w:rPr>
        <w:t>учебные</w:t>
      </w:r>
      <w:r>
        <w:rPr>
          <w:spacing w:val="-5"/>
          <w:sz w:val="24"/>
        </w:rPr>
        <w:t xml:space="preserve"> </w:t>
      </w:r>
      <w:r>
        <w:rPr>
          <w:spacing w:val="-2"/>
          <w:sz w:val="24"/>
        </w:rPr>
        <w:t>исследования;</w:t>
      </w:r>
    </w:p>
    <w:p w:rsidR="00A7755E" w:rsidRDefault="008660E2">
      <w:pPr>
        <w:pStyle w:val="a4"/>
        <w:numPr>
          <w:ilvl w:val="1"/>
          <w:numId w:val="38"/>
        </w:numPr>
        <w:tabs>
          <w:tab w:val="left" w:pos="1576"/>
        </w:tabs>
        <w:spacing w:line="292" w:lineRule="exact"/>
        <w:ind w:left="1576" w:hanging="768"/>
        <w:rPr>
          <w:sz w:val="24"/>
        </w:rPr>
      </w:pPr>
      <w:r>
        <w:rPr>
          <w:sz w:val="24"/>
        </w:rPr>
        <w:t>междисциплинарные</w:t>
      </w:r>
      <w:r>
        <w:rPr>
          <w:spacing w:val="-8"/>
          <w:sz w:val="24"/>
        </w:rPr>
        <w:t xml:space="preserve"> </w:t>
      </w:r>
      <w:r>
        <w:rPr>
          <w:sz w:val="24"/>
        </w:rPr>
        <w:t>учебные</w:t>
      </w:r>
      <w:r>
        <w:rPr>
          <w:spacing w:val="-8"/>
          <w:sz w:val="24"/>
        </w:rPr>
        <w:t xml:space="preserve"> </w:t>
      </w:r>
      <w:r>
        <w:rPr>
          <w:spacing w:val="-2"/>
          <w:sz w:val="24"/>
        </w:rPr>
        <w:t>исследования.</w:t>
      </w:r>
    </w:p>
    <w:p w:rsidR="00A7755E" w:rsidRDefault="008660E2">
      <w:pPr>
        <w:pStyle w:val="a3"/>
        <w:ind w:right="282" w:firstLine="708"/>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7755E" w:rsidRDefault="008660E2">
      <w:pPr>
        <w:pStyle w:val="a3"/>
        <w:ind w:right="280" w:firstLine="708"/>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7755E" w:rsidRDefault="008660E2">
      <w:pPr>
        <w:pStyle w:val="a3"/>
        <w:ind w:left="808"/>
      </w:pPr>
      <w:r>
        <w:t>Формы</w:t>
      </w:r>
      <w:r>
        <w:rPr>
          <w:spacing w:val="-8"/>
        </w:rPr>
        <w:t xml:space="preserve"> </w:t>
      </w:r>
      <w:r>
        <w:t>организации</w:t>
      </w:r>
      <w:r>
        <w:rPr>
          <w:spacing w:val="-4"/>
        </w:rPr>
        <w:t xml:space="preserve"> </w:t>
      </w:r>
      <w:r>
        <w:t>исследовательской</w:t>
      </w:r>
      <w:r>
        <w:rPr>
          <w:spacing w:val="-4"/>
        </w:rPr>
        <w:t xml:space="preserve"> </w:t>
      </w:r>
      <w:r>
        <w:t>деятельности</w:t>
      </w:r>
      <w:r>
        <w:rPr>
          <w:spacing w:val="-3"/>
        </w:rPr>
        <w:t xml:space="preserve"> </w:t>
      </w:r>
      <w:r>
        <w:t>обучающихся</w:t>
      </w:r>
      <w:r>
        <w:rPr>
          <w:spacing w:val="-4"/>
        </w:rPr>
        <w:t xml:space="preserve"> </w:t>
      </w:r>
      <w:r>
        <w:t>могут</w:t>
      </w:r>
      <w:r>
        <w:rPr>
          <w:spacing w:val="-4"/>
        </w:rPr>
        <w:t xml:space="preserve"> </w:t>
      </w:r>
      <w:r>
        <w:t>быть</w:t>
      </w:r>
      <w:r>
        <w:rPr>
          <w:spacing w:val="-4"/>
        </w:rPr>
        <w:t xml:space="preserve"> </w:t>
      </w:r>
      <w:r>
        <w:rPr>
          <w:spacing w:val="-2"/>
        </w:rPr>
        <w:t>следующие:</w:t>
      </w:r>
    </w:p>
    <w:p w:rsidR="00A7755E" w:rsidRDefault="008660E2">
      <w:pPr>
        <w:pStyle w:val="a4"/>
        <w:numPr>
          <w:ilvl w:val="1"/>
          <w:numId w:val="38"/>
        </w:numPr>
        <w:tabs>
          <w:tab w:val="left" w:pos="1578"/>
        </w:tabs>
        <w:spacing w:line="293" w:lineRule="exact"/>
        <w:ind w:left="1578" w:hanging="770"/>
        <w:rPr>
          <w:sz w:val="24"/>
        </w:rPr>
      </w:pPr>
      <w:r>
        <w:rPr>
          <w:spacing w:val="-2"/>
          <w:sz w:val="24"/>
        </w:rPr>
        <w:t>урок-исследование;</w:t>
      </w:r>
    </w:p>
    <w:p w:rsidR="00A7755E" w:rsidRDefault="008660E2">
      <w:pPr>
        <w:pStyle w:val="a4"/>
        <w:numPr>
          <w:ilvl w:val="1"/>
          <w:numId w:val="38"/>
        </w:numPr>
        <w:tabs>
          <w:tab w:val="left" w:pos="1578"/>
        </w:tabs>
        <w:spacing w:line="293" w:lineRule="exact"/>
        <w:ind w:left="1578" w:hanging="770"/>
        <w:rPr>
          <w:sz w:val="24"/>
        </w:rPr>
      </w:pPr>
      <w:r>
        <w:rPr>
          <w:sz w:val="24"/>
        </w:rPr>
        <w:t>урок</w:t>
      </w:r>
      <w:r>
        <w:rPr>
          <w:spacing w:val="-7"/>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интерактивной</w:t>
      </w:r>
      <w:r>
        <w:rPr>
          <w:spacing w:val="-6"/>
          <w:sz w:val="24"/>
        </w:rPr>
        <w:t xml:space="preserve"> </w:t>
      </w:r>
      <w:r>
        <w:rPr>
          <w:sz w:val="24"/>
        </w:rPr>
        <w:t>беседы</w:t>
      </w:r>
      <w:r>
        <w:rPr>
          <w:spacing w:val="-3"/>
          <w:sz w:val="24"/>
        </w:rPr>
        <w:t xml:space="preserve"> </w:t>
      </w:r>
      <w:r>
        <w:rPr>
          <w:sz w:val="24"/>
        </w:rPr>
        <w:t>в</w:t>
      </w:r>
      <w:r>
        <w:rPr>
          <w:spacing w:val="-5"/>
          <w:sz w:val="24"/>
        </w:rPr>
        <w:t xml:space="preserve"> </w:t>
      </w:r>
      <w:r>
        <w:rPr>
          <w:sz w:val="24"/>
        </w:rPr>
        <w:t>исследовательском</w:t>
      </w:r>
      <w:r>
        <w:rPr>
          <w:spacing w:val="-5"/>
          <w:sz w:val="24"/>
        </w:rPr>
        <w:t xml:space="preserve"> </w:t>
      </w:r>
      <w:r>
        <w:rPr>
          <w:spacing w:val="-2"/>
          <w:sz w:val="24"/>
        </w:rPr>
        <w:t>ключе;</w:t>
      </w:r>
    </w:p>
    <w:p w:rsidR="00A7755E" w:rsidRDefault="008660E2">
      <w:pPr>
        <w:pStyle w:val="a4"/>
        <w:numPr>
          <w:ilvl w:val="1"/>
          <w:numId w:val="38"/>
        </w:numPr>
        <w:tabs>
          <w:tab w:val="left" w:pos="1578"/>
          <w:tab w:val="left" w:pos="3718"/>
          <w:tab w:val="left" w:pos="5370"/>
          <w:tab w:val="left" w:pos="6395"/>
          <w:tab w:val="left" w:pos="7602"/>
          <w:tab w:val="left" w:pos="9770"/>
        </w:tabs>
        <w:spacing w:before="4" w:line="237" w:lineRule="auto"/>
        <w:ind w:right="282" w:firstLine="708"/>
        <w:jc w:val="left"/>
        <w:rPr>
          <w:sz w:val="24"/>
        </w:rPr>
      </w:pPr>
      <w:r>
        <w:rPr>
          <w:spacing w:val="-2"/>
          <w:sz w:val="24"/>
        </w:rPr>
        <w:t>урок-эксперимент,</w:t>
      </w:r>
      <w:r>
        <w:rPr>
          <w:sz w:val="24"/>
        </w:rPr>
        <w:tab/>
      </w:r>
      <w:r>
        <w:rPr>
          <w:spacing w:val="-2"/>
          <w:sz w:val="24"/>
        </w:rPr>
        <w:t>позволяющий</w:t>
      </w:r>
      <w:r>
        <w:rPr>
          <w:sz w:val="24"/>
        </w:rPr>
        <w:tab/>
      </w:r>
      <w:r>
        <w:rPr>
          <w:spacing w:val="-2"/>
          <w:sz w:val="24"/>
        </w:rPr>
        <w:t>освоить</w:t>
      </w:r>
      <w:r>
        <w:rPr>
          <w:sz w:val="24"/>
        </w:rPr>
        <w:tab/>
      </w:r>
      <w:r>
        <w:rPr>
          <w:spacing w:val="-2"/>
          <w:sz w:val="24"/>
        </w:rPr>
        <w:t>элементы</w:t>
      </w:r>
      <w:r>
        <w:rPr>
          <w:sz w:val="24"/>
        </w:rPr>
        <w:tab/>
      </w:r>
      <w:r>
        <w:rPr>
          <w:spacing w:val="-2"/>
          <w:sz w:val="24"/>
        </w:rPr>
        <w:t>исследовательской</w:t>
      </w:r>
      <w:r>
        <w:rPr>
          <w:sz w:val="24"/>
        </w:rPr>
        <w:tab/>
      </w:r>
      <w:r>
        <w:rPr>
          <w:spacing w:val="-2"/>
          <w:sz w:val="24"/>
        </w:rPr>
        <w:t xml:space="preserve">деятельности </w:t>
      </w:r>
      <w:r>
        <w:rPr>
          <w:sz w:val="24"/>
        </w:rPr>
        <w:t>(планирование и проведение эксперимента, обработка и анализ его результатов);</w:t>
      </w:r>
    </w:p>
    <w:p w:rsidR="00A7755E" w:rsidRDefault="008660E2">
      <w:pPr>
        <w:pStyle w:val="a4"/>
        <w:numPr>
          <w:ilvl w:val="1"/>
          <w:numId w:val="38"/>
        </w:numPr>
        <w:tabs>
          <w:tab w:val="left" w:pos="1578"/>
        </w:tabs>
        <w:spacing w:before="2" w:line="293" w:lineRule="exact"/>
        <w:ind w:left="1578" w:hanging="770"/>
        <w:jc w:val="left"/>
        <w:rPr>
          <w:sz w:val="24"/>
        </w:rPr>
      </w:pPr>
      <w:r>
        <w:rPr>
          <w:spacing w:val="-2"/>
          <w:sz w:val="24"/>
        </w:rPr>
        <w:t>урок-консультация;</w:t>
      </w:r>
    </w:p>
    <w:p w:rsidR="00A7755E" w:rsidRDefault="008660E2">
      <w:pPr>
        <w:pStyle w:val="a4"/>
        <w:numPr>
          <w:ilvl w:val="1"/>
          <w:numId w:val="38"/>
        </w:numPr>
        <w:tabs>
          <w:tab w:val="left" w:pos="1576"/>
        </w:tabs>
        <w:spacing w:line="292" w:lineRule="exact"/>
        <w:ind w:left="1576" w:hanging="768"/>
        <w:jc w:val="left"/>
        <w:rPr>
          <w:sz w:val="24"/>
        </w:rPr>
      </w:pPr>
      <w:r>
        <w:rPr>
          <w:sz w:val="24"/>
        </w:rPr>
        <w:t>мини-исследование</w:t>
      </w:r>
      <w:r>
        <w:rPr>
          <w:spacing w:val="-5"/>
          <w:sz w:val="24"/>
        </w:rPr>
        <w:t xml:space="preserve"> </w:t>
      </w:r>
      <w:r>
        <w:rPr>
          <w:sz w:val="24"/>
        </w:rPr>
        <w:t>в</w:t>
      </w:r>
      <w:r>
        <w:rPr>
          <w:spacing w:val="-4"/>
          <w:sz w:val="24"/>
        </w:rPr>
        <w:t xml:space="preserve"> </w:t>
      </w:r>
      <w:r>
        <w:rPr>
          <w:sz w:val="24"/>
        </w:rPr>
        <w:t>рамках</w:t>
      </w:r>
      <w:r>
        <w:rPr>
          <w:spacing w:val="-2"/>
          <w:sz w:val="24"/>
        </w:rPr>
        <w:t xml:space="preserve"> </w:t>
      </w:r>
      <w:r>
        <w:rPr>
          <w:sz w:val="24"/>
        </w:rPr>
        <w:t>домашнего</w:t>
      </w:r>
      <w:r>
        <w:rPr>
          <w:spacing w:val="-3"/>
          <w:sz w:val="24"/>
        </w:rPr>
        <w:t xml:space="preserve"> </w:t>
      </w:r>
      <w:r>
        <w:rPr>
          <w:spacing w:val="-2"/>
          <w:sz w:val="24"/>
        </w:rPr>
        <w:t>задания.</w:t>
      </w:r>
    </w:p>
    <w:p w:rsidR="00A7755E" w:rsidRDefault="008660E2">
      <w:pPr>
        <w:pStyle w:val="a3"/>
        <w:ind w:right="276" w:firstLine="708"/>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7755E" w:rsidRDefault="008660E2">
      <w:pPr>
        <w:pStyle w:val="a4"/>
        <w:numPr>
          <w:ilvl w:val="1"/>
          <w:numId w:val="38"/>
        </w:numPr>
        <w:tabs>
          <w:tab w:val="left" w:pos="1578"/>
        </w:tabs>
        <w:spacing w:before="3" w:line="237" w:lineRule="auto"/>
        <w:ind w:right="283" w:firstLine="708"/>
        <w:rPr>
          <w:sz w:val="24"/>
        </w:rPr>
      </w:pPr>
      <w:r>
        <w:rPr>
          <w:sz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7755E" w:rsidRDefault="008660E2">
      <w:pPr>
        <w:pStyle w:val="a3"/>
        <w:ind w:left="808"/>
        <w:jc w:val="left"/>
      </w:pPr>
      <w:r>
        <w:t>—Как</w:t>
      </w:r>
      <w:r>
        <w:rPr>
          <w:spacing w:val="-3"/>
        </w:rPr>
        <w:t xml:space="preserve"> </w:t>
      </w:r>
      <w:r>
        <w:t>(в</w:t>
      </w:r>
      <w:r>
        <w:rPr>
          <w:spacing w:val="-4"/>
        </w:rPr>
        <w:t xml:space="preserve"> </w:t>
      </w:r>
      <w:r>
        <w:t>каком</w:t>
      </w:r>
      <w:r>
        <w:rPr>
          <w:spacing w:val="-3"/>
        </w:rPr>
        <w:t xml:space="preserve"> </w:t>
      </w:r>
      <w:r>
        <w:t>направлении)...</w:t>
      </w:r>
      <w:r>
        <w:rPr>
          <w:spacing w:val="-3"/>
        </w:rPr>
        <w:t xml:space="preserve"> </w:t>
      </w:r>
      <w:r>
        <w:t>в</w:t>
      </w:r>
      <w:r>
        <w:rPr>
          <w:spacing w:val="-4"/>
        </w:rPr>
        <w:t xml:space="preserve"> </w:t>
      </w:r>
      <w:r>
        <w:t>какой</w:t>
      </w:r>
      <w:r>
        <w:rPr>
          <w:spacing w:val="-2"/>
        </w:rPr>
        <w:t xml:space="preserve"> </w:t>
      </w:r>
      <w:r>
        <w:t>степени…</w:t>
      </w:r>
      <w:r>
        <w:rPr>
          <w:spacing w:val="-2"/>
        </w:rPr>
        <w:t xml:space="preserve"> </w:t>
      </w:r>
      <w:r>
        <w:t>изменилось...</w:t>
      </w:r>
      <w:r>
        <w:rPr>
          <w:spacing w:val="-5"/>
        </w:rPr>
        <w:t xml:space="preserve"> </w:t>
      </w:r>
      <w:r>
        <w:rPr>
          <w:spacing w:val="-10"/>
        </w:rPr>
        <w:t>?</w:t>
      </w:r>
    </w:p>
    <w:p w:rsidR="00A7755E" w:rsidRDefault="008660E2">
      <w:pPr>
        <w:pStyle w:val="a3"/>
        <w:ind w:left="808"/>
        <w:jc w:val="left"/>
      </w:pPr>
      <w:r>
        <w:t>—Как</w:t>
      </w:r>
      <w:r>
        <w:rPr>
          <w:spacing w:val="-2"/>
        </w:rPr>
        <w:t xml:space="preserve"> </w:t>
      </w:r>
      <w:r>
        <w:t>(каким</w:t>
      </w:r>
      <w:r>
        <w:rPr>
          <w:spacing w:val="-3"/>
        </w:rPr>
        <w:t xml:space="preserve"> </w:t>
      </w:r>
      <w:r>
        <w:t>образом)...</w:t>
      </w:r>
      <w:r>
        <w:rPr>
          <w:spacing w:val="-1"/>
        </w:rPr>
        <w:t xml:space="preserve"> </w:t>
      </w:r>
      <w:r>
        <w:t>в</w:t>
      </w:r>
      <w:r>
        <w:rPr>
          <w:spacing w:val="-4"/>
        </w:rPr>
        <w:t xml:space="preserve"> </w:t>
      </w:r>
      <w:r>
        <w:t>какой</w:t>
      </w:r>
      <w:r>
        <w:rPr>
          <w:spacing w:val="-2"/>
        </w:rPr>
        <w:t xml:space="preserve"> </w:t>
      </w:r>
      <w:r>
        <w:t>степени</w:t>
      </w:r>
      <w:r>
        <w:rPr>
          <w:spacing w:val="-3"/>
        </w:rPr>
        <w:t xml:space="preserve"> </w:t>
      </w:r>
      <w:r>
        <w:t>повлияло...</w:t>
      </w:r>
      <w:r>
        <w:rPr>
          <w:spacing w:val="-2"/>
        </w:rPr>
        <w:t xml:space="preserve"> </w:t>
      </w:r>
      <w:r>
        <w:t>на…</w:t>
      </w:r>
      <w:r>
        <w:rPr>
          <w:spacing w:val="-4"/>
        </w:rPr>
        <w:t xml:space="preserve"> </w:t>
      </w:r>
      <w:r>
        <w:rPr>
          <w:spacing w:val="-10"/>
        </w:rPr>
        <w:t>?</w:t>
      </w:r>
    </w:p>
    <w:p w:rsidR="00A7755E" w:rsidRDefault="008660E2">
      <w:pPr>
        <w:pStyle w:val="a3"/>
        <w:spacing w:before="1"/>
        <w:ind w:left="808"/>
        <w:jc w:val="left"/>
      </w:pPr>
      <w:r>
        <w:t>—Какой</w:t>
      </w:r>
      <w:r>
        <w:rPr>
          <w:spacing w:val="-3"/>
        </w:rPr>
        <w:t xml:space="preserve"> </w:t>
      </w:r>
      <w:r>
        <w:t>(в</w:t>
      </w:r>
      <w:r>
        <w:rPr>
          <w:spacing w:val="-5"/>
        </w:rPr>
        <w:t xml:space="preserve"> </w:t>
      </w:r>
      <w:r>
        <w:t>чем</w:t>
      </w:r>
      <w:r>
        <w:rPr>
          <w:spacing w:val="-4"/>
        </w:rPr>
        <w:t xml:space="preserve"> </w:t>
      </w:r>
      <w:r>
        <w:t>проявилась)...</w:t>
      </w:r>
      <w:r>
        <w:rPr>
          <w:spacing w:val="-3"/>
        </w:rPr>
        <w:t xml:space="preserve"> </w:t>
      </w:r>
      <w:r>
        <w:t>насколько</w:t>
      </w:r>
      <w:r>
        <w:rPr>
          <w:spacing w:val="-2"/>
        </w:rPr>
        <w:t xml:space="preserve"> </w:t>
      </w:r>
      <w:r>
        <w:t>важной…</w:t>
      </w:r>
      <w:r>
        <w:rPr>
          <w:spacing w:val="-3"/>
        </w:rPr>
        <w:t xml:space="preserve"> </w:t>
      </w:r>
      <w:r>
        <w:t>была</w:t>
      </w:r>
      <w:r>
        <w:rPr>
          <w:spacing w:val="-4"/>
        </w:rPr>
        <w:t xml:space="preserve"> </w:t>
      </w:r>
      <w:r>
        <w:t>роль...</w:t>
      </w:r>
      <w:r>
        <w:rPr>
          <w:spacing w:val="-5"/>
        </w:rPr>
        <w:t xml:space="preserve"> </w:t>
      </w:r>
      <w:r>
        <w:rPr>
          <w:spacing w:val="-10"/>
        </w:rPr>
        <w:t>?</w:t>
      </w:r>
    </w:p>
    <w:p w:rsidR="00A7755E" w:rsidRDefault="008660E2">
      <w:pPr>
        <w:pStyle w:val="a3"/>
        <w:ind w:left="808"/>
        <w:jc w:val="left"/>
      </w:pPr>
      <w:r>
        <w:t>—Каково</w:t>
      </w:r>
      <w:r>
        <w:rPr>
          <w:spacing w:val="-3"/>
        </w:rPr>
        <w:t xml:space="preserve"> </w:t>
      </w:r>
      <w:r>
        <w:t>(в</w:t>
      </w:r>
      <w:r>
        <w:rPr>
          <w:spacing w:val="-4"/>
        </w:rPr>
        <w:t xml:space="preserve"> </w:t>
      </w:r>
      <w:r>
        <w:t>чем</w:t>
      </w:r>
      <w:r>
        <w:rPr>
          <w:spacing w:val="-3"/>
        </w:rPr>
        <w:t xml:space="preserve"> </w:t>
      </w:r>
      <w:r>
        <w:t>проявилось)...</w:t>
      </w:r>
      <w:r>
        <w:rPr>
          <w:spacing w:val="-3"/>
        </w:rPr>
        <w:t xml:space="preserve"> </w:t>
      </w:r>
      <w:r>
        <w:t>как</w:t>
      </w:r>
      <w:r>
        <w:rPr>
          <w:spacing w:val="-3"/>
        </w:rPr>
        <w:t xml:space="preserve"> </w:t>
      </w:r>
      <w:r>
        <w:t>можно</w:t>
      </w:r>
      <w:r>
        <w:rPr>
          <w:spacing w:val="-2"/>
        </w:rPr>
        <w:t xml:space="preserve"> </w:t>
      </w:r>
      <w:r>
        <w:t>оценить…</w:t>
      </w:r>
      <w:r>
        <w:rPr>
          <w:spacing w:val="-6"/>
        </w:rPr>
        <w:t xml:space="preserve"> </w:t>
      </w:r>
      <w:r>
        <w:t>значение...</w:t>
      </w:r>
      <w:r>
        <w:rPr>
          <w:spacing w:val="-5"/>
        </w:rPr>
        <w:t xml:space="preserve"> </w:t>
      </w:r>
      <w:r>
        <w:rPr>
          <w:spacing w:val="-10"/>
        </w:rPr>
        <w:t>?</w:t>
      </w:r>
    </w:p>
    <w:p w:rsidR="00A7755E" w:rsidRDefault="008660E2">
      <w:pPr>
        <w:pStyle w:val="a3"/>
        <w:ind w:left="808"/>
        <w:jc w:val="left"/>
      </w:pPr>
      <w:r>
        <w:t>—Что</w:t>
      </w:r>
      <w:r>
        <w:rPr>
          <w:spacing w:val="-2"/>
        </w:rPr>
        <w:t xml:space="preserve"> </w:t>
      </w:r>
      <w:r>
        <w:t>произойдет...</w:t>
      </w:r>
      <w:r>
        <w:rPr>
          <w:spacing w:val="-3"/>
        </w:rPr>
        <w:t xml:space="preserve"> </w:t>
      </w:r>
      <w:r>
        <w:t>как</w:t>
      </w:r>
      <w:r>
        <w:rPr>
          <w:spacing w:val="-4"/>
        </w:rPr>
        <w:t xml:space="preserve"> </w:t>
      </w:r>
      <w:r>
        <w:t>измениться...,</w:t>
      </w:r>
      <w:r>
        <w:rPr>
          <w:spacing w:val="-1"/>
        </w:rPr>
        <w:t xml:space="preserve"> </w:t>
      </w:r>
      <w:r>
        <w:t>если...</w:t>
      </w:r>
      <w:r>
        <w:rPr>
          <w:spacing w:val="-4"/>
        </w:rPr>
        <w:t xml:space="preserve"> </w:t>
      </w:r>
      <w:r>
        <w:t>?</w:t>
      </w:r>
      <w:r>
        <w:rPr>
          <w:spacing w:val="-1"/>
        </w:rPr>
        <w:t xml:space="preserve"> </w:t>
      </w:r>
      <w:r>
        <w:t>И</w:t>
      </w:r>
      <w:r>
        <w:rPr>
          <w:spacing w:val="-2"/>
        </w:rPr>
        <w:t xml:space="preserve"> </w:t>
      </w:r>
      <w:r>
        <w:t>т.</w:t>
      </w:r>
      <w:r>
        <w:rPr>
          <w:spacing w:val="-1"/>
        </w:rPr>
        <w:t xml:space="preserve"> </w:t>
      </w:r>
      <w:r>
        <w:rPr>
          <w:spacing w:val="-5"/>
        </w:rPr>
        <w:t>д.;</w:t>
      </w:r>
    </w:p>
    <w:p w:rsidR="00A7755E" w:rsidRDefault="008660E2">
      <w:pPr>
        <w:pStyle w:val="a4"/>
        <w:numPr>
          <w:ilvl w:val="1"/>
          <w:numId w:val="38"/>
        </w:numPr>
        <w:tabs>
          <w:tab w:val="left" w:pos="1576"/>
        </w:tabs>
        <w:spacing w:before="4" w:line="237" w:lineRule="auto"/>
        <w:ind w:right="283" w:firstLine="708"/>
        <w:jc w:val="left"/>
        <w:rPr>
          <w:sz w:val="24"/>
        </w:rPr>
      </w:pPr>
      <w:r>
        <w:rPr>
          <w:sz w:val="24"/>
        </w:rPr>
        <w:t>мини-исследований, организуемых педагогом в течение одного или 2</w:t>
      </w:r>
      <w:r>
        <w:rPr>
          <w:spacing w:val="29"/>
          <w:sz w:val="24"/>
        </w:rPr>
        <w:t xml:space="preserve"> </w:t>
      </w:r>
      <w:r>
        <w:rPr>
          <w:sz w:val="24"/>
        </w:rPr>
        <w:t>уроков («сдвоенный урок») и ориентирующих обучающихся на поиск ответов на один или несколько проблемных вопросов.</w:t>
      </w:r>
    </w:p>
    <w:p w:rsidR="00A7755E" w:rsidRDefault="008660E2">
      <w:pPr>
        <w:pStyle w:val="a4"/>
        <w:numPr>
          <w:ilvl w:val="1"/>
          <w:numId w:val="38"/>
        </w:numPr>
        <w:tabs>
          <w:tab w:val="left" w:pos="1576"/>
        </w:tabs>
        <w:spacing w:before="2" w:line="293" w:lineRule="exact"/>
        <w:ind w:left="1576" w:hanging="768"/>
        <w:jc w:val="left"/>
        <w:rPr>
          <w:sz w:val="24"/>
        </w:rPr>
      </w:pPr>
      <w:r>
        <w:rPr>
          <w:sz w:val="24"/>
        </w:rPr>
        <w:t>Основными</w:t>
      </w:r>
      <w:r>
        <w:rPr>
          <w:spacing w:val="-7"/>
          <w:sz w:val="24"/>
        </w:rPr>
        <w:t xml:space="preserve"> </w:t>
      </w:r>
      <w:r>
        <w:rPr>
          <w:sz w:val="24"/>
        </w:rPr>
        <w:t>формами</w:t>
      </w:r>
      <w:r>
        <w:rPr>
          <w:spacing w:val="-5"/>
          <w:sz w:val="24"/>
        </w:rPr>
        <w:t xml:space="preserve"> </w:t>
      </w:r>
      <w:r>
        <w:rPr>
          <w:sz w:val="24"/>
        </w:rPr>
        <w:t>представления</w:t>
      </w:r>
      <w:r>
        <w:rPr>
          <w:spacing w:val="-5"/>
          <w:sz w:val="24"/>
        </w:rPr>
        <w:t xml:space="preserve"> </w:t>
      </w:r>
      <w:r>
        <w:rPr>
          <w:sz w:val="24"/>
        </w:rPr>
        <w:t>итогов</w:t>
      </w:r>
      <w:r>
        <w:rPr>
          <w:spacing w:val="-3"/>
          <w:sz w:val="24"/>
        </w:rPr>
        <w:t xml:space="preserve"> </w:t>
      </w:r>
      <w:r>
        <w:rPr>
          <w:sz w:val="24"/>
        </w:rPr>
        <w:t>учебных</w:t>
      </w:r>
      <w:r>
        <w:rPr>
          <w:spacing w:val="-4"/>
          <w:sz w:val="24"/>
        </w:rPr>
        <w:t xml:space="preserve"> </w:t>
      </w:r>
      <w:r>
        <w:rPr>
          <w:sz w:val="24"/>
        </w:rPr>
        <w:t>исследований</w:t>
      </w:r>
      <w:r>
        <w:rPr>
          <w:spacing w:val="-4"/>
          <w:sz w:val="24"/>
        </w:rPr>
        <w:t xml:space="preserve"> </w:t>
      </w:r>
      <w:r>
        <w:rPr>
          <w:spacing w:val="-2"/>
          <w:sz w:val="24"/>
        </w:rPr>
        <w:t>являются:</w:t>
      </w:r>
    </w:p>
    <w:p w:rsidR="00A7755E" w:rsidRDefault="008660E2">
      <w:pPr>
        <w:pStyle w:val="a4"/>
        <w:numPr>
          <w:ilvl w:val="1"/>
          <w:numId w:val="38"/>
        </w:numPr>
        <w:tabs>
          <w:tab w:val="left" w:pos="1576"/>
        </w:tabs>
        <w:spacing w:line="293" w:lineRule="exact"/>
        <w:ind w:left="1576" w:hanging="768"/>
        <w:jc w:val="left"/>
        <w:rPr>
          <w:sz w:val="24"/>
        </w:rPr>
      </w:pPr>
      <w:r>
        <w:rPr>
          <w:sz w:val="24"/>
        </w:rPr>
        <w:t xml:space="preserve">доклад, </w:t>
      </w:r>
      <w:r>
        <w:rPr>
          <w:spacing w:val="-2"/>
          <w:sz w:val="24"/>
        </w:rPr>
        <w:t>реферат;</w:t>
      </w:r>
    </w:p>
    <w:p w:rsidR="00A7755E" w:rsidRDefault="008660E2">
      <w:pPr>
        <w:pStyle w:val="a4"/>
        <w:numPr>
          <w:ilvl w:val="1"/>
          <w:numId w:val="38"/>
        </w:numPr>
        <w:tabs>
          <w:tab w:val="left" w:pos="1576"/>
        </w:tabs>
        <w:spacing w:before="4" w:line="237" w:lineRule="auto"/>
        <w:ind w:right="284" w:firstLine="708"/>
        <w:jc w:val="left"/>
        <w:rPr>
          <w:sz w:val="24"/>
        </w:rPr>
      </w:pPr>
      <w:r>
        <w:rPr>
          <w:sz w:val="24"/>
        </w:rPr>
        <w:t>статьи,</w:t>
      </w:r>
      <w:r>
        <w:rPr>
          <w:spacing w:val="32"/>
          <w:sz w:val="24"/>
        </w:rPr>
        <w:t xml:space="preserve"> </w:t>
      </w:r>
      <w:r>
        <w:rPr>
          <w:sz w:val="24"/>
        </w:rPr>
        <w:t>обзоры,</w:t>
      </w:r>
      <w:r>
        <w:rPr>
          <w:spacing w:val="32"/>
          <w:sz w:val="24"/>
        </w:rPr>
        <w:t xml:space="preserve"> </w:t>
      </w:r>
      <w:r>
        <w:rPr>
          <w:sz w:val="24"/>
        </w:rPr>
        <w:t>отчеты</w:t>
      </w:r>
      <w:r>
        <w:rPr>
          <w:spacing w:val="32"/>
          <w:sz w:val="24"/>
        </w:rPr>
        <w:t xml:space="preserve"> </w:t>
      </w:r>
      <w:r>
        <w:rPr>
          <w:sz w:val="24"/>
        </w:rPr>
        <w:t>и</w:t>
      </w:r>
      <w:r>
        <w:rPr>
          <w:spacing w:val="31"/>
          <w:sz w:val="24"/>
        </w:rPr>
        <w:t xml:space="preserve"> </w:t>
      </w:r>
      <w:r>
        <w:rPr>
          <w:sz w:val="24"/>
        </w:rPr>
        <w:t>заключения</w:t>
      </w:r>
      <w:r>
        <w:rPr>
          <w:spacing w:val="30"/>
          <w:sz w:val="24"/>
        </w:rPr>
        <w:t xml:space="preserve"> </w:t>
      </w:r>
      <w:r>
        <w:rPr>
          <w:sz w:val="24"/>
        </w:rPr>
        <w:t>по</w:t>
      </w:r>
      <w:r>
        <w:rPr>
          <w:spacing w:val="30"/>
          <w:sz w:val="24"/>
        </w:rPr>
        <w:t xml:space="preserve"> </w:t>
      </w:r>
      <w:r>
        <w:rPr>
          <w:sz w:val="24"/>
        </w:rPr>
        <w:t>итогам</w:t>
      </w:r>
      <w:r>
        <w:rPr>
          <w:spacing w:val="32"/>
          <w:sz w:val="24"/>
        </w:rPr>
        <w:t xml:space="preserve"> </w:t>
      </w:r>
      <w:r>
        <w:rPr>
          <w:sz w:val="24"/>
        </w:rPr>
        <w:t>исследований</w:t>
      </w:r>
      <w:r>
        <w:rPr>
          <w:spacing w:val="33"/>
          <w:sz w:val="24"/>
        </w:rPr>
        <w:t xml:space="preserve"> </w:t>
      </w:r>
      <w:r>
        <w:rPr>
          <w:sz w:val="24"/>
        </w:rPr>
        <w:t>по</w:t>
      </w:r>
      <w:r>
        <w:rPr>
          <w:spacing w:val="30"/>
          <w:sz w:val="24"/>
        </w:rPr>
        <w:t xml:space="preserve"> </w:t>
      </w:r>
      <w:r>
        <w:rPr>
          <w:sz w:val="24"/>
        </w:rPr>
        <w:t>различным</w:t>
      </w:r>
      <w:r>
        <w:rPr>
          <w:spacing w:val="31"/>
          <w:sz w:val="24"/>
        </w:rPr>
        <w:t xml:space="preserve"> </w:t>
      </w:r>
      <w:r>
        <w:rPr>
          <w:sz w:val="24"/>
        </w:rPr>
        <w:t xml:space="preserve">предметным </w:t>
      </w:r>
      <w:r>
        <w:rPr>
          <w:spacing w:val="-2"/>
          <w:sz w:val="24"/>
        </w:rPr>
        <w:t>областям.</w:t>
      </w:r>
    </w:p>
    <w:p w:rsidR="00A7755E" w:rsidRDefault="008660E2">
      <w:pPr>
        <w:ind w:left="100" w:right="285" w:firstLine="708"/>
        <w:jc w:val="both"/>
        <w:rPr>
          <w:i/>
          <w:sz w:val="24"/>
        </w:rPr>
      </w:pPr>
      <w:r>
        <w:rPr>
          <w:i/>
          <w:sz w:val="24"/>
        </w:rPr>
        <w:t xml:space="preserve">Особенности организации учебной исследовательской деятельности в рамках внеурочной </w:t>
      </w:r>
      <w:r>
        <w:rPr>
          <w:i/>
          <w:spacing w:val="-2"/>
          <w:sz w:val="24"/>
        </w:rPr>
        <w:t>деятельности</w:t>
      </w:r>
    </w:p>
    <w:p w:rsidR="00A7755E" w:rsidRDefault="008660E2">
      <w:pPr>
        <w:pStyle w:val="a3"/>
        <w:ind w:right="274" w:firstLine="708"/>
      </w:pPr>
      <w: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w:t>
      </w:r>
      <w:r>
        <w:rPr>
          <w:spacing w:val="-2"/>
        </w:rPr>
        <w:t>исследования.</w:t>
      </w:r>
    </w:p>
    <w:p w:rsidR="00A7755E" w:rsidRDefault="008660E2">
      <w:pPr>
        <w:pStyle w:val="a3"/>
        <w:ind w:right="283" w:firstLine="708"/>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7755E" w:rsidRDefault="008660E2">
      <w:pPr>
        <w:pStyle w:val="a4"/>
        <w:numPr>
          <w:ilvl w:val="1"/>
          <w:numId w:val="38"/>
        </w:numPr>
        <w:tabs>
          <w:tab w:val="left" w:pos="1576"/>
        </w:tabs>
        <w:spacing w:before="2" w:line="293" w:lineRule="exact"/>
        <w:ind w:left="1576" w:hanging="768"/>
        <w:jc w:val="left"/>
        <w:rPr>
          <w:sz w:val="24"/>
        </w:rPr>
      </w:pPr>
      <w:r>
        <w:rPr>
          <w:spacing w:val="-2"/>
          <w:sz w:val="24"/>
        </w:rPr>
        <w:t>социально-гуманитарное;</w:t>
      </w:r>
    </w:p>
    <w:p w:rsidR="00A7755E" w:rsidRDefault="008660E2">
      <w:pPr>
        <w:pStyle w:val="a4"/>
        <w:numPr>
          <w:ilvl w:val="1"/>
          <w:numId w:val="38"/>
        </w:numPr>
        <w:tabs>
          <w:tab w:val="left" w:pos="1576"/>
        </w:tabs>
        <w:spacing w:line="293" w:lineRule="exact"/>
        <w:ind w:left="1576" w:hanging="768"/>
        <w:jc w:val="left"/>
        <w:rPr>
          <w:sz w:val="24"/>
        </w:rPr>
      </w:pPr>
      <w:r>
        <w:rPr>
          <w:spacing w:val="-2"/>
          <w:sz w:val="24"/>
        </w:rPr>
        <w:t>филологическое;</w:t>
      </w:r>
    </w:p>
    <w:p w:rsidR="00A7755E" w:rsidRDefault="008660E2">
      <w:pPr>
        <w:pStyle w:val="a4"/>
        <w:numPr>
          <w:ilvl w:val="1"/>
          <w:numId w:val="38"/>
        </w:numPr>
        <w:tabs>
          <w:tab w:val="left" w:pos="1576"/>
        </w:tabs>
        <w:spacing w:line="293" w:lineRule="exact"/>
        <w:ind w:left="1576" w:hanging="768"/>
        <w:jc w:val="left"/>
        <w:rPr>
          <w:sz w:val="24"/>
        </w:rPr>
      </w:pPr>
      <w:r>
        <w:rPr>
          <w:spacing w:val="-2"/>
          <w:sz w:val="24"/>
        </w:rPr>
        <w:t>естественно-научное;</w:t>
      </w:r>
    </w:p>
    <w:p w:rsidR="00A7755E" w:rsidRDefault="008660E2">
      <w:pPr>
        <w:pStyle w:val="a4"/>
        <w:numPr>
          <w:ilvl w:val="1"/>
          <w:numId w:val="38"/>
        </w:numPr>
        <w:tabs>
          <w:tab w:val="left" w:pos="1576"/>
        </w:tabs>
        <w:spacing w:line="293" w:lineRule="exact"/>
        <w:ind w:left="1576" w:hanging="768"/>
        <w:jc w:val="left"/>
        <w:rPr>
          <w:sz w:val="24"/>
        </w:rPr>
      </w:pPr>
      <w:r>
        <w:rPr>
          <w:spacing w:val="-2"/>
          <w:sz w:val="24"/>
        </w:rPr>
        <w:t>информационно-технологическое;</w:t>
      </w:r>
    </w:p>
    <w:p w:rsidR="00A7755E" w:rsidRDefault="008660E2">
      <w:pPr>
        <w:pStyle w:val="a4"/>
        <w:numPr>
          <w:ilvl w:val="1"/>
          <w:numId w:val="38"/>
        </w:numPr>
        <w:tabs>
          <w:tab w:val="left" w:pos="1576"/>
        </w:tabs>
        <w:spacing w:line="293" w:lineRule="exact"/>
        <w:ind w:left="1576" w:hanging="768"/>
        <w:jc w:val="left"/>
        <w:rPr>
          <w:sz w:val="24"/>
        </w:rPr>
      </w:pPr>
      <w:r>
        <w:rPr>
          <w:spacing w:val="-2"/>
          <w:sz w:val="24"/>
        </w:rPr>
        <w:t>междисциплинарное.</w:t>
      </w:r>
    </w:p>
    <w:p w:rsidR="00A7755E" w:rsidRDefault="008660E2">
      <w:pPr>
        <w:pStyle w:val="a3"/>
        <w:spacing w:line="276" w:lineRule="exact"/>
        <w:ind w:left="808"/>
        <w:jc w:val="left"/>
      </w:pPr>
      <w:r>
        <w:t>Основными</w:t>
      </w:r>
      <w:r>
        <w:rPr>
          <w:spacing w:val="-6"/>
        </w:rPr>
        <w:t xml:space="preserve"> </w:t>
      </w:r>
      <w:r>
        <w:t>формами</w:t>
      </w:r>
      <w:r>
        <w:rPr>
          <w:spacing w:val="-3"/>
        </w:rPr>
        <w:t xml:space="preserve"> </w:t>
      </w:r>
      <w:r>
        <w:t>организации</w:t>
      </w:r>
      <w:r>
        <w:rPr>
          <w:spacing w:val="-3"/>
        </w:rPr>
        <w:t xml:space="preserve"> </w:t>
      </w:r>
      <w:r>
        <w:t>УИД</w:t>
      </w:r>
      <w:r>
        <w:rPr>
          <w:spacing w:val="-5"/>
        </w:rPr>
        <w:t xml:space="preserve"> </w:t>
      </w:r>
      <w:r>
        <w:t>во</w:t>
      </w:r>
      <w:r>
        <w:rPr>
          <w:spacing w:val="-3"/>
        </w:rPr>
        <w:t xml:space="preserve"> </w:t>
      </w:r>
      <w:r>
        <w:t>внеурочное</w:t>
      </w:r>
      <w:r>
        <w:rPr>
          <w:spacing w:val="-4"/>
        </w:rPr>
        <w:t xml:space="preserve"> </w:t>
      </w:r>
      <w:r>
        <w:t>время</w:t>
      </w:r>
      <w:r>
        <w:rPr>
          <w:spacing w:val="-3"/>
        </w:rPr>
        <w:t xml:space="preserve"> </w:t>
      </w:r>
      <w:r>
        <w:rPr>
          <w:spacing w:val="-2"/>
        </w:rPr>
        <w:t>являются:</w:t>
      </w:r>
    </w:p>
    <w:p w:rsidR="00A7755E" w:rsidRDefault="008660E2">
      <w:pPr>
        <w:pStyle w:val="a4"/>
        <w:numPr>
          <w:ilvl w:val="1"/>
          <w:numId w:val="38"/>
        </w:numPr>
        <w:tabs>
          <w:tab w:val="left" w:pos="1576"/>
        </w:tabs>
        <w:spacing w:before="2" w:line="293" w:lineRule="exact"/>
        <w:ind w:left="1576" w:hanging="768"/>
        <w:jc w:val="left"/>
        <w:rPr>
          <w:sz w:val="24"/>
        </w:rPr>
      </w:pPr>
      <w:r>
        <w:rPr>
          <w:sz w:val="24"/>
        </w:rPr>
        <w:t>конференция,</w:t>
      </w:r>
      <w:r>
        <w:rPr>
          <w:spacing w:val="-5"/>
          <w:sz w:val="24"/>
        </w:rPr>
        <w:t xml:space="preserve"> </w:t>
      </w:r>
      <w:r>
        <w:rPr>
          <w:sz w:val="24"/>
        </w:rPr>
        <w:t>семинар,</w:t>
      </w:r>
      <w:r>
        <w:rPr>
          <w:spacing w:val="-5"/>
          <w:sz w:val="24"/>
        </w:rPr>
        <w:t xml:space="preserve"> </w:t>
      </w:r>
      <w:r>
        <w:rPr>
          <w:sz w:val="24"/>
        </w:rPr>
        <w:t>дискуссия,</w:t>
      </w:r>
      <w:r>
        <w:rPr>
          <w:spacing w:val="-4"/>
          <w:sz w:val="24"/>
        </w:rPr>
        <w:t xml:space="preserve"> </w:t>
      </w:r>
      <w:r>
        <w:rPr>
          <w:spacing w:val="-2"/>
          <w:sz w:val="24"/>
        </w:rPr>
        <w:t>диспут;</w:t>
      </w:r>
    </w:p>
    <w:p w:rsidR="00A7755E" w:rsidRDefault="008660E2">
      <w:pPr>
        <w:pStyle w:val="a4"/>
        <w:numPr>
          <w:ilvl w:val="1"/>
          <w:numId w:val="38"/>
        </w:numPr>
        <w:tabs>
          <w:tab w:val="left" w:pos="1576"/>
        </w:tabs>
        <w:spacing w:line="293" w:lineRule="exact"/>
        <w:ind w:left="1576" w:hanging="768"/>
        <w:jc w:val="left"/>
        <w:rPr>
          <w:sz w:val="24"/>
        </w:rPr>
      </w:pPr>
      <w:r>
        <w:rPr>
          <w:sz w:val="24"/>
        </w:rPr>
        <w:t>брифинг,</w:t>
      </w:r>
      <w:r>
        <w:rPr>
          <w:spacing w:val="-5"/>
          <w:sz w:val="24"/>
        </w:rPr>
        <w:t xml:space="preserve"> </w:t>
      </w:r>
      <w:r>
        <w:rPr>
          <w:sz w:val="24"/>
        </w:rPr>
        <w:t>интервью,</w:t>
      </w:r>
      <w:r>
        <w:rPr>
          <w:spacing w:val="-4"/>
          <w:sz w:val="24"/>
        </w:rPr>
        <w:t xml:space="preserve"> </w:t>
      </w:r>
      <w:r>
        <w:rPr>
          <w:spacing w:val="-2"/>
          <w:sz w:val="24"/>
        </w:rPr>
        <w:t>телемост;</w:t>
      </w:r>
    </w:p>
    <w:p w:rsidR="00A7755E" w:rsidRDefault="008660E2">
      <w:pPr>
        <w:pStyle w:val="a4"/>
        <w:numPr>
          <w:ilvl w:val="1"/>
          <w:numId w:val="38"/>
        </w:numPr>
        <w:tabs>
          <w:tab w:val="left" w:pos="1576"/>
        </w:tabs>
        <w:spacing w:line="293" w:lineRule="exact"/>
        <w:ind w:left="1576" w:hanging="768"/>
        <w:jc w:val="left"/>
        <w:rPr>
          <w:sz w:val="24"/>
        </w:rPr>
      </w:pPr>
      <w:r>
        <w:rPr>
          <w:sz w:val="24"/>
        </w:rPr>
        <w:t>исследовательская</w:t>
      </w:r>
      <w:r>
        <w:rPr>
          <w:spacing w:val="-6"/>
          <w:sz w:val="24"/>
        </w:rPr>
        <w:t xml:space="preserve"> </w:t>
      </w:r>
      <w:r>
        <w:rPr>
          <w:sz w:val="24"/>
        </w:rPr>
        <w:t>практика,</w:t>
      </w:r>
      <w:r>
        <w:rPr>
          <w:spacing w:val="-4"/>
          <w:sz w:val="24"/>
        </w:rPr>
        <w:t xml:space="preserve"> </w:t>
      </w:r>
      <w:r>
        <w:rPr>
          <w:sz w:val="24"/>
        </w:rPr>
        <w:t>образовательные</w:t>
      </w:r>
      <w:r>
        <w:rPr>
          <w:spacing w:val="-6"/>
          <w:sz w:val="24"/>
        </w:rPr>
        <w:t xml:space="preserve"> </w:t>
      </w:r>
      <w:r>
        <w:rPr>
          <w:sz w:val="24"/>
        </w:rPr>
        <w:t>экспедиции,</w:t>
      </w:r>
      <w:r>
        <w:rPr>
          <w:spacing w:val="-6"/>
          <w:sz w:val="24"/>
        </w:rPr>
        <w:t xml:space="preserve"> </w:t>
      </w:r>
      <w:r>
        <w:rPr>
          <w:sz w:val="24"/>
        </w:rPr>
        <w:t>походы,</w:t>
      </w:r>
      <w:r>
        <w:rPr>
          <w:spacing w:val="-4"/>
          <w:sz w:val="24"/>
        </w:rPr>
        <w:t xml:space="preserve"> </w:t>
      </w:r>
      <w:r>
        <w:rPr>
          <w:sz w:val="24"/>
        </w:rPr>
        <w:t>поездки,</w:t>
      </w:r>
      <w:r>
        <w:rPr>
          <w:spacing w:val="-3"/>
          <w:sz w:val="24"/>
        </w:rPr>
        <w:t xml:space="preserve"> </w:t>
      </w:r>
      <w:r>
        <w:rPr>
          <w:spacing w:val="-2"/>
          <w:sz w:val="24"/>
        </w:rPr>
        <w:t>экскурсии;</w:t>
      </w:r>
    </w:p>
    <w:p w:rsidR="00A7755E" w:rsidRDefault="008660E2">
      <w:pPr>
        <w:pStyle w:val="a4"/>
        <w:numPr>
          <w:ilvl w:val="1"/>
          <w:numId w:val="38"/>
        </w:numPr>
        <w:tabs>
          <w:tab w:val="left" w:pos="1576"/>
        </w:tabs>
        <w:spacing w:line="292" w:lineRule="exact"/>
        <w:ind w:left="1576" w:hanging="768"/>
        <w:jc w:val="left"/>
        <w:rPr>
          <w:sz w:val="24"/>
        </w:rPr>
      </w:pPr>
      <w:r>
        <w:rPr>
          <w:sz w:val="24"/>
        </w:rPr>
        <w:t>научно-исследовательское</w:t>
      </w:r>
      <w:r>
        <w:rPr>
          <w:spacing w:val="-8"/>
          <w:sz w:val="24"/>
        </w:rPr>
        <w:t xml:space="preserve"> </w:t>
      </w:r>
      <w:r>
        <w:rPr>
          <w:sz w:val="24"/>
        </w:rPr>
        <w:t>общество</w:t>
      </w:r>
      <w:r>
        <w:rPr>
          <w:spacing w:val="-2"/>
          <w:sz w:val="24"/>
        </w:rPr>
        <w:t xml:space="preserve"> учащихся.</w:t>
      </w:r>
    </w:p>
    <w:p w:rsidR="00A7755E" w:rsidRDefault="008660E2">
      <w:pPr>
        <w:pStyle w:val="a3"/>
        <w:ind w:firstLine="708"/>
        <w:jc w:val="left"/>
      </w:pPr>
      <w:r>
        <w:t>Для</w:t>
      </w:r>
      <w:r>
        <w:rPr>
          <w:spacing w:val="78"/>
        </w:rPr>
        <w:t xml:space="preserve"> </w:t>
      </w:r>
      <w:r>
        <w:t>представления</w:t>
      </w:r>
      <w:r>
        <w:rPr>
          <w:spacing w:val="78"/>
        </w:rPr>
        <w:t xml:space="preserve"> </w:t>
      </w:r>
      <w:r>
        <w:t>итогов</w:t>
      </w:r>
      <w:r>
        <w:rPr>
          <w:spacing w:val="77"/>
        </w:rPr>
        <w:t xml:space="preserve"> </w:t>
      </w:r>
      <w:r>
        <w:t>УИД</w:t>
      </w:r>
      <w:r>
        <w:rPr>
          <w:spacing w:val="77"/>
        </w:rPr>
        <w:t xml:space="preserve"> </w:t>
      </w:r>
      <w:r>
        <w:t>во</w:t>
      </w:r>
      <w:r>
        <w:rPr>
          <w:spacing w:val="77"/>
        </w:rPr>
        <w:t xml:space="preserve"> </w:t>
      </w:r>
      <w:r>
        <w:t>внеурочное</w:t>
      </w:r>
      <w:r>
        <w:rPr>
          <w:spacing w:val="77"/>
        </w:rPr>
        <w:t xml:space="preserve"> </w:t>
      </w:r>
      <w:r>
        <w:t>время</w:t>
      </w:r>
      <w:r>
        <w:rPr>
          <w:spacing w:val="78"/>
        </w:rPr>
        <w:t xml:space="preserve"> </w:t>
      </w:r>
      <w:r>
        <w:t>наиболее</w:t>
      </w:r>
      <w:r>
        <w:rPr>
          <w:spacing w:val="77"/>
        </w:rPr>
        <w:t xml:space="preserve"> </w:t>
      </w:r>
      <w:r>
        <w:t>целесообразно</w:t>
      </w:r>
      <w:r>
        <w:rPr>
          <w:spacing w:val="78"/>
        </w:rPr>
        <w:t xml:space="preserve"> </w:t>
      </w:r>
      <w:r>
        <w:t>использование следующих форм предъявления результатов:</w:t>
      </w:r>
    </w:p>
    <w:p w:rsidR="00A7755E" w:rsidRDefault="00A7755E">
      <w:pPr>
        <w:sectPr w:rsidR="00A7755E">
          <w:pgSz w:w="11930" w:h="16860"/>
          <w:pgMar w:top="880" w:right="300" w:bottom="780" w:left="200" w:header="0" w:footer="552" w:gutter="0"/>
          <w:cols w:space="720"/>
        </w:sectPr>
      </w:pPr>
    </w:p>
    <w:p w:rsidR="00A7755E" w:rsidRDefault="008660E2">
      <w:pPr>
        <w:pStyle w:val="a4"/>
        <w:numPr>
          <w:ilvl w:val="1"/>
          <w:numId w:val="38"/>
        </w:numPr>
        <w:tabs>
          <w:tab w:val="left" w:pos="1576"/>
        </w:tabs>
        <w:spacing w:before="74" w:line="293" w:lineRule="exact"/>
        <w:ind w:left="1576" w:hanging="768"/>
        <w:rPr>
          <w:sz w:val="24"/>
        </w:rPr>
      </w:pPr>
      <w:r>
        <w:rPr>
          <w:sz w:val="24"/>
        </w:rPr>
        <w:t>письменная</w:t>
      </w:r>
      <w:r>
        <w:rPr>
          <w:spacing w:val="-6"/>
          <w:sz w:val="24"/>
        </w:rPr>
        <w:t xml:space="preserve"> </w:t>
      </w:r>
      <w:r>
        <w:rPr>
          <w:sz w:val="24"/>
        </w:rPr>
        <w:t>исследовательская</w:t>
      </w:r>
      <w:r>
        <w:rPr>
          <w:spacing w:val="-3"/>
          <w:sz w:val="24"/>
        </w:rPr>
        <w:t xml:space="preserve"> </w:t>
      </w:r>
      <w:r>
        <w:rPr>
          <w:sz w:val="24"/>
        </w:rPr>
        <w:t>работа</w:t>
      </w:r>
      <w:r>
        <w:rPr>
          <w:spacing w:val="-4"/>
          <w:sz w:val="24"/>
        </w:rPr>
        <w:t xml:space="preserve"> </w:t>
      </w:r>
      <w:r>
        <w:rPr>
          <w:sz w:val="24"/>
        </w:rPr>
        <w:t>(эссе,</w:t>
      </w:r>
      <w:r>
        <w:rPr>
          <w:spacing w:val="-3"/>
          <w:sz w:val="24"/>
        </w:rPr>
        <w:t xml:space="preserve"> </w:t>
      </w:r>
      <w:r>
        <w:rPr>
          <w:sz w:val="24"/>
        </w:rPr>
        <w:t>доклад,</w:t>
      </w:r>
      <w:r>
        <w:rPr>
          <w:spacing w:val="-3"/>
          <w:sz w:val="24"/>
        </w:rPr>
        <w:t xml:space="preserve"> </w:t>
      </w:r>
      <w:r>
        <w:rPr>
          <w:spacing w:val="-2"/>
          <w:sz w:val="24"/>
        </w:rPr>
        <w:t>реферат);</w:t>
      </w:r>
    </w:p>
    <w:p w:rsidR="00A7755E" w:rsidRDefault="008660E2">
      <w:pPr>
        <w:pStyle w:val="a4"/>
        <w:numPr>
          <w:ilvl w:val="1"/>
          <w:numId w:val="38"/>
        </w:numPr>
        <w:tabs>
          <w:tab w:val="left" w:pos="1576"/>
        </w:tabs>
        <w:spacing w:before="1" w:line="237" w:lineRule="auto"/>
        <w:ind w:right="287" w:firstLine="708"/>
        <w:rPr>
          <w:sz w:val="24"/>
        </w:rPr>
      </w:pPr>
      <w:r>
        <w:rPr>
          <w:sz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7755E" w:rsidRDefault="008660E2">
      <w:pPr>
        <w:spacing w:before="1"/>
        <w:ind w:left="808"/>
        <w:jc w:val="both"/>
        <w:rPr>
          <w:i/>
          <w:sz w:val="24"/>
        </w:rPr>
      </w:pPr>
      <w:r>
        <w:rPr>
          <w:i/>
          <w:sz w:val="24"/>
        </w:rPr>
        <w:t>Общие</w:t>
      </w:r>
      <w:r>
        <w:rPr>
          <w:i/>
          <w:spacing w:val="-7"/>
          <w:sz w:val="24"/>
        </w:rPr>
        <w:t xml:space="preserve"> </w:t>
      </w:r>
      <w:r>
        <w:rPr>
          <w:i/>
          <w:sz w:val="24"/>
        </w:rPr>
        <w:t>рекомендации</w:t>
      </w:r>
      <w:r>
        <w:rPr>
          <w:i/>
          <w:spacing w:val="-3"/>
          <w:sz w:val="24"/>
        </w:rPr>
        <w:t xml:space="preserve"> </w:t>
      </w:r>
      <w:r>
        <w:rPr>
          <w:i/>
          <w:sz w:val="24"/>
        </w:rPr>
        <w:t>по</w:t>
      </w:r>
      <w:r>
        <w:rPr>
          <w:i/>
          <w:spacing w:val="-4"/>
          <w:sz w:val="24"/>
        </w:rPr>
        <w:t xml:space="preserve"> </w:t>
      </w:r>
      <w:r>
        <w:rPr>
          <w:i/>
          <w:sz w:val="24"/>
        </w:rPr>
        <w:t>оцениванию</w:t>
      </w:r>
      <w:r>
        <w:rPr>
          <w:i/>
          <w:spacing w:val="-3"/>
          <w:sz w:val="24"/>
        </w:rPr>
        <w:t xml:space="preserve"> </w:t>
      </w:r>
      <w:r>
        <w:rPr>
          <w:i/>
          <w:sz w:val="24"/>
        </w:rPr>
        <w:t>учебной</w:t>
      </w:r>
      <w:r>
        <w:rPr>
          <w:i/>
          <w:spacing w:val="-4"/>
          <w:sz w:val="24"/>
        </w:rPr>
        <w:t xml:space="preserve"> </w:t>
      </w:r>
      <w:r>
        <w:rPr>
          <w:i/>
          <w:sz w:val="24"/>
        </w:rPr>
        <w:t>исследовательской</w:t>
      </w:r>
      <w:r>
        <w:rPr>
          <w:i/>
          <w:spacing w:val="-3"/>
          <w:sz w:val="24"/>
        </w:rPr>
        <w:t xml:space="preserve"> </w:t>
      </w:r>
      <w:r>
        <w:rPr>
          <w:i/>
          <w:spacing w:val="-2"/>
          <w:sz w:val="24"/>
        </w:rPr>
        <w:t>деятельности</w:t>
      </w:r>
    </w:p>
    <w:p w:rsidR="00A7755E" w:rsidRDefault="008660E2">
      <w:pPr>
        <w:pStyle w:val="a3"/>
        <w:ind w:right="284" w:firstLine="708"/>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7755E" w:rsidRDefault="008660E2">
      <w:pPr>
        <w:pStyle w:val="a3"/>
        <w:ind w:right="286" w:firstLine="708"/>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7755E" w:rsidRDefault="008660E2">
      <w:pPr>
        <w:pStyle w:val="a4"/>
        <w:numPr>
          <w:ilvl w:val="1"/>
          <w:numId w:val="38"/>
        </w:numPr>
        <w:tabs>
          <w:tab w:val="left" w:pos="1576"/>
        </w:tabs>
        <w:spacing w:before="2" w:line="293" w:lineRule="exact"/>
        <w:ind w:left="1576" w:hanging="768"/>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A7755E" w:rsidRDefault="008660E2">
      <w:pPr>
        <w:pStyle w:val="a4"/>
        <w:numPr>
          <w:ilvl w:val="1"/>
          <w:numId w:val="38"/>
        </w:numPr>
        <w:tabs>
          <w:tab w:val="left" w:pos="1576"/>
        </w:tabs>
        <w:ind w:right="281" w:firstLine="708"/>
        <w:rPr>
          <w:sz w:val="24"/>
        </w:rPr>
      </w:pPr>
      <w:r>
        <w:rPr>
          <w:sz w:val="24"/>
        </w:rPr>
        <w:t>формулировать</w:t>
      </w:r>
      <w:r>
        <w:rPr>
          <w:spacing w:val="-1"/>
          <w:sz w:val="24"/>
        </w:rPr>
        <w:t xml:space="preserve"> </w:t>
      </w:r>
      <w:r>
        <w:rPr>
          <w:sz w:val="24"/>
        </w:rPr>
        <w:t>вопросы,</w:t>
      </w:r>
      <w:r>
        <w:rPr>
          <w:spacing w:val="-3"/>
          <w:sz w:val="24"/>
        </w:rPr>
        <w:t xml:space="preserve"> </w:t>
      </w:r>
      <w:r>
        <w:rPr>
          <w:sz w:val="24"/>
        </w:rPr>
        <w:t>фиксирующие</w:t>
      </w:r>
      <w:r>
        <w:rPr>
          <w:spacing w:val="-3"/>
          <w:sz w:val="24"/>
        </w:rPr>
        <w:t xml:space="preserve"> </w:t>
      </w:r>
      <w:r>
        <w:rPr>
          <w:sz w:val="24"/>
        </w:rPr>
        <w:t>разрыв</w:t>
      </w:r>
      <w:r>
        <w:rPr>
          <w:spacing w:val="-3"/>
          <w:sz w:val="24"/>
        </w:rPr>
        <w:t xml:space="preserve"> </w:t>
      </w:r>
      <w:r>
        <w:rPr>
          <w:sz w:val="24"/>
        </w:rPr>
        <w:t>между</w:t>
      </w:r>
      <w:r>
        <w:rPr>
          <w:spacing w:val="-7"/>
          <w:sz w:val="24"/>
        </w:rPr>
        <w:t xml:space="preserve"> </w:t>
      </w:r>
      <w:r>
        <w:rPr>
          <w:sz w:val="24"/>
        </w:rPr>
        <w:t>реальным</w:t>
      </w:r>
      <w:r>
        <w:rPr>
          <w:spacing w:val="-3"/>
          <w:sz w:val="24"/>
        </w:rPr>
        <w:t xml:space="preserve"> </w:t>
      </w:r>
      <w:r>
        <w:rPr>
          <w:sz w:val="24"/>
        </w:rPr>
        <w:t>и</w:t>
      </w:r>
      <w:r>
        <w:rPr>
          <w:spacing w:val="-1"/>
          <w:sz w:val="24"/>
        </w:rPr>
        <w:t xml:space="preserve"> </w:t>
      </w:r>
      <w:r>
        <w:rPr>
          <w:sz w:val="24"/>
        </w:rPr>
        <w:t>желательным</w:t>
      </w:r>
      <w:r>
        <w:rPr>
          <w:spacing w:val="-3"/>
          <w:sz w:val="24"/>
        </w:rPr>
        <w:t xml:space="preserve"> </w:t>
      </w:r>
      <w:r>
        <w:rPr>
          <w:sz w:val="24"/>
        </w:rPr>
        <w:t>состоянием ситуации, объекта, самостоятельно устанавливать искомое и данное;</w:t>
      </w:r>
    </w:p>
    <w:p w:rsidR="00A7755E" w:rsidRDefault="008660E2">
      <w:pPr>
        <w:pStyle w:val="a4"/>
        <w:numPr>
          <w:ilvl w:val="1"/>
          <w:numId w:val="38"/>
        </w:numPr>
        <w:tabs>
          <w:tab w:val="left" w:pos="1576"/>
        </w:tabs>
        <w:spacing w:before="3" w:line="237" w:lineRule="auto"/>
        <w:ind w:right="283" w:firstLine="708"/>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7755E" w:rsidRDefault="008660E2">
      <w:pPr>
        <w:pStyle w:val="a4"/>
        <w:numPr>
          <w:ilvl w:val="1"/>
          <w:numId w:val="38"/>
        </w:numPr>
        <w:tabs>
          <w:tab w:val="left" w:pos="1576"/>
        </w:tabs>
        <w:spacing w:before="5" w:line="237" w:lineRule="auto"/>
        <w:ind w:right="285" w:firstLine="708"/>
        <w:rPr>
          <w:sz w:val="24"/>
        </w:rPr>
      </w:pPr>
      <w:r>
        <w:rPr>
          <w:sz w:val="24"/>
        </w:rPr>
        <w:t>проводить по самостоятельно составленному плану опыт, несложный эксперимент, небольшое исследование;</w:t>
      </w:r>
    </w:p>
    <w:p w:rsidR="00A7755E" w:rsidRDefault="008660E2">
      <w:pPr>
        <w:pStyle w:val="a4"/>
        <w:numPr>
          <w:ilvl w:val="1"/>
          <w:numId w:val="38"/>
        </w:numPr>
        <w:tabs>
          <w:tab w:val="left" w:pos="1576"/>
        </w:tabs>
        <w:spacing w:before="5" w:line="237" w:lineRule="auto"/>
        <w:ind w:right="280" w:firstLine="708"/>
        <w:rPr>
          <w:sz w:val="24"/>
        </w:rPr>
      </w:pPr>
      <w:r>
        <w:rPr>
          <w:sz w:val="24"/>
        </w:rPr>
        <w:t>оценивать на применимость и достоверность информацию, полученную в ходе</w:t>
      </w:r>
      <w:r>
        <w:rPr>
          <w:spacing w:val="40"/>
          <w:sz w:val="24"/>
        </w:rPr>
        <w:t xml:space="preserve"> </w:t>
      </w:r>
      <w:r>
        <w:rPr>
          <w:sz w:val="24"/>
        </w:rPr>
        <w:t>исследования (эксперимента);</w:t>
      </w:r>
    </w:p>
    <w:p w:rsidR="00A7755E" w:rsidRDefault="008660E2">
      <w:pPr>
        <w:pStyle w:val="a4"/>
        <w:numPr>
          <w:ilvl w:val="1"/>
          <w:numId w:val="38"/>
        </w:numPr>
        <w:tabs>
          <w:tab w:val="left" w:pos="1576"/>
        </w:tabs>
        <w:spacing w:before="4" w:line="237" w:lineRule="auto"/>
        <w:ind w:right="280" w:firstLine="708"/>
        <w:rPr>
          <w:sz w:val="24"/>
        </w:rPr>
      </w:pPr>
      <w:r>
        <w:rPr>
          <w:sz w:val="24"/>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w:t>
      </w:r>
      <w:r>
        <w:rPr>
          <w:spacing w:val="-2"/>
          <w:sz w:val="24"/>
        </w:rPr>
        <w:t>обобщений;</w:t>
      </w:r>
    </w:p>
    <w:p w:rsidR="00A7755E" w:rsidRDefault="008660E2">
      <w:pPr>
        <w:pStyle w:val="a4"/>
        <w:numPr>
          <w:ilvl w:val="1"/>
          <w:numId w:val="38"/>
        </w:numPr>
        <w:tabs>
          <w:tab w:val="left" w:pos="1576"/>
        </w:tabs>
        <w:spacing w:before="7" w:line="237" w:lineRule="auto"/>
        <w:ind w:right="282" w:firstLine="708"/>
        <w:rPr>
          <w:sz w:val="24"/>
        </w:rPr>
      </w:pPr>
      <w:r>
        <w:rPr>
          <w:sz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w:t>
      </w:r>
      <w:r>
        <w:rPr>
          <w:spacing w:val="-2"/>
          <w:sz w:val="24"/>
        </w:rPr>
        <w:t>контекстах.</w:t>
      </w:r>
    </w:p>
    <w:p w:rsidR="00A7755E" w:rsidRDefault="008660E2">
      <w:pPr>
        <w:pStyle w:val="a3"/>
        <w:spacing w:before="3"/>
        <w:ind w:left="808"/>
      </w:pPr>
      <w:r>
        <w:t>Особенности</w:t>
      </w:r>
      <w:r>
        <w:rPr>
          <w:spacing w:val="-6"/>
        </w:rPr>
        <w:t xml:space="preserve"> </w:t>
      </w:r>
      <w:r>
        <w:t>организации</w:t>
      </w:r>
      <w:r>
        <w:rPr>
          <w:spacing w:val="-6"/>
        </w:rPr>
        <w:t xml:space="preserve"> </w:t>
      </w:r>
      <w:r>
        <w:t>проектной</w:t>
      </w:r>
      <w:r>
        <w:rPr>
          <w:spacing w:val="-5"/>
        </w:rPr>
        <w:t xml:space="preserve"> </w:t>
      </w:r>
      <w:r>
        <w:rPr>
          <w:spacing w:val="-2"/>
        </w:rPr>
        <w:t>деятельности</w:t>
      </w:r>
    </w:p>
    <w:p w:rsidR="00A7755E" w:rsidRDefault="008660E2">
      <w:pPr>
        <w:pStyle w:val="a3"/>
        <w:ind w:right="275" w:firstLine="708"/>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7755E" w:rsidRDefault="008660E2">
      <w:pPr>
        <w:pStyle w:val="a3"/>
        <w:spacing w:before="1"/>
        <w:ind w:right="286" w:firstLine="708"/>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7755E" w:rsidRDefault="008660E2">
      <w:pPr>
        <w:pStyle w:val="a4"/>
        <w:numPr>
          <w:ilvl w:val="1"/>
          <w:numId w:val="38"/>
        </w:numPr>
        <w:tabs>
          <w:tab w:val="left" w:pos="1576"/>
        </w:tabs>
        <w:spacing w:before="4" w:line="237" w:lineRule="auto"/>
        <w:ind w:right="283" w:firstLine="708"/>
        <w:rPr>
          <w:sz w:val="24"/>
        </w:rPr>
      </w:pPr>
      <w:r>
        <w:rPr>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7755E" w:rsidRDefault="008660E2">
      <w:pPr>
        <w:pStyle w:val="a4"/>
        <w:numPr>
          <w:ilvl w:val="1"/>
          <w:numId w:val="38"/>
        </w:numPr>
        <w:tabs>
          <w:tab w:val="left" w:pos="1576"/>
        </w:tabs>
        <w:spacing w:before="2"/>
        <w:ind w:right="280" w:firstLine="708"/>
        <w:rPr>
          <w:sz w:val="24"/>
        </w:rPr>
      </w:pPr>
      <w:r>
        <w:rPr>
          <w:sz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7755E" w:rsidRDefault="008660E2">
      <w:pPr>
        <w:pStyle w:val="a3"/>
        <w:spacing w:line="275" w:lineRule="exact"/>
        <w:ind w:left="808"/>
      </w:pPr>
      <w:r>
        <w:t>Осуществление</w:t>
      </w:r>
      <w:r>
        <w:rPr>
          <w:spacing w:val="-4"/>
        </w:rPr>
        <w:t xml:space="preserve"> </w:t>
      </w:r>
      <w:r>
        <w:t>ПД</w:t>
      </w:r>
      <w:r>
        <w:rPr>
          <w:spacing w:val="-3"/>
        </w:rPr>
        <w:t xml:space="preserve"> </w:t>
      </w:r>
      <w:r>
        <w:t>обучающимися</w:t>
      </w:r>
      <w:r>
        <w:rPr>
          <w:spacing w:val="-2"/>
        </w:rPr>
        <w:t xml:space="preserve"> </w:t>
      </w:r>
      <w:r>
        <w:t>включает</w:t>
      </w:r>
      <w:r>
        <w:rPr>
          <w:spacing w:val="-2"/>
        </w:rPr>
        <w:t xml:space="preserve"> </w:t>
      </w:r>
      <w:r>
        <w:t>в себя</w:t>
      </w:r>
      <w:r>
        <w:rPr>
          <w:spacing w:val="-2"/>
        </w:rPr>
        <w:t xml:space="preserve"> </w:t>
      </w:r>
      <w:r>
        <w:t>ряд</w:t>
      </w:r>
      <w:r>
        <w:rPr>
          <w:spacing w:val="-2"/>
        </w:rPr>
        <w:t xml:space="preserve"> этапов:</w:t>
      </w:r>
    </w:p>
    <w:p w:rsidR="00A7755E" w:rsidRDefault="008660E2">
      <w:pPr>
        <w:pStyle w:val="a4"/>
        <w:numPr>
          <w:ilvl w:val="1"/>
          <w:numId w:val="38"/>
        </w:numPr>
        <w:tabs>
          <w:tab w:val="left" w:pos="1576"/>
        </w:tabs>
        <w:spacing w:before="2" w:line="293" w:lineRule="exact"/>
        <w:ind w:left="1576" w:hanging="768"/>
        <w:jc w:val="left"/>
        <w:rPr>
          <w:sz w:val="24"/>
        </w:rPr>
      </w:pPr>
      <w:r>
        <w:rPr>
          <w:sz w:val="24"/>
        </w:rPr>
        <w:t>анализ</w:t>
      </w:r>
      <w:r>
        <w:rPr>
          <w:spacing w:val="-4"/>
          <w:sz w:val="24"/>
        </w:rPr>
        <w:t xml:space="preserve"> </w:t>
      </w:r>
      <w:r>
        <w:rPr>
          <w:sz w:val="24"/>
        </w:rPr>
        <w:t>и</w:t>
      </w:r>
      <w:r>
        <w:rPr>
          <w:spacing w:val="-3"/>
          <w:sz w:val="24"/>
        </w:rPr>
        <w:t xml:space="preserve"> </w:t>
      </w:r>
      <w:r>
        <w:rPr>
          <w:sz w:val="24"/>
        </w:rPr>
        <w:t>формулирование</w:t>
      </w:r>
      <w:r>
        <w:rPr>
          <w:spacing w:val="-3"/>
          <w:sz w:val="24"/>
        </w:rPr>
        <w:t xml:space="preserve"> </w:t>
      </w:r>
      <w:r>
        <w:rPr>
          <w:spacing w:val="-2"/>
          <w:sz w:val="24"/>
        </w:rPr>
        <w:t>проблемы;</w:t>
      </w:r>
    </w:p>
    <w:p w:rsidR="00A7755E" w:rsidRDefault="008660E2">
      <w:pPr>
        <w:pStyle w:val="a4"/>
        <w:numPr>
          <w:ilvl w:val="1"/>
          <w:numId w:val="38"/>
        </w:numPr>
        <w:tabs>
          <w:tab w:val="left" w:pos="1576"/>
        </w:tabs>
        <w:spacing w:line="293" w:lineRule="exact"/>
        <w:ind w:left="1576" w:hanging="768"/>
        <w:jc w:val="left"/>
        <w:rPr>
          <w:sz w:val="24"/>
        </w:rPr>
      </w:pPr>
      <w:r>
        <w:rPr>
          <w:sz w:val="24"/>
        </w:rPr>
        <w:t>формулирование</w:t>
      </w:r>
      <w:r>
        <w:rPr>
          <w:spacing w:val="-7"/>
          <w:sz w:val="24"/>
        </w:rPr>
        <w:t xml:space="preserve"> </w:t>
      </w:r>
      <w:r>
        <w:rPr>
          <w:sz w:val="24"/>
        </w:rPr>
        <w:t>темы</w:t>
      </w:r>
      <w:r>
        <w:rPr>
          <w:spacing w:val="-2"/>
          <w:sz w:val="24"/>
        </w:rPr>
        <w:t xml:space="preserve"> проекта;</w:t>
      </w:r>
    </w:p>
    <w:p w:rsidR="00A7755E" w:rsidRDefault="008660E2">
      <w:pPr>
        <w:pStyle w:val="a4"/>
        <w:numPr>
          <w:ilvl w:val="1"/>
          <w:numId w:val="38"/>
        </w:numPr>
        <w:tabs>
          <w:tab w:val="left" w:pos="1576"/>
        </w:tabs>
        <w:spacing w:line="293" w:lineRule="exact"/>
        <w:ind w:left="1576" w:hanging="768"/>
        <w:jc w:val="left"/>
        <w:rPr>
          <w:sz w:val="24"/>
        </w:rPr>
      </w:pPr>
      <w:r>
        <w:rPr>
          <w:sz w:val="24"/>
        </w:rPr>
        <w:t>постановка</w:t>
      </w:r>
      <w:r>
        <w:rPr>
          <w:spacing w:val="-2"/>
          <w:sz w:val="24"/>
        </w:rPr>
        <w:t xml:space="preserve"> </w:t>
      </w:r>
      <w:r>
        <w:rPr>
          <w:sz w:val="24"/>
        </w:rPr>
        <w:t>цели</w:t>
      </w:r>
      <w:r>
        <w:rPr>
          <w:spacing w:val="-1"/>
          <w:sz w:val="24"/>
        </w:rPr>
        <w:t xml:space="preserve"> </w:t>
      </w:r>
      <w:r>
        <w:rPr>
          <w:sz w:val="24"/>
        </w:rPr>
        <w:t>и</w:t>
      </w:r>
      <w:r>
        <w:rPr>
          <w:spacing w:val="-4"/>
          <w:sz w:val="24"/>
        </w:rPr>
        <w:t xml:space="preserve"> </w:t>
      </w:r>
      <w:r>
        <w:rPr>
          <w:sz w:val="24"/>
        </w:rPr>
        <w:t>задач</w:t>
      </w:r>
      <w:r>
        <w:rPr>
          <w:spacing w:val="-2"/>
          <w:sz w:val="24"/>
        </w:rPr>
        <w:t xml:space="preserve"> проекта;</w:t>
      </w:r>
    </w:p>
    <w:p w:rsidR="00A7755E" w:rsidRDefault="008660E2">
      <w:pPr>
        <w:pStyle w:val="a4"/>
        <w:numPr>
          <w:ilvl w:val="1"/>
          <w:numId w:val="38"/>
        </w:numPr>
        <w:tabs>
          <w:tab w:val="left" w:pos="1576"/>
        </w:tabs>
        <w:spacing w:line="293" w:lineRule="exact"/>
        <w:ind w:left="1576" w:hanging="768"/>
        <w:jc w:val="left"/>
        <w:rPr>
          <w:sz w:val="24"/>
        </w:rPr>
      </w:pPr>
      <w:r>
        <w:rPr>
          <w:sz w:val="24"/>
        </w:rPr>
        <w:t>составление</w:t>
      </w:r>
      <w:r>
        <w:rPr>
          <w:spacing w:val="-5"/>
          <w:sz w:val="24"/>
        </w:rPr>
        <w:t xml:space="preserve"> </w:t>
      </w:r>
      <w:r>
        <w:rPr>
          <w:sz w:val="24"/>
        </w:rPr>
        <w:t>плана</w:t>
      </w:r>
      <w:r>
        <w:rPr>
          <w:spacing w:val="-4"/>
          <w:sz w:val="24"/>
        </w:rPr>
        <w:t xml:space="preserve"> </w:t>
      </w:r>
      <w:r>
        <w:rPr>
          <w:spacing w:val="-2"/>
          <w:sz w:val="24"/>
        </w:rPr>
        <w:t>работы;</w:t>
      </w:r>
    </w:p>
    <w:p w:rsidR="00A7755E" w:rsidRDefault="008660E2">
      <w:pPr>
        <w:pStyle w:val="a4"/>
        <w:numPr>
          <w:ilvl w:val="1"/>
          <w:numId w:val="38"/>
        </w:numPr>
        <w:tabs>
          <w:tab w:val="left" w:pos="1576"/>
        </w:tabs>
        <w:spacing w:line="293" w:lineRule="exact"/>
        <w:ind w:left="1576" w:hanging="768"/>
        <w:jc w:val="left"/>
        <w:rPr>
          <w:sz w:val="24"/>
        </w:rPr>
      </w:pPr>
      <w:r>
        <w:rPr>
          <w:sz w:val="24"/>
        </w:rPr>
        <w:t>сбор</w:t>
      </w:r>
      <w:r>
        <w:rPr>
          <w:spacing w:val="-1"/>
          <w:sz w:val="24"/>
        </w:rPr>
        <w:t xml:space="preserve"> </w:t>
      </w:r>
      <w:r>
        <w:rPr>
          <w:spacing w:val="-2"/>
          <w:sz w:val="24"/>
        </w:rPr>
        <w:t>информации/исследование;</w:t>
      </w:r>
    </w:p>
    <w:p w:rsidR="00A7755E" w:rsidRDefault="008660E2">
      <w:pPr>
        <w:pStyle w:val="a4"/>
        <w:numPr>
          <w:ilvl w:val="1"/>
          <w:numId w:val="38"/>
        </w:numPr>
        <w:tabs>
          <w:tab w:val="left" w:pos="1576"/>
        </w:tabs>
        <w:spacing w:line="293" w:lineRule="exact"/>
        <w:ind w:left="1576" w:hanging="768"/>
        <w:jc w:val="left"/>
        <w:rPr>
          <w:sz w:val="24"/>
        </w:rPr>
      </w:pPr>
      <w:r>
        <w:rPr>
          <w:sz w:val="24"/>
        </w:rPr>
        <w:t>выполнение</w:t>
      </w:r>
      <w:r>
        <w:rPr>
          <w:spacing w:val="-9"/>
          <w:sz w:val="24"/>
        </w:rPr>
        <w:t xml:space="preserve"> </w:t>
      </w:r>
      <w:r>
        <w:rPr>
          <w:sz w:val="24"/>
        </w:rPr>
        <w:t>технологического</w:t>
      </w:r>
      <w:r>
        <w:rPr>
          <w:spacing w:val="-7"/>
          <w:sz w:val="24"/>
        </w:rPr>
        <w:t xml:space="preserve"> </w:t>
      </w:r>
      <w:r>
        <w:rPr>
          <w:spacing w:val="-2"/>
          <w:sz w:val="24"/>
        </w:rPr>
        <w:t>этапа;</w:t>
      </w:r>
    </w:p>
    <w:p w:rsidR="00A7755E" w:rsidRDefault="008660E2">
      <w:pPr>
        <w:pStyle w:val="a4"/>
        <w:numPr>
          <w:ilvl w:val="1"/>
          <w:numId w:val="38"/>
        </w:numPr>
        <w:tabs>
          <w:tab w:val="left" w:pos="1576"/>
        </w:tabs>
        <w:spacing w:before="2" w:line="293" w:lineRule="exact"/>
        <w:ind w:left="1576" w:hanging="768"/>
        <w:jc w:val="left"/>
        <w:rPr>
          <w:sz w:val="24"/>
        </w:rPr>
      </w:pPr>
      <w:r>
        <w:rPr>
          <w:sz w:val="24"/>
        </w:rPr>
        <w:t>подготовка</w:t>
      </w:r>
      <w:r>
        <w:rPr>
          <w:spacing w:val="-1"/>
          <w:sz w:val="24"/>
        </w:rPr>
        <w:t xml:space="preserve"> </w:t>
      </w:r>
      <w:r>
        <w:rPr>
          <w:sz w:val="24"/>
        </w:rPr>
        <w:t>и</w:t>
      </w:r>
      <w:r>
        <w:rPr>
          <w:spacing w:val="-3"/>
          <w:sz w:val="24"/>
        </w:rPr>
        <w:t xml:space="preserve"> </w:t>
      </w:r>
      <w:r>
        <w:rPr>
          <w:sz w:val="24"/>
        </w:rPr>
        <w:t xml:space="preserve">защита </w:t>
      </w:r>
      <w:r>
        <w:rPr>
          <w:spacing w:val="-2"/>
          <w:sz w:val="24"/>
        </w:rPr>
        <w:t>проекта;</w:t>
      </w:r>
    </w:p>
    <w:p w:rsidR="00A7755E" w:rsidRDefault="008660E2">
      <w:pPr>
        <w:pStyle w:val="a4"/>
        <w:numPr>
          <w:ilvl w:val="1"/>
          <w:numId w:val="38"/>
        </w:numPr>
        <w:tabs>
          <w:tab w:val="left" w:pos="1576"/>
        </w:tabs>
        <w:spacing w:line="292" w:lineRule="exact"/>
        <w:ind w:left="1576" w:hanging="768"/>
        <w:jc w:val="left"/>
        <w:rPr>
          <w:sz w:val="24"/>
        </w:rPr>
      </w:pPr>
      <w:r>
        <w:rPr>
          <w:sz w:val="24"/>
        </w:rPr>
        <w:t>рефлексия,</w:t>
      </w:r>
      <w:r>
        <w:rPr>
          <w:spacing w:val="-6"/>
          <w:sz w:val="24"/>
        </w:rPr>
        <w:t xml:space="preserve"> </w:t>
      </w:r>
      <w:r>
        <w:rPr>
          <w:sz w:val="24"/>
        </w:rPr>
        <w:t>анализ</w:t>
      </w:r>
      <w:r>
        <w:rPr>
          <w:spacing w:val="-5"/>
          <w:sz w:val="24"/>
        </w:rPr>
        <w:t xml:space="preserve"> </w:t>
      </w:r>
      <w:r>
        <w:rPr>
          <w:sz w:val="24"/>
        </w:rPr>
        <w:t>результатов</w:t>
      </w:r>
      <w:r>
        <w:rPr>
          <w:spacing w:val="-4"/>
          <w:sz w:val="24"/>
        </w:rPr>
        <w:t xml:space="preserve"> </w:t>
      </w:r>
      <w:r>
        <w:rPr>
          <w:sz w:val="24"/>
        </w:rPr>
        <w:t>выполнения</w:t>
      </w:r>
      <w:r>
        <w:rPr>
          <w:spacing w:val="-4"/>
          <w:sz w:val="24"/>
        </w:rPr>
        <w:t xml:space="preserve"> </w:t>
      </w:r>
      <w:r>
        <w:rPr>
          <w:sz w:val="24"/>
        </w:rPr>
        <w:t>проекта,</w:t>
      </w:r>
      <w:r>
        <w:rPr>
          <w:spacing w:val="-4"/>
          <w:sz w:val="24"/>
        </w:rPr>
        <w:t xml:space="preserve"> </w:t>
      </w:r>
      <w:r>
        <w:rPr>
          <w:sz w:val="24"/>
        </w:rPr>
        <w:t>оценка</w:t>
      </w:r>
      <w:r>
        <w:rPr>
          <w:spacing w:val="-5"/>
          <w:sz w:val="24"/>
        </w:rPr>
        <w:t xml:space="preserve"> </w:t>
      </w:r>
      <w:r>
        <w:rPr>
          <w:sz w:val="24"/>
        </w:rPr>
        <w:t>качества</w:t>
      </w:r>
      <w:r>
        <w:rPr>
          <w:spacing w:val="-3"/>
          <w:sz w:val="24"/>
        </w:rPr>
        <w:t xml:space="preserve"> </w:t>
      </w:r>
      <w:r>
        <w:rPr>
          <w:spacing w:val="-2"/>
          <w:sz w:val="24"/>
        </w:rPr>
        <w:t>выполнения.</w:t>
      </w:r>
    </w:p>
    <w:p w:rsidR="00A7755E" w:rsidRDefault="008660E2">
      <w:pPr>
        <w:pStyle w:val="a3"/>
        <w:ind w:right="278" w:firstLine="708"/>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7755E" w:rsidRDefault="00A7755E">
      <w:pPr>
        <w:sectPr w:rsidR="00A7755E">
          <w:pgSz w:w="11930" w:h="16860"/>
          <w:pgMar w:top="880" w:right="300" w:bottom="780" w:left="200" w:header="0" w:footer="552" w:gutter="0"/>
          <w:cols w:space="720"/>
        </w:sectPr>
      </w:pPr>
    </w:p>
    <w:p w:rsidR="00A7755E" w:rsidRDefault="008660E2">
      <w:pPr>
        <w:spacing w:before="72"/>
        <w:ind w:left="808"/>
        <w:jc w:val="both"/>
        <w:rPr>
          <w:i/>
          <w:sz w:val="24"/>
        </w:rPr>
      </w:pPr>
      <w:r>
        <w:rPr>
          <w:i/>
          <w:sz w:val="24"/>
        </w:rPr>
        <w:t>Особенности</w:t>
      </w:r>
      <w:r>
        <w:rPr>
          <w:i/>
          <w:spacing w:val="-5"/>
          <w:sz w:val="24"/>
        </w:rPr>
        <w:t xml:space="preserve"> </w:t>
      </w:r>
      <w:r>
        <w:rPr>
          <w:i/>
          <w:sz w:val="24"/>
        </w:rPr>
        <w:t>организации</w:t>
      </w:r>
      <w:r>
        <w:rPr>
          <w:i/>
          <w:spacing w:val="-2"/>
          <w:sz w:val="24"/>
        </w:rPr>
        <w:t xml:space="preserve"> </w:t>
      </w:r>
      <w:r>
        <w:rPr>
          <w:i/>
          <w:sz w:val="24"/>
        </w:rPr>
        <w:t>проектной</w:t>
      </w:r>
      <w:r>
        <w:rPr>
          <w:i/>
          <w:spacing w:val="-2"/>
          <w:sz w:val="24"/>
        </w:rPr>
        <w:t xml:space="preserve"> </w:t>
      </w:r>
      <w:r>
        <w:rPr>
          <w:i/>
          <w:sz w:val="24"/>
        </w:rPr>
        <w:t>деятельности</w:t>
      </w:r>
      <w:r>
        <w:rPr>
          <w:i/>
          <w:spacing w:val="-2"/>
          <w:sz w:val="24"/>
        </w:rPr>
        <w:t xml:space="preserve"> </w:t>
      </w:r>
      <w:r>
        <w:rPr>
          <w:i/>
          <w:sz w:val="24"/>
        </w:rPr>
        <w:t>в</w:t>
      </w:r>
      <w:r>
        <w:rPr>
          <w:i/>
          <w:spacing w:val="-4"/>
          <w:sz w:val="24"/>
        </w:rPr>
        <w:t xml:space="preserve"> </w:t>
      </w:r>
      <w:r>
        <w:rPr>
          <w:i/>
          <w:sz w:val="24"/>
        </w:rPr>
        <w:t>рамках</w:t>
      </w:r>
      <w:r>
        <w:rPr>
          <w:i/>
          <w:spacing w:val="-3"/>
          <w:sz w:val="24"/>
        </w:rPr>
        <w:t xml:space="preserve"> </w:t>
      </w:r>
      <w:r>
        <w:rPr>
          <w:i/>
          <w:sz w:val="24"/>
        </w:rPr>
        <w:t>урочной</w:t>
      </w:r>
      <w:r>
        <w:rPr>
          <w:i/>
          <w:spacing w:val="-2"/>
          <w:sz w:val="24"/>
        </w:rPr>
        <w:t xml:space="preserve"> деятельности</w:t>
      </w:r>
    </w:p>
    <w:p w:rsidR="00A7755E" w:rsidRDefault="008660E2">
      <w:pPr>
        <w:pStyle w:val="a3"/>
        <w:ind w:right="277" w:firstLine="708"/>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w:t>
      </w:r>
      <w:r>
        <w:rPr>
          <w:spacing w:val="80"/>
        </w:rPr>
        <w:t xml:space="preserve"> </w:t>
      </w:r>
      <w:r>
        <w:t>выполнения домашних заданий.</w:t>
      </w:r>
    </w:p>
    <w:p w:rsidR="00A7755E" w:rsidRDefault="008660E2">
      <w:pPr>
        <w:pStyle w:val="a3"/>
        <w:ind w:right="286" w:firstLine="708"/>
      </w:pPr>
      <w:r>
        <w:t>С учетом этого при</w:t>
      </w:r>
      <w:r>
        <w:rPr>
          <w:spacing w:val="-1"/>
        </w:rPr>
        <w:t xml:space="preserve"> </w:t>
      </w:r>
      <w:r>
        <w:t>организации</w:t>
      </w:r>
      <w:r>
        <w:rPr>
          <w:spacing w:val="-1"/>
        </w:rPr>
        <w:t xml:space="preserve"> </w:t>
      </w:r>
      <w:r>
        <w:t>ПД</w:t>
      </w:r>
      <w:r>
        <w:rPr>
          <w:spacing w:val="-1"/>
        </w:rPr>
        <w:t xml:space="preserve"> </w:t>
      </w:r>
      <w:r>
        <w:t>обучающихся</w:t>
      </w:r>
      <w:r>
        <w:rPr>
          <w:spacing w:val="-2"/>
        </w:rPr>
        <w:t xml:space="preserve"> </w:t>
      </w:r>
      <w:r>
        <w:t>в урочное</w:t>
      </w:r>
      <w:r>
        <w:rPr>
          <w:spacing w:val="-1"/>
        </w:rPr>
        <w:t xml:space="preserve"> </w:t>
      </w:r>
      <w:r>
        <w:t>время целесообразно ориентироваться на реализацию двух основных направлений проектирования:</w:t>
      </w:r>
    </w:p>
    <w:p w:rsidR="00A7755E" w:rsidRDefault="008660E2">
      <w:pPr>
        <w:pStyle w:val="a4"/>
        <w:numPr>
          <w:ilvl w:val="1"/>
          <w:numId w:val="38"/>
        </w:numPr>
        <w:tabs>
          <w:tab w:val="left" w:pos="1576"/>
        </w:tabs>
        <w:spacing w:before="2" w:line="293" w:lineRule="exact"/>
        <w:ind w:left="1576" w:hanging="768"/>
        <w:rPr>
          <w:sz w:val="24"/>
        </w:rPr>
      </w:pPr>
      <w:r>
        <w:rPr>
          <w:sz w:val="24"/>
        </w:rPr>
        <w:t>предметные</w:t>
      </w:r>
      <w:r>
        <w:rPr>
          <w:spacing w:val="-5"/>
          <w:sz w:val="24"/>
        </w:rPr>
        <w:t xml:space="preserve"> </w:t>
      </w:r>
      <w:r>
        <w:rPr>
          <w:spacing w:val="-2"/>
          <w:sz w:val="24"/>
        </w:rPr>
        <w:t>проекты;</w:t>
      </w:r>
    </w:p>
    <w:p w:rsidR="00A7755E" w:rsidRDefault="008660E2">
      <w:pPr>
        <w:pStyle w:val="a4"/>
        <w:numPr>
          <w:ilvl w:val="1"/>
          <w:numId w:val="38"/>
        </w:numPr>
        <w:tabs>
          <w:tab w:val="left" w:pos="1576"/>
        </w:tabs>
        <w:spacing w:line="292" w:lineRule="exact"/>
        <w:ind w:left="1576" w:hanging="768"/>
        <w:rPr>
          <w:sz w:val="24"/>
        </w:rPr>
      </w:pPr>
      <w:r>
        <w:rPr>
          <w:sz w:val="24"/>
        </w:rPr>
        <w:t>метапредметные</w:t>
      </w:r>
      <w:r>
        <w:rPr>
          <w:spacing w:val="-9"/>
          <w:sz w:val="24"/>
        </w:rPr>
        <w:t xml:space="preserve"> </w:t>
      </w:r>
      <w:r>
        <w:rPr>
          <w:spacing w:val="-2"/>
          <w:sz w:val="24"/>
        </w:rPr>
        <w:t>проекты.</w:t>
      </w:r>
    </w:p>
    <w:p w:rsidR="00A7755E" w:rsidRDefault="008660E2">
      <w:pPr>
        <w:pStyle w:val="a3"/>
        <w:ind w:right="277" w:firstLine="708"/>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w:t>
      </w:r>
      <w:r>
        <w:rPr>
          <w:spacing w:val="40"/>
        </w:rPr>
        <w:t xml:space="preserve"> </w:t>
      </w:r>
      <w:r>
        <w:t>предметного обучения.</w:t>
      </w:r>
    </w:p>
    <w:p w:rsidR="00A7755E" w:rsidRDefault="008660E2">
      <w:pPr>
        <w:pStyle w:val="a3"/>
        <w:ind w:left="808"/>
      </w:pPr>
      <w:r>
        <w:t>Формы</w:t>
      </w:r>
      <w:r>
        <w:rPr>
          <w:spacing w:val="-9"/>
        </w:rPr>
        <w:t xml:space="preserve"> </w:t>
      </w:r>
      <w:r>
        <w:t>организации</w:t>
      </w:r>
      <w:r>
        <w:rPr>
          <w:spacing w:val="-4"/>
        </w:rPr>
        <w:t xml:space="preserve"> </w:t>
      </w:r>
      <w:r>
        <w:t>проектной</w:t>
      </w:r>
      <w:r>
        <w:rPr>
          <w:spacing w:val="-4"/>
        </w:rPr>
        <w:t xml:space="preserve"> </w:t>
      </w:r>
      <w:r>
        <w:t>деятельности</w:t>
      </w:r>
      <w:r>
        <w:rPr>
          <w:spacing w:val="-4"/>
        </w:rPr>
        <w:t xml:space="preserve"> </w:t>
      </w:r>
      <w:r>
        <w:t>обучающихся</w:t>
      </w:r>
      <w:r>
        <w:rPr>
          <w:spacing w:val="-4"/>
        </w:rPr>
        <w:t xml:space="preserve"> </w:t>
      </w:r>
      <w:r>
        <w:t>могут</w:t>
      </w:r>
      <w:r>
        <w:rPr>
          <w:spacing w:val="-4"/>
        </w:rPr>
        <w:t xml:space="preserve"> </w:t>
      </w:r>
      <w:r>
        <w:t>быть</w:t>
      </w:r>
      <w:r>
        <w:rPr>
          <w:spacing w:val="-4"/>
        </w:rPr>
        <w:t xml:space="preserve"> </w:t>
      </w:r>
      <w:r>
        <w:rPr>
          <w:spacing w:val="-2"/>
        </w:rPr>
        <w:t>следующие:</w:t>
      </w:r>
    </w:p>
    <w:p w:rsidR="00A7755E" w:rsidRDefault="008660E2">
      <w:pPr>
        <w:pStyle w:val="a4"/>
        <w:numPr>
          <w:ilvl w:val="1"/>
          <w:numId w:val="38"/>
        </w:numPr>
        <w:tabs>
          <w:tab w:val="left" w:pos="1576"/>
        </w:tabs>
        <w:spacing w:before="1" w:line="293" w:lineRule="exact"/>
        <w:ind w:left="1576" w:hanging="768"/>
        <w:jc w:val="left"/>
        <w:rPr>
          <w:sz w:val="24"/>
        </w:rPr>
      </w:pPr>
      <w:r>
        <w:rPr>
          <w:sz w:val="24"/>
        </w:rPr>
        <w:t>монопроект</w:t>
      </w:r>
      <w:r>
        <w:rPr>
          <w:spacing w:val="-7"/>
          <w:sz w:val="24"/>
        </w:rPr>
        <w:t xml:space="preserve"> </w:t>
      </w:r>
      <w:r>
        <w:rPr>
          <w:sz w:val="24"/>
        </w:rPr>
        <w:t>(использование</w:t>
      </w:r>
      <w:r>
        <w:rPr>
          <w:spacing w:val="-6"/>
          <w:sz w:val="24"/>
        </w:rPr>
        <w:t xml:space="preserve"> </w:t>
      </w:r>
      <w:r>
        <w:rPr>
          <w:sz w:val="24"/>
        </w:rPr>
        <w:t>содержания</w:t>
      </w:r>
      <w:r>
        <w:rPr>
          <w:spacing w:val="-5"/>
          <w:sz w:val="24"/>
        </w:rPr>
        <w:t xml:space="preserve"> </w:t>
      </w:r>
      <w:r>
        <w:rPr>
          <w:sz w:val="24"/>
        </w:rPr>
        <w:t>одного</w:t>
      </w:r>
      <w:r>
        <w:rPr>
          <w:spacing w:val="-4"/>
          <w:sz w:val="24"/>
        </w:rPr>
        <w:t xml:space="preserve"> </w:t>
      </w:r>
      <w:r>
        <w:rPr>
          <w:spacing w:val="-2"/>
          <w:sz w:val="24"/>
        </w:rPr>
        <w:t>предмета);</w:t>
      </w:r>
    </w:p>
    <w:p w:rsidR="00A7755E" w:rsidRDefault="008660E2">
      <w:pPr>
        <w:pStyle w:val="a4"/>
        <w:numPr>
          <w:ilvl w:val="1"/>
          <w:numId w:val="38"/>
        </w:numPr>
        <w:tabs>
          <w:tab w:val="left" w:pos="1576"/>
        </w:tabs>
        <w:ind w:right="285" w:firstLine="708"/>
        <w:jc w:val="left"/>
        <w:rPr>
          <w:sz w:val="24"/>
        </w:rPr>
      </w:pPr>
      <w:r>
        <w:rPr>
          <w:sz w:val="24"/>
        </w:rPr>
        <w:t>межпредметный</w:t>
      </w:r>
      <w:r>
        <w:rPr>
          <w:spacing w:val="80"/>
          <w:sz w:val="24"/>
        </w:rPr>
        <w:t xml:space="preserve"> </w:t>
      </w:r>
      <w:r>
        <w:rPr>
          <w:sz w:val="24"/>
        </w:rPr>
        <w:t>проект</w:t>
      </w:r>
      <w:r>
        <w:rPr>
          <w:spacing w:val="80"/>
          <w:sz w:val="24"/>
        </w:rPr>
        <w:t xml:space="preserve"> </w:t>
      </w:r>
      <w:r>
        <w:rPr>
          <w:sz w:val="24"/>
        </w:rPr>
        <w:t>(использование</w:t>
      </w:r>
      <w:r>
        <w:rPr>
          <w:spacing w:val="80"/>
          <w:sz w:val="24"/>
        </w:rPr>
        <w:t xml:space="preserve"> </w:t>
      </w:r>
      <w:r>
        <w:rPr>
          <w:sz w:val="24"/>
        </w:rPr>
        <w:t>интегрированного</w:t>
      </w:r>
      <w:r>
        <w:rPr>
          <w:spacing w:val="80"/>
          <w:sz w:val="24"/>
        </w:rPr>
        <w:t xml:space="preserve"> </w:t>
      </w:r>
      <w:r>
        <w:rPr>
          <w:sz w:val="24"/>
        </w:rPr>
        <w:t>знания</w:t>
      </w:r>
      <w:r>
        <w:rPr>
          <w:spacing w:val="80"/>
          <w:sz w:val="24"/>
        </w:rPr>
        <w:t xml:space="preserve"> </w:t>
      </w:r>
      <w:r>
        <w:rPr>
          <w:sz w:val="24"/>
        </w:rPr>
        <w:t>и</w:t>
      </w:r>
      <w:r>
        <w:rPr>
          <w:spacing w:val="80"/>
          <w:sz w:val="24"/>
        </w:rPr>
        <w:t xml:space="preserve"> </w:t>
      </w:r>
      <w:r>
        <w:rPr>
          <w:sz w:val="24"/>
        </w:rPr>
        <w:t>способов</w:t>
      </w:r>
      <w:r>
        <w:rPr>
          <w:spacing w:val="80"/>
          <w:sz w:val="24"/>
        </w:rPr>
        <w:t xml:space="preserve"> </w:t>
      </w:r>
      <w:r>
        <w:rPr>
          <w:sz w:val="24"/>
        </w:rPr>
        <w:t>учебной деятельности различных предметов);</w:t>
      </w:r>
    </w:p>
    <w:p w:rsidR="00A7755E" w:rsidRDefault="008660E2">
      <w:pPr>
        <w:pStyle w:val="a4"/>
        <w:numPr>
          <w:ilvl w:val="1"/>
          <w:numId w:val="38"/>
        </w:numPr>
        <w:tabs>
          <w:tab w:val="left" w:pos="1576"/>
        </w:tabs>
        <w:spacing w:before="3" w:line="237" w:lineRule="auto"/>
        <w:ind w:right="284" w:firstLine="708"/>
        <w:jc w:val="left"/>
        <w:rPr>
          <w:sz w:val="24"/>
        </w:rPr>
      </w:pPr>
      <w:r>
        <w:rPr>
          <w:sz w:val="24"/>
        </w:rPr>
        <w:t>метапроект (использование областей знания и методов деятельности, выходящих за рамки предметного обучения).</w:t>
      </w:r>
    </w:p>
    <w:p w:rsidR="00A7755E" w:rsidRDefault="008660E2">
      <w:pPr>
        <w:pStyle w:val="a3"/>
        <w:ind w:right="284" w:firstLine="708"/>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7755E" w:rsidRDefault="008660E2">
      <w:pPr>
        <w:pStyle w:val="a4"/>
        <w:numPr>
          <w:ilvl w:val="1"/>
          <w:numId w:val="38"/>
        </w:numPr>
        <w:tabs>
          <w:tab w:val="left" w:pos="1576"/>
        </w:tabs>
        <w:spacing w:before="2" w:line="293" w:lineRule="exact"/>
        <w:ind w:left="1576" w:hanging="768"/>
        <w:jc w:val="left"/>
        <w:rPr>
          <w:sz w:val="24"/>
        </w:rPr>
      </w:pPr>
      <w:r>
        <w:rPr>
          <w:sz w:val="24"/>
        </w:rPr>
        <w:t>Какое</w:t>
      </w:r>
      <w:r>
        <w:rPr>
          <w:spacing w:val="-5"/>
          <w:sz w:val="24"/>
        </w:rPr>
        <w:t xml:space="preserve"> </w:t>
      </w:r>
      <w:r>
        <w:rPr>
          <w:sz w:val="24"/>
        </w:rPr>
        <w:t>средство</w:t>
      </w:r>
      <w:r>
        <w:rPr>
          <w:spacing w:val="-2"/>
          <w:sz w:val="24"/>
        </w:rPr>
        <w:t xml:space="preserve"> </w:t>
      </w:r>
      <w:r>
        <w:rPr>
          <w:sz w:val="24"/>
        </w:rPr>
        <w:t>поможет</w:t>
      </w:r>
      <w:r>
        <w:rPr>
          <w:spacing w:val="-2"/>
          <w:sz w:val="24"/>
        </w:rPr>
        <w:t xml:space="preserve"> </w:t>
      </w:r>
      <w:r>
        <w:rPr>
          <w:sz w:val="24"/>
        </w:rPr>
        <w:t>в</w:t>
      </w:r>
      <w:r>
        <w:rPr>
          <w:spacing w:val="-2"/>
          <w:sz w:val="24"/>
        </w:rPr>
        <w:t xml:space="preserve"> </w:t>
      </w:r>
      <w:r>
        <w:rPr>
          <w:sz w:val="24"/>
        </w:rPr>
        <w:t>решении</w:t>
      </w:r>
      <w:r>
        <w:rPr>
          <w:spacing w:val="-2"/>
          <w:sz w:val="24"/>
        </w:rPr>
        <w:t xml:space="preserve"> </w:t>
      </w:r>
      <w:r>
        <w:rPr>
          <w:sz w:val="24"/>
        </w:rPr>
        <w:t>проблемы...</w:t>
      </w:r>
      <w:r>
        <w:rPr>
          <w:spacing w:val="-2"/>
          <w:sz w:val="24"/>
        </w:rPr>
        <w:t xml:space="preserve"> </w:t>
      </w:r>
      <w:r>
        <w:rPr>
          <w:sz w:val="24"/>
        </w:rPr>
        <w:t>(опишите,</w:t>
      </w:r>
      <w:r>
        <w:rPr>
          <w:spacing w:val="-1"/>
          <w:sz w:val="24"/>
        </w:rPr>
        <w:t xml:space="preserve"> </w:t>
      </w:r>
      <w:r>
        <w:rPr>
          <w:spacing w:val="-2"/>
          <w:sz w:val="24"/>
        </w:rPr>
        <w:t>объясните)?</w:t>
      </w:r>
    </w:p>
    <w:p w:rsidR="00A7755E" w:rsidRDefault="008660E2">
      <w:pPr>
        <w:pStyle w:val="a4"/>
        <w:numPr>
          <w:ilvl w:val="1"/>
          <w:numId w:val="38"/>
        </w:numPr>
        <w:tabs>
          <w:tab w:val="left" w:pos="1576"/>
        </w:tabs>
        <w:spacing w:line="293" w:lineRule="exact"/>
        <w:ind w:left="1576" w:hanging="768"/>
        <w:jc w:val="left"/>
        <w:rPr>
          <w:sz w:val="24"/>
        </w:rPr>
      </w:pPr>
      <w:r>
        <w:rPr>
          <w:sz w:val="24"/>
        </w:rPr>
        <w:t>Каким</w:t>
      </w:r>
      <w:r>
        <w:rPr>
          <w:spacing w:val="-6"/>
          <w:sz w:val="24"/>
        </w:rPr>
        <w:t xml:space="preserve"> </w:t>
      </w:r>
      <w:r>
        <w:rPr>
          <w:sz w:val="24"/>
        </w:rPr>
        <w:t>должно</w:t>
      </w:r>
      <w:r>
        <w:rPr>
          <w:spacing w:val="-2"/>
          <w:sz w:val="24"/>
        </w:rPr>
        <w:t xml:space="preserve"> </w:t>
      </w:r>
      <w:r>
        <w:rPr>
          <w:sz w:val="24"/>
        </w:rPr>
        <w:t>быть</w:t>
      </w:r>
      <w:r>
        <w:rPr>
          <w:spacing w:val="-2"/>
          <w:sz w:val="24"/>
        </w:rPr>
        <w:t xml:space="preserve"> </w:t>
      </w:r>
      <w:r>
        <w:rPr>
          <w:sz w:val="24"/>
        </w:rPr>
        <w:t>средство</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проблемы...</w:t>
      </w:r>
      <w:r>
        <w:rPr>
          <w:spacing w:val="-2"/>
          <w:sz w:val="24"/>
        </w:rPr>
        <w:t xml:space="preserve"> </w:t>
      </w:r>
      <w:r>
        <w:rPr>
          <w:sz w:val="24"/>
        </w:rPr>
        <w:t>(опишите,</w:t>
      </w:r>
      <w:r>
        <w:rPr>
          <w:spacing w:val="-2"/>
          <w:sz w:val="24"/>
        </w:rPr>
        <w:t xml:space="preserve"> смоделируйте)?</w:t>
      </w:r>
    </w:p>
    <w:p w:rsidR="00A7755E" w:rsidRDefault="008660E2">
      <w:pPr>
        <w:pStyle w:val="a4"/>
        <w:numPr>
          <w:ilvl w:val="1"/>
          <w:numId w:val="38"/>
        </w:numPr>
        <w:tabs>
          <w:tab w:val="left" w:pos="1576"/>
        </w:tabs>
        <w:spacing w:line="293" w:lineRule="exact"/>
        <w:ind w:left="1576" w:hanging="768"/>
        <w:jc w:val="left"/>
        <w:rPr>
          <w:sz w:val="24"/>
        </w:rPr>
      </w:pPr>
      <w:r>
        <w:rPr>
          <w:sz w:val="24"/>
        </w:rPr>
        <w:t>Как</w:t>
      </w:r>
      <w:r>
        <w:rPr>
          <w:spacing w:val="-4"/>
          <w:sz w:val="24"/>
        </w:rPr>
        <w:t xml:space="preserve"> </w:t>
      </w:r>
      <w:r>
        <w:rPr>
          <w:sz w:val="24"/>
        </w:rPr>
        <w:t>сделать</w:t>
      </w:r>
      <w:r>
        <w:rPr>
          <w:spacing w:val="-1"/>
          <w:sz w:val="24"/>
        </w:rPr>
        <w:t xml:space="preserve"> </w:t>
      </w:r>
      <w:r>
        <w:rPr>
          <w:sz w:val="24"/>
        </w:rPr>
        <w:t>средство</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проблемы</w:t>
      </w:r>
      <w:r>
        <w:rPr>
          <w:spacing w:val="-2"/>
          <w:sz w:val="24"/>
        </w:rPr>
        <w:t xml:space="preserve"> </w:t>
      </w:r>
      <w:r>
        <w:rPr>
          <w:sz w:val="24"/>
        </w:rPr>
        <w:t>(дайте</w:t>
      </w:r>
      <w:r>
        <w:rPr>
          <w:spacing w:val="-1"/>
          <w:sz w:val="24"/>
        </w:rPr>
        <w:t xml:space="preserve"> </w:t>
      </w:r>
      <w:r>
        <w:rPr>
          <w:spacing w:val="-2"/>
          <w:sz w:val="24"/>
        </w:rPr>
        <w:t>инструкцию)?</w:t>
      </w:r>
    </w:p>
    <w:p w:rsidR="00A7755E" w:rsidRDefault="008660E2">
      <w:pPr>
        <w:pStyle w:val="a4"/>
        <w:numPr>
          <w:ilvl w:val="1"/>
          <w:numId w:val="38"/>
        </w:numPr>
        <w:tabs>
          <w:tab w:val="left" w:pos="1576"/>
        </w:tabs>
        <w:spacing w:line="293" w:lineRule="exact"/>
        <w:ind w:left="1576" w:hanging="768"/>
        <w:jc w:val="left"/>
        <w:rPr>
          <w:sz w:val="24"/>
        </w:rPr>
      </w:pPr>
      <w:r>
        <w:rPr>
          <w:sz w:val="24"/>
        </w:rPr>
        <w:t>Как</w:t>
      </w:r>
      <w:r>
        <w:rPr>
          <w:spacing w:val="-2"/>
          <w:sz w:val="24"/>
        </w:rPr>
        <w:t xml:space="preserve"> </w:t>
      </w:r>
      <w:r>
        <w:rPr>
          <w:sz w:val="24"/>
        </w:rPr>
        <w:t>выглядело...</w:t>
      </w:r>
      <w:r>
        <w:rPr>
          <w:spacing w:val="-2"/>
          <w:sz w:val="24"/>
        </w:rPr>
        <w:t xml:space="preserve"> </w:t>
      </w:r>
      <w:r>
        <w:rPr>
          <w:sz w:val="24"/>
        </w:rPr>
        <w:t>(опишите,</w:t>
      </w:r>
      <w:r>
        <w:rPr>
          <w:spacing w:val="-1"/>
          <w:sz w:val="24"/>
        </w:rPr>
        <w:t xml:space="preserve"> </w:t>
      </w:r>
      <w:r>
        <w:rPr>
          <w:spacing w:val="-2"/>
          <w:sz w:val="24"/>
        </w:rPr>
        <w:t>реконструируйте)?</w:t>
      </w:r>
    </w:p>
    <w:p w:rsidR="00A7755E" w:rsidRDefault="008660E2">
      <w:pPr>
        <w:pStyle w:val="a4"/>
        <w:numPr>
          <w:ilvl w:val="1"/>
          <w:numId w:val="38"/>
        </w:numPr>
        <w:tabs>
          <w:tab w:val="left" w:pos="1576"/>
          <w:tab w:val="left" w:pos="2166"/>
          <w:tab w:val="left" w:pos="2945"/>
          <w:tab w:val="left" w:pos="4380"/>
          <w:tab w:val="left" w:pos="5627"/>
          <w:tab w:val="left" w:pos="7644"/>
          <w:tab w:val="left" w:pos="8023"/>
          <w:tab w:val="left" w:pos="8394"/>
          <w:tab w:val="left" w:pos="8783"/>
          <w:tab w:val="left" w:pos="10200"/>
        </w:tabs>
        <w:ind w:right="283" w:firstLine="708"/>
        <w:jc w:val="left"/>
        <w:rPr>
          <w:sz w:val="24"/>
        </w:rPr>
      </w:pPr>
      <w:r>
        <w:rPr>
          <w:spacing w:val="-4"/>
          <w:sz w:val="24"/>
        </w:rPr>
        <w:t>Как</w:t>
      </w:r>
      <w:r>
        <w:rPr>
          <w:sz w:val="24"/>
        </w:rPr>
        <w:tab/>
      </w:r>
      <w:r>
        <w:rPr>
          <w:spacing w:val="-2"/>
          <w:sz w:val="24"/>
        </w:rPr>
        <w:t>будет</w:t>
      </w:r>
      <w:r>
        <w:rPr>
          <w:sz w:val="24"/>
        </w:rPr>
        <w:tab/>
      </w:r>
      <w:r>
        <w:rPr>
          <w:spacing w:val="-2"/>
          <w:sz w:val="24"/>
        </w:rPr>
        <w:t>выглядеть...</w:t>
      </w:r>
      <w:r>
        <w:rPr>
          <w:sz w:val="24"/>
        </w:rPr>
        <w:tab/>
      </w:r>
      <w:r>
        <w:rPr>
          <w:spacing w:val="-2"/>
          <w:sz w:val="24"/>
        </w:rPr>
        <w:t>(опишите,</w:t>
      </w:r>
      <w:r>
        <w:rPr>
          <w:sz w:val="24"/>
        </w:rPr>
        <w:tab/>
      </w:r>
      <w:r>
        <w:rPr>
          <w:spacing w:val="-2"/>
          <w:sz w:val="24"/>
        </w:rPr>
        <w:t>спрогнозируйте)?</w:t>
      </w:r>
      <w:r>
        <w:rPr>
          <w:sz w:val="24"/>
        </w:rPr>
        <w:tab/>
      </w:r>
      <w:r>
        <w:rPr>
          <w:spacing w:val="-10"/>
          <w:sz w:val="24"/>
        </w:rPr>
        <w:t>И</w:t>
      </w:r>
      <w:r>
        <w:rPr>
          <w:sz w:val="24"/>
        </w:rPr>
        <w:tab/>
      </w:r>
      <w:r>
        <w:rPr>
          <w:spacing w:val="-6"/>
          <w:sz w:val="24"/>
        </w:rPr>
        <w:t>т.</w:t>
      </w:r>
      <w:r>
        <w:rPr>
          <w:sz w:val="24"/>
        </w:rPr>
        <w:tab/>
      </w:r>
      <w:r>
        <w:rPr>
          <w:spacing w:val="-6"/>
          <w:sz w:val="24"/>
        </w:rPr>
        <w:t>д.</w:t>
      </w:r>
      <w:r>
        <w:rPr>
          <w:sz w:val="24"/>
        </w:rPr>
        <w:tab/>
      </w:r>
      <w:r>
        <w:rPr>
          <w:spacing w:val="-2"/>
          <w:sz w:val="24"/>
        </w:rPr>
        <w:t>Основными</w:t>
      </w:r>
      <w:r>
        <w:rPr>
          <w:sz w:val="24"/>
        </w:rPr>
        <w:tab/>
      </w:r>
      <w:r>
        <w:rPr>
          <w:spacing w:val="-2"/>
          <w:sz w:val="24"/>
        </w:rPr>
        <w:t xml:space="preserve">формами </w:t>
      </w:r>
      <w:r>
        <w:rPr>
          <w:sz w:val="24"/>
        </w:rPr>
        <w:t>представления итогов проектной деятельности являются:</w:t>
      </w:r>
    </w:p>
    <w:p w:rsidR="00A7755E" w:rsidRDefault="008660E2">
      <w:pPr>
        <w:pStyle w:val="a4"/>
        <w:numPr>
          <w:ilvl w:val="1"/>
          <w:numId w:val="38"/>
        </w:numPr>
        <w:tabs>
          <w:tab w:val="left" w:pos="1576"/>
        </w:tabs>
        <w:spacing w:line="293" w:lineRule="exact"/>
        <w:ind w:left="1576" w:hanging="768"/>
        <w:jc w:val="left"/>
        <w:rPr>
          <w:sz w:val="24"/>
        </w:rPr>
      </w:pPr>
      <w:r>
        <w:rPr>
          <w:sz w:val="24"/>
        </w:rPr>
        <w:t>материальный</w:t>
      </w:r>
      <w:r>
        <w:rPr>
          <w:spacing w:val="-8"/>
          <w:sz w:val="24"/>
        </w:rPr>
        <w:t xml:space="preserve"> </w:t>
      </w:r>
      <w:r>
        <w:rPr>
          <w:sz w:val="24"/>
        </w:rPr>
        <w:t>объект,</w:t>
      </w:r>
      <w:r>
        <w:rPr>
          <w:spacing w:val="-7"/>
          <w:sz w:val="24"/>
        </w:rPr>
        <w:t xml:space="preserve"> </w:t>
      </w:r>
      <w:r>
        <w:rPr>
          <w:sz w:val="24"/>
        </w:rPr>
        <w:t>макет,</w:t>
      </w:r>
      <w:r>
        <w:rPr>
          <w:spacing w:val="-5"/>
          <w:sz w:val="24"/>
        </w:rPr>
        <w:t xml:space="preserve"> </w:t>
      </w:r>
      <w:r>
        <w:rPr>
          <w:sz w:val="24"/>
        </w:rPr>
        <w:t>конструкторское</w:t>
      </w:r>
      <w:r>
        <w:rPr>
          <w:spacing w:val="-4"/>
          <w:sz w:val="24"/>
        </w:rPr>
        <w:t xml:space="preserve"> </w:t>
      </w:r>
      <w:r>
        <w:rPr>
          <w:spacing w:val="-2"/>
          <w:sz w:val="24"/>
        </w:rPr>
        <w:t>изделие;</w:t>
      </w:r>
    </w:p>
    <w:p w:rsidR="00A7755E" w:rsidRDefault="008660E2">
      <w:pPr>
        <w:pStyle w:val="a4"/>
        <w:numPr>
          <w:ilvl w:val="1"/>
          <w:numId w:val="38"/>
        </w:numPr>
        <w:tabs>
          <w:tab w:val="left" w:pos="1576"/>
        </w:tabs>
        <w:spacing w:before="1" w:line="292" w:lineRule="exact"/>
        <w:ind w:left="1576" w:hanging="768"/>
        <w:jc w:val="left"/>
        <w:rPr>
          <w:sz w:val="24"/>
        </w:rPr>
      </w:pPr>
      <w:r>
        <w:rPr>
          <w:sz w:val="24"/>
        </w:rPr>
        <w:t>отчетные</w:t>
      </w:r>
      <w:r>
        <w:rPr>
          <w:spacing w:val="-6"/>
          <w:sz w:val="24"/>
        </w:rPr>
        <w:t xml:space="preserve"> </w:t>
      </w:r>
      <w:r>
        <w:rPr>
          <w:sz w:val="24"/>
        </w:rPr>
        <w:t>материалы</w:t>
      </w:r>
      <w:r>
        <w:rPr>
          <w:spacing w:val="-1"/>
          <w:sz w:val="24"/>
        </w:rPr>
        <w:t xml:space="preserve"> </w:t>
      </w:r>
      <w:r>
        <w:rPr>
          <w:sz w:val="24"/>
        </w:rPr>
        <w:t>по</w:t>
      </w:r>
      <w:r>
        <w:rPr>
          <w:spacing w:val="-2"/>
          <w:sz w:val="24"/>
        </w:rPr>
        <w:t xml:space="preserve"> </w:t>
      </w:r>
      <w:r>
        <w:rPr>
          <w:sz w:val="24"/>
        </w:rPr>
        <w:t>проекту</w:t>
      </w:r>
      <w:r>
        <w:rPr>
          <w:spacing w:val="-7"/>
          <w:sz w:val="24"/>
        </w:rPr>
        <w:t xml:space="preserve"> </w:t>
      </w:r>
      <w:r>
        <w:rPr>
          <w:sz w:val="24"/>
        </w:rPr>
        <w:t>(тексты,</w:t>
      </w:r>
      <w:r>
        <w:rPr>
          <w:spacing w:val="-1"/>
          <w:sz w:val="24"/>
        </w:rPr>
        <w:t xml:space="preserve"> </w:t>
      </w:r>
      <w:r>
        <w:rPr>
          <w:sz w:val="24"/>
        </w:rPr>
        <w:t>мультимедийные</w:t>
      </w:r>
      <w:r>
        <w:rPr>
          <w:spacing w:val="-3"/>
          <w:sz w:val="24"/>
        </w:rPr>
        <w:t xml:space="preserve"> </w:t>
      </w:r>
      <w:r>
        <w:rPr>
          <w:spacing w:val="-2"/>
          <w:sz w:val="24"/>
        </w:rPr>
        <w:t>продукты).</w:t>
      </w:r>
    </w:p>
    <w:p w:rsidR="00A7755E" w:rsidRDefault="008660E2">
      <w:pPr>
        <w:spacing w:line="274" w:lineRule="exact"/>
        <w:ind w:left="808"/>
        <w:jc w:val="both"/>
        <w:rPr>
          <w:i/>
          <w:sz w:val="24"/>
        </w:rPr>
      </w:pPr>
      <w:r>
        <w:rPr>
          <w:i/>
          <w:sz w:val="24"/>
        </w:rPr>
        <w:t>Особенности</w:t>
      </w:r>
      <w:r>
        <w:rPr>
          <w:i/>
          <w:spacing w:val="-5"/>
          <w:sz w:val="24"/>
        </w:rPr>
        <w:t xml:space="preserve"> </w:t>
      </w:r>
      <w:r>
        <w:rPr>
          <w:i/>
          <w:sz w:val="24"/>
        </w:rPr>
        <w:t>организации</w:t>
      </w:r>
      <w:r>
        <w:rPr>
          <w:i/>
          <w:spacing w:val="-2"/>
          <w:sz w:val="24"/>
        </w:rPr>
        <w:t xml:space="preserve"> </w:t>
      </w:r>
      <w:r>
        <w:rPr>
          <w:i/>
          <w:sz w:val="24"/>
        </w:rPr>
        <w:t>проектной</w:t>
      </w:r>
      <w:r>
        <w:rPr>
          <w:i/>
          <w:spacing w:val="-2"/>
          <w:sz w:val="24"/>
        </w:rPr>
        <w:t xml:space="preserve"> </w:t>
      </w:r>
      <w:r>
        <w:rPr>
          <w:i/>
          <w:sz w:val="24"/>
        </w:rPr>
        <w:t>деятельности</w:t>
      </w:r>
      <w:r>
        <w:rPr>
          <w:i/>
          <w:spacing w:val="-2"/>
          <w:sz w:val="24"/>
        </w:rPr>
        <w:t xml:space="preserve"> </w:t>
      </w:r>
      <w:r>
        <w:rPr>
          <w:i/>
          <w:sz w:val="24"/>
        </w:rPr>
        <w:t>в</w:t>
      </w:r>
      <w:r>
        <w:rPr>
          <w:i/>
          <w:spacing w:val="-4"/>
          <w:sz w:val="24"/>
        </w:rPr>
        <w:t xml:space="preserve"> </w:t>
      </w:r>
      <w:r>
        <w:rPr>
          <w:i/>
          <w:sz w:val="24"/>
        </w:rPr>
        <w:t>рамках</w:t>
      </w:r>
      <w:r>
        <w:rPr>
          <w:i/>
          <w:spacing w:val="-3"/>
          <w:sz w:val="24"/>
        </w:rPr>
        <w:t xml:space="preserve"> </w:t>
      </w:r>
      <w:r>
        <w:rPr>
          <w:i/>
          <w:sz w:val="24"/>
        </w:rPr>
        <w:t>внеурочной</w:t>
      </w:r>
      <w:r>
        <w:rPr>
          <w:i/>
          <w:spacing w:val="-2"/>
          <w:sz w:val="24"/>
        </w:rPr>
        <w:t xml:space="preserve"> деятельности</w:t>
      </w:r>
    </w:p>
    <w:p w:rsidR="00A7755E" w:rsidRDefault="008660E2">
      <w:pPr>
        <w:pStyle w:val="a3"/>
        <w:ind w:right="277" w:firstLine="708"/>
      </w:pPr>
      <w:r>
        <w:t>Особенности организации проектной деятельности обучающихся в рамках внеурочной</w:t>
      </w:r>
      <w:r>
        <w:rPr>
          <w:spacing w:val="40"/>
        </w:rPr>
        <w:t xml:space="preserve"> </w:t>
      </w:r>
      <w:r>
        <w:t>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7755E" w:rsidRDefault="008660E2">
      <w:pPr>
        <w:pStyle w:val="a3"/>
        <w:ind w:right="285" w:firstLine="708"/>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7755E" w:rsidRDefault="008660E2">
      <w:pPr>
        <w:pStyle w:val="a4"/>
        <w:numPr>
          <w:ilvl w:val="1"/>
          <w:numId w:val="38"/>
        </w:numPr>
        <w:tabs>
          <w:tab w:val="left" w:pos="1576"/>
        </w:tabs>
        <w:spacing w:before="2" w:line="293" w:lineRule="exact"/>
        <w:ind w:left="1576" w:hanging="768"/>
        <w:jc w:val="left"/>
        <w:rPr>
          <w:sz w:val="24"/>
        </w:rPr>
      </w:pPr>
      <w:r>
        <w:rPr>
          <w:spacing w:val="-2"/>
          <w:sz w:val="24"/>
        </w:rPr>
        <w:t>гуманитарное;</w:t>
      </w:r>
    </w:p>
    <w:p w:rsidR="00A7755E" w:rsidRDefault="008660E2">
      <w:pPr>
        <w:pStyle w:val="a4"/>
        <w:numPr>
          <w:ilvl w:val="1"/>
          <w:numId w:val="38"/>
        </w:numPr>
        <w:tabs>
          <w:tab w:val="left" w:pos="1576"/>
        </w:tabs>
        <w:spacing w:line="293" w:lineRule="exact"/>
        <w:ind w:left="1576" w:hanging="768"/>
        <w:jc w:val="left"/>
        <w:rPr>
          <w:sz w:val="24"/>
        </w:rPr>
      </w:pPr>
      <w:r>
        <w:rPr>
          <w:spacing w:val="-2"/>
          <w:sz w:val="24"/>
        </w:rPr>
        <w:t>естественно-научное;</w:t>
      </w:r>
    </w:p>
    <w:p w:rsidR="00A7755E" w:rsidRDefault="008660E2">
      <w:pPr>
        <w:pStyle w:val="a4"/>
        <w:numPr>
          <w:ilvl w:val="1"/>
          <w:numId w:val="38"/>
        </w:numPr>
        <w:tabs>
          <w:tab w:val="left" w:pos="1576"/>
        </w:tabs>
        <w:spacing w:line="293" w:lineRule="exact"/>
        <w:ind w:left="1576" w:hanging="768"/>
        <w:jc w:val="left"/>
        <w:rPr>
          <w:sz w:val="24"/>
        </w:rPr>
      </w:pPr>
      <w:r>
        <w:rPr>
          <w:spacing w:val="-2"/>
          <w:sz w:val="24"/>
        </w:rPr>
        <w:t>социально-ориентированное;</w:t>
      </w:r>
    </w:p>
    <w:p w:rsidR="00A7755E" w:rsidRDefault="008660E2">
      <w:pPr>
        <w:pStyle w:val="a4"/>
        <w:numPr>
          <w:ilvl w:val="1"/>
          <w:numId w:val="38"/>
        </w:numPr>
        <w:tabs>
          <w:tab w:val="left" w:pos="1576"/>
        </w:tabs>
        <w:spacing w:line="293" w:lineRule="exact"/>
        <w:ind w:left="1576" w:hanging="768"/>
        <w:jc w:val="left"/>
        <w:rPr>
          <w:sz w:val="24"/>
        </w:rPr>
      </w:pPr>
      <w:r>
        <w:rPr>
          <w:spacing w:val="-2"/>
          <w:sz w:val="24"/>
        </w:rPr>
        <w:t>инженерно-техническое;</w:t>
      </w:r>
    </w:p>
    <w:p w:rsidR="00A7755E" w:rsidRDefault="008660E2">
      <w:pPr>
        <w:pStyle w:val="a4"/>
        <w:numPr>
          <w:ilvl w:val="1"/>
          <w:numId w:val="38"/>
        </w:numPr>
        <w:tabs>
          <w:tab w:val="left" w:pos="1576"/>
        </w:tabs>
        <w:spacing w:line="293" w:lineRule="exact"/>
        <w:ind w:left="1576" w:hanging="768"/>
        <w:jc w:val="left"/>
        <w:rPr>
          <w:sz w:val="24"/>
        </w:rPr>
      </w:pPr>
      <w:r>
        <w:rPr>
          <w:spacing w:val="-2"/>
          <w:sz w:val="24"/>
        </w:rPr>
        <w:t>художественно-творческое;</w:t>
      </w:r>
    </w:p>
    <w:p w:rsidR="00A7755E" w:rsidRDefault="008660E2">
      <w:pPr>
        <w:pStyle w:val="a4"/>
        <w:numPr>
          <w:ilvl w:val="1"/>
          <w:numId w:val="38"/>
        </w:numPr>
        <w:tabs>
          <w:tab w:val="left" w:pos="1576"/>
        </w:tabs>
        <w:spacing w:before="2" w:line="293" w:lineRule="exact"/>
        <w:ind w:left="1576" w:hanging="768"/>
        <w:jc w:val="left"/>
        <w:rPr>
          <w:sz w:val="24"/>
        </w:rPr>
      </w:pPr>
      <w:r>
        <w:rPr>
          <w:spacing w:val="-2"/>
          <w:sz w:val="24"/>
        </w:rPr>
        <w:t>спортивно-оздоровительное;</w:t>
      </w:r>
    </w:p>
    <w:p w:rsidR="00A7755E" w:rsidRDefault="008660E2">
      <w:pPr>
        <w:pStyle w:val="a4"/>
        <w:numPr>
          <w:ilvl w:val="1"/>
          <w:numId w:val="38"/>
        </w:numPr>
        <w:tabs>
          <w:tab w:val="left" w:pos="1576"/>
        </w:tabs>
        <w:spacing w:line="292" w:lineRule="exact"/>
        <w:ind w:left="1576" w:hanging="768"/>
        <w:jc w:val="left"/>
        <w:rPr>
          <w:sz w:val="24"/>
        </w:rPr>
      </w:pPr>
      <w:r>
        <w:rPr>
          <w:spacing w:val="-2"/>
          <w:sz w:val="24"/>
        </w:rPr>
        <w:t>туристско-краеведческое.</w:t>
      </w:r>
    </w:p>
    <w:p w:rsidR="00A7755E" w:rsidRDefault="008660E2">
      <w:pPr>
        <w:pStyle w:val="a3"/>
        <w:spacing w:line="274" w:lineRule="exact"/>
        <w:ind w:left="808"/>
        <w:jc w:val="left"/>
      </w:pPr>
      <w:r>
        <w:t>В</w:t>
      </w:r>
      <w:r>
        <w:rPr>
          <w:spacing w:val="-5"/>
        </w:rPr>
        <w:t xml:space="preserve"> </w:t>
      </w:r>
      <w:r>
        <w:t>качестве</w:t>
      </w:r>
      <w:r>
        <w:rPr>
          <w:spacing w:val="-3"/>
        </w:rPr>
        <w:t xml:space="preserve"> </w:t>
      </w:r>
      <w:r>
        <w:t>основных</w:t>
      </w:r>
      <w:r>
        <w:rPr>
          <w:spacing w:val="-1"/>
        </w:rPr>
        <w:t xml:space="preserve"> </w:t>
      </w:r>
      <w:r>
        <w:t>форм</w:t>
      </w:r>
      <w:r>
        <w:rPr>
          <w:spacing w:val="-2"/>
        </w:rPr>
        <w:t xml:space="preserve"> </w:t>
      </w:r>
      <w:r>
        <w:t>организации</w:t>
      </w:r>
      <w:r>
        <w:rPr>
          <w:spacing w:val="-3"/>
        </w:rPr>
        <w:t xml:space="preserve"> </w:t>
      </w:r>
      <w:r>
        <w:t>ПД</w:t>
      </w:r>
      <w:r>
        <w:rPr>
          <w:spacing w:val="-3"/>
        </w:rPr>
        <w:t xml:space="preserve"> </w:t>
      </w:r>
      <w:r>
        <w:t>могут</w:t>
      </w:r>
      <w:r>
        <w:rPr>
          <w:spacing w:val="-2"/>
        </w:rPr>
        <w:t xml:space="preserve"> </w:t>
      </w:r>
      <w:r>
        <w:t>быть</w:t>
      </w:r>
      <w:r>
        <w:rPr>
          <w:spacing w:val="-2"/>
        </w:rPr>
        <w:t xml:space="preserve"> использованы:</w:t>
      </w:r>
    </w:p>
    <w:p w:rsidR="00A7755E" w:rsidRDefault="008660E2">
      <w:pPr>
        <w:pStyle w:val="a4"/>
        <w:numPr>
          <w:ilvl w:val="1"/>
          <w:numId w:val="38"/>
        </w:numPr>
        <w:tabs>
          <w:tab w:val="left" w:pos="1576"/>
        </w:tabs>
        <w:spacing w:before="2" w:line="293" w:lineRule="exact"/>
        <w:ind w:left="1576" w:hanging="768"/>
        <w:jc w:val="left"/>
        <w:rPr>
          <w:sz w:val="24"/>
        </w:rPr>
      </w:pPr>
      <w:r>
        <w:rPr>
          <w:sz w:val="24"/>
        </w:rPr>
        <w:t>творческие</w:t>
      </w:r>
      <w:r>
        <w:rPr>
          <w:spacing w:val="-4"/>
          <w:sz w:val="24"/>
        </w:rPr>
        <w:t xml:space="preserve"> </w:t>
      </w:r>
      <w:r>
        <w:rPr>
          <w:spacing w:val="-2"/>
          <w:sz w:val="24"/>
        </w:rPr>
        <w:t>мастерские;</w:t>
      </w:r>
    </w:p>
    <w:p w:rsidR="00A7755E" w:rsidRDefault="008660E2">
      <w:pPr>
        <w:pStyle w:val="a4"/>
        <w:numPr>
          <w:ilvl w:val="1"/>
          <w:numId w:val="38"/>
        </w:numPr>
        <w:tabs>
          <w:tab w:val="left" w:pos="1576"/>
        </w:tabs>
        <w:spacing w:line="293" w:lineRule="exact"/>
        <w:ind w:left="1576" w:hanging="768"/>
        <w:jc w:val="left"/>
        <w:rPr>
          <w:sz w:val="24"/>
        </w:rPr>
      </w:pPr>
      <w:r>
        <w:rPr>
          <w:sz w:val="24"/>
        </w:rPr>
        <w:t>экспериментальные</w:t>
      </w:r>
      <w:r>
        <w:rPr>
          <w:spacing w:val="-9"/>
          <w:sz w:val="24"/>
        </w:rPr>
        <w:t xml:space="preserve"> </w:t>
      </w:r>
      <w:r>
        <w:rPr>
          <w:spacing w:val="-2"/>
          <w:sz w:val="24"/>
        </w:rPr>
        <w:t>лаборатории;</w:t>
      </w:r>
    </w:p>
    <w:p w:rsidR="00A7755E" w:rsidRDefault="008660E2">
      <w:pPr>
        <w:pStyle w:val="a4"/>
        <w:numPr>
          <w:ilvl w:val="1"/>
          <w:numId w:val="38"/>
        </w:numPr>
        <w:tabs>
          <w:tab w:val="left" w:pos="1576"/>
        </w:tabs>
        <w:spacing w:line="293" w:lineRule="exact"/>
        <w:ind w:left="1576" w:hanging="768"/>
        <w:jc w:val="left"/>
        <w:rPr>
          <w:sz w:val="24"/>
        </w:rPr>
      </w:pPr>
      <w:r>
        <w:rPr>
          <w:sz w:val="24"/>
        </w:rPr>
        <w:t>конструкторское</w:t>
      </w:r>
      <w:r>
        <w:rPr>
          <w:spacing w:val="-8"/>
          <w:sz w:val="24"/>
        </w:rPr>
        <w:t xml:space="preserve"> </w:t>
      </w:r>
      <w:r>
        <w:rPr>
          <w:spacing w:val="-2"/>
          <w:sz w:val="24"/>
        </w:rPr>
        <w:t>бюро;</w:t>
      </w:r>
    </w:p>
    <w:p w:rsidR="00A7755E" w:rsidRDefault="008660E2">
      <w:pPr>
        <w:pStyle w:val="a4"/>
        <w:numPr>
          <w:ilvl w:val="1"/>
          <w:numId w:val="38"/>
        </w:numPr>
        <w:tabs>
          <w:tab w:val="left" w:pos="1576"/>
        </w:tabs>
        <w:spacing w:line="293" w:lineRule="exact"/>
        <w:ind w:left="1576" w:hanging="768"/>
        <w:jc w:val="left"/>
        <w:rPr>
          <w:sz w:val="24"/>
        </w:rPr>
      </w:pPr>
      <w:r>
        <w:rPr>
          <w:sz w:val="24"/>
        </w:rPr>
        <w:t>проектные</w:t>
      </w:r>
      <w:r>
        <w:rPr>
          <w:spacing w:val="-3"/>
          <w:sz w:val="24"/>
        </w:rPr>
        <w:t xml:space="preserve"> </w:t>
      </w:r>
      <w:r>
        <w:rPr>
          <w:spacing w:val="-2"/>
          <w:sz w:val="24"/>
        </w:rPr>
        <w:t>недели;</w:t>
      </w:r>
    </w:p>
    <w:p w:rsidR="00A7755E" w:rsidRDefault="008660E2">
      <w:pPr>
        <w:pStyle w:val="a4"/>
        <w:numPr>
          <w:ilvl w:val="1"/>
          <w:numId w:val="38"/>
        </w:numPr>
        <w:tabs>
          <w:tab w:val="left" w:pos="1576"/>
        </w:tabs>
        <w:spacing w:before="1" w:line="292" w:lineRule="exact"/>
        <w:ind w:left="1576" w:hanging="768"/>
        <w:jc w:val="left"/>
        <w:rPr>
          <w:sz w:val="24"/>
        </w:rPr>
      </w:pPr>
      <w:r>
        <w:rPr>
          <w:spacing w:val="-2"/>
          <w:sz w:val="24"/>
        </w:rPr>
        <w:t>практикумы.</w:t>
      </w:r>
    </w:p>
    <w:p w:rsidR="00A7755E" w:rsidRDefault="008660E2">
      <w:pPr>
        <w:pStyle w:val="a3"/>
        <w:spacing w:line="274" w:lineRule="exact"/>
        <w:ind w:left="808"/>
        <w:jc w:val="left"/>
      </w:pPr>
      <w:r>
        <w:t>Формами</w:t>
      </w:r>
      <w:r>
        <w:rPr>
          <w:spacing w:val="-7"/>
        </w:rPr>
        <w:t xml:space="preserve"> </w:t>
      </w:r>
      <w:r>
        <w:t>представления</w:t>
      </w:r>
      <w:r>
        <w:rPr>
          <w:spacing w:val="-4"/>
        </w:rPr>
        <w:t xml:space="preserve"> </w:t>
      </w:r>
      <w:r>
        <w:t>итогов</w:t>
      </w:r>
      <w:r>
        <w:rPr>
          <w:spacing w:val="-5"/>
        </w:rPr>
        <w:t xml:space="preserve"> </w:t>
      </w:r>
      <w:r>
        <w:t>проектной</w:t>
      </w:r>
      <w:r>
        <w:rPr>
          <w:spacing w:val="-4"/>
        </w:rPr>
        <w:t xml:space="preserve"> </w:t>
      </w:r>
      <w:r>
        <w:t>деятельности</w:t>
      </w:r>
      <w:r>
        <w:rPr>
          <w:spacing w:val="-4"/>
        </w:rPr>
        <w:t xml:space="preserve"> </w:t>
      </w:r>
      <w:r>
        <w:t>во</w:t>
      </w:r>
      <w:r>
        <w:rPr>
          <w:spacing w:val="-4"/>
        </w:rPr>
        <w:t xml:space="preserve"> </w:t>
      </w:r>
      <w:r>
        <w:t>внеурочное</w:t>
      </w:r>
      <w:r>
        <w:rPr>
          <w:spacing w:val="-5"/>
        </w:rPr>
        <w:t xml:space="preserve"> </w:t>
      </w:r>
      <w:r>
        <w:t>время</w:t>
      </w:r>
      <w:r>
        <w:rPr>
          <w:spacing w:val="-4"/>
        </w:rPr>
        <w:t xml:space="preserve"> </w:t>
      </w:r>
      <w:r>
        <w:rPr>
          <w:spacing w:val="-2"/>
        </w:rPr>
        <w:t>являются:</w:t>
      </w:r>
    </w:p>
    <w:p w:rsidR="00A7755E" w:rsidRDefault="008660E2">
      <w:pPr>
        <w:pStyle w:val="a4"/>
        <w:numPr>
          <w:ilvl w:val="1"/>
          <w:numId w:val="38"/>
        </w:numPr>
        <w:tabs>
          <w:tab w:val="left" w:pos="1576"/>
        </w:tabs>
        <w:spacing w:before="2"/>
        <w:ind w:left="1576" w:hanging="768"/>
        <w:jc w:val="left"/>
        <w:rPr>
          <w:sz w:val="24"/>
        </w:rPr>
      </w:pPr>
      <w:r>
        <w:rPr>
          <w:sz w:val="24"/>
        </w:rPr>
        <w:t>материальный</w:t>
      </w:r>
      <w:r>
        <w:rPr>
          <w:spacing w:val="-6"/>
          <w:sz w:val="24"/>
        </w:rPr>
        <w:t xml:space="preserve"> </w:t>
      </w:r>
      <w:r>
        <w:rPr>
          <w:sz w:val="24"/>
        </w:rPr>
        <w:t>продукт</w:t>
      </w:r>
      <w:r>
        <w:rPr>
          <w:spacing w:val="-3"/>
          <w:sz w:val="24"/>
        </w:rPr>
        <w:t xml:space="preserve"> </w:t>
      </w:r>
      <w:r>
        <w:rPr>
          <w:sz w:val="24"/>
        </w:rPr>
        <w:t>(объект,</w:t>
      </w:r>
      <w:r>
        <w:rPr>
          <w:spacing w:val="-4"/>
          <w:sz w:val="24"/>
        </w:rPr>
        <w:t xml:space="preserve"> </w:t>
      </w:r>
      <w:r>
        <w:rPr>
          <w:sz w:val="24"/>
        </w:rPr>
        <w:t>макет,</w:t>
      </w:r>
      <w:r>
        <w:rPr>
          <w:spacing w:val="-3"/>
          <w:sz w:val="24"/>
        </w:rPr>
        <w:t xml:space="preserve"> </w:t>
      </w:r>
      <w:r>
        <w:rPr>
          <w:sz w:val="24"/>
        </w:rPr>
        <w:t>конструкторское</w:t>
      </w:r>
      <w:r>
        <w:rPr>
          <w:spacing w:val="-5"/>
          <w:sz w:val="24"/>
        </w:rPr>
        <w:t xml:space="preserve"> </w:t>
      </w:r>
      <w:r>
        <w:rPr>
          <w:sz w:val="24"/>
        </w:rPr>
        <w:t>изделие</w:t>
      </w:r>
      <w:r>
        <w:rPr>
          <w:spacing w:val="-4"/>
          <w:sz w:val="24"/>
        </w:rPr>
        <w:t xml:space="preserve"> </w:t>
      </w:r>
      <w:r>
        <w:rPr>
          <w:sz w:val="24"/>
        </w:rPr>
        <w:t>и</w:t>
      </w:r>
      <w:r>
        <w:rPr>
          <w:spacing w:val="-3"/>
          <w:sz w:val="24"/>
        </w:rPr>
        <w:t xml:space="preserve"> </w:t>
      </w:r>
      <w:r>
        <w:rPr>
          <w:spacing w:val="-2"/>
          <w:sz w:val="24"/>
        </w:rPr>
        <w:t>пр.);</w:t>
      </w:r>
    </w:p>
    <w:p w:rsidR="00A7755E" w:rsidRDefault="00A7755E">
      <w:pPr>
        <w:rPr>
          <w:sz w:val="24"/>
        </w:rPr>
        <w:sectPr w:rsidR="00A7755E">
          <w:pgSz w:w="11930" w:h="16860"/>
          <w:pgMar w:top="880" w:right="300" w:bottom="760" w:left="200" w:header="0" w:footer="552" w:gutter="0"/>
          <w:cols w:space="720"/>
        </w:sectPr>
      </w:pPr>
    </w:p>
    <w:p w:rsidR="00A7755E" w:rsidRDefault="008660E2">
      <w:pPr>
        <w:pStyle w:val="a4"/>
        <w:numPr>
          <w:ilvl w:val="1"/>
          <w:numId w:val="38"/>
        </w:numPr>
        <w:tabs>
          <w:tab w:val="left" w:pos="1576"/>
        </w:tabs>
        <w:spacing w:before="74" w:line="293" w:lineRule="exact"/>
        <w:ind w:left="1576" w:hanging="768"/>
        <w:jc w:val="left"/>
        <w:rPr>
          <w:sz w:val="24"/>
        </w:rPr>
      </w:pPr>
      <w:r>
        <w:rPr>
          <w:sz w:val="24"/>
        </w:rPr>
        <w:t>медийный</w:t>
      </w:r>
      <w:r>
        <w:rPr>
          <w:spacing w:val="-7"/>
          <w:sz w:val="24"/>
        </w:rPr>
        <w:t xml:space="preserve"> </w:t>
      </w:r>
      <w:r>
        <w:rPr>
          <w:sz w:val="24"/>
        </w:rPr>
        <w:t>продукт</w:t>
      </w:r>
      <w:r>
        <w:rPr>
          <w:spacing w:val="-3"/>
          <w:sz w:val="24"/>
        </w:rPr>
        <w:t xml:space="preserve"> </w:t>
      </w:r>
      <w:r>
        <w:rPr>
          <w:sz w:val="24"/>
        </w:rPr>
        <w:t>(плакат,</w:t>
      </w:r>
      <w:r>
        <w:rPr>
          <w:spacing w:val="-3"/>
          <w:sz w:val="24"/>
        </w:rPr>
        <w:t xml:space="preserve"> </w:t>
      </w:r>
      <w:r>
        <w:rPr>
          <w:sz w:val="24"/>
        </w:rPr>
        <w:t>газета,</w:t>
      </w:r>
      <w:r>
        <w:rPr>
          <w:spacing w:val="-3"/>
          <w:sz w:val="24"/>
        </w:rPr>
        <w:t xml:space="preserve"> </w:t>
      </w:r>
      <w:r>
        <w:rPr>
          <w:sz w:val="24"/>
        </w:rPr>
        <w:t>журнал,</w:t>
      </w:r>
      <w:r>
        <w:rPr>
          <w:spacing w:val="-3"/>
          <w:sz w:val="24"/>
        </w:rPr>
        <w:t xml:space="preserve"> </w:t>
      </w:r>
      <w:r>
        <w:rPr>
          <w:sz w:val="24"/>
        </w:rPr>
        <w:t>рекламная</w:t>
      </w:r>
      <w:r>
        <w:rPr>
          <w:spacing w:val="-3"/>
          <w:sz w:val="24"/>
        </w:rPr>
        <w:t xml:space="preserve"> </w:t>
      </w:r>
      <w:r>
        <w:rPr>
          <w:sz w:val="24"/>
        </w:rPr>
        <w:t>продукция,</w:t>
      </w:r>
      <w:r>
        <w:rPr>
          <w:spacing w:val="-4"/>
          <w:sz w:val="24"/>
        </w:rPr>
        <w:t xml:space="preserve"> </w:t>
      </w:r>
      <w:r>
        <w:rPr>
          <w:sz w:val="24"/>
        </w:rPr>
        <w:t>фильм</w:t>
      </w:r>
      <w:r>
        <w:rPr>
          <w:spacing w:val="-3"/>
          <w:sz w:val="24"/>
        </w:rPr>
        <w:t xml:space="preserve"> </w:t>
      </w:r>
      <w:r>
        <w:rPr>
          <w:sz w:val="24"/>
        </w:rPr>
        <w:t>и</w:t>
      </w:r>
      <w:r>
        <w:rPr>
          <w:spacing w:val="-3"/>
          <w:sz w:val="24"/>
        </w:rPr>
        <w:t xml:space="preserve"> </w:t>
      </w:r>
      <w:r>
        <w:rPr>
          <w:spacing w:val="-2"/>
          <w:sz w:val="24"/>
        </w:rPr>
        <w:t>др.);</w:t>
      </w:r>
    </w:p>
    <w:p w:rsidR="00A7755E" w:rsidRDefault="008660E2">
      <w:pPr>
        <w:pStyle w:val="a4"/>
        <w:numPr>
          <w:ilvl w:val="1"/>
          <w:numId w:val="38"/>
        </w:numPr>
        <w:tabs>
          <w:tab w:val="left" w:pos="1576"/>
          <w:tab w:val="left" w:pos="2916"/>
          <w:tab w:val="left" w:pos="4490"/>
          <w:tab w:val="left" w:pos="6515"/>
          <w:tab w:val="left" w:pos="7671"/>
          <w:tab w:val="left" w:pos="9090"/>
        </w:tabs>
        <w:spacing w:before="1" w:line="237" w:lineRule="auto"/>
        <w:ind w:right="284" w:firstLine="708"/>
        <w:jc w:val="left"/>
        <w:rPr>
          <w:sz w:val="24"/>
        </w:rPr>
      </w:pPr>
      <w:r>
        <w:rPr>
          <w:spacing w:val="-2"/>
          <w:sz w:val="24"/>
        </w:rPr>
        <w:t>публичное</w:t>
      </w:r>
      <w:r>
        <w:rPr>
          <w:sz w:val="24"/>
        </w:rPr>
        <w:tab/>
      </w:r>
      <w:r>
        <w:rPr>
          <w:spacing w:val="-2"/>
          <w:sz w:val="24"/>
        </w:rPr>
        <w:t>мероприятие</w:t>
      </w:r>
      <w:r>
        <w:rPr>
          <w:sz w:val="24"/>
        </w:rPr>
        <w:tab/>
      </w:r>
      <w:r>
        <w:rPr>
          <w:spacing w:val="-2"/>
          <w:sz w:val="24"/>
        </w:rPr>
        <w:t>(образовательное</w:t>
      </w:r>
      <w:r>
        <w:rPr>
          <w:sz w:val="24"/>
        </w:rPr>
        <w:tab/>
      </w:r>
      <w:r>
        <w:rPr>
          <w:spacing w:val="-2"/>
          <w:sz w:val="24"/>
        </w:rPr>
        <w:t>событие,</w:t>
      </w:r>
      <w:r>
        <w:rPr>
          <w:sz w:val="24"/>
        </w:rPr>
        <w:tab/>
      </w:r>
      <w:r>
        <w:rPr>
          <w:spacing w:val="-2"/>
          <w:sz w:val="24"/>
        </w:rPr>
        <w:t>социальное</w:t>
      </w:r>
      <w:r>
        <w:rPr>
          <w:sz w:val="24"/>
        </w:rPr>
        <w:tab/>
      </w:r>
      <w:r>
        <w:rPr>
          <w:spacing w:val="-2"/>
          <w:sz w:val="24"/>
        </w:rPr>
        <w:t xml:space="preserve">мероприятие/акция, </w:t>
      </w:r>
      <w:r>
        <w:rPr>
          <w:sz w:val="24"/>
        </w:rPr>
        <w:t>театральная постановка и пр.);</w:t>
      </w:r>
    </w:p>
    <w:p w:rsidR="00A7755E" w:rsidRDefault="008660E2">
      <w:pPr>
        <w:pStyle w:val="a4"/>
        <w:numPr>
          <w:ilvl w:val="1"/>
          <w:numId w:val="38"/>
        </w:numPr>
        <w:tabs>
          <w:tab w:val="left" w:pos="1576"/>
        </w:tabs>
        <w:spacing w:before="3" w:line="292" w:lineRule="exact"/>
        <w:ind w:left="1576" w:hanging="768"/>
        <w:jc w:val="left"/>
        <w:rPr>
          <w:sz w:val="24"/>
        </w:rPr>
      </w:pPr>
      <w:r>
        <w:rPr>
          <w:sz w:val="24"/>
        </w:rPr>
        <w:t>отчетные</w:t>
      </w:r>
      <w:r>
        <w:rPr>
          <w:spacing w:val="-5"/>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проекту</w:t>
      </w:r>
      <w:r>
        <w:rPr>
          <w:spacing w:val="-7"/>
          <w:sz w:val="24"/>
        </w:rPr>
        <w:t xml:space="preserve"> </w:t>
      </w:r>
      <w:r>
        <w:rPr>
          <w:sz w:val="24"/>
        </w:rPr>
        <w:t>(тексты,</w:t>
      </w:r>
      <w:r>
        <w:rPr>
          <w:spacing w:val="-1"/>
          <w:sz w:val="24"/>
        </w:rPr>
        <w:t xml:space="preserve"> </w:t>
      </w:r>
      <w:r>
        <w:rPr>
          <w:sz w:val="24"/>
        </w:rPr>
        <w:t>мультимедийные</w:t>
      </w:r>
      <w:r>
        <w:rPr>
          <w:spacing w:val="-2"/>
          <w:sz w:val="24"/>
        </w:rPr>
        <w:t xml:space="preserve"> продукты).</w:t>
      </w:r>
    </w:p>
    <w:p w:rsidR="00A7755E" w:rsidRDefault="008660E2">
      <w:pPr>
        <w:spacing w:line="274" w:lineRule="exact"/>
        <w:ind w:left="808"/>
        <w:jc w:val="both"/>
        <w:rPr>
          <w:i/>
          <w:sz w:val="24"/>
        </w:rPr>
      </w:pPr>
      <w:r>
        <w:rPr>
          <w:i/>
          <w:sz w:val="24"/>
        </w:rPr>
        <w:t>Общие</w:t>
      </w:r>
      <w:r>
        <w:rPr>
          <w:i/>
          <w:spacing w:val="-6"/>
          <w:sz w:val="24"/>
        </w:rPr>
        <w:t xml:space="preserve"> </w:t>
      </w:r>
      <w:r>
        <w:rPr>
          <w:i/>
          <w:sz w:val="24"/>
        </w:rPr>
        <w:t>рекомендации</w:t>
      </w:r>
      <w:r>
        <w:rPr>
          <w:i/>
          <w:spacing w:val="-3"/>
          <w:sz w:val="24"/>
        </w:rPr>
        <w:t xml:space="preserve"> </w:t>
      </w:r>
      <w:r>
        <w:rPr>
          <w:i/>
          <w:sz w:val="24"/>
        </w:rPr>
        <w:t>по</w:t>
      </w:r>
      <w:r>
        <w:rPr>
          <w:i/>
          <w:spacing w:val="-3"/>
          <w:sz w:val="24"/>
        </w:rPr>
        <w:t xml:space="preserve"> </w:t>
      </w:r>
      <w:r>
        <w:rPr>
          <w:i/>
          <w:sz w:val="24"/>
        </w:rPr>
        <w:t>оцениванию</w:t>
      </w:r>
      <w:r>
        <w:rPr>
          <w:i/>
          <w:spacing w:val="-3"/>
          <w:sz w:val="24"/>
        </w:rPr>
        <w:t xml:space="preserve"> </w:t>
      </w:r>
      <w:r>
        <w:rPr>
          <w:i/>
          <w:sz w:val="24"/>
        </w:rPr>
        <w:t>проектной</w:t>
      </w:r>
      <w:r>
        <w:rPr>
          <w:i/>
          <w:spacing w:val="-2"/>
          <w:sz w:val="24"/>
        </w:rPr>
        <w:t xml:space="preserve"> деятельности</w:t>
      </w:r>
    </w:p>
    <w:p w:rsidR="00A7755E" w:rsidRDefault="008660E2">
      <w:pPr>
        <w:pStyle w:val="a3"/>
        <w:ind w:right="275" w:firstLine="708"/>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w:t>
      </w:r>
      <w:r>
        <w:rPr>
          <w:spacing w:val="40"/>
        </w:rPr>
        <w:t xml:space="preserve"> </w:t>
      </w:r>
      <w:r>
        <w:t>этот результат (техническое устройство, программный продукт, инженерная конструкция и др.) помогает решить заявленную проблему.</w:t>
      </w:r>
    </w:p>
    <w:p w:rsidR="00A7755E" w:rsidRDefault="008660E2">
      <w:pPr>
        <w:pStyle w:val="a3"/>
        <w:ind w:right="286" w:firstLine="708"/>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7755E" w:rsidRDefault="008660E2">
      <w:pPr>
        <w:pStyle w:val="a4"/>
        <w:numPr>
          <w:ilvl w:val="1"/>
          <w:numId w:val="38"/>
        </w:numPr>
        <w:tabs>
          <w:tab w:val="left" w:pos="1576"/>
        </w:tabs>
        <w:spacing w:before="2"/>
        <w:ind w:left="1576" w:hanging="768"/>
        <w:jc w:val="left"/>
        <w:rPr>
          <w:sz w:val="24"/>
        </w:rPr>
      </w:pPr>
      <w:r>
        <w:rPr>
          <w:sz w:val="24"/>
        </w:rPr>
        <w:t>понимание</w:t>
      </w:r>
      <w:r>
        <w:rPr>
          <w:spacing w:val="-3"/>
          <w:sz w:val="24"/>
        </w:rPr>
        <w:t xml:space="preserve"> </w:t>
      </w:r>
      <w:r>
        <w:rPr>
          <w:sz w:val="24"/>
        </w:rPr>
        <w:t>проблемы,</w:t>
      </w:r>
      <w:r>
        <w:rPr>
          <w:spacing w:val="-2"/>
          <w:sz w:val="24"/>
        </w:rPr>
        <w:t xml:space="preserve"> </w:t>
      </w:r>
      <w:r>
        <w:rPr>
          <w:sz w:val="24"/>
        </w:rPr>
        <w:t>связанных</w:t>
      </w:r>
      <w:r>
        <w:rPr>
          <w:spacing w:val="-1"/>
          <w:sz w:val="24"/>
        </w:rPr>
        <w:t xml:space="preserve"> </w:t>
      </w:r>
      <w:r>
        <w:rPr>
          <w:sz w:val="24"/>
        </w:rPr>
        <w:t>с</w:t>
      </w:r>
      <w:r>
        <w:rPr>
          <w:spacing w:val="-3"/>
          <w:sz w:val="24"/>
        </w:rPr>
        <w:t xml:space="preserve"> </w:t>
      </w:r>
      <w:r>
        <w:rPr>
          <w:sz w:val="24"/>
        </w:rPr>
        <w:t>нею</w:t>
      </w:r>
      <w:r>
        <w:rPr>
          <w:spacing w:val="-4"/>
          <w:sz w:val="24"/>
        </w:rPr>
        <w:t xml:space="preserve"> </w:t>
      </w:r>
      <w:r>
        <w:rPr>
          <w:sz w:val="24"/>
        </w:rPr>
        <w:t>цели</w:t>
      </w:r>
      <w:r>
        <w:rPr>
          <w:spacing w:val="-1"/>
          <w:sz w:val="24"/>
        </w:rPr>
        <w:t xml:space="preserve"> </w:t>
      </w:r>
      <w:r>
        <w:rPr>
          <w:sz w:val="24"/>
        </w:rPr>
        <w:t>и</w:t>
      </w:r>
      <w:r>
        <w:rPr>
          <w:spacing w:val="-3"/>
          <w:sz w:val="24"/>
        </w:rPr>
        <w:t xml:space="preserve"> </w:t>
      </w:r>
      <w:r>
        <w:rPr>
          <w:spacing w:val="-2"/>
          <w:sz w:val="24"/>
        </w:rPr>
        <w:t>задач;</w:t>
      </w:r>
    </w:p>
    <w:p w:rsidR="00A7755E" w:rsidRDefault="008660E2">
      <w:pPr>
        <w:pStyle w:val="a4"/>
        <w:numPr>
          <w:ilvl w:val="1"/>
          <w:numId w:val="38"/>
        </w:numPr>
        <w:tabs>
          <w:tab w:val="left" w:pos="1578"/>
        </w:tabs>
        <w:spacing w:before="1" w:line="293" w:lineRule="exact"/>
        <w:ind w:left="1578" w:hanging="770"/>
        <w:jc w:val="left"/>
        <w:rPr>
          <w:sz w:val="24"/>
        </w:rPr>
      </w:pPr>
      <w:r>
        <w:rPr>
          <w:sz w:val="24"/>
        </w:rPr>
        <w:t>умение</w:t>
      </w:r>
      <w:r>
        <w:rPr>
          <w:spacing w:val="-8"/>
          <w:sz w:val="24"/>
        </w:rPr>
        <w:t xml:space="preserve"> </w:t>
      </w:r>
      <w:r>
        <w:rPr>
          <w:sz w:val="24"/>
        </w:rPr>
        <w:t>определить</w:t>
      </w:r>
      <w:r>
        <w:rPr>
          <w:spacing w:val="-4"/>
          <w:sz w:val="24"/>
        </w:rPr>
        <w:t xml:space="preserve"> </w:t>
      </w:r>
      <w:r>
        <w:rPr>
          <w:sz w:val="24"/>
        </w:rPr>
        <w:t>оптимальный</w:t>
      </w:r>
      <w:r>
        <w:rPr>
          <w:spacing w:val="-7"/>
          <w:sz w:val="24"/>
        </w:rPr>
        <w:t xml:space="preserve"> </w:t>
      </w:r>
      <w:r>
        <w:rPr>
          <w:sz w:val="24"/>
        </w:rPr>
        <w:t>путь</w:t>
      </w:r>
      <w:r>
        <w:rPr>
          <w:spacing w:val="-4"/>
          <w:sz w:val="24"/>
        </w:rPr>
        <w:t xml:space="preserve"> </w:t>
      </w:r>
      <w:r>
        <w:rPr>
          <w:sz w:val="24"/>
        </w:rPr>
        <w:t>решения</w:t>
      </w:r>
      <w:r>
        <w:rPr>
          <w:spacing w:val="-4"/>
          <w:sz w:val="24"/>
        </w:rPr>
        <w:t xml:space="preserve"> </w:t>
      </w:r>
      <w:r>
        <w:rPr>
          <w:spacing w:val="-2"/>
          <w:sz w:val="24"/>
        </w:rPr>
        <w:t>проблемы;</w:t>
      </w:r>
    </w:p>
    <w:p w:rsidR="00A7755E" w:rsidRDefault="008660E2">
      <w:pPr>
        <w:pStyle w:val="a4"/>
        <w:numPr>
          <w:ilvl w:val="1"/>
          <w:numId w:val="38"/>
        </w:numPr>
        <w:tabs>
          <w:tab w:val="left" w:pos="1578"/>
        </w:tabs>
        <w:spacing w:line="293" w:lineRule="exact"/>
        <w:ind w:left="1578" w:hanging="770"/>
        <w:jc w:val="left"/>
        <w:rPr>
          <w:sz w:val="24"/>
        </w:rPr>
      </w:pPr>
      <w:r>
        <w:rPr>
          <w:sz w:val="24"/>
        </w:rPr>
        <w:t>умение</w:t>
      </w:r>
      <w:r>
        <w:rPr>
          <w:spacing w:val="-4"/>
          <w:sz w:val="24"/>
        </w:rPr>
        <w:t xml:space="preserve"> </w:t>
      </w:r>
      <w:r>
        <w:rPr>
          <w:sz w:val="24"/>
        </w:rPr>
        <w:t>планировать</w:t>
      </w:r>
      <w:r>
        <w:rPr>
          <w:spacing w:val="-3"/>
          <w:sz w:val="24"/>
        </w:rPr>
        <w:t xml:space="preserve"> </w:t>
      </w:r>
      <w:r>
        <w:rPr>
          <w:sz w:val="24"/>
        </w:rPr>
        <w:t>и</w:t>
      </w:r>
      <w:r>
        <w:rPr>
          <w:spacing w:val="-5"/>
          <w:sz w:val="24"/>
        </w:rPr>
        <w:t xml:space="preserve"> </w:t>
      </w:r>
      <w:r>
        <w:rPr>
          <w:sz w:val="24"/>
        </w:rPr>
        <w:t>работать</w:t>
      </w:r>
      <w:r>
        <w:rPr>
          <w:spacing w:val="-1"/>
          <w:sz w:val="24"/>
        </w:rPr>
        <w:t xml:space="preserve"> </w:t>
      </w:r>
      <w:r>
        <w:rPr>
          <w:sz w:val="24"/>
        </w:rPr>
        <w:t>по</w:t>
      </w:r>
      <w:r>
        <w:rPr>
          <w:spacing w:val="-2"/>
          <w:sz w:val="24"/>
        </w:rPr>
        <w:t xml:space="preserve"> плану;</w:t>
      </w:r>
    </w:p>
    <w:p w:rsidR="00A7755E" w:rsidRDefault="008660E2">
      <w:pPr>
        <w:pStyle w:val="a4"/>
        <w:numPr>
          <w:ilvl w:val="1"/>
          <w:numId w:val="38"/>
        </w:numPr>
        <w:tabs>
          <w:tab w:val="left" w:pos="1578"/>
        </w:tabs>
        <w:spacing w:line="293" w:lineRule="exact"/>
        <w:ind w:left="1578" w:hanging="770"/>
        <w:jc w:val="left"/>
        <w:rPr>
          <w:sz w:val="24"/>
        </w:rPr>
      </w:pPr>
      <w:r>
        <w:rPr>
          <w:sz w:val="24"/>
        </w:rPr>
        <w:t>умение</w:t>
      </w:r>
      <w:r>
        <w:rPr>
          <w:spacing w:val="-7"/>
          <w:sz w:val="24"/>
        </w:rPr>
        <w:t xml:space="preserve"> </w:t>
      </w:r>
      <w:r>
        <w:rPr>
          <w:sz w:val="24"/>
        </w:rPr>
        <w:t>реализовать</w:t>
      </w:r>
      <w:r>
        <w:rPr>
          <w:spacing w:val="-2"/>
          <w:sz w:val="24"/>
        </w:rPr>
        <w:t xml:space="preserve"> </w:t>
      </w:r>
      <w:r>
        <w:rPr>
          <w:sz w:val="24"/>
        </w:rPr>
        <w:t>проектный</w:t>
      </w:r>
      <w:r>
        <w:rPr>
          <w:spacing w:val="-5"/>
          <w:sz w:val="24"/>
        </w:rPr>
        <w:t xml:space="preserve"> </w:t>
      </w:r>
      <w:r>
        <w:rPr>
          <w:sz w:val="24"/>
        </w:rPr>
        <w:t>замысел</w:t>
      </w:r>
      <w:r>
        <w:rPr>
          <w:spacing w:val="-3"/>
          <w:sz w:val="24"/>
        </w:rPr>
        <w:t xml:space="preserve"> </w:t>
      </w:r>
      <w:r>
        <w:rPr>
          <w:sz w:val="24"/>
        </w:rPr>
        <w:t>и</w:t>
      </w:r>
      <w:r>
        <w:rPr>
          <w:spacing w:val="-2"/>
          <w:sz w:val="24"/>
        </w:rPr>
        <w:t xml:space="preserve"> </w:t>
      </w:r>
      <w:r>
        <w:rPr>
          <w:sz w:val="24"/>
        </w:rPr>
        <w:t>оформить</w:t>
      </w:r>
      <w:r>
        <w:rPr>
          <w:spacing w:val="-2"/>
          <w:sz w:val="24"/>
        </w:rPr>
        <w:t xml:space="preserve"> </w:t>
      </w:r>
      <w:r>
        <w:rPr>
          <w:sz w:val="24"/>
        </w:rPr>
        <w:t>его</w:t>
      </w:r>
      <w:r>
        <w:rPr>
          <w:spacing w:val="-3"/>
          <w:sz w:val="24"/>
        </w:rPr>
        <w:t xml:space="preserve"> </w:t>
      </w:r>
      <w:r>
        <w:rPr>
          <w:sz w:val="24"/>
        </w:rPr>
        <w:t>в</w:t>
      </w:r>
      <w:r>
        <w:rPr>
          <w:spacing w:val="-4"/>
          <w:sz w:val="24"/>
        </w:rPr>
        <w:t xml:space="preserve"> </w:t>
      </w:r>
      <w:r>
        <w:rPr>
          <w:sz w:val="24"/>
        </w:rPr>
        <w:t>виде</w:t>
      </w:r>
      <w:r>
        <w:rPr>
          <w:spacing w:val="-4"/>
          <w:sz w:val="24"/>
        </w:rPr>
        <w:t xml:space="preserve"> </w:t>
      </w:r>
      <w:r>
        <w:rPr>
          <w:sz w:val="24"/>
        </w:rPr>
        <w:t>реального</w:t>
      </w:r>
      <w:r>
        <w:rPr>
          <w:spacing w:val="1"/>
          <w:sz w:val="24"/>
        </w:rPr>
        <w:t xml:space="preserve"> </w:t>
      </w:r>
      <w:r>
        <w:rPr>
          <w:spacing w:val="-2"/>
          <w:sz w:val="24"/>
        </w:rPr>
        <w:t>«продукта»;</w:t>
      </w:r>
    </w:p>
    <w:p w:rsidR="00A7755E" w:rsidRDefault="008660E2">
      <w:pPr>
        <w:pStyle w:val="a4"/>
        <w:numPr>
          <w:ilvl w:val="1"/>
          <w:numId w:val="38"/>
        </w:numPr>
        <w:tabs>
          <w:tab w:val="left" w:pos="1578"/>
        </w:tabs>
        <w:spacing w:before="2" w:line="237" w:lineRule="auto"/>
        <w:ind w:right="283" w:firstLine="708"/>
        <w:jc w:val="left"/>
        <w:rPr>
          <w:sz w:val="24"/>
        </w:rPr>
      </w:pPr>
      <w:r>
        <w:rPr>
          <w:sz w:val="24"/>
        </w:rPr>
        <w:t>умение</w:t>
      </w:r>
      <w:r>
        <w:rPr>
          <w:spacing w:val="31"/>
          <w:sz w:val="24"/>
        </w:rPr>
        <w:t xml:space="preserve"> </w:t>
      </w:r>
      <w:r>
        <w:rPr>
          <w:sz w:val="24"/>
        </w:rPr>
        <w:t>осуществлять</w:t>
      </w:r>
      <w:r>
        <w:rPr>
          <w:spacing w:val="33"/>
          <w:sz w:val="24"/>
        </w:rPr>
        <w:t xml:space="preserve"> </w:t>
      </w:r>
      <w:r>
        <w:rPr>
          <w:sz w:val="24"/>
        </w:rPr>
        <w:t>самооценку деятельности</w:t>
      </w:r>
      <w:r>
        <w:rPr>
          <w:spacing w:val="34"/>
          <w:sz w:val="24"/>
        </w:rPr>
        <w:t xml:space="preserve"> </w:t>
      </w:r>
      <w:r>
        <w:rPr>
          <w:sz w:val="24"/>
        </w:rPr>
        <w:t>и</w:t>
      </w:r>
      <w:r>
        <w:rPr>
          <w:spacing w:val="31"/>
          <w:sz w:val="24"/>
        </w:rPr>
        <w:t xml:space="preserve"> </w:t>
      </w:r>
      <w:r>
        <w:rPr>
          <w:sz w:val="24"/>
        </w:rPr>
        <w:t>результата,</w:t>
      </w:r>
      <w:r>
        <w:rPr>
          <w:spacing w:val="32"/>
          <w:sz w:val="24"/>
        </w:rPr>
        <w:t xml:space="preserve"> </w:t>
      </w:r>
      <w:r>
        <w:rPr>
          <w:sz w:val="24"/>
        </w:rPr>
        <w:t>взаимоценку деятельности</w:t>
      </w:r>
      <w:r>
        <w:rPr>
          <w:spacing w:val="34"/>
          <w:sz w:val="24"/>
        </w:rPr>
        <w:t xml:space="preserve"> </w:t>
      </w:r>
      <w:r>
        <w:rPr>
          <w:sz w:val="24"/>
        </w:rPr>
        <w:t xml:space="preserve">в </w:t>
      </w:r>
      <w:r>
        <w:rPr>
          <w:spacing w:val="-2"/>
          <w:sz w:val="24"/>
        </w:rPr>
        <w:t>группе.</w:t>
      </w:r>
    </w:p>
    <w:p w:rsidR="00A7755E" w:rsidRDefault="008660E2">
      <w:pPr>
        <w:pStyle w:val="a3"/>
        <w:spacing w:before="1"/>
        <w:ind w:left="808"/>
        <w:jc w:val="left"/>
      </w:pPr>
      <w:r>
        <w:t>В</w:t>
      </w:r>
      <w:r>
        <w:rPr>
          <w:spacing w:val="-9"/>
        </w:rPr>
        <w:t xml:space="preserve"> </w:t>
      </w:r>
      <w:r>
        <w:t>процессе</w:t>
      </w:r>
      <w:r>
        <w:rPr>
          <w:spacing w:val="-5"/>
        </w:rPr>
        <w:t xml:space="preserve"> </w:t>
      </w:r>
      <w:r>
        <w:t>публичной</w:t>
      </w:r>
      <w:r>
        <w:rPr>
          <w:spacing w:val="-6"/>
        </w:rPr>
        <w:t xml:space="preserve"> </w:t>
      </w:r>
      <w:r>
        <w:t>презентации</w:t>
      </w:r>
      <w:r>
        <w:rPr>
          <w:spacing w:val="-5"/>
        </w:rPr>
        <w:t xml:space="preserve"> </w:t>
      </w:r>
      <w:r>
        <w:t>результатов</w:t>
      </w:r>
      <w:r>
        <w:rPr>
          <w:spacing w:val="-5"/>
        </w:rPr>
        <w:t xml:space="preserve"> </w:t>
      </w:r>
      <w:r>
        <w:t>проекта</w:t>
      </w:r>
      <w:r>
        <w:rPr>
          <w:spacing w:val="-4"/>
        </w:rPr>
        <w:t xml:space="preserve"> </w:t>
      </w:r>
      <w:r>
        <w:rPr>
          <w:spacing w:val="-2"/>
        </w:rPr>
        <w:t>оценивается:</w:t>
      </w:r>
    </w:p>
    <w:p w:rsidR="00A7755E" w:rsidRDefault="008660E2">
      <w:pPr>
        <w:pStyle w:val="a4"/>
        <w:numPr>
          <w:ilvl w:val="1"/>
          <w:numId w:val="38"/>
        </w:numPr>
        <w:tabs>
          <w:tab w:val="left" w:pos="1576"/>
          <w:tab w:val="left" w:pos="2687"/>
          <w:tab w:val="left" w:pos="3687"/>
          <w:tab w:val="left" w:pos="4706"/>
          <w:tab w:val="left" w:pos="5893"/>
          <w:tab w:val="left" w:pos="6241"/>
          <w:tab w:val="left" w:pos="7243"/>
          <w:tab w:val="left" w:pos="8563"/>
          <w:tab w:val="left" w:pos="9529"/>
        </w:tabs>
        <w:spacing w:before="4" w:line="237" w:lineRule="auto"/>
        <w:ind w:right="283" w:firstLine="708"/>
        <w:jc w:val="left"/>
        <w:rPr>
          <w:sz w:val="24"/>
        </w:rPr>
      </w:pPr>
      <w:r>
        <w:rPr>
          <w:spacing w:val="-2"/>
          <w:sz w:val="24"/>
        </w:rPr>
        <w:t>качество</w:t>
      </w:r>
      <w:r>
        <w:rPr>
          <w:sz w:val="24"/>
        </w:rPr>
        <w:tab/>
      </w:r>
      <w:r>
        <w:rPr>
          <w:spacing w:val="-2"/>
          <w:sz w:val="24"/>
        </w:rPr>
        <w:t>защиты</w:t>
      </w:r>
      <w:r>
        <w:rPr>
          <w:sz w:val="24"/>
        </w:rPr>
        <w:tab/>
      </w:r>
      <w:r>
        <w:rPr>
          <w:spacing w:val="-2"/>
          <w:sz w:val="24"/>
        </w:rPr>
        <w:t>проекта</w:t>
      </w:r>
      <w:r>
        <w:rPr>
          <w:sz w:val="24"/>
        </w:rPr>
        <w:tab/>
      </w:r>
      <w:r>
        <w:rPr>
          <w:spacing w:val="-2"/>
          <w:sz w:val="24"/>
        </w:rPr>
        <w:t>(четкость</w:t>
      </w:r>
      <w:r>
        <w:rPr>
          <w:sz w:val="24"/>
        </w:rPr>
        <w:tab/>
      </w:r>
      <w:r>
        <w:rPr>
          <w:spacing w:val="-10"/>
          <w:sz w:val="24"/>
        </w:rPr>
        <w:t>и</w:t>
      </w:r>
      <w:r>
        <w:rPr>
          <w:sz w:val="24"/>
        </w:rPr>
        <w:tab/>
      </w:r>
      <w:r>
        <w:rPr>
          <w:spacing w:val="-2"/>
          <w:sz w:val="24"/>
        </w:rPr>
        <w:t>ясность</w:t>
      </w:r>
      <w:r>
        <w:rPr>
          <w:sz w:val="24"/>
        </w:rPr>
        <w:tab/>
      </w:r>
      <w:r>
        <w:rPr>
          <w:spacing w:val="-2"/>
          <w:sz w:val="24"/>
        </w:rPr>
        <w:t>изложения</w:t>
      </w:r>
      <w:r>
        <w:rPr>
          <w:sz w:val="24"/>
        </w:rPr>
        <w:tab/>
      </w:r>
      <w:r>
        <w:rPr>
          <w:spacing w:val="-2"/>
          <w:sz w:val="24"/>
        </w:rPr>
        <w:t>задачи;</w:t>
      </w:r>
      <w:r>
        <w:rPr>
          <w:sz w:val="24"/>
        </w:rPr>
        <w:tab/>
      </w:r>
      <w:r>
        <w:rPr>
          <w:spacing w:val="-2"/>
          <w:sz w:val="24"/>
        </w:rPr>
        <w:t xml:space="preserve">убедительность </w:t>
      </w:r>
      <w:r>
        <w:rPr>
          <w:sz w:val="24"/>
        </w:rPr>
        <w:t>рассуждений; последовательность в аргументации; логичность и оригинальность);</w:t>
      </w:r>
    </w:p>
    <w:p w:rsidR="00A7755E" w:rsidRDefault="008660E2">
      <w:pPr>
        <w:pStyle w:val="a4"/>
        <w:numPr>
          <w:ilvl w:val="1"/>
          <w:numId w:val="38"/>
        </w:numPr>
        <w:tabs>
          <w:tab w:val="left" w:pos="1576"/>
        </w:tabs>
        <w:spacing w:before="2"/>
        <w:ind w:right="282" w:firstLine="708"/>
        <w:jc w:val="left"/>
        <w:rPr>
          <w:sz w:val="24"/>
        </w:rPr>
      </w:pPr>
      <w:r>
        <w:rPr>
          <w:sz w:val="24"/>
        </w:rPr>
        <w:t>качество</w:t>
      </w:r>
      <w:r>
        <w:rPr>
          <w:spacing w:val="40"/>
          <w:sz w:val="24"/>
        </w:rPr>
        <w:t xml:space="preserve"> </w:t>
      </w:r>
      <w:r>
        <w:rPr>
          <w:sz w:val="24"/>
        </w:rPr>
        <w:t>наглядного</w:t>
      </w:r>
      <w:r>
        <w:rPr>
          <w:spacing w:val="40"/>
          <w:sz w:val="24"/>
        </w:rPr>
        <w:t xml:space="preserve"> </w:t>
      </w:r>
      <w:r>
        <w:rPr>
          <w:sz w:val="24"/>
        </w:rPr>
        <w:t>представления</w:t>
      </w:r>
      <w:r>
        <w:rPr>
          <w:spacing w:val="40"/>
          <w:sz w:val="24"/>
        </w:rPr>
        <w:t xml:space="preserve"> </w:t>
      </w:r>
      <w:r>
        <w:rPr>
          <w:sz w:val="24"/>
        </w:rPr>
        <w:t>проекта</w:t>
      </w:r>
      <w:r>
        <w:rPr>
          <w:spacing w:val="40"/>
          <w:sz w:val="24"/>
        </w:rPr>
        <w:t xml:space="preserve"> </w:t>
      </w:r>
      <w:r>
        <w:rPr>
          <w:sz w:val="24"/>
        </w:rPr>
        <w:t>(использование</w:t>
      </w:r>
      <w:r>
        <w:rPr>
          <w:spacing w:val="40"/>
          <w:sz w:val="24"/>
        </w:rPr>
        <w:t xml:space="preserve"> </w:t>
      </w:r>
      <w:r>
        <w:rPr>
          <w:sz w:val="24"/>
        </w:rPr>
        <w:t>рисунков,</w:t>
      </w:r>
      <w:r>
        <w:rPr>
          <w:spacing w:val="40"/>
          <w:sz w:val="24"/>
        </w:rPr>
        <w:t xml:space="preserve"> </w:t>
      </w:r>
      <w:r>
        <w:rPr>
          <w:sz w:val="24"/>
        </w:rPr>
        <w:t>схем,</w:t>
      </w:r>
      <w:r>
        <w:rPr>
          <w:spacing w:val="40"/>
          <w:sz w:val="24"/>
        </w:rPr>
        <w:t xml:space="preserve"> </w:t>
      </w:r>
      <w:r>
        <w:rPr>
          <w:sz w:val="24"/>
        </w:rPr>
        <w:t>графиков,</w:t>
      </w:r>
      <w:r>
        <w:rPr>
          <w:spacing w:val="80"/>
          <w:w w:val="150"/>
          <w:sz w:val="24"/>
        </w:rPr>
        <w:t xml:space="preserve"> </w:t>
      </w:r>
      <w:r>
        <w:rPr>
          <w:sz w:val="24"/>
        </w:rPr>
        <w:t>моделей и других средств наглядной презентации);</w:t>
      </w:r>
    </w:p>
    <w:p w:rsidR="00A7755E" w:rsidRDefault="008660E2">
      <w:pPr>
        <w:pStyle w:val="a4"/>
        <w:numPr>
          <w:ilvl w:val="1"/>
          <w:numId w:val="38"/>
        </w:numPr>
        <w:tabs>
          <w:tab w:val="left" w:pos="1576"/>
        </w:tabs>
        <w:spacing w:before="4" w:line="237" w:lineRule="auto"/>
        <w:ind w:right="276" w:firstLine="708"/>
        <w:jc w:val="left"/>
        <w:rPr>
          <w:sz w:val="24"/>
        </w:rPr>
      </w:pPr>
      <w:r>
        <w:rPr>
          <w:sz w:val="24"/>
        </w:rPr>
        <w:t>качество</w:t>
      </w:r>
      <w:r>
        <w:rPr>
          <w:spacing w:val="80"/>
          <w:sz w:val="24"/>
        </w:rPr>
        <w:t xml:space="preserve"> </w:t>
      </w:r>
      <w:r>
        <w:rPr>
          <w:sz w:val="24"/>
        </w:rPr>
        <w:t>письменного</w:t>
      </w:r>
      <w:r>
        <w:rPr>
          <w:spacing w:val="80"/>
          <w:sz w:val="24"/>
        </w:rPr>
        <w:t xml:space="preserve"> </w:t>
      </w:r>
      <w:r>
        <w:rPr>
          <w:sz w:val="24"/>
        </w:rPr>
        <w:t>текста</w:t>
      </w:r>
      <w:r>
        <w:rPr>
          <w:spacing w:val="80"/>
          <w:sz w:val="24"/>
        </w:rPr>
        <w:t xml:space="preserve"> </w:t>
      </w:r>
      <w:r>
        <w:rPr>
          <w:sz w:val="24"/>
        </w:rPr>
        <w:t>(соответствие</w:t>
      </w:r>
      <w:r>
        <w:rPr>
          <w:spacing w:val="80"/>
          <w:sz w:val="24"/>
        </w:rPr>
        <w:t xml:space="preserve"> </w:t>
      </w:r>
      <w:r>
        <w:rPr>
          <w:sz w:val="24"/>
        </w:rPr>
        <w:t>плану,</w:t>
      </w:r>
      <w:r>
        <w:rPr>
          <w:spacing w:val="80"/>
          <w:sz w:val="24"/>
        </w:rPr>
        <w:t xml:space="preserve"> </w:t>
      </w:r>
      <w:r>
        <w:rPr>
          <w:sz w:val="24"/>
        </w:rPr>
        <w:t>оформление</w:t>
      </w:r>
      <w:r>
        <w:rPr>
          <w:spacing w:val="80"/>
          <w:sz w:val="24"/>
        </w:rPr>
        <w:t xml:space="preserve"> </w:t>
      </w:r>
      <w:r>
        <w:rPr>
          <w:sz w:val="24"/>
        </w:rPr>
        <w:t>работы,</w:t>
      </w:r>
      <w:r>
        <w:rPr>
          <w:spacing w:val="80"/>
          <w:sz w:val="24"/>
        </w:rPr>
        <w:t xml:space="preserve"> </w:t>
      </w:r>
      <w:r>
        <w:rPr>
          <w:sz w:val="24"/>
        </w:rPr>
        <w:t>грамотность</w:t>
      </w:r>
      <w:r>
        <w:rPr>
          <w:spacing w:val="80"/>
          <w:sz w:val="24"/>
        </w:rPr>
        <w:t xml:space="preserve"> </w:t>
      </w:r>
      <w:r>
        <w:rPr>
          <w:spacing w:val="-2"/>
          <w:sz w:val="24"/>
        </w:rPr>
        <w:t>изложения);</w:t>
      </w:r>
    </w:p>
    <w:p w:rsidR="00A7755E" w:rsidRDefault="008660E2">
      <w:pPr>
        <w:pStyle w:val="a4"/>
        <w:numPr>
          <w:ilvl w:val="1"/>
          <w:numId w:val="38"/>
        </w:numPr>
        <w:tabs>
          <w:tab w:val="left" w:pos="1578"/>
          <w:tab w:val="left" w:pos="2648"/>
          <w:tab w:val="left" w:pos="4801"/>
          <w:tab w:val="left" w:pos="5815"/>
          <w:tab w:val="left" w:pos="6891"/>
          <w:tab w:val="left" w:pos="8031"/>
          <w:tab w:val="left" w:pos="8520"/>
          <w:tab w:val="left" w:pos="10204"/>
        </w:tabs>
        <w:spacing w:before="4" w:line="237" w:lineRule="auto"/>
        <w:ind w:right="283" w:firstLine="708"/>
        <w:jc w:val="left"/>
        <w:rPr>
          <w:sz w:val="24"/>
        </w:rPr>
      </w:pPr>
      <w:r>
        <w:rPr>
          <w:spacing w:val="-2"/>
          <w:sz w:val="24"/>
        </w:rPr>
        <w:t>уровень</w:t>
      </w:r>
      <w:r>
        <w:rPr>
          <w:sz w:val="24"/>
        </w:rPr>
        <w:tab/>
      </w:r>
      <w:r>
        <w:rPr>
          <w:spacing w:val="-2"/>
          <w:sz w:val="24"/>
        </w:rPr>
        <w:t>коммуникативных</w:t>
      </w:r>
      <w:r>
        <w:rPr>
          <w:sz w:val="24"/>
        </w:rPr>
        <w:tab/>
      </w:r>
      <w:r>
        <w:rPr>
          <w:spacing w:val="-2"/>
          <w:sz w:val="24"/>
        </w:rPr>
        <w:t>умений</w:t>
      </w:r>
      <w:r>
        <w:rPr>
          <w:sz w:val="24"/>
        </w:rPr>
        <w:tab/>
      </w:r>
      <w:r>
        <w:rPr>
          <w:spacing w:val="-2"/>
          <w:sz w:val="24"/>
        </w:rPr>
        <w:t>(умение</w:t>
      </w:r>
      <w:r>
        <w:rPr>
          <w:sz w:val="24"/>
        </w:rPr>
        <w:tab/>
      </w:r>
      <w:r>
        <w:rPr>
          <w:spacing w:val="-2"/>
          <w:sz w:val="24"/>
        </w:rPr>
        <w:t>отвечать</w:t>
      </w:r>
      <w:r>
        <w:rPr>
          <w:sz w:val="24"/>
        </w:rPr>
        <w:tab/>
      </w:r>
      <w:r>
        <w:rPr>
          <w:spacing w:val="-6"/>
          <w:sz w:val="24"/>
        </w:rPr>
        <w:t>на</w:t>
      </w:r>
      <w:r>
        <w:rPr>
          <w:sz w:val="24"/>
        </w:rPr>
        <w:tab/>
      </w:r>
      <w:r>
        <w:rPr>
          <w:spacing w:val="-2"/>
          <w:sz w:val="24"/>
        </w:rPr>
        <w:t>поставленные</w:t>
      </w:r>
      <w:r>
        <w:rPr>
          <w:sz w:val="24"/>
        </w:rPr>
        <w:tab/>
      </w:r>
      <w:r>
        <w:rPr>
          <w:spacing w:val="-2"/>
          <w:sz w:val="24"/>
        </w:rPr>
        <w:t xml:space="preserve">вопросы, </w:t>
      </w:r>
      <w:r>
        <w:rPr>
          <w:sz w:val="24"/>
        </w:rPr>
        <w:t>аргументировать и отстаивать собственную точку зрения, участвовать в дискуссии).</w:t>
      </w:r>
    </w:p>
    <w:p w:rsidR="00A7755E" w:rsidRDefault="008660E2">
      <w:pPr>
        <w:pStyle w:val="1"/>
        <w:numPr>
          <w:ilvl w:val="2"/>
          <w:numId w:val="73"/>
        </w:numPr>
        <w:tabs>
          <w:tab w:val="left" w:pos="820"/>
        </w:tabs>
        <w:spacing w:before="5" w:line="274" w:lineRule="exact"/>
        <w:ind w:left="820" w:hanging="720"/>
        <w:jc w:val="left"/>
      </w:pPr>
      <w:bookmarkStart w:id="9" w:name="_bookmark8"/>
      <w:bookmarkEnd w:id="9"/>
      <w:r>
        <w:t>Организационный</w:t>
      </w:r>
      <w:r>
        <w:rPr>
          <w:spacing w:val="-12"/>
        </w:rPr>
        <w:t xml:space="preserve"> </w:t>
      </w:r>
      <w:r>
        <w:rPr>
          <w:spacing w:val="-2"/>
        </w:rPr>
        <w:t>раздел</w:t>
      </w:r>
    </w:p>
    <w:p w:rsidR="00A7755E" w:rsidRDefault="008660E2">
      <w:pPr>
        <w:ind w:left="100" w:right="279" w:firstLine="708"/>
        <w:jc w:val="both"/>
        <w:rPr>
          <w:i/>
          <w:sz w:val="24"/>
        </w:rPr>
      </w:pPr>
      <w:r>
        <w:rPr>
          <w:i/>
          <w:sz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7755E" w:rsidRDefault="008660E2">
      <w:pPr>
        <w:pStyle w:val="a3"/>
        <w:ind w:right="290" w:firstLine="708"/>
      </w:pPr>
      <w: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7755E" w:rsidRDefault="008660E2">
      <w:pPr>
        <w:pStyle w:val="a4"/>
        <w:numPr>
          <w:ilvl w:val="0"/>
          <w:numId w:val="35"/>
        </w:numPr>
        <w:tabs>
          <w:tab w:val="left" w:pos="1576"/>
        </w:tabs>
        <w:ind w:right="276" w:firstLine="708"/>
        <w:rPr>
          <w:sz w:val="24"/>
        </w:rPr>
      </w:pPr>
      <w:r>
        <w:rPr>
          <w:sz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7755E" w:rsidRDefault="008660E2">
      <w:pPr>
        <w:pStyle w:val="a4"/>
        <w:numPr>
          <w:ilvl w:val="0"/>
          <w:numId w:val="35"/>
        </w:numPr>
        <w:tabs>
          <w:tab w:val="left" w:pos="1576"/>
        </w:tabs>
        <w:spacing w:before="2" w:line="237" w:lineRule="auto"/>
        <w:ind w:right="285" w:firstLine="708"/>
        <w:rPr>
          <w:sz w:val="24"/>
        </w:rPr>
      </w:pPr>
      <w:r>
        <w:rPr>
          <w:sz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7755E" w:rsidRDefault="008660E2">
      <w:pPr>
        <w:pStyle w:val="a4"/>
        <w:numPr>
          <w:ilvl w:val="0"/>
          <w:numId w:val="35"/>
        </w:numPr>
        <w:tabs>
          <w:tab w:val="left" w:pos="1576"/>
        </w:tabs>
        <w:spacing w:before="4" w:line="237" w:lineRule="auto"/>
        <w:ind w:right="282" w:firstLine="708"/>
        <w:rPr>
          <w:sz w:val="24"/>
        </w:rPr>
      </w:pPr>
      <w:r>
        <w:rPr>
          <w:sz w:val="24"/>
        </w:rPr>
        <w:t>определение</w:t>
      </w:r>
      <w:r>
        <w:rPr>
          <w:spacing w:val="-4"/>
          <w:sz w:val="24"/>
        </w:rPr>
        <w:t xml:space="preserve"> </w:t>
      </w:r>
      <w:r>
        <w:rPr>
          <w:sz w:val="24"/>
        </w:rPr>
        <w:t>этапов</w:t>
      </w:r>
      <w:r>
        <w:rPr>
          <w:spacing w:val="-4"/>
          <w:sz w:val="24"/>
        </w:rPr>
        <w:t xml:space="preserve"> </w:t>
      </w:r>
      <w:r>
        <w:rPr>
          <w:sz w:val="24"/>
        </w:rPr>
        <w:t>и</w:t>
      </w:r>
      <w:r>
        <w:rPr>
          <w:spacing w:val="-1"/>
          <w:sz w:val="24"/>
        </w:rPr>
        <w:t xml:space="preserve"> </w:t>
      </w:r>
      <w:r>
        <w:rPr>
          <w:sz w:val="24"/>
        </w:rPr>
        <w:t>форм</w:t>
      </w:r>
      <w:r>
        <w:rPr>
          <w:spacing w:val="-3"/>
          <w:sz w:val="24"/>
        </w:rPr>
        <w:t xml:space="preserve"> </w:t>
      </w:r>
      <w:r>
        <w:rPr>
          <w:sz w:val="24"/>
        </w:rPr>
        <w:t>постепенного</w:t>
      </w:r>
      <w:r>
        <w:rPr>
          <w:spacing w:val="-1"/>
          <w:sz w:val="24"/>
        </w:rPr>
        <w:t xml:space="preserve"> </w:t>
      </w:r>
      <w:r>
        <w:rPr>
          <w:sz w:val="24"/>
        </w:rPr>
        <w:t>усложнения</w:t>
      </w:r>
      <w:r>
        <w:rPr>
          <w:spacing w:val="-3"/>
          <w:sz w:val="24"/>
        </w:rPr>
        <w:t xml:space="preserve"> </w:t>
      </w:r>
      <w:r>
        <w:rPr>
          <w:sz w:val="24"/>
        </w:rPr>
        <w:t>деятельности</w:t>
      </w:r>
      <w:r>
        <w:rPr>
          <w:spacing w:val="-4"/>
          <w:sz w:val="24"/>
        </w:rPr>
        <w:t xml:space="preserve"> </w:t>
      </w:r>
      <w:r>
        <w:rPr>
          <w:sz w:val="24"/>
        </w:rPr>
        <w:t>учащихся</w:t>
      </w:r>
      <w:r>
        <w:rPr>
          <w:spacing w:val="-3"/>
          <w:sz w:val="24"/>
        </w:rPr>
        <w:t xml:space="preserve"> </w:t>
      </w:r>
      <w:r>
        <w:rPr>
          <w:sz w:val="24"/>
        </w:rPr>
        <w:t>по</w:t>
      </w:r>
      <w:r>
        <w:rPr>
          <w:spacing w:val="-3"/>
          <w:sz w:val="24"/>
        </w:rPr>
        <w:t xml:space="preserve"> </w:t>
      </w:r>
      <w:r>
        <w:rPr>
          <w:sz w:val="24"/>
        </w:rPr>
        <w:t>овладению универсальными учебными действиями;</w:t>
      </w:r>
    </w:p>
    <w:p w:rsidR="00A7755E" w:rsidRDefault="008660E2">
      <w:pPr>
        <w:pStyle w:val="a4"/>
        <w:numPr>
          <w:ilvl w:val="0"/>
          <w:numId w:val="35"/>
        </w:numPr>
        <w:tabs>
          <w:tab w:val="left" w:pos="1576"/>
        </w:tabs>
        <w:spacing w:before="5" w:line="237" w:lineRule="auto"/>
        <w:ind w:right="288" w:firstLine="708"/>
        <w:rPr>
          <w:sz w:val="24"/>
        </w:rPr>
      </w:pPr>
      <w:r>
        <w:rPr>
          <w:sz w:val="24"/>
        </w:rPr>
        <w:t>разработка общего алгоритма (технологической схемы) урока, имеющего два целевых фокуса: предметный и метапредметный;</w:t>
      </w:r>
    </w:p>
    <w:p w:rsidR="00A7755E" w:rsidRDefault="008660E2">
      <w:pPr>
        <w:pStyle w:val="a4"/>
        <w:numPr>
          <w:ilvl w:val="0"/>
          <w:numId w:val="35"/>
        </w:numPr>
        <w:tabs>
          <w:tab w:val="left" w:pos="1576"/>
        </w:tabs>
        <w:spacing w:before="2"/>
        <w:ind w:right="288" w:firstLine="708"/>
        <w:rPr>
          <w:sz w:val="24"/>
        </w:rPr>
      </w:pPr>
      <w:r>
        <w:rPr>
          <w:sz w:val="24"/>
        </w:rPr>
        <w:t>разработка основных подходов к конструированию задач на применение универсальных учебных действий;</w:t>
      </w:r>
    </w:p>
    <w:p w:rsidR="00A7755E" w:rsidRDefault="008660E2">
      <w:pPr>
        <w:pStyle w:val="a4"/>
        <w:numPr>
          <w:ilvl w:val="0"/>
          <w:numId w:val="35"/>
        </w:numPr>
        <w:tabs>
          <w:tab w:val="left" w:pos="1576"/>
        </w:tabs>
        <w:spacing w:before="4" w:line="237" w:lineRule="auto"/>
        <w:ind w:right="278" w:firstLine="708"/>
        <w:jc w:val="left"/>
        <w:rPr>
          <w:sz w:val="24"/>
        </w:rPr>
      </w:pPr>
      <w:r>
        <w:rPr>
          <w:sz w:val="24"/>
        </w:rPr>
        <w:t>конкретизация</w:t>
      </w:r>
      <w:r>
        <w:rPr>
          <w:spacing w:val="40"/>
          <w:sz w:val="24"/>
        </w:rPr>
        <w:t xml:space="preserve"> </w:t>
      </w:r>
      <w:r>
        <w:rPr>
          <w:sz w:val="24"/>
        </w:rPr>
        <w:t>основных</w:t>
      </w:r>
      <w:r>
        <w:rPr>
          <w:spacing w:val="40"/>
          <w:sz w:val="24"/>
        </w:rPr>
        <w:t xml:space="preserve"> </w:t>
      </w:r>
      <w:r>
        <w:rPr>
          <w:sz w:val="24"/>
        </w:rPr>
        <w:t>подходов</w:t>
      </w:r>
      <w:r>
        <w:rPr>
          <w:spacing w:val="40"/>
          <w:sz w:val="24"/>
        </w:rPr>
        <w:t xml:space="preserve"> </w:t>
      </w:r>
      <w:r>
        <w:rPr>
          <w:sz w:val="24"/>
        </w:rPr>
        <w:t>к</w:t>
      </w:r>
      <w:r>
        <w:rPr>
          <w:spacing w:val="40"/>
          <w:sz w:val="24"/>
        </w:rPr>
        <w:t xml:space="preserve"> </w:t>
      </w:r>
      <w:r>
        <w:rPr>
          <w:sz w:val="24"/>
        </w:rPr>
        <w:t>организации</w:t>
      </w:r>
      <w:r>
        <w:rPr>
          <w:spacing w:val="40"/>
          <w:sz w:val="24"/>
        </w:rPr>
        <w:t xml:space="preserve"> </w:t>
      </w:r>
      <w:r>
        <w:rPr>
          <w:sz w:val="24"/>
        </w:rPr>
        <w:t>учебно-исследовательской</w:t>
      </w:r>
      <w:r>
        <w:rPr>
          <w:spacing w:val="40"/>
          <w:sz w:val="24"/>
        </w:rPr>
        <w:t xml:space="preserve"> </w:t>
      </w:r>
      <w:r>
        <w:rPr>
          <w:sz w:val="24"/>
        </w:rPr>
        <w:t>и</w:t>
      </w:r>
      <w:r>
        <w:rPr>
          <w:spacing w:val="40"/>
          <w:sz w:val="24"/>
        </w:rPr>
        <w:t xml:space="preserve"> </w:t>
      </w:r>
      <w:r>
        <w:rPr>
          <w:sz w:val="24"/>
        </w:rPr>
        <w:t>проектной деятельности обучающихся в рамках урочной и внеурочной деятельности;</w:t>
      </w:r>
    </w:p>
    <w:p w:rsidR="00A7755E" w:rsidRDefault="008660E2">
      <w:pPr>
        <w:pStyle w:val="a4"/>
        <w:numPr>
          <w:ilvl w:val="0"/>
          <w:numId w:val="35"/>
        </w:numPr>
        <w:tabs>
          <w:tab w:val="left" w:pos="1576"/>
        </w:tabs>
        <w:spacing w:before="4" w:line="237" w:lineRule="auto"/>
        <w:ind w:right="285" w:firstLine="708"/>
        <w:jc w:val="left"/>
        <w:rPr>
          <w:sz w:val="24"/>
        </w:rPr>
      </w:pPr>
      <w:r>
        <w:rPr>
          <w:sz w:val="24"/>
        </w:rPr>
        <w:t>разработка</w:t>
      </w:r>
      <w:r>
        <w:rPr>
          <w:spacing w:val="36"/>
          <w:sz w:val="24"/>
        </w:rPr>
        <w:t xml:space="preserve"> </w:t>
      </w:r>
      <w:r>
        <w:rPr>
          <w:sz w:val="24"/>
        </w:rPr>
        <w:t>основных</w:t>
      </w:r>
      <w:r>
        <w:rPr>
          <w:spacing w:val="36"/>
          <w:sz w:val="24"/>
        </w:rPr>
        <w:t xml:space="preserve"> </w:t>
      </w:r>
      <w:r>
        <w:rPr>
          <w:sz w:val="24"/>
        </w:rPr>
        <w:t>подходов</w:t>
      </w:r>
      <w:r>
        <w:rPr>
          <w:spacing w:val="37"/>
          <w:sz w:val="24"/>
        </w:rPr>
        <w:t xml:space="preserve"> </w:t>
      </w:r>
      <w:r>
        <w:rPr>
          <w:sz w:val="24"/>
        </w:rPr>
        <w:t>к</w:t>
      </w:r>
      <w:r>
        <w:rPr>
          <w:spacing w:val="38"/>
          <w:sz w:val="24"/>
        </w:rPr>
        <w:t xml:space="preserve"> </w:t>
      </w:r>
      <w:r>
        <w:rPr>
          <w:sz w:val="24"/>
        </w:rPr>
        <w:t>организации</w:t>
      </w:r>
      <w:r>
        <w:rPr>
          <w:spacing w:val="40"/>
          <w:sz w:val="24"/>
        </w:rPr>
        <w:t xml:space="preserve"> </w:t>
      </w:r>
      <w:r>
        <w:rPr>
          <w:sz w:val="24"/>
        </w:rPr>
        <w:t>учебной</w:t>
      </w:r>
      <w:r>
        <w:rPr>
          <w:spacing w:val="38"/>
          <w:sz w:val="24"/>
        </w:rPr>
        <w:t xml:space="preserve"> </w:t>
      </w:r>
      <w:r>
        <w:rPr>
          <w:sz w:val="24"/>
        </w:rPr>
        <w:t>деятельности</w:t>
      </w:r>
      <w:r>
        <w:rPr>
          <w:spacing w:val="38"/>
          <w:sz w:val="24"/>
        </w:rPr>
        <w:t xml:space="preserve"> </w:t>
      </w:r>
      <w:r>
        <w:rPr>
          <w:sz w:val="24"/>
        </w:rPr>
        <w:t>по</w:t>
      </w:r>
      <w:r>
        <w:rPr>
          <w:spacing w:val="37"/>
          <w:sz w:val="24"/>
        </w:rPr>
        <w:t xml:space="preserve"> </w:t>
      </w:r>
      <w:r>
        <w:rPr>
          <w:sz w:val="24"/>
        </w:rPr>
        <w:t>формированию</w:t>
      </w:r>
      <w:r>
        <w:rPr>
          <w:spacing w:val="38"/>
          <w:sz w:val="24"/>
        </w:rPr>
        <w:t xml:space="preserve"> </w:t>
      </w:r>
      <w:r>
        <w:rPr>
          <w:sz w:val="24"/>
        </w:rPr>
        <w:t>и развитию ИКТ-компетенций;</w:t>
      </w:r>
    </w:p>
    <w:p w:rsidR="00A7755E" w:rsidRDefault="008660E2">
      <w:pPr>
        <w:pStyle w:val="a4"/>
        <w:numPr>
          <w:ilvl w:val="0"/>
          <w:numId w:val="35"/>
        </w:numPr>
        <w:tabs>
          <w:tab w:val="left" w:pos="1576"/>
        </w:tabs>
        <w:spacing w:before="5" w:line="237" w:lineRule="auto"/>
        <w:ind w:right="284" w:firstLine="708"/>
        <w:jc w:val="left"/>
        <w:rPr>
          <w:sz w:val="24"/>
        </w:rPr>
      </w:pPr>
      <w:r>
        <w:rPr>
          <w:sz w:val="24"/>
        </w:rPr>
        <w:t>разработка</w:t>
      </w:r>
      <w:r>
        <w:rPr>
          <w:spacing w:val="30"/>
          <w:sz w:val="24"/>
        </w:rPr>
        <w:t xml:space="preserve"> </w:t>
      </w:r>
      <w:r>
        <w:rPr>
          <w:sz w:val="24"/>
        </w:rPr>
        <w:t>комплекса</w:t>
      </w:r>
      <w:r>
        <w:rPr>
          <w:spacing w:val="33"/>
          <w:sz w:val="24"/>
        </w:rPr>
        <w:t xml:space="preserve"> </w:t>
      </w:r>
      <w:r>
        <w:rPr>
          <w:sz w:val="24"/>
        </w:rPr>
        <w:t>мер</w:t>
      </w:r>
      <w:r>
        <w:rPr>
          <w:spacing w:val="31"/>
          <w:sz w:val="24"/>
        </w:rPr>
        <w:t xml:space="preserve"> </w:t>
      </w:r>
      <w:r>
        <w:rPr>
          <w:sz w:val="24"/>
        </w:rPr>
        <w:t>по</w:t>
      </w:r>
      <w:r>
        <w:rPr>
          <w:spacing w:val="31"/>
          <w:sz w:val="24"/>
        </w:rPr>
        <w:t xml:space="preserve"> </w:t>
      </w:r>
      <w:r>
        <w:rPr>
          <w:sz w:val="24"/>
        </w:rPr>
        <w:t>организации</w:t>
      </w:r>
      <w:r>
        <w:rPr>
          <w:spacing w:val="32"/>
          <w:sz w:val="24"/>
        </w:rPr>
        <w:t xml:space="preserve"> </w:t>
      </w:r>
      <w:r>
        <w:rPr>
          <w:sz w:val="24"/>
        </w:rPr>
        <w:t>системы</w:t>
      </w:r>
      <w:r>
        <w:rPr>
          <w:spacing w:val="31"/>
          <w:sz w:val="24"/>
        </w:rPr>
        <w:t xml:space="preserve"> </w:t>
      </w:r>
      <w:r>
        <w:rPr>
          <w:sz w:val="24"/>
        </w:rPr>
        <w:t>оценки</w:t>
      </w:r>
      <w:r>
        <w:rPr>
          <w:spacing w:val="32"/>
          <w:sz w:val="24"/>
        </w:rPr>
        <w:t xml:space="preserve"> </w:t>
      </w:r>
      <w:r>
        <w:rPr>
          <w:sz w:val="24"/>
        </w:rPr>
        <w:t>деятельности</w:t>
      </w:r>
      <w:r>
        <w:rPr>
          <w:spacing w:val="33"/>
          <w:sz w:val="24"/>
        </w:rPr>
        <w:t xml:space="preserve"> </w:t>
      </w:r>
      <w:r>
        <w:rPr>
          <w:sz w:val="24"/>
        </w:rPr>
        <w:t>образовательной организации по формированию и развитию универсальных учебных действий у обучающихся;</w:t>
      </w:r>
    </w:p>
    <w:p w:rsidR="00A7755E" w:rsidRDefault="008660E2">
      <w:pPr>
        <w:pStyle w:val="a4"/>
        <w:numPr>
          <w:ilvl w:val="0"/>
          <w:numId w:val="35"/>
        </w:numPr>
        <w:tabs>
          <w:tab w:val="left" w:pos="1576"/>
        </w:tabs>
        <w:spacing w:before="4" w:line="237" w:lineRule="auto"/>
        <w:ind w:right="285" w:firstLine="708"/>
        <w:jc w:val="left"/>
        <w:rPr>
          <w:sz w:val="24"/>
        </w:rPr>
      </w:pPr>
      <w:r>
        <w:rPr>
          <w:sz w:val="24"/>
        </w:rPr>
        <w:t>разработка</w:t>
      </w:r>
      <w:r>
        <w:rPr>
          <w:spacing w:val="35"/>
          <w:sz w:val="24"/>
        </w:rPr>
        <w:t xml:space="preserve"> </w:t>
      </w:r>
      <w:r>
        <w:rPr>
          <w:sz w:val="24"/>
        </w:rPr>
        <w:t>методики</w:t>
      </w:r>
      <w:r>
        <w:rPr>
          <w:spacing w:val="32"/>
          <w:sz w:val="24"/>
        </w:rPr>
        <w:t xml:space="preserve"> </w:t>
      </w:r>
      <w:r>
        <w:rPr>
          <w:sz w:val="24"/>
        </w:rPr>
        <w:t>и</w:t>
      </w:r>
      <w:r>
        <w:rPr>
          <w:spacing w:val="36"/>
          <w:sz w:val="24"/>
        </w:rPr>
        <w:t xml:space="preserve"> </w:t>
      </w:r>
      <w:r>
        <w:rPr>
          <w:sz w:val="24"/>
        </w:rPr>
        <w:t>инструментария</w:t>
      </w:r>
      <w:r>
        <w:rPr>
          <w:spacing w:val="35"/>
          <w:sz w:val="24"/>
        </w:rPr>
        <w:t xml:space="preserve"> </w:t>
      </w:r>
      <w:r>
        <w:rPr>
          <w:sz w:val="24"/>
        </w:rPr>
        <w:t>мониторинга</w:t>
      </w:r>
      <w:r>
        <w:rPr>
          <w:spacing w:val="37"/>
          <w:sz w:val="24"/>
        </w:rPr>
        <w:t xml:space="preserve"> </w:t>
      </w:r>
      <w:r>
        <w:rPr>
          <w:sz w:val="24"/>
        </w:rPr>
        <w:t>успешности</w:t>
      </w:r>
      <w:r>
        <w:rPr>
          <w:spacing w:val="37"/>
          <w:sz w:val="24"/>
        </w:rPr>
        <w:t xml:space="preserve"> </w:t>
      </w:r>
      <w:r>
        <w:rPr>
          <w:sz w:val="24"/>
        </w:rPr>
        <w:t>освоения</w:t>
      </w:r>
      <w:r>
        <w:rPr>
          <w:spacing w:val="35"/>
          <w:sz w:val="24"/>
        </w:rPr>
        <w:t xml:space="preserve"> </w:t>
      </w:r>
      <w:r>
        <w:rPr>
          <w:sz w:val="24"/>
        </w:rPr>
        <w:t>и</w:t>
      </w:r>
      <w:r>
        <w:rPr>
          <w:spacing w:val="36"/>
          <w:sz w:val="24"/>
        </w:rPr>
        <w:t xml:space="preserve"> </w:t>
      </w:r>
      <w:r>
        <w:rPr>
          <w:sz w:val="24"/>
        </w:rPr>
        <w:t>применения обучающимися универсальных учебных действий;</w:t>
      </w:r>
    </w:p>
    <w:p w:rsidR="00A7755E" w:rsidRDefault="00A7755E">
      <w:pPr>
        <w:spacing w:line="237" w:lineRule="auto"/>
        <w:rPr>
          <w:sz w:val="24"/>
        </w:rPr>
        <w:sectPr w:rsidR="00A7755E">
          <w:pgSz w:w="11930" w:h="16860"/>
          <w:pgMar w:top="880" w:right="300" w:bottom="780" w:left="200" w:header="0" w:footer="552" w:gutter="0"/>
          <w:cols w:space="720"/>
        </w:sectPr>
      </w:pPr>
    </w:p>
    <w:p w:rsidR="00A7755E" w:rsidRDefault="008660E2">
      <w:pPr>
        <w:pStyle w:val="a4"/>
        <w:numPr>
          <w:ilvl w:val="0"/>
          <w:numId w:val="35"/>
        </w:numPr>
        <w:tabs>
          <w:tab w:val="left" w:pos="1576"/>
        </w:tabs>
        <w:spacing w:before="76" w:line="237" w:lineRule="auto"/>
        <w:ind w:right="284" w:firstLine="708"/>
        <w:jc w:val="left"/>
        <w:rPr>
          <w:sz w:val="24"/>
        </w:rPr>
      </w:pPr>
      <w:r>
        <w:rPr>
          <w:sz w:val="24"/>
        </w:rPr>
        <w:t>организация</w:t>
      </w:r>
      <w:r>
        <w:rPr>
          <w:spacing w:val="80"/>
          <w:w w:val="150"/>
          <w:sz w:val="24"/>
        </w:rPr>
        <w:t xml:space="preserve"> </w:t>
      </w:r>
      <w:r>
        <w:rPr>
          <w:sz w:val="24"/>
        </w:rPr>
        <w:t>и</w:t>
      </w:r>
      <w:r>
        <w:rPr>
          <w:spacing w:val="80"/>
          <w:w w:val="150"/>
          <w:sz w:val="24"/>
        </w:rPr>
        <w:t xml:space="preserve"> </w:t>
      </w:r>
      <w:r>
        <w:rPr>
          <w:sz w:val="24"/>
        </w:rPr>
        <w:t>проведение</w:t>
      </w:r>
      <w:r>
        <w:rPr>
          <w:spacing w:val="80"/>
          <w:w w:val="150"/>
          <w:sz w:val="24"/>
        </w:rPr>
        <w:t xml:space="preserve"> </w:t>
      </w:r>
      <w:r>
        <w:rPr>
          <w:sz w:val="24"/>
        </w:rPr>
        <w:t>серии</w:t>
      </w:r>
      <w:r>
        <w:rPr>
          <w:spacing w:val="80"/>
          <w:w w:val="150"/>
          <w:sz w:val="24"/>
        </w:rPr>
        <w:t xml:space="preserve"> </w:t>
      </w:r>
      <w:r>
        <w:rPr>
          <w:sz w:val="24"/>
        </w:rPr>
        <w:t>семинаров</w:t>
      </w:r>
      <w:r>
        <w:rPr>
          <w:spacing w:val="80"/>
          <w:w w:val="150"/>
          <w:sz w:val="24"/>
        </w:rPr>
        <w:t xml:space="preserve"> </w:t>
      </w:r>
      <w:r>
        <w:rPr>
          <w:sz w:val="24"/>
        </w:rPr>
        <w:t>с</w:t>
      </w:r>
      <w:r>
        <w:rPr>
          <w:spacing w:val="80"/>
          <w:w w:val="150"/>
          <w:sz w:val="24"/>
        </w:rPr>
        <w:t xml:space="preserve"> </w:t>
      </w:r>
      <w:r>
        <w:rPr>
          <w:sz w:val="24"/>
        </w:rPr>
        <w:t>учителями,</w:t>
      </w:r>
      <w:r>
        <w:rPr>
          <w:spacing w:val="80"/>
          <w:w w:val="150"/>
          <w:sz w:val="24"/>
        </w:rPr>
        <w:t xml:space="preserve"> </w:t>
      </w:r>
      <w:r>
        <w:rPr>
          <w:sz w:val="24"/>
        </w:rPr>
        <w:t>работающими</w:t>
      </w:r>
      <w:r>
        <w:rPr>
          <w:spacing w:val="80"/>
          <w:w w:val="150"/>
          <w:sz w:val="24"/>
        </w:rPr>
        <w:t xml:space="preserve"> </w:t>
      </w:r>
      <w:r>
        <w:rPr>
          <w:sz w:val="24"/>
        </w:rPr>
        <w:t>на</w:t>
      </w:r>
      <w:r>
        <w:rPr>
          <w:spacing w:val="80"/>
          <w:w w:val="150"/>
          <w:sz w:val="24"/>
        </w:rPr>
        <w:t xml:space="preserve"> </w:t>
      </w:r>
      <w:r>
        <w:rPr>
          <w:sz w:val="24"/>
        </w:rPr>
        <w:t>уровне начального общего образования в целях реализации принципа преемственности в плане развития УУД;</w:t>
      </w:r>
    </w:p>
    <w:p w:rsidR="00A7755E" w:rsidRDefault="008660E2">
      <w:pPr>
        <w:pStyle w:val="a4"/>
        <w:numPr>
          <w:ilvl w:val="0"/>
          <w:numId w:val="35"/>
        </w:numPr>
        <w:tabs>
          <w:tab w:val="left" w:pos="1576"/>
        </w:tabs>
        <w:spacing w:before="5" w:line="237" w:lineRule="auto"/>
        <w:ind w:right="276" w:firstLine="708"/>
        <w:jc w:val="left"/>
        <w:rPr>
          <w:sz w:val="24"/>
        </w:rPr>
      </w:pPr>
      <w:r>
        <w:rPr>
          <w:sz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7755E" w:rsidRDefault="008660E2">
      <w:pPr>
        <w:pStyle w:val="a4"/>
        <w:numPr>
          <w:ilvl w:val="0"/>
          <w:numId w:val="35"/>
        </w:numPr>
        <w:tabs>
          <w:tab w:val="left" w:pos="1576"/>
        </w:tabs>
        <w:spacing w:before="4" w:line="237" w:lineRule="auto"/>
        <w:ind w:right="277" w:firstLine="708"/>
        <w:jc w:val="left"/>
        <w:rPr>
          <w:sz w:val="24"/>
        </w:rPr>
      </w:pPr>
      <w:r>
        <w:rPr>
          <w:sz w:val="24"/>
        </w:rPr>
        <w:t>организация</w:t>
      </w:r>
      <w:r>
        <w:rPr>
          <w:spacing w:val="80"/>
          <w:w w:val="150"/>
          <w:sz w:val="24"/>
        </w:rPr>
        <w:t xml:space="preserve"> </w:t>
      </w:r>
      <w:r>
        <w:rPr>
          <w:sz w:val="24"/>
        </w:rPr>
        <w:t>и</w:t>
      </w:r>
      <w:r>
        <w:rPr>
          <w:spacing w:val="80"/>
          <w:w w:val="150"/>
          <w:sz w:val="24"/>
        </w:rPr>
        <w:t xml:space="preserve"> </w:t>
      </w:r>
      <w:r>
        <w:rPr>
          <w:sz w:val="24"/>
        </w:rPr>
        <w:t>проведение</w:t>
      </w:r>
      <w:r>
        <w:rPr>
          <w:spacing w:val="80"/>
          <w:w w:val="150"/>
          <w:sz w:val="24"/>
        </w:rPr>
        <w:t xml:space="preserve"> </w:t>
      </w:r>
      <w:r>
        <w:rPr>
          <w:sz w:val="24"/>
        </w:rPr>
        <w:t>методических</w:t>
      </w:r>
      <w:r>
        <w:rPr>
          <w:spacing w:val="80"/>
          <w:w w:val="150"/>
          <w:sz w:val="24"/>
        </w:rPr>
        <w:t xml:space="preserve"> </w:t>
      </w:r>
      <w:r>
        <w:rPr>
          <w:sz w:val="24"/>
        </w:rPr>
        <w:t>семинаров</w:t>
      </w:r>
      <w:r>
        <w:rPr>
          <w:spacing w:val="80"/>
          <w:w w:val="150"/>
          <w:sz w:val="24"/>
        </w:rPr>
        <w:t xml:space="preserve"> </w:t>
      </w:r>
      <w:r>
        <w:rPr>
          <w:sz w:val="24"/>
        </w:rPr>
        <w:t>с</w:t>
      </w:r>
      <w:r>
        <w:rPr>
          <w:spacing w:val="80"/>
          <w:w w:val="150"/>
          <w:sz w:val="24"/>
        </w:rPr>
        <w:t xml:space="preserve"> </w:t>
      </w:r>
      <w:r>
        <w:rPr>
          <w:sz w:val="24"/>
        </w:rPr>
        <w:t>педагогами-предметниками</w:t>
      </w:r>
      <w:r>
        <w:rPr>
          <w:spacing w:val="80"/>
          <w:w w:val="150"/>
          <w:sz w:val="24"/>
        </w:rPr>
        <w:t xml:space="preserve"> </w:t>
      </w:r>
      <w:r>
        <w:rPr>
          <w:sz w:val="24"/>
        </w:rPr>
        <w:t>и школьными психологами по анализу и способам минимизации рисков развития УУД у учащихся;</w:t>
      </w:r>
    </w:p>
    <w:p w:rsidR="00A7755E" w:rsidRDefault="008660E2">
      <w:pPr>
        <w:pStyle w:val="a4"/>
        <w:numPr>
          <w:ilvl w:val="0"/>
          <w:numId w:val="35"/>
        </w:numPr>
        <w:tabs>
          <w:tab w:val="left" w:pos="1576"/>
          <w:tab w:val="left" w:pos="3051"/>
          <w:tab w:val="left" w:pos="6896"/>
          <w:tab w:val="left" w:pos="7833"/>
          <w:tab w:val="left" w:pos="8143"/>
          <w:tab w:val="left" w:pos="9556"/>
          <w:tab w:val="left" w:pos="10009"/>
        </w:tabs>
        <w:spacing w:before="3"/>
        <w:ind w:right="285" w:firstLine="708"/>
        <w:jc w:val="left"/>
        <w:rPr>
          <w:sz w:val="24"/>
        </w:rPr>
      </w:pPr>
      <w:r>
        <w:rPr>
          <w:spacing w:val="-2"/>
          <w:sz w:val="24"/>
        </w:rPr>
        <w:t>организация</w:t>
      </w:r>
      <w:r>
        <w:rPr>
          <w:sz w:val="24"/>
        </w:rPr>
        <w:tab/>
      </w:r>
      <w:r>
        <w:rPr>
          <w:spacing w:val="-2"/>
          <w:sz w:val="24"/>
        </w:rPr>
        <w:t>разъяснительной/просветительской</w:t>
      </w:r>
      <w:r>
        <w:rPr>
          <w:sz w:val="24"/>
        </w:rPr>
        <w:tab/>
      </w:r>
      <w:r>
        <w:rPr>
          <w:spacing w:val="-2"/>
          <w:sz w:val="24"/>
        </w:rPr>
        <w:t>работы</w:t>
      </w:r>
      <w:r>
        <w:rPr>
          <w:sz w:val="24"/>
        </w:rPr>
        <w:tab/>
      </w:r>
      <w:r>
        <w:rPr>
          <w:spacing w:val="-10"/>
          <w:sz w:val="24"/>
        </w:rPr>
        <w:t>с</w:t>
      </w:r>
      <w:r>
        <w:rPr>
          <w:sz w:val="24"/>
        </w:rPr>
        <w:tab/>
      </w:r>
      <w:r>
        <w:rPr>
          <w:spacing w:val="-2"/>
          <w:sz w:val="24"/>
        </w:rPr>
        <w:t>родителями</w:t>
      </w:r>
      <w:r>
        <w:rPr>
          <w:sz w:val="24"/>
        </w:rPr>
        <w:tab/>
      </w:r>
      <w:r>
        <w:rPr>
          <w:spacing w:val="-6"/>
          <w:sz w:val="24"/>
        </w:rPr>
        <w:t>по</w:t>
      </w:r>
      <w:r>
        <w:rPr>
          <w:sz w:val="24"/>
        </w:rPr>
        <w:tab/>
      </w:r>
      <w:r>
        <w:rPr>
          <w:spacing w:val="-2"/>
          <w:sz w:val="24"/>
        </w:rPr>
        <w:t xml:space="preserve">проблемам </w:t>
      </w:r>
      <w:r>
        <w:rPr>
          <w:sz w:val="24"/>
        </w:rPr>
        <w:t>развития УУД у учащихся;</w:t>
      </w:r>
    </w:p>
    <w:p w:rsidR="00A7755E" w:rsidRDefault="008660E2">
      <w:pPr>
        <w:pStyle w:val="a4"/>
        <w:numPr>
          <w:ilvl w:val="0"/>
          <w:numId w:val="35"/>
        </w:numPr>
        <w:tabs>
          <w:tab w:val="left" w:pos="1576"/>
        </w:tabs>
        <w:spacing w:before="3" w:line="237" w:lineRule="auto"/>
        <w:ind w:right="281" w:firstLine="708"/>
        <w:jc w:val="left"/>
        <w:rPr>
          <w:sz w:val="24"/>
        </w:rPr>
      </w:pPr>
      <w:r>
        <w:rPr>
          <w:sz w:val="24"/>
        </w:rPr>
        <w:t>организация</w:t>
      </w:r>
      <w:r>
        <w:rPr>
          <w:spacing w:val="40"/>
          <w:sz w:val="24"/>
        </w:rPr>
        <w:t xml:space="preserve"> </w:t>
      </w:r>
      <w:r>
        <w:rPr>
          <w:sz w:val="24"/>
        </w:rPr>
        <w:t>отражения</w:t>
      </w:r>
      <w:r>
        <w:rPr>
          <w:spacing w:val="40"/>
          <w:sz w:val="24"/>
        </w:rPr>
        <w:t xml:space="preserve"> </w:t>
      </w:r>
      <w:r>
        <w:rPr>
          <w:sz w:val="24"/>
        </w:rPr>
        <w:t>результатов</w:t>
      </w:r>
      <w:r>
        <w:rPr>
          <w:spacing w:val="40"/>
          <w:sz w:val="24"/>
        </w:rPr>
        <w:t xml:space="preserve"> </w:t>
      </w:r>
      <w:r>
        <w:rPr>
          <w:sz w:val="24"/>
        </w:rPr>
        <w:t>работы</w:t>
      </w:r>
      <w:r>
        <w:rPr>
          <w:spacing w:val="40"/>
          <w:sz w:val="24"/>
        </w:rPr>
        <w:t xml:space="preserve"> </w:t>
      </w:r>
      <w:r>
        <w:rPr>
          <w:sz w:val="24"/>
        </w:rPr>
        <w:t>по</w:t>
      </w:r>
      <w:r>
        <w:rPr>
          <w:spacing w:val="40"/>
          <w:sz w:val="24"/>
        </w:rPr>
        <w:t xml:space="preserve"> </w:t>
      </w:r>
      <w:r>
        <w:rPr>
          <w:sz w:val="24"/>
        </w:rPr>
        <w:t>формированию</w:t>
      </w:r>
      <w:r>
        <w:rPr>
          <w:spacing w:val="40"/>
          <w:sz w:val="24"/>
        </w:rPr>
        <w:t xml:space="preserve"> </w:t>
      </w:r>
      <w:r>
        <w:rPr>
          <w:sz w:val="24"/>
        </w:rPr>
        <w:t>УУД</w:t>
      </w:r>
      <w:r>
        <w:rPr>
          <w:spacing w:val="40"/>
          <w:sz w:val="24"/>
        </w:rPr>
        <w:t xml:space="preserve"> </w:t>
      </w:r>
      <w:r>
        <w:rPr>
          <w:sz w:val="24"/>
        </w:rPr>
        <w:t>учащихся</w:t>
      </w:r>
      <w:r>
        <w:rPr>
          <w:spacing w:val="40"/>
          <w:sz w:val="24"/>
        </w:rPr>
        <w:t xml:space="preserve"> </w:t>
      </w:r>
      <w:r>
        <w:rPr>
          <w:sz w:val="24"/>
        </w:rPr>
        <w:t>на</w:t>
      </w:r>
      <w:r>
        <w:rPr>
          <w:spacing w:val="40"/>
          <w:sz w:val="24"/>
        </w:rPr>
        <w:t xml:space="preserve"> </w:t>
      </w:r>
      <w:r>
        <w:rPr>
          <w:sz w:val="24"/>
        </w:rPr>
        <w:t>сайте образовательной организации.</w:t>
      </w:r>
    </w:p>
    <w:p w:rsidR="00A7755E" w:rsidRDefault="008660E2">
      <w:pPr>
        <w:pStyle w:val="a3"/>
        <w:ind w:right="281" w:firstLine="708"/>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7755E" w:rsidRDefault="008660E2">
      <w:pPr>
        <w:pStyle w:val="a3"/>
        <w:ind w:right="286" w:firstLine="708"/>
      </w:pPr>
      <w:r>
        <w:t>На подготовительном этапе команда образовательной организации может провести следующие аналитические работы:</w:t>
      </w:r>
    </w:p>
    <w:p w:rsidR="00A7755E" w:rsidRDefault="008660E2">
      <w:pPr>
        <w:pStyle w:val="a4"/>
        <w:numPr>
          <w:ilvl w:val="0"/>
          <w:numId w:val="35"/>
        </w:numPr>
        <w:tabs>
          <w:tab w:val="left" w:pos="1576"/>
        </w:tabs>
        <w:spacing w:before="2"/>
        <w:ind w:right="281" w:firstLine="708"/>
        <w:rPr>
          <w:sz w:val="24"/>
        </w:rPr>
      </w:pPr>
      <w:r>
        <w:rPr>
          <w:sz w:val="24"/>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w:t>
      </w:r>
      <w:r>
        <w:rPr>
          <w:spacing w:val="-2"/>
          <w:sz w:val="24"/>
        </w:rPr>
        <w:t>программы;</w:t>
      </w:r>
    </w:p>
    <w:p w:rsidR="00A7755E" w:rsidRDefault="008660E2">
      <w:pPr>
        <w:pStyle w:val="a4"/>
        <w:numPr>
          <w:ilvl w:val="0"/>
          <w:numId w:val="35"/>
        </w:numPr>
        <w:tabs>
          <w:tab w:val="left" w:pos="1576"/>
        </w:tabs>
        <w:spacing w:before="2" w:line="237" w:lineRule="auto"/>
        <w:ind w:right="283" w:firstLine="708"/>
        <w:rPr>
          <w:sz w:val="24"/>
        </w:rPr>
      </w:pPr>
      <w:r>
        <w:rPr>
          <w:sz w:val="24"/>
        </w:rPr>
        <w:t>определять состав детей с особыми образовательными потребностями, в том числе лиц, проявивших выдающиеся</w:t>
      </w:r>
      <w:r>
        <w:rPr>
          <w:spacing w:val="-2"/>
          <w:sz w:val="24"/>
        </w:rPr>
        <w:t xml:space="preserve"> </w:t>
      </w:r>
      <w:r>
        <w:rPr>
          <w:sz w:val="24"/>
        </w:rPr>
        <w:t>способности,</w:t>
      </w:r>
      <w:r>
        <w:rPr>
          <w:spacing w:val="-2"/>
          <w:sz w:val="24"/>
        </w:rPr>
        <w:t xml:space="preserve"> </w:t>
      </w:r>
      <w:r>
        <w:rPr>
          <w:sz w:val="24"/>
        </w:rPr>
        <w:t>детей с</w:t>
      </w:r>
      <w:r>
        <w:rPr>
          <w:spacing w:val="-1"/>
          <w:sz w:val="24"/>
        </w:rPr>
        <w:t xml:space="preserve"> </w:t>
      </w:r>
      <w:r>
        <w:rPr>
          <w:sz w:val="24"/>
        </w:rPr>
        <w:t>ОВЗ, а</w:t>
      </w:r>
      <w:r>
        <w:rPr>
          <w:spacing w:val="-3"/>
          <w:sz w:val="24"/>
        </w:rPr>
        <w:t xml:space="preserve"> </w:t>
      </w:r>
      <w:r>
        <w:rPr>
          <w:sz w:val="24"/>
        </w:rPr>
        <w:t>также</w:t>
      </w:r>
      <w:r>
        <w:rPr>
          <w:spacing w:val="-1"/>
          <w:sz w:val="24"/>
        </w:rPr>
        <w:t xml:space="preserve"> </w:t>
      </w:r>
      <w:r>
        <w:rPr>
          <w:sz w:val="24"/>
        </w:rPr>
        <w:t>возможности</w:t>
      </w:r>
      <w:r>
        <w:rPr>
          <w:spacing w:val="-1"/>
          <w:sz w:val="24"/>
        </w:rPr>
        <w:t xml:space="preserve"> </w:t>
      </w:r>
      <w:r>
        <w:rPr>
          <w:sz w:val="24"/>
        </w:rPr>
        <w:t>построения</w:t>
      </w:r>
      <w:r>
        <w:rPr>
          <w:spacing w:val="-2"/>
          <w:sz w:val="24"/>
        </w:rPr>
        <w:t xml:space="preserve"> </w:t>
      </w:r>
      <w:r>
        <w:rPr>
          <w:sz w:val="24"/>
        </w:rPr>
        <w:t>их индивидуальных образовательных траекторий;</w:t>
      </w:r>
    </w:p>
    <w:p w:rsidR="00A7755E" w:rsidRDefault="008660E2">
      <w:pPr>
        <w:pStyle w:val="a4"/>
        <w:numPr>
          <w:ilvl w:val="0"/>
          <w:numId w:val="35"/>
        </w:numPr>
        <w:tabs>
          <w:tab w:val="left" w:pos="1576"/>
        </w:tabs>
        <w:spacing w:before="5" w:line="293" w:lineRule="exact"/>
        <w:ind w:left="1576" w:hanging="768"/>
        <w:rPr>
          <w:sz w:val="24"/>
        </w:rPr>
      </w:pPr>
      <w:r>
        <w:rPr>
          <w:sz w:val="24"/>
        </w:rPr>
        <w:t>анализировать</w:t>
      </w:r>
      <w:r>
        <w:rPr>
          <w:spacing w:val="-5"/>
          <w:sz w:val="24"/>
        </w:rPr>
        <w:t xml:space="preserve"> </w:t>
      </w:r>
      <w:r>
        <w:rPr>
          <w:sz w:val="24"/>
        </w:rPr>
        <w:t>результаты</w:t>
      </w:r>
      <w:r>
        <w:rPr>
          <w:spacing w:val="-2"/>
          <w:sz w:val="24"/>
        </w:rPr>
        <w:t xml:space="preserve"> </w:t>
      </w:r>
      <w:r>
        <w:rPr>
          <w:sz w:val="24"/>
        </w:rPr>
        <w:t>учащихся</w:t>
      </w:r>
      <w:r>
        <w:rPr>
          <w:spacing w:val="-4"/>
          <w:sz w:val="24"/>
        </w:rPr>
        <w:t xml:space="preserve"> </w:t>
      </w:r>
      <w:r>
        <w:rPr>
          <w:sz w:val="24"/>
        </w:rPr>
        <w:t>по</w:t>
      </w:r>
      <w:r>
        <w:rPr>
          <w:spacing w:val="-3"/>
          <w:sz w:val="24"/>
        </w:rPr>
        <w:t xml:space="preserve"> </w:t>
      </w:r>
      <w:r>
        <w:rPr>
          <w:sz w:val="24"/>
        </w:rPr>
        <w:t>линии</w:t>
      </w:r>
      <w:r>
        <w:rPr>
          <w:spacing w:val="-6"/>
          <w:sz w:val="24"/>
        </w:rPr>
        <w:t xml:space="preserve"> </w:t>
      </w:r>
      <w:r>
        <w:rPr>
          <w:sz w:val="24"/>
        </w:rPr>
        <w:t>развития</w:t>
      </w:r>
      <w:r>
        <w:rPr>
          <w:spacing w:val="-3"/>
          <w:sz w:val="24"/>
        </w:rPr>
        <w:t xml:space="preserve"> </w:t>
      </w:r>
      <w:r>
        <w:rPr>
          <w:sz w:val="24"/>
        </w:rPr>
        <w:t>УУД</w:t>
      </w:r>
      <w:r>
        <w:rPr>
          <w:spacing w:val="-5"/>
          <w:sz w:val="24"/>
        </w:rPr>
        <w:t xml:space="preserve"> </w:t>
      </w:r>
      <w:r>
        <w:rPr>
          <w:sz w:val="24"/>
        </w:rPr>
        <w:t>на</w:t>
      </w:r>
      <w:r>
        <w:rPr>
          <w:spacing w:val="-5"/>
          <w:sz w:val="24"/>
        </w:rPr>
        <w:t xml:space="preserve"> </w:t>
      </w:r>
      <w:r>
        <w:rPr>
          <w:sz w:val="24"/>
        </w:rPr>
        <w:t xml:space="preserve">предыдущем </w:t>
      </w:r>
      <w:r>
        <w:rPr>
          <w:spacing w:val="-2"/>
          <w:sz w:val="24"/>
        </w:rPr>
        <w:t>уровне;</w:t>
      </w:r>
    </w:p>
    <w:p w:rsidR="00A7755E" w:rsidRDefault="008660E2">
      <w:pPr>
        <w:pStyle w:val="a4"/>
        <w:numPr>
          <w:ilvl w:val="0"/>
          <w:numId w:val="35"/>
        </w:numPr>
        <w:tabs>
          <w:tab w:val="left" w:pos="1576"/>
        </w:tabs>
        <w:spacing w:before="2" w:line="237" w:lineRule="auto"/>
        <w:ind w:right="287" w:firstLine="708"/>
        <w:rPr>
          <w:sz w:val="24"/>
        </w:rPr>
      </w:pPr>
      <w:r>
        <w:rPr>
          <w:sz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7755E" w:rsidRDefault="008660E2">
      <w:pPr>
        <w:pStyle w:val="a3"/>
        <w:ind w:right="276" w:firstLine="708"/>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w:t>
      </w:r>
      <w:r>
        <w:rPr>
          <w:spacing w:val="40"/>
        </w:rPr>
        <w:t xml:space="preserve"> </w:t>
      </w:r>
      <w:r>
        <w:t>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A7755E" w:rsidRDefault="008660E2">
      <w:pPr>
        <w:pStyle w:val="a3"/>
        <w:spacing w:before="1"/>
        <w:ind w:left="808"/>
        <w:jc w:val="left"/>
      </w:pPr>
      <w:r>
        <w:rPr>
          <w:spacing w:val="-2"/>
        </w:rPr>
        <w:t>специалистов-предметников.</w:t>
      </w:r>
    </w:p>
    <w:p w:rsidR="00A7755E" w:rsidRDefault="00A7755E">
      <w:pPr>
        <w:pStyle w:val="a3"/>
        <w:spacing w:before="4"/>
        <w:ind w:left="0"/>
        <w:jc w:val="left"/>
      </w:pPr>
    </w:p>
    <w:p w:rsidR="00A7755E" w:rsidRDefault="008660E2">
      <w:pPr>
        <w:pStyle w:val="1"/>
        <w:numPr>
          <w:ilvl w:val="1"/>
          <w:numId w:val="73"/>
        </w:numPr>
        <w:tabs>
          <w:tab w:val="left" w:pos="580"/>
        </w:tabs>
        <w:ind w:left="580" w:hanging="480"/>
        <w:jc w:val="left"/>
      </w:pPr>
      <w:bookmarkStart w:id="10" w:name="_bookmark9"/>
      <w:bookmarkEnd w:id="10"/>
      <w:r>
        <w:t>Программа</w:t>
      </w:r>
      <w:r>
        <w:rPr>
          <w:spacing w:val="-2"/>
        </w:rPr>
        <w:t xml:space="preserve"> воспитания</w:t>
      </w:r>
    </w:p>
    <w:p w:rsidR="00A7755E" w:rsidRDefault="00A7755E">
      <w:pPr>
        <w:pStyle w:val="a3"/>
        <w:ind w:left="0"/>
        <w:jc w:val="left"/>
        <w:rPr>
          <w:b/>
        </w:rPr>
      </w:pPr>
    </w:p>
    <w:p w:rsidR="00A7755E" w:rsidRDefault="008660E2">
      <w:pPr>
        <w:spacing w:line="274" w:lineRule="exact"/>
        <w:ind w:left="426"/>
        <w:jc w:val="center"/>
        <w:rPr>
          <w:b/>
          <w:sz w:val="24"/>
        </w:rPr>
      </w:pPr>
      <w:r>
        <w:rPr>
          <w:b/>
          <w:sz w:val="24"/>
        </w:rPr>
        <w:t>Пояснительная</w:t>
      </w:r>
      <w:r>
        <w:rPr>
          <w:b/>
          <w:spacing w:val="-3"/>
          <w:sz w:val="24"/>
        </w:rPr>
        <w:t xml:space="preserve"> </w:t>
      </w:r>
      <w:r>
        <w:rPr>
          <w:b/>
          <w:spacing w:val="-2"/>
          <w:sz w:val="24"/>
        </w:rPr>
        <w:t>записка</w:t>
      </w:r>
    </w:p>
    <w:p w:rsidR="00A7755E" w:rsidRDefault="008660E2" w:rsidP="00E44C0A">
      <w:pPr>
        <w:pStyle w:val="a3"/>
        <w:spacing w:line="274" w:lineRule="exact"/>
        <w:ind w:left="430"/>
        <w:jc w:val="center"/>
      </w:pPr>
      <w:r>
        <w:t>Рабочая</w:t>
      </w:r>
      <w:r>
        <w:rPr>
          <w:spacing w:val="67"/>
        </w:rPr>
        <w:t xml:space="preserve"> </w:t>
      </w:r>
      <w:r>
        <w:t>программа</w:t>
      </w:r>
      <w:r>
        <w:rPr>
          <w:spacing w:val="68"/>
        </w:rPr>
        <w:t xml:space="preserve"> </w:t>
      </w:r>
      <w:r>
        <w:t>воспитания</w:t>
      </w:r>
      <w:r>
        <w:rPr>
          <w:spacing w:val="66"/>
        </w:rPr>
        <w:t xml:space="preserve"> </w:t>
      </w:r>
      <w:r w:rsidR="00E44C0A">
        <w:t xml:space="preserve">МАОУ СШ № 150 </w:t>
      </w:r>
      <w:r>
        <w:t xml:space="preserve"> (далее – Прогр</w:t>
      </w:r>
      <w:r w:rsidR="00E44C0A">
        <w:t xml:space="preserve">амма воспитания) разработана на </w:t>
      </w:r>
      <w:r>
        <w:t>основе Примерной рабочей программы воспитания для общеобразовательных организаций.</w:t>
      </w:r>
    </w:p>
    <w:p w:rsidR="00A7755E" w:rsidRDefault="008660E2">
      <w:pPr>
        <w:pStyle w:val="a3"/>
        <w:spacing w:before="2"/>
        <w:ind w:right="231" w:firstLine="566"/>
      </w:pPr>
      <w:r>
        <w:t>Программа разработана с учетом Федерального закона от 29.12.2012</w:t>
      </w:r>
      <w:r>
        <w:rPr>
          <w:spacing w:val="40"/>
        </w:rPr>
        <w:t xml:space="preserve"> </w:t>
      </w:r>
      <w:r>
        <w:t>№ 273 ФЗ «Об образовании в Российской Федерации», Стратегии раз-вития воспитания в</w:t>
      </w:r>
      <w:r>
        <w:rPr>
          <w:spacing w:val="-1"/>
        </w:rPr>
        <w:t xml:space="preserve"> </w:t>
      </w:r>
      <w:r>
        <w:t>Российской Федерации на</w:t>
      </w:r>
      <w:r>
        <w:rPr>
          <w:spacing w:val="-1"/>
        </w:rPr>
        <w:t xml:space="preserve"> </w:t>
      </w:r>
      <w:r>
        <w:t>период до 2025 года (Распоряжение Правительства Российской Федерации</w:t>
      </w:r>
      <w:r>
        <w:rPr>
          <w:spacing w:val="-1"/>
        </w:rPr>
        <w:t xml:space="preserve"> </w:t>
      </w:r>
      <w:r>
        <w:t>от</w:t>
      </w:r>
      <w:r>
        <w:rPr>
          <w:spacing w:val="-2"/>
        </w:rPr>
        <w:t xml:space="preserve"> </w:t>
      </w:r>
      <w:r>
        <w:t>29.05.2015 №</w:t>
      </w:r>
      <w:r>
        <w:rPr>
          <w:spacing w:val="40"/>
        </w:rPr>
        <w:t xml:space="preserve"> </w:t>
      </w:r>
      <w:r>
        <w:t>996-р) и</w:t>
      </w:r>
      <w:r>
        <w:rPr>
          <w:spacing w:val="40"/>
        </w:rPr>
        <w:t xml:space="preserve"> </w:t>
      </w:r>
      <w:r>
        <w:t>Плана мероприятий по ее реализации в</w:t>
      </w:r>
      <w:r>
        <w:rPr>
          <w:spacing w:val="-1"/>
        </w:rPr>
        <w:t xml:space="preserve"> </w:t>
      </w:r>
      <w:r>
        <w:t>2021–2025 гг. (Распоряжение</w:t>
      </w:r>
      <w:r>
        <w:rPr>
          <w:spacing w:val="-1"/>
        </w:rPr>
        <w:t xml:space="preserve"> </w:t>
      </w:r>
      <w:r>
        <w:t>Правительства</w:t>
      </w:r>
      <w:r>
        <w:rPr>
          <w:spacing w:val="-1"/>
        </w:rPr>
        <w:t xml:space="preserve"> </w:t>
      </w:r>
      <w:r>
        <w:t>Российской Федерации от</w:t>
      </w:r>
      <w:r>
        <w:rPr>
          <w:spacing w:val="-4"/>
        </w:rPr>
        <w:t xml:space="preserve"> </w:t>
      </w:r>
      <w:r>
        <w:t>12.11.2020 №</w:t>
      </w:r>
      <w:r>
        <w:rPr>
          <w:spacing w:val="39"/>
        </w:rPr>
        <w:t xml:space="preserve"> </w:t>
      </w:r>
      <w:r>
        <w:t>2945-р), Стратегии</w:t>
      </w:r>
      <w:r>
        <w:rPr>
          <w:spacing w:val="40"/>
        </w:rPr>
        <w:t xml:space="preserve"> </w:t>
      </w:r>
      <w:r>
        <w:t>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w:t>
      </w:r>
      <w:r>
        <w:rPr>
          <w:spacing w:val="-1"/>
        </w:rPr>
        <w:t xml:space="preserve"> </w:t>
      </w:r>
      <w:r>
        <w:t>286), основного общего образования (Приказ Минпросвещения России от 31.05.2021 № 287), среднего общего обра-зования (Приказ Минобрнауки России от 17.05.2012 № 413).</w:t>
      </w:r>
    </w:p>
    <w:p w:rsidR="00A7755E" w:rsidRDefault="00A7755E">
      <w:pPr>
        <w:pStyle w:val="a3"/>
        <w:spacing w:before="1"/>
        <w:ind w:left="0"/>
        <w:jc w:val="left"/>
      </w:pPr>
    </w:p>
    <w:p w:rsidR="00A7755E" w:rsidRDefault="008660E2">
      <w:pPr>
        <w:pStyle w:val="a3"/>
        <w:ind w:right="241" w:firstLine="566"/>
      </w:pPr>
      <w:r>
        <w:t>Данная программа основывается на единстве и преемственности образовательного процесса всех уровней</w:t>
      </w:r>
      <w:r>
        <w:rPr>
          <w:spacing w:val="63"/>
        </w:rPr>
        <w:t xml:space="preserve"> </w:t>
      </w:r>
      <w:r>
        <w:t>общего</w:t>
      </w:r>
      <w:r>
        <w:rPr>
          <w:spacing w:val="40"/>
        </w:rPr>
        <w:t xml:space="preserve"> </w:t>
      </w:r>
      <w:r>
        <w:t>образования,</w:t>
      </w:r>
      <w:r>
        <w:rPr>
          <w:spacing w:val="40"/>
        </w:rPr>
        <w:t xml:space="preserve"> </w:t>
      </w:r>
      <w:r>
        <w:t>соотносится</w:t>
      </w:r>
      <w:r>
        <w:rPr>
          <w:spacing w:val="40"/>
        </w:rPr>
        <w:t xml:space="preserve"> </w:t>
      </w:r>
      <w:r>
        <w:t>с</w:t>
      </w:r>
      <w:r>
        <w:rPr>
          <w:spacing w:val="40"/>
        </w:rPr>
        <w:t xml:space="preserve"> </w:t>
      </w:r>
      <w:r>
        <w:t>рабочими</w:t>
      </w:r>
      <w:r>
        <w:rPr>
          <w:spacing w:val="63"/>
        </w:rPr>
        <w:t xml:space="preserve"> </w:t>
      </w:r>
      <w:r>
        <w:t>программами</w:t>
      </w:r>
      <w:r>
        <w:rPr>
          <w:spacing w:val="63"/>
        </w:rPr>
        <w:t xml:space="preserve"> </w:t>
      </w:r>
      <w:r>
        <w:t>воспитания</w:t>
      </w:r>
      <w:r>
        <w:rPr>
          <w:spacing w:val="40"/>
        </w:rPr>
        <w:t xml:space="preserve"> </w:t>
      </w:r>
      <w:r>
        <w:t>для</w:t>
      </w:r>
      <w:r>
        <w:rPr>
          <w:spacing w:val="40"/>
        </w:rPr>
        <w:t xml:space="preserve"> </w:t>
      </w:r>
      <w:r>
        <w:t>образовательных</w:t>
      </w:r>
    </w:p>
    <w:p w:rsidR="00A7755E" w:rsidRDefault="00A7755E">
      <w:pPr>
        <w:sectPr w:rsidR="00A7755E">
          <w:pgSz w:w="11930" w:h="16860"/>
          <w:pgMar w:top="880" w:right="300" w:bottom="760" w:left="200" w:header="0" w:footer="552" w:gutter="0"/>
          <w:cols w:space="720"/>
        </w:sectPr>
      </w:pPr>
    </w:p>
    <w:p w:rsidR="00A7755E" w:rsidRDefault="008660E2" w:rsidP="00E44C0A">
      <w:pPr>
        <w:pStyle w:val="a3"/>
        <w:spacing w:before="72"/>
        <w:jc w:val="left"/>
      </w:pPr>
      <w:r>
        <w:t>организаций</w:t>
      </w:r>
      <w:r>
        <w:rPr>
          <w:spacing w:val="-7"/>
        </w:rPr>
        <w:t xml:space="preserve"> </w:t>
      </w:r>
      <w:r>
        <w:t>дошкольного</w:t>
      </w:r>
      <w:r>
        <w:rPr>
          <w:spacing w:val="-4"/>
        </w:rPr>
        <w:t xml:space="preserve"> </w:t>
      </w:r>
      <w:r>
        <w:t>и</w:t>
      </w:r>
      <w:r>
        <w:rPr>
          <w:spacing w:val="-5"/>
        </w:rPr>
        <w:t xml:space="preserve"> </w:t>
      </w:r>
      <w:r>
        <w:t>среднего</w:t>
      </w:r>
      <w:r>
        <w:rPr>
          <w:spacing w:val="-4"/>
        </w:rPr>
        <w:t xml:space="preserve"> </w:t>
      </w:r>
      <w:r>
        <w:t>профессионального</w:t>
      </w:r>
      <w:r>
        <w:rPr>
          <w:spacing w:val="-4"/>
        </w:rPr>
        <w:t xml:space="preserve"> </w:t>
      </w:r>
      <w:r>
        <w:rPr>
          <w:spacing w:val="-2"/>
        </w:rPr>
        <w:t>образования.</w:t>
      </w:r>
    </w:p>
    <w:p w:rsidR="00A7755E" w:rsidRDefault="008660E2">
      <w:pPr>
        <w:pStyle w:val="a3"/>
        <w:ind w:left="666"/>
      </w:pPr>
      <w:r>
        <w:t>Программа</w:t>
      </w:r>
      <w:r>
        <w:rPr>
          <w:spacing w:val="-10"/>
        </w:rPr>
        <w:t xml:space="preserve"> </w:t>
      </w:r>
      <w:r>
        <w:rPr>
          <w:spacing w:val="-2"/>
        </w:rPr>
        <w:t>воспитания:</w:t>
      </w:r>
    </w:p>
    <w:p w:rsidR="00A7755E" w:rsidRDefault="008660E2">
      <w:pPr>
        <w:pStyle w:val="a4"/>
        <w:numPr>
          <w:ilvl w:val="0"/>
          <w:numId w:val="37"/>
        </w:numPr>
        <w:tabs>
          <w:tab w:val="left" w:pos="807"/>
        </w:tabs>
        <w:spacing w:before="10" w:line="232" w:lineRule="auto"/>
        <w:ind w:right="246" w:firstLine="283"/>
        <w:rPr>
          <w:sz w:val="24"/>
        </w:rPr>
      </w:pPr>
      <w:r>
        <w:rPr>
          <w:sz w:val="24"/>
        </w:rPr>
        <w:t xml:space="preserve">предназначена для планирования и организации системной воспитательной деятельности в </w:t>
      </w:r>
      <w:r w:rsidR="00E44C0A">
        <w:rPr>
          <w:sz w:val="24"/>
        </w:rPr>
        <w:t>МАОУ СШ № 150</w:t>
      </w:r>
    </w:p>
    <w:p w:rsidR="00A7755E" w:rsidRDefault="008660E2">
      <w:pPr>
        <w:pStyle w:val="a4"/>
        <w:numPr>
          <w:ilvl w:val="0"/>
          <w:numId w:val="37"/>
        </w:numPr>
        <w:tabs>
          <w:tab w:val="left" w:pos="807"/>
        </w:tabs>
        <w:spacing w:before="11" w:line="232" w:lineRule="auto"/>
        <w:ind w:right="243" w:firstLine="283"/>
        <w:rPr>
          <w:sz w:val="24"/>
        </w:rPr>
      </w:pPr>
      <w:r>
        <w:rPr>
          <w:sz w:val="24"/>
        </w:rPr>
        <w:t xml:space="preserve">разработана и утверждена с участием коллегиальных органов управления </w:t>
      </w:r>
      <w:r w:rsidR="00E44C0A">
        <w:rPr>
          <w:sz w:val="24"/>
        </w:rPr>
        <w:t>МАОУ СШ № 150</w:t>
      </w:r>
      <w:r>
        <w:rPr>
          <w:spacing w:val="-3"/>
          <w:sz w:val="24"/>
        </w:rPr>
        <w:t xml:space="preserve"> </w:t>
      </w:r>
      <w:r>
        <w:rPr>
          <w:sz w:val="24"/>
        </w:rPr>
        <w:t>в том числе Управляющего совета, и утверждена педагогическим советом школы;</w:t>
      </w:r>
    </w:p>
    <w:p w:rsidR="00A7755E" w:rsidRDefault="008660E2">
      <w:pPr>
        <w:pStyle w:val="a4"/>
        <w:numPr>
          <w:ilvl w:val="0"/>
          <w:numId w:val="37"/>
        </w:numPr>
        <w:tabs>
          <w:tab w:val="left" w:pos="807"/>
        </w:tabs>
        <w:spacing w:before="10" w:line="232" w:lineRule="auto"/>
        <w:ind w:right="244" w:firstLine="283"/>
        <w:rPr>
          <w:sz w:val="24"/>
        </w:rPr>
      </w:pPr>
      <w:r>
        <w:rPr>
          <w:sz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7755E" w:rsidRDefault="008660E2">
      <w:pPr>
        <w:pStyle w:val="a4"/>
        <w:numPr>
          <w:ilvl w:val="0"/>
          <w:numId w:val="37"/>
        </w:numPr>
        <w:tabs>
          <w:tab w:val="left" w:pos="807"/>
        </w:tabs>
        <w:spacing w:before="9" w:line="235" w:lineRule="auto"/>
        <w:ind w:right="239" w:firstLine="283"/>
        <w:rPr>
          <w:sz w:val="24"/>
        </w:rPr>
      </w:pPr>
      <w:r>
        <w:rPr>
          <w:sz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7755E" w:rsidRDefault="008660E2">
      <w:pPr>
        <w:pStyle w:val="a4"/>
        <w:numPr>
          <w:ilvl w:val="0"/>
          <w:numId w:val="37"/>
        </w:numPr>
        <w:tabs>
          <w:tab w:val="left" w:pos="807"/>
        </w:tabs>
        <w:spacing w:before="11" w:line="232" w:lineRule="auto"/>
        <w:ind w:right="239" w:firstLine="283"/>
        <w:rPr>
          <w:sz w:val="24"/>
        </w:rPr>
      </w:pPr>
      <w:r>
        <w:rPr>
          <w:sz w:val="24"/>
        </w:rPr>
        <w:t>предусматривает историческое просвещение, формирование российской культурной и гражданской идентичности обучающихся.</w:t>
      </w:r>
    </w:p>
    <w:p w:rsidR="00A7755E" w:rsidRDefault="00A7755E">
      <w:pPr>
        <w:pStyle w:val="a3"/>
        <w:spacing w:before="65"/>
        <w:ind w:left="0"/>
        <w:jc w:val="left"/>
      </w:pPr>
    </w:p>
    <w:p w:rsidR="00A7755E" w:rsidRDefault="008660E2">
      <w:pPr>
        <w:pStyle w:val="a3"/>
        <w:spacing w:before="1" w:line="480" w:lineRule="auto"/>
        <w:ind w:left="666" w:right="1349"/>
      </w:pPr>
      <w:r>
        <w:t>Программа</w:t>
      </w:r>
      <w:r>
        <w:rPr>
          <w:spacing w:val="-10"/>
        </w:rPr>
        <w:t xml:space="preserve"> </w:t>
      </w:r>
      <w:r>
        <w:t>воспитания</w:t>
      </w:r>
      <w:r>
        <w:rPr>
          <w:spacing w:val="-12"/>
        </w:rPr>
        <w:t xml:space="preserve"> </w:t>
      </w:r>
      <w:r>
        <w:t>включает</w:t>
      </w:r>
      <w:r>
        <w:rPr>
          <w:spacing w:val="-10"/>
        </w:rPr>
        <w:t xml:space="preserve"> </w:t>
      </w:r>
      <w:r>
        <w:t>три</w:t>
      </w:r>
      <w:r>
        <w:rPr>
          <w:spacing w:val="-10"/>
        </w:rPr>
        <w:t xml:space="preserve"> </w:t>
      </w:r>
      <w:r>
        <w:t>раздела:</w:t>
      </w:r>
      <w:r>
        <w:rPr>
          <w:spacing w:val="-13"/>
        </w:rPr>
        <w:t xml:space="preserve"> </w:t>
      </w:r>
      <w:r>
        <w:t>целевой,</w:t>
      </w:r>
      <w:r>
        <w:rPr>
          <w:spacing w:val="-10"/>
        </w:rPr>
        <w:t xml:space="preserve"> </w:t>
      </w:r>
      <w:r>
        <w:t>содержательный,</w:t>
      </w:r>
      <w:r>
        <w:rPr>
          <w:spacing w:val="-8"/>
        </w:rPr>
        <w:t xml:space="preserve"> </w:t>
      </w:r>
      <w:r>
        <w:t>организационный. Приложение - примерный календарный план воспитательной работы.</w:t>
      </w:r>
    </w:p>
    <w:p w:rsidR="00A7755E" w:rsidRDefault="008660E2">
      <w:pPr>
        <w:pStyle w:val="a3"/>
        <w:ind w:right="232" w:firstLine="566"/>
      </w:pPr>
      <w:r>
        <w:t xml:space="preserve">В соответствии с особенностями </w:t>
      </w:r>
      <w:r w:rsidR="00E44C0A">
        <w:t>МАОУ СШ № 150</w:t>
      </w:r>
      <w:r>
        <w:t xml:space="preserve"> внесены изменения в содержательный и организационный разделы программы воспитания. Изменения связаны с особенностями организационно- правовой формы, контингентом обучающихся и их родителей (законных представителей), направленностью образовательной программы, учитывающей этнокультурные интересы, особые образовательные потребности обучающихся.</w:t>
      </w:r>
    </w:p>
    <w:p w:rsidR="00A7755E" w:rsidRDefault="00A7755E">
      <w:pPr>
        <w:pStyle w:val="a3"/>
        <w:spacing w:before="5"/>
        <w:ind w:left="0"/>
        <w:jc w:val="left"/>
      </w:pPr>
    </w:p>
    <w:p w:rsidR="00A7755E" w:rsidRDefault="008660E2">
      <w:pPr>
        <w:pStyle w:val="1"/>
        <w:numPr>
          <w:ilvl w:val="2"/>
          <w:numId w:val="73"/>
        </w:numPr>
        <w:tabs>
          <w:tab w:val="left" w:pos="700"/>
        </w:tabs>
        <w:spacing w:line="275" w:lineRule="exact"/>
        <w:ind w:left="700"/>
        <w:jc w:val="both"/>
      </w:pPr>
      <w:bookmarkStart w:id="11" w:name="_bookmark10"/>
      <w:bookmarkEnd w:id="11"/>
      <w:r>
        <w:t>Целевой</w:t>
      </w:r>
      <w:r>
        <w:rPr>
          <w:spacing w:val="-4"/>
        </w:rPr>
        <w:t xml:space="preserve"> </w:t>
      </w:r>
      <w:r>
        <w:rPr>
          <w:spacing w:val="-2"/>
        </w:rPr>
        <w:t>раздел</w:t>
      </w:r>
    </w:p>
    <w:p w:rsidR="00A7755E" w:rsidRDefault="008660E2">
      <w:pPr>
        <w:pStyle w:val="a3"/>
        <w:ind w:right="845" w:firstLine="566"/>
      </w:pPr>
      <w:r>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w:t>
      </w:r>
      <w:r>
        <w:rPr>
          <w:spacing w:val="-1"/>
        </w:rPr>
        <w:t xml:space="preserve"> </w:t>
      </w:r>
      <w:r>
        <w:t>с</w:t>
      </w:r>
      <w:r>
        <w:rPr>
          <w:spacing w:val="-3"/>
        </w:rPr>
        <w:t xml:space="preserve"> </w:t>
      </w:r>
      <w:r>
        <w:t>законодательством</w:t>
      </w:r>
      <w:r>
        <w:rPr>
          <w:spacing w:val="-3"/>
        </w:rPr>
        <w:t xml:space="preserve"> </w:t>
      </w:r>
      <w:r>
        <w:t>Российской</w:t>
      </w:r>
      <w:r>
        <w:rPr>
          <w:spacing w:val="-4"/>
        </w:rPr>
        <w:t xml:space="preserve"> </w:t>
      </w:r>
      <w:r>
        <w:t>Федерации,</w:t>
      </w:r>
      <w:r>
        <w:rPr>
          <w:spacing w:val="-2"/>
        </w:rPr>
        <w:t xml:space="preserve"> </w:t>
      </w:r>
      <w:r>
        <w:t>локальными</w:t>
      </w:r>
      <w:r>
        <w:rPr>
          <w:spacing w:val="-1"/>
        </w:rPr>
        <w:t xml:space="preserve"> </w:t>
      </w:r>
      <w:r>
        <w:t>актами</w:t>
      </w:r>
      <w:r>
        <w:rPr>
          <w:spacing w:val="-1"/>
        </w:rPr>
        <w:t xml:space="preserve"> </w:t>
      </w:r>
      <w:r>
        <w:t>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7755E" w:rsidRDefault="00A7755E">
      <w:pPr>
        <w:pStyle w:val="a3"/>
        <w:spacing w:before="2"/>
        <w:ind w:left="0"/>
        <w:jc w:val="left"/>
      </w:pPr>
    </w:p>
    <w:p w:rsidR="00A7755E" w:rsidRDefault="008660E2">
      <w:pPr>
        <w:pStyle w:val="a3"/>
        <w:ind w:right="841" w:firstLine="566"/>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 р). Приоритетной</w:t>
      </w:r>
      <w:r>
        <w:rPr>
          <w:spacing w:val="80"/>
        </w:rPr>
        <w:t xml:space="preserve"> </w:t>
      </w:r>
      <w:r>
        <w:t>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7755E" w:rsidRDefault="00A7755E">
      <w:pPr>
        <w:pStyle w:val="a3"/>
        <w:ind w:left="0"/>
        <w:jc w:val="left"/>
      </w:pPr>
    </w:p>
    <w:p w:rsidR="00A7755E" w:rsidRDefault="00A7755E">
      <w:pPr>
        <w:pStyle w:val="a3"/>
        <w:spacing w:before="5"/>
        <w:ind w:left="0"/>
        <w:jc w:val="left"/>
      </w:pPr>
    </w:p>
    <w:p w:rsidR="00A7755E" w:rsidRDefault="008660E2">
      <w:pPr>
        <w:pStyle w:val="1"/>
        <w:numPr>
          <w:ilvl w:val="3"/>
          <w:numId w:val="73"/>
        </w:numPr>
        <w:tabs>
          <w:tab w:val="left" w:pos="880"/>
        </w:tabs>
        <w:spacing w:before="1"/>
        <w:jc w:val="both"/>
      </w:pPr>
      <w:bookmarkStart w:id="12" w:name="_bookmark11"/>
      <w:bookmarkEnd w:id="12"/>
      <w:r>
        <w:t>Цель</w:t>
      </w:r>
      <w:r>
        <w:rPr>
          <w:spacing w:val="-2"/>
        </w:rPr>
        <w:t xml:space="preserve"> </w:t>
      </w:r>
      <w:r>
        <w:t>и</w:t>
      </w:r>
      <w:r>
        <w:rPr>
          <w:spacing w:val="-3"/>
        </w:rPr>
        <w:t xml:space="preserve"> </w:t>
      </w:r>
      <w:r>
        <w:t>задачи</w:t>
      </w:r>
      <w:r>
        <w:rPr>
          <w:spacing w:val="-2"/>
        </w:rPr>
        <w:t xml:space="preserve"> </w:t>
      </w:r>
      <w:r>
        <w:t>воспитания</w:t>
      </w:r>
      <w:r>
        <w:rPr>
          <w:spacing w:val="-2"/>
        </w:rPr>
        <w:t xml:space="preserve"> учащихся</w:t>
      </w:r>
    </w:p>
    <w:p w:rsidR="00A7755E" w:rsidRDefault="008660E2">
      <w:pPr>
        <w:pStyle w:val="a3"/>
        <w:spacing w:before="271"/>
        <w:ind w:right="844" w:firstLine="566"/>
      </w:pPr>
      <w:r>
        <w:t>Современный российский национальный воспитательный идеал — высоконравственный, творческий,</w:t>
      </w:r>
      <w:r>
        <w:rPr>
          <w:spacing w:val="36"/>
        </w:rPr>
        <w:t xml:space="preserve"> </w:t>
      </w:r>
      <w:r>
        <w:t>компетентный</w:t>
      </w:r>
      <w:r>
        <w:rPr>
          <w:spacing w:val="37"/>
        </w:rPr>
        <w:t xml:space="preserve"> </w:t>
      </w:r>
      <w:r>
        <w:t>гражданин</w:t>
      </w:r>
      <w:r>
        <w:rPr>
          <w:spacing w:val="37"/>
        </w:rPr>
        <w:t xml:space="preserve"> </w:t>
      </w:r>
      <w:r>
        <w:t>России,</w:t>
      </w:r>
      <w:r>
        <w:rPr>
          <w:spacing w:val="36"/>
        </w:rPr>
        <w:t xml:space="preserve"> </w:t>
      </w:r>
      <w:r>
        <w:t>принимающий</w:t>
      </w:r>
      <w:r>
        <w:rPr>
          <w:spacing w:val="37"/>
        </w:rPr>
        <w:t xml:space="preserve"> </w:t>
      </w:r>
      <w:r>
        <w:t>судьбу</w:t>
      </w:r>
      <w:r>
        <w:rPr>
          <w:spacing w:val="34"/>
        </w:rPr>
        <w:t xml:space="preserve"> </w:t>
      </w:r>
      <w:r>
        <w:t>Отечества</w:t>
      </w:r>
      <w:r>
        <w:rPr>
          <w:spacing w:val="35"/>
        </w:rPr>
        <w:t xml:space="preserve"> </w:t>
      </w:r>
      <w:r>
        <w:t>как</w:t>
      </w:r>
      <w:r>
        <w:rPr>
          <w:spacing w:val="37"/>
        </w:rPr>
        <w:t xml:space="preserve"> </w:t>
      </w:r>
      <w:r>
        <w:t>свою</w:t>
      </w:r>
      <w:r>
        <w:rPr>
          <w:spacing w:val="39"/>
        </w:rPr>
        <w:t xml:space="preserve"> </w:t>
      </w:r>
      <w:r>
        <w:t>личную,</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848"/>
      </w:pPr>
      <w:r>
        <w:t>осознающий ответственность за настоящее и будущее страны, укорененный в духовных культурных традициях многонационального народа Российской Федерации.</w:t>
      </w:r>
    </w:p>
    <w:p w:rsidR="00A7755E" w:rsidRDefault="008660E2">
      <w:pPr>
        <w:pStyle w:val="a3"/>
        <w:spacing w:before="2"/>
        <w:ind w:right="843" w:firstLine="566"/>
      </w:pPr>
      <w:r>
        <w:t xml:space="preserve">В соответствии с этим идеалом и нормативными правовыми актами Российской Федерации в сфере образования </w:t>
      </w:r>
      <w:r>
        <w:rPr>
          <w:b/>
        </w:rPr>
        <w:t xml:space="preserve">цель воспитания </w:t>
      </w:r>
      <w:r>
        <w:t>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w:t>
      </w:r>
      <w:r>
        <w:rPr>
          <w:spacing w:val="40"/>
        </w:rPr>
        <w:t xml:space="preserve"> </w:t>
      </w:r>
      <w:r>
        <w:t>Российской Федерации, природе и окружающей среде.</w:t>
      </w:r>
    </w:p>
    <w:p w:rsidR="00A7755E" w:rsidRDefault="008660E2">
      <w:pPr>
        <w:spacing w:before="274"/>
        <w:ind w:left="666"/>
        <w:rPr>
          <w:sz w:val="24"/>
        </w:rPr>
      </w:pPr>
      <w:r>
        <w:rPr>
          <w:b/>
          <w:sz w:val="24"/>
        </w:rPr>
        <w:t>Задачи</w:t>
      </w:r>
      <w:r>
        <w:rPr>
          <w:b/>
          <w:spacing w:val="-14"/>
          <w:sz w:val="24"/>
        </w:rPr>
        <w:t xml:space="preserve"> </w:t>
      </w:r>
      <w:r>
        <w:rPr>
          <w:b/>
          <w:sz w:val="24"/>
        </w:rPr>
        <w:t>воспитания</w:t>
      </w:r>
      <w:r>
        <w:rPr>
          <w:b/>
          <w:spacing w:val="-14"/>
          <w:sz w:val="24"/>
        </w:rPr>
        <w:t xml:space="preserve"> </w:t>
      </w:r>
      <w:r>
        <w:rPr>
          <w:sz w:val="24"/>
        </w:rPr>
        <w:t>обучающихся</w:t>
      </w:r>
      <w:r>
        <w:rPr>
          <w:spacing w:val="-10"/>
          <w:sz w:val="24"/>
        </w:rPr>
        <w:t xml:space="preserve"> </w:t>
      </w:r>
      <w:r>
        <w:rPr>
          <w:sz w:val="24"/>
        </w:rPr>
        <w:t>в</w:t>
      </w:r>
      <w:r>
        <w:rPr>
          <w:spacing w:val="-15"/>
          <w:sz w:val="24"/>
        </w:rPr>
        <w:t xml:space="preserve"> </w:t>
      </w:r>
      <w:r>
        <w:rPr>
          <w:sz w:val="24"/>
        </w:rPr>
        <w:t>общеобразовательной</w:t>
      </w:r>
      <w:r>
        <w:rPr>
          <w:spacing w:val="-13"/>
          <w:sz w:val="24"/>
        </w:rPr>
        <w:t xml:space="preserve"> </w:t>
      </w:r>
      <w:r>
        <w:rPr>
          <w:spacing w:val="-2"/>
          <w:sz w:val="24"/>
        </w:rPr>
        <w:t>организации:</w:t>
      </w:r>
    </w:p>
    <w:p w:rsidR="00A7755E" w:rsidRDefault="00A7755E">
      <w:pPr>
        <w:pStyle w:val="a3"/>
        <w:spacing w:before="16"/>
        <w:ind w:left="0"/>
        <w:jc w:val="left"/>
      </w:pPr>
    </w:p>
    <w:p w:rsidR="00A7755E" w:rsidRDefault="008660E2">
      <w:pPr>
        <w:pStyle w:val="a4"/>
        <w:numPr>
          <w:ilvl w:val="4"/>
          <w:numId w:val="73"/>
        </w:numPr>
        <w:tabs>
          <w:tab w:val="left" w:pos="1515"/>
        </w:tabs>
        <w:spacing w:line="232" w:lineRule="auto"/>
        <w:ind w:right="846" w:firstLine="566"/>
        <w:rPr>
          <w:sz w:val="24"/>
        </w:rPr>
      </w:pPr>
      <w:r>
        <w:rPr>
          <w:sz w:val="24"/>
        </w:rPr>
        <w:t>усвоение ими знаний норм, духовно-нравственных ценностей, традиций, которые выработало российское общество (социально значимых знаний);</w:t>
      </w:r>
    </w:p>
    <w:p w:rsidR="00A7755E" w:rsidRDefault="008660E2">
      <w:pPr>
        <w:pStyle w:val="a4"/>
        <w:numPr>
          <w:ilvl w:val="4"/>
          <w:numId w:val="73"/>
        </w:numPr>
        <w:tabs>
          <w:tab w:val="left" w:pos="1515"/>
        </w:tabs>
        <w:spacing w:before="13" w:line="232" w:lineRule="auto"/>
        <w:ind w:right="851" w:firstLine="566"/>
        <w:rPr>
          <w:sz w:val="24"/>
        </w:rPr>
      </w:pPr>
      <w:r>
        <w:rPr>
          <w:sz w:val="24"/>
        </w:rPr>
        <w:t>формирование и развитие личностных отношений этим нормам, ценностям, традициям (их освоение, принятие);</w:t>
      </w:r>
    </w:p>
    <w:p w:rsidR="00A7755E" w:rsidRDefault="008660E2">
      <w:pPr>
        <w:pStyle w:val="a4"/>
        <w:numPr>
          <w:ilvl w:val="4"/>
          <w:numId w:val="73"/>
        </w:numPr>
        <w:tabs>
          <w:tab w:val="left" w:pos="1515"/>
        </w:tabs>
        <w:spacing w:before="4" w:line="237" w:lineRule="auto"/>
        <w:ind w:right="843" w:firstLine="566"/>
        <w:rPr>
          <w:sz w:val="24"/>
        </w:rPr>
      </w:pPr>
      <w:r>
        <w:rPr>
          <w:sz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A7755E" w:rsidRDefault="008660E2">
      <w:pPr>
        <w:pStyle w:val="a4"/>
        <w:numPr>
          <w:ilvl w:val="4"/>
          <w:numId w:val="73"/>
        </w:numPr>
        <w:tabs>
          <w:tab w:val="left" w:pos="1515"/>
        </w:tabs>
        <w:spacing w:before="7" w:line="232" w:lineRule="auto"/>
        <w:ind w:right="854" w:firstLine="566"/>
        <w:rPr>
          <w:sz w:val="24"/>
        </w:rPr>
      </w:pPr>
      <w:r>
        <w:rPr>
          <w:sz w:val="24"/>
        </w:rPr>
        <w:t>достижение личностных результатов освоения общеобразовательных программ в соответствии с ФГОС.</w:t>
      </w:r>
    </w:p>
    <w:p w:rsidR="00A7755E" w:rsidRDefault="00A7755E">
      <w:pPr>
        <w:pStyle w:val="a3"/>
        <w:spacing w:before="6"/>
        <w:ind w:left="0"/>
        <w:jc w:val="left"/>
      </w:pPr>
    </w:p>
    <w:p w:rsidR="00A7755E" w:rsidRDefault="008660E2">
      <w:pPr>
        <w:pStyle w:val="a3"/>
        <w:ind w:right="847" w:firstLine="566"/>
      </w:pPr>
      <w: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7755E" w:rsidRDefault="008660E2">
      <w:pPr>
        <w:pStyle w:val="a3"/>
        <w:tabs>
          <w:tab w:val="left" w:pos="10446"/>
        </w:tabs>
        <w:ind w:right="843" w:firstLine="566"/>
      </w:pPr>
      <w:r>
        <w:t>Воспитательная</w:t>
      </w:r>
      <w:r>
        <w:rPr>
          <w:spacing w:val="80"/>
        </w:rPr>
        <w:t xml:space="preserve"> </w:t>
      </w:r>
      <w:r>
        <w:t>деятельность</w:t>
      </w:r>
      <w:r>
        <w:rPr>
          <w:spacing w:val="80"/>
        </w:rPr>
        <w:t xml:space="preserve"> </w:t>
      </w:r>
      <w:r>
        <w:t>в</w:t>
      </w:r>
      <w:r>
        <w:rPr>
          <w:spacing w:val="80"/>
        </w:rPr>
        <w:t xml:space="preserve"> </w:t>
      </w:r>
      <w:r>
        <w:t>общеобразовательной</w:t>
      </w:r>
      <w:r>
        <w:rPr>
          <w:spacing w:val="80"/>
        </w:rPr>
        <w:t xml:space="preserve"> </w:t>
      </w:r>
      <w:r>
        <w:t>организации</w:t>
      </w:r>
      <w:r>
        <w:rPr>
          <w:spacing w:val="80"/>
        </w:rPr>
        <w:t xml:space="preserve"> </w:t>
      </w:r>
      <w:r>
        <w:t>планируется</w:t>
      </w:r>
      <w:r>
        <w:tab/>
      </w:r>
      <w:r>
        <w:rPr>
          <w:spacing w:val="-10"/>
        </w:rPr>
        <w:t xml:space="preserve">и </w:t>
      </w:r>
      <w:r>
        <w:t>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безопасной жизнедеятельности, инклюзивности, возрастосообразности.</w:t>
      </w:r>
    </w:p>
    <w:p w:rsidR="00A7755E" w:rsidRDefault="00A7755E">
      <w:pPr>
        <w:pStyle w:val="a3"/>
        <w:ind w:left="0"/>
        <w:jc w:val="left"/>
      </w:pPr>
    </w:p>
    <w:p w:rsidR="00A7755E" w:rsidRDefault="00A7755E">
      <w:pPr>
        <w:pStyle w:val="a3"/>
        <w:spacing w:before="68"/>
        <w:ind w:left="0"/>
        <w:jc w:val="left"/>
      </w:pPr>
    </w:p>
    <w:p w:rsidR="00A7755E" w:rsidRDefault="008660E2">
      <w:pPr>
        <w:pStyle w:val="1"/>
        <w:numPr>
          <w:ilvl w:val="3"/>
          <w:numId w:val="73"/>
        </w:numPr>
        <w:tabs>
          <w:tab w:val="left" w:pos="880"/>
        </w:tabs>
        <w:spacing w:line="275" w:lineRule="exact"/>
        <w:jc w:val="both"/>
      </w:pPr>
      <w:bookmarkStart w:id="13" w:name="_bookmark12"/>
      <w:bookmarkEnd w:id="13"/>
      <w:r>
        <w:t>Направления</w:t>
      </w:r>
      <w:r>
        <w:rPr>
          <w:spacing w:val="-3"/>
        </w:rPr>
        <w:t xml:space="preserve"> </w:t>
      </w:r>
      <w:r>
        <w:rPr>
          <w:spacing w:val="-2"/>
        </w:rPr>
        <w:t>воспитания</w:t>
      </w:r>
    </w:p>
    <w:p w:rsidR="00A7755E" w:rsidRDefault="008660E2">
      <w:pPr>
        <w:pStyle w:val="a3"/>
        <w:spacing w:before="1" w:line="237" w:lineRule="auto"/>
        <w:ind w:right="848" w:firstLine="566"/>
      </w:pPr>
      <w: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A7755E" w:rsidRDefault="008660E2">
      <w:pPr>
        <w:pStyle w:val="a3"/>
        <w:spacing w:before="1"/>
        <w:ind w:right="841" w:firstLine="566"/>
      </w:pPr>
      <w:r>
        <w:rPr>
          <w:b/>
        </w:rPr>
        <w:t xml:space="preserve">гражданское воспитание </w:t>
      </w:r>
      <w:r>
        <w:t>- формирование российской гражданской идентичности, принадлежности к общности граждан Российской Федерации, к народу России как источнику власти Российском государстве и субъекту тысячелетней российской государственности, уважения к</w:t>
      </w:r>
      <w:r>
        <w:rPr>
          <w:spacing w:val="40"/>
        </w:rPr>
        <w:t xml:space="preserve"> </w:t>
      </w:r>
      <w:r>
        <w:t>правам, свободам и обязанностям гражданина России, правовой и политической культуры;</w:t>
      </w:r>
    </w:p>
    <w:p w:rsidR="00A7755E" w:rsidRDefault="008660E2">
      <w:pPr>
        <w:pStyle w:val="a3"/>
        <w:ind w:right="852" w:firstLine="566"/>
      </w:pPr>
      <w:r>
        <w:rPr>
          <w:b/>
        </w:rPr>
        <w:t xml:space="preserve">патриотическое воспитание </w:t>
      </w:r>
      <w: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7755E" w:rsidRDefault="008660E2">
      <w:pPr>
        <w:pStyle w:val="a3"/>
        <w:spacing w:before="3"/>
        <w:ind w:right="849" w:firstLine="566"/>
      </w:pPr>
      <w:r>
        <w:rPr>
          <w:b/>
        </w:rPr>
        <w:t xml:space="preserve">духовно-нравственное воспитание </w:t>
      </w:r>
      <w: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7755E" w:rsidRDefault="008660E2">
      <w:pPr>
        <w:pStyle w:val="a3"/>
        <w:ind w:right="851" w:firstLine="566"/>
      </w:pPr>
      <w:r>
        <w:rPr>
          <w:b/>
        </w:rPr>
        <w:t xml:space="preserve">эстетическое воспитание </w:t>
      </w:r>
      <w:r>
        <w:t>- формирование эстетической культуры на основе российских традиционных</w:t>
      </w:r>
      <w:r>
        <w:rPr>
          <w:spacing w:val="40"/>
        </w:rPr>
        <w:t xml:space="preserve"> </w:t>
      </w:r>
      <w:r>
        <w:t>духовных</w:t>
      </w:r>
      <w:r>
        <w:rPr>
          <w:spacing w:val="40"/>
        </w:rPr>
        <w:t xml:space="preserve"> </w:t>
      </w:r>
      <w:r>
        <w:t>ценностей,</w:t>
      </w:r>
      <w:r>
        <w:rPr>
          <w:spacing w:val="40"/>
        </w:rPr>
        <w:t xml:space="preserve"> </w:t>
      </w:r>
      <w:r>
        <w:t>приобщение</w:t>
      </w:r>
      <w:r>
        <w:rPr>
          <w:spacing w:val="40"/>
        </w:rPr>
        <w:t xml:space="preserve"> </w:t>
      </w:r>
      <w:r>
        <w:t>к</w:t>
      </w:r>
      <w:r>
        <w:rPr>
          <w:spacing w:val="40"/>
        </w:rPr>
        <w:t xml:space="preserve"> </w:t>
      </w:r>
      <w:r>
        <w:t>лучшим</w:t>
      </w:r>
      <w:r>
        <w:rPr>
          <w:spacing w:val="40"/>
        </w:rPr>
        <w:t xml:space="preserve"> </w:t>
      </w:r>
      <w:r>
        <w:t>образцам</w:t>
      </w:r>
      <w:r>
        <w:rPr>
          <w:spacing w:val="40"/>
        </w:rPr>
        <w:t xml:space="preserve"> </w:t>
      </w:r>
      <w:r>
        <w:t>отечественного</w:t>
      </w:r>
      <w:r>
        <w:rPr>
          <w:spacing w:val="40"/>
        </w:rPr>
        <w:t xml:space="preserve"> </w:t>
      </w:r>
      <w:r>
        <w:t>и</w:t>
      </w:r>
      <w:r>
        <w:rPr>
          <w:spacing w:val="40"/>
        </w:rPr>
        <w:t xml:space="preserve"> </w:t>
      </w:r>
      <w:r>
        <w:t>мирового</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jc w:val="left"/>
      </w:pPr>
      <w:r>
        <w:rPr>
          <w:spacing w:val="-2"/>
        </w:rPr>
        <w:t>искусства;</w:t>
      </w:r>
    </w:p>
    <w:p w:rsidR="00A7755E" w:rsidRDefault="008660E2">
      <w:pPr>
        <w:spacing w:before="9" w:line="237" w:lineRule="auto"/>
        <w:ind w:left="100" w:right="843" w:firstLine="566"/>
        <w:jc w:val="both"/>
        <w:rPr>
          <w:sz w:val="24"/>
        </w:rPr>
      </w:pPr>
      <w:r>
        <w:rPr>
          <w:b/>
          <w:sz w:val="24"/>
        </w:rPr>
        <w:t xml:space="preserve">физическое воспитание, формирование культуры здорового образа жизни и эмоционального благополучия </w:t>
      </w:r>
      <w:r>
        <w:rPr>
          <w:sz w:val="24"/>
        </w:rPr>
        <w:t>- развитие физических способностей с учетом возможностей и состояния здоровья, навыков</w:t>
      </w:r>
      <w:r>
        <w:rPr>
          <w:spacing w:val="-1"/>
          <w:sz w:val="24"/>
        </w:rPr>
        <w:t xml:space="preserve"> </w:t>
      </w:r>
      <w:r>
        <w:rPr>
          <w:sz w:val="24"/>
        </w:rPr>
        <w:t>безопасного поведения в</w:t>
      </w:r>
      <w:r>
        <w:rPr>
          <w:spacing w:val="-1"/>
          <w:sz w:val="24"/>
        </w:rPr>
        <w:t xml:space="preserve"> </w:t>
      </w:r>
      <w:r>
        <w:rPr>
          <w:sz w:val="24"/>
        </w:rPr>
        <w:t xml:space="preserve">природной и социальной среде, чрезвычайных </w:t>
      </w:r>
      <w:r>
        <w:rPr>
          <w:spacing w:val="-2"/>
          <w:sz w:val="24"/>
        </w:rPr>
        <w:t>ситуациях;</w:t>
      </w:r>
    </w:p>
    <w:p w:rsidR="00A7755E" w:rsidRDefault="008660E2">
      <w:pPr>
        <w:pStyle w:val="a3"/>
        <w:spacing w:before="5"/>
        <w:ind w:right="850" w:firstLine="566"/>
      </w:pPr>
      <w:r>
        <w:rPr>
          <w:b/>
        </w:rPr>
        <w:t xml:space="preserve">трудовое воспитание </w:t>
      </w:r>
      <w: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w:t>
      </w:r>
    </w:p>
    <w:p w:rsidR="00A7755E" w:rsidRDefault="008660E2">
      <w:pPr>
        <w:pStyle w:val="a3"/>
        <w:spacing w:before="2"/>
        <w:ind w:right="850" w:firstLine="566"/>
      </w:pPr>
      <w:r>
        <w:rPr>
          <w:b/>
        </w:rPr>
        <w:t>экологическое воспитание-</w:t>
      </w:r>
      <w: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7755E" w:rsidRDefault="008660E2">
      <w:pPr>
        <w:pStyle w:val="a3"/>
        <w:ind w:right="847" w:firstLine="566"/>
      </w:pPr>
      <w:r>
        <w:rPr>
          <w:b/>
        </w:rPr>
        <w:t xml:space="preserve">ценности научного познания </w:t>
      </w:r>
      <w:r>
        <w:t>—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A7755E" w:rsidRDefault="00A7755E">
      <w:pPr>
        <w:pStyle w:val="a3"/>
        <w:spacing w:before="2"/>
        <w:ind w:left="0"/>
        <w:jc w:val="left"/>
      </w:pPr>
    </w:p>
    <w:p w:rsidR="00A7755E" w:rsidRDefault="008660E2">
      <w:pPr>
        <w:pStyle w:val="a4"/>
        <w:numPr>
          <w:ilvl w:val="3"/>
          <w:numId w:val="73"/>
        </w:numPr>
        <w:tabs>
          <w:tab w:val="left" w:pos="1446"/>
        </w:tabs>
        <w:spacing w:before="1" w:after="4" w:line="480" w:lineRule="auto"/>
        <w:ind w:left="666" w:right="5018" w:firstLine="0"/>
        <w:jc w:val="left"/>
        <w:rPr>
          <w:b/>
          <w:sz w:val="24"/>
        </w:rPr>
      </w:pPr>
      <w:bookmarkStart w:id="14" w:name="_bookmark13"/>
      <w:bookmarkEnd w:id="14"/>
      <w:r>
        <w:rPr>
          <w:b/>
          <w:sz w:val="24"/>
        </w:rPr>
        <w:t>Целевые</w:t>
      </w:r>
      <w:r>
        <w:rPr>
          <w:b/>
          <w:spacing w:val="-10"/>
          <w:sz w:val="24"/>
        </w:rPr>
        <w:t xml:space="preserve"> </w:t>
      </w:r>
      <w:r>
        <w:rPr>
          <w:b/>
          <w:sz w:val="24"/>
        </w:rPr>
        <w:t>ориентиры</w:t>
      </w:r>
      <w:r>
        <w:rPr>
          <w:b/>
          <w:spacing w:val="-9"/>
          <w:sz w:val="24"/>
        </w:rPr>
        <w:t xml:space="preserve"> </w:t>
      </w:r>
      <w:r>
        <w:rPr>
          <w:b/>
          <w:sz w:val="24"/>
        </w:rPr>
        <w:t>результатов</w:t>
      </w:r>
      <w:r>
        <w:rPr>
          <w:b/>
          <w:spacing w:val="-9"/>
          <w:sz w:val="24"/>
        </w:rPr>
        <w:t xml:space="preserve"> </w:t>
      </w:r>
      <w:r>
        <w:rPr>
          <w:b/>
          <w:sz w:val="24"/>
        </w:rPr>
        <w:t xml:space="preserve">воспитания </w:t>
      </w:r>
      <w:bookmarkStart w:id="15" w:name="_bookmark14"/>
      <w:bookmarkEnd w:id="15"/>
      <w:r>
        <w:rPr>
          <w:b/>
          <w:sz w:val="24"/>
        </w:rPr>
        <w:t>На уровне основного общего образования</w:t>
      </w: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5"/>
      </w:tblGrid>
      <w:tr w:rsidR="00A7755E">
        <w:trPr>
          <w:trHeight w:val="321"/>
        </w:trPr>
        <w:tc>
          <w:tcPr>
            <w:tcW w:w="9955" w:type="dxa"/>
          </w:tcPr>
          <w:p w:rsidR="00A7755E" w:rsidRDefault="008660E2">
            <w:pPr>
              <w:pStyle w:val="TableParagraph"/>
              <w:spacing w:line="273" w:lineRule="exact"/>
              <w:ind w:left="1140"/>
              <w:rPr>
                <w:b/>
                <w:sz w:val="24"/>
              </w:rPr>
            </w:pPr>
            <w:r>
              <w:rPr>
                <w:b/>
                <w:sz w:val="24"/>
              </w:rPr>
              <w:t>Целевые</w:t>
            </w:r>
            <w:r>
              <w:rPr>
                <w:b/>
                <w:spacing w:val="-8"/>
                <w:sz w:val="24"/>
              </w:rPr>
              <w:t xml:space="preserve"> </w:t>
            </w:r>
            <w:r>
              <w:rPr>
                <w:b/>
                <w:spacing w:val="-2"/>
                <w:sz w:val="24"/>
              </w:rPr>
              <w:t>ориентиры</w:t>
            </w:r>
          </w:p>
        </w:tc>
      </w:tr>
      <w:tr w:rsidR="00A7755E">
        <w:trPr>
          <w:trHeight w:val="321"/>
        </w:trPr>
        <w:tc>
          <w:tcPr>
            <w:tcW w:w="9955" w:type="dxa"/>
          </w:tcPr>
          <w:p w:rsidR="00A7755E" w:rsidRDefault="008660E2">
            <w:pPr>
              <w:pStyle w:val="TableParagraph"/>
              <w:spacing w:line="273" w:lineRule="exact"/>
              <w:ind w:left="1140"/>
              <w:rPr>
                <w:b/>
                <w:sz w:val="24"/>
              </w:rPr>
            </w:pPr>
            <w:r>
              <w:rPr>
                <w:b/>
                <w:spacing w:val="-2"/>
                <w:sz w:val="24"/>
              </w:rPr>
              <w:t>Гражданское</w:t>
            </w:r>
            <w:r>
              <w:rPr>
                <w:b/>
                <w:spacing w:val="5"/>
                <w:sz w:val="24"/>
              </w:rPr>
              <w:t xml:space="preserve"> </w:t>
            </w:r>
            <w:r>
              <w:rPr>
                <w:b/>
                <w:spacing w:val="-2"/>
                <w:sz w:val="24"/>
              </w:rPr>
              <w:t>воспитание</w:t>
            </w:r>
          </w:p>
        </w:tc>
      </w:tr>
      <w:tr w:rsidR="00A7755E">
        <w:trPr>
          <w:trHeight w:val="5503"/>
        </w:trPr>
        <w:tc>
          <w:tcPr>
            <w:tcW w:w="9955" w:type="dxa"/>
          </w:tcPr>
          <w:p w:rsidR="00A7755E" w:rsidRDefault="008660E2">
            <w:pPr>
              <w:pStyle w:val="TableParagraph"/>
              <w:ind w:left="571" w:right="93" w:firstLine="568"/>
              <w:jc w:val="both"/>
              <w:rPr>
                <w:sz w:val="24"/>
              </w:rPr>
            </w:pPr>
            <w:r>
              <w:rPr>
                <w:sz w:val="24"/>
              </w:rPr>
              <w:t>Знающий и принимающий свою российскую гражданскую принадлежность (идентичность)в поликультурном, многонациональном и многоконфессиональном российском обществе, в мировом сообществе.</w:t>
            </w:r>
          </w:p>
          <w:p w:rsidR="00A7755E" w:rsidRDefault="00A7755E">
            <w:pPr>
              <w:pStyle w:val="TableParagraph"/>
              <w:spacing w:before="3"/>
              <w:rPr>
                <w:b/>
                <w:sz w:val="24"/>
              </w:rPr>
            </w:pPr>
          </w:p>
          <w:p w:rsidR="00A7755E" w:rsidRDefault="008660E2">
            <w:pPr>
              <w:pStyle w:val="TableParagraph"/>
              <w:spacing w:before="1"/>
              <w:ind w:left="571" w:right="96" w:firstLine="568"/>
              <w:jc w:val="both"/>
              <w:rPr>
                <w:sz w:val="24"/>
              </w:rPr>
            </w:pPr>
            <w:r>
              <w:rPr>
                <w:sz w:val="24"/>
              </w:rPr>
              <w:t>Понимающий сопричастность к прошлому, настоящему</w:t>
            </w:r>
            <w:r>
              <w:rPr>
                <w:spacing w:val="-4"/>
                <w:sz w:val="24"/>
              </w:rPr>
              <w:t xml:space="preserve"> </w:t>
            </w:r>
            <w:r>
              <w:rPr>
                <w:sz w:val="24"/>
              </w:rPr>
              <w:t>и будущему</w:t>
            </w:r>
            <w:r>
              <w:rPr>
                <w:spacing w:val="-4"/>
                <w:sz w:val="24"/>
              </w:rPr>
              <w:t xml:space="preserve"> </w:t>
            </w:r>
            <w:r>
              <w:rPr>
                <w:sz w:val="24"/>
              </w:rPr>
              <w:t>народа</w:t>
            </w:r>
            <w:r>
              <w:rPr>
                <w:spacing w:val="-1"/>
                <w:sz w:val="24"/>
              </w:rPr>
              <w:t xml:space="preserve"> </w:t>
            </w:r>
            <w:r>
              <w:rPr>
                <w:sz w:val="24"/>
              </w:rPr>
              <w:t>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A7755E" w:rsidRDefault="008660E2">
            <w:pPr>
              <w:pStyle w:val="TableParagraph"/>
              <w:tabs>
                <w:tab w:val="left" w:pos="2845"/>
                <w:tab w:val="left" w:pos="4186"/>
                <w:tab w:val="left" w:pos="4519"/>
                <w:tab w:val="left" w:pos="6047"/>
                <w:tab w:val="left" w:pos="7642"/>
                <w:tab w:val="left" w:pos="9066"/>
              </w:tabs>
              <w:spacing w:line="560" w:lineRule="atLeast"/>
              <w:ind w:left="1140" w:right="94"/>
              <w:rPr>
                <w:sz w:val="24"/>
              </w:rPr>
            </w:pPr>
            <w:r>
              <w:rPr>
                <w:sz w:val="24"/>
              </w:rPr>
              <w:t xml:space="preserve">Проявляющий уважение к государственным символам России, праздникам. </w:t>
            </w:r>
            <w:r>
              <w:rPr>
                <w:spacing w:val="-2"/>
                <w:sz w:val="24"/>
              </w:rPr>
              <w:t>Проявляющий</w:t>
            </w:r>
            <w:r>
              <w:rPr>
                <w:sz w:val="24"/>
              </w:rPr>
              <w:tab/>
            </w:r>
            <w:r>
              <w:rPr>
                <w:spacing w:val="-2"/>
                <w:sz w:val="24"/>
              </w:rPr>
              <w:t>готовность</w:t>
            </w:r>
            <w:r>
              <w:rPr>
                <w:sz w:val="24"/>
              </w:rPr>
              <w:tab/>
            </w:r>
            <w:r>
              <w:rPr>
                <w:spacing w:val="-10"/>
                <w:sz w:val="24"/>
              </w:rPr>
              <w:t>к</w:t>
            </w:r>
            <w:r>
              <w:rPr>
                <w:sz w:val="24"/>
              </w:rPr>
              <w:tab/>
            </w:r>
            <w:r>
              <w:rPr>
                <w:spacing w:val="-2"/>
                <w:sz w:val="24"/>
              </w:rPr>
              <w:t>выполнению</w:t>
            </w:r>
            <w:r>
              <w:rPr>
                <w:sz w:val="24"/>
              </w:rPr>
              <w:tab/>
            </w:r>
            <w:r>
              <w:rPr>
                <w:spacing w:val="-2"/>
                <w:sz w:val="24"/>
              </w:rPr>
              <w:t>обязанностей</w:t>
            </w:r>
            <w:r>
              <w:rPr>
                <w:sz w:val="24"/>
              </w:rPr>
              <w:tab/>
            </w:r>
            <w:r>
              <w:rPr>
                <w:spacing w:val="-2"/>
                <w:sz w:val="24"/>
              </w:rPr>
              <w:t>гражданина</w:t>
            </w:r>
            <w:r>
              <w:rPr>
                <w:sz w:val="24"/>
              </w:rPr>
              <w:tab/>
            </w:r>
            <w:r>
              <w:rPr>
                <w:spacing w:val="-2"/>
                <w:sz w:val="24"/>
              </w:rPr>
              <w:t>России,</w:t>
            </w:r>
          </w:p>
          <w:p w:rsidR="00A7755E" w:rsidRDefault="008660E2">
            <w:pPr>
              <w:pStyle w:val="TableParagraph"/>
              <w:ind w:left="571"/>
              <w:rPr>
                <w:sz w:val="24"/>
              </w:rPr>
            </w:pPr>
            <w:r>
              <w:rPr>
                <w:sz w:val="24"/>
              </w:rPr>
              <w:t>реализации</w:t>
            </w:r>
            <w:r>
              <w:rPr>
                <w:spacing w:val="40"/>
                <w:sz w:val="24"/>
              </w:rPr>
              <w:t xml:space="preserve"> </w:t>
            </w:r>
            <w:r>
              <w:rPr>
                <w:sz w:val="24"/>
              </w:rPr>
              <w:t>своих</w:t>
            </w:r>
            <w:r>
              <w:rPr>
                <w:spacing w:val="40"/>
                <w:sz w:val="24"/>
              </w:rPr>
              <w:t xml:space="preserve"> </w:t>
            </w:r>
            <w:r>
              <w:rPr>
                <w:sz w:val="24"/>
              </w:rPr>
              <w:t>гражданских</w:t>
            </w:r>
            <w:r>
              <w:rPr>
                <w:spacing w:val="40"/>
                <w:sz w:val="24"/>
              </w:rPr>
              <w:t xml:space="preserve"> </w:t>
            </w:r>
            <w:r>
              <w:rPr>
                <w:sz w:val="24"/>
              </w:rPr>
              <w:t>прав</w:t>
            </w:r>
            <w:r>
              <w:rPr>
                <w:spacing w:val="40"/>
                <w:sz w:val="24"/>
              </w:rPr>
              <w:t xml:space="preserve"> </w:t>
            </w:r>
            <w:r>
              <w:rPr>
                <w:sz w:val="24"/>
              </w:rPr>
              <w:t>и</w:t>
            </w:r>
            <w:r>
              <w:rPr>
                <w:spacing w:val="40"/>
                <w:sz w:val="24"/>
              </w:rPr>
              <w:t xml:space="preserve"> </w:t>
            </w:r>
            <w:r>
              <w:rPr>
                <w:sz w:val="24"/>
              </w:rPr>
              <w:t>свобод</w:t>
            </w:r>
            <w:r>
              <w:rPr>
                <w:spacing w:val="40"/>
                <w:sz w:val="24"/>
              </w:rPr>
              <w:t xml:space="preserve"> </w:t>
            </w:r>
            <w:r>
              <w:rPr>
                <w:sz w:val="24"/>
              </w:rPr>
              <w:t>при</w:t>
            </w:r>
            <w:r>
              <w:rPr>
                <w:spacing w:val="40"/>
                <w:sz w:val="24"/>
              </w:rPr>
              <w:t xml:space="preserve"> </w:t>
            </w:r>
            <w:r>
              <w:rPr>
                <w:sz w:val="24"/>
              </w:rPr>
              <w:t>уважении</w:t>
            </w:r>
            <w:r>
              <w:rPr>
                <w:spacing w:val="40"/>
                <w:sz w:val="24"/>
              </w:rPr>
              <w:t xml:space="preserve"> </w:t>
            </w:r>
            <w:r>
              <w:rPr>
                <w:sz w:val="24"/>
              </w:rPr>
              <w:t>прав</w:t>
            </w:r>
            <w:r>
              <w:rPr>
                <w:spacing w:val="40"/>
                <w:sz w:val="24"/>
              </w:rPr>
              <w:t xml:space="preserve"> </w:t>
            </w:r>
            <w:r>
              <w:rPr>
                <w:sz w:val="24"/>
              </w:rPr>
              <w:t>и</w:t>
            </w:r>
            <w:r>
              <w:rPr>
                <w:spacing w:val="40"/>
                <w:sz w:val="24"/>
              </w:rPr>
              <w:t xml:space="preserve"> </w:t>
            </w:r>
            <w:r>
              <w:rPr>
                <w:sz w:val="24"/>
              </w:rPr>
              <w:t>свобод,</w:t>
            </w:r>
            <w:r>
              <w:rPr>
                <w:spacing w:val="40"/>
                <w:sz w:val="24"/>
              </w:rPr>
              <w:t xml:space="preserve"> </w:t>
            </w:r>
            <w:r>
              <w:rPr>
                <w:sz w:val="24"/>
              </w:rPr>
              <w:t>законных интересов других людей.</w:t>
            </w:r>
          </w:p>
          <w:p w:rsidR="00A7755E" w:rsidRDefault="00A7755E">
            <w:pPr>
              <w:pStyle w:val="TableParagraph"/>
              <w:spacing w:before="3"/>
              <w:rPr>
                <w:b/>
                <w:sz w:val="24"/>
              </w:rPr>
            </w:pPr>
          </w:p>
          <w:p w:rsidR="00A7755E" w:rsidRDefault="008660E2">
            <w:pPr>
              <w:pStyle w:val="TableParagraph"/>
              <w:ind w:left="571" w:right="100" w:firstLine="568"/>
              <w:jc w:val="both"/>
              <w:rPr>
                <w:sz w:val="24"/>
              </w:rPr>
            </w:pPr>
            <w:r>
              <w:rPr>
                <w:sz w:val="24"/>
              </w:rPr>
              <w:t>Выражающий неприятие любой дискриминации граждан, проявлений экстремизма, терроризма, коррупции в обществе.</w:t>
            </w:r>
          </w:p>
          <w:p w:rsidR="00A7755E" w:rsidRDefault="00A7755E">
            <w:pPr>
              <w:pStyle w:val="TableParagraph"/>
              <w:spacing w:before="12"/>
              <w:rPr>
                <w:b/>
                <w:sz w:val="24"/>
              </w:rPr>
            </w:pPr>
          </w:p>
          <w:p w:rsidR="00A7755E" w:rsidRDefault="008660E2">
            <w:pPr>
              <w:pStyle w:val="TableParagraph"/>
              <w:spacing w:line="237" w:lineRule="auto"/>
              <w:ind w:left="571" w:right="96" w:firstLine="568"/>
              <w:jc w:val="both"/>
              <w:rPr>
                <w:sz w:val="24"/>
              </w:rPr>
            </w:pPr>
            <w:r>
              <w:rPr>
                <w:sz w:val="24"/>
              </w:rPr>
              <w:t>Принимающий участие в жизни класса, общеобразовательной организации, в том числе</w:t>
            </w:r>
            <w:r>
              <w:rPr>
                <w:spacing w:val="-5"/>
                <w:sz w:val="24"/>
              </w:rPr>
              <w:t xml:space="preserve"> </w:t>
            </w:r>
            <w:r>
              <w:rPr>
                <w:sz w:val="24"/>
              </w:rPr>
              <w:t>самоуправлении,</w:t>
            </w:r>
            <w:r>
              <w:rPr>
                <w:spacing w:val="-4"/>
                <w:sz w:val="24"/>
              </w:rPr>
              <w:t xml:space="preserve"> </w:t>
            </w:r>
            <w:r>
              <w:rPr>
                <w:sz w:val="24"/>
              </w:rPr>
              <w:t>ориентированный</w:t>
            </w:r>
            <w:r>
              <w:rPr>
                <w:spacing w:val="-4"/>
                <w:sz w:val="24"/>
              </w:rPr>
              <w:t xml:space="preserve"> </w:t>
            </w:r>
            <w:r>
              <w:rPr>
                <w:sz w:val="24"/>
              </w:rPr>
              <w:t>на</w:t>
            </w:r>
            <w:r>
              <w:rPr>
                <w:spacing w:val="-3"/>
                <w:sz w:val="24"/>
              </w:rPr>
              <w:t xml:space="preserve"> </w:t>
            </w:r>
            <w:r>
              <w:rPr>
                <w:sz w:val="24"/>
              </w:rPr>
              <w:t>участие</w:t>
            </w:r>
            <w:r>
              <w:rPr>
                <w:spacing w:val="-5"/>
                <w:sz w:val="24"/>
              </w:rPr>
              <w:t xml:space="preserve"> </w:t>
            </w:r>
            <w:r>
              <w:rPr>
                <w:sz w:val="24"/>
              </w:rPr>
              <w:t>в</w:t>
            </w:r>
            <w:r>
              <w:rPr>
                <w:spacing w:val="-5"/>
                <w:sz w:val="24"/>
              </w:rPr>
              <w:t xml:space="preserve"> </w:t>
            </w:r>
            <w:r>
              <w:rPr>
                <w:sz w:val="24"/>
              </w:rPr>
              <w:t>социально</w:t>
            </w:r>
            <w:r>
              <w:rPr>
                <w:spacing w:val="-4"/>
                <w:sz w:val="24"/>
              </w:rPr>
              <w:t xml:space="preserve"> </w:t>
            </w:r>
            <w:r>
              <w:rPr>
                <w:sz w:val="24"/>
              </w:rPr>
              <w:t>значимой</w:t>
            </w:r>
            <w:r>
              <w:rPr>
                <w:spacing w:val="-4"/>
                <w:sz w:val="24"/>
              </w:rPr>
              <w:t xml:space="preserve"> </w:t>
            </w:r>
            <w:r>
              <w:rPr>
                <w:sz w:val="24"/>
              </w:rPr>
              <w:t>деятельности.</w:t>
            </w:r>
          </w:p>
        </w:tc>
      </w:tr>
      <w:tr w:rsidR="00A7755E">
        <w:trPr>
          <w:trHeight w:val="321"/>
        </w:trPr>
        <w:tc>
          <w:tcPr>
            <w:tcW w:w="9955" w:type="dxa"/>
          </w:tcPr>
          <w:p w:rsidR="00A7755E" w:rsidRDefault="008660E2">
            <w:pPr>
              <w:pStyle w:val="TableParagraph"/>
              <w:spacing w:line="273" w:lineRule="exact"/>
              <w:ind w:left="1140"/>
              <w:rPr>
                <w:b/>
                <w:sz w:val="24"/>
              </w:rPr>
            </w:pPr>
            <w:r>
              <w:rPr>
                <w:b/>
                <w:spacing w:val="-2"/>
                <w:sz w:val="24"/>
              </w:rPr>
              <w:t>Патриотическое</w:t>
            </w:r>
            <w:r>
              <w:rPr>
                <w:b/>
                <w:spacing w:val="9"/>
                <w:sz w:val="24"/>
              </w:rPr>
              <w:t xml:space="preserve"> </w:t>
            </w:r>
            <w:r>
              <w:rPr>
                <w:b/>
                <w:spacing w:val="-2"/>
                <w:sz w:val="24"/>
              </w:rPr>
              <w:t>воспитание</w:t>
            </w:r>
          </w:p>
        </w:tc>
      </w:tr>
    </w:tbl>
    <w:p w:rsidR="00A7755E" w:rsidRDefault="00A7755E">
      <w:pPr>
        <w:spacing w:line="273" w:lineRule="exact"/>
        <w:rPr>
          <w:sz w:val="24"/>
        </w:rPr>
        <w:sectPr w:rsidR="00A7755E">
          <w:pgSz w:w="11930" w:h="16860"/>
          <w:pgMar w:top="880" w:right="300" w:bottom="780" w:left="200" w:header="0" w:footer="552" w:gutter="0"/>
          <w:cols w:space="720"/>
        </w:sect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5"/>
      </w:tblGrid>
      <w:tr w:rsidR="00A7755E">
        <w:trPr>
          <w:trHeight w:val="3597"/>
        </w:trPr>
        <w:tc>
          <w:tcPr>
            <w:tcW w:w="9955" w:type="dxa"/>
          </w:tcPr>
          <w:p w:rsidR="00A7755E" w:rsidRDefault="008660E2">
            <w:pPr>
              <w:pStyle w:val="TableParagraph"/>
              <w:ind w:left="571" w:right="103" w:firstLine="568"/>
              <w:jc w:val="both"/>
              <w:rPr>
                <w:sz w:val="24"/>
              </w:rPr>
            </w:pPr>
            <w:r>
              <w:rPr>
                <w:sz w:val="24"/>
              </w:rPr>
              <w:t>Сознающий свою национальную, этническую принадлежность, любящий свой народ, его традиции, культуру.</w:t>
            </w:r>
          </w:p>
          <w:p w:rsidR="00A7755E" w:rsidRDefault="008660E2">
            <w:pPr>
              <w:pStyle w:val="TableParagraph"/>
              <w:spacing w:before="270"/>
              <w:ind w:left="571" w:right="97" w:firstLine="568"/>
              <w:jc w:val="both"/>
              <w:rPr>
                <w:sz w:val="24"/>
              </w:rPr>
            </w:pPr>
            <w:r>
              <w:rPr>
                <w:sz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w:t>
            </w:r>
            <w:r>
              <w:rPr>
                <w:spacing w:val="40"/>
                <w:sz w:val="24"/>
              </w:rPr>
              <w:t xml:space="preserve"> </w:t>
            </w:r>
            <w:r>
              <w:rPr>
                <w:sz w:val="24"/>
              </w:rPr>
              <w:t>в родной стране.</w:t>
            </w:r>
          </w:p>
          <w:p w:rsidR="00A7755E" w:rsidRDefault="00A7755E">
            <w:pPr>
              <w:pStyle w:val="TableParagraph"/>
              <w:spacing w:before="7"/>
              <w:rPr>
                <w:b/>
                <w:sz w:val="24"/>
              </w:rPr>
            </w:pPr>
          </w:p>
          <w:p w:rsidR="00A7755E" w:rsidRDefault="008660E2">
            <w:pPr>
              <w:pStyle w:val="TableParagraph"/>
              <w:spacing w:before="1"/>
              <w:ind w:left="571" w:right="102" w:firstLine="568"/>
              <w:jc w:val="both"/>
              <w:rPr>
                <w:sz w:val="24"/>
              </w:rPr>
            </w:pPr>
            <w:r>
              <w:rPr>
                <w:sz w:val="24"/>
              </w:rPr>
              <w:t>Проявляющий интерес к познанию родного языка, истории и культуры своего края, своего народа, других народов России.</w:t>
            </w:r>
          </w:p>
          <w:p w:rsidR="00A7755E" w:rsidRDefault="008660E2">
            <w:pPr>
              <w:pStyle w:val="TableParagraph"/>
              <w:ind w:left="571" w:right="94" w:firstLine="568"/>
              <w:jc w:val="both"/>
              <w:rPr>
                <w:sz w:val="24"/>
              </w:rPr>
            </w:pPr>
            <w:r>
              <w:rPr>
                <w:sz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A7755E" w:rsidRDefault="008660E2">
            <w:pPr>
              <w:pStyle w:val="TableParagraph"/>
              <w:spacing w:line="264" w:lineRule="exact"/>
              <w:ind w:left="1140"/>
              <w:jc w:val="both"/>
              <w:rPr>
                <w:sz w:val="24"/>
              </w:rPr>
            </w:pPr>
            <w:r>
              <w:rPr>
                <w:sz w:val="24"/>
              </w:rPr>
              <w:t>Принимающий</w:t>
            </w:r>
            <w:r>
              <w:rPr>
                <w:spacing w:val="-7"/>
                <w:sz w:val="24"/>
              </w:rPr>
              <w:t xml:space="preserve"> </w:t>
            </w:r>
            <w:r>
              <w:rPr>
                <w:sz w:val="24"/>
              </w:rPr>
              <w:t>участие</w:t>
            </w:r>
            <w:r>
              <w:rPr>
                <w:spacing w:val="-5"/>
                <w:sz w:val="24"/>
              </w:rPr>
              <w:t xml:space="preserve"> </w:t>
            </w:r>
            <w:r>
              <w:rPr>
                <w:sz w:val="24"/>
              </w:rPr>
              <w:t>в</w:t>
            </w:r>
            <w:r>
              <w:rPr>
                <w:spacing w:val="-8"/>
                <w:sz w:val="24"/>
              </w:rPr>
              <w:t xml:space="preserve"> </w:t>
            </w:r>
            <w:r>
              <w:rPr>
                <w:sz w:val="24"/>
              </w:rPr>
              <w:t>мероприятиях</w:t>
            </w:r>
            <w:r>
              <w:rPr>
                <w:spacing w:val="-5"/>
                <w:sz w:val="24"/>
              </w:rPr>
              <w:t xml:space="preserve"> </w:t>
            </w:r>
            <w:r>
              <w:rPr>
                <w:sz w:val="24"/>
              </w:rPr>
              <w:t>патриотической</w:t>
            </w:r>
            <w:r>
              <w:rPr>
                <w:spacing w:val="-1"/>
                <w:sz w:val="24"/>
              </w:rPr>
              <w:t xml:space="preserve"> </w:t>
            </w:r>
            <w:r>
              <w:rPr>
                <w:spacing w:val="-2"/>
                <w:sz w:val="24"/>
              </w:rPr>
              <w:t>направленности.</w:t>
            </w:r>
          </w:p>
        </w:tc>
      </w:tr>
    </w:tbl>
    <w:p w:rsidR="00A7755E" w:rsidRDefault="00A7755E">
      <w:pPr>
        <w:pStyle w:val="a3"/>
        <w:spacing w:before="66"/>
        <w:ind w:left="0"/>
        <w:jc w:val="left"/>
        <w:rPr>
          <w:b/>
          <w:sz w:val="20"/>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8"/>
      </w:tblGrid>
      <w:tr w:rsidR="00A7755E">
        <w:trPr>
          <w:trHeight w:val="321"/>
        </w:trPr>
        <w:tc>
          <w:tcPr>
            <w:tcW w:w="10238" w:type="dxa"/>
          </w:tcPr>
          <w:p w:rsidR="00A7755E" w:rsidRDefault="008660E2">
            <w:pPr>
              <w:pStyle w:val="TableParagraph"/>
              <w:spacing w:line="275" w:lineRule="exact"/>
              <w:ind w:left="1140"/>
              <w:rPr>
                <w:b/>
                <w:sz w:val="24"/>
              </w:rPr>
            </w:pPr>
            <w:r>
              <w:rPr>
                <w:b/>
                <w:spacing w:val="-2"/>
                <w:sz w:val="24"/>
              </w:rPr>
              <w:t>Духовно-нравственное</w:t>
            </w:r>
            <w:r>
              <w:rPr>
                <w:b/>
                <w:spacing w:val="12"/>
                <w:sz w:val="24"/>
              </w:rPr>
              <w:t xml:space="preserve"> </w:t>
            </w:r>
            <w:r>
              <w:rPr>
                <w:b/>
                <w:spacing w:val="-2"/>
                <w:sz w:val="24"/>
              </w:rPr>
              <w:t>воспитание</w:t>
            </w:r>
          </w:p>
        </w:tc>
      </w:tr>
      <w:tr w:rsidR="00A7755E">
        <w:trPr>
          <w:trHeight w:val="6461"/>
        </w:trPr>
        <w:tc>
          <w:tcPr>
            <w:tcW w:w="10238" w:type="dxa"/>
          </w:tcPr>
          <w:p w:rsidR="00A7755E" w:rsidRDefault="008660E2">
            <w:pPr>
              <w:pStyle w:val="TableParagraph"/>
              <w:ind w:left="571" w:right="86" w:firstLine="568"/>
              <w:jc w:val="both"/>
              <w:rPr>
                <w:sz w:val="24"/>
              </w:rPr>
            </w:pPr>
            <w:r>
              <w:rPr>
                <w:sz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A7755E" w:rsidRDefault="00A7755E">
            <w:pPr>
              <w:pStyle w:val="TableParagraph"/>
              <w:spacing w:before="4"/>
              <w:rPr>
                <w:b/>
                <w:sz w:val="24"/>
              </w:rPr>
            </w:pPr>
          </w:p>
          <w:p w:rsidR="00A7755E" w:rsidRDefault="008660E2">
            <w:pPr>
              <w:pStyle w:val="TableParagraph"/>
              <w:ind w:left="571" w:right="88" w:firstLine="568"/>
              <w:jc w:val="both"/>
              <w:rPr>
                <w:sz w:val="24"/>
              </w:rPr>
            </w:pPr>
            <w:r>
              <w:rPr>
                <w:sz w:val="24"/>
              </w:rPr>
              <w:t>Выражающий готовность оценивать свое поведение и поступки, поведение и поступки других людей с</w:t>
            </w:r>
            <w:r>
              <w:rPr>
                <w:spacing w:val="40"/>
                <w:sz w:val="24"/>
              </w:rPr>
              <w:t xml:space="preserve"> </w:t>
            </w:r>
            <w:r>
              <w:rPr>
                <w:sz w:val="24"/>
              </w:rPr>
              <w:t>позиций традиционных российских духовно-нравственных ценностей и норм с учетом осознания последствий поступков.</w:t>
            </w:r>
          </w:p>
          <w:p w:rsidR="00A7755E" w:rsidRDefault="00A7755E">
            <w:pPr>
              <w:pStyle w:val="TableParagraph"/>
              <w:spacing w:before="7"/>
              <w:rPr>
                <w:b/>
                <w:sz w:val="24"/>
              </w:rPr>
            </w:pPr>
          </w:p>
          <w:p w:rsidR="00A7755E" w:rsidRDefault="008660E2">
            <w:pPr>
              <w:pStyle w:val="TableParagraph"/>
              <w:spacing w:line="237" w:lineRule="auto"/>
              <w:ind w:left="571" w:right="95" w:firstLine="568"/>
              <w:jc w:val="both"/>
              <w:rPr>
                <w:sz w:val="24"/>
              </w:rPr>
            </w:pPr>
            <w:r>
              <w:rPr>
                <w:sz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A7755E" w:rsidRDefault="00A7755E">
            <w:pPr>
              <w:pStyle w:val="TableParagraph"/>
              <w:spacing w:before="3"/>
              <w:rPr>
                <w:b/>
                <w:sz w:val="24"/>
              </w:rPr>
            </w:pPr>
          </w:p>
          <w:p w:rsidR="00A7755E" w:rsidRDefault="008660E2">
            <w:pPr>
              <w:pStyle w:val="TableParagraph"/>
              <w:spacing w:before="1"/>
              <w:ind w:left="571" w:right="91" w:firstLine="568"/>
              <w:jc w:val="both"/>
              <w:rPr>
                <w:sz w:val="24"/>
              </w:rPr>
            </w:pPr>
            <w:r>
              <w:rPr>
                <w:sz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A7755E" w:rsidRDefault="00A7755E">
            <w:pPr>
              <w:pStyle w:val="TableParagraph"/>
              <w:spacing w:before="7"/>
              <w:rPr>
                <w:b/>
                <w:sz w:val="24"/>
              </w:rPr>
            </w:pPr>
          </w:p>
          <w:p w:rsidR="00A7755E" w:rsidRDefault="008660E2">
            <w:pPr>
              <w:pStyle w:val="TableParagraph"/>
              <w:ind w:left="571" w:right="98" w:firstLine="568"/>
              <w:jc w:val="both"/>
              <w:rPr>
                <w:sz w:val="24"/>
              </w:rPr>
            </w:pPr>
            <w:r>
              <w:rPr>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7755E" w:rsidRDefault="008660E2">
            <w:pPr>
              <w:pStyle w:val="TableParagraph"/>
              <w:spacing w:before="267"/>
              <w:ind w:left="571" w:right="102" w:firstLine="568"/>
              <w:jc w:val="both"/>
              <w:rPr>
                <w:sz w:val="24"/>
              </w:rPr>
            </w:pPr>
            <w:r>
              <w:rPr>
                <w:sz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A7755E">
        <w:trPr>
          <w:trHeight w:val="321"/>
        </w:trPr>
        <w:tc>
          <w:tcPr>
            <w:tcW w:w="10238" w:type="dxa"/>
          </w:tcPr>
          <w:p w:rsidR="00A7755E" w:rsidRDefault="008660E2">
            <w:pPr>
              <w:pStyle w:val="TableParagraph"/>
              <w:spacing w:line="273" w:lineRule="exact"/>
              <w:ind w:left="1140"/>
              <w:rPr>
                <w:b/>
                <w:sz w:val="24"/>
              </w:rPr>
            </w:pPr>
            <w:r>
              <w:rPr>
                <w:b/>
                <w:spacing w:val="-2"/>
                <w:sz w:val="24"/>
              </w:rPr>
              <w:t>Эстетическое</w:t>
            </w:r>
            <w:r>
              <w:rPr>
                <w:b/>
                <w:spacing w:val="8"/>
                <w:sz w:val="24"/>
              </w:rPr>
              <w:t xml:space="preserve"> </w:t>
            </w:r>
            <w:r>
              <w:rPr>
                <w:b/>
                <w:spacing w:val="-2"/>
                <w:sz w:val="24"/>
              </w:rPr>
              <w:t>воспитание</w:t>
            </w:r>
          </w:p>
        </w:tc>
      </w:tr>
      <w:tr w:rsidR="00A7755E">
        <w:trPr>
          <w:trHeight w:val="3417"/>
        </w:trPr>
        <w:tc>
          <w:tcPr>
            <w:tcW w:w="10238" w:type="dxa"/>
          </w:tcPr>
          <w:p w:rsidR="00A7755E" w:rsidRDefault="008660E2">
            <w:pPr>
              <w:pStyle w:val="TableParagraph"/>
              <w:ind w:left="571" w:right="106" w:firstLine="568"/>
              <w:jc w:val="both"/>
              <w:rPr>
                <w:sz w:val="24"/>
              </w:rPr>
            </w:pPr>
            <w:r>
              <w:rPr>
                <w:sz w:val="24"/>
              </w:rPr>
              <w:t>Выражающий понимание ценности отечественного и мирового искусства, народных традиций и народного творчества в искусстве.</w:t>
            </w:r>
          </w:p>
          <w:p w:rsidR="00A7755E" w:rsidRDefault="008660E2">
            <w:pPr>
              <w:pStyle w:val="TableParagraph"/>
              <w:spacing w:before="272"/>
              <w:ind w:left="571" w:right="92" w:firstLine="568"/>
              <w:jc w:val="both"/>
              <w:rPr>
                <w:sz w:val="24"/>
              </w:rPr>
            </w:pPr>
            <w:r>
              <w:rPr>
                <w:sz w:val="24"/>
              </w:rPr>
              <w:t>Проявляющий эмоционально-чувственную восприимчивость к разным видам искусства, традициям и творчеству своего и других народов, понимание его влияния на поведение людей.</w:t>
            </w:r>
          </w:p>
          <w:p w:rsidR="00A7755E" w:rsidRDefault="00A7755E">
            <w:pPr>
              <w:pStyle w:val="TableParagraph"/>
              <w:spacing w:before="6"/>
              <w:rPr>
                <w:b/>
                <w:sz w:val="24"/>
              </w:rPr>
            </w:pPr>
          </w:p>
          <w:p w:rsidR="00A7755E" w:rsidRDefault="008660E2">
            <w:pPr>
              <w:pStyle w:val="TableParagraph"/>
              <w:ind w:left="571" w:right="1" w:firstLine="568"/>
              <w:jc w:val="both"/>
              <w:rPr>
                <w:sz w:val="24"/>
              </w:rPr>
            </w:pPr>
            <w:r>
              <w:rPr>
                <w:sz w:val="24"/>
              </w:rPr>
              <w:t>Сознающий роль художественной культуры как средства коммуникации и самовыражения</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обществе,</w:t>
            </w:r>
            <w:r>
              <w:rPr>
                <w:spacing w:val="-1"/>
                <w:sz w:val="24"/>
              </w:rPr>
              <w:t xml:space="preserve"> </w:t>
            </w:r>
            <w:r>
              <w:rPr>
                <w:sz w:val="24"/>
              </w:rPr>
              <w:t>значение</w:t>
            </w:r>
            <w:r>
              <w:rPr>
                <w:spacing w:val="-2"/>
                <w:sz w:val="24"/>
              </w:rPr>
              <w:t xml:space="preserve"> </w:t>
            </w:r>
            <w:r>
              <w:rPr>
                <w:sz w:val="24"/>
              </w:rPr>
              <w:t>нравственных</w:t>
            </w:r>
            <w:r>
              <w:rPr>
                <w:spacing w:val="-2"/>
                <w:sz w:val="24"/>
              </w:rPr>
              <w:t xml:space="preserve"> </w:t>
            </w:r>
            <w:r>
              <w:rPr>
                <w:sz w:val="24"/>
              </w:rPr>
              <w:t>норм,</w:t>
            </w:r>
            <w:r>
              <w:rPr>
                <w:spacing w:val="-1"/>
                <w:sz w:val="24"/>
              </w:rPr>
              <w:t xml:space="preserve"> </w:t>
            </w:r>
            <w:r>
              <w:rPr>
                <w:sz w:val="24"/>
              </w:rPr>
              <w:t>ценностей,</w:t>
            </w:r>
            <w:r>
              <w:rPr>
                <w:spacing w:val="-1"/>
                <w:sz w:val="24"/>
              </w:rPr>
              <w:t xml:space="preserve"> </w:t>
            </w:r>
            <w:r>
              <w:rPr>
                <w:sz w:val="24"/>
              </w:rPr>
              <w:t>традиций в искусстве.</w:t>
            </w:r>
          </w:p>
          <w:p w:rsidR="00A7755E" w:rsidRDefault="008660E2">
            <w:pPr>
              <w:pStyle w:val="TableParagraph"/>
              <w:ind w:left="1140" w:right="1648"/>
              <w:jc w:val="both"/>
              <w:rPr>
                <w:sz w:val="24"/>
              </w:rPr>
            </w:pPr>
            <w:r>
              <w:rPr>
                <w:sz w:val="24"/>
              </w:rPr>
              <w:t>Ориентированный на самовыражение в разных видах искусства, в художественном</w:t>
            </w:r>
            <w:r>
              <w:rPr>
                <w:spacing w:val="-9"/>
                <w:sz w:val="24"/>
              </w:rPr>
              <w:t xml:space="preserve"> </w:t>
            </w:r>
            <w:r>
              <w:rPr>
                <w:sz w:val="24"/>
              </w:rPr>
              <w:t>творчестве.</w:t>
            </w:r>
          </w:p>
        </w:tc>
      </w:tr>
    </w:tbl>
    <w:p w:rsidR="00A7755E" w:rsidRDefault="00A7755E">
      <w:pPr>
        <w:jc w:val="both"/>
        <w:rPr>
          <w:sz w:val="24"/>
        </w:rPr>
        <w:sectPr w:rsidR="00A7755E">
          <w:pgSz w:w="11930" w:h="16860"/>
          <w:pgMar w:top="940" w:right="300" w:bottom="1115" w:left="200" w:header="0" w:footer="552" w:gutter="0"/>
          <w:cols w:space="720"/>
        </w:sect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3"/>
      </w:tblGrid>
      <w:tr w:rsidR="00A7755E">
        <w:trPr>
          <w:trHeight w:val="643"/>
        </w:trPr>
        <w:tc>
          <w:tcPr>
            <w:tcW w:w="9953" w:type="dxa"/>
          </w:tcPr>
          <w:p w:rsidR="00A7755E" w:rsidRDefault="008660E2">
            <w:pPr>
              <w:pStyle w:val="TableParagraph"/>
              <w:ind w:left="571" w:right="-11" w:firstLine="568"/>
              <w:rPr>
                <w:b/>
                <w:sz w:val="24"/>
              </w:rPr>
            </w:pPr>
            <w:r>
              <w:rPr>
                <w:b/>
                <w:sz w:val="24"/>
              </w:rPr>
              <w:t>Физическое</w:t>
            </w:r>
            <w:r>
              <w:rPr>
                <w:b/>
                <w:spacing w:val="35"/>
                <w:sz w:val="24"/>
              </w:rPr>
              <w:t xml:space="preserve"> </w:t>
            </w:r>
            <w:r>
              <w:rPr>
                <w:b/>
                <w:sz w:val="24"/>
              </w:rPr>
              <w:t>воспитание,</w:t>
            </w:r>
            <w:r>
              <w:rPr>
                <w:b/>
                <w:spacing w:val="37"/>
                <w:sz w:val="24"/>
              </w:rPr>
              <w:t xml:space="preserve"> </w:t>
            </w:r>
            <w:r>
              <w:rPr>
                <w:b/>
                <w:sz w:val="24"/>
              </w:rPr>
              <w:t>формирование</w:t>
            </w:r>
            <w:r>
              <w:rPr>
                <w:b/>
                <w:spacing w:val="36"/>
                <w:sz w:val="24"/>
              </w:rPr>
              <w:t xml:space="preserve"> </w:t>
            </w:r>
            <w:r>
              <w:rPr>
                <w:b/>
                <w:sz w:val="24"/>
              </w:rPr>
              <w:t>культуры</w:t>
            </w:r>
            <w:r>
              <w:rPr>
                <w:b/>
                <w:spacing w:val="34"/>
                <w:sz w:val="24"/>
              </w:rPr>
              <w:t xml:space="preserve"> </w:t>
            </w:r>
            <w:r>
              <w:rPr>
                <w:b/>
                <w:sz w:val="24"/>
              </w:rPr>
              <w:t>здоровья</w:t>
            </w:r>
            <w:r>
              <w:rPr>
                <w:b/>
                <w:spacing w:val="34"/>
                <w:sz w:val="24"/>
              </w:rPr>
              <w:t xml:space="preserve"> </w:t>
            </w:r>
            <w:r>
              <w:rPr>
                <w:b/>
                <w:sz w:val="24"/>
              </w:rPr>
              <w:t>и</w:t>
            </w:r>
            <w:r>
              <w:rPr>
                <w:b/>
                <w:spacing w:val="40"/>
                <w:sz w:val="24"/>
              </w:rPr>
              <w:t xml:space="preserve"> </w:t>
            </w:r>
            <w:r>
              <w:rPr>
                <w:b/>
                <w:sz w:val="24"/>
              </w:rPr>
              <w:t xml:space="preserve">эмоционального </w:t>
            </w:r>
            <w:r>
              <w:rPr>
                <w:b/>
                <w:spacing w:val="-2"/>
                <w:sz w:val="24"/>
              </w:rPr>
              <w:t>благополучия</w:t>
            </w:r>
          </w:p>
        </w:tc>
      </w:tr>
      <w:tr w:rsidR="00A7755E">
        <w:trPr>
          <w:trHeight w:val="4735"/>
        </w:trPr>
        <w:tc>
          <w:tcPr>
            <w:tcW w:w="9953" w:type="dxa"/>
          </w:tcPr>
          <w:p w:rsidR="00A7755E" w:rsidRDefault="008660E2">
            <w:pPr>
              <w:pStyle w:val="TableParagraph"/>
              <w:ind w:left="571" w:right="92" w:firstLine="568"/>
              <w:jc w:val="both"/>
              <w:rPr>
                <w:sz w:val="24"/>
              </w:rPr>
            </w:pPr>
            <w:r>
              <w:rPr>
                <w:sz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A7755E" w:rsidRDefault="00A7755E">
            <w:pPr>
              <w:pStyle w:val="TableParagraph"/>
              <w:spacing w:before="1"/>
              <w:rPr>
                <w:b/>
                <w:sz w:val="24"/>
              </w:rPr>
            </w:pPr>
          </w:p>
          <w:p w:rsidR="00A7755E" w:rsidRDefault="008660E2">
            <w:pPr>
              <w:pStyle w:val="TableParagraph"/>
              <w:ind w:left="571" w:right="83" w:firstLine="568"/>
              <w:jc w:val="both"/>
              <w:rPr>
                <w:sz w:val="24"/>
              </w:rPr>
            </w:pPr>
            <w:r>
              <w:rPr>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A7755E" w:rsidRDefault="00A7755E">
            <w:pPr>
              <w:pStyle w:val="TableParagraph"/>
              <w:spacing w:before="5"/>
              <w:rPr>
                <w:b/>
                <w:sz w:val="24"/>
              </w:rPr>
            </w:pPr>
          </w:p>
          <w:p w:rsidR="00A7755E" w:rsidRDefault="008660E2">
            <w:pPr>
              <w:pStyle w:val="TableParagraph"/>
              <w:ind w:left="571" w:right="102" w:firstLine="568"/>
              <w:jc w:val="both"/>
              <w:rPr>
                <w:sz w:val="24"/>
              </w:rPr>
            </w:pPr>
            <w:r>
              <w:rPr>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A7755E" w:rsidRDefault="00A7755E">
            <w:pPr>
              <w:pStyle w:val="TableParagraph"/>
              <w:spacing w:before="3"/>
              <w:rPr>
                <w:b/>
                <w:sz w:val="24"/>
              </w:rPr>
            </w:pPr>
          </w:p>
          <w:p w:rsidR="00A7755E" w:rsidRDefault="008660E2">
            <w:pPr>
              <w:pStyle w:val="TableParagraph"/>
              <w:ind w:left="571" w:right="97" w:firstLine="568"/>
              <w:jc w:val="both"/>
              <w:rPr>
                <w:sz w:val="24"/>
              </w:rPr>
            </w:pPr>
            <w:r>
              <w:rPr>
                <w:sz w:val="24"/>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A7755E" w:rsidRDefault="008660E2">
            <w:pPr>
              <w:pStyle w:val="TableParagraph"/>
              <w:spacing w:before="267"/>
              <w:ind w:left="571" w:right="96" w:firstLine="568"/>
              <w:jc w:val="both"/>
              <w:rPr>
                <w:sz w:val="24"/>
              </w:rPr>
            </w:pPr>
            <w:r>
              <w:rPr>
                <w:sz w:val="24"/>
              </w:rPr>
              <w:t>Способный адаптироваться к меняющимся социальным, информационным и природным условиям, стрессовым ситуациям.</w:t>
            </w:r>
          </w:p>
        </w:tc>
      </w:tr>
      <w:tr w:rsidR="00A7755E">
        <w:trPr>
          <w:trHeight w:val="321"/>
        </w:trPr>
        <w:tc>
          <w:tcPr>
            <w:tcW w:w="9953" w:type="dxa"/>
          </w:tcPr>
          <w:p w:rsidR="00A7755E" w:rsidRDefault="008660E2">
            <w:pPr>
              <w:pStyle w:val="TableParagraph"/>
              <w:spacing w:line="273" w:lineRule="exact"/>
              <w:ind w:left="1140"/>
              <w:rPr>
                <w:b/>
                <w:sz w:val="24"/>
              </w:rPr>
            </w:pPr>
            <w:r>
              <w:rPr>
                <w:b/>
                <w:sz w:val="24"/>
              </w:rPr>
              <w:t>Трудовое</w:t>
            </w:r>
            <w:r>
              <w:rPr>
                <w:b/>
                <w:spacing w:val="-3"/>
                <w:sz w:val="24"/>
              </w:rPr>
              <w:t xml:space="preserve"> </w:t>
            </w:r>
            <w:r>
              <w:rPr>
                <w:b/>
                <w:spacing w:val="-2"/>
                <w:sz w:val="24"/>
              </w:rPr>
              <w:t>воспитание</w:t>
            </w:r>
          </w:p>
        </w:tc>
      </w:tr>
      <w:tr w:rsidR="00A7755E">
        <w:trPr>
          <w:trHeight w:val="4751"/>
        </w:trPr>
        <w:tc>
          <w:tcPr>
            <w:tcW w:w="9953" w:type="dxa"/>
          </w:tcPr>
          <w:p w:rsidR="00A7755E" w:rsidRDefault="008660E2">
            <w:pPr>
              <w:pStyle w:val="TableParagraph"/>
              <w:spacing w:line="270" w:lineRule="exact"/>
              <w:ind w:left="1140"/>
              <w:rPr>
                <w:sz w:val="24"/>
              </w:rPr>
            </w:pPr>
            <w:r>
              <w:rPr>
                <w:sz w:val="24"/>
              </w:rPr>
              <w:t>Уважающий</w:t>
            </w:r>
            <w:r>
              <w:rPr>
                <w:spacing w:val="-11"/>
                <w:sz w:val="24"/>
              </w:rPr>
              <w:t xml:space="preserve"> </w:t>
            </w:r>
            <w:r>
              <w:rPr>
                <w:sz w:val="24"/>
              </w:rPr>
              <w:t>труд,</w:t>
            </w:r>
            <w:r>
              <w:rPr>
                <w:spacing w:val="-7"/>
                <w:sz w:val="24"/>
              </w:rPr>
              <w:t xml:space="preserve"> </w:t>
            </w:r>
            <w:r>
              <w:rPr>
                <w:sz w:val="24"/>
              </w:rPr>
              <w:t>результаты</w:t>
            </w:r>
            <w:r>
              <w:rPr>
                <w:spacing w:val="-7"/>
                <w:sz w:val="24"/>
              </w:rPr>
              <w:t xml:space="preserve"> </w:t>
            </w:r>
            <w:r>
              <w:rPr>
                <w:sz w:val="24"/>
              </w:rPr>
              <w:t>своего</w:t>
            </w:r>
            <w:r>
              <w:rPr>
                <w:spacing w:val="-8"/>
                <w:sz w:val="24"/>
              </w:rPr>
              <w:t xml:space="preserve"> </w:t>
            </w:r>
            <w:r>
              <w:rPr>
                <w:sz w:val="24"/>
              </w:rPr>
              <w:t>труда,</w:t>
            </w:r>
            <w:r>
              <w:rPr>
                <w:spacing w:val="-9"/>
                <w:sz w:val="24"/>
              </w:rPr>
              <w:t xml:space="preserve"> </w:t>
            </w:r>
            <w:r>
              <w:rPr>
                <w:sz w:val="24"/>
              </w:rPr>
              <w:t>труда</w:t>
            </w:r>
            <w:r>
              <w:rPr>
                <w:spacing w:val="-9"/>
                <w:sz w:val="24"/>
              </w:rPr>
              <w:t xml:space="preserve"> </w:t>
            </w:r>
            <w:r>
              <w:rPr>
                <w:sz w:val="24"/>
              </w:rPr>
              <w:t>других</w:t>
            </w:r>
            <w:r>
              <w:rPr>
                <w:spacing w:val="-2"/>
                <w:sz w:val="24"/>
              </w:rPr>
              <w:t xml:space="preserve"> людей.</w:t>
            </w:r>
          </w:p>
          <w:p w:rsidR="00A7755E" w:rsidRDefault="00A7755E">
            <w:pPr>
              <w:pStyle w:val="TableParagraph"/>
              <w:spacing w:before="7"/>
              <w:rPr>
                <w:b/>
                <w:sz w:val="24"/>
              </w:rPr>
            </w:pPr>
          </w:p>
          <w:p w:rsidR="00A7755E" w:rsidRDefault="008660E2">
            <w:pPr>
              <w:pStyle w:val="TableParagraph"/>
              <w:ind w:left="571" w:right="101" w:firstLine="568"/>
              <w:jc w:val="both"/>
              <w:rPr>
                <w:sz w:val="24"/>
              </w:rPr>
            </w:pPr>
            <w:r>
              <w:rPr>
                <w:sz w:val="24"/>
              </w:rPr>
              <w:t>Проявляющий интерес к практическому изучению профессий и труда различного рода, в том числе на основе применения предметных знаний.</w:t>
            </w:r>
          </w:p>
          <w:p w:rsidR="00A7755E" w:rsidRDefault="00A7755E">
            <w:pPr>
              <w:pStyle w:val="TableParagraph"/>
              <w:spacing w:before="9"/>
              <w:rPr>
                <w:b/>
                <w:sz w:val="24"/>
              </w:rPr>
            </w:pPr>
          </w:p>
          <w:p w:rsidR="00A7755E" w:rsidRDefault="008660E2">
            <w:pPr>
              <w:pStyle w:val="TableParagraph"/>
              <w:spacing w:before="1"/>
              <w:ind w:left="571" w:right="101" w:firstLine="568"/>
              <w:jc w:val="both"/>
              <w:rPr>
                <w:sz w:val="24"/>
              </w:rPr>
            </w:pPr>
            <w:r>
              <w:rPr>
                <w:sz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A7755E" w:rsidRDefault="00A7755E">
            <w:pPr>
              <w:pStyle w:val="TableParagraph"/>
              <w:spacing w:before="2"/>
              <w:rPr>
                <w:b/>
                <w:sz w:val="24"/>
              </w:rPr>
            </w:pPr>
          </w:p>
          <w:p w:rsidR="00A7755E" w:rsidRDefault="008660E2">
            <w:pPr>
              <w:pStyle w:val="TableParagraph"/>
              <w:spacing w:before="1"/>
              <w:ind w:left="571" w:right="99" w:firstLine="568"/>
              <w:jc w:val="both"/>
              <w:rPr>
                <w:sz w:val="24"/>
              </w:rPr>
            </w:pPr>
            <w:r>
              <w:rPr>
                <w:sz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A7755E" w:rsidRDefault="00A7755E">
            <w:pPr>
              <w:pStyle w:val="TableParagraph"/>
              <w:spacing w:before="9"/>
              <w:rPr>
                <w:b/>
                <w:sz w:val="24"/>
              </w:rPr>
            </w:pPr>
          </w:p>
          <w:p w:rsidR="00A7755E" w:rsidRDefault="008660E2">
            <w:pPr>
              <w:pStyle w:val="TableParagraph"/>
              <w:spacing w:line="237" w:lineRule="auto"/>
              <w:ind w:left="571" w:right="99" w:firstLine="568"/>
              <w:jc w:val="both"/>
              <w:rPr>
                <w:sz w:val="24"/>
              </w:rPr>
            </w:pPr>
            <w:r>
              <w:rPr>
                <w:sz w:val="24"/>
              </w:rPr>
              <w:t>Выражающий готовность к осознанному выбору и построению индивидуальной траектории</w:t>
            </w:r>
            <w:r>
              <w:rPr>
                <w:spacing w:val="40"/>
                <w:sz w:val="24"/>
              </w:rPr>
              <w:t xml:space="preserve"> </w:t>
            </w:r>
            <w:r>
              <w:rPr>
                <w:sz w:val="24"/>
              </w:rPr>
              <w:t>образования</w:t>
            </w:r>
            <w:r>
              <w:rPr>
                <w:spacing w:val="40"/>
                <w:sz w:val="24"/>
              </w:rPr>
              <w:t xml:space="preserve"> </w:t>
            </w:r>
            <w:r>
              <w:rPr>
                <w:sz w:val="24"/>
              </w:rPr>
              <w:t>и</w:t>
            </w:r>
            <w:r>
              <w:rPr>
                <w:spacing w:val="40"/>
                <w:sz w:val="24"/>
              </w:rPr>
              <w:t xml:space="preserve"> </w:t>
            </w:r>
            <w:r>
              <w:rPr>
                <w:sz w:val="24"/>
              </w:rPr>
              <w:t>жизненных</w:t>
            </w:r>
            <w:r>
              <w:rPr>
                <w:spacing w:val="40"/>
                <w:sz w:val="24"/>
              </w:rPr>
              <w:t xml:space="preserve"> </w:t>
            </w:r>
            <w:r>
              <w:rPr>
                <w:sz w:val="24"/>
              </w:rPr>
              <w:t>планов</w:t>
            </w:r>
            <w:r>
              <w:rPr>
                <w:spacing w:val="40"/>
                <w:sz w:val="24"/>
              </w:rPr>
              <w:t xml:space="preserve"> </w:t>
            </w:r>
            <w:r>
              <w:rPr>
                <w:sz w:val="24"/>
              </w:rPr>
              <w:t>с</w:t>
            </w:r>
            <w:r>
              <w:rPr>
                <w:spacing w:val="80"/>
                <w:sz w:val="24"/>
              </w:rPr>
              <w:t xml:space="preserve"> </w:t>
            </w:r>
            <w:r>
              <w:rPr>
                <w:sz w:val="24"/>
              </w:rPr>
              <w:t>учетом</w:t>
            </w:r>
          </w:p>
          <w:p w:rsidR="00A7755E" w:rsidRDefault="008660E2">
            <w:pPr>
              <w:pStyle w:val="TableParagraph"/>
              <w:spacing w:before="1"/>
              <w:ind w:left="1140"/>
              <w:rPr>
                <w:sz w:val="24"/>
              </w:rPr>
            </w:pPr>
            <w:r>
              <w:rPr>
                <w:sz w:val="24"/>
              </w:rPr>
              <w:t>личных</w:t>
            </w:r>
            <w:r>
              <w:rPr>
                <w:spacing w:val="-9"/>
                <w:sz w:val="24"/>
              </w:rPr>
              <w:t xml:space="preserve"> </w:t>
            </w:r>
            <w:r>
              <w:rPr>
                <w:sz w:val="24"/>
              </w:rPr>
              <w:t>и</w:t>
            </w:r>
            <w:r>
              <w:rPr>
                <w:spacing w:val="-8"/>
                <w:sz w:val="24"/>
              </w:rPr>
              <w:t xml:space="preserve"> </w:t>
            </w:r>
            <w:r>
              <w:rPr>
                <w:sz w:val="24"/>
              </w:rPr>
              <w:t>общественных</w:t>
            </w:r>
            <w:r>
              <w:rPr>
                <w:spacing w:val="-8"/>
                <w:sz w:val="24"/>
              </w:rPr>
              <w:t xml:space="preserve"> </w:t>
            </w:r>
            <w:r>
              <w:rPr>
                <w:sz w:val="24"/>
              </w:rPr>
              <w:t>интересов,</w:t>
            </w:r>
            <w:r>
              <w:rPr>
                <w:spacing w:val="-9"/>
                <w:sz w:val="24"/>
              </w:rPr>
              <w:t xml:space="preserve"> </w:t>
            </w:r>
            <w:r>
              <w:rPr>
                <w:spacing w:val="-2"/>
                <w:sz w:val="24"/>
              </w:rPr>
              <w:t>потребностей.</w:t>
            </w:r>
          </w:p>
        </w:tc>
      </w:tr>
      <w:tr w:rsidR="00A7755E">
        <w:trPr>
          <w:trHeight w:val="321"/>
        </w:trPr>
        <w:tc>
          <w:tcPr>
            <w:tcW w:w="9953" w:type="dxa"/>
          </w:tcPr>
          <w:p w:rsidR="00A7755E" w:rsidRDefault="008660E2">
            <w:pPr>
              <w:pStyle w:val="TableParagraph"/>
              <w:spacing w:line="273" w:lineRule="exact"/>
              <w:ind w:left="1140"/>
              <w:rPr>
                <w:b/>
                <w:sz w:val="24"/>
              </w:rPr>
            </w:pPr>
            <w:r>
              <w:rPr>
                <w:b/>
                <w:spacing w:val="-2"/>
                <w:sz w:val="24"/>
              </w:rPr>
              <w:t>Экологическое</w:t>
            </w:r>
            <w:r>
              <w:rPr>
                <w:b/>
                <w:spacing w:val="8"/>
                <w:sz w:val="24"/>
              </w:rPr>
              <w:t xml:space="preserve"> </w:t>
            </w:r>
            <w:r>
              <w:rPr>
                <w:b/>
                <w:spacing w:val="-2"/>
                <w:sz w:val="24"/>
              </w:rPr>
              <w:t>воспитание</w:t>
            </w:r>
          </w:p>
        </w:tc>
      </w:tr>
      <w:tr w:rsidR="00A7755E">
        <w:trPr>
          <w:trHeight w:val="3040"/>
        </w:trPr>
        <w:tc>
          <w:tcPr>
            <w:tcW w:w="9953" w:type="dxa"/>
          </w:tcPr>
          <w:p w:rsidR="00A7755E" w:rsidRDefault="008660E2">
            <w:pPr>
              <w:pStyle w:val="TableParagraph"/>
              <w:ind w:left="571" w:right="-11" w:firstLine="568"/>
              <w:rPr>
                <w:sz w:val="24"/>
              </w:rPr>
            </w:pPr>
            <w:r>
              <w:rPr>
                <w:sz w:val="24"/>
              </w:rPr>
              <w:t>Понимающий</w:t>
            </w:r>
            <w:r>
              <w:rPr>
                <w:spacing w:val="40"/>
                <w:sz w:val="24"/>
              </w:rPr>
              <w:t xml:space="preserve"> </w:t>
            </w:r>
            <w:r>
              <w:rPr>
                <w:sz w:val="24"/>
              </w:rPr>
              <w:t>значение</w:t>
            </w:r>
            <w:r>
              <w:rPr>
                <w:spacing w:val="40"/>
                <w:sz w:val="24"/>
              </w:rPr>
              <w:t xml:space="preserve"> </w:t>
            </w:r>
            <w:r>
              <w:rPr>
                <w:sz w:val="24"/>
              </w:rPr>
              <w:t>и</w:t>
            </w:r>
            <w:r>
              <w:rPr>
                <w:spacing w:val="40"/>
                <w:sz w:val="24"/>
              </w:rPr>
              <w:t xml:space="preserve"> </w:t>
            </w:r>
            <w:r>
              <w:rPr>
                <w:sz w:val="24"/>
              </w:rPr>
              <w:t>глобальный</w:t>
            </w:r>
            <w:r>
              <w:rPr>
                <w:spacing w:val="40"/>
                <w:sz w:val="24"/>
              </w:rPr>
              <w:t xml:space="preserve"> </w:t>
            </w:r>
            <w:r>
              <w:rPr>
                <w:sz w:val="24"/>
              </w:rPr>
              <w:t>характер</w:t>
            </w:r>
            <w:r>
              <w:rPr>
                <w:spacing w:val="40"/>
                <w:sz w:val="24"/>
              </w:rPr>
              <w:t xml:space="preserve"> </w:t>
            </w:r>
            <w:r>
              <w:rPr>
                <w:sz w:val="24"/>
              </w:rPr>
              <w:t>экологических</w:t>
            </w:r>
            <w:r>
              <w:rPr>
                <w:spacing w:val="40"/>
                <w:sz w:val="24"/>
              </w:rPr>
              <w:t xml:space="preserve"> </w:t>
            </w:r>
            <w:r>
              <w:rPr>
                <w:sz w:val="24"/>
              </w:rPr>
              <w:t>проблем,</w:t>
            </w:r>
            <w:r>
              <w:rPr>
                <w:spacing w:val="40"/>
                <w:sz w:val="24"/>
              </w:rPr>
              <w:t xml:space="preserve"> </w:t>
            </w:r>
            <w:r>
              <w:rPr>
                <w:sz w:val="24"/>
              </w:rPr>
              <w:t>путей</w:t>
            </w:r>
            <w:r>
              <w:rPr>
                <w:spacing w:val="40"/>
                <w:sz w:val="24"/>
              </w:rPr>
              <w:t xml:space="preserve"> </w:t>
            </w:r>
            <w:r>
              <w:rPr>
                <w:sz w:val="24"/>
              </w:rPr>
              <w:t>их решения, значение экологической культуры человека, общества.</w:t>
            </w:r>
          </w:p>
          <w:p w:rsidR="00A7755E" w:rsidRDefault="008660E2">
            <w:pPr>
              <w:pStyle w:val="TableParagraph"/>
              <w:ind w:left="571" w:right="-11" w:firstLine="568"/>
              <w:rPr>
                <w:sz w:val="24"/>
              </w:rPr>
            </w:pPr>
            <w:r>
              <w:rPr>
                <w:sz w:val="24"/>
              </w:rPr>
              <w:t>Сознающий</w:t>
            </w:r>
            <w:r>
              <w:rPr>
                <w:spacing w:val="80"/>
                <w:sz w:val="24"/>
              </w:rPr>
              <w:t xml:space="preserve"> </w:t>
            </w:r>
            <w:r>
              <w:rPr>
                <w:sz w:val="24"/>
              </w:rPr>
              <w:t>свою</w:t>
            </w:r>
            <w:r>
              <w:rPr>
                <w:spacing w:val="80"/>
                <w:sz w:val="24"/>
              </w:rPr>
              <w:t xml:space="preserve"> </w:t>
            </w:r>
            <w:r>
              <w:rPr>
                <w:sz w:val="24"/>
              </w:rPr>
              <w:t>ответственность</w:t>
            </w:r>
            <w:r>
              <w:rPr>
                <w:spacing w:val="80"/>
                <w:sz w:val="24"/>
              </w:rPr>
              <w:t xml:space="preserve"> </w:t>
            </w:r>
            <w:r>
              <w:rPr>
                <w:sz w:val="24"/>
              </w:rPr>
              <w:t>как</w:t>
            </w:r>
            <w:r>
              <w:rPr>
                <w:spacing w:val="80"/>
                <w:sz w:val="24"/>
              </w:rPr>
              <w:t xml:space="preserve"> </w:t>
            </w:r>
            <w:r>
              <w:rPr>
                <w:sz w:val="24"/>
              </w:rPr>
              <w:t>гражданина</w:t>
            </w:r>
            <w:r>
              <w:rPr>
                <w:spacing w:val="80"/>
                <w:sz w:val="24"/>
              </w:rPr>
              <w:t xml:space="preserve"> </w:t>
            </w:r>
            <w:r>
              <w:rPr>
                <w:sz w:val="24"/>
              </w:rPr>
              <w:t>и</w:t>
            </w:r>
            <w:r>
              <w:rPr>
                <w:spacing w:val="80"/>
                <w:sz w:val="24"/>
              </w:rPr>
              <w:t xml:space="preserve"> </w:t>
            </w:r>
            <w:r>
              <w:rPr>
                <w:sz w:val="24"/>
              </w:rPr>
              <w:t>потребителя</w:t>
            </w:r>
            <w:r>
              <w:rPr>
                <w:spacing w:val="80"/>
                <w:sz w:val="24"/>
              </w:rPr>
              <w:t xml:space="preserve"> </w:t>
            </w:r>
            <w:r>
              <w:rPr>
                <w:sz w:val="24"/>
              </w:rPr>
              <w:t>в</w:t>
            </w:r>
            <w:r>
              <w:rPr>
                <w:spacing w:val="27"/>
                <w:sz w:val="24"/>
              </w:rPr>
              <w:t xml:space="preserve"> </w:t>
            </w:r>
            <w:r>
              <w:rPr>
                <w:sz w:val="24"/>
              </w:rPr>
              <w:t xml:space="preserve">условиях </w:t>
            </w:r>
            <w:r>
              <w:rPr>
                <w:spacing w:val="-6"/>
                <w:sz w:val="24"/>
              </w:rPr>
              <w:t>взаимосвязи</w:t>
            </w:r>
            <w:r>
              <w:rPr>
                <w:spacing w:val="-21"/>
                <w:sz w:val="24"/>
              </w:rPr>
              <w:t xml:space="preserve"> </w:t>
            </w:r>
            <w:r>
              <w:rPr>
                <w:spacing w:val="-6"/>
                <w:sz w:val="24"/>
              </w:rPr>
              <w:t>природной,</w:t>
            </w:r>
            <w:r>
              <w:rPr>
                <w:spacing w:val="-22"/>
                <w:sz w:val="24"/>
              </w:rPr>
              <w:t xml:space="preserve"> </w:t>
            </w:r>
            <w:r>
              <w:rPr>
                <w:spacing w:val="-6"/>
                <w:sz w:val="24"/>
              </w:rPr>
              <w:t>технологической</w:t>
            </w:r>
            <w:r>
              <w:rPr>
                <w:spacing w:val="-21"/>
                <w:sz w:val="24"/>
              </w:rPr>
              <w:t xml:space="preserve"> </w:t>
            </w:r>
            <w:r>
              <w:rPr>
                <w:spacing w:val="-6"/>
                <w:sz w:val="24"/>
              </w:rPr>
              <w:t>и</w:t>
            </w:r>
            <w:r>
              <w:rPr>
                <w:spacing w:val="-19"/>
                <w:sz w:val="24"/>
              </w:rPr>
              <w:t xml:space="preserve"> </w:t>
            </w:r>
            <w:r>
              <w:rPr>
                <w:spacing w:val="-6"/>
                <w:sz w:val="24"/>
              </w:rPr>
              <w:t>социальной</w:t>
            </w:r>
            <w:r>
              <w:rPr>
                <w:spacing w:val="-19"/>
                <w:sz w:val="24"/>
              </w:rPr>
              <w:t xml:space="preserve"> </w:t>
            </w:r>
            <w:r>
              <w:rPr>
                <w:spacing w:val="-6"/>
                <w:sz w:val="24"/>
              </w:rPr>
              <w:t>сред.</w:t>
            </w:r>
          </w:p>
          <w:p w:rsidR="00A7755E" w:rsidRDefault="008660E2">
            <w:pPr>
              <w:pStyle w:val="TableParagraph"/>
              <w:ind w:left="1140"/>
              <w:rPr>
                <w:sz w:val="24"/>
              </w:rPr>
            </w:pPr>
            <w:r>
              <w:rPr>
                <w:sz w:val="24"/>
              </w:rPr>
              <w:t>Выражающий</w:t>
            </w:r>
            <w:r>
              <w:rPr>
                <w:spacing w:val="-6"/>
                <w:sz w:val="24"/>
              </w:rPr>
              <w:t xml:space="preserve"> </w:t>
            </w:r>
            <w:r>
              <w:rPr>
                <w:sz w:val="24"/>
              </w:rPr>
              <w:t>активное</w:t>
            </w:r>
            <w:r>
              <w:rPr>
                <w:spacing w:val="-4"/>
                <w:sz w:val="24"/>
              </w:rPr>
              <w:t xml:space="preserve"> </w:t>
            </w: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вред</w:t>
            </w:r>
            <w:r>
              <w:rPr>
                <w:spacing w:val="77"/>
                <w:sz w:val="24"/>
              </w:rPr>
              <w:t xml:space="preserve"> </w:t>
            </w:r>
            <w:r>
              <w:rPr>
                <w:spacing w:val="-2"/>
                <w:sz w:val="24"/>
              </w:rPr>
              <w:t>природе.</w:t>
            </w:r>
          </w:p>
          <w:p w:rsidR="00A7755E" w:rsidRDefault="008660E2">
            <w:pPr>
              <w:pStyle w:val="TableParagraph"/>
              <w:spacing w:before="275"/>
              <w:ind w:left="571" w:right="103" w:firstLine="568"/>
              <w:jc w:val="both"/>
              <w:rPr>
                <w:sz w:val="24"/>
              </w:rPr>
            </w:pPr>
            <w:r>
              <w:rPr>
                <w:sz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A7755E" w:rsidRDefault="008660E2">
            <w:pPr>
              <w:pStyle w:val="TableParagraph"/>
              <w:spacing w:line="276" w:lineRule="exact"/>
              <w:ind w:left="571" w:right="1" w:firstLine="568"/>
              <w:jc w:val="both"/>
              <w:rPr>
                <w:sz w:val="24"/>
              </w:rPr>
            </w:pPr>
            <w:r>
              <w:rPr>
                <w:sz w:val="24"/>
              </w:rPr>
              <w:t xml:space="preserve">Участвующий в практической деятельности экологической, природоохранной </w:t>
            </w:r>
            <w:r>
              <w:rPr>
                <w:spacing w:val="-2"/>
                <w:sz w:val="24"/>
              </w:rPr>
              <w:t>направленности.</w:t>
            </w:r>
          </w:p>
        </w:tc>
      </w:tr>
      <w:tr w:rsidR="00A7755E">
        <w:trPr>
          <w:trHeight w:val="321"/>
        </w:trPr>
        <w:tc>
          <w:tcPr>
            <w:tcW w:w="9953" w:type="dxa"/>
          </w:tcPr>
          <w:p w:rsidR="00A7755E" w:rsidRDefault="008660E2">
            <w:pPr>
              <w:pStyle w:val="TableParagraph"/>
              <w:spacing w:line="273" w:lineRule="exact"/>
              <w:ind w:left="1140"/>
              <w:rPr>
                <w:b/>
                <w:sz w:val="24"/>
              </w:rPr>
            </w:pPr>
            <w:r>
              <w:rPr>
                <w:b/>
                <w:sz w:val="24"/>
              </w:rPr>
              <w:t>Ценности</w:t>
            </w:r>
            <w:r>
              <w:rPr>
                <w:b/>
                <w:spacing w:val="-14"/>
                <w:sz w:val="24"/>
              </w:rPr>
              <w:t xml:space="preserve"> </w:t>
            </w:r>
            <w:r>
              <w:rPr>
                <w:b/>
                <w:sz w:val="24"/>
              </w:rPr>
              <w:t>научного</w:t>
            </w:r>
            <w:r>
              <w:rPr>
                <w:b/>
                <w:spacing w:val="-9"/>
                <w:sz w:val="24"/>
              </w:rPr>
              <w:t xml:space="preserve"> </w:t>
            </w:r>
            <w:r>
              <w:rPr>
                <w:b/>
                <w:spacing w:val="-2"/>
                <w:sz w:val="24"/>
              </w:rPr>
              <w:t>познания</w:t>
            </w:r>
          </w:p>
        </w:tc>
      </w:tr>
    </w:tbl>
    <w:p w:rsidR="00A7755E" w:rsidRDefault="00A7755E">
      <w:pPr>
        <w:spacing w:line="273" w:lineRule="exact"/>
        <w:rPr>
          <w:sz w:val="24"/>
        </w:rPr>
        <w:sectPr w:rsidR="00A7755E">
          <w:type w:val="continuous"/>
          <w:pgSz w:w="11930" w:h="16860"/>
          <w:pgMar w:top="1500" w:right="300" w:bottom="780" w:left="200" w:header="0" w:footer="552" w:gutter="0"/>
          <w:cols w:space="720"/>
        </w:sect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3"/>
      </w:tblGrid>
      <w:tr w:rsidR="00A7755E">
        <w:trPr>
          <w:trHeight w:val="3909"/>
        </w:trPr>
        <w:tc>
          <w:tcPr>
            <w:tcW w:w="9953" w:type="dxa"/>
          </w:tcPr>
          <w:p w:rsidR="00A7755E" w:rsidRDefault="008660E2">
            <w:pPr>
              <w:pStyle w:val="TableParagraph"/>
              <w:ind w:left="571" w:right="92" w:firstLine="568"/>
              <w:jc w:val="both"/>
              <w:rPr>
                <w:sz w:val="24"/>
              </w:rPr>
            </w:pPr>
            <w:r>
              <w:rPr>
                <w:sz w:val="24"/>
              </w:rPr>
              <w:t>Выражающий познавательные интересы в разных предметных областях с учетом индивидуальных интересов, способностей, достижений.</w:t>
            </w:r>
          </w:p>
          <w:p w:rsidR="00A7755E" w:rsidRDefault="008660E2">
            <w:pPr>
              <w:pStyle w:val="TableParagraph"/>
              <w:spacing w:before="273"/>
              <w:ind w:left="571" w:right="92" w:firstLine="568"/>
              <w:jc w:val="both"/>
              <w:rPr>
                <w:sz w:val="24"/>
              </w:rPr>
            </w:pPr>
            <w:r>
              <w:rPr>
                <w:sz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A7755E" w:rsidRDefault="00A7755E">
            <w:pPr>
              <w:pStyle w:val="TableParagraph"/>
              <w:spacing w:before="2"/>
              <w:rPr>
                <w:b/>
                <w:sz w:val="24"/>
              </w:rPr>
            </w:pPr>
          </w:p>
          <w:p w:rsidR="00A7755E" w:rsidRDefault="008660E2">
            <w:pPr>
              <w:pStyle w:val="TableParagraph"/>
              <w:ind w:left="571" w:right="95" w:firstLine="568"/>
              <w:jc w:val="both"/>
              <w:rPr>
                <w:sz w:val="24"/>
              </w:rPr>
            </w:pPr>
            <w:r>
              <w:rPr>
                <w:sz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A7755E" w:rsidRDefault="008660E2">
            <w:pPr>
              <w:pStyle w:val="TableParagraph"/>
              <w:spacing w:before="269"/>
              <w:ind w:left="571" w:right="89" w:firstLine="568"/>
              <w:jc w:val="both"/>
              <w:rPr>
                <w:sz w:val="24"/>
              </w:rPr>
            </w:pPr>
            <w:r>
              <w:rPr>
                <w:sz w:val="24"/>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w:t>
            </w:r>
            <w:r>
              <w:rPr>
                <w:spacing w:val="-2"/>
                <w:sz w:val="24"/>
              </w:rPr>
              <w:t>деятельности.</w:t>
            </w:r>
          </w:p>
        </w:tc>
      </w:tr>
    </w:tbl>
    <w:p w:rsidR="00A7755E" w:rsidRDefault="00A7755E">
      <w:pPr>
        <w:pStyle w:val="a3"/>
        <w:spacing w:before="16"/>
        <w:ind w:left="0"/>
        <w:jc w:val="left"/>
        <w:rPr>
          <w:b/>
        </w:rPr>
      </w:pPr>
    </w:p>
    <w:p w:rsidR="00A7755E" w:rsidRDefault="008660E2">
      <w:pPr>
        <w:pStyle w:val="1"/>
        <w:numPr>
          <w:ilvl w:val="2"/>
          <w:numId w:val="73"/>
        </w:numPr>
        <w:tabs>
          <w:tab w:val="left" w:pos="1976"/>
        </w:tabs>
        <w:spacing w:before="1"/>
        <w:ind w:left="1976" w:hanging="599"/>
        <w:jc w:val="left"/>
      </w:pPr>
      <w:bookmarkStart w:id="16" w:name="_bookmark15"/>
      <w:bookmarkEnd w:id="16"/>
      <w:r>
        <w:t>Содержательный</w:t>
      </w:r>
      <w:r>
        <w:rPr>
          <w:spacing w:val="-11"/>
        </w:rPr>
        <w:t xml:space="preserve"> </w:t>
      </w:r>
      <w:r>
        <w:rPr>
          <w:spacing w:val="-2"/>
        </w:rPr>
        <w:t>раздел</w:t>
      </w:r>
    </w:p>
    <w:p w:rsidR="00A7755E" w:rsidRDefault="008660E2">
      <w:pPr>
        <w:pStyle w:val="1"/>
        <w:numPr>
          <w:ilvl w:val="3"/>
          <w:numId w:val="73"/>
        </w:numPr>
        <w:tabs>
          <w:tab w:val="left" w:pos="2157"/>
        </w:tabs>
        <w:ind w:left="2157"/>
        <w:jc w:val="left"/>
      </w:pPr>
      <w:bookmarkStart w:id="17" w:name="_bookmark16"/>
      <w:bookmarkEnd w:id="17"/>
      <w:r>
        <w:t>Уклад</w:t>
      </w:r>
      <w:r>
        <w:rPr>
          <w:spacing w:val="-7"/>
        </w:rPr>
        <w:t xml:space="preserve"> </w:t>
      </w:r>
      <w:r>
        <w:t>общеобразовательной</w:t>
      </w:r>
      <w:r>
        <w:rPr>
          <w:spacing w:val="-7"/>
        </w:rPr>
        <w:t xml:space="preserve"> </w:t>
      </w:r>
      <w:r>
        <w:rPr>
          <w:spacing w:val="-2"/>
        </w:rPr>
        <w:t>организации</w:t>
      </w:r>
    </w:p>
    <w:p w:rsidR="00A7755E" w:rsidRDefault="008660E2">
      <w:pPr>
        <w:pStyle w:val="a3"/>
        <w:spacing w:before="274"/>
        <w:ind w:right="114" w:firstLine="1277"/>
      </w:pPr>
      <w:r>
        <w:t>Уклад - общественный договор участников образовательных отношений, опирающийся на базовые национальные ценности, поддерживающий</w:t>
      </w:r>
      <w:r>
        <w:rPr>
          <w:spacing w:val="40"/>
        </w:rPr>
        <w:t xml:space="preserve"> </w:t>
      </w:r>
      <w:r>
        <w:t>традиции</w:t>
      </w:r>
      <w:r>
        <w:rPr>
          <w:spacing w:val="40"/>
        </w:rPr>
        <w:t xml:space="preserve">  </w:t>
      </w:r>
      <w:r>
        <w:t>Российской</w:t>
      </w:r>
      <w:r>
        <w:rPr>
          <w:spacing w:val="40"/>
        </w:rPr>
        <w:t xml:space="preserve">  </w:t>
      </w:r>
      <w:r>
        <w:t>Федерации,</w:t>
      </w:r>
      <w:r>
        <w:rPr>
          <w:spacing w:val="40"/>
        </w:rPr>
        <w:t xml:space="preserve">  </w:t>
      </w:r>
      <w:r w:rsidR="00E44C0A">
        <w:t>Красноярского края и г. Красноярска, МАОУ СШ № 150</w:t>
      </w:r>
      <w:r>
        <w:t>, задающий культуру поведения сообществ, определяющий предметно-пространственную среду, учитывающий социокультурный контекст. Организация воспитательной</w:t>
      </w:r>
      <w:r>
        <w:rPr>
          <w:spacing w:val="-2"/>
        </w:rPr>
        <w:t xml:space="preserve"> </w:t>
      </w:r>
      <w:r>
        <w:t>деятельности</w:t>
      </w:r>
      <w:r>
        <w:rPr>
          <w:spacing w:val="-1"/>
        </w:rPr>
        <w:t xml:space="preserve"> </w:t>
      </w:r>
      <w:r>
        <w:t>в</w:t>
      </w:r>
      <w:r>
        <w:rPr>
          <w:spacing w:val="-3"/>
        </w:rPr>
        <w:t xml:space="preserve"> </w:t>
      </w:r>
      <w:r w:rsidR="00E44C0A">
        <w:t>МАОУ СШ № 150</w:t>
      </w:r>
      <w:r>
        <w:rPr>
          <w:spacing w:val="-8"/>
        </w:rPr>
        <w:t xml:space="preserve"> </w:t>
      </w:r>
      <w:r>
        <w:t>опирается</w:t>
      </w:r>
      <w:r>
        <w:rPr>
          <w:spacing w:val="-2"/>
        </w:rPr>
        <w:t xml:space="preserve"> </w:t>
      </w:r>
      <w:r>
        <w:t>на</w:t>
      </w:r>
      <w:r>
        <w:rPr>
          <w:spacing w:val="-1"/>
        </w:rPr>
        <w:t xml:space="preserve"> </w:t>
      </w:r>
      <w:r>
        <w:t>школьный уклад, сложившийся</w:t>
      </w:r>
      <w:r>
        <w:rPr>
          <w:spacing w:val="-2"/>
        </w:rPr>
        <w:t xml:space="preserve"> </w:t>
      </w:r>
      <w:r>
        <w:t>на</w:t>
      </w:r>
      <w:r>
        <w:rPr>
          <w:spacing w:val="-3"/>
        </w:rPr>
        <w:t xml:space="preserve"> </w:t>
      </w:r>
      <w:r>
        <w:t>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Уклад школы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w:t>
      </w:r>
    </w:p>
    <w:p w:rsidR="00A7755E" w:rsidRDefault="00E44C0A">
      <w:pPr>
        <w:pStyle w:val="a3"/>
        <w:ind w:right="276" w:firstLine="1277"/>
      </w:pPr>
      <w:r>
        <w:t>МАОУ СШ № 150</w:t>
      </w:r>
      <w:r w:rsidR="008660E2">
        <w:t xml:space="preserve"> в микрорайоне является соци</w:t>
      </w:r>
      <w:r>
        <w:t>альным центром</w:t>
      </w:r>
      <w:r w:rsidR="008660E2">
        <w:t>, формирующим позитивное отношение к жизни, предоставляющим возможность</w:t>
      </w:r>
      <w:r w:rsidR="008660E2">
        <w:rPr>
          <w:spacing w:val="40"/>
        </w:rPr>
        <w:t xml:space="preserve"> </w:t>
      </w:r>
      <w:r w:rsidR="008660E2">
        <w:t>обучающимся</w:t>
      </w:r>
      <w:r w:rsidR="008660E2">
        <w:rPr>
          <w:spacing w:val="40"/>
        </w:rPr>
        <w:t xml:space="preserve"> </w:t>
      </w:r>
      <w:r w:rsidR="008660E2">
        <w:t>раскрыть свои способности и</w:t>
      </w:r>
      <w:r w:rsidR="008660E2">
        <w:rPr>
          <w:spacing w:val="40"/>
        </w:rPr>
        <w:t xml:space="preserve"> </w:t>
      </w:r>
      <w:r w:rsidR="008660E2">
        <w:t>удовлетворить социальные потребности,</w:t>
      </w:r>
      <w:r w:rsidR="008660E2">
        <w:rPr>
          <w:spacing w:val="40"/>
        </w:rPr>
        <w:t xml:space="preserve"> </w:t>
      </w:r>
      <w:r w:rsidR="008660E2">
        <w:t>а также в процессе обучения развить и</w:t>
      </w:r>
      <w:r w:rsidR="008660E2">
        <w:rPr>
          <w:spacing w:val="40"/>
        </w:rPr>
        <w:t xml:space="preserve"> </w:t>
      </w:r>
      <w:r w:rsidR="008660E2">
        <w:t>укрепить</w:t>
      </w:r>
      <w:r w:rsidR="008660E2">
        <w:rPr>
          <w:spacing w:val="40"/>
        </w:rPr>
        <w:t xml:space="preserve"> </w:t>
      </w:r>
      <w:r>
        <w:t xml:space="preserve">их. </w:t>
      </w:r>
      <w:r w:rsidR="008660E2">
        <w:t>Обучающиеся школы проживают в рядом расположенных</w:t>
      </w:r>
      <w:r>
        <w:rPr>
          <w:spacing w:val="53"/>
        </w:rPr>
        <w:t xml:space="preserve"> домах.</w:t>
      </w:r>
      <w:r>
        <w:t xml:space="preserve"> За 15</w:t>
      </w:r>
      <w:r w:rsidR="008660E2">
        <w:t xml:space="preserve"> лет существования школы сложились традиции, ключевые традиционные дела свой Герб, </w:t>
      </w:r>
      <w:r>
        <w:t>разработанный обучающимся школы,</w:t>
      </w:r>
      <w:r w:rsidR="008660E2">
        <w:t xml:space="preserve">Гимн, написанный </w:t>
      </w:r>
      <w:r>
        <w:t>родителями</w:t>
      </w:r>
      <w:r w:rsidR="008660E2">
        <w:t xml:space="preserve"> ш</w:t>
      </w:r>
      <w:r>
        <w:t xml:space="preserve">колы, </w:t>
      </w:r>
      <w:r w:rsidR="008660E2">
        <w:t xml:space="preserve">Устав школы. На базе образовательной организации создан музей </w:t>
      </w:r>
      <w:r>
        <w:t>авиации.</w:t>
      </w:r>
    </w:p>
    <w:p w:rsidR="00A7755E" w:rsidRDefault="00E44C0A">
      <w:pPr>
        <w:pStyle w:val="a3"/>
        <w:spacing w:before="198"/>
        <w:ind w:right="235" w:firstLine="1277"/>
      </w:pPr>
      <w:r>
        <w:t>МАОУ СШ № 150</w:t>
      </w:r>
      <w:r w:rsidR="008660E2">
        <w:t xml:space="preserve"> обучается около </w:t>
      </w:r>
      <w:r>
        <w:t>3000</w:t>
      </w:r>
      <w:r w:rsidR="008660E2">
        <w:t xml:space="preserve"> обучающихся. Образовательный процесс организован в 2 смены по пятидневной учебной неделе</w:t>
      </w:r>
      <w:r>
        <w:t xml:space="preserve"> (1-8 классы) и шестидневной недели (9-11 классы)</w:t>
      </w:r>
      <w:r w:rsidR="008660E2">
        <w:t>. Созданы условия для развития одаренности детей, инклюзивного образования, для реализации профильн</w:t>
      </w:r>
      <w:r>
        <w:t>ого и предпрофильного обучения.</w:t>
      </w:r>
    </w:p>
    <w:p w:rsidR="00A7755E" w:rsidRDefault="008660E2">
      <w:pPr>
        <w:pStyle w:val="a3"/>
        <w:ind w:right="241" w:firstLine="1277"/>
      </w:pPr>
      <w:r>
        <w:t>Процесс воспитания в образовательной организации основывается на следующих принципах взаимодействия педагогов и школьников:</w:t>
      </w:r>
    </w:p>
    <w:p w:rsidR="00A7755E" w:rsidRDefault="008660E2">
      <w:pPr>
        <w:pStyle w:val="a4"/>
        <w:numPr>
          <w:ilvl w:val="0"/>
          <w:numId w:val="34"/>
        </w:numPr>
        <w:tabs>
          <w:tab w:val="left" w:pos="1692"/>
        </w:tabs>
        <w:ind w:right="234" w:firstLine="1277"/>
        <w:rPr>
          <w:sz w:val="24"/>
        </w:rPr>
      </w:pPr>
      <w:r>
        <w:rPr>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7755E" w:rsidRDefault="008660E2">
      <w:pPr>
        <w:pStyle w:val="a4"/>
        <w:numPr>
          <w:ilvl w:val="0"/>
          <w:numId w:val="34"/>
        </w:numPr>
        <w:tabs>
          <w:tab w:val="left" w:pos="1556"/>
        </w:tabs>
        <w:spacing w:before="3"/>
        <w:ind w:left="1556" w:hanging="179"/>
        <w:rPr>
          <w:sz w:val="24"/>
        </w:rPr>
      </w:pPr>
      <w:r>
        <w:rPr>
          <w:sz w:val="24"/>
        </w:rPr>
        <w:t>ориентир</w:t>
      </w:r>
      <w:r>
        <w:rPr>
          <w:spacing w:val="31"/>
          <w:sz w:val="24"/>
        </w:rPr>
        <w:t xml:space="preserve"> </w:t>
      </w:r>
      <w:r>
        <w:rPr>
          <w:sz w:val="24"/>
        </w:rPr>
        <w:t>на</w:t>
      </w:r>
      <w:r>
        <w:rPr>
          <w:spacing w:val="35"/>
          <w:sz w:val="24"/>
        </w:rPr>
        <w:t xml:space="preserve"> </w:t>
      </w:r>
      <w:r>
        <w:rPr>
          <w:sz w:val="24"/>
        </w:rPr>
        <w:t>создание</w:t>
      </w:r>
      <w:r>
        <w:rPr>
          <w:spacing w:val="35"/>
          <w:sz w:val="24"/>
        </w:rPr>
        <w:t xml:space="preserve"> </w:t>
      </w:r>
      <w:r>
        <w:rPr>
          <w:sz w:val="24"/>
        </w:rPr>
        <w:t>в</w:t>
      </w:r>
      <w:r>
        <w:rPr>
          <w:spacing w:val="34"/>
          <w:sz w:val="24"/>
        </w:rPr>
        <w:t xml:space="preserve"> </w:t>
      </w:r>
      <w:r>
        <w:rPr>
          <w:sz w:val="24"/>
        </w:rPr>
        <w:t>школе</w:t>
      </w:r>
      <w:r>
        <w:rPr>
          <w:spacing w:val="33"/>
          <w:sz w:val="24"/>
        </w:rPr>
        <w:t xml:space="preserve"> </w:t>
      </w:r>
      <w:r>
        <w:rPr>
          <w:sz w:val="24"/>
        </w:rPr>
        <w:t>психологически</w:t>
      </w:r>
      <w:r>
        <w:rPr>
          <w:spacing w:val="38"/>
          <w:sz w:val="24"/>
        </w:rPr>
        <w:t xml:space="preserve"> </w:t>
      </w:r>
      <w:r>
        <w:rPr>
          <w:sz w:val="24"/>
        </w:rPr>
        <w:t>комфортной</w:t>
      </w:r>
      <w:r>
        <w:rPr>
          <w:spacing w:val="39"/>
          <w:sz w:val="24"/>
        </w:rPr>
        <w:t xml:space="preserve"> </w:t>
      </w:r>
      <w:r>
        <w:rPr>
          <w:sz w:val="24"/>
        </w:rPr>
        <w:t>среды</w:t>
      </w:r>
      <w:r>
        <w:rPr>
          <w:spacing w:val="37"/>
          <w:sz w:val="24"/>
        </w:rPr>
        <w:t xml:space="preserve"> </w:t>
      </w:r>
      <w:r>
        <w:rPr>
          <w:sz w:val="24"/>
        </w:rPr>
        <w:t>для</w:t>
      </w:r>
      <w:r>
        <w:rPr>
          <w:spacing w:val="39"/>
          <w:sz w:val="24"/>
        </w:rPr>
        <w:t xml:space="preserve"> </w:t>
      </w:r>
      <w:r>
        <w:rPr>
          <w:sz w:val="24"/>
        </w:rPr>
        <w:t>каждого</w:t>
      </w:r>
      <w:r>
        <w:rPr>
          <w:spacing w:val="37"/>
          <w:sz w:val="24"/>
        </w:rPr>
        <w:t xml:space="preserve"> </w:t>
      </w:r>
      <w:r>
        <w:rPr>
          <w:sz w:val="24"/>
        </w:rPr>
        <w:t>ребенка</w:t>
      </w:r>
      <w:r>
        <w:rPr>
          <w:spacing w:val="37"/>
          <w:sz w:val="24"/>
        </w:rPr>
        <w:t xml:space="preserve"> </w:t>
      </w:r>
      <w:r>
        <w:rPr>
          <w:spacing w:val="-10"/>
          <w:sz w:val="24"/>
        </w:rPr>
        <w:t>и</w:t>
      </w:r>
    </w:p>
    <w:p w:rsidR="00A7755E" w:rsidRDefault="00A7755E">
      <w:pPr>
        <w:jc w:val="both"/>
        <w:rPr>
          <w:sz w:val="24"/>
        </w:rPr>
        <w:sectPr w:rsidR="00A7755E">
          <w:type w:val="continuous"/>
          <w:pgSz w:w="11930" w:h="16860"/>
          <w:pgMar w:top="940" w:right="300" w:bottom="780" w:left="200" w:header="0" w:footer="552" w:gutter="0"/>
          <w:cols w:space="720"/>
        </w:sectPr>
      </w:pPr>
    </w:p>
    <w:p w:rsidR="00A7755E" w:rsidRDefault="008660E2">
      <w:pPr>
        <w:pStyle w:val="a3"/>
        <w:spacing w:before="72"/>
      </w:pPr>
      <w:r>
        <w:t>взрослого,</w:t>
      </w:r>
      <w:r>
        <w:rPr>
          <w:spacing w:val="-6"/>
        </w:rPr>
        <w:t xml:space="preserve"> </w:t>
      </w:r>
      <w:r>
        <w:t>без</w:t>
      </w:r>
      <w:r>
        <w:rPr>
          <w:spacing w:val="-3"/>
        </w:rPr>
        <w:t xml:space="preserve"> </w:t>
      </w:r>
      <w:r>
        <w:t>которой</w:t>
      </w:r>
      <w:r>
        <w:rPr>
          <w:spacing w:val="-5"/>
        </w:rPr>
        <w:t xml:space="preserve"> </w:t>
      </w:r>
      <w:r>
        <w:t>невозможно</w:t>
      </w:r>
      <w:r>
        <w:rPr>
          <w:spacing w:val="-3"/>
        </w:rPr>
        <w:t xml:space="preserve"> </w:t>
      </w:r>
      <w:r>
        <w:t>конструктивное</w:t>
      </w:r>
      <w:r>
        <w:rPr>
          <w:spacing w:val="-4"/>
        </w:rPr>
        <w:t xml:space="preserve"> </w:t>
      </w:r>
      <w:r>
        <w:t>взаимодействие</w:t>
      </w:r>
      <w:r>
        <w:rPr>
          <w:spacing w:val="-4"/>
        </w:rPr>
        <w:t xml:space="preserve"> </w:t>
      </w:r>
      <w:r>
        <w:t>школьников</w:t>
      </w:r>
      <w:r>
        <w:rPr>
          <w:spacing w:val="-5"/>
        </w:rPr>
        <w:t xml:space="preserve"> </w:t>
      </w:r>
      <w:r>
        <w:t>и</w:t>
      </w:r>
      <w:r>
        <w:rPr>
          <w:spacing w:val="-3"/>
        </w:rPr>
        <w:t xml:space="preserve"> </w:t>
      </w:r>
      <w:r>
        <w:rPr>
          <w:spacing w:val="-2"/>
        </w:rPr>
        <w:t>педагогов;</w:t>
      </w:r>
    </w:p>
    <w:p w:rsidR="00A7755E" w:rsidRDefault="008660E2">
      <w:pPr>
        <w:pStyle w:val="a4"/>
        <w:numPr>
          <w:ilvl w:val="0"/>
          <w:numId w:val="34"/>
        </w:numPr>
        <w:tabs>
          <w:tab w:val="left" w:pos="1649"/>
        </w:tabs>
        <w:ind w:right="276" w:firstLine="1277"/>
        <w:rPr>
          <w:sz w:val="24"/>
        </w:rPr>
      </w:pPr>
      <w:r>
        <w:rPr>
          <w:sz w:val="24"/>
        </w:rPr>
        <w:t>реализация процесса воспитания главным образом через создание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7755E" w:rsidRDefault="008660E2">
      <w:pPr>
        <w:pStyle w:val="a4"/>
        <w:numPr>
          <w:ilvl w:val="0"/>
          <w:numId w:val="34"/>
        </w:numPr>
        <w:tabs>
          <w:tab w:val="left" w:pos="1553"/>
        </w:tabs>
        <w:ind w:right="279" w:firstLine="1277"/>
        <w:rPr>
          <w:sz w:val="24"/>
        </w:rPr>
      </w:pPr>
      <w:r>
        <w:rPr>
          <w:sz w:val="24"/>
        </w:rPr>
        <w:t>организация основных совместных дел школьников и педагогов как предмета совместной заботы и взрослых, и детей;</w:t>
      </w:r>
    </w:p>
    <w:p w:rsidR="00A7755E" w:rsidRDefault="008660E2">
      <w:pPr>
        <w:pStyle w:val="a4"/>
        <w:numPr>
          <w:ilvl w:val="0"/>
          <w:numId w:val="34"/>
        </w:numPr>
        <w:tabs>
          <w:tab w:val="left" w:pos="1695"/>
        </w:tabs>
        <w:ind w:right="282" w:firstLine="1277"/>
        <w:rPr>
          <w:sz w:val="24"/>
        </w:rPr>
      </w:pPr>
      <w:r>
        <w:rPr>
          <w:sz w:val="24"/>
        </w:rPr>
        <w:t xml:space="preserve">системность, целесообразность и не шаблонность воспитания как условия его </w:t>
      </w:r>
      <w:r>
        <w:rPr>
          <w:spacing w:val="-2"/>
          <w:sz w:val="24"/>
        </w:rPr>
        <w:t>эффективности.</w:t>
      </w:r>
    </w:p>
    <w:p w:rsidR="00A7755E" w:rsidRDefault="00A7755E">
      <w:pPr>
        <w:pStyle w:val="a3"/>
        <w:spacing w:before="5"/>
        <w:ind w:left="0"/>
        <w:jc w:val="left"/>
      </w:pPr>
    </w:p>
    <w:p w:rsidR="00A7755E" w:rsidRDefault="008660E2">
      <w:pPr>
        <w:pStyle w:val="a3"/>
        <w:ind w:left="1377"/>
      </w:pPr>
      <w:r>
        <w:t>С</w:t>
      </w:r>
      <w:r>
        <w:rPr>
          <w:spacing w:val="38"/>
        </w:rPr>
        <w:t xml:space="preserve">  </w:t>
      </w:r>
      <w:r>
        <w:t>целью</w:t>
      </w:r>
      <w:r>
        <w:rPr>
          <w:spacing w:val="37"/>
        </w:rPr>
        <w:t xml:space="preserve">  </w:t>
      </w:r>
      <w:r>
        <w:t>развития</w:t>
      </w:r>
      <w:r>
        <w:rPr>
          <w:spacing w:val="37"/>
        </w:rPr>
        <w:t xml:space="preserve">  </w:t>
      </w:r>
      <w:r>
        <w:t>одаренности</w:t>
      </w:r>
      <w:r>
        <w:rPr>
          <w:spacing w:val="38"/>
        </w:rPr>
        <w:t xml:space="preserve">  </w:t>
      </w:r>
      <w:r>
        <w:t>детей,</w:t>
      </w:r>
      <w:r>
        <w:rPr>
          <w:spacing w:val="38"/>
        </w:rPr>
        <w:t xml:space="preserve">  </w:t>
      </w:r>
      <w:r>
        <w:t>в</w:t>
      </w:r>
      <w:r>
        <w:rPr>
          <w:spacing w:val="37"/>
        </w:rPr>
        <w:t xml:space="preserve">  </w:t>
      </w:r>
      <w:r>
        <w:t>школе</w:t>
      </w:r>
      <w:r>
        <w:rPr>
          <w:spacing w:val="37"/>
        </w:rPr>
        <w:t xml:space="preserve">  </w:t>
      </w:r>
      <w:r>
        <w:t>построена</w:t>
      </w:r>
      <w:r>
        <w:rPr>
          <w:spacing w:val="38"/>
        </w:rPr>
        <w:t xml:space="preserve">  </w:t>
      </w:r>
      <w:r>
        <w:t>система</w:t>
      </w:r>
      <w:r>
        <w:rPr>
          <w:spacing w:val="37"/>
        </w:rPr>
        <w:t xml:space="preserve">  </w:t>
      </w:r>
      <w:r>
        <w:rPr>
          <w:spacing w:val="-2"/>
        </w:rPr>
        <w:t>дополнительного</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jc w:val="left"/>
      </w:pPr>
      <w:r>
        <w:t>образования</w:t>
      </w:r>
      <w:r>
        <w:rPr>
          <w:spacing w:val="73"/>
        </w:rPr>
        <w:t xml:space="preserve"> </w:t>
      </w:r>
      <w:r>
        <w:t>и</w:t>
      </w:r>
      <w:r>
        <w:rPr>
          <w:spacing w:val="-1"/>
        </w:rPr>
        <w:t xml:space="preserve"> </w:t>
      </w:r>
      <w:r>
        <w:t>внеурочной</w:t>
      </w:r>
      <w:r>
        <w:rPr>
          <w:spacing w:val="-2"/>
        </w:rPr>
        <w:t xml:space="preserve"> </w:t>
      </w:r>
      <w:r>
        <w:t>деятельности</w:t>
      </w:r>
      <w:r>
        <w:rPr>
          <w:spacing w:val="78"/>
        </w:rPr>
        <w:t xml:space="preserve"> </w:t>
      </w:r>
      <w:r>
        <w:t>для</w:t>
      </w:r>
      <w:r>
        <w:rPr>
          <w:spacing w:val="-3"/>
        </w:rPr>
        <w:t xml:space="preserve"> </w:t>
      </w:r>
      <w:r>
        <w:t>учащихся</w:t>
      </w:r>
      <w:r>
        <w:rPr>
          <w:spacing w:val="-2"/>
        </w:rPr>
        <w:t xml:space="preserve"> </w:t>
      </w:r>
      <w:r>
        <w:t>с</w:t>
      </w:r>
      <w:r>
        <w:rPr>
          <w:spacing w:val="38"/>
        </w:rPr>
        <w:t xml:space="preserve"> </w:t>
      </w:r>
      <w:r>
        <w:t>1-11</w:t>
      </w:r>
      <w:r>
        <w:rPr>
          <w:spacing w:val="-2"/>
        </w:rPr>
        <w:t xml:space="preserve"> </w:t>
      </w:r>
      <w:r>
        <w:t>класс</w:t>
      </w:r>
      <w:r>
        <w:rPr>
          <w:spacing w:val="-1"/>
        </w:rPr>
        <w:t xml:space="preserve"> </w:t>
      </w:r>
      <w:r>
        <w:t>по</w:t>
      </w:r>
      <w:r>
        <w:rPr>
          <w:spacing w:val="-1"/>
        </w:rPr>
        <w:t xml:space="preserve"> </w:t>
      </w:r>
      <w:r>
        <w:rPr>
          <w:spacing w:val="-2"/>
        </w:rPr>
        <w:t>направлениям:</w:t>
      </w:r>
    </w:p>
    <w:p w:rsidR="00A7755E" w:rsidRDefault="00A7755E">
      <w:pPr>
        <w:pStyle w:val="a3"/>
        <w:spacing w:before="3"/>
        <w:ind w:left="0"/>
        <w:jc w:val="left"/>
      </w:pPr>
    </w:p>
    <w:p w:rsidR="00A7755E" w:rsidRDefault="008660E2">
      <w:pPr>
        <w:pStyle w:val="a4"/>
        <w:numPr>
          <w:ilvl w:val="0"/>
          <w:numId w:val="33"/>
        </w:numPr>
        <w:tabs>
          <w:tab w:val="left" w:pos="2224"/>
        </w:tabs>
        <w:spacing w:line="309" w:lineRule="exact"/>
        <w:ind w:hanging="847"/>
        <w:jc w:val="left"/>
        <w:rPr>
          <w:sz w:val="24"/>
        </w:rPr>
      </w:pPr>
      <w:r>
        <w:rPr>
          <w:spacing w:val="-2"/>
          <w:sz w:val="24"/>
        </w:rPr>
        <w:t>техническое,</w:t>
      </w:r>
    </w:p>
    <w:p w:rsidR="00A7755E" w:rsidRDefault="008660E2">
      <w:pPr>
        <w:pStyle w:val="a4"/>
        <w:numPr>
          <w:ilvl w:val="0"/>
          <w:numId w:val="33"/>
        </w:numPr>
        <w:tabs>
          <w:tab w:val="left" w:pos="2224"/>
        </w:tabs>
        <w:spacing w:line="305" w:lineRule="exact"/>
        <w:ind w:hanging="847"/>
        <w:jc w:val="left"/>
        <w:rPr>
          <w:sz w:val="24"/>
        </w:rPr>
      </w:pPr>
      <w:r>
        <w:rPr>
          <w:spacing w:val="-4"/>
          <w:sz w:val="24"/>
        </w:rPr>
        <w:t>естественно-</w:t>
      </w:r>
      <w:r>
        <w:rPr>
          <w:spacing w:val="-2"/>
          <w:sz w:val="24"/>
        </w:rPr>
        <w:t>научное,</w:t>
      </w:r>
    </w:p>
    <w:p w:rsidR="00A7755E" w:rsidRDefault="008660E2">
      <w:pPr>
        <w:pStyle w:val="a4"/>
        <w:numPr>
          <w:ilvl w:val="0"/>
          <w:numId w:val="33"/>
        </w:numPr>
        <w:tabs>
          <w:tab w:val="left" w:pos="2224"/>
        </w:tabs>
        <w:spacing w:line="304" w:lineRule="exact"/>
        <w:ind w:hanging="847"/>
        <w:jc w:val="left"/>
        <w:rPr>
          <w:sz w:val="24"/>
        </w:rPr>
      </w:pPr>
      <w:r>
        <w:rPr>
          <w:spacing w:val="-4"/>
          <w:sz w:val="24"/>
        </w:rPr>
        <w:t>физкультурно-</w:t>
      </w:r>
      <w:r>
        <w:rPr>
          <w:spacing w:val="-2"/>
          <w:sz w:val="24"/>
        </w:rPr>
        <w:t>оздоровительное,</w:t>
      </w:r>
    </w:p>
    <w:p w:rsidR="00A7755E" w:rsidRDefault="008660E2">
      <w:pPr>
        <w:pStyle w:val="a4"/>
        <w:numPr>
          <w:ilvl w:val="0"/>
          <w:numId w:val="33"/>
        </w:numPr>
        <w:tabs>
          <w:tab w:val="left" w:pos="2224"/>
        </w:tabs>
        <w:spacing w:line="305" w:lineRule="exact"/>
        <w:ind w:hanging="847"/>
        <w:jc w:val="left"/>
        <w:rPr>
          <w:sz w:val="24"/>
        </w:rPr>
      </w:pPr>
      <w:r>
        <w:rPr>
          <w:spacing w:val="-4"/>
          <w:sz w:val="24"/>
        </w:rPr>
        <w:t>социально-</w:t>
      </w:r>
      <w:r>
        <w:rPr>
          <w:spacing w:val="-2"/>
          <w:sz w:val="24"/>
        </w:rPr>
        <w:t>гуманитарное,</w:t>
      </w:r>
    </w:p>
    <w:p w:rsidR="00A7755E" w:rsidRDefault="008660E2">
      <w:pPr>
        <w:pStyle w:val="a4"/>
        <w:numPr>
          <w:ilvl w:val="0"/>
          <w:numId w:val="33"/>
        </w:numPr>
        <w:tabs>
          <w:tab w:val="left" w:pos="2224"/>
        </w:tabs>
        <w:spacing w:line="304" w:lineRule="exact"/>
        <w:ind w:hanging="847"/>
        <w:jc w:val="left"/>
        <w:rPr>
          <w:sz w:val="24"/>
        </w:rPr>
      </w:pPr>
      <w:r>
        <w:rPr>
          <w:spacing w:val="-2"/>
          <w:sz w:val="24"/>
        </w:rPr>
        <w:t>художественное,</w:t>
      </w:r>
    </w:p>
    <w:p w:rsidR="00A7755E" w:rsidRDefault="008660E2">
      <w:pPr>
        <w:pStyle w:val="a4"/>
        <w:numPr>
          <w:ilvl w:val="0"/>
          <w:numId w:val="33"/>
        </w:numPr>
        <w:tabs>
          <w:tab w:val="left" w:pos="2224"/>
        </w:tabs>
        <w:spacing w:line="307" w:lineRule="exact"/>
        <w:ind w:hanging="847"/>
        <w:jc w:val="left"/>
        <w:rPr>
          <w:sz w:val="24"/>
        </w:rPr>
      </w:pPr>
      <w:r>
        <w:rPr>
          <w:sz w:val="24"/>
        </w:rPr>
        <w:t>обще</w:t>
      </w:r>
      <w:r>
        <w:rPr>
          <w:spacing w:val="-4"/>
          <w:sz w:val="24"/>
        </w:rPr>
        <w:t xml:space="preserve"> </w:t>
      </w:r>
      <w:r>
        <w:rPr>
          <w:spacing w:val="-2"/>
          <w:sz w:val="24"/>
        </w:rPr>
        <w:t>интеллектуальное,</w:t>
      </w:r>
    </w:p>
    <w:p w:rsidR="00A7755E" w:rsidRDefault="008660E2">
      <w:pPr>
        <w:pStyle w:val="a3"/>
        <w:tabs>
          <w:tab w:val="left" w:pos="1491"/>
          <w:tab w:val="left" w:pos="2685"/>
          <w:tab w:val="left" w:pos="2884"/>
          <w:tab w:val="left" w:pos="3248"/>
          <w:tab w:val="left" w:pos="4596"/>
          <w:tab w:val="left" w:pos="5368"/>
          <w:tab w:val="left" w:pos="5414"/>
          <w:tab w:val="left" w:pos="5758"/>
          <w:tab w:val="left" w:pos="6966"/>
          <w:tab w:val="left" w:pos="7359"/>
          <w:tab w:val="left" w:pos="7610"/>
          <w:tab w:val="left" w:pos="9201"/>
          <w:tab w:val="left" w:pos="10288"/>
        </w:tabs>
        <w:spacing w:before="56"/>
        <w:ind w:right="231" w:firstLine="1277"/>
        <w:jc w:val="right"/>
      </w:pPr>
      <w:r>
        <w:t>Источниками</w:t>
      </w:r>
      <w:r>
        <w:rPr>
          <w:spacing w:val="40"/>
        </w:rPr>
        <w:t xml:space="preserve"> </w:t>
      </w:r>
      <w:r>
        <w:t>положительного</w:t>
      </w:r>
      <w:r>
        <w:rPr>
          <w:spacing w:val="40"/>
        </w:rPr>
        <w:t xml:space="preserve"> </w:t>
      </w:r>
      <w:r>
        <w:t>влияния</w:t>
      </w:r>
      <w:r>
        <w:rPr>
          <w:spacing w:val="40"/>
        </w:rPr>
        <w:t xml:space="preserve"> </w:t>
      </w:r>
      <w:r>
        <w:t>на</w:t>
      </w:r>
      <w:r>
        <w:rPr>
          <w:spacing w:val="40"/>
        </w:rPr>
        <w:t xml:space="preserve"> </w:t>
      </w:r>
      <w:r>
        <w:t>детей,</w:t>
      </w:r>
      <w:r>
        <w:rPr>
          <w:spacing w:val="40"/>
        </w:rPr>
        <w:t xml:space="preserve"> </w:t>
      </w:r>
      <w:r>
        <w:t>прежде</w:t>
      </w:r>
      <w:r>
        <w:rPr>
          <w:spacing w:val="40"/>
        </w:rPr>
        <w:t xml:space="preserve"> </w:t>
      </w:r>
      <w:r>
        <w:t>всего,</w:t>
      </w:r>
      <w:r>
        <w:rPr>
          <w:spacing w:val="40"/>
        </w:rPr>
        <w:t xml:space="preserve"> </w:t>
      </w:r>
      <w:r>
        <w:t>являются</w:t>
      </w:r>
      <w:r>
        <w:rPr>
          <w:spacing w:val="40"/>
        </w:rPr>
        <w:t xml:space="preserve"> </w:t>
      </w:r>
      <w:r>
        <w:t>педагоги</w:t>
      </w:r>
      <w:r>
        <w:rPr>
          <w:spacing w:val="40"/>
        </w:rPr>
        <w:t xml:space="preserve"> </w:t>
      </w:r>
      <w:r>
        <w:t>школы, которые</w:t>
      </w:r>
      <w:r>
        <w:rPr>
          <w:spacing w:val="40"/>
        </w:rPr>
        <w:t xml:space="preserve"> </w:t>
      </w:r>
      <w:r>
        <w:t>грамотно</w:t>
      </w:r>
      <w:r>
        <w:rPr>
          <w:spacing w:val="40"/>
        </w:rPr>
        <w:t xml:space="preserve"> </w:t>
      </w:r>
      <w:r>
        <w:t>организуют</w:t>
      </w:r>
      <w:r>
        <w:rPr>
          <w:spacing w:val="40"/>
        </w:rPr>
        <w:t xml:space="preserve"> </w:t>
      </w:r>
      <w:r>
        <w:t>образовательный</w:t>
      </w:r>
      <w:r>
        <w:rPr>
          <w:spacing w:val="40"/>
        </w:rPr>
        <w:t xml:space="preserve"> </w:t>
      </w:r>
      <w:r>
        <w:t>процесс,</w:t>
      </w:r>
      <w:r>
        <w:rPr>
          <w:spacing w:val="40"/>
        </w:rPr>
        <w:t xml:space="preserve"> </w:t>
      </w:r>
      <w:r>
        <w:t>о</w:t>
      </w:r>
      <w:r>
        <w:rPr>
          <w:spacing w:val="40"/>
        </w:rPr>
        <w:t xml:space="preserve"> </w:t>
      </w:r>
      <w:r>
        <w:t>чем</w:t>
      </w:r>
      <w:r>
        <w:rPr>
          <w:spacing w:val="40"/>
        </w:rPr>
        <w:t xml:space="preserve"> </w:t>
      </w:r>
      <w:r>
        <w:t>свидетельствует</w:t>
      </w:r>
      <w:r>
        <w:rPr>
          <w:spacing w:val="40"/>
        </w:rPr>
        <w:t xml:space="preserve"> </w:t>
      </w:r>
      <w:r>
        <w:t>позитивная</w:t>
      </w:r>
      <w:r>
        <w:rPr>
          <w:spacing w:val="40"/>
        </w:rPr>
        <w:t xml:space="preserve"> </w:t>
      </w:r>
      <w:r>
        <w:t>динамика результатов</w:t>
      </w:r>
      <w:r>
        <w:rPr>
          <w:spacing w:val="80"/>
        </w:rPr>
        <w:t xml:space="preserve"> </w:t>
      </w:r>
      <w:r>
        <w:t>деятельности</w:t>
      </w:r>
      <w:r>
        <w:rPr>
          <w:spacing w:val="80"/>
        </w:rPr>
        <w:t xml:space="preserve"> </w:t>
      </w:r>
      <w:r>
        <w:t>по</w:t>
      </w:r>
      <w:r>
        <w:rPr>
          <w:spacing w:val="80"/>
        </w:rPr>
        <w:t xml:space="preserve"> </w:t>
      </w:r>
      <w:r>
        <w:t>качеству</w:t>
      </w:r>
      <w:r>
        <w:rPr>
          <w:spacing w:val="40"/>
        </w:rPr>
        <w:t xml:space="preserve"> </w:t>
      </w:r>
      <w:r>
        <w:t>обеспечиваемого</w:t>
      </w:r>
      <w:r>
        <w:rPr>
          <w:spacing w:val="80"/>
        </w:rPr>
        <w:t xml:space="preserve"> </w:t>
      </w:r>
      <w:r>
        <w:t>образования.</w:t>
      </w:r>
      <w:r>
        <w:rPr>
          <w:spacing w:val="80"/>
        </w:rPr>
        <w:t xml:space="preserve"> </w:t>
      </w:r>
      <w:r>
        <w:t>Команда</w:t>
      </w:r>
      <w:r>
        <w:rPr>
          <w:spacing w:val="80"/>
        </w:rPr>
        <w:t xml:space="preserve"> </w:t>
      </w:r>
      <w:r>
        <w:t>администрации</w:t>
      </w:r>
      <w:r>
        <w:rPr>
          <w:spacing w:val="80"/>
        </w:rPr>
        <w:t xml:space="preserve"> </w:t>
      </w:r>
      <w:r>
        <w:t xml:space="preserve">имеет </w:t>
      </w:r>
      <w:r>
        <w:rPr>
          <w:spacing w:val="-2"/>
        </w:rPr>
        <w:t>достаточно</w:t>
      </w:r>
      <w:r>
        <w:tab/>
      </w:r>
      <w:r>
        <w:rPr>
          <w:spacing w:val="-39"/>
        </w:rPr>
        <w:t xml:space="preserve"> </w:t>
      </w:r>
      <w:r>
        <w:t>большой</w:t>
      </w:r>
      <w:r>
        <w:tab/>
      </w:r>
      <w:r>
        <w:rPr>
          <w:spacing w:val="-2"/>
        </w:rPr>
        <w:t>управленческий</w:t>
      </w:r>
      <w:r>
        <w:tab/>
      </w:r>
      <w:r>
        <w:rPr>
          <w:spacing w:val="-4"/>
        </w:rPr>
        <w:t>опыт</w:t>
      </w:r>
      <w:r>
        <w:tab/>
      </w:r>
      <w:r>
        <w:rPr>
          <w:spacing w:val="-10"/>
        </w:rPr>
        <w:t>и</w:t>
      </w:r>
      <w:r>
        <w:tab/>
      </w:r>
      <w:r>
        <w:rPr>
          <w:spacing w:val="-2"/>
        </w:rPr>
        <w:t>квалификацию.</w:t>
      </w:r>
      <w:r>
        <w:tab/>
      </w:r>
      <w:r>
        <w:tab/>
        <w:t>Педагоги</w:t>
      </w:r>
      <w:r>
        <w:rPr>
          <w:spacing w:val="24"/>
        </w:rPr>
        <w:t xml:space="preserve"> </w:t>
      </w:r>
      <w:r>
        <w:t>школы</w:t>
      </w:r>
      <w:r>
        <w:rPr>
          <w:spacing w:val="24"/>
        </w:rPr>
        <w:t xml:space="preserve"> </w:t>
      </w:r>
      <w:r>
        <w:t>–</w:t>
      </w:r>
      <w:r>
        <w:rPr>
          <w:spacing w:val="25"/>
        </w:rPr>
        <w:t xml:space="preserve"> </w:t>
      </w:r>
      <w:r>
        <w:t>специалисты</w:t>
      </w:r>
      <w:r>
        <w:rPr>
          <w:spacing w:val="25"/>
        </w:rPr>
        <w:t xml:space="preserve"> </w:t>
      </w:r>
      <w:r>
        <w:t>с продуктивным</w:t>
      </w:r>
      <w:r>
        <w:rPr>
          <w:spacing w:val="40"/>
        </w:rPr>
        <w:t xml:space="preserve"> </w:t>
      </w:r>
      <w:r>
        <w:t>опытом</w:t>
      </w:r>
      <w:r>
        <w:rPr>
          <w:spacing w:val="40"/>
        </w:rPr>
        <w:t xml:space="preserve"> </w:t>
      </w:r>
      <w:r>
        <w:t>педагогической</w:t>
      </w:r>
      <w:r>
        <w:rPr>
          <w:spacing w:val="40"/>
        </w:rPr>
        <w:t xml:space="preserve"> </w:t>
      </w:r>
      <w:r>
        <w:t>практики</w:t>
      </w:r>
      <w:r>
        <w:rPr>
          <w:spacing w:val="40"/>
        </w:rPr>
        <w:t xml:space="preserve"> </w:t>
      </w:r>
      <w:r>
        <w:t>и</w:t>
      </w:r>
      <w:r>
        <w:rPr>
          <w:spacing w:val="40"/>
        </w:rPr>
        <w:t xml:space="preserve"> </w:t>
      </w:r>
      <w:r>
        <w:t>молодые</w:t>
      </w:r>
      <w:r>
        <w:rPr>
          <w:spacing w:val="40"/>
        </w:rPr>
        <w:t xml:space="preserve"> </w:t>
      </w:r>
      <w:r>
        <w:t>педагоги</w:t>
      </w:r>
      <w:r>
        <w:rPr>
          <w:spacing w:val="40"/>
        </w:rPr>
        <w:t xml:space="preserve"> </w:t>
      </w:r>
      <w:r>
        <w:t>с</w:t>
      </w:r>
      <w:r>
        <w:rPr>
          <w:spacing w:val="40"/>
        </w:rPr>
        <w:t xml:space="preserve"> </w:t>
      </w:r>
      <w:r>
        <w:t>достаточно</w:t>
      </w:r>
      <w:r>
        <w:rPr>
          <w:spacing w:val="40"/>
        </w:rPr>
        <w:t xml:space="preserve"> </w:t>
      </w:r>
      <w:r>
        <w:t>высоким</w:t>
      </w:r>
      <w:r>
        <w:rPr>
          <w:spacing w:val="40"/>
        </w:rPr>
        <w:t xml:space="preserve"> </w:t>
      </w:r>
      <w:r>
        <w:t>уровнем</w:t>
      </w:r>
      <w:r>
        <w:rPr>
          <w:spacing w:val="40"/>
        </w:rPr>
        <w:t xml:space="preserve"> </w:t>
      </w:r>
      <w:r>
        <w:rPr>
          <w:spacing w:val="-2"/>
        </w:rPr>
        <w:t>творческой</w:t>
      </w:r>
      <w:r>
        <w:tab/>
      </w:r>
      <w:r>
        <w:rPr>
          <w:spacing w:val="-2"/>
        </w:rPr>
        <w:t>активности</w:t>
      </w:r>
      <w:r>
        <w:tab/>
      </w:r>
      <w:r>
        <w:tab/>
      </w:r>
      <w:r>
        <w:rPr>
          <w:spacing w:val="-10"/>
        </w:rPr>
        <w:t>и</w:t>
      </w:r>
      <w:r>
        <w:tab/>
      </w:r>
      <w:r>
        <w:rPr>
          <w:spacing w:val="-2"/>
        </w:rPr>
        <w:t>профессиональной</w:t>
      </w:r>
      <w:r>
        <w:tab/>
      </w:r>
      <w:r>
        <w:tab/>
      </w:r>
      <w:r>
        <w:rPr>
          <w:spacing w:val="-2"/>
        </w:rPr>
        <w:t>инициативы.</w:t>
      </w:r>
      <w:r>
        <w:tab/>
      </w:r>
      <w:r>
        <w:rPr>
          <w:spacing w:val="-10"/>
        </w:rPr>
        <w:t>В</w:t>
      </w:r>
      <w:r>
        <w:tab/>
      </w:r>
      <w:r>
        <w:rPr>
          <w:spacing w:val="-2"/>
        </w:rPr>
        <w:t>педагогической</w:t>
      </w:r>
      <w:r>
        <w:tab/>
      </w:r>
      <w:r>
        <w:rPr>
          <w:spacing w:val="-2"/>
        </w:rPr>
        <w:t>команде</w:t>
      </w:r>
      <w:r>
        <w:tab/>
      </w:r>
      <w:r>
        <w:rPr>
          <w:spacing w:val="-2"/>
        </w:rPr>
        <w:t xml:space="preserve">имеются </w:t>
      </w:r>
      <w:r>
        <w:t>квалифицированные</w:t>
      </w:r>
      <w:r>
        <w:rPr>
          <w:spacing w:val="-6"/>
        </w:rPr>
        <w:t xml:space="preserve"> </w:t>
      </w:r>
      <w:r>
        <w:t>специалисты,</w:t>
      </w:r>
      <w:r>
        <w:rPr>
          <w:spacing w:val="-4"/>
        </w:rPr>
        <w:t xml:space="preserve"> </w:t>
      </w:r>
      <w:r>
        <w:t>необходимые</w:t>
      </w:r>
      <w:r>
        <w:rPr>
          <w:spacing w:val="-6"/>
        </w:rPr>
        <w:t xml:space="preserve"> </w:t>
      </w:r>
      <w:r>
        <w:t>для</w:t>
      </w:r>
      <w:r>
        <w:rPr>
          <w:spacing w:val="-3"/>
        </w:rPr>
        <w:t xml:space="preserve"> </w:t>
      </w:r>
      <w:r>
        <w:t>сопровождения</w:t>
      </w:r>
      <w:r>
        <w:rPr>
          <w:spacing w:val="-4"/>
        </w:rPr>
        <w:t xml:space="preserve"> </w:t>
      </w:r>
      <w:r>
        <w:t>всех</w:t>
      </w:r>
      <w:r>
        <w:rPr>
          <w:spacing w:val="-2"/>
        </w:rPr>
        <w:t xml:space="preserve"> </w:t>
      </w:r>
      <w:r>
        <w:t>категорий</w:t>
      </w:r>
      <w:r>
        <w:rPr>
          <w:spacing w:val="-4"/>
        </w:rPr>
        <w:t xml:space="preserve"> </w:t>
      </w:r>
      <w:r>
        <w:t>обучающихся</w:t>
      </w:r>
      <w:r>
        <w:rPr>
          <w:spacing w:val="-4"/>
        </w:rPr>
        <w:t xml:space="preserve"> </w:t>
      </w:r>
      <w:r>
        <w:t>в</w:t>
      </w:r>
      <w:r>
        <w:rPr>
          <w:spacing w:val="-4"/>
        </w:rPr>
        <w:t xml:space="preserve"> </w:t>
      </w:r>
      <w:r>
        <w:rPr>
          <w:spacing w:val="-2"/>
        </w:rPr>
        <w:t>школе.</w:t>
      </w:r>
    </w:p>
    <w:p w:rsidR="00A7755E" w:rsidRDefault="008660E2">
      <w:pPr>
        <w:pStyle w:val="a3"/>
        <w:ind w:right="234" w:firstLine="1277"/>
      </w:pPr>
      <w:r>
        <w:t>Источниками отрицательного влияния на детей являются неблагополучное семейное окружение, родители с низким воспитательным ресурсом, неспособные грамотно управлять развитием своего ребенка, асоциальные явления в обществе в целом и в микрорайоне, где проживает семья, средства массовой информации и некоторые ресурсы интернет: социальные сети, компьютерные игры, опасные сайты и т.д.</w:t>
      </w:r>
    </w:p>
    <w:p w:rsidR="00A7755E" w:rsidRDefault="008660E2" w:rsidP="004224A7">
      <w:pPr>
        <w:spacing w:before="274"/>
        <w:ind w:left="1377"/>
      </w:pPr>
      <w:r>
        <w:rPr>
          <w:b/>
          <w:sz w:val="24"/>
        </w:rPr>
        <w:t>Значимые</w:t>
      </w:r>
      <w:r>
        <w:rPr>
          <w:b/>
          <w:spacing w:val="14"/>
          <w:sz w:val="24"/>
        </w:rPr>
        <w:t xml:space="preserve"> </w:t>
      </w:r>
      <w:r>
        <w:rPr>
          <w:b/>
          <w:sz w:val="24"/>
        </w:rPr>
        <w:t>для</w:t>
      </w:r>
      <w:r>
        <w:rPr>
          <w:b/>
          <w:spacing w:val="17"/>
          <w:sz w:val="24"/>
        </w:rPr>
        <w:t xml:space="preserve"> </w:t>
      </w:r>
      <w:r>
        <w:rPr>
          <w:b/>
          <w:sz w:val="24"/>
        </w:rPr>
        <w:t>воспитания</w:t>
      </w:r>
      <w:r>
        <w:rPr>
          <w:b/>
          <w:spacing w:val="17"/>
          <w:sz w:val="24"/>
        </w:rPr>
        <w:t xml:space="preserve"> </w:t>
      </w:r>
      <w:r>
        <w:rPr>
          <w:b/>
          <w:sz w:val="24"/>
        </w:rPr>
        <w:t>всероссийские</w:t>
      </w:r>
      <w:r>
        <w:rPr>
          <w:b/>
          <w:spacing w:val="17"/>
          <w:sz w:val="24"/>
        </w:rPr>
        <w:t xml:space="preserve"> </w:t>
      </w:r>
      <w:r>
        <w:rPr>
          <w:b/>
          <w:sz w:val="24"/>
        </w:rPr>
        <w:t>проекты</w:t>
      </w:r>
      <w:r>
        <w:rPr>
          <w:b/>
          <w:spacing w:val="17"/>
          <w:sz w:val="24"/>
        </w:rPr>
        <w:t xml:space="preserve"> </w:t>
      </w:r>
      <w:r>
        <w:rPr>
          <w:b/>
          <w:sz w:val="24"/>
        </w:rPr>
        <w:t>и</w:t>
      </w:r>
      <w:r>
        <w:rPr>
          <w:b/>
          <w:spacing w:val="18"/>
          <w:sz w:val="24"/>
        </w:rPr>
        <w:t xml:space="preserve"> </w:t>
      </w:r>
      <w:r>
        <w:rPr>
          <w:b/>
          <w:sz w:val="24"/>
        </w:rPr>
        <w:t>программы</w:t>
      </w:r>
      <w:r>
        <w:rPr>
          <w:sz w:val="24"/>
        </w:rPr>
        <w:t>,</w:t>
      </w:r>
      <w:r>
        <w:rPr>
          <w:spacing w:val="15"/>
          <w:sz w:val="24"/>
        </w:rPr>
        <w:t xml:space="preserve"> </w:t>
      </w:r>
      <w:r>
        <w:rPr>
          <w:sz w:val="24"/>
        </w:rPr>
        <w:t>в</w:t>
      </w:r>
      <w:r>
        <w:rPr>
          <w:spacing w:val="17"/>
          <w:sz w:val="24"/>
        </w:rPr>
        <w:t xml:space="preserve"> </w:t>
      </w:r>
      <w:r>
        <w:rPr>
          <w:sz w:val="24"/>
        </w:rPr>
        <w:t>которых</w:t>
      </w:r>
      <w:r>
        <w:rPr>
          <w:spacing w:val="20"/>
          <w:sz w:val="24"/>
        </w:rPr>
        <w:t xml:space="preserve"> </w:t>
      </w:r>
      <w:r w:rsidR="004224A7">
        <w:rPr>
          <w:sz w:val="24"/>
        </w:rPr>
        <w:t xml:space="preserve">МАОУ СШ № 150 </w:t>
      </w:r>
      <w:r>
        <w:rPr>
          <w:spacing w:val="-8"/>
        </w:rPr>
        <w:t xml:space="preserve"> </w:t>
      </w:r>
      <w:r>
        <w:t>принимает</w:t>
      </w:r>
      <w:r>
        <w:rPr>
          <w:spacing w:val="2"/>
        </w:rPr>
        <w:t xml:space="preserve"> </w:t>
      </w:r>
      <w:r>
        <w:rPr>
          <w:spacing w:val="-2"/>
        </w:rPr>
        <w:t>участие:</w:t>
      </w:r>
    </w:p>
    <w:p w:rsidR="00A7755E" w:rsidRDefault="008660E2">
      <w:pPr>
        <w:pStyle w:val="a4"/>
        <w:numPr>
          <w:ilvl w:val="0"/>
          <w:numId w:val="32"/>
        </w:numPr>
        <w:tabs>
          <w:tab w:val="left" w:pos="2224"/>
        </w:tabs>
        <w:spacing w:before="1" w:line="318" w:lineRule="exact"/>
        <w:ind w:hanging="847"/>
        <w:rPr>
          <w:sz w:val="24"/>
        </w:rPr>
      </w:pPr>
      <w:r>
        <w:rPr>
          <w:sz w:val="24"/>
        </w:rPr>
        <w:t>РДДМ</w:t>
      </w:r>
      <w:r>
        <w:rPr>
          <w:spacing w:val="-9"/>
          <w:sz w:val="24"/>
        </w:rPr>
        <w:t xml:space="preserve"> </w:t>
      </w:r>
      <w:r>
        <w:rPr>
          <w:sz w:val="24"/>
        </w:rPr>
        <w:t>«Движение</w:t>
      </w:r>
      <w:r>
        <w:rPr>
          <w:spacing w:val="-12"/>
          <w:sz w:val="24"/>
        </w:rPr>
        <w:t xml:space="preserve"> </w:t>
      </w:r>
      <w:r>
        <w:rPr>
          <w:spacing w:val="-2"/>
          <w:sz w:val="24"/>
        </w:rPr>
        <w:t>первых»</w:t>
      </w:r>
    </w:p>
    <w:p w:rsidR="00A7755E" w:rsidRDefault="008660E2">
      <w:pPr>
        <w:pStyle w:val="a4"/>
        <w:numPr>
          <w:ilvl w:val="0"/>
          <w:numId w:val="32"/>
        </w:numPr>
        <w:tabs>
          <w:tab w:val="left" w:pos="2224"/>
        </w:tabs>
        <w:spacing w:line="313" w:lineRule="exact"/>
        <w:ind w:hanging="847"/>
        <w:rPr>
          <w:sz w:val="24"/>
        </w:rPr>
      </w:pPr>
      <w:r>
        <w:rPr>
          <w:sz w:val="24"/>
        </w:rPr>
        <w:t>«Орлята</w:t>
      </w:r>
      <w:r>
        <w:rPr>
          <w:spacing w:val="-10"/>
          <w:sz w:val="24"/>
        </w:rPr>
        <w:t xml:space="preserve"> </w:t>
      </w:r>
      <w:r>
        <w:rPr>
          <w:spacing w:val="-2"/>
          <w:sz w:val="24"/>
        </w:rPr>
        <w:t>России»</w:t>
      </w:r>
    </w:p>
    <w:p w:rsidR="00A7755E" w:rsidRDefault="008660E2">
      <w:pPr>
        <w:pStyle w:val="a4"/>
        <w:numPr>
          <w:ilvl w:val="0"/>
          <w:numId w:val="32"/>
        </w:numPr>
        <w:tabs>
          <w:tab w:val="left" w:pos="2224"/>
        </w:tabs>
        <w:spacing w:line="314" w:lineRule="exact"/>
        <w:ind w:hanging="847"/>
        <w:rPr>
          <w:sz w:val="24"/>
        </w:rPr>
      </w:pPr>
      <w:r>
        <w:rPr>
          <w:sz w:val="24"/>
        </w:rPr>
        <w:t>«Я,</w:t>
      </w:r>
      <w:r>
        <w:rPr>
          <w:spacing w:val="-13"/>
          <w:sz w:val="24"/>
        </w:rPr>
        <w:t xml:space="preserve"> </w:t>
      </w:r>
      <w:r>
        <w:rPr>
          <w:sz w:val="24"/>
        </w:rPr>
        <w:t>ты,</w:t>
      </w:r>
      <w:r>
        <w:rPr>
          <w:spacing w:val="-12"/>
          <w:sz w:val="24"/>
        </w:rPr>
        <w:t xml:space="preserve"> </w:t>
      </w:r>
      <w:r>
        <w:rPr>
          <w:sz w:val="24"/>
        </w:rPr>
        <w:t>он,</w:t>
      </w:r>
      <w:r>
        <w:rPr>
          <w:spacing w:val="-12"/>
          <w:sz w:val="24"/>
        </w:rPr>
        <w:t xml:space="preserve"> </w:t>
      </w:r>
      <w:r>
        <w:rPr>
          <w:sz w:val="24"/>
        </w:rPr>
        <w:t>она</w:t>
      </w:r>
      <w:r>
        <w:rPr>
          <w:spacing w:val="-14"/>
          <w:sz w:val="24"/>
        </w:rPr>
        <w:t xml:space="preserve"> </w:t>
      </w:r>
      <w:r>
        <w:rPr>
          <w:sz w:val="24"/>
        </w:rPr>
        <w:t>вместе</w:t>
      </w:r>
      <w:r>
        <w:rPr>
          <w:spacing w:val="-13"/>
          <w:sz w:val="24"/>
        </w:rPr>
        <w:t xml:space="preserve"> </w:t>
      </w:r>
      <w:r>
        <w:rPr>
          <w:sz w:val="24"/>
        </w:rPr>
        <w:t>дружная</w:t>
      </w:r>
      <w:r>
        <w:rPr>
          <w:spacing w:val="-10"/>
          <w:sz w:val="24"/>
        </w:rPr>
        <w:t xml:space="preserve"> </w:t>
      </w:r>
      <w:r>
        <w:rPr>
          <w:spacing w:val="-2"/>
          <w:sz w:val="24"/>
        </w:rPr>
        <w:t>семья»</w:t>
      </w:r>
    </w:p>
    <w:p w:rsidR="00A7755E" w:rsidRDefault="008660E2">
      <w:pPr>
        <w:pStyle w:val="a4"/>
        <w:numPr>
          <w:ilvl w:val="0"/>
          <w:numId w:val="32"/>
        </w:numPr>
        <w:tabs>
          <w:tab w:val="left" w:pos="2224"/>
        </w:tabs>
        <w:spacing w:line="314" w:lineRule="exact"/>
        <w:ind w:hanging="847"/>
        <w:rPr>
          <w:sz w:val="24"/>
        </w:rPr>
      </w:pPr>
      <w:r>
        <w:rPr>
          <w:sz w:val="24"/>
        </w:rPr>
        <w:t>Школьный</w:t>
      </w:r>
      <w:r>
        <w:rPr>
          <w:spacing w:val="-8"/>
          <w:sz w:val="24"/>
        </w:rPr>
        <w:t xml:space="preserve"> </w:t>
      </w:r>
      <w:r>
        <w:rPr>
          <w:spacing w:val="-4"/>
          <w:sz w:val="24"/>
        </w:rPr>
        <w:t>театр</w:t>
      </w:r>
    </w:p>
    <w:p w:rsidR="00A7755E" w:rsidRDefault="008660E2">
      <w:pPr>
        <w:pStyle w:val="a4"/>
        <w:numPr>
          <w:ilvl w:val="0"/>
          <w:numId w:val="32"/>
        </w:numPr>
        <w:tabs>
          <w:tab w:val="left" w:pos="2224"/>
        </w:tabs>
        <w:spacing w:line="313" w:lineRule="exact"/>
        <w:ind w:hanging="847"/>
        <w:rPr>
          <w:sz w:val="24"/>
        </w:rPr>
      </w:pPr>
      <w:r>
        <w:rPr>
          <w:sz w:val="24"/>
        </w:rPr>
        <w:t>Школьный</w:t>
      </w:r>
      <w:r>
        <w:rPr>
          <w:spacing w:val="-7"/>
          <w:sz w:val="24"/>
        </w:rPr>
        <w:t xml:space="preserve"> </w:t>
      </w:r>
      <w:r>
        <w:rPr>
          <w:spacing w:val="-2"/>
          <w:sz w:val="24"/>
        </w:rPr>
        <w:t>музей.</w:t>
      </w:r>
    </w:p>
    <w:p w:rsidR="00A7755E" w:rsidRDefault="008660E2">
      <w:pPr>
        <w:pStyle w:val="a4"/>
        <w:numPr>
          <w:ilvl w:val="0"/>
          <w:numId w:val="32"/>
        </w:numPr>
        <w:tabs>
          <w:tab w:val="left" w:pos="2224"/>
        </w:tabs>
        <w:spacing w:line="313" w:lineRule="exact"/>
        <w:ind w:hanging="847"/>
        <w:rPr>
          <w:sz w:val="24"/>
        </w:rPr>
      </w:pPr>
      <w:r>
        <w:rPr>
          <w:sz w:val="24"/>
        </w:rPr>
        <w:t>Большая</w:t>
      </w:r>
      <w:r>
        <w:rPr>
          <w:spacing w:val="-10"/>
          <w:sz w:val="24"/>
        </w:rPr>
        <w:t xml:space="preserve"> </w:t>
      </w:r>
      <w:r>
        <w:rPr>
          <w:spacing w:val="-2"/>
          <w:sz w:val="24"/>
        </w:rPr>
        <w:t>перемена</w:t>
      </w:r>
    </w:p>
    <w:p w:rsidR="00A7755E" w:rsidRDefault="008660E2">
      <w:pPr>
        <w:pStyle w:val="a4"/>
        <w:numPr>
          <w:ilvl w:val="0"/>
          <w:numId w:val="32"/>
        </w:numPr>
        <w:tabs>
          <w:tab w:val="left" w:pos="2224"/>
        </w:tabs>
        <w:spacing w:line="313" w:lineRule="exact"/>
        <w:ind w:hanging="847"/>
        <w:rPr>
          <w:sz w:val="24"/>
        </w:rPr>
      </w:pPr>
      <w:r>
        <w:rPr>
          <w:sz w:val="24"/>
        </w:rPr>
        <w:t>Билет</w:t>
      </w:r>
      <w:r>
        <w:rPr>
          <w:spacing w:val="-2"/>
          <w:sz w:val="24"/>
        </w:rPr>
        <w:t xml:space="preserve"> </w:t>
      </w:r>
      <w:r>
        <w:rPr>
          <w:sz w:val="24"/>
        </w:rPr>
        <w:t>в</w:t>
      </w:r>
      <w:r>
        <w:rPr>
          <w:spacing w:val="-2"/>
          <w:sz w:val="24"/>
        </w:rPr>
        <w:t xml:space="preserve"> будущее</w:t>
      </w:r>
    </w:p>
    <w:p w:rsidR="00A7755E" w:rsidRDefault="008660E2">
      <w:pPr>
        <w:pStyle w:val="a3"/>
        <w:spacing w:line="272" w:lineRule="exact"/>
        <w:ind w:left="1377"/>
        <w:jc w:val="left"/>
      </w:pPr>
      <w:r>
        <w:t>Ритуал</w:t>
      </w:r>
      <w:r>
        <w:rPr>
          <w:spacing w:val="-3"/>
        </w:rPr>
        <w:t xml:space="preserve"> </w:t>
      </w:r>
      <w:r>
        <w:t>еженедельного</w:t>
      </w:r>
      <w:r>
        <w:rPr>
          <w:spacing w:val="-3"/>
        </w:rPr>
        <w:t xml:space="preserve"> </w:t>
      </w:r>
      <w:r>
        <w:t>поднятия</w:t>
      </w:r>
      <w:r>
        <w:rPr>
          <w:spacing w:val="-3"/>
        </w:rPr>
        <w:t xml:space="preserve"> </w:t>
      </w:r>
      <w:r>
        <w:t>Государственного</w:t>
      </w:r>
      <w:r>
        <w:rPr>
          <w:spacing w:val="-4"/>
        </w:rPr>
        <w:t xml:space="preserve"> </w:t>
      </w:r>
      <w:r>
        <w:t>флага</w:t>
      </w:r>
      <w:r>
        <w:rPr>
          <w:spacing w:val="-5"/>
        </w:rPr>
        <w:t xml:space="preserve"> </w:t>
      </w:r>
      <w:r>
        <w:t>РФ</w:t>
      </w:r>
      <w:r>
        <w:rPr>
          <w:spacing w:val="-3"/>
        </w:rPr>
        <w:t xml:space="preserve"> </w:t>
      </w:r>
      <w:r>
        <w:t>и</w:t>
      </w:r>
      <w:r>
        <w:rPr>
          <w:spacing w:val="-3"/>
        </w:rPr>
        <w:t xml:space="preserve"> </w:t>
      </w:r>
      <w:r>
        <w:t>звучание</w:t>
      </w:r>
      <w:r>
        <w:rPr>
          <w:spacing w:val="-4"/>
        </w:rPr>
        <w:t xml:space="preserve"> </w:t>
      </w:r>
      <w:r>
        <w:t>Гимна</w:t>
      </w:r>
      <w:r>
        <w:rPr>
          <w:spacing w:val="-4"/>
        </w:rPr>
        <w:t xml:space="preserve"> </w:t>
      </w:r>
      <w:r>
        <w:rPr>
          <w:spacing w:val="-5"/>
        </w:rPr>
        <w:t>РФ.</w:t>
      </w:r>
    </w:p>
    <w:p w:rsidR="00A7755E" w:rsidRDefault="00A7755E">
      <w:pPr>
        <w:pStyle w:val="a3"/>
        <w:spacing w:before="5"/>
        <w:ind w:left="0"/>
        <w:jc w:val="left"/>
      </w:pPr>
    </w:p>
    <w:p w:rsidR="004224A7" w:rsidRDefault="004224A7" w:rsidP="004224A7">
      <w:pPr>
        <w:pStyle w:val="1"/>
        <w:tabs>
          <w:tab w:val="left" w:pos="2157"/>
        </w:tabs>
        <w:spacing w:before="5" w:line="274" w:lineRule="exact"/>
        <w:ind w:left="0"/>
        <w:jc w:val="left"/>
        <w:rPr>
          <w:spacing w:val="-2"/>
        </w:rPr>
      </w:pPr>
      <w:bookmarkStart w:id="18" w:name="_bookmark17"/>
      <w:bookmarkEnd w:id="18"/>
      <w:r>
        <w:t xml:space="preserve">                  </w:t>
      </w:r>
    </w:p>
    <w:p w:rsidR="00A7755E" w:rsidRDefault="008660E2">
      <w:pPr>
        <w:pStyle w:val="a3"/>
        <w:ind w:right="842" w:firstLine="1277"/>
      </w:pPr>
      <w:r>
        <w:rPr>
          <w:spacing w:val="-2"/>
        </w:rPr>
        <w:t>.</w:t>
      </w:r>
    </w:p>
    <w:p w:rsidR="00A7755E" w:rsidRDefault="00A7755E">
      <w:pPr>
        <w:sectPr w:rsidR="00A7755E">
          <w:pgSz w:w="11930" w:h="16860"/>
          <w:pgMar w:top="880" w:right="300" w:bottom="780" w:left="200" w:header="0" w:footer="552" w:gutter="0"/>
          <w:cols w:space="720"/>
        </w:sectPr>
      </w:pPr>
    </w:p>
    <w:p w:rsidR="00A7755E" w:rsidRDefault="008660E2">
      <w:pPr>
        <w:pStyle w:val="1"/>
        <w:numPr>
          <w:ilvl w:val="2"/>
          <w:numId w:val="73"/>
        </w:numPr>
        <w:tabs>
          <w:tab w:val="left" w:pos="1127"/>
        </w:tabs>
        <w:spacing w:before="4"/>
        <w:ind w:left="1127"/>
        <w:jc w:val="both"/>
      </w:pPr>
      <w:bookmarkStart w:id="19" w:name="_bookmark18"/>
      <w:bookmarkEnd w:id="19"/>
      <w:r>
        <w:t>Организационный</w:t>
      </w:r>
      <w:r>
        <w:rPr>
          <w:spacing w:val="-11"/>
        </w:rPr>
        <w:t xml:space="preserve"> </w:t>
      </w:r>
      <w:r>
        <w:rPr>
          <w:spacing w:val="-2"/>
        </w:rPr>
        <w:t>раздел</w:t>
      </w:r>
    </w:p>
    <w:p w:rsidR="00A7755E" w:rsidRDefault="008660E2">
      <w:pPr>
        <w:pStyle w:val="1"/>
        <w:numPr>
          <w:ilvl w:val="3"/>
          <w:numId w:val="73"/>
        </w:numPr>
        <w:tabs>
          <w:tab w:val="left" w:pos="1307"/>
        </w:tabs>
        <w:spacing w:line="275" w:lineRule="exact"/>
        <w:ind w:left="1307"/>
        <w:jc w:val="both"/>
      </w:pPr>
      <w:bookmarkStart w:id="20" w:name="_bookmark19"/>
      <w:bookmarkEnd w:id="20"/>
      <w:r>
        <w:t>Кадровое</w:t>
      </w:r>
      <w:r>
        <w:rPr>
          <w:spacing w:val="-1"/>
        </w:rPr>
        <w:t xml:space="preserve"> </w:t>
      </w:r>
      <w:r>
        <w:rPr>
          <w:spacing w:val="-2"/>
        </w:rPr>
        <w:t>обеспечение</w:t>
      </w:r>
    </w:p>
    <w:p w:rsidR="00A7755E" w:rsidRDefault="008660E2">
      <w:pPr>
        <w:pStyle w:val="a3"/>
        <w:ind w:right="270" w:firstLine="427"/>
      </w:pPr>
      <w:r>
        <w:t xml:space="preserve">Воспитательный процесс в </w:t>
      </w:r>
      <w:r w:rsidR="004224A7">
        <w:t>МАОУ СШ № 150</w:t>
      </w:r>
      <w:r>
        <w:rPr>
          <w:spacing w:val="-4"/>
        </w:rPr>
        <w:t xml:space="preserve"> </w:t>
      </w:r>
      <w:r>
        <w:t>обеспечивают специалисты, чей функционал связан с планированием, организацией, обеспечением, реализацией воспитательной деятельности, с вопросами повышения квалификации педагогических работников в сфере воспитания; специалисты психолого- педагогического сопровождения обучающихся, в том числе с ОВЗ и других категорий; а также специалисты по привлечению специалистов других организаций (образовательных, социальных, правоохранительных и др.). Среди них:</w:t>
      </w:r>
    </w:p>
    <w:p w:rsidR="00A7755E" w:rsidRDefault="00A7755E">
      <w:pPr>
        <w:pStyle w:val="a3"/>
        <w:spacing w:before="2"/>
        <w:ind w:left="0"/>
        <w:jc w:val="left"/>
      </w:pPr>
    </w:p>
    <w:p w:rsidR="00A7755E" w:rsidRDefault="008660E2">
      <w:pPr>
        <w:pStyle w:val="a4"/>
        <w:numPr>
          <w:ilvl w:val="4"/>
          <w:numId w:val="73"/>
        </w:numPr>
        <w:tabs>
          <w:tab w:val="left" w:pos="807"/>
        </w:tabs>
        <w:spacing w:line="307" w:lineRule="exact"/>
        <w:ind w:left="807" w:hanging="280"/>
        <w:jc w:val="left"/>
        <w:rPr>
          <w:sz w:val="24"/>
        </w:rPr>
      </w:pPr>
      <w:r>
        <w:rPr>
          <w:spacing w:val="-2"/>
          <w:sz w:val="24"/>
        </w:rPr>
        <w:t>заместитель</w:t>
      </w:r>
      <w:r>
        <w:rPr>
          <w:spacing w:val="4"/>
          <w:sz w:val="24"/>
        </w:rPr>
        <w:t xml:space="preserve"> </w:t>
      </w:r>
      <w:r>
        <w:rPr>
          <w:spacing w:val="-2"/>
          <w:sz w:val="24"/>
        </w:rPr>
        <w:t>директора;</w:t>
      </w:r>
    </w:p>
    <w:p w:rsidR="00A7755E" w:rsidRDefault="008660E2">
      <w:pPr>
        <w:pStyle w:val="a4"/>
        <w:numPr>
          <w:ilvl w:val="4"/>
          <w:numId w:val="73"/>
        </w:numPr>
        <w:tabs>
          <w:tab w:val="left" w:pos="807"/>
        </w:tabs>
        <w:spacing w:line="305" w:lineRule="exact"/>
        <w:ind w:left="807" w:hanging="280"/>
        <w:jc w:val="left"/>
        <w:rPr>
          <w:sz w:val="24"/>
        </w:rPr>
      </w:pPr>
      <w:r>
        <w:rPr>
          <w:spacing w:val="-4"/>
          <w:sz w:val="24"/>
        </w:rPr>
        <w:t>педагог-</w:t>
      </w:r>
      <w:r>
        <w:rPr>
          <w:spacing w:val="-2"/>
          <w:sz w:val="24"/>
        </w:rPr>
        <w:t>организатор;</w:t>
      </w:r>
    </w:p>
    <w:p w:rsidR="00A7755E" w:rsidRDefault="008660E2">
      <w:pPr>
        <w:pStyle w:val="a4"/>
        <w:numPr>
          <w:ilvl w:val="4"/>
          <w:numId w:val="73"/>
        </w:numPr>
        <w:tabs>
          <w:tab w:val="left" w:pos="807"/>
        </w:tabs>
        <w:spacing w:line="305" w:lineRule="exact"/>
        <w:ind w:left="807" w:hanging="280"/>
        <w:jc w:val="left"/>
        <w:rPr>
          <w:sz w:val="24"/>
        </w:rPr>
      </w:pPr>
      <w:r>
        <w:rPr>
          <w:sz w:val="24"/>
        </w:rPr>
        <w:t>классные</w:t>
      </w:r>
      <w:r>
        <w:rPr>
          <w:spacing w:val="-14"/>
          <w:sz w:val="24"/>
        </w:rPr>
        <w:t xml:space="preserve"> </w:t>
      </w:r>
      <w:r>
        <w:rPr>
          <w:spacing w:val="-2"/>
          <w:sz w:val="24"/>
        </w:rPr>
        <w:t>руководители;</w:t>
      </w:r>
    </w:p>
    <w:p w:rsidR="00A7755E" w:rsidRDefault="008660E2">
      <w:pPr>
        <w:pStyle w:val="a4"/>
        <w:numPr>
          <w:ilvl w:val="4"/>
          <w:numId w:val="73"/>
        </w:numPr>
        <w:tabs>
          <w:tab w:val="left" w:pos="807"/>
        </w:tabs>
        <w:spacing w:line="304" w:lineRule="exact"/>
        <w:ind w:left="807" w:hanging="280"/>
        <w:jc w:val="left"/>
        <w:rPr>
          <w:sz w:val="24"/>
        </w:rPr>
      </w:pPr>
      <w:r>
        <w:rPr>
          <w:spacing w:val="-4"/>
          <w:sz w:val="24"/>
        </w:rPr>
        <w:t>педагоги-</w:t>
      </w:r>
      <w:r>
        <w:rPr>
          <w:spacing w:val="-2"/>
          <w:sz w:val="24"/>
        </w:rPr>
        <w:t>психологи;</w:t>
      </w:r>
    </w:p>
    <w:p w:rsidR="00A7755E" w:rsidRDefault="008660E2">
      <w:pPr>
        <w:pStyle w:val="a4"/>
        <w:numPr>
          <w:ilvl w:val="4"/>
          <w:numId w:val="73"/>
        </w:numPr>
        <w:tabs>
          <w:tab w:val="left" w:pos="807"/>
        </w:tabs>
        <w:spacing w:line="304" w:lineRule="exact"/>
        <w:ind w:left="807" w:hanging="280"/>
        <w:jc w:val="left"/>
        <w:rPr>
          <w:sz w:val="24"/>
        </w:rPr>
      </w:pPr>
      <w:r>
        <w:rPr>
          <w:sz w:val="24"/>
        </w:rPr>
        <w:t>социальный</w:t>
      </w:r>
      <w:r>
        <w:rPr>
          <w:spacing w:val="-12"/>
          <w:sz w:val="24"/>
        </w:rPr>
        <w:t xml:space="preserve"> </w:t>
      </w:r>
      <w:r>
        <w:rPr>
          <w:spacing w:val="-2"/>
          <w:sz w:val="24"/>
        </w:rPr>
        <w:t>педагог;</w:t>
      </w:r>
    </w:p>
    <w:p w:rsidR="00A7755E" w:rsidRDefault="008660E2">
      <w:pPr>
        <w:pStyle w:val="a4"/>
        <w:numPr>
          <w:ilvl w:val="4"/>
          <w:numId w:val="73"/>
        </w:numPr>
        <w:tabs>
          <w:tab w:val="left" w:pos="807"/>
        </w:tabs>
        <w:spacing w:line="308" w:lineRule="exact"/>
        <w:ind w:left="807" w:hanging="280"/>
        <w:jc w:val="left"/>
        <w:rPr>
          <w:sz w:val="24"/>
        </w:rPr>
      </w:pPr>
      <w:r>
        <w:rPr>
          <w:spacing w:val="-2"/>
          <w:sz w:val="24"/>
        </w:rPr>
        <w:t>педагоги</w:t>
      </w:r>
      <w:r>
        <w:rPr>
          <w:spacing w:val="3"/>
          <w:sz w:val="24"/>
        </w:rPr>
        <w:t xml:space="preserve"> </w:t>
      </w:r>
      <w:r>
        <w:rPr>
          <w:spacing w:val="-2"/>
          <w:sz w:val="24"/>
        </w:rPr>
        <w:t>дополнительного</w:t>
      </w:r>
      <w:r>
        <w:rPr>
          <w:spacing w:val="10"/>
          <w:sz w:val="24"/>
        </w:rPr>
        <w:t xml:space="preserve"> </w:t>
      </w:r>
      <w:r>
        <w:rPr>
          <w:spacing w:val="-2"/>
          <w:sz w:val="24"/>
        </w:rPr>
        <w:t>образования.</w:t>
      </w:r>
    </w:p>
    <w:p w:rsidR="00A7755E" w:rsidRDefault="008660E2">
      <w:pPr>
        <w:pStyle w:val="a3"/>
        <w:spacing w:before="274"/>
        <w:ind w:right="275" w:firstLine="427"/>
      </w:pPr>
      <w:r>
        <w:t>Ежегодно педагогические работники проходят повышение квалификации по актуальным вопросам воспитания в соответствии с планом- графиком.</w:t>
      </w:r>
    </w:p>
    <w:p w:rsidR="00A7755E" w:rsidRDefault="00A7755E">
      <w:pPr>
        <w:pStyle w:val="a3"/>
        <w:spacing w:before="2"/>
        <w:ind w:left="0"/>
        <w:jc w:val="left"/>
      </w:pPr>
    </w:p>
    <w:p w:rsidR="00A7755E" w:rsidRDefault="008660E2" w:rsidP="004224A7">
      <w:pPr>
        <w:pStyle w:val="a3"/>
        <w:ind w:left="0" w:right="275"/>
      </w:pPr>
      <w:r>
        <w:t xml:space="preserve">Психолого-педагогическое сопровождение обучающихся, в том числе с ОВЗ и других категорий, осуществляют классные руководители, педагог-психолог, социальный педагог, </w:t>
      </w:r>
      <w:r>
        <w:rPr>
          <w:color w:val="171717"/>
        </w:rPr>
        <w:t xml:space="preserve">учитель-логопед, учитель- </w:t>
      </w:r>
      <w:r>
        <w:rPr>
          <w:color w:val="171717"/>
          <w:spacing w:val="-2"/>
        </w:rPr>
        <w:t>дефектолог.</w:t>
      </w:r>
    </w:p>
    <w:p w:rsidR="00A7755E" w:rsidRDefault="008660E2">
      <w:pPr>
        <w:pStyle w:val="1"/>
        <w:numPr>
          <w:ilvl w:val="3"/>
          <w:numId w:val="73"/>
        </w:numPr>
        <w:tabs>
          <w:tab w:val="left" w:pos="1307"/>
        </w:tabs>
        <w:spacing w:before="5" w:line="274" w:lineRule="exact"/>
        <w:ind w:left="1307"/>
        <w:jc w:val="both"/>
      </w:pPr>
      <w:bookmarkStart w:id="21" w:name="_bookmark20"/>
      <w:bookmarkEnd w:id="21"/>
      <w:r>
        <w:t>Нормативно-методическое</w:t>
      </w:r>
      <w:r>
        <w:rPr>
          <w:spacing w:val="-12"/>
        </w:rPr>
        <w:t xml:space="preserve"> </w:t>
      </w:r>
      <w:r>
        <w:rPr>
          <w:spacing w:val="-2"/>
        </w:rPr>
        <w:t>обеспечение</w:t>
      </w:r>
    </w:p>
    <w:p w:rsidR="00A7755E" w:rsidRDefault="008660E2">
      <w:pPr>
        <w:pStyle w:val="a3"/>
        <w:ind w:right="279" w:firstLine="427"/>
      </w:pPr>
      <w:r>
        <w:t xml:space="preserve">Управление качеством воспитательной деятельности в </w:t>
      </w:r>
      <w:r w:rsidR="004224A7">
        <w:t>МАОУ СШ № 150</w:t>
      </w:r>
      <w:r>
        <w:t xml:space="preserve"> обеспечивают следующие локальные нормативно- правовые акты:</w:t>
      </w:r>
    </w:p>
    <w:p w:rsidR="00A7755E" w:rsidRDefault="00A7755E">
      <w:pPr>
        <w:pStyle w:val="a3"/>
        <w:spacing w:before="2"/>
        <w:ind w:left="0"/>
        <w:jc w:val="left"/>
      </w:pPr>
    </w:p>
    <w:p w:rsidR="00A7755E" w:rsidRDefault="008660E2">
      <w:pPr>
        <w:pStyle w:val="a3"/>
        <w:ind w:left="527" w:right="2370"/>
        <w:jc w:val="left"/>
      </w:pPr>
      <w:r>
        <w:t>Правила</w:t>
      </w:r>
      <w:r>
        <w:rPr>
          <w:spacing w:val="-15"/>
        </w:rPr>
        <w:t xml:space="preserve"> </w:t>
      </w:r>
      <w:r>
        <w:t>внутреннего</w:t>
      </w:r>
      <w:r>
        <w:rPr>
          <w:spacing w:val="-15"/>
        </w:rPr>
        <w:t xml:space="preserve"> </w:t>
      </w:r>
      <w:r>
        <w:t>распорядка</w:t>
      </w:r>
      <w:r>
        <w:rPr>
          <w:spacing w:val="-12"/>
        </w:rPr>
        <w:t xml:space="preserve"> </w:t>
      </w:r>
      <w:r>
        <w:t>учащихся</w:t>
      </w:r>
      <w:r>
        <w:rPr>
          <w:spacing w:val="-5"/>
        </w:rPr>
        <w:t xml:space="preserve"> </w:t>
      </w:r>
      <w:r>
        <w:t>Требования</w:t>
      </w:r>
      <w:r>
        <w:rPr>
          <w:spacing w:val="-5"/>
        </w:rPr>
        <w:t xml:space="preserve"> </w:t>
      </w:r>
      <w:r>
        <w:t>к</w:t>
      </w:r>
      <w:r>
        <w:rPr>
          <w:spacing w:val="-5"/>
        </w:rPr>
        <w:t xml:space="preserve"> </w:t>
      </w:r>
      <w:r>
        <w:t>одежде</w:t>
      </w:r>
      <w:r>
        <w:rPr>
          <w:spacing w:val="-4"/>
        </w:rPr>
        <w:t xml:space="preserve"> </w:t>
      </w:r>
      <w:r>
        <w:t>учащихся Положение о Управляющем совете МБОУ «СОШ №14»</w:t>
      </w:r>
    </w:p>
    <w:p w:rsidR="00A7755E" w:rsidRDefault="008660E2">
      <w:pPr>
        <w:pStyle w:val="a3"/>
        <w:ind w:left="527"/>
        <w:jc w:val="left"/>
      </w:pPr>
      <w:r>
        <w:t>Положение</w:t>
      </w:r>
      <w:r>
        <w:rPr>
          <w:spacing w:val="-5"/>
        </w:rPr>
        <w:t xml:space="preserve"> </w:t>
      </w:r>
      <w:r>
        <w:t>о</w:t>
      </w:r>
      <w:r>
        <w:rPr>
          <w:spacing w:val="-4"/>
        </w:rPr>
        <w:t xml:space="preserve"> </w:t>
      </w:r>
      <w:r>
        <w:t>нормах</w:t>
      </w:r>
      <w:r>
        <w:rPr>
          <w:spacing w:val="-2"/>
        </w:rPr>
        <w:t xml:space="preserve"> </w:t>
      </w:r>
      <w:r>
        <w:t>профессиональной</w:t>
      </w:r>
      <w:r>
        <w:rPr>
          <w:spacing w:val="-4"/>
        </w:rPr>
        <w:t xml:space="preserve"> </w:t>
      </w:r>
      <w:r>
        <w:t>этики</w:t>
      </w:r>
      <w:r>
        <w:rPr>
          <w:spacing w:val="-6"/>
        </w:rPr>
        <w:t xml:space="preserve"> </w:t>
      </w:r>
      <w:r>
        <w:t>педагогических</w:t>
      </w:r>
      <w:r>
        <w:rPr>
          <w:spacing w:val="-2"/>
        </w:rPr>
        <w:t xml:space="preserve"> </w:t>
      </w:r>
      <w:r>
        <w:t>работников</w:t>
      </w:r>
      <w:r>
        <w:rPr>
          <w:spacing w:val="-5"/>
        </w:rPr>
        <w:t xml:space="preserve"> </w:t>
      </w:r>
      <w:r>
        <w:t>МБОУ «СОШ</w:t>
      </w:r>
      <w:r>
        <w:rPr>
          <w:spacing w:val="-4"/>
        </w:rPr>
        <w:t xml:space="preserve"> </w:t>
      </w:r>
      <w:r>
        <w:t>№</w:t>
      </w:r>
      <w:r>
        <w:rPr>
          <w:spacing w:val="-4"/>
        </w:rPr>
        <w:t xml:space="preserve"> </w:t>
      </w:r>
      <w:r>
        <w:t>14» Положение об общественной комиссии по контролю за питанием</w:t>
      </w:r>
    </w:p>
    <w:p w:rsidR="00A7755E" w:rsidRDefault="008660E2">
      <w:pPr>
        <w:pStyle w:val="a3"/>
        <w:spacing w:before="1"/>
        <w:ind w:right="277" w:firstLine="427"/>
      </w:pPr>
      <w:r>
        <w:t>Положение о Центре психолого-педагогической, медицинской и</w:t>
      </w:r>
      <w:r>
        <w:rPr>
          <w:spacing w:val="40"/>
        </w:rPr>
        <w:t xml:space="preserve"> </w:t>
      </w:r>
      <w:r>
        <w:t>социальной помощи обучающимся, испытывающим трудности в освоении основных общеобразовательных программ, своём развитии и социальной адаптации, а также при реализации адаптированных общеобразовательных программ</w:t>
      </w:r>
    </w:p>
    <w:p w:rsidR="00A7755E" w:rsidRDefault="008660E2">
      <w:pPr>
        <w:pStyle w:val="a3"/>
        <w:ind w:left="527"/>
      </w:pPr>
      <w:r>
        <w:t>Положение</w:t>
      </w:r>
      <w:r>
        <w:rPr>
          <w:spacing w:val="-14"/>
        </w:rPr>
        <w:t xml:space="preserve"> </w:t>
      </w:r>
      <w:r>
        <w:t>о</w:t>
      </w:r>
      <w:r>
        <w:rPr>
          <w:spacing w:val="-14"/>
        </w:rPr>
        <w:t xml:space="preserve"> </w:t>
      </w:r>
      <w:r>
        <w:t>классном</w:t>
      </w:r>
      <w:r>
        <w:rPr>
          <w:spacing w:val="-11"/>
        </w:rPr>
        <w:t xml:space="preserve"> </w:t>
      </w:r>
      <w:r>
        <w:rPr>
          <w:spacing w:val="-2"/>
        </w:rPr>
        <w:t>руководстве;</w:t>
      </w:r>
    </w:p>
    <w:p w:rsidR="00A7755E" w:rsidRDefault="008660E2">
      <w:pPr>
        <w:pStyle w:val="a3"/>
        <w:ind w:left="527" w:right="5478"/>
      </w:pPr>
      <w:r>
        <w:t>Положение</w:t>
      </w:r>
      <w:r>
        <w:rPr>
          <w:spacing w:val="-15"/>
        </w:rPr>
        <w:t xml:space="preserve"> </w:t>
      </w:r>
      <w:r>
        <w:t>о</w:t>
      </w:r>
      <w:r>
        <w:rPr>
          <w:spacing w:val="-15"/>
        </w:rPr>
        <w:t xml:space="preserve"> </w:t>
      </w:r>
      <w:r>
        <w:t>школьном</w:t>
      </w:r>
      <w:r>
        <w:rPr>
          <w:spacing w:val="-15"/>
        </w:rPr>
        <w:t xml:space="preserve"> </w:t>
      </w:r>
      <w:r>
        <w:t>методическом</w:t>
      </w:r>
      <w:r>
        <w:rPr>
          <w:spacing w:val="-15"/>
        </w:rPr>
        <w:t xml:space="preserve"> </w:t>
      </w:r>
      <w:r>
        <w:t>объединении; Положение о внутришкольном контроле;</w:t>
      </w:r>
    </w:p>
    <w:p w:rsidR="00A7755E" w:rsidRDefault="008660E2">
      <w:pPr>
        <w:pStyle w:val="a3"/>
        <w:ind w:right="277" w:firstLine="427"/>
      </w:pPr>
      <w:r>
        <w:t>Положение</w:t>
      </w:r>
      <w:r>
        <w:rPr>
          <w:spacing w:val="40"/>
        </w:rPr>
        <w:t xml:space="preserve"> </w:t>
      </w:r>
      <w:r>
        <w:t>о</w:t>
      </w:r>
      <w:r>
        <w:rPr>
          <w:spacing w:val="40"/>
        </w:rPr>
        <w:t xml:space="preserve"> </w:t>
      </w:r>
      <w:r>
        <w:t>комиссии</w:t>
      </w:r>
      <w:r>
        <w:rPr>
          <w:spacing w:val="40"/>
        </w:rPr>
        <w:t xml:space="preserve"> </w:t>
      </w:r>
      <w:r>
        <w:t>по</w:t>
      </w:r>
      <w:r>
        <w:rPr>
          <w:spacing w:val="40"/>
        </w:rPr>
        <w:t xml:space="preserve"> </w:t>
      </w:r>
      <w:r>
        <w:t>урегулированию</w:t>
      </w:r>
      <w:r>
        <w:rPr>
          <w:spacing w:val="40"/>
        </w:rPr>
        <w:t xml:space="preserve"> </w:t>
      </w:r>
      <w:r>
        <w:t>споров</w:t>
      </w:r>
      <w:r>
        <w:rPr>
          <w:spacing w:val="40"/>
        </w:rPr>
        <w:t xml:space="preserve"> </w:t>
      </w:r>
      <w:r>
        <w:t>между</w:t>
      </w:r>
      <w:r>
        <w:rPr>
          <w:spacing w:val="40"/>
        </w:rPr>
        <w:t xml:space="preserve"> </w:t>
      </w:r>
      <w:r>
        <w:t>участниками</w:t>
      </w:r>
      <w:r>
        <w:rPr>
          <w:spacing w:val="40"/>
        </w:rPr>
        <w:t xml:space="preserve"> </w:t>
      </w:r>
      <w:r>
        <w:t xml:space="preserve">образовательных </w:t>
      </w:r>
      <w:r>
        <w:rPr>
          <w:spacing w:val="-2"/>
        </w:rPr>
        <w:t>отношений;</w:t>
      </w:r>
    </w:p>
    <w:p w:rsidR="00A7755E" w:rsidRDefault="008660E2">
      <w:pPr>
        <w:pStyle w:val="a3"/>
        <w:ind w:left="527" w:right="2206"/>
      </w:pPr>
      <w:r>
        <w:t>Положе</w:t>
      </w:r>
      <w:r w:rsidR="004224A7">
        <w:t>ние о П</w:t>
      </w:r>
      <w:r>
        <w:t>П</w:t>
      </w:r>
      <w:r w:rsidR="004224A7">
        <w:t>к</w:t>
      </w:r>
      <w:r>
        <w:t>;</w:t>
      </w:r>
    </w:p>
    <w:p w:rsidR="00A7755E" w:rsidRDefault="008660E2">
      <w:pPr>
        <w:pStyle w:val="a3"/>
        <w:ind w:firstLine="427"/>
        <w:jc w:val="left"/>
      </w:pPr>
      <w:r>
        <w:t>Положение</w:t>
      </w:r>
      <w:r>
        <w:rPr>
          <w:spacing w:val="40"/>
        </w:rPr>
        <w:t xml:space="preserve"> </w:t>
      </w:r>
      <w:r>
        <w:t>об</w:t>
      </w:r>
      <w:r>
        <w:rPr>
          <w:spacing w:val="40"/>
        </w:rPr>
        <w:t xml:space="preserve"> </w:t>
      </w:r>
      <w:r>
        <w:t>организации</w:t>
      </w:r>
      <w:r>
        <w:rPr>
          <w:spacing w:val="40"/>
        </w:rPr>
        <w:t xml:space="preserve"> </w:t>
      </w:r>
      <w:r>
        <w:t>дополнительного</w:t>
      </w:r>
      <w:r>
        <w:rPr>
          <w:spacing w:val="40"/>
        </w:rPr>
        <w:t xml:space="preserve"> </w:t>
      </w:r>
      <w:r>
        <w:t>образования;</w:t>
      </w:r>
      <w:r>
        <w:rPr>
          <w:spacing w:val="40"/>
        </w:rPr>
        <w:t xml:space="preserve"> </w:t>
      </w:r>
      <w:r>
        <w:t>Положение</w:t>
      </w:r>
      <w:r>
        <w:rPr>
          <w:spacing w:val="40"/>
        </w:rPr>
        <w:t xml:space="preserve"> </w:t>
      </w:r>
      <w:r>
        <w:t>о</w:t>
      </w:r>
      <w:r>
        <w:rPr>
          <w:spacing w:val="40"/>
        </w:rPr>
        <w:t xml:space="preserve"> </w:t>
      </w:r>
      <w:r>
        <w:t>внеурочной</w:t>
      </w:r>
      <w:r>
        <w:rPr>
          <w:spacing w:val="40"/>
        </w:rPr>
        <w:t xml:space="preserve"> </w:t>
      </w:r>
      <w:r>
        <w:t xml:space="preserve">деятельности </w:t>
      </w:r>
      <w:r>
        <w:rPr>
          <w:spacing w:val="-2"/>
        </w:rPr>
        <w:t>обучающихся;</w:t>
      </w:r>
    </w:p>
    <w:p w:rsidR="00A7755E" w:rsidRDefault="008660E2">
      <w:pPr>
        <w:pStyle w:val="a3"/>
        <w:ind w:left="527"/>
        <w:jc w:val="left"/>
      </w:pPr>
      <w:r>
        <w:t>Положение</w:t>
      </w:r>
      <w:r>
        <w:rPr>
          <w:spacing w:val="-5"/>
        </w:rPr>
        <w:t xml:space="preserve"> </w:t>
      </w:r>
      <w:r>
        <w:t>об</w:t>
      </w:r>
      <w:r>
        <w:rPr>
          <w:spacing w:val="-1"/>
        </w:rPr>
        <w:t xml:space="preserve"> </w:t>
      </w:r>
      <w:r>
        <w:t>ученическом</w:t>
      </w:r>
      <w:r>
        <w:rPr>
          <w:spacing w:val="-4"/>
        </w:rPr>
        <w:t xml:space="preserve"> </w:t>
      </w:r>
      <w:r>
        <w:rPr>
          <w:spacing w:val="-2"/>
        </w:rPr>
        <w:t>самоуправлении;</w:t>
      </w:r>
    </w:p>
    <w:p w:rsidR="00A7755E" w:rsidRDefault="008660E2">
      <w:pPr>
        <w:pStyle w:val="a3"/>
        <w:ind w:left="527"/>
        <w:jc w:val="left"/>
      </w:pPr>
      <w:r>
        <w:t>Положение</w:t>
      </w:r>
      <w:r>
        <w:rPr>
          <w:spacing w:val="-11"/>
        </w:rPr>
        <w:t xml:space="preserve"> </w:t>
      </w:r>
      <w:r>
        <w:t>о</w:t>
      </w:r>
      <w:r>
        <w:rPr>
          <w:spacing w:val="-11"/>
        </w:rPr>
        <w:t xml:space="preserve"> </w:t>
      </w:r>
      <w:r>
        <w:t>первичном</w:t>
      </w:r>
      <w:r>
        <w:rPr>
          <w:spacing w:val="-8"/>
        </w:rPr>
        <w:t xml:space="preserve"> </w:t>
      </w:r>
      <w:r>
        <w:t>отделении</w:t>
      </w:r>
      <w:r>
        <w:rPr>
          <w:spacing w:val="-7"/>
        </w:rPr>
        <w:t xml:space="preserve"> </w:t>
      </w:r>
      <w:r>
        <w:t>РДДМ</w:t>
      </w:r>
      <w:r>
        <w:rPr>
          <w:spacing w:val="-3"/>
        </w:rPr>
        <w:t xml:space="preserve"> </w:t>
      </w:r>
      <w:r>
        <w:t>«Движение</w:t>
      </w:r>
      <w:r>
        <w:rPr>
          <w:spacing w:val="-8"/>
        </w:rPr>
        <w:t xml:space="preserve"> </w:t>
      </w:r>
      <w:r>
        <w:rPr>
          <w:spacing w:val="-2"/>
        </w:rPr>
        <w:t>первых.</w:t>
      </w:r>
    </w:p>
    <w:p w:rsidR="00A7755E" w:rsidRDefault="00A7755E">
      <w:pPr>
        <w:pStyle w:val="a3"/>
        <w:spacing w:before="49"/>
        <w:ind w:left="0"/>
        <w:jc w:val="left"/>
      </w:pPr>
      <w:bookmarkStart w:id="22" w:name="_bookmark21"/>
      <w:bookmarkEnd w:id="22"/>
    </w:p>
    <w:p w:rsidR="00A7755E" w:rsidRDefault="008660E2">
      <w:pPr>
        <w:pStyle w:val="1"/>
        <w:numPr>
          <w:ilvl w:val="1"/>
          <w:numId w:val="73"/>
        </w:numPr>
        <w:tabs>
          <w:tab w:val="left" w:pos="520"/>
        </w:tabs>
        <w:ind w:left="520"/>
        <w:jc w:val="left"/>
      </w:pPr>
      <w:bookmarkStart w:id="23" w:name="_bookmark23"/>
      <w:bookmarkEnd w:id="23"/>
      <w:r>
        <w:t>Программа</w:t>
      </w:r>
      <w:r>
        <w:rPr>
          <w:spacing w:val="-6"/>
        </w:rPr>
        <w:t xml:space="preserve"> </w:t>
      </w:r>
      <w:r>
        <w:t>коррекционной</w:t>
      </w:r>
      <w:r>
        <w:rPr>
          <w:spacing w:val="-7"/>
        </w:rPr>
        <w:t xml:space="preserve"> </w:t>
      </w:r>
      <w:r>
        <w:rPr>
          <w:spacing w:val="-2"/>
        </w:rPr>
        <w:t>работы</w:t>
      </w:r>
    </w:p>
    <w:p w:rsidR="00A7755E" w:rsidRDefault="008660E2">
      <w:pPr>
        <w:pStyle w:val="1"/>
        <w:spacing w:before="41"/>
        <w:ind w:left="800"/>
        <w:jc w:val="left"/>
      </w:pPr>
      <w:bookmarkStart w:id="24" w:name="_bookmark24"/>
      <w:bookmarkEnd w:id="24"/>
      <w:r>
        <w:t>Цели,</w:t>
      </w:r>
      <w:r>
        <w:rPr>
          <w:spacing w:val="-4"/>
        </w:rPr>
        <w:t xml:space="preserve"> </w:t>
      </w:r>
      <w:r>
        <w:t>задачи</w:t>
      </w:r>
      <w:r>
        <w:rPr>
          <w:spacing w:val="-5"/>
        </w:rPr>
        <w:t xml:space="preserve"> </w:t>
      </w:r>
      <w:r>
        <w:t>и</w:t>
      </w:r>
      <w:r>
        <w:rPr>
          <w:spacing w:val="-2"/>
        </w:rPr>
        <w:t xml:space="preserve"> </w:t>
      </w:r>
      <w:r>
        <w:t>принципы</w:t>
      </w:r>
      <w:r>
        <w:rPr>
          <w:spacing w:val="-4"/>
        </w:rPr>
        <w:t xml:space="preserve"> </w:t>
      </w:r>
      <w:r>
        <w:t>построения</w:t>
      </w:r>
      <w:r>
        <w:rPr>
          <w:spacing w:val="-2"/>
        </w:rPr>
        <w:t xml:space="preserve"> </w:t>
      </w:r>
      <w:r>
        <w:t>программы</w:t>
      </w:r>
      <w:r>
        <w:rPr>
          <w:spacing w:val="-5"/>
        </w:rPr>
        <w:t xml:space="preserve"> </w:t>
      </w:r>
      <w:r>
        <w:t>коррекционной</w:t>
      </w:r>
      <w:r>
        <w:rPr>
          <w:spacing w:val="-4"/>
        </w:rPr>
        <w:t xml:space="preserve"> </w:t>
      </w:r>
      <w:r>
        <w:t>работы</w:t>
      </w:r>
      <w:r>
        <w:rPr>
          <w:spacing w:val="-3"/>
        </w:rPr>
        <w:t xml:space="preserve"> </w:t>
      </w:r>
      <w:r>
        <w:t>(далее</w:t>
      </w:r>
      <w:r>
        <w:rPr>
          <w:spacing w:val="-2"/>
        </w:rPr>
        <w:t xml:space="preserve"> </w:t>
      </w:r>
      <w:r>
        <w:t>–</w:t>
      </w:r>
      <w:r>
        <w:rPr>
          <w:spacing w:val="-3"/>
        </w:rPr>
        <w:t xml:space="preserve"> </w:t>
      </w:r>
      <w:r>
        <w:rPr>
          <w:spacing w:val="-4"/>
        </w:rPr>
        <w:t>ПКР)</w:t>
      </w:r>
    </w:p>
    <w:p w:rsidR="00A7755E" w:rsidRDefault="008660E2">
      <w:pPr>
        <w:pStyle w:val="a4"/>
        <w:numPr>
          <w:ilvl w:val="0"/>
          <w:numId w:val="16"/>
        </w:numPr>
        <w:tabs>
          <w:tab w:val="left" w:pos="994"/>
        </w:tabs>
        <w:spacing w:before="271"/>
        <w:ind w:right="278" w:firstLine="540"/>
        <w:jc w:val="both"/>
        <w:rPr>
          <w:sz w:val="24"/>
        </w:rPr>
      </w:pPr>
      <w:r>
        <w:rPr>
          <w:sz w:val="24"/>
        </w:rPr>
        <w:t>При проектировании</w:t>
      </w:r>
      <w:r w:rsidR="004224A7">
        <w:rPr>
          <w:sz w:val="24"/>
        </w:rPr>
        <w:t xml:space="preserve"> ПКР следует иметь в виду, что </w:t>
      </w:r>
      <w:r>
        <w:rPr>
          <w:sz w:val="24"/>
        </w:rPr>
        <w:t>А</w:t>
      </w:r>
      <w:r w:rsidR="004224A7">
        <w:rPr>
          <w:sz w:val="24"/>
        </w:rPr>
        <w:t>О</w:t>
      </w:r>
      <w:r>
        <w:rPr>
          <w:sz w:val="24"/>
        </w:rPr>
        <w:t xml:space="preserve">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w:t>
      </w:r>
      <w:r w:rsidRPr="004224A7">
        <w:rPr>
          <w:sz w:val="24"/>
        </w:rPr>
        <w:t>определенными</w:t>
      </w:r>
      <w:r w:rsidRPr="004224A7">
        <w:rPr>
          <w:spacing w:val="-1"/>
          <w:sz w:val="24"/>
        </w:rPr>
        <w:t xml:space="preserve"> </w:t>
      </w:r>
      <w:r w:rsidRPr="004224A7">
        <w:rPr>
          <w:sz w:val="24"/>
        </w:rPr>
        <w:t>в</w:t>
      </w:r>
      <w:r w:rsidRPr="004224A7">
        <w:rPr>
          <w:spacing w:val="-1"/>
          <w:sz w:val="24"/>
        </w:rPr>
        <w:t xml:space="preserve"> </w:t>
      </w:r>
      <w:hyperlink r:id="rId18">
        <w:r w:rsidRPr="004224A7">
          <w:rPr>
            <w:sz w:val="24"/>
          </w:rPr>
          <w:t>А</w:t>
        </w:r>
        <w:r w:rsidR="004224A7" w:rsidRPr="004224A7">
          <w:rPr>
            <w:sz w:val="24"/>
          </w:rPr>
          <w:t>О</w:t>
        </w:r>
        <w:r w:rsidRPr="004224A7">
          <w:rPr>
            <w:sz w:val="24"/>
          </w:rPr>
          <w:t>ОП НОО</w:t>
        </w:r>
      </w:hyperlink>
      <w:r w:rsidRPr="004224A7">
        <w:rPr>
          <w:sz w:val="24"/>
        </w:rPr>
        <w:t xml:space="preserve"> в </w:t>
      </w:r>
      <w:r>
        <w:rPr>
          <w:sz w:val="24"/>
        </w:rPr>
        <w:t>условиях, учитывающих</w:t>
      </w:r>
    </w:p>
    <w:p w:rsidR="00A7755E" w:rsidRDefault="00A7755E">
      <w:pPr>
        <w:jc w:val="both"/>
        <w:rPr>
          <w:sz w:val="24"/>
        </w:rPr>
        <w:sectPr w:rsidR="00A7755E">
          <w:pgSz w:w="11930" w:h="16860"/>
          <w:pgMar w:top="880" w:right="300" w:bottom="780" w:left="200" w:header="0" w:footer="552" w:gutter="0"/>
          <w:cols w:space="720"/>
        </w:sectPr>
      </w:pPr>
    </w:p>
    <w:p w:rsidR="00A7755E" w:rsidRDefault="008660E2">
      <w:pPr>
        <w:pStyle w:val="a3"/>
        <w:spacing w:before="72"/>
        <w:jc w:val="left"/>
      </w:pPr>
      <w:r>
        <w:t>их</w:t>
      </w:r>
      <w:r>
        <w:rPr>
          <w:spacing w:val="-2"/>
        </w:rPr>
        <w:t xml:space="preserve"> </w:t>
      </w:r>
      <w:r>
        <w:t>особые</w:t>
      </w:r>
      <w:r>
        <w:rPr>
          <w:spacing w:val="-5"/>
        </w:rPr>
        <w:t xml:space="preserve"> </w:t>
      </w:r>
      <w:r>
        <w:t>образовательные</w:t>
      </w:r>
      <w:r>
        <w:rPr>
          <w:spacing w:val="-4"/>
        </w:rPr>
        <w:t xml:space="preserve"> </w:t>
      </w:r>
      <w:r>
        <w:rPr>
          <w:spacing w:val="-2"/>
        </w:rPr>
        <w:t>потребности.</w:t>
      </w:r>
    </w:p>
    <w:p w:rsidR="00A7755E" w:rsidRDefault="008660E2">
      <w:pPr>
        <w:pStyle w:val="a4"/>
        <w:numPr>
          <w:ilvl w:val="0"/>
          <w:numId w:val="16"/>
        </w:numPr>
        <w:tabs>
          <w:tab w:val="left" w:pos="932"/>
        </w:tabs>
        <w:spacing w:before="240"/>
        <w:ind w:right="282" w:firstLine="540"/>
        <w:jc w:val="both"/>
        <w:rPr>
          <w:sz w:val="24"/>
        </w:rPr>
      </w:pPr>
      <w:r>
        <w:rPr>
          <w:sz w:val="24"/>
        </w:rPr>
        <w:t>А</w:t>
      </w:r>
      <w:r w:rsidR="004224A7">
        <w:rPr>
          <w:sz w:val="24"/>
        </w:rPr>
        <w:t>О</w:t>
      </w:r>
      <w:r>
        <w:rPr>
          <w:sz w:val="24"/>
        </w:rPr>
        <w:t>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A7755E" w:rsidRDefault="008660E2">
      <w:pPr>
        <w:pStyle w:val="a4"/>
        <w:numPr>
          <w:ilvl w:val="0"/>
          <w:numId w:val="16"/>
        </w:numPr>
        <w:tabs>
          <w:tab w:val="left" w:pos="1014"/>
        </w:tabs>
        <w:spacing w:before="240"/>
        <w:ind w:right="280" w:firstLine="540"/>
        <w:jc w:val="both"/>
        <w:rPr>
          <w:sz w:val="24"/>
        </w:rPr>
      </w:pPr>
      <w:r>
        <w:rPr>
          <w:sz w:val="24"/>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w:t>
      </w:r>
      <w:r>
        <w:rPr>
          <w:spacing w:val="40"/>
          <w:sz w:val="24"/>
        </w:rPr>
        <w:t xml:space="preserve"> </w:t>
      </w:r>
      <w:r>
        <w:rPr>
          <w:sz w:val="24"/>
        </w:rPr>
        <w:t>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A7755E" w:rsidRDefault="008660E2">
      <w:pPr>
        <w:pStyle w:val="a4"/>
        <w:numPr>
          <w:ilvl w:val="0"/>
          <w:numId w:val="16"/>
        </w:numPr>
        <w:tabs>
          <w:tab w:val="left" w:pos="915"/>
        </w:tabs>
        <w:spacing w:before="240"/>
        <w:ind w:right="279" w:firstLine="540"/>
        <w:jc w:val="both"/>
        <w:rPr>
          <w:sz w:val="24"/>
        </w:rPr>
      </w:pPr>
      <w:r>
        <w:rPr>
          <w:sz w:val="24"/>
        </w:rPr>
        <w:t>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rsidR="00A7755E" w:rsidRDefault="00A7755E">
      <w:pPr>
        <w:pStyle w:val="a3"/>
        <w:spacing w:before="6"/>
        <w:ind w:left="0"/>
        <w:jc w:val="left"/>
      </w:pPr>
    </w:p>
    <w:p w:rsidR="00A7755E" w:rsidRDefault="008660E2">
      <w:pPr>
        <w:pStyle w:val="1"/>
        <w:numPr>
          <w:ilvl w:val="0"/>
          <w:numId w:val="16"/>
        </w:numPr>
        <w:tabs>
          <w:tab w:val="left" w:pos="880"/>
        </w:tabs>
        <w:ind w:left="880" w:hanging="240"/>
        <w:jc w:val="left"/>
      </w:pPr>
      <w:r>
        <w:t>Задачи</w:t>
      </w:r>
      <w:r>
        <w:rPr>
          <w:spacing w:val="-2"/>
        </w:rPr>
        <w:t xml:space="preserve"> </w:t>
      </w:r>
      <w:r>
        <w:rPr>
          <w:spacing w:val="-4"/>
        </w:rPr>
        <w:t>ПКР:</w:t>
      </w:r>
    </w:p>
    <w:p w:rsidR="00A7755E" w:rsidRDefault="008660E2">
      <w:pPr>
        <w:pStyle w:val="a3"/>
        <w:spacing w:before="235"/>
        <w:ind w:right="281" w:firstLine="540"/>
      </w:pPr>
      <w: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rsidR="00A7755E" w:rsidRDefault="008660E2">
      <w:pPr>
        <w:pStyle w:val="a3"/>
        <w:spacing w:before="240"/>
        <w:ind w:right="279" w:firstLine="540"/>
      </w:pPr>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7755E" w:rsidRDefault="008660E2">
      <w:pPr>
        <w:pStyle w:val="a3"/>
        <w:spacing w:before="240"/>
        <w:ind w:right="279" w:firstLine="540"/>
      </w:pPr>
      <w: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7755E" w:rsidRDefault="008660E2">
      <w:pPr>
        <w:pStyle w:val="a3"/>
        <w:spacing w:before="241"/>
        <w:ind w:right="285" w:firstLine="540"/>
      </w:pPr>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rsidR="00A7755E" w:rsidRDefault="008660E2">
      <w:pPr>
        <w:pStyle w:val="a3"/>
        <w:spacing w:before="240"/>
        <w:ind w:right="288" w:firstLine="540"/>
      </w:pPr>
      <w: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rsidR="00A7755E" w:rsidRDefault="008660E2">
      <w:pPr>
        <w:pStyle w:val="a3"/>
        <w:spacing w:before="240"/>
        <w:ind w:right="273" w:firstLine="540"/>
      </w:pPr>
      <w:r>
        <w:t>реализация системы профессиональной ориентации и содействие в профессиональном самоопределении обучающегося с РАС;</w:t>
      </w:r>
    </w:p>
    <w:p w:rsidR="00A7755E" w:rsidRDefault="008660E2">
      <w:pPr>
        <w:pStyle w:val="a3"/>
        <w:spacing w:before="240"/>
        <w:ind w:right="286" w:firstLine="540"/>
      </w:pPr>
      <w:r>
        <w:t>организация и обеспечение согласованной работы команды педагогических работников и специалистов,</w:t>
      </w:r>
      <w:r>
        <w:rPr>
          <w:spacing w:val="-1"/>
        </w:rPr>
        <w:t xml:space="preserve"> </w:t>
      </w:r>
      <w:r>
        <w:t>непосредственно участвующих в</w:t>
      </w:r>
      <w:r>
        <w:rPr>
          <w:spacing w:val="-2"/>
        </w:rPr>
        <w:t xml:space="preserve"> </w:t>
      </w:r>
      <w:r>
        <w:t>сопровождении обучающихся</w:t>
      </w:r>
      <w:r>
        <w:rPr>
          <w:spacing w:val="-1"/>
        </w:rPr>
        <w:t xml:space="preserve"> </w:t>
      </w:r>
      <w:r>
        <w:t>с</w:t>
      </w:r>
      <w:r>
        <w:rPr>
          <w:spacing w:val="-2"/>
        </w:rPr>
        <w:t xml:space="preserve"> </w:t>
      </w:r>
      <w:r>
        <w:t>РАС,</w:t>
      </w:r>
      <w:r>
        <w:rPr>
          <w:spacing w:val="-1"/>
        </w:rPr>
        <w:t xml:space="preserve"> </w:t>
      </w:r>
      <w:r>
        <w:t>в</w:t>
      </w:r>
      <w:r>
        <w:rPr>
          <w:spacing w:val="-2"/>
        </w:rPr>
        <w:t xml:space="preserve"> </w:t>
      </w:r>
      <w:r>
        <w:t>том</w:t>
      </w:r>
      <w:r>
        <w:rPr>
          <w:spacing w:val="-3"/>
        </w:rPr>
        <w:t xml:space="preserve"> </w:t>
      </w:r>
      <w:r>
        <w:t>числе</w:t>
      </w:r>
      <w:r>
        <w:rPr>
          <w:spacing w:val="-2"/>
        </w:rPr>
        <w:t xml:space="preserve"> </w:t>
      </w:r>
      <w:r>
        <w:t>в</w:t>
      </w:r>
      <w:r>
        <w:rPr>
          <w:spacing w:val="-2"/>
        </w:rPr>
        <w:t xml:space="preserve"> </w:t>
      </w:r>
      <w:r>
        <w:t>рамках сетевого взаимодействия;</w:t>
      </w:r>
    </w:p>
    <w:p w:rsidR="00A7755E" w:rsidRDefault="008660E2">
      <w:pPr>
        <w:pStyle w:val="a3"/>
        <w:spacing w:before="240"/>
        <w:ind w:right="278" w:firstLine="540"/>
      </w:pPr>
      <w: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w:t>
      </w:r>
      <w:r w:rsidR="004224A7">
        <w:t xml:space="preserve">ося с РАС; вопросам реализации </w:t>
      </w:r>
      <w:r>
        <w:t>А</w:t>
      </w:r>
      <w:r w:rsidR="004224A7">
        <w:t>О</w:t>
      </w:r>
      <w:r>
        <w:t>ОП ООО; привлечение родителей (законных представителей) обучающегося с РАС к совместной работе с педагогическими работниками и специалистами.</w:t>
      </w:r>
    </w:p>
    <w:p w:rsidR="00A7755E" w:rsidRDefault="008660E2">
      <w:pPr>
        <w:pStyle w:val="1"/>
        <w:numPr>
          <w:ilvl w:val="0"/>
          <w:numId w:val="16"/>
        </w:numPr>
        <w:tabs>
          <w:tab w:val="left" w:pos="880"/>
        </w:tabs>
        <w:spacing w:before="245"/>
        <w:ind w:left="880" w:hanging="240"/>
        <w:jc w:val="left"/>
      </w:pPr>
      <w:r>
        <w:t>Содержание</w:t>
      </w:r>
      <w:r>
        <w:rPr>
          <w:spacing w:val="-6"/>
        </w:rPr>
        <w:t xml:space="preserve"> </w:t>
      </w:r>
      <w:r>
        <w:t>ПКР</w:t>
      </w:r>
      <w:r>
        <w:rPr>
          <w:spacing w:val="-8"/>
        </w:rPr>
        <w:t xml:space="preserve"> </w:t>
      </w:r>
      <w:r>
        <w:t>определяют</w:t>
      </w:r>
      <w:r>
        <w:rPr>
          <w:spacing w:val="-4"/>
        </w:rPr>
        <w:t xml:space="preserve"> </w:t>
      </w:r>
      <w:r>
        <w:t>следующие</w:t>
      </w:r>
      <w:r>
        <w:rPr>
          <w:spacing w:val="-4"/>
        </w:rPr>
        <w:t xml:space="preserve"> </w:t>
      </w:r>
      <w:r>
        <w:rPr>
          <w:spacing w:val="-2"/>
        </w:rPr>
        <w:t>принципы:</w:t>
      </w:r>
    </w:p>
    <w:p w:rsidR="00A7755E" w:rsidRDefault="008660E2">
      <w:pPr>
        <w:pStyle w:val="a4"/>
        <w:numPr>
          <w:ilvl w:val="1"/>
          <w:numId w:val="16"/>
        </w:numPr>
        <w:tabs>
          <w:tab w:val="left" w:pos="1060"/>
        </w:tabs>
        <w:spacing w:before="235"/>
        <w:ind w:left="1060" w:hanging="420"/>
        <w:rPr>
          <w:sz w:val="24"/>
        </w:rPr>
      </w:pPr>
      <w:r>
        <w:rPr>
          <w:spacing w:val="-2"/>
          <w:sz w:val="24"/>
        </w:rPr>
        <w:t>Преемственность.</w:t>
      </w:r>
    </w:p>
    <w:p w:rsidR="00A7755E" w:rsidRDefault="008660E2">
      <w:pPr>
        <w:pStyle w:val="a3"/>
        <w:spacing w:before="241"/>
        <w:ind w:left="640"/>
        <w:jc w:val="left"/>
      </w:pPr>
      <w:r>
        <w:t>Принцип</w:t>
      </w:r>
      <w:r>
        <w:rPr>
          <w:spacing w:val="-4"/>
        </w:rPr>
        <w:t xml:space="preserve"> </w:t>
      </w:r>
      <w:r>
        <w:t>обеспечивает</w:t>
      </w:r>
      <w:r>
        <w:rPr>
          <w:spacing w:val="-2"/>
        </w:rPr>
        <w:t xml:space="preserve"> </w:t>
      </w:r>
      <w:r>
        <w:t>создание</w:t>
      </w:r>
      <w:r>
        <w:rPr>
          <w:spacing w:val="-3"/>
        </w:rPr>
        <w:t xml:space="preserve"> </w:t>
      </w:r>
      <w:r>
        <w:t>единого</w:t>
      </w:r>
      <w:r>
        <w:rPr>
          <w:spacing w:val="-3"/>
        </w:rPr>
        <w:t xml:space="preserve"> </w:t>
      </w:r>
      <w:r>
        <w:t>образовательно-коррекционного</w:t>
      </w:r>
      <w:r>
        <w:rPr>
          <w:spacing w:val="-2"/>
        </w:rPr>
        <w:t xml:space="preserve"> </w:t>
      </w:r>
      <w:r>
        <w:t>пространства</w:t>
      </w:r>
      <w:r>
        <w:rPr>
          <w:spacing w:val="-3"/>
        </w:rPr>
        <w:t xml:space="preserve"> </w:t>
      </w:r>
      <w:r>
        <w:t>при</w:t>
      </w:r>
      <w:r>
        <w:rPr>
          <w:spacing w:val="-1"/>
        </w:rPr>
        <w:t xml:space="preserve"> </w:t>
      </w:r>
      <w:r>
        <w:rPr>
          <w:spacing w:val="-2"/>
        </w:rPr>
        <w:t>переходе</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75"/>
      </w:pPr>
      <w:r>
        <w:t>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 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A7755E" w:rsidRDefault="008660E2">
      <w:pPr>
        <w:pStyle w:val="a4"/>
        <w:numPr>
          <w:ilvl w:val="1"/>
          <w:numId w:val="16"/>
        </w:numPr>
        <w:tabs>
          <w:tab w:val="left" w:pos="1060"/>
        </w:tabs>
        <w:spacing w:before="240"/>
        <w:ind w:left="1060" w:hanging="420"/>
        <w:rPr>
          <w:sz w:val="24"/>
        </w:rPr>
      </w:pPr>
      <w:r>
        <w:rPr>
          <w:sz w:val="24"/>
        </w:rPr>
        <w:t>Соблюдение</w:t>
      </w:r>
      <w:r>
        <w:rPr>
          <w:spacing w:val="-9"/>
          <w:sz w:val="24"/>
        </w:rPr>
        <w:t xml:space="preserve"> </w:t>
      </w:r>
      <w:r>
        <w:rPr>
          <w:sz w:val="24"/>
        </w:rPr>
        <w:t>интересов</w:t>
      </w:r>
      <w:r>
        <w:rPr>
          <w:spacing w:val="-6"/>
          <w:sz w:val="24"/>
        </w:rPr>
        <w:t xml:space="preserve"> </w:t>
      </w:r>
      <w:r>
        <w:rPr>
          <w:spacing w:val="-2"/>
          <w:sz w:val="24"/>
        </w:rPr>
        <w:t>обучающихся.</w:t>
      </w:r>
    </w:p>
    <w:p w:rsidR="00A7755E" w:rsidRDefault="008660E2">
      <w:pPr>
        <w:pStyle w:val="a3"/>
        <w:spacing w:before="240"/>
        <w:ind w:right="275" w:firstLine="540"/>
      </w:pPr>
      <w:r>
        <w:t>Принцип определяет позицию специалиста, который призван решать проблему обучающихся с максимальной пользой и в интересах обучающихся.</w:t>
      </w:r>
    </w:p>
    <w:p w:rsidR="00A7755E" w:rsidRDefault="008660E2">
      <w:pPr>
        <w:pStyle w:val="a4"/>
        <w:numPr>
          <w:ilvl w:val="1"/>
          <w:numId w:val="16"/>
        </w:numPr>
        <w:tabs>
          <w:tab w:val="left" w:pos="1060"/>
        </w:tabs>
        <w:spacing w:before="240"/>
        <w:ind w:left="1060" w:hanging="420"/>
        <w:rPr>
          <w:sz w:val="24"/>
        </w:rPr>
      </w:pPr>
      <w:r>
        <w:rPr>
          <w:spacing w:val="-2"/>
          <w:sz w:val="24"/>
        </w:rPr>
        <w:t>Непрерывность.</w:t>
      </w:r>
    </w:p>
    <w:p w:rsidR="00A7755E" w:rsidRDefault="008660E2">
      <w:pPr>
        <w:pStyle w:val="a3"/>
        <w:spacing w:before="241"/>
        <w:ind w:right="287" w:firstLine="540"/>
      </w:pPr>
      <w:r>
        <w:t>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rsidR="00A7755E" w:rsidRDefault="008660E2">
      <w:pPr>
        <w:pStyle w:val="a4"/>
        <w:numPr>
          <w:ilvl w:val="1"/>
          <w:numId w:val="16"/>
        </w:numPr>
        <w:tabs>
          <w:tab w:val="left" w:pos="1060"/>
        </w:tabs>
        <w:spacing w:before="240"/>
        <w:ind w:left="1060" w:hanging="420"/>
        <w:rPr>
          <w:sz w:val="24"/>
        </w:rPr>
      </w:pPr>
      <w:r>
        <w:rPr>
          <w:spacing w:val="-2"/>
          <w:sz w:val="24"/>
        </w:rPr>
        <w:t>Вариативность.</w:t>
      </w:r>
    </w:p>
    <w:p w:rsidR="00A7755E" w:rsidRDefault="008660E2">
      <w:pPr>
        <w:pStyle w:val="a3"/>
        <w:spacing w:before="240"/>
        <w:ind w:right="283" w:firstLine="540"/>
      </w:pPr>
      <w: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A7755E" w:rsidRDefault="008660E2">
      <w:pPr>
        <w:pStyle w:val="a4"/>
        <w:numPr>
          <w:ilvl w:val="1"/>
          <w:numId w:val="16"/>
        </w:numPr>
        <w:tabs>
          <w:tab w:val="left" w:pos="1060"/>
        </w:tabs>
        <w:spacing w:before="240"/>
        <w:ind w:left="1060" w:hanging="420"/>
        <w:rPr>
          <w:sz w:val="24"/>
        </w:rPr>
      </w:pPr>
      <w:r>
        <w:rPr>
          <w:sz w:val="24"/>
        </w:rPr>
        <w:t>Комплексность</w:t>
      </w:r>
      <w:r>
        <w:rPr>
          <w:spacing w:val="-2"/>
          <w:sz w:val="24"/>
        </w:rPr>
        <w:t xml:space="preserve"> </w:t>
      </w:r>
      <w:r>
        <w:rPr>
          <w:sz w:val="24"/>
        </w:rPr>
        <w:t>и</w:t>
      </w:r>
      <w:r>
        <w:rPr>
          <w:spacing w:val="-2"/>
          <w:sz w:val="24"/>
        </w:rPr>
        <w:t xml:space="preserve"> системность.</w:t>
      </w:r>
    </w:p>
    <w:p w:rsidR="00A7755E" w:rsidRDefault="008660E2">
      <w:pPr>
        <w:pStyle w:val="a3"/>
        <w:spacing w:before="240"/>
        <w:ind w:right="273" w:firstLine="540"/>
      </w:pPr>
      <w:r>
        <w:t>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 педагогический характер преодоления трудностей и включает совместную работу педагогов и ряда специалистов (педагог-психолог, учитель-логопед, учитель-дефектолог, социальный педагог).</w:t>
      </w:r>
    </w:p>
    <w:p w:rsidR="00A7755E" w:rsidRDefault="008660E2">
      <w:pPr>
        <w:pStyle w:val="a3"/>
        <w:spacing w:before="241"/>
        <w:ind w:right="284" w:firstLine="540"/>
      </w:pPr>
      <w:r>
        <w:t>В программу также включены и специальные принципы, ориентированные на учет особенностей обучающихся с РАС:</w:t>
      </w:r>
    </w:p>
    <w:p w:rsidR="00A7755E" w:rsidRDefault="008660E2">
      <w:pPr>
        <w:pStyle w:val="a3"/>
        <w:spacing w:before="240"/>
        <w:ind w:right="279" w:firstLine="540"/>
      </w:pPr>
      <w: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rsidR="00A7755E" w:rsidRDefault="008660E2">
      <w:pPr>
        <w:pStyle w:val="a3"/>
        <w:spacing w:before="240"/>
        <w:ind w:right="274" w:firstLine="540"/>
      </w:pPr>
      <w:r>
        <w:t>принцип комплексности: преодоление нарушений должно носить комплексный медико-психолого- педагогический характер и включать совместную работу</w:t>
      </w:r>
      <w:r>
        <w:rPr>
          <w:spacing w:val="-3"/>
        </w:rPr>
        <w:t xml:space="preserve"> </w:t>
      </w:r>
      <w:r>
        <w:t>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rsidR="00A7755E" w:rsidRDefault="008660E2">
      <w:pPr>
        <w:pStyle w:val="a3"/>
        <w:spacing w:before="240"/>
        <w:ind w:right="278" w:firstLine="540"/>
      </w:pPr>
      <w: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A7755E" w:rsidRDefault="008660E2">
      <w:pPr>
        <w:pStyle w:val="a3"/>
        <w:spacing w:before="240"/>
        <w:ind w:right="283" w:firstLine="540"/>
      </w:pPr>
      <w: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w:t>
      </w:r>
      <w:r>
        <w:rPr>
          <w:spacing w:val="80"/>
        </w:rPr>
        <w:t xml:space="preserve"> </w:t>
      </w:r>
      <w:r>
        <w:t>развития обучающегося с РАС;</w:t>
      </w:r>
    </w:p>
    <w:p w:rsidR="00A7755E" w:rsidRDefault="008660E2">
      <w:pPr>
        <w:pStyle w:val="a3"/>
        <w:spacing w:before="240"/>
        <w:ind w:right="281" w:firstLine="540"/>
      </w:pPr>
      <w:r>
        <w:t>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w:t>
      </w:r>
      <w:r>
        <w:rPr>
          <w:spacing w:val="80"/>
        </w:rPr>
        <w:t xml:space="preserve"> </w:t>
      </w:r>
      <w:r>
        <w:t>в ходе коррекционной работы на уровне начального общего образования;</w:t>
      </w:r>
    </w:p>
    <w:p w:rsidR="00A7755E" w:rsidRDefault="00A7755E">
      <w:pPr>
        <w:sectPr w:rsidR="00A7755E">
          <w:pgSz w:w="11930" w:h="16860"/>
          <w:pgMar w:top="880" w:right="300" w:bottom="780" w:left="200" w:header="0" w:footer="552" w:gutter="0"/>
          <w:cols w:space="720"/>
        </w:sectPr>
      </w:pPr>
    </w:p>
    <w:p w:rsidR="00A7755E" w:rsidRDefault="008660E2">
      <w:pPr>
        <w:pStyle w:val="a3"/>
        <w:spacing w:before="72"/>
        <w:ind w:right="282" w:firstLine="540"/>
      </w:pPr>
      <w:r>
        <w:t>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A7755E" w:rsidRDefault="00A7755E">
      <w:pPr>
        <w:pStyle w:val="a3"/>
        <w:spacing w:before="5"/>
        <w:ind w:left="0"/>
        <w:jc w:val="left"/>
      </w:pPr>
    </w:p>
    <w:p w:rsidR="00A7755E" w:rsidRDefault="008660E2">
      <w:pPr>
        <w:pStyle w:val="1"/>
        <w:numPr>
          <w:ilvl w:val="0"/>
          <w:numId w:val="16"/>
        </w:numPr>
        <w:tabs>
          <w:tab w:val="left" w:pos="880"/>
        </w:tabs>
        <w:ind w:left="880" w:hanging="240"/>
        <w:jc w:val="left"/>
      </w:pPr>
      <w:r>
        <w:t>Перечень</w:t>
      </w:r>
      <w:r>
        <w:rPr>
          <w:spacing w:val="-3"/>
        </w:rPr>
        <w:t xml:space="preserve"> </w:t>
      </w:r>
      <w:r>
        <w:t>и</w:t>
      </w:r>
      <w:r>
        <w:rPr>
          <w:spacing w:val="-2"/>
        </w:rPr>
        <w:t xml:space="preserve"> </w:t>
      </w:r>
      <w:r>
        <w:t>содержание</w:t>
      </w:r>
      <w:r>
        <w:rPr>
          <w:spacing w:val="-3"/>
        </w:rPr>
        <w:t xml:space="preserve"> </w:t>
      </w:r>
      <w:r>
        <w:t>направлений</w:t>
      </w:r>
      <w:r>
        <w:rPr>
          <w:spacing w:val="-4"/>
        </w:rPr>
        <w:t xml:space="preserve"> </w:t>
      </w:r>
      <w:r>
        <w:rPr>
          <w:spacing w:val="-2"/>
        </w:rPr>
        <w:t>работы.</w:t>
      </w:r>
    </w:p>
    <w:p w:rsidR="00A7755E" w:rsidRDefault="008660E2">
      <w:pPr>
        <w:pStyle w:val="a4"/>
        <w:numPr>
          <w:ilvl w:val="1"/>
          <w:numId w:val="16"/>
        </w:numPr>
        <w:tabs>
          <w:tab w:val="left" w:pos="1189"/>
        </w:tabs>
        <w:spacing w:before="235"/>
        <w:ind w:left="100" w:right="275" w:firstLine="540"/>
        <w:jc w:val="both"/>
        <w:rPr>
          <w:sz w:val="24"/>
        </w:rPr>
      </w:pPr>
      <w:r>
        <w:rPr>
          <w:sz w:val="24"/>
        </w:rPr>
        <w:t xml:space="preserve">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w:t>
      </w:r>
      <w:r>
        <w:rPr>
          <w:spacing w:val="-2"/>
          <w:sz w:val="24"/>
        </w:rPr>
        <w:t>обследования.</w:t>
      </w:r>
    </w:p>
    <w:p w:rsidR="00A7755E" w:rsidRDefault="008660E2">
      <w:pPr>
        <w:pStyle w:val="a4"/>
        <w:numPr>
          <w:ilvl w:val="1"/>
          <w:numId w:val="16"/>
        </w:numPr>
        <w:tabs>
          <w:tab w:val="left" w:pos="1268"/>
        </w:tabs>
        <w:spacing w:before="240"/>
        <w:ind w:left="100" w:right="276" w:firstLine="540"/>
        <w:jc w:val="both"/>
        <w:rPr>
          <w:sz w:val="24"/>
        </w:rPr>
      </w:pPr>
      <w:r>
        <w:rPr>
          <w:sz w:val="24"/>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rsidR="00A7755E" w:rsidRDefault="008660E2">
      <w:pPr>
        <w:spacing w:before="5" w:after="4"/>
        <w:ind w:left="2046"/>
        <w:rPr>
          <w:b/>
          <w:sz w:val="24"/>
        </w:rPr>
      </w:pPr>
      <w:r>
        <w:rPr>
          <w:b/>
          <w:sz w:val="24"/>
        </w:rPr>
        <w:t>Программа</w:t>
      </w:r>
      <w:r>
        <w:rPr>
          <w:b/>
          <w:spacing w:val="-11"/>
          <w:sz w:val="24"/>
        </w:rPr>
        <w:t xml:space="preserve"> </w:t>
      </w:r>
      <w:r>
        <w:rPr>
          <w:b/>
          <w:sz w:val="24"/>
        </w:rPr>
        <w:t>медико-психолого-педагогического</w:t>
      </w:r>
      <w:r>
        <w:rPr>
          <w:b/>
          <w:spacing w:val="-9"/>
          <w:sz w:val="24"/>
        </w:rPr>
        <w:t xml:space="preserve"> </w:t>
      </w:r>
      <w:r>
        <w:rPr>
          <w:b/>
          <w:sz w:val="24"/>
        </w:rPr>
        <w:t>изучения</w:t>
      </w:r>
      <w:r>
        <w:rPr>
          <w:b/>
          <w:spacing w:val="-8"/>
          <w:sz w:val="24"/>
        </w:rPr>
        <w:t xml:space="preserve"> </w:t>
      </w:r>
      <w:r>
        <w:rPr>
          <w:b/>
          <w:spacing w:val="-2"/>
          <w:sz w:val="24"/>
        </w:rPr>
        <w:t>ребенка</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5041"/>
        <w:gridCol w:w="2703"/>
      </w:tblGrid>
      <w:tr w:rsidR="00A7755E">
        <w:trPr>
          <w:trHeight w:val="757"/>
        </w:trPr>
        <w:tc>
          <w:tcPr>
            <w:tcW w:w="2160" w:type="dxa"/>
          </w:tcPr>
          <w:p w:rsidR="00A7755E" w:rsidRDefault="008660E2">
            <w:pPr>
              <w:pStyle w:val="TableParagraph"/>
              <w:spacing w:line="252" w:lineRule="auto"/>
              <w:ind w:left="676" w:right="472" w:firstLine="19"/>
              <w:rPr>
                <w:sz w:val="24"/>
              </w:rPr>
            </w:pPr>
            <w:r>
              <w:rPr>
                <w:spacing w:val="-2"/>
                <w:sz w:val="24"/>
              </w:rPr>
              <w:t>Изучение ребенка</w:t>
            </w:r>
          </w:p>
        </w:tc>
        <w:tc>
          <w:tcPr>
            <w:tcW w:w="5041" w:type="dxa"/>
          </w:tcPr>
          <w:p w:rsidR="00A7755E" w:rsidRDefault="008660E2">
            <w:pPr>
              <w:pStyle w:val="TableParagraph"/>
              <w:spacing w:line="265" w:lineRule="exact"/>
              <w:ind w:left="1599"/>
              <w:rPr>
                <w:sz w:val="24"/>
              </w:rPr>
            </w:pPr>
            <w:r>
              <w:rPr>
                <w:sz w:val="24"/>
              </w:rPr>
              <w:t>Содержание</w:t>
            </w:r>
            <w:r>
              <w:rPr>
                <w:spacing w:val="-6"/>
                <w:sz w:val="24"/>
              </w:rPr>
              <w:t xml:space="preserve"> </w:t>
            </w:r>
            <w:r>
              <w:rPr>
                <w:spacing w:val="-2"/>
                <w:sz w:val="24"/>
              </w:rPr>
              <w:t>работы</w:t>
            </w:r>
          </w:p>
        </w:tc>
        <w:tc>
          <w:tcPr>
            <w:tcW w:w="2703" w:type="dxa"/>
          </w:tcPr>
          <w:p w:rsidR="00A7755E" w:rsidRDefault="008660E2">
            <w:pPr>
              <w:pStyle w:val="TableParagraph"/>
              <w:spacing w:line="252" w:lineRule="auto"/>
              <w:ind w:left="696" w:right="85" w:firstLine="266"/>
              <w:rPr>
                <w:sz w:val="24"/>
              </w:rPr>
            </w:pPr>
            <w:r>
              <w:rPr>
                <w:sz w:val="24"/>
              </w:rPr>
              <w:t xml:space="preserve">Где и кем </w:t>
            </w:r>
            <w:r>
              <w:rPr>
                <w:spacing w:val="-2"/>
                <w:sz w:val="24"/>
              </w:rPr>
              <w:t>выполняется</w:t>
            </w:r>
          </w:p>
        </w:tc>
      </w:tr>
      <w:tr w:rsidR="00A7755E">
        <w:trPr>
          <w:trHeight w:val="5357"/>
        </w:trPr>
        <w:tc>
          <w:tcPr>
            <w:tcW w:w="2160" w:type="dxa"/>
          </w:tcPr>
          <w:p w:rsidR="00A7755E" w:rsidRDefault="008660E2">
            <w:pPr>
              <w:pStyle w:val="TableParagraph"/>
              <w:spacing w:line="268" w:lineRule="exact"/>
              <w:ind w:left="319"/>
              <w:rPr>
                <w:sz w:val="24"/>
              </w:rPr>
            </w:pPr>
            <w:r>
              <w:rPr>
                <w:spacing w:val="-2"/>
                <w:sz w:val="24"/>
              </w:rPr>
              <w:t>Медицинское</w:t>
            </w:r>
          </w:p>
        </w:tc>
        <w:tc>
          <w:tcPr>
            <w:tcW w:w="5041" w:type="dxa"/>
          </w:tcPr>
          <w:p w:rsidR="00A7755E" w:rsidRDefault="008660E2">
            <w:pPr>
              <w:pStyle w:val="TableParagraph"/>
              <w:tabs>
                <w:tab w:val="left" w:pos="2244"/>
                <w:tab w:val="left" w:pos="3956"/>
              </w:tabs>
              <w:spacing w:line="252" w:lineRule="auto"/>
              <w:ind w:left="103" w:right="83" w:firstLine="216"/>
              <w:jc w:val="both"/>
              <w:rPr>
                <w:sz w:val="24"/>
              </w:rPr>
            </w:pPr>
            <w:r>
              <w:rPr>
                <w:sz w:val="24"/>
              </w:rPr>
              <w:t xml:space="preserve">Выявление состояния физического и </w:t>
            </w:r>
            <w:r>
              <w:rPr>
                <w:spacing w:val="-2"/>
                <w:sz w:val="24"/>
              </w:rPr>
              <w:t>психического</w:t>
            </w:r>
            <w:r>
              <w:rPr>
                <w:sz w:val="24"/>
              </w:rPr>
              <w:tab/>
            </w:r>
            <w:r>
              <w:rPr>
                <w:spacing w:val="-2"/>
                <w:sz w:val="24"/>
              </w:rPr>
              <w:t>здоровья.</w:t>
            </w:r>
            <w:r>
              <w:rPr>
                <w:sz w:val="24"/>
              </w:rPr>
              <w:tab/>
            </w:r>
            <w:r>
              <w:rPr>
                <w:spacing w:val="-2"/>
                <w:sz w:val="24"/>
              </w:rPr>
              <w:t xml:space="preserve">Изучение </w:t>
            </w:r>
            <w:r>
              <w:rPr>
                <w:sz w:val="24"/>
              </w:rPr>
              <w:t>медицинской документации: история развития ребенка, здоровье родителей, как протекала беременность, роды.</w:t>
            </w:r>
          </w:p>
          <w:p w:rsidR="00A7755E" w:rsidRDefault="008660E2">
            <w:pPr>
              <w:pStyle w:val="TableParagraph"/>
              <w:tabs>
                <w:tab w:val="left" w:pos="3805"/>
              </w:tabs>
              <w:spacing w:before="166" w:line="252" w:lineRule="auto"/>
              <w:ind w:left="103" w:right="86" w:firstLine="216"/>
              <w:jc w:val="both"/>
              <w:rPr>
                <w:sz w:val="24"/>
              </w:rPr>
            </w:pPr>
            <w:r>
              <w:rPr>
                <w:sz w:val="24"/>
              </w:rPr>
              <w:t>Физическое</w:t>
            </w:r>
            <w:r>
              <w:rPr>
                <w:spacing w:val="80"/>
                <w:sz w:val="24"/>
              </w:rPr>
              <w:t xml:space="preserve">   </w:t>
            </w:r>
            <w:r>
              <w:rPr>
                <w:sz w:val="24"/>
              </w:rPr>
              <w:t>состояние</w:t>
            </w:r>
            <w:r>
              <w:rPr>
                <w:sz w:val="24"/>
              </w:rPr>
              <w:tab/>
            </w:r>
            <w:r>
              <w:rPr>
                <w:spacing w:val="-2"/>
                <w:sz w:val="24"/>
              </w:rPr>
              <w:t xml:space="preserve">учащегося; </w:t>
            </w:r>
            <w:r>
              <w:rPr>
                <w:sz w:val="24"/>
              </w:rPr>
              <w:t>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703" w:type="dxa"/>
          </w:tcPr>
          <w:p w:rsidR="00A7755E" w:rsidRDefault="008660E2">
            <w:pPr>
              <w:pStyle w:val="TableParagraph"/>
              <w:tabs>
                <w:tab w:val="left" w:pos="1630"/>
              </w:tabs>
              <w:spacing w:line="252" w:lineRule="auto"/>
              <w:ind w:left="105" w:right="85" w:firstLine="216"/>
              <w:rPr>
                <w:sz w:val="24"/>
              </w:rPr>
            </w:pPr>
            <w:r>
              <w:rPr>
                <w:sz w:val="24"/>
              </w:rPr>
              <w:t>Школьный</w:t>
            </w:r>
            <w:r>
              <w:rPr>
                <w:spacing w:val="-14"/>
                <w:sz w:val="24"/>
              </w:rPr>
              <w:t xml:space="preserve"> </w:t>
            </w:r>
            <w:r>
              <w:rPr>
                <w:sz w:val="24"/>
              </w:rPr>
              <w:t>фельдшер, медицинские</w:t>
            </w:r>
            <w:r>
              <w:rPr>
                <w:spacing w:val="-15"/>
                <w:sz w:val="24"/>
              </w:rPr>
              <w:t xml:space="preserve"> </w:t>
            </w:r>
            <w:r>
              <w:rPr>
                <w:sz w:val="24"/>
              </w:rPr>
              <w:t>работники в</w:t>
            </w:r>
            <w:r>
              <w:rPr>
                <w:spacing w:val="40"/>
                <w:sz w:val="24"/>
              </w:rPr>
              <w:t xml:space="preserve"> </w:t>
            </w:r>
            <w:r>
              <w:rPr>
                <w:sz w:val="24"/>
              </w:rPr>
              <w:t>рамках</w:t>
            </w:r>
            <w:r>
              <w:rPr>
                <w:spacing w:val="40"/>
                <w:sz w:val="24"/>
              </w:rPr>
              <w:t xml:space="preserve"> </w:t>
            </w:r>
            <w:r>
              <w:rPr>
                <w:sz w:val="24"/>
              </w:rPr>
              <w:t xml:space="preserve">медицинских осмотров, педагог- </w:t>
            </w:r>
            <w:r>
              <w:rPr>
                <w:spacing w:val="-2"/>
                <w:sz w:val="24"/>
              </w:rPr>
              <w:t>психолог,</w:t>
            </w:r>
            <w:r>
              <w:rPr>
                <w:sz w:val="24"/>
              </w:rPr>
              <w:tab/>
            </w:r>
            <w:r>
              <w:rPr>
                <w:spacing w:val="-2"/>
                <w:sz w:val="24"/>
              </w:rPr>
              <w:t>классный руководитель.</w:t>
            </w:r>
          </w:p>
          <w:p w:rsidR="00A7755E" w:rsidRDefault="008660E2">
            <w:pPr>
              <w:pStyle w:val="TableParagraph"/>
              <w:spacing w:before="164" w:line="252" w:lineRule="auto"/>
              <w:ind w:left="105" w:right="88" w:firstLine="216"/>
              <w:jc w:val="both"/>
              <w:rPr>
                <w:sz w:val="24"/>
              </w:rPr>
            </w:pPr>
            <w:r>
              <w:rPr>
                <w:sz w:val="24"/>
              </w:rPr>
              <w:t>Наблюдения</w:t>
            </w:r>
            <w:r>
              <w:rPr>
                <w:spacing w:val="-4"/>
                <w:sz w:val="24"/>
              </w:rPr>
              <w:t xml:space="preserve"> </w:t>
            </w:r>
            <w:r>
              <w:rPr>
                <w:sz w:val="24"/>
              </w:rPr>
              <w:t>во</w:t>
            </w:r>
            <w:r>
              <w:rPr>
                <w:spacing w:val="-5"/>
                <w:sz w:val="24"/>
              </w:rPr>
              <w:t xml:space="preserve"> </w:t>
            </w:r>
            <w:r>
              <w:rPr>
                <w:sz w:val="24"/>
              </w:rPr>
              <w:t xml:space="preserve">время занятий, на переменах, во время игр и т. д. </w:t>
            </w:r>
            <w:r>
              <w:rPr>
                <w:spacing w:val="-2"/>
                <w:sz w:val="24"/>
              </w:rPr>
              <w:t>(педагог).</w:t>
            </w:r>
          </w:p>
          <w:p w:rsidR="00A7755E" w:rsidRDefault="008660E2">
            <w:pPr>
              <w:pStyle w:val="TableParagraph"/>
              <w:spacing w:before="182" w:line="252" w:lineRule="auto"/>
              <w:ind w:left="105" w:right="115" w:firstLine="216"/>
              <w:rPr>
                <w:sz w:val="24"/>
              </w:rPr>
            </w:pPr>
            <w:r>
              <w:rPr>
                <w:spacing w:val="-2"/>
                <w:sz w:val="24"/>
              </w:rPr>
              <w:t>Обследование</w:t>
            </w:r>
            <w:r>
              <w:rPr>
                <w:spacing w:val="40"/>
                <w:sz w:val="24"/>
              </w:rPr>
              <w:t xml:space="preserve"> </w:t>
            </w:r>
            <w:r>
              <w:rPr>
                <w:sz w:val="24"/>
              </w:rPr>
              <w:t>ребенка врачом (в том числе</w:t>
            </w:r>
            <w:r>
              <w:rPr>
                <w:spacing w:val="17"/>
                <w:sz w:val="24"/>
              </w:rPr>
              <w:t xml:space="preserve"> </w:t>
            </w:r>
            <w:r>
              <w:rPr>
                <w:sz w:val="24"/>
              </w:rPr>
              <w:t>по</w:t>
            </w:r>
            <w:r>
              <w:rPr>
                <w:spacing w:val="16"/>
                <w:sz w:val="24"/>
              </w:rPr>
              <w:t xml:space="preserve"> </w:t>
            </w:r>
            <w:r>
              <w:rPr>
                <w:sz w:val="24"/>
              </w:rPr>
              <w:t xml:space="preserve">рекомендации </w:t>
            </w:r>
            <w:r>
              <w:rPr>
                <w:spacing w:val="-4"/>
                <w:sz w:val="24"/>
              </w:rPr>
              <w:t>ППк)</w:t>
            </w:r>
          </w:p>
          <w:p w:rsidR="00A7755E" w:rsidRDefault="008660E2">
            <w:pPr>
              <w:pStyle w:val="TableParagraph"/>
              <w:spacing w:before="178" w:line="252" w:lineRule="auto"/>
              <w:ind w:left="105" w:right="92" w:firstLine="216"/>
              <w:jc w:val="both"/>
              <w:rPr>
                <w:sz w:val="24"/>
              </w:rPr>
            </w:pPr>
            <w:r>
              <w:rPr>
                <w:sz w:val="24"/>
              </w:rPr>
              <w:t xml:space="preserve">Беседа врача с </w:t>
            </w:r>
            <w:r>
              <w:rPr>
                <w:spacing w:val="-2"/>
                <w:sz w:val="24"/>
              </w:rPr>
              <w:t>родителями.</w:t>
            </w:r>
          </w:p>
        </w:tc>
      </w:tr>
      <w:tr w:rsidR="00A7755E">
        <w:trPr>
          <w:trHeight w:val="5356"/>
        </w:trPr>
        <w:tc>
          <w:tcPr>
            <w:tcW w:w="2160" w:type="dxa"/>
          </w:tcPr>
          <w:p w:rsidR="00A7755E" w:rsidRDefault="008660E2">
            <w:pPr>
              <w:pStyle w:val="TableParagraph"/>
              <w:spacing w:line="247" w:lineRule="auto"/>
              <w:ind w:left="103" w:firstLine="216"/>
              <w:rPr>
                <w:sz w:val="24"/>
              </w:rPr>
            </w:pPr>
            <w:r>
              <w:rPr>
                <w:spacing w:val="-2"/>
                <w:sz w:val="24"/>
              </w:rPr>
              <w:t>Психолого– логопедическое</w:t>
            </w:r>
          </w:p>
        </w:tc>
        <w:tc>
          <w:tcPr>
            <w:tcW w:w="5041" w:type="dxa"/>
          </w:tcPr>
          <w:p w:rsidR="00A7755E" w:rsidRDefault="008660E2">
            <w:pPr>
              <w:pStyle w:val="TableParagraph"/>
              <w:spacing w:line="252" w:lineRule="auto"/>
              <w:ind w:left="103" w:right="86" w:firstLine="216"/>
              <w:jc w:val="both"/>
              <w:rPr>
                <w:sz w:val="24"/>
              </w:rPr>
            </w:pPr>
            <w:r>
              <w:rPr>
                <w:sz w:val="24"/>
              </w:rPr>
              <w:t>Обследование актуального уровня психического и речевого развития, определение зоны ближайшего развития.</w:t>
            </w:r>
          </w:p>
          <w:p w:rsidR="00A7755E" w:rsidRDefault="008660E2">
            <w:pPr>
              <w:pStyle w:val="TableParagraph"/>
              <w:spacing w:before="166" w:line="252" w:lineRule="auto"/>
              <w:ind w:left="103" w:right="93" w:firstLine="216"/>
              <w:jc w:val="both"/>
              <w:rPr>
                <w:sz w:val="24"/>
              </w:rPr>
            </w:pPr>
            <w:r>
              <w:rPr>
                <w:sz w:val="24"/>
                <w:u w:val="single"/>
              </w:rPr>
              <w:t>Внимание</w:t>
            </w:r>
            <w:r>
              <w:rPr>
                <w:sz w:val="24"/>
              </w:rPr>
              <w:t>: устойчивость, переключаемость</w:t>
            </w:r>
            <w:r>
              <w:rPr>
                <w:spacing w:val="40"/>
                <w:sz w:val="24"/>
              </w:rPr>
              <w:t xml:space="preserve"> </w:t>
            </w:r>
            <w:r>
              <w:rPr>
                <w:sz w:val="24"/>
              </w:rPr>
              <w:t xml:space="preserve">с одного вида деятельности на другой, объем, </w:t>
            </w:r>
            <w:r>
              <w:rPr>
                <w:spacing w:val="-2"/>
                <w:sz w:val="24"/>
              </w:rPr>
              <w:t>работоспособность.</w:t>
            </w:r>
          </w:p>
          <w:p w:rsidR="00A7755E" w:rsidRDefault="008660E2">
            <w:pPr>
              <w:pStyle w:val="TableParagraph"/>
              <w:spacing w:before="180" w:line="252" w:lineRule="auto"/>
              <w:ind w:left="103" w:right="89" w:firstLine="216"/>
              <w:jc w:val="both"/>
              <w:rPr>
                <w:sz w:val="24"/>
              </w:rPr>
            </w:pPr>
            <w:r>
              <w:rPr>
                <w:sz w:val="24"/>
                <w:u w:val="single"/>
              </w:rPr>
              <w:t>Мышление</w:t>
            </w:r>
            <w:r>
              <w:rPr>
                <w:sz w:val="24"/>
              </w:rPr>
              <w:t>: визуальное (линейное, структурное); понятийное (интуитивное, логическое); абстрактное, речевое, образное.</w:t>
            </w:r>
          </w:p>
          <w:p w:rsidR="00A7755E" w:rsidRDefault="008660E2">
            <w:pPr>
              <w:pStyle w:val="TableParagraph"/>
              <w:spacing w:before="180" w:line="252" w:lineRule="auto"/>
              <w:ind w:left="103" w:right="89" w:firstLine="216"/>
              <w:jc w:val="both"/>
              <w:rPr>
                <w:sz w:val="24"/>
              </w:rPr>
            </w:pPr>
            <w:r>
              <w:rPr>
                <w:sz w:val="24"/>
                <w:u w:val="single"/>
              </w:rPr>
              <w:t>Память</w:t>
            </w:r>
            <w:r>
              <w:rPr>
                <w:sz w:val="24"/>
              </w:rPr>
              <w:t>: зрительная, слуховая, моторная, смешанная. Быстрота и прочность запоминания; индивидуальные особенности; моторика; речь.</w:t>
            </w:r>
          </w:p>
          <w:p w:rsidR="00A7755E" w:rsidRDefault="008660E2">
            <w:pPr>
              <w:pStyle w:val="TableParagraph"/>
              <w:tabs>
                <w:tab w:val="left" w:pos="2712"/>
                <w:tab w:val="left" w:pos="4585"/>
              </w:tabs>
              <w:spacing w:before="180" w:line="249" w:lineRule="auto"/>
              <w:ind w:left="103" w:right="90" w:firstLine="216"/>
              <w:jc w:val="both"/>
              <w:rPr>
                <w:sz w:val="24"/>
              </w:rPr>
            </w:pPr>
            <w:r>
              <w:rPr>
                <w:spacing w:val="-2"/>
                <w:sz w:val="24"/>
              </w:rPr>
              <w:t>Используемые</w:t>
            </w:r>
            <w:r>
              <w:rPr>
                <w:sz w:val="24"/>
              </w:rPr>
              <w:tab/>
            </w:r>
            <w:r>
              <w:rPr>
                <w:spacing w:val="-2"/>
                <w:sz w:val="24"/>
              </w:rPr>
              <w:t>методики</w:t>
            </w:r>
            <w:r>
              <w:rPr>
                <w:sz w:val="24"/>
              </w:rPr>
              <w:tab/>
            </w:r>
            <w:r>
              <w:rPr>
                <w:spacing w:val="-4"/>
                <w:sz w:val="24"/>
              </w:rPr>
              <w:t xml:space="preserve">для </w:t>
            </w:r>
            <w:r>
              <w:rPr>
                <w:sz w:val="24"/>
              </w:rPr>
              <w:t>психологического обследования:</w:t>
            </w:r>
          </w:p>
        </w:tc>
        <w:tc>
          <w:tcPr>
            <w:tcW w:w="2703" w:type="dxa"/>
          </w:tcPr>
          <w:p w:rsidR="00A7755E" w:rsidRDefault="008660E2">
            <w:pPr>
              <w:pStyle w:val="TableParagraph"/>
              <w:tabs>
                <w:tab w:val="left" w:pos="2395"/>
              </w:tabs>
              <w:spacing w:line="252" w:lineRule="auto"/>
              <w:ind w:left="105" w:right="89" w:firstLine="216"/>
              <w:jc w:val="both"/>
              <w:rPr>
                <w:sz w:val="24"/>
              </w:rPr>
            </w:pPr>
            <w:r>
              <w:rPr>
                <w:spacing w:val="-2"/>
                <w:sz w:val="24"/>
              </w:rPr>
              <w:t>Наблюдение</w:t>
            </w:r>
            <w:r>
              <w:rPr>
                <w:sz w:val="24"/>
              </w:rPr>
              <w:tab/>
            </w:r>
            <w:r>
              <w:rPr>
                <w:spacing w:val="-6"/>
                <w:sz w:val="24"/>
              </w:rPr>
              <w:t xml:space="preserve">за </w:t>
            </w:r>
            <w:r>
              <w:rPr>
                <w:sz w:val="24"/>
              </w:rPr>
              <w:t xml:space="preserve">ребенком на занятиях и во внеурочное время </w:t>
            </w:r>
            <w:r>
              <w:rPr>
                <w:spacing w:val="-2"/>
                <w:sz w:val="24"/>
              </w:rPr>
              <w:t>(учитель).</w:t>
            </w:r>
          </w:p>
          <w:p w:rsidR="00A7755E" w:rsidRDefault="008660E2">
            <w:pPr>
              <w:pStyle w:val="TableParagraph"/>
              <w:spacing w:before="167" w:line="252" w:lineRule="auto"/>
              <w:ind w:left="105" w:right="189" w:firstLine="216"/>
              <w:rPr>
                <w:sz w:val="24"/>
              </w:rPr>
            </w:pPr>
            <w:r>
              <w:rPr>
                <w:spacing w:val="-2"/>
                <w:sz w:val="24"/>
              </w:rPr>
              <w:t>Специальный эксперимент (психолог).</w:t>
            </w:r>
          </w:p>
          <w:p w:rsidR="00A7755E" w:rsidRDefault="008660E2">
            <w:pPr>
              <w:pStyle w:val="TableParagraph"/>
              <w:spacing w:before="182" w:line="247" w:lineRule="auto"/>
              <w:ind w:left="105" w:right="85" w:firstLine="216"/>
              <w:rPr>
                <w:sz w:val="24"/>
              </w:rPr>
            </w:pPr>
            <w:r>
              <w:rPr>
                <w:sz w:val="24"/>
              </w:rPr>
              <w:t xml:space="preserve">Беседы с ребенком, с </w:t>
            </w:r>
            <w:r>
              <w:rPr>
                <w:spacing w:val="-2"/>
                <w:sz w:val="24"/>
              </w:rPr>
              <w:t>родителями.</w:t>
            </w:r>
          </w:p>
          <w:p w:rsidR="00A7755E" w:rsidRDefault="008660E2">
            <w:pPr>
              <w:pStyle w:val="TableParagraph"/>
              <w:spacing w:before="185" w:line="252" w:lineRule="auto"/>
              <w:ind w:left="105" w:right="89" w:firstLine="216"/>
              <w:jc w:val="both"/>
              <w:rPr>
                <w:sz w:val="24"/>
              </w:rPr>
            </w:pPr>
            <w:r>
              <w:rPr>
                <w:sz w:val="24"/>
              </w:rPr>
              <w:t>Наблюдения</w:t>
            </w:r>
            <w:r>
              <w:rPr>
                <w:spacing w:val="-5"/>
                <w:sz w:val="24"/>
              </w:rPr>
              <w:t xml:space="preserve"> </w:t>
            </w:r>
            <w:r>
              <w:rPr>
                <w:sz w:val="24"/>
              </w:rPr>
              <w:t>за</w:t>
            </w:r>
            <w:r>
              <w:rPr>
                <w:spacing w:val="-8"/>
                <w:sz w:val="24"/>
              </w:rPr>
              <w:t xml:space="preserve"> </w:t>
            </w:r>
            <w:r>
              <w:rPr>
                <w:sz w:val="24"/>
              </w:rPr>
              <w:t>речью ребенка на занятиях и в свободное время.</w:t>
            </w:r>
          </w:p>
          <w:p w:rsidR="00A7755E" w:rsidRDefault="008660E2">
            <w:pPr>
              <w:pStyle w:val="TableParagraph"/>
              <w:tabs>
                <w:tab w:val="left" w:pos="2026"/>
              </w:tabs>
              <w:spacing w:before="180" w:line="252" w:lineRule="auto"/>
              <w:ind w:left="105" w:right="94" w:firstLine="216"/>
              <w:rPr>
                <w:sz w:val="24"/>
              </w:rPr>
            </w:pPr>
            <w:r>
              <w:rPr>
                <w:spacing w:val="-2"/>
                <w:sz w:val="24"/>
              </w:rPr>
              <w:t>Изучение</w:t>
            </w:r>
            <w:r>
              <w:rPr>
                <w:spacing w:val="80"/>
                <w:sz w:val="24"/>
              </w:rPr>
              <w:t xml:space="preserve"> </w:t>
            </w:r>
            <w:r>
              <w:rPr>
                <w:spacing w:val="-2"/>
                <w:sz w:val="24"/>
              </w:rPr>
              <w:t>письменных</w:t>
            </w:r>
            <w:r>
              <w:rPr>
                <w:sz w:val="24"/>
              </w:rPr>
              <w:tab/>
            </w:r>
            <w:r>
              <w:rPr>
                <w:spacing w:val="-4"/>
                <w:sz w:val="24"/>
              </w:rPr>
              <w:t xml:space="preserve">работ </w:t>
            </w:r>
            <w:r>
              <w:rPr>
                <w:spacing w:val="-2"/>
                <w:sz w:val="24"/>
              </w:rPr>
              <w:t>(учитель).</w:t>
            </w:r>
          </w:p>
        </w:tc>
      </w:tr>
    </w:tbl>
    <w:p w:rsidR="00A7755E" w:rsidRDefault="00A7755E">
      <w:pPr>
        <w:spacing w:line="252" w:lineRule="auto"/>
        <w:rPr>
          <w:sz w:val="24"/>
        </w:rPr>
        <w:sectPr w:rsidR="00A7755E">
          <w:pgSz w:w="11930" w:h="16860"/>
          <w:pgMar w:top="880" w:right="300" w:bottom="780" w:left="200" w:header="0" w:footer="552" w:gutter="0"/>
          <w:cols w:space="720"/>
        </w:sectPr>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5041"/>
        <w:gridCol w:w="2703"/>
      </w:tblGrid>
      <w:tr w:rsidR="00A7755E">
        <w:trPr>
          <w:trHeight w:val="5357"/>
        </w:trPr>
        <w:tc>
          <w:tcPr>
            <w:tcW w:w="2160" w:type="dxa"/>
          </w:tcPr>
          <w:p w:rsidR="00A7755E" w:rsidRDefault="00A7755E">
            <w:pPr>
              <w:pStyle w:val="TableParagraph"/>
              <w:rPr>
                <w:sz w:val="24"/>
              </w:rPr>
            </w:pPr>
          </w:p>
        </w:tc>
        <w:tc>
          <w:tcPr>
            <w:tcW w:w="5041" w:type="dxa"/>
          </w:tcPr>
          <w:p w:rsidR="00A7755E" w:rsidRDefault="008660E2">
            <w:pPr>
              <w:pStyle w:val="TableParagraph"/>
              <w:spacing w:before="174" w:line="252" w:lineRule="auto"/>
              <w:ind w:left="103" w:right="89" w:firstLine="216"/>
              <w:jc w:val="both"/>
              <w:rPr>
                <w:sz w:val="24"/>
              </w:rPr>
            </w:pPr>
            <w:r>
              <w:rPr>
                <w:sz w:val="24"/>
              </w:rPr>
              <w:t xml:space="preserve">Тест школьной тревожности Филлипса, анкета на изучение школьной мотивации Лускановой Н., Тест Бурдона на определении уровня развития свойств внимания, тест на определение уровня развития видов памяти </w:t>
            </w:r>
            <w:r>
              <w:rPr>
                <w:spacing w:val="-2"/>
                <w:sz w:val="24"/>
              </w:rPr>
              <w:t>Лурия.,</w:t>
            </w:r>
          </w:p>
          <w:p w:rsidR="00A7755E" w:rsidRDefault="008660E2">
            <w:pPr>
              <w:pStyle w:val="TableParagraph"/>
              <w:spacing w:before="177" w:line="252" w:lineRule="auto"/>
              <w:ind w:left="103" w:right="89" w:firstLine="216"/>
              <w:jc w:val="both"/>
              <w:rPr>
                <w:sz w:val="24"/>
              </w:rPr>
            </w:pPr>
            <w:r>
              <w:rPr>
                <w:sz w:val="24"/>
              </w:rPr>
              <w:t>Тест на определение особенностей развития мыслительных операций (Тест структуры интеллекта Амтхауэра, Зямбицивичене Ф.)</w:t>
            </w:r>
          </w:p>
        </w:tc>
        <w:tc>
          <w:tcPr>
            <w:tcW w:w="2703" w:type="dxa"/>
          </w:tcPr>
          <w:p w:rsidR="00A7755E" w:rsidRDefault="008660E2">
            <w:pPr>
              <w:pStyle w:val="TableParagraph"/>
              <w:tabs>
                <w:tab w:val="left" w:pos="1630"/>
              </w:tabs>
              <w:spacing w:before="174" w:line="252" w:lineRule="auto"/>
              <w:ind w:left="105" w:right="97" w:firstLine="216"/>
              <w:rPr>
                <w:sz w:val="24"/>
              </w:rPr>
            </w:pPr>
            <w:r>
              <w:rPr>
                <w:spacing w:val="-2"/>
                <w:sz w:val="24"/>
              </w:rPr>
              <w:t>Специальный эксперимент</w:t>
            </w:r>
            <w:r>
              <w:rPr>
                <w:sz w:val="24"/>
              </w:rPr>
              <w:tab/>
            </w:r>
            <w:r>
              <w:rPr>
                <w:spacing w:val="-2"/>
                <w:sz w:val="24"/>
              </w:rPr>
              <w:t>(учитель- логопед)</w:t>
            </w:r>
          </w:p>
        </w:tc>
      </w:tr>
      <w:tr w:rsidR="00A7755E">
        <w:trPr>
          <w:trHeight w:val="650"/>
        </w:trPr>
        <w:tc>
          <w:tcPr>
            <w:tcW w:w="2160" w:type="dxa"/>
            <w:tcBorders>
              <w:bottom w:val="nil"/>
            </w:tcBorders>
          </w:tcPr>
          <w:p w:rsidR="00A7755E" w:rsidRDefault="008660E2">
            <w:pPr>
              <w:pStyle w:val="TableParagraph"/>
              <w:spacing w:line="252" w:lineRule="auto"/>
              <w:ind w:left="103" w:right="469" w:firstLine="216"/>
              <w:rPr>
                <w:sz w:val="24"/>
              </w:rPr>
            </w:pPr>
            <w:r>
              <w:rPr>
                <w:spacing w:val="-2"/>
                <w:sz w:val="24"/>
              </w:rPr>
              <w:t>Социально– педагогическое</w:t>
            </w:r>
          </w:p>
        </w:tc>
        <w:tc>
          <w:tcPr>
            <w:tcW w:w="5041" w:type="dxa"/>
            <w:tcBorders>
              <w:bottom w:val="nil"/>
            </w:tcBorders>
          </w:tcPr>
          <w:p w:rsidR="00A7755E" w:rsidRDefault="008660E2">
            <w:pPr>
              <w:pStyle w:val="TableParagraph"/>
              <w:tabs>
                <w:tab w:val="left" w:pos="1200"/>
                <w:tab w:val="left" w:pos="2316"/>
                <w:tab w:val="left" w:pos="3214"/>
                <w:tab w:val="left" w:pos="4121"/>
              </w:tabs>
              <w:spacing w:line="252" w:lineRule="auto"/>
              <w:ind w:left="103" w:right="91" w:firstLine="216"/>
              <w:rPr>
                <w:sz w:val="24"/>
              </w:rPr>
            </w:pPr>
            <w:r>
              <w:rPr>
                <w:spacing w:val="-4"/>
                <w:sz w:val="24"/>
              </w:rPr>
              <w:t>Семья</w:t>
            </w:r>
            <w:r>
              <w:rPr>
                <w:sz w:val="24"/>
              </w:rPr>
              <w:tab/>
            </w:r>
            <w:r>
              <w:rPr>
                <w:spacing w:val="-2"/>
                <w:sz w:val="24"/>
              </w:rPr>
              <w:t>ребенка:</w:t>
            </w:r>
            <w:r>
              <w:rPr>
                <w:sz w:val="24"/>
              </w:rPr>
              <w:tab/>
            </w:r>
            <w:r>
              <w:rPr>
                <w:spacing w:val="-2"/>
                <w:sz w:val="24"/>
              </w:rPr>
              <w:t>состав</w:t>
            </w:r>
            <w:r>
              <w:rPr>
                <w:sz w:val="24"/>
              </w:rPr>
              <w:tab/>
            </w:r>
            <w:r>
              <w:rPr>
                <w:spacing w:val="-2"/>
                <w:sz w:val="24"/>
              </w:rPr>
              <w:t>семьи,</w:t>
            </w:r>
            <w:r>
              <w:rPr>
                <w:sz w:val="24"/>
              </w:rPr>
              <w:tab/>
            </w:r>
            <w:r>
              <w:rPr>
                <w:spacing w:val="-2"/>
                <w:sz w:val="24"/>
              </w:rPr>
              <w:t xml:space="preserve">условия </w:t>
            </w:r>
            <w:r>
              <w:rPr>
                <w:sz w:val="24"/>
              </w:rPr>
              <w:t>воспитания и проживания.</w:t>
            </w:r>
          </w:p>
        </w:tc>
        <w:tc>
          <w:tcPr>
            <w:tcW w:w="2703" w:type="dxa"/>
            <w:vMerge w:val="restart"/>
          </w:tcPr>
          <w:p w:rsidR="00A7755E" w:rsidRDefault="008660E2">
            <w:pPr>
              <w:pStyle w:val="TableParagraph"/>
              <w:tabs>
                <w:tab w:val="left" w:pos="1647"/>
              </w:tabs>
              <w:spacing w:line="252" w:lineRule="auto"/>
              <w:ind w:left="105" w:right="90" w:firstLine="216"/>
              <w:jc w:val="both"/>
              <w:rPr>
                <w:sz w:val="24"/>
              </w:rPr>
            </w:pPr>
            <w:r>
              <w:rPr>
                <w:sz w:val="24"/>
              </w:rPr>
              <w:t xml:space="preserve">Посещение семьи </w:t>
            </w:r>
            <w:r>
              <w:rPr>
                <w:spacing w:val="-2"/>
                <w:sz w:val="24"/>
              </w:rPr>
              <w:t>ребенка</w:t>
            </w:r>
            <w:r>
              <w:rPr>
                <w:sz w:val="24"/>
              </w:rPr>
              <w:tab/>
            </w:r>
            <w:r>
              <w:rPr>
                <w:spacing w:val="-2"/>
                <w:sz w:val="24"/>
              </w:rPr>
              <w:t xml:space="preserve">(учитель, </w:t>
            </w:r>
            <w:r>
              <w:rPr>
                <w:sz w:val="24"/>
              </w:rPr>
              <w:t>социальный педагог).</w:t>
            </w:r>
          </w:p>
          <w:p w:rsidR="00A7755E" w:rsidRDefault="008660E2">
            <w:pPr>
              <w:pStyle w:val="TableParagraph"/>
              <w:spacing w:before="161" w:line="252" w:lineRule="auto"/>
              <w:ind w:left="105" w:right="90" w:firstLine="216"/>
              <w:jc w:val="both"/>
              <w:rPr>
                <w:sz w:val="24"/>
              </w:rPr>
            </w:pPr>
            <w:r>
              <w:rPr>
                <w:sz w:val="24"/>
              </w:rPr>
              <w:t>Наблюдения</w:t>
            </w:r>
            <w:r>
              <w:rPr>
                <w:spacing w:val="-5"/>
                <w:sz w:val="24"/>
              </w:rPr>
              <w:t xml:space="preserve"> </w:t>
            </w:r>
            <w:r>
              <w:rPr>
                <w:sz w:val="24"/>
              </w:rPr>
              <w:t>во</w:t>
            </w:r>
            <w:r>
              <w:rPr>
                <w:spacing w:val="-6"/>
                <w:sz w:val="24"/>
              </w:rPr>
              <w:t xml:space="preserve"> </w:t>
            </w:r>
            <w:r>
              <w:rPr>
                <w:sz w:val="24"/>
              </w:rPr>
              <w:t>время занятий,</w:t>
            </w:r>
            <w:r>
              <w:rPr>
                <w:spacing w:val="-15"/>
                <w:sz w:val="24"/>
              </w:rPr>
              <w:t xml:space="preserve"> </w:t>
            </w:r>
            <w:r>
              <w:rPr>
                <w:sz w:val="24"/>
              </w:rPr>
              <w:t>изучение</w:t>
            </w:r>
            <w:r>
              <w:rPr>
                <w:spacing w:val="-15"/>
                <w:sz w:val="24"/>
              </w:rPr>
              <w:t xml:space="preserve"> </w:t>
            </w:r>
            <w:r>
              <w:rPr>
                <w:sz w:val="24"/>
              </w:rPr>
              <w:t>работ ученика (педагог).</w:t>
            </w:r>
          </w:p>
          <w:p w:rsidR="00A7755E" w:rsidRDefault="008660E2">
            <w:pPr>
              <w:pStyle w:val="TableParagraph"/>
              <w:spacing w:before="185" w:line="252" w:lineRule="auto"/>
              <w:ind w:left="105" w:right="84" w:firstLine="216"/>
              <w:jc w:val="both"/>
              <w:rPr>
                <w:sz w:val="24"/>
              </w:rPr>
            </w:pPr>
            <w:r>
              <w:rPr>
                <w:sz w:val="24"/>
              </w:rPr>
              <w:t xml:space="preserve">Анкетирование по выявлению школьных трудностей (учитель, </w:t>
            </w:r>
            <w:r>
              <w:rPr>
                <w:spacing w:val="-2"/>
                <w:sz w:val="24"/>
              </w:rPr>
              <w:t>педагог-психолог).</w:t>
            </w:r>
          </w:p>
          <w:p w:rsidR="00A7755E" w:rsidRDefault="008660E2">
            <w:pPr>
              <w:pStyle w:val="TableParagraph"/>
              <w:tabs>
                <w:tab w:val="left" w:pos="1433"/>
              </w:tabs>
              <w:spacing w:before="178" w:line="252" w:lineRule="auto"/>
              <w:ind w:left="105" w:right="87" w:firstLine="216"/>
              <w:jc w:val="both"/>
              <w:rPr>
                <w:sz w:val="24"/>
              </w:rPr>
            </w:pPr>
            <w:r>
              <w:rPr>
                <w:sz w:val="24"/>
              </w:rPr>
              <w:t>Беседа с родителями</w:t>
            </w:r>
            <w:r>
              <w:rPr>
                <w:spacing w:val="40"/>
                <w:sz w:val="24"/>
              </w:rPr>
              <w:t xml:space="preserve"> </w:t>
            </w:r>
            <w:r>
              <w:rPr>
                <w:spacing w:val="-10"/>
                <w:sz w:val="24"/>
              </w:rPr>
              <w:t>и</w:t>
            </w:r>
            <w:r>
              <w:rPr>
                <w:sz w:val="24"/>
              </w:rPr>
              <w:tab/>
            </w:r>
            <w:r>
              <w:rPr>
                <w:spacing w:val="-2"/>
                <w:sz w:val="24"/>
              </w:rPr>
              <w:t>учителями- предметниками.</w:t>
            </w:r>
          </w:p>
          <w:p w:rsidR="00A7755E" w:rsidRDefault="008660E2">
            <w:pPr>
              <w:pStyle w:val="TableParagraph"/>
              <w:tabs>
                <w:tab w:val="left" w:pos="1659"/>
              </w:tabs>
              <w:spacing w:before="182" w:line="252" w:lineRule="auto"/>
              <w:ind w:left="105" w:right="97" w:firstLine="216"/>
              <w:rPr>
                <w:sz w:val="24"/>
              </w:rPr>
            </w:pPr>
            <w:r>
              <w:rPr>
                <w:spacing w:val="-2"/>
                <w:sz w:val="24"/>
              </w:rPr>
              <w:t>Специальный эксперимент</w:t>
            </w:r>
            <w:r>
              <w:rPr>
                <w:sz w:val="24"/>
              </w:rPr>
              <w:tab/>
            </w:r>
            <w:r>
              <w:rPr>
                <w:spacing w:val="-2"/>
                <w:sz w:val="24"/>
              </w:rPr>
              <w:t>(педагог- психолог).</w:t>
            </w:r>
          </w:p>
          <w:p w:rsidR="00A7755E" w:rsidRDefault="008660E2">
            <w:pPr>
              <w:pStyle w:val="TableParagraph"/>
              <w:spacing w:before="179" w:line="252" w:lineRule="auto"/>
              <w:ind w:left="105" w:right="85" w:firstLine="216"/>
              <w:rPr>
                <w:sz w:val="24"/>
              </w:rPr>
            </w:pPr>
            <w:r>
              <w:rPr>
                <w:sz w:val="24"/>
              </w:rPr>
              <w:t>Анкета</w:t>
            </w:r>
            <w:r>
              <w:rPr>
                <w:spacing w:val="-15"/>
                <w:sz w:val="24"/>
              </w:rPr>
              <w:t xml:space="preserve"> </w:t>
            </w:r>
            <w:r>
              <w:rPr>
                <w:sz w:val="24"/>
              </w:rPr>
              <w:t>для</w:t>
            </w:r>
            <w:r>
              <w:rPr>
                <w:spacing w:val="-15"/>
                <w:sz w:val="24"/>
              </w:rPr>
              <w:t xml:space="preserve"> </w:t>
            </w:r>
            <w:r>
              <w:rPr>
                <w:sz w:val="24"/>
              </w:rPr>
              <w:t>родителей и учителей.</w:t>
            </w:r>
          </w:p>
          <w:p w:rsidR="00A7755E" w:rsidRDefault="008660E2">
            <w:pPr>
              <w:pStyle w:val="TableParagraph"/>
              <w:tabs>
                <w:tab w:val="left" w:pos="2395"/>
              </w:tabs>
              <w:spacing w:before="179" w:line="252" w:lineRule="auto"/>
              <w:ind w:left="105" w:right="89" w:firstLine="216"/>
              <w:jc w:val="both"/>
              <w:rPr>
                <w:sz w:val="24"/>
              </w:rPr>
            </w:pPr>
            <w:r>
              <w:rPr>
                <w:spacing w:val="-2"/>
                <w:sz w:val="24"/>
              </w:rPr>
              <w:t>Наблюдение</w:t>
            </w:r>
            <w:r>
              <w:rPr>
                <w:sz w:val="24"/>
              </w:rPr>
              <w:tab/>
            </w:r>
            <w:r>
              <w:rPr>
                <w:spacing w:val="-6"/>
                <w:sz w:val="24"/>
              </w:rPr>
              <w:t xml:space="preserve">за </w:t>
            </w:r>
            <w:r>
              <w:rPr>
                <w:sz w:val="24"/>
              </w:rPr>
              <w:t>ребенком в различных видах деятельности</w:t>
            </w:r>
          </w:p>
        </w:tc>
      </w:tr>
      <w:tr w:rsidR="00A7755E">
        <w:trPr>
          <w:trHeight w:val="1326"/>
        </w:trPr>
        <w:tc>
          <w:tcPr>
            <w:tcW w:w="2160" w:type="dxa"/>
            <w:tcBorders>
              <w:top w:val="nil"/>
              <w:bottom w:val="nil"/>
            </w:tcBorders>
          </w:tcPr>
          <w:p w:rsidR="00A7755E" w:rsidRDefault="00A7755E">
            <w:pPr>
              <w:pStyle w:val="TableParagraph"/>
              <w:rPr>
                <w:sz w:val="24"/>
              </w:rPr>
            </w:pPr>
          </w:p>
        </w:tc>
        <w:tc>
          <w:tcPr>
            <w:tcW w:w="5041" w:type="dxa"/>
            <w:tcBorders>
              <w:top w:val="nil"/>
              <w:bottom w:val="nil"/>
            </w:tcBorders>
          </w:tcPr>
          <w:p w:rsidR="00A7755E" w:rsidRDefault="008660E2">
            <w:pPr>
              <w:pStyle w:val="TableParagraph"/>
              <w:tabs>
                <w:tab w:val="left" w:pos="2016"/>
                <w:tab w:val="left" w:pos="3862"/>
              </w:tabs>
              <w:spacing w:before="82" w:line="252" w:lineRule="auto"/>
              <w:ind w:left="103" w:right="84" w:firstLine="216"/>
              <w:jc w:val="both"/>
              <w:rPr>
                <w:sz w:val="24"/>
              </w:rPr>
            </w:pPr>
            <w:r>
              <w:rPr>
                <w:sz w:val="24"/>
              </w:rPr>
              <w:t xml:space="preserve">Умение учиться: организованность, </w:t>
            </w:r>
            <w:r>
              <w:rPr>
                <w:spacing w:val="-2"/>
                <w:sz w:val="24"/>
              </w:rPr>
              <w:t>выполнение</w:t>
            </w:r>
            <w:r>
              <w:rPr>
                <w:sz w:val="24"/>
              </w:rPr>
              <w:tab/>
            </w:r>
            <w:r>
              <w:rPr>
                <w:spacing w:val="-2"/>
                <w:sz w:val="24"/>
              </w:rPr>
              <w:t>требований</w:t>
            </w:r>
            <w:r>
              <w:rPr>
                <w:sz w:val="24"/>
              </w:rPr>
              <w:tab/>
            </w:r>
            <w:r>
              <w:rPr>
                <w:spacing w:val="-2"/>
                <w:sz w:val="24"/>
              </w:rPr>
              <w:t xml:space="preserve">педагогов, </w:t>
            </w:r>
            <w:r>
              <w:rPr>
                <w:sz w:val="24"/>
              </w:rPr>
              <w:t>самостоятельная работа, самоконтроль. Трудности в овладении новым материалом.</w:t>
            </w:r>
          </w:p>
        </w:tc>
        <w:tc>
          <w:tcPr>
            <w:tcW w:w="2703" w:type="dxa"/>
            <w:vMerge/>
            <w:tcBorders>
              <w:top w:val="nil"/>
            </w:tcBorders>
          </w:tcPr>
          <w:p w:rsidR="00A7755E" w:rsidRDefault="00A7755E">
            <w:pPr>
              <w:rPr>
                <w:sz w:val="2"/>
                <w:szCs w:val="2"/>
              </w:rPr>
            </w:pPr>
          </w:p>
        </w:tc>
      </w:tr>
      <w:tr w:rsidR="00A7755E">
        <w:trPr>
          <w:trHeight w:val="1039"/>
        </w:trPr>
        <w:tc>
          <w:tcPr>
            <w:tcW w:w="2160" w:type="dxa"/>
            <w:tcBorders>
              <w:top w:val="nil"/>
              <w:bottom w:val="nil"/>
            </w:tcBorders>
          </w:tcPr>
          <w:p w:rsidR="00A7755E" w:rsidRDefault="00A7755E">
            <w:pPr>
              <w:pStyle w:val="TableParagraph"/>
              <w:rPr>
                <w:sz w:val="24"/>
              </w:rPr>
            </w:pPr>
          </w:p>
        </w:tc>
        <w:tc>
          <w:tcPr>
            <w:tcW w:w="5041" w:type="dxa"/>
            <w:tcBorders>
              <w:top w:val="nil"/>
              <w:bottom w:val="nil"/>
            </w:tcBorders>
          </w:tcPr>
          <w:p w:rsidR="00A7755E" w:rsidRDefault="008660E2">
            <w:pPr>
              <w:pStyle w:val="TableParagraph"/>
              <w:spacing w:before="87" w:line="252" w:lineRule="auto"/>
              <w:ind w:left="103" w:right="92" w:firstLine="216"/>
              <w:jc w:val="both"/>
              <w:rPr>
                <w:sz w:val="24"/>
              </w:rPr>
            </w:pPr>
            <w:r>
              <w:rPr>
                <w:sz w:val="24"/>
              </w:rPr>
              <w:t>Мотивы</w:t>
            </w:r>
            <w:r>
              <w:rPr>
                <w:spacing w:val="-6"/>
                <w:sz w:val="24"/>
              </w:rPr>
              <w:t xml:space="preserve"> </w:t>
            </w:r>
            <w:r>
              <w:rPr>
                <w:sz w:val="24"/>
              </w:rPr>
              <w:t>учебной</w:t>
            </w:r>
            <w:r>
              <w:rPr>
                <w:spacing w:val="-7"/>
                <w:sz w:val="24"/>
              </w:rPr>
              <w:t xml:space="preserve"> </w:t>
            </w:r>
            <w:r>
              <w:rPr>
                <w:sz w:val="24"/>
              </w:rPr>
              <w:t>деятельности:</w:t>
            </w:r>
            <w:r>
              <w:rPr>
                <w:spacing w:val="-9"/>
                <w:sz w:val="24"/>
              </w:rPr>
              <w:t xml:space="preserve"> </w:t>
            </w:r>
            <w:r>
              <w:rPr>
                <w:sz w:val="24"/>
              </w:rPr>
              <w:t xml:space="preserve">прилежание, отношение к отметке, похвале или порицанию </w:t>
            </w:r>
            <w:r>
              <w:rPr>
                <w:spacing w:val="-2"/>
                <w:sz w:val="24"/>
              </w:rPr>
              <w:t>учителя.</w:t>
            </w:r>
          </w:p>
        </w:tc>
        <w:tc>
          <w:tcPr>
            <w:tcW w:w="2703" w:type="dxa"/>
            <w:vMerge/>
            <w:tcBorders>
              <w:top w:val="nil"/>
            </w:tcBorders>
          </w:tcPr>
          <w:p w:rsidR="00A7755E" w:rsidRDefault="00A7755E">
            <w:pPr>
              <w:rPr>
                <w:sz w:val="2"/>
                <w:szCs w:val="2"/>
              </w:rPr>
            </w:pPr>
          </w:p>
        </w:tc>
      </w:tr>
      <w:tr w:rsidR="00A7755E">
        <w:trPr>
          <w:trHeight w:val="1329"/>
        </w:trPr>
        <w:tc>
          <w:tcPr>
            <w:tcW w:w="2160" w:type="dxa"/>
            <w:tcBorders>
              <w:top w:val="nil"/>
              <w:bottom w:val="nil"/>
            </w:tcBorders>
          </w:tcPr>
          <w:p w:rsidR="00A7755E" w:rsidRDefault="00A7755E">
            <w:pPr>
              <w:pStyle w:val="TableParagraph"/>
              <w:rPr>
                <w:sz w:val="24"/>
              </w:rPr>
            </w:pPr>
          </w:p>
        </w:tc>
        <w:tc>
          <w:tcPr>
            <w:tcW w:w="5041" w:type="dxa"/>
            <w:tcBorders>
              <w:top w:val="nil"/>
              <w:bottom w:val="nil"/>
            </w:tcBorders>
          </w:tcPr>
          <w:p w:rsidR="00A7755E" w:rsidRDefault="008660E2">
            <w:pPr>
              <w:pStyle w:val="TableParagraph"/>
              <w:spacing w:before="87" w:line="252" w:lineRule="auto"/>
              <w:ind w:left="103" w:right="89" w:firstLine="216"/>
              <w:jc w:val="both"/>
              <w:rPr>
                <w:sz w:val="24"/>
              </w:rPr>
            </w:pPr>
            <w:r>
              <w:rPr>
                <w:sz w:val="24"/>
              </w:rPr>
              <w:t>Эмоционально-волевая</w:t>
            </w:r>
            <w:r>
              <w:rPr>
                <w:spacing w:val="-2"/>
                <w:sz w:val="24"/>
              </w:rPr>
              <w:t xml:space="preserve"> </w:t>
            </w:r>
            <w:r>
              <w:rPr>
                <w:sz w:val="24"/>
              </w:rPr>
              <w:t>сфера:</w:t>
            </w:r>
            <w:r>
              <w:rPr>
                <w:spacing w:val="-3"/>
                <w:sz w:val="24"/>
              </w:rPr>
              <w:t xml:space="preserve"> </w:t>
            </w:r>
            <w:r>
              <w:rPr>
                <w:sz w:val="24"/>
              </w:rPr>
              <w:t>преобладание настроения ребенка; наличие аффективных вспышек; способность к волевому усилию, внушаемость, проявления негативизма.</w:t>
            </w:r>
          </w:p>
        </w:tc>
        <w:tc>
          <w:tcPr>
            <w:tcW w:w="2703" w:type="dxa"/>
            <w:vMerge/>
            <w:tcBorders>
              <w:top w:val="nil"/>
            </w:tcBorders>
          </w:tcPr>
          <w:p w:rsidR="00A7755E" w:rsidRDefault="00A7755E">
            <w:pPr>
              <w:rPr>
                <w:sz w:val="2"/>
                <w:szCs w:val="2"/>
              </w:rPr>
            </w:pPr>
          </w:p>
        </w:tc>
      </w:tr>
      <w:tr w:rsidR="00A7755E">
        <w:trPr>
          <w:trHeight w:val="1329"/>
        </w:trPr>
        <w:tc>
          <w:tcPr>
            <w:tcW w:w="2160" w:type="dxa"/>
            <w:tcBorders>
              <w:top w:val="nil"/>
              <w:bottom w:val="nil"/>
            </w:tcBorders>
          </w:tcPr>
          <w:p w:rsidR="00A7755E" w:rsidRDefault="00A7755E">
            <w:pPr>
              <w:pStyle w:val="TableParagraph"/>
              <w:rPr>
                <w:sz w:val="24"/>
              </w:rPr>
            </w:pPr>
          </w:p>
        </w:tc>
        <w:tc>
          <w:tcPr>
            <w:tcW w:w="5041" w:type="dxa"/>
            <w:tcBorders>
              <w:top w:val="nil"/>
              <w:bottom w:val="nil"/>
            </w:tcBorders>
          </w:tcPr>
          <w:p w:rsidR="00A7755E" w:rsidRDefault="008660E2">
            <w:pPr>
              <w:pStyle w:val="TableParagraph"/>
              <w:spacing w:before="87" w:line="252" w:lineRule="auto"/>
              <w:ind w:left="103" w:right="90" w:firstLine="216"/>
              <w:jc w:val="both"/>
              <w:rPr>
                <w:sz w:val="24"/>
              </w:rPr>
            </w:pPr>
            <w:r>
              <w:rPr>
                <w:sz w:val="24"/>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p>
        </w:tc>
        <w:tc>
          <w:tcPr>
            <w:tcW w:w="2703" w:type="dxa"/>
            <w:vMerge/>
            <w:tcBorders>
              <w:top w:val="nil"/>
            </w:tcBorders>
          </w:tcPr>
          <w:p w:rsidR="00A7755E" w:rsidRDefault="00A7755E">
            <w:pPr>
              <w:rPr>
                <w:sz w:val="2"/>
                <w:szCs w:val="2"/>
              </w:rPr>
            </w:pPr>
          </w:p>
        </w:tc>
      </w:tr>
      <w:tr w:rsidR="00A7755E">
        <w:trPr>
          <w:trHeight w:val="1039"/>
        </w:trPr>
        <w:tc>
          <w:tcPr>
            <w:tcW w:w="2160" w:type="dxa"/>
            <w:tcBorders>
              <w:top w:val="nil"/>
              <w:bottom w:val="nil"/>
            </w:tcBorders>
          </w:tcPr>
          <w:p w:rsidR="00A7755E" w:rsidRDefault="00A7755E">
            <w:pPr>
              <w:pStyle w:val="TableParagraph"/>
              <w:rPr>
                <w:sz w:val="24"/>
              </w:rPr>
            </w:pPr>
          </w:p>
        </w:tc>
        <w:tc>
          <w:tcPr>
            <w:tcW w:w="5041" w:type="dxa"/>
            <w:tcBorders>
              <w:top w:val="nil"/>
              <w:bottom w:val="nil"/>
            </w:tcBorders>
          </w:tcPr>
          <w:p w:rsidR="00A7755E" w:rsidRDefault="008660E2">
            <w:pPr>
              <w:pStyle w:val="TableParagraph"/>
              <w:spacing w:before="87" w:line="252" w:lineRule="auto"/>
              <w:ind w:left="103" w:right="88" w:firstLine="216"/>
              <w:jc w:val="both"/>
              <w:rPr>
                <w:sz w:val="24"/>
              </w:rPr>
            </w:pPr>
            <w:r>
              <w:rPr>
                <w:sz w:val="24"/>
              </w:rPr>
              <w:t>Взаимоотношения с коллективом: роль в коллективе, симпатии, дружба с детьми, отношение к младшим и старшим товарищам.</w:t>
            </w:r>
          </w:p>
        </w:tc>
        <w:tc>
          <w:tcPr>
            <w:tcW w:w="2703" w:type="dxa"/>
            <w:vMerge/>
            <w:tcBorders>
              <w:top w:val="nil"/>
            </w:tcBorders>
          </w:tcPr>
          <w:p w:rsidR="00A7755E" w:rsidRDefault="00A7755E">
            <w:pPr>
              <w:rPr>
                <w:sz w:val="2"/>
                <w:szCs w:val="2"/>
              </w:rPr>
            </w:pPr>
          </w:p>
        </w:tc>
      </w:tr>
      <w:tr w:rsidR="00A7755E">
        <w:trPr>
          <w:trHeight w:val="1444"/>
        </w:trPr>
        <w:tc>
          <w:tcPr>
            <w:tcW w:w="2160" w:type="dxa"/>
            <w:tcBorders>
              <w:top w:val="nil"/>
            </w:tcBorders>
          </w:tcPr>
          <w:p w:rsidR="00A7755E" w:rsidRDefault="00A7755E">
            <w:pPr>
              <w:pStyle w:val="TableParagraph"/>
              <w:rPr>
                <w:sz w:val="24"/>
              </w:rPr>
            </w:pPr>
          </w:p>
        </w:tc>
        <w:tc>
          <w:tcPr>
            <w:tcW w:w="5041" w:type="dxa"/>
            <w:tcBorders>
              <w:top w:val="nil"/>
            </w:tcBorders>
          </w:tcPr>
          <w:p w:rsidR="00A7755E" w:rsidRDefault="008660E2">
            <w:pPr>
              <w:pStyle w:val="TableParagraph"/>
              <w:spacing w:before="87" w:line="252" w:lineRule="auto"/>
              <w:ind w:left="103" w:right="89" w:firstLine="276"/>
              <w:jc w:val="both"/>
              <w:rPr>
                <w:sz w:val="24"/>
              </w:rPr>
            </w:pPr>
            <w:r>
              <w:rPr>
                <w:sz w:val="24"/>
              </w:rPr>
              <w:t xml:space="preserve">Нарушения в поведении: гиперактивность, замкнутость, аутистические проявления, обидчивость, эгоизм. Уровень притязаний и </w:t>
            </w:r>
            <w:r>
              <w:rPr>
                <w:spacing w:val="-2"/>
                <w:sz w:val="24"/>
              </w:rPr>
              <w:t>самооценка</w:t>
            </w:r>
          </w:p>
        </w:tc>
        <w:tc>
          <w:tcPr>
            <w:tcW w:w="2703" w:type="dxa"/>
            <w:vMerge/>
            <w:tcBorders>
              <w:top w:val="nil"/>
            </w:tcBorders>
          </w:tcPr>
          <w:p w:rsidR="00A7755E" w:rsidRDefault="00A7755E">
            <w:pPr>
              <w:rPr>
                <w:sz w:val="2"/>
                <w:szCs w:val="2"/>
              </w:rPr>
            </w:pPr>
          </w:p>
        </w:tc>
      </w:tr>
    </w:tbl>
    <w:p w:rsidR="00A7755E" w:rsidRDefault="00A7755E">
      <w:pPr>
        <w:rPr>
          <w:sz w:val="2"/>
          <w:szCs w:val="2"/>
        </w:rPr>
        <w:sectPr w:rsidR="00A7755E">
          <w:type w:val="continuous"/>
          <w:pgSz w:w="11930" w:h="16860"/>
          <w:pgMar w:top="940" w:right="300" w:bottom="780" w:left="200" w:header="0" w:footer="552" w:gutter="0"/>
          <w:cols w:space="720"/>
        </w:sectPr>
      </w:pPr>
    </w:p>
    <w:p w:rsidR="00A7755E" w:rsidRDefault="008660E2">
      <w:pPr>
        <w:spacing w:before="76"/>
        <w:ind w:left="3343" w:hanging="3227"/>
        <w:rPr>
          <w:b/>
          <w:sz w:val="24"/>
        </w:rPr>
      </w:pPr>
      <w:r>
        <w:rPr>
          <w:noProof/>
          <w:lang w:eastAsia="ru-RU"/>
        </w:rPr>
        <w:drawing>
          <wp:anchor distT="0" distB="0" distL="0" distR="0" simplePos="0" relativeHeight="15733248" behindDoc="0" locked="0" layoutInCell="1" allowOverlap="1">
            <wp:simplePos x="0" y="0"/>
            <wp:positionH relativeFrom="page">
              <wp:posOffset>4133850</wp:posOffset>
            </wp:positionH>
            <wp:positionV relativeFrom="page">
              <wp:posOffset>5019637</wp:posOffset>
            </wp:positionV>
            <wp:extent cx="76835" cy="218986"/>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76835" cy="218986"/>
                    </a:xfrm>
                    <a:prstGeom prst="rect">
                      <a:avLst/>
                    </a:prstGeom>
                  </pic:spPr>
                </pic:pic>
              </a:graphicData>
            </a:graphic>
          </wp:anchor>
        </w:drawing>
      </w:r>
      <w:r>
        <w:rPr>
          <w:b/>
          <w:sz w:val="24"/>
        </w:rPr>
        <w:t>Структура</w:t>
      </w:r>
      <w:r>
        <w:rPr>
          <w:b/>
          <w:spacing w:val="-5"/>
          <w:sz w:val="24"/>
        </w:rPr>
        <w:t xml:space="preserve"> </w:t>
      </w:r>
      <w:r>
        <w:rPr>
          <w:b/>
          <w:sz w:val="24"/>
        </w:rPr>
        <w:t>взаимодействия</w:t>
      </w:r>
      <w:r>
        <w:rPr>
          <w:b/>
          <w:spacing w:val="-5"/>
          <w:sz w:val="24"/>
        </w:rPr>
        <w:t xml:space="preserve"> </w:t>
      </w:r>
      <w:r>
        <w:rPr>
          <w:b/>
          <w:sz w:val="24"/>
        </w:rPr>
        <w:t>и</w:t>
      </w:r>
      <w:r>
        <w:rPr>
          <w:b/>
          <w:spacing w:val="-7"/>
          <w:sz w:val="24"/>
        </w:rPr>
        <w:t xml:space="preserve"> </w:t>
      </w:r>
      <w:r>
        <w:rPr>
          <w:b/>
          <w:sz w:val="24"/>
        </w:rPr>
        <w:t>преемственности,</w:t>
      </w:r>
      <w:r>
        <w:rPr>
          <w:b/>
          <w:spacing w:val="-5"/>
          <w:sz w:val="24"/>
        </w:rPr>
        <w:t xml:space="preserve"> </w:t>
      </w:r>
      <w:r>
        <w:rPr>
          <w:b/>
          <w:sz w:val="24"/>
        </w:rPr>
        <w:t>обеспечивающей</w:t>
      </w:r>
      <w:r>
        <w:rPr>
          <w:b/>
          <w:spacing w:val="-3"/>
          <w:sz w:val="24"/>
        </w:rPr>
        <w:t xml:space="preserve"> </w:t>
      </w:r>
      <w:r>
        <w:rPr>
          <w:b/>
          <w:sz w:val="24"/>
        </w:rPr>
        <w:t>создание</w:t>
      </w:r>
      <w:r>
        <w:rPr>
          <w:b/>
          <w:spacing w:val="-6"/>
          <w:sz w:val="24"/>
        </w:rPr>
        <w:t xml:space="preserve"> </w:t>
      </w:r>
      <w:r>
        <w:rPr>
          <w:b/>
          <w:sz w:val="24"/>
        </w:rPr>
        <w:t>единого</w:t>
      </w:r>
      <w:r>
        <w:rPr>
          <w:b/>
          <w:spacing w:val="-5"/>
          <w:sz w:val="24"/>
        </w:rPr>
        <w:t xml:space="preserve"> </w:t>
      </w:r>
      <w:r>
        <w:rPr>
          <w:b/>
          <w:sz w:val="24"/>
        </w:rPr>
        <w:t>образовательного пространства при работе с обучающимся.</w:t>
      </w:r>
    </w:p>
    <w:p w:rsidR="00A7755E" w:rsidRDefault="00A7755E">
      <w:pPr>
        <w:pStyle w:val="a3"/>
        <w:spacing w:before="50"/>
        <w:ind w:left="0"/>
        <w:jc w:val="left"/>
        <w:rPr>
          <w:b/>
          <w:sz w:val="20"/>
        </w:rPr>
      </w:pPr>
    </w:p>
    <w:tbl>
      <w:tblPr>
        <w:tblStyle w:val="TableNormal"/>
        <w:tblW w:w="0" w:type="auto"/>
        <w:tblInd w:w="1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2065"/>
        <w:gridCol w:w="1844"/>
        <w:gridCol w:w="1703"/>
        <w:gridCol w:w="2128"/>
        <w:gridCol w:w="1703"/>
        <w:gridCol w:w="191"/>
      </w:tblGrid>
      <w:tr w:rsidR="00A7755E">
        <w:trPr>
          <w:trHeight w:val="465"/>
        </w:trPr>
        <w:tc>
          <w:tcPr>
            <w:tcW w:w="9747" w:type="dxa"/>
            <w:gridSpan w:val="7"/>
            <w:tcBorders>
              <w:bottom w:val="single" w:sz="8" w:space="0" w:color="000000"/>
            </w:tcBorders>
          </w:tcPr>
          <w:p w:rsidR="00A7755E" w:rsidRDefault="008660E2">
            <w:pPr>
              <w:pStyle w:val="TableParagraph"/>
              <w:spacing w:line="268" w:lineRule="exact"/>
              <w:ind w:left="213"/>
              <w:jc w:val="center"/>
              <w:rPr>
                <w:sz w:val="24"/>
              </w:rPr>
            </w:pPr>
            <w:r>
              <w:rPr>
                <w:sz w:val="24"/>
              </w:rPr>
              <w:t>Выявление</w:t>
            </w:r>
            <w:r>
              <w:rPr>
                <w:spacing w:val="-5"/>
                <w:sz w:val="24"/>
              </w:rPr>
              <w:t xml:space="preserve"> </w:t>
            </w:r>
            <w:r>
              <w:rPr>
                <w:sz w:val="24"/>
              </w:rPr>
              <w:t>детей</w:t>
            </w:r>
            <w:r>
              <w:rPr>
                <w:spacing w:val="52"/>
                <w:sz w:val="24"/>
              </w:rPr>
              <w:t xml:space="preserve"> </w:t>
            </w:r>
            <w:r>
              <w:rPr>
                <w:sz w:val="24"/>
              </w:rPr>
              <w:t>и</w:t>
            </w:r>
            <w:r>
              <w:rPr>
                <w:spacing w:val="-4"/>
                <w:sz w:val="24"/>
              </w:rPr>
              <w:t xml:space="preserve"> </w:t>
            </w:r>
            <w:r>
              <w:rPr>
                <w:sz w:val="24"/>
              </w:rPr>
              <w:t>семей,</w:t>
            </w:r>
            <w:r>
              <w:rPr>
                <w:spacing w:val="-4"/>
                <w:sz w:val="24"/>
              </w:rPr>
              <w:t xml:space="preserve"> </w:t>
            </w:r>
            <w:r>
              <w:rPr>
                <w:sz w:val="24"/>
              </w:rPr>
              <w:t>требующих</w:t>
            </w:r>
            <w:r>
              <w:rPr>
                <w:spacing w:val="-1"/>
                <w:sz w:val="24"/>
              </w:rPr>
              <w:t xml:space="preserve"> </w:t>
            </w:r>
            <w:r>
              <w:rPr>
                <w:sz w:val="24"/>
              </w:rPr>
              <w:t>особого</w:t>
            </w:r>
            <w:r>
              <w:rPr>
                <w:spacing w:val="-5"/>
                <w:sz w:val="24"/>
              </w:rPr>
              <w:t xml:space="preserve"> </w:t>
            </w:r>
            <w:r>
              <w:rPr>
                <w:spacing w:val="-2"/>
                <w:sz w:val="24"/>
              </w:rPr>
              <w:t>внимания</w:t>
            </w:r>
          </w:p>
        </w:tc>
      </w:tr>
      <w:tr w:rsidR="00A7755E">
        <w:trPr>
          <w:trHeight w:val="272"/>
        </w:trPr>
        <w:tc>
          <w:tcPr>
            <w:tcW w:w="113" w:type="dxa"/>
            <w:vMerge w:val="restart"/>
            <w:tcBorders>
              <w:top w:val="single" w:sz="8" w:space="0" w:color="000000"/>
              <w:bottom w:val="nil"/>
            </w:tcBorders>
          </w:tcPr>
          <w:p w:rsidR="00A7755E" w:rsidRDefault="00A7755E">
            <w:pPr>
              <w:pStyle w:val="TableParagraph"/>
              <w:rPr>
                <w:sz w:val="24"/>
              </w:rPr>
            </w:pPr>
          </w:p>
        </w:tc>
        <w:tc>
          <w:tcPr>
            <w:tcW w:w="2065" w:type="dxa"/>
            <w:tcBorders>
              <w:top w:val="single" w:sz="8" w:space="0" w:color="000000"/>
              <w:bottom w:val="nil"/>
            </w:tcBorders>
          </w:tcPr>
          <w:p w:rsidR="00A7755E" w:rsidRDefault="008660E2">
            <w:pPr>
              <w:pStyle w:val="TableParagraph"/>
              <w:spacing w:line="253" w:lineRule="exact"/>
              <w:ind w:left="318"/>
              <w:rPr>
                <w:sz w:val="24"/>
              </w:rPr>
            </w:pPr>
            <w:r>
              <w:rPr>
                <w:spacing w:val="-2"/>
                <w:sz w:val="24"/>
              </w:rPr>
              <w:t>Педагоги</w:t>
            </w:r>
          </w:p>
        </w:tc>
        <w:tc>
          <w:tcPr>
            <w:tcW w:w="1844" w:type="dxa"/>
            <w:tcBorders>
              <w:top w:val="single" w:sz="8" w:space="0" w:color="000000"/>
              <w:bottom w:val="nil"/>
            </w:tcBorders>
          </w:tcPr>
          <w:p w:rsidR="00A7755E" w:rsidRDefault="008660E2">
            <w:pPr>
              <w:pStyle w:val="TableParagraph"/>
              <w:spacing w:line="253" w:lineRule="exact"/>
              <w:ind w:left="318"/>
              <w:rPr>
                <w:sz w:val="24"/>
              </w:rPr>
            </w:pPr>
            <w:r>
              <w:rPr>
                <w:spacing w:val="-4"/>
                <w:sz w:val="24"/>
              </w:rPr>
              <w:t>ПМПК</w:t>
            </w:r>
          </w:p>
        </w:tc>
        <w:tc>
          <w:tcPr>
            <w:tcW w:w="1703" w:type="dxa"/>
            <w:tcBorders>
              <w:top w:val="single" w:sz="8" w:space="0" w:color="000000"/>
              <w:bottom w:val="nil"/>
            </w:tcBorders>
          </w:tcPr>
          <w:p w:rsidR="00A7755E" w:rsidRDefault="008660E2">
            <w:pPr>
              <w:pStyle w:val="TableParagraph"/>
              <w:spacing w:line="253" w:lineRule="exact"/>
              <w:ind w:left="315"/>
              <w:rPr>
                <w:sz w:val="24"/>
              </w:rPr>
            </w:pPr>
            <w:r>
              <w:rPr>
                <w:spacing w:val="-2"/>
                <w:sz w:val="24"/>
              </w:rPr>
              <w:t>Классный</w:t>
            </w:r>
          </w:p>
        </w:tc>
        <w:tc>
          <w:tcPr>
            <w:tcW w:w="2128" w:type="dxa"/>
            <w:tcBorders>
              <w:top w:val="single" w:sz="8" w:space="0" w:color="000000"/>
              <w:bottom w:val="nil"/>
            </w:tcBorders>
          </w:tcPr>
          <w:p w:rsidR="00A7755E" w:rsidRDefault="008660E2">
            <w:pPr>
              <w:pStyle w:val="TableParagraph"/>
              <w:spacing w:line="253" w:lineRule="exact"/>
              <w:ind w:left="314"/>
              <w:rPr>
                <w:sz w:val="24"/>
              </w:rPr>
            </w:pPr>
            <w:r>
              <w:rPr>
                <w:spacing w:val="-2"/>
                <w:sz w:val="24"/>
              </w:rPr>
              <w:t>Психолог</w:t>
            </w:r>
          </w:p>
        </w:tc>
        <w:tc>
          <w:tcPr>
            <w:tcW w:w="1703" w:type="dxa"/>
            <w:tcBorders>
              <w:top w:val="single" w:sz="8" w:space="0" w:color="000000"/>
              <w:bottom w:val="nil"/>
            </w:tcBorders>
          </w:tcPr>
          <w:p w:rsidR="00A7755E" w:rsidRDefault="008660E2">
            <w:pPr>
              <w:pStyle w:val="TableParagraph"/>
              <w:spacing w:line="253" w:lineRule="exact"/>
              <w:ind w:left="313"/>
              <w:rPr>
                <w:sz w:val="24"/>
              </w:rPr>
            </w:pPr>
            <w:r>
              <w:rPr>
                <w:spacing w:val="-2"/>
                <w:sz w:val="24"/>
              </w:rPr>
              <w:t>Родители</w:t>
            </w:r>
          </w:p>
        </w:tc>
        <w:tc>
          <w:tcPr>
            <w:tcW w:w="191" w:type="dxa"/>
            <w:vMerge w:val="restart"/>
            <w:tcBorders>
              <w:top w:val="single" w:sz="8" w:space="0" w:color="000000"/>
              <w:bottom w:val="nil"/>
            </w:tcBorders>
          </w:tcPr>
          <w:p w:rsidR="00A7755E" w:rsidRDefault="00A7755E">
            <w:pPr>
              <w:pStyle w:val="TableParagraph"/>
              <w:rPr>
                <w:sz w:val="24"/>
              </w:rPr>
            </w:pPr>
          </w:p>
        </w:tc>
      </w:tr>
      <w:tr w:rsidR="00A7755E">
        <w:trPr>
          <w:trHeight w:val="492"/>
        </w:trPr>
        <w:tc>
          <w:tcPr>
            <w:tcW w:w="113" w:type="dxa"/>
            <w:vMerge/>
            <w:tcBorders>
              <w:top w:val="nil"/>
              <w:bottom w:val="nil"/>
            </w:tcBorders>
          </w:tcPr>
          <w:p w:rsidR="00A7755E" w:rsidRDefault="00A7755E">
            <w:pPr>
              <w:rPr>
                <w:sz w:val="2"/>
                <w:szCs w:val="2"/>
              </w:rPr>
            </w:pPr>
          </w:p>
        </w:tc>
        <w:tc>
          <w:tcPr>
            <w:tcW w:w="2065" w:type="dxa"/>
            <w:tcBorders>
              <w:top w:val="nil"/>
            </w:tcBorders>
          </w:tcPr>
          <w:p w:rsidR="00A7755E" w:rsidRDefault="00A7755E">
            <w:pPr>
              <w:pStyle w:val="TableParagraph"/>
              <w:rPr>
                <w:sz w:val="24"/>
              </w:rPr>
            </w:pPr>
          </w:p>
        </w:tc>
        <w:tc>
          <w:tcPr>
            <w:tcW w:w="1844" w:type="dxa"/>
            <w:tcBorders>
              <w:top w:val="nil"/>
            </w:tcBorders>
          </w:tcPr>
          <w:p w:rsidR="00A7755E" w:rsidRDefault="00A7755E">
            <w:pPr>
              <w:pStyle w:val="TableParagraph"/>
              <w:rPr>
                <w:sz w:val="24"/>
              </w:rPr>
            </w:pPr>
          </w:p>
        </w:tc>
        <w:tc>
          <w:tcPr>
            <w:tcW w:w="1703" w:type="dxa"/>
            <w:tcBorders>
              <w:top w:val="nil"/>
            </w:tcBorders>
          </w:tcPr>
          <w:p w:rsidR="00A7755E" w:rsidRDefault="008660E2">
            <w:pPr>
              <w:pStyle w:val="TableParagraph"/>
              <w:spacing w:line="271" w:lineRule="exact"/>
              <w:ind w:left="99"/>
              <w:rPr>
                <w:sz w:val="24"/>
              </w:rPr>
            </w:pPr>
            <w:r>
              <w:rPr>
                <w:spacing w:val="-2"/>
                <w:sz w:val="24"/>
              </w:rPr>
              <w:t>руководитель</w:t>
            </w:r>
          </w:p>
        </w:tc>
        <w:tc>
          <w:tcPr>
            <w:tcW w:w="2128" w:type="dxa"/>
            <w:tcBorders>
              <w:top w:val="nil"/>
            </w:tcBorders>
          </w:tcPr>
          <w:p w:rsidR="00A7755E" w:rsidRDefault="00A7755E">
            <w:pPr>
              <w:pStyle w:val="TableParagraph"/>
              <w:rPr>
                <w:sz w:val="24"/>
              </w:rPr>
            </w:pPr>
          </w:p>
        </w:tc>
        <w:tc>
          <w:tcPr>
            <w:tcW w:w="1703" w:type="dxa"/>
            <w:tcBorders>
              <w:top w:val="nil"/>
            </w:tcBorders>
          </w:tcPr>
          <w:p w:rsidR="00A7755E" w:rsidRDefault="00A7755E">
            <w:pPr>
              <w:pStyle w:val="TableParagraph"/>
              <w:rPr>
                <w:sz w:val="24"/>
              </w:rPr>
            </w:pPr>
          </w:p>
        </w:tc>
        <w:tc>
          <w:tcPr>
            <w:tcW w:w="191" w:type="dxa"/>
            <w:vMerge/>
            <w:tcBorders>
              <w:top w:val="nil"/>
              <w:bottom w:val="nil"/>
            </w:tcBorders>
          </w:tcPr>
          <w:p w:rsidR="00A7755E" w:rsidRDefault="00A7755E">
            <w:pPr>
              <w:rPr>
                <w:sz w:val="2"/>
                <w:szCs w:val="2"/>
              </w:rPr>
            </w:pPr>
          </w:p>
        </w:tc>
      </w:tr>
      <w:tr w:rsidR="00A7755E">
        <w:trPr>
          <w:trHeight w:val="272"/>
        </w:trPr>
        <w:tc>
          <w:tcPr>
            <w:tcW w:w="113" w:type="dxa"/>
            <w:vMerge w:val="restart"/>
            <w:tcBorders>
              <w:top w:val="nil"/>
              <w:bottom w:val="nil"/>
            </w:tcBorders>
          </w:tcPr>
          <w:p w:rsidR="00A7755E" w:rsidRDefault="00A7755E">
            <w:pPr>
              <w:pStyle w:val="TableParagraph"/>
              <w:rPr>
                <w:sz w:val="24"/>
              </w:rPr>
            </w:pPr>
          </w:p>
        </w:tc>
        <w:tc>
          <w:tcPr>
            <w:tcW w:w="2065" w:type="dxa"/>
            <w:tcBorders>
              <w:bottom w:val="nil"/>
            </w:tcBorders>
          </w:tcPr>
          <w:p w:rsidR="00A7755E" w:rsidRDefault="008660E2">
            <w:pPr>
              <w:pStyle w:val="TableParagraph"/>
              <w:spacing w:line="253" w:lineRule="exact"/>
              <w:ind w:left="102"/>
              <w:rPr>
                <w:sz w:val="24"/>
              </w:rPr>
            </w:pPr>
            <w:r>
              <w:rPr>
                <w:sz w:val="24"/>
              </w:rPr>
              <w:t>Запрос</w:t>
            </w:r>
            <w:r>
              <w:rPr>
                <w:spacing w:val="-5"/>
                <w:sz w:val="24"/>
              </w:rPr>
              <w:t xml:space="preserve"> </w:t>
            </w:r>
            <w:r>
              <w:rPr>
                <w:spacing w:val="-2"/>
                <w:sz w:val="24"/>
              </w:rPr>
              <w:t>классного</w:t>
            </w:r>
          </w:p>
        </w:tc>
        <w:tc>
          <w:tcPr>
            <w:tcW w:w="1844" w:type="dxa"/>
            <w:tcBorders>
              <w:bottom w:val="nil"/>
            </w:tcBorders>
          </w:tcPr>
          <w:p w:rsidR="00A7755E" w:rsidRDefault="008660E2">
            <w:pPr>
              <w:pStyle w:val="TableParagraph"/>
              <w:spacing w:line="253" w:lineRule="exact"/>
              <w:ind w:left="99"/>
              <w:rPr>
                <w:sz w:val="24"/>
              </w:rPr>
            </w:pPr>
            <w:r>
              <w:rPr>
                <w:spacing w:val="-2"/>
                <w:sz w:val="24"/>
              </w:rPr>
              <w:t>Обследование</w:t>
            </w:r>
          </w:p>
        </w:tc>
        <w:tc>
          <w:tcPr>
            <w:tcW w:w="1703" w:type="dxa"/>
            <w:tcBorders>
              <w:bottom w:val="nil"/>
            </w:tcBorders>
          </w:tcPr>
          <w:p w:rsidR="00A7755E" w:rsidRDefault="008660E2">
            <w:pPr>
              <w:pStyle w:val="TableParagraph"/>
              <w:tabs>
                <w:tab w:val="left" w:pos="1489"/>
              </w:tabs>
              <w:spacing w:line="253" w:lineRule="exact"/>
              <w:ind w:left="99"/>
              <w:rPr>
                <w:sz w:val="24"/>
              </w:rPr>
            </w:pPr>
            <w:r>
              <w:rPr>
                <w:spacing w:val="-2"/>
                <w:sz w:val="24"/>
              </w:rPr>
              <w:t>Знакомство</w:t>
            </w:r>
            <w:r>
              <w:rPr>
                <w:sz w:val="24"/>
              </w:rPr>
              <w:tab/>
            </w:r>
            <w:r>
              <w:rPr>
                <w:spacing w:val="-10"/>
                <w:sz w:val="24"/>
              </w:rPr>
              <w:t>с</w:t>
            </w:r>
          </w:p>
        </w:tc>
        <w:tc>
          <w:tcPr>
            <w:tcW w:w="2128" w:type="dxa"/>
            <w:tcBorders>
              <w:bottom w:val="nil"/>
            </w:tcBorders>
          </w:tcPr>
          <w:p w:rsidR="00A7755E" w:rsidRDefault="008660E2">
            <w:pPr>
              <w:pStyle w:val="TableParagraph"/>
              <w:tabs>
                <w:tab w:val="left" w:pos="772"/>
              </w:tabs>
              <w:spacing w:line="253" w:lineRule="exact"/>
              <w:ind w:left="98"/>
              <w:rPr>
                <w:sz w:val="24"/>
              </w:rPr>
            </w:pPr>
            <w:r>
              <w:rPr>
                <w:spacing w:val="-5"/>
                <w:sz w:val="24"/>
              </w:rPr>
              <w:t>По</w:t>
            </w:r>
            <w:r>
              <w:rPr>
                <w:sz w:val="24"/>
              </w:rPr>
              <w:tab/>
            </w:r>
            <w:r>
              <w:rPr>
                <w:spacing w:val="-2"/>
                <w:sz w:val="24"/>
              </w:rPr>
              <w:t>результатам</w:t>
            </w:r>
          </w:p>
        </w:tc>
        <w:tc>
          <w:tcPr>
            <w:tcW w:w="1703" w:type="dxa"/>
            <w:tcBorders>
              <w:bottom w:val="nil"/>
            </w:tcBorders>
          </w:tcPr>
          <w:p w:rsidR="00A7755E" w:rsidRDefault="008660E2">
            <w:pPr>
              <w:pStyle w:val="TableParagraph"/>
              <w:spacing w:line="253" w:lineRule="exact"/>
              <w:ind w:left="97"/>
              <w:rPr>
                <w:sz w:val="24"/>
              </w:rPr>
            </w:pPr>
            <w:r>
              <w:rPr>
                <w:spacing w:val="-2"/>
                <w:sz w:val="24"/>
              </w:rPr>
              <w:t>Запрос</w:t>
            </w:r>
          </w:p>
        </w:tc>
        <w:tc>
          <w:tcPr>
            <w:tcW w:w="191" w:type="dxa"/>
            <w:vMerge/>
            <w:tcBorders>
              <w:top w:val="nil"/>
              <w:bottom w:val="nil"/>
            </w:tcBorders>
          </w:tcPr>
          <w:p w:rsidR="00A7755E" w:rsidRDefault="00A7755E">
            <w:pPr>
              <w:rPr>
                <w:sz w:val="2"/>
                <w:szCs w:val="2"/>
              </w:rPr>
            </w:pPr>
          </w:p>
        </w:tc>
      </w:tr>
      <w:tr w:rsidR="00A7755E">
        <w:trPr>
          <w:trHeight w:val="275"/>
        </w:trPr>
        <w:tc>
          <w:tcPr>
            <w:tcW w:w="113" w:type="dxa"/>
            <w:vMerge/>
            <w:tcBorders>
              <w:top w:val="nil"/>
              <w:bottom w:val="nil"/>
            </w:tcBorders>
          </w:tcPr>
          <w:p w:rsidR="00A7755E" w:rsidRDefault="00A7755E">
            <w:pPr>
              <w:rPr>
                <w:sz w:val="2"/>
                <w:szCs w:val="2"/>
              </w:rPr>
            </w:pPr>
          </w:p>
        </w:tc>
        <w:tc>
          <w:tcPr>
            <w:tcW w:w="2065" w:type="dxa"/>
            <w:tcBorders>
              <w:top w:val="nil"/>
              <w:bottom w:val="nil"/>
            </w:tcBorders>
          </w:tcPr>
          <w:p w:rsidR="00A7755E" w:rsidRDefault="008660E2">
            <w:pPr>
              <w:pStyle w:val="TableParagraph"/>
              <w:spacing w:line="256" w:lineRule="exact"/>
              <w:ind w:left="102"/>
              <w:rPr>
                <w:sz w:val="24"/>
              </w:rPr>
            </w:pPr>
            <w:r>
              <w:rPr>
                <w:spacing w:val="-2"/>
                <w:sz w:val="24"/>
              </w:rPr>
              <w:t>руководителя,</w:t>
            </w:r>
          </w:p>
        </w:tc>
        <w:tc>
          <w:tcPr>
            <w:tcW w:w="1844" w:type="dxa"/>
            <w:tcBorders>
              <w:top w:val="nil"/>
              <w:bottom w:val="nil"/>
            </w:tcBorders>
          </w:tcPr>
          <w:p w:rsidR="00A7755E" w:rsidRDefault="008660E2">
            <w:pPr>
              <w:pStyle w:val="TableParagraph"/>
              <w:tabs>
                <w:tab w:val="left" w:pos="1511"/>
              </w:tabs>
              <w:spacing w:line="256" w:lineRule="exact"/>
              <w:ind w:left="99"/>
              <w:rPr>
                <w:sz w:val="24"/>
              </w:rPr>
            </w:pPr>
            <w:r>
              <w:rPr>
                <w:spacing w:val="-2"/>
                <w:sz w:val="24"/>
              </w:rPr>
              <w:t>учащихся</w:t>
            </w:r>
            <w:r>
              <w:rPr>
                <w:sz w:val="24"/>
              </w:rPr>
              <w:tab/>
            </w:r>
            <w:r>
              <w:rPr>
                <w:spacing w:val="-5"/>
                <w:sz w:val="24"/>
              </w:rPr>
              <w:t>со</w:t>
            </w:r>
          </w:p>
        </w:tc>
        <w:tc>
          <w:tcPr>
            <w:tcW w:w="1703" w:type="dxa"/>
            <w:tcBorders>
              <w:top w:val="nil"/>
              <w:bottom w:val="nil"/>
            </w:tcBorders>
          </w:tcPr>
          <w:p w:rsidR="00A7755E" w:rsidRDefault="008660E2">
            <w:pPr>
              <w:pStyle w:val="TableParagraph"/>
              <w:spacing w:line="256" w:lineRule="exact"/>
              <w:ind w:left="99"/>
              <w:rPr>
                <w:sz w:val="24"/>
              </w:rPr>
            </w:pPr>
            <w:r>
              <w:rPr>
                <w:spacing w:val="-2"/>
                <w:sz w:val="24"/>
              </w:rPr>
              <w:t>личными</w:t>
            </w:r>
          </w:p>
        </w:tc>
        <w:tc>
          <w:tcPr>
            <w:tcW w:w="2128" w:type="dxa"/>
            <w:tcBorders>
              <w:top w:val="nil"/>
              <w:bottom w:val="nil"/>
            </w:tcBorders>
          </w:tcPr>
          <w:p w:rsidR="00A7755E" w:rsidRDefault="008660E2">
            <w:pPr>
              <w:pStyle w:val="TableParagraph"/>
              <w:spacing w:line="256" w:lineRule="exact"/>
              <w:ind w:left="98"/>
              <w:rPr>
                <w:sz w:val="24"/>
              </w:rPr>
            </w:pPr>
            <w:r>
              <w:rPr>
                <w:spacing w:val="-2"/>
                <w:sz w:val="24"/>
              </w:rPr>
              <w:t>психодиагностиче</w:t>
            </w:r>
          </w:p>
        </w:tc>
        <w:tc>
          <w:tcPr>
            <w:tcW w:w="1703" w:type="dxa"/>
            <w:tcBorders>
              <w:top w:val="nil"/>
              <w:bottom w:val="nil"/>
            </w:tcBorders>
          </w:tcPr>
          <w:p w:rsidR="00A7755E" w:rsidRDefault="008660E2">
            <w:pPr>
              <w:pStyle w:val="TableParagraph"/>
              <w:tabs>
                <w:tab w:val="left" w:pos="1477"/>
              </w:tabs>
              <w:spacing w:line="256" w:lineRule="exact"/>
              <w:ind w:left="97"/>
              <w:rPr>
                <w:sz w:val="24"/>
              </w:rPr>
            </w:pPr>
            <w:r>
              <w:rPr>
                <w:spacing w:val="-2"/>
                <w:sz w:val="24"/>
              </w:rPr>
              <w:t>родителей</w:t>
            </w:r>
            <w:r>
              <w:rPr>
                <w:sz w:val="24"/>
              </w:rPr>
              <w:tab/>
            </w:r>
            <w:r>
              <w:rPr>
                <w:spacing w:val="-10"/>
                <w:sz w:val="24"/>
              </w:rPr>
              <w:t>к</w:t>
            </w:r>
          </w:p>
        </w:tc>
        <w:tc>
          <w:tcPr>
            <w:tcW w:w="191" w:type="dxa"/>
            <w:vMerge/>
            <w:tcBorders>
              <w:top w:val="nil"/>
              <w:bottom w:val="nil"/>
            </w:tcBorders>
          </w:tcPr>
          <w:p w:rsidR="00A7755E" w:rsidRDefault="00A7755E">
            <w:pPr>
              <w:rPr>
                <w:sz w:val="2"/>
                <w:szCs w:val="2"/>
              </w:rPr>
            </w:pPr>
          </w:p>
        </w:tc>
      </w:tr>
      <w:tr w:rsidR="00A7755E">
        <w:trPr>
          <w:trHeight w:val="276"/>
        </w:trPr>
        <w:tc>
          <w:tcPr>
            <w:tcW w:w="113" w:type="dxa"/>
            <w:vMerge/>
            <w:tcBorders>
              <w:top w:val="nil"/>
              <w:bottom w:val="nil"/>
            </w:tcBorders>
          </w:tcPr>
          <w:p w:rsidR="00A7755E" w:rsidRDefault="00A7755E">
            <w:pPr>
              <w:rPr>
                <w:sz w:val="2"/>
                <w:szCs w:val="2"/>
              </w:rPr>
            </w:pPr>
          </w:p>
        </w:tc>
        <w:tc>
          <w:tcPr>
            <w:tcW w:w="2065" w:type="dxa"/>
            <w:tcBorders>
              <w:top w:val="nil"/>
              <w:bottom w:val="nil"/>
            </w:tcBorders>
          </w:tcPr>
          <w:p w:rsidR="00A7755E" w:rsidRDefault="008660E2">
            <w:pPr>
              <w:pStyle w:val="TableParagraph"/>
              <w:spacing w:line="256" w:lineRule="exact"/>
              <w:ind w:left="102"/>
              <w:rPr>
                <w:sz w:val="24"/>
              </w:rPr>
            </w:pPr>
            <w:r>
              <w:rPr>
                <w:spacing w:val="-2"/>
                <w:sz w:val="24"/>
              </w:rPr>
              <w:t>учителя-</w:t>
            </w:r>
          </w:p>
        </w:tc>
        <w:tc>
          <w:tcPr>
            <w:tcW w:w="1844" w:type="dxa"/>
            <w:tcBorders>
              <w:top w:val="nil"/>
              <w:bottom w:val="nil"/>
            </w:tcBorders>
          </w:tcPr>
          <w:p w:rsidR="00A7755E" w:rsidRDefault="008660E2">
            <w:pPr>
              <w:pStyle w:val="TableParagraph"/>
              <w:spacing w:line="256" w:lineRule="exact"/>
              <w:ind w:left="99"/>
              <w:rPr>
                <w:sz w:val="24"/>
              </w:rPr>
            </w:pPr>
            <w:r>
              <w:rPr>
                <w:spacing w:val="-2"/>
                <w:sz w:val="24"/>
              </w:rPr>
              <w:t>стойкими</w:t>
            </w:r>
          </w:p>
        </w:tc>
        <w:tc>
          <w:tcPr>
            <w:tcW w:w="1703" w:type="dxa"/>
            <w:tcBorders>
              <w:top w:val="nil"/>
              <w:bottom w:val="nil"/>
            </w:tcBorders>
          </w:tcPr>
          <w:p w:rsidR="00A7755E" w:rsidRDefault="008660E2">
            <w:pPr>
              <w:pStyle w:val="TableParagraph"/>
              <w:spacing w:line="256" w:lineRule="exact"/>
              <w:ind w:left="99"/>
              <w:rPr>
                <w:sz w:val="24"/>
              </w:rPr>
            </w:pPr>
            <w:r>
              <w:rPr>
                <w:sz w:val="24"/>
              </w:rPr>
              <w:t xml:space="preserve">делами </w:t>
            </w:r>
            <w:r>
              <w:rPr>
                <w:spacing w:val="-2"/>
                <w:sz w:val="24"/>
              </w:rPr>
              <w:t>обуч-</w:t>
            </w:r>
          </w:p>
        </w:tc>
        <w:tc>
          <w:tcPr>
            <w:tcW w:w="2128" w:type="dxa"/>
            <w:tcBorders>
              <w:top w:val="nil"/>
              <w:bottom w:val="nil"/>
            </w:tcBorders>
          </w:tcPr>
          <w:p w:rsidR="00A7755E" w:rsidRDefault="008660E2">
            <w:pPr>
              <w:pStyle w:val="TableParagraph"/>
              <w:spacing w:line="256" w:lineRule="exact"/>
              <w:ind w:left="98"/>
              <w:rPr>
                <w:sz w:val="24"/>
              </w:rPr>
            </w:pPr>
            <w:r>
              <w:rPr>
                <w:spacing w:val="-2"/>
                <w:sz w:val="24"/>
              </w:rPr>
              <w:t>ского</w:t>
            </w:r>
          </w:p>
        </w:tc>
        <w:tc>
          <w:tcPr>
            <w:tcW w:w="1703" w:type="dxa"/>
            <w:tcBorders>
              <w:top w:val="nil"/>
              <w:bottom w:val="nil"/>
            </w:tcBorders>
          </w:tcPr>
          <w:p w:rsidR="00A7755E" w:rsidRDefault="008660E2">
            <w:pPr>
              <w:pStyle w:val="TableParagraph"/>
              <w:spacing w:line="256" w:lineRule="exact"/>
              <w:ind w:left="97"/>
              <w:rPr>
                <w:sz w:val="24"/>
              </w:rPr>
            </w:pPr>
            <w:r>
              <w:rPr>
                <w:spacing w:val="-2"/>
                <w:sz w:val="24"/>
              </w:rPr>
              <w:t>специалистам</w:t>
            </w:r>
          </w:p>
        </w:tc>
        <w:tc>
          <w:tcPr>
            <w:tcW w:w="191" w:type="dxa"/>
            <w:vMerge/>
            <w:tcBorders>
              <w:top w:val="nil"/>
              <w:bottom w:val="nil"/>
            </w:tcBorders>
          </w:tcPr>
          <w:p w:rsidR="00A7755E" w:rsidRDefault="00A7755E">
            <w:pPr>
              <w:rPr>
                <w:sz w:val="2"/>
                <w:szCs w:val="2"/>
              </w:rPr>
            </w:pPr>
          </w:p>
        </w:tc>
      </w:tr>
      <w:tr w:rsidR="00A7755E">
        <w:trPr>
          <w:trHeight w:val="275"/>
        </w:trPr>
        <w:tc>
          <w:tcPr>
            <w:tcW w:w="113" w:type="dxa"/>
            <w:vMerge/>
            <w:tcBorders>
              <w:top w:val="nil"/>
              <w:bottom w:val="nil"/>
            </w:tcBorders>
          </w:tcPr>
          <w:p w:rsidR="00A7755E" w:rsidRDefault="00A7755E">
            <w:pPr>
              <w:rPr>
                <w:sz w:val="2"/>
                <w:szCs w:val="2"/>
              </w:rPr>
            </w:pPr>
          </w:p>
        </w:tc>
        <w:tc>
          <w:tcPr>
            <w:tcW w:w="2065" w:type="dxa"/>
            <w:tcBorders>
              <w:top w:val="nil"/>
              <w:bottom w:val="nil"/>
            </w:tcBorders>
          </w:tcPr>
          <w:p w:rsidR="00A7755E" w:rsidRDefault="008660E2">
            <w:pPr>
              <w:pStyle w:val="TableParagraph"/>
              <w:spacing w:line="256" w:lineRule="exact"/>
              <w:ind w:left="102"/>
              <w:rPr>
                <w:sz w:val="24"/>
              </w:rPr>
            </w:pPr>
            <w:r>
              <w:rPr>
                <w:spacing w:val="-2"/>
                <w:sz w:val="24"/>
              </w:rPr>
              <w:t>предметника,</w:t>
            </w:r>
          </w:p>
        </w:tc>
        <w:tc>
          <w:tcPr>
            <w:tcW w:w="1844" w:type="dxa"/>
            <w:tcBorders>
              <w:top w:val="nil"/>
              <w:bottom w:val="nil"/>
            </w:tcBorders>
          </w:tcPr>
          <w:p w:rsidR="00A7755E" w:rsidRDefault="008660E2">
            <w:pPr>
              <w:pStyle w:val="TableParagraph"/>
              <w:tabs>
                <w:tab w:val="left" w:pos="1623"/>
              </w:tabs>
              <w:spacing w:line="256" w:lineRule="exact"/>
              <w:ind w:left="99"/>
              <w:rPr>
                <w:sz w:val="24"/>
              </w:rPr>
            </w:pPr>
            <w:r>
              <w:rPr>
                <w:spacing w:val="-2"/>
                <w:sz w:val="24"/>
              </w:rPr>
              <w:t>трудностями</w:t>
            </w:r>
            <w:r>
              <w:rPr>
                <w:sz w:val="24"/>
              </w:rPr>
              <w:tab/>
            </w:r>
            <w:r>
              <w:rPr>
                <w:spacing w:val="-10"/>
                <w:sz w:val="24"/>
              </w:rPr>
              <w:t>в</w:t>
            </w:r>
          </w:p>
        </w:tc>
        <w:tc>
          <w:tcPr>
            <w:tcW w:w="1703" w:type="dxa"/>
            <w:tcBorders>
              <w:top w:val="nil"/>
              <w:bottom w:val="nil"/>
            </w:tcBorders>
          </w:tcPr>
          <w:p w:rsidR="00A7755E" w:rsidRDefault="008660E2">
            <w:pPr>
              <w:pStyle w:val="TableParagraph"/>
              <w:spacing w:line="256" w:lineRule="exact"/>
              <w:ind w:left="99"/>
              <w:rPr>
                <w:sz w:val="24"/>
              </w:rPr>
            </w:pPr>
            <w:r>
              <w:rPr>
                <w:spacing w:val="-5"/>
                <w:sz w:val="24"/>
              </w:rPr>
              <w:t>ся,</w:t>
            </w:r>
          </w:p>
        </w:tc>
        <w:tc>
          <w:tcPr>
            <w:tcW w:w="2128" w:type="dxa"/>
            <w:tcBorders>
              <w:top w:val="nil"/>
              <w:bottom w:val="nil"/>
            </w:tcBorders>
          </w:tcPr>
          <w:p w:rsidR="00A7755E" w:rsidRDefault="008660E2">
            <w:pPr>
              <w:pStyle w:val="TableParagraph"/>
              <w:spacing w:line="256" w:lineRule="exact"/>
              <w:ind w:left="98"/>
              <w:rPr>
                <w:sz w:val="24"/>
              </w:rPr>
            </w:pPr>
            <w:r>
              <w:rPr>
                <w:spacing w:val="-2"/>
                <w:sz w:val="24"/>
              </w:rPr>
              <w:t>обследования</w:t>
            </w:r>
          </w:p>
        </w:tc>
        <w:tc>
          <w:tcPr>
            <w:tcW w:w="1703" w:type="dxa"/>
            <w:tcBorders>
              <w:top w:val="nil"/>
              <w:bottom w:val="nil"/>
            </w:tcBorders>
          </w:tcPr>
          <w:p w:rsidR="00A7755E" w:rsidRDefault="008660E2">
            <w:pPr>
              <w:pStyle w:val="TableParagraph"/>
              <w:spacing w:line="256" w:lineRule="exact"/>
              <w:ind w:left="97"/>
              <w:rPr>
                <w:sz w:val="24"/>
              </w:rPr>
            </w:pPr>
            <w:r>
              <w:rPr>
                <w:spacing w:val="-2"/>
                <w:sz w:val="24"/>
              </w:rPr>
              <w:t>школы.</w:t>
            </w:r>
          </w:p>
        </w:tc>
        <w:tc>
          <w:tcPr>
            <w:tcW w:w="191" w:type="dxa"/>
            <w:vMerge/>
            <w:tcBorders>
              <w:top w:val="nil"/>
              <w:bottom w:val="nil"/>
            </w:tcBorders>
          </w:tcPr>
          <w:p w:rsidR="00A7755E" w:rsidRDefault="00A7755E">
            <w:pPr>
              <w:rPr>
                <w:sz w:val="2"/>
                <w:szCs w:val="2"/>
              </w:rPr>
            </w:pPr>
          </w:p>
        </w:tc>
      </w:tr>
      <w:tr w:rsidR="00A7755E">
        <w:trPr>
          <w:trHeight w:val="275"/>
        </w:trPr>
        <w:tc>
          <w:tcPr>
            <w:tcW w:w="113" w:type="dxa"/>
            <w:vMerge/>
            <w:tcBorders>
              <w:top w:val="nil"/>
              <w:bottom w:val="nil"/>
            </w:tcBorders>
          </w:tcPr>
          <w:p w:rsidR="00A7755E" w:rsidRDefault="00A7755E">
            <w:pPr>
              <w:rPr>
                <w:sz w:val="2"/>
                <w:szCs w:val="2"/>
              </w:rPr>
            </w:pPr>
          </w:p>
        </w:tc>
        <w:tc>
          <w:tcPr>
            <w:tcW w:w="2065" w:type="dxa"/>
            <w:tcBorders>
              <w:top w:val="nil"/>
              <w:bottom w:val="nil"/>
            </w:tcBorders>
          </w:tcPr>
          <w:p w:rsidR="00A7755E" w:rsidRDefault="008660E2">
            <w:pPr>
              <w:pStyle w:val="TableParagraph"/>
              <w:spacing w:line="256" w:lineRule="exact"/>
              <w:ind w:left="102"/>
              <w:rPr>
                <w:sz w:val="24"/>
              </w:rPr>
            </w:pPr>
            <w:r>
              <w:rPr>
                <w:spacing w:val="-2"/>
                <w:sz w:val="24"/>
              </w:rPr>
              <w:t>администрации,</w:t>
            </w:r>
          </w:p>
        </w:tc>
        <w:tc>
          <w:tcPr>
            <w:tcW w:w="1844" w:type="dxa"/>
            <w:tcBorders>
              <w:top w:val="nil"/>
              <w:bottom w:val="nil"/>
            </w:tcBorders>
          </w:tcPr>
          <w:p w:rsidR="00A7755E" w:rsidRDefault="008660E2">
            <w:pPr>
              <w:pStyle w:val="TableParagraph"/>
              <w:spacing w:line="256" w:lineRule="exact"/>
              <w:ind w:left="99"/>
              <w:rPr>
                <w:sz w:val="24"/>
              </w:rPr>
            </w:pPr>
            <w:r>
              <w:rPr>
                <w:spacing w:val="-2"/>
                <w:sz w:val="24"/>
              </w:rPr>
              <w:t>обучении,</w:t>
            </w:r>
          </w:p>
        </w:tc>
        <w:tc>
          <w:tcPr>
            <w:tcW w:w="1703" w:type="dxa"/>
            <w:tcBorders>
              <w:top w:val="nil"/>
              <w:bottom w:val="nil"/>
            </w:tcBorders>
          </w:tcPr>
          <w:p w:rsidR="00A7755E" w:rsidRDefault="008660E2">
            <w:pPr>
              <w:pStyle w:val="TableParagraph"/>
              <w:spacing w:line="256" w:lineRule="exact"/>
              <w:ind w:left="99"/>
              <w:rPr>
                <w:sz w:val="24"/>
              </w:rPr>
            </w:pPr>
            <w:r>
              <w:rPr>
                <w:spacing w:val="-2"/>
                <w:sz w:val="24"/>
              </w:rPr>
              <w:t>характеристик</w:t>
            </w:r>
          </w:p>
        </w:tc>
        <w:tc>
          <w:tcPr>
            <w:tcW w:w="2128" w:type="dxa"/>
            <w:tcBorders>
              <w:top w:val="nil"/>
              <w:bottom w:val="nil"/>
            </w:tcBorders>
          </w:tcPr>
          <w:p w:rsidR="00A7755E" w:rsidRDefault="00A7755E">
            <w:pPr>
              <w:pStyle w:val="TableParagraph"/>
              <w:rPr>
                <w:sz w:val="20"/>
              </w:rPr>
            </w:pPr>
          </w:p>
        </w:tc>
        <w:tc>
          <w:tcPr>
            <w:tcW w:w="1703" w:type="dxa"/>
            <w:tcBorders>
              <w:top w:val="nil"/>
              <w:bottom w:val="nil"/>
            </w:tcBorders>
          </w:tcPr>
          <w:p w:rsidR="00A7755E" w:rsidRDefault="00A7755E">
            <w:pPr>
              <w:pStyle w:val="TableParagraph"/>
              <w:rPr>
                <w:sz w:val="20"/>
              </w:rPr>
            </w:pPr>
          </w:p>
        </w:tc>
        <w:tc>
          <w:tcPr>
            <w:tcW w:w="191" w:type="dxa"/>
            <w:vMerge/>
            <w:tcBorders>
              <w:top w:val="nil"/>
              <w:bottom w:val="nil"/>
            </w:tcBorders>
          </w:tcPr>
          <w:p w:rsidR="00A7755E" w:rsidRDefault="00A7755E">
            <w:pPr>
              <w:rPr>
                <w:sz w:val="2"/>
                <w:szCs w:val="2"/>
              </w:rPr>
            </w:pPr>
          </w:p>
        </w:tc>
      </w:tr>
      <w:tr w:rsidR="00A7755E">
        <w:trPr>
          <w:trHeight w:val="276"/>
        </w:trPr>
        <w:tc>
          <w:tcPr>
            <w:tcW w:w="113" w:type="dxa"/>
            <w:vMerge/>
            <w:tcBorders>
              <w:top w:val="nil"/>
              <w:bottom w:val="nil"/>
            </w:tcBorders>
          </w:tcPr>
          <w:p w:rsidR="00A7755E" w:rsidRDefault="00A7755E">
            <w:pPr>
              <w:rPr>
                <w:sz w:val="2"/>
                <w:szCs w:val="2"/>
              </w:rPr>
            </w:pPr>
          </w:p>
        </w:tc>
        <w:tc>
          <w:tcPr>
            <w:tcW w:w="2065" w:type="dxa"/>
            <w:tcBorders>
              <w:top w:val="nil"/>
              <w:bottom w:val="nil"/>
            </w:tcBorders>
          </w:tcPr>
          <w:p w:rsidR="00A7755E" w:rsidRDefault="008660E2">
            <w:pPr>
              <w:pStyle w:val="TableParagraph"/>
              <w:spacing w:line="256" w:lineRule="exact"/>
              <w:ind w:left="102"/>
              <w:rPr>
                <w:sz w:val="24"/>
              </w:rPr>
            </w:pPr>
            <w:r>
              <w:rPr>
                <w:spacing w:val="-2"/>
                <w:sz w:val="24"/>
              </w:rPr>
              <w:t>социального</w:t>
            </w:r>
          </w:p>
        </w:tc>
        <w:tc>
          <w:tcPr>
            <w:tcW w:w="1844" w:type="dxa"/>
            <w:tcBorders>
              <w:top w:val="nil"/>
              <w:bottom w:val="nil"/>
            </w:tcBorders>
          </w:tcPr>
          <w:p w:rsidR="00A7755E" w:rsidRDefault="008660E2">
            <w:pPr>
              <w:pStyle w:val="TableParagraph"/>
              <w:spacing w:line="256" w:lineRule="exact"/>
              <w:ind w:left="99"/>
              <w:rPr>
                <w:sz w:val="24"/>
              </w:rPr>
            </w:pPr>
            <w:r>
              <w:rPr>
                <w:spacing w:val="-2"/>
                <w:sz w:val="24"/>
              </w:rPr>
              <w:t>Выполнение</w:t>
            </w:r>
          </w:p>
        </w:tc>
        <w:tc>
          <w:tcPr>
            <w:tcW w:w="1703" w:type="dxa"/>
            <w:tcBorders>
              <w:top w:val="nil"/>
              <w:bottom w:val="nil"/>
            </w:tcBorders>
          </w:tcPr>
          <w:p w:rsidR="00A7755E" w:rsidRDefault="008660E2">
            <w:pPr>
              <w:pStyle w:val="TableParagraph"/>
              <w:spacing w:line="256" w:lineRule="exact"/>
              <w:ind w:left="99"/>
              <w:rPr>
                <w:sz w:val="24"/>
              </w:rPr>
            </w:pPr>
            <w:r>
              <w:rPr>
                <w:spacing w:val="-4"/>
                <w:sz w:val="24"/>
              </w:rPr>
              <w:t>ами.</w:t>
            </w:r>
          </w:p>
        </w:tc>
        <w:tc>
          <w:tcPr>
            <w:tcW w:w="2128" w:type="dxa"/>
            <w:tcBorders>
              <w:top w:val="nil"/>
              <w:bottom w:val="nil"/>
            </w:tcBorders>
          </w:tcPr>
          <w:p w:rsidR="00A7755E" w:rsidRDefault="00A7755E">
            <w:pPr>
              <w:pStyle w:val="TableParagraph"/>
              <w:rPr>
                <w:sz w:val="20"/>
              </w:rPr>
            </w:pPr>
          </w:p>
        </w:tc>
        <w:tc>
          <w:tcPr>
            <w:tcW w:w="1703" w:type="dxa"/>
            <w:tcBorders>
              <w:top w:val="nil"/>
              <w:bottom w:val="nil"/>
            </w:tcBorders>
          </w:tcPr>
          <w:p w:rsidR="00A7755E" w:rsidRDefault="00A7755E">
            <w:pPr>
              <w:pStyle w:val="TableParagraph"/>
              <w:rPr>
                <w:sz w:val="20"/>
              </w:rPr>
            </w:pPr>
          </w:p>
        </w:tc>
        <w:tc>
          <w:tcPr>
            <w:tcW w:w="191" w:type="dxa"/>
            <w:vMerge/>
            <w:tcBorders>
              <w:top w:val="nil"/>
              <w:bottom w:val="nil"/>
            </w:tcBorders>
          </w:tcPr>
          <w:p w:rsidR="00A7755E" w:rsidRDefault="00A7755E">
            <w:pPr>
              <w:rPr>
                <w:sz w:val="2"/>
                <w:szCs w:val="2"/>
              </w:rPr>
            </w:pPr>
          </w:p>
        </w:tc>
      </w:tr>
      <w:tr w:rsidR="00A7755E">
        <w:trPr>
          <w:trHeight w:val="275"/>
        </w:trPr>
        <w:tc>
          <w:tcPr>
            <w:tcW w:w="113" w:type="dxa"/>
            <w:vMerge/>
            <w:tcBorders>
              <w:top w:val="nil"/>
              <w:bottom w:val="nil"/>
            </w:tcBorders>
          </w:tcPr>
          <w:p w:rsidR="00A7755E" w:rsidRDefault="00A7755E">
            <w:pPr>
              <w:rPr>
                <w:sz w:val="2"/>
                <w:szCs w:val="2"/>
              </w:rPr>
            </w:pPr>
          </w:p>
        </w:tc>
        <w:tc>
          <w:tcPr>
            <w:tcW w:w="2065" w:type="dxa"/>
            <w:tcBorders>
              <w:top w:val="nil"/>
              <w:bottom w:val="nil"/>
            </w:tcBorders>
          </w:tcPr>
          <w:p w:rsidR="00A7755E" w:rsidRDefault="008660E2">
            <w:pPr>
              <w:pStyle w:val="TableParagraph"/>
              <w:spacing w:line="256" w:lineRule="exact"/>
              <w:ind w:left="102"/>
              <w:rPr>
                <w:sz w:val="24"/>
              </w:rPr>
            </w:pPr>
            <w:r>
              <w:rPr>
                <w:spacing w:val="-2"/>
                <w:sz w:val="24"/>
              </w:rPr>
              <w:t>педагога,</w:t>
            </w:r>
          </w:p>
        </w:tc>
        <w:tc>
          <w:tcPr>
            <w:tcW w:w="1844" w:type="dxa"/>
            <w:tcBorders>
              <w:top w:val="nil"/>
              <w:bottom w:val="nil"/>
            </w:tcBorders>
          </w:tcPr>
          <w:p w:rsidR="00A7755E" w:rsidRDefault="008660E2">
            <w:pPr>
              <w:pStyle w:val="TableParagraph"/>
              <w:spacing w:line="256" w:lineRule="exact"/>
              <w:ind w:left="99"/>
              <w:rPr>
                <w:sz w:val="24"/>
              </w:rPr>
            </w:pPr>
            <w:r>
              <w:rPr>
                <w:spacing w:val="-2"/>
                <w:sz w:val="24"/>
              </w:rPr>
              <w:t>рекомендаций</w:t>
            </w:r>
          </w:p>
        </w:tc>
        <w:tc>
          <w:tcPr>
            <w:tcW w:w="1703" w:type="dxa"/>
            <w:tcBorders>
              <w:top w:val="nil"/>
              <w:bottom w:val="nil"/>
            </w:tcBorders>
          </w:tcPr>
          <w:p w:rsidR="00A7755E" w:rsidRDefault="008660E2">
            <w:pPr>
              <w:pStyle w:val="TableParagraph"/>
              <w:spacing w:line="256" w:lineRule="exact"/>
              <w:ind w:left="99"/>
              <w:rPr>
                <w:sz w:val="24"/>
              </w:rPr>
            </w:pPr>
            <w:r>
              <w:rPr>
                <w:spacing w:val="-2"/>
                <w:sz w:val="24"/>
              </w:rPr>
              <w:t>Педагогическ</w:t>
            </w:r>
          </w:p>
        </w:tc>
        <w:tc>
          <w:tcPr>
            <w:tcW w:w="2128" w:type="dxa"/>
            <w:tcBorders>
              <w:top w:val="nil"/>
              <w:bottom w:val="nil"/>
            </w:tcBorders>
          </w:tcPr>
          <w:p w:rsidR="00A7755E" w:rsidRDefault="00A7755E">
            <w:pPr>
              <w:pStyle w:val="TableParagraph"/>
              <w:rPr>
                <w:sz w:val="20"/>
              </w:rPr>
            </w:pPr>
          </w:p>
        </w:tc>
        <w:tc>
          <w:tcPr>
            <w:tcW w:w="1703" w:type="dxa"/>
            <w:tcBorders>
              <w:top w:val="nil"/>
              <w:bottom w:val="nil"/>
            </w:tcBorders>
          </w:tcPr>
          <w:p w:rsidR="00A7755E" w:rsidRDefault="00A7755E">
            <w:pPr>
              <w:pStyle w:val="TableParagraph"/>
              <w:rPr>
                <w:sz w:val="20"/>
              </w:rPr>
            </w:pPr>
          </w:p>
        </w:tc>
        <w:tc>
          <w:tcPr>
            <w:tcW w:w="191" w:type="dxa"/>
            <w:vMerge/>
            <w:tcBorders>
              <w:top w:val="nil"/>
              <w:bottom w:val="nil"/>
            </w:tcBorders>
          </w:tcPr>
          <w:p w:rsidR="00A7755E" w:rsidRDefault="00A7755E">
            <w:pPr>
              <w:rPr>
                <w:sz w:val="2"/>
                <w:szCs w:val="2"/>
              </w:rPr>
            </w:pPr>
          </w:p>
        </w:tc>
      </w:tr>
      <w:tr w:rsidR="00A7755E">
        <w:trPr>
          <w:trHeight w:val="276"/>
        </w:trPr>
        <w:tc>
          <w:tcPr>
            <w:tcW w:w="113" w:type="dxa"/>
            <w:vMerge/>
            <w:tcBorders>
              <w:top w:val="nil"/>
              <w:bottom w:val="nil"/>
            </w:tcBorders>
          </w:tcPr>
          <w:p w:rsidR="00A7755E" w:rsidRDefault="00A7755E">
            <w:pPr>
              <w:rPr>
                <w:sz w:val="2"/>
                <w:szCs w:val="2"/>
              </w:rPr>
            </w:pPr>
          </w:p>
        </w:tc>
        <w:tc>
          <w:tcPr>
            <w:tcW w:w="2065" w:type="dxa"/>
            <w:tcBorders>
              <w:top w:val="nil"/>
              <w:bottom w:val="nil"/>
            </w:tcBorders>
          </w:tcPr>
          <w:p w:rsidR="00A7755E" w:rsidRDefault="008660E2">
            <w:pPr>
              <w:pStyle w:val="TableParagraph"/>
              <w:tabs>
                <w:tab w:val="left" w:pos="1523"/>
              </w:tabs>
              <w:spacing w:line="256" w:lineRule="exact"/>
              <w:ind w:left="102"/>
              <w:rPr>
                <w:sz w:val="24"/>
              </w:rPr>
            </w:pPr>
            <w:r>
              <w:rPr>
                <w:spacing w:val="-2"/>
                <w:sz w:val="24"/>
              </w:rPr>
              <w:t>педагога</w:t>
            </w:r>
            <w:r>
              <w:rPr>
                <w:sz w:val="24"/>
              </w:rPr>
              <w:tab/>
            </w:r>
            <w:r>
              <w:rPr>
                <w:spacing w:val="-4"/>
                <w:sz w:val="24"/>
              </w:rPr>
              <w:t>доп.</w:t>
            </w:r>
          </w:p>
        </w:tc>
        <w:tc>
          <w:tcPr>
            <w:tcW w:w="1844" w:type="dxa"/>
            <w:tcBorders>
              <w:top w:val="nil"/>
              <w:bottom w:val="nil"/>
            </w:tcBorders>
          </w:tcPr>
          <w:p w:rsidR="00A7755E" w:rsidRDefault="008660E2">
            <w:pPr>
              <w:pStyle w:val="TableParagraph"/>
              <w:spacing w:line="256" w:lineRule="exact"/>
              <w:ind w:left="99"/>
              <w:rPr>
                <w:sz w:val="24"/>
              </w:rPr>
            </w:pPr>
            <w:r>
              <w:rPr>
                <w:spacing w:val="-2"/>
                <w:sz w:val="24"/>
              </w:rPr>
              <w:t>территориальн</w:t>
            </w:r>
          </w:p>
        </w:tc>
        <w:tc>
          <w:tcPr>
            <w:tcW w:w="1703" w:type="dxa"/>
            <w:tcBorders>
              <w:top w:val="nil"/>
              <w:bottom w:val="nil"/>
            </w:tcBorders>
          </w:tcPr>
          <w:p w:rsidR="00A7755E" w:rsidRDefault="008660E2">
            <w:pPr>
              <w:pStyle w:val="TableParagraph"/>
              <w:spacing w:line="256" w:lineRule="exact"/>
              <w:ind w:left="99"/>
              <w:rPr>
                <w:sz w:val="24"/>
              </w:rPr>
            </w:pPr>
            <w:r>
              <w:rPr>
                <w:spacing w:val="-5"/>
                <w:sz w:val="24"/>
              </w:rPr>
              <w:t>ий</w:t>
            </w:r>
          </w:p>
        </w:tc>
        <w:tc>
          <w:tcPr>
            <w:tcW w:w="2128" w:type="dxa"/>
            <w:tcBorders>
              <w:top w:val="nil"/>
              <w:bottom w:val="nil"/>
            </w:tcBorders>
          </w:tcPr>
          <w:p w:rsidR="00A7755E" w:rsidRDefault="00A7755E">
            <w:pPr>
              <w:pStyle w:val="TableParagraph"/>
              <w:rPr>
                <w:sz w:val="20"/>
              </w:rPr>
            </w:pPr>
          </w:p>
        </w:tc>
        <w:tc>
          <w:tcPr>
            <w:tcW w:w="1703" w:type="dxa"/>
            <w:tcBorders>
              <w:top w:val="nil"/>
              <w:bottom w:val="nil"/>
            </w:tcBorders>
          </w:tcPr>
          <w:p w:rsidR="00A7755E" w:rsidRDefault="00A7755E">
            <w:pPr>
              <w:pStyle w:val="TableParagraph"/>
              <w:rPr>
                <w:sz w:val="20"/>
              </w:rPr>
            </w:pPr>
          </w:p>
        </w:tc>
        <w:tc>
          <w:tcPr>
            <w:tcW w:w="191" w:type="dxa"/>
            <w:vMerge/>
            <w:tcBorders>
              <w:top w:val="nil"/>
              <w:bottom w:val="nil"/>
            </w:tcBorders>
          </w:tcPr>
          <w:p w:rsidR="00A7755E" w:rsidRDefault="00A7755E">
            <w:pPr>
              <w:rPr>
                <w:sz w:val="2"/>
                <w:szCs w:val="2"/>
              </w:rPr>
            </w:pPr>
          </w:p>
        </w:tc>
      </w:tr>
      <w:tr w:rsidR="00A7755E">
        <w:trPr>
          <w:trHeight w:val="276"/>
        </w:trPr>
        <w:tc>
          <w:tcPr>
            <w:tcW w:w="113" w:type="dxa"/>
            <w:vMerge/>
            <w:tcBorders>
              <w:top w:val="nil"/>
              <w:bottom w:val="nil"/>
            </w:tcBorders>
          </w:tcPr>
          <w:p w:rsidR="00A7755E" w:rsidRDefault="00A7755E">
            <w:pPr>
              <w:rPr>
                <w:sz w:val="2"/>
                <w:szCs w:val="2"/>
              </w:rPr>
            </w:pPr>
          </w:p>
        </w:tc>
        <w:tc>
          <w:tcPr>
            <w:tcW w:w="2065" w:type="dxa"/>
            <w:tcBorders>
              <w:top w:val="nil"/>
              <w:bottom w:val="nil"/>
            </w:tcBorders>
          </w:tcPr>
          <w:p w:rsidR="00A7755E" w:rsidRDefault="008660E2">
            <w:pPr>
              <w:pStyle w:val="TableParagraph"/>
              <w:spacing w:line="256" w:lineRule="exact"/>
              <w:ind w:left="102"/>
              <w:rPr>
                <w:sz w:val="24"/>
              </w:rPr>
            </w:pPr>
            <w:r>
              <w:rPr>
                <w:spacing w:val="-2"/>
                <w:sz w:val="24"/>
              </w:rPr>
              <w:t>образования.</w:t>
            </w:r>
          </w:p>
        </w:tc>
        <w:tc>
          <w:tcPr>
            <w:tcW w:w="1844" w:type="dxa"/>
            <w:tcBorders>
              <w:top w:val="nil"/>
              <w:bottom w:val="nil"/>
            </w:tcBorders>
          </w:tcPr>
          <w:p w:rsidR="00A7755E" w:rsidRDefault="008660E2">
            <w:pPr>
              <w:pStyle w:val="TableParagraph"/>
              <w:spacing w:line="256" w:lineRule="exact"/>
              <w:ind w:left="99"/>
              <w:rPr>
                <w:sz w:val="24"/>
              </w:rPr>
            </w:pPr>
            <w:r>
              <w:rPr>
                <w:sz w:val="24"/>
              </w:rPr>
              <w:t xml:space="preserve">ой </w:t>
            </w:r>
            <w:r>
              <w:rPr>
                <w:spacing w:val="-4"/>
                <w:sz w:val="24"/>
              </w:rPr>
              <w:t>ПМПК</w:t>
            </w:r>
          </w:p>
        </w:tc>
        <w:tc>
          <w:tcPr>
            <w:tcW w:w="1703" w:type="dxa"/>
            <w:tcBorders>
              <w:top w:val="nil"/>
              <w:bottom w:val="nil"/>
            </w:tcBorders>
          </w:tcPr>
          <w:p w:rsidR="00A7755E" w:rsidRDefault="008660E2">
            <w:pPr>
              <w:pStyle w:val="TableParagraph"/>
              <w:spacing w:line="256" w:lineRule="exact"/>
              <w:ind w:left="99"/>
              <w:rPr>
                <w:sz w:val="24"/>
              </w:rPr>
            </w:pPr>
            <w:r>
              <w:rPr>
                <w:spacing w:val="-2"/>
                <w:sz w:val="24"/>
              </w:rPr>
              <w:t>мониторинг</w:t>
            </w:r>
          </w:p>
        </w:tc>
        <w:tc>
          <w:tcPr>
            <w:tcW w:w="2128" w:type="dxa"/>
            <w:tcBorders>
              <w:top w:val="nil"/>
              <w:bottom w:val="nil"/>
            </w:tcBorders>
          </w:tcPr>
          <w:p w:rsidR="00A7755E" w:rsidRDefault="00A7755E">
            <w:pPr>
              <w:pStyle w:val="TableParagraph"/>
              <w:rPr>
                <w:sz w:val="20"/>
              </w:rPr>
            </w:pPr>
          </w:p>
        </w:tc>
        <w:tc>
          <w:tcPr>
            <w:tcW w:w="1703" w:type="dxa"/>
            <w:tcBorders>
              <w:top w:val="nil"/>
              <w:bottom w:val="nil"/>
            </w:tcBorders>
          </w:tcPr>
          <w:p w:rsidR="00A7755E" w:rsidRDefault="00A7755E">
            <w:pPr>
              <w:pStyle w:val="TableParagraph"/>
              <w:rPr>
                <w:sz w:val="20"/>
              </w:rPr>
            </w:pPr>
          </w:p>
        </w:tc>
        <w:tc>
          <w:tcPr>
            <w:tcW w:w="191" w:type="dxa"/>
            <w:vMerge/>
            <w:tcBorders>
              <w:top w:val="nil"/>
              <w:bottom w:val="nil"/>
            </w:tcBorders>
          </w:tcPr>
          <w:p w:rsidR="00A7755E" w:rsidRDefault="00A7755E">
            <w:pPr>
              <w:rPr>
                <w:sz w:val="2"/>
                <w:szCs w:val="2"/>
              </w:rPr>
            </w:pPr>
          </w:p>
        </w:tc>
      </w:tr>
      <w:tr w:rsidR="00A7755E">
        <w:trPr>
          <w:trHeight w:val="276"/>
        </w:trPr>
        <w:tc>
          <w:tcPr>
            <w:tcW w:w="113" w:type="dxa"/>
            <w:vMerge/>
            <w:tcBorders>
              <w:top w:val="nil"/>
              <w:bottom w:val="nil"/>
            </w:tcBorders>
          </w:tcPr>
          <w:p w:rsidR="00A7755E" w:rsidRDefault="00A7755E">
            <w:pPr>
              <w:rPr>
                <w:sz w:val="2"/>
                <w:szCs w:val="2"/>
              </w:rPr>
            </w:pPr>
          </w:p>
        </w:tc>
        <w:tc>
          <w:tcPr>
            <w:tcW w:w="2065" w:type="dxa"/>
            <w:tcBorders>
              <w:top w:val="nil"/>
              <w:bottom w:val="nil"/>
            </w:tcBorders>
          </w:tcPr>
          <w:p w:rsidR="00A7755E" w:rsidRDefault="00A7755E">
            <w:pPr>
              <w:pStyle w:val="TableParagraph"/>
              <w:rPr>
                <w:sz w:val="20"/>
              </w:rPr>
            </w:pPr>
          </w:p>
        </w:tc>
        <w:tc>
          <w:tcPr>
            <w:tcW w:w="1844" w:type="dxa"/>
            <w:tcBorders>
              <w:top w:val="nil"/>
              <w:bottom w:val="nil"/>
            </w:tcBorders>
          </w:tcPr>
          <w:p w:rsidR="00A7755E" w:rsidRDefault="00A7755E">
            <w:pPr>
              <w:pStyle w:val="TableParagraph"/>
              <w:rPr>
                <w:sz w:val="20"/>
              </w:rPr>
            </w:pPr>
          </w:p>
        </w:tc>
        <w:tc>
          <w:tcPr>
            <w:tcW w:w="1703" w:type="dxa"/>
            <w:tcBorders>
              <w:top w:val="nil"/>
              <w:bottom w:val="nil"/>
            </w:tcBorders>
          </w:tcPr>
          <w:p w:rsidR="00A7755E" w:rsidRDefault="008660E2">
            <w:pPr>
              <w:pStyle w:val="TableParagraph"/>
              <w:spacing w:line="256" w:lineRule="exact"/>
              <w:ind w:left="99"/>
              <w:rPr>
                <w:sz w:val="24"/>
              </w:rPr>
            </w:pPr>
            <w:r>
              <w:rPr>
                <w:spacing w:val="-2"/>
                <w:sz w:val="24"/>
              </w:rPr>
              <w:t>Патронаж</w:t>
            </w:r>
          </w:p>
        </w:tc>
        <w:tc>
          <w:tcPr>
            <w:tcW w:w="2128" w:type="dxa"/>
            <w:tcBorders>
              <w:top w:val="nil"/>
              <w:bottom w:val="nil"/>
            </w:tcBorders>
          </w:tcPr>
          <w:p w:rsidR="00A7755E" w:rsidRDefault="00A7755E">
            <w:pPr>
              <w:pStyle w:val="TableParagraph"/>
              <w:rPr>
                <w:sz w:val="20"/>
              </w:rPr>
            </w:pPr>
          </w:p>
        </w:tc>
        <w:tc>
          <w:tcPr>
            <w:tcW w:w="1703" w:type="dxa"/>
            <w:tcBorders>
              <w:top w:val="nil"/>
              <w:bottom w:val="nil"/>
            </w:tcBorders>
          </w:tcPr>
          <w:p w:rsidR="00A7755E" w:rsidRDefault="00A7755E">
            <w:pPr>
              <w:pStyle w:val="TableParagraph"/>
              <w:rPr>
                <w:sz w:val="20"/>
              </w:rPr>
            </w:pPr>
          </w:p>
        </w:tc>
        <w:tc>
          <w:tcPr>
            <w:tcW w:w="191" w:type="dxa"/>
            <w:vMerge/>
            <w:tcBorders>
              <w:top w:val="nil"/>
              <w:bottom w:val="nil"/>
            </w:tcBorders>
          </w:tcPr>
          <w:p w:rsidR="00A7755E" w:rsidRDefault="00A7755E">
            <w:pPr>
              <w:rPr>
                <w:sz w:val="2"/>
                <w:szCs w:val="2"/>
              </w:rPr>
            </w:pPr>
          </w:p>
        </w:tc>
      </w:tr>
      <w:tr w:rsidR="00A7755E">
        <w:trPr>
          <w:trHeight w:val="276"/>
        </w:trPr>
        <w:tc>
          <w:tcPr>
            <w:tcW w:w="113" w:type="dxa"/>
            <w:vMerge/>
            <w:tcBorders>
              <w:top w:val="nil"/>
              <w:bottom w:val="nil"/>
            </w:tcBorders>
          </w:tcPr>
          <w:p w:rsidR="00A7755E" w:rsidRDefault="00A7755E">
            <w:pPr>
              <w:rPr>
                <w:sz w:val="2"/>
                <w:szCs w:val="2"/>
              </w:rPr>
            </w:pPr>
          </w:p>
        </w:tc>
        <w:tc>
          <w:tcPr>
            <w:tcW w:w="2065" w:type="dxa"/>
            <w:tcBorders>
              <w:top w:val="nil"/>
              <w:bottom w:val="nil"/>
            </w:tcBorders>
          </w:tcPr>
          <w:p w:rsidR="00A7755E" w:rsidRDefault="00A7755E">
            <w:pPr>
              <w:pStyle w:val="TableParagraph"/>
              <w:rPr>
                <w:sz w:val="20"/>
              </w:rPr>
            </w:pPr>
          </w:p>
        </w:tc>
        <w:tc>
          <w:tcPr>
            <w:tcW w:w="1844" w:type="dxa"/>
            <w:tcBorders>
              <w:top w:val="nil"/>
              <w:bottom w:val="nil"/>
            </w:tcBorders>
          </w:tcPr>
          <w:p w:rsidR="00A7755E" w:rsidRDefault="00A7755E">
            <w:pPr>
              <w:pStyle w:val="TableParagraph"/>
              <w:rPr>
                <w:sz w:val="20"/>
              </w:rPr>
            </w:pPr>
          </w:p>
        </w:tc>
        <w:tc>
          <w:tcPr>
            <w:tcW w:w="1703" w:type="dxa"/>
            <w:tcBorders>
              <w:top w:val="nil"/>
              <w:bottom w:val="nil"/>
            </w:tcBorders>
          </w:tcPr>
          <w:p w:rsidR="00A7755E" w:rsidRDefault="008660E2">
            <w:pPr>
              <w:pStyle w:val="TableParagraph"/>
              <w:spacing w:line="256" w:lineRule="exact"/>
              <w:ind w:left="99"/>
              <w:rPr>
                <w:sz w:val="24"/>
              </w:rPr>
            </w:pPr>
            <w:r>
              <w:rPr>
                <w:spacing w:val="-2"/>
                <w:sz w:val="24"/>
              </w:rPr>
              <w:t>семей</w:t>
            </w:r>
          </w:p>
        </w:tc>
        <w:tc>
          <w:tcPr>
            <w:tcW w:w="2128" w:type="dxa"/>
            <w:tcBorders>
              <w:top w:val="nil"/>
              <w:bottom w:val="nil"/>
            </w:tcBorders>
          </w:tcPr>
          <w:p w:rsidR="00A7755E" w:rsidRDefault="00A7755E">
            <w:pPr>
              <w:pStyle w:val="TableParagraph"/>
              <w:rPr>
                <w:sz w:val="20"/>
              </w:rPr>
            </w:pPr>
          </w:p>
        </w:tc>
        <w:tc>
          <w:tcPr>
            <w:tcW w:w="1703" w:type="dxa"/>
            <w:tcBorders>
              <w:top w:val="nil"/>
              <w:bottom w:val="nil"/>
            </w:tcBorders>
          </w:tcPr>
          <w:p w:rsidR="00A7755E" w:rsidRDefault="00A7755E">
            <w:pPr>
              <w:pStyle w:val="TableParagraph"/>
              <w:rPr>
                <w:sz w:val="20"/>
              </w:rPr>
            </w:pPr>
          </w:p>
        </w:tc>
        <w:tc>
          <w:tcPr>
            <w:tcW w:w="191" w:type="dxa"/>
            <w:vMerge/>
            <w:tcBorders>
              <w:top w:val="nil"/>
              <w:bottom w:val="nil"/>
            </w:tcBorders>
          </w:tcPr>
          <w:p w:rsidR="00A7755E" w:rsidRDefault="00A7755E">
            <w:pPr>
              <w:rPr>
                <w:sz w:val="2"/>
                <w:szCs w:val="2"/>
              </w:rPr>
            </w:pPr>
          </w:p>
        </w:tc>
      </w:tr>
      <w:tr w:rsidR="00A7755E">
        <w:trPr>
          <w:trHeight w:val="276"/>
        </w:trPr>
        <w:tc>
          <w:tcPr>
            <w:tcW w:w="113" w:type="dxa"/>
            <w:vMerge/>
            <w:tcBorders>
              <w:top w:val="nil"/>
              <w:bottom w:val="nil"/>
            </w:tcBorders>
          </w:tcPr>
          <w:p w:rsidR="00A7755E" w:rsidRDefault="00A7755E">
            <w:pPr>
              <w:rPr>
                <w:sz w:val="2"/>
                <w:szCs w:val="2"/>
              </w:rPr>
            </w:pPr>
          </w:p>
        </w:tc>
        <w:tc>
          <w:tcPr>
            <w:tcW w:w="2065" w:type="dxa"/>
            <w:tcBorders>
              <w:top w:val="nil"/>
              <w:bottom w:val="nil"/>
            </w:tcBorders>
          </w:tcPr>
          <w:p w:rsidR="00A7755E" w:rsidRDefault="00A7755E">
            <w:pPr>
              <w:pStyle w:val="TableParagraph"/>
              <w:rPr>
                <w:sz w:val="20"/>
              </w:rPr>
            </w:pPr>
          </w:p>
        </w:tc>
        <w:tc>
          <w:tcPr>
            <w:tcW w:w="1844" w:type="dxa"/>
            <w:tcBorders>
              <w:top w:val="nil"/>
              <w:bottom w:val="nil"/>
            </w:tcBorders>
          </w:tcPr>
          <w:p w:rsidR="00A7755E" w:rsidRDefault="00A7755E">
            <w:pPr>
              <w:pStyle w:val="TableParagraph"/>
              <w:rPr>
                <w:sz w:val="20"/>
              </w:rPr>
            </w:pPr>
          </w:p>
        </w:tc>
        <w:tc>
          <w:tcPr>
            <w:tcW w:w="1703" w:type="dxa"/>
            <w:tcBorders>
              <w:top w:val="nil"/>
              <w:bottom w:val="nil"/>
            </w:tcBorders>
          </w:tcPr>
          <w:p w:rsidR="00A7755E" w:rsidRDefault="008660E2">
            <w:pPr>
              <w:pStyle w:val="TableParagraph"/>
              <w:spacing w:line="256" w:lineRule="exact"/>
              <w:ind w:left="99"/>
              <w:rPr>
                <w:sz w:val="24"/>
              </w:rPr>
            </w:pPr>
            <w:r>
              <w:rPr>
                <w:spacing w:val="-2"/>
                <w:sz w:val="24"/>
              </w:rPr>
              <w:t>Наблюдение</w:t>
            </w:r>
          </w:p>
        </w:tc>
        <w:tc>
          <w:tcPr>
            <w:tcW w:w="2128" w:type="dxa"/>
            <w:tcBorders>
              <w:top w:val="nil"/>
              <w:bottom w:val="nil"/>
            </w:tcBorders>
          </w:tcPr>
          <w:p w:rsidR="00A7755E" w:rsidRDefault="00A7755E">
            <w:pPr>
              <w:pStyle w:val="TableParagraph"/>
              <w:rPr>
                <w:sz w:val="20"/>
              </w:rPr>
            </w:pPr>
          </w:p>
        </w:tc>
        <w:tc>
          <w:tcPr>
            <w:tcW w:w="1703" w:type="dxa"/>
            <w:tcBorders>
              <w:top w:val="nil"/>
              <w:bottom w:val="nil"/>
            </w:tcBorders>
          </w:tcPr>
          <w:p w:rsidR="00A7755E" w:rsidRDefault="00A7755E">
            <w:pPr>
              <w:pStyle w:val="TableParagraph"/>
              <w:rPr>
                <w:sz w:val="20"/>
              </w:rPr>
            </w:pPr>
          </w:p>
        </w:tc>
        <w:tc>
          <w:tcPr>
            <w:tcW w:w="191" w:type="dxa"/>
            <w:vMerge/>
            <w:tcBorders>
              <w:top w:val="nil"/>
              <w:bottom w:val="nil"/>
            </w:tcBorders>
          </w:tcPr>
          <w:p w:rsidR="00A7755E" w:rsidRDefault="00A7755E">
            <w:pPr>
              <w:rPr>
                <w:sz w:val="2"/>
                <w:szCs w:val="2"/>
              </w:rPr>
            </w:pPr>
          </w:p>
        </w:tc>
      </w:tr>
      <w:tr w:rsidR="00A7755E">
        <w:trPr>
          <w:trHeight w:val="1176"/>
        </w:trPr>
        <w:tc>
          <w:tcPr>
            <w:tcW w:w="113" w:type="dxa"/>
            <w:vMerge/>
            <w:tcBorders>
              <w:top w:val="nil"/>
              <w:bottom w:val="nil"/>
            </w:tcBorders>
          </w:tcPr>
          <w:p w:rsidR="00A7755E" w:rsidRDefault="00A7755E">
            <w:pPr>
              <w:rPr>
                <w:sz w:val="2"/>
                <w:szCs w:val="2"/>
              </w:rPr>
            </w:pPr>
          </w:p>
        </w:tc>
        <w:tc>
          <w:tcPr>
            <w:tcW w:w="2065" w:type="dxa"/>
            <w:tcBorders>
              <w:top w:val="nil"/>
            </w:tcBorders>
          </w:tcPr>
          <w:p w:rsidR="00A7755E" w:rsidRDefault="00A7755E">
            <w:pPr>
              <w:pStyle w:val="TableParagraph"/>
              <w:rPr>
                <w:sz w:val="24"/>
              </w:rPr>
            </w:pPr>
          </w:p>
        </w:tc>
        <w:tc>
          <w:tcPr>
            <w:tcW w:w="1844" w:type="dxa"/>
            <w:tcBorders>
              <w:top w:val="nil"/>
            </w:tcBorders>
          </w:tcPr>
          <w:p w:rsidR="00A7755E" w:rsidRDefault="00A7755E">
            <w:pPr>
              <w:pStyle w:val="TableParagraph"/>
              <w:rPr>
                <w:sz w:val="24"/>
              </w:rPr>
            </w:pPr>
          </w:p>
        </w:tc>
        <w:tc>
          <w:tcPr>
            <w:tcW w:w="1703" w:type="dxa"/>
            <w:tcBorders>
              <w:top w:val="nil"/>
            </w:tcBorders>
          </w:tcPr>
          <w:p w:rsidR="00A7755E" w:rsidRDefault="008660E2">
            <w:pPr>
              <w:pStyle w:val="TableParagraph"/>
              <w:spacing w:line="271" w:lineRule="exact"/>
              <w:ind w:left="108"/>
              <w:rPr>
                <w:sz w:val="24"/>
              </w:rPr>
            </w:pPr>
            <w:r>
              <w:rPr>
                <w:spacing w:val="-2"/>
                <w:sz w:val="24"/>
              </w:rPr>
              <w:t>Беседа</w:t>
            </w:r>
          </w:p>
        </w:tc>
        <w:tc>
          <w:tcPr>
            <w:tcW w:w="2128" w:type="dxa"/>
            <w:tcBorders>
              <w:top w:val="nil"/>
            </w:tcBorders>
          </w:tcPr>
          <w:p w:rsidR="00A7755E" w:rsidRDefault="00A7755E">
            <w:pPr>
              <w:pStyle w:val="TableParagraph"/>
              <w:rPr>
                <w:sz w:val="24"/>
              </w:rPr>
            </w:pPr>
          </w:p>
        </w:tc>
        <w:tc>
          <w:tcPr>
            <w:tcW w:w="1703" w:type="dxa"/>
            <w:tcBorders>
              <w:top w:val="nil"/>
            </w:tcBorders>
          </w:tcPr>
          <w:p w:rsidR="00A7755E" w:rsidRDefault="00A7755E">
            <w:pPr>
              <w:pStyle w:val="TableParagraph"/>
              <w:rPr>
                <w:sz w:val="24"/>
              </w:rPr>
            </w:pPr>
          </w:p>
        </w:tc>
        <w:tc>
          <w:tcPr>
            <w:tcW w:w="191" w:type="dxa"/>
            <w:vMerge/>
            <w:tcBorders>
              <w:top w:val="nil"/>
              <w:bottom w:val="nil"/>
            </w:tcBorders>
          </w:tcPr>
          <w:p w:rsidR="00A7755E" w:rsidRDefault="00A7755E">
            <w:pPr>
              <w:rPr>
                <w:sz w:val="2"/>
                <w:szCs w:val="2"/>
              </w:rPr>
            </w:pPr>
          </w:p>
        </w:tc>
      </w:tr>
      <w:tr w:rsidR="00A7755E">
        <w:trPr>
          <w:trHeight w:val="470"/>
        </w:trPr>
        <w:tc>
          <w:tcPr>
            <w:tcW w:w="9747" w:type="dxa"/>
            <w:gridSpan w:val="7"/>
            <w:tcBorders>
              <w:top w:val="nil"/>
            </w:tcBorders>
          </w:tcPr>
          <w:p w:rsidR="00A7755E" w:rsidRDefault="008660E2">
            <w:pPr>
              <w:pStyle w:val="TableParagraph"/>
              <w:spacing w:line="268" w:lineRule="exact"/>
              <w:ind w:left="664"/>
              <w:rPr>
                <w:sz w:val="24"/>
              </w:rPr>
            </w:pPr>
            <w:r>
              <w:rPr>
                <w:sz w:val="24"/>
              </w:rPr>
              <w:t>Итог:</w:t>
            </w:r>
            <w:r>
              <w:rPr>
                <w:spacing w:val="-6"/>
                <w:sz w:val="24"/>
              </w:rPr>
              <w:t xml:space="preserve"> </w:t>
            </w:r>
            <w:r>
              <w:rPr>
                <w:sz w:val="24"/>
              </w:rPr>
              <w:t>создание</w:t>
            </w:r>
            <w:r>
              <w:rPr>
                <w:spacing w:val="-7"/>
                <w:sz w:val="24"/>
              </w:rPr>
              <w:t xml:space="preserve"> </w:t>
            </w:r>
            <w:r>
              <w:rPr>
                <w:sz w:val="24"/>
              </w:rPr>
              <w:t>банка</w:t>
            </w:r>
            <w:r>
              <w:rPr>
                <w:spacing w:val="-9"/>
                <w:sz w:val="24"/>
              </w:rPr>
              <w:t xml:space="preserve"> </w:t>
            </w:r>
            <w:r>
              <w:rPr>
                <w:sz w:val="24"/>
              </w:rPr>
              <w:t>данных</w:t>
            </w:r>
            <w:r>
              <w:rPr>
                <w:spacing w:val="-3"/>
                <w:sz w:val="24"/>
              </w:rPr>
              <w:t xml:space="preserve"> </w:t>
            </w:r>
            <w:r>
              <w:rPr>
                <w:sz w:val="24"/>
              </w:rPr>
              <w:t>обучающихся</w:t>
            </w:r>
            <w:r>
              <w:rPr>
                <w:spacing w:val="-5"/>
                <w:sz w:val="24"/>
              </w:rPr>
              <w:t xml:space="preserve"> </w:t>
            </w:r>
            <w:r>
              <w:rPr>
                <w:sz w:val="24"/>
              </w:rPr>
              <w:t>и</w:t>
            </w:r>
            <w:r>
              <w:rPr>
                <w:spacing w:val="-7"/>
                <w:sz w:val="24"/>
              </w:rPr>
              <w:t xml:space="preserve"> </w:t>
            </w:r>
            <w:r>
              <w:rPr>
                <w:sz w:val="24"/>
              </w:rPr>
              <w:t>семей,</w:t>
            </w:r>
            <w:r>
              <w:rPr>
                <w:spacing w:val="-6"/>
                <w:sz w:val="24"/>
              </w:rPr>
              <w:t xml:space="preserve"> </w:t>
            </w:r>
            <w:r>
              <w:rPr>
                <w:sz w:val="24"/>
              </w:rPr>
              <w:t>требующих</w:t>
            </w:r>
            <w:r>
              <w:rPr>
                <w:spacing w:val="-1"/>
                <w:sz w:val="24"/>
              </w:rPr>
              <w:t xml:space="preserve"> </w:t>
            </w:r>
            <w:r>
              <w:rPr>
                <w:sz w:val="24"/>
              </w:rPr>
              <w:t>особого</w:t>
            </w:r>
            <w:r>
              <w:rPr>
                <w:spacing w:val="-5"/>
                <w:sz w:val="24"/>
              </w:rPr>
              <w:t xml:space="preserve"> </w:t>
            </w:r>
            <w:r>
              <w:rPr>
                <w:spacing w:val="-2"/>
                <w:sz w:val="24"/>
              </w:rPr>
              <w:t>внимания.</w:t>
            </w:r>
          </w:p>
        </w:tc>
      </w:tr>
    </w:tbl>
    <w:p w:rsidR="00A7755E" w:rsidRDefault="00A7755E">
      <w:pPr>
        <w:pStyle w:val="a3"/>
        <w:spacing w:before="21"/>
        <w:ind w:left="0"/>
        <w:jc w:val="left"/>
        <w:rPr>
          <w:b/>
          <w:sz w:val="20"/>
        </w:rPr>
      </w:pPr>
    </w:p>
    <w:tbl>
      <w:tblPr>
        <w:tblStyle w:val="TableNormal"/>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4962"/>
      </w:tblGrid>
      <w:tr w:rsidR="00A7755E">
        <w:trPr>
          <w:trHeight w:val="765"/>
        </w:trPr>
        <w:tc>
          <w:tcPr>
            <w:tcW w:w="5245" w:type="dxa"/>
          </w:tcPr>
          <w:p w:rsidR="00A7755E" w:rsidRDefault="008660E2">
            <w:pPr>
              <w:pStyle w:val="TableParagraph"/>
              <w:spacing w:line="268" w:lineRule="exact"/>
              <w:ind w:left="319"/>
              <w:rPr>
                <w:sz w:val="24"/>
              </w:rPr>
            </w:pPr>
            <w:r>
              <w:rPr>
                <w:spacing w:val="-2"/>
                <w:sz w:val="24"/>
              </w:rPr>
              <w:t>Педагог-психолог,</w:t>
            </w:r>
            <w:r>
              <w:rPr>
                <w:spacing w:val="34"/>
                <w:sz w:val="24"/>
              </w:rPr>
              <w:t xml:space="preserve"> </w:t>
            </w:r>
            <w:r>
              <w:rPr>
                <w:spacing w:val="-2"/>
                <w:sz w:val="24"/>
              </w:rPr>
              <w:t>учитель-логопед</w:t>
            </w:r>
          </w:p>
        </w:tc>
        <w:tc>
          <w:tcPr>
            <w:tcW w:w="4962" w:type="dxa"/>
          </w:tcPr>
          <w:p w:rsidR="00A7755E" w:rsidRDefault="008660E2">
            <w:pPr>
              <w:pStyle w:val="TableParagraph"/>
              <w:tabs>
                <w:tab w:val="left" w:pos="1941"/>
              </w:tabs>
              <w:spacing w:line="268" w:lineRule="exact"/>
              <w:ind w:left="318"/>
              <w:rPr>
                <w:sz w:val="24"/>
              </w:rPr>
            </w:pPr>
            <w:r>
              <w:rPr>
                <w:spacing w:val="-2"/>
                <w:sz w:val="24"/>
              </w:rPr>
              <w:t>Классный</w:t>
            </w:r>
            <w:r>
              <w:rPr>
                <w:sz w:val="24"/>
              </w:rPr>
              <w:tab/>
            </w:r>
            <w:r>
              <w:rPr>
                <w:spacing w:val="-2"/>
                <w:sz w:val="24"/>
              </w:rPr>
              <w:t>руководитель,</w:t>
            </w:r>
          </w:p>
          <w:p w:rsidR="00A7755E" w:rsidRDefault="008660E2">
            <w:pPr>
              <w:pStyle w:val="TableParagraph"/>
              <w:ind w:left="1941"/>
              <w:rPr>
                <w:sz w:val="24"/>
              </w:rPr>
            </w:pPr>
            <w:r>
              <w:rPr>
                <w:spacing w:val="-2"/>
                <w:sz w:val="24"/>
              </w:rPr>
              <w:t>педагоги-предметники</w:t>
            </w:r>
          </w:p>
        </w:tc>
      </w:tr>
      <w:tr w:rsidR="00A7755E">
        <w:trPr>
          <w:trHeight w:val="758"/>
        </w:trPr>
        <w:tc>
          <w:tcPr>
            <w:tcW w:w="5245" w:type="dxa"/>
          </w:tcPr>
          <w:p w:rsidR="00A7755E" w:rsidRDefault="008660E2">
            <w:pPr>
              <w:pStyle w:val="TableParagraph"/>
              <w:tabs>
                <w:tab w:val="left" w:pos="2750"/>
                <w:tab w:val="left" w:pos="3521"/>
              </w:tabs>
              <w:ind w:left="103" w:right="103" w:firstLine="216"/>
              <w:rPr>
                <w:sz w:val="24"/>
              </w:rPr>
            </w:pPr>
            <w:r>
              <w:rPr>
                <w:spacing w:val="-2"/>
                <w:sz w:val="24"/>
              </w:rPr>
              <w:t>Психологическое</w:t>
            </w:r>
            <w:r>
              <w:rPr>
                <w:sz w:val="24"/>
              </w:rPr>
              <w:tab/>
            </w:r>
            <w:r>
              <w:rPr>
                <w:spacing w:val="-10"/>
                <w:sz w:val="24"/>
              </w:rPr>
              <w:t>и</w:t>
            </w:r>
            <w:r>
              <w:rPr>
                <w:sz w:val="24"/>
              </w:rPr>
              <w:tab/>
            </w:r>
            <w:r>
              <w:rPr>
                <w:spacing w:val="-2"/>
                <w:sz w:val="24"/>
              </w:rPr>
              <w:t>логопедическое обследование</w:t>
            </w:r>
          </w:p>
        </w:tc>
        <w:tc>
          <w:tcPr>
            <w:tcW w:w="4962" w:type="dxa"/>
          </w:tcPr>
          <w:p w:rsidR="00A7755E" w:rsidRDefault="008660E2">
            <w:pPr>
              <w:pStyle w:val="TableParagraph"/>
              <w:spacing w:line="268" w:lineRule="exact"/>
              <w:ind w:left="318"/>
              <w:rPr>
                <w:sz w:val="24"/>
              </w:rPr>
            </w:pPr>
            <w:r>
              <w:rPr>
                <w:sz w:val="24"/>
              </w:rPr>
              <w:t>Педагогические</w:t>
            </w:r>
            <w:r>
              <w:rPr>
                <w:spacing w:val="-14"/>
                <w:sz w:val="24"/>
              </w:rPr>
              <w:t xml:space="preserve"> </w:t>
            </w:r>
            <w:r>
              <w:rPr>
                <w:spacing w:val="-2"/>
                <w:sz w:val="24"/>
              </w:rPr>
              <w:t>наблюдения</w:t>
            </w:r>
          </w:p>
        </w:tc>
      </w:tr>
      <w:tr w:rsidR="00A7755E">
        <w:trPr>
          <w:trHeight w:val="3083"/>
        </w:trPr>
        <w:tc>
          <w:tcPr>
            <w:tcW w:w="5245" w:type="dxa"/>
          </w:tcPr>
          <w:p w:rsidR="00A7755E" w:rsidRDefault="008660E2">
            <w:pPr>
              <w:pStyle w:val="TableParagraph"/>
              <w:numPr>
                <w:ilvl w:val="0"/>
                <w:numId w:val="15"/>
              </w:numPr>
              <w:tabs>
                <w:tab w:val="left" w:pos="472"/>
              </w:tabs>
              <w:ind w:right="81"/>
              <w:jc w:val="both"/>
              <w:rPr>
                <w:sz w:val="24"/>
              </w:rPr>
            </w:pPr>
            <w:r>
              <w:rPr>
                <w:sz w:val="24"/>
              </w:rPr>
              <w:t>Интеллектуальные психические процессы (память, внимание, мышление, зрительно- моторная координация).</w:t>
            </w:r>
          </w:p>
          <w:p w:rsidR="00A7755E" w:rsidRDefault="008660E2">
            <w:pPr>
              <w:pStyle w:val="TableParagraph"/>
              <w:numPr>
                <w:ilvl w:val="0"/>
                <w:numId w:val="15"/>
              </w:numPr>
              <w:tabs>
                <w:tab w:val="left" w:pos="472"/>
              </w:tabs>
              <w:ind w:hanging="362"/>
              <w:rPr>
                <w:sz w:val="24"/>
              </w:rPr>
            </w:pPr>
            <w:r>
              <w:rPr>
                <w:sz w:val="24"/>
              </w:rPr>
              <w:t>Речь</w:t>
            </w:r>
            <w:r>
              <w:rPr>
                <w:spacing w:val="-5"/>
                <w:sz w:val="24"/>
              </w:rPr>
              <w:t xml:space="preserve"> </w:t>
            </w:r>
            <w:r>
              <w:rPr>
                <w:sz w:val="24"/>
              </w:rPr>
              <w:t>(устная</w:t>
            </w:r>
            <w:r>
              <w:rPr>
                <w:spacing w:val="-5"/>
                <w:sz w:val="24"/>
              </w:rPr>
              <w:t xml:space="preserve"> </w:t>
            </w:r>
            <w:r>
              <w:rPr>
                <w:sz w:val="24"/>
              </w:rPr>
              <w:t>и</w:t>
            </w:r>
            <w:r>
              <w:rPr>
                <w:spacing w:val="-1"/>
                <w:sz w:val="24"/>
              </w:rPr>
              <w:t xml:space="preserve"> </w:t>
            </w:r>
            <w:r>
              <w:rPr>
                <w:spacing w:val="-2"/>
                <w:sz w:val="24"/>
              </w:rPr>
              <w:t>письменная).</w:t>
            </w:r>
          </w:p>
          <w:p w:rsidR="00A7755E" w:rsidRDefault="008660E2">
            <w:pPr>
              <w:pStyle w:val="TableParagraph"/>
              <w:numPr>
                <w:ilvl w:val="0"/>
                <w:numId w:val="15"/>
              </w:numPr>
              <w:tabs>
                <w:tab w:val="left" w:pos="472"/>
              </w:tabs>
              <w:ind w:hanging="362"/>
              <w:rPr>
                <w:sz w:val="24"/>
              </w:rPr>
            </w:pPr>
            <w:r>
              <w:rPr>
                <w:sz w:val="24"/>
              </w:rPr>
              <w:t>Учебная</w:t>
            </w:r>
            <w:r>
              <w:rPr>
                <w:spacing w:val="-6"/>
                <w:sz w:val="24"/>
              </w:rPr>
              <w:t xml:space="preserve"> </w:t>
            </w:r>
            <w:r>
              <w:rPr>
                <w:spacing w:val="-2"/>
                <w:sz w:val="24"/>
              </w:rPr>
              <w:t>мотивация.</w:t>
            </w:r>
          </w:p>
          <w:p w:rsidR="00A7755E" w:rsidRDefault="008660E2">
            <w:pPr>
              <w:pStyle w:val="TableParagraph"/>
              <w:numPr>
                <w:ilvl w:val="0"/>
                <w:numId w:val="15"/>
              </w:numPr>
              <w:tabs>
                <w:tab w:val="left" w:pos="472"/>
              </w:tabs>
              <w:ind w:hanging="362"/>
              <w:rPr>
                <w:sz w:val="24"/>
              </w:rPr>
            </w:pPr>
            <w:r>
              <w:rPr>
                <w:sz w:val="24"/>
              </w:rPr>
              <w:t>Социальный</w:t>
            </w:r>
            <w:r>
              <w:rPr>
                <w:spacing w:val="-8"/>
                <w:sz w:val="24"/>
              </w:rPr>
              <w:t xml:space="preserve"> </w:t>
            </w:r>
            <w:r>
              <w:rPr>
                <w:sz w:val="24"/>
              </w:rPr>
              <w:t>статус</w:t>
            </w:r>
            <w:r>
              <w:rPr>
                <w:spacing w:val="-6"/>
                <w:sz w:val="24"/>
              </w:rPr>
              <w:t xml:space="preserve"> </w:t>
            </w:r>
            <w:r>
              <w:rPr>
                <w:sz w:val="24"/>
              </w:rPr>
              <w:t>в</w:t>
            </w:r>
            <w:r>
              <w:rPr>
                <w:spacing w:val="-9"/>
                <w:sz w:val="24"/>
              </w:rPr>
              <w:t xml:space="preserve"> </w:t>
            </w:r>
            <w:r>
              <w:rPr>
                <w:spacing w:val="-2"/>
                <w:sz w:val="24"/>
              </w:rPr>
              <w:t>коллективе.</w:t>
            </w:r>
          </w:p>
          <w:p w:rsidR="00A7755E" w:rsidRDefault="008660E2">
            <w:pPr>
              <w:pStyle w:val="TableParagraph"/>
              <w:numPr>
                <w:ilvl w:val="0"/>
                <w:numId w:val="15"/>
              </w:numPr>
              <w:tabs>
                <w:tab w:val="left" w:pos="472"/>
                <w:tab w:val="left" w:pos="2491"/>
                <w:tab w:val="left" w:pos="4113"/>
              </w:tabs>
              <w:ind w:right="86"/>
              <w:rPr>
                <w:sz w:val="24"/>
              </w:rPr>
            </w:pPr>
            <w:r>
              <w:rPr>
                <w:spacing w:val="-2"/>
                <w:sz w:val="24"/>
              </w:rPr>
              <w:t>Эмоциональное,</w:t>
            </w:r>
            <w:r>
              <w:rPr>
                <w:sz w:val="24"/>
              </w:rPr>
              <w:tab/>
            </w:r>
            <w:r>
              <w:rPr>
                <w:spacing w:val="-2"/>
                <w:sz w:val="24"/>
              </w:rPr>
              <w:t>психическое</w:t>
            </w:r>
            <w:r>
              <w:rPr>
                <w:sz w:val="24"/>
              </w:rPr>
              <w:tab/>
            </w:r>
            <w:r>
              <w:rPr>
                <w:spacing w:val="-2"/>
                <w:sz w:val="24"/>
              </w:rPr>
              <w:t xml:space="preserve">состояние </w:t>
            </w:r>
            <w:r>
              <w:rPr>
                <w:sz w:val="24"/>
              </w:rPr>
              <w:t>(тревожность, агрессивность, самооценка).</w:t>
            </w:r>
          </w:p>
        </w:tc>
        <w:tc>
          <w:tcPr>
            <w:tcW w:w="4962" w:type="dxa"/>
          </w:tcPr>
          <w:p w:rsidR="00A7755E" w:rsidRDefault="008660E2">
            <w:pPr>
              <w:pStyle w:val="TableParagraph"/>
              <w:numPr>
                <w:ilvl w:val="0"/>
                <w:numId w:val="14"/>
              </w:numPr>
              <w:tabs>
                <w:tab w:val="left" w:pos="618"/>
              </w:tabs>
              <w:spacing w:line="268" w:lineRule="exact"/>
              <w:rPr>
                <w:sz w:val="24"/>
              </w:rPr>
            </w:pPr>
            <w:r>
              <w:rPr>
                <w:sz w:val="24"/>
              </w:rPr>
              <w:t>Учебные</w:t>
            </w:r>
            <w:r>
              <w:rPr>
                <w:spacing w:val="-5"/>
                <w:sz w:val="24"/>
              </w:rPr>
              <w:t xml:space="preserve"> </w:t>
            </w:r>
            <w:r>
              <w:rPr>
                <w:spacing w:val="-2"/>
                <w:sz w:val="24"/>
              </w:rPr>
              <w:t>возможности:</w:t>
            </w:r>
          </w:p>
          <w:p w:rsidR="00A7755E" w:rsidRDefault="008660E2">
            <w:pPr>
              <w:pStyle w:val="TableParagraph"/>
              <w:numPr>
                <w:ilvl w:val="1"/>
                <w:numId w:val="14"/>
              </w:numPr>
              <w:tabs>
                <w:tab w:val="left" w:pos="456"/>
              </w:tabs>
              <w:ind w:left="456" w:hanging="140"/>
              <w:rPr>
                <w:sz w:val="24"/>
              </w:rPr>
            </w:pPr>
            <w:r>
              <w:rPr>
                <w:sz w:val="24"/>
              </w:rPr>
              <w:t>общая</w:t>
            </w:r>
            <w:r>
              <w:rPr>
                <w:spacing w:val="-4"/>
                <w:sz w:val="24"/>
              </w:rPr>
              <w:t xml:space="preserve"> </w:t>
            </w:r>
            <w:r>
              <w:rPr>
                <w:spacing w:val="-2"/>
                <w:sz w:val="24"/>
              </w:rPr>
              <w:t>обучаемость</w:t>
            </w:r>
          </w:p>
          <w:p w:rsidR="00A7755E" w:rsidRDefault="008660E2">
            <w:pPr>
              <w:pStyle w:val="TableParagraph"/>
              <w:numPr>
                <w:ilvl w:val="1"/>
                <w:numId w:val="14"/>
              </w:numPr>
              <w:tabs>
                <w:tab w:val="left" w:pos="456"/>
              </w:tabs>
              <w:ind w:left="456" w:hanging="140"/>
              <w:rPr>
                <w:sz w:val="24"/>
              </w:rPr>
            </w:pPr>
            <w:r>
              <w:rPr>
                <w:sz w:val="24"/>
              </w:rPr>
              <w:t>интеллектуальная</w:t>
            </w:r>
            <w:r>
              <w:rPr>
                <w:spacing w:val="-13"/>
                <w:sz w:val="24"/>
              </w:rPr>
              <w:t xml:space="preserve"> </w:t>
            </w:r>
            <w:r>
              <w:rPr>
                <w:spacing w:val="-2"/>
                <w:sz w:val="24"/>
              </w:rPr>
              <w:t>работоспособность</w:t>
            </w:r>
          </w:p>
          <w:p w:rsidR="00A7755E" w:rsidRDefault="008660E2">
            <w:pPr>
              <w:pStyle w:val="TableParagraph"/>
              <w:numPr>
                <w:ilvl w:val="1"/>
                <w:numId w:val="14"/>
              </w:numPr>
              <w:tabs>
                <w:tab w:val="left" w:pos="456"/>
              </w:tabs>
              <w:ind w:left="456" w:hanging="140"/>
              <w:rPr>
                <w:sz w:val="24"/>
              </w:rPr>
            </w:pPr>
            <w:r>
              <w:rPr>
                <w:spacing w:val="-5"/>
                <w:sz w:val="24"/>
              </w:rPr>
              <w:t>УУД</w:t>
            </w:r>
          </w:p>
          <w:p w:rsidR="00A7755E" w:rsidRDefault="008660E2">
            <w:pPr>
              <w:pStyle w:val="TableParagraph"/>
              <w:numPr>
                <w:ilvl w:val="0"/>
                <w:numId w:val="13"/>
              </w:numPr>
              <w:tabs>
                <w:tab w:val="left" w:pos="472"/>
              </w:tabs>
              <w:rPr>
                <w:sz w:val="24"/>
              </w:rPr>
            </w:pPr>
            <w:r>
              <w:rPr>
                <w:spacing w:val="-2"/>
                <w:sz w:val="24"/>
              </w:rPr>
              <w:t>познавательный</w:t>
            </w:r>
            <w:r>
              <w:rPr>
                <w:spacing w:val="9"/>
                <w:sz w:val="24"/>
              </w:rPr>
              <w:t xml:space="preserve"> </w:t>
            </w:r>
            <w:r>
              <w:rPr>
                <w:spacing w:val="-2"/>
                <w:sz w:val="24"/>
              </w:rPr>
              <w:t>интерес</w:t>
            </w:r>
          </w:p>
          <w:p w:rsidR="00A7755E" w:rsidRDefault="008660E2">
            <w:pPr>
              <w:pStyle w:val="TableParagraph"/>
              <w:spacing w:line="297" w:lineRule="exact"/>
              <w:ind w:left="472"/>
              <w:rPr>
                <w:sz w:val="24"/>
              </w:rPr>
            </w:pPr>
            <w:r>
              <w:rPr>
                <w:sz w:val="26"/>
              </w:rPr>
              <w:t>2.</w:t>
            </w:r>
            <w:r>
              <w:rPr>
                <w:spacing w:val="-42"/>
                <w:sz w:val="26"/>
              </w:rPr>
              <w:t xml:space="preserve"> </w:t>
            </w:r>
            <w:r>
              <w:rPr>
                <w:sz w:val="24"/>
              </w:rPr>
              <w:t>Социальная</w:t>
            </w:r>
            <w:r>
              <w:rPr>
                <w:spacing w:val="-13"/>
                <w:sz w:val="24"/>
              </w:rPr>
              <w:t xml:space="preserve"> </w:t>
            </w:r>
            <w:r>
              <w:rPr>
                <w:spacing w:val="-2"/>
                <w:sz w:val="24"/>
              </w:rPr>
              <w:t>адаптация:</w:t>
            </w:r>
          </w:p>
          <w:p w:rsidR="00A7755E" w:rsidRDefault="008660E2">
            <w:pPr>
              <w:pStyle w:val="TableParagraph"/>
              <w:numPr>
                <w:ilvl w:val="0"/>
                <w:numId w:val="13"/>
              </w:numPr>
              <w:tabs>
                <w:tab w:val="left" w:pos="202"/>
              </w:tabs>
              <w:spacing w:line="274" w:lineRule="exact"/>
              <w:ind w:left="202" w:hanging="138"/>
              <w:rPr>
                <w:sz w:val="24"/>
              </w:rPr>
            </w:pPr>
            <w:r>
              <w:rPr>
                <w:sz w:val="24"/>
              </w:rPr>
              <w:t>соблюдение</w:t>
            </w:r>
            <w:r>
              <w:rPr>
                <w:spacing w:val="-8"/>
                <w:sz w:val="24"/>
              </w:rPr>
              <w:t xml:space="preserve"> </w:t>
            </w:r>
            <w:r>
              <w:rPr>
                <w:sz w:val="24"/>
              </w:rPr>
              <w:t>норм,</w:t>
            </w:r>
            <w:r>
              <w:rPr>
                <w:spacing w:val="-7"/>
                <w:sz w:val="24"/>
              </w:rPr>
              <w:t xml:space="preserve"> </w:t>
            </w:r>
            <w:r>
              <w:rPr>
                <w:sz w:val="24"/>
              </w:rPr>
              <w:t>правил</w:t>
            </w:r>
            <w:r>
              <w:rPr>
                <w:spacing w:val="-5"/>
                <w:sz w:val="24"/>
              </w:rPr>
              <w:t xml:space="preserve"> </w:t>
            </w:r>
            <w:r>
              <w:rPr>
                <w:spacing w:val="-2"/>
                <w:sz w:val="24"/>
              </w:rPr>
              <w:t>поведения,</w:t>
            </w:r>
          </w:p>
          <w:p w:rsidR="00A7755E" w:rsidRDefault="008660E2">
            <w:pPr>
              <w:pStyle w:val="TableParagraph"/>
              <w:numPr>
                <w:ilvl w:val="0"/>
                <w:numId w:val="13"/>
              </w:numPr>
              <w:tabs>
                <w:tab w:val="left" w:pos="202"/>
              </w:tabs>
              <w:ind w:left="202" w:hanging="138"/>
              <w:rPr>
                <w:sz w:val="24"/>
              </w:rPr>
            </w:pPr>
            <w:r>
              <w:rPr>
                <w:sz w:val="24"/>
              </w:rPr>
              <w:t>выполнение</w:t>
            </w:r>
            <w:r>
              <w:rPr>
                <w:spacing w:val="-10"/>
                <w:sz w:val="24"/>
              </w:rPr>
              <w:t xml:space="preserve"> </w:t>
            </w:r>
            <w:r>
              <w:rPr>
                <w:spacing w:val="-2"/>
                <w:sz w:val="24"/>
              </w:rPr>
              <w:t>поручений,</w:t>
            </w:r>
          </w:p>
          <w:p w:rsidR="00A7755E" w:rsidRDefault="008660E2">
            <w:pPr>
              <w:pStyle w:val="TableParagraph"/>
              <w:numPr>
                <w:ilvl w:val="0"/>
                <w:numId w:val="13"/>
              </w:numPr>
              <w:tabs>
                <w:tab w:val="left" w:pos="202"/>
              </w:tabs>
              <w:ind w:left="202" w:hanging="138"/>
              <w:rPr>
                <w:sz w:val="24"/>
              </w:rPr>
            </w:pPr>
            <w:r>
              <w:rPr>
                <w:sz w:val="24"/>
              </w:rPr>
              <w:t>занятость</w:t>
            </w:r>
            <w:r>
              <w:rPr>
                <w:spacing w:val="-8"/>
                <w:sz w:val="24"/>
              </w:rPr>
              <w:t xml:space="preserve"> </w:t>
            </w:r>
            <w:r>
              <w:rPr>
                <w:sz w:val="24"/>
              </w:rPr>
              <w:t>в</w:t>
            </w:r>
            <w:r>
              <w:rPr>
                <w:spacing w:val="-11"/>
                <w:sz w:val="24"/>
              </w:rPr>
              <w:t xml:space="preserve"> </w:t>
            </w:r>
            <w:r>
              <w:rPr>
                <w:sz w:val="24"/>
              </w:rPr>
              <w:t>дополнительном</w:t>
            </w:r>
            <w:r>
              <w:rPr>
                <w:spacing w:val="-8"/>
                <w:sz w:val="24"/>
              </w:rPr>
              <w:t xml:space="preserve"> </w:t>
            </w:r>
            <w:r>
              <w:rPr>
                <w:spacing w:val="-2"/>
                <w:sz w:val="24"/>
              </w:rPr>
              <w:t>образовании,</w:t>
            </w:r>
          </w:p>
          <w:p w:rsidR="00A7755E" w:rsidRDefault="008660E2">
            <w:pPr>
              <w:pStyle w:val="TableParagraph"/>
              <w:numPr>
                <w:ilvl w:val="0"/>
                <w:numId w:val="13"/>
              </w:numPr>
              <w:tabs>
                <w:tab w:val="left" w:pos="204"/>
              </w:tabs>
              <w:ind w:left="204" w:hanging="140"/>
              <w:rPr>
                <w:sz w:val="24"/>
              </w:rPr>
            </w:pPr>
            <w:r>
              <w:rPr>
                <w:sz w:val="24"/>
              </w:rPr>
              <w:t>уровень</w:t>
            </w:r>
            <w:r>
              <w:rPr>
                <w:spacing w:val="-5"/>
                <w:sz w:val="24"/>
              </w:rPr>
              <w:t xml:space="preserve"> </w:t>
            </w:r>
            <w:r>
              <w:rPr>
                <w:sz w:val="24"/>
              </w:rPr>
              <w:t>самостоятельности</w:t>
            </w:r>
            <w:r>
              <w:rPr>
                <w:spacing w:val="-2"/>
                <w:sz w:val="24"/>
              </w:rPr>
              <w:t xml:space="preserve"> </w:t>
            </w:r>
            <w:r>
              <w:rPr>
                <w:sz w:val="24"/>
              </w:rPr>
              <w:t>и</w:t>
            </w:r>
            <w:r>
              <w:rPr>
                <w:spacing w:val="-4"/>
                <w:sz w:val="24"/>
              </w:rPr>
              <w:t xml:space="preserve"> </w:t>
            </w:r>
            <w:r>
              <w:rPr>
                <w:sz w:val="24"/>
              </w:rPr>
              <w:t>т.</w:t>
            </w:r>
            <w:r>
              <w:rPr>
                <w:spacing w:val="-5"/>
                <w:sz w:val="24"/>
              </w:rPr>
              <w:t xml:space="preserve"> д.</w:t>
            </w:r>
          </w:p>
          <w:p w:rsidR="00A7755E" w:rsidRDefault="008660E2">
            <w:pPr>
              <w:pStyle w:val="TableParagraph"/>
              <w:ind w:left="318"/>
              <w:rPr>
                <w:sz w:val="24"/>
              </w:rPr>
            </w:pPr>
            <w:r>
              <w:rPr>
                <w:sz w:val="24"/>
              </w:rPr>
              <w:t>3.</w:t>
            </w:r>
            <w:r>
              <w:rPr>
                <w:spacing w:val="-8"/>
                <w:sz w:val="24"/>
              </w:rPr>
              <w:t xml:space="preserve"> </w:t>
            </w:r>
            <w:r>
              <w:rPr>
                <w:sz w:val="24"/>
              </w:rPr>
              <w:t>Особенности</w:t>
            </w:r>
            <w:r>
              <w:rPr>
                <w:spacing w:val="-6"/>
                <w:sz w:val="24"/>
              </w:rPr>
              <w:t xml:space="preserve"> </w:t>
            </w:r>
            <w:r>
              <w:rPr>
                <w:sz w:val="24"/>
              </w:rPr>
              <w:t>семейного</w:t>
            </w:r>
            <w:r>
              <w:rPr>
                <w:spacing w:val="-7"/>
                <w:sz w:val="24"/>
              </w:rPr>
              <w:t xml:space="preserve"> </w:t>
            </w:r>
            <w:r>
              <w:rPr>
                <w:spacing w:val="-2"/>
                <w:sz w:val="24"/>
              </w:rPr>
              <w:t>воспитания</w:t>
            </w:r>
          </w:p>
        </w:tc>
      </w:tr>
    </w:tbl>
    <w:p w:rsidR="00A7755E" w:rsidRDefault="008660E2">
      <w:pPr>
        <w:pStyle w:val="a3"/>
        <w:spacing w:before="6"/>
        <w:ind w:left="0"/>
        <w:jc w:val="left"/>
        <w:rPr>
          <w:b/>
          <w:sz w:val="6"/>
        </w:rPr>
      </w:pPr>
      <w:r>
        <w:rPr>
          <w:noProof/>
          <w:lang w:eastAsia="ru-RU"/>
        </w:rPr>
        <w:drawing>
          <wp:anchor distT="0" distB="0" distL="0" distR="0" simplePos="0" relativeHeight="487591936" behindDoc="1" locked="0" layoutInCell="1" allowOverlap="1">
            <wp:simplePos x="0" y="0"/>
            <wp:positionH relativeFrom="page">
              <wp:posOffset>4105275</wp:posOffset>
            </wp:positionH>
            <wp:positionV relativeFrom="paragraph">
              <wp:posOffset>62861</wp:posOffset>
            </wp:positionV>
            <wp:extent cx="75328" cy="214693"/>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75328" cy="214693"/>
                    </a:xfrm>
                    <a:prstGeom prst="rect">
                      <a:avLst/>
                    </a:prstGeom>
                  </pic:spPr>
                </pic:pic>
              </a:graphicData>
            </a:graphic>
          </wp:anchor>
        </w:drawing>
      </w:r>
    </w:p>
    <w:p w:rsidR="00A7755E" w:rsidRDefault="00A7755E">
      <w:pPr>
        <w:rPr>
          <w:sz w:val="6"/>
        </w:rPr>
        <w:sectPr w:rsidR="00A7755E">
          <w:pgSz w:w="11930" w:h="16860"/>
          <w:pgMar w:top="880" w:right="300" w:bottom="780" w:left="200" w:header="0" w:footer="552" w:gutter="0"/>
          <w:cols w:space="720"/>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1"/>
        <w:gridCol w:w="2626"/>
        <w:gridCol w:w="2269"/>
        <w:gridCol w:w="1971"/>
      </w:tblGrid>
      <w:tr w:rsidR="00A7755E">
        <w:trPr>
          <w:trHeight w:val="753"/>
        </w:trPr>
        <w:tc>
          <w:tcPr>
            <w:tcW w:w="9877" w:type="dxa"/>
            <w:gridSpan w:val="4"/>
            <w:tcBorders>
              <w:bottom w:val="single" w:sz="8" w:space="0" w:color="000000"/>
            </w:tcBorders>
          </w:tcPr>
          <w:p w:rsidR="00A7755E" w:rsidRDefault="008660E2">
            <w:pPr>
              <w:pStyle w:val="TableParagraph"/>
              <w:ind w:left="4412" w:right="436" w:hanging="3757"/>
              <w:rPr>
                <w:b/>
                <w:sz w:val="24"/>
              </w:rPr>
            </w:pPr>
            <w:r>
              <w:rPr>
                <w:b/>
                <w:sz w:val="24"/>
              </w:rPr>
              <w:t>Выбор</w:t>
            </w:r>
            <w:r>
              <w:rPr>
                <w:b/>
                <w:spacing w:val="-7"/>
                <w:sz w:val="24"/>
              </w:rPr>
              <w:t xml:space="preserve"> </w:t>
            </w:r>
            <w:r>
              <w:rPr>
                <w:b/>
                <w:sz w:val="24"/>
              </w:rPr>
              <w:t>психолого-педагогической</w:t>
            </w:r>
            <w:r>
              <w:rPr>
                <w:b/>
                <w:spacing w:val="-5"/>
                <w:sz w:val="24"/>
              </w:rPr>
              <w:t xml:space="preserve"> </w:t>
            </w:r>
            <w:r>
              <w:rPr>
                <w:b/>
                <w:sz w:val="24"/>
              </w:rPr>
              <w:t>стратегии</w:t>
            </w:r>
            <w:r>
              <w:rPr>
                <w:b/>
                <w:spacing w:val="-8"/>
                <w:sz w:val="24"/>
              </w:rPr>
              <w:t xml:space="preserve"> </w:t>
            </w:r>
            <w:r>
              <w:rPr>
                <w:b/>
                <w:sz w:val="24"/>
              </w:rPr>
              <w:t>и</w:t>
            </w:r>
            <w:r>
              <w:rPr>
                <w:b/>
                <w:spacing w:val="-7"/>
                <w:sz w:val="24"/>
              </w:rPr>
              <w:t xml:space="preserve"> </w:t>
            </w:r>
            <w:r>
              <w:rPr>
                <w:b/>
                <w:sz w:val="24"/>
              </w:rPr>
              <w:t>тактики</w:t>
            </w:r>
            <w:r>
              <w:rPr>
                <w:b/>
                <w:spacing w:val="-9"/>
                <w:sz w:val="24"/>
              </w:rPr>
              <w:t xml:space="preserve"> </w:t>
            </w:r>
            <w:r>
              <w:rPr>
                <w:b/>
                <w:sz w:val="24"/>
              </w:rPr>
              <w:t>по</w:t>
            </w:r>
            <w:r>
              <w:rPr>
                <w:b/>
                <w:spacing w:val="-8"/>
                <w:sz w:val="24"/>
              </w:rPr>
              <w:t xml:space="preserve"> </w:t>
            </w:r>
            <w:r>
              <w:rPr>
                <w:b/>
                <w:sz w:val="24"/>
              </w:rPr>
              <w:t>отношению</w:t>
            </w:r>
            <w:r>
              <w:rPr>
                <w:b/>
                <w:spacing w:val="-7"/>
                <w:sz w:val="24"/>
              </w:rPr>
              <w:t xml:space="preserve"> </w:t>
            </w:r>
            <w:r>
              <w:rPr>
                <w:b/>
                <w:sz w:val="24"/>
              </w:rPr>
              <w:t>к</w:t>
            </w:r>
            <w:r>
              <w:rPr>
                <w:b/>
                <w:spacing w:val="-7"/>
                <w:sz w:val="24"/>
              </w:rPr>
              <w:t xml:space="preserve"> </w:t>
            </w:r>
            <w:r>
              <w:rPr>
                <w:b/>
                <w:sz w:val="24"/>
              </w:rPr>
              <w:t>ученику и его семье.</w:t>
            </w:r>
          </w:p>
        </w:tc>
      </w:tr>
      <w:tr w:rsidR="00A7755E">
        <w:trPr>
          <w:trHeight w:val="5256"/>
        </w:trPr>
        <w:tc>
          <w:tcPr>
            <w:tcW w:w="3011" w:type="dxa"/>
            <w:tcBorders>
              <w:top w:val="single" w:sz="8" w:space="0" w:color="000000"/>
            </w:tcBorders>
          </w:tcPr>
          <w:p w:rsidR="00A7755E" w:rsidRDefault="008660E2">
            <w:pPr>
              <w:pStyle w:val="TableParagraph"/>
              <w:tabs>
                <w:tab w:val="left" w:pos="2121"/>
                <w:tab w:val="left" w:pos="2527"/>
              </w:tabs>
              <w:ind w:left="102" w:right="94"/>
              <w:rPr>
                <w:sz w:val="24"/>
              </w:rPr>
            </w:pPr>
            <w:r>
              <w:rPr>
                <w:spacing w:val="-2"/>
                <w:sz w:val="24"/>
              </w:rPr>
              <w:t>Индивидуальные</w:t>
            </w:r>
            <w:r>
              <w:rPr>
                <w:sz w:val="24"/>
              </w:rPr>
              <w:tab/>
            </w:r>
            <w:r>
              <w:rPr>
                <w:sz w:val="24"/>
              </w:rPr>
              <w:tab/>
            </w:r>
            <w:r>
              <w:rPr>
                <w:spacing w:val="-4"/>
                <w:sz w:val="24"/>
              </w:rPr>
              <w:t xml:space="preserve">или </w:t>
            </w:r>
            <w:r>
              <w:rPr>
                <w:sz w:val="24"/>
              </w:rPr>
              <w:t>групповые</w:t>
            </w:r>
            <w:r>
              <w:rPr>
                <w:spacing w:val="40"/>
                <w:sz w:val="24"/>
              </w:rPr>
              <w:t xml:space="preserve"> </w:t>
            </w:r>
            <w:r>
              <w:rPr>
                <w:sz w:val="24"/>
              </w:rPr>
              <w:t xml:space="preserve">коррекционно- </w:t>
            </w:r>
            <w:r>
              <w:rPr>
                <w:spacing w:val="-2"/>
                <w:sz w:val="24"/>
              </w:rPr>
              <w:t>развивающие</w:t>
            </w:r>
            <w:r>
              <w:rPr>
                <w:sz w:val="24"/>
              </w:rPr>
              <w:tab/>
            </w:r>
            <w:r>
              <w:rPr>
                <w:spacing w:val="-2"/>
                <w:sz w:val="24"/>
              </w:rPr>
              <w:t>занятия учителя-логопеда, педагога-психолога, учителя-дефектолога.</w:t>
            </w:r>
          </w:p>
        </w:tc>
        <w:tc>
          <w:tcPr>
            <w:tcW w:w="2626" w:type="dxa"/>
            <w:tcBorders>
              <w:top w:val="single" w:sz="8" w:space="0" w:color="000000"/>
            </w:tcBorders>
          </w:tcPr>
          <w:p w:rsidR="00A7755E" w:rsidRDefault="008660E2">
            <w:pPr>
              <w:pStyle w:val="TableParagraph"/>
              <w:spacing w:line="270" w:lineRule="exact"/>
              <w:ind w:left="112"/>
              <w:rPr>
                <w:sz w:val="24"/>
              </w:rPr>
            </w:pPr>
            <w:r>
              <w:rPr>
                <w:spacing w:val="-4"/>
                <w:sz w:val="24"/>
              </w:rPr>
              <w:t>ПМПК</w:t>
            </w:r>
          </w:p>
          <w:p w:rsidR="00A7755E" w:rsidRDefault="008660E2">
            <w:pPr>
              <w:pStyle w:val="TableParagraph"/>
              <w:tabs>
                <w:tab w:val="left" w:pos="1468"/>
                <w:tab w:val="left" w:pos="1715"/>
                <w:tab w:val="left" w:pos="1844"/>
                <w:tab w:val="left" w:pos="2190"/>
                <w:tab w:val="left" w:pos="2392"/>
              </w:tabs>
              <w:ind w:left="102" w:right="88"/>
              <w:rPr>
                <w:sz w:val="24"/>
              </w:rPr>
            </w:pPr>
            <w:r>
              <w:rPr>
                <w:spacing w:val="-2"/>
                <w:sz w:val="24"/>
              </w:rPr>
              <w:t xml:space="preserve">Психологическое консультирование </w:t>
            </w:r>
            <w:r>
              <w:rPr>
                <w:sz w:val="24"/>
              </w:rPr>
              <w:t xml:space="preserve">педагогов и родителей. </w:t>
            </w:r>
            <w:r>
              <w:rPr>
                <w:spacing w:val="-2"/>
                <w:sz w:val="24"/>
              </w:rPr>
              <w:t>Обучение</w:t>
            </w:r>
            <w:r>
              <w:rPr>
                <w:sz w:val="24"/>
              </w:rPr>
              <w:tab/>
            </w:r>
            <w:r>
              <w:rPr>
                <w:spacing w:val="-2"/>
                <w:sz w:val="24"/>
              </w:rPr>
              <w:t>родителей основам</w:t>
            </w:r>
            <w:r>
              <w:rPr>
                <w:sz w:val="24"/>
              </w:rPr>
              <w:tab/>
            </w:r>
            <w:r>
              <w:rPr>
                <w:sz w:val="24"/>
              </w:rPr>
              <w:tab/>
            </w:r>
            <w:r>
              <w:rPr>
                <w:spacing w:val="-2"/>
                <w:sz w:val="24"/>
              </w:rPr>
              <w:t>десткой психологии</w:t>
            </w:r>
            <w:r>
              <w:rPr>
                <w:sz w:val="24"/>
              </w:rPr>
              <w:tab/>
            </w:r>
            <w:r>
              <w:rPr>
                <w:sz w:val="24"/>
              </w:rPr>
              <w:tab/>
            </w:r>
            <w:r>
              <w:rPr>
                <w:sz w:val="24"/>
              </w:rPr>
              <w:tab/>
            </w:r>
            <w:r>
              <w:rPr>
                <w:sz w:val="24"/>
              </w:rPr>
              <w:tab/>
            </w:r>
            <w:r>
              <w:rPr>
                <w:sz w:val="24"/>
              </w:rPr>
              <w:tab/>
            </w:r>
            <w:r>
              <w:rPr>
                <w:spacing w:val="-59"/>
                <w:sz w:val="24"/>
              </w:rPr>
              <w:t xml:space="preserve"> </w:t>
            </w:r>
            <w:r>
              <w:rPr>
                <w:spacing w:val="-10"/>
                <w:sz w:val="24"/>
              </w:rPr>
              <w:t xml:space="preserve">и </w:t>
            </w:r>
            <w:r>
              <w:rPr>
                <w:spacing w:val="-2"/>
                <w:sz w:val="24"/>
              </w:rPr>
              <w:t xml:space="preserve">педагогике </w:t>
            </w:r>
            <w:r>
              <w:rPr>
                <w:sz w:val="24"/>
              </w:rPr>
              <w:t xml:space="preserve">Направление к </w:t>
            </w:r>
            <w:r>
              <w:rPr>
                <w:spacing w:val="-2"/>
                <w:sz w:val="24"/>
              </w:rPr>
              <w:t>психиатру, невропатологу</w:t>
            </w:r>
            <w:r>
              <w:rPr>
                <w:sz w:val="24"/>
              </w:rPr>
              <w:tab/>
            </w:r>
            <w:r>
              <w:rPr>
                <w:sz w:val="24"/>
              </w:rPr>
              <w:tab/>
            </w:r>
            <w:r>
              <w:rPr>
                <w:spacing w:val="-10"/>
                <w:sz w:val="24"/>
              </w:rPr>
              <w:t>и</w:t>
            </w:r>
            <w:r>
              <w:rPr>
                <w:sz w:val="24"/>
              </w:rPr>
              <w:tab/>
            </w:r>
            <w:r>
              <w:rPr>
                <w:spacing w:val="-4"/>
                <w:sz w:val="24"/>
              </w:rPr>
              <w:t xml:space="preserve">др. </w:t>
            </w:r>
            <w:r>
              <w:rPr>
                <w:sz w:val="24"/>
              </w:rPr>
              <w:t xml:space="preserve">специалистам (по </w:t>
            </w:r>
            <w:r>
              <w:rPr>
                <w:spacing w:val="-2"/>
                <w:sz w:val="24"/>
              </w:rPr>
              <w:t>необходимости</w:t>
            </w:r>
            <w:r>
              <w:rPr>
                <w:sz w:val="24"/>
              </w:rPr>
              <w:tab/>
            </w:r>
            <w:r>
              <w:rPr>
                <w:sz w:val="24"/>
              </w:rPr>
              <w:tab/>
            </w:r>
            <w:r>
              <w:rPr>
                <w:sz w:val="24"/>
              </w:rPr>
              <w:tab/>
            </w:r>
            <w:r>
              <w:rPr>
                <w:sz w:val="24"/>
              </w:rPr>
              <w:tab/>
            </w:r>
            <w:r>
              <w:rPr>
                <w:spacing w:val="-10"/>
                <w:sz w:val="24"/>
              </w:rPr>
              <w:t xml:space="preserve">и </w:t>
            </w:r>
            <w:r>
              <w:rPr>
                <w:sz w:val="24"/>
              </w:rPr>
              <w:t>рекомендации ППк)</w:t>
            </w:r>
          </w:p>
        </w:tc>
        <w:tc>
          <w:tcPr>
            <w:tcW w:w="2269" w:type="dxa"/>
            <w:tcBorders>
              <w:top w:val="single" w:sz="8" w:space="0" w:color="000000"/>
            </w:tcBorders>
          </w:tcPr>
          <w:p w:rsidR="00A7755E" w:rsidRDefault="008660E2">
            <w:pPr>
              <w:pStyle w:val="TableParagraph"/>
              <w:tabs>
                <w:tab w:val="left" w:pos="1139"/>
              </w:tabs>
              <w:ind w:left="102" w:right="102"/>
              <w:rPr>
                <w:sz w:val="24"/>
              </w:rPr>
            </w:pPr>
            <w:r>
              <w:rPr>
                <w:spacing w:val="-2"/>
                <w:sz w:val="24"/>
              </w:rPr>
              <w:t>Беседы</w:t>
            </w:r>
            <w:r>
              <w:rPr>
                <w:sz w:val="24"/>
              </w:rPr>
              <w:tab/>
            </w:r>
            <w:r>
              <w:rPr>
                <w:spacing w:val="-2"/>
                <w:sz w:val="24"/>
              </w:rPr>
              <w:t>классного руководителя, социального педагога, заместителя директора, директора</w:t>
            </w:r>
          </w:p>
        </w:tc>
        <w:tc>
          <w:tcPr>
            <w:tcW w:w="1971" w:type="dxa"/>
            <w:tcBorders>
              <w:top w:val="single" w:sz="8" w:space="0" w:color="000000"/>
            </w:tcBorders>
          </w:tcPr>
          <w:p w:rsidR="00A7755E" w:rsidRDefault="008660E2">
            <w:pPr>
              <w:pStyle w:val="TableParagraph"/>
              <w:spacing w:before="3" w:line="235" w:lineRule="auto"/>
              <w:ind w:left="99"/>
              <w:rPr>
                <w:sz w:val="24"/>
              </w:rPr>
            </w:pPr>
            <w:r>
              <w:rPr>
                <w:b/>
                <w:spacing w:val="-2"/>
                <w:sz w:val="24"/>
              </w:rPr>
              <w:t xml:space="preserve">Подключение </w:t>
            </w:r>
            <w:r>
              <w:rPr>
                <w:b/>
                <w:sz w:val="24"/>
              </w:rPr>
              <w:t>служб</w:t>
            </w:r>
            <w:r>
              <w:rPr>
                <w:b/>
                <w:spacing w:val="-7"/>
                <w:sz w:val="24"/>
              </w:rPr>
              <w:t xml:space="preserve"> </w:t>
            </w:r>
            <w:r>
              <w:rPr>
                <w:b/>
                <w:spacing w:val="-2"/>
                <w:sz w:val="24"/>
              </w:rPr>
              <w:t>города</w:t>
            </w:r>
            <w:r>
              <w:rPr>
                <w:spacing w:val="-2"/>
                <w:sz w:val="24"/>
              </w:rPr>
              <w:t>:</w:t>
            </w:r>
          </w:p>
          <w:p w:rsidR="00A7755E" w:rsidRDefault="008660E2">
            <w:pPr>
              <w:pStyle w:val="TableParagraph"/>
              <w:numPr>
                <w:ilvl w:val="0"/>
                <w:numId w:val="12"/>
              </w:numPr>
              <w:tabs>
                <w:tab w:val="left" w:pos="280"/>
              </w:tabs>
              <w:spacing w:before="2"/>
              <w:ind w:right="355" w:firstLine="0"/>
              <w:rPr>
                <w:sz w:val="24"/>
              </w:rPr>
            </w:pPr>
            <w:r>
              <w:rPr>
                <w:spacing w:val="-2"/>
                <w:sz w:val="24"/>
              </w:rPr>
              <w:t xml:space="preserve">Территориал </w:t>
            </w:r>
            <w:r>
              <w:rPr>
                <w:spacing w:val="-4"/>
                <w:sz w:val="24"/>
              </w:rPr>
              <w:t xml:space="preserve">ьная </w:t>
            </w:r>
            <w:r>
              <w:rPr>
                <w:spacing w:val="-2"/>
                <w:sz w:val="24"/>
              </w:rPr>
              <w:t xml:space="preserve">психолого- медико- педагогическа </w:t>
            </w:r>
            <w:r>
              <w:rPr>
                <w:sz w:val="24"/>
              </w:rPr>
              <w:t>я комиссия.</w:t>
            </w:r>
          </w:p>
          <w:p w:rsidR="00A7755E" w:rsidRDefault="00A7755E">
            <w:pPr>
              <w:pStyle w:val="TableParagraph"/>
              <w:spacing w:line="270" w:lineRule="atLeast"/>
              <w:ind w:left="99" w:right="49"/>
              <w:rPr>
                <w:sz w:val="24"/>
              </w:rPr>
            </w:pPr>
          </w:p>
        </w:tc>
      </w:tr>
    </w:tbl>
    <w:p w:rsidR="00A7755E" w:rsidRDefault="00A7755E">
      <w:pPr>
        <w:pStyle w:val="a3"/>
        <w:ind w:left="0"/>
        <w:jc w:val="left"/>
        <w:rPr>
          <w:b/>
        </w:rPr>
      </w:pPr>
    </w:p>
    <w:p w:rsidR="00A7755E" w:rsidRDefault="00A7755E">
      <w:pPr>
        <w:pStyle w:val="a3"/>
        <w:spacing w:before="11"/>
        <w:ind w:left="0"/>
        <w:jc w:val="left"/>
        <w:rPr>
          <w:b/>
        </w:rPr>
      </w:pPr>
    </w:p>
    <w:p w:rsidR="00A7755E" w:rsidRDefault="008660E2">
      <w:pPr>
        <w:pStyle w:val="a4"/>
        <w:numPr>
          <w:ilvl w:val="1"/>
          <w:numId w:val="16"/>
        </w:numPr>
        <w:tabs>
          <w:tab w:val="left" w:pos="2202"/>
        </w:tabs>
        <w:ind w:left="2202" w:hanging="420"/>
        <w:rPr>
          <w:b/>
          <w:sz w:val="24"/>
        </w:rPr>
      </w:pPr>
      <w:r>
        <w:rPr>
          <w:b/>
          <w:sz w:val="24"/>
        </w:rPr>
        <w:t>Характеристика</w:t>
      </w:r>
      <w:r>
        <w:rPr>
          <w:b/>
          <w:spacing w:val="-10"/>
          <w:sz w:val="24"/>
        </w:rPr>
        <w:t xml:space="preserve"> </w:t>
      </w:r>
      <w:r>
        <w:rPr>
          <w:b/>
          <w:sz w:val="24"/>
        </w:rPr>
        <w:t>содержания</w:t>
      </w:r>
      <w:r>
        <w:rPr>
          <w:b/>
          <w:spacing w:val="-8"/>
          <w:sz w:val="24"/>
        </w:rPr>
        <w:t xml:space="preserve"> </w:t>
      </w:r>
      <w:r>
        <w:rPr>
          <w:b/>
          <w:sz w:val="24"/>
        </w:rPr>
        <w:t>направлений</w:t>
      </w:r>
      <w:r>
        <w:rPr>
          <w:b/>
          <w:spacing w:val="-8"/>
          <w:sz w:val="24"/>
        </w:rPr>
        <w:t xml:space="preserve"> </w:t>
      </w:r>
      <w:r>
        <w:rPr>
          <w:b/>
          <w:sz w:val="24"/>
        </w:rPr>
        <w:t>коррекционной</w:t>
      </w:r>
      <w:r>
        <w:rPr>
          <w:b/>
          <w:spacing w:val="-8"/>
          <w:sz w:val="24"/>
        </w:rPr>
        <w:t xml:space="preserve"> </w:t>
      </w:r>
      <w:r>
        <w:rPr>
          <w:b/>
          <w:spacing w:val="-2"/>
          <w:sz w:val="24"/>
        </w:rPr>
        <w:t>работы.</w:t>
      </w:r>
    </w:p>
    <w:p w:rsidR="00A7755E" w:rsidRDefault="008660E2">
      <w:pPr>
        <w:pStyle w:val="a4"/>
        <w:numPr>
          <w:ilvl w:val="2"/>
          <w:numId w:val="16"/>
        </w:numPr>
        <w:tabs>
          <w:tab w:val="left" w:pos="2382"/>
        </w:tabs>
        <w:spacing w:before="235"/>
        <w:ind w:hanging="600"/>
        <w:rPr>
          <w:sz w:val="24"/>
        </w:rPr>
      </w:pPr>
      <w:r>
        <w:rPr>
          <w:sz w:val="24"/>
        </w:rPr>
        <w:t>Диагностическое</w:t>
      </w:r>
      <w:r>
        <w:rPr>
          <w:spacing w:val="-7"/>
          <w:sz w:val="24"/>
        </w:rPr>
        <w:t xml:space="preserve"> </w:t>
      </w:r>
      <w:r>
        <w:rPr>
          <w:sz w:val="24"/>
        </w:rPr>
        <w:t>направление</w:t>
      </w:r>
      <w:r>
        <w:rPr>
          <w:spacing w:val="-6"/>
          <w:sz w:val="24"/>
        </w:rPr>
        <w:t xml:space="preserve"> </w:t>
      </w:r>
      <w:r>
        <w:rPr>
          <w:spacing w:val="-2"/>
          <w:sz w:val="24"/>
        </w:rPr>
        <w:t>предполагает:</w:t>
      </w:r>
    </w:p>
    <w:p w:rsidR="00A7755E" w:rsidRDefault="008660E2">
      <w:pPr>
        <w:pStyle w:val="a3"/>
        <w:spacing w:before="240"/>
        <w:ind w:left="1242" w:right="787" w:firstLine="539"/>
      </w:pPr>
      <w:r>
        <w:t>выявление</w:t>
      </w:r>
      <w:r>
        <w:rPr>
          <w:spacing w:val="-3"/>
        </w:rPr>
        <w:t xml:space="preserve"> </w:t>
      </w:r>
      <w:r>
        <w:t>особых образовательных потребностей</w:t>
      </w:r>
      <w:r>
        <w:rPr>
          <w:spacing w:val="-2"/>
        </w:rPr>
        <w:t xml:space="preserve"> </w:t>
      </w:r>
      <w:r>
        <w:t>обучающихся</w:t>
      </w:r>
      <w:r>
        <w:rPr>
          <w:spacing w:val="-2"/>
        </w:rPr>
        <w:t xml:space="preserve"> </w:t>
      </w:r>
      <w:r>
        <w:t>с</w:t>
      </w:r>
      <w:r>
        <w:rPr>
          <w:spacing w:val="-3"/>
        </w:rPr>
        <w:t xml:space="preserve"> </w:t>
      </w:r>
      <w:r>
        <w:t>РАС</w:t>
      </w:r>
      <w:r>
        <w:rPr>
          <w:spacing w:val="-2"/>
        </w:rPr>
        <w:t xml:space="preserve"> </w:t>
      </w:r>
      <w:r>
        <w:t>при</w:t>
      </w:r>
      <w:r>
        <w:rPr>
          <w:spacing w:val="-1"/>
        </w:rPr>
        <w:t xml:space="preserve"> </w:t>
      </w:r>
      <w:r>
        <w:t xml:space="preserve">освоении адаптированной основной общеобразовательной программы основного общего </w:t>
      </w:r>
      <w:r>
        <w:rPr>
          <w:spacing w:val="-2"/>
        </w:rPr>
        <w:t>образования;</w:t>
      </w:r>
    </w:p>
    <w:p w:rsidR="00A7755E" w:rsidRDefault="008660E2">
      <w:pPr>
        <w:pStyle w:val="a3"/>
        <w:spacing w:before="241"/>
        <w:ind w:left="1242" w:right="785" w:firstLine="539"/>
      </w:pPr>
      <w: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w:t>
      </w:r>
      <w:r>
        <w:rPr>
          <w:spacing w:val="40"/>
        </w:rPr>
        <w:t xml:space="preserve"> </w:t>
      </w:r>
      <w:r>
        <w:t>овладении содержанием образования;</w:t>
      </w:r>
    </w:p>
    <w:p w:rsidR="00A7755E" w:rsidRDefault="008660E2">
      <w:pPr>
        <w:pStyle w:val="a3"/>
        <w:spacing w:before="240"/>
        <w:ind w:left="1242" w:right="794" w:firstLine="539"/>
      </w:pPr>
      <w:r>
        <w:t>контроль динамики развития познавательной и речевой сферы обучающихся с РАС, уровня сформированности высших психических функций;</w:t>
      </w:r>
    </w:p>
    <w:p w:rsidR="00A7755E" w:rsidRDefault="008660E2">
      <w:pPr>
        <w:pStyle w:val="a3"/>
        <w:spacing w:before="240"/>
        <w:ind w:left="1242" w:right="788" w:firstLine="539"/>
      </w:pPr>
      <w: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rsidR="00A7755E" w:rsidRDefault="008660E2">
      <w:pPr>
        <w:pStyle w:val="a3"/>
        <w:spacing w:before="240"/>
        <w:ind w:left="1242" w:right="793" w:firstLine="539"/>
      </w:pPr>
      <w:r>
        <w:t xml:space="preserve">изучение социальной ситуации развития и условий семейного воспитания </w:t>
      </w:r>
      <w:r>
        <w:rPr>
          <w:spacing w:val="-2"/>
        </w:rPr>
        <w:t>обучающегося;</w:t>
      </w:r>
    </w:p>
    <w:p w:rsidR="00A7755E" w:rsidRDefault="008660E2">
      <w:pPr>
        <w:pStyle w:val="a3"/>
        <w:spacing w:before="238"/>
        <w:ind w:left="1242" w:right="792" w:firstLine="539"/>
      </w:pPr>
      <w:r>
        <w:t>мониторинг динамики развития, успешности освоения образовательных программ основного общего образования;</w:t>
      </w:r>
    </w:p>
    <w:p w:rsidR="00A7755E" w:rsidRDefault="008660E2">
      <w:pPr>
        <w:pStyle w:val="a3"/>
        <w:spacing w:before="240"/>
        <w:ind w:left="1242" w:right="792" w:firstLine="539"/>
      </w:pPr>
      <w:r>
        <w:t>анализ результатов диагностики с целью разработки, уточнения и изменения индивидуального образовательного маршрута, учебного плана, ПКР.</w:t>
      </w:r>
    </w:p>
    <w:p w:rsidR="00A7755E" w:rsidRDefault="008660E2">
      <w:pPr>
        <w:pStyle w:val="a4"/>
        <w:numPr>
          <w:ilvl w:val="3"/>
          <w:numId w:val="16"/>
        </w:numPr>
        <w:tabs>
          <w:tab w:val="left" w:pos="2820"/>
          <w:tab w:val="left" w:pos="4900"/>
          <w:tab w:val="left" w:pos="6512"/>
          <w:tab w:val="left" w:pos="8057"/>
        </w:tabs>
        <w:spacing w:before="240"/>
        <w:ind w:hanging="1038"/>
        <w:rPr>
          <w:sz w:val="24"/>
        </w:rPr>
      </w:pPr>
      <w:r>
        <w:rPr>
          <w:spacing w:val="-2"/>
          <w:sz w:val="24"/>
        </w:rPr>
        <w:t>Диагностическое</w:t>
      </w:r>
      <w:r>
        <w:rPr>
          <w:sz w:val="24"/>
        </w:rPr>
        <w:tab/>
      </w:r>
      <w:r>
        <w:rPr>
          <w:spacing w:val="-2"/>
          <w:sz w:val="24"/>
        </w:rPr>
        <w:t>направление</w:t>
      </w:r>
      <w:r>
        <w:rPr>
          <w:sz w:val="24"/>
        </w:rPr>
        <w:tab/>
      </w:r>
      <w:r>
        <w:rPr>
          <w:spacing w:val="-2"/>
          <w:sz w:val="24"/>
        </w:rPr>
        <w:t>реализуется</w:t>
      </w:r>
      <w:r>
        <w:rPr>
          <w:sz w:val="24"/>
        </w:rPr>
        <w:tab/>
      </w:r>
      <w:r>
        <w:rPr>
          <w:spacing w:val="-2"/>
          <w:sz w:val="24"/>
        </w:rPr>
        <w:t>учителем-дефектологом,</w:t>
      </w:r>
    </w:p>
    <w:p w:rsidR="00A7755E" w:rsidRDefault="00A7755E">
      <w:pPr>
        <w:rPr>
          <w:sz w:val="24"/>
        </w:rPr>
        <w:sectPr w:rsidR="00A7755E">
          <w:footerReference w:type="default" r:id="rId20"/>
          <w:pgSz w:w="11910" w:h="16840"/>
          <w:pgMar w:top="1100" w:right="60" w:bottom="1200" w:left="460" w:header="0" w:footer="1003" w:gutter="0"/>
          <w:cols w:space="720"/>
        </w:sectPr>
      </w:pPr>
    </w:p>
    <w:p w:rsidR="00A7755E" w:rsidRDefault="008660E2">
      <w:pPr>
        <w:pStyle w:val="a3"/>
        <w:spacing w:before="66"/>
        <w:ind w:left="1242" w:right="617"/>
        <w:jc w:val="left"/>
      </w:pPr>
      <w:r>
        <w:t>педагогом-психологом,</w:t>
      </w:r>
      <w:r>
        <w:rPr>
          <w:spacing w:val="40"/>
        </w:rPr>
        <w:t xml:space="preserve"> </w:t>
      </w:r>
      <w:r>
        <w:t>социальным</w:t>
      </w:r>
      <w:r>
        <w:rPr>
          <w:spacing w:val="40"/>
        </w:rPr>
        <w:t xml:space="preserve"> </w:t>
      </w:r>
      <w:r>
        <w:t>педагогом,</w:t>
      </w:r>
      <w:r>
        <w:rPr>
          <w:spacing w:val="40"/>
        </w:rPr>
        <w:t xml:space="preserve"> </w:t>
      </w:r>
      <w:r>
        <w:t>учителями-предметниками,</w:t>
      </w:r>
      <w:r>
        <w:rPr>
          <w:spacing w:val="40"/>
        </w:rPr>
        <w:t xml:space="preserve"> </w:t>
      </w:r>
      <w:r>
        <w:t>тьютором</w:t>
      </w:r>
      <w:r>
        <w:rPr>
          <w:spacing w:val="40"/>
        </w:rPr>
        <w:t xml:space="preserve"> </w:t>
      </w:r>
      <w:r>
        <w:t>и другими педагогическими работниками.</w:t>
      </w:r>
    </w:p>
    <w:p w:rsidR="00A7755E" w:rsidRDefault="008660E2">
      <w:pPr>
        <w:pStyle w:val="a4"/>
        <w:numPr>
          <w:ilvl w:val="3"/>
          <w:numId w:val="16"/>
        </w:numPr>
        <w:tabs>
          <w:tab w:val="left" w:pos="2562"/>
        </w:tabs>
        <w:spacing w:before="240"/>
        <w:ind w:left="2562" w:hanging="780"/>
        <w:rPr>
          <w:sz w:val="24"/>
        </w:rPr>
      </w:pPr>
      <w:r>
        <w:rPr>
          <w:sz w:val="24"/>
        </w:rPr>
        <w:t>Комплексное</w:t>
      </w:r>
      <w:r>
        <w:rPr>
          <w:spacing w:val="-9"/>
          <w:sz w:val="24"/>
        </w:rPr>
        <w:t xml:space="preserve"> </w:t>
      </w:r>
      <w:r>
        <w:rPr>
          <w:sz w:val="24"/>
        </w:rPr>
        <w:t>психолого-педагогическое</w:t>
      </w:r>
      <w:r>
        <w:rPr>
          <w:spacing w:val="-6"/>
          <w:sz w:val="24"/>
        </w:rPr>
        <w:t xml:space="preserve"> </w:t>
      </w:r>
      <w:r>
        <w:rPr>
          <w:sz w:val="24"/>
        </w:rPr>
        <w:t>обследование</w:t>
      </w:r>
      <w:r>
        <w:rPr>
          <w:spacing w:val="-6"/>
          <w:sz w:val="24"/>
        </w:rPr>
        <w:t xml:space="preserve"> </w:t>
      </w:r>
      <w:r>
        <w:rPr>
          <w:spacing w:val="-2"/>
          <w:sz w:val="24"/>
        </w:rPr>
        <w:t>включает:</w:t>
      </w:r>
    </w:p>
    <w:p w:rsidR="00A7755E" w:rsidRDefault="008660E2">
      <w:pPr>
        <w:pStyle w:val="a3"/>
        <w:spacing w:before="241"/>
        <w:ind w:left="1242" w:right="785" w:firstLine="539"/>
      </w:pPr>
      <w: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w:t>
      </w:r>
      <w:r>
        <w:rPr>
          <w:spacing w:val="80"/>
        </w:rPr>
        <w:t xml:space="preserve"> </w:t>
      </w:r>
      <w:r>
        <w:t>личностного развития;</w:t>
      </w:r>
    </w:p>
    <w:p w:rsidR="00A7755E" w:rsidRDefault="008660E2">
      <w:pPr>
        <w:pStyle w:val="a3"/>
        <w:spacing w:before="240"/>
        <w:ind w:left="1242" w:right="787" w:firstLine="539"/>
      </w:pPr>
      <w:r>
        <w:t>изучение познавательной сферы обучающихся, включая мотивацию к учебно- познавательной</w:t>
      </w:r>
      <w:r>
        <w:rPr>
          <w:spacing w:val="-1"/>
        </w:rPr>
        <w:t xml:space="preserve"> </w:t>
      </w:r>
      <w:r>
        <w:t>деятельности,</w:t>
      </w:r>
      <w:r>
        <w:rPr>
          <w:spacing w:val="-2"/>
        </w:rPr>
        <w:t xml:space="preserve"> </w:t>
      </w:r>
      <w:r>
        <w:t>познавательные</w:t>
      </w:r>
      <w:r>
        <w:rPr>
          <w:spacing w:val="-6"/>
        </w:rPr>
        <w:t xml:space="preserve"> </w:t>
      </w:r>
      <w:r>
        <w:t>интересы;</w:t>
      </w:r>
      <w:r>
        <w:rPr>
          <w:spacing w:val="-2"/>
        </w:rPr>
        <w:t xml:space="preserve"> </w:t>
      </w:r>
      <w:r>
        <w:t>выявление</w:t>
      </w:r>
      <w:r>
        <w:rPr>
          <w:spacing w:val="-3"/>
        </w:rPr>
        <w:t xml:space="preserve"> </w:t>
      </w:r>
      <w:r>
        <w:t>резервов</w:t>
      </w:r>
      <w:r>
        <w:rPr>
          <w:spacing w:val="-1"/>
        </w:rPr>
        <w:t xml:space="preserve"> </w:t>
      </w:r>
      <w:r>
        <w:t>активизации ее развития;</w:t>
      </w:r>
    </w:p>
    <w:p w:rsidR="00A7755E" w:rsidRDefault="008660E2">
      <w:pPr>
        <w:pStyle w:val="a3"/>
        <w:spacing w:before="240"/>
        <w:ind w:left="1242" w:right="782" w:firstLine="539"/>
      </w:pPr>
      <w: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rsidR="00A7755E" w:rsidRDefault="008660E2">
      <w:pPr>
        <w:pStyle w:val="a3"/>
        <w:spacing w:before="241"/>
        <w:ind w:left="1242" w:right="790" w:firstLine="539"/>
      </w:pPr>
      <w:r>
        <w:t>изучение овладения обучающимися с РАС универсальными учебными действиями; выявление резервов активизации их развития;</w:t>
      </w:r>
    </w:p>
    <w:p w:rsidR="00A7755E" w:rsidRDefault="008660E2">
      <w:pPr>
        <w:pStyle w:val="a3"/>
        <w:spacing w:before="240"/>
        <w:ind w:left="1242" w:right="785" w:firstLine="539"/>
      </w:pPr>
      <w:r>
        <w:t xml:space="preserve">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w:t>
      </w:r>
      <w:r>
        <w:rPr>
          <w:spacing w:val="-2"/>
        </w:rPr>
        <w:t>преодоления;</w:t>
      </w:r>
    </w:p>
    <w:p w:rsidR="00A7755E" w:rsidRDefault="008660E2">
      <w:pPr>
        <w:pStyle w:val="a3"/>
        <w:spacing w:before="240"/>
        <w:ind w:left="1242" w:right="792" w:firstLine="539"/>
      </w:pPr>
      <w:r>
        <w:t>выявление у обучающихся с РАС особых способностей (одаренности) в определенных видах учебной и внеурочной деятельности;</w:t>
      </w:r>
    </w:p>
    <w:p w:rsidR="00A7755E" w:rsidRDefault="008660E2">
      <w:pPr>
        <w:pStyle w:val="a3"/>
        <w:spacing w:before="240"/>
        <w:ind w:left="1242" w:right="785" w:firstLine="539"/>
      </w:pPr>
      <w:r>
        <w:t xml:space="preserve">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w:t>
      </w:r>
      <w:r>
        <w:rPr>
          <w:spacing w:val="-2"/>
        </w:rPr>
        <w:t>ограничений.</w:t>
      </w:r>
    </w:p>
    <w:p w:rsidR="00A7755E" w:rsidRDefault="008660E2">
      <w:pPr>
        <w:pStyle w:val="a3"/>
        <w:spacing w:before="240"/>
        <w:ind w:left="1242" w:right="786" w:firstLine="539"/>
      </w:pPr>
      <w:r>
        <w:t>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w:t>
      </w:r>
      <w:r>
        <w:rPr>
          <w:spacing w:val="-1"/>
        </w:rPr>
        <w:t xml:space="preserve"> </w:t>
      </w:r>
      <w:r>
        <w:t>с</w:t>
      </w:r>
      <w:r>
        <w:rPr>
          <w:spacing w:val="-2"/>
        </w:rPr>
        <w:t xml:space="preserve"> </w:t>
      </w:r>
      <w:r>
        <w:t>РАС</w:t>
      </w:r>
      <w:r>
        <w:rPr>
          <w:spacing w:val="-1"/>
        </w:rPr>
        <w:t xml:space="preserve"> </w:t>
      </w:r>
      <w:r>
        <w:t>обязательно</w:t>
      </w:r>
      <w:r>
        <w:rPr>
          <w:spacing w:val="-1"/>
        </w:rPr>
        <w:t xml:space="preserve"> </w:t>
      </w:r>
      <w:r>
        <w:t>используются</w:t>
      </w:r>
      <w:r>
        <w:rPr>
          <w:spacing w:val="-1"/>
        </w:rPr>
        <w:t xml:space="preserve"> </w:t>
      </w:r>
      <w:r>
        <w:t>методы</w:t>
      </w:r>
      <w:r>
        <w:rPr>
          <w:spacing w:val="-2"/>
        </w:rPr>
        <w:t xml:space="preserve"> </w:t>
      </w:r>
      <w:r>
        <w:t xml:space="preserve">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w:t>
      </w:r>
      <w:r>
        <w:rPr>
          <w:spacing w:val="-2"/>
        </w:rPr>
        <w:t>работниками.</w:t>
      </w:r>
    </w:p>
    <w:p w:rsidR="00A7755E" w:rsidRDefault="00A7755E">
      <w:pPr>
        <w:sectPr w:rsidR="00A7755E">
          <w:pgSz w:w="11910" w:h="16840"/>
          <w:pgMar w:top="1040" w:right="60" w:bottom="1200" w:left="460" w:header="0" w:footer="1003" w:gutter="0"/>
          <w:cols w:space="720"/>
        </w:sectPr>
      </w:pPr>
    </w:p>
    <w:p w:rsidR="00A7755E" w:rsidRDefault="008660E2">
      <w:pPr>
        <w:pStyle w:val="a4"/>
        <w:numPr>
          <w:ilvl w:val="3"/>
          <w:numId w:val="16"/>
        </w:numPr>
        <w:tabs>
          <w:tab w:val="left" w:pos="2668"/>
        </w:tabs>
        <w:spacing w:before="66"/>
        <w:ind w:left="1242" w:right="786" w:firstLine="539"/>
        <w:jc w:val="both"/>
        <w:rPr>
          <w:sz w:val="24"/>
        </w:rPr>
      </w:pPr>
      <w:r>
        <w:rPr>
          <w:sz w:val="24"/>
        </w:rPr>
        <w:t>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A7755E" w:rsidRDefault="008660E2">
      <w:pPr>
        <w:pStyle w:val="a4"/>
        <w:numPr>
          <w:ilvl w:val="3"/>
          <w:numId w:val="16"/>
        </w:numPr>
        <w:tabs>
          <w:tab w:val="left" w:pos="2603"/>
        </w:tabs>
        <w:spacing w:before="241"/>
        <w:ind w:left="1242" w:right="784" w:firstLine="539"/>
        <w:jc w:val="both"/>
        <w:rPr>
          <w:sz w:val="24"/>
        </w:rPr>
      </w:pPr>
      <w:r>
        <w:rPr>
          <w:sz w:val="24"/>
        </w:rPr>
        <w:t>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A7755E" w:rsidRDefault="008660E2">
      <w:pPr>
        <w:pStyle w:val="a4"/>
        <w:numPr>
          <w:ilvl w:val="2"/>
          <w:numId w:val="16"/>
        </w:numPr>
        <w:tabs>
          <w:tab w:val="left" w:pos="2382"/>
        </w:tabs>
        <w:spacing w:before="240"/>
        <w:ind w:hanging="600"/>
        <w:rPr>
          <w:sz w:val="24"/>
        </w:rPr>
      </w:pPr>
      <w:r>
        <w:rPr>
          <w:sz w:val="24"/>
        </w:rPr>
        <w:t>Коррекционно-развивающее</w:t>
      </w:r>
      <w:r>
        <w:rPr>
          <w:spacing w:val="-11"/>
          <w:sz w:val="24"/>
        </w:rPr>
        <w:t xml:space="preserve"> </w:t>
      </w:r>
      <w:r>
        <w:rPr>
          <w:sz w:val="24"/>
        </w:rPr>
        <w:t>и</w:t>
      </w:r>
      <w:r>
        <w:rPr>
          <w:spacing w:val="-8"/>
          <w:sz w:val="24"/>
        </w:rPr>
        <w:t xml:space="preserve"> </w:t>
      </w:r>
      <w:r>
        <w:rPr>
          <w:sz w:val="24"/>
        </w:rPr>
        <w:t>психопрофилактическое</w:t>
      </w:r>
      <w:r>
        <w:rPr>
          <w:spacing w:val="-8"/>
          <w:sz w:val="24"/>
        </w:rPr>
        <w:t xml:space="preserve"> </w:t>
      </w:r>
      <w:r>
        <w:rPr>
          <w:spacing w:val="-2"/>
          <w:sz w:val="24"/>
        </w:rPr>
        <w:t>направление.</w:t>
      </w:r>
    </w:p>
    <w:p w:rsidR="00A7755E" w:rsidRDefault="008660E2">
      <w:pPr>
        <w:pStyle w:val="a4"/>
        <w:numPr>
          <w:ilvl w:val="3"/>
          <w:numId w:val="16"/>
        </w:numPr>
        <w:tabs>
          <w:tab w:val="left" w:pos="2627"/>
        </w:tabs>
        <w:spacing w:before="240"/>
        <w:ind w:left="1242" w:right="789" w:firstLine="539"/>
        <w:jc w:val="both"/>
        <w:rPr>
          <w:sz w:val="24"/>
        </w:rPr>
      </w:pPr>
      <w:r>
        <w:rPr>
          <w:sz w:val="24"/>
        </w:rPr>
        <w:t>Организация и проведение коррекционно-развивающей работы в системе реализации АООП ООО отражается в следующей документации:</w:t>
      </w:r>
    </w:p>
    <w:p w:rsidR="00A7755E" w:rsidRDefault="008660E2">
      <w:pPr>
        <w:pStyle w:val="a3"/>
        <w:spacing w:before="240"/>
        <w:ind w:left="1242" w:right="786" w:firstLine="539"/>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A7755E" w:rsidRDefault="008660E2">
      <w:pPr>
        <w:pStyle w:val="a3"/>
        <w:spacing w:before="240"/>
        <w:ind w:left="1242" w:right="785" w:firstLine="539"/>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A7755E" w:rsidRDefault="008660E2">
      <w:pPr>
        <w:pStyle w:val="a3"/>
        <w:spacing w:before="241"/>
        <w:ind w:left="1242" w:right="780" w:firstLine="539"/>
      </w:pPr>
      <w:r>
        <w:t>рабочих программах коррекционно-развивающих курсов по программе коррекционной</w:t>
      </w:r>
      <w:r>
        <w:rPr>
          <w:spacing w:val="-1"/>
        </w:rPr>
        <w:t xml:space="preserve"> </w:t>
      </w:r>
      <w:r>
        <w:t>работы,</w:t>
      </w:r>
      <w:r>
        <w:rPr>
          <w:spacing w:val="-2"/>
        </w:rPr>
        <w:t xml:space="preserve"> </w:t>
      </w:r>
      <w:r>
        <w:t>включенных во</w:t>
      </w:r>
      <w:r>
        <w:rPr>
          <w:spacing w:val="-2"/>
        </w:rPr>
        <w:t xml:space="preserve"> </w:t>
      </w:r>
      <w:r>
        <w:t>внеурочную</w:t>
      </w:r>
      <w:r>
        <w:rPr>
          <w:spacing w:val="-2"/>
        </w:rPr>
        <w:t xml:space="preserve"> </w:t>
      </w:r>
      <w:r>
        <w:t>деятельность</w:t>
      </w:r>
      <w:r>
        <w:rPr>
          <w:spacing w:val="-1"/>
        </w:rPr>
        <w:t xml:space="preserve"> </w:t>
      </w:r>
      <w:r>
        <w:t>по</w:t>
      </w:r>
      <w:r>
        <w:rPr>
          <w:spacing w:val="-2"/>
        </w:rPr>
        <w:t xml:space="preserve"> </w:t>
      </w:r>
      <w:r>
        <w:t>решению</w:t>
      </w:r>
      <w:r>
        <w:rPr>
          <w:spacing w:val="-2"/>
        </w:rPr>
        <w:t xml:space="preserve"> </w:t>
      </w:r>
      <w:r>
        <w:t xml:space="preserve">психолого- 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w:t>
      </w:r>
      <w:r>
        <w:rPr>
          <w:spacing w:val="-2"/>
        </w:rPr>
        <w:t>коммуникацией;</w:t>
      </w:r>
    </w:p>
    <w:p w:rsidR="00A7755E" w:rsidRDefault="008660E2">
      <w:pPr>
        <w:pStyle w:val="a3"/>
        <w:spacing w:before="240"/>
        <w:ind w:left="1242" w:right="788" w:firstLine="539"/>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rsidR="00A7755E" w:rsidRDefault="008660E2">
      <w:pPr>
        <w:pStyle w:val="a3"/>
        <w:spacing w:before="240"/>
        <w:ind w:left="1242" w:right="784" w:firstLine="539"/>
      </w:pPr>
      <w:r>
        <w:t>программе внеурочной деятельности, проектируемой на основе индивидуально- дифференцированного подхода.</w:t>
      </w:r>
    </w:p>
    <w:p w:rsidR="00A7755E" w:rsidRDefault="008660E2">
      <w:pPr>
        <w:pStyle w:val="a4"/>
        <w:numPr>
          <w:ilvl w:val="3"/>
          <w:numId w:val="16"/>
        </w:numPr>
        <w:tabs>
          <w:tab w:val="left" w:pos="2740"/>
        </w:tabs>
        <w:spacing w:before="240"/>
        <w:ind w:left="1242" w:right="788" w:firstLine="539"/>
        <w:jc w:val="both"/>
        <w:rPr>
          <w:sz w:val="24"/>
        </w:rPr>
      </w:pPr>
      <w:r>
        <w:rPr>
          <w:sz w:val="24"/>
        </w:rPr>
        <w:t>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A7755E" w:rsidRDefault="008660E2">
      <w:pPr>
        <w:pStyle w:val="a4"/>
        <w:numPr>
          <w:ilvl w:val="3"/>
          <w:numId w:val="16"/>
        </w:numPr>
        <w:tabs>
          <w:tab w:val="left" w:pos="2635"/>
        </w:tabs>
        <w:spacing w:before="241"/>
        <w:ind w:left="1242" w:right="786" w:firstLine="539"/>
        <w:jc w:val="both"/>
        <w:rPr>
          <w:sz w:val="24"/>
        </w:rPr>
      </w:pPr>
      <w:r>
        <w:rPr>
          <w:sz w:val="24"/>
        </w:rPr>
        <w:t xml:space="preserve">Индивидуальный план коррекционно-развивающей работы обучающегося </w:t>
      </w:r>
      <w:r>
        <w:rPr>
          <w:spacing w:val="-2"/>
          <w:sz w:val="24"/>
        </w:rPr>
        <w:t>содержит:</w:t>
      </w:r>
    </w:p>
    <w:p w:rsidR="00A7755E" w:rsidRDefault="008660E2">
      <w:pPr>
        <w:pStyle w:val="a3"/>
        <w:spacing w:before="240"/>
        <w:ind w:left="1242" w:right="782" w:firstLine="539"/>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 педагогического</w:t>
      </w:r>
      <w:r>
        <w:rPr>
          <w:spacing w:val="63"/>
          <w:w w:val="150"/>
        </w:rPr>
        <w:t xml:space="preserve"> </w:t>
      </w:r>
      <w:r>
        <w:t>обследования</w:t>
      </w:r>
      <w:r>
        <w:rPr>
          <w:spacing w:val="66"/>
          <w:w w:val="150"/>
        </w:rPr>
        <w:t xml:space="preserve"> </w:t>
      </w:r>
      <w:r>
        <w:t>или</w:t>
      </w:r>
      <w:r>
        <w:rPr>
          <w:spacing w:val="66"/>
          <w:w w:val="150"/>
        </w:rPr>
        <w:t xml:space="preserve"> </w:t>
      </w:r>
      <w:r>
        <w:t>мониторинга</w:t>
      </w:r>
      <w:r>
        <w:rPr>
          <w:spacing w:val="65"/>
          <w:w w:val="150"/>
        </w:rPr>
        <w:t xml:space="preserve"> </w:t>
      </w:r>
      <w:r>
        <w:t>(периодического</w:t>
      </w:r>
      <w:r>
        <w:rPr>
          <w:spacing w:val="68"/>
          <w:w w:val="150"/>
        </w:rPr>
        <w:t xml:space="preserve"> </w:t>
      </w:r>
      <w:r>
        <w:t>учета)</w:t>
      </w:r>
      <w:r>
        <w:rPr>
          <w:spacing w:val="65"/>
          <w:w w:val="150"/>
        </w:rPr>
        <w:t xml:space="preserve"> </w:t>
      </w:r>
      <w:r>
        <w:rPr>
          <w:spacing w:val="-2"/>
        </w:rPr>
        <w:t>достижения</w:t>
      </w:r>
    </w:p>
    <w:p w:rsidR="00A7755E" w:rsidRDefault="00A7755E">
      <w:pPr>
        <w:sectPr w:rsidR="00A7755E">
          <w:pgSz w:w="11910" w:h="16840"/>
          <w:pgMar w:top="1040" w:right="60" w:bottom="1200" w:left="460" w:header="0" w:footer="1003" w:gutter="0"/>
          <w:cols w:space="720"/>
        </w:sectPr>
      </w:pPr>
    </w:p>
    <w:p w:rsidR="00A7755E" w:rsidRDefault="008660E2">
      <w:pPr>
        <w:pStyle w:val="a3"/>
        <w:spacing w:before="66"/>
        <w:ind w:left="1242"/>
        <w:jc w:val="left"/>
      </w:pPr>
      <w:r>
        <w:t>планируемых</w:t>
      </w:r>
      <w:r>
        <w:rPr>
          <w:spacing w:val="-3"/>
        </w:rPr>
        <w:t xml:space="preserve"> </w:t>
      </w:r>
      <w:r>
        <w:t>результатов</w:t>
      </w:r>
      <w:r>
        <w:rPr>
          <w:spacing w:val="-4"/>
        </w:rPr>
        <w:t xml:space="preserve"> </w:t>
      </w:r>
      <w:r>
        <w:t>образования,</w:t>
      </w:r>
      <w:r>
        <w:rPr>
          <w:spacing w:val="-3"/>
        </w:rPr>
        <w:t xml:space="preserve"> </w:t>
      </w:r>
      <w:r>
        <w:t>в</w:t>
      </w:r>
      <w:r>
        <w:rPr>
          <w:spacing w:val="-4"/>
        </w:rPr>
        <w:t xml:space="preserve"> </w:t>
      </w:r>
      <w:r>
        <w:t>том</w:t>
      </w:r>
      <w:r>
        <w:rPr>
          <w:spacing w:val="-3"/>
        </w:rPr>
        <w:t xml:space="preserve"> </w:t>
      </w:r>
      <w:r>
        <w:t>числе</w:t>
      </w:r>
      <w:r>
        <w:rPr>
          <w:spacing w:val="-4"/>
        </w:rPr>
        <w:t xml:space="preserve"> ПКР;</w:t>
      </w:r>
    </w:p>
    <w:p w:rsidR="00A7755E" w:rsidRDefault="008660E2">
      <w:pPr>
        <w:pStyle w:val="a3"/>
        <w:spacing w:before="240"/>
        <w:ind w:left="1242" w:right="797" w:firstLine="539"/>
      </w:pPr>
      <w:r>
        <w:t>описание содержания, организации, примерных сроков и планируемых результатов работы по каждому направлению.</w:t>
      </w:r>
    </w:p>
    <w:p w:rsidR="00A7755E" w:rsidRDefault="008660E2">
      <w:pPr>
        <w:pStyle w:val="a4"/>
        <w:numPr>
          <w:ilvl w:val="3"/>
          <w:numId w:val="16"/>
        </w:numPr>
        <w:tabs>
          <w:tab w:val="left" w:pos="2663"/>
        </w:tabs>
        <w:spacing w:before="241"/>
        <w:ind w:left="1242" w:right="782" w:firstLine="539"/>
        <w:rPr>
          <w:sz w:val="24"/>
        </w:rPr>
      </w:pPr>
      <w:r>
        <w:rPr>
          <w:sz w:val="24"/>
        </w:rPr>
        <w:t>Рекомендуемый</w:t>
      </w:r>
      <w:r>
        <w:rPr>
          <w:spacing w:val="80"/>
          <w:sz w:val="24"/>
        </w:rPr>
        <w:t xml:space="preserve"> </w:t>
      </w:r>
      <w:r>
        <w:rPr>
          <w:sz w:val="24"/>
        </w:rPr>
        <w:t>образец</w:t>
      </w:r>
      <w:r>
        <w:rPr>
          <w:spacing w:val="80"/>
          <w:sz w:val="24"/>
        </w:rPr>
        <w:t xml:space="preserve"> </w:t>
      </w:r>
      <w:r>
        <w:rPr>
          <w:sz w:val="24"/>
        </w:rPr>
        <w:t>формы</w:t>
      </w:r>
      <w:r>
        <w:rPr>
          <w:spacing w:val="80"/>
          <w:sz w:val="24"/>
        </w:rPr>
        <w:t xml:space="preserve"> </w:t>
      </w:r>
      <w:r>
        <w:rPr>
          <w:sz w:val="24"/>
        </w:rPr>
        <w:t>Индивидуального</w:t>
      </w:r>
      <w:r>
        <w:rPr>
          <w:spacing w:val="80"/>
          <w:sz w:val="24"/>
        </w:rPr>
        <w:t xml:space="preserve"> </w:t>
      </w:r>
      <w:r>
        <w:rPr>
          <w:sz w:val="24"/>
        </w:rPr>
        <w:t>плана</w:t>
      </w:r>
      <w:r>
        <w:rPr>
          <w:spacing w:val="80"/>
          <w:sz w:val="24"/>
        </w:rPr>
        <w:t xml:space="preserve"> </w:t>
      </w:r>
      <w:r>
        <w:rPr>
          <w:sz w:val="24"/>
        </w:rPr>
        <w:t>коррекционно- развивающей работы представлен в таблице 1.</w:t>
      </w:r>
    </w:p>
    <w:p w:rsidR="00A7755E" w:rsidRDefault="00A7755E">
      <w:pPr>
        <w:pStyle w:val="a3"/>
        <w:spacing w:before="53" w:after="1"/>
        <w:ind w:left="0"/>
        <w:jc w:val="left"/>
        <w:rPr>
          <w:sz w:val="20"/>
        </w:rPr>
      </w:pPr>
    </w:p>
    <w:tbl>
      <w:tblPr>
        <w:tblStyle w:val="TableNormal"/>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1476"/>
        <w:gridCol w:w="1531"/>
        <w:gridCol w:w="1020"/>
        <w:gridCol w:w="1644"/>
        <w:gridCol w:w="1811"/>
      </w:tblGrid>
      <w:tr w:rsidR="00A7755E">
        <w:trPr>
          <w:trHeight w:val="481"/>
        </w:trPr>
        <w:tc>
          <w:tcPr>
            <w:tcW w:w="9068" w:type="dxa"/>
            <w:gridSpan w:val="6"/>
          </w:tcPr>
          <w:p w:rsidR="00A7755E" w:rsidRDefault="008660E2">
            <w:pPr>
              <w:pStyle w:val="TableParagraph"/>
              <w:spacing w:before="95"/>
              <w:ind w:left="16" w:right="5"/>
              <w:jc w:val="center"/>
              <w:rPr>
                <w:sz w:val="24"/>
              </w:rPr>
            </w:pPr>
            <w:r>
              <w:rPr>
                <w:sz w:val="24"/>
              </w:rPr>
              <w:t>Индивидуальный</w:t>
            </w:r>
            <w:r>
              <w:rPr>
                <w:spacing w:val="-7"/>
                <w:sz w:val="24"/>
              </w:rPr>
              <w:t xml:space="preserve"> </w:t>
            </w:r>
            <w:r>
              <w:rPr>
                <w:sz w:val="24"/>
              </w:rPr>
              <w:t>план</w:t>
            </w:r>
            <w:r>
              <w:rPr>
                <w:spacing w:val="-9"/>
                <w:sz w:val="24"/>
              </w:rPr>
              <w:t xml:space="preserve"> </w:t>
            </w:r>
            <w:r>
              <w:rPr>
                <w:sz w:val="24"/>
              </w:rPr>
              <w:t>коррекционно-развивающей</w:t>
            </w:r>
            <w:r>
              <w:rPr>
                <w:spacing w:val="-6"/>
                <w:sz w:val="24"/>
              </w:rPr>
              <w:t xml:space="preserve"> </w:t>
            </w:r>
            <w:r>
              <w:rPr>
                <w:spacing w:val="-2"/>
                <w:sz w:val="24"/>
              </w:rPr>
              <w:t>работы</w:t>
            </w:r>
          </w:p>
        </w:tc>
      </w:tr>
      <w:tr w:rsidR="00A7755E">
        <w:trPr>
          <w:trHeight w:val="479"/>
        </w:trPr>
        <w:tc>
          <w:tcPr>
            <w:tcW w:w="9068" w:type="dxa"/>
            <w:gridSpan w:val="6"/>
          </w:tcPr>
          <w:p w:rsidR="00A7755E" w:rsidRDefault="008660E2">
            <w:pPr>
              <w:pStyle w:val="TableParagraph"/>
              <w:spacing w:before="92"/>
              <w:ind w:left="62"/>
              <w:rPr>
                <w:sz w:val="24"/>
              </w:rPr>
            </w:pPr>
            <w:r>
              <w:rPr>
                <w:sz w:val="24"/>
              </w:rPr>
              <w:t>Фамилия,</w:t>
            </w:r>
            <w:r>
              <w:rPr>
                <w:spacing w:val="-3"/>
                <w:sz w:val="24"/>
              </w:rPr>
              <w:t xml:space="preserve"> </w:t>
            </w:r>
            <w:r>
              <w:rPr>
                <w:sz w:val="24"/>
              </w:rPr>
              <w:t>имя,</w:t>
            </w:r>
            <w:r>
              <w:rPr>
                <w:spacing w:val="-2"/>
                <w:sz w:val="24"/>
              </w:rPr>
              <w:t xml:space="preserve"> </w:t>
            </w:r>
            <w:r>
              <w:rPr>
                <w:sz w:val="24"/>
              </w:rPr>
              <w:t>отчество</w:t>
            </w:r>
            <w:r>
              <w:rPr>
                <w:spacing w:val="-3"/>
                <w:sz w:val="24"/>
              </w:rPr>
              <w:t xml:space="preserve"> </w:t>
            </w:r>
            <w:r>
              <w:rPr>
                <w:sz w:val="24"/>
              </w:rPr>
              <w:t>(при</w:t>
            </w:r>
            <w:r>
              <w:rPr>
                <w:spacing w:val="-1"/>
                <w:sz w:val="24"/>
              </w:rPr>
              <w:t xml:space="preserve"> </w:t>
            </w:r>
            <w:r>
              <w:rPr>
                <w:sz w:val="24"/>
              </w:rPr>
              <w:t>наличии)</w:t>
            </w:r>
            <w:r>
              <w:rPr>
                <w:spacing w:val="-2"/>
                <w:sz w:val="24"/>
              </w:rPr>
              <w:t xml:space="preserve"> обучающегося</w:t>
            </w:r>
          </w:p>
        </w:tc>
      </w:tr>
      <w:tr w:rsidR="00A7755E">
        <w:trPr>
          <w:trHeight w:val="479"/>
        </w:trPr>
        <w:tc>
          <w:tcPr>
            <w:tcW w:w="9068" w:type="dxa"/>
            <w:gridSpan w:val="6"/>
          </w:tcPr>
          <w:p w:rsidR="00A7755E" w:rsidRDefault="008660E2">
            <w:pPr>
              <w:pStyle w:val="TableParagraph"/>
              <w:spacing w:before="92"/>
              <w:ind w:left="62"/>
              <w:rPr>
                <w:sz w:val="24"/>
              </w:rPr>
            </w:pPr>
            <w:r>
              <w:rPr>
                <w:spacing w:val="-2"/>
                <w:sz w:val="24"/>
              </w:rPr>
              <w:t>Класс</w:t>
            </w:r>
          </w:p>
        </w:tc>
      </w:tr>
      <w:tr w:rsidR="00A7755E">
        <w:trPr>
          <w:trHeight w:val="479"/>
        </w:trPr>
        <w:tc>
          <w:tcPr>
            <w:tcW w:w="9068" w:type="dxa"/>
            <w:gridSpan w:val="6"/>
          </w:tcPr>
          <w:p w:rsidR="00A7755E" w:rsidRDefault="008660E2">
            <w:pPr>
              <w:pStyle w:val="TableParagraph"/>
              <w:spacing w:before="95"/>
              <w:ind w:left="62"/>
              <w:rPr>
                <w:sz w:val="24"/>
              </w:rPr>
            </w:pPr>
            <w:r>
              <w:rPr>
                <w:sz w:val="24"/>
              </w:rPr>
              <w:t>Возраст</w:t>
            </w:r>
            <w:r>
              <w:rPr>
                <w:spacing w:val="-4"/>
                <w:sz w:val="24"/>
              </w:rPr>
              <w:t xml:space="preserve"> </w:t>
            </w:r>
            <w:r>
              <w:rPr>
                <w:spacing w:val="-2"/>
                <w:sz w:val="24"/>
              </w:rPr>
              <w:t>обучающегося</w:t>
            </w:r>
          </w:p>
        </w:tc>
      </w:tr>
      <w:tr w:rsidR="00A7755E">
        <w:trPr>
          <w:trHeight w:val="480"/>
        </w:trPr>
        <w:tc>
          <w:tcPr>
            <w:tcW w:w="9068" w:type="dxa"/>
            <w:gridSpan w:val="6"/>
          </w:tcPr>
          <w:p w:rsidR="00A7755E" w:rsidRDefault="008660E2">
            <w:pPr>
              <w:pStyle w:val="TableParagraph"/>
              <w:spacing w:before="95"/>
              <w:ind w:left="62"/>
              <w:rPr>
                <w:sz w:val="24"/>
              </w:rPr>
            </w:pPr>
            <w:r>
              <w:rPr>
                <w:sz w:val="24"/>
              </w:rPr>
              <w:t>Причины,</w:t>
            </w:r>
            <w:r>
              <w:rPr>
                <w:spacing w:val="-3"/>
                <w:sz w:val="24"/>
              </w:rPr>
              <w:t xml:space="preserve"> </w:t>
            </w:r>
            <w:r>
              <w:rPr>
                <w:sz w:val="24"/>
              </w:rPr>
              <w:t>время</w:t>
            </w:r>
            <w:r>
              <w:rPr>
                <w:spacing w:val="-2"/>
                <w:sz w:val="24"/>
              </w:rPr>
              <w:t xml:space="preserve"> </w:t>
            </w:r>
            <w:r>
              <w:rPr>
                <w:sz w:val="24"/>
              </w:rPr>
              <w:t>и</w:t>
            </w:r>
            <w:r>
              <w:rPr>
                <w:spacing w:val="-2"/>
                <w:sz w:val="24"/>
              </w:rPr>
              <w:t xml:space="preserve"> </w:t>
            </w:r>
            <w:r>
              <w:rPr>
                <w:sz w:val="24"/>
              </w:rPr>
              <w:t>характер</w:t>
            </w:r>
            <w:r>
              <w:rPr>
                <w:spacing w:val="-2"/>
                <w:sz w:val="24"/>
              </w:rPr>
              <w:t xml:space="preserve"> нарушений</w:t>
            </w:r>
          </w:p>
        </w:tc>
      </w:tr>
      <w:tr w:rsidR="00A7755E">
        <w:trPr>
          <w:trHeight w:val="479"/>
        </w:trPr>
        <w:tc>
          <w:tcPr>
            <w:tcW w:w="9068" w:type="dxa"/>
            <w:gridSpan w:val="6"/>
          </w:tcPr>
          <w:p w:rsidR="00A7755E" w:rsidRDefault="008660E2">
            <w:pPr>
              <w:pStyle w:val="TableParagraph"/>
              <w:spacing w:before="95"/>
              <w:ind w:left="62"/>
              <w:rPr>
                <w:sz w:val="24"/>
              </w:rPr>
            </w:pPr>
            <w:r>
              <w:rPr>
                <w:sz w:val="24"/>
              </w:rPr>
              <w:t>Рекомендации</w:t>
            </w:r>
            <w:r>
              <w:rPr>
                <w:spacing w:val="-3"/>
                <w:sz w:val="24"/>
              </w:rPr>
              <w:t xml:space="preserve"> </w:t>
            </w:r>
            <w:r>
              <w:rPr>
                <w:sz w:val="24"/>
              </w:rPr>
              <w:t>ПМПК</w:t>
            </w:r>
            <w:r>
              <w:rPr>
                <w:spacing w:val="-4"/>
                <w:sz w:val="24"/>
              </w:rPr>
              <w:t xml:space="preserve"> </w:t>
            </w:r>
            <w:r>
              <w:rPr>
                <w:sz w:val="24"/>
              </w:rPr>
              <w:t>и</w:t>
            </w:r>
            <w:r>
              <w:rPr>
                <w:spacing w:val="-4"/>
                <w:sz w:val="24"/>
              </w:rPr>
              <w:t xml:space="preserve"> ИПРА</w:t>
            </w:r>
          </w:p>
        </w:tc>
      </w:tr>
      <w:tr w:rsidR="00A7755E">
        <w:trPr>
          <w:trHeight w:val="482"/>
        </w:trPr>
        <w:tc>
          <w:tcPr>
            <w:tcW w:w="9068" w:type="dxa"/>
            <w:gridSpan w:val="6"/>
          </w:tcPr>
          <w:p w:rsidR="00A7755E" w:rsidRDefault="008660E2">
            <w:pPr>
              <w:pStyle w:val="TableParagraph"/>
              <w:spacing w:before="95"/>
              <w:ind w:left="62"/>
              <w:rPr>
                <w:sz w:val="24"/>
              </w:rPr>
            </w:pPr>
            <w:r>
              <w:rPr>
                <w:sz w:val="24"/>
              </w:rPr>
              <w:t>Индивидуальные</w:t>
            </w:r>
            <w:r>
              <w:rPr>
                <w:spacing w:val="-8"/>
                <w:sz w:val="24"/>
              </w:rPr>
              <w:t xml:space="preserve"> </w:t>
            </w:r>
            <w:r>
              <w:rPr>
                <w:sz w:val="24"/>
              </w:rPr>
              <w:t>особенности</w:t>
            </w:r>
            <w:r>
              <w:rPr>
                <w:spacing w:val="-5"/>
                <w:sz w:val="24"/>
              </w:rPr>
              <w:t xml:space="preserve"> </w:t>
            </w:r>
            <w:r>
              <w:rPr>
                <w:spacing w:val="-2"/>
                <w:sz w:val="24"/>
              </w:rPr>
              <w:t>обучающегося:</w:t>
            </w:r>
          </w:p>
        </w:tc>
      </w:tr>
      <w:tr w:rsidR="00A7755E">
        <w:trPr>
          <w:trHeight w:val="1859"/>
        </w:trPr>
        <w:tc>
          <w:tcPr>
            <w:tcW w:w="1586" w:type="dxa"/>
          </w:tcPr>
          <w:p w:rsidR="00A7755E" w:rsidRDefault="008660E2">
            <w:pPr>
              <w:pStyle w:val="TableParagraph"/>
              <w:spacing w:before="92"/>
              <w:ind w:left="66" w:right="51" w:hanging="4"/>
              <w:jc w:val="center"/>
              <w:rPr>
                <w:sz w:val="24"/>
              </w:rPr>
            </w:pPr>
            <w:r>
              <w:rPr>
                <w:spacing w:val="-2"/>
                <w:sz w:val="24"/>
              </w:rPr>
              <w:t>Направления коррекционно</w:t>
            </w:r>
          </w:p>
          <w:p w:rsidR="00A7755E" w:rsidRDefault="008660E2">
            <w:pPr>
              <w:pStyle w:val="TableParagraph"/>
              <w:ind w:left="15" w:right="4"/>
              <w:jc w:val="center"/>
              <w:rPr>
                <w:sz w:val="24"/>
              </w:rPr>
            </w:pPr>
            <w:r>
              <w:rPr>
                <w:spacing w:val="-2"/>
                <w:sz w:val="24"/>
              </w:rPr>
              <w:t>-развивающей работы</w:t>
            </w:r>
          </w:p>
        </w:tc>
        <w:tc>
          <w:tcPr>
            <w:tcW w:w="1476" w:type="dxa"/>
          </w:tcPr>
          <w:p w:rsidR="00A7755E" w:rsidRDefault="008660E2">
            <w:pPr>
              <w:pStyle w:val="TableParagraph"/>
              <w:spacing w:before="92"/>
              <w:ind w:left="69" w:right="59" w:firstLine="2"/>
              <w:jc w:val="center"/>
              <w:rPr>
                <w:sz w:val="24"/>
              </w:rPr>
            </w:pPr>
            <w:r>
              <w:rPr>
                <w:spacing w:val="-2"/>
                <w:sz w:val="24"/>
              </w:rPr>
              <w:t xml:space="preserve">Основное содержание коррекционн </w:t>
            </w:r>
            <w:r>
              <w:rPr>
                <w:spacing w:val="-6"/>
                <w:sz w:val="24"/>
              </w:rPr>
              <w:t xml:space="preserve">о- </w:t>
            </w:r>
            <w:r>
              <w:rPr>
                <w:spacing w:val="-2"/>
                <w:sz w:val="24"/>
              </w:rPr>
              <w:t xml:space="preserve">развивающе </w:t>
            </w:r>
            <w:r>
              <w:rPr>
                <w:sz w:val="24"/>
              </w:rPr>
              <w:t>й работы</w:t>
            </w:r>
          </w:p>
        </w:tc>
        <w:tc>
          <w:tcPr>
            <w:tcW w:w="1531" w:type="dxa"/>
          </w:tcPr>
          <w:p w:rsidR="00A7755E" w:rsidRDefault="008660E2">
            <w:pPr>
              <w:pStyle w:val="TableParagraph"/>
              <w:spacing w:before="92"/>
              <w:ind w:left="72" w:right="65" w:firstLine="3"/>
              <w:jc w:val="center"/>
              <w:rPr>
                <w:sz w:val="24"/>
              </w:rPr>
            </w:pPr>
            <w:r>
              <w:rPr>
                <w:spacing w:val="-2"/>
                <w:sz w:val="24"/>
              </w:rPr>
              <w:t xml:space="preserve">Организацио </w:t>
            </w:r>
            <w:r>
              <w:rPr>
                <w:sz w:val="24"/>
              </w:rPr>
              <w:t xml:space="preserve">нные формы </w:t>
            </w:r>
            <w:r>
              <w:rPr>
                <w:spacing w:val="-2"/>
                <w:sz w:val="24"/>
              </w:rPr>
              <w:t xml:space="preserve">коррекционн </w:t>
            </w:r>
            <w:r>
              <w:rPr>
                <w:spacing w:val="-6"/>
                <w:sz w:val="24"/>
              </w:rPr>
              <w:t xml:space="preserve">о- </w:t>
            </w:r>
            <w:r>
              <w:rPr>
                <w:spacing w:val="-2"/>
                <w:sz w:val="24"/>
              </w:rPr>
              <w:t>развивающей работы</w:t>
            </w:r>
          </w:p>
        </w:tc>
        <w:tc>
          <w:tcPr>
            <w:tcW w:w="1020" w:type="dxa"/>
          </w:tcPr>
          <w:p w:rsidR="00A7755E" w:rsidRDefault="008660E2">
            <w:pPr>
              <w:pStyle w:val="TableParagraph"/>
              <w:spacing w:before="92"/>
              <w:ind w:left="47" w:right="37"/>
              <w:jc w:val="center"/>
              <w:rPr>
                <w:sz w:val="24"/>
              </w:rPr>
            </w:pPr>
            <w:r>
              <w:rPr>
                <w:spacing w:val="-2"/>
                <w:sz w:val="24"/>
              </w:rPr>
              <w:t xml:space="preserve">Пример </w:t>
            </w:r>
            <w:r>
              <w:rPr>
                <w:spacing w:val="-4"/>
                <w:sz w:val="24"/>
              </w:rPr>
              <w:t xml:space="preserve">ные </w:t>
            </w:r>
            <w:r>
              <w:rPr>
                <w:spacing w:val="-2"/>
                <w:sz w:val="24"/>
              </w:rPr>
              <w:t>сроки</w:t>
            </w:r>
          </w:p>
        </w:tc>
        <w:tc>
          <w:tcPr>
            <w:tcW w:w="1644" w:type="dxa"/>
          </w:tcPr>
          <w:p w:rsidR="00A7755E" w:rsidRDefault="008660E2">
            <w:pPr>
              <w:pStyle w:val="TableParagraph"/>
              <w:spacing w:before="92"/>
              <w:ind w:left="92" w:right="84" w:hanging="1"/>
              <w:jc w:val="center"/>
              <w:rPr>
                <w:sz w:val="24"/>
              </w:rPr>
            </w:pPr>
            <w:r>
              <w:rPr>
                <w:spacing w:val="-2"/>
                <w:sz w:val="24"/>
              </w:rPr>
              <w:t>Планируемые результаты коррекционно</w:t>
            </w:r>
          </w:p>
          <w:p w:rsidR="00A7755E" w:rsidRDefault="008660E2">
            <w:pPr>
              <w:pStyle w:val="TableParagraph"/>
              <w:ind w:left="9" w:right="1"/>
              <w:jc w:val="center"/>
              <w:rPr>
                <w:sz w:val="24"/>
              </w:rPr>
            </w:pPr>
            <w:r>
              <w:rPr>
                <w:spacing w:val="-2"/>
                <w:sz w:val="24"/>
              </w:rPr>
              <w:t>-развивающей работы</w:t>
            </w:r>
          </w:p>
        </w:tc>
        <w:tc>
          <w:tcPr>
            <w:tcW w:w="1811" w:type="dxa"/>
          </w:tcPr>
          <w:p w:rsidR="00A7755E" w:rsidRDefault="008660E2">
            <w:pPr>
              <w:pStyle w:val="TableParagraph"/>
              <w:spacing w:before="92"/>
              <w:ind w:left="117" w:right="105" w:firstLine="2"/>
              <w:jc w:val="center"/>
              <w:rPr>
                <w:sz w:val="24"/>
              </w:rPr>
            </w:pPr>
            <w:r>
              <w:rPr>
                <w:sz w:val="24"/>
              </w:rPr>
              <w:t xml:space="preserve">Фамилия, имя, отчество (при </w:t>
            </w:r>
            <w:r>
              <w:rPr>
                <w:spacing w:val="-2"/>
                <w:sz w:val="24"/>
              </w:rPr>
              <w:t xml:space="preserve">наличии), должность педагогическог </w:t>
            </w:r>
            <w:r>
              <w:rPr>
                <w:sz w:val="24"/>
              </w:rPr>
              <w:t>о работника</w:t>
            </w:r>
          </w:p>
        </w:tc>
      </w:tr>
      <w:tr w:rsidR="00A7755E">
        <w:trPr>
          <w:trHeight w:val="479"/>
        </w:trPr>
        <w:tc>
          <w:tcPr>
            <w:tcW w:w="1586" w:type="dxa"/>
          </w:tcPr>
          <w:p w:rsidR="00A7755E" w:rsidRDefault="00A7755E">
            <w:pPr>
              <w:pStyle w:val="TableParagraph"/>
              <w:rPr>
                <w:sz w:val="24"/>
              </w:rPr>
            </w:pPr>
          </w:p>
        </w:tc>
        <w:tc>
          <w:tcPr>
            <w:tcW w:w="1476" w:type="dxa"/>
          </w:tcPr>
          <w:p w:rsidR="00A7755E" w:rsidRDefault="00A7755E">
            <w:pPr>
              <w:pStyle w:val="TableParagraph"/>
              <w:rPr>
                <w:sz w:val="24"/>
              </w:rPr>
            </w:pPr>
          </w:p>
        </w:tc>
        <w:tc>
          <w:tcPr>
            <w:tcW w:w="1531" w:type="dxa"/>
          </w:tcPr>
          <w:p w:rsidR="00A7755E" w:rsidRDefault="00A7755E">
            <w:pPr>
              <w:pStyle w:val="TableParagraph"/>
              <w:rPr>
                <w:sz w:val="24"/>
              </w:rPr>
            </w:pPr>
          </w:p>
        </w:tc>
        <w:tc>
          <w:tcPr>
            <w:tcW w:w="1020" w:type="dxa"/>
          </w:tcPr>
          <w:p w:rsidR="00A7755E" w:rsidRDefault="00A7755E">
            <w:pPr>
              <w:pStyle w:val="TableParagraph"/>
              <w:rPr>
                <w:sz w:val="24"/>
              </w:rPr>
            </w:pPr>
          </w:p>
        </w:tc>
        <w:tc>
          <w:tcPr>
            <w:tcW w:w="1644" w:type="dxa"/>
          </w:tcPr>
          <w:p w:rsidR="00A7755E" w:rsidRDefault="00A7755E">
            <w:pPr>
              <w:pStyle w:val="TableParagraph"/>
              <w:rPr>
                <w:sz w:val="24"/>
              </w:rPr>
            </w:pPr>
          </w:p>
        </w:tc>
        <w:tc>
          <w:tcPr>
            <w:tcW w:w="1811" w:type="dxa"/>
          </w:tcPr>
          <w:p w:rsidR="00A7755E" w:rsidRDefault="00A7755E">
            <w:pPr>
              <w:pStyle w:val="TableParagraph"/>
              <w:rPr>
                <w:sz w:val="24"/>
              </w:rPr>
            </w:pPr>
          </w:p>
        </w:tc>
      </w:tr>
    </w:tbl>
    <w:p w:rsidR="00A7755E" w:rsidRDefault="008660E2">
      <w:pPr>
        <w:pStyle w:val="a4"/>
        <w:numPr>
          <w:ilvl w:val="3"/>
          <w:numId w:val="16"/>
        </w:numPr>
        <w:tabs>
          <w:tab w:val="left" w:pos="2567"/>
        </w:tabs>
        <w:spacing w:before="272"/>
        <w:ind w:left="1242" w:right="784" w:firstLine="539"/>
        <w:rPr>
          <w:sz w:val="24"/>
        </w:rPr>
      </w:pPr>
      <w:r>
        <w:rPr>
          <w:sz w:val="24"/>
        </w:rPr>
        <w:t>Обязательными направлениями коррекционно-развивающей работы, которые включаются в Индивидуальные планы каждого обучающегося, является:</w:t>
      </w:r>
    </w:p>
    <w:p w:rsidR="00A7755E" w:rsidRDefault="008660E2">
      <w:pPr>
        <w:pStyle w:val="a3"/>
        <w:spacing w:before="240"/>
        <w:ind w:left="1242" w:right="783" w:firstLine="539"/>
      </w:pPr>
      <w:r>
        <w:t>коррекция и развитие высших психических функций, эмоционально-волевой, познавательной и коммуникативно-речевой сфер;</w:t>
      </w:r>
    </w:p>
    <w:p w:rsidR="00A7755E" w:rsidRDefault="008660E2">
      <w:pPr>
        <w:pStyle w:val="a3"/>
        <w:spacing w:before="241"/>
        <w:ind w:left="1242" w:right="786" w:firstLine="539"/>
      </w:pPr>
      <w:r>
        <w:t>разработка и реализация индивидуально ориентированных коррекционных</w:t>
      </w:r>
      <w:r>
        <w:rPr>
          <w:spacing w:val="40"/>
        </w:rPr>
        <w:t xml:space="preserve"> </w:t>
      </w:r>
      <w:r>
        <w:t>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rsidR="00A7755E" w:rsidRDefault="008660E2">
      <w:pPr>
        <w:pStyle w:val="a3"/>
        <w:spacing w:before="240"/>
        <w:ind w:left="1242" w:right="782" w:firstLine="539"/>
      </w:pPr>
      <w:r>
        <w:t>помощь в осмыслении личного опыта и его использования для развития и</w:t>
      </w:r>
      <w:r>
        <w:rPr>
          <w:spacing w:val="40"/>
        </w:rPr>
        <w:t xml:space="preserve"> </w:t>
      </w:r>
      <w:r>
        <w:t>построения</w:t>
      </w:r>
      <w:r>
        <w:rPr>
          <w:spacing w:val="-2"/>
        </w:rPr>
        <w:t xml:space="preserve"> </w:t>
      </w:r>
      <w:r>
        <w:t>картины</w:t>
      </w:r>
      <w:r>
        <w:rPr>
          <w:spacing w:val="-3"/>
        </w:rPr>
        <w:t xml:space="preserve"> </w:t>
      </w:r>
      <w:r>
        <w:t>окружающего</w:t>
      </w:r>
      <w:r>
        <w:rPr>
          <w:spacing w:val="-2"/>
        </w:rPr>
        <w:t xml:space="preserve"> </w:t>
      </w:r>
      <w:r>
        <w:t>мира,</w:t>
      </w:r>
      <w:r>
        <w:rPr>
          <w:spacing w:val="-2"/>
        </w:rPr>
        <w:t xml:space="preserve"> </w:t>
      </w:r>
      <w:r>
        <w:t>понимания</w:t>
      </w:r>
      <w:r>
        <w:rPr>
          <w:spacing w:val="-2"/>
        </w:rPr>
        <w:t xml:space="preserve"> </w:t>
      </w:r>
      <w:r>
        <w:t>социальных</w:t>
      </w:r>
      <w:r>
        <w:rPr>
          <w:spacing w:val="-1"/>
        </w:rPr>
        <w:t xml:space="preserve"> </w:t>
      </w:r>
      <w:r>
        <w:t>отношений,</w:t>
      </w:r>
      <w:r>
        <w:rPr>
          <w:spacing w:val="-4"/>
        </w:rPr>
        <w:t xml:space="preserve"> </w:t>
      </w:r>
      <w:r>
        <w:t>преодоление социальной наивности;</w:t>
      </w:r>
    </w:p>
    <w:p w:rsidR="00A7755E" w:rsidRDefault="008660E2">
      <w:pPr>
        <w:pStyle w:val="a4"/>
        <w:numPr>
          <w:ilvl w:val="3"/>
          <w:numId w:val="16"/>
        </w:numPr>
        <w:tabs>
          <w:tab w:val="left" w:pos="2736"/>
          <w:tab w:val="left" w:pos="4312"/>
          <w:tab w:val="left" w:pos="7464"/>
          <w:tab w:val="left" w:pos="8493"/>
          <w:tab w:val="left" w:pos="8841"/>
          <w:tab w:val="left" w:pos="10369"/>
        </w:tabs>
        <w:spacing w:before="240"/>
        <w:ind w:left="1242" w:right="790" w:firstLine="539"/>
        <w:rPr>
          <w:sz w:val="24"/>
        </w:rPr>
      </w:pPr>
      <w:r>
        <w:rPr>
          <w:spacing w:val="-2"/>
          <w:sz w:val="24"/>
        </w:rPr>
        <w:t>Направления</w:t>
      </w:r>
      <w:r>
        <w:rPr>
          <w:sz w:val="24"/>
        </w:rPr>
        <w:tab/>
      </w:r>
      <w:r>
        <w:rPr>
          <w:spacing w:val="-2"/>
          <w:sz w:val="24"/>
        </w:rPr>
        <w:t>коррекционно-развивающей</w:t>
      </w:r>
      <w:r>
        <w:rPr>
          <w:sz w:val="24"/>
        </w:rPr>
        <w:tab/>
      </w:r>
      <w:r>
        <w:rPr>
          <w:spacing w:val="-2"/>
          <w:sz w:val="24"/>
        </w:rPr>
        <w:t>работы,</w:t>
      </w:r>
      <w:r>
        <w:rPr>
          <w:sz w:val="24"/>
        </w:rPr>
        <w:tab/>
      </w:r>
      <w:r>
        <w:rPr>
          <w:spacing w:val="-10"/>
          <w:sz w:val="24"/>
        </w:rPr>
        <w:t>в</w:t>
      </w:r>
      <w:r>
        <w:rPr>
          <w:sz w:val="24"/>
        </w:rPr>
        <w:tab/>
      </w:r>
      <w:r>
        <w:rPr>
          <w:spacing w:val="-2"/>
          <w:sz w:val="24"/>
        </w:rPr>
        <w:t>зависимости</w:t>
      </w:r>
      <w:r>
        <w:rPr>
          <w:sz w:val="24"/>
        </w:rPr>
        <w:tab/>
      </w:r>
      <w:r>
        <w:rPr>
          <w:spacing w:val="-6"/>
          <w:sz w:val="24"/>
        </w:rPr>
        <w:t xml:space="preserve">от </w:t>
      </w:r>
      <w:r>
        <w:rPr>
          <w:sz w:val="24"/>
        </w:rPr>
        <w:t>индивидуальных особенностей обучающихся с РАС, могут также включать:</w:t>
      </w:r>
    </w:p>
    <w:p w:rsidR="00A7755E" w:rsidRDefault="008660E2">
      <w:pPr>
        <w:pStyle w:val="a3"/>
        <w:spacing w:before="240"/>
        <w:ind w:left="1242" w:right="780" w:firstLine="539"/>
      </w:pPr>
      <w:r>
        <w:t xml:space="preserve">организацию и проведение индивидуальных и групповых коррекционно- развивающих занятий, необходимых для преодоления нарушений развития и трудностей </w:t>
      </w:r>
      <w:r>
        <w:rPr>
          <w:spacing w:val="-2"/>
        </w:rPr>
        <w:t>обучения;</w:t>
      </w:r>
    </w:p>
    <w:p w:rsidR="00A7755E" w:rsidRDefault="008660E2">
      <w:pPr>
        <w:pStyle w:val="a3"/>
        <w:spacing w:before="240"/>
        <w:ind w:left="1242" w:right="793" w:firstLine="539"/>
      </w:pPr>
      <w:r>
        <w:t>развитие и укрепление зрелых личностных установок, формирование адекватных форм утверждения самостоятельности, личностной автономии;</w:t>
      </w:r>
    </w:p>
    <w:p w:rsidR="00A7755E" w:rsidRDefault="00A7755E">
      <w:pPr>
        <w:sectPr w:rsidR="00A7755E">
          <w:pgSz w:w="11910" w:h="16840"/>
          <w:pgMar w:top="1040" w:right="60" w:bottom="1200" w:left="460" w:header="0" w:footer="1003" w:gutter="0"/>
          <w:cols w:space="720"/>
        </w:sectPr>
      </w:pPr>
    </w:p>
    <w:p w:rsidR="00A7755E" w:rsidRDefault="008660E2">
      <w:pPr>
        <w:pStyle w:val="a3"/>
        <w:spacing w:before="66"/>
        <w:ind w:left="1242" w:right="786" w:firstLine="539"/>
      </w:pPr>
      <w:r>
        <w:t>формирование способов регуляции поведения и эмоциональных состояний, помощь</w:t>
      </w:r>
      <w:r>
        <w:rPr>
          <w:spacing w:val="40"/>
        </w:rPr>
        <w:t xml:space="preserve"> </w:t>
      </w:r>
      <w:r>
        <w:t>в познании собственного "Я";</w:t>
      </w:r>
    </w:p>
    <w:p w:rsidR="00A7755E" w:rsidRDefault="008660E2">
      <w:pPr>
        <w:pStyle w:val="a3"/>
        <w:spacing w:before="240"/>
        <w:ind w:left="1242" w:right="790" w:firstLine="539"/>
      </w:pPr>
      <w:r>
        <w:t>развитие форм и навыков личностного общения в группе сверстников, коммуникативной компетенции, обучение ролевым и социотипическим формам</w:t>
      </w:r>
      <w:r>
        <w:rPr>
          <w:spacing w:val="40"/>
        </w:rPr>
        <w:t xml:space="preserve"> </w:t>
      </w:r>
      <w:r>
        <w:t>поведения в различных ситуация;</w:t>
      </w:r>
    </w:p>
    <w:p w:rsidR="00A7755E" w:rsidRDefault="008660E2">
      <w:pPr>
        <w:pStyle w:val="a3"/>
        <w:spacing w:before="241"/>
        <w:ind w:left="1242" w:right="786" w:firstLine="539"/>
      </w:pPr>
      <w:r>
        <w:t>развитие компетенций, необходимых для продолжения образования и профессионального самоопределения;</w:t>
      </w:r>
    </w:p>
    <w:p w:rsidR="00A7755E" w:rsidRDefault="008660E2">
      <w:pPr>
        <w:pStyle w:val="a3"/>
        <w:spacing w:before="240"/>
        <w:ind w:left="1242" w:right="792" w:firstLine="539"/>
      </w:pPr>
      <w:r>
        <w:t>развитие жизненных компетенций, навыков организации самостоятельной повседневной жизни в соответствии с возрастом;</w:t>
      </w:r>
    </w:p>
    <w:p w:rsidR="00A7755E" w:rsidRDefault="008660E2">
      <w:pPr>
        <w:pStyle w:val="a3"/>
        <w:spacing w:before="240"/>
        <w:ind w:left="1242" w:right="792" w:firstLine="539"/>
      </w:pPr>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7755E" w:rsidRDefault="008660E2">
      <w:pPr>
        <w:pStyle w:val="a3"/>
        <w:spacing w:before="240"/>
        <w:ind w:left="1242" w:right="794" w:firstLine="539"/>
      </w:pPr>
      <w:r>
        <w:t>социальную защиту обучающегося в случаях неблагоприятных условий жизни при психотравмирующих обстоятельствах.</w:t>
      </w:r>
    </w:p>
    <w:p w:rsidR="00A7755E" w:rsidRDefault="008660E2">
      <w:pPr>
        <w:pStyle w:val="a4"/>
        <w:numPr>
          <w:ilvl w:val="3"/>
          <w:numId w:val="16"/>
        </w:numPr>
        <w:tabs>
          <w:tab w:val="left" w:pos="2606"/>
        </w:tabs>
        <w:spacing w:before="240"/>
        <w:ind w:left="1242" w:right="782" w:firstLine="539"/>
        <w:jc w:val="both"/>
        <w:rPr>
          <w:sz w:val="24"/>
        </w:rPr>
      </w:pPr>
      <w:r>
        <w:rPr>
          <w:sz w:val="24"/>
        </w:rPr>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 педагогической диагностики обучающихся.</w:t>
      </w:r>
    </w:p>
    <w:p w:rsidR="00A7755E" w:rsidRDefault="008660E2">
      <w:pPr>
        <w:pStyle w:val="a3"/>
        <w:spacing w:before="240"/>
        <w:ind w:left="1242" w:right="782" w:firstLine="539"/>
      </w:pPr>
      <w:r>
        <w:t>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 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w:t>
      </w:r>
      <w:r>
        <w:rPr>
          <w:spacing w:val="40"/>
        </w:rPr>
        <w:t xml:space="preserve"> </w:t>
      </w:r>
      <w:r>
        <w:t>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rsidR="00A7755E" w:rsidRDefault="008660E2">
      <w:pPr>
        <w:pStyle w:val="a3"/>
        <w:spacing w:before="242"/>
        <w:ind w:left="1242" w:right="793" w:firstLine="539"/>
      </w:pPr>
      <w:r>
        <w:t xml:space="preserve">Занятия по коррекционно-развивающим курсам включаются во внеурочную </w:t>
      </w:r>
      <w:r>
        <w:rPr>
          <w:spacing w:val="-2"/>
        </w:rPr>
        <w:t>деятельность.</w:t>
      </w:r>
    </w:p>
    <w:p w:rsidR="00A7755E" w:rsidRDefault="008660E2">
      <w:pPr>
        <w:pStyle w:val="a4"/>
        <w:numPr>
          <w:ilvl w:val="3"/>
          <w:numId w:val="16"/>
        </w:numPr>
        <w:tabs>
          <w:tab w:val="left" w:pos="2572"/>
        </w:tabs>
        <w:spacing w:before="240"/>
        <w:ind w:left="1242" w:right="786" w:firstLine="539"/>
        <w:jc w:val="both"/>
        <w:rPr>
          <w:sz w:val="24"/>
        </w:rPr>
      </w:pPr>
      <w:r>
        <w:rPr>
          <w:sz w:val="24"/>
        </w:rPr>
        <w:t>Обучающиеся с РАС, как правило, нуждаются в коррекционно-развивающих занятиях,</w:t>
      </w:r>
      <w:r>
        <w:rPr>
          <w:spacing w:val="40"/>
          <w:sz w:val="24"/>
        </w:rPr>
        <w:t xml:space="preserve">  </w:t>
      </w:r>
      <w:r>
        <w:rPr>
          <w:sz w:val="24"/>
        </w:rPr>
        <w:t>помогающих</w:t>
      </w:r>
      <w:r>
        <w:rPr>
          <w:spacing w:val="40"/>
          <w:sz w:val="24"/>
        </w:rPr>
        <w:t xml:space="preserve">  </w:t>
      </w:r>
      <w:r>
        <w:rPr>
          <w:sz w:val="24"/>
        </w:rPr>
        <w:t>освоить</w:t>
      </w:r>
      <w:r>
        <w:rPr>
          <w:spacing w:val="40"/>
          <w:sz w:val="24"/>
        </w:rPr>
        <w:t xml:space="preserve">  </w:t>
      </w:r>
      <w:r>
        <w:rPr>
          <w:sz w:val="24"/>
        </w:rPr>
        <w:t>использование</w:t>
      </w:r>
      <w:r>
        <w:rPr>
          <w:spacing w:val="40"/>
          <w:sz w:val="24"/>
        </w:rPr>
        <w:t xml:space="preserve">  </w:t>
      </w:r>
      <w:r>
        <w:rPr>
          <w:sz w:val="24"/>
        </w:rPr>
        <w:t>индивидуальных</w:t>
      </w:r>
      <w:r>
        <w:rPr>
          <w:spacing w:val="40"/>
          <w:sz w:val="24"/>
        </w:rPr>
        <w:t xml:space="preserve">  </w:t>
      </w:r>
      <w:r>
        <w:rPr>
          <w:sz w:val="24"/>
        </w:rPr>
        <w:t>вспомогательных</w:t>
      </w:r>
    </w:p>
    <w:p w:rsidR="00A7755E" w:rsidRDefault="00A7755E">
      <w:pPr>
        <w:jc w:val="both"/>
        <w:rPr>
          <w:sz w:val="24"/>
        </w:rPr>
        <w:sectPr w:rsidR="00A7755E">
          <w:pgSz w:w="11910" w:h="16840"/>
          <w:pgMar w:top="1040" w:right="60" w:bottom="1200" w:left="460" w:header="0" w:footer="1003" w:gutter="0"/>
          <w:cols w:space="720"/>
        </w:sectPr>
      </w:pPr>
    </w:p>
    <w:p w:rsidR="00A7755E" w:rsidRDefault="008660E2">
      <w:pPr>
        <w:pStyle w:val="a3"/>
        <w:spacing w:before="66"/>
        <w:ind w:left="1242" w:right="779"/>
      </w:pPr>
      <w:r>
        <w:t>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w:t>
      </w:r>
      <w:r>
        <w:rPr>
          <w:spacing w:val="80"/>
        </w:rPr>
        <w:t xml:space="preserve"> </w:t>
      </w:r>
      <w:r>
        <w:t>работы на уроке.</w:t>
      </w:r>
    </w:p>
    <w:p w:rsidR="00A7755E" w:rsidRDefault="008660E2">
      <w:pPr>
        <w:pStyle w:val="a4"/>
        <w:numPr>
          <w:ilvl w:val="3"/>
          <w:numId w:val="16"/>
        </w:numPr>
        <w:tabs>
          <w:tab w:val="left" w:pos="2575"/>
        </w:tabs>
        <w:spacing w:before="241"/>
        <w:ind w:left="1242" w:right="787" w:firstLine="539"/>
        <w:jc w:val="both"/>
        <w:rPr>
          <w:sz w:val="24"/>
        </w:rPr>
      </w:pPr>
      <w:r>
        <w:rPr>
          <w:sz w:val="24"/>
        </w:rPr>
        <w:t>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rsidR="00A7755E" w:rsidRDefault="008660E2">
      <w:pPr>
        <w:pStyle w:val="a4"/>
        <w:numPr>
          <w:ilvl w:val="3"/>
          <w:numId w:val="16"/>
        </w:numPr>
        <w:tabs>
          <w:tab w:val="left" w:pos="2781"/>
        </w:tabs>
        <w:spacing w:before="240"/>
        <w:ind w:left="1242" w:right="789" w:firstLine="539"/>
        <w:jc w:val="both"/>
        <w:rPr>
          <w:sz w:val="24"/>
        </w:rPr>
      </w:pPr>
      <w:r>
        <w:rPr>
          <w:sz w:val="24"/>
        </w:rPr>
        <w:t>Для продвижения обучающегося с РАС в личностном и социальном развитии в ПКР могут быть включены следующие методы и приемы:</w:t>
      </w:r>
    </w:p>
    <w:p w:rsidR="00A7755E" w:rsidRDefault="008660E2">
      <w:pPr>
        <w:pStyle w:val="a3"/>
        <w:spacing w:before="240"/>
        <w:ind w:left="1242" w:right="790" w:firstLine="539"/>
      </w:pPr>
      <w:r>
        <w:t>проведение доверительных бесед, совместное изучение литературных текстов, совместный просмотр и обсуждение кинофильмов и телепрограмм;</w:t>
      </w:r>
    </w:p>
    <w:p w:rsidR="00A7755E" w:rsidRDefault="008660E2">
      <w:pPr>
        <w:pStyle w:val="a3"/>
        <w:spacing w:before="241"/>
        <w:ind w:left="1242" w:right="790" w:firstLine="539"/>
      </w:pPr>
      <w:r>
        <w:t>фиксация впечатлений и событий жизни обучающегося в письменном виде (в совместных дневниках, воспоминаниях и в другой форме);</w:t>
      </w:r>
    </w:p>
    <w:p w:rsidR="00A7755E" w:rsidRDefault="008660E2">
      <w:pPr>
        <w:pStyle w:val="a3"/>
        <w:spacing w:before="240"/>
        <w:ind w:left="1242" w:right="786" w:firstLine="539"/>
      </w:pPr>
      <w: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rsidR="00A7755E" w:rsidRDefault="008660E2">
      <w:pPr>
        <w:pStyle w:val="a3"/>
        <w:spacing w:before="240"/>
        <w:ind w:left="1242" w:right="617" w:firstLine="539"/>
        <w:jc w:val="left"/>
      </w:pPr>
      <w:r>
        <w:t>использование</w:t>
      </w:r>
      <w:r>
        <w:rPr>
          <w:spacing w:val="80"/>
        </w:rPr>
        <w:t xml:space="preserve"> </w:t>
      </w:r>
      <w:r>
        <w:t>различных</w:t>
      </w:r>
      <w:r>
        <w:rPr>
          <w:spacing w:val="80"/>
        </w:rPr>
        <w:t xml:space="preserve"> </w:t>
      </w:r>
      <w:r>
        <w:t>игр,</w:t>
      </w:r>
      <w:r>
        <w:rPr>
          <w:spacing w:val="80"/>
        </w:rPr>
        <w:t xml:space="preserve"> </w:t>
      </w:r>
      <w:r>
        <w:t>развивающих</w:t>
      </w:r>
      <w:r>
        <w:rPr>
          <w:spacing w:val="80"/>
        </w:rPr>
        <w:t xml:space="preserve"> </w:t>
      </w:r>
      <w:r>
        <w:t>творческое</w:t>
      </w:r>
      <w:r>
        <w:rPr>
          <w:spacing w:val="80"/>
        </w:rPr>
        <w:t xml:space="preserve"> </w:t>
      </w:r>
      <w:r>
        <w:t>воображение,</w:t>
      </w:r>
      <w:r>
        <w:rPr>
          <w:spacing w:val="80"/>
        </w:rPr>
        <w:t xml:space="preserve"> </w:t>
      </w:r>
      <w:r>
        <w:t>образное мышление, мимическую и пантомимическую экспрессию и другие функции;</w:t>
      </w:r>
    </w:p>
    <w:p w:rsidR="00A7755E" w:rsidRDefault="008660E2">
      <w:pPr>
        <w:pStyle w:val="a3"/>
        <w:spacing w:before="240" w:line="448" w:lineRule="auto"/>
        <w:ind w:left="1782" w:right="617"/>
        <w:jc w:val="left"/>
      </w:pPr>
      <w:r>
        <w:t>игры-упражнения</w:t>
      </w:r>
      <w:r>
        <w:rPr>
          <w:spacing w:val="-8"/>
        </w:rPr>
        <w:t xml:space="preserve"> </w:t>
      </w:r>
      <w:r>
        <w:t>из</w:t>
      </w:r>
      <w:r>
        <w:rPr>
          <w:spacing w:val="-8"/>
        </w:rPr>
        <w:t xml:space="preserve"> </w:t>
      </w:r>
      <w:r>
        <w:t>практики</w:t>
      </w:r>
      <w:r>
        <w:rPr>
          <w:spacing w:val="-8"/>
        </w:rPr>
        <w:t xml:space="preserve"> </w:t>
      </w:r>
      <w:r>
        <w:t>психологических</w:t>
      </w:r>
      <w:r>
        <w:rPr>
          <w:spacing w:val="-6"/>
        </w:rPr>
        <w:t xml:space="preserve"> </w:t>
      </w:r>
      <w:r>
        <w:t>тренингов,</w:t>
      </w:r>
      <w:r>
        <w:rPr>
          <w:spacing w:val="-10"/>
        </w:rPr>
        <w:t xml:space="preserve"> </w:t>
      </w:r>
      <w:r>
        <w:t>психодрамы; видеомоделирование, "социальные истории";</w:t>
      </w:r>
    </w:p>
    <w:p w:rsidR="00A7755E" w:rsidRDefault="008660E2">
      <w:pPr>
        <w:pStyle w:val="a3"/>
        <w:ind w:left="1242" w:right="617" w:firstLine="539"/>
        <w:jc w:val="left"/>
      </w:pPr>
      <w:r>
        <w:t>помощь в участии в хобби-группе, специальных клубах для подростков, социальных группах в сети Интернет.</w:t>
      </w:r>
    </w:p>
    <w:p w:rsidR="00A7755E" w:rsidRDefault="008660E2">
      <w:pPr>
        <w:pStyle w:val="a4"/>
        <w:numPr>
          <w:ilvl w:val="3"/>
          <w:numId w:val="16"/>
        </w:numPr>
        <w:tabs>
          <w:tab w:val="left" w:pos="2735"/>
        </w:tabs>
        <w:spacing w:before="240"/>
        <w:ind w:left="1242" w:right="785" w:firstLine="539"/>
        <w:jc w:val="both"/>
        <w:rPr>
          <w:sz w:val="24"/>
        </w:rPr>
      </w:pPr>
      <w:r>
        <w:rPr>
          <w:sz w:val="24"/>
        </w:rPr>
        <w:t>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rsidR="00A7755E" w:rsidRDefault="008660E2">
      <w:pPr>
        <w:pStyle w:val="a4"/>
        <w:numPr>
          <w:ilvl w:val="3"/>
          <w:numId w:val="16"/>
        </w:numPr>
        <w:tabs>
          <w:tab w:val="left" w:pos="2699"/>
        </w:tabs>
        <w:spacing w:before="241"/>
        <w:ind w:left="1242" w:right="787" w:firstLine="539"/>
        <w:jc w:val="both"/>
        <w:rPr>
          <w:sz w:val="24"/>
        </w:rPr>
      </w:pPr>
      <w:r>
        <w:rPr>
          <w:sz w:val="24"/>
        </w:rPr>
        <w:t>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w:t>
      </w:r>
      <w:r>
        <w:rPr>
          <w:spacing w:val="40"/>
          <w:sz w:val="24"/>
        </w:rPr>
        <w:t xml:space="preserve"> </w:t>
      </w:r>
      <w:r>
        <w:rPr>
          <w:sz w:val="24"/>
        </w:rPr>
        <w:t>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w:t>
      </w:r>
      <w:r>
        <w:rPr>
          <w:spacing w:val="80"/>
          <w:sz w:val="24"/>
        </w:rPr>
        <w:t xml:space="preserve"> </w:t>
      </w:r>
      <w:r>
        <w:rPr>
          <w:sz w:val="24"/>
        </w:rPr>
        <w:t>общении,</w:t>
      </w:r>
      <w:r>
        <w:rPr>
          <w:spacing w:val="80"/>
          <w:sz w:val="24"/>
        </w:rPr>
        <w:t xml:space="preserve"> </w:t>
      </w:r>
      <w:r>
        <w:rPr>
          <w:sz w:val="24"/>
        </w:rPr>
        <w:t>плохая</w:t>
      </w:r>
      <w:r>
        <w:rPr>
          <w:spacing w:val="80"/>
          <w:sz w:val="24"/>
        </w:rPr>
        <w:t xml:space="preserve"> </w:t>
      </w:r>
      <w:r>
        <w:rPr>
          <w:sz w:val="24"/>
        </w:rPr>
        <w:t>ориентировка</w:t>
      </w:r>
      <w:r>
        <w:rPr>
          <w:spacing w:val="80"/>
          <w:sz w:val="24"/>
        </w:rPr>
        <w:t xml:space="preserve"> </w:t>
      </w:r>
      <w:r>
        <w:rPr>
          <w:sz w:val="24"/>
        </w:rPr>
        <w:t>в</w:t>
      </w:r>
      <w:r>
        <w:rPr>
          <w:spacing w:val="78"/>
          <w:w w:val="150"/>
          <w:sz w:val="24"/>
        </w:rPr>
        <w:t xml:space="preserve"> </w:t>
      </w:r>
      <w:r>
        <w:rPr>
          <w:sz w:val="24"/>
        </w:rPr>
        <w:t>установлении</w:t>
      </w:r>
      <w:r>
        <w:rPr>
          <w:spacing w:val="80"/>
          <w:sz w:val="24"/>
        </w:rPr>
        <w:t xml:space="preserve"> </w:t>
      </w:r>
      <w:r>
        <w:rPr>
          <w:sz w:val="24"/>
        </w:rPr>
        <w:t>обратной</w:t>
      </w:r>
      <w:r>
        <w:rPr>
          <w:spacing w:val="80"/>
          <w:sz w:val="24"/>
        </w:rPr>
        <w:t xml:space="preserve"> </w:t>
      </w:r>
      <w:r>
        <w:rPr>
          <w:sz w:val="24"/>
        </w:rPr>
        <w:t>связи</w:t>
      </w:r>
      <w:r>
        <w:rPr>
          <w:spacing w:val="80"/>
          <w:sz w:val="24"/>
        </w:rPr>
        <w:t xml:space="preserve"> </w:t>
      </w:r>
      <w:r>
        <w:rPr>
          <w:sz w:val="24"/>
        </w:rPr>
        <w:t>от</w:t>
      </w:r>
    </w:p>
    <w:p w:rsidR="00A7755E" w:rsidRDefault="00A7755E">
      <w:pPr>
        <w:jc w:val="both"/>
        <w:rPr>
          <w:sz w:val="24"/>
        </w:rPr>
        <w:sectPr w:rsidR="00A7755E">
          <w:pgSz w:w="11910" w:h="16840"/>
          <w:pgMar w:top="1040" w:right="60" w:bottom="1200" w:left="460" w:header="0" w:footer="1003" w:gutter="0"/>
          <w:cols w:space="720"/>
        </w:sectPr>
      </w:pPr>
    </w:p>
    <w:p w:rsidR="00A7755E" w:rsidRDefault="008660E2">
      <w:pPr>
        <w:pStyle w:val="a3"/>
        <w:spacing w:before="66"/>
        <w:ind w:left="1242" w:right="784"/>
      </w:pPr>
      <w:r>
        <w:t>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A7755E" w:rsidRDefault="008660E2">
      <w:pPr>
        <w:pStyle w:val="a4"/>
        <w:numPr>
          <w:ilvl w:val="3"/>
          <w:numId w:val="16"/>
        </w:numPr>
        <w:tabs>
          <w:tab w:val="left" w:pos="2685"/>
        </w:tabs>
        <w:spacing w:before="241"/>
        <w:ind w:left="1242" w:right="790" w:firstLine="539"/>
        <w:jc w:val="both"/>
        <w:rPr>
          <w:sz w:val="24"/>
        </w:rPr>
      </w:pPr>
      <w:r>
        <w:rPr>
          <w:sz w:val="24"/>
        </w:rPr>
        <w:t>Основной</w:t>
      </w:r>
      <w:r>
        <w:rPr>
          <w:spacing w:val="-3"/>
          <w:sz w:val="24"/>
        </w:rPr>
        <w:t xml:space="preserve"> </w:t>
      </w:r>
      <w:r>
        <w:rPr>
          <w:sz w:val="24"/>
        </w:rPr>
        <w:t>целью</w:t>
      </w:r>
      <w:r>
        <w:rPr>
          <w:spacing w:val="-2"/>
          <w:sz w:val="24"/>
        </w:rPr>
        <w:t xml:space="preserve"> </w:t>
      </w:r>
      <w:r>
        <w:rPr>
          <w:sz w:val="24"/>
        </w:rPr>
        <w:t>реализации</w:t>
      </w:r>
      <w:r>
        <w:rPr>
          <w:spacing w:val="-3"/>
          <w:sz w:val="24"/>
        </w:rPr>
        <w:t xml:space="preserve"> </w:t>
      </w:r>
      <w:r>
        <w:rPr>
          <w:sz w:val="24"/>
        </w:rPr>
        <w:t>курса</w:t>
      </w:r>
      <w:r>
        <w:rPr>
          <w:spacing w:val="-3"/>
          <w:sz w:val="24"/>
        </w:rPr>
        <w:t xml:space="preserve"> </w:t>
      </w:r>
      <w:r>
        <w:rPr>
          <w:sz w:val="24"/>
        </w:rPr>
        <w:t>"Развитие</w:t>
      </w:r>
      <w:r>
        <w:rPr>
          <w:spacing w:val="-3"/>
          <w:sz w:val="24"/>
        </w:rPr>
        <w:t xml:space="preserve"> </w:t>
      </w:r>
      <w:r>
        <w:rPr>
          <w:sz w:val="24"/>
        </w:rPr>
        <w:t>коммуникативного</w:t>
      </w:r>
      <w:r>
        <w:rPr>
          <w:spacing w:val="-3"/>
          <w:sz w:val="24"/>
        </w:rPr>
        <w:t xml:space="preserve"> </w:t>
      </w:r>
      <w:r>
        <w:rPr>
          <w:sz w:val="24"/>
        </w:rPr>
        <w:t xml:space="preserve">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w:t>
      </w:r>
      <w:r>
        <w:rPr>
          <w:spacing w:val="-2"/>
          <w:sz w:val="24"/>
        </w:rPr>
        <w:t>курса:</w:t>
      </w:r>
    </w:p>
    <w:p w:rsidR="00A7755E" w:rsidRDefault="008660E2">
      <w:pPr>
        <w:pStyle w:val="a3"/>
        <w:spacing w:before="240"/>
        <w:ind w:left="1242" w:right="787" w:firstLine="539"/>
      </w:pPr>
      <w:r>
        <w:t>формирование коммуникативной мотивации, создание положительного эмоционального</w:t>
      </w:r>
      <w:r>
        <w:rPr>
          <w:spacing w:val="-4"/>
        </w:rPr>
        <w:t xml:space="preserve"> </w:t>
      </w:r>
      <w:r>
        <w:t>настроя</w:t>
      </w:r>
      <w:r>
        <w:rPr>
          <w:spacing w:val="-2"/>
        </w:rPr>
        <w:t xml:space="preserve"> </w:t>
      </w:r>
      <w:r>
        <w:t>и</w:t>
      </w:r>
      <w:r>
        <w:rPr>
          <w:spacing w:val="-1"/>
        </w:rPr>
        <w:t xml:space="preserve"> </w:t>
      </w:r>
      <w:r>
        <w:t>доверительных отношений</w:t>
      </w:r>
      <w:r>
        <w:rPr>
          <w:spacing w:val="-1"/>
        </w:rPr>
        <w:t xml:space="preserve"> </w:t>
      </w:r>
      <w:r>
        <w:t>обучающегося с</w:t>
      </w:r>
      <w:r>
        <w:rPr>
          <w:spacing w:val="-3"/>
        </w:rPr>
        <w:t xml:space="preserve"> </w:t>
      </w:r>
      <w:r>
        <w:t>РАС</w:t>
      </w:r>
      <w:r>
        <w:rPr>
          <w:spacing w:val="-2"/>
        </w:rPr>
        <w:t xml:space="preserve"> </w:t>
      </w:r>
      <w:r>
        <w:t>с</w:t>
      </w:r>
      <w:r>
        <w:rPr>
          <w:spacing w:val="-3"/>
        </w:rPr>
        <w:t xml:space="preserve"> </w:t>
      </w:r>
      <w:r>
        <w:t>взрослыми</w:t>
      </w:r>
      <w:r>
        <w:rPr>
          <w:spacing w:val="-4"/>
        </w:rPr>
        <w:t xml:space="preserve"> </w:t>
      </w:r>
      <w:r>
        <w:t xml:space="preserve">и </w:t>
      </w:r>
      <w:r>
        <w:rPr>
          <w:spacing w:val="-2"/>
        </w:rPr>
        <w:t>сверстниками;</w:t>
      </w:r>
    </w:p>
    <w:p w:rsidR="00A7755E" w:rsidRDefault="008660E2">
      <w:pPr>
        <w:pStyle w:val="a3"/>
        <w:spacing w:before="240"/>
        <w:ind w:left="1242" w:right="786" w:firstLine="539"/>
      </w:pPr>
      <w:r>
        <w:t>преодоление дефицитарности и специфических особенностей коммуникативного и социального</w:t>
      </w:r>
      <w:r>
        <w:rPr>
          <w:spacing w:val="-2"/>
        </w:rPr>
        <w:t xml:space="preserve"> </w:t>
      </w:r>
      <w:r>
        <w:t>взаимодействия у</w:t>
      </w:r>
      <w:r>
        <w:rPr>
          <w:spacing w:val="-7"/>
        </w:rPr>
        <w:t xml:space="preserve"> </w:t>
      </w:r>
      <w:r>
        <w:t>обучающихся с РАС,</w:t>
      </w:r>
      <w:r>
        <w:rPr>
          <w:spacing w:val="-2"/>
        </w:rPr>
        <w:t xml:space="preserve"> </w:t>
      </w:r>
      <w:r>
        <w:t>характерных для</w:t>
      </w:r>
      <w:r>
        <w:rPr>
          <w:spacing w:val="-2"/>
        </w:rPr>
        <w:t xml:space="preserve"> </w:t>
      </w:r>
      <w:r>
        <w:t xml:space="preserve">среднего школьного </w:t>
      </w:r>
      <w:r>
        <w:rPr>
          <w:spacing w:val="-2"/>
        </w:rPr>
        <w:t>возраста;</w:t>
      </w:r>
    </w:p>
    <w:p w:rsidR="00A7755E" w:rsidRDefault="008660E2">
      <w:pPr>
        <w:pStyle w:val="a3"/>
        <w:spacing w:before="240"/>
        <w:ind w:left="1242" w:right="794" w:firstLine="539"/>
      </w:pPr>
      <w: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rsidR="00A7755E" w:rsidRDefault="008660E2">
      <w:pPr>
        <w:pStyle w:val="a3"/>
        <w:spacing w:before="240"/>
        <w:ind w:left="1242" w:right="785" w:firstLine="539"/>
      </w:pPr>
      <w:r>
        <w:t xml:space="preserve">формирование и развитие навыков невербальной коммуникации (жестов, мимики и </w:t>
      </w:r>
      <w:r>
        <w:rPr>
          <w:spacing w:val="-2"/>
        </w:rPr>
        <w:t>пантомимики);</w:t>
      </w:r>
    </w:p>
    <w:p w:rsidR="00A7755E" w:rsidRDefault="008660E2">
      <w:pPr>
        <w:pStyle w:val="a3"/>
        <w:spacing w:before="240"/>
        <w:ind w:left="1242" w:right="793" w:firstLine="539"/>
      </w:pPr>
      <w:r>
        <w:t>обучение способности ориентации на партнера по общению, умения оценивать его эмоциональное состояния;</w:t>
      </w:r>
    </w:p>
    <w:p w:rsidR="00A7755E" w:rsidRDefault="008660E2">
      <w:pPr>
        <w:pStyle w:val="a3"/>
        <w:spacing w:before="241"/>
        <w:ind w:left="1242" w:right="791" w:firstLine="539"/>
      </w:pPr>
      <w:r>
        <w:t>формирование и развитие инициативности в общении, умения принимать различные коммуникативные роли в общении;</w:t>
      </w:r>
    </w:p>
    <w:p w:rsidR="00A7755E" w:rsidRDefault="008660E2">
      <w:pPr>
        <w:pStyle w:val="a3"/>
        <w:spacing w:before="240"/>
        <w:ind w:left="1242" w:right="790" w:firstLine="539"/>
      </w:pPr>
      <w:r>
        <w:t>формирование и развитие навыков сотрудничества в группе с опорой на социально приемлемые формы поведения.</w:t>
      </w:r>
    </w:p>
    <w:p w:rsidR="00A7755E" w:rsidRDefault="008660E2">
      <w:pPr>
        <w:pStyle w:val="a4"/>
        <w:numPr>
          <w:ilvl w:val="3"/>
          <w:numId w:val="16"/>
        </w:numPr>
        <w:tabs>
          <w:tab w:val="left" w:pos="2702"/>
        </w:tabs>
        <w:spacing w:before="240"/>
        <w:ind w:left="1242" w:right="786" w:firstLine="539"/>
        <w:jc w:val="both"/>
        <w:rPr>
          <w:sz w:val="24"/>
        </w:rPr>
      </w:pPr>
      <w:r>
        <w:rPr>
          <w:sz w:val="24"/>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w:t>
      </w:r>
      <w:r>
        <w:rPr>
          <w:spacing w:val="40"/>
          <w:sz w:val="24"/>
        </w:rPr>
        <w:t xml:space="preserve"> </w:t>
      </w:r>
      <w:r>
        <w:rPr>
          <w:sz w:val="24"/>
        </w:rPr>
        <w:t>каникулярного</w:t>
      </w:r>
      <w:r>
        <w:rPr>
          <w:spacing w:val="-3"/>
          <w:sz w:val="24"/>
        </w:rPr>
        <w:t xml:space="preserve"> </w:t>
      </w:r>
      <w:r>
        <w:rPr>
          <w:sz w:val="24"/>
        </w:rPr>
        <w:t>времени.</w:t>
      </w:r>
      <w:r>
        <w:rPr>
          <w:spacing w:val="-3"/>
          <w:sz w:val="24"/>
        </w:rPr>
        <w:t xml:space="preserve"> </w:t>
      </w:r>
      <w:r>
        <w:rPr>
          <w:sz w:val="24"/>
        </w:rPr>
        <w:t>Курс</w:t>
      </w:r>
      <w:r>
        <w:rPr>
          <w:spacing w:val="-4"/>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как</w:t>
      </w:r>
      <w:r>
        <w:rPr>
          <w:spacing w:val="-3"/>
          <w:sz w:val="24"/>
        </w:rPr>
        <w:t xml:space="preserve"> </w:t>
      </w:r>
      <w:r>
        <w:rPr>
          <w:sz w:val="24"/>
        </w:rPr>
        <w:t>специалистами</w:t>
      </w:r>
      <w:r>
        <w:rPr>
          <w:spacing w:val="-2"/>
          <w:sz w:val="24"/>
        </w:rPr>
        <w:t xml:space="preserve"> </w:t>
      </w:r>
      <w:r>
        <w:rPr>
          <w:sz w:val="24"/>
        </w:rPr>
        <w:t>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A7755E" w:rsidRDefault="008660E2">
      <w:pPr>
        <w:pStyle w:val="a3"/>
        <w:spacing w:before="240"/>
        <w:ind w:left="1242" w:right="788" w:firstLine="539"/>
      </w:pPr>
      <w: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w:t>
      </w:r>
      <w:r>
        <w:rPr>
          <w:spacing w:val="-1"/>
        </w:rPr>
        <w:t xml:space="preserve"> </w:t>
      </w:r>
      <w:r>
        <w:t>данного</w:t>
      </w:r>
      <w:r>
        <w:rPr>
          <w:spacing w:val="-1"/>
        </w:rPr>
        <w:t xml:space="preserve"> </w:t>
      </w:r>
      <w:r>
        <w:t>курса</w:t>
      </w:r>
      <w:r>
        <w:rPr>
          <w:spacing w:val="-2"/>
        </w:rPr>
        <w:t xml:space="preserve"> </w:t>
      </w:r>
      <w:r>
        <w:t>являются</w:t>
      </w:r>
      <w:r>
        <w:rPr>
          <w:spacing w:val="-1"/>
        </w:rPr>
        <w:t xml:space="preserve"> </w:t>
      </w:r>
      <w:r>
        <w:t>данные</w:t>
      </w:r>
      <w:r>
        <w:rPr>
          <w:spacing w:val="-3"/>
        </w:rPr>
        <w:t xml:space="preserve"> </w:t>
      </w:r>
      <w:r>
        <w:t>о результатах овладения</w:t>
      </w:r>
      <w:r>
        <w:rPr>
          <w:spacing w:val="-1"/>
        </w:rPr>
        <w:t xml:space="preserve"> </w:t>
      </w:r>
      <w:r>
        <w:t>обучающимся</w:t>
      </w:r>
      <w:r>
        <w:rPr>
          <w:spacing w:val="-1"/>
        </w:rPr>
        <w:t xml:space="preserve"> </w:t>
      </w:r>
      <w:r>
        <w:t>с</w:t>
      </w:r>
      <w:r>
        <w:rPr>
          <w:spacing w:val="-2"/>
        </w:rPr>
        <w:t xml:space="preserve"> </w:t>
      </w:r>
      <w:r>
        <w:t>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A7755E" w:rsidRDefault="008660E2">
      <w:pPr>
        <w:pStyle w:val="a4"/>
        <w:numPr>
          <w:ilvl w:val="3"/>
          <w:numId w:val="11"/>
        </w:numPr>
        <w:tabs>
          <w:tab w:val="left" w:pos="2935"/>
        </w:tabs>
        <w:spacing w:before="241"/>
        <w:ind w:right="788" w:firstLine="539"/>
        <w:jc w:val="both"/>
        <w:rPr>
          <w:sz w:val="24"/>
        </w:rPr>
      </w:pPr>
      <w:r>
        <w:rPr>
          <w:sz w:val="24"/>
        </w:rPr>
        <w:t>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w:t>
      </w:r>
    </w:p>
    <w:p w:rsidR="00A7755E" w:rsidRDefault="00A7755E">
      <w:pPr>
        <w:jc w:val="both"/>
        <w:rPr>
          <w:sz w:val="24"/>
        </w:rPr>
        <w:sectPr w:rsidR="00A7755E">
          <w:pgSz w:w="11910" w:h="16840"/>
          <w:pgMar w:top="1040" w:right="60" w:bottom="1200" w:left="460" w:header="0" w:footer="1003" w:gutter="0"/>
          <w:cols w:space="720"/>
        </w:sectPr>
      </w:pPr>
    </w:p>
    <w:p w:rsidR="00A7755E" w:rsidRDefault="008660E2">
      <w:pPr>
        <w:pStyle w:val="a3"/>
        <w:spacing w:before="66"/>
        <w:ind w:left="1242" w:right="788"/>
      </w:pPr>
      <w:r>
        <w:t xml:space="preserve">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w:t>
      </w:r>
      <w:r>
        <w:rPr>
          <w:spacing w:val="-2"/>
        </w:rPr>
        <w:t>потребностей.</w:t>
      </w:r>
    </w:p>
    <w:p w:rsidR="00A7755E" w:rsidRDefault="008660E2">
      <w:pPr>
        <w:pStyle w:val="a3"/>
        <w:spacing w:before="241"/>
        <w:ind w:left="1782"/>
        <w:jc w:val="left"/>
      </w:pPr>
      <w:r>
        <w:t>Задачами</w:t>
      </w:r>
      <w:r>
        <w:rPr>
          <w:spacing w:val="-7"/>
        </w:rPr>
        <w:t xml:space="preserve"> </w:t>
      </w:r>
      <w:r>
        <w:t>реализации</w:t>
      </w:r>
      <w:r>
        <w:rPr>
          <w:spacing w:val="-5"/>
        </w:rPr>
        <w:t xml:space="preserve"> </w:t>
      </w:r>
      <w:r>
        <w:t>коррекционного</w:t>
      </w:r>
      <w:r>
        <w:rPr>
          <w:spacing w:val="-5"/>
        </w:rPr>
        <w:t xml:space="preserve"> </w:t>
      </w:r>
      <w:r>
        <w:t>курса</w:t>
      </w:r>
      <w:r>
        <w:rPr>
          <w:spacing w:val="-5"/>
        </w:rPr>
        <w:t xml:space="preserve"> </w:t>
      </w:r>
      <w:r>
        <w:rPr>
          <w:spacing w:val="-2"/>
        </w:rPr>
        <w:t>являются:</w:t>
      </w:r>
    </w:p>
    <w:p w:rsidR="00A7755E" w:rsidRDefault="008660E2">
      <w:pPr>
        <w:pStyle w:val="a3"/>
        <w:spacing w:before="240"/>
        <w:ind w:left="1242" w:right="617" w:firstLine="539"/>
        <w:jc w:val="left"/>
      </w:pPr>
      <w:r>
        <w:t>содействие</w:t>
      </w:r>
      <w:r>
        <w:rPr>
          <w:spacing w:val="40"/>
        </w:rPr>
        <w:t xml:space="preserve"> </w:t>
      </w:r>
      <w:r>
        <w:t>достижению</w:t>
      </w:r>
      <w:r>
        <w:rPr>
          <w:spacing w:val="40"/>
        </w:rPr>
        <w:t xml:space="preserve"> </w:t>
      </w:r>
      <w:r>
        <w:t>необходимых</w:t>
      </w:r>
      <w:r>
        <w:rPr>
          <w:spacing w:val="40"/>
        </w:rPr>
        <w:t xml:space="preserve"> </w:t>
      </w:r>
      <w:r>
        <w:t>образовательных</w:t>
      </w:r>
      <w:r>
        <w:rPr>
          <w:spacing w:val="40"/>
        </w:rPr>
        <w:t xml:space="preserve"> </w:t>
      </w:r>
      <w:r>
        <w:t>результатов</w:t>
      </w:r>
      <w:r>
        <w:rPr>
          <w:spacing w:val="40"/>
        </w:rPr>
        <w:t xml:space="preserve"> </w:t>
      </w:r>
      <w:r>
        <w:t>в</w:t>
      </w:r>
      <w:r>
        <w:rPr>
          <w:spacing w:val="40"/>
        </w:rPr>
        <w:t xml:space="preserve"> </w:t>
      </w:r>
      <w:r>
        <w:t>различных предметных областях, наиболее дефицитарных для обучающегося с РАС:</w:t>
      </w:r>
    </w:p>
    <w:p w:rsidR="00A7755E" w:rsidRDefault="008660E2">
      <w:pPr>
        <w:pStyle w:val="a3"/>
        <w:spacing w:before="240"/>
        <w:ind w:left="1242" w:right="617" w:firstLine="539"/>
        <w:jc w:val="left"/>
      </w:pPr>
      <w:r>
        <w:t>создание</w:t>
      </w:r>
      <w:r>
        <w:rPr>
          <w:spacing w:val="40"/>
        </w:rPr>
        <w:t xml:space="preserve"> </w:t>
      </w:r>
      <w:r>
        <w:t>учебных</w:t>
      </w:r>
      <w:r>
        <w:rPr>
          <w:spacing w:val="40"/>
        </w:rPr>
        <w:t xml:space="preserve"> </w:t>
      </w:r>
      <w:r>
        <w:t>ситуаций</w:t>
      </w:r>
      <w:r>
        <w:rPr>
          <w:spacing w:val="40"/>
        </w:rPr>
        <w:t xml:space="preserve"> </w:t>
      </w:r>
      <w:r>
        <w:t>в</w:t>
      </w:r>
      <w:r>
        <w:rPr>
          <w:spacing w:val="40"/>
        </w:rPr>
        <w:t xml:space="preserve"> </w:t>
      </w:r>
      <w:r>
        <w:t>рамках</w:t>
      </w:r>
      <w:r>
        <w:rPr>
          <w:spacing w:val="40"/>
        </w:rPr>
        <w:t xml:space="preserve"> </w:t>
      </w:r>
      <w:r>
        <w:t>индивидуальных</w:t>
      </w:r>
      <w:r>
        <w:rPr>
          <w:spacing w:val="40"/>
        </w:rPr>
        <w:t xml:space="preserve"> </w:t>
      </w:r>
      <w:r>
        <w:t>и</w:t>
      </w:r>
      <w:r>
        <w:rPr>
          <w:spacing w:val="40"/>
        </w:rPr>
        <w:t xml:space="preserve"> </w:t>
      </w:r>
      <w:r>
        <w:t>подгрупповых</w:t>
      </w:r>
      <w:r>
        <w:rPr>
          <w:spacing w:val="40"/>
        </w:rPr>
        <w:t xml:space="preserve"> </w:t>
      </w:r>
      <w:r>
        <w:t>занятий, направленных на преодоление указанных дефицитов,</w:t>
      </w:r>
    </w:p>
    <w:p w:rsidR="00A7755E" w:rsidRDefault="008660E2">
      <w:pPr>
        <w:pStyle w:val="a3"/>
        <w:spacing w:before="240"/>
        <w:ind w:left="1242" w:right="617" w:firstLine="539"/>
        <w:jc w:val="left"/>
      </w:pPr>
      <w:r>
        <w:t>расширение у обучающихся с РАС возможностей формирования навыков активной переработки</w:t>
      </w:r>
      <w:r>
        <w:rPr>
          <w:spacing w:val="-4"/>
        </w:rPr>
        <w:t xml:space="preserve"> </w:t>
      </w:r>
      <w:r>
        <w:t>учебной</w:t>
      </w:r>
      <w:r>
        <w:rPr>
          <w:spacing w:val="-4"/>
        </w:rPr>
        <w:t xml:space="preserve"> </w:t>
      </w:r>
      <w:r>
        <w:t>информации</w:t>
      </w:r>
      <w:r>
        <w:rPr>
          <w:spacing w:val="-6"/>
        </w:rPr>
        <w:t xml:space="preserve"> </w:t>
      </w:r>
      <w:r>
        <w:t>и</w:t>
      </w:r>
      <w:r>
        <w:rPr>
          <w:spacing w:val="-2"/>
        </w:rPr>
        <w:t xml:space="preserve"> </w:t>
      </w:r>
      <w:r>
        <w:t>учебного</w:t>
      </w:r>
      <w:r>
        <w:rPr>
          <w:spacing w:val="-4"/>
        </w:rPr>
        <w:t xml:space="preserve"> </w:t>
      </w:r>
      <w:r>
        <w:t>материала</w:t>
      </w:r>
      <w:r>
        <w:rPr>
          <w:spacing w:val="-5"/>
        </w:rPr>
        <w:t xml:space="preserve"> </w:t>
      </w:r>
      <w:r>
        <w:t>различных</w:t>
      </w:r>
      <w:r>
        <w:rPr>
          <w:spacing w:val="-3"/>
        </w:rPr>
        <w:t xml:space="preserve"> </w:t>
      </w:r>
      <w:r>
        <w:t>предметных</w:t>
      </w:r>
      <w:r>
        <w:rPr>
          <w:spacing w:val="-3"/>
        </w:rPr>
        <w:t xml:space="preserve"> </w:t>
      </w:r>
      <w:r>
        <w:rPr>
          <w:spacing w:val="-2"/>
        </w:rPr>
        <w:t>областей;</w:t>
      </w:r>
    </w:p>
    <w:p w:rsidR="00A7755E" w:rsidRDefault="008660E2">
      <w:pPr>
        <w:pStyle w:val="a3"/>
        <w:spacing w:before="240"/>
        <w:ind w:left="1782"/>
        <w:jc w:val="left"/>
      </w:pPr>
      <w:r>
        <w:t>развитие</w:t>
      </w:r>
      <w:r>
        <w:rPr>
          <w:spacing w:val="57"/>
        </w:rPr>
        <w:t xml:space="preserve"> </w:t>
      </w:r>
      <w:r>
        <w:t>познавательной</w:t>
      </w:r>
      <w:r>
        <w:rPr>
          <w:spacing w:val="61"/>
        </w:rPr>
        <w:t xml:space="preserve"> </w:t>
      </w:r>
      <w:r>
        <w:t>активности</w:t>
      </w:r>
      <w:r>
        <w:rPr>
          <w:spacing w:val="60"/>
        </w:rPr>
        <w:t xml:space="preserve"> </w:t>
      </w:r>
      <w:r>
        <w:t>и</w:t>
      </w:r>
      <w:r>
        <w:rPr>
          <w:spacing w:val="59"/>
        </w:rPr>
        <w:t xml:space="preserve"> </w:t>
      </w:r>
      <w:r>
        <w:t>мотивации</w:t>
      </w:r>
      <w:r>
        <w:rPr>
          <w:spacing w:val="59"/>
        </w:rPr>
        <w:t xml:space="preserve"> </w:t>
      </w:r>
      <w:r>
        <w:t>к</w:t>
      </w:r>
      <w:r>
        <w:rPr>
          <w:spacing w:val="60"/>
        </w:rPr>
        <w:t xml:space="preserve"> </w:t>
      </w:r>
      <w:r>
        <w:t>обучению</w:t>
      </w:r>
      <w:r>
        <w:rPr>
          <w:spacing w:val="63"/>
        </w:rPr>
        <w:t xml:space="preserve"> </w:t>
      </w:r>
      <w:r>
        <w:t>у</w:t>
      </w:r>
      <w:r>
        <w:rPr>
          <w:spacing w:val="56"/>
        </w:rPr>
        <w:t xml:space="preserve"> </w:t>
      </w:r>
      <w:r>
        <w:t>обучающихся</w:t>
      </w:r>
      <w:r>
        <w:rPr>
          <w:spacing w:val="60"/>
        </w:rPr>
        <w:t xml:space="preserve"> </w:t>
      </w:r>
      <w:r>
        <w:rPr>
          <w:spacing w:val="-10"/>
        </w:rPr>
        <w:t>с</w:t>
      </w:r>
    </w:p>
    <w:p w:rsidR="00A7755E" w:rsidRDefault="008660E2">
      <w:pPr>
        <w:pStyle w:val="a3"/>
        <w:ind w:left="1242"/>
        <w:jc w:val="left"/>
      </w:pPr>
      <w:r>
        <w:rPr>
          <w:spacing w:val="-4"/>
        </w:rPr>
        <w:t>РАС.</w:t>
      </w:r>
    </w:p>
    <w:p w:rsidR="00A7755E" w:rsidRDefault="008660E2">
      <w:pPr>
        <w:pStyle w:val="a4"/>
        <w:numPr>
          <w:ilvl w:val="3"/>
          <w:numId w:val="11"/>
        </w:numPr>
        <w:tabs>
          <w:tab w:val="left" w:pos="2729"/>
        </w:tabs>
        <w:spacing w:before="240"/>
        <w:ind w:left="2729" w:hanging="947"/>
        <w:rPr>
          <w:sz w:val="24"/>
        </w:rPr>
      </w:pPr>
      <w:r>
        <w:rPr>
          <w:sz w:val="24"/>
        </w:rPr>
        <w:t>Содержание</w:t>
      </w:r>
      <w:r>
        <w:rPr>
          <w:spacing w:val="40"/>
          <w:sz w:val="24"/>
        </w:rPr>
        <w:t xml:space="preserve"> </w:t>
      </w:r>
      <w:r>
        <w:rPr>
          <w:sz w:val="24"/>
        </w:rPr>
        <w:t>коррекционного</w:t>
      </w:r>
      <w:r>
        <w:rPr>
          <w:spacing w:val="42"/>
          <w:sz w:val="24"/>
        </w:rPr>
        <w:t xml:space="preserve"> </w:t>
      </w:r>
      <w:r>
        <w:rPr>
          <w:sz w:val="24"/>
        </w:rPr>
        <w:t>курса</w:t>
      </w:r>
      <w:r>
        <w:rPr>
          <w:spacing w:val="44"/>
          <w:sz w:val="24"/>
        </w:rPr>
        <w:t xml:space="preserve"> </w:t>
      </w:r>
      <w:r>
        <w:rPr>
          <w:sz w:val="24"/>
        </w:rPr>
        <w:t>максимально</w:t>
      </w:r>
      <w:r>
        <w:rPr>
          <w:spacing w:val="42"/>
          <w:sz w:val="24"/>
        </w:rPr>
        <w:t xml:space="preserve"> </w:t>
      </w:r>
      <w:r>
        <w:rPr>
          <w:sz w:val="24"/>
        </w:rPr>
        <w:t>индивидуализировано</w:t>
      </w:r>
      <w:r>
        <w:rPr>
          <w:spacing w:val="42"/>
          <w:sz w:val="24"/>
        </w:rPr>
        <w:t xml:space="preserve"> </w:t>
      </w:r>
      <w:r>
        <w:rPr>
          <w:spacing w:val="-5"/>
          <w:sz w:val="24"/>
        </w:rPr>
        <w:t>(в</w:t>
      </w:r>
    </w:p>
    <w:p w:rsidR="00A7755E" w:rsidRDefault="008660E2">
      <w:pPr>
        <w:pStyle w:val="a3"/>
        <w:ind w:left="1242" w:right="787"/>
      </w:pPr>
      <w:r>
        <w:t>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w:t>
      </w:r>
      <w:r>
        <w:rPr>
          <w:spacing w:val="40"/>
        </w:rPr>
        <w:t xml:space="preserve"> </w:t>
      </w:r>
      <w:r>
        <w:t>особый когнитивный профиль может проявиться в максимальной степени.</w:t>
      </w:r>
    </w:p>
    <w:p w:rsidR="00A7755E" w:rsidRDefault="008660E2">
      <w:pPr>
        <w:pStyle w:val="a4"/>
        <w:numPr>
          <w:ilvl w:val="3"/>
          <w:numId w:val="11"/>
        </w:numPr>
        <w:tabs>
          <w:tab w:val="left" w:pos="2711"/>
        </w:tabs>
        <w:spacing w:before="241"/>
        <w:ind w:right="784" w:firstLine="539"/>
        <w:jc w:val="both"/>
        <w:rPr>
          <w:sz w:val="24"/>
        </w:rPr>
      </w:pPr>
      <w:r>
        <w:rPr>
          <w:sz w:val="24"/>
        </w:rPr>
        <w:t>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АООП, с учетом их индивидуальных особенностей и особых образовательных потребностей. Это такие умения, как:</w:t>
      </w:r>
    </w:p>
    <w:p w:rsidR="00A7755E" w:rsidRDefault="008660E2">
      <w:pPr>
        <w:pStyle w:val="a3"/>
        <w:spacing w:before="240"/>
        <w:ind w:left="1242" w:right="789" w:firstLine="539"/>
      </w:pPr>
      <w: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A7755E" w:rsidRDefault="008660E2">
      <w:pPr>
        <w:pStyle w:val="a3"/>
        <w:spacing w:before="240"/>
        <w:ind w:left="1782"/>
        <w:jc w:val="left"/>
      </w:pPr>
      <w:r>
        <w:t>развитие</w:t>
      </w:r>
      <w:r>
        <w:rPr>
          <w:spacing w:val="-5"/>
        </w:rPr>
        <w:t xml:space="preserve"> </w:t>
      </w:r>
      <w:r>
        <w:t>владения</w:t>
      </w:r>
      <w:r>
        <w:rPr>
          <w:spacing w:val="-3"/>
        </w:rPr>
        <w:t xml:space="preserve"> </w:t>
      </w:r>
      <w:r>
        <w:t>изучающим</w:t>
      </w:r>
      <w:r>
        <w:rPr>
          <w:spacing w:val="-5"/>
        </w:rPr>
        <w:t xml:space="preserve"> </w:t>
      </w:r>
      <w:r>
        <w:t>видом</w:t>
      </w:r>
      <w:r>
        <w:rPr>
          <w:spacing w:val="-3"/>
        </w:rPr>
        <w:t xml:space="preserve"> </w:t>
      </w:r>
      <w:r>
        <w:rPr>
          <w:spacing w:val="-2"/>
        </w:rPr>
        <w:t>чтения;</w:t>
      </w:r>
    </w:p>
    <w:p w:rsidR="00A7755E" w:rsidRDefault="008660E2">
      <w:pPr>
        <w:pStyle w:val="a3"/>
        <w:spacing w:before="240"/>
        <w:ind w:left="1242" w:right="793" w:firstLine="539"/>
      </w:pPr>
      <w:r>
        <w:t>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A7755E" w:rsidRDefault="008660E2">
      <w:pPr>
        <w:pStyle w:val="a3"/>
        <w:spacing w:before="240"/>
        <w:ind w:left="1242" w:right="793" w:firstLine="539"/>
      </w:pPr>
      <w:r>
        <w:t>развитие умения выделять главную и второстепенную информацию в прослушанном и прочитанном тексте;</w:t>
      </w:r>
    </w:p>
    <w:p w:rsidR="00A7755E" w:rsidRDefault="008660E2">
      <w:pPr>
        <w:pStyle w:val="a3"/>
        <w:spacing w:before="241"/>
        <w:ind w:left="1242" w:right="791" w:firstLine="539"/>
      </w:pPr>
      <w:r>
        <w:t>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rsidR="00A7755E" w:rsidRDefault="008660E2">
      <w:pPr>
        <w:pStyle w:val="a3"/>
        <w:spacing w:before="240"/>
        <w:ind w:left="1242" w:right="790" w:firstLine="539"/>
      </w:pPr>
      <w:r>
        <w:t>развитие умения представлять содержание научно-учебного текста, текста задачи в виде таблицы, схемы.</w:t>
      </w:r>
    </w:p>
    <w:p w:rsidR="00A7755E" w:rsidRDefault="008660E2">
      <w:pPr>
        <w:pStyle w:val="a4"/>
        <w:numPr>
          <w:ilvl w:val="3"/>
          <w:numId w:val="11"/>
        </w:numPr>
        <w:tabs>
          <w:tab w:val="left" w:pos="2818"/>
        </w:tabs>
        <w:spacing w:before="240"/>
        <w:ind w:left="2818" w:hanging="1036"/>
        <w:rPr>
          <w:sz w:val="24"/>
        </w:rPr>
      </w:pPr>
      <w:r>
        <w:rPr>
          <w:sz w:val="24"/>
        </w:rPr>
        <w:t>Курс</w:t>
      </w:r>
      <w:r>
        <w:rPr>
          <w:spacing w:val="36"/>
          <w:sz w:val="24"/>
        </w:rPr>
        <w:t xml:space="preserve">  </w:t>
      </w:r>
      <w:r>
        <w:rPr>
          <w:sz w:val="24"/>
        </w:rPr>
        <w:t>"Развитие</w:t>
      </w:r>
      <w:r>
        <w:rPr>
          <w:spacing w:val="35"/>
          <w:sz w:val="24"/>
        </w:rPr>
        <w:t xml:space="preserve">  </w:t>
      </w:r>
      <w:r>
        <w:rPr>
          <w:sz w:val="24"/>
        </w:rPr>
        <w:t>познавательной</w:t>
      </w:r>
      <w:r>
        <w:rPr>
          <w:spacing w:val="36"/>
          <w:sz w:val="24"/>
        </w:rPr>
        <w:t xml:space="preserve">  </w:t>
      </w:r>
      <w:r>
        <w:rPr>
          <w:sz w:val="24"/>
        </w:rPr>
        <w:t>деятельности"</w:t>
      </w:r>
      <w:r>
        <w:rPr>
          <w:spacing w:val="34"/>
          <w:sz w:val="24"/>
        </w:rPr>
        <w:t xml:space="preserve">  </w:t>
      </w:r>
      <w:r>
        <w:rPr>
          <w:sz w:val="24"/>
        </w:rPr>
        <w:t>реализуется</w:t>
      </w:r>
      <w:r>
        <w:rPr>
          <w:spacing w:val="37"/>
          <w:sz w:val="24"/>
        </w:rPr>
        <w:t xml:space="preserve">  </w:t>
      </w:r>
      <w:r>
        <w:rPr>
          <w:sz w:val="24"/>
        </w:rPr>
        <w:t>в</w:t>
      </w:r>
      <w:r>
        <w:rPr>
          <w:spacing w:val="36"/>
          <w:sz w:val="24"/>
        </w:rPr>
        <w:t xml:space="preserve">  </w:t>
      </w:r>
      <w:r>
        <w:rPr>
          <w:spacing w:val="-2"/>
          <w:sz w:val="24"/>
        </w:rPr>
        <w:t>форме</w:t>
      </w:r>
    </w:p>
    <w:p w:rsidR="00A7755E" w:rsidRDefault="00A7755E">
      <w:pPr>
        <w:rPr>
          <w:sz w:val="24"/>
        </w:rPr>
        <w:sectPr w:rsidR="00A7755E">
          <w:pgSz w:w="11910" w:h="16840"/>
          <w:pgMar w:top="1040" w:right="60" w:bottom="1200" w:left="460" w:header="0" w:footer="1003" w:gutter="0"/>
          <w:cols w:space="720"/>
        </w:sectPr>
      </w:pPr>
    </w:p>
    <w:p w:rsidR="00A7755E" w:rsidRDefault="008660E2">
      <w:pPr>
        <w:pStyle w:val="a3"/>
        <w:spacing w:before="66"/>
        <w:ind w:left="1242" w:right="783"/>
      </w:pPr>
      <w:r>
        <w:t>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w:t>
      </w:r>
      <w:r>
        <w:rPr>
          <w:spacing w:val="40"/>
        </w:rPr>
        <w:t xml:space="preserve"> </w:t>
      </w:r>
      <w:r>
        <w:t>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 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A7755E" w:rsidRDefault="008660E2">
      <w:pPr>
        <w:pStyle w:val="a4"/>
        <w:numPr>
          <w:ilvl w:val="3"/>
          <w:numId w:val="11"/>
        </w:numPr>
        <w:tabs>
          <w:tab w:val="left" w:pos="3059"/>
        </w:tabs>
        <w:spacing w:before="241"/>
        <w:ind w:right="782" w:firstLine="539"/>
        <w:jc w:val="both"/>
        <w:rPr>
          <w:sz w:val="24"/>
        </w:rPr>
      </w:pPr>
      <w:r>
        <w:rPr>
          <w:sz w:val="24"/>
        </w:rPr>
        <w:t>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 развивающей помощи.</w:t>
      </w:r>
    </w:p>
    <w:p w:rsidR="00A7755E" w:rsidRDefault="008660E2">
      <w:pPr>
        <w:pStyle w:val="a4"/>
        <w:numPr>
          <w:ilvl w:val="3"/>
          <w:numId w:val="11"/>
        </w:numPr>
        <w:tabs>
          <w:tab w:val="left" w:pos="2692"/>
        </w:tabs>
        <w:spacing w:before="240"/>
        <w:ind w:right="786" w:firstLine="539"/>
        <w:jc w:val="both"/>
        <w:rPr>
          <w:sz w:val="24"/>
        </w:rPr>
      </w:pPr>
      <w:r>
        <w:rPr>
          <w:sz w:val="24"/>
        </w:rPr>
        <w:t>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rsidR="00A7755E" w:rsidRDefault="008660E2">
      <w:pPr>
        <w:pStyle w:val="a4"/>
        <w:numPr>
          <w:ilvl w:val="2"/>
          <w:numId w:val="16"/>
        </w:numPr>
        <w:tabs>
          <w:tab w:val="left" w:pos="2382"/>
        </w:tabs>
        <w:spacing w:before="241"/>
        <w:ind w:hanging="600"/>
        <w:rPr>
          <w:sz w:val="24"/>
        </w:rPr>
      </w:pPr>
      <w:r>
        <w:rPr>
          <w:sz w:val="24"/>
        </w:rPr>
        <w:t>Консультативное</w:t>
      </w:r>
      <w:r>
        <w:rPr>
          <w:spacing w:val="-10"/>
          <w:sz w:val="24"/>
        </w:rPr>
        <w:t xml:space="preserve"> </w:t>
      </w:r>
      <w:r>
        <w:rPr>
          <w:spacing w:val="-2"/>
          <w:sz w:val="24"/>
        </w:rPr>
        <w:t>направление.</w:t>
      </w:r>
    </w:p>
    <w:p w:rsidR="00A7755E" w:rsidRDefault="008660E2">
      <w:pPr>
        <w:pStyle w:val="a4"/>
        <w:numPr>
          <w:ilvl w:val="3"/>
          <w:numId w:val="16"/>
        </w:numPr>
        <w:tabs>
          <w:tab w:val="left" w:pos="2666"/>
        </w:tabs>
        <w:spacing w:before="240"/>
        <w:ind w:left="1242" w:right="791" w:firstLine="539"/>
        <w:jc w:val="both"/>
        <w:rPr>
          <w:sz w:val="24"/>
        </w:rPr>
      </w:pPr>
      <w:r>
        <w:rPr>
          <w:sz w:val="24"/>
        </w:rPr>
        <w:t>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A7755E" w:rsidRDefault="008660E2">
      <w:pPr>
        <w:pStyle w:val="a4"/>
        <w:numPr>
          <w:ilvl w:val="3"/>
          <w:numId w:val="16"/>
        </w:numPr>
        <w:tabs>
          <w:tab w:val="left" w:pos="2644"/>
        </w:tabs>
        <w:spacing w:before="240"/>
        <w:ind w:left="1242" w:right="784" w:firstLine="539"/>
        <w:jc w:val="both"/>
        <w:rPr>
          <w:sz w:val="24"/>
        </w:rPr>
      </w:pPr>
      <w:r>
        <w:rPr>
          <w:sz w:val="24"/>
        </w:rPr>
        <w:t xml:space="preserve">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w:t>
      </w:r>
      <w:r>
        <w:rPr>
          <w:spacing w:val="-2"/>
          <w:sz w:val="24"/>
        </w:rPr>
        <w:t>работы.</w:t>
      </w:r>
    </w:p>
    <w:p w:rsidR="00A7755E" w:rsidRDefault="008660E2">
      <w:pPr>
        <w:pStyle w:val="a4"/>
        <w:numPr>
          <w:ilvl w:val="3"/>
          <w:numId w:val="16"/>
        </w:numPr>
        <w:tabs>
          <w:tab w:val="left" w:pos="2680"/>
        </w:tabs>
        <w:spacing w:before="240"/>
        <w:ind w:left="1242" w:right="791" w:firstLine="539"/>
        <w:jc w:val="both"/>
        <w:rPr>
          <w:sz w:val="24"/>
        </w:rPr>
      </w:pPr>
      <w:r>
        <w:rPr>
          <w:sz w:val="24"/>
        </w:rPr>
        <w:t>Консультативную работу осуществляют все педагогические работники образовательной организации.</w:t>
      </w:r>
    </w:p>
    <w:p w:rsidR="00A7755E" w:rsidRDefault="008660E2">
      <w:pPr>
        <w:pStyle w:val="a4"/>
        <w:numPr>
          <w:ilvl w:val="3"/>
          <w:numId w:val="16"/>
        </w:numPr>
        <w:tabs>
          <w:tab w:val="left" w:pos="2582"/>
        </w:tabs>
        <w:spacing w:before="241"/>
        <w:ind w:left="1242" w:right="788" w:firstLine="539"/>
        <w:jc w:val="both"/>
        <w:rPr>
          <w:sz w:val="24"/>
        </w:rPr>
      </w:pPr>
      <w:r>
        <w:rPr>
          <w:sz w:val="24"/>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A7755E" w:rsidRDefault="008660E2">
      <w:pPr>
        <w:pStyle w:val="a4"/>
        <w:numPr>
          <w:ilvl w:val="3"/>
          <w:numId w:val="16"/>
        </w:numPr>
        <w:tabs>
          <w:tab w:val="left" w:pos="2562"/>
        </w:tabs>
        <w:spacing w:before="240"/>
        <w:ind w:left="2562" w:hanging="780"/>
        <w:rPr>
          <w:sz w:val="24"/>
        </w:rPr>
      </w:pPr>
      <w:r>
        <w:rPr>
          <w:sz w:val="24"/>
        </w:rPr>
        <w:t>Примерная</w:t>
      </w:r>
      <w:r>
        <w:rPr>
          <w:spacing w:val="-6"/>
          <w:sz w:val="24"/>
        </w:rPr>
        <w:t xml:space="preserve"> </w:t>
      </w:r>
      <w:r>
        <w:rPr>
          <w:sz w:val="24"/>
        </w:rPr>
        <w:t>форма</w:t>
      </w:r>
      <w:r>
        <w:rPr>
          <w:spacing w:val="-5"/>
          <w:sz w:val="24"/>
        </w:rPr>
        <w:t xml:space="preserve"> </w:t>
      </w:r>
      <w:r>
        <w:rPr>
          <w:sz w:val="24"/>
        </w:rPr>
        <w:t>плана</w:t>
      </w:r>
      <w:r>
        <w:rPr>
          <w:spacing w:val="-4"/>
          <w:sz w:val="24"/>
        </w:rPr>
        <w:t xml:space="preserve"> </w:t>
      </w:r>
      <w:r>
        <w:rPr>
          <w:sz w:val="24"/>
        </w:rPr>
        <w:t>консультативной</w:t>
      </w:r>
      <w:r>
        <w:rPr>
          <w:spacing w:val="-3"/>
          <w:sz w:val="24"/>
        </w:rPr>
        <w:t xml:space="preserve"> </w:t>
      </w:r>
      <w:r>
        <w:rPr>
          <w:sz w:val="24"/>
        </w:rPr>
        <w:t>работы</w:t>
      </w:r>
      <w:r>
        <w:rPr>
          <w:spacing w:val="-4"/>
          <w:sz w:val="24"/>
        </w:rPr>
        <w:t xml:space="preserve"> </w:t>
      </w:r>
      <w:r>
        <w:rPr>
          <w:sz w:val="24"/>
        </w:rPr>
        <w:t>представлена</w:t>
      </w:r>
      <w:r>
        <w:rPr>
          <w:spacing w:val="-4"/>
          <w:sz w:val="24"/>
        </w:rPr>
        <w:t xml:space="preserve"> </w:t>
      </w:r>
      <w:r>
        <w:rPr>
          <w:sz w:val="24"/>
        </w:rPr>
        <w:t>в</w:t>
      </w:r>
      <w:r>
        <w:rPr>
          <w:spacing w:val="-4"/>
          <w:sz w:val="24"/>
        </w:rPr>
        <w:t xml:space="preserve"> </w:t>
      </w:r>
      <w:r>
        <w:rPr>
          <w:sz w:val="24"/>
        </w:rPr>
        <w:t>таблице</w:t>
      </w:r>
      <w:r>
        <w:rPr>
          <w:spacing w:val="-4"/>
          <w:sz w:val="24"/>
        </w:rPr>
        <w:t xml:space="preserve"> </w:t>
      </w:r>
      <w:r>
        <w:rPr>
          <w:spacing w:val="-5"/>
          <w:sz w:val="24"/>
        </w:rPr>
        <w:t>2.</w:t>
      </w:r>
    </w:p>
    <w:p w:rsidR="00A7755E" w:rsidRDefault="00A7755E">
      <w:pPr>
        <w:rPr>
          <w:sz w:val="24"/>
        </w:rPr>
        <w:sectPr w:rsidR="00A7755E">
          <w:pgSz w:w="11910" w:h="16840"/>
          <w:pgMar w:top="1040" w:right="60" w:bottom="1200" w:left="460" w:header="0" w:footer="1003" w:gutter="0"/>
          <w:cols w:space="720"/>
        </w:sectPr>
      </w:pPr>
    </w:p>
    <w:tbl>
      <w:tblPr>
        <w:tblStyle w:val="TableNormal"/>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1476"/>
        <w:gridCol w:w="1531"/>
        <w:gridCol w:w="1020"/>
        <w:gridCol w:w="1644"/>
        <w:gridCol w:w="1811"/>
      </w:tblGrid>
      <w:tr w:rsidR="00A7755E">
        <w:trPr>
          <w:trHeight w:val="481"/>
        </w:trPr>
        <w:tc>
          <w:tcPr>
            <w:tcW w:w="9068" w:type="dxa"/>
            <w:gridSpan w:val="6"/>
          </w:tcPr>
          <w:p w:rsidR="00A7755E" w:rsidRDefault="008660E2">
            <w:pPr>
              <w:pStyle w:val="TableParagraph"/>
              <w:spacing w:before="95"/>
              <w:ind w:left="16"/>
              <w:jc w:val="center"/>
              <w:rPr>
                <w:sz w:val="24"/>
              </w:rPr>
            </w:pPr>
            <w:r>
              <w:rPr>
                <w:sz w:val="24"/>
              </w:rPr>
              <w:t>Таблица</w:t>
            </w:r>
            <w:r>
              <w:rPr>
                <w:spacing w:val="-5"/>
                <w:sz w:val="24"/>
              </w:rPr>
              <w:t xml:space="preserve"> </w:t>
            </w:r>
            <w:r>
              <w:rPr>
                <w:sz w:val="24"/>
              </w:rPr>
              <w:t>2.</w:t>
            </w:r>
            <w:r>
              <w:rPr>
                <w:spacing w:val="-3"/>
                <w:sz w:val="24"/>
              </w:rPr>
              <w:t xml:space="preserve"> </w:t>
            </w:r>
            <w:r>
              <w:rPr>
                <w:sz w:val="24"/>
              </w:rPr>
              <w:t>План</w:t>
            </w:r>
            <w:r>
              <w:rPr>
                <w:spacing w:val="-4"/>
                <w:sz w:val="24"/>
              </w:rPr>
              <w:t xml:space="preserve"> </w:t>
            </w:r>
            <w:r>
              <w:rPr>
                <w:sz w:val="24"/>
              </w:rPr>
              <w:t>консультативной</w:t>
            </w:r>
            <w:r>
              <w:rPr>
                <w:spacing w:val="-3"/>
                <w:sz w:val="24"/>
              </w:rPr>
              <w:t xml:space="preserve"> </w:t>
            </w:r>
            <w:r>
              <w:rPr>
                <w:spacing w:val="-2"/>
                <w:sz w:val="24"/>
              </w:rPr>
              <w:t>работы</w:t>
            </w:r>
          </w:p>
        </w:tc>
      </w:tr>
      <w:tr w:rsidR="00A7755E">
        <w:trPr>
          <w:trHeight w:val="374"/>
        </w:trPr>
        <w:tc>
          <w:tcPr>
            <w:tcW w:w="1586" w:type="dxa"/>
            <w:tcBorders>
              <w:bottom w:val="nil"/>
            </w:tcBorders>
          </w:tcPr>
          <w:p w:rsidR="00A7755E" w:rsidRDefault="008660E2">
            <w:pPr>
              <w:pStyle w:val="TableParagraph"/>
              <w:spacing w:before="93" w:line="261" w:lineRule="exact"/>
              <w:ind w:left="15" w:right="6"/>
              <w:jc w:val="center"/>
              <w:rPr>
                <w:sz w:val="24"/>
              </w:rPr>
            </w:pPr>
            <w:r>
              <w:rPr>
                <w:spacing w:val="-2"/>
                <w:sz w:val="24"/>
              </w:rPr>
              <w:t>Направления</w:t>
            </w:r>
          </w:p>
        </w:tc>
        <w:tc>
          <w:tcPr>
            <w:tcW w:w="1476" w:type="dxa"/>
            <w:tcBorders>
              <w:bottom w:val="nil"/>
            </w:tcBorders>
          </w:tcPr>
          <w:p w:rsidR="00A7755E" w:rsidRDefault="008660E2">
            <w:pPr>
              <w:pStyle w:val="TableParagraph"/>
              <w:spacing w:before="93" w:line="261" w:lineRule="exact"/>
              <w:ind w:left="12" w:right="3"/>
              <w:jc w:val="center"/>
              <w:rPr>
                <w:sz w:val="24"/>
              </w:rPr>
            </w:pPr>
            <w:r>
              <w:rPr>
                <w:spacing w:val="-2"/>
                <w:sz w:val="24"/>
              </w:rPr>
              <w:t>Задачи</w:t>
            </w:r>
          </w:p>
        </w:tc>
        <w:tc>
          <w:tcPr>
            <w:tcW w:w="1531" w:type="dxa"/>
            <w:tcBorders>
              <w:bottom w:val="nil"/>
            </w:tcBorders>
          </w:tcPr>
          <w:p w:rsidR="00A7755E" w:rsidRDefault="008660E2">
            <w:pPr>
              <w:pStyle w:val="TableParagraph"/>
              <w:spacing w:before="93" w:line="261" w:lineRule="exact"/>
              <w:ind w:left="9" w:right="5"/>
              <w:jc w:val="center"/>
              <w:rPr>
                <w:sz w:val="24"/>
              </w:rPr>
            </w:pPr>
            <w:r>
              <w:rPr>
                <w:spacing w:val="-2"/>
                <w:sz w:val="24"/>
              </w:rPr>
              <w:t>Содержание</w:t>
            </w:r>
          </w:p>
        </w:tc>
        <w:tc>
          <w:tcPr>
            <w:tcW w:w="1020" w:type="dxa"/>
            <w:tcBorders>
              <w:bottom w:val="nil"/>
            </w:tcBorders>
          </w:tcPr>
          <w:p w:rsidR="00A7755E" w:rsidRDefault="008660E2">
            <w:pPr>
              <w:pStyle w:val="TableParagraph"/>
              <w:spacing w:before="93" w:line="261" w:lineRule="exact"/>
              <w:ind w:left="47" w:right="38"/>
              <w:jc w:val="center"/>
              <w:rPr>
                <w:sz w:val="24"/>
              </w:rPr>
            </w:pPr>
            <w:r>
              <w:rPr>
                <w:spacing w:val="-2"/>
                <w:sz w:val="24"/>
              </w:rPr>
              <w:t>Формы</w:t>
            </w:r>
          </w:p>
        </w:tc>
        <w:tc>
          <w:tcPr>
            <w:tcW w:w="1644" w:type="dxa"/>
            <w:tcBorders>
              <w:bottom w:val="nil"/>
            </w:tcBorders>
          </w:tcPr>
          <w:p w:rsidR="00A7755E" w:rsidRDefault="008660E2">
            <w:pPr>
              <w:pStyle w:val="TableParagraph"/>
              <w:spacing w:before="93" w:line="261" w:lineRule="exact"/>
              <w:ind w:left="9" w:right="6"/>
              <w:jc w:val="center"/>
              <w:rPr>
                <w:sz w:val="24"/>
              </w:rPr>
            </w:pPr>
            <w:r>
              <w:rPr>
                <w:spacing w:val="-2"/>
                <w:sz w:val="24"/>
              </w:rPr>
              <w:t>Сроки</w:t>
            </w:r>
          </w:p>
        </w:tc>
        <w:tc>
          <w:tcPr>
            <w:tcW w:w="1811" w:type="dxa"/>
            <w:tcBorders>
              <w:bottom w:val="nil"/>
            </w:tcBorders>
          </w:tcPr>
          <w:p w:rsidR="00A7755E" w:rsidRDefault="008660E2">
            <w:pPr>
              <w:pStyle w:val="TableParagraph"/>
              <w:spacing w:before="93" w:line="261" w:lineRule="exact"/>
              <w:ind w:left="14" w:right="3"/>
              <w:jc w:val="center"/>
              <w:rPr>
                <w:sz w:val="24"/>
              </w:rPr>
            </w:pPr>
            <w:r>
              <w:rPr>
                <w:sz w:val="24"/>
              </w:rPr>
              <w:t>Фамилия,</w:t>
            </w:r>
            <w:r>
              <w:rPr>
                <w:spacing w:val="-2"/>
                <w:sz w:val="24"/>
              </w:rPr>
              <w:t xml:space="preserve"> </w:t>
            </w:r>
            <w:r>
              <w:rPr>
                <w:spacing w:val="-4"/>
                <w:sz w:val="24"/>
              </w:rPr>
              <w:t>имя,</w:t>
            </w:r>
          </w:p>
        </w:tc>
      </w:tr>
      <w:tr w:rsidR="00A7755E">
        <w:trPr>
          <w:trHeight w:val="276"/>
        </w:trPr>
        <w:tc>
          <w:tcPr>
            <w:tcW w:w="1586" w:type="dxa"/>
            <w:tcBorders>
              <w:top w:val="nil"/>
              <w:bottom w:val="nil"/>
            </w:tcBorders>
          </w:tcPr>
          <w:p w:rsidR="00A7755E" w:rsidRDefault="008660E2">
            <w:pPr>
              <w:pStyle w:val="TableParagraph"/>
              <w:spacing w:line="256" w:lineRule="exact"/>
              <w:ind w:left="15" w:right="4"/>
              <w:jc w:val="center"/>
              <w:rPr>
                <w:sz w:val="24"/>
              </w:rPr>
            </w:pPr>
            <w:r>
              <w:rPr>
                <w:spacing w:val="-2"/>
                <w:sz w:val="24"/>
              </w:rPr>
              <w:t>консультатив</w:t>
            </w:r>
          </w:p>
        </w:tc>
        <w:tc>
          <w:tcPr>
            <w:tcW w:w="1476" w:type="dxa"/>
            <w:tcBorders>
              <w:top w:val="nil"/>
              <w:bottom w:val="nil"/>
            </w:tcBorders>
          </w:tcPr>
          <w:p w:rsidR="00A7755E" w:rsidRDefault="008660E2">
            <w:pPr>
              <w:pStyle w:val="TableParagraph"/>
              <w:spacing w:line="256" w:lineRule="exact"/>
              <w:ind w:left="12" w:right="5"/>
              <w:jc w:val="center"/>
              <w:rPr>
                <w:sz w:val="24"/>
              </w:rPr>
            </w:pPr>
            <w:r>
              <w:rPr>
                <w:spacing w:val="-2"/>
                <w:sz w:val="24"/>
              </w:rPr>
              <w:t>консультати</w:t>
            </w:r>
          </w:p>
        </w:tc>
        <w:tc>
          <w:tcPr>
            <w:tcW w:w="1531" w:type="dxa"/>
            <w:tcBorders>
              <w:top w:val="nil"/>
              <w:bottom w:val="nil"/>
            </w:tcBorders>
          </w:tcPr>
          <w:p w:rsidR="00A7755E" w:rsidRDefault="008660E2">
            <w:pPr>
              <w:pStyle w:val="TableParagraph"/>
              <w:spacing w:line="256" w:lineRule="exact"/>
              <w:ind w:left="9" w:right="8"/>
              <w:jc w:val="center"/>
              <w:rPr>
                <w:sz w:val="24"/>
              </w:rPr>
            </w:pPr>
            <w:r>
              <w:rPr>
                <w:spacing w:val="-2"/>
                <w:sz w:val="24"/>
              </w:rPr>
              <w:t>консультатив</w:t>
            </w:r>
          </w:p>
        </w:tc>
        <w:tc>
          <w:tcPr>
            <w:tcW w:w="1020" w:type="dxa"/>
            <w:tcBorders>
              <w:top w:val="nil"/>
              <w:bottom w:val="nil"/>
            </w:tcBorders>
          </w:tcPr>
          <w:p w:rsidR="00A7755E" w:rsidRDefault="008660E2">
            <w:pPr>
              <w:pStyle w:val="TableParagraph"/>
              <w:spacing w:line="256" w:lineRule="exact"/>
              <w:ind w:left="47" w:right="42"/>
              <w:jc w:val="center"/>
              <w:rPr>
                <w:sz w:val="24"/>
              </w:rPr>
            </w:pPr>
            <w:r>
              <w:rPr>
                <w:spacing w:val="-2"/>
                <w:sz w:val="24"/>
              </w:rPr>
              <w:t>проведе</w:t>
            </w:r>
          </w:p>
        </w:tc>
        <w:tc>
          <w:tcPr>
            <w:tcW w:w="1644" w:type="dxa"/>
            <w:tcBorders>
              <w:top w:val="nil"/>
              <w:bottom w:val="nil"/>
            </w:tcBorders>
          </w:tcPr>
          <w:p w:rsidR="00A7755E" w:rsidRDefault="008660E2">
            <w:pPr>
              <w:pStyle w:val="TableParagraph"/>
              <w:spacing w:line="256" w:lineRule="exact"/>
              <w:ind w:left="9" w:right="5"/>
              <w:jc w:val="center"/>
              <w:rPr>
                <w:sz w:val="24"/>
              </w:rPr>
            </w:pPr>
            <w:r>
              <w:rPr>
                <w:spacing w:val="-2"/>
                <w:sz w:val="24"/>
              </w:rPr>
              <w:t>проведения</w:t>
            </w:r>
          </w:p>
        </w:tc>
        <w:tc>
          <w:tcPr>
            <w:tcW w:w="1811" w:type="dxa"/>
            <w:tcBorders>
              <w:top w:val="nil"/>
              <w:bottom w:val="nil"/>
            </w:tcBorders>
          </w:tcPr>
          <w:p w:rsidR="00A7755E" w:rsidRDefault="008660E2">
            <w:pPr>
              <w:pStyle w:val="TableParagraph"/>
              <w:spacing w:line="256" w:lineRule="exact"/>
              <w:ind w:left="14" w:right="6"/>
              <w:jc w:val="center"/>
              <w:rPr>
                <w:sz w:val="24"/>
              </w:rPr>
            </w:pPr>
            <w:r>
              <w:rPr>
                <w:sz w:val="24"/>
              </w:rPr>
              <w:t>отчество</w:t>
            </w:r>
            <w:r>
              <w:rPr>
                <w:spacing w:val="-2"/>
                <w:sz w:val="24"/>
              </w:rPr>
              <w:t xml:space="preserve"> </w:t>
            </w:r>
            <w:r>
              <w:rPr>
                <w:spacing w:val="-4"/>
                <w:sz w:val="24"/>
              </w:rPr>
              <w:t>(при</w:t>
            </w:r>
          </w:p>
        </w:tc>
      </w:tr>
      <w:tr w:rsidR="00A7755E">
        <w:trPr>
          <w:trHeight w:val="275"/>
        </w:trPr>
        <w:tc>
          <w:tcPr>
            <w:tcW w:w="1586" w:type="dxa"/>
            <w:tcBorders>
              <w:top w:val="nil"/>
              <w:bottom w:val="nil"/>
            </w:tcBorders>
          </w:tcPr>
          <w:p w:rsidR="00A7755E" w:rsidRDefault="008660E2">
            <w:pPr>
              <w:pStyle w:val="TableParagraph"/>
              <w:spacing w:line="256" w:lineRule="exact"/>
              <w:ind w:left="15" w:right="1"/>
              <w:jc w:val="center"/>
              <w:rPr>
                <w:sz w:val="24"/>
              </w:rPr>
            </w:pPr>
            <w:r>
              <w:rPr>
                <w:sz w:val="24"/>
              </w:rPr>
              <w:t>ной</w:t>
            </w:r>
            <w:r>
              <w:rPr>
                <w:spacing w:val="-3"/>
                <w:sz w:val="24"/>
              </w:rPr>
              <w:t xml:space="preserve"> </w:t>
            </w:r>
            <w:r>
              <w:rPr>
                <w:spacing w:val="-2"/>
                <w:sz w:val="24"/>
              </w:rPr>
              <w:t>работы</w:t>
            </w:r>
          </w:p>
        </w:tc>
        <w:tc>
          <w:tcPr>
            <w:tcW w:w="1476" w:type="dxa"/>
            <w:tcBorders>
              <w:top w:val="nil"/>
              <w:bottom w:val="nil"/>
            </w:tcBorders>
          </w:tcPr>
          <w:p w:rsidR="00A7755E" w:rsidRDefault="008660E2">
            <w:pPr>
              <w:pStyle w:val="TableParagraph"/>
              <w:spacing w:line="256" w:lineRule="exact"/>
              <w:ind w:left="12"/>
              <w:jc w:val="center"/>
              <w:rPr>
                <w:sz w:val="24"/>
              </w:rPr>
            </w:pPr>
            <w:r>
              <w:rPr>
                <w:sz w:val="24"/>
              </w:rPr>
              <w:t>вной</w:t>
            </w:r>
            <w:r>
              <w:rPr>
                <w:spacing w:val="-4"/>
                <w:sz w:val="24"/>
              </w:rPr>
              <w:t xml:space="preserve"> </w:t>
            </w:r>
            <w:r>
              <w:rPr>
                <w:spacing w:val="-2"/>
                <w:sz w:val="24"/>
              </w:rPr>
              <w:t>работы</w:t>
            </w:r>
          </w:p>
        </w:tc>
        <w:tc>
          <w:tcPr>
            <w:tcW w:w="1531" w:type="dxa"/>
            <w:tcBorders>
              <w:top w:val="nil"/>
              <w:bottom w:val="nil"/>
            </w:tcBorders>
          </w:tcPr>
          <w:p w:rsidR="00A7755E" w:rsidRDefault="008660E2">
            <w:pPr>
              <w:pStyle w:val="TableParagraph"/>
              <w:spacing w:line="256" w:lineRule="exact"/>
              <w:ind w:left="9" w:right="1"/>
              <w:jc w:val="center"/>
              <w:rPr>
                <w:sz w:val="24"/>
              </w:rPr>
            </w:pPr>
            <w:r>
              <w:rPr>
                <w:sz w:val="24"/>
              </w:rPr>
              <w:t>ной</w:t>
            </w:r>
            <w:r>
              <w:rPr>
                <w:spacing w:val="-3"/>
                <w:sz w:val="24"/>
              </w:rPr>
              <w:t xml:space="preserve"> </w:t>
            </w:r>
            <w:r>
              <w:rPr>
                <w:spacing w:val="-2"/>
                <w:sz w:val="24"/>
              </w:rPr>
              <w:t>работы</w:t>
            </w:r>
          </w:p>
        </w:tc>
        <w:tc>
          <w:tcPr>
            <w:tcW w:w="1020" w:type="dxa"/>
            <w:tcBorders>
              <w:top w:val="nil"/>
              <w:bottom w:val="nil"/>
            </w:tcBorders>
          </w:tcPr>
          <w:p w:rsidR="00A7755E" w:rsidRDefault="008660E2">
            <w:pPr>
              <w:pStyle w:val="TableParagraph"/>
              <w:spacing w:line="256" w:lineRule="exact"/>
              <w:ind w:left="47" w:right="43"/>
              <w:jc w:val="center"/>
              <w:rPr>
                <w:sz w:val="24"/>
              </w:rPr>
            </w:pPr>
            <w:r>
              <w:rPr>
                <w:spacing w:val="-5"/>
                <w:sz w:val="24"/>
              </w:rPr>
              <w:t>ния</w:t>
            </w:r>
          </w:p>
        </w:tc>
        <w:tc>
          <w:tcPr>
            <w:tcW w:w="1644" w:type="dxa"/>
            <w:tcBorders>
              <w:top w:val="nil"/>
              <w:bottom w:val="nil"/>
            </w:tcBorders>
          </w:tcPr>
          <w:p w:rsidR="00A7755E" w:rsidRDefault="008660E2">
            <w:pPr>
              <w:pStyle w:val="TableParagraph"/>
              <w:spacing w:line="256" w:lineRule="exact"/>
              <w:ind w:left="9" w:right="6"/>
              <w:jc w:val="center"/>
              <w:rPr>
                <w:sz w:val="24"/>
              </w:rPr>
            </w:pPr>
            <w:r>
              <w:rPr>
                <w:spacing w:val="-2"/>
                <w:sz w:val="24"/>
              </w:rPr>
              <w:t>консультативн</w:t>
            </w:r>
          </w:p>
        </w:tc>
        <w:tc>
          <w:tcPr>
            <w:tcW w:w="1811" w:type="dxa"/>
            <w:tcBorders>
              <w:top w:val="nil"/>
              <w:bottom w:val="nil"/>
            </w:tcBorders>
          </w:tcPr>
          <w:p w:rsidR="00A7755E" w:rsidRDefault="008660E2">
            <w:pPr>
              <w:pStyle w:val="TableParagraph"/>
              <w:spacing w:line="256" w:lineRule="exact"/>
              <w:ind w:left="14" w:right="2"/>
              <w:jc w:val="center"/>
              <w:rPr>
                <w:sz w:val="24"/>
              </w:rPr>
            </w:pPr>
            <w:r>
              <w:rPr>
                <w:spacing w:val="-2"/>
                <w:sz w:val="24"/>
              </w:rPr>
              <w:t>наличии),</w:t>
            </w:r>
          </w:p>
        </w:tc>
      </w:tr>
      <w:tr w:rsidR="00A7755E">
        <w:trPr>
          <w:trHeight w:val="276"/>
        </w:trPr>
        <w:tc>
          <w:tcPr>
            <w:tcW w:w="1586" w:type="dxa"/>
            <w:tcBorders>
              <w:top w:val="nil"/>
              <w:bottom w:val="nil"/>
            </w:tcBorders>
          </w:tcPr>
          <w:p w:rsidR="00A7755E" w:rsidRDefault="00A7755E">
            <w:pPr>
              <w:pStyle w:val="TableParagraph"/>
              <w:rPr>
                <w:sz w:val="20"/>
              </w:rPr>
            </w:pPr>
          </w:p>
        </w:tc>
        <w:tc>
          <w:tcPr>
            <w:tcW w:w="1476" w:type="dxa"/>
            <w:tcBorders>
              <w:top w:val="nil"/>
              <w:bottom w:val="nil"/>
            </w:tcBorders>
          </w:tcPr>
          <w:p w:rsidR="00A7755E" w:rsidRDefault="00A7755E">
            <w:pPr>
              <w:pStyle w:val="TableParagraph"/>
              <w:rPr>
                <w:sz w:val="20"/>
              </w:rPr>
            </w:pPr>
          </w:p>
        </w:tc>
        <w:tc>
          <w:tcPr>
            <w:tcW w:w="1531" w:type="dxa"/>
            <w:tcBorders>
              <w:top w:val="nil"/>
              <w:bottom w:val="nil"/>
            </w:tcBorders>
          </w:tcPr>
          <w:p w:rsidR="00A7755E" w:rsidRDefault="00A7755E">
            <w:pPr>
              <w:pStyle w:val="TableParagraph"/>
              <w:rPr>
                <w:sz w:val="20"/>
              </w:rPr>
            </w:pPr>
          </w:p>
        </w:tc>
        <w:tc>
          <w:tcPr>
            <w:tcW w:w="1020" w:type="dxa"/>
            <w:tcBorders>
              <w:top w:val="nil"/>
              <w:bottom w:val="nil"/>
            </w:tcBorders>
          </w:tcPr>
          <w:p w:rsidR="00A7755E" w:rsidRDefault="008660E2">
            <w:pPr>
              <w:pStyle w:val="TableParagraph"/>
              <w:spacing w:line="256" w:lineRule="exact"/>
              <w:ind w:left="47" w:right="47"/>
              <w:jc w:val="center"/>
              <w:rPr>
                <w:sz w:val="24"/>
              </w:rPr>
            </w:pPr>
            <w:r>
              <w:rPr>
                <w:spacing w:val="-2"/>
                <w:sz w:val="24"/>
              </w:rPr>
              <w:t>консуль</w:t>
            </w:r>
          </w:p>
        </w:tc>
        <w:tc>
          <w:tcPr>
            <w:tcW w:w="1644" w:type="dxa"/>
            <w:tcBorders>
              <w:top w:val="nil"/>
              <w:bottom w:val="nil"/>
            </w:tcBorders>
          </w:tcPr>
          <w:p w:rsidR="00A7755E" w:rsidRDefault="008660E2">
            <w:pPr>
              <w:pStyle w:val="TableParagraph"/>
              <w:spacing w:line="256" w:lineRule="exact"/>
              <w:ind w:left="9" w:right="2"/>
              <w:jc w:val="center"/>
              <w:rPr>
                <w:sz w:val="24"/>
              </w:rPr>
            </w:pPr>
            <w:r>
              <w:rPr>
                <w:sz w:val="24"/>
              </w:rPr>
              <w:t>ой</w:t>
            </w:r>
            <w:r>
              <w:rPr>
                <w:spacing w:val="-3"/>
                <w:sz w:val="24"/>
              </w:rPr>
              <w:t xml:space="preserve"> </w:t>
            </w:r>
            <w:r>
              <w:rPr>
                <w:spacing w:val="-2"/>
                <w:sz w:val="24"/>
              </w:rPr>
              <w:t>работы</w:t>
            </w:r>
          </w:p>
        </w:tc>
        <w:tc>
          <w:tcPr>
            <w:tcW w:w="1811" w:type="dxa"/>
            <w:tcBorders>
              <w:top w:val="nil"/>
              <w:bottom w:val="nil"/>
            </w:tcBorders>
          </w:tcPr>
          <w:p w:rsidR="00A7755E" w:rsidRDefault="008660E2">
            <w:pPr>
              <w:pStyle w:val="TableParagraph"/>
              <w:spacing w:line="256" w:lineRule="exact"/>
              <w:ind w:left="14" w:right="4"/>
              <w:jc w:val="center"/>
              <w:rPr>
                <w:sz w:val="24"/>
              </w:rPr>
            </w:pPr>
            <w:r>
              <w:rPr>
                <w:spacing w:val="-2"/>
                <w:sz w:val="24"/>
              </w:rPr>
              <w:t>должность</w:t>
            </w:r>
          </w:p>
        </w:tc>
      </w:tr>
      <w:tr w:rsidR="00A7755E">
        <w:trPr>
          <w:trHeight w:val="275"/>
        </w:trPr>
        <w:tc>
          <w:tcPr>
            <w:tcW w:w="1586" w:type="dxa"/>
            <w:tcBorders>
              <w:top w:val="nil"/>
              <w:bottom w:val="nil"/>
            </w:tcBorders>
          </w:tcPr>
          <w:p w:rsidR="00A7755E" w:rsidRDefault="00A7755E">
            <w:pPr>
              <w:pStyle w:val="TableParagraph"/>
              <w:rPr>
                <w:sz w:val="20"/>
              </w:rPr>
            </w:pPr>
          </w:p>
        </w:tc>
        <w:tc>
          <w:tcPr>
            <w:tcW w:w="1476" w:type="dxa"/>
            <w:tcBorders>
              <w:top w:val="nil"/>
              <w:bottom w:val="nil"/>
            </w:tcBorders>
          </w:tcPr>
          <w:p w:rsidR="00A7755E" w:rsidRDefault="00A7755E">
            <w:pPr>
              <w:pStyle w:val="TableParagraph"/>
              <w:rPr>
                <w:sz w:val="20"/>
              </w:rPr>
            </w:pPr>
          </w:p>
        </w:tc>
        <w:tc>
          <w:tcPr>
            <w:tcW w:w="1531" w:type="dxa"/>
            <w:tcBorders>
              <w:top w:val="nil"/>
              <w:bottom w:val="nil"/>
            </w:tcBorders>
          </w:tcPr>
          <w:p w:rsidR="00A7755E" w:rsidRDefault="00A7755E">
            <w:pPr>
              <w:pStyle w:val="TableParagraph"/>
              <w:rPr>
                <w:sz w:val="20"/>
              </w:rPr>
            </w:pPr>
          </w:p>
        </w:tc>
        <w:tc>
          <w:tcPr>
            <w:tcW w:w="1020" w:type="dxa"/>
            <w:tcBorders>
              <w:top w:val="nil"/>
              <w:bottom w:val="nil"/>
            </w:tcBorders>
          </w:tcPr>
          <w:p w:rsidR="00A7755E" w:rsidRDefault="008660E2">
            <w:pPr>
              <w:pStyle w:val="TableParagraph"/>
              <w:spacing w:line="256" w:lineRule="exact"/>
              <w:ind w:left="47" w:right="41"/>
              <w:jc w:val="center"/>
              <w:rPr>
                <w:sz w:val="24"/>
              </w:rPr>
            </w:pPr>
            <w:r>
              <w:rPr>
                <w:spacing w:val="-2"/>
                <w:sz w:val="24"/>
              </w:rPr>
              <w:t>тативно</w:t>
            </w:r>
          </w:p>
        </w:tc>
        <w:tc>
          <w:tcPr>
            <w:tcW w:w="1644" w:type="dxa"/>
            <w:tcBorders>
              <w:top w:val="nil"/>
              <w:bottom w:val="nil"/>
            </w:tcBorders>
          </w:tcPr>
          <w:p w:rsidR="00A7755E" w:rsidRDefault="00A7755E">
            <w:pPr>
              <w:pStyle w:val="TableParagraph"/>
              <w:rPr>
                <w:sz w:val="20"/>
              </w:rPr>
            </w:pPr>
          </w:p>
        </w:tc>
        <w:tc>
          <w:tcPr>
            <w:tcW w:w="1811" w:type="dxa"/>
            <w:tcBorders>
              <w:top w:val="nil"/>
              <w:bottom w:val="nil"/>
            </w:tcBorders>
          </w:tcPr>
          <w:p w:rsidR="00A7755E" w:rsidRDefault="008660E2">
            <w:pPr>
              <w:pStyle w:val="TableParagraph"/>
              <w:spacing w:line="256" w:lineRule="exact"/>
              <w:ind w:left="14" w:right="5"/>
              <w:jc w:val="center"/>
              <w:rPr>
                <w:sz w:val="24"/>
              </w:rPr>
            </w:pPr>
            <w:r>
              <w:rPr>
                <w:spacing w:val="-2"/>
                <w:sz w:val="24"/>
              </w:rPr>
              <w:t>педагогическог</w:t>
            </w:r>
          </w:p>
        </w:tc>
      </w:tr>
      <w:tr w:rsidR="00A7755E">
        <w:trPr>
          <w:trHeight w:val="275"/>
        </w:trPr>
        <w:tc>
          <w:tcPr>
            <w:tcW w:w="1586" w:type="dxa"/>
            <w:tcBorders>
              <w:top w:val="nil"/>
              <w:bottom w:val="nil"/>
            </w:tcBorders>
          </w:tcPr>
          <w:p w:rsidR="00A7755E" w:rsidRDefault="00A7755E">
            <w:pPr>
              <w:pStyle w:val="TableParagraph"/>
              <w:rPr>
                <w:sz w:val="20"/>
              </w:rPr>
            </w:pPr>
          </w:p>
        </w:tc>
        <w:tc>
          <w:tcPr>
            <w:tcW w:w="1476" w:type="dxa"/>
            <w:tcBorders>
              <w:top w:val="nil"/>
              <w:bottom w:val="nil"/>
            </w:tcBorders>
          </w:tcPr>
          <w:p w:rsidR="00A7755E" w:rsidRDefault="00A7755E">
            <w:pPr>
              <w:pStyle w:val="TableParagraph"/>
              <w:rPr>
                <w:sz w:val="20"/>
              </w:rPr>
            </w:pPr>
          </w:p>
        </w:tc>
        <w:tc>
          <w:tcPr>
            <w:tcW w:w="1531" w:type="dxa"/>
            <w:tcBorders>
              <w:top w:val="nil"/>
              <w:bottom w:val="nil"/>
            </w:tcBorders>
          </w:tcPr>
          <w:p w:rsidR="00A7755E" w:rsidRDefault="00A7755E">
            <w:pPr>
              <w:pStyle w:val="TableParagraph"/>
              <w:rPr>
                <w:sz w:val="20"/>
              </w:rPr>
            </w:pPr>
          </w:p>
        </w:tc>
        <w:tc>
          <w:tcPr>
            <w:tcW w:w="1020" w:type="dxa"/>
            <w:tcBorders>
              <w:top w:val="nil"/>
              <w:bottom w:val="nil"/>
            </w:tcBorders>
          </w:tcPr>
          <w:p w:rsidR="00A7755E" w:rsidRDefault="008660E2">
            <w:pPr>
              <w:pStyle w:val="TableParagraph"/>
              <w:spacing w:line="256" w:lineRule="exact"/>
              <w:ind w:left="47" w:right="43"/>
              <w:jc w:val="center"/>
              <w:rPr>
                <w:sz w:val="24"/>
              </w:rPr>
            </w:pPr>
            <w:r>
              <w:rPr>
                <w:spacing w:val="-10"/>
                <w:sz w:val="24"/>
              </w:rPr>
              <w:t>й</w:t>
            </w:r>
          </w:p>
        </w:tc>
        <w:tc>
          <w:tcPr>
            <w:tcW w:w="1644" w:type="dxa"/>
            <w:tcBorders>
              <w:top w:val="nil"/>
              <w:bottom w:val="nil"/>
            </w:tcBorders>
          </w:tcPr>
          <w:p w:rsidR="00A7755E" w:rsidRDefault="00A7755E">
            <w:pPr>
              <w:pStyle w:val="TableParagraph"/>
              <w:rPr>
                <w:sz w:val="20"/>
              </w:rPr>
            </w:pPr>
          </w:p>
        </w:tc>
        <w:tc>
          <w:tcPr>
            <w:tcW w:w="1811" w:type="dxa"/>
            <w:tcBorders>
              <w:top w:val="nil"/>
              <w:bottom w:val="nil"/>
            </w:tcBorders>
          </w:tcPr>
          <w:p w:rsidR="00A7755E" w:rsidRDefault="008660E2">
            <w:pPr>
              <w:pStyle w:val="TableParagraph"/>
              <w:spacing w:line="256" w:lineRule="exact"/>
              <w:ind w:left="14"/>
              <w:jc w:val="center"/>
              <w:rPr>
                <w:sz w:val="24"/>
              </w:rPr>
            </w:pPr>
            <w:r>
              <w:rPr>
                <w:sz w:val="24"/>
              </w:rPr>
              <w:t xml:space="preserve">о </w:t>
            </w:r>
            <w:r>
              <w:rPr>
                <w:spacing w:val="-2"/>
                <w:sz w:val="24"/>
              </w:rPr>
              <w:t>работника</w:t>
            </w:r>
          </w:p>
        </w:tc>
      </w:tr>
      <w:tr w:rsidR="00A7755E">
        <w:trPr>
          <w:trHeight w:val="381"/>
        </w:trPr>
        <w:tc>
          <w:tcPr>
            <w:tcW w:w="1586" w:type="dxa"/>
            <w:tcBorders>
              <w:top w:val="nil"/>
            </w:tcBorders>
          </w:tcPr>
          <w:p w:rsidR="00A7755E" w:rsidRDefault="00A7755E">
            <w:pPr>
              <w:pStyle w:val="TableParagraph"/>
              <w:rPr>
                <w:sz w:val="24"/>
              </w:rPr>
            </w:pPr>
          </w:p>
        </w:tc>
        <w:tc>
          <w:tcPr>
            <w:tcW w:w="1476" w:type="dxa"/>
            <w:tcBorders>
              <w:top w:val="nil"/>
            </w:tcBorders>
          </w:tcPr>
          <w:p w:rsidR="00A7755E" w:rsidRDefault="00A7755E">
            <w:pPr>
              <w:pStyle w:val="TableParagraph"/>
              <w:rPr>
                <w:sz w:val="24"/>
              </w:rPr>
            </w:pPr>
          </w:p>
        </w:tc>
        <w:tc>
          <w:tcPr>
            <w:tcW w:w="1531" w:type="dxa"/>
            <w:tcBorders>
              <w:top w:val="nil"/>
            </w:tcBorders>
          </w:tcPr>
          <w:p w:rsidR="00A7755E" w:rsidRDefault="00A7755E">
            <w:pPr>
              <w:pStyle w:val="TableParagraph"/>
              <w:rPr>
                <w:sz w:val="24"/>
              </w:rPr>
            </w:pPr>
          </w:p>
        </w:tc>
        <w:tc>
          <w:tcPr>
            <w:tcW w:w="1020" w:type="dxa"/>
            <w:tcBorders>
              <w:top w:val="nil"/>
            </w:tcBorders>
          </w:tcPr>
          <w:p w:rsidR="00A7755E" w:rsidRDefault="008660E2">
            <w:pPr>
              <w:pStyle w:val="TableParagraph"/>
              <w:spacing w:line="271" w:lineRule="exact"/>
              <w:ind w:left="47" w:right="42"/>
              <w:jc w:val="center"/>
              <w:rPr>
                <w:sz w:val="24"/>
              </w:rPr>
            </w:pPr>
            <w:r>
              <w:rPr>
                <w:spacing w:val="-2"/>
                <w:sz w:val="24"/>
              </w:rPr>
              <w:t>работы</w:t>
            </w:r>
          </w:p>
        </w:tc>
        <w:tc>
          <w:tcPr>
            <w:tcW w:w="1644" w:type="dxa"/>
            <w:tcBorders>
              <w:top w:val="nil"/>
            </w:tcBorders>
          </w:tcPr>
          <w:p w:rsidR="00A7755E" w:rsidRDefault="00A7755E">
            <w:pPr>
              <w:pStyle w:val="TableParagraph"/>
              <w:rPr>
                <w:sz w:val="24"/>
              </w:rPr>
            </w:pPr>
          </w:p>
        </w:tc>
        <w:tc>
          <w:tcPr>
            <w:tcW w:w="1811" w:type="dxa"/>
            <w:tcBorders>
              <w:top w:val="nil"/>
            </w:tcBorders>
          </w:tcPr>
          <w:p w:rsidR="00A7755E" w:rsidRDefault="00A7755E">
            <w:pPr>
              <w:pStyle w:val="TableParagraph"/>
              <w:rPr>
                <w:sz w:val="24"/>
              </w:rPr>
            </w:pPr>
          </w:p>
        </w:tc>
      </w:tr>
      <w:tr w:rsidR="00A7755E">
        <w:trPr>
          <w:trHeight w:val="479"/>
        </w:trPr>
        <w:tc>
          <w:tcPr>
            <w:tcW w:w="1586" w:type="dxa"/>
          </w:tcPr>
          <w:p w:rsidR="00A7755E" w:rsidRDefault="00A7755E">
            <w:pPr>
              <w:pStyle w:val="TableParagraph"/>
              <w:rPr>
                <w:sz w:val="24"/>
              </w:rPr>
            </w:pPr>
          </w:p>
        </w:tc>
        <w:tc>
          <w:tcPr>
            <w:tcW w:w="1476" w:type="dxa"/>
          </w:tcPr>
          <w:p w:rsidR="00A7755E" w:rsidRDefault="00A7755E">
            <w:pPr>
              <w:pStyle w:val="TableParagraph"/>
              <w:rPr>
                <w:sz w:val="24"/>
              </w:rPr>
            </w:pPr>
          </w:p>
        </w:tc>
        <w:tc>
          <w:tcPr>
            <w:tcW w:w="1531" w:type="dxa"/>
          </w:tcPr>
          <w:p w:rsidR="00A7755E" w:rsidRDefault="00A7755E">
            <w:pPr>
              <w:pStyle w:val="TableParagraph"/>
              <w:rPr>
                <w:sz w:val="24"/>
              </w:rPr>
            </w:pPr>
          </w:p>
        </w:tc>
        <w:tc>
          <w:tcPr>
            <w:tcW w:w="1020" w:type="dxa"/>
          </w:tcPr>
          <w:p w:rsidR="00A7755E" w:rsidRDefault="00A7755E">
            <w:pPr>
              <w:pStyle w:val="TableParagraph"/>
              <w:rPr>
                <w:sz w:val="24"/>
              </w:rPr>
            </w:pPr>
          </w:p>
        </w:tc>
        <w:tc>
          <w:tcPr>
            <w:tcW w:w="1644" w:type="dxa"/>
          </w:tcPr>
          <w:p w:rsidR="00A7755E" w:rsidRDefault="00A7755E">
            <w:pPr>
              <w:pStyle w:val="TableParagraph"/>
              <w:rPr>
                <w:sz w:val="24"/>
              </w:rPr>
            </w:pPr>
          </w:p>
        </w:tc>
        <w:tc>
          <w:tcPr>
            <w:tcW w:w="1811" w:type="dxa"/>
          </w:tcPr>
          <w:p w:rsidR="00A7755E" w:rsidRDefault="00A7755E">
            <w:pPr>
              <w:pStyle w:val="TableParagraph"/>
              <w:rPr>
                <w:sz w:val="24"/>
              </w:rPr>
            </w:pPr>
          </w:p>
        </w:tc>
      </w:tr>
    </w:tbl>
    <w:p w:rsidR="00A7755E" w:rsidRDefault="00A7755E">
      <w:pPr>
        <w:pStyle w:val="a3"/>
        <w:spacing w:before="11"/>
        <w:ind w:left="0"/>
        <w:jc w:val="left"/>
      </w:pPr>
    </w:p>
    <w:p w:rsidR="00A7755E" w:rsidRDefault="008660E2">
      <w:pPr>
        <w:pStyle w:val="a4"/>
        <w:numPr>
          <w:ilvl w:val="2"/>
          <w:numId w:val="16"/>
        </w:numPr>
        <w:tabs>
          <w:tab w:val="left" w:pos="2382"/>
        </w:tabs>
        <w:ind w:hanging="600"/>
        <w:rPr>
          <w:sz w:val="24"/>
        </w:rPr>
      </w:pPr>
      <w:r>
        <w:rPr>
          <w:sz w:val="24"/>
        </w:rPr>
        <w:t>Информационно-просветительское</w:t>
      </w:r>
      <w:r>
        <w:rPr>
          <w:spacing w:val="-13"/>
          <w:sz w:val="24"/>
        </w:rPr>
        <w:t xml:space="preserve"> </w:t>
      </w:r>
      <w:r>
        <w:rPr>
          <w:spacing w:val="-2"/>
          <w:sz w:val="24"/>
        </w:rPr>
        <w:t>направление.</w:t>
      </w:r>
    </w:p>
    <w:p w:rsidR="00A7755E" w:rsidRDefault="008660E2">
      <w:pPr>
        <w:pStyle w:val="a4"/>
        <w:numPr>
          <w:ilvl w:val="3"/>
          <w:numId w:val="16"/>
        </w:numPr>
        <w:tabs>
          <w:tab w:val="left" w:pos="2716"/>
        </w:tabs>
        <w:spacing w:before="240"/>
        <w:ind w:left="1242" w:right="790" w:firstLine="539"/>
        <w:jc w:val="both"/>
        <w:rPr>
          <w:sz w:val="24"/>
        </w:rPr>
      </w:pPr>
      <w:r>
        <w:rPr>
          <w:sz w:val="24"/>
        </w:rPr>
        <w:t>Данное направление предполагает разъяснительную деятельность по вопросам,</w:t>
      </w:r>
      <w:r>
        <w:rPr>
          <w:spacing w:val="-1"/>
          <w:sz w:val="24"/>
        </w:rPr>
        <w:t xml:space="preserve"> </w:t>
      </w:r>
      <w:r>
        <w:rPr>
          <w:sz w:val="24"/>
        </w:rPr>
        <w:t>связанным</w:t>
      </w:r>
      <w:r>
        <w:rPr>
          <w:spacing w:val="-2"/>
          <w:sz w:val="24"/>
        </w:rPr>
        <w:t xml:space="preserve"> </w:t>
      </w:r>
      <w:r>
        <w:rPr>
          <w:sz w:val="24"/>
        </w:rPr>
        <w:t>с особыми образовательными потребностями обучающихся</w:t>
      </w:r>
      <w:r>
        <w:rPr>
          <w:spacing w:val="-1"/>
          <w:sz w:val="24"/>
        </w:rPr>
        <w:t xml:space="preserve"> </w:t>
      </w:r>
      <w:r>
        <w:rPr>
          <w:sz w:val="24"/>
        </w:rPr>
        <w:t>с</w:t>
      </w:r>
      <w:r>
        <w:rPr>
          <w:spacing w:val="-2"/>
          <w:sz w:val="24"/>
        </w:rPr>
        <w:t xml:space="preserve"> </w:t>
      </w:r>
      <w:r>
        <w:rPr>
          <w:sz w:val="24"/>
        </w:rPr>
        <w:t>РАС,</w:t>
      </w:r>
      <w:r>
        <w:rPr>
          <w:spacing w:val="-1"/>
          <w:sz w:val="24"/>
        </w:rPr>
        <w:t xml:space="preserve"> </w:t>
      </w:r>
      <w:r>
        <w:rPr>
          <w:sz w:val="24"/>
        </w:rPr>
        <w:t xml:space="preserve">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w:t>
      </w:r>
      <w:r>
        <w:rPr>
          <w:spacing w:val="-4"/>
          <w:sz w:val="24"/>
        </w:rPr>
        <w:t>РАС.</w:t>
      </w:r>
    </w:p>
    <w:p w:rsidR="00A7755E" w:rsidRDefault="008660E2">
      <w:pPr>
        <w:pStyle w:val="a4"/>
        <w:numPr>
          <w:ilvl w:val="3"/>
          <w:numId w:val="16"/>
        </w:numPr>
        <w:tabs>
          <w:tab w:val="left" w:pos="2855"/>
        </w:tabs>
        <w:spacing w:before="241"/>
        <w:ind w:left="1242" w:right="784" w:firstLine="539"/>
        <w:jc w:val="both"/>
        <w:rPr>
          <w:sz w:val="24"/>
        </w:rPr>
      </w:pPr>
      <w:r>
        <w:rPr>
          <w:sz w:val="24"/>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A7755E" w:rsidRDefault="008660E2">
      <w:pPr>
        <w:pStyle w:val="a4"/>
        <w:numPr>
          <w:ilvl w:val="3"/>
          <w:numId w:val="16"/>
        </w:numPr>
        <w:tabs>
          <w:tab w:val="left" w:pos="2673"/>
        </w:tabs>
        <w:spacing w:before="240"/>
        <w:ind w:left="1242" w:right="787" w:firstLine="539"/>
        <w:jc w:val="both"/>
        <w:rPr>
          <w:sz w:val="24"/>
        </w:rPr>
      </w:pPr>
      <w:r>
        <w:rPr>
          <w:sz w:val="24"/>
        </w:rPr>
        <w:t>Информационно-просветительскую работу проводят все педагогические работники образовательной организации.</w:t>
      </w:r>
    </w:p>
    <w:p w:rsidR="00A7755E" w:rsidRDefault="008660E2">
      <w:pPr>
        <w:pStyle w:val="a4"/>
        <w:numPr>
          <w:ilvl w:val="3"/>
          <w:numId w:val="16"/>
        </w:numPr>
        <w:tabs>
          <w:tab w:val="left" w:pos="2584"/>
        </w:tabs>
        <w:spacing w:before="241"/>
        <w:ind w:left="1242" w:right="782" w:firstLine="539"/>
        <w:jc w:val="both"/>
        <w:rPr>
          <w:sz w:val="24"/>
        </w:rPr>
      </w:pPr>
      <w:r>
        <w:rPr>
          <w:sz w:val="24"/>
        </w:rPr>
        <w:t>Рекомендуется составление совместного плана и отчета по информационно- просветительской работе, проводимой педагогическими работниками образовательной организации (на четверть или полугодие).</w:t>
      </w:r>
    </w:p>
    <w:p w:rsidR="00A7755E" w:rsidRDefault="008660E2">
      <w:pPr>
        <w:pStyle w:val="a4"/>
        <w:numPr>
          <w:ilvl w:val="3"/>
          <w:numId w:val="16"/>
        </w:numPr>
        <w:tabs>
          <w:tab w:val="left" w:pos="2690"/>
        </w:tabs>
        <w:spacing w:before="240"/>
        <w:ind w:left="1242" w:right="784" w:firstLine="539"/>
        <w:jc w:val="both"/>
        <w:rPr>
          <w:sz w:val="24"/>
        </w:rPr>
      </w:pPr>
      <w:r>
        <w:rPr>
          <w:sz w:val="24"/>
        </w:rPr>
        <w:t>Рекомендуемая форма плана информационно-просветительской работы представлена в таблице 3.</w:t>
      </w:r>
    </w:p>
    <w:p w:rsidR="00A7755E" w:rsidRDefault="00A7755E">
      <w:pPr>
        <w:pStyle w:val="a3"/>
        <w:spacing w:before="54"/>
        <w:ind w:left="0"/>
        <w:jc w:val="left"/>
        <w:rPr>
          <w:sz w:val="20"/>
        </w:rPr>
      </w:pPr>
    </w:p>
    <w:tbl>
      <w:tblPr>
        <w:tblStyle w:val="TableNormal"/>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1476"/>
        <w:gridCol w:w="1531"/>
        <w:gridCol w:w="1020"/>
        <w:gridCol w:w="1644"/>
        <w:gridCol w:w="1811"/>
      </w:tblGrid>
      <w:tr w:rsidR="00A7755E">
        <w:trPr>
          <w:trHeight w:val="479"/>
        </w:trPr>
        <w:tc>
          <w:tcPr>
            <w:tcW w:w="9068" w:type="dxa"/>
            <w:gridSpan w:val="6"/>
          </w:tcPr>
          <w:p w:rsidR="00A7755E" w:rsidRDefault="008660E2">
            <w:pPr>
              <w:pStyle w:val="TableParagraph"/>
              <w:spacing w:before="95"/>
              <w:ind w:left="16" w:right="3"/>
              <w:jc w:val="center"/>
              <w:rPr>
                <w:sz w:val="24"/>
              </w:rPr>
            </w:pPr>
            <w:r>
              <w:rPr>
                <w:sz w:val="24"/>
              </w:rPr>
              <w:t>Таблица</w:t>
            </w:r>
            <w:r>
              <w:rPr>
                <w:spacing w:val="-5"/>
                <w:sz w:val="24"/>
              </w:rPr>
              <w:t xml:space="preserve"> </w:t>
            </w:r>
            <w:r>
              <w:rPr>
                <w:sz w:val="24"/>
              </w:rPr>
              <w:t>3.</w:t>
            </w:r>
            <w:r>
              <w:rPr>
                <w:spacing w:val="-3"/>
                <w:sz w:val="24"/>
              </w:rPr>
              <w:t xml:space="preserve"> </w:t>
            </w:r>
            <w:r>
              <w:rPr>
                <w:sz w:val="24"/>
              </w:rPr>
              <w:t>План</w:t>
            </w:r>
            <w:r>
              <w:rPr>
                <w:spacing w:val="-4"/>
                <w:sz w:val="24"/>
              </w:rPr>
              <w:t xml:space="preserve"> </w:t>
            </w:r>
            <w:r>
              <w:rPr>
                <w:sz w:val="24"/>
              </w:rPr>
              <w:t>информационно-просветительской</w:t>
            </w:r>
            <w:r>
              <w:rPr>
                <w:spacing w:val="-3"/>
                <w:sz w:val="24"/>
              </w:rPr>
              <w:t xml:space="preserve"> </w:t>
            </w:r>
            <w:r>
              <w:rPr>
                <w:spacing w:val="-2"/>
                <w:sz w:val="24"/>
              </w:rPr>
              <w:t>работы</w:t>
            </w:r>
          </w:p>
        </w:tc>
      </w:tr>
      <w:tr w:rsidR="00A7755E">
        <w:trPr>
          <w:trHeight w:val="376"/>
        </w:trPr>
        <w:tc>
          <w:tcPr>
            <w:tcW w:w="1586" w:type="dxa"/>
            <w:tcBorders>
              <w:bottom w:val="nil"/>
            </w:tcBorders>
          </w:tcPr>
          <w:p w:rsidR="00A7755E" w:rsidRDefault="008660E2">
            <w:pPr>
              <w:pStyle w:val="TableParagraph"/>
              <w:spacing w:before="95" w:line="261" w:lineRule="exact"/>
              <w:ind w:left="15" w:right="6"/>
              <w:jc w:val="center"/>
              <w:rPr>
                <w:sz w:val="24"/>
              </w:rPr>
            </w:pPr>
            <w:r>
              <w:rPr>
                <w:spacing w:val="-2"/>
                <w:sz w:val="24"/>
              </w:rPr>
              <w:t>Направления</w:t>
            </w:r>
          </w:p>
        </w:tc>
        <w:tc>
          <w:tcPr>
            <w:tcW w:w="1476" w:type="dxa"/>
            <w:tcBorders>
              <w:bottom w:val="nil"/>
            </w:tcBorders>
          </w:tcPr>
          <w:p w:rsidR="00A7755E" w:rsidRDefault="008660E2">
            <w:pPr>
              <w:pStyle w:val="TableParagraph"/>
              <w:spacing w:before="95" w:line="261" w:lineRule="exact"/>
              <w:ind w:left="12" w:right="3"/>
              <w:jc w:val="center"/>
              <w:rPr>
                <w:sz w:val="24"/>
              </w:rPr>
            </w:pPr>
            <w:r>
              <w:rPr>
                <w:spacing w:val="-2"/>
                <w:sz w:val="24"/>
              </w:rPr>
              <w:t>Задачи</w:t>
            </w:r>
          </w:p>
        </w:tc>
        <w:tc>
          <w:tcPr>
            <w:tcW w:w="1531" w:type="dxa"/>
            <w:tcBorders>
              <w:bottom w:val="nil"/>
            </w:tcBorders>
          </w:tcPr>
          <w:p w:rsidR="00A7755E" w:rsidRDefault="008660E2">
            <w:pPr>
              <w:pStyle w:val="TableParagraph"/>
              <w:spacing w:before="95" w:line="261" w:lineRule="exact"/>
              <w:ind w:left="9" w:right="5"/>
              <w:jc w:val="center"/>
              <w:rPr>
                <w:sz w:val="24"/>
              </w:rPr>
            </w:pPr>
            <w:r>
              <w:rPr>
                <w:spacing w:val="-2"/>
                <w:sz w:val="24"/>
              </w:rPr>
              <w:t>Содержание</w:t>
            </w:r>
          </w:p>
        </w:tc>
        <w:tc>
          <w:tcPr>
            <w:tcW w:w="1020" w:type="dxa"/>
            <w:tcBorders>
              <w:bottom w:val="nil"/>
            </w:tcBorders>
          </w:tcPr>
          <w:p w:rsidR="00A7755E" w:rsidRDefault="008660E2">
            <w:pPr>
              <w:pStyle w:val="TableParagraph"/>
              <w:spacing w:before="95" w:line="261" w:lineRule="exact"/>
              <w:ind w:left="47" w:right="38"/>
              <w:jc w:val="center"/>
              <w:rPr>
                <w:sz w:val="24"/>
              </w:rPr>
            </w:pPr>
            <w:r>
              <w:rPr>
                <w:spacing w:val="-2"/>
                <w:sz w:val="24"/>
              </w:rPr>
              <w:t>Формы</w:t>
            </w:r>
          </w:p>
        </w:tc>
        <w:tc>
          <w:tcPr>
            <w:tcW w:w="1644" w:type="dxa"/>
            <w:tcBorders>
              <w:bottom w:val="nil"/>
            </w:tcBorders>
          </w:tcPr>
          <w:p w:rsidR="00A7755E" w:rsidRDefault="008660E2">
            <w:pPr>
              <w:pStyle w:val="TableParagraph"/>
              <w:spacing w:before="95" w:line="261" w:lineRule="exact"/>
              <w:ind w:left="9" w:right="3"/>
              <w:jc w:val="center"/>
              <w:rPr>
                <w:sz w:val="24"/>
              </w:rPr>
            </w:pPr>
            <w:r>
              <w:rPr>
                <w:sz w:val="24"/>
              </w:rPr>
              <w:t xml:space="preserve">Срок </w:t>
            </w:r>
            <w:r>
              <w:rPr>
                <w:spacing w:val="-10"/>
                <w:sz w:val="24"/>
              </w:rPr>
              <w:t>и</w:t>
            </w:r>
          </w:p>
        </w:tc>
        <w:tc>
          <w:tcPr>
            <w:tcW w:w="1811" w:type="dxa"/>
            <w:tcBorders>
              <w:bottom w:val="nil"/>
            </w:tcBorders>
          </w:tcPr>
          <w:p w:rsidR="00A7755E" w:rsidRDefault="008660E2">
            <w:pPr>
              <w:pStyle w:val="TableParagraph"/>
              <w:spacing w:before="95" w:line="261" w:lineRule="exact"/>
              <w:ind w:left="14" w:right="2"/>
              <w:jc w:val="center"/>
              <w:rPr>
                <w:sz w:val="24"/>
              </w:rPr>
            </w:pPr>
            <w:r>
              <w:rPr>
                <w:sz w:val="24"/>
              </w:rPr>
              <w:t>Фамилия,</w:t>
            </w:r>
            <w:r>
              <w:rPr>
                <w:spacing w:val="-2"/>
                <w:sz w:val="24"/>
              </w:rPr>
              <w:t xml:space="preserve"> </w:t>
            </w:r>
            <w:r>
              <w:rPr>
                <w:spacing w:val="-4"/>
                <w:sz w:val="24"/>
              </w:rPr>
              <w:t>имя,</w:t>
            </w:r>
          </w:p>
        </w:tc>
      </w:tr>
      <w:tr w:rsidR="00A7755E">
        <w:trPr>
          <w:trHeight w:val="276"/>
        </w:trPr>
        <w:tc>
          <w:tcPr>
            <w:tcW w:w="1586" w:type="dxa"/>
            <w:tcBorders>
              <w:top w:val="nil"/>
              <w:bottom w:val="nil"/>
            </w:tcBorders>
          </w:tcPr>
          <w:p w:rsidR="00A7755E" w:rsidRDefault="008660E2">
            <w:pPr>
              <w:pStyle w:val="TableParagraph"/>
              <w:spacing w:line="256" w:lineRule="exact"/>
              <w:ind w:left="15" w:right="4"/>
              <w:jc w:val="center"/>
              <w:rPr>
                <w:sz w:val="24"/>
              </w:rPr>
            </w:pPr>
            <w:r>
              <w:rPr>
                <w:spacing w:val="-2"/>
                <w:sz w:val="24"/>
              </w:rPr>
              <w:t>информацио</w:t>
            </w:r>
          </w:p>
        </w:tc>
        <w:tc>
          <w:tcPr>
            <w:tcW w:w="1476" w:type="dxa"/>
            <w:tcBorders>
              <w:top w:val="nil"/>
              <w:bottom w:val="nil"/>
            </w:tcBorders>
          </w:tcPr>
          <w:p w:rsidR="00A7755E" w:rsidRDefault="008660E2">
            <w:pPr>
              <w:pStyle w:val="TableParagraph"/>
              <w:spacing w:line="256" w:lineRule="exact"/>
              <w:ind w:left="12" w:right="1"/>
              <w:jc w:val="center"/>
              <w:rPr>
                <w:sz w:val="24"/>
              </w:rPr>
            </w:pPr>
            <w:r>
              <w:rPr>
                <w:spacing w:val="-2"/>
                <w:sz w:val="24"/>
              </w:rPr>
              <w:t>информацио</w:t>
            </w:r>
          </w:p>
        </w:tc>
        <w:tc>
          <w:tcPr>
            <w:tcW w:w="1531" w:type="dxa"/>
            <w:tcBorders>
              <w:top w:val="nil"/>
              <w:bottom w:val="nil"/>
            </w:tcBorders>
          </w:tcPr>
          <w:p w:rsidR="00A7755E" w:rsidRDefault="008660E2">
            <w:pPr>
              <w:pStyle w:val="TableParagraph"/>
              <w:spacing w:line="256" w:lineRule="exact"/>
              <w:ind w:left="9" w:right="4"/>
              <w:jc w:val="center"/>
              <w:rPr>
                <w:sz w:val="24"/>
              </w:rPr>
            </w:pPr>
            <w:r>
              <w:rPr>
                <w:spacing w:val="-2"/>
                <w:sz w:val="24"/>
              </w:rPr>
              <w:t>информацио</w:t>
            </w:r>
          </w:p>
        </w:tc>
        <w:tc>
          <w:tcPr>
            <w:tcW w:w="1020" w:type="dxa"/>
            <w:tcBorders>
              <w:top w:val="nil"/>
              <w:bottom w:val="nil"/>
            </w:tcBorders>
          </w:tcPr>
          <w:p w:rsidR="00A7755E" w:rsidRDefault="008660E2">
            <w:pPr>
              <w:pStyle w:val="TableParagraph"/>
              <w:spacing w:line="256" w:lineRule="exact"/>
              <w:ind w:left="47" w:right="42"/>
              <w:jc w:val="center"/>
              <w:rPr>
                <w:sz w:val="24"/>
              </w:rPr>
            </w:pPr>
            <w:r>
              <w:rPr>
                <w:spacing w:val="-2"/>
                <w:sz w:val="24"/>
              </w:rPr>
              <w:t>проведе</w:t>
            </w:r>
          </w:p>
        </w:tc>
        <w:tc>
          <w:tcPr>
            <w:tcW w:w="1644" w:type="dxa"/>
            <w:tcBorders>
              <w:top w:val="nil"/>
              <w:bottom w:val="nil"/>
            </w:tcBorders>
          </w:tcPr>
          <w:p w:rsidR="00A7755E" w:rsidRDefault="008660E2">
            <w:pPr>
              <w:pStyle w:val="TableParagraph"/>
              <w:spacing w:line="256" w:lineRule="exact"/>
              <w:ind w:left="9"/>
              <w:jc w:val="center"/>
              <w:rPr>
                <w:sz w:val="24"/>
              </w:rPr>
            </w:pPr>
            <w:r>
              <w:rPr>
                <w:spacing w:val="-2"/>
                <w:sz w:val="24"/>
              </w:rPr>
              <w:t>проведения</w:t>
            </w:r>
          </w:p>
        </w:tc>
        <w:tc>
          <w:tcPr>
            <w:tcW w:w="1811" w:type="dxa"/>
            <w:tcBorders>
              <w:top w:val="nil"/>
              <w:bottom w:val="nil"/>
            </w:tcBorders>
          </w:tcPr>
          <w:p w:rsidR="00A7755E" w:rsidRDefault="008660E2">
            <w:pPr>
              <w:pStyle w:val="TableParagraph"/>
              <w:spacing w:line="256" w:lineRule="exact"/>
              <w:ind w:left="14" w:right="6"/>
              <w:jc w:val="center"/>
              <w:rPr>
                <w:sz w:val="24"/>
              </w:rPr>
            </w:pPr>
            <w:r>
              <w:rPr>
                <w:sz w:val="24"/>
              </w:rPr>
              <w:t>отчество</w:t>
            </w:r>
            <w:r>
              <w:rPr>
                <w:spacing w:val="-2"/>
                <w:sz w:val="24"/>
              </w:rPr>
              <w:t xml:space="preserve"> </w:t>
            </w:r>
            <w:r>
              <w:rPr>
                <w:spacing w:val="-4"/>
                <w:sz w:val="24"/>
              </w:rPr>
              <w:t>(при</w:t>
            </w:r>
          </w:p>
        </w:tc>
      </w:tr>
      <w:tr w:rsidR="00A7755E">
        <w:trPr>
          <w:trHeight w:val="275"/>
        </w:trPr>
        <w:tc>
          <w:tcPr>
            <w:tcW w:w="1586" w:type="dxa"/>
            <w:tcBorders>
              <w:top w:val="nil"/>
              <w:bottom w:val="nil"/>
            </w:tcBorders>
          </w:tcPr>
          <w:p w:rsidR="00A7755E" w:rsidRDefault="008660E2">
            <w:pPr>
              <w:pStyle w:val="TableParagraph"/>
              <w:spacing w:line="256" w:lineRule="exact"/>
              <w:ind w:left="15"/>
              <w:jc w:val="center"/>
              <w:rPr>
                <w:sz w:val="24"/>
              </w:rPr>
            </w:pPr>
            <w:r>
              <w:rPr>
                <w:spacing w:val="-4"/>
                <w:sz w:val="24"/>
              </w:rPr>
              <w:t>нно-</w:t>
            </w:r>
          </w:p>
        </w:tc>
        <w:tc>
          <w:tcPr>
            <w:tcW w:w="1476" w:type="dxa"/>
            <w:tcBorders>
              <w:top w:val="nil"/>
              <w:bottom w:val="nil"/>
            </w:tcBorders>
          </w:tcPr>
          <w:p w:rsidR="00A7755E" w:rsidRDefault="008660E2">
            <w:pPr>
              <w:pStyle w:val="TableParagraph"/>
              <w:spacing w:line="256" w:lineRule="exact"/>
              <w:ind w:left="12" w:right="1"/>
              <w:jc w:val="center"/>
              <w:rPr>
                <w:sz w:val="24"/>
              </w:rPr>
            </w:pPr>
            <w:r>
              <w:rPr>
                <w:spacing w:val="-4"/>
                <w:sz w:val="24"/>
              </w:rPr>
              <w:t>нно-</w:t>
            </w:r>
          </w:p>
        </w:tc>
        <w:tc>
          <w:tcPr>
            <w:tcW w:w="1531" w:type="dxa"/>
            <w:tcBorders>
              <w:top w:val="nil"/>
              <w:bottom w:val="nil"/>
            </w:tcBorders>
          </w:tcPr>
          <w:p w:rsidR="00A7755E" w:rsidRDefault="008660E2">
            <w:pPr>
              <w:pStyle w:val="TableParagraph"/>
              <w:spacing w:line="256" w:lineRule="exact"/>
              <w:ind w:left="9"/>
              <w:jc w:val="center"/>
              <w:rPr>
                <w:sz w:val="24"/>
              </w:rPr>
            </w:pPr>
            <w:r>
              <w:rPr>
                <w:spacing w:val="-4"/>
                <w:sz w:val="24"/>
              </w:rPr>
              <w:t>нно-</w:t>
            </w:r>
          </w:p>
        </w:tc>
        <w:tc>
          <w:tcPr>
            <w:tcW w:w="1020" w:type="dxa"/>
            <w:tcBorders>
              <w:top w:val="nil"/>
              <w:bottom w:val="nil"/>
            </w:tcBorders>
          </w:tcPr>
          <w:p w:rsidR="00A7755E" w:rsidRDefault="008660E2">
            <w:pPr>
              <w:pStyle w:val="TableParagraph"/>
              <w:spacing w:line="256" w:lineRule="exact"/>
              <w:ind w:left="47" w:right="43"/>
              <w:jc w:val="center"/>
              <w:rPr>
                <w:sz w:val="24"/>
              </w:rPr>
            </w:pPr>
            <w:r>
              <w:rPr>
                <w:spacing w:val="-5"/>
                <w:sz w:val="24"/>
              </w:rPr>
              <w:t>ния</w:t>
            </w:r>
          </w:p>
        </w:tc>
        <w:tc>
          <w:tcPr>
            <w:tcW w:w="1644" w:type="dxa"/>
            <w:tcBorders>
              <w:top w:val="nil"/>
              <w:bottom w:val="nil"/>
            </w:tcBorders>
          </w:tcPr>
          <w:p w:rsidR="00A7755E" w:rsidRDefault="00A7755E">
            <w:pPr>
              <w:pStyle w:val="TableParagraph"/>
              <w:rPr>
                <w:sz w:val="20"/>
              </w:rPr>
            </w:pPr>
          </w:p>
        </w:tc>
        <w:tc>
          <w:tcPr>
            <w:tcW w:w="1811" w:type="dxa"/>
            <w:tcBorders>
              <w:top w:val="nil"/>
              <w:bottom w:val="nil"/>
            </w:tcBorders>
          </w:tcPr>
          <w:p w:rsidR="00A7755E" w:rsidRDefault="008660E2">
            <w:pPr>
              <w:pStyle w:val="TableParagraph"/>
              <w:spacing w:line="256" w:lineRule="exact"/>
              <w:ind w:left="14" w:right="2"/>
              <w:jc w:val="center"/>
              <w:rPr>
                <w:sz w:val="24"/>
              </w:rPr>
            </w:pPr>
            <w:r>
              <w:rPr>
                <w:spacing w:val="-2"/>
                <w:sz w:val="24"/>
              </w:rPr>
              <w:t>наличии),</w:t>
            </w:r>
          </w:p>
        </w:tc>
      </w:tr>
      <w:tr w:rsidR="00A7755E">
        <w:trPr>
          <w:trHeight w:val="276"/>
        </w:trPr>
        <w:tc>
          <w:tcPr>
            <w:tcW w:w="1586" w:type="dxa"/>
            <w:tcBorders>
              <w:top w:val="nil"/>
              <w:bottom w:val="nil"/>
            </w:tcBorders>
          </w:tcPr>
          <w:p w:rsidR="00A7755E" w:rsidRDefault="008660E2">
            <w:pPr>
              <w:pStyle w:val="TableParagraph"/>
              <w:spacing w:line="256" w:lineRule="exact"/>
              <w:ind w:left="15" w:right="2"/>
              <w:jc w:val="center"/>
              <w:rPr>
                <w:sz w:val="24"/>
              </w:rPr>
            </w:pPr>
            <w:r>
              <w:rPr>
                <w:spacing w:val="-2"/>
                <w:sz w:val="24"/>
              </w:rPr>
              <w:t>просветитель</w:t>
            </w:r>
          </w:p>
        </w:tc>
        <w:tc>
          <w:tcPr>
            <w:tcW w:w="1476" w:type="dxa"/>
            <w:tcBorders>
              <w:top w:val="nil"/>
              <w:bottom w:val="nil"/>
            </w:tcBorders>
          </w:tcPr>
          <w:p w:rsidR="00A7755E" w:rsidRDefault="008660E2">
            <w:pPr>
              <w:pStyle w:val="TableParagraph"/>
              <w:spacing w:line="256" w:lineRule="exact"/>
              <w:ind w:left="12" w:right="3"/>
              <w:jc w:val="center"/>
              <w:rPr>
                <w:sz w:val="24"/>
              </w:rPr>
            </w:pPr>
            <w:r>
              <w:rPr>
                <w:spacing w:val="-2"/>
                <w:sz w:val="24"/>
              </w:rPr>
              <w:t>просветител</w:t>
            </w:r>
          </w:p>
        </w:tc>
        <w:tc>
          <w:tcPr>
            <w:tcW w:w="1531" w:type="dxa"/>
            <w:tcBorders>
              <w:top w:val="nil"/>
              <w:bottom w:val="nil"/>
            </w:tcBorders>
          </w:tcPr>
          <w:p w:rsidR="00A7755E" w:rsidRDefault="008660E2">
            <w:pPr>
              <w:pStyle w:val="TableParagraph"/>
              <w:spacing w:line="256" w:lineRule="exact"/>
              <w:ind w:left="9" w:right="2"/>
              <w:jc w:val="center"/>
              <w:rPr>
                <w:sz w:val="24"/>
              </w:rPr>
            </w:pPr>
            <w:r>
              <w:rPr>
                <w:spacing w:val="-2"/>
                <w:sz w:val="24"/>
              </w:rPr>
              <w:t>просветитель</w:t>
            </w:r>
          </w:p>
        </w:tc>
        <w:tc>
          <w:tcPr>
            <w:tcW w:w="1020" w:type="dxa"/>
            <w:tcBorders>
              <w:top w:val="nil"/>
              <w:bottom w:val="nil"/>
            </w:tcBorders>
          </w:tcPr>
          <w:p w:rsidR="00A7755E" w:rsidRDefault="008660E2">
            <w:pPr>
              <w:pStyle w:val="TableParagraph"/>
              <w:spacing w:line="256" w:lineRule="exact"/>
              <w:ind w:left="47" w:right="37"/>
              <w:jc w:val="center"/>
              <w:rPr>
                <w:sz w:val="24"/>
              </w:rPr>
            </w:pPr>
            <w:r>
              <w:rPr>
                <w:spacing w:val="-2"/>
                <w:sz w:val="24"/>
              </w:rPr>
              <w:t>информ</w:t>
            </w:r>
          </w:p>
        </w:tc>
        <w:tc>
          <w:tcPr>
            <w:tcW w:w="1644" w:type="dxa"/>
            <w:tcBorders>
              <w:top w:val="nil"/>
              <w:bottom w:val="nil"/>
            </w:tcBorders>
          </w:tcPr>
          <w:p w:rsidR="00A7755E" w:rsidRDefault="00A7755E">
            <w:pPr>
              <w:pStyle w:val="TableParagraph"/>
              <w:rPr>
                <w:sz w:val="20"/>
              </w:rPr>
            </w:pPr>
          </w:p>
        </w:tc>
        <w:tc>
          <w:tcPr>
            <w:tcW w:w="1811" w:type="dxa"/>
            <w:tcBorders>
              <w:top w:val="nil"/>
              <w:bottom w:val="nil"/>
            </w:tcBorders>
          </w:tcPr>
          <w:p w:rsidR="00A7755E" w:rsidRDefault="008660E2">
            <w:pPr>
              <w:pStyle w:val="TableParagraph"/>
              <w:spacing w:line="256" w:lineRule="exact"/>
              <w:ind w:left="14" w:right="4"/>
              <w:jc w:val="center"/>
              <w:rPr>
                <w:sz w:val="24"/>
              </w:rPr>
            </w:pPr>
            <w:r>
              <w:rPr>
                <w:spacing w:val="-2"/>
                <w:sz w:val="24"/>
              </w:rPr>
              <w:t>должность</w:t>
            </w:r>
          </w:p>
        </w:tc>
      </w:tr>
      <w:tr w:rsidR="00A7755E">
        <w:trPr>
          <w:trHeight w:val="276"/>
        </w:trPr>
        <w:tc>
          <w:tcPr>
            <w:tcW w:w="1586" w:type="dxa"/>
            <w:tcBorders>
              <w:top w:val="nil"/>
              <w:bottom w:val="nil"/>
            </w:tcBorders>
          </w:tcPr>
          <w:p w:rsidR="00A7755E" w:rsidRDefault="008660E2">
            <w:pPr>
              <w:pStyle w:val="TableParagraph"/>
              <w:spacing w:line="256" w:lineRule="exact"/>
              <w:ind w:left="15" w:right="3"/>
              <w:jc w:val="center"/>
              <w:rPr>
                <w:sz w:val="24"/>
              </w:rPr>
            </w:pPr>
            <w:r>
              <w:rPr>
                <w:sz w:val="24"/>
              </w:rPr>
              <w:t>ской</w:t>
            </w:r>
            <w:r>
              <w:rPr>
                <w:spacing w:val="-4"/>
                <w:sz w:val="24"/>
              </w:rPr>
              <w:t xml:space="preserve"> </w:t>
            </w:r>
            <w:r>
              <w:rPr>
                <w:spacing w:val="-2"/>
                <w:sz w:val="24"/>
              </w:rPr>
              <w:t>работы</w:t>
            </w:r>
          </w:p>
        </w:tc>
        <w:tc>
          <w:tcPr>
            <w:tcW w:w="1476" w:type="dxa"/>
            <w:tcBorders>
              <w:top w:val="nil"/>
              <w:bottom w:val="nil"/>
            </w:tcBorders>
          </w:tcPr>
          <w:p w:rsidR="00A7755E" w:rsidRDefault="008660E2">
            <w:pPr>
              <w:pStyle w:val="TableParagraph"/>
              <w:spacing w:line="256" w:lineRule="exact"/>
              <w:ind w:left="12" w:right="4"/>
              <w:jc w:val="center"/>
              <w:rPr>
                <w:sz w:val="24"/>
              </w:rPr>
            </w:pPr>
            <w:r>
              <w:rPr>
                <w:spacing w:val="-4"/>
                <w:sz w:val="24"/>
              </w:rPr>
              <w:t>ьской</w:t>
            </w:r>
          </w:p>
        </w:tc>
        <w:tc>
          <w:tcPr>
            <w:tcW w:w="1531" w:type="dxa"/>
            <w:tcBorders>
              <w:top w:val="nil"/>
              <w:bottom w:val="nil"/>
            </w:tcBorders>
          </w:tcPr>
          <w:p w:rsidR="00A7755E" w:rsidRDefault="008660E2">
            <w:pPr>
              <w:pStyle w:val="TableParagraph"/>
              <w:spacing w:line="256" w:lineRule="exact"/>
              <w:ind w:left="9" w:right="3"/>
              <w:jc w:val="center"/>
              <w:rPr>
                <w:sz w:val="24"/>
              </w:rPr>
            </w:pPr>
            <w:r>
              <w:rPr>
                <w:sz w:val="24"/>
              </w:rPr>
              <w:t>ской</w:t>
            </w:r>
            <w:r>
              <w:rPr>
                <w:spacing w:val="-4"/>
                <w:sz w:val="24"/>
              </w:rPr>
              <w:t xml:space="preserve"> </w:t>
            </w:r>
            <w:r>
              <w:rPr>
                <w:spacing w:val="-2"/>
                <w:sz w:val="24"/>
              </w:rPr>
              <w:t>работы</w:t>
            </w:r>
          </w:p>
        </w:tc>
        <w:tc>
          <w:tcPr>
            <w:tcW w:w="1020" w:type="dxa"/>
            <w:tcBorders>
              <w:top w:val="nil"/>
              <w:bottom w:val="nil"/>
            </w:tcBorders>
          </w:tcPr>
          <w:p w:rsidR="00A7755E" w:rsidRDefault="008660E2">
            <w:pPr>
              <w:pStyle w:val="TableParagraph"/>
              <w:spacing w:line="256" w:lineRule="exact"/>
              <w:ind w:left="47" w:right="41"/>
              <w:jc w:val="center"/>
              <w:rPr>
                <w:sz w:val="24"/>
              </w:rPr>
            </w:pPr>
            <w:r>
              <w:rPr>
                <w:spacing w:val="-2"/>
                <w:sz w:val="24"/>
              </w:rPr>
              <w:t>ационно</w:t>
            </w:r>
          </w:p>
        </w:tc>
        <w:tc>
          <w:tcPr>
            <w:tcW w:w="1644" w:type="dxa"/>
            <w:tcBorders>
              <w:top w:val="nil"/>
              <w:bottom w:val="nil"/>
            </w:tcBorders>
          </w:tcPr>
          <w:p w:rsidR="00A7755E" w:rsidRDefault="00A7755E">
            <w:pPr>
              <w:pStyle w:val="TableParagraph"/>
              <w:rPr>
                <w:sz w:val="20"/>
              </w:rPr>
            </w:pPr>
          </w:p>
        </w:tc>
        <w:tc>
          <w:tcPr>
            <w:tcW w:w="1811" w:type="dxa"/>
            <w:tcBorders>
              <w:top w:val="nil"/>
              <w:bottom w:val="nil"/>
            </w:tcBorders>
          </w:tcPr>
          <w:p w:rsidR="00A7755E" w:rsidRDefault="008660E2">
            <w:pPr>
              <w:pStyle w:val="TableParagraph"/>
              <w:spacing w:line="256" w:lineRule="exact"/>
              <w:ind w:left="14" w:right="5"/>
              <w:jc w:val="center"/>
              <w:rPr>
                <w:sz w:val="24"/>
              </w:rPr>
            </w:pPr>
            <w:r>
              <w:rPr>
                <w:spacing w:val="-2"/>
                <w:sz w:val="24"/>
              </w:rPr>
              <w:t>педагогическог</w:t>
            </w:r>
          </w:p>
        </w:tc>
      </w:tr>
      <w:tr w:rsidR="00A7755E">
        <w:trPr>
          <w:trHeight w:val="276"/>
        </w:trPr>
        <w:tc>
          <w:tcPr>
            <w:tcW w:w="1586" w:type="dxa"/>
            <w:tcBorders>
              <w:top w:val="nil"/>
              <w:bottom w:val="nil"/>
            </w:tcBorders>
          </w:tcPr>
          <w:p w:rsidR="00A7755E" w:rsidRDefault="00A7755E">
            <w:pPr>
              <w:pStyle w:val="TableParagraph"/>
              <w:rPr>
                <w:sz w:val="20"/>
              </w:rPr>
            </w:pPr>
          </w:p>
        </w:tc>
        <w:tc>
          <w:tcPr>
            <w:tcW w:w="1476" w:type="dxa"/>
            <w:tcBorders>
              <w:top w:val="nil"/>
              <w:bottom w:val="nil"/>
            </w:tcBorders>
          </w:tcPr>
          <w:p w:rsidR="00A7755E" w:rsidRDefault="008660E2">
            <w:pPr>
              <w:pStyle w:val="TableParagraph"/>
              <w:spacing w:line="256" w:lineRule="exact"/>
              <w:ind w:left="12" w:right="4"/>
              <w:jc w:val="center"/>
              <w:rPr>
                <w:sz w:val="24"/>
              </w:rPr>
            </w:pPr>
            <w:r>
              <w:rPr>
                <w:spacing w:val="-2"/>
                <w:sz w:val="24"/>
              </w:rPr>
              <w:t>работы</w:t>
            </w:r>
          </w:p>
        </w:tc>
        <w:tc>
          <w:tcPr>
            <w:tcW w:w="1531" w:type="dxa"/>
            <w:tcBorders>
              <w:top w:val="nil"/>
              <w:bottom w:val="nil"/>
            </w:tcBorders>
          </w:tcPr>
          <w:p w:rsidR="00A7755E" w:rsidRDefault="00A7755E">
            <w:pPr>
              <w:pStyle w:val="TableParagraph"/>
              <w:rPr>
                <w:sz w:val="20"/>
              </w:rPr>
            </w:pPr>
          </w:p>
        </w:tc>
        <w:tc>
          <w:tcPr>
            <w:tcW w:w="1020" w:type="dxa"/>
            <w:tcBorders>
              <w:top w:val="nil"/>
              <w:bottom w:val="nil"/>
            </w:tcBorders>
          </w:tcPr>
          <w:p w:rsidR="00A7755E" w:rsidRDefault="008660E2">
            <w:pPr>
              <w:pStyle w:val="TableParagraph"/>
              <w:spacing w:line="256" w:lineRule="exact"/>
              <w:ind w:left="47" w:right="39"/>
              <w:jc w:val="center"/>
              <w:rPr>
                <w:sz w:val="24"/>
              </w:rPr>
            </w:pPr>
            <w:r>
              <w:rPr>
                <w:spacing w:val="-10"/>
                <w:sz w:val="24"/>
              </w:rPr>
              <w:t>-</w:t>
            </w:r>
          </w:p>
        </w:tc>
        <w:tc>
          <w:tcPr>
            <w:tcW w:w="1644" w:type="dxa"/>
            <w:tcBorders>
              <w:top w:val="nil"/>
              <w:bottom w:val="nil"/>
            </w:tcBorders>
          </w:tcPr>
          <w:p w:rsidR="00A7755E" w:rsidRDefault="00A7755E">
            <w:pPr>
              <w:pStyle w:val="TableParagraph"/>
              <w:rPr>
                <w:sz w:val="20"/>
              </w:rPr>
            </w:pPr>
          </w:p>
        </w:tc>
        <w:tc>
          <w:tcPr>
            <w:tcW w:w="1811" w:type="dxa"/>
            <w:tcBorders>
              <w:top w:val="nil"/>
              <w:bottom w:val="nil"/>
            </w:tcBorders>
          </w:tcPr>
          <w:p w:rsidR="00A7755E" w:rsidRDefault="008660E2">
            <w:pPr>
              <w:pStyle w:val="TableParagraph"/>
              <w:spacing w:line="256" w:lineRule="exact"/>
              <w:ind w:left="14"/>
              <w:jc w:val="center"/>
              <w:rPr>
                <w:sz w:val="24"/>
              </w:rPr>
            </w:pPr>
            <w:r>
              <w:rPr>
                <w:sz w:val="24"/>
              </w:rPr>
              <w:t xml:space="preserve">о </w:t>
            </w:r>
            <w:r>
              <w:rPr>
                <w:spacing w:val="-2"/>
                <w:sz w:val="24"/>
              </w:rPr>
              <w:t>работника</w:t>
            </w:r>
          </w:p>
        </w:tc>
      </w:tr>
      <w:tr w:rsidR="00A7755E">
        <w:trPr>
          <w:trHeight w:val="275"/>
        </w:trPr>
        <w:tc>
          <w:tcPr>
            <w:tcW w:w="1586" w:type="dxa"/>
            <w:tcBorders>
              <w:top w:val="nil"/>
              <w:bottom w:val="nil"/>
            </w:tcBorders>
          </w:tcPr>
          <w:p w:rsidR="00A7755E" w:rsidRDefault="00A7755E">
            <w:pPr>
              <w:pStyle w:val="TableParagraph"/>
              <w:rPr>
                <w:sz w:val="20"/>
              </w:rPr>
            </w:pPr>
          </w:p>
        </w:tc>
        <w:tc>
          <w:tcPr>
            <w:tcW w:w="1476" w:type="dxa"/>
            <w:tcBorders>
              <w:top w:val="nil"/>
              <w:bottom w:val="nil"/>
            </w:tcBorders>
          </w:tcPr>
          <w:p w:rsidR="00A7755E" w:rsidRDefault="00A7755E">
            <w:pPr>
              <w:pStyle w:val="TableParagraph"/>
              <w:rPr>
                <w:sz w:val="20"/>
              </w:rPr>
            </w:pPr>
          </w:p>
        </w:tc>
        <w:tc>
          <w:tcPr>
            <w:tcW w:w="1531" w:type="dxa"/>
            <w:tcBorders>
              <w:top w:val="nil"/>
              <w:bottom w:val="nil"/>
            </w:tcBorders>
          </w:tcPr>
          <w:p w:rsidR="00A7755E" w:rsidRDefault="00A7755E">
            <w:pPr>
              <w:pStyle w:val="TableParagraph"/>
              <w:rPr>
                <w:sz w:val="20"/>
              </w:rPr>
            </w:pPr>
          </w:p>
        </w:tc>
        <w:tc>
          <w:tcPr>
            <w:tcW w:w="1020" w:type="dxa"/>
            <w:tcBorders>
              <w:top w:val="nil"/>
              <w:bottom w:val="nil"/>
            </w:tcBorders>
          </w:tcPr>
          <w:p w:rsidR="00A7755E" w:rsidRDefault="008660E2">
            <w:pPr>
              <w:pStyle w:val="TableParagraph"/>
              <w:spacing w:line="256" w:lineRule="exact"/>
              <w:ind w:left="47" w:right="40"/>
              <w:jc w:val="center"/>
              <w:rPr>
                <w:sz w:val="24"/>
              </w:rPr>
            </w:pPr>
            <w:r>
              <w:rPr>
                <w:spacing w:val="-2"/>
                <w:sz w:val="24"/>
              </w:rPr>
              <w:t>просвет</w:t>
            </w:r>
          </w:p>
        </w:tc>
        <w:tc>
          <w:tcPr>
            <w:tcW w:w="1644" w:type="dxa"/>
            <w:tcBorders>
              <w:top w:val="nil"/>
              <w:bottom w:val="nil"/>
            </w:tcBorders>
          </w:tcPr>
          <w:p w:rsidR="00A7755E" w:rsidRDefault="00A7755E">
            <w:pPr>
              <w:pStyle w:val="TableParagraph"/>
              <w:rPr>
                <w:sz w:val="20"/>
              </w:rPr>
            </w:pPr>
          </w:p>
        </w:tc>
        <w:tc>
          <w:tcPr>
            <w:tcW w:w="1811" w:type="dxa"/>
            <w:tcBorders>
              <w:top w:val="nil"/>
              <w:bottom w:val="nil"/>
            </w:tcBorders>
          </w:tcPr>
          <w:p w:rsidR="00A7755E" w:rsidRDefault="00A7755E">
            <w:pPr>
              <w:pStyle w:val="TableParagraph"/>
              <w:rPr>
                <w:sz w:val="20"/>
              </w:rPr>
            </w:pPr>
          </w:p>
        </w:tc>
      </w:tr>
      <w:tr w:rsidR="00A7755E">
        <w:trPr>
          <w:trHeight w:val="276"/>
        </w:trPr>
        <w:tc>
          <w:tcPr>
            <w:tcW w:w="1586" w:type="dxa"/>
            <w:tcBorders>
              <w:top w:val="nil"/>
              <w:bottom w:val="nil"/>
            </w:tcBorders>
          </w:tcPr>
          <w:p w:rsidR="00A7755E" w:rsidRDefault="00A7755E">
            <w:pPr>
              <w:pStyle w:val="TableParagraph"/>
              <w:rPr>
                <w:sz w:val="20"/>
              </w:rPr>
            </w:pPr>
          </w:p>
        </w:tc>
        <w:tc>
          <w:tcPr>
            <w:tcW w:w="1476" w:type="dxa"/>
            <w:tcBorders>
              <w:top w:val="nil"/>
              <w:bottom w:val="nil"/>
            </w:tcBorders>
          </w:tcPr>
          <w:p w:rsidR="00A7755E" w:rsidRDefault="00A7755E">
            <w:pPr>
              <w:pStyle w:val="TableParagraph"/>
              <w:rPr>
                <w:sz w:val="20"/>
              </w:rPr>
            </w:pPr>
          </w:p>
        </w:tc>
        <w:tc>
          <w:tcPr>
            <w:tcW w:w="1531" w:type="dxa"/>
            <w:tcBorders>
              <w:top w:val="nil"/>
              <w:bottom w:val="nil"/>
            </w:tcBorders>
          </w:tcPr>
          <w:p w:rsidR="00A7755E" w:rsidRDefault="00A7755E">
            <w:pPr>
              <w:pStyle w:val="TableParagraph"/>
              <w:rPr>
                <w:sz w:val="20"/>
              </w:rPr>
            </w:pPr>
          </w:p>
        </w:tc>
        <w:tc>
          <w:tcPr>
            <w:tcW w:w="1020" w:type="dxa"/>
            <w:tcBorders>
              <w:top w:val="nil"/>
              <w:bottom w:val="nil"/>
            </w:tcBorders>
          </w:tcPr>
          <w:p w:rsidR="00A7755E" w:rsidRDefault="008660E2">
            <w:pPr>
              <w:pStyle w:val="TableParagraph"/>
              <w:spacing w:line="256" w:lineRule="exact"/>
              <w:ind w:left="47" w:right="41"/>
              <w:jc w:val="center"/>
              <w:rPr>
                <w:sz w:val="24"/>
              </w:rPr>
            </w:pPr>
            <w:r>
              <w:rPr>
                <w:spacing w:val="-2"/>
                <w:sz w:val="24"/>
              </w:rPr>
              <w:t>ительск</w:t>
            </w:r>
          </w:p>
        </w:tc>
        <w:tc>
          <w:tcPr>
            <w:tcW w:w="1644" w:type="dxa"/>
            <w:tcBorders>
              <w:top w:val="nil"/>
              <w:bottom w:val="nil"/>
            </w:tcBorders>
          </w:tcPr>
          <w:p w:rsidR="00A7755E" w:rsidRDefault="00A7755E">
            <w:pPr>
              <w:pStyle w:val="TableParagraph"/>
              <w:rPr>
                <w:sz w:val="20"/>
              </w:rPr>
            </w:pPr>
          </w:p>
        </w:tc>
        <w:tc>
          <w:tcPr>
            <w:tcW w:w="1811" w:type="dxa"/>
            <w:tcBorders>
              <w:top w:val="nil"/>
              <w:bottom w:val="nil"/>
            </w:tcBorders>
          </w:tcPr>
          <w:p w:rsidR="00A7755E" w:rsidRDefault="00A7755E">
            <w:pPr>
              <w:pStyle w:val="TableParagraph"/>
              <w:rPr>
                <w:sz w:val="20"/>
              </w:rPr>
            </w:pPr>
          </w:p>
        </w:tc>
      </w:tr>
      <w:tr w:rsidR="00A7755E">
        <w:trPr>
          <w:trHeight w:val="276"/>
        </w:trPr>
        <w:tc>
          <w:tcPr>
            <w:tcW w:w="1586" w:type="dxa"/>
            <w:tcBorders>
              <w:top w:val="nil"/>
              <w:bottom w:val="nil"/>
            </w:tcBorders>
          </w:tcPr>
          <w:p w:rsidR="00A7755E" w:rsidRDefault="00A7755E">
            <w:pPr>
              <w:pStyle w:val="TableParagraph"/>
              <w:rPr>
                <w:sz w:val="20"/>
              </w:rPr>
            </w:pPr>
          </w:p>
        </w:tc>
        <w:tc>
          <w:tcPr>
            <w:tcW w:w="1476" w:type="dxa"/>
            <w:tcBorders>
              <w:top w:val="nil"/>
              <w:bottom w:val="nil"/>
            </w:tcBorders>
          </w:tcPr>
          <w:p w:rsidR="00A7755E" w:rsidRDefault="00A7755E">
            <w:pPr>
              <w:pStyle w:val="TableParagraph"/>
              <w:rPr>
                <w:sz w:val="20"/>
              </w:rPr>
            </w:pPr>
          </w:p>
        </w:tc>
        <w:tc>
          <w:tcPr>
            <w:tcW w:w="1531" w:type="dxa"/>
            <w:tcBorders>
              <w:top w:val="nil"/>
              <w:bottom w:val="nil"/>
            </w:tcBorders>
          </w:tcPr>
          <w:p w:rsidR="00A7755E" w:rsidRDefault="00A7755E">
            <w:pPr>
              <w:pStyle w:val="TableParagraph"/>
              <w:rPr>
                <w:sz w:val="20"/>
              </w:rPr>
            </w:pPr>
          </w:p>
        </w:tc>
        <w:tc>
          <w:tcPr>
            <w:tcW w:w="1020" w:type="dxa"/>
            <w:tcBorders>
              <w:top w:val="nil"/>
              <w:bottom w:val="nil"/>
            </w:tcBorders>
          </w:tcPr>
          <w:p w:rsidR="00A7755E" w:rsidRDefault="008660E2">
            <w:pPr>
              <w:pStyle w:val="TableParagraph"/>
              <w:spacing w:line="256" w:lineRule="exact"/>
              <w:ind w:left="47" w:right="43"/>
              <w:jc w:val="center"/>
              <w:rPr>
                <w:sz w:val="24"/>
              </w:rPr>
            </w:pPr>
            <w:r>
              <w:rPr>
                <w:spacing w:val="-5"/>
                <w:sz w:val="24"/>
              </w:rPr>
              <w:t>ой</w:t>
            </w:r>
          </w:p>
        </w:tc>
        <w:tc>
          <w:tcPr>
            <w:tcW w:w="1644" w:type="dxa"/>
            <w:tcBorders>
              <w:top w:val="nil"/>
              <w:bottom w:val="nil"/>
            </w:tcBorders>
          </w:tcPr>
          <w:p w:rsidR="00A7755E" w:rsidRDefault="00A7755E">
            <w:pPr>
              <w:pStyle w:val="TableParagraph"/>
              <w:rPr>
                <w:sz w:val="20"/>
              </w:rPr>
            </w:pPr>
          </w:p>
        </w:tc>
        <w:tc>
          <w:tcPr>
            <w:tcW w:w="1811" w:type="dxa"/>
            <w:tcBorders>
              <w:top w:val="nil"/>
              <w:bottom w:val="nil"/>
            </w:tcBorders>
          </w:tcPr>
          <w:p w:rsidR="00A7755E" w:rsidRDefault="00A7755E">
            <w:pPr>
              <w:pStyle w:val="TableParagraph"/>
              <w:rPr>
                <w:sz w:val="20"/>
              </w:rPr>
            </w:pPr>
          </w:p>
        </w:tc>
      </w:tr>
      <w:tr w:rsidR="00A7755E">
        <w:trPr>
          <w:trHeight w:val="379"/>
        </w:trPr>
        <w:tc>
          <w:tcPr>
            <w:tcW w:w="1586" w:type="dxa"/>
            <w:tcBorders>
              <w:top w:val="nil"/>
            </w:tcBorders>
          </w:tcPr>
          <w:p w:rsidR="00A7755E" w:rsidRDefault="00A7755E">
            <w:pPr>
              <w:pStyle w:val="TableParagraph"/>
              <w:rPr>
                <w:sz w:val="24"/>
              </w:rPr>
            </w:pPr>
          </w:p>
        </w:tc>
        <w:tc>
          <w:tcPr>
            <w:tcW w:w="1476" w:type="dxa"/>
            <w:tcBorders>
              <w:top w:val="nil"/>
            </w:tcBorders>
          </w:tcPr>
          <w:p w:rsidR="00A7755E" w:rsidRDefault="00A7755E">
            <w:pPr>
              <w:pStyle w:val="TableParagraph"/>
              <w:rPr>
                <w:sz w:val="24"/>
              </w:rPr>
            </w:pPr>
          </w:p>
        </w:tc>
        <w:tc>
          <w:tcPr>
            <w:tcW w:w="1531" w:type="dxa"/>
            <w:tcBorders>
              <w:top w:val="nil"/>
            </w:tcBorders>
          </w:tcPr>
          <w:p w:rsidR="00A7755E" w:rsidRDefault="00A7755E">
            <w:pPr>
              <w:pStyle w:val="TableParagraph"/>
              <w:rPr>
                <w:sz w:val="24"/>
              </w:rPr>
            </w:pPr>
          </w:p>
        </w:tc>
        <w:tc>
          <w:tcPr>
            <w:tcW w:w="1020" w:type="dxa"/>
            <w:tcBorders>
              <w:top w:val="nil"/>
            </w:tcBorders>
          </w:tcPr>
          <w:p w:rsidR="00A7755E" w:rsidRDefault="008660E2">
            <w:pPr>
              <w:pStyle w:val="TableParagraph"/>
              <w:spacing w:line="271" w:lineRule="exact"/>
              <w:ind w:left="47" w:right="42"/>
              <w:jc w:val="center"/>
              <w:rPr>
                <w:sz w:val="24"/>
              </w:rPr>
            </w:pPr>
            <w:r>
              <w:rPr>
                <w:spacing w:val="-2"/>
                <w:sz w:val="24"/>
              </w:rPr>
              <w:t>работы</w:t>
            </w:r>
          </w:p>
        </w:tc>
        <w:tc>
          <w:tcPr>
            <w:tcW w:w="1644" w:type="dxa"/>
            <w:tcBorders>
              <w:top w:val="nil"/>
            </w:tcBorders>
          </w:tcPr>
          <w:p w:rsidR="00A7755E" w:rsidRDefault="00A7755E">
            <w:pPr>
              <w:pStyle w:val="TableParagraph"/>
              <w:rPr>
                <w:sz w:val="24"/>
              </w:rPr>
            </w:pPr>
          </w:p>
        </w:tc>
        <w:tc>
          <w:tcPr>
            <w:tcW w:w="1811" w:type="dxa"/>
            <w:tcBorders>
              <w:top w:val="nil"/>
            </w:tcBorders>
          </w:tcPr>
          <w:p w:rsidR="00A7755E" w:rsidRDefault="00A7755E">
            <w:pPr>
              <w:pStyle w:val="TableParagraph"/>
              <w:rPr>
                <w:sz w:val="24"/>
              </w:rPr>
            </w:pPr>
          </w:p>
        </w:tc>
      </w:tr>
      <w:tr w:rsidR="00A7755E">
        <w:trPr>
          <w:trHeight w:val="479"/>
        </w:trPr>
        <w:tc>
          <w:tcPr>
            <w:tcW w:w="1586" w:type="dxa"/>
          </w:tcPr>
          <w:p w:rsidR="00A7755E" w:rsidRDefault="00A7755E">
            <w:pPr>
              <w:pStyle w:val="TableParagraph"/>
              <w:rPr>
                <w:sz w:val="24"/>
              </w:rPr>
            </w:pPr>
          </w:p>
        </w:tc>
        <w:tc>
          <w:tcPr>
            <w:tcW w:w="1476" w:type="dxa"/>
          </w:tcPr>
          <w:p w:rsidR="00A7755E" w:rsidRDefault="00A7755E">
            <w:pPr>
              <w:pStyle w:val="TableParagraph"/>
              <w:rPr>
                <w:sz w:val="24"/>
              </w:rPr>
            </w:pPr>
          </w:p>
        </w:tc>
        <w:tc>
          <w:tcPr>
            <w:tcW w:w="1531" w:type="dxa"/>
          </w:tcPr>
          <w:p w:rsidR="00A7755E" w:rsidRDefault="00A7755E">
            <w:pPr>
              <w:pStyle w:val="TableParagraph"/>
              <w:rPr>
                <w:sz w:val="24"/>
              </w:rPr>
            </w:pPr>
          </w:p>
        </w:tc>
        <w:tc>
          <w:tcPr>
            <w:tcW w:w="1020" w:type="dxa"/>
          </w:tcPr>
          <w:p w:rsidR="00A7755E" w:rsidRDefault="00A7755E">
            <w:pPr>
              <w:pStyle w:val="TableParagraph"/>
              <w:rPr>
                <w:sz w:val="24"/>
              </w:rPr>
            </w:pPr>
          </w:p>
        </w:tc>
        <w:tc>
          <w:tcPr>
            <w:tcW w:w="1644" w:type="dxa"/>
          </w:tcPr>
          <w:p w:rsidR="00A7755E" w:rsidRDefault="00A7755E">
            <w:pPr>
              <w:pStyle w:val="TableParagraph"/>
              <w:rPr>
                <w:sz w:val="24"/>
              </w:rPr>
            </w:pPr>
          </w:p>
        </w:tc>
        <w:tc>
          <w:tcPr>
            <w:tcW w:w="1811" w:type="dxa"/>
          </w:tcPr>
          <w:p w:rsidR="00A7755E" w:rsidRDefault="00A7755E">
            <w:pPr>
              <w:pStyle w:val="TableParagraph"/>
              <w:rPr>
                <w:sz w:val="24"/>
              </w:rPr>
            </w:pPr>
          </w:p>
        </w:tc>
      </w:tr>
    </w:tbl>
    <w:p w:rsidR="00A7755E" w:rsidRDefault="00A7755E">
      <w:pPr>
        <w:rPr>
          <w:sz w:val="24"/>
        </w:rPr>
        <w:sectPr w:rsidR="00A7755E">
          <w:pgSz w:w="11910" w:h="16840"/>
          <w:pgMar w:top="1100" w:right="60" w:bottom="1200" w:left="460" w:header="0" w:footer="1003" w:gutter="0"/>
          <w:cols w:space="720"/>
        </w:sectPr>
      </w:pPr>
    </w:p>
    <w:p w:rsidR="00A7755E" w:rsidRDefault="008660E2">
      <w:pPr>
        <w:pStyle w:val="1"/>
        <w:numPr>
          <w:ilvl w:val="4"/>
          <w:numId w:val="16"/>
        </w:numPr>
        <w:tabs>
          <w:tab w:val="left" w:pos="4097"/>
        </w:tabs>
        <w:spacing w:before="71"/>
        <w:ind w:left="4097" w:hanging="306"/>
        <w:jc w:val="left"/>
      </w:pPr>
      <w:bookmarkStart w:id="25" w:name="_bookmark25"/>
      <w:bookmarkEnd w:id="25"/>
      <w:r>
        <w:t>Механизмы</w:t>
      </w:r>
      <w:r>
        <w:rPr>
          <w:spacing w:val="-7"/>
        </w:rPr>
        <w:t xml:space="preserve"> </w:t>
      </w:r>
      <w:r>
        <w:t>реализации</w:t>
      </w:r>
      <w:r>
        <w:rPr>
          <w:spacing w:val="-6"/>
        </w:rPr>
        <w:t xml:space="preserve"> </w:t>
      </w:r>
      <w:r>
        <w:rPr>
          <w:spacing w:val="-2"/>
        </w:rPr>
        <w:t>программы</w:t>
      </w:r>
    </w:p>
    <w:p w:rsidR="00A7755E" w:rsidRDefault="008660E2">
      <w:pPr>
        <w:pStyle w:val="a4"/>
        <w:numPr>
          <w:ilvl w:val="0"/>
          <w:numId w:val="16"/>
        </w:numPr>
        <w:tabs>
          <w:tab w:val="left" w:pos="2066"/>
        </w:tabs>
        <w:spacing w:before="271"/>
        <w:ind w:left="1242" w:right="784" w:firstLine="539"/>
        <w:jc w:val="both"/>
        <w:rPr>
          <w:sz w:val="24"/>
        </w:rPr>
      </w:pPr>
      <w:r>
        <w:rPr>
          <w:sz w:val="24"/>
        </w:rPr>
        <w:t>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w:t>
      </w:r>
      <w:r>
        <w:rPr>
          <w:spacing w:val="-1"/>
          <w:sz w:val="24"/>
        </w:rPr>
        <w:t xml:space="preserve"> </w:t>
      </w:r>
      <w:r>
        <w:rPr>
          <w:sz w:val="24"/>
        </w:rPr>
        <w:t>следующих специалистов:</w:t>
      </w:r>
      <w:r>
        <w:rPr>
          <w:spacing w:val="-4"/>
          <w:sz w:val="24"/>
        </w:rPr>
        <w:t xml:space="preserve"> </w:t>
      </w:r>
      <w:r>
        <w:rPr>
          <w:sz w:val="24"/>
        </w:rPr>
        <w:t>педагога-психолога,</w:t>
      </w:r>
      <w:r>
        <w:rPr>
          <w:spacing w:val="-2"/>
          <w:sz w:val="24"/>
        </w:rPr>
        <w:t xml:space="preserve"> </w:t>
      </w:r>
      <w:r>
        <w:rPr>
          <w:sz w:val="24"/>
        </w:rPr>
        <w:t>социального</w:t>
      </w:r>
      <w:r>
        <w:rPr>
          <w:spacing w:val="-2"/>
          <w:sz w:val="24"/>
        </w:rPr>
        <w:t xml:space="preserve"> </w:t>
      </w:r>
      <w:r>
        <w:rPr>
          <w:sz w:val="24"/>
        </w:rPr>
        <w:t xml:space="preserve">педагога, учителей- дефектологов, учителя-логопеда, воспитателей, тьюторов и других педагогических </w:t>
      </w:r>
      <w:r>
        <w:rPr>
          <w:spacing w:val="-2"/>
          <w:sz w:val="24"/>
        </w:rPr>
        <w:t>работников.</w:t>
      </w:r>
    </w:p>
    <w:p w:rsidR="00A7755E" w:rsidRDefault="008660E2">
      <w:pPr>
        <w:pStyle w:val="a4"/>
        <w:numPr>
          <w:ilvl w:val="0"/>
          <w:numId w:val="16"/>
        </w:numPr>
        <w:tabs>
          <w:tab w:val="left" w:pos="2080"/>
        </w:tabs>
        <w:spacing w:before="241"/>
        <w:ind w:left="1242" w:right="784" w:firstLine="539"/>
        <w:jc w:val="both"/>
        <w:rPr>
          <w:sz w:val="24"/>
        </w:rPr>
      </w:pPr>
      <w:r>
        <w:rPr>
          <w:sz w:val="24"/>
        </w:rPr>
        <w:t xml:space="preserve">ПКР может быть подготовлена рабочей группой образовательной организации </w:t>
      </w:r>
      <w:r>
        <w:rPr>
          <w:spacing w:val="-2"/>
          <w:sz w:val="24"/>
        </w:rPr>
        <w:t>поэтапно.</w:t>
      </w:r>
    </w:p>
    <w:p w:rsidR="00A7755E" w:rsidRDefault="008660E2">
      <w:pPr>
        <w:pStyle w:val="a4"/>
        <w:numPr>
          <w:ilvl w:val="1"/>
          <w:numId w:val="16"/>
        </w:numPr>
        <w:tabs>
          <w:tab w:val="left" w:pos="2284"/>
        </w:tabs>
        <w:spacing w:before="240"/>
        <w:ind w:right="786" w:firstLine="539"/>
        <w:jc w:val="both"/>
        <w:rPr>
          <w:sz w:val="24"/>
        </w:rPr>
      </w:pPr>
      <w:r>
        <w:rPr>
          <w:sz w:val="24"/>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A7755E" w:rsidRDefault="008660E2">
      <w:pPr>
        <w:pStyle w:val="a4"/>
        <w:numPr>
          <w:ilvl w:val="1"/>
          <w:numId w:val="16"/>
        </w:numPr>
        <w:tabs>
          <w:tab w:val="left" w:pos="2251"/>
        </w:tabs>
        <w:spacing w:before="240"/>
        <w:ind w:right="785" w:firstLine="539"/>
        <w:jc w:val="both"/>
        <w:rPr>
          <w:sz w:val="24"/>
        </w:rPr>
      </w:pPr>
      <w:r>
        <w:rPr>
          <w:sz w:val="24"/>
        </w:rPr>
        <w:t>На основном этапе разрабатываются общая стратегия обучения и воспитания обучающихся с РАС,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A7755E" w:rsidRDefault="008660E2">
      <w:pPr>
        <w:pStyle w:val="a4"/>
        <w:numPr>
          <w:ilvl w:val="1"/>
          <w:numId w:val="16"/>
        </w:numPr>
        <w:tabs>
          <w:tab w:val="left" w:pos="2201"/>
        </w:tabs>
        <w:spacing w:before="240"/>
        <w:ind w:right="783" w:firstLine="539"/>
        <w:jc w:val="both"/>
        <w:rPr>
          <w:sz w:val="24"/>
        </w:rPr>
      </w:pPr>
      <w:r>
        <w:rPr>
          <w:sz w:val="24"/>
        </w:rPr>
        <w:t>На</w:t>
      </w:r>
      <w:r>
        <w:rPr>
          <w:spacing w:val="-5"/>
          <w:sz w:val="24"/>
        </w:rPr>
        <w:t xml:space="preserve"> </w:t>
      </w:r>
      <w:r>
        <w:rPr>
          <w:sz w:val="24"/>
        </w:rPr>
        <w:t>заключительном</w:t>
      </w:r>
      <w:r>
        <w:rPr>
          <w:spacing w:val="-4"/>
          <w:sz w:val="24"/>
        </w:rPr>
        <w:t xml:space="preserve"> </w:t>
      </w:r>
      <w:r>
        <w:rPr>
          <w:sz w:val="24"/>
        </w:rPr>
        <w:t>этапе</w:t>
      </w:r>
      <w:r>
        <w:rPr>
          <w:spacing w:val="-4"/>
          <w:sz w:val="24"/>
        </w:rPr>
        <w:t xml:space="preserve"> </w:t>
      </w:r>
      <w:r>
        <w:rPr>
          <w:sz w:val="24"/>
        </w:rPr>
        <w:t>осуществляется</w:t>
      </w:r>
      <w:r>
        <w:rPr>
          <w:spacing w:val="-1"/>
          <w:sz w:val="24"/>
        </w:rPr>
        <w:t xml:space="preserve"> </w:t>
      </w:r>
      <w:r>
        <w:rPr>
          <w:sz w:val="24"/>
        </w:rPr>
        <w:t>внутренняя</w:t>
      </w:r>
      <w:r>
        <w:rPr>
          <w:spacing w:val="-3"/>
          <w:sz w:val="24"/>
        </w:rPr>
        <w:t xml:space="preserve"> </w:t>
      </w:r>
      <w:r>
        <w:rPr>
          <w:sz w:val="24"/>
        </w:rPr>
        <w:t>экспертиза</w:t>
      </w:r>
      <w:r>
        <w:rPr>
          <w:spacing w:val="-7"/>
          <w:sz w:val="24"/>
        </w:rPr>
        <w:t xml:space="preserve"> </w:t>
      </w:r>
      <w:r>
        <w:rPr>
          <w:sz w:val="24"/>
        </w:rPr>
        <w:t>ПКР,</w:t>
      </w:r>
      <w:r>
        <w:rPr>
          <w:spacing w:val="-3"/>
          <w:sz w:val="24"/>
        </w:rPr>
        <w:t xml:space="preserve"> </w:t>
      </w:r>
      <w:r>
        <w:rPr>
          <w:sz w:val="24"/>
        </w:rPr>
        <w:t>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A7755E" w:rsidRDefault="008660E2">
      <w:pPr>
        <w:pStyle w:val="a4"/>
        <w:numPr>
          <w:ilvl w:val="0"/>
          <w:numId w:val="16"/>
        </w:numPr>
        <w:tabs>
          <w:tab w:val="left" w:pos="2325"/>
        </w:tabs>
        <w:spacing w:before="241"/>
        <w:ind w:left="1242" w:right="785" w:firstLine="539"/>
        <w:jc w:val="both"/>
        <w:rPr>
          <w:sz w:val="24"/>
        </w:rPr>
      </w:pPr>
      <w:r>
        <w:rPr>
          <w:sz w:val="24"/>
        </w:rPr>
        <w:t>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rsidR="00A7755E" w:rsidRDefault="008660E2">
      <w:pPr>
        <w:pStyle w:val="a4"/>
        <w:numPr>
          <w:ilvl w:val="0"/>
          <w:numId w:val="16"/>
        </w:numPr>
        <w:tabs>
          <w:tab w:val="left" w:pos="2224"/>
        </w:tabs>
        <w:spacing w:before="240"/>
        <w:ind w:left="1242" w:right="783" w:firstLine="539"/>
        <w:jc w:val="both"/>
        <w:rPr>
          <w:sz w:val="24"/>
        </w:rPr>
      </w:pPr>
      <w:r>
        <w:rPr>
          <w:sz w:val="24"/>
        </w:rPr>
        <w:t>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rsidR="00A7755E" w:rsidRDefault="008660E2">
      <w:pPr>
        <w:pStyle w:val="a4"/>
        <w:numPr>
          <w:ilvl w:val="0"/>
          <w:numId w:val="16"/>
        </w:numPr>
        <w:tabs>
          <w:tab w:val="left" w:pos="2212"/>
        </w:tabs>
        <w:spacing w:before="240"/>
        <w:ind w:left="1242" w:right="790" w:firstLine="539"/>
        <w:jc w:val="both"/>
        <w:rPr>
          <w:sz w:val="24"/>
        </w:rPr>
      </w:pPr>
      <w:r>
        <w:rPr>
          <w:sz w:val="24"/>
        </w:rP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A7755E" w:rsidRDefault="008660E2">
      <w:pPr>
        <w:pStyle w:val="a4"/>
        <w:numPr>
          <w:ilvl w:val="0"/>
          <w:numId w:val="16"/>
        </w:numPr>
        <w:tabs>
          <w:tab w:val="left" w:pos="2303"/>
        </w:tabs>
        <w:spacing w:before="240"/>
        <w:ind w:left="1242" w:right="786" w:firstLine="539"/>
        <w:jc w:val="both"/>
        <w:rPr>
          <w:sz w:val="24"/>
        </w:rPr>
      </w:pPr>
      <w:r>
        <w:rPr>
          <w:sz w:val="24"/>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A7755E" w:rsidRDefault="008660E2">
      <w:pPr>
        <w:pStyle w:val="a4"/>
        <w:numPr>
          <w:ilvl w:val="0"/>
          <w:numId w:val="16"/>
        </w:numPr>
        <w:tabs>
          <w:tab w:val="left" w:pos="2227"/>
        </w:tabs>
        <w:spacing w:before="241"/>
        <w:ind w:left="1242" w:right="784" w:firstLine="539"/>
        <w:jc w:val="both"/>
        <w:rPr>
          <w:sz w:val="24"/>
        </w:rPr>
      </w:pPr>
      <w:r>
        <w:rPr>
          <w:sz w:val="24"/>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w:t>
      </w:r>
      <w:r>
        <w:rPr>
          <w:spacing w:val="65"/>
          <w:sz w:val="24"/>
        </w:rPr>
        <w:t xml:space="preserve">  </w:t>
      </w:r>
      <w:r>
        <w:rPr>
          <w:sz w:val="24"/>
        </w:rPr>
        <w:t>учебных</w:t>
      </w:r>
      <w:r>
        <w:rPr>
          <w:spacing w:val="63"/>
          <w:sz w:val="24"/>
        </w:rPr>
        <w:t xml:space="preserve">  </w:t>
      </w:r>
      <w:r>
        <w:rPr>
          <w:sz w:val="24"/>
        </w:rPr>
        <w:t>предметов</w:t>
      </w:r>
      <w:r>
        <w:rPr>
          <w:spacing w:val="63"/>
          <w:sz w:val="24"/>
        </w:rPr>
        <w:t xml:space="preserve">  </w:t>
      </w:r>
      <w:r>
        <w:rPr>
          <w:sz w:val="24"/>
        </w:rPr>
        <w:t>и</w:t>
      </w:r>
      <w:r>
        <w:rPr>
          <w:spacing w:val="63"/>
          <w:sz w:val="24"/>
        </w:rPr>
        <w:t xml:space="preserve">  </w:t>
      </w:r>
      <w:r>
        <w:rPr>
          <w:sz w:val="24"/>
        </w:rPr>
        <w:t>внеурочной</w:t>
      </w:r>
      <w:r>
        <w:rPr>
          <w:spacing w:val="63"/>
          <w:sz w:val="24"/>
        </w:rPr>
        <w:t xml:space="preserve">  </w:t>
      </w:r>
      <w:r>
        <w:rPr>
          <w:sz w:val="24"/>
        </w:rPr>
        <w:t>деятельности</w:t>
      </w:r>
      <w:r>
        <w:rPr>
          <w:spacing w:val="62"/>
          <w:sz w:val="24"/>
        </w:rPr>
        <w:t xml:space="preserve">  </w:t>
      </w:r>
      <w:r>
        <w:rPr>
          <w:sz w:val="24"/>
        </w:rPr>
        <w:t>обучающихся,</w:t>
      </w:r>
      <w:r>
        <w:rPr>
          <w:spacing w:val="63"/>
          <w:sz w:val="24"/>
        </w:rPr>
        <w:t xml:space="preserve">  </w:t>
      </w:r>
      <w:r>
        <w:rPr>
          <w:sz w:val="24"/>
        </w:rPr>
        <w:t>во</w:t>
      </w:r>
    </w:p>
    <w:p w:rsidR="00A7755E" w:rsidRDefault="00A7755E">
      <w:pPr>
        <w:jc w:val="both"/>
        <w:rPr>
          <w:sz w:val="24"/>
        </w:rPr>
        <w:sectPr w:rsidR="00A7755E">
          <w:pgSz w:w="11910" w:h="16840"/>
          <w:pgMar w:top="1040" w:right="60" w:bottom="1200" w:left="460" w:header="0" w:footer="1003" w:gutter="0"/>
          <w:cols w:space="720"/>
        </w:sectPr>
      </w:pPr>
    </w:p>
    <w:p w:rsidR="00A7755E" w:rsidRDefault="008660E2">
      <w:pPr>
        <w:pStyle w:val="a3"/>
        <w:spacing w:before="66"/>
        <w:ind w:left="1242" w:right="783"/>
      </w:pPr>
      <w:r>
        <w:t>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A7755E" w:rsidRDefault="008660E2">
      <w:pPr>
        <w:pStyle w:val="a4"/>
        <w:numPr>
          <w:ilvl w:val="0"/>
          <w:numId w:val="16"/>
        </w:numPr>
        <w:tabs>
          <w:tab w:val="left" w:pos="2303"/>
        </w:tabs>
        <w:spacing w:before="241"/>
        <w:ind w:left="1242" w:right="782" w:firstLine="539"/>
        <w:jc w:val="both"/>
        <w:rPr>
          <w:sz w:val="24"/>
        </w:rPr>
      </w:pPr>
      <w:r>
        <w:rPr>
          <w:sz w:val="24"/>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 эстетической, спортивно-оздоровительной) осуществляется коррекционно-развивающая работа с учетом особых образовательных потребностей обучающихся с РАС, их индивидуальных особенностей.</w:t>
      </w:r>
    </w:p>
    <w:p w:rsidR="00A7755E" w:rsidRDefault="008660E2">
      <w:pPr>
        <w:pStyle w:val="a4"/>
        <w:numPr>
          <w:ilvl w:val="0"/>
          <w:numId w:val="16"/>
        </w:numPr>
        <w:tabs>
          <w:tab w:val="left" w:pos="2150"/>
        </w:tabs>
        <w:spacing w:before="240"/>
        <w:ind w:left="1242" w:right="789" w:firstLine="539"/>
        <w:jc w:val="both"/>
        <w:rPr>
          <w:sz w:val="24"/>
        </w:rPr>
      </w:pPr>
      <w:r>
        <w:rPr>
          <w:sz w:val="24"/>
        </w:rPr>
        <w:t>В образовательной организации, с учетом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w:t>
      </w:r>
      <w:r>
        <w:rPr>
          <w:spacing w:val="40"/>
          <w:sz w:val="24"/>
        </w:rPr>
        <w:t xml:space="preserve"> </w:t>
      </w:r>
      <w:r>
        <w:rPr>
          <w:sz w:val="24"/>
        </w:rPr>
        <w:t>при дистанционной поддержке (с учетом возможностей каждого обучающегося), а также поддержке тьютора образовательной организации.</w:t>
      </w:r>
    </w:p>
    <w:p w:rsidR="00A7755E" w:rsidRDefault="00A7755E">
      <w:pPr>
        <w:pStyle w:val="a3"/>
        <w:spacing w:before="5"/>
        <w:ind w:left="0"/>
        <w:jc w:val="left"/>
      </w:pPr>
    </w:p>
    <w:p w:rsidR="00A7755E" w:rsidRDefault="008660E2">
      <w:pPr>
        <w:pStyle w:val="1"/>
        <w:numPr>
          <w:ilvl w:val="4"/>
          <w:numId w:val="16"/>
        </w:numPr>
        <w:tabs>
          <w:tab w:val="left" w:pos="3494"/>
        </w:tabs>
        <w:ind w:left="3494" w:hanging="400"/>
        <w:jc w:val="left"/>
      </w:pPr>
      <w:bookmarkStart w:id="26" w:name="_bookmark26"/>
      <w:bookmarkEnd w:id="26"/>
      <w:r>
        <w:t>Требования</w:t>
      </w:r>
      <w:r>
        <w:rPr>
          <w:spacing w:val="-7"/>
        </w:rPr>
        <w:t xml:space="preserve"> </w:t>
      </w:r>
      <w:r>
        <w:t>к</w:t>
      </w:r>
      <w:r>
        <w:rPr>
          <w:spacing w:val="-4"/>
        </w:rPr>
        <w:t xml:space="preserve"> </w:t>
      </w:r>
      <w:r>
        <w:t>условиям</w:t>
      </w:r>
      <w:r>
        <w:rPr>
          <w:spacing w:val="-6"/>
        </w:rPr>
        <w:t xml:space="preserve"> </w:t>
      </w:r>
      <w:r>
        <w:t>реализации</w:t>
      </w:r>
      <w:r>
        <w:rPr>
          <w:spacing w:val="-5"/>
        </w:rPr>
        <w:t xml:space="preserve"> </w:t>
      </w:r>
      <w:r>
        <w:rPr>
          <w:spacing w:val="-2"/>
        </w:rPr>
        <w:t>программы</w:t>
      </w:r>
    </w:p>
    <w:p w:rsidR="00A7755E" w:rsidRDefault="00A7755E">
      <w:pPr>
        <w:pStyle w:val="a3"/>
        <w:ind w:left="0"/>
        <w:jc w:val="left"/>
        <w:rPr>
          <w:b/>
        </w:rPr>
      </w:pPr>
    </w:p>
    <w:p w:rsidR="00A7755E" w:rsidRDefault="008660E2">
      <w:pPr>
        <w:pStyle w:val="a4"/>
        <w:numPr>
          <w:ilvl w:val="0"/>
          <w:numId w:val="16"/>
        </w:numPr>
        <w:tabs>
          <w:tab w:val="left" w:pos="2142"/>
        </w:tabs>
        <w:ind w:left="2142" w:hanging="360"/>
        <w:jc w:val="left"/>
        <w:rPr>
          <w:b/>
          <w:sz w:val="24"/>
        </w:rPr>
      </w:pPr>
      <w:r>
        <w:rPr>
          <w:b/>
          <w:sz w:val="24"/>
        </w:rPr>
        <w:t>Психолого-педагогическое</w:t>
      </w:r>
      <w:r>
        <w:rPr>
          <w:b/>
          <w:spacing w:val="-9"/>
          <w:sz w:val="24"/>
        </w:rPr>
        <w:t xml:space="preserve"> </w:t>
      </w:r>
      <w:r>
        <w:rPr>
          <w:b/>
          <w:spacing w:val="-2"/>
          <w:sz w:val="24"/>
        </w:rPr>
        <w:t>обеспечение:</w:t>
      </w:r>
    </w:p>
    <w:p w:rsidR="00A7755E" w:rsidRDefault="008660E2">
      <w:pPr>
        <w:pStyle w:val="a3"/>
        <w:spacing w:before="236"/>
        <w:ind w:left="1242" w:right="794" w:firstLine="539"/>
      </w:pPr>
      <w:r>
        <w:t>обеспечение дифференцированных условий (оптимальный режим учебных</w:t>
      </w:r>
      <w:r>
        <w:rPr>
          <w:spacing w:val="80"/>
        </w:rPr>
        <w:t xml:space="preserve"> </w:t>
      </w:r>
      <w:r>
        <w:rPr>
          <w:spacing w:val="-2"/>
        </w:rPr>
        <w:t>нагрузок);</w:t>
      </w:r>
    </w:p>
    <w:p w:rsidR="00A7755E" w:rsidRDefault="008660E2">
      <w:pPr>
        <w:pStyle w:val="a3"/>
        <w:spacing w:before="240"/>
        <w:ind w:left="1242" w:right="786" w:firstLine="539"/>
      </w:pPr>
      <w:r>
        <w:t>обеспечение психолого-педагогических условий (коррекционно-развивающая направленность учебно-воспитательного процесса);</w:t>
      </w:r>
    </w:p>
    <w:p w:rsidR="00A7755E" w:rsidRDefault="008660E2">
      <w:pPr>
        <w:pStyle w:val="a3"/>
        <w:spacing w:before="240"/>
        <w:ind w:left="1242" w:right="782" w:firstLine="539"/>
      </w:pPr>
      <w:r>
        <w:t>учет индивидуальных особенностей и особых образовательных, социально- коммуникативных потребностей обучающихся;</w:t>
      </w:r>
    </w:p>
    <w:p w:rsidR="00A7755E" w:rsidRDefault="008660E2">
      <w:pPr>
        <w:pStyle w:val="a3"/>
        <w:spacing w:before="240"/>
        <w:ind w:left="1782"/>
        <w:jc w:val="left"/>
      </w:pPr>
      <w:r>
        <w:t>соблюдение</w:t>
      </w:r>
      <w:r>
        <w:rPr>
          <w:spacing w:val="-11"/>
        </w:rPr>
        <w:t xml:space="preserve"> </w:t>
      </w:r>
      <w:r>
        <w:t>комфортного</w:t>
      </w:r>
      <w:r>
        <w:rPr>
          <w:spacing w:val="-8"/>
        </w:rPr>
        <w:t xml:space="preserve"> </w:t>
      </w:r>
      <w:r>
        <w:t>психоэмоционального</w:t>
      </w:r>
      <w:r>
        <w:rPr>
          <w:spacing w:val="-7"/>
        </w:rPr>
        <w:t xml:space="preserve"> </w:t>
      </w:r>
      <w:r>
        <w:rPr>
          <w:spacing w:val="-2"/>
        </w:rPr>
        <w:t>режима;</w:t>
      </w:r>
    </w:p>
    <w:p w:rsidR="00A7755E" w:rsidRDefault="008660E2">
      <w:pPr>
        <w:pStyle w:val="a3"/>
        <w:spacing w:before="240"/>
        <w:ind w:left="1242" w:right="789" w:firstLine="539"/>
      </w:pPr>
      <w: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7755E" w:rsidRDefault="008660E2">
      <w:pPr>
        <w:pStyle w:val="a3"/>
        <w:spacing w:before="240"/>
        <w:ind w:left="1242" w:right="783" w:firstLine="539"/>
      </w:pPr>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7755E" w:rsidRDefault="008660E2">
      <w:pPr>
        <w:pStyle w:val="a3"/>
        <w:spacing w:before="240"/>
        <w:ind w:left="1242" w:right="791" w:firstLine="539"/>
      </w:pPr>
      <w:r>
        <w:t>обеспечение активного сотрудничества обучающихся в разных видах деятельности, обогащение</w:t>
      </w:r>
      <w:r>
        <w:rPr>
          <w:spacing w:val="-3"/>
        </w:rPr>
        <w:t xml:space="preserve"> </w:t>
      </w:r>
      <w:r>
        <w:t>их социального</w:t>
      </w:r>
      <w:r>
        <w:rPr>
          <w:spacing w:val="-2"/>
        </w:rPr>
        <w:t xml:space="preserve"> </w:t>
      </w:r>
      <w:r>
        <w:t>опыта,</w:t>
      </w:r>
      <w:r>
        <w:rPr>
          <w:spacing w:val="-2"/>
        </w:rPr>
        <w:t xml:space="preserve"> </w:t>
      </w:r>
      <w:r>
        <w:t>активизация</w:t>
      </w:r>
      <w:r>
        <w:rPr>
          <w:spacing w:val="-2"/>
        </w:rPr>
        <w:t xml:space="preserve"> </w:t>
      </w:r>
      <w:r>
        <w:t>взаимодействия</w:t>
      </w:r>
      <w:r>
        <w:rPr>
          <w:spacing w:val="-2"/>
        </w:rPr>
        <w:t xml:space="preserve"> </w:t>
      </w:r>
      <w:r>
        <w:t>с</w:t>
      </w:r>
      <w:r>
        <w:rPr>
          <w:spacing w:val="-3"/>
        </w:rPr>
        <w:t xml:space="preserve"> </w:t>
      </w:r>
      <w:r>
        <w:t>разными</w:t>
      </w:r>
      <w:r>
        <w:rPr>
          <w:spacing w:val="-1"/>
        </w:rPr>
        <w:t xml:space="preserve"> </w:t>
      </w:r>
      <w:r>
        <w:t>партнерами</w:t>
      </w:r>
      <w:r>
        <w:rPr>
          <w:spacing w:val="-1"/>
        </w:rPr>
        <w:t xml:space="preserve"> </w:t>
      </w:r>
      <w:r>
        <w:t xml:space="preserve">по коммуникации за счет расширения образовательного, социального, коммуникативного </w:t>
      </w:r>
      <w:r>
        <w:rPr>
          <w:spacing w:val="-2"/>
        </w:rPr>
        <w:t>пространства;</w:t>
      </w:r>
    </w:p>
    <w:p w:rsidR="00A7755E" w:rsidRDefault="008660E2">
      <w:pPr>
        <w:pStyle w:val="a3"/>
        <w:spacing w:before="241"/>
        <w:ind w:left="1242" w:right="792" w:firstLine="539"/>
      </w:pPr>
      <w: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w:t>
      </w:r>
      <w:r>
        <w:rPr>
          <w:spacing w:val="-2"/>
        </w:rPr>
        <w:t>обучающихся);</w:t>
      </w:r>
    </w:p>
    <w:p w:rsidR="00A7755E" w:rsidRDefault="008660E2">
      <w:pPr>
        <w:pStyle w:val="a3"/>
        <w:spacing w:before="240"/>
        <w:ind w:left="1782"/>
        <w:jc w:val="left"/>
      </w:pPr>
      <w:r>
        <w:t>использование</w:t>
      </w:r>
      <w:r>
        <w:rPr>
          <w:spacing w:val="-9"/>
        </w:rPr>
        <w:t xml:space="preserve"> </w:t>
      </w:r>
      <w:r>
        <w:t>специальных</w:t>
      </w:r>
      <w:r>
        <w:rPr>
          <w:spacing w:val="-3"/>
        </w:rPr>
        <w:t xml:space="preserve"> </w:t>
      </w:r>
      <w:r>
        <w:t>методов,</w:t>
      </w:r>
      <w:r>
        <w:rPr>
          <w:spacing w:val="-5"/>
        </w:rPr>
        <w:t xml:space="preserve"> </w:t>
      </w:r>
      <w:r>
        <w:t>приемов,</w:t>
      </w:r>
      <w:r>
        <w:rPr>
          <w:spacing w:val="-5"/>
        </w:rPr>
        <w:t xml:space="preserve"> </w:t>
      </w:r>
      <w:r>
        <w:t>средств</w:t>
      </w:r>
      <w:r>
        <w:rPr>
          <w:spacing w:val="-6"/>
        </w:rPr>
        <w:t xml:space="preserve"> </w:t>
      </w:r>
      <w:r>
        <w:rPr>
          <w:spacing w:val="-2"/>
        </w:rPr>
        <w:t>обучения;</w:t>
      </w:r>
    </w:p>
    <w:p w:rsidR="00A7755E" w:rsidRDefault="00A7755E">
      <w:pPr>
        <w:sectPr w:rsidR="00A7755E">
          <w:pgSz w:w="11910" w:h="16840"/>
          <w:pgMar w:top="1040" w:right="60" w:bottom="1200" w:left="460" w:header="0" w:footer="1003" w:gutter="0"/>
          <w:cols w:space="720"/>
        </w:sectPr>
      </w:pPr>
    </w:p>
    <w:p w:rsidR="00A7755E" w:rsidRDefault="008660E2">
      <w:pPr>
        <w:pStyle w:val="a3"/>
        <w:spacing w:before="66"/>
        <w:ind w:left="1242" w:right="788" w:firstLine="539"/>
      </w:pPr>
      <w: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7755E" w:rsidRDefault="008660E2">
      <w:pPr>
        <w:pStyle w:val="a3"/>
        <w:spacing w:before="241"/>
        <w:ind w:left="1242" w:right="782" w:firstLine="539"/>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A7755E" w:rsidRDefault="00A7755E">
      <w:pPr>
        <w:pStyle w:val="a3"/>
        <w:spacing w:before="4"/>
        <w:ind w:left="0"/>
        <w:jc w:val="left"/>
      </w:pPr>
    </w:p>
    <w:p w:rsidR="00A7755E" w:rsidRDefault="008660E2">
      <w:pPr>
        <w:pStyle w:val="1"/>
        <w:numPr>
          <w:ilvl w:val="0"/>
          <w:numId w:val="16"/>
        </w:numPr>
        <w:tabs>
          <w:tab w:val="left" w:pos="2142"/>
        </w:tabs>
        <w:ind w:left="2142" w:hanging="360"/>
        <w:jc w:val="left"/>
      </w:pPr>
      <w:r>
        <w:t>Программно-методическое</w:t>
      </w:r>
      <w:r>
        <w:rPr>
          <w:spacing w:val="-10"/>
        </w:rPr>
        <w:t xml:space="preserve"> </w:t>
      </w:r>
      <w:r>
        <w:rPr>
          <w:spacing w:val="-2"/>
        </w:rPr>
        <w:t>обеспечение.</w:t>
      </w:r>
    </w:p>
    <w:p w:rsidR="00A7755E" w:rsidRDefault="008660E2">
      <w:pPr>
        <w:pStyle w:val="a3"/>
        <w:spacing w:before="236"/>
        <w:ind w:left="1242" w:right="780" w:firstLine="539"/>
      </w:pPr>
      <w:r>
        <w:t>В процессе реализации ПКР могут быть использованы рабочие коррекционно- 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rsidR="00A7755E" w:rsidRDefault="00A7755E">
      <w:pPr>
        <w:pStyle w:val="a3"/>
        <w:spacing w:before="5"/>
        <w:ind w:left="0"/>
        <w:jc w:val="left"/>
      </w:pPr>
    </w:p>
    <w:p w:rsidR="00A7755E" w:rsidRDefault="008660E2">
      <w:pPr>
        <w:pStyle w:val="1"/>
        <w:numPr>
          <w:ilvl w:val="0"/>
          <w:numId w:val="16"/>
        </w:numPr>
        <w:tabs>
          <w:tab w:val="left" w:pos="2142"/>
        </w:tabs>
        <w:ind w:left="2142" w:hanging="360"/>
        <w:jc w:val="left"/>
      </w:pPr>
      <w:r>
        <w:t>Кадровое</w:t>
      </w:r>
      <w:r>
        <w:rPr>
          <w:spacing w:val="-1"/>
        </w:rPr>
        <w:t xml:space="preserve"> </w:t>
      </w:r>
      <w:r>
        <w:rPr>
          <w:spacing w:val="-2"/>
        </w:rPr>
        <w:t>обеспечение.</w:t>
      </w:r>
    </w:p>
    <w:p w:rsidR="00A7755E" w:rsidRDefault="008660E2">
      <w:pPr>
        <w:pStyle w:val="a3"/>
        <w:spacing w:before="235"/>
        <w:ind w:left="1242" w:right="788" w:firstLine="539"/>
      </w:pPr>
      <w:r>
        <w:t>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r>
        <w:rPr>
          <w:spacing w:val="-2"/>
        </w:rPr>
        <w:t xml:space="preserve"> </w:t>
      </w:r>
      <w:r>
        <w:t>Уровень</w:t>
      </w:r>
      <w:r>
        <w:rPr>
          <w:spacing w:val="-3"/>
        </w:rPr>
        <w:t xml:space="preserve"> </w:t>
      </w:r>
      <w:r>
        <w:t>квалификации</w:t>
      </w:r>
      <w:r>
        <w:rPr>
          <w:spacing w:val="-1"/>
        </w:rPr>
        <w:t xml:space="preserve"> </w:t>
      </w:r>
      <w:r>
        <w:t>работников</w:t>
      </w:r>
      <w:r>
        <w:rPr>
          <w:spacing w:val="-2"/>
        </w:rPr>
        <w:t xml:space="preserve"> </w:t>
      </w:r>
      <w:r>
        <w:t>образовательного учреждения</w:t>
      </w:r>
      <w:r>
        <w:rPr>
          <w:spacing w:val="-2"/>
        </w:rPr>
        <w:t xml:space="preserve"> </w:t>
      </w:r>
      <w:r>
        <w:t>для</w:t>
      </w:r>
      <w:r>
        <w:rPr>
          <w:spacing w:val="-4"/>
        </w:rPr>
        <w:t xml:space="preserve"> </w:t>
      </w:r>
      <w:r>
        <w:t>каждой занимаемой должности должен соответствовать квалификационным характеристикам по соответствующей должности.</w:t>
      </w:r>
    </w:p>
    <w:p w:rsidR="00A7755E" w:rsidRDefault="008660E2">
      <w:pPr>
        <w:pStyle w:val="a3"/>
        <w:spacing w:before="241"/>
        <w:ind w:left="1242" w:right="783" w:firstLine="539"/>
      </w:pPr>
      <w:r>
        <w:t>На постоянной основе специалисты психолого-педагогического сопровождения, занимающиеся решением вопросов образования обучающихся с РАС, проходят подготовку,</w:t>
      </w:r>
      <w:r>
        <w:rPr>
          <w:spacing w:val="-1"/>
        </w:rPr>
        <w:t xml:space="preserve"> </w:t>
      </w:r>
      <w:r>
        <w:t>переподготовку</w:t>
      </w:r>
      <w:r>
        <w:rPr>
          <w:spacing w:val="-7"/>
        </w:rPr>
        <w:t xml:space="preserve"> </w:t>
      </w:r>
      <w:r>
        <w:t>и повышение</w:t>
      </w:r>
      <w:r>
        <w:rPr>
          <w:spacing w:val="-2"/>
        </w:rPr>
        <w:t xml:space="preserve"> </w:t>
      </w:r>
      <w:r>
        <w:t>квалификации в</w:t>
      </w:r>
      <w:r>
        <w:rPr>
          <w:spacing w:val="-1"/>
        </w:rPr>
        <w:t xml:space="preserve"> </w:t>
      </w:r>
      <w:r>
        <w:t>соотвтетствии с утвержденным графиком.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7755E" w:rsidRDefault="00A7755E">
      <w:pPr>
        <w:pStyle w:val="a3"/>
        <w:spacing w:before="5"/>
        <w:ind w:left="0"/>
        <w:jc w:val="left"/>
      </w:pPr>
    </w:p>
    <w:p w:rsidR="00A7755E" w:rsidRDefault="008660E2">
      <w:pPr>
        <w:pStyle w:val="1"/>
        <w:numPr>
          <w:ilvl w:val="0"/>
          <w:numId w:val="16"/>
        </w:numPr>
        <w:tabs>
          <w:tab w:val="left" w:pos="2142"/>
        </w:tabs>
        <w:ind w:left="2142" w:hanging="360"/>
        <w:jc w:val="left"/>
      </w:pPr>
      <w:r>
        <w:t>Материально-техническое</w:t>
      </w:r>
      <w:r>
        <w:rPr>
          <w:spacing w:val="-15"/>
        </w:rPr>
        <w:t xml:space="preserve"> </w:t>
      </w:r>
      <w:r>
        <w:rPr>
          <w:spacing w:val="-2"/>
        </w:rPr>
        <w:t>обеспечение.</w:t>
      </w:r>
    </w:p>
    <w:p w:rsidR="00A7755E" w:rsidRDefault="008660E2">
      <w:pPr>
        <w:pStyle w:val="a3"/>
        <w:spacing w:before="235"/>
        <w:ind w:left="1242" w:right="780" w:firstLine="539"/>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w:t>
      </w:r>
      <w:r>
        <w:rPr>
          <w:spacing w:val="-1"/>
        </w:rPr>
        <w:t xml:space="preserve"> </w:t>
      </w:r>
      <w:r>
        <w:t>образовательной организации, в том числе надлежащие материально- 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A7755E" w:rsidRDefault="00A7755E">
      <w:pPr>
        <w:pStyle w:val="a3"/>
        <w:spacing w:before="6"/>
        <w:ind w:left="0"/>
        <w:jc w:val="left"/>
      </w:pPr>
    </w:p>
    <w:p w:rsidR="00A7755E" w:rsidRDefault="008660E2">
      <w:pPr>
        <w:pStyle w:val="1"/>
        <w:numPr>
          <w:ilvl w:val="0"/>
          <w:numId w:val="16"/>
        </w:numPr>
        <w:tabs>
          <w:tab w:val="left" w:pos="2142"/>
        </w:tabs>
        <w:ind w:left="2142" w:hanging="360"/>
        <w:jc w:val="left"/>
      </w:pPr>
      <w:r>
        <w:t>Информационное</w:t>
      </w:r>
      <w:r>
        <w:rPr>
          <w:spacing w:val="-11"/>
        </w:rPr>
        <w:t xml:space="preserve"> </w:t>
      </w:r>
      <w:r>
        <w:rPr>
          <w:spacing w:val="-2"/>
        </w:rPr>
        <w:t>обеспечение.</w:t>
      </w:r>
    </w:p>
    <w:p w:rsidR="00A7755E" w:rsidRDefault="008660E2">
      <w:pPr>
        <w:pStyle w:val="a3"/>
        <w:spacing w:before="235"/>
        <w:ind w:left="1242" w:right="780" w:firstLine="539"/>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 коммуникационных технологий.</w:t>
      </w:r>
    </w:p>
    <w:p w:rsidR="00A7755E" w:rsidRDefault="00A7755E">
      <w:pPr>
        <w:sectPr w:rsidR="00A7755E">
          <w:pgSz w:w="11910" w:h="16840"/>
          <w:pgMar w:top="1040" w:right="60" w:bottom="1200" w:left="460" w:header="0" w:footer="1003" w:gutter="0"/>
          <w:cols w:space="720"/>
        </w:sectPr>
      </w:pPr>
    </w:p>
    <w:p w:rsidR="00A7755E" w:rsidRDefault="008660E2">
      <w:pPr>
        <w:pStyle w:val="a3"/>
        <w:spacing w:before="66"/>
        <w:ind w:left="1242" w:right="786" w:firstLine="539"/>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A7755E" w:rsidRDefault="008660E2">
      <w:pPr>
        <w:pStyle w:val="a4"/>
        <w:numPr>
          <w:ilvl w:val="0"/>
          <w:numId w:val="16"/>
        </w:numPr>
        <w:tabs>
          <w:tab w:val="left" w:pos="2188"/>
        </w:tabs>
        <w:spacing w:before="241"/>
        <w:ind w:left="1242" w:right="783" w:firstLine="539"/>
        <w:jc w:val="both"/>
        <w:rPr>
          <w:sz w:val="24"/>
        </w:rPr>
      </w:pPr>
      <w:r>
        <w:rPr>
          <w:sz w:val="24"/>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A7755E" w:rsidRDefault="00A7755E">
      <w:pPr>
        <w:pStyle w:val="a3"/>
        <w:spacing w:before="4"/>
        <w:ind w:left="0"/>
        <w:jc w:val="left"/>
      </w:pPr>
    </w:p>
    <w:p w:rsidR="00A7755E" w:rsidRDefault="008660E2">
      <w:pPr>
        <w:pStyle w:val="1"/>
        <w:numPr>
          <w:ilvl w:val="4"/>
          <w:numId w:val="16"/>
        </w:numPr>
        <w:tabs>
          <w:tab w:val="left" w:pos="3372"/>
        </w:tabs>
        <w:spacing w:before="1"/>
        <w:ind w:left="3372" w:hanging="386"/>
        <w:jc w:val="left"/>
      </w:pPr>
      <w:bookmarkStart w:id="27" w:name="_bookmark27"/>
      <w:bookmarkEnd w:id="27"/>
      <w:r>
        <w:t>Планируемые</w:t>
      </w:r>
      <w:r>
        <w:rPr>
          <w:spacing w:val="-8"/>
        </w:rPr>
        <w:t xml:space="preserve"> </w:t>
      </w:r>
      <w:r>
        <w:t>результаты</w:t>
      </w:r>
      <w:r>
        <w:rPr>
          <w:spacing w:val="-5"/>
        </w:rPr>
        <w:t xml:space="preserve"> </w:t>
      </w:r>
      <w:r>
        <w:t>коррекционной</w:t>
      </w:r>
      <w:r>
        <w:rPr>
          <w:spacing w:val="-5"/>
        </w:rPr>
        <w:t xml:space="preserve"> </w:t>
      </w:r>
      <w:r>
        <w:rPr>
          <w:spacing w:val="-2"/>
        </w:rPr>
        <w:t>работы</w:t>
      </w:r>
    </w:p>
    <w:p w:rsidR="00A7755E" w:rsidRDefault="008660E2">
      <w:pPr>
        <w:pStyle w:val="a4"/>
        <w:numPr>
          <w:ilvl w:val="0"/>
          <w:numId w:val="16"/>
        </w:numPr>
        <w:tabs>
          <w:tab w:val="left" w:pos="2217"/>
        </w:tabs>
        <w:spacing w:before="271"/>
        <w:ind w:left="1242" w:right="791" w:firstLine="539"/>
        <w:jc w:val="both"/>
        <w:rPr>
          <w:sz w:val="24"/>
        </w:rPr>
      </w:pPr>
      <w:r>
        <w:rPr>
          <w:sz w:val="24"/>
        </w:rPr>
        <w:t>ПКР предусматривает выполнение требований к результатам, определенным ФГОС ООО с учетом особых образовательных потребностей обучающихся с РАС.</w:t>
      </w:r>
    </w:p>
    <w:p w:rsidR="00A7755E" w:rsidRDefault="008660E2">
      <w:pPr>
        <w:pStyle w:val="a4"/>
        <w:numPr>
          <w:ilvl w:val="0"/>
          <w:numId w:val="16"/>
        </w:numPr>
        <w:tabs>
          <w:tab w:val="left" w:pos="2193"/>
        </w:tabs>
        <w:spacing w:before="240"/>
        <w:ind w:left="1242" w:right="796" w:firstLine="539"/>
        <w:jc w:val="both"/>
        <w:rPr>
          <w:sz w:val="24"/>
        </w:rPr>
      </w:pPr>
      <w:r>
        <w:rPr>
          <w:sz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A7755E" w:rsidRDefault="008660E2">
      <w:pPr>
        <w:pStyle w:val="a4"/>
        <w:numPr>
          <w:ilvl w:val="0"/>
          <w:numId w:val="16"/>
        </w:numPr>
        <w:tabs>
          <w:tab w:val="left" w:pos="2251"/>
        </w:tabs>
        <w:spacing w:before="240"/>
        <w:ind w:left="1242" w:right="787" w:firstLine="539"/>
        <w:jc w:val="both"/>
        <w:rPr>
          <w:sz w:val="24"/>
        </w:rPr>
      </w:pPr>
      <w:r>
        <w:rPr>
          <w:sz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A7755E" w:rsidRDefault="008660E2">
      <w:pPr>
        <w:pStyle w:val="a4"/>
        <w:numPr>
          <w:ilvl w:val="0"/>
          <w:numId w:val="16"/>
        </w:numPr>
        <w:tabs>
          <w:tab w:val="left" w:pos="2142"/>
        </w:tabs>
        <w:spacing w:before="241"/>
        <w:ind w:left="2142" w:hanging="360"/>
        <w:jc w:val="left"/>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реализации</w:t>
      </w:r>
      <w:r>
        <w:rPr>
          <w:spacing w:val="-3"/>
          <w:sz w:val="24"/>
        </w:rPr>
        <w:t xml:space="preserve"> </w:t>
      </w:r>
      <w:r>
        <w:rPr>
          <w:sz w:val="24"/>
        </w:rPr>
        <w:t>ПКР</w:t>
      </w:r>
      <w:r>
        <w:rPr>
          <w:spacing w:val="-4"/>
          <w:sz w:val="24"/>
        </w:rPr>
        <w:t xml:space="preserve"> </w:t>
      </w:r>
      <w:r>
        <w:rPr>
          <w:spacing w:val="-2"/>
          <w:sz w:val="24"/>
        </w:rPr>
        <w:t>включают:</w:t>
      </w:r>
    </w:p>
    <w:p w:rsidR="00A7755E" w:rsidRDefault="008660E2">
      <w:pPr>
        <w:pStyle w:val="a3"/>
        <w:spacing w:before="240"/>
        <w:ind w:left="1242" w:right="784" w:firstLine="539"/>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A7755E" w:rsidRDefault="008660E2">
      <w:pPr>
        <w:pStyle w:val="a3"/>
        <w:spacing w:before="240"/>
        <w:ind w:left="1782"/>
        <w:jc w:val="left"/>
      </w:pPr>
      <w:r>
        <w:t>анализ</w:t>
      </w:r>
      <w:r>
        <w:rPr>
          <w:spacing w:val="-3"/>
        </w:rPr>
        <w:t xml:space="preserve"> </w:t>
      </w:r>
      <w:r>
        <w:t>достигнутых</w:t>
      </w:r>
      <w:r>
        <w:rPr>
          <w:spacing w:val="-2"/>
        </w:rPr>
        <w:t xml:space="preserve"> </w:t>
      </w:r>
      <w:r>
        <w:t>результатов,</w:t>
      </w:r>
      <w:r>
        <w:rPr>
          <w:spacing w:val="-3"/>
        </w:rPr>
        <w:t xml:space="preserve"> </w:t>
      </w:r>
      <w:r>
        <w:t>выводы</w:t>
      </w:r>
      <w:r>
        <w:rPr>
          <w:spacing w:val="-3"/>
        </w:rPr>
        <w:t xml:space="preserve"> </w:t>
      </w:r>
      <w:r>
        <w:t>и</w:t>
      </w:r>
      <w:r>
        <w:rPr>
          <w:spacing w:val="-3"/>
        </w:rPr>
        <w:t xml:space="preserve"> </w:t>
      </w:r>
      <w:r>
        <w:rPr>
          <w:spacing w:val="-2"/>
        </w:rPr>
        <w:t>рекомендации.</w:t>
      </w:r>
    </w:p>
    <w:p w:rsidR="00A7755E" w:rsidRDefault="008660E2">
      <w:pPr>
        <w:pStyle w:val="a4"/>
        <w:numPr>
          <w:ilvl w:val="0"/>
          <w:numId w:val="16"/>
        </w:numPr>
        <w:tabs>
          <w:tab w:val="left" w:pos="2306"/>
        </w:tabs>
        <w:spacing w:before="240"/>
        <w:ind w:left="1242" w:right="793" w:firstLine="539"/>
        <w:jc w:val="both"/>
        <w:rPr>
          <w:sz w:val="24"/>
        </w:rPr>
      </w:pPr>
      <w:r>
        <w:rPr>
          <w:sz w:val="24"/>
        </w:rPr>
        <w:t xml:space="preserve">Мониторинг достижения обучающимися планируемых результатов ПКР </w:t>
      </w:r>
      <w:r>
        <w:rPr>
          <w:spacing w:val="-2"/>
          <w:sz w:val="24"/>
        </w:rPr>
        <w:t>предполагает:</w:t>
      </w:r>
    </w:p>
    <w:p w:rsidR="00A7755E" w:rsidRDefault="008660E2">
      <w:pPr>
        <w:pStyle w:val="a3"/>
        <w:spacing w:before="241"/>
        <w:ind w:left="1242" w:right="785" w:firstLine="539"/>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A7755E" w:rsidRDefault="008660E2">
      <w:pPr>
        <w:pStyle w:val="a3"/>
        <w:spacing w:before="240"/>
        <w:ind w:left="1242" w:right="791" w:firstLine="539"/>
      </w:pPr>
      <w:r>
        <w:t>систематическое осуществление педагогических наблюдений в учебной и внеурочной деятельности;</w:t>
      </w:r>
    </w:p>
    <w:p w:rsidR="00A7755E" w:rsidRDefault="008660E2">
      <w:pPr>
        <w:pStyle w:val="a3"/>
        <w:spacing w:before="240"/>
        <w:ind w:left="1782"/>
        <w:jc w:val="left"/>
      </w:pPr>
      <w:r>
        <w:t>проведение</w:t>
      </w:r>
      <w:r>
        <w:rPr>
          <w:spacing w:val="68"/>
        </w:rPr>
        <w:t xml:space="preserve"> </w:t>
      </w:r>
      <w:r>
        <w:t>мониторинга</w:t>
      </w:r>
      <w:r>
        <w:rPr>
          <w:spacing w:val="69"/>
        </w:rPr>
        <w:t xml:space="preserve"> </w:t>
      </w:r>
      <w:r>
        <w:t>социальной</w:t>
      </w:r>
      <w:r>
        <w:rPr>
          <w:spacing w:val="71"/>
        </w:rPr>
        <w:t xml:space="preserve"> </w:t>
      </w:r>
      <w:r>
        <w:t>ситуации</w:t>
      </w:r>
      <w:r>
        <w:rPr>
          <w:spacing w:val="71"/>
        </w:rPr>
        <w:t xml:space="preserve"> </w:t>
      </w:r>
      <w:r>
        <w:t>и</w:t>
      </w:r>
      <w:r>
        <w:rPr>
          <w:spacing w:val="73"/>
        </w:rPr>
        <w:t xml:space="preserve"> </w:t>
      </w:r>
      <w:r>
        <w:t>условий</w:t>
      </w:r>
      <w:r>
        <w:rPr>
          <w:spacing w:val="71"/>
        </w:rPr>
        <w:t xml:space="preserve"> </w:t>
      </w:r>
      <w:r>
        <w:t>семейного</w:t>
      </w:r>
      <w:r>
        <w:rPr>
          <w:spacing w:val="70"/>
        </w:rPr>
        <w:t xml:space="preserve"> </w:t>
      </w:r>
      <w:r>
        <w:rPr>
          <w:spacing w:val="-2"/>
        </w:rPr>
        <w:t>воспитания</w:t>
      </w:r>
    </w:p>
    <w:p w:rsidR="00A7755E" w:rsidRDefault="00A7755E">
      <w:pPr>
        <w:sectPr w:rsidR="00A7755E">
          <w:pgSz w:w="11910" w:h="16840"/>
          <w:pgMar w:top="1040" w:right="60" w:bottom="1200" w:left="460" w:header="0" w:footer="1003" w:gutter="0"/>
          <w:cols w:space="720"/>
        </w:sectPr>
      </w:pPr>
    </w:p>
    <w:p w:rsidR="00A7755E" w:rsidRDefault="008660E2">
      <w:pPr>
        <w:pStyle w:val="a3"/>
        <w:spacing w:before="66"/>
        <w:ind w:left="1242"/>
        <w:jc w:val="left"/>
      </w:pPr>
      <w:r>
        <w:t>(проводится</w:t>
      </w:r>
      <w:r>
        <w:rPr>
          <w:spacing w:val="-2"/>
        </w:rPr>
        <w:t xml:space="preserve"> </w:t>
      </w:r>
      <w:r>
        <w:t>в</w:t>
      </w:r>
      <w:r>
        <w:rPr>
          <w:spacing w:val="-2"/>
        </w:rPr>
        <w:t xml:space="preserve"> </w:t>
      </w:r>
      <w:r>
        <w:t>начале</w:t>
      </w:r>
      <w:r>
        <w:rPr>
          <w:spacing w:val="-2"/>
        </w:rPr>
        <w:t xml:space="preserve"> </w:t>
      </w:r>
      <w:r>
        <w:t>обучения</w:t>
      </w:r>
      <w:r>
        <w:rPr>
          <w:spacing w:val="-1"/>
        </w:rPr>
        <w:t xml:space="preserve"> </w:t>
      </w:r>
      <w:r>
        <w:t>в</w:t>
      </w:r>
      <w:r>
        <w:rPr>
          <w:spacing w:val="-3"/>
        </w:rPr>
        <w:t xml:space="preserve"> </w:t>
      </w:r>
      <w:r>
        <w:t>пятом</w:t>
      </w:r>
      <w:r>
        <w:rPr>
          <w:spacing w:val="-1"/>
        </w:rPr>
        <w:t xml:space="preserve"> </w:t>
      </w:r>
      <w:r>
        <w:t>классе,</w:t>
      </w:r>
      <w:r>
        <w:rPr>
          <w:spacing w:val="-1"/>
        </w:rPr>
        <w:t xml:space="preserve"> </w:t>
      </w:r>
      <w:r>
        <w:t>а</w:t>
      </w:r>
      <w:r>
        <w:rPr>
          <w:spacing w:val="-2"/>
        </w:rPr>
        <w:t xml:space="preserve"> </w:t>
      </w:r>
      <w:r>
        <w:t>также</w:t>
      </w:r>
      <w:r>
        <w:rPr>
          <w:spacing w:val="-1"/>
        </w:rPr>
        <w:t xml:space="preserve"> </w:t>
      </w:r>
      <w:r>
        <w:t>не</w:t>
      </w:r>
      <w:r>
        <w:rPr>
          <w:spacing w:val="-2"/>
        </w:rPr>
        <w:t xml:space="preserve"> </w:t>
      </w:r>
      <w:r>
        <w:t>реже</w:t>
      </w:r>
      <w:r>
        <w:rPr>
          <w:spacing w:val="-3"/>
        </w:rPr>
        <w:t xml:space="preserve"> </w:t>
      </w:r>
      <w:r>
        <w:t>одного</w:t>
      </w:r>
      <w:r>
        <w:rPr>
          <w:spacing w:val="-1"/>
        </w:rPr>
        <w:t xml:space="preserve"> </w:t>
      </w:r>
      <w:r>
        <w:t>раза</w:t>
      </w:r>
      <w:r>
        <w:rPr>
          <w:spacing w:val="-2"/>
        </w:rPr>
        <w:t xml:space="preserve"> </w:t>
      </w:r>
      <w:r>
        <w:t>в</w:t>
      </w:r>
      <w:r>
        <w:rPr>
          <w:spacing w:val="-2"/>
        </w:rPr>
        <w:t xml:space="preserve"> полугодие);</w:t>
      </w:r>
    </w:p>
    <w:p w:rsidR="00A7755E" w:rsidRDefault="008660E2">
      <w:pPr>
        <w:pStyle w:val="a3"/>
        <w:spacing w:before="240"/>
        <w:ind w:left="1242" w:right="783" w:firstLine="539"/>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rsidR="00A7755E" w:rsidRDefault="008660E2">
      <w:pPr>
        <w:pStyle w:val="a4"/>
        <w:numPr>
          <w:ilvl w:val="0"/>
          <w:numId w:val="16"/>
        </w:numPr>
        <w:tabs>
          <w:tab w:val="left" w:pos="2141"/>
        </w:tabs>
        <w:spacing w:before="241"/>
        <w:ind w:left="1242" w:right="784" w:firstLine="539"/>
        <w:jc w:val="both"/>
        <w:rPr>
          <w:sz w:val="24"/>
        </w:rPr>
      </w:pPr>
      <w:r>
        <w:rPr>
          <w:sz w:val="24"/>
        </w:rPr>
        <w:t>В</w:t>
      </w:r>
      <w:r>
        <w:rPr>
          <w:spacing w:val="-5"/>
          <w:sz w:val="24"/>
        </w:rPr>
        <w:t xml:space="preserve"> </w:t>
      </w:r>
      <w:r>
        <w:rPr>
          <w:sz w:val="24"/>
        </w:rPr>
        <w:t>процессе</w:t>
      </w:r>
      <w:r>
        <w:rPr>
          <w:spacing w:val="-4"/>
          <w:sz w:val="24"/>
        </w:rPr>
        <w:t xml:space="preserve"> </w:t>
      </w:r>
      <w:r>
        <w:rPr>
          <w:sz w:val="24"/>
        </w:rPr>
        <w:t>изучения</w:t>
      </w:r>
      <w:r>
        <w:rPr>
          <w:spacing w:val="-3"/>
          <w:sz w:val="24"/>
        </w:rPr>
        <w:t xml:space="preserve"> </w:t>
      </w:r>
      <w:r>
        <w:rPr>
          <w:sz w:val="24"/>
        </w:rPr>
        <w:t>результатов</w:t>
      </w:r>
      <w:r>
        <w:rPr>
          <w:spacing w:val="-4"/>
          <w:sz w:val="24"/>
        </w:rPr>
        <w:t xml:space="preserve"> </w:t>
      </w:r>
      <w:r>
        <w:rPr>
          <w:sz w:val="24"/>
        </w:rPr>
        <w:t>ПКР</w:t>
      </w:r>
      <w:r>
        <w:rPr>
          <w:spacing w:val="-3"/>
          <w:sz w:val="24"/>
        </w:rPr>
        <w:t xml:space="preserve"> </w:t>
      </w:r>
      <w:r>
        <w:rPr>
          <w:sz w:val="24"/>
        </w:rPr>
        <w:t>используются</w:t>
      </w:r>
      <w:r>
        <w:rPr>
          <w:spacing w:val="-3"/>
          <w:sz w:val="24"/>
        </w:rPr>
        <w:t xml:space="preserve"> </w:t>
      </w:r>
      <w:r>
        <w:rPr>
          <w:sz w:val="24"/>
        </w:rPr>
        <w:t>диагностические</w:t>
      </w:r>
      <w:r>
        <w:rPr>
          <w:spacing w:val="-4"/>
          <w:sz w:val="24"/>
        </w:rPr>
        <w:t xml:space="preserve"> </w:t>
      </w:r>
      <w:r>
        <w:rPr>
          <w:sz w:val="24"/>
        </w:rPr>
        <w:t>методики</w:t>
      </w:r>
      <w:r>
        <w:rPr>
          <w:spacing w:val="-7"/>
          <w:sz w:val="24"/>
        </w:rPr>
        <w:t xml:space="preserve"> </w:t>
      </w:r>
      <w:r>
        <w:rPr>
          <w:sz w:val="24"/>
        </w:rPr>
        <w:t>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A7755E" w:rsidRDefault="008660E2">
      <w:pPr>
        <w:pStyle w:val="a4"/>
        <w:numPr>
          <w:ilvl w:val="0"/>
          <w:numId w:val="16"/>
        </w:numPr>
        <w:tabs>
          <w:tab w:val="left" w:pos="2239"/>
        </w:tabs>
        <w:spacing w:before="240"/>
        <w:ind w:left="1242" w:right="784" w:firstLine="539"/>
        <w:jc w:val="both"/>
        <w:rPr>
          <w:sz w:val="24"/>
        </w:rPr>
      </w:pPr>
      <w:r>
        <w:rPr>
          <w:sz w:val="24"/>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 педагогического обследования.</w:t>
      </w:r>
    </w:p>
    <w:p w:rsidR="00A7755E" w:rsidRDefault="008660E2">
      <w:pPr>
        <w:pStyle w:val="a4"/>
        <w:numPr>
          <w:ilvl w:val="0"/>
          <w:numId w:val="16"/>
        </w:numPr>
        <w:tabs>
          <w:tab w:val="left" w:pos="2162"/>
        </w:tabs>
        <w:spacing w:before="240"/>
        <w:ind w:left="1242" w:right="786" w:firstLine="539"/>
        <w:jc w:val="both"/>
        <w:rPr>
          <w:sz w:val="24"/>
        </w:rPr>
      </w:pPr>
      <w:r>
        <w:rPr>
          <w:sz w:val="24"/>
        </w:rPr>
        <w:t>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A7755E" w:rsidRDefault="008660E2">
      <w:pPr>
        <w:pStyle w:val="a4"/>
        <w:numPr>
          <w:ilvl w:val="0"/>
          <w:numId w:val="16"/>
        </w:numPr>
        <w:tabs>
          <w:tab w:val="left" w:pos="2143"/>
        </w:tabs>
        <w:spacing w:before="240"/>
        <w:ind w:left="1242" w:right="792" w:firstLine="539"/>
        <w:jc w:val="both"/>
        <w:rPr>
          <w:sz w:val="24"/>
        </w:rPr>
      </w:pPr>
      <w:r>
        <w:rPr>
          <w:sz w:val="24"/>
        </w:rPr>
        <w:t>Решение</w:t>
      </w:r>
      <w:r>
        <w:rPr>
          <w:spacing w:val="-5"/>
          <w:sz w:val="24"/>
        </w:rPr>
        <w:t xml:space="preserve"> </w:t>
      </w:r>
      <w:r>
        <w:rPr>
          <w:sz w:val="24"/>
        </w:rPr>
        <w:t>о</w:t>
      </w:r>
      <w:r>
        <w:rPr>
          <w:spacing w:val="-4"/>
          <w:sz w:val="24"/>
        </w:rPr>
        <w:t xml:space="preserve"> </w:t>
      </w:r>
      <w:r>
        <w:rPr>
          <w:sz w:val="24"/>
        </w:rPr>
        <w:t>достижении</w:t>
      </w:r>
      <w:r>
        <w:rPr>
          <w:spacing w:val="-3"/>
          <w:sz w:val="24"/>
        </w:rPr>
        <w:t xml:space="preserve"> </w:t>
      </w:r>
      <w:r>
        <w:rPr>
          <w:sz w:val="24"/>
        </w:rPr>
        <w:t>обучающимися</w:t>
      </w:r>
      <w:r>
        <w:rPr>
          <w:spacing w:val="-4"/>
          <w:sz w:val="24"/>
        </w:rPr>
        <w:t xml:space="preserve"> </w:t>
      </w:r>
      <w:r>
        <w:rPr>
          <w:sz w:val="24"/>
        </w:rPr>
        <w:t>планируемых</w:t>
      </w:r>
      <w:r>
        <w:rPr>
          <w:spacing w:val="-3"/>
          <w:sz w:val="24"/>
        </w:rPr>
        <w:t xml:space="preserve"> </w:t>
      </w:r>
      <w:r>
        <w:rPr>
          <w:sz w:val="24"/>
        </w:rPr>
        <w:t>результатов</w:t>
      </w:r>
      <w:r>
        <w:rPr>
          <w:spacing w:val="-2"/>
          <w:sz w:val="24"/>
        </w:rPr>
        <w:t xml:space="preserve"> </w:t>
      </w:r>
      <w:r>
        <w:rPr>
          <w:sz w:val="24"/>
        </w:rPr>
        <w:t>ПКР</w:t>
      </w:r>
      <w:r>
        <w:rPr>
          <w:spacing w:val="-3"/>
          <w:sz w:val="24"/>
        </w:rPr>
        <w:t xml:space="preserve"> </w:t>
      </w:r>
      <w:r>
        <w:rPr>
          <w:sz w:val="24"/>
        </w:rPr>
        <w:t>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A7755E" w:rsidRDefault="00A7755E">
      <w:pPr>
        <w:jc w:val="both"/>
        <w:rPr>
          <w:sz w:val="24"/>
        </w:rPr>
        <w:sectPr w:rsidR="00A7755E">
          <w:pgSz w:w="11910" w:h="16840"/>
          <w:pgMar w:top="1040" w:right="60" w:bottom="1200" w:left="460" w:header="0" w:footer="1003" w:gutter="0"/>
          <w:cols w:space="720"/>
        </w:sectPr>
      </w:pPr>
    </w:p>
    <w:p w:rsidR="00A7755E" w:rsidRDefault="004224A7" w:rsidP="004224A7">
      <w:pPr>
        <w:pStyle w:val="1"/>
        <w:spacing w:before="79" w:line="278" w:lineRule="auto"/>
        <w:ind w:left="618" w:right="617"/>
        <w:jc w:val="left"/>
      </w:pPr>
      <w:bookmarkStart w:id="28" w:name="_bookmark28"/>
      <w:bookmarkEnd w:id="28"/>
      <w:r>
        <w:t xml:space="preserve">                  3.</w:t>
      </w:r>
      <w:r w:rsidR="008660E2">
        <w:t>Организационный</w:t>
      </w:r>
      <w:r w:rsidR="008660E2">
        <w:rPr>
          <w:spacing w:val="-6"/>
        </w:rPr>
        <w:t xml:space="preserve"> </w:t>
      </w:r>
      <w:r w:rsidR="008660E2">
        <w:t>раздел</w:t>
      </w:r>
      <w:r w:rsidR="008660E2">
        <w:rPr>
          <w:spacing w:val="-4"/>
        </w:rPr>
        <w:t xml:space="preserve"> </w:t>
      </w:r>
      <w:r w:rsidR="008660E2">
        <w:t>АООП</w:t>
      </w:r>
      <w:r w:rsidR="008660E2">
        <w:rPr>
          <w:spacing w:val="-6"/>
        </w:rPr>
        <w:t xml:space="preserve"> </w:t>
      </w:r>
      <w:r w:rsidR="008660E2">
        <w:t>ООО</w:t>
      </w:r>
      <w:r w:rsidR="008660E2">
        <w:rPr>
          <w:spacing w:val="-6"/>
        </w:rPr>
        <w:t xml:space="preserve"> </w:t>
      </w:r>
      <w:r w:rsidR="008660E2">
        <w:t>для</w:t>
      </w:r>
      <w:r w:rsidR="008660E2">
        <w:rPr>
          <w:spacing w:val="-6"/>
        </w:rPr>
        <w:t xml:space="preserve"> </w:t>
      </w:r>
      <w:r w:rsidR="008660E2">
        <w:t>обучающихся</w:t>
      </w:r>
      <w:r w:rsidR="008660E2">
        <w:rPr>
          <w:spacing w:val="-5"/>
        </w:rPr>
        <w:t xml:space="preserve"> </w:t>
      </w:r>
      <w:r w:rsidR="008660E2">
        <w:t>с</w:t>
      </w:r>
      <w:r w:rsidR="008660E2">
        <w:rPr>
          <w:spacing w:val="-6"/>
        </w:rPr>
        <w:t xml:space="preserve"> </w:t>
      </w:r>
      <w:r w:rsidR="008660E2">
        <w:t>расстройствами аутистического спектра (вариант 8.1.)</w:t>
      </w:r>
    </w:p>
    <w:p w:rsidR="00A7755E" w:rsidRDefault="00A7755E">
      <w:pPr>
        <w:pStyle w:val="a3"/>
        <w:spacing w:before="229"/>
        <w:ind w:left="0"/>
        <w:jc w:val="left"/>
        <w:rPr>
          <w:b/>
        </w:rPr>
      </w:pPr>
    </w:p>
    <w:p w:rsidR="00A7755E" w:rsidRPr="004224A7" w:rsidRDefault="004224A7" w:rsidP="004224A7">
      <w:pPr>
        <w:tabs>
          <w:tab w:val="left" w:pos="1290"/>
          <w:tab w:val="left" w:pos="1349"/>
        </w:tabs>
        <w:spacing w:line="276" w:lineRule="auto"/>
        <w:ind w:right="785"/>
        <w:rPr>
          <w:sz w:val="24"/>
        </w:rPr>
      </w:pPr>
      <w:r>
        <w:rPr>
          <w:b/>
          <w:sz w:val="24"/>
        </w:rPr>
        <w:t xml:space="preserve">                 3.1.</w:t>
      </w:r>
      <w:r w:rsidR="008660E2" w:rsidRPr="004224A7">
        <w:rPr>
          <w:b/>
          <w:sz w:val="24"/>
        </w:rPr>
        <w:t xml:space="preserve">Учебный план адаптированной образовательной программы основного общего образования для обучающихся с расстройствами аутистического спектра (вариант </w:t>
      </w:r>
      <w:r w:rsidR="008660E2" w:rsidRPr="004224A7">
        <w:rPr>
          <w:b/>
          <w:spacing w:val="-2"/>
          <w:sz w:val="24"/>
        </w:rPr>
        <w:t>8.1.)</w:t>
      </w:r>
    </w:p>
    <w:p w:rsidR="00A7755E" w:rsidRDefault="008660E2">
      <w:pPr>
        <w:pStyle w:val="a3"/>
        <w:spacing w:line="276" w:lineRule="auto"/>
        <w:ind w:left="1290" w:right="788"/>
      </w:pPr>
      <w:r>
        <w:t>Учебный план АООП ООО для обучающихся с расстройствами аутистического спектра (вариант</w:t>
      </w:r>
      <w:r>
        <w:rPr>
          <w:spacing w:val="-1"/>
        </w:rPr>
        <w:t xml:space="preserve"> </w:t>
      </w:r>
      <w:r>
        <w:t>8.1.)в</w:t>
      </w:r>
      <w:r>
        <w:rPr>
          <w:spacing w:val="-2"/>
        </w:rPr>
        <w:t xml:space="preserve"> </w:t>
      </w:r>
      <w:r>
        <w:t>целом соответствует обязательным</w:t>
      </w:r>
      <w:r>
        <w:rPr>
          <w:spacing w:val="-2"/>
        </w:rPr>
        <w:t xml:space="preserve"> </w:t>
      </w:r>
      <w:r>
        <w:t>требованиям</w:t>
      </w:r>
      <w:r>
        <w:rPr>
          <w:spacing w:val="-2"/>
        </w:rPr>
        <w:t xml:space="preserve"> </w:t>
      </w:r>
      <w:r>
        <w:t>ФГОС</w:t>
      </w:r>
      <w:r>
        <w:rPr>
          <w:spacing w:val="-1"/>
        </w:rPr>
        <w:t xml:space="preserve"> </w:t>
      </w:r>
      <w:r>
        <w:t>ООО</w:t>
      </w:r>
      <w:r>
        <w:rPr>
          <w:spacing w:val="-2"/>
        </w:rPr>
        <w:t xml:space="preserve"> </w:t>
      </w:r>
      <w:r w:rsidR="004224A7">
        <w:t xml:space="preserve">и ФОП ООО, </w:t>
      </w:r>
      <w:r>
        <w:t>АООП, в том числе требованиям о включении во внеурочную деятельность коррекционных курсов по Программе коррекционной работы.</w:t>
      </w:r>
    </w:p>
    <w:p w:rsidR="00A7755E" w:rsidRDefault="008660E2">
      <w:pPr>
        <w:pStyle w:val="a3"/>
        <w:ind w:left="1290"/>
      </w:pPr>
      <w:r>
        <w:t>Учебный</w:t>
      </w:r>
      <w:r>
        <w:rPr>
          <w:spacing w:val="-5"/>
        </w:rPr>
        <w:t xml:space="preserve"> </w:t>
      </w:r>
      <w:r>
        <w:rPr>
          <w:spacing w:val="-2"/>
        </w:rPr>
        <w:t>план:</w:t>
      </w:r>
    </w:p>
    <w:p w:rsidR="00A7755E" w:rsidRDefault="008660E2">
      <w:pPr>
        <w:pStyle w:val="a3"/>
        <w:spacing w:before="37"/>
        <w:ind w:left="1290"/>
      </w:pPr>
      <w:r>
        <w:t>фиксирует</w:t>
      </w:r>
      <w:r>
        <w:rPr>
          <w:spacing w:val="-5"/>
        </w:rPr>
        <w:t xml:space="preserve"> </w:t>
      </w:r>
      <w:r>
        <w:t>максимальный</w:t>
      </w:r>
      <w:r>
        <w:rPr>
          <w:spacing w:val="-4"/>
        </w:rPr>
        <w:t xml:space="preserve"> </w:t>
      </w:r>
      <w:r>
        <w:t>объем</w:t>
      </w:r>
      <w:r>
        <w:rPr>
          <w:spacing w:val="-3"/>
        </w:rPr>
        <w:t xml:space="preserve"> </w:t>
      </w:r>
      <w:r>
        <w:t>учебной</w:t>
      </w:r>
      <w:r>
        <w:rPr>
          <w:spacing w:val="-4"/>
        </w:rPr>
        <w:t xml:space="preserve"> </w:t>
      </w:r>
      <w:r>
        <w:t>нагрузки</w:t>
      </w:r>
      <w:r>
        <w:rPr>
          <w:spacing w:val="-5"/>
        </w:rPr>
        <w:t xml:space="preserve"> </w:t>
      </w:r>
      <w:r>
        <w:t>обучающихся</w:t>
      </w:r>
      <w:r>
        <w:rPr>
          <w:spacing w:val="-4"/>
        </w:rPr>
        <w:t xml:space="preserve"> </w:t>
      </w:r>
      <w:r>
        <w:t>с</w:t>
      </w:r>
      <w:r>
        <w:rPr>
          <w:spacing w:val="1"/>
        </w:rPr>
        <w:t xml:space="preserve"> </w:t>
      </w:r>
      <w:r>
        <w:rPr>
          <w:spacing w:val="-4"/>
        </w:rPr>
        <w:t>РАС;</w:t>
      </w:r>
    </w:p>
    <w:p w:rsidR="00A7755E" w:rsidRDefault="008660E2">
      <w:pPr>
        <w:pStyle w:val="a3"/>
        <w:spacing w:before="41" w:line="278" w:lineRule="auto"/>
        <w:ind w:left="1290" w:right="794"/>
      </w:pPr>
      <w:r>
        <w:t>определяет (регламентирует) перечень учебных предметов, курсов и время, отводимое на их освоение и организацию;</w:t>
      </w:r>
    </w:p>
    <w:p w:rsidR="00A7755E" w:rsidRDefault="008660E2">
      <w:pPr>
        <w:pStyle w:val="a3"/>
        <w:spacing w:line="272" w:lineRule="exact"/>
        <w:ind w:left="1290"/>
      </w:pPr>
      <w:r>
        <w:t>распределяет</w:t>
      </w:r>
      <w:r>
        <w:rPr>
          <w:spacing w:val="1"/>
        </w:rPr>
        <w:t xml:space="preserve"> </w:t>
      </w:r>
      <w:r>
        <w:t>учебные</w:t>
      </w:r>
      <w:r>
        <w:rPr>
          <w:spacing w:val="-3"/>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3"/>
        </w:rPr>
        <w:t xml:space="preserve"> </w:t>
      </w:r>
      <w:r>
        <w:t>классам</w:t>
      </w:r>
      <w:r>
        <w:rPr>
          <w:spacing w:val="-1"/>
        </w:rPr>
        <w:t xml:space="preserve"> </w:t>
      </w:r>
      <w:r>
        <w:t>и</w:t>
      </w:r>
      <w:r>
        <w:rPr>
          <w:spacing w:val="2"/>
        </w:rPr>
        <w:t xml:space="preserve"> </w:t>
      </w:r>
      <w:r>
        <w:t>учебным</w:t>
      </w:r>
      <w:r>
        <w:rPr>
          <w:spacing w:val="-4"/>
        </w:rPr>
        <w:t xml:space="preserve"> </w:t>
      </w:r>
      <w:r>
        <w:rPr>
          <w:spacing w:val="-2"/>
        </w:rPr>
        <w:t>годам.</w:t>
      </w:r>
    </w:p>
    <w:p w:rsidR="00A7755E" w:rsidRDefault="008660E2">
      <w:pPr>
        <w:pStyle w:val="a3"/>
        <w:spacing w:before="41" w:line="276" w:lineRule="auto"/>
        <w:ind w:left="1290" w:right="791"/>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A7755E" w:rsidRDefault="008660E2">
      <w:pPr>
        <w:pStyle w:val="a3"/>
        <w:spacing w:line="276" w:lineRule="auto"/>
        <w:ind w:left="1290" w:right="789" w:firstLine="60"/>
      </w:pPr>
      <w:r>
        <w:t>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A7755E" w:rsidRDefault="008660E2">
      <w:pPr>
        <w:pStyle w:val="a3"/>
        <w:spacing w:line="276" w:lineRule="auto"/>
        <w:ind w:left="1290" w:right="784"/>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A7755E" w:rsidRDefault="008660E2">
      <w:pPr>
        <w:pStyle w:val="a3"/>
        <w:spacing w:before="1" w:line="276" w:lineRule="auto"/>
        <w:ind w:left="1290" w:right="786"/>
      </w:pPr>
      <w: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A7755E" w:rsidRDefault="008660E2">
      <w:pPr>
        <w:pStyle w:val="a3"/>
        <w:spacing w:line="276" w:lineRule="auto"/>
        <w:ind w:left="1290" w:right="792"/>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A7755E" w:rsidRDefault="008660E2">
      <w:pPr>
        <w:pStyle w:val="a3"/>
        <w:spacing w:line="276" w:lineRule="auto"/>
        <w:ind w:left="1290" w:right="794"/>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A7755E" w:rsidRDefault="008660E2">
      <w:pPr>
        <w:pStyle w:val="a3"/>
        <w:spacing w:before="1" w:line="276" w:lineRule="auto"/>
        <w:ind w:left="1290" w:right="798"/>
      </w:pPr>
      <w:r>
        <w:t>Учебный план состоит из двух частей: обязательной части и части, формируемой участниками образовательных отношений.</w:t>
      </w:r>
    </w:p>
    <w:p w:rsidR="00A7755E" w:rsidRDefault="008660E2">
      <w:pPr>
        <w:pStyle w:val="a3"/>
        <w:spacing w:line="276" w:lineRule="auto"/>
        <w:ind w:left="1290" w:right="788"/>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w:t>
      </w:r>
      <w:r>
        <w:rPr>
          <w:spacing w:val="-1"/>
        </w:rPr>
        <w:t xml:space="preserve"> </w:t>
      </w:r>
      <w:r>
        <w:t>ООО, и учебное время, отводимое</w:t>
      </w:r>
      <w:r>
        <w:rPr>
          <w:spacing w:val="-1"/>
        </w:rPr>
        <w:t xml:space="preserve"> </w:t>
      </w:r>
      <w:r>
        <w:t>на</w:t>
      </w:r>
    </w:p>
    <w:p w:rsidR="00A7755E" w:rsidRDefault="00A7755E">
      <w:pPr>
        <w:spacing w:line="276" w:lineRule="auto"/>
        <w:sectPr w:rsidR="00A7755E">
          <w:pgSz w:w="11910" w:h="16840"/>
          <w:pgMar w:top="1380" w:right="60" w:bottom="1200" w:left="460" w:header="0" w:footer="1003" w:gutter="0"/>
          <w:cols w:space="720"/>
        </w:sectPr>
      </w:pPr>
    </w:p>
    <w:p w:rsidR="00A7755E" w:rsidRDefault="008660E2">
      <w:pPr>
        <w:pStyle w:val="a3"/>
        <w:spacing w:before="76" w:line="276" w:lineRule="auto"/>
        <w:ind w:left="1290" w:right="783"/>
      </w:pPr>
      <w:r>
        <w:t>их изучение по классам (годам) обучения. Допускаются интегрированные учебные предметы (курсы) как в рамках одной предметной области в целом, так и на</w:t>
      </w:r>
      <w:r>
        <w:rPr>
          <w:spacing w:val="40"/>
        </w:rPr>
        <w:t xml:space="preserve"> </w:t>
      </w:r>
      <w:r>
        <w:t>определенном этапе обучения.</w:t>
      </w:r>
    </w:p>
    <w:p w:rsidR="00A7755E" w:rsidRDefault="008660E2">
      <w:pPr>
        <w:pStyle w:val="a3"/>
        <w:spacing w:before="1" w:line="276" w:lineRule="auto"/>
        <w:ind w:left="1290" w:right="785"/>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 на уровне основного общего образования.</w:t>
      </w:r>
    </w:p>
    <w:p w:rsidR="00A7755E" w:rsidRDefault="008660E2">
      <w:pPr>
        <w:pStyle w:val="a3"/>
        <w:spacing w:line="276" w:lineRule="auto"/>
        <w:ind w:left="1290" w:right="617"/>
        <w:jc w:val="left"/>
      </w:pPr>
      <w:r>
        <w:t>Время, отводимое на данную часть учебного плана, может быть использовано на: увеличение учебных часов, предусмотренных на изучение отдельных учебных предметов обязательной части;</w:t>
      </w:r>
    </w:p>
    <w:p w:rsidR="00A7755E" w:rsidRDefault="008660E2">
      <w:pPr>
        <w:pStyle w:val="a3"/>
        <w:spacing w:line="276" w:lineRule="auto"/>
        <w:ind w:left="1290" w:right="784"/>
      </w:pPr>
      <w:r>
        <w:t>введение специально разработанных учебных курсов, дополнительных коррекционно- развивающих занятий, обеспечивающих удовлетворение особых образовательных потребностей обучающихся с РАС и необходимую коррекцию недостатков в развитии</w:t>
      </w:r>
      <w:r>
        <w:rPr>
          <w:spacing w:val="40"/>
        </w:rPr>
        <w:t xml:space="preserve"> </w:t>
      </w:r>
      <w:r>
        <w:t xml:space="preserve">или другие интересы и потребности участников образовательных отношений, в том числе </w:t>
      </w:r>
      <w:r>
        <w:rPr>
          <w:spacing w:val="-2"/>
        </w:rPr>
        <w:t>этнокультурные;</w:t>
      </w:r>
    </w:p>
    <w:p w:rsidR="00A7755E" w:rsidRDefault="008660E2">
      <w:pPr>
        <w:pStyle w:val="a3"/>
        <w:spacing w:line="278" w:lineRule="auto"/>
        <w:ind w:left="1290" w:right="791"/>
      </w:pPr>
      <w:r>
        <w:t xml:space="preserve">другие виды учебной, воспитательной, спортивной и иной деятельности обучающихся с </w:t>
      </w:r>
      <w:r>
        <w:rPr>
          <w:spacing w:val="-4"/>
        </w:rPr>
        <w:t>РАС.</w:t>
      </w: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spacing w:before="188"/>
        <w:ind w:left="0"/>
        <w:jc w:val="left"/>
      </w:pPr>
    </w:p>
    <w:p w:rsidR="004224A7" w:rsidRDefault="004224A7">
      <w:pPr>
        <w:pStyle w:val="a3"/>
        <w:spacing w:before="188"/>
        <w:ind w:left="0"/>
        <w:jc w:val="left"/>
      </w:pPr>
    </w:p>
    <w:p w:rsidR="00A7755E" w:rsidRDefault="008660E2">
      <w:pPr>
        <w:pStyle w:val="a3"/>
        <w:spacing w:line="276" w:lineRule="auto"/>
        <w:ind w:left="1290" w:right="617"/>
        <w:jc w:val="left"/>
      </w:pPr>
      <w:r>
        <w:t>Недельный</w:t>
      </w:r>
      <w:r>
        <w:rPr>
          <w:spacing w:val="-2"/>
        </w:rPr>
        <w:t xml:space="preserve"> </w:t>
      </w:r>
      <w:r>
        <w:t>учебный</w:t>
      </w:r>
      <w:r>
        <w:rPr>
          <w:spacing w:val="-4"/>
        </w:rPr>
        <w:t xml:space="preserve"> </w:t>
      </w:r>
      <w:r>
        <w:t>план</w:t>
      </w:r>
      <w:r>
        <w:rPr>
          <w:spacing w:val="-4"/>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обучающихся</w:t>
      </w:r>
      <w:r>
        <w:rPr>
          <w:spacing w:val="-4"/>
        </w:rPr>
        <w:t xml:space="preserve"> </w:t>
      </w:r>
      <w:r>
        <w:t>с</w:t>
      </w:r>
      <w:r>
        <w:rPr>
          <w:spacing w:val="-1"/>
        </w:rPr>
        <w:t xml:space="preserve"> </w:t>
      </w:r>
      <w:r>
        <w:t>РАС</w:t>
      </w:r>
      <w:r>
        <w:rPr>
          <w:spacing w:val="-4"/>
        </w:rPr>
        <w:t xml:space="preserve"> </w:t>
      </w:r>
      <w:r>
        <w:t>для</w:t>
      </w:r>
      <w:r>
        <w:rPr>
          <w:spacing w:val="-4"/>
        </w:rPr>
        <w:t xml:space="preserve"> </w:t>
      </w:r>
      <w:r>
        <w:t>5- дневной учебной недели .</w:t>
      </w:r>
    </w:p>
    <w:p w:rsidR="00A7755E" w:rsidRDefault="00A7755E">
      <w:pPr>
        <w:spacing w:line="276" w:lineRule="auto"/>
        <w:sectPr w:rsidR="00A7755E">
          <w:pgSz w:w="11910" w:h="16840"/>
          <w:pgMar w:top="1340" w:right="60" w:bottom="1200" w:left="460" w:header="0" w:footer="1003" w:gutter="0"/>
          <w:cols w:space="720"/>
        </w:sectPr>
      </w:pPr>
    </w:p>
    <w:p w:rsidR="00A7755E" w:rsidRDefault="008660E2">
      <w:pPr>
        <w:spacing w:before="86"/>
        <w:ind w:right="170"/>
        <w:jc w:val="center"/>
        <w:rPr>
          <w:rFonts w:ascii="Segoe UI"/>
          <w:b/>
        </w:rPr>
      </w:pPr>
      <w:r>
        <w:rPr>
          <w:rFonts w:ascii="Segoe UI"/>
          <w:b/>
          <w:spacing w:val="-5"/>
        </w:rPr>
        <w:t>509</w:t>
      </w:r>
    </w:p>
    <w:p w:rsidR="00A7755E" w:rsidRDefault="00A7755E">
      <w:pPr>
        <w:pStyle w:val="a3"/>
        <w:ind w:left="0"/>
        <w:jc w:val="left"/>
        <w:rPr>
          <w:rFonts w:ascii="Segoe UI"/>
          <w:b/>
          <w:sz w:val="20"/>
        </w:rPr>
      </w:pPr>
    </w:p>
    <w:p w:rsidR="00A7755E" w:rsidRDefault="00A7755E">
      <w:pPr>
        <w:pStyle w:val="a3"/>
        <w:spacing w:before="3"/>
        <w:ind w:left="0"/>
        <w:jc w:val="left"/>
        <w:rPr>
          <w:rFonts w:ascii="Segoe UI"/>
          <w:b/>
          <w:sz w:val="20"/>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2729"/>
        <w:gridCol w:w="840"/>
        <w:gridCol w:w="840"/>
        <w:gridCol w:w="840"/>
        <w:gridCol w:w="840"/>
        <w:gridCol w:w="841"/>
        <w:gridCol w:w="1119"/>
        <w:gridCol w:w="1122"/>
      </w:tblGrid>
      <w:tr w:rsidR="00A7755E">
        <w:trPr>
          <w:trHeight w:val="318"/>
        </w:trPr>
        <w:tc>
          <w:tcPr>
            <w:tcW w:w="1704" w:type="dxa"/>
            <w:vMerge w:val="restart"/>
          </w:tcPr>
          <w:p w:rsidR="00A7755E" w:rsidRDefault="008660E2">
            <w:pPr>
              <w:pStyle w:val="TableParagraph"/>
              <w:spacing w:line="276" w:lineRule="auto"/>
              <w:ind w:left="446" w:hanging="236"/>
              <w:rPr>
                <w:sz w:val="24"/>
              </w:rPr>
            </w:pPr>
            <w:r>
              <w:rPr>
                <w:spacing w:val="-2"/>
                <w:sz w:val="24"/>
              </w:rPr>
              <w:t>Предметные области</w:t>
            </w:r>
          </w:p>
        </w:tc>
        <w:tc>
          <w:tcPr>
            <w:tcW w:w="2729" w:type="dxa"/>
            <w:vMerge w:val="restart"/>
          </w:tcPr>
          <w:p w:rsidR="00A7755E" w:rsidRDefault="008660E2">
            <w:pPr>
              <w:pStyle w:val="TableParagraph"/>
              <w:spacing w:line="276" w:lineRule="auto"/>
              <w:ind w:left="105" w:right="1663"/>
              <w:rPr>
                <w:sz w:val="24"/>
              </w:rPr>
            </w:pPr>
            <w:r>
              <w:rPr>
                <w:spacing w:val="-2"/>
                <w:sz w:val="24"/>
              </w:rPr>
              <w:t>Учебные предмета</w:t>
            </w:r>
          </w:p>
          <w:p w:rsidR="00A7755E" w:rsidRDefault="008660E2">
            <w:pPr>
              <w:pStyle w:val="TableParagraph"/>
              <w:spacing w:before="312"/>
              <w:ind w:left="3"/>
              <w:jc w:val="center"/>
              <w:rPr>
                <w:sz w:val="24"/>
              </w:rPr>
            </w:pPr>
            <w:r>
              <w:rPr>
                <w:spacing w:val="-10"/>
                <w:sz w:val="24"/>
              </w:rPr>
              <w:t>/</w:t>
            </w:r>
          </w:p>
          <w:p w:rsidR="00A7755E" w:rsidRDefault="00A7755E">
            <w:pPr>
              <w:pStyle w:val="TableParagraph"/>
              <w:spacing w:before="41"/>
              <w:rPr>
                <w:rFonts w:ascii="Segoe UI"/>
                <w:b/>
                <w:sz w:val="24"/>
              </w:rPr>
            </w:pPr>
          </w:p>
          <w:p w:rsidR="00A7755E" w:rsidRDefault="008660E2">
            <w:pPr>
              <w:pStyle w:val="TableParagraph"/>
              <w:ind w:right="99"/>
              <w:jc w:val="right"/>
              <w:rPr>
                <w:sz w:val="24"/>
              </w:rPr>
            </w:pPr>
            <w:r>
              <w:rPr>
                <w:spacing w:val="-2"/>
                <w:sz w:val="24"/>
              </w:rPr>
              <w:t>Классы</w:t>
            </w:r>
          </w:p>
        </w:tc>
        <w:tc>
          <w:tcPr>
            <w:tcW w:w="5320" w:type="dxa"/>
            <w:gridSpan w:val="6"/>
          </w:tcPr>
          <w:p w:rsidR="00A7755E" w:rsidRDefault="008660E2">
            <w:pPr>
              <w:pStyle w:val="TableParagraph"/>
              <w:spacing w:line="273" w:lineRule="exact"/>
              <w:ind w:left="1246"/>
              <w:rPr>
                <w:sz w:val="24"/>
              </w:rPr>
            </w:pPr>
            <w:r>
              <w:rPr>
                <w:sz w:val="24"/>
              </w:rPr>
              <w:t>Количество</w:t>
            </w:r>
            <w:r>
              <w:rPr>
                <w:spacing w:val="-3"/>
                <w:sz w:val="24"/>
              </w:rPr>
              <w:t xml:space="preserve"> </w:t>
            </w:r>
            <w:r>
              <w:rPr>
                <w:sz w:val="24"/>
              </w:rPr>
              <w:t>часов</w:t>
            </w:r>
            <w:r>
              <w:rPr>
                <w:spacing w:val="-2"/>
                <w:sz w:val="24"/>
              </w:rPr>
              <w:t xml:space="preserve"> </w:t>
            </w:r>
            <w:r>
              <w:rPr>
                <w:sz w:val="24"/>
              </w:rPr>
              <w:t>в</w:t>
            </w:r>
            <w:r>
              <w:rPr>
                <w:spacing w:val="-3"/>
                <w:sz w:val="24"/>
              </w:rPr>
              <w:t xml:space="preserve"> </w:t>
            </w:r>
            <w:r>
              <w:rPr>
                <w:spacing w:val="-2"/>
                <w:sz w:val="24"/>
              </w:rPr>
              <w:t>неделю</w:t>
            </w:r>
          </w:p>
        </w:tc>
        <w:tc>
          <w:tcPr>
            <w:tcW w:w="1122" w:type="dxa"/>
          </w:tcPr>
          <w:p w:rsidR="00A7755E" w:rsidRDefault="00A7755E">
            <w:pPr>
              <w:pStyle w:val="TableParagraph"/>
              <w:rPr>
                <w:sz w:val="24"/>
              </w:rPr>
            </w:pPr>
          </w:p>
        </w:tc>
      </w:tr>
      <w:tr w:rsidR="00A7755E">
        <w:trPr>
          <w:trHeight w:val="1576"/>
        </w:trPr>
        <w:tc>
          <w:tcPr>
            <w:tcW w:w="1704" w:type="dxa"/>
            <w:vMerge/>
            <w:tcBorders>
              <w:top w:val="nil"/>
            </w:tcBorders>
          </w:tcPr>
          <w:p w:rsidR="00A7755E" w:rsidRDefault="00A7755E">
            <w:pPr>
              <w:rPr>
                <w:sz w:val="2"/>
                <w:szCs w:val="2"/>
              </w:rPr>
            </w:pPr>
          </w:p>
        </w:tc>
        <w:tc>
          <w:tcPr>
            <w:tcW w:w="2729" w:type="dxa"/>
            <w:vMerge/>
            <w:tcBorders>
              <w:top w:val="nil"/>
            </w:tcBorders>
          </w:tcPr>
          <w:p w:rsidR="00A7755E" w:rsidRDefault="00A7755E">
            <w:pPr>
              <w:rPr>
                <w:sz w:val="2"/>
                <w:szCs w:val="2"/>
              </w:rPr>
            </w:pPr>
          </w:p>
        </w:tc>
        <w:tc>
          <w:tcPr>
            <w:tcW w:w="840" w:type="dxa"/>
          </w:tcPr>
          <w:p w:rsidR="00A7755E" w:rsidRDefault="008660E2">
            <w:pPr>
              <w:pStyle w:val="TableParagraph"/>
              <w:spacing w:line="270" w:lineRule="exact"/>
              <w:ind w:left="9" w:right="3"/>
              <w:jc w:val="center"/>
              <w:rPr>
                <w:sz w:val="24"/>
              </w:rPr>
            </w:pPr>
            <w:r>
              <w:rPr>
                <w:spacing w:val="-10"/>
                <w:sz w:val="24"/>
              </w:rPr>
              <w:t>V</w:t>
            </w:r>
          </w:p>
        </w:tc>
        <w:tc>
          <w:tcPr>
            <w:tcW w:w="840" w:type="dxa"/>
          </w:tcPr>
          <w:p w:rsidR="00A7755E" w:rsidRDefault="008660E2">
            <w:pPr>
              <w:pStyle w:val="TableParagraph"/>
              <w:spacing w:line="270" w:lineRule="exact"/>
              <w:ind w:left="9"/>
              <w:jc w:val="center"/>
              <w:rPr>
                <w:sz w:val="24"/>
              </w:rPr>
            </w:pPr>
            <w:r>
              <w:rPr>
                <w:spacing w:val="-5"/>
                <w:sz w:val="24"/>
              </w:rPr>
              <w:t>VI</w:t>
            </w:r>
          </w:p>
        </w:tc>
        <w:tc>
          <w:tcPr>
            <w:tcW w:w="840" w:type="dxa"/>
          </w:tcPr>
          <w:p w:rsidR="00A7755E" w:rsidRDefault="008660E2">
            <w:pPr>
              <w:pStyle w:val="TableParagraph"/>
              <w:spacing w:line="270" w:lineRule="exact"/>
              <w:ind w:left="9" w:right="3"/>
              <w:jc w:val="center"/>
              <w:rPr>
                <w:sz w:val="24"/>
              </w:rPr>
            </w:pPr>
            <w:r>
              <w:rPr>
                <w:spacing w:val="-5"/>
                <w:sz w:val="24"/>
              </w:rPr>
              <w:t>VII</w:t>
            </w:r>
          </w:p>
        </w:tc>
        <w:tc>
          <w:tcPr>
            <w:tcW w:w="840" w:type="dxa"/>
          </w:tcPr>
          <w:p w:rsidR="00A7755E" w:rsidRDefault="008660E2">
            <w:pPr>
              <w:pStyle w:val="TableParagraph"/>
              <w:spacing w:line="270" w:lineRule="exact"/>
              <w:ind w:left="9" w:right="2"/>
              <w:jc w:val="center"/>
              <w:rPr>
                <w:sz w:val="24"/>
              </w:rPr>
            </w:pPr>
            <w:r>
              <w:rPr>
                <w:spacing w:val="-4"/>
                <w:sz w:val="24"/>
              </w:rPr>
              <w:t>VIII</w:t>
            </w:r>
          </w:p>
        </w:tc>
        <w:tc>
          <w:tcPr>
            <w:tcW w:w="841" w:type="dxa"/>
          </w:tcPr>
          <w:p w:rsidR="00A7755E" w:rsidRDefault="008660E2">
            <w:pPr>
              <w:pStyle w:val="TableParagraph"/>
              <w:spacing w:line="270" w:lineRule="exact"/>
              <w:ind w:left="7" w:right="7"/>
              <w:jc w:val="center"/>
              <w:rPr>
                <w:sz w:val="24"/>
              </w:rPr>
            </w:pPr>
            <w:r>
              <w:rPr>
                <w:spacing w:val="-5"/>
                <w:sz w:val="24"/>
              </w:rPr>
              <w:t>IX</w:t>
            </w:r>
          </w:p>
        </w:tc>
        <w:tc>
          <w:tcPr>
            <w:tcW w:w="1119" w:type="dxa"/>
          </w:tcPr>
          <w:p w:rsidR="00A7755E" w:rsidRDefault="008660E2">
            <w:pPr>
              <w:pStyle w:val="TableParagraph"/>
              <w:spacing w:line="270" w:lineRule="exact"/>
              <w:ind w:left="5"/>
              <w:jc w:val="center"/>
              <w:rPr>
                <w:sz w:val="24"/>
              </w:rPr>
            </w:pPr>
            <w:r>
              <w:rPr>
                <w:spacing w:val="-2"/>
                <w:sz w:val="24"/>
              </w:rPr>
              <w:t>Всего</w:t>
            </w:r>
          </w:p>
        </w:tc>
        <w:tc>
          <w:tcPr>
            <w:tcW w:w="1122" w:type="dxa"/>
          </w:tcPr>
          <w:p w:rsidR="00A7755E" w:rsidRDefault="00A7755E">
            <w:pPr>
              <w:pStyle w:val="TableParagraph"/>
              <w:rPr>
                <w:sz w:val="24"/>
              </w:rPr>
            </w:pPr>
          </w:p>
        </w:tc>
      </w:tr>
      <w:tr w:rsidR="00A7755E">
        <w:trPr>
          <w:trHeight w:val="318"/>
        </w:trPr>
        <w:tc>
          <w:tcPr>
            <w:tcW w:w="8634" w:type="dxa"/>
            <w:gridSpan w:val="7"/>
          </w:tcPr>
          <w:p w:rsidR="00A7755E" w:rsidRDefault="008660E2">
            <w:pPr>
              <w:pStyle w:val="TableParagraph"/>
              <w:spacing w:line="270" w:lineRule="exact"/>
              <w:ind w:left="5"/>
              <w:jc w:val="center"/>
              <w:rPr>
                <w:sz w:val="24"/>
              </w:rPr>
            </w:pPr>
            <w:r>
              <w:rPr>
                <w:sz w:val="24"/>
              </w:rPr>
              <w:t>Обязательная</w:t>
            </w:r>
            <w:r>
              <w:rPr>
                <w:spacing w:val="-5"/>
                <w:sz w:val="24"/>
              </w:rPr>
              <w:t xml:space="preserve"> </w:t>
            </w:r>
            <w:r>
              <w:rPr>
                <w:spacing w:val="-2"/>
                <w:sz w:val="24"/>
              </w:rPr>
              <w:t>часть</w:t>
            </w:r>
          </w:p>
        </w:tc>
        <w:tc>
          <w:tcPr>
            <w:tcW w:w="1119" w:type="dxa"/>
          </w:tcPr>
          <w:p w:rsidR="00A7755E" w:rsidRDefault="00A7755E">
            <w:pPr>
              <w:pStyle w:val="TableParagraph"/>
              <w:rPr>
                <w:sz w:val="24"/>
              </w:rPr>
            </w:pPr>
          </w:p>
        </w:tc>
        <w:tc>
          <w:tcPr>
            <w:tcW w:w="1122" w:type="dxa"/>
          </w:tcPr>
          <w:p w:rsidR="00A7755E" w:rsidRDefault="00A7755E">
            <w:pPr>
              <w:pStyle w:val="TableParagraph"/>
              <w:rPr>
                <w:sz w:val="24"/>
              </w:rPr>
            </w:pPr>
          </w:p>
        </w:tc>
      </w:tr>
      <w:tr w:rsidR="004224A7">
        <w:trPr>
          <w:trHeight w:val="316"/>
        </w:trPr>
        <w:tc>
          <w:tcPr>
            <w:tcW w:w="1704" w:type="dxa"/>
            <w:vMerge w:val="restart"/>
          </w:tcPr>
          <w:p w:rsidR="004224A7" w:rsidRDefault="004224A7">
            <w:pPr>
              <w:pStyle w:val="TableParagraph"/>
              <w:spacing w:line="270" w:lineRule="exact"/>
              <w:ind w:left="107"/>
              <w:rPr>
                <w:sz w:val="24"/>
              </w:rPr>
            </w:pPr>
            <w:r>
              <w:rPr>
                <w:sz w:val="24"/>
              </w:rPr>
              <w:t>Русский</w:t>
            </w:r>
            <w:r>
              <w:rPr>
                <w:spacing w:val="-4"/>
                <w:sz w:val="24"/>
              </w:rPr>
              <w:t xml:space="preserve"> язык</w:t>
            </w:r>
          </w:p>
          <w:p w:rsidR="004224A7" w:rsidRDefault="004224A7">
            <w:pPr>
              <w:pStyle w:val="TableParagraph"/>
              <w:spacing w:before="41"/>
              <w:ind w:left="107"/>
              <w:rPr>
                <w:sz w:val="24"/>
              </w:rPr>
            </w:pPr>
            <w:r>
              <w:rPr>
                <w:sz w:val="24"/>
              </w:rPr>
              <w:t xml:space="preserve">и </w:t>
            </w:r>
            <w:r>
              <w:rPr>
                <w:spacing w:val="-2"/>
                <w:sz w:val="24"/>
              </w:rPr>
              <w:t>литература</w:t>
            </w:r>
          </w:p>
        </w:tc>
        <w:tc>
          <w:tcPr>
            <w:tcW w:w="2729" w:type="dxa"/>
          </w:tcPr>
          <w:p w:rsidR="004224A7" w:rsidRDefault="004224A7">
            <w:pPr>
              <w:pStyle w:val="TableParagraph"/>
              <w:spacing w:line="270" w:lineRule="exact"/>
              <w:ind w:left="105"/>
              <w:rPr>
                <w:sz w:val="24"/>
              </w:rPr>
            </w:pPr>
            <w:r>
              <w:rPr>
                <w:sz w:val="24"/>
              </w:rPr>
              <w:t>Русский</w:t>
            </w:r>
            <w:r>
              <w:rPr>
                <w:spacing w:val="-4"/>
                <w:sz w:val="24"/>
              </w:rPr>
              <w:t xml:space="preserve"> язык</w:t>
            </w:r>
          </w:p>
        </w:tc>
        <w:tc>
          <w:tcPr>
            <w:tcW w:w="840" w:type="dxa"/>
          </w:tcPr>
          <w:p w:rsidR="004224A7" w:rsidRDefault="004224A7">
            <w:pPr>
              <w:pStyle w:val="TableParagraph"/>
              <w:spacing w:line="270" w:lineRule="exact"/>
              <w:ind w:left="9" w:right="3"/>
              <w:jc w:val="center"/>
              <w:rPr>
                <w:sz w:val="24"/>
              </w:rPr>
            </w:pPr>
            <w:r>
              <w:rPr>
                <w:spacing w:val="-10"/>
                <w:sz w:val="24"/>
              </w:rPr>
              <w:t>5</w:t>
            </w:r>
          </w:p>
        </w:tc>
        <w:tc>
          <w:tcPr>
            <w:tcW w:w="840" w:type="dxa"/>
          </w:tcPr>
          <w:p w:rsidR="004224A7" w:rsidRDefault="004224A7">
            <w:pPr>
              <w:pStyle w:val="TableParagraph"/>
              <w:spacing w:line="270" w:lineRule="exact"/>
              <w:ind w:left="9" w:right="2"/>
              <w:jc w:val="center"/>
              <w:rPr>
                <w:sz w:val="24"/>
              </w:rPr>
            </w:pPr>
            <w:r>
              <w:rPr>
                <w:spacing w:val="-10"/>
                <w:sz w:val="24"/>
              </w:rPr>
              <w:t>6</w:t>
            </w:r>
          </w:p>
        </w:tc>
        <w:tc>
          <w:tcPr>
            <w:tcW w:w="840" w:type="dxa"/>
          </w:tcPr>
          <w:p w:rsidR="004224A7" w:rsidRDefault="004224A7">
            <w:pPr>
              <w:pStyle w:val="TableParagraph"/>
              <w:spacing w:line="270" w:lineRule="exact"/>
              <w:ind w:left="9" w:right="2"/>
              <w:jc w:val="center"/>
              <w:rPr>
                <w:sz w:val="24"/>
              </w:rPr>
            </w:pPr>
            <w:r>
              <w:rPr>
                <w:spacing w:val="-10"/>
                <w:sz w:val="24"/>
              </w:rPr>
              <w:t>4</w:t>
            </w:r>
          </w:p>
        </w:tc>
        <w:tc>
          <w:tcPr>
            <w:tcW w:w="840" w:type="dxa"/>
          </w:tcPr>
          <w:p w:rsidR="004224A7" w:rsidRDefault="004224A7">
            <w:pPr>
              <w:pStyle w:val="TableParagraph"/>
              <w:spacing w:line="270" w:lineRule="exact"/>
              <w:ind w:left="9" w:right="2"/>
              <w:jc w:val="center"/>
              <w:rPr>
                <w:sz w:val="24"/>
              </w:rPr>
            </w:pPr>
            <w:r>
              <w:rPr>
                <w:spacing w:val="-10"/>
                <w:sz w:val="24"/>
              </w:rPr>
              <w:t>3</w:t>
            </w:r>
          </w:p>
        </w:tc>
        <w:tc>
          <w:tcPr>
            <w:tcW w:w="841" w:type="dxa"/>
          </w:tcPr>
          <w:p w:rsidR="004224A7" w:rsidRDefault="004224A7">
            <w:pPr>
              <w:pStyle w:val="TableParagraph"/>
              <w:spacing w:line="270" w:lineRule="exact"/>
              <w:ind w:left="7"/>
              <w:jc w:val="center"/>
              <w:rPr>
                <w:sz w:val="24"/>
              </w:rPr>
            </w:pPr>
            <w:r>
              <w:rPr>
                <w:spacing w:val="-10"/>
                <w:sz w:val="24"/>
              </w:rPr>
              <w:t>3</w:t>
            </w:r>
          </w:p>
        </w:tc>
        <w:tc>
          <w:tcPr>
            <w:tcW w:w="1119" w:type="dxa"/>
          </w:tcPr>
          <w:p w:rsidR="004224A7" w:rsidRDefault="004224A7">
            <w:pPr>
              <w:pStyle w:val="TableParagraph"/>
              <w:spacing w:line="270" w:lineRule="exact"/>
              <w:ind w:left="5"/>
              <w:jc w:val="center"/>
              <w:rPr>
                <w:sz w:val="24"/>
              </w:rPr>
            </w:pPr>
            <w:r>
              <w:rPr>
                <w:spacing w:val="-5"/>
                <w:sz w:val="24"/>
              </w:rPr>
              <w:t>21</w:t>
            </w:r>
          </w:p>
        </w:tc>
        <w:tc>
          <w:tcPr>
            <w:tcW w:w="1122" w:type="dxa"/>
          </w:tcPr>
          <w:p w:rsidR="004224A7" w:rsidRDefault="004224A7">
            <w:pPr>
              <w:pStyle w:val="TableParagraph"/>
              <w:spacing w:line="268" w:lineRule="exact"/>
              <w:ind w:left="333"/>
              <w:rPr>
                <w:sz w:val="24"/>
              </w:rPr>
            </w:pPr>
            <w:r>
              <w:rPr>
                <w:spacing w:val="-5"/>
                <w:sz w:val="24"/>
              </w:rPr>
              <w:t>ПКЗ</w:t>
            </w:r>
          </w:p>
        </w:tc>
      </w:tr>
      <w:tr w:rsidR="004224A7" w:rsidTr="00266716">
        <w:trPr>
          <w:trHeight w:val="316"/>
        </w:trPr>
        <w:tc>
          <w:tcPr>
            <w:tcW w:w="1704" w:type="dxa"/>
            <w:vMerge/>
          </w:tcPr>
          <w:p w:rsidR="004224A7" w:rsidRDefault="004224A7">
            <w:pPr>
              <w:rPr>
                <w:sz w:val="2"/>
                <w:szCs w:val="2"/>
              </w:rPr>
            </w:pPr>
          </w:p>
        </w:tc>
        <w:tc>
          <w:tcPr>
            <w:tcW w:w="2729" w:type="dxa"/>
          </w:tcPr>
          <w:p w:rsidR="004224A7" w:rsidRDefault="004224A7">
            <w:pPr>
              <w:pStyle w:val="TableParagraph"/>
              <w:spacing w:line="270" w:lineRule="exact"/>
              <w:ind w:left="105"/>
              <w:rPr>
                <w:sz w:val="24"/>
              </w:rPr>
            </w:pPr>
            <w:r>
              <w:rPr>
                <w:spacing w:val="-2"/>
                <w:sz w:val="24"/>
              </w:rPr>
              <w:t>Литература</w:t>
            </w:r>
          </w:p>
        </w:tc>
        <w:tc>
          <w:tcPr>
            <w:tcW w:w="840" w:type="dxa"/>
          </w:tcPr>
          <w:p w:rsidR="004224A7" w:rsidRDefault="004224A7">
            <w:pPr>
              <w:pStyle w:val="TableParagraph"/>
              <w:spacing w:line="270" w:lineRule="exact"/>
              <w:ind w:left="9" w:right="3"/>
              <w:jc w:val="center"/>
              <w:rPr>
                <w:sz w:val="24"/>
              </w:rPr>
            </w:pPr>
            <w:r>
              <w:rPr>
                <w:spacing w:val="-10"/>
                <w:sz w:val="24"/>
              </w:rPr>
              <w:t>3</w:t>
            </w:r>
          </w:p>
        </w:tc>
        <w:tc>
          <w:tcPr>
            <w:tcW w:w="840" w:type="dxa"/>
          </w:tcPr>
          <w:p w:rsidR="004224A7" w:rsidRDefault="004224A7">
            <w:pPr>
              <w:pStyle w:val="TableParagraph"/>
              <w:spacing w:line="270" w:lineRule="exact"/>
              <w:ind w:left="9" w:right="2"/>
              <w:jc w:val="center"/>
              <w:rPr>
                <w:sz w:val="24"/>
              </w:rPr>
            </w:pPr>
            <w:r>
              <w:rPr>
                <w:spacing w:val="-10"/>
                <w:sz w:val="24"/>
              </w:rPr>
              <w:t>3</w:t>
            </w:r>
          </w:p>
        </w:tc>
        <w:tc>
          <w:tcPr>
            <w:tcW w:w="840" w:type="dxa"/>
          </w:tcPr>
          <w:p w:rsidR="004224A7" w:rsidRDefault="004224A7">
            <w:pPr>
              <w:pStyle w:val="TableParagraph"/>
              <w:spacing w:line="270" w:lineRule="exact"/>
              <w:ind w:left="9" w:right="2"/>
              <w:jc w:val="center"/>
              <w:rPr>
                <w:sz w:val="24"/>
              </w:rPr>
            </w:pPr>
            <w:r>
              <w:rPr>
                <w:spacing w:val="-10"/>
                <w:sz w:val="24"/>
              </w:rPr>
              <w:t>2</w:t>
            </w:r>
          </w:p>
        </w:tc>
        <w:tc>
          <w:tcPr>
            <w:tcW w:w="840" w:type="dxa"/>
          </w:tcPr>
          <w:p w:rsidR="004224A7" w:rsidRDefault="004224A7">
            <w:pPr>
              <w:pStyle w:val="TableParagraph"/>
              <w:spacing w:line="270" w:lineRule="exact"/>
              <w:ind w:left="9" w:right="2"/>
              <w:jc w:val="center"/>
              <w:rPr>
                <w:sz w:val="24"/>
              </w:rPr>
            </w:pPr>
            <w:r>
              <w:rPr>
                <w:spacing w:val="-10"/>
                <w:sz w:val="24"/>
              </w:rPr>
              <w:t>2</w:t>
            </w:r>
          </w:p>
        </w:tc>
        <w:tc>
          <w:tcPr>
            <w:tcW w:w="841" w:type="dxa"/>
          </w:tcPr>
          <w:p w:rsidR="004224A7" w:rsidRDefault="004224A7">
            <w:pPr>
              <w:pStyle w:val="TableParagraph"/>
              <w:spacing w:line="270" w:lineRule="exact"/>
              <w:ind w:left="7"/>
              <w:jc w:val="center"/>
              <w:rPr>
                <w:sz w:val="24"/>
              </w:rPr>
            </w:pPr>
            <w:r>
              <w:rPr>
                <w:spacing w:val="-10"/>
                <w:sz w:val="24"/>
              </w:rPr>
              <w:t>3</w:t>
            </w:r>
          </w:p>
        </w:tc>
        <w:tc>
          <w:tcPr>
            <w:tcW w:w="1119" w:type="dxa"/>
          </w:tcPr>
          <w:p w:rsidR="004224A7" w:rsidRDefault="004224A7">
            <w:pPr>
              <w:pStyle w:val="TableParagraph"/>
              <w:spacing w:line="270" w:lineRule="exact"/>
              <w:ind w:left="5"/>
              <w:jc w:val="center"/>
              <w:rPr>
                <w:sz w:val="24"/>
              </w:rPr>
            </w:pPr>
            <w:r>
              <w:rPr>
                <w:spacing w:val="-5"/>
                <w:sz w:val="24"/>
              </w:rPr>
              <w:t>13</w:t>
            </w:r>
          </w:p>
        </w:tc>
        <w:tc>
          <w:tcPr>
            <w:tcW w:w="1122" w:type="dxa"/>
          </w:tcPr>
          <w:p w:rsidR="004224A7" w:rsidRDefault="004224A7">
            <w:pPr>
              <w:pStyle w:val="TableParagraph"/>
              <w:spacing w:line="268" w:lineRule="exact"/>
              <w:ind w:left="316"/>
              <w:rPr>
                <w:sz w:val="24"/>
              </w:rPr>
            </w:pPr>
            <w:r>
              <w:rPr>
                <w:spacing w:val="-5"/>
                <w:sz w:val="24"/>
              </w:rPr>
              <w:t>ГПА</w:t>
            </w:r>
          </w:p>
        </w:tc>
      </w:tr>
      <w:tr w:rsidR="004224A7" w:rsidTr="00266716">
        <w:trPr>
          <w:trHeight w:val="316"/>
        </w:trPr>
        <w:tc>
          <w:tcPr>
            <w:tcW w:w="1704" w:type="dxa"/>
            <w:vMerge/>
          </w:tcPr>
          <w:p w:rsidR="004224A7" w:rsidRDefault="004224A7">
            <w:pPr>
              <w:rPr>
                <w:sz w:val="2"/>
                <w:szCs w:val="2"/>
              </w:rPr>
            </w:pPr>
          </w:p>
        </w:tc>
        <w:tc>
          <w:tcPr>
            <w:tcW w:w="2729" w:type="dxa"/>
          </w:tcPr>
          <w:p w:rsidR="004224A7" w:rsidRDefault="004224A7">
            <w:pPr>
              <w:pStyle w:val="TableParagraph"/>
              <w:spacing w:line="270" w:lineRule="exact"/>
              <w:ind w:left="105"/>
              <w:rPr>
                <w:spacing w:val="-2"/>
                <w:sz w:val="24"/>
              </w:rPr>
            </w:pPr>
            <w:r>
              <w:rPr>
                <w:spacing w:val="-2"/>
                <w:sz w:val="24"/>
              </w:rPr>
              <w:t>Родной русский язык</w:t>
            </w:r>
          </w:p>
        </w:tc>
        <w:tc>
          <w:tcPr>
            <w:tcW w:w="840" w:type="dxa"/>
          </w:tcPr>
          <w:p w:rsidR="004224A7" w:rsidRDefault="004224A7">
            <w:pPr>
              <w:pStyle w:val="TableParagraph"/>
              <w:spacing w:line="270" w:lineRule="exact"/>
              <w:ind w:left="9" w:right="3"/>
              <w:jc w:val="center"/>
              <w:rPr>
                <w:spacing w:val="-10"/>
                <w:sz w:val="24"/>
              </w:rPr>
            </w:pPr>
          </w:p>
        </w:tc>
        <w:tc>
          <w:tcPr>
            <w:tcW w:w="840" w:type="dxa"/>
          </w:tcPr>
          <w:p w:rsidR="004224A7" w:rsidRDefault="004224A7">
            <w:pPr>
              <w:pStyle w:val="TableParagraph"/>
              <w:spacing w:line="270" w:lineRule="exact"/>
              <w:ind w:left="9" w:right="2"/>
              <w:jc w:val="center"/>
              <w:rPr>
                <w:spacing w:val="-10"/>
                <w:sz w:val="24"/>
              </w:rPr>
            </w:pPr>
          </w:p>
        </w:tc>
        <w:tc>
          <w:tcPr>
            <w:tcW w:w="840" w:type="dxa"/>
          </w:tcPr>
          <w:p w:rsidR="004224A7" w:rsidRDefault="004224A7">
            <w:pPr>
              <w:pStyle w:val="TableParagraph"/>
              <w:spacing w:line="270" w:lineRule="exact"/>
              <w:ind w:left="9" w:right="2"/>
              <w:jc w:val="center"/>
              <w:rPr>
                <w:spacing w:val="-10"/>
                <w:sz w:val="24"/>
              </w:rPr>
            </w:pPr>
            <w:r>
              <w:rPr>
                <w:spacing w:val="-10"/>
                <w:sz w:val="24"/>
              </w:rPr>
              <w:t>0,5</w:t>
            </w:r>
          </w:p>
        </w:tc>
        <w:tc>
          <w:tcPr>
            <w:tcW w:w="840" w:type="dxa"/>
          </w:tcPr>
          <w:p w:rsidR="004224A7" w:rsidRDefault="004224A7">
            <w:pPr>
              <w:pStyle w:val="TableParagraph"/>
              <w:spacing w:line="270" w:lineRule="exact"/>
              <w:ind w:left="9" w:right="2"/>
              <w:jc w:val="center"/>
              <w:rPr>
                <w:spacing w:val="-10"/>
                <w:sz w:val="24"/>
              </w:rPr>
            </w:pPr>
            <w:r>
              <w:rPr>
                <w:spacing w:val="-10"/>
                <w:sz w:val="24"/>
              </w:rPr>
              <w:t>0,5</w:t>
            </w:r>
          </w:p>
        </w:tc>
        <w:tc>
          <w:tcPr>
            <w:tcW w:w="841" w:type="dxa"/>
          </w:tcPr>
          <w:p w:rsidR="004224A7" w:rsidRDefault="004224A7">
            <w:pPr>
              <w:pStyle w:val="TableParagraph"/>
              <w:spacing w:line="270" w:lineRule="exact"/>
              <w:ind w:left="7"/>
              <w:jc w:val="center"/>
              <w:rPr>
                <w:spacing w:val="-10"/>
                <w:sz w:val="24"/>
              </w:rPr>
            </w:pPr>
            <w:r>
              <w:rPr>
                <w:spacing w:val="-10"/>
                <w:sz w:val="24"/>
              </w:rPr>
              <w:t>0,5</w:t>
            </w:r>
          </w:p>
        </w:tc>
        <w:tc>
          <w:tcPr>
            <w:tcW w:w="1119" w:type="dxa"/>
          </w:tcPr>
          <w:p w:rsidR="004224A7" w:rsidRDefault="004224A7">
            <w:pPr>
              <w:pStyle w:val="TableParagraph"/>
              <w:spacing w:line="270" w:lineRule="exact"/>
              <w:ind w:left="5"/>
              <w:jc w:val="center"/>
              <w:rPr>
                <w:spacing w:val="-5"/>
                <w:sz w:val="24"/>
              </w:rPr>
            </w:pPr>
          </w:p>
        </w:tc>
        <w:tc>
          <w:tcPr>
            <w:tcW w:w="1122" w:type="dxa"/>
          </w:tcPr>
          <w:p w:rsidR="004224A7" w:rsidRDefault="004224A7">
            <w:pPr>
              <w:pStyle w:val="TableParagraph"/>
              <w:spacing w:line="268" w:lineRule="exact"/>
              <w:ind w:left="316"/>
              <w:rPr>
                <w:spacing w:val="-5"/>
                <w:sz w:val="24"/>
              </w:rPr>
            </w:pPr>
          </w:p>
        </w:tc>
      </w:tr>
      <w:tr w:rsidR="004224A7" w:rsidTr="00266716">
        <w:trPr>
          <w:trHeight w:val="316"/>
        </w:trPr>
        <w:tc>
          <w:tcPr>
            <w:tcW w:w="1704" w:type="dxa"/>
            <w:vMerge/>
          </w:tcPr>
          <w:p w:rsidR="004224A7" w:rsidRDefault="004224A7">
            <w:pPr>
              <w:rPr>
                <w:sz w:val="2"/>
                <w:szCs w:val="2"/>
              </w:rPr>
            </w:pPr>
          </w:p>
        </w:tc>
        <w:tc>
          <w:tcPr>
            <w:tcW w:w="2729" w:type="dxa"/>
          </w:tcPr>
          <w:p w:rsidR="004224A7" w:rsidRDefault="004224A7">
            <w:pPr>
              <w:pStyle w:val="TableParagraph"/>
              <w:spacing w:line="270" w:lineRule="exact"/>
              <w:ind w:left="105"/>
              <w:rPr>
                <w:spacing w:val="-2"/>
                <w:sz w:val="24"/>
              </w:rPr>
            </w:pPr>
            <w:r>
              <w:rPr>
                <w:spacing w:val="-2"/>
                <w:sz w:val="24"/>
              </w:rPr>
              <w:t>Родная русская литература</w:t>
            </w:r>
          </w:p>
        </w:tc>
        <w:tc>
          <w:tcPr>
            <w:tcW w:w="840" w:type="dxa"/>
          </w:tcPr>
          <w:p w:rsidR="004224A7" w:rsidRDefault="004224A7">
            <w:pPr>
              <w:pStyle w:val="TableParagraph"/>
              <w:spacing w:line="270" w:lineRule="exact"/>
              <w:ind w:left="9" w:right="3"/>
              <w:jc w:val="center"/>
              <w:rPr>
                <w:spacing w:val="-10"/>
                <w:sz w:val="24"/>
              </w:rPr>
            </w:pPr>
          </w:p>
        </w:tc>
        <w:tc>
          <w:tcPr>
            <w:tcW w:w="840" w:type="dxa"/>
          </w:tcPr>
          <w:p w:rsidR="004224A7" w:rsidRDefault="004224A7">
            <w:pPr>
              <w:pStyle w:val="TableParagraph"/>
              <w:spacing w:line="270" w:lineRule="exact"/>
              <w:ind w:left="9" w:right="2"/>
              <w:jc w:val="center"/>
              <w:rPr>
                <w:spacing w:val="-10"/>
                <w:sz w:val="24"/>
              </w:rPr>
            </w:pPr>
          </w:p>
        </w:tc>
        <w:tc>
          <w:tcPr>
            <w:tcW w:w="840" w:type="dxa"/>
          </w:tcPr>
          <w:p w:rsidR="004224A7" w:rsidRDefault="004224A7">
            <w:pPr>
              <w:pStyle w:val="TableParagraph"/>
              <w:spacing w:line="270" w:lineRule="exact"/>
              <w:ind w:left="9" w:right="2"/>
              <w:jc w:val="center"/>
              <w:rPr>
                <w:spacing w:val="-10"/>
                <w:sz w:val="24"/>
              </w:rPr>
            </w:pPr>
            <w:r>
              <w:rPr>
                <w:spacing w:val="-10"/>
                <w:sz w:val="24"/>
              </w:rPr>
              <w:t>0,5</w:t>
            </w:r>
          </w:p>
        </w:tc>
        <w:tc>
          <w:tcPr>
            <w:tcW w:w="840" w:type="dxa"/>
          </w:tcPr>
          <w:p w:rsidR="004224A7" w:rsidRDefault="004224A7">
            <w:pPr>
              <w:pStyle w:val="TableParagraph"/>
              <w:spacing w:line="270" w:lineRule="exact"/>
              <w:ind w:left="9" w:right="2"/>
              <w:jc w:val="center"/>
              <w:rPr>
                <w:spacing w:val="-10"/>
                <w:sz w:val="24"/>
              </w:rPr>
            </w:pPr>
            <w:r>
              <w:rPr>
                <w:spacing w:val="-10"/>
                <w:sz w:val="24"/>
              </w:rPr>
              <w:t>0,5</w:t>
            </w:r>
          </w:p>
        </w:tc>
        <w:tc>
          <w:tcPr>
            <w:tcW w:w="841" w:type="dxa"/>
          </w:tcPr>
          <w:p w:rsidR="004224A7" w:rsidRDefault="004224A7">
            <w:pPr>
              <w:pStyle w:val="TableParagraph"/>
              <w:spacing w:line="270" w:lineRule="exact"/>
              <w:ind w:left="7"/>
              <w:jc w:val="center"/>
              <w:rPr>
                <w:spacing w:val="-10"/>
                <w:sz w:val="24"/>
              </w:rPr>
            </w:pPr>
            <w:r>
              <w:rPr>
                <w:spacing w:val="-10"/>
                <w:sz w:val="24"/>
              </w:rPr>
              <w:t>0,5</w:t>
            </w:r>
          </w:p>
        </w:tc>
        <w:tc>
          <w:tcPr>
            <w:tcW w:w="1119" w:type="dxa"/>
          </w:tcPr>
          <w:p w:rsidR="004224A7" w:rsidRDefault="004224A7">
            <w:pPr>
              <w:pStyle w:val="TableParagraph"/>
              <w:spacing w:line="270" w:lineRule="exact"/>
              <w:ind w:left="5"/>
              <w:jc w:val="center"/>
              <w:rPr>
                <w:spacing w:val="-5"/>
                <w:sz w:val="24"/>
              </w:rPr>
            </w:pPr>
          </w:p>
        </w:tc>
        <w:tc>
          <w:tcPr>
            <w:tcW w:w="1122" w:type="dxa"/>
          </w:tcPr>
          <w:p w:rsidR="004224A7" w:rsidRDefault="004224A7">
            <w:pPr>
              <w:pStyle w:val="TableParagraph"/>
              <w:spacing w:line="268" w:lineRule="exact"/>
              <w:ind w:left="316"/>
              <w:rPr>
                <w:spacing w:val="-5"/>
                <w:sz w:val="24"/>
              </w:rPr>
            </w:pPr>
          </w:p>
        </w:tc>
      </w:tr>
      <w:tr w:rsidR="00A7755E">
        <w:trPr>
          <w:trHeight w:val="635"/>
        </w:trPr>
        <w:tc>
          <w:tcPr>
            <w:tcW w:w="1704" w:type="dxa"/>
          </w:tcPr>
          <w:p w:rsidR="00A7755E" w:rsidRDefault="008660E2">
            <w:pPr>
              <w:pStyle w:val="TableParagraph"/>
              <w:spacing w:line="270" w:lineRule="exact"/>
              <w:ind w:left="107"/>
              <w:rPr>
                <w:sz w:val="24"/>
              </w:rPr>
            </w:pPr>
            <w:r>
              <w:rPr>
                <w:spacing w:val="-2"/>
                <w:sz w:val="24"/>
              </w:rPr>
              <w:t>Иностранные</w:t>
            </w:r>
          </w:p>
          <w:p w:rsidR="00A7755E" w:rsidRDefault="008660E2">
            <w:pPr>
              <w:pStyle w:val="TableParagraph"/>
              <w:spacing w:before="43"/>
              <w:ind w:left="107"/>
              <w:rPr>
                <w:sz w:val="24"/>
              </w:rPr>
            </w:pPr>
            <w:r>
              <w:rPr>
                <w:spacing w:val="-4"/>
                <w:sz w:val="24"/>
              </w:rPr>
              <w:t>языки</w:t>
            </w:r>
          </w:p>
        </w:tc>
        <w:tc>
          <w:tcPr>
            <w:tcW w:w="2729" w:type="dxa"/>
          </w:tcPr>
          <w:p w:rsidR="00A7755E" w:rsidRDefault="008660E2">
            <w:pPr>
              <w:pStyle w:val="TableParagraph"/>
              <w:spacing w:line="270" w:lineRule="exact"/>
              <w:ind w:left="105"/>
              <w:rPr>
                <w:sz w:val="24"/>
              </w:rPr>
            </w:pPr>
            <w:r>
              <w:rPr>
                <w:sz w:val="24"/>
              </w:rPr>
              <w:t>Иностранный</w:t>
            </w:r>
            <w:r>
              <w:rPr>
                <w:spacing w:val="-8"/>
                <w:sz w:val="24"/>
              </w:rPr>
              <w:t xml:space="preserve"> </w:t>
            </w:r>
            <w:r>
              <w:rPr>
                <w:spacing w:val="-4"/>
                <w:sz w:val="24"/>
              </w:rPr>
              <w:t>язык</w:t>
            </w:r>
          </w:p>
        </w:tc>
        <w:tc>
          <w:tcPr>
            <w:tcW w:w="840" w:type="dxa"/>
          </w:tcPr>
          <w:p w:rsidR="00A7755E" w:rsidRDefault="008660E2">
            <w:pPr>
              <w:pStyle w:val="TableParagraph"/>
              <w:spacing w:line="270" w:lineRule="exact"/>
              <w:ind w:left="9" w:right="3"/>
              <w:jc w:val="center"/>
              <w:rPr>
                <w:sz w:val="24"/>
              </w:rPr>
            </w:pPr>
            <w:r>
              <w:rPr>
                <w:spacing w:val="-10"/>
                <w:sz w:val="24"/>
              </w:rPr>
              <w:t>3</w:t>
            </w:r>
          </w:p>
        </w:tc>
        <w:tc>
          <w:tcPr>
            <w:tcW w:w="840" w:type="dxa"/>
          </w:tcPr>
          <w:p w:rsidR="00A7755E" w:rsidRDefault="008660E2">
            <w:pPr>
              <w:pStyle w:val="TableParagraph"/>
              <w:spacing w:line="270" w:lineRule="exact"/>
              <w:ind w:left="9" w:right="2"/>
              <w:jc w:val="center"/>
              <w:rPr>
                <w:sz w:val="24"/>
              </w:rPr>
            </w:pPr>
            <w:r>
              <w:rPr>
                <w:spacing w:val="-10"/>
                <w:sz w:val="24"/>
              </w:rPr>
              <w:t>3</w:t>
            </w:r>
          </w:p>
        </w:tc>
        <w:tc>
          <w:tcPr>
            <w:tcW w:w="840" w:type="dxa"/>
          </w:tcPr>
          <w:p w:rsidR="00A7755E" w:rsidRDefault="008660E2">
            <w:pPr>
              <w:pStyle w:val="TableParagraph"/>
              <w:spacing w:line="270" w:lineRule="exact"/>
              <w:ind w:left="9" w:right="2"/>
              <w:jc w:val="center"/>
              <w:rPr>
                <w:sz w:val="24"/>
              </w:rPr>
            </w:pPr>
            <w:r>
              <w:rPr>
                <w:spacing w:val="-10"/>
                <w:sz w:val="24"/>
              </w:rPr>
              <w:t>3</w:t>
            </w:r>
          </w:p>
        </w:tc>
        <w:tc>
          <w:tcPr>
            <w:tcW w:w="840" w:type="dxa"/>
          </w:tcPr>
          <w:p w:rsidR="00A7755E" w:rsidRDefault="008660E2">
            <w:pPr>
              <w:pStyle w:val="TableParagraph"/>
              <w:spacing w:line="270" w:lineRule="exact"/>
              <w:ind w:left="9" w:right="2"/>
              <w:jc w:val="center"/>
              <w:rPr>
                <w:sz w:val="24"/>
              </w:rPr>
            </w:pPr>
            <w:r>
              <w:rPr>
                <w:spacing w:val="-10"/>
                <w:sz w:val="24"/>
              </w:rPr>
              <w:t>3</w:t>
            </w:r>
          </w:p>
        </w:tc>
        <w:tc>
          <w:tcPr>
            <w:tcW w:w="841" w:type="dxa"/>
          </w:tcPr>
          <w:p w:rsidR="00A7755E" w:rsidRDefault="008660E2">
            <w:pPr>
              <w:pStyle w:val="TableParagraph"/>
              <w:spacing w:line="270" w:lineRule="exact"/>
              <w:ind w:left="7"/>
              <w:jc w:val="center"/>
              <w:rPr>
                <w:sz w:val="24"/>
              </w:rPr>
            </w:pPr>
            <w:r>
              <w:rPr>
                <w:spacing w:val="-10"/>
                <w:sz w:val="24"/>
              </w:rPr>
              <w:t>3</w:t>
            </w:r>
          </w:p>
        </w:tc>
        <w:tc>
          <w:tcPr>
            <w:tcW w:w="1119" w:type="dxa"/>
          </w:tcPr>
          <w:p w:rsidR="00A7755E" w:rsidRDefault="008660E2">
            <w:pPr>
              <w:pStyle w:val="TableParagraph"/>
              <w:spacing w:line="270" w:lineRule="exact"/>
              <w:ind w:left="5"/>
              <w:jc w:val="center"/>
              <w:rPr>
                <w:sz w:val="24"/>
              </w:rPr>
            </w:pPr>
            <w:r>
              <w:rPr>
                <w:spacing w:val="-5"/>
                <w:sz w:val="24"/>
              </w:rPr>
              <w:t>15</w:t>
            </w:r>
          </w:p>
        </w:tc>
        <w:tc>
          <w:tcPr>
            <w:tcW w:w="1122" w:type="dxa"/>
          </w:tcPr>
          <w:p w:rsidR="00A7755E" w:rsidRDefault="008660E2">
            <w:pPr>
              <w:pStyle w:val="TableParagraph"/>
              <w:spacing w:line="268" w:lineRule="exact"/>
              <w:ind w:left="316"/>
              <w:rPr>
                <w:sz w:val="24"/>
              </w:rPr>
            </w:pPr>
            <w:r>
              <w:rPr>
                <w:spacing w:val="-5"/>
                <w:sz w:val="24"/>
              </w:rPr>
              <w:t>ГПА</w:t>
            </w:r>
          </w:p>
        </w:tc>
      </w:tr>
      <w:tr w:rsidR="00A7755E">
        <w:trPr>
          <w:trHeight w:val="316"/>
        </w:trPr>
        <w:tc>
          <w:tcPr>
            <w:tcW w:w="1704" w:type="dxa"/>
            <w:vMerge w:val="restart"/>
          </w:tcPr>
          <w:p w:rsidR="00A7755E" w:rsidRDefault="008660E2">
            <w:pPr>
              <w:pStyle w:val="TableParagraph"/>
              <w:spacing w:line="276" w:lineRule="auto"/>
              <w:ind w:left="107" w:right="147"/>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729" w:type="dxa"/>
          </w:tcPr>
          <w:p w:rsidR="00A7755E" w:rsidRDefault="008660E2">
            <w:pPr>
              <w:pStyle w:val="TableParagraph"/>
              <w:spacing w:line="270" w:lineRule="exact"/>
              <w:ind w:left="105"/>
              <w:rPr>
                <w:sz w:val="24"/>
              </w:rPr>
            </w:pPr>
            <w:r>
              <w:rPr>
                <w:spacing w:val="-2"/>
                <w:sz w:val="24"/>
              </w:rPr>
              <w:t>Математика</w:t>
            </w:r>
          </w:p>
        </w:tc>
        <w:tc>
          <w:tcPr>
            <w:tcW w:w="840" w:type="dxa"/>
          </w:tcPr>
          <w:p w:rsidR="00A7755E" w:rsidRDefault="008660E2">
            <w:pPr>
              <w:pStyle w:val="TableParagraph"/>
              <w:spacing w:line="270" w:lineRule="exact"/>
              <w:ind w:left="9" w:right="3"/>
              <w:jc w:val="center"/>
              <w:rPr>
                <w:sz w:val="24"/>
              </w:rPr>
            </w:pPr>
            <w:r>
              <w:rPr>
                <w:spacing w:val="-10"/>
                <w:sz w:val="24"/>
              </w:rPr>
              <w:t>5</w:t>
            </w:r>
          </w:p>
        </w:tc>
        <w:tc>
          <w:tcPr>
            <w:tcW w:w="840" w:type="dxa"/>
          </w:tcPr>
          <w:p w:rsidR="00A7755E" w:rsidRDefault="008660E2">
            <w:pPr>
              <w:pStyle w:val="TableParagraph"/>
              <w:spacing w:line="270" w:lineRule="exact"/>
              <w:ind w:left="9" w:right="2"/>
              <w:jc w:val="center"/>
              <w:rPr>
                <w:sz w:val="24"/>
              </w:rPr>
            </w:pPr>
            <w:r>
              <w:rPr>
                <w:spacing w:val="-10"/>
                <w:sz w:val="24"/>
              </w:rPr>
              <w:t>5</w:t>
            </w:r>
          </w:p>
        </w:tc>
        <w:tc>
          <w:tcPr>
            <w:tcW w:w="840" w:type="dxa"/>
          </w:tcPr>
          <w:p w:rsidR="00A7755E" w:rsidRDefault="00A7755E">
            <w:pPr>
              <w:pStyle w:val="TableParagraph"/>
              <w:rPr>
                <w:sz w:val="24"/>
              </w:rPr>
            </w:pPr>
          </w:p>
        </w:tc>
        <w:tc>
          <w:tcPr>
            <w:tcW w:w="840" w:type="dxa"/>
          </w:tcPr>
          <w:p w:rsidR="00A7755E" w:rsidRDefault="00A7755E">
            <w:pPr>
              <w:pStyle w:val="TableParagraph"/>
              <w:rPr>
                <w:sz w:val="24"/>
              </w:rPr>
            </w:pPr>
          </w:p>
        </w:tc>
        <w:tc>
          <w:tcPr>
            <w:tcW w:w="841" w:type="dxa"/>
          </w:tcPr>
          <w:p w:rsidR="00A7755E" w:rsidRDefault="00A7755E">
            <w:pPr>
              <w:pStyle w:val="TableParagraph"/>
              <w:rPr>
                <w:sz w:val="24"/>
              </w:rPr>
            </w:pPr>
          </w:p>
        </w:tc>
        <w:tc>
          <w:tcPr>
            <w:tcW w:w="1119" w:type="dxa"/>
          </w:tcPr>
          <w:p w:rsidR="00A7755E" w:rsidRDefault="008660E2">
            <w:pPr>
              <w:pStyle w:val="TableParagraph"/>
              <w:spacing w:line="270" w:lineRule="exact"/>
              <w:ind w:left="5"/>
              <w:jc w:val="center"/>
              <w:rPr>
                <w:sz w:val="24"/>
              </w:rPr>
            </w:pPr>
            <w:r>
              <w:rPr>
                <w:spacing w:val="-5"/>
                <w:sz w:val="24"/>
              </w:rPr>
              <w:t>10</w:t>
            </w:r>
          </w:p>
        </w:tc>
        <w:tc>
          <w:tcPr>
            <w:tcW w:w="1122" w:type="dxa"/>
          </w:tcPr>
          <w:p w:rsidR="00A7755E" w:rsidRDefault="008660E2">
            <w:pPr>
              <w:pStyle w:val="TableParagraph"/>
              <w:spacing w:line="268" w:lineRule="exact"/>
              <w:ind w:left="333"/>
              <w:rPr>
                <w:sz w:val="24"/>
              </w:rPr>
            </w:pPr>
            <w:r>
              <w:rPr>
                <w:spacing w:val="-5"/>
                <w:sz w:val="24"/>
              </w:rPr>
              <w:t>ПКЗ</w:t>
            </w:r>
          </w:p>
        </w:tc>
      </w:tr>
      <w:tr w:rsidR="00A7755E">
        <w:trPr>
          <w:trHeight w:val="318"/>
        </w:trPr>
        <w:tc>
          <w:tcPr>
            <w:tcW w:w="1704" w:type="dxa"/>
            <w:vMerge/>
            <w:tcBorders>
              <w:top w:val="nil"/>
            </w:tcBorders>
          </w:tcPr>
          <w:p w:rsidR="00A7755E" w:rsidRDefault="00A7755E">
            <w:pPr>
              <w:rPr>
                <w:sz w:val="2"/>
                <w:szCs w:val="2"/>
              </w:rPr>
            </w:pPr>
          </w:p>
        </w:tc>
        <w:tc>
          <w:tcPr>
            <w:tcW w:w="2729" w:type="dxa"/>
          </w:tcPr>
          <w:p w:rsidR="00A7755E" w:rsidRDefault="008660E2">
            <w:pPr>
              <w:pStyle w:val="TableParagraph"/>
              <w:spacing w:line="273" w:lineRule="exact"/>
              <w:ind w:left="105"/>
              <w:rPr>
                <w:sz w:val="24"/>
              </w:rPr>
            </w:pPr>
            <w:r>
              <w:rPr>
                <w:spacing w:val="-2"/>
                <w:sz w:val="24"/>
              </w:rPr>
              <w:t>Алгебра</w:t>
            </w:r>
          </w:p>
        </w:tc>
        <w:tc>
          <w:tcPr>
            <w:tcW w:w="840" w:type="dxa"/>
          </w:tcPr>
          <w:p w:rsidR="00A7755E" w:rsidRDefault="00A7755E">
            <w:pPr>
              <w:pStyle w:val="TableParagraph"/>
              <w:rPr>
                <w:sz w:val="24"/>
              </w:rPr>
            </w:pPr>
          </w:p>
        </w:tc>
        <w:tc>
          <w:tcPr>
            <w:tcW w:w="840" w:type="dxa"/>
          </w:tcPr>
          <w:p w:rsidR="00A7755E" w:rsidRDefault="00A7755E">
            <w:pPr>
              <w:pStyle w:val="TableParagraph"/>
              <w:rPr>
                <w:sz w:val="24"/>
              </w:rPr>
            </w:pPr>
          </w:p>
        </w:tc>
        <w:tc>
          <w:tcPr>
            <w:tcW w:w="840" w:type="dxa"/>
          </w:tcPr>
          <w:p w:rsidR="00A7755E" w:rsidRDefault="008660E2">
            <w:pPr>
              <w:pStyle w:val="TableParagraph"/>
              <w:spacing w:line="273" w:lineRule="exact"/>
              <w:ind w:left="9" w:right="2"/>
              <w:jc w:val="center"/>
              <w:rPr>
                <w:sz w:val="24"/>
              </w:rPr>
            </w:pPr>
            <w:r>
              <w:rPr>
                <w:spacing w:val="-10"/>
                <w:sz w:val="24"/>
              </w:rPr>
              <w:t>3</w:t>
            </w:r>
          </w:p>
        </w:tc>
        <w:tc>
          <w:tcPr>
            <w:tcW w:w="840" w:type="dxa"/>
          </w:tcPr>
          <w:p w:rsidR="00A7755E" w:rsidRDefault="008660E2">
            <w:pPr>
              <w:pStyle w:val="TableParagraph"/>
              <w:spacing w:line="273" w:lineRule="exact"/>
              <w:ind w:left="9" w:right="2"/>
              <w:jc w:val="center"/>
              <w:rPr>
                <w:sz w:val="24"/>
              </w:rPr>
            </w:pPr>
            <w:r>
              <w:rPr>
                <w:spacing w:val="-10"/>
                <w:sz w:val="24"/>
              </w:rPr>
              <w:t>3</w:t>
            </w:r>
          </w:p>
        </w:tc>
        <w:tc>
          <w:tcPr>
            <w:tcW w:w="841" w:type="dxa"/>
          </w:tcPr>
          <w:p w:rsidR="00A7755E" w:rsidRDefault="008660E2">
            <w:pPr>
              <w:pStyle w:val="TableParagraph"/>
              <w:spacing w:line="273" w:lineRule="exact"/>
              <w:ind w:left="7"/>
              <w:jc w:val="center"/>
              <w:rPr>
                <w:sz w:val="24"/>
              </w:rPr>
            </w:pPr>
            <w:r>
              <w:rPr>
                <w:spacing w:val="-10"/>
                <w:sz w:val="24"/>
              </w:rPr>
              <w:t>3</w:t>
            </w:r>
          </w:p>
        </w:tc>
        <w:tc>
          <w:tcPr>
            <w:tcW w:w="1119" w:type="dxa"/>
          </w:tcPr>
          <w:p w:rsidR="00A7755E" w:rsidRDefault="008660E2">
            <w:pPr>
              <w:pStyle w:val="TableParagraph"/>
              <w:spacing w:line="273" w:lineRule="exact"/>
              <w:ind w:left="5"/>
              <w:jc w:val="center"/>
              <w:rPr>
                <w:sz w:val="24"/>
              </w:rPr>
            </w:pPr>
            <w:r>
              <w:rPr>
                <w:spacing w:val="-10"/>
                <w:sz w:val="24"/>
              </w:rPr>
              <w:t>9</w:t>
            </w:r>
          </w:p>
        </w:tc>
        <w:tc>
          <w:tcPr>
            <w:tcW w:w="1122" w:type="dxa"/>
          </w:tcPr>
          <w:p w:rsidR="00A7755E" w:rsidRDefault="008660E2">
            <w:pPr>
              <w:pStyle w:val="TableParagraph"/>
              <w:spacing w:line="270" w:lineRule="exact"/>
              <w:ind w:left="333"/>
              <w:rPr>
                <w:sz w:val="24"/>
              </w:rPr>
            </w:pPr>
            <w:r>
              <w:rPr>
                <w:spacing w:val="-5"/>
                <w:sz w:val="24"/>
              </w:rPr>
              <w:t>ПКЗ</w:t>
            </w:r>
          </w:p>
        </w:tc>
      </w:tr>
      <w:tr w:rsidR="00A7755E">
        <w:trPr>
          <w:trHeight w:val="316"/>
        </w:trPr>
        <w:tc>
          <w:tcPr>
            <w:tcW w:w="1704" w:type="dxa"/>
            <w:vMerge/>
            <w:tcBorders>
              <w:top w:val="nil"/>
            </w:tcBorders>
          </w:tcPr>
          <w:p w:rsidR="00A7755E" w:rsidRDefault="00A7755E">
            <w:pPr>
              <w:rPr>
                <w:sz w:val="2"/>
                <w:szCs w:val="2"/>
              </w:rPr>
            </w:pPr>
          </w:p>
        </w:tc>
        <w:tc>
          <w:tcPr>
            <w:tcW w:w="2729" w:type="dxa"/>
          </w:tcPr>
          <w:p w:rsidR="00A7755E" w:rsidRDefault="008660E2">
            <w:pPr>
              <w:pStyle w:val="TableParagraph"/>
              <w:spacing w:line="270" w:lineRule="exact"/>
              <w:ind w:left="105"/>
              <w:rPr>
                <w:sz w:val="24"/>
              </w:rPr>
            </w:pPr>
            <w:r>
              <w:rPr>
                <w:spacing w:val="-2"/>
                <w:sz w:val="24"/>
              </w:rPr>
              <w:t>Геометрия</w:t>
            </w:r>
          </w:p>
        </w:tc>
        <w:tc>
          <w:tcPr>
            <w:tcW w:w="840" w:type="dxa"/>
          </w:tcPr>
          <w:p w:rsidR="00A7755E" w:rsidRDefault="00A7755E">
            <w:pPr>
              <w:pStyle w:val="TableParagraph"/>
              <w:rPr>
                <w:sz w:val="24"/>
              </w:rPr>
            </w:pPr>
          </w:p>
        </w:tc>
        <w:tc>
          <w:tcPr>
            <w:tcW w:w="840" w:type="dxa"/>
          </w:tcPr>
          <w:p w:rsidR="00A7755E" w:rsidRDefault="00A7755E">
            <w:pPr>
              <w:pStyle w:val="TableParagraph"/>
              <w:rPr>
                <w:sz w:val="24"/>
              </w:rPr>
            </w:pPr>
          </w:p>
        </w:tc>
        <w:tc>
          <w:tcPr>
            <w:tcW w:w="840" w:type="dxa"/>
          </w:tcPr>
          <w:p w:rsidR="00A7755E" w:rsidRDefault="008660E2">
            <w:pPr>
              <w:pStyle w:val="TableParagraph"/>
              <w:spacing w:line="270" w:lineRule="exact"/>
              <w:ind w:left="9" w:right="2"/>
              <w:jc w:val="center"/>
              <w:rPr>
                <w:sz w:val="24"/>
              </w:rPr>
            </w:pPr>
            <w:r>
              <w:rPr>
                <w:spacing w:val="-10"/>
                <w:sz w:val="24"/>
              </w:rPr>
              <w:t>2</w:t>
            </w:r>
          </w:p>
        </w:tc>
        <w:tc>
          <w:tcPr>
            <w:tcW w:w="840" w:type="dxa"/>
          </w:tcPr>
          <w:p w:rsidR="00A7755E" w:rsidRDefault="008660E2">
            <w:pPr>
              <w:pStyle w:val="TableParagraph"/>
              <w:spacing w:line="270" w:lineRule="exact"/>
              <w:ind w:left="9" w:right="2"/>
              <w:jc w:val="center"/>
              <w:rPr>
                <w:sz w:val="24"/>
              </w:rPr>
            </w:pPr>
            <w:r>
              <w:rPr>
                <w:spacing w:val="-10"/>
                <w:sz w:val="24"/>
              </w:rPr>
              <w:t>2</w:t>
            </w:r>
          </w:p>
        </w:tc>
        <w:tc>
          <w:tcPr>
            <w:tcW w:w="841" w:type="dxa"/>
          </w:tcPr>
          <w:p w:rsidR="00A7755E" w:rsidRDefault="008660E2">
            <w:pPr>
              <w:pStyle w:val="TableParagraph"/>
              <w:spacing w:line="270" w:lineRule="exact"/>
              <w:ind w:left="7"/>
              <w:jc w:val="center"/>
              <w:rPr>
                <w:sz w:val="24"/>
              </w:rPr>
            </w:pPr>
            <w:r>
              <w:rPr>
                <w:spacing w:val="-10"/>
                <w:sz w:val="24"/>
              </w:rPr>
              <w:t>2</w:t>
            </w:r>
          </w:p>
        </w:tc>
        <w:tc>
          <w:tcPr>
            <w:tcW w:w="1119" w:type="dxa"/>
          </w:tcPr>
          <w:p w:rsidR="00A7755E" w:rsidRDefault="008660E2">
            <w:pPr>
              <w:pStyle w:val="TableParagraph"/>
              <w:spacing w:line="270" w:lineRule="exact"/>
              <w:ind w:left="5"/>
              <w:jc w:val="center"/>
              <w:rPr>
                <w:sz w:val="24"/>
              </w:rPr>
            </w:pPr>
            <w:r>
              <w:rPr>
                <w:spacing w:val="-10"/>
                <w:sz w:val="24"/>
              </w:rPr>
              <w:t>6</w:t>
            </w:r>
          </w:p>
        </w:tc>
        <w:tc>
          <w:tcPr>
            <w:tcW w:w="1122" w:type="dxa"/>
          </w:tcPr>
          <w:p w:rsidR="00A7755E" w:rsidRDefault="008660E2">
            <w:pPr>
              <w:pStyle w:val="TableParagraph"/>
              <w:spacing w:line="268" w:lineRule="exact"/>
              <w:ind w:left="333"/>
              <w:rPr>
                <w:sz w:val="24"/>
              </w:rPr>
            </w:pPr>
            <w:r>
              <w:rPr>
                <w:spacing w:val="-5"/>
                <w:sz w:val="24"/>
              </w:rPr>
              <w:t>ПКЗ</w:t>
            </w:r>
          </w:p>
        </w:tc>
      </w:tr>
      <w:tr w:rsidR="00A7755E">
        <w:trPr>
          <w:trHeight w:val="635"/>
        </w:trPr>
        <w:tc>
          <w:tcPr>
            <w:tcW w:w="1704" w:type="dxa"/>
            <w:vMerge/>
            <w:tcBorders>
              <w:top w:val="nil"/>
            </w:tcBorders>
          </w:tcPr>
          <w:p w:rsidR="00A7755E" w:rsidRDefault="00A7755E">
            <w:pPr>
              <w:rPr>
                <w:sz w:val="2"/>
                <w:szCs w:val="2"/>
              </w:rPr>
            </w:pPr>
          </w:p>
        </w:tc>
        <w:tc>
          <w:tcPr>
            <w:tcW w:w="2729" w:type="dxa"/>
          </w:tcPr>
          <w:p w:rsidR="00A7755E" w:rsidRDefault="008660E2">
            <w:pPr>
              <w:pStyle w:val="TableParagraph"/>
              <w:spacing w:line="270" w:lineRule="exact"/>
              <w:ind w:left="105"/>
              <w:rPr>
                <w:sz w:val="24"/>
              </w:rPr>
            </w:pPr>
            <w:r>
              <w:rPr>
                <w:sz w:val="24"/>
              </w:rPr>
              <w:t>Вероятность</w:t>
            </w:r>
            <w:r>
              <w:rPr>
                <w:spacing w:val="-9"/>
                <w:sz w:val="24"/>
              </w:rPr>
              <w:t xml:space="preserve"> </w:t>
            </w:r>
            <w:r>
              <w:rPr>
                <w:spacing w:val="-10"/>
                <w:sz w:val="24"/>
              </w:rPr>
              <w:t>и</w:t>
            </w:r>
          </w:p>
          <w:p w:rsidR="00A7755E" w:rsidRDefault="008660E2">
            <w:pPr>
              <w:pStyle w:val="TableParagraph"/>
              <w:spacing w:before="43"/>
              <w:ind w:left="105"/>
              <w:rPr>
                <w:sz w:val="24"/>
              </w:rPr>
            </w:pPr>
            <w:r>
              <w:rPr>
                <w:spacing w:val="-2"/>
                <w:sz w:val="24"/>
              </w:rPr>
              <w:t>статистика</w:t>
            </w:r>
          </w:p>
        </w:tc>
        <w:tc>
          <w:tcPr>
            <w:tcW w:w="840" w:type="dxa"/>
          </w:tcPr>
          <w:p w:rsidR="00A7755E" w:rsidRDefault="00A7755E">
            <w:pPr>
              <w:pStyle w:val="TableParagraph"/>
              <w:rPr>
                <w:sz w:val="24"/>
              </w:rPr>
            </w:pPr>
          </w:p>
        </w:tc>
        <w:tc>
          <w:tcPr>
            <w:tcW w:w="840" w:type="dxa"/>
          </w:tcPr>
          <w:p w:rsidR="00A7755E" w:rsidRDefault="00A7755E">
            <w:pPr>
              <w:pStyle w:val="TableParagraph"/>
              <w:rPr>
                <w:sz w:val="24"/>
              </w:rPr>
            </w:pP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1" w:type="dxa"/>
          </w:tcPr>
          <w:p w:rsidR="00A7755E" w:rsidRDefault="008660E2">
            <w:pPr>
              <w:pStyle w:val="TableParagraph"/>
              <w:spacing w:line="270" w:lineRule="exact"/>
              <w:ind w:left="7"/>
              <w:jc w:val="center"/>
              <w:rPr>
                <w:sz w:val="24"/>
              </w:rPr>
            </w:pPr>
            <w:r>
              <w:rPr>
                <w:spacing w:val="-10"/>
                <w:sz w:val="24"/>
              </w:rPr>
              <w:t>1</w:t>
            </w:r>
          </w:p>
        </w:tc>
        <w:tc>
          <w:tcPr>
            <w:tcW w:w="1119" w:type="dxa"/>
          </w:tcPr>
          <w:p w:rsidR="00A7755E" w:rsidRDefault="008660E2">
            <w:pPr>
              <w:pStyle w:val="TableParagraph"/>
              <w:spacing w:line="270" w:lineRule="exact"/>
              <w:ind w:left="5"/>
              <w:jc w:val="center"/>
              <w:rPr>
                <w:sz w:val="24"/>
              </w:rPr>
            </w:pPr>
            <w:r>
              <w:rPr>
                <w:spacing w:val="-10"/>
                <w:sz w:val="24"/>
              </w:rPr>
              <w:t>3</w:t>
            </w:r>
          </w:p>
        </w:tc>
        <w:tc>
          <w:tcPr>
            <w:tcW w:w="1122" w:type="dxa"/>
          </w:tcPr>
          <w:p w:rsidR="00A7755E" w:rsidRDefault="008660E2">
            <w:pPr>
              <w:pStyle w:val="TableParagraph"/>
              <w:spacing w:line="268" w:lineRule="exact"/>
              <w:ind w:left="316"/>
              <w:rPr>
                <w:sz w:val="24"/>
              </w:rPr>
            </w:pPr>
            <w:r>
              <w:rPr>
                <w:spacing w:val="-5"/>
                <w:sz w:val="24"/>
              </w:rPr>
              <w:t>ГПА</w:t>
            </w:r>
          </w:p>
        </w:tc>
      </w:tr>
      <w:tr w:rsidR="00A7755E">
        <w:trPr>
          <w:trHeight w:val="316"/>
        </w:trPr>
        <w:tc>
          <w:tcPr>
            <w:tcW w:w="1704" w:type="dxa"/>
            <w:vMerge/>
            <w:tcBorders>
              <w:top w:val="nil"/>
            </w:tcBorders>
          </w:tcPr>
          <w:p w:rsidR="00A7755E" w:rsidRDefault="00A7755E">
            <w:pPr>
              <w:rPr>
                <w:sz w:val="2"/>
                <w:szCs w:val="2"/>
              </w:rPr>
            </w:pPr>
          </w:p>
        </w:tc>
        <w:tc>
          <w:tcPr>
            <w:tcW w:w="2729" w:type="dxa"/>
          </w:tcPr>
          <w:p w:rsidR="00A7755E" w:rsidRDefault="008660E2">
            <w:pPr>
              <w:pStyle w:val="TableParagraph"/>
              <w:spacing w:line="270" w:lineRule="exact"/>
              <w:ind w:left="105"/>
              <w:rPr>
                <w:sz w:val="24"/>
              </w:rPr>
            </w:pPr>
            <w:r>
              <w:rPr>
                <w:spacing w:val="-2"/>
                <w:sz w:val="24"/>
              </w:rPr>
              <w:t>Информатика</w:t>
            </w:r>
          </w:p>
        </w:tc>
        <w:tc>
          <w:tcPr>
            <w:tcW w:w="840" w:type="dxa"/>
          </w:tcPr>
          <w:p w:rsidR="00A7755E" w:rsidRDefault="00A7755E">
            <w:pPr>
              <w:pStyle w:val="TableParagraph"/>
              <w:rPr>
                <w:sz w:val="24"/>
              </w:rPr>
            </w:pPr>
          </w:p>
        </w:tc>
        <w:tc>
          <w:tcPr>
            <w:tcW w:w="840" w:type="dxa"/>
          </w:tcPr>
          <w:p w:rsidR="00A7755E" w:rsidRDefault="00A7755E">
            <w:pPr>
              <w:pStyle w:val="TableParagraph"/>
              <w:rPr>
                <w:sz w:val="24"/>
              </w:rPr>
            </w:pP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1" w:type="dxa"/>
          </w:tcPr>
          <w:p w:rsidR="00A7755E" w:rsidRDefault="008660E2">
            <w:pPr>
              <w:pStyle w:val="TableParagraph"/>
              <w:spacing w:line="270" w:lineRule="exact"/>
              <w:ind w:left="7"/>
              <w:jc w:val="center"/>
              <w:rPr>
                <w:sz w:val="24"/>
              </w:rPr>
            </w:pPr>
            <w:r>
              <w:rPr>
                <w:spacing w:val="-10"/>
                <w:sz w:val="24"/>
              </w:rPr>
              <w:t>1</w:t>
            </w:r>
          </w:p>
        </w:tc>
        <w:tc>
          <w:tcPr>
            <w:tcW w:w="1119" w:type="dxa"/>
          </w:tcPr>
          <w:p w:rsidR="00A7755E" w:rsidRDefault="008660E2">
            <w:pPr>
              <w:pStyle w:val="TableParagraph"/>
              <w:spacing w:line="270" w:lineRule="exact"/>
              <w:ind w:left="5"/>
              <w:jc w:val="center"/>
              <w:rPr>
                <w:sz w:val="24"/>
              </w:rPr>
            </w:pPr>
            <w:r>
              <w:rPr>
                <w:spacing w:val="-10"/>
                <w:sz w:val="24"/>
              </w:rPr>
              <w:t>3</w:t>
            </w:r>
          </w:p>
        </w:tc>
        <w:tc>
          <w:tcPr>
            <w:tcW w:w="1122" w:type="dxa"/>
          </w:tcPr>
          <w:p w:rsidR="00A7755E" w:rsidRDefault="008660E2">
            <w:pPr>
              <w:pStyle w:val="TableParagraph"/>
              <w:spacing w:line="268" w:lineRule="exact"/>
              <w:ind w:left="316"/>
              <w:rPr>
                <w:sz w:val="24"/>
              </w:rPr>
            </w:pPr>
            <w:r>
              <w:rPr>
                <w:spacing w:val="-5"/>
                <w:sz w:val="24"/>
              </w:rPr>
              <w:t>ГПА</w:t>
            </w:r>
          </w:p>
        </w:tc>
      </w:tr>
      <w:tr w:rsidR="00A7755E">
        <w:trPr>
          <w:trHeight w:val="318"/>
        </w:trPr>
        <w:tc>
          <w:tcPr>
            <w:tcW w:w="1704" w:type="dxa"/>
            <w:vMerge w:val="restart"/>
          </w:tcPr>
          <w:p w:rsidR="00A7755E" w:rsidRDefault="008660E2">
            <w:pPr>
              <w:pStyle w:val="TableParagraph"/>
              <w:spacing w:line="276" w:lineRule="auto"/>
              <w:ind w:left="107"/>
              <w:rPr>
                <w:sz w:val="24"/>
              </w:rPr>
            </w:pPr>
            <w:r>
              <w:rPr>
                <w:spacing w:val="-2"/>
                <w:sz w:val="24"/>
              </w:rPr>
              <w:t>Общественно- научные предметы</w:t>
            </w:r>
          </w:p>
        </w:tc>
        <w:tc>
          <w:tcPr>
            <w:tcW w:w="2729" w:type="dxa"/>
          </w:tcPr>
          <w:p w:rsidR="00A7755E" w:rsidRDefault="008660E2">
            <w:pPr>
              <w:pStyle w:val="TableParagraph"/>
              <w:spacing w:line="270" w:lineRule="exact"/>
              <w:ind w:left="105"/>
              <w:rPr>
                <w:sz w:val="24"/>
              </w:rPr>
            </w:pPr>
            <w:r>
              <w:rPr>
                <w:spacing w:val="-2"/>
                <w:sz w:val="24"/>
              </w:rPr>
              <w:t>История</w:t>
            </w:r>
          </w:p>
        </w:tc>
        <w:tc>
          <w:tcPr>
            <w:tcW w:w="840" w:type="dxa"/>
          </w:tcPr>
          <w:p w:rsidR="00A7755E" w:rsidRDefault="008660E2">
            <w:pPr>
              <w:pStyle w:val="TableParagraph"/>
              <w:spacing w:line="270" w:lineRule="exact"/>
              <w:ind w:left="9" w:right="3"/>
              <w:jc w:val="center"/>
              <w:rPr>
                <w:sz w:val="24"/>
              </w:rPr>
            </w:pPr>
            <w:r>
              <w:rPr>
                <w:spacing w:val="-10"/>
                <w:sz w:val="24"/>
              </w:rPr>
              <w:t>2</w:t>
            </w:r>
          </w:p>
        </w:tc>
        <w:tc>
          <w:tcPr>
            <w:tcW w:w="840" w:type="dxa"/>
          </w:tcPr>
          <w:p w:rsidR="00A7755E" w:rsidRDefault="008660E2">
            <w:pPr>
              <w:pStyle w:val="TableParagraph"/>
              <w:spacing w:line="270" w:lineRule="exact"/>
              <w:ind w:left="9" w:right="2"/>
              <w:jc w:val="center"/>
              <w:rPr>
                <w:sz w:val="24"/>
              </w:rPr>
            </w:pPr>
            <w:r>
              <w:rPr>
                <w:spacing w:val="-10"/>
                <w:sz w:val="24"/>
              </w:rPr>
              <w:t>2</w:t>
            </w:r>
          </w:p>
        </w:tc>
        <w:tc>
          <w:tcPr>
            <w:tcW w:w="840" w:type="dxa"/>
          </w:tcPr>
          <w:p w:rsidR="00A7755E" w:rsidRDefault="008660E2">
            <w:pPr>
              <w:pStyle w:val="TableParagraph"/>
              <w:spacing w:line="270" w:lineRule="exact"/>
              <w:ind w:left="9" w:right="2"/>
              <w:jc w:val="center"/>
              <w:rPr>
                <w:sz w:val="24"/>
              </w:rPr>
            </w:pPr>
            <w:r>
              <w:rPr>
                <w:spacing w:val="-10"/>
                <w:sz w:val="24"/>
              </w:rPr>
              <w:t>2</w:t>
            </w:r>
          </w:p>
        </w:tc>
        <w:tc>
          <w:tcPr>
            <w:tcW w:w="840" w:type="dxa"/>
          </w:tcPr>
          <w:p w:rsidR="00A7755E" w:rsidRDefault="008660E2">
            <w:pPr>
              <w:pStyle w:val="TableParagraph"/>
              <w:spacing w:line="270" w:lineRule="exact"/>
              <w:ind w:left="9" w:right="2"/>
              <w:jc w:val="center"/>
              <w:rPr>
                <w:sz w:val="24"/>
              </w:rPr>
            </w:pPr>
            <w:r>
              <w:rPr>
                <w:spacing w:val="-10"/>
                <w:sz w:val="24"/>
              </w:rPr>
              <w:t>2</w:t>
            </w:r>
          </w:p>
        </w:tc>
        <w:tc>
          <w:tcPr>
            <w:tcW w:w="841" w:type="dxa"/>
          </w:tcPr>
          <w:p w:rsidR="00A7755E" w:rsidRDefault="008660E2">
            <w:pPr>
              <w:pStyle w:val="TableParagraph"/>
              <w:spacing w:line="270" w:lineRule="exact"/>
              <w:ind w:left="7"/>
              <w:jc w:val="center"/>
              <w:rPr>
                <w:sz w:val="24"/>
              </w:rPr>
            </w:pPr>
            <w:r>
              <w:rPr>
                <w:spacing w:val="-10"/>
                <w:sz w:val="24"/>
              </w:rPr>
              <w:t>2</w:t>
            </w:r>
            <w:r w:rsidR="004224A7">
              <w:rPr>
                <w:spacing w:val="-10"/>
                <w:sz w:val="24"/>
              </w:rPr>
              <w:t>,5</w:t>
            </w:r>
          </w:p>
        </w:tc>
        <w:tc>
          <w:tcPr>
            <w:tcW w:w="1119" w:type="dxa"/>
          </w:tcPr>
          <w:p w:rsidR="00A7755E" w:rsidRDefault="008660E2">
            <w:pPr>
              <w:pStyle w:val="TableParagraph"/>
              <w:spacing w:line="270" w:lineRule="exact"/>
              <w:ind w:left="5"/>
              <w:jc w:val="center"/>
              <w:rPr>
                <w:sz w:val="24"/>
              </w:rPr>
            </w:pPr>
            <w:r>
              <w:rPr>
                <w:spacing w:val="-5"/>
                <w:sz w:val="24"/>
              </w:rPr>
              <w:t>10</w:t>
            </w:r>
          </w:p>
        </w:tc>
        <w:tc>
          <w:tcPr>
            <w:tcW w:w="1122" w:type="dxa"/>
          </w:tcPr>
          <w:p w:rsidR="00A7755E" w:rsidRDefault="008660E2">
            <w:pPr>
              <w:pStyle w:val="TableParagraph"/>
              <w:spacing w:line="268" w:lineRule="exact"/>
              <w:ind w:left="316"/>
              <w:rPr>
                <w:sz w:val="24"/>
              </w:rPr>
            </w:pPr>
            <w:r>
              <w:rPr>
                <w:spacing w:val="-5"/>
                <w:sz w:val="24"/>
              </w:rPr>
              <w:t>ГПА</w:t>
            </w:r>
          </w:p>
        </w:tc>
      </w:tr>
      <w:tr w:rsidR="00A7755E">
        <w:trPr>
          <w:trHeight w:val="316"/>
        </w:trPr>
        <w:tc>
          <w:tcPr>
            <w:tcW w:w="1704" w:type="dxa"/>
            <w:vMerge/>
            <w:tcBorders>
              <w:top w:val="nil"/>
            </w:tcBorders>
          </w:tcPr>
          <w:p w:rsidR="00A7755E" w:rsidRDefault="00A7755E">
            <w:pPr>
              <w:rPr>
                <w:sz w:val="2"/>
                <w:szCs w:val="2"/>
              </w:rPr>
            </w:pPr>
          </w:p>
        </w:tc>
        <w:tc>
          <w:tcPr>
            <w:tcW w:w="2729" w:type="dxa"/>
          </w:tcPr>
          <w:p w:rsidR="00A7755E" w:rsidRDefault="008660E2">
            <w:pPr>
              <w:pStyle w:val="TableParagraph"/>
              <w:spacing w:line="270" w:lineRule="exact"/>
              <w:ind w:left="105"/>
              <w:rPr>
                <w:sz w:val="24"/>
              </w:rPr>
            </w:pPr>
            <w:r>
              <w:rPr>
                <w:spacing w:val="-2"/>
                <w:sz w:val="24"/>
              </w:rPr>
              <w:t>Обществознание</w:t>
            </w:r>
          </w:p>
        </w:tc>
        <w:tc>
          <w:tcPr>
            <w:tcW w:w="840" w:type="dxa"/>
          </w:tcPr>
          <w:p w:rsidR="00A7755E" w:rsidRDefault="00A7755E">
            <w:pPr>
              <w:pStyle w:val="TableParagraph"/>
              <w:rPr>
                <w:sz w:val="24"/>
              </w:rPr>
            </w:pP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1" w:type="dxa"/>
          </w:tcPr>
          <w:p w:rsidR="00A7755E" w:rsidRDefault="008660E2">
            <w:pPr>
              <w:pStyle w:val="TableParagraph"/>
              <w:spacing w:line="270" w:lineRule="exact"/>
              <w:ind w:left="7"/>
              <w:jc w:val="center"/>
              <w:rPr>
                <w:sz w:val="24"/>
              </w:rPr>
            </w:pPr>
            <w:r>
              <w:rPr>
                <w:spacing w:val="-10"/>
                <w:sz w:val="24"/>
              </w:rPr>
              <w:t>1</w:t>
            </w:r>
          </w:p>
        </w:tc>
        <w:tc>
          <w:tcPr>
            <w:tcW w:w="1119" w:type="dxa"/>
          </w:tcPr>
          <w:p w:rsidR="00A7755E" w:rsidRDefault="008660E2">
            <w:pPr>
              <w:pStyle w:val="TableParagraph"/>
              <w:spacing w:line="270" w:lineRule="exact"/>
              <w:ind w:left="5"/>
              <w:jc w:val="center"/>
              <w:rPr>
                <w:sz w:val="24"/>
              </w:rPr>
            </w:pPr>
            <w:r>
              <w:rPr>
                <w:spacing w:val="-10"/>
                <w:sz w:val="24"/>
              </w:rPr>
              <w:t>4</w:t>
            </w:r>
          </w:p>
        </w:tc>
        <w:tc>
          <w:tcPr>
            <w:tcW w:w="1122" w:type="dxa"/>
          </w:tcPr>
          <w:p w:rsidR="00A7755E" w:rsidRDefault="008660E2">
            <w:pPr>
              <w:pStyle w:val="TableParagraph"/>
              <w:spacing w:line="268" w:lineRule="exact"/>
              <w:ind w:left="316"/>
              <w:rPr>
                <w:sz w:val="24"/>
              </w:rPr>
            </w:pPr>
            <w:r>
              <w:rPr>
                <w:spacing w:val="-5"/>
                <w:sz w:val="24"/>
              </w:rPr>
              <w:t>ГПА</w:t>
            </w:r>
          </w:p>
        </w:tc>
      </w:tr>
      <w:tr w:rsidR="00A7755E">
        <w:trPr>
          <w:trHeight w:val="316"/>
        </w:trPr>
        <w:tc>
          <w:tcPr>
            <w:tcW w:w="1704" w:type="dxa"/>
            <w:vMerge/>
            <w:tcBorders>
              <w:top w:val="nil"/>
            </w:tcBorders>
          </w:tcPr>
          <w:p w:rsidR="00A7755E" w:rsidRDefault="00A7755E">
            <w:pPr>
              <w:rPr>
                <w:sz w:val="2"/>
                <w:szCs w:val="2"/>
              </w:rPr>
            </w:pPr>
          </w:p>
        </w:tc>
        <w:tc>
          <w:tcPr>
            <w:tcW w:w="2729" w:type="dxa"/>
          </w:tcPr>
          <w:p w:rsidR="00A7755E" w:rsidRDefault="008660E2">
            <w:pPr>
              <w:pStyle w:val="TableParagraph"/>
              <w:spacing w:line="270" w:lineRule="exact"/>
              <w:ind w:left="105"/>
              <w:rPr>
                <w:sz w:val="24"/>
              </w:rPr>
            </w:pPr>
            <w:r>
              <w:rPr>
                <w:spacing w:val="-2"/>
                <w:sz w:val="24"/>
              </w:rPr>
              <w:t>География</w:t>
            </w:r>
          </w:p>
        </w:tc>
        <w:tc>
          <w:tcPr>
            <w:tcW w:w="840" w:type="dxa"/>
          </w:tcPr>
          <w:p w:rsidR="00A7755E" w:rsidRDefault="008660E2">
            <w:pPr>
              <w:pStyle w:val="TableParagraph"/>
              <w:spacing w:line="270" w:lineRule="exact"/>
              <w:ind w:left="9" w:right="3"/>
              <w:jc w:val="center"/>
              <w:rPr>
                <w:sz w:val="24"/>
              </w:rPr>
            </w:pPr>
            <w:r>
              <w:rPr>
                <w:spacing w:val="-10"/>
                <w:sz w:val="24"/>
              </w:rPr>
              <w:t>1</w:t>
            </w: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0" w:type="dxa"/>
          </w:tcPr>
          <w:p w:rsidR="00A7755E" w:rsidRDefault="008660E2">
            <w:pPr>
              <w:pStyle w:val="TableParagraph"/>
              <w:spacing w:line="270" w:lineRule="exact"/>
              <w:ind w:left="9" w:right="2"/>
              <w:jc w:val="center"/>
              <w:rPr>
                <w:sz w:val="24"/>
              </w:rPr>
            </w:pPr>
            <w:r>
              <w:rPr>
                <w:spacing w:val="-10"/>
                <w:sz w:val="24"/>
              </w:rPr>
              <w:t>2</w:t>
            </w:r>
          </w:p>
        </w:tc>
        <w:tc>
          <w:tcPr>
            <w:tcW w:w="840" w:type="dxa"/>
          </w:tcPr>
          <w:p w:rsidR="00A7755E" w:rsidRDefault="008660E2">
            <w:pPr>
              <w:pStyle w:val="TableParagraph"/>
              <w:spacing w:line="270" w:lineRule="exact"/>
              <w:ind w:left="9" w:right="2"/>
              <w:jc w:val="center"/>
              <w:rPr>
                <w:sz w:val="24"/>
              </w:rPr>
            </w:pPr>
            <w:r>
              <w:rPr>
                <w:spacing w:val="-10"/>
                <w:sz w:val="24"/>
              </w:rPr>
              <w:t>2</w:t>
            </w:r>
          </w:p>
        </w:tc>
        <w:tc>
          <w:tcPr>
            <w:tcW w:w="841" w:type="dxa"/>
          </w:tcPr>
          <w:p w:rsidR="00A7755E" w:rsidRDefault="008660E2">
            <w:pPr>
              <w:pStyle w:val="TableParagraph"/>
              <w:spacing w:line="270" w:lineRule="exact"/>
              <w:ind w:left="7"/>
              <w:jc w:val="center"/>
              <w:rPr>
                <w:sz w:val="24"/>
              </w:rPr>
            </w:pPr>
            <w:r>
              <w:rPr>
                <w:spacing w:val="-10"/>
                <w:sz w:val="24"/>
              </w:rPr>
              <w:t>2</w:t>
            </w:r>
          </w:p>
        </w:tc>
        <w:tc>
          <w:tcPr>
            <w:tcW w:w="1119" w:type="dxa"/>
          </w:tcPr>
          <w:p w:rsidR="00A7755E" w:rsidRDefault="008660E2">
            <w:pPr>
              <w:pStyle w:val="TableParagraph"/>
              <w:spacing w:line="270" w:lineRule="exact"/>
              <w:ind w:left="5"/>
              <w:jc w:val="center"/>
              <w:rPr>
                <w:sz w:val="24"/>
              </w:rPr>
            </w:pPr>
            <w:r>
              <w:rPr>
                <w:spacing w:val="-10"/>
                <w:sz w:val="24"/>
              </w:rPr>
              <w:t>8</w:t>
            </w:r>
          </w:p>
        </w:tc>
        <w:tc>
          <w:tcPr>
            <w:tcW w:w="1122" w:type="dxa"/>
          </w:tcPr>
          <w:p w:rsidR="00A7755E" w:rsidRDefault="008660E2">
            <w:pPr>
              <w:pStyle w:val="TableParagraph"/>
              <w:spacing w:line="268" w:lineRule="exact"/>
              <w:ind w:left="316"/>
              <w:rPr>
                <w:sz w:val="24"/>
              </w:rPr>
            </w:pPr>
            <w:r>
              <w:rPr>
                <w:spacing w:val="-5"/>
                <w:sz w:val="24"/>
              </w:rPr>
              <w:t>ГПА</w:t>
            </w:r>
          </w:p>
        </w:tc>
      </w:tr>
      <w:tr w:rsidR="00A7755E">
        <w:trPr>
          <w:trHeight w:val="318"/>
        </w:trPr>
        <w:tc>
          <w:tcPr>
            <w:tcW w:w="1704" w:type="dxa"/>
            <w:vMerge w:val="restart"/>
          </w:tcPr>
          <w:p w:rsidR="00A7755E" w:rsidRDefault="008660E2">
            <w:pPr>
              <w:pStyle w:val="TableParagraph"/>
              <w:spacing w:line="276" w:lineRule="auto"/>
              <w:ind w:left="107"/>
              <w:rPr>
                <w:sz w:val="24"/>
              </w:rPr>
            </w:pPr>
            <w:r>
              <w:rPr>
                <w:spacing w:val="-2"/>
                <w:sz w:val="24"/>
              </w:rPr>
              <w:t>Естественно- научные предметы</w:t>
            </w:r>
          </w:p>
        </w:tc>
        <w:tc>
          <w:tcPr>
            <w:tcW w:w="2729" w:type="dxa"/>
          </w:tcPr>
          <w:p w:rsidR="00A7755E" w:rsidRDefault="008660E2">
            <w:pPr>
              <w:pStyle w:val="TableParagraph"/>
              <w:spacing w:line="273" w:lineRule="exact"/>
              <w:ind w:left="105"/>
              <w:rPr>
                <w:sz w:val="24"/>
              </w:rPr>
            </w:pPr>
            <w:r>
              <w:rPr>
                <w:spacing w:val="-2"/>
                <w:sz w:val="24"/>
              </w:rPr>
              <w:t>Физика</w:t>
            </w:r>
          </w:p>
        </w:tc>
        <w:tc>
          <w:tcPr>
            <w:tcW w:w="840" w:type="dxa"/>
          </w:tcPr>
          <w:p w:rsidR="00A7755E" w:rsidRDefault="00A7755E">
            <w:pPr>
              <w:pStyle w:val="TableParagraph"/>
              <w:rPr>
                <w:sz w:val="24"/>
              </w:rPr>
            </w:pPr>
          </w:p>
        </w:tc>
        <w:tc>
          <w:tcPr>
            <w:tcW w:w="840" w:type="dxa"/>
          </w:tcPr>
          <w:p w:rsidR="00A7755E" w:rsidRDefault="00A7755E">
            <w:pPr>
              <w:pStyle w:val="TableParagraph"/>
              <w:rPr>
                <w:sz w:val="24"/>
              </w:rPr>
            </w:pPr>
          </w:p>
        </w:tc>
        <w:tc>
          <w:tcPr>
            <w:tcW w:w="840" w:type="dxa"/>
          </w:tcPr>
          <w:p w:rsidR="00A7755E" w:rsidRDefault="008660E2">
            <w:pPr>
              <w:pStyle w:val="TableParagraph"/>
              <w:spacing w:line="273" w:lineRule="exact"/>
              <w:ind w:left="9" w:right="2"/>
              <w:jc w:val="center"/>
              <w:rPr>
                <w:sz w:val="24"/>
              </w:rPr>
            </w:pPr>
            <w:r>
              <w:rPr>
                <w:spacing w:val="-10"/>
                <w:sz w:val="24"/>
              </w:rPr>
              <w:t>2</w:t>
            </w:r>
          </w:p>
        </w:tc>
        <w:tc>
          <w:tcPr>
            <w:tcW w:w="840" w:type="dxa"/>
          </w:tcPr>
          <w:p w:rsidR="00A7755E" w:rsidRDefault="008660E2">
            <w:pPr>
              <w:pStyle w:val="TableParagraph"/>
              <w:spacing w:line="273" w:lineRule="exact"/>
              <w:ind w:left="9" w:right="2"/>
              <w:jc w:val="center"/>
              <w:rPr>
                <w:sz w:val="24"/>
              </w:rPr>
            </w:pPr>
            <w:r>
              <w:rPr>
                <w:spacing w:val="-10"/>
                <w:sz w:val="24"/>
              </w:rPr>
              <w:t>2</w:t>
            </w:r>
          </w:p>
        </w:tc>
        <w:tc>
          <w:tcPr>
            <w:tcW w:w="841" w:type="dxa"/>
          </w:tcPr>
          <w:p w:rsidR="00A7755E" w:rsidRDefault="008660E2">
            <w:pPr>
              <w:pStyle w:val="TableParagraph"/>
              <w:spacing w:line="273" w:lineRule="exact"/>
              <w:ind w:left="7"/>
              <w:jc w:val="center"/>
              <w:rPr>
                <w:sz w:val="24"/>
              </w:rPr>
            </w:pPr>
            <w:r>
              <w:rPr>
                <w:spacing w:val="-10"/>
                <w:sz w:val="24"/>
              </w:rPr>
              <w:t>3</w:t>
            </w:r>
          </w:p>
        </w:tc>
        <w:tc>
          <w:tcPr>
            <w:tcW w:w="1119" w:type="dxa"/>
          </w:tcPr>
          <w:p w:rsidR="00A7755E" w:rsidRDefault="008660E2">
            <w:pPr>
              <w:pStyle w:val="TableParagraph"/>
              <w:spacing w:line="273" w:lineRule="exact"/>
              <w:ind w:left="5"/>
              <w:jc w:val="center"/>
              <w:rPr>
                <w:sz w:val="24"/>
              </w:rPr>
            </w:pPr>
            <w:r>
              <w:rPr>
                <w:spacing w:val="-10"/>
                <w:sz w:val="24"/>
              </w:rPr>
              <w:t>7</w:t>
            </w:r>
          </w:p>
        </w:tc>
        <w:tc>
          <w:tcPr>
            <w:tcW w:w="1122" w:type="dxa"/>
          </w:tcPr>
          <w:p w:rsidR="00A7755E" w:rsidRDefault="008660E2">
            <w:pPr>
              <w:pStyle w:val="TableParagraph"/>
              <w:spacing w:line="270" w:lineRule="exact"/>
              <w:ind w:left="316"/>
              <w:rPr>
                <w:sz w:val="24"/>
              </w:rPr>
            </w:pPr>
            <w:r>
              <w:rPr>
                <w:spacing w:val="-5"/>
                <w:sz w:val="24"/>
              </w:rPr>
              <w:t>ГПА</w:t>
            </w:r>
          </w:p>
        </w:tc>
      </w:tr>
      <w:tr w:rsidR="00A7755E">
        <w:trPr>
          <w:trHeight w:val="316"/>
        </w:trPr>
        <w:tc>
          <w:tcPr>
            <w:tcW w:w="1704" w:type="dxa"/>
            <w:vMerge/>
            <w:tcBorders>
              <w:top w:val="nil"/>
            </w:tcBorders>
          </w:tcPr>
          <w:p w:rsidR="00A7755E" w:rsidRDefault="00A7755E">
            <w:pPr>
              <w:rPr>
                <w:sz w:val="2"/>
                <w:szCs w:val="2"/>
              </w:rPr>
            </w:pPr>
          </w:p>
        </w:tc>
        <w:tc>
          <w:tcPr>
            <w:tcW w:w="2729" w:type="dxa"/>
          </w:tcPr>
          <w:p w:rsidR="00A7755E" w:rsidRDefault="008660E2">
            <w:pPr>
              <w:pStyle w:val="TableParagraph"/>
              <w:spacing w:line="270" w:lineRule="exact"/>
              <w:ind w:left="105"/>
              <w:rPr>
                <w:sz w:val="24"/>
              </w:rPr>
            </w:pPr>
            <w:r>
              <w:rPr>
                <w:spacing w:val="-2"/>
                <w:sz w:val="24"/>
              </w:rPr>
              <w:t>Химия</w:t>
            </w:r>
          </w:p>
        </w:tc>
        <w:tc>
          <w:tcPr>
            <w:tcW w:w="840" w:type="dxa"/>
          </w:tcPr>
          <w:p w:rsidR="00A7755E" w:rsidRDefault="00A7755E">
            <w:pPr>
              <w:pStyle w:val="TableParagraph"/>
              <w:rPr>
                <w:sz w:val="24"/>
              </w:rPr>
            </w:pPr>
          </w:p>
        </w:tc>
        <w:tc>
          <w:tcPr>
            <w:tcW w:w="840" w:type="dxa"/>
          </w:tcPr>
          <w:p w:rsidR="00A7755E" w:rsidRDefault="00A7755E">
            <w:pPr>
              <w:pStyle w:val="TableParagraph"/>
              <w:rPr>
                <w:sz w:val="24"/>
              </w:rPr>
            </w:pPr>
          </w:p>
        </w:tc>
        <w:tc>
          <w:tcPr>
            <w:tcW w:w="840" w:type="dxa"/>
          </w:tcPr>
          <w:p w:rsidR="00A7755E" w:rsidRDefault="00A7755E">
            <w:pPr>
              <w:pStyle w:val="TableParagraph"/>
              <w:rPr>
                <w:sz w:val="24"/>
              </w:rPr>
            </w:pPr>
          </w:p>
        </w:tc>
        <w:tc>
          <w:tcPr>
            <w:tcW w:w="840" w:type="dxa"/>
          </w:tcPr>
          <w:p w:rsidR="00A7755E" w:rsidRDefault="008660E2">
            <w:pPr>
              <w:pStyle w:val="TableParagraph"/>
              <w:spacing w:line="270" w:lineRule="exact"/>
              <w:ind w:left="9" w:right="2"/>
              <w:jc w:val="center"/>
              <w:rPr>
                <w:sz w:val="24"/>
              </w:rPr>
            </w:pPr>
            <w:r>
              <w:rPr>
                <w:spacing w:val="-10"/>
                <w:sz w:val="24"/>
              </w:rPr>
              <w:t>2</w:t>
            </w:r>
          </w:p>
        </w:tc>
        <w:tc>
          <w:tcPr>
            <w:tcW w:w="841" w:type="dxa"/>
          </w:tcPr>
          <w:p w:rsidR="00A7755E" w:rsidRDefault="008660E2">
            <w:pPr>
              <w:pStyle w:val="TableParagraph"/>
              <w:spacing w:line="270" w:lineRule="exact"/>
              <w:ind w:left="7"/>
              <w:jc w:val="center"/>
              <w:rPr>
                <w:sz w:val="24"/>
              </w:rPr>
            </w:pPr>
            <w:r>
              <w:rPr>
                <w:spacing w:val="-10"/>
                <w:sz w:val="24"/>
              </w:rPr>
              <w:t>2</w:t>
            </w:r>
          </w:p>
        </w:tc>
        <w:tc>
          <w:tcPr>
            <w:tcW w:w="1119" w:type="dxa"/>
          </w:tcPr>
          <w:p w:rsidR="00A7755E" w:rsidRDefault="008660E2">
            <w:pPr>
              <w:pStyle w:val="TableParagraph"/>
              <w:spacing w:line="270" w:lineRule="exact"/>
              <w:ind w:left="5"/>
              <w:jc w:val="center"/>
              <w:rPr>
                <w:sz w:val="24"/>
              </w:rPr>
            </w:pPr>
            <w:r>
              <w:rPr>
                <w:spacing w:val="-10"/>
                <w:sz w:val="24"/>
              </w:rPr>
              <w:t>4</w:t>
            </w:r>
          </w:p>
        </w:tc>
        <w:tc>
          <w:tcPr>
            <w:tcW w:w="1122" w:type="dxa"/>
          </w:tcPr>
          <w:p w:rsidR="00A7755E" w:rsidRDefault="008660E2">
            <w:pPr>
              <w:pStyle w:val="TableParagraph"/>
              <w:spacing w:line="268" w:lineRule="exact"/>
              <w:ind w:left="316"/>
              <w:rPr>
                <w:sz w:val="24"/>
              </w:rPr>
            </w:pPr>
            <w:r>
              <w:rPr>
                <w:spacing w:val="-5"/>
                <w:sz w:val="24"/>
              </w:rPr>
              <w:t>ГПА</w:t>
            </w:r>
          </w:p>
        </w:tc>
      </w:tr>
      <w:tr w:rsidR="00A7755E">
        <w:trPr>
          <w:trHeight w:val="318"/>
        </w:trPr>
        <w:tc>
          <w:tcPr>
            <w:tcW w:w="1704" w:type="dxa"/>
            <w:vMerge/>
            <w:tcBorders>
              <w:top w:val="nil"/>
            </w:tcBorders>
          </w:tcPr>
          <w:p w:rsidR="00A7755E" w:rsidRDefault="00A7755E">
            <w:pPr>
              <w:rPr>
                <w:sz w:val="2"/>
                <w:szCs w:val="2"/>
              </w:rPr>
            </w:pPr>
          </w:p>
        </w:tc>
        <w:tc>
          <w:tcPr>
            <w:tcW w:w="2729" w:type="dxa"/>
          </w:tcPr>
          <w:p w:rsidR="00A7755E" w:rsidRDefault="008660E2">
            <w:pPr>
              <w:pStyle w:val="TableParagraph"/>
              <w:spacing w:line="270" w:lineRule="exact"/>
              <w:ind w:left="105"/>
              <w:rPr>
                <w:sz w:val="24"/>
              </w:rPr>
            </w:pPr>
            <w:r>
              <w:rPr>
                <w:spacing w:val="-2"/>
                <w:sz w:val="24"/>
              </w:rPr>
              <w:t>Биология</w:t>
            </w:r>
          </w:p>
        </w:tc>
        <w:tc>
          <w:tcPr>
            <w:tcW w:w="840" w:type="dxa"/>
          </w:tcPr>
          <w:p w:rsidR="00A7755E" w:rsidRDefault="008660E2">
            <w:pPr>
              <w:pStyle w:val="TableParagraph"/>
              <w:spacing w:line="270" w:lineRule="exact"/>
              <w:ind w:left="9" w:right="3"/>
              <w:jc w:val="center"/>
              <w:rPr>
                <w:sz w:val="24"/>
              </w:rPr>
            </w:pPr>
            <w:r>
              <w:rPr>
                <w:spacing w:val="-10"/>
                <w:sz w:val="24"/>
              </w:rPr>
              <w:t>1</w:t>
            </w: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0" w:type="dxa"/>
          </w:tcPr>
          <w:p w:rsidR="00A7755E" w:rsidRDefault="008660E2">
            <w:pPr>
              <w:pStyle w:val="TableParagraph"/>
              <w:spacing w:line="270" w:lineRule="exact"/>
              <w:ind w:left="9" w:right="2"/>
              <w:jc w:val="center"/>
              <w:rPr>
                <w:sz w:val="24"/>
              </w:rPr>
            </w:pPr>
            <w:r>
              <w:rPr>
                <w:spacing w:val="-10"/>
                <w:sz w:val="24"/>
              </w:rPr>
              <w:t>2</w:t>
            </w:r>
          </w:p>
        </w:tc>
        <w:tc>
          <w:tcPr>
            <w:tcW w:w="841" w:type="dxa"/>
          </w:tcPr>
          <w:p w:rsidR="00A7755E" w:rsidRDefault="008660E2">
            <w:pPr>
              <w:pStyle w:val="TableParagraph"/>
              <w:spacing w:line="270" w:lineRule="exact"/>
              <w:ind w:left="7"/>
              <w:jc w:val="center"/>
              <w:rPr>
                <w:sz w:val="24"/>
              </w:rPr>
            </w:pPr>
            <w:r>
              <w:rPr>
                <w:spacing w:val="-10"/>
                <w:sz w:val="24"/>
              </w:rPr>
              <w:t>2</w:t>
            </w:r>
          </w:p>
        </w:tc>
        <w:tc>
          <w:tcPr>
            <w:tcW w:w="1119" w:type="dxa"/>
          </w:tcPr>
          <w:p w:rsidR="00A7755E" w:rsidRDefault="008660E2">
            <w:pPr>
              <w:pStyle w:val="TableParagraph"/>
              <w:spacing w:line="270" w:lineRule="exact"/>
              <w:ind w:left="5"/>
              <w:jc w:val="center"/>
              <w:rPr>
                <w:sz w:val="24"/>
              </w:rPr>
            </w:pPr>
            <w:r>
              <w:rPr>
                <w:spacing w:val="-10"/>
                <w:sz w:val="24"/>
              </w:rPr>
              <w:t>7</w:t>
            </w:r>
          </w:p>
        </w:tc>
        <w:tc>
          <w:tcPr>
            <w:tcW w:w="1122" w:type="dxa"/>
          </w:tcPr>
          <w:p w:rsidR="00A7755E" w:rsidRDefault="008660E2">
            <w:pPr>
              <w:pStyle w:val="TableParagraph"/>
              <w:spacing w:line="268" w:lineRule="exact"/>
              <w:ind w:left="316"/>
              <w:rPr>
                <w:sz w:val="24"/>
              </w:rPr>
            </w:pPr>
            <w:r>
              <w:rPr>
                <w:spacing w:val="-5"/>
                <w:sz w:val="24"/>
              </w:rPr>
              <w:t>ГПА</w:t>
            </w:r>
          </w:p>
        </w:tc>
      </w:tr>
      <w:tr w:rsidR="00A7755E">
        <w:trPr>
          <w:trHeight w:val="1903"/>
        </w:trPr>
        <w:tc>
          <w:tcPr>
            <w:tcW w:w="1704" w:type="dxa"/>
          </w:tcPr>
          <w:p w:rsidR="00A7755E" w:rsidRDefault="008660E2">
            <w:pPr>
              <w:pStyle w:val="TableParagraph"/>
              <w:spacing w:line="276" w:lineRule="auto"/>
              <w:ind w:left="107" w:right="179"/>
              <w:rPr>
                <w:sz w:val="24"/>
              </w:rPr>
            </w:pPr>
            <w:r>
              <w:rPr>
                <w:spacing w:val="-2"/>
                <w:sz w:val="24"/>
              </w:rPr>
              <w:t>Основы духовно- нравственной культуры народов</w:t>
            </w:r>
          </w:p>
          <w:p w:rsidR="00A7755E" w:rsidRDefault="008660E2">
            <w:pPr>
              <w:pStyle w:val="TableParagraph"/>
              <w:ind w:left="107"/>
              <w:rPr>
                <w:sz w:val="24"/>
              </w:rPr>
            </w:pPr>
            <w:r>
              <w:rPr>
                <w:spacing w:val="-2"/>
                <w:sz w:val="24"/>
              </w:rPr>
              <w:t>России</w:t>
            </w:r>
          </w:p>
        </w:tc>
        <w:tc>
          <w:tcPr>
            <w:tcW w:w="2729" w:type="dxa"/>
          </w:tcPr>
          <w:p w:rsidR="00A7755E" w:rsidRDefault="008660E2">
            <w:pPr>
              <w:pStyle w:val="TableParagraph"/>
              <w:spacing w:line="270" w:lineRule="exact"/>
              <w:ind w:left="105"/>
              <w:rPr>
                <w:sz w:val="24"/>
              </w:rPr>
            </w:pPr>
            <w:r>
              <w:rPr>
                <w:spacing w:val="-2"/>
                <w:sz w:val="24"/>
              </w:rPr>
              <w:t>ОДНКНР</w:t>
            </w:r>
          </w:p>
        </w:tc>
        <w:tc>
          <w:tcPr>
            <w:tcW w:w="840" w:type="dxa"/>
          </w:tcPr>
          <w:p w:rsidR="00A7755E" w:rsidRDefault="008660E2">
            <w:pPr>
              <w:pStyle w:val="TableParagraph"/>
              <w:spacing w:line="270" w:lineRule="exact"/>
              <w:ind w:left="9" w:right="3"/>
              <w:jc w:val="center"/>
              <w:rPr>
                <w:sz w:val="24"/>
              </w:rPr>
            </w:pPr>
            <w:r>
              <w:rPr>
                <w:spacing w:val="-10"/>
                <w:sz w:val="24"/>
              </w:rPr>
              <w:t>1</w:t>
            </w: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0" w:type="dxa"/>
          </w:tcPr>
          <w:p w:rsidR="00A7755E" w:rsidRDefault="00A7755E">
            <w:pPr>
              <w:pStyle w:val="TableParagraph"/>
              <w:rPr>
                <w:sz w:val="24"/>
              </w:rPr>
            </w:pPr>
          </w:p>
        </w:tc>
        <w:tc>
          <w:tcPr>
            <w:tcW w:w="840" w:type="dxa"/>
          </w:tcPr>
          <w:p w:rsidR="00A7755E" w:rsidRDefault="00A7755E">
            <w:pPr>
              <w:pStyle w:val="TableParagraph"/>
              <w:rPr>
                <w:sz w:val="24"/>
              </w:rPr>
            </w:pPr>
          </w:p>
        </w:tc>
        <w:tc>
          <w:tcPr>
            <w:tcW w:w="841" w:type="dxa"/>
          </w:tcPr>
          <w:p w:rsidR="00A7755E" w:rsidRDefault="00A7755E">
            <w:pPr>
              <w:pStyle w:val="TableParagraph"/>
              <w:rPr>
                <w:sz w:val="24"/>
              </w:rPr>
            </w:pPr>
          </w:p>
        </w:tc>
        <w:tc>
          <w:tcPr>
            <w:tcW w:w="1119" w:type="dxa"/>
          </w:tcPr>
          <w:p w:rsidR="00A7755E" w:rsidRDefault="004224A7">
            <w:pPr>
              <w:pStyle w:val="TableParagraph"/>
              <w:spacing w:line="270" w:lineRule="exact"/>
              <w:ind w:left="5"/>
              <w:jc w:val="center"/>
              <w:rPr>
                <w:sz w:val="24"/>
              </w:rPr>
            </w:pPr>
            <w:r>
              <w:rPr>
                <w:spacing w:val="-10"/>
                <w:sz w:val="24"/>
              </w:rPr>
              <w:t>2</w:t>
            </w:r>
          </w:p>
        </w:tc>
        <w:tc>
          <w:tcPr>
            <w:tcW w:w="1122" w:type="dxa"/>
          </w:tcPr>
          <w:p w:rsidR="00A7755E" w:rsidRDefault="00A7755E">
            <w:pPr>
              <w:pStyle w:val="TableParagraph"/>
              <w:rPr>
                <w:sz w:val="24"/>
              </w:rPr>
            </w:pPr>
          </w:p>
        </w:tc>
      </w:tr>
      <w:tr w:rsidR="00A7755E">
        <w:trPr>
          <w:trHeight w:val="318"/>
        </w:trPr>
        <w:tc>
          <w:tcPr>
            <w:tcW w:w="1704" w:type="dxa"/>
            <w:vMerge w:val="restart"/>
          </w:tcPr>
          <w:p w:rsidR="00A7755E" w:rsidRDefault="008660E2">
            <w:pPr>
              <w:pStyle w:val="TableParagraph"/>
              <w:spacing w:line="270" w:lineRule="exact"/>
              <w:ind w:left="107"/>
              <w:rPr>
                <w:sz w:val="24"/>
              </w:rPr>
            </w:pPr>
            <w:r>
              <w:rPr>
                <w:spacing w:val="-2"/>
                <w:sz w:val="24"/>
              </w:rPr>
              <w:t>Искусство</w:t>
            </w:r>
          </w:p>
        </w:tc>
        <w:tc>
          <w:tcPr>
            <w:tcW w:w="2729" w:type="dxa"/>
          </w:tcPr>
          <w:p w:rsidR="00A7755E" w:rsidRDefault="008660E2">
            <w:pPr>
              <w:pStyle w:val="TableParagraph"/>
              <w:spacing w:line="270" w:lineRule="exact"/>
              <w:ind w:left="105"/>
              <w:rPr>
                <w:sz w:val="24"/>
              </w:rPr>
            </w:pPr>
            <w:r>
              <w:rPr>
                <w:spacing w:val="-2"/>
                <w:sz w:val="24"/>
              </w:rPr>
              <w:t>Музыка</w:t>
            </w:r>
          </w:p>
        </w:tc>
        <w:tc>
          <w:tcPr>
            <w:tcW w:w="840" w:type="dxa"/>
          </w:tcPr>
          <w:p w:rsidR="00A7755E" w:rsidRDefault="008660E2">
            <w:pPr>
              <w:pStyle w:val="TableParagraph"/>
              <w:spacing w:line="270" w:lineRule="exact"/>
              <w:ind w:left="9" w:right="3"/>
              <w:jc w:val="center"/>
              <w:rPr>
                <w:sz w:val="24"/>
              </w:rPr>
            </w:pPr>
            <w:r>
              <w:rPr>
                <w:spacing w:val="-10"/>
                <w:sz w:val="24"/>
              </w:rPr>
              <w:t>1</w:t>
            </w: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1" w:type="dxa"/>
          </w:tcPr>
          <w:p w:rsidR="00A7755E" w:rsidRDefault="00A7755E">
            <w:pPr>
              <w:pStyle w:val="TableParagraph"/>
              <w:rPr>
                <w:sz w:val="24"/>
              </w:rPr>
            </w:pPr>
          </w:p>
        </w:tc>
        <w:tc>
          <w:tcPr>
            <w:tcW w:w="1119" w:type="dxa"/>
          </w:tcPr>
          <w:p w:rsidR="00A7755E" w:rsidRDefault="008660E2">
            <w:pPr>
              <w:pStyle w:val="TableParagraph"/>
              <w:spacing w:line="270" w:lineRule="exact"/>
              <w:ind w:left="5"/>
              <w:jc w:val="center"/>
              <w:rPr>
                <w:sz w:val="24"/>
              </w:rPr>
            </w:pPr>
            <w:r>
              <w:rPr>
                <w:spacing w:val="-10"/>
                <w:sz w:val="24"/>
              </w:rPr>
              <w:t>4</w:t>
            </w:r>
          </w:p>
        </w:tc>
        <w:tc>
          <w:tcPr>
            <w:tcW w:w="1122" w:type="dxa"/>
          </w:tcPr>
          <w:p w:rsidR="00A7755E" w:rsidRDefault="008660E2">
            <w:pPr>
              <w:pStyle w:val="TableParagraph"/>
              <w:spacing w:line="268" w:lineRule="exact"/>
              <w:ind w:left="316"/>
              <w:rPr>
                <w:sz w:val="24"/>
              </w:rPr>
            </w:pPr>
            <w:r>
              <w:rPr>
                <w:spacing w:val="-5"/>
                <w:sz w:val="24"/>
              </w:rPr>
              <w:t>ГПА</w:t>
            </w:r>
          </w:p>
        </w:tc>
      </w:tr>
      <w:tr w:rsidR="00A7755E">
        <w:trPr>
          <w:trHeight w:val="633"/>
        </w:trPr>
        <w:tc>
          <w:tcPr>
            <w:tcW w:w="1704" w:type="dxa"/>
            <w:vMerge/>
            <w:tcBorders>
              <w:top w:val="nil"/>
            </w:tcBorders>
          </w:tcPr>
          <w:p w:rsidR="00A7755E" w:rsidRDefault="00A7755E">
            <w:pPr>
              <w:rPr>
                <w:sz w:val="2"/>
                <w:szCs w:val="2"/>
              </w:rPr>
            </w:pPr>
          </w:p>
        </w:tc>
        <w:tc>
          <w:tcPr>
            <w:tcW w:w="2729" w:type="dxa"/>
          </w:tcPr>
          <w:p w:rsidR="00A7755E" w:rsidRDefault="008660E2">
            <w:pPr>
              <w:pStyle w:val="TableParagraph"/>
              <w:spacing w:line="270" w:lineRule="exact"/>
              <w:ind w:left="105"/>
              <w:rPr>
                <w:sz w:val="24"/>
              </w:rPr>
            </w:pPr>
            <w:r>
              <w:rPr>
                <w:spacing w:val="-2"/>
                <w:sz w:val="24"/>
              </w:rPr>
              <w:t>Изобразительное</w:t>
            </w:r>
          </w:p>
          <w:p w:rsidR="00A7755E" w:rsidRDefault="008660E2">
            <w:pPr>
              <w:pStyle w:val="TableParagraph"/>
              <w:spacing w:before="41"/>
              <w:ind w:left="105"/>
              <w:rPr>
                <w:sz w:val="24"/>
              </w:rPr>
            </w:pPr>
            <w:r>
              <w:rPr>
                <w:spacing w:val="-2"/>
                <w:sz w:val="24"/>
              </w:rPr>
              <w:t>искусство</w:t>
            </w:r>
          </w:p>
        </w:tc>
        <w:tc>
          <w:tcPr>
            <w:tcW w:w="840" w:type="dxa"/>
          </w:tcPr>
          <w:p w:rsidR="00A7755E" w:rsidRDefault="008660E2">
            <w:pPr>
              <w:pStyle w:val="TableParagraph"/>
              <w:spacing w:line="270" w:lineRule="exact"/>
              <w:ind w:left="9" w:right="3"/>
              <w:jc w:val="center"/>
              <w:rPr>
                <w:sz w:val="24"/>
              </w:rPr>
            </w:pPr>
            <w:r>
              <w:rPr>
                <w:spacing w:val="-10"/>
                <w:sz w:val="24"/>
              </w:rPr>
              <w:t>1</w:t>
            </w: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0" w:type="dxa"/>
          </w:tcPr>
          <w:p w:rsidR="00A7755E" w:rsidRDefault="00A7755E">
            <w:pPr>
              <w:pStyle w:val="TableParagraph"/>
              <w:rPr>
                <w:sz w:val="24"/>
              </w:rPr>
            </w:pPr>
          </w:p>
        </w:tc>
        <w:tc>
          <w:tcPr>
            <w:tcW w:w="841" w:type="dxa"/>
          </w:tcPr>
          <w:p w:rsidR="00A7755E" w:rsidRDefault="00A7755E">
            <w:pPr>
              <w:pStyle w:val="TableParagraph"/>
              <w:rPr>
                <w:sz w:val="24"/>
              </w:rPr>
            </w:pPr>
          </w:p>
        </w:tc>
        <w:tc>
          <w:tcPr>
            <w:tcW w:w="1119" w:type="dxa"/>
          </w:tcPr>
          <w:p w:rsidR="00A7755E" w:rsidRDefault="008660E2">
            <w:pPr>
              <w:pStyle w:val="TableParagraph"/>
              <w:spacing w:line="270" w:lineRule="exact"/>
              <w:ind w:left="5"/>
              <w:jc w:val="center"/>
              <w:rPr>
                <w:sz w:val="24"/>
              </w:rPr>
            </w:pPr>
            <w:r>
              <w:rPr>
                <w:spacing w:val="-10"/>
                <w:sz w:val="24"/>
              </w:rPr>
              <w:t>3</w:t>
            </w:r>
          </w:p>
        </w:tc>
        <w:tc>
          <w:tcPr>
            <w:tcW w:w="1122" w:type="dxa"/>
          </w:tcPr>
          <w:p w:rsidR="00A7755E" w:rsidRDefault="008660E2">
            <w:pPr>
              <w:pStyle w:val="TableParagraph"/>
              <w:spacing w:line="268" w:lineRule="exact"/>
              <w:ind w:left="316"/>
              <w:rPr>
                <w:sz w:val="24"/>
              </w:rPr>
            </w:pPr>
            <w:r>
              <w:rPr>
                <w:spacing w:val="-5"/>
                <w:sz w:val="24"/>
              </w:rPr>
              <w:t>ГПА</w:t>
            </w:r>
          </w:p>
        </w:tc>
      </w:tr>
      <w:tr w:rsidR="00A7755E">
        <w:trPr>
          <w:trHeight w:val="318"/>
        </w:trPr>
        <w:tc>
          <w:tcPr>
            <w:tcW w:w="1704" w:type="dxa"/>
          </w:tcPr>
          <w:p w:rsidR="00A7755E" w:rsidRDefault="008660E2">
            <w:pPr>
              <w:pStyle w:val="TableParagraph"/>
              <w:spacing w:line="270" w:lineRule="exact"/>
              <w:ind w:left="107"/>
              <w:rPr>
                <w:sz w:val="24"/>
              </w:rPr>
            </w:pPr>
            <w:r>
              <w:rPr>
                <w:spacing w:val="-2"/>
                <w:sz w:val="24"/>
              </w:rPr>
              <w:t>Технология</w:t>
            </w:r>
          </w:p>
        </w:tc>
        <w:tc>
          <w:tcPr>
            <w:tcW w:w="2729" w:type="dxa"/>
          </w:tcPr>
          <w:p w:rsidR="00A7755E" w:rsidRDefault="008660E2">
            <w:pPr>
              <w:pStyle w:val="TableParagraph"/>
              <w:spacing w:line="270" w:lineRule="exact"/>
              <w:ind w:left="105"/>
              <w:rPr>
                <w:sz w:val="24"/>
              </w:rPr>
            </w:pPr>
            <w:r>
              <w:rPr>
                <w:spacing w:val="-2"/>
                <w:sz w:val="24"/>
              </w:rPr>
              <w:t>Технология</w:t>
            </w:r>
          </w:p>
        </w:tc>
        <w:tc>
          <w:tcPr>
            <w:tcW w:w="840" w:type="dxa"/>
          </w:tcPr>
          <w:p w:rsidR="00A7755E" w:rsidRDefault="008660E2">
            <w:pPr>
              <w:pStyle w:val="TableParagraph"/>
              <w:spacing w:line="270" w:lineRule="exact"/>
              <w:ind w:left="9" w:right="3"/>
              <w:jc w:val="center"/>
              <w:rPr>
                <w:sz w:val="24"/>
              </w:rPr>
            </w:pPr>
            <w:r>
              <w:rPr>
                <w:spacing w:val="-10"/>
                <w:sz w:val="24"/>
              </w:rPr>
              <w:t>2</w:t>
            </w:r>
          </w:p>
        </w:tc>
        <w:tc>
          <w:tcPr>
            <w:tcW w:w="840" w:type="dxa"/>
          </w:tcPr>
          <w:p w:rsidR="00A7755E" w:rsidRDefault="008660E2">
            <w:pPr>
              <w:pStyle w:val="TableParagraph"/>
              <w:spacing w:line="270" w:lineRule="exact"/>
              <w:ind w:left="9" w:right="2"/>
              <w:jc w:val="center"/>
              <w:rPr>
                <w:sz w:val="24"/>
              </w:rPr>
            </w:pPr>
            <w:r>
              <w:rPr>
                <w:spacing w:val="-10"/>
                <w:sz w:val="24"/>
              </w:rPr>
              <w:t>2</w:t>
            </w:r>
          </w:p>
        </w:tc>
        <w:tc>
          <w:tcPr>
            <w:tcW w:w="840" w:type="dxa"/>
          </w:tcPr>
          <w:p w:rsidR="00A7755E" w:rsidRDefault="008660E2">
            <w:pPr>
              <w:pStyle w:val="TableParagraph"/>
              <w:spacing w:line="270" w:lineRule="exact"/>
              <w:ind w:left="9" w:right="2"/>
              <w:jc w:val="center"/>
              <w:rPr>
                <w:sz w:val="24"/>
              </w:rPr>
            </w:pPr>
            <w:r>
              <w:rPr>
                <w:spacing w:val="-10"/>
                <w:sz w:val="24"/>
              </w:rPr>
              <w:t>2</w:t>
            </w: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1" w:type="dxa"/>
          </w:tcPr>
          <w:p w:rsidR="00A7755E" w:rsidRDefault="008660E2">
            <w:pPr>
              <w:pStyle w:val="TableParagraph"/>
              <w:spacing w:line="270" w:lineRule="exact"/>
              <w:ind w:left="7"/>
              <w:jc w:val="center"/>
              <w:rPr>
                <w:sz w:val="24"/>
              </w:rPr>
            </w:pPr>
            <w:r>
              <w:rPr>
                <w:spacing w:val="-10"/>
                <w:sz w:val="24"/>
              </w:rPr>
              <w:t>1</w:t>
            </w:r>
          </w:p>
        </w:tc>
        <w:tc>
          <w:tcPr>
            <w:tcW w:w="1119" w:type="dxa"/>
          </w:tcPr>
          <w:p w:rsidR="00A7755E" w:rsidRDefault="008660E2">
            <w:pPr>
              <w:pStyle w:val="TableParagraph"/>
              <w:spacing w:line="270" w:lineRule="exact"/>
              <w:ind w:left="5"/>
              <w:jc w:val="center"/>
              <w:rPr>
                <w:sz w:val="24"/>
              </w:rPr>
            </w:pPr>
            <w:r>
              <w:rPr>
                <w:spacing w:val="-10"/>
                <w:sz w:val="24"/>
              </w:rPr>
              <w:t>8</w:t>
            </w:r>
          </w:p>
        </w:tc>
        <w:tc>
          <w:tcPr>
            <w:tcW w:w="1122" w:type="dxa"/>
          </w:tcPr>
          <w:p w:rsidR="00A7755E" w:rsidRDefault="008660E2">
            <w:pPr>
              <w:pStyle w:val="TableParagraph"/>
              <w:spacing w:line="268" w:lineRule="exact"/>
              <w:ind w:left="316"/>
              <w:rPr>
                <w:sz w:val="24"/>
              </w:rPr>
            </w:pPr>
            <w:r>
              <w:rPr>
                <w:spacing w:val="-5"/>
                <w:sz w:val="24"/>
              </w:rPr>
              <w:t>ГПА</w:t>
            </w:r>
          </w:p>
        </w:tc>
      </w:tr>
      <w:tr w:rsidR="00A7755E">
        <w:trPr>
          <w:trHeight w:val="633"/>
        </w:trPr>
        <w:tc>
          <w:tcPr>
            <w:tcW w:w="1704" w:type="dxa"/>
            <w:vMerge w:val="restart"/>
          </w:tcPr>
          <w:p w:rsidR="00A7755E" w:rsidRDefault="008660E2">
            <w:pPr>
              <w:pStyle w:val="TableParagraph"/>
              <w:spacing w:line="276" w:lineRule="auto"/>
              <w:ind w:left="107"/>
              <w:rPr>
                <w:sz w:val="24"/>
              </w:rPr>
            </w:pPr>
            <w:r>
              <w:rPr>
                <w:spacing w:val="-2"/>
                <w:sz w:val="24"/>
              </w:rPr>
              <w:t xml:space="preserve">Физическая </w:t>
            </w:r>
            <w:r>
              <w:rPr>
                <w:sz w:val="24"/>
              </w:rPr>
              <w:t xml:space="preserve">культура и </w:t>
            </w:r>
            <w:r>
              <w:rPr>
                <w:spacing w:val="-2"/>
                <w:sz w:val="24"/>
              </w:rPr>
              <w:t>основы безопасности жизнедеятель</w:t>
            </w:r>
          </w:p>
          <w:p w:rsidR="00A7755E" w:rsidRDefault="008660E2">
            <w:pPr>
              <w:pStyle w:val="TableParagraph"/>
              <w:ind w:left="107"/>
              <w:rPr>
                <w:sz w:val="24"/>
              </w:rPr>
            </w:pPr>
            <w:r>
              <w:rPr>
                <w:spacing w:val="-4"/>
                <w:sz w:val="24"/>
              </w:rPr>
              <w:t>ности</w:t>
            </w:r>
          </w:p>
        </w:tc>
        <w:tc>
          <w:tcPr>
            <w:tcW w:w="2729" w:type="dxa"/>
          </w:tcPr>
          <w:p w:rsidR="00A7755E" w:rsidRDefault="008660E2">
            <w:pPr>
              <w:pStyle w:val="TableParagraph"/>
              <w:spacing w:line="270" w:lineRule="exact"/>
              <w:ind w:left="105"/>
              <w:rPr>
                <w:sz w:val="24"/>
              </w:rPr>
            </w:pPr>
            <w:r>
              <w:rPr>
                <w:sz w:val="24"/>
              </w:rPr>
              <w:t>Основы</w:t>
            </w:r>
            <w:r>
              <w:rPr>
                <w:spacing w:val="-3"/>
                <w:sz w:val="24"/>
              </w:rPr>
              <w:t xml:space="preserve"> </w:t>
            </w:r>
            <w:r>
              <w:rPr>
                <w:spacing w:val="-2"/>
                <w:sz w:val="24"/>
              </w:rPr>
              <w:t>безопасности</w:t>
            </w:r>
          </w:p>
          <w:p w:rsidR="00A7755E" w:rsidRDefault="008660E2">
            <w:pPr>
              <w:pStyle w:val="TableParagraph"/>
              <w:spacing w:before="41"/>
              <w:ind w:left="105"/>
              <w:rPr>
                <w:sz w:val="24"/>
              </w:rPr>
            </w:pPr>
            <w:r>
              <w:rPr>
                <w:spacing w:val="-2"/>
                <w:sz w:val="24"/>
              </w:rPr>
              <w:t>жизнедеятельности</w:t>
            </w:r>
          </w:p>
        </w:tc>
        <w:tc>
          <w:tcPr>
            <w:tcW w:w="840" w:type="dxa"/>
          </w:tcPr>
          <w:p w:rsidR="00A7755E" w:rsidRDefault="00A7755E">
            <w:pPr>
              <w:pStyle w:val="TableParagraph"/>
              <w:rPr>
                <w:sz w:val="24"/>
              </w:rPr>
            </w:pPr>
          </w:p>
        </w:tc>
        <w:tc>
          <w:tcPr>
            <w:tcW w:w="840" w:type="dxa"/>
          </w:tcPr>
          <w:p w:rsidR="00A7755E" w:rsidRDefault="00A7755E">
            <w:pPr>
              <w:pStyle w:val="TableParagraph"/>
              <w:rPr>
                <w:sz w:val="24"/>
              </w:rPr>
            </w:pPr>
          </w:p>
        </w:tc>
        <w:tc>
          <w:tcPr>
            <w:tcW w:w="840" w:type="dxa"/>
          </w:tcPr>
          <w:p w:rsidR="00A7755E" w:rsidRDefault="00A7755E">
            <w:pPr>
              <w:pStyle w:val="TableParagraph"/>
              <w:rPr>
                <w:sz w:val="24"/>
              </w:rPr>
            </w:pPr>
          </w:p>
        </w:tc>
        <w:tc>
          <w:tcPr>
            <w:tcW w:w="840" w:type="dxa"/>
          </w:tcPr>
          <w:p w:rsidR="00A7755E" w:rsidRDefault="008660E2">
            <w:pPr>
              <w:pStyle w:val="TableParagraph"/>
              <w:spacing w:line="270" w:lineRule="exact"/>
              <w:ind w:left="9" w:right="2"/>
              <w:jc w:val="center"/>
              <w:rPr>
                <w:sz w:val="24"/>
              </w:rPr>
            </w:pPr>
            <w:r>
              <w:rPr>
                <w:spacing w:val="-10"/>
                <w:sz w:val="24"/>
              </w:rPr>
              <w:t>1</w:t>
            </w:r>
          </w:p>
        </w:tc>
        <w:tc>
          <w:tcPr>
            <w:tcW w:w="841" w:type="dxa"/>
          </w:tcPr>
          <w:p w:rsidR="00A7755E" w:rsidRDefault="008660E2">
            <w:pPr>
              <w:pStyle w:val="TableParagraph"/>
              <w:spacing w:line="270" w:lineRule="exact"/>
              <w:ind w:left="7"/>
              <w:jc w:val="center"/>
              <w:rPr>
                <w:sz w:val="24"/>
              </w:rPr>
            </w:pPr>
            <w:r>
              <w:rPr>
                <w:spacing w:val="-10"/>
                <w:sz w:val="24"/>
              </w:rPr>
              <w:t>1</w:t>
            </w:r>
          </w:p>
        </w:tc>
        <w:tc>
          <w:tcPr>
            <w:tcW w:w="1119" w:type="dxa"/>
          </w:tcPr>
          <w:p w:rsidR="00A7755E" w:rsidRDefault="008660E2">
            <w:pPr>
              <w:pStyle w:val="TableParagraph"/>
              <w:spacing w:line="270" w:lineRule="exact"/>
              <w:ind w:left="5"/>
              <w:jc w:val="center"/>
              <w:rPr>
                <w:sz w:val="24"/>
              </w:rPr>
            </w:pPr>
            <w:r>
              <w:rPr>
                <w:spacing w:val="-10"/>
                <w:sz w:val="24"/>
              </w:rPr>
              <w:t>2</w:t>
            </w:r>
          </w:p>
        </w:tc>
        <w:tc>
          <w:tcPr>
            <w:tcW w:w="1122" w:type="dxa"/>
          </w:tcPr>
          <w:p w:rsidR="00A7755E" w:rsidRDefault="008660E2">
            <w:pPr>
              <w:pStyle w:val="TableParagraph"/>
              <w:spacing w:line="268" w:lineRule="exact"/>
              <w:ind w:left="316"/>
              <w:rPr>
                <w:sz w:val="24"/>
              </w:rPr>
            </w:pPr>
            <w:r>
              <w:rPr>
                <w:spacing w:val="-5"/>
                <w:sz w:val="24"/>
              </w:rPr>
              <w:t>ГПА</w:t>
            </w:r>
          </w:p>
        </w:tc>
      </w:tr>
      <w:tr w:rsidR="00A7755E">
        <w:trPr>
          <w:trHeight w:val="1260"/>
        </w:trPr>
        <w:tc>
          <w:tcPr>
            <w:tcW w:w="1704" w:type="dxa"/>
            <w:vMerge/>
            <w:tcBorders>
              <w:top w:val="nil"/>
            </w:tcBorders>
          </w:tcPr>
          <w:p w:rsidR="00A7755E" w:rsidRDefault="00A7755E">
            <w:pPr>
              <w:rPr>
                <w:sz w:val="2"/>
                <w:szCs w:val="2"/>
              </w:rPr>
            </w:pPr>
          </w:p>
        </w:tc>
        <w:tc>
          <w:tcPr>
            <w:tcW w:w="2729" w:type="dxa"/>
          </w:tcPr>
          <w:p w:rsidR="00A7755E" w:rsidRDefault="008660E2">
            <w:pPr>
              <w:pStyle w:val="TableParagraph"/>
              <w:spacing w:line="276" w:lineRule="auto"/>
              <w:ind w:left="105" w:right="152"/>
              <w:rPr>
                <w:sz w:val="24"/>
              </w:rPr>
            </w:pPr>
            <w:r>
              <w:rPr>
                <w:sz w:val="24"/>
              </w:rPr>
              <w:t>Адаптивная</w:t>
            </w:r>
            <w:r>
              <w:rPr>
                <w:spacing w:val="-15"/>
                <w:sz w:val="24"/>
              </w:rPr>
              <w:t xml:space="preserve"> </w:t>
            </w:r>
            <w:r>
              <w:rPr>
                <w:sz w:val="24"/>
              </w:rPr>
              <w:t xml:space="preserve">физическая </w:t>
            </w:r>
            <w:r>
              <w:rPr>
                <w:spacing w:val="-2"/>
                <w:sz w:val="24"/>
              </w:rPr>
              <w:t>культура</w:t>
            </w:r>
          </w:p>
        </w:tc>
        <w:tc>
          <w:tcPr>
            <w:tcW w:w="840" w:type="dxa"/>
          </w:tcPr>
          <w:p w:rsidR="00A7755E" w:rsidRDefault="008660E2">
            <w:pPr>
              <w:pStyle w:val="TableParagraph"/>
              <w:spacing w:line="273" w:lineRule="exact"/>
              <w:ind w:left="9" w:right="3"/>
              <w:jc w:val="center"/>
              <w:rPr>
                <w:sz w:val="24"/>
              </w:rPr>
            </w:pPr>
            <w:r>
              <w:rPr>
                <w:spacing w:val="-10"/>
                <w:sz w:val="24"/>
              </w:rPr>
              <w:t>2</w:t>
            </w:r>
          </w:p>
        </w:tc>
        <w:tc>
          <w:tcPr>
            <w:tcW w:w="840" w:type="dxa"/>
          </w:tcPr>
          <w:p w:rsidR="00A7755E" w:rsidRDefault="008660E2">
            <w:pPr>
              <w:pStyle w:val="TableParagraph"/>
              <w:spacing w:line="273" w:lineRule="exact"/>
              <w:ind w:left="9" w:right="2"/>
              <w:jc w:val="center"/>
              <w:rPr>
                <w:sz w:val="24"/>
              </w:rPr>
            </w:pPr>
            <w:r>
              <w:rPr>
                <w:spacing w:val="-10"/>
                <w:sz w:val="24"/>
              </w:rPr>
              <w:t>2</w:t>
            </w:r>
          </w:p>
        </w:tc>
        <w:tc>
          <w:tcPr>
            <w:tcW w:w="840" w:type="dxa"/>
          </w:tcPr>
          <w:p w:rsidR="00A7755E" w:rsidRDefault="008660E2">
            <w:pPr>
              <w:pStyle w:val="TableParagraph"/>
              <w:spacing w:line="273" w:lineRule="exact"/>
              <w:ind w:left="9" w:right="2"/>
              <w:jc w:val="center"/>
              <w:rPr>
                <w:sz w:val="24"/>
              </w:rPr>
            </w:pPr>
            <w:r>
              <w:rPr>
                <w:spacing w:val="-10"/>
                <w:sz w:val="24"/>
              </w:rPr>
              <w:t>2</w:t>
            </w:r>
          </w:p>
        </w:tc>
        <w:tc>
          <w:tcPr>
            <w:tcW w:w="840" w:type="dxa"/>
          </w:tcPr>
          <w:p w:rsidR="00A7755E" w:rsidRDefault="008660E2">
            <w:pPr>
              <w:pStyle w:val="TableParagraph"/>
              <w:spacing w:line="273" w:lineRule="exact"/>
              <w:ind w:left="9" w:right="2"/>
              <w:jc w:val="center"/>
              <w:rPr>
                <w:sz w:val="24"/>
              </w:rPr>
            </w:pPr>
            <w:r>
              <w:rPr>
                <w:spacing w:val="-10"/>
                <w:sz w:val="24"/>
              </w:rPr>
              <w:t>2</w:t>
            </w:r>
          </w:p>
        </w:tc>
        <w:tc>
          <w:tcPr>
            <w:tcW w:w="841" w:type="dxa"/>
          </w:tcPr>
          <w:p w:rsidR="00A7755E" w:rsidRDefault="008660E2">
            <w:pPr>
              <w:pStyle w:val="TableParagraph"/>
              <w:spacing w:line="273" w:lineRule="exact"/>
              <w:ind w:left="7"/>
              <w:jc w:val="center"/>
              <w:rPr>
                <w:sz w:val="24"/>
              </w:rPr>
            </w:pPr>
            <w:r>
              <w:rPr>
                <w:spacing w:val="-10"/>
                <w:sz w:val="24"/>
              </w:rPr>
              <w:t>2</w:t>
            </w:r>
          </w:p>
        </w:tc>
        <w:tc>
          <w:tcPr>
            <w:tcW w:w="1119" w:type="dxa"/>
          </w:tcPr>
          <w:p w:rsidR="00A7755E" w:rsidRDefault="008660E2">
            <w:pPr>
              <w:pStyle w:val="TableParagraph"/>
              <w:spacing w:line="273" w:lineRule="exact"/>
              <w:ind w:left="5"/>
              <w:jc w:val="center"/>
              <w:rPr>
                <w:sz w:val="24"/>
              </w:rPr>
            </w:pPr>
            <w:r>
              <w:rPr>
                <w:spacing w:val="-5"/>
                <w:sz w:val="24"/>
              </w:rPr>
              <w:t>10</w:t>
            </w:r>
          </w:p>
        </w:tc>
        <w:tc>
          <w:tcPr>
            <w:tcW w:w="1122" w:type="dxa"/>
          </w:tcPr>
          <w:p w:rsidR="00A7755E" w:rsidRDefault="008660E2">
            <w:pPr>
              <w:pStyle w:val="TableParagraph"/>
              <w:spacing w:line="273" w:lineRule="exact"/>
              <w:ind w:left="316"/>
              <w:rPr>
                <w:sz w:val="24"/>
              </w:rPr>
            </w:pPr>
            <w:r>
              <w:rPr>
                <w:spacing w:val="-5"/>
                <w:sz w:val="24"/>
              </w:rPr>
              <w:t>ГПА</w:t>
            </w:r>
          </w:p>
        </w:tc>
      </w:tr>
      <w:tr w:rsidR="00A7755E">
        <w:trPr>
          <w:trHeight w:val="318"/>
        </w:trPr>
        <w:tc>
          <w:tcPr>
            <w:tcW w:w="4433" w:type="dxa"/>
            <w:gridSpan w:val="2"/>
          </w:tcPr>
          <w:p w:rsidR="00A7755E" w:rsidRDefault="008660E2">
            <w:pPr>
              <w:pStyle w:val="TableParagraph"/>
              <w:spacing w:line="270" w:lineRule="exact"/>
              <w:ind w:left="107"/>
              <w:rPr>
                <w:sz w:val="24"/>
              </w:rPr>
            </w:pPr>
            <w:r>
              <w:rPr>
                <w:spacing w:val="-2"/>
                <w:sz w:val="24"/>
              </w:rPr>
              <w:t>Итого</w:t>
            </w:r>
          </w:p>
        </w:tc>
        <w:tc>
          <w:tcPr>
            <w:tcW w:w="840" w:type="dxa"/>
          </w:tcPr>
          <w:p w:rsidR="00A7755E" w:rsidRDefault="008660E2">
            <w:pPr>
              <w:pStyle w:val="TableParagraph"/>
              <w:spacing w:line="270" w:lineRule="exact"/>
              <w:ind w:left="9" w:right="3"/>
              <w:jc w:val="center"/>
              <w:rPr>
                <w:sz w:val="24"/>
              </w:rPr>
            </w:pPr>
            <w:r>
              <w:rPr>
                <w:spacing w:val="-5"/>
                <w:sz w:val="24"/>
              </w:rPr>
              <w:t>27</w:t>
            </w:r>
          </w:p>
        </w:tc>
        <w:tc>
          <w:tcPr>
            <w:tcW w:w="840" w:type="dxa"/>
          </w:tcPr>
          <w:p w:rsidR="00A7755E" w:rsidRDefault="004224A7">
            <w:pPr>
              <w:pStyle w:val="TableParagraph"/>
              <w:spacing w:line="270" w:lineRule="exact"/>
              <w:ind w:left="9" w:right="2"/>
              <w:jc w:val="center"/>
              <w:rPr>
                <w:sz w:val="24"/>
              </w:rPr>
            </w:pPr>
            <w:r>
              <w:rPr>
                <w:spacing w:val="-5"/>
                <w:sz w:val="24"/>
              </w:rPr>
              <w:t>29</w:t>
            </w:r>
          </w:p>
        </w:tc>
        <w:tc>
          <w:tcPr>
            <w:tcW w:w="840" w:type="dxa"/>
          </w:tcPr>
          <w:p w:rsidR="00A7755E" w:rsidRDefault="004224A7">
            <w:pPr>
              <w:pStyle w:val="TableParagraph"/>
              <w:spacing w:line="270" w:lineRule="exact"/>
              <w:ind w:left="9" w:right="2"/>
              <w:jc w:val="center"/>
              <w:rPr>
                <w:sz w:val="24"/>
              </w:rPr>
            </w:pPr>
            <w:r>
              <w:rPr>
                <w:spacing w:val="-5"/>
                <w:sz w:val="24"/>
              </w:rPr>
              <w:t>31</w:t>
            </w:r>
          </w:p>
        </w:tc>
        <w:tc>
          <w:tcPr>
            <w:tcW w:w="840" w:type="dxa"/>
          </w:tcPr>
          <w:p w:rsidR="00A7755E" w:rsidRDefault="004224A7">
            <w:pPr>
              <w:pStyle w:val="TableParagraph"/>
              <w:spacing w:line="270" w:lineRule="exact"/>
              <w:ind w:left="9" w:right="2"/>
              <w:jc w:val="center"/>
              <w:rPr>
                <w:sz w:val="24"/>
              </w:rPr>
            </w:pPr>
            <w:r>
              <w:rPr>
                <w:spacing w:val="-5"/>
                <w:sz w:val="24"/>
              </w:rPr>
              <w:t>32</w:t>
            </w:r>
          </w:p>
        </w:tc>
        <w:tc>
          <w:tcPr>
            <w:tcW w:w="841" w:type="dxa"/>
          </w:tcPr>
          <w:p w:rsidR="00A7755E" w:rsidRDefault="004224A7">
            <w:pPr>
              <w:pStyle w:val="TableParagraph"/>
              <w:spacing w:line="270" w:lineRule="exact"/>
              <w:ind w:left="7"/>
              <w:jc w:val="center"/>
              <w:rPr>
                <w:sz w:val="24"/>
              </w:rPr>
            </w:pPr>
            <w:r>
              <w:rPr>
                <w:spacing w:val="-5"/>
                <w:sz w:val="24"/>
              </w:rPr>
              <w:t>33,5</w:t>
            </w:r>
          </w:p>
        </w:tc>
        <w:tc>
          <w:tcPr>
            <w:tcW w:w="1119" w:type="dxa"/>
          </w:tcPr>
          <w:p w:rsidR="00A7755E" w:rsidRDefault="008660E2">
            <w:pPr>
              <w:pStyle w:val="TableParagraph"/>
              <w:spacing w:line="270" w:lineRule="exact"/>
              <w:ind w:left="5"/>
              <w:jc w:val="center"/>
              <w:rPr>
                <w:sz w:val="24"/>
              </w:rPr>
            </w:pPr>
            <w:r>
              <w:rPr>
                <w:spacing w:val="-5"/>
                <w:sz w:val="24"/>
              </w:rPr>
              <w:t>148</w:t>
            </w:r>
          </w:p>
        </w:tc>
        <w:tc>
          <w:tcPr>
            <w:tcW w:w="1122" w:type="dxa"/>
          </w:tcPr>
          <w:p w:rsidR="00A7755E" w:rsidRDefault="00A7755E">
            <w:pPr>
              <w:pStyle w:val="TableParagraph"/>
              <w:rPr>
                <w:sz w:val="24"/>
              </w:rPr>
            </w:pPr>
          </w:p>
        </w:tc>
      </w:tr>
      <w:tr w:rsidR="00A7755E">
        <w:trPr>
          <w:trHeight w:val="633"/>
        </w:trPr>
        <w:tc>
          <w:tcPr>
            <w:tcW w:w="4433" w:type="dxa"/>
            <w:gridSpan w:val="2"/>
          </w:tcPr>
          <w:p w:rsidR="00A7755E" w:rsidRDefault="008660E2">
            <w:pPr>
              <w:pStyle w:val="TableParagraph"/>
              <w:spacing w:line="270" w:lineRule="exact"/>
              <w:ind w:left="107"/>
              <w:rPr>
                <w:sz w:val="24"/>
              </w:rPr>
            </w:pPr>
            <w:r>
              <w:rPr>
                <w:sz w:val="24"/>
              </w:rPr>
              <w:t>Часть,</w:t>
            </w:r>
            <w:r>
              <w:rPr>
                <w:spacing w:val="-5"/>
                <w:sz w:val="24"/>
              </w:rPr>
              <w:t xml:space="preserve"> </w:t>
            </w:r>
            <w:r>
              <w:rPr>
                <w:sz w:val="24"/>
              </w:rPr>
              <w:t>формируемая</w:t>
            </w:r>
            <w:r>
              <w:rPr>
                <w:spacing w:val="-1"/>
                <w:sz w:val="24"/>
              </w:rPr>
              <w:t xml:space="preserve"> </w:t>
            </w:r>
            <w:r>
              <w:rPr>
                <w:spacing w:val="-2"/>
                <w:sz w:val="24"/>
              </w:rPr>
              <w:t>участниками</w:t>
            </w:r>
          </w:p>
          <w:p w:rsidR="00A7755E" w:rsidRDefault="008660E2">
            <w:pPr>
              <w:pStyle w:val="TableParagraph"/>
              <w:spacing w:before="41"/>
              <w:ind w:left="107"/>
              <w:rPr>
                <w:sz w:val="24"/>
              </w:rPr>
            </w:pPr>
            <w:r>
              <w:rPr>
                <w:sz w:val="24"/>
              </w:rPr>
              <w:t>образовательных</w:t>
            </w:r>
            <w:r>
              <w:rPr>
                <w:spacing w:val="-5"/>
                <w:sz w:val="24"/>
              </w:rPr>
              <w:t xml:space="preserve"> </w:t>
            </w:r>
            <w:r>
              <w:rPr>
                <w:spacing w:val="-2"/>
                <w:sz w:val="24"/>
              </w:rPr>
              <w:t>отношений</w:t>
            </w:r>
          </w:p>
        </w:tc>
        <w:tc>
          <w:tcPr>
            <w:tcW w:w="840" w:type="dxa"/>
          </w:tcPr>
          <w:p w:rsidR="00A7755E" w:rsidRDefault="008660E2">
            <w:pPr>
              <w:pStyle w:val="TableParagraph"/>
              <w:spacing w:line="270" w:lineRule="exact"/>
              <w:ind w:left="9" w:right="3"/>
              <w:jc w:val="center"/>
              <w:rPr>
                <w:sz w:val="24"/>
              </w:rPr>
            </w:pPr>
            <w:r>
              <w:rPr>
                <w:spacing w:val="-10"/>
                <w:sz w:val="24"/>
              </w:rPr>
              <w:t>2</w:t>
            </w:r>
          </w:p>
        </w:tc>
        <w:tc>
          <w:tcPr>
            <w:tcW w:w="840" w:type="dxa"/>
          </w:tcPr>
          <w:p w:rsidR="00A7755E" w:rsidRDefault="008660E2">
            <w:pPr>
              <w:pStyle w:val="TableParagraph"/>
              <w:spacing w:line="270" w:lineRule="exact"/>
              <w:ind w:left="9" w:right="2"/>
              <w:jc w:val="center"/>
              <w:rPr>
                <w:sz w:val="24"/>
              </w:rPr>
            </w:pPr>
            <w:r>
              <w:rPr>
                <w:spacing w:val="-10"/>
                <w:sz w:val="24"/>
              </w:rPr>
              <w:t>2</w:t>
            </w:r>
          </w:p>
        </w:tc>
        <w:tc>
          <w:tcPr>
            <w:tcW w:w="840" w:type="dxa"/>
          </w:tcPr>
          <w:p w:rsidR="00A7755E" w:rsidRDefault="008660E2">
            <w:pPr>
              <w:pStyle w:val="TableParagraph"/>
              <w:spacing w:line="270" w:lineRule="exact"/>
              <w:ind w:left="9" w:right="2"/>
              <w:jc w:val="center"/>
              <w:rPr>
                <w:sz w:val="24"/>
              </w:rPr>
            </w:pPr>
            <w:r>
              <w:rPr>
                <w:spacing w:val="-10"/>
                <w:sz w:val="24"/>
              </w:rPr>
              <w:t>2</w:t>
            </w:r>
          </w:p>
        </w:tc>
        <w:tc>
          <w:tcPr>
            <w:tcW w:w="840" w:type="dxa"/>
          </w:tcPr>
          <w:p w:rsidR="00A7755E" w:rsidRDefault="008660E2">
            <w:pPr>
              <w:pStyle w:val="TableParagraph"/>
              <w:spacing w:line="270" w:lineRule="exact"/>
              <w:ind w:left="9" w:right="2"/>
              <w:jc w:val="center"/>
              <w:rPr>
                <w:sz w:val="24"/>
              </w:rPr>
            </w:pPr>
            <w:r>
              <w:rPr>
                <w:spacing w:val="-10"/>
                <w:sz w:val="24"/>
              </w:rPr>
              <w:t>2</w:t>
            </w:r>
          </w:p>
        </w:tc>
        <w:tc>
          <w:tcPr>
            <w:tcW w:w="841" w:type="dxa"/>
          </w:tcPr>
          <w:p w:rsidR="00A7755E" w:rsidRDefault="008660E2">
            <w:pPr>
              <w:pStyle w:val="TableParagraph"/>
              <w:spacing w:line="270" w:lineRule="exact"/>
              <w:ind w:left="7"/>
              <w:jc w:val="center"/>
              <w:rPr>
                <w:sz w:val="24"/>
              </w:rPr>
            </w:pPr>
            <w:r>
              <w:rPr>
                <w:spacing w:val="-10"/>
                <w:sz w:val="24"/>
              </w:rPr>
              <w:t>1</w:t>
            </w:r>
          </w:p>
        </w:tc>
        <w:tc>
          <w:tcPr>
            <w:tcW w:w="1119" w:type="dxa"/>
          </w:tcPr>
          <w:p w:rsidR="00A7755E" w:rsidRDefault="008660E2">
            <w:pPr>
              <w:pStyle w:val="TableParagraph"/>
              <w:spacing w:line="270" w:lineRule="exact"/>
              <w:ind w:left="5"/>
              <w:jc w:val="center"/>
              <w:rPr>
                <w:sz w:val="24"/>
              </w:rPr>
            </w:pPr>
            <w:r>
              <w:rPr>
                <w:spacing w:val="-10"/>
                <w:sz w:val="24"/>
              </w:rPr>
              <w:t>9</w:t>
            </w:r>
          </w:p>
        </w:tc>
        <w:tc>
          <w:tcPr>
            <w:tcW w:w="1122" w:type="dxa"/>
          </w:tcPr>
          <w:p w:rsidR="00A7755E" w:rsidRDefault="00A7755E">
            <w:pPr>
              <w:pStyle w:val="TableParagraph"/>
              <w:rPr>
                <w:sz w:val="24"/>
              </w:rPr>
            </w:pPr>
          </w:p>
        </w:tc>
      </w:tr>
      <w:tr w:rsidR="00A7755E">
        <w:trPr>
          <w:trHeight w:val="635"/>
        </w:trPr>
        <w:tc>
          <w:tcPr>
            <w:tcW w:w="4433" w:type="dxa"/>
            <w:gridSpan w:val="2"/>
          </w:tcPr>
          <w:p w:rsidR="00A7755E" w:rsidRDefault="008660E2">
            <w:pPr>
              <w:pStyle w:val="TableParagraph"/>
              <w:spacing w:line="272" w:lineRule="exact"/>
              <w:ind w:left="107"/>
              <w:rPr>
                <w:sz w:val="24"/>
              </w:rPr>
            </w:pPr>
            <w:r>
              <w:rPr>
                <w:sz w:val="24"/>
              </w:rPr>
              <w:t>Максимально</w:t>
            </w:r>
            <w:r>
              <w:rPr>
                <w:spacing w:val="-7"/>
                <w:sz w:val="24"/>
              </w:rPr>
              <w:t xml:space="preserve"> </w:t>
            </w:r>
            <w:r>
              <w:rPr>
                <w:sz w:val="24"/>
              </w:rPr>
              <w:t>допустимая</w:t>
            </w:r>
            <w:r>
              <w:rPr>
                <w:spacing w:val="-6"/>
                <w:sz w:val="24"/>
              </w:rPr>
              <w:t xml:space="preserve"> </w:t>
            </w:r>
            <w:r>
              <w:rPr>
                <w:spacing w:val="-2"/>
                <w:sz w:val="24"/>
              </w:rPr>
              <w:t>недельная</w:t>
            </w:r>
          </w:p>
          <w:p w:rsidR="00A7755E" w:rsidRDefault="008660E2">
            <w:pPr>
              <w:pStyle w:val="TableParagraph"/>
              <w:spacing w:before="41"/>
              <w:ind w:left="107"/>
              <w:rPr>
                <w:sz w:val="24"/>
              </w:rPr>
            </w:pPr>
            <w:r>
              <w:rPr>
                <w:spacing w:val="-2"/>
                <w:sz w:val="24"/>
              </w:rPr>
              <w:t>нагрузка</w:t>
            </w:r>
          </w:p>
        </w:tc>
        <w:tc>
          <w:tcPr>
            <w:tcW w:w="840" w:type="dxa"/>
          </w:tcPr>
          <w:p w:rsidR="00A7755E" w:rsidRDefault="008660E2">
            <w:pPr>
              <w:pStyle w:val="TableParagraph"/>
              <w:spacing w:line="272" w:lineRule="exact"/>
              <w:ind w:left="9" w:right="3"/>
              <w:jc w:val="center"/>
              <w:rPr>
                <w:sz w:val="24"/>
              </w:rPr>
            </w:pPr>
            <w:r>
              <w:rPr>
                <w:spacing w:val="-5"/>
                <w:sz w:val="24"/>
              </w:rPr>
              <w:t>29</w:t>
            </w:r>
          </w:p>
        </w:tc>
        <w:tc>
          <w:tcPr>
            <w:tcW w:w="840" w:type="dxa"/>
          </w:tcPr>
          <w:p w:rsidR="00A7755E" w:rsidRDefault="008660E2">
            <w:pPr>
              <w:pStyle w:val="TableParagraph"/>
              <w:spacing w:line="272" w:lineRule="exact"/>
              <w:ind w:left="9" w:right="2"/>
              <w:jc w:val="center"/>
              <w:rPr>
                <w:sz w:val="24"/>
              </w:rPr>
            </w:pPr>
            <w:r>
              <w:rPr>
                <w:spacing w:val="-5"/>
                <w:sz w:val="24"/>
              </w:rPr>
              <w:t>31</w:t>
            </w:r>
          </w:p>
        </w:tc>
        <w:tc>
          <w:tcPr>
            <w:tcW w:w="840" w:type="dxa"/>
          </w:tcPr>
          <w:p w:rsidR="00A7755E" w:rsidRDefault="008660E2">
            <w:pPr>
              <w:pStyle w:val="TableParagraph"/>
              <w:spacing w:line="272" w:lineRule="exact"/>
              <w:ind w:left="9" w:right="2"/>
              <w:jc w:val="center"/>
              <w:rPr>
                <w:sz w:val="24"/>
              </w:rPr>
            </w:pPr>
            <w:r>
              <w:rPr>
                <w:spacing w:val="-5"/>
                <w:sz w:val="24"/>
              </w:rPr>
              <w:t>32</w:t>
            </w:r>
          </w:p>
        </w:tc>
        <w:tc>
          <w:tcPr>
            <w:tcW w:w="840" w:type="dxa"/>
          </w:tcPr>
          <w:p w:rsidR="00A7755E" w:rsidRDefault="008660E2">
            <w:pPr>
              <w:pStyle w:val="TableParagraph"/>
              <w:spacing w:line="272" w:lineRule="exact"/>
              <w:ind w:left="9" w:right="2"/>
              <w:jc w:val="center"/>
              <w:rPr>
                <w:sz w:val="24"/>
              </w:rPr>
            </w:pPr>
            <w:r>
              <w:rPr>
                <w:spacing w:val="-5"/>
                <w:sz w:val="24"/>
              </w:rPr>
              <w:t>33</w:t>
            </w:r>
          </w:p>
        </w:tc>
        <w:tc>
          <w:tcPr>
            <w:tcW w:w="841" w:type="dxa"/>
          </w:tcPr>
          <w:p w:rsidR="00A7755E" w:rsidRDefault="008660E2">
            <w:pPr>
              <w:pStyle w:val="TableParagraph"/>
              <w:spacing w:line="272" w:lineRule="exact"/>
              <w:ind w:left="7"/>
              <w:jc w:val="center"/>
              <w:rPr>
                <w:sz w:val="24"/>
              </w:rPr>
            </w:pPr>
            <w:r>
              <w:rPr>
                <w:spacing w:val="-5"/>
                <w:sz w:val="24"/>
              </w:rPr>
              <w:t>33</w:t>
            </w:r>
          </w:p>
        </w:tc>
        <w:tc>
          <w:tcPr>
            <w:tcW w:w="1119" w:type="dxa"/>
          </w:tcPr>
          <w:p w:rsidR="00A7755E" w:rsidRDefault="008660E2">
            <w:pPr>
              <w:pStyle w:val="TableParagraph"/>
              <w:spacing w:line="272" w:lineRule="exact"/>
              <w:ind w:left="5"/>
              <w:jc w:val="center"/>
              <w:rPr>
                <w:sz w:val="24"/>
              </w:rPr>
            </w:pPr>
            <w:r>
              <w:rPr>
                <w:spacing w:val="-5"/>
                <w:sz w:val="24"/>
              </w:rPr>
              <w:t>157</w:t>
            </w:r>
          </w:p>
        </w:tc>
        <w:tc>
          <w:tcPr>
            <w:tcW w:w="1122" w:type="dxa"/>
          </w:tcPr>
          <w:p w:rsidR="00A7755E" w:rsidRDefault="00A7755E">
            <w:pPr>
              <w:pStyle w:val="TableParagraph"/>
              <w:rPr>
                <w:sz w:val="24"/>
              </w:rPr>
            </w:pPr>
          </w:p>
        </w:tc>
      </w:tr>
      <w:tr w:rsidR="00A7755E">
        <w:trPr>
          <w:trHeight w:val="316"/>
        </w:trPr>
        <w:tc>
          <w:tcPr>
            <w:tcW w:w="4433" w:type="dxa"/>
            <w:gridSpan w:val="2"/>
            <w:tcBorders>
              <w:bottom w:val="nil"/>
            </w:tcBorders>
          </w:tcPr>
          <w:p w:rsidR="00A7755E" w:rsidRDefault="008660E2">
            <w:pPr>
              <w:pStyle w:val="TableParagraph"/>
              <w:spacing w:line="270" w:lineRule="exact"/>
              <w:ind w:left="107"/>
              <w:rPr>
                <w:sz w:val="24"/>
              </w:rPr>
            </w:pPr>
            <w:r>
              <w:rPr>
                <w:sz w:val="24"/>
              </w:rPr>
              <w:t>Внеурочная</w:t>
            </w:r>
            <w:r>
              <w:rPr>
                <w:spacing w:val="-6"/>
                <w:sz w:val="24"/>
              </w:rPr>
              <w:t xml:space="preserve"> </w:t>
            </w:r>
            <w:r>
              <w:rPr>
                <w:sz w:val="24"/>
              </w:rPr>
              <w:t>деятельность</w:t>
            </w:r>
            <w:r>
              <w:rPr>
                <w:spacing w:val="-4"/>
                <w:sz w:val="24"/>
              </w:rPr>
              <w:t xml:space="preserve"> </w:t>
            </w:r>
            <w:r>
              <w:rPr>
                <w:spacing w:val="-2"/>
                <w:sz w:val="24"/>
              </w:rPr>
              <w:t>(включая</w:t>
            </w:r>
          </w:p>
        </w:tc>
        <w:tc>
          <w:tcPr>
            <w:tcW w:w="840" w:type="dxa"/>
            <w:tcBorders>
              <w:bottom w:val="nil"/>
            </w:tcBorders>
          </w:tcPr>
          <w:p w:rsidR="00A7755E" w:rsidRDefault="008660E2">
            <w:pPr>
              <w:pStyle w:val="TableParagraph"/>
              <w:spacing w:line="270" w:lineRule="exact"/>
              <w:ind w:left="9" w:right="3"/>
              <w:jc w:val="center"/>
              <w:rPr>
                <w:sz w:val="24"/>
              </w:rPr>
            </w:pPr>
            <w:r>
              <w:rPr>
                <w:spacing w:val="-5"/>
                <w:sz w:val="24"/>
              </w:rPr>
              <w:t>10</w:t>
            </w:r>
          </w:p>
        </w:tc>
        <w:tc>
          <w:tcPr>
            <w:tcW w:w="840" w:type="dxa"/>
            <w:tcBorders>
              <w:bottom w:val="nil"/>
            </w:tcBorders>
          </w:tcPr>
          <w:p w:rsidR="00A7755E" w:rsidRDefault="008660E2">
            <w:pPr>
              <w:pStyle w:val="TableParagraph"/>
              <w:spacing w:line="270" w:lineRule="exact"/>
              <w:ind w:left="9" w:right="2"/>
              <w:jc w:val="center"/>
              <w:rPr>
                <w:sz w:val="24"/>
              </w:rPr>
            </w:pPr>
            <w:r>
              <w:rPr>
                <w:spacing w:val="-5"/>
                <w:sz w:val="24"/>
              </w:rPr>
              <w:t>10</w:t>
            </w:r>
          </w:p>
        </w:tc>
        <w:tc>
          <w:tcPr>
            <w:tcW w:w="840" w:type="dxa"/>
            <w:tcBorders>
              <w:bottom w:val="nil"/>
            </w:tcBorders>
          </w:tcPr>
          <w:p w:rsidR="00A7755E" w:rsidRDefault="008660E2">
            <w:pPr>
              <w:pStyle w:val="TableParagraph"/>
              <w:spacing w:line="270" w:lineRule="exact"/>
              <w:ind w:left="9" w:right="2"/>
              <w:jc w:val="center"/>
              <w:rPr>
                <w:sz w:val="24"/>
              </w:rPr>
            </w:pPr>
            <w:r>
              <w:rPr>
                <w:spacing w:val="-5"/>
                <w:sz w:val="24"/>
              </w:rPr>
              <w:t>10</w:t>
            </w:r>
          </w:p>
        </w:tc>
        <w:tc>
          <w:tcPr>
            <w:tcW w:w="840" w:type="dxa"/>
            <w:tcBorders>
              <w:bottom w:val="nil"/>
            </w:tcBorders>
          </w:tcPr>
          <w:p w:rsidR="00A7755E" w:rsidRDefault="008660E2">
            <w:pPr>
              <w:pStyle w:val="TableParagraph"/>
              <w:spacing w:line="270" w:lineRule="exact"/>
              <w:ind w:left="9" w:right="2"/>
              <w:jc w:val="center"/>
              <w:rPr>
                <w:sz w:val="24"/>
              </w:rPr>
            </w:pPr>
            <w:r>
              <w:rPr>
                <w:spacing w:val="-5"/>
                <w:sz w:val="24"/>
              </w:rPr>
              <w:t>10</w:t>
            </w:r>
          </w:p>
        </w:tc>
        <w:tc>
          <w:tcPr>
            <w:tcW w:w="841" w:type="dxa"/>
            <w:tcBorders>
              <w:bottom w:val="nil"/>
            </w:tcBorders>
          </w:tcPr>
          <w:p w:rsidR="00A7755E" w:rsidRDefault="008660E2">
            <w:pPr>
              <w:pStyle w:val="TableParagraph"/>
              <w:spacing w:line="270" w:lineRule="exact"/>
              <w:ind w:left="7"/>
              <w:jc w:val="center"/>
              <w:rPr>
                <w:sz w:val="24"/>
              </w:rPr>
            </w:pPr>
            <w:r>
              <w:rPr>
                <w:spacing w:val="-5"/>
                <w:sz w:val="24"/>
              </w:rPr>
              <w:t>10</w:t>
            </w:r>
          </w:p>
        </w:tc>
        <w:tc>
          <w:tcPr>
            <w:tcW w:w="1119" w:type="dxa"/>
            <w:tcBorders>
              <w:bottom w:val="nil"/>
            </w:tcBorders>
          </w:tcPr>
          <w:p w:rsidR="00A7755E" w:rsidRDefault="008660E2">
            <w:pPr>
              <w:pStyle w:val="TableParagraph"/>
              <w:spacing w:line="270" w:lineRule="exact"/>
              <w:ind w:left="5"/>
              <w:jc w:val="center"/>
              <w:rPr>
                <w:sz w:val="24"/>
              </w:rPr>
            </w:pPr>
            <w:r>
              <w:rPr>
                <w:spacing w:val="-5"/>
                <w:sz w:val="24"/>
              </w:rPr>
              <w:t>50</w:t>
            </w:r>
          </w:p>
        </w:tc>
        <w:tc>
          <w:tcPr>
            <w:tcW w:w="1122" w:type="dxa"/>
            <w:tcBorders>
              <w:bottom w:val="nil"/>
            </w:tcBorders>
          </w:tcPr>
          <w:p w:rsidR="00A7755E" w:rsidRDefault="00A7755E">
            <w:pPr>
              <w:pStyle w:val="TableParagraph"/>
              <w:rPr>
                <w:sz w:val="24"/>
              </w:rPr>
            </w:pPr>
          </w:p>
        </w:tc>
      </w:tr>
    </w:tbl>
    <w:p w:rsidR="00A7755E" w:rsidRDefault="00A7755E">
      <w:pPr>
        <w:rPr>
          <w:sz w:val="24"/>
        </w:rPr>
        <w:sectPr w:rsidR="00A7755E">
          <w:footerReference w:type="default" r:id="rId21"/>
          <w:pgSz w:w="11910" w:h="16840"/>
          <w:pgMar w:top="200" w:right="60" w:bottom="280" w:left="460" w:header="0" w:footer="0" w:gutter="0"/>
          <w:cols w:space="720"/>
        </w:sectPr>
      </w:pPr>
    </w:p>
    <w:p w:rsidR="00A7755E" w:rsidRDefault="008660E2">
      <w:pPr>
        <w:spacing w:before="86"/>
        <w:ind w:right="170"/>
        <w:jc w:val="center"/>
        <w:rPr>
          <w:rFonts w:ascii="Segoe UI"/>
          <w:b/>
        </w:rPr>
      </w:pPr>
      <w:r>
        <w:rPr>
          <w:rFonts w:ascii="Segoe UI"/>
          <w:b/>
          <w:spacing w:val="-5"/>
        </w:rPr>
        <w:t>510</w:t>
      </w:r>
    </w:p>
    <w:p w:rsidR="00A7755E" w:rsidRDefault="00A7755E">
      <w:pPr>
        <w:pStyle w:val="a3"/>
        <w:ind w:left="0"/>
        <w:jc w:val="left"/>
        <w:rPr>
          <w:rFonts w:ascii="Segoe UI"/>
          <w:b/>
          <w:sz w:val="20"/>
        </w:rPr>
      </w:pPr>
    </w:p>
    <w:p w:rsidR="00A7755E" w:rsidRDefault="00A7755E">
      <w:pPr>
        <w:pStyle w:val="a3"/>
        <w:spacing w:before="3"/>
        <w:ind w:left="0"/>
        <w:jc w:val="left"/>
        <w:rPr>
          <w:rFonts w:ascii="Segoe UI"/>
          <w:b/>
          <w:sz w:val="20"/>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4"/>
        <w:gridCol w:w="840"/>
        <w:gridCol w:w="840"/>
        <w:gridCol w:w="840"/>
        <w:gridCol w:w="840"/>
        <w:gridCol w:w="841"/>
        <w:gridCol w:w="1119"/>
        <w:gridCol w:w="1122"/>
      </w:tblGrid>
      <w:tr w:rsidR="00A7755E">
        <w:trPr>
          <w:trHeight w:val="318"/>
        </w:trPr>
        <w:tc>
          <w:tcPr>
            <w:tcW w:w="4434" w:type="dxa"/>
          </w:tcPr>
          <w:p w:rsidR="00A7755E" w:rsidRDefault="008660E2">
            <w:pPr>
              <w:pStyle w:val="TableParagraph"/>
              <w:spacing w:line="273" w:lineRule="exact"/>
              <w:ind w:left="107"/>
              <w:rPr>
                <w:sz w:val="24"/>
              </w:rPr>
            </w:pPr>
            <w:r>
              <w:rPr>
                <w:spacing w:val="-2"/>
                <w:sz w:val="24"/>
              </w:rPr>
              <w:t>коррекционно-развивающую</w:t>
            </w:r>
            <w:r>
              <w:rPr>
                <w:spacing w:val="32"/>
                <w:sz w:val="24"/>
              </w:rPr>
              <w:t xml:space="preserve"> </w:t>
            </w:r>
            <w:r>
              <w:rPr>
                <w:spacing w:val="-2"/>
                <w:sz w:val="24"/>
              </w:rPr>
              <w:t>область)</w:t>
            </w:r>
          </w:p>
        </w:tc>
        <w:tc>
          <w:tcPr>
            <w:tcW w:w="840" w:type="dxa"/>
          </w:tcPr>
          <w:p w:rsidR="00A7755E" w:rsidRDefault="00A7755E">
            <w:pPr>
              <w:pStyle w:val="TableParagraph"/>
              <w:rPr>
                <w:sz w:val="24"/>
              </w:rPr>
            </w:pPr>
          </w:p>
        </w:tc>
        <w:tc>
          <w:tcPr>
            <w:tcW w:w="840" w:type="dxa"/>
          </w:tcPr>
          <w:p w:rsidR="00A7755E" w:rsidRDefault="00A7755E">
            <w:pPr>
              <w:pStyle w:val="TableParagraph"/>
              <w:rPr>
                <w:sz w:val="24"/>
              </w:rPr>
            </w:pPr>
          </w:p>
        </w:tc>
        <w:tc>
          <w:tcPr>
            <w:tcW w:w="840" w:type="dxa"/>
          </w:tcPr>
          <w:p w:rsidR="00A7755E" w:rsidRDefault="00A7755E">
            <w:pPr>
              <w:pStyle w:val="TableParagraph"/>
              <w:rPr>
                <w:sz w:val="24"/>
              </w:rPr>
            </w:pPr>
          </w:p>
        </w:tc>
        <w:tc>
          <w:tcPr>
            <w:tcW w:w="840" w:type="dxa"/>
          </w:tcPr>
          <w:p w:rsidR="00A7755E" w:rsidRDefault="00A7755E">
            <w:pPr>
              <w:pStyle w:val="TableParagraph"/>
              <w:rPr>
                <w:sz w:val="24"/>
              </w:rPr>
            </w:pPr>
          </w:p>
        </w:tc>
        <w:tc>
          <w:tcPr>
            <w:tcW w:w="841" w:type="dxa"/>
          </w:tcPr>
          <w:p w:rsidR="00A7755E" w:rsidRDefault="00A7755E">
            <w:pPr>
              <w:pStyle w:val="TableParagraph"/>
              <w:rPr>
                <w:sz w:val="24"/>
              </w:rPr>
            </w:pPr>
          </w:p>
        </w:tc>
        <w:tc>
          <w:tcPr>
            <w:tcW w:w="1119" w:type="dxa"/>
          </w:tcPr>
          <w:p w:rsidR="00A7755E" w:rsidRDefault="00A7755E">
            <w:pPr>
              <w:pStyle w:val="TableParagraph"/>
              <w:rPr>
                <w:sz w:val="24"/>
              </w:rPr>
            </w:pPr>
          </w:p>
        </w:tc>
        <w:tc>
          <w:tcPr>
            <w:tcW w:w="1122" w:type="dxa"/>
          </w:tcPr>
          <w:p w:rsidR="00A7755E" w:rsidRDefault="00A7755E">
            <w:pPr>
              <w:pStyle w:val="TableParagraph"/>
              <w:rPr>
                <w:sz w:val="24"/>
              </w:rPr>
            </w:pPr>
          </w:p>
        </w:tc>
      </w:tr>
      <w:tr w:rsidR="00A7755E">
        <w:trPr>
          <w:trHeight w:val="1269"/>
        </w:trPr>
        <w:tc>
          <w:tcPr>
            <w:tcW w:w="4434" w:type="dxa"/>
          </w:tcPr>
          <w:p w:rsidR="00A7755E" w:rsidRDefault="008660E2">
            <w:pPr>
              <w:pStyle w:val="TableParagraph"/>
              <w:spacing w:line="276" w:lineRule="auto"/>
              <w:ind w:left="107" w:right="212"/>
              <w:rPr>
                <w:sz w:val="24"/>
              </w:rPr>
            </w:pPr>
            <w:r>
              <w:rPr>
                <w:sz w:val="24"/>
              </w:rPr>
              <w:t>Коррекционный курс: “Коррекционно- развивающие занятия: психокоррекционные</w:t>
            </w:r>
            <w:r>
              <w:rPr>
                <w:spacing w:val="-15"/>
                <w:sz w:val="24"/>
              </w:rPr>
              <w:t xml:space="preserve"> </w:t>
            </w:r>
            <w:r>
              <w:rPr>
                <w:sz w:val="24"/>
              </w:rPr>
              <w:t>(психологические</w:t>
            </w:r>
          </w:p>
          <w:p w:rsidR="00A7755E" w:rsidRDefault="008660E2">
            <w:pPr>
              <w:pStyle w:val="TableParagraph"/>
              <w:ind w:left="107"/>
              <w:rPr>
                <w:sz w:val="24"/>
              </w:rPr>
            </w:pPr>
            <w:r>
              <w:rPr>
                <w:sz w:val="24"/>
              </w:rPr>
              <w:t xml:space="preserve">и </w:t>
            </w:r>
            <w:r>
              <w:rPr>
                <w:spacing w:val="-2"/>
                <w:sz w:val="24"/>
              </w:rPr>
              <w:t>дефектологические)”</w:t>
            </w:r>
          </w:p>
        </w:tc>
        <w:tc>
          <w:tcPr>
            <w:tcW w:w="840" w:type="dxa"/>
          </w:tcPr>
          <w:p w:rsidR="00A7755E" w:rsidRDefault="008660E2">
            <w:pPr>
              <w:pStyle w:val="TableParagraph"/>
              <w:spacing w:line="270" w:lineRule="exact"/>
              <w:ind w:left="9" w:right="5"/>
              <w:jc w:val="center"/>
              <w:rPr>
                <w:sz w:val="24"/>
              </w:rPr>
            </w:pPr>
            <w:r>
              <w:rPr>
                <w:spacing w:val="-10"/>
                <w:sz w:val="24"/>
              </w:rPr>
              <w:t>3</w:t>
            </w:r>
          </w:p>
        </w:tc>
        <w:tc>
          <w:tcPr>
            <w:tcW w:w="840" w:type="dxa"/>
          </w:tcPr>
          <w:p w:rsidR="00A7755E" w:rsidRDefault="008660E2">
            <w:pPr>
              <w:pStyle w:val="TableParagraph"/>
              <w:spacing w:line="270" w:lineRule="exact"/>
              <w:ind w:left="9" w:right="4"/>
              <w:jc w:val="center"/>
              <w:rPr>
                <w:sz w:val="24"/>
              </w:rPr>
            </w:pPr>
            <w:r>
              <w:rPr>
                <w:spacing w:val="-10"/>
                <w:sz w:val="24"/>
              </w:rPr>
              <w:t>3</w:t>
            </w:r>
          </w:p>
        </w:tc>
        <w:tc>
          <w:tcPr>
            <w:tcW w:w="840" w:type="dxa"/>
          </w:tcPr>
          <w:p w:rsidR="00A7755E" w:rsidRDefault="008660E2">
            <w:pPr>
              <w:pStyle w:val="TableParagraph"/>
              <w:spacing w:line="270" w:lineRule="exact"/>
              <w:ind w:left="9" w:right="4"/>
              <w:jc w:val="center"/>
              <w:rPr>
                <w:sz w:val="24"/>
              </w:rPr>
            </w:pPr>
            <w:r>
              <w:rPr>
                <w:spacing w:val="-10"/>
                <w:sz w:val="24"/>
              </w:rPr>
              <w:t>3</w:t>
            </w:r>
          </w:p>
        </w:tc>
        <w:tc>
          <w:tcPr>
            <w:tcW w:w="840" w:type="dxa"/>
          </w:tcPr>
          <w:p w:rsidR="00A7755E" w:rsidRDefault="008660E2">
            <w:pPr>
              <w:pStyle w:val="TableParagraph"/>
              <w:spacing w:line="270" w:lineRule="exact"/>
              <w:ind w:left="9" w:right="4"/>
              <w:jc w:val="center"/>
              <w:rPr>
                <w:sz w:val="24"/>
              </w:rPr>
            </w:pPr>
            <w:r>
              <w:rPr>
                <w:spacing w:val="-10"/>
                <w:sz w:val="24"/>
              </w:rPr>
              <w:t>3</w:t>
            </w:r>
          </w:p>
        </w:tc>
        <w:tc>
          <w:tcPr>
            <w:tcW w:w="841" w:type="dxa"/>
          </w:tcPr>
          <w:p w:rsidR="00A7755E" w:rsidRDefault="008660E2">
            <w:pPr>
              <w:pStyle w:val="TableParagraph"/>
              <w:spacing w:line="270" w:lineRule="exact"/>
              <w:ind w:left="7" w:right="2"/>
              <w:jc w:val="center"/>
              <w:rPr>
                <w:sz w:val="24"/>
              </w:rPr>
            </w:pPr>
            <w:r>
              <w:rPr>
                <w:spacing w:val="-10"/>
                <w:sz w:val="24"/>
              </w:rPr>
              <w:t>3</w:t>
            </w:r>
          </w:p>
        </w:tc>
        <w:tc>
          <w:tcPr>
            <w:tcW w:w="1119" w:type="dxa"/>
          </w:tcPr>
          <w:p w:rsidR="00A7755E" w:rsidRDefault="008660E2">
            <w:pPr>
              <w:pStyle w:val="TableParagraph"/>
              <w:spacing w:line="270" w:lineRule="exact"/>
              <w:ind w:left="5" w:right="2"/>
              <w:jc w:val="center"/>
              <w:rPr>
                <w:sz w:val="24"/>
              </w:rPr>
            </w:pPr>
            <w:r>
              <w:rPr>
                <w:spacing w:val="-5"/>
                <w:sz w:val="24"/>
              </w:rPr>
              <w:t>15</w:t>
            </w:r>
          </w:p>
        </w:tc>
        <w:tc>
          <w:tcPr>
            <w:tcW w:w="1122" w:type="dxa"/>
          </w:tcPr>
          <w:p w:rsidR="00A7755E" w:rsidRDefault="00A7755E">
            <w:pPr>
              <w:pStyle w:val="TableParagraph"/>
              <w:rPr>
                <w:sz w:val="24"/>
              </w:rPr>
            </w:pPr>
          </w:p>
        </w:tc>
      </w:tr>
      <w:tr w:rsidR="00A7755E">
        <w:trPr>
          <w:trHeight w:val="635"/>
        </w:trPr>
        <w:tc>
          <w:tcPr>
            <w:tcW w:w="4434" w:type="dxa"/>
          </w:tcPr>
          <w:p w:rsidR="00A7755E" w:rsidRDefault="008660E2">
            <w:pPr>
              <w:pStyle w:val="TableParagraph"/>
              <w:spacing w:line="270" w:lineRule="exact"/>
              <w:ind w:left="107"/>
              <w:rPr>
                <w:sz w:val="24"/>
              </w:rPr>
            </w:pPr>
            <w:r>
              <w:rPr>
                <w:sz w:val="24"/>
              </w:rPr>
              <w:t>Коррекционный</w:t>
            </w:r>
            <w:r>
              <w:rPr>
                <w:spacing w:val="-9"/>
                <w:sz w:val="24"/>
              </w:rPr>
              <w:t xml:space="preserve"> </w:t>
            </w:r>
            <w:r>
              <w:rPr>
                <w:sz w:val="24"/>
              </w:rPr>
              <w:t>курс:</w:t>
            </w:r>
            <w:r>
              <w:rPr>
                <w:spacing w:val="-4"/>
                <w:sz w:val="24"/>
              </w:rPr>
              <w:t xml:space="preserve"> </w:t>
            </w:r>
            <w:r>
              <w:rPr>
                <w:spacing w:val="-2"/>
                <w:sz w:val="24"/>
              </w:rPr>
              <w:t>“Логопедические</w:t>
            </w:r>
          </w:p>
          <w:p w:rsidR="00A7755E" w:rsidRDefault="008660E2">
            <w:pPr>
              <w:pStyle w:val="TableParagraph"/>
              <w:spacing w:before="41"/>
              <w:ind w:left="107"/>
              <w:rPr>
                <w:sz w:val="24"/>
              </w:rPr>
            </w:pPr>
            <w:r>
              <w:rPr>
                <w:spacing w:val="-2"/>
                <w:sz w:val="24"/>
              </w:rPr>
              <w:t>занятия”</w:t>
            </w:r>
          </w:p>
        </w:tc>
        <w:tc>
          <w:tcPr>
            <w:tcW w:w="840" w:type="dxa"/>
          </w:tcPr>
          <w:p w:rsidR="00A7755E" w:rsidRDefault="008660E2">
            <w:pPr>
              <w:pStyle w:val="TableParagraph"/>
              <w:spacing w:line="270" w:lineRule="exact"/>
              <w:ind w:left="9" w:right="5"/>
              <w:jc w:val="center"/>
              <w:rPr>
                <w:sz w:val="24"/>
              </w:rPr>
            </w:pPr>
            <w:r>
              <w:rPr>
                <w:spacing w:val="-10"/>
                <w:sz w:val="24"/>
              </w:rPr>
              <w:t>2</w:t>
            </w:r>
          </w:p>
        </w:tc>
        <w:tc>
          <w:tcPr>
            <w:tcW w:w="840" w:type="dxa"/>
          </w:tcPr>
          <w:p w:rsidR="00A7755E" w:rsidRDefault="008660E2">
            <w:pPr>
              <w:pStyle w:val="TableParagraph"/>
              <w:spacing w:line="270" w:lineRule="exact"/>
              <w:ind w:left="9" w:right="4"/>
              <w:jc w:val="center"/>
              <w:rPr>
                <w:sz w:val="24"/>
              </w:rPr>
            </w:pPr>
            <w:r>
              <w:rPr>
                <w:spacing w:val="-10"/>
                <w:sz w:val="24"/>
              </w:rPr>
              <w:t>2</w:t>
            </w:r>
          </w:p>
        </w:tc>
        <w:tc>
          <w:tcPr>
            <w:tcW w:w="840" w:type="dxa"/>
          </w:tcPr>
          <w:p w:rsidR="00A7755E" w:rsidRDefault="008660E2">
            <w:pPr>
              <w:pStyle w:val="TableParagraph"/>
              <w:spacing w:line="270" w:lineRule="exact"/>
              <w:ind w:left="9" w:right="4"/>
              <w:jc w:val="center"/>
              <w:rPr>
                <w:sz w:val="24"/>
              </w:rPr>
            </w:pPr>
            <w:r>
              <w:rPr>
                <w:spacing w:val="-10"/>
                <w:sz w:val="24"/>
              </w:rPr>
              <w:t>2</w:t>
            </w:r>
          </w:p>
        </w:tc>
        <w:tc>
          <w:tcPr>
            <w:tcW w:w="840" w:type="dxa"/>
          </w:tcPr>
          <w:p w:rsidR="00A7755E" w:rsidRDefault="008660E2">
            <w:pPr>
              <w:pStyle w:val="TableParagraph"/>
              <w:spacing w:line="270" w:lineRule="exact"/>
              <w:ind w:left="9" w:right="4"/>
              <w:jc w:val="center"/>
              <w:rPr>
                <w:sz w:val="24"/>
              </w:rPr>
            </w:pPr>
            <w:r>
              <w:rPr>
                <w:spacing w:val="-10"/>
                <w:sz w:val="24"/>
              </w:rPr>
              <w:t>2</w:t>
            </w:r>
          </w:p>
        </w:tc>
        <w:tc>
          <w:tcPr>
            <w:tcW w:w="841" w:type="dxa"/>
          </w:tcPr>
          <w:p w:rsidR="00A7755E" w:rsidRDefault="008660E2">
            <w:pPr>
              <w:pStyle w:val="TableParagraph"/>
              <w:spacing w:line="270" w:lineRule="exact"/>
              <w:ind w:left="7" w:right="2"/>
              <w:jc w:val="center"/>
              <w:rPr>
                <w:sz w:val="24"/>
              </w:rPr>
            </w:pPr>
            <w:r>
              <w:rPr>
                <w:spacing w:val="-10"/>
                <w:sz w:val="24"/>
              </w:rPr>
              <w:t>2</w:t>
            </w:r>
          </w:p>
        </w:tc>
        <w:tc>
          <w:tcPr>
            <w:tcW w:w="1119" w:type="dxa"/>
          </w:tcPr>
          <w:p w:rsidR="00A7755E" w:rsidRDefault="008660E2">
            <w:pPr>
              <w:pStyle w:val="TableParagraph"/>
              <w:spacing w:line="270" w:lineRule="exact"/>
              <w:ind w:left="5" w:right="2"/>
              <w:jc w:val="center"/>
              <w:rPr>
                <w:sz w:val="24"/>
              </w:rPr>
            </w:pPr>
            <w:r>
              <w:rPr>
                <w:spacing w:val="-5"/>
                <w:sz w:val="24"/>
              </w:rPr>
              <w:t>10</w:t>
            </w:r>
          </w:p>
        </w:tc>
        <w:tc>
          <w:tcPr>
            <w:tcW w:w="1122" w:type="dxa"/>
          </w:tcPr>
          <w:p w:rsidR="00A7755E" w:rsidRDefault="00A7755E">
            <w:pPr>
              <w:pStyle w:val="TableParagraph"/>
              <w:rPr>
                <w:sz w:val="24"/>
              </w:rPr>
            </w:pPr>
          </w:p>
        </w:tc>
      </w:tr>
      <w:tr w:rsidR="00A7755E">
        <w:trPr>
          <w:trHeight w:val="633"/>
        </w:trPr>
        <w:tc>
          <w:tcPr>
            <w:tcW w:w="4434" w:type="dxa"/>
          </w:tcPr>
          <w:p w:rsidR="00A7755E" w:rsidRDefault="008660E2">
            <w:pPr>
              <w:pStyle w:val="TableParagraph"/>
              <w:spacing w:line="270" w:lineRule="exact"/>
              <w:ind w:left="107"/>
              <w:rPr>
                <w:sz w:val="24"/>
              </w:rPr>
            </w:pPr>
            <w:r>
              <w:rPr>
                <w:sz w:val="24"/>
              </w:rPr>
              <w:t>Другие</w:t>
            </w:r>
            <w:r>
              <w:rPr>
                <w:spacing w:val="-6"/>
                <w:sz w:val="24"/>
              </w:rPr>
              <w:t xml:space="preserve"> </w:t>
            </w:r>
            <w:r>
              <w:rPr>
                <w:sz w:val="24"/>
              </w:rPr>
              <w:t>направления</w:t>
            </w:r>
            <w:r>
              <w:rPr>
                <w:spacing w:val="-4"/>
                <w:sz w:val="24"/>
              </w:rPr>
              <w:t xml:space="preserve"> </w:t>
            </w:r>
            <w:r>
              <w:rPr>
                <w:spacing w:val="-2"/>
                <w:sz w:val="24"/>
              </w:rPr>
              <w:t>внеурочной</w:t>
            </w:r>
          </w:p>
          <w:p w:rsidR="00A7755E" w:rsidRDefault="008660E2">
            <w:pPr>
              <w:pStyle w:val="TableParagraph"/>
              <w:spacing w:before="41"/>
              <w:ind w:left="107"/>
              <w:rPr>
                <w:sz w:val="24"/>
              </w:rPr>
            </w:pPr>
            <w:r>
              <w:rPr>
                <w:spacing w:val="-2"/>
                <w:sz w:val="24"/>
              </w:rPr>
              <w:t>деятельности</w:t>
            </w:r>
          </w:p>
        </w:tc>
        <w:tc>
          <w:tcPr>
            <w:tcW w:w="840" w:type="dxa"/>
          </w:tcPr>
          <w:p w:rsidR="00A7755E" w:rsidRDefault="008660E2">
            <w:pPr>
              <w:pStyle w:val="TableParagraph"/>
              <w:spacing w:line="270" w:lineRule="exact"/>
              <w:ind w:left="9" w:right="5"/>
              <w:jc w:val="center"/>
              <w:rPr>
                <w:sz w:val="24"/>
              </w:rPr>
            </w:pPr>
            <w:r>
              <w:rPr>
                <w:spacing w:val="-10"/>
                <w:sz w:val="24"/>
              </w:rPr>
              <w:t>5</w:t>
            </w:r>
          </w:p>
        </w:tc>
        <w:tc>
          <w:tcPr>
            <w:tcW w:w="840" w:type="dxa"/>
          </w:tcPr>
          <w:p w:rsidR="00A7755E" w:rsidRDefault="008660E2">
            <w:pPr>
              <w:pStyle w:val="TableParagraph"/>
              <w:spacing w:line="270" w:lineRule="exact"/>
              <w:ind w:left="9" w:right="4"/>
              <w:jc w:val="center"/>
              <w:rPr>
                <w:sz w:val="24"/>
              </w:rPr>
            </w:pPr>
            <w:r>
              <w:rPr>
                <w:spacing w:val="-10"/>
                <w:sz w:val="24"/>
              </w:rPr>
              <w:t>5</w:t>
            </w:r>
          </w:p>
        </w:tc>
        <w:tc>
          <w:tcPr>
            <w:tcW w:w="840" w:type="dxa"/>
          </w:tcPr>
          <w:p w:rsidR="00A7755E" w:rsidRDefault="008660E2">
            <w:pPr>
              <w:pStyle w:val="TableParagraph"/>
              <w:spacing w:line="270" w:lineRule="exact"/>
              <w:ind w:left="9" w:right="4"/>
              <w:jc w:val="center"/>
              <w:rPr>
                <w:sz w:val="24"/>
              </w:rPr>
            </w:pPr>
            <w:r>
              <w:rPr>
                <w:spacing w:val="-10"/>
                <w:sz w:val="24"/>
              </w:rPr>
              <w:t>5</w:t>
            </w:r>
          </w:p>
        </w:tc>
        <w:tc>
          <w:tcPr>
            <w:tcW w:w="840" w:type="dxa"/>
          </w:tcPr>
          <w:p w:rsidR="00A7755E" w:rsidRDefault="008660E2">
            <w:pPr>
              <w:pStyle w:val="TableParagraph"/>
              <w:spacing w:line="270" w:lineRule="exact"/>
              <w:ind w:left="9" w:right="4"/>
              <w:jc w:val="center"/>
              <w:rPr>
                <w:sz w:val="24"/>
              </w:rPr>
            </w:pPr>
            <w:r>
              <w:rPr>
                <w:spacing w:val="-10"/>
                <w:sz w:val="24"/>
              </w:rPr>
              <w:t>5</w:t>
            </w:r>
          </w:p>
        </w:tc>
        <w:tc>
          <w:tcPr>
            <w:tcW w:w="841" w:type="dxa"/>
          </w:tcPr>
          <w:p w:rsidR="00A7755E" w:rsidRDefault="008660E2">
            <w:pPr>
              <w:pStyle w:val="TableParagraph"/>
              <w:spacing w:line="270" w:lineRule="exact"/>
              <w:ind w:left="7" w:right="2"/>
              <w:jc w:val="center"/>
              <w:rPr>
                <w:sz w:val="24"/>
              </w:rPr>
            </w:pPr>
            <w:r>
              <w:rPr>
                <w:spacing w:val="-10"/>
                <w:sz w:val="24"/>
              </w:rPr>
              <w:t>5</w:t>
            </w:r>
          </w:p>
        </w:tc>
        <w:tc>
          <w:tcPr>
            <w:tcW w:w="1119" w:type="dxa"/>
          </w:tcPr>
          <w:p w:rsidR="00A7755E" w:rsidRDefault="008660E2">
            <w:pPr>
              <w:pStyle w:val="TableParagraph"/>
              <w:spacing w:line="270" w:lineRule="exact"/>
              <w:ind w:left="5" w:right="2"/>
              <w:jc w:val="center"/>
              <w:rPr>
                <w:sz w:val="24"/>
              </w:rPr>
            </w:pPr>
            <w:r>
              <w:rPr>
                <w:spacing w:val="-5"/>
                <w:sz w:val="24"/>
              </w:rPr>
              <w:t>25</w:t>
            </w:r>
          </w:p>
        </w:tc>
        <w:tc>
          <w:tcPr>
            <w:tcW w:w="1122" w:type="dxa"/>
          </w:tcPr>
          <w:p w:rsidR="00A7755E" w:rsidRDefault="00A7755E">
            <w:pPr>
              <w:pStyle w:val="TableParagraph"/>
              <w:rPr>
                <w:sz w:val="24"/>
              </w:rPr>
            </w:pPr>
          </w:p>
        </w:tc>
      </w:tr>
    </w:tbl>
    <w:p w:rsidR="00A7755E" w:rsidRPr="003957E5" w:rsidRDefault="008660E2" w:rsidP="003957E5">
      <w:pPr>
        <w:pStyle w:val="a3"/>
        <w:ind w:left="1242" w:right="617"/>
        <w:jc w:val="left"/>
      </w:pPr>
      <w:r w:rsidRPr="003957E5">
        <w:t>Промежуточная</w:t>
      </w:r>
      <w:r w:rsidRPr="003957E5">
        <w:rPr>
          <w:spacing w:val="-4"/>
        </w:rPr>
        <w:t xml:space="preserve"> </w:t>
      </w:r>
      <w:r w:rsidRPr="003957E5">
        <w:t>аттестация</w:t>
      </w:r>
      <w:r w:rsidRPr="003957E5">
        <w:rPr>
          <w:spacing w:val="-4"/>
        </w:rPr>
        <w:t xml:space="preserve"> </w:t>
      </w:r>
      <w:r w:rsidRPr="003957E5">
        <w:t>за</w:t>
      </w:r>
      <w:r w:rsidRPr="003957E5">
        <w:rPr>
          <w:spacing w:val="-5"/>
        </w:rPr>
        <w:t xml:space="preserve"> </w:t>
      </w:r>
      <w:r w:rsidRPr="003957E5">
        <w:t>год</w:t>
      </w:r>
      <w:r w:rsidRPr="003957E5">
        <w:rPr>
          <w:spacing w:val="-4"/>
        </w:rPr>
        <w:t xml:space="preserve"> </w:t>
      </w:r>
      <w:r w:rsidRPr="003957E5">
        <w:t>проводится</w:t>
      </w:r>
      <w:r w:rsidRPr="003957E5">
        <w:rPr>
          <w:spacing w:val="-4"/>
        </w:rPr>
        <w:t xml:space="preserve"> </w:t>
      </w:r>
      <w:r w:rsidRPr="003957E5">
        <w:t>для</w:t>
      </w:r>
      <w:r w:rsidRPr="003957E5">
        <w:rPr>
          <w:spacing w:val="-2"/>
        </w:rPr>
        <w:t xml:space="preserve"> </w:t>
      </w:r>
      <w:r w:rsidRPr="003957E5">
        <w:t>учащихся</w:t>
      </w:r>
      <w:r w:rsidRPr="003957E5">
        <w:rPr>
          <w:spacing w:val="-4"/>
        </w:rPr>
        <w:t xml:space="preserve"> </w:t>
      </w:r>
      <w:r w:rsidRPr="003957E5">
        <w:t>5-9</w:t>
      </w:r>
      <w:r w:rsidRPr="003957E5">
        <w:rPr>
          <w:spacing w:val="-4"/>
        </w:rPr>
        <w:t xml:space="preserve"> </w:t>
      </w:r>
      <w:r w:rsidRPr="003957E5">
        <w:t>класса</w:t>
      </w:r>
      <w:r w:rsidRPr="003957E5">
        <w:rPr>
          <w:spacing w:val="-3"/>
        </w:rPr>
        <w:t xml:space="preserve"> </w:t>
      </w:r>
      <w:r w:rsidRPr="003957E5">
        <w:t>проводится</w:t>
      </w:r>
      <w:r w:rsidRPr="003957E5">
        <w:rPr>
          <w:spacing w:val="-4"/>
        </w:rPr>
        <w:t xml:space="preserve"> </w:t>
      </w:r>
      <w:r w:rsidRPr="003957E5">
        <w:t>в следующих формах:</w:t>
      </w:r>
    </w:p>
    <w:p w:rsidR="00A7755E" w:rsidRPr="003957E5" w:rsidRDefault="008660E2" w:rsidP="003957E5">
      <w:pPr>
        <w:pStyle w:val="a3"/>
        <w:spacing w:before="191"/>
        <w:ind w:left="1242" w:right="6498"/>
        <w:jc w:val="left"/>
      </w:pPr>
      <w:r w:rsidRPr="003957E5">
        <w:t>ПКЗ-</w:t>
      </w:r>
      <w:r w:rsidRPr="003957E5">
        <w:rPr>
          <w:spacing w:val="-12"/>
        </w:rPr>
        <w:t xml:space="preserve"> </w:t>
      </w:r>
      <w:r w:rsidRPr="003957E5">
        <w:t>письменный</w:t>
      </w:r>
      <w:r w:rsidRPr="003957E5">
        <w:rPr>
          <w:spacing w:val="-13"/>
        </w:rPr>
        <w:t xml:space="preserve"> </w:t>
      </w:r>
      <w:r w:rsidRPr="003957E5">
        <w:t>контроль</w:t>
      </w:r>
      <w:r w:rsidRPr="003957E5">
        <w:rPr>
          <w:spacing w:val="-12"/>
        </w:rPr>
        <w:t xml:space="preserve"> </w:t>
      </w:r>
      <w:r w:rsidRPr="003957E5">
        <w:t>знаний ГПА- годовая итоговая аттестация</w:t>
      </w:r>
    </w:p>
    <w:p w:rsidR="00A7755E" w:rsidRPr="003957E5" w:rsidRDefault="008660E2" w:rsidP="003957E5">
      <w:pPr>
        <w:pStyle w:val="a3"/>
        <w:ind w:left="1242" w:right="617"/>
        <w:jc w:val="left"/>
      </w:pPr>
      <w:r w:rsidRPr="003957E5">
        <w:t>Ликвидация</w:t>
      </w:r>
      <w:r w:rsidRPr="003957E5">
        <w:rPr>
          <w:spacing w:val="-5"/>
        </w:rPr>
        <w:t xml:space="preserve"> </w:t>
      </w:r>
      <w:r w:rsidRPr="003957E5">
        <w:t>академической</w:t>
      </w:r>
      <w:r w:rsidRPr="003957E5">
        <w:rPr>
          <w:spacing w:val="-5"/>
        </w:rPr>
        <w:t xml:space="preserve"> </w:t>
      </w:r>
      <w:r w:rsidRPr="003957E5">
        <w:t>задолженности</w:t>
      </w:r>
      <w:r w:rsidRPr="003957E5">
        <w:rPr>
          <w:spacing w:val="40"/>
        </w:rPr>
        <w:t xml:space="preserve"> </w:t>
      </w:r>
      <w:r w:rsidRPr="003957E5">
        <w:t>учащимися</w:t>
      </w:r>
      <w:r w:rsidRPr="003957E5">
        <w:rPr>
          <w:spacing w:val="-5"/>
        </w:rPr>
        <w:t xml:space="preserve"> </w:t>
      </w:r>
      <w:r w:rsidRPr="003957E5">
        <w:t>проводится</w:t>
      </w:r>
      <w:r w:rsidRPr="003957E5">
        <w:rPr>
          <w:spacing w:val="-5"/>
        </w:rPr>
        <w:t xml:space="preserve"> </w:t>
      </w:r>
      <w:r w:rsidRPr="003957E5">
        <w:t>в</w:t>
      </w:r>
      <w:r w:rsidRPr="003957E5">
        <w:rPr>
          <w:spacing w:val="-6"/>
        </w:rPr>
        <w:t xml:space="preserve"> </w:t>
      </w:r>
      <w:r w:rsidRPr="003957E5">
        <w:t>соответствии</w:t>
      </w:r>
      <w:r w:rsidRPr="003957E5">
        <w:rPr>
          <w:spacing w:val="-5"/>
        </w:rPr>
        <w:t xml:space="preserve"> </w:t>
      </w:r>
      <w:r w:rsidRPr="003957E5">
        <w:t>с Положением о формах, периодичности, порядке текущего контроля успеваемости и промежуточной аттестации обучающихся</w:t>
      </w:r>
    </w:p>
    <w:p w:rsidR="00A7755E" w:rsidRPr="003957E5" w:rsidRDefault="008660E2" w:rsidP="003957E5">
      <w:pPr>
        <w:pStyle w:val="a3"/>
        <w:spacing w:before="197"/>
        <w:ind w:left="1242" w:right="617"/>
        <w:jc w:val="left"/>
      </w:pPr>
      <w:r w:rsidRPr="003957E5">
        <w:t>Суммарный</w:t>
      </w:r>
      <w:r w:rsidRPr="003957E5">
        <w:rPr>
          <w:spacing w:val="-4"/>
        </w:rPr>
        <w:t xml:space="preserve"> </w:t>
      </w:r>
      <w:r w:rsidRPr="003957E5">
        <w:t>объём</w:t>
      </w:r>
      <w:r w:rsidRPr="003957E5">
        <w:rPr>
          <w:spacing w:val="-5"/>
        </w:rPr>
        <w:t xml:space="preserve"> </w:t>
      </w:r>
      <w:r w:rsidRPr="003957E5">
        <w:t>домашнего</w:t>
      </w:r>
      <w:r w:rsidRPr="003957E5">
        <w:rPr>
          <w:spacing w:val="-4"/>
        </w:rPr>
        <w:t xml:space="preserve"> </w:t>
      </w:r>
      <w:r w:rsidRPr="003957E5">
        <w:t>задания</w:t>
      </w:r>
      <w:r w:rsidRPr="003957E5">
        <w:rPr>
          <w:spacing w:val="-4"/>
        </w:rPr>
        <w:t xml:space="preserve"> </w:t>
      </w:r>
      <w:r w:rsidRPr="003957E5">
        <w:t>по</w:t>
      </w:r>
      <w:r w:rsidRPr="003957E5">
        <w:rPr>
          <w:spacing w:val="-4"/>
        </w:rPr>
        <w:t xml:space="preserve"> </w:t>
      </w:r>
      <w:r w:rsidRPr="003957E5">
        <w:t>всем</w:t>
      </w:r>
      <w:r w:rsidRPr="003957E5">
        <w:rPr>
          <w:spacing w:val="-5"/>
        </w:rPr>
        <w:t xml:space="preserve"> </w:t>
      </w:r>
      <w:r w:rsidRPr="003957E5">
        <w:t>предметам</w:t>
      </w:r>
      <w:r w:rsidRPr="003957E5">
        <w:rPr>
          <w:spacing w:val="-5"/>
        </w:rPr>
        <w:t xml:space="preserve"> </w:t>
      </w:r>
      <w:r w:rsidRPr="003957E5">
        <w:t>для</w:t>
      </w:r>
      <w:r w:rsidRPr="003957E5">
        <w:rPr>
          <w:spacing w:val="-4"/>
        </w:rPr>
        <w:t xml:space="preserve"> </w:t>
      </w:r>
      <w:r w:rsidRPr="003957E5">
        <w:t>каждого</w:t>
      </w:r>
      <w:r w:rsidRPr="003957E5">
        <w:rPr>
          <w:spacing w:val="-4"/>
        </w:rPr>
        <w:t xml:space="preserve"> </w:t>
      </w:r>
      <w:r w:rsidRPr="003957E5">
        <w:t>класса</w:t>
      </w:r>
      <w:r w:rsidRPr="003957E5">
        <w:rPr>
          <w:spacing w:val="-5"/>
        </w:rPr>
        <w:t xml:space="preserve"> </w:t>
      </w:r>
      <w:r w:rsidRPr="003957E5">
        <w:t>не</w:t>
      </w:r>
      <w:r w:rsidRPr="003957E5">
        <w:rPr>
          <w:spacing w:val="-5"/>
        </w:rPr>
        <w:t xml:space="preserve"> </w:t>
      </w:r>
      <w:r w:rsidRPr="003957E5">
        <w:t>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A7755E" w:rsidRPr="003957E5" w:rsidRDefault="008660E2" w:rsidP="003957E5">
      <w:pPr>
        <w:pStyle w:val="a3"/>
        <w:spacing w:before="201"/>
        <w:ind w:left="1242" w:right="789"/>
      </w:pPr>
      <w:r w:rsidRPr="003957E5">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A7755E" w:rsidRPr="003957E5" w:rsidRDefault="008660E2" w:rsidP="003957E5">
      <w:pPr>
        <w:pStyle w:val="a3"/>
        <w:spacing w:before="1"/>
        <w:ind w:left="1242" w:right="783"/>
      </w:pPr>
      <w:r w:rsidRPr="003957E5">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РАС,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A7755E" w:rsidRPr="003957E5" w:rsidRDefault="008660E2" w:rsidP="003957E5">
      <w:pPr>
        <w:pStyle w:val="a3"/>
        <w:ind w:left="1242" w:right="787"/>
      </w:pPr>
      <w:r w:rsidRPr="003957E5">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РАС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A7755E" w:rsidRPr="003957E5" w:rsidRDefault="008660E2" w:rsidP="003957E5">
      <w:pPr>
        <w:pStyle w:val="a3"/>
        <w:spacing w:before="1"/>
        <w:ind w:left="1242" w:right="785"/>
      </w:pPr>
      <w:r w:rsidRPr="003957E5">
        <w:t>При реализации АООП ООО для обучающихся с РАС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A7755E" w:rsidRPr="003957E5" w:rsidRDefault="00A7755E" w:rsidP="003957E5">
      <w:pPr>
        <w:rPr>
          <w:sz w:val="24"/>
          <w:szCs w:val="24"/>
        </w:rPr>
        <w:sectPr w:rsidR="00A7755E" w:rsidRPr="003957E5">
          <w:footerReference w:type="default" r:id="rId22"/>
          <w:pgSz w:w="11910" w:h="16840"/>
          <w:pgMar w:top="200" w:right="60" w:bottom="280" w:left="460" w:header="0" w:footer="0" w:gutter="0"/>
          <w:cols w:space="720"/>
        </w:sectPr>
      </w:pPr>
    </w:p>
    <w:p w:rsidR="00A7755E" w:rsidRPr="003957E5" w:rsidRDefault="008660E2" w:rsidP="003957E5">
      <w:pPr>
        <w:spacing w:before="86"/>
        <w:ind w:right="170"/>
        <w:jc w:val="center"/>
        <w:rPr>
          <w:b/>
          <w:sz w:val="24"/>
          <w:szCs w:val="24"/>
        </w:rPr>
      </w:pPr>
      <w:r w:rsidRPr="003957E5">
        <w:rPr>
          <w:b/>
          <w:spacing w:val="-5"/>
          <w:sz w:val="24"/>
          <w:szCs w:val="24"/>
        </w:rPr>
        <w:t>511</w:t>
      </w:r>
    </w:p>
    <w:p w:rsidR="00A7755E" w:rsidRPr="003957E5" w:rsidRDefault="00A7755E" w:rsidP="003957E5">
      <w:pPr>
        <w:pStyle w:val="a3"/>
        <w:spacing w:before="235"/>
        <w:ind w:left="0"/>
        <w:jc w:val="left"/>
        <w:rPr>
          <w:b/>
        </w:rPr>
      </w:pPr>
    </w:p>
    <w:p w:rsidR="00A7755E" w:rsidRPr="003957E5" w:rsidRDefault="008660E2" w:rsidP="003957E5">
      <w:pPr>
        <w:pStyle w:val="a3"/>
        <w:ind w:left="1242" w:right="789" w:firstLine="539"/>
      </w:pPr>
      <w:r w:rsidRPr="003957E5">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w:t>
      </w:r>
      <w:r w:rsidRPr="003957E5">
        <w:rPr>
          <w:spacing w:val="38"/>
        </w:rPr>
        <w:t xml:space="preserve"> </w:t>
      </w:r>
      <w:r w:rsidRPr="003957E5">
        <w:t>30</w:t>
      </w:r>
      <w:r w:rsidRPr="003957E5">
        <w:rPr>
          <w:spacing w:val="41"/>
        </w:rPr>
        <w:t xml:space="preserve"> </w:t>
      </w:r>
      <w:r w:rsidRPr="003957E5">
        <w:t>и</w:t>
      </w:r>
      <w:r w:rsidRPr="003957E5">
        <w:rPr>
          <w:spacing w:val="42"/>
        </w:rPr>
        <w:t xml:space="preserve"> </w:t>
      </w:r>
      <w:r w:rsidRPr="003957E5">
        <w:t>32</w:t>
      </w:r>
      <w:r w:rsidRPr="003957E5">
        <w:rPr>
          <w:spacing w:val="40"/>
        </w:rPr>
        <w:t xml:space="preserve"> </w:t>
      </w:r>
      <w:r w:rsidRPr="003957E5">
        <w:t>часа</w:t>
      </w:r>
      <w:r w:rsidRPr="003957E5">
        <w:rPr>
          <w:spacing w:val="41"/>
        </w:rPr>
        <w:t xml:space="preserve"> </w:t>
      </w:r>
      <w:r w:rsidRPr="003957E5">
        <w:t>соответственно.</w:t>
      </w:r>
      <w:r w:rsidRPr="003957E5">
        <w:rPr>
          <w:spacing w:val="41"/>
        </w:rPr>
        <w:t xml:space="preserve"> </w:t>
      </w:r>
      <w:r w:rsidRPr="003957E5">
        <w:t>Максимальное</w:t>
      </w:r>
      <w:r w:rsidRPr="003957E5">
        <w:rPr>
          <w:spacing w:val="41"/>
        </w:rPr>
        <w:t xml:space="preserve"> </w:t>
      </w:r>
      <w:r w:rsidRPr="003957E5">
        <w:t>число</w:t>
      </w:r>
      <w:r w:rsidRPr="003957E5">
        <w:rPr>
          <w:spacing w:val="41"/>
        </w:rPr>
        <w:t xml:space="preserve"> </w:t>
      </w:r>
      <w:r w:rsidRPr="003957E5">
        <w:t>часов</w:t>
      </w:r>
      <w:r w:rsidRPr="003957E5">
        <w:rPr>
          <w:spacing w:val="41"/>
        </w:rPr>
        <w:t xml:space="preserve"> </w:t>
      </w:r>
      <w:r w:rsidRPr="003957E5">
        <w:t>в</w:t>
      </w:r>
      <w:r w:rsidRPr="003957E5">
        <w:rPr>
          <w:spacing w:val="41"/>
        </w:rPr>
        <w:t xml:space="preserve"> </w:t>
      </w:r>
      <w:r w:rsidRPr="003957E5">
        <w:t>неделю</w:t>
      </w:r>
      <w:r w:rsidRPr="003957E5">
        <w:rPr>
          <w:spacing w:val="42"/>
        </w:rPr>
        <w:t xml:space="preserve"> </w:t>
      </w:r>
      <w:r w:rsidRPr="003957E5">
        <w:t>в</w:t>
      </w:r>
      <w:r w:rsidRPr="003957E5">
        <w:rPr>
          <w:spacing w:val="40"/>
        </w:rPr>
        <w:t xml:space="preserve"> </w:t>
      </w:r>
      <w:r w:rsidRPr="003957E5">
        <w:t>8</w:t>
      </w:r>
      <w:r w:rsidRPr="003957E5">
        <w:rPr>
          <w:spacing w:val="41"/>
        </w:rPr>
        <w:t xml:space="preserve"> </w:t>
      </w:r>
      <w:r w:rsidRPr="003957E5">
        <w:t>и</w:t>
      </w:r>
      <w:r w:rsidRPr="003957E5">
        <w:rPr>
          <w:spacing w:val="42"/>
        </w:rPr>
        <w:t xml:space="preserve"> </w:t>
      </w:r>
      <w:r w:rsidRPr="003957E5">
        <w:t>9</w:t>
      </w:r>
      <w:r w:rsidRPr="003957E5">
        <w:rPr>
          <w:spacing w:val="41"/>
        </w:rPr>
        <w:t xml:space="preserve"> </w:t>
      </w:r>
      <w:r w:rsidRPr="003957E5">
        <w:rPr>
          <w:spacing w:val="-2"/>
        </w:rPr>
        <w:t>классах</w:t>
      </w:r>
    </w:p>
    <w:p w:rsidR="00A7755E" w:rsidRPr="003957E5" w:rsidRDefault="008660E2" w:rsidP="003957E5">
      <w:pPr>
        <w:pStyle w:val="a3"/>
        <w:ind w:left="1242"/>
      </w:pPr>
      <w:r w:rsidRPr="003957E5">
        <w:t>составляет</w:t>
      </w:r>
      <w:r w:rsidRPr="003957E5">
        <w:rPr>
          <w:spacing w:val="41"/>
        </w:rPr>
        <w:t xml:space="preserve"> </w:t>
      </w:r>
      <w:r w:rsidRPr="003957E5">
        <w:t>33</w:t>
      </w:r>
      <w:r w:rsidRPr="003957E5">
        <w:rPr>
          <w:spacing w:val="41"/>
        </w:rPr>
        <w:t xml:space="preserve"> </w:t>
      </w:r>
      <w:r w:rsidRPr="003957E5">
        <w:t>часа.</w:t>
      </w:r>
      <w:r w:rsidRPr="003957E5">
        <w:rPr>
          <w:spacing w:val="43"/>
        </w:rPr>
        <w:t xml:space="preserve"> </w:t>
      </w:r>
      <w:r w:rsidRPr="003957E5">
        <w:t>При</w:t>
      </w:r>
      <w:r w:rsidRPr="003957E5">
        <w:rPr>
          <w:spacing w:val="42"/>
        </w:rPr>
        <w:t xml:space="preserve"> </w:t>
      </w:r>
      <w:r w:rsidRPr="003957E5">
        <w:t>6-дневной</w:t>
      </w:r>
      <w:r w:rsidRPr="003957E5">
        <w:rPr>
          <w:spacing w:val="44"/>
        </w:rPr>
        <w:t xml:space="preserve"> </w:t>
      </w:r>
      <w:r w:rsidRPr="003957E5">
        <w:t>учебной</w:t>
      </w:r>
      <w:r w:rsidRPr="003957E5">
        <w:rPr>
          <w:spacing w:val="42"/>
        </w:rPr>
        <w:t xml:space="preserve"> </w:t>
      </w:r>
      <w:r w:rsidRPr="003957E5">
        <w:t>неделе</w:t>
      </w:r>
      <w:r w:rsidRPr="003957E5">
        <w:rPr>
          <w:spacing w:val="40"/>
        </w:rPr>
        <w:t xml:space="preserve"> </w:t>
      </w:r>
      <w:r w:rsidRPr="003957E5">
        <w:t>в</w:t>
      </w:r>
      <w:r w:rsidRPr="003957E5">
        <w:rPr>
          <w:spacing w:val="41"/>
        </w:rPr>
        <w:t xml:space="preserve"> </w:t>
      </w:r>
      <w:r w:rsidRPr="003957E5">
        <w:t>5,</w:t>
      </w:r>
      <w:r w:rsidRPr="003957E5">
        <w:rPr>
          <w:spacing w:val="41"/>
        </w:rPr>
        <w:t xml:space="preserve"> </w:t>
      </w:r>
      <w:r w:rsidRPr="003957E5">
        <w:t>6,</w:t>
      </w:r>
      <w:r w:rsidRPr="003957E5">
        <w:rPr>
          <w:spacing w:val="40"/>
        </w:rPr>
        <w:t xml:space="preserve"> </w:t>
      </w:r>
      <w:r w:rsidRPr="003957E5">
        <w:t>7</w:t>
      </w:r>
      <w:r w:rsidRPr="003957E5">
        <w:rPr>
          <w:spacing w:val="41"/>
        </w:rPr>
        <w:t xml:space="preserve"> </w:t>
      </w:r>
      <w:r w:rsidRPr="003957E5">
        <w:t>классах</w:t>
      </w:r>
      <w:r w:rsidRPr="003957E5">
        <w:rPr>
          <w:spacing w:val="47"/>
        </w:rPr>
        <w:t xml:space="preserve"> </w:t>
      </w:r>
      <w:r w:rsidRPr="003957E5">
        <w:t>-</w:t>
      </w:r>
      <w:r w:rsidRPr="003957E5">
        <w:rPr>
          <w:spacing w:val="41"/>
        </w:rPr>
        <w:t xml:space="preserve"> </w:t>
      </w:r>
      <w:r w:rsidRPr="003957E5">
        <w:t>32,</w:t>
      </w:r>
      <w:r w:rsidRPr="003957E5">
        <w:rPr>
          <w:spacing w:val="40"/>
        </w:rPr>
        <w:t xml:space="preserve"> </w:t>
      </w:r>
      <w:r w:rsidRPr="003957E5">
        <w:t>33,</w:t>
      </w:r>
      <w:r w:rsidRPr="003957E5">
        <w:rPr>
          <w:spacing w:val="41"/>
        </w:rPr>
        <w:t xml:space="preserve"> </w:t>
      </w:r>
      <w:r w:rsidRPr="003957E5">
        <w:t>35</w:t>
      </w:r>
      <w:r w:rsidRPr="003957E5">
        <w:rPr>
          <w:spacing w:val="41"/>
        </w:rPr>
        <w:t xml:space="preserve"> </w:t>
      </w:r>
      <w:r w:rsidRPr="003957E5">
        <w:rPr>
          <w:spacing w:val="-2"/>
        </w:rPr>
        <w:t>часов</w:t>
      </w:r>
    </w:p>
    <w:p w:rsidR="00A7755E" w:rsidRPr="003957E5" w:rsidRDefault="008660E2" w:rsidP="003957E5">
      <w:pPr>
        <w:pStyle w:val="a3"/>
        <w:ind w:left="1242"/>
      </w:pPr>
      <w:r w:rsidRPr="003957E5">
        <w:t>соответственно,</w:t>
      </w:r>
      <w:r w:rsidRPr="003957E5">
        <w:rPr>
          <w:spacing w:val="-3"/>
        </w:rPr>
        <w:t xml:space="preserve"> </w:t>
      </w:r>
      <w:r w:rsidRPr="003957E5">
        <w:t>в</w:t>
      </w:r>
      <w:r w:rsidRPr="003957E5">
        <w:rPr>
          <w:spacing w:val="-2"/>
        </w:rPr>
        <w:t xml:space="preserve"> </w:t>
      </w:r>
      <w:r w:rsidRPr="003957E5">
        <w:t>8</w:t>
      </w:r>
      <w:r w:rsidRPr="003957E5">
        <w:rPr>
          <w:spacing w:val="-1"/>
        </w:rPr>
        <w:t xml:space="preserve"> </w:t>
      </w:r>
      <w:r w:rsidRPr="003957E5">
        <w:t>и</w:t>
      </w:r>
      <w:r w:rsidRPr="003957E5">
        <w:rPr>
          <w:spacing w:val="-2"/>
        </w:rPr>
        <w:t xml:space="preserve"> </w:t>
      </w:r>
      <w:r w:rsidRPr="003957E5">
        <w:t>9</w:t>
      </w:r>
      <w:r w:rsidRPr="003957E5">
        <w:rPr>
          <w:spacing w:val="-1"/>
        </w:rPr>
        <w:t xml:space="preserve"> </w:t>
      </w:r>
      <w:r w:rsidRPr="003957E5">
        <w:t>классах</w:t>
      </w:r>
      <w:r w:rsidRPr="003957E5">
        <w:rPr>
          <w:spacing w:val="2"/>
        </w:rPr>
        <w:t xml:space="preserve"> </w:t>
      </w:r>
      <w:r w:rsidRPr="003957E5">
        <w:t>-</w:t>
      </w:r>
      <w:r w:rsidRPr="003957E5">
        <w:rPr>
          <w:spacing w:val="-2"/>
        </w:rPr>
        <w:t xml:space="preserve"> </w:t>
      </w:r>
      <w:r w:rsidRPr="003957E5">
        <w:t xml:space="preserve">36 </w:t>
      </w:r>
      <w:r w:rsidRPr="003957E5">
        <w:rPr>
          <w:spacing w:val="-2"/>
        </w:rPr>
        <w:t>часов.</w:t>
      </w:r>
    </w:p>
    <w:p w:rsidR="00A7755E" w:rsidRPr="003957E5" w:rsidRDefault="008660E2" w:rsidP="003957E5">
      <w:pPr>
        <w:pStyle w:val="a3"/>
        <w:ind w:left="1242" w:right="785" w:firstLine="707"/>
      </w:pPr>
      <w:r w:rsidRPr="003957E5">
        <w:t>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 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A7755E" w:rsidRPr="003957E5" w:rsidRDefault="00A7755E" w:rsidP="003957E5">
      <w:pPr>
        <w:pStyle w:val="a3"/>
        <w:ind w:left="0"/>
        <w:jc w:val="left"/>
      </w:pPr>
    </w:p>
    <w:p w:rsidR="00A7755E" w:rsidRPr="003957E5" w:rsidRDefault="008660E2" w:rsidP="003957E5">
      <w:pPr>
        <w:pStyle w:val="a3"/>
        <w:spacing w:before="1"/>
        <w:ind w:left="1242" w:right="841"/>
      </w:pPr>
      <w:r w:rsidRPr="003957E5">
        <w:t>* Математика 7-9 классы включает в себя учебные предметы: алгебра, геометрия, вероятность и статистика.</w:t>
      </w:r>
    </w:p>
    <w:p w:rsidR="00A7755E" w:rsidRPr="003957E5" w:rsidRDefault="00A7755E" w:rsidP="003957E5">
      <w:pPr>
        <w:pStyle w:val="a3"/>
        <w:ind w:left="0"/>
        <w:jc w:val="left"/>
      </w:pPr>
    </w:p>
    <w:p w:rsidR="00A7755E" w:rsidRDefault="00A7755E">
      <w:pPr>
        <w:pStyle w:val="a3"/>
        <w:ind w:left="0"/>
        <w:jc w:val="left"/>
      </w:pPr>
    </w:p>
    <w:p w:rsidR="00A7755E" w:rsidRDefault="00A7755E">
      <w:pPr>
        <w:pStyle w:val="a3"/>
        <w:ind w:left="0"/>
        <w:jc w:val="left"/>
      </w:pPr>
    </w:p>
    <w:p w:rsidR="00A7755E" w:rsidRDefault="00A7755E">
      <w:pPr>
        <w:pStyle w:val="a3"/>
        <w:spacing w:before="5"/>
        <w:ind w:left="0"/>
        <w:jc w:val="left"/>
      </w:pPr>
    </w:p>
    <w:p w:rsidR="00A7755E" w:rsidRDefault="008660E2">
      <w:pPr>
        <w:pStyle w:val="1"/>
        <w:numPr>
          <w:ilvl w:val="2"/>
          <w:numId w:val="10"/>
        </w:numPr>
        <w:tabs>
          <w:tab w:val="left" w:pos="1962"/>
          <w:tab w:val="left" w:pos="2021"/>
        </w:tabs>
        <w:ind w:left="1962" w:right="810" w:hanging="720"/>
        <w:jc w:val="left"/>
      </w:pPr>
      <w:r>
        <w:tab/>
      </w:r>
      <w:bookmarkStart w:id="29" w:name="_bookmark29"/>
      <w:bookmarkEnd w:id="29"/>
      <w:r>
        <w:t>Календарный</w:t>
      </w:r>
      <w:r>
        <w:rPr>
          <w:spacing w:val="-4"/>
        </w:rPr>
        <w:t xml:space="preserve"> </w:t>
      </w:r>
      <w:r>
        <w:t>учебный</w:t>
      </w:r>
      <w:r>
        <w:rPr>
          <w:spacing w:val="-4"/>
        </w:rPr>
        <w:t xml:space="preserve"> </w:t>
      </w:r>
      <w:r>
        <w:t>график</w:t>
      </w:r>
      <w:r>
        <w:rPr>
          <w:spacing w:val="-1"/>
        </w:rPr>
        <w:t xml:space="preserve"> </w:t>
      </w:r>
      <w:r w:rsidR="003957E5">
        <w:t xml:space="preserve">МАОУ СШ № 150 </w:t>
      </w:r>
      <w:r>
        <w:rPr>
          <w:spacing w:val="-3"/>
        </w:rPr>
        <w:t xml:space="preserve"> </w:t>
      </w:r>
      <w:r>
        <w:t>на</w:t>
      </w:r>
      <w:r>
        <w:rPr>
          <w:spacing w:val="-3"/>
        </w:rPr>
        <w:t xml:space="preserve"> </w:t>
      </w:r>
      <w:r>
        <w:t>2023-2024</w:t>
      </w:r>
      <w:r>
        <w:rPr>
          <w:spacing w:val="-3"/>
        </w:rPr>
        <w:t xml:space="preserve"> </w:t>
      </w:r>
      <w:r>
        <w:t>учебный</w:t>
      </w:r>
      <w:r>
        <w:rPr>
          <w:spacing w:val="-4"/>
        </w:rPr>
        <w:t xml:space="preserve"> </w:t>
      </w:r>
      <w:r>
        <w:t>год 5 – 9 класс</w:t>
      </w:r>
    </w:p>
    <w:p w:rsidR="00A7755E" w:rsidRDefault="00A7755E">
      <w:pPr>
        <w:pStyle w:val="a3"/>
        <w:spacing w:before="49"/>
        <w:ind w:left="0"/>
        <w:jc w:val="left"/>
        <w:rPr>
          <w:b/>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2778"/>
        <w:gridCol w:w="2571"/>
        <w:gridCol w:w="2641"/>
      </w:tblGrid>
      <w:tr w:rsidR="00A7755E">
        <w:trPr>
          <w:trHeight w:val="378"/>
        </w:trPr>
        <w:tc>
          <w:tcPr>
            <w:tcW w:w="2271" w:type="dxa"/>
            <w:vMerge w:val="restart"/>
          </w:tcPr>
          <w:p w:rsidR="00A7755E" w:rsidRDefault="008660E2">
            <w:pPr>
              <w:pStyle w:val="TableParagraph"/>
              <w:ind w:left="107"/>
              <w:rPr>
                <w:sz w:val="24"/>
              </w:rPr>
            </w:pPr>
            <w:r>
              <w:rPr>
                <w:spacing w:val="-2"/>
                <w:sz w:val="24"/>
              </w:rPr>
              <w:t>Этапы образовательного процесса</w:t>
            </w:r>
          </w:p>
        </w:tc>
        <w:tc>
          <w:tcPr>
            <w:tcW w:w="2778" w:type="dxa"/>
          </w:tcPr>
          <w:p w:rsidR="00A7755E" w:rsidRDefault="008660E2">
            <w:pPr>
              <w:pStyle w:val="TableParagraph"/>
              <w:spacing w:line="268" w:lineRule="exact"/>
              <w:ind w:left="105"/>
              <w:rPr>
                <w:sz w:val="24"/>
              </w:rPr>
            </w:pPr>
            <w:r>
              <w:rPr>
                <w:sz w:val="24"/>
              </w:rPr>
              <w:t xml:space="preserve">1 </w:t>
            </w:r>
            <w:r>
              <w:rPr>
                <w:spacing w:val="-2"/>
                <w:sz w:val="24"/>
              </w:rPr>
              <w:t>классы</w:t>
            </w:r>
          </w:p>
        </w:tc>
        <w:tc>
          <w:tcPr>
            <w:tcW w:w="2571" w:type="dxa"/>
          </w:tcPr>
          <w:p w:rsidR="00A7755E" w:rsidRDefault="008660E2">
            <w:pPr>
              <w:pStyle w:val="TableParagraph"/>
              <w:spacing w:line="268" w:lineRule="exact"/>
              <w:ind w:left="107"/>
              <w:rPr>
                <w:sz w:val="24"/>
              </w:rPr>
            </w:pPr>
            <w:r>
              <w:rPr>
                <w:sz w:val="24"/>
              </w:rPr>
              <w:t>2-8,10</w:t>
            </w:r>
            <w:r>
              <w:rPr>
                <w:spacing w:val="-1"/>
                <w:sz w:val="24"/>
              </w:rPr>
              <w:t xml:space="preserve"> </w:t>
            </w:r>
            <w:r>
              <w:rPr>
                <w:spacing w:val="-2"/>
                <w:sz w:val="24"/>
              </w:rPr>
              <w:t>классы</w:t>
            </w:r>
          </w:p>
        </w:tc>
        <w:tc>
          <w:tcPr>
            <w:tcW w:w="2641" w:type="dxa"/>
          </w:tcPr>
          <w:p w:rsidR="00A7755E" w:rsidRDefault="008660E2">
            <w:pPr>
              <w:pStyle w:val="TableParagraph"/>
              <w:spacing w:line="268" w:lineRule="exact"/>
              <w:ind w:left="123"/>
              <w:rPr>
                <w:sz w:val="24"/>
              </w:rPr>
            </w:pPr>
            <w:r>
              <w:rPr>
                <w:sz w:val="24"/>
              </w:rPr>
              <w:t xml:space="preserve">9,11* </w:t>
            </w:r>
            <w:r>
              <w:rPr>
                <w:spacing w:val="-2"/>
                <w:sz w:val="24"/>
              </w:rPr>
              <w:t>классы</w:t>
            </w:r>
          </w:p>
        </w:tc>
      </w:tr>
      <w:tr w:rsidR="00A7755E">
        <w:trPr>
          <w:trHeight w:val="686"/>
        </w:trPr>
        <w:tc>
          <w:tcPr>
            <w:tcW w:w="2271" w:type="dxa"/>
            <w:vMerge/>
            <w:tcBorders>
              <w:top w:val="nil"/>
            </w:tcBorders>
          </w:tcPr>
          <w:p w:rsidR="00A7755E" w:rsidRDefault="00A7755E">
            <w:pPr>
              <w:rPr>
                <w:sz w:val="2"/>
                <w:szCs w:val="2"/>
              </w:rPr>
            </w:pPr>
          </w:p>
        </w:tc>
        <w:tc>
          <w:tcPr>
            <w:tcW w:w="2778" w:type="dxa"/>
          </w:tcPr>
          <w:p w:rsidR="00A7755E" w:rsidRDefault="008660E2">
            <w:pPr>
              <w:pStyle w:val="TableParagraph"/>
              <w:tabs>
                <w:tab w:val="left" w:pos="1798"/>
              </w:tabs>
              <w:ind w:left="105" w:right="98"/>
              <w:rPr>
                <w:b/>
                <w:sz w:val="24"/>
              </w:rPr>
            </w:pPr>
            <w:r>
              <w:rPr>
                <w:b/>
                <w:spacing w:val="-2"/>
                <w:sz w:val="24"/>
              </w:rPr>
              <w:t>пятидневная</w:t>
            </w:r>
            <w:r>
              <w:rPr>
                <w:b/>
                <w:sz w:val="24"/>
              </w:rPr>
              <w:tab/>
            </w:r>
            <w:r>
              <w:rPr>
                <w:b/>
                <w:spacing w:val="-2"/>
                <w:sz w:val="24"/>
              </w:rPr>
              <w:t>учебная неделя</w:t>
            </w:r>
          </w:p>
        </w:tc>
        <w:tc>
          <w:tcPr>
            <w:tcW w:w="2571" w:type="dxa"/>
          </w:tcPr>
          <w:p w:rsidR="00A7755E" w:rsidRDefault="008660E2">
            <w:pPr>
              <w:pStyle w:val="TableParagraph"/>
              <w:ind w:left="107"/>
              <w:rPr>
                <w:b/>
                <w:sz w:val="24"/>
              </w:rPr>
            </w:pPr>
            <w:r>
              <w:rPr>
                <w:b/>
                <w:sz w:val="24"/>
              </w:rPr>
              <w:t>пятидневная</w:t>
            </w:r>
            <w:r>
              <w:rPr>
                <w:b/>
                <w:spacing w:val="-2"/>
                <w:sz w:val="24"/>
              </w:rPr>
              <w:t xml:space="preserve"> </w:t>
            </w:r>
            <w:r>
              <w:rPr>
                <w:b/>
                <w:sz w:val="24"/>
              </w:rPr>
              <w:t xml:space="preserve">учебная </w:t>
            </w:r>
            <w:r>
              <w:rPr>
                <w:b/>
                <w:spacing w:val="-2"/>
                <w:sz w:val="24"/>
              </w:rPr>
              <w:t>неделя</w:t>
            </w:r>
          </w:p>
        </w:tc>
        <w:tc>
          <w:tcPr>
            <w:tcW w:w="2641" w:type="dxa"/>
          </w:tcPr>
          <w:p w:rsidR="00A7755E" w:rsidRDefault="008660E2">
            <w:pPr>
              <w:pStyle w:val="TableParagraph"/>
              <w:ind w:left="123"/>
              <w:rPr>
                <w:b/>
                <w:sz w:val="24"/>
              </w:rPr>
            </w:pPr>
            <w:r>
              <w:rPr>
                <w:b/>
                <w:sz w:val="24"/>
              </w:rPr>
              <w:t>пятидневная</w:t>
            </w:r>
            <w:r>
              <w:rPr>
                <w:b/>
                <w:spacing w:val="34"/>
                <w:sz w:val="24"/>
              </w:rPr>
              <w:t xml:space="preserve"> </w:t>
            </w:r>
            <w:r>
              <w:rPr>
                <w:b/>
                <w:sz w:val="24"/>
              </w:rPr>
              <w:t xml:space="preserve">учебная </w:t>
            </w:r>
            <w:r>
              <w:rPr>
                <w:b/>
                <w:spacing w:val="-2"/>
                <w:sz w:val="24"/>
              </w:rPr>
              <w:t>неделя</w:t>
            </w:r>
          </w:p>
        </w:tc>
      </w:tr>
      <w:tr w:rsidR="00A7755E">
        <w:trPr>
          <w:trHeight w:val="551"/>
        </w:trPr>
        <w:tc>
          <w:tcPr>
            <w:tcW w:w="2271" w:type="dxa"/>
          </w:tcPr>
          <w:p w:rsidR="00A7755E" w:rsidRDefault="008660E2">
            <w:pPr>
              <w:pStyle w:val="TableParagraph"/>
              <w:tabs>
                <w:tab w:val="left" w:pos="1225"/>
              </w:tabs>
              <w:spacing w:line="268" w:lineRule="exact"/>
              <w:ind w:left="107"/>
              <w:rPr>
                <w:sz w:val="24"/>
              </w:rPr>
            </w:pPr>
            <w:r>
              <w:rPr>
                <w:spacing w:val="-2"/>
                <w:sz w:val="24"/>
              </w:rPr>
              <w:t>Начало</w:t>
            </w:r>
            <w:r>
              <w:rPr>
                <w:sz w:val="24"/>
              </w:rPr>
              <w:tab/>
            </w:r>
            <w:r>
              <w:rPr>
                <w:spacing w:val="-2"/>
                <w:sz w:val="24"/>
              </w:rPr>
              <w:t>учебного</w:t>
            </w:r>
          </w:p>
          <w:p w:rsidR="00A7755E" w:rsidRDefault="008660E2">
            <w:pPr>
              <w:pStyle w:val="TableParagraph"/>
              <w:spacing w:line="264" w:lineRule="exact"/>
              <w:ind w:left="107"/>
              <w:rPr>
                <w:sz w:val="24"/>
              </w:rPr>
            </w:pPr>
            <w:r>
              <w:rPr>
                <w:spacing w:val="-4"/>
                <w:sz w:val="24"/>
              </w:rPr>
              <w:t>года</w:t>
            </w:r>
          </w:p>
        </w:tc>
        <w:tc>
          <w:tcPr>
            <w:tcW w:w="7990" w:type="dxa"/>
            <w:gridSpan w:val="3"/>
          </w:tcPr>
          <w:p w:rsidR="00A7755E" w:rsidRDefault="008660E2">
            <w:pPr>
              <w:pStyle w:val="TableParagraph"/>
              <w:spacing w:line="268" w:lineRule="exact"/>
              <w:ind w:left="105"/>
              <w:rPr>
                <w:sz w:val="24"/>
              </w:rPr>
            </w:pPr>
            <w:r>
              <w:rPr>
                <w:sz w:val="24"/>
              </w:rPr>
              <w:t>1</w:t>
            </w:r>
            <w:r>
              <w:rPr>
                <w:spacing w:val="-1"/>
                <w:sz w:val="24"/>
              </w:rPr>
              <w:t xml:space="preserve"> </w:t>
            </w:r>
            <w:r>
              <w:rPr>
                <w:sz w:val="24"/>
              </w:rPr>
              <w:t>сентября</w:t>
            </w:r>
            <w:r>
              <w:rPr>
                <w:spacing w:val="-1"/>
                <w:sz w:val="24"/>
              </w:rPr>
              <w:t xml:space="preserve"> </w:t>
            </w:r>
            <w:r>
              <w:rPr>
                <w:sz w:val="24"/>
              </w:rPr>
              <w:t xml:space="preserve">2023 </w:t>
            </w:r>
            <w:r>
              <w:rPr>
                <w:spacing w:val="-4"/>
                <w:sz w:val="24"/>
              </w:rPr>
              <w:t>года</w:t>
            </w:r>
          </w:p>
        </w:tc>
      </w:tr>
      <w:tr w:rsidR="00A7755E">
        <w:trPr>
          <w:trHeight w:val="551"/>
        </w:trPr>
        <w:tc>
          <w:tcPr>
            <w:tcW w:w="2271" w:type="dxa"/>
          </w:tcPr>
          <w:p w:rsidR="00A7755E" w:rsidRDefault="008660E2">
            <w:pPr>
              <w:pStyle w:val="TableParagraph"/>
              <w:spacing w:line="268" w:lineRule="exact"/>
              <w:ind w:left="107"/>
              <w:rPr>
                <w:sz w:val="24"/>
              </w:rPr>
            </w:pPr>
            <w:r>
              <w:rPr>
                <w:spacing w:val="-2"/>
                <w:sz w:val="24"/>
              </w:rPr>
              <w:t>Продолжительност</w:t>
            </w:r>
          </w:p>
          <w:p w:rsidR="00A7755E" w:rsidRDefault="008660E2">
            <w:pPr>
              <w:pStyle w:val="TableParagraph"/>
              <w:spacing w:line="264" w:lineRule="exact"/>
              <w:ind w:left="107"/>
              <w:rPr>
                <w:sz w:val="24"/>
              </w:rPr>
            </w:pPr>
            <w:r>
              <w:rPr>
                <w:sz w:val="24"/>
              </w:rPr>
              <w:t>ь</w:t>
            </w:r>
            <w:r>
              <w:rPr>
                <w:spacing w:val="-2"/>
                <w:sz w:val="24"/>
              </w:rPr>
              <w:t xml:space="preserve"> </w:t>
            </w:r>
            <w:r>
              <w:rPr>
                <w:sz w:val="24"/>
              </w:rPr>
              <w:t>учебного</w:t>
            </w:r>
            <w:r>
              <w:rPr>
                <w:spacing w:val="-3"/>
                <w:sz w:val="24"/>
              </w:rPr>
              <w:t xml:space="preserve"> </w:t>
            </w:r>
            <w:r>
              <w:rPr>
                <w:spacing w:val="-4"/>
                <w:sz w:val="24"/>
              </w:rPr>
              <w:t>года</w:t>
            </w:r>
          </w:p>
        </w:tc>
        <w:tc>
          <w:tcPr>
            <w:tcW w:w="2778" w:type="dxa"/>
          </w:tcPr>
          <w:p w:rsidR="00A7755E" w:rsidRDefault="008660E2">
            <w:pPr>
              <w:pStyle w:val="TableParagraph"/>
              <w:spacing w:line="268" w:lineRule="exact"/>
              <w:ind w:left="105"/>
              <w:rPr>
                <w:sz w:val="24"/>
              </w:rPr>
            </w:pPr>
            <w:r>
              <w:rPr>
                <w:sz w:val="24"/>
              </w:rPr>
              <w:t>33</w:t>
            </w:r>
            <w:r>
              <w:rPr>
                <w:spacing w:val="-2"/>
                <w:sz w:val="24"/>
              </w:rPr>
              <w:t xml:space="preserve"> недели</w:t>
            </w:r>
          </w:p>
        </w:tc>
        <w:tc>
          <w:tcPr>
            <w:tcW w:w="2571" w:type="dxa"/>
          </w:tcPr>
          <w:p w:rsidR="00A7755E" w:rsidRDefault="008660E2">
            <w:pPr>
              <w:pStyle w:val="TableParagraph"/>
              <w:spacing w:line="268" w:lineRule="exact"/>
              <w:ind w:left="107"/>
              <w:rPr>
                <w:sz w:val="24"/>
              </w:rPr>
            </w:pPr>
            <w:r>
              <w:rPr>
                <w:sz w:val="24"/>
              </w:rPr>
              <w:t>34</w:t>
            </w:r>
            <w:r>
              <w:rPr>
                <w:spacing w:val="-2"/>
                <w:sz w:val="24"/>
              </w:rPr>
              <w:t xml:space="preserve"> недели</w:t>
            </w:r>
          </w:p>
        </w:tc>
        <w:tc>
          <w:tcPr>
            <w:tcW w:w="2641" w:type="dxa"/>
          </w:tcPr>
          <w:p w:rsidR="00A7755E" w:rsidRDefault="008660E2">
            <w:pPr>
              <w:pStyle w:val="TableParagraph"/>
              <w:spacing w:line="268" w:lineRule="exact"/>
              <w:ind w:left="87"/>
              <w:rPr>
                <w:sz w:val="24"/>
              </w:rPr>
            </w:pPr>
            <w:r>
              <w:rPr>
                <w:sz w:val="24"/>
              </w:rPr>
              <w:t>34</w:t>
            </w:r>
            <w:r>
              <w:rPr>
                <w:spacing w:val="-2"/>
                <w:sz w:val="24"/>
              </w:rPr>
              <w:t xml:space="preserve"> недели</w:t>
            </w:r>
          </w:p>
        </w:tc>
      </w:tr>
      <w:tr w:rsidR="00A7755E">
        <w:trPr>
          <w:trHeight w:val="681"/>
        </w:trPr>
        <w:tc>
          <w:tcPr>
            <w:tcW w:w="2271" w:type="dxa"/>
            <w:vMerge w:val="restart"/>
          </w:tcPr>
          <w:p w:rsidR="00A7755E" w:rsidRDefault="008660E2">
            <w:pPr>
              <w:pStyle w:val="TableParagraph"/>
              <w:spacing w:line="268" w:lineRule="exact"/>
              <w:ind w:left="107"/>
              <w:rPr>
                <w:sz w:val="24"/>
              </w:rPr>
            </w:pPr>
            <w:r>
              <w:rPr>
                <w:sz w:val="24"/>
              </w:rPr>
              <w:t xml:space="preserve">1 </w:t>
            </w:r>
            <w:r>
              <w:rPr>
                <w:spacing w:val="-2"/>
                <w:sz w:val="24"/>
              </w:rPr>
              <w:t>четверть</w:t>
            </w:r>
          </w:p>
        </w:tc>
        <w:tc>
          <w:tcPr>
            <w:tcW w:w="2778" w:type="dxa"/>
          </w:tcPr>
          <w:p w:rsidR="00A7755E" w:rsidRDefault="008660E2">
            <w:pPr>
              <w:pStyle w:val="TableParagraph"/>
              <w:spacing w:line="268" w:lineRule="exact"/>
              <w:ind w:left="105"/>
              <w:rPr>
                <w:sz w:val="24"/>
              </w:rPr>
            </w:pPr>
            <w:r>
              <w:rPr>
                <w:spacing w:val="-2"/>
                <w:sz w:val="24"/>
              </w:rPr>
              <w:t>01.09.2023-27.10.2023</w:t>
            </w:r>
          </w:p>
        </w:tc>
        <w:tc>
          <w:tcPr>
            <w:tcW w:w="2571" w:type="dxa"/>
          </w:tcPr>
          <w:p w:rsidR="00A7755E" w:rsidRDefault="008660E2">
            <w:pPr>
              <w:pStyle w:val="TableParagraph"/>
              <w:spacing w:line="268" w:lineRule="exact"/>
              <w:ind w:left="107"/>
              <w:rPr>
                <w:sz w:val="24"/>
              </w:rPr>
            </w:pPr>
            <w:r>
              <w:rPr>
                <w:spacing w:val="-2"/>
                <w:sz w:val="24"/>
              </w:rPr>
              <w:t>01.09.2023-27.10.2023</w:t>
            </w:r>
          </w:p>
        </w:tc>
        <w:tc>
          <w:tcPr>
            <w:tcW w:w="2641" w:type="dxa"/>
          </w:tcPr>
          <w:p w:rsidR="00A7755E" w:rsidRDefault="008660E2">
            <w:pPr>
              <w:pStyle w:val="TableParagraph"/>
              <w:spacing w:line="268" w:lineRule="exact"/>
              <w:ind w:left="87"/>
              <w:rPr>
                <w:sz w:val="24"/>
              </w:rPr>
            </w:pPr>
            <w:r>
              <w:rPr>
                <w:spacing w:val="-2"/>
                <w:sz w:val="24"/>
              </w:rPr>
              <w:t>01.09.2023-27.10.2023</w:t>
            </w:r>
          </w:p>
        </w:tc>
      </w:tr>
      <w:tr w:rsidR="00A7755E">
        <w:trPr>
          <w:trHeight w:val="561"/>
        </w:trPr>
        <w:tc>
          <w:tcPr>
            <w:tcW w:w="2271" w:type="dxa"/>
            <w:vMerge/>
            <w:tcBorders>
              <w:top w:val="nil"/>
            </w:tcBorders>
          </w:tcPr>
          <w:p w:rsidR="00A7755E" w:rsidRDefault="00A7755E">
            <w:pPr>
              <w:rPr>
                <w:sz w:val="2"/>
                <w:szCs w:val="2"/>
              </w:rPr>
            </w:pPr>
          </w:p>
        </w:tc>
        <w:tc>
          <w:tcPr>
            <w:tcW w:w="2778" w:type="dxa"/>
          </w:tcPr>
          <w:p w:rsidR="00A7755E" w:rsidRDefault="008660E2">
            <w:pPr>
              <w:pStyle w:val="TableParagraph"/>
              <w:spacing w:line="273" w:lineRule="exact"/>
              <w:ind w:left="105"/>
              <w:rPr>
                <w:b/>
                <w:sz w:val="24"/>
              </w:rPr>
            </w:pPr>
            <w:r>
              <w:rPr>
                <w:b/>
                <w:sz w:val="24"/>
              </w:rPr>
              <w:t>8</w:t>
            </w:r>
            <w:r>
              <w:rPr>
                <w:b/>
                <w:spacing w:val="-3"/>
                <w:sz w:val="24"/>
              </w:rPr>
              <w:t xml:space="preserve"> </w:t>
            </w:r>
            <w:r>
              <w:rPr>
                <w:b/>
                <w:sz w:val="24"/>
              </w:rPr>
              <w:t>недель</w:t>
            </w:r>
            <w:r>
              <w:rPr>
                <w:b/>
                <w:spacing w:val="-1"/>
                <w:sz w:val="24"/>
              </w:rPr>
              <w:t xml:space="preserve"> </w:t>
            </w:r>
            <w:r>
              <w:rPr>
                <w:b/>
                <w:sz w:val="24"/>
              </w:rPr>
              <w:t>1</w:t>
            </w:r>
            <w:r>
              <w:rPr>
                <w:b/>
                <w:spacing w:val="1"/>
                <w:sz w:val="24"/>
              </w:rPr>
              <w:t xml:space="preserve"> </w:t>
            </w:r>
            <w:r>
              <w:rPr>
                <w:b/>
                <w:spacing w:val="-4"/>
                <w:sz w:val="24"/>
              </w:rPr>
              <w:t>день</w:t>
            </w:r>
          </w:p>
        </w:tc>
        <w:tc>
          <w:tcPr>
            <w:tcW w:w="2571" w:type="dxa"/>
          </w:tcPr>
          <w:p w:rsidR="00A7755E" w:rsidRDefault="008660E2">
            <w:pPr>
              <w:pStyle w:val="TableParagraph"/>
              <w:spacing w:line="273" w:lineRule="exact"/>
              <w:ind w:left="107"/>
              <w:rPr>
                <w:b/>
                <w:sz w:val="24"/>
              </w:rPr>
            </w:pPr>
            <w:r>
              <w:rPr>
                <w:b/>
                <w:sz w:val="24"/>
              </w:rPr>
              <w:t>8</w:t>
            </w:r>
            <w:r>
              <w:rPr>
                <w:b/>
                <w:spacing w:val="-3"/>
                <w:sz w:val="24"/>
              </w:rPr>
              <w:t xml:space="preserve"> </w:t>
            </w:r>
            <w:r>
              <w:rPr>
                <w:b/>
                <w:sz w:val="24"/>
              </w:rPr>
              <w:t>недель</w:t>
            </w:r>
            <w:r>
              <w:rPr>
                <w:b/>
                <w:spacing w:val="-1"/>
                <w:sz w:val="24"/>
              </w:rPr>
              <w:t xml:space="preserve"> </w:t>
            </w:r>
            <w:r>
              <w:rPr>
                <w:b/>
                <w:sz w:val="24"/>
              </w:rPr>
              <w:t xml:space="preserve">1 </w:t>
            </w:r>
            <w:r>
              <w:rPr>
                <w:b/>
                <w:spacing w:val="-4"/>
                <w:sz w:val="24"/>
              </w:rPr>
              <w:t>день</w:t>
            </w:r>
          </w:p>
        </w:tc>
        <w:tc>
          <w:tcPr>
            <w:tcW w:w="2641" w:type="dxa"/>
          </w:tcPr>
          <w:p w:rsidR="00A7755E" w:rsidRDefault="008660E2">
            <w:pPr>
              <w:pStyle w:val="TableParagraph"/>
              <w:spacing w:line="273" w:lineRule="exact"/>
              <w:ind w:left="87"/>
              <w:rPr>
                <w:b/>
                <w:sz w:val="24"/>
              </w:rPr>
            </w:pPr>
            <w:r>
              <w:rPr>
                <w:b/>
                <w:sz w:val="24"/>
              </w:rPr>
              <w:t>8</w:t>
            </w:r>
            <w:r>
              <w:rPr>
                <w:b/>
                <w:spacing w:val="-3"/>
                <w:sz w:val="24"/>
              </w:rPr>
              <w:t xml:space="preserve"> </w:t>
            </w:r>
            <w:r>
              <w:rPr>
                <w:b/>
                <w:sz w:val="24"/>
              </w:rPr>
              <w:t>недель</w:t>
            </w:r>
            <w:r>
              <w:rPr>
                <w:b/>
                <w:spacing w:val="-1"/>
                <w:sz w:val="24"/>
              </w:rPr>
              <w:t xml:space="preserve"> </w:t>
            </w:r>
            <w:r>
              <w:rPr>
                <w:b/>
                <w:sz w:val="24"/>
              </w:rPr>
              <w:t>1</w:t>
            </w:r>
            <w:r>
              <w:rPr>
                <w:b/>
                <w:spacing w:val="1"/>
                <w:sz w:val="24"/>
              </w:rPr>
              <w:t xml:space="preserve"> </w:t>
            </w:r>
            <w:r>
              <w:rPr>
                <w:b/>
                <w:spacing w:val="-4"/>
                <w:sz w:val="24"/>
              </w:rPr>
              <w:t>день</w:t>
            </w:r>
          </w:p>
        </w:tc>
      </w:tr>
      <w:tr w:rsidR="00A7755E">
        <w:trPr>
          <w:trHeight w:val="558"/>
        </w:trPr>
        <w:tc>
          <w:tcPr>
            <w:tcW w:w="2271" w:type="dxa"/>
            <w:vMerge/>
            <w:tcBorders>
              <w:top w:val="nil"/>
            </w:tcBorders>
          </w:tcPr>
          <w:p w:rsidR="00A7755E" w:rsidRDefault="00A7755E">
            <w:pPr>
              <w:rPr>
                <w:sz w:val="2"/>
                <w:szCs w:val="2"/>
              </w:rPr>
            </w:pPr>
          </w:p>
        </w:tc>
        <w:tc>
          <w:tcPr>
            <w:tcW w:w="2778" w:type="dxa"/>
          </w:tcPr>
          <w:p w:rsidR="00A7755E" w:rsidRDefault="008660E2">
            <w:pPr>
              <w:pStyle w:val="TableParagraph"/>
              <w:spacing w:line="275" w:lineRule="exact"/>
              <w:ind w:left="105"/>
              <w:rPr>
                <w:b/>
                <w:sz w:val="24"/>
              </w:rPr>
            </w:pPr>
            <w:r>
              <w:rPr>
                <w:b/>
                <w:sz w:val="24"/>
              </w:rPr>
              <w:t>41</w:t>
            </w:r>
            <w:r>
              <w:rPr>
                <w:b/>
                <w:spacing w:val="-4"/>
                <w:sz w:val="24"/>
              </w:rPr>
              <w:t xml:space="preserve"> </w:t>
            </w:r>
            <w:r>
              <w:rPr>
                <w:b/>
                <w:sz w:val="24"/>
              </w:rPr>
              <w:t>учебный</w:t>
            </w:r>
            <w:r>
              <w:rPr>
                <w:b/>
                <w:spacing w:val="-1"/>
                <w:sz w:val="24"/>
              </w:rPr>
              <w:t xml:space="preserve"> </w:t>
            </w:r>
            <w:r>
              <w:rPr>
                <w:b/>
                <w:spacing w:val="-4"/>
                <w:sz w:val="24"/>
              </w:rPr>
              <w:t>день</w:t>
            </w:r>
          </w:p>
        </w:tc>
        <w:tc>
          <w:tcPr>
            <w:tcW w:w="2571" w:type="dxa"/>
          </w:tcPr>
          <w:p w:rsidR="00A7755E" w:rsidRDefault="008660E2">
            <w:pPr>
              <w:pStyle w:val="TableParagraph"/>
              <w:spacing w:line="275" w:lineRule="exact"/>
              <w:ind w:left="107"/>
              <w:rPr>
                <w:b/>
                <w:sz w:val="24"/>
              </w:rPr>
            </w:pPr>
            <w:r>
              <w:rPr>
                <w:b/>
                <w:sz w:val="24"/>
              </w:rPr>
              <w:t>41</w:t>
            </w:r>
            <w:r>
              <w:rPr>
                <w:b/>
                <w:spacing w:val="-4"/>
                <w:sz w:val="24"/>
              </w:rPr>
              <w:t xml:space="preserve"> </w:t>
            </w:r>
            <w:r>
              <w:rPr>
                <w:b/>
                <w:sz w:val="24"/>
              </w:rPr>
              <w:t>учебный</w:t>
            </w:r>
            <w:r>
              <w:rPr>
                <w:b/>
                <w:spacing w:val="-1"/>
                <w:sz w:val="24"/>
              </w:rPr>
              <w:t xml:space="preserve"> </w:t>
            </w:r>
            <w:r>
              <w:rPr>
                <w:b/>
                <w:spacing w:val="-4"/>
                <w:sz w:val="24"/>
              </w:rPr>
              <w:t>день</w:t>
            </w:r>
          </w:p>
        </w:tc>
        <w:tc>
          <w:tcPr>
            <w:tcW w:w="2641" w:type="dxa"/>
          </w:tcPr>
          <w:p w:rsidR="00A7755E" w:rsidRDefault="008660E2">
            <w:pPr>
              <w:pStyle w:val="TableParagraph"/>
              <w:spacing w:line="275" w:lineRule="exact"/>
              <w:ind w:left="87"/>
              <w:rPr>
                <w:b/>
                <w:sz w:val="24"/>
              </w:rPr>
            </w:pPr>
            <w:r>
              <w:rPr>
                <w:b/>
                <w:sz w:val="24"/>
              </w:rPr>
              <w:t>41</w:t>
            </w:r>
            <w:r>
              <w:rPr>
                <w:b/>
                <w:spacing w:val="-4"/>
                <w:sz w:val="24"/>
              </w:rPr>
              <w:t xml:space="preserve"> </w:t>
            </w:r>
            <w:r>
              <w:rPr>
                <w:b/>
                <w:sz w:val="24"/>
              </w:rPr>
              <w:t>учебный</w:t>
            </w:r>
            <w:r>
              <w:rPr>
                <w:b/>
                <w:spacing w:val="-1"/>
                <w:sz w:val="24"/>
              </w:rPr>
              <w:t xml:space="preserve"> </w:t>
            </w:r>
            <w:r>
              <w:rPr>
                <w:b/>
                <w:spacing w:val="-4"/>
                <w:sz w:val="24"/>
              </w:rPr>
              <w:t>день</w:t>
            </w:r>
          </w:p>
        </w:tc>
      </w:tr>
      <w:tr w:rsidR="00A7755E">
        <w:trPr>
          <w:trHeight w:val="551"/>
        </w:trPr>
        <w:tc>
          <w:tcPr>
            <w:tcW w:w="2271" w:type="dxa"/>
            <w:vMerge w:val="restart"/>
          </w:tcPr>
          <w:p w:rsidR="00A7755E" w:rsidRDefault="008660E2">
            <w:pPr>
              <w:pStyle w:val="TableParagraph"/>
              <w:spacing w:line="268" w:lineRule="exact"/>
              <w:ind w:left="107"/>
              <w:rPr>
                <w:sz w:val="24"/>
              </w:rPr>
            </w:pPr>
            <w:r>
              <w:rPr>
                <w:sz w:val="24"/>
              </w:rPr>
              <w:t xml:space="preserve">2 </w:t>
            </w:r>
            <w:r>
              <w:rPr>
                <w:spacing w:val="-2"/>
                <w:sz w:val="24"/>
              </w:rPr>
              <w:t>четверть</w:t>
            </w:r>
          </w:p>
        </w:tc>
        <w:tc>
          <w:tcPr>
            <w:tcW w:w="2778" w:type="dxa"/>
          </w:tcPr>
          <w:p w:rsidR="00A7755E" w:rsidRDefault="008660E2">
            <w:pPr>
              <w:pStyle w:val="TableParagraph"/>
              <w:spacing w:line="268" w:lineRule="exact"/>
              <w:ind w:left="105"/>
              <w:rPr>
                <w:sz w:val="24"/>
              </w:rPr>
            </w:pPr>
            <w:r>
              <w:rPr>
                <w:spacing w:val="-2"/>
                <w:sz w:val="24"/>
              </w:rPr>
              <w:t>07.11.2023-29.12.2023</w:t>
            </w:r>
          </w:p>
        </w:tc>
        <w:tc>
          <w:tcPr>
            <w:tcW w:w="2571" w:type="dxa"/>
          </w:tcPr>
          <w:p w:rsidR="00A7755E" w:rsidRDefault="008660E2">
            <w:pPr>
              <w:pStyle w:val="TableParagraph"/>
              <w:spacing w:line="268" w:lineRule="exact"/>
              <w:ind w:left="107"/>
              <w:rPr>
                <w:sz w:val="24"/>
              </w:rPr>
            </w:pPr>
            <w:r>
              <w:rPr>
                <w:spacing w:val="-2"/>
                <w:sz w:val="24"/>
              </w:rPr>
              <w:t>07.11.2023-29.12.2023</w:t>
            </w:r>
          </w:p>
        </w:tc>
        <w:tc>
          <w:tcPr>
            <w:tcW w:w="2641" w:type="dxa"/>
          </w:tcPr>
          <w:p w:rsidR="00A7755E" w:rsidRDefault="008660E2">
            <w:pPr>
              <w:pStyle w:val="TableParagraph"/>
              <w:spacing w:line="268" w:lineRule="exact"/>
              <w:ind w:left="87"/>
              <w:rPr>
                <w:sz w:val="24"/>
              </w:rPr>
            </w:pPr>
            <w:r>
              <w:rPr>
                <w:spacing w:val="-2"/>
                <w:sz w:val="24"/>
              </w:rPr>
              <w:t>07.11.2023-29.12.2023</w:t>
            </w:r>
          </w:p>
        </w:tc>
      </w:tr>
      <w:tr w:rsidR="00A7755E">
        <w:trPr>
          <w:trHeight w:val="558"/>
        </w:trPr>
        <w:tc>
          <w:tcPr>
            <w:tcW w:w="2271" w:type="dxa"/>
            <w:vMerge/>
            <w:tcBorders>
              <w:top w:val="nil"/>
            </w:tcBorders>
          </w:tcPr>
          <w:p w:rsidR="00A7755E" w:rsidRDefault="00A7755E">
            <w:pPr>
              <w:rPr>
                <w:sz w:val="2"/>
                <w:szCs w:val="2"/>
              </w:rPr>
            </w:pPr>
          </w:p>
        </w:tc>
        <w:tc>
          <w:tcPr>
            <w:tcW w:w="2778" w:type="dxa"/>
          </w:tcPr>
          <w:p w:rsidR="00A7755E" w:rsidRDefault="008660E2">
            <w:pPr>
              <w:pStyle w:val="TableParagraph"/>
              <w:spacing w:line="273" w:lineRule="exact"/>
              <w:ind w:left="105"/>
              <w:rPr>
                <w:b/>
                <w:sz w:val="24"/>
              </w:rPr>
            </w:pPr>
            <w:r>
              <w:rPr>
                <w:b/>
                <w:sz w:val="24"/>
              </w:rPr>
              <w:t>7</w:t>
            </w:r>
            <w:r>
              <w:rPr>
                <w:b/>
                <w:spacing w:val="-1"/>
                <w:sz w:val="24"/>
              </w:rPr>
              <w:t xml:space="preserve"> </w:t>
            </w:r>
            <w:r>
              <w:rPr>
                <w:b/>
                <w:sz w:val="24"/>
              </w:rPr>
              <w:t>недель</w:t>
            </w:r>
            <w:r>
              <w:rPr>
                <w:b/>
                <w:spacing w:val="-1"/>
                <w:sz w:val="24"/>
              </w:rPr>
              <w:t xml:space="preserve"> </w:t>
            </w:r>
            <w:r>
              <w:rPr>
                <w:b/>
                <w:sz w:val="24"/>
              </w:rPr>
              <w:t xml:space="preserve">4 </w:t>
            </w:r>
            <w:r>
              <w:rPr>
                <w:b/>
                <w:spacing w:val="-5"/>
                <w:sz w:val="24"/>
              </w:rPr>
              <w:t>дня</w:t>
            </w:r>
          </w:p>
        </w:tc>
        <w:tc>
          <w:tcPr>
            <w:tcW w:w="2571" w:type="dxa"/>
          </w:tcPr>
          <w:p w:rsidR="00A7755E" w:rsidRDefault="008660E2">
            <w:pPr>
              <w:pStyle w:val="TableParagraph"/>
              <w:spacing w:line="273" w:lineRule="exact"/>
              <w:ind w:left="107"/>
              <w:rPr>
                <w:b/>
                <w:sz w:val="24"/>
              </w:rPr>
            </w:pPr>
            <w:r>
              <w:rPr>
                <w:b/>
                <w:sz w:val="24"/>
              </w:rPr>
              <w:t>7</w:t>
            </w:r>
            <w:r>
              <w:rPr>
                <w:b/>
                <w:spacing w:val="-1"/>
                <w:sz w:val="24"/>
              </w:rPr>
              <w:t xml:space="preserve"> </w:t>
            </w:r>
            <w:r>
              <w:rPr>
                <w:b/>
                <w:sz w:val="24"/>
              </w:rPr>
              <w:t>недель</w:t>
            </w:r>
            <w:r>
              <w:rPr>
                <w:b/>
                <w:spacing w:val="-1"/>
                <w:sz w:val="24"/>
              </w:rPr>
              <w:t xml:space="preserve"> </w:t>
            </w:r>
            <w:r>
              <w:rPr>
                <w:b/>
                <w:sz w:val="24"/>
              </w:rPr>
              <w:t xml:space="preserve">4 </w:t>
            </w:r>
            <w:r>
              <w:rPr>
                <w:b/>
                <w:spacing w:val="-5"/>
                <w:sz w:val="24"/>
              </w:rPr>
              <w:t>дня</w:t>
            </w:r>
          </w:p>
        </w:tc>
        <w:tc>
          <w:tcPr>
            <w:tcW w:w="2641" w:type="dxa"/>
          </w:tcPr>
          <w:p w:rsidR="00A7755E" w:rsidRDefault="008660E2">
            <w:pPr>
              <w:pStyle w:val="TableParagraph"/>
              <w:spacing w:line="273" w:lineRule="exact"/>
              <w:ind w:left="87"/>
              <w:rPr>
                <w:b/>
                <w:sz w:val="24"/>
              </w:rPr>
            </w:pPr>
            <w:r>
              <w:rPr>
                <w:b/>
                <w:sz w:val="24"/>
              </w:rPr>
              <w:t>7</w:t>
            </w:r>
            <w:r>
              <w:rPr>
                <w:b/>
                <w:spacing w:val="-1"/>
                <w:sz w:val="24"/>
              </w:rPr>
              <w:t xml:space="preserve"> </w:t>
            </w:r>
            <w:r>
              <w:rPr>
                <w:b/>
                <w:sz w:val="24"/>
              </w:rPr>
              <w:t>недель</w:t>
            </w:r>
            <w:r>
              <w:rPr>
                <w:b/>
                <w:spacing w:val="-1"/>
                <w:sz w:val="24"/>
              </w:rPr>
              <w:t xml:space="preserve"> </w:t>
            </w:r>
            <w:r>
              <w:rPr>
                <w:b/>
                <w:sz w:val="24"/>
              </w:rPr>
              <w:t xml:space="preserve">4 </w:t>
            </w:r>
            <w:r>
              <w:rPr>
                <w:b/>
                <w:spacing w:val="-5"/>
                <w:sz w:val="24"/>
              </w:rPr>
              <w:t>дня</w:t>
            </w:r>
          </w:p>
        </w:tc>
      </w:tr>
      <w:tr w:rsidR="00A7755E">
        <w:trPr>
          <w:trHeight w:val="554"/>
        </w:trPr>
        <w:tc>
          <w:tcPr>
            <w:tcW w:w="2271" w:type="dxa"/>
            <w:vMerge/>
            <w:tcBorders>
              <w:top w:val="nil"/>
            </w:tcBorders>
          </w:tcPr>
          <w:p w:rsidR="00A7755E" w:rsidRDefault="00A7755E">
            <w:pPr>
              <w:rPr>
                <w:sz w:val="2"/>
                <w:szCs w:val="2"/>
              </w:rPr>
            </w:pPr>
          </w:p>
        </w:tc>
        <w:tc>
          <w:tcPr>
            <w:tcW w:w="2778" w:type="dxa"/>
          </w:tcPr>
          <w:p w:rsidR="00A7755E" w:rsidRDefault="008660E2">
            <w:pPr>
              <w:pStyle w:val="TableParagraph"/>
              <w:spacing w:line="273" w:lineRule="exact"/>
              <w:ind w:left="105"/>
              <w:rPr>
                <w:b/>
                <w:sz w:val="24"/>
              </w:rPr>
            </w:pPr>
            <w:r>
              <w:rPr>
                <w:b/>
                <w:sz w:val="24"/>
              </w:rPr>
              <w:t>39</w:t>
            </w:r>
            <w:r>
              <w:rPr>
                <w:b/>
                <w:spacing w:val="-4"/>
                <w:sz w:val="24"/>
              </w:rPr>
              <w:t xml:space="preserve"> </w:t>
            </w:r>
            <w:r>
              <w:rPr>
                <w:b/>
                <w:sz w:val="24"/>
              </w:rPr>
              <w:t>учебных</w:t>
            </w:r>
            <w:r>
              <w:rPr>
                <w:b/>
                <w:spacing w:val="-1"/>
                <w:sz w:val="24"/>
              </w:rPr>
              <w:t xml:space="preserve"> </w:t>
            </w:r>
            <w:r>
              <w:rPr>
                <w:b/>
                <w:spacing w:val="-4"/>
                <w:sz w:val="24"/>
              </w:rPr>
              <w:t>дней</w:t>
            </w:r>
          </w:p>
        </w:tc>
        <w:tc>
          <w:tcPr>
            <w:tcW w:w="2571" w:type="dxa"/>
          </w:tcPr>
          <w:p w:rsidR="00A7755E" w:rsidRDefault="008660E2">
            <w:pPr>
              <w:pStyle w:val="TableParagraph"/>
              <w:spacing w:line="273" w:lineRule="exact"/>
              <w:ind w:left="107"/>
              <w:rPr>
                <w:b/>
                <w:sz w:val="24"/>
              </w:rPr>
            </w:pPr>
            <w:r>
              <w:rPr>
                <w:b/>
                <w:sz w:val="24"/>
              </w:rPr>
              <w:t>39</w:t>
            </w:r>
            <w:r>
              <w:rPr>
                <w:b/>
                <w:spacing w:val="-4"/>
                <w:sz w:val="24"/>
              </w:rPr>
              <w:t xml:space="preserve"> </w:t>
            </w:r>
            <w:r>
              <w:rPr>
                <w:b/>
                <w:sz w:val="24"/>
              </w:rPr>
              <w:t>учебных</w:t>
            </w:r>
            <w:r>
              <w:rPr>
                <w:b/>
                <w:spacing w:val="-1"/>
                <w:sz w:val="24"/>
              </w:rPr>
              <w:t xml:space="preserve"> </w:t>
            </w:r>
            <w:r>
              <w:rPr>
                <w:b/>
                <w:spacing w:val="-4"/>
                <w:sz w:val="24"/>
              </w:rPr>
              <w:t>дней</w:t>
            </w:r>
          </w:p>
        </w:tc>
        <w:tc>
          <w:tcPr>
            <w:tcW w:w="2641" w:type="dxa"/>
          </w:tcPr>
          <w:p w:rsidR="00A7755E" w:rsidRDefault="008660E2">
            <w:pPr>
              <w:pStyle w:val="TableParagraph"/>
              <w:spacing w:line="273" w:lineRule="exact"/>
              <w:ind w:left="87"/>
              <w:rPr>
                <w:b/>
                <w:sz w:val="24"/>
              </w:rPr>
            </w:pPr>
            <w:r>
              <w:rPr>
                <w:b/>
                <w:sz w:val="24"/>
              </w:rPr>
              <w:t>39</w:t>
            </w:r>
            <w:r>
              <w:rPr>
                <w:b/>
                <w:spacing w:val="-4"/>
                <w:sz w:val="24"/>
              </w:rPr>
              <w:t xml:space="preserve"> </w:t>
            </w:r>
            <w:r>
              <w:rPr>
                <w:b/>
                <w:sz w:val="24"/>
              </w:rPr>
              <w:t>учебных</w:t>
            </w:r>
            <w:r>
              <w:rPr>
                <w:b/>
                <w:spacing w:val="-1"/>
                <w:sz w:val="24"/>
              </w:rPr>
              <w:t xml:space="preserve"> </w:t>
            </w:r>
            <w:r>
              <w:rPr>
                <w:b/>
                <w:spacing w:val="-4"/>
                <w:sz w:val="24"/>
              </w:rPr>
              <w:t>дней</w:t>
            </w:r>
          </w:p>
        </w:tc>
      </w:tr>
      <w:tr w:rsidR="00A7755E">
        <w:trPr>
          <w:trHeight w:val="1113"/>
        </w:trPr>
        <w:tc>
          <w:tcPr>
            <w:tcW w:w="2271" w:type="dxa"/>
            <w:vMerge w:val="restart"/>
          </w:tcPr>
          <w:p w:rsidR="00A7755E" w:rsidRDefault="008660E2">
            <w:pPr>
              <w:pStyle w:val="TableParagraph"/>
              <w:spacing w:line="268" w:lineRule="exact"/>
              <w:ind w:left="107"/>
              <w:rPr>
                <w:sz w:val="24"/>
              </w:rPr>
            </w:pPr>
            <w:r>
              <w:rPr>
                <w:sz w:val="24"/>
              </w:rPr>
              <w:t xml:space="preserve">3 </w:t>
            </w:r>
            <w:r>
              <w:rPr>
                <w:spacing w:val="-2"/>
                <w:sz w:val="24"/>
              </w:rPr>
              <w:t>четверть</w:t>
            </w:r>
          </w:p>
        </w:tc>
        <w:tc>
          <w:tcPr>
            <w:tcW w:w="2778" w:type="dxa"/>
          </w:tcPr>
          <w:p w:rsidR="00A7755E" w:rsidRDefault="008660E2">
            <w:pPr>
              <w:pStyle w:val="TableParagraph"/>
              <w:spacing w:line="268" w:lineRule="exact"/>
              <w:ind w:left="105"/>
              <w:rPr>
                <w:sz w:val="24"/>
              </w:rPr>
            </w:pPr>
            <w:r>
              <w:rPr>
                <w:spacing w:val="-2"/>
                <w:sz w:val="24"/>
              </w:rPr>
              <w:t>10.01.2024-16.02.2024,</w:t>
            </w:r>
          </w:p>
          <w:p w:rsidR="00A7755E" w:rsidRDefault="00A7755E">
            <w:pPr>
              <w:pStyle w:val="TableParagraph"/>
              <w:spacing w:before="5"/>
              <w:rPr>
                <w:b/>
                <w:sz w:val="24"/>
              </w:rPr>
            </w:pPr>
          </w:p>
          <w:p w:rsidR="00A7755E" w:rsidRDefault="008660E2">
            <w:pPr>
              <w:pStyle w:val="TableParagraph"/>
              <w:ind w:left="105"/>
              <w:rPr>
                <w:sz w:val="24"/>
              </w:rPr>
            </w:pPr>
            <w:r>
              <w:rPr>
                <w:sz w:val="24"/>
              </w:rPr>
              <w:t>26.02.2024-</w:t>
            </w:r>
            <w:r>
              <w:rPr>
                <w:spacing w:val="-1"/>
                <w:sz w:val="24"/>
              </w:rPr>
              <w:t xml:space="preserve"> </w:t>
            </w:r>
            <w:r>
              <w:rPr>
                <w:spacing w:val="-2"/>
                <w:sz w:val="24"/>
              </w:rPr>
              <w:t>22.03.2024</w:t>
            </w:r>
          </w:p>
        </w:tc>
        <w:tc>
          <w:tcPr>
            <w:tcW w:w="2571" w:type="dxa"/>
          </w:tcPr>
          <w:p w:rsidR="00A7755E" w:rsidRDefault="008660E2">
            <w:pPr>
              <w:pStyle w:val="TableParagraph"/>
              <w:spacing w:line="268" w:lineRule="exact"/>
              <w:ind w:left="107"/>
              <w:rPr>
                <w:sz w:val="24"/>
              </w:rPr>
            </w:pPr>
            <w:r>
              <w:rPr>
                <w:spacing w:val="-2"/>
                <w:sz w:val="24"/>
              </w:rPr>
              <w:t>10.01.2024-22.03.2024</w:t>
            </w:r>
          </w:p>
        </w:tc>
        <w:tc>
          <w:tcPr>
            <w:tcW w:w="2641" w:type="dxa"/>
          </w:tcPr>
          <w:p w:rsidR="00A7755E" w:rsidRDefault="008660E2">
            <w:pPr>
              <w:pStyle w:val="TableParagraph"/>
              <w:spacing w:line="268" w:lineRule="exact"/>
              <w:ind w:left="87"/>
              <w:rPr>
                <w:sz w:val="24"/>
              </w:rPr>
            </w:pPr>
            <w:r>
              <w:rPr>
                <w:spacing w:val="-2"/>
                <w:sz w:val="24"/>
              </w:rPr>
              <w:t>10.01.2024-22.03.2024</w:t>
            </w:r>
          </w:p>
        </w:tc>
      </w:tr>
      <w:tr w:rsidR="00A7755E">
        <w:trPr>
          <w:trHeight w:val="436"/>
        </w:trPr>
        <w:tc>
          <w:tcPr>
            <w:tcW w:w="2271" w:type="dxa"/>
            <w:vMerge/>
            <w:tcBorders>
              <w:top w:val="nil"/>
            </w:tcBorders>
          </w:tcPr>
          <w:p w:rsidR="00A7755E" w:rsidRDefault="00A7755E">
            <w:pPr>
              <w:rPr>
                <w:sz w:val="2"/>
                <w:szCs w:val="2"/>
              </w:rPr>
            </w:pPr>
          </w:p>
        </w:tc>
        <w:tc>
          <w:tcPr>
            <w:tcW w:w="2778" w:type="dxa"/>
          </w:tcPr>
          <w:p w:rsidR="00A7755E" w:rsidRDefault="008660E2">
            <w:pPr>
              <w:pStyle w:val="TableParagraph"/>
              <w:spacing w:line="273" w:lineRule="exact"/>
              <w:ind w:left="105"/>
              <w:rPr>
                <w:b/>
                <w:sz w:val="24"/>
              </w:rPr>
            </w:pPr>
            <w:r>
              <w:rPr>
                <w:b/>
                <w:sz w:val="24"/>
              </w:rPr>
              <w:t>9</w:t>
            </w:r>
            <w:r>
              <w:rPr>
                <w:b/>
                <w:spacing w:val="-3"/>
                <w:sz w:val="24"/>
              </w:rPr>
              <w:t xml:space="preserve"> </w:t>
            </w:r>
            <w:r>
              <w:rPr>
                <w:b/>
                <w:sz w:val="24"/>
              </w:rPr>
              <w:t xml:space="preserve">недель 3 </w:t>
            </w:r>
            <w:r>
              <w:rPr>
                <w:b/>
                <w:spacing w:val="-5"/>
                <w:sz w:val="24"/>
              </w:rPr>
              <w:t>дня</w:t>
            </w:r>
          </w:p>
        </w:tc>
        <w:tc>
          <w:tcPr>
            <w:tcW w:w="2571" w:type="dxa"/>
          </w:tcPr>
          <w:p w:rsidR="00A7755E" w:rsidRDefault="008660E2">
            <w:pPr>
              <w:pStyle w:val="TableParagraph"/>
              <w:spacing w:line="273" w:lineRule="exact"/>
              <w:ind w:left="107"/>
              <w:rPr>
                <w:b/>
                <w:sz w:val="24"/>
              </w:rPr>
            </w:pPr>
            <w:r>
              <w:rPr>
                <w:b/>
                <w:sz w:val="24"/>
              </w:rPr>
              <w:t>10</w:t>
            </w:r>
            <w:r>
              <w:rPr>
                <w:b/>
                <w:spacing w:val="-1"/>
                <w:sz w:val="24"/>
              </w:rPr>
              <w:t xml:space="preserve"> </w:t>
            </w:r>
            <w:r>
              <w:rPr>
                <w:b/>
                <w:sz w:val="24"/>
              </w:rPr>
              <w:t>недель</w:t>
            </w:r>
            <w:r>
              <w:rPr>
                <w:b/>
                <w:spacing w:val="-1"/>
                <w:sz w:val="24"/>
              </w:rPr>
              <w:t xml:space="preserve"> </w:t>
            </w:r>
            <w:r>
              <w:rPr>
                <w:b/>
                <w:sz w:val="24"/>
              </w:rPr>
              <w:t xml:space="preserve">3 </w:t>
            </w:r>
            <w:r>
              <w:rPr>
                <w:b/>
                <w:spacing w:val="-5"/>
                <w:sz w:val="24"/>
              </w:rPr>
              <w:t>дня</w:t>
            </w:r>
          </w:p>
        </w:tc>
        <w:tc>
          <w:tcPr>
            <w:tcW w:w="2641" w:type="dxa"/>
          </w:tcPr>
          <w:p w:rsidR="00A7755E" w:rsidRDefault="008660E2">
            <w:pPr>
              <w:pStyle w:val="TableParagraph"/>
              <w:spacing w:line="273" w:lineRule="exact"/>
              <w:ind w:left="87"/>
              <w:rPr>
                <w:b/>
                <w:sz w:val="24"/>
              </w:rPr>
            </w:pPr>
            <w:r>
              <w:rPr>
                <w:b/>
                <w:sz w:val="24"/>
              </w:rPr>
              <w:t>10</w:t>
            </w:r>
            <w:r>
              <w:rPr>
                <w:b/>
                <w:spacing w:val="-1"/>
                <w:sz w:val="24"/>
              </w:rPr>
              <w:t xml:space="preserve"> </w:t>
            </w:r>
            <w:r>
              <w:rPr>
                <w:b/>
                <w:sz w:val="24"/>
              </w:rPr>
              <w:t xml:space="preserve">недель 3 </w:t>
            </w:r>
            <w:r>
              <w:rPr>
                <w:b/>
                <w:spacing w:val="-5"/>
                <w:sz w:val="24"/>
              </w:rPr>
              <w:t>дня</w:t>
            </w:r>
          </w:p>
        </w:tc>
      </w:tr>
      <w:tr w:rsidR="00A7755E">
        <w:trPr>
          <w:trHeight w:val="553"/>
        </w:trPr>
        <w:tc>
          <w:tcPr>
            <w:tcW w:w="2271" w:type="dxa"/>
            <w:vMerge/>
            <w:tcBorders>
              <w:top w:val="nil"/>
            </w:tcBorders>
          </w:tcPr>
          <w:p w:rsidR="00A7755E" w:rsidRDefault="00A7755E">
            <w:pPr>
              <w:rPr>
                <w:sz w:val="2"/>
                <w:szCs w:val="2"/>
              </w:rPr>
            </w:pPr>
          </w:p>
        </w:tc>
        <w:tc>
          <w:tcPr>
            <w:tcW w:w="2778" w:type="dxa"/>
          </w:tcPr>
          <w:p w:rsidR="00A7755E" w:rsidRDefault="008660E2">
            <w:pPr>
              <w:pStyle w:val="TableParagraph"/>
              <w:spacing w:line="273" w:lineRule="exact"/>
              <w:ind w:left="105"/>
              <w:rPr>
                <w:b/>
                <w:sz w:val="24"/>
              </w:rPr>
            </w:pPr>
            <w:r>
              <w:rPr>
                <w:b/>
                <w:sz w:val="24"/>
              </w:rPr>
              <w:t>48</w:t>
            </w:r>
            <w:r>
              <w:rPr>
                <w:b/>
                <w:spacing w:val="-4"/>
                <w:sz w:val="24"/>
              </w:rPr>
              <w:t xml:space="preserve"> </w:t>
            </w:r>
            <w:r>
              <w:rPr>
                <w:b/>
                <w:sz w:val="24"/>
              </w:rPr>
              <w:t>учебных</w:t>
            </w:r>
            <w:r>
              <w:rPr>
                <w:b/>
                <w:spacing w:val="-1"/>
                <w:sz w:val="24"/>
              </w:rPr>
              <w:t xml:space="preserve"> </w:t>
            </w:r>
            <w:r>
              <w:rPr>
                <w:b/>
                <w:spacing w:val="-4"/>
                <w:sz w:val="24"/>
              </w:rPr>
              <w:t>дней</w:t>
            </w:r>
          </w:p>
        </w:tc>
        <w:tc>
          <w:tcPr>
            <w:tcW w:w="2571" w:type="dxa"/>
          </w:tcPr>
          <w:p w:rsidR="00A7755E" w:rsidRDefault="008660E2">
            <w:pPr>
              <w:pStyle w:val="TableParagraph"/>
              <w:spacing w:line="273" w:lineRule="exact"/>
              <w:ind w:left="107"/>
              <w:rPr>
                <w:b/>
                <w:sz w:val="24"/>
              </w:rPr>
            </w:pPr>
            <w:r>
              <w:rPr>
                <w:b/>
                <w:sz w:val="24"/>
              </w:rPr>
              <w:t>53</w:t>
            </w:r>
            <w:r>
              <w:rPr>
                <w:b/>
                <w:spacing w:val="-2"/>
                <w:sz w:val="24"/>
              </w:rPr>
              <w:t xml:space="preserve"> </w:t>
            </w:r>
            <w:r>
              <w:rPr>
                <w:b/>
                <w:sz w:val="24"/>
              </w:rPr>
              <w:t>учебных</w:t>
            </w:r>
            <w:r>
              <w:rPr>
                <w:b/>
                <w:spacing w:val="-1"/>
                <w:sz w:val="24"/>
              </w:rPr>
              <w:t xml:space="preserve"> </w:t>
            </w:r>
            <w:r>
              <w:rPr>
                <w:b/>
                <w:spacing w:val="-5"/>
                <w:sz w:val="24"/>
              </w:rPr>
              <w:t>дня</w:t>
            </w:r>
          </w:p>
        </w:tc>
        <w:tc>
          <w:tcPr>
            <w:tcW w:w="2641" w:type="dxa"/>
          </w:tcPr>
          <w:p w:rsidR="00A7755E" w:rsidRDefault="008660E2">
            <w:pPr>
              <w:pStyle w:val="TableParagraph"/>
              <w:spacing w:line="273" w:lineRule="exact"/>
              <w:ind w:left="87"/>
              <w:rPr>
                <w:b/>
                <w:sz w:val="24"/>
              </w:rPr>
            </w:pPr>
            <w:r>
              <w:rPr>
                <w:b/>
                <w:sz w:val="24"/>
              </w:rPr>
              <w:t>53</w:t>
            </w:r>
            <w:r>
              <w:rPr>
                <w:b/>
                <w:spacing w:val="-2"/>
                <w:sz w:val="24"/>
              </w:rPr>
              <w:t xml:space="preserve"> </w:t>
            </w:r>
            <w:r>
              <w:rPr>
                <w:b/>
                <w:sz w:val="24"/>
              </w:rPr>
              <w:t>учебных</w:t>
            </w:r>
            <w:r>
              <w:rPr>
                <w:b/>
                <w:spacing w:val="-1"/>
                <w:sz w:val="24"/>
              </w:rPr>
              <w:t xml:space="preserve"> </w:t>
            </w:r>
            <w:r>
              <w:rPr>
                <w:b/>
                <w:spacing w:val="-5"/>
                <w:sz w:val="24"/>
              </w:rPr>
              <w:t>дня</w:t>
            </w:r>
          </w:p>
        </w:tc>
      </w:tr>
    </w:tbl>
    <w:p w:rsidR="00A7755E" w:rsidRDefault="00A7755E">
      <w:pPr>
        <w:spacing w:line="273" w:lineRule="exact"/>
        <w:rPr>
          <w:sz w:val="24"/>
        </w:rPr>
        <w:sectPr w:rsidR="00A7755E">
          <w:footerReference w:type="default" r:id="rId23"/>
          <w:pgSz w:w="11910" w:h="16840"/>
          <w:pgMar w:top="200" w:right="60" w:bottom="280" w:left="460" w:header="0" w:footer="0" w:gutter="0"/>
          <w:cols w:space="720"/>
        </w:sectPr>
      </w:pPr>
    </w:p>
    <w:p w:rsidR="00A7755E" w:rsidRDefault="008660E2">
      <w:pPr>
        <w:spacing w:before="86"/>
        <w:ind w:right="170"/>
        <w:jc w:val="center"/>
        <w:rPr>
          <w:rFonts w:ascii="Segoe UI"/>
          <w:b/>
        </w:rPr>
      </w:pPr>
      <w:r>
        <w:rPr>
          <w:rFonts w:ascii="Segoe UI"/>
          <w:b/>
          <w:spacing w:val="-5"/>
        </w:rPr>
        <w:t>512</w:t>
      </w:r>
    </w:p>
    <w:p w:rsidR="00A7755E" w:rsidRDefault="00A7755E">
      <w:pPr>
        <w:pStyle w:val="a3"/>
        <w:ind w:left="0"/>
        <w:jc w:val="left"/>
        <w:rPr>
          <w:rFonts w:ascii="Segoe UI"/>
          <w:b/>
          <w:sz w:val="20"/>
        </w:rPr>
      </w:pPr>
    </w:p>
    <w:p w:rsidR="00A7755E" w:rsidRDefault="00A7755E">
      <w:pPr>
        <w:pStyle w:val="a3"/>
        <w:spacing w:before="3"/>
        <w:ind w:left="0"/>
        <w:jc w:val="left"/>
        <w:rPr>
          <w:rFonts w:ascii="Segoe UI"/>
          <w:b/>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2778"/>
        <w:gridCol w:w="2555"/>
        <w:gridCol w:w="2658"/>
      </w:tblGrid>
      <w:tr w:rsidR="00A7755E">
        <w:trPr>
          <w:trHeight w:val="1286"/>
        </w:trPr>
        <w:tc>
          <w:tcPr>
            <w:tcW w:w="2271" w:type="dxa"/>
          </w:tcPr>
          <w:p w:rsidR="00A7755E" w:rsidRDefault="00A7755E">
            <w:pPr>
              <w:pStyle w:val="TableParagraph"/>
            </w:pPr>
          </w:p>
        </w:tc>
        <w:tc>
          <w:tcPr>
            <w:tcW w:w="2778" w:type="dxa"/>
          </w:tcPr>
          <w:p w:rsidR="00A7755E" w:rsidRDefault="008660E2">
            <w:pPr>
              <w:pStyle w:val="TableParagraph"/>
              <w:tabs>
                <w:tab w:val="left" w:pos="808"/>
                <w:tab w:val="left" w:pos="1257"/>
                <w:tab w:val="left" w:pos="2076"/>
              </w:tabs>
              <w:ind w:left="105" w:right="96" w:firstLine="240"/>
              <w:rPr>
                <w:b/>
                <w:i/>
                <w:sz w:val="24"/>
              </w:rPr>
            </w:pPr>
            <w:r>
              <w:rPr>
                <w:b/>
                <w:i/>
                <w:spacing w:val="-10"/>
                <w:sz w:val="24"/>
              </w:rPr>
              <w:t>*</w:t>
            </w:r>
            <w:r>
              <w:rPr>
                <w:b/>
                <w:i/>
                <w:sz w:val="24"/>
              </w:rPr>
              <w:tab/>
            </w:r>
            <w:r>
              <w:rPr>
                <w:b/>
                <w:i/>
                <w:spacing w:val="-10"/>
                <w:sz w:val="24"/>
              </w:rPr>
              <w:t>в</w:t>
            </w:r>
            <w:r>
              <w:rPr>
                <w:b/>
                <w:i/>
                <w:sz w:val="24"/>
              </w:rPr>
              <w:tab/>
            </w:r>
            <w:r>
              <w:rPr>
                <w:b/>
                <w:i/>
                <w:spacing w:val="-4"/>
                <w:sz w:val="24"/>
              </w:rPr>
              <w:t>том</w:t>
            </w:r>
            <w:r>
              <w:rPr>
                <w:b/>
                <w:i/>
                <w:sz w:val="24"/>
              </w:rPr>
              <w:tab/>
            </w:r>
            <w:r>
              <w:rPr>
                <w:b/>
                <w:i/>
                <w:spacing w:val="-4"/>
                <w:sz w:val="24"/>
              </w:rPr>
              <w:t xml:space="preserve">числе </w:t>
            </w:r>
            <w:r>
              <w:rPr>
                <w:b/>
                <w:i/>
                <w:sz w:val="24"/>
              </w:rPr>
              <w:t>02.03.2024,</w:t>
            </w:r>
            <w:r>
              <w:rPr>
                <w:b/>
                <w:i/>
                <w:spacing w:val="71"/>
                <w:sz w:val="24"/>
              </w:rPr>
              <w:t xml:space="preserve"> </w:t>
            </w:r>
            <w:r>
              <w:rPr>
                <w:b/>
                <w:i/>
                <w:sz w:val="24"/>
              </w:rPr>
              <w:t>16.03.2024</w:t>
            </w:r>
            <w:r>
              <w:rPr>
                <w:b/>
                <w:i/>
                <w:spacing w:val="72"/>
                <w:sz w:val="24"/>
              </w:rPr>
              <w:t xml:space="preserve"> </w:t>
            </w:r>
            <w:r>
              <w:rPr>
                <w:b/>
                <w:i/>
                <w:spacing w:val="-12"/>
                <w:sz w:val="24"/>
              </w:rPr>
              <w:t>-</w:t>
            </w:r>
          </w:p>
          <w:p w:rsidR="00A7755E" w:rsidRDefault="008660E2">
            <w:pPr>
              <w:pStyle w:val="TableParagraph"/>
              <w:ind w:left="105"/>
              <w:rPr>
                <w:b/>
                <w:i/>
                <w:sz w:val="24"/>
              </w:rPr>
            </w:pPr>
            <w:r>
              <w:rPr>
                <w:b/>
                <w:i/>
                <w:sz w:val="24"/>
              </w:rPr>
              <w:t>иная</w:t>
            </w:r>
            <w:r>
              <w:rPr>
                <w:b/>
                <w:i/>
                <w:spacing w:val="-3"/>
                <w:sz w:val="24"/>
              </w:rPr>
              <w:t xml:space="preserve"> </w:t>
            </w:r>
            <w:r>
              <w:rPr>
                <w:b/>
                <w:i/>
                <w:sz w:val="24"/>
              </w:rPr>
              <w:t xml:space="preserve">форма </w:t>
            </w:r>
            <w:r>
              <w:rPr>
                <w:b/>
                <w:i/>
                <w:spacing w:val="-2"/>
                <w:sz w:val="24"/>
              </w:rPr>
              <w:t>обучения</w:t>
            </w:r>
          </w:p>
        </w:tc>
        <w:tc>
          <w:tcPr>
            <w:tcW w:w="2555" w:type="dxa"/>
          </w:tcPr>
          <w:p w:rsidR="00A7755E" w:rsidRDefault="008660E2">
            <w:pPr>
              <w:pStyle w:val="TableParagraph"/>
              <w:tabs>
                <w:tab w:val="left" w:pos="653"/>
                <w:tab w:val="left" w:pos="1068"/>
                <w:tab w:val="left" w:pos="1847"/>
              </w:tabs>
              <w:ind w:left="107" w:right="100" w:firstLine="120"/>
              <w:rPr>
                <w:b/>
                <w:i/>
                <w:sz w:val="24"/>
              </w:rPr>
            </w:pPr>
            <w:r>
              <w:rPr>
                <w:b/>
                <w:i/>
                <w:spacing w:val="-10"/>
                <w:sz w:val="24"/>
              </w:rPr>
              <w:t>*</w:t>
            </w:r>
            <w:r>
              <w:rPr>
                <w:b/>
                <w:i/>
                <w:sz w:val="24"/>
              </w:rPr>
              <w:tab/>
            </w:r>
            <w:r>
              <w:rPr>
                <w:b/>
                <w:i/>
                <w:spacing w:val="-10"/>
                <w:sz w:val="24"/>
              </w:rPr>
              <w:t>в</w:t>
            </w:r>
            <w:r>
              <w:rPr>
                <w:b/>
                <w:i/>
                <w:sz w:val="24"/>
              </w:rPr>
              <w:tab/>
            </w:r>
            <w:r>
              <w:rPr>
                <w:b/>
                <w:i/>
                <w:spacing w:val="-4"/>
                <w:sz w:val="24"/>
              </w:rPr>
              <w:t>том</w:t>
            </w:r>
            <w:r>
              <w:rPr>
                <w:b/>
                <w:i/>
                <w:sz w:val="24"/>
              </w:rPr>
              <w:tab/>
            </w:r>
            <w:r>
              <w:rPr>
                <w:b/>
                <w:i/>
                <w:spacing w:val="-4"/>
                <w:sz w:val="24"/>
              </w:rPr>
              <w:t xml:space="preserve">числе </w:t>
            </w:r>
            <w:r>
              <w:rPr>
                <w:b/>
                <w:i/>
                <w:sz w:val="24"/>
              </w:rPr>
              <w:t>02.03.2024,</w:t>
            </w:r>
            <w:r>
              <w:rPr>
                <w:b/>
                <w:i/>
                <w:spacing w:val="55"/>
                <w:sz w:val="24"/>
              </w:rPr>
              <w:t xml:space="preserve"> </w:t>
            </w:r>
            <w:r>
              <w:rPr>
                <w:b/>
                <w:i/>
                <w:spacing w:val="-2"/>
                <w:sz w:val="24"/>
              </w:rPr>
              <w:t>16.03.2024</w:t>
            </w:r>
          </w:p>
          <w:p w:rsidR="00A7755E" w:rsidRDefault="008660E2">
            <w:pPr>
              <w:pStyle w:val="TableParagraph"/>
              <w:tabs>
                <w:tab w:val="left" w:pos="711"/>
                <w:tab w:val="left" w:pos="1747"/>
              </w:tabs>
              <w:ind w:left="107" w:right="99"/>
              <w:rPr>
                <w:b/>
                <w:i/>
                <w:sz w:val="24"/>
              </w:rPr>
            </w:pPr>
            <w:r>
              <w:rPr>
                <w:b/>
                <w:i/>
                <w:spacing w:val="-10"/>
                <w:sz w:val="24"/>
              </w:rPr>
              <w:t>-</w:t>
            </w:r>
            <w:r>
              <w:rPr>
                <w:b/>
                <w:i/>
                <w:sz w:val="24"/>
              </w:rPr>
              <w:tab/>
            </w:r>
            <w:r>
              <w:rPr>
                <w:b/>
                <w:i/>
                <w:spacing w:val="-4"/>
                <w:sz w:val="24"/>
              </w:rPr>
              <w:t>иная</w:t>
            </w:r>
            <w:r>
              <w:rPr>
                <w:b/>
                <w:i/>
                <w:sz w:val="24"/>
              </w:rPr>
              <w:tab/>
            </w:r>
            <w:r>
              <w:rPr>
                <w:b/>
                <w:i/>
                <w:spacing w:val="-4"/>
                <w:sz w:val="24"/>
              </w:rPr>
              <w:t xml:space="preserve">форма </w:t>
            </w:r>
            <w:r>
              <w:rPr>
                <w:b/>
                <w:i/>
                <w:spacing w:val="-2"/>
                <w:sz w:val="24"/>
              </w:rPr>
              <w:t>обучения</w:t>
            </w:r>
          </w:p>
        </w:tc>
        <w:tc>
          <w:tcPr>
            <w:tcW w:w="2658" w:type="dxa"/>
          </w:tcPr>
          <w:p w:rsidR="00A7755E" w:rsidRDefault="008660E2">
            <w:pPr>
              <w:pStyle w:val="TableParagraph"/>
              <w:tabs>
                <w:tab w:val="left" w:pos="686"/>
                <w:tab w:val="left" w:pos="1136"/>
                <w:tab w:val="left" w:pos="1952"/>
              </w:tabs>
              <w:ind w:left="103" w:right="97" w:firstLine="120"/>
              <w:rPr>
                <w:b/>
                <w:i/>
                <w:sz w:val="24"/>
              </w:rPr>
            </w:pPr>
            <w:r>
              <w:rPr>
                <w:b/>
                <w:i/>
                <w:spacing w:val="-10"/>
                <w:sz w:val="24"/>
              </w:rPr>
              <w:t>*</w:t>
            </w:r>
            <w:r>
              <w:rPr>
                <w:b/>
                <w:i/>
                <w:sz w:val="24"/>
              </w:rPr>
              <w:tab/>
            </w:r>
            <w:r>
              <w:rPr>
                <w:b/>
                <w:i/>
                <w:spacing w:val="-10"/>
                <w:sz w:val="24"/>
              </w:rPr>
              <w:t>в</w:t>
            </w:r>
            <w:r>
              <w:rPr>
                <w:b/>
                <w:i/>
                <w:sz w:val="24"/>
              </w:rPr>
              <w:tab/>
            </w:r>
            <w:r>
              <w:rPr>
                <w:b/>
                <w:i/>
                <w:spacing w:val="-4"/>
                <w:sz w:val="24"/>
              </w:rPr>
              <w:t>том</w:t>
            </w:r>
            <w:r>
              <w:rPr>
                <w:b/>
                <w:i/>
                <w:sz w:val="24"/>
              </w:rPr>
              <w:tab/>
            </w:r>
            <w:r>
              <w:rPr>
                <w:b/>
                <w:i/>
                <w:spacing w:val="-4"/>
                <w:sz w:val="24"/>
              </w:rPr>
              <w:t xml:space="preserve">числе </w:t>
            </w:r>
            <w:r>
              <w:rPr>
                <w:b/>
                <w:i/>
                <w:sz w:val="24"/>
              </w:rPr>
              <w:t>02.03.2024,</w:t>
            </w:r>
            <w:r>
              <w:rPr>
                <w:b/>
                <w:i/>
                <w:spacing w:val="11"/>
                <w:sz w:val="24"/>
              </w:rPr>
              <w:t xml:space="preserve"> </w:t>
            </w:r>
            <w:r>
              <w:rPr>
                <w:b/>
                <w:i/>
                <w:sz w:val="24"/>
              </w:rPr>
              <w:t>16.03.2024</w:t>
            </w:r>
            <w:r>
              <w:rPr>
                <w:b/>
                <w:i/>
                <w:spacing w:val="12"/>
                <w:sz w:val="24"/>
              </w:rPr>
              <w:t xml:space="preserve"> </w:t>
            </w:r>
            <w:r>
              <w:rPr>
                <w:b/>
                <w:i/>
                <w:spacing w:val="-10"/>
                <w:sz w:val="24"/>
              </w:rPr>
              <w:t>-</w:t>
            </w:r>
          </w:p>
          <w:p w:rsidR="00A7755E" w:rsidRDefault="008660E2">
            <w:pPr>
              <w:pStyle w:val="TableParagraph"/>
              <w:ind w:left="103"/>
              <w:rPr>
                <w:b/>
                <w:i/>
                <w:sz w:val="24"/>
              </w:rPr>
            </w:pPr>
            <w:r>
              <w:rPr>
                <w:b/>
                <w:i/>
                <w:sz w:val="24"/>
              </w:rPr>
              <w:t>иная</w:t>
            </w:r>
            <w:r>
              <w:rPr>
                <w:b/>
                <w:i/>
                <w:spacing w:val="-3"/>
                <w:sz w:val="24"/>
              </w:rPr>
              <w:t xml:space="preserve"> </w:t>
            </w:r>
            <w:r>
              <w:rPr>
                <w:b/>
                <w:i/>
                <w:sz w:val="24"/>
              </w:rPr>
              <w:t xml:space="preserve">форма </w:t>
            </w:r>
            <w:r>
              <w:rPr>
                <w:b/>
                <w:i/>
                <w:spacing w:val="-2"/>
                <w:sz w:val="24"/>
              </w:rPr>
              <w:t>обучения</w:t>
            </w:r>
          </w:p>
        </w:tc>
      </w:tr>
      <w:tr w:rsidR="00A7755E">
        <w:trPr>
          <w:trHeight w:val="551"/>
        </w:trPr>
        <w:tc>
          <w:tcPr>
            <w:tcW w:w="2271" w:type="dxa"/>
            <w:vMerge w:val="restart"/>
          </w:tcPr>
          <w:p w:rsidR="00A7755E" w:rsidRDefault="008660E2">
            <w:pPr>
              <w:pStyle w:val="TableParagraph"/>
              <w:spacing w:line="268" w:lineRule="exact"/>
              <w:ind w:left="107"/>
              <w:rPr>
                <w:sz w:val="24"/>
              </w:rPr>
            </w:pPr>
            <w:r>
              <w:rPr>
                <w:sz w:val="24"/>
              </w:rPr>
              <w:t xml:space="preserve">4 </w:t>
            </w:r>
            <w:r>
              <w:rPr>
                <w:spacing w:val="-2"/>
                <w:sz w:val="24"/>
              </w:rPr>
              <w:t>четверть</w:t>
            </w:r>
          </w:p>
        </w:tc>
        <w:tc>
          <w:tcPr>
            <w:tcW w:w="2778" w:type="dxa"/>
          </w:tcPr>
          <w:p w:rsidR="00A7755E" w:rsidRDefault="008660E2">
            <w:pPr>
              <w:pStyle w:val="TableParagraph"/>
              <w:spacing w:line="268" w:lineRule="exact"/>
              <w:ind w:left="105"/>
              <w:rPr>
                <w:sz w:val="24"/>
              </w:rPr>
            </w:pPr>
            <w:r>
              <w:rPr>
                <w:spacing w:val="-2"/>
                <w:sz w:val="24"/>
              </w:rPr>
              <w:t>03.04.2024-24.05.2024</w:t>
            </w:r>
          </w:p>
        </w:tc>
        <w:tc>
          <w:tcPr>
            <w:tcW w:w="2555" w:type="dxa"/>
          </w:tcPr>
          <w:p w:rsidR="00A7755E" w:rsidRDefault="008660E2">
            <w:pPr>
              <w:pStyle w:val="TableParagraph"/>
              <w:spacing w:line="268" w:lineRule="exact"/>
              <w:ind w:left="107"/>
              <w:rPr>
                <w:sz w:val="24"/>
              </w:rPr>
            </w:pPr>
            <w:r>
              <w:rPr>
                <w:spacing w:val="-2"/>
                <w:sz w:val="24"/>
              </w:rPr>
              <w:t>03.04.2024-24.05.2024</w:t>
            </w:r>
          </w:p>
        </w:tc>
        <w:tc>
          <w:tcPr>
            <w:tcW w:w="2658" w:type="dxa"/>
          </w:tcPr>
          <w:p w:rsidR="00A7755E" w:rsidRDefault="008660E2">
            <w:pPr>
              <w:pStyle w:val="TableParagraph"/>
              <w:spacing w:line="268" w:lineRule="exact"/>
              <w:ind w:left="103"/>
              <w:rPr>
                <w:sz w:val="24"/>
              </w:rPr>
            </w:pPr>
            <w:r>
              <w:rPr>
                <w:spacing w:val="-2"/>
                <w:sz w:val="24"/>
              </w:rPr>
              <w:t>03.04.2024-24.05.2024</w:t>
            </w:r>
          </w:p>
        </w:tc>
      </w:tr>
      <w:tr w:rsidR="00A7755E">
        <w:trPr>
          <w:trHeight w:val="573"/>
        </w:trPr>
        <w:tc>
          <w:tcPr>
            <w:tcW w:w="2271" w:type="dxa"/>
            <w:vMerge/>
            <w:tcBorders>
              <w:top w:val="nil"/>
            </w:tcBorders>
          </w:tcPr>
          <w:p w:rsidR="00A7755E" w:rsidRDefault="00A7755E">
            <w:pPr>
              <w:rPr>
                <w:sz w:val="2"/>
                <w:szCs w:val="2"/>
              </w:rPr>
            </w:pPr>
          </w:p>
        </w:tc>
        <w:tc>
          <w:tcPr>
            <w:tcW w:w="2778" w:type="dxa"/>
          </w:tcPr>
          <w:p w:rsidR="00A7755E" w:rsidRDefault="008660E2">
            <w:pPr>
              <w:pStyle w:val="TableParagraph"/>
              <w:spacing w:line="273" w:lineRule="exact"/>
              <w:ind w:left="105"/>
              <w:rPr>
                <w:b/>
                <w:sz w:val="24"/>
              </w:rPr>
            </w:pPr>
            <w:r>
              <w:rPr>
                <w:b/>
                <w:sz w:val="24"/>
              </w:rPr>
              <w:t>7</w:t>
            </w:r>
            <w:r>
              <w:rPr>
                <w:b/>
                <w:spacing w:val="-3"/>
                <w:sz w:val="24"/>
              </w:rPr>
              <w:t xml:space="preserve"> </w:t>
            </w:r>
            <w:r>
              <w:rPr>
                <w:b/>
                <w:sz w:val="24"/>
              </w:rPr>
              <w:t xml:space="preserve">недель 2 </w:t>
            </w:r>
            <w:r>
              <w:rPr>
                <w:b/>
                <w:spacing w:val="-5"/>
                <w:sz w:val="24"/>
              </w:rPr>
              <w:t>дня</w:t>
            </w:r>
          </w:p>
        </w:tc>
        <w:tc>
          <w:tcPr>
            <w:tcW w:w="2555" w:type="dxa"/>
          </w:tcPr>
          <w:p w:rsidR="00A7755E" w:rsidRDefault="008660E2">
            <w:pPr>
              <w:pStyle w:val="TableParagraph"/>
              <w:spacing w:line="273" w:lineRule="exact"/>
              <w:ind w:left="107"/>
              <w:rPr>
                <w:b/>
                <w:sz w:val="24"/>
              </w:rPr>
            </w:pPr>
            <w:r>
              <w:rPr>
                <w:b/>
                <w:sz w:val="24"/>
              </w:rPr>
              <w:t>7</w:t>
            </w:r>
            <w:r>
              <w:rPr>
                <w:b/>
                <w:spacing w:val="-1"/>
                <w:sz w:val="24"/>
              </w:rPr>
              <w:t xml:space="preserve"> </w:t>
            </w:r>
            <w:r>
              <w:rPr>
                <w:b/>
                <w:sz w:val="24"/>
              </w:rPr>
              <w:t>недель</w:t>
            </w:r>
            <w:r>
              <w:rPr>
                <w:b/>
                <w:spacing w:val="-1"/>
                <w:sz w:val="24"/>
              </w:rPr>
              <w:t xml:space="preserve"> </w:t>
            </w:r>
            <w:r>
              <w:rPr>
                <w:b/>
                <w:sz w:val="24"/>
              </w:rPr>
              <w:t xml:space="preserve">2 </w:t>
            </w:r>
            <w:r>
              <w:rPr>
                <w:b/>
                <w:spacing w:val="-5"/>
                <w:sz w:val="24"/>
              </w:rPr>
              <w:t>дня</w:t>
            </w:r>
          </w:p>
        </w:tc>
        <w:tc>
          <w:tcPr>
            <w:tcW w:w="2658" w:type="dxa"/>
          </w:tcPr>
          <w:p w:rsidR="00A7755E" w:rsidRDefault="008660E2">
            <w:pPr>
              <w:pStyle w:val="TableParagraph"/>
              <w:spacing w:line="273" w:lineRule="exact"/>
              <w:ind w:left="103"/>
              <w:rPr>
                <w:b/>
                <w:sz w:val="24"/>
              </w:rPr>
            </w:pPr>
            <w:r>
              <w:rPr>
                <w:b/>
                <w:sz w:val="24"/>
              </w:rPr>
              <w:t>7</w:t>
            </w:r>
            <w:r>
              <w:rPr>
                <w:b/>
                <w:spacing w:val="-3"/>
                <w:sz w:val="24"/>
              </w:rPr>
              <w:t xml:space="preserve"> </w:t>
            </w:r>
            <w:r>
              <w:rPr>
                <w:b/>
                <w:sz w:val="24"/>
              </w:rPr>
              <w:t xml:space="preserve">недель 2 </w:t>
            </w:r>
            <w:r>
              <w:rPr>
                <w:b/>
                <w:spacing w:val="-5"/>
                <w:sz w:val="24"/>
              </w:rPr>
              <w:t>дня</w:t>
            </w:r>
          </w:p>
        </w:tc>
      </w:tr>
      <w:tr w:rsidR="00A7755E">
        <w:trPr>
          <w:trHeight w:val="537"/>
        </w:trPr>
        <w:tc>
          <w:tcPr>
            <w:tcW w:w="2271" w:type="dxa"/>
            <w:vMerge/>
            <w:tcBorders>
              <w:top w:val="nil"/>
            </w:tcBorders>
          </w:tcPr>
          <w:p w:rsidR="00A7755E" w:rsidRDefault="00A7755E">
            <w:pPr>
              <w:rPr>
                <w:sz w:val="2"/>
                <w:szCs w:val="2"/>
              </w:rPr>
            </w:pPr>
          </w:p>
        </w:tc>
        <w:tc>
          <w:tcPr>
            <w:tcW w:w="2778" w:type="dxa"/>
          </w:tcPr>
          <w:p w:rsidR="00A7755E" w:rsidRDefault="008660E2">
            <w:pPr>
              <w:pStyle w:val="TableParagraph"/>
              <w:spacing w:line="273" w:lineRule="exact"/>
              <w:ind w:left="105"/>
              <w:rPr>
                <w:b/>
                <w:sz w:val="24"/>
              </w:rPr>
            </w:pPr>
            <w:r>
              <w:rPr>
                <w:b/>
                <w:sz w:val="24"/>
              </w:rPr>
              <w:t>37</w:t>
            </w:r>
            <w:r>
              <w:rPr>
                <w:b/>
                <w:spacing w:val="-4"/>
                <w:sz w:val="24"/>
              </w:rPr>
              <w:t xml:space="preserve"> </w:t>
            </w:r>
            <w:r>
              <w:rPr>
                <w:b/>
                <w:sz w:val="24"/>
              </w:rPr>
              <w:t>учебных</w:t>
            </w:r>
            <w:r>
              <w:rPr>
                <w:b/>
                <w:spacing w:val="-1"/>
                <w:sz w:val="24"/>
              </w:rPr>
              <w:t xml:space="preserve"> </w:t>
            </w:r>
            <w:r>
              <w:rPr>
                <w:b/>
                <w:spacing w:val="-4"/>
                <w:sz w:val="24"/>
              </w:rPr>
              <w:t>дней</w:t>
            </w:r>
          </w:p>
        </w:tc>
        <w:tc>
          <w:tcPr>
            <w:tcW w:w="2555" w:type="dxa"/>
          </w:tcPr>
          <w:p w:rsidR="00A7755E" w:rsidRDefault="008660E2">
            <w:pPr>
              <w:pStyle w:val="TableParagraph"/>
              <w:spacing w:line="273" w:lineRule="exact"/>
              <w:ind w:left="107"/>
              <w:rPr>
                <w:b/>
                <w:sz w:val="24"/>
              </w:rPr>
            </w:pPr>
            <w:r>
              <w:rPr>
                <w:b/>
                <w:sz w:val="24"/>
              </w:rPr>
              <w:t>37</w:t>
            </w:r>
            <w:r>
              <w:rPr>
                <w:b/>
                <w:spacing w:val="-4"/>
                <w:sz w:val="24"/>
              </w:rPr>
              <w:t xml:space="preserve"> </w:t>
            </w:r>
            <w:r>
              <w:rPr>
                <w:b/>
                <w:sz w:val="24"/>
              </w:rPr>
              <w:t>учебных</w:t>
            </w:r>
            <w:r>
              <w:rPr>
                <w:b/>
                <w:spacing w:val="-1"/>
                <w:sz w:val="24"/>
              </w:rPr>
              <w:t xml:space="preserve"> </w:t>
            </w:r>
            <w:r>
              <w:rPr>
                <w:b/>
                <w:spacing w:val="-4"/>
                <w:sz w:val="24"/>
              </w:rPr>
              <w:t>дней</w:t>
            </w:r>
          </w:p>
        </w:tc>
        <w:tc>
          <w:tcPr>
            <w:tcW w:w="2658" w:type="dxa"/>
          </w:tcPr>
          <w:p w:rsidR="00A7755E" w:rsidRDefault="008660E2">
            <w:pPr>
              <w:pStyle w:val="TableParagraph"/>
              <w:spacing w:line="273" w:lineRule="exact"/>
              <w:ind w:left="103"/>
              <w:rPr>
                <w:b/>
                <w:sz w:val="24"/>
              </w:rPr>
            </w:pPr>
            <w:r>
              <w:rPr>
                <w:b/>
                <w:sz w:val="24"/>
              </w:rPr>
              <w:t>37</w:t>
            </w:r>
            <w:r>
              <w:rPr>
                <w:b/>
                <w:spacing w:val="-3"/>
                <w:sz w:val="24"/>
              </w:rPr>
              <w:t xml:space="preserve"> </w:t>
            </w:r>
            <w:r>
              <w:rPr>
                <w:b/>
                <w:sz w:val="24"/>
              </w:rPr>
              <w:t>учебных</w:t>
            </w:r>
            <w:r>
              <w:rPr>
                <w:b/>
                <w:spacing w:val="-1"/>
                <w:sz w:val="24"/>
              </w:rPr>
              <w:t xml:space="preserve"> </w:t>
            </w:r>
            <w:r>
              <w:rPr>
                <w:b/>
                <w:spacing w:val="-4"/>
                <w:sz w:val="24"/>
              </w:rPr>
              <w:t>дней</w:t>
            </w:r>
          </w:p>
        </w:tc>
      </w:tr>
      <w:tr w:rsidR="00A7755E">
        <w:trPr>
          <w:trHeight w:val="1992"/>
        </w:trPr>
        <w:tc>
          <w:tcPr>
            <w:tcW w:w="2271" w:type="dxa"/>
            <w:vMerge/>
            <w:tcBorders>
              <w:top w:val="nil"/>
            </w:tcBorders>
          </w:tcPr>
          <w:p w:rsidR="00A7755E" w:rsidRDefault="00A7755E">
            <w:pPr>
              <w:rPr>
                <w:sz w:val="2"/>
                <w:szCs w:val="2"/>
              </w:rPr>
            </w:pPr>
          </w:p>
        </w:tc>
        <w:tc>
          <w:tcPr>
            <w:tcW w:w="2778" w:type="dxa"/>
          </w:tcPr>
          <w:p w:rsidR="00A7755E" w:rsidRDefault="008660E2">
            <w:pPr>
              <w:pStyle w:val="TableParagraph"/>
              <w:tabs>
                <w:tab w:val="left" w:pos="728"/>
                <w:tab w:val="left" w:pos="1217"/>
                <w:tab w:val="left" w:pos="1509"/>
                <w:tab w:val="left" w:pos="2074"/>
              </w:tabs>
              <w:ind w:left="105" w:right="96" w:firstLine="120"/>
              <w:rPr>
                <w:b/>
                <w:i/>
                <w:sz w:val="24"/>
              </w:rPr>
            </w:pPr>
            <w:r>
              <w:rPr>
                <w:b/>
                <w:i/>
                <w:spacing w:val="-10"/>
                <w:sz w:val="24"/>
              </w:rPr>
              <w:t>*</w:t>
            </w:r>
            <w:r>
              <w:rPr>
                <w:b/>
                <w:i/>
                <w:sz w:val="24"/>
              </w:rPr>
              <w:tab/>
            </w:r>
            <w:r>
              <w:rPr>
                <w:b/>
                <w:i/>
                <w:spacing w:val="-10"/>
                <w:sz w:val="24"/>
              </w:rPr>
              <w:t>в</w:t>
            </w:r>
            <w:r>
              <w:rPr>
                <w:b/>
                <w:i/>
                <w:sz w:val="24"/>
              </w:rPr>
              <w:tab/>
            </w:r>
            <w:r>
              <w:rPr>
                <w:b/>
                <w:i/>
                <w:spacing w:val="-4"/>
                <w:sz w:val="24"/>
              </w:rPr>
              <w:t>том</w:t>
            </w:r>
            <w:r>
              <w:rPr>
                <w:b/>
                <w:i/>
                <w:sz w:val="24"/>
              </w:rPr>
              <w:tab/>
            </w:r>
            <w:r>
              <w:rPr>
                <w:b/>
                <w:i/>
                <w:spacing w:val="-4"/>
                <w:sz w:val="24"/>
              </w:rPr>
              <w:t xml:space="preserve">числе </w:t>
            </w:r>
            <w:r>
              <w:rPr>
                <w:b/>
                <w:i/>
                <w:spacing w:val="-2"/>
                <w:sz w:val="24"/>
              </w:rPr>
              <w:t>13.04.2024,</w:t>
            </w:r>
            <w:r>
              <w:rPr>
                <w:b/>
                <w:i/>
                <w:sz w:val="24"/>
              </w:rPr>
              <w:tab/>
            </w:r>
            <w:r>
              <w:rPr>
                <w:b/>
                <w:i/>
                <w:spacing w:val="-2"/>
                <w:sz w:val="24"/>
              </w:rPr>
              <w:t>20.04.2024-</w:t>
            </w:r>
          </w:p>
          <w:p w:rsidR="00A7755E" w:rsidRDefault="008660E2">
            <w:pPr>
              <w:pStyle w:val="TableParagraph"/>
              <w:ind w:left="105"/>
              <w:rPr>
                <w:b/>
                <w:i/>
                <w:sz w:val="24"/>
              </w:rPr>
            </w:pPr>
            <w:r>
              <w:rPr>
                <w:b/>
                <w:i/>
                <w:sz w:val="24"/>
              </w:rPr>
              <w:t>иная</w:t>
            </w:r>
            <w:r>
              <w:rPr>
                <w:b/>
                <w:i/>
                <w:spacing w:val="80"/>
                <w:sz w:val="24"/>
              </w:rPr>
              <w:t xml:space="preserve"> </w:t>
            </w:r>
            <w:r>
              <w:rPr>
                <w:b/>
                <w:i/>
                <w:sz w:val="24"/>
              </w:rPr>
              <w:t>форма</w:t>
            </w:r>
            <w:r>
              <w:rPr>
                <w:b/>
                <w:i/>
                <w:spacing w:val="80"/>
                <w:sz w:val="24"/>
              </w:rPr>
              <w:t xml:space="preserve"> </w:t>
            </w:r>
            <w:r>
              <w:rPr>
                <w:b/>
                <w:i/>
                <w:sz w:val="24"/>
              </w:rPr>
              <w:t xml:space="preserve">обучения, </w:t>
            </w:r>
            <w:r>
              <w:rPr>
                <w:b/>
                <w:i/>
                <w:spacing w:val="-2"/>
                <w:sz w:val="24"/>
              </w:rPr>
              <w:t>27.05.2023(суббота)</w:t>
            </w:r>
          </w:p>
          <w:p w:rsidR="00A7755E" w:rsidRDefault="008660E2">
            <w:pPr>
              <w:pStyle w:val="TableParagraph"/>
              <w:ind w:left="105"/>
              <w:rPr>
                <w:b/>
                <w:i/>
                <w:sz w:val="24"/>
              </w:rPr>
            </w:pPr>
            <w:r>
              <w:rPr>
                <w:b/>
                <w:i/>
                <w:sz w:val="24"/>
              </w:rPr>
              <w:t>очный</w:t>
            </w:r>
            <w:r>
              <w:rPr>
                <w:b/>
                <w:i/>
                <w:spacing w:val="-6"/>
                <w:sz w:val="24"/>
              </w:rPr>
              <w:t xml:space="preserve"> </w:t>
            </w:r>
            <w:r>
              <w:rPr>
                <w:b/>
                <w:i/>
                <w:sz w:val="24"/>
              </w:rPr>
              <w:t>учебный</w:t>
            </w:r>
            <w:r>
              <w:rPr>
                <w:b/>
                <w:i/>
                <w:spacing w:val="-4"/>
                <w:sz w:val="24"/>
              </w:rPr>
              <w:t xml:space="preserve"> день</w:t>
            </w:r>
          </w:p>
        </w:tc>
        <w:tc>
          <w:tcPr>
            <w:tcW w:w="2555" w:type="dxa"/>
          </w:tcPr>
          <w:p w:rsidR="00A7755E" w:rsidRDefault="008660E2">
            <w:pPr>
              <w:pStyle w:val="TableParagraph"/>
              <w:tabs>
                <w:tab w:val="left" w:pos="654"/>
                <w:tab w:val="left" w:pos="1069"/>
                <w:tab w:val="left" w:pos="1849"/>
              </w:tabs>
              <w:ind w:left="107" w:right="99" w:firstLine="120"/>
              <w:rPr>
                <w:b/>
                <w:i/>
                <w:sz w:val="24"/>
              </w:rPr>
            </w:pPr>
            <w:r>
              <w:rPr>
                <w:b/>
                <w:i/>
                <w:spacing w:val="-10"/>
                <w:sz w:val="24"/>
              </w:rPr>
              <w:t>*</w:t>
            </w:r>
            <w:r>
              <w:rPr>
                <w:b/>
                <w:i/>
                <w:sz w:val="24"/>
              </w:rPr>
              <w:tab/>
            </w:r>
            <w:r>
              <w:rPr>
                <w:b/>
                <w:i/>
                <w:spacing w:val="-10"/>
                <w:sz w:val="24"/>
              </w:rPr>
              <w:t>в</w:t>
            </w:r>
            <w:r>
              <w:rPr>
                <w:b/>
                <w:i/>
                <w:sz w:val="24"/>
              </w:rPr>
              <w:tab/>
            </w:r>
            <w:r>
              <w:rPr>
                <w:b/>
                <w:i/>
                <w:spacing w:val="-4"/>
                <w:sz w:val="24"/>
              </w:rPr>
              <w:t>том</w:t>
            </w:r>
            <w:r>
              <w:rPr>
                <w:b/>
                <w:i/>
                <w:sz w:val="24"/>
              </w:rPr>
              <w:tab/>
            </w:r>
            <w:r>
              <w:rPr>
                <w:b/>
                <w:i/>
                <w:spacing w:val="-4"/>
                <w:sz w:val="24"/>
              </w:rPr>
              <w:t xml:space="preserve">числе </w:t>
            </w:r>
            <w:r>
              <w:rPr>
                <w:b/>
                <w:i/>
                <w:spacing w:val="-2"/>
                <w:sz w:val="24"/>
              </w:rPr>
              <w:t>13.04.2024,</w:t>
            </w:r>
          </w:p>
          <w:p w:rsidR="00A7755E" w:rsidRDefault="008660E2">
            <w:pPr>
              <w:pStyle w:val="TableParagraph"/>
              <w:tabs>
                <w:tab w:val="left" w:pos="1931"/>
              </w:tabs>
              <w:ind w:left="107"/>
              <w:rPr>
                <w:b/>
                <w:i/>
                <w:sz w:val="24"/>
              </w:rPr>
            </w:pPr>
            <w:r>
              <w:rPr>
                <w:b/>
                <w:i/>
                <w:spacing w:val="-2"/>
                <w:sz w:val="24"/>
              </w:rPr>
              <w:t>20.04.2024-</w:t>
            </w:r>
            <w:r>
              <w:rPr>
                <w:b/>
                <w:i/>
                <w:sz w:val="24"/>
              </w:rPr>
              <w:tab/>
            </w:r>
            <w:r>
              <w:rPr>
                <w:b/>
                <w:i/>
                <w:spacing w:val="-4"/>
                <w:sz w:val="24"/>
              </w:rPr>
              <w:t>иная</w:t>
            </w:r>
          </w:p>
          <w:p w:rsidR="00A7755E" w:rsidRDefault="008660E2">
            <w:pPr>
              <w:pStyle w:val="TableParagraph"/>
              <w:tabs>
                <w:tab w:val="left" w:pos="1415"/>
              </w:tabs>
              <w:ind w:left="107" w:right="99"/>
              <w:rPr>
                <w:b/>
                <w:i/>
                <w:sz w:val="24"/>
              </w:rPr>
            </w:pPr>
            <w:r>
              <w:rPr>
                <w:b/>
                <w:i/>
                <w:spacing w:val="-2"/>
                <w:sz w:val="24"/>
              </w:rPr>
              <w:t>форма</w:t>
            </w:r>
            <w:r>
              <w:rPr>
                <w:b/>
                <w:i/>
                <w:sz w:val="24"/>
              </w:rPr>
              <w:tab/>
            </w:r>
            <w:r>
              <w:rPr>
                <w:b/>
                <w:i/>
                <w:spacing w:val="-2"/>
                <w:sz w:val="24"/>
              </w:rPr>
              <w:t>обучения, 27.05.2023(суббота)</w:t>
            </w:r>
          </w:p>
          <w:p w:rsidR="00A7755E" w:rsidRDefault="008660E2">
            <w:pPr>
              <w:pStyle w:val="TableParagraph"/>
              <w:ind w:left="107"/>
              <w:rPr>
                <w:b/>
                <w:i/>
                <w:sz w:val="24"/>
              </w:rPr>
            </w:pPr>
            <w:r>
              <w:rPr>
                <w:b/>
                <w:i/>
                <w:sz w:val="24"/>
              </w:rPr>
              <w:t>очный</w:t>
            </w:r>
            <w:r>
              <w:rPr>
                <w:b/>
                <w:i/>
                <w:spacing w:val="-5"/>
                <w:sz w:val="24"/>
              </w:rPr>
              <w:t xml:space="preserve"> </w:t>
            </w:r>
            <w:r>
              <w:rPr>
                <w:b/>
                <w:i/>
                <w:sz w:val="24"/>
              </w:rPr>
              <w:t>учебный</w:t>
            </w:r>
            <w:r>
              <w:rPr>
                <w:b/>
                <w:i/>
                <w:spacing w:val="-3"/>
                <w:sz w:val="24"/>
              </w:rPr>
              <w:t xml:space="preserve"> </w:t>
            </w:r>
            <w:r>
              <w:rPr>
                <w:b/>
                <w:i/>
                <w:spacing w:val="-4"/>
                <w:sz w:val="24"/>
              </w:rPr>
              <w:t>день</w:t>
            </w:r>
          </w:p>
        </w:tc>
        <w:tc>
          <w:tcPr>
            <w:tcW w:w="2658" w:type="dxa"/>
          </w:tcPr>
          <w:p w:rsidR="00A7755E" w:rsidRDefault="008660E2">
            <w:pPr>
              <w:pStyle w:val="TableParagraph"/>
              <w:tabs>
                <w:tab w:val="left" w:pos="686"/>
                <w:tab w:val="left" w:pos="1136"/>
                <w:tab w:val="left" w:pos="1952"/>
              </w:tabs>
              <w:ind w:left="103" w:right="100" w:firstLine="120"/>
              <w:rPr>
                <w:b/>
                <w:i/>
                <w:sz w:val="24"/>
              </w:rPr>
            </w:pPr>
            <w:r>
              <w:rPr>
                <w:b/>
                <w:i/>
                <w:spacing w:val="-10"/>
                <w:sz w:val="24"/>
              </w:rPr>
              <w:t>*</w:t>
            </w:r>
            <w:r>
              <w:rPr>
                <w:b/>
                <w:i/>
                <w:sz w:val="24"/>
              </w:rPr>
              <w:tab/>
            </w:r>
            <w:r>
              <w:rPr>
                <w:b/>
                <w:i/>
                <w:spacing w:val="-10"/>
                <w:sz w:val="24"/>
              </w:rPr>
              <w:t>в</w:t>
            </w:r>
            <w:r>
              <w:rPr>
                <w:b/>
                <w:i/>
                <w:sz w:val="24"/>
              </w:rPr>
              <w:tab/>
            </w:r>
            <w:r>
              <w:rPr>
                <w:b/>
                <w:i/>
                <w:spacing w:val="-4"/>
                <w:sz w:val="24"/>
              </w:rPr>
              <w:t>том</w:t>
            </w:r>
            <w:r>
              <w:rPr>
                <w:b/>
                <w:i/>
                <w:sz w:val="24"/>
              </w:rPr>
              <w:tab/>
            </w:r>
            <w:r>
              <w:rPr>
                <w:b/>
                <w:i/>
                <w:spacing w:val="-4"/>
                <w:sz w:val="24"/>
              </w:rPr>
              <w:t xml:space="preserve">числе </w:t>
            </w:r>
            <w:r>
              <w:rPr>
                <w:b/>
                <w:i/>
                <w:sz w:val="24"/>
              </w:rPr>
              <w:t>13.04.2024,</w:t>
            </w:r>
            <w:r>
              <w:rPr>
                <w:b/>
                <w:i/>
                <w:spacing w:val="81"/>
                <w:sz w:val="24"/>
              </w:rPr>
              <w:t xml:space="preserve"> </w:t>
            </w:r>
            <w:r>
              <w:rPr>
                <w:b/>
                <w:i/>
                <w:spacing w:val="-2"/>
                <w:sz w:val="24"/>
              </w:rPr>
              <w:t>20.04.2024-</w:t>
            </w:r>
          </w:p>
          <w:p w:rsidR="00A7755E" w:rsidRDefault="008660E2">
            <w:pPr>
              <w:pStyle w:val="TableParagraph"/>
              <w:ind w:left="103" w:right="97"/>
              <w:rPr>
                <w:b/>
                <w:i/>
                <w:sz w:val="24"/>
              </w:rPr>
            </w:pPr>
            <w:r>
              <w:rPr>
                <w:b/>
                <w:i/>
                <w:sz w:val="24"/>
              </w:rPr>
              <w:t>иная</w:t>
            </w:r>
            <w:r>
              <w:rPr>
                <w:b/>
                <w:i/>
                <w:spacing w:val="26"/>
                <w:sz w:val="24"/>
              </w:rPr>
              <w:t xml:space="preserve"> </w:t>
            </w:r>
            <w:r>
              <w:rPr>
                <w:b/>
                <w:i/>
                <w:sz w:val="24"/>
              </w:rPr>
              <w:t>форма</w:t>
            </w:r>
            <w:r>
              <w:rPr>
                <w:b/>
                <w:i/>
                <w:spacing w:val="26"/>
                <w:sz w:val="24"/>
              </w:rPr>
              <w:t xml:space="preserve"> </w:t>
            </w:r>
            <w:r>
              <w:rPr>
                <w:b/>
                <w:i/>
                <w:sz w:val="24"/>
              </w:rPr>
              <w:t xml:space="preserve">обучения, </w:t>
            </w:r>
            <w:r>
              <w:rPr>
                <w:b/>
                <w:i/>
                <w:spacing w:val="-2"/>
                <w:sz w:val="24"/>
              </w:rPr>
              <w:t>27.04.2023(суббота)</w:t>
            </w:r>
          </w:p>
          <w:p w:rsidR="00A7755E" w:rsidRDefault="008660E2">
            <w:pPr>
              <w:pStyle w:val="TableParagraph"/>
              <w:ind w:left="103"/>
              <w:rPr>
                <w:b/>
                <w:i/>
                <w:sz w:val="24"/>
              </w:rPr>
            </w:pPr>
            <w:r>
              <w:rPr>
                <w:b/>
                <w:i/>
                <w:sz w:val="24"/>
              </w:rPr>
              <w:t>очный</w:t>
            </w:r>
            <w:r>
              <w:rPr>
                <w:b/>
                <w:i/>
                <w:spacing w:val="-5"/>
                <w:sz w:val="24"/>
              </w:rPr>
              <w:t xml:space="preserve"> </w:t>
            </w:r>
            <w:r>
              <w:rPr>
                <w:b/>
                <w:i/>
                <w:sz w:val="24"/>
              </w:rPr>
              <w:t>учебный</w:t>
            </w:r>
            <w:r>
              <w:rPr>
                <w:b/>
                <w:i/>
                <w:spacing w:val="-3"/>
                <w:sz w:val="24"/>
              </w:rPr>
              <w:t xml:space="preserve"> </w:t>
            </w:r>
            <w:r>
              <w:rPr>
                <w:b/>
                <w:i/>
                <w:spacing w:val="-4"/>
                <w:sz w:val="24"/>
              </w:rPr>
              <w:t>день</w:t>
            </w:r>
          </w:p>
        </w:tc>
      </w:tr>
      <w:tr w:rsidR="00A7755E">
        <w:trPr>
          <w:trHeight w:val="683"/>
        </w:trPr>
        <w:tc>
          <w:tcPr>
            <w:tcW w:w="10262" w:type="dxa"/>
            <w:gridSpan w:val="4"/>
          </w:tcPr>
          <w:p w:rsidR="00A7755E" w:rsidRDefault="008660E2">
            <w:pPr>
              <w:pStyle w:val="TableParagraph"/>
              <w:ind w:left="107" w:right="107"/>
              <w:rPr>
                <w:b/>
                <w:i/>
                <w:sz w:val="24"/>
              </w:rPr>
            </w:pPr>
            <w:r>
              <w:rPr>
                <w:b/>
                <w:i/>
                <w:sz w:val="24"/>
              </w:rPr>
              <w:t>*в течение учебного года предусмотрены внеурочные занятия в рамках реализации учебной программы в полном объеме</w:t>
            </w:r>
          </w:p>
        </w:tc>
      </w:tr>
    </w:tbl>
    <w:p w:rsidR="00A7755E" w:rsidRDefault="00A7755E">
      <w:pPr>
        <w:pStyle w:val="a3"/>
        <w:spacing w:before="272"/>
        <w:ind w:left="0"/>
        <w:jc w:val="left"/>
        <w:rPr>
          <w:rFonts w:ascii="Segoe UI"/>
          <w:b/>
        </w:rPr>
      </w:pPr>
    </w:p>
    <w:p w:rsidR="00A7755E" w:rsidRDefault="008660E2">
      <w:pPr>
        <w:pStyle w:val="1"/>
        <w:numPr>
          <w:ilvl w:val="2"/>
          <w:numId w:val="10"/>
        </w:numPr>
        <w:tabs>
          <w:tab w:val="left" w:pos="1961"/>
        </w:tabs>
        <w:ind w:left="1961" w:hanging="719"/>
        <w:jc w:val="both"/>
      </w:pPr>
      <w:bookmarkStart w:id="30" w:name="_bookmark30"/>
      <w:bookmarkEnd w:id="30"/>
      <w:r>
        <w:t>План</w:t>
      </w:r>
      <w:r>
        <w:rPr>
          <w:spacing w:val="-5"/>
        </w:rPr>
        <w:t xml:space="preserve"> </w:t>
      </w:r>
      <w:r>
        <w:t>внеурочной</w:t>
      </w:r>
      <w:r>
        <w:rPr>
          <w:spacing w:val="-4"/>
        </w:rPr>
        <w:t xml:space="preserve"> </w:t>
      </w:r>
      <w:r>
        <w:rPr>
          <w:spacing w:val="-2"/>
        </w:rPr>
        <w:t>деятельности</w:t>
      </w:r>
    </w:p>
    <w:p w:rsidR="00A7755E" w:rsidRDefault="008660E2">
      <w:pPr>
        <w:spacing w:before="38"/>
        <w:ind w:left="1242" w:right="783" w:firstLine="707"/>
        <w:jc w:val="both"/>
      </w:pPr>
      <w:r>
        <w:t xml:space="preserve">План внеурочной деятельности </w:t>
      </w:r>
      <w:r w:rsidR="003957E5">
        <w:t xml:space="preserve">МАОУ СШ № 150 </w:t>
      </w:r>
      <w:r>
        <w:t>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w:t>
      </w:r>
    </w:p>
    <w:p w:rsidR="00A7755E" w:rsidRDefault="008660E2">
      <w:pPr>
        <w:ind w:left="1242" w:right="783" w:firstLine="707"/>
        <w:jc w:val="both"/>
      </w:pPr>
      <w:r>
        <w:t>План внеурочной деятельности сформирован на основании методических рекомендаций (письмо Минпросвещения России от 05.07.2022 № ТВ-1290/03), с учетом успешности обучения школьников, уровня их социальной адаптации и развития, индивидуальных способностей, особенностей, познавательных интересов и потребностей ребенка, запро</w:t>
      </w:r>
      <w:r w:rsidR="003957E5">
        <w:t>сов семьи, культурных традиций.</w:t>
      </w:r>
    </w:p>
    <w:p w:rsidR="00A7755E" w:rsidRDefault="008660E2">
      <w:pPr>
        <w:ind w:left="1242" w:right="785" w:firstLine="707"/>
        <w:jc w:val="both"/>
      </w:pPr>
      <w:r>
        <w:t>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w:t>
      </w:r>
    </w:p>
    <w:p w:rsidR="00A7755E" w:rsidRDefault="008660E2">
      <w:pPr>
        <w:ind w:left="1242" w:right="790" w:firstLine="707"/>
        <w:jc w:val="both"/>
      </w:pPr>
      <w: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A7755E" w:rsidRDefault="008660E2">
      <w:pPr>
        <w:ind w:left="1242" w:right="783" w:firstLine="707"/>
        <w:jc w:val="both"/>
      </w:pPr>
      <w: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w:t>
      </w:r>
      <w:r>
        <w:rPr>
          <w:spacing w:val="-3"/>
        </w:rPr>
        <w:t xml:space="preserve"> </w:t>
      </w:r>
      <w:r>
        <w:t>создавая</w:t>
      </w:r>
      <w:r>
        <w:rPr>
          <w:spacing w:val="-2"/>
        </w:rPr>
        <w:t xml:space="preserve"> </w:t>
      </w:r>
      <w:r>
        <w:t>условия</w:t>
      </w:r>
      <w:r>
        <w:rPr>
          <w:spacing w:val="-2"/>
        </w:rPr>
        <w:t xml:space="preserve"> </w:t>
      </w:r>
      <w:r>
        <w:t>для</w:t>
      </w:r>
      <w:r>
        <w:rPr>
          <w:spacing w:val="-1"/>
        </w:rPr>
        <w:t xml:space="preserve"> </w:t>
      </w:r>
      <w:r>
        <w:t>их</w:t>
      </w:r>
      <w:r>
        <w:rPr>
          <w:spacing w:val="-2"/>
        </w:rPr>
        <w:t xml:space="preserve"> </w:t>
      </w:r>
      <w:r>
        <w:t>самореализации</w:t>
      </w:r>
      <w:r>
        <w:rPr>
          <w:spacing w:val="-2"/>
        </w:rPr>
        <w:t xml:space="preserve"> </w:t>
      </w:r>
      <w:r>
        <w:t>и</w:t>
      </w:r>
      <w:r>
        <w:rPr>
          <w:spacing w:val="-2"/>
        </w:rPr>
        <w:t xml:space="preserve"> </w:t>
      </w:r>
      <w:r>
        <w:t>осуществляя</w:t>
      </w:r>
      <w:r>
        <w:rPr>
          <w:spacing w:val="-2"/>
        </w:rPr>
        <w:t xml:space="preserve"> </w:t>
      </w:r>
      <w:r>
        <w:t>педагогическую</w:t>
      </w:r>
      <w:r>
        <w:rPr>
          <w:spacing w:val="-1"/>
        </w:rPr>
        <w:t xml:space="preserve"> </w:t>
      </w:r>
      <w:r>
        <w:t>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A7755E" w:rsidRDefault="008660E2">
      <w:pPr>
        <w:ind w:left="1242" w:right="785" w:firstLine="707"/>
        <w:jc w:val="both"/>
      </w:pPr>
      <w:r>
        <w:t>С</w:t>
      </w:r>
      <w:r>
        <w:rPr>
          <w:spacing w:val="-1"/>
        </w:rPr>
        <w:t xml:space="preserve"> </w:t>
      </w:r>
      <w:r>
        <w:t>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A7755E" w:rsidRDefault="008660E2">
      <w:pPr>
        <w:pStyle w:val="a4"/>
        <w:numPr>
          <w:ilvl w:val="0"/>
          <w:numId w:val="9"/>
        </w:numPr>
        <w:tabs>
          <w:tab w:val="left" w:pos="2289"/>
        </w:tabs>
        <w:spacing w:before="16" w:line="225" w:lineRule="auto"/>
        <w:ind w:right="785" w:firstLine="707"/>
      </w:pPr>
      <w:r>
        <w:t>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A7755E" w:rsidRDefault="008660E2">
      <w:pPr>
        <w:pStyle w:val="a4"/>
        <w:numPr>
          <w:ilvl w:val="0"/>
          <w:numId w:val="9"/>
        </w:numPr>
        <w:tabs>
          <w:tab w:val="left" w:pos="2289"/>
        </w:tabs>
        <w:spacing w:before="18" w:line="225" w:lineRule="auto"/>
        <w:ind w:right="788" w:firstLine="707"/>
      </w:pPr>
      <w:r>
        <w:t>занятия по формированию функциональной грамотности обучающихся (в том числе финансовой грамотности);</w:t>
      </w:r>
    </w:p>
    <w:p w:rsidR="00A7755E" w:rsidRDefault="008660E2">
      <w:pPr>
        <w:pStyle w:val="a4"/>
        <w:numPr>
          <w:ilvl w:val="0"/>
          <w:numId w:val="9"/>
        </w:numPr>
        <w:tabs>
          <w:tab w:val="left" w:pos="2289"/>
        </w:tabs>
        <w:spacing w:before="21" w:line="225" w:lineRule="auto"/>
        <w:ind w:right="786" w:firstLine="707"/>
      </w:pPr>
      <w:r>
        <w:t>занятия, направленные на удовлетворение профориентационных интересов и потребностей обучающихся (в том числе основы предпринимательства).</w:t>
      </w:r>
    </w:p>
    <w:p w:rsidR="00A7755E" w:rsidRDefault="008660E2">
      <w:pPr>
        <w:pStyle w:val="a4"/>
        <w:numPr>
          <w:ilvl w:val="0"/>
          <w:numId w:val="9"/>
        </w:numPr>
        <w:tabs>
          <w:tab w:val="left" w:pos="2289"/>
        </w:tabs>
        <w:spacing w:before="11" w:line="232" w:lineRule="auto"/>
        <w:ind w:right="784" w:firstLine="707"/>
      </w:pPr>
      <w: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w:t>
      </w:r>
      <w:r>
        <w:rPr>
          <w:spacing w:val="76"/>
        </w:rPr>
        <w:t xml:space="preserve"> </w:t>
      </w:r>
      <w:r>
        <w:t>на</w:t>
      </w:r>
      <w:r>
        <w:rPr>
          <w:spacing w:val="77"/>
        </w:rPr>
        <w:t xml:space="preserve"> </w:t>
      </w:r>
      <w:r>
        <w:t>углубленном</w:t>
      </w:r>
      <w:r>
        <w:rPr>
          <w:spacing w:val="77"/>
        </w:rPr>
        <w:t xml:space="preserve"> </w:t>
      </w:r>
      <w:r>
        <w:t>уровне,</w:t>
      </w:r>
      <w:r>
        <w:rPr>
          <w:spacing w:val="77"/>
        </w:rPr>
        <w:t xml:space="preserve"> </w:t>
      </w:r>
      <w:r>
        <w:t>проектно-исследовательской</w:t>
      </w:r>
      <w:r>
        <w:rPr>
          <w:spacing w:val="76"/>
        </w:rPr>
        <w:t xml:space="preserve"> </w:t>
      </w:r>
      <w:r>
        <w:t>деятельности,</w:t>
      </w:r>
      <w:r>
        <w:rPr>
          <w:spacing w:val="77"/>
        </w:rPr>
        <w:t xml:space="preserve"> </w:t>
      </w:r>
      <w:r>
        <w:t>исторического</w:t>
      </w:r>
    </w:p>
    <w:p w:rsidR="00A7755E" w:rsidRDefault="00A7755E">
      <w:pPr>
        <w:spacing w:line="232" w:lineRule="auto"/>
        <w:jc w:val="both"/>
        <w:sectPr w:rsidR="00A7755E">
          <w:footerReference w:type="default" r:id="rId24"/>
          <w:pgSz w:w="11910" w:h="16840"/>
          <w:pgMar w:top="200" w:right="60" w:bottom="280" w:left="460" w:header="0" w:footer="0" w:gutter="0"/>
          <w:cols w:space="720"/>
        </w:sectPr>
      </w:pPr>
    </w:p>
    <w:p w:rsidR="00A7755E" w:rsidRDefault="008660E2">
      <w:pPr>
        <w:spacing w:before="86"/>
        <w:ind w:right="170"/>
        <w:jc w:val="center"/>
        <w:rPr>
          <w:rFonts w:ascii="Segoe UI"/>
          <w:b/>
        </w:rPr>
      </w:pPr>
      <w:r>
        <w:rPr>
          <w:rFonts w:ascii="Segoe UI"/>
          <w:b/>
          <w:spacing w:val="-5"/>
        </w:rPr>
        <w:t>513</w:t>
      </w:r>
    </w:p>
    <w:p w:rsidR="00A7755E" w:rsidRDefault="00A7755E">
      <w:pPr>
        <w:pStyle w:val="a3"/>
        <w:spacing w:before="236"/>
        <w:ind w:left="0"/>
        <w:jc w:val="left"/>
        <w:rPr>
          <w:rFonts w:ascii="Segoe UI"/>
          <w:b/>
          <w:sz w:val="22"/>
        </w:rPr>
      </w:pPr>
    </w:p>
    <w:p w:rsidR="00A7755E" w:rsidRDefault="008660E2">
      <w:pPr>
        <w:spacing w:before="1"/>
        <w:ind w:left="1242"/>
      </w:pPr>
      <w:r>
        <w:rPr>
          <w:spacing w:val="-2"/>
        </w:rPr>
        <w:t>просвещения);</w:t>
      </w:r>
    </w:p>
    <w:p w:rsidR="00A7755E" w:rsidRDefault="008660E2">
      <w:pPr>
        <w:pStyle w:val="a4"/>
        <w:numPr>
          <w:ilvl w:val="0"/>
          <w:numId w:val="9"/>
        </w:numPr>
        <w:tabs>
          <w:tab w:val="left" w:pos="2289"/>
        </w:tabs>
        <w:spacing w:before="10" w:line="232" w:lineRule="auto"/>
        <w:ind w:right="786" w:firstLine="707"/>
      </w:pPr>
      <w:r>
        <w:t>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A7755E" w:rsidRDefault="008660E2">
      <w:pPr>
        <w:pStyle w:val="a4"/>
        <w:numPr>
          <w:ilvl w:val="0"/>
          <w:numId w:val="9"/>
        </w:numPr>
        <w:tabs>
          <w:tab w:val="left" w:pos="2289"/>
        </w:tabs>
        <w:spacing w:before="11" w:line="232" w:lineRule="auto"/>
        <w:ind w:right="786" w:firstLine="707"/>
      </w:pPr>
      <w:r>
        <w:t>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A7755E" w:rsidRDefault="00A7755E">
      <w:pPr>
        <w:pStyle w:val="a3"/>
        <w:spacing w:before="31"/>
        <w:ind w:left="0"/>
        <w:jc w:val="left"/>
        <w:rPr>
          <w:sz w:val="20"/>
        </w:rPr>
      </w:pP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6337"/>
      </w:tblGrid>
      <w:tr w:rsidR="00A7755E">
        <w:trPr>
          <w:trHeight w:val="506"/>
        </w:trPr>
        <w:tc>
          <w:tcPr>
            <w:tcW w:w="3029" w:type="dxa"/>
          </w:tcPr>
          <w:p w:rsidR="00A7755E" w:rsidRDefault="008660E2">
            <w:pPr>
              <w:pStyle w:val="TableParagraph"/>
              <w:spacing w:line="252" w:lineRule="exact"/>
              <w:ind w:left="227" w:right="215" w:firstLine="619"/>
              <w:rPr>
                <w:b/>
              </w:rPr>
            </w:pPr>
            <w:r>
              <w:rPr>
                <w:b/>
                <w:spacing w:val="-2"/>
              </w:rPr>
              <w:t xml:space="preserve">Направление </w:t>
            </w:r>
            <w:r>
              <w:rPr>
                <w:b/>
              </w:rPr>
              <w:t>внеурочной</w:t>
            </w:r>
            <w:r>
              <w:rPr>
                <w:b/>
                <w:spacing w:val="-14"/>
              </w:rPr>
              <w:t xml:space="preserve"> </w:t>
            </w:r>
            <w:r>
              <w:rPr>
                <w:b/>
              </w:rPr>
              <w:t>деятельности</w:t>
            </w:r>
          </w:p>
        </w:tc>
        <w:tc>
          <w:tcPr>
            <w:tcW w:w="6337" w:type="dxa"/>
          </w:tcPr>
          <w:p w:rsidR="00A7755E" w:rsidRDefault="008660E2">
            <w:pPr>
              <w:pStyle w:val="TableParagraph"/>
              <w:spacing w:before="1"/>
              <w:ind w:left="12"/>
              <w:jc w:val="center"/>
              <w:rPr>
                <w:b/>
              </w:rPr>
            </w:pPr>
            <w:r>
              <w:rPr>
                <w:b/>
              </w:rPr>
              <w:t>Основное</w:t>
            </w:r>
            <w:r>
              <w:rPr>
                <w:b/>
                <w:spacing w:val="-7"/>
              </w:rPr>
              <w:t xml:space="preserve"> </w:t>
            </w:r>
            <w:r>
              <w:rPr>
                <w:b/>
              </w:rPr>
              <w:t>содержание</w:t>
            </w:r>
            <w:r>
              <w:rPr>
                <w:b/>
                <w:spacing w:val="-5"/>
              </w:rPr>
              <w:t xml:space="preserve"> </w:t>
            </w:r>
            <w:r>
              <w:rPr>
                <w:b/>
                <w:spacing w:val="-2"/>
              </w:rPr>
              <w:t>занятий</w:t>
            </w:r>
          </w:p>
        </w:tc>
      </w:tr>
      <w:tr w:rsidR="00A7755E">
        <w:trPr>
          <w:trHeight w:val="3290"/>
        </w:trPr>
        <w:tc>
          <w:tcPr>
            <w:tcW w:w="3029" w:type="dxa"/>
          </w:tcPr>
          <w:p w:rsidR="00A7755E" w:rsidRDefault="008660E2">
            <w:pPr>
              <w:pStyle w:val="TableParagraph"/>
              <w:ind w:left="107" w:right="253"/>
            </w:pPr>
            <w:r>
              <w:rPr>
                <w:spacing w:val="-2"/>
              </w:rPr>
              <w:t xml:space="preserve">Информационно- </w:t>
            </w:r>
            <w:r>
              <w:t xml:space="preserve">просветительские занятия </w:t>
            </w:r>
            <w:r>
              <w:rPr>
                <w:spacing w:val="-2"/>
              </w:rPr>
              <w:t xml:space="preserve">патриотической, </w:t>
            </w:r>
            <w:r>
              <w:t xml:space="preserve">нравственной и </w:t>
            </w:r>
            <w:r>
              <w:rPr>
                <w:spacing w:val="-2"/>
              </w:rPr>
              <w:t xml:space="preserve">экологической </w:t>
            </w:r>
            <w:r>
              <w:t>направленности</w:t>
            </w:r>
            <w:r>
              <w:rPr>
                <w:spacing w:val="-14"/>
              </w:rPr>
              <w:t xml:space="preserve"> </w:t>
            </w:r>
            <w:r>
              <w:t>«Разговоры о важном»</w:t>
            </w:r>
          </w:p>
        </w:tc>
        <w:tc>
          <w:tcPr>
            <w:tcW w:w="6337" w:type="dxa"/>
          </w:tcPr>
          <w:p w:rsidR="00A7755E" w:rsidRDefault="008660E2">
            <w:pPr>
              <w:pStyle w:val="TableParagraph"/>
              <w:ind w:left="108" w:right="94"/>
              <w:jc w:val="both"/>
            </w:pPr>
            <w:r>
              <w:rPr>
                <w:b/>
              </w:rPr>
              <w:t xml:space="preserve">Основная цель: </w:t>
            </w:r>
            <w:r>
              <w:t>развитие ценностного отношения</w:t>
            </w:r>
            <w:r>
              <w:rPr>
                <w:spacing w:val="40"/>
              </w:rPr>
              <w:t xml:space="preserve"> </w:t>
            </w:r>
            <w:r>
              <w:t>обучающихся к своей Родине - России, населяющим ее людям, ее уникальной истории, богатой природе и великой культуре.</w:t>
            </w:r>
          </w:p>
          <w:p w:rsidR="00A7755E" w:rsidRDefault="008660E2">
            <w:pPr>
              <w:pStyle w:val="TableParagraph"/>
              <w:ind w:left="108" w:right="98"/>
              <w:jc w:val="both"/>
            </w:pPr>
            <w:r>
              <w:rPr>
                <w:b/>
              </w:rPr>
              <w:t xml:space="preserve">Основная задача: </w:t>
            </w:r>
            <w:r>
              <w:t>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A7755E" w:rsidRDefault="008660E2">
            <w:pPr>
              <w:pStyle w:val="TableParagraph"/>
              <w:ind w:left="108" w:right="95"/>
              <w:jc w:val="both"/>
            </w:pPr>
            <w:r>
              <w:rPr>
                <w:b/>
              </w:rPr>
              <w:t xml:space="preserve">Основные темы занятий </w:t>
            </w:r>
            <w:r>
              <w:t>связаны с важнейшими аспектами жизни</w:t>
            </w:r>
            <w:r>
              <w:rPr>
                <w:spacing w:val="-1"/>
              </w:rPr>
              <w:t xml:space="preserve"> </w:t>
            </w:r>
            <w:r>
              <w:t>человека в</w:t>
            </w:r>
            <w:r>
              <w:rPr>
                <w:spacing w:val="-1"/>
              </w:rPr>
              <w:t xml:space="preserve"> </w:t>
            </w:r>
            <w:r>
              <w:t>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w:t>
            </w:r>
            <w:r>
              <w:rPr>
                <w:spacing w:val="22"/>
              </w:rPr>
              <w:t xml:space="preserve"> </w:t>
            </w:r>
            <w:r>
              <w:t>культуре</w:t>
            </w:r>
            <w:r>
              <w:rPr>
                <w:spacing w:val="25"/>
              </w:rPr>
              <w:t xml:space="preserve"> </w:t>
            </w:r>
            <w:r>
              <w:t>и</w:t>
            </w:r>
            <w:r>
              <w:rPr>
                <w:spacing w:val="25"/>
              </w:rPr>
              <w:t xml:space="preserve"> </w:t>
            </w:r>
            <w:r>
              <w:t>повседневной</w:t>
            </w:r>
            <w:r>
              <w:rPr>
                <w:spacing w:val="23"/>
              </w:rPr>
              <w:t xml:space="preserve"> </w:t>
            </w:r>
            <w:r>
              <w:t>культуре</w:t>
            </w:r>
            <w:r>
              <w:rPr>
                <w:spacing w:val="26"/>
              </w:rPr>
              <w:t xml:space="preserve"> </w:t>
            </w:r>
            <w:r>
              <w:rPr>
                <w:spacing w:val="-2"/>
              </w:rPr>
              <w:t>поведения,</w:t>
            </w:r>
          </w:p>
          <w:p w:rsidR="00A7755E" w:rsidRDefault="008660E2">
            <w:pPr>
              <w:pStyle w:val="TableParagraph"/>
              <w:spacing w:line="252" w:lineRule="exact"/>
              <w:ind w:left="108" w:right="95"/>
              <w:jc w:val="both"/>
            </w:pPr>
            <w:r>
              <w:t>доброжелательным отношением к окружающим и ответственным отношением к собственным поступкам.</w:t>
            </w:r>
          </w:p>
        </w:tc>
      </w:tr>
      <w:tr w:rsidR="00A7755E">
        <w:trPr>
          <w:trHeight w:val="2529"/>
        </w:trPr>
        <w:tc>
          <w:tcPr>
            <w:tcW w:w="3029" w:type="dxa"/>
          </w:tcPr>
          <w:p w:rsidR="00A7755E" w:rsidRDefault="008660E2">
            <w:pPr>
              <w:pStyle w:val="TableParagraph"/>
              <w:spacing w:line="246" w:lineRule="exact"/>
              <w:ind w:left="107"/>
            </w:pPr>
            <w:r>
              <w:rPr>
                <w:spacing w:val="-2"/>
              </w:rPr>
              <w:t>Занятия</w:t>
            </w:r>
          </w:p>
          <w:p w:rsidR="00A7755E" w:rsidRDefault="008660E2">
            <w:pPr>
              <w:pStyle w:val="TableParagraph"/>
              <w:ind w:left="107" w:right="372"/>
            </w:pPr>
            <w:r>
              <w:t xml:space="preserve">по формированию </w:t>
            </w:r>
            <w:r>
              <w:rPr>
                <w:spacing w:val="-2"/>
              </w:rPr>
              <w:t xml:space="preserve">функциональной </w:t>
            </w:r>
            <w:r>
              <w:t>грамотности</w:t>
            </w:r>
            <w:r>
              <w:rPr>
                <w:spacing w:val="-14"/>
              </w:rPr>
              <w:t xml:space="preserve"> </w:t>
            </w:r>
            <w:r>
              <w:t xml:space="preserve">обучающихся </w:t>
            </w:r>
            <w:r>
              <w:rPr>
                <w:spacing w:val="-2"/>
              </w:rPr>
              <w:t>(читательской, математической, естественно-научной, финансовой)</w:t>
            </w:r>
          </w:p>
        </w:tc>
        <w:tc>
          <w:tcPr>
            <w:tcW w:w="6337" w:type="dxa"/>
          </w:tcPr>
          <w:p w:rsidR="00A7755E" w:rsidRDefault="008660E2">
            <w:pPr>
              <w:pStyle w:val="TableParagraph"/>
              <w:ind w:left="108" w:right="97"/>
              <w:jc w:val="both"/>
            </w:pPr>
            <w:r>
              <w:rPr>
                <w:b/>
              </w:rPr>
              <w:t>Основная</w:t>
            </w:r>
            <w:r>
              <w:rPr>
                <w:b/>
                <w:spacing w:val="-5"/>
              </w:rPr>
              <w:t xml:space="preserve"> </w:t>
            </w:r>
            <w:r>
              <w:rPr>
                <w:b/>
              </w:rPr>
              <w:t>цель:</w:t>
            </w:r>
            <w:r>
              <w:rPr>
                <w:b/>
                <w:spacing w:val="-3"/>
              </w:rPr>
              <w:t xml:space="preserve"> </w:t>
            </w:r>
            <w:r>
              <w:t>развитие</w:t>
            </w:r>
            <w:r>
              <w:rPr>
                <w:spacing w:val="-5"/>
              </w:rPr>
              <w:t xml:space="preserve"> </w:t>
            </w:r>
            <w:r>
              <w:t>способности</w:t>
            </w:r>
            <w:r>
              <w:rPr>
                <w:spacing w:val="-6"/>
              </w:rPr>
              <w:t xml:space="preserve"> </w:t>
            </w:r>
            <w:r>
              <w:t>обучающихся</w:t>
            </w:r>
            <w:r>
              <w:rPr>
                <w:spacing w:val="-6"/>
              </w:rPr>
              <w:t xml:space="preserve"> </w:t>
            </w:r>
            <w:r>
              <w:t>применять приобретённые знания, умения и навыки для решения задач в различных сферах жизнедеятельности, (обеспечение связи обучения с жизнью).</w:t>
            </w:r>
          </w:p>
          <w:p w:rsidR="00A7755E" w:rsidRDefault="008660E2">
            <w:pPr>
              <w:pStyle w:val="TableParagraph"/>
              <w:ind w:left="108" w:right="92"/>
              <w:jc w:val="both"/>
            </w:pPr>
            <w:r>
              <w:rPr>
                <w:b/>
              </w:rPr>
              <w:t xml:space="preserve">Основная задача: </w:t>
            </w:r>
            <w:r>
              <w:t>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A7755E" w:rsidRDefault="008660E2">
            <w:pPr>
              <w:pStyle w:val="TableParagraph"/>
              <w:spacing w:line="254" w:lineRule="exact"/>
              <w:ind w:left="108" w:right="95"/>
              <w:jc w:val="both"/>
            </w:pPr>
            <w:r>
              <w:rPr>
                <w:b/>
              </w:rPr>
              <w:t xml:space="preserve">Основные организационные формы: </w:t>
            </w:r>
            <w:r>
              <w:t>интегрированные курсы, метапредметные кружки или факультативы</w:t>
            </w:r>
          </w:p>
        </w:tc>
      </w:tr>
      <w:tr w:rsidR="00A7755E">
        <w:trPr>
          <w:trHeight w:val="5818"/>
        </w:trPr>
        <w:tc>
          <w:tcPr>
            <w:tcW w:w="3029" w:type="dxa"/>
          </w:tcPr>
          <w:p w:rsidR="00A7755E" w:rsidRDefault="008660E2">
            <w:pPr>
              <w:pStyle w:val="TableParagraph"/>
              <w:tabs>
                <w:tab w:val="left" w:pos="1137"/>
                <w:tab w:val="left" w:pos="1290"/>
                <w:tab w:val="left" w:pos="1640"/>
                <w:tab w:val="left" w:pos="2703"/>
              </w:tabs>
              <w:ind w:left="107" w:right="95"/>
            </w:pPr>
            <w:r>
              <w:rPr>
                <w:spacing w:val="-2"/>
              </w:rPr>
              <w:t>Занятия,</w:t>
            </w:r>
            <w:r>
              <w:tab/>
            </w:r>
            <w:r>
              <w:rPr>
                <w:spacing w:val="-2"/>
              </w:rPr>
              <w:t>направленные</w:t>
            </w:r>
            <w:r>
              <w:tab/>
            </w:r>
            <w:r>
              <w:rPr>
                <w:spacing w:val="-6"/>
              </w:rPr>
              <w:t xml:space="preserve">на </w:t>
            </w:r>
            <w:r>
              <w:rPr>
                <w:spacing w:val="-2"/>
              </w:rPr>
              <w:t>удовлетворение профориентационных интересов</w:t>
            </w:r>
            <w:r>
              <w:tab/>
            </w:r>
            <w:r>
              <w:tab/>
            </w:r>
            <w:r>
              <w:rPr>
                <w:spacing w:val="-10"/>
              </w:rPr>
              <w:t>и</w:t>
            </w:r>
            <w:r>
              <w:tab/>
            </w:r>
            <w:r>
              <w:rPr>
                <w:spacing w:val="-2"/>
              </w:rPr>
              <w:t>потребностей обучающихся</w:t>
            </w:r>
          </w:p>
        </w:tc>
        <w:tc>
          <w:tcPr>
            <w:tcW w:w="6337" w:type="dxa"/>
          </w:tcPr>
          <w:p w:rsidR="00A7755E" w:rsidRDefault="008660E2">
            <w:pPr>
              <w:pStyle w:val="TableParagraph"/>
              <w:ind w:left="108" w:right="94"/>
              <w:jc w:val="both"/>
            </w:pPr>
            <w:r>
              <w:rPr>
                <w:b/>
              </w:rPr>
              <w:t xml:space="preserve">Основная цель: </w:t>
            </w:r>
            <w:r>
              <w:t>развитие ценностного отношения</w:t>
            </w:r>
            <w:r>
              <w:rPr>
                <w:spacing w:val="40"/>
              </w:rPr>
              <w:t xml:space="preserve"> </w:t>
            </w:r>
            <w:r>
              <w:t>обучающихся к труду, как основному способу достижения жизненного благополучия и ощущения уверенности в жизни.</w:t>
            </w:r>
          </w:p>
          <w:p w:rsidR="00A7755E" w:rsidRDefault="008660E2">
            <w:pPr>
              <w:pStyle w:val="TableParagraph"/>
              <w:ind w:left="108" w:right="94"/>
              <w:jc w:val="both"/>
            </w:pPr>
            <w:r>
              <w:rPr>
                <w:b/>
              </w:rPr>
              <w:t xml:space="preserve">Основная задача: </w:t>
            </w:r>
            <w:r>
              <w:t>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A7755E" w:rsidRDefault="008660E2">
            <w:pPr>
              <w:pStyle w:val="TableParagraph"/>
              <w:spacing w:line="251" w:lineRule="exact"/>
              <w:ind w:left="108"/>
              <w:jc w:val="both"/>
              <w:rPr>
                <w:b/>
              </w:rPr>
            </w:pPr>
            <w:r>
              <w:rPr>
                <w:b/>
              </w:rPr>
              <w:t>Основные</w:t>
            </w:r>
            <w:r>
              <w:rPr>
                <w:b/>
                <w:spacing w:val="-10"/>
              </w:rPr>
              <w:t xml:space="preserve"> </w:t>
            </w:r>
            <w:r>
              <w:rPr>
                <w:b/>
              </w:rPr>
              <w:t>организационные</w:t>
            </w:r>
            <w:r>
              <w:rPr>
                <w:b/>
                <w:spacing w:val="-9"/>
              </w:rPr>
              <w:t xml:space="preserve"> </w:t>
            </w:r>
            <w:r>
              <w:rPr>
                <w:b/>
                <w:spacing w:val="-2"/>
              </w:rPr>
              <w:t>формы:</w:t>
            </w:r>
          </w:p>
          <w:p w:rsidR="00A7755E" w:rsidRDefault="008660E2">
            <w:pPr>
              <w:pStyle w:val="TableParagraph"/>
              <w:ind w:left="108" w:right="95"/>
              <w:jc w:val="both"/>
            </w:pPr>
            <w: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p>
          <w:p w:rsidR="00A7755E" w:rsidRDefault="008660E2">
            <w:pPr>
              <w:pStyle w:val="TableParagraph"/>
              <w:spacing w:line="250" w:lineRule="exact"/>
              <w:ind w:left="108"/>
              <w:jc w:val="both"/>
              <w:rPr>
                <w:b/>
              </w:rPr>
            </w:pPr>
            <w:r>
              <w:rPr>
                <w:b/>
              </w:rPr>
              <w:t>Основное</w:t>
            </w:r>
            <w:r>
              <w:rPr>
                <w:b/>
                <w:spacing w:val="-4"/>
              </w:rPr>
              <w:t xml:space="preserve"> </w:t>
            </w:r>
            <w:r>
              <w:rPr>
                <w:b/>
                <w:spacing w:val="-2"/>
              </w:rPr>
              <w:t>содержание:</w:t>
            </w:r>
          </w:p>
          <w:p w:rsidR="00A7755E" w:rsidRDefault="008660E2">
            <w:pPr>
              <w:pStyle w:val="TableParagraph"/>
              <w:ind w:left="108" w:right="96"/>
              <w:jc w:val="both"/>
            </w:pPr>
            <w:r>
              <w:t>знакомство с миром профессий и способами получения профессионального</w:t>
            </w:r>
            <w:r>
              <w:rPr>
                <w:spacing w:val="-7"/>
              </w:rPr>
              <w:t xml:space="preserve"> </w:t>
            </w:r>
            <w:r>
              <w:t>образования;</w:t>
            </w:r>
            <w:r>
              <w:rPr>
                <w:spacing w:val="-6"/>
              </w:rPr>
              <w:t xml:space="preserve"> </w:t>
            </w:r>
            <w:r>
              <w:t>создание</w:t>
            </w:r>
            <w:r>
              <w:rPr>
                <w:spacing w:val="-7"/>
              </w:rPr>
              <w:t xml:space="preserve"> </w:t>
            </w:r>
            <w:r>
              <w:t>условий</w:t>
            </w:r>
            <w:r>
              <w:rPr>
                <w:spacing w:val="-7"/>
              </w:rPr>
              <w:t xml:space="preserve"> </w:t>
            </w:r>
            <w:r>
              <w:t>для</w:t>
            </w:r>
            <w:r>
              <w:rPr>
                <w:spacing w:val="-7"/>
              </w:rPr>
              <w:t xml:space="preserve"> </w:t>
            </w:r>
            <w:r>
              <w:t>развития надпрофессиональных навыков (общения, работы в команде, поведения в конфликтной ситуации и т.п.);</w:t>
            </w:r>
          </w:p>
          <w:p w:rsidR="00A7755E" w:rsidRDefault="008660E2">
            <w:pPr>
              <w:pStyle w:val="TableParagraph"/>
              <w:ind w:left="108" w:right="96"/>
              <w:jc w:val="both"/>
            </w:pPr>
            <w:r>
              <w:t>создание условий для познания обучающимся самого себя,</w:t>
            </w:r>
            <w:r>
              <w:rPr>
                <w:spacing w:val="40"/>
              </w:rPr>
              <w:t xml:space="preserve"> </w:t>
            </w:r>
            <w:r>
              <w:t>своих мотивов, устремлений, склонностей как условий для формирования</w:t>
            </w:r>
            <w:r>
              <w:rPr>
                <w:spacing w:val="27"/>
              </w:rPr>
              <w:t xml:space="preserve">  </w:t>
            </w:r>
            <w:r>
              <w:t>уверенности</w:t>
            </w:r>
            <w:r>
              <w:rPr>
                <w:spacing w:val="28"/>
              </w:rPr>
              <w:t xml:space="preserve">  </w:t>
            </w:r>
            <w:r>
              <w:t>в</w:t>
            </w:r>
            <w:r>
              <w:rPr>
                <w:spacing w:val="29"/>
              </w:rPr>
              <w:t xml:space="preserve">  </w:t>
            </w:r>
            <w:r>
              <w:t>себе,</w:t>
            </w:r>
            <w:r>
              <w:rPr>
                <w:spacing w:val="29"/>
              </w:rPr>
              <w:t xml:space="preserve">  </w:t>
            </w:r>
            <w:r>
              <w:t>способности</w:t>
            </w:r>
            <w:r>
              <w:rPr>
                <w:spacing w:val="29"/>
              </w:rPr>
              <w:t xml:space="preserve">  </w:t>
            </w:r>
            <w:r>
              <w:rPr>
                <w:spacing w:val="-2"/>
              </w:rPr>
              <w:t>адекватно</w:t>
            </w:r>
          </w:p>
          <w:p w:rsidR="00A7755E" w:rsidRDefault="008660E2">
            <w:pPr>
              <w:pStyle w:val="TableParagraph"/>
              <w:spacing w:line="240" w:lineRule="exact"/>
              <w:ind w:left="108"/>
              <w:jc w:val="both"/>
            </w:pPr>
            <w:r>
              <w:t>оценивать</w:t>
            </w:r>
            <w:r>
              <w:rPr>
                <w:spacing w:val="-5"/>
              </w:rPr>
              <w:t xml:space="preserve"> </w:t>
            </w:r>
            <w:r>
              <w:t>свои</w:t>
            </w:r>
            <w:r>
              <w:rPr>
                <w:spacing w:val="-4"/>
              </w:rPr>
              <w:t xml:space="preserve"> </w:t>
            </w:r>
            <w:r>
              <w:t>силы</w:t>
            </w:r>
            <w:r>
              <w:rPr>
                <w:spacing w:val="-4"/>
              </w:rPr>
              <w:t xml:space="preserve"> </w:t>
            </w:r>
            <w:r>
              <w:t>и</w:t>
            </w:r>
            <w:r>
              <w:rPr>
                <w:spacing w:val="-4"/>
              </w:rPr>
              <w:t xml:space="preserve"> </w:t>
            </w:r>
            <w:r>
              <w:rPr>
                <w:spacing w:val="-2"/>
              </w:rPr>
              <w:t>возможности.</w:t>
            </w:r>
          </w:p>
        </w:tc>
      </w:tr>
      <w:tr w:rsidR="00A7755E">
        <w:trPr>
          <w:trHeight w:val="251"/>
        </w:trPr>
        <w:tc>
          <w:tcPr>
            <w:tcW w:w="3029" w:type="dxa"/>
          </w:tcPr>
          <w:p w:rsidR="00A7755E" w:rsidRDefault="008660E2">
            <w:pPr>
              <w:pStyle w:val="TableParagraph"/>
              <w:spacing w:line="232" w:lineRule="exact"/>
              <w:ind w:left="107"/>
            </w:pPr>
            <w:r>
              <w:t>Занятия,</w:t>
            </w:r>
            <w:r>
              <w:rPr>
                <w:spacing w:val="-6"/>
              </w:rPr>
              <w:t xml:space="preserve"> </w:t>
            </w:r>
            <w:r>
              <w:t>связанные</w:t>
            </w:r>
            <w:r>
              <w:rPr>
                <w:spacing w:val="-6"/>
              </w:rPr>
              <w:t xml:space="preserve"> </w:t>
            </w:r>
            <w:r>
              <w:rPr>
                <w:spacing w:val="-10"/>
              </w:rPr>
              <w:t>с</w:t>
            </w:r>
          </w:p>
        </w:tc>
        <w:tc>
          <w:tcPr>
            <w:tcW w:w="6337" w:type="dxa"/>
          </w:tcPr>
          <w:p w:rsidR="00A7755E" w:rsidRDefault="008660E2">
            <w:pPr>
              <w:pStyle w:val="TableParagraph"/>
              <w:spacing w:line="232" w:lineRule="exact"/>
              <w:ind w:left="12" w:right="4"/>
              <w:jc w:val="center"/>
            </w:pPr>
            <w:r>
              <w:rPr>
                <w:b/>
              </w:rPr>
              <w:t>Основная</w:t>
            </w:r>
            <w:r>
              <w:rPr>
                <w:b/>
                <w:spacing w:val="5"/>
              </w:rPr>
              <w:t xml:space="preserve"> </w:t>
            </w:r>
            <w:r>
              <w:rPr>
                <w:b/>
              </w:rPr>
              <w:t>цель:</w:t>
            </w:r>
            <w:r>
              <w:rPr>
                <w:b/>
                <w:spacing w:val="70"/>
              </w:rPr>
              <w:t xml:space="preserve"> </w:t>
            </w:r>
            <w:r>
              <w:t>интеллектуальное</w:t>
            </w:r>
            <w:r>
              <w:rPr>
                <w:spacing w:val="6"/>
              </w:rPr>
              <w:t xml:space="preserve"> </w:t>
            </w:r>
            <w:r>
              <w:t>и</w:t>
            </w:r>
            <w:r>
              <w:rPr>
                <w:spacing w:val="6"/>
              </w:rPr>
              <w:t xml:space="preserve"> </w:t>
            </w:r>
            <w:r>
              <w:t>общекультурное</w:t>
            </w:r>
            <w:r>
              <w:rPr>
                <w:spacing w:val="7"/>
              </w:rPr>
              <w:t xml:space="preserve"> </w:t>
            </w:r>
            <w:r>
              <w:rPr>
                <w:spacing w:val="-2"/>
              </w:rPr>
              <w:t>развитие</w:t>
            </w:r>
          </w:p>
        </w:tc>
      </w:tr>
    </w:tbl>
    <w:p w:rsidR="00A7755E" w:rsidRDefault="00A7755E">
      <w:pPr>
        <w:spacing w:line="232" w:lineRule="exact"/>
        <w:jc w:val="center"/>
        <w:sectPr w:rsidR="00A7755E">
          <w:footerReference w:type="default" r:id="rId25"/>
          <w:pgSz w:w="11910" w:h="16840"/>
          <w:pgMar w:top="200" w:right="60" w:bottom="280" w:left="460" w:header="0" w:footer="0" w:gutter="0"/>
          <w:cols w:space="720"/>
        </w:sectPr>
      </w:pPr>
    </w:p>
    <w:p w:rsidR="00A7755E" w:rsidRDefault="008660E2">
      <w:pPr>
        <w:spacing w:before="86"/>
        <w:ind w:right="170"/>
        <w:jc w:val="center"/>
        <w:rPr>
          <w:rFonts w:ascii="Segoe UI"/>
          <w:b/>
        </w:rPr>
      </w:pPr>
      <w:r>
        <w:rPr>
          <w:rFonts w:ascii="Segoe UI"/>
          <w:b/>
          <w:spacing w:val="-5"/>
        </w:rPr>
        <w:t>514</w:t>
      </w:r>
    </w:p>
    <w:p w:rsidR="00A7755E" w:rsidRDefault="00A7755E">
      <w:pPr>
        <w:pStyle w:val="a3"/>
        <w:ind w:left="0"/>
        <w:jc w:val="left"/>
        <w:rPr>
          <w:rFonts w:ascii="Segoe UI"/>
          <w:b/>
          <w:sz w:val="20"/>
        </w:rPr>
      </w:pPr>
    </w:p>
    <w:p w:rsidR="00A7755E" w:rsidRDefault="00A7755E">
      <w:pPr>
        <w:pStyle w:val="a3"/>
        <w:spacing w:before="3"/>
        <w:ind w:left="0"/>
        <w:jc w:val="left"/>
        <w:rPr>
          <w:rFonts w:ascii="Segoe UI"/>
          <w:b/>
          <w:sz w:val="20"/>
        </w:rPr>
      </w:pP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6337"/>
      </w:tblGrid>
      <w:tr w:rsidR="00A7755E">
        <w:trPr>
          <w:trHeight w:val="4555"/>
        </w:trPr>
        <w:tc>
          <w:tcPr>
            <w:tcW w:w="3029" w:type="dxa"/>
          </w:tcPr>
          <w:p w:rsidR="00A7755E" w:rsidRDefault="008660E2">
            <w:pPr>
              <w:pStyle w:val="TableParagraph"/>
              <w:ind w:left="107" w:right="270"/>
            </w:pPr>
            <w:r>
              <w:t xml:space="preserve">реализацией особых интеллектуальных и </w:t>
            </w:r>
            <w:r>
              <w:rPr>
                <w:spacing w:val="-2"/>
              </w:rPr>
              <w:t xml:space="preserve">социокультурных </w:t>
            </w:r>
            <w:r>
              <w:t>потребностей</w:t>
            </w:r>
            <w:r>
              <w:rPr>
                <w:spacing w:val="-14"/>
              </w:rPr>
              <w:t xml:space="preserve"> </w:t>
            </w:r>
            <w:r>
              <w:t>обучающихся</w:t>
            </w:r>
          </w:p>
        </w:tc>
        <w:tc>
          <w:tcPr>
            <w:tcW w:w="6337" w:type="dxa"/>
          </w:tcPr>
          <w:p w:rsidR="00A7755E" w:rsidRDefault="008660E2">
            <w:pPr>
              <w:pStyle w:val="TableParagraph"/>
              <w:ind w:left="108" w:right="96"/>
              <w:jc w:val="both"/>
            </w:pPr>
            <w:r>
              <w:t>обучающихся, удовлетворение их особых познавательных, культурных, оздоровительных потребностей и интересов.</w:t>
            </w:r>
          </w:p>
          <w:p w:rsidR="00A7755E" w:rsidRDefault="008660E2">
            <w:pPr>
              <w:pStyle w:val="TableParagraph"/>
              <w:ind w:left="108" w:right="94"/>
              <w:jc w:val="both"/>
            </w:pPr>
            <w:r>
              <w:rPr>
                <w:b/>
              </w:rPr>
              <w:t xml:space="preserve">Основная задача: </w:t>
            </w:r>
            <w:r>
              <w:t>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A7755E" w:rsidRDefault="008660E2">
            <w:pPr>
              <w:pStyle w:val="TableParagraph"/>
              <w:tabs>
                <w:tab w:val="left" w:pos="4913"/>
              </w:tabs>
              <w:ind w:left="108" w:right="94"/>
              <w:jc w:val="both"/>
            </w:pPr>
            <w:r>
              <w:rPr>
                <w:b/>
              </w:rPr>
              <w:t xml:space="preserve">Основные направления деятельности: </w:t>
            </w:r>
            <w:r>
              <w:t xml:space="preserve">занятия по дополнительному или углубленному изучению учебных предметов или модулей; занятия в рамках исследовательской и </w:t>
            </w:r>
            <w:r>
              <w:rPr>
                <w:spacing w:val="-2"/>
              </w:rPr>
              <w:t>проектной</w:t>
            </w:r>
            <w:r>
              <w:tab/>
            </w:r>
            <w:r>
              <w:rPr>
                <w:spacing w:val="-2"/>
              </w:rPr>
              <w:t>деятельности;</w:t>
            </w:r>
          </w:p>
          <w:p w:rsidR="00A7755E" w:rsidRDefault="008660E2">
            <w:pPr>
              <w:pStyle w:val="TableParagraph"/>
              <w:ind w:left="108" w:right="95"/>
              <w:jc w:val="both"/>
            </w:pPr>
            <w: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w:t>
            </w:r>
            <w:r>
              <w:rPr>
                <w:spacing w:val="18"/>
              </w:rPr>
              <w:t xml:space="preserve"> </w:t>
            </w:r>
            <w:r>
              <w:t>возможностями</w:t>
            </w:r>
            <w:r>
              <w:rPr>
                <w:spacing w:val="19"/>
              </w:rPr>
              <w:t xml:space="preserve"> </w:t>
            </w:r>
            <w:r>
              <w:t>здоровья</w:t>
            </w:r>
            <w:r>
              <w:rPr>
                <w:spacing w:val="19"/>
              </w:rPr>
              <w:t xml:space="preserve"> </w:t>
            </w:r>
            <w:r>
              <w:t>или</w:t>
            </w:r>
            <w:r>
              <w:rPr>
                <w:spacing w:val="19"/>
              </w:rPr>
              <w:t xml:space="preserve"> </w:t>
            </w:r>
            <w:r>
              <w:rPr>
                <w:spacing w:val="-2"/>
              </w:rPr>
              <w:t>испытывающими</w:t>
            </w:r>
          </w:p>
          <w:p w:rsidR="00A7755E" w:rsidRDefault="008660E2">
            <w:pPr>
              <w:pStyle w:val="TableParagraph"/>
              <w:spacing w:line="239" w:lineRule="exact"/>
              <w:ind w:left="108"/>
              <w:jc w:val="both"/>
            </w:pPr>
            <w:r>
              <w:t>затруднения</w:t>
            </w:r>
            <w:r>
              <w:rPr>
                <w:spacing w:val="-7"/>
              </w:rPr>
              <w:t xml:space="preserve"> </w:t>
            </w:r>
            <w:r>
              <w:t>в</w:t>
            </w:r>
            <w:r>
              <w:rPr>
                <w:spacing w:val="-7"/>
              </w:rPr>
              <w:t xml:space="preserve"> </w:t>
            </w:r>
            <w:r>
              <w:t>социальной</w:t>
            </w:r>
            <w:r>
              <w:rPr>
                <w:spacing w:val="-6"/>
              </w:rPr>
              <w:t xml:space="preserve"> </w:t>
            </w:r>
            <w:r>
              <w:rPr>
                <w:spacing w:val="-2"/>
              </w:rPr>
              <w:t>коммуникации.</w:t>
            </w:r>
          </w:p>
        </w:tc>
      </w:tr>
      <w:tr w:rsidR="00A7755E">
        <w:trPr>
          <w:trHeight w:val="5565"/>
        </w:trPr>
        <w:tc>
          <w:tcPr>
            <w:tcW w:w="3029" w:type="dxa"/>
          </w:tcPr>
          <w:p w:rsidR="00A7755E" w:rsidRDefault="008660E2">
            <w:pPr>
              <w:pStyle w:val="TableParagraph"/>
              <w:ind w:left="107" w:right="125"/>
            </w:pPr>
            <w:r>
              <w:t>Занятия, направленные на удовлетворение интересов и потребностей</w:t>
            </w:r>
            <w:r>
              <w:rPr>
                <w:spacing w:val="-14"/>
              </w:rPr>
              <w:t xml:space="preserve"> </w:t>
            </w:r>
            <w:r>
              <w:t>обучающихся</w:t>
            </w:r>
            <w:r>
              <w:rPr>
                <w:spacing w:val="-14"/>
              </w:rPr>
              <w:t xml:space="preserve"> </w:t>
            </w:r>
            <w:r>
              <w:t>в творческом и физическом развитии, помощь в самореализации, раскрытии</w:t>
            </w:r>
            <w:r>
              <w:rPr>
                <w:spacing w:val="80"/>
              </w:rPr>
              <w:t xml:space="preserve"> </w:t>
            </w:r>
            <w:r>
              <w:t>и развитии способностей</w:t>
            </w:r>
          </w:p>
          <w:p w:rsidR="00A7755E" w:rsidRDefault="008660E2">
            <w:pPr>
              <w:pStyle w:val="TableParagraph"/>
              <w:ind w:left="107"/>
            </w:pPr>
            <w:r>
              <w:t xml:space="preserve">и </w:t>
            </w:r>
            <w:r>
              <w:rPr>
                <w:spacing w:val="-2"/>
              </w:rPr>
              <w:t>талантов</w:t>
            </w:r>
          </w:p>
        </w:tc>
        <w:tc>
          <w:tcPr>
            <w:tcW w:w="6337" w:type="dxa"/>
          </w:tcPr>
          <w:p w:rsidR="00A7755E" w:rsidRDefault="008660E2">
            <w:pPr>
              <w:pStyle w:val="TableParagraph"/>
              <w:ind w:left="108" w:right="96"/>
              <w:jc w:val="both"/>
            </w:pPr>
            <w:r>
              <w:rPr>
                <w:b/>
              </w:rPr>
              <w:t xml:space="preserve">Основная цель: </w:t>
            </w:r>
            <w:r>
              <w:t>удовлетворение интересов и потребностей обучающихся в творческом и физическом развитии, помощь в самореализации, раскрытии и развитии способностей и</w:t>
            </w:r>
            <w:r>
              <w:rPr>
                <w:spacing w:val="40"/>
              </w:rPr>
              <w:t xml:space="preserve"> </w:t>
            </w:r>
            <w:r>
              <w:rPr>
                <w:spacing w:val="-2"/>
              </w:rPr>
              <w:t>талантов.</w:t>
            </w:r>
          </w:p>
          <w:p w:rsidR="00A7755E" w:rsidRDefault="008660E2">
            <w:pPr>
              <w:pStyle w:val="TableParagraph"/>
              <w:ind w:left="108" w:right="95"/>
              <w:jc w:val="both"/>
            </w:pPr>
            <w:r>
              <w:rPr>
                <w:b/>
              </w:rPr>
              <w:t xml:space="preserve">Основные задачи: </w:t>
            </w:r>
            <w:r>
              <w:t>раскрытие творческих способностей школьников, формирование у них чувства вкуса и умения</w:t>
            </w:r>
            <w:r>
              <w:rPr>
                <w:spacing w:val="40"/>
              </w:rPr>
              <w:t xml:space="preserve"> </w:t>
            </w:r>
            <w:r>
              <w:t>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A7755E" w:rsidRDefault="008660E2" w:rsidP="003957E5">
            <w:pPr>
              <w:pStyle w:val="TableParagraph"/>
              <w:ind w:left="108" w:right="96"/>
              <w:jc w:val="both"/>
            </w:pPr>
            <w:r>
              <w:rPr>
                <w:b/>
              </w:rPr>
              <w:t xml:space="preserve">Основные организационные формы: </w:t>
            </w:r>
            <w: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w:t>
            </w:r>
            <w:r>
              <w:rPr>
                <w:spacing w:val="57"/>
              </w:rPr>
              <w:t xml:space="preserve">  </w:t>
            </w:r>
            <w:r>
              <w:t>(секциях</w:t>
            </w:r>
            <w:r>
              <w:rPr>
                <w:spacing w:val="59"/>
              </w:rPr>
              <w:t xml:space="preserve">  </w:t>
            </w:r>
            <w:r>
              <w:t>и</w:t>
            </w:r>
            <w:r>
              <w:rPr>
                <w:spacing w:val="60"/>
              </w:rPr>
              <w:t xml:space="preserve">  </w:t>
            </w:r>
            <w:r>
              <w:t>Школьном</w:t>
            </w:r>
            <w:r>
              <w:rPr>
                <w:spacing w:val="59"/>
              </w:rPr>
              <w:t xml:space="preserve">  </w:t>
            </w:r>
            <w:r>
              <w:t>спортивном</w:t>
            </w:r>
            <w:r>
              <w:rPr>
                <w:spacing w:val="60"/>
              </w:rPr>
              <w:t xml:space="preserve">  </w:t>
            </w:r>
            <w:r>
              <w:rPr>
                <w:spacing w:val="-2"/>
              </w:rPr>
              <w:t>клубе</w:t>
            </w:r>
            <w:r>
              <w:t>), спортивные турниры и соревнования; занятия в объединениях</w:t>
            </w:r>
            <w:r>
              <w:rPr>
                <w:spacing w:val="63"/>
                <w:w w:val="150"/>
              </w:rPr>
              <w:t xml:space="preserve">   </w:t>
            </w:r>
            <w:r>
              <w:t>туристско-краеведческой</w:t>
            </w:r>
            <w:r>
              <w:rPr>
                <w:spacing w:val="64"/>
                <w:w w:val="150"/>
              </w:rPr>
              <w:t xml:space="preserve">   </w:t>
            </w:r>
            <w:r>
              <w:rPr>
                <w:spacing w:val="-2"/>
              </w:rPr>
              <w:t>направленности</w:t>
            </w:r>
          </w:p>
          <w:p w:rsidR="00A7755E" w:rsidRDefault="008660E2">
            <w:pPr>
              <w:pStyle w:val="TableParagraph"/>
              <w:spacing w:line="238" w:lineRule="exact"/>
              <w:ind w:left="108"/>
              <w:jc w:val="both"/>
            </w:pPr>
            <w:r>
              <w:t>(экскурсии,</w:t>
            </w:r>
            <w:r>
              <w:rPr>
                <w:spacing w:val="-9"/>
              </w:rPr>
              <w:t xml:space="preserve"> </w:t>
            </w:r>
            <w:r>
              <w:t>развитие</w:t>
            </w:r>
            <w:r>
              <w:rPr>
                <w:spacing w:val="-7"/>
              </w:rPr>
              <w:t xml:space="preserve"> </w:t>
            </w:r>
            <w:r>
              <w:t>школьного</w:t>
            </w:r>
            <w:r>
              <w:rPr>
                <w:spacing w:val="-7"/>
              </w:rPr>
              <w:t xml:space="preserve"> </w:t>
            </w:r>
            <w:r>
              <w:rPr>
                <w:spacing w:val="-2"/>
              </w:rPr>
              <w:t>музея).</w:t>
            </w:r>
          </w:p>
        </w:tc>
      </w:tr>
      <w:tr w:rsidR="00A7755E">
        <w:trPr>
          <w:trHeight w:val="4300"/>
        </w:trPr>
        <w:tc>
          <w:tcPr>
            <w:tcW w:w="3029" w:type="dxa"/>
          </w:tcPr>
          <w:p w:rsidR="00A7755E" w:rsidRDefault="008660E2">
            <w:pPr>
              <w:pStyle w:val="TableParagraph"/>
              <w:ind w:left="107" w:right="230"/>
            </w:pPr>
            <w:r>
              <w:t>Занятия, направленные на удовлетворение</w:t>
            </w:r>
            <w:r>
              <w:rPr>
                <w:spacing w:val="-14"/>
              </w:rPr>
              <w:t xml:space="preserve"> </w:t>
            </w:r>
            <w:r>
              <w:t xml:space="preserve">социальных интересов и потребностей обучающихся, на </w:t>
            </w:r>
            <w:r>
              <w:rPr>
                <w:spacing w:val="-2"/>
              </w:rPr>
              <w:t xml:space="preserve">педагогическое сопровождение </w:t>
            </w:r>
            <w:r>
              <w:t xml:space="preserve">деятельности социально </w:t>
            </w:r>
            <w:r>
              <w:rPr>
                <w:spacing w:val="-2"/>
              </w:rPr>
              <w:t>ориентированных ученических</w:t>
            </w:r>
          </w:p>
          <w:p w:rsidR="00A7755E" w:rsidRDefault="008660E2">
            <w:pPr>
              <w:pStyle w:val="TableParagraph"/>
              <w:ind w:left="107" w:right="186"/>
            </w:pPr>
            <w:r>
              <w:t>сообществ, детских общественных</w:t>
            </w:r>
            <w:r>
              <w:rPr>
                <w:spacing w:val="-14"/>
              </w:rPr>
              <w:t xml:space="preserve"> </w:t>
            </w:r>
            <w:r>
              <w:t>объединений, органов ученического самоуправления, на организацию совместно</w:t>
            </w:r>
          </w:p>
          <w:p w:rsidR="00A7755E" w:rsidRDefault="008660E2">
            <w:pPr>
              <w:pStyle w:val="TableParagraph"/>
              <w:ind w:left="107" w:right="125"/>
            </w:pPr>
            <w:r>
              <w:t>с обучающимися комплекса мероприятий</w:t>
            </w:r>
            <w:r>
              <w:rPr>
                <w:spacing w:val="-14"/>
              </w:rPr>
              <w:t xml:space="preserve"> </w:t>
            </w:r>
            <w:r>
              <w:t>воспитательной</w:t>
            </w:r>
          </w:p>
          <w:p w:rsidR="00A7755E" w:rsidRDefault="008660E2">
            <w:pPr>
              <w:pStyle w:val="TableParagraph"/>
              <w:spacing w:line="238" w:lineRule="exact"/>
              <w:ind w:left="107"/>
            </w:pPr>
            <w:r>
              <w:rPr>
                <w:spacing w:val="-2"/>
              </w:rPr>
              <w:t>направленности</w:t>
            </w:r>
          </w:p>
        </w:tc>
        <w:tc>
          <w:tcPr>
            <w:tcW w:w="6337" w:type="dxa"/>
          </w:tcPr>
          <w:p w:rsidR="00A7755E" w:rsidRDefault="008660E2">
            <w:pPr>
              <w:pStyle w:val="TableParagraph"/>
              <w:ind w:left="108" w:right="94"/>
              <w:jc w:val="both"/>
            </w:pPr>
            <w:r>
              <w:rPr>
                <w:b/>
              </w:rPr>
              <w:t xml:space="preserve">Основная цель: </w:t>
            </w:r>
            <w:r>
              <w:t>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w:t>
            </w:r>
            <w:r>
              <w:rPr>
                <w:spacing w:val="-4"/>
              </w:rPr>
              <w:t xml:space="preserve"> </w:t>
            </w:r>
            <w:r>
              <w:t>брать</w:t>
            </w:r>
            <w:r>
              <w:rPr>
                <w:spacing w:val="-4"/>
              </w:rPr>
              <w:t xml:space="preserve"> </w:t>
            </w:r>
            <w:r>
              <w:t>на</w:t>
            </w:r>
            <w:r>
              <w:rPr>
                <w:spacing w:val="-4"/>
              </w:rPr>
              <w:t xml:space="preserve"> </w:t>
            </w:r>
            <w:r>
              <w:t>себя</w:t>
            </w:r>
            <w:r>
              <w:rPr>
                <w:spacing w:val="-5"/>
              </w:rPr>
              <w:t xml:space="preserve"> </w:t>
            </w:r>
            <w:r>
              <w:t>инициативу</w:t>
            </w:r>
            <w:r>
              <w:rPr>
                <w:spacing w:val="-7"/>
              </w:rPr>
              <w:t xml:space="preserve"> </w:t>
            </w:r>
            <w:r>
              <w:t>и</w:t>
            </w:r>
            <w:r>
              <w:rPr>
                <w:spacing w:val="-4"/>
              </w:rPr>
              <w:t xml:space="preserve"> </w:t>
            </w:r>
            <w:r>
              <w:t>нести</w:t>
            </w:r>
            <w:r>
              <w:rPr>
                <w:spacing w:val="-5"/>
              </w:rPr>
              <w:t xml:space="preserve"> </w:t>
            </w:r>
            <w:r>
              <w:t>ответственность, отстаивать</w:t>
            </w:r>
            <w:r>
              <w:rPr>
                <w:spacing w:val="-1"/>
              </w:rPr>
              <w:t xml:space="preserve"> </w:t>
            </w:r>
            <w:r>
              <w:t>свою</w:t>
            </w:r>
            <w:r>
              <w:rPr>
                <w:spacing w:val="-1"/>
              </w:rPr>
              <w:t xml:space="preserve"> </w:t>
            </w:r>
            <w:r>
              <w:t>точку</w:t>
            </w:r>
            <w:r>
              <w:rPr>
                <w:spacing w:val="-4"/>
              </w:rPr>
              <w:t xml:space="preserve"> </w:t>
            </w:r>
            <w:r>
              <w:t>зрения</w:t>
            </w:r>
            <w:r>
              <w:rPr>
                <w:spacing w:val="-2"/>
              </w:rPr>
              <w:t xml:space="preserve"> </w:t>
            </w:r>
            <w:r>
              <w:t>и</w:t>
            </w:r>
            <w:r>
              <w:rPr>
                <w:spacing w:val="-2"/>
              </w:rPr>
              <w:t xml:space="preserve"> </w:t>
            </w:r>
            <w:r>
              <w:t>принимать</w:t>
            </w:r>
            <w:r>
              <w:rPr>
                <w:spacing w:val="-1"/>
              </w:rPr>
              <w:t xml:space="preserve"> </w:t>
            </w:r>
            <w:r>
              <w:t>другие точки</w:t>
            </w:r>
            <w:r>
              <w:rPr>
                <w:spacing w:val="-2"/>
              </w:rPr>
              <w:t xml:space="preserve"> </w:t>
            </w:r>
            <w:r>
              <w:t xml:space="preserve">зрения. </w:t>
            </w:r>
            <w:r>
              <w:rPr>
                <w:b/>
              </w:rPr>
              <w:t>Основная</w:t>
            </w:r>
            <w:r>
              <w:rPr>
                <w:b/>
                <w:spacing w:val="-5"/>
              </w:rPr>
              <w:t xml:space="preserve"> </w:t>
            </w:r>
            <w:r>
              <w:rPr>
                <w:b/>
              </w:rPr>
              <w:t>задача:</w:t>
            </w:r>
            <w:r>
              <w:rPr>
                <w:b/>
                <w:spacing w:val="-3"/>
              </w:rPr>
              <w:t xml:space="preserve"> </w:t>
            </w:r>
            <w:r>
              <w:t>обеспечение</w:t>
            </w:r>
            <w:r>
              <w:rPr>
                <w:spacing w:val="-5"/>
              </w:rPr>
              <w:t xml:space="preserve"> </w:t>
            </w:r>
            <w:r>
              <w:t>психологического</w:t>
            </w:r>
            <w:r>
              <w:rPr>
                <w:spacing w:val="-7"/>
              </w:rPr>
              <w:t xml:space="preserve"> </w:t>
            </w:r>
            <w:r>
              <w:t>благополучия обучающихся в образовательном пространстве школы, создание условий</w:t>
            </w:r>
            <w:r>
              <w:rPr>
                <w:spacing w:val="-3"/>
              </w:rPr>
              <w:t xml:space="preserve"> </w:t>
            </w:r>
            <w:r>
              <w:t>для</w:t>
            </w:r>
            <w:r>
              <w:rPr>
                <w:spacing w:val="-2"/>
              </w:rPr>
              <w:t xml:space="preserve"> </w:t>
            </w:r>
            <w:r>
              <w:t>развития</w:t>
            </w:r>
            <w:r>
              <w:rPr>
                <w:spacing w:val="-3"/>
              </w:rPr>
              <w:t xml:space="preserve"> </w:t>
            </w:r>
            <w:r>
              <w:t>ответственности</w:t>
            </w:r>
            <w:r>
              <w:rPr>
                <w:spacing w:val="-3"/>
              </w:rPr>
              <w:t xml:space="preserve"> </w:t>
            </w:r>
            <w:r>
              <w:t>за</w:t>
            </w:r>
            <w:r>
              <w:rPr>
                <w:spacing w:val="-4"/>
              </w:rPr>
              <w:t xml:space="preserve"> </w:t>
            </w:r>
            <w:r>
              <w:t>формирование</w:t>
            </w:r>
            <w:r>
              <w:rPr>
                <w:spacing w:val="-2"/>
              </w:rPr>
              <w:t xml:space="preserve"> </w:t>
            </w:r>
            <w:r>
              <w:t>макро</w:t>
            </w:r>
            <w:r>
              <w:rPr>
                <w:spacing w:val="-2"/>
              </w:rPr>
              <w:t xml:space="preserve"> </w:t>
            </w:r>
            <w:r>
              <w:t>и микрокоммуникаций, складывающихся в образовательной организации, понимания зон личного влияния на уклад школьной жизни.</w:t>
            </w:r>
          </w:p>
          <w:p w:rsidR="00A7755E" w:rsidRDefault="008660E2">
            <w:pPr>
              <w:pStyle w:val="TableParagraph"/>
              <w:ind w:left="108" w:right="94"/>
              <w:jc w:val="both"/>
            </w:pPr>
            <w:r>
              <w:rPr>
                <w:b/>
              </w:rPr>
              <w:t xml:space="preserve">Основные организационные формы: </w:t>
            </w:r>
            <w:r>
              <w:t>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w:t>
            </w:r>
            <w:r>
              <w:rPr>
                <w:spacing w:val="78"/>
                <w:w w:val="150"/>
              </w:rPr>
              <w:t xml:space="preserve">  </w:t>
            </w:r>
            <w:r>
              <w:t>проведение</w:t>
            </w:r>
            <w:r>
              <w:rPr>
                <w:spacing w:val="78"/>
                <w:w w:val="150"/>
              </w:rPr>
              <w:t xml:space="preserve">  </w:t>
            </w:r>
            <w:r>
              <w:t>личностно</w:t>
            </w:r>
            <w:r>
              <w:rPr>
                <w:spacing w:val="78"/>
                <w:w w:val="150"/>
              </w:rPr>
              <w:t xml:space="preserve">  </w:t>
            </w:r>
            <w:r>
              <w:t>значимых</w:t>
            </w:r>
            <w:r>
              <w:rPr>
                <w:spacing w:val="79"/>
                <w:w w:val="150"/>
              </w:rPr>
              <w:t xml:space="preserve">  </w:t>
            </w:r>
            <w:r>
              <w:rPr>
                <w:spacing w:val="-5"/>
              </w:rPr>
              <w:t>для</w:t>
            </w:r>
          </w:p>
          <w:p w:rsidR="00A7755E" w:rsidRDefault="008660E2">
            <w:pPr>
              <w:pStyle w:val="TableParagraph"/>
              <w:spacing w:line="238" w:lineRule="exact"/>
              <w:ind w:left="108"/>
              <w:jc w:val="both"/>
            </w:pPr>
            <w:r>
              <w:t>школьников</w:t>
            </w:r>
            <w:r>
              <w:rPr>
                <w:spacing w:val="78"/>
              </w:rPr>
              <w:t xml:space="preserve"> </w:t>
            </w:r>
            <w:r>
              <w:t>событий</w:t>
            </w:r>
            <w:r>
              <w:rPr>
                <w:spacing w:val="52"/>
                <w:w w:val="150"/>
              </w:rPr>
              <w:t xml:space="preserve"> </w:t>
            </w:r>
            <w:r>
              <w:t>(соревнований,</w:t>
            </w:r>
            <w:r>
              <w:rPr>
                <w:spacing w:val="53"/>
                <w:w w:val="150"/>
              </w:rPr>
              <w:t xml:space="preserve"> </w:t>
            </w:r>
            <w:r>
              <w:t>конкурсов,</w:t>
            </w:r>
            <w:r>
              <w:rPr>
                <w:spacing w:val="77"/>
              </w:rPr>
              <w:t xml:space="preserve"> </w:t>
            </w:r>
            <w:r>
              <w:rPr>
                <w:spacing w:val="-2"/>
              </w:rPr>
              <w:t>фестивалей,</w:t>
            </w:r>
          </w:p>
        </w:tc>
      </w:tr>
    </w:tbl>
    <w:p w:rsidR="00A7755E" w:rsidRDefault="00A7755E">
      <w:pPr>
        <w:spacing w:line="238" w:lineRule="exact"/>
        <w:jc w:val="both"/>
        <w:sectPr w:rsidR="00A7755E">
          <w:footerReference w:type="default" r:id="rId26"/>
          <w:pgSz w:w="11910" w:h="16840"/>
          <w:pgMar w:top="200" w:right="60" w:bottom="280" w:left="460" w:header="0" w:footer="0" w:gutter="0"/>
          <w:cols w:space="720"/>
        </w:sectPr>
      </w:pPr>
    </w:p>
    <w:p w:rsidR="00A7755E" w:rsidRDefault="008660E2">
      <w:pPr>
        <w:spacing w:before="86"/>
        <w:ind w:right="170"/>
        <w:jc w:val="center"/>
        <w:rPr>
          <w:rFonts w:ascii="Segoe UI"/>
          <w:b/>
        </w:rPr>
      </w:pPr>
      <w:r>
        <w:rPr>
          <w:rFonts w:ascii="Segoe UI"/>
          <w:b/>
          <w:spacing w:val="-5"/>
        </w:rPr>
        <w:t>515</w:t>
      </w:r>
    </w:p>
    <w:p w:rsidR="00A7755E" w:rsidRDefault="00A7755E">
      <w:pPr>
        <w:pStyle w:val="a3"/>
        <w:ind w:left="0"/>
        <w:jc w:val="left"/>
        <w:rPr>
          <w:rFonts w:ascii="Segoe UI"/>
          <w:b/>
          <w:sz w:val="20"/>
        </w:rPr>
      </w:pPr>
    </w:p>
    <w:p w:rsidR="00A7755E" w:rsidRDefault="00A7755E">
      <w:pPr>
        <w:pStyle w:val="a3"/>
        <w:spacing w:before="3"/>
        <w:ind w:left="0"/>
        <w:jc w:val="left"/>
        <w:rPr>
          <w:rFonts w:ascii="Segoe UI"/>
          <w:b/>
          <w:sz w:val="20"/>
        </w:rPr>
      </w:pP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6337"/>
      </w:tblGrid>
      <w:tr w:rsidR="00A7755E">
        <w:trPr>
          <w:trHeight w:val="253"/>
        </w:trPr>
        <w:tc>
          <w:tcPr>
            <w:tcW w:w="3029" w:type="dxa"/>
          </w:tcPr>
          <w:p w:rsidR="00A7755E" w:rsidRDefault="00A7755E">
            <w:pPr>
              <w:pStyle w:val="TableParagraph"/>
              <w:rPr>
                <w:sz w:val="18"/>
              </w:rPr>
            </w:pPr>
          </w:p>
        </w:tc>
        <w:tc>
          <w:tcPr>
            <w:tcW w:w="6337" w:type="dxa"/>
          </w:tcPr>
          <w:p w:rsidR="00A7755E" w:rsidRDefault="008660E2">
            <w:pPr>
              <w:pStyle w:val="TableParagraph"/>
              <w:spacing w:line="234" w:lineRule="exact"/>
              <w:ind w:left="108"/>
            </w:pPr>
            <w:r>
              <w:t>акций,</w:t>
            </w:r>
            <w:r>
              <w:rPr>
                <w:spacing w:val="-3"/>
              </w:rPr>
              <w:t xml:space="preserve"> </w:t>
            </w:r>
            <w:r>
              <w:rPr>
                <w:spacing w:val="-2"/>
              </w:rPr>
              <w:t>флешмобов)</w:t>
            </w:r>
          </w:p>
        </w:tc>
      </w:tr>
    </w:tbl>
    <w:p w:rsidR="00A7755E" w:rsidRDefault="008660E2" w:rsidP="003957E5">
      <w:pPr>
        <w:spacing w:before="249"/>
        <w:ind w:left="1242" w:right="617" w:firstLine="707"/>
        <w:sectPr w:rsidR="00A7755E">
          <w:footerReference w:type="default" r:id="rId27"/>
          <w:pgSz w:w="11910" w:h="16840"/>
          <w:pgMar w:top="200" w:right="60" w:bottom="280" w:left="460" w:header="0" w:footer="0" w:gutter="0"/>
          <w:cols w:space="720"/>
        </w:sectPr>
      </w:pPr>
      <w:r>
        <w:t>В</w:t>
      </w:r>
      <w:r>
        <w:rPr>
          <w:spacing w:val="39"/>
        </w:rPr>
        <w:t xml:space="preserve"> </w:t>
      </w:r>
      <w:r>
        <w:t>соответствии</w:t>
      </w:r>
      <w:r>
        <w:rPr>
          <w:spacing w:val="39"/>
        </w:rPr>
        <w:t xml:space="preserve"> </w:t>
      </w:r>
      <w:r>
        <w:t>с</w:t>
      </w:r>
      <w:r>
        <w:rPr>
          <w:spacing w:val="40"/>
        </w:rPr>
        <w:t xml:space="preserve"> </w:t>
      </w:r>
      <w:r>
        <w:t>требованиями</w:t>
      </w:r>
      <w:r>
        <w:rPr>
          <w:spacing w:val="39"/>
        </w:rPr>
        <w:t xml:space="preserve"> </w:t>
      </w:r>
      <w:r>
        <w:t>обновленных</w:t>
      </w:r>
      <w:r>
        <w:rPr>
          <w:spacing w:val="38"/>
        </w:rPr>
        <w:t xml:space="preserve"> </w:t>
      </w:r>
      <w:hyperlink r:id="rId28">
        <w:r>
          <w:t>ФГОС</w:t>
        </w:r>
        <w:r>
          <w:rPr>
            <w:spacing w:val="39"/>
          </w:rPr>
          <w:t xml:space="preserve"> </w:t>
        </w:r>
        <w:r>
          <w:t>ООО</w:t>
        </w:r>
      </w:hyperlink>
      <w:r>
        <w:rPr>
          <w:spacing w:val="40"/>
        </w:rPr>
        <w:t xml:space="preserve"> </w:t>
      </w:r>
      <w:r>
        <w:t>образовательная</w:t>
      </w:r>
      <w:r>
        <w:rPr>
          <w:spacing w:val="39"/>
        </w:rPr>
        <w:t xml:space="preserve"> </w:t>
      </w:r>
      <w:r>
        <w:t xml:space="preserve">организация обеспечивает проведение до 10 часов еженедельных </w:t>
      </w:r>
      <w:r w:rsidR="003957E5">
        <w:t>занятий внеурочной деятельност</w:t>
      </w:r>
    </w:p>
    <w:p w:rsidR="00A7755E" w:rsidRDefault="00A7755E" w:rsidP="003957E5">
      <w:pPr>
        <w:spacing w:before="86"/>
        <w:ind w:right="630"/>
        <w:rPr>
          <w:rFonts w:ascii="Segoe UI"/>
          <w:b/>
        </w:rPr>
      </w:pPr>
    </w:p>
    <w:p w:rsidR="00A7755E" w:rsidRDefault="00A7755E">
      <w:pPr>
        <w:pStyle w:val="a3"/>
        <w:spacing w:before="280"/>
        <w:ind w:left="0"/>
        <w:jc w:val="left"/>
        <w:rPr>
          <w:rFonts w:ascii="Segoe UI"/>
          <w:b/>
          <w:sz w:val="22"/>
        </w:rPr>
      </w:pPr>
    </w:p>
    <w:p w:rsidR="00A7755E" w:rsidRDefault="008660E2">
      <w:pPr>
        <w:pStyle w:val="1"/>
        <w:numPr>
          <w:ilvl w:val="2"/>
          <w:numId w:val="7"/>
        </w:numPr>
        <w:tabs>
          <w:tab w:val="left" w:pos="821"/>
        </w:tabs>
        <w:spacing w:line="278" w:lineRule="auto"/>
        <w:ind w:left="821" w:right="103"/>
        <w:jc w:val="both"/>
      </w:pPr>
      <w:bookmarkStart w:id="31" w:name="_bookmark32"/>
      <w:bookmarkEnd w:id="31"/>
      <w:r>
        <w:t>Характеристика условий реализации АООП основного общего образования в соответствии с требованиями ФГОС ООО</w:t>
      </w:r>
    </w:p>
    <w:p w:rsidR="00A7755E" w:rsidRDefault="008660E2">
      <w:pPr>
        <w:pStyle w:val="a3"/>
        <w:ind w:left="102" w:right="110" w:firstLine="707"/>
      </w:pPr>
      <w:r>
        <w:t>Система условий реализации 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созданная в образовательной организации соответствует требованиям ФГОС ООО и направлена на:</w:t>
      </w:r>
    </w:p>
    <w:p w:rsidR="00A7755E" w:rsidRDefault="008660E2">
      <w:pPr>
        <w:pStyle w:val="a4"/>
        <w:numPr>
          <w:ilvl w:val="3"/>
          <w:numId w:val="7"/>
        </w:numPr>
        <w:tabs>
          <w:tab w:val="left" w:pos="1577"/>
        </w:tabs>
        <w:spacing w:line="237" w:lineRule="auto"/>
        <w:ind w:right="110" w:firstLine="707"/>
        <w:rPr>
          <w:sz w:val="24"/>
        </w:rPr>
      </w:pPr>
      <w:r>
        <w:rPr>
          <w:sz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7755E" w:rsidRDefault="008660E2">
      <w:pPr>
        <w:pStyle w:val="a4"/>
        <w:numPr>
          <w:ilvl w:val="3"/>
          <w:numId w:val="7"/>
        </w:numPr>
        <w:tabs>
          <w:tab w:val="left" w:pos="1577"/>
        </w:tabs>
        <w:spacing w:before="1"/>
        <w:ind w:right="107" w:firstLine="707"/>
        <w:rPr>
          <w:sz w:val="24"/>
        </w:rPr>
      </w:pPr>
      <w:r>
        <w:rPr>
          <w:sz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7755E" w:rsidRDefault="008660E2">
      <w:pPr>
        <w:pStyle w:val="a4"/>
        <w:numPr>
          <w:ilvl w:val="3"/>
          <w:numId w:val="7"/>
        </w:numPr>
        <w:tabs>
          <w:tab w:val="left" w:pos="1577"/>
        </w:tabs>
        <w:ind w:right="110" w:firstLine="707"/>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7755E" w:rsidRDefault="008660E2">
      <w:pPr>
        <w:pStyle w:val="a4"/>
        <w:numPr>
          <w:ilvl w:val="3"/>
          <w:numId w:val="7"/>
        </w:numPr>
        <w:tabs>
          <w:tab w:val="left" w:pos="1577"/>
        </w:tabs>
        <w:spacing w:before="1" w:line="237" w:lineRule="auto"/>
        <w:ind w:right="108" w:firstLine="707"/>
        <w:rPr>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7755E" w:rsidRDefault="008660E2">
      <w:pPr>
        <w:pStyle w:val="a4"/>
        <w:numPr>
          <w:ilvl w:val="3"/>
          <w:numId w:val="7"/>
        </w:numPr>
        <w:tabs>
          <w:tab w:val="left" w:pos="1577"/>
        </w:tabs>
        <w:spacing w:before="7" w:line="237" w:lineRule="auto"/>
        <w:ind w:right="111" w:firstLine="707"/>
        <w:rPr>
          <w:sz w:val="24"/>
        </w:rPr>
      </w:pPr>
      <w:r>
        <w:rPr>
          <w:sz w:val="24"/>
        </w:rPr>
        <w:t>индивидуализацию процесса образования посредством проектирования и реализации</w:t>
      </w:r>
      <w:r>
        <w:rPr>
          <w:spacing w:val="-1"/>
          <w:sz w:val="24"/>
        </w:rPr>
        <w:t xml:space="preserve"> </w:t>
      </w:r>
      <w:r>
        <w:rPr>
          <w:sz w:val="24"/>
        </w:rPr>
        <w:t>индивидуальных учебных планов, обеспечения эффективной самостоятельной работы обучающихся при поддержке педагогических работников;</w:t>
      </w:r>
    </w:p>
    <w:p w:rsidR="00A7755E" w:rsidRDefault="008660E2">
      <w:pPr>
        <w:pStyle w:val="a4"/>
        <w:numPr>
          <w:ilvl w:val="3"/>
          <w:numId w:val="7"/>
        </w:numPr>
        <w:tabs>
          <w:tab w:val="left" w:pos="1580"/>
        </w:tabs>
        <w:spacing w:before="5"/>
        <w:ind w:right="105" w:firstLine="707"/>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7755E" w:rsidRDefault="008660E2">
      <w:pPr>
        <w:pStyle w:val="a4"/>
        <w:numPr>
          <w:ilvl w:val="3"/>
          <w:numId w:val="7"/>
        </w:numPr>
        <w:tabs>
          <w:tab w:val="left" w:pos="1577"/>
        </w:tabs>
        <w:ind w:right="106" w:firstLine="707"/>
        <w:rPr>
          <w:sz w:val="24"/>
        </w:rPr>
      </w:pPr>
      <w:r>
        <w:rPr>
          <w:sz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7755E" w:rsidRDefault="008660E2">
      <w:pPr>
        <w:pStyle w:val="a4"/>
        <w:numPr>
          <w:ilvl w:val="3"/>
          <w:numId w:val="7"/>
        </w:numPr>
        <w:tabs>
          <w:tab w:val="left" w:pos="1577"/>
        </w:tabs>
        <w:spacing w:before="3" w:line="237" w:lineRule="auto"/>
        <w:ind w:right="105" w:firstLine="707"/>
        <w:rPr>
          <w:sz w:val="24"/>
        </w:rPr>
      </w:pPr>
      <w:r>
        <w:rPr>
          <w:sz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7755E" w:rsidRDefault="008660E2">
      <w:pPr>
        <w:pStyle w:val="a4"/>
        <w:numPr>
          <w:ilvl w:val="3"/>
          <w:numId w:val="7"/>
        </w:numPr>
        <w:tabs>
          <w:tab w:val="left" w:pos="1577"/>
        </w:tabs>
        <w:spacing w:before="7" w:line="237" w:lineRule="auto"/>
        <w:ind w:right="109" w:firstLine="707"/>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7755E" w:rsidRDefault="008660E2">
      <w:pPr>
        <w:pStyle w:val="a4"/>
        <w:numPr>
          <w:ilvl w:val="3"/>
          <w:numId w:val="7"/>
        </w:numPr>
        <w:tabs>
          <w:tab w:val="left" w:pos="1577"/>
        </w:tabs>
        <w:spacing w:before="5" w:line="237" w:lineRule="auto"/>
        <w:ind w:right="108" w:firstLine="707"/>
        <w:rPr>
          <w:sz w:val="24"/>
        </w:rPr>
      </w:pPr>
      <w:r>
        <w:rPr>
          <w:sz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7755E" w:rsidRDefault="008660E2">
      <w:pPr>
        <w:pStyle w:val="a4"/>
        <w:numPr>
          <w:ilvl w:val="3"/>
          <w:numId w:val="7"/>
        </w:numPr>
        <w:tabs>
          <w:tab w:val="left" w:pos="1577"/>
        </w:tabs>
        <w:spacing w:before="5"/>
        <w:ind w:right="108" w:firstLine="707"/>
        <w:rPr>
          <w:sz w:val="24"/>
        </w:rPr>
      </w:pPr>
      <w:r>
        <w:rPr>
          <w:sz w:val="24"/>
        </w:rPr>
        <w:t>обновление содержания программы основного общего образования,</w:t>
      </w:r>
      <w:r>
        <w:rPr>
          <w:spacing w:val="40"/>
          <w:sz w:val="24"/>
        </w:rPr>
        <w:t xml:space="preserve"> </w:t>
      </w:r>
      <w:r>
        <w:rPr>
          <w:sz w:val="24"/>
        </w:rPr>
        <w:t>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7755E" w:rsidRDefault="008660E2">
      <w:pPr>
        <w:pStyle w:val="a4"/>
        <w:numPr>
          <w:ilvl w:val="3"/>
          <w:numId w:val="7"/>
        </w:numPr>
        <w:tabs>
          <w:tab w:val="left" w:pos="1577"/>
        </w:tabs>
        <w:spacing w:before="1" w:line="237" w:lineRule="auto"/>
        <w:ind w:right="105" w:firstLine="707"/>
        <w:rPr>
          <w:sz w:val="24"/>
        </w:rPr>
      </w:pPr>
      <w:r>
        <w:rPr>
          <w:sz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7755E" w:rsidRDefault="00A7755E">
      <w:pPr>
        <w:spacing w:line="237" w:lineRule="auto"/>
        <w:jc w:val="both"/>
        <w:rPr>
          <w:sz w:val="24"/>
        </w:rPr>
        <w:sectPr w:rsidR="00A7755E">
          <w:footerReference w:type="default" r:id="rId29"/>
          <w:pgSz w:w="11910" w:h="16840"/>
          <w:pgMar w:top="200" w:right="740" w:bottom="280" w:left="1600" w:header="0" w:footer="0" w:gutter="0"/>
          <w:cols w:space="720"/>
        </w:sectPr>
      </w:pPr>
    </w:p>
    <w:p w:rsidR="00A7755E" w:rsidRDefault="008660E2">
      <w:pPr>
        <w:spacing w:before="86"/>
        <w:ind w:right="630"/>
        <w:jc w:val="center"/>
        <w:rPr>
          <w:rFonts w:ascii="Segoe UI"/>
          <w:b/>
        </w:rPr>
      </w:pPr>
      <w:r>
        <w:rPr>
          <w:rFonts w:ascii="Segoe UI"/>
          <w:b/>
          <w:spacing w:val="-5"/>
        </w:rPr>
        <w:t>533</w:t>
      </w:r>
    </w:p>
    <w:p w:rsidR="00A7755E" w:rsidRDefault="00A7755E">
      <w:pPr>
        <w:pStyle w:val="a3"/>
        <w:spacing w:before="237"/>
        <w:ind w:left="0"/>
        <w:jc w:val="left"/>
        <w:rPr>
          <w:rFonts w:ascii="Segoe UI"/>
          <w:b/>
          <w:sz w:val="22"/>
        </w:rPr>
      </w:pPr>
    </w:p>
    <w:p w:rsidR="00A7755E" w:rsidRDefault="008660E2">
      <w:pPr>
        <w:pStyle w:val="a4"/>
        <w:numPr>
          <w:ilvl w:val="3"/>
          <w:numId w:val="7"/>
        </w:numPr>
        <w:tabs>
          <w:tab w:val="left" w:pos="1577"/>
        </w:tabs>
        <w:ind w:right="109" w:firstLine="707"/>
        <w:rPr>
          <w:sz w:val="24"/>
        </w:rPr>
      </w:pPr>
      <w:r>
        <w:rPr>
          <w:sz w:val="24"/>
        </w:rPr>
        <w:t xml:space="preserve">эффективное управления Организацией с использованием ИКТ, современных механизмов финансирования реализации программ основного общего </w:t>
      </w:r>
      <w:r>
        <w:rPr>
          <w:spacing w:val="-2"/>
          <w:sz w:val="24"/>
        </w:rPr>
        <w:t>образования.</w:t>
      </w:r>
    </w:p>
    <w:p w:rsidR="00A7755E" w:rsidRDefault="008660E2">
      <w:pPr>
        <w:pStyle w:val="1"/>
        <w:numPr>
          <w:ilvl w:val="2"/>
          <w:numId w:val="7"/>
        </w:numPr>
        <w:tabs>
          <w:tab w:val="left" w:pos="809"/>
        </w:tabs>
        <w:spacing w:before="244"/>
        <w:ind w:left="102" w:right="1310" w:firstLine="0"/>
        <w:jc w:val="both"/>
      </w:pPr>
      <w:bookmarkStart w:id="32" w:name="_bookmark33"/>
      <w:bookmarkEnd w:id="32"/>
      <w:r>
        <w:t>Описание</w:t>
      </w:r>
      <w:r>
        <w:rPr>
          <w:spacing w:val="-9"/>
        </w:rPr>
        <w:t xml:space="preserve"> </w:t>
      </w:r>
      <w:r>
        <w:t>кадровых</w:t>
      </w:r>
      <w:r>
        <w:rPr>
          <w:spacing w:val="-8"/>
        </w:rPr>
        <w:t xml:space="preserve"> </w:t>
      </w:r>
      <w:r>
        <w:t>условий</w:t>
      </w:r>
      <w:r>
        <w:rPr>
          <w:spacing w:val="-7"/>
        </w:rPr>
        <w:t xml:space="preserve"> </w:t>
      </w:r>
      <w:r>
        <w:t>реализации</w:t>
      </w:r>
      <w:r>
        <w:rPr>
          <w:spacing w:val="-8"/>
        </w:rPr>
        <w:t xml:space="preserve"> </w:t>
      </w:r>
      <w:r>
        <w:t>основной</w:t>
      </w:r>
      <w:r>
        <w:rPr>
          <w:spacing w:val="-8"/>
        </w:rPr>
        <w:t xml:space="preserve"> </w:t>
      </w:r>
      <w:r>
        <w:t>образовательной программы основного общего образования</w:t>
      </w:r>
    </w:p>
    <w:p w:rsidR="00A7755E" w:rsidRDefault="008660E2">
      <w:pPr>
        <w:pStyle w:val="a3"/>
        <w:ind w:left="102" w:right="109" w:firstLine="707"/>
      </w:pPr>
      <w: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7755E" w:rsidRDefault="008660E2">
      <w:pPr>
        <w:pStyle w:val="a3"/>
        <w:ind w:left="810"/>
      </w:pPr>
      <w:r>
        <w:t>Обеспеченность</w:t>
      </w:r>
      <w:r>
        <w:rPr>
          <w:spacing w:val="-6"/>
        </w:rPr>
        <w:t xml:space="preserve"> </w:t>
      </w:r>
      <w:r>
        <w:t>кадровыми</w:t>
      </w:r>
      <w:r>
        <w:rPr>
          <w:spacing w:val="-1"/>
        </w:rPr>
        <w:t xml:space="preserve"> </w:t>
      </w:r>
      <w:r>
        <w:t>условиями</w:t>
      </w:r>
      <w:r>
        <w:rPr>
          <w:spacing w:val="-4"/>
        </w:rPr>
        <w:t xml:space="preserve"> </w:t>
      </w:r>
      <w:r>
        <w:t>включает</w:t>
      </w:r>
      <w:r>
        <w:rPr>
          <w:spacing w:val="-4"/>
        </w:rPr>
        <w:t xml:space="preserve"> </w:t>
      </w:r>
      <w:r>
        <w:t>в</w:t>
      </w:r>
      <w:r>
        <w:rPr>
          <w:spacing w:val="-4"/>
        </w:rPr>
        <w:t xml:space="preserve"> </w:t>
      </w:r>
      <w:r>
        <w:rPr>
          <w:spacing w:val="-2"/>
        </w:rPr>
        <w:t>себя:</w:t>
      </w:r>
    </w:p>
    <w:p w:rsidR="00A7755E" w:rsidRDefault="008660E2">
      <w:pPr>
        <w:pStyle w:val="a4"/>
        <w:numPr>
          <w:ilvl w:val="3"/>
          <w:numId w:val="7"/>
        </w:numPr>
        <w:tabs>
          <w:tab w:val="left" w:pos="1580"/>
        </w:tabs>
        <w:spacing w:line="237" w:lineRule="auto"/>
        <w:ind w:right="107" w:firstLine="707"/>
        <w:rPr>
          <w:sz w:val="24"/>
        </w:rPr>
      </w:pPr>
      <w:r>
        <w:rPr>
          <w:sz w:val="24"/>
        </w:rPr>
        <w:t>укомплектованность образовательной организации педагогическими, руководящими и иными работниками;</w:t>
      </w:r>
    </w:p>
    <w:p w:rsidR="00A7755E" w:rsidRDefault="008660E2">
      <w:pPr>
        <w:pStyle w:val="a4"/>
        <w:numPr>
          <w:ilvl w:val="3"/>
          <w:numId w:val="7"/>
        </w:numPr>
        <w:tabs>
          <w:tab w:val="left" w:pos="1580"/>
        </w:tabs>
        <w:spacing w:before="4" w:line="237" w:lineRule="auto"/>
        <w:ind w:right="112" w:firstLine="707"/>
        <w:rPr>
          <w:sz w:val="24"/>
        </w:rPr>
      </w:pPr>
      <w:r>
        <w:rPr>
          <w:sz w:val="24"/>
        </w:rPr>
        <w:t>уровень квалификации</w:t>
      </w:r>
      <w:r>
        <w:rPr>
          <w:spacing w:val="-1"/>
          <w:sz w:val="24"/>
        </w:rPr>
        <w:t xml:space="preserve"> </w:t>
      </w:r>
      <w:r>
        <w:rPr>
          <w:sz w:val="24"/>
        </w:rPr>
        <w:t>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7755E" w:rsidRDefault="008660E2">
      <w:pPr>
        <w:pStyle w:val="a4"/>
        <w:numPr>
          <w:ilvl w:val="3"/>
          <w:numId w:val="7"/>
        </w:numPr>
        <w:tabs>
          <w:tab w:val="left" w:pos="1577"/>
        </w:tabs>
        <w:spacing w:before="8" w:line="237" w:lineRule="auto"/>
        <w:ind w:right="108" w:firstLine="707"/>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7755E" w:rsidRDefault="008660E2">
      <w:pPr>
        <w:pStyle w:val="a3"/>
        <w:spacing w:before="3"/>
        <w:ind w:left="102" w:right="107" w:firstLine="707"/>
      </w:pPr>
      <w: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7755E" w:rsidRDefault="008660E2">
      <w:pPr>
        <w:pStyle w:val="a3"/>
        <w:ind w:left="102" w:right="107" w:firstLine="707"/>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w:t>
      </w:r>
      <w:r>
        <w:rPr>
          <w:spacing w:val="80"/>
        </w:rPr>
        <w:t xml:space="preserve"> </w:t>
      </w:r>
      <w:r>
        <w:t>о присвоении квалификации, соответствующей должностным обязанностям работника.</w:t>
      </w:r>
    </w:p>
    <w:p w:rsidR="00A7755E" w:rsidRDefault="008660E2">
      <w:pPr>
        <w:pStyle w:val="a3"/>
        <w:ind w:left="102" w:right="106" w:firstLine="707"/>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7755E" w:rsidRDefault="008660E2">
      <w:pPr>
        <w:pStyle w:val="a3"/>
        <w:spacing w:before="1"/>
        <w:ind w:left="102" w:right="105" w:firstLine="707"/>
      </w:pPr>
      <w: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7755E" w:rsidRDefault="008660E2">
      <w:pPr>
        <w:pStyle w:val="a3"/>
        <w:ind w:left="102" w:right="109" w:firstLine="707"/>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7755E" w:rsidRDefault="008660E2">
      <w:pPr>
        <w:pStyle w:val="a3"/>
        <w:ind w:left="810"/>
      </w:pPr>
      <w:r>
        <w:t>Аттестация</w:t>
      </w:r>
      <w:r>
        <w:rPr>
          <w:spacing w:val="53"/>
        </w:rPr>
        <w:t xml:space="preserve"> </w:t>
      </w:r>
      <w:r>
        <w:t>педагогических</w:t>
      </w:r>
      <w:r>
        <w:rPr>
          <w:spacing w:val="58"/>
        </w:rPr>
        <w:t xml:space="preserve"> </w:t>
      </w:r>
      <w:r>
        <w:t>работников</w:t>
      </w:r>
      <w:r>
        <w:rPr>
          <w:spacing w:val="55"/>
        </w:rPr>
        <w:t xml:space="preserve"> </w:t>
      </w:r>
      <w:r>
        <w:t>в</w:t>
      </w:r>
      <w:r>
        <w:rPr>
          <w:spacing w:val="56"/>
        </w:rPr>
        <w:t xml:space="preserve"> </w:t>
      </w:r>
      <w:r>
        <w:t>соответствии</w:t>
      </w:r>
      <w:r>
        <w:rPr>
          <w:spacing w:val="56"/>
        </w:rPr>
        <w:t xml:space="preserve"> </w:t>
      </w:r>
      <w:r>
        <w:t>с</w:t>
      </w:r>
      <w:r>
        <w:rPr>
          <w:spacing w:val="55"/>
        </w:rPr>
        <w:t xml:space="preserve"> </w:t>
      </w:r>
      <w:r>
        <w:t>Федеральным</w:t>
      </w:r>
      <w:r>
        <w:rPr>
          <w:spacing w:val="55"/>
        </w:rPr>
        <w:t xml:space="preserve"> </w:t>
      </w:r>
      <w:r>
        <w:rPr>
          <w:spacing w:val="-2"/>
        </w:rPr>
        <w:t>законом</w:t>
      </w:r>
    </w:p>
    <w:p w:rsidR="00A7755E" w:rsidRDefault="008660E2">
      <w:pPr>
        <w:pStyle w:val="a3"/>
        <w:ind w:left="102" w:right="110"/>
      </w:pPr>
      <w:r>
        <w:t>«Об образовании в Российской Федерации»</w:t>
      </w:r>
      <w:r>
        <w:rPr>
          <w:spacing w:val="-5"/>
        </w:rPr>
        <w:t xml:space="preserve"> </w:t>
      </w:r>
      <w:r>
        <w:t>(ст.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w:t>
      </w:r>
      <w:r>
        <w:rPr>
          <w:spacing w:val="-2"/>
        </w:rPr>
        <w:t xml:space="preserve"> </w:t>
      </w:r>
      <w:r>
        <w:t>категории.</w:t>
      </w:r>
      <w:r>
        <w:rPr>
          <w:spacing w:val="-1"/>
        </w:rPr>
        <w:t xml:space="preserve"> </w:t>
      </w:r>
      <w:r>
        <w:t>Проведение</w:t>
      </w:r>
      <w:r>
        <w:rPr>
          <w:spacing w:val="-2"/>
        </w:rPr>
        <w:t xml:space="preserve"> </w:t>
      </w:r>
      <w:r>
        <w:t>аттестации педагогических работников</w:t>
      </w:r>
      <w:r>
        <w:rPr>
          <w:spacing w:val="-1"/>
        </w:rPr>
        <w:t xml:space="preserve"> </w:t>
      </w:r>
      <w:r>
        <w:t>в</w:t>
      </w:r>
      <w:r>
        <w:rPr>
          <w:spacing w:val="-1"/>
        </w:rPr>
        <w:t xml:space="preserve"> </w:t>
      </w:r>
      <w:r>
        <w:t>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7755E" w:rsidRDefault="008660E2">
      <w:pPr>
        <w:pStyle w:val="a3"/>
        <w:spacing w:before="1"/>
        <w:ind w:left="102" w:right="104" w:firstLine="707"/>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Pr>
          <w:spacing w:val="28"/>
        </w:rPr>
        <w:t xml:space="preserve"> </w:t>
      </w:r>
      <w:r>
        <w:t>власти, в ведении которых эти</w:t>
      </w:r>
    </w:p>
    <w:p w:rsidR="00A7755E" w:rsidRDefault="00A7755E">
      <w:pPr>
        <w:sectPr w:rsidR="00A7755E">
          <w:footerReference w:type="default" r:id="rId30"/>
          <w:pgSz w:w="11910" w:h="16840"/>
          <w:pgMar w:top="200" w:right="740" w:bottom="280" w:left="1600" w:header="0" w:footer="0" w:gutter="0"/>
          <w:cols w:space="720"/>
        </w:sectPr>
      </w:pPr>
    </w:p>
    <w:p w:rsidR="00A7755E" w:rsidRDefault="008660E2">
      <w:pPr>
        <w:spacing w:before="86"/>
        <w:ind w:right="630"/>
        <w:jc w:val="center"/>
        <w:rPr>
          <w:rFonts w:ascii="Segoe UI"/>
          <w:b/>
        </w:rPr>
      </w:pPr>
      <w:r>
        <w:rPr>
          <w:rFonts w:ascii="Segoe UI"/>
          <w:b/>
          <w:spacing w:val="-5"/>
        </w:rPr>
        <w:t>534</w:t>
      </w:r>
    </w:p>
    <w:p w:rsidR="00A7755E" w:rsidRDefault="00A7755E">
      <w:pPr>
        <w:pStyle w:val="a3"/>
        <w:spacing w:before="235"/>
        <w:ind w:left="0"/>
        <w:jc w:val="left"/>
        <w:rPr>
          <w:rFonts w:ascii="Segoe UI"/>
          <w:b/>
          <w:sz w:val="22"/>
        </w:rPr>
      </w:pPr>
    </w:p>
    <w:p w:rsidR="00A7755E" w:rsidRDefault="008660E2">
      <w:pPr>
        <w:pStyle w:val="a3"/>
        <w:ind w:left="102" w:right="110"/>
      </w:pPr>
      <w:r>
        <w:t>организации находятся. Проведение аттестации в отношении педагогических работников образовательных организа 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7755E" w:rsidRDefault="008660E2">
      <w:pPr>
        <w:pStyle w:val="a3"/>
        <w:ind w:left="102" w:right="107" w:firstLine="707"/>
      </w:pPr>
      <w:r>
        <w:t>Уровень квалификации педагогических и иных работников, участвующих в реализации</w:t>
      </w:r>
      <w:r>
        <w:rPr>
          <w:spacing w:val="-4"/>
        </w:rPr>
        <w:t xml:space="preserve"> </w:t>
      </w:r>
      <w:r>
        <w:t>настоящей адаптированно</w:t>
      </w:r>
      <w:r>
        <w:rPr>
          <w:spacing w:val="80"/>
        </w:rPr>
        <w:t xml:space="preserve"> </w:t>
      </w:r>
      <w:r>
        <w:t>основной</w:t>
      </w:r>
      <w:r>
        <w:rPr>
          <w:spacing w:val="80"/>
        </w:rPr>
        <w:t xml:space="preserve"> </w:t>
      </w:r>
      <w:r>
        <w:t>образовательной</w:t>
      </w:r>
      <w:r>
        <w:rPr>
          <w:spacing w:val="80"/>
        </w:rPr>
        <w:t xml:space="preserve"> </w:t>
      </w:r>
      <w:r>
        <w:t>программы</w:t>
      </w:r>
      <w:r>
        <w:rPr>
          <w:spacing w:val="80"/>
        </w:rPr>
        <w:t xml:space="preserve"> </w:t>
      </w:r>
      <w:r>
        <w:t xml:space="preserve">и создании условий для ее разработки и реализации: 40% имеют квалификационную </w:t>
      </w:r>
      <w:r>
        <w:rPr>
          <w:spacing w:val="-2"/>
        </w:rPr>
        <w:t>категорию.</w:t>
      </w:r>
    </w:p>
    <w:p w:rsidR="00A7755E" w:rsidRDefault="008660E2">
      <w:pPr>
        <w:pStyle w:val="a3"/>
        <w:ind w:left="102" w:right="105" w:firstLine="707"/>
      </w:pPr>
      <w:r>
        <w:t>Кроме того, образовательная организация укомплектована вспомогательным персоналом,</w:t>
      </w:r>
      <w:r>
        <w:rPr>
          <w:spacing w:val="-4"/>
        </w:rPr>
        <w:t xml:space="preserve"> </w:t>
      </w:r>
      <w:r>
        <w:t>обеспечивающим</w:t>
      </w:r>
      <w:r>
        <w:rPr>
          <w:spacing w:val="-4"/>
        </w:rPr>
        <w:t xml:space="preserve"> </w:t>
      </w:r>
      <w:r>
        <w:t>создание</w:t>
      </w:r>
      <w:r>
        <w:rPr>
          <w:spacing w:val="-4"/>
        </w:rPr>
        <w:t xml:space="preserve"> </w:t>
      </w:r>
      <w:r>
        <w:t>и</w:t>
      </w:r>
      <w:r>
        <w:rPr>
          <w:spacing w:val="-2"/>
        </w:rPr>
        <w:t xml:space="preserve"> </w:t>
      </w:r>
      <w:r>
        <w:t>сохранение</w:t>
      </w:r>
      <w:r>
        <w:rPr>
          <w:spacing w:val="-2"/>
        </w:rPr>
        <w:t xml:space="preserve"> </w:t>
      </w:r>
      <w:r>
        <w:t>условий</w:t>
      </w:r>
      <w:r>
        <w:rPr>
          <w:spacing w:val="-2"/>
        </w:rPr>
        <w:t xml:space="preserve"> </w:t>
      </w:r>
      <w:r>
        <w:t>материально-технических</w:t>
      </w:r>
      <w:r>
        <w:rPr>
          <w:spacing w:val="-3"/>
        </w:rPr>
        <w:t xml:space="preserve"> </w:t>
      </w:r>
      <w:r>
        <w:t>и информационно-методических условий реализации основной образовательной</w:t>
      </w:r>
      <w:r>
        <w:rPr>
          <w:spacing w:val="40"/>
        </w:rPr>
        <w:t xml:space="preserve"> </w:t>
      </w:r>
      <w:r>
        <w:rPr>
          <w:spacing w:val="-2"/>
        </w:rPr>
        <w:t>программы.</w:t>
      </w:r>
    </w:p>
    <w:p w:rsidR="00A7755E" w:rsidRDefault="008660E2">
      <w:pPr>
        <w:pStyle w:val="a3"/>
        <w:spacing w:before="5"/>
        <w:ind w:left="102" w:right="104" w:firstLine="707"/>
      </w:pPr>
      <w:r>
        <w:rPr>
          <w:b/>
        </w:rPr>
        <w:t xml:space="preserve">Профессиональное развитие и повышение квалификации педагогических работников. </w:t>
      </w:r>
      <w:r>
        <w:t>Основным условием формирования и наращивания необходимого и достаточного</w:t>
      </w:r>
      <w:r>
        <w:rPr>
          <w:spacing w:val="-4"/>
        </w:rPr>
        <w:t xml:space="preserve"> </w:t>
      </w:r>
      <w:r>
        <w:t>кадрового</w:t>
      </w:r>
      <w:r>
        <w:rPr>
          <w:spacing w:val="-4"/>
        </w:rPr>
        <w:t xml:space="preserve"> </w:t>
      </w:r>
      <w:r>
        <w:t>потенциала</w:t>
      </w:r>
      <w:r>
        <w:rPr>
          <w:spacing w:val="-4"/>
        </w:rPr>
        <w:t xml:space="preserve"> </w:t>
      </w:r>
      <w:r>
        <w:t>образовательной</w:t>
      </w:r>
      <w:r>
        <w:rPr>
          <w:spacing w:val="-3"/>
        </w:rPr>
        <w:t xml:space="preserve"> </w:t>
      </w:r>
      <w:r>
        <w:t>организации</w:t>
      </w:r>
      <w:r>
        <w:rPr>
          <w:spacing w:val="-4"/>
        </w:rPr>
        <w:t xml:space="preserve"> </w:t>
      </w:r>
      <w:r>
        <w:t>является</w:t>
      </w:r>
      <w:r>
        <w:rPr>
          <w:spacing w:val="40"/>
        </w:rPr>
        <w:t xml:space="preserve"> </w:t>
      </w:r>
      <w:r>
        <w:t>обеспечение</w:t>
      </w:r>
      <w:r>
        <w:rPr>
          <w:spacing w:val="-5"/>
        </w:rPr>
        <w:t xml:space="preserve"> </w:t>
      </w:r>
      <w:r>
        <w:t>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7755E" w:rsidRDefault="008660E2">
      <w:pPr>
        <w:pStyle w:val="a3"/>
        <w:ind w:left="102" w:right="111" w:firstLine="707"/>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7755E" w:rsidRDefault="008660E2">
      <w:pPr>
        <w:pStyle w:val="a3"/>
        <w:ind w:left="102" w:right="104" w:firstLine="707"/>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7755E" w:rsidRDefault="008660E2">
      <w:pPr>
        <w:pStyle w:val="a3"/>
        <w:ind w:left="102" w:right="106" w:firstLine="707"/>
      </w:pPr>
      <w:r>
        <w:t>Ожидаемый результат повышения квалификации — профессиональная готовность работников образования к реализации ФГОС ООО:</w:t>
      </w:r>
    </w:p>
    <w:p w:rsidR="00A7755E" w:rsidRDefault="008660E2">
      <w:pPr>
        <w:pStyle w:val="a4"/>
        <w:numPr>
          <w:ilvl w:val="0"/>
          <w:numId w:val="6"/>
        </w:numPr>
        <w:tabs>
          <w:tab w:val="left" w:pos="1219"/>
        </w:tabs>
        <w:ind w:right="107" w:firstLine="707"/>
        <w:rPr>
          <w:sz w:val="24"/>
        </w:rPr>
      </w:pPr>
      <w:r>
        <w:rPr>
          <w:sz w:val="24"/>
        </w:rPr>
        <w:t>обеспечение оптимального вхождения работников образования в систему ценностей современного образования;</w:t>
      </w:r>
    </w:p>
    <w:p w:rsidR="00A7755E" w:rsidRDefault="008660E2">
      <w:pPr>
        <w:pStyle w:val="a4"/>
        <w:numPr>
          <w:ilvl w:val="0"/>
          <w:numId w:val="6"/>
        </w:numPr>
        <w:tabs>
          <w:tab w:val="left" w:pos="1279"/>
        </w:tabs>
        <w:ind w:right="104" w:firstLine="707"/>
        <w:rPr>
          <w:sz w:val="24"/>
        </w:rPr>
      </w:pPr>
      <w:r>
        <w:rPr>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7755E" w:rsidRDefault="008660E2">
      <w:pPr>
        <w:pStyle w:val="a4"/>
        <w:numPr>
          <w:ilvl w:val="0"/>
          <w:numId w:val="6"/>
        </w:numPr>
        <w:tabs>
          <w:tab w:val="left" w:pos="1123"/>
        </w:tabs>
        <w:ind w:right="107" w:firstLine="707"/>
        <w:rPr>
          <w:sz w:val="24"/>
        </w:rPr>
      </w:pPr>
      <w:r>
        <w:rPr>
          <w:sz w:val="24"/>
        </w:rPr>
        <w:t>овладение учебно-методическими и информационно-методическими ресурсами, необходимыми для успешного решения задач ФГОС ООО.</w:t>
      </w:r>
    </w:p>
    <w:p w:rsidR="00A7755E" w:rsidRDefault="008660E2">
      <w:pPr>
        <w:pStyle w:val="a3"/>
        <w:ind w:left="102" w:right="110" w:firstLine="707"/>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7755E" w:rsidRDefault="008660E2">
      <w:pPr>
        <w:pStyle w:val="a3"/>
        <w:ind w:left="102" w:right="105" w:firstLine="707"/>
      </w:pPr>
      <w: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7755E" w:rsidRDefault="008660E2">
      <w:pPr>
        <w:pStyle w:val="1"/>
        <w:numPr>
          <w:ilvl w:val="2"/>
          <w:numId w:val="7"/>
        </w:numPr>
        <w:tabs>
          <w:tab w:val="left" w:pos="809"/>
        </w:tabs>
        <w:spacing w:before="3"/>
        <w:ind w:left="102" w:right="109" w:firstLine="0"/>
        <w:jc w:val="both"/>
      </w:pPr>
      <w:bookmarkStart w:id="33" w:name="_bookmark34"/>
      <w:bookmarkEnd w:id="33"/>
      <w:r>
        <w:t>Описание психолого-педагогических условий реализации основной образовательной программы основного общего образования</w:t>
      </w:r>
    </w:p>
    <w:p w:rsidR="00A7755E" w:rsidRDefault="008660E2">
      <w:pPr>
        <w:pStyle w:val="a3"/>
        <w:ind w:left="102" w:right="107" w:firstLine="707"/>
      </w:pPr>
      <w: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w:t>
      </w:r>
      <w:r>
        <w:rPr>
          <w:spacing w:val="-2"/>
        </w:rPr>
        <w:t>частности:</w:t>
      </w:r>
    </w:p>
    <w:p w:rsidR="00A7755E" w:rsidRDefault="00A7755E">
      <w:pPr>
        <w:sectPr w:rsidR="00A7755E">
          <w:footerReference w:type="default" r:id="rId31"/>
          <w:pgSz w:w="11910" w:h="16840"/>
          <w:pgMar w:top="200" w:right="740" w:bottom="280" w:left="1600" w:header="0" w:footer="0" w:gutter="0"/>
          <w:cols w:space="720"/>
        </w:sectPr>
      </w:pPr>
    </w:p>
    <w:p w:rsidR="00A7755E" w:rsidRDefault="008660E2">
      <w:pPr>
        <w:spacing w:before="86"/>
        <w:ind w:right="630"/>
        <w:jc w:val="center"/>
        <w:rPr>
          <w:rFonts w:ascii="Segoe UI"/>
          <w:b/>
        </w:rPr>
      </w:pPr>
      <w:r>
        <w:rPr>
          <w:rFonts w:ascii="Segoe UI"/>
          <w:b/>
          <w:spacing w:val="-5"/>
        </w:rPr>
        <w:t>535</w:t>
      </w:r>
    </w:p>
    <w:p w:rsidR="00A7755E" w:rsidRDefault="00A7755E">
      <w:pPr>
        <w:pStyle w:val="a3"/>
        <w:spacing w:before="238"/>
        <w:ind w:left="0"/>
        <w:jc w:val="left"/>
        <w:rPr>
          <w:rFonts w:ascii="Segoe UI"/>
          <w:b/>
          <w:sz w:val="22"/>
        </w:rPr>
      </w:pPr>
    </w:p>
    <w:p w:rsidR="00A7755E" w:rsidRDefault="008660E2">
      <w:pPr>
        <w:pStyle w:val="a4"/>
        <w:numPr>
          <w:ilvl w:val="0"/>
          <w:numId w:val="5"/>
        </w:numPr>
        <w:tabs>
          <w:tab w:val="left" w:pos="1516"/>
        </w:tabs>
        <w:spacing w:line="237" w:lineRule="auto"/>
        <w:ind w:right="110" w:firstLine="707"/>
        <w:jc w:val="both"/>
        <w:rPr>
          <w:sz w:val="24"/>
        </w:rPr>
      </w:pPr>
      <w:r>
        <w:rPr>
          <w:sz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7755E" w:rsidRDefault="008660E2">
      <w:pPr>
        <w:pStyle w:val="a4"/>
        <w:numPr>
          <w:ilvl w:val="0"/>
          <w:numId w:val="5"/>
        </w:numPr>
        <w:tabs>
          <w:tab w:val="left" w:pos="1516"/>
        </w:tabs>
        <w:spacing w:before="5" w:line="237" w:lineRule="auto"/>
        <w:ind w:right="109" w:firstLine="707"/>
        <w:jc w:val="both"/>
        <w:rPr>
          <w:sz w:val="24"/>
        </w:rPr>
      </w:pPr>
      <w:r>
        <w:rPr>
          <w:sz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7755E" w:rsidRDefault="008660E2">
      <w:pPr>
        <w:pStyle w:val="a4"/>
        <w:numPr>
          <w:ilvl w:val="0"/>
          <w:numId w:val="5"/>
        </w:numPr>
        <w:tabs>
          <w:tab w:val="left" w:pos="1516"/>
        </w:tabs>
        <w:spacing w:before="5" w:line="237" w:lineRule="auto"/>
        <w:ind w:right="106" w:firstLine="707"/>
        <w:jc w:val="both"/>
        <w:rPr>
          <w:sz w:val="24"/>
        </w:rPr>
      </w:pPr>
      <w:r>
        <w:rPr>
          <w:sz w:val="24"/>
        </w:rPr>
        <w:t xml:space="preserve">формирование и развитие психолого-педагогической компетентности работников Организации и родителей (законных представителей) несовершеннолетних </w:t>
      </w:r>
      <w:r>
        <w:rPr>
          <w:spacing w:val="-2"/>
          <w:sz w:val="24"/>
        </w:rPr>
        <w:t>обучающихся;</w:t>
      </w:r>
    </w:p>
    <w:p w:rsidR="00A7755E" w:rsidRDefault="008660E2">
      <w:pPr>
        <w:pStyle w:val="a4"/>
        <w:numPr>
          <w:ilvl w:val="0"/>
          <w:numId w:val="5"/>
        </w:numPr>
        <w:tabs>
          <w:tab w:val="left" w:pos="1516"/>
        </w:tabs>
        <w:spacing w:before="7" w:line="235" w:lineRule="auto"/>
        <w:ind w:right="110" w:firstLine="707"/>
        <w:jc w:val="both"/>
        <w:rPr>
          <w:sz w:val="24"/>
        </w:rPr>
      </w:pPr>
      <w:r>
        <w:rPr>
          <w:sz w:val="24"/>
        </w:rPr>
        <w:t>профилактику формирования у обучающихся девиантных форм поведения, агрессии и повышенной тревожности.</w:t>
      </w:r>
    </w:p>
    <w:p w:rsidR="00A7755E" w:rsidRDefault="008660E2">
      <w:pPr>
        <w:pStyle w:val="a3"/>
        <w:spacing w:before="2"/>
        <w:ind w:left="102" w:right="106" w:firstLine="707"/>
      </w:pPr>
      <w: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A7755E" w:rsidRDefault="008660E2">
      <w:pPr>
        <w:pStyle w:val="a4"/>
        <w:numPr>
          <w:ilvl w:val="1"/>
          <w:numId w:val="5"/>
        </w:numPr>
        <w:tabs>
          <w:tab w:val="left" w:pos="1110"/>
        </w:tabs>
        <w:spacing w:line="274" w:lineRule="exact"/>
        <w:ind w:left="1110"/>
        <w:rPr>
          <w:sz w:val="24"/>
        </w:rPr>
      </w:pPr>
      <w:r>
        <w:rPr>
          <w:sz w:val="24"/>
        </w:rPr>
        <w:t>педагогом-психологом</w:t>
      </w:r>
      <w:r>
        <w:rPr>
          <w:spacing w:val="-11"/>
          <w:sz w:val="24"/>
        </w:rPr>
        <w:t xml:space="preserve"> </w:t>
      </w:r>
      <w:r w:rsidR="003957E5">
        <w:rPr>
          <w:spacing w:val="-4"/>
          <w:sz w:val="24"/>
        </w:rPr>
        <w:t>(3</w:t>
      </w:r>
      <w:r>
        <w:rPr>
          <w:spacing w:val="-4"/>
          <w:sz w:val="24"/>
        </w:rPr>
        <w:t>);</w:t>
      </w:r>
    </w:p>
    <w:p w:rsidR="00A7755E" w:rsidRDefault="008660E2">
      <w:pPr>
        <w:pStyle w:val="a4"/>
        <w:numPr>
          <w:ilvl w:val="1"/>
          <w:numId w:val="5"/>
        </w:numPr>
        <w:tabs>
          <w:tab w:val="left" w:pos="1112"/>
        </w:tabs>
        <w:ind w:left="1112" w:hanging="302"/>
        <w:jc w:val="left"/>
        <w:rPr>
          <w:sz w:val="24"/>
        </w:rPr>
      </w:pPr>
      <w:r>
        <w:rPr>
          <w:sz w:val="24"/>
        </w:rPr>
        <w:t>учителем-логопедом</w:t>
      </w:r>
      <w:r>
        <w:rPr>
          <w:spacing w:val="-11"/>
          <w:sz w:val="24"/>
        </w:rPr>
        <w:t xml:space="preserve"> </w:t>
      </w:r>
      <w:r>
        <w:rPr>
          <w:spacing w:val="-4"/>
          <w:sz w:val="24"/>
        </w:rPr>
        <w:t>(1);</w:t>
      </w:r>
    </w:p>
    <w:p w:rsidR="00A7755E" w:rsidRDefault="008660E2">
      <w:pPr>
        <w:pStyle w:val="a4"/>
        <w:numPr>
          <w:ilvl w:val="1"/>
          <w:numId w:val="5"/>
        </w:numPr>
        <w:tabs>
          <w:tab w:val="left" w:pos="1112"/>
        </w:tabs>
        <w:spacing w:before="1"/>
        <w:ind w:left="1112" w:hanging="302"/>
        <w:jc w:val="left"/>
        <w:rPr>
          <w:sz w:val="24"/>
        </w:rPr>
      </w:pPr>
      <w:r>
        <w:rPr>
          <w:sz w:val="24"/>
        </w:rPr>
        <w:t>учителем-дефектологом</w:t>
      </w:r>
      <w:r>
        <w:rPr>
          <w:spacing w:val="-8"/>
          <w:sz w:val="24"/>
        </w:rPr>
        <w:t xml:space="preserve"> </w:t>
      </w:r>
      <w:r>
        <w:rPr>
          <w:spacing w:val="-4"/>
          <w:sz w:val="24"/>
        </w:rPr>
        <w:t>(1);</w:t>
      </w:r>
    </w:p>
    <w:p w:rsidR="00A7755E" w:rsidRDefault="008660E2">
      <w:pPr>
        <w:pStyle w:val="a4"/>
        <w:numPr>
          <w:ilvl w:val="1"/>
          <w:numId w:val="5"/>
        </w:numPr>
        <w:tabs>
          <w:tab w:val="left" w:pos="1110"/>
        </w:tabs>
        <w:ind w:left="1110"/>
        <w:jc w:val="left"/>
        <w:rPr>
          <w:sz w:val="24"/>
        </w:rPr>
      </w:pPr>
      <w:r>
        <w:rPr>
          <w:sz w:val="24"/>
        </w:rPr>
        <w:t>социальным</w:t>
      </w:r>
      <w:r>
        <w:rPr>
          <w:spacing w:val="-4"/>
          <w:sz w:val="24"/>
        </w:rPr>
        <w:t xml:space="preserve"> </w:t>
      </w:r>
      <w:r>
        <w:rPr>
          <w:sz w:val="24"/>
        </w:rPr>
        <w:t>педагогом</w:t>
      </w:r>
      <w:r>
        <w:rPr>
          <w:spacing w:val="-3"/>
          <w:sz w:val="24"/>
        </w:rPr>
        <w:t xml:space="preserve"> </w:t>
      </w:r>
      <w:r w:rsidR="003957E5">
        <w:rPr>
          <w:spacing w:val="-4"/>
          <w:sz w:val="24"/>
        </w:rPr>
        <w:t>(3</w:t>
      </w:r>
      <w:r>
        <w:rPr>
          <w:spacing w:val="-4"/>
          <w:sz w:val="24"/>
        </w:rPr>
        <w:t>).</w:t>
      </w:r>
    </w:p>
    <w:p w:rsidR="00A7755E" w:rsidRDefault="008660E2">
      <w:pPr>
        <w:pStyle w:val="a3"/>
        <w:ind w:left="102" w:right="105" w:firstLine="707"/>
      </w:pPr>
      <w: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7755E" w:rsidRDefault="008660E2">
      <w:pPr>
        <w:pStyle w:val="a4"/>
        <w:numPr>
          <w:ilvl w:val="1"/>
          <w:numId w:val="5"/>
        </w:numPr>
        <w:tabs>
          <w:tab w:val="left" w:pos="1110"/>
        </w:tabs>
        <w:ind w:left="1110"/>
        <w:rPr>
          <w:sz w:val="24"/>
        </w:rPr>
      </w:pPr>
      <w:r>
        <w:rPr>
          <w:sz w:val="24"/>
        </w:rPr>
        <w:t>формирование</w:t>
      </w:r>
      <w:r>
        <w:rPr>
          <w:spacing w:val="-8"/>
          <w:sz w:val="24"/>
        </w:rPr>
        <w:t xml:space="preserve"> </w:t>
      </w:r>
      <w:r>
        <w:rPr>
          <w:sz w:val="24"/>
        </w:rPr>
        <w:t>и</w:t>
      </w:r>
      <w:r>
        <w:rPr>
          <w:spacing w:val="-5"/>
          <w:sz w:val="24"/>
        </w:rPr>
        <w:t xml:space="preserve"> </w:t>
      </w:r>
      <w:r>
        <w:rPr>
          <w:sz w:val="24"/>
        </w:rPr>
        <w:t>развитие</w:t>
      </w:r>
      <w:r>
        <w:rPr>
          <w:spacing w:val="-6"/>
          <w:sz w:val="24"/>
        </w:rPr>
        <w:t xml:space="preserve"> </w:t>
      </w:r>
      <w:r>
        <w:rPr>
          <w:sz w:val="24"/>
        </w:rPr>
        <w:t>психолого-педагогической</w:t>
      </w:r>
      <w:r>
        <w:rPr>
          <w:spacing w:val="-5"/>
          <w:sz w:val="24"/>
        </w:rPr>
        <w:t xml:space="preserve"> </w:t>
      </w:r>
      <w:r>
        <w:rPr>
          <w:spacing w:val="-2"/>
          <w:sz w:val="24"/>
        </w:rPr>
        <w:t>компетентности;</w:t>
      </w:r>
    </w:p>
    <w:p w:rsidR="00A7755E" w:rsidRDefault="008660E2">
      <w:pPr>
        <w:pStyle w:val="a4"/>
        <w:numPr>
          <w:ilvl w:val="1"/>
          <w:numId w:val="5"/>
        </w:numPr>
        <w:tabs>
          <w:tab w:val="left" w:pos="1209"/>
        </w:tabs>
        <w:ind w:right="113" w:firstLine="707"/>
        <w:rPr>
          <w:sz w:val="24"/>
        </w:rPr>
      </w:pPr>
      <w:r>
        <w:rPr>
          <w:sz w:val="24"/>
        </w:rPr>
        <w:t>сохранение и укрепление психологического благополучия и психического здоровья обучающихся;</w:t>
      </w:r>
    </w:p>
    <w:p w:rsidR="00A7755E" w:rsidRDefault="008660E2">
      <w:pPr>
        <w:pStyle w:val="a4"/>
        <w:numPr>
          <w:ilvl w:val="1"/>
          <w:numId w:val="5"/>
        </w:numPr>
        <w:tabs>
          <w:tab w:val="left" w:pos="1110"/>
        </w:tabs>
        <w:ind w:left="1110"/>
        <w:rPr>
          <w:sz w:val="24"/>
        </w:rPr>
      </w:pPr>
      <w:r>
        <w:rPr>
          <w:sz w:val="24"/>
        </w:rPr>
        <w:t>поддержку</w:t>
      </w:r>
      <w:r>
        <w:rPr>
          <w:spacing w:val="-12"/>
          <w:sz w:val="24"/>
        </w:rPr>
        <w:t xml:space="preserve"> </w:t>
      </w:r>
      <w:r>
        <w:rPr>
          <w:sz w:val="24"/>
        </w:rPr>
        <w:t>и</w:t>
      </w:r>
      <w:r>
        <w:rPr>
          <w:spacing w:val="-2"/>
          <w:sz w:val="24"/>
        </w:rPr>
        <w:t xml:space="preserve"> </w:t>
      </w:r>
      <w:r>
        <w:rPr>
          <w:sz w:val="24"/>
        </w:rPr>
        <w:t>сопровождение</w:t>
      </w:r>
      <w:r>
        <w:rPr>
          <w:spacing w:val="-4"/>
          <w:sz w:val="24"/>
        </w:rPr>
        <w:t xml:space="preserve"> </w:t>
      </w:r>
      <w:r>
        <w:rPr>
          <w:sz w:val="24"/>
        </w:rPr>
        <w:t xml:space="preserve">детско-родительских </w:t>
      </w:r>
      <w:r>
        <w:rPr>
          <w:spacing w:val="-2"/>
          <w:sz w:val="24"/>
        </w:rPr>
        <w:t>отношений;</w:t>
      </w:r>
    </w:p>
    <w:p w:rsidR="00A7755E" w:rsidRDefault="008660E2">
      <w:pPr>
        <w:pStyle w:val="a4"/>
        <w:numPr>
          <w:ilvl w:val="1"/>
          <w:numId w:val="5"/>
        </w:numPr>
        <w:tabs>
          <w:tab w:val="left" w:pos="1110"/>
        </w:tabs>
        <w:ind w:left="1110"/>
        <w:rPr>
          <w:sz w:val="24"/>
        </w:rPr>
      </w:pPr>
      <w:r>
        <w:rPr>
          <w:sz w:val="24"/>
        </w:rPr>
        <w:t>формирование</w:t>
      </w:r>
      <w:r>
        <w:rPr>
          <w:spacing w:val="-6"/>
          <w:sz w:val="24"/>
        </w:rPr>
        <w:t xml:space="preserve"> </w:t>
      </w:r>
      <w:r>
        <w:rPr>
          <w:sz w:val="24"/>
        </w:rPr>
        <w:t>ценности</w:t>
      </w:r>
      <w:r>
        <w:rPr>
          <w:spacing w:val="-2"/>
          <w:sz w:val="24"/>
        </w:rPr>
        <w:t xml:space="preserve"> </w:t>
      </w:r>
      <w:r>
        <w:rPr>
          <w:sz w:val="24"/>
        </w:rPr>
        <w:t>здоровья</w:t>
      </w:r>
      <w:r>
        <w:rPr>
          <w:spacing w:val="-5"/>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pacing w:val="-2"/>
          <w:sz w:val="24"/>
        </w:rPr>
        <w:t>жизни;</w:t>
      </w:r>
    </w:p>
    <w:p w:rsidR="00A7755E" w:rsidRDefault="008660E2">
      <w:pPr>
        <w:pStyle w:val="a4"/>
        <w:numPr>
          <w:ilvl w:val="1"/>
          <w:numId w:val="5"/>
        </w:numPr>
        <w:tabs>
          <w:tab w:val="left" w:pos="1221"/>
        </w:tabs>
        <w:ind w:right="111" w:firstLine="707"/>
        <w:rPr>
          <w:sz w:val="24"/>
        </w:rPr>
      </w:pPr>
      <w:r>
        <w:rPr>
          <w:sz w:val="24"/>
        </w:rPr>
        <w:t>дифференциацию и индивидуализацию обучения и воспитания с учетом особенностей когнитивного и эмоционального развития обучающихся;</w:t>
      </w:r>
    </w:p>
    <w:p w:rsidR="00A7755E" w:rsidRDefault="008660E2">
      <w:pPr>
        <w:pStyle w:val="a4"/>
        <w:numPr>
          <w:ilvl w:val="1"/>
          <w:numId w:val="5"/>
        </w:numPr>
        <w:tabs>
          <w:tab w:val="left" w:pos="1113"/>
        </w:tabs>
        <w:ind w:right="112" w:firstLine="707"/>
        <w:rPr>
          <w:sz w:val="24"/>
        </w:rPr>
      </w:pPr>
      <w:r>
        <w:rPr>
          <w:sz w:val="24"/>
        </w:rPr>
        <w:t>мониторинг</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способностей</w:t>
      </w:r>
      <w:r>
        <w:rPr>
          <w:spacing w:val="-4"/>
          <w:sz w:val="24"/>
        </w:rPr>
        <w:t xml:space="preserve"> </w:t>
      </w:r>
      <w:r>
        <w:rPr>
          <w:sz w:val="24"/>
        </w:rPr>
        <w:t>обучающихся,</w:t>
      </w:r>
      <w:r>
        <w:rPr>
          <w:spacing w:val="-2"/>
          <w:sz w:val="24"/>
        </w:rPr>
        <w:t xml:space="preserve"> </w:t>
      </w:r>
      <w:r>
        <w:rPr>
          <w:sz w:val="24"/>
        </w:rPr>
        <w:t>выявление,</w:t>
      </w:r>
      <w:r>
        <w:rPr>
          <w:spacing w:val="-2"/>
          <w:sz w:val="24"/>
        </w:rPr>
        <w:t xml:space="preserve"> </w:t>
      </w:r>
      <w:r>
        <w:rPr>
          <w:sz w:val="24"/>
        </w:rPr>
        <w:t>поддержка и сопровождение одаренных детей, обучающихся с ОВЗ;</w:t>
      </w:r>
    </w:p>
    <w:p w:rsidR="00A7755E" w:rsidRDefault="008660E2">
      <w:pPr>
        <w:pStyle w:val="a4"/>
        <w:numPr>
          <w:ilvl w:val="1"/>
          <w:numId w:val="5"/>
        </w:numPr>
        <w:tabs>
          <w:tab w:val="left" w:pos="1110"/>
        </w:tabs>
        <w:spacing w:before="1"/>
        <w:ind w:left="1110"/>
        <w:rPr>
          <w:sz w:val="24"/>
        </w:rPr>
      </w:pPr>
      <w:r>
        <w:rPr>
          <w:sz w:val="24"/>
        </w:rPr>
        <w:t>создание</w:t>
      </w:r>
      <w:r>
        <w:rPr>
          <w:spacing w:val="-6"/>
          <w:sz w:val="24"/>
        </w:rPr>
        <w:t xml:space="preserve"> </w:t>
      </w:r>
      <w:r>
        <w:rPr>
          <w:sz w:val="24"/>
        </w:rPr>
        <w:t>условий</w:t>
      </w:r>
      <w:r>
        <w:rPr>
          <w:spacing w:val="-4"/>
          <w:sz w:val="24"/>
        </w:rPr>
        <w:t xml:space="preserve"> </w:t>
      </w:r>
      <w:r>
        <w:rPr>
          <w:sz w:val="24"/>
        </w:rPr>
        <w:t>для</w:t>
      </w:r>
      <w:r>
        <w:rPr>
          <w:spacing w:val="-4"/>
          <w:sz w:val="24"/>
        </w:rPr>
        <w:t xml:space="preserve"> </w:t>
      </w:r>
      <w:r>
        <w:rPr>
          <w:sz w:val="24"/>
        </w:rPr>
        <w:t>последующего</w:t>
      </w:r>
      <w:r>
        <w:rPr>
          <w:spacing w:val="-4"/>
          <w:sz w:val="24"/>
        </w:rPr>
        <w:t xml:space="preserve"> </w:t>
      </w:r>
      <w:r>
        <w:rPr>
          <w:sz w:val="24"/>
        </w:rPr>
        <w:t>профессионального</w:t>
      </w:r>
      <w:r>
        <w:rPr>
          <w:spacing w:val="-3"/>
          <w:sz w:val="24"/>
        </w:rPr>
        <w:t xml:space="preserve"> </w:t>
      </w:r>
      <w:r>
        <w:rPr>
          <w:spacing w:val="-2"/>
          <w:sz w:val="24"/>
        </w:rPr>
        <w:t>самоопределения;</w:t>
      </w:r>
    </w:p>
    <w:p w:rsidR="00A7755E" w:rsidRDefault="008660E2">
      <w:pPr>
        <w:pStyle w:val="a4"/>
        <w:numPr>
          <w:ilvl w:val="1"/>
          <w:numId w:val="5"/>
        </w:numPr>
        <w:tabs>
          <w:tab w:val="left" w:pos="1183"/>
        </w:tabs>
        <w:ind w:right="115" w:firstLine="707"/>
        <w:rPr>
          <w:sz w:val="24"/>
        </w:rPr>
      </w:pPr>
      <w:r>
        <w:rPr>
          <w:sz w:val="24"/>
        </w:rPr>
        <w:t xml:space="preserve">формирование коммуникативных навыков в разновозрастной среде и среде </w:t>
      </w:r>
      <w:r>
        <w:rPr>
          <w:spacing w:val="-2"/>
          <w:sz w:val="24"/>
        </w:rPr>
        <w:t>сверстников;</w:t>
      </w:r>
    </w:p>
    <w:p w:rsidR="00A7755E" w:rsidRDefault="008660E2">
      <w:pPr>
        <w:pStyle w:val="a4"/>
        <w:numPr>
          <w:ilvl w:val="1"/>
          <w:numId w:val="5"/>
        </w:numPr>
        <w:tabs>
          <w:tab w:val="left" w:pos="1110"/>
        </w:tabs>
        <w:ind w:left="1110"/>
        <w:rPr>
          <w:sz w:val="24"/>
        </w:rPr>
      </w:pPr>
      <w:r>
        <w:rPr>
          <w:sz w:val="24"/>
        </w:rPr>
        <w:t>поддержку</w:t>
      </w:r>
      <w:r>
        <w:rPr>
          <w:spacing w:val="-13"/>
          <w:sz w:val="24"/>
        </w:rPr>
        <w:t xml:space="preserve"> </w:t>
      </w:r>
      <w:r>
        <w:rPr>
          <w:sz w:val="24"/>
        </w:rPr>
        <w:t>детских</w:t>
      </w:r>
      <w:r>
        <w:rPr>
          <w:spacing w:val="-4"/>
          <w:sz w:val="24"/>
        </w:rPr>
        <w:t xml:space="preserve"> </w:t>
      </w:r>
      <w:r>
        <w:rPr>
          <w:sz w:val="24"/>
        </w:rPr>
        <w:t>объединений,</w:t>
      </w:r>
      <w:r>
        <w:rPr>
          <w:spacing w:val="-2"/>
          <w:sz w:val="24"/>
        </w:rPr>
        <w:t xml:space="preserve"> </w:t>
      </w:r>
      <w:r>
        <w:rPr>
          <w:sz w:val="24"/>
        </w:rPr>
        <w:t>ученического</w:t>
      </w:r>
      <w:r>
        <w:rPr>
          <w:spacing w:val="-3"/>
          <w:sz w:val="24"/>
        </w:rPr>
        <w:t xml:space="preserve"> </w:t>
      </w:r>
      <w:r>
        <w:rPr>
          <w:spacing w:val="-2"/>
          <w:sz w:val="24"/>
        </w:rPr>
        <w:t>самоуправления;</w:t>
      </w:r>
    </w:p>
    <w:p w:rsidR="00A7755E" w:rsidRDefault="008660E2">
      <w:pPr>
        <w:pStyle w:val="a4"/>
        <w:numPr>
          <w:ilvl w:val="1"/>
          <w:numId w:val="5"/>
        </w:numPr>
        <w:tabs>
          <w:tab w:val="left" w:pos="1110"/>
        </w:tabs>
        <w:ind w:left="1110"/>
        <w:rPr>
          <w:sz w:val="24"/>
        </w:rPr>
      </w:pPr>
      <w:r>
        <w:rPr>
          <w:sz w:val="24"/>
        </w:rPr>
        <w:t>формирование</w:t>
      </w:r>
      <w:r>
        <w:rPr>
          <w:spacing w:val="-9"/>
          <w:sz w:val="24"/>
        </w:rPr>
        <w:t xml:space="preserve"> </w:t>
      </w:r>
      <w:r>
        <w:rPr>
          <w:sz w:val="24"/>
        </w:rPr>
        <w:t>психологической</w:t>
      </w:r>
      <w:r>
        <w:rPr>
          <w:spacing w:val="-5"/>
          <w:sz w:val="24"/>
        </w:rPr>
        <w:t xml:space="preserve"> </w:t>
      </w:r>
      <w:r>
        <w:rPr>
          <w:sz w:val="24"/>
        </w:rPr>
        <w:t>культуры</w:t>
      </w:r>
      <w:r>
        <w:rPr>
          <w:spacing w:val="-5"/>
          <w:sz w:val="24"/>
        </w:rPr>
        <w:t xml:space="preserve"> </w:t>
      </w:r>
      <w:r>
        <w:rPr>
          <w:sz w:val="24"/>
        </w:rPr>
        <w:t>поведения</w:t>
      </w:r>
      <w:r>
        <w:rPr>
          <w:spacing w:val="-5"/>
          <w:sz w:val="24"/>
        </w:rPr>
        <w:t xml:space="preserve"> </w:t>
      </w:r>
      <w:r>
        <w:rPr>
          <w:sz w:val="24"/>
        </w:rPr>
        <w:t>в</w:t>
      </w:r>
      <w:r>
        <w:rPr>
          <w:spacing w:val="-6"/>
          <w:sz w:val="24"/>
        </w:rPr>
        <w:t xml:space="preserve"> </w:t>
      </w:r>
      <w:r>
        <w:rPr>
          <w:sz w:val="24"/>
        </w:rPr>
        <w:t>информационной</w:t>
      </w:r>
      <w:r>
        <w:rPr>
          <w:spacing w:val="-5"/>
          <w:sz w:val="24"/>
        </w:rPr>
        <w:t xml:space="preserve"> </w:t>
      </w:r>
      <w:r>
        <w:rPr>
          <w:spacing w:val="-2"/>
          <w:sz w:val="24"/>
        </w:rPr>
        <w:t>среде;</w:t>
      </w:r>
    </w:p>
    <w:p w:rsidR="00A7755E" w:rsidRDefault="008660E2">
      <w:pPr>
        <w:pStyle w:val="a4"/>
        <w:numPr>
          <w:ilvl w:val="1"/>
          <w:numId w:val="5"/>
        </w:numPr>
        <w:tabs>
          <w:tab w:val="left" w:pos="1110"/>
        </w:tabs>
        <w:ind w:left="1110"/>
        <w:rPr>
          <w:sz w:val="24"/>
        </w:rPr>
      </w:pPr>
      <w:r>
        <w:rPr>
          <w:sz w:val="24"/>
        </w:rPr>
        <w:t>развитие</w:t>
      </w:r>
      <w:r>
        <w:rPr>
          <w:spacing w:val="-6"/>
          <w:sz w:val="24"/>
        </w:rPr>
        <w:t xml:space="preserve"> </w:t>
      </w:r>
      <w:r>
        <w:rPr>
          <w:sz w:val="24"/>
        </w:rPr>
        <w:t>психологической</w:t>
      </w:r>
      <w:r>
        <w:rPr>
          <w:spacing w:val="-5"/>
          <w:sz w:val="24"/>
        </w:rPr>
        <w:t xml:space="preserve"> </w:t>
      </w:r>
      <w:r>
        <w:rPr>
          <w:sz w:val="24"/>
        </w:rPr>
        <w:t>культуры</w:t>
      </w:r>
      <w:r>
        <w:rPr>
          <w:spacing w:val="-5"/>
          <w:sz w:val="24"/>
        </w:rPr>
        <w:t xml:space="preserve"> </w:t>
      </w:r>
      <w:r>
        <w:rPr>
          <w:sz w:val="24"/>
        </w:rPr>
        <w:t>в</w:t>
      </w:r>
      <w:r>
        <w:rPr>
          <w:spacing w:val="-6"/>
          <w:sz w:val="24"/>
        </w:rPr>
        <w:t xml:space="preserve"> </w:t>
      </w:r>
      <w:r>
        <w:rPr>
          <w:sz w:val="24"/>
        </w:rPr>
        <w:t>области</w:t>
      </w:r>
      <w:r>
        <w:rPr>
          <w:spacing w:val="-4"/>
          <w:sz w:val="24"/>
        </w:rPr>
        <w:t xml:space="preserve"> </w:t>
      </w:r>
      <w:r>
        <w:rPr>
          <w:sz w:val="24"/>
        </w:rPr>
        <w:t>использования</w:t>
      </w:r>
      <w:r>
        <w:rPr>
          <w:spacing w:val="-4"/>
          <w:sz w:val="24"/>
        </w:rPr>
        <w:t xml:space="preserve"> ИКТ;</w:t>
      </w:r>
    </w:p>
    <w:p w:rsidR="00A7755E" w:rsidRDefault="008660E2">
      <w:pPr>
        <w:pStyle w:val="a3"/>
        <w:ind w:left="102" w:right="105" w:firstLine="707"/>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7755E" w:rsidRDefault="008660E2">
      <w:pPr>
        <w:pStyle w:val="a4"/>
        <w:numPr>
          <w:ilvl w:val="1"/>
          <w:numId w:val="5"/>
        </w:numPr>
        <w:tabs>
          <w:tab w:val="left" w:pos="1188"/>
        </w:tabs>
        <w:ind w:right="114" w:firstLine="707"/>
        <w:rPr>
          <w:sz w:val="24"/>
        </w:rPr>
      </w:pPr>
      <w:r>
        <w:rPr>
          <w:sz w:val="24"/>
        </w:rPr>
        <w:t>обучающихся, испытывающих трудности в освоении программы основного общего образования, развитии и социальной адаптации;</w:t>
      </w:r>
    </w:p>
    <w:p w:rsidR="00A7755E" w:rsidRDefault="008660E2">
      <w:pPr>
        <w:pStyle w:val="a4"/>
        <w:numPr>
          <w:ilvl w:val="1"/>
          <w:numId w:val="5"/>
        </w:numPr>
        <w:tabs>
          <w:tab w:val="left" w:pos="1110"/>
        </w:tabs>
        <w:ind w:left="1110"/>
        <w:rPr>
          <w:sz w:val="24"/>
        </w:rPr>
      </w:pPr>
      <w:r>
        <w:rPr>
          <w:sz w:val="24"/>
        </w:rPr>
        <w:t>обучающихся,</w:t>
      </w:r>
      <w:r>
        <w:rPr>
          <w:spacing w:val="-8"/>
          <w:sz w:val="24"/>
        </w:rPr>
        <w:t xml:space="preserve"> </w:t>
      </w:r>
      <w:r>
        <w:rPr>
          <w:sz w:val="24"/>
        </w:rPr>
        <w:t>проявляющих</w:t>
      </w:r>
      <w:r>
        <w:rPr>
          <w:spacing w:val="-2"/>
          <w:sz w:val="24"/>
        </w:rPr>
        <w:t xml:space="preserve"> </w:t>
      </w:r>
      <w:r>
        <w:rPr>
          <w:sz w:val="24"/>
        </w:rPr>
        <w:t>индивидуальные</w:t>
      </w:r>
      <w:r>
        <w:rPr>
          <w:spacing w:val="-5"/>
          <w:sz w:val="24"/>
        </w:rPr>
        <w:t xml:space="preserve"> </w:t>
      </w:r>
      <w:r>
        <w:rPr>
          <w:sz w:val="24"/>
        </w:rPr>
        <w:t>способности,</w:t>
      </w:r>
      <w:r>
        <w:rPr>
          <w:spacing w:val="-5"/>
          <w:sz w:val="24"/>
        </w:rPr>
        <w:t xml:space="preserve"> </w:t>
      </w:r>
      <w:r>
        <w:rPr>
          <w:sz w:val="24"/>
        </w:rPr>
        <w:t>и</w:t>
      </w:r>
      <w:r>
        <w:rPr>
          <w:spacing w:val="-5"/>
          <w:sz w:val="24"/>
        </w:rPr>
        <w:t xml:space="preserve"> </w:t>
      </w:r>
      <w:r>
        <w:rPr>
          <w:spacing w:val="-2"/>
          <w:sz w:val="24"/>
        </w:rPr>
        <w:t>одаренных;</w:t>
      </w:r>
    </w:p>
    <w:p w:rsidR="00A7755E" w:rsidRDefault="008660E2">
      <w:pPr>
        <w:pStyle w:val="a4"/>
        <w:numPr>
          <w:ilvl w:val="1"/>
          <w:numId w:val="5"/>
        </w:numPr>
        <w:tabs>
          <w:tab w:val="left" w:pos="1110"/>
        </w:tabs>
        <w:spacing w:before="1"/>
        <w:ind w:left="1110"/>
        <w:rPr>
          <w:sz w:val="24"/>
        </w:rPr>
      </w:pPr>
      <w:r>
        <w:rPr>
          <w:sz w:val="24"/>
        </w:rPr>
        <w:t>обучающихся</w:t>
      </w:r>
      <w:r>
        <w:rPr>
          <w:spacing w:val="-3"/>
          <w:sz w:val="24"/>
        </w:rPr>
        <w:t xml:space="preserve"> </w:t>
      </w:r>
      <w:r>
        <w:rPr>
          <w:sz w:val="24"/>
        </w:rPr>
        <w:t>с</w:t>
      </w:r>
      <w:r>
        <w:rPr>
          <w:spacing w:val="-2"/>
          <w:sz w:val="24"/>
        </w:rPr>
        <w:t xml:space="preserve"> </w:t>
      </w:r>
      <w:r>
        <w:rPr>
          <w:spacing w:val="-4"/>
          <w:sz w:val="24"/>
        </w:rPr>
        <w:t>ОВЗ;</w:t>
      </w:r>
    </w:p>
    <w:p w:rsidR="00A7755E" w:rsidRDefault="008660E2">
      <w:pPr>
        <w:pStyle w:val="a4"/>
        <w:numPr>
          <w:ilvl w:val="1"/>
          <w:numId w:val="5"/>
        </w:numPr>
        <w:tabs>
          <w:tab w:val="left" w:pos="1145"/>
        </w:tabs>
        <w:ind w:right="109" w:firstLine="707"/>
        <w:rPr>
          <w:sz w:val="24"/>
        </w:rPr>
      </w:pPr>
      <w:r>
        <w:rPr>
          <w:sz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7755E" w:rsidRDefault="008660E2">
      <w:pPr>
        <w:pStyle w:val="a4"/>
        <w:numPr>
          <w:ilvl w:val="1"/>
          <w:numId w:val="5"/>
        </w:numPr>
        <w:tabs>
          <w:tab w:val="left" w:pos="1253"/>
        </w:tabs>
        <w:ind w:right="103" w:firstLine="707"/>
        <w:rPr>
          <w:sz w:val="24"/>
        </w:rPr>
      </w:pPr>
      <w:r>
        <w:rPr>
          <w:sz w:val="24"/>
        </w:rPr>
        <w:t>родителей (законных представителей) несовершеннолетних обучающихся (указать при наличии).</w:t>
      </w:r>
    </w:p>
    <w:p w:rsidR="00A7755E" w:rsidRDefault="008660E2">
      <w:pPr>
        <w:pStyle w:val="a3"/>
        <w:ind w:left="102" w:right="110" w:firstLine="707"/>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7755E" w:rsidRDefault="00A7755E">
      <w:pPr>
        <w:sectPr w:rsidR="00A7755E">
          <w:footerReference w:type="default" r:id="rId32"/>
          <w:pgSz w:w="11910" w:h="16840"/>
          <w:pgMar w:top="200" w:right="740" w:bottom="280" w:left="1600" w:header="0" w:footer="0" w:gutter="0"/>
          <w:cols w:space="720"/>
        </w:sectPr>
      </w:pPr>
    </w:p>
    <w:p w:rsidR="00A7755E" w:rsidRDefault="008660E2">
      <w:pPr>
        <w:spacing w:before="86"/>
        <w:ind w:right="630"/>
        <w:jc w:val="center"/>
        <w:rPr>
          <w:rFonts w:ascii="Segoe UI"/>
          <w:b/>
        </w:rPr>
      </w:pPr>
      <w:r>
        <w:rPr>
          <w:rFonts w:ascii="Segoe UI"/>
          <w:b/>
          <w:spacing w:val="-5"/>
        </w:rPr>
        <w:t>536</w:t>
      </w:r>
    </w:p>
    <w:p w:rsidR="00A7755E" w:rsidRDefault="00A7755E">
      <w:pPr>
        <w:pStyle w:val="a3"/>
        <w:spacing w:before="235"/>
        <w:ind w:left="0"/>
        <w:jc w:val="left"/>
        <w:rPr>
          <w:rFonts w:ascii="Segoe UI"/>
          <w:b/>
          <w:sz w:val="22"/>
        </w:rPr>
      </w:pPr>
    </w:p>
    <w:p w:rsidR="00A7755E" w:rsidRDefault="008660E2">
      <w:pPr>
        <w:pStyle w:val="a3"/>
        <w:ind w:left="102" w:right="110" w:firstLine="707"/>
      </w:pPr>
      <w:r>
        <w:t>В процессе реализации основной образовательной программы используются такие формы психолого-педагогического сопровождения как:</w:t>
      </w:r>
    </w:p>
    <w:p w:rsidR="00A7755E" w:rsidRDefault="008660E2">
      <w:pPr>
        <w:pStyle w:val="a4"/>
        <w:numPr>
          <w:ilvl w:val="0"/>
          <w:numId w:val="4"/>
        </w:numPr>
        <w:tabs>
          <w:tab w:val="left" w:pos="1577"/>
        </w:tabs>
        <w:spacing w:before="2"/>
        <w:ind w:right="105" w:firstLine="707"/>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7755E" w:rsidRDefault="008660E2">
      <w:pPr>
        <w:pStyle w:val="a4"/>
        <w:numPr>
          <w:ilvl w:val="0"/>
          <w:numId w:val="4"/>
        </w:numPr>
        <w:tabs>
          <w:tab w:val="left" w:pos="1516"/>
        </w:tabs>
        <w:spacing w:before="4" w:line="237" w:lineRule="auto"/>
        <w:ind w:right="111" w:firstLine="707"/>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7755E" w:rsidRDefault="008660E2">
      <w:pPr>
        <w:pStyle w:val="a4"/>
        <w:numPr>
          <w:ilvl w:val="0"/>
          <w:numId w:val="4"/>
        </w:numPr>
        <w:tabs>
          <w:tab w:val="left" w:pos="1516"/>
        </w:tabs>
        <w:spacing w:before="7" w:line="237" w:lineRule="auto"/>
        <w:ind w:right="103" w:firstLine="707"/>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A7755E" w:rsidRDefault="008660E2">
      <w:pPr>
        <w:pStyle w:val="1"/>
        <w:numPr>
          <w:ilvl w:val="2"/>
          <w:numId w:val="7"/>
        </w:numPr>
        <w:tabs>
          <w:tab w:val="left" w:pos="809"/>
        </w:tabs>
        <w:spacing w:before="5"/>
        <w:ind w:left="102" w:right="108" w:firstLine="0"/>
        <w:jc w:val="both"/>
      </w:pPr>
      <w:bookmarkStart w:id="34" w:name="_bookmark35"/>
      <w:bookmarkEnd w:id="34"/>
      <w:r>
        <w:t>Финансово-экономические условия реализации образовательной программы основного общего образования</w:t>
      </w:r>
    </w:p>
    <w:p w:rsidR="00A7755E" w:rsidRDefault="008660E2">
      <w:pPr>
        <w:pStyle w:val="a3"/>
        <w:ind w:left="102" w:right="109" w:firstLine="707"/>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7755E" w:rsidRDefault="008660E2">
      <w:pPr>
        <w:pStyle w:val="a3"/>
        <w:ind w:left="102" w:right="112" w:firstLine="707"/>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rsidR="00A7755E" w:rsidRDefault="008660E2">
      <w:pPr>
        <w:pStyle w:val="a3"/>
        <w:ind w:left="102" w:right="103" w:firstLine="707"/>
      </w:pPr>
      <w: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 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7755E" w:rsidRDefault="008660E2">
      <w:pPr>
        <w:pStyle w:val="a3"/>
        <w:ind w:left="102" w:right="106" w:firstLine="707"/>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7755E" w:rsidRDefault="008660E2">
      <w:pPr>
        <w:pStyle w:val="a3"/>
        <w:ind w:left="102" w:right="106" w:firstLine="707"/>
      </w:pPr>
      <w: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w:t>
      </w:r>
      <w:r>
        <w:rPr>
          <w:spacing w:val="40"/>
        </w:rPr>
        <w:t xml:space="preserve"> </w:t>
      </w:r>
      <w:r>
        <w:t>образования детей и</w:t>
      </w:r>
      <w:r>
        <w:rPr>
          <w:spacing w:val="-1"/>
        </w:rPr>
        <w:t xml:space="preserve"> </w:t>
      </w:r>
      <w:r>
        <w:t>взрослых, дополнительного профессионального</w:t>
      </w:r>
      <w:r>
        <w:rPr>
          <w:spacing w:val="-2"/>
        </w:rPr>
        <w:t xml:space="preserve"> </w:t>
      </w:r>
      <w:r>
        <w:t xml:space="preserve">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w:t>
      </w:r>
      <w:r>
        <w:rPr>
          <w:spacing w:val="-2"/>
        </w:rPr>
        <w:t>учреждением.</w:t>
      </w:r>
    </w:p>
    <w:p w:rsidR="00A7755E" w:rsidRDefault="008660E2">
      <w:pPr>
        <w:pStyle w:val="a3"/>
        <w:ind w:left="102" w:right="106" w:firstLine="707"/>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A7755E" w:rsidRDefault="008660E2">
      <w:pPr>
        <w:pStyle w:val="a4"/>
        <w:numPr>
          <w:ilvl w:val="0"/>
          <w:numId w:val="3"/>
        </w:numPr>
        <w:tabs>
          <w:tab w:val="left" w:pos="1577"/>
        </w:tabs>
        <w:spacing w:line="293" w:lineRule="exact"/>
        <w:ind w:left="1577" w:hanging="767"/>
        <w:rPr>
          <w:sz w:val="24"/>
        </w:rPr>
      </w:pPr>
      <w:r>
        <w:rPr>
          <w:sz w:val="24"/>
        </w:rPr>
        <w:t>расходы</w:t>
      </w:r>
      <w:r>
        <w:rPr>
          <w:spacing w:val="-6"/>
          <w:sz w:val="24"/>
        </w:rPr>
        <w:t xml:space="preserve"> </w:t>
      </w:r>
      <w:r>
        <w:rPr>
          <w:sz w:val="24"/>
        </w:rPr>
        <w:t>на</w:t>
      </w:r>
      <w:r>
        <w:rPr>
          <w:spacing w:val="-4"/>
          <w:sz w:val="24"/>
        </w:rPr>
        <w:t xml:space="preserve"> </w:t>
      </w:r>
      <w:r>
        <w:rPr>
          <w:sz w:val="24"/>
        </w:rPr>
        <w:t>приобретение</w:t>
      </w:r>
      <w:r>
        <w:rPr>
          <w:spacing w:val="-3"/>
          <w:sz w:val="24"/>
        </w:rPr>
        <w:t xml:space="preserve"> </w:t>
      </w:r>
      <w:r>
        <w:rPr>
          <w:sz w:val="24"/>
        </w:rPr>
        <w:t>учебников</w:t>
      </w:r>
      <w:r>
        <w:rPr>
          <w:spacing w:val="-4"/>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пособий,</w:t>
      </w:r>
      <w:r>
        <w:rPr>
          <w:spacing w:val="-3"/>
          <w:sz w:val="24"/>
        </w:rPr>
        <w:t xml:space="preserve"> </w:t>
      </w:r>
      <w:r>
        <w:rPr>
          <w:sz w:val="24"/>
        </w:rPr>
        <w:t>средств</w:t>
      </w:r>
      <w:r>
        <w:rPr>
          <w:spacing w:val="-4"/>
          <w:sz w:val="24"/>
        </w:rPr>
        <w:t xml:space="preserve"> </w:t>
      </w:r>
      <w:r>
        <w:rPr>
          <w:spacing w:val="-2"/>
          <w:sz w:val="24"/>
        </w:rPr>
        <w:t>обучения;</w:t>
      </w:r>
    </w:p>
    <w:p w:rsidR="00A7755E" w:rsidRDefault="008660E2">
      <w:pPr>
        <w:pStyle w:val="a4"/>
        <w:numPr>
          <w:ilvl w:val="0"/>
          <w:numId w:val="3"/>
        </w:numPr>
        <w:tabs>
          <w:tab w:val="left" w:pos="1577"/>
        </w:tabs>
        <w:spacing w:before="1" w:line="237" w:lineRule="auto"/>
        <w:ind w:right="108" w:firstLine="707"/>
        <w:rPr>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rsidR="00A7755E" w:rsidRDefault="008660E2" w:rsidP="003957E5">
      <w:pPr>
        <w:pStyle w:val="a3"/>
        <w:spacing w:before="1"/>
        <w:ind w:left="102" w:right="113" w:firstLine="707"/>
        <w:sectPr w:rsidR="00A7755E">
          <w:footerReference w:type="default" r:id="rId33"/>
          <w:pgSz w:w="11910" w:h="16840"/>
          <w:pgMar w:top="200" w:right="740" w:bottom="280" w:left="1600" w:header="0" w:footer="0" w:gutter="0"/>
          <w:cols w:space="720"/>
        </w:sectPr>
      </w:pPr>
      <w:r>
        <w:t>Нормативные затраты на оказание государственной или муниципальной услуги в сфере</w:t>
      </w:r>
      <w:r>
        <w:rPr>
          <w:spacing w:val="44"/>
        </w:rPr>
        <w:t xml:space="preserve"> </w:t>
      </w:r>
      <w:r>
        <w:t>образования</w:t>
      </w:r>
      <w:r>
        <w:rPr>
          <w:spacing w:val="49"/>
        </w:rPr>
        <w:t xml:space="preserve"> </w:t>
      </w:r>
      <w:r>
        <w:t>определяются</w:t>
      </w:r>
      <w:r>
        <w:rPr>
          <w:spacing w:val="48"/>
        </w:rPr>
        <w:t xml:space="preserve"> </w:t>
      </w:r>
      <w:r>
        <w:t>по</w:t>
      </w:r>
      <w:r>
        <w:rPr>
          <w:spacing w:val="49"/>
        </w:rPr>
        <w:t xml:space="preserve"> </w:t>
      </w:r>
      <w:r>
        <w:t>каждому</w:t>
      </w:r>
      <w:r>
        <w:rPr>
          <w:spacing w:val="45"/>
        </w:rPr>
        <w:t xml:space="preserve"> </w:t>
      </w:r>
      <w:r>
        <w:t>виду</w:t>
      </w:r>
      <w:r>
        <w:rPr>
          <w:spacing w:val="44"/>
        </w:rPr>
        <w:t xml:space="preserve"> </w:t>
      </w:r>
      <w:r>
        <w:t>и</w:t>
      </w:r>
      <w:r>
        <w:rPr>
          <w:spacing w:val="52"/>
        </w:rPr>
        <w:t xml:space="preserve"> </w:t>
      </w:r>
      <w:r>
        <w:t>направленности</w:t>
      </w:r>
      <w:r>
        <w:rPr>
          <w:spacing w:val="50"/>
        </w:rPr>
        <w:t xml:space="preserve"> </w:t>
      </w:r>
      <w:r>
        <w:rPr>
          <w:spacing w:val="-2"/>
        </w:rPr>
        <w:t>образовательных</w:t>
      </w:r>
    </w:p>
    <w:p w:rsidR="00A7755E" w:rsidRDefault="00A7755E">
      <w:pPr>
        <w:pStyle w:val="a3"/>
        <w:spacing w:before="235"/>
        <w:ind w:left="0"/>
        <w:jc w:val="left"/>
        <w:rPr>
          <w:rFonts w:ascii="Segoe UI"/>
          <w:b/>
          <w:sz w:val="22"/>
        </w:rPr>
      </w:pPr>
    </w:p>
    <w:p w:rsidR="00A7755E" w:rsidRDefault="008660E2">
      <w:pPr>
        <w:pStyle w:val="a3"/>
        <w:ind w:left="102" w:right="104"/>
      </w:pPr>
      <w:r>
        <w:t xml:space="preserve">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w:t>
      </w:r>
      <w:r>
        <w:rPr>
          <w:spacing w:val="-2"/>
        </w:rPr>
        <w:t>законодательством.</w:t>
      </w:r>
    </w:p>
    <w:p w:rsidR="00A7755E" w:rsidRDefault="008660E2">
      <w:pPr>
        <w:pStyle w:val="a3"/>
        <w:ind w:left="102" w:right="109" w:firstLine="707"/>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7755E" w:rsidRDefault="008660E2">
      <w:pPr>
        <w:pStyle w:val="a3"/>
        <w:spacing w:before="1"/>
        <w:ind w:left="102" w:right="108" w:firstLine="707"/>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w:t>
      </w:r>
      <w:r>
        <w:rPr>
          <w:spacing w:val="-3"/>
        </w:rPr>
        <w:t xml:space="preserve"> </w:t>
      </w:r>
      <w:r>
        <w:t>расходы,</w:t>
      </w:r>
      <w:r>
        <w:rPr>
          <w:spacing w:val="-3"/>
        </w:rPr>
        <w:t xml:space="preserve"> </w:t>
      </w:r>
      <w:r>
        <w:t>связанные</w:t>
      </w:r>
      <w:r>
        <w:rPr>
          <w:spacing w:val="-4"/>
        </w:rPr>
        <w:t xml:space="preserve"> </w:t>
      </w:r>
      <w:r>
        <w:t>с</w:t>
      </w:r>
      <w:r>
        <w:rPr>
          <w:spacing w:val="-3"/>
        </w:rPr>
        <w:t xml:space="preserve"> </w:t>
      </w:r>
      <w:r>
        <w:t>организацией</w:t>
      </w:r>
      <w:r>
        <w:rPr>
          <w:spacing w:val="-1"/>
        </w:rPr>
        <w:t xml:space="preserve"> </w:t>
      </w:r>
      <w:r>
        <w:t>подвоза</w:t>
      </w:r>
      <w:r>
        <w:rPr>
          <w:spacing w:val="-3"/>
        </w:rPr>
        <w:t xml:space="preserve"> </w:t>
      </w:r>
      <w:r>
        <w:t>обучающихся</w:t>
      </w:r>
      <w:r>
        <w:rPr>
          <w:spacing w:val="-2"/>
        </w:rPr>
        <w:t xml:space="preserve"> </w:t>
      </w:r>
      <w:r>
        <w:t>к</w:t>
      </w:r>
      <w:r>
        <w:rPr>
          <w:spacing w:val="-2"/>
        </w:rPr>
        <w:t xml:space="preserve"> </w:t>
      </w:r>
      <w:r>
        <w:t>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7755E" w:rsidRDefault="008660E2">
      <w:pPr>
        <w:pStyle w:val="a3"/>
        <w:ind w:left="102" w:right="102" w:firstLine="707"/>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7755E" w:rsidRDefault="008660E2">
      <w:pPr>
        <w:pStyle w:val="a3"/>
        <w:spacing w:before="1"/>
        <w:ind w:left="102" w:right="104" w:firstLine="707"/>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7755E" w:rsidRDefault="008660E2">
      <w:pPr>
        <w:pStyle w:val="a3"/>
        <w:ind w:left="102" w:right="108" w:firstLine="707"/>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7755E" w:rsidRDefault="008660E2">
      <w:pPr>
        <w:pStyle w:val="a3"/>
        <w:spacing w:before="1"/>
        <w:ind w:left="102" w:right="105" w:firstLine="707"/>
      </w:pPr>
      <w: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7755E" w:rsidRDefault="008660E2">
      <w:pPr>
        <w:pStyle w:val="a3"/>
        <w:ind w:left="102" w:right="109" w:firstLine="707"/>
      </w:pPr>
      <w:r>
        <w:t>Формирование</w:t>
      </w:r>
      <w:r>
        <w:rPr>
          <w:spacing w:val="-6"/>
        </w:rPr>
        <w:t xml:space="preserve"> </w:t>
      </w:r>
      <w:r>
        <w:t>фонда</w:t>
      </w:r>
      <w:r>
        <w:rPr>
          <w:spacing w:val="-6"/>
        </w:rPr>
        <w:t xml:space="preserve"> </w:t>
      </w:r>
      <w:r>
        <w:t>оплаты</w:t>
      </w:r>
      <w:r>
        <w:rPr>
          <w:spacing w:val="-5"/>
        </w:rPr>
        <w:t xml:space="preserve"> </w:t>
      </w:r>
      <w:r>
        <w:t>труда</w:t>
      </w:r>
      <w:r>
        <w:rPr>
          <w:spacing w:val="-6"/>
        </w:rPr>
        <w:t xml:space="preserve"> </w:t>
      </w:r>
      <w:r>
        <w:t>образовательной</w:t>
      </w:r>
      <w:r>
        <w:rPr>
          <w:spacing w:val="-5"/>
        </w:rPr>
        <w:t xml:space="preserve"> </w:t>
      </w:r>
      <w:r>
        <w:t>организации</w:t>
      </w:r>
      <w:r>
        <w:rPr>
          <w:spacing w:val="-5"/>
        </w:rPr>
        <w:t xml:space="preserve"> </w:t>
      </w:r>
      <w:r>
        <w:t>осуществляется</w:t>
      </w:r>
      <w:r>
        <w:rPr>
          <w:spacing w:val="-3"/>
        </w:rPr>
        <w:t xml:space="preserve"> </w:t>
      </w:r>
      <w:r>
        <w:t>в пределах</w:t>
      </w:r>
      <w:r>
        <w:rPr>
          <w:spacing w:val="74"/>
        </w:rPr>
        <w:t xml:space="preserve"> </w:t>
      </w:r>
      <w:r>
        <w:t>объема</w:t>
      </w:r>
      <w:r>
        <w:rPr>
          <w:spacing w:val="75"/>
        </w:rPr>
        <w:t xml:space="preserve"> </w:t>
      </w:r>
      <w:r>
        <w:t>средств</w:t>
      </w:r>
      <w:r>
        <w:rPr>
          <w:spacing w:val="72"/>
        </w:rPr>
        <w:t xml:space="preserve"> </w:t>
      </w:r>
      <w:r>
        <w:t>образовательной</w:t>
      </w:r>
      <w:r>
        <w:rPr>
          <w:spacing w:val="74"/>
        </w:rPr>
        <w:t xml:space="preserve"> </w:t>
      </w:r>
      <w:r>
        <w:t>организации</w:t>
      </w:r>
      <w:r>
        <w:rPr>
          <w:spacing w:val="74"/>
        </w:rPr>
        <w:t xml:space="preserve"> </w:t>
      </w:r>
      <w:r>
        <w:t>на</w:t>
      </w:r>
      <w:r>
        <w:rPr>
          <w:spacing w:val="71"/>
        </w:rPr>
        <w:t xml:space="preserve"> </w:t>
      </w:r>
      <w:r>
        <w:t>текущий</w:t>
      </w:r>
      <w:r>
        <w:rPr>
          <w:spacing w:val="74"/>
        </w:rPr>
        <w:t xml:space="preserve"> </w:t>
      </w:r>
      <w:r>
        <w:t>финансовый</w:t>
      </w:r>
      <w:r>
        <w:rPr>
          <w:spacing w:val="74"/>
        </w:rPr>
        <w:t xml:space="preserve"> </w:t>
      </w:r>
      <w:r>
        <w:rPr>
          <w:spacing w:val="-4"/>
        </w:rPr>
        <w:t>год,</w:t>
      </w:r>
    </w:p>
    <w:p w:rsidR="00A7755E" w:rsidRDefault="00A7755E">
      <w:pPr>
        <w:sectPr w:rsidR="00A7755E">
          <w:footerReference w:type="default" r:id="rId34"/>
          <w:pgSz w:w="11910" w:h="16840"/>
          <w:pgMar w:top="200" w:right="740" w:bottom="280" w:left="1600" w:header="0" w:footer="0" w:gutter="0"/>
          <w:cols w:space="720"/>
        </w:sectPr>
      </w:pPr>
    </w:p>
    <w:p w:rsidR="00A7755E" w:rsidRDefault="008660E2">
      <w:pPr>
        <w:spacing w:before="86"/>
        <w:ind w:right="630"/>
        <w:jc w:val="center"/>
        <w:rPr>
          <w:rFonts w:ascii="Segoe UI"/>
          <w:b/>
        </w:rPr>
      </w:pPr>
      <w:r>
        <w:rPr>
          <w:rFonts w:ascii="Segoe UI"/>
          <w:b/>
          <w:spacing w:val="-5"/>
        </w:rPr>
        <w:t>538</w:t>
      </w:r>
    </w:p>
    <w:p w:rsidR="00A7755E" w:rsidRDefault="00A7755E">
      <w:pPr>
        <w:pStyle w:val="a3"/>
        <w:spacing w:before="235"/>
        <w:ind w:left="0"/>
        <w:jc w:val="left"/>
        <w:rPr>
          <w:rFonts w:ascii="Segoe UI"/>
          <w:b/>
          <w:sz w:val="22"/>
        </w:rPr>
      </w:pPr>
    </w:p>
    <w:p w:rsidR="00A7755E" w:rsidRDefault="008660E2">
      <w:pPr>
        <w:pStyle w:val="a3"/>
        <w:ind w:left="102" w:right="109"/>
      </w:pPr>
      <w:r>
        <w:t>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7755E" w:rsidRDefault="008660E2">
      <w:pPr>
        <w:pStyle w:val="a3"/>
        <w:ind w:left="102" w:right="106" w:firstLine="707"/>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7755E" w:rsidRDefault="008660E2">
      <w:pPr>
        <w:pStyle w:val="a3"/>
        <w:spacing w:before="1"/>
        <w:ind w:left="810"/>
      </w:pPr>
      <w:r>
        <w:t>Образовательная</w:t>
      </w:r>
      <w:r>
        <w:rPr>
          <w:spacing w:val="-7"/>
        </w:rPr>
        <w:t xml:space="preserve"> </w:t>
      </w:r>
      <w:r>
        <w:t>организация</w:t>
      </w:r>
      <w:r>
        <w:rPr>
          <w:spacing w:val="-5"/>
        </w:rPr>
        <w:t xml:space="preserve"> </w:t>
      </w:r>
      <w:r>
        <w:t>самостоятельно</w:t>
      </w:r>
      <w:r>
        <w:rPr>
          <w:spacing w:val="-5"/>
        </w:rPr>
        <w:t xml:space="preserve"> </w:t>
      </w:r>
      <w:r>
        <w:rPr>
          <w:spacing w:val="-2"/>
        </w:rPr>
        <w:t>определяет:</w:t>
      </w:r>
    </w:p>
    <w:p w:rsidR="00A7755E" w:rsidRDefault="008660E2">
      <w:pPr>
        <w:pStyle w:val="a4"/>
        <w:numPr>
          <w:ilvl w:val="0"/>
          <w:numId w:val="3"/>
        </w:numPr>
        <w:tabs>
          <w:tab w:val="left" w:pos="1577"/>
        </w:tabs>
        <w:spacing w:before="2"/>
        <w:ind w:left="1577" w:hanging="767"/>
        <w:rPr>
          <w:sz w:val="24"/>
        </w:rPr>
      </w:pPr>
      <w:r>
        <w:rPr>
          <w:sz w:val="24"/>
        </w:rPr>
        <w:t>соотношение</w:t>
      </w:r>
      <w:r>
        <w:rPr>
          <w:spacing w:val="-7"/>
          <w:sz w:val="24"/>
        </w:rPr>
        <w:t xml:space="preserve"> </w:t>
      </w:r>
      <w:r>
        <w:rPr>
          <w:sz w:val="24"/>
        </w:rPr>
        <w:t>базовой</w:t>
      </w:r>
      <w:r>
        <w:rPr>
          <w:spacing w:val="-5"/>
          <w:sz w:val="24"/>
        </w:rPr>
        <w:t xml:space="preserve"> </w:t>
      </w:r>
      <w:r>
        <w:rPr>
          <w:sz w:val="24"/>
        </w:rPr>
        <w:t>и</w:t>
      </w:r>
      <w:r>
        <w:rPr>
          <w:spacing w:val="-3"/>
          <w:sz w:val="24"/>
        </w:rPr>
        <w:t xml:space="preserve"> </w:t>
      </w:r>
      <w:r>
        <w:rPr>
          <w:sz w:val="24"/>
        </w:rPr>
        <w:t>стимулирующей</w:t>
      </w:r>
      <w:r>
        <w:rPr>
          <w:spacing w:val="-4"/>
          <w:sz w:val="24"/>
        </w:rPr>
        <w:t xml:space="preserve"> </w:t>
      </w:r>
      <w:r>
        <w:rPr>
          <w:sz w:val="24"/>
        </w:rPr>
        <w:t>части</w:t>
      </w:r>
      <w:r>
        <w:rPr>
          <w:spacing w:val="-2"/>
          <w:sz w:val="24"/>
        </w:rPr>
        <w:t xml:space="preserve"> </w:t>
      </w:r>
      <w:r>
        <w:rPr>
          <w:sz w:val="24"/>
        </w:rPr>
        <w:t>фонда</w:t>
      </w:r>
      <w:r>
        <w:rPr>
          <w:spacing w:val="-4"/>
          <w:sz w:val="24"/>
        </w:rPr>
        <w:t xml:space="preserve"> </w:t>
      </w:r>
      <w:r>
        <w:rPr>
          <w:sz w:val="24"/>
        </w:rPr>
        <w:t>оплаты</w:t>
      </w:r>
      <w:r>
        <w:rPr>
          <w:spacing w:val="-3"/>
          <w:sz w:val="24"/>
        </w:rPr>
        <w:t xml:space="preserve"> </w:t>
      </w:r>
      <w:r>
        <w:rPr>
          <w:spacing w:val="-2"/>
          <w:sz w:val="24"/>
        </w:rPr>
        <w:t>труда;</w:t>
      </w:r>
    </w:p>
    <w:p w:rsidR="00A7755E" w:rsidRDefault="008660E2">
      <w:pPr>
        <w:pStyle w:val="a4"/>
        <w:numPr>
          <w:ilvl w:val="0"/>
          <w:numId w:val="3"/>
        </w:numPr>
        <w:tabs>
          <w:tab w:val="left" w:pos="1577"/>
        </w:tabs>
        <w:spacing w:before="4" w:line="237" w:lineRule="auto"/>
        <w:ind w:right="104" w:firstLine="707"/>
        <w:rPr>
          <w:sz w:val="24"/>
        </w:rPr>
      </w:pPr>
      <w:r>
        <w:rPr>
          <w:sz w:val="24"/>
        </w:rPr>
        <w:t>соотношение фонда оплаты труда руководящего, педагогического, инженерно-технического, административно-хозяйственного, производственного, учебно- вспомогательного и иного персонала;</w:t>
      </w:r>
    </w:p>
    <w:p w:rsidR="00A7755E" w:rsidRDefault="008660E2">
      <w:pPr>
        <w:pStyle w:val="a4"/>
        <w:numPr>
          <w:ilvl w:val="0"/>
          <w:numId w:val="3"/>
        </w:numPr>
        <w:tabs>
          <w:tab w:val="left" w:pos="1577"/>
        </w:tabs>
        <w:spacing w:before="7" w:line="237" w:lineRule="auto"/>
        <w:ind w:right="110" w:firstLine="707"/>
        <w:rPr>
          <w:sz w:val="24"/>
        </w:rPr>
      </w:pPr>
      <w:r>
        <w:rPr>
          <w:sz w:val="24"/>
        </w:rPr>
        <w:t>соотношение общей и специальной частей внутри базовой части фонда оплаты труда;</w:t>
      </w:r>
    </w:p>
    <w:p w:rsidR="00A7755E" w:rsidRDefault="008660E2">
      <w:pPr>
        <w:pStyle w:val="a4"/>
        <w:numPr>
          <w:ilvl w:val="0"/>
          <w:numId w:val="3"/>
        </w:numPr>
        <w:tabs>
          <w:tab w:val="left" w:pos="1577"/>
        </w:tabs>
        <w:spacing w:before="5" w:line="237" w:lineRule="auto"/>
        <w:ind w:right="114" w:firstLine="707"/>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7755E" w:rsidRDefault="008660E2">
      <w:pPr>
        <w:pStyle w:val="a3"/>
        <w:ind w:left="102" w:right="110" w:firstLine="707"/>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7755E" w:rsidRDefault="008660E2">
      <w:pPr>
        <w:pStyle w:val="a3"/>
        <w:ind w:left="102" w:right="109" w:firstLine="707"/>
      </w:pPr>
      <w:r>
        <w:t>При реализации основной образовательной программы с привлечением ресурсов иных организаций на условиях сетевого</w:t>
      </w:r>
      <w:r>
        <w:rPr>
          <w:spacing w:val="-1"/>
        </w:rPr>
        <w:t xml:space="preserve"> </w:t>
      </w:r>
      <w:r>
        <w:t>взаимодействия</w:t>
      </w:r>
      <w:r>
        <w:rPr>
          <w:spacing w:val="-1"/>
        </w:rPr>
        <w:t xml:space="preserve"> </w:t>
      </w:r>
      <w:r>
        <w:t>действует механизм</w:t>
      </w:r>
      <w:r>
        <w:rPr>
          <w:spacing w:val="-2"/>
        </w:rPr>
        <w:t xml:space="preserve"> </w:t>
      </w:r>
      <w:r>
        <w:t xml:space="preserve">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w:t>
      </w:r>
      <w:r>
        <w:rPr>
          <w:spacing w:val="-2"/>
        </w:rPr>
        <w:t>актах.</w:t>
      </w:r>
    </w:p>
    <w:p w:rsidR="00A7755E" w:rsidRDefault="008660E2">
      <w:pPr>
        <w:pStyle w:val="a3"/>
        <w:ind w:left="810"/>
      </w:pPr>
      <w:r>
        <w:t>Взаимодействие</w:t>
      </w:r>
      <w:r>
        <w:rPr>
          <w:spacing w:val="-8"/>
        </w:rPr>
        <w:t xml:space="preserve"> </w:t>
      </w:r>
      <w:r>
        <w:rPr>
          <w:spacing w:val="-2"/>
        </w:rPr>
        <w:t>осуществляется:</w:t>
      </w:r>
    </w:p>
    <w:p w:rsidR="00A7755E" w:rsidRDefault="008660E2">
      <w:pPr>
        <w:pStyle w:val="a4"/>
        <w:numPr>
          <w:ilvl w:val="0"/>
          <w:numId w:val="3"/>
        </w:numPr>
        <w:tabs>
          <w:tab w:val="left" w:pos="1577"/>
        </w:tabs>
        <w:spacing w:before="1"/>
        <w:ind w:right="108" w:firstLine="707"/>
        <w:rPr>
          <w:sz w:val="24"/>
        </w:rPr>
      </w:pPr>
      <w:r>
        <w:rPr>
          <w:sz w:val="24"/>
        </w:rPr>
        <w:t>на основе соглашений и договоров о сетевой форме реализации образовательных программ</w:t>
      </w:r>
      <w:r>
        <w:rPr>
          <w:spacing w:val="-1"/>
          <w:sz w:val="24"/>
        </w:rPr>
        <w:t xml:space="preserve"> </w:t>
      </w:r>
      <w:r>
        <w:rPr>
          <w:sz w:val="24"/>
        </w:rPr>
        <w:t>на</w:t>
      </w:r>
      <w:r>
        <w:rPr>
          <w:spacing w:val="-1"/>
          <w:sz w:val="24"/>
        </w:rPr>
        <w:t xml:space="preserve"> </w:t>
      </w:r>
      <w:r>
        <w:rPr>
          <w:sz w:val="24"/>
        </w:rPr>
        <w:t>проведение</w:t>
      </w:r>
      <w:r>
        <w:rPr>
          <w:spacing w:val="-1"/>
          <w:sz w:val="24"/>
        </w:rPr>
        <w:t xml:space="preserve"> </w:t>
      </w:r>
      <w:r>
        <w:rPr>
          <w:sz w:val="24"/>
        </w:rPr>
        <w:t>занятий в рамках кружков, секций,</w:t>
      </w:r>
      <w:r>
        <w:rPr>
          <w:spacing w:val="-2"/>
          <w:sz w:val="24"/>
        </w:rPr>
        <w:t xml:space="preserve"> </w:t>
      </w:r>
      <w:r>
        <w:rPr>
          <w:sz w:val="24"/>
        </w:rPr>
        <w:t>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w:t>
      </w:r>
      <w:r>
        <w:rPr>
          <w:spacing w:val="-3"/>
          <w:sz w:val="24"/>
        </w:rPr>
        <w:t xml:space="preserve"> </w:t>
      </w:r>
      <w:r>
        <w:rPr>
          <w:sz w:val="24"/>
        </w:rPr>
        <w:t xml:space="preserve">и </w:t>
      </w:r>
      <w:r>
        <w:rPr>
          <w:spacing w:val="-2"/>
          <w:sz w:val="24"/>
        </w:rPr>
        <w:t>др.);</w:t>
      </w:r>
    </w:p>
    <w:p w:rsidR="00A7755E" w:rsidRDefault="008660E2">
      <w:pPr>
        <w:pStyle w:val="a4"/>
        <w:numPr>
          <w:ilvl w:val="0"/>
          <w:numId w:val="3"/>
        </w:numPr>
        <w:tabs>
          <w:tab w:val="left" w:pos="1577"/>
        </w:tabs>
        <w:spacing w:before="3" w:line="237" w:lineRule="auto"/>
        <w:ind w:right="106" w:firstLine="707"/>
        <w:rPr>
          <w:sz w:val="24"/>
        </w:rPr>
      </w:pPr>
      <w:r>
        <w:rPr>
          <w:sz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7755E" w:rsidRDefault="008660E2">
      <w:pPr>
        <w:pStyle w:val="a3"/>
        <w:spacing w:before="3"/>
        <w:ind w:left="102" w:right="105" w:firstLine="707"/>
      </w:pPr>
      <w:r>
        <w:t>Примерный</w:t>
      </w:r>
      <w:r>
        <w:rPr>
          <w:spacing w:val="-5"/>
        </w:rPr>
        <w:t xml:space="preserve"> </w:t>
      </w:r>
      <w:r>
        <w:t>календарный</w:t>
      </w:r>
      <w:r>
        <w:rPr>
          <w:spacing w:val="-3"/>
        </w:rPr>
        <w:t xml:space="preserve"> </w:t>
      </w:r>
      <w:r>
        <w:t>учебный</w:t>
      </w:r>
      <w:r>
        <w:rPr>
          <w:spacing w:val="-5"/>
        </w:rPr>
        <w:t xml:space="preserve"> </w:t>
      </w:r>
      <w:r>
        <w:t>график</w:t>
      </w:r>
      <w:r>
        <w:rPr>
          <w:spacing w:val="-5"/>
        </w:rPr>
        <w:t xml:space="preserve"> </w:t>
      </w:r>
      <w:r>
        <w:t>реализации</w:t>
      </w:r>
      <w:r>
        <w:rPr>
          <w:spacing w:val="-5"/>
        </w:rPr>
        <w:t xml:space="preserve"> </w:t>
      </w:r>
      <w:r>
        <w:t>образовательной</w:t>
      </w:r>
      <w:r>
        <w:rPr>
          <w:spacing w:val="-5"/>
        </w:rPr>
        <w:t xml:space="preserve"> </w:t>
      </w:r>
      <w:r>
        <w:t>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7755E" w:rsidRDefault="008660E2">
      <w:pPr>
        <w:pStyle w:val="a3"/>
        <w:ind w:left="102" w:right="105" w:firstLine="707"/>
      </w:pPr>
      <w: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w:t>
      </w:r>
      <w:r>
        <w:rPr>
          <w:spacing w:val="66"/>
          <w:w w:val="150"/>
        </w:rPr>
        <w:t xml:space="preserve"> </w:t>
      </w:r>
      <w:r>
        <w:t>от</w:t>
      </w:r>
      <w:r>
        <w:rPr>
          <w:spacing w:val="64"/>
          <w:w w:val="150"/>
        </w:rPr>
        <w:t xml:space="preserve"> </w:t>
      </w:r>
      <w:r>
        <w:t>22</w:t>
      </w:r>
      <w:r>
        <w:rPr>
          <w:spacing w:val="66"/>
          <w:w w:val="150"/>
        </w:rPr>
        <w:t xml:space="preserve"> </w:t>
      </w:r>
      <w:r>
        <w:t>сентября</w:t>
      </w:r>
      <w:r>
        <w:rPr>
          <w:spacing w:val="66"/>
          <w:w w:val="150"/>
        </w:rPr>
        <w:t xml:space="preserve"> </w:t>
      </w:r>
      <w:r>
        <w:t>2021</w:t>
      </w:r>
      <w:r>
        <w:rPr>
          <w:spacing w:val="66"/>
          <w:w w:val="150"/>
        </w:rPr>
        <w:t xml:space="preserve"> </w:t>
      </w:r>
      <w:r>
        <w:t>г.</w:t>
      </w:r>
      <w:r>
        <w:rPr>
          <w:spacing w:val="63"/>
          <w:w w:val="150"/>
        </w:rPr>
        <w:t xml:space="preserve"> </w:t>
      </w:r>
      <w:r>
        <w:t>№</w:t>
      </w:r>
      <w:r>
        <w:rPr>
          <w:spacing w:val="65"/>
          <w:w w:val="150"/>
        </w:rPr>
        <w:t xml:space="preserve"> </w:t>
      </w:r>
      <w:r>
        <w:t>662</w:t>
      </w:r>
      <w:r>
        <w:rPr>
          <w:spacing w:val="68"/>
          <w:w w:val="150"/>
        </w:rPr>
        <w:t xml:space="preserve"> </w:t>
      </w:r>
      <w:r>
        <w:t>«Об</w:t>
      </w:r>
      <w:r>
        <w:rPr>
          <w:spacing w:val="68"/>
          <w:w w:val="150"/>
        </w:rPr>
        <w:t xml:space="preserve"> </w:t>
      </w:r>
      <w:r>
        <w:t>утверждении</w:t>
      </w:r>
      <w:r>
        <w:rPr>
          <w:spacing w:val="67"/>
          <w:w w:val="150"/>
        </w:rPr>
        <w:t xml:space="preserve"> </w:t>
      </w:r>
      <w:r>
        <w:t>общих</w:t>
      </w:r>
      <w:r>
        <w:rPr>
          <w:spacing w:val="68"/>
          <w:w w:val="150"/>
        </w:rPr>
        <w:t xml:space="preserve"> </w:t>
      </w:r>
      <w:r>
        <w:t>требований</w:t>
      </w:r>
      <w:r>
        <w:rPr>
          <w:spacing w:val="64"/>
          <w:w w:val="150"/>
        </w:rPr>
        <w:t xml:space="preserve"> </w:t>
      </w:r>
      <w:r>
        <w:rPr>
          <w:spacing w:val="-10"/>
        </w:rPr>
        <w:t>к</w:t>
      </w:r>
    </w:p>
    <w:p w:rsidR="00A7755E" w:rsidRDefault="00A7755E">
      <w:pPr>
        <w:sectPr w:rsidR="00A7755E">
          <w:footerReference w:type="default" r:id="rId35"/>
          <w:pgSz w:w="11910" w:h="16840"/>
          <w:pgMar w:top="200" w:right="740" w:bottom="280" w:left="1600" w:header="0" w:footer="0" w:gutter="0"/>
          <w:cols w:space="720"/>
        </w:sectPr>
      </w:pPr>
    </w:p>
    <w:p w:rsidR="00A7755E" w:rsidRDefault="008660E2">
      <w:pPr>
        <w:spacing w:before="86"/>
        <w:ind w:right="630"/>
        <w:jc w:val="center"/>
        <w:rPr>
          <w:rFonts w:ascii="Segoe UI"/>
          <w:b/>
        </w:rPr>
      </w:pPr>
      <w:r>
        <w:rPr>
          <w:rFonts w:ascii="Segoe UI"/>
          <w:b/>
          <w:spacing w:val="-5"/>
        </w:rPr>
        <w:t>539</w:t>
      </w:r>
    </w:p>
    <w:p w:rsidR="00A7755E" w:rsidRDefault="00A7755E">
      <w:pPr>
        <w:pStyle w:val="a3"/>
        <w:spacing w:before="235"/>
        <w:ind w:left="0"/>
        <w:jc w:val="left"/>
        <w:rPr>
          <w:rFonts w:ascii="Segoe UI"/>
          <w:b/>
          <w:sz w:val="22"/>
        </w:rPr>
      </w:pPr>
    </w:p>
    <w:p w:rsidR="00A7755E" w:rsidRDefault="008660E2">
      <w:pPr>
        <w:pStyle w:val="a3"/>
        <w:ind w:left="102" w:right="105"/>
      </w:pPr>
      <w:r>
        <w:t xml:space="preserve">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w:t>
      </w:r>
      <w:r>
        <w:rPr>
          <w:spacing w:val="-2"/>
        </w:rPr>
        <w:t>65811)</w:t>
      </w:r>
    </w:p>
    <w:p w:rsidR="00A7755E" w:rsidRDefault="008660E2">
      <w:pPr>
        <w:pStyle w:val="a3"/>
        <w:ind w:left="102" w:right="104" w:firstLine="707"/>
      </w:pPr>
      <w: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7755E" w:rsidRDefault="008660E2">
      <w:pPr>
        <w:pStyle w:val="a3"/>
        <w:spacing w:before="1"/>
        <w:ind w:left="102" w:right="108" w:firstLine="707"/>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A7755E" w:rsidRDefault="008660E2">
      <w:pPr>
        <w:pStyle w:val="a3"/>
        <w:ind w:left="102" w:right="110" w:firstLine="707"/>
      </w:pPr>
      <w:r>
        <w:t>Материально-техническое и учебно-методическое обеспечение программы основного общего образования</w:t>
      </w:r>
    </w:p>
    <w:p w:rsidR="00A7755E" w:rsidRDefault="008660E2">
      <w:pPr>
        <w:pStyle w:val="a3"/>
        <w:ind w:left="810"/>
      </w:pPr>
      <w:r>
        <w:t>Информационно-образовательная</w:t>
      </w:r>
      <w:r>
        <w:rPr>
          <w:spacing w:val="-15"/>
        </w:rPr>
        <w:t xml:space="preserve"> </w:t>
      </w:r>
      <w:r>
        <w:rPr>
          <w:spacing w:val="-4"/>
        </w:rPr>
        <w:t>среда</w:t>
      </w:r>
    </w:p>
    <w:p w:rsidR="00A7755E" w:rsidRDefault="008660E2">
      <w:pPr>
        <w:pStyle w:val="a3"/>
        <w:ind w:left="102" w:right="104" w:firstLine="707"/>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w:t>
      </w:r>
      <w:r>
        <w:rPr>
          <w:spacing w:val="40"/>
        </w:rPr>
        <w:t xml:space="preserve"> </w:t>
      </w:r>
      <w:r>
        <w:t>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ИОС образовательной организации являются:</w:t>
      </w:r>
    </w:p>
    <w:p w:rsidR="00A7755E" w:rsidRDefault="008660E2">
      <w:pPr>
        <w:pStyle w:val="a4"/>
        <w:numPr>
          <w:ilvl w:val="0"/>
          <w:numId w:val="3"/>
        </w:numPr>
        <w:tabs>
          <w:tab w:val="left" w:pos="1580"/>
        </w:tabs>
        <w:spacing w:before="3"/>
        <w:ind w:right="106" w:firstLine="707"/>
        <w:rPr>
          <w:sz w:val="24"/>
        </w:rPr>
      </w:pPr>
      <w:r>
        <w:rPr>
          <w:sz w:val="24"/>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w:t>
      </w:r>
      <w:r>
        <w:rPr>
          <w:spacing w:val="-2"/>
          <w:sz w:val="24"/>
        </w:rPr>
        <w:t>обучающегося;</w:t>
      </w:r>
    </w:p>
    <w:p w:rsidR="00A7755E" w:rsidRDefault="008660E2">
      <w:pPr>
        <w:pStyle w:val="a4"/>
        <w:numPr>
          <w:ilvl w:val="0"/>
          <w:numId w:val="3"/>
        </w:numPr>
        <w:tabs>
          <w:tab w:val="left" w:pos="1577"/>
        </w:tabs>
        <w:ind w:right="108" w:firstLine="707"/>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A7755E" w:rsidRDefault="008660E2">
      <w:pPr>
        <w:pStyle w:val="a4"/>
        <w:numPr>
          <w:ilvl w:val="0"/>
          <w:numId w:val="3"/>
        </w:numPr>
        <w:tabs>
          <w:tab w:val="left" w:pos="1580"/>
        </w:tabs>
        <w:ind w:right="110" w:firstLine="707"/>
        <w:rPr>
          <w:sz w:val="24"/>
        </w:rPr>
      </w:pPr>
      <w:r>
        <w:rPr>
          <w:sz w:val="24"/>
        </w:rPr>
        <w:t>учебно-наглядные пособия (средства натурного фонда, модели, печатные, экранно-звуковые средства, мультимедийные средства);</w:t>
      </w:r>
    </w:p>
    <w:p w:rsidR="00A7755E" w:rsidRDefault="008660E2">
      <w:pPr>
        <w:pStyle w:val="a4"/>
        <w:numPr>
          <w:ilvl w:val="0"/>
          <w:numId w:val="3"/>
        </w:numPr>
        <w:tabs>
          <w:tab w:val="left" w:pos="1577"/>
        </w:tabs>
        <w:spacing w:before="1" w:line="237" w:lineRule="auto"/>
        <w:ind w:right="106" w:firstLine="707"/>
        <w:rPr>
          <w:sz w:val="24"/>
        </w:rPr>
      </w:pPr>
      <w:r>
        <w:rPr>
          <w:sz w:val="24"/>
        </w:rPr>
        <w:t>информационно-образовательные ресурсы Интернета, прошедшие в установленом порядке процедуру</w:t>
      </w:r>
      <w:r>
        <w:rPr>
          <w:spacing w:val="-1"/>
          <w:sz w:val="24"/>
        </w:rPr>
        <w:t xml:space="preserve"> </w:t>
      </w:r>
      <w:r>
        <w:rPr>
          <w:sz w:val="24"/>
        </w:rPr>
        <w:t>верификации и обеспечивающие доступ обучающихся к учебным материалам, в т. ч. к наследию отечественного кинематографа;</w:t>
      </w:r>
    </w:p>
    <w:p w:rsidR="00A7755E" w:rsidRDefault="008660E2">
      <w:pPr>
        <w:pStyle w:val="a4"/>
        <w:numPr>
          <w:ilvl w:val="0"/>
          <w:numId w:val="3"/>
        </w:numPr>
        <w:tabs>
          <w:tab w:val="left" w:pos="1577"/>
        </w:tabs>
        <w:spacing w:before="5" w:line="294" w:lineRule="exact"/>
        <w:ind w:left="1577" w:hanging="767"/>
        <w:rPr>
          <w:sz w:val="24"/>
        </w:rPr>
      </w:pPr>
      <w:r>
        <w:rPr>
          <w:sz w:val="24"/>
        </w:rPr>
        <w:t>информационно-телекоммуникационная</w:t>
      </w:r>
      <w:r>
        <w:rPr>
          <w:spacing w:val="43"/>
          <w:sz w:val="24"/>
        </w:rPr>
        <w:t xml:space="preserve"> </w:t>
      </w:r>
      <w:r>
        <w:rPr>
          <w:spacing w:val="-2"/>
          <w:sz w:val="24"/>
        </w:rPr>
        <w:t>инфраструктура;</w:t>
      </w:r>
    </w:p>
    <w:p w:rsidR="00A7755E" w:rsidRDefault="008660E2">
      <w:pPr>
        <w:pStyle w:val="a4"/>
        <w:numPr>
          <w:ilvl w:val="0"/>
          <w:numId w:val="3"/>
        </w:numPr>
        <w:tabs>
          <w:tab w:val="left" w:pos="1577"/>
          <w:tab w:val="left" w:pos="3491"/>
          <w:tab w:val="left" w:pos="5077"/>
          <w:tab w:val="left" w:pos="7478"/>
        </w:tabs>
        <w:spacing w:before="2" w:line="237" w:lineRule="auto"/>
        <w:ind w:right="108" w:firstLine="707"/>
        <w:jc w:val="left"/>
        <w:rPr>
          <w:sz w:val="24"/>
        </w:rPr>
      </w:pPr>
      <w:r>
        <w:rPr>
          <w:spacing w:val="-2"/>
          <w:sz w:val="24"/>
        </w:rPr>
        <w:t>технические</w:t>
      </w:r>
      <w:r>
        <w:rPr>
          <w:sz w:val="24"/>
        </w:rPr>
        <w:tab/>
      </w:r>
      <w:r>
        <w:rPr>
          <w:spacing w:val="-2"/>
          <w:sz w:val="24"/>
        </w:rPr>
        <w:t>средства,</w:t>
      </w:r>
      <w:r>
        <w:rPr>
          <w:sz w:val="24"/>
        </w:rPr>
        <w:tab/>
      </w:r>
      <w:r>
        <w:rPr>
          <w:spacing w:val="-2"/>
          <w:sz w:val="24"/>
        </w:rPr>
        <w:t>обеспечивающие</w:t>
      </w:r>
      <w:r>
        <w:rPr>
          <w:sz w:val="24"/>
        </w:rPr>
        <w:tab/>
      </w:r>
      <w:r>
        <w:rPr>
          <w:spacing w:val="-2"/>
          <w:sz w:val="24"/>
        </w:rPr>
        <w:t xml:space="preserve">функционирование </w:t>
      </w:r>
      <w:r>
        <w:rPr>
          <w:sz w:val="24"/>
        </w:rPr>
        <w:t>информационно-образовательной среды;</w:t>
      </w:r>
    </w:p>
    <w:p w:rsidR="00A7755E" w:rsidRDefault="008660E2">
      <w:pPr>
        <w:pStyle w:val="a4"/>
        <w:numPr>
          <w:ilvl w:val="0"/>
          <w:numId w:val="3"/>
        </w:numPr>
        <w:tabs>
          <w:tab w:val="left" w:pos="1577"/>
          <w:tab w:val="left" w:pos="3413"/>
          <w:tab w:val="left" w:pos="5276"/>
          <w:tab w:val="left" w:pos="7476"/>
        </w:tabs>
        <w:spacing w:before="5" w:line="237" w:lineRule="auto"/>
        <w:ind w:right="111" w:firstLine="707"/>
        <w:jc w:val="left"/>
        <w:rPr>
          <w:sz w:val="24"/>
        </w:rPr>
      </w:pPr>
      <w:r>
        <w:rPr>
          <w:spacing w:val="-2"/>
          <w:sz w:val="24"/>
        </w:rPr>
        <w:t>программные</w:t>
      </w:r>
      <w:r>
        <w:rPr>
          <w:sz w:val="24"/>
        </w:rPr>
        <w:tab/>
      </w:r>
      <w:r>
        <w:rPr>
          <w:spacing w:val="-2"/>
          <w:sz w:val="24"/>
        </w:rPr>
        <w:t>инструменты,</w:t>
      </w:r>
      <w:r>
        <w:rPr>
          <w:sz w:val="24"/>
        </w:rPr>
        <w:tab/>
      </w:r>
      <w:r>
        <w:rPr>
          <w:spacing w:val="-2"/>
          <w:sz w:val="24"/>
        </w:rPr>
        <w:t>обеспечивающие</w:t>
      </w:r>
      <w:r>
        <w:rPr>
          <w:sz w:val="24"/>
        </w:rPr>
        <w:tab/>
      </w:r>
      <w:r>
        <w:rPr>
          <w:spacing w:val="-2"/>
          <w:sz w:val="24"/>
        </w:rPr>
        <w:t xml:space="preserve">функционирование </w:t>
      </w:r>
      <w:r>
        <w:rPr>
          <w:sz w:val="24"/>
        </w:rPr>
        <w:t>информационно-образовательной среды;</w:t>
      </w:r>
    </w:p>
    <w:p w:rsidR="00A7755E" w:rsidRDefault="008660E2">
      <w:pPr>
        <w:pStyle w:val="a4"/>
        <w:numPr>
          <w:ilvl w:val="0"/>
          <w:numId w:val="3"/>
        </w:numPr>
        <w:tabs>
          <w:tab w:val="left" w:pos="1577"/>
          <w:tab w:val="left" w:pos="2566"/>
          <w:tab w:val="left" w:pos="4105"/>
          <w:tab w:val="left" w:pos="5484"/>
          <w:tab w:val="left" w:pos="7711"/>
        </w:tabs>
        <w:spacing w:before="4" w:line="237" w:lineRule="auto"/>
        <w:ind w:right="102" w:firstLine="707"/>
        <w:jc w:val="left"/>
        <w:rPr>
          <w:sz w:val="24"/>
        </w:rPr>
      </w:pPr>
      <w:r>
        <w:rPr>
          <w:spacing w:val="-2"/>
          <w:sz w:val="24"/>
        </w:rPr>
        <w:t>служба</w:t>
      </w:r>
      <w:r>
        <w:rPr>
          <w:sz w:val="24"/>
        </w:rPr>
        <w:tab/>
      </w:r>
      <w:r>
        <w:rPr>
          <w:spacing w:val="-2"/>
          <w:sz w:val="24"/>
        </w:rPr>
        <w:t>технической</w:t>
      </w:r>
      <w:r>
        <w:rPr>
          <w:sz w:val="24"/>
        </w:rPr>
        <w:tab/>
      </w:r>
      <w:r>
        <w:rPr>
          <w:spacing w:val="-2"/>
          <w:sz w:val="24"/>
        </w:rPr>
        <w:t>поддержки</w:t>
      </w:r>
      <w:r>
        <w:rPr>
          <w:sz w:val="24"/>
        </w:rPr>
        <w:tab/>
      </w:r>
      <w:r>
        <w:rPr>
          <w:spacing w:val="-2"/>
          <w:sz w:val="24"/>
        </w:rPr>
        <w:t>функционирования</w:t>
      </w:r>
      <w:r>
        <w:rPr>
          <w:sz w:val="24"/>
        </w:rPr>
        <w:tab/>
      </w:r>
      <w:r>
        <w:rPr>
          <w:spacing w:val="-2"/>
          <w:sz w:val="24"/>
        </w:rPr>
        <w:t xml:space="preserve">информационно- </w:t>
      </w:r>
      <w:r>
        <w:rPr>
          <w:sz w:val="24"/>
        </w:rPr>
        <w:t>образовательной среды.</w:t>
      </w:r>
    </w:p>
    <w:p w:rsidR="00A7755E" w:rsidRDefault="008660E2" w:rsidP="003957E5">
      <w:pPr>
        <w:pStyle w:val="a3"/>
        <w:tabs>
          <w:tab w:val="left" w:pos="1745"/>
          <w:tab w:val="left" w:pos="3894"/>
          <w:tab w:val="left" w:pos="5609"/>
          <w:tab w:val="left" w:pos="7507"/>
          <w:tab w:val="left" w:pos="8292"/>
        </w:tabs>
        <w:ind w:left="102" w:right="108" w:firstLine="707"/>
        <w:jc w:val="left"/>
        <w:sectPr w:rsidR="00A7755E">
          <w:footerReference w:type="default" r:id="rId36"/>
          <w:pgSz w:w="11910" w:h="16840"/>
          <w:pgMar w:top="200" w:right="740" w:bottom="280" w:left="1600" w:header="0" w:footer="0" w:gutter="0"/>
          <w:cols w:space="720"/>
        </w:sectPr>
      </w:pPr>
      <w:r>
        <w:rPr>
          <w:spacing w:val="-4"/>
        </w:rPr>
        <w:t>ИОС</w:t>
      </w:r>
      <w:r>
        <w:tab/>
      </w:r>
      <w:r>
        <w:rPr>
          <w:spacing w:val="-2"/>
        </w:rPr>
        <w:t>образовательной</w:t>
      </w:r>
      <w:r>
        <w:tab/>
      </w:r>
      <w:r>
        <w:rPr>
          <w:spacing w:val="-2"/>
        </w:rPr>
        <w:t>организации</w:t>
      </w:r>
      <w:r>
        <w:tab/>
      </w:r>
      <w:r>
        <w:rPr>
          <w:spacing w:val="-2"/>
        </w:rPr>
        <w:t>предоставляет</w:t>
      </w:r>
      <w:r>
        <w:tab/>
      </w:r>
      <w:r>
        <w:rPr>
          <w:spacing w:val="-4"/>
        </w:rPr>
        <w:t>для</w:t>
      </w:r>
      <w:r>
        <w:tab/>
      </w:r>
      <w:r>
        <w:rPr>
          <w:spacing w:val="-2"/>
        </w:rPr>
        <w:t xml:space="preserve">участников </w:t>
      </w:r>
      <w:r>
        <w:t>образовательного процесса возможность:</w:t>
      </w:r>
    </w:p>
    <w:p w:rsidR="00A7755E" w:rsidRDefault="00A7755E">
      <w:pPr>
        <w:pStyle w:val="a3"/>
        <w:spacing w:before="237"/>
        <w:ind w:left="0"/>
        <w:jc w:val="left"/>
        <w:rPr>
          <w:rFonts w:ascii="Segoe UI"/>
          <w:b/>
          <w:sz w:val="22"/>
        </w:rPr>
      </w:pPr>
    </w:p>
    <w:p w:rsidR="00A7755E" w:rsidRDefault="008660E2">
      <w:pPr>
        <w:pStyle w:val="a4"/>
        <w:numPr>
          <w:ilvl w:val="0"/>
          <w:numId w:val="3"/>
        </w:numPr>
        <w:tabs>
          <w:tab w:val="left" w:pos="1577"/>
        </w:tabs>
        <w:ind w:right="110" w:firstLine="707"/>
        <w:rPr>
          <w:sz w:val="24"/>
        </w:rPr>
      </w:pPr>
      <w:r>
        <w:rPr>
          <w:sz w:val="24"/>
        </w:rPr>
        <w:t>достижения обучающимися планируемых результатов освоения ООП ООО, в том числе адаптированной для обучающихся</w:t>
      </w:r>
      <w:r>
        <w:rPr>
          <w:spacing w:val="-1"/>
          <w:sz w:val="24"/>
        </w:rPr>
        <w:t xml:space="preserve"> </w:t>
      </w:r>
      <w:r>
        <w:rPr>
          <w:sz w:val="24"/>
        </w:rPr>
        <w:t xml:space="preserve">с ограниченными возможностями здоровья </w:t>
      </w:r>
      <w:r>
        <w:rPr>
          <w:spacing w:val="-2"/>
          <w:sz w:val="24"/>
        </w:rPr>
        <w:t>(ОВЗ);</w:t>
      </w:r>
    </w:p>
    <w:p w:rsidR="00A7755E" w:rsidRDefault="008660E2">
      <w:pPr>
        <w:pStyle w:val="a4"/>
        <w:numPr>
          <w:ilvl w:val="0"/>
          <w:numId w:val="3"/>
        </w:numPr>
        <w:tabs>
          <w:tab w:val="left" w:pos="1577"/>
        </w:tabs>
        <w:spacing w:before="1"/>
        <w:ind w:right="102" w:firstLine="707"/>
        <w:rPr>
          <w:sz w:val="24"/>
        </w:rPr>
      </w:pPr>
      <w:r>
        <w:rPr>
          <w:sz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 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7755E" w:rsidRDefault="008660E2">
      <w:pPr>
        <w:pStyle w:val="a4"/>
        <w:numPr>
          <w:ilvl w:val="0"/>
          <w:numId w:val="3"/>
        </w:numPr>
        <w:tabs>
          <w:tab w:val="left" w:pos="1577"/>
        </w:tabs>
        <w:spacing w:before="2" w:line="237" w:lineRule="auto"/>
        <w:ind w:right="111" w:firstLine="707"/>
        <w:rPr>
          <w:sz w:val="24"/>
        </w:rPr>
      </w:pPr>
      <w:r>
        <w:rPr>
          <w:sz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7755E" w:rsidRDefault="008660E2">
      <w:pPr>
        <w:pStyle w:val="a4"/>
        <w:numPr>
          <w:ilvl w:val="0"/>
          <w:numId w:val="3"/>
        </w:numPr>
        <w:tabs>
          <w:tab w:val="left" w:pos="1577"/>
        </w:tabs>
        <w:spacing w:before="7" w:line="237" w:lineRule="auto"/>
        <w:ind w:right="106" w:firstLine="707"/>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7755E" w:rsidRDefault="008660E2">
      <w:pPr>
        <w:pStyle w:val="a4"/>
        <w:numPr>
          <w:ilvl w:val="0"/>
          <w:numId w:val="3"/>
        </w:numPr>
        <w:tabs>
          <w:tab w:val="left" w:pos="1577"/>
        </w:tabs>
        <w:spacing w:before="8" w:line="237" w:lineRule="auto"/>
        <w:ind w:right="105" w:firstLine="707"/>
        <w:rPr>
          <w:sz w:val="24"/>
        </w:rPr>
      </w:pPr>
      <w:r>
        <w:rPr>
          <w:sz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7755E" w:rsidRDefault="008660E2">
      <w:pPr>
        <w:pStyle w:val="a4"/>
        <w:numPr>
          <w:ilvl w:val="0"/>
          <w:numId w:val="3"/>
        </w:numPr>
        <w:tabs>
          <w:tab w:val="left" w:pos="1577"/>
        </w:tabs>
        <w:spacing w:before="5"/>
        <w:ind w:right="110" w:firstLine="707"/>
        <w:rPr>
          <w:sz w:val="24"/>
        </w:rPr>
      </w:pPr>
      <w:r>
        <w:rPr>
          <w:sz w:val="24"/>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w:t>
      </w:r>
      <w:r>
        <w:rPr>
          <w:spacing w:val="-2"/>
          <w:sz w:val="24"/>
        </w:rPr>
        <w:t>волонтеров;</w:t>
      </w:r>
    </w:p>
    <w:p w:rsidR="00A7755E" w:rsidRDefault="008660E2">
      <w:pPr>
        <w:pStyle w:val="a4"/>
        <w:numPr>
          <w:ilvl w:val="0"/>
          <w:numId w:val="3"/>
        </w:numPr>
        <w:tabs>
          <w:tab w:val="left" w:pos="1577"/>
        </w:tabs>
        <w:ind w:right="111" w:firstLine="707"/>
        <w:rPr>
          <w:sz w:val="24"/>
        </w:rPr>
      </w:pPr>
      <w:r>
        <w:rPr>
          <w:sz w:val="24"/>
        </w:rPr>
        <w:t>формирования у обучающихся опыта самостоятельной образовательной и общественной деятельности;</w:t>
      </w:r>
    </w:p>
    <w:p w:rsidR="00A7755E" w:rsidRDefault="008660E2">
      <w:pPr>
        <w:pStyle w:val="a4"/>
        <w:numPr>
          <w:ilvl w:val="0"/>
          <w:numId w:val="3"/>
        </w:numPr>
        <w:tabs>
          <w:tab w:val="left" w:pos="1577"/>
        </w:tabs>
        <w:ind w:right="109" w:firstLine="707"/>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7755E" w:rsidRDefault="008660E2">
      <w:pPr>
        <w:pStyle w:val="a4"/>
        <w:numPr>
          <w:ilvl w:val="0"/>
          <w:numId w:val="3"/>
        </w:numPr>
        <w:tabs>
          <w:tab w:val="left" w:pos="1577"/>
        </w:tabs>
        <w:spacing w:before="1" w:line="237" w:lineRule="auto"/>
        <w:ind w:right="110" w:firstLine="707"/>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7755E" w:rsidRDefault="008660E2">
      <w:pPr>
        <w:pStyle w:val="a4"/>
        <w:numPr>
          <w:ilvl w:val="0"/>
          <w:numId w:val="3"/>
        </w:numPr>
        <w:tabs>
          <w:tab w:val="left" w:pos="1577"/>
        </w:tabs>
        <w:spacing w:before="3"/>
        <w:ind w:right="108" w:firstLine="707"/>
        <w:rPr>
          <w:sz w:val="24"/>
        </w:rPr>
      </w:pPr>
      <w:r>
        <w:rPr>
          <w:sz w:val="24"/>
        </w:rPr>
        <w:t>обновления содержания программы основного общего образования,</w:t>
      </w:r>
      <w:r>
        <w:rPr>
          <w:spacing w:val="40"/>
          <w:sz w:val="24"/>
        </w:rPr>
        <w:t xml:space="preserve"> </w:t>
      </w:r>
      <w:r>
        <w:rPr>
          <w:sz w:val="24"/>
        </w:rPr>
        <w:t>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7755E" w:rsidRDefault="008660E2">
      <w:pPr>
        <w:pStyle w:val="a4"/>
        <w:numPr>
          <w:ilvl w:val="0"/>
          <w:numId w:val="3"/>
        </w:numPr>
        <w:tabs>
          <w:tab w:val="left" w:pos="1577"/>
        </w:tabs>
        <w:spacing w:before="1" w:line="237" w:lineRule="auto"/>
        <w:ind w:right="109" w:firstLine="707"/>
        <w:rPr>
          <w:sz w:val="24"/>
        </w:rPr>
      </w:pPr>
      <w:r>
        <w:rPr>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7755E" w:rsidRDefault="008660E2">
      <w:pPr>
        <w:pStyle w:val="a4"/>
        <w:numPr>
          <w:ilvl w:val="0"/>
          <w:numId w:val="3"/>
        </w:numPr>
        <w:tabs>
          <w:tab w:val="left" w:pos="1577"/>
        </w:tabs>
        <w:spacing w:before="7" w:line="237" w:lineRule="auto"/>
        <w:ind w:right="110" w:firstLine="707"/>
        <w:rPr>
          <w:sz w:val="24"/>
        </w:rPr>
      </w:pPr>
      <w:r>
        <w:rPr>
          <w:sz w:val="24"/>
        </w:rPr>
        <w:t>эффективного управления организацией с использованием ИКТ, современных механизмов финансирования.</w:t>
      </w:r>
    </w:p>
    <w:p w:rsidR="00A7755E" w:rsidRDefault="008660E2">
      <w:pPr>
        <w:pStyle w:val="a3"/>
        <w:ind w:left="810"/>
      </w:pPr>
      <w:r>
        <w:t>Электронная</w:t>
      </w:r>
      <w:r>
        <w:rPr>
          <w:spacing w:val="-8"/>
        </w:rPr>
        <w:t xml:space="preserve"> </w:t>
      </w:r>
      <w:r>
        <w:t>информационно-образовательная</w:t>
      </w:r>
      <w:r>
        <w:rPr>
          <w:spacing w:val="-6"/>
        </w:rPr>
        <w:t xml:space="preserve"> </w:t>
      </w:r>
      <w:r>
        <w:t>среда</w:t>
      </w:r>
      <w:r>
        <w:rPr>
          <w:spacing w:val="-7"/>
        </w:rPr>
        <w:t xml:space="preserve"> </w:t>
      </w:r>
      <w:r>
        <w:t>организации</w:t>
      </w:r>
      <w:r>
        <w:rPr>
          <w:spacing w:val="-5"/>
        </w:rPr>
        <w:t xml:space="preserve"> </w:t>
      </w:r>
      <w:r>
        <w:rPr>
          <w:spacing w:val="-2"/>
        </w:rPr>
        <w:t>обеспечивает:</w:t>
      </w:r>
    </w:p>
    <w:p w:rsidR="00A7755E" w:rsidRDefault="008660E2">
      <w:pPr>
        <w:pStyle w:val="a4"/>
        <w:numPr>
          <w:ilvl w:val="0"/>
          <w:numId w:val="3"/>
        </w:numPr>
        <w:tabs>
          <w:tab w:val="left" w:pos="1577"/>
        </w:tabs>
        <w:spacing w:before="2"/>
        <w:ind w:right="110" w:firstLine="707"/>
        <w:rPr>
          <w:sz w:val="24"/>
        </w:rPr>
      </w:pPr>
      <w:r>
        <w:rPr>
          <w:sz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i/>
          <w:sz w:val="24"/>
        </w:rPr>
        <w:t>(указывается сайт (портал), где размещена соответствующая информация)</w:t>
      </w:r>
      <w:r>
        <w:rPr>
          <w:sz w:val="24"/>
        </w:rPr>
        <w:t>;</w:t>
      </w:r>
    </w:p>
    <w:p w:rsidR="00A7755E" w:rsidRDefault="008660E2">
      <w:pPr>
        <w:pStyle w:val="a4"/>
        <w:numPr>
          <w:ilvl w:val="0"/>
          <w:numId w:val="3"/>
        </w:numPr>
        <w:tabs>
          <w:tab w:val="left" w:pos="1577"/>
        </w:tabs>
        <w:ind w:right="115" w:firstLine="707"/>
        <w:rPr>
          <w:sz w:val="24"/>
        </w:rPr>
      </w:pPr>
      <w:r>
        <w:rPr>
          <w:sz w:val="24"/>
        </w:rPr>
        <w:t>формирование и хранение электронного портфолио обучающегося, в том числе его работ и оценок за эти работы;</w:t>
      </w:r>
    </w:p>
    <w:p w:rsidR="00A7755E" w:rsidRDefault="008660E2">
      <w:pPr>
        <w:pStyle w:val="a4"/>
        <w:numPr>
          <w:ilvl w:val="0"/>
          <w:numId w:val="3"/>
        </w:numPr>
        <w:tabs>
          <w:tab w:val="left" w:pos="1577"/>
        </w:tabs>
        <w:spacing w:before="3" w:line="237" w:lineRule="auto"/>
        <w:ind w:right="111" w:firstLine="707"/>
        <w:rPr>
          <w:sz w:val="24"/>
        </w:rPr>
      </w:pPr>
      <w:r>
        <w:rPr>
          <w:sz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7755E" w:rsidRDefault="008660E2">
      <w:pPr>
        <w:pStyle w:val="a4"/>
        <w:numPr>
          <w:ilvl w:val="0"/>
          <w:numId w:val="3"/>
        </w:numPr>
        <w:tabs>
          <w:tab w:val="left" w:pos="1577"/>
        </w:tabs>
        <w:spacing w:before="7" w:line="237" w:lineRule="auto"/>
        <w:ind w:right="106" w:firstLine="707"/>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7755E" w:rsidRDefault="00A7755E">
      <w:pPr>
        <w:spacing w:line="237" w:lineRule="auto"/>
        <w:jc w:val="both"/>
        <w:rPr>
          <w:sz w:val="24"/>
        </w:rPr>
        <w:sectPr w:rsidR="00A7755E">
          <w:footerReference w:type="default" r:id="rId37"/>
          <w:pgSz w:w="11910" w:h="16840"/>
          <w:pgMar w:top="200" w:right="740" w:bottom="280" w:left="1600" w:header="0" w:footer="0" w:gutter="0"/>
          <w:cols w:space="720"/>
        </w:sectPr>
      </w:pPr>
    </w:p>
    <w:p w:rsidR="00A7755E" w:rsidRDefault="008660E2">
      <w:pPr>
        <w:spacing w:before="86"/>
        <w:ind w:right="630"/>
        <w:jc w:val="center"/>
        <w:rPr>
          <w:rFonts w:ascii="Segoe UI"/>
          <w:b/>
        </w:rPr>
      </w:pPr>
      <w:r>
        <w:rPr>
          <w:rFonts w:ascii="Segoe UI"/>
          <w:b/>
          <w:spacing w:val="-5"/>
        </w:rPr>
        <w:t>541</w:t>
      </w:r>
    </w:p>
    <w:p w:rsidR="00A7755E" w:rsidRDefault="00A7755E">
      <w:pPr>
        <w:pStyle w:val="a3"/>
        <w:spacing w:before="237"/>
        <w:ind w:left="0"/>
        <w:jc w:val="left"/>
        <w:rPr>
          <w:rFonts w:ascii="Segoe UI"/>
          <w:b/>
          <w:sz w:val="22"/>
        </w:rPr>
      </w:pPr>
    </w:p>
    <w:p w:rsidR="00A7755E" w:rsidRDefault="008660E2">
      <w:pPr>
        <w:pStyle w:val="a4"/>
        <w:numPr>
          <w:ilvl w:val="0"/>
          <w:numId w:val="3"/>
        </w:numPr>
        <w:tabs>
          <w:tab w:val="left" w:pos="1577"/>
        </w:tabs>
        <w:ind w:right="112" w:firstLine="707"/>
        <w:jc w:val="left"/>
        <w:rPr>
          <w:sz w:val="24"/>
        </w:rPr>
      </w:pPr>
      <w:r>
        <w:rPr>
          <w:sz w:val="24"/>
        </w:rPr>
        <w:t>взаимодействие</w:t>
      </w:r>
      <w:r>
        <w:rPr>
          <w:spacing w:val="80"/>
          <w:sz w:val="24"/>
        </w:rPr>
        <w:t xml:space="preserve"> </w:t>
      </w:r>
      <w:r>
        <w:rPr>
          <w:sz w:val="24"/>
        </w:rPr>
        <w:t>между</w:t>
      </w:r>
      <w:r>
        <w:rPr>
          <w:spacing w:val="80"/>
          <w:sz w:val="24"/>
        </w:rPr>
        <w:t xml:space="preserve"> </w:t>
      </w:r>
      <w:r>
        <w:rPr>
          <w:sz w:val="24"/>
        </w:rPr>
        <w:t>участниками</w:t>
      </w:r>
      <w:r>
        <w:rPr>
          <w:spacing w:val="8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в</w:t>
      </w:r>
      <w:r>
        <w:rPr>
          <w:spacing w:val="80"/>
          <w:sz w:val="24"/>
        </w:rPr>
        <w:t xml:space="preserve"> </w:t>
      </w:r>
      <w:r>
        <w:rPr>
          <w:sz w:val="24"/>
        </w:rPr>
        <w:t>том числе синхронные и (или) асинхронные взаимодействия посредством Интернета.</w:t>
      </w:r>
    </w:p>
    <w:p w:rsidR="00A7755E" w:rsidRDefault="008660E2">
      <w:pPr>
        <w:pStyle w:val="a3"/>
        <w:tabs>
          <w:tab w:val="left" w:pos="2344"/>
          <w:tab w:val="left" w:pos="5993"/>
          <w:tab w:val="left" w:pos="6768"/>
          <w:tab w:val="left" w:pos="8004"/>
        </w:tabs>
        <w:ind w:left="102" w:right="111" w:firstLine="707"/>
        <w:jc w:val="left"/>
      </w:pPr>
      <w:r>
        <w:rPr>
          <w:spacing w:val="-2"/>
        </w:rPr>
        <w:t>Электронная</w:t>
      </w:r>
      <w:r>
        <w:tab/>
      </w:r>
      <w:r>
        <w:rPr>
          <w:spacing w:val="-2"/>
        </w:rPr>
        <w:t>информационно-образовательная</w:t>
      </w:r>
      <w:r>
        <w:tab/>
      </w:r>
      <w:r>
        <w:rPr>
          <w:spacing w:val="-2"/>
        </w:rPr>
        <w:t>среда</w:t>
      </w:r>
      <w:r>
        <w:tab/>
      </w:r>
      <w:r>
        <w:rPr>
          <w:spacing w:val="-2"/>
        </w:rPr>
        <w:t>позволяет</w:t>
      </w:r>
      <w:r>
        <w:tab/>
      </w:r>
      <w:r>
        <w:rPr>
          <w:spacing w:val="-2"/>
        </w:rPr>
        <w:t>обучающимся осуществить:</w:t>
      </w:r>
    </w:p>
    <w:p w:rsidR="00A7755E" w:rsidRDefault="008660E2">
      <w:pPr>
        <w:pStyle w:val="a4"/>
        <w:numPr>
          <w:ilvl w:val="0"/>
          <w:numId w:val="3"/>
        </w:numPr>
        <w:tabs>
          <w:tab w:val="left" w:pos="1577"/>
          <w:tab w:val="left" w:pos="2395"/>
          <w:tab w:val="left" w:pos="2738"/>
          <w:tab w:val="left" w:pos="4030"/>
          <w:tab w:val="left" w:pos="5543"/>
          <w:tab w:val="left" w:pos="5872"/>
          <w:tab w:val="left" w:pos="7157"/>
          <w:tab w:val="left" w:pos="7819"/>
          <w:tab w:val="left" w:pos="9323"/>
        </w:tabs>
        <w:spacing w:before="4" w:line="237" w:lineRule="auto"/>
        <w:ind w:right="112" w:firstLine="707"/>
        <w:jc w:val="left"/>
        <w:rPr>
          <w:sz w:val="24"/>
        </w:rPr>
      </w:pPr>
      <w:r>
        <w:rPr>
          <w:spacing w:val="-4"/>
          <w:sz w:val="24"/>
        </w:rPr>
        <w:t>поиск</w:t>
      </w:r>
      <w:r>
        <w:rPr>
          <w:sz w:val="24"/>
        </w:rPr>
        <w:tab/>
      </w:r>
      <w:r>
        <w:rPr>
          <w:spacing w:val="-10"/>
          <w:sz w:val="24"/>
        </w:rPr>
        <w:t>и</w:t>
      </w:r>
      <w:r>
        <w:rPr>
          <w:sz w:val="24"/>
        </w:rPr>
        <w:tab/>
      </w:r>
      <w:r>
        <w:rPr>
          <w:spacing w:val="-2"/>
          <w:sz w:val="24"/>
        </w:rPr>
        <w:t>получение</w:t>
      </w:r>
      <w:r>
        <w:rPr>
          <w:sz w:val="24"/>
        </w:rPr>
        <w:tab/>
      </w:r>
      <w:r>
        <w:rPr>
          <w:spacing w:val="-2"/>
          <w:sz w:val="24"/>
        </w:rPr>
        <w:t>информации</w:t>
      </w:r>
      <w:r>
        <w:rPr>
          <w:sz w:val="24"/>
        </w:rPr>
        <w:tab/>
      </w:r>
      <w:r>
        <w:rPr>
          <w:spacing w:val="-10"/>
          <w:sz w:val="24"/>
        </w:rPr>
        <w:t>в</w:t>
      </w:r>
      <w:r>
        <w:rPr>
          <w:sz w:val="24"/>
        </w:rPr>
        <w:tab/>
      </w:r>
      <w:r>
        <w:rPr>
          <w:spacing w:val="-2"/>
          <w:sz w:val="24"/>
        </w:rPr>
        <w:t>локальной</w:t>
      </w:r>
      <w:r>
        <w:rPr>
          <w:sz w:val="24"/>
        </w:rPr>
        <w:tab/>
      </w:r>
      <w:r>
        <w:rPr>
          <w:spacing w:val="-4"/>
          <w:sz w:val="24"/>
        </w:rPr>
        <w:t>сети</w:t>
      </w:r>
      <w:r>
        <w:rPr>
          <w:sz w:val="24"/>
        </w:rPr>
        <w:tab/>
      </w:r>
      <w:r>
        <w:rPr>
          <w:spacing w:val="-2"/>
          <w:sz w:val="24"/>
        </w:rPr>
        <w:t>организации</w:t>
      </w:r>
      <w:r>
        <w:rPr>
          <w:sz w:val="24"/>
        </w:rPr>
        <w:tab/>
      </w:r>
      <w:r>
        <w:rPr>
          <w:spacing w:val="-10"/>
          <w:sz w:val="24"/>
        </w:rPr>
        <w:t xml:space="preserve">и </w:t>
      </w:r>
      <w:r>
        <w:rPr>
          <w:sz w:val="24"/>
        </w:rPr>
        <w:t>Глобальной сети — Интернете в соответствии с учебной задачей;</w:t>
      </w:r>
    </w:p>
    <w:p w:rsidR="00A7755E" w:rsidRDefault="008660E2">
      <w:pPr>
        <w:pStyle w:val="a4"/>
        <w:numPr>
          <w:ilvl w:val="0"/>
          <w:numId w:val="3"/>
        </w:numPr>
        <w:tabs>
          <w:tab w:val="left" w:pos="1577"/>
        </w:tabs>
        <w:spacing w:before="4" w:line="237" w:lineRule="auto"/>
        <w:ind w:right="104" w:firstLine="707"/>
        <w:jc w:val="left"/>
        <w:rPr>
          <w:sz w:val="24"/>
        </w:rPr>
      </w:pPr>
      <w:r>
        <w:rPr>
          <w:sz w:val="24"/>
        </w:rPr>
        <w:t>обработку</w:t>
      </w:r>
      <w:r>
        <w:rPr>
          <w:spacing w:val="40"/>
          <w:sz w:val="24"/>
        </w:rPr>
        <w:t xml:space="preserve"> </w:t>
      </w:r>
      <w:r>
        <w:rPr>
          <w:sz w:val="24"/>
        </w:rPr>
        <w:t>информации</w:t>
      </w:r>
      <w:r>
        <w:rPr>
          <w:spacing w:val="40"/>
          <w:sz w:val="24"/>
        </w:rPr>
        <w:t xml:space="preserve"> </w:t>
      </w:r>
      <w:r>
        <w:rPr>
          <w:sz w:val="24"/>
        </w:rPr>
        <w:t>для</w:t>
      </w:r>
      <w:r>
        <w:rPr>
          <w:spacing w:val="40"/>
          <w:sz w:val="24"/>
        </w:rPr>
        <w:t xml:space="preserve"> </w:t>
      </w:r>
      <w:r>
        <w:rPr>
          <w:sz w:val="24"/>
        </w:rPr>
        <w:t>выступления</w:t>
      </w:r>
      <w:r>
        <w:rPr>
          <w:spacing w:val="40"/>
          <w:sz w:val="24"/>
        </w:rPr>
        <w:t xml:space="preserve"> </w:t>
      </w:r>
      <w:r>
        <w:rPr>
          <w:sz w:val="24"/>
        </w:rPr>
        <w:t>с</w:t>
      </w:r>
      <w:r>
        <w:rPr>
          <w:spacing w:val="40"/>
          <w:sz w:val="24"/>
        </w:rPr>
        <w:t xml:space="preserve"> </w:t>
      </w:r>
      <w:r>
        <w:rPr>
          <w:sz w:val="24"/>
        </w:rPr>
        <w:t>аудио-,</w:t>
      </w:r>
      <w:r>
        <w:rPr>
          <w:spacing w:val="40"/>
          <w:sz w:val="24"/>
        </w:rPr>
        <w:t xml:space="preserve"> </w:t>
      </w:r>
      <w:r>
        <w:rPr>
          <w:sz w:val="24"/>
        </w:rPr>
        <w:t>видеои</w:t>
      </w:r>
      <w:r>
        <w:rPr>
          <w:spacing w:val="40"/>
          <w:sz w:val="24"/>
        </w:rPr>
        <w:t xml:space="preserve"> </w:t>
      </w:r>
      <w:r>
        <w:rPr>
          <w:sz w:val="24"/>
        </w:rPr>
        <w:t>графическим</w:t>
      </w:r>
      <w:r>
        <w:rPr>
          <w:spacing w:val="40"/>
          <w:sz w:val="24"/>
        </w:rPr>
        <w:t xml:space="preserve"> </w:t>
      </w:r>
      <w:r>
        <w:rPr>
          <w:spacing w:val="-2"/>
          <w:sz w:val="24"/>
        </w:rPr>
        <w:t>сопровождением;</w:t>
      </w:r>
    </w:p>
    <w:p w:rsidR="00A7755E" w:rsidRDefault="008660E2">
      <w:pPr>
        <w:pStyle w:val="a4"/>
        <w:numPr>
          <w:ilvl w:val="0"/>
          <w:numId w:val="3"/>
        </w:numPr>
        <w:tabs>
          <w:tab w:val="left" w:pos="1577"/>
        </w:tabs>
        <w:spacing w:before="5" w:line="237" w:lineRule="auto"/>
        <w:ind w:right="111" w:firstLine="707"/>
        <w:jc w:val="left"/>
        <w:rPr>
          <w:sz w:val="24"/>
        </w:rPr>
      </w:pPr>
      <w:r>
        <w:rPr>
          <w:sz w:val="24"/>
        </w:rPr>
        <w:t>размещение</w:t>
      </w:r>
      <w:r>
        <w:rPr>
          <w:spacing w:val="40"/>
          <w:sz w:val="24"/>
        </w:rPr>
        <w:t xml:space="preserve"> </w:t>
      </w:r>
      <w:r>
        <w:rPr>
          <w:sz w:val="24"/>
        </w:rPr>
        <w:t>продуктов</w:t>
      </w:r>
      <w:r>
        <w:rPr>
          <w:spacing w:val="40"/>
          <w:sz w:val="24"/>
        </w:rPr>
        <w:t xml:space="preserve"> </w:t>
      </w:r>
      <w:r>
        <w:rPr>
          <w:sz w:val="24"/>
        </w:rPr>
        <w:t>познавательной,</w:t>
      </w:r>
      <w:r>
        <w:rPr>
          <w:spacing w:val="40"/>
          <w:sz w:val="24"/>
        </w:rPr>
        <w:t xml:space="preserve"> </w:t>
      </w:r>
      <w:r>
        <w:rPr>
          <w:sz w:val="24"/>
        </w:rPr>
        <w:t>исследовательской</w:t>
      </w:r>
      <w:r>
        <w:rPr>
          <w:spacing w:val="40"/>
          <w:sz w:val="24"/>
        </w:rPr>
        <w:t xml:space="preserve"> </w:t>
      </w:r>
      <w:r>
        <w:rPr>
          <w:sz w:val="24"/>
        </w:rPr>
        <w:t>и</w:t>
      </w:r>
      <w:r>
        <w:rPr>
          <w:spacing w:val="40"/>
          <w:sz w:val="24"/>
        </w:rPr>
        <w:t xml:space="preserve"> </w:t>
      </w:r>
      <w:r>
        <w:rPr>
          <w:sz w:val="24"/>
        </w:rPr>
        <w:t>творческой деятельности в сети образовательной организации и Интернете;</w:t>
      </w:r>
    </w:p>
    <w:p w:rsidR="00A7755E" w:rsidRDefault="008660E2">
      <w:pPr>
        <w:pStyle w:val="a4"/>
        <w:numPr>
          <w:ilvl w:val="0"/>
          <w:numId w:val="3"/>
        </w:numPr>
        <w:tabs>
          <w:tab w:val="left" w:pos="1577"/>
        </w:tabs>
        <w:spacing w:before="2" w:line="293" w:lineRule="exact"/>
        <w:ind w:left="1577" w:hanging="767"/>
        <w:jc w:val="left"/>
        <w:rPr>
          <w:sz w:val="24"/>
        </w:rPr>
      </w:pPr>
      <w:r>
        <w:rPr>
          <w:sz w:val="24"/>
        </w:rPr>
        <w:t>выпуск</w:t>
      </w:r>
      <w:r>
        <w:rPr>
          <w:spacing w:val="-5"/>
          <w:sz w:val="24"/>
        </w:rPr>
        <w:t xml:space="preserve"> </w:t>
      </w:r>
      <w:r>
        <w:rPr>
          <w:sz w:val="24"/>
        </w:rPr>
        <w:t>школьных</w:t>
      </w:r>
      <w:r>
        <w:rPr>
          <w:spacing w:val="-5"/>
          <w:sz w:val="24"/>
        </w:rPr>
        <w:t xml:space="preserve"> </w:t>
      </w:r>
      <w:r>
        <w:rPr>
          <w:sz w:val="24"/>
        </w:rPr>
        <w:t>печатных</w:t>
      </w:r>
      <w:r>
        <w:rPr>
          <w:spacing w:val="-2"/>
          <w:sz w:val="24"/>
        </w:rPr>
        <w:t xml:space="preserve"> </w:t>
      </w:r>
      <w:r>
        <w:rPr>
          <w:sz w:val="24"/>
        </w:rPr>
        <w:t>изданий,</w:t>
      </w:r>
      <w:r>
        <w:rPr>
          <w:spacing w:val="-4"/>
          <w:sz w:val="24"/>
        </w:rPr>
        <w:t xml:space="preserve"> </w:t>
      </w:r>
      <w:r>
        <w:rPr>
          <w:spacing w:val="-2"/>
          <w:sz w:val="24"/>
        </w:rPr>
        <w:t>радиопередач;</w:t>
      </w:r>
    </w:p>
    <w:p w:rsidR="00A7755E" w:rsidRDefault="008660E2">
      <w:pPr>
        <w:pStyle w:val="a4"/>
        <w:numPr>
          <w:ilvl w:val="0"/>
          <w:numId w:val="3"/>
        </w:numPr>
        <w:tabs>
          <w:tab w:val="left" w:pos="1580"/>
        </w:tabs>
        <w:spacing w:before="2" w:line="237" w:lineRule="auto"/>
        <w:ind w:right="105" w:firstLine="707"/>
        <w:rPr>
          <w:sz w:val="24"/>
        </w:rPr>
      </w:pPr>
      <w:r>
        <w:rPr>
          <w:sz w:val="24"/>
        </w:rPr>
        <w:t xml:space="preserve">участие в массовых мероприятиях (конференциях, собраниях, представлениях, праздниках), обеспеченных озвучиванием, освещением и мультимедиа </w:t>
      </w:r>
      <w:r>
        <w:rPr>
          <w:spacing w:val="-2"/>
          <w:sz w:val="24"/>
        </w:rPr>
        <w:t>сопровождением.</w:t>
      </w:r>
    </w:p>
    <w:p w:rsidR="00A7755E" w:rsidRDefault="008660E2">
      <w:pPr>
        <w:pStyle w:val="a3"/>
        <w:spacing w:before="3"/>
        <w:ind w:left="102" w:right="102" w:firstLine="707"/>
      </w:pPr>
      <w: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 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w:t>
      </w:r>
      <w:r>
        <w:rPr>
          <w:spacing w:val="-4"/>
        </w:rPr>
        <w:t>ее.</w:t>
      </w:r>
    </w:p>
    <w:p w:rsidR="00A7755E" w:rsidRDefault="008660E2">
      <w:pPr>
        <w:pStyle w:val="a3"/>
        <w:ind w:left="102" w:right="100" w:firstLine="707"/>
      </w:pPr>
      <w:r>
        <w:t>Функционирование электронной информационно-образовательной среды обеспечено соответвующими средствами ИКТ и работниками,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r>
        <w:rPr>
          <w:vertAlign w:val="superscript"/>
        </w:rPr>
        <w:t>1</w:t>
      </w:r>
      <w:r>
        <w:t>. Информационно- образовательная среда организации обеспечивает реализацию особых образовательных потребностей детей с ОВЗ.</w:t>
      </w: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A7755E">
      <w:pPr>
        <w:pStyle w:val="a3"/>
        <w:ind w:left="0"/>
        <w:jc w:val="left"/>
        <w:rPr>
          <w:sz w:val="20"/>
        </w:rPr>
      </w:pPr>
    </w:p>
    <w:p w:rsidR="00A7755E" w:rsidRDefault="008660E2">
      <w:pPr>
        <w:pStyle w:val="a3"/>
        <w:spacing w:before="152"/>
        <w:ind w:left="0"/>
        <w:jc w:val="left"/>
        <w:rPr>
          <w:sz w:val="20"/>
        </w:rPr>
      </w:pPr>
      <w:r>
        <w:rPr>
          <w:noProof/>
          <w:lang w:eastAsia="ru-RU"/>
        </w:rPr>
        <mc:AlternateContent>
          <mc:Choice Requires="wps">
            <w:drawing>
              <wp:anchor distT="0" distB="0" distL="0" distR="0" simplePos="0" relativeHeight="487592960" behindDoc="1" locked="0" layoutInCell="1" allowOverlap="1">
                <wp:simplePos x="0" y="0"/>
                <wp:positionH relativeFrom="page">
                  <wp:posOffset>1080820</wp:posOffset>
                </wp:positionH>
                <wp:positionV relativeFrom="paragraph">
                  <wp:posOffset>257797</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9B33D7" id="Graphic 20" o:spid="_x0000_s1026" style="position:absolute;margin-left:85.1pt;margin-top:20.3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" path="m1829054,l,,,9144r1829054,l1829054,xe" fillcolor="black" stroked="f">
                <v:path arrowok="t"/>
                <w10:wrap type="topAndBottom" anchorx="page"/>
              </v:shape>
            </w:pict>
          </mc:Fallback>
        </mc:AlternateContent>
      </w:r>
    </w:p>
    <w:p w:rsidR="00A7755E" w:rsidRDefault="00A7755E">
      <w:pPr>
        <w:rPr>
          <w:sz w:val="20"/>
        </w:rPr>
        <w:sectPr w:rsidR="00A7755E">
          <w:footerReference w:type="default" r:id="rId38"/>
          <w:pgSz w:w="11910" w:h="16840"/>
          <w:pgMar w:top="200" w:right="740" w:bottom="280" w:left="1600" w:header="0" w:footer="0" w:gutter="0"/>
          <w:cols w:space="720"/>
        </w:sectPr>
      </w:pPr>
    </w:p>
    <w:p w:rsidR="00A7755E" w:rsidRDefault="008660E2">
      <w:pPr>
        <w:pStyle w:val="1"/>
        <w:spacing w:before="1"/>
        <w:ind w:left="102" w:right="104" w:firstLine="707"/>
      </w:pPr>
      <w:r>
        <w:t>Материально-технические условия реализации адаптированной основной образовательной программы основного общего образования</w:t>
      </w:r>
    </w:p>
    <w:p w:rsidR="00A7755E" w:rsidRDefault="008660E2">
      <w:pPr>
        <w:pStyle w:val="a3"/>
        <w:ind w:left="102" w:right="110" w:firstLine="707"/>
      </w:pPr>
      <w:r>
        <w:t>Материально-технические условия реализации основной образовательной программы основного общего образования обеспечивают:</w:t>
      </w:r>
    </w:p>
    <w:p w:rsidR="00A7755E" w:rsidRDefault="008660E2">
      <w:pPr>
        <w:pStyle w:val="a4"/>
        <w:numPr>
          <w:ilvl w:val="0"/>
          <w:numId w:val="3"/>
        </w:numPr>
        <w:tabs>
          <w:tab w:val="left" w:pos="1577"/>
        </w:tabs>
        <w:ind w:right="112" w:firstLine="707"/>
        <w:rPr>
          <w:sz w:val="24"/>
        </w:rPr>
      </w:pPr>
      <w:r>
        <w:rPr>
          <w:sz w:val="24"/>
        </w:rPr>
        <w:t>возможность достижения обучающимися результатов освоения основной образовательной программы основного общего образования;</w:t>
      </w:r>
    </w:p>
    <w:p w:rsidR="00A7755E" w:rsidRDefault="008660E2">
      <w:pPr>
        <w:pStyle w:val="a4"/>
        <w:numPr>
          <w:ilvl w:val="0"/>
          <w:numId w:val="3"/>
        </w:numPr>
        <w:tabs>
          <w:tab w:val="left" w:pos="1577"/>
        </w:tabs>
        <w:spacing w:line="293" w:lineRule="exact"/>
        <w:ind w:left="1577" w:hanging="767"/>
        <w:rPr>
          <w:sz w:val="24"/>
        </w:rPr>
      </w:pPr>
      <w:r>
        <w:rPr>
          <w:sz w:val="24"/>
        </w:rPr>
        <w:t>безопасность</w:t>
      </w:r>
      <w:r>
        <w:rPr>
          <w:spacing w:val="-4"/>
          <w:sz w:val="24"/>
        </w:rPr>
        <w:t xml:space="preserve"> </w:t>
      </w:r>
      <w:r>
        <w:rPr>
          <w:sz w:val="24"/>
        </w:rPr>
        <w:t>и</w:t>
      </w:r>
      <w:r>
        <w:rPr>
          <w:spacing w:val="-6"/>
          <w:sz w:val="24"/>
        </w:rPr>
        <w:t xml:space="preserve"> </w:t>
      </w:r>
      <w:r>
        <w:rPr>
          <w:sz w:val="24"/>
        </w:rPr>
        <w:t>комфортность</w:t>
      </w:r>
      <w:r>
        <w:rPr>
          <w:spacing w:val="-3"/>
          <w:sz w:val="24"/>
        </w:rPr>
        <w:t xml:space="preserve"> </w:t>
      </w:r>
      <w:r>
        <w:rPr>
          <w:sz w:val="24"/>
        </w:rPr>
        <w:t>организации</w:t>
      </w:r>
      <w:r>
        <w:rPr>
          <w:spacing w:val="-1"/>
          <w:sz w:val="24"/>
        </w:rPr>
        <w:t xml:space="preserve"> </w:t>
      </w:r>
      <w:r>
        <w:rPr>
          <w:sz w:val="24"/>
        </w:rPr>
        <w:t>учебного</w:t>
      </w:r>
      <w:r>
        <w:rPr>
          <w:spacing w:val="-4"/>
          <w:sz w:val="24"/>
        </w:rPr>
        <w:t xml:space="preserve"> </w:t>
      </w:r>
      <w:r>
        <w:rPr>
          <w:spacing w:val="-2"/>
          <w:sz w:val="24"/>
        </w:rPr>
        <w:t>процесса;</w:t>
      </w:r>
    </w:p>
    <w:p w:rsidR="00A7755E" w:rsidRDefault="008660E2">
      <w:pPr>
        <w:pStyle w:val="a4"/>
        <w:numPr>
          <w:ilvl w:val="0"/>
          <w:numId w:val="3"/>
        </w:numPr>
        <w:tabs>
          <w:tab w:val="left" w:pos="1577"/>
        </w:tabs>
        <w:ind w:right="106" w:firstLine="707"/>
        <w:rPr>
          <w:sz w:val="24"/>
        </w:rPr>
      </w:pPr>
      <w:r>
        <w:rPr>
          <w:sz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7755E" w:rsidRDefault="008660E2">
      <w:pPr>
        <w:pStyle w:val="a4"/>
        <w:numPr>
          <w:ilvl w:val="0"/>
          <w:numId w:val="3"/>
        </w:numPr>
        <w:tabs>
          <w:tab w:val="left" w:pos="1577"/>
        </w:tabs>
        <w:spacing w:line="237" w:lineRule="auto"/>
        <w:ind w:right="111" w:firstLine="707"/>
        <w:rPr>
          <w:sz w:val="24"/>
        </w:rPr>
      </w:pPr>
      <w:r>
        <w:rPr>
          <w:sz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7755E" w:rsidRDefault="008660E2">
      <w:pPr>
        <w:pStyle w:val="a3"/>
        <w:spacing w:before="2"/>
        <w:ind w:left="102" w:right="107" w:firstLine="707"/>
      </w:pPr>
      <w:r>
        <w:t>В образовательной организации локальными актами закреплены перечни оснащения и оборудования, обеспечивающие учебный процесс.</w:t>
      </w:r>
    </w:p>
    <w:p w:rsidR="00A7755E" w:rsidRDefault="008660E2">
      <w:pPr>
        <w:pStyle w:val="a3"/>
        <w:spacing w:before="1"/>
        <w:ind w:left="102" w:right="106" w:firstLine="707"/>
      </w:pPr>
      <w: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w:t>
      </w:r>
      <w:r>
        <w:rPr>
          <w:spacing w:val="9"/>
        </w:rPr>
        <w:t xml:space="preserve"> </w:t>
      </w:r>
      <w:r>
        <w:t>постановлением</w:t>
      </w:r>
      <w:r>
        <w:rPr>
          <w:spacing w:val="10"/>
        </w:rPr>
        <w:t xml:space="preserve"> </w:t>
      </w:r>
      <w:r>
        <w:t>Правительства</w:t>
      </w:r>
      <w:r>
        <w:rPr>
          <w:spacing w:val="10"/>
        </w:rPr>
        <w:t xml:space="preserve"> </w:t>
      </w:r>
      <w:r>
        <w:t>Российской</w:t>
      </w:r>
      <w:r>
        <w:rPr>
          <w:spacing w:val="13"/>
        </w:rPr>
        <w:t xml:space="preserve"> </w:t>
      </w:r>
      <w:r>
        <w:t>Федерации</w:t>
      </w:r>
      <w:r>
        <w:rPr>
          <w:spacing w:val="12"/>
        </w:rPr>
        <w:t xml:space="preserve"> </w:t>
      </w:r>
      <w:r>
        <w:t>28</w:t>
      </w:r>
      <w:r>
        <w:rPr>
          <w:spacing w:val="11"/>
        </w:rPr>
        <w:t xml:space="preserve"> </w:t>
      </w:r>
      <w:r>
        <w:t>октября</w:t>
      </w:r>
      <w:r>
        <w:rPr>
          <w:spacing w:val="11"/>
        </w:rPr>
        <w:t xml:space="preserve"> </w:t>
      </w:r>
      <w:r>
        <w:t>2013</w:t>
      </w:r>
      <w:r>
        <w:rPr>
          <w:spacing w:val="12"/>
        </w:rPr>
        <w:t xml:space="preserve"> </w:t>
      </w:r>
      <w:r>
        <w:rPr>
          <w:spacing w:val="-5"/>
        </w:rPr>
        <w:t>г.</w:t>
      </w:r>
    </w:p>
    <w:p w:rsidR="00A7755E" w:rsidRDefault="008660E2">
      <w:pPr>
        <w:pStyle w:val="a3"/>
        <w:ind w:left="102"/>
      </w:pPr>
      <w:r>
        <w:t>№966,</w:t>
      </w:r>
      <w:r>
        <w:rPr>
          <w:spacing w:val="-5"/>
        </w:rPr>
        <w:t xml:space="preserve"> </w:t>
      </w:r>
      <w:r>
        <w:t>а</w:t>
      </w:r>
      <w:r>
        <w:rPr>
          <w:spacing w:val="-2"/>
        </w:rPr>
        <w:t xml:space="preserve"> </w:t>
      </w:r>
      <w:r>
        <w:t>также</w:t>
      </w:r>
      <w:r>
        <w:rPr>
          <w:spacing w:val="-2"/>
        </w:rPr>
        <w:t xml:space="preserve"> </w:t>
      </w:r>
      <w:r>
        <w:t>соответствующие</w:t>
      </w:r>
      <w:r>
        <w:rPr>
          <w:spacing w:val="-3"/>
        </w:rPr>
        <w:t xml:space="preserve"> </w:t>
      </w:r>
      <w:r>
        <w:t>приказы</w:t>
      </w:r>
      <w:r>
        <w:rPr>
          <w:spacing w:val="-2"/>
        </w:rPr>
        <w:t xml:space="preserve"> </w:t>
      </w:r>
      <w:r>
        <w:t>и</w:t>
      </w:r>
      <w:r>
        <w:rPr>
          <w:spacing w:val="-3"/>
        </w:rPr>
        <w:t xml:space="preserve"> </w:t>
      </w:r>
      <w:r>
        <w:t>методические</w:t>
      </w:r>
      <w:r>
        <w:rPr>
          <w:spacing w:val="-2"/>
        </w:rPr>
        <w:t xml:space="preserve"> </w:t>
      </w:r>
      <w:r>
        <w:t>рекомендации,</w:t>
      </w:r>
      <w:r>
        <w:rPr>
          <w:spacing w:val="-2"/>
        </w:rPr>
        <w:t xml:space="preserve"> </w:t>
      </w:r>
      <w:r>
        <w:t>в</w:t>
      </w:r>
      <w:r>
        <w:rPr>
          <w:spacing w:val="-3"/>
        </w:rPr>
        <w:t xml:space="preserve"> </w:t>
      </w:r>
      <w:r>
        <w:t>том</w:t>
      </w:r>
      <w:r>
        <w:rPr>
          <w:spacing w:val="-2"/>
        </w:rPr>
        <w:t xml:space="preserve"> числе:</w:t>
      </w:r>
    </w:p>
    <w:p w:rsidR="00A7755E" w:rsidRDefault="008660E2">
      <w:pPr>
        <w:pStyle w:val="a4"/>
        <w:numPr>
          <w:ilvl w:val="0"/>
          <w:numId w:val="3"/>
        </w:numPr>
        <w:tabs>
          <w:tab w:val="left" w:pos="1577"/>
        </w:tabs>
        <w:spacing w:before="4" w:line="237" w:lineRule="auto"/>
        <w:ind w:right="107" w:firstLine="707"/>
        <w:rPr>
          <w:sz w:val="24"/>
        </w:rPr>
      </w:pPr>
      <w:r>
        <w:rPr>
          <w:sz w:val="24"/>
        </w:rPr>
        <w:t>СП 2.4.3648-20 «Санитарно-эпидемиологические требования к организациям воспитания и обучения, отдыха и оздоровления детей и молодежи»;</w:t>
      </w:r>
    </w:p>
    <w:p w:rsidR="00A7755E" w:rsidRDefault="008660E2">
      <w:pPr>
        <w:pStyle w:val="a4"/>
        <w:numPr>
          <w:ilvl w:val="0"/>
          <w:numId w:val="3"/>
        </w:numPr>
        <w:tabs>
          <w:tab w:val="left" w:pos="1577"/>
        </w:tabs>
        <w:spacing w:before="5" w:line="237" w:lineRule="auto"/>
        <w:ind w:right="109" w:firstLine="707"/>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7755E" w:rsidRDefault="008660E2">
      <w:pPr>
        <w:pStyle w:val="a4"/>
        <w:numPr>
          <w:ilvl w:val="0"/>
          <w:numId w:val="3"/>
        </w:numPr>
        <w:tabs>
          <w:tab w:val="left" w:pos="1577"/>
        </w:tabs>
        <w:spacing w:before="2"/>
        <w:ind w:right="107" w:firstLine="707"/>
        <w:rPr>
          <w:sz w:val="24"/>
        </w:rPr>
      </w:pPr>
      <w:r>
        <w:rPr>
          <w:sz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7755E" w:rsidRDefault="008660E2">
      <w:pPr>
        <w:pStyle w:val="a4"/>
        <w:numPr>
          <w:ilvl w:val="0"/>
          <w:numId w:val="3"/>
        </w:numPr>
        <w:tabs>
          <w:tab w:val="left" w:pos="1577"/>
        </w:tabs>
        <w:ind w:right="104" w:firstLine="707"/>
        <w:rPr>
          <w:sz w:val="24"/>
        </w:rPr>
      </w:pPr>
      <w:r>
        <w:rPr>
          <w:sz w:val="24"/>
        </w:rPr>
        <w:t>Приказ Министерства</w:t>
      </w:r>
      <w:r>
        <w:rPr>
          <w:spacing w:val="-2"/>
          <w:sz w:val="24"/>
        </w:rPr>
        <w:t xml:space="preserve"> </w:t>
      </w:r>
      <w:r>
        <w:rPr>
          <w:sz w:val="24"/>
        </w:rPr>
        <w:t>просвещения</w:t>
      </w:r>
      <w:r>
        <w:rPr>
          <w:spacing w:val="-1"/>
          <w:sz w:val="24"/>
        </w:rPr>
        <w:t xml:space="preserve"> </w:t>
      </w:r>
      <w:r>
        <w:rPr>
          <w:sz w:val="24"/>
        </w:rPr>
        <w:t>Российской Федерации от 06.09.2022</w:t>
      </w:r>
      <w:r>
        <w:rPr>
          <w:spacing w:val="-1"/>
          <w:sz w:val="24"/>
        </w:rPr>
        <w:t xml:space="preserve"> </w:t>
      </w:r>
      <w:r>
        <w:rPr>
          <w:sz w:val="24"/>
        </w:rPr>
        <w:t xml:space="preserve">№ 804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w:t>
      </w:r>
      <w:r>
        <w:rPr>
          <w:spacing w:val="-2"/>
          <w:sz w:val="24"/>
        </w:rPr>
        <w:t>воспитания».</w:t>
      </w:r>
    </w:p>
    <w:p w:rsidR="00A7755E" w:rsidRDefault="008660E2">
      <w:pPr>
        <w:pStyle w:val="a3"/>
        <w:spacing w:line="275" w:lineRule="exact"/>
        <w:ind w:left="810"/>
      </w:pPr>
      <w:r>
        <w:t>В</w:t>
      </w:r>
      <w:r>
        <w:rPr>
          <w:spacing w:val="-8"/>
        </w:rPr>
        <w:t xml:space="preserve"> </w:t>
      </w:r>
      <w:r>
        <w:t>зональную</w:t>
      </w:r>
      <w:r>
        <w:rPr>
          <w:spacing w:val="-4"/>
        </w:rPr>
        <w:t xml:space="preserve"> </w:t>
      </w:r>
      <w:r>
        <w:t>структуру</w:t>
      </w:r>
      <w:r>
        <w:rPr>
          <w:spacing w:val="-7"/>
        </w:rPr>
        <w:t xml:space="preserve"> </w:t>
      </w:r>
      <w:r>
        <w:t>образовательной</w:t>
      </w:r>
      <w:r>
        <w:rPr>
          <w:spacing w:val="-4"/>
        </w:rPr>
        <w:t xml:space="preserve"> </w:t>
      </w:r>
      <w:r>
        <w:t>организации</w:t>
      </w:r>
      <w:r>
        <w:rPr>
          <w:spacing w:val="-3"/>
        </w:rPr>
        <w:t xml:space="preserve"> </w:t>
      </w:r>
      <w:r>
        <w:rPr>
          <w:spacing w:val="-2"/>
        </w:rPr>
        <w:t>включены:</w:t>
      </w:r>
    </w:p>
    <w:p w:rsidR="00A7755E" w:rsidRDefault="008660E2">
      <w:pPr>
        <w:pStyle w:val="a4"/>
        <w:numPr>
          <w:ilvl w:val="0"/>
          <w:numId w:val="3"/>
        </w:numPr>
        <w:tabs>
          <w:tab w:val="left" w:pos="1580"/>
        </w:tabs>
        <w:spacing w:before="1" w:line="293" w:lineRule="exact"/>
        <w:ind w:left="1580" w:hanging="770"/>
        <w:jc w:val="left"/>
        <w:rPr>
          <w:sz w:val="24"/>
        </w:rPr>
      </w:pPr>
      <w:r>
        <w:rPr>
          <w:sz w:val="24"/>
        </w:rPr>
        <w:t>участки</w:t>
      </w:r>
      <w:r>
        <w:rPr>
          <w:spacing w:val="-4"/>
          <w:sz w:val="24"/>
        </w:rPr>
        <w:t xml:space="preserve"> </w:t>
      </w:r>
      <w:r>
        <w:rPr>
          <w:sz w:val="24"/>
        </w:rPr>
        <w:t>(территории)</w:t>
      </w:r>
      <w:r>
        <w:rPr>
          <w:spacing w:val="-3"/>
          <w:sz w:val="24"/>
        </w:rPr>
        <w:t xml:space="preserve"> </w:t>
      </w:r>
      <w:r>
        <w:rPr>
          <w:sz w:val="24"/>
        </w:rPr>
        <w:t>с</w:t>
      </w:r>
      <w:r>
        <w:rPr>
          <w:spacing w:val="-8"/>
          <w:sz w:val="24"/>
        </w:rPr>
        <w:t xml:space="preserve"> </w:t>
      </w:r>
      <w:r>
        <w:rPr>
          <w:sz w:val="24"/>
        </w:rPr>
        <w:t>целесообразным</w:t>
      </w:r>
      <w:r>
        <w:rPr>
          <w:spacing w:val="-5"/>
          <w:sz w:val="24"/>
        </w:rPr>
        <w:t xml:space="preserve"> </w:t>
      </w:r>
      <w:r>
        <w:rPr>
          <w:sz w:val="24"/>
        </w:rPr>
        <w:t>набором</w:t>
      </w:r>
      <w:r>
        <w:rPr>
          <w:spacing w:val="-3"/>
          <w:sz w:val="24"/>
        </w:rPr>
        <w:t xml:space="preserve"> </w:t>
      </w:r>
      <w:r>
        <w:rPr>
          <w:sz w:val="24"/>
        </w:rPr>
        <w:t>оснащенных</w:t>
      </w:r>
      <w:r>
        <w:rPr>
          <w:spacing w:val="-2"/>
          <w:sz w:val="24"/>
        </w:rPr>
        <w:t xml:space="preserve"> </w:t>
      </w:r>
      <w:r>
        <w:rPr>
          <w:spacing w:val="-4"/>
          <w:sz w:val="24"/>
        </w:rPr>
        <w:t>зон;</w:t>
      </w:r>
    </w:p>
    <w:p w:rsidR="00A7755E" w:rsidRDefault="008660E2">
      <w:pPr>
        <w:pStyle w:val="a4"/>
        <w:numPr>
          <w:ilvl w:val="0"/>
          <w:numId w:val="3"/>
        </w:numPr>
        <w:tabs>
          <w:tab w:val="left" w:pos="1577"/>
        </w:tabs>
        <w:spacing w:line="293" w:lineRule="exact"/>
        <w:ind w:left="1577" w:hanging="767"/>
        <w:jc w:val="left"/>
        <w:rPr>
          <w:sz w:val="24"/>
        </w:rPr>
      </w:pPr>
      <w:r>
        <w:rPr>
          <w:sz w:val="24"/>
        </w:rPr>
        <w:t>входная</w:t>
      </w:r>
      <w:r>
        <w:rPr>
          <w:spacing w:val="-1"/>
          <w:sz w:val="24"/>
        </w:rPr>
        <w:t xml:space="preserve"> </w:t>
      </w:r>
      <w:r>
        <w:rPr>
          <w:spacing w:val="-2"/>
          <w:sz w:val="24"/>
        </w:rPr>
        <w:t>зона;</w:t>
      </w:r>
    </w:p>
    <w:p w:rsidR="00A7755E" w:rsidRDefault="008660E2">
      <w:pPr>
        <w:pStyle w:val="a4"/>
        <w:numPr>
          <w:ilvl w:val="0"/>
          <w:numId w:val="3"/>
        </w:numPr>
        <w:tabs>
          <w:tab w:val="left" w:pos="1580"/>
        </w:tabs>
        <w:spacing w:line="293" w:lineRule="exact"/>
        <w:ind w:left="1580" w:hanging="770"/>
        <w:jc w:val="left"/>
        <w:rPr>
          <w:sz w:val="24"/>
        </w:rPr>
      </w:pPr>
      <w:r>
        <w:rPr>
          <w:sz w:val="24"/>
        </w:rPr>
        <w:t>учебные</w:t>
      </w:r>
      <w:r>
        <w:rPr>
          <w:spacing w:val="-9"/>
          <w:sz w:val="24"/>
        </w:rPr>
        <w:t xml:space="preserve"> </w:t>
      </w:r>
      <w:r>
        <w:rPr>
          <w:sz w:val="24"/>
        </w:rPr>
        <w:t>кабинеты,</w:t>
      </w:r>
      <w:r>
        <w:rPr>
          <w:spacing w:val="-4"/>
          <w:sz w:val="24"/>
        </w:rPr>
        <w:t xml:space="preserve"> </w:t>
      </w:r>
      <w:r>
        <w:rPr>
          <w:sz w:val="24"/>
        </w:rPr>
        <w:t>мастерские,</w:t>
      </w:r>
      <w:r>
        <w:rPr>
          <w:spacing w:val="-4"/>
          <w:sz w:val="24"/>
        </w:rPr>
        <w:t xml:space="preserve"> </w:t>
      </w:r>
      <w:r>
        <w:rPr>
          <w:sz w:val="24"/>
        </w:rPr>
        <w:t>студии</w:t>
      </w:r>
      <w:r>
        <w:rPr>
          <w:spacing w:val="-4"/>
          <w:sz w:val="24"/>
        </w:rPr>
        <w:t xml:space="preserve"> </w:t>
      </w:r>
      <w:r>
        <w:rPr>
          <w:sz w:val="24"/>
        </w:rPr>
        <w:t>для</w:t>
      </w:r>
      <w:r>
        <w:rPr>
          <w:spacing w:val="-5"/>
          <w:sz w:val="24"/>
        </w:rPr>
        <w:t xml:space="preserve"> </w:t>
      </w:r>
      <w:r>
        <w:rPr>
          <w:sz w:val="24"/>
        </w:rPr>
        <w:t>организации</w:t>
      </w:r>
      <w:r>
        <w:rPr>
          <w:spacing w:val="-1"/>
          <w:sz w:val="24"/>
        </w:rPr>
        <w:t xml:space="preserve"> </w:t>
      </w:r>
      <w:r>
        <w:rPr>
          <w:sz w:val="24"/>
        </w:rPr>
        <w:t>учебного</w:t>
      </w:r>
      <w:r>
        <w:rPr>
          <w:spacing w:val="-4"/>
          <w:sz w:val="24"/>
        </w:rPr>
        <w:t xml:space="preserve"> </w:t>
      </w:r>
      <w:r>
        <w:rPr>
          <w:spacing w:val="-2"/>
          <w:sz w:val="24"/>
        </w:rPr>
        <w:t>процесса;</w:t>
      </w:r>
    </w:p>
    <w:p w:rsidR="00A7755E" w:rsidRDefault="008660E2">
      <w:pPr>
        <w:pStyle w:val="a4"/>
        <w:numPr>
          <w:ilvl w:val="0"/>
          <w:numId w:val="3"/>
        </w:numPr>
        <w:tabs>
          <w:tab w:val="left" w:pos="1577"/>
        </w:tabs>
        <w:spacing w:line="293" w:lineRule="exact"/>
        <w:ind w:left="1577" w:hanging="767"/>
        <w:jc w:val="left"/>
        <w:rPr>
          <w:sz w:val="24"/>
        </w:rPr>
      </w:pPr>
      <w:r>
        <w:rPr>
          <w:sz w:val="24"/>
        </w:rPr>
        <w:t>лаборантские</w:t>
      </w:r>
      <w:r>
        <w:rPr>
          <w:spacing w:val="-5"/>
          <w:sz w:val="24"/>
        </w:rPr>
        <w:t xml:space="preserve"> </w:t>
      </w:r>
      <w:r>
        <w:rPr>
          <w:spacing w:val="-2"/>
          <w:sz w:val="24"/>
        </w:rPr>
        <w:t>помещения;</w:t>
      </w:r>
    </w:p>
    <w:p w:rsidR="00A7755E" w:rsidRDefault="008660E2">
      <w:pPr>
        <w:pStyle w:val="a4"/>
        <w:numPr>
          <w:ilvl w:val="0"/>
          <w:numId w:val="3"/>
        </w:numPr>
        <w:tabs>
          <w:tab w:val="left" w:pos="1577"/>
        </w:tabs>
        <w:spacing w:line="293" w:lineRule="exact"/>
        <w:ind w:left="1577" w:hanging="767"/>
        <w:jc w:val="left"/>
        <w:rPr>
          <w:sz w:val="24"/>
        </w:rPr>
      </w:pPr>
      <w:r>
        <w:rPr>
          <w:sz w:val="24"/>
        </w:rPr>
        <w:t>библиотека</w:t>
      </w:r>
      <w:r>
        <w:rPr>
          <w:spacing w:val="11"/>
          <w:sz w:val="24"/>
        </w:rPr>
        <w:t xml:space="preserve"> </w:t>
      </w:r>
      <w:r>
        <w:rPr>
          <w:sz w:val="24"/>
        </w:rPr>
        <w:t>с</w:t>
      </w:r>
      <w:r>
        <w:rPr>
          <w:spacing w:val="13"/>
          <w:sz w:val="24"/>
        </w:rPr>
        <w:t xml:space="preserve"> </w:t>
      </w:r>
      <w:r>
        <w:rPr>
          <w:sz w:val="24"/>
        </w:rPr>
        <w:t>рабочими</w:t>
      </w:r>
      <w:r>
        <w:rPr>
          <w:spacing w:val="15"/>
          <w:sz w:val="24"/>
        </w:rPr>
        <w:t xml:space="preserve"> </w:t>
      </w:r>
      <w:r>
        <w:rPr>
          <w:sz w:val="24"/>
        </w:rPr>
        <w:t>зонами:</w:t>
      </w:r>
      <w:r>
        <w:rPr>
          <w:spacing w:val="14"/>
          <w:sz w:val="24"/>
        </w:rPr>
        <w:t xml:space="preserve"> </w:t>
      </w:r>
      <w:r>
        <w:rPr>
          <w:sz w:val="24"/>
        </w:rPr>
        <w:t>книгохранилищем,</w:t>
      </w:r>
      <w:r>
        <w:rPr>
          <w:spacing w:val="13"/>
          <w:sz w:val="24"/>
        </w:rPr>
        <w:t xml:space="preserve"> </w:t>
      </w:r>
      <w:r>
        <w:rPr>
          <w:sz w:val="24"/>
        </w:rPr>
        <w:t>медиатекой,</w:t>
      </w:r>
      <w:r>
        <w:rPr>
          <w:spacing w:val="14"/>
          <w:sz w:val="24"/>
        </w:rPr>
        <w:t xml:space="preserve"> </w:t>
      </w:r>
      <w:r>
        <w:rPr>
          <w:spacing w:val="-2"/>
          <w:sz w:val="24"/>
        </w:rPr>
        <w:t>читальным</w:t>
      </w:r>
    </w:p>
    <w:p w:rsidR="00A7755E" w:rsidRDefault="00A7755E">
      <w:pPr>
        <w:spacing w:line="293" w:lineRule="exact"/>
        <w:rPr>
          <w:sz w:val="24"/>
        </w:rPr>
        <w:sectPr w:rsidR="00A7755E">
          <w:footerReference w:type="default" r:id="rId39"/>
          <w:pgSz w:w="11910" w:h="16840"/>
          <w:pgMar w:top="200" w:right="740" w:bottom="280" w:left="1600" w:header="0" w:footer="0" w:gutter="0"/>
          <w:cols w:space="720"/>
        </w:sectPr>
      </w:pPr>
    </w:p>
    <w:p w:rsidR="00A7755E" w:rsidRDefault="008660E2">
      <w:pPr>
        <w:pStyle w:val="a3"/>
        <w:spacing w:line="273" w:lineRule="exact"/>
        <w:ind w:left="102"/>
        <w:jc w:val="left"/>
      </w:pPr>
      <w:r>
        <w:rPr>
          <w:spacing w:val="-2"/>
        </w:rPr>
        <w:t>залом;</w:t>
      </w:r>
    </w:p>
    <w:p w:rsidR="00A7755E" w:rsidRDefault="008660E2">
      <w:pPr>
        <w:pStyle w:val="a4"/>
        <w:numPr>
          <w:ilvl w:val="0"/>
          <w:numId w:val="2"/>
        </w:numPr>
        <w:tabs>
          <w:tab w:val="left" w:pos="775"/>
        </w:tabs>
        <w:spacing w:before="275"/>
        <w:ind w:left="775" w:hanging="767"/>
        <w:jc w:val="left"/>
        <w:rPr>
          <w:sz w:val="24"/>
        </w:rPr>
      </w:pPr>
      <w:r>
        <w:br w:type="column"/>
      </w:r>
      <w:r>
        <w:rPr>
          <w:sz w:val="24"/>
        </w:rPr>
        <w:t>актовый</w:t>
      </w:r>
      <w:r>
        <w:rPr>
          <w:spacing w:val="-7"/>
          <w:sz w:val="24"/>
        </w:rPr>
        <w:t xml:space="preserve"> </w:t>
      </w:r>
      <w:r>
        <w:rPr>
          <w:spacing w:val="-4"/>
          <w:sz w:val="24"/>
        </w:rPr>
        <w:t>зал;</w:t>
      </w:r>
    </w:p>
    <w:p w:rsidR="00A7755E" w:rsidRDefault="008660E2">
      <w:pPr>
        <w:pStyle w:val="a4"/>
        <w:numPr>
          <w:ilvl w:val="0"/>
          <w:numId w:val="2"/>
        </w:numPr>
        <w:tabs>
          <w:tab w:val="left" w:pos="775"/>
        </w:tabs>
        <w:spacing w:before="1" w:line="293" w:lineRule="exact"/>
        <w:ind w:left="775" w:hanging="767"/>
        <w:jc w:val="left"/>
        <w:rPr>
          <w:sz w:val="24"/>
        </w:rPr>
      </w:pPr>
      <w:r>
        <w:rPr>
          <w:sz w:val="24"/>
        </w:rPr>
        <w:t>спортивные</w:t>
      </w:r>
      <w:r>
        <w:rPr>
          <w:spacing w:val="-8"/>
          <w:sz w:val="24"/>
        </w:rPr>
        <w:t xml:space="preserve"> </w:t>
      </w:r>
      <w:r>
        <w:rPr>
          <w:sz w:val="24"/>
        </w:rPr>
        <w:t>сооружения</w:t>
      </w:r>
      <w:r>
        <w:rPr>
          <w:spacing w:val="-3"/>
          <w:sz w:val="24"/>
        </w:rPr>
        <w:t xml:space="preserve"> </w:t>
      </w:r>
      <w:r>
        <w:rPr>
          <w:sz w:val="24"/>
        </w:rPr>
        <w:t>(зал,</w:t>
      </w:r>
      <w:r>
        <w:rPr>
          <w:spacing w:val="-4"/>
          <w:sz w:val="24"/>
        </w:rPr>
        <w:t xml:space="preserve"> </w:t>
      </w:r>
      <w:r>
        <w:rPr>
          <w:sz w:val="24"/>
        </w:rPr>
        <w:t>спортивная</w:t>
      </w:r>
      <w:r>
        <w:rPr>
          <w:spacing w:val="-3"/>
          <w:sz w:val="24"/>
        </w:rPr>
        <w:t xml:space="preserve"> </w:t>
      </w:r>
      <w:r>
        <w:rPr>
          <w:spacing w:val="-2"/>
          <w:sz w:val="24"/>
        </w:rPr>
        <w:t>площадка);</w:t>
      </w:r>
    </w:p>
    <w:p w:rsidR="00A7755E" w:rsidRDefault="008660E2">
      <w:pPr>
        <w:pStyle w:val="a4"/>
        <w:numPr>
          <w:ilvl w:val="0"/>
          <w:numId w:val="2"/>
        </w:numPr>
        <w:tabs>
          <w:tab w:val="left" w:pos="775"/>
        </w:tabs>
        <w:spacing w:line="293" w:lineRule="exact"/>
        <w:ind w:left="775" w:hanging="767"/>
        <w:jc w:val="left"/>
        <w:rPr>
          <w:sz w:val="24"/>
        </w:rPr>
      </w:pPr>
      <w:r>
        <w:rPr>
          <w:sz w:val="24"/>
        </w:rPr>
        <w:t>пищевой</w:t>
      </w:r>
      <w:r>
        <w:rPr>
          <w:spacing w:val="-3"/>
          <w:sz w:val="24"/>
        </w:rPr>
        <w:t xml:space="preserve"> </w:t>
      </w:r>
      <w:r>
        <w:rPr>
          <w:spacing w:val="-4"/>
          <w:sz w:val="24"/>
        </w:rPr>
        <w:t>блок;</w:t>
      </w:r>
    </w:p>
    <w:p w:rsidR="00A7755E" w:rsidRDefault="008660E2">
      <w:pPr>
        <w:pStyle w:val="a4"/>
        <w:numPr>
          <w:ilvl w:val="0"/>
          <w:numId w:val="2"/>
        </w:numPr>
        <w:tabs>
          <w:tab w:val="left" w:pos="775"/>
        </w:tabs>
        <w:spacing w:line="293" w:lineRule="exact"/>
        <w:ind w:left="775" w:hanging="767"/>
        <w:jc w:val="left"/>
        <w:rPr>
          <w:sz w:val="24"/>
        </w:rPr>
      </w:pPr>
      <w:r>
        <w:rPr>
          <w:sz w:val="24"/>
        </w:rPr>
        <w:t>административные</w:t>
      </w:r>
      <w:r>
        <w:rPr>
          <w:spacing w:val="-10"/>
          <w:sz w:val="24"/>
        </w:rPr>
        <w:t xml:space="preserve"> </w:t>
      </w:r>
      <w:r>
        <w:rPr>
          <w:spacing w:val="-2"/>
          <w:sz w:val="24"/>
        </w:rPr>
        <w:t>помещения;</w:t>
      </w:r>
    </w:p>
    <w:p w:rsidR="00A7755E" w:rsidRDefault="008660E2">
      <w:pPr>
        <w:pStyle w:val="a4"/>
        <w:numPr>
          <w:ilvl w:val="0"/>
          <w:numId w:val="2"/>
        </w:numPr>
        <w:tabs>
          <w:tab w:val="left" w:pos="775"/>
        </w:tabs>
        <w:spacing w:line="293" w:lineRule="exact"/>
        <w:ind w:left="775" w:hanging="767"/>
        <w:jc w:val="left"/>
        <w:rPr>
          <w:sz w:val="24"/>
        </w:rPr>
      </w:pPr>
      <w:r>
        <w:rPr>
          <w:spacing w:val="-2"/>
          <w:sz w:val="24"/>
        </w:rPr>
        <w:t>гардеробы;</w:t>
      </w:r>
    </w:p>
    <w:p w:rsidR="00A7755E" w:rsidRDefault="00A7755E">
      <w:pPr>
        <w:spacing w:line="293" w:lineRule="exact"/>
        <w:rPr>
          <w:sz w:val="24"/>
        </w:rPr>
        <w:sectPr w:rsidR="00A7755E">
          <w:type w:val="continuous"/>
          <w:pgSz w:w="11910" w:h="16840"/>
          <w:pgMar w:top="1120" w:right="740" w:bottom="280" w:left="1600" w:header="0" w:footer="0" w:gutter="0"/>
          <w:cols w:num="2" w:space="720" w:equalWidth="0">
            <w:col w:w="762" w:space="40"/>
            <w:col w:w="8768"/>
          </w:cols>
        </w:sectPr>
      </w:pPr>
    </w:p>
    <w:p w:rsidR="00A7755E" w:rsidRDefault="008660E2">
      <w:pPr>
        <w:spacing w:before="86"/>
        <w:ind w:right="630"/>
        <w:jc w:val="center"/>
        <w:rPr>
          <w:rFonts w:ascii="Segoe UI"/>
          <w:b/>
        </w:rPr>
      </w:pPr>
      <w:r>
        <w:rPr>
          <w:rFonts w:ascii="Segoe UI"/>
          <w:b/>
          <w:spacing w:val="-5"/>
        </w:rPr>
        <w:t>543</w:t>
      </w:r>
    </w:p>
    <w:p w:rsidR="00A7755E" w:rsidRDefault="00A7755E">
      <w:pPr>
        <w:pStyle w:val="a3"/>
        <w:spacing w:before="237"/>
        <w:ind w:left="0"/>
        <w:jc w:val="left"/>
        <w:rPr>
          <w:rFonts w:ascii="Segoe UI"/>
          <w:b/>
          <w:sz w:val="22"/>
        </w:rPr>
      </w:pPr>
    </w:p>
    <w:p w:rsidR="00A7755E" w:rsidRDefault="008660E2">
      <w:pPr>
        <w:pStyle w:val="a4"/>
        <w:numPr>
          <w:ilvl w:val="1"/>
          <w:numId w:val="2"/>
        </w:numPr>
        <w:tabs>
          <w:tab w:val="left" w:pos="1577"/>
        </w:tabs>
        <w:ind w:left="1577" w:hanging="767"/>
        <w:rPr>
          <w:sz w:val="24"/>
        </w:rPr>
      </w:pPr>
      <w:r>
        <w:rPr>
          <w:sz w:val="24"/>
        </w:rPr>
        <w:t>санитарные</w:t>
      </w:r>
      <w:r>
        <w:rPr>
          <w:spacing w:val="-5"/>
          <w:sz w:val="24"/>
        </w:rPr>
        <w:t xml:space="preserve"> </w:t>
      </w:r>
      <w:r>
        <w:rPr>
          <w:sz w:val="24"/>
        </w:rPr>
        <w:t>узлы</w:t>
      </w:r>
      <w:r>
        <w:rPr>
          <w:spacing w:val="-5"/>
          <w:sz w:val="24"/>
        </w:rPr>
        <w:t xml:space="preserve"> </w:t>
      </w:r>
      <w:r>
        <w:rPr>
          <w:spacing w:val="-2"/>
          <w:sz w:val="24"/>
        </w:rPr>
        <w:t>(туалеты);</w:t>
      </w:r>
    </w:p>
    <w:p w:rsidR="00A7755E" w:rsidRDefault="008660E2">
      <w:pPr>
        <w:pStyle w:val="a4"/>
        <w:numPr>
          <w:ilvl w:val="1"/>
          <w:numId w:val="2"/>
        </w:numPr>
        <w:tabs>
          <w:tab w:val="left" w:pos="1577"/>
        </w:tabs>
        <w:spacing w:before="3" w:line="237" w:lineRule="auto"/>
        <w:ind w:right="2682" w:firstLine="0"/>
        <w:rPr>
          <w:sz w:val="24"/>
        </w:rPr>
      </w:pPr>
      <w:r>
        <w:rPr>
          <w:sz w:val="24"/>
        </w:rPr>
        <w:t>помещения для хранения уборочного инвентаря. Состав</w:t>
      </w:r>
      <w:r>
        <w:rPr>
          <w:spacing w:val="-7"/>
          <w:sz w:val="24"/>
        </w:rPr>
        <w:t xml:space="preserve"> </w:t>
      </w:r>
      <w:r>
        <w:rPr>
          <w:sz w:val="24"/>
        </w:rPr>
        <w:t>и</w:t>
      </w:r>
      <w:r>
        <w:rPr>
          <w:spacing w:val="-6"/>
          <w:sz w:val="24"/>
        </w:rPr>
        <w:t xml:space="preserve"> </w:t>
      </w:r>
      <w:r>
        <w:rPr>
          <w:sz w:val="24"/>
        </w:rPr>
        <w:t>площади</w:t>
      </w:r>
      <w:r>
        <w:rPr>
          <w:spacing w:val="-5"/>
          <w:sz w:val="24"/>
        </w:rPr>
        <w:t xml:space="preserve"> </w:t>
      </w:r>
      <w:r>
        <w:rPr>
          <w:sz w:val="24"/>
        </w:rPr>
        <w:t>помещений</w:t>
      </w:r>
      <w:r>
        <w:rPr>
          <w:spacing w:val="-8"/>
          <w:sz w:val="24"/>
        </w:rPr>
        <w:t xml:space="preserve"> </w:t>
      </w:r>
      <w:r>
        <w:rPr>
          <w:sz w:val="24"/>
        </w:rPr>
        <w:t>предоставляют</w:t>
      </w:r>
      <w:r>
        <w:rPr>
          <w:spacing w:val="-6"/>
          <w:sz w:val="24"/>
        </w:rPr>
        <w:t xml:space="preserve"> </w:t>
      </w:r>
      <w:r>
        <w:rPr>
          <w:sz w:val="24"/>
        </w:rPr>
        <w:t>условия</w:t>
      </w:r>
      <w:r>
        <w:rPr>
          <w:spacing w:val="-6"/>
          <w:sz w:val="24"/>
        </w:rPr>
        <w:t xml:space="preserve"> </w:t>
      </w:r>
      <w:r>
        <w:rPr>
          <w:sz w:val="24"/>
        </w:rPr>
        <w:t>для:</w:t>
      </w:r>
    </w:p>
    <w:p w:rsidR="00A7755E" w:rsidRDefault="008660E2">
      <w:pPr>
        <w:pStyle w:val="a4"/>
        <w:numPr>
          <w:ilvl w:val="1"/>
          <w:numId w:val="2"/>
        </w:numPr>
        <w:tabs>
          <w:tab w:val="left" w:pos="1577"/>
        </w:tabs>
        <w:spacing w:before="5" w:line="237" w:lineRule="auto"/>
        <w:ind w:left="102" w:right="111" w:firstLine="707"/>
        <w:rPr>
          <w:sz w:val="24"/>
        </w:rPr>
      </w:pP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r>
        <w:rPr>
          <w:spacing w:val="-5"/>
          <w:sz w:val="24"/>
        </w:rPr>
        <w:t xml:space="preserve"> </w:t>
      </w:r>
      <w:r>
        <w:rPr>
          <w:sz w:val="24"/>
        </w:rPr>
        <w:t>согласно</w:t>
      </w:r>
      <w:r>
        <w:rPr>
          <w:spacing w:val="-5"/>
          <w:sz w:val="24"/>
        </w:rPr>
        <w:t xml:space="preserve"> </w:t>
      </w:r>
      <w:r>
        <w:rPr>
          <w:sz w:val="24"/>
        </w:rPr>
        <w:t>избранным</w:t>
      </w:r>
      <w:r>
        <w:rPr>
          <w:spacing w:val="-6"/>
          <w:sz w:val="24"/>
        </w:rPr>
        <w:t xml:space="preserve"> </w:t>
      </w:r>
      <w:r>
        <w:rPr>
          <w:sz w:val="24"/>
        </w:rPr>
        <w:t>направлениям</w:t>
      </w:r>
      <w:r>
        <w:rPr>
          <w:spacing w:val="-4"/>
          <w:sz w:val="24"/>
        </w:rPr>
        <w:t xml:space="preserve"> </w:t>
      </w:r>
      <w:r>
        <w:rPr>
          <w:sz w:val="24"/>
        </w:rPr>
        <w:t>учебного плана в соответствии с ФГОС ООО;</w:t>
      </w:r>
    </w:p>
    <w:p w:rsidR="00A7755E" w:rsidRDefault="008660E2">
      <w:pPr>
        <w:pStyle w:val="a4"/>
        <w:numPr>
          <w:ilvl w:val="1"/>
          <w:numId w:val="2"/>
        </w:numPr>
        <w:tabs>
          <w:tab w:val="left" w:pos="1577"/>
        </w:tabs>
        <w:spacing w:before="5" w:line="237" w:lineRule="auto"/>
        <w:ind w:left="102" w:right="110" w:firstLine="707"/>
        <w:rPr>
          <w:sz w:val="24"/>
        </w:rPr>
      </w:pPr>
      <w:r>
        <w:rPr>
          <w:sz w:val="24"/>
        </w:rPr>
        <w:t>организации режима труда и отдыха участников образовательного</w:t>
      </w:r>
      <w:r>
        <w:rPr>
          <w:spacing w:val="80"/>
          <w:sz w:val="24"/>
        </w:rPr>
        <w:t xml:space="preserve"> </w:t>
      </w:r>
      <w:r>
        <w:rPr>
          <w:spacing w:val="-2"/>
          <w:sz w:val="24"/>
        </w:rPr>
        <w:t>процесса;</w:t>
      </w:r>
    </w:p>
    <w:p w:rsidR="00A7755E" w:rsidRDefault="008660E2">
      <w:pPr>
        <w:pStyle w:val="a4"/>
        <w:numPr>
          <w:ilvl w:val="1"/>
          <w:numId w:val="2"/>
        </w:numPr>
        <w:tabs>
          <w:tab w:val="left" w:pos="1577"/>
        </w:tabs>
        <w:spacing w:before="2"/>
        <w:ind w:left="102" w:right="106" w:firstLine="707"/>
        <w:rPr>
          <w:sz w:val="24"/>
        </w:rPr>
      </w:pPr>
      <w:r>
        <w:rPr>
          <w:sz w:val="24"/>
        </w:rPr>
        <w:t xml:space="preserve">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w:t>
      </w:r>
      <w:r>
        <w:rPr>
          <w:spacing w:val="-2"/>
          <w:sz w:val="24"/>
        </w:rPr>
        <w:t>дисциплин.</w:t>
      </w:r>
    </w:p>
    <w:p w:rsidR="00A7755E" w:rsidRDefault="008660E2">
      <w:pPr>
        <w:pStyle w:val="a3"/>
        <w:spacing w:line="273" w:lineRule="exact"/>
        <w:ind w:left="810"/>
      </w:pPr>
      <w:r>
        <w:t>В</w:t>
      </w:r>
      <w:r>
        <w:rPr>
          <w:spacing w:val="-7"/>
        </w:rPr>
        <w:t xml:space="preserve"> </w:t>
      </w:r>
      <w:r>
        <w:t>состав</w:t>
      </w:r>
      <w:r>
        <w:rPr>
          <w:spacing w:val="1"/>
        </w:rPr>
        <w:t xml:space="preserve"> </w:t>
      </w:r>
      <w:r>
        <w:t>учебных</w:t>
      </w:r>
      <w:r>
        <w:rPr>
          <w:spacing w:val="-1"/>
        </w:rPr>
        <w:t xml:space="preserve"> </w:t>
      </w:r>
      <w:r>
        <w:t>кабинетов</w:t>
      </w:r>
      <w:r>
        <w:rPr>
          <w:spacing w:val="-4"/>
        </w:rPr>
        <w:t xml:space="preserve"> </w:t>
      </w:r>
      <w:r>
        <w:t>(мастерских)</w:t>
      </w:r>
      <w:r>
        <w:rPr>
          <w:spacing w:val="-2"/>
        </w:rPr>
        <w:t xml:space="preserve"> входят:</w:t>
      </w:r>
    </w:p>
    <w:p w:rsidR="00A7755E" w:rsidRDefault="008660E2">
      <w:pPr>
        <w:pStyle w:val="a4"/>
        <w:numPr>
          <w:ilvl w:val="1"/>
          <w:numId w:val="2"/>
        </w:numPr>
        <w:tabs>
          <w:tab w:val="left" w:pos="1580"/>
        </w:tabs>
        <w:spacing w:before="2" w:line="293" w:lineRule="exact"/>
        <w:ind w:left="1580" w:hanging="770"/>
        <w:jc w:val="left"/>
        <w:rPr>
          <w:sz w:val="24"/>
        </w:rPr>
      </w:pPr>
      <w:r>
        <w:rPr>
          <w:sz w:val="24"/>
        </w:rPr>
        <w:t>учебные</w:t>
      </w:r>
      <w:r>
        <w:rPr>
          <w:spacing w:val="-6"/>
          <w:sz w:val="24"/>
        </w:rPr>
        <w:t xml:space="preserve"> </w:t>
      </w:r>
      <w:r>
        <w:rPr>
          <w:sz w:val="24"/>
        </w:rPr>
        <w:t>кабинеты</w:t>
      </w:r>
      <w:r>
        <w:rPr>
          <w:spacing w:val="-2"/>
          <w:sz w:val="24"/>
        </w:rPr>
        <w:t xml:space="preserve"> </w:t>
      </w:r>
      <w:r>
        <w:rPr>
          <w:sz w:val="24"/>
        </w:rPr>
        <w:t>русского</w:t>
      </w:r>
      <w:r>
        <w:rPr>
          <w:spacing w:val="-2"/>
          <w:sz w:val="24"/>
        </w:rPr>
        <w:t xml:space="preserve"> </w:t>
      </w:r>
      <w:r>
        <w:rPr>
          <w:sz w:val="24"/>
        </w:rPr>
        <w:t>языка</w:t>
      </w:r>
      <w:r>
        <w:rPr>
          <w:spacing w:val="-2"/>
          <w:sz w:val="24"/>
        </w:rPr>
        <w:t xml:space="preserve"> </w:t>
      </w:r>
      <w:r>
        <w:rPr>
          <w:sz w:val="24"/>
        </w:rPr>
        <w:t>и</w:t>
      </w:r>
      <w:r>
        <w:rPr>
          <w:spacing w:val="1"/>
          <w:sz w:val="24"/>
        </w:rPr>
        <w:t xml:space="preserve"> </w:t>
      </w:r>
      <w:r>
        <w:rPr>
          <w:spacing w:val="-2"/>
          <w:sz w:val="24"/>
        </w:rPr>
        <w:t>литературы;</w:t>
      </w:r>
    </w:p>
    <w:p w:rsidR="00A7755E" w:rsidRDefault="008660E2">
      <w:pPr>
        <w:pStyle w:val="a4"/>
        <w:numPr>
          <w:ilvl w:val="1"/>
          <w:numId w:val="2"/>
        </w:numPr>
        <w:tabs>
          <w:tab w:val="left" w:pos="1580"/>
        </w:tabs>
        <w:spacing w:line="293" w:lineRule="exact"/>
        <w:ind w:left="1580" w:hanging="770"/>
        <w:jc w:val="left"/>
        <w:rPr>
          <w:sz w:val="24"/>
        </w:rPr>
      </w:pPr>
      <w:r>
        <w:rPr>
          <w:sz w:val="24"/>
        </w:rPr>
        <w:t>учебные</w:t>
      </w:r>
      <w:r>
        <w:rPr>
          <w:spacing w:val="-6"/>
          <w:sz w:val="24"/>
        </w:rPr>
        <w:t xml:space="preserve"> </w:t>
      </w:r>
      <w:r>
        <w:rPr>
          <w:sz w:val="24"/>
        </w:rPr>
        <w:t>кабинеты</w:t>
      </w:r>
      <w:r>
        <w:rPr>
          <w:spacing w:val="-5"/>
          <w:sz w:val="24"/>
        </w:rPr>
        <w:t xml:space="preserve"> </w:t>
      </w:r>
      <w:r>
        <w:rPr>
          <w:sz w:val="24"/>
        </w:rPr>
        <w:t>иностранного</w:t>
      </w:r>
      <w:r>
        <w:rPr>
          <w:spacing w:val="-4"/>
          <w:sz w:val="24"/>
        </w:rPr>
        <w:t xml:space="preserve"> </w:t>
      </w:r>
      <w:r>
        <w:rPr>
          <w:spacing w:val="-2"/>
          <w:sz w:val="24"/>
        </w:rPr>
        <w:t>языка;</w:t>
      </w:r>
    </w:p>
    <w:p w:rsidR="00A7755E" w:rsidRDefault="008660E2">
      <w:pPr>
        <w:pStyle w:val="a4"/>
        <w:numPr>
          <w:ilvl w:val="1"/>
          <w:numId w:val="2"/>
        </w:numPr>
        <w:tabs>
          <w:tab w:val="left" w:pos="1517"/>
        </w:tabs>
        <w:spacing w:before="1" w:line="293" w:lineRule="exact"/>
        <w:ind w:left="1517" w:hanging="707"/>
        <w:jc w:val="left"/>
        <w:rPr>
          <w:sz w:val="24"/>
        </w:rPr>
      </w:pPr>
      <w:r>
        <w:rPr>
          <w:sz w:val="24"/>
        </w:rPr>
        <w:t>учебный</w:t>
      </w:r>
      <w:r>
        <w:rPr>
          <w:spacing w:val="-3"/>
          <w:sz w:val="24"/>
        </w:rPr>
        <w:t xml:space="preserve"> </w:t>
      </w:r>
      <w:r>
        <w:rPr>
          <w:sz w:val="24"/>
        </w:rPr>
        <w:t>кабинет</w:t>
      </w:r>
      <w:r>
        <w:rPr>
          <w:spacing w:val="-4"/>
          <w:sz w:val="24"/>
        </w:rPr>
        <w:t xml:space="preserve"> </w:t>
      </w:r>
      <w:r>
        <w:rPr>
          <w:sz w:val="24"/>
        </w:rPr>
        <w:t>истории</w:t>
      </w:r>
      <w:r>
        <w:rPr>
          <w:spacing w:val="-2"/>
          <w:sz w:val="24"/>
        </w:rPr>
        <w:t xml:space="preserve"> </w:t>
      </w:r>
      <w:r>
        <w:rPr>
          <w:sz w:val="24"/>
        </w:rPr>
        <w:t>и</w:t>
      </w:r>
      <w:r>
        <w:rPr>
          <w:spacing w:val="2"/>
          <w:sz w:val="24"/>
        </w:rPr>
        <w:t xml:space="preserve"> </w:t>
      </w:r>
      <w:r>
        <w:rPr>
          <w:spacing w:val="-2"/>
          <w:sz w:val="24"/>
        </w:rPr>
        <w:t>обществознания;</w:t>
      </w:r>
    </w:p>
    <w:p w:rsidR="00A7755E" w:rsidRDefault="008660E2">
      <w:pPr>
        <w:pStyle w:val="a4"/>
        <w:numPr>
          <w:ilvl w:val="1"/>
          <w:numId w:val="2"/>
        </w:numPr>
        <w:tabs>
          <w:tab w:val="left" w:pos="1517"/>
        </w:tabs>
        <w:spacing w:line="293" w:lineRule="exact"/>
        <w:ind w:left="1517" w:hanging="707"/>
        <w:jc w:val="left"/>
        <w:rPr>
          <w:sz w:val="24"/>
        </w:rPr>
      </w:pPr>
      <w:r>
        <w:rPr>
          <w:sz w:val="24"/>
        </w:rPr>
        <w:t>учебный</w:t>
      </w:r>
      <w:r>
        <w:rPr>
          <w:spacing w:val="-3"/>
          <w:sz w:val="24"/>
        </w:rPr>
        <w:t xml:space="preserve"> </w:t>
      </w:r>
      <w:r>
        <w:rPr>
          <w:sz w:val="24"/>
        </w:rPr>
        <w:t>кабинет</w:t>
      </w:r>
      <w:r>
        <w:rPr>
          <w:spacing w:val="-3"/>
          <w:sz w:val="24"/>
        </w:rPr>
        <w:t xml:space="preserve"> </w:t>
      </w:r>
      <w:r>
        <w:rPr>
          <w:spacing w:val="-2"/>
          <w:sz w:val="24"/>
        </w:rPr>
        <w:t>физики;</w:t>
      </w:r>
    </w:p>
    <w:p w:rsidR="00A7755E" w:rsidRDefault="008660E2">
      <w:pPr>
        <w:pStyle w:val="a4"/>
        <w:numPr>
          <w:ilvl w:val="1"/>
          <w:numId w:val="2"/>
        </w:numPr>
        <w:tabs>
          <w:tab w:val="left" w:pos="1580"/>
        </w:tabs>
        <w:spacing w:line="293" w:lineRule="exact"/>
        <w:ind w:left="1580" w:hanging="770"/>
        <w:jc w:val="left"/>
        <w:rPr>
          <w:sz w:val="24"/>
        </w:rPr>
      </w:pPr>
      <w:r>
        <w:rPr>
          <w:sz w:val="24"/>
        </w:rPr>
        <w:t>учебный</w:t>
      </w:r>
      <w:r>
        <w:rPr>
          <w:spacing w:val="-5"/>
          <w:sz w:val="24"/>
        </w:rPr>
        <w:t xml:space="preserve"> </w:t>
      </w:r>
      <w:r>
        <w:rPr>
          <w:sz w:val="24"/>
        </w:rPr>
        <w:t>кабинет</w:t>
      </w:r>
      <w:r>
        <w:rPr>
          <w:spacing w:val="-5"/>
          <w:sz w:val="24"/>
        </w:rPr>
        <w:t xml:space="preserve"> </w:t>
      </w:r>
      <w:r>
        <w:rPr>
          <w:spacing w:val="-2"/>
          <w:sz w:val="24"/>
        </w:rPr>
        <w:t>химии;</w:t>
      </w:r>
    </w:p>
    <w:p w:rsidR="00A7755E" w:rsidRDefault="008660E2">
      <w:pPr>
        <w:pStyle w:val="a4"/>
        <w:numPr>
          <w:ilvl w:val="1"/>
          <w:numId w:val="2"/>
        </w:numPr>
        <w:tabs>
          <w:tab w:val="left" w:pos="1517"/>
        </w:tabs>
        <w:spacing w:line="293" w:lineRule="exact"/>
        <w:ind w:left="1517" w:hanging="707"/>
        <w:jc w:val="left"/>
        <w:rPr>
          <w:sz w:val="24"/>
        </w:rPr>
      </w:pPr>
      <w:r>
        <w:rPr>
          <w:sz w:val="24"/>
        </w:rPr>
        <w:t>учебный</w:t>
      </w:r>
      <w:r>
        <w:rPr>
          <w:spacing w:val="-3"/>
          <w:sz w:val="24"/>
        </w:rPr>
        <w:t xml:space="preserve"> </w:t>
      </w:r>
      <w:r>
        <w:rPr>
          <w:sz w:val="24"/>
        </w:rPr>
        <w:t>кабинет</w:t>
      </w:r>
      <w:r>
        <w:rPr>
          <w:spacing w:val="-3"/>
          <w:sz w:val="24"/>
        </w:rPr>
        <w:t xml:space="preserve"> </w:t>
      </w:r>
      <w:r>
        <w:rPr>
          <w:spacing w:val="-2"/>
          <w:sz w:val="24"/>
        </w:rPr>
        <w:t>математики;</w:t>
      </w:r>
    </w:p>
    <w:p w:rsidR="00A7755E" w:rsidRDefault="008660E2">
      <w:pPr>
        <w:pStyle w:val="a4"/>
        <w:numPr>
          <w:ilvl w:val="1"/>
          <w:numId w:val="2"/>
        </w:numPr>
        <w:tabs>
          <w:tab w:val="left" w:pos="1580"/>
        </w:tabs>
        <w:spacing w:line="293" w:lineRule="exact"/>
        <w:ind w:left="1580" w:hanging="770"/>
        <w:jc w:val="left"/>
        <w:rPr>
          <w:sz w:val="24"/>
        </w:rPr>
      </w:pPr>
      <w:r>
        <w:rPr>
          <w:sz w:val="24"/>
        </w:rPr>
        <w:t>учебный</w:t>
      </w:r>
      <w:r>
        <w:rPr>
          <w:spacing w:val="-5"/>
          <w:sz w:val="24"/>
        </w:rPr>
        <w:t xml:space="preserve"> </w:t>
      </w:r>
      <w:r>
        <w:rPr>
          <w:sz w:val="24"/>
        </w:rPr>
        <w:t>кабинет</w:t>
      </w:r>
      <w:r>
        <w:rPr>
          <w:spacing w:val="-5"/>
          <w:sz w:val="24"/>
        </w:rPr>
        <w:t xml:space="preserve"> </w:t>
      </w:r>
      <w:r>
        <w:rPr>
          <w:spacing w:val="-2"/>
          <w:sz w:val="24"/>
        </w:rPr>
        <w:t>информатики;</w:t>
      </w:r>
    </w:p>
    <w:p w:rsidR="00A7755E" w:rsidRDefault="008660E2">
      <w:pPr>
        <w:pStyle w:val="a4"/>
        <w:numPr>
          <w:ilvl w:val="1"/>
          <w:numId w:val="2"/>
        </w:numPr>
        <w:tabs>
          <w:tab w:val="left" w:pos="1580"/>
        </w:tabs>
        <w:spacing w:line="293" w:lineRule="exact"/>
        <w:ind w:left="1580" w:hanging="770"/>
        <w:jc w:val="left"/>
        <w:rPr>
          <w:sz w:val="24"/>
        </w:rPr>
      </w:pPr>
      <w:r>
        <w:rPr>
          <w:sz w:val="24"/>
        </w:rPr>
        <w:t>учебный</w:t>
      </w:r>
      <w:r>
        <w:rPr>
          <w:spacing w:val="-5"/>
          <w:sz w:val="24"/>
        </w:rPr>
        <w:t xml:space="preserve"> </w:t>
      </w:r>
      <w:r>
        <w:rPr>
          <w:sz w:val="24"/>
        </w:rPr>
        <w:t>кабинет</w:t>
      </w:r>
      <w:r>
        <w:rPr>
          <w:spacing w:val="-5"/>
          <w:sz w:val="24"/>
        </w:rPr>
        <w:t xml:space="preserve"> </w:t>
      </w:r>
      <w:r>
        <w:rPr>
          <w:sz w:val="24"/>
        </w:rPr>
        <w:t>(мастерская)</w:t>
      </w:r>
      <w:r>
        <w:rPr>
          <w:spacing w:val="-5"/>
          <w:sz w:val="24"/>
        </w:rPr>
        <w:t xml:space="preserve"> </w:t>
      </w:r>
      <w:r>
        <w:rPr>
          <w:spacing w:val="-2"/>
          <w:sz w:val="24"/>
        </w:rPr>
        <w:t>технологии;</w:t>
      </w:r>
    </w:p>
    <w:p w:rsidR="00A7755E" w:rsidRDefault="008660E2">
      <w:pPr>
        <w:pStyle w:val="a4"/>
        <w:numPr>
          <w:ilvl w:val="1"/>
          <w:numId w:val="2"/>
        </w:numPr>
        <w:tabs>
          <w:tab w:val="left" w:pos="1580"/>
        </w:tabs>
        <w:spacing w:before="4" w:line="237" w:lineRule="auto"/>
        <w:ind w:right="2035" w:firstLine="0"/>
        <w:jc w:val="left"/>
        <w:rPr>
          <w:sz w:val="24"/>
        </w:rPr>
      </w:pPr>
      <w:r>
        <w:rPr>
          <w:sz w:val="24"/>
        </w:rPr>
        <w:t>учебный</w:t>
      </w:r>
      <w:r>
        <w:rPr>
          <w:spacing w:val="-10"/>
          <w:sz w:val="24"/>
        </w:rPr>
        <w:t xml:space="preserve"> </w:t>
      </w:r>
      <w:r>
        <w:rPr>
          <w:sz w:val="24"/>
        </w:rPr>
        <w:t>кабинет</w:t>
      </w:r>
      <w:r>
        <w:rPr>
          <w:spacing w:val="-10"/>
          <w:sz w:val="24"/>
        </w:rPr>
        <w:t xml:space="preserve"> </w:t>
      </w:r>
      <w:r>
        <w:rPr>
          <w:sz w:val="24"/>
        </w:rPr>
        <w:t>основ</w:t>
      </w:r>
      <w:r>
        <w:rPr>
          <w:spacing w:val="-11"/>
          <w:sz w:val="24"/>
        </w:rPr>
        <w:t xml:space="preserve"> </w:t>
      </w:r>
      <w:r>
        <w:rPr>
          <w:sz w:val="24"/>
        </w:rPr>
        <w:t>безопасности</w:t>
      </w:r>
      <w:r>
        <w:rPr>
          <w:spacing w:val="-10"/>
          <w:sz w:val="24"/>
        </w:rPr>
        <w:t xml:space="preserve"> </w:t>
      </w:r>
      <w:r>
        <w:rPr>
          <w:sz w:val="24"/>
        </w:rPr>
        <w:t>жизнедеятельности. Учебные кабинеты включают следующие зоны:</w:t>
      </w:r>
    </w:p>
    <w:p w:rsidR="00A7755E" w:rsidRDefault="008660E2">
      <w:pPr>
        <w:pStyle w:val="a4"/>
        <w:numPr>
          <w:ilvl w:val="1"/>
          <w:numId w:val="2"/>
        </w:numPr>
        <w:tabs>
          <w:tab w:val="left" w:pos="1577"/>
          <w:tab w:val="left" w:pos="2648"/>
          <w:tab w:val="left" w:pos="3511"/>
          <w:tab w:val="left" w:pos="4591"/>
          <w:tab w:val="left" w:pos="4967"/>
          <w:tab w:val="left" w:pos="6766"/>
          <w:tab w:val="left" w:pos="7390"/>
          <w:tab w:val="left" w:pos="8897"/>
        </w:tabs>
        <w:spacing w:before="4" w:line="237" w:lineRule="auto"/>
        <w:ind w:left="102" w:right="111" w:firstLine="707"/>
        <w:jc w:val="left"/>
        <w:rPr>
          <w:sz w:val="24"/>
        </w:rPr>
      </w:pPr>
      <w:r>
        <w:rPr>
          <w:spacing w:val="-2"/>
          <w:sz w:val="24"/>
        </w:rPr>
        <w:t>рабочее</w:t>
      </w:r>
      <w:r>
        <w:rPr>
          <w:sz w:val="24"/>
        </w:rPr>
        <w:tab/>
      </w:r>
      <w:r>
        <w:rPr>
          <w:spacing w:val="-4"/>
          <w:sz w:val="24"/>
        </w:rPr>
        <w:t>место</w:t>
      </w:r>
      <w:r>
        <w:rPr>
          <w:sz w:val="24"/>
        </w:rPr>
        <w:tab/>
      </w:r>
      <w:r>
        <w:rPr>
          <w:spacing w:val="-2"/>
          <w:sz w:val="24"/>
        </w:rPr>
        <w:t>учителя</w:t>
      </w:r>
      <w:r>
        <w:rPr>
          <w:sz w:val="24"/>
        </w:rPr>
        <w:tab/>
      </w:r>
      <w:r>
        <w:rPr>
          <w:spacing w:val="-10"/>
          <w:sz w:val="24"/>
        </w:rPr>
        <w:t>с</w:t>
      </w:r>
      <w:r>
        <w:rPr>
          <w:sz w:val="24"/>
        </w:rPr>
        <w:tab/>
      </w:r>
      <w:r>
        <w:rPr>
          <w:spacing w:val="-2"/>
          <w:sz w:val="24"/>
        </w:rPr>
        <w:t>пространством</w:t>
      </w:r>
      <w:r>
        <w:rPr>
          <w:sz w:val="24"/>
        </w:rPr>
        <w:tab/>
      </w:r>
      <w:r>
        <w:rPr>
          <w:spacing w:val="-4"/>
          <w:sz w:val="24"/>
        </w:rPr>
        <w:t>для</w:t>
      </w:r>
      <w:r>
        <w:rPr>
          <w:sz w:val="24"/>
        </w:rPr>
        <w:tab/>
      </w:r>
      <w:r>
        <w:rPr>
          <w:spacing w:val="-2"/>
          <w:sz w:val="24"/>
        </w:rPr>
        <w:t>размещения</w:t>
      </w:r>
      <w:r>
        <w:rPr>
          <w:sz w:val="24"/>
        </w:rPr>
        <w:tab/>
      </w:r>
      <w:r>
        <w:rPr>
          <w:spacing w:val="-2"/>
          <w:sz w:val="24"/>
        </w:rPr>
        <w:t xml:space="preserve">часто </w:t>
      </w:r>
      <w:r>
        <w:rPr>
          <w:sz w:val="24"/>
        </w:rPr>
        <w:t>используемого оснащения;</w:t>
      </w:r>
    </w:p>
    <w:p w:rsidR="00A7755E" w:rsidRDefault="008660E2">
      <w:pPr>
        <w:pStyle w:val="a4"/>
        <w:numPr>
          <w:ilvl w:val="1"/>
          <w:numId w:val="2"/>
        </w:numPr>
        <w:tabs>
          <w:tab w:val="left" w:pos="1577"/>
        </w:tabs>
        <w:spacing w:before="2" w:line="293" w:lineRule="exact"/>
        <w:ind w:left="1577" w:hanging="767"/>
        <w:jc w:val="left"/>
        <w:rPr>
          <w:sz w:val="24"/>
        </w:rPr>
      </w:pPr>
      <w:r>
        <w:rPr>
          <w:sz w:val="24"/>
        </w:rPr>
        <w:t>рабочую</w:t>
      </w:r>
      <w:r>
        <w:rPr>
          <w:spacing w:val="-3"/>
          <w:sz w:val="24"/>
        </w:rPr>
        <w:t xml:space="preserve"> </w:t>
      </w:r>
      <w:r>
        <w:rPr>
          <w:sz w:val="24"/>
        </w:rPr>
        <w:t>зону</w:t>
      </w:r>
      <w:r>
        <w:rPr>
          <w:spacing w:val="-3"/>
          <w:sz w:val="24"/>
        </w:rPr>
        <w:t xml:space="preserve"> </w:t>
      </w:r>
      <w:r>
        <w:rPr>
          <w:sz w:val="24"/>
        </w:rPr>
        <w:t>учащихся</w:t>
      </w:r>
      <w:r>
        <w:rPr>
          <w:spacing w:val="-2"/>
          <w:sz w:val="24"/>
        </w:rPr>
        <w:t xml:space="preserve"> </w:t>
      </w:r>
      <w:r>
        <w:rPr>
          <w:sz w:val="24"/>
        </w:rPr>
        <w:t>с</w:t>
      </w:r>
      <w:r>
        <w:rPr>
          <w:spacing w:val="-3"/>
          <w:sz w:val="24"/>
        </w:rPr>
        <w:t xml:space="preserve"> </w:t>
      </w:r>
      <w:r>
        <w:rPr>
          <w:sz w:val="24"/>
        </w:rPr>
        <w:t>местом</w:t>
      </w:r>
      <w:r>
        <w:rPr>
          <w:spacing w:val="-3"/>
          <w:sz w:val="24"/>
        </w:rPr>
        <w:t xml:space="preserve"> </w:t>
      </w:r>
      <w:r>
        <w:rPr>
          <w:sz w:val="24"/>
        </w:rPr>
        <w:t>для</w:t>
      </w:r>
      <w:r>
        <w:rPr>
          <w:spacing w:val="-2"/>
          <w:sz w:val="24"/>
        </w:rPr>
        <w:t xml:space="preserve"> </w:t>
      </w:r>
      <w:r>
        <w:rPr>
          <w:sz w:val="24"/>
        </w:rPr>
        <w:t>размещения</w:t>
      </w:r>
      <w:r>
        <w:rPr>
          <w:spacing w:val="-2"/>
          <w:sz w:val="24"/>
        </w:rPr>
        <w:t xml:space="preserve"> </w:t>
      </w:r>
      <w:r>
        <w:rPr>
          <w:sz w:val="24"/>
        </w:rPr>
        <w:t xml:space="preserve">личных </w:t>
      </w:r>
      <w:r>
        <w:rPr>
          <w:spacing w:val="-2"/>
          <w:sz w:val="24"/>
        </w:rPr>
        <w:t>вещей;</w:t>
      </w:r>
    </w:p>
    <w:p w:rsidR="00A7755E" w:rsidRDefault="008660E2">
      <w:pPr>
        <w:pStyle w:val="a4"/>
        <w:numPr>
          <w:ilvl w:val="1"/>
          <w:numId w:val="2"/>
        </w:numPr>
        <w:tabs>
          <w:tab w:val="left" w:pos="1577"/>
        </w:tabs>
        <w:spacing w:line="293" w:lineRule="exact"/>
        <w:ind w:left="1577" w:hanging="767"/>
        <w:jc w:val="left"/>
        <w:rPr>
          <w:sz w:val="24"/>
        </w:rPr>
      </w:pPr>
      <w:r>
        <w:rPr>
          <w:sz w:val="24"/>
        </w:rPr>
        <w:t>пространство</w:t>
      </w:r>
      <w:r>
        <w:rPr>
          <w:spacing w:val="-5"/>
          <w:sz w:val="24"/>
        </w:rPr>
        <w:t xml:space="preserve"> </w:t>
      </w:r>
      <w:r>
        <w:rPr>
          <w:sz w:val="24"/>
        </w:rPr>
        <w:t>для</w:t>
      </w:r>
      <w:r>
        <w:rPr>
          <w:spacing w:val="-3"/>
          <w:sz w:val="24"/>
        </w:rPr>
        <w:t xml:space="preserve"> </w:t>
      </w:r>
      <w:r>
        <w:rPr>
          <w:sz w:val="24"/>
        </w:rPr>
        <w:t>размещения</w:t>
      </w:r>
      <w:r>
        <w:rPr>
          <w:spacing w:val="-2"/>
          <w:sz w:val="24"/>
        </w:rPr>
        <w:t xml:space="preserve"> </w:t>
      </w:r>
      <w:r>
        <w:rPr>
          <w:sz w:val="24"/>
        </w:rPr>
        <w:t>и</w:t>
      </w:r>
      <w:r>
        <w:rPr>
          <w:spacing w:val="-5"/>
          <w:sz w:val="24"/>
        </w:rPr>
        <w:t xml:space="preserve"> </w:t>
      </w:r>
      <w:r>
        <w:rPr>
          <w:sz w:val="24"/>
        </w:rPr>
        <w:t>хранения</w:t>
      </w:r>
      <w:r>
        <w:rPr>
          <w:spacing w:val="-1"/>
          <w:sz w:val="24"/>
        </w:rPr>
        <w:t xml:space="preserve"> </w:t>
      </w:r>
      <w:r>
        <w:rPr>
          <w:sz w:val="24"/>
        </w:rPr>
        <w:t>учебного</w:t>
      </w:r>
      <w:r>
        <w:rPr>
          <w:spacing w:val="-2"/>
          <w:sz w:val="24"/>
        </w:rPr>
        <w:t xml:space="preserve"> оборудования;</w:t>
      </w:r>
    </w:p>
    <w:p w:rsidR="00A7755E" w:rsidRDefault="008660E2">
      <w:pPr>
        <w:pStyle w:val="a4"/>
        <w:numPr>
          <w:ilvl w:val="1"/>
          <w:numId w:val="2"/>
        </w:numPr>
        <w:tabs>
          <w:tab w:val="left" w:pos="1577"/>
        </w:tabs>
        <w:spacing w:line="292" w:lineRule="exact"/>
        <w:ind w:left="1577" w:hanging="767"/>
        <w:jc w:val="left"/>
        <w:rPr>
          <w:sz w:val="24"/>
        </w:rPr>
      </w:pPr>
      <w:r>
        <w:rPr>
          <w:sz w:val="24"/>
        </w:rPr>
        <w:t>демонстрационную</w:t>
      </w:r>
      <w:r>
        <w:rPr>
          <w:spacing w:val="-13"/>
          <w:sz w:val="24"/>
        </w:rPr>
        <w:t xml:space="preserve"> </w:t>
      </w:r>
      <w:r>
        <w:rPr>
          <w:spacing w:val="-2"/>
          <w:sz w:val="24"/>
        </w:rPr>
        <w:t>зону.</w:t>
      </w:r>
    </w:p>
    <w:p w:rsidR="00A7755E" w:rsidRDefault="008660E2">
      <w:pPr>
        <w:pStyle w:val="a3"/>
        <w:ind w:left="102" w:right="108" w:firstLine="707"/>
        <w:jc w:val="left"/>
      </w:pPr>
      <w:r>
        <w:t>Организация</w:t>
      </w:r>
      <w:r>
        <w:rPr>
          <w:spacing w:val="29"/>
        </w:rPr>
        <w:t xml:space="preserve"> </w:t>
      </w:r>
      <w:r>
        <w:t>зональной</w:t>
      </w:r>
      <w:r>
        <w:rPr>
          <w:spacing w:val="33"/>
        </w:rPr>
        <w:t xml:space="preserve"> </w:t>
      </w:r>
      <w:r>
        <w:t>структуры</w:t>
      </w:r>
      <w:r>
        <w:rPr>
          <w:spacing w:val="35"/>
        </w:rPr>
        <w:t xml:space="preserve"> </w:t>
      </w:r>
      <w:r>
        <w:t>учебного</w:t>
      </w:r>
      <w:r>
        <w:rPr>
          <w:spacing w:val="34"/>
        </w:rPr>
        <w:t xml:space="preserve"> </w:t>
      </w:r>
      <w:r>
        <w:t>кабинета</w:t>
      </w:r>
      <w:r>
        <w:rPr>
          <w:spacing w:val="31"/>
        </w:rPr>
        <w:t xml:space="preserve"> </w:t>
      </w:r>
      <w:r>
        <w:t>отвечает</w:t>
      </w:r>
      <w:r>
        <w:rPr>
          <w:spacing w:val="32"/>
        </w:rPr>
        <w:t xml:space="preserve"> </w:t>
      </w:r>
      <w:r>
        <w:t>педагогическим</w:t>
      </w:r>
      <w:r>
        <w:rPr>
          <w:spacing w:val="31"/>
        </w:rPr>
        <w:t xml:space="preserve"> </w:t>
      </w:r>
      <w:r>
        <w:t>и эргономическим требованиям, комфортности и безопасности образовательного процесса.</w:t>
      </w:r>
    </w:p>
    <w:p w:rsidR="00A7755E" w:rsidRDefault="008660E2">
      <w:pPr>
        <w:pStyle w:val="a3"/>
        <w:ind w:left="810"/>
        <w:jc w:val="left"/>
      </w:pPr>
      <w:r>
        <w:t>Компонентами</w:t>
      </w:r>
      <w:r>
        <w:rPr>
          <w:spacing w:val="-4"/>
        </w:rPr>
        <w:t xml:space="preserve"> </w:t>
      </w:r>
      <w:r>
        <w:t>оснащения</w:t>
      </w:r>
      <w:r>
        <w:rPr>
          <w:spacing w:val="-3"/>
        </w:rPr>
        <w:t xml:space="preserve"> </w:t>
      </w:r>
      <w:r>
        <w:t>учебного</w:t>
      </w:r>
      <w:r>
        <w:rPr>
          <w:spacing w:val="-4"/>
        </w:rPr>
        <w:t xml:space="preserve"> </w:t>
      </w:r>
      <w:r>
        <w:t>кабинета</w:t>
      </w:r>
      <w:r>
        <w:rPr>
          <w:spacing w:val="-3"/>
        </w:rPr>
        <w:t xml:space="preserve"> </w:t>
      </w:r>
      <w:r>
        <w:rPr>
          <w:spacing w:val="-2"/>
        </w:rPr>
        <w:t>являются:</w:t>
      </w:r>
    </w:p>
    <w:p w:rsidR="00A7755E" w:rsidRDefault="008660E2">
      <w:pPr>
        <w:pStyle w:val="a4"/>
        <w:numPr>
          <w:ilvl w:val="1"/>
          <w:numId w:val="2"/>
        </w:numPr>
        <w:tabs>
          <w:tab w:val="left" w:pos="1577"/>
        </w:tabs>
        <w:spacing w:before="1"/>
        <w:ind w:left="1577" w:hanging="767"/>
        <w:jc w:val="left"/>
        <w:rPr>
          <w:sz w:val="24"/>
        </w:rPr>
      </w:pPr>
      <w:r>
        <w:rPr>
          <w:sz w:val="24"/>
        </w:rPr>
        <w:t>школьная</w:t>
      </w:r>
      <w:r>
        <w:rPr>
          <w:spacing w:val="-3"/>
          <w:sz w:val="24"/>
        </w:rPr>
        <w:t xml:space="preserve"> </w:t>
      </w:r>
      <w:r>
        <w:rPr>
          <w:spacing w:val="-2"/>
          <w:sz w:val="24"/>
        </w:rPr>
        <w:t>мебель;</w:t>
      </w:r>
    </w:p>
    <w:p w:rsidR="00A7755E" w:rsidRDefault="008660E2">
      <w:pPr>
        <w:pStyle w:val="a4"/>
        <w:numPr>
          <w:ilvl w:val="1"/>
          <w:numId w:val="2"/>
        </w:numPr>
        <w:tabs>
          <w:tab w:val="left" w:pos="1577"/>
        </w:tabs>
        <w:spacing w:before="1" w:line="293" w:lineRule="exact"/>
        <w:ind w:left="1577" w:hanging="767"/>
        <w:jc w:val="left"/>
        <w:rPr>
          <w:sz w:val="24"/>
        </w:rPr>
      </w:pPr>
      <w:r>
        <w:rPr>
          <w:sz w:val="24"/>
        </w:rPr>
        <w:t>технические</w:t>
      </w:r>
      <w:r>
        <w:rPr>
          <w:spacing w:val="-5"/>
          <w:sz w:val="24"/>
        </w:rPr>
        <w:t xml:space="preserve"> </w:t>
      </w:r>
      <w:r>
        <w:rPr>
          <w:spacing w:val="-2"/>
          <w:sz w:val="24"/>
        </w:rPr>
        <w:t>средства;</w:t>
      </w:r>
    </w:p>
    <w:p w:rsidR="00A7755E" w:rsidRDefault="008660E2">
      <w:pPr>
        <w:pStyle w:val="a4"/>
        <w:numPr>
          <w:ilvl w:val="1"/>
          <w:numId w:val="2"/>
        </w:numPr>
        <w:tabs>
          <w:tab w:val="left" w:pos="1577"/>
        </w:tabs>
        <w:spacing w:line="293" w:lineRule="exact"/>
        <w:ind w:left="1577" w:hanging="767"/>
        <w:jc w:val="left"/>
        <w:rPr>
          <w:sz w:val="24"/>
        </w:rPr>
      </w:pPr>
      <w:r>
        <w:rPr>
          <w:sz w:val="24"/>
        </w:rPr>
        <w:t>лабораторно-технологическое</w:t>
      </w:r>
      <w:r>
        <w:rPr>
          <w:spacing w:val="-14"/>
          <w:sz w:val="24"/>
        </w:rPr>
        <w:t xml:space="preserve"> </w:t>
      </w:r>
      <w:r>
        <w:rPr>
          <w:spacing w:val="-2"/>
          <w:sz w:val="24"/>
        </w:rPr>
        <w:t>оборудование;</w:t>
      </w:r>
    </w:p>
    <w:p w:rsidR="00A7755E" w:rsidRDefault="008660E2">
      <w:pPr>
        <w:pStyle w:val="a4"/>
        <w:numPr>
          <w:ilvl w:val="1"/>
          <w:numId w:val="2"/>
        </w:numPr>
        <w:tabs>
          <w:tab w:val="left" w:pos="1577"/>
        </w:tabs>
        <w:spacing w:line="293" w:lineRule="exact"/>
        <w:ind w:left="1577" w:hanging="767"/>
        <w:jc w:val="left"/>
        <w:rPr>
          <w:sz w:val="24"/>
        </w:rPr>
      </w:pPr>
      <w:r>
        <w:rPr>
          <w:sz w:val="24"/>
        </w:rPr>
        <w:t>фонд</w:t>
      </w:r>
      <w:r>
        <w:rPr>
          <w:spacing w:val="-7"/>
          <w:sz w:val="24"/>
        </w:rPr>
        <w:t xml:space="preserve"> </w:t>
      </w:r>
      <w:r>
        <w:rPr>
          <w:sz w:val="24"/>
        </w:rPr>
        <w:t>дополнительной</w:t>
      </w:r>
      <w:r>
        <w:rPr>
          <w:spacing w:val="-8"/>
          <w:sz w:val="24"/>
        </w:rPr>
        <w:t xml:space="preserve"> </w:t>
      </w:r>
      <w:r>
        <w:rPr>
          <w:spacing w:val="-2"/>
          <w:sz w:val="24"/>
        </w:rPr>
        <w:t>литературы;</w:t>
      </w:r>
    </w:p>
    <w:p w:rsidR="00A7755E" w:rsidRDefault="008660E2">
      <w:pPr>
        <w:pStyle w:val="a4"/>
        <w:numPr>
          <w:ilvl w:val="1"/>
          <w:numId w:val="2"/>
        </w:numPr>
        <w:tabs>
          <w:tab w:val="left" w:pos="1580"/>
        </w:tabs>
        <w:spacing w:line="293" w:lineRule="exact"/>
        <w:ind w:left="1580" w:hanging="770"/>
        <w:jc w:val="left"/>
        <w:rPr>
          <w:sz w:val="24"/>
        </w:rPr>
      </w:pPr>
      <w:r>
        <w:rPr>
          <w:sz w:val="24"/>
        </w:rPr>
        <w:t>учебно-наглядные</w:t>
      </w:r>
      <w:r>
        <w:rPr>
          <w:spacing w:val="-11"/>
          <w:sz w:val="24"/>
        </w:rPr>
        <w:t xml:space="preserve"> </w:t>
      </w:r>
      <w:r>
        <w:rPr>
          <w:spacing w:val="-2"/>
          <w:sz w:val="24"/>
        </w:rPr>
        <w:t>пособия;</w:t>
      </w:r>
    </w:p>
    <w:p w:rsidR="00A7755E" w:rsidRDefault="008660E2">
      <w:pPr>
        <w:pStyle w:val="a4"/>
        <w:numPr>
          <w:ilvl w:val="1"/>
          <w:numId w:val="2"/>
        </w:numPr>
        <w:tabs>
          <w:tab w:val="left" w:pos="1580"/>
        </w:tabs>
        <w:spacing w:before="2" w:line="237" w:lineRule="auto"/>
        <w:ind w:right="4545" w:firstLine="0"/>
        <w:jc w:val="left"/>
        <w:rPr>
          <w:sz w:val="24"/>
        </w:rPr>
      </w:pPr>
      <w:r>
        <w:rPr>
          <w:sz w:val="24"/>
        </w:rPr>
        <w:t>учебно-методические</w:t>
      </w:r>
      <w:r>
        <w:rPr>
          <w:spacing w:val="-15"/>
          <w:sz w:val="24"/>
        </w:rPr>
        <w:t xml:space="preserve"> </w:t>
      </w:r>
      <w:r>
        <w:rPr>
          <w:sz w:val="24"/>
        </w:rPr>
        <w:t>материалы. В базовый комплект мебели входят:</w:t>
      </w:r>
    </w:p>
    <w:p w:rsidR="00A7755E" w:rsidRDefault="008660E2">
      <w:pPr>
        <w:pStyle w:val="a4"/>
        <w:numPr>
          <w:ilvl w:val="1"/>
          <w:numId w:val="2"/>
        </w:numPr>
        <w:tabs>
          <w:tab w:val="left" w:pos="1577"/>
        </w:tabs>
        <w:spacing w:before="2"/>
        <w:ind w:left="1577" w:hanging="767"/>
        <w:jc w:val="left"/>
        <w:rPr>
          <w:sz w:val="24"/>
        </w:rPr>
      </w:pPr>
      <w:r>
        <w:rPr>
          <w:sz w:val="24"/>
        </w:rPr>
        <w:t>доска</w:t>
      </w:r>
      <w:r>
        <w:rPr>
          <w:spacing w:val="-2"/>
          <w:sz w:val="24"/>
        </w:rPr>
        <w:t xml:space="preserve"> классная;</w:t>
      </w:r>
    </w:p>
    <w:p w:rsidR="00A7755E" w:rsidRDefault="008660E2">
      <w:pPr>
        <w:pStyle w:val="a4"/>
        <w:numPr>
          <w:ilvl w:val="1"/>
          <w:numId w:val="2"/>
        </w:numPr>
        <w:tabs>
          <w:tab w:val="left" w:pos="1577"/>
        </w:tabs>
        <w:spacing w:before="1" w:line="293" w:lineRule="exact"/>
        <w:ind w:left="1577" w:hanging="767"/>
        <w:jc w:val="left"/>
        <w:rPr>
          <w:sz w:val="24"/>
        </w:rPr>
      </w:pPr>
      <w:r>
        <w:rPr>
          <w:sz w:val="24"/>
        </w:rPr>
        <w:t>стол</w:t>
      </w:r>
      <w:r>
        <w:rPr>
          <w:spacing w:val="-1"/>
          <w:sz w:val="24"/>
        </w:rPr>
        <w:t xml:space="preserve"> </w:t>
      </w:r>
      <w:r>
        <w:rPr>
          <w:spacing w:val="-2"/>
          <w:sz w:val="24"/>
        </w:rPr>
        <w:t>учителя;</w:t>
      </w:r>
    </w:p>
    <w:p w:rsidR="00A7755E" w:rsidRDefault="008660E2">
      <w:pPr>
        <w:pStyle w:val="a4"/>
        <w:numPr>
          <w:ilvl w:val="1"/>
          <w:numId w:val="2"/>
        </w:numPr>
        <w:tabs>
          <w:tab w:val="left" w:pos="1577"/>
        </w:tabs>
        <w:spacing w:line="293" w:lineRule="exact"/>
        <w:ind w:left="1577" w:hanging="767"/>
        <w:jc w:val="left"/>
        <w:rPr>
          <w:sz w:val="24"/>
        </w:rPr>
      </w:pPr>
      <w:r>
        <w:rPr>
          <w:sz w:val="24"/>
        </w:rPr>
        <w:t>стул</w:t>
      </w:r>
      <w:r>
        <w:rPr>
          <w:spacing w:val="-2"/>
          <w:sz w:val="24"/>
        </w:rPr>
        <w:t xml:space="preserve"> </w:t>
      </w:r>
      <w:r>
        <w:rPr>
          <w:sz w:val="24"/>
        </w:rPr>
        <w:t>учителя</w:t>
      </w:r>
      <w:r>
        <w:rPr>
          <w:spacing w:val="-4"/>
          <w:sz w:val="24"/>
        </w:rPr>
        <w:t xml:space="preserve"> </w:t>
      </w:r>
      <w:r>
        <w:rPr>
          <w:spacing w:val="-2"/>
          <w:sz w:val="24"/>
        </w:rPr>
        <w:t>(приставной);</w:t>
      </w:r>
    </w:p>
    <w:p w:rsidR="00A7755E" w:rsidRDefault="008660E2">
      <w:pPr>
        <w:pStyle w:val="a4"/>
        <w:numPr>
          <w:ilvl w:val="1"/>
          <w:numId w:val="2"/>
        </w:numPr>
        <w:tabs>
          <w:tab w:val="left" w:pos="1577"/>
        </w:tabs>
        <w:spacing w:line="293" w:lineRule="exact"/>
        <w:ind w:left="1577" w:hanging="767"/>
        <w:jc w:val="left"/>
        <w:rPr>
          <w:sz w:val="24"/>
        </w:rPr>
      </w:pPr>
      <w:r>
        <w:rPr>
          <w:sz w:val="24"/>
        </w:rPr>
        <w:t>кресло</w:t>
      </w:r>
      <w:r>
        <w:rPr>
          <w:spacing w:val="-3"/>
          <w:sz w:val="24"/>
        </w:rPr>
        <w:t xml:space="preserve"> </w:t>
      </w:r>
      <w:r>
        <w:rPr>
          <w:sz w:val="24"/>
        </w:rPr>
        <w:t>для</w:t>
      </w:r>
      <w:r>
        <w:rPr>
          <w:spacing w:val="1"/>
          <w:sz w:val="24"/>
        </w:rPr>
        <w:t xml:space="preserve"> </w:t>
      </w:r>
      <w:r>
        <w:rPr>
          <w:spacing w:val="-2"/>
          <w:sz w:val="24"/>
        </w:rPr>
        <w:t>учителя;</w:t>
      </w:r>
    </w:p>
    <w:p w:rsidR="00A7755E" w:rsidRDefault="008660E2">
      <w:pPr>
        <w:pStyle w:val="a4"/>
        <w:numPr>
          <w:ilvl w:val="1"/>
          <w:numId w:val="2"/>
        </w:numPr>
        <w:tabs>
          <w:tab w:val="left" w:pos="1577"/>
        </w:tabs>
        <w:spacing w:line="293" w:lineRule="exact"/>
        <w:ind w:left="1577" w:hanging="767"/>
        <w:jc w:val="left"/>
        <w:rPr>
          <w:sz w:val="24"/>
        </w:rPr>
      </w:pPr>
      <w:r>
        <w:rPr>
          <w:sz w:val="24"/>
        </w:rPr>
        <w:t>стол</w:t>
      </w:r>
      <w:r>
        <w:rPr>
          <w:spacing w:val="-3"/>
          <w:sz w:val="24"/>
        </w:rPr>
        <w:t xml:space="preserve"> </w:t>
      </w:r>
      <w:r>
        <w:rPr>
          <w:sz w:val="24"/>
        </w:rPr>
        <w:t>ученический</w:t>
      </w:r>
      <w:r>
        <w:rPr>
          <w:spacing w:val="-5"/>
          <w:sz w:val="24"/>
        </w:rPr>
        <w:t xml:space="preserve"> </w:t>
      </w:r>
      <w:r>
        <w:rPr>
          <w:sz w:val="24"/>
        </w:rPr>
        <w:t>(регулируемый</w:t>
      </w:r>
      <w:r>
        <w:rPr>
          <w:spacing w:val="-4"/>
          <w:sz w:val="24"/>
        </w:rPr>
        <w:t xml:space="preserve"> </w:t>
      </w:r>
      <w:r>
        <w:rPr>
          <w:sz w:val="24"/>
        </w:rPr>
        <w:t>по</w:t>
      </w:r>
      <w:r>
        <w:rPr>
          <w:spacing w:val="-4"/>
          <w:sz w:val="24"/>
        </w:rPr>
        <w:t xml:space="preserve"> </w:t>
      </w:r>
      <w:r>
        <w:rPr>
          <w:spacing w:val="-2"/>
          <w:sz w:val="24"/>
        </w:rPr>
        <w:t>высоте);</w:t>
      </w:r>
    </w:p>
    <w:p w:rsidR="00A7755E" w:rsidRDefault="008660E2">
      <w:pPr>
        <w:pStyle w:val="a4"/>
        <w:numPr>
          <w:ilvl w:val="1"/>
          <w:numId w:val="2"/>
        </w:numPr>
        <w:tabs>
          <w:tab w:val="left" w:pos="1577"/>
        </w:tabs>
        <w:spacing w:line="293" w:lineRule="exact"/>
        <w:ind w:left="1577" w:hanging="767"/>
        <w:jc w:val="left"/>
        <w:rPr>
          <w:sz w:val="24"/>
        </w:rPr>
      </w:pPr>
      <w:r>
        <w:rPr>
          <w:sz w:val="24"/>
        </w:rPr>
        <w:t>стул</w:t>
      </w:r>
      <w:r>
        <w:rPr>
          <w:spacing w:val="-2"/>
          <w:sz w:val="24"/>
        </w:rPr>
        <w:t xml:space="preserve"> </w:t>
      </w:r>
      <w:r>
        <w:rPr>
          <w:sz w:val="24"/>
        </w:rPr>
        <w:t>ученический</w:t>
      </w:r>
      <w:r>
        <w:rPr>
          <w:spacing w:val="-5"/>
          <w:sz w:val="24"/>
        </w:rPr>
        <w:t xml:space="preserve"> </w:t>
      </w:r>
      <w:r>
        <w:rPr>
          <w:sz w:val="24"/>
        </w:rPr>
        <w:t>(регулируемый</w:t>
      </w:r>
      <w:r>
        <w:rPr>
          <w:spacing w:val="-5"/>
          <w:sz w:val="24"/>
        </w:rPr>
        <w:t xml:space="preserve"> </w:t>
      </w:r>
      <w:r>
        <w:rPr>
          <w:sz w:val="24"/>
        </w:rPr>
        <w:t>по</w:t>
      </w:r>
      <w:r>
        <w:rPr>
          <w:spacing w:val="-5"/>
          <w:sz w:val="24"/>
        </w:rPr>
        <w:t xml:space="preserve"> </w:t>
      </w:r>
      <w:r>
        <w:rPr>
          <w:spacing w:val="-2"/>
          <w:sz w:val="24"/>
        </w:rPr>
        <w:t>высоте);</w:t>
      </w:r>
    </w:p>
    <w:p w:rsidR="00A7755E" w:rsidRDefault="008660E2">
      <w:pPr>
        <w:pStyle w:val="a4"/>
        <w:numPr>
          <w:ilvl w:val="1"/>
          <w:numId w:val="2"/>
        </w:numPr>
        <w:tabs>
          <w:tab w:val="left" w:pos="1577"/>
        </w:tabs>
        <w:spacing w:line="293" w:lineRule="exact"/>
        <w:ind w:left="1577" w:hanging="767"/>
        <w:jc w:val="left"/>
        <w:rPr>
          <w:sz w:val="24"/>
        </w:rPr>
      </w:pPr>
      <w:r>
        <w:rPr>
          <w:sz w:val="24"/>
        </w:rPr>
        <w:t>шкаф</w:t>
      </w:r>
      <w:r>
        <w:rPr>
          <w:spacing w:val="-3"/>
          <w:sz w:val="24"/>
        </w:rPr>
        <w:t xml:space="preserve"> </w:t>
      </w:r>
      <w:r>
        <w:rPr>
          <w:sz w:val="24"/>
        </w:rPr>
        <w:t>для</w:t>
      </w:r>
      <w:r>
        <w:rPr>
          <w:spacing w:val="-2"/>
          <w:sz w:val="24"/>
        </w:rPr>
        <w:t xml:space="preserve"> </w:t>
      </w:r>
      <w:r>
        <w:rPr>
          <w:sz w:val="24"/>
        </w:rPr>
        <w:t>хранения</w:t>
      </w:r>
      <w:r>
        <w:rPr>
          <w:spacing w:val="-1"/>
          <w:sz w:val="24"/>
        </w:rPr>
        <w:t xml:space="preserve"> </w:t>
      </w:r>
      <w:r>
        <w:rPr>
          <w:sz w:val="24"/>
        </w:rPr>
        <w:t>учебных</w:t>
      </w:r>
      <w:r>
        <w:rPr>
          <w:spacing w:val="-3"/>
          <w:sz w:val="24"/>
        </w:rPr>
        <w:t xml:space="preserve"> </w:t>
      </w:r>
      <w:r>
        <w:rPr>
          <w:spacing w:val="-2"/>
          <w:sz w:val="24"/>
        </w:rPr>
        <w:t>пособий.</w:t>
      </w:r>
    </w:p>
    <w:p w:rsidR="00A7755E" w:rsidRDefault="008660E2">
      <w:pPr>
        <w:pStyle w:val="a3"/>
        <w:ind w:left="102" w:right="102" w:firstLine="707"/>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7755E" w:rsidRDefault="008660E2">
      <w:pPr>
        <w:pStyle w:val="a3"/>
        <w:ind w:left="810"/>
      </w:pPr>
      <w:r>
        <w:t>В</w:t>
      </w:r>
      <w:r>
        <w:rPr>
          <w:spacing w:val="-7"/>
        </w:rPr>
        <w:t xml:space="preserve"> </w:t>
      </w:r>
      <w:r>
        <w:t>базовый</w:t>
      </w:r>
      <w:r>
        <w:rPr>
          <w:spacing w:val="-3"/>
        </w:rPr>
        <w:t xml:space="preserve"> </w:t>
      </w:r>
      <w:r>
        <w:t>комплект</w:t>
      </w:r>
      <w:r>
        <w:rPr>
          <w:spacing w:val="-2"/>
        </w:rPr>
        <w:t xml:space="preserve"> </w:t>
      </w:r>
      <w:r>
        <w:t>технических</w:t>
      </w:r>
      <w:r>
        <w:rPr>
          <w:spacing w:val="-1"/>
        </w:rPr>
        <w:t xml:space="preserve"> </w:t>
      </w:r>
      <w:r>
        <w:t>средств</w:t>
      </w:r>
      <w:r>
        <w:rPr>
          <w:spacing w:val="-3"/>
        </w:rPr>
        <w:t xml:space="preserve"> </w:t>
      </w:r>
      <w:r>
        <w:rPr>
          <w:spacing w:val="-2"/>
        </w:rPr>
        <w:t>входят:</w:t>
      </w:r>
    </w:p>
    <w:p w:rsidR="00A7755E" w:rsidRDefault="008660E2">
      <w:pPr>
        <w:pStyle w:val="a4"/>
        <w:numPr>
          <w:ilvl w:val="1"/>
          <w:numId w:val="2"/>
        </w:numPr>
        <w:tabs>
          <w:tab w:val="left" w:pos="1577"/>
        </w:tabs>
        <w:spacing w:before="2" w:line="293" w:lineRule="exact"/>
        <w:ind w:left="1577" w:hanging="767"/>
        <w:rPr>
          <w:sz w:val="24"/>
        </w:rPr>
      </w:pPr>
      <w:r>
        <w:rPr>
          <w:sz w:val="24"/>
        </w:rPr>
        <w:t>компьютер/ноутбук</w:t>
      </w:r>
      <w:r>
        <w:rPr>
          <w:spacing w:val="-6"/>
          <w:sz w:val="24"/>
        </w:rPr>
        <w:t xml:space="preserve"> </w:t>
      </w:r>
      <w:r>
        <w:rPr>
          <w:sz w:val="24"/>
        </w:rPr>
        <w:t>с</w:t>
      </w:r>
      <w:r>
        <w:rPr>
          <w:spacing w:val="-8"/>
          <w:sz w:val="24"/>
        </w:rPr>
        <w:t xml:space="preserve"> </w:t>
      </w:r>
      <w:r>
        <w:rPr>
          <w:spacing w:val="-2"/>
          <w:sz w:val="24"/>
        </w:rPr>
        <w:t>периферией;</w:t>
      </w:r>
    </w:p>
    <w:p w:rsidR="00A7755E" w:rsidRDefault="008660E2">
      <w:pPr>
        <w:pStyle w:val="a4"/>
        <w:numPr>
          <w:ilvl w:val="1"/>
          <w:numId w:val="2"/>
        </w:numPr>
        <w:tabs>
          <w:tab w:val="left" w:pos="1577"/>
        </w:tabs>
        <w:spacing w:line="293" w:lineRule="exact"/>
        <w:ind w:left="1577" w:hanging="767"/>
        <w:rPr>
          <w:sz w:val="24"/>
        </w:rPr>
      </w:pPr>
      <w:r>
        <w:rPr>
          <w:sz w:val="24"/>
        </w:rPr>
        <w:t>многофункциональное</w:t>
      </w:r>
      <w:r>
        <w:rPr>
          <w:spacing w:val="-10"/>
          <w:sz w:val="24"/>
        </w:rPr>
        <w:t xml:space="preserve"> </w:t>
      </w:r>
      <w:r>
        <w:rPr>
          <w:sz w:val="24"/>
        </w:rPr>
        <w:t>устройство</w:t>
      </w:r>
      <w:r>
        <w:rPr>
          <w:spacing w:val="-4"/>
          <w:sz w:val="24"/>
        </w:rPr>
        <w:t xml:space="preserve"> </w:t>
      </w:r>
      <w:r>
        <w:rPr>
          <w:sz w:val="24"/>
        </w:rPr>
        <w:t>(МФУ)</w:t>
      </w:r>
      <w:r>
        <w:rPr>
          <w:spacing w:val="-4"/>
          <w:sz w:val="24"/>
        </w:rPr>
        <w:t xml:space="preserve"> </w:t>
      </w:r>
      <w:r>
        <w:rPr>
          <w:sz w:val="24"/>
        </w:rPr>
        <w:t>или</w:t>
      </w:r>
      <w:r>
        <w:rPr>
          <w:spacing w:val="-4"/>
          <w:sz w:val="24"/>
        </w:rPr>
        <w:t xml:space="preserve"> </w:t>
      </w:r>
      <w:r>
        <w:rPr>
          <w:sz w:val="24"/>
        </w:rPr>
        <w:t>принтер,</w:t>
      </w:r>
      <w:r>
        <w:rPr>
          <w:spacing w:val="-4"/>
          <w:sz w:val="24"/>
        </w:rPr>
        <w:t xml:space="preserve"> </w:t>
      </w:r>
      <w:r>
        <w:rPr>
          <w:sz w:val="24"/>
        </w:rPr>
        <w:t>сканер,</w:t>
      </w:r>
      <w:r>
        <w:rPr>
          <w:spacing w:val="-4"/>
          <w:sz w:val="24"/>
        </w:rPr>
        <w:t xml:space="preserve"> </w:t>
      </w:r>
      <w:r>
        <w:rPr>
          <w:spacing w:val="-2"/>
          <w:sz w:val="24"/>
        </w:rPr>
        <w:t>ксерокс;</w:t>
      </w:r>
    </w:p>
    <w:p w:rsidR="00A7755E" w:rsidRDefault="00A7755E">
      <w:pPr>
        <w:spacing w:line="293" w:lineRule="exact"/>
        <w:jc w:val="both"/>
        <w:rPr>
          <w:sz w:val="24"/>
        </w:rPr>
        <w:sectPr w:rsidR="00A7755E">
          <w:footerReference w:type="default" r:id="rId40"/>
          <w:pgSz w:w="11910" w:h="16840"/>
          <w:pgMar w:top="200" w:right="740" w:bottom="280" w:left="1600" w:header="0" w:footer="0" w:gutter="0"/>
          <w:cols w:space="720"/>
        </w:sectPr>
      </w:pPr>
    </w:p>
    <w:p w:rsidR="00A7755E" w:rsidRDefault="00A7755E">
      <w:pPr>
        <w:pStyle w:val="a3"/>
        <w:spacing w:before="237"/>
        <w:ind w:left="0"/>
        <w:jc w:val="left"/>
        <w:rPr>
          <w:rFonts w:ascii="Segoe UI"/>
          <w:b/>
          <w:sz w:val="22"/>
        </w:rPr>
      </w:pPr>
    </w:p>
    <w:p w:rsidR="00A7755E" w:rsidRDefault="008660E2">
      <w:pPr>
        <w:pStyle w:val="a4"/>
        <w:numPr>
          <w:ilvl w:val="1"/>
          <w:numId w:val="2"/>
        </w:numPr>
        <w:tabs>
          <w:tab w:val="left" w:pos="1577"/>
        </w:tabs>
        <w:spacing w:line="294" w:lineRule="exact"/>
        <w:ind w:left="1577" w:hanging="767"/>
        <w:rPr>
          <w:sz w:val="24"/>
        </w:rPr>
      </w:pPr>
      <w:r>
        <w:rPr>
          <w:sz w:val="24"/>
        </w:rPr>
        <w:t>сетевой</w:t>
      </w:r>
      <w:r>
        <w:rPr>
          <w:spacing w:val="-6"/>
          <w:sz w:val="24"/>
        </w:rPr>
        <w:t xml:space="preserve"> </w:t>
      </w:r>
      <w:r>
        <w:rPr>
          <w:spacing w:val="-2"/>
          <w:sz w:val="24"/>
        </w:rPr>
        <w:t>фильтр.</w:t>
      </w:r>
    </w:p>
    <w:p w:rsidR="00A7755E" w:rsidRDefault="008660E2">
      <w:pPr>
        <w:pStyle w:val="a3"/>
        <w:ind w:left="102" w:right="100" w:firstLine="707"/>
      </w:pPr>
      <w: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 развивающим курсам общеобразовательных программ основного общего образования предусматривается наличие специализированной мебели.</w:t>
      </w:r>
    </w:p>
    <w:p w:rsidR="00A7755E" w:rsidRDefault="008660E2">
      <w:pPr>
        <w:pStyle w:val="a3"/>
        <w:ind w:left="102" w:right="115" w:firstLine="566"/>
      </w:pPr>
      <w:r>
        <w:t>Спортивный зал, включая помещение для хранения спортивного инвентаря, в соответствии с рабочей программой, утвержденной организацией, оснащаен:</w:t>
      </w:r>
    </w:p>
    <w:p w:rsidR="00A7755E" w:rsidRDefault="008660E2">
      <w:pPr>
        <w:pStyle w:val="a4"/>
        <w:numPr>
          <w:ilvl w:val="0"/>
          <w:numId w:val="1"/>
        </w:numPr>
        <w:tabs>
          <w:tab w:val="left" w:pos="869"/>
        </w:tabs>
        <w:spacing w:before="4" w:line="237" w:lineRule="auto"/>
        <w:ind w:right="115" w:firstLine="427"/>
        <w:jc w:val="left"/>
        <w:rPr>
          <w:sz w:val="24"/>
        </w:rPr>
      </w:pPr>
      <w:r>
        <w:rPr>
          <w:sz w:val="24"/>
        </w:rPr>
        <w:t>инвентарем и</w:t>
      </w:r>
      <w:r>
        <w:rPr>
          <w:spacing w:val="30"/>
          <w:sz w:val="24"/>
        </w:rPr>
        <w:t xml:space="preserve"> </w:t>
      </w:r>
      <w:r>
        <w:rPr>
          <w:sz w:val="24"/>
        </w:rPr>
        <w:t>оборудованием для</w:t>
      </w:r>
      <w:r>
        <w:rPr>
          <w:spacing w:val="29"/>
          <w:sz w:val="24"/>
        </w:rPr>
        <w:t xml:space="preserve"> </w:t>
      </w:r>
      <w:r>
        <w:rPr>
          <w:sz w:val="24"/>
        </w:rPr>
        <w:t>проведения</w:t>
      </w:r>
      <w:r>
        <w:rPr>
          <w:spacing w:val="29"/>
          <w:sz w:val="24"/>
        </w:rPr>
        <w:t xml:space="preserve"> </w:t>
      </w:r>
      <w:r>
        <w:rPr>
          <w:sz w:val="24"/>
        </w:rPr>
        <w:t>занятий</w:t>
      </w:r>
      <w:r>
        <w:rPr>
          <w:spacing w:val="29"/>
          <w:sz w:val="24"/>
        </w:rPr>
        <w:t xml:space="preserve"> </w:t>
      </w:r>
      <w:r>
        <w:rPr>
          <w:sz w:val="24"/>
        </w:rPr>
        <w:t>по</w:t>
      </w:r>
      <w:r>
        <w:rPr>
          <w:spacing w:val="29"/>
          <w:sz w:val="24"/>
        </w:rPr>
        <w:t xml:space="preserve"> </w:t>
      </w:r>
      <w:r>
        <w:rPr>
          <w:sz w:val="24"/>
        </w:rPr>
        <w:t>физической</w:t>
      </w:r>
      <w:r>
        <w:rPr>
          <w:spacing w:val="30"/>
          <w:sz w:val="24"/>
        </w:rPr>
        <w:t xml:space="preserve"> </w:t>
      </w:r>
      <w:r>
        <w:rPr>
          <w:sz w:val="24"/>
        </w:rPr>
        <w:t>культуре и спортивным играм;</w:t>
      </w:r>
    </w:p>
    <w:p w:rsidR="00A7755E" w:rsidRDefault="008660E2">
      <w:pPr>
        <w:pStyle w:val="a4"/>
        <w:numPr>
          <w:ilvl w:val="0"/>
          <w:numId w:val="1"/>
        </w:numPr>
        <w:tabs>
          <w:tab w:val="left" w:pos="869"/>
        </w:tabs>
        <w:spacing w:before="2" w:line="293" w:lineRule="exact"/>
        <w:ind w:left="869" w:hanging="340"/>
        <w:jc w:val="left"/>
        <w:rPr>
          <w:sz w:val="24"/>
        </w:rPr>
      </w:pPr>
      <w:r>
        <w:rPr>
          <w:sz w:val="24"/>
        </w:rPr>
        <w:t>стеллажами</w:t>
      </w:r>
      <w:r>
        <w:rPr>
          <w:spacing w:val="-2"/>
          <w:sz w:val="24"/>
        </w:rPr>
        <w:t xml:space="preserve"> </w:t>
      </w:r>
      <w:r>
        <w:rPr>
          <w:sz w:val="24"/>
        </w:rPr>
        <w:t>для</w:t>
      </w:r>
      <w:r>
        <w:rPr>
          <w:spacing w:val="-2"/>
          <w:sz w:val="24"/>
        </w:rPr>
        <w:t xml:space="preserve"> </w:t>
      </w:r>
      <w:r>
        <w:rPr>
          <w:sz w:val="24"/>
        </w:rPr>
        <w:t>спортивного</w:t>
      </w:r>
      <w:r>
        <w:rPr>
          <w:spacing w:val="-1"/>
          <w:sz w:val="24"/>
        </w:rPr>
        <w:t xml:space="preserve"> </w:t>
      </w:r>
      <w:r>
        <w:rPr>
          <w:spacing w:val="-2"/>
          <w:sz w:val="24"/>
        </w:rPr>
        <w:t>инвентаря;</w:t>
      </w:r>
    </w:p>
    <w:p w:rsidR="00A7755E" w:rsidRDefault="008660E2">
      <w:pPr>
        <w:pStyle w:val="a4"/>
        <w:numPr>
          <w:ilvl w:val="0"/>
          <w:numId w:val="1"/>
        </w:numPr>
        <w:tabs>
          <w:tab w:val="left" w:pos="869"/>
        </w:tabs>
        <w:spacing w:line="292" w:lineRule="exact"/>
        <w:ind w:left="869" w:hanging="340"/>
        <w:jc w:val="left"/>
        <w:rPr>
          <w:sz w:val="24"/>
        </w:rPr>
      </w:pPr>
      <w:r>
        <w:rPr>
          <w:sz w:val="24"/>
        </w:rPr>
        <w:t>комплектом</w:t>
      </w:r>
      <w:r>
        <w:rPr>
          <w:spacing w:val="-2"/>
          <w:sz w:val="24"/>
        </w:rPr>
        <w:t xml:space="preserve"> скамеек.</w:t>
      </w:r>
    </w:p>
    <w:p w:rsidR="00A7755E" w:rsidRDefault="008660E2">
      <w:pPr>
        <w:pStyle w:val="a3"/>
        <w:ind w:left="102" w:right="108" w:firstLine="427"/>
        <w:jc w:val="left"/>
      </w:pPr>
      <w:r>
        <w:t>Библиотека</w:t>
      </w:r>
      <w:r>
        <w:rPr>
          <w:spacing w:val="80"/>
        </w:rPr>
        <w:t xml:space="preserve"> </w:t>
      </w:r>
      <w:r>
        <w:t>(информационно-библиотечный</w:t>
      </w:r>
      <w:r>
        <w:rPr>
          <w:spacing w:val="80"/>
        </w:rPr>
        <w:t xml:space="preserve"> </w:t>
      </w:r>
      <w:r>
        <w:t>центр</w:t>
      </w:r>
      <w:r>
        <w:rPr>
          <w:spacing w:val="80"/>
        </w:rPr>
        <w:t xml:space="preserve"> </w:t>
      </w:r>
      <w:r>
        <w:t>образовательной</w:t>
      </w:r>
      <w:r>
        <w:rPr>
          <w:spacing w:val="80"/>
        </w:rPr>
        <w:t xml:space="preserve"> </w:t>
      </w:r>
      <w:r>
        <w:t xml:space="preserve">организации) </w:t>
      </w:r>
      <w:r>
        <w:rPr>
          <w:spacing w:val="-2"/>
        </w:rPr>
        <w:t>включает:</w:t>
      </w:r>
    </w:p>
    <w:p w:rsidR="00A7755E" w:rsidRDefault="008660E2">
      <w:pPr>
        <w:pStyle w:val="a4"/>
        <w:numPr>
          <w:ilvl w:val="0"/>
          <w:numId w:val="1"/>
        </w:numPr>
        <w:tabs>
          <w:tab w:val="left" w:pos="869"/>
        </w:tabs>
        <w:spacing w:before="1" w:line="293" w:lineRule="exact"/>
        <w:ind w:left="869" w:hanging="340"/>
        <w:jc w:val="left"/>
        <w:rPr>
          <w:sz w:val="24"/>
        </w:rPr>
      </w:pPr>
      <w:r>
        <w:rPr>
          <w:sz w:val="24"/>
        </w:rPr>
        <w:t>стол</w:t>
      </w:r>
      <w:r>
        <w:rPr>
          <w:spacing w:val="-3"/>
          <w:sz w:val="24"/>
        </w:rPr>
        <w:t xml:space="preserve"> </w:t>
      </w:r>
      <w:r>
        <w:rPr>
          <w:sz w:val="24"/>
        </w:rPr>
        <w:t>библиотекаря,</w:t>
      </w:r>
      <w:r>
        <w:rPr>
          <w:spacing w:val="-2"/>
          <w:sz w:val="24"/>
        </w:rPr>
        <w:t xml:space="preserve"> </w:t>
      </w:r>
      <w:r>
        <w:rPr>
          <w:sz w:val="24"/>
        </w:rPr>
        <w:t>кресло</w:t>
      </w:r>
      <w:r>
        <w:rPr>
          <w:spacing w:val="-2"/>
          <w:sz w:val="24"/>
        </w:rPr>
        <w:t xml:space="preserve"> библиотекаря;</w:t>
      </w:r>
    </w:p>
    <w:p w:rsidR="00A7755E" w:rsidRDefault="008660E2">
      <w:pPr>
        <w:pStyle w:val="a4"/>
        <w:numPr>
          <w:ilvl w:val="0"/>
          <w:numId w:val="1"/>
        </w:numPr>
        <w:tabs>
          <w:tab w:val="left" w:pos="869"/>
        </w:tabs>
        <w:spacing w:before="2" w:line="237" w:lineRule="auto"/>
        <w:ind w:right="111" w:firstLine="427"/>
        <w:jc w:val="left"/>
        <w:rPr>
          <w:sz w:val="24"/>
        </w:rPr>
      </w:pPr>
      <w:r>
        <w:rPr>
          <w:sz w:val="24"/>
        </w:rPr>
        <w:t>стеллажи библиотечные для хранения и демонстрации печатных и медиапособий, художественной литературы;</w:t>
      </w:r>
    </w:p>
    <w:p w:rsidR="00A7755E" w:rsidRDefault="008660E2">
      <w:pPr>
        <w:pStyle w:val="a4"/>
        <w:numPr>
          <w:ilvl w:val="0"/>
          <w:numId w:val="1"/>
        </w:numPr>
        <w:tabs>
          <w:tab w:val="left" w:pos="869"/>
        </w:tabs>
        <w:spacing w:before="2"/>
        <w:ind w:left="869" w:hanging="340"/>
        <w:jc w:val="left"/>
        <w:rPr>
          <w:sz w:val="24"/>
        </w:rPr>
      </w:pPr>
      <w:r>
        <w:rPr>
          <w:sz w:val="24"/>
        </w:rPr>
        <w:t>стол</w:t>
      </w:r>
      <w:r>
        <w:rPr>
          <w:spacing w:val="-3"/>
          <w:sz w:val="24"/>
        </w:rPr>
        <w:t xml:space="preserve"> </w:t>
      </w:r>
      <w:r>
        <w:rPr>
          <w:sz w:val="24"/>
        </w:rPr>
        <w:t>для</w:t>
      </w:r>
      <w:r>
        <w:rPr>
          <w:spacing w:val="-2"/>
          <w:sz w:val="24"/>
        </w:rPr>
        <w:t xml:space="preserve"> </w:t>
      </w:r>
      <w:r>
        <w:rPr>
          <w:sz w:val="24"/>
        </w:rPr>
        <w:t>выдачи</w:t>
      </w:r>
      <w:r>
        <w:rPr>
          <w:spacing w:val="1"/>
          <w:sz w:val="24"/>
        </w:rPr>
        <w:t xml:space="preserve"> </w:t>
      </w:r>
      <w:r>
        <w:rPr>
          <w:sz w:val="24"/>
        </w:rPr>
        <w:t>учебных</w:t>
      </w:r>
      <w:r>
        <w:rPr>
          <w:spacing w:val="-1"/>
          <w:sz w:val="24"/>
        </w:rPr>
        <w:t xml:space="preserve"> </w:t>
      </w:r>
      <w:r>
        <w:rPr>
          <w:spacing w:val="-2"/>
          <w:sz w:val="24"/>
        </w:rPr>
        <w:t>изданий;</w:t>
      </w:r>
    </w:p>
    <w:p w:rsidR="00A7755E" w:rsidRDefault="008660E2">
      <w:pPr>
        <w:pStyle w:val="a4"/>
        <w:numPr>
          <w:ilvl w:val="0"/>
          <w:numId w:val="1"/>
        </w:numPr>
        <w:tabs>
          <w:tab w:val="left" w:pos="869"/>
        </w:tabs>
        <w:spacing w:before="2" w:line="293" w:lineRule="exact"/>
        <w:ind w:left="869" w:hanging="340"/>
        <w:jc w:val="left"/>
        <w:rPr>
          <w:sz w:val="24"/>
        </w:rPr>
      </w:pPr>
      <w:r>
        <w:rPr>
          <w:sz w:val="24"/>
        </w:rPr>
        <w:t>шкаф</w:t>
      </w:r>
      <w:r>
        <w:rPr>
          <w:spacing w:val="-1"/>
          <w:sz w:val="24"/>
        </w:rPr>
        <w:t xml:space="preserve"> </w:t>
      </w:r>
      <w:r>
        <w:rPr>
          <w:sz w:val="24"/>
        </w:rPr>
        <w:t>для</w:t>
      </w:r>
      <w:r>
        <w:rPr>
          <w:spacing w:val="-1"/>
          <w:sz w:val="24"/>
        </w:rPr>
        <w:t xml:space="preserve"> </w:t>
      </w:r>
      <w:r>
        <w:rPr>
          <w:sz w:val="24"/>
        </w:rPr>
        <w:t>читательских</w:t>
      </w:r>
      <w:r>
        <w:rPr>
          <w:spacing w:val="1"/>
          <w:sz w:val="24"/>
        </w:rPr>
        <w:t xml:space="preserve"> </w:t>
      </w:r>
      <w:r>
        <w:rPr>
          <w:spacing w:val="-2"/>
          <w:sz w:val="24"/>
        </w:rPr>
        <w:t>формуляров;</w:t>
      </w:r>
    </w:p>
    <w:p w:rsidR="00A7755E" w:rsidRDefault="008660E2">
      <w:pPr>
        <w:pStyle w:val="a4"/>
        <w:numPr>
          <w:ilvl w:val="0"/>
          <w:numId w:val="1"/>
        </w:numPr>
        <w:tabs>
          <w:tab w:val="left" w:pos="869"/>
        </w:tabs>
        <w:spacing w:line="293" w:lineRule="exact"/>
        <w:ind w:left="869" w:hanging="340"/>
        <w:jc w:val="left"/>
        <w:rPr>
          <w:sz w:val="24"/>
        </w:rPr>
      </w:pPr>
      <w:r>
        <w:rPr>
          <w:spacing w:val="-2"/>
          <w:sz w:val="24"/>
        </w:rPr>
        <w:t>картотеку;</w:t>
      </w:r>
    </w:p>
    <w:p w:rsidR="00A7755E" w:rsidRDefault="008660E2">
      <w:pPr>
        <w:pStyle w:val="a4"/>
        <w:numPr>
          <w:ilvl w:val="0"/>
          <w:numId w:val="1"/>
        </w:numPr>
        <w:tabs>
          <w:tab w:val="left" w:pos="869"/>
        </w:tabs>
        <w:spacing w:line="293" w:lineRule="exact"/>
        <w:ind w:left="869" w:hanging="340"/>
        <w:jc w:val="left"/>
        <w:rPr>
          <w:sz w:val="24"/>
        </w:rPr>
      </w:pPr>
      <w:r>
        <w:rPr>
          <w:sz w:val="24"/>
        </w:rPr>
        <w:t>столы</w:t>
      </w:r>
      <w:r>
        <w:rPr>
          <w:spacing w:val="-4"/>
          <w:sz w:val="24"/>
        </w:rPr>
        <w:t xml:space="preserve"> </w:t>
      </w:r>
      <w:r>
        <w:rPr>
          <w:sz w:val="24"/>
        </w:rPr>
        <w:t>ученические</w:t>
      </w:r>
      <w:r>
        <w:rPr>
          <w:spacing w:val="-3"/>
          <w:sz w:val="24"/>
        </w:rPr>
        <w:t xml:space="preserve"> </w:t>
      </w:r>
      <w:r>
        <w:rPr>
          <w:sz w:val="24"/>
        </w:rPr>
        <w:t>(для</w:t>
      </w:r>
      <w:r>
        <w:rPr>
          <w:spacing w:val="-3"/>
          <w:sz w:val="24"/>
        </w:rPr>
        <w:t xml:space="preserve"> </w:t>
      </w:r>
      <w:r>
        <w:rPr>
          <w:sz w:val="24"/>
        </w:rPr>
        <w:t>читального</w:t>
      </w:r>
      <w:r>
        <w:rPr>
          <w:spacing w:val="-5"/>
          <w:sz w:val="24"/>
        </w:rPr>
        <w:t xml:space="preserve"> </w:t>
      </w:r>
      <w:r>
        <w:rPr>
          <w:sz w:val="24"/>
        </w:rPr>
        <w:t>зала,</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модульные,</w:t>
      </w:r>
      <w:r>
        <w:rPr>
          <w:spacing w:val="-2"/>
          <w:sz w:val="24"/>
        </w:rPr>
        <w:t xml:space="preserve"> компьютерные);</w:t>
      </w:r>
    </w:p>
    <w:p w:rsidR="00A7755E" w:rsidRDefault="008660E2">
      <w:pPr>
        <w:pStyle w:val="a4"/>
        <w:numPr>
          <w:ilvl w:val="0"/>
          <w:numId w:val="1"/>
        </w:numPr>
        <w:tabs>
          <w:tab w:val="left" w:pos="869"/>
        </w:tabs>
        <w:spacing w:line="293" w:lineRule="exact"/>
        <w:ind w:left="869" w:hanging="340"/>
        <w:jc w:val="left"/>
        <w:rPr>
          <w:sz w:val="24"/>
        </w:rPr>
      </w:pPr>
      <w:r>
        <w:rPr>
          <w:sz w:val="24"/>
        </w:rPr>
        <w:t>стулья</w:t>
      </w:r>
      <w:r>
        <w:rPr>
          <w:spacing w:val="-4"/>
          <w:sz w:val="24"/>
        </w:rPr>
        <w:t xml:space="preserve"> </w:t>
      </w:r>
      <w:r>
        <w:rPr>
          <w:sz w:val="24"/>
        </w:rPr>
        <w:t>ученические,</w:t>
      </w:r>
      <w:r>
        <w:rPr>
          <w:spacing w:val="-5"/>
          <w:sz w:val="24"/>
        </w:rPr>
        <w:t xml:space="preserve"> </w:t>
      </w:r>
      <w:r>
        <w:rPr>
          <w:sz w:val="24"/>
        </w:rPr>
        <w:t>регулируемые</w:t>
      </w:r>
      <w:r>
        <w:rPr>
          <w:spacing w:val="-6"/>
          <w:sz w:val="24"/>
        </w:rPr>
        <w:t xml:space="preserve"> </w:t>
      </w:r>
      <w:r>
        <w:rPr>
          <w:sz w:val="24"/>
        </w:rPr>
        <w:t>по</w:t>
      </w:r>
      <w:r>
        <w:rPr>
          <w:spacing w:val="-4"/>
          <w:sz w:val="24"/>
        </w:rPr>
        <w:t xml:space="preserve"> </w:t>
      </w:r>
      <w:r>
        <w:rPr>
          <w:spacing w:val="-2"/>
          <w:sz w:val="24"/>
        </w:rPr>
        <w:t>высоте;</w:t>
      </w:r>
    </w:p>
    <w:p w:rsidR="00A7755E" w:rsidRDefault="008660E2">
      <w:pPr>
        <w:pStyle w:val="a4"/>
        <w:numPr>
          <w:ilvl w:val="0"/>
          <w:numId w:val="1"/>
        </w:numPr>
        <w:tabs>
          <w:tab w:val="left" w:pos="869"/>
        </w:tabs>
        <w:spacing w:line="293" w:lineRule="exact"/>
        <w:ind w:left="869" w:hanging="340"/>
        <w:jc w:val="left"/>
        <w:rPr>
          <w:sz w:val="24"/>
        </w:rPr>
      </w:pPr>
      <w:r>
        <w:rPr>
          <w:sz w:val="24"/>
        </w:rPr>
        <w:t>кресла</w:t>
      </w:r>
      <w:r>
        <w:rPr>
          <w:spacing w:val="-2"/>
          <w:sz w:val="24"/>
        </w:rPr>
        <w:t xml:space="preserve"> </w:t>
      </w:r>
      <w:r>
        <w:rPr>
          <w:sz w:val="24"/>
        </w:rPr>
        <w:t>для</w:t>
      </w:r>
      <w:r>
        <w:rPr>
          <w:spacing w:val="-1"/>
          <w:sz w:val="24"/>
        </w:rPr>
        <w:t xml:space="preserve"> </w:t>
      </w:r>
      <w:r>
        <w:rPr>
          <w:spacing w:val="-2"/>
          <w:sz w:val="24"/>
        </w:rPr>
        <w:t>чтения;</w:t>
      </w:r>
    </w:p>
    <w:p w:rsidR="00A7755E" w:rsidRDefault="008660E2">
      <w:pPr>
        <w:pStyle w:val="a4"/>
        <w:numPr>
          <w:ilvl w:val="0"/>
          <w:numId w:val="1"/>
        </w:numPr>
        <w:tabs>
          <w:tab w:val="left" w:pos="869"/>
        </w:tabs>
        <w:ind w:right="111" w:firstLine="427"/>
        <w:rPr>
          <w:sz w:val="24"/>
        </w:rPr>
      </w:pPr>
      <w:r>
        <w:rPr>
          <w:sz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sectPr w:rsidR="00A7755E">
      <w:footerReference w:type="default" r:id="rId41"/>
      <w:pgSz w:w="11910" w:h="16840"/>
      <w:pgMar w:top="200" w:right="740" w:bottom="280" w:left="1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6CB" w:rsidRDefault="00A916CB">
      <w:r>
        <w:separator/>
      </w:r>
    </w:p>
  </w:endnote>
  <w:endnote w:type="continuationSeparator" w:id="0">
    <w:p w:rsidR="00A916CB" w:rsidRDefault="00A91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0"/>
      </w:rPr>
    </w:pPr>
    <w:r>
      <w:rPr>
        <w:noProof/>
        <w:lang w:eastAsia="ru-RU"/>
      </w:rPr>
      <mc:AlternateContent>
        <mc:Choice Requires="wps">
          <w:drawing>
            <wp:anchor distT="0" distB="0" distL="0" distR="0" simplePos="0" relativeHeight="478132224" behindDoc="1" locked="0" layoutInCell="1" allowOverlap="1">
              <wp:simplePos x="0" y="0"/>
              <wp:positionH relativeFrom="page">
                <wp:posOffset>3888359</wp:posOffset>
              </wp:positionH>
              <wp:positionV relativeFrom="page">
                <wp:posOffset>10101782</wp:posOffset>
              </wp:positionV>
              <wp:extent cx="16002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B17E3A" w:rsidRDefault="00B17E3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7F474D">
                            <w:rPr>
                              <w:rFonts w:ascii="Calibri"/>
                              <w:noProof/>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306.15pt;margin-top:795.4pt;width:12.6pt;height:13.05pt;z-index:-251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" filled="f" stroked="f">
              <v:path arrowok="t"/>
              <v:textbox inset="0,0,0,0">
                <w:txbxContent>
                  <w:p w:rsidR="00B17E3A" w:rsidRDefault="00B17E3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7F474D">
                      <w:rPr>
                        <w:rFonts w:ascii="Calibri"/>
                        <w:noProof/>
                        <w:spacing w:val="-10"/>
                      </w:rPr>
                      <w:t>2</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19"/>
      </w:rPr>
    </w:pPr>
    <w:r>
      <w:rPr>
        <w:noProof/>
        <w:lang w:eastAsia="ru-RU"/>
      </w:rPr>
      <mc:AlternateContent>
        <mc:Choice Requires="wps">
          <w:drawing>
            <wp:anchor distT="0" distB="0" distL="0" distR="0" simplePos="0" relativeHeight="251663872" behindDoc="1" locked="0" layoutInCell="1" allowOverlap="1">
              <wp:simplePos x="0" y="0"/>
              <wp:positionH relativeFrom="page">
                <wp:posOffset>3551554</wp:posOffset>
              </wp:positionH>
              <wp:positionV relativeFrom="page">
                <wp:posOffset>10197795</wp:posOffset>
              </wp:positionV>
              <wp:extent cx="30162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B17E3A" w:rsidRDefault="00B17E3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74D">
                            <w:rPr>
                              <w:rFonts w:ascii="Calibri"/>
                              <w:noProof/>
                              <w:spacing w:val="-5"/>
                            </w:rPr>
                            <w:t>267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8" type="#_x0000_t202" style="position:absolute;margin-left:279.65pt;margin-top:803pt;width:23.75pt;height:13.0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" filled="f" stroked="f">
              <v:path arrowok="t"/>
              <v:textbox inset="0,0,0,0">
                <w:txbxContent>
                  <w:p w:rsidR="00B17E3A" w:rsidRDefault="00B17E3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F474D">
                      <w:rPr>
                        <w:rFonts w:ascii="Calibri"/>
                        <w:noProof/>
                        <w:spacing w:val="-5"/>
                      </w:rPr>
                      <w:t>267</w:t>
                    </w:r>
                    <w:r>
                      <w:rPr>
                        <w:rFonts w:ascii="Calibri"/>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0"/>
      </w:rPr>
    </w:pPr>
    <w:r>
      <w:rPr>
        <w:noProof/>
        <w:lang w:eastAsia="ru-RU"/>
      </w:rPr>
      <mc:AlternateContent>
        <mc:Choice Requires="wps">
          <w:drawing>
            <wp:anchor distT="0" distB="0" distL="0" distR="0" simplePos="0" relativeHeight="478133248" behindDoc="1" locked="0" layoutInCell="1" allowOverlap="1">
              <wp:simplePos x="0" y="0"/>
              <wp:positionH relativeFrom="page">
                <wp:posOffset>6772402</wp:posOffset>
              </wp:positionH>
              <wp:positionV relativeFrom="page">
                <wp:posOffset>9915855</wp:posOffset>
              </wp:positionV>
              <wp:extent cx="301625"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B17E3A" w:rsidRDefault="00B17E3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957E5">
                            <w:rPr>
                              <w:rFonts w:ascii="Calibri"/>
                              <w:noProof/>
                              <w:spacing w:val="-5"/>
                            </w:rPr>
                            <w:t>498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29" type="#_x0000_t202" style="position:absolute;margin-left:533.25pt;margin-top:780.8pt;width:23.75pt;height:13.05pt;z-index:-251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" filled="f" stroked="f">
              <v:path arrowok="t"/>
              <v:textbox inset="0,0,0,0">
                <w:txbxContent>
                  <w:p w:rsidR="00B17E3A" w:rsidRDefault="00B17E3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957E5">
                      <w:rPr>
                        <w:rFonts w:ascii="Calibri"/>
                        <w:noProof/>
                        <w:spacing w:val="-5"/>
                      </w:rPr>
                      <w:t>498</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E3A" w:rsidRDefault="00B17E3A">
    <w:pPr>
      <w:pStyle w:val="a3"/>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6CB" w:rsidRDefault="00A916CB">
      <w:r>
        <w:separator/>
      </w:r>
    </w:p>
  </w:footnote>
  <w:footnote w:type="continuationSeparator" w:id="0">
    <w:p w:rsidR="00A916CB" w:rsidRDefault="00A916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3C34"/>
    <w:multiLevelType w:val="hybridMultilevel"/>
    <w:tmpl w:val="8B7E031A"/>
    <w:lvl w:ilvl="0" w:tplc="04190001">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 w15:restartNumberingAfterBreak="0">
    <w:nsid w:val="03934E61"/>
    <w:multiLevelType w:val="hybridMultilevel"/>
    <w:tmpl w:val="45809CC4"/>
    <w:lvl w:ilvl="0" w:tplc="8438F38C">
      <w:numFmt w:val="bullet"/>
      <w:lvlText w:val=""/>
      <w:lvlJc w:val="left"/>
      <w:pPr>
        <w:ind w:left="100" w:hanging="769"/>
      </w:pPr>
      <w:rPr>
        <w:rFonts w:ascii="Symbol" w:eastAsia="Symbol" w:hAnsi="Symbol" w:cs="Symbol" w:hint="default"/>
        <w:b w:val="0"/>
        <w:bCs w:val="0"/>
        <w:i w:val="0"/>
        <w:iCs w:val="0"/>
        <w:spacing w:val="0"/>
        <w:w w:val="100"/>
        <w:sz w:val="24"/>
        <w:szCs w:val="24"/>
        <w:lang w:val="ru-RU" w:eastAsia="en-US" w:bidi="ar-SA"/>
      </w:rPr>
    </w:lvl>
    <w:lvl w:ilvl="1" w:tplc="0CAECE80">
      <w:numFmt w:val="bullet"/>
      <w:lvlText w:val="•"/>
      <w:lvlJc w:val="left"/>
      <w:pPr>
        <w:ind w:left="1232" w:hanging="769"/>
      </w:pPr>
      <w:rPr>
        <w:rFonts w:hint="default"/>
        <w:lang w:val="ru-RU" w:eastAsia="en-US" w:bidi="ar-SA"/>
      </w:rPr>
    </w:lvl>
    <w:lvl w:ilvl="2" w:tplc="9208CEF6">
      <w:numFmt w:val="bullet"/>
      <w:lvlText w:val="•"/>
      <w:lvlJc w:val="left"/>
      <w:pPr>
        <w:ind w:left="2364" w:hanging="769"/>
      </w:pPr>
      <w:rPr>
        <w:rFonts w:hint="default"/>
        <w:lang w:val="ru-RU" w:eastAsia="en-US" w:bidi="ar-SA"/>
      </w:rPr>
    </w:lvl>
    <w:lvl w:ilvl="3" w:tplc="60D07860">
      <w:numFmt w:val="bullet"/>
      <w:lvlText w:val="•"/>
      <w:lvlJc w:val="left"/>
      <w:pPr>
        <w:ind w:left="3496" w:hanging="769"/>
      </w:pPr>
      <w:rPr>
        <w:rFonts w:hint="default"/>
        <w:lang w:val="ru-RU" w:eastAsia="en-US" w:bidi="ar-SA"/>
      </w:rPr>
    </w:lvl>
    <w:lvl w:ilvl="4" w:tplc="A0685BF4">
      <w:numFmt w:val="bullet"/>
      <w:lvlText w:val="•"/>
      <w:lvlJc w:val="left"/>
      <w:pPr>
        <w:ind w:left="4628" w:hanging="769"/>
      </w:pPr>
      <w:rPr>
        <w:rFonts w:hint="default"/>
        <w:lang w:val="ru-RU" w:eastAsia="en-US" w:bidi="ar-SA"/>
      </w:rPr>
    </w:lvl>
    <w:lvl w:ilvl="5" w:tplc="3CF636C6">
      <w:numFmt w:val="bullet"/>
      <w:lvlText w:val="•"/>
      <w:lvlJc w:val="left"/>
      <w:pPr>
        <w:ind w:left="5760" w:hanging="769"/>
      </w:pPr>
      <w:rPr>
        <w:rFonts w:hint="default"/>
        <w:lang w:val="ru-RU" w:eastAsia="en-US" w:bidi="ar-SA"/>
      </w:rPr>
    </w:lvl>
    <w:lvl w:ilvl="6" w:tplc="B3B6F2A6">
      <w:numFmt w:val="bullet"/>
      <w:lvlText w:val="•"/>
      <w:lvlJc w:val="left"/>
      <w:pPr>
        <w:ind w:left="6892" w:hanging="769"/>
      </w:pPr>
      <w:rPr>
        <w:rFonts w:hint="default"/>
        <w:lang w:val="ru-RU" w:eastAsia="en-US" w:bidi="ar-SA"/>
      </w:rPr>
    </w:lvl>
    <w:lvl w:ilvl="7" w:tplc="61FEE6D2">
      <w:numFmt w:val="bullet"/>
      <w:lvlText w:val="•"/>
      <w:lvlJc w:val="left"/>
      <w:pPr>
        <w:ind w:left="8024" w:hanging="769"/>
      </w:pPr>
      <w:rPr>
        <w:rFonts w:hint="default"/>
        <w:lang w:val="ru-RU" w:eastAsia="en-US" w:bidi="ar-SA"/>
      </w:rPr>
    </w:lvl>
    <w:lvl w:ilvl="8" w:tplc="A36E63D8">
      <w:numFmt w:val="bullet"/>
      <w:lvlText w:val="•"/>
      <w:lvlJc w:val="left"/>
      <w:pPr>
        <w:ind w:left="9156" w:hanging="769"/>
      </w:pPr>
      <w:rPr>
        <w:rFonts w:hint="default"/>
        <w:lang w:val="ru-RU" w:eastAsia="en-US" w:bidi="ar-SA"/>
      </w:rPr>
    </w:lvl>
  </w:abstractNum>
  <w:abstractNum w:abstractNumId="2" w15:restartNumberingAfterBreak="0">
    <w:nsid w:val="056E6FFF"/>
    <w:multiLevelType w:val="multilevel"/>
    <w:tmpl w:val="4B6CC96A"/>
    <w:lvl w:ilvl="0">
      <w:start w:val="1"/>
      <w:numFmt w:val="decimal"/>
      <w:lvlText w:val="%1"/>
      <w:lvlJc w:val="left"/>
      <w:pPr>
        <w:ind w:left="4716" w:hanging="420"/>
        <w:jc w:val="left"/>
      </w:pPr>
      <w:rPr>
        <w:rFonts w:hint="default"/>
        <w:lang w:val="ru-RU" w:eastAsia="en-US" w:bidi="ar-SA"/>
      </w:rPr>
    </w:lvl>
    <w:lvl w:ilvl="1">
      <w:start w:val="1"/>
      <w:numFmt w:val="decimal"/>
      <w:lvlText w:val="%1.%2."/>
      <w:lvlJc w:val="left"/>
      <w:pPr>
        <w:ind w:left="4716"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149"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9711" w:hanging="78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100" w:hanging="851"/>
      </w:pPr>
      <w:rPr>
        <w:rFonts w:ascii="Wingdings" w:eastAsia="Wingdings" w:hAnsi="Wingdings" w:cs="Wingdings" w:hint="default"/>
        <w:b w:val="0"/>
        <w:bCs w:val="0"/>
        <w:i w:val="0"/>
        <w:iCs w:val="0"/>
        <w:spacing w:val="0"/>
        <w:w w:val="100"/>
        <w:sz w:val="28"/>
        <w:szCs w:val="28"/>
        <w:lang w:val="ru-RU" w:eastAsia="en-US" w:bidi="ar-SA"/>
      </w:rPr>
    </w:lvl>
    <w:lvl w:ilvl="5">
      <w:numFmt w:val="bullet"/>
      <w:lvlText w:val="•"/>
      <w:lvlJc w:val="left"/>
      <w:pPr>
        <w:ind w:left="1300" w:hanging="851"/>
      </w:pPr>
      <w:rPr>
        <w:rFonts w:hint="default"/>
        <w:lang w:val="ru-RU" w:eastAsia="en-US" w:bidi="ar-SA"/>
      </w:rPr>
    </w:lvl>
    <w:lvl w:ilvl="6">
      <w:numFmt w:val="bullet"/>
      <w:lvlText w:val="•"/>
      <w:lvlJc w:val="left"/>
      <w:pPr>
        <w:ind w:left="2160" w:hanging="851"/>
      </w:pPr>
      <w:rPr>
        <w:rFonts w:hint="default"/>
        <w:lang w:val="ru-RU" w:eastAsia="en-US" w:bidi="ar-SA"/>
      </w:rPr>
    </w:lvl>
    <w:lvl w:ilvl="7">
      <w:numFmt w:val="bullet"/>
      <w:lvlText w:val="•"/>
      <w:lvlJc w:val="left"/>
      <w:pPr>
        <w:ind w:left="4140" w:hanging="851"/>
      </w:pPr>
      <w:rPr>
        <w:rFonts w:hint="default"/>
        <w:lang w:val="ru-RU" w:eastAsia="en-US" w:bidi="ar-SA"/>
      </w:rPr>
    </w:lvl>
    <w:lvl w:ilvl="8">
      <w:numFmt w:val="bullet"/>
      <w:lvlText w:val="•"/>
      <w:lvlJc w:val="left"/>
      <w:pPr>
        <w:ind w:left="4720" w:hanging="851"/>
      </w:pPr>
      <w:rPr>
        <w:rFonts w:hint="default"/>
        <w:lang w:val="ru-RU" w:eastAsia="en-US" w:bidi="ar-SA"/>
      </w:rPr>
    </w:lvl>
  </w:abstractNum>
  <w:abstractNum w:abstractNumId="3" w15:restartNumberingAfterBreak="0">
    <w:nsid w:val="05F77BD1"/>
    <w:multiLevelType w:val="hybridMultilevel"/>
    <w:tmpl w:val="C0981D04"/>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4" w15:restartNumberingAfterBreak="0">
    <w:nsid w:val="060E0065"/>
    <w:multiLevelType w:val="hybridMultilevel"/>
    <w:tmpl w:val="95FC6410"/>
    <w:lvl w:ilvl="0" w:tplc="170EEC32">
      <w:start w:val="17"/>
      <w:numFmt w:val="upperRoman"/>
      <w:lvlText w:val="%1"/>
      <w:lvlJc w:val="left"/>
      <w:pPr>
        <w:ind w:left="947" w:hanging="5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C4CD5C">
      <w:numFmt w:val="bullet"/>
      <w:lvlText w:val="•"/>
      <w:lvlJc w:val="left"/>
      <w:pPr>
        <w:ind w:left="1988" w:hanging="565"/>
      </w:pPr>
      <w:rPr>
        <w:rFonts w:hint="default"/>
        <w:lang w:val="ru-RU" w:eastAsia="en-US" w:bidi="ar-SA"/>
      </w:rPr>
    </w:lvl>
    <w:lvl w:ilvl="2" w:tplc="FFBA0A58">
      <w:numFmt w:val="bullet"/>
      <w:lvlText w:val="•"/>
      <w:lvlJc w:val="left"/>
      <w:pPr>
        <w:ind w:left="3036" w:hanging="565"/>
      </w:pPr>
      <w:rPr>
        <w:rFonts w:hint="default"/>
        <w:lang w:val="ru-RU" w:eastAsia="en-US" w:bidi="ar-SA"/>
      </w:rPr>
    </w:lvl>
    <w:lvl w:ilvl="3" w:tplc="3DD2FBC4">
      <w:numFmt w:val="bullet"/>
      <w:lvlText w:val="•"/>
      <w:lvlJc w:val="left"/>
      <w:pPr>
        <w:ind w:left="4084" w:hanging="565"/>
      </w:pPr>
      <w:rPr>
        <w:rFonts w:hint="default"/>
        <w:lang w:val="ru-RU" w:eastAsia="en-US" w:bidi="ar-SA"/>
      </w:rPr>
    </w:lvl>
    <w:lvl w:ilvl="4" w:tplc="334A213C">
      <w:numFmt w:val="bullet"/>
      <w:lvlText w:val="•"/>
      <w:lvlJc w:val="left"/>
      <w:pPr>
        <w:ind w:left="5132" w:hanging="565"/>
      </w:pPr>
      <w:rPr>
        <w:rFonts w:hint="default"/>
        <w:lang w:val="ru-RU" w:eastAsia="en-US" w:bidi="ar-SA"/>
      </w:rPr>
    </w:lvl>
    <w:lvl w:ilvl="5" w:tplc="61AEB62A">
      <w:numFmt w:val="bullet"/>
      <w:lvlText w:val="•"/>
      <w:lvlJc w:val="left"/>
      <w:pPr>
        <w:ind w:left="6180" w:hanging="565"/>
      </w:pPr>
      <w:rPr>
        <w:rFonts w:hint="default"/>
        <w:lang w:val="ru-RU" w:eastAsia="en-US" w:bidi="ar-SA"/>
      </w:rPr>
    </w:lvl>
    <w:lvl w:ilvl="6" w:tplc="DC786BB2">
      <w:numFmt w:val="bullet"/>
      <w:lvlText w:val="•"/>
      <w:lvlJc w:val="left"/>
      <w:pPr>
        <w:ind w:left="7228" w:hanging="565"/>
      </w:pPr>
      <w:rPr>
        <w:rFonts w:hint="default"/>
        <w:lang w:val="ru-RU" w:eastAsia="en-US" w:bidi="ar-SA"/>
      </w:rPr>
    </w:lvl>
    <w:lvl w:ilvl="7" w:tplc="217E3172">
      <w:numFmt w:val="bullet"/>
      <w:lvlText w:val="•"/>
      <w:lvlJc w:val="left"/>
      <w:pPr>
        <w:ind w:left="8276" w:hanging="565"/>
      </w:pPr>
      <w:rPr>
        <w:rFonts w:hint="default"/>
        <w:lang w:val="ru-RU" w:eastAsia="en-US" w:bidi="ar-SA"/>
      </w:rPr>
    </w:lvl>
    <w:lvl w:ilvl="8" w:tplc="6CDCC05E">
      <w:numFmt w:val="bullet"/>
      <w:lvlText w:val="•"/>
      <w:lvlJc w:val="left"/>
      <w:pPr>
        <w:ind w:left="9324" w:hanging="565"/>
      </w:pPr>
      <w:rPr>
        <w:rFonts w:hint="default"/>
        <w:lang w:val="ru-RU" w:eastAsia="en-US" w:bidi="ar-SA"/>
      </w:rPr>
    </w:lvl>
  </w:abstractNum>
  <w:abstractNum w:abstractNumId="5" w15:restartNumberingAfterBreak="0">
    <w:nsid w:val="06230EC0"/>
    <w:multiLevelType w:val="hybridMultilevel"/>
    <w:tmpl w:val="2BCE0156"/>
    <w:lvl w:ilvl="0" w:tplc="9C782628">
      <w:start w:val="1"/>
      <w:numFmt w:val="decimal"/>
      <w:lvlText w:val="%1)"/>
      <w:lvlJc w:val="left"/>
      <w:pPr>
        <w:ind w:left="383" w:hanging="53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5CE6C20">
      <w:numFmt w:val="bullet"/>
      <w:lvlText w:val="•"/>
      <w:lvlJc w:val="left"/>
      <w:pPr>
        <w:ind w:left="1484" w:hanging="539"/>
      </w:pPr>
      <w:rPr>
        <w:rFonts w:hint="default"/>
        <w:lang w:val="ru-RU" w:eastAsia="en-US" w:bidi="ar-SA"/>
      </w:rPr>
    </w:lvl>
    <w:lvl w:ilvl="2" w:tplc="A18AD642">
      <w:numFmt w:val="bullet"/>
      <w:lvlText w:val="•"/>
      <w:lvlJc w:val="left"/>
      <w:pPr>
        <w:ind w:left="2588" w:hanging="539"/>
      </w:pPr>
      <w:rPr>
        <w:rFonts w:hint="default"/>
        <w:lang w:val="ru-RU" w:eastAsia="en-US" w:bidi="ar-SA"/>
      </w:rPr>
    </w:lvl>
    <w:lvl w:ilvl="3" w:tplc="61545D58">
      <w:numFmt w:val="bullet"/>
      <w:lvlText w:val="•"/>
      <w:lvlJc w:val="left"/>
      <w:pPr>
        <w:ind w:left="3692" w:hanging="539"/>
      </w:pPr>
      <w:rPr>
        <w:rFonts w:hint="default"/>
        <w:lang w:val="ru-RU" w:eastAsia="en-US" w:bidi="ar-SA"/>
      </w:rPr>
    </w:lvl>
    <w:lvl w:ilvl="4" w:tplc="943AEC06">
      <w:numFmt w:val="bullet"/>
      <w:lvlText w:val="•"/>
      <w:lvlJc w:val="left"/>
      <w:pPr>
        <w:ind w:left="4796" w:hanging="539"/>
      </w:pPr>
      <w:rPr>
        <w:rFonts w:hint="default"/>
        <w:lang w:val="ru-RU" w:eastAsia="en-US" w:bidi="ar-SA"/>
      </w:rPr>
    </w:lvl>
    <w:lvl w:ilvl="5" w:tplc="5260B998">
      <w:numFmt w:val="bullet"/>
      <w:lvlText w:val="•"/>
      <w:lvlJc w:val="left"/>
      <w:pPr>
        <w:ind w:left="5900" w:hanging="539"/>
      </w:pPr>
      <w:rPr>
        <w:rFonts w:hint="default"/>
        <w:lang w:val="ru-RU" w:eastAsia="en-US" w:bidi="ar-SA"/>
      </w:rPr>
    </w:lvl>
    <w:lvl w:ilvl="6" w:tplc="8D30EA14">
      <w:numFmt w:val="bullet"/>
      <w:lvlText w:val="•"/>
      <w:lvlJc w:val="left"/>
      <w:pPr>
        <w:ind w:left="7004" w:hanging="539"/>
      </w:pPr>
      <w:rPr>
        <w:rFonts w:hint="default"/>
        <w:lang w:val="ru-RU" w:eastAsia="en-US" w:bidi="ar-SA"/>
      </w:rPr>
    </w:lvl>
    <w:lvl w:ilvl="7" w:tplc="8688A852">
      <w:numFmt w:val="bullet"/>
      <w:lvlText w:val="•"/>
      <w:lvlJc w:val="left"/>
      <w:pPr>
        <w:ind w:left="8108" w:hanging="539"/>
      </w:pPr>
      <w:rPr>
        <w:rFonts w:hint="default"/>
        <w:lang w:val="ru-RU" w:eastAsia="en-US" w:bidi="ar-SA"/>
      </w:rPr>
    </w:lvl>
    <w:lvl w:ilvl="8" w:tplc="C1C4F90A">
      <w:numFmt w:val="bullet"/>
      <w:lvlText w:val="•"/>
      <w:lvlJc w:val="left"/>
      <w:pPr>
        <w:ind w:left="9212" w:hanging="539"/>
      </w:pPr>
      <w:rPr>
        <w:rFonts w:hint="default"/>
        <w:lang w:val="ru-RU" w:eastAsia="en-US" w:bidi="ar-SA"/>
      </w:rPr>
    </w:lvl>
  </w:abstractNum>
  <w:abstractNum w:abstractNumId="6" w15:restartNumberingAfterBreak="0">
    <w:nsid w:val="066D3A34"/>
    <w:multiLevelType w:val="hybridMultilevel"/>
    <w:tmpl w:val="33FCBCDC"/>
    <w:lvl w:ilvl="0" w:tplc="B41A00D8">
      <w:start w:val="1"/>
      <w:numFmt w:val="decimal"/>
      <w:lvlText w:val="%1)"/>
      <w:lvlJc w:val="left"/>
      <w:pPr>
        <w:ind w:left="383" w:hanging="53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3A4227C">
      <w:numFmt w:val="bullet"/>
      <w:lvlText w:val="•"/>
      <w:lvlJc w:val="left"/>
      <w:pPr>
        <w:ind w:left="1484" w:hanging="531"/>
      </w:pPr>
      <w:rPr>
        <w:rFonts w:hint="default"/>
        <w:lang w:val="ru-RU" w:eastAsia="en-US" w:bidi="ar-SA"/>
      </w:rPr>
    </w:lvl>
    <w:lvl w:ilvl="2" w:tplc="7108D06C">
      <w:numFmt w:val="bullet"/>
      <w:lvlText w:val="•"/>
      <w:lvlJc w:val="left"/>
      <w:pPr>
        <w:ind w:left="2588" w:hanging="531"/>
      </w:pPr>
      <w:rPr>
        <w:rFonts w:hint="default"/>
        <w:lang w:val="ru-RU" w:eastAsia="en-US" w:bidi="ar-SA"/>
      </w:rPr>
    </w:lvl>
    <w:lvl w:ilvl="3" w:tplc="4A982C1E">
      <w:numFmt w:val="bullet"/>
      <w:lvlText w:val="•"/>
      <w:lvlJc w:val="left"/>
      <w:pPr>
        <w:ind w:left="3692" w:hanging="531"/>
      </w:pPr>
      <w:rPr>
        <w:rFonts w:hint="default"/>
        <w:lang w:val="ru-RU" w:eastAsia="en-US" w:bidi="ar-SA"/>
      </w:rPr>
    </w:lvl>
    <w:lvl w:ilvl="4" w:tplc="FBAA4A34">
      <w:numFmt w:val="bullet"/>
      <w:lvlText w:val="•"/>
      <w:lvlJc w:val="left"/>
      <w:pPr>
        <w:ind w:left="4796" w:hanging="531"/>
      </w:pPr>
      <w:rPr>
        <w:rFonts w:hint="default"/>
        <w:lang w:val="ru-RU" w:eastAsia="en-US" w:bidi="ar-SA"/>
      </w:rPr>
    </w:lvl>
    <w:lvl w:ilvl="5" w:tplc="08446994">
      <w:numFmt w:val="bullet"/>
      <w:lvlText w:val="•"/>
      <w:lvlJc w:val="left"/>
      <w:pPr>
        <w:ind w:left="5900" w:hanging="531"/>
      </w:pPr>
      <w:rPr>
        <w:rFonts w:hint="default"/>
        <w:lang w:val="ru-RU" w:eastAsia="en-US" w:bidi="ar-SA"/>
      </w:rPr>
    </w:lvl>
    <w:lvl w:ilvl="6" w:tplc="B20C2554">
      <w:numFmt w:val="bullet"/>
      <w:lvlText w:val="•"/>
      <w:lvlJc w:val="left"/>
      <w:pPr>
        <w:ind w:left="7004" w:hanging="531"/>
      </w:pPr>
      <w:rPr>
        <w:rFonts w:hint="default"/>
        <w:lang w:val="ru-RU" w:eastAsia="en-US" w:bidi="ar-SA"/>
      </w:rPr>
    </w:lvl>
    <w:lvl w:ilvl="7" w:tplc="4ADA151E">
      <w:numFmt w:val="bullet"/>
      <w:lvlText w:val="•"/>
      <w:lvlJc w:val="left"/>
      <w:pPr>
        <w:ind w:left="8108" w:hanging="531"/>
      </w:pPr>
      <w:rPr>
        <w:rFonts w:hint="default"/>
        <w:lang w:val="ru-RU" w:eastAsia="en-US" w:bidi="ar-SA"/>
      </w:rPr>
    </w:lvl>
    <w:lvl w:ilvl="8" w:tplc="8AA20E90">
      <w:numFmt w:val="bullet"/>
      <w:lvlText w:val="•"/>
      <w:lvlJc w:val="left"/>
      <w:pPr>
        <w:ind w:left="9212" w:hanging="531"/>
      </w:pPr>
      <w:rPr>
        <w:rFonts w:hint="default"/>
        <w:lang w:val="ru-RU" w:eastAsia="en-US" w:bidi="ar-SA"/>
      </w:rPr>
    </w:lvl>
  </w:abstractNum>
  <w:abstractNum w:abstractNumId="7" w15:restartNumberingAfterBreak="0">
    <w:nsid w:val="09291F6E"/>
    <w:multiLevelType w:val="hybridMultilevel"/>
    <w:tmpl w:val="F2D47140"/>
    <w:lvl w:ilvl="0" w:tplc="3530F68E">
      <w:numFmt w:val="bullet"/>
      <w:lvlText w:val=""/>
      <w:lvlJc w:val="left"/>
      <w:pPr>
        <w:ind w:left="100" w:hanging="973"/>
      </w:pPr>
      <w:rPr>
        <w:rFonts w:ascii="Wingdings" w:eastAsia="Wingdings" w:hAnsi="Wingdings" w:cs="Wingdings" w:hint="default"/>
        <w:b w:val="0"/>
        <w:bCs w:val="0"/>
        <w:i w:val="0"/>
        <w:iCs w:val="0"/>
        <w:spacing w:val="0"/>
        <w:w w:val="100"/>
        <w:sz w:val="28"/>
        <w:szCs w:val="28"/>
        <w:lang w:val="ru-RU" w:eastAsia="en-US" w:bidi="ar-SA"/>
      </w:rPr>
    </w:lvl>
    <w:lvl w:ilvl="1" w:tplc="3888317C">
      <w:numFmt w:val="bullet"/>
      <w:lvlText w:val="•"/>
      <w:lvlJc w:val="left"/>
      <w:pPr>
        <w:ind w:left="1232" w:hanging="973"/>
      </w:pPr>
      <w:rPr>
        <w:rFonts w:hint="default"/>
        <w:lang w:val="ru-RU" w:eastAsia="en-US" w:bidi="ar-SA"/>
      </w:rPr>
    </w:lvl>
    <w:lvl w:ilvl="2" w:tplc="CA0E0DFE">
      <w:numFmt w:val="bullet"/>
      <w:lvlText w:val="•"/>
      <w:lvlJc w:val="left"/>
      <w:pPr>
        <w:ind w:left="2364" w:hanging="973"/>
      </w:pPr>
      <w:rPr>
        <w:rFonts w:hint="default"/>
        <w:lang w:val="ru-RU" w:eastAsia="en-US" w:bidi="ar-SA"/>
      </w:rPr>
    </w:lvl>
    <w:lvl w:ilvl="3" w:tplc="11F2D4CA">
      <w:numFmt w:val="bullet"/>
      <w:lvlText w:val="•"/>
      <w:lvlJc w:val="left"/>
      <w:pPr>
        <w:ind w:left="3496" w:hanging="973"/>
      </w:pPr>
      <w:rPr>
        <w:rFonts w:hint="default"/>
        <w:lang w:val="ru-RU" w:eastAsia="en-US" w:bidi="ar-SA"/>
      </w:rPr>
    </w:lvl>
    <w:lvl w:ilvl="4" w:tplc="CD84EA30">
      <w:numFmt w:val="bullet"/>
      <w:lvlText w:val="•"/>
      <w:lvlJc w:val="left"/>
      <w:pPr>
        <w:ind w:left="4628" w:hanging="973"/>
      </w:pPr>
      <w:rPr>
        <w:rFonts w:hint="default"/>
        <w:lang w:val="ru-RU" w:eastAsia="en-US" w:bidi="ar-SA"/>
      </w:rPr>
    </w:lvl>
    <w:lvl w:ilvl="5" w:tplc="E89EB29A">
      <w:numFmt w:val="bullet"/>
      <w:lvlText w:val="•"/>
      <w:lvlJc w:val="left"/>
      <w:pPr>
        <w:ind w:left="5760" w:hanging="973"/>
      </w:pPr>
      <w:rPr>
        <w:rFonts w:hint="default"/>
        <w:lang w:val="ru-RU" w:eastAsia="en-US" w:bidi="ar-SA"/>
      </w:rPr>
    </w:lvl>
    <w:lvl w:ilvl="6" w:tplc="4CFE06D6">
      <w:numFmt w:val="bullet"/>
      <w:lvlText w:val="•"/>
      <w:lvlJc w:val="left"/>
      <w:pPr>
        <w:ind w:left="6892" w:hanging="973"/>
      </w:pPr>
      <w:rPr>
        <w:rFonts w:hint="default"/>
        <w:lang w:val="ru-RU" w:eastAsia="en-US" w:bidi="ar-SA"/>
      </w:rPr>
    </w:lvl>
    <w:lvl w:ilvl="7" w:tplc="8F9CF816">
      <w:numFmt w:val="bullet"/>
      <w:lvlText w:val="•"/>
      <w:lvlJc w:val="left"/>
      <w:pPr>
        <w:ind w:left="8024" w:hanging="973"/>
      </w:pPr>
      <w:rPr>
        <w:rFonts w:hint="default"/>
        <w:lang w:val="ru-RU" w:eastAsia="en-US" w:bidi="ar-SA"/>
      </w:rPr>
    </w:lvl>
    <w:lvl w:ilvl="8" w:tplc="10E8DE6A">
      <w:numFmt w:val="bullet"/>
      <w:lvlText w:val="•"/>
      <w:lvlJc w:val="left"/>
      <w:pPr>
        <w:ind w:left="9156" w:hanging="973"/>
      </w:pPr>
      <w:rPr>
        <w:rFonts w:hint="default"/>
        <w:lang w:val="ru-RU" w:eastAsia="en-US" w:bidi="ar-SA"/>
      </w:rPr>
    </w:lvl>
  </w:abstractNum>
  <w:abstractNum w:abstractNumId="8" w15:restartNumberingAfterBreak="0">
    <w:nsid w:val="0A884666"/>
    <w:multiLevelType w:val="hybridMultilevel"/>
    <w:tmpl w:val="16F2800C"/>
    <w:lvl w:ilvl="0" w:tplc="CC7A20A4">
      <w:start w:val="1"/>
      <w:numFmt w:val="decimal"/>
      <w:lvlText w:val="%1)"/>
      <w:lvlJc w:val="left"/>
      <w:pPr>
        <w:ind w:left="1192" w:hanging="10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446BFFC">
      <w:numFmt w:val="bullet"/>
      <w:lvlText w:val="•"/>
      <w:lvlJc w:val="left"/>
      <w:pPr>
        <w:ind w:left="2222" w:hanging="1093"/>
      </w:pPr>
      <w:rPr>
        <w:rFonts w:hint="default"/>
        <w:lang w:val="ru-RU" w:eastAsia="en-US" w:bidi="ar-SA"/>
      </w:rPr>
    </w:lvl>
    <w:lvl w:ilvl="2" w:tplc="A4A0220A">
      <w:numFmt w:val="bullet"/>
      <w:lvlText w:val="•"/>
      <w:lvlJc w:val="left"/>
      <w:pPr>
        <w:ind w:left="3244" w:hanging="1093"/>
      </w:pPr>
      <w:rPr>
        <w:rFonts w:hint="default"/>
        <w:lang w:val="ru-RU" w:eastAsia="en-US" w:bidi="ar-SA"/>
      </w:rPr>
    </w:lvl>
    <w:lvl w:ilvl="3" w:tplc="422E694C">
      <w:numFmt w:val="bullet"/>
      <w:lvlText w:val="•"/>
      <w:lvlJc w:val="left"/>
      <w:pPr>
        <w:ind w:left="4266" w:hanging="1093"/>
      </w:pPr>
      <w:rPr>
        <w:rFonts w:hint="default"/>
        <w:lang w:val="ru-RU" w:eastAsia="en-US" w:bidi="ar-SA"/>
      </w:rPr>
    </w:lvl>
    <w:lvl w:ilvl="4" w:tplc="E20A1EBC">
      <w:numFmt w:val="bullet"/>
      <w:lvlText w:val="•"/>
      <w:lvlJc w:val="left"/>
      <w:pPr>
        <w:ind w:left="5288" w:hanging="1093"/>
      </w:pPr>
      <w:rPr>
        <w:rFonts w:hint="default"/>
        <w:lang w:val="ru-RU" w:eastAsia="en-US" w:bidi="ar-SA"/>
      </w:rPr>
    </w:lvl>
    <w:lvl w:ilvl="5" w:tplc="52BEC51A">
      <w:numFmt w:val="bullet"/>
      <w:lvlText w:val="•"/>
      <w:lvlJc w:val="left"/>
      <w:pPr>
        <w:ind w:left="6310" w:hanging="1093"/>
      </w:pPr>
      <w:rPr>
        <w:rFonts w:hint="default"/>
        <w:lang w:val="ru-RU" w:eastAsia="en-US" w:bidi="ar-SA"/>
      </w:rPr>
    </w:lvl>
    <w:lvl w:ilvl="6" w:tplc="2DE06F0A">
      <w:numFmt w:val="bullet"/>
      <w:lvlText w:val="•"/>
      <w:lvlJc w:val="left"/>
      <w:pPr>
        <w:ind w:left="7332" w:hanging="1093"/>
      </w:pPr>
      <w:rPr>
        <w:rFonts w:hint="default"/>
        <w:lang w:val="ru-RU" w:eastAsia="en-US" w:bidi="ar-SA"/>
      </w:rPr>
    </w:lvl>
    <w:lvl w:ilvl="7" w:tplc="2CB8F0A0">
      <w:numFmt w:val="bullet"/>
      <w:lvlText w:val="•"/>
      <w:lvlJc w:val="left"/>
      <w:pPr>
        <w:ind w:left="8354" w:hanging="1093"/>
      </w:pPr>
      <w:rPr>
        <w:rFonts w:hint="default"/>
        <w:lang w:val="ru-RU" w:eastAsia="en-US" w:bidi="ar-SA"/>
      </w:rPr>
    </w:lvl>
    <w:lvl w:ilvl="8" w:tplc="BBF43322">
      <w:numFmt w:val="bullet"/>
      <w:lvlText w:val="•"/>
      <w:lvlJc w:val="left"/>
      <w:pPr>
        <w:ind w:left="9376" w:hanging="1093"/>
      </w:pPr>
      <w:rPr>
        <w:rFonts w:hint="default"/>
        <w:lang w:val="ru-RU" w:eastAsia="en-US" w:bidi="ar-SA"/>
      </w:rPr>
    </w:lvl>
  </w:abstractNum>
  <w:abstractNum w:abstractNumId="9" w15:restartNumberingAfterBreak="0">
    <w:nsid w:val="0AF45861"/>
    <w:multiLevelType w:val="hybridMultilevel"/>
    <w:tmpl w:val="B87632F2"/>
    <w:lvl w:ilvl="0" w:tplc="C20CF3E6">
      <w:start w:val="1"/>
      <w:numFmt w:val="upperLetter"/>
      <w:lvlText w:val="%1."/>
      <w:lvlJc w:val="left"/>
      <w:pPr>
        <w:ind w:left="1247" w:hanging="608"/>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50B6E47C">
      <w:numFmt w:val="bullet"/>
      <w:lvlText w:val="•"/>
      <w:lvlJc w:val="left"/>
      <w:pPr>
        <w:ind w:left="2258" w:hanging="608"/>
      </w:pPr>
      <w:rPr>
        <w:rFonts w:hint="default"/>
        <w:lang w:val="ru-RU" w:eastAsia="en-US" w:bidi="ar-SA"/>
      </w:rPr>
    </w:lvl>
    <w:lvl w:ilvl="2" w:tplc="E9EA7CC6">
      <w:numFmt w:val="bullet"/>
      <w:lvlText w:val="•"/>
      <w:lvlJc w:val="left"/>
      <w:pPr>
        <w:ind w:left="3276" w:hanging="608"/>
      </w:pPr>
      <w:rPr>
        <w:rFonts w:hint="default"/>
        <w:lang w:val="ru-RU" w:eastAsia="en-US" w:bidi="ar-SA"/>
      </w:rPr>
    </w:lvl>
    <w:lvl w:ilvl="3" w:tplc="5DE803EA">
      <w:numFmt w:val="bullet"/>
      <w:lvlText w:val="•"/>
      <w:lvlJc w:val="left"/>
      <w:pPr>
        <w:ind w:left="4294" w:hanging="608"/>
      </w:pPr>
      <w:rPr>
        <w:rFonts w:hint="default"/>
        <w:lang w:val="ru-RU" w:eastAsia="en-US" w:bidi="ar-SA"/>
      </w:rPr>
    </w:lvl>
    <w:lvl w:ilvl="4" w:tplc="7D6C32FE">
      <w:numFmt w:val="bullet"/>
      <w:lvlText w:val="•"/>
      <w:lvlJc w:val="left"/>
      <w:pPr>
        <w:ind w:left="5312" w:hanging="608"/>
      </w:pPr>
      <w:rPr>
        <w:rFonts w:hint="default"/>
        <w:lang w:val="ru-RU" w:eastAsia="en-US" w:bidi="ar-SA"/>
      </w:rPr>
    </w:lvl>
    <w:lvl w:ilvl="5" w:tplc="AE743E0E">
      <w:numFmt w:val="bullet"/>
      <w:lvlText w:val="•"/>
      <w:lvlJc w:val="left"/>
      <w:pPr>
        <w:ind w:left="6330" w:hanging="608"/>
      </w:pPr>
      <w:rPr>
        <w:rFonts w:hint="default"/>
        <w:lang w:val="ru-RU" w:eastAsia="en-US" w:bidi="ar-SA"/>
      </w:rPr>
    </w:lvl>
    <w:lvl w:ilvl="6" w:tplc="1F205842">
      <w:numFmt w:val="bullet"/>
      <w:lvlText w:val="•"/>
      <w:lvlJc w:val="left"/>
      <w:pPr>
        <w:ind w:left="7348" w:hanging="608"/>
      </w:pPr>
      <w:rPr>
        <w:rFonts w:hint="default"/>
        <w:lang w:val="ru-RU" w:eastAsia="en-US" w:bidi="ar-SA"/>
      </w:rPr>
    </w:lvl>
    <w:lvl w:ilvl="7" w:tplc="49FCC126">
      <w:numFmt w:val="bullet"/>
      <w:lvlText w:val="•"/>
      <w:lvlJc w:val="left"/>
      <w:pPr>
        <w:ind w:left="8366" w:hanging="608"/>
      </w:pPr>
      <w:rPr>
        <w:rFonts w:hint="default"/>
        <w:lang w:val="ru-RU" w:eastAsia="en-US" w:bidi="ar-SA"/>
      </w:rPr>
    </w:lvl>
    <w:lvl w:ilvl="8" w:tplc="531CB05E">
      <w:numFmt w:val="bullet"/>
      <w:lvlText w:val="•"/>
      <w:lvlJc w:val="left"/>
      <w:pPr>
        <w:ind w:left="9384" w:hanging="608"/>
      </w:pPr>
      <w:rPr>
        <w:rFonts w:hint="default"/>
        <w:lang w:val="ru-RU" w:eastAsia="en-US" w:bidi="ar-SA"/>
      </w:rPr>
    </w:lvl>
  </w:abstractNum>
  <w:abstractNum w:abstractNumId="10" w15:restartNumberingAfterBreak="0">
    <w:nsid w:val="0EC301A8"/>
    <w:multiLevelType w:val="hybridMultilevel"/>
    <w:tmpl w:val="91A4BD98"/>
    <w:lvl w:ilvl="0" w:tplc="EA50C66C">
      <w:start w:val="1"/>
      <w:numFmt w:val="decimal"/>
      <w:lvlText w:val="%1)"/>
      <w:lvlJc w:val="left"/>
      <w:pPr>
        <w:ind w:left="383" w:hanging="54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09A2F88">
      <w:numFmt w:val="bullet"/>
      <w:lvlText w:val="•"/>
      <w:lvlJc w:val="left"/>
      <w:pPr>
        <w:ind w:left="1484" w:hanging="548"/>
      </w:pPr>
      <w:rPr>
        <w:rFonts w:hint="default"/>
        <w:lang w:val="ru-RU" w:eastAsia="en-US" w:bidi="ar-SA"/>
      </w:rPr>
    </w:lvl>
    <w:lvl w:ilvl="2" w:tplc="C3E48A7A">
      <w:numFmt w:val="bullet"/>
      <w:lvlText w:val="•"/>
      <w:lvlJc w:val="left"/>
      <w:pPr>
        <w:ind w:left="2588" w:hanging="548"/>
      </w:pPr>
      <w:rPr>
        <w:rFonts w:hint="default"/>
        <w:lang w:val="ru-RU" w:eastAsia="en-US" w:bidi="ar-SA"/>
      </w:rPr>
    </w:lvl>
    <w:lvl w:ilvl="3" w:tplc="ECE83504">
      <w:numFmt w:val="bullet"/>
      <w:lvlText w:val="•"/>
      <w:lvlJc w:val="left"/>
      <w:pPr>
        <w:ind w:left="3692" w:hanging="548"/>
      </w:pPr>
      <w:rPr>
        <w:rFonts w:hint="default"/>
        <w:lang w:val="ru-RU" w:eastAsia="en-US" w:bidi="ar-SA"/>
      </w:rPr>
    </w:lvl>
    <w:lvl w:ilvl="4" w:tplc="5ECE66A0">
      <w:numFmt w:val="bullet"/>
      <w:lvlText w:val="•"/>
      <w:lvlJc w:val="left"/>
      <w:pPr>
        <w:ind w:left="4796" w:hanging="548"/>
      </w:pPr>
      <w:rPr>
        <w:rFonts w:hint="default"/>
        <w:lang w:val="ru-RU" w:eastAsia="en-US" w:bidi="ar-SA"/>
      </w:rPr>
    </w:lvl>
    <w:lvl w:ilvl="5" w:tplc="69428C18">
      <w:numFmt w:val="bullet"/>
      <w:lvlText w:val="•"/>
      <w:lvlJc w:val="left"/>
      <w:pPr>
        <w:ind w:left="5900" w:hanging="548"/>
      </w:pPr>
      <w:rPr>
        <w:rFonts w:hint="default"/>
        <w:lang w:val="ru-RU" w:eastAsia="en-US" w:bidi="ar-SA"/>
      </w:rPr>
    </w:lvl>
    <w:lvl w:ilvl="6" w:tplc="123E219A">
      <w:numFmt w:val="bullet"/>
      <w:lvlText w:val="•"/>
      <w:lvlJc w:val="left"/>
      <w:pPr>
        <w:ind w:left="7004" w:hanging="548"/>
      </w:pPr>
      <w:rPr>
        <w:rFonts w:hint="default"/>
        <w:lang w:val="ru-RU" w:eastAsia="en-US" w:bidi="ar-SA"/>
      </w:rPr>
    </w:lvl>
    <w:lvl w:ilvl="7" w:tplc="636ECB5C">
      <w:numFmt w:val="bullet"/>
      <w:lvlText w:val="•"/>
      <w:lvlJc w:val="left"/>
      <w:pPr>
        <w:ind w:left="8108" w:hanging="548"/>
      </w:pPr>
      <w:rPr>
        <w:rFonts w:hint="default"/>
        <w:lang w:val="ru-RU" w:eastAsia="en-US" w:bidi="ar-SA"/>
      </w:rPr>
    </w:lvl>
    <w:lvl w:ilvl="8" w:tplc="0F1892D2">
      <w:numFmt w:val="bullet"/>
      <w:lvlText w:val="•"/>
      <w:lvlJc w:val="left"/>
      <w:pPr>
        <w:ind w:left="9212" w:hanging="548"/>
      </w:pPr>
      <w:rPr>
        <w:rFonts w:hint="default"/>
        <w:lang w:val="ru-RU" w:eastAsia="en-US" w:bidi="ar-SA"/>
      </w:rPr>
    </w:lvl>
  </w:abstractNum>
  <w:abstractNum w:abstractNumId="11" w15:restartNumberingAfterBreak="0">
    <w:nsid w:val="10EF60A7"/>
    <w:multiLevelType w:val="hybridMultilevel"/>
    <w:tmpl w:val="7610A336"/>
    <w:lvl w:ilvl="0" w:tplc="E508006C">
      <w:numFmt w:val="bullet"/>
      <w:lvlText w:val=""/>
      <w:lvlJc w:val="left"/>
      <w:pPr>
        <w:ind w:left="100" w:hanging="769"/>
      </w:pPr>
      <w:rPr>
        <w:rFonts w:ascii="Symbol" w:eastAsia="Symbol" w:hAnsi="Symbol" w:cs="Symbol" w:hint="default"/>
        <w:b w:val="0"/>
        <w:bCs w:val="0"/>
        <w:i w:val="0"/>
        <w:iCs w:val="0"/>
        <w:spacing w:val="0"/>
        <w:w w:val="100"/>
        <w:sz w:val="24"/>
        <w:szCs w:val="24"/>
        <w:lang w:val="ru-RU" w:eastAsia="en-US" w:bidi="ar-SA"/>
      </w:rPr>
    </w:lvl>
    <w:lvl w:ilvl="1" w:tplc="813C6A1C">
      <w:numFmt w:val="bullet"/>
      <w:lvlText w:val="•"/>
      <w:lvlJc w:val="left"/>
      <w:pPr>
        <w:ind w:left="1232" w:hanging="769"/>
      </w:pPr>
      <w:rPr>
        <w:rFonts w:hint="default"/>
        <w:lang w:val="ru-RU" w:eastAsia="en-US" w:bidi="ar-SA"/>
      </w:rPr>
    </w:lvl>
    <w:lvl w:ilvl="2" w:tplc="29B2EC56">
      <w:numFmt w:val="bullet"/>
      <w:lvlText w:val="•"/>
      <w:lvlJc w:val="left"/>
      <w:pPr>
        <w:ind w:left="2364" w:hanging="769"/>
      </w:pPr>
      <w:rPr>
        <w:rFonts w:hint="default"/>
        <w:lang w:val="ru-RU" w:eastAsia="en-US" w:bidi="ar-SA"/>
      </w:rPr>
    </w:lvl>
    <w:lvl w:ilvl="3" w:tplc="54B4D8FA">
      <w:numFmt w:val="bullet"/>
      <w:lvlText w:val="•"/>
      <w:lvlJc w:val="left"/>
      <w:pPr>
        <w:ind w:left="3496" w:hanging="769"/>
      </w:pPr>
      <w:rPr>
        <w:rFonts w:hint="default"/>
        <w:lang w:val="ru-RU" w:eastAsia="en-US" w:bidi="ar-SA"/>
      </w:rPr>
    </w:lvl>
    <w:lvl w:ilvl="4" w:tplc="B2666ABA">
      <w:numFmt w:val="bullet"/>
      <w:lvlText w:val="•"/>
      <w:lvlJc w:val="left"/>
      <w:pPr>
        <w:ind w:left="4628" w:hanging="769"/>
      </w:pPr>
      <w:rPr>
        <w:rFonts w:hint="default"/>
        <w:lang w:val="ru-RU" w:eastAsia="en-US" w:bidi="ar-SA"/>
      </w:rPr>
    </w:lvl>
    <w:lvl w:ilvl="5" w:tplc="BB3C723A">
      <w:numFmt w:val="bullet"/>
      <w:lvlText w:val="•"/>
      <w:lvlJc w:val="left"/>
      <w:pPr>
        <w:ind w:left="5760" w:hanging="769"/>
      </w:pPr>
      <w:rPr>
        <w:rFonts w:hint="default"/>
        <w:lang w:val="ru-RU" w:eastAsia="en-US" w:bidi="ar-SA"/>
      </w:rPr>
    </w:lvl>
    <w:lvl w:ilvl="6" w:tplc="AEF695EA">
      <w:numFmt w:val="bullet"/>
      <w:lvlText w:val="•"/>
      <w:lvlJc w:val="left"/>
      <w:pPr>
        <w:ind w:left="6892" w:hanging="769"/>
      </w:pPr>
      <w:rPr>
        <w:rFonts w:hint="default"/>
        <w:lang w:val="ru-RU" w:eastAsia="en-US" w:bidi="ar-SA"/>
      </w:rPr>
    </w:lvl>
    <w:lvl w:ilvl="7" w:tplc="C3BA6E24">
      <w:numFmt w:val="bullet"/>
      <w:lvlText w:val="•"/>
      <w:lvlJc w:val="left"/>
      <w:pPr>
        <w:ind w:left="8024" w:hanging="769"/>
      </w:pPr>
      <w:rPr>
        <w:rFonts w:hint="default"/>
        <w:lang w:val="ru-RU" w:eastAsia="en-US" w:bidi="ar-SA"/>
      </w:rPr>
    </w:lvl>
    <w:lvl w:ilvl="8" w:tplc="BD8AE706">
      <w:numFmt w:val="bullet"/>
      <w:lvlText w:val="•"/>
      <w:lvlJc w:val="left"/>
      <w:pPr>
        <w:ind w:left="9156" w:hanging="769"/>
      </w:pPr>
      <w:rPr>
        <w:rFonts w:hint="default"/>
        <w:lang w:val="ru-RU" w:eastAsia="en-US" w:bidi="ar-SA"/>
      </w:rPr>
    </w:lvl>
  </w:abstractNum>
  <w:abstractNum w:abstractNumId="12" w15:restartNumberingAfterBreak="0">
    <w:nsid w:val="13B77B89"/>
    <w:multiLevelType w:val="hybridMultilevel"/>
    <w:tmpl w:val="11A2D426"/>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3" w15:restartNumberingAfterBreak="0">
    <w:nsid w:val="13FE2EF3"/>
    <w:multiLevelType w:val="multilevel"/>
    <w:tmpl w:val="60E49930"/>
    <w:lvl w:ilvl="0">
      <w:start w:val="1"/>
      <w:numFmt w:val="decimal"/>
      <w:lvlText w:val="%1"/>
      <w:lvlJc w:val="left"/>
      <w:pPr>
        <w:ind w:left="322" w:hanging="660"/>
        <w:jc w:val="left"/>
      </w:pPr>
      <w:rPr>
        <w:rFonts w:hint="default"/>
        <w:lang w:val="ru-RU" w:eastAsia="en-US" w:bidi="ar-SA"/>
      </w:rPr>
    </w:lvl>
    <w:lvl w:ilvl="1">
      <w:start w:val="3"/>
      <w:numFmt w:val="decimal"/>
      <w:lvlText w:val="%1.%2."/>
      <w:lvlJc w:val="left"/>
      <w:pPr>
        <w:ind w:left="322" w:hanging="66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422" w:hanging="881"/>
        <w:jc w:val="lef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1321" w:hanging="780"/>
        <w:jc w:val="lef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2543" w:hanging="780"/>
      </w:pPr>
      <w:rPr>
        <w:rFonts w:hint="default"/>
        <w:lang w:val="ru-RU" w:eastAsia="en-US" w:bidi="ar-SA"/>
      </w:rPr>
    </w:lvl>
    <w:lvl w:ilvl="5">
      <w:numFmt w:val="bullet"/>
      <w:lvlText w:val="•"/>
      <w:lvlJc w:val="left"/>
      <w:pPr>
        <w:ind w:left="3667" w:hanging="780"/>
      </w:pPr>
      <w:rPr>
        <w:rFonts w:hint="default"/>
        <w:lang w:val="ru-RU" w:eastAsia="en-US" w:bidi="ar-SA"/>
      </w:rPr>
    </w:lvl>
    <w:lvl w:ilvl="6">
      <w:numFmt w:val="bullet"/>
      <w:lvlText w:val="•"/>
      <w:lvlJc w:val="left"/>
      <w:pPr>
        <w:ind w:left="4791" w:hanging="780"/>
      </w:pPr>
      <w:rPr>
        <w:rFonts w:hint="default"/>
        <w:lang w:val="ru-RU" w:eastAsia="en-US" w:bidi="ar-SA"/>
      </w:rPr>
    </w:lvl>
    <w:lvl w:ilvl="7">
      <w:numFmt w:val="bullet"/>
      <w:lvlText w:val="•"/>
      <w:lvlJc w:val="left"/>
      <w:pPr>
        <w:ind w:left="5915" w:hanging="780"/>
      </w:pPr>
      <w:rPr>
        <w:rFonts w:hint="default"/>
        <w:lang w:val="ru-RU" w:eastAsia="en-US" w:bidi="ar-SA"/>
      </w:rPr>
    </w:lvl>
    <w:lvl w:ilvl="8">
      <w:numFmt w:val="bullet"/>
      <w:lvlText w:val="•"/>
      <w:lvlJc w:val="left"/>
      <w:pPr>
        <w:ind w:left="7038" w:hanging="780"/>
      </w:pPr>
      <w:rPr>
        <w:rFonts w:hint="default"/>
        <w:lang w:val="ru-RU" w:eastAsia="en-US" w:bidi="ar-SA"/>
      </w:rPr>
    </w:lvl>
  </w:abstractNum>
  <w:abstractNum w:abstractNumId="14" w15:restartNumberingAfterBreak="0">
    <w:nsid w:val="16206BCA"/>
    <w:multiLevelType w:val="hybridMultilevel"/>
    <w:tmpl w:val="C0D2E87E"/>
    <w:lvl w:ilvl="0" w:tplc="B7443398">
      <w:start w:val="1"/>
      <w:numFmt w:val="decimal"/>
      <w:lvlText w:val="%1)"/>
      <w:lvlJc w:val="left"/>
      <w:pPr>
        <w:ind w:left="1211" w:hanging="11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426C4EC">
      <w:numFmt w:val="bullet"/>
      <w:lvlText w:val="•"/>
      <w:lvlJc w:val="left"/>
      <w:pPr>
        <w:ind w:left="2240" w:hanging="1112"/>
      </w:pPr>
      <w:rPr>
        <w:rFonts w:hint="default"/>
        <w:lang w:val="ru-RU" w:eastAsia="en-US" w:bidi="ar-SA"/>
      </w:rPr>
    </w:lvl>
    <w:lvl w:ilvl="2" w:tplc="3280A678">
      <w:numFmt w:val="bullet"/>
      <w:lvlText w:val="•"/>
      <w:lvlJc w:val="left"/>
      <w:pPr>
        <w:ind w:left="3260" w:hanging="1112"/>
      </w:pPr>
      <w:rPr>
        <w:rFonts w:hint="default"/>
        <w:lang w:val="ru-RU" w:eastAsia="en-US" w:bidi="ar-SA"/>
      </w:rPr>
    </w:lvl>
    <w:lvl w:ilvl="3" w:tplc="C790684C">
      <w:numFmt w:val="bullet"/>
      <w:lvlText w:val="•"/>
      <w:lvlJc w:val="left"/>
      <w:pPr>
        <w:ind w:left="4280" w:hanging="1112"/>
      </w:pPr>
      <w:rPr>
        <w:rFonts w:hint="default"/>
        <w:lang w:val="ru-RU" w:eastAsia="en-US" w:bidi="ar-SA"/>
      </w:rPr>
    </w:lvl>
    <w:lvl w:ilvl="4" w:tplc="AA0076DC">
      <w:numFmt w:val="bullet"/>
      <w:lvlText w:val="•"/>
      <w:lvlJc w:val="left"/>
      <w:pPr>
        <w:ind w:left="5300" w:hanging="1112"/>
      </w:pPr>
      <w:rPr>
        <w:rFonts w:hint="default"/>
        <w:lang w:val="ru-RU" w:eastAsia="en-US" w:bidi="ar-SA"/>
      </w:rPr>
    </w:lvl>
    <w:lvl w:ilvl="5" w:tplc="328225FA">
      <w:numFmt w:val="bullet"/>
      <w:lvlText w:val="•"/>
      <w:lvlJc w:val="left"/>
      <w:pPr>
        <w:ind w:left="6320" w:hanging="1112"/>
      </w:pPr>
      <w:rPr>
        <w:rFonts w:hint="default"/>
        <w:lang w:val="ru-RU" w:eastAsia="en-US" w:bidi="ar-SA"/>
      </w:rPr>
    </w:lvl>
    <w:lvl w:ilvl="6" w:tplc="5BBA51B8">
      <w:numFmt w:val="bullet"/>
      <w:lvlText w:val="•"/>
      <w:lvlJc w:val="left"/>
      <w:pPr>
        <w:ind w:left="7340" w:hanging="1112"/>
      </w:pPr>
      <w:rPr>
        <w:rFonts w:hint="default"/>
        <w:lang w:val="ru-RU" w:eastAsia="en-US" w:bidi="ar-SA"/>
      </w:rPr>
    </w:lvl>
    <w:lvl w:ilvl="7" w:tplc="8C4A5598">
      <w:numFmt w:val="bullet"/>
      <w:lvlText w:val="•"/>
      <w:lvlJc w:val="left"/>
      <w:pPr>
        <w:ind w:left="8360" w:hanging="1112"/>
      </w:pPr>
      <w:rPr>
        <w:rFonts w:hint="default"/>
        <w:lang w:val="ru-RU" w:eastAsia="en-US" w:bidi="ar-SA"/>
      </w:rPr>
    </w:lvl>
    <w:lvl w:ilvl="8" w:tplc="074A254E">
      <w:numFmt w:val="bullet"/>
      <w:lvlText w:val="•"/>
      <w:lvlJc w:val="left"/>
      <w:pPr>
        <w:ind w:left="9380" w:hanging="1112"/>
      </w:pPr>
      <w:rPr>
        <w:rFonts w:hint="default"/>
        <w:lang w:val="ru-RU" w:eastAsia="en-US" w:bidi="ar-SA"/>
      </w:rPr>
    </w:lvl>
  </w:abstractNum>
  <w:abstractNum w:abstractNumId="15" w15:restartNumberingAfterBreak="0">
    <w:nsid w:val="168D51F0"/>
    <w:multiLevelType w:val="hybridMultilevel"/>
    <w:tmpl w:val="63A2B7A8"/>
    <w:lvl w:ilvl="0" w:tplc="5CE64C58">
      <w:start w:val="1"/>
      <w:numFmt w:val="decimal"/>
      <w:lvlText w:val="%1)"/>
      <w:lvlJc w:val="left"/>
      <w:pPr>
        <w:ind w:left="1245" w:hanging="11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CAE22D4">
      <w:numFmt w:val="bullet"/>
      <w:lvlText w:val="•"/>
      <w:lvlJc w:val="left"/>
      <w:pPr>
        <w:ind w:left="2258" w:hanging="1146"/>
      </w:pPr>
      <w:rPr>
        <w:rFonts w:hint="default"/>
        <w:lang w:val="ru-RU" w:eastAsia="en-US" w:bidi="ar-SA"/>
      </w:rPr>
    </w:lvl>
    <w:lvl w:ilvl="2" w:tplc="66483D68">
      <w:numFmt w:val="bullet"/>
      <w:lvlText w:val="•"/>
      <w:lvlJc w:val="left"/>
      <w:pPr>
        <w:ind w:left="3276" w:hanging="1146"/>
      </w:pPr>
      <w:rPr>
        <w:rFonts w:hint="default"/>
        <w:lang w:val="ru-RU" w:eastAsia="en-US" w:bidi="ar-SA"/>
      </w:rPr>
    </w:lvl>
    <w:lvl w:ilvl="3" w:tplc="1E5892E8">
      <w:numFmt w:val="bullet"/>
      <w:lvlText w:val="•"/>
      <w:lvlJc w:val="left"/>
      <w:pPr>
        <w:ind w:left="4294" w:hanging="1146"/>
      </w:pPr>
      <w:rPr>
        <w:rFonts w:hint="default"/>
        <w:lang w:val="ru-RU" w:eastAsia="en-US" w:bidi="ar-SA"/>
      </w:rPr>
    </w:lvl>
    <w:lvl w:ilvl="4" w:tplc="4A5C1FFA">
      <w:numFmt w:val="bullet"/>
      <w:lvlText w:val="•"/>
      <w:lvlJc w:val="left"/>
      <w:pPr>
        <w:ind w:left="5312" w:hanging="1146"/>
      </w:pPr>
      <w:rPr>
        <w:rFonts w:hint="default"/>
        <w:lang w:val="ru-RU" w:eastAsia="en-US" w:bidi="ar-SA"/>
      </w:rPr>
    </w:lvl>
    <w:lvl w:ilvl="5" w:tplc="3A2C0374">
      <w:numFmt w:val="bullet"/>
      <w:lvlText w:val="•"/>
      <w:lvlJc w:val="left"/>
      <w:pPr>
        <w:ind w:left="6330" w:hanging="1146"/>
      </w:pPr>
      <w:rPr>
        <w:rFonts w:hint="default"/>
        <w:lang w:val="ru-RU" w:eastAsia="en-US" w:bidi="ar-SA"/>
      </w:rPr>
    </w:lvl>
    <w:lvl w:ilvl="6" w:tplc="BF2CA7E2">
      <w:numFmt w:val="bullet"/>
      <w:lvlText w:val="•"/>
      <w:lvlJc w:val="left"/>
      <w:pPr>
        <w:ind w:left="7348" w:hanging="1146"/>
      </w:pPr>
      <w:rPr>
        <w:rFonts w:hint="default"/>
        <w:lang w:val="ru-RU" w:eastAsia="en-US" w:bidi="ar-SA"/>
      </w:rPr>
    </w:lvl>
    <w:lvl w:ilvl="7" w:tplc="3CB449B8">
      <w:numFmt w:val="bullet"/>
      <w:lvlText w:val="•"/>
      <w:lvlJc w:val="left"/>
      <w:pPr>
        <w:ind w:left="8366" w:hanging="1146"/>
      </w:pPr>
      <w:rPr>
        <w:rFonts w:hint="default"/>
        <w:lang w:val="ru-RU" w:eastAsia="en-US" w:bidi="ar-SA"/>
      </w:rPr>
    </w:lvl>
    <w:lvl w:ilvl="8" w:tplc="8E54C44C">
      <w:numFmt w:val="bullet"/>
      <w:lvlText w:val="•"/>
      <w:lvlJc w:val="left"/>
      <w:pPr>
        <w:ind w:left="9384" w:hanging="1146"/>
      </w:pPr>
      <w:rPr>
        <w:rFonts w:hint="default"/>
        <w:lang w:val="ru-RU" w:eastAsia="en-US" w:bidi="ar-SA"/>
      </w:rPr>
    </w:lvl>
  </w:abstractNum>
  <w:abstractNum w:abstractNumId="16" w15:restartNumberingAfterBreak="0">
    <w:nsid w:val="17AF45E7"/>
    <w:multiLevelType w:val="hybridMultilevel"/>
    <w:tmpl w:val="D74051A0"/>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7" w15:restartNumberingAfterBreak="0">
    <w:nsid w:val="195E6EE2"/>
    <w:multiLevelType w:val="hybridMultilevel"/>
    <w:tmpl w:val="49885C86"/>
    <w:lvl w:ilvl="0" w:tplc="FAD8EED0">
      <w:numFmt w:val="bullet"/>
      <w:lvlText w:val=""/>
      <w:lvlJc w:val="left"/>
      <w:pPr>
        <w:ind w:left="100" w:hanging="2307"/>
      </w:pPr>
      <w:rPr>
        <w:rFonts w:ascii="Wingdings" w:eastAsia="Wingdings" w:hAnsi="Wingdings" w:cs="Wingdings" w:hint="default"/>
        <w:b w:val="0"/>
        <w:bCs w:val="0"/>
        <w:i w:val="0"/>
        <w:iCs w:val="0"/>
        <w:spacing w:val="0"/>
        <w:w w:val="100"/>
        <w:sz w:val="28"/>
        <w:szCs w:val="28"/>
        <w:lang w:val="ru-RU" w:eastAsia="en-US" w:bidi="ar-SA"/>
      </w:rPr>
    </w:lvl>
    <w:lvl w:ilvl="1" w:tplc="61E2A73C">
      <w:numFmt w:val="bullet"/>
      <w:lvlText w:val="•"/>
      <w:lvlJc w:val="left"/>
      <w:pPr>
        <w:ind w:left="1232" w:hanging="2307"/>
      </w:pPr>
      <w:rPr>
        <w:rFonts w:hint="default"/>
        <w:lang w:val="ru-RU" w:eastAsia="en-US" w:bidi="ar-SA"/>
      </w:rPr>
    </w:lvl>
    <w:lvl w:ilvl="2" w:tplc="34B8C1CC">
      <w:numFmt w:val="bullet"/>
      <w:lvlText w:val="•"/>
      <w:lvlJc w:val="left"/>
      <w:pPr>
        <w:ind w:left="2364" w:hanging="2307"/>
      </w:pPr>
      <w:rPr>
        <w:rFonts w:hint="default"/>
        <w:lang w:val="ru-RU" w:eastAsia="en-US" w:bidi="ar-SA"/>
      </w:rPr>
    </w:lvl>
    <w:lvl w:ilvl="3" w:tplc="2EE09282">
      <w:numFmt w:val="bullet"/>
      <w:lvlText w:val="•"/>
      <w:lvlJc w:val="left"/>
      <w:pPr>
        <w:ind w:left="3496" w:hanging="2307"/>
      </w:pPr>
      <w:rPr>
        <w:rFonts w:hint="default"/>
        <w:lang w:val="ru-RU" w:eastAsia="en-US" w:bidi="ar-SA"/>
      </w:rPr>
    </w:lvl>
    <w:lvl w:ilvl="4" w:tplc="23444F4E">
      <w:numFmt w:val="bullet"/>
      <w:lvlText w:val="•"/>
      <w:lvlJc w:val="left"/>
      <w:pPr>
        <w:ind w:left="4628" w:hanging="2307"/>
      </w:pPr>
      <w:rPr>
        <w:rFonts w:hint="default"/>
        <w:lang w:val="ru-RU" w:eastAsia="en-US" w:bidi="ar-SA"/>
      </w:rPr>
    </w:lvl>
    <w:lvl w:ilvl="5" w:tplc="F7FE542E">
      <w:numFmt w:val="bullet"/>
      <w:lvlText w:val="•"/>
      <w:lvlJc w:val="left"/>
      <w:pPr>
        <w:ind w:left="5760" w:hanging="2307"/>
      </w:pPr>
      <w:rPr>
        <w:rFonts w:hint="default"/>
        <w:lang w:val="ru-RU" w:eastAsia="en-US" w:bidi="ar-SA"/>
      </w:rPr>
    </w:lvl>
    <w:lvl w:ilvl="6" w:tplc="F7528B44">
      <w:numFmt w:val="bullet"/>
      <w:lvlText w:val="•"/>
      <w:lvlJc w:val="left"/>
      <w:pPr>
        <w:ind w:left="6892" w:hanging="2307"/>
      </w:pPr>
      <w:rPr>
        <w:rFonts w:hint="default"/>
        <w:lang w:val="ru-RU" w:eastAsia="en-US" w:bidi="ar-SA"/>
      </w:rPr>
    </w:lvl>
    <w:lvl w:ilvl="7" w:tplc="1FA2F198">
      <w:numFmt w:val="bullet"/>
      <w:lvlText w:val="•"/>
      <w:lvlJc w:val="left"/>
      <w:pPr>
        <w:ind w:left="8024" w:hanging="2307"/>
      </w:pPr>
      <w:rPr>
        <w:rFonts w:hint="default"/>
        <w:lang w:val="ru-RU" w:eastAsia="en-US" w:bidi="ar-SA"/>
      </w:rPr>
    </w:lvl>
    <w:lvl w:ilvl="8" w:tplc="E4BE07CE">
      <w:numFmt w:val="bullet"/>
      <w:lvlText w:val="•"/>
      <w:lvlJc w:val="left"/>
      <w:pPr>
        <w:ind w:left="9156" w:hanging="2307"/>
      </w:pPr>
      <w:rPr>
        <w:rFonts w:hint="default"/>
        <w:lang w:val="ru-RU" w:eastAsia="en-US" w:bidi="ar-SA"/>
      </w:rPr>
    </w:lvl>
  </w:abstractNum>
  <w:abstractNum w:abstractNumId="18" w15:restartNumberingAfterBreak="0">
    <w:nsid w:val="19FD4590"/>
    <w:multiLevelType w:val="hybridMultilevel"/>
    <w:tmpl w:val="E8FA4800"/>
    <w:lvl w:ilvl="0" w:tplc="893EBB48">
      <w:start w:val="1"/>
      <w:numFmt w:val="upperLetter"/>
      <w:lvlText w:val="%1."/>
      <w:lvlJc w:val="left"/>
      <w:pPr>
        <w:ind w:left="640" w:hanging="654"/>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3D80D968">
      <w:numFmt w:val="bullet"/>
      <w:lvlText w:val="•"/>
      <w:lvlJc w:val="left"/>
      <w:pPr>
        <w:ind w:left="1718" w:hanging="654"/>
      </w:pPr>
      <w:rPr>
        <w:rFonts w:hint="default"/>
        <w:lang w:val="ru-RU" w:eastAsia="en-US" w:bidi="ar-SA"/>
      </w:rPr>
    </w:lvl>
    <w:lvl w:ilvl="2" w:tplc="2C145990">
      <w:numFmt w:val="bullet"/>
      <w:lvlText w:val="•"/>
      <w:lvlJc w:val="left"/>
      <w:pPr>
        <w:ind w:left="2796" w:hanging="654"/>
      </w:pPr>
      <w:rPr>
        <w:rFonts w:hint="default"/>
        <w:lang w:val="ru-RU" w:eastAsia="en-US" w:bidi="ar-SA"/>
      </w:rPr>
    </w:lvl>
    <w:lvl w:ilvl="3" w:tplc="77A80824">
      <w:numFmt w:val="bullet"/>
      <w:lvlText w:val="•"/>
      <w:lvlJc w:val="left"/>
      <w:pPr>
        <w:ind w:left="3874" w:hanging="654"/>
      </w:pPr>
      <w:rPr>
        <w:rFonts w:hint="default"/>
        <w:lang w:val="ru-RU" w:eastAsia="en-US" w:bidi="ar-SA"/>
      </w:rPr>
    </w:lvl>
    <w:lvl w:ilvl="4" w:tplc="BBA40A2C">
      <w:numFmt w:val="bullet"/>
      <w:lvlText w:val="•"/>
      <w:lvlJc w:val="left"/>
      <w:pPr>
        <w:ind w:left="4952" w:hanging="654"/>
      </w:pPr>
      <w:rPr>
        <w:rFonts w:hint="default"/>
        <w:lang w:val="ru-RU" w:eastAsia="en-US" w:bidi="ar-SA"/>
      </w:rPr>
    </w:lvl>
    <w:lvl w:ilvl="5" w:tplc="8DBCC88E">
      <w:numFmt w:val="bullet"/>
      <w:lvlText w:val="•"/>
      <w:lvlJc w:val="left"/>
      <w:pPr>
        <w:ind w:left="6030" w:hanging="654"/>
      </w:pPr>
      <w:rPr>
        <w:rFonts w:hint="default"/>
        <w:lang w:val="ru-RU" w:eastAsia="en-US" w:bidi="ar-SA"/>
      </w:rPr>
    </w:lvl>
    <w:lvl w:ilvl="6" w:tplc="9E1C1364">
      <w:numFmt w:val="bullet"/>
      <w:lvlText w:val="•"/>
      <w:lvlJc w:val="left"/>
      <w:pPr>
        <w:ind w:left="7108" w:hanging="654"/>
      </w:pPr>
      <w:rPr>
        <w:rFonts w:hint="default"/>
        <w:lang w:val="ru-RU" w:eastAsia="en-US" w:bidi="ar-SA"/>
      </w:rPr>
    </w:lvl>
    <w:lvl w:ilvl="7" w:tplc="3B466D04">
      <w:numFmt w:val="bullet"/>
      <w:lvlText w:val="•"/>
      <w:lvlJc w:val="left"/>
      <w:pPr>
        <w:ind w:left="8186" w:hanging="654"/>
      </w:pPr>
      <w:rPr>
        <w:rFonts w:hint="default"/>
        <w:lang w:val="ru-RU" w:eastAsia="en-US" w:bidi="ar-SA"/>
      </w:rPr>
    </w:lvl>
    <w:lvl w:ilvl="8" w:tplc="92CAC0D0">
      <w:numFmt w:val="bullet"/>
      <w:lvlText w:val="•"/>
      <w:lvlJc w:val="left"/>
      <w:pPr>
        <w:ind w:left="9264" w:hanging="654"/>
      </w:pPr>
      <w:rPr>
        <w:rFonts w:hint="default"/>
        <w:lang w:val="ru-RU" w:eastAsia="en-US" w:bidi="ar-SA"/>
      </w:rPr>
    </w:lvl>
  </w:abstractNum>
  <w:abstractNum w:abstractNumId="19" w15:restartNumberingAfterBreak="0">
    <w:nsid w:val="1A864EAA"/>
    <w:multiLevelType w:val="hybridMultilevel"/>
    <w:tmpl w:val="4D30C42E"/>
    <w:lvl w:ilvl="0" w:tplc="A61C2D8C">
      <w:start w:val="1"/>
      <w:numFmt w:val="decimal"/>
      <w:lvlText w:val="%1)"/>
      <w:lvlJc w:val="left"/>
      <w:pPr>
        <w:ind w:left="383" w:hanging="53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2DAD20E">
      <w:numFmt w:val="bullet"/>
      <w:lvlText w:val="•"/>
      <w:lvlJc w:val="left"/>
      <w:pPr>
        <w:ind w:left="1484" w:hanging="531"/>
      </w:pPr>
      <w:rPr>
        <w:rFonts w:hint="default"/>
        <w:lang w:val="ru-RU" w:eastAsia="en-US" w:bidi="ar-SA"/>
      </w:rPr>
    </w:lvl>
    <w:lvl w:ilvl="2" w:tplc="223E22C0">
      <w:numFmt w:val="bullet"/>
      <w:lvlText w:val="•"/>
      <w:lvlJc w:val="left"/>
      <w:pPr>
        <w:ind w:left="2588" w:hanging="531"/>
      </w:pPr>
      <w:rPr>
        <w:rFonts w:hint="default"/>
        <w:lang w:val="ru-RU" w:eastAsia="en-US" w:bidi="ar-SA"/>
      </w:rPr>
    </w:lvl>
    <w:lvl w:ilvl="3" w:tplc="67746920">
      <w:numFmt w:val="bullet"/>
      <w:lvlText w:val="•"/>
      <w:lvlJc w:val="left"/>
      <w:pPr>
        <w:ind w:left="3692" w:hanging="531"/>
      </w:pPr>
      <w:rPr>
        <w:rFonts w:hint="default"/>
        <w:lang w:val="ru-RU" w:eastAsia="en-US" w:bidi="ar-SA"/>
      </w:rPr>
    </w:lvl>
    <w:lvl w:ilvl="4" w:tplc="62722400">
      <w:numFmt w:val="bullet"/>
      <w:lvlText w:val="•"/>
      <w:lvlJc w:val="left"/>
      <w:pPr>
        <w:ind w:left="4796" w:hanging="531"/>
      </w:pPr>
      <w:rPr>
        <w:rFonts w:hint="default"/>
        <w:lang w:val="ru-RU" w:eastAsia="en-US" w:bidi="ar-SA"/>
      </w:rPr>
    </w:lvl>
    <w:lvl w:ilvl="5" w:tplc="762281BE">
      <w:numFmt w:val="bullet"/>
      <w:lvlText w:val="•"/>
      <w:lvlJc w:val="left"/>
      <w:pPr>
        <w:ind w:left="5900" w:hanging="531"/>
      </w:pPr>
      <w:rPr>
        <w:rFonts w:hint="default"/>
        <w:lang w:val="ru-RU" w:eastAsia="en-US" w:bidi="ar-SA"/>
      </w:rPr>
    </w:lvl>
    <w:lvl w:ilvl="6" w:tplc="BAE2227C">
      <w:numFmt w:val="bullet"/>
      <w:lvlText w:val="•"/>
      <w:lvlJc w:val="left"/>
      <w:pPr>
        <w:ind w:left="7004" w:hanging="531"/>
      </w:pPr>
      <w:rPr>
        <w:rFonts w:hint="default"/>
        <w:lang w:val="ru-RU" w:eastAsia="en-US" w:bidi="ar-SA"/>
      </w:rPr>
    </w:lvl>
    <w:lvl w:ilvl="7" w:tplc="7A4E8A0A">
      <w:numFmt w:val="bullet"/>
      <w:lvlText w:val="•"/>
      <w:lvlJc w:val="left"/>
      <w:pPr>
        <w:ind w:left="8108" w:hanging="531"/>
      </w:pPr>
      <w:rPr>
        <w:rFonts w:hint="default"/>
        <w:lang w:val="ru-RU" w:eastAsia="en-US" w:bidi="ar-SA"/>
      </w:rPr>
    </w:lvl>
    <w:lvl w:ilvl="8" w:tplc="022CCC22">
      <w:numFmt w:val="bullet"/>
      <w:lvlText w:val="•"/>
      <w:lvlJc w:val="left"/>
      <w:pPr>
        <w:ind w:left="9212" w:hanging="531"/>
      </w:pPr>
      <w:rPr>
        <w:rFonts w:hint="default"/>
        <w:lang w:val="ru-RU" w:eastAsia="en-US" w:bidi="ar-SA"/>
      </w:rPr>
    </w:lvl>
  </w:abstractNum>
  <w:abstractNum w:abstractNumId="20" w15:restartNumberingAfterBreak="0">
    <w:nsid w:val="1B8045AF"/>
    <w:multiLevelType w:val="hybridMultilevel"/>
    <w:tmpl w:val="0D24790E"/>
    <w:lvl w:ilvl="0" w:tplc="867479F6">
      <w:numFmt w:val="bullet"/>
      <w:lvlText w:val=""/>
      <w:lvlJc w:val="left"/>
      <w:pPr>
        <w:ind w:left="100" w:hanging="769"/>
      </w:pPr>
      <w:rPr>
        <w:rFonts w:ascii="Symbol" w:eastAsia="Symbol" w:hAnsi="Symbol" w:cs="Symbol" w:hint="default"/>
        <w:b w:val="0"/>
        <w:bCs w:val="0"/>
        <w:i w:val="0"/>
        <w:iCs w:val="0"/>
        <w:spacing w:val="0"/>
        <w:w w:val="100"/>
        <w:sz w:val="24"/>
        <w:szCs w:val="24"/>
        <w:lang w:val="ru-RU" w:eastAsia="en-US" w:bidi="ar-SA"/>
      </w:rPr>
    </w:lvl>
    <w:lvl w:ilvl="1" w:tplc="7654FB5A">
      <w:numFmt w:val="bullet"/>
      <w:lvlText w:val="•"/>
      <w:lvlJc w:val="left"/>
      <w:pPr>
        <w:ind w:left="1232" w:hanging="769"/>
      </w:pPr>
      <w:rPr>
        <w:rFonts w:hint="default"/>
        <w:lang w:val="ru-RU" w:eastAsia="en-US" w:bidi="ar-SA"/>
      </w:rPr>
    </w:lvl>
    <w:lvl w:ilvl="2" w:tplc="52FE2D98">
      <w:numFmt w:val="bullet"/>
      <w:lvlText w:val="•"/>
      <w:lvlJc w:val="left"/>
      <w:pPr>
        <w:ind w:left="2364" w:hanging="769"/>
      </w:pPr>
      <w:rPr>
        <w:rFonts w:hint="default"/>
        <w:lang w:val="ru-RU" w:eastAsia="en-US" w:bidi="ar-SA"/>
      </w:rPr>
    </w:lvl>
    <w:lvl w:ilvl="3" w:tplc="73CE3A12">
      <w:numFmt w:val="bullet"/>
      <w:lvlText w:val="•"/>
      <w:lvlJc w:val="left"/>
      <w:pPr>
        <w:ind w:left="3496" w:hanging="769"/>
      </w:pPr>
      <w:rPr>
        <w:rFonts w:hint="default"/>
        <w:lang w:val="ru-RU" w:eastAsia="en-US" w:bidi="ar-SA"/>
      </w:rPr>
    </w:lvl>
    <w:lvl w:ilvl="4" w:tplc="3168EE48">
      <w:numFmt w:val="bullet"/>
      <w:lvlText w:val="•"/>
      <w:lvlJc w:val="left"/>
      <w:pPr>
        <w:ind w:left="4628" w:hanging="769"/>
      </w:pPr>
      <w:rPr>
        <w:rFonts w:hint="default"/>
        <w:lang w:val="ru-RU" w:eastAsia="en-US" w:bidi="ar-SA"/>
      </w:rPr>
    </w:lvl>
    <w:lvl w:ilvl="5" w:tplc="DD048784">
      <w:numFmt w:val="bullet"/>
      <w:lvlText w:val="•"/>
      <w:lvlJc w:val="left"/>
      <w:pPr>
        <w:ind w:left="5760" w:hanging="769"/>
      </w:pPr>
      <w:rPr>
        <w:rFonts w:hint="default"/>
        <w:lang w:val="ru-RU" w:eastAsia="en-US" w:bidi="ar-SA"/>
      </w:rPr>
    </w:lvl>
    <w:lvl w:ilvl="6" w:tplc="40BE193C">
      <w:numFmt w:val="bullet"/>
      <w:lvlText w:val="•"/>
      <w:lvlJc w:val="left"/>
      <w:pPr>
        <w:ind w:left="6892" w:hanging="769"/>
      </w:pPr>
      <w:rPr>
        <w:rFonts w:hint="default"/>
        <w:lang w:val="ru-RU" w:eastAsia="en-US" w:bidi="ar-SA"/>
      </w:rPr>
    </w:lvl>
    <w:lvl w:ilvl="7" w:tplc="840AE68A">
      <w:numFmt w:val="bullet"/>
      <w:lvlText w:val="•"/>
      <w:lvlJc w:val="left"/>
      <w:pPr>
        <w:ind w:left="8024" w:hanging="769"/>
      </w:pPr>
      <w:rPr>
        <w:rFonts w:hint="default"/>
        <w:lang w:val="ru-RU" w:eastAsia="en-US" w:bidi="ar-SA"/>
      </w:rPr>
    </w:lvl>
    <w:lvl w:ilvl="8" w:tplc="CF162670">
      <w:numFmt w:val="bullet"/>
      <w:lvlText w:val="•"/>
      <w:lvlJc w:val="left"/>
      <w:pPr>
        <w:ind w:left="9156" w:hanging="769"/>
      </w:pPr>
      <w:rPr>
        <w:rFonts w:hint="default"/>
        <w:lang w:val="ru-RU" w:eastAsia="en-US" w:bidi="ar-SA"/>
      </w:rPr>
    </w:lvl>
  </w:abstractNum>
  <w:abstractNum w:abstractNumId="21" w15:restartNumberingAfterBreak="0">
    <w:nsid w:val="1F4D76EF"/>
    <w:multiLevelType w:val="hybridMultilevel"/>
    <w:tmpl w:val="FAB494FC"/>
    <w:lvl w:ilvl="0" w:tplc="310025D4">
      <w:numFmt w:val="bullet"/>
      <w:lvlText w:val="-"/>
      <w:lvlJc w:val="left"/>
      <w:pPr>
        <w:ind w:left="100"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934C64FE">
      <w:numFmt w:val="bullet"/>
      <w:lvlText w:val="•"/>
      <w:lvlJc w:val="left"/>
      <w:pPr>
        <w:ind w:left="1232" w:hanging="147"/>
      </w:pPr>
      <w:rPr>
        <w:rFonts w:hint="default"/>
        <w:lang w:val="ru-RU" w:eastAsia="en-US" w:bidi="ar-SA"/>
      </w:rPr>
    </w:lvl>
    <w:lvl w:ilvl="2" w:tplc="F9865706">
      <w:numFmt w:val="bullet"/>
      <w:lvlText w:val="•"/>
      <w:lvlJc w:val="left"/>
      <w:pPr>
        <w:ind w:left="2364" w:hanging="147"/>
      </w:pPr>
      <w:rPr>
        <w:rFonts w:hint="default"/>
        <w:lang w:val="ru-RU" w:eastAsia="en-US" w:bidi="ar-SA"/>
      </w:rPr>
    </w:lvl>
    <w:lvl w:ilvl="3" w:tplc="F5B02074">
      <w:numFmt w:val="bullet"/>
      <w:lvlText w:val="•"/>
      <w:lvlJc w:val="left"/>
      <w:pPr>
        <w:ind w:left="3496" w:hanging="147"/>
      </w:pPr>
      <w:rPr>
        <w:rFonts w:hint="default"/>
        <w:lang w:val="ru-RU" w:eastAsia="en-US" w:bidi="ar-SA"/>
      </w:rPr>
    </w:lvl>
    <w:lvl w:ilvl="4" w:tplc="4D08C110">
      <w:numFmt w:val="bullet"/>
      <w:lvlText w:val="•"/>
      <w:lvlJc w:val="left"/>
      <w:pPr>
        <w:ind w:left="4628" w:hanging="147"/>
      </w:pPr>
      <w:rPr>
        <w:rFonts w:hint="default"/>
        <w:lang w:val="ru-RU" w:eastAsia="en-US" w:bidi="ar-SA"/>
      </w:rPr>
    </w:lvl>
    <w:lvl w:ilvl="5" w:tplc="0D60840E">
      <w:numFmt w:val="bullet"/>
      <w:lvlText w:val="•"/>
      <w:lvlJc w:val="left"/>
      <w:pPr>
        <w:ind w:left="5760" w:hanging="147"/>
      </w:pPr>
      <w:rPr>
        <w:rFonts w:hint="default"/>
        <w:lang w:val="ru-RU" w:eastAsia="en-US" w:bidi="ar-SA"/>
      </w:rPr>
    </w:lvl>
    <w:lvl w:ilvl="6" w:tplc="8FF8A9EC">
      <w:numFmt w:val="bullet"/>
      <w:lvlText w:val="•"/>
      <w:lvlJc w:val="left"/>
      <w:pPr>
        <w:ind w:left="6892" w:hanging="147"/>
      </w:pPr>
      <w:rPr>
        <w:rFonts w:hint="default"/>
        <w:lang w:val="ru-RU" w:eastAsia="en-US" w:bidi="ar-SA"/>
      </w:rPr>
    </w:lvl>
    <w:lvl w:ilvl="7" w:tplc="720831F0">
      <w:numFmt w:val="bullet"/>
      <w:lvlText w:val="•"/>
      <w:lvlJc w:val="left"/>
      <w:pPr>
        <w:ind w:left="8024" w:hanging="147"/>
      </w:pPr>
      <w:rPr>
        <w:rFonts w:hint="default"/>
        <w:lang w:val="ru-RU" w:eastAsia="en-US" w:bidi="ar-SA"/>
      </w:rPr>
    </w:lvl>
    <w:lvl w:ilvl="8" w:tplc="3C6A2C0C">
      <w:numFmt w:val="bullet"/>
      <w:lvlText w:val="•"/>
      <w:lvlJc w:val="left"/>
      <w:pPr>
        <w:ind w:left="9156" w:hanging="147"/>
      </w:pPr>
      <w:rPr>
        <w:rFonts w:hint="default"/>
        <w:lang w:val="ru-RU" w:eastAsia="en-US" w:bidi="ar-SA"/>
      </w:rPr>
    </w:lvl>
  </w:abstractNum>
  <w:abstractNum w:abstractNumId="22" w15:restartNumberingAfterBreak="0">
    <w:nsid w:val="2007581B"/>
    <w:multiLevelType w:val="hybridMultilevel"/>
    <w:tmpl w:val="B636DE68"/>
    <w:lvl w:ilvl="0" w:tplc="E57EBDEE">
      <w:start w:val="1"/>
      <w:numFmt w:val="upperLetter"/>
      <w:lvlText w:val="%1."/>
      <w:lvlJc w:val="left"/>
      <w:pPr>
        <w:ind w:left="1245" w:hanging="606"/>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D288387C">
      <w:numFmt w:val="bullet"/>
      <w:lvlText w:val="•"/>
      <w:lvlJc w:val="left"/>
      <w:pPr>
        <w:ind w:left="2258" w:hanging="606"/>
      </w:pPr>
      <w:rPr>
        <w:rFonts w:hint="default"/>
        <w:lang w:val="ru-RU" w:eastAsia="en-US" w:bidi="ar-SA"/>
      </w:rPr>
    </w:lvl>
    <w:lvl w:ilvl="2" w:tplc="784C8386">
      <w:numFmt w:val="bullet"/>
      <w:lvlText w:val="•"/>
      <w:lvlJc w:val="left"/>
      <w:pPr>
        <w:ind w:left="3276" w:hanging="606"/>
      </w:pPr>
      <w:rPr>
        <w:rFonts w:hint="default"/>
        <w:lang w:val="ru-RU" w:eastAsia="en-US" w:bidi="ar-SA"/>
      </w:rPr>
    </w:lvl>
    <w:lvl w:ilvl="3" w:tplc="39F6F8E2">
      <w:numFmt w:val="bullet"/>
      <w:lvlText w:val="•"/>
      <w:lvlJc w:val="left"/>
      <w:pPr>
        <w:ind w:left="4294" w:hanging="606"/>
      </w:pPr>
      <w:rPr>
        <w:rFonts w:hint="default"/>
        <w:lang w:val="ru-RU" w:eastAsia="en-US" w:bidi="ar-SA"/>
      </w:rPr>
    </w:lvl>
    <w:lvl w:ilvl="4" w:tplc="C2E8EF7A">
      <w:numFmt w:val="bullet"/>
      <w:lvlText w:val="•"/>
      <w:lvlJc w:val="left"/>
      <w:pPr>
        <w:ind w:left="5312" w:hanging="606"/>
      </w:pPr>
      <w:rPr>
        <w:rFonts w:hint="default"/>
        <w:lang w:val="ru-RU" w:eastAsia="en-US" w:bidi="ar-SA"/>
      </w:rPr>
    </w:lvl>
    <w:lvl w:ilvl="5" w:tplc="E2BE40EC">
      <w:numFmt w:val="bullet"/>
      <w:lvlText w:val="•"/>
      <w:lvlJc w:val="left"/>
      <w:pPr>
        <w:ind w:left="6330" w:hanging="606"/>
      </w:pPr>
      <w:rPr>
        <w:rFonts w:hint="default"/>
        <w:lang w:val="ru-RU" w:eastAsia="en-US" w:bidi="ar-SA"/>
      </w:rPr>
    </w:lvl>
    <w:lvl w:ilvl="6" w:tplc="EB34BA26">
      <w:numFmt w:val="bullet"/>
      <w:lvlText w:val="•"/>
      <w:lvlJc w:val="left"/>
      <w:pPr>
        <w:ind w:left="7348" w:hanging="606"/>
      </w:pPr>
      <w:rPr>
        <w:rFonts w:hint="default"/>
        <w:lang w:val="ru-RU" w:eastAsia="en-US" w:bidi="ar-SA"/>
      </w:rPr>
    </w:lvl>
    <w:lvl w:ilvl="7" w:tplc="D0CCBBC4">
      <w:numFmt w:val="bullet"/>
      <w:lvlText w:val="•"/>
      <w:lvlJc w:val="left"/>
      <w:pPr>
        <w:ind w:left="8366" w:hanging="606"/>
      </w:pPr>
      <w:rPr>
        <w:rFonts w:hint="default"/>
        <w:lang w:val="ru-RU" w:eastAsia="en-US" w:bidi="ar-SA"/>
      </w:rPr>
    </w:lvl>
    <w:lvl w:ilvl="8" w:tplc="EC200DD2">
      <w:numFmt w:val="bullet"/>
      <w:lvlText w:val="•"/>
      <w:lvlJc w:val="left"/>
      <w:pPr>
        <w:ind w:left="9384" w:hanging="606"/>
      </w:pPr>
      <w:rPr>
        <w:rFonts w:hint="default"/>
        <w:lang w:val="ru-RU" w:eastAsia="en-US" w:bidi="ar-SA"/>
      </w:rPr>
    </w:lvl>
  </w:abstractNum>
  <w:abstractNum w:abstractNumId="23" w15:restartNumberingAfterBreak="0">
    <w:nsid w:val="217F4D8E"/>
    <w:multiLevelType w:val="hybridMultilevel"/>
    <w:tmpl w:val="13D8942E"/>
    <w:lvl w:ilvl="0" w:tplc="213A0944">
      <w:start w:val="1"/>
      <w:numFmt w:val="decimal"/>
      <w:lvlText w:val="%1-"/>
      <w:lvlJc w:val="left"/>
      <w:pPr>
        <w:ind w:left="100" w:hanging="201"/>
        <w:jc w:val="left"/>
      </w:pPr>
      <w:rPr>
        <w:rFonts w:ascii="Times New Roman" w:eastAsia="Times New Roman" w:hAnsi="Times New Roman" w:cs="Times New Roman" w:hint="default"/>
        <w:b/>
        <w:bCs/>
        <w:i w:val="0"/>
        <w:iCs w:val="0"/>
        <w:spacing w:val="-1"/>
        <w:w w:val="98"/>
        <w:sz w:val="22"/>
        <w:szCs w:val="22"/>
        <w:lang w:val="ru-RU" w:eastAsia="en-US" w:bidi="ar-SA"/>
      </w:rPr>
    </w:lvl>
    <w:lvl w:ilvl="1" w:tplc="F5FEDA86">
      <w:numFmt w:val="bullet"/>
      <w:lvlText w:val="•"/>
      <w:lvlJc w:val="left"/>
      <w:pPr>
        <w:ind w:left="1232" w:hanging="201"/>
      </w:pPr>
      <w:rPr>
        <w:rFonts w:hint="default"/>
        <w:lang w:val="ru-RU" w:eastAsia="en-US" w:bidi="ar-SA"/>
      </w:rPr>
    </w:lvl>
    <w:lvl w:ilvl="2" w:tplc="BFFCE152">
      <w:numFmt w:val="bullet"/>
      <w:lvlText w:val="•"/>
      <w:lvlJc w:val="left"/>
      <w:pPr>
        <w:ind w:left="2364" w:hanging="201"/>
      </w:pPr>
      <w:rPr>
        <w:rFonts w:hint="default"/>
        <w:lang w:val="ru-RU" w:eastAsia="en-US" w:bidi="ar-SA"/>
      </w:rPr>
    </w:lvl>
    <w:lvl w:ilvl="3" w:tplc="CC1A9A68">
      <w:numFmt w:val="bullet"/>
      <w:lvlText w:val="•"/>
      <w:lvlJc w:val="left"/>
      <w:pPr>
        <w:ind w:left="3496" w:hanging="201"/>
      </w:pPr>
      <w:rPr>
        <w:rFonts w:hint="default"/>
        <w:lang w:val="ru-RU" w:eastAsia="en-US" w:bidi="ar-SA"/>
      </w:rPr>
    </w:lvl>
    <w:lvl w:ilvl="4" w:tplc="34504D2A">
      <w:numFmt w:val="bullet"/>
      <w:lvlText w:val="•"/>
      <w:lvlJc w:val="left"/>
      <w:pPr>
        <w:ind w:left="4628" w:hanging="201"/>
      </w:pPr>
      <w:rPr>
        <w:rFonts w:hint="default"/>
        <w:lang w:val="ru-RU" w:eastAsia="en-US" w:bidi="ar-SA"/>
      </w:rPr>
    </w:lvl>
    <w:lvl w:ilvl="5" w:tplc="D35895BA">
      <w:numFmt w:val="bullet"/>
      <w:lvlText w:val="•"/>
      <w:lvlJc w:val="left"/>
      <w:pPr>
        <w:ind w:left="5760" w:hanging="201"/>
      </w:pPr>
      <w:rPr>
        <w:rFonts w:hint="default"/>
        <w:lang w:val="ru-RU" w:eastAsia="en-US" w:bidi="ar-SA"/>
      </w:rPr>
    </w:lvl>
    <w:lvl w:ilvl="6" w:tplc="9C783ABC">
      <w:numFmt w:val="bullet"/>
      <w:lvlText w:val="•"/>
      <w:lvlJc w:val="left"/>
      <w:pPr>
        <w:ind w:left="6892" w:hanging="201"/>
      </w:pPr>
      <w:rPr>
        <w:rFonts w:hint="default"/>
        <w:lang w:val="ru-RU" w:eastAsia="en-US" w:bidi="ar-SA"/>
      </w:rPr>
    </w:lvl>
    <w:lvl w:ilvl="7" w:tplc="95124326">
      <w:numFmt w:val="bullet"/>
      <w:lvlText w:val="•"/>
      <w:lvlJc w:val="left"/>
      <w:pPr>
        <w:ind w:left="8024" w:hanging="201"/>
      </w:pPr>
      <w:rPr>
        <w:rFonts w:hint="default"/>
        <w:lang w:val="ru-RU" w:eastAsia="en-US" w:bidi="ar-SA"/>
      </w:rPr>
    </w:lvl>
    <w:lvl w:ilvl="8" w:tplc="6B88C7A0">
      <w:numFmt w:val="bullet"/>
      <w:lvlText w:val="•"/>
      <w:lvlJc w:val="left"/>
      <w:pPr>
        <w:ind w:left="9156" w:hanging="201"/>
      </w:pPr>
      <w:rPr>
        <w:rFonts w:hint="default"/>
        <w:lang w:val="ru-RU" w:eastAsia="en-US" w:bidi="ar-SA"/>
      </w:rPr>
    </w:lvl>
  </w:abstractNum>
  <w:abstractNum w:abstractNumId="24" w15:restartNumberingAfterBreak="0">
    <w:nsid w:val="24BA336F"/>
    <w:multiLevelType w:val="hybridMultilevel"/>
    <w:tmpl w:val="C57CCCAA"/>
    <w:lvl w:ilvl="0" w:tplc="0AB4DE1C">
      <w:start w:val="1"/>
      <w:numFmt w:val="decimal"/>
      <w:lvlText w:val="%1)"/>
      <w:lvlJc w:val="left"/>
      <w:pPr>
        <w:ind w:left="259"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82C7B54">
      <w:numFmt w:val="bullet"/>
      <w:lvlText w:val="•"/>
      <w:lvlJc w:val="left"/>
      <w:pPr>
        <w:ind w:left="1288" w:hanging="260"/>
      </w:pPr>
      <w:rPr>
        <w:rFonts w:hint="default"/>
        <w:lang w:val="ru-RU" w:eastAsia="en-US" w:bidi="ar-SA"/>
      </w:rPr>
    </w:lvl>
    <w:lvl w:ilvl="2" w:tplc="A664FE26">
      <w:numFmt w:val="bullet"/>
      <w:lvlText w:val="•"/>
      <w:lvlJc w:val="left"/>
      <w:pPr>
        <w:ind w:left="2316" w:hanging="260"/>
      </w:pPr>
      <w:rPr>
        <w:rFonts w:hint="default"/>
        <w:lang w:val="ru-RU" w:eastAsia="en-US" w:bidi="ar-SA"/>
      </w:rPr>
    </w:lvl>
    <w:lvl w:ilvl="3" w:tplc="A7863B9E">
      <w:numFmt w:val="bullet"/>
      <w:lvlText w:val="•"/>
      <w:lvlJc w:val="left"/>
      <w:pPr>
        <w:ind w:left="3344" w:hanging="260"/>
      </w:pPr>
      <w:rPr>
        <w:rFonts w:hint="default"/>
        <w:lang w:val="ru-RU" w:eastAsia="en-US" w:bidi="ar-SA"/>
      </w:rPr>
    </w:lvl>
    <w:lvl w:ilvl="4" w:tplc="93884984">
      <w:numFmt w:val="bullet"/>
      <w:lvlText w:val="•"/>
      <w:lvlJc w:val="left"/>
      <w:pPr>
        <w:ind w:left="4372" w:hanging="260"/>
      </w:pPr>
      <w:rPr>
        <w:rFonts w:hint="default"/>
        <w:lang w:val="ru-RU" w:eastAsia="en-US" w:bidi="ar-SA"/>
      </w:rPr>
    </w:lvl>
    <w:lvl w:ilvl="5" w:tplc="C5723000">
      <w:numFmt w:val="bullet"/>
      <w:lvlText w:val="•"/>
      <w:lvlJc w:val="left"/>
      <w:pPr>
        <w:ind w:left="5400" w:hanging="260"/>
      </w:pPr>
      <w:rPr>
        <w:rFonts w:hint="default"/>
        <w:lang w:val="ru-RU" w:eastAsia="en-US" w:bidi="ar-SA"/>
      </w:rPr>
    </w:lvl>
    <w:lvl w:ilvl="6" w:tplc="FA9AA074">
      <w:numFmt w:val="bullet"/>
      <w:lvlText w:val="•"/>
      <w:lvlJc w:val="left"/>
      <w:pPr>
        <w:ind w:left="6428" w:hanging="260"/>
      </w:pPr>
      <w:rPr>
        <w:rFonts w:hint="default"/>
        <w:lang w:val="ru-RU" w:eastAsia="en-US" w:bidi="ar-SA"/>
      </w:rPr>
    </w:lvl>
    <w:lvl w:ilvl="7" w:tplc="FCD06C64">
      <w:numFmt w:val="bullet"/>
      <w:lvlText w:val="•"/>
      <w:lvlJc w:val="left"/>
      <w:pPr>
        <w:ind w:left="7456" w:hanging="260"/>
      </w:pPr>
      <w:rPr>
        <w:rFonts w:hint="default"/>
        <w:lang w:val="ru-RU" w:eastAsia="en-US" w:bidi="ar-SA"/>
      </w:rPr>
    </w:lvl>
    <w:lvl w:ilvl="8" w:tplc="B7641EB2">
      <w:numFmt w:val="bullet"/>
      <w:lvlText w:val="•"/>
      <w:lvlJc w:val="left"/>
      <w:pPr>
        <w:ind w:left="8484" w:hanging="260"/>
      </w:pPr>
      <w:rPr>
        <w:rFonts w:hint="default"/>
        <w:lang w:val="ru-RU" w:eastAsia="en-US" w:bidi="ar-SA"/>
      </w:rPr>
    </w:lvl>
  </w:abstractNum>
  <w:abstractNum w:abstractNumId="25" w15:restartNumberingAfterBreak="0">
    <w:nsid w:val="24F5166A"/>
    <w:multiLevelType w:val="hybridMultilevel"/>
    <w:tmpl w:val="3656F064"/>
    <w:lvl w:ilvl="0" w:tplc="B4EC7782">
      <w:numFmt w:val="bullet"/>
      <w:lvlText w:val="-"/>
      <w:lvlJc w:val="left"/>
      <w:pPr>
        <w:ind w:left="1242" w:hanging="341"/>
      </w:pPr>
      <w:rPr>
        <w:rFonts w:ascii="SimSun" w:eastAsia="SimSun" w:hAnsi="SimSun" w:cs="SimSun" w:hint="default"/>
        <w:b w:val="0"/>
        <w:bCs w:val="0"/>
        <w:i w:val="0"/>
        <w:iCs w:val="0"/>
        <w:spacing w:val="0"/>
        <w:w w:val="100"/>
        <w:sz w:val="22"/>
        <w:szCs w:val="22"/>
        <w:lang w:val="ru-RU" w:eastAsia="en-US" w:bidi="ar-SA"/>
      </w:rPr>
    </w:lvl>
    <w:lvl w:ilvl="1" w:tplc="48E28DEC">
      <w:numFmt w:val="bullet"/>
      <w:lvlText w:val="•"/>
      <w:lvlJc w:val="left"/>
      <w:pPr>
        <w:ind w:left="2254" w:hanging="341"/>
      </w:pPr>
      <w:rPr>
        <w:rFonts w:hint="default"/>
        <w:lang w:val="ru-RU" w:eastAsia="en-US" w:bidi="ar-SA"/>
      </w:rPr>
    </w:lvl>
    <w:lvl w:ilvl="2" w:tplc="2F4278DA">
      <w:numFmt w:val="bullet"/>
      <w:lvlText w:val="•"/>
      <w:lvlJc w:val="left"/>
      <w:pPr>
        <w:ind w:left="3269" w:hanging="341"/>
      </w:pPr>
      <w:rPr>
        <w:rFonts w:hint="default"/>
        <w:lang w:val="ru-RU" w:eastAsia="en-US" w:bidi="ar-SA"/>
      </w:rPr>
    </w:lvl>
    <w:lvl w:ilvl="3" w:tplc="C1BCBD20">
      <w:numFmt w:val="bullet"/>
      <w:lvlText w:val="•"/>
      <w:lvlJc w:val="left"/>
      <w:pPr>
        <w:ind w:left="4283" w:hanging="341"/>
      </w:pPr>
      <w:rPr>
        <w:rFonts w:hint="default"/>
        <w:lang w:val="ru-RU" w:eastAsia="en-US" w:bidi="ar-SA"/>
      </w:rPr>
    </w:lvl>
    <w:lvl w:ilvl="4" w:tplc="2AE4D414">
      <w:numFmt w:val="bullet"/>
      <w:lvlText w:val="•"/>
      <w:lvlJc w:val="left"/>
      <w:pPr>
        <w:ind w:left="5298" w:hanging="341"/>
      </w:pPr>
      <w:rPr>
        <w:rFonts w:hint="default"/>
        <w:lang w:val="ru-RU" w:eastAsia="en-US" w:bidi="ar-SA"/>
      </w:rPr>
    </w:lvl>
    <w:lvl w:ilvl="5" w:tplc="93D01C6A">
      <w:numFmt w:val="bullet"/>
      <w:lvlText w:val="•"/>
      <w:lvlJc w:val="left"/>
      <w:pPr>
        <w:ind w:left="6313" w:hanging="341"/>
      </w:pPr>
      <w:rPr>
        <w:rFonts w:hint="default"/>
        <w:lang w:val="ru-RU" w:eastAsia="en-US" w:bidi="ar-SA"/>
      </w:rPr>
    </w:lvl>
    <w:lvl w:ilvl="6" w:tplc="58401228">
      <w:numFmt w:val="bullet"/>
      <w:lvlText w:val="•"/>
      <w:lvlJc w:val="left"/>
      <w:pPr>
        <w:ind w:left="7327" w:hanging="341"/>
      </w:pPr>
      <w:rPr>
        <w:rFonts w:hint="default"/>
        <w:lang w:val="ru-RU" w:eastAsia="en-US" w:bidi="ar-SA"/>
      </w:rPr>
    </w:lvl>
    <w:lvl w:ilvl="7" w:tplc="007254E8">
      <w:numFmt w:val="bullet"/>
      <w:lvlText w:val="•"/>
      <w:lvlJc w:val="left"/>
      <w:pPr>
        <w:ind w:left="8342" w:hanging="341"/>
      </w:pPr>
      <w:rPr>
        <w:rFonts w:hint="default"/>
        <w:lang w:val="ru-RU" w:eastAsia="en-US" w:bidi="ar-SA"/>
      </w:rPr>
    </w:lvl>
    <w:lvl w:ilvl="8" w:tplc="A420EB72">
      <w:numFmt w:val="bullet"/>
      <w:lvlText w:val="•"/>
      <w:lvlJc w:val="left"/>
      <w:pPr>
        <w:ind w:left="9357" w:hanging="341"/>
      </w:pPr>
      <w:rPr>
        <w:rFonts w:hint="default"/>
        <w:lang w:val="ru-RU" w:eastAsia="en-US" w:bidi="ar-SA"/>
      </w:rPr>
    </w:lvl>
  </w:abstractNum>
  <w:abstractNum w:abstractNumId="26" w15:restartNumberingAfterBreak="0">
    <w:nsid w:val="262B04F0"/>
    <w:multiLevelType w:val="hybridMultilevel"/>
    <w:tmpl w:val="523E8602"/>
    <w:lvl w:ilvl="0" w:tplc="6B6C7E34">
      <w:start w:val="1"/>
      <w:numFmt w:val="decimal"/>
      <w:lvlText w:val="%1)"/>
      <w:lvlJc w:val="left"/>
      <w:pPr>
        <w:ind w:left="1192" w:hanging="55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E50E62C">
      <w:numFmt w:val="bullet"/>
      <w:lvlText w:val="•"/>
      <w:lvlJc w:val="left"/>
      <w:pPr>
        <w:ind w:left="2222" w:hanging="553"/>
      </w:pPr>
      <w:rPr>
        <w:rFonts w:hint="default"/>
        <w:lang w:val="ru-RU" w:eastAsia="en-US" w:bidi="ar-SA"/>
      </w:rPr>
    </w:lvl>
    <w:lvl w:ilvl="2" w:tplc="D0224CEA">
      <w:numFmt w:val="bullet"/>
      <w:lvlText w:val="•"/>
      <w:lvlJc w:val="left"/>
      <w:pPr>
        <w:ind w:left="3244" w:hanging="553"/>
      </w:pPr>
      <w:rPr>
        <w:rFonts w:hint="default"/>
        <w:lang w:val="ru-RU" w:eastAsia="en-US" w:bidi="ar-SA"/>
      </w:rPr>
    </w:lvl>
    <w:lvl w:ilvl="3" w:tplc="2B84BAAE">
      <w:numFmt w:val="bullet"/>
      <w:lvlText w:val="•"/>
      <w:lvlJc w:val="left"/>
      <w:pPr>
        <w:ind w:left="4266" w:hanging="553"/>
      </w:pPr>
      <w:rPr>
        <w:rFonts w:hint="default"/>
        <w:lang w:val="ru-RU" w:eastAsia="en-US" w:bidi="ar-SA"/>
      </w:rPr>
    </w:lvl>
    <w:lvl w:ilvl="4" w:tplc="3ECC6CF2">
      <w:numFmt w:val="bullet"/>
      <w:lvlText w:val="•"/>
      <w:lvlJc w:val="left"/>
      <w:pPr>
        <w:ind w:left="5288" w:hanging="553"/>
      </w:pPr>
      <w:rPr>
        <w:rFonts w:hint="default"/>
        <w:lang w:val="ru-RU" w:eastAsia="en-US" w:bidi="ar-SA"/>
      </w:rPr>
    </w:lvl>
    <w:lvl w:ilvl="5" w:tplc="ED683586">
      <w:numFmt w:val="bullet"/>
      <w:lvlText w:val="•"/>
      <w:lvlJc w:val="left"/>
      <w:pPr>
        <w:ind w:left="6310" w:hanging="553"/>
      </w:pPr>
      <w:rPr>
        <w:rFonts w:hint="default"/>
        <w:lang w:val="ru-RU" w:eastAsia="en-US" w:bidi="ar-SA"/>
      </w:rPr>
    </w:lvl>
    <w:lvl w:ilvl="6" w:tplc="CE4A6784">
      <w:numFmt w:val="bullet"/>
      <w:lvlText w:val="•"/>
      <w:lvlJc w:val="left"/>
      <w:pPr>
        <w:ind w:left="7332" w:hanging="553"/>
      </w:pPr>
      <w:rPr>
        <w:rFonts w:hint="default"/>
        <w:lang w:val="ru-RU" w:eastAsia="en-US" w:bidi="ar-SA"/>
      </w:rPr>
    </w:lvl>
    <w:lvl w:ilvl="7" w:tplc="9CB0738C">
      <w:numFmt w:val="bullet"/>
      <w:lvlText w:val="•"/>
      <w:lvlJc w:val="left"/>
      <w:pPr>
        <w:ind w:left="8354" w:hanging="553"/>
      </w:pPr>
      <w:rPr>
        <w:rFonts w:hint="default"/>
        <w:lang w:val="ru-RU" w:eastAsia="en-US" w:bidi="ar-SA"/>
      </w:rPr>
    </w:lvl>
    <w:lvl w:ilvl="8" w:tplc="4FE2E42C">
      <w:numFmt w:val="bullet"/>
      <w:lvlText w:val="•"/>
      <w:lvlJc w:val="left"/>
      <w:pPr>
        <w:ind w:left="9376" w:hanging="553"/>
      </w:pPr>
      <w:rPr>
        <w:rFonts w:hint="default"/>
        <w:lang w:val="ru-RU" w:eastAsia="en-US" w:bidi="ar-SA"/>
      </w:rPr>
    </w:lvl>
  </w:abstractNum>
  <w:abstractNum w:abstractNumId="27" w15:restartNumberingAfterBreak="0">
    <w:nsid w:val="273C6029"/>
    <w:multiLevelType w:val="multilevel"/>
    <w:tmpl w:val="515EE068"/>
    <w:lvl w:ilvl="0">
      <w:start w:val="1"/>
      <w:numFmt w:val="decimal"/>
      <w:lvlText w:val="%1"/>
      <w:lvlJc w:val="left"/>
      <w:pPr>
        <w:ind w:left="822" w:hanging="720"/>
        <w:jc w:val="left"/>
      </w:pPr>
      <w:rPr>
        <w:rFonts w:hint="default"/>
        <w:lang w:val="ru-RU" w:eastAsia="en-US" w:bidi="ar-SA"/>
      </w:rPr>
    </w:lvl>
    <w:lvl w:ilvl="1">
      <w:start w:val="3"/>
      <w:numFmt w:val="decimal"/>
      <w:lvlText w:val="%1.%2"/>
      <w:lvlJc w:val="left"/>
      <w:pPr>
        <w:ind w:left="822" w:hanging="720"/>
        <w:jc w:val="left"/>
      </w:pPr>
      <w:rPr>
        <w:rFonts w:hint="default"/>
        <w:lang w:val="ru-RU" w:eastAsia="en-US" w:bidi="ar-SA"/>
      </w:rPr>
    </w:lvl>
    <w:lvl w:ilvl="2">
      <w:start w:val="5"/>
      <w:numFmt w:val="decimal"/>
      <w:lvlText w:val="%1.%2.%3."/>
      <w:lvlJc w:val="left"/>
      <w:pPr>
        <w:ind w:left="822" w:hanging="72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02" w:hanging="768"/>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735" w:hanging="768"/>
      </w:pPr>
      <w:rPr>
        <w:rFonts w:hint="default"/>
        <w:lang w:val="ru-RU" w:eastAsia="en-US" w:bidi="ar-SA"/>
      </w:rPr>
    </w:lvl>
    <w:lvl w:ilvl="5">
      <w:numFmt w:val="bullet"/>
      <w:lvlText w:val="•"/>
      <w:lvlJc w:val="left"/>
      <w:pPr>
        <w:ind w:left="4707" w:hanging="768"/>
      </w:pPr>
      <w:rPr>
        <w:rFonts w:hint="default"/>
        <w:lang w:val="ru-RU" w:eastAsia="en-US" w:bidi="ar-SA"/>
      </w:rPr>
    </w:lvl>
    <w:lvl w:ilvl="6">
      <w:numFmt w:val="bullet"/>
      <w:lvlText w:val="•"/>
      <w:lvlJc w:val="left"/>
      <w:pPr>
        <w:ind w:left="5679" w:hanging="768"/>
      </w:pPr>
      <w:rPr>
        <w:rFonts w:hint="default"/>
        <w:lang w:val="ru-RU" w:eastAsia="en-US" w:bidi="ar-SA"/>
      </w:rPr>
    </w:lvl>
    <w:lvl w:ilvl="7">
      <w:numFmt w:val="bullet"/>
      <w:lvlText w:val="•"/>
      <w:lvlJc w:val="left"/>
      <w:pPr>
        <w:ind w:left="6650" w:hanging="768"/>
      </w:pPr>
      <w:rPr>
        <w:rFonts w:hint="default"/>
        <w:lang w:val="ru-RU" w:eastAsia="en-US" w:bidi="ar-SA"/>
      </w:rPr>
    </w:lvl>
    <w:lvl w:ilvl="8">
      <w:numFmt w:val="bullet"/>
      <w:lvlText w:val="•"/>
      <w:lvlJc w:val="left"/>
      <w:pPr>
        <w:ind w:left="7622" w:hanging="768"/>
      </w:pPr>
      <w:rPr>
        <w:rFonts w:hint="default"/>
        <w:lang w:val="ru-RU" w:eastAsia="en-US" w:bidi="ar-SA"/>
      </w:rPr>
    </w:lvl>
  </w:abstractNum>
  <w:abstractNum w:abstractNumId="28" w15:restartNumberingAfterBreak="0">
    <w:nsid w:val="274C4DA3"/>
    <w:multiLevelType w:val="hybridMultilevel"/>
    <w:tmpl w:val="6DE6A8E6"/>
    <w:lvl w:ilvl="0" w:tplc="0FBCF790">
      <w:start w:val="2"/>
      <w:numFmt w:val="decimal"/>
      <w:lvlText w:val="%1"/>
      <w:lvlJc w:val="left"/>
      <w:pPr>
        <w:ind w:left="1420" w:hanging="89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9CD9C8">
      <w:numFmt w:val="bullet"/>
      <w:lvlText w:val="•"/>
      <w:lvlJc w:val="left"/>
      <w:pPr>
        <w:ind w:left="2420" w:hanging="894"/>
      </w:pPr>
      <w:rPr>
        <w:rFonts w:hint="default"/>
        <w:lang w:val="ru-RU" w:eastAsia="en-US" w:bidi="ar-SA"/>
      </w:rPr>
    </w:lvl>
    <w:lvl w:ilvl="2" w:tplc="83F83070">
      <w:numFmt w:val="bullet"/>
      <w:lvlText w:val="•"/>
      <w:lvlJc w:val="left"/>
      <w:pPr>
        <w:ind w:left="3420" w:hanging="894"/>
      </w:pPr>
      <w:rPr>
        <w:rFonts w:hint="default"/>
        <w:lang w:val="ru-RU" w:eastAsia="en-US" w:bidi="ar-SA"/>
      </w:rPr>
    </w:lvl>
    <w:lvl w:ilvl="3" w:tplc="C65C4F5A">
      <w:numFmt w:val="bullet"/>
      <w:lvlText w:val="•"/>
      <w:lvlJc w:val="left"/>
      <w:pPr>
        <w:ind w:left="4420" w:hanging="894"/>
      </w:pPr>
      <w:rPr>
        <w:rFonts w:hint="default"/>
        <w:lang w:val="ru-RU" w:eastAsia="en-US" w:bidi="ar-SA"/>
      </w:rPr>
    </w:lvl>
    <w:lvl w:ilvl="4" w:tplc="8114527C">
      <w:numFmt w:val="bullet"/>
      <w:lvlText w:val="•"/>
      <w:lvlJc w:val="left"/>
      <w:pPr>
        <w:ind w:left="5420" w:hanging="894"/>
      </w:pPr>
      <w:rPr>
        <w:rFonts w:hint="default"/>
        <w:lang w:val="ru-RU" w:eastAsia="en-US" w:bidi="ar-SA"/>
      </w:rPr>
    </w:lvl>
    <w:lvl w:ilvl="5" w:tplc="B184A97E">
      <w:numFmt w:val="bullet"/>
      <w:lvlText w:val="•"/>
      <w:lvlJc w:val="left"/>
      <w:pPr>
        <w:ind w:left="6420" w:hanging="894"/>
      </w:pPr>
      <w:rPr>
        <w:rFonts w:hint="default"/>
        <w:lang w:val="ru-RU" w:eastAsia="en-US" w:bidi="ar-SA"/>
      </w:rPr>
    </w:lvl>
    <w:lvl w:ilvl="6" w:tplc="F1D05A22">
      <w:numFmt w:val="bullet"/>
      <w:lvlText w:val="•"/>
      <w:lvlJc w:val="left"/>
      <w:pPr>
        <w:ind w:left="7420" w:hanging="894"/>
      </w:pPr>
      <w:rPr>
        <w:rFonts w:hint="default"/>
        <w:lang w:val="ru-RU" w:eastAsia="en-US" w:bidi="ar-SA"/>
      </w:rPr>
    </w:lvl>
    <w:lvl w:ilvl="7" w:tplc="1D06B300">
      <w:numFmt w:val="bullet"/>
      <w:lvlText w:val="•"/>
      <w:lvlJc w:val="left"/>
      <w:pPr>
        <w:ind w:left="8420" w:hanging="894"/>
      </w:pPr>
      <w:rPr>
        <w:rFonts w:hint="default"/>
        <w:lang w:val="ru-RU" w:eastAsia="en-US" w:bidi="ar-SA"/>
      </w:rPr>
    </w:lvl>
    <w:lvl w:ilvl="8" w:tplc="7D7CA2BE">
      <w:numFmt w:val="bullet"/>
      <w:lvlText w:val="•"/>
      <w:lvlJc w:val="left"/>
      <w:pPr>
        <w:ind w:left="9420" w:hanging="894"/>
      </w:pPr>
      <w:rPr>
        <w:rFonts w:hint="default"/>
        <w:lang w:val="ru-RU" w:eastAsia="en-US" w:bidi="ar-SA"/>
      </w:rPr>
    </w:lvl>
  </w:abstractNum>
  <w:abstractNum w:abstractNumId="29" w15:restartNumberingAfterBreak="0">
    <w:nsid w:val="28063B60"/>
    <w:multiLevelType w:val="multilevel"/>
    <w:tmpl w:val="955A07B6"/>
    <w:lvl w:ilvl="0">
      <w:start w:val="1"/>
      <w:numFmt w:val="decimal"/>
      <w:lvlText w:val="%1"/>
      <w:lvlJc w:val="left"/>
      <w:pPr>
        <w:ind w:left="952" w:hanging="720"/>
        <w:jc w:val="left"/>
      </w:pPr>
      <w:rPr>
        <w:rFonts w:hint="default"/>
        <w:lang w:val="ru-RU" w:eastAsia="en-US" w:bidi="ar-SA"/>
      </w:rPr>
    </w:lvl>
    <w:lvl w:ilvl="1">
      <w:start w:val="3"/>
      <w:numFmt w:val="decimal"/>
      <w:lvlText w:val="%1.%2"/>
      <w:lvlJc w:val="left"/>
      <w:pPr>
        <w:ind w:left="952" w:hanging="720"/>
        <w:jc w:val="left"/>
      </w:pPr>
      <w:rPr>
        <w:rFonts w:hint="default"/>
        <w:lang w:val="ru-RU" w:eastAsia="en-US" w:bidi="ar-SA"/>
      </w:rPr>
    </w:lvl>
    <w:lvl w:ilvl="2">
      <w:start w:val="4"/>
      <w:numFmt w:val="decimal"/>
      <w:lvlText w:val="%1.%2.%3."/>
      <w:lvlJc w:val="left"/>
      <w:pPr>
        <w:ind w:left="952" w:hanging="72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129" w:hanging="720"/>
      </w:pPr>
      <w:rPr>
        <w:rFonts w:hint="default"/>
        <w:lang w:val="ru-RU" w:eastAsia="en-US" w:bidi="ar-SA"/>
      </w:rPr>
    </w:lvl>
    <w:lvl w:ilvl="4">
      <w:numFmt w:val="bullet"/>
      <w:lvlText w:val="•"/>
      <w:lvlJc w:val="left"/>
      <w:pPr>
        <w:ind w:left="6519" w:hanging="720"/>
      </w:pPr>
      <w:rPr>
        <w:rFonts w:hint="default"/>
        <w:lang w:val="ru-RU" w:eastAsia="en-US" w:bidi="ar-SA"/>
      </w:rPr>
    </w:lvl>
    <w:lvl w:ilvl="5">
      <w:numFmt w:val="bullet"/>
      <w:lvlText w:val="•"/>
      <w:lvlJc w:val="left"/>
      <w:pPr>
        <w:ind w:left="7909" w:hanging="720"/>
      </w:pPr>
      <w:rPr>
        <w:rFonts w:hint="default"/>
        <w:lang w:val="ru-RU" w:eastAsia="en-US" w:bidi="ar-SA"/>
      </w:rPr>
    </w:lvl>
    <w:lvl w:ilvl="6">
      <w:numFmt w:val="bullet"/>
      <w:lvlText w:val="•"/>
      <w:lvlJc w:val="left"/>
      <w:pPr>
        <w:ind w:left="9299" w:hanging="720"/>
      </w:pPr>
      <w:rPr>
        <w:rFonts w:hint="default"/>
        <w:lang w:val="ru-RU" w:eastAsia="en-US" w:bidi="ar-SA"/>
      </w:rPr>
    </w:lvl>
    <w:lvl w:ilvl="7">
      <w:numFmt w:val="bullet"/>
      <w:lvlText w:val="•"/>
      <w:lvlJc w:val="left"/>
      <w:pPr>
        <w:ind w:left="10688" w:hanging="720"/>
      </w:pPr>
      <w:rPr>
        <w:rFonts w:hint="default"/>
        <w:lang w:val="ru-RU" w:eastAsia="en-US" w:bidi="ar-SA"/>
      </w:rPr>
    </w:lvl>
    <w:lvl w:ilvl="8">
      <w:numFmt w:val="bullet"/>
      <w:lvlText w:val="•"/>
      <w:lvlJc w:val="left"/>
      <w:pPr>
        <w:ind w:left="12078" w:hanging="720"/>
      </w:pPr>
      <w:rPr>
        <w:rFonts w:hint="default"/>
        <w:lang w:val="ru-RU" w:eastAsia="en-US" w:bidi="ar-SA"/>
      </w:rPr>
    </w:lvl>
  </w:abstractNum>
  <w:abstractNum w:abstractNumId="30" w15:restartNumberingAfterBreak="0">
    <w:nsid w:val="2A0A06B0"/>
    <w:multiLevelType w:val="hybridMultilevel"/>
    <w:tmpl w:val="7E923210"/>
    <w:lvl w:ilvl="0" w:tplc="106C47F4">
      <w:numFmt w:val="bullet"/>
      <w:lvlText w:val=""/>
      <w:lvlJc w:val="left"/>
      <w:pPr>
        <w:ind w:left="102" w:hanging="768"/>
      </w:pPr>
      <w:rPr>
        <w:rFonts w:ascii="Symbol" w:eastAsia="Symbol" w:hAnsi="Symbol" w:cs="Symbol" w:hint="default"/>
        <w:b w:val="0"/>
        <w:bCs w:val="0"/>
        <w:i w:val="0"/>
        <w:iCs w:val="0"/>
        <w:spacing w:val="0"/>
        <w:w w:val="100"/>
        <w:sz w:val="24"/>
        <w:szCs w:val="24"/>
        <w:lang w:val="ru-RU" w:eastAsia="en-US" w:bidi="ar-SA"/>
      </w:rPr>
    </w:lvl>
    <w:lvl w:ilvl="1" w:tplc="AEA2292C">
      <w:numFmt w:val="bullet"/>
      <w:lvlText w:val="•"/>
      <w:lvlJc w:val="left"/>
      <w:pPr>
        <w:ind w:left="1046" w:hanging="768"/>
      </w:pPr>
      <w:rPr>
        <w:rFonts w:hint="default"/>
        <w:lang w:val="ru-RU" w:eastAsia="en-US" w:bidi="ar-SA"/>
      </w:rPr>
    </w:lvl>
    <w:lvl w:ilvl="2" w:tplc="FDB48F40">
      <w:numFmt w:val="bullet"/>
      <w:lvlText w:val="•"/>
      <w:lvlJc w:val="left"/>
      <w:pPr>
        <w:ind w:left="1993" w:hanging="768"/>
      </w:pPr>
      <w:rPr>
        <w:rFonts w:hint="default"/>
        <w:lang w:val="ru-RU" w:eastAsia="en-US" w:bidi="ar-SA"/>
      </w:rPr>
    </w:lvl>
    <w:lvl w:ilvl="3" w:tplc="305C8B70">
      <w:numFmt w:val="bullet"/>
      <w:lvlText w:val="•"/>
      <w:lvlJc w:val="left"/>
      <w:pPr>
        <w:ind w:left="2939" w:hanging="768"/>
      </w:pPr>
      <w:rPr>
        <w:rFonts w:hint="default"/>
        <w:lang w:val="ru-RU" w:eastAsia="en-US" w:bidi="ar-SA"/>
      </w:rPr>
    </w:lvl>
    <w:lvl w:ilvl="4" w:tplc="E86AEF22">
      <w:numFmt w:val="bullet"/>
      <w:lvlText w:val="•"/>
      <w:lvlJc w:val="left"/>
      <w:pPr>
        <w:ind w:left="3886" w:hanging="768"/>
      </w:pPr>
      <w:rPr>
        <w:rFonts w:hint="default"/>
        <w:lang w:val="ru-RU" w:eastAsia="en-US" w:bidi="ar-SA"/>
      </w:rPr>
    </w:lvl>
    <w:lvl w:ilvl="5" w:tplc="A96E9186">
      <w:numFmt w:val="bullet"/>
      <w:lvlText w:val="•"/>
      <w:lvlJc w:val="left"/>
      <w:pPr>
        <w:ind w:left="4833" w:hanging="768"/>
      </w:pPr>
      <w:rPr>
        <w:rFonts w:hint="default"/>
        <w:lang w:val="ru-RU" w:eastAsia="en-US" w:bidi="ar-SA"/>
      </w:rPr>
    </w:lvl>
    <w:lvl w:ilvl="6" w:tplc="63EE33E2">
      <w:numFmt w:val="bullet"/>
      <w:lvlText w:val="•"/>
      <w:lvlJc w:val="left"/>
      <w:pPr>
        <w:ind w:left="5779" w:hanging="768"/>
      </w:pPr>
      <w:rPr>
        <w:rFonts w:hint="default"/>
        <w:lang w:val="ru-RU" w:eastAsia="en-US" w:bidi="ar-SA"/>
      </w:rPr>
    </w:lvl>
    <w:lvl w:ilvl="7" w:tplc="AB264D4A">
      <w:numFmt w:val="bullet"/>
      <w:lvlText w:val="•"/>
      <w:lvlJc w:val="left"/>
      <w:pPr>
        <w:ind w:left="6726" w:hanging="768"/>
      </w:pPr>
      <w:rPr>
        <w:rFonts w:hint="default"/>
        <w:lang w:val="ru-RU" w:eastAsia="en-US" w:bidi="ar-SA"/>
      </w:rPr>
    </w:lvl>
    <w:lvl w:ilvl="8" w:tplc="77B4910C">
      <w:numFmt w:val="bullet"/>
      <w:lvlText w:val="•"/>
      <w:lvlJc w:val="left"/>
      <w:pPr>
        <w:ind w:left="7673" w:hanging="768"/>
      </w:pPr>
      <w:rPr>
        <w:rFonts w:hint="default"/>
        <w:lang w:val="ru-RU" w:eastAsia="en-US" w:bidi="ar-SA"/>
      </w:rPr>
    </w:lvl>
  </w:abstractNum>
  <w:abstractNum w:abstractNumId="31" w15:restartNumberingAfterBreak="0">
    <w:nsid w:val="2B174315"/>
    <w:multiLevelType w:val="hybridMultilevel"/>
    <w:tmpl w:val="5EB0DA5C"/>
    <w:lvl w:ilvl="0" w:tplc="B5F03E8E">
      <w:numFmt w:val="bullet"/>
      <w:lvlText w:val="—"/>
      <w:lvlJc w:val="left"/>
      <w:pPr>
        <w:ind w:left="102" w:hanging="411"/>
      </w:pPr>
      <w:rPr>
        <w:rFonts w:ascii="Times New Roman" w:eastAsia="Times New Roman" w:hAnsi="Times New Roman" w:cs="Times New Roman" w:hint="default"/>
        <w:b w:val="0"/>
        <w:bCs w:val="0"/>
        <w:i w:val="0"/>
        <w:iCs w:val="0"/>
        <w:spacing w:val="0"/>
        <w:w w:val="100"/>
        <w:sz w:val="24"/>
        <w:szCs w:val="24"/>
        <w:lang w:val="ru-RU" w:eastAsia="en-US" w:bidi="ar-SA"/>
      </w:rPr>
    </w:lvl>
    <w:lvl w:ilvl="1" w:tplc="2CFAC08E">
      <w:numFmt w:val="bullet"/>
      <w:lvlText w:val="•"/>
      <w:lvlJc w:val="left"/>
      <w:pPr>
        <w:ind w:left="1046" w:hanging="411"/>
      </w:pPr>
      <w:rPr>
        <w:rFonts w:hint="default"/>
        <w:lang w:val="ru-RU" w:eastAsia="en-US" w:bidi="ar-SA"/>
      </w:rPr>
    </w:lvl>
    <w:lvl w:ilvl="2" w:tplc="A304759A">
      <w:numFmt w:val="bullet"/>
      <w:lvlText w:val="•"/>
      <w:lvlJc w:val="left"/>
      <w:pPr>
        <w:ind w:left="1993" w:hanging="411"/>
      </w:pPr>
      <w:rPr>
        <w:rFonts w:hint="default"/>
        <w:lang w:val="ru-RU" w:eastAsia="en-US" w:bidi="ar-SA"/>
      </w:rPr>
    </w:lvl>
    <w:lvl w:ilvl="3" w:tplc="0AC22E42">
      <w:numFmt w:val="bullet"/>
      <w:lvlText w:val="•"/>
      <w:lvlJc w:val="left"/>
      <w:pPr>
        <w:ind w:left="2939" w:hanging="411"/>
      </w:pPr>
      <w:rPr>
        <w:rFonts w:hint="default"/>
        <w:lang w:val="ru-RU" w:eastAsia="en-US" w:bidi="ar-SA"/>
      </w:rPr>
    </w:lvl>
    <w:lvl w:ilvl="4" w:tplc="E138D84E">
      <w:numFmt w:val="bullet"/>
      <w:lvlText w:val="•"/>
      <w:lvlJc w:val="left"/>
      <w:pPr>
        <w:ind w:left="3886" w:hanging="411"/>
      </w:pPr>
      <w:rPr>
        <w:rFonts w:hint="default"/>
        <w:lang w:val="ru-RU" w:eastAsia="en-US" w:bidi="ar-SA"/>
      </w:rPr>
    </w:lvl>
    <w:lvl w:ilvl="5" w:tplc="BEBCD244">
      <w:numFmt w:val="bullet"/>
      <w:lvlText w:val="•"/>
      <w:lvlJc w:val="left"/>
      <w:pPr>
        <w:ind w:left="4833" w:hanging="411"/>
      </w:pPr>
      <w:rPr>
        <w:rFonts w:hint="default"/>
        <w:lang w:val="ru-RU" w:eastAsia="en-US" w:bidi="ar-SA"/>
      </w:rPr>
    </w:lvl>
    <w:lvl w:ilvl="6" w:tplc="2C922F3A">
      <w:numFmt w:val="bullet"/>
      <w:lvlText w:val="•"/>
      <w:lvlJc w:val="left"/>
      <w:pPr>
        <w:ind w:left="5779" w:hanging="411"/>
      </w:pPr>
      <w:rPr>
        <w:rFonts w:hint="default"/>
        <w:lang w:val="ru-RU" w:eastAsia="en-US" w:bidi="ar-SA"/>
      </w:rPr>
    </w:lvl>
    <w:lvl w:ilvl="7" w:tplc="3E50D610">
      <w:numFmt w:val="bullet"/>
      <w:lvlText w:val="•"/>
      <w:lvlJc w:val="left"/>
      <w:pPr>
        <w:ind w:left="6726" w:hanging="411"/>
      </w:pPr>
      <w:rPr>
        <w:rFonts w:hint="default"/>
        <w:lang w:val="ru-RU" w:eastAsia="en-US" w:bidi="ar-SA"/>
      </w:rPr>
    </w:lvl>
    <w:lvl w:ilvl="8" w:tplc="DCD44408">
      <w:numFmt w:val="bullet"/>
      <w:lvlText w:val="•"/>
      <w:lvlJc w:val="left"/>
      <w:pPr>
        <w:ind w:left="7673" w:hanging="411"/>
      </w:pPr>
      <w:rPr>
        <w:rFonts w:hint="default"/>
        <w:lang w:val="ru-RU" w:eastAsia="en-US" w:bidi="ar-SA"/>
      </w:rPr>
    </w:lvl>
  </w:abstractNum>
  <w:abstractNum w:abstractNumId="32" w15:restartNumberingAfterBreak="0">
    <w:nsid w:val="2BD71ADE"/>
    <w:multiLevelType w:val="multilevel"/>
    <w:tmpl w:val="4168A766"/>
    <w:lvl w:ilvl="0">
      <w:start w:val="1"/>
      <w:numFmt w:val="decimal"/>
      <w:lvlText w:val="%1."/>
      <w:lvlJc w:val="left"/>
      <w:pPr>
        <w:ind w:left="100" w:hanging="355"/>
        <w:jc w:val="right"/>
      </w:pPr>
      <w:rPr>
        <w:rFonts w:hint="default"/>
        <w:spacing w:val="0"/>
        <w:w w:val="100"/>
        <w:lang w:val="ru-RU" w:eastAsia="en-US" w:bidi="ar-SA"/>
      </w:rPr>
    </w:lvl>
    <w:lvl w:ilvl="1">
      <w:start w:val="1"/>
      <w:numFmt w:val="decimal"/>
      <w:lvlText w:val="%1.%2."/>
      <w:lvlJc w:val="left"/>
      <w:pPr>
        <w:ind w:left="1242" w:hanging="504"/>
        <w:jc w:val="left"/>
      </w:pPr>
      <w:rPr>
        <w:rFonts w:hint="default"/>
        <w:spacing w:val="0"/>
        <w:w w:val="100"/>
        <w:lang w:val="ru-RU" w:eastAsia="en-US" w:bidi="ar-SA"/>
      </w:rPr>
    </w:lvl>
    <w:lvl w:ilvl="2">
      <w:start w:val="1"/>
      <w:numFmt w:val="decimal"/>
      <w:lvlText w:val="%1.%2.%3."/>
      <w:lvlJc w:val="left"/>
      <w:pPr>
        <w:ind w:left="2382" w:hanging="5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820" w:hanging="5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2"/>
      <w:numFmt w:val="upperRoman"/>
      <w:lvlText w:val="%5."/>
      <w:lvlJc w:val="left"/>
      <w:pPr>
        <w:ind w:left="4098" w:hanging="504"/>
        <w:jc w:val="right"/>
      </w:pPr>
      <w:rPr>
        <w:rFonts w:ascii="Times New Roman" w:eastAsia="Times New Roman" w:hAnsi="Times New Roman" w:cs="Times New Roman" w:hint="default"/>
        <w:b/>
        <w:bCs/>
        <w:i w:val="0"/>
        <w:iCs w:val="0"/>
        <w:spacing w:val="0"/>
        <w:w w:val="100"/>
        <w:sz w:val="24"/>
        <w:szCs w:val="24"/>
        <w:lang w:val="ru-RU" w:eastAsia="en-US" w:bidi="ar-SA"/>
      </w:rPr>
    </w:lvl>
    <w:lvl w:ilvl="5">
      <w:numFmt w:val="bullet"/>
      <w:lvlText w:val="•"/>
      <w:lvlJc w:val="left"/>
      <w:pPr>
        <w:ind w:left="4100" w:hanging="504"/>
      </w:pPr>
      <w:rPr>
        <w:rFonts w:hint="default"/>
        <w:lang w:val="ru-RU" w:eastAsia="en-US" w:bidi="ar-SA"/>
      </w:rPr>
    </w:lvl>
    <w:lvl w:ilvl="6">
      <w:numFmt w:val="bullet"/>
      <w:lvlText w:val="•"/>
      <w:lvlJc w:val="left"/>
      <w:pPr>
        <w:ind w:left="5512" w:hanging="504"/>
      </w:pPr>
      <w:rPr>
        <w:rFonts w:hint="default"/>
        <w:lang w:val="ru-RU" w:eastAsia="en-US" w:bidi="ar-SA"/>
      </w:rPr>
    </w:lvl>
    <w:lvl w:ilvl="7">
      <w:numFmt w:val="bullet"/>
      <w:lvlText w:val="•"/>
      <w:lvlJc w:val="left"/>
      <w:pPr>
        <w:ind w:left="6924" w:hanging="504"/>
      </w:pPr>
      <w:rPr>
        <w:rFonts w:hint="default"/>
        <w:lang w:val="ru-RU" w:eastAsia="en-US" w:bidi="ar-SA"/>
      </w:rPr>
    </w:lvl>
    <w:lvl w:ilvl="8">
      <w:numFmt w:val="bullet"/>
      <w:lvlText w:val="•"/>
      <w:lvlJc w:val="left"/>
      <w:pPr>
        <w:ind w:left="8336" w:hanging="504"/>
      </w:pPr>
      <w:rPr>
        <w:rFonts w:hint="default"/>
        <w:lang w:val="ru-RU" w:eastAsia="en-US" w:bidi="ar-SA"/>
      </w:rPr>
    </w:lvl>
  </w:abstractNum>
  <w:abstractNum w:abstractNumId="33" w15:restartNumberingAfterBreak="0">
    <w:nsid w:val="2DED1A44"/>
    <w:multiLevelType w:val="hybridMultilevel"/>
    <w:tmpl w:val="D7489E12"/>
    <w:lvl w:ilvl="0" w:tplc="9D822F32">
      <w:numFmt w:val="bullet"/>
      <w:lvlText w:val=""/>
      <w:lvlJc w:val="left"/>
      <w:pPr>
        <w:ind w:left="102" w:hanging="341"/>
      </w:pPr>
      <w:rPr>
        <w:rFonts w:ascii="Symbol" w:eastAsia="Symbol" w:hAnsi="Symbol" w:cs="Symbol" w:hint="default"/>
        <w:b w:val="0"/>
        <w:bCs w:val="0"/>
        <w:i w:val="0"/>
        <w:iCs w:val="0"/>
        <w:spacing w:val="0"/>
        <w:w w:val="100"/>
        <w:sz w:val="24"/>
        <w:szCs w:val="24"/>
        <w:lang w:val="ru-RU" w:eastAsia="en-US" w:bidi="ar-SA"/>
      </w:rPr>
    </w:lvl>
    <w:lvl w:ilvl="1" w:tplc="DF208DD2">
      <w:numFmt w:val="bullet"/>
      <w:lvlText w:val="•"/>
      <w:lvlJc w:val="left"/>
      <w:pPr>
        <w:ind w:left="1046" w:hanging="341"/>
      </w:pPr>
      <w:rPr>
        <w:rFonts w:hint="default"/>
        <w:lang w:val="ru-RU" w:eastAsia="en-US" w:bidi="ar-SA"/>
      </w:rPr>
    </w:lvl>
    <w:lvl w:ilvl="2" w:tplc="4E1E641E">
      <w:numFmt w:val="bullet"/>
      <w:lvlText w:val="•"/>
      <w:lvlJc w:val="left"/>
      <w:pPr>
        <w:ind w:left="1993" w:hanging="341"/>
      </w:pPr>
      <w:rPr>
        <w:rFonts w:hint="default"/>
        <w:lang w:val="ru-RU" w:eastAsia="en-US" w:bidi="ar-SA"/>
      </w:rPr>
    </w:lvl>
    <w:lvl w:ilvl="3" w:tplc="5562F408">
      <w:numFmt w:val="bullet"/>
      <w:lvlText w:val="•"/>
      <w:lvlJc w:val="left"/>
      <w:pPr>
        <w:ind w:left="2939" w:hanging="341"/>
      </w:pPr>
      <w:rPr>
        <w:rFonts w:hint="default"/>
        <w:lang w:val="ru-RU" w:eastAsia="en-US" w:bidi="ar-SA"/>
      </w:rPr>
    </w:lvl>
    <w:lvl w:ilvl="4" w:tplc="96165A90">
      <w:numFmt w:val="bullet"/>
      <w:lvlText w:val="•"/>
      <w:lvlJc w:val="left"/>
      <w:pPr>
        <w:ind w:left="3886" w:hanging="341"/>
      </w:pPr>
      <w:rPr>
        <w:rFonts w:hint="default"/>
        <w:lang w:val="ru-RU" w:eastAsia="en-US" w:bidi="ar-SA"/>
      </w:rPr>
    </w:lvl>
    <w:lvl w:ilvl="5" w:tplc="DD64C0E4">
      <w:numFmt w:val="bullet"/>
      <w:lvlText w:val="•"/>
      <w:lvlJc w:val="left"/>
      <w:pPr>
        <w:ind w:left="4833" w:hanging="341"/>
      </w:pPr>
      <w:rPr>
        <w:rFonts w:hint="default"/>
        <w:lang w:val="ru-RU" w:eastAsia="en-US" w:bidi="ar-SA"/>
      </w:rPr>
    </w:lvl>
    <w:lvl w:ilvl="6" w:tplc="8BFA5C4E">
      <w:numFmt w:val="bullet"/>
      <w:lvlText w:val="•"/>
      <w:lvlJc w:val="left"/>
      <w:pPr>
        <w:ind w:left="5779" w:hanging="341"/>
      </w:pPr>
      <w:rPr>
        <w:rFonts w:hint="default"/>
        <w:lang w:val="ru-RU" w:eastAsia="en-US" w:bidi="ar-SA"/>
      </w:rPr>
    </w:lvl>
    <w:lvl w:ilvl="7" w:tplc="871CAA0A">
      <w:numFmt w:val="bullet"/>
      <w:lvlText w:val="•"/>
      <w:lvlJc w:val="left"/>
      <w:pPr>
        <w:ind w:left="6726" w:hanging="341"/>
      </w:pPr>
      <w:rPr>
        <w:rFonts w:hint="default"/>
        <w:lang w:val="ru-RU" w:eastAsia="en-US" w:bidi="ar-SA"/>
      </w:rPr>
    </w:lvl>
    <w:lvl w:ilvl="8" w:tplc="D55A7F8E">
      <w:numFmt w:val="bullet"/>
      <w:lvlText w:val="•"/>
      <w:lvlJc w:val="left"/>
      <w:pPr>
        <w:ind w:left="7673" w:hanging="341"/>
      </w:pPr>
      <w:rPr>
        <w:rFonts w:hint="default"/>
        <w:lang w:val="ru-RU" w:eastAsia="en-US" w:bidi="ar-SA"/>
      </w:rPr>
    </w:lvl>
  </w:abstractNum>
  <w:abstractNum w:abstractNumId="34" w15:restartNumberingAfterBreak="0">
    <w:nsid w:val="34376F5F"/>
    <w:multiLevelType w:val="hybridMultilevel"/>
    <w:tmpl w:val="C11614AA"/>
    <w:lvl w:ilvl="0" w:tplc="0BEE0B20">
      <w:start w:val="1"/>
      <w:numFmt w:val="decimal"/>
      <w:lvlText w:val="%1)"/>
      <w:lvlJc w:val="left"/>
      <w:pPr>
        <w:ind w:left="1197" w:hanging="5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48097EA">
      <w:numFmt w:val="bullet"/>
      <w:lvlText w:val="•"/>
      <w:lvlJc w:val="left"/>
      <w:pPr>
        <w:ind w:left="2222" w:hanging="558"/>
      </w:pPr>
      <w:rPr>
        <w:rFonts w:hint="default"/>
        <w:lang w:val="ru-RU" w:eastAsia="en-US" w:bidi="ar-SA"/>
      </w:rPr>
    </w:lvl>
    <w:lvl w:ilvl="2" w:tplc="6B0E628E">
      <w:numFmt w:val="bullet"/>
      <w:lvlText w:val="•"/>
      <w:lvlJc w:val="left"/>
      <w:pPr>
        <w:ind w:left="3244" w:hanging="558"/>
      </w:pPr>
      <w:rPr>
        <w:rFonts w:hint="default"/>
        <w:lang w:val="ru-RU" w:eastAsia="en-US" w:bidi="ar-SA"/>
      </w:rPr>
    </w:lvl>
    <w:lvl w:ilvl="3" w:tplc="5FEA0E80">
      <w:numFmt w:val="bullet"/>
      <w:lvlText w:val="•"/>
      <w:lvlJc w:val="left"/>
      <w:pPr>
        <w:ind w:left="4266" w:hanging="558"/>
      </w:pPr>
      <w:rPr>
        <w:rFonts w:hint="default"/>
        <w:lang w:val="ru-RU" w:eastAsia="en-US" w:bidi="ar-SA"/>
      </w:rPr>
    </w:lvl>
    <w:lvl w:ilvl="4" w:tplc="8402C678">
      <w:numFmt w:val="bullet"/>
      <w:lvlText w:val="•"/>
      <w:lvlJc w:val="left"/>
      <w:pPr>
        <w:ind w:left="5288" w:hanging="558"/>
      </w:pPr>
      <w:rPr>
        <w:rFonts w:hint="default"/>
        <w:lang w:val="ru-RU" w:eastAsia="en-US" w:bidi="ar-SA"/>
      </w:rPr>
    </w:lvl>
    <w:lvl w:ilvl="5" w:tplc="871838FE">
      <w:numFmt w:val="bullet"/>
      <w:lvlText w:val="•"/>
      <w:lvlJc w:val="left"/>
      <w:pPr>
        <w:ind w:left="6310" w:hanging="558"/>
      </w:pPr>
      <w:rPr>
        <w:rFonts w:hint="default"/>
        <w:lang w:val="ru-RU" w:eastAsia="en-US" w:bidi="ar-SA"/>
      </w:rPr>
    </w:lvl>
    <w:lvl w:ilvl="6" w:tplc="B54CCF7C">
      <w:numFmt w:val="bullet"/>
      <w:lvlText w:val="•"/>
      <w:lvlJc w:val="left"/>
      <w:pPr>
        <w:ind w:left="7332" w:hanging="558"/>
      </w:pPr>
      <w:rPr>
        <w:rFonts w:hint="default"/>
        <w:lang w:val="ru-RU" w:eastAsia="en-US" w:bidi="ar-SA"/>
      </w:rPr>
    </w:lvl>
    <w:lvl w:ilvl="7" w:tplc="4DFC21D2">
      <w:numFmt w:val="bullet"/>
      <w:lvlText w:val="•"/>
      <w:lvlJc w:val="left"/>
      <w:pPr>
        <w:ind w:left="8354" w:hanging="558"/>
      </w:pPr>
      <w:rPr>
        <w:rFonts w:hint="default"/>
        <w:lang w:val="ru-RU" w:eastAsia="en-US" w:bidi="ar-SA"/>
      </w:rPr>
    </w:lvl>
    <w:lvl w:ilvl="8" w:tplc="D040BB3E">
      <w:numFmt w:val="bullet"/>
      <w:lvlText w:val="•"/>
      <w:lvlJc w:val="left"/>
      <w:pPr>
        <w:ind w:left="9376" w:hanging="558"/>
      </w:pPr>
      <w:rPr>
        <w:rFonts w:hint="default"/>
        <w:lang w:val="ru-RU" w:eastAsia="en-US" w:bidi="ar-SA"/>
      </w:rPr>
    </w:lvl>
  </w:abstractNum>
  <w:abstractNum w:abstractNumId="35" w15:restartNumberingAfterBreak="0">
    <w:nsid w:val="38F37A21"/>
    <w:multiLevelType w:val="hybridMultilevel"/>
    <w:tmpl w:val="3C0AC612"/>
    <w:lvl w:ilvl="0" w:tplc="181C3BD2">
      <w:start w:val="19"/>
      <w:numFmt w:val="upperRoman"/>
      <w:lvlText w:val="%1"/>
      <w:lvlJc w:val="left"/>
      <w:pPr>
        <w:ind w:left="868" w:hanging="486"/>
        <w:jc w:val="left"/>
      </w:pPr>
      <w:rPr>
        <w:rFonts w:ascii="Times New Roman" w:eastAsia="Times New Roman" w:hAnsi="Times New Roman" w:cs="Times New Roman" w:hint="default"/>
        <w:b w:val="0"/>
        <w:bCs w:val="0"/>
        <w:i w:val="0"/>
        <w:iCs w:val="0"/>
        <w:spacing w:val="-4"/>
        <w:w w:val="100"/>
        <w:sz w:val="24"/>
        <w:szCs w:val="24"/>
        <w:lang w:val="ru-RU" w:eastAsia="en-US" w:bidi="ar-SA"/>
      </w:rPr>
    </w:lvl>
    <w:lvl w:ilvl="1" w:tplc="32AC4ED4">
      <w:numFmt w:val="bullet"/>
      <w:lvlText w:val="•"/>
      <w:lvlJc w:val="left"/>
      <w:pPr>
        <w:ind w:left="1916" w:hanging="486"/>
      </w:pPr>
      <w:rPr>
        <w:rFonts w:hint="default"/>
        <w:lang w:val="ru-RU" w:eastAsia="en-US" w:bidi="ar-SA"/>
      </w:rPr>
    </w:lvl>
    <w:lvl w:ilvl="2" w:tplc="9BA0E5A0">
      <w:numFmt w:val="bullet"/>
      <w:lvlText w:val="•"/>
      <w:lvlJc w:val="left"/>
      <w:pPr>
        <w:ind w:left="2972" w:hanging="486"/>
      </w:pPr>
      <w:rPr>
        <w:rFonts w:hint="default"/>
        <w:lang w:val="ru-RU" w:eastAsia="en-US" w:bidi="ar-SA"/>
      </w:rPr>
    </w:lvl>
    <w:lvl w:ilvl="3" w:tplc="B6EAA39A">
      <w:numFmt w:val="bullet"/>
      <w:lvlText w:val="•"/>
      <w:lvlJc w:val="left"/>
      <w:pPr>
        <w:ind w:left="4028" w:hanging="486"/>
      </w:pPr>
      <w:rPr>
        <w:rFonts w:hint="default"/>
        <w:lang w:val="ru-RU" w:eastAsia="en-US" w:bidi="ar-SA"/>
      </w:rPr>
    </w:lvl>
    <w:lvl w:ilvl="4" w:tplc="C36EF326">
      <w:numFmt w:val="bullet"/>
      <w:lvlText w:val="•"/>
      <w:lvlJc w:val="left"/>
      <w:pPr>
        <w:ind w:left="5084" w:hanging="486"/>
      </w:pPr>
      <w:rPr>
        <w:rFonts w:hint="default"/>
        <w:lang w:val="ru-RU" w:eastAsia="en-US" w:bidi="ar-SA"/>
      </w:rPr>
    </w:lvl>
    <w:lvl w:ilvl="5" w:tplc="A748ED92">
      <w:numFmt w:val="bullet"/>
      <w:lvlText w:val="•"/>
      <w:lvlJc w:val="left"/>
      <w:pPr>
        <w:ind w:left="6140" w:hanging="486"/>
      </w:pPr>
      <w:rPr>
        <w:rFonts w:hint="default"/>
        <w:lang w:val="ru-RU" w:eastAsia="en-US" w:bidi="ar-SA"/>
      </w:rPr>
    </w:lvl>
    <w:lvl w:ilvl="6" w:tplc="BED8F320">
      <w:numFmt w:val="bullet"/>
      <w:lvlText w:val="•"/>
      <w:lvlJc w:val="left"/>
      <w:pPr>
        <w:ind w:left="7196" w:hanging="486"/>
      </w:pPr>
      <w:rPr>
        <w:rFonts w:hint="default"/>
        <w:lang w:val="ru-RU" w:eastAsia="en-US" w:bidi="ar-SA"/>
      </w:rPr>
    </w:lvl>
    <w:lvl w:ilvl="7" w:tplc="A600C5E4">
      <w:numFmt w:val="bullet"/>
      <w:lvlText w:val="•"/>
      <w:lvlJc w:val="left"/>
      <w:pPr>
        <w:ind w:left="8252" w:hanging="486"/>
      </w:pPr>
      <w:rPr>
        <w:rFonts w:hint="default"/>
        <w:lang w:val="ru-RU" w:eastAsia="en-US" w:bidi="ar-SA"/>
      </w:rPr>
    </w:lvl>
    <w:lvl w:ilvl="8" w:tplc="6CB27E3E">
      <w:numFmt w:val="bullet"/>
      <w:lvlText w:val="•"/>
      <w:lvlJc w:val="left"/>
      <w:pPr>
        <w:ind w:left="9308" w:hanging="486"/>
      </w:pPr>
      <w:rPr>
        <w:rFonts w:hint="default"/>
        <w:lang w:val="ru-RU" w:eastAsia="en-US" w:bidi="ar-SA"/>
      </w:rPr>
    </w:lvl>
  </w:abstractNum>
  <w:abstractNum w:abstractNumId="36" w15:restartNumberingAfterBreak="0">
    <w:nsid w:val="3D726EC1"/>
    <w:multiLevelType w:val="hybridMultilevel"/>
    <w:tmpl w:val="7C124C74"/>
    <w:lvl w:ilvl="0" w:tplc="96B4F72C">
      <w:start w:val="1"/>
      <w:numFmt w:val="decimal"/>
      <w:lvlText w:val="%1)"/>
      <w:lvlJc w:val="left"/>
      <w:pPr>
        <w:ind w:left="1226" w:hanging="58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4B4C78E">
      <w:numFmt w:val="bullet"/>
      <w:lvlText w:val="•"/>
      <w:lvlJc w:val="left"/>
      <w:pPr>
        <w:ind w:left="2240" w:hanging="587"/>
      </w:pPr>
      <w:rPr>
        <w:rFonts w:hint="default"/>
        <w:lang w:val="ru-RU" w:eastAsia="en-US" w:bidi="ar-SA"/>
      </w:rPr>
    </w:lvl>
    <w:lvl w:ilvl="2" w:tplc="3C028E0E">
      <w:numFmt w:val="bullet"/>
      <w:lvlText w:val="•"/>
      <w:lvlJc w:val="left"/>
      <w:pPr>
        <w:ind w:left="3260" w:hanging="587"/>
      </w:pPr>
      <w:rPr>
        <w:rFonts w:hint="default"/>
        <w:lang w:val="ru-RU" w:eastAsia="en-US" w:bidi="ar-SA"/>
      </w:rPr>
    </w:lvl>
    <w:lvl w:ilvl="3" w:tplc="57607C02">
      <w:numFmt w:val="bullet"/>
      <w:lvlText w:val="•"/>
      <w:lvlJc w:val="left"/>
      <w:pPr>
        <w:ind w:left="4280" w:hanging="587"/>
      </w:pPr>
      <w:rPr>
        <w:rFonts w:hint="default"/>
        <w:lang w:val="ru-RU" w:eastAsia="en-US" w:bidi="ar-SA"/>
      </w:rPr>
    </w:lvl>
    <w:lvl w:ilvl="4" w:tplc="F5FECCE0">
      <w:numFmt w:val="bullet"/>
      <w:lvlText w:val="•"/>
      <w:lvlJc w:val="left"/>
      <w:pPr>
        <w:ind w:left="5300" w:hanging="587"/>
      </w:pPr>
      <w:rPr>
        <w:rFonts w:hint="default"/>
        <w:lang w:val="ru-RU" w:eastAsia="en-US" w:bidi="ar-SA"/>
      </w:rPr>
    </w:lvl>
    <w:lvl w:ilvl="5" w:tplc="373685CC">
      <w:numFmt w:val="bullet"/>
      <w:lvlText w:val="•"/>
      <w:lvlJc w:val="left"/>
      <w:pPr>
        <w:ind w:left="6320" w:hanging="587"/>
      </w:pPr>
      <w:rPr>
        <w:rFonts w:hint="default"/>
        <w:lang w:val="ru-RU" w:eastAsia="en-US" w:bidi="ar-SA"/>
      </w:rPr>
    </w:lvl>
    <w:lvl w:ilvl="6" w:tplc="678A80AA">
      <w:numFmt w:val="bullet"/>
      <w:lvlText w:val="•"/>
      <w:lvlJc w:val="left"/>
      <w:pPr>
        <w:ind w:left="7340" w:hanging="587"/>
      </w:pPr>
      <w:rPr>
        <w:rFonts w:hint="default"/>
        <w:lang w:val="ru-RU" w:eastAsia="en-US" w:bidi="ar-SA"/>
      </w:rPr>
    </w:lvl>
    <w:lvl w:ilvl="7" w:tplc="9CEEE5B0">
      <w:numFmt w:val="bullet"/>
      <w:lvlText w:val="•"/>
      <w:lvlJc w:val="left"/>
      <w:pPr>
        <w:ind w:left="8360" w:hanging="587"/>
      </w:pPr>
      <w:rPr>
        <w:rFonts w:hint="default"/>
        <w:lang w:val="ru-RU" w:eastAsia="en-US" w:bidi="ar-SA"/>
      </w:rPr>
    </w:lvl>
    <w:lvl w:ilvl="8" w:tplc="39225172">
      <w:numFmt w:val="bullet"/>
      <w:lvlText w:val="•"/>
      <w:lvlJc w:val="left"/>
      <w:pPr>
        <w:ind w:left="9380" w:hanging="587"/>
      </w:pPr>
      <w:rPr>
        <w:rFonts w:hint="default"/>
        <w:lang w:val="ru-RU" w:eastAsia="en-US" w:bidi="ar-SA"/>
      </w:rPr>
    </w:lvl>
  </w:abstractNum>
  <w:abstractNum w:abstractNumId="37" w15:restartNumberingAfterBreak="0">
    <w:nsid w:val="3ED5313A"/>
    <w:multiLevelType w:val="hybridMultilevel"/>
    <w:tmpl w:val="761C8658"/>
    <w:lvl w:ilvl="0" w:tplc="70249A1E">
      <w:numFmt w:val="bullet"/>
      <w:lvlText w:val="-"/>
      <w:lvlJc w:val="left"/>
      <w:pPr>
        <w:ind w:left="100" w:hanging="281"/>
      </w:pPr>
      <w:rPr>
        <w:rFonts w:ascii="Microsoft Sans Serif" w:eastAsia="Microsoft Sans Serif" w:hAnsi="Microsoft Sans Serif" w:cs="Microsoft Sans Serif" w:hint="default"/>
        <w:b w:val="0"/>
        <w:bCs w:val="0"/>
        <w:i w:val="0"/>
        <w:iCs w:val="0"/>
        <w:spacing w:val="0"/>
        <w:w w:val="97"/>
        <w:sz w:val="24"/>
        <w:szCs w:val="24"/>
        <w:lang w:val="ru-RU" w:eastAsia="en-US" w:bidi="ar-SA"/>
      </w:rPr>
    </w:lvl>
    <w:lvl w:ilvl="1" w:tplc="18B66BB2">
      <w:numFmt w:val="bullet"/>
      <w:lvlText w:val="•"/>
      <w:lvlJc w:val="left"/>
      <w:pPr>
        <w:ind w:left="1232" w:hanging="281"/>
      </w:pPr>
      <w:rPr>
        <w:rFonts w:hint="default"/>
        <w:lang w:val="ru-RU" w:eastAsia="en-US" w:bidi="ar-SA"/>
      </w:rPr>
    </w:lvl>
    <w:lvl w:ilvl="2" w:tplc="FB860B38">
      <w:numFmt w:val="bullet"/>
      <w:lvlText w:val="•"/>
      <w:lvlJc w:val="left"/>
      <w:pPr>
        <w:ind w:left="2364" w:hanging="281"/>
      </w:pPr>
      <w:rPr>
        <w:rFonts w:hint="default"/>
        <w:lang w:val="ru-RU" w:eastAsia="en-US" w:bidi="ar-SA"/>
      </w:rPr>
    </w:lvl>
    <w:lvl w:ilvl="3" w:tplc="9DE01DF4">
      <w:numFmt w:val="bullet"/>
      <w:lvlText w:val="•"/>
      <w:lvlJc w:val="left"/>
      <w:pPr>
        <w:ind w:left="3496" w:hanging="281"/>
      </w:pPr>
      <w:rPr>
        <w:rFonts w:hint="default"/>
        <w:lang w:val="ru-RU" w:eastAsia="en-US" w:bidi="ar-SA"/>
      </w:rPr>
    </w:lvl>
    <w:lvl w:ilvl="4" w:tplc="87CAC26E">
      <w:numFmt w:val="bullet"/>
      <w:lvlText w:val="•"/>
      <w:lvlJc w:val="left"/>
      <w:pPr>
        <w:ind w:left="4628" w:hanging="281"/>
      </w:pPr>
      <w:rPr>
        <w:rFonts w:hint="default"/>
        <w:lang w:val="ru-RU" w:eastAsia="en-US" w:bidi="ar-SA"/>
      </w:rPr>
    </w:lvl>
    <w:lvl w:ilvl="5" w:tplc="89F4CA28">
      <w:numFmt w:val="bullet"/>
      <w:lvlText w:val="•"/>
      <w:lvlJc w:val="left"/>
      <w:pPr>
        <w:ind w:left="5760" w:hanging="281"/>
      </w:pPr>
      <w:rPr>
        <w:rFonts w:hint="default"/>
        <w:lang w:val="ru-RU" w:eastAsia="en-US" w:bidi="ar-SA"/>
      </w:rPr>
    </w:lvl>
    <w:lvl w:ilvl="6" w:tplc="F2762AAE">
      <w:numFmt w:val="bullet"/>
      <w:lvlText w:val="•"/>
      <w:lvlJc w:val="left"/>
      <w:pPr>
        <w:ind w:left="6892" w:hanging="281"/>
      </w:pPr>
      <w:rPr>
        <w:rFonts w:hint="default"/>
        <w:lang w:val="ru-RU" w:eastAsia="en-US" w:bidi="ar-SA"/>
      </w:rPr>
    </w:lvl>
    <w:lvl w:ilvl="7" w:tplc="D440157A">
      <w:numFmt w:val="bullet"/>
      <w:lvlText w:val="•"/>
      <w:lvlJc w:val="left"/>
      <w:pPr>
        <w:ind w:left="8024" w:hanging="281"/>
      </w:pPr>
      <w:rPr>
        <w:rFonts w:hint="default"/>
        <w:lang w:val="ru-RU" w:eastAsia="en-US" w:bidi="ar-SA"/>
      </w:rPr>
    </w:lvl>
    <w:lvl w:ilvl="8" w:tplc="5434C7D4">
      <w:numFmt w:val="bullet"/>
      <w:lvlText w:val="•"/>
      <w:lvlJc w:val="left"/>
      <w:pPr>
        <w:ind w:left="9156" w:hanging="281"/>
      </w:pPr>
      <w:rPr>
        <w:rFonts w:hint="default"/>
        <w:lang w:val="ru-RU" w:eastAsia="en-US" w:bidi="ar-SA"/>
      </w:rPr>
    </w:lvl>
  </w:abstractNum>
  <w:abstractNum w:abstractNumId="38" w15:restartNumberingAfterBreak="0">
    <w:nsid w:val="3EF92565"/>
    <w:multiLevelType w:val="hybridMultilevel"/>
    <w:tmpl w:val="9CE6BCA6"/>
    <w:lvl w:ilvl="0" w:tplc="DDAEDF42">
      <w:start w:val="1"/>
      <w:numFmt w:val="decimal"/>
      <w:lvlText w:val="%1."/>
      <w:lvlJc w:val="left"/>
      <w:pPr>
        <w:ind w:left="47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F069246">
      <w:numFmt w:val="bullet"/>
      <w:lvlText w:val="•"/>
      <w:lvlJc w:val="left"/>
      <w:pPr>
        <w:ind w:left="955" w:hanging="360"/>
      </w:pPr>
      <w:rPr>
        <w:rFonts w:hint="default"/>
        <w:lang w:val="ru-RU" w:eastAsia="en-US" w:bidi="ar-SA"/>
      </w:rPr>
    </w:lvl>
    <w:lvl w:ilvl="2" w:tplc="2C38D988">
      <w:numFmt w:val="bullet"/>
      <w:lvlText w:val="•"/>
      <w:lvlJc w:val="left"/>
      <w:pPr>
        <w:ind w:left="1431" w:hanging="360"/>
      </w:pPr>
      <w:rPr>
        <w:rFonts w:hint="default"/>
        <w:lang w:val="ru-RU" w:eastAsia="en-US" w:bidi="ar-SA"/>
      </w:rPr>
    </w:lvl>
    <w:lvl w:ilvl="3" w:tplc="F8AA1B56">
      <w:numFmt w:val="bullet"/>
      <w:lvlText w:val="•"/>
      <w:lvlJc w:val="left"/>
      <w:pPr>
        <w:ind w:left="1906" w:hanging="360"/>
      </w:pPr>
      <w:rPr>
        <w:rFonts w:hint="default"/>
        <w:lang w:val="ru-RU" w:eastAsia="en-US" w:bidi="ar-SA"/>
      </w:rPr>
    </w:lvl>
    <w:lvl w:ilvl="4" w:tplc="2230EBE0">
      <w:numFmt w:val="bullet"/>
      <w:lvlText w:val="•"/>
      <w:lvlJc w:val="left"/>
      <w:pPr>
        <w:ind w:left="2382" w:hanging="360"/>
      </w:pPr>
      <w:rPr>
        <w:rFonts w:hint="default"/>
        <w:lang w:val="ru-RU" w:eastAsia="en-US" w:bidi="ar-SA"/>
      </w:rPr>
    </w:lvl>
    <w:lvl w:ilvl="5" w:tplc="9132948C">
      <w:numFmt w:val="bullet"/>
      <w:lvlText w:val="•"/>
      <w:lvlJc w:val="left"/>
      <w:pPr>
        <w:ind w:left="2857" w:hanging="360"/>
      </w:pPr>
      <w:rPr>
        <w:rFonts w:hint="default"/>
        <w:lang w:val="ru-RU" w:eastAsia="en-US" w:bidi="ar-SA"/>
      </w:rPr>
    </w:lvl>
    <w:lvl w:ilvl="6" w:tplc="4A62EEAA">
      <w:numFmt w:val="bullet"/>
      <w:lvlText w:val="•"/>
      <w:lvlJc w:val="left"/>
      <w:pPr>
        <w:ind w:left="3333" w:hanging="360"/>
      </w:pPr>
      <w:rPr>
        <w:rFonts w:hint="default"/>
        <w:lang w:val="ru-RU" w:eastAsia="en-US" w:bidi="ar-SA"/>
      </w:rPr>
    </w:lvl>
    <w:lvl w:ilvl="7" w:tplc="9EF49450">
      <w:numFmt w:val="bullet"/>
      <w:lvlText w:val="•"/>
      <w:lvlJc w:val="left"/>
      <w:pPr>
        <w:ind w:left="3808" w:hanging="360"/>
      </w:pPr>
      <w:rPr>
        <w:rFonts w:hint="default"/>
        <w:lang w:val="ru-RU" w:eastAsia="en-US" w:bidi="ar-SA"/>
      </w:rPr>
    </w:lvl>
    <w:lvl w:ilvl="8" w:tplc="426EF116">
      <w:numFmt w:val="bullet"/>
      <w:lvlText w:val="•"/>
      <w:lvlJc w:val="left"/>
      <w:pPr>
        <w:ind w:left="4284" w:hanging="360"/>
      </w:pPr>
      <w:rPr>
        <w:rFonts w:hint="default"/>
        <w:lang w:val="ru-RU" w:eastAsia="en-US" w:bidi="ar-SA"/>
      </w:rPr>
    </w:lvl>
  </w:abstractNum>
  <w:abstractNum w:abstractNumId="39" w15:restartNumberingAfterBreak="0">
    <w:nsid w:val="3F8F1447"/>
    <w:multiLevelType w:val="multilevel"/>
    <w:tmpl w:val="9320CF4A"/>
    <w:lvl w:ilvl="0">
      <w:start w:val="1"/>
      <w:numFmt w:val="decimal"/>
      <w:lvlText w:val="%1"/>
      <w:lvlJc w:val="left"/>
      <w:pPr>
        <w:ind w:left="1329" w:hanging="690"/>
        <w:jc w:val="left"/>
      </w:pPr>
      <w:rPr>
        <w:rFonts w:hint="default"/>
        <w:lang w:val="ru-RU" w:eastAsia="en-US" w:bidi="ar-SA"/>
      </w:rPr>
    </w:lvl>
    <w:lvl w:ilvl="1">
      <w:start w:val="1"/>
      <w:numFmt w:val="decimal"/>
      <w:lvlText w:val="%1.%2"/>
      <w:lvlJc w:val="left"/>
      <w:pPr>
        <w:ind w:left="1329" w:hanging="690"/>
        <w:jc w:val="left"/>
      </w:pPr>
      <w:rPr>
        <w:rFonts w:hint="default"/>
        <w:lang w:val="ru-RU" w:eastAsia="en-US" w:bidi="ar-SA"/>
      </w:rPr>
    </w:lvl>
    <w:lvl w:ilvl="2">
      <w:start w:val="1"/>
      <w:numFmt w:val="decimal"/>
      <w:lvlText w:val="%1.%2.%3."/>
      <w:lvlJc w:val="left"/>
      <w:pPr>
        <w:ind w:left="1329" w:hanging="690"/>
        <w:jc w:val="left"/>
      </w:pPr>
      <w:rPr>
        <w:rFonts w:hint="default"/>
        <w:spacing w:val="0"/>
        <w:w w:val="100"/>
        <w:lang w:val="ru-RU" w:eastAsia="en-US" w:bidi="ar-SA"/>
      </w:rPr>
    </w:lvl>
    <w:lvl w:ilvl="3">
      <w:numFmt w:val="bullet"/>
      <w:lvlText w:val="•"/>
      <w:lvlJc w:val="left"/>
      <w:pPr>
        <w:ind w:left="4350" w:hanging="690"/>
      </w:pPr>
      <w:rPr>
        <w:rFonts w:hint="default"/>
        <w:lang w:val="ru-RU" w:eastAsia="en-US" w:bidi="ar-SA"/>
      </w:rPr>
    </w:lvl>
    <w:lvl w:ilvl="4">
      <w:numFmt w:val="bullet"/>
      <w:lvlText w:val="•"/>
      <w:lvlJc w:val="left"/>
      <w:pPr>
        <w:ind w:left="5360" w:hanging="690"/>
      </w:pPr>
      <w:rPr>
        <w:rFonts w:hint="default"/>
        <w:lang w:val="ru-RU" w:eastAsia="en-US" w:bidi="ar-SA"/>
      </w:rPr>
    </w:lvl>
    <w:lvl w:ilvl="5">
      <w:numFmt w:val="bullet"/>
      <w:lvlText w:val="•"/>
      <w:lvlJc w:val="left"/>
      <w:pPr>
        <w:ind w:left="6370" w:hanging="690"/>
      </w:pPr>
      <w:rPr>
        <w:rFonts w:hint="default"/>
        <w:lang w:val="ru-RU" w:eastAsia="en-US" w:bidi="ar-SA"/>
      </w:rPr>
    </w:lvl>
    <w:lvl w:ilvl="6">
      <w:numFmt w:val="bullet"/>
      <w:lvlText w:val="•"/>
      <w:lvlJc w:val="left"/>
      <w:pPr>
        <w:ind w:left="7380" w:hanging="690"/>
      </w:pPr>
      <w:rPr>
        <w:rFonts w:hint="default"/>
        <w:lang w:val="ru-RU" w:eastAsia="en-US" w:bidi="ar-SA"/>
      </w:rPr>
    </w:lvl>
    <w:lvl w:ilvl="7">
      <w:numFmt w:val="bullet"/>
      <w:lvlText w:val="•"/>
      <w:lvlJc w:val="left"/>
      <w:pPr>
        <w:ind w:left="8390" w:hanging="690"/>
      </w:pPr>
      <w:rPr>
        <w:rFonts w:hint="default"/>
        <w:lang w:val="ru-RU" w:eastAsia="en-US" w:bidi="ar-SA"/>
      </w:rPr>
    </w:lvl>
    <w:lvl w:ilvl="8">
      <w:numFmt w:val="bullet"/>
      <w:lvlText w:val="•"/>
      <w:lvlJc w:val="left"/>
      <w:pPr>
        <w:ind w:left="9400" w:hanging="690"/>
      </w:pPr>
      <w:rPr>
        <w:rFonts w:hint="default"/>
        <w:lang w:val="ru-RU" w:eastAsia="en-US" w:bidi="ar-SA"/>
      </w:rPr>
    </w:lvl>
  </w:abstractNum>
  <w:abstractNum w:abstractNumId="40" w15:restartNumberingAfterBreak="0">
    <w:nsid w:val="3FAC7D5B"/>
    <w:multiLevelType w:val="hybridMultilevel"/>
    <w:tmpl w:val="D3725EE8"/>
    <w:lvl w:ilvl="0" w:tplc="6F244508">
      <w:numFmt w:val="bullet"/>
      <w:lvlText w:val="-"/>
      <w:lvlJc w:val="left"/>
      <w:pPr>
        <w:ind w:left="100"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8F202E18">
      <w:numFmt w:val="bullet"/>
      <w:lvlText w:val="•"/>
      <w:lvlJc w:val="left"/>
      <w:pPr>
        <w:ind w:left="1232" w:hanging="317"/>
      </w:pPr>
      <w:rPr>
        <w:rFonts w:hint="default"/>
        <w:lang w:val="ru-RU" w:eastAsia="en-US" w:bidi="ar-SA"/>
      </w:rPr>
    </w:lvl>
    <w:lvl w:ilvl="2" w:tplc="D7D21708">
      <w:numFmt w:val="bullet"/>
      <w:lvlText w:val="•"/>
      <w:lvlJc w:val="left"/>
      <w:pPr>
        <w:ind w:left="2364" w:hanging="317"/>
      </w:pPr>
      <w:rPr>
        <w:rFonts w:hint="default"/>
        <w:lang w:val="ru-RU" w:eastAsia="en-US" w:bidi="ar-SA"/>
      </w:rPr>
    </w:lvl>
    <w:lvl w:ilvl="3" w:tplc="FED841FE">
      <w:numFmt w:val="bullet"/>
      <w:lvlText w:val="•"/>
      <w:lvlJc w:val="left"/>
      <w:pPr>
        <w:ind w:left="3496" w:hanging="317"/>
      </w:pPr>
      <w:rPr>
        <w:rFonts w:hint="default"/>
        <w:lang w:val="ru-RU" w:eastAsia="en-US" w:bidi="ar-SA"/>
      </w:rPr>
    </w:lvl>
    <w:lvl w:ilvl="4" w:tplc="FB94037A">
      <w:numFmt w:val="bullet"/>
      <w:lvlText w:val="•"/>
      <w:lvlJc w:val="left"/>
      <w:pPr>
        <w:ind w:left="4628" w:hanging="317"/>
      </w:pPr>
      <w:rPr>
        <w:rFonts w:hint="default"/>
        <w:lang w:val="ru-RU" w:eastAsia="en-US" w:bidi="ar-SA"/>
      </w:rPr>
    </w:lvl>
    <w:lvl w:ilvl="5" w:tplc="DE003132">
      <w:numFmt w:val="bullet"/>
      <w:lvlText w:val="•"/>
      <w:lvlJc w:val="left"/>
      <w:pPr>
        <w:ind w:left="5760" w:hanging="317"/>
      </w:pPr>
      <w:rPr>
        <w:rFonts w:hint="default"/>
        <w:lang w:val="ru-RU" w:eastAsia="en-US" w:bidi="ar-SA"/>
      </w:rPr>
    </w:lvl>
    <w:lvl w:ilvl="6" w:tplc="B720CF38">
      <w:numFmt w:val="bullet"/>
      <w:lvlText w:val="•"/>
      <w:lvlJc w:val="left"/>
      <w:pPr>
        <w:ind w:left="6892" w:hanging="317"/>
      </w:pPr>
      <w:rPr>
        <w:rFonts w:hint="default"/>
        <w:lang w:val="ru-RU" w:eastAsia="en-US" w:bidi="ar-SA"/>
      </w:rPr>
    </w:lvl>
    <w:lvl w:ilvl="7" w:tplc="402AF11E">
      <w:numFmt w:val="bullet"/>
      <w:lvlText w:val="•"/>
      <w:lvlJc w:val="left"/>
      <w:pPr>
        <w:ind w:left="8024" w:hanging="317"/>
      </w:pPr>
      <w:rPr>
        <w:rFonts w:hint="default"/>
        <w:lang w:val="ru-RU" w:eastAsia="en-US" w:bidi="ar-SA"/>
      </w:rPr>
    </w:lvl>
    <w:lvl w:ilvl="8" w:tplc="B6DA53AA">
      <w:numFmt w:val="bullet"/>
      <w:lvlText w:val="•"/>
      <w:lvlJc w:val="left"/>
      <w:pPr>
        <w:ind w:left="9156" w:hanging="317"/>
      </w:pPr>
      <w:rPr>
        <w:rFonts w:hint="default"/>
        <w:lang w:val="ru-RU" w:eastAsia="en-US" w:bidi="ar-SA"/>
      </w:rPr>
    </w:lvl>
  </w:abstractNum>
  <w:abstractNum w:abstractNumId="41" w15:restartNumberingAfterBreak="0">
    <w:nsid w:val="3FB71EF8"/>
    <w:multiLevelType w:val="hybridMultilevel"/>
    <w:tmpl w:val="ABB26F80"/>
    <w:lvl w:ilvl="0" w:tplc="EC6A3BC2">
      <w:start w:val="1"/>
      <w:numFmt w:val="decimal"/>
      <w:lvlText w:val="%1)"/>
      <w:lvlJc w:val="left"/>
      <w:pPr>
        <w:ind w:left="1257" w:hanging="61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942652A">
      <w:numFmt w:val="bullet"/>
      <w:lvlText w:val="•"/>
      <w:lvlJc w:val="left"/>
      <w:pPr>
        <w:ind w:left="2276" w:hanging="618"/>
      </w:pPr>
      <w:rPr>
        <w:rFonts w:hint="default"/>
        <w:lang w:val="ru-RU" w:eastAsia="en-US" w:bidi="ar-SA"/>
      </w:rPr>
    </w:lvl>
    <w:lvl w:ilvl="2" w:tplc="6756DAD4">
      <w:numFmt w:val="bullet"/>
      <w:lvlText w:val="•"/>
      <w:lvlJc w:val="left"/>
      <w:pPr>
        <w:ind w:left="3292" w:hanging="618"/>
      </w:pPr>
      <w:rPr>
        <w:rFonts w:hint="default"/>
        <w:lang w:val="ru-RU" w:eastAsia="en-US" w:bidi="ar-SA"/>
      </w:rPr>
    </w:lvl>
    <w:lvl w:ilvl="3" w:tplc="AEFEF320">
      <w:numFmt w:val="bullet"/>
      <w:lvlText w:val="•"/>
      <w:lvlJc w:val="left"/>
      <w:pPr>
        <w:ind w:left="4308" w:hanging="618"/>
      </w:pPr>
      <w:rPr>
        <w:rFonts w:hint="default"/>
        <w:lang w:val="ru-RU" w:eastAsia="en-US" w:bidi="ar-SA"/>
      </w:rPr>
    </w:lvl>
    <w:lvl w:ilvl="4" w:tplc="CEA2D708">
      <w:numFmt w:val="bullet"/>
      <w:lvlText w:val="•"/>
      <w:lvlJc w:val="left"/>
      <w:pPr>
        <w:ind w:left="5324" w:hanging="618"/>
      </w:pPr>
      <w:rPr>
        <w:rFonts w:hint="default"/>
        <w:lang w:val="ru-RU" w:eastAsia="en-US" w:bidi="ar-SA"/>
      </w:rPr>
    </w:lvl>
    <w:lvl w:ilvl="5" w:tplc="CD6AF428">
      <w:numFmt w:val="bullet"/>
      <w:lvlText w:val="•"/>
      <w:lvlJc w:val="left"/>
      <w:pPr>
        <w:ind w:left="6340" w:hanging="618"/>
      </w:pPr>
      <w:rPr>
        <w:rFonts w:hint="default"/>
        <w:lang w:val="ru-RU" w:eastAsia="en-US" w:bidi="ar-SA"/>
      </w:rPr>
    </w:lvl>
    <w:lvl w:ilvl="6" w:tplc="510A5862">
      <w:numFmt w:val="bullet"/>
      <w:lvlText w:val="•"/>
      <w:lvlJc w:val="left"/>
      <w:pPr>
        <w:ind w:left="7356" w:hanging="618"/>
      </w:pPr>
      <w:rPr>
        <w:rFonts w:hint="default"/>
        <w:lang w:val="ru-RU" w:eastAsia="en-US" w:bidi="ar-SA"/>
      </w:rPr>
    </w:lvl>
    <w:lvl w:ilvl="7" w:tplc="036EE43C">
      <w:numFmt w:val="bullet"/>
      <w:lvlText w:val="•"/>
      <w:lvlJc w:val="left"/>
      <w:pPr>
        <w:ind w:left="8372" w:hanging="618"/>
      </w:pPr>
      <w:rPr>
        <w:rFonts w:hint="default"/>
        <w:lang w:val="ru-RU" w:eastAsia="en-US" w:bidi="ar-SA"/>
      </w:rPr>
    </w:lvl>
    <w:lvl w:ilvl="8" w:tplc="919CA3EA">
      <w:numFmt w:val="bullet"/>
      <w:lvlText w:val="•"/>
      <w:lvlJc w:val="left"/>
      <w:pPr>
        <w:ind w:left="9388" w:hanging="618"/>
      </w:pPr>
      <w:rPr>
        <w:rFonts w:hint="default"/>
        <w:lang w:val="ru-RU" w:eastAsia="en-US" w:bidi="ar-SA"/>
      </w:rPr>
    </w:lvl>
  </w:abstractNum>
  <w:abstractNum w:abstractNumId="42" w15:restartNumberingAfterBreak="0">
    <w:nsid w:val="41FC1263"/>
    <w:multiLevelType w:val="hybridMultilevel"/>
    <w:tmpl w:val="185861E8"/>
    <w:lvl w:ilvl="0" w:tplc="6882C178">
      <w:start w:val="1"/>
      <w:numFmt w:val="decimal"/>
      <w:lvlText w:val="%1)"/>
      <w:lvlJc w:val="left"/>
      <w:pPr>
        <w:ind w:left="899" w:hanging="260"/>
        <w:jc w:val="left"/>
      </w:pPr>
      <w:rPr>
        <w:rFonts w:hint="default"/>
        <w:spacing w:val="0"/>
        <w:w w:val="100"/>
        <w:lang w:val="ru-RU" w:eastAsia="en-US" w:bidi="ar-SA"/>
      </w:rPr>
    </w:lvl>
    <w:lvl w:ilvl="1" w:tplc="8C8EC396">
      <w:numFmt w:val="bullet"/>
      <w:lvlText w:val="•"/>
      <w:lvlJc w:val="left"/>
      <w:pPr>
        <w:ind w:left="1952" w:hanging="260"/>
      </w:pPr>
      <w:rPr>
        <w:rFonts w:hint="default"/>
        <w:lang w:val="ru-RU" w:eastAsia="en-US" w:bidi="ar-SA"/>
      </w:rPr>
    </w:lvl>
    <w:lvl w:ilvl="2" w:tplc="F4E207D2">
      <w:numFmt w:val="bullet"/>
      <w:lvlText w:val="•"/>
      <w:lvlJc w:val="left"/>
      <w:pPr>
        <w:ind w:left="3004" w:hanging="260"/>
      </w:pPr>
      <w:rPr>
        <w:rFonts w:hint="default"/>
        <w:lang w:val="ru-RU" w:eastAsia="en-US" w:bidi="ar-SA"/>
      </w:rPr>
    </w:lvl>
    <w:lvl w:ilvl="3" w:tplc="4C70EC96">
      <w:numFmt w:val="bullet"/>
      <w:lvlText w:val="•"/>
      <w:lvlJc w:val="left"/>
      <w:pPr>
        <w:ind w:left="4056" w:hanging="260"/>
      </w:pPr>
      <w:rPr>
        <w:rFonts w:hint="default"/>
        <w:lang w:val="ru-RU" w:eastAsia="en-US" w:bidi="ar-SA"/>
      </w:rPr>
    </w:lvl>
    <w:lvl w:ilvl="4" w:tplc="F6628DE6">
      <w:numFmt w:val="bullet"/>
      <w:lvlText w:val="•"/>
      <w:lvlJc w:val="left"/>
      <w:pPr>
        <w:ind w:left="5108" w:hanging="260"/>
      </w:pPr>
      <w:rPr>
        <w:rFonts w:hint="default"/>
        <w:lang w:val="ru-RU" w:eastAsia="en-US" w:bidi="ar-SA"/>
      </w:rPr>
    </w:lvl>
    <w:lvl w:ilvl="5" w:tplc="4B822EFE">
      <w:numFmt w:val="bullet"/>
      <w:lvlText w:val="•"/>
      <w:lvlJc w:val="left"/>
      <w:pPr>
        <w:ind w:left="6160" w:hanging="260"/>
      </w:pPr>
      <w:rPr>
        <w:rFonts w:hint="default"/>
        <w:lang w:val="ru-RU" w:eastAsia="en-US" w:bidi="ar-SA"/>
      </w:rPr>
    </w:lvl>
    <w:lvl w:ilvl="6" w:tplc="4F32AD8E">
      <w:numFmt w:val="bullet"/>
      <w:lvlText w:val="•"/>
      <w:lvlJc w:val="left"/>
      <w:pPr>
        <w:ind w:left="7212" w:hanging="260"/>
      </w:pPr>
      <w:rPr>
        <w:rFonts w:hint="default"/>
        <w:lang w:val="ru-RU" w:eastAsia="en-US" w:bidi="ar-SA"/>
      </w:rPr>
    </w:lvl>
    <w:lvl w:ilvl="7" w:tplc="B6FC5462">
      <w:numFmt w:val="bullet"/>
      <w:lvlText w:val="•"/>
      <w:lvlJc w:val="left"/>
      <w:pPr>
        <w:ind w:left="8264" w:hanging="260"/>
      </w:pPr>
      <w:rPr>
        <w:rFonts w:hint="default"/>
        <w:lang w:val="ru-RU" w:eastAsia="en-US" w:bidi="ar-SA"/>
      </w:rPr>
    </w:lvl>
    <w:lvl w:ilvl="8" w:tplc="AD146192">
      <w:numFmt w:val="bullet"/>
      <w:lvlText w:val="•"/>
      <w:lvlJc w:val="left"/>
      <w:pPr>
        <w:ind w:left="9316" w:hanging="260"/>
      </w:pPr>
      <w:rPr>
        <w:rFonts w:hint="default"/>
        <w:lang w:val="ru-RU" w:eastAsia="en-US" w:bidi="ar-SA"/>
      </w:rPr>
    </w:lvl>
  </w:abstractNum>
  <w:abstractNum w:abstractNumId="43" w15:restartNumberingAfterBreak="0">
    <w:nsid w:val="46C3587D"/>
    <w:multiLevelType w:val="multilevel"/>
    <w:tmpl w:val="0FE292DC"/>
    <w:lvl w:ilvl="0">
      <w:start w:val="1"/>
      <w:numFmt w:val="decimal"/>
      <w:lvlText w:val="%1"/>
      <w:lvlJc w:val="left"/>
      <w:pPr>
        <w:ind w:left="742" w:hanging="420"/>
        <w:jc w:val="left"/>
      </w:pPr>
      <w:rPr>
        <w:rFonts w:hint="default"/>
        <w:lang w:val="ru-RU" w:eastAsia="en-US" w:bidi="ar-SA"/>
      </w:rPr>
    </w:lvl>
    <w:lvl w:ilvl="1">
      <w:start w:val="1"/>
      <w:numFmt w:val="decimal"/>
      <w:lvlText w:val="%2."/>
      <w:lvlJc w:val="left"/>
      <w:pPr>
        <w:ind w:left="742" w:hanging="420"/>
        <w:jc w:val="left"/>
      </w:pPr>
      <w:rPr>
        <w:rFonts w:ascii="Times New Roman" w:eastAsia="Times New Roman" w:hAnsi="Times New Roman" w:cs="Times New Roman"/>
        <w:b/>
        <w:bCs/>
        <w:i w:val="0"/>
        <w:iCs w:val="0"/>
        <w:spacing w:val="0"/>
        <w:w w:val="100"/>
        <w:sz w:val="24"/>
        <w:szCs w:val="24"/>
        <w:lang w:val="ru-RU" w:eastAsia="en-US" w:bidi="ar-SA"/>
      </w:rPr>
    </w:lvl>
    <w:lvl w:ilvl="2">
      <w:start w:val="1"/>
      <w:numFmt w:val="decimal"/>
      <w:lvlText w:val="%1.%2.%3."/>
      <w:lvlJc w:val="left"/>
      <w:pPr>
        <w:ind w:left="114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950" w:hanging="600"/>
      </w:pPr>
      <w:rPr>
        <w:rFonts w:hint="default"/>
        <w:lang w:val="ru-RU" w:eastAsia="en-US" w:bidi="ar-SA"/>
      </w:rPr>
    </w:lvl>
    <w:lvl w:ilvl="4">
      <w:numFmt w:val="bullet"/>
      <w:lvlText w:val="•"/>
      <w:lvlJc w:val="left"/>
      <w:pPr>
        <w:ind w:left="3855" w:hanging="600"/>
      </w:pPr>
      <w:rPr>
        <w:rFonts w:hint="default"/>
        <w:lang w:val="ru-RU" w:eastAsia="en-US" w:bidi="ar-SA"/>
      </w:rPr>
    </w:lvl>
    <w:lvl w:ilvl="5">
      <w:numFmt w:val="bullet"/>
      <w:lvlText w:val="•"/>
      <w:lvlJc w:val="left"/>
      <w:pPr>
        <w:ind w:left="4760" w:hanging="600"/>
      </w:pPr>
      <w:rPr>
        <w:rFonts w:hint="default"/>
        <w:lang w:val="ru-RU" w:eastAsia="en-US" w:bidi="ar-SA"/>
      </w:rPr>
    </w:lvl>
    <w:lvl w:ilvl="6">
      <w:numFmt w:val="bullet"/>
      <w:lvlText w:val="•"/>
      <w:lvlJc w:val="left"/>
      <w:pPr>
        <w:ind w:left="5665" w:hanging="600"/>
      </w:pPr>
      <w:rPr>
        <w:rFonts w:hint="default"/>
        <w:lang w:val="ru-RU" w:eastAsia="en-US" w:bidi="ar-SA"/>
      </w:rPr>
    </w:lvl>
    <w:lvl w:ilvl="7">
      <w:numFmt w:val="bullet"/>
      <w:lvlText w:val="•"/>
      <w:lvlJc w:val="left"/>
      <w:pPr>
        <w:ind w:left="6570" w:hanging="600"/>
      </w:pPr>
      <w:rPr>
        <w:rFonts w:hint="default"/>
        <w:lang w:val="ru-RU" w:eastAsia="en-US" w:bidi="ar-SA"/>
      </w:rPr>
    </w:lvl>
    <w:lvl w:ilvl="8">
      <w:numFmt w:val="bullet"/>
      <w:lvlText w:val="•"/>
      <w:lvlJc w:val="left"/>
      <w:pPr>
        <w:ind w:left="7476" w:hanging="600"/>
      </w:pPr>
      <w:rPr>
        <w:rFonts w:hint="default"/>
        <w:lang w:val="ru-RU" w:eastAsia="en-US" w:bidi="ar-SA"/>
      </w:rPr>
    </w:lvl>
  </w:abstractNum>
  <w:abstractNum w:abstractNumId="44" w15:restartNumberingAfterBreak="0">
    <w:nsid w:val="46CD763E"/>
    <w:multiLevelType w:val="hybridMultilevel"/>
    <w:tmpl w:val="0FE4175C"/>
    <w:lvl w:ilvl="0" w:tplc="80E66220">
      <w:numFmt w:val="bullet"/>
      <w:lvlText w:val=""/>
      <w:lvlJc w:val="left"/>
      <w:pPr>
        <w:ind w:left="837" w:hanging="769"/>
      </w:pPr>
      <w:rPr>
        <w:rFonts w:ascii="Symbol" w:eastAsia="Symbol" w:hAnsi="Symbol" w:cs="Symbol" w:hint="default"/>
        <w:b w:val="0"/>
        <w:bCs w:val="0"/>
        <w:i w:val="0"/>
        <w:iCs w:val="0"/>
        <w:spacing w:val="0"/>
        <w:w w:val="100"/>
        <w:sz w:val="24"/>
        <w:szCs w:val="24"/>
        <w:lang w:val="ru-RU" w:eastAsia="en-US" w:bidi="ar-SA"/>
      </w:rPr>
    </w:lvl>
    <w:lvl w:ilvl="1" w:tplc="E606EFDA">
      <w:numFmt w:val="bullet"/>
      <w:lvlText w:val=""/>
      <w:lvlJc w:val="left"/>
      <w:pPr>
        <w:ind w:left="100" w:hanging="769"/>
      </w:pPr>
      <w:rPr>
        <w:rFonts w:ascii="Symbol" w:eastAsia="Symbol" w:hAnsi="Symbol" w:cs="Symbol" w:hint="default"/>
        <w:b w:val="0"/>
        <w:bCs w:val="0"/>
        <w:i w:val="0"/>
        <w:iCs w:val="0"/>
        <w:spacing w:val="0"/>
        <w:w w:val="100"/>
        <w:sz w:val="24"/>
        <w:szCs w:val="24"/>
        <w:lang w:val="ru-RU" w:eastAsia="en-US" w:bidi="ar-SA"/>
      </w:rPr>
    </w:lvl>
    <w:lvl w:ilvl="2" w:tplc="10EA66FE">
      <w:numFmt w:val="bullet"/>
      <w:lvlText w:val="•"/>
      <w:lvlJc w:val="left"/>
      <w:pPr>
        <w:ind w:left="1933" w:hanging="769"/>
      </w:pPr>
      <w:rPr>
        <w:rFonts w:hint="default"/>
        <w:lang w:val="ru-RU" w:eastAsia="en-US" w:bidi="ar-SA"/>
      </w:rPr>
    </w:lvl>
    <w:lvl w:ilvl="3" w:tplc="ABF4263A">
      <w:numFmt w:val="bullet"/>
      <w:lvlText w:val="•"/>
      <w:lvlJc w:val="left"/>
      <w:pPr>
        <w:ind w:left="3026" w:hanging="769"/>
      </w:pPr>
      <w:rPr>
        <w:rFonts w:hint="default"/>
        <w:lang w:val="ru-RU" w:eastAsia="en-US" w:bidi="ar-SA"/>
      </w:rPr>
    </w:lvl>
    <w:lvl w:ilvl="4" w:tplc="F8A8C642">
      <w:numFmt w:val="bullet"/>
      <w:lvlText w:val="•"/>
      <w:lvlJc w:val="left"/>
      <w:pPr>
        <w:ind w:left="4120" w:hanging="769"/>
      </w:pPr>
      <w:rPr>
        <w:rFonts w:hint="default"/>
        <w:lang w:val="ru-RU" w:eastAsia="en-US" w:bidi="ar-SA"/>
      </w:rPr>
    </w:lvl>
    <w:lvl w:ilvl="5" w:tplc="86AE24E6">
      <w:numFmt w:val="bullet"/>
      <w:lvlText w:val="•"/>
      <w:lvlJc w:val="left"/>
      <w:pPr>
        <w:ind w:left="5213" w:hanging="769"/>
      </w:pPr>
      <w:rPr>
        <w:rFonts w:hint="default"/>
        <w:lang w:val="ru-RU" w:eastAsia="en-US" w:bidi="ar-SA"/>
      </w:rPr>
    </w:lvl>
    <w:lvl w:ilvl="6" w:tplc="DB3874A2">
      <w:numFmt w:val="bullet"/>
      <w:lvlText w:val="•"/>
      <w:lvlJc w:val="left"/>
      <w:pPr>
        <w:ind w:left="6307" w:hanging="769"/>
      </w:pPr>
      <w:rPr>
        <w:rFonts w:hint="default"/>
        <w:lang w:val="ru-RU" w:eastAsia="en-US" w:bidi="ar-SA"/>
      </w:rPr>
    </w:lvl>
    <w:lvl w:ilvl="7" w:tplc="D7C8AB9A">
      <w:numFmt w:val="bullet"/>
      <w:lvlText w:val="•"/>
      <w:lvlJc w:val="left"/>
      <w:pPr>
        <w:ind w:left="7400" w:hanging="769"/>
      </w:pPr>
      <w:rPr>
        <w:rFonts w:hint="default"/>
        <w:lang w:val="ru-RU" w:eastAsia="en-US" w:bidi="ar-SA"/>
      </w:rPr>
    </w:lvl>
    <w:lvl w:ilvl="8" w:tplc="D2A6D348">
      <w:numFmt w:val="bullet"/>
      <w:lvlText w:val="•"/>
      <w:lvlJc w:val="left"/>
      <w:pPr>
        <w:ind w:left="8494" w:hanging="769"/>
      </w:pPr>
      <w:rPr>
        <w:rFonts w:hint="default"/>
        <w:lang w:val="ru-RU" w:eastAsia="en-US" w:bidi="ar-SA"/>
      </w:rPr>
    </w:lvl>
  </w:abstractNum>
  <w:abstractNum w:abstractNumId="45" w15:restartNumberingAfterBreak="0">
    <w:nsid w:val="47205B1E"/>
    <w:multiLevelType w:val="hybridMultilevel"/>
    <w:tmpl w:val="C86EB8F6"/>
    <w:lvl w:ilvl="0" w:tplc="45C4F632">
      <w:start w:val="1"/>
      <w:numFmt w:val="decimal"/>
      <w:lvlText w:val="%1)"/>
      <w:lvlJc w:val="left"/>
      <w:pPr>
        <w:ind w:left="1245" w:hanging="6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FE2CDF2">
      <w:numFmt w:val="bullet"/>
      <w:lvlText w:val="•"/>
      <w:lvlJc w:val="left"/>
      <w:pPr>
        <w:ind w:left="2258" w:hanging="606"/>
      </w:pPr>
      <w:rPr>
        <w:rFonts w:hint="default"/>
        <w:lang w:val="ru-RU" w:eastAsia="en-US" w:bidi="ar-SA"/>
      </w:rPr>
    </w:lvl>
    <w:lvl w:ilvl="2" w:tplc="6F269C6C">
      <w:numFmt w:val="bullet"/>
      <w:lvlText w:val="•"/>
      <w:lvlJc w:val="left"/>
      <w:pPr>
        <w:ind w:left="3276" w:hanging="606"/>
      </w:pPr>
      <w:rPr>
        <w:rFonts w:hint="default"/>
        <w:lang w:val="ru-RU" w:eastAsia="en-US" w:bidi="ar-SA"/>
      </w:rPr>
    </w:lvl>
    <w:lvl w:ilvl="3" w:tplc="6DBE8DFA">
      <w:numFmt w:val="bullet"/>
      <w:lvlText w:val="•"/>
      <w:lvlJc w:val="left"/>
      <w:pPr>
        <w:ind w:left="4294" w:hanging="606"/>
      </w:pPr>
      <w:rPr>
        <w:rFonts w:hint="default"/>
        <w:lang w:val="ru-RU" w:eastAsia="en-US" w:bidi="ar-SA"/>
      </w:rPr>
    </w:lvl>
    <w:lvl w:ilvl="4" w:tplc="26A88056">
      <w:numFmt w:val="bullet"/>
      <w:lvlText w:val="•"/>
      <w:lvlJc w:val="left"/>
      <w:pPr>
        <w:ind w:left="5312" w:hanging="606"/>
      </w:pPr>
      <w:rPr>
        <w:rFonts w:hint="default"/>
        <w:lang w:val="ru-RU" w:eastAsia="en-US" w:bidi="ar-SA"/>
      </w:rPr>
    </w:lvl>
    <w:lvl w:ilvl="5" w:tplc="DB3AFBAA">
      <w:numFmt w:val="bullet"/>
      <w:lvlText w:val="•"/>
      <w:lvlJc w:val="left"/>
      <w:pPr>
        <w:ind w:left="6330" w:hanging="606"/>
      </w:pPr>
      <w:rPr>
        <w:rFonts w:hint="default"/>
        <w:lang w:val="ru-RU" w:eastAsia="en-US" w:bidi="ar-SA"/>
      </w:rPr>
    </w:lvl>
    <w:lvl w:ilvl="6" w:tplc="5EB014B0">
      <w:numFmt w:val="bullet"/>
      <w:lvlText w:val="•"/>
      <w:lvlJc w:val="left"/>
      <w:pPr>
        <w:ind w:left="7348" w:hanging="606"/>
      </w:pPr>
      <w:rPr>
        <w:rFonts w:hint="default"/>
        <w:lang w:val="ru-RU" w:eastAsia="en-US" w:bidi="ar-SA"/>
      </w:rPr>
    </w:lvl>
    <w:lvl w:ilvl="7" w:tplc="1DD26E90">
      <w:numFmt w:val="bullet"/>
      <w:lvlText w:val="•"/>
      <w:lvlJc w:val="left"/>
      <w:pPr>
        <w:ind w:left="8366" w:hanging="606"/>
      </w:pPr>
      <w:rPr>
        <w:rFonts w:hint="default"/>
        <w:lang w:val="ru-RU" w:eastAsia="en-US" w:bidi="ar-SA"/>
      </w:rPr>
    </w:lvl>
    <w:lvl w:ilvl="8" w:tplc="FAD0AC1E">
      <w:numFmt w:val="bullet"/>
      <w:lvlText w:val="•"/>
      <w:lvlJc w:val="left"/>
      <w:pPr>
        <w:ind w:left="9384" w:hanging="606"/>
      </w:pPr>
      <w:rPr>
        <w:rFonts w:hint="default"/>
        <w:lang w:val="ru-RU" w:eastAsia="en-US" w:bidi="ar-SA"/>
      </w:rPr>
    </w:lvl>
  </w:abstractNum>
  <w:abstractNum w:abstractNumId="46" w15:restartNumberingAfterBreak="0">
    <w:nsid w:val="47665D23"/>
    <w:multiLevelType w:val="hybridMultilevel"/>
    <w:tmpl w:val="BCA45366"/>
    <w:lvl w:ilvl="0" w:tplc="0BCAB138">
      <w:numFmt w:val="bullet"/>
      <w:lvlText w:val=""/>
      <w:lvlJc w:val="left"/>
      <w:pPr>
        <w:ind w:left="100" w:hanging="425"/>
      </w:pPr>
      <w:rPr>
        <w:rFonts w:ascii="Wingdings" w:eastAsia="Wingdings" w:hAnsi="Wingdings" w:cs="Wingdings" w:hint="default"/>
        <w:b w:val="0"/>
        <w:bCs w:val="0"/>
        <w:i w:val="0"/>
        <w:iCs w:val="0"/>
        <w:spacing w:val="0"/>
        <w:w w:val="100"/>
        <w:sz w:val="28"/>
        <w:szCs w:val="28"/>
        <w:lang w:val="ru-RU" w:eastAsia="en-US" w:bidi="ar-SA"/>
      </w:rPr>
    </w:lvl>
    <w:lvl w:ilvl="1" w:tplc="49E8AB78">
      <w:numFmt w:val="bullet"/>
      <w:lvlText w:val="•"/>
      <w:lvlJc w:val="left"/>
      <w:pPr>
        <w:ind w:left="1232" w:hanging="425"/>
      </w:pPr>
      <w:rPr>
        <w:rFonts w:hint="default"/>
        <w:lang w:val="ru-RU" w:eastAsia="en-US" w:bidi="ar-SA"/>
      </w:rPr>
    </w:lvl>
    <w:lvl w:ilvl="2" w:tplc="9F7CF1C8">
      <w:numFmt w:val="bullet"/>
      <w:lvlText w:val="•"/>
      <w:lvlJc w:val="left"/>
      <w:pPr>
        <w:ind w:left="2364" w:hanging="425"/>
      </w:pPr>
      <w:rPr>
        <w:rFonts w:hint="default"/>
        <w:lang w:val="ru-RU" w:eastAsia="en-US" w:bidi="ar-SA"/>
      </w:rPr>
    </w:lvl>
    <w:lvl w:ilvl="3" w:tplc="35426F20">
      <w:numFmt w:val="bullet"/>
      <w:lvlText w:val="•"/>
      <w:lvlJc w:val="left"/>
      <w:pPr>
        <w:ind w:left="3496" w:hanging="425"/>
      </w:pPr>
      <w:rPr>
        <w:rFonts w:hint="default"/>
        <w:lang w:val="ru-RU" w:eastAsia="en-US" w:bidi="ar-SA"/>
      </w:rPr>
    </w:lvl>
    <w:lvl w:ilvl="4" w:tplc="A9BE7792">
      <w:numFmt w:val="bullet"/>
      <w:lvlText w:val="•"/>
      <w:lvlJc w:val="left"/>
      <w:pPr>
        <w:ind w:left="4628" w:hanging="425"/>
      </w:pPr>
      <w:rPr>
        <w:rFonts w:hint="default"/>
        <w:lang w:val="ru-RU" w:eastAsia="en-US" w:bidi="ar-SA"/>
      </w:rPr>
    </w:lvl>
    <w:lvl w:ilvl="5" w:tplc="AFB43A74">
      <w:numFmt w:val="bullet"/>
      <w:lvlText w:val="•"/>
      <w:lvlJc w:val="left"/>
      <w:pPr>
        <w:ind w:left="5760" w:hanging="425"/>
      </w:pPr>
      <w:rPr>
        <w:rFonts w:hint="default"/>
        <w:lang w:val="ru-RU" w:eastAsia="en-US" w:bidi="ar-SA"/>
      </w:rPr>
    </w:lvl>
    <w:lvl w:ilvl="6" w:tplc="BEE625F6">
      <w:numFmt w:val="bullet"/>
      <w:lvlText w:val="•"/>
      <w:lvlJc w:val="left"/>
      <w:pPr>
        <w:ind w:left="6892" w:hanging="425"/>
      </w:pPr>
      <w:rPr>
        <w:rFonts w:hint="default"/>
        <w:lang w:val="ru-RU" w:eastAsia="en-US" w:bidi="ar-SA"/>
      </w:rPr>
    </w:lvl>
    <w:lvl w:ilvl="7" w:tplc="DB8642A6">
      <w:numFmt w:val="bullet"/>
      <w:lvlText w:val="•"/>
      <w:lvlJc w:val="left"/>
      <w:pPr>
        <w:ind w:left="8024" w:hanging="425"/>
      </w:pPr>
      <w:rPr>
        <w:rFonts w:hint="default"/>
        <w:lang w:val="ru-RU" w:eastAsia="en-US" w:bidi="ar-SA"/>
      </w:rPr>
    </w:lvl>
    <w:lvl w:ilvl="8" w:tplc="529C8DEE">
      <w:numFmt w:val="bullet"/>
      <w:lvlText w:val="•"/>
      <w:lvlJc w:val="left"/>
      <w:pPr>
        <w:ind w:left="9156" w:hanging="425"/>
      </w:pPr>
      <w:rPr>
        <w:rFonts w:hint="default"/>
        <w:lang w:val="ru-RU" w:eastAsia="en-US" w:bidi="ar-SA"/>
      </w:rPr>
    </w:lvl>
  </w:abstractNum>
  <w:abstractNum w:abstractNumId="47" w15:restartNumberingAfterBreak="0">
    <w:nsid w:val="486059EB"/>
    <w:multiLevelType w:val="hybridMultilevel"/>
    <w:tmpl w:val="92924E86"/>
    <w:lvl w:ilvl="0" w:tplc="F25C6D8A">
      <w:numFmt w:val="bullet"/>
      <w:lvlText w:val=""/>
      <w:lvlJc w:val="left"/>
      <w:pPr>
        <w:ind w:left="2224" w:hanging="848"/>
      </w:pPr>
      <w:rPr>
        <w:rFonts w:ascii="Wingdings" w:eastAsia="Wingdings" w:hAnsi="Wingdings" w:cs="Wingdings" w:hint="default"/>
        <w:b w:val="0"/>
        <w:bCs w:val="0"/>
        <w:i w:val="0"/>
        <w:iCs w:val="0"/>
        <w:spacing w:val="0"/>
        <w:w w:val="100"/>
        <w:sz w:val="28"/>
        <w:szCs w:val="28"/>
        <w:lang w:val="ru-RU" w:eastAsia="en-US" w:bidi="ar-SA"/>
      </w:rPr>
    </w:lvl>
    <w:lvl w:ilvl="1" w:tplc="B1024900">
      <w:numFmt w:val="bullet"/>
      <w:lvlText w:val="•"/>
      <w:lvlJc w:val="left"/>
      <w:pPr>
        <w:ind w:left="3140" w:hanging="848"/>
      </w:pPr>
      <w:rPr>
        <w:rFonts w:hint="default"/>
        <w:lang w:val="ru-RU" w:eastAsia="en-US" w:bidi="ar-SA"/>
      </w:rPr>
    </w:lvl>
    <w:lvl w:ilvl="2" w:tplc="18640D18">
      <w:numFmt w:val="bullet"/>
      <w:lvlText w:val="•"/>
      <w:lvlJc w:val="left"/>
      <w:pPr>
        <w:ind w:left="4060" w:hanging="848"/>
      </w:pPr>
      <w:rPr>
        <w:rFonts w:hint="default"/>
        <w:lang w:val="ru-RU" w:eastAsia="en-US" w:bidi="ar-SA"/>
      </w:rPr>
    </w:lvl>
    <w:lvl w:ilvl="3" w:tplc="D2745A82">
      <w:numFmt w:val="bullet"/>
      <w:lvlText w:val="•"/>
      <w:lvlJc w:val="left"/>
      <w:pPr>
        <w:ind w:left="4980" w:hanging="848"/>
      </w:pPr>
      <w:rPr>
        <w:rFonts w:hint="default"/>
        <w:lang w:val="ru-RU" w:eastAsia="en-US" w:bidi="ar-SA"/>
      </w:rPr>
    </w:lvl>
    <w:lvl w:ilvl="4" w:tplc="87B25CD4">
      <w:numFmt w:val="bullet"/>
      <w:lvlText w:val="•"/>
      <w:lvlJc w:val="left"/>
      <w:pPr>
        <w:ind w:left="5900" w:hanging="848"/>
      </w:pPr>
      <w:rPr>
        <w:rFonts w:hint="default"/>
        <w:lang w:val="ru-RU" w:eastAsia="en-US" w:bidi="ar-SA"/>
      </w:rPr>
    </w:lvl>
    <w:lvl w:ilvl="5" w:tplc="CF28AC84">
      <w:numFmt w:val="bullet"/>
      <w:lvlText w:val="•"/>
      <w:lvlJc w:val="left"/>
      <w:pPr>
        <w:ind w:left="6820" w:hanging="848"/>
      </w:pPr>
      <w:rPr>
        <w:rFonts w:hint="default"/>
        <w:lang w:val="ru-RU" w:eastAsia="en-US" w:bidi="ar-SA"/>
      </w:rPr>
    </w:lvl>
    <w:lvl w:ilvl="6" w:tplc="EBDE2C5C">
      <w:numFmt w:val="bullet"/>
      <w:lvlText w:val="•"/>
      <w:lvlJc w:val="left"/>
      <w:pPr>
        <w:ind w:left="7740" w:hanging="848"/>
      </w:pPr>
      <w:rPr>
        <w:rFonts w:hint="default"/>
        <w:lang w:val="ru-RU" w:eastAsia="en-US" w:bidi="ar-SA"/>
      </w:rPr>
    </w:lvl>
    <w:lvl w:ilvl="7" w:tplc="3196AB68">
      <w:numFmt w:val="bullet"/>
      <w:lvlText w:val="•"/>
      <w:lvlJc w:val="left"/>
      <w:pPr>
        <w:ind w:left="8660" w:hanging="848"/>
      </w:pPr>
      <w:rPr>
        <w:rFonts w:hint="default"/>
        <w:lang w:val="ru-RU" w:eastAsia="en-US" w:bidi="ar-SA"/>
      </w:rPr>
    </w:lvl>
    <w:lvl w:ilvl="8" w:tplc="202CABA6">
      <w:numFmt w:val="bullet"/>
      <w:lvlText w:val="•"/>
      <w:lvlJc w:val="left"/>
      <w:pPr>
        <w:ind w:left="9580" w:hanging="848"/>
      </w:pPr>
      <w:rPr>
        <w:rFonts w:hint="default"/>
        <w:lang w:val="ru-RU" w:eastAsia="en-US" w:bidi="ar-SA"/>
      </w:rPr>
    </w:lvl>
  </w:abstractNum>
  <w:abstractNum w:abstractNumId="48" w15:restartNumberingAfterBreak="0">
    <w:nsid w:val="4AD04D60"/>
    <w:multiLevelType w:val="hybridMultilevel"/>
    <w:tmpl w:val="66369086"/>
    <w:lvl w:ilvl="0" w:tplc="E6CE2B20">
      <w:numFmt w:val="bullet"/>
      <w:lvlText w:val=""/>
      <w:lvlJc w:val="left"/>
      <w:pPr>
        <w:ind w:left="100" w:hanging="973"/>
      </w:pPr>
      <w:rPr>
        <w:rFonts w:ascii="Wingdings" w:eastAsia="Wingdings" w:hAnsi="Wingdings" w:cs="Wingdings" w:hint="default"/>
        <w:b w:val="0"/>
        <w:bCs w:val="0"/>
        <w:i w:val="0"/>
        <w:iCs w:val="0"/>
        <w:spacing w:val="0"/>
        <w:w w:val="100"/>
        <w:sz w:val="28"/>
        <w:szCs w:val="28"/>
        <w:lang w:val="ru-RU" w:eastAsia="en-US" w:bidi="ar-SA"/>
      </w:rPr>
    </w:lvl>
    <w:lvl w:ilvl="1" w:tplc="E4E826F0">
      <w:numFmt w:val="bullet"/>
      <w:lvlText w:val="•"/>
      <w:lvlJc w:val="left"/>
      <w:pPr>
        <w:ind w:left="1232" w:hanging="973"/>
      </w:pPr>
      <w:rPr>
        <w:rFonts w:hint="default"/>
        <w:lang w:val="ru-RU" w:eastAsia="en-US" w:bidi="ar-SA"/>
      </w:rPr>
    </w:lvl>
    <w:lvl w:ilvl="2" w:tplc="16E00F32">
      <w:numFmt w:val="bullet"/>
      <w:lvlText w:val="•"/>
      <w:lvlJc w:val="left"/>
      <w:pPr>
        <w:ind w:left="2364" w:hanging="973"/>
      </w:pPr>
      <w:rPr>
        <w:rFonts w:hint="default"/>
        <w:lang w:val="ru-RU" w:eastAsia="en-US" w:bidi="ar-SA"/>
      </w:rPr>
    </w:lvl>
    <w:lvl w:ilvl="3" w:tplc="4AF057AC">
      <w:numFmt w:val="bullet"/>
      <w:lvlText w:val="•"/>
      <w:lvlJc w:val="left"/>
      <w:pPr>
        <w:ind w:left="3496" w:hanging="973"/>
      </w:pPr>
      <w:rPr>
        <w:rFonts w:hint="default"/>
        <w:lang w:val="ru-RU" w:eastAsia="en-US" w:bidi="ar-SA"/>
      </w:rPr>
    </w:lvl>
    <w:lvl w:ilvl="4" w:tplc="D804A2FC">
      <w:numFmt w:val="bullet"/>
      <w:lvlText w:val="•"/>
      <w:lvlJc w:val="left"/>
      <w:pPr>
        <w:ind w:left="4628" w:hanging="973"/>
      </w:pPr>
      <w:rPr>
        <w:rFonts w:hint="default"/>
        <w:lang w:val="ru-RU" w:eastAsia="en-US" w:bidi="ar-SA"/>
      </w:rPr>
    </w:lvl>
    <w:lvl w:ilvl="5" w:tplc="0EEEFCD2">
      <w:numFmt w:val="bullet"/>
      <w:lvlText w:val="•"/>
      <w:lvlJc w:val="left"/>
      <w:pPr>
        <w:ind w:left="5760" w:hanging="973"/>
      </w:pPr>
      <w:rPr>
        <w:rFonts w:hint="default"/>
        <w:lang w:val="ru-RU" w:eastAsia="en-US" w:bidi="ar-SA"/>
      </w:rPr>
    </w:lvl>
    <w:lvl w:ilvl="6" w:tplc="B6A2E194">
      <w:numFmt w:val="bullet"/>
      <w:lvlText w:val="•"/>
      <w:lvlJc w:val="left"/>
      <w:pPr>
        <w:ind w:left="6892" w:hanging="973"/>
      </w:pPr>
      <w:rPr>
        <w:rFonts w:hint="default"/>
        <w:lang w:val="ru-RU" w:eastAsia="en-US" w:bidi="ar-SA"/>
      </w:rPr>
    </w:lvl>
    <w:lvl w:ilvl="7" w:tplc="825C6D14">
      <w:numFmt w:val="bullet"/>
      <w:lvlText w:val="•"/>
      <w:lvlJc w:val="left"/>
      <w:pPr>
        <w:ind w:left="8024" w:hanging="973"/>
      </w:pPr>
      <w:rPr>
        <w:rFonts w:hint="default"/>
        <w:lang w:val="ru-RU" w:eastAsia="en-US" w:bidi="ar-SA"/>
      </w:rPr>
    </w:lvl>
    <w:lvl w:ilvl="8" w:tplc="FEE2DAF4">
      <w:numFmt w:val="bullet"/>
      <w:lvlText w:val="•"/>
      <w:lvlJc w:val="left"/>
      <w:pPr>
        <w:ind w:left="9156" w:hanging="973"/>
      </w:pPr>
      <w:rPr>
        <w:rFonts w:hint="default"/>
        <w:lang w:val="ru-RU" w:eastAsia="en-US" w:bidi="ar-SA"/>
      </w:rPr>
    </w:lvl>
  </w:abstractNum>
  <w:abstractNum w:abstractNumId="49" w15:restartNumberingAfterBreak="0">
    <w:nsid w:val="4C7F6CE1"/>
    <w:multiLevelType w:val="hybridMultilevel"/>
    <w:tmpl w:val="817E302C"/>
    <w:lvl w:ilvl="0" w:tplc="8CB81B0C">
      <w:numFmt w:val="bullet"/>
      <w:lvlText w:val="-"/>
      <w:lvlJc w:val="left"/>
      <w:pPr>
        <w:ind w:left="472" w:hanging="360"/>
      </w:pPr>
      <w:rPr>
        <w:rFonts w:ascii="Times New Roman" w:eastAsia="Times New Roman" w:hAnsi="Times New Roman" w:cs="Times New Roman" w:hint="default"/>
        <w:b w:val="0"/>
        <w:bCs w:val="0"/>
        <w:i w:val="0"/>
        <w:iCs w:val="0"/>
        <w:spacing w:val="0"/>
        <w:w w:val="97"/>
        <w:sz w:val="24"/>
        <w:szCs w:val="24"/>
        <w:lang w:val="ru-RU" w:eastAsia="en-US" w:bidi="ar-SA"/>
      </w:rPr>
    </w:lvl>
    <w:lvl w:ilvl="1" w:tplc="F312B4C8">
      <w:numFmt w:val="bullet"/>
      <w:lvlText w:val="•"/>
      <w:lvlJc w:val="left"/>
      <w:pPr>
        <w:ind w:left="927" w:hanging="360"/>
      </w:pPr>
      <w:rPr>
        <w:rFonts w:hint="default"/>
        <w:lang w:val="ru-RU" w:eastAsia="en-US" w:bidi="ar-SA"/>
      </w:rPr>
    </w:lvl>
    <w:lvl w:ilvl="2" w:tplc="CD20E532">
      <w:numFmt w:val="bullet"/>
      <w:lvlText w:val="•"/>
      <w:lvlJc w:val="left"/>
      <w:pPr>
        <w:ind w:left="1374" w:hanging="360"/>
      </w:pPr>
      <w:rPr>
        <w:rFonts w:hint="default"/>
        <w:lang w:val="ru-RU" w:eastAsia="en-US" w:bidi="ar-SA"/>
      </w:rPr>
    </w:lvl>
    <w:lvl w:ilvl="3" w:tplc="49828C24">
      <w:numFmt w:val="bullet"/>
      <w:lvlText w:val="•"/>
      <w:lvlJc w:val="left"/>
      <w:pPr>
        <w:ind w:left="1821" w:hanging="360"/>
      </w:pPr>
      <w:rPr>
        <w:rFonts w:hint="default"/>
        <w:lang w:val="ru-RU" w:eastAsia="en-US" w:bidi="ar-SA"/>
      </w:rPr>
    </w:lvl>
    <w:lvl w:ilvl="4" w:tplc="D2385628">
      <w:numFmt w:val="bullet"/>
      <w:lvlText w:val="•"/>
      <w:lvlJc w:val="left"/>
      <w:pPr>
        <w:ind w:left="2268" w:hanging="360"/>
      </w:pPr>
      <w:rPr>
        <w:rFonts w:hint="default"/>
        <w:lang w:val="ru-RU" w:eastAsia="en-US" w:bidi="ar-SA"/>
      </w:rPr>
    </w:lvl>
    <w:lvl w:ilvl="5" w:tplc="B82AB468">
      <w:numFmt w:val="bullet"/>
      <w:lvlText w:val="•"/>
      <w:lvlJc w:val="left"/>
      <w:pPr>
        <w:ind w:left="2716" w:hanging="360"/>
      </w:pPr>
      <w:rPr>
        <w:rFonts w:hint="default"/>
        <w:lang w:val="ru-RU" w:eastAsia="en-US" w:bidi="ar-SA"/>
      </w:rPr>
    </w:lvl>
    <w:lvl w:ilvl="6" w:tplc="6FA81090">
      <w:numFmt w:val="bullet"/>
      <w:lvlText w:val="•"/>
      <w:lvlJc w:val="left"/>
      <w:pPr>
        <w:ind w:left="3163" w:hanging="360"/>
      </w:pPr>
      <w:rPr>
        <w:rFonts w:hint="default"/>
        <w:lang w:val="ru-RU" w:eastAsia="en-US" w:bidi="ar-SA"/>
      </w:rPr>
    </w:lvl>
    <w:lvl w:ilvl="7" w:tplc="CC90604E">
      <w:numFmt w:val="bullet"/>
      <w:lvlText w:val="•"/>
      <w:lvlJc w:val="left"/>
      <w:pPr>
        <w:ind w:left="3610" w:hanging="360"/>
      </w:pPr>
      <w:rPr>
        <w:rFonts w:hint="default"/>
        <w:lang w:val="ru-RU" w:eastAsia="en-US" w:bidi="ar-SA"/>
      </w:rPr>
    </w:lvl>
    <w:lvl w:ilvl="8" w:tplc="06426A76">
      <w:numFmt w:val="bullet"/>
      <w:lvlText w:val="•"/>
      <w:lvlJc w:val="left"/>
      <w:pPr>
        <w:ind w:left="4057" w:hanging="360"/>
      </w:pPr>
      <w:rPr>
        <w:rFonts w:hint="default"/>
        <w:lang w:val="ru-RU" w:eastAsia="en-US" w:bidi="ar-SA"/>
      </w:rPr>
    </w:lvl>
  </w:abstractNum>
  <w:abstractNum w:abstractNumId="50" w15:restartNumberingAfterBreak="0">
    <w:nsid w:val="4DE1650E"/>
    <w:multiLevelType w:val="hybridMultilevel"/>
    <w:tmpl w:val="0D8ADF5A"/>
    <w:lvl w:ilvl="0" w:tplc="23909810">
      <w:start w:val="1"/>
      <w:numFmt w:val="decimal"/>
      <w:lvlText w:val="%1)"/>
      <w:lvlJc w:val="left"/>
      <w:pPr>
        <w:ind w:left="383" w:hanging="52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D00225E">
      <w:numFmt w:val="bullet"/>
      <w:lvlText w:val="•"/>
      <w:lvlJc w:val="left"/>
      <w:pPr>
        <w:ind w:left="1484" w:hanging="527"/>
      </w:pPr>
      <w:rPr>
        <w:rFonts w:hint="default"/>
        <w:lang w:val="ru-RU" w:eastAsia="en-US" w:bidi="ar-SA"/>
      </w:rPr>
    </w:lvl>
    <w:lvl w:ilvl="2" w:tplc="B86A3B40">
      <w:numFmt w:val="bullet"/>
      <w:lvlText w:val="•"/>
      <w:lvlJc w:val="left"/>
      <w:pPr>
        <w:ind w:left="2588" w:hanging="527"/>
      </w:pPr>
      <w:rPr>
        <w:rFonts w:hint="default"/>
        <w:lang w:val="ru-RU" w:eastAsia="en-US" w:bidi="ar-SA"/>
      </w:rPr>
    </w:lvl>
    <w:lvl w:ilvl="3" w:tplc="58B48C6E">
      <w:numFmt w:val="bullet"/>
      <w:lvlText w:val="•"/>
      <w:lvlJc w:val="left"/>
      <w:pPr>
        <w:ind w:left="3692" w:hanging="527"/>
      </w:pPr>
      <w:rPr>
        <w:rFonts w:hint="default"/>
        <w:lang w:val="ru-RU" w:eastAsia="en-US" w:bidi="ar-SA"/>
      </w:rPr>
    </w:lvl>
    <w:lvl w:ilvl="4" w:tplc="CDBEA0A0">
      <w:numFmt w:val="bullet"/>
      <w:lvlText w:val="•"/>
      <w:lvlJc w:val="left"/>
      <w:pPr>
        <w:ind w:left="4796" w:hanging="527"/>
      </w:pPr>
      <w:rPr>
        <w:rFonts w:hint="default"/>
        <w:lang w:val="ru-RU" w:eastAsia="en-US" w:bidi="ar-SA"/>
      </w:rPr>
    </w:lvl>
    <w:lvl w:ilvl="5" w:tplc="AB764202">
      <w:numFmt w:val="bullet"/>
      <w:lvlText w:val="•"/>
      <w:lvlJc w:val="left"/>
      <w:pPr>
        <w:ind w:left="5900" w:hanging="527"/>
      </w:pPr>
      <w:rPr>
        <w:rFonts w:hint="default"/>
        <w:lang w:val="ru-RU" w:eastAsia="en-US" w:bidi="ar-SA"/>
      </w:rPr>
    </w:lvl>
    <w:lvl w:ilvl="6" w:tplc="B024DE00">
      <w:numFmt w:val="bullet"/>
      <w:lvlText w:val="•"/>
      <w:lvlJc w:val="left"/>
      <w:pPr>
        <w:ind w:left="7004" w:hanging="527"/>
      </w:pPr>
      <w:rPr>
        <w:rFonts w:hint="default"/>
        <w:lang w:val="ru-RU" w:eastAsia="en-US" w:bidi="ar-SA"/>
      </w:rPr>
    </w:lvl>
    <w:lvl w:ilvl="7" w:tplc="653AD1D6">
      <w:numFmt w:val="bullet"/>
      <w:lvlText w:val="•"/>
      <w:lvlJc w:val="left"/>
      <w:pPr>
        <w:ind w:left="8108" w:hanging="527"/>
      </w:pPr>
      <w:rPr>
        <w:rFonts w:hint="default"/>
        <w:lang w:val="ru-RU" w:eastAsia="en-US" w:bidi="ar-SA"/>
      </w:rPr>
    </w:lvl>
    <w:lvl w:ilvl="8" w:tplc="BCBCF9EA">
      <w:numFmt w:val="bullet"/>
      <w:lvlText w:val="•"/>
      <w:lvlJc w:val="left"/>
      <w:pPr>
        <w:ind w:left="9212" w:hanging="527"/>
      </w:pPr>
      <w:rPr>
        <w:rFonts w:hint="default"/>
        <w:lang w:val="ru-RU" w:eastAsia="en-US" w:bidi="ar-SA"/>
      </w:rPr>
    </w:lvl>
  </w:abstractNum>
  <w:abstractNum w:abstractNumId="51" w15:restartNumberingAfterBreak="0">
    <w:nsid w:val="4FC1528E"/>
    <w:multiLevelType w:val="multilevel"/>
    <w:tmpl w:val="FE9645A6"/>
    <w:lvl w:ilvl="0">
      <w:start w:val="1"/>
      <w:numFmt w:val="decimal"/>
      <w:lvlText w:val="%1"/>
      <w:lvlJc w:val="left"/>
      <w:pPr>
        <w:ind w:left="541" w:hanging="881"/>
        <w:jc w:val="left"/>
      </w:pPr>
      <w:rPr>
        <w:rFonts w:hint="default"/>
        <w:lang w:val="ru-RU" w:eastAsia="en-US" w:bidi="ar-SA"/>
      </w:rPr>
    </w:lvl>
    <w:lvl w:ilvl="1">
      <w:start w:val="3"/>
      <w:numFmt w:val="decimal"/>
      <w:lvlText w:val="%1.%2"/>
      <w:lvlJc w:val="left"/>
      <w:pPr>
        <w:ind w:left="541" w:hanging="881"/>
        <w:jc w:val="left"/>
      </w:pPr>
      <w:rPr>
        <w:rFonts w:hint="default"/>
        <w:lang w:val="ru-RU" w:eastAsia="en-US" w:bidi="ar-SA"/>
      </w:rPr>
    </w:lvl>
    <w:lvl w:ilvl="2">
      <w:start w:val="2"/>
      <w:numFmt w:val="decimal"/>
      <w:lvlText w:val="%1.%2.%3."/>
      <w:lvlJc w:val="left"/>
      <w:pPr>
        <w:ind w:left="541" w:hanging="881"/>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163" w:hanging="881"/>
      </w:pPr>
      <w:rPr>
        <w:rFonts w:hint="default"/>
        <w:lang w:val="ru-RU" w:eastAsia="en-US" w:bidi="ar-SA"/>
      </w:rPr>
    </w:lvl>
    <w:lvl w:ilvl="4">
      <w:numFmt w:val="bullet"/>
      <w:lvlText w:val="•"/>
      <w:lvlJc w:val="left"/>
      <w:pPr>
        <w:ind w:left="4038" w:hanging="881"/>
      </w:pPr>
      <w:rPr>
        <w:rFonts w:hint="default"/>
        <w:lang w:val="ru-RU" w:eastAsia="en-US" w:bidi="ar-SA"/>
      </w:rPr>
    </w:lvl>
    <w:lvl w:ilvl="5">
      <w:numFmt w:val="bullet"/>
      <w:lvlText w:val="•"/>
      <w:lvlJc w:val="left"/>
      <w:pPr>
        <w:ind w:left="4913" w:hanging="881"/>
      </w:pPr>
      <w:rPr>
        <w:rFonts w:hint="default"/>
        <w:lang w:val="ru-RU" w:eastAsia="en-US" w:bidi="ar-SA"/>
      </w:rPr>
    </w:lvl>
    <w:lvl w:ilvl="6">
      <w:numFmt w:val="bullet"/>
      <w:lvlText w:val="•"/>
      <w:lvlJc w:val="left"/>
      <w:pPr>
        <w:ind w:left="5787" w:hanging="881"/>
      </w:pPr>
      <w:rPr>
        <w:rFonts w:hint="default"/>
        <w:lang w:val="ru-RU" w:eastAsia="en-US" w:bidi="ar-SA"/>
      </w:rPr>
    </w:lvl>
    <w:lvl w:ilvl="7">
      <w:numFmt w:val="bullet"/>
      <w:lvlText w:val="•"/>
      <w:lvlJc w:val="left"/>
      <w:pPr>
        <w:ind w:left="6662" w:hanging="881"/>
      </w:pPr>
      <w:rPr>
        <w:rFonts w:hint="default"/>
        <w:lang w:val="ru-RU" w:eastAsia="en-US" w:bidi="ar-SA"/>
      </w:rPr>
    </w:lvl>
    <w:lvl w:ilvl="8">
      <w:numFmt w:val="bullet"/>
      <w:lvlText w:val="•"/>
      <w:lvlJc w:val="left"/>
      <w:pPr>
        <w:ind w:left="7537" w:hanging="881"/>
      </w:pPr>
      <w:rPr>
        <w:rFonts w:hint="default"/>
        <w:lang w:val="ru-RU" w:eastAsia="en-US" w:bidi="ar-SA"/>
      </w:rPr>
    </w:lvl>
  </w:abstractNum>
  <w:abstractNum w:abstractNumId="52" w15:restartNumberingAfterBreak="0">
    <w:nsid w:val="51CF4A20"/>
    <w:multiLevelType w:val="hybridMultilevel"/>
    <w:tmpl w:val="D2F69EBE"/>
    <w:lvl w:ilvl="0" w:tplc="60C0098E">
      <w:start w:val="1"/>
      <w:numFmt w:val="decimal"/>
      <w:lvlText w:val="%1."/>
      <w:lvlJc w:val="left"/>
      <w:pPr>
        <w:ind w:left="100" w:hanging="848"/>
        <w:jc w:val="left"/>
      </w:pPr>
      <w:rPr>
        <w:rFonts w:ascii="Times New Roman" w:eastAsia="Times New Roman" w:hAnsi="Times New Roman" w:cs="Times New Roman" w:hint="default"/>
        <w:b w:val="0"/>
        <w:bCs w:val="0"/>
        <w:i w:val="0"/>
        <w:iCs w:val="0"/>
        <w:spacing w:val="0"/>
        <w:w w:val="95"/>
        <w:sz w:val="26"/>
        <w:szCs w:val="26"/>
        <w:lang w:val="ru-RU" w:eastAsia="en-US" w:bidi="ar-SA"/>
      </w:rPr>
    </w:lvl>
    <w:lvl w:ilvl="1" w:tplc="E534C2E2">
      <w:numFmt w:val="bullet"/>
      <w:lvlText w:val="•"/>
      <w:lvlJc w:val="left"/>
      <w:pPr>
        <w:ind w:left="1232" w:hanging="848"/>
      </w:pPr>
      <w:rPr>
        <w:rFonts w:hint="default"/>
        <w:lang w:val="ru-RU" w:eastAsia="en-US" w:bidi="ar-SA"/>
      </w:rPr>
    </w:lvl>
    <w:lvl w:ilvl="2" w:tplc="E6E449BA">
      <w:numFmt w:val="bullet"/>
      <w:lvlText w:val="•"/>
      <w:lvlJc w:val="left"/>
      <w:pPr>
        <w:ind w:left="2364" w:hanging="848"/>
      </w:pPr>
      <w:rPr>
        <w:rFonts w:hint="default"/>
        <w:lang w:val="ru-RU" w:eastAsia="en-US" w:bidi="ar-SA"/>
      </w:rPr>
    </w:lvl>
    <w:lvl w:ilvl="3" w:tplc="ECDC79A0">
      <w:numFmt w:val="bullet"/>
      <w:lvlText w:val="•"/>
      <w:lvlJc w:val="left"/>
      <w:pPr>
        <w:ind w:left="3496" w:hanging="848"/>
      </w:pPr>
      <w:rPr>
        <w:rFonts w:hint="default"/>
        <w:lang w:val="ru-RU" w:eastAsia="en-US" w:bidi="ar-SA"/>
      </w:rPr>
    </w:lvl>
    <w:lvl w:ilvl="4" w:tplc="918633CC">
      <w:numFmt w:val="bullet"/>
      <w:lvlText w:val="•"/>
      <w:lvlJc w:val="left"/>
      <w:pPr>
        <w:ind w:left="4628" w:hanging="848"/>
      </w:pPr>
      <w:rPr>
        <w:rFonts w:hint="default"/>
        <w:lang w:val="ru-RU" w:eastAsia="en-US" w:bidi="ar-SA"/>
      </w:rPr>
    </w:lvl>
    <w:lvl w:ilvl="5" w:tplc="76C4D358">
      <w:numFmt w:val="bullet"/>
      <w:lvlText w:val="•"/>
      <w:lvlJc w:val="left"/>
      <w:pPr>
        <w:ind w:left="5760" w:hanging="848"/>
      </w:pPr>
      <w:rPr>
        <w:rFonts w:hint="default"/>
        <w:lang w:val="ru-RU" w:eastAsia="en-US" w:bidi="ar-SA"/>
      </w:rPr>
    </w:lvl>
    <w:lvl w:ilvl="6" w:tplc="7F3A446E">
      <w:numFmt w:val="bullet"/>
      <w:lvlText w:val="•"/>
      <w:lvlJc w:val="left"/>
      <w:pPr>
        <w:ind w:left="6892" w:hanging="848"/>
      </w:pPr>
      <w:rPr>
        <w:rFonts w:hint="default"/>
        <w:lang w:val="ru-RU" w:eastAsia="en-US" w:bidi="ar-SA"/>
      </w:rPr>
    </w:lvl>
    <w:lvl w:ilvl="7" w:tplc="90EC3298">
      <w:numFmt w:val="bullet"/>
      <w:lvlText w:val="•"/>
      <w:lvlJc w:val="left"/>
      <w:pPr>
        <w:ind w:left="8024" w:hanging="848"/>
      </w:pPr>
      <w:rPr>
        <w:rFonts w:hint="default"/>
        <w:lang w:val="ru-RU" w:eastAsia="en-US" w:bidi="ar-SA"/>
      </w:rPr>
    </w:lvl>
    <w:lvl w:ilvl="8" w:tplc="3CDE597E">
      <w:numFmt w:val="bullet"/>
      <w:lvlText w:val="•"/>
      <w:lvlJc w:val="left"/>
      <w:pPr>
        <w:ind w:left="9156" w:hanging="848"/>
      </w:pPr>
      <w:rPr>
        <w:rFonts w:hint="default"/>
        <w:lang w:val="ru-RU" w:eastAsia="en-US" w:bidi="ar-SA"/>
      </w:rPr>
    </w:lvl>
  </w:abstractNum>
  <w:abstractNum w:abstractNumId="53" w15:restartNumberingAfterBreak="0">
    <w:nsid w:val="57064229"/>
    <w:multiLevelType w:val="multilevel"/>
    <w:tmpl w:val="48DA6A46"/>
    <w:lvl w:ilvl="0">
      <w:start w:val="1"/>
      <w:numFmt w:val="decimal"/>
      <w:lvlText w:val="%1"/>
      <w:lvlJc w:val="left"/>
      <w:pPr>
        <w:ind w:left="820" w:hanging="720"/>
        <w:jc w:val="left"/>
      </w:pPr>
      <w:rPr>
        <w:rFonts w:hint="default"/>
        <w:lang w:val="ru-RU" w:eastAsia="en-US" w:bidi="ar-SA"/>
      </w:rPr>
    </w:lvl>
    <w:lvl w:ilvl="1">
      <w:start w:val="2"/>
      <w:numFmt w:val="decimal"/>
      <w:lvlText w:val="%1.%2"/>
      <w:lvlJc w:val="left"/>
      <w:pPr>
        <w:ind w:left="820" w:hanging="720"/>
        <w:jc w:val="left"/>
      </w:pPr>
      <w:rPr>
        <w:rFonts w:hint="default"/>
        <w:lang w:val="ru-RU" w:eastAsia="en-US" w:bidi="ar-SA"/>
      </w:rPr>
    </w:lvl>
    <w:lvl w:ilvl="2">
      <w:start w:val="11"/>
      <w:numFmt w:val="decimal"/>
      <w:lvlText w:val="%1.%2.%3."/>
      <w:lvlJc w:val="left"/>
      <w:pPr>
        <w:ind w:left="820" w:hanging="72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000" w:hanging="720"/>
      </w:pPr>
      <w:rPr>
        <w:rFonts w:hint="default"/>
        <w:lang w:val="ru-RU" w:eastAsia="en-US" w:bidi="ar-SA"/>
      </w:rPr>
    </w:lvl>
    <w:lvl w:ilvl="4">
      <w:numFmt w:val="bullet"/>
      <w:lvlText w:val="•"/>
      <w:lvlJc w:val="left"/>
      <w:pPr>
        <w:ind w:left="5060" w:hanging="720"/>
      </w:pPr>
      <w:rPr>
        <w:rFonts w:hint="default"/>
        <w:lang w:val="ru-RU" w:eastAsia="en-US" w:bidi="ar-SA"/>
      </w:rPr>
    </w:lvl>
    <w:lvl w:ilvl="5">
      <w:numFmt w:val="bullet"/>
      <w:lvlText w:val="•"/>
      <w:lvlJc w:val="left"/>
      <w:pPr>
        <w:ind w:left="6120" w:hanging="720"/>
      </w:pPr>
      <w:rPr>
        <w:rFonts w:hint="default"/>
        <w:lang w:val="ru-RU" w:eastAsia="en-US" w:bidi="ar-SA"/>
      </w:rPr>
    </w:lvl>
    <w:lvl w:ilvl="6">
      <w:numFmt w:val="bullet"/>
      <w:lvlText w:val="•"/>
      <w:lvlJc w:val="left"/>
      <w:pPr>
        <w:ind w:left="7180" w:hanging="720"/>
      </w:pPr>
      <w:rPr>
        <w:rFonts w:hint="default"/>
        <w:lang w:val="ru-RU" w:eastAsia="en-US" w:bidi="ar-SA"/>
      </w:rPr>
    </w:lvl>
    <w:lvl w:ilvl="7">
      <w:numFmt w:val="bullet"/>
      <w:lvlText w:val="•"/>
      <w:lvlJc w:val="left"/>
      <w:pPr>
        <w:ind w:left="8240" w:hanging="720"/>
      </w:pPr>
      <w:rPr>
        <w:rFonts w:hint="default"/>
        <w:lang w:val="ru-RU" w:eastAsia="en-US" w:bidi="ar-SA"/>
      </w:rPr>
    </w:lvl>
    <w:lvl w:ilvl="8">
      <w:numFmt w:val="bullet"/>
      <w:lvlText w:val="•"/>
      <w:lvlJc w:val="left"/>
      <w:pPr>
        <w:ind w:left="9300" w:hanging="720"/>
      </w:pPr>
      <w:rPr>
        <w:rFonts w:hint="default"/>
        <w:lang w:val="ru-RU" w:eastAsia="en-US" w:bidi="ar-SA"/>
      </w:rPr>
    </w:lvl>
  </w:abstractNum>
  <w:abstractNum w:abstractNumId="54" w15:restartNumberingAfterBreak="0">
    <w:nsid w:val="57256E42"/>
    <w:multiLevelType w:val="hybridMultilevel"/>
    <w:tmpl w:val="5E52032E"/>
    <w:lvl w:ilvl="0" w:tplc="58587BAE">
      <w:numFmt w:val="bullet"/>
      <w:lvlText w:val="-"/>
      <w:lvlJc w:val="left"/>
      <w:pPr>
        <w:ind w:left="10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F006830">
      <w:numFmt w:val="bullet"/>
      <w:lvlText w:val="•"/>
      <w:lvlJc w:val="left"/>
      <w:pPr>
        <w:ind w:left="1232" w:hanging="140"/>
      </w:pPr>
      <w:rPr>
        <w:rFonts w:hint="default"/>
        <w:lang w:val="ru-RU" w:eastAsia="en-US" w:bidi="ar-SA"/>
      </w:rPr>
    </w:lvl>
    <w:lvl w:ilvl="2" w:tplc="99AE4702">
      <w:numFmt w:val="bullet"/>
      <w:lvlText w:val="•"/>
      <w:lvlJc w:val="left"/>
      <w:pPr>
        <w:ind w:left="2364" w:hanging="140"/>
      </w:pPr>
      <w:rPr>
        <w:rFonts w:hint="default"/>
        <w:lang w:val="ru-RU" w:eastAsia="en-US" w:bidi="ar-SA"/>
      </w:rPr>
    </w:lvl>
    <w:lvl w:ilvl="3" w:tplc="91BE8DBE">
      <w:numFmt w:val="bullet"/>
      <w:lvlText w:val="•"/>
      <w:lvlJc w:val="left"/>
      <w:pPr>
        <w:ind w:left="3496" w:hanging="140"/>
      </w:pPr>
      <w:rPr>
        <w:rFonts w:hint="default"/>
        <w:lang w:val="ru-RU" w:eastAsia="en-US" w:bidi="ar-SA"/>
      </w:rPr>
    </w:lvl>
    <w:lvl w:ilvl="4" w:tplc="41D4F226">
      <w:numFmt w:val="bullet"/>
      <w:lvlText w:val="•"/>
      <w:lvlJc w:val="left"/>
      <w:pPr>
        <w:ind w:left="4628" w:hanging="140"/>
      </w:pPr>
      <w:rPr>
        <w:rFonts w:hint="default"/>
        <w:lang w:val="ru-RU" w:eastAsia="en-US" w:bidi="ar-SA"/>
      </w:rPr>
    </w:lvl>
    <w:lvl w:ilvl="5" w:tplc="2EAE14DC">
      <w:numFmt w:val="bullet"/>
      <w:lvlText w:val="•"/>
      <w:lvlJc w:val="left"/>
      <w:pPr>
        <w:ind w:left="5760" w:hanging="140"/>
      </w:pPr>
      <w:rPr>
        <w:rFonts w:hint="default"/>
        <w:lang w:val="ru-RU" w:eastAsia="en-US" w:bidi="ar-SA"/>
      </w:rPr>
    </w:lvl>
    <w:lvl w:ilvl="6" w:tplc="802454BA">
      <w:numFmt w:val="bullet"/>
      <w:lvlText w:val="•"/>
      <w:lvlJc w:val="left"/>
      <w:pPr>
        <w:ind w:left="6892" w:hanging="140"/>
      </w:pPr>
      <w:rPr>
        <w:rFonts w:hint="default"/>
        <w:lang w:val="ru-RU" w:eastAsia="en-US" w:bidi="ar-SA"/>
      </w:rPr>
    </w:lvl>
    <w:lvl w:ilvl="7" w:tplc="D88E43B0">
      <w:numFmt w:val="bullet"/>
      <w:lvlText w:val="•"/>
      <w:lvlJc w:val="left"/>
      <w:pPr>
        <w:ind w:left="8024" w:hanging="140"/>
      </w:pPr>
      <w:rPr>
        <w:rFonts w:hint="default"/>
        <w:lang w:val="ru-RU" w:eastAsia="en-US" w:bidi="ar-SA"/>
      </w:rPr>
    </w:lvl>
    <w:lvl w:ilvl="8" w:tplc="0F522CCA">
      <w:numFmt w:val="bullet"/>
      <w:lvlText w:val="•"/>
      <w:lvlJc w:val="left"/>
      <w:pPr>
        <w:ind w:left="9156" w:hanging="140"/>
      </w:pPr>
      <w:rPr>
        <w:rFonts w:hint="default"/>
        <w:lang w:val="ru-RU" w:eastAsia="en-US" w:bidi="ar-SA"/>
      </w:rPr>
    </w:lvl>
  </w:abstractNum>
  <w:abstractNum w:abstractNumId="55" w15:restartNumberingAfterBreak="0">
    <w:nsid w:val="57F816CB"/>
    <w:multiLevelType w:val="hybridMultilevel"/>
    <w:tmpl w:val="34FE6A96"/>
    <w:lvl w:ilvl="0" w:tplc="93966C02">
      <w:start w:val="1"/>
      <w:numFmt w:val="decimal"/>
      <w:lvlText w:val="%1."/>
      <w:lvlJc w:val="left"/>
      <w:pPr>
        <w:ind w:left="100" w:hanging="848"/>
        <w:jc w:val="left"/>
      </w:pPr>
      <w:rPr>
        <w:rFonts w:ascii="Times New Roman" w:eastAsia="Times New Roman" w:hAnsi="Times New Roman" w:cs="Times New Roman" w:hint="default"/>
        <w:b w:val="0"/>
        <w:bCs w:val="0"/>
        <w:i w:val="0"/>
        <w:iCs w:val="0"/>
        <w:spacing w:val="-2"/>
        <w:w w:val="97"/>
        <w:sz w:val="26"/>
        <w:szCs w:val="26"/>
        <w:lang w:val="ru-RU" w:eastAsia="en-US" w:bidi="ar-SA"/>
      </w:rPr>
    </w:lvl>
    <w:lvl w:ilvl="1" w:tplc="1D581412">
      <w:numFmt w:val="bullet"/>
      <w:lvlText w:val="•"/>
      <w:lvlJc w:val="left"/>
      <w:pPr>
        <w:ind w:left="1232" w:hanging="848"/>
      </w:pPr>
      <w:rPr>
        <w:rFonts w:hint="default"/>
        <w:lang w:val="ru-RU" w:eastAsia="en-US" w:bidi="ar-SA"/>
      </w:rPr>
    </w:lvl>
    <w:lvl w:ilvl="2" w:tplc="3B26AB1C">
      <w:numFmt w:val="bullet"/>
      <w:lvlText w:val="•"/>
      <w:lvlJc w:val="left"/>
      <w:pPr>
        <w:ind w:left="2364" w:hanging="848"/>
      </w:pPr>
      <w:rPr>
        <w:rFonts w:hint="default"/>
        <w:lang w:val="ru-RU" w:eastAsia="en-US" w:bidi="ar-SA"/>
      </w:rPr>
    </w:lvl>
    <w:lvl w:ilvl="3" w:tplc="C4489AE4">
      <w:numFmt w:val="bullet"/>
      <w:lvlText w:val="•"/>
      <w:lvlJc w:val="left"/>
      <w:pPr>
        <w:ind w:left="3496" w:hanging="848"/>
      </w:pPr>
      <w:rPr>
        <w:rFonts w:hint="default"/>
        <w:lang w:val="ru-RU" w:eastAsia="en-US" w:bidi="ar-SA"/>
      </w:rPr>
    </w:lvl>
    <w:lvl w:ilvl="4" w:tplc="A0265C50">
      <w:numFmt w:val="bullet"/>
      <w:lvlText w:val="•"/>
      <w:lvlJc w:val="left"/>
      <w:pPr>
        <w:ind w:left="4628" w:hanging="848"/>
      </w:pPr>
      <w:rPr>
        <w:rFonts w:hint="default"/>
        <w:lang w:val="ru-RU" w:eastAsia="en-US" w:bidi="ar-SA"/>
      </w:rPr>
    </w:lvl>
    <w:lvl w:ilvl="5" w:tplc="D6E22522">
      <w:numFmt w:val="bullet"/>
      <w:lvlText w:val="•"/>
      <w:lvlJc w:val="left"/>
      <w:pPr>
        <w:ind w:left="5760" w:hanging="848"/>
      </w:pPr>
      <w:rPr>
        <w:rFonts w:hint="default"/>
        <w:lang w:val="ru-RU" w:eastAsia="en-US" w:bidi="ar-SA"/>
      </w:rPr>
    </w:lvl>
    <w:lvl w:ilvl="6" w:tplc="E1DEACA8">
      <w:numFmt w:val="bullet"/>
      <w:lvlText w:val="•"/>
      <w:lvlJc w:val="left"/>
      <w:pPr>
        <w:ind w:left="6892" w:hanging="848"/>
      </w:pPr>
      <w:rPr>
        <w:rFonts w:hint="default"/>
        <w:lang w:val="ru-RU" w:eastAsia="en-US" w:bidi="ar-SA"/>
      </w:rPr>
    </w:lvl>
    <w:lvl w:ilvl="7" w:tplc="29D2CE06">
      <w:numFmt w:val="bullet"/>
      <w:lvlText w:val="•"/>
      <w:lvlJc w:val="left"/>
      <w:pPr>
        <w:ind w:left="8024" w:hanging="848"/>
      </w:pPr>
      <w:rPr>
        <w:rFonts w:hint="default"/>
        <w:lang w:val="ru-RU" w:eastAsia="en-US" w:bidi="ar-SA"/>
      </w:rPr>
    </w:lvl>
    <w:lvl w:ilvl="8" w:tplc="545E1818">
      <w:numFmt w:val="bullet"/>
      <w:lvlText w:val="•"/>
      <w:lvlJc w:val="left"/>
      <w:pPr>
        <w:ind w:left="9156" w:hanging="848"/>
      </w:pPr>
      <w:rPr>
        <w:rFonts w:hint="default"/>
        <w:lang w:val="ru-RU" w:eastAsia="en-US" w:bidi="ar-SA"/>
      </w:rPr>
    </w:lvl>
  </w:abstractNum>
  <w:abstractNum w:abstractNumId="56" w15:restartNumberingAfterBreak="0">
    <w:nsid w:val="58CF3FB5"/>
    <w:multiLevelType w:val="hybridMultilevel"/>
    <w:tmpl w:val="662C15C0"/>
    <w:lvl w:ilvl="0" w:tplc="CA5A6C78">
      <w:start w:val="1"/>
      <w:numFmt w:val="decimal"/>
      <w:lvlText w:val="%1."/>
      <w:lvlJc w:val="left"/>
      <w:pPr>
        <w:ind w:left="2224" w:hanging="84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2ECC7AA">
      <w:numFmt w:val="bullet"/>
      <w:lvlText w:val="•"/>
      <w:lvlJc w:val="left"/>
      <w:pPr>
        <w:ind w:left="3140" w:hanging="848"/>
      </w:pPr>
      <w:rPr>
        <w:rFonts w:hint="default"/>
        <w:lang w:val="ru-RU" w:eastAsia="en-US" w:bidi="ar-SA"/>
      </w:rPr>
    </w:lvl>
    <w:lvl w:ilvl="2" w:tplc="652E3386">
      <w:numFmt w:val="bullet"/>
      <w:lvlText w:val="•"/>
      <w:lvlJc w:val="left"/>
      <w:pPr>
        <w:ind w:left="4060" w:hanging="848"/>
      </w:pPr>
      <w:rPr>
        <w:rFonts w:hint="default"/>
        <w:lang w:val="ru-RU" w:eastAsia="en-US" w:bidi="ar-SA"/>
      </w:rPr>
    </w:lvl>
    <w:lvl w:ilvl="3" w:tplc="1B643A84">
      <w:numFmt w:val="bullet"/>
      <w:lvlText w:val="•"/>
      <w:lvlJc w:val="left"/>
      <w:pPr>
        <w:ind w:left="4980" w:hanging="848"/>
      </w:pPr>
      <w:rPr>
        <w:rFonts w:hint="default"/>
        <w:lang w:val="ru-RU" w:eastAsia="en-US" w:bidi="ar-SA"/>
      </w:rPr>
    </w:lvl>
    <w:lvl w:ilvl="4" w:tplc="36781E66">
      <w:numFmt w:val="bullet"/>
      <w:lvlText w:val="•"/>
      <w:lvlJc w:val="left"/>
      <w:pPr>
        <w:ind w:left="5900" w:hanging="848"/>
      </w:pPr>
      <w:rPr>
        <w:rFonts w:hint="default"/>
        <w:lang w:val="ru-RU" w:eastAsia="en-US" w:bidi="ar-SA"/>
      </w:rPr>
    </w:lvl>
    <w:lvl w:ilvl="5" w:tplc="81CCFEB6">
      <w:numFmt w:val="bullet"/>
      <w:lvlText w:val="•"/>
      <w:lvlJc w:val="left"/>
      <w:pPr>
        <w:ind w:left="6820" w:hanging="848"/>
      </w:pPr>
      <w:rPr>
        <w:rFonts w:hint="default"/>
        <w:lang w:val="ru-RU" w:eastAsia="en-US" w:bidi="ar-SA"/>
      </w:rPr>
    </w:lvl>
    <w:lvl w:ilvl="6" w:tplc="16A87AE8">
      <w:numFmt w:val="bullet"/>
      <w:lvlText w:val="•"/>
      <w:lvlJc w:val="left"/>
      <w:pPr>
        <w:ind w:left="7740" w:hanging="848"/>
      </w:pPr>
      <w:rPr>
        <w:rFonts w:hint="default"/>
        <w:lang w:val="ru-RU" w:eastAsia="en-US" w:bidi="ar-SA"/>
      </w:rPr>
    </w:lvl>
    <w:lvl w:ilvl="7" w:tplc="AA6EA8E4">
      <w:numFmt w:val="bullet"/>
      <w:lvlText w:val="•"/>
      <w:lvlJc w:val="left"/>
      <w:pPr>
        <w:ind w:left="8660" w:hanging="848"/>
      </w:pPr>
      <w:rPr>
        <w:rFonts w:hint="default"/>
        <w:lang w:val="ru-RU" w:eastAsia="en-US" w:bidi="ar-SA"/>
      </w:rPr>
    </w:lvl>
    <w:lvl w:ilvl="8" w:tplc="A3D48714">
      <w:numFmt w:val="bullet"/>
      <w:lvlText w:val="•"/>
      <w:lvlJc w:val="left"/>
      <w:pPr>
        <w:ind w:left="9580" w:hanging="848"/>
      </w:pPr>
      <w:rPr>
        <w:rFonts w:hint="default"/>
        <w:lang w:val="ru-RU" w:eastAsia="en-US" w:bidi="ar-SA"/>
      </w:rPr>
    </w:lvl>
  </w:abstractNum>
  <w:abstractNum w:abstractNumId="57" w15:restartNumberingAfterBreak="0">
    <w:nsid w:val="58D12480"/>
    <w:multiLevelType w:val="hybridMultilevel"/>
    <w:tmpl w:val="D220CED4"/>
    <w:lvl w:ilvl="0" w:tplc="4686E288">
      <w:start w:val="1"/>
      <w:numFmt w:val="upperLetter"/>
      <w:lvlText w:val="%1."/>
      <w:lvlJc w:val="left"/>
      <w:pPr>
        <w:ind w:left="640" w:hanging="651"/>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27BA65D6">
      <w:numFmt w:val="bullet"/>
      <w:lvlText w:val="•"/>
      <w:lvlJc w:val="left"/>
      <w:pPr>
        <w:ind w:left="1718" w:hanging="651"/>
      </w:pPr>
      <w:rPr>
        <w:rFonts w:hint="default"/>
        <w:lang w:val="ru-RU" w:eastAsia="en-US" w:bidi="ar-SA"/>
      </w:rPr>
    </w:lvl>
    <w:lvl w:ilvl="2" w:tplc="3D2C1EAC">
      <w:numFmt w:val="bullet"/>
      <w:lvlText w:val="•"/>
      <w:lvlJc w:val="left"/>
      <w:pPr>
        <w:ind w:left="2796" w:hanging="651"/>
      </w:pPr>
      <w:rPr>
        <w:rFonts w:hint="default"/>
        <w:lang w:val="ru-RU" w:eastAsia="en-US" w:bidi="ar-SA"/>
      </w:rPr>
    </w:lvl>
    <w:lvl w:ilvl="3" w:tplc="1F5EAC30">
      <w:numFmt w:val="bullet"/>
      <w:lvlText w:val="•"/>
      <w:lvlJc w:val="left"/>
      <w:pPr>
        <w:ind w:left="3874" w:hanging="651"/>
      </w:pPr>
      <w:rPr>
        <w:rFonts w:hint="default"/>
        <w:lang w:val="ru-RU" w:eastAsia="en-US" w:bidi="ar-SA"/>
      </w:rPr>
    </w:lvl>
    <w:lvl w:ilvl="4" w:tplc="37681E4E">
      <w:numFmt w:val="bullet"/>
      <w:lvlText w:val="•"/>
      <w:lvlJc w:val="left"/>
      <w:pPr>
        <w:ind w:left="4952" w:hanging="651"/>
      </w:pPr>
      <w:rPr>
        <w:rFonts w:hint="default"/>
        <w:lang w:val="ru-RU" w:eastAsia="en-US" w:bidi="ar-SA"/>
      </w:rPr>
    </w:lvl>
    <w:lvl w:ilvl="5" w:tplc="DCA8CAAA">
      <w:numFmt w:val="bullet"/>
      <w:lvlText w:val="•"/>
      <w:lvlJc w:val="left"/>
      <w:pPr>
        <w:ind w:left="6030" w:hanging="651"/>
      </w:pPr>
      <w:rPr>
        <w:rFonts w:hint="default"/>
        <w:lang w:val="ru-RU" w:eastAsia="en-US" w:bidi="ar-SA"/>
      </w:rPr>
    </w:lvl>
    <w:lvl w:ilvl="6" w:tplc="88329058">
      <w:numFmt w:val="bullet"/>
      <w:lvlText w:val="•"/>
      <w:lvlJc w:val="left"/>
      <w:pPr>
        <w:ind w:left="7108" w:hanging="651"/>
      </w:pPr>
      <w:rPr>
        <w:rFonts w:hint="default"/>
        <w:lang w:val="ru-RU" w:eastAsia="en-US" w:bidi="ar-SA"/>
      </w:rPr>
    </w:lvl>
    <w:lvl w:ilvl="7" w:tplc="F7505C00">
      <w:numFmt w:val="bullet"/>
      <w:lvlText w:val="•"/>
      <w:lvlJc w:val="left"/>
      <w:pPr>
        <w:ind w:left="8186" w:hanging="651"/>
      </w:pPr>
      <w:rPr>
        <w:rFonts w:hint="default"/>
        <w:lang w:val="ru-RU" w:eastAsia="en-US" w:bidi="ar-SA"/>
      </w:rPr>
    </w:lvl>
    <w:lvl w:ilvl="8" w:tplc="D0840E98">
      <w:numFmt w:val="bullet"/>
      <w:lvlText w:val="•"/>
      <w:lvlJc w:val="left"/>
      <w:pPr>
        <w:ind w:left="9264" w:hanging="651"/>
      </w:pPr>
      <w:rPr>
        <w:rFonts w:hint="default"/>
        <w:lang w:val="ru-RU" w:eastAsia="en-US" w:bidi="ar-SA"/>
      </w:rPr>
    </w:lvl>
  </w:abstractNum>
  <w:abstractNum w:abstractNumId="58" w15:restartNumberingAfterBreak="0">
    <w:nsid w:val="598F7DF1"/>
    <w:multiLevelType w:val="hybridMultilevel"/>
    <w:tmpl w:val="C3DC8BA6"/>
    <w:lvl w:ilvl="0" w:tplc="E3944E2C">
      <w:start w:val="1"/>
      <w:numFmt w:val="decimal"/>
      <w:lvlText w:val="%1)"/>
      <w:lvlJc w:val="left"/>
      <w:pPr>
        <w:ind w:left="383" w:hanging="57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DC649F8">
      <w:numFmt w:val="bullet"/>
      <w:lvlText w:val="•"/>
      <w:lvlJc w:val="left"/>
      <w:pPr>
        <w:ind w:left="1484" w:hanging="579"/>
      </w:pPr>
      <w:rPr>
        <w:rFonts w:hint="default"/>
        <w:lang w:val="ru-RU" w:eastAsia="en-US" w:bidi="ar-SA"/>
      </w:rPr>
    </w:lvl>
    <w:lvl w:ilvl="2" w:tplc="01EC01F8">
      <w:numFmt w:val="bullet"/>
      <w:lvlText w:val="•"/>
      <w:lvlJc w:val="left"/>
      <w:pPr>
        <w:ind w:left="2588" w:hanging="579"/>
      </w:pPr>
      <w:rPr>
        <w:rFonts w:hint="default"/>
        <w:lang w:val="ru-RU" w:eastAsia="en-US" w:bidi="ar-SA"/>
      </w:rPr>
    </w:lvl>
    <w:lvl w:ilvl="3" w:tplc="F6282074">
      <w:numFmt w:val="bullet"/>
      <w:lvlText w:val="•"/>
      <w:lvlJc w:val="left"/>
      <w:pPr>
        <w:ind w:left="3692" w:hanging="579"/>
      </w:pPr>
      <w:rPr>
        <w:rFonts w:hint="default"/>
        <w:lang w:val="ru-RU" w:eastAsia="en-US" w:bidi="ar-SA"/>
      </w:rPr>
    </w:lvl>
    <w:lvl w:ilvl="4" w:tplc="83DA9FF6">
      <w:numFmt w:val="bullet"/>
      <w:lvlText w:val="•"/>
      <w:lvlJc w:val="left"/>
      <w:pPr>
        <w:ind w:left="4796" w:hanging="579"/>
      </w:pPr>
      <w:rPr>
        <w:rFonts w:hint="default"/>
        <w:lang w:val="ru-RU" w:eastAsia="en-US" w:bidi="ar-SA"/>
      </w:rPr>
    </w:lvl>
    <w:lvl w:ilvl="5" w:tplc="12EAE446">
      <w:numFmt w:val="bullet"/>
      <w:lvlText w:val="•"/>
      <w:lvlJc w:val="left"/>
      <w:pPr>
        <w:ind w:left="5900" w:hanging="579"/>
      </w:pPr>
      <w:rPr>
        <w:rFonts w:hint="default"/>
        <w:lang w:val="ru-RU" w:eastAsia="en-US" w:bidi="ar-SA"/>
      </w:rPr>
    </w:lvl>
    <w:lvl w:ilvl="6" w:tplc="E034CA98">
      <w:numFmt w:val="bullet"/>
      <w:lvlText w:val="•"/>
      <w:lvlJc w:val="left"/>
      <w:pPr>
        <w:ind w:left="7004" w:hanging="579"/>
      </w:pPr>
      <w:rPr>
        <w:rFonts w:hint="default"/>
        <w:lang w:val="ru-RU" w:eastAsia="en-US" w:bidi="ar-SA"/>
      </w:rPr>
    </w:lvl>
    <w:lvl w:ilvl="7" w:tplc="A77CBFDE">
      <w:numFmt w:val="bullet"/>
      <w:lvlText w:val="•"/>
      <w:lvlJc w:val="left"/>
      <w:pPr>
        <w:ind w:left="8108" w:hanging="579"/>
      </w:pPr>
      <w:rPr>
        <w:rFonts w:hint="default"/>
        <w:lang w:val="ru-RU" w:eastAsia="en-US" w:bidi="ar-SA"/>
      </w:rPr>
    </w:lvl>
    <w:lvl w:ilvl="8" w:tplc="5F1298AA">
      <w:numFmt w:val="bullet"/>
      <w:lvlText w:val="•"/>
      <w:lvlJc w:val="left"/>
      <w:pPr>
        <w:ind w:left="9212" w:hanging="579"/>
      </w:pPr>
      <w:rPr>
        <w:rFonts w:hint="default"/>
        <w:lang w:val="ru-RU" w:eastAsia="en-US" w:bidi="ar-SA"/>
      </w:rPr>
    </w:lvl>
  </w:abstractNum>
  <w:abstractNum w:abstractNumId="59" w15:restartNumberingAfterBreak="0">
    <w:nsid w:val="5C161383"/>
    <w:multiLevelType w:val="hybridMultilevel"/>
    <w:tmpl w:val="686A0082"/>
    <w:lvl w:ilvl="0" w:tplc="D3C60D4A">
      <w:start w:val="1"/>
      <w:numFmt w:val="decimal"/>
      <w:lvlText w:val="%1."/>
      <w:lvlJc w:val="left"/>
      <w:pPr>
        <w:ind w:left="61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BA4B1A">
      <w:numFmt w:val="bullet"/>
      <w:lvlText w:val="-"/>
      <w:lvlJc w:val="left"/>
      <w:pPr>
        <w:ind w:left="458"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2" w:tplc="B4941234">
      <w:numFmt w:val="bullet"/>
      <w:lvlText w:val="•"/>
      <w:lvlJc w:val="left"/>
      <w:pPr>
        <w:ind w:left="1101" w:hanging="142"/>
      </w:pPr>
      <w:rPr>
        <w:rFonts w:hint="default"/>
        <w:lang w:val="ru-RU" w:eastAsia="en-US" w:bidi="ar-SA"/>
      </w:rPr>
    </w:lvl>
    <w:lvl w:ilvl="3" w:tplc="A39414CA">
      <w:numFmt w:val="bullet"/>
      <w:lvlText w:val="•"/>
      <w:lvlJc w:val="left"/>
      <w:pPr>
        <w:ind w:left="1582" w:hanging="142"/>
      </w:pPr>
      <w:rPr>
        <w:rFonts w:hint="default"/>
        <w:lang w:val="ru-RU" w:eastAsia="en-US" w:bidi="ar-SA"/>
      </w:rPr>
    </w:lvl>
    <w:lvl w:ilvl="4" w:tplc="F25439E2">
      <w:numFmt w:val="bullet"/>
      <w:lvlText w:val="•"/>
      <w:lvlJc w:val="left"/>
      <w:pPr>
        <w:ind w:left="2064" w:hanging="142"/>
      </w:pPr>
      <w:rPr>
        <w:rFonts w:hint="default"/>
        <w:lang w:val="ru-RU" w:eastAsia="en-US" w:bidi="ar-SA"/>
      </w:rPr>
    </w:lvl>
    <w:lvl w:ilvl="5" w:tplc="2014F0FE">
      <w:numFmt w:val="bullet"/>
      <w:lvlText w:val="•"/>
      <w:lvlJc w:val="left"/>
      <w:pPr>
        <w:ind w:left="2545" w:hanging="142"/>
      </w:pPr>
      <w:rPr>
        <w:rFonts w:hint="default"/>
        <w:lang w:val="ru-RU" w:eastAsia="en-US" w:bidi="ar-SA"/>
      </w:rPr>
    </w:lvl>
    <w:lvl w:ilvl="6" w:tplc="09EE62DC">
      <w:numFmt w:val="bullet"/>
      <w:lvlText w:val="•"/>
      <w:lvlJc w:val="left"/>
      <w:pPr>
        <w:ind w:left="3026" w:hanging="142"/>
      </w:pPr>
      <w:rPr>
        <w:rFonts w:hint="default"/>
        <w:lang w:val="ru-RU" w:eastAsia="en-US" w:bidi="ar-SA"/>
      </w:rPr>
    </w:lvl>
    <w:lvl w:ilvl="7" w:tplc="1D3AAC88">
      <w:numFmt w:val="bullet"/>
      <w:lvlText w:val="•"/>
      <w:lvlJc w:val="left"/>
      <w:pPr>
        <w:ind w:left="3508" w:hanging="142"/>
      </w:pPr>
      <w:rPr>
        <w:rFonts w:hint="default"/>
        <w:lang w:val="ru-RU" w:eastAsia="en-US" w:bidi="ar-SA"/>
      </w:rPr>
    </w:lvl>
    <w:lvl w:ilvl="8" w:tplc="80D4D08E">
      <w:numFmt w:val="bullet"/>
      <w:lvlText w:val="•"/>
      <w:lvlJc w:val="left"/>
      <w:pPr>
        <w:ind w:left="3989" w:hanging="142"/>
      </w:pPr>
      <w:rPr>
        <w:rFonts w:hint="default"/>
        <w:lang w:val="ru-RU" w:eastAsia="en-US" w:bidi="ar-SA"/>
      </w:rPr>
    </w:lvl>
  </w:abstractNum>
  <w:abstractNum w:abstractNumId="60" w15:restartNumberingAfterBreak="0">
    <w:nsid w:val="5CAB4AD1"/>
    <w:multiLevelType w:val="hybridMultilevel"/>
    <w:tmpl w:val="E6DE99C2"/>
    <w:lvl w:ilvl="0" w:tplc="47F26364">
      <w:start w:val="2"/>
      <w:numFmt w:val="upperRoman"/>
      <w:lvlText w:val="%1."/>
      <w:lvlJc w:val="left"/>
      <w:pPr>
        <w:ind w:left="848" w:hanging="307"/>
        <w:jc w:val="left"/>
      </w:pPr>
      <w:rPr>
        <w:rFonts w:ascii="Times New Roman" w:eastAsia="Times New Roman" w:hAnsi="Times New Roman" w:cs="Times New Roman" w:hint="default"/>
        <w:b/>
        <w:bCs/>
        <w:i w:val="0"/>
        <w:iCs w:val="0"/>
        <w:spacing w:val="0"/>
        <w:w w:val="100"/>
        <w:sz w:val="24"/>
        <w:szCs w:val="24"/>
        <w:lang w:val="ru-RU" w:eastAsia="en-US" w:bidi="ar-SA"/>
      </w:rPr>
    </w:lvl>
    <w:lvl w:ilvl="1" w:tplc="766476FA">
      <w:numFmt w:val="bullet"/>
      <w:lvlText w:val="•"/>
      <w:lvlJc w:val="left"/>
      <w:pPr>
        <w:ind w:left="1684" w:hanging="307"/>
      </w:pPr>
      <w:rPr>
        <w:rFonts w:hint="default"/>
        <w:lang w:val="ru-RU" w:eastAsia="en-US" w:bidi="ar-SA"/>
      </w:rPr>
    </w:lvl>
    <w:lvl w:ilvl="2" w:tplc="C6740B46">
      <w:numFmt w:val="bullet"/>
      <w:lvlText w:val="•"/>
      <w:lvlJc w:val="left"/>
      <w:pPr>
        <w:ind w:left="2529" w:hanging="307"/>
      </w:pPr>
      <w:rPr>
        <w:rFonts w:hint="default"/>
        <w:lang w:val="ru-RU" w:eastAsia="en-US" w:bidi="ar-SA"/>
      </w:rPr>
    </w:lvl>
    <w:lvl w:ilvl="3" w:tplc="DBA4AA5C">
      <w:numFmt w:val="bullet"/>
      <w:lvlText w:val="•"/>
      <w:lvlJc w:val="left"/>
      <w:pPr>
        <w:ind w:left="3373" w:hanging="307"/>
      </w:pPr>
      <w:rPr>
        <w:rFonts w:hint="default"/>
        <w:lang w:val="ru-RU" w:eastAsia="en-US" w:bidi="ar-SA"/>
      </w:rPr>
    </w:lvl>
    <w:lvl w:ilvl="4" w:tplc="282C7498">
      <w:numFmt w:val="bullet"/>
      <w:lvlText w:val="•"/>
      <w:lvlJc w:val="left"/>
      <w:pPr>
        <w:ind w:left="4218" w:hanging="307"/>
      </w:pPr>
      <w:rPr>
        <w:rFonts w:hint="default"/>
        <w:lang w:val="ru-RU" w:eastAsia="en-US" w:bidi="ar-SA"/>
      </w:rPr>
    </w:lvl>
    <w:lvl w:ilvl="5" w:tplc="4D5C30F0">
      <w:numFmt w:val="bullet"/>
      <w:lvlText w:val="•"/>
      <w:lvlJc w:val="left"/>
      <w:pPr>
        <w:ind w:left="5063" w:hanging="307"/>
      </w:pPr>
      <w:rPr>
        <w:rFonts w:hint="default"/>
        <w:lang w:val="ru-RU" w:eastAsia="en-US" w:bidi="ar-SA"/>
      </w:rPr>
    </w:lvl>
    <w:lvl w:ilvl="6" w:tplc="F622FF12">
      <w:numFmt w:val="bullet"/>
      <w:lvlText w:val="•"/>
      <w:lvlJc w:val="left"/>
      <w:pPr>
        <w:ind w:left="5907" w:hanging="307"/>
      </w:pPr>
      <w:rPr>
        <w:rFonts w:hint="default"/>
        <w:lang w:val="ru-RU" w:eastAsia="en-US" w:bidi="ar-SA"/>
      </w:rPr>
    </w:lvl>
    <w:lvl w:ilvl="7" w:tplc="10C83F6A">
      <w:numFmt w:val="bullet"/>
      <w:lvlText w:val="•"/>
      <w:lvlJc w:val="left"/>
      <w:pPr>
        <w:ind w:left="6752" w:hanging="307"/>
      </w:pPr>
      <w:rPr>
        <w:rFonts w:hint="default"/>
        <w:lang w:val="ru-RU" w:eastAsia="en-US" w:bidi="ar-SA"/>
      </w:rPr>
    </w:lvl>
    <w:lvl w:ilvl="8" w:tplc="5B3A4C72">
      <w:numFmt w:val="bullet"/>
      <w:lvlText w:val="•"/>
      <w:lvlJc w:val="left"/>
      <w:pPr>
        <w:ind w:left="7597" w:hanging="307"/>
      </w:pPr>
      <w:rPr>
        <w:rFonts w:hint="default"/>
        <w:lang w:val="ru-RU" w:eastAsia="en-US" w:bidi="ar-SA"/>
      </w:rPr>
    </w:lvl>
  </w:abstractNum>
  <w:abstractNum w:abstractNumId="61" w15:restartNumberingAfterBreak="0">
    <w:nsid w:val="5D943D96"/>
    <w:multiLevelType w:val="hybridMultilevel"/>
    <w:tmpl w:val="E3F838B0"/>
    <w:lvl w:ilvl="0" w:tplc="4736384C">
      <w:start w:val="1"/>
      <w:numFmt w:val="upperLetter"/>
      <w:lvlText w:val="%1."/>
      <w:lvlJc w:val="left"/>
      <w:pPr>
        <w:ind w:left="1293" w:hanging="654"/>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0FC8A888">
      <w:numFmt w:val="bullet"/>
      <w:lvlText w:val="•"/>
      <w:lvlJc w:val="left"/>
      <w:pPr>
        <w:ind w:left="2312" w:hanging="654"/>
      </w:pPr>
      <w:rPr>
        <w:rFonts w:hint="default"/>
        <w:lang w:val="ru-RU" w:eastAsia="en-US" w:bidi="ar-SA"/>
      </w:rPr>
    </w:lvl>
    <w:lvl w:ilvl="2" w:tplc="E10E5EAE">
      <w:numFmt w:val="bullet"/>
      <w:lvlText w:val="•"/>
      <w:lvlJc w:val="left"/>
      <w:pPr>
        <w:ind w:left="3324" w:hanging="654"/>
      </w:pPr>
      <w:rPr>
        <w:rFonts w:hint="default"/>
        <w:lang w:val="ru-RU" w:eastAsia="en-US" w:bidi="ar-SA"/>
      </w:rPr>
    </w:lvl>
    <w:lvl w:ilvl="3" w:tplc="C8060DCC">
      <w:numFmt w:val="bullet"/>
      <w:lvlText w:val="•"/>
      <w:lvlJc w:val="left"/>
      <w:pPr>
        <w:ind w:left="4336" w:hanging="654"/>
      </w:pPr>
      <w:rPr>
        <w:rFonts w:hint="default"/>
        <w:lang w:val="ru-RU" w:eastAsia="en-US" w:bidi="ar-SA"/>
      </w:rPr>
    </w:lvl>
    <w:lvl w:ilvl="4" w:tplc="96DC0316">
      <w:numFmt w:val="bullet"/>
      <w:lvlText w:val="•"/>
      <w:lvlJc w:val="left"/>
      <w:pPr>
        <w:ind w:left="5348" w:hanging="654"/>
      </w:pPr>
      <w:rPr>
        <w:rFonts w:hint="default"/>
        <w:lang w:val="ru-RU" w:eastAsia="en-US" w:bidi="ar-SA"/>
      </w:rPr>
    </w:lvl>
    <w:lvl w:ilvl="5" w:tplc="CC963336">
      <w:numFmt w:val="bullet"/>
      <w:lvlText w:val="•"/>
      <w:lvlJc w:val="left"/>
      <w:pPr>
        <w:ind w:left="6360" w:hanging="654"/>
      </w:pPr>
      <w:rPr>
        <w:rFonts w:hint="default"/>
        <w:lang w:val="ru-RU" w:eastAsia="en-US" w:bidi="ar-SA"/>
      </w:rPr>
    </w:lvl>
    <w:lvl w:ilvl="6" w:tplc="0FBCFC40">
      <w:numFmt w:val="bullet"/>
      <w:lvlText w:val="•"/>
      <w:lvlJc w:val="left"/>
      <w:pPr>
        <w:ind w:left="7372" w:hanging="654"/>
      </w:pPr>
      <w:rPr>
        <w:rFonts w:hint="default"/>
        <w:lang w:val="ru-RU" w:eastAsia="en-US" w:bidi="ar-SA"/>
      </w:rPr>
    </w:lvl>
    <w:lvl w:ilvl="7" w:tplc="DB643952">
      <w:numFmt w:val="bullet"/>
      <w:lvlText w:val="•"/>
      <w:lvlJc w:val="left"/>
      <w:pPr>
        <w:ind w:left="8384" w:hanging="654"/>
      </w:pPr>
      <w:rPr>
        <w:rFonts w:hint="default"/>
        <w:lang w:val="ru-RU" w:eastAsia="en-US" w:bidi="ar-SA"/>
      </w:rPr>
    </w:lvl>
    <w:lvl w:ilvl="8" w:tplc="62D4B810">
      <w:numFmt w:val="bullet"/>
      <w:lvlText w:val="•"/>
      <w:lvlJc w:val="left"/>
      <w:pPr>
        <w:ind w:left="9396" w:hanging="654"/>
      </w:pPr>
      <w:rPr>
        <w:rFonts w:hint="default"/>
        <w:lang w:val="ru-RU" w:eastAsia="en-US" w:bidi="ar-SA"/>
      </w:rPr>
    </w:lvl>
  </w:abstractNum>
  <w:abstractNum w:abstractNumId="62" w15:restartNumberingAfterBreak="0">
    <w:nsid w:val="5DEF5947"/>
    <w:multiLevelType w:val="hybridMultilevel"/>
    <w:tmpl w:val="6308C7C2"/>
    <w:lvl w:ilvl="0" w:tplc="FC8E75BE">
      <w:numFmt w:val="bullet"/>
      <w:lvlText w:val=""/>
      <w:lvlJc w:val="left"/>
      <w:pPr>
        <w:ind w:left="100" w:hanging="973"/>
      </w:pPr>
      <w:rPr>
        <w:rFonts w:ascii="Wingdings" w:eastAsia="Wingdings" w:hAnsi="Wingdings" w:cs="Wingdings" w:hint="default"/>
        <w:b w:val="0"/>
        <w:bCs w:val="0"/>
        <w:i w:val="0"/>
        <w:iCs w:val="0"/>
        <w:spacing w:val="0"/>
        <w:w w:val="100"/>
        <w:sz w:val="28"/>
        <w:szCs w:val="28"/>
        <w:lang w:val="ru-RU" w:eastAsia="en-US" w:bidi="ar-SA"/>
      </w:rPr>
    </w:lvl>
    <w:lvl w:ilvl="1" w:tplc="552E2EB8">
      <w:numFmt w:val="bullet"/>
      <w:lvlText w:val="•"/>
      <w:lvlJc w:val="left"/>
      <w:pPr>
        <w:ind w:left="1232" w:hanging="973"/>
      </w:pPr>
      <w:rPr>
        <w:rFonts w:hint="default"/>
        <w:lang w:val="ru-RU" w:eastAsia="en-US" w:bidi="ar-SA"/>
      </w:rPr>
    </w:lvl>
    <w:lvl w:ilvl="2" w:tplc="D12AF8A6">
      <w:numFmt w:val="bullet"/>
      <w:lvlText w:val="•"/>
      <w:lvlJc w:val="left"/>
      <w:pPr>
        <w:ind w:left="2364" w:hanging="973"/>
      </w:pPr>
      <w:rPr>
        <w:rFonts w:hint="default"/>
        <w:lang w:val="ru-RU" w:eastAsia="en-US" w:bidi="ar-SA"/>
      </w:rPr>
    </w:lvl>
    <w:lvl w:ilvl="3" w:tplc="BE6A640C">
      <w:numFmt w:val="bullet"/>
      <w:lvlText w:val="•"/>
      <w:lvlJc w:val="left"/>
      <w:pPr>
        <w:ind w:left="3496" w:hanging="973"/>
      </w:pPr>
      <w:rPr>
        <w:rFonts w:hint="default"/>
        <w:lang w:val="ru-RU" w:eastAsia="en-US" w:bidi="ar-SA"/>
      </w:rPr>
    </w:lvl>
    <w:lvl w:ilvl="4" w:tplc="B89CA8F6">
      <w:numFmt w:val="bullet"/>
      <w:lvlText w:val="•"/>
      <w:lvlJc w:val="left"/>
      <w:pPr>
        <w:ind w:left="4628" w:hanging="973"/>
      </w:pPr>
      <w:rPr>
        <w:rFonts w:hint="default"/>
        <w:lang w:val="ru-RU" w:eastAsia="en-US" w:bidi="ar-SA"/>
      </w:rPr>
    </w:lvl>
    <w:lvl w:ilvl="5" w:tplc="7B561488">
      <w:numFmt w:val="bullet"/>
      <w:lvlText w:val="•"/>
      <w:lvlJc w:val="left"/>
      <w:pPr>
        <w:ind w:left="5760" w:hanging="973"/>
      </w:pPr>
      <w:rPr>
        <w:rFonts w:hint="default"/>
        <w:lang w:val="ru-RU" w:eastAsia="en-US" w:bidi="ar-SA"/>
      </w:rPr>
    </w:lvl>
    <w:lvl w:ilvl="6" w:tplc="086C5C62">
      <w:numFmt w:val="bullet"/>
      <w:lvlText w:val="•"/>
      <w:lvlJc w:val="left"/>
      <w:pPr>
        <w:ind w:left="6892" w:hanging="973"/>
      </w:pPr>
      <w:rPr>
        <w:rFonts w:hint="default"/>
        <w:lang w:val="ru-RU" w:eastAsia="en-US" w:bidi="ar-SA"/>
      </w:rPr>
    </w:lvl>
    <w:lvl w:ilvl="7" w:tplc="83BC6A32">
      <w:numFmt w:val="bullet"/>
      <w:lvlText w:val="•"/>
      <w:lvlJc w:val="left"/>
      <w:pPr>
        <w:ind w:left="8024" w:hanging="973"/>
      </w:pPr>
      <w:rPr>
        <w:rFonts w:hint="default"/>
        <w:lang w:val="ru-RU" w:eastAsia="en-US" w:bidi="ar-SA"/>
      </w:rPr>
    </w:lvl>
    <w:lvl w:ilvl="8" w:tplc="6A28DEEA">
      <w:numFmt w:val="bullet"/>
      <w:lvlText w:val="•"/>
      <w:lvlJc w:val="left"/>
      <w:pPr>
        <w:ind w:left="9156" w:hanging="973"/>
      </w:pPr>
      <w:rPr>
        <w:rFonts w:hint="default"/>
        <w:lang w:val="ru-RU" w:eastAsia="en-US" w:bidi="ar-SA"/>
      </w:rPr>
    </w:lvl>
  </w:abstractNum>
  <w:abstractNum w:abstractNumId="63" w15:restartNumberingAfterBreak="0">
    <w:nsid w:val="607A79F1"/>
    <w:multiLevelType w:val="hybridMultilevel"/>
    <w:tmpl w:val="D01421BE"/>
    <w:lvl w:ilvl="0" w:tplc="B742F0A6">
      <w:start w:val="1"/>
      <w:numFmt w:val="decimal"/>
      <w:lvlText w:val="%1."/>
      <w:lvlJc w:val="left"/>
      <w:pPr>
        <w:ind w:left="100"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CCF780">
      <w:numFmt w:val="bullet"/>
      <w:lvlText w:val="•"/>
      <w:lvlJc w:val="left"/>
      <w:pPr>
        <w:ind w:left="1232" w:hanging="279"/>
      </w:pPr>
      <w:rPr>
        <w:rFonts w:hint="default"/>
        <w:lang w:val="ru-RU" w:eastAsia="en-US" w:bidi="ar-SA"/>
      </w:rPr>
    </w:lvl>
    <w:lvl w:ilvl="2" w:tplc="A7E81E18">
      <w:numFmt w:val="bullet"/>
      <w:lvlText w:val="•"/>
      <w:lvlJc w:val="left"/>
      <w:pPr>
        <w:ind w:left="2364" w:hanging="279"/>
      </w:pPr>
      <w:rPr>
        <w:rFonts w:hint="default"/>
        <w:lang w:val="ru-RU" w:eastAsia="en-US" w:bidi="ar-SA"/>
      </w:rPr>
    </w:lvl>
    <w:lvl w:ilvl="3" w:tplc="E1841B3C">
      <w:numFmt w:val="bullet"/>
      <w:lvlText w:val="•"/>
      <w:lvlJc w:val="left"/>
      <w:pPr>
        <w:ind w:left="3496" w:hanging="279"/>
      </w:pPr>
      <w:rPr>
        <w:rFonts w:hint="default"/>
        <w:lang w:val="ru-RU" w:eastAsia="en-US" w:bidi="ar-SA"/>
      </w:rPr>
    </w:lvl>
    <w:lvl w:ilvl="4" w:tplc="35264F9A">
      <w:numFmt w:val="bullet"/>
      <w:lvlText w:val="•"/>
      <w:lvlJc w:val="left"/>
      <w:pPr>
        <w:ind w:left="4628" w:hanging="279"/>
      </w:pPr>
      <w:rPr>
        <w:rFonts w:hint="default"/>
        <w:lang w:val="ru-RU" w:eastAsia="en-US" w:bidi="ar-SA"/>
      </w:rPr>
    </w:lvl>
    <w:lvl w:ilvl="5" w:tplc="1B004EB0">
      <w:numFmt w:val="bullet"/>
      <w:lvlText w:val="•"/>
      <w:lvlJc w:val="left"/>
      <w:pPr>
        <w:ind w:left="5760" w:hanging="279"/>
      </w:pPr>
      <w:rPr>
        <w:rFonts w:hint="default"/>
        <w:lang w:val="ru-RU" w:eastAsia="en-US" w:bidi="ar-SA"/>
      </w:rPr>
    </w:lvl>
    <w:lvl w:ilvl="6" w:tplc="11BEEE84">
      <w:numFmt w:val="bullet"/>
      <w:lvlText w:val="•"/>
      <w:lvlJc w:val="left"/>
      <w:pPr>
        <w:ind w:left="6892" w:hanging="279"/>
      </w:pPr>
      <w:rPr>
        <w:rFonts w:hint="default"/>
        <w:lang w:val="ru-RU" w:eastAsia="en-US" w:bidi="ar-SA"/>
      </w:rPr>
    </w:lvl>
    <w:lvl w:ilvl="7" w:tplc="D772ED74">
      <w:numFmt w:val="bullet"/>
      <w:lvlText w:val="•"/>
      <w:lvlJc w:val="left"/>
      <w:pPr>
        <w:ind w:left="8024" w:hanging="279"/>
      </w:pPr>
      <w:rPr>
        <w:rFonts w:hint="default"/>
        <w:lang w:val="ru-RU" w:eastAsia="en-US" w:bidi="ar-SA"/>
      </w:rPr>
    </w:lvl>
    <w:lvl w:ilvl="8" w:tplc="FB48A6A8">
      <w:numFmt w:val="bullet"/>
      <w:lvlText w:val="•"/>
      <w:lvlJc w:val="left"/>
      <w:pPr>
        <w:ind w:left="9156" w:hanging="279"/>
      </w:pPr>
      <w:rPr>
        <w:rFonts w:hint="default"/>
        <w:lang w:val="ru-RU" w:eastAsia="en-US" w:bidi="ar-SA"/>
      </w:rPr>
    </w:lvl>
  </w:abstractNum>
  <w:abstractNum w:abstractNumId="64" w15:restartNumberingAfterBreak="0">
    <w:nsid w:val="6491547C"/>
    <w:multiLevelType w:val="hybridMultilevel"/>
    <w:tmpl w:val="E6EA4986"/>
    <w:lvl w:ilvl="0" w:tplc="F4388A2E">
      <w:start w:val="1"/>
      <w:numFmt w:val="decimal"/>
      <w:lvlText w:val="%1)"/>
      <w:lvlJc w:val="left"/>
      <w:pPr>
        <w:ind w:left="383" w:hanging="54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C242D72">
      <w:numFmt w:val="bullet"/>
      <w:lvlText w:val="•"/>
      <w:lvlJc w:val="left"/>
      <w:pPr>
        <w:ind w:left="1484" w:hanging="541"/>
      </w:pPr>
      <w:rPr>
        <w:rFonts w:hint="default"/>
        <w:lang w:val="ru-RU" w:eastAsia="en-US" w:bidi="ar-SA"/>
      </w:rPr>
    </w:lvl>
    <w:lvl w:ilvl="2" w:tplc="F85450F2">
      <w:numFmt w:val="bullet"/>
      <w:lvlText w:val="•"/>
      <w:lvlJc w:val="left"/>
      <w:pPr>
        <w:ind w:left="2588" w:hanging="541"/>
      </w:pPr>
      <w:rPr>
        <w:rFonts w:hint="default"/>
        <w:lang w:val="ru-RU" w:eastAsia="en-US" w:bidi="ar-SA"/>
      </w:rPr>
    </w:lvl>
    <w:lvl w:ilvl="3" w:tplc="D2C0A1F2">
      <w:numFmt w:val="bullet"/>
      <w:lvlText w:val="•"/>
      <w:lvlJc w:val="left"/>
      <w:pPr>
        <w:ind w:left="3692" w:hanging="541"/>
      </w:pPr>
      <w:rPr>
        <w:rFonts w:hint="default"/>
        <w:lang w:val="ru-RU" w:eastAsia="en-US" w:bidi="ar-SA"/>
      </w:rPr>
    </w:lvl>
    <w:lvl w:ilvl="4" w:tplc="6BFC04AA">
      <w:numFmt w:val="bullet"/>
      <w:lvlText w:val="•"/>
      <w:lvlJc w:val="left"/>
      <w:pPr>
        <w:ind w:left="4796" w:hanging="541"/>
      </w:pPr>
      <w:rPr>
        <w:rFonts w:hint="default"/>
        <w:lang w:val="ru-RU" w:eastAsia="en-US" w:bidi="ar-SA"/>
      </w:rPr>
    </w:lvl>
    <w:lvl w:ilvl="5" w:tplc="5EFE8B0E">
      <w:numFmt w:val="bullet"/>
      <w:lvlText w:val="•"/>
      <w:lvlJc w:val="left"/>
      <w:pPr>
        <w:ind w:left="5900" w:hanging="541"/>
      </w:pPr>
      <w:rPr>
        <w:rFonts w:hint="default"/>
        <w:lang w:val="ru-RU" w:eastAsia="en-US" w:bidi="ar-SA"/>
      </w:rPr>
    </w:lvl>
    <w:lvl w:ilvl="6" w:tplc="36D60B6E">
      <w:numFmt w:val="bullet"/>
      <w:lvlText w:val="•"/>
      <w:lvlJc w:val="left"/>
      <w:pPr>
        <w:ind w:left="7004" w:hanging="541"/>
      </w:pPr>
      <w:rPr>
        <w:rFonts w:hint="default"/>
        <w:lang w:val="ru-RU" w:eastAsia="en-US" w:bidi="ar-SA"/>
      </w:rPr>
    </w:lvl>
    <w:lvl w:ilvl="7" w:tplc="F8CAF248">
      <w:numFmt w:val="bullet"/>
      <w:lvlText w:val="•"/>
      <w:lvlJc w:val="left"/>
      <w:pPr>
        <w:ind w:left="8108" w:hanging="541"/>
      </w:pPr>
      <w:rPr>
        <w:rFonts w:hint="default"/>
        <w:lang w:val="ru-RU" w:eastAsia="en-US" w:bidi="ar-SA"/>
      </w:rPr>
    </w:lvl>
    <w:lvl w:ilvl="8" w:tplc="6FEAF0BC">
      <w:numFmt w:val="bullet"/>
      <w:lvlText w:val="•"/>
      <w:lvlJc w:val="left"/>
      <w:pPr>
        <w:ind w:left="9212" w:hanging="541"/>
      </w:pPr>
      <w:rPr>
        <w:rFonts w:hint="default"/>
        <w:lang w:val="ru-RU" w:eastAsia="en-US" w:bidi="ar-SA"/>
      </w:rPr>
    </w:lvl>
  </w:abstractNum>
  <w:abstractNum w:abstractNumId="65" w15:restartNumberingAfterBreak="0">
    <w:nsid w:val="65094EBD"/>
    <w:multiLevelType w:val="hybridMultilevel"/>
    <w:tmpl w:val="CAE6787C"/>
    <w:lvl w:ilvl="0" w:tplc="D3004BB0">
      <w:numFmt w:val="bullet"/>
      <w:lvlText w:val="-"/>
      <w:lvlJc w:val="left"/>
      <w:pPr>
        <w:ind w:left="100"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F5A6AA5A">
      <w:numFmt w:val="bullet"/>
      <w:lvlText w:val="•"/>
      <w:lvlJc w:val="left"/>
      <w:pPr>
        <w:ind w:left="1232" w:hanging="245"/>
      </w:pPr>
      <w:rPr>
        <w:rFonts w:hint="default"/>
        <w:lang w:val="ru-RU" w:eastAsia="en-US" w:bidi="ar-SA"/>
      </w:rPr>
    </w:lvl>
    <w:lvl w:ilvl="2" w:tplc="CB4E25A4">
      <w:numFmt w:val="bullet"/>
      <w:lvlText w:val="•"/>
      <w:lvlJc w:val="left"/>
      <w:pPr>
        <w:ind w:left="2364" w:hanging="245"/>
      </w:pPr>
      <w:rPr>
        <w:rFonts w:hint="default"/>
        <w:lang w:val="ru-RU" w:eastAsia="en-US" w:bidi="ar-SA"/>
      </w:rPr>
    </w:lvl>
    <w:lvl w:ilvl="3" w:tplc="638C4D32">
      <w:numFmt w:val="bullet"/>
      <w:lvlText w:val="•"/>
      <w:lvlJc w:val="left"/>
      <w:pPr>
        <w:ind w:left="3496" w:hanging="245"/>
      </w:pPr>
      <w:rPr>
        <w:rFonts w:hint="default"/>
        <w:lang w:val="ru-RU" w:eastAsia="en-US" w:bidi="ar-SA"/>
      </w:rPr>
    </w:lvl>
    <w:lvl w:ilvl="4" w:tplc="DACEC330">
      <w:numFmt w:val="bullet"/>
      <w:lvlText w:val="•"/>
      <w:lvlJc w:val="left"/>
      <w:pPr>
        <w:ind w:left="4628" w:hanging="245"/>
      </w:pPr>
      <w:rPr>
        <w:rFonts w:hint="default"/>
        <w:lang w:val="ru-RU" w:eastAsia="en-US" w:bidi="ar-SA"/>
      </w:rPr>
    </w:lvl>
    <w:lvl w:ilvl="5" w:tplc="9DBE0DCA">
      <w:numFmt w:val="bullet"/>
      <w:lvlText w:val="•"/>
      <w:lvlJc w:val="left"/>
      <w:pPr>
        <w:ind w:left="5760" w:hanging="245"/>
      </w:pPr>
      <w:rPr>
        <w:rFonts w:hint="default"/>
        <w:lang w:val="ru-RU" w:eastAsia="en-US" w:bidi="ar-SA"/>
      </w:rPr>
    </w:lvl>
    <w:lvl w:ilvl="6" w:tplc="6AB622FE">
      <w:numFmt w:val="bullet"/>
      <w:lvlText w:val="•"/>
      <w:lvlJc w:val="left"/>
      <w:pPr>
        <w:ind w:left="6892" w:hanging="245"/>
      </w:pPr>
      <w:rPr>
        <w:rFonts w:hint="default"/>
        <w:lang w:val="ru-RU" w:eastAsia="en-US" w:bidi="ar-SA"/>
      </w:rPr>
    </w:lvl>
    <w:lvl w:ilvl="7" w:tplc="BF384CC4">
      <w:numFmt w:val="bullet"/>
      <w:lvlText w:val="•"/>
      <w:lvlJc w:val="left"/>
      <w:pPr>
        <w:ind w:left="8024" w:hanging="245"/>
      </w:pPr>
      <w:rPr>
        <w:rFonts w:hint="default"/>
        <w:lang w:val="ru-RU" w:eastAsia="en-US" w:bidi="ar-SA"/>
      </w:rPr>
    </w:lvl>
    <w:lvl w:ilvl="8" w:tplc="859C25FC">
      <w:numFmt w:val="bullet"/>
      <w:lvlText w:val="•"/>
      <w:lvlJc w:val="left"/>
      <w:pPr>
        <w:ind w:left="9156" w:hanging="245"/>
      </w:pPr>
      <w:rPr>
        <w:rFonts w:hint="default"/>
        <w:lang w:val="ru-RU" w:eastAsia="en-US" w:bidi="ar-SA"/>
      </w:rPr>
    </w:lvl>
  </w:abstractNum>
  <w:abstractNum w:abstractNumId="66" w15:restartNumberingAfterBreak="0">
    <w:nsid w:val="6565264B"/>
    <w:multiLevelType w:val="hybridMultilevel"/>
    <w:tmpl w:val="981C02D4"/>
    <w:lvl w:ilvl="0" w:tplc="CC22C3C2">
      <w:start w:val="1"/>
      <w:numFmt w:val="upperLetter"/>
      <w:lvlText w:val="%1."/>
      <w:lvlJc w:val="left"/>
      <w:pPr>
        <w:ind w:left="527" w:hanging="428"/>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6834E950">
      <w:numFmt w:val="bullet"/>
      <w:lvlText w:val="•"/>
      <w:lvlJc w:val="left"/>
      <w:pPr>
        <w:ind w:left="1610" w:hanging="428"/>
      </w:pPr>
      <w:rPr>
        <w:rFonts w:hint="default"/>
        <w:lang w:val="ru-RU" w:eastAsia="en-US" w:bidi="ar-SA"/>
      </w:rPr>
    </w:lvl>
    <w:lvl w:ilvl="2" w:tplc="60F86414">
      <w:numFmt w:val="bullet"/>
      <w:lvlText w:val="•"/>
      <w:lvlJc w:val="left"/>
      <w:pPr>
        <w:ind w:left="2700" w:hanging="428"/>
      </w:pPr>
      <w:rPr>
        <w:rFonts w:hint="default"/>
        <w:lang w:val="ru-RU" w:eastAsia="en-US" w:bidi="ar-SA"/>
      </w:rPr>
    </w:lvl>
    <w:lvl w:ilvl="3" w:tplc="A832296A">
      <w:numFmt w:val="bullet"/>
      <w:lvlText w:val="•"/>
      <w:lvlJc w:val="left"/>
      <w:pPr>
        <w:ind w:left="3790" w:hanging="428"/>
      </w:pPr>
      <w:rPr>
        <w:rFonts w:hint="default"/>
        <w:lang w:val="ru-RU" w:eastAsia="en-US" w:bidi="ar-SA"/>
      </w:rPr>
    </w:lvl>
    <w:lvl w:ilvl="4" w:tplc="4AB44AE0">
      <w:numFmt w:val="bullet"/>
      <w:lvlText w:val="•"/>
      <w:lvlJc w:val="left"/>
      <w:pPr>
        <w:ind w:left="4880" w:hanging="428"/>
      </w:pPr>
      <w:rPr>
        <w:rFonts w:hint="default"/>
        <w:lang w:val="ru-RU" w:eastAsia="en-US" w:bidi="ar-SA"/>
      </w:rPr>
    </w:lvl>
    <w:lvl w:ilvl="5" w:tplc="D598DF90">
      <w:numFmt w:val="bullet"/>
      <w:lvlText w:val="•"/>
      <w:lvlJc w:val="left"/>
      <w:pPr>
        <w:ind w:left="5970" w:hanging="428"/>
      </w:pPr>
      <w:rPr>
        <w:rFonts w:hint="default"/>
        <w:lang w:val="ru-RU" w:eastAsia="en-US" w:bidi="ar-SA"/>
      </w:rPr>
    </w:lvl>
    <w:lvl w:ilvl="6" w:tplc="247ACD08">
      <w:numFmt w:val="bullet"/>
      <w:lvlText w:val="•"/>
      <w:lvlJc w:val="left"/>
      <w:pPr>
        <w:ind w:left="7060" w:hanging="428"/>
      </w:pPr>
      <w:rPr>
        <w:rFonts w:hint="default"/>
        <w:lang w:val="ru-RU" w:eastAsia="en-US" w:bidi="ar-SA"/>
      </w:rPr>
    </w:lvl>
    <w:lvl w:ilvl="7" w:tplc="5922DE3A">
      <w:numFmt w:val="bullet"/>
      <w:lvlText w:val="•"/>
      <w:lvlJc w:val="left"/>
      <w:pPr>
        <w:ind w:left="8150" w:hanging="428"/>
      </w:pPr>
      <w:rPr>
        <w:rFonts w:hint="default"/>
        <w:lang w:val="ru-RU" w:eastAsia="en-US" w:bidi="ar-SA"/>
      </w:rPr>
    </w:lvl>
    <w:lvl w:ilvl="8" w:tplc="E862BF52">
      <w:numFmt w:val="bullet"/>
      <w:lvlText w:val="•"/>
      <w:lvlJc w:val="left"/>
      <w:pPr>
        <w:ind w:left="9240" w:hanging="428"/>
      </w:pPr>
      <w:rPr>
        <w:rFonts w:hint="default"/>
        <w:lang w:val="ru-RU" w:eastAsia="en-US" w:bidi="ar-SA"/>
      </w:rPr>
    </w:lvl>
  </w:abstractNum>
  <w:abstractNum w:abstractNumId="67" w15:restartNumberingAfterBreak="0">
    <w:nsid w:val="67306EA7"/>
    <w:multiLevelType w:val="hybridMultilevel"/>
    <w:tmpl w:val="7B921DEE"/>
    <w:lvl w:ilvl="0" w:tplc="78083CB0">
      <w:numFmt w:val="bullet"/>
      <w:lvlText w:val=""/>
      <w:lvlJc w:val="left"/>
      <w:pPr>
        <w:ind w:left="102" w:hanging="768"/>
      </w:pPr>
      <w:rPr>
        <w:rFonts w:ascii="Symbol" w:eastAsia="Symbol" w:hAnsi="Symbol" w:cs="Symbol" w:hint="default"/>
        <w:b w:val="0"/>
        <w:bCs w:val="0"/>
        <w:i w:val="0"/>
        <w:iCs w:val="0"/>
        <w:spacing w:val="0"/>
        <w:w w:val="100"/>
        <w:sz w:val="24"/>
        <w:szCs w:val="24"/>
        <w:lang w:val="ru-RU" w:eastAsia="en-US" w:bidi="ar-SA"/>
      </w:rPr>
    </w:lvl>
    <w:lvl w:ilvl="1" w:tplc="A364DD9C">
      <w:numFmt w:val="bullet"/>
      <w:lvlText w:val="•"/>
      <w:lvlJc w:val="left"/>
      <w:pPr>
        <w:ind w:left="1046" w:hanging="768"/>
      </w:pPr>
      <w:rPr>
        <w:rFonts w:hint="default"/>
        <w:lang w:val="ru-RU" w:eastAsia="en-US" w:bidi="ar-SA"/>
      </w:rPr>
    </w:lvl>
    <w:lvl w:ilvl="2" w:tplc="269EEA7A">
      <w:numFmt w:val="bullet"/>
      <w:lvlText w:val="•"/>
      <w:lvlJc w:val="left"/>
      <w:pPr>
        <w:ind w:left="1993" w:hanging="768"/>
      </w:pPr>
      <w:rPr>
        <w:rFonts w:hint="default"/>
        <w:lang w:val="ru-RU" w:eastAsia="en-US" w:bidi="ar-SA"/>
      </w:rPr>
    </w:lvl>
    <w:lvl w:ilvl="3" w:tplc="FD8C95CA">
      <w:numFmt w:val="bullet"/>
      <w:lvlText w:val="•"/>
      <w:lvlJc w:val="left"/>
      <w:pPr>
        <w:ind w:left="2939" w:hanging="768"/>
      </w:pPr>
      <w:rPr>
        <w:rFonts w:hint="default"/>
        <w:lang w:val="ru-RU" w:eastAsia="en-US" w:bidi="ar-SA"/>
      </w:rPr>
    </w:lvl>
    <w:lvl w:ilvl="4" w:tplc="08CCBBC6">
      <w:numFmt w:val="bullet"/>
      <w:lvlText w:val="•"/>
      <w:lvlJc w:val="left"/>
      <w:pPr>
        <w:ind w:left="3886" w:hanging="768"/>
      </w:pPr>
      <w:rPr>
        <w:rFonts w:hint="default"/>
        <w:lang w:val="ru-RU" w:eastAsia="en-US" w:bidi="ar-SA"/>
      </w:rPr>
    </w:lvl>
    <w:lvl w:ilvl="5" w:tplc="4FE43376">
      <w:numFmt w:val="bullet"/>
      <w:lvlText w:val="•"/>
      <w:lvlJc w:val="left"/>
      <w:pPr>
        <w:ind w:left="4833" w:hanging="768"/>
      </w:pPr>
      <w:rPr>
        <w:rFonts w:hint="default"/>
        <w:lang w:val="ru-RU" w:eastAsia="en-US" w:bidi="ar-SA"/>
      </w:rPr>
    </w:lvl>
    <w:lvl w:ilvl="6" w:tplc="8DD8FC42">
      <w:numFmt w:val="bullet"/>
      <w:lvlText w:val="•"/>
      <w:lvlJc w:val="left"/>
      <w:pPr>
        <w:ind w:left="5779" w:hanging="768"/>
      </w:pPr>
      <w:rPr>
        <w:rFonts w:hint="default"/>
        <w:lang w:val="ru-RU" w:eastAsia="en-US" w:bidi="ar-SA"/>
      </w:rPr>
    </w:lvl>
    <w:lvl w:ilvl="7" w:tplc="246A6DA6">
      <w:numFmt w:val="bullet"/>
      <w:lvlText w:val="•"/>
      <w:lvlJc w:val="left"/>
      <w:pPr>
        <w:ind w:left="6726" w:hanging="768"/>
      </w:pPr>
      <w:rPr>
        <w:rFonts w:hint="default"/>
        <w:lang w:val="ru-RU" w:eastAsia="en-US" w:bidi="ar-SA"/>
      </w:rPr>
    </w:lvl>
    <w:lvl w:ilvl="8" w:tplc="EF0E96CA">
      <w:numFmt w:val="bullet"/>
      <w:lvlText w:val="•"/>
      <w:lvlJc w:val="left"/>
      <w:pPr>
        <w:ind w:left="7673" w:hanging="768"/>
      </w:pPr>
      <w:rPr>
        <w:rFonts w:hint="default"/>
        <w:lang w:val="ru-RU" w:eastAsia="en-US" w:bidi="ar-SA"/>
      </w:rPr>
    </w:lvl>
  </w:abstractNum>
  <w:abstractNum w:abstractNumId="68" w15:restartNumberingAfterBreak="0">
    <w:nsid w:val="69076DB2"/>
    <w:multiLevelType w:val="hybridMultilevel"/>
    <w:tmpl w:val="2A7C49C6"/>
    <w:lvl w:ilvl="0" w:tplc="907A2B00">
      <w:start w:val="1"/>
      <w:numFmt w:val="decimal"/>
      <w:lvlText w:val="%1)"/>
      <w:lvlJc w:val="left"/>
      <w:pPr>
        <w:ind w:left="1192" w:hanging="55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1D2EC04">
      <w:numFmt w:val="bullet"/>
      <w:lvlText w:val="•"/>
      <w:lvlJc w:val="left"/>
      <w:pPr>
        <w:ind w:left="2222" w:hanging="553"/>
      </w:pPr>
      <w:rPr>
        <w:rFonts w:hint="default"/>
        <w:lang w:val="ru-RU" w:eastAsia="en-US" w:bidi="ar-SA"/>
      </w:rPr>
    </w:lvl>
    <w:lvl w:ilvl="2" w:tplc="FF643AFC">
      <w:numFmt w:val="bullet"/>
      <w:lvlText w:val="•"/>
      <w:lvlJc w:val="left"/>
      <w:pPr>
        <w:ind w:left="3244" w:hanging="553"/>
      </w:pPr>
      <w:rPr>
        <w:rFonts w:hint="default"/>
        <w:lang w:val="ru-RU" w:eastAsia="en-US" w:bidi="ar-SA"/>
      </w:rPr>
    </w:lvl>
    <w:lvl w:ilvl="3" w:tplc="28186AC6">
      <w:numFmt w:val="bullet"/>
      <w:lvlText w:val="•"/>
      <w:lvlJc w:val="left"/>
      <w:pPr>
        <w:ind w:left="4266" w:hanging="553"/>
      </w:pPr>
      <w:rPr>
        <w:rFonts w:hint="default"/>
        <w:lang w:val="ru-RU" w:eastAsia="en-US" w:bidi="ar-SA"/>
      </w:rPr>
    </w:lvl>
    <w:lvl w:ilvl="4" w:tplc="A28E88BA">
      <w:numFmt w:val="bullet"/>
      <w:lvlText w:val="•"/>
      <w:lvlJc w:val="left"/>
      <w:pPr>
        <w:ind w:left="5288" w:hanging="553"/>
      </w:pPr>
      <w:rPr>
        <w:rFonts w:hint="default"/>
        <w:lang w:val="ru-RU" w:eastAsia="en-US" w:bidi="ar-SA"/>
      </w:rPr>
    </w:lvl>
    <w:lvl w:ilvl="5" w:tplc="D3863D44">
      <w:numFmt w:val="bullet"/>
      <w:lvlText w:val="•"/>
      <w:lvlJc w:val="left"/>
      <w:pPr>
        <w:ind w:left="6310" w:hanging="553"/>
      </w:pPr>
      <w:rPr>
        <w:rFonts w:hint="default"/>
        <w:lang w:val="ru-RU" w:eastAsia="en-US" w:bidi="ar-SA"/>
      </w:rPr>
    </w:lvl>
    <w:lvl w:ilvl="6" w:tplc="B27E2C90">
      <w:numFmt w:val="bullet"/>
      <w:lvlText w:val="•"/>
      <w:lvlJc w:val="left"/>
      <w:pPr>
        <w:ind w:left="7332" w:hanging="553"/>
      </w:pPr>
      <w:rPr>
        <w:rFonts w:hint="default"/>
        <w:lang w:val="ru-RU" w:eastAsia="en-US" w:bidi="ar-SA"/>
      </w:rPr>
    </w:lvl>
    <w:lvl w:ilvl="7" w:tplc="167AA260">
      <w:numFmt w:val="bullet"/>
      <w:lvlText w:val="•"/>
      <w:lvlJc w:val="left"/>
      <w:pPr>
        <w:ind w:left="8354" w:hanging="553"/>
      </w:pPr>
      <w:rPr>
        <w:rFonts w:hint="default"/>
        <w:lang w:val="ru-RU" w:eastAsia="en-US" w:bidi="ar-SA"/>
      </w:rPr>
    </w:lvl>
    <w:lvl w:ilvl="8" w:tplc="AD3429FC">
      <w:numFmt w:val="bullet"/>
      <w:lvlText w:val="•"/>
      <w:lvlJc w:val="left"/>
      <w:pPr>
        <w:ind w:left="9376" w:hanging="553"/>
      </w:pPr>
      <w:rPr>
        <w:rFonts w:hint="default"/>
        <w:lang w:val="ru-RU" w:eastAsia="en-US" w:bidi="ar-SA"/>
      </w:rPr>
    </w:lvl>
  </w:abstractNum>
  <w:abstractNum w:abstractNumId="69" w15:restartNumberingAfterBreak="0">
    <w:nsid w:val="70232F46"/>
    <w:multiLevelType w:val="hybridMultilevel"/>
    <w:tmpl w:val="92EAB190"/>
    <w:lvl w:ilvl="0" w:tplc="96605006">
      <w:start w:val="1"/>
      <w:numFmt w:val="decimal"/>
      <w:lvlText w:val="%1)"/>
      <w:lvlJc w:val="left"/>
      <w:pPr>
        <w:ind w:left="102" w:hanging="708"/>
        <w:jc w:val="left"/>
      </w:pPr>
      <w:rPr>
        <w:rFonts w:ascii="Times New Roman" w:eastAsia="Times New Roman" w:hAnsi="Times New Roman" w:cs="Times New Roman" w:hint="default"/>
        <w:b w:val="0"/>
        <w:bCs w:val="0"/>
        <w:i w:val="0"/>
        <w:iCs w:val="0"/>
        <w:color w:val="221F1F"/>
        <w:spacing w:val="-2"/>
        <w:w w:val="113"/>
        <w:sz w:val="26"/>
        <w:szCs w:val="26"/>
        <w:lang w:val="ru-RU" w:eastAsia="en-US" w:bidi="ar-SA"/>
      </w:rPr>
    </w:lvl>
    <w:lvl w:ilvl="1" w:tplc="4D3EA22C">
      <w:numFmt w:val="bullet"/>
      <w:lvlText w:val="—"/>
      <w:lvlJc w:val="left"/>
      <w:pPr>
        <w:ind w:left="10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2" w:tplc="DFD0B6A2">
      <w:numFmt w:val="bullet"/>
      <w:lvlText w:val="•"/>
      <w:lvlJc w:val="left"/>
      <w:pPr>
        <w:ind w:left="1993" w:hanging="300"/>
      </w:pPr>
      <w:rPr>
        <w:rFonts w:hint="default"/>
        <w:lang w:val="ru-RU" w:eastAsia="en-US" w:bidi="ar-SA"/>
      </w:rPr>
    </w:lvl>
    <w:lvl w:ilvl="3" w:tplc="E73A28CC">
      <w:numFmt w:val="bullet"/>
      <w:lvlText w:val="•"/>
      <w:lvlJc w:val="left"/>
      <w:pPr>
        <w:ind w:left="2939" w:hanging="300"/>
      </w:pPr>
      <w:rPr>
        <w:rFonts w:hint="default"/>
        <w:lang w:val="ru-RU" w:eastAsia="en-US" w:bidi="ar-SA"/>
      </w:rPr>
    </w:lvl>
    <w:lvl w:ilvl="4" w:tplc="6512BADC">
      <w:numFmt w:val="bullet"/>
      <w:lvlText w:val="•"/>
      <w:lvlJc w:val="left"/>
      <w:pPr>
        <w:ind w:left="3886" w:hanging="300"/>
      </w:pPr>
      <w:rPr>
        <w:rFonts w:hint="default"/>
        <w:lang w:val="ru-RU" w:eastAsia="en-US" w:bidi="ar-SA"/>
      </w:rPr>
    </w:lvl>
    <w:lvl w:ilvl="5" w:tplc="2FE0170C">
      <w:numFmt w:val="bullet"/>
      <w:lvlText w:val="•"/>
      <w:lvlJc w:val="left"/>
      <w:pPr>
        <w:ind w:left="4833" w:hanging="300"/>
      </w:pPr>
      <w:rPr>
        <w:rFonts w:hint="default"/>
        <w:lang w:val="ru-RU" w:eastAsia="en-US" w:bidi="ar-SA"/>
      </w:rPr>
    </w:lvl>
    <w:lvl w:ilvl="6" w:tplc="A4721900">
      <w:numFmt w:val="bullet"/>
      <w:lvlText w:val="•"/>
      <w:lvlJc w:val="left"/>
      <w:pPr>
        <w:ind w:left="5779" w:hanging="300"/>
      </w:pPr>
      <w:rPr>
        <w:rFonts w:hint="default"/>
        <w:lang w:val="ru-RU" w:eastAsia="en-US" w:bidi="ar-SA"/>
      </w:rPr>
    </w:lvl>
    <w:lvl w:ilvl="7" w:tplc="6BCCFDCC">
      <w:numFmt w:val="bullet"/>
      <w:lvlText w:val="•"/>
      <w:lvlJc w:val="left"/>
      <w:pPr>
        <w:ind w:left="6726" w:hanging="300"/>
      </w:pPr>
      <w:rPr>
        <w:rFonts w:hint="default"/>
        <w:lang w:val="ru-RU" w:eastAsia="en-US" w:bidi="ar-SA"/>
      </w:rPr>
    </w:lvl>
    <w:lvl w:ilvl="8" w:tplc="2DD8123E">
      <w:numFmt w:val="bullet"/>
      <w:lvlText w:val="•"/>
      <w:lvlJc w:val="left"/>
      <w:pPr>
        <w:ind w:left="7673" w:hanging="300"/>
      </w:pPr>
      <w:rPr>
        <w:rFonts w:hint="default"/>
        <w:lang w:val="ru-RU" w:eastAsia="en-US" w:bidi="ar-SA"/>
      </w:rPr>
    </w:lvl>
  </w:abstractNum>
  <w:abstractNum w:abstractNumId="70" w15:restartNumberingAfterBreak="0">
    <w:nsid w:val="70716F6D"/>
    <w:multiLevelType w:val="hybridMultilevel"/>
    <w:tmpl w:val="0A7EF17E"/>
    <w:lvl w:ilvl="0" w:tplc="02ACC17C">
      <w:numFmt w:val="bullet"/>
      <w:lvlText w:val=""/>
      <w:lvlJc w:val="left"/>
      <w:pPr>
        <w:ind w:left="776" w:hanging="768"/>
      </w:pPr>
      <w:rPr>
        <w:rFonts w:ascii="Symbol" w:eastAsia="Symbol" w:hAnsi="Symbol" w:cs="Symbol" w:hint="default"/>
        <w:b w:val="0"/>
        <w:bCs w:val="0"/>
        <w:i w:val="0"/>
        <w:iCs w:val="0"/>
        <w:spacing w:val="0"/>
        <w:w w:val="100"/>
        <w:sz w:val="24"/>
        <w:szCs w:val="24"/>
        <w:lang w:val="ru-RU" w:eastAsia="en-US" w:bidi="ar-SA"/>
      </w:rPr>
    </w:lvl>
    <w:lvl w:ilvl="1" w:tplc="6A103EAA">
      <w:numFmt w:val="bullet"/>
      <w:lvlText w:val=""/>
      <w:lvlJc w:val="left"/>
      <w:pPr>
        <w:ind w:left="810" w:hanging="768"/>
      </w:pPr>
      <w:rPr>
        <w:rFonts w:ascii="Symbol" w:eastAsia="Symbol" w:hAnsi="Symbol" w:cs="Symbol" w:hint="default"/>
        <w:b w:val="0"/>
        <w:bCs w:val="0"/>
        <w:i w:val="0"/>
        <w:iCs w:val="0"/>
        <w:spacing w:val="0"/>
        <w:w w:val="100"/>
        <w:sz w:val="24"/>
        <w:szCs w:val="24"/>
        <w:lang w:val="ru-RU" w:eastAsia="en-US" w:bidi="ar-SA"/>
      </w:rPr>
    </w:lvl>
    <w:lvl w:ilvl="2" w:tplc="59E62D36">
      <w:numFmt w:val="bullet"/>
      <w:lvlText w:val="•"/>
      <w:lvlJc w:val="left"/>
      <w:pPr>
        <w:ind w:left="1702" w:hanging="768"/>
      </w:pPr>
      <w:rPr>
        <w:rFonts w:hint="default"/>
        <w:lang w:val="ru-RU" w:eastAsia="en-US" w:bidi="ar-SA"/>
      </w:rPr>
    </w:lvl>
    <w:lvl w:ilvl="3" w:tplc="EAEC059E">
      <w:numFmt w:val="bullet"/>
      <w:lvlText w:val="•"/>
      <w:lvlJc w:val="left"/>
      <w:pPr>
        <w:ind w:left="2585" w:hanging="768"/>
      </w:pPr>
      <w:rPr>
        <w:rFonts w:hint="default"/>
        <w:lang w:val="ru-RU" w:eastAsia="en-US" w:bidi="ar-SA"/>
      </w:rPr>
    </w:lvl>
    <w:lvl w:ilvl="4" w:tplc="C0B45CA6">
      <w:numFmt w:val="bullet"/>
      <w:lvlText w:val="•"/>
      <w:lvlJc w:val="left"/>
      <w:pPr>
        <w:ind w:left="3468" w:hanging="768"/>
      </w:pPr>
      <w:rPr>
        <w:rFonts w:hint="default"/>
        <w:lang w:val="ru-RU" w:eastAsia="en-US" w:bidi="ar-SA"/>
      </w:rPr>
    </w:lvl>
    <w:lvl w:ilvl="5" w:tplc="B478E9B0">
      <w:numFmt w:val="bullet"/>
      <w:lvlText w:val="•"/>
      <w:lvlJc w:val="left"/>
      <w:pPr>
        <w:ind w:left="4350" w:hanging="768"/>
      </w:pPr>
      <w:rPr>
        <w:rFonts w:hint="default"/>
        <w:lang w:val="ru-RU" w:eastAsia="en-US" w:bidi="ar-SA"/>
      </w:rPr>
    </w:lvl>
    <w:lvl w:ilvl="6" w:tplc="A80089BE">
      <w:numFmt w:val="bullet"/>
      <w:lvlText w:val="•"/>
      <w:lvlJc w:val="left"/>
      <w:pPr>
        <w:ind w:left="5233" w:hanging="768"/>
      </w:pPr>
      <w:rPr>
        <w:rFonts w:hint="default"/>
        <w:lang w:val="ru-RU" w:eastAsia="en-US" w:bidi="ar-SA"/>
      </w:rPr>
    </w:lvl>
    <w:lvl w:ilvl="7" w:tplc="C6FC40CE">
      <w:numFmt w:val="bullet"/>
      <w:lvlText w:val="•"/>
      <w:lvlJc w:val="left"/>
      <w:pPr>
        <w:ind w:left="6116" w:hanging="768"/>
      </w:pPr>
      <w:rPr>
        <w:rFonts w:hint="default"/>
        <w:lang w:val="ru-RU" w:eastAsia="en-US" w:bidi="ar-SA"/>
      </w:rPr>
    </w:lvl>
    <w:lvl w:ilvl="8" w:tplc="944A7AC8">
      <w:numFmt w:val="bullet"/>
      <w:lvlText w:val="•"/>
      <w:lvlJc w:val="left"/>
      <w:pPr>
        <w:ind w:left="6999" w:hanging="768"/>
      </w:pPr>
      <w:rPr>
        <w:rFonts w:hint="default"/>
        <w:lang w:val="ru-RU" w:eastAsia="en-US" w:bidi="ar-SA"/>
      </w:rPr>
    </w:lvl>
  </w:abstractNum>
  <w:abstractNum w:abstractNumId="71" w15:restartNumberingAfterBreak="0">
    <w:nsid w:val="71510B9F"/>
    <w:multiLevelType w:val="hybridMultilevel"/>
    <w:tmpl w:val="F5623A50"/>
    <w:lvl w:ilvl="0" w:tplc="75246D4A">
      <w:start w:val="1"/>
      <w:numFmt w:val="decimal"/>
      <w:lvlText w:val="%1."/>
      <w:lvlJc w:val="left"/>
      <w:pPr>
        <w:ind w:left="99"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0896A618">
      <w:numFmt w:val="bullet"/>
      <w:lvlText w:val="•"/>
      <w:lvlJc w:val="left"/>
      <w:pPr>
        <w:ind w:left="286" w:hanging="183"/>
      </w:pPr>
      <w:rPr>
        <w:rFonts w:hint="default"/>
        <w:lang w:val="ru-RU" w:eastAsia="en-US" w:bidi="ar-SA"/>
      </w:rPr>
    </w:lvl>
    <w:lvl w:ilvl="2" w:tplc="998CF8C0">
      <w:numFmt w:val="bullet"/>
      <w:lvlText w:val="•"/>
      <w:lvlJc w:val="left"/>
      <w:pPr>
        <w:ind w:left="472" w:hanging="183"/>
      </w:pPr>
      <w:rPr>
        <w:rFonts w:hint="default"/>
        <w:lang w:val="ru-RU" w:eastAsia="en-US" w:bidi="ar-SA"/>
      </w:rPr>
    </w:lvl>
    <w:lvl w:ilvl="3" w:tplc="837A3E2C">
      <w:numFmt w:val="bullet"/>
      <w:lvlText w:val="•"/>
      <w:lvlJc w:val="left"/>
      <w:pPr>
        <w:ind w:left="658" w:hanging="183"/>
      </w:pPr>
      <w:rPr>
        <w:rFonts w:hint="default"/>
        <w:lang w:val="ru-RU" w:eastAsia="en-US" w:bidi="ar-SA"/>
      </w:rPr>
    </w:lvl>
    <w:lvl w:ilvl="4" w:tplc="9B128264">
      <w:numFmt w:val="bullet"/>
      <w:lvlText w:val="•"/>
      <w:lvlJc w:val="left"/>
      <w:pPr>
        <w:ind w:left="844" w:hanging="183"/>
      </w:pPr>
      <w:rPr>
        <w:rFonts w:hint="default"/>
        <w:lang w:val="ru-RU" w:eastAsia="en-US" w:bidi="ar-SA"/>
      </w:rPr>
    </w:lvl>
    <w:lvl w:ilvl="5" w:tplc="B2749F66">
      <w:numFmt w:val="bullet"/>
      <w:lvlText w:val="•"/>
      <w:lvlJc w:val="left"/>
      <w:pPr>
        <w:ind w:left="1030" w:hanging="183"/>
      </w:pPr>
      <w:rPr>
        <w:rFonts w:hint="default"/>
        <w:lang w:val="ru-RU" w:eastAsia="en-US" w:bidi="ar-SA"/>
      </w:rPr>
    </w:lvl>
    <w:lvl w:ilvl="6" w:tplc="B8C4DABC">
      <w:numFmt w:val="bullet"/>
      <w:lvlText w:val="•"/>
      <w:lvlJc w:val="left"/>
      <w:pPr>
        <w:ind w:left="1216" w:hanging="183"/>
      </w:pPr>
      <w:rPr>
        <w:rFonts w:hint="default"/>
        <w:lang w:val="ru-RU" w:eastAsia="en-US" w:bidi="ar-SA"/>
      </w:rPr>
    </w:lvl>
    <w:lvl w:ilvl="7" w:tplc="DE7238EA">
      <w:numFmt w:val="bullet"/>
      <w:lvlText w:val="•"/>
      <w:lvlJc w:val="left"/>
      <w:pPr>
        <w:ind w:left="1402" w:hanging="183"/>
      </w:pPr>
      <w:rPr>
        <w:rFonts w:hint="default"/>
        <w:lang w:val="ru-RU" w:eastAsia="en-US" w:bidi="ar-SA"/>
      </w:rPr>
    </w:lvl>
    <w:lvl w:ilvl="8" w:tplc="D0DE60DE">
      <w:numFmt w:val="bullet"/>
      <w:lvlText w:val="•"/>
      <w:lvlJc w:val="left"/>
      <w:pPr>
        <w:ind w:left="1588" w:hanging="183"/>
      </w:pPr>
      <w:rPr>
        <w:rFonts w:hint="default"/>
        <w:lang w:val="ru-RU" w:eastAsia="en-US" w:bidi="ar-SA"/>
      </w:rPr>
    </w:lvl>
  </w:abstractNum>
  <w:abstractNum w:abstractNumId="72" w15:restartNumberingAfterBreak="0">
    <w:nsid w:val="71952CC4"/>
    <w:multiLevelType w:val="hybridMultilevel"/>
    <w:tmpl w:val="3E70BBA4"/>
    <w:lvl w:ilvl="0" w:tplc="FB1C0CAC">
      <w:numFmt w:val="bullet"/>
      <w:lvlText w:val=""/>
      <w:lvlJc w:val="left"/>
      <w:pPr>
        <w:ind w:left="100" w:hanging="281"/>
      </w:pPr>
      <w:rPr>
        <w:rFonts w:ascii="Wingdings" w:eastAsia="Wingdings" w:hAnsi="Wingdings" w:cs="Wingdings" w:hint="default"/>
        <w:b w:val="0"/>
        <w:bCs w:val="0"/>
        <w:i w:val="0"/>
        <w:iCs w:val="0"/>
        <w:spacing w:val="0"/>
        <w:w w:val="100"/>
        <w:sz w:val="28"/>
        <w:szCs w:val="28"/>
        <w:lang w:val="ru-RU" w:eastAsia="en-US" w:bidi="ar-SA"/>
      </w:rPr>
    </w:lvl>
    <w:lvl w:ilvl="1" w:tplc="855CBFAE">
      <w:numFmt w:val="bullet"/>
      <w:lvlText w:val="•"/>
      <w:lvlJc w:val="left"/>
      <w:pPr>
        <w:ind w:left="1232" w:hanging="281"/>
      </w:pPr>
      <w:rPr>
        <w:rFonts w:hint="default"/>
        <w:lang w:val="ru-RU" w:eastAsia="en-US" w:bidi="ar-SA"/>
      </w:rPr>
    </w:lvl>
    <w:lvl w:ilvl="2" w:tplc="F3E427C2">
      <w:numFmt w:val="bullet"/>
      <w:lvlText w:val="•"/>
      <w:lvlJc w:val="left"/>
      <w:pPr>
        <w:ind w:left="2364" w:hanging="281"/>
      </w:pPr>
      <w:rPr>
        <w:rFonts w:hint="default"/>
        <w:lang w:val="ru-RU" w:eastAsia="en-US" w:bidi="ar-SA"/>
      </w:rPr>
    </w:lvl>
    <w:lvl w:ilvl="3" w:tplc="93A81936">
      <w:numFmt w:val="bullet"/>
      <w:lvlText w:val="•"/>
      <w:lvlJc w:val="left"/>
      <w:pPr>
        <w:ind w:left="3496" w:hanging="281"/>
      </w:pPr>
      <w:rPr>
        <w:rFonts w:hint="default"/>
        <w:lang w:val="ru-RU" w:eastAsia="en-US" w:bidi="ar-SA"/>
      </w:rPr>
    </w:lvl>
    <w:lvl w:ilvl="4" w:tplc="A78AE89C">
      <w:numFmt w:val="bullet"/>
      <w:lvlText w:val="•"/>
      <w:lvlJc w:val="left"/>
      <w:pPr>
        <w:ind w:left="4628" w:hanging="281"/>
      </w:pPr>
      <w:rPr>
        <w:rFonts w:hint="default"/>
        <w:lang w:val="ru-RU" w:eastAsia="en-US" w:bidi="ar-SA"/>
      </w:rPr>
    </w:lvl>
    <w:lvl w:ilvl="5" w:tplc="300EFA7A">
      <w:numFmt w:val="bullet"/>
      <w:lvlText w:val="•"/>
      <w:lvlJc w:val="left"/>
      <w:pPr>
        <w:ind w:left="5760" w:hanging="281"/>
      </w:pPr>
      <w:rPr>
        <w:rFonts w:hint="default"/>
        <w:lang w:val="ru-RU" w:eastAsia="en-US" w:bidi="ar-SA"/>
      </w:rPr>
    </w:lvl>
    <w:lvl w:ilvl="6" w:tplc="C5561614">
      <w:numFmt w:val="bullet"/>
      <w:lvlText w:val="•"/>
      <w:lvlJc w:val="left"/>
      <w:pPr>
        <w:ind w:left="6892" w:hanging="281"/>
      </w:pPr>
      <w:rPr>
        <w:rFonts w:hint="default"/>
        <w:lang w:val="ru-RU" w:eastAsia="en-US" w:bidi="ar-SA"/>
      </w:rPr>
    </w:lvl>
    <w:lvl w:ilvl="7" w:tplc="49FE21F2">
      <w:numFmt w:val="bullet"/>
      <w:lvlText w:val="•"/>
      <w:lvlJc w:val="left"/>
      <w:pPr>
        <w:ind w:left="8024" w:hanging="281"/>
      </w:pPr>
      <w:rPr>
        <w:rFonts w:hint="default"/>
        <w:lang w:val="ru-RU" w:eastAsia="en-US" w:bidi="ar-SA"/>
      </w:rPr>
    </w:lvl>
    <w:lvl w:ilvl="8" w:tplc="8EA48BF6">
      <w:numFmt w:val="bullet"/>
      <w:lvlText w:val="•"/>
      <w:lvlJc w:val="left"/>
      <w:pPr>
        <w:ind w:left="9156" w:hanging="281"/>
      </w:pPr>
      <w:rPr>
        <w:rFonts w:hint="default"/>
        <w:lang w:val="ru-RU" w:eastAsia="en-US" w:bidi="ar-SA"/>
      </w:rPr>
    </w:lvl>
  </w:abstractNum>
  <w:abstractNum w:abstractNumId="73" w15:restartNumberingAfterBreak="0">
    <w:nsid w:val="7280793C"/>
    <w:multiLevelType w:val="hybridMultilevel"/>
    <w:tmpl w:val="B0F071AE"/>
    <w:lvl w:ilvl="0" w:tplc="A508B180">
      <w:start w:val="1"/>
      <w:numFmt w:val="upperLetter"/>
      <w:lvlText w:val="%1."/>
      <w:lvlJc w:val="left"/>
      <w:pPr>
        <w:ind w:left="640" w:hanging="675"/>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2F7AC030">
      <w:numFmt w:val="bullet"/>
      <w:lvlText w:val="•"/>
      <w:lvlJc w:val="left"/>
      <w:pPr>
        <w:ind w:left="1718" w:hanging="675"/>
      </w:pPr>
      <w:rPr>
        <w:rFonts w:hint="default"/>
        <w:lang w:val="ru-RU" w:eastAsia="en-US" w:bidi="ar-SA"/>
      </w:rPr>
    </w:lvl>
    <w:lvl w:ilvl="2" w:tplc="838AB3A2">
      <w:numFmt w:val="bullet"/>
      <w:lvlText w:val="•"/>
      <w:lvlJc w:val="left"/>
      <w:pPr>
        <w:ind w:left="2796" w:hanging="675"/>
      </w:pPr>
      <w:rPr>
        <w:rFonts w:hint="default"/>
        <w:lang w:val="ru-RU" w:eastAsia="en-US" w:bidi="ar-SA"/>
      </w:rPr>
    </w:lvl>
    <w:lvl w:ilvl="3" w:tplc="026663FA">
      <w:numFmt w:val="bullet"/>
      <w:lvlText w:val="•"/>
      <w:lvlJc w:val="left"/>
      <w:pPr>
        <w:ind w:left="3874" w:hanging="675"/>
      </w:pPr>
      <w:rPr>
        <w:rFonts w:hint="default"/>
        <w:lang w:val="ru-RU" w:eastAsia="en-US" w:bidi="ar-SA"/>
      </w:rPr>
    </w:lvl>
    <w:lvl w:ilvl="4" w:tplc="E08C094E">
      <w:numFmt w:val="bullet"/>
      <w:lvlText w:val="•"/>
      <w:lvlJc w:val="left"/>
      <w:pPr>
        <w:ind w:left="4952" w:hanging="675"/>
      </w:pPr>
      <w:rPr>
        <w:rFonts w:hint="default"/>
        <w:lang w:val="ru-RU" w:eastAsia="en-US" w:bidi="ar-SA"/>
      </w:rPr>
    </w:lvl>
    <w:lvl w:ilvl="5" w:tplc="4670869A">
      <w:numFmt w:val="bullet"/>
      <w:lvlText w:val="•"/>
      <w:lvlJc w:val="left"/>
      <w:pPr>
        <w:ind w:left="6030" w:hanging="675"/>
      </w:pPr>
      <w:rPr>
        <w:rFonts w:hint="default"/>
        <w:lang w:val="ru-RU" w:eastAsia="en-US" w:bidi="ar-SA"/>
      </w:rPr>
    </w:lvl>
    <w:lvl w:ilvl="6" w:tplc="575A8012">
      <w:numFmt w:val="bullet"/>
      <w:lvlText w:val="•"/>
      <w:lvlJc w:val="left"/>
      <w:pPr>
        <w:ind w:left="7108" w:hanging="675"/>
      </w:pPr>
      <w:rPr>
        <w:rFonts w:hint="default"/>
        <w:lang w:val="ru-RU" w:eastAsia="en-US" w:bidi="ar-SA"/>
      </w:rPr>
    </w:lvl>
    <w:lvl w:ilvl="7" w:tplc="BA5627A2">
      <w:numFmt w:val="bullet"/>
      <w:lvlText w:val="•"/>
      <w:lvlJc w:val="left"/>
      <w:pPr>
        <w:ind w:left="8186" w:hanging="675"/>
      </w:pPr>
      <w:rPr>
        <w:rFonts w:hint="default"/>
        <w:lang w:val="ru-RU" w:eastAsia="en-US" w:bidi="ar-SA"/>
      </w:rPr>
    </w:lvl>
    <w:lvl w:ilvl="8" w:tplc="E7EAB3B6">
      <w:numFmt w:val="bullet"/>
      <w:lvlText w:val="•"/>
      <w:lvlJc w:val="left"/>
      <w:pPr>
        <w:ind w:left="9264" w:hanging="675"/>
      </w:pPr>
      <w:rPr>
        <w:rFonts w:hint="default"/>
        <w:lang w:val="ru-RU" w:eastAsia="en-US" w:bidi="ar-SA"/>
      </w:rPr>
    </w:lvl>
  </w:abstractNum>
  <w:abstractNum w:abstractNumId="74" w15:restartNumberingAfterBreak="0">
    <w:nsid w:val="72BA29D7"/>
    <w:multiLevelType w:val="hybridMultilevel"/>
    <w:tmpl w:val="9E72E650"/>
    <w:lvl w:ilvl="0" w:tplc="417ECDC8">
      <w:numFmt w:val="bullet"/>
      <w:lvlText w:val="-"/>
      <w:lvlJc w:val="left"/>
      <w:pPr>
        <w:ind w:left="666" w:hanging="140"/>
      </w:pPr>
      <w:rPr>
        <w:rFonts w:ascii="Times New Roman" w:eastAsia="Times New Roman" w:hAnsi="Times New Roman" w:cs="Times New Roman" w:hint="default"/>
        <w:spacing w:val="0"/>
        <w:w w:val="100"/>
        <w:lang w:val="ru-RU" w:eastAsia="en-US" w:bidi="ar-SA"/>
      </w:rPr>
    </w:lvl>
    <w:lvl w:ilvl="1" w:tplc="E940CBD4">
      <w:numFmt w:val="bullet"/>
      <w:lvlText w:val="•"/>
      <w:lvlJc w:val="left"/>
      <w:pPr>
        <w:ind w:left="1736" w:hanging="140"/>
      </w:pPr>
      <w:rPr>
        <w:rFonts w:hint="default"/>
        <w:lang w:val="ru-RU" w:eastAsia="en-US" w:bidi="ar-SA"/>
      </w:rPr>
    </w:lvl>
    <w:lvl w:ilvl="2" w:tplc="3D02FFC6">
      <w:numFmt w:val="bullet"/>
      <w:lvlText w:val="•"/>
      <w:lvlJc w:val="left"/>
      <w:pPr>
        <w:ind w:left="2812" w:hanging="140"/>
      </w:pPr>
      <w:rPr>
        <w:rFonts w:hint="default"/>
        <w:lang w:val="ru-RU" w:eastAsia="en-US" w:bidi="ar-SA"/>
      </w:rPr>
    </w:lvl>
    <w:lvl w:ilvl="3" w:tplc="DD2A254E">
      <w:numFmt w:val="bullet"/>
      <w:lvlText w:val="•"/>
      <w:lvlJc w:val="left"/>
      <w:pPr>
        <w:ind w:left="3888" w:hanging="140"/>
      </w:pPr>
      <w:rPr>
        <w:rFonts w:hint="default"/>
        <w:lang w:val="ru-RU" w:eastAsia="en-US" w:bidi="ar-SA"/>
      </w:rPr>
    </w:lvl>
    <w:lvl w:ilvl="4" w:tplc="ACE69374">
      <w:numFmt w:val="bullet"/>
      <w:lvlText w:val="•"/>
      <w:lvlJc w:val="left"/>
      <w:pPr>
        <w:ind w:left="4964" w:hanging="140"/>
      </w:pPr>
      <w:rPr>
        <w:rFonts w:hint="default"/>
        <w:lang w:val="ru-RU" w:eastAsia="en-US" w:bidi="ar-SA"/>
      </w:rPr>
    </w:lvl>
    <w:lvl w:ilvl="5" w:tplc="5156A9D2">
      <w:numFmt w:val="bullet"/>
      <w:lvlText w:val="•"/>
      <w:lvlJc w:val="left"/>
      <w:pPr>
        <w:ind w:left="6040" w:hanging="140"/>
      </w:pPr>
      <w:rPr>
        <w:rFonts w:hint="default"/>
        <w:lang w:val="ru-RU" w:eastAsia="en-US" w:bidi="ar-SA"/>
      </w:rPr>
    </w:lvl>
    <w:lvl w:ilvl="6" w:tplc="7794C466">
      <w:numFmt w:val="bullet"/>
      <w:lvlText w:val="•"/>
      <w:lvlJc w:val="left"/>
      <w:pPr>
        <w:ind w:left="7116" w:hanging="140"/>
      </w:pPr>
      <w:rPr>
        <w:rFonts w:hint="default"/>
        <w:lang w:val="ru-RU" w:eastAsia="en-US" w:bidi="ar-SA"/>
      </w:rPr>
    </w:lvl>
    <w:lvl w:ilvl="7" w:tplc="2E40BFBE">
      <w:numFmt w:val="bullet"/>
      <w:lvlText w:val="•"/>
      <w:lvlJc w:val="left"/>
      <w:pPr>
        <w:ind w:left="8192" w:hanging="140"/>
      </w:pPr>
      <w:rPr>
        <w:rFonts w:hint="default"/>
        <w:lang w:val="ru-RU" w:eastAsia="en-US" w:bidi="ar-SA"/>
      </w:rPr>
    </w:lvl>
    <w:lvl w:ilvl="8" w:tplc="6FE06236">
      <w:numFmt w:val="bullet"/>
      <w:lvlText w:val="•"/>
      <w:lvlJc w:val="left"/>
      <w:pPr>
        <w:ind w:left="9268" w:hanging="140"/>
      </w:pPr>
      <w:rPr>
        <w:rFonts w:hint="default"/>
        <w:lang w:val="ru-RU" w:eastAsia="en-US" w:bidi="ar-SA"/>
      </w:rPr>
    </w:lvl>
  </w:abstractNum>
  <w:abstractNum w:abstractNumId="75" w15:restartNumberingAfterBreak="0">
    <w:nsid w:val="73112D05"/>
    <w:multiLevelType w:val="hybridMultilevel"/>
    <w:tmpl w:val="CDD6390C"/>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76" w15:restartNumberingAfterBreak="0">
    <w:nsid w:val="753676C3"/>
    <w:multiLevelType w:val="multilevel"/>
    <w:tmpl w:val="6AE07072"/>
    <w:lvl w:ilvl="0">
      <w:start w:val="7"/>
      <w:numFmt w:val="decimal"/>
      <w:lvlText w:val="%1"/>
      <w:lvlJc w:val="left"/>
      <w:pPr>
        <w:ind w:left="1242" w:hanging="1155"/>
        <w:jc w:val="left"/>
      </w:pPr>
      <w:rPr>
        <w:rFonts w:hint="default"/>
        <w:lang w:val="ru-RU" w:eastAsia="en-US" w:bidi="ar-SA"/>
      </w:rPr>
    </w:lvl>
    <w:lvl w:ilvl="1">
      <w:start w:val="3"/>
      <w:numFmt w:val="decimal"/>
      <w:lvlText w:val="%1.%2"/>
      <w:lvlJc w:val="left"/>
      <w:pPr>
        <w:ind w:left="1242" w:hanging="1155"/>
        <w:jc w:val="left"/>
      </w:pPr>
      <w:rPr>
        <w:rFonts w:hint="default"/>
        <w:lang w:val="ru-RU" w:eastAsia="en-US" w:bidi="ar-SA"/>
      </w:rPr>
    </w:lvl>
    <w:lvl w:ilvl="2">
      <w:start w:val="2"/>
      <w:numFmt w:val="decimal"/>
      <w:lvlText w:val="%1.%2.%3"/>
      <w:lvlJc w:val="left"/>
      <w:pPr>
        <w:ind w:left="1242" w:hanging="1155"/>
        <w:jc w:val="left"/>
      </w:pPr>
      <w:rPr>
        <w:rFonts w:hint="default"/>
        <w:lang w:val="ru-RU" w:eastAsia="en-US" w:bidi="ar-SA"/>
      </w:rPr>
    </w:lvl>
    <w:lvl w:ilvl="3">
      <w:start w:val="16"/>
      <w:numFmt w:val="decimal"/>
      <w:lvlText w:val="%1.%2.%3.%4."/>
      <w:lvlJc w:val="left"/>
      <w:pPr>
        <w:ind w:left="1242" w:hanging="11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298" w:hanging="1155"/>
      </w:pPr>
      <w:rPr>
        <w:rFonts w:hint="default"/>
        <w:lang w:val="ru-RU" w:eastAsia="en-US" w:bidi="ar-SA"/>
      </w:rPr>
    </w:lvl>
    <w:lvl w:ilvl="5">
      <w:numFmt w:val="bullet"/>
      <w:lvlText w:val="•"/>
      <w:lvlJc w:val="left"/>
      <w:pPr>
        <w:ind w:left="6313" w:hanging="1155"/>
      </w:pPr>
      <w:rPr>
        <w:rFonts w:hint="default"/>
        <w:lang w:val="ru-RU" w:eastAsia="en-US" w:bidi="ar-SA"/>
      </w:rPr>
    </w:lvl>
    <w:lvl w:ilvl="6">
      <w:numFmt w:val="bullet"/>
      <w:lvlText w:val="•"/>
      <w:lvlJc w:val="left"/>
      <w:pPr>
        <w:ind w:left="7327" w:hanging="1155"/>
      </w:pPr>
      <w:rPr>
        <w:rFonts w:hint="default"/>
        <w:lang w:val="ru-RU" w:eastAsia="en-US" w:bidi="ar-SA"/>
      </w:rPr>
    </w:lvl>
    <w:lvl w:ilvl="7">
      <w:numFmt w:val="bullet"/>
      <w:lvlText w:val="•"/>
      <w:lvlJc w:val="left"/>
      <w:pPr>
        <w:ind w:left="8342" w:hanging="1155"/>
      </w:pPr>
      <w:rPr>
        <w:rFonts w:hint="default"/>
        <w:lang w:val="ru-RU" w:eastAsia="en-US" w:bidi="ar-SA"/>
      </w:rPr>
    </w:lvl>
    <w:lvl w:ilvl="8">
      <w:numFmt w:val="bullet"/>
      <w:lvlText w:val="•"/>
      <w:lvlJc w:val="left"/>
      <w:pPr>
        <w:ind w:left="9357" w:hanging="1155"/>
      </w:pPr>
      <w:rPr>
        <w:rFonts w:hint="default"/>
        <w:lang w:val="ru-RU" w:eastAsia="en-US" w:bidi="ar-SA"/>
      </w:rPr>
    </w:lvl>
  </w:abstractNum>
  <w:abstractNum w:abstractNumId="77" w15:restartNumberingAfterBreak="0">
    <w:nsid w:val="76126896"/>
    <w:multiLevelType w:val="hybridMultilevel"/>
    <w:tmpl w:val="FD8EC2D2"/>
    <w:lvl w:ilvl="0" w:tplc="639E39E0">
      <w:start w:val="1"/>
      <w:numFmt w:val="decimal"/>
      <w:lvlText w:val="%1)"/>
      <w:lvlJc w:val="left"/>
      <w:pPr>
        <w:ind w:left="1223" w:hanging="5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848FC56">
      <w:numFmt w:val="bullet"/>
      <w:lvlText w:val="•"/>
      <w:lvlJc w:val="left"/>
      <w:pPr>
        <w:ind w:left="2240" w:hanging="584"/>
      </w:pPr>
      <w:rPr>
        <w:rFonts w:hint="default"/>
        <w:lang w:val="ru-RU" w:eastAsia="en-US" w:bidi="ar-SA"/>
      </w:rPr>
    </w:lvl>
    <w:lvl w:ilvl="2" w:tplc="29588BA2">
      <w:numFmt w:val="bullet"/>
      <w:lvlText w:val="•"/>
      <w:lvlJc w:val="left"/>
      <w:pPr>
        <w:ind w:left="3260" w:hanging="584"/>
      </w:pPr>
      <w:rPr>
        <w:rFonts w:hint="default"/>
        <w:lang w:val="ru-RU" w:eastAsia="en-US" w:bidi="ar-SA"/>
      </w:rPr>
    </w:lvl>
    <w:lvl w:ilvl="3" w:tplc="35046CE8">
      <w:numFmt w:val="bullet"/>
      <w:lvlText w:val="•"/>
      <w:lvlJc w:val="left"/>
      <w:pPr>
        <w:ind w:left="4280" w:hanging="584"/>
      </w:pPr>
      <w:rPr>
        <w:rFonts w:hint="default"/>
        <w:lang w:val="ru-RU" w:eastAsia="en-US" w:bidi="ar-SA"/>
      </w:rPr>
    </w:lvl>
    <w:lvl w:ilvl="4" w:tplc="825EDF74">
      <w:numFmt w:val="bullet"/>
      <w:lvlText w:val="•"/>
      <w:lvlJc w:val="left"/>
      <w:pPr>
        <w:ind w:left="5300" w:hanging="584"/>
      </w:pPr>
      <w:rPr>
        <w:rFonts w:hint="default"/>
        <w:lang w:val="ru-RU" w:eastAsia="en-US" w:bidi="ar-SA"/>
      </w:rPr>
    </w:lvl>
    <w:lvl w:ilvl="5" w:tplc="0A886ECE">
      <w:numFmt w:val="bullet"/>
      <w:lvlText w:val="•"/>
      <w:lvlJc w:val="left"/>
      <w:pPr>
        <w:ind w:left="6320" w:hanging="584"/>
      </w:pPr>
      <w:rPr>
        <w:rFonts w:hint="default"/>
        <w:lang w:val="ru-RU" w:eastAsia="en-US" w:bidi="ar-SA"/>
      </w:rPr>
    </w:lvl>
    <w:lvl w:ilvl="6" w:tplc="69C41966">
      <w:numFmt w:val="bullet"/>
      <w:lvlText w:val="•"/>
      <w:lvlJc w:val="left"/>
      <w:pPr>
        <w:ind w:left="7340" w:hanging="584"/>
      </w:pPr>
      <w:rPr>
        <w:rFonts w:hint="default"/>
        <w:lang w:val="ru-RU" w:eastAsia="en-US" w:bidi="ar-SA"/>
      </w:rPr>
    </w:lvl>
    <w:lvl w:ilvl="7" w:tplc="B80406C6">
      <w:numFmt w:val="bullet"/>
      <w:lvlText w:val="•"/>
      <w:lvlJc w:val="left"/>
      <w:pPr>
        <w:ind w:left="8360" w:hanging="584"/>
      </w:pPr>
      <w:rPr>
        <w:rFonts w:hint="default"/>
        <w:lang w:val="ru-RU" w:eastAsia="en-US" w:bidi="ar-SA"/>
      </w:rPr>
    </w:lvl>
    <w:lvl w:ilvl="8" w:tplc="1222E2C6">
      <w:numFmt w:val="bullet"/>
      <w:lvlText w:val="•"/>
      <w:lvlJc w:val="left"/>
      <w:pPr>
        <w:ind w:left="9380" w:hanging="584"/>
      </w:pPr>
      <w:rPr>
        <w:rFonts w:hint="default"/>
        <w:lang w:val="ru-RU" w:eastAsia="en-US" w:bidi="ar-SA"/>
      </w:rPr>
    </w:lvl>
  </w:abstractNum>
  <w:abstractNum w:abstractNumId="78" w15:restartNumberingAfterBreak="0">
    <w:nsid w:val="7A22450A"/>
    <w:multiLevelType w:val="hybridMultilevel"/>
    <w:tmpl w:val="8534A00E"/>
    <w:lvl w:ilvl="0" w:tplc="B778F6D8">
      <w:start w:val="1"/>
      <w:numFmt w:val="upperLetter"/>
      <w:lvlText w:val="%1."/>
      <w:lvlJc w:val="left"/>
      <w:pPr>
        <w:ind w:left="1314" w:hanging="675"/>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553C55DC">
      <w:numFmt w:val="bullet"/>
      <w:lvlText w:val="•"/>
      <w:lvlJc w:val="left"/>
      <w:pPr>
        <w:ind w:left="2330" w:hanging="675"/>
      </w:pPr>
      <w:rPr>
        <w:rFonts w:hint="default"/>
        <w:lang w:val="ru-RU" w:eastAsia="en-US" w:bidi="ar-SA"/>
      </w:rPr>
    </w:lvl>
    <w:lvl w:ilvl="2" w:tplc="39C0D740">
      <w:numFmt w:val="bullet"/>
      <w:lvlText w:val="•"/>
      <w:lvlJc w:val="left"/>
      <w:pPr>
        <w:ind w:left="3340" w:hanging="675"/>
      </w:pPr>
      <w:rPr>
        <w:rFonts w:hint="default"/>
        <w:lang w:val="ru-RU" w:eastAsia="en-US" w:bidi="ar-SA"/>
      </w:rPr>
    </w:lvl>
    <w:lvl w:ilvl="3" w:tplc="542EF894">
      <w:numFmt w:val="bullet"/>
      <w:lvlText w:val="•"/>
      <w:lvlJc w:val="left"/>
      <w:pPr>
        <w:ind w:left="4350" w:hanging="675"/>
      </w:pPr>
      <w:rPr>
        <w:rFonts w:hint="default"/>
        <w:lang w:val="ru-RU" w:eastAsia="en-US" w:bidi="ar-SA"/>
      </w:rPr>
    </w:lvl>
    <w:lvl w:ilvl="4" w:tplc="DE24C4D0">
      <w:numFmt w:val="bullet"/>
      <w:lvlText w:val="•"/>
      <w:lvlJc w:val="left"/>
      <w:pPr>
        <w:ind w:left="5360" w:hanging="675"/>
      </w:pPr>
      <w:rPr>
        <w:rFonts w:hint="default"/>
        <w:lang w:val="ru-RU" w:eastAsia="en-US" w:bidi="ar-SA"/>
      </w:rPr>
    </w:lvl>
    <w:lvl w:ilvl="5" w:tplc="E10295FC">
      <w:numFmt w:val="bullet"/>
      <w:lvlText w:val="•"/>
      <w:lvlJc w:val="left"/>
      <w:pPr>
        <w:ind w:left="6370" w:hanging="675"/>
      </w:pPr>
      <w:rPr>
        <w:rFonts w:hint="default"/>
        <w:lang w:val="ru-RU" w:eastAsia="en-US" w:bidi="ar-SA"/>
      </w:rPr>
    </w:lvl>
    <w:lvl w:ilvl="6" w:tplc="74DA4CDC">
      <w:numFmt w:val="bullet"/>
      <w:lvlText w:val="•"/>
      <w:lvlJc w:val="left"/>
      <w:pPr>
        <w:ind w:left="7380" w:hanging="675"/>
      </w:pPr>
      <w:rPr>
        <w:rFonts w:hint="default"/>
        <w:lang w:val="ru-RU" w:eastAsia="en-US" w:bidi="ar-SA"/>
      </w:rPr>
    </w:lvl>
    <w:lvl w:ilvl="7" w:tplc="2318B528">
      <w:numFmt w:val="bullet"/>
      <w:lvlText w:val="•"/>
      <w:lvlJc w:val="left"/>
      <w:pPr>
        <w:ind w:left="8390" w:hanging="675"/>
      </w:pPr>
      <w:rPr>
        <w:rFonts w:hint="default"/>
        <w:lang w:val="ru-RU" w:eastAsia="en-US" w:bidi="ar-SA"/>
      </w:rPr>
    </w:lvl>
    <w:lvl w:ilvl="8" w:tplc="2D487A46">
      <w:numFmt w:val="bullet"/>
      <w:lvlText w:val="•"/>
      <w:lvlJc w:val="left"/>
      <w:pPr>
        <w:ind w:left="9400" w:hanging="675"/>
      </w:pPr>
      <w:rPr>
        <w:rFonts w:hint="default"/>
        <w:lang w:val="ru-RU" w:eastAsia="en-US" w:bidi="ar-SA"/>
      </w:rPr>
    </w:lvl>
  </w:abstractNum>
  <w:abstractNum w:abstractNumId="79" w15:restartNumberingAfterBreak="0">
    <w:nsid w:val="7B9C70FE"/>
    <w:multiLevelType w:val="hybridMultilevel"/>
    <w:tmpl w:val="2C122164"/>
    <w:lvl w:ilvl="0" w:tplc="6BCCDA3E">
      <w:start w:val="1"/>
      <w:numFmt w:val="decimal"/>
      <w:lvlText w:val="%1)"/>
      <w:lvlJc w:val="left"/>
      <w:pPr>
        <w:ind w:left="383" w:hanging="54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506F1B6">
      <w:numFmt w:val="bullet"/>
      <w:lvlText w:val="•"/>
      <w:lvlJc w:val="left"/>
      <w:pPr>
        <w:ind w:left="1484" w:hanging="546"/>
      </w:pPr>
      <w:rPr>
        <w:rFonts w:hint="default"/>
        <w:lang w:val="ru-RU" w:eastAsia="en-US" w:bidi="ar-SA"/>
      </w:rPr>
    </w:lvl>
    <w:lvl w:ilvl="2" w:tplc="815C3E04">
      <w:numFmt w:val="bullet"/>
      <w:lvlText w:val="•"/>
      <w:lvlJc w:val="left"/>
      <w:pPr>
        <w:ind w:left="2588" w:hanging="546"/>
      </w:pPr>
      <w:rPr>
        <w:rFonts w:hint="default"/>
        <w:lang w:val="ru-RU" w:eastAsia="en-US" w:bidi="ar-SA"/>
      </w:rPr>
    </w:lvl>
    <w:lvl w:ilvl="3" w:tplc="914ED294">
      <w:numFmt w:val="bullet"/>
      <w:lvlText w:val="•"/>
      <w:lvlJc w:val="left"/>
      <w:pPr>
        <w:ind w:left="3692" w:hanging="546"/>
      </w:pPr>
      <w:rPr>
        <w:rFonts w:hint="default"/>
        <w:lang w:val="ru-RU" w:eastAsia="en-US" w:bidi="ar-SA"/>
      </w:rPr>
    </w:lvl>
    <w:lvl w:ilvl="4" w:tplc="2CDAF166">
      <w:numFmt w:val="bullet"/>
      <w:lvlText w:val="•"/>
      <w:lvlJc w:val="left"/>
      <w:pPr>
        <w:ind w:left="4796" w:hanging="546"/>
      </w:pPr>
      <w:rPr>
        <w:rFonts w:hint="default"/>
        <w:lang w:val="ru-RU" w:eastAsia="en-US" w:bidi="ar-SA"/>
      </w:rPr>
    </w:lvl>
    <w:lvl w:ilvl="5" w:tplc="7BFCEAB6">
      <w:numFmt w:val="bullet"/>
      <w:lvlText w:val="•"/>
      <w:lvlJc w:val="left"/>
      <w:pPr>
        <w:ind w:left="5900" w:hanging="546"/>
      </w:pPr>
      <w:rPr>
        <w:rFonts w:hint="default"/>
        <w:lang w:val="ru-RU" w:eastAsia="en-US" w:bidi="ar-SA"/>
      </w:rPr>
    </w:lvl>
    <w:lvl w:ilvl="6" w:tplc="F9525AB4">
      <w:numFmt w:val="bullet"/>
      <w:lvlText w:val="•"/>
      <w:lvlJc w:val="left"/>
      <w:pPr>
        <w:ind w:left="7004" w:hanging="546"/>
      </w:pPr>
      <w:rPr>
        <w:rFonts w:hint="default"/>
        <w:lang w:val="ru-RU" w:eastAsia="en-US" w:bidi="ar-SA"/>
      </w:rPr>
    </w:lvl>
    <w:lvl w:ilvl="7" w:tplc="2998213E">
      <w:numFmt w:val="bullet"/>
      <w:lvlText w:val="•"/>
      <w:lvlJc w:val="left"/>
      <w:pPr>
        <w:ind w:left="8108" w:hanging="546"/>
      </w:pPr>
      <w:rPr>
        <w:rFonts w:hint="default"/>
        <w:lang w:val="ru-RU" w:eastAsia="en-US" w:bidi="ar-SA"/>
      </w:rPr>
    </w:lvl>
    <w:lvl w:ilvl="8" w:tplc="A2F4D8E0">
      <w:numFmt w:val="bullet"/>
      <w:lvlText w:val="•"/>
      <w:lvlJc w:val="left"/>
      <w:pPr>
        <w:ind w:left="9212" w:hanging="546"/>
      </w:pPr>
      <w:rPr>
        <w:rFonts w:hint="default"/>
        <w:lang w:val="ru-RU" w:eastAsia="en-US" w:bidi="ar-SA"/>
      </w:rPr>
    </w:lvl>
  </w:abstractNum>
  <w:abstractNum w:abstractNumId="80" w15:restartNumberingAfterBreak="0">
    <w:nsid w:val="7C1511BB"/>
    <w:multiLevelType w:val="hybridMultilevel"/>
    <w:tmpl w:val="E3ACD01E"/>
    <w:lvl w:ilvl="0" w:tplc="85EC120E">
      <w:start w:val="1"/>
      <w:numFmt w:val="decimal"/>
      <w:lvlText w:val="%1."/>
      <w:lvlJc w:val="left"/>
      <w:pPr>
        <w:ind w:left="100" w:hanging="394"/>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05444606">
      <w:numFmt w:val="bullet"/>
      <w:lvlText w:val="•"/>
      <w:lvlJc w:val="left"/>
      <w:pPr>
        <w:ind w:left="1232" w:hanging="394"/>
      </w:pPr>
      <w:rPr>
        <w:rFonts w:hint="default"/>
        <w:lang w:val="ru-RU" w:eastAsia="en-US" w:bidi="ar-SA"/>
      </w:rPr>
    </w:lvl>
    <w:lvl w:ilvl="2" w:tplc="D542C700">
      <w:numFmt w:val="bullet"/>
      <w:lvlText w:val="•"/>
      <w:lvlJc w:val="left"/>
      <w:pPr>
        <w:ind w:left="2364" w:hanging="394"/>
      </w:pPr>
      <w:rPr>
        <w:rFonts w:hint="default"/>
        <w:lang w:val="ru-RU" w:eastAsia="en-US" w:bidi="ar-SA"/>
      </w:rPr>
    </w:lvl>
    <w:lvl w:ilvl="3" w:tplc="D6D8AF82">
      <w:numFmt w:val="bullet"/>
      <w:lvlText w:val="•"/>
      <w:lvlJc w:val="left"/>
      <w:pPr>
        <w:ind w:left="3496" w:hanging="394"/>
      </w:pPr>
      <w:rPr>
        <w:rFonts w:hint="default"/>
        <w:lang w:val="ru-RU" w:eastAsia="en-US" w:bidi="ar-SA"/>
      </w:rPr>
    </w:lvl>
    <w:lvl w:ilvl="4" w:tplc="989ABDA8">
      <w:numFmt w:val="bullet"/>
      <w:lvlText w:val="•"/>
      <w:lvlJc w:val="left"/>
      <w:pPr>
        <w:ind w:left="4628" w:hanging="394"/>
      </w:pPr>
      <w:rPr>
        <w:rFonts w:hint="default"/>
        <w:lang w:val="ru-RU" w:eastAsia="en-US" w:bidi="ar-SA"/>
      </w:rPr>
    </w:lvl>
    <w:lvl w:ilvl="5" w:tplc="55CE54C6">
      <w:numFmt w:val="bullet"/>
      <w:lvlText w:val="•"/>
      <w:lvlJc w:val="left"/>
      <w:pPr>
        <w:ind w:left="5760" w:hanging="394"/>
      </w:pPr>
      <w:rPr>
        <w:rFonts w:hint="default"/>
        <w:lang w:val="ru-RU" w:eastAsia="en-US" w:bidi="ar-SA"/>
      </w:rPr>
    </w:lvl>
    <w:lvl w:ilvl="6" w:tplc="B9EC283C">
      <w:numFmt w:val="bullet"/>
      <w:lvlText w:val="•"/>
      <w:lvlJc w:val="left"/>
      <w:pPr>
        <w:ind w:left="6892" w:hanging="394"/>
      </w:pPr>
      <w:rPr>
        <w:rFonts w:hint="default"/>
        <w:lang w:val="ru-RU" w:eastAsia="en-US" w:bidi="ar-SA"/>
      </w:rPr>
    </w:lvl>
    <w:lvl w:ilvl="7" w:tplc="CD7807CE">
      <w:numFmt w:val="bullet"/>
      <w:lvlText w:val="•"/>
      <w:lvlJc w:val="left"/>
      <w:pPr>
        <w:ind w:left="8024" w:hanging="394"/>
      </w:pPr>
      <w:rPr>
        <w:rFonts w:hint="default"/>
        <w:lang w:val="ru-RU" w:eastAsia="en-US" w:bidi="ar-SA"/>
      </w:rPr>
    </w:lvl>
    <w:lvl w:ilvl="8" w:tplc="ED044F7C">
      <w:numFmt w:val="bullet"/>
      <w:lvlText w:val="•"/>
      <w:lvlJc w:val="left"/>
      <w:pPr>
        <w:ind w:left="9156" w:hanging="394"/>
      </w:pPr>
      <w:rPr>
        <w:rFonts w:hint="default"/>
        <w:lang w:val="ru-RU" w:eastAsia="en-US" w:bidi="ar-SA"/>
      </w:rPr>
    </w:lvl>
  </w:abstractNum>
  <w:abstractNum w:abstractNumId="81" w15:restartNumberingAfterBreak="0">
    <w:nsid w:val="7EC52E85"/>
    <w:multiLevelType w:val="multilevel"/>
    <w:tmpl w:val="2CA06ED8"/>
    <w:lvl w:ilvl="0">
      <w:start w:val="1"/>
      <w:numFmt w:val="decimal"/>
      <w:lvlText w:val="%1"/>
      <w:lvlJc w:val="left"/>
      <w:pPr>
        <w:ind w:left="1290" w:hanging="781"/>
        <w:jc w:val="left"/>
      </w:pPr>
      <w:rPr>
        <w:rFonts w:hint="default"/>
        <w:lang w:val="ru-RU" w:eastAsia="en-US" w:bidi="ar-SA"/>
      </w:rPr>
    </w:lvl>
    <w:lvl w:ilvl="1">
      <w:start w:val="3"/>
      <w:numFmt w:val="decimal"/>
      <w:lvlText w:val="%1.%2"/>
      <w:lvlJc w:val="left"/>
      <w:pPr>
        <w:ind w:left="1290" w:hanging="781"/>
        <w:jc w:val="left"/>
      </w:pPr>
      <w:rPr>
        <w:rFonts w:hint="default"/>
        <w:lang w:val="ru-RU" w:eastAsia="en-US" w:bidi="ar-SA"/>
      </w:rPr>
    </w:lvl>
    <w:lvl w:ilvl="2">
      <w:start w:val="1"/>
      <w:numFmt w:val="decimal"/>
      <w:lvlText w:val="%1.%2.%3."/>
      <w:lvlJc w:val="left"/>
      <w:pPr>
        <w:ind w:left="1290" w:hanging="781"/>
        <w:jc w:val="right"/>
      </w:pPr>
      <w:rPr>
        <w:rFonts w:hint="default"/>
        <w:spacing w:val="0"/>
        <w:w w:val="100"/>
        <w:lang w:val="ru-RU" w:eastAsia="en-US" w:bidi="ar-SA"/>
      </w:rPr>
    </w:lvl>
    <w:lvl w:ilvl="3">
      <w:numFmt w:val="bullet"/>
      <w:lvlText w:val="•"/>
      <w:lvlJc w:val="left"/>
      <w:pPr>
        <w:ind w:left="4325" w:hanging="781"/>
      </w:pPr>
      <w:rPr>
        <w:rFonts w:hint="default"/>
        <w:lang w:val="ru-RU" w:eastAsia="en-US" w:bidi="ar-SA"/>
      </w:rPr>
    </w:lvl>
    <w:lvl w:ilvl="4">
      <w:numFmt w:val="bullet"/>
      <w:lvlText w:val="•"/>
      <w:lvlJc w:val="left"/>
      <w:pPr>
        <w:ind w:left="5334" w:hanging="781"/>
      </w:pPr>
      <w:rPr>
        <w:rFonts w:hint="default"/>
        <w:lang w:val="ru-RU" w:eastAsia="en-US" w:bidi="ar-SA"/>
      </w:rPr>
    </w:lvl>
    <w:lvl w:ilvl="5">
      <w:numFmt w:val="bullet"/>
      <w:lvlText w:val="•"/>
      <w:lvlJc w:val="left"/>
      <w:pPr>
        <w:ind w:left="6343" w:hanging="781"/>
      </w:pPr>
      <w:rPr>
        <w:rFonts w:hint="default"/>
        <w:lang w:val="ru-RU" w:eastAsia="en-US" w:bidi="ar-SA"/>
      </w:rPr>
    </w:lvl>
    <w:lvl w:ilvl="6">
      <w:numFmt w:val="bullet"/>
      <w:lvlText w:val="•"/>
      <w:lvlJc w:val="left"/>
      <w:pPr>
        <w:ind w:left="7351" w:hanging="781"/>
      </w:pPr>
      <w:rPr>
        <w:rFonts w:hint="default"/>
        <w:lang w:val="ru-RU" w:eastAsia="en-US" w:bidi="ar-SA"/>
      </w:rPr>
    </w:lvl>
    <w:lvl w:ilvl="7">
      <w:numFmt w:val="bullet"/>
      <w:lvlText w:val="•"/>
      <w:lvlJc w:val="left"/>
      <w:pPr>
        <w:ind w:left="8360" w:hanging="781"/>
      </w:pPr>
      <w:rPr>
        <w:rFonts w:hint="default"/>
        <w:lang w:val="ru-RU" w:eastAsia="en-US" w:bidi="ar-SA"/>
      </w:rPr>
    </w:lvl>
    <w:lvl w:ilvl="8">
      <w:numFmt w:val="bullet"/>
      <w:lvlText w:val="•"/>
      <w:lvlJc w:val="left"/>
      <w:pPr>
        <w:ind w:left="9369" w:hanging="781"/>
      </w:pPr>
      <w:rPr>
        <w:rFonts w:hint="default"/>
        <w:lang w:val="ru-RU" w:eastAsia="en-US" w:bidi="ar-SA"/>
      </w:rPr>
    </w:lvl>
  </w:abstractNum>
  <w:num w:numId="1">
    <w:abstractNumId w:val="33"/>
  </w:num>
  <w:num w:numId="2">
    <w:abstractNumId w:val="70"/>
  </w:num>
  <w:num w:numId="3">
    <w:abstractNumId w:val="67"/>
  </w:num>
  <w:num w:numId="4">
    <w:abstractNumId w:val="30"/>
  </w:num>
  <w:num w:numId="5">
    <w:abstractNumId w:val="69"/>
  </w:num>
  <w:num w:numId="6">
    <w:abstractNumId w:val="31"/>
  </w:num>
  <w:num w:numId="7">
    <w:abstractNumId w:val="27"/>
  </w:num>
  <w:num w:numId="8">
    <w:abstractNumId w:val="29"/>
  </w:num>
  <w:num w:numId="9">
    <w:abstractNumId w:val="25"/>
  </w:num>
  <w:num w:numId="10">
    <w:abstractNumId w:val="81"/>
  </w:num>
  <w:num w:numId="11">
    <w:abstractNumId w:val="76"/>
  </w:num>
  <w:num w:numId="12">
    <w:abstractNumId w:val="71"/>
  </w:num>
  <w:num w:numId="13">
    <w:abstractNumId w:val="49"/>
  </w:num>
  <w:num w:numId="14">
    <w:abstractNumId w:val="59"/>
  </w:num>
  <w:num w:numId="15">
    <w:abstractNumId w:val="38"/>
  </w:num>
  <w:num w:numId="16">
    <w:abstractNumId w:val="32"/>
  </w:num>
  <w:num w:numId="17">
    <w:abstractNumId w:val="72"/>
  </w:num>
  <w:num w:numId="18">
    <w:abstractNumId w:val="74"/>
  </w:num>
  <w:num w:numId="19">
    <w:abstractNumId w:val="7"/>
  </w:num>
  <w:num w:numId="20">
    <w:abstractNumId w:val="23"/>
  </w:num>
  <w:num w:numId="21">
    <w:abstractNumId w:val="65"/>
  </w:num>
  <w:num w:numId="22">
    <w:abstractNumId w:val="37"/>
  </w:num>
  <w:num w:numId="23">
    <w:abstractNumId w:val="62"/>
  </w:num>
  <w:num w:numId="24">
    <w:abstractNumId w:val="28"/>
  </w:num>
  <w:num w:numId="25">
    <w:abstractNumId w:val="80"/>
  </w:num>
  <w:num w:numId="26">
    <w:abstractNumId w:val="54"/>
  </w:num>
  <w:num w:numId="27">
    <w:abstractNumId w:val="48"/>
  </w:num>
  <w:num w:numId="28">
    <w:abstractNumId w:val="21"/>
  </w:num>
  <w:num w:numId="29">
    <w:abstractNumId w:val="17"/>
  </w:num>
  <w:num w:numId="30">
    <w:abstractNumId w:val="55"/>
  </w:num>
  <w:num w:numId="31">
    <w:abstractNumId w:val="52"/>
  </w:num>
  <w:num w:numId="32">
    <w:abstractNumId w:val="56"/>
  </w:num>
  <w:num w:numId="33">
    <w:abstractNumId w:val="47"/>
  </w:num>
  <w:num w:numId="34">
    <w:abstractNumId w:val="40"/>
  </w:num>
  <w:num w:numId="35">
    <w:abstractNumId w:val="20"/>
  </w:num>
  <w:num w:numId="36">
    <w:abstractNumId w:val="11"/>
  </w:num>
  <w:num w:numId="37">
    <w:abstractNumId w:val="46"/>
  </w:num>
  <w:num w:numId="38">
    <w:abstractNumId w:val="44"/>
  </w:num>
  <w:num w:numId="39">
    <w:abstractNumId w:val="1"/>
  </w:num>
  <w:num w:numId="40">
    <w:abstractNumId w:val="66"/>
  </w:num>
  <w:num w:numId="41">
    <w:abstractNumId w:val="15"/>
  </w:num>
  <w:num w:numId="42">
    <w:abstractNumId w:val="24"/>
  </w:num>
  <w:num w:numId="43">
    <w:abstractNumId w:val="8"/>
  </w:num>
  <w:num w:numId="44">
    <w:abstractNumId w:val="14"/>
  </w:num>
  <w:num w:numId="45">
    <w:abstractNumId w:val="53"/>
  </w:num>
  <w:num w:numId="46">
    <w:abstractNumId w:val="26"/>
  </w:num>
  <w:num w:numId="47">
    <w:abstractNumId w:val="79"/>
  </w:num>
  <w:num w:numId="48">
    <w:abstractNumId w:val="64"/>
  </w:num>
  <w:num w:numId="49">
    <w:abstractNumId w:val="4"/>
  </w:num>
  <w:num w:numId="50">
    <w:abstractNumId w:val="35"/>
  </w:num>
  <w:num w:numId="51">
    <w:abstractNumId w:val="42"/>
  </w:num>
  <w:num w:numId="52">
    <w:abstractNumId w:val="45"/>
  </w:num>
  <w:num w:numId="53">
    <w:abstractNumId w:val="36"/>
  </w:num>
  <w:num w:numId="54">
    <w:abstractNumId w:val="77"/>
  </w:num>
  <w:num w:numId="55">
    <w:abstractNumId w:val="41"/>
  </w:num>
  <w:num w:numId="56">
    <w:abstractNumId w:val="61"/>
  </w:num>
  <w:num w:numId="57">
    <w:abstractNumId w:val="73"/>
  </w:num>
  <w:num w:numId="58">
    <w:abstractNumId w:val="78"/>
  </w:num>
  <w:num w:numId="59">
    <w:abstractNumId w:val="18"/>
  </w:num>
  <w:num w:numId="60">
    <w:abstractNumId w:val="34"/>
  </w:num>
  <w:num w:numId="61">
    <w:abstractNumId w:val="58"/>
  </w:num>
  <w:num w:numId="62">
    <w:abstractNumId w:val="10"/>
  </w:num>
  <w:num w:numId="63">
    <w:abstractNumId w:val="6"/>
  </w:num>
  <w:num w:numId="64">
    <w:abstractNumId w:val="5"/>
  </w:num>
  <w:num w:numId="65">
    <w:abstractNumId w:val="50"/>
  </w:num>
  <w:num w:numId="66">
    <w:abstractNumId w:val="19"/>
  </w:num>
  <w:num w:numId="67">
    <w:abstractNumId w:val="68"/>
  </w:num>
  <w:num w:numId="68">
    <w:abstractNumId w:val="9"/>
  </w:num>
  <w:num w:numId="69">
    <w:abstractNumId w:val="57"/>
  </w:num>
  <w:num w:numId="70">
    <w:abstractNumId w:val="22"/>
  </w:num>
  <w:num w:numId="71">
    <w:abstractNumId w:val="39"/>
  </w:num>
  <w:num w:numId="72">
    <w:abstractNumId w:val="63"/>
  </w:num>
  <w:num w:numId="73">
    <w:abstractNumId w:val="2"/>
  </w:num>
  <w:num w:numId="74">
    <w:abstractNumId w:val="51"/>
  </w:num>
  <w:num w:numId="75">
    <w:abstractNumId w:val="60"/>
  </w:num>
  <w:num w:numId="76">
    <w:abstractNumId w:val="13"/>
  </w:num>
  <w:num w:numId="77">
    <w:abstractNumId w:val="43"/>
  </w:num>
  <w:num w:numId="78">
    <w:abstractNumId w:val="16"/>
  </w:num>
  <w:num w:numId="79">
    <w:abstractNumId w:val="12"/>
  </w:num>
  <w:num w:numId="80">
    <w:abstractNumId w:val="75"/>
  </w:num>
  <w:num w:numId="81">
    <w:abstractNumId w:val="3"/>
  </w:num>
  <w:num w:numId="82">
    <w:abstractNumId w:val="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7755E"/>
    <w:rsid w:val="003455B7"/>
    <w:rsid w:val="003957E5"/>
    <w:rsid w:val="004224A7"/>
    <w:rsid w:val="007F474D"/>
    <w:rsid w:val="008660E2"/>
    <w:rsid w:val="00A7755E"/>
    <w:rsid w:val="00A916CB"/>
    <w:rsid w:val="00B17E3A"/>
    <w:rsid w:val="00C41C41"/>
    <w:rsid w:val="00E44C0A"/>
    <w:rsid w:val="00F32B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2DB0E"/>
  <w15:docId w15:val="{7D496600-83D6-4147-921D-BA4162C0B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40"/>
      <w:jc w:val="both"/>
      <w:outlineLvl w:val="0"/>
    </w:pPr>
    <w:rPr>
      <w:b/>
      <w:bCs/>
      <w:sz w:val="24"/>
      <w:szCs w:val="24"/>
    </w:rPr>
  </w:style>
  <w:style w:type="paragraph" w:styleId="2">
    <w:name w:val="heading 2"/>
    <w:basedOn w:val="a"/>
    <w:uiPriority w:val="1"/>
    <w:qFormat/>
    <w:pPr>
      <w:spacing w:before="245"/>
      <w:ind w:left="640"/>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17"/>
      <w:ind w:left="102" w:right="118"/>
    </w:pPr>
    <w:rPr>
      <w:b/>
      <w:bCs/>
      <w:sz w:val="24"/>
      <w:szCs w:val="24"/>
    </w:rPr>
  </w:style>
  <w:style w:type="paragraph" w:styleId="20">
    <w:name w:val="toc 2"/>
    <w:basedOn w:val="a"/>
    <w:uiPriority w:val="1"/>
    <w:qFormat/>
    <w:pPr>
      <w:spacing w:before="74"/>
      <w:ind w:left="322" w:hanging="879"/>
    </w:pPr>
    <w:rPr>
      <w:b/>
      <w:bCs/>
      <w:sz w:val="24"/>
      <w:szCs w:val="24"/>
    </w:rPr>
  </w:style>
  <w:style w:type="paragraph" w:styleId="3">
    <w:name w:val="toc 3"/>
    <w:basedOn w:val="a"/>
    <w:uiPriority w:val="1"/>
    <w:qFormat/>
    <w:pPr>
      <w:spacing w:before="43"/>
      <w:ind w:left="541"/>
    </w:pPr>
    <w:rPr>
      <w:b/>
      <w:bCs/>
      <w:sz w:val="24"/>
      <w:szCs w:val="24"/>
    </w:rPr>
  </w:style>
  <w:style w:type="paragraph" w:styleId="4">
    <w:name w:val="toc 4"/>
    <w:basedOn w:val="a"/>
    <w:uiPriority w:val="1"/>
    <w:qFormat/>
    <w:pPr>
      <w:spacing w:before="2"/>
      <w:ind w:left="1141" w:hanging="880"/>
    </w:pPr>
    <w:rPr>
      <w:b/>
      <w:bCs/>
      <w:i/>
      <w:iCs/>
    </w:rPr>
  </w:style>
  <w:style w:type="paragraph" w:styleId="a3">
    <w:name w:val="Body Text"/>
    <w:basedOn w:val="a"/>
    <w:uiPriority w:val="1"/>
    <w:qFormat/>
    <w:pPr>
      <w:ind w:left="100"/>
      <w:jc w:val="both"/>
    </w:pPr>
    <w:rPr>
      <w:sz w:val="24"/>
      <w:szCs w:val="24"/>
    </w:rPr>
  </w:style>
  <w:style w:type="paragraph" w:styleId="a4">
    <w:name w:val="List Paragraph"/>
    <w:basedOn w:val="a"/>
    <w:uiPriority w:val="1"/>
    <w:qFormat/>
    <w:pPr>
      <w:ind w:left="100" w:firstLine="708"/>
      <w:jc w:val="both"/>
    </w:pPr>
  </w:style>
  <w:style w:type="paragraph" w:customStyle="1" w:styleId="TableParagraph">
    <w:name w:val="Table Paragraph"/>
    <w:basedOn w:val="a"/>
    <w:uiPriority w:val="1"/>
    <w:qFormat/>
  </w:style>
  <w:style w:type="table" w:styleId="a5">
    <w:name w:val="Table Grid"/>
    <w:basedOn w:val="a1"/>
    <w:uiPriority w:val="59"/>
    <w:rsid w:val="008660E2"/>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8660E2"/>
    <w:pPr>
      <w:widowControl/>
      <w:autoSpaceDE/>
      <w:autoSpaceDN/>
    </w:pPr>
    <w:rPr>
      <w:rFonts w:ascii="Calibri" w:eastAsia="Calibri" w:hAnsi="Calibri" w:cs="Times New Roman"/>
      <w:lang w:val="ru-RU"/>
    </w:rPr>
  </w:style>
  <w:style w:type="character" w:styleId="a7">
    <w:name w:val="Hyperlink"/>
    <w:uiPriority w:val="99"/>
    <w:semiHidden/>
    <w:unhideWhenUsed/>
    <w:rsid w:val="008660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435192&amp;date=30.04.2023&amp;dst=101097&amp;field=134" TargetMode="External"/><Relationship Id="rId18" Type="http://schemas.openxmlformats.org/officeDocument/2006/relationships/hyperlink" Target="https://login.consultant.ru/link/?req=doc&amp;demo=2&amp;base=LAW&amp;n=442699&amp;date=30.04.2023&amp;dst=100010&amp;field=134" TargetMode="External"/><Relationship Id="rId26" Type="http://schemas.openxmlformats.org/officeDocument/2006/relationships/footer" Target="footer9.xml"/><Relationship Id="rId39" Type="http://schemas.openxmlformats.org/officeDocument/2006/relationships/footer" Target="footer21.xml"/><Relationship Id="rId21" Type="http://schemas.openxmlformats.org/officeDocument/2006/relationships/footer" Target="footer4.xml"/><Relationship Id="rId34" Type="http://schemas.openxmlformats.org/officeDocument/2006/relationships/footer" Target="footer16.xm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login.consultant.ru/link/?req=doc&amp;demo=2&amp;base=LAW&amp;n=435192&amp;date=30.04.2023&amp;dst=102632&amp;field=134" TargetMode="External"/><Relationship Id="rId20" Type="http://schemas.openxmlformats.org/officeDocument/2006/relationships/footer" Target="footer3.xml"/><Relationship Id="rId29" Type="http://schemas.openxmlformats.org/officeDocument/2006/relationships/footer" Target="footer11.xml"/><Relationship Id="rId41" Type="http://schemas.openxmlformats.org/officeDocument/2006/relationships/footer" Target="footer2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demo=2&amp;base=LAW&amp;n=371594&amp;date=30.04.2023&amp;dst=100047&amp;field=134" TargetMode="External"/><Relationship Id="rId24" Type="http://schemas.openxmlformats.org/officeDocument/2006/relationships/footer" Target="footer7.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2.xml"/><Relationship Id="rId5" Type="http://schemas.openxmlformats.org/officeDocument/2006/relationships/footnotes" Target="footnotes.xml"/><Relationship Id="rId15" Type="http://schemas.openxmlformats.org/officeDocument/2006/relationships/hyperlink" Target="https://login.consultant.ru/link/?req=doc&amp;demo=2&amp;base=LAW&amp;n=435192&amp;date=30.04.2023&amp;dst=102249&amp;field=134" TargetMode="External"/><Relationship Id="rId23" Type="http://schemas.openxmlformats.org/officeDocument/2006/relationships/footer" Target="footer6.xml"/><Relationship Id="rId28" Type="http://schemas.openxmlformats.org/officeDocument/2006/relationships/hyperlink" Target="https://plus.1zavuch.ru/%23/document/99/607175842/XA00LUO2M6/" TargetMode="External"/><Relationship Id="rId36" Type="http://schemas.openxmlformats.org/officeDocument/2006/relationships/footer" Target="footer18.xml"/><Relationship Id="rId10" Type="http://schemas.openxmlformats.org/officeDocument/2006/relationships/hyperlink" Target="https://login.consultant.ru/link/?req=doc&amp;demo=2&amp;base=LAW&amp;n=441707&amp;date=30.04.2023&amp;dst=100137&amp;field=134" TargetMode="External"/><Relationship Id="rId19" Type="http://schemas.openxmlformats.org/officeDocument/2006/relationships/image" Target="media/image2.png"/><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login.consultant.ru/link/?req=doc&amp;demo=2&amp;base=LAW&amp;n=435192&amp;date=30.04.2023&amp;dst=101458&amp;field=134" TargetMode="External"/><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login.consultant.ru/link/?req=doc&amp;demo=2&amp;base=LAW&amp;n=435192&amp;date=30.04.2023&amp;dst=100211&amp;field=134" TargetMode="External"/><Relationship Id="rId17" Type="http://schemas.openxmlformats.org/officeDocument/2006/relationships/hyperlink" Target="https://login.consultant.ru/link/?req=doc&amp;demo=2&amp;base=LAW&amp;n=435192&amp;date=30.04.2023&amp;dst=103055&amp;field=134" TargetMode="External"/><Relationship Id="rId25" Type="http://schemas.openxmlformats.org/officeDocument/2006/relationships/footer" Target="footer8.xml"/><Relationship Id="rId33" Type="http://schemas.openxmlformats.org/officeDocument/2006/relationships/footer" Target="footer15.xml"/><Relationship Id="rId38"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277470</Words>
  <Characters>1581579</Characters>
  <Application>Microsoft Office Word</Application>
  <DocSecurity>0</DocSecurity>
  <Lines>13179</Lines>
  <Paragraphs>3710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Дарья Мучкина</cp:lastModifiedBy>
  <cp:revision>7</cp:revision>
  <dcterms:created xsi:type="dcterms:W3CDTF">2023-11-27T12:28:00Z</dcterms:created>
  <dcterms:modified xsi:type="dcterms:W3CDTF">2023-12-10T09:52:00Z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2023-09-11T00:00:00Z</vt:filetime>
  </property>
  <property fmtid="{D5CDD505-2E9C-101B-9397-08002B2CF9AE}" pid="3" name="Creator">
    <vt:lpwstr>Microsoft® Word 2013</vt:lpwstr>
  </property>
  <property fmtid="{D5CDD505-2E9C-101B-9397-08002B2CF9AE}" pid="4" name="LastSaved">
    <vt:filetime>2023-11-27T00:00:00Z</vt:filetime>
  </property>
  <property fmtid="{D5CDD505-2E9C-101B-9397-08002B2CF9AE}" pid="5" name="Producer">
    <vt:lpwstr>Microsoft® Word 2013</vt:lpwstr>
  </property>
</Properties>
</file>